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D2" w:rsidRPr="003F2C7F" w:rsidRDefault="006B6DD2">
      <w:pPr>
        <w:pStyle w:val="a3"/>
        <w:spacing w:before="6"/>
        <w:ind w:left="0" w:firstLine="0"/>
        <w:jc w:val="left"/>
        <w:rPr>
          <w:b/>
          <w:sz w:val="28"/>
          <w:szCs w:val="28"/>
        </w:rPr>
      </w:pPr>
    </w:p>
    <w:p w:rsidR="007E562F" w:rsidRDefault="007E562F" w:rsidP="007E562F">
      <w:pPr>
        <w:spacing w:line="256" w:lineRule="auto"/>
        <w:rPr>
          <w:sz w:val="24"/>
        </w:rPr>
      </w:pPr>
    </w:p>
    <w:tbl>
      <w:tblPr>
        <w:tblStyle w:val="TableNormal"/>
        <w:tblW w:w="9966" w:type="dxa"/>
        <w:tblInd w:w="639" w:type="dxa"/>
        <w:tblLayout w:type="fixed"/>
        <w:tblLook w:val="01E0" w:firstRow="1" w:lastRow="1" w:firstColumn="1" w:lastColumn="1" w:noHBand="0" w:noVBand="0"/>
      </w:tblPr>
      <w:tblGrid>
        <w:gridCol w:w="3897"/>
        <w:gridCol w:w="3132"/>
        <w:gridCol w:w="2937"/>
      </w:tblGrid>
      <w:tr w:rsidR="007E562F" w:rsidTr="007E562F">
        <w:trPr>
          <w:trHeight w:val="1374"/>
        </w:trPr>
        <w:tc>
          <w:tcPr>
            <w:tcW w:w="3897" w:type="dxa"/>
            <w:hideMark/>
          </w:tcPr>
          <w:p w:rsidR="007E562F" w:rsidRPr="007E562F" w:rsidRDefault="007E562F">
            <w:pPr>
              <w:pStyle w:val="TableParagraph"/>
              <w:spacing w:line="256" w:lineRule="exact"/>
              <w:rPr>
                <w:sz w:val="24"/>
              </w:rPr>
            </w:pPr>
            <w:r w:rsidRPr="007E562F">
              <w:rPr>
                <w:sz w:val="24"/>
              </w:rPr>
              <w:t xml:space="preserve">   Рассмотрено</w:t>
            </w:r>
          </w:p>
          <w:p w:rsidR="007E562F" w:rsidRPr="007E562F" w:rsidRDefault="007E562F">
            <w:pPr>
              <w:pStyle w:val="TableParagraph"/>
              <w:ind w:left="200" w:right="290"/>
              <w:rPr>
                <w:sz w:val="24"/>
              </w:rPr>
            </w:pPr>
            <w:r w:rsidRPr="007E562F">
              <w:rPr>
                <w:sz w:val="24"/>
              </w:rPr>
              <w:t>на</w:t>
            </w:r>
            <w:r w:rsidRPr="007E562F">
              <w:rPr>
                <w:spacing w:val="21"/>
                <w:sz w:val="24"/>
              </w:rPr>
              <w:t xml:space="preserve"> </w:t>
            </w:r>
            <w:r w:rsidRPr="007E562F">
              <w:rPr>
                <w:sz w:val="24"/>
              </w:rPr>
              <w:t>заседании</w:t>
            </w:r>
            <w:r w:rsidRPr="007E562F">
              <w:rPr>
                <w:spacing w:val="26"/>
                <w:sz w:val="24"/>
              </w:rPr>
              <w:t xml:space="preserve"> </w:t>
            </w:r>
            <w:r w:rsidRPr="007E562F">
              <w:rPr>
                <w:sz w:val="24"/>
              </w:rPr>
              <w:t>педагогического</w:t>
            </w:r>
            <w:r w:rsidRPr="007E562F">
              <w:rPr>
                <w:spacing w:val="-57"/>
                <w:sz w:val="24"/>
              </w:rPr>
              <w:t xml:space="preserve"> </w:t>
            </w:r>
            <w:r w:rsidRPr="007E562F">
              <w:rPr>
                <w:sz w:val="24"/>
              </w:rPr>
              <w:t xml:space="preserve">совета МОБУ « </w:t>
            </w:r>
            <w:proofErr w:type="gramStart"/>
            <w:r w:rsidRPr="007E562F">
              <w:rPr>
                <w:sz w:val="24"/>
              </w:rPr>
              <w:t>Полевая</w:t>
            </w:r>
            <w:proofErr w:type="gramEnd"/>
            <w:r w:rsidRPr="007E562F">
              <w:rPr>
                <w:sz w:val="24"/>
              </w:rPr>
              <w:t xml:space="preserve"> СОШ»</w:t>
            </w:r>
          </w:p>
          <w:p w:rsidR="007E562F" w:rsidRDefault="007E562F" w:rsidP="007949A1">
            <w:pPr>
              <w:pStyle w:val="TableParagraph"/>
              <w:ind w:left="200" w:right="850"/>
              <w:rPr>
                <w:sz w:val="24"/>
                <w:lang w:val="en-US"/>
              </w:rPr>
            </w:pPr>
            <w:r w:rsidRPr="007E562F">
              <w:rPr>
                <w:spacing w:val="1"/>
                <w:sz w:val="24"/>
              </w:rPr>
              <w:t xml:space="preserve"> </w:t>
            </w:r>
            <w:r>
              <w:rPr>
                <w:sz w:val="24"/>
                <w:lang w:val="en-US"/>
              </w:rPr>
              <w:t>Протокол</w:t>
            </w:r>
            <w:r>
              <w:rPr>
                <w:spacing w:val="-3"/>
                <w:sz w:val="24"/>
                <w:lang w:val="en-US"/>
              </w:rPr>
              <w:t xml:space="preserve"> </w:t>
            </w:r>
            <w:r>
              <w:rPr>
                <w:sz w:val="24"/>
                <w:lang w:val="en-US"/>
              </w:rPr>
              <w:t>№</w:t>
            </w:r>
            <w:r>
              <w:rPr>
                <w:spacing w:val="-2"/>
                <w:sz w:val="24"/>
                <w:lang w:val="en-US"/>
              </w:rPr>
              <w:t xml:space="preserve"> </w:t>
            </w:r>
            <w:r>
              <w:rPr>
                <w:sz w:val="24"/>
                <w:lang w:val="en-US"/>
              </w:rPr>
              <w:t>__</w:t>
            </w:r>
          </w:p>
          <w:p w:rsidR="007E562F" w:rsidRDefault="007E562F" w:rsidP="007E562F">
            <w:pPr>
              <w:pStyle w:val="TableParagraph"/>
              <w:spacing w:line="273" w:lineRule="exact"/>
              <w:ind w:left="-213" w:hanging="142"/>
              <w:rPr>
                <w:sz w:val="24"/>
                <w:lang w:val="en-US"/>
              </w:rPr>
            </w:pPr>
            <w:proofErr w:type="gramStart"/>
            <w:r>
              <w:rPr>
                <w:sz w:val="24"/>
                <w:lang w:val="en-US"/>
              </w:rPr>
              <w:t>от</w:t>
            </w:r>
            <w:proofErr w:type="gramEnd"/>
            <w:r>
              <w:rPr>
                <w:spacing w:val="-1"/>
                <w:sz w:val="24"/>
                <w:lang w:val="en-US"/>
              </w:rPr>
              <w:t xml:space="preserve"> </w:t>
            </w:r>
            <w:r>
              <w:rPr>
                <w:sz w:val="24"/>
                <w:lang w:val="en-US"/>
              </w:rPr>
              <w:t>29</w:t>
            </w:r>
            <w:r>
              <w:rPr>
                <w:spacing w:val="-1"/>
                <w:sz w:val="24"/>
                <w:lang w:val="en-US"/>
              </w:rPr>
              <w:t xml:space="preserve"> </w:t>
            </w:r>
            <w:r>
              <w:rPr>
                <w:sz w:val="24"/>
                <w:lang w:val="en-US"/>
              </w:rPr>
              <w:t xml:space="preserve">августа </w:t>
            </w:r>
            <w:r>
              <w:rPr>
                <w:spacing w:val="-1"/>
                <w:sz w:val="24"/>
                <w:lang w:val="en-US"/>
              </w:rPr>
              <w:t xml:space="preserve"> </w:t>
            </w:r>
            <w:r>
              <w:rPr>
                <w:sz w:val="24"/>
                <w:lang w:val="en-US"/>
              </w:rPr>
              <w:t>2024г.</w:t>
            </w:r>
          </w:p>
        </w:tc>
        <w:tc>
          <w:tcPr>
            <w:tcW w:w="3132" w:type="dxa"/>
            <w:hideMark/>
          </w:tcPr>
          <w:p w:rsidR="007E562F" w:rsidRPr="007E562F" w:rsidRDefault="007E562F">
            <w:pPr>
              <w:pStyle w:val="TableParagraph"/>
              <w:ind w:left="299" w:right="418"/>
              <w:rPr>
                <w:sz w:val="24"/>
              </w:rPr>
            </w:pPr>
            <w:r w:rsidRPr="007E562F">
              <w:rPr>
                <w:sz w:val="24"/>
              </w:rPr>
              <w:t>Согласовано</w:t>
            </w:r>
            <w:r w:rsidRPr="007E562F">
              <w:rPr>
                <w:spacing w:val="1"/>
                <w:sz w:val="24"/>
              </w:rPr>
              <w:t xml:space="preserve"> </w:t>
            </w:r>
            <w:r w:rsidRPr="007E562F">
              <w:rPr>
                <w:sz w:val="24"/>
              </w:rPr>
              <w:t>Управляющим советом</w:t>
            </w:r>
            <w:r w:rsidRPr="007E562F">
              <w:rPr>
                <w:spacing w:val="-57"/>
                <w:sz w:val="24"/>
              </w:rPr>
              <w:t xml:space="preserve"> </w:t>
            </w:r>
            <w:r w:rsidRPr="007E562F">
              <w:rPr>
                <w:sz w:val="24"/>
              </w:rPr>
              <w:t xml:space="preserve">МОБУ « </w:t>
            </w:r>
            <w:proofErr w:type="gramStart"/>
            <w:r w:rsidRPr="007E562F">
              <w:rPr>
                <w:sz w:val="24"/>
              </w:rPr>
              <w:t>Полевая</w:t>
            </w:r>
            <w:proofErr w:type="gramEnd"/>
            <w:r w:rsidRPr="007E562F">
              <w:rPr>
                <w:sz w:val="24"/>
              </w:rPr>
              <w:t xml:space="preserve"> СОШ»</w:t>
            </w:r>
          </w:p>
          <w:p w:rsidR="007E562F" w:rsidRDefault="007E562F">
            <w:pPr>
              <w:pStyle w:val="TableParagraph"/>
              <w:ind w:left="299"/>
              <w:rPr>
                <w:sz w:val="24"/>
                <w:lang w:val="en-US"/>
              </w:rPr>
            </w:pPr>
            <w:r>
              <w:rPr>
                <w:sz w:val="24"/>
                <w:lang w:val="en-US"/>
              </w:rPr>
              <w:t>Протокол</w:t>
            </w:r>
            <w:r>
              <w:rPr>
                <w:spacing w:val="-2"/>
                <w:sz w:val="24"/>
                <w:lang w:val="en-US"/>
              </w:rPr>
              <w:t xml:space="preserve"> </w:t>
            </w:r>
            <w:r>
              <w:rPr>
                <w:sz w:val="24"/>
                <w:lang w:val="en-US"/>
              </w:rPr>
              <w:t>№</w:t>
            </w:r>
            <w:r>
              <w:rPr>
                <w:spacing w:val="-2"/>
                <w:sz w:val="24"/>
                <w:lang w:val="en-US"/>
              </w:rPr>
              <w:t xml:space="preserve"> </w:t>
            </w:r>
            <w:r>
              <w:rPr>
                <w:sz w:val="24"/>
                <w:lang w:val="en-US"/>
              </w:rPr>
              <w:t>__</w:t>
            </w:r>
          </w:p>
          <w:p w:rsidR="007E562F" w:rsidRDefault="007E562F">
            <w:pPr>
              <w:pStyle w:val="TableParagraph"/>
              <w:spacing w:line="263" w:lineRule="exact"/>
              <w:ind w:left="311"/>
              <w:rPr>
                <w:sz w:val="24"/>
                <w:lang w:val="en-US"/>
              </w:rPr>
            </w:pPr>
            <w:proofErr w:type="gramStart"/>
            <w:r>
              <w:rPr>
                <w:sz w:val="24"/>
                <w:lang w:val="en-US"/>
              </w:rPr>
              <w:t>от</w:t>
            </w:r>
            <w:proofErr w:type="gramEnd"/>
            <w:r>
              <w:rPr>
                <w:spacing w:val="-1"/>
                <w:sz w:val="24"/>
                <w:lang w:val="en-US"/>
              </w:rPr>
              <w:t xml:space="preserve"> </w:t>
            </w:r>
            <w:r>
              <w:rPr>
                <w:sz w:val="24"/>
                <w:lang w:val="en-US"/>
              </w:rPr>
              <w:t>05 июня</w:t>
            </w:r>
            <w:r>
              <w:rPr>
                <w:spacing w:val="-1"/>
                <w:sz w:val="24"/>
                <w:lang w:val="en-US"/>
              </w:rPr>
              <w:t xml:space="preserve"> </w:t>
            </w:r>
            <w:r>
              <w:rPr>
                <w:sz w:val="24"/>
                <w:lang w:val="en-US"/>
              </w:rPr>
              <w:t>2024г.</w:t>
            </w:r>
          </w:p>
        </w:tc>
        <w:tc>
          <w:tcPr>
            <w:tcW w:w="2937" w:type="dxa"/>
            <w:hideMark/>
          </w:tcPr>
          <w:p w:rsidR="007E562F" w:rsidRPr="007E562F" w:rsidRDefault="007E562F">
            <w:pPr>
              <w:pStyle w:val="TableParagraph"/>
              <w:spacing w:line="263" w:lineRule="exact"/>
              <w:ind w:left="438"/>
              <w:rPr>
                <w:sz w:val="24"/>
              </w:rPr>
            </w:pPr>
            <w:r w:rsidRPr="007E562F">
              <w:rPr>
                <w:sz w:val="24"/>
              </w:rPr>
              <w:t>Утверждаю.</w:t>
            </w:r>
          </w:p>
          <w:p w:rsidR="007E562F" w:rsidRPr="007E562F" w:rsidRDefault="007E562F">
            <w:pPr>
              <w:pStyle w:val="TableParagraph"/>
              <w:ind w:left="440"/>
              <w:rPr>
                <w:sz w:val="24"/>
              </w:rPr>
            </w:pPr>
            <w:r w:rsidRPr="007E562F">
              <w:rPr>
                <w:sz w:val="24"/>
              </w:rPr>
              <w:t>Директор</w:t>
            </w:r>
            <w:r w:rsidRPr="007E562F">
              <w:rPr>
                <w:spacing w:val="-9"/>
                <w:sz w:val="24"/>
              </w:rPr>
              <w:t xml:space="preserve"> </w:t>
            </w:r>
            <w:r w:rsidRPr="007E562F">
              <w:rPr>
                <w:sz w:val="24"/>
              </w:rPr>
              <w:t>МОБУ « Полевая СОШ»</w:t>
            </w:r>
          </w:p>
          <w:p w:rsidR="007E562F" w:rsidRPr="007E562F" w:rsidRDefault="007E562F">
            <w:pPr>
              <w:pStyle w:val="TableParagraph"/>
              <w:tabs>
                <w:tab w:val="left" w:pos="1453"/>
              </w:tabs>
              <w:ind w:left="476" w:right="525" w:hanging="39"/>
              <w:rPr>
                <w:sz w:val="24"/>
              </w:rPr>
            </w:pPr>
            <w:r w:rsidRPr="007E562F">
              <w:rPr>
                <w:sz w:val="24"/>
                <w:u w:val="single"/>
              </w:rPr>
              <w:t xml:space="preserve"> </w:t>
            </w:r>
            <w:r w:rsidRPr="007E562F">
              <w:rPr>
                <w:sz w:val="24"/>
                <w:u w:val="single"/>
              </w:rPr>
              <w:tab/>
            </w:r>
            <w:r w:rsidRPr="007E562F">
              <w:rPr>
                <w:sz w:val="24"/>
              </w:rPr>
              <w:t>Китайник Д.Д.</w:t>
            </w:r>
          </w:p>
          <w:p w:rsidR="007E562F" w:rsidRPr="007E562F" w:rsidRDefault="007E562F">
            <w:pPr>
              <w:pStyle w:val="TableParagraph"/>
              <w:tabs>
                <w:tab w:val="left" w:pos="1453"/>
              </w:tabs>
              <w:ind w:left="476" w:right="525" w:hanging="39"/>
              <w:rPr>
                <w:sz w:val="24"/>
              </w:rPr>
            </w:pPr>
            <w:r w:rsidRPr="007E562F">
              <w:rPr>
                <w:spacing w:val="-57"/>
                <w:sz w:val="24"/>
              </w:rPr>
              <w:t xml:space="preserve"> </w:t>
            </w:r>
            <w:r w:rsidRPr="007E562F">
              <w:rPr>
                <w:sz w:val="24"/>
              </w:rPr>
              <w:t>Приказ</w:t>
            </w:r>
            <w:r w:rsidRPr="007E562F">
              <w:rPr>
                <w:spacing w:val="-9"/>
                <w:sz w:val="24"/>
              </w:rPr>
              <w:t xml:space="preserve"> </w:t>
            </w:r>
            <w:r w:rsidRPr="007E562F">
              <w:rPr>
                <w:sz w:val="24"/>
              </w:rPr>
              <w:t>№</w:t>
            </w:r>
            <w:r w:rsidRPr="007E562F">
              <w:rPr>
                <w:spacing w:val="-1"/>
                <w:sz w:val="24"/>
              </w:rPr>
              <w:t xml:space="preserve"> </w:t>
            </w:r>
            <w:r w:rsidRPr="007E562F">
              <w:rPr>
                <w:sz w:val="24"/>
              </w:rPr>
              <w:t>105</w:t>
            </w:r>
            <w:r w:rsidRPr="007E562F">
              <w:rPr>
                <w:spacing w:val="-1"/>
                <w:sz w:val="24"/>
              </w:rPr>
              <w:t xml:space="preserve"> </w:t>
            </w:r>
            <w:r w:rsidRPr="007E562F">
              <w:rPr>
                <w:sz w:val="24"/>
              </w:rPr>
              <w:t>–</w:t>
            </w:r>
            <w:r w:rsidRPr="007E562F">
              <w:rPr>
                <w:spacing w:val="-1"/>
                <w:sz w:val="24"/>
              </w:rPr>
              <w:t xml:space="preserve"> </w:t>
            </w:r>
            <w:r w:rsidRPr="007E562F">
              <w:rPr>
                <w:sz w:val="24"/>
              </w:rPr>
              <w:t>од</w:t>
            </w:r>
          </w:p>
          <w:p w:rsidR="007E562F" w:rsidRPr="007E562F" w:rsidRDefault="007E562F">
            <w:pPr>
              <w:pStyle w:val="TableParagraph"/>
              <w:spacing w:line="264" w:lineRule="exact"/>
              <w:ind w:left="575"/>
              <w:rPr>
                <w:sz w:val="24"/>
              </w:rPr>
            </w:pPr>
            <w:r w:rsidRPr="007E562F">
              <w:rPr>
                <w:sz w:val="24"/>
              </w:rPr>
              <w:t>от</w:t>
            </w:r>
            <w:r w:rsidRPr="007E562F">
              <w:rPr>
                <w:spacing w:val="-1"/>
                <w:sz w:val="24"/>
              </w:rPr>
              <w:t xml:space="preserve"> </w:t>
            </w:r>
            <w:r w:rsidRPr="007E562F">
              <w:rPr>
                <w:sz w:val="24"/>
              </w:rPr>
              <w:t>05</w:t>
            </w:r>
            <w:r w:rsidRPr="007E562F">
              <w:rPr>
                <w:spacing w:val="-1"/>
                <w:sz w:val="24"/>
              </w:rPr>
              <w:t xml:space="preserve"> </w:t>
            </w:r>
            <w:r w:rsidRPr="007E562F">
              <w:rPr>
                <w:sz w:val="24"/>
              </w:rPr>
              <w:t>июня 2024г.</w:t>
            </w:r>
          </w:p>
        </w:tc>
      </w:tr>
    </w:tbl>
    <w:p w:rsidR="007E562F" w:rsidRDefault="007E562F" w:rsidP="007E562F">
      <w:pPr>
        <w:spacing w:line="256" w:lineRule="auto"/>
        <w:rPr>
          <w:sz w:val="24"/>
        </w:rPr>
      </w:pPr>
    </w:p>
    <w:p w:rsidR="007E562F" w:rsidRDefault="007E562F" w:rsidP="007E562F">
      <w:pPr>
        <w:spacing w:line="256" w:lineRule="auto"/>
        <w:rPr>
          <w:sz w:val="24"/>
        </w:rPr>
      </w:pPr>
    </w:p>
    <w:tbl>
      <w:tblPr>
        <w:tblStyle w:val="TableNormal"/>
        <w:tblW w:w="10125" w:type="dxa"/>
        <w:tblInd w:w="-4253" w:type="dxa"/>
        <w:tblLayout w:type="fixed"/>
        <w:tblLook w:val="01E0" w:firstRow="1" w:lastRow="1" w:firstColumn="1" w:lastColumn="1" w:noHBand="0" w:noVBand="0"/>
      </w:tblPr>
      <w:tblGrid>
        <w:gridCol w:w="3638"/>
        <w:gridCol w:w="3134"/>
        <w:gridCol w:w="3353"/>
      </w:tblGrid>
      <w:tr w:rsidR="007E562F" w:rsidTr="007E562F">
        <w:trPr>
          <w:trHeight w:val="1374"/>
        </w:trPr>
        <w:tc>
          <w:tcPr>
            <w:tcW w:w="3638" w:type="dxa"/>
            <w:hideMark/>
          </w:tcPr>
          <w:p w:rsidR="007E562F" w:rsidRPr="007E562F" w:rsidRDefault="007E562F">
            <w:pPr>
              <w:pStyle w:val="TableParagraph"/>
              <w:spacing w:line="256" w:lineRule="exact"/>
              <w:ind w:left="200" w:hanging="4808"/>
              <w:rPr>
                <w:sz w:val="24"/>
              </w:rPr>
            </w:pPr>
            <w:r w:rsidRPr="007E562F">
              <w:rPr>
                <w:sz w:val="24"/>
              </w:rPr>
              <w:lastRenderedPageBreak/>
              <w:t>Рассмотрено</w:t>
            </w:r>
          </w:p>
          <w:p w:rsidR="007E562F" w:rsidRPr="007E562F" w:rsidRDefault="007E562F">
            <w:pPr>
              <w:pStyle w:val="TableParagraph"/>
              <w:ind w:left="200" w:right="290"/>
              <w:rPr>
                <w:sz w:val="24"/>
              </w:rPr>
            </w:pPr>
            <w:r w:rsidRPr="007E562F">
              <w:rPr>
                <w:sz w:val="24"/>
              </w:rPr>
              <w:t>на</w:t>
            </w:r>
            <w:r w:rsidRPr="007E562F">
              <w:rPr>
                <w:spacing w:val="21"/>
                <w:sz w:val="24"/>
              </w:rPr>
              <w:t xml:space="preserve"> </w:t>
            </w:r>
            <w:r w:rsidRPr="007E562F">
              <w:rPr>
                <w:sz w:val="24"/>
              </w:rPr>
              <w:t>заседании</w:t>
            </w:r>
            <w:r w:rsidRPr="007E562F">
              <w:rPr>
                <w:spacing w:val="26"/>
                <w:sz w:val="24"/>
              </w:rPr>
              <w:t xml:space="preserve"> </w:t>
            </w:r>
            <w:r w:rsidRPr="007E562F">
              <w:rPr>
                <w:sz w:val="24"/>
              </w:rPr>
              <w:t>педагогического</w:t>
            </w:r>
            <w:r w:rsidRPr="007E562F">
              <w:rPr>
                <w:spacing w:val="-57"/>
                <w:sz w:val="24"/>
              </w:rPr>
              <w:t xml:space="preserve"> </w:t>
            </w:r>
            <w:r w:rsidRPr="007E562F">
              <w:rPr>
                <w:sz w:val="24"/>
              </w:rPr>
              <w:t xml:space="preserve">совета МОБУ « </w:t>
            </w:r>
            <w:proofErr w:type="gramStart"/>
            <w:r w:rsidRPr="007E562F">
              <w:rPr>
                <w:sz w:val="24"/>
              </w:rPr>
              <w:t>Полевая</w:t>
            </w:r>
            <w:proofErr w:type="gramEnd"/>
            <w:r w:rsidRPr="007E562F">
              <w:rPr>
                <w:sz w:val="24"/>
              </w:rPr>
              <w:t xml:space="preserve"> СОШ»</w:t>
            </w:r>
          </w:p>
          <w:p w:rsidR="007E562F" w:rsidRDefault="007E562F">
            <w:pPr>
              <w:pStyle w:val="TableParagraph"/>
              <w:ind w:left="200" w:right="290"/>
              <w:rPr>
                <w:sz w:val="24"/>
                <w:lang w:val="en-US"/>
              </w:rPr>
            </w:pPr>
            <w:r w:rsidRPr="007E562F">
              <w:rPr>
                <w:spacing w:val="1"/>
                <w:sz w:val="24"/>
              </w:rPr>
              <w:t xml:space="preserve"> </w:t>
            </w:r>
            <w:r>
              <w:rPr>
                <w:sz w:val="24"/>
                <w:lang w:val="en-US"/>
              </w:rPr>
              <w:t>Протокол</w:t>
            </w:r>
            <w:r>
              <w:rPr>
                <w:spacing w:val="-3"/>
                <w:sz w:val="24"/>
                <w:lang w:val="en-US"/>
              </w:rPr>
              <w:t xml:space="preserve"> </w:t>
            </w:r>
            <w:r>
              <w:rPr>
                <w:sz w:val="24"/>
                <w:lang w:val="en-US"/>
              </w:rPr>
              <w:t>№</w:t>
            </w:r>
            <w:r>
              <w:rPr>
                <w:spacing w:val="-2"/>
                <w:sz w:val="24"/>
                <w:lang w:val="en-US"/>
              </w:rPr>
              <w:t xml:space="preserve"> </w:t>
            </w:r>
            <w:r>
              <w:rPr>
                <w:sz w:val="24"/>
                <w:lang w:val="en-US"/>
              </w:rPr>
              <w:t>__</w:t>
            </w:r>
          </w:p>
          <w:p w:rsidR="007E562F" w:rsidRDefault="007E562F">
            <w:pPr>
              <w:pStyle w:val="TableParagraph"/>
              <w:spacing w:line="273" w:lineRule="exact"/>
              <w:ind w:left="240"/>
              <w:rPr>
                <w:sz w:val="24"/>
                <w:lang w:val="en-US"/>
              </w:rPr>
            </w:pPr>
            <w:proofErr w:type="gramStart"/>
            <w:r>
              <w:rPr>
                <w:sz w:val="24"/>
                <w:lang w:val="en-US"/>
              </w:rPr>
              <w:t>от</w:t>
            </w:r>
            <w:proofErr w:type="gramEnd"/>
            <w:r>
              <w:rPr>
                <w:spacing w:val="-1"/>
                <w:sz w:val="24"/>
                <w:lang w:val="en-US"/>
              </w:rPr>
              <w:t xml:space="preserve"> </w:t>
            </w:r>
            <w:r>
              <w:rPr>
                <w:sz w:val="24"/>
                <w:lang w:val="en-US"/>
              </w:rPr>
              <w:t>05</w:t>
            </w:r>
            <w:r>
              <w:rPr>
                <w:spacing w:val="-1"/>
                <w:sz w:val="24"/>
                <w:lang w:val="en-US"/>
              </w:rPr>
              <w:t xml:space="preserve"> </w:t>
            </w:r>
            <w:r>
              <w:rPr>
                <w:sz w:val="24"/>
                <w:lang w:val="en-US"/>
              </w:rPr>
              <w:t>июня</w:t>
            </w:r>
            <w:r>
              <w:rPr>
                <w:spacing w:val="-1"/>
                <w:sz w:val="24"/>
                <w:lang w:val="en-US"/>
              </w:rPr>
              <w:t xml:space="preserve"> </w:t>
            </w:r>
            <w:r>
              <w:rPr>
                <w:sz w:val="24"/>
                <w:lang w:val="en-US"/>
              </w:rPr>
              <w:t>2024г.</w:t>
            </w:r>
          </w:p>
        </w:tc>
        <w:tc>
          <w:tcPr>
            <w:tcW w:w="3133" w:type="dxa"/>
            <w:hideMark/>
          </w:tcPr>
          <w:p w:rsidR="007E562F" w:rsidRDefault="007E562F">
            <w:pPr>
              <w:pStyle w:val="TableParagraph"/>
              <w:ind w:left="299" w:right="418"/>
              <w:rPr>
                <w:sz w:val="24"/>
              </w:rPr>
            </w:pPr>
          </w:p>
          <w:p w:rsidR="007E562F" w:rsidRDefault="007E562F">
            <w:pPr>
              <w:pStyle w:val="TableParagraph"/>
              <w:ind w:left="299" w:right="418"/>
              <w:rPr>
                <w:sz w:val="24"/>
              </w:rPr>
            </w:pPr>
          </w:p>
          <w:p w:rsidR="007E562F" w:rsidRPr="007E562F" w:rsidRDefault="007E562F">
            <w:pPr>
              <w:pStyle w:val="TableParagraph"/>
              <w:ind w:left="299" w:right="418"/>
              <w:rPr>
                <w:sz w:val="24"/>
              </w:rPr>
            </w:pPr>
            <w:r w:rsidRPr="007E562F">
              <w:rPr>
                <w:sz w:val="24"/>
              </w:rPr>
              <w:t>Согласовано</w:t>
            </w:r>
            <w:r w:rsidRPr="007E562F">
              <w:rPr>
                <w:spacing w:val="1"/>
                <w:sz w:val="24"/>
              </w:rPr>
              <w:t xml:space="preserve"> </w:t>
            </w:r>
            <w:r w:rsidRPr="007E562F">
              <w:rPr>
                <w:sz w:val="24"/>
              </w:rPr>
              <w:t>Управляющим советом</w:t>
            </w:r>
            <w:r w:rsidRPr="007E562F">
              <w:rPr>
                <w:spacing w:val="-57"/>
                <w:sz w:val="24"/>
              </w:rPr>
              <w:t xml:space="preserve"> </w:t>
            </w:r>
            <w:r w:rsidRPr="007E562F">
              <w:rPr>
                <w:sz w:val="24"/>
              </w:rPr>
              <w:t xml:space="preserve">МОБУ « </w:t>
            </w:r>
            <w:proofErr w:type="gramStart"/>
            <w:r w:rsidRPr="007E562F">
              <w:rPr>
                <w:sz w:val="24"/>
              </w:rPr>
              <w:t>Полевая</w:t>
            </w:r>
            <w:proofErr w:type="gramEnd"/>
            <w:r w:rsidRPr="007E562F">
              <w:rPr>
                <w:sz w:val="24"/>
              </w:rPr>
              <w:t xml:space="preserve"> СОШ»</w:t>
            </w:r>
          </w:p>
          <w:p w:rsidR="007E562F" w:rsidRPr="007E562F" w:rsidRDefault="007E562F">
            <w:pPr>
              <w:pStyle w:val="TableParagraph"/>
              <w:ind w:left="299"/>
              <w:rPr>
                <w:sz w:val="24"/>
              </w:rPr>
            </w:pPr>
            <w:r w:rsidRPr="007E562F">
              <w:rPr>
                <w:sz w:val="24"/>
              </w:rPr>
              <w:t>Протокол</w:t>
            </w:r>
            <w:r w:rsidRPr="007E562F">
              <w:rPr>
                <w:spacing w:val="-2"/>
                <w:sz w:val="24"/>
              </w:rPr>
              <w:t xml:space="preserve"> </w:t>
            </w:r>
            <w:r w:rsidRPr="007E562F">
              <w:rPr>
                <w:sz w:val="24"/>
              </w:rPr>
              <w:t>№</w:t>
            </w:r>
            <w:r w:rsidRPr="007E562F">
              <w:rPr>
                <w:spacing w:val="-2"/>
                <w:sz w:val="24"/>
              </w:rPr>
              <w:t xml:space="preserve"> </w:t>
            </w:r>
            <w:r w:rsidRPr="007E562F">
              <w:rPr>
                <w:sz w:val="24"/>
              </w:rPr>
              <w:t>__</w:t>
            </w:r>
          </w:p>
          <w:p w:rsidR="007E562F" w:rsidRPr="007E562F" w:rsidRDefault="007E562F">
            <w:pPr>
              <w:pStyle w:val="TableParagraph"/>
              <w:spacing w:line="263" w:lineRule="exact"/>
              <w:ind w:left="311"/>
              <w:rPr>
                <w:sz w:val="24"/>
              </w:rPr>
            </w:pPr>
            <w:r w:rsidRPr="007E562F">
              <w:rPr>
                <w:sz w:val="24"/>
              </w:rPr>
              <w:t>от</w:t>
            </w:r>
            <w:r w:rsidRPr="007E562F">
              <w:rPr>
                <w:spacing w:val="-1"/>
                <w:sz w:val="24"/>
              </w:rPr>
              <w:t xml:space="preserve"> </w:t>
            </w:r>
            <w:r w:rsidRPr="007E562F">
              <w:rPr>
                <w:sz w:val="24"/>
              </w:rPr>
              <w:t>29 августа</w:t>
            </w:r>
            <w:r w:rsidRPr="007E562F">
              <w:rPr>
                <w:spacing w:val="-1"/>
                <w:sz w:val="24"/>
              </w:rPr>
              <w:t xml:space="preserve"> </w:t>
            </w:r>
            <w:r w:rsidRPr="007E562F">
              <w:rPr>
                <w:sz w:val="24"/>
              </w:rPr>
              <w:t>2024г.</w:t>
            </w:r>
          </w:p>
        </w:tc>
        <w:tc>
          <w:tcPr>
            <w:tcW w:w="3352" w:type="dxa"/>
            <w:hideMark/>
          </w:tcPr>
          <w:p w:rsidR="007E562F" w:rsidRDefault="007E562F">
            <w:pPr>
              <w:pStyle w:val="TableParagraph"/>
              <w:spacing w:line="263" w:lineRule="exact"/>
              <w:ind w:left="438"/>
              <w:rPr>
                <w:sz w:val="24"/>
              </w:rPr>
            </w:pPr>
          </w:p>
          <w:p w:rsidR="007E562F" w:rsidRDefault="007E562F">
            <w:pPr>
              <w:pStyle w:val="TableParagraph"/>
              <w:spacing w:line="263" w:lineRule="exact"/>
              <w:ind w:left="438"/>
              <w:rPr>
                <w:sz w:val="24"/>
              </w:rPr>
            </w:pPr>
          </w:p>
          <w:p w:rsidR="007E562F" w:rsidRPr="007E562F" w:rsidRDefault="007E562F">
            <w:pPr>
              <w:pStyle w:val="TableParagraph"/>
              <w:spacing w:line="263" w:lineRule="exact"/>
              <w:ind w:left="438"/>
              <w:rPr>
                <w:sz w:val="24"/>
              </w:rPr>
            </w:pPr>
            <w:r w:rsidRPr="007E562F">
              <w:rPr>
                <w:sz w:val="24"/>
              </w:rPr>
              <w:t>Утверждаю.</w:t>
            </w:r>
          </w:p>
          <w:p w:rsidR="007E562F" w:rsidRDefault="007E562F">
            <w:pPr>
              <w:pStyle w:val="TableParagraph"/>
              <w:ind w:left="440"/>
              <w:rPr>
                <w:sz w:val="24"/>
              </w:rPr>
            </w:pPr>
            <w:r w:rsidRPr="007E562F">
              <w:rPr>
                <w:sz w:val="24"/>
              </w:rPr>
              <w:t>Директор</w:t>
            </w:r>
            <w:r w:rsidRPr="007E562F">
              <w:rPr>
                <w:spacing w:val="-9"/>
                <w:sz w:val="24"/>
              </w:rPr>
              <w:t xml:space="preserve"> </w:t>
            </w:r>
            <w:r w:rsidRPr="007E562F">
              <w:rPr>
                <w:sz w:val="24"/>
              </w:rPr>
              <w:t xml:space="preserve">МОБУ </w:t>
            </w:r>
          </w:p>
          <w:p w:rsidR="007E562F" w:rsidRPr="007E562F" w:rsidRDefault="007E562F">
            <w:pPr>
              <w:pStyle w:val="TableParagraph"/>
              <w:ind w:left="440"/>
              <w:rPr>
                <w:sz w:val="24"/>
              </w:rPr>
            </w:pPr>
            <w:r w:rsidRPr="007E562F">
              <w:rPr>
                <w:sz w:val="24"/>
              </w:rPr>
              <w:t>« Полевая СОШ»</w:t>
            </w:r>
          </w:p>
          <w:p w:rsidR="007E562F" w:rsidRPr="007E562F" w:rsidRDefault="007E562F">
            <w:pPr>
              <w:pStyle w:val="TableParagraph"/>
              <w:tabs>
                <w:tab w:val="left" w:pos="1453"/>
              </w:tabs>
              <w:ind w:left="476" w:right="525" w:hanging="39"/>
              <w:rPr>
                <w:sz w:val="24"/>
              </w:rPr>
            </w:pPr>
            <w:r w:rsidRPr="007E562F">
              <w:rPr>
                <w:sz w:val="24"/>
                <w:u w:val="single"/>
              </w:rPr>
              <w:t xml:space="preserve"> </w:t>
            </w:r>
            <w:r w:rsidRPr="007E562F">
              <w:rPr>
                <w:sz w:val="24"/>
                <w:u w:val="single"/>
              </w:rPr>
              <w:tab/>
            </w:r>
            <w:r w:rsidRPr="007E562F">
              <w:rPr>
                <w:sz w:val="24"/>
              </w:rPr>
              <w:t>Китайник Д.Д.</w:t>
            </w:r>
          </w:p>
          <w:p w:rsidR="007E562F" w:rsidRPr="007E562F" w:rsidRDefault="007E562F">
            <w:pPr>
              <w:pStyle w:val="TableParagraph"/>
              <w:tabs>
                <w:tab w:val="left" w:pos="1453"/>
              </w:tabs>
              <w:ind w:left="476" w:right="525" w:hanging="39"/>
              <w:rPr>
                <w:sz w:val="24"/>
              </w:rPr>
            </w:pPr>
            <w:r w:rsidRPr="007E562F">
              <w:rPr>
                <w:spacing w:val="-57"/>
                <w:sz w:val="24"/>
              </w:rPr>
              <w:t xml:space="preserve"> </w:t>
            </w:r>
            <w:r w:rsidRPr="007E562F">
              <w:rPr>
                <w:sz w:val="24"/>
              </w:rPr>
              <w:t>Приказ</w:t>
            </w:r>
            <w:r w:rsidRPr="007E562F">
              <w:rPr>
                <w:spacing w:val="-9"/>
                <w:sz w:val="24"/>
              </w:rPr>
              <w:t xml:space="preserve"> </w:t>
            </w:r>
            <w:r w:rsidRPr="007E562F">
              <w:rPr>
                <w:sz w:val="24"/>
              </w:rPr>
              <w:t>№</w:t>
            </w:r>
            <w:r w:rsidRPr="007E562F">
              <w:rPr>
                <w:spacing w:val="-1"/>
                <w:sz w:val="24"/>
              </w:rPr>
              <w:t xml:space="preserve"> </w:t>
            </w:r>
            <w:r w:rsidRPr="007E562F">
              <w:rPr>
                <w:sz w:val="24"/>
              </w:rPr>
              <w:t>71</w:t>
            </w:r>
          </w:p>
          <w:p w:rsidR="007E562F" w:rsidRPr="007E562F" w:rsidRDefault="007E562F">
            <w:pPr>
              <w:pStyle w:val="TableParagraph"/>
              <w:spacing w:line="264" w:lineRule="exact"/>
              <w:ind w:left="575"/>
              <w:rPr>
                <w:sz w:val="24"/>
              </w:rPr>
            </w:pPr>
            <w:r w:rsidRPr="007E562F">
              <w:rPr>
                <w:sz w:val="24"/>
              </w:rPr>
              <w:t>от</w:t>
            </w:r>
            <w:r w:rsidRPr="007E562F">
              <w:rPr>
                <w:spacing w:val="-1"/>
                <w:sz w:val="24"/>
              </w:rPr>
              <w:t xml:space="preserve"> </w:t>
            </w:r>
            <w:r w:rsidRPr="007E562F">
              <w:rPr>
                <w:sz w:val="24"/>
              </w:rPr>
              <w:t>29 августа 2024г.</w:t>
            </w:r>
          </w:p>
        </w:tc>
      </w:tr>
    </w:tbl>
    <w:p w:rsidR="007E562F" w:rsidRDefault="007E562F" w:rsidP="007E562F">
      <w:pPr>
        <w:spacing w:line="256" w:lineRule="auto"/>
        <w:rPr>
          <w:sz w:val="24"/>
        </w:rPr>
      </w:pPr>
    </w:p>
    <w:p w:rsidR="007E562F" w:rsidRDefault="007E562F" w:rsidP="007E562F">
      <w:pPr>
        <w:spacing w:line="256" w:lineRule="auto"/>
        <w:rPr>
          <w:sz w:val="24"/>
        </w:rPr>
      </w:pPr>
    </w:p>
    <w:p w:rsidR="007E562F" w:rsidRDefault="007E562F" w:rsidP="007E562F">
      <w:pPr>
        <w:spacing w:line="256" w:lineRule="auto"/>
        <w:rPr>
          <w:sz w:val="24"/>
        </w:rPr>
      </w:pPr>
    </w:p>
    <w:p w:rsidR="007E562F" w:rsidRDefault="007E562F" w:rsidP="007E562F">
      <w:pPr>
        <w:spacing w:line="256" w:lineRule="auto"/>
        <w:rPr>
          <w:sz w:val="24"/>
        </w:rPr>
      </w:pPr>
    </w:p>
    <w:p w:rsidR="007E562F" w:rsidRDefault="007E562F" w:rsidP="007E562F">
      <w:pPr>
        <w:widowControl/>
        <w:autoSpaceDE/>
        <w:autoSpaceDN/>
        <w:spacing w:line="256" w:lineRule="auto"/>
        <w:rPr>
          <w:sz w:val="24"/>
        </w:rPr>
        <w:sectPr w:rsidR="007E562F" w:rsidSect="007E562F">
          <w:type w:val="continuous"/>
          <w:pgSz w:w="11900" w:h="16840"/>
          <w:pgMar w:top="426" w:right="600" w:bottom="1700" w:left="900" w:header="720" w:footer="720" w:gutter="0"/>
          <w:cols w:num="2" w:space="720" w:equalWidth="0">
            <w:col w:w="4106" w:space="792"/>
            <w:col w:w="5502"/>
          </w:cols>
        </w:sectPr>
      </w:pPr>
    </w:p>
    <w:p w:rsidR="007E562F" w:rsidRDefault="007E562F" w:rsidP="007E562F">
      <w:pPr>
        <w:pStyle w:val="a3"/>
        <w:ind w:left="0"/>
        <w:jc w:val="left"/>
        <w:rPr>
          <w:sz w:val="20"/>
        </w:rPr>
      </w:pPr>
      <w:r>
        <w:rPr>
          <w:sz w:val="20"/>
        </w:rPr>
        <w:lastRenderedPageBreak/>
        <w:t xml:space="preserve">              </w:t>
      </w:r>
    </w:p>
    <w:p w:rsidR="007E562F" w:rsidRDefault="007E562F" w:rsidP="007E562F">
      <w:pPr>
        <w:pStyle w:val="a3"/>
        <w:ind w:left="0"/>
        <w:jc w:val="left"/>
        <w:rPr>
          <w:sz w:val="18"/>
        </w:rPr>
      </w:pPr>
    </w:p>
    <w:p w:rsidR="007E562F" w:rsidRDefault="007E562F" w:rsidP="007E562F">
      <w:pPr>
        <w:spacing w:before="89"/>
        <w:ind w:right="2786"/>
        <w:outlineLvl w:val="0"/>
        <w:rPr>
          <w:b/>
          <w:bCs/>
          <w:sz w:val="28"/>
          <w:szCs w:val="28"/>
        </w:rPr>
      </w:pPr>
      <w:r>
        <w:rPr>
          <w:b/>
          <w:bCs/>
          <w:sz w:val="28"/>
          <w:szCs w:val="28"/>
        </w:rPr>
        <w:t xml:space="preserve">                                      ОБРАЗОВАТЕЛЬНАЯ</w:t>
      </w:r>
      <w:r>
        <w:rPr>
          <w:b/>
          <w:bCs/>
          <w:spacing w:val="-5"/>
          <w:sz w:val="28"/>
          <w:szCs w:val="28"/>
        </w:rPr>
        <w:t xml:space="preserve"> </w:t>
      </w:r>
      <w:r>
        <w:rPr>
          <w:b/>
          <w:bCs/>
          <w:sz w:val="28"/>
          <w:szCs w:val="28"/>
        </w:rPr>
        <w:t>ПРОГРАММА</w:t>
      </w:r>
    </w:p>
    <w:p w:rsidR="007E562F" w:rsidRDefault="007949A1" w:rsidP="007E562F">
      <w:pPr>
        <w:spacing w:before="2"/>
        <w:ind w:left="2871" w:right="2853"/>
        <w:jc w:val="center"/>
        <w:rPr>
          <w:b/>
          <w:sz w:val="28"/>
        </w:rPr>
      </w:pPr>
      <w:r>
        <w:rPr>
          <w:b/>
          <w:sz w:val="28"/>
        </w:rPr>
        <w:t>СРЕДНЕГО</w:t>
      </w:r>
      <w:r w:rsidR="007E562F">
        <w:rPr>
          <w:b/>
          <w:sz w:val="28"/>
        </w:rPr>
        <w:t xml:space="preserve"> ОБЩЕГО ОБРАЗОВАНИЯ</w:t>
      </w:r>
      <w:r w:rsidR="007E562F">
        <w:rPr>
          <w:b/>
          <w:spacing w:val="-67"/>
          <w:sz w:val="28"/>
        </w:rPr>
        <w:t xml:space="preserve"> </w:t>
      </w:r>
      <w:r w:rsidR="007E562F">
        <w:rPr>
          <w:b/>
          <w:sz w:val="28"/>
        </w:rPr>
        <w:t>МУНИЦИПАЛЬНОГО</w:t>
      </w:r>
      <w:r w:rsidR="007E562F">
        <w:rPr>
          <w:b/>
          <w:spacing w:val="-1"/>
          <w:sz w:val="28"/>
        </w:rPr>
        <w:t xml:space="preserve"> </w:t>
      </w:r>
    </w:p>
    <w:p w:rsidR="007E562F" w:rsidRDefault="007E562F" w:rsidP="007E562F">
      <w:pPr>
        <w:ind w:left="2872" w:right="2853"/>
        <w:jc w:val="center"/>
        <w:outlineLvl w:val="0"/>
        <w:rPr>
          <w:b/>
          <w:bCs/>
          <w:spacing w:val="-67"/>
          <w:sz w:val="28"/>
          <w:szCs w:val="28"/>
        </w:rPr>
      </w:pPr>
      <w:r>
        <w:rPr>
          <w:b/>
          <w:bCs/>
          <w:spacing w:val="-1"/>
          <w:sz w:val="28"/>
          <w:szCs w:val="28"/>
        </w:rPr>
        <w:t xml:space="preserve">ОБЩЕОБРАЗОВАТЕЛЬНОГО БЮДЖЕТНОГО </w:t>
      </w:r>
      <w:r>
        <w:rPr>
          <w:b/>
          <w:bCs/>
          <w:sz w:val="28"/>
          <w:szCs w:val="28"/>
        </w:rPr>
        <w:t>УЧРЕЖДЕНИЯ</w:t>
      </w:r>
      <w:r>
        <w:rPr>
          <w:b/>
          <w:bCs/>
          <w:spacing w:val="-67"/>
          <w:sz w:val="28"/>
          <w:szCs w:val="28"/>
        </w:rPr>
        <w:t xml:space="preserve"> </w:t>
      </w:r>
    </w:p>
    <w:p w:rsidR="007E562F" w:rsidRDefault="007E562F" w:rsidP="007E562F">
      <w:pPr>
        <w:ind w:left="2872" w:right="2853"/>
        <w:jc w:val="center"/>
        <w:outlineLvl w:val="0"/>
        <w:rPr>
          <w:b/>
          <w:bCs/>
          <w:spacing w:val="1"/>
          <w:sz w:val="28"/>
          <w:szCs w:val="28"/>
        </w:rPr>
      </w:pPr>
      <w:r>
        <w:rPr>
          <w:b/>
          <w:bCs/>
          <w:sz w:val="28"/>
          <w:szCs w:val="28"/>
        </w:rPr>
        <w:t>« ПОЛЕВАЯ СРЕДНЯЯ ОБЩЕОБРАЗОВАТЕЛЬНАЯ ШКОЛА»</w:t>
      </w:r>
      <w:r>
        <w:rPr>
          <w:b/>
          <w:bCs/>
          <w:spacing w:val="1"/>
          <w:sz w:val="28"/>
          <w:szCs w:val="28"/>
        </w:rPr>
        <w:t xml:space="preserve"> </w:t>
      </w:r>
    </w:p>
    <w:p w:rsidR="007E562F" w:rsidRDefault="007E562F" w:rsidP="007E562F">
      <w:pPr>
        <w:ind w:left="2872" w:right="2853"/>
        <w:jc w:val="center"/>
        <w:outlineLvl w:val="0"/>
        <w:rPr>
          <w:bCs/>
          <w:sz w:val="28"/>
          <w:szCs w:val="28"/>
        </w:rPr>
      </w:pPr>
      <w:r>
        <w:rPr>
          <w:b/>
          <w:bCs/>
          <w:spacing w:val="1"/>
          <w:sz w:val="28"/>
          <w:szCs w:val="28"/>
        </w:rPr>
        <w:t>2024-2025 учебный год</w:t>
      </w:r>
    </w:p>
    <w:p w:rsidR="007E562F" w:rsidRDefault="007E562F" w:rsidP="007E562F">
      <w:pPr>
        <w:widowControl/>
        <w:autoSpaceDE/>
        <w:autoSpaceDN/>
        <w:rPr>
          <w:sz w:val="18"/>
        </w:rPr>
        <w:sectPr w:rsidR="007E562F">
          <w:type w:val="continuous"/>
          <w:pgSz w:w="11900" w:h="16840"/>
          <w:pgMar w:top="1060" w:right="600" w:bottom="1700" w:left="900" w:header="720" w:footer="720" w:gutter="0"/>
          <w:cols w:space="720"/>
        </w:sectPr>
      </w:pPr>
    </w:p>
    <w:p w:rsidR="007E562F" w:rsidRDefault="007E562F" w:rsidP="007E562F">
      <w:pPr>
        <w:widowControl/>
        <w:autoSpaceDE/>
        <w:autoSpaceDN/>
        <w:rPr>
          <w:sz w:val="24"/>
          <w:szCs w:val="24"/>
        </w:rPr>
      </w:pPr>
      <w:r>
        <w:rPr>
          <w:sz w:val="24"/>
          <w:szCs w:val="24"/>
        </w:rPr>
        <w:lastRenderedPageBreak/>
        <w:t xml:space="preserve">                        </w:t>
      </w: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Default="007E562F" w:rsidP="007E562F">
      <w:pPr>
        <w:widowControl/>
        <w:autoSpaceDE/>
        <w:autoSpaceDN/>
        <w:jc w:val="center"/>
        <w:rPr>
          <w:sz w:val="24"/>
          <w:szCs w:val="24"/>
        </w:rPr>
      </w:pPr>
    </w:p>
    <w:p w:rsidR="007E562F" w:rsidRPr="007E562F" w:rsidRDefault="007E562F" w:rsidP="007E562F">
      <w:pPr>
        <w:widowControl/>
        <w:autoSpaceDE/>
        <w:autoSpaceDN/>
        <w:rPr>
          <w:sz w:val="24"/>
          <w:szCs w:val="24"/>
        </w:rPr>
        <w:sectPr w:rsidR="007E562F" w:rsidRPr="007E562F">
          <w:type w:val="continuous"/>
          <w:pgSz w:w="11900" w:h="16840"/>
          <w:pgMar w:top="1060" w:right="600" w:bottom="1700" w:left="900" w:header="720" w:footer="720" w:gutter="0"/>
          <w:cols w:num="2" w:space="720" w:equalWidth="0">
            <w:col w:w="8261" w:space="40"/>
            <w:col w:w="2099"/>
          </w:cols>
        </w:sectPr>
      </w:pPr>
    </w:p>
    <w:p w:rsidR="007E562F" w:rsidRDefault="007E562F" w:rsidP="007E562F">
      <w:pPr>
        <w:pStyle w:val="a3"/>
        <w:ind w:left="0" w:firstLine="0"/>
        <w:jc w:val="left"/>
        <w:rPr>
          <w:sz w:val="30"/>
        </w:rPr>
      </w:pPr>
    </w:p>
    <w:p w:rsidR="006B6DD2" w:rsidRDefault="007E562F">
      <w:pPr>
        <w:spacing w:before="75"/>
        <w:ind w:left="576" w:right="698"/>
        <w:jc w:val="center"/>
        <w:rPr>
          <w:sz w:val="28"/>
        </w:rPr>
      </w:pPr>
      <w:r>
        <w:rPr>
          <w:sz w:val="28"/>
        </w:rPr>
        <w:t>ОГЛАВЛЕНИЕ</w:t>
      </w:r>
    </w:p>
    <w:p w:rsidR="006B6DD2" w:rsidRDefault="006B6DD2">
      <w:pPr>
        <w:pStyle w:val="a3"/>
        <w:spacing w:before="6"/>
        <w:ind w:left="0" w:firstLine="0"/>
        <w:jc w:val="left"/>
        <w:rPr>
          <w:sz w:val="1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6"/>
        <w:gridCol w:w="1516"/>
      </w:tblGrid>
      <w:tr w:rsidR="006B6DD2">
        <w:trPr>
          <w:trHeight w:val="551"/>
        </w:trPr>
        <w:tc>
          <w:tcPr>
            <w:tcW w:w="8186" w:type="dxa"/>
          </w:tcPr>
          <w:p w:rsidR="006B6DD2" w:rsidRDefault="007E562F">
            <w:pPr>
              <w:pStyle w:val="TableParagraph"/>
              <w:spacing w:line="270" w:lineRule="atLeast"/>
              <w:rPr>
                <w:sz w:val="24"/>
              </w:rPr>
            </w:pPr>
            <w:r>
              <w:rPr>
                <w:sz w:val="24"/>
              </w:rPr>
              <w:t>I. Целевой</w:t>
            </w:r>
            <w:r>
              <w:rPr>
                <w:spacing w:val="1"/>
                <w:sz w:val="24"/>
              </w:rPr>
              <w:t xml:space="preserve"> </w:t>
            </w:r>
            <w:r>
              <w:rPr>
                <w:sz w:val="24"/>
              </w:rPr>
              <w:t>раздел</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57"/>
                <w:sz w:val="24"/>
              </w:rPr>
              <w:t xml:space="preserve"> </w:t>
            </w:r>
            <w:r>
              <w:rPr>
                <w:sz w:val="24"/>
              </w:rPr>
              <w:t>образования</w:t>
            </w:r>
          </w:p>
        </w:tc>
        <w:tc>
          <w:tcPr>
            <w:tcW w:w="1516" w:type="dxa"/>
          </w:tcPr>
          <w:p w:rsidR="006B6DD2" w:rsidRDefault="006B6DD2">
            <w:pPr>
              <w:pStyle w:val="TableParagraph"/>
              <w:spacing w:before="11"/>
              <w:ind w:left="0"/>
              <w:rPr>
                <w:sz w:val="23"/>
              </w:rPr>
            </w:pPr>
          </w:p>
          <w:p w:rsidR="006B6DD2" w:rsidRPr="008C612C" w:rsidRDefault="008C612C">
            <w:pPr>
              <w:pStyle w:val="TableParagraph"/>
              <w:spacing w:line="256" w:lineRule="exact"/>
              <w:ind w:left="14"/>
              <w:jc w:val="center"/>
              <w:rPr>
                <w:sz w:val="24"/>
                <w:lang w:val="en-US"/>
              </w:rPr>
            </w:pPr>
            <w:r>
              <w:rPr>
                <w:sz w:val="24"/>
                <w:lang w:val="en-US"/>
              </w:rPr>
              <w:t>3</w:t>
            </w:r>
          </w:p>
        </w:tc>
      </w:tr>
      <w:tr w:rsidR="006B6DD2">
        <w:trPr>
          <w:trHeight w:val="276"/>
        </w:trPr>
        <w:tc>
          <w:tcPr>
            <w:tcW w:w="8186" w:type="dxa"/>
          </w:tcPr>
          <w:p w:rsidR="006B6DD2" w:rsidRDefault="007E562F">
            <w:pPr>
              <w:pStyle w:val="TableParagraph"/>
              <w:spacing w:line="256" w:lineRule="exact"/>
              <w:ind w:left="251"/>
              <w:rPr>
                <w:sz w:val="24"/>
              </w:rPr>
            </w:pPr>
            <w:r>
              <w:rPr>
                <w:sz w:val="24"/>
              </w:rPr>
              <w:t>I.1.</w:t>
            </w:r>
            <w:r>
              <w:rPr>
                <w:spacing w:val="-4"/>
                <w:sz w:val="24"/>
              </w:rPr>
              <w:t xml:space="preserve"> </w:t>
            </w:r>
            <w:r>
              <w:rPr>
                <w:sz w:val="24"/>
              </w:rPr>
              <w:t>Пояснительная</w:t>
            </w:r>
            <w:r>
              <w:rPr>
                <w:spacing w:val="-3"/>
                <w:sz w:val="24"/>
              </w:rPr>
              <w:t xml:space="preserve"> </w:t>
            </w:r>
            <w:r>
              <w:rPr>
                <w:sz w:val="24"/>
              </w:rPr>
              <w:t>записка</w:t>
            </w:r>
          </w:p>
        </w:tc>
        <w:tc>
          <w:tcPr>
            <w:tcW w:w="1516" w:type="dxa"/>
          </w:tcPr>
          <w:p w:rsidR="006B6DD2" w:rsidRPr="008C612C" w:rsidRDefault="008C612C">
            <w:pPr>
              <w:pStyle w:val="TableParagraph"/>
              <w:spacing w:line="256" w:lineRule="exact"/>
              <w:ind w:left="14"/>
              <w:jc w:val="center"/>
              <w:rPr>
                <w:sz w:val="24"/>
                <w:lang w:val="en-US"/>
              </w:rPr>
            </w:pPr>
            <w:r>
              <w:rPr>
                <w:sz w:val="24"/>
                <w:lang w:val="en-US"/>
              </w:rPr>
              <w:t>3</w:t>
            </w:r>
            <w:bookmarkStart w:id="0" w:name="_GoBack"/>
            <w:bookmarkEnd w:id="0"/>
          </w:p>
        </w:tc>
      </w:tr>
      <w:tr w:rsidR="006B6DD2">
        <w:trPr>
          <w:trHeight w:val="552"/>
        </w:trPr>
        <w:tc>
          <w:tcPr>
            <w:tcW w:w="8186" w:type="dxa"/>
          </w:tcPr>
          <w:p w:rsidR="006B6DD2" w:rsidRDefault="007E562F">
            <w:pPr>
              <w:pStyle w:val="TableParagraph"/>
              <w:tabs>
                <w:tab w:val="left" w:pos="2402"/>
                <w:tab w:val="left" w:pos="3899"/>
                <w:tab w:val="left" w:pos="5183"/>
                <w:tab w:val="left" w:pos="7111"/>
              </w:tabs>
              <w:spacing w:line="270" w:lineRule="atLeast"/>
              <w:ind w:left="251" w:right="97"/>
              <w:rPr>
                <w:sz w:val="24"/>
              </w:rPr>
            </w:pPr>
            <w:r>
              <w:rPr>
                <w:sz w:val="24"/>
              </w:rPr>
              <w:t>I.2.</w:t>
            </w:r>
            <w:r>
              <w:rPr>
                <w:spacing w:val="-2"/>
                <w:sz w:val="24"/>
              </w:rPr>
              <w:t xml:space="preserve"> </w:t>
            </w:r>
            <w:r>
              <w:rPr>
                <w:sz w:val="24"/>
              </w:rPr>
              <w:t>Планируемые</w:t>
            </w:r>
            <w:r>
              <w:rPr>
                <w:sz w:val="24"/>
              </w:rPr>
              <w:tab/>
              <w:t>результаты</w:t>
            </w:r>
            <w:r>
              <w:rPr>
                <w:sz w:val="24"/>
              </w:rPr>
              <w:tab/>
              <w:t>освоения</w:t>
            </w:r>
            <w:r>
              <w:rPr>
                <w:sz w:val="24"/>
              </w:rPr>
              <w:tab/>
            </w:r>
            <w:proofErr w:type="gramStart"/>
            <w:r>
              <w:rPr>
                <w:sz w:val="24"/>
              </w:rPr>
              <w:t>обучающимися</w:t>
            </w:r>
            <w:proofErr w:type="gramEnd"/>
            <w:r>
              <w:rPr>
                <w:sz w:val="24"/>
              </w:rPr>
              <w:tab/>
            </w:r>
            <w:r>
              <w:rPr>
                <w:spacing w:val="-1"/>
                <w:sz w:val="24"/>
              </w:rPr>
              <w:t>основной</w:t>
            </w:r>
            <w:r>
              <w:rPr>
                <w:spacing w:val="-57"/>
                <w:sz w:val="24"/>
              </w:rPr>
              <w:t xml:space="preserve"> </w:t>
            </w:r>
            <w:r>
              <w:rPr>
                <w:sz w:val="24"/>
              </w:rPr>
              <w:t>образовательной</w:t>
            </w:r>
            <w:r>
              <w:rPr>
                <w:spacing w:val="-2"/>
                <w:sz w:val="24"/>
              </w:rPr>
              <w:t xml:space="preserve"> </w:t>
            </w:r>
            <w:r>
              <w:rPr>
                <w:sz w:val="24"/>
              </w:rPr>
              <w:t>программы</w:t>
            </w:r>
            <w:r>
              <w:rPr>
                <w:spacing w:val="-1"/>
                <w:sz w:val="24"/>
              </w:rPr>
              <w:t xml:space="preserve"> </w:t>
            </w:r>
            <w:r>
              <w:rPr>
                <w:sz w:val="24"/>
              </w:rPr>
              <w:t>среднего общего</w:t>
            </w:r>
            <w:r>
              <w:rPr>
                <w:spacing w:val="-1"/>
                <w:sz w:val="24"/>
              </w:rPr>
              <w:t xml:space="preserve"> </w:t>
            </w:r>
            <w:r>
              <w:rPr>
                <w:sz w:val="24"/>
              </w:rPr>
              <w:t>образования</w:t>
            </w:r>
          </w:p>
        </w:tc>
        <w:tc>
          <w:tcPr>
            <w:tcW w:w="1516" w:type="dxa"/>
          </w:tcPr>
          <w:p w:rsidR="006B6DD2" w:rsidRDefault="006B6DD2">
            <w:pPr>
              <w:pStyle w:val="TableParagraph"/>
              <w:spacing w:before="11"/>
              <w:ind w:left="0"/>
              <w:rPr>
                <w:sz w:val="23"/>
              </w:rPr>
            </w:pPr>
          </w:p>
          <w:p w:rsidR="006B6DD2" w:rsidRDefault="0054676E">
            <w:pPr>
              <w:pStyle w:val="TableParagraph"/>
              <w:spacing w:line="256" w:lineRule="exact"/>
              <w:ind w:left="14"/>
              <w:jc w:val="center"/>
              <w:rPr>
                <w:sz w:val="24"/>
              </w:rPr>
            </w:pPr>
            <w:r>
              <w:rPr>
                <w:sz w:val="24"/>
              </w:rPr>
              <w:t>16</w:t>
            </w:r>
          </w:p>
        </w:tc>
      </w:tr>
      <w:tr w:rsidR="006B6DD2">
        <w:trPr>
          <w:trHeight w:val="551"/>
        </w:trPr>
        <w:tc>
          <w:tcPr>
            <w:tcW w:w="8186" w:type="dxa"/>
          </w:tcPr>
          <w:p w:rsidR="006B6DD2" w:rsidRDefault="007E562F">
            <w:pPr>
              <w:pStyle w:val="TableParagraph"/>
              <w:tabs>
                <w:tab w:val="left" w:pos="1712"/>
                <w:tab w:val="left" w:pos="2657"/>
                <w:tab w:val="left" w:pos="4096"/>
                <w:tab w:val="left" w:pos="5705"/>
                <w:tab w:val="left" w:pos="7142"/>
              </w:tabs>
              <w:spacing w:line="270" w:lineRule="atLeast"/>
              <w:ind w:left="251" w:right="96"/>
              <w:rPr>
                <w:sz w:val="24"/>
              </w:rPr>
            </w:pPr>
            <w:r>
              <w:rPr>
                <w:sz w:val="24"/>
              </w:rPr>
              <w:t>I.3.</w:t>
            </w:r>
            <w:r>
              <w:rPr>
                <w:spacing w:val="-2"/>
                <w:sz w:val="24"/>
              </w:rPr>
              <w:t xml:space="preserve"> </w:t>
            </w:r>
            <w:r>
              <w:rPr>
                <w:sz w:val="24"/>
              </w:rPr>
              <w:t>Система</w:t>
            </w:r>
            <w:r>
              <w:rPr>
                <w:sz w:val="24"/>
              </w:rPr>
              <w:tab/>
            </w:r>
            <w:proofErr w:type="gramStart"/>
            <w:r>
              <w:rPr>
                <w:sz w:val="24"/>
              </w:rPr>
              <w:t>оценки</w:t>
            </w:r>
            <w:r>
              <w:rPr>
                <w:sz w:val="24"/>
              </w:rPr>
              <w:tab/>
              <w:t>достижения</w:t>
            </w:r>
            <w:r>
              <w:rPr>
                <w:sz w:val="24"/>
              </w:rPr>
              <w:tab/>
              <w:t>планируемых</w:t>
            </w:r>
            <w:r>
              <w:rPr>
                <w:sz w:val="24"/>
              </w:rPr>
              <w:tab/>
              <w:t>результатов</w:t>
            </w:r>
            <w:r>
              <w:rPr>
                <w:sz w:val="24"/>
              </w:rPr>
              <w:tab/>
            </w:r>
            <w:r>
              <w:rPr>
                <w:spacing w:val="-1"/>
                <w:sz w:val="24"/>
              </w:rPr>
              <w:t>освоения</w:t>
            </w:r>
            <w:r>
              <w:rPr>
                <w:spacing w:val="-57"/>
                <w:sz w:val="24"/>
              </w:rPr>
              <w:t xml:space="preserve"> </w:t>
            </w:r>
            <w:r>
              <w:rPr>
                <w:sz w:val="24"/>
              </w:rPr>
              <w:t>основной</w:t>
            </w:r>
            <w:r>
              <w:rPr>
                <w:spacing w:val="-2"/>
                <w:sz w:val="24"/>
              </w:rPr>
              <w:t xml:space="preserve"> </w:t>
            </w:r>
            <w:r>
              <w:rPr>
                <w:sz w:val="24"/>
              </w:rPr>
              <w:t>образовательной</w:t>
            </w:r>
            <w:r>
              <w:rPr>
                <w:spacing w:val="-2"/>
                <w:sz w:val="24"/>
              </w:rPr>
              <w:t xml:space="preserve"> </w:t>
            </w:r>
            <w:r>
              <w:rPr>
                <w:sz w:val="24"/>
              </w:rPr>
              <w:t>программы</w:t>
            </w:r>
            <w:r>
              <w:rPr>
                <w:spacing w:val="-3"/>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roofErr w:type="gramEnd"/>
          </w:p>
        </w:tc>
        <w:tc>
          <w:tcPr>
            <w:tcW w:w="1516" w:type="dxa"/>
          </w:tcPr>
          <w:p w:rsidR="006B6DD2" w:rsidRDefault="006B6DD2">
            <w:pPr>
              <w:pStyle w:val="TableParagraph"/>
              <w:spacing w:before="11"/>
              <w:ind w:left="0"/>
              <w:rPr>
                <w:sz w:val="23"/>
              </w:rPr>
            </w:pPr>
          </w:p>
          <w:p w:rsidR="006B6DD2" w:rsidRDefault="001D2966">
            <w:pPr>
              <w:pStyle w:val="TableParagraph"/>
              <w:spacing w:line="256" w:lineRule="exact"/>
              <w:ind w:left="91" w:right="77"/>
              <w:jc w:val="center"/>
              <w:rPr>
                <w:sz w:val="24"/>
              </w:rPr>
            </w:pPr>
            <w:r>
              <w:rPr>
                <w:sz w:val="24"/>
              </w:rPr>
              <w:t>60</w:t>
            </w:r>
          </w:p>
        </w:tc>
      </w:tr>
      <w:tr w:rsidR="006B6DD2">
        <w:trPr>
          <w:trHeight w:val="552"/>
        </w:trPr>
        <w:tc>
          <w:tcPr>
            <w:tcW w:w="8186" w:type="dxa"/>
          </w:tcPr>
          <w:p w:rsidR="006B6DD2" w:rsidRDefault="007E562F">
            <w:pPr>
              <w:pStyle w:val="TableParagraph"/>
              <w:spacing w:line="270" w:lineRule="atLeast"/>
              <w:rPr>
                <w:sz w:val="24"/>
              </w:rPr>
            </w:pPr>
            <w:r>
              <w:rPr>
                <w:sz w:val="24"/>
              </w:rPr>
              <w:t>II.</w:t>
            </w:r>
            <w:r>
              <w:rPr>
                <w:spacing w:val="-3"/>
                <w:sz w:val="24"/>
              </w:rPr>
              <w:t xml:space="preserve"> </w:t>
            </w:r>
            <w:r>
              <w:rPr>
                <w:sz w:val="24"/>
              </w:rPr>
              <w:t>Содержательный</w:t>
            </w:r>
            <w:r>
              <w:rPr>
                <w:spacing w:val="35"/>
                <w:sz w:val="24"/>
              </w:rPr>
              <w:t xml:space="preserve"> </w:t>
            </w:r>
            <w:r>
              <w:rPr>
                <w:sz w:val="24"/>
              </w:rPr>
              <w:t>раздел</w:t>
            </w:r>
            <w:r>
              <w:rPr>
                <w:spacing w:val="36"/>
                <w:sz w:val="24"/>
              </w:rPr>
              <w:t xml:space="preserve"> </w:t>
            </w:r>
            <w:r>
              <w:rPr>
                <w:sz w:val="24"/>
              </w:rPr>
              <w:t>основной</w:t>
            </w:r>
            <w:r>
              <w:rPr>
                <w:spacing w:val="37"/>
                <w:sz w:val="24"/>
              </w:rPr>
              <w:t xml:space="preserve"> </w:t>
            </w:r>
            <w:r>
              <w:rPr>
                <w:sz w:val="24"/>
              </w:rPr>
              <w:t>образовательной</w:t>
            </w:r>
            <w:r>
              <w:rPr>
                <w:spacing w:val="37"/>
                <w:sz w:val="24"/>
              </w:rPr>
              <w:t xml:space="preserve"> </w:t>
            </w:r>
            <w:r>
              <w:rPr>
                <w:sz w:val="24"/>
              </w:rPr>
              <w:t>программы</w:t>
            </w:r>
            <w:r>
              <w:rPr>
                <w:spacing w:val="38"/>
                <w:sz w:val="24"/>
              </w:rPr>
              <w:t xml:space="preserve"> </w:t>
            </w:r>
            <w:r>
              <w:rPr>
                <w:sz w:val="24"/>
              </w:rPr>
              <w:t>среднего</w:t>
            </w:r>
            <w:r>
              <w:rPr>
                <w:spacing w:val="-57"/>
                <w:sz w:val="24"/>
              </w:rPr>
              <w:t xml:space="preserve"> </w:t>
            </w:r>
            <w:r>
              <w:rPr>
                <w:sz w:val="24"/>
              </w:rPr>
              <w:t>общего</w:t>
            </w:r>
            <w:r>
              <w:rPr>
                <w:spacing w:val="-1"/>
                <w:sz w:val="24"/>
              </w:rPr>
              <w:t xml:space="preserve"> </w:t>
            </w:r>
            <w:r>
              <w:rPr>
                <w:sz w:val="24"/>
              </w:rPr>
              <w:t>образования</w:t>
            </w:r>
          </w:p>
        </w:tc>
        <w:tc>
          <w:tcPr>
            <w:tcW w:w="1516" w:type="dxa"/>
          </w:tcPr>
          <w:p w:rsidR="006B6DD2" w:rsidRDefault="006B6DD2">
            <w:pPr>
              <w:pStyle w:val="TableParagraph"/>
              <w:spacing w:before="11"/>
              <w:ind w:left="0"/>
              <w:rPr>
                <w:sz w:val="23"/>
              </w:rPr>
            </w:pPr>
          </w:p>
          <w:p w:rsidR="006B6DD2" w:rsidRDefault="001D2966">
            <w:pPr>
              <w:pStyle w:val="TableParagraph"/>
              <w:spacing w:line="256" w:lineRule="exact"/>
              <w:ind w:left="91" w:right="77"/>
              <w:jc w:val="center"/>
              <w:rPr>
                <w:sz w:val="24"/>
              </w:rPr>
            </w:pPr>
            <w:r>
              <w:rPr>
                <w:sz w:val="24"/>
              </w:rPr>
              <w:t>75</w:t>
            </w:r>
          </w:p>
        </w:tc>
      </w:tr>
      <w:tr w:rsidR="0054676E" w:rsidTr="001F64F1">
        <w:trPr>
          <w:trHeight w:val="275"/>
        </w:trPr>
        <w:tc>
          <w:tcPr>
            <w:tcW w:w="8186" w:type="dxa"/>
          </w:tcPr>
          <w:p w:rsidR="0054676E" w:rsidRDefault="0054676E" w:rsidP="001D2966">
            <w:pPr>
              <w:pStyle w:val="TableParagraph"/>
              <w:spacing w:line="256" w:lineRule="exact"/>
              <w:ind w:left="251"/>
              <w:rPr>
                <w:sz w:val="24"/>
              </w:rPr>
            </w:pPr>
            <w:r>
              <w:rPr>
                <w:sz w:val="24"/>
              </w:rPr>
              <w:t>II.</w:t>
            </w:r>
            <w:r w:rsidR="001D2966">
              <w:rPr>
                <w:sz w:val="24"/>
              </w:rPr>
              <w:t>1</w:t>
            </w:r>
            <w:r>
              <w:rPr>
                <w:sz w:val="24"/>
              </w:rPr>
              <w:t>.</w:t>
            </w:r>
            <w:r>
              <w:rPr>
                <w:spacing w:val="-3"/>
                <w:sz w:val="24"/>
              </w:rPr>
              <w:t xml:space="preserve"> </w:t>
            </w:r>
            <w:r>
              <w:rPr>
                <w:sz w:val="24"/>
              </w:rPr>
              <w:t>Программы</w:t>
            </w:r>
            <w:r>
              <w:rPr>
                <w:spacing w:val="-5"/>
                <w:sz w:val="24"/>
              </w:rPr>
              <w:t xml:space="preserve"> </w:t>
            </w:r>
            <w:r>
              <w:rPr>
                <w:sz w:val="24"/>
              </w:rPr>
              <w:t>отдельных</w:t>
            </w:r>
            <w:r>
              <w:rPr>
                <w:spacing w:val="-2"/>
                <w:sz w:val="24"/>
              </w:rPr>
              <w:t xml:space="preserve"> </w:t>
            </w:r>
            <w:r>
              <w:rPr>
                <w:sz w:val="24"/>
              </w:rPr>
              <w:t>учебных</w:t>
            </w:r>
            <w:r>
              <w:rPr>
                <w:spacing w:val="-3"/>
                <w:sz w:val="24"/>
              </w:rPr>
              <w:t xml:space="preserve"> </w:t>
            </w:r>
            <w:r>
              <w:rPr>
                <w:sz w:val="24"/>
              </w:rPr>
              <w:t>предметов</w:t>
            </w:r>
          </w:p>
        </w:tc>
        <w:tc>
          <w:tcPr>
            <w:tcW w:w="1516" w:type="dxa"/>
          </w:tcPr>
          <w:p w:rsidR="0054676E" w:rsidRDefault="001D2966" w:rsidP="001F64F1">
            <w:pPr>
              <w:pStyle w:val="TableParagraph"/>
              <w:spacing w:line="256" w:lineRule="exact"/>
              <w:ind w:left="91" w:right="77"/>
              <w:jc w:val="center"/>
              <w:rPr>
                <w:sz w:val="24"/>
              </w:rPr>
            </w:pPr>
            <w:r>
              <w:rPr>
                <w:sz w:val="24"/>
              </w:rPr>
              <w:t>86</w:t>
            </w:r>
          </w:p>
        </w:tc>
      </w:tr>
      <w:tr w:rsidR="0054676E" w:rsidTr="001F64F1">
        <w:trPr>
          <w:trHeight w:val="276"/>
        </w:trPr>
        <w:tc>
          <w:tcPr>
            <w:tcW w:w="8186" w:type="dxa"/>
          </w:tcPr>
          <w:p w:rsidR="0054676E" w:rsidRDefault="0054676E" w:rsidP="001F64F1">
            <w:pPr>
              <w:pStyle w:val="TableParagraph"/>
              <w:spacing w:line="256" w:lineRule="exact"/>
              <w:ind w:left="535"/>
              <w:rPr>
                <w:sz w:val="24"/>
              </w:rPr>
            </w:pPr>
            <w:r>
              <w:rPr>
                <w:sz w:val="24"/>
              </w:rPr>
              <w:t>Русский</w:t>
            </w:r>
            <w:r>
              <w:rPr>
                <w:spacing w:val="-3"/>
                <w:sz w:val="24"/>
              </w:rPr>
              <w:t xml:space="preserve"> </w:t>
            </w:r>
            <w:r>
              <w:rPr>
                <w:sz w:val="24"/>
              </w:rPr>
              <w:t>язык</w:t>
            </w:r>
          </w:p>
        </w:tc>
        <w:tc>
          <w:tcPr>
            <w:tcW w:w="1516" w:type="dxa"/>
          </w:tcPr>
          <w:p w:rsidR="0054676E" w:rsidRDefault="001D2966" w:rsidP="0054676E">
            <w:pPr>
              <w:pStyle w:val="TableParagraph"/>
              <w:spacing w:line="256" w:lineRule="exact"/>
              <w:ind w:left="91" w:right="77"/>
              <w:jc w:val="center"/>
              <w:rPr>
                <w:sz w:val="24"/>
              </w:rPr>
            </w:pPr>
            <w:r>
              <w:rPr>
                <w:sz w:val="24"/>
              </w:rPr>
              <w:t>87</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Литература</w:t>
            </w:r>
          </w:p>
        </w:tc>
        <w:tc>
          <w:tcPr>
            <w:tcW w:w="1516" w:type="dxa"/>
          </w:tcPr>
          <w:p w:rsidR="0054676E" w:rsidRDefault="001D2966" w:rsidP="0054676E">
            <w:pPr>
              <w:pStyle w:val="TableParagraph"/>
              <w:spacing w:line="256" w:lineRule="exact"/>
              <w:ind w:left="91" w:right="77"/>
              <w:jc w:val="center"/>
              <w:rPr>
                <w:sz w:val="24"/>
              </w:rPr>
            </w:pPr>
            <w:r>
              <w:rPr>
                <w:sz w:val="24"/>
              </w:rPr>
              <w:t>91</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Иностранный</w:t>
            </w:r>
            <w:r>
              <w:rPr>
                <w:spacing w:val="-4"/>
                <w:sz w:val="24"/>
              </w:rPr>
              <w:t xml:space="preserve"> </w:t>
            </w:r>
            <w:r>
              <w:rPr>
                <w:sz w:val="24"/>
              </w:rPr>
              <w:t>язык</w:t>
            </w:r>
          </w:p>
        </w:tc>
        <w:tc>
          <w:tcPr>
            <w:tcW w:w="1516" w:type="dxa"/>
          </w:tcPr>
          <w:p w:rsidR="0054676E" w:rsidRDefault="008C612C" w:rsidP="0054676E">
            <w:pPr>
              <w:pStyle w:val="TableParagraph"/>
              <w:spacing w:line="256" w:lineRule="exact"/>
              <w:ind w:left="91" w:right="77"/>
              <w:jc w:val="center"/>
              <w:rPr>
                <w:sz w:val="24"/>
              </w:rPr>
            </w:pPr>
            <w:r>
              <w:rPr>
                <w:sz w:val="24"/>
              </w:rPr>
              <w:t>109</w:t>
            </w:r>
          </w:p>
        </w:tc>
      </w:tr>
      <w:tr w:rsidR="0054676E" w:rsidTr="001F64F1">
        <w:trPr>
          <w:trHeight w:val="276"/>
        </w:trPr>
        <w:tc>
          <w:tcPr>
            <w:tcW w:w="8186" w:type="dxa"/>
          </w:tcPr>
          <w:p w:rsidR="0054676E" w:rsidRDefault="0054676E" w:rsidP="001F64F1">
            <w:pPr>
              <w:pStyle w:val="TableParagraph"/>
              <w:spacing w:line="256" w:lineRule="exact"/>
              <w:ind w:left="535"/>
              <w:rPr>
                <w:sz w:val="24"/>
              </w:rPr>
            </w:pPr>
            <w:r>
              <w:rPr>
                <w:sz w:val="24"/>
              </w:rPr>
              <w:t>История</w:t>
            </w:r>
          </w:p>
        </w:tc>
        <w:tc>
          <w:tcPr>
            <w:tcW w:w="1516" w:type="dxa"/>
          </w:tcPr>
          <w:p w:rsidR="0054676E" w:rsidRDefault="0054676E" w:rsidP="008C612C">
            <w:pPr>
              <w:pStyle w:val="TableParagraph"/>
              <w:spacing w:line="256" w:lineRule="exact"/>
              <w:ind w:left="91" w:right="77"/>
              <w:jc w:val="center"/>
              <w:rPr>
                <w:sz w:val="24"/>
              </w:rPr>
            </w:pPr>
            <w:r>
              <w:rPr>
                <w:sz w:val="24"/>
              </w:rPr>
              <w:t>1</w:t>
            </w:r>
            <w:r w:rsidR="008C612C">
              <w:rPr>
                <w:sz w:val="24"/>
              </w:rPr>
              <w:t>14</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География</w:t>
            </w:r>
          </w:p>
        </w:tc>
        <w:tc>
          <w:tcPr>
            <w:tcW w:w="1516" w:type="dxa"/>
          </w:tcPr>
          <w:p w:rsidR="0054676E" w:rsidRDefault="008C612C" w:rsidP="0054676E">
            <w:pPr>
              <w:pStyle w:val="TableParagraph"/>
              <w:spacing w:line="256" w:lineRule="exact"/>
              <w:ind w:left="91" w:right="77"/>
              <w:jc w:val="center"/>
              <w:rPr>
                <w:sz w:val="24"/>
              </w:rPr>
            </w:pPr>
            <w:r>
              <w:rPr>
                <w:sz w:val="24"/>
              </w:rPr>
              <w:t>136</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Обществознание</w:t>
            </w:r>
          </w:p>
        </w:tc>
        <w:tc>
          <w:tcPr>
            <w:tcW w:w="1516" w:type="dxa"/>
          </w:tcPr>
          <w:p w:rsidR="0054676E" w:rsidRDefault="008C612C" w:rsidP="0054676E">
            <w:pPr>
              <w:pStyle w:val="TableParagraph"/>
              <w:spacing w:line="256" w:lineRule="exact"/>
              <w:ind w:left="91" w:right="77"/>
              <w:jc w:val="center"/>
              <w:rPr>
                <w:sz w:val="24"/>
              </w:rPr>
            </w:pPr>
            <w:r>
              <w:rPr>
                <w:sz w:val="24"/>
              </w:rPr>
              <w:t>138</w:t>
            </w:r>
          </w:p>
        </w:tc>
      </w:tr>
      <w:tr w:rsidR="0054676E" w:rsidTr="001F64F1">
        <w:trPr>
          <w:trHeight w:val="552"/>
        </w:trPr>
        <w:tc>
          <w:tcPr>
            <w:tcW w:w="8186" w:type="dxa"/>
          </w:tcPr>
          <w:p w:rsidR="0054676E" w:rsidRDefault="0054676E" w:rsidP="001F64F1">
            <w:pPr>
              <w:pStyle w:val="TableParagraph"/>
              <w:spacing w:line="272" w:lineRule="exact"/>
              <w:ind w:left="535"/>
              <w:rPr>
                <w:sz w:val="24"/>
              </w:rPr>
            </w:pPr>
            <w:r>
              <w:rPr>
                <w:sz w:val="24"/>
              </w:rPr>
              <w:t>Математика:</w:t>
            </w:r>
            <w:r>
              <w:rPr>
                <w:spacing w:val="29"/>
                <w:sz w:val="24"/>
              </w:rPr>
              <w:t xml:space="preserve"> </w:t>
            </w:r>
            <w:r>
              <w:rPr>
                <w:sz w:val="24"/>
              </w:rPr>
              <w:t>алгебра</w:t>
            </w:r>
            <w:r>
              <w:rPr>
                <w:spacing w:val="89"/>
                <w:sz w:val="24"/>
              </w:rPr>
              <w:t xml:space="preserve"> </w:t>
            </w:r>
            <w:r>
              <w:rPr>
                <w:sz w:val="24"/>
              </w:rPr>
              <w:t>и</w:t>
            </w:r>
            <w:r>
              <w:rPr>
                <w:spacing w:val="89"/>
                <w:sz w:val="24"/>
              </w:rPr>
              <w:t xml:space="preserve"> </w:t>
            </w:r>
            <w:r>
              <w:rPr>
                <w:sz w:val="24"/>
              </w:rPr>
              <w:t>начала</w:t>
            </w:r>
            <w:r>
              <w:rPr>
                <w:spacing w:val="91"/>
                <w:sz w:val="24"/>
              </w:rPr>
              <w:t xml:space="preserve"> </w:t>
            </w:r>
            <w:r>
              <w:rPr>
                <w:sz w:val="24"/>
              </w:rPr>
              <w:t>математического</w:t>
            </w:r>
            <w:r>
              <w:rPr>
                <w:spacing w:val="90"/>
                <w:sz w:val="24"/>
              </w:rPr>
              <w:t xml:space="preserve"> </w:t>
            </w:r>
            <w:r>
              <w:rPr>
                <w:sz w:val="24"/>
              </w:rPr>
              <w:t>анализа,</w:t>
            </w:r>
            <w:r>
              <w:rPr>
                <w:spacing w:val="89"/>
                <w:sz w:val="24"/>
              </w:rPr>
              <w:t xml:space="preserve"> </w:t>
            </w:r>
            <w:r>
              <w:rPr>
                <w:sz w:val="24"/>
              </w:rPr>
              <w:t>геометрия,</w:t>
            </w:r>
          </w:p>
          <w:p w:rsidR="0054676E" w:rsidRDefault="0054676E" w:rsidP="001F64F1">
            <w:pPr>
              <w:pStyle w:val="TableParagraph"/>
              <w:spacing w:line="260" w:lineRule="exact"/>
              <w:ind w:left="535"/>
              <w:rPr>
                <w:sz w:val="24"/>
              </w:rPr>
            </w:pPr>
            <w:r>
              <w:rPr>
                <w:sz w:val="24"/>
              </w:rPr>
              <w:t>вероятность</w:t>
            </w:r>
            <w:r>
              <w:rPr>
                <w:spacing w:val="-3"/>
                <w:sz w:val="24"/>
              </w:rPr>
              <w:t xml:space="preserve"> </w:t>
            </w:r>
            <w:r>
              <w:rPr>
                <w:sz w:val="24"/>
              </w:rPr>
              <w:t>и</w:t>
            </w:r>
            <w:r>
              <w:rPr>
                <w:spacing w:val="-4"/>
                <w:sz w:val="24"/>
              </w:rPr>
              <w:t xml:space="preserve"> </w:t>
            </w:r>
            <w:r>
              <w:rPr>
                <w:sz w:val="24"/>
              </w:rPr>
              <w:t>статистика</w:t>
            </w:r>
          </w:p>
        </w:tc>
        <w:tc>
          <w:tcPr>
            <w:tcW w:w="1516" w:type="dxa"/>
          </w:tcPr>
          <w:p w:rsidR="0054676E" w:rsidRDefault="0054676E" w:rsidP="001F64F1">
            <w:pPr>
              <w:pStyle w:val="TableParagraph"/>
              <w:spacing w:before="7"/>
              <w:ind w:left="0"/>
              <w:rPr>
                <w:sz w:val="23"/>
              </w:rPr>
            </w:pPr>
          </w:p>
          <w:p w:rsidR="0054676E" w:rsidRDefault="008C612C" w:rsidP="0054676E">
            <w:pPr>
              <w:pStyle w:val="TableParagraph"/>
              <w:spacing w:line="260" w:lineRule="exact"/>
              <w:ind w:left="91" w:right="77"/>
              <w:jc w:val="center"/>
              <w:rPr>
                <w:sz w:val="24"/>
              </w:rPr>
            </w:pPr>
            <w:r>
              <w:rPr>
                <w:sz w:val="24"/>
              </w:rPr>
              <w:t>141</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Информатика</w:t>
            </w:r>
          </w:p>
        </w:tc>
        <w:tc>
          <w:tcPr>
            <w:tcW w:w="1516" w:type="dxa"/>
          </w:tcPr>
          <w:p w:rsidR="0054676E" w:rsidRDefault="0054676E" w:rsidP="008C612C">
            <w:pPr>
              <w:pStyle w:val="TableParagraph"/>
              <w:spacing w:line="256" w:lineRule="exact"/>
              <w:ind w:left="91" w:right="77"/>
              <w:jc w:val="center"/>
              <w:rPr>
                <w:sz w:val="24"/>
              </w:rPr>
            </w:pPr>
            <w:r>
              <w:rPr>
                <w:sz w:val="24"/>
              </w:rPr>
              <w:t>1</w:t>
            </w:r>
            <w:r w:rsidR="008C612C">
              <w:rPr>
                <w:sz w:val="24"/>
              </w:rPr>
              <w:t>46</w:t>
            </w:r>
          </w:p>
        </w:tc>
      </w:tr>
      <w:tr w:rsidR="0054676E" w:rsidTr="001F64F1">
        <w:trPr>
          <w:trHeight w:val="276"/>
        </w:trPr>
        <w:tc>
          <w:tcPr>
            <w:tcW w:w="8186" w:type="dxa"/>
          </w:tcPr>
          <w:p w:rsidR="0054676E" w:rsidRDefault="0054676E" w:rsidP="001F64F1">
            <w:pPr>
              <w:pStyle w:val="TableParagraph"/>
              <w:spacing w:line="256" w:lineRule="exact"/>
              <w:ind w:left="535"/>
              <w:rPr>
                <w:sz w:val="24"/>
              </w:rPr>
            </w:pPr>
            <w:r>
              <w:rPr>
                <w:sz w:val="24"/>
              </w:rPr>
              <w:t>Физика</w:t>
            </w:r>
          </w:p>
        </w:tc>
        <w:tc>
          <w:tcPr>
            <w:tcW w:w="1516" w:type="dxa"/>
          </w:tcPr>
          <w:p w:rsidR="0054676E" w:rsidRDefault="0054676E" w:rsidP="008C612C">
            <w:pPr>
              <w:pStyle w:val="TableParagraph"/>
              <w:spacing w:line="256" w:lineRule="exact"/>
              <w:ind w:left="91" w:right="77"/>
              <w:jc w:val="center"/>
              <w:rPr>
                <w:sz w:val="24"/>
              </w:rPr>
            </w:pPr>
            <w:r>
              <w:rPr>
                <w:sz w:val="24"/>
              </w:rPr>
              <w:t>1</w:t>
            </w:r>
            <w:r w:rsidR="008C612C">
              <w:rPr>
                <w:sz w:val="24"/>
              </w:rPr>
              <w:t>50</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Химия</w:t>
            </w:r>
          </w:p>
        </w:tc>
        <w:tc>
          <w:tcPr>
            <w:tcW w:w="1516" w:type="dxa"/>
          </w:tcPr>
          <w:p w:rsidR="0054676E" w:rsidRDefault="0054676E" w:rsidP="008C612C">
            <w:pPr>
              <w:pStyle w:val="TableParagraph"/>
              <w:spacing w:line="256" w:lineRule="exact"/>
              <w:ind w:left="91" w:right="77"/>
              <w:jc w:val="center"/>
              <w:rPr>
                <w:sz w:val="24"/>
              </w:rPr>
            </w:pPr>
            <w:r>
              <w:rPr>
                <w:sz w:val="24"/>
              </w:rPr>
              <w:t>1</w:t>
            </w:r>
            <w:r w:rsidR="008C612C">
              <w:rPr>
                <w:sz w:val="24"/>
              </w:rPr>
              <w:t>53</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Биология</w:t>
            </w:r>
          </w:p>
        </w:tc>
        <w:tc>
          <w:tcPr>
            <w:tcW w:w="1516" w:type="dxa"/>
          </w:tcPr>
          <w:p w:rsidR="0054676E" w:rsidRDefault="0054676E" w:rsidP="008C612C">
            <w:pPr>
              <w:pStyle w:val="TableParagraph"/>
              <w:spacing w:line="256" w:lineRule="exact"/>
              <w:ind w:left="91" w:right="77"/>
              <w:jc w:val="center"/>
              <w:rPr>
                <w:sz w:val="24"/>
              </w:rPr>
            </w:pPr>
            <w:r>
              <w:rPr>
                <w:sz w:val="24"/>
              </w:rPr>
              <w:t>1</w:t>
            </w:r>
            <w:r w:rsidR="008C612C">
              <w:rPr>
                <w:sz w:val="24"/>
              </w:rPr>
              <w:t>57</w:t>
            </w:r>
          </w:p>
        </w:tc>
      </w:tr>
      <w:tr w:rsidR="0054676E" w:rsidTr="001F64F1">
        <w:trPr>
          <w:trHeight w:val="276"/>
        </w:trPr>
        <w:tc>
          <w:tcPr>
            <w:tcW w:w="8186" w:type="dxa"/>
          </w:tcPr>
          <w:p w:rsidR="0054676E" w:rsidRDefault="0054676E" w:rsidP="001F64F1">
            <w:pPr>
              <w:pStyle w:val="TableParagraph"/>
              <w:spacing w:line="256" w:lineRule="exact"/>
              <w:ind w:left="535"/>
              <w:rPr>
                <w:sz w:val="24"/>
              </w:rPr>
            </w:pPr>
            <w:r>
              <w:rPr>
                <w:sz w:val="24"/>
              </w:rPr>
              <w:t>Физическая</w:t>
            </w:r>
            <w:r>
              <w:rPr>
                <w:spacing w:val="-4"/>
                <w:sz w:val="24"/>
              </w:rPr>
              <w:t xml:space="preserve"> </w:t>
            </w:r>
            <w:r>
              <w:rPr>
                <w:sz w:val="24"/>
              </w:rPr>
              <w:t>культура</w:t>
            </w:r>
          </w:p>
        </w:tc>
        <w:tc>
          <w:tcPr>
            <w:tcW w:w="1516" w:type="dxa"/>
          </w:tcPr>
          <w:p w:rsidR="0054676E" w:rsidRDefault="008C612C" w:rsidP="008C612C">
            <w:pPr>
              <w:pStyle w:val="TableParagraph"/>
              <w:spacing w:line="256" w:lineRule="exact"/>
              <w:ind w:left="91" w:right="77"/>
              <w:jc w:val="center"/>
              <w:rPr>
                <w:sz w:val="24"/>
              </w:rPr>
            </w:pPr>
            <w:r>
              <w:rPr>
                <w:sz w:val="24"/>
              </w:rPr>
              <w:t>162</w:t>
            </w:r>
          </w:p>
        </w:tc>
      </w:tr>
      <w:tr w:rsidR="0054676E" w:rsidTr="001F64F1">
        <w:trPr>
          <w:trHeight w:val="275"/>
        </w:trPr>
        <w:tc>
          <w:tcPr>
            <w:tcW w:w="8186" w:type="dxa"/>
          </w:tcPr>
          <w:p w:rsidR="0054676E" w:rsidRDefault="0054676E" w:rsidP="001F64F1">
            <w:pPr>
              <w:pStyle w:val="TableParagraph"/>
              <w:spacing w:line="256" w:lineRule="exact"/>
              <w:ind w:left="535"/>
              <w:rPr>
                <w:sz w:val="24"/>
              </w:rPr>
            </w:pPr>
            <w:r>
              <w:rPr>
                <w:sz w:val="24"/>
              </w:rPr>
              <w:t>Основы</w:t>
            </w:r>
            <w:r>
              <w:rPr>
                <w:spacing w:val="-4"/>
                <w:sz w:val="24"/>
              </w:rPr>
              <w:t xml:space="preserve"> </w:t>
            </w:r>
            <w:r>
              <w:rPr>
                <w:sz w:val="24"/>
              </w:rPr>
              <w:t>безопасности</w:t>
            </w:r>
            <w:r>
              <w:rPr>
                <w:spacing w:val="-3"/>
                <w:sz w:val="24"/>
              </w:rPr>
              <w:t xml:space="preserve"> </w:t>
            </w:r>
            <w:r>
              <w:rPr>
                <w:sz w:val="24"/>
              </w:rPr>
              <w:t>и</w:t>
            </w:r>
            <w:r>
              <w:rPr>
                <w:spacing w:val="-3"/>
                <w:sz w:val="24"/>
              </w:rPr>
              <w:t xml:space="preserve"> </w:t>
            </w:r>
            <w:r>
              <w:rPr>
                <w:sz w:val="24"/>
              </w:rPr>
              <w:t>защиты</w:t>
            </w:r>
            <w:r>
              <w:rPr>
                <w:spacing w:val="-2"/>
                <w:sz w:val="24"/>
              </w:rPr>
              <w:t xml:space="preserve"> </w:t>
            </w:r>
            <w:r>
              <w:rPr>
                <w:sz w:val="24"/>
              </w:rPr>
              <w:t>Родины</w:t>
            </w:r>
          </w:p>
        </w:tc>
        <w:tc>
          <w:tcPr>
            <w:tcW w:w="1516" w:type="dxa"/>
          </w:tcPr>
          <w:p w:rsidR="0054676E" w:rsidRDefault="0054676E" w:rsidP="008C612C">
            <w:pPr>
              <w:pStyle w:val="TableParagraph"/>
              <w:spacing w:line="256" w:lineRule="exact"/>
              <w:ind w:left="91" w:right="77"/>
              <w:jc w:val="center"/>
              <w:rPr>
                <w:sz w:val="24"/>
              </w:rPr>
            </w:pPr>
            <w:r>
              <w:rPr>
                <w:sz w:val="24"/>
              </w:rPr>
              <w:t>1</w:t>
            </w:r>
            <w:r w:rsidR="008C612C">
              <w:rPr>
                <w:sz w:val="24"/>
              </w:rPr>
              <w:t>63</w:t>
            </w:r>
          </w:p>
        </w:tc>
      </w:tr>
      <w:tr w:rsidR="003229F5" w:rsidTr="001F64F1">
        <w:trPr>
          <w:trHeight w:val="275"/>
        </w:trPr>
        <w:tc>
          <w:tcPr>
            <w:tcW w:w="8186" w:type="dxa"/>
          </w:tcPr>
          <w:p w:rsidR="003229F5" w:rsidRDefault="003229F5" w:rsidP="001F64F1">
            <w:pPr>
              <w:pStyle w:val="TableParagraph"/>
              <w:spacing w:line="256" w:lineRule="exact"/>
              <w:ind w:left="535"/>
              <w:rPr>
                <w:sz w:val="24"/>
              </w:rPr>
            </w:pPr>
            <w:r>
              <w:rPr>
                <w:sz w:val="24"/>
              </w:rPr>
              <w:t xml:space="preserve">Учебный план </w:t>
            </w:r>
          </w:p>
        </w:tc>
        <w:tc>
          <w:tcPr>
            <w:tcW w:w="1516" w:type="dxa"/>
          </w:tcPr>
          <w:p w:rsidR="003229F5" w:rsidRDefault="003F2C7F" w:rsidP="008C612C">
            <w:pPr>
              <w:pStyle w:val="TableParagraph"/>
              <w:spacing w:line="256" w:lineRule="exact"/>
              <w:ind w:left="91" w:right="77"/>
              <w:jc w:val="center"/>
              <w:rPr>
                <w:sz w:val="24"/>
              </w:rPr>
            </w:pPr>
            <w:r>
              <w:rPr>
                <w:sz w:val="24"/>
              </w:rPr>
              <w:t>1</w:t>
            </w:r>
            <w:r w:rsidR="008C612C">
              <w:rPr>
                <w:sz w:val="24"/>
              </w:rPr>
              <w:t>68</w:t>
            </w:r>
          </w:p>
        </w:tc>
      </w:tr>
      <w:tr w:rsidR="003229F5" w:rsidTr="001F64F1">
        <w:trPr>
          <w:trHeight w:val="275"/>
        </w:trPr>
        <w:tc>
          <w:tcPr>
            <w:tcW w:w="8186" w:type="dxa"/>
          </w:tcPr>
          <w:p w:rsidR="003229F5" w:rsidRDefault="003229F5" w:rsidP="001F64F1">
            <w:pPr>
              <w:pStyle w:val="TableParagraph"/>
              <w:spacing w:line="256" w:lineRule="exact"/>
              <w:ind w:left="535"/>
              <w:rPr>
                <w:sz w:val="24"/>
              </w:rPr>
            </w:pPr>
            <w:r>
              <w:rPr>
                <w:sz w:val="24"/>
              </w:rPr>
              <w:t>Календарный учебный график</w:t>
            </w:r>
          </w:p>
        </w:tc>
        <w:tc>
          <w:tcPr>
            <w:tcW w:w="1516" w:type="dxa"/>
          </w:tcPr>
          <w:p w:rsidR="003229F5" w:rsidRDefault="00FD0DED" w:rsidP="008C612C">
            <w:pPr>
              <w:pStyle w:val="TableParagraph"/>
              <w:spacing w:line="256" w:lineRule="exact"/>
              <w:ind w:left="91" w:right="77"/>
              <w:jc w:val="center"/>
              <w:rPr>
                <w:sz w:val="24"/>
              </w:rPr>
            </w:pPr>
            <w:r>
              <w:rPr>
                <w:sz w:val="24"/>
              </w:rPr>
              <w:t>17</w:t>
            </w:r>
            <w:r w:rsidR="008C612C">
              <w:rPr>
                <w:sz w:val="24"/>
              </w:rPr>
              <w:t>1</w:t>
            </w:r>
          </w:p>
        </w:tc>
      </w:tr>
      <w:tr w:rsidR="0054676E" w:rsidTr="001F64F1">
        <w:trPr>
          <w:trHeight w:val="552"/>
        </w:trPr>
        <w:tc>
          <w:tcPr>
            <w:tcW w:w="8186" w:type="dxa"/>
          </w:tcPr>
          <w:p w:rsidR="00FD0DED" w:rsidRDefault="0054676E" w:rsidP="00FD0DED">
            <w:pPr>
              <w:pStyle w:val="TableParagraph"/>
              <w:spacing w:line="272" w:lineRule="exact"/>
              <w:ind w:left="251"/>
              <w:rPr>
                <w:sz w:val="24"/>
              </w:rPr>
            </w:pPr>
            <w:r>
              <w:rPr>
                <w:sz w:val="24"/>
              </w:rPr>
              <w:t>II.3.</w:t>
            </w:r>
            <w:r>
              <w:rPr>
                <w:spacing w:val="28"/>
                <w:sz w:val="24"/>
              </w:rPr>
              <w:t xml:space="preserve"> </w:t>
            </w:r>
            <w:r>
              <w:rPr>
                <w:sz w:val="24"/>
              </w:rPr>
              <w:t>Программа</w:t>
            </w:r>
            <w:r>
              <w:rPr>
                <w:spacing w:val="30"/>
                <w:sz w:val="24"/>
              </w:rPr>
              <w:t xml:space="preserve"> </w:t>
            </w:r>
            <w:r>
              <w:rPr>
                <w:sz w:val="24"/>
              </w:rPr>
              <w:t>воспитания</w:t>
            </w:r>
            <w:r>
              <w:rPr>
                <w:spacing w:val="28"/>
                <w:sz w:val="24"/>
              </w:rPr>
              <w:t xml:space="preserve"> </w:t>
            </w:r>
          </w:p>
          <w:p w:rsidR="0054676E" w:rsidRDefault="0054676E" w:rsidP="001F64F1">
            <w:pPr>
              <w:pStyle w:val="TableParagraph"/>
              <w:spacing w:line="260" w:lineRule="exact"/>
              <w:ind w:left="251"/>
              <w:rPr>
                <w:sz w:val="24"/>
              </w:rPr>
            </w:pPr>
          </w:p>
        </w:tc>
        <w:tc>
          <w:tcPr>
            <w:tcW w:w="1516" w:type="dxa"/>
          </w:tcPr>
          <w:p w:rsidR="0054676E" w:rsidRDefault="0054676E" w:rsidP="001F64F1">
            <w:pPr>
              <w:pStyle w:val="TableParagraph"/>
              <w:spacing w:before="7"/>
              <w:ind w:left="0"/>
              <w:rPr>
                <w:sz w:val="23"/>
              </w:rPr>
            </w:pPr>
          </w:p>
          <w:p w:rsidR="0054676E" w:rsidRDefault="00FD0DED" w:rsidP="008C612C">
            <w:pPr>
              <w:pStyle w:val="TableParagraph"/>
              <w:spacing w:line="260" w:lineRule="exact"/>
              <w:ind w:left="91" w:right="77"/>
              <w:jc w:val="center"/>
              <w:rPr>
                <w:sz w:val="24"/>
              </w:rPr>
            </w:pPr>
            <w:r>
              <w:rPr>
                <w:sz w:val="24"/>
              </w:rPr>
              <w:t>1</w:t>
            </w:r>
            <w:r w:rsidR="008C612C">
              <w:rPr>
                <w:sz w:val="24"/>
              </w:rPr>
              <w:t>76</w:t>
            </w:r>
          </w:p>
        </w:tc>
      </w:tr>
      <w:tr w:rsidR="0054676E" w:rsidTr="001F64F1">
        <w:trPr>
          <w:trHeight w:val="276"/>
        </w:trPr>
        <w:tc>
          <w:tcPr>
            <w:tcW w:w="8186" w:type="dxa"/>
          </w:tcPr>
          <w:p w:rsidR="0054676E" w:rsidRDefault="0054676E" w:rsidP="00FD0DED">
            <w:pPr>
              <w:pStyle w:val="TableParagraph"/>
              <w:spacing w:line="256" w:lineRule="exact"/>
              <w:ind w:left="251"/>
              <w:rPr>
                <w:sz w:val="24"/>
              </w:rPr>
            </w:pPr>
            <w:r>
              <w:rPr>
                <w:sz w:val="24"/>
              </w:rPr>
              <w:t>II.4.</w:t>
            </w:r>
            <w:r>
              <w:rPr>
                <w:spacing w:val="-2"/>
                <w:sz w:val="24"/>
              </w:rPr>
              <w:t xml:space="preserve"> </w:t>
            </w:r>
            <w:r w:rsidR="00FD0DED">
              <w:rPr>
                <w:sz w:val="24"/>
              </w:rPr>
              <w:t>План внеурочной деятельности</w:t>
            </w:r>
          </w:p>
        </w:tc>
        <w:tc>
          <w:tcPr>
            <w:tcW w:w="1516" w:type="dxa"/>
          </w:tcPr>
          <w:p w:rsidR="0054676E" w:rsidRDefault="008C612C" w:rsidP="008C612C">
            <w:pPr>
              <w:pStyle w:val="TableParagraph"/>
              <w:spacing w:line="256" w:lineRule="exact"/>
              <w:ind w:left="91" w:right="77"/>
              <w:jc w:val="center"/>
              <w:rPr>
                <w:sz w:val="24"/>
              </w:rPr>
            </w:pPr>
            <w:r>
              <w:rPr>
                <w:sz w:val="24"/>
              </w:rPr>
              <w:t>195</w:t>
            </w:r>
          </w:p>
        </w:tc>
      </w:tr>
      <w:tr w:rsidR="00FD0DED" w:rsidTr="001F64F1">
        <w:trPr>
          <w:trHeight w:val="276"/>
        </w:trPr>
        <w:tc>
          <w:tcPr>
            <w:tcW w:w="8186" w:type="dxa"/>
          </w:tcPr>
          <w:p w:rsidR="00FD0DED" w:rsidRDefault="00C538D5" w:rsidP="00C538D5">
            <w:pPr>
              <w:pStyle w:val="1"/>
              <w:tabs>
                <w:tab w:val="left" w:pos="1124"/>
              </w:tabs>
              <w:spacing w:before="0"/>
              <w:jc w:val="left"/>
            </w:pPr>
            <w:r>
              <w:rPr>
                <w:lang w:val="en-US"/>
              </w:rPr>
              <w:t>III</w:t>
            </w:r>
            <w:r w:rsidR="00FD0DED">
              <w:t>Система условий Система</w:t>
            </w:r>
            <w:r w:rsidR="00FD0DED">
              <w:rPr>
                <w:spacing w:val="-4"/>
              </w:rPr>
              <w:t xml:space="preserve"> </w:t>
            </w:r>
            <w:r w:rsidR="00FD0DED">
              <w:t>условий</w:t>
            </w:r>
            <w:r w:rsidR="00FD0DED">
              <w:rPr>
                <w:spacing w:val="-2"/>
              </w:rPr>
              <w:t xml:space="preserve"> </w:t>
            </w:r>
            <w:r w:rsidR="00FD0DED">
              <w:t>реализации</w:t>
            </w:r>
            <w:r w:rsidR="00FD0DED">
              <w:rPr>
                <w:spacing w:val="-4"/>
              </w:rPr>
              <w:t xml:space="preserve"> </w:t>
            </w:r>
            <w:r w:rsidR="00FD0DED">
              <w:t>основной</w:t>
            </w:r>
            <w:r w:rsidR="00FD0DED">
              <w:rPr>
                <w:spacing w:val="-5"/>
              </w:rPr>
              <w:t xml:space="preserve"> </w:t>
            </w:r>
            <w:r w:rsidR="00FD0DED">
              <w:t>образовательной</w:t>
            </w:r>
            <w:r w:rsidR="00FD0DED">
              <w:rPr>
                <w:spacing w:val="-2"/>
              </w:rPr>
              <w:t xml:space="preserve"> </w:t>
            </w:r>
            <w:r w:rsidR="00FD0DED">
              <w:t>программы</w:t>
            </w:r>
          </w:p>
          <w:p w:rsidR="00FD0DED" w:rsidRDefault="00FD0DED" w:rsidP="00FD0DED">
            <w:pPr>
              <w:pStyle w:val="TableParagraph"/>
              <w:spacing w:line="256" w:lineRule="exact"/>
              <w:ind w:left="251"/>
              <w:rPr>
                <w:sz w:val="24"/>
              </w:rPr>
            </w:pPr>
          </w:p>
        </w:tc>
        <w:tc>
          <w:tcPr>
            <w:tcW w:w="1516" w:type="dxa"/>
          </w:tcPr>
          <w:p w:rsidR="00FD0DED" w:rsidRDefault="008C612C" w:rsidP="001F64F1">
            <w:pPr>
              <w:pStyle w:val="TableParagraph"/>
              <w:spacing w:line="256" w:lineRule="exact"/>
              <w:ind w:left="91" w:right="77"/>
              <w:jc w:val="center"/>
              <w:rPr>
                <w:sz w:val="24"/>
              </w:rPr>
            </w:pPr>
            <w:r>
              <w:rPr>
                <w:sz w:val="24"/>
              </w:rPr>
              <w:t>202</w:t>
            </w:r>
          </w:p>
        </w:tc>
      </w:tr>
      <w:tr w:rsidR="00FD0DED" w:rsidTr="001F64F1">
        <w:trPr>
          <w:trHeight w:val="276"/>
        </w:trPr>
        <w:tc>
          <w:tcPr>
            <w:tcW w:w="8186" w:type="dxa"/>
          </w:tcPr>
          <w:p w:rsidR="00FD0DED" w:rsidRPr="008C612C" w:rsidRDefault="008C612C" w:rsidP="00FD0DED">
            <w:pPr>
              <w:pStyle w:val="TableParagraph"/>
              <w:spacing w:line="256" w:lineRule="exact"/>
              <w:ind w:left="251"/>
              <w:rPr>
                <w:sz w:val="24"/>
              </w:rPr>
            </w:pPr>
            <w:r>
              <w:rPr>
                <w:sz w:val="24"/>
                <w:lang w:val="en-US"/>
              </w:rPr>
              <w:t>III</w:t>
            </w:r>
            <w:r w:rsidRPr="008C612C">
              <w:rPr>
                <w:sz w:val="24"/>
              </w:rPr>
              <w:t>.1</w:t>
            </w:r>
            <w:r>
              <w:t xml:space="preserve"> </w:t>
            </w:r>
            <w:r>
              <w:t>Психолого-педагогические</w:t>
            </w:r>
            <w:r>
              <w:rPr>
                <w:spacing w:val="42"/>
              </w:rPr>
              <w:t xml:space="preserve"> </w:t>
            </w:r>
            <w:r>
              <w:t>условия</w:t>
            </w:r>
            <w:r>
              <w:rPr>
                <w:spacing w:val="42"/>
              </w:rPr>
              <w:t xml:space="preserve"> </w:t>
            </w:r>
            <w:r>
              <w:t>реализации</w:t>
            </w:r>
            <w:r>
              <w:rPr>
                <w:spacing w:val="42"/>
              </w:rPr>
              <w:t xml:space="preserve"> </w:t>
            </w:r>
            <w:r>
              <w:t>основной</w:t>
            </w:r>
            <w:r>
              <w:rPr>
                <w:spacing w:val="42"/>
              </w:rPr>
              <w:t xml:space="preserve"> </w:t>
            </w:r>
            <w:r>
              <w:t>образовательной</w:t>
            </w:r>
            <w:r>
              <w:rPr>
                <w:spacing w:val="-57"/>
              </w:rPr>
              <w:t xml:space="preserve"> </w:t>
            </w:r>
            <w:r>
              <w:t>программы</w:t>
            </w:r>
          </w:p>
        </w:tc>
        <w:tc>
          <w:tcPr>
            <w:tcW w:w="1516" w:type="dxa"/>
          </w:tcPr>
          <w:p w:rsidR="00FD0DED" w:rsidRPr="008C612C" w:rsidRDefault="008C612C" w:rsidP="001F64F1">
            <w:pPr>
              <w:pStyle w:val="TableParagraph"/>
              <w:spacing w:line="256" w:lineRule="exact"/>
              <w:ind w:left="91" w:right="77"/>
              <w:jc w:val="center"/>
              <w:rPr>
                <w:sz w:val="24"/>
                <w:lang w:val="en-US"/>
              </w:rPr>
            </w:pPr>
            <w:r>
              <w:rPr>
                <w:sz w:val="24"/>
                <w:lang w:val="en-US"/>
              </w:rPr>
              <w:t>206</w:t>
            </w:r>
          </w:p>
        </w:tc>
      </w:tr>
      <w:tr w:rsidR="00FD0DED" w:rsidTr="001F64F1">
        <w:trPr>
          <w:trHeight w:val="276"/>
        </w:trPr>
        <w:tc>
          <w:tcPr>
            <w:tcW w:w="8186" w:type="dxa"/>
          </w:tcPr>
          <w:p w:rsidR="00FD0DED" w:rsidRPr="008C612C" w:rsidRDefault="008C612C" w:rsidP="00FD0DED">
            <w:pPr>
              <w:pStyle w:val="TableParagraph"/>
              <w:spacing w:line="256" w:lineRule="exact"/>
              <w:ind w:left="251"/>
              <w:rPr>
                <w:sz w:val="24"/>
              </w:rPr>
            </w:pPr>
            <w:r>
              <w:rPr>
                <w:sz w:val="24"/>
              </w:rPr>
              <w:t>Ш.2</w:t>
            </w:r>
            <w:r w:rsidRPr="008C612C">
              <w:rPr>
                <w:sz w:val="24"/>
              </w:rPr>
              <w:t>.</w:t>
            </w:r>
            <w:r>
              <w:t xml:space="preserve"> </w:t>
            </w: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57"/>
              </w:rPr>
              <w:t xml:space="preserve"> </w:t>
            </w:r>
            <w:r>
              <w:t>общего</w:t>
            </w:r>
            <w:r>
              <w:rPr>
                <w:spacing w:val="-1"/>
              </w:rPr>
              <w:t xml:space="preserve"> </w:t>
            </w:r>
            <w:r>
              <w:t>образования</w:t>
            </w:r>
          </w:p>
        </w:tc>
        <w:tc>
          <w:tcPr>
            <w:tcW w:w="1516" w:type="dxa"/>
          </w:tcPr>
          <w:p w:rsidR="00FD0DED" w:rsidRPr="008C612C" w:rsidRDefault="008C612C" w:rsidP="001F64F1">
            <w:pPr>
              <w:pStyle w:val="TableParagraph"/>
              <w:spacing w:line="256" w:lineRule="exact"/>
              <w:ind w:left="91" w:right="77"/>
              <w:jc w:val="center"/>
              <w:rPr>
                <w:sz w:val="24"/>
                <w:lang w:val="en-US"/>
              </w:rPr>
            </w:pPr>
            <w:r>
              <w:rPr>
                <w:sz w:val="24"/>
                <w:lang w:val="en-US"/>
              </w:rPr>
              <w:t>208</w:t>
            </w:r>
          </w:p>
        </w:tc>
      </w:tr>
      <w:tr w:rsidR="008C612C" w:rsidTr="001F64F1">
        <w:trPr>
          <w:trHeight w:val="276"/>
        </w:trPr>
        <w:tc>
          <w:tcPr>
            <w:tcW w:w="8186" w:type="dxa"/>
          </w:tcPr>
          <w:p w:rsidR="008C612C" w:rsidRPr="008C612C" w:rsidRDefault="008C612C" w:rsidP="00FD0DED">
            <w:pPr>
              <w:pStyle w:val="TableParagraph"/>
              <w:spacing w:line="256" w:lineRule="exact"/>
              <w:ind w:left="251"/>
              <w:rPr>
                <w:sz w:val="24"/>
              </w:rPr>
            </w:pPr>
            <w:r>
              <w:rPr>
                <w:sz w:val="24"/>
                <w:lang w:val="en-US"/>
              </w:rPr>
              <w:t>III</w:t>
            </w:r>
            <w:r w:rsidRPr="008C612C">
              <w:rPr>
                <w:sz w:val="24"/>
              </w:rPr>
              <w:t xml:space="preserve">.3 </w:t>
            </w:r>
            <w:r>
              <w:t>Информационно-методические</w:t>
            </w:r>
            <w:r>
              <w:tab/>
              <w:t>условия</w:t>
            </w:r>
            <w:r>
              <w:tab/>
              <w:t>реализации</w:t>
            </w:r>
            <w:r>
              <w:tab/>
            </w:r>
            <w:r>
              <w:rPr>
                <w:spacing w:val="-1"/>
              </w:rPr>
              <w:t>основной</w:t>
            </w:r>
            <w:r>
              <w:rPr>
                <w:spacing w:val="-58"/>
              </w:rPr>
              <w:t xml:space="preserve"> </w:t>
            </w:r>
            <w:r>
              <w:t>образовательной</w:t>
            </w:r>
            <w:r>
              <w:rPr>
                <w:spacing w:val="-2"/>
              </w:rPr>
              <w:t xml:space="preserve"> </w:t>
            </w:r>
            <w:r>
              <w:t>программы</w:t>
            </w:r>
          </w:p>
        </w:tc>
        <w:tc>
          <w:tcPr>
            <w:tcW w:w="1516" w:type="dxa"/>
          </w:tcPr>
          <w:p w:rsidR="008C612C" w:rsidRPr="008C612C" w:rsidRDefault="008C612C" w:rsidP="001F64F1">
            <w:pPr>
              <w:pStyle w:val="TableParagraph"/>
              <w:spacing w:line="256" w:lineRule="exact"/>
              <w:ind w:left="91" w:right="77"/>
              <w:jc w:val="center"/>
              <w:rPr>
                <w:sz w:val="24"/>
                <w:lang w:val="en-US"/>
              </w:rPr>
            </w:pPr>
            <w:r>
              <w:rPr>
                <w:sz w:val="24"/>
                <w:lang w:val="en-US"/>
              </w:rPr>
              <w:t>212</w:t>
            </w:r>
          </w:p>
        </w:tc>
      </w:tr>
    </w:tbl>
    <w:p w:rsidR="006B6DD2" w:rsidRPr="008C612C" w:rsidRDefault="006B6DD2" w:rsidP="008C612C">
      <w:pPr>
        <w:rPr>
          <w:sz w:val="24"/>
          <w:lang w:val="en-US"/>
        </w:rPr>
        <w:sectPr w:rsidR="006B6DD2" w:rsidRPr="008C612C" w:rsidSect="007E562F">
          <w:footerReference w:type="default" r:id="rId9"/>
          <w:pgSz w:w="11910" w:h="16840"/>
          <w:pgMar w:top="940" w:right="180" w:bottom="580" w:left="1160" w:header="0" w:footer="390" w:gutter="0"/>
          <w:pgNumType w:start="2"/>
          <w:cols w:space="720"/>
        </w:sectPr>
      </w:pPr>
    </w:p>
    <w:p w:rsidR="006B6DD2" w:rsidRDefault="007E562F">
      <w:pPr>
        <w:pStyle w:val="1"/>
        <w:spacing w:before="76"/>
        <w:ind w:left="3012" w:hanging="1948"/>
        <w:jc w:val="left"/>
      </w:pPr>
      <w:r>
        <w:lastRenderedPageBreak/>
        <w:t>1.</w:t>
      </w:r>
      <w:r>
        <w:rPr>
          <w:spacing w:val="-5"/>
        </w:rPr>
        <w:t xml:space="preserve"> </w:t>
      </w:r>
      <w:r>
        <w:t>ЦЕЛЕВОЙ</w:t>
      </w:r>
      <w:r>
        <w:rPr>
          <w:spacing w:val="-5"/>
        </w:rPr>
        <w:t xml:space="preserve"> </w:t>
      </w:r>
      <w:r>
        <w:t>РАЗДЕЛ</w:t>
      </w:r>
      <w:r>
        <w:rPr>
          <w:spacing w:val="-4"/>
        </w:rPr>
        <w:t xml:space="preserve"> </w:t>
      </w:r>
      <w:r>
        <w:t>ОСНОВНОЙ</w:t>
      </w:r>
      <w:r>
        <w:rPr>
          <w:spacing w:val="-5"/>
        </w:rPr>
        <w:t xml:space="preserve"> </w:t>
      </w:r>
      <w:r>
        <w:t>ОБРАЗОВАТЕЛЬНОЙ</w:t>
      </w:r>
      <w:r>
        <w:rPr>
          <w:spacing w:val="-6"/>
        </w:rPr>
        <w:t xml:space="preserve"> </w:t>
      </w:r>
      <w:r>
        <w:t>ПРОГРАММЫ</w:t>
      </w:r>
      <w:r>
        <w:rPr>
          <w:spacing w:val="-57"/>
        </w:rPr>
        <w:t xml:space="preserve"> </w:t>
      </w:r>
      <w:r>
        <w:t>СРЕДНЕГО</w:t>
      </w:r>
      <w:r>
        <w:rPr>
          <w:spacing w:val="-2"/>
        </w:rPr>
        <w:t xml:space="preserve"> </w:t>
      </w:r>
      <w:r>
        <w:t>ОБЩЕГО</w:t>
      </w:r>
      <w:r>
        <w:rPr>
          <w:spacing w:val="-1"/>
        </w:rPr>
        <w:t xml:space="preserve"> </w:t>
      </w:r>
      <w:r>
        <w:t>ОБРАЗОВАНИЯ</w:t>
      </w:r>
    </w:p>
    <w:p w:rsidR="006B6DD2" w:rsidRDefault="007E562F">
      <w:pPr>
        <w:spacing w:before="120"/>
        <w:ind w:left="544"/>
        <w:jc w:val="both"/>
        <w:rPr>
          <w:b/>
          <w:sz w:val="24"/>
        </w:rPr>
      </w:pPr>
      <w:r>
        <w:rPr>
          <w:b/>
          <w:sz w:val="24"/>
        </w:rPr>
        <w:t>1.1.</w:t>
      </w:r>
      <w:r>
        <w:rPr>
          <w:b/>
          <w:spacing w:val="-3"/>
          <w:sz w:val="24"/>
        </w:rPr>
        <w:t xml:space="preserve"> </w:t>
      </w:r>
      <w:r>
        <w:rPr>
          <w:b/>
          <w:sz w:val="24"/>
        </w:rPr>
        <w:t>Пояснительная</w:t>
      </w:r>
      <w:r>
        <w:rPr>
          <w:b/>
          <w:spacing w:val="-3"/>
          <w:sz w:val="24"/>
        </w:rPr>
        <w:t xml:space="preserve"> </w:t>
      </w:r>
      <w:r>
        <w:rPr>
          <w:b/>
          <w:sz w:val="24"/>
        </w:rPr>
        <w:t>записка</w:t>
      </w:r>
    </w:p>
    <w:p w:rsidR="006B6DD2" w:rsidRDefault="007E562F">
      <w:pPr>
        <w:pStyle w:val="a3"/>
        <w:spacing w:before="120"/>
        <w:ind w:left="544" w:right="665" w:firstLine="0"/>
      </w:pPr>
      <w:r>
        <w:t>Основная образовательная программа среднего общего образования (далее - Программа)</w:t>
      </w:r>
      <w:r>
        <w:rPr>
          <w:spacing w:val="1"/>
        </w:rPr>
        <w:t xml:space="preserve"> </w:t>
      </w:r>
      <w:r>
        <w:t>является составной частью Образовательной программы школы, главным нормативным</w:t>
      </w:r>
      <w:r>
        <w:rPr>
          <w:spacing w:val="1"/>
        </w:rPr>
        <w:t xml:space="preserve"> </w:t>
      </w:r>
      <w:r>
        <w:t>документом,</w:t>
      </w:r>
      <w:r>
        <w:rPr>
          <w:spacing w:val="1"/>
        </w:rPr>
        <w:t xml:space="preserve"> </w:t>
      </w:r>
      <w:r>
        <w:t>конкретизирующим</w:t>
      </w:r>
      <w:r>
        <w:rPr>
          <w:spacing w:val="1"/>
        </w:rPr>
        <w:t xml:space="preserve"> </w:t>
      </w:r>
      <w:r>
        <w:t>требования</w:t>
      </w:r>
      <w:r>
        <w:rPr>
          <w:spacing w:val="1"/>
        </w:rPr>
        <w:t xml:space="preserve"> </w:t>
      </w:r>
      <w:r>
        <w:t>Стандарта</w:t>
      </w:r>
      <w:bookmarkStart w:id="1" w:name="_bookmark0"/>
      <w:bookmarkEnd w:id="1"/>
      <w:r>
        <w:fldChar w:fldCharType="begin"/>
      </w:r>
      <w:r>
        <w:instrText xml:space="preserve"> HYPERLINK \l "_bookmark1" </w:instrText>
      </w:r>
      <w:r>
        <w:fldChar w:fldCharType="separate"/>
      </w:r>
      <w:r>
        <w:rPr>
          <w:vertAlign w:val="superscript"/>
        </w:rPr>
        <w:t>1</w:t>
      </w:r>
      <w:r>
        <w:rPr>
          <w:vertAlign w:val="superscript"/>
        </w:rPr>
        <w:fldChar w:fldCharType="end"/>
      </w:r>
      <w:r>
        <w:rPr>
          <w:spacing w:val="1"/>
        </w:rPr>
        <w:t xml:space="preserve"> </w:t>
      </w:r>
      <w:r>
        <w:t>и</w:t>
      </w:r>
      <w:r>
        <w:rPr>
          <w:spacing w:val="61"/>
        </w:rPr>
        <w:t xml:space="preserve"> </w:t>
      </w:r>
      <w:r>
        <w:t>регламентирующим</w:t>
      </w:r>
      <w:r>
        <w:rPr>
          <w:spacing w:val="-57"/>
        </w:rPr>
        <w:t xml:space="preserve"> </w:t>
      </w:r>
      <w:r>
        <w:t>содержание</w:t>
      </w:r>
      <w:r>
        <w:rPr>
          <w:spacing w:val="1"/>
        </w:rPr>
        <w:t xml:space="preserve"> </w:t>
      </w:r>
      <w:r>
        <w:t>и</w:t>
      </w:r>
      <w:r>
        <w:rPr>
          <w:spacing w:val="1"/>
        </w:rPr>
        <w:t xml:space="preserve"> </w:t>
      </w:r>
      <w:r>
        <w:t>педагогические</w:t>
      </w:r>
      <w:r>
        <w:rPr>
          <w:spacing w:val="1"/>
        </w:rPr>
        <w:t xml:space="preserve"> </w:t>
      </w:r>
      <w:r>
        <w:t>условия</w:t>
      </w:r>
      <w:r>
        <w:rPr>
          <w:spacing w:val="1"/>
        </w:rPr>
        <w:t xml:space="preserve"> </w:t>
      </w:r>
      <w:r>
        <w:t>обеспечения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завершающем</w:t>
      </w:r>
      <w:r>
        <w:rPr>
          <w:spacing w:val="1"/>
        </w:rPr>
        <w:t xml:space="preserve"> </w:t>
      </w:r>
      <w:r>
        <w:t>уровне</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особенности,</w:t>
      </w:r>
      <w:r>
        <w:rPr>
          <w:spacing w:val="1"/>
        </w:rPr>
        <w:t xml:space="preserve"> </w:t>
      </w:r>
      <w:r>
        <w:t>потребностей</w:t>
      </w:r>
      <w:r>
        <w:rPr>
          <w:spacing w:val="1"/>
        </w:rPr>
        <w:t xml:space="preserve"> </w:t>
      </w:r>
      <w:r>
        <w:t>и</w:t>
      </w:r>
      <w:r>
        <w:rPr>
          <w:spacing w:val="1"/>
        </w:rPr>
        <w:t xml:space="preserve"> </w:t>
      </w:r>
      <w:proofErr w:type="gramStart"/>
      <w:r>
        <w:t>запросов</w:t>
      </w:r>
      <w:proofErr w:type="gramEnd"/>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при получении среднего общего образования, включая 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w:t>
      </w:r>
      <w:r>
        <w:rPr>
          <w:spacing w:val="1"/>
        </w:rPr>
        <w:t xml:space="preserve"> </w:t>
      </w:r>
      <w:r>
        <w:t>а</w:t>
      </w:r>
      <w:r>
        <w:rPr>
          <w:spacing w:val="-57"/>
        </w:rPr>
        <w:t xml:space="preserve"> </w:t>
      </w:r>
      <w:r>
        <w:t>также</w:t>
      </w:r>
      <w:r>
        <w:rPr>
          <w:spacing w:val="1"/>
        </w:rPr>
        <w:t xml:space="preserve"> </w:t>
      </w:r>
      <w:r>
        <w:t>значимости</w:t>
      </w:r>
      <w:r>
        <w:rPr>
          <w:spacing w:val="1"/>
        </w:rPr>
        <w:t xml:space="preserve"> </w:t>
      </w:r>
      <w:r>
        <w:t>данного</w:t>
      </w:r>
      <w:r>
        <w:rPr>
          <w:spacing w:val="1"/>
        </w:rPr>
        <w:t xml:space="preserve"> </w:t>
      </w:r>
      <w:r>
        <w:t>уровня</w:t>
      </w:r>
      <w:r>
        <w:rPr>
          <w:spacing w:val="1"/>
        </w:rPr>
        <w:t xml:space="preserve"> </w:t>
      </w:r>
      <w:r>
        <w:t>образования</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в</w:t>
      </w:r>
      <w:r>
        <w:rPr>
          <w:spacing w:val="-57"/>
        </w:rPr>
        <w:t xml:space="preserve"> </w:t>
      </w:r>
      <w:r>
        <w:t>образовательных</w:t>
      </w:r>
      <w:r>
        <w:rPr>
          <w:spacing w:val="1"/>
        </w:rPr>
        <w:t xml:space="preserve"> </w:t>
      </w:r>
      <w:r>
        <w:t>учреждениях</w:t>
      </w:r>
      <w:r>
        <w:rPr>
          <w:spacing w:val="1"/>
        </w:rPr>
        <w:t xml:space="preserve"> </w:t>
      </w:r>
      <w:r>
        <w:t>профессионального</w:t>
      </w:r>
      <w:r>
        <w:rPr>
          <w:spacing w:val="1"/>
        </w:rPr>
        <w:t xml:space="preserve"> </w:t>
      </w:r>
      <w:r>
        <w:t>образования,</w:t>
      </w:r>
      <w:r>
        <w:rPr>
          <w:spacing w:val="1"/>
        </w:rPr>
        <w:t xml:space="preserve"> </w:t>
      </w:r>
      <w:r>
        <w:t>профессиональной</w:t>
      </w:r>
      <w:r>
        <w:rPr>
          <w:spacing w:val="1"/>
        </w:rPr>
        <w:t xml:space="preserve"> </w:t>
      </w:r>
      <w:r>
        <w:t>деятельности</w:t>
      </w:r>
      <w:r>
        <w:rPr>
          <w:spacing w:val="-2"/>
        </w:rPr>
        <w:t xml:space="preserve"> </w:t>
      </w:r>
      <w:r>
        <w:t>и</w:t>
      </w:r>
      <w:r>
        <w:rPr>
          <w:spacing w:val="-1"/>
        </w:rPr>
        <w:t xml:space="preserve"> </w:t>
      </w:r>
      <w:r>
        <w:t>успешной</w:t>
      </w:r>
      <w:r>
        <w:rPr>
          <w:spacing w:val="1"/>
        </w:rPr>
        <w:t xml:space="preserve"> </w:t>
      </w:r>
      <w:r>
        <w:t>социализации.</w:t>
      </w:r>
    </w:p>
    <w:p w:rsidR="006B6DD2" w:rsidRDefault="007E562F">
      <w:pPr>
        <w:pStyle w:val="a3"/>
        <w:spacing w:before="120"/>
        <w:ind w:left="544" w:right="669" w:firstLine="0"/>
      </w:pPr>
      <w:r>
        <w:rPr>
          <w:b/>
        </w:rPr>
        <w:t>Цели</w:t>
      </w:r>
      <w:r>
        <w:rPr>
          <w:b/>
          <w:spacing w:val="1"/>
        </w:rPr>
        <w:t xml:space="preserve"> </w:t>
      </w:r>
      <w:r>
        <w:rPr>
          <w:b/>
        </w:rPr>
        <w:t>и</w:t>
      </w:r>
      <w:r>
        <w:rPr>
          <w:b/>
          <w:spacing w:val="1"/>
        </w:rPr>
        <w:t xml:space="preserve"> </w:t>
      </w:r>
      <w:r>
        <w:rPr>
          <w:b/>
        </w:rPr>
        <w:t>задачи</w:t>
      </w:r>
      <w:r>
        <w:rPr>
          <w:b/>
          <w:spacing w:val="1"/>
        </w:rPr>
        <w:t xml:space="preserve"> </w:t>
      </w:r>
      <w:r>
        <w:t>реализации</w:t>
      </w:r>
      <w:r>
        <w:rPr>
          <w:spacing w:val="1"/>
        </w:rPr>
        <w:t xml:space="preserve"> </w:t>
      </w:r>
      <w:r>
        <w:t>данной</w:t>
      </w:r>
      <w:r>
        <w:rPr>
          <w:spacing w:val="1"/>
        </w:rPr>
        <w:t xml:space="preserve"> </w:t>
      </w:r>
      <w:r>
        <w:t>Программы,</w:t>
      </w:r>
      <w:r>
        <w:rPr>
          <w:spacing w:val="1"/>
        </w:rPr>
        <w:t xml:space="preserve"> </w:t>
      </w:r>
      <w:r>
        <w:t>конкретизированы</w:t>
      </w:r>
      <w:r>
        <w:rPr>
          <w:spacing w:val="1"/>
        </w:rPr>
        <w:t xml:space="preserve"> </w:t>
      </w:r>
      <w:r>
        <w:t>в</w:t>
      </w:r>
      <w:r>
        <w:rPr>
          <w:spacing w:val="1"/>
        </w:rPr>
        <w:t xml:space="preserve"> </w:t>
      </w:r>
      <w:r>
        <w:t>личностных</w:t>
      </w:r>
      <w:r>
        <w:rPr>
          <w:spacing w:val="-57"/>
        </w:rPr>
        <w:t xml:space="preserve"> </w:t>
      </w:r>
      <w:r>
        <w:t>характеристиках</w:t>
      </w:r>
      <w:r>
        <w:rPr>
          <w:spacing w:val="-1"/>
        </w:rPr>
        <w:t xml:space="preserve"> </w:t>
      </w:r>
      <w:r>
        <w:t>выпускника</w:t>
      </w:r>
      <w:r>
        <w:rPr>
          <w:spacing w:val="-1"/>
        </w:rPr>
        <w:t xml:space="preserve"> </w:t>
      </w:r>
      <w:r>
        <w:t>(«портрет выпускника</w:t>
      </w:r>
      <w:r>
        <w:rPr>
          <w:spacing w:val="-2"/>
        </w:rPr>
        <w:t xml:space="preserve"> </w:t>
      </w:r>
      <w:r>
        <w:t>школы»):</w:t>
      </w:r>
    </w:p>
    <w:p w:rsidR="006B6DD2" w:rsidRDefault="007E562F" w:rsidP="006A6367">
      <w:pPr>
        <w:pStyle w:val="a6"/>
        <w:numPr>
          <w:ilvl w:val="0"/>
          <w:numId w:val="25"/>
        </w:numPr>
        <w:tabs>
          <w:tab w:val="left" w:pos="828"/>
        </w:tabs>
        <w:spacing w:before="1"/>
        <w:ind w:right="675"/>
        <w:jc w:val="both"/>
        <w:rPr>
          <w:rFonts w:ascii="Symbol" w:hAnsi="Symbol"/>
          <w:sz w:val="24"/>
        </w:rPr>
      </w:pPr>
      <w:r>
        <w:rPr>
          <w:sz w:val="24"/>
        </w:rPr>
        <w:t>любящий свой край и свою Родину, уважающий свой народ, его культуру и духовные</w:t>
      </w:r>
      <w:r>
        <w:rPr>
          <w:spacing w:val="1"/>
          <w:sz w:val="24"/>
        </w:rPr>
        <w:t xml:space="preserve"> </w:t>
      </w:r>
      <w:r>
        <w:rPr>
          <w:sz w:val="24"/>
        </w:rPr>
        <w:t>традиции;</w:t>
      </w:r>
    </w:p>
    <w:p w:rsidR="006B6DD2" w:rsidRDefault="007E562F" w:rsidP="006A6367">
      <w:pPr>
        <w:pStyle w:val="a6"/>
        <w:numPr>
          <w:ilvl w:val="0"/>
          <w:numId w:val="25"/>
        </w:numPr>
        <w:tabs>
          <w:tab w:val="left" w:pos="828"/>
        </w:tabs>
        <w:ind w:right="669"/>
        <w:jc w:val="both"/>
        <w:rPr>
          <w:rFonts w:ascii="Symbol" w:hAnsi="Symbol"/>
          <w:sz w:val="24"/>
        </w:rPr>
      </w:pPr>
      <w:proofErr w:type="gramStart"/>
      <w:r>
        <w:rPr>
          <w:sz w:val="24"/>
        </w:rPr>
        <w:t>осознающий</w:t>
      </w:r>
      <w:proofErr w:type="gramEnd"/>
      <w:r>
        <w:rPr>
          <w:spacing w:val="1"/>
          <w:sz w:val="24"/>
        </w:rPr>
        <w:t xml:space="preserve"> </w:t>
      </w:r>
      <w:r>
        <w:rPr>
          <w:sz w:val="24"/>
        </w:rPr>
        <w:t>и</w:t>
      </w:r>
      <w:r>
        <w:rPr>
          <w:spacing w:val="1"/>
          <w:sz w:val="24"/>
        </w:rPr>
        <w:t xml:space="preserve"> </w:t>
      </w:r>
      <w:r>
        <w:rPr>
          <w:sz w:val="24"/>
        </w:rPr>
        <w:t>принимающий</w:t>
      </w:r>
      <w:r>
        <w:rPr>
          <w:spacing w:val="1"/>
          <w:sz w:val="24"/>
        </w:rPr>
        <w:t xml:space="preserve"> </w:t>
      </w:r>
      <w:r>
        <w:rPr>
          <w:sz w:val="24"/>
        </w:rPr>
        <w:t>традиционные</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российского</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человечества,</w:t>
      </w:r>
      <w:r>
        <w:rPr>
          <w:spacing w:val="1"/>
          <w:sz w:val="24"/>
        </w:rPr>
        <w:t xml:space="preserve"> </w:t>
      </w:r>
      <w:r>
        <w:rPr>
          <w:sz w:val="24"/>
        </w:rPr>
        <w:t>осознающий свою сопричастность судьбе</w:t>
      </w:r>
      <w:r>
        <w:rPr>
          <w:spacing w:val="-2"/>
          <w:sz w:val="24"/>
        </w:rPr>
        <w:t xml:space="preserve"> </w:t>
      </w:r>
      <w:r>
        <w:rPr>
          <w:sz w:val="24"/>
        </w:rPr>
        <w:t>Отечества;</w:t>
      </w:r>
    </w:p>
    <w:p w:rsidR="006B6DD2" w:rsidRDefault="007E562F" w:rsidP="006A6367">
      <w:pPr>
        <w:pStyle w:val="a6"/>
        <w:numPr>
          <w:ilvl w:val="0"/>
          <w:numId w:val="25"/>
        </w:numPr>
        <w:tabs>
          <w:tab w:val="left" w:pos="828"/>
        </w:tabs>
        <w:ind w:right="674"/>
        <w:jc w:val="both"/>
        <w:rPr>
          <w:rFonts w:ascii="Symbol" w:hAnsi="Symbol"/>
          <w:sz w:val="24"/>
        </w:rPr>
      </w:pPr>
      <w:r>
        <w:rPr>
          <w:sz w:val="24"/>
        </w:rPr>
        <w:t>креативный</w:t>
      </w:r>
      <w:r>
        <w:rPr>
          <w:spacing w:val="1"/>
          <w:sz w:val="24"/>
        </w:rPr>
        <w:t xml:space="preserve"> </w:t>
      </w:r>
      <w:r>
        <w:rPr>
          <w:sz w:val="24"/>
        </w:rPr>
        <w:t>и</w:t>
      </w:r>
      <w:r>
        <w:rPr>
          <w:spacing w:val="1"/>
          <w:sz w:val="24"/>
        </w:rPr>
        <w:t xml:space="preserve"> </w:t>
      </w:r>
      <w:r>
        <w:rPr>
          <w:sz w:val="24"/>
        </w:rPr>
        <w:t>критически</w:t>
      </w:r>
      <w:r>
        <w:rPr>
          <w:spacing w:val="1"/>
          <w:sz w:val="24"/>
        </w:rPr>
        <w:t xml:space="preserve"> </w:t>
      </w:r>
      <w:r>
        <w:rPr>
          <w:sz w:val="24"/>
        </w:rPr>
        <w:t>мыслящий,</w:t>
      </w:r>
      <w:r>
        <w:rPr>
          <w:spacing w:val="1"/>
          <w:sz w:val="24"/>
        </w:rPr>
        <w:t xml:space="preserve"> </w:t>
      </w:r>
      <w:r>
        <w:rPr>
          <w:sz w:val="24"/>
        </w:rPr>
        <w:t>активно</w:t>
      </w:r>
      <w:r>
        <w:rPr>
          <w:spacing w:val="1"/>
          <w:sz w:val="24"/>
        </w:rPr>
        <w:t xml:space="preserve"> </w:t>
      </w:r>
      <w:r>
        <w:rPr>
          <w:sz w:val="24"/>
        </w:rPr>
        <w:t>и</w:t>
      </w:r>
      <w:r>
        <w:rPr>
          <w:spacing w:val="1"/>
          <w:sz w:val="24"/>
        </w:rPr>
        <w:t xml:space="preserve"> </w:t>
      </w:r>
      <w:r>
        <w:rPr>
          <w:sz w:val="24"/>
        </w:rPr>
        <w:t>целенаправленно</w:t>
      </w:r>
      <w:r>
        <w:rPr>
          <w:spacing w:val="1"/>
          <w:sz w:val="24"/>
        </w:rPr>
        <w:t xml:space="preserve"> </w:t>
      </w:r>
      <w:r>
        <w:rPr>
          <w:sz w:val="24"/>
        </w:rPr>
        <w:t>познающий</w:t>
      </w:r>
      <w:r>
        <w:rPr>
          <w:spacing w:val="1"/>
          <w:sz w:val="24"/>
        </w:rPr>
        <w:t xml:space="preserve"> </w:t>
      </w:r>
      <w:r>
        <w:rPr>
          <w:sz w:val="24"/>
        </w:rPr>
        <w:t>мир,</w:t>
      </w:r>
      <w:r>
        <w:rPr>
          <w:spacing w:val="1"/>
          <w:sz w:val="24"/>
        </w:rPr>
        <w:t xml:space="preserve"> </w:t>
      </w:r>
      <w:r>
        <w:rPr>
          <w:sz w:val="24"/>
        </w:rPr>
        <w:t>осознающий</w:t>
      </w:r>
      <w:r>
        <w:rPr>
          <w:spacing w:val="1"/>
          <w:sz w:val="24"/>
        </w:rPr>
        <w:t xml:space="preserve"> </w:t>
      </w:r>
      <w:r>
        <w:rPr>
          <w:sz w:val="24"/>
        </w:rPr>
        <w:t>ценность</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p>
    <w:p w:rsidR="006B6DD2" w:rsidRDefault="007E562F" w:rsidP="006A6367">
      <w:pPr>
        <w:pStyle w:val="a6"/>
        <w:numPr>
          <w:ilvl w:val="0"/>
          <w:numId w:val="25"/>
        </w:numPr>
        <w:tabs>
          <w:tab w:val="left" w:pos="828"/>
        </w:tabs>
        <w:ind w:right="668"/>
        <w:jc w:val="both"/>
        <w:rPr>
          <w:rFonts w:ascii="Symbol" w:hAnsi="Symbol"/>
          <w:sz w:val="24"/>
        </w:rPr>
      </w:pPr>
      <w:proofErr w:type="gramStart"/>
      <w:r>
        <w:rPr>
          <w:sz w:val="24"/>
        </w:rPr>
        <w:t>владеющий</w:t>
      </w:r>
      <w:proofErr w:type="gramEnd"/>
      <w:r>
        <w:rPr>
          <w:spacing w:val="1"/>
          <w:sz w:val="24"/>
        </w:rPr>
        <w:t xml:space="preserve"> </w:t>
      </w:r>
      <w:r>
        <w:rPr>
          <w:sz w:val="24"/>
        </w:rPr>
        <w:t>основами</w:t>
      </w:r>
      <w:r>
        <w:rPr>
          <w:spacing w:val="1"/>
          <w:sz w:val="24"/>
        </w:rPr>
        <w:t xml:space="preserve"> </w:t>
      </w:r>
      <w:r>
        <w:rPr>
          <w:sz w:val="24"/>
        </w:rPr>
        <w:t>научных</w:t>
      </w:r>
      <w:r>
        <w:rPr>
          <w:spacing w:val="1"/>
          <w:sz w:val="24"/>
        </w:rPr>
        <w:t xml:space="preserve"> </w:t>
      </w:r>
      <w:r>
        <w:rPr>
          <w:sz w:val="24"/>
        </w:rPr>
        <w:t>методов</w:t>
      </w:r>
      <w:r>
        <w:rPr>
          <w:spacing w:val="1"/>
          <w:sz w:val="24"/>
        </w:rPr>
        <w:t xml:space="preserve"> </w:t>
      </w:r>
      <w:r>
        <w:rPr>
          <w:sz w:val="24"/>
        </w:rPr>
        <w:t>познания</w:t>
      </w:r>
      <w:r>
        <w:rPr>
          <w:spacing w:val="61"/>
          <w:sz w:val="24"/>
        </w:rPr>
        <w:t xml:space="preserve"> </w:t>
      </w:r>
      <w:r>
        <w:rPr>
          <w:sz w:val="24"/>
        </w:rPr>
        <w:t>окружающего</w:t>
      </w:r>
      <w:r>
        <w:rPr>
          <w:spacing w:val="61"/>
          <w:sz w:val="24"/>
        </w:rPr>
        <w:t xml:space="preserve"> </w:t>
      </w:r>
      <w:r>
        <w:rPr>
          <w:sz w:val="24"/>
        </w:rPr>
        <w:t>мира;</w:t>
      </w:r>
      <w:r>
        <w:rPr>
          <w:spacing w:val="1"/>
          <w:sz w:val="24"/>
        </w:rPr>
        <w:t xml:space="preserve"> </w:t>
      </w:r>
      <w:r>
        <w:rPr>
          <w:sz w:val="24"/>
        </w:rPr>
        <w:t>мотивированный на</w:t>
      </w:r>
      <w:r>
        <w:rPr>
          <w:spacing w:val="-2"/>
          <w:sz w:val="24"/>
        </w:rPr>
        <w:t xml:space="preserve"> </w:t>
      </w:r>
      <w:r>
        <w:rPr>
          <w:sz w:val="24"/>
        </w:rPr>
        <w:t>творчество и</w:t>
      </w:r>
      <w:r>
        <w:rPr>
          <w:spacing w:val="-2"/>
          <w:sz w:val="24"/>
        </w:rPr>
        <w:t xml:space="preserve"> </w:t>
      </w:r>
      <w:r>
        <w:rPr>
          <w:sz w:val="24"/>
        </w:rPr>
        <w:t>инновационную деятельность;</w:t>
      </w:r>
    </w:p>
    <w:p w:rsidR="006B6DD2" w:rsidRDefault="007E562F" w:rsidP="006A6367">
      <w:pPr>
        <w:pStyle w:val="a6"/>
        <w:numPr>
          <w:ilvl w:val="0"/>
          <w:numId w:val="25"/>
        </w:numPr>
        <w:tabs>
          <w:tab w:val="left" w:pos="828"/>
        </w:tabs>
        <w:ind w:right="671"/>
        <w:jc w:val="both"/>
        <w:rPr>
          <w:rFonts w:ascii="Symbol" w:hAnsi="Symbol"/>
          <w:sz w:val="24"/>
        </w:rPr>
      </w:pPr>
      <w:proofErr w:type="gramStart"/>
      <w:r>
        <w:rPr>
          <w:sz w:val="24"/>
        </w:rPr>
        <w:t>готовый</w:t>
      </w:r>
      <w:proofErr w:type="gramEnd"/>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способный</w:t>
      </w:r>
      <w:r>
        <w:rPr>
          <w:spacing w:val="1"/>
          <w:sz w:val="24"/>
        </w:rPr>
        <w:t xml:space="preserve"> </w:t>
      </w:r>
      <w:r>
        <w:rPr>
          <w:sz w:val="24"/>
        </w:rPr>
        <w:t>осуществлять</w:t>
      </w:r>
      <w:r>
        <w:rPr>
          <w:spacing w:val="1"/>
          <w:sz w:val="24"/>
        </w:rPr>
        <w:t xml:space="preserve"> </w:t>
      </w:r>
      <w:r>
        <w:rPr>
          <w:sz w:val="24"/>
        </w:rPr>
        <w:t>учебно-исследовательскую,</w:t>
      </w:r>
      <w:r>
        <w:rPr>
          <w:spacing w:val="1"/>
          <w:sz w:val="24"/>
        </w:rPr>
        <w:t xml:space="preserve"> </w:t>
      </w:r>
      <w:r>
        <w:rPr>
          <w:sz w:val="24"/>
        </w:rPr>
        <w:t>проектную</w:t>
      </w:r>
      <w:r>
        <w:rPr>
          <w:spacing w:val="-1"/>
          <w:sz w:val="24"/>
        </w:rPr>
        <w:t xml:space="preserve"> </w:t>
      </w:r>
      <w:r>
        <w:rPr>
          <w:sz w:val="24"/>
        </w:rPr>
        <w:t>и</w:t>
      </w:r>
      <w:r>
        <w:rPr>
          <w:spacing w:val="-1"/>
          <w:sz w:val="24"/>
        </w:rPr>
        <w:t xml:space="preserve"> </w:t>
      </w:r>
      <w:r>
        <w:rPr>
          <w:sz w:val="24"/>
        </w:rPr>
        <w:t>информационно-познавательную</w:t>
      </w:r>
      <w:r>
        <w:rPr>
          <w:spacing w:val="-1"/>
          <w:sz w:val="24"/>
        </w:rPr>
        <w:t xml:space="preserve"> </w:t>
      </w:r>
      <w:r>
        <w:rPr>
          <w:sz w:val="24"/>
        </w:rPr>
        <w:t>деятельность;</w:t>
      </w:r>
    </w:p>
    <w:p w:rsidR="006B6DD2" w:rsidRDefault="007E562F" w:rsidP="006A6367">
      <w:pPr>
        <w:pStyle w:val="a6"/>
        <w:numPr>
          <w:ilvl w:val="0"/>
          <w:numId w:val="25"/>
        </w:numPr>
        <w:tabs>
          <w:tab w:val="left" w:pos="828"/>
        </w:tabs>
        <w:ind w:right="677"/>
        <w:jc w:val="both"/>
        <w:rPr>
          <w:rFonts w:ascii="Symbol" w:hAnsi="Symbol"/>
          <w:sz w:val="24"/>
        </w:rPr>
      </w:pPr>
      <w:r>
        <w:rPr>
          <w:sz w:val="24"/>
        </w:rPr>
        <w:t>осознающий себя личностью, социально активный, уважающий закон и правопорядок,</w:t>
      </w:r>
      <w:r>
        <w:rPr>
          <w:spacing w:val="1"/>
          <w:sz w:val="24"/>
        </w:rPr>
        <w:t xml:space="preserve"> </w:t>
      </w:r>
      <w:r>
        <w:rPr>
          <w:sz w:val="24"/>
        </w:rPr>
        <w:t>осознающий</w:t>
      </w:r>
      <w:r>
        <w:rPr>
          <w:spacing w:val="-3"/>
          <w:sz w:val="24"/>
        </w:rPr>
        <w:t xml:space="preserve"> </w:t>
      </w:r>
      <w:r>
        <w:rPr>
          <w:sz w:val="24"/>
        </w:rPr>
        <w:t>ответственность</w:t>
      </w:r>
      <w:r>
        <w:rPr>
          <w:spacing w:val="-3"/>
          <w:sz w:val="24"/>
        </w:rPr>
        <w:t xml:space="preserve"> </w:t>
      </w:r>
      <w:r>
        <w:rPr>
          <w:sz w:val="24"/>
        </w:rPr>
        <w:t>перед</w:t>
      </w:r>
      <w:r>
        <w:rPr>
          <w:spacing w:val="-4"/>
          <w:sz w:val="24"/>
        </w:rPr>
        <w:t xml:space="preserve"> </w:t>
      </w:r>
      <w:r>
        <w:rPr>
          <w:sz w:val="24"/>
        </w:rPr>
        <w:t>семьёй,</w:t>
      </w:r>
      <w:r>
        <w:rPr>
          <w:spacing w:val="-3"/>
          <w:sz w:val="24"/>
        </w:rPr>
        <w:t xml:space="preserve"> </w:t>
      </w:r>
      <w:r>
        <w:rPr>
          <w:sz w:val="24"/>
        </w:rPr>
        <w:t>обществом,</w:t>
      </w:r>
      <w:r>
        <w:rPr>
          <w:spacing w:val="-3"/>
          <w:sz w:val="24"/>
        </w:rPr>
        <w:t xml:space="preserve"> </w:t>
      </w:r>
      <w:r>
        <w:rPr>
          <w:sz w:val="24"/>
        </w:rPr>
        <w:t>государством,</w:t>
      </w:r>
      <w:r>
        <w:rPr>
          <w:spacing w:val="-3"/>
          <w:sz w:val="24"/>
        </w:rPr>
        <w:t xml:space="preserve"> </w:t>
      </w:r>
      <w:r>
        <w:rPr>
          <w:sz w:val="24"/>
        </w:rPr>
        <w:t>человечеством;</w:t>
      </w:r>
    </w:p>
    <w:p w:rsidR="006B6DD2" w:rsidRDefault="007E562F" w:rsidP="006A6367">
      <w:pPr>
        <w:pStyle w:val="a6"/>
        <w:numPr>
          <w:ilvl w:val="0"/>
          <w:numId w:val="25"/>
        </w:numPr>
        <w:tabs>
          <w:tab w:val="left" w:pos="828"/>
        </w:tabs>
        <w:ind w:right="673"/>
        <w:jc w:val="both"/>
        <w:rPr>
          <w:rFonts w:ascii="Symbol" w:hAnsi="Symbol"/>
          <w:sz w:val="24"/>
        </w:rPr>
      </w:pPr>
      <w:r>
        <w:rPr>
          <w:sz w:val="24"/>
        </w:rPr>
        <w:t>уважающий мнение других людей, умеющий вести конструктивный диалог, достигать</w:t>
      </w:r>
      <w:r>
        <w:rPr>
          <w:spacing w:val="1"/>
          <w:sz w:val="24"/>
        </w:rPr>
        <w:t xml:space="preserve"> </w:t>
      </w:r>
      <w:r>
        <w:rPr>
          <w:sz w:val="24"/>
        </w:rPr>
        <w:t>взаимопонимания</w:t>
      </w:r>
      <w:r>
        <w:rPr>
          <w:spacing w:val="-2"/>
          <w:sz w:val="24"/>
        </w:rPr>
        <w:t xml:space="preserve"> </w:t>
      </w:r>
      <w:r>
        <w:rPr>
          <w:sz w:val="24"/>
        </w:rPr>
        <w:t>и</w:t>
      </w:r>
      <w:r>
        <w:rPr>
          <w:spacing w:val="-1"/>
          <w:sz w:val="24"/>
        </w:rPr>
        <w:t xml:space="preserve"> </w:t>
      </w:r>
      <w:r>
        <w:rPr>
          <w:sz w:val="24"/>
        </w:rPr>
        <w:t>успешно взаимодействовать;</w:t>
      </w:r>
    </w:p>
    <w:p w:rsidR="006B6DD2" w:rsidRDefault="007E562F" w:rsidP="006A6367">
      <w:pPr>
        <w:pStyle w:val="a6"/>
        <w:numPr>
          <w:ilvl w:val="0"/>
          <w:numId w:val="25"/>
        </w:numPr>
        <w:tabs>
          <w:tab w:val="left" w:pos="828"/>
        </w:tabs>
        <w:ind w:right="673"/>
        <w:jc w:val="both"/>
        <w:rPr>
          <w:rFonts w:ascii="Symbol" w:hAnsi="Symbol"/>
          <w:sz w:val="24"/>
        </w:rPr>
      </w:pPr>
      <w:r>
        <w:rPr>
          <w:sz w:val="24"/>
        </w:rPr>
        <w:t>осознанно</w:t>
      </w:r>
      <w:r>
        <w:rPr>
          <w:spacing w:val="1"/>
          <w:sz w:val="24"/>
        </w:rPr>
        <w:t xml:space="preserve"> </w:t>
      </w:r>
      <w:proofErr w:type="gramStart"/>
      <w:r>
        <w:rPr>
          <w:sz w:val="24"/>
        </w:rPr>
        <w:t>выполняющий</w:t>
      </w:r>
      <w:proofErr w:type="gramEnd"/>
      <w:r>
        <w:rPr>
          <w:spacing w:val="1"/>
          <w:sz w:val="24"/>
        </w:rPr>
        <w:t xml:space="preserve"> </w:t>
      </w:r>
      <w:r>
        <w:rPr>
          <w:sz w:val="24"/>
        </w:rPr>
        <w:t>и</w:t>
      </w:r>
      <w:r>
        <w:rPr>
          <w:spacing w:val="1"/>
          <w:sz w:val="24"/>
        </w:rPr>
        <w:t xml:space="preserve"> </w:t>
      </w:r>
      <w:r>
        <w:rPr>
          <w:sz w:val="24"/>
        </w:rPr>
        <w:t>пропагандирующий</w:t>
      </w:r>
      <w:r>
        <w:rPr>
          <w:spacing w:val="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безопасного</w:t>
      </w:r>
      <w:r>
        <w:rPr>
          <w:spacing w:val="1"/>
          <w:sz w:val="24"/>
        </w:rPr>
        <w:t xml:space="preserve"> </w:t>
      </w:r>
      <w:r>
        <w:rPr>
          <w:sz w:val="24"/>
        </w:rPr>
        <w:t>и</w:t>
      </w:r>
      <w:r>
        <w:rPr>
          <w:spacing w:val="1"/>
          <w:sz w:val="24"/>
        </w:rPr>
        <w:t xml:space="preserve"> </w:t>
      </w:r>
      <w:r>
        <w:rPr>
          <w:sz w:val="24"/>
        </w:rPr>
        <w:t>экологически</w:t>
      </w:r>
      <w:r>
        <w:rPr>
          <w:spacing w:val="-2"/>
          <w:sz w:val="24"/>
        </w:rPr>
        <w:t xml:space="preserve"> </w:t>
      </w:r>
      <w:r>
        <w:rPr>
          <w:sz w:val="24"/>
        </w:rPr>
        <w:t>целесообразного образа</w:t>
      </w:r>
      <w:r>
        <w:rPr>
          <w:spacing w:val="1"/>
          <w:sz w:val="24"/>
        </w:rPr>
        <w:t xml:space="preserve"> </w:t>
      </w:r>
      <w:r>
        <w:rPr>
          <w:sz w:val="24"/>
        </w:rPr>
        <w:t>жизни;</w:t>
      </w:r>
    </w:p>
    <w:p w:rsidR="006B6DD2" w:rsidRDefault="007E562F" w:rsidP="006A6367">
      <w:pPr>
        <w:pStyle w:val="a6"/>
        <w:numPr>
          <w:ilvl w:val="0"/>
          <w:numId w:val="25"/>
        </w:numPr>
        <w:tabs>
          <w:tab w:val="left" w:pos="828"/>
        </w:tabs>
        <w:ind w:right="673"/>
        <w:jc w:val="both"/>
        <w:rPr>
          <w:rFonts w:ascii="Symbol" w:hAnsi="Symbol"/>
          <w:sz w:val="24"/>
        </w:rPr>
      </w:pPr>
      <w:proofErr w:type="gramStart"/>
      <w:r>
        <w:rPr>
          <w:sz w:val="24"/>
        </w:rPr>
        <w:t>подготовленный</w:t>
      </w:r>
      <w:proofErr w:type="gramEnd"/>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профессии,</w:t>
      </w:r>
      <w:r>
        <w:rPr>
          <w:spacing w:val="1"/>
          <w:sz w:val="24"/>
        </w:rPr>
        <w:t xml:space="preserve"> </w:t>
      </w:r>
      <w:r>
        <w:rPr>
          <w:sz w:val="24"/>
        </w:rPr>
        <w:t>понимающий</w:t>
      </w:r>
      <w:r>
        <w:rPr>
          <w:spacing w:val="1"/>
          <w:sz w:val="24"/>
        </w:rPr>
        <w:t xml:space="preserve"> </w:t>
      </w:r>
      <w:r>
        <w:rPr>
          <w:sz w:val="24"/>
        </w:rPr>
        <w:t>значение</w:t>
      </w:r>
      <w:r>
        <w:rPr>
          <w:spacing w:val="1"/>
          <w:sz w:val="24"/>
        </w:rPr>
        <w:t xml:space="preserve"> </w:t>
      </w:r>
      <w:r>
        <w:rPr>
          <w:sz w:val="24"/>
        </w:rPr>
        <w:t>профессиональной</w:t>
      </w:r>
      <w:r>
        <w:rPr>
          <w:spacing w:val="-2"/>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человека и</w:t>
      </w:r>
      <w:r>
        <w:rPr>
          <w:spacing w:val="-1"/>
          <w:sz w:val="24"/>
        </w:rPr>
        <w:t xml:space="preserve"> </w:t>
      </w:r>
      <w:r>
        <w:rPr>
          <w:sz w:val="24"/>
        </w:rPr>
        <w:t>общества;</w:t>
      </w:r>
    </w:p>
    <w:p w:rsidR="006B6DD2" w:rsidRDefault="007E562F" w:rsidP="006A6367">
      <w:pPr>
        <w:pStyle w:val="a6"/>
        <w:numPr>
          <w:ilvl w:val="0"/>
          <w:numId w:val="25"/>
        </w:numPr>
        <w:tabs>
          <w:tab w:val="left" w:pos="828"/>
        </w:tabs>
        <w:jc w:val="both"/>
        <w:rPr>
          <w:rFonts w:ascii="Symbol" w:hAnsi="Symbol"/>
          <w:sz w:val="24"/>
        </w:rPr>
      </w:pPr>
      <w:proofErr w:type="gramStart"/>
      <w:r>
        <w:rPr>
          <w:sz w:val="24"/>
        </w:rPr>
        <w:t>мотивированный</w:t>
      </w:r>
      <w:proofErr w:type="gramEnd"/>
      <w:r>
        <w:rPr>
          <w:spacing w:val="-3"/>
          <w:sz w:val="24"/>
        </w:rPr>
        <w:t xml:space="preserve"> </w:t>
      </w:r>
      <w:r>
        <w:rPr>
          <w:sz w:val="24"/>
        </w:rPr>
        <w:t>на</w:t>
      </w:r>
      <w:r>
        <w:rPr>
          <w:spacing w:val="-4"/>
          <w:sz w:val="24"/>
        </w:rPr>
        <w:t xml:space="preserve"> </w:t>
      </w:r>
      <w:r>
        <w:rPr>
          <w:sz w:val="24"/>
        </w:rPr>
        <w:t>образование</w:t>
      </w:r>
      <w:r>
        <w:rPr>
          <w:spacing w:val="-2"/>
          <w:sz w:val="24"/>
        </w:rPr>
        <w:t xml:space="preserve"> </w:t>
      </w:r>
      <w:r>
        <w:rPr>
          <w:sz w:val="24"/>
        </w:rPr>
        <w:t>и</w:t>
      </w:r>
      <w:r>
        <w:rPr>
          <w:spacing w:val="-5"/>
          <w:sz w:val="24"/>
        </w:rPr>
        <w:t xml:space="preserve"> </w:t>
      </w:r>
      <w:r>
        <w:rPr>
          <w:sz w:val="24"/>
        </w:rPr>
        <w:t>самообразование</w:t>
      </w:r>
      <w:r>
        <w:rPr>
          <w:spacing w:val="-2"/>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всей</w:t>
      </w:r>
      <w:r>
        <w:rPr>
          <w:spacing w:val="-3"/>
          <w:sz w:val="24"/>
        </w:rPr>
        <w:t xml:space="preserve"> </w:t>
      </w:r>
      <w:r>
        <w:rPr>
          <w:sz w:val="24"/>
        </w:rPr>
        <w:t>своей</w:t>
      </w:r>
      <w:r>
        <w:rPr>
          <w:spacing w:val="-4"/>
          <w:sz w:val="24"/>
        </w:rPr>
        <w:t xml:space="preserve"> </w:t>
      </w:r>
      <w:r>
        <w:rPr>
          <w:sz w:val="24"/>
        </w:rPr>
        <w:t>жизни.</w:t>
      </w:r>
    </w:p>
    <w:p w:rsidR="006B6DD2" w:rsidRDefault="007E562F">
      <w:pPr>
        <w:pStyle w:val="a3"/>
        <w:spacing w:before="119"/>
        <w:ind w:left="544" w:firstLine="0"/>
      </w:pPr>
      <w:r>
        <w:t>Программа</w:t>
      </w:r>
      <w:r>
        <w:rPr>
          <w:spacing w:val="-4"/>
        </w:rPr>
        <w:t xml:space="preserve"> </w:t>
      </w:r>
      <w:r>
        <w:t>направлена</w:t>
      </w:r>
      <w:r>
        <w:rPr>
          <w:spacing w:val="-3"/>
        </w:rPr>
        <w:t xml:space="preserve"> </w:t>
      </w:r>
      <w:proofErr w:type="gramStart"/>
      <w:r>
        <w:t>на</w:t>
      </w:r>
      <w:proofErr w:type="gramEnd"/>
      <w:r>
        <w:t>:</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обеспечение</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proofErr w:type="gramStart"/>
      <w:r>
        <w:rPr>
          <w:sz w:val="24"/>
        </w:rPr>
        <w:t>обучающихся</w:t>
      </w:r>
      <w:proofErr w:type="gramEnd"/>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посредством</w:t>
      </w:r>
      <w:r>
        <w:rPr>
          <w:spacing w:val="1"/>
          <w:sz w:val="24"/>
        </w:rPr>
        <w:t xml:space="preserve"> </w:t>
      </w:r>
      <w:r>
        <w:rPr>
          <w:sz w:val="24"/>
        </w:rPr>
        <w:t>овладения</w:t>
      </w:r>
      <w:r>
        <w:rPr>
          <w:spacing w:val="1"/>
          <w:sz w:val="24"/>
        </w:rPr>
        <w:t xml:space="preserve"> </w:t>
      </w:r>
      <w:r>
        <w:rPr>
          <w:sz w:val="24"/>
        </w:rPr>
        <w:t>духовно-нравственными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культурой</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p>
    <w:p w:rsidR="006B6DD2" w:rsidRDefault="007E562F" w:rsidP="006A6367">
      <w:pPr>
        <w:pStyle w:val="a6"/>
        <w:numPr>
          <w:ilvl w:val="0"/>
          <w:numId w:val="25"/>
        </w:numPr>
        <w:tabs>
          <w:tab w:val="left" w:pos="828"/>
        </w:tabs>
        <w:ind w:right="670"/>
        <w:jc w:val="both"/>
        <w:rPr>
          <w:rFonts w:ascii="Symbol" w:hAnsi="Symbol"/>
          <w:sz w:val="24"/>
        </w:rPr>
      </w:pPr>
      <w:r>
        <w:rPr>
          <w:sz w:val="24"/>
        </w:rPr>
        <w:t>обеспечение реализации права обучающихся на получение бесплатного качественного</w:t>
      </w:r>
      <w:r>
        <w:rPr>
          <w:spacing w:val="1"/>
          <w:sz w:val="24"/>
        </w:rPr>
        <w:t xml:space="preserve"> </w:t>
      </w:r>
      <w:r>
        <w:rPr>
          <w:sz w:val="24"/>
        </w:rPr>
        <w:t>среднего общего образования в объёме, обозначенном в учебном плане Программы, на</w:t>
      </w:r>
      <w:r>
        <w:rPr>
          <w:spacing w:val="1"/>
          <w:sz w:val="24"/>
        </w:rPr>
        <w:t xml:space="preserve"> </w:t>
      </w:r>
      <w:r>
        <w:rPr>
          <w:sz w:val="24"/>
        </w:rPr>
        <w:t>изучение</w:t>
      </w:r>
      <w:r>
        <w:rPr>
          <w:spacing w:val="11"/>
          <w:sz w:val="24"/>
        </w:rPr>
        <w:t xml:space="preserve"> </w:t>
      </w:r>
      <w:r>
        <w:rPr>
          <w:sz w:val="24"/>
        </w:rPr>
        <w:t>(в</w:t>
      </w:r>
      <w:r>
        <w:rPr>
          <w:spacing w:val="12"/>
          <w:sz w:val="24"/>
        </w:rPr>
        <w:t xml:space="preserve"> </w:t>
      </w:r>
      <w:r>
        <w:rPr>
          <w:sz w:val="24"/>
        </w:rPr>
        <w:t>том</w:t>
      </w:r>
      <w:r>
        <w:rPr>
          <w:spacing w:val="11"/>
          <w:sz w:val="24"/>
        </w:rPr>
        <w:t xml:space="preserve"> </w:t>
      </w:r>
      <w:r>
        <w:rPr>
          <w:sz w:val="24"/>
        </w:rPr>
        <w:t>числе</w:t>
      </w:r>
      <w:r>
        <w:rPr>
          <w:spacing w:val="13"/>
          <w:sz w:val="24"/>
        </w:rPr>
        <w:t xml:space="preserve"> </w:t>
      </w:r>
      <w:r>
        <w:rPr>
          <w:sz w:val="24"/>
        </w:rPr>
        <w:t>на</w:t>
      </w:r>
      <w:r>
        <w:rPr>
          <w:spacing w:val="12"/>
          <w:sz w:val="24"/>
        </w:rPr>
        <w:t xml:space="preserve"> </w:t>
      </w:r>
      <w:r>
        <w:rPr>
          <w:sz w:val="24"/>
        </w:rPr>
        <w:t>углубленном</w:t>
      </w:r>
      <w:r>
        <w:rPr>
          <w:spacing w:val="11"/>
          <w:sz w:val="24"/>
        </w:rPr>
        <w:t xml:space="preserve"> </w:t>
      </w:r>
      <w:r>
        <w:rPr>
          <w:sz w:val="24"/>
        </w:rPr>
        <w:t>уровне)</w:t>
      </w:r>
      <w:r>
        <w:rPr>
          <w:spacing w:val="13"/>
          <w:sz w:val="24"/>
        </w:rPr>
        <w:t xml:space="preserve"> </w:t>
      </w:r>
      <w:r>
        <w:rPr>
          <w:sz w:val="24"/>
        </w:rPr>
        <w:t>обязательных</w:t>
      </w:r>
      <w:r>
        <w:rPr>
          <w:spacing w:val="11"/>
          <w:sz w:val="24"/>
        </w:rPr>
        <w:t xml:space="preserve"> </w:t>
      </w:r>
      <w:r>
        <w:rPr>
          <w:sz w:val="24"/>
        </w:rPr>
        <w:t>предметов,</w:t>
      </w:r>
      <w:r>
        <w:rPr>
          <w:spacing w:val="13"/>
          <w:sz w:val="24"/>
        </w:rPr>
        <w:t xml:space="preserve"> </w:t>
      </w:r>
      <w:r>
        <w:rPr>
          <w:sz w:val="24"/>
        </w:rPr>
        <w:t>включая</w:t>
      </w:r>
    </w:p>
    <w:p w:rsidR="006B6DD2" w:rsidRDefault="006B6DD2">
      <w:pPr>
        <w:pStyle w:val="a3"/>
        <w:ind w:left="0" w:firstLine="0"/>
        <w:jc w:val="left"/>
        <w:rPr>
          <w:sz w:val="20"/>
        </w:rPr>
      </w:pPr>
    </w:p>
    <w:p w:rsidR="006B6DD2" w:rsidRDefault="003F2C7F">
      <w:pPr>
        <w:pStyle w:val="a3"/>
        <w:spacing w:before="8"/>
        <w:ind w:left="0" w:firstLine="0"/>
        <w:jc w:val="left"/>
        <w:rPr>
          <w:sz w:val="20"/>
        </w:rPr>
      </w:pPr>
      <w:r>
        <w:pict>
          <v:rect id="_x0000_s1035" style="position:absolute;margin-left:85.05pt;margin-top:13.9pt;width:116.9pt;height:.5pt;z-index:-15727104;mso-wrap-distance-left:0;mso-wrap-distance-right:0;mso-position-horizontal-relative:page" fillcolor="black" stroked="f">
            <w10:wrap type="topAndBottom" anchorx="page"/>
          </v:rect>
        </w:pict>
      </w:r>
    </w:p>
    <w:bookmarkStart w:id="2" w:name="_bookmark1"/>
    <w:bookmarkEnd w:id="2"/>
    <w:p w:rsidR="006B6DD2" w:rsidRDefault="007E562F">
      <w:pPr>
        <w:spacing w:before="28"/>
        <w:ind w:left="544" w:right="674"/>
        <w:jc w:val="both"/>
        <w:rPr>
          <w:sz w:val="20"/>
        </w:rPr>
      </w:pPr>
      <w:r>
        <w:fldChar w:fldCharType="begin"/>
      </w:r>
      <w:r>
        <w:instrText xml:space="preserve"> HYPERLINK \l "_bookmark0" </w:instrText>
      </w:r>
      <w:r>
        <w:fldChar w:fldCharType="separate"/>
      </w:r>
      <w:proofErr w:type="gramStart"/>
      <w:r>
        <w:rPr>
          <w:sz w:val="20"/>
          <w:vertAlign w:val="superscript"/>
        </w:rPr>
        <w:t>1</w:t>
      </w:r>
      <w:r>
        <w:rPr>
          <w:sz w:val="20"/>
          <w:vertAlign w:val="superscript"/>
        </w:rPr>
        <w:fldChar w:fldCharType="end"/>
      </w:r>
      <w:r>
        <w:rPr>
          <w:spacing w:val="1"/>
          <w:sz w:val="20"/>
        </w:rPr>
        <w:t xml:space="preserve"> </w:t>
      </w:r>
      <w:r>
        <w:rPr>
          <w:sz w:val="20"/>
        </w:rPr>
        <w:t>Федеральный</w:t>
      </w:r>
      <w:r>
        <w:rPr>
          <w:spacing w:val="1"/>
          <w:sz w:val="20"/>
        </w:rPr>
        <w:t xml:space="preserve"> </w:t>
      </w:r>
      <w:r>
        <w:rPr>
          <w:sz w:val="20"/>
        </w:rPr>
        <w:t>государственный</w:t>
      </w:r>
      <w:r>
        <w:rPr>
          <w:spacing w:val="1"/>
          <w:sz w:val="20"/>
        </w:rPr>
        <w:t xml:space="preserve"> </w:t>
      </w:r>
      <w:r>
        <w:rPr>
          <w:sz w:val="20"/>
        </w:rPr>
        <w:t>образовательный</w:t>
      </w:r>
      <w:r>
        <w:rPr>
          <w:spacing w:val="1"/>
          <w:sz w:val="20"/>
        </w:rPr>
        <w:t xml:space="preserve"> </w:t>
      </w:r>
      <w:r>
        <w:rPr>
          <w:sz w:val="20"/>
        </w:rPr>
        <w:t>стандарт</w:t>
      </w:r>
      <w:r>
        <w:rPr>
          <w:spacing w:val="1"/>
          <w:sz w:val="20"/>
        </w:rPr>
        <w:t xml:space="preserve"> </w:t>
      </w:r>
      <w:r>
        <w:rPr>
          <w:sz w:val="20"/>
        </w:rPr>
        <w:t>среднего</w:t>
      </w:r>
      <w:r>
        <w:rPr>
          <w:spacing w:val="1"/>
          <w:sz w:val="20"/>
        </w:rPr>
        <w:t xml:space="preserve"> </w:t>
      </w:r>
      <w:r>
        <w:rPr>
          <w:sz w:val="20"/>
        </w:rPr>
        <w:t>(полного)</w:t>
      </w:r>
      <w:r>
        <w:rPr>
          <w:spacing w:val="1"/>
          <w:sz w:val="20"/>
        </w:rPr>
        <w:t xml:space="preserve"> </w:t>
      </w:r>
      <w:r>
        <w:rPr>
          <w:sz w:val="20"/>
        </w:rPr>
        <w:t>общего</w:t>
      </w:r>
      <w:r>
        <w:rPr>
          <w:spacing w:val="1"/>
          <w:sz w:val="20"/>
        </w:rPr>
        <w:t xml:space="preserve"> </w:t>
      </w:r>
      <w:r>
        <w:rPr>
          <w:sz w:val="20"/>
        </w:rPr>
        <w:t>образования,</w:t>
      </w:r>
      <w:r>
        <w:rPr>
          <w:spacing w:val="1"/>
          <w:sz w:val="20"/>
        </w:rPr>
        <w:t xml:space="preserve"> </w:t>
      </w:r>
      <w:r>
        <w:rPr>
          <w:sz w:val="20"/>
        </w:rPr>
        <w:t>утвержденный</w:t>
      </w:r>
      <w:r>
        <w:rPr>
          <w:spacing w:val="25"/>
          <w:sz w:val="20"/>
        </w:rPr>
        <w:t xml:space="preserve"> </w:t>
      </w:r>
      <w:r>
        <w:rPr>
          <w:sz w:val="20"/>
        </w:rPr>
        <w:t>приказом</w:t>
      </w:r>
      <w:r>
        <w:rPr>
          <w:spacing w:val="27"/>
          <w:sz w:val="20"/>
        </w:rPr>
        <w:t xml:space="preserve"> </w:t>
      </w:r>
      <w:r>
        <w:rPr>
          <w:sz w:val="20"/>
        </w:rPr>
        <w:t>Министерства</w:t>
      </w:r>
      <w:r>
        <w:rPr>
          <w:spacing w:val="28"/>
          <w:sz w:val="20"/>
        </w:rPr>
        <w:t xml:space="preserve"> </w:t>
      </w:r>
      <w:r>
        <w:rPr>
          <w:sz w:val="20"/>
        </w:rPr>
        <w:t>образования</w:t>
      </w:r>
      <w:r>
        <w:rPr>
          <w:spacing w:val="27"/>
          <w:sz w:val="20"/>
        </w:rPr>
        <w:t xml:space="preserve"> </w:t>
      </w:r>
      <w:r>
        <w:rPr>
          <w:sz w:val="20"/>
        </w:rPr>
        <w:t>и</w:t>
      </w:r>
      <w:r>
        <w:rPr>
          <w:spacing w:val="28"/>
          <w:sz w:val="20"/>
        </w:rPr>
        <w:t xml:space="preserve"> </w:t>
      </w:r>
      <w:r>
        <w:rPr>
          <w:sz w:val="20"/>
        </w:rPr>
        <w:t>науки</w:t>
      </w:r>
      <w:r>
        <w:rPr>
          <w:spacing w:val="28"/>
          <w:sz w:val="20"/>
        </w:rPr>
        <w:t xml:space="preserve"> </w:t>
      </w:r>
      <w:r>
        <w:rPr>
          <w:sz w:val="20"/>
        </w:rPr>
        <w:t>Российской</w:t>
      </w:r>
      <w:r>
        <w:rPr>
          <w:spacing w:val="28"/>
          <w:sz w:val="20"/>
        </w:rPr>
        <w:t xml:space="preserve"> </w:t>
      </w:r>
      <w:r>
        <w:rPr>
          <w:sz w:val="20"/>
        </w:rPr>
        <w:t>Федерации</w:t>
      </w:r>
      <w:r>
        <w:rPr>
          <w:spacing w:val="26"/>
          <w:sz w:val="20"/>
        </w:rPr>
        <w:t xml:space="preserve"> </w:t>
      </w:r>
      <w:r>
        <w:rPr>
          <w:sz w:val="20"/>
        </w:rPr>
        <w:t>от</w:t>
      </w:r>
      <w:r>
        <w:rPr>
          <w:spacing w:val="28"/>
          <w:sz w:val="20"/>
        </w:rPr>
        <w:t xml:space="preserve"> </w:t>
      </w:r>
      <w:r>
        <w:rPr>
          <w:sz w:val="20"/>
        </w:rPr>
        <w:t>17</w:t>
      </w:r>
      <w:r>
        <w:rPr>
          <w:spacing w:val="27"/>
          <w:sz w:val="20"/>
        </w:rPr>
        <w:t xml:space="preserve"> </w:t>
      </w:r>
      <w:r>
        <w:rPr>
          <w:sz w:val="20"/>
        </w:rPr>
        <w:t>мая</w:t>
      </w:r>
      <w:r>
        <w:rPr>
          <w:spacing w:val="27"/>
          <w:sz w:val="20"/>
        </w:rPr>
        <w:t xml:space="preserve"> </w:t>
      </w:r>
      <w:r>
        <w:rPr>
          <w:sz w:val="20"/>
        </w:rPr>
        <w:t>2012</w:t>
      </w:r>
      <w:r>
        <w:rPr>
          <w:spacing w:val="27"/>
          <w:sz w:val="20"/>
        </w:rPr>
        <w:t xml:space="preserve"> </w:t>
      </w:r>
      <w:r>
        <w:rPr>
          <w:sz w:val="20"/>
        </w:rPr>
        <w:t>г.</w:t>
      </w:r>
      <w:r>
        <w:rPr>
          <w:spacing w:val="27"/>
          <w:sz w:val="20"/>
        </w:rPr>
        <w:t xml:space="preserve"> </w:t>
      </w:r>
      <w:r>
        <w:rPr>
          <w:sz w:val="20"/>
        </w:rPr>
        <w:t>№</w:t>
      </w:r>
      <w:r>
        <w:rPr>
          <w:spacing w:val="-48"/>
          <w:sz w:val="20"/>
        </w:rPr>
        <w:t xml:space="preserve"> </w:t>
      </w:r>
      <w:r>
        <w:rPr>
          <w:sz w:val="20"/>
        </w:rPr>
        <w:t>413, Приказ Министерства образования и науки РФ от 29 декабря 2014 г. № 1645 “О внесении изменений в</w:t>
      </w:r>
      <w:r>
        <w:rPr>
          <w:spacing w:val="1"/>
          <w:sz w:val="20"/>
        </w:rPr>
        <w:t xml:space="preserve"> </w:t>
      </w:r>
      <w:r>
        <w:rPr>
          <w:sz w:val="20"/>
        </w:rPr>
        <w:t>приказ Министерства образования и науки Российской Федерации от 17 мая 2012 г. № 413 “Об утверждении</w:t>
      </w:r>
      <w:r>
        <w:rPr>
          <w:spacing w:val="-47"/>
          <w:sz w:val="20"/>
        </w:rPr>
        <w:t xml:space="preserve"> </w:t>
      </w:r>
      <w:r>
        <w:rPr>
          <w:sz w:val="20"/>
        </w:rPr>
        <w:t>федерального</w:t>
      </w:r>
      <w:r>
        <w:rPr>
          <w:spacing w:val="-2"/>
          <w:sz w:val="20"/>
        </w:rPr>
        <w:t xml:space="preserve"> </w:t>
      </w:r>
      <w:r>
        <w:rPr>
          <w:sz w:val="20"/>
        </w:rPr>
        <w:t>государственного</w:t>
      </w:r>
      <w:r>
        <w:rPr>
          <w:spacing w:val="-1"/>
          <w:sz w:val="20"/>
        </w:rPr>
        <w:t xml:space="preserve"> </w:t>
      </w:r>
      <w:r>
        <w:rPr>
          <w:sz w:val="20"/>
        </w:rPr>
        <w:t>образовательного</w:t>
      </w:r>
      <w:r>
        <w:rPr>
          <w:spacing w:val="-2"/>
          <w:sz w:val="20"/>
        </w:rPr>
        <w:t xml:space="preserve"> </w:t>
      </w:r>
      <w:r>
        <w:rPr>
          <w:sz w:val="20"/>
        </w:rPr>
        <w:t>стандарта</w:t>
      </w:r>
      <w:r>
        <w:rPr>
          <w:spacing w:val="-2"/>
          <w:sz w:val="20"/>
        </w:rPr>
        <w:t xml:space="preserve"> </w:t>
      </w:r>
      <w:r>
        <w:rPr>
          <w:sz w:val="20"/>
        </w:rPr>
        <w:t>среднего</w:t>
      </w:r>
      <w:r>
        <w:rPr>
          <w:spacing w:val="-3"/>
          <w:sz w:val="20"/>
        </w:rPr>
        <w:t xml:space="preserve"> </w:t>
      </w:r>
      <w:r>
        <w:rPr>
          <w:sz w:val="20"/>
        </w:rPr>
        <w:t>(полного</w:t>
      </w:r>
      <w:proofErr w:type="gramEnd"/>
      <w:r>
        <w:rPr>
          <w:sz w:val="20"/>
        </w:rPr>
        <w:t>) общего</w:t>
      </w:r>
      <w:r>
        <w:rPr>
          <w:spacing w:val="-3"/>
          <w:sz w:val="20"/>
        </w:rPr>
        <w:t xml:space="preserve"> </w:t>
      </w:r>
      <w:r>
        <w:rPr>
          <w:sz w:val="20"/>
        </w:rPr>
        <w:t>образования”</w:t>
      </w:r>
    </w:p>
    <w:p w:rsidR="006B6DD2" w:rsidRDefault="006B6DD2">
      <w:pPr>
        <w:jc w:val="both"/>
        <w:rPr>
          <w:sz w:val="20"/>
        </w:rPr>
        <w:sectPr w:rsidR="006B6DD2" w:rsidSect="007E562F">
          <w:pgSz w:w="11910" w:h="16840"/>
          <w:pgMar w:top="1040" w:right="180" w:bottom="580" w:left="1160" w:header="0" w:footer="390" w:gutter="0"/>
          <w:cols w:space="720"/>
        </w:sectPr>
      </w:pPr>
    </w:p>
    <w:p w:rsidR="006B6DD2" w:rsidRDefault="007E562F">
      <w:pPr>
        <w:pStyle w:val="a3"/>
        <w:spacing w:before="76"/>
        <w:ind w:right="678" w:firstLine="0"/>
      </w:pPr>
      <w:r>
        <w:lastRenderedPageBreak/>
        <w:t>учебные предметы по выбору из обязательных предметных областей, дополнительных</w:t>
      </w:r>
      <w:r>
        <w:rPr>
          <w:spacing w:val="1"/>
        </w:rPr>
        <w:t xml:space="preserve"> </w:t>
      </w:r>
      <w:r>
        <w:t>учебных</w:t>
      </w:r>
      <w:r>
        <w:rPr>
          <w:spacing w:val="-1"/>
        </w:rPr>
        <w:t xml:space="preserve"> </w:t>
      </w:r>
      <w:r>
        <w:t>предметов,</w:t>
      </w:r>
      <w:r>
        <w:rPr>
          <w:spacing w:val="-1"/>
        </w:rPr>
        <w:t xml:space="preserve"> </w:t>
      </w:r>
      <w:r>
        <w:t>курсов</w:t>
      </w:r>
      <w:r>
        <w:rPr>
          <w:spacing w:val="-3"/>
        </w:rPr>
        <w:t xml:space="preserve"> </w:t>
      </w:r>
      <w:r>
        <w:t>по</w:t>
      </w:r>
      <w:r>
        <w:rPr>
          <w:spacing w:val="-1"/>
        </w:rPr>
        <w:t xml:space="preserve"> </w:t>
      </w:r>
      <w:r>
        <w:t>выбору,</w:t>
      </w:r>
      <w:r>
        <w:rPr>
          <w:spacing w:val="-2"/>
        </w:rPr>
        <w:t xml:space="preserve"> </w:t>
      </w:r>
      <w:r>
        <w:t>а</w:t>
      </w:r>
      <w:r>
        <w:rPr>
          <w:spacing w:val="-2"/>
        </w:rPr>
        <w:t xml:space="preserve"> </w:t>
      </w:r>
      <w:r>
        <w:t>также внеурочную деятельность;</w:t>
      </w:r>
    </w:p>
    <w:p w:rsidR="006B6DD2" w:rsidRDefault="007E562F" w:rsidP="006A6367">
      <w:pPr>
        <w:pStyle w:val="a6"/>
        <w:numPr>
          <w:ilvl w:val="0"/>
          <w:numId w:val="25"/>
        </w:numPr>
        <w:tabs>
          <w:tab w:val="left" w:pos="828"/>
        </w:tabs>
        <w:spacing w:before="1"/>
        <w:ind w:right="675"/>
        <w:jc w:val="both"/>
        <w:rPr>
          <w:rFonts w:ascii="Symbol" w:hAnsi="Symbol"/>
          <w:sz w:val="24"/>
        </w:rPr>
      </w:pPr>
      <w:r>
        <w:rPr>
          <w:sz w:val="24"/>
        </w:rPr>
        <w:t>обеспечение условий для развития и самореализации обучающихся, для формирования</w:t>
      </w:r>
      <w:r>
        <w:rPr>
          <w:spacing w:val="1"/>
          <w:sz w:val="24"/>
        </w:rPr>
        <w:t xml:space="preserve"> </w:t>
      </w:r>
      <w:r>
        <w:rPr>
          <w:sz w:val="24"/>
        </w:rPr>
        <w:t>здорового,</w:t>
      </w:r>
      <w:r>
        <w:rPr>
          <w:spacing w:val="-1"/>
          <w:sz w:val="24"/>
        </w:rPr>
        <w:t xml:space="preserve"> </w:t>
      </w:r>
      <w:r>
        <w:rPr>
          <w:sz w:val="24"/>
        </w:rPr>
        <w:t>безопасного</w:t>
      </w:r>
      <w:r>
        <w:rPr>
          <w:spacing w:val="-1"/>
          <w:sz w:val="24"/>
        </w:rPr>
        <w:t xml:space="preserve"> </w:t>
      </w:r>
      <w:r>
        <w:rPr>
          <w:sz w:val="24"/>
        </w:rPr>
        <w:t>и</w:t>
      </w:r>
      <w:r>
        <w:rPr>
          <w:spacing w:val="-1"/>
          <w:sz w:val="24"/>
        </w:rPr>
        <w:t xml:space="preserve"> </w:t>
      </w:r>
      <w:r>
        <w:rPr>
          <w:sz w:val="24"/>
        </w:rPr>
        <w:t>экологически</w:t>
      </w:r>
      <w:r>
        <w:rPr>
          <w:spacing w:val="-2"/>
          <w:sz w:val="24"/>
        </w:rPr>
        <w:t xml:space="preserve"> </w:t>
      </w:r>
      <w:r>
        <w:rPr>
          <w:sz w:val="24"/>
        </w:rPr>
        <w:t>целесообразного образа</w:t>
      </w:r>
      <w:r>
        <w:rPr>
          <w:spacing w:val="-2"/>
          <w:sz w:val="24"/>
        </w:rPr>
        <w:t xml:space="preserve"> </w:t>
      </w:r>
      <w:r>
        <w:rPr>
          <w:sz w:val="24"/>
        </w:rPr>
        <w:t>жизни;</w:t>
      </w:r>
    </w:p>
    <w:p w:rsidR="006B6DD2" w:rsidRDefault="007E562F" w:rsidP="006A6367">
      <w:pPr>
        <w:pStyle w:val="a6"/>
        <w:numPr>
          <w:ilvl w:val="0"/>
          <w:numId w:val="25"/>
        </w:numPr>
        <w:tabs>
          <w:tab w:val="left" w:pos="828"/>
        </w:tabs>
        <w:ind w:right="670"/>
        <w:jc w:val="both"/>
        <w:rPr>
          <w:rFonts w:ascii="Symbol" w:hAnsi="Symbol"/>
          <w:sz w:val="24"/>
        </w:rPr>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их</w:t>
      </w:r>
      <w:r>
        <w:rPr>
          <w:spacing w:val="-57"/>
          <w:sz w:val="24"/>
        </w:rPr>
        <w:t xml:space="preserve"> </w:t>
      </w:r>
      <w:r>
        <w:rPr>
          <w:sz w:val="24"/>
        </w:rPr>
        <w:t>самоидентификации посредством личностно и общественно значимой</w:t>
      </w:r>
      <w:r>
        <w:rPr>
          <w:spacing w:val="1"/>
          <w:sz w:val="24"/>
        </w:rPr>
        <w:t xml:space="preserve"> </w:t>
      </w:r>
      <w:r>
        <w:rPr>
          <w:sz w:val="24"/>
        </w:rPr>
        <w:t>деятельности,</w:t>
      </w:r>
      <w:r>
        <w:rPr>
          <w:spacing w:val="1"/>
          <w:sz w:val="24"/>
        </w:rPr>
        <w:t xml:space="preserve"> </w:t>
      </w:r>
      <w:r>
        <w:rPr>
          <w:sz w:val="24"/>
        </w:rPr>
        <w:t>социального и гражданского становления, осознанного выбора профессии, понимание</w:t>
      </w:r>
      <w:r>
        <w:rPr>
          <w:spacing w:val="1"/>
          <w:sz w:val="24"/>
        </w:rPr>
        <w:t xml:space="preserve"> </w:t>
      </w:r>
      <w:r>
        <w:rPr>
          <w:sz w:val="24"/>
        </w:rPr>
        <w:t>значения профессиональной деятельности для человека и общества, в том числе через</w:t>
      </w:r>
      <w:r>
        <w:rPr>
          <w:spacing w:val="1"/>
          <w:sz w:val="24"/>
        </w:rPr>
        <w:t xml:space="preserve"> </w:t>
      </w:r>
      <w:r>
        <w:rPr>
          <w:sz w:val="24"/>
        </w:rPr>
        <w:t>реализацию</w:t>
      </w:r>
      <w:r>
        <w:rPr>
          <w:spacing w:val="-3"/>
          <w:sz w:val="24"/>
        </w:rPr>
        <w:t xml:space="preserve"> </w:t>
      </w:r>
      <w:r>
        <w:rPr>
          <w:sz w:val="24"/>
        </w:rPr>
        <w:t>образовательных</w:t>
      </w:r>
      <w:r>
        <w:rPr>
          <w:spacing w:val="-1"/>
          <w:sz w:val="24"/>
        </w:rPr>
        <w:t xml:space="preserve"> </w:t>
      </w:r>
      <w:r>
        <w:rPr>
          <w:sz w:val="24"/>
        </w:rPr>
        <w:t>программ,</w:t>
      </w:r>
      <w:r>
        <w:rPr>
          <w:spacing w:val="-2"/>
          <w:sz w:val="24"/>
        </w:rPr>
        <w:t xml:space="preserve"> </w:t>
      </w:r>
      <w:r>
        <w:rPr>
          <w:sz w:val="24"/>
        </w:rPr>
        <w:t>входящих в</w:t>
      </w:r>
      <w:r>
        <w:rPr>
          <w:spacing w:val="-1"/>
          <w:sz w:val="24"/>
        </w:rPr>
        <w:t xml:space="preserve"> </w:t>
      </w:r>
      <w:r>
        <w:rPr>
          <w:sz w:val="24"/>
        </w:rPr>
        <w:t>данную</w:t>
      </w:r>
      <w:r>
        <w:rPr>
          <w:spacing w:val="-1"/>
          <w:sz w:val="24"/>
        </w:rPr>
        <w:t xml:space="preserve"> </w:t>
      </w:r>
      <w:r>
        <w:rPr>
          <w:sz w:val="24"/>
        </w:rPr>
        <w:t>Программу;</w:t>
      </w:r>
    </w:p>
    <w:p w:rsidR="006B6DD2" w:rsidRDefault="007E562F" w:rsidP="006A6367">
      <w:pPr>
        <w:pStyle w:val="a6"/>
        <w:numPr>
          <w:ilvl w:val="0"/>
          <w:numId w:val="25"/>
        </w:numPr>
        <w:tabs>
          <w:tab w:val="left" w:pos="828"/>
        </w:tabs>
        <w:ind w:right="670"/>
        <w:jc w:val="both"/>
        <w:rPr>
          <w:rFonts w:ascii="Symbol" w:hAnsi="Symbol"/>
          <w:sz w:val="24"/>
        </w:rPr>
      </w:pPr>
      <w:r>
        <w:rPr>
          <w:sz w:val="24"/>
        </w:rPr>
        <w:t>обеспечение</w:t>
      </w:r>
      <w:r>
        <w:rPr>
          <w:spacing w:val="1"/>
          <w:sz w:val="24"/>
        </w:rPr>
        <w:t xml:space="preserve"> </w:t>
      </w:r>
      <w:r>
        <w:rPr>
          <w:sz w:val="24"/>
        </w:rPr>
        <w:t>активной</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61"/>
          <w:sz w:val="24"/>
        </w:rPr>
        <w:t xml:space="preserve"> </w:t>
      </w:r>
      <w:r>
        <w:rPr>
          <w:sz w:val="24"/>
        </w:rPr>
        <w:t>и</w:t>
      </w:r>
      <w:r>
        <w:rPr>
          <w:spacing w:val="1"/>
          <w:sz w:val="24"/>
        </w:rPr>
        <w:t xml:space="preserve"> </w:t>
      </w:r>
      <w:r>
        <w:rPr>
          <w:sz w:val="24"/>
        </w:rPr>
        <w:t>подготовки</w:t>
      </w:r>
      <w:r>
        <w:rPr>
          <w:spacing w:val="-2"/>
          <w:sz w:val="24"/>
        </w:rPr>
        <w:t xml:space="preserve"> </w:t>
      </w:r>
      <w:r>
        <w:rPr>
          <w:sz w:val="24"/>
        </w:rPr>
        <w:t>их к дальнейшему</w:t>
      </w:r>
      <w:r>
        <w:rPr>
          <w:spacing w:val="-1"/>
          <w:sz w:val="24"/>
        </w:rPr>
        <w:t xml:space="preserve"> </w:t>
      </w:r>
      <w:r>
        <w:rPr>
          <w:sz w:val="24"/>
        </w:rPr>
        <w:t>непрерывному образованию;</w:t>
      </w:r>
    </w:p>
    <w:p w:rsidR="006B6DD2" w:rsidRDefault="007E562F" w:rsidP="006A6367">
      <w:pPr>
        <w:pStyle w:val="a6"/>
        <w:numPr>
          <w:ilvl w:val="0"/>
          <w:numId w:val="25"/>
        </w:numPr>
        <w:tabs>
          <w:tab w:val="left" w:pos="828"/>
        </w:tabs>
        <w:ind w:right="674"/>
        <w:jc w:val="both"/>
        <w:rPr>
          <w:rFonts w:ascii="Symbol" w:hAnsi="Symbol"/>
          <w:sz w:val="24"/>
        </w:rPr>
      </w:pPr>
      <w:r>
        <w:rPr>
          <w:sz w:val="24"/>
        </w:rPr>
        <w:t>обеспечение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индивидуальных</w:t>
      </w:r>
      <w:r>
        <w:rPr>
          <w:spacing w:val="1"/>
          <w:sz w:val="24"/>
        </w:rPr>
        <w:t xml:space="preserve"> </w:t>
      </w:r>
      <w:r>
        <w:rPr>
          <w:sz w:val="24"/>
        </w:rPr>
        <w:t>образовательных</w:t>
      </w:r>
      <w:r>
        <w:rPr>
          <w:spacing w:val="-57"/>
          <w:sz w:val="24"/>
        </w:rPr>
        <w:t xml:space="preserve"> </w:t>
      </w:r>
      <w:r>
        <w:rPr>
          <w:sz w:val="24"/>
        </w:rPr>
        <w:t>потребностей,</w:t>
      </w:r>
      <w:r>
        <w:rPr>
          <w:spacing w:val="17"/>
          <w:sz w:val="24"/>
        </w:rPr>
        <w:t xml:space="preserve"> </w:t>
      </w:r>
      <w:r>
        <w:rPr>
          <w:sz w:val="24"/>
        </w:rPr>
        <w:t>а</w:t>
      </w:r>
      <w:r>
        <w:rPr>
          <w:spacing w:val="15"/>
          <w:sz w:val="24"/>
        </w:rPr>
        <w:t xml:space="preserve"> </w:t>
      </w:r>
      <w:r>
        <w:rPr>
          <w:sz w:val="24"/>
        </w:rPr>
        <w:t>также</w:t>
      </w:r>
      <w:r>
        <w:rPr>
          <w:spacing w:val="17"/>
          <w:sz w:val="24"/>
        </w:rPr>
        <w:t xml:space="preserve"> </w:t>
      </w:r>
      <w:r>
        <w:rPr>
          <w:sz w:val="24"/>
        </w:rPr>
        <w:t>-</w:t>
      </w:r>
      <w:r>
        <w:rPr>
          <w:spacing w:val="17"/>
          <w:sz w:val="24"/>
        </w:rPr>
        <w:t xml:space="preserve"> </w:t>
      </w:r>
      <w:r>
        <w:rPr>
          <w:sz w:val="24"/>
        </w:rPr>
        <w:t>возрастных,</w:t>
      </w:r>
      <w:r>
        <w:rPr>
          <w:spacing w:val="16"/>
          <w:sz w:val="24"/>
        </w:rPr>
        <w:t xml:space="preserve"> </w:t>
      </w:r>
      <w:r>
        <w:rPr>
          <w:sz w:val="24"/>
        </w:rPr>
        <w:t>психологических,</w:t>
      </w:r>
      <w:r>
        <w:rPr>
          <w:spacing w:val="15"/>
          <w:sz w:val="24"/>
        </w:rPr>
        <w:t xml:space="preserve"> </w:t>
      </w:r>
      <w:r>
        <w:rPr>
          <w:sz w:val="24"/>
        </w:rPr>
        <w:t>физиологических</w:t>
      </w:r>
      <w:r>
        <w:rPr>
          <w:spacing w:val="15"/>
          <w:sz w:val="24"/>
        </w:rPr>
        <w:t xml:space="preserve"> </w:t>
      </w:r>
      <w:r>
        <w:rPr>
          <w:sz w:val="24"/>
        </w:rPr>
        <w:t>особенностей</w:t>
      </w:r>
      <w:r>
        <w:rPr>
          <w:spacing w:val="-57"/>
          <w:sz w:val="24"/>
        </w:rPr>
        <w:t xml:space="preserve"> </w:t>
      </w:r>
      <w:r>
        <w:rPr>
          <w:sz w:val="24"/>
        </w:rPr>
        <w:t>и</w:t>
      </w:r>
      <w:r>
        <w:rPr>
          <w:spacing w:val="-2"/>
          <w:sz w:val="24"/>
        </w:rPr>
        <w:t xml:space="preserve"> </w:t>
      </w:r>
      <w:r>
        <w:rPr>
          <w:sz w:val="24"/>
        </w:rPr>
        <w:t>здоровья</w:t>
      </w:r>
      <w:r>
        <w:rPr>
          <w:spacing w:val="-1"/>
          <w:sz w:val="24"/>
        </w:rPr>
        <w:t xml:space="preserve"> </w:t>
      </w:r>
      <w:r>
        <w:rPr>
          <w:sz w:val="24"/>
        </w:rPr>
        <w:t>обучающихся;</w:t>
      </w:r>
    </w:p>
    <w:p w:rsidR="006B6DD2" w:rsidRDefault="007E562F" w:rsidP="006A6367">
      <w:pPr>
        <w:pStyle w:val="a6"/>
        <w:numPr>
          <w:ilvl w:val="0"/>
          <w:numId w:val="25"/>
        </w:numPr>
        <w:tabs>
          <w:tab w:val="left" w:pos="828"/>
        </w:tabs>
        <w:ind w:right="669"/>
        <w:jc w:val="both"/>
        <w:rPr>
          <w:rFonts w:ascii="Symbol" w:hAnsi="Symbol"/>
          <w:sz w:val="24"/>
        </w:rPr>
      </w:pPr>
      <w:r>
        <w:rPr>
          <w:sz w:val="24"/>
        </w:rPr>
        <w:t>сохранение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культурного</w:t>
      </w:r>
      <w:r>
        <w:rPr>
          <w:spacing w:val="1"/>
          <w:sz w:val="24"/>
        </w:rPr>
        <w:t xml:space="preserve"> </w:t>
      </w:r>
      <w:r>
        <w:rPr>
          <w:sz w:val="24"/>
        </w:rPr>
        <w:t>разнообразия</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наследия</w:t>
      </w:r>
      <w:r>
        <w:rPr>
          <w:spacing w:val="-57"/>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реализация</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родного языка, овладение духовными ценностями и культурой многонационального</w:t>
      </w:r>
      <w:r>
        <w:rPr>
          <w:spacing w:val="1"/>
          <w:sz w:val="24"/>
        </w:rPr>
        <w:t xml:space="preserve"> </w:t>
      </w:r>
      <w:r>
        <w:rPr>
          <w:sz w:val="24"/>
        </w:rPr>
        <w:t>народа России;</w:t>
      </w:r>
    </w:p>
    <w:p w:rsidR="006B6DD2" w:rsidRDefault="007E562F" w:rsidP="006A6367">
      <w:pPr>
        <w:pStyle w:val="a6"/>
        <w:numPr>
          <w:ilvl w:val="0"/>
          <w:numId w:val="25"/>
        </w:numPr>
        <w:tabs>
          <w:tab w:val="left" w:pos="828"/>
        </w:tabs>
        <w:ind w:right="672"/>
        <w:jc w:val="both"/>
        <w:rPr>
          <w:rFonts w:ascii="Symbol" w:hAnsi="Symbol"/>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6B6DD2" w:rsidRDefault="007E562F" w:rsidP="006A6367">
      <w:pPr>
        <w:pStyle w:val="a6"/>
        <w:numPr>
          <w:ilvl w:val="0"/>
          <w:numId w:val="25"/>
        </w:numPr>
        <w:tabs>
          <w:tab w:val="left" w:pos="828"/>
        </w:tabs>
        <w:ind w:right="672"/>
        <w:jc w:val="both"/>
        <w:rPr>
          <w:rFonts w:ascii="Symbol" w:hAnsi="Symbol"/>
          <w:sz w:val="24"/>
        </w:rPr>
      </w:pPr>
      <w:r>
        <w:rPr>
          <w:sz w:val="24"/>
        </w:rPr>
        <w:t>обеспечение достижения обучающимися образовательных результатов в соответствии с</w:t>
      </w:r>
      <w:r>
        <w:rPr>
          <w:spacing w:val="-57"/>
          <w:sz w:val="24"/>
        </w:rPr>
        <w:t xml:space="preserve"> </w:t>
      </w:r>
      <w:r>
        <w:rPr>
          <w:sz w:val="24"/>
        </w:rPr>
        <w:t>требованиями,</w:t>
      </w:r>
      <w:r>
        <w:rPr>
          <w:spacing w:val="1"/>
          <w:sz w:val="24"/>
        </w:rPr>
        <w:t xml:space="preserve"> </w:t>
      </w:r>
      <w:r>
        <w:rPr>
          <w:sz w:val="24"/>
        </w:rPr>
        <w:t>установленными</w:t>
      </w:r>
      <w:r>
        <w:rPr>
          <w:spacing w:val="1"/>
          <w:sz w:val="24"/>
        </w:rPr>
        <w:t xml:space="preserve"> </w:t>
      </w: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1"/>
          <w:sz w:val="24"/>
        </w:rPr>
        <w:t xml:space="preserve"> </w:t>
      </w:r>
      <w:r>
        <w:rPr>
          <w:sz w:val="24"/>
        </w:rPr>
        <w:t>среднего общего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ФГОС</w:t>
      </w:r>
      <w:r>
        <w:rPr>
          <w:spacing w:val="-1"/>
          <w:sz w:val="24"/>
        </w:rPr>
        <w:t xml:space="preserve"> </w:t>
      </w:r>
      <w:r>
        <w:rPr>
          <w:sz w:val="24"/>
        </w:rPr>
        <w:t>СОО);</w:t>
      </w:r>
    </w:p>
    <w:p w:rsidR="006B6DD2" w:rsidRDefault="007E562F" w:rsidP="006A6367">
      <w:pPr>
        <w:pStyle w:val="a6"/>
        <w:numPr>
          <w:ilvl w:val="0"/>
          <w:numId w:val="25"/>
        </w:numPr>
        <w:tabs>
          <w:tab w:val="left" w:pos="828"/>
        </w:tabs>
        <w:ind w:right="670"/>
        <w:jc w:val="both"/>
        <w:rPr>
          <w:rFonts w:ascii="Symbol" w:hAnsi="Symbol"/>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6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профессионального</w:t>
      </w:r>
      <w:r>
        <w:rPr>
          <w:spacing w:val="-1"/>
          <w:sz w:val="24"/>
        </w:rPr>
        <w:t xml:space="preserve"> </w:t>
      </w:r>
      <w:r>
        <w:rPr>
          <w:sz w:val="24"/>
        </w:rPr>
        <w:t>образования;</w:t>
      </w:r>
    </w:p>
    <w:p w:rsidR="006B6DD2" w:rsidRDefault="007E562F" w:rsidP="006A6367">
      <w:pPr>
        <w:pStyle w:val="a6"/>
        <w:numPr>
          <w:ilvl w:val="0"/>
          <w:numId w:val="25"/>
        </w:numPr>
        <w:tabs>
          <w:tab w:val="left" w:pos="828"/>
        </w:tabs>
        <w:jc w:val="both"/>
        <w:rPr>
          <w:rFonts w:ascii="Symbol" w:hAnsi="Symbol"/>
          <w:sz w:val="24"/>
        </w:rPr>
      </w:pPr>
      <w:r>
        <w:rPr>
          <w:sz w:val="24"/>
        </w:rPr>
        <w:t>развитие</w:t>
      </w:r>
      <w:r>
        <w:rPr>
          <w:spacing w:val="-6"/>
          <w:sz w:val="24"/>
        </w:rPr>
        <w:t xml:space="preserve"> </w:t>
      </w:r>
      <w:r>
        <w:rPr>
          <w:sz w:val="24"/>
        </w:rPr>
        <w:t>государственно-общественного</w:t>
      </w:r>
      <w:r>
        <w:rPr>
          <w:spacing w:val="-4"/>
          <w:sz w:val="24"/>
        </w:rPr>
        <w:t xml:space="preserve"> </w:t>
      </w:r>
      <w:r>
        <w:rPr>
          <w:sz w:val="24"/>
        </w:rPr>
        <w:t>управления</w:t>
      </w:r>
      <w:r>
        <w:rPr>
          <w:spacing w:val="-5"/>
          <w:sz w:val="24"/>
        </w:rPr>
        <w:t xml:space="preserve"> </w:t>
      </w:r>
      <w:r>
        <w:rPr>
          <w:sz w:val="24"/>
        </w:rPr>
        <w:t>в</w:t>
      </w:r>
      <w:r>
        <w:rPr>
          <w:spacing w:val="-5"/>
          <w:sz w:val="24"/>
        </w:rPr>
        <w:t xml:space="preserve"> </w:t>
      </w:r>
      <w:r>
        <w:rPr>
          <w:sz w:val="24"/>
        </w:rPr>
        <w:t>образовании;</w:t>
      </w:r>
    </w:p>
    <w:p w:rsidR="006B6DD2" w:rsidRDefault="007E562F" w:rsidP="006A6367">
      <w:pPr>
        <w:pStyle w:val="a6"/>
        <w:numPr>
          <w:ilvl w:val="0"/>
          <w:numId w:val="25"/>
        </w:numPr>
        <w:tabs>
          <w:tab w:val="left" w:pos="828"/>
        </w:tabs>
        <w:ind w:right="672"/>
        <w:jc w:val="both"/>
        <w:rPr>
          <w:rFonts w:ascii="Symbol" w:hAnsi="Symbol"/>
          <w:sz w:val="24"/>
        </w:rPr>
      </w:pPr>
      <w:r>
        <w:rPr>
          <w:sz w:val="24"/>
        </w:rPr>
        <w:t>формирование</w:t>
      </w:r>
      <w:r>
        <w:rPr>
          <w:spacing w:val="1"/>
          <w:sz w:val="24"/>
        </w:rPr>
        <w:t xml:space="preserve"> </w:t>
      </w:r>
      <w:r>
        <w:rPr>
          <w:sz w:val="24"/>
        </w:rPr>
        <w:t>основ</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основной</w:t>
      </w:r>
      <w:r>
        <w:rPr>
          <w:spacing w:val="1"/>
          <w:sz w:val="24"/>
        </w:rPr>
        <w:t xml:space="preserve"> </w:t>
      </w:r>
      <w:r>
        <w:rPr>
          <w:sz w:val="24"/>
        </w:rPr>
        <w:t>образовательной программы, деятельности педагогических работников, 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2"/>
          <w:sz w:val="24"/>
        </w:rPr>
        <w:t xml:space="preserve"> </w:t>
      </w:r>
      <w:r>
        <w:rPr>
          <w:sz w:val="24"/>
        </w:rPr>
        <w:t>деятельность.</w:t>
      </w:r>
    </w:p>
    <w:p w:rsidR="006B6DD2" w:rsidRDefault="007E562F">
      <w:pPr>
        <w:pStyle w:val="1"/>
        <w:spacing w:before="119"/>
        <w:jc w:val="left"/>
      </w:pPr>
      <w:r>
        <w:t>Принципы</w:t>
      </w:r>
      <w:r>
        <w:rPr>
          <w:spacing w:val="-5"/>
        </w:rPr>
        <w:t xml:space="preserve"> </w:t>
      </w:r>
      <w:r>
        <w:t>разработки</w:t>
      </w:r>
      <w:r>
        <w:rPr>
          <w:spacing w:val="-3"/>
        </w:rPr>
        <w:t xml:space="preserve"> </w:t>
      </w:r>
      <w:r>
        <w:t>и</w:t>
      </w:r>
      <w:r>
        <w:rPr>
          <w:spacing w:val="-1"/>
        </w:rPr>
        <w:t xml:space="preserve"> </w:t>
      </w:r>
      <w:r>
        <w:t>реализации</w:t>
      </w:r>
      <w:r>
        <w:rPr>
          <w:spacing w:val="-3"/>
        </w:rPr>
        <w:t xml:space="preserve"> </w:t>
      </w:r>
      <w:r>
        <w:t>ООП</w:t>
      </w:r>
      <w:r>
        <w:rPr>
          <w:spacing w:val="-2"/>
        </w:rPr>
        <w:t xml:space="preserve"> </w:t>
      </w:r>
      <w:r>
        <w:t>СОО.</w:t>
      </w:r>
    </w:p>
    <w:p w:rsidR="006B6DD2" w:rsidRDefault="007E562F">
      <w:pPr>
        <w:tabs>
          <w:tab w:val="left" w:pos="1776"/>
          <w:tab w:val="left" w:pos="4049"/>
          <w:tab w:val="left" w:pos="5643"/>
          <w:tab w:val="left" w:pos="7666"/>
          <w:tab w:val="left" w:pos="9083"/>
        </w:tabs>
        <w:spacing w:before="120"/>
        <w:ind w:left="544" w:right="668"/>
        <w:rPr>
          <w:sz w:val="24"/>
        </w:rPr>
      </w:pPr>
      <w:r>
        <w:rPr>
          <w:b/>
          <w:i/>
          <w:sz w:val="24"/>
        </w:rPr>
        <w:t>Принцип</w:t>
      </w:r>
      <w:r>
        <w:rPr>
          <w:b/>
          <w:i/>
          <w:sz w:val="24"/>
        </w:rPr>
        <w:tab/>
        <w:t>преемственности.</w:t>
      </w:r>
      <w:r>
        <w:rPr>
          <w:b/>
          <w:i/>
          <w:sz w:val="24"/>
        </w:rPr>
        <w:tab/>
      </w:r>
      <w:r>
        <w:rPr>
          <w:sz w:val="24"/>
        </w:rPr>
        <w:t>Обеспечение</w:t>
      </w:r>
      <w:r>
        <w:rPr>
          <w:sz w:val="24"/>
        </w:rPr>
        <w:tab/>
        <w:t>преемственности</w:t>
      </w:r>
      <w:r>
        <w:rPr>
          <w:sz w:val="24"/>
        </w:rPr>
        <w:tab/>
        <w:t>начального</w:t>
      </w:r>
      <w:r>
        <w:rPr>
          <w:sz w:val="24"/>
        </w:rPr>
        <w:tab/>
      </w:r>
      <w:r>
        <w:rPr>
          <w:spacing w:val="-1"/>
          <w:sz w:val="24"/>
        </w:rPr>
        <w:t>общего,</w:t>
      </w:r>
      <w:r>
        <w:rPr>
          <w:spacing w:val="-57"/>
          <w:sz w:val="24"/>
        </w:rPr>
        <w:t xml:space="preserve"> </w:t>
      </w:r>
      <w:r>
        <w:rPr>
          <w:sz w:val="24"/>
        </w:rPr>
        <w:t>основного</w:t>
      </w:r>
      <w:r>
        <w:rPr>
          <w:spacing w:val="-1"/>
          <w:sz w:val="24"/>
        </w:rPr>
        <w:t xml:space="preserve"> </w:t>
      </w:r>
      <w:r>
        <w:rPr>
          <w:sz w:val="24"/>
        </w:rPr>
        <w:t>общего, среднего общего образования.</w:t>
      </w:r>
    </w:p>
    <w:p w:rsidR="006B6DD2" w:rsidRDefault="007E562F">
      <w:pPr>
        <w:spacing w:before="120"/>
        <w:ind w:left="544"/>
        <w:rPr>
          <w:sz w:val="24"/>
        </w:rPr>
      </w:pPr>
      <w:r>
        <w:rPr>
          <w:b/>
          <w:i/>
          <w:sz w:val="24"/>
        </w:rPr>
        <w:t>Принцип</w:t>
      </w:r>
      <w:r>
        <w:rPr>
          <w:b/>
          <w:i/>
          <w:spacing w:val="7"/>
          <w:sz w:val="24"/>
        </w:rPr>
        <w:t xml:space="preserve"> </w:t>
      </w:r>
      <w:r>
        <w:rPr>
          <w:b/>
          <w:i/>
          <w:sz w:val="24"/>
        </w:rPr>
        <w:t>возрастосообразности.</w:t>
      </w:r>
      <w:r>
        <w:rPr>
          <w:b/>
          <w:i/>
          <w:spacing w:val="12"/>
          <w:sz w:val="24"/>
        </w:rPr>
        <w:t xml:space="preserve"> </w:t>
      </w:r>
      <w:r>
        <w:rPr>
          <w:sz w:val="24"/>
        </w:rPr>
        <w:t>Учёт</w:t>
      </w:r>
      <w:r>
        <w:rPr>
          <w:spacing w:val="8"/>
          <w:sz w:val="24"/>
        </w:rPr>
        <w:t xml:space="preserve"> </w:t>
      </w:r>
      <w:r>
        <w:rPr>
          <w:sz w:val="24"/>
        </w:rPr>
        <w:t>возрастных,</w:t>
      </w:r>
      <w:r>
        <w:rPr>
          <w:spacing w:val="9"/>
          <w:sz w:val="24"/>
        </w:rPr>
        <w:t xml:space="preserve"> </w:t>
      </w:r>
      <w:r>
        <w:rPr>
          <w:sz w:val="24"/>
        </w:rPr>
        <w:t>психологических</w:t>
      </w:r>
      <w:r>
        <w:rPr>
          <w:spacing w:val="9"/>
          <w:sz w:val="24"/>
        </w:rPr>
        <w:t xml:space="preserve"> </w:t>
      </w:r>
      <w:r>
        <w:rPr>
          <w:sz w:val="24"/>
        </w:rPr>
        <w:t>и</w:t>
      </w:r>
      <w:r>
        <w:rPr>
          <w:spacing w:val="8"/>
          <w:sz w:val="24"/>
        </w:rPr>
        <w:t xml:space="preserve"> </w:t>
      </w:r>
      <w:r>
        <w:rPr>
          <w:sz w:val="24"/>
        </w:rPr>
        <w:t>физиологических</w:t>
      </w:r>
      <w:r>
        <w:rPr>
          <w:spacing w:val="-57"/>
          <w:sz w:val="24"/>
        </w:rPr>
        <w:t xml:space="preserve"> </w:t>
      </w:r>
      <w:r>
        <w:rPr>
          <w:sz w:val="24"/>
        </w:rPr>
        <w:t>особенностей</w:t>
      </w:r>
      <w:r>
        <w:rPr>
          <w:spacing w:val="-2"/>
          <w:sz w:val="24"/>
        </w:rPr>
        <w:t xml:space="preserve"> </w:t>
      </w:r>
      <w:r>
        <w:rPr>
          <w:sz w:val="24"/>
        </w:rPr>
        <w:t>молодёжи</w:t>
      </w:r>
      <w:r>
        <w:rPr>
          <w:spacing w:val="-1"/>
          <w:sz w:val="24"/>
        </w:rPr>
        <w:t xml:space="preserve"> </w:t>
      </w:r>
      <w:r>
        <w:rPr>
          <w:sz w:val="24"/>
        </w:rPr>
        <w:t>15–17 лет:</w:t>
      </w:r>
    </w:p>
    <w:p w:rsidR="006B6DD2" w:rsidRDefault="007E562F" w:rsidP="006A6367">
      <w:pPr>
        <w:pStyle w:val="a6"/>
        <w:numPr>
          <w:ilvl w:val="0"/>
          <w:numId w:val="25"/>
        </w:numPr>
        <w:tabs>
          <w:tab w:val="left" w:pos="828"/>
        </w:tabs>
        <w:spacing w:before="1"/>
        <w:ind w:right="667"/>
        <w:jc w:val="both"/>
        <w:rPr>
          <w:rFonts w:ascii="Symbol" w:hAnsi="Symbol"/>
          <w:sz w:val="24"/>
        </w:rPr>
      </w:pPr>
      <w:r>
        <w:rPr>
          <w:sz w:val="24"/>
        </w:rPr>
        <w:t>переход</w:t>
      </w:r>
      <w:r>
        <w:rPr>
          <w:spacing w:val="1"/>
          <w:sz w:val="24"/>
        </w:rPr>
        <w:t xml:space="preserve"> </w:t>
      </w:r>
      <w:r>
        <w:rPr>
          <w:sz w:val="24"/>
        </w:rPr>
        <w:t>от</w:t>
      </w:r>
      <w:r>
        <w:rPr>
          <w:spacing w:val="1"/>
          <w:sz w:val="24"/>
        </w:rPr>
        <w:t xml:space="preserve"> </w:t>
      </w:r>
      <w:r>
        <w:rPr>
          <w:sz w:val="24"/>
        </w:rPr>
        <w:t>самостоятельной</w:t>
      </w:r>
      <w:r>
        <w:rPr>
          <w:spacing w:val="1"/>
          <w:sz w:val="24"/>
        </w:rPr>
        <w:t xml:space="preserve"> </w:t>
      </w:r>
      <w:r>
        <w:rPr>
          <w:sz w:val="24"/>
        </w:rPr>
        <w:t>постановки</w:t>
      </w:r>
      <w:r>
        <w:rPr>
          <w:spacing w:val="1"/>
          <w:sz w:val="24"/>
        </w:rPr>
        <w:t xml:space="preserve"> </w:t>
      </w:r>
      <w:proofErr w:type="gramStart"/>
      <w:r>
        <w:rPr>
          <w:sz w:val="24"/>
        </w:rPr>
        <w:t>обучающимися</w:t>
      </w:r>
      <w:proofErr w:type="gramEnd"/>
      <w:r>
        <w:rPr>
          <w:spacing w:val="1"/>
          <w:sz w:val="24"/>
        </w:rPr>
        <w:t xml:space="preserve"> </w:t>
      </w:r>
      <w:r>
        <w:rPr>
          <w:sz w:val="24"/>
        </w:rPr>
        <w:t>новых</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способности</w:t>
      </w:r>
      <w:r>
        <w:rPr>
          <w:spacing w:val="1"/>
          <w:sz w:val="24"/>
        </w:rPr>
        <w:t xml:space="preserve"> </w:t>
      </w:r>
      <w:r>
        <w:rPr>
          <w:sz w:val="24"/>
        </w:rPr>
        <w:t>проектирования</w:t>
      </w:r>
      <w:r>
        <w:rPr>
          <w:spacing w:val="1"/>
          <w:sz w:val="24"/>
        </w:rPr>
        <w:t xml:space="preserve"> </w:t>
      </w:r>
      <w:r>
        <w:rPr>
          <w:sz w:val="24"/>
        </w:rPr>
        <w:t>собственной</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построению</w:t>
      </w:r>
      <w:r>
        <w:rPr>
          <w:spacing w:val="-1"/>
          <w:sz w:val="24"/>
        </w:rPr>
        <w:t xml:space="preserve"> </w:t>
      </w:r>
      <w:r>
        <w:rPr>
          <w:sz w:val="24"/>
        </w:rPr>
        <w:t>жизненных планов</w:t>
      </w:r>
      <w:r>
        <w:rPr>
          <w:spacing w:val="-1"/>
          <w:sz w:val="24"/>
        </w:rPr>
        <w:t xml:space="preserve"> </w:t>
      </w:r>
      <w:r>
        <w:rPr>
          <w:sz w:val="24"/>
        </w:rPr>
        <w:t>во временной</w:t>
      </w:r>
      <w:r>
        <w:rPr>
          <w:spacing w:val="-1"/>
          <w:sz w:val="24"/>
        </w:rPr>
        <w:t xml:space="preserve"> </w:t>
      </w:r>
      <w:r>
        <w:rPr>
          <w:sz w:val="24"/>
        </w:rPr>
        <w:t>перспективе;</w:t>
      </w:r>
    </w:p>
    <w:p w:rsidR="006B6DD2" w:rsidRDefault="007E562F" w:rsidP="006A6367">
      <w:pPr>
        <w:pStyle w:val="a6"/>
        <w:numPr>
          <w:ilvl w:val="0"/>
          <w:numId w:val="25"/>
        </w:numPr>
        <w:tabs>
          <w:tab w:val="left" w:pos="828"/>
        </w:tabs>
        <w:ind w:right="670"/>
        <w:jc w:val="both"/>
        <w:rPr>
          <w:rFonts w:ascii="Symbol" w:hAnsi="Symbol"/>
          <w:sz w:val="24"/>
        </w:rPr>
      </w:pPr>
      <w:r>
        <w:rPr>
          <w:sz w:val="24"/>
        </w:rPr>
        <w:t>формирование</w:t>
      </w:r>
      <w:r>
        <w:rPr>
          <w:spacing w:val="1"/>
          <w:sz w:val="24"/>
        </w:rPr>
        <w:t xml:space="preserve"> </w:t>
      </w:r>
      <w:r>
        <w:rPr>
          <w:sz w:val="24"/>
        </w:rPr>
        <w:t>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который</w:t>
      </w:r>
      <w:r>
        <w:rPr>
          <w:spacing w:val="1"/>
          <w:sz w:val="24"/>
        </w:rPr>
        <w:t xml:space="preserve"> </w:t>
      </w:r>
      <w:r>
        <w:rPr>
          <w:sz w:val="24"/>
        </w:rPr>
        <w:t>ориентирует</w:t>
      </w:r>
      <w:r>
        <w:rPr>
          <w:spacing w:val="1"/>
          <w:sz w:val="24"/>
        </w:rPr>
        <w:t xml:space="preserve"> </w:t>
      </w:r>
      <w:r>
        <w:rPr>
          <w:sz w:val="24"/>
        </w:rPr>
        <w:t>на</w:t>
      </w:r>
      <w:r>
        <w:rPr>
          <w:spacing w:val="1"/>
          <w:sz w:val="24"/>
        </w:rPr>
        <w:t xml:space="preserve"> </w:t>
      </w:r>
      <w:r>
        <w:rPr>
          <w:sz w:val="24"/>
        </w:rPr>
        <w:t>общекультурные</w:t>
      </w:r>
      <w:r>
        <w:rPr>
          <w:spacing w:val="-57"/>
          <w:sz w:val="24"/>
        </w:rPr>
        <w:t xml:space="preserve"> </w:t>
      </w:r>
      <w:r>
        <w:rPr>
          <w:sz w:val="24"/>
        </w:rPr>
        <w:t>образцы,</w:t>
      </w:r>
      <w:r>
        <w:rPr>
          <w:spacing w:val="-2"/>
          <w:sz w:val="24"/>
        </w:rPr>
        <w:t xml:space="preserve"> </w:t>
      </w:r>
      <w:r>
        <w:rPr>
          <w:sz w:val="24"/>
        </w:rPr>
        <w:t>нормы,</w:t>
      </w:r>
      <w:r>
        <w:rPr>
          <w:spacing w:val="-1"/>
          <w:sz w:val="24"/>
        </w:rPr>
        <w:t xml:space="preserve"> </w:t>
      </w:r>
      <w:r>
        <w:rPr>
          <w:sz w:val="24"/>
        </w:rPr>
        <w:t>эталоны</w:t>
      </w:r>
      <w:r>
        <w:rPr>
          <w:spacing w:val="-4"/>
          <w:sz w:val="24"/>
        </w:rPr>
        <w:t xml:space="preserve"> </w:t>
      </w:r>
      <w:r>
        <w:rPr>
          <w:sz w:val="24"/>
        </w:rPr>
        <w:t>и закономерности</w:t>
      </w:r>
      <w:r>
        <w:rPr>
          <w:spacing w:val="-3"/>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окружающим</w:t>
      </w:r>
      <w:r>
        <w:rPr>
          <w:spacing w:val="-2"/>
          <w:sz w:val="24"/>
        </w:rPr>
        <w:t xml:space="preserve"> </w:t>
      </w:r>
      <w:r>
        <w:rPr>
          <w:sz w:val="24"/>
        </w:rPr>
        <w:t>миром;</w:t>
      </w:r>
    </w:p>
    <w:p w:rsidR="006B6DD2" w:rsidRDefault="007E562F" w:rsidP="006A6367">
      <w:pPr>
        <w:pStyle w:val="a6"/>
        <w:numPr>
          <w:ilvl w:val="0"/>
          <w:numId w:val="25"/>
        </w:numPr>
        <w:tabs>
          <w:tab w:val="left" w:pos="828"/>
        </w:tabs>
        <w:ind w:right="676"/>
        <w:jc w:val="both"/>
        <w:rPr>
          <w:rFonts w:ascii="Symbol" w:hAnsi="Symbol"/>
          <w:sz w:val="24"/>
        </w:rPr>
      </w:pPr>
      <w:r>
        <w:rPr>
          <w:sz w:val="24"/>
        </w:rPr>
        <w:t>овладение</w:t>
      </w:r>
      <w:r>
        <w:rPr>
          <w:spacing w:val="1"/>
          <w:sz w:val="24"/>
        </w:rPr>
        <w:t xml:space="preserve"> </w:t>
      </w:r>
      <w:r>
        <w:rPr>
          <w:sz w:val="24"/>
        </w:rPr>
        <w:t>коммуникативными</w:t>
      </w:r>
      <w:r>
        <w:rPr>
          <w:spacing w:val="1"/>
          <w:sz w:val="24"/>
        </w:rPr>
        <w:t xml:space="preserve"> </w:t>
      </w:r>
      <w:r>
        <w:rPr>
          <w:sz w:val="24"/>
        </w:rPr>
        <w:t>средствами</w:t>
      </w:r>
      <w:r>
        <w:rPr>
          <w:spacing w:val="1"/>
          <w:sz w:val="24"/>
        </w:rPr>
        <w:t xml:space="preserve"> </w:t>
      </w:r>
      <w:r>
        <w:rPr>
          <w:sz w:val="24"/>
        </w:rPr>
        <w:t>и</w:t>
      </w:r>
      <w:r>
        <w:rPr>
          <w:spacing w:val="1"/>
          <w:sz w:val="24"/>
        </w:rPr>
        <w:t xml:space="preserve"> </w:t>
      </w:r>
      <w:r>
        <w:rPr>
          <w:sz w:val="24"/>
        </w:rPr>
        <w:t>способами</w:t>
      </w:r>
      <w:r>
        <w:rPr>
          <w:spacing w:val="1"/>
          <w:sz w:val="24"/>
        </w:rPr>
        <w:t xml:space="preserve"> </w:t>
      </w:r>
      <w:r>
        <w:rPr>
          <w:sz w:val="24"/>
        </w:rPr>
        <w:t>организации</w:t>
      </w:r>
      <w:r>
        <w:rPr>
          <w:spacing w:val="1"/>
          <w:sz w:val="24"/>
        </w:rPr>
        <w:t xml:space="preserve"> </w:t>
      </w:r>
      <w:r>
        <w:rPr>
          <w:sz w:val="24"/>
        </w:rPr>
        <w:t>кооперации</w:t>
      </w:r>
      <w:r>
        <w:rPr>
          <w:spacing w:val="1"/>
          <w:sz w:val="24"/>
        </w:rPr>
        <w:t xml:space="preserve"> </w:t>
      </w:r>
      <w:r>
        <w:rPr>
          <w:sz w:val="24"/>
        </w:rPr>
        <w:t>и</w:t>
      </w:r>
      <w:r>
        <w:rPr>
          <w:spacing w:val="1"/>
          <w:sz w:val="24"/>
        </w:rPr>
        <w:t xml:space="preserve"> </w:t>
      </w:r>
      <w:r>
        <w:rPr>
          <w:sz w:val="24"/>
        </w:rPr>
        <w:t>сотрудничества;</w:t>
      </w:r>
    </w:p>
    <w:p w:rsidR="006B6DD2" w:rsidRDefault="007E562F" w:rsidP="006A6367">
      <w:pPr>
        <w:pStyle w:val="a6"/>
        <w:numPr>
          <w:ilvl w:val="0"/>
          <w:numId w:val="25"/>
        </w:numPr>
        <w:tabs>
          <w:tab w:val="left" w:pos="828"/>
        </w:tabs>
        <w:ind w:right="677"/>
        <w:jc w:val="both"/>
        <w:rPr>
          <w:rFonts w:ascii="Symbol" w:hAnsi="Symbol"/>
          <w:sz w:val="24"/>
        </w:rPr>
      </w:pPr>
      <w:r>
        <w:rPr>
          <w:sz w:val="24"/>
        </w:rPr>
        <w:t>развитие</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реализуемого</w:t>
      </w:r>
      <w:r>
        <w:rPr>
          <w:spacing w:val="1"/>
          <w:sz w:val="24"/>
        </w:rPr>
        <w:t xml:space="preserve"> </w:t>
      </w:r>
      <w:r>
        <w:rPr>
          <w:sz w:val="24"/>
        </w:rPr>
        <w:t>в</w:t>
      </w:r>
      <w:r>
        <w:rPr>
          <w:spacing w:val="1"/>
          <w:sz w:val="24"/>
        </w:rPr>
        <w:t xml:space="preserve"> </w:t>
      </w:r>
      <w:proofErr w:type="gramStart"/>
      <w:r>
        <w:rPr>
          <w:sz w:val="24"/>
        </w:rPr>
        <w:t>отношениях</w:t>
      </w:r>
      <w:proofErr w:type="gramEnd"/>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учителем</w:t>
      </w:r>
      <w:r>
        <w:rPr>
          <w:spacing w:val="-2"/>
          <w:sz w:val="24"/>
        </w:rPr>
        <w:t xml:space="preserve"> </w:t>
      </w:r>
      <w:r>
        <w:rPr>
          <w:sz w:val="24"/>
        </w:rPr>
        <w:t>и</w:t>
      </w:r>
      <w:r>
        <w:rPr>
          <w:spacing w:val="-1"/>
          <w:sz w:val="24"/>
        </w:rPr>
        <w:t xml:space="preserve"> </w:t>
      </w:r>
      <w:r>
        <w:rPr>
          <w:sz w:val="24"/>
        </w:rPr>
        <w:t>сверстниками;</w:t>
      </w:r>
    </w:p>
    <w:p w:rsidR="006B6DD2" w:rsidRDefault="007E562F" w:rsidP="006A6367">
      <w:pPr>
        <w:pStyle w:val="a6"/>
        <w:numPr>
          <w:ilvl w:val="0"/>
          <w:numId w:val="25"/>
        </w:numPr>
        <w:tabs>
          <w:tab w:val="left" w:pos="828"/>
        </w:tabs>
        <w:ind w:right="672"/>
        <w:jc w:val="both"/>
        <w:rPr>
          <w:rFonts w:ascii="Symbol" w:hAnsi="Symbol"/>
          <w:sz w:val="24"/>
        </w:rPr>
      </w:pPr>
      <w:r>
        <w:rPr>
          <w:sz w:val="24"/>
        </w:rPr>
        <w:t xml:space="preserve">изменение формы организации учебной деятельности и учебного сотрудничества </w:t>
      </w:r>
      <w:proofErr w:type="gramStart"/>
      <w:r>
        <w:rPr>
          <w:sz w:val="24"/>
        </w:rPr>
        <w:t>от</w:t>
      </w:r>
      <w:proofErr w:type="gramEnd"/>
      <w:r>
        <w:rPr>
          <w:spacing w:val="1"/>
          <w:sz w:val="24"/>
        </w:rPr>
        <w:t xml:space="preserve"> </w:t>
      </w:r>
      <w:r>
        <w:rPr>
          <w:sz w:val="24"/>
        </w:rPr>
        <w:t>классно-урочной</w:t>
      </w:r>
      <w:r>
        <w:rPr>
          <w:spacing w:val="1"/>
          <w:sz w:val="24"/>
        </w:rPr>
        <w:t xml:space="preserve"> </w:t>
      </w:r>
      <w:r>
        <w:rPr>
          <w:sz w:val="24"/>
        </w:rPr>
        <w:t>к</w:t>
      </w:r>
      <w:r>
        <w:rPr>
          <w:spacing w:val="1"/>
          <w:sz w:val="24"/>
        </w:rPr>
        <w:t xml:space="preserve"> </w:t>
      </w:r>
      <w:r>
        <w:rPr>
          <w:sz w:val="24"/>
        </w:rPr>
        <w:t>лабораторно-семинарской</w:t>
      </w:r>
      <w:r>
        <w:rPr>
          <w:spacing w:val="1"/>
          <w:sz w:val="24"/>
        </w:rPr>
        <w:t xml:space="preserve"> </w:t>
      </w:r>
      <w:r>
        <w:rPr>
          <w:sz w:val="24"/>
        </w:rPr>
        <w:t>и</w:t>
      </w:r>
      <w:r>
        <w:rPr>
          <w:spacing w:val="1"/>
          <w:sz w:val="24"/>
        </w:rPr>
        <w:t xml:space="preserve"> </w:t>
      </w:r>
      <w:r>
        <w:rPr>
          <w:sz w:val="24"/>
        </w:rPr>
        <w:t>лекционно-лабораторной</w:t>
      </w:r>
      <w:r>
        <w:rPr>
          <w:spacing w:val="1"/>
          <w:sz w:val="24"/>
        </w:rPr>
        <w:t xml:space="preserve"> </w:t>
      </w:r>
      <w:r>
        <w:rPr>
          <w:sz w:val="24"/>
        </w:rPr>
        <w:t>исследовательской.</w:t>
      </w:r>
    </w:p>
    <w:p w:rsidR="006B6DD2" w:rsidRDefault="006B6DD2">
      <w:pPr>
        <w:pStyle w:val="a3"/>
        <w:spacing w:before="11"/>
        <w:ind w:left="0" w:firstLine="0"/>
        <w:jc w:val="left"/>
        <w:rPr>
          <w:sz w:val="23"/>
        </w:rPr>
      </w:pPr>
    </w:p>
    <w:p w:rsidR="006B6DD2" w:rsidRDefault="007E562F">
      <w:pPr>
        <w:pStyle w:val="a3"/>
        <w:ind w:left="544" w:right="672" w:firstLine="0"/>
      </w:pPr>
      <w:r>
        <w:t>ООП</w:t>
      </w:r>
      <w:r>
        <w:rPr>
          <w:spacing w:val="1"/>
        </w:rPr>
        <w:t xml:space="preserve"> </w:t>
      </w:r>
      <w:r>
        <w:t>СОО</w:t>
      </w:r>
      <w:r>
        <w:rPr>
          <w:spacing w:val="1"/>
        </w:rPr>
        <w:t xml:space="preserve"> </w:t>
      </w:r>
      <w:r>
        <w:t>учитывает</w:t>
      </w:r>
      <w:r>
        <w:rPr>
          <w:spacing w:val="1"/>
        </w:rPr>
        <w:t xml:space="preserve"> </w:t>
      </w:r>
      <w:r>
        <w:t>вариативность</w:t>
      </w:r>
      <w:r>
        <w:rPr>
          <w:spacing w:val="1"/>
        </w:rPr>
        <w:t xml:space="preserve"> </w:t>
      </w:r>
      <w:r>
        <w:t>темпов</w:t>
      </w:r>
      <w:r>
        <w:rPr>
          <w:spacing w:val="1"/>
        </w:rPr>
        <w:t xml:space="preserve"> </w:t>
      </w:r>
      <w:r>
        <w:t>и</w:t>
      </w:r>
      <w:r>
        <w:rPr>
          <w:spacing w:val="1"/>
        </w:rPr>
        <w:t xml:space="preserve"> </w:t>
      </w:r>
      <w:r>
        <w:t>направлений</w:t>
      </w:r>
      <w:r>
        <w:rPr>
          <w:spacing w:val="1"/>
        </w:rPr>
        <w:t xml:space="preserve"> </w:t>
      </w:r>
      <w:r>
        <w:t>развития</w:t>
      </w:r>
      <w:r>
        <w:rPr>
          <w:spacing w:val="61"/>
        </w:rPr>
        <w:t xml:space="preserve"> </w:t>
      </w:r>
      <w:r>
        <w:t>старших</w:t>
      </w:r>
      <w:r>
        <w:rPr>
          <w:spacing w:val="1"/>
        </w:rPr>
        <w:t xml:space="preserve"> </w:t>
      </w:r>
      <w:r>
        <w:t>школьников, индивидуальные различия в их познавательной и социально-преобразующей</w:t>
      </w:r>
      <w:r>
        <w:rPr>
          <w:spacing w:val="1"/>
        </w:rPr>
        <w:t xml:space="preserve"> </w:t>
      </w:r>
      <w:r>
        <w:t>деятельности.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4" w:firstLine="0"/>
      </w:pPr>
      <w:r>
        <w:lastRenderedPageBreak/>
        <w:t>Учёт</w:t>
      </w:r>
      <w:r>
        <w:rPr>
          <w:spacing w:val="1"/>
        </w:rPr>
        <w:t xml:space="preserve"> </w:t>
      </w:r>
      <w:r>
        <w:t>возрастных</w:t>
      </w:r>
      <w:r>
        <w:rPr>
          <w:spacing w:val="1"/>
        </w:rPr>
        <w:t xml:space="preserve"> </w:t>
      </w:r>
      <w:r>
        <w:t>особенностей</w:t>
      </w:r>
      <w:r>
        <w:rPr>
          <w:spacing w:val="1"/>
        </w:rPr>
        <w:t xml:space="preserve"> </w:t>
      </w:r>
      <w:r>
        <w:t>осуществляется</w:t>
      </w:r>
      <w:r>
        <w:rPr>
          <w:spacing w:val="1"/>
        </w:rPr>
        <w:t xml:space="preserve"> </w:t>
      </w:r>
      <w:r>
        <w:t>на</w:t>
      </w:r>
      <w:r>
        <w:rPr>
          <w:spacing w:val="1"/>
        </w:rPr>
        <w:t xml:space="preserve"> </w:t>
      </w:r>
      <w:r>
        <w:t>уровне</w:t>
      </w:r>
      <w:r>
        <w:rPr>
          <w:spacing w:val="1"/>
        </w:rPr>
        <w:t xml:space="preserve"> </w:t>
      </w:r>
      <w:r>
        <w:t>разработки</w:t>
      </w:r>
      <w:r>
        <w:rPr>
          <w:spacing w:val="1"/>
        </w:rPr>
        <w:t xml:space="preserve"> </w:t>
      </w:r>
      <w:r>
        <w:t>концепций</w:t>
      </w:r>
      <w:r>
        <w:rPr>
          <w:spacing w:val="1"/>
        </w:rPr>
        <w:t xml:space="preserve"> </w:t>
      </w:r>
      <w:r>
        <w:t>педагогической деятельности учителей, создания адекватной системы форм организации</w:t>
      </w:r>
      <w:r>
        <w:rPr>
          <w:spacing w:val="1"/>
        </w:rPr>
        <w:t xml:space="preserve"> </w:t>
      </w:r>
      <w:r>
        <w:t>образовательного</w:t>
      </w:r>
      <w:r>
        <w:rPr>
          <w:spacing w:val="-1"/>
        </w:rPr>
        <w:t xml:space="preserve"> </w:t>
      </w:r>
      <w:r>
        <w:t>процесса</w:t>
      </w:r>
      <w:r>
        <w:rPr>
          <w:spacing w:val="-1"/>
        </w:rPr>
        <w:t xml:space="preserve"> </w:t>
      </w:r>
      <w:r>
        <w:t>и</w:t>
      </w:r>
      <w:r>
        <w:rPr>
          <w:spacing w:val="-2"/>
        </w:rPr>
        <w:t xml:space="preserve"> </w:t>
      </w:r>
      <w:r>
        <w:t>выбора</w:t>
      </w:r>
      <w:r>
        <w:rPr>
          <w:spacing w:val="1"/>
        </w:rPr>
        <w:t xml:space="preserve"> </w:t>
      </w:r>
      <w:r>
        <w:t>условий</w:t>
      </w:r>
      <w:r>
        <w:rPr>
          <w:spacing w:val="-2"/>
        </w:rPr>
        <w:t xml:space="preserve"> </w:t>
      </w:r>
      <w:r>
        <w:t>и</w:t>
      </w:r>
      <w:r>
        <w:rPr>
          <w:spacing w:val="-1"/>
        </w:rPr>
        <w:t xml:space="preserve"> </w:t>
      </w:r>
      <w:r>
        <w:t>методик</w:t>
      </w:r>
      <w:r>
        <w:rPr>
          <w:spacing w:val="1"/>
        </w:rPr>
        <w:t xml:space="preserve"> </w:t>
      </w:r>
      <w:r>
        <w:t>обучения.</w:t>
      </w:r>
    </w:p>
    <w:p w:rsidR="006B6DD2" w:rsidRDefault="007E562F">
      <w:pPr>
        <w:spacing w:before="120"/>
        <w:ind w:left="544" w:right="673"/>
        <w:jc w:val="both"/>
        <w:rPr>
          <w:sz w:val="24"/>
        </w:rPr>
      </w:pPr>
      <w:r>
        <w:rPr>
          <w:b/>
          <w:i/>
          <w:sz w:val="24"/>
        </w:rPr>
        <w:t xml:space="preserve">Принцип системно-деятельностного подхода. </w:t>
      </w:r>
      <w:r>
        <w:rPr>
          <w:sz w:val="24"/>
        </w:rPr>
        <w:t>В основе реализации ООП СОО лежит</w:t>
      </w:r>
      <w:r>
        <w:rPr>
          <w:spacing w:val="1"/>
          <w:sz w:val="24"/>
        </w:rPr>
        <w:t xml:space="preserve"> </w:t>
      </w:r>
      <w:r>
        <w:rPr>
          <w:sz w:val="24"/>
        </w:rPr>
        <w:t>системно-деятельностный</w:t>
      </w:r>
      <w:r>
        <w:rPr>
          <w:spacing w:val="-2"/>
          <w:sz w:val="24"/>
        </w:rPr>
        <w:t xml:space="preserve"> </w:t>
      </w:r>
      <w:r>
        <w:rPr>
          <w:sz w:val="24"/>
        </w:rPr>
        <w:t>подход, который</w:t>
      </w:r>
      <w:r>
        <w:rPr>
          <w:spacing w:val="-1"/>
          <w:sz w:val="24"/>
        </w:rPr>
        <w:t xml:space="preserve"> </w:t>
      </w:r>
      <w:r>
        <w:rPr>
          <w:sz w:val="24"/>
        </w:rPr>
        <w:t>предполагает:</w:t>
      </w:r>
    </w:p>
    <w:p w:rsidR="006B6DD2" w:rsidRDefault="007E562F" w:rsidP="006A6367">
      <w:pPr>
        <w:pStyle w:val="a6"/>
        <w:numPr>
          <w:ilvl w:val="0"/>
          <w:numId w:val="24"/>
        </w:numPr>
        <w:tabs>
          <w:tab w:val="left" w:pos="724"/>
        </w:tabs>
        <w:ind w:right="671" w:firstLine="0"/>
        <w:jc w:val="both"/>
        <w:rPr>
          <w:sz w:val="24"/>
        </w:rPr>
      </w:pPr>
      <w:r>
        <w:rPr>
          <w:sz w:val="24"/>
        </w:rPr>
        <w:t>воспитание и развитие качеств личности, отвечающих требованиям информационного</w:t>
      </w:r>
      <w:r>
        <w:rPr>
          <w:spacing w:val="1"/>
          <w:sz w:val="24"/>
        </w:rPr>
        <w:t xml:space="preserve"> </w:t>
      </w:r>
      <w:r>
        <w:rPr>
          <w:sz w:val="24"/>
        </w:rPr>
        <w:t>общества,</w:t>
      </w:r>
      <w:r>
        <w:rPr>
          <w:spacing w:val="1"/>
          <w:sz w:val="24"/>
        </w:rPr>
        <w:t xml:space="preserve"> </w:t>
      </w:r>
      <w:r>
        <w:rPr>
          <w:sz w:val="24"/>
        </w:rPr>
        <w:t>инновационной</w:t>
      </w:r>
      <w:r>
        <w:rPr>
          <w:spacing w:val="1"/>
          <w:sz w:val="24"/>
        </w:rPr>
        <w:t xml:space="preserve"> </w:t>
      </w:r>
      <w:r>
        <w:rPr>
          <w:sz w:val="24"/>
        </w:rPr>
        <w:t>экономики,</w:t>
      </w:r>
      <w:r>
        <w:rPr>
          <w:spacing w:val="1"/>
          <w:sz w:val="24"/>
        </w:rPr>
        <w:t xml:space="preserve"> </w:t>
      </w:r>
      <w:r>
        <w:rPr>
          <w:sz w:val="24"/>
        </w:rPr>
        <w:t>задачам</w:t>
      </w:r>
      <w:r>
        <w:rPr>
          <w:spacing w:val="1"/>
          <w:sz w:val="24"/>
        </w:rPr>
        <w:t xml:space="preserve"> </w:t>
      </w:r>
      <w:r>
        <w:rPr>
          <w:sz w:val="24"/>
        </w:rPr>
        <w:t>построения</w:t>
      </w:r>
      <w:r>
        <w:rPr>
          <w:spacing w:val="1"/>
          <w:sz w:val="24"/>
        </w:rPr>
        <w:t xml:space="preserve"> </w:t>
      </w:r>
      <w:r>
        <w:rPr>
          <w:sz w:val="24"/>
        </w:rPr>
        <w:t>российского</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принципов</w:t>
      </w:r>
      <w:r>
        <w:rPr>
          <w:spacing w:val="1"/>
          <w:sz w:val="24"/>
        </w:rPr>
        <w:t xml:space="preserve"> </w:t>
      </w:r>
      <w:r>
        <w:rPr>
          <w:sz w:val="24"/>
        </w:rPr>
        <w:t>толерантности,</w:t>
      </w:r>
      <w:r>
        <w:rPr>
          <w:spacing w:val="1"/>
          <w:sz w:val="24"/>
        </w:rPr>
        <w:t xml:space="preserve"> </w:t>
      </w:r>
      <w:r>
        <w:rPr>
          <w:sz w:val="24"/>
        </w:rPr>
        <w:t>диалога</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уважения</w:t>
      </w:r>
      <w:r>
        <w:rPr>
          <w:spacing w:val="1"/>
          <w:sz w:val="24"/>
        </w:rPr>
        <w:t xml:space="preserve"> </w:t>
      </w:r>
      <w:r>
        <w:rPr>
          <w:sz w:val="24"/>
        </w:rPr>
        <w:t>его</w:t>
      </w:r>
      <w:r>
        <w:rPr>
          <w:spacing w:val="1"/>
          <w:sz w:val="24"/>
        </w:rPr>
        <w:t xml:space="preserve"> </w:t>
      </w:r>
      <w:r>
        <w:rPr>
          <w:sz w:val="24"/>
        </w:rPr>
        <w:t>многонационального,</w:t>
      </w:r>
      <w:r>
        <w:rPr>
          <w:spacing w:val="1"/>
          <w:sz w:val="24"/>
        </w:rPr>
        <w:t xml:space="preserve"> </w:t>
      </w:r>
      <w:r>
        <w:rPr>
          <w:sz w:val="24"/>
        </w:rPr>
        <w:t>полилингвального,</w:t>
      </w:r>
      <w:r>
        <w:rPr>
          <w:spacing w:val="1"/>
          <w:sz w:val="24"/>
        </w:rPr>
        <w:t xml:space="preserve"> </w:t>
      </w:r>
      <w:r>
        <w:rPr>
          <w:sz w:val="24"/>
        </w:rPr>
        <w:t>поликультурного</w:t>
      </w:r>
      <w:r>
        <w:rPr>
          <w:spacing w:val="1"/>
          <w:sz w:val="24"/>
        </w:rPr>
        <w:t xml:space="preserve"> </w:t>
      </w:r>
      <w:r>
        <w:rPr>
          <w:sz w:val="24"/>
        </w:rPr>
        <w:t>и</w:t>
      </w:r>
      <w:r>
        <w:rPr>
          <w:spacing w:val="1"/>
          <w:sz w:val="24"/>
        </w:rPr>
        <w:t xml:space="preserve"> </w:t>
      </w:r>
      <w:r>
        <w:rPr>
          <w:sz w:val="24"/>
        </w:rPr>
        <w:t>поликонфессионального</w:t>
      </w:r>
      <w:r>
        <w:rPr>
          <w:spacing w:val="-57"/>
          <w:sz w:val="24"/>
        </w:rPr>
        <w:t xml:space="preserve"> </w:t>
      </w:r>
      <w:r>
        <w:rPr>
          <w:sz w:val="24"/>
        </w:rPr>
        <w:t>состава;</w:t>
      </w:r>
    </w:p>
    <w:p w:rsidR="006B6DD2" w:rsidRDefault="007E562F" w:rsidP="006A6367">
      <w:pPr>
        <w:pStyle w:val="a6"/>
        <w:numPr>
          <w:ilvl w:val="0"/>
          <w:numId w:val="24"/>
        </w:numPr>
        <w:tabs>
          <w:tab w:val="left" w:pos="688"/>
        </w:tabs>
        <w:ind w:right="669" w:firstLine="0"/>
        <w:jc w:val="both"/>
        <w:rPr>
          <w:sz w:val="24"/>
        </w:rPr>
      </w:pPr>
      <w:r>
        <w:rPr>
          <w:sz w:val="24"/>
        </w:rPr>
        <w:t>ориентацию на достижение цели и среднего результата образования – развитие личности</w:t>
      </w:r>
      <w:r>
        <w:rPr>
          <w:spacing w:val="-57"/>
          <w:sz w:val="24"/>
        </w:rPr>
        <w:t xml:space="preserve"> </w:t>
      </w:r>
      <w:r>
        <w:rPr>
          <w:sz w:val="24"/>
        </w:rPr>
        <w:t>обучающегося на основе освоения универсальных учебных действий, познания и освоения</w:t>
      </w:r>
      <w:r>
        <w:rPr>
          <w:spacing w:val="-57"/>
          <w:sz w:val="24"/>
        </w:rPr>
        <w:t xml:space="preserve"> </w:t>
      </w:r>
      <w:r>
        <w:rPr>
          <w:sz w:val="24"/>
        </w:rPr>
        <w:t>мира;</w:t>
      </w:r>
    </w:p>
    <w:p w:rsidR="006B6DD2" w:rsidRDefault="007E562F" w:rsidP="006A6367">
      <w:pPr>
        <w:pStyle w:val="a6"/>
        <w:numPr>
          <w:ilvl w:val="0"/>
          <w:numId w:val="24"/>
        </w:numPr>
        <w:tabs>
          <w:tab w:val="left" w:pos="884"/>
        </w:tabs>
        <w:ind w:right="669" w:firstLine="0"/>
        <w:jc w:val="both"/>
        <w:rPr>
          <w:sz w:val="24"/>
        </w:rPr>
      </w:pPr>
      <w:r>
        <w:rPr>
          <w:sz w:val="24"/>
        </w:rPr>
        <w:t>признание</w:t>
      </w:r>
      <w:r>
        <w:rPr>
          <w:spacing w:val="1"/>
          <w:sz w:val="24"/>
        </w:rPr>
        <w:t xml:space="preserve"> </w:t>
      </w:r>
      <w:r>
        <w:rPr>
          <w:sz w:val="24"/>
        </w:rPr>
        <w:t>решающей</w:t>
      </w:r>
      <w:r>
        <w:rPr>
          <w:spacing w:val="1"/>
          <w:sz w:val="24"/>
        </w:rPr>
        <w:t xml:space="preserve"> </w:t>
      </w:r>
      <w:r>
        <w:rPr>
          <w:sz w:val="24"/>
        </w:rPr>
        <w:t>роли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способов</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целей</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социального развития</w:t>
      </w:r>
      <w:r>
        <w:rPr>
          <w:spacing w:val="1"/>
          <w:sz w:val="24"/>
        </w:rPr>
        <w:t xml:space="preserve"> </w:t>
      </w:r>
      <w:r>
        <w:rPr>
          <w:sz w:val="24"/>
        </w:rPr>
        <w:t>обучающихся;</w:t>
      </w:r>
    </w:p>
    <w:p w:rsidR="006B6DD2" w:rsidRDefault="007E562F" w:rsidP="006A6367">
      <w:pPr>
        <w:pStyle w:val="a6"/>
        <w:numPr>
          <w:ilvl w:val="0"/>
          <w:numId w:val="24"/>
        </w:numPr>
        <w:tabs>
          <w:tab w:val="left" w:pos="684"/>
        </w:tabs>
        <w:ind w:right="670" w:firstLine="0"/>
        <w:jc w:val="both"/>
        <w:rPr>
          <w:sz w:val="24"/>
        </w:rPr>
      </w:pPr>
      <w:r>
        <w:rPr>
          <w:sz w:val="24"/>
        </w:rPr>
        <w:t>разнообразие индивидуальных образовательных траекторий и индивидуального развития</w:t>
      </w:r>
      <w:r>
        <w:rPr>
          <w:spacing w:val="-57"/>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обеспечивающих</w:t>
      </w:r>
      <w:r>
        <w:rPr>
          <w:spacing w:val="1"/>
          <w:sz w:val="24"/>
        </w:rPr>
        <w:t xml:space="preserve"> </w:t>
      </w:r>
      <w:r>
        <w:rPr>
          <w:sz w:val="24"/>
        </w:rPr>
        <w:t>развитие</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познавательных мотивов, обогащение форм учебного сотрудничества и расширение зоны</w:t>
      </w:r>
      <w:r>
        <w:rPr>
          <w:spacing w:val="1"/>
          <w:sz w:val="24"/>
        </w:rPr>
        <w:t xml:space="preserve"> </w:t>
      </w:r>
      <w:r>
        <w:rPr>
          <w:sz w:val="24"/>
        </w:rPr>
        <w:t>ближайшего</w:t>
      </w:r>
      <w:r>
        <w:rPr>
          <w:spacing w:val="-1"/>
          <w:sz w:val="24"/>
        </w:rPr>
        <w:t xml:space="preserve"> </w:t>
      </w:r>
      <w:r>
        <w:rPr>
          <w:sz w:val="24"/>
        </w:rPr>
        <w:t>развития.</w:t>
      </w:r>
    </w:p>
    <w:p w:rsidR="006B6DD2" w:rsidRDefault="007E562F">
      <w:pPr>
        <w:spacing w:before="120"/>
        <w:ind w:left="544" w:right="669"/>
        <w:jc w:val="both"/>
        <w:rPr>
          <w:sz w:val="24"/>
        </w:rPr>
      </w:pPr>
      <w:r>
        <w:rPr>
          <w:b/>
          <w:i/>
          <w:sz w:val="24"/>
        </w:rPr>
        <w:t xml:space="preserve">Принцип демократизации культурно-образовательной среды. </w:t>
      </w:r>
      <w:r>
        <w:rPr>
          <w:sz w:val="24"/>
        </w:rPr>
        <w:t>В процессе разработки и</w:t>
      </w:r>
      <w:r>
        <w:rPr>
          <w:spacing w:val="1"/>
          <w:sz w:val="24"/>
        </w:rPr>
        <w:t xml:space="preserve"> </w:t>
      </w:r>
      <w:r>
        <w:rPr>
          <w:sz w:val="24"/>
        </w:rPr>
        <w:t>реализации</w:t>
      </w:r>
      <w:r>
        <w:rPr>
          <w:spacing w:val="-2"/>
          <w:sz w:val="24"/>
        </w:rPr>
        <w:t xml:space="preserve"> </w:t>
      </w:r>
      <w:r>
        <w:rPr>
          <w:sz w:val="24"/>
        </w:rPr>
        <w:t>ООП СОО</w:t>
      </w:r>
      <w:r>
        <w:rPr>
          <w:spacing w:val="-2"/>
          <w:sz w:val="24"/>
        </w:rPr>
        <w:t xml:space="preserve"> </w:t>
      </w:r>
      <w:r>
        <w:rPr>
          <w:sz w:val="24"/>
        </w:rPr>
        <w:t>школа</w:t>
      </w:r>
      <w:r>
        <w:rPr>
          <w:spacing w:val="-1"/>
          <w:sz w:val="24"/>
        </w:rPr>
        <w:t xml:space="preserve"> </w:t>
      </w:r>
      <w:r>
        <w:rPr>
          <w:sz w:val="24"/>
        </w:rPr>
        <w:t>обеспечивает:</w:t>
      </w:r>
    </w:p>
    <w:p w:rsidR="006B6DD2" w:rsidRDefault="007E562F" w:rsidP="006A6367">
      <w:pPr>
        <w:pStyle w:val="a6"/>
        <w:numPr>
          <w:ilvl w:val="0"/>
          <w:numId w:val="25"/>
        </w:numPr>
        <w:tabs>
          <w:tab w:val="left" w:pos="828"/>
        </w:tabs>
        <w:spacing w:before="1"/>
        <w:ind w:right="669"/>
        <w:jc w:val="both"/>
        <w:rPr>
          <w:rFonts w:ascii="Symbol" w:hAnsi="Symbol"/>
          <w:sz w:val="24"/>
        </w:rPr>
      </w:pPr>
      <w:r>
        <w:rPr>
          <w:sz w:val="24"/>
        </w:rPr>
        <w:t>ознакомление обучающихся и их родителей (законных представителей) как 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Уставом</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осуществление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правами</w:t>
      </w:r>
      <w:r>
        <w:rPr>
          <w:spacing w:val="1"/>
          <w:sz w:val="24"/>
        </w:rPr>
        <w:t xml:space="preserve"> </w:t>
      </w:r>
      <w:r>
        <w:rPr>
          <w:sz w:val="24"/>
        </w:rPr>
        <w:t>и</w:t>
      </w:r>
      <w:r>
        <w:rPr>
          <w:spacing w:val="-57"/>
          <w:sz w:val="24"/>
        </w:rPr>
        <w:t xml:space="preserve"> </w:t>
      </w:r>
      <w:r>
        <w:rPr>
          <w:sz w:val="24"/>
        </w:rPr>
        <w:t>обязанностями</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реализации</w:t>
      </w:r>
      <w:r>
        <w:rPr>
          <w:spacing w:val="-2"/>
          <w:sz w:val="24"/>
        </w:rPr>
        <w:t xml:space="preserve"> </w:t>
      </w:r>
      <w:r>
        <w:rPr>
          <w:sz w:val="24"/>
        </w:rPr>
        <w:t>ООП СОО;</w:t>
      </w:r>
    </w:p>
    <w:p w:rsidR="006B6DD2" w:rsidRDefault="007E562F" w:rsidP="006A6367">
      <w:pPr>
        <w:pStyle w:val="a6"/>
        <w:numPr>
          <w:ilvl w:val="0"/>
          <w:numId w:val="25"/>
        </w:numPr>
        <w:tabs>
          <w:tab w:val="left" w:pos="828"/>
        </w:tabs>
        <w:ind w:right="671"/>
        <w:jc w:val="both"/>
        <w:rPr>
          <w:rFonts w:ascii="Symbol" w:hAnsi="Symbol"/>
          <w:sz w:val="24"/>
        </w:rPr>
      </w:pPr>
      <w:r>
        <w:rPr>
          <w:sz w:val="24"/>
        </w:rPr>
        <w:t>последовательную реализацию стратегии взаимодействия с родителями обучающихся</w:t>
      </w:r>
      <w:r>
        <w:rPr>
          <w:spacing w:val="1"/>
          <w:sz w:val="24"/>
        </w:rPr>
        <w:t xml:space="preserve"> </w:t>
      </w:r>
      <w:r>
        <w:rPr>
          <w:sz w:val="24"/>
        </w:rPr>
        <w:t>как</w:t>
      </w:r>
      <w:r>
        <w:rPr>
          <w:spacing w:val="1"/>
          <w:sz w:val="24"/>
        </w:rPr>
        <w:t xml:space="preserve"> </w:t>
      </w:r>
      <w:r>
        <w:rPr>
          <w:sz w:val="24"/>
        </w:rPr>
        <w:t>с</w:t>
      </w:r>
      <w:r>
        <w:rPr>
          <w:spacing w:val="1"/>
          <w:sz w:val="24"/>
        </w:rPr>
        <w:t xml:space="preserve"> </w:t>
      </w:r>
      <w:r>
        <w:rPr>
          <w:sz w:val="24"/>
        </w:rPr>
        <w:t>полноправными</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субъектами</w:t>
      </w:r>
      <w:r>
        <w:rPr>
          <w:spacing w:val="1"/>
          <w:sz w:val="24"/>
        </w:rPr>
        <w:t xml:space="preserve"> </w:t>
      </w:r>
      <w:r>
        <w:rPr>
          <w:sz w:val="24"/>
        </w:rPr>
        <w:t>образовательной среды, заказчиками образовательных услуг через развитие системы</w:t>
      </w:r>
      <w:r>
        <w:rPr>
          <w:spacing w:val="1"/>
          <w:sz w:val="24"/>
        </w:rPr>
        <w:t xml:space="preserve"> </w:t>
      </w:r>
      <w:r>
        <w:rPr>
          <w:sz w:val="24"/>
        </w:rPr>
        <w:t>договорных</w:t>
      </w:r>
      <w:r>
        <w:rPr>
          <w:spacing w:val="1"/>
          <w:sz w:val="24"/>
        </w:rPr>
        <w:t xml:space="preserve"> </w:t>
      </w:r>
      <w:r>
        <w:rPr>
          <w:sz w:val="24"/>
        </w:rPr>
        <w:t>отношений,</w:t>
      </w:r>
      <w:r>
        <w:rPr>
          <w:spacing w:val="1"/>
          <w:sz w:val="24"/>
        </w:rPr>
        <w:t xml:space="preserve"> </w:t>
      </w:r>
      <w:r>
        <w:rPr>
          <w:sz w:val="24"/>
        </w:rPr>
        <w:t>интеграцию</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информационное</w:t>
      </w:r>
      <w:r>
        <w:rPr>
          <w:spacing w:val="1"/>
          <w:sz w:val="24"/>
        </w:rPr>
        <w:t xml:space="preserve"> </w:t>
      </w:r>
      <w:r>
        <w:rPr>
          <w:sz w:val="24"/>
        </w:rPr>
        <w:t>пространство</w:t>
      </w:r>
      <w:r>
        <w:rPr>
          <w:spacing w:val="1"/>
          <w:sz w:val="24"/>
        </w:rPr>
        <w:t xml:space="preserve"> </w:t>
      </w:r>
      <w:r>
        <w:rPr>
          <w:sz w:val="24"/>
        </w:rPr>
        <w:t>школы, в деятельность по развитию материально-технической базы, в образовательную</w:t>
      </w:r>
      <w:r>
        <w:rPr>
          <w:spacing w:val="-57"/>
          <w:sz w:val="24"/>
        </w:rPr>
        <w:t xml:space="preserve"> </w:t>
      </w:r>
      <w:r>
        <w:rPr>
          <w:sz w:val="24"/>
        </w:rPr>
        <w:t>деятельность, в систему управления школой, формирование родительского экспертного</w:t>
      </w:r>
      <w:r>
        <w:rPr>
          <w:spacing w:val="-57"/>
          <w:sz w:val="24"/>
        </w:rPr>
        <w:t xml:space="preserve"> </w:t>
      </w:r>
      <w:r>
        <w:rPr>
          <w:sz w:val="24"/>
        </w:rPr>
        <w:t>сообщества.</w:t>
      </w:r>
    </w:p>
    <w:p w:rsidR="006B6DD2" w:rsidRDefault="007E562F">
      <w:pPr>
        <w:pStyle w:val="a3"/>
        <w:spacing w:before="120"/>
        <w:ind w:left="544" w:right="670" w:firstLine="0"/>
      </w:pPr>
      <w:r>
        <w:rPr>
          <w:b/>
          <w:i/>
        </w:rPr>
        <w:t>Принцип</w:t>
      </w:r>
      <w:r>
        <w:rPr>
          <w:b/>
          <w:i/>
          <w:spacing w:val="1"/>
        </w:rPr>
        <w:t xml:space="preserve"> </w:t>
      </w:r>
      <w:r>
        <w:rPr>
          <w:b/>
          <w:i/>
        </w:rPr>
        <w:t>социальной</w:t>
      </w:r>
      <w:r>
        <w:rPr>
          <w:b/>
          <w:i/>
          <w:spacing w:val="1"/>
        </w:rPr>
        <w:t xml:space="preserve"> </w:t>
      </w:r>
      <w:r>
        <w:rPr>
          <w:b/>
          <w:i/>
        </w:rPr>
        <w:t>ответственности.</w:t>
      </w:r>
      <w:r>
        <w:rPr>
          <w:b/>
          <w:i/>
          <w:spacing w:val="1"/>
        </w:rPr>
        <w:t xml:space="preserve"> </w:t>
      </w:r>
      <w:r>
        <w:t>В</w:t>
      </w:r>
      <w:r>
        <w:rPr>
          <w:spacing w:val="1"/>
        </w:rPr>
        <w:t xml:space="preserve"> </w:t>
      </w:r>
      <w:r>
        <w:t>процессе</w:t>
      </w:r>
      <w:r>
        <w:rPr>
          <w:spacing w:val="1"/>
        </w:rPr>
        <w:t xml:space="preserve"> </w:t>
      </w:r>
      <w:r>
        <w:t>разработки</w:t>
      </w:r>
      <w:r>
        <w:rPr>
          <w:spacing w:val="1"/>
        </w:rPr>
        <w:t xml:space="preserve"> </w:t>
      </w:r>
      <w:r>
        <w:t>и</w:t>
      </w:r>
      <w:r>
        <w:rPr>
          <w:spacing w:val="1"/>
        </w:rPr>
        <w:t xml:space="preserve"> </w:t>
      </w:r>
      <w:r>
        <w:t>реализации</w:t>
      </w:r>
      <w:r>
        <w:rPr>
          <w:spacing w:val="60"/>
        </w:rPr>
        <w:t xml:space="preserve"> </w:t>
      </w:r>
      <w:r>
        <w:t>ООП</w:t>
      </w:r>
      <w:r>
        <w:rPr>
          <w:spacing w:val="1"/>
        </w:rPr>
        <w:t xml:space="preserve"> </w:t>
      </w:r>
      <w:r>
        <w:t>СОО</w:t>
      </w:r>
      <w:r>
        <w:rPr>
          <w:spacing w:val="1"/>
        </w:rPr>
        <w:t xml:space="preserve"> </w:t>
      </w:r>
      <w:r>
        <w:t>школа</w:t>
      </w:r>
      <w:r>
        <w:rPr>
          <w:spacing w:val="1"/>
        </w:rPr>
        <w:t xml:space="preserve"> </w:t>
      </w:r>
      <w:r>
        <w:t>стремится</w:t>
      </w:r>
      <w:r>
        <w:rPr>
          <w:spacing w:val="1"/>
        </w:rPr>
        <w:t xml:space="preserve"> </w:t>
      </w:r>
      <w:r>
        <w:t>интегрировать</w:t>
      </w:r>
      <w:r>
        <w:rPr>
          <w:spacing w:val="1"/>
        </w:rPr>
        <w:t xml:space="preserve"> </w:t>
      </w:r>
      <w:r>
        <w:t>сообщество</w:t>
      </w:r>
      <w:r>
        <w:rPr>
          <w:spacing w:val="1"/>
        </w:rPr>
        <w:t xml:space="preserve"> </w:t>
      </w:r>
      <w:r>
        <w:t>обучающихся,</w:t>
      </w:r>
      <w:r>
        <w:rPr>
          <w:spacing w:val="1"/>
        </w:rPr>
        <w:t xml:space="preserve"> </w:t>
      </w:r>
      <w:r>
        <w:t>педагогов,</w:t>
      </w:r>
      <w:r>
        <w:rPr>
          <w:spacing w:val="1"/>
        </w:rPr>
        <w:t xml:space="preserve"> </w:t>
      </w:r>
      <w:r>
        <w:t>родителей</w:t>
      </w:r>
      <w:r>
        <w:rPr>
          <w:spacing w:val="-57"/>
        </w:rPr>
        <w:t xml:space="preserve"> </w:t>
      </w:r>
      <w:r>
        <w:t>(законных</w:t>
      </w:r>
      <w:r>
        <w:rPr>
          <w:spacing w:val="1"/>
        </w:rPr>
        <w:t xml:space="preserve"> </w:t>
      </w:r>
      <w:r>
        <w:t>представителей</w:t>
      </w:r>
      <w:proofErr w:type="gramStart"/>
      <w:r>
        <w:t>0</w:t>
      </w:r>
      <w:proofErr w:type="gramEnd"/>
      <w:r>
        <w:rPr>
          <w:spacing w:val="1"/>
        </w:rPr>
        <w:t xml:space="preserve"> </w:t>
      </w:r>
      <w:r>
        <w:t>в</w:t>
      </w:r>
      <w:r>
        <w:rPr>
          <w:spacing w:val="1"/>
        </w:rPr>
        <w:t xml:space="preserve"> </w:t>
      </w:r>
      <w:r>
        <w:t>пространство</w:t>
      </w:r>
      <w:r>
        <w:rPr>
          <w:spacing w:val="1"/>
        </w:rPr>
        <w:t xml:space="preserve"> </w:t>
      </w:r>
      <w:r>
        <w:t>микрорайона</w:t>
      </w:r>
      <w:r>
        <w:rPr>
          <w:spacing w:val="1"/>
        </w:rPr>
        <w:t xml:space="preserve"> </w:t>
      </w:r>
      <w:r>
        <w:t>школы,</w:t>
      </w:r>
      <w:r>
        <w:rPr>
          <w:spacing w:val="1"/>
        </w:rPr>
        <w:t xml:space="preserve"> </w:t>
      </w:r>
      <w:r>
        <w:t>выполнять</w:t>
      </w:r>
      <w:r>
        <w:rPr>
          <w:spacing w:val="1"/>
        </w:rPr>
        <w:t xml:space="preserve"> </w:t>
      </w:r>
      <w:r>
        <w:t>роль</w:t>
      </w:r>
      <w:r>
        <w:rPr>
          <w:spacing w:val="1"/>
        </w:rPr>
        <w:t xml:space="preserve"> </w:t>
      </w:r>
      <w:r>
        <w:t>социокультурного</w:t>
      </w:r>
      <w:r>
        <w:rPr>
          <w:spacing w:val="1"/>
        </w:rPr>
        <w:t xml:space="preserve"> </w:t>
      </w:r>
      <w:r>
        <w:t>центра,</w:t>
      </w:r>
      <w:r>
        <w:rPr>
          <w:spacing w:val="1"/>
        </w:rPr>
        <w:t xml:space="preserve"> </w:t>
      </w:r>
      <w:r>
        <w:t>задающего</w:t>
      </w:r>
      <w:r>
        <w:rPr>
          <w:spacing w:val="1"/>
        </w:rPr>
        <w:t xml:space="preserve"> </w:t>
      </w:r>
      <w:r>
        <w:t>«идею,</w:t>
      </w:r>
      <w:r>
        <w:rPr>
          <w:spacing w:val="1"/>
        </w:rPr>
        <w:t xml:space="preserve"> </w:t>
      </w:r>
      <w:r>
        <w:t>культурный</w:t>
      </w:r>
      <w:r>
        <w:rPr>
          <w:spacing w:val="1"/>
        </w:rPr>
        <w:t xml:space="preserve"> </w:t>
      </w:r>
      <w:r>
        <w:t>замысел»</w:t>
      </w:r>
      <w:r>
        <w:rPr>
          <w:spacing w:val="1"/>
        </w:rPr>
        <w:t xml:space="preserve"> </w:t>
      </w:r>
      <w:r>
        <w:t>и</w:t>
      </w:r>
      <w:r>
        <w:rPr>
          <w:spacing w:val="1"/>
        </w:rPr>
        <w:t xml:space="preserve"> </w:t>
      </w:r>
      <w:r>
        <w:t>направленность</w:t>
      </w:r>
      <w:r>
        <w:rPr>
          <w:spacing w:val="1"/>
        </w:rPr>
        <w:t xml:space="preserve"> </w:t>
      </w:r>
      <w:r>
        <w:t>развития</w:t>
      </w:r>
      <w:r>
        <w:rPr>
          <w:spacing w:val="1"/>
        </w:rPr>
        <w:t xml:space="preserve"> </w:t>
      </w:r>
      <w:r>
        <w:t>социокультурного,</w:t>
      </w:r>
      <w:r>
        <w:rPr>
          <w:spacing w:val="1"/>
        </w:rPr>
        <w:t xml:space="preserve"> </w:t>
      </w:r>
      <w:r>
        <w:t>информационного,</w:t>
      </w:r>
      <w:r>
        <w:rPr>
          <w:spacing w:val="1"/>
        </w:rPr>
        <w:t xml:space="preserve"> </w:t>
      </w:r>
      <w:r>
        <w:t>коммуникационного</w:t>
      </w:r>
      <w:r>
        <w:rPr>
          <w:spacing w:val="1"/>
        </w:rPr>
        <w:t xml:space="preserve"> </w:t>
      </w:r>
      <w:r>
        <w:t>пространства</w:t>
      </w:r>
      <w:r>
        <w:rPr>
          <w:spacing w:val="1"/>
        </w:rPr>
        <w:t xml:space="preserve"> </w:t>
      </w:r>
      <w:r>
        <w:t>микрорайона.</w:t>
      </w:r>
    </w:p>
    <w:p w:rsidR="006B6DD2" w:rsidRDefault="007E562F">
      <w:pPr>
        <w:pStyle w:val="a3"/>
        <w:ind w:left="544" w:right="673" w:firstLine="0"/>
      </w:pPr>
      <w:r>
        <w:t>ООП</w:t>
      </w:r>
      <w:r>
        <w:rPr>
          <w:spacing w:val="1"/>
        </w:rPr>
        <w:t xml:space="preserve"> </w:t>
      </w:r>
      <w:r>
        <w:t>СОО</w:t>
      </w:r>
      <w:r>
        <w:rPr>
          <w:spacing w:val="1"/>
        </w:rPr>
        <w:t xml:space="preserve"> </w:t>
      </w:r>
      <w:r>
        <w:t>школы</w:t>
      </w:r>
      <w:r>
        <w:rPr>
          <w:spacing w:val="1"/>
        </w:rPr>
        <w:t xml:space="preserve"> </w:t>
      </w:r>
      <w:r>
        <w:t>предполагает</w:t>
      </w:r>
      <w:r>
        <w:rPr>
          <w:spacing w:val="1"/>
        </w:rPr>
        <w:t xml:space="preserve"> </w:t>
      </w:r>
      <w:r>
        <w:t>возможность</w:t>
      </w:r>
      <w:r>
        <w:rPr>
          <w:spacing w:val="1"/>
        </w:rPr>
        <w:t xml:space="preserve"> </w:t>
      </w:r>
      <w:r>
        <w:t>использования</w:t>
      </w:r>
      <w:r>
        <w:rPr>
          <w:spacing w:val="1"/>
        </w:rPr>
        <w:t xml:space="preserve"> </w:t>
      </w:r>
      <w:r>
        <w:t>ресурсного</w:t>
      </w:r>
      <w:r>
        <w:rPr>
          <w:spacing w:val="1"/>
        </w:rPr>
        <w:t xml:space="preserve"> </w:t>
      </w:r>
      <w:r>
        <w:t>обеспечения</w:t>
      </w:r>
      <w:r>
        <w:rPr>
          <w:spacing w:val="1"/>
        </w:rPr>
        <w:t xml:space="preserve"> </w:t>
      </w:r>
      <w:r>
        <w:t>школы</w:t>
      </w:r>
      <w:r>
        <w:rPr>
          <w:spacing w:val="1"/>
        </w:rPr>
        <w:t xml:space="preserve"> </w:t>
      </w:r>
      <w:r>
        <w:t>для</w:t>
      </w:r>
      <w:r>
        <w:rPr>
          <w:spacing w:val="1"/>
        </w:rPr>
        <w:t xml:space="preserve"> </w:t>
      </w:r>
      <w:r>
        <w:t>организации</w:t>
      </w:r>
      <w:r>
        <w:rPr>
          <w:spacing w:val="1"/>
        </w:rPr>
        <w:t xml:space="preserve"> </w:t>
      </w:r>
      <w:r>
        <w:t>взаимодействия</w:t>
      </w:r>
      <w:r>
        <w:rPr>
          <w:spacing w:val="1"/>
        </w:rPr>
        <w:t xml:space="preserve"> </w:t>
      </w:r>
      <w:r>
        <w:t>с</w:t>
      </w:r>
      <w:r>
        <w:rPr>
          <w:spacing w:val="1"/>
        </w:rPr>
        <w:t xml:space="preserve"> </w:t>
      </w:r>
      <w:r>
        <w:t>образовательными</w:t>
      </w:r>
      <w:r>
        <w:rPr>
          <w:spacing w:val="1"/>
        </w:rPr>
        <w:t xml:space="preserve"> </w:t>
      </w:r>
      <w:r>
        <w:t>учреждениями</w:t>
      </w:r>
      <w:r>
        <w:rPr>
          <w:spacing w:val="-57"/>
        </w:rPr>
        <w:t xml:space="preserve"> </w:t>
      </w:r>
      <w:r>
        <w:t>муниципалитета и</w:t>
      </w:r>
      <w:r>
        <w:rPr>
          <w:spacing w:val="-1"/>
        </w:rPr>
        <w:t xml:space="preserve"> </w:t>
      </w:r>
      <w:r>
        <w:t>региона</w:t>
      </w:r>
      <w:r>
        <w:rPr>
          <w:spacing w:val="-1"/>
        </w:rPr>
        <w:t xml:space="preserve"> </w:t>
      </w:r>
      <w:r>
        <w:t>в</w:t>
      </w:r>
      <w:r>
        <w:rPr>
          <w:spacing w:val="-1"/>
        </w:rPr>
        <w:t xml:space="preserve"> </w:t>
      </w:r>
      <w:r>
        <w:t>следующих направлениях:</w:t>
      </w:r>
    </w:p>
    <w:p w:rsidR="006B6DD2" w:rsidRDefault="007E562F" w:rsidP="006A6367">
      <w:pPr>
        <w:pStyle w:val="a6"/>
        <w:numPr>
          <w:ilvl w:val="0"/>
          <w:numId w:val="25"/>
        </w:numPr>
        <w:tabs>
          <w:tab w:val="left" w:pos="828"/>
        </w:tabs>
        <w:spacing w:before="1"/>
        <w:ind w:right="675"/>
        <w:rPr>
          <w:rFonts w:ascii="Symbol" w:hAnsi="Symbol"/>
          <w:sz w:val="24"/>
        </w:rPr>
      </w:pPr>
      <w:r>
        <w:rPr>
          <w:sz w:val="24"/>
        </w:rPr>
        <w:t>организация</w:t>
      </w:r>
      <w:r>
        <w:rPr>
          <w:spacing w:val="53"/>
          <w:sz w:val="24"/>
        </w:rPr>
        <w:t xml:space="preserve"> </w:t>
      </w:r>
      <w:r>
        <w:rPr>
          <w:sz w:val="24"/>
        </w:rPr>
        <w:t>исследовательских,</w:t>
      </w:r>
      <w:r>
        <w:rPr>
          <w:spacing w:val="52"/>
          <w:sz w:val="24"/>
        </w:rPr>
        <w:t xml:space="preserve"> </w:t>
      </w:r>
      <w:r>
        <w:rPr>
          <w:sz w:val="24"/>
        </w:rPr>
        <w:t>творческих,</w:t>
      </w:r>
      <w:r>
        <w:rPr>
          <w:spacing w:val="52"/>
          <w:sz w:val="24"/>
        </w:rPr>
        <w:t xml:space="preserve"> </w:t>
      </w:r>
      <w:r>
        <w:rPr>
          <w:sz w:val="24"/>
        </w:rPr>
        <w:t>спортивно-оздоровительных</w:t>
      </w:r>
      <w:r>
        <w:rPr>
          <w:spacing w:val="52"/>
          <w:sz w:val="24"/>
        </w:rPr>
        <w:t xml:space="preserve"> </w:t>
      </w:r>
      <w:r>
        <w:rPr>
          <w:sz w:val="24"/>
        </w:rPr>
        <w:t>проектов</w:t>
      </w:r>
      <w:r>
        <w:rPr>
          <w:spacing w:val="53"/>
          <w:sz w:val="24"/>
        </w:rPr>
        <w:t xml:space="preserve"> </w:t>
      </w:r>
      <w:r>
        <w:rPr>
          <w:sz w:val="24"/>
        </w:rPr>
        <w:t>в</w:t>
      </w:r>
      <w:r>
        <w:rPr>
          <w:spacing w:val="-57"/>
          <w:sz w:val="24"/>
        </w:rPr>
        <w:t xml:space="preserve"> </w:t>
      </w:r>
      <w:r>
        <w:rPr>
          <w:sz w:val="24"/>
        </w:rPr>
        <w:t>урочной</w:t>
      </w:r>
      <w:r>
        <w:rPr>
          <w:spacing w:val="-1"/>
          <w:sz w:val="24"/>
        </w:rPr>
        <w:t xml:space="preserve"> </w:t>
      </w:r>
      <w:r>
        <w:rPr>
          <w:sz w:val="24"/>
        </w:rPr>
        <w:t>и</w:t>
      </w:r>
      <w:r>
        <w:rPr>
          <w:spacing w:val="-2"/>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требованиями</w:t>
      </w:r>
      <w:r>
        <w:rPr>
          <w:spacing w:val="-2"/>
          <w:sz w:val="24"/>
        </w:rPr>
        <w:t xml:space="preserve"> </w:t>
      </w:r>
      <w:r>
        <w:rPr>
          <w:sz w:val="24"/>
        </w:rPr>
        <w:t>ФГОС</w:t>
      </w:r>
      <w:r>
        <w:rPr>
          <w:spacing w:val="-2"/>
          <w:sz w:val="24"/>
        </w:rPr>
        <w:t xml:space="preserve"> </w:t>
      </w:r>
      <w:r>
        <w:rPr>
          <w:sz w:val="24"/>
        </w:rPr>
        <w:t>СОО);</w:t>
      </w:r>
    </w:p>
    <w:p w:rsidR="006B6DD2" w:rsidRDefault="007E562F" w:rsidP="006A6367">
      <w:pPr>
        <w:pStyle w:val="a6"/>
        <w:numPr>
          <w:ilvl w:val="0"/>
          <w:numId w:val="25"/>
        </w:numPr>
        <w:tabs>
          <w:tab w:val="left" w:pos="828"/>
          <w:tab w:val="left" w:pos="2261"/>
          <w:tab w:val="left" w:pos="3817"/>
          <w:tab w:val="left" w:pos="4199"/>
          <w:tab w:val="left" w:pos="6059"/>
          <w:tab w:val="left" w:pos="7740"/>
          <w:tab w:val="left" w:pos="9175"/>
        </w:tabs>
        <w:ind w:right="672"/>
        <w:rPr>
          <w:rFonts w:ascii="Symbol" w:hAnsi="Symbol"/>
          <w:sz w:val="24"/>
        </w:rPr>
      </w:pPr>
      <w:r>
        <w:rPr>
          <w:sz w:val="24"/>
        </w:rPr>
        <w:t>проведение</w:t>
      </w:r>
      <w:r>
        <w:rPr>
          <w:sz w:val="24"/>
        </w:rPr>
        <w:tab/>
        <w:t>ученических</w:t>
      </w:r>
      <w:r>
        <w:rPr>
          <w:sz w:val="24"/>
        </w:rPr>
        <w:tab/>
        <w:t>и</w:t>
      </w:r>
      <w:r>
        <w:rPr>
          <w:sz w:val="24"/>
        </w:rPr>
        <w:tab/>
        <w:t>педагогических</w:t>
      </w:r>
      <w:r>
        <w:rPr>
          <w:sz w:val="24"/>
        </w:rPr>
        <w:tab/>
        <w:t>конференций,</w:t>
      </w:r>
      <w:r>
        <w:rPr>
          <w:sz w:val="24"/>
        </w:rPr>
        <w:tab/>
        <w:t>марафонов,</w:t>
      </w:r>
      <w:r>
        <w:rPr>
          <w:sz w:val="24"/>
        </w:rPr>
        <w:tab/>
      </w:r>
      <w:r>
        <w:rPr>
          <w:spacing w:val="-1"/>
          <w:sz w:val="24"/>
        </w:rPr>
        <w:t>чтений</w:t>
      </w:r>
      <w:r>
        <w:rPr>
          <w:spacing w:val="-57"/>
          <w:sz w:val="24"/>
        </w:rPr>
        <w:t xml:space="preserve"> </w:t>
      </w:r>
      <w:r>
        <w:rPr>
          <w:sz w:val="24"/>
        </w:rPr>
        <w:t>муниципального,</w:t>
      </w:r>
      <w:r>
        <w:rPr>
          <w:spacing w:val="-2"/>
          <w:sz w:val="24"/>
        </w:rPr>
        <w:t xml:space="preserve"> </w:t>
      </w:r>
      <w:r>
        <w:rPr>
          <w:sz w:val="24"/>
        </w:rPr>
        <w:t>регионального,</w:t>
      </w:r>
      <w:r>
        <w:rPr>
          <w:spacing w:val="-1"/>
          <w:sz w:val="24"/>
        </w:rPr>
        <w:t xml:space="preserve"> </w:t>
      </w:r>
      <w:r>
        <w:rPr>
          <w:sz w:val="24"/>
        </w:rPr>
        <w:t>межрегионального,</w:t>
      </w:r>
      <w:r>
        <w:rPr>
          <w:spacing w:val="-1"/>
          <w:sz w:val="24"/>
        </w:rPr>
        <w:t xml:space="preserve"> </w:t>
      </w:r>
      <w:r>
        <w:rPr>
          <w:sz w:val="24"/>
        </w:rPr>
        <w:t>международного</w:t>
      </w:r>
      <w:r>
        <w:rPr>
          <w:spacing w:val="-2"/>
          <w:sz w:val="24"/>
        </w:rPr>
        <w:t xml:space="preserve"> </w:t>
      </w:r>
      <w:r>
        <w:rPr>
          <w:sz w:val="24"/>
        </w:rPr>
        <w:t>уровней;</w:t>
      </w:r>
    </w:p>
    <w:p w:rsidR="006B6DD2" w:rsidRDefault="007E562F" w:rsidP="006A6367">
      <w:pPr>
        <w:pStyle w:val="a6"/>
        <w:numPr>
          <w:ilvl w:val="0"/>
          <w:numId w:val="25"/>
        </w:numPr>
        <w:tabs>
          <w:tab w:val="left" w:pos="828"/>
        </w:tabs>
        <w:rPr>
          <w:rFonts w:ascii="Symbol" w:hAnsi="Symbol"/>
          <w:sz w:val="24"/>
        </w:rPr>
      </w:pPr>
      <w:r>
        <w:rPr>
          <w:sz w:val="24"/>
        </w:rPr>
        <w:t>создание</w:t>
      </w:r>
      <w:r>
        <w:rPr>
          <w:spacing w:val="-2"/>
          <w:sz w:val="24"/>
        </w:rPr>
        <w:t xml:space="preserve"> </w:t>
      </w:r>
      <w:r>
        <w:rPr>
          <w:sz w:val="24"/>
        </w:rPr>
        <w:t>центров</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подготовки</w:t>
      </w:r>
      <w:r>
        <w:rPr>
          <w:spacing w:val="-3"/>
          <w:sz w:val="24"/>
        </w:rPr>
        <w:t xml:space="preserve"> </w:t>
      </w:r>
      <w:r>
        <w:rPr>
          <w:sz w:val="24"/>
        </w:rPr>
        <w:t>одарённых</w:t>
      </w:r>
      <w:r>
        <w:rPr>
          <w:spacing w:val="-2"/>
          <w:sz w:val="24"/>
        </w:rPr>
        <w:t xml:space="preserve"> </w:t>
      </w:r>
      <w:r>
        <w:rPr>
          <w:sz w:val="24"/>
        </w:rPr>
        <w:t>детей;</w:t>
      </w:r>
    </w:p>
    <w:p w:rsidR="006B6DD2" w:rsidRDefault="007E562F" w:rsidP="006A6367">
      <w:pPr>
        <w:pStyle w:val="a6"/>
        <w:numPr>
          <w:ilvl w:val="0"/>
          <w:numId w:val="25"/>
        </w:numPr>
        <w:tabs>
          <w:tab w:val="left" w:pos="828"/>
          <w:tab w:val="left" w:pos="2455"/>
          <w:tab w:val="left" w:pos="4481"/>
          <w:tab w:val="left" w:pos="6488"/>
          <w:tab w:val="left" w:pos="8727"/>
        </w:tabs>
        <w:ind w:right="671"/>
        <w:rPr>
          <w:rFonts w:ascii="Symbol" w:hAnsi="Symbol"/>
          <w:sz w:val="24"/>
        </w:rPr>
      </w:pPr>
      <w:r>
        <w:rPr>
          <w:sz w:val="24"/>
        </w:rPr>
        <w:t>организация</w:t>
      </w:r>
      <w:r>
        <w:rPr>
          <w:sz w:val="24"/>
        </w:rPr>
        <w:tab/>
        <w:t>дистанционного</w:t>
      </w:r>
      <w:r>
        <w:rPr>
          <w:sz w:val="24"/>
        </w:rPr>
        <w:tab/>
        <w:t>сопровождения,</w:t>
      </w:r>
      <w:r>
        <w:rPr>
          <w:sz w:val="24"/>
        </w:rPr>
        <w:tab/>
        <w:t>консультирования</w:t>
      </w:r>
      <w:r>
        <w:rPr>
          <w:sz w:val="24"/>
        </w:rPr>
        <w:tab/>
      </w:r>
      <w:r>
        <w:rPr>
          <w:spacing w:val="-1"/>
          <w:sz w:val="24"/>
        </w:rPr>
        <w:t>участников</w:t>
      </w:r>
      <w:r>
        <w:rPr>
          <w:spacing w:val="-57"/>
          <w:sz w:val="24"/>
        </w:rPr>
        <w:t xml:space="preserve"> </w:t>
      </w:r>
      <w:r>
        <w:rPr>
          <w:sz w:val="24"/>
        </w:rPr>
        <w:t>совместных</w:t>
      </w:r>
      <w:r>
        <w:rPr>
          <w:spacing w:val="-1"/>
          <w:sz w:val="24"/>
        </w:rPr>
        <w:t xml:space="preserve"> </w:t>
      </w:r>
      <w:r>
        <w:rPr>
          <w:sz w:val="24"/>
        </w:rPr>
        <w:t>проектов;</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2"/>
        <w:jc w:val="both"/>
        <w:rPr>
          <w:rFonts w:ascii="Symbol" w:hAnsi="Symbol"/>
          <w:sz w:val="24"/>
        </w:rPr>
      </w:pPr>
      <w:r>
        <w:rPr>
          <w:sz w:val="24"/>
        </w:rPr>
        <w:lastRenderedPageBreak/>
        <w:t>организация деятельности межшкольных научных и творческих объединений на базе</w:t>
      </w:r>
      <w:r>
        <w:rPr>
          <w:spacing w:val="1"/>
          <w:sz w:val="24"/>
        </w:rPr>
        <w:t xml:space="preserve"> </w:t>
      </w:r>
      <w:r>
        <w:rPr>
          <w:sz w:val="24"/>
        </w:rPr>
        <w:t>МОБУ « Полевая СОШ</w:t>
      </w:r>
      <w:proofErr w:type="gramStart"/>
      <w:r>
        <w:rPr>
          <w:sz w:val="24"/>
        </w:rPr>
        <w:t>»к</w:t>
      </w:r>
      <w:proofErr w:type="gramEnd"/>
      <w:r>
        <w:rPr>
          <w:sz w:val="24"/>
        </w:rPr>
        <w:t>ак</w:t>
      </w:r>
      <w:r>
        <w:rPr>
          <w:spacing w:val="1"/>
          <w:sz w:val="24"/>
        </w:rPr>
        <w:t xml:space="preserve"> </w:t>
      </w:r>
      <w:r>
        <w:rPr>
          <w:sz w:val="24"/>
        </w:rPr>
        <w:t>ресурсного</w:t>
      </w:r>
      <w:r>
        <w:rPr>
          <w:spacing w:val="1"/>
          <w:sz w:val="24"/>
        </w:rPr>
        <w:t xml:space="preserve"> </w:t>
      </w:r>
      <w:r>
        <w:rPr>
          <w:sz w:val="24"/>
        </w:rPr>
        <w:t>центра</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системы</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p>
    <w:p w:rsidR="006B6DD2" w:rsidRDefault="007E562F" w:rsidP="006A6367">
      <w:pPr>
        <w:pStyle w:val="a6"/>
        <w:numPr>
          <w:ilvl w:val="0"/>
          <w:numId w:val="25"/>
        </w:numPr>
        <w:tabs>
          <w:tab w:val="left" w:pos="828"/>
        </w:tabs>
        <w:ind w:right="675"/>
        <w:jc w:val="both"/>
        <w:rPr>
          <w:rFonts w:ascii="Symbol" w:hAnsi="Symbol"/>
          <w:sz w:val="24"/>
        </w:rPr>
      </w:pPr>
      <w:r>
        <w:rPr>
          <w:sz w:val="24"/>
        </w:rPr>
        <w:t>организация</w:t>
      </w:r>
      <w:r>
        <w:rPr>
          <w:spacing w:val="1"/>
          <w:sz w:val="24"/>
        </w:rPr>
        <w:t xml:space="preserve"> </w:t>
      </w:r>
      <w:r>
        <w:rPr>
          <w:sz w:val="24"/>
        </w:rPr>
        <w:t>тематических</w:t>
      </w:r>
      <w:r>
        <w:rPr>
          <w:spacing w:val="1"/>
          <w:sz w:val="24"/>
        </w:rPr>
        <w:t xml:space="preserve"> </w:t>
      </w:r>
      <w:r>
        <w:rPr>
          <w:sz w:val="24"/>
        </w:rPr>
        <w:t>семинаров</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родителей</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актуальным</w:t>
      </w:r>
      <w:r>
        <w:rPr>
          <w:spacing w:val="-2"/>
          <w:sz w:val="24"/>
        </w:rPr>
        <w:t xml:space="preserve"> </w:t>
      </w:r>
      <w:r>
        <w:rPr>
          <w:sz w:val="24"/>
        </w:rPr>
        <w:t>вопросам</w:t>
      </w:r>
      <w:r>
        <w:rPr>
          <w:spacing w:val="-2"/>
          <w:sz w:val="24"/>
        </w:rPr>
        <w:t xml:space="preserve"> </w:t>
      </w:r>
      <w:r>
        <w:rPr>
          <w:sz w:val="24"/>
        </w:rPr>
        <w:t>введения</w:t>
      </w:r>
      <w:r>
        <w:rPr>
          <w:spacing w:val="-2"/>
          <w:sz w:val="24"/>
        </w:rPr>
        <w:t xml:space="preserve"> </w:t>
      </w:r>
      <w:r>
        <w:rPr>
          <w:sz w:val="24"/>
        </w:rPr>
        <w:t>ФГОС</w:t>
      </w:r>
      <w:r>
        <w:rPr>
          <w:spacing w:val="-2"/>
          <w:sz w:val="24"/>
        </w:rPr>
        <w:t xml:space="preserve"> </w:t>
      </w:r>
      <w:r>
        <w:rPr>
          <w:sz w:val="24"/>
        </w:rPr>
        <w:t>СОО,</w:t>
      </w:r>
      <w:r>
        <w:rPr>
          <w:spacing w:val="-1"/>
          <w:sz w:val="24"/>
        </w:rPr>
        <w:t xml:space="preserve"> </w:t>
      </w:r>
      <w:r>
        <w:rPr>
          <w:sz w:val="24"/>
        </w:rPr>
        <w:t>модернизации</w:t>
      </w:r>
      <w:r>
        <w:rPr>
          <w:spacing w:val="-1"/>
          <w:sz w:val="24"/>
        </w:rPr>
        <w:t xml:space="preserve"> </w:t>
      </w:r>
      <w:r>
        <w:rPr>
          <w:sz w:val="24"/>
        </w:rPr>
        <w:t>образования.</w:t>
      </w:r>
    </w:p>
    <w:p w:rsidR="006B6DD2" w:rsidRDefault="007E562F">
      <w:pPr>
        <w:pStyle w:val="1"/>
        <w:spacing w:before="119"/>
      </w:pPr>
      <w:r>
        <w:t>Общая</w:t>
      </w:r>
      <w:r>
        <w:rPr>
          <w:spacing w:val="-4"/>
        </w:rPr>
        <w:t xml:space="preserve"> </w:t>
      </w:r>
      <w:r>
        <w:t>характеристика</w:t>
      </w:r>
      <w:r>
        <w:rPr>
          <w:spacing w:val="-4"/>
        </w:rPr>
        <w:t xml:space="preserve"> </w:t>
      </w:r>
      <w:r>
        <w:t>основной</w:t>
      </w:r>
      <w:r>
        <w:rPr>
          <w:spacing w:val="-4"/>
        </w:rPr>
        <w:t xml:space="preserve"> </w:t>
      </w:r>
      <w:r>
        <w:t>образовательной</w:t>
      </w:r>
      <w:r>
        <w:rPr>
          <w:spacing w:val="-3"/>
        </w:rPr>
        <w:t xml:space="preserve"> </w:t>
      </w:r>
      <w:r>
        <w:t>программы</w:t>
      </w:r>
    </w:p>
    <w:p w:rsidR="006B6DD2" w:rsidRDefault="007E562F">
      <w:pPr>
        <w:pStyle w:val="a3"/>
        <w:ind w:left="544" w:right="667" w:firstLine="0"/>
      </w:pPr>
      <w:proofErr w:type="gramStart"/>
      <w:r>
        <w:t>Основная</w:t>
      </w:r>
      <w:r>
        <w:rPr>
          <w:spacing w:val="1"/>
        </w:rPr>
        <w:t xml:space="preserve"> </w:t>
      </w: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60"/>
        </w:rPr>
        <w:t xml:space="preserve"> </w:t>
      </w:r>
      <w:r>
        <w:t>разработана</w:t>
      </w:r>
      <w:r>
        <w:rPr>
          <w:spacing w:val="60"/>
        </w:rPr>
        <w:t xml:space="preserve"> </w:t>
      </w:r>
      <w:r>
        <w:t>на</w:t>
      </w:r>
      <w:r>
        <w:rPr>
          <w:spacing w:val="1"/>
        </w:rPr>
        <w:t xml:space="preserve"> </w:t>
      </w:r>
      <w:r>
        <w:t>основе</w:t>
      </w:r>
      <w:r>
        <w:rPr>
          <w:spacing w:val="1"/>
        </w:rPr>
        <w:t xml:space="preserve"> </w:t>
      </w:r>
      <w:r>
        <w:t>ФГОС</w:t>
      </w:r>
      <w:r>
        <w:rPr>
          <w:spacing w:val="1"/>
        </w:rPr>
        <w:t xml:space="preserve"> </w:t>
      </w:r>
      <w:r>
        <w:t>СОО,</w:t>
      </w:r>
      <w:r>
        <w:rPr>
          <w:spacing w:val="1"/>
        </w:rPr>
        <w:t xml:space="preserve"> </w:t>
      </w:r>
      <w:r>
        <w:t>Конституции</w:t>
      </w:r>
      <w:r>
        <w:rPr>
          <w:spacing w:val="1"/>
        </w:rPr>
        <w:t xml:space="preserve"> </w:t>
      </w:r>
      <w:r>
        <w:t>Российской</w:t>
      </w:r>
      <w:r>
        <w:rPr>
          <w:spacing w:val="1"/>
        </w:rPr>
        <w:t xml:space="preserve"> </w:t>
      </w:r>
      <w:r>
        <w:t>Федерации</w:t>
      </w:r>
      <w:bookmarkStart w:id="3" w:name="_bookmark2"/>
      <w:bookmarkEnd w:id="3"/>
      <w:r>
        <w:fldChar w:fldCharType="begin"/>
      </w:r>
      <w:r>
        <w:instrText xml:space="preserve"> HYPERLINK \l "_bookmark4" </w:instrText>
      </w:r>
      <w:r>
        <w:fldChar w:fldCharType="separate"/>
      </w:r>
      <w:r>
        <w:rPr>
          <w:vertAlign w:val="superscript"/>
        </w:rPr>
        <w:t>2</w:t>
      </w:r>
      <w:r>
        <w:rPr>
          <w:vertAlign w:val="superscript"/>
        </w:rPr>
        <w:fldChar w:fldCharType="end"/>
      </w:r>
      <w:r>
        <w:t>,</w:t>
      </w:r>
      <w:r>
        <w:rPr>
          <w:spacing w:val="1"/>
        </w:rPr>
        <w:t xml:space="preserve"> </w:t>
      </w:r>
      <w:r>
        <w:t>Конвенции</w:t>
      </w:r>
      <w:r>
        <w:rPr>
          <w:spacing w:val="1"/>
        </w:rPr>
        <w:t xml:space="preserve"> </w:t>
      </w:r>
      <w:r>
        <w:t>ООН</w:t>
      </w:r>
      <w:r>
        <w:rPr>
          <w:spacing w:val="1"/>
        </w:rPr>
        <w:t xml:space="preserve"> </w:t>
      </w:r>
      <w:r>
        <w:t>о</w:t>
      </w:r>
      <w:r>
        <w:rPr>
          <w:spacing w:val="1"/>
        </w:rPr>
        <w:t xml:space="preserve"> </w:t>
      </w:r>
      <w:r>
        <w:t>правах</w:t>
      </w:r>
      <w:r>
        <w:rPr>
          <w:spacing w:val="-57"/>
        </w:rPr>
        <w:t xml:space="preserve"> </w:t>
      </w:r>
      <w:r>
        <w:t>ребенк</w:t>
      </w:r>
      <w:bookmarkStart w:id="4" w:name="_bookmark3"/>
      <w:bookmarkEnd w:id="4"/>
      <w:r>
        <w:t>а</w:t>
      </w:r>
      <w:hyperlink w:anchor="_bookmark5" w:history="1">
        <w:r>
          <w:rPr>
            <w:vertAlign w:val="superscript"/>
          </w:rPr>
          <w:t>3</w:t>
        </w:r>
      </w:hyperlink>
      <w:r>
        <w:t>, учитывает региональные, национальные и этнокультурные потребности народов</w:t>
      </w:r>
      <w:r>
        <w:rPr>
          <w:spacing w:val="-57"/>
        </w:rPr>
        <w:t xml:space="preserve"> </w:t>
      </w:r>
      <w:r>
        <w:t>Российской</w:t>
      </w:r>
      <w:r>
        <w:rPr>
          <w:spacing w:val="1"/>
        </w:rPr>
        <w:t xml:space="preserve"> </w:t>
      </w:r>
      <w:r>
        <w:t>Федерации,</w:t>
      </w:r>
      <w:r>
        <w:rPr>
          <w:spacing w:val="1"/>
        </w:rPr>
        <w:t xml:space="preserve"> </w:t>
      </w:r>
      <w:r>
        <w:t>обеспечивает</w:t>
      </w:r>
      <w:r>
        <w:rPr>
          <w:spacing w:val="1"/>
        </w:rPr>
        <w:t xml:space="preserve"> </w:t>
      </w:r>
      <w:r>
        <w:t>достижение</w:t>
      </w:r>
      <w:r>
        <w:rPr>
          <w:spacing w:val="1"/>
        </w:rPr>
        <w:t xml:space="preserve"> </w:t>
      </w:r>
      <w:r>
        <w:t>обучающимися</w:t>
      </w:r>
      <w:r>
        <w:rPr>
          <w:spacing w:val="1"/>
        </w:rPr>
        <w:t xml:space="preserve"> </w:t>
      </w:r>
      <w:r>
        <w:t>образовательных</w:t>
      </w:r>
      <w:r>
        <w:rPr>
          <w:spacing w:val="1"/>
        </w:rPr>
        <w:t xml:space="preserve"> </w:t>
      </w:r>
      <w:r>
        <w:t>результатов в</w:t>
      </w:r>
      <w:r>
        <w:rPr>
          <w:spacing w:val="1"/>
        </w:rPr>
        <w:t xml:space="preserve"> </w:t>
      </w:r>
      <w:r>
        <w:t>соответствии с требованиями, установленными ФГОС СОО, определяет</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реализуется</w:t>
      </w:r>
      <w:r>
        <w:rPr>
          <w:spacing w:val="1"/>
        </w:rPr>
        <w:t xml:space="preserve"> </w:t>
      </w:r>
      <w:r>
        <w:t>образовательной</w:t>
      </w:r>
      <w:proofErr w:type="gramEnd"/>
      <w:r>
        <w:rPr>
          <w:spacing w:val="1"/>
        </w:rPr>
        <w:t xml:space="preserve"> </w:t>
      </w:r>
      <w:r>
        <w:t>организацией</w:t>
      </w:r>
      <w:r>
        <w:rPr>
          <w:spacing w:val="1"/>
        </w:rPr>
        <w:t xml:space="preserve"> </w:t>
      </w:r>
      <w:r>
        <w:t>через</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государственных</w:t>
      </w:r>
      <w:r>
        <w:rPr>
          <w:spacing w:val="-1"/>
        </w:rPr>
        <w:t xml:space="preserve"> </w:t>
      </w:r>
      <w:r>
        <w:t>санитарно-эпидемиологических</w:t>
      </w:r>
      <w:r>
        <w:rPr>
          <w:spacing w:val="-1"/>
        </w:rPr>
        <w:t xml:space="preserve"> </w:t>
      </w:r>
      <w:r>
        <w:t>правил</w:t>
      </w:r>
      <w:r>
        <w:rPr>
          <w:spacing w:val="-1"/>
        </w:rPr>
        <w:t xml:space="preserve"> </w:t>
      </w:r>
      <w:r>
        <w:t>и</w:t>
      </w:r>
      <w:r>
        <w:rPr>
          <w:spacing w:val="-2"/>
        </w:rPr>
        <w:t xml:space="preserve"> </w:t>
      </w:r>
      <w:r>
        <w:t>нормативов.</w:t>
      </w:r>
    </w:p>
    <w:p w:rsidR="006B6DD2" w:rsidRDefault="007E562F">
      <w:pPr>
        <w:pStyle w:val="1"/>
      </w:pPr>
      <w:r>
        <w:t>Структура</w:t>
      </w:r>
      <w:r>
        <w:rPr>
          <w:spacing w:val="-3"/>
        </w:rPr>
        <w:t xml:space="preserve"> </w:t>
      </w:r>
      <w:r>
        <w:t>ООП</w:t>
      </w:r>
      <w:r>
        <w:rPr>
          <w:spacing w:val="-3"/>
        </w:rPr>
        <w:t xml:space="preserve"> </w:t>
      </w:r>
      <w:r>
        <w:t>СОО</w:t>
      </w:r>
    </w:p>
    <w:p w:rsidR="006B6DD2" w:rsidRDefault="007E562F">
      <w:pPr>
        <w:pStyle w:val="a3"/>
        <w:ind w:left="544" w:right="674" w:firstLine="0"/>
      </w:pPr>
      <w:r>
        <w:t>Основная</w:t>
      </w:r>
      <w:r>
        <w:rPr>
          <w:spacing w:val="1"/>
        </w:rPr>
        <w:t xml:space="preserve"> </w:t>
      </w:r>
      <w:r>
        <w:t>образовательная</w:t>
      </w:r>
      <w:r>
        <w:rPr>
          <w:spacing w:val="1"/>
        </w:rPr>
        <w:t xml:space="preserve"> </w:t>
      </w:r>
      <w:r>
        <w:t>программа</w:t>
      </w:r>
      <w:r>
        <w:rPr>
          <w:spacing w:val="1"/>
        </w:rPr>
        <w:t xml:space="preserve"> </w:t>
      </w:r>
      <w:r>
        <w:t>содержит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 участниками образовательных отношений. Обязательная часть в полном</w:t>
      </w:r>
      <w:r>
        <w:rPr>
          <w:spacing w:val="1"/>
        </w:rPr>
        <w:t xml:space="preserve"> </w:t>
      </w:r>
      <w:r>
        <w:t>объеме</w:t>
      </w:r>
      <w:r>
        <w:rPr>
          <w:spacing w:val="1"/>
        </w:rPr>
        <w:t xml:space="preserve"> </w:t>
      </w:r>
      <w:r>
        <w:t>выполняет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и</w:t>
      </w:r>
      <w:r>
        <w:rPr>
          <w:spacing w:val="1"/>
        </w:rPr>
        <w:t xml:space="preserve"> </w:t>
      </w:r>
      <w:r>
        <w:t>составляет</w:t>
      </w:r>
      <w:r>
        <w:rPr>
          <w:spacing w:val="1"/>
        </w:rPr>
        <w:t xml:space="preserve"> </w:t>
      </w:r>
      <w:r>
        <w:t>60</w:t>
      </w:r>
      <w:r>
        <w:rPr>
          <w:spacing w:val="1"/>
        </w:rPr>
        <w:t xml:space="preserve"> </w:t>
      </w:r>
      <w:r>
        <w:t>%,</w:t>
      </w:r>
      <w:r>
        <w:rPr>
          <w:spacing w:val="1"/>
        </w:rPr>
        <w:t xml:space="preserve"> </w:t>
      </w:r>
      <w:r>
        <w:t>а</w:t>
      </w:r>
      <w:r>
        <w:rPr>
          <w:spacing w:val="1"/>
        </w:rPr>
        <w:t xml:space="preserve"> </w:t>
      </w:r>
      <w:r>
        <w:t>часть,</w:t>
      </w:r>
      <w:r>
        <w:rPr>
          <w:spacing w:val="1"/>
        </w:rPr>
        <w:t xml:space="preserve"> </w:t>
      </w:r>
      <w:r>
        <w:t>формируемая</w:t>
      </w:r>
      <w:r>
        <w:rPr>
          <w:spacing w:val="-57"/>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w:t>
      </w:r>
      <w:r>
        <w:rPr>
          <w:spacing w:val="1"/>
        </w:rPr>
        <w:t xml:space="preserve"> </w:t>
      </w:r>
      <w:r>
        <w:t>40</w:t>
      </w:r>
      <w:r>
        <w:rPr>
          <w:spacing w:val="1"/>
        </w:rPr>
        <w:t xml:space="preserve"> </w:t>
      </w:r>
      <w:r>
        <w:t>%</w:t>
      </w:r>
      <w:r>
        <w:rPr>
          <w:spacing w:val="1"/>
        </w:rPr>
        <w:t xml:space="preserve"> </w:t>
      </w:r>
      <w:r>
        <w:t>от</w:t>
      </w:r>
      <w:r>
        <w:rPr>
          <w:spacing w:val="1"/>
        </w:rPr>
        <w:t xml:space="preserve"> </w:t>
      </w:r>
      <w:r>
        <w:t>общего</w:t>
      </w:r>
      <w:r>
        <w:rPr>
          <w:spacing w:val="1"/>
        </w:rPr>
        <w:t xml:space="preserve"> </w:t>
      </w:r>
      <w:r>
        <w:t>объема</w:t>
      </w:r>
      <w:r>
        <w:rPr>
          <w:spacing w:val="1"/>
        </w:rPr>
        <w:t xml:space="preserve"> </w:t>
      </w:r>
      <w:r>
        <w:t>образовательной</w:t>
      </w:r>
      <w:r>
        <w:rPr>
          <w:spacing w:val="-58"/>
        </w:rPr>
        <w:t xml:space="preserve"> </w:t>
      </w:r>
      <w:r>
        <w:t>программы</w:t>
      </w:r>
      <w:r>
        <w:rPr>
          <w:spacing w:val="-1"/>
        </w:rPr>
        <w:t xml:space="preserve"> </w:t>
      </w:r>
      <w:r>
        <w:t>среднего общего образования.</w:t>
      </w:r>
    </w:p>
    <w:p w:rsidR="006B6DD2" w:rsidRDefault="007E562F">
      <w:pPr>
        <w:pStyle w:val="a3"/>
        <w:ind w:left="544" w:right="670" w:firstLine="0"/>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основной</w:t>
      </w:r>
      <w:r>
        <w:rPr>
          <w:spacing w:val="-57"/>
        </w:rPr>
        <w:t xml:space="preserve"> </w:t>
      </w:r>
      <w:r>
        <w:t>образовательной</w:t>
      </w:r>
      <w:r>
        <w:rPr>
          <w:spacing w:val="1"/>
        </w:rPr>
        <w:t xml:space="preserve"> </w:t>
      </w:r>
      <w:r>
        <w:t>программе</w:t>
      </w:r>
      <w:r>
        <w:rPr>
          <w:spacing w:val="1"/>
        </w:rPr>
        <w:t xml:space="preserve"> </w:t>
      </w:r>
      <w:r>
        <w:t>предусматриваются</w:t>
      </w:r>
      <w:r>
        <w:rPr>
          <w:spacing w:val="1"/>
        </w:rPr>
        <w:t xml:space="preserve"> </w:t>
      </w:r>
      <w:r>
        <w:t>учебные</w:t>
      </w:r>
      <w:r>
        <w:rPr>
          <w:spacing w:val="1"/>
        </w:rPr>
        <w:t xml:space="preserve"> </w:t>
      </w:r>
      <w:r>
        <w:t>предметы,</w:t>
      </w:r>
      <w:r>
        <w:rPr>
          <w:spacing w:val="1"/>
        </w:rPr>
        <w:t xml:space="preserve"> </w:t>
      </w:r>
      <w:r>
        <w:t>курсы,</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этнокультурные;</w:t>
      </w:r>
      <w:r>
        <w:rPr>
          <w:spacing w:val="-57"/>
        </w:rPr>
        <w:t xml:space="preserve"> </w:t>
      </w:r>
      <w:r>
        <w:t>внеурочная</w:t>
      </w:r>
      <w:r>
        <w:rPr>
          <w:spacing w:val="-2"/>
        </w:rPr>
        <w:t xml:space="preserve"> </w:t>
      </w:r>
      <w:r>
        <w:t>деятельность.</w:t>
      </w:r>
    </w:p>
    <w:p w:rsidR="006B6DD2" w:rsidRDefault="007E562F">
      <w:pPr>
        <w:pStyle w:val="a3"/>
        <w:spacing w:before="120"/>
        <w:ind w:left="544" w:firstLine="0"/>
      </w:pPr>
      <w:r>
        <w:t>ООП</w:t>
      </w:r>
      <w:r>
        <w:rPr>
          <w:spacing w:val="-3"/>
        </w:rPr>
        <w:t xml:space="preserve"> </w:t>
      </w:r>
      <w:r>
        <w:t>СОО</w:t>
      </w:r>
      <w:r>
        <w:rPr>
          <w:spacing w:val="-2"/>
        </w:rPr>
        <w:t xml:space="preserve"> </w:t>
      </w:r>
      <w:r>
        <w:t>содержит</w:t>
      </w:r>
      <w:r>
        <w:rPr>
          <w:spacing w:val="-4"/>
        </w:rPr>
        <w:t xml:space="preserve"> </w:t>
      </w:r>
      <w:r>
        <w:t>целевой,</w:t>
      </w:r>
      <w:r>
        <w:rPr>
          <w:spacing w:val="-2"/>
        </w:rPr>
        <w:t xml:space="preserve"> </w:t>
      </w:r>
      <w:r>
        <w:t>содержательный</w:t>
      </w:r>
      <w:r>
        <w:rPr>
          <w:spacing w:val="-4"/>
        </w:rPr>
        <w:t xml:space="preserve"> </w:t>
      </w:r>
      <w:r>
        <w:t>и</w:t>
      </w:r>
      <w:r>
        <w:rPr>
          <w:spacing w:val="-3"/>
        </w:rPr>
        <w:t xml:space="preserve"> </w:t>
      </w:r>
      <w:r>
        <w:t>организационный</w:t>
      </w:r>
      <w:r>
        <w:rPr>
          <w:spacing w:val="-3"/>
        </w:rPr>
        <w:t xml:space="preserve"> </w:t>
      </w:r>
      <w:r>
        <w:t>разделы:</w:t>
      </w:r>
    </w:p>
    <w:p w:rsidR="006B6DD2" w:rsidRDefault="007E562F">
      <w:pPr>
        <w:pStyle w:val="a3"/>
        <w:spacing w:before="120"/>
        <w:ind w:left="544" w:right="668" w:firstLine="0"/>
      </w:pPr>
      <w:r>
        <w:rPr>
          <w:b/>
          <w:i/>
        </w:rPr>
        <w:t>Целевой</w:t>
      </w:r>
      <w:r>
        <w:rPr>
          <w:b/>
          <w:i/>
          <w:spacing w:val="1"/>
        </w:rPr>
        <w:t xml:space="preserve"> </w:t>
      </w:r>
      <w:r>
        <w:rPr>
          <w:b/>
          <w:i/>
        </w:rPr>
        <w:t>раздел</w:t>
      </w:r>
      <w:r>
        <w:rPr>
          <w:b/>
          <w:i/>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57"/>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способы</w:t>
      </w:r>
      <w:r>
        <w:rPr>
          <w:spacing w:val="1"/>
        </w:rPr>
        <w:t xml:space="preserve"> </w:t>
      </w:r>
      <w:r>
        <w:t>определения</w:t>
      </w:r>
      <w:r>
        <w:rPr>
          <w:spacing w:val="1"/>
        </w:rPr>
        <w:t xml:space="preserve"> </w:t>
      </w:r>
      <w:r>
        <w:t>достижения этих целей</w:t>
      </w:r>
      <w:r>
        <w:rPr>
          <w:spacing w:val="1"/>
        </w:rPr>
        <w:t xml:space="preserve"> </w:t>
      </w:r>
      <w:r>
        <w:t>и</w:t>
      </w:r>
      <w:r>
        <w:rPr>
          <w:spacing w:val="-2"/>
        </w:rPr>
        <w:t xml:space="preserve"> </w:t>
      </w:r>
      <w:r>
        <w:t>результатов и</w:t>
      </w:r>
      <w:r>
        <w:rPr>
          <w:spacing w:val="-1"/>
        </w:rPr>
        <w:t xml:space="preserve"> </w:t>
      </w:r>
      <w:r>
        <w:t>включает:</w:t>
      </w:r>
    </w:p>
    <w:p w:rsidR="006B6DD2" w:rsidRDefault="007E562F" w:rsidP="006A6367">
      <w:pPr>
        <w:pStyle w:val="a6"/>
        <w:numPr>
          <w:ilvl w:val="0"/>
          <w:numId w:val="25"/>
        </w:numPr>
        <w:tabs>
          <w:tab w:val="left" w:pos="828"/>
        </w:tabs>
        <w:spacing w:before="1"/>
        <w:rPr>
          <w:rFonts w:ascii="Symbol" w:hAnsi="Symbol"/>
          <w:sz w:val="24"/>
        </w:rPr>
      </w:pPr>
      <w:r>
        <w:rPr>
          <w:sz w:val="24"/>
        </w:rPr>
        <w:t>пояснительную</w:t>
      </w:r>
      <w:r>
        <w:rPr>
          <w:spacing w:val="-5"/>
          <w:sz w:val="24"/>
        </w:rPr>
        <w:t xml:space="preserve"> </w:t>
      </w:r>
      <w:r>
        <w:rPr>
          <w:sz w:val="24"/>
        </w:rPr>
        <w:t>записку;</w:t>
      </w:r>
    </w:p>
    <w:p w:rsidR="006B6DD2" w:rsidRDefault="007E562F" w:rsidP="006A6367">
      <w:pPr>
        <w:pStyle w:val="a6"/>
        <w:numPr>
          <w:ilvl w:val="0"/>
          <w:numId w:val="25"/>
        </w:numPr>
        <w:tabs>
          <w:tab w:val="left" w:pos="828"/>
          <w:tab w:val="left" w:pos="2472"/>
          <w:tab w:val="left" w:pos="3889"/>
          <w:tab w:val="left" w:pos="5091"/>
          <w:tab w:val="left" w:pos="6937"/>
          <w:tab w:val="left" w:pos="8171"/>
        </w:tabs>
        <w:ind w:right="670"/>
        <w:rPr>
          <w:rFonts w:ascii="Symbol" w:hAnsi="Symbol"/>
          <w:sz w:val="24"/>
        </w:rPr>
      </w:pPr>
      <w:r>
        <w:rPr>
          <w:sz w:val="24"/>
        </w:rPr>
        <w:t>планируемые</w:t>
      </w:r>
      <w:r>
        <w:rPr>
          <w:sz w:val="24"/>
        </w:rPr>
        <w:tab/>
        <w:t>результаты</w:t>
      </w:r>
      <w:r>
        <w:rPr>
          <w:sz w:val="24"/>
        </w:rPr>
        <w:tab/>
        <w:t>освоения</w:t>
      </w:r>
      <w:r>
        <w:rPr>
          <w:sz w:val="24"/>
        </w:rPr>
        <w:tab/>
      </w:r>
      <w:proofErr w:type="gramStart"/>
      <w:r>
        <w:rPr>
          <w:sz w:val="24"/>
        </w:rPr>
        <w:t>обучающимися</w:t>
      </w:r>
      <w:proofErr w:type="gramEnd"/>
      <w:r>
        <w:rPr>
          <w:sz w:val="24"/>
        </w:rPr>
        <w:tab/>
        <w:t>основной</w:t>
      </w:r>
      <w:r>
        <w:rPr>
          <w:sz w:val="24"/>
        </w:rPr>
        <w:tab/>
        <w:t>образовательной</w:t>
      </w:r>
      <w:r>
        <w:rPr>
          <w:spacing w:val="-57"/>
          <w:sz w:val="24"/>
        </w:rPr>
        <w:t xml:space="preserve"> </w:t>
      </w:r>
      <w:r>
        <w:rPr>
          <w:sz w:val="24"/>
        </w:rPr>
        <w:t>программы;</w:t>
      </w:r>
    </w:p>
    <w:p w:rsidR="006B6DD2" w:rsidRDefault="007E562F" w:rsidP="006A6367">
      <w:pPr>
        <w:pStyle w:val="a6"/>
        <w:numPr>
          <w:ilvl w:val="0"/>
          <w:numId w:val="25"/>
        </w:numPr>
        <w:tabs>
          <w:tab w:val="left" w:pos="828"/>
        </w:tabs>
        <w:rPr>
          <w:rFonts w:ascii="Symbol" w:hAnsi="Symbol"/>
          <w:sz w:val="24"/>
        </w:rPr>
      </w:pPr>
      <w:r>
        <w:rPr>
          <w:sz w:val="24"/>
        </w:rPr>
        <w:t>систему</w:t>
      </w:r>
      <w:r>
        <w:rPr>
          <w:spacing w:val="-5"/>
          <w:sz w:val="24"/>
        </w:rPr>
        <w:t xml:space="preserve"> </w:t>
      </w:r>
      <w:r>
        <w:rPr>
          <w:sz w:val="24"/>
        </w:rPr>
        <w:t>оценки</w:t>
      </w:r>
      <w:r>
        <w:rPr>
          <w:spacing w:val="-4"/>
          <w:sz w:val="24"/>
        </w:rPr>
        <w:t xml:space="preserve"> </w:t>
      </w:r>
      <w:r>
        <w:rPr>
          <w:sz w:val="24"/>
        </w:rPr>
        <w:t>результатов</w:t>
      </w:r>
      <w:r>
        <w:rPr>
          <w:spacing w:val="-3"/>
          <w:sz w:val="24"/>
        </w:rPr>
        <w:t xml:space="preserve"> </w:t>
      </w:r>
      <w:r>
        <w:rPr>
          <w:sz w:val="24"/>
        </w:rPr>
        <w:t>освоения</w:t>
      </w:r>
      <w:r>
        <w:rPr>
          <w:spacing w:val="-4"/>
          <w:sz w:val="24"/>
        </w:rPr>
        <w:t xml:space="preserve"> </w:t>
      </w:r>
      <w:r>
        <w:rPr>
          <w:sz w:val="24"/>
        </w:rPr>
        <w:t>основной</w:t>
      </w:r>
      <w:r>
        <w:rPr>
          <w:spacing w:val="-4"/>
          <w:sz w:val="24"/>
        </w:rPr>
        <w:t xml:space="preserve"> </w:t>
      </w:r>
      <w:r>
        <w:rPr>
          <w:sz w:val="24"/>
        </w:rPr>
        <w:t>образовательной</w:t>
      </w:r>
      <w:r>
        <w:rPr>
          <w:spacing w:val="-2"/>
          <w:sz w:val="24"/>
        </w:rPr>
        <w:t xml:space="preserve"> </w:t>
      </w:r>
      <w:r>
        <w:rPr>
          <w:sz w:val="24"/>
        </w:rPr>
        <w:t>программы.</w:t>
      </w:r>
    </w:p>
    <w:p w:rsidR="006B6DD2" w:rsidRDefault="007E562F">
      <w:pPr>
        <w:pStyle w:val="a3"/>
        <w:spacing w:before="119"/>
        <w:ind w:left="544" w:right="671" w:firstLine="0"/>
      </w:pPr>
      <w:r>
        <w:rPr>
          <w:b/>
          <w:i/>
        </w:rPr>
        <w:t xml:space="preserve">Содержательный раздел </w:t>
      </w:r>
      <w:r>
        <w:t>определяет общее содержание среднего общего образования и</w:t>
      </w:r>
      <w:r>
        <w:rPr>
          <w:spacing w:val="1"/>
        </w:rPr>
        <w:t xml:space="preserve"> </w:t>
      </w:r>
      <w:r>
        <w:t>включает</w:t>
      </w:r>
      <w:r>
        <w:rPr>
          <w:spacing w:val="1"/>
        </w:rPr>
        <w:t xml:space="preserve"> </w:t>
      </w:r>
      <w:r>
        <w:t>образовательные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личностных,</w:t>
      </w:r>
      <w:r>
        <w:rPr>
          <w:spacing w:val="1"/>
        </w:rPr>
        <w:t xml:space="preserve"> </w:t>
      </w:r>
      <w:r>
        <w:t>предметных</w:t>
      </w:r>
      <w:r>
        <w:rPr>
          <w:spacing w:val="-1"/>
        </w:rPr>
        <w:t xml:space="preserve"> </w:t>
      </w:r>
      <w:r>
        <w:t>и</w:t>
      </w:r>
      <w:r>
        <w:rPr>
          <w:spacing w:val="-1"/>
        </w:rPr>
        <w:t xml:space="preserve"> </w:t>
      </w:r>
      <w:r>
        <w:t>метапредметных результатов,</w:t>
      </w:r>
      <w:r>
        <w:rPr>
          <w:spacing w:val="-1"/>
        </w:rPr>
        <w:t xml:space="preserve"> </w:t>
      </w:r>
      <w:r>
        <w:t>в том числе:</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программу</w:t>
      </w:r>
      <w:r>
        <w:rPr>
          <w:spacing w:val="1"/>
          <w:sz w:val="24"/>
        </w:rPr>
        <w:t xml:space="preserve"> </w:t>
      </w:r>
      <w:r>
        <w:rPr>
          <w:sz w:val="24"/>
        </w:rPr>
        <w:t>развития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включающую</w:t>
      </w:r>
      <w:r>
        <w:rPr>
          <w:spacing w:val="1"/>
          <w:sz w:val="24"/>
        </w:rPr>
        <w:t xml:space="preserve"> </w:t>
      </w:r>
      <w:r>
        <w:rPr>
          <w:sz w:val="24"/>
        </w:rPr>
        <w:t>формирование</w:t>
      </w:r>
      <w:r>
        <w:rPr>
          <w:spacing w:val="1"/>
          <w:sz w:val="24"/>
        </w:rPr>
        <w:t xml:space="preserve"> </w:t>
      </w:r>
      <w:r>
        <w:rPr>
          <w:sz w:val="24"/>
        </w:rPr>
        <w:t>компетенций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области</w:t>
      </w:r>
      <w:r>
        <w:rPr>
          <w:spacing w:val="-57"/>
          <w:sz w:val="24"/>
        </w:rPr>
        <w:t xml:space="preserve"> </w:t>
      </w:r>
      <w:r>
        <w:rPr>
          <w:sz w:val="24"/>
        </w:rPr>
        <w:t>учебно-исследовательской</w:t>
      </w:r>
      <w:r>
        <w:rPr>
          <w:spacing w:val="-2"/>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p>
    <w:p w:rsidR="006B6DD2" w:rsidRDefault="007E562F" w:rsidP="006A6367">
      <w:pPr>
        <w:pStyle w:val="a6"/>
        <w:numPr>
          <w:ilvl w:val="0"/>
          <w:numId w:val="25"/>
        </w:numPr>
        <w:tabs>
          <w:tab w:val="left" w:pos="828"/>
        </w:tabs>
        <w:jc w:val="both"/>
        <w:rPr>
          <w:rFonts w:ascii="Symbol" w:hAnsi="Symbol"/>
          <w:sz w:val="24"/>
        </w:rPr>
      </w:pPr>
      <w:r>
        <w:rPr>
          <w:sz w:val="24"/>
        </w:rPr>
        <w:t>программы</w:t>
      </w:r>
      <w:r>
        <w:rPr>
          <w:spacing w:val="-3"/>
          <w:sz w:val="24"/>
        </w:rPr>
        <w:t xml:space="preserve"> </w:t>
      </w:r>
      <w:r>
        <w:rPr>
          <w:sz w:val="24"/>
        </w:rPr>
        <w:t>отдельных</w:t>
      </w:r>
      <w:r>
        <w:rPr>
          <w:spacing w:val="-3"/>
          <w:sz w:val="24"/>
        </w:rPr>
        <w:t xml:space="preserve"> </w:t>
      </w:r>
      <w:r>
        <w:rPr>
          <w:sz w:val="24"/>
        </w:rPr>
        <w:t>учебных</w:t>
      </w:r>
      <w:r>
        <w:rPr>
          <w:spacing w:val="-2"/>
          <w:sz w:val="24"/>
        </w:rPr>
        <w:t xml:space="preserve"> </w:t>
      </w:r>
      <w:r>
        <w:rPr>
          <w:sz w:val="24"/>
        </w:rPr>
        <w:t>предметов,</w:t>
      </w:r>
      <w:r>
        <w:rPr>
          <w:spacing w:val="-3"/>
          <w:sz w:val="24"/>
        </w:rPr>
        <w:t xml:space="preserve"> </w:t>
      </w:r>
      <w:r>
        <w:rPr>
          <w:sz w:val="24"/>
        </w:rPr>
        <w:t>курсов</w:t>
      </w:r>
      <w:r>
        <w:rPr>
          <w:spacing w:val="-2"/>
          <w:sz w:val="24"/>
        </w:rPr>
        <w:t xml:space="preserve"> </w:t>
      </w:r>
      <w:r>
        <w:rPr>
          <w:sz w:val="24"/>
        </w:rPr>
        <w:t>и</w:t>
      </w:r>
      <w:r>
        <w:rPr>
          <w:spacing w:val="-4"/>
          <w:sz w:val="24"/>
        </w:rPr>
        <w:t xml:space="preserve"> </w:t>
      </w:r>
      <w:r>
        <w:rPr>
          <w:sz w:val="24"/>
        </w:rPr>
        <w:t>курсов</w:t>
      </w:r>
      <w:r>
        <w:rPr>
          <w:spacing w:val="-2"/>
          <w:sz w:val="24"/>
        </w:rPr>
        <w:t xml:space="preserve"> </w:t>
      </w:r>
      <w:r>
        <w:rPr>
          <w:sz w:val="24"/>
        </w:rPr>
        <w:t>внеурочной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ind w:right="670"/>
        <w:jc w:val="both"/>
        <w:rPr>
          <w:rFonts w:ascii="Symbol" w:hAnsi="Symbol"/>
          <w:sz w:val="24"/>
        </w:rPr>
      </w:pPr>
      <w:r>
        <w:rPr>
          <w:sz w:val="24"/>
        </w:rPr>
        <w:t>программу</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proofErr w:type="gramStart"/>
      <w:r>
        <w:rPr>
          <w:sz w:val="24"/>
        </w:rPr>
        <w:t>социализации</w:t>
      </w:r>
      <w:proofErr w:type="gramEnd"/>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включающую</w:t>
      </w:r>
      <w:r>
        <w:rPr>
          <w:spacing w:val="1"/>
          <w:sz w:val="24"/>
        </w:rPr>
        <w:t xml:space="preserve"> </w:t>
      </w:r>
      <w:r>
        <w:rPr>
          <w:sz w:val="24"/>
        </w:rPr>
        <w:t>такие</w:t>
      </w:r>
      <w:r>
        <w:rPr>
          <w:spacing w:val="1"/>
          <w:sz w:val="24"/>
        </w:rPr>
        <w:t xml:space="preserve"> </w:t>
      </w:r>
      <w:r>
        <w:rPr>
          <w:sz w:val="24"/>
        </w:rPr>
        <w:t>направления,</w:t>
      </w:r>
      <w:r>
        <w:rPr>
          <w:spacing w:val="1"/>
          <w:sz w:val="24"/>
        </w:rPr>
        <w:t xml:space="preserve"> </w:t>
      </w:r>
      <w:r>
        <w:rPr>
          <w:sz w:val="24"/>
        </w:rPr>
        <w:t>как</w:t>
      </w:r>
      <w:r>
        <w:rPr>
          <w:spacing w:val="1"/>
          <w:sz w:val="24"/>
        </w:rPr>
        <w:t xml:space="preserve"> </w:t>
      </w:r>
      <w:r>
        <w:rPr>
          <w:sz w:val="24"/>
        </w:rPr>
        <w:t>духовно-нравственное</w:t>
      </w:r>
      <w:r>
        <w:rPr>
          <w:spacing w:val="1"/>
          <w:sz w:val="24"/>
        </w:rPr>
        <w:t xml:space="preserve"> </w:t>
      </w:r>
      <w:r>
        <w:rPr>
          <w:sz w:val="24"/>
        </w:rPr>
        <w:t>развитие,</w:t>
      </w:r>
      <w:r>
        <w:rPr>
          <w:spacing w:val="1"/>
          <w:sz w:val="24"/>
        </w:rPr>
        <w:t xml:space="preserve"> </w:t>
      </w:r>
      <w:r>
        <w:rPr>
          <w:sz w:val="24"/>
        </w:rPr>
        <w:t>воспитание</w:t>
      </w:r>
      <w:r>
        <w:rPr>
          <w:spacing w:val="29"/>
          <w:sz w:val="24"/>
        </w:rPr>
        <w:t xml:space="preserve"> </w:t>
      </w:r>
      <w:r>
        <w:rPr>
          <w:sz w:val="24"/>
        </w:rPr>
        <w:t>обучающихся,</w:t>
      </w:r>
      <w:r>
        <w:rPr>
          <w:spacing w:val="27"/>
          <w:sz w:val="24"/>
        </w:rPr>
        <w:t xml:space="preserve"> </w:t>
      </w:r>
      <w:r>
        <w:rPr>
          <w:sz w:val="24"/>
        </w:rPr>
        <w:t>их</w:t>
      </w:r>
      <w:r>
        <w:rPr>
          <w:spacing w:val="27"/>
          <w:sz w:val="24"/>
        </w:rPr>
        <w:t xml:space="preserve"> </w:t>
      </w:r>
      <w:r>
        <w:rPr>
          <w:sz w:val="24"/>
        </w:rPr>
        <w:t>социализацию</w:t>
      </w:r>
      <w:r>
        <w:rPr>
          <w:spacing w:val="26"/>
          <w:sz w:val="24"/>
        </w:rPr>
        <w:t xml:space="preserve"> </w:t>
      </w:r>
      <w:r>
        <w:rPr>
          <w:sz w:val="24"/>
        </w:rPr>
        <w:t>и</w:t>
      </w:r>
      <w:r>
        <w:rPr>
          <w:spacing w:val="29"/>
          <w:sz w:val="24"/>
        </w:rPr>
        <w:t xml:space="preserve"> </w:t>
      </w:r>
      <w:r>
        <w:rPr>
          <w:sz w:val="24"/>
        </w:rPr>
        <w:t>профессиональную</w:t>
      </w:r>
      <w:r>
        <w:rPr>
          <w:spacing w:val="28"/>
          <w:sz w:val="24"/>
        </w:rPr>
        <w:t xml:space="preserve"> </w:t>
      </w:r>
      <w:r>
        <w:rPr>
          <w:sz w:val="24"/>
        </w:rPr>
        <w:t>ориентацию,</w:t>
      </w:r>
    </w:p>
    <w:p w:rsidR="006B6DD2" w:rsidRDefault="006B6DD2">
      <w:pPr>
        <w:pStyle w:val="a3"/>
        <w:ind w:left="0" w:firstLine="0"/>
        <w:jc w:val="left"/>
        <w:rPr>
          <w:sz w:val="20"/>
        </w:rPr>
      </w:pPr>
    </w:p>
    <w:p w:rsidR="006B6DD2" w:rsidRDefault="003F2C7F">
      <w:pPr>
        <w:pStyle w:val="a3"/>
        <w:spacing w:before="7"/>
        <w:ind w:left="0" w:firstLine="0"/>
        <w:jc w:val="left"/>
        <w:rPr>
          <w:sz w:val="14"/>
        </w:rPr>
      </w:pPr>
      <w:r>
        <w:pict>
          <v:rect id="_x0000_s1034" style="position:absolute;margin-left:85.05pt;margin-top:10.4pt;width:116.9pt;height:.5pt;z-index:-15726592;mso-wrap-distance-left:0;mso-wrap-distance-right:0;mso-position-horizontal-relative:page" fillcolor="black" stroked="f">
            <w10:wrap type="topAndBottom" anchorx="page"/>
          </v:rect>
        </w:pict>
      </w:r>
    </w:p>
    <w:bookmarkStart w:id="5" w:name="_bookmark4"/>
    <w:bookmarkEnd w:id="5"/>
    <w:p w:rsidR="006B6DD2" w:rsidRDefault="007E562F">
      <w:pPr>
        <w:spacing w:before="28" w:line="242" w:lineRule="auto"/>
        <w:ind w:left="544" w:right="668"/>
        <w:rPr>
          <w:sz w:val="20"/>
        </w:rPr>
      </w:pPr>
      <w:r>
        <w:fldChar w:fldCharType="begin"/>
      </w:r>
      <w:r>
        <w:instrText xml:space="preserve"> HYPERLINK \l "_bookmark2" </w:instrText>
      </w:r>
      <w:r>
        <w:fldChar w:fldCharType="separate"/>
      </w:r>
      <w:proofErr w:type="gramStart"/>
      <w:r>
        <w:rPr>
          <w:sz w:val="20"/>
          <w:vertAlign w:val="superscript"/>
        </w:rPr>
        <w:t>2</w:t>
      </w:r>
      <w:r>
        <w:rPr>
          <w:sz w:val="20"/>
          <w:vertAlign w:val="superscript"/>
        </w:rPr>
        <w:fldChar w:fldCharType="end"/>
      </w:r>
      <w:r>
        <w:rPr>
          <w:spacing w:val="22"/>
          <w:sz w:val="20"/>
        </w:rPr>
        <w:t xml:space="preserve"> </w:t>
      </w:r>
      <w:r>
        <w:rPr>
          <w:sz w:val="20"/>
        </w:rPr>
        <w:t>Конституция</w:t>
      </w:r>
      <w:r>
        <w:rPr>
          <w:spacing w:val="22"/>
          <w:sz w:val="20"/>
        </w:rPr>
        <w:t xml:space="preserve"> </w:t>
      </w:r>
      <w:r>
        <w:rPr>
          <w:sz w:val="20"/>
        </w:rPr>
        <w:t>Российской</w:t>
      </w:r>
      <w:r>
        <w:rPr>
          <w:spacing w:val="21"/>
          <w:sz w:val="20"/>
        </w:rPr>
        <w:t xml:space="preserve"> </w:t>
      </w:r>
      <w:r>
        <w:rPr>
          <w:sz w:val="20"/>
        </w:rPr>
        <w:t>Федерации</w:t>
      </w:r>
      <w:r>
        <w:rPr>
          <w:spacing w:val="23"/>
          <w:sz w:val="20"/>
        </w:rPr>
        <w:t xml:space="preserve"> </w:t>
      </w:r>
      <w:r>
        <w:rPr>
          <w:sz w:val="20"/>
        </w:rPr>
        <w:t>(Собрание</w:t>
      </w:r>
      <w:r>
        <w:rPr>
          <w:spacing w:val="23"/>
          <w:sz w:val="20"/>
        </w:rPr>
        <w:t xml:space="preserve"> </w:t>
      </w:r>
      <w:r>
        <w:rPr>
          <w:sz w:val="20"/>
        </w:rPr>
        <w:t>законодательства</w:t>
      </w:r>
      <w:r>
        <w:rPr>
          <w:spacing w:val="21"/>
          <w:sz w:val="20"/>
        </w:rPr>
        <w:t xml:space="preserve"> </w:t>
      </w:r>
      <w:r>
        <w:rPr>
          <w:sz w:val="20"/>
        </w:rPr>
        <w:t>Российской</w:t>
      </w:r>
      <w:r>
        <w:rPr>
          <w:spacing w:val="21"/>
          <w:sz w:val="20"/>
        </w:rPr>
        <w:t xml:space="preserve"> </w:t>
      </w:r>
      <w:r>
        <w:rPr>
          <w:sz w:val="20"/>
        </w:rPr>
        <w:t>Федерации,</w:t>
      </w:r>
      <w:r>
        <w:rPr>
          <w:spacing w:val="22"/>
          <w:sz w:val="20"/>
        </w:rPr>
        <w:t xml:space="preserve"> </w:t>
      </w:r>
      <w:r>
        <w:rPr>
          <w:sz w:val="20"/>
        </w:rPr>
        <w:t>1996,</w:t>
      </w:r>
      <w:r>
        <w:rPr>
          <w:spacing w:val="22"/>
          <w:sz w:val="20"/>
        </w:rPr>
        <w:t xml:space="preserve"> </w:t>
      </w:r>
      <w:r>
        <w:rPr>
          <w:sz w:val="20"/>
        </w:rPr>
        <w:t>№</w:t>
      </w:r>
      <w:r>
        <w:rPr>
          <w:spacing w:val="21"/>
          <w:sz w:val="20"/>
        </w:rPr>
        <w:t xml:space="preserve"> </w:t>
      </w:r>
      <w:r>
        <w:rPr>
          <w:sz w:val="20"/>
        </w:rPr>
        <w:t>3,</w:t>
      </w:r>
      <w:r>
        <w:rPr>
          <w:spacing w:val="22"/>
          <w:sz w:val="20"/>
        </w:rPr>
        <w:t xml:space="preserve"> </w:t>
      </w:r>
      <w:r>
        <w:rPr>
          <w:sz w:val="20"/>
        </w:rPr>
        <w:t>ст.</w:t>
      </w:r>
      <w:r>
        <w:rPr>
          <w:spacing w:val="-47"/>
          <w:sz w:val="20"/>
        </w:rPr>
        <w:t xml:space="preserve"> </w:t>
      </w:r>
      <w:r>
        <w:rPr>
          <w:sz w:val="20"/>
        </w:rPr>
        <w:t>152;</w:t>
      </w:r>
      <w:r>
        <w:rPr>
          <w:spacing w:val="1"/>
          <w:sz w:val="20"/>
        </w:rPr>
        <w:t xml:space="preserve"> </w:t>
      </w:r>
      <w:r>
        <w:rPr>
          <w:sz w:val="20"/>
        </w:rPr>
        <w:t>№</w:t>
      </w:r>
      <w:r>
        <w:rPr>
          <w:spacing w:val="2"/>
          <w:sz w:val="20"/>
        </w:rPr>
        <w:t xml:space="preserve"> </w:t>
      </w:r>
      <w:r>
        <w:rPr>
          <w:sz w:val="20"/>
        </w:rPr>
        <w:t>7,</w:t>
      </w:r>
      <w:r>
        <w:rPr>
          <w:spacing w:val="1"/>
          <w:sz w:val="20"/>
        </w:rPr>
        <w:t xml:space="preserve"> </w:t>
      </w:r>
      <w:r>
        <w:rPr>
          <w:sz w:val="20"/>
        </w:rPr>
        <w:t>ст.</w:t>
      </w:r>
      <w:r>
        <w:rPr>
          <w:spacing w:val="1"/>
          <w:sz w:val="20"/>
        </w:rPr>
        <w:t xml:space="preserve"> </w:t>
      </w:r>
      <w:r>
        <w:rPr>
          <w:sz w:val="20"/>
        </w:rPr>
        <w:t>676;</w:t>
      </w:r>
      <w:r>
        <w:rPr>
          <w:spacing w:val="2"/>
          <w:sz w:val="20"/>
        </w:rPr>
        <w:t xml:space="preserve"> </w:t>
      </w:r>
      <w:r>
        <w:rPr>
          <w:sz w:val="20"/>
        </w:rPr>
        <w:t>2001,</w:t>
      </w:r>
      <w:r>
        <w:rPr>
          <w:spacing w:val="3"/>
          <w:sz w:val="20"/>
        </w:rPr>
        <w:t xml:space="preserve"> </w:t>
      </w:r>
      <w:r>
        <w:rPr>
          <w:sz w:val="20"/>
        </w:rPr>
        <w:t>№</w:t>
      </w:r>
      <w:r>
        <w:rPr>
          <w:spacing w:val="2"/>
          <w:sz w:val="20"/>
        </w:rPr>
        <w:t xml:space="preserve"> </w:t>
      </w:r>
      <w:r>
        <w:rPr>
          <w:sz w:val="20"/>
        </w:rPr>
        <w:t>24,</w:t>
      </w:r>
      <w:r>
        <w:rPr>
          <w:spacing w:val="1"/>
          <w:sz w:val="20"/>
        </w:rPr>
        <w:t xml:space="preserve"> </w:t>
      </w:r>
      <w:r>
        <w:rPr>
          <w:sz w:val="20"/>
        </w:rPr>
        <w:t>ст.</w:t>
      </w:r>
      <w:r>
        <w:rPr>
          <w:spacing w:val="3"/>
          <w:sz w:val="20"/>
        </w:rPr>
        <w:t xml:space="preserve"> </w:t>
      </w:r>
      <w:r>
        <w:rPr>
          <w:sz w:val="20"/>
        </w:rPr>
        <w:t>2421;</w:t>
      </w:r>
      <w:r>
        <w:rPr>
          <w:spacing w:val="2"/>
          <w:sz w:val="20"/>
        </w:rPr>
        <w:t xml:space="preserve"> </w:t>
      </w:r>
      <w:r>
        <w:rPr>
          <w:sz w:val="20"/>
        </w:rPr>
        <w:t>2003,</w:t>
      </w:r>
      <w:r>
        <w:rPr>
          <w:spacing w:val="3"/>
          <w:sz w:val="20"/>
        </w:rPr>
        <w:t xml:space="preserve"> </w:t>
      </w:r>
      <w:r>
        <w:rPr>
          <w:sz w:val="20"/>
        </w:rPr>
        <w:t>№ 30,</w:t>
      </w:r>
      <w:r>
        <w:rPr>
          <w:spacing w:val="3"/>
          <w:sz w:val="20"/>
        </w:rPr>
        <w:t xml:space="preserve"> </w:t>
      </w:r>
      <w:r>
        <w:rPr>
          <w:sz w:val="20"/>
        </w:rPr>
        <w:t>ст.</w:t>
      </w:r>
      <w:r>
        <w:rPr>
          <w:spacing w:val="3"/>
          <w:sz w:val="20"/>
        </w:rPr>
        <w:t xml:space="preserve"> </w:t>
      </w:r>
      <w:r>
        <w:rPr>
          <w:sz w:val="20"/>
        </w:rPr>
        <w:t>3051;</w:t>
      </w:r>
      <w:r>
        <w:rPr>
          <w:spacing w:val="2"/>
          <w:sz w:val="20"/>
        </w:rPr>
        <w:t xml:space="preserve"> </w:t>
      </w:r>
      <w:r>
        <w:rPr>
          <w:sz w:val="20"/>
        </w:rPr>
        <w:t>2004,</w:t>
      </w:r>
      <w:r>
        <w:rPr>
          <w:spacing w:val="1"/>
          <w:sz w:val="20"/>
        </w:rPr>
        <w:t xml:space="preserve"> </w:t>
      </w:r>
      <w:r>
        <w:rPr>
          <w:sz w:val="20"/>
        </w:rPr>
        <w:t>№</w:t>
      </w:r>
      <w:r>
        <w:rPr>
          <w:spacing w:val="2"/>
          <w:sz w:val="20"/>
        </w:rPr>
        <w:t xml:space="preserve"> </w:t>
      </w:r>
      <w:r>
        <w:rPr>
          <w:sz w:val="20"/>
        </w:rPr>
        <w:t>13,</w:t>
      </w:r>
      <w:r>
        <w:rPr>
          <w:spacing w:val="3"/>
          <w:sz w:val="20"/>
        </w:rPr>
        <w:t xml:space="preserve"> </w:t>
      </w:r>
      <w:r>
        <w:rPr>
          <w:sz w:val="20"/>
        </w:rPr>
        <w:t>ст.</w:t>
      </w:r>
      <w:r>
        <w:rPr>
          <w:spacing w:val="1"/>
          <w:sz w:val="20"/>
        </w:rPr>
        <w:t xml:space="preserve"> </w:t>
      </w:r>
      <w:r>
        <w:rPr>
          <w:sz w:val="20"/>
        </w:rPr>
        <w:t>1110;</w:t>
      </w:r>
      <w:r>
        <w:rPr>
          <w:spacing w:val="4"/>
          <w:sz w:val="20"/>
        </w:rPr>
        <w:t xml:space="preserve"> </w:t>
      </w:r>
      <w:r>
        <w:rPr>
          <w:sz w:val="20"/>
        </w:rPr>
        <w:t>2005,</w:t>
      </w:r>
      <w:r>
        <w:rPr>
          <w:spacing w:val="1"/>
          <w:sz w:val="20"/>
        </w:rPr>
        <w:t xml:space="preserve"> </w:t>
      </w:r>
      <w:r>
        <w:rPr>
          <w:sz w:val="20"/>
        </w:rPr>
        <w:t>№</w:t>
      </w:r>
      <w:r>
        <w:rPr>
          <w:spacing w:val="2"/>
          <w:sz w:val="20"/>
        </w:rPr>
        <w:t xml:space="preserve"> </w:t>
      </w:r>
      <w:r>
        <w:rPr>
          <w:sz w:val="20"/>
        </w:rPr>
        <w:t>42,</w:t>
      </w:r>
      <w:r>
        <w:rPr>
          <w:spacing w:val="1"/>
          <w:sz w:val="20"/>
        </w:rPr>
        <w:t xml:space="preserve"> </w:t>
      </w:r>
      <w:r>
        <w:rPr>
          <w:sz w:val="20"/>
        </w:rPr>
        <w:t>ст.</w:t>
      </w:r>
      <w:r>
        <w:rPr>
          <w:spacing w:val="1"/>
          <w:sz w:val="20"/>
        </w:rPr>
        <w:t xml:space="preserve"> </w:t>
      </w:r>
      <w:r>
        <w:rPr>
          <w:sz w:val="20"/>
        </w:rPr>
        <w:t>4212;</w:t>
      </w:r>
      <w:r>
        <w:rPr>
          <w:spacing w:val="2"/>
          <w:sz w:val="20"/>
        </w:rPr>
        <w:t xml:space="preserve"> </w:t>
      </w:r>
      <w:r>
        <w:rPr>
          <w:sz w:val="20"/>
        </w:rPr>
        <w:t>2006,</w:t>
      </w:r>
      <w:proofErr w:type="gramEnd"/>
    </w:p>
    <w:p w:rsidR="006B6DD2" w:rsidRDefault="007E562F">
      <w:pPr>
        <w:spacing w:line="227" w:lineRule="exact"/>
        <w:ind w:left="544"/>
        <w:rPr>
          <w:sz w:val="20"/>
        </w:rPr>
      </w:pPr>
      <w:proofErr w:type="gramStart"/>
      <w:r>
        <w:rPr>
          <w:sz w:val="20"/>
        </w:rPr>
        <w:t>№</w:t>
      </w:r>
      <w:r>
        <w:rPr>
          <w:spacing w:val="-2"/>
          <w:sz w:val="20"/>
        </w:rPr>
        <w:t xml:space="preserve"> </w:t>
      </w:r>
      <w:r>
        <w:rPr>
          <w:sz w:val="20"/>
        </w:rPr>
        <w:t>29, ст. 3119; 2007, №</w:t>
      </w:r>
      <w:r>
        <w:rPr>
          <w:spacing w:val="-1"/>
          <w:sz w:val="20"/>
        </w:rPr>
        <w:t xml:space="preserve"> </w:t>
      </w:r>
      <w:r>
        <w:rPr>
          <w:sz w:val="20"/>
        </w:rPr>
        <w:t>1, ст. 1;</w:t>
      </w:r>
      <w:r>
        <w:rPr>
          <w:spacing w:val="-3"/>
          <w:sz w:val="20"/>
        </w:rPr>
        <w:t xml:space="preserve"> </w:t>
      </w:r>
      <w:r>
        <w:rPr>
          <w:sz w:val="20"/>
        </w:rPr>
        <w:t>№ 30, ст. 3745; 2009,  №</w:t>
      </w:r>
      <w:r>
        <w:rPr>
          <w:spacing w:val="-1"/>
          <w:sz w:val="20"/>
        </w:rPr>
        <w:t xml:space="preserve"> </w:t>
      </w:r>
      <w:r>
        <w:rPr>
          <w:sz w:val="20"/>
        </w:rPr>
        <w:t>1,</w:t>
      </w:r>
      <w:r>
        <w:rPr>
          <w:spacing w:val="-1"/>
          <w:sz w:val="20"/>
        </w:rPr>
        <w:t xml:space="preserve"> </w:t>
      </w:r>
      <w:r>
        <w:rPr>
          <w:sz w:val="20"/>
        </w:rPr>
        <w:t>ст. 1, ст. 2; №</w:t>
      </w:r>
      <w:r>
        <w:rPr>
          <w:spacing w:val="-1"/>
          <w:sz w:val="20"/>
        </w:rPr>
        <w:t xml:space="preserve"> </w:t>
      </w:r>
      <w:r>
        <w:rPr>
          <w:sz w:val="20"/>
        </w:rPr>
        <w:t>4, ст. 445).</w:t>
      </w:r>
      <w:proofErr w:type="gramEnd"/>
    </w:p>
    <w:bookmarkStart w:id="6" w:name="_bookmark5"/>
    <w:bookmarkEnd w:id="6"/>
    <w:p w:rsidR="006B6DD2" w:rsidRDefault="007E562F">
      <w:pPr>
        <w:spacing w:before="20" w:line="244" w:lineRule="auto"/>
        <w:ind w:left="544" w:right="714"/>
        <w:rPr>
          <w:sz w:val="20"/>
        </w:rPr>
      </w:pPr>
      <w:r>
        <w:fldChar w:fldCharType="begin"/>
      </w:r>
      <w:r>
        <w:instrText xml:space="preserve"> HYPERLINK \l "_bookmark3" </w:instrText>
      </w:r>
      <w:r>
        <w:fldChar w:fldCharType="separate"/>
      </w:r>
      <w:r>
        <w:rPr>
          <w:sz w:val="20"/>
          <w:vertAlign w:val="superscript"/>
        </w:rPr>
        <w:t>3</w:t>
      </w:r>
      <w:r>
        <w:rPr>
          <w:sz w:val="20"/>
          <w:vertAlign w:val="superscript"/>
        </w:rPr>
        <w:fldChar w:fldCharType="end"/>
      </w:r>
      <w:r>
        <w:rPr>
          <w:spacing w:val="-2"/>
          <w:sz w:val="20"/>
        </w:rPr>
        <w:t xml:space="preserve"> </w:t>
      </w:r>
      <w:r>
        <w:rPr>
          <w:sz w:val="20"/>
        </w:rPr>
        <w:t>Конвенция</w:t>
      </w:r>
      <w:r>
        <w:rPr>
          <w:spacing w:val="-3"/>
          <w:sz w:val="20"/>
        </w:rPr>
        <w:t xml:space="preserve"> </w:t>
      </w:r>
      <w:r>
        <w:rPr>
          <w:sz w:val="20"/>
        </w:rPr>
        <w:t>ООН</w:t>
      </w:r>
      <w:r>
        <w:rPr>
          <w:spacing w:val="-3"/>
          <w:sz w:val="20"/>
        </w:rPr>
        <w:t xml:space="preserve"> </w:t>
      </w:r>
      <w:r>
        <w:rPr>
          <w:sz w:val="20"/>
        </w:rPr>
        <w:t>о</w:t>
      </w:r>
      <w:r>
        <w:rPr>
          <w:spacing w:val="-2"/>
          <w:sz w:val="20"/>
        </w:rPr>
        <w:t xml:space="preserve"> </w:t>
      </w:r>
      <w:r>
        <w:rPr>
          <w:sz w:val="20"/>
        </w:rPr>
        <w:t>правах</w:t>
      </w:r>
      <w:r>
        <w:rPr>
          <w:spacing w:val="-2"/>
          <w:sz w:val="20"/>
        </w:rPr>
        <w:t xml:space="preserve"> </w:t>
      </w:r>
      <w:r>
        <w:rPr>
          <w:sz w:val="20"/>
        </w:rPr>
        <w:t>ребенка,</w:t>
      </w:r>
      <w:r>
        <w:rPr>
          <w:spacing w:val="-2"/>
          <w:sz w:val="20"/>
        </w:rPr>
        <w:t xml:space="preserve"> </w:t>
      </w:r>
      <w:r>
        <w:rPr>
          <w:sz w:val="20"/>
        </w:rPr>
        <w:t>принятая</w:t>
      </w:r>
      <w:r>
        <w:rPr>
          <w:spacing w:val="-3"/>
          <w:sz w:val="20"/>
        </w:rPr>
        <w:t xml:space="preserve"> </w:t>
      </w:r>
      <w:r>
        <w:rPr>
          <w:sz w:val="20"/>
        </w:rPr>
        <w:t>20</w:t>
      </w:r>
      <w:r>
        <w:rPr>
          <w:spacing w:val="-2"/>
          <w:sz w:val="20"/>
        </w:rPr>
        <w:t xml:space="preserve"> </w:t>
      </w:r>
      <w:r>
        <w:rPr>
          <w:sz w:val="20"/>
        </w:rPr>
        <w:t>ноября</w:t>
      </w:r>
      <w:r>
        <w:rPr>
          <w:spacing w:val="-2"/>
          <w:sz w:val="20"/>
        </w:rPr>
        <w:t xml:space="preserve"> </w:t>
      </w:r>
      <w:r>
        <w:rPr>
          <w:sz w:val="20"/>
        </w:rPr>
        <w:t>1989</w:t>
      </w:r>
      <w:r>
        <w:rPr>
          <w:spacing w:val="-2"/>
          <w:sz w:val="20"/>
        </w:rPr>
        <w:t xml:space="preserve"> </w:t>
      </w:r>
      <w:r>
        <w:rPr>
          <w:sz w:val="20"/>
        </w:rPr>
        <w:t>г.</w:t>
      </w:r>
      <w:r>
        <w:rPr>
          <w:spacing w:val="-2"/>
          <w:sz w:val="20"/>
        </w:rPr>
        <w:t xml:space="preserve"> </w:t>
      </w:r>
      <w:r>
        <w:rPr>
          <w:sz w:val="20"/>
        </w:rPr>
        <w:t>(Сборник</w:t>
      </w:r>
      <w:r>
        <w:rPr>
          <w:spacing w:val="-4"/>
          <w:sz w:val="20"/>
        </w:rPr>
        <w:t xml:space="preserve"> </w:t>
      </w:r>
      <w:r>
        <w:rPr>
          <w:sz w:val="20"/>
        </w:rPr>
        <w:t>международных</w:t>
      </w:r>
      <w:r>
        <w:rPr>
          <w:spacing w:val="-2"/>
          <w:sz w:val="20"/>
        </w:rPr>
        <w:t xml:space="preserve"> </w:t>
      </w:r>
      <w:r>
        <w:rPr>
          <w:sz w:val="20"/>
        </w:rPr>
        <w:t>договоров</w:t>
      </w:r>
      <w:r>
        <w:rPr>
          <w:spacing w:val="-3"/>
          <w:sz w:val="20"/>
        </w:rPr>
        <w:t xml:space="preserve"> </w:t>
      </w:r>
      <w:r>
        <w:rPr>
          <w:sz w:val="20"/>
        </w:rPr>
        <w:t>СССР,</w:t>
      </w:r>
      <w:r>
        <w:rPr>
          <w:spacing w:val="-47"/>
          <w:sz w:val="20"/>
        </w:rPr>
        <w:t xml:space="preserve"> </w:t>
      </w:r>
      <w:r>
        <w:rPr>
          <w:sz w:val="20"/>
        </w:rPr>
        <w:t>1993,</w:t>
      </w:r>
      <w:r>
        <w:rPr>
          <w:spacing w:val="-1"/>
          <w:sz w:val="20"/>
        </w:rPr>
        <w:t xml:space="preserve"> </w:t>
      </w:r>
      <w:r>
        <w:rPr>
          <w:sz w:val="20"/>
        </w:rPr>
        <w:t>выпуск XLVI).</w:t>
      </w:r>
    </w:p>
    <w:p w:rsidR="006B6DD2" w:rsidRDefault="006B6DD2">
      <w:pPr>
        <w:spacing w:line="244" w:lineRule="auto"/>
        <w:rPr>
          <w:sz w:val="20"/>
        </w:rPr>
        <w:sectPr w:rsidR="006B6DD2" w:rsidSect="007E562F">
          <w:pgSz w:w="11910" w:h="16840"/>
          <w:pgMar w:top="1040" w:right="180" w:bottom="660" w:left="1160" w:header="0" w:footer="390" w:gutter="0"/>
          <w:cols w:space="720"/>
        </w:sectPr>
      </w:pPr>
    </w:p>
    <w:p w:rsidR="006B6DD2" w:rsidRDefault="007E562F">
      <w:pPr>
        <w:pStyle w:val="a3"/>
        <w:spacing w:before="76"/>
        <w:ind w:right="674" w:firstLine="0"/>
      </w:pPr>
      <w:r>
        <w:lastRenderedPageBreak/>
        <w:t>формирование</w:t>
      </w:r>
      <w:r>
        <w:rPr>
          <w:spacing w:val="1"/>
        </w:rPr>
        <w:t xml:space="preserve"> </w:t>
      </w:r>
      <w:r>
        <w:t>экологической</w:t>
      </w:r>
      <w:r>
        <w:rPr>
          <w:spacing w:val="1"/>
        </w:rPr>
        <w:t xml:space="preserve"> </w:t>
      </w:r>
      <w:r>
        <w:t>культуры,</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программу</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включающую</w:t>
      </w:r>
      <w:r>
        <w:rPr>
          <w:spacing w:val="1"/>
          <w:sz w:val="24"/>
        </w:rPr>
        <w:t xml:space="preserve"> </w:t>
      </w:r>
      <w:r>
        <w:rPr>
          <w:sz w:val="24"/>
        </w:rPr>
        <w:t>организацию</w:t>
      </w:r>
      <w:r>
        <w:rPr>
          <w:spacing w:val="1"/>
          <w:sz w:val="24"/>
        </w:rPr>
        <w:t xml:space="preserve"> </w:t>
      </w:r>
      <w:r>
        <w:rPr>
          <w:sz w:val="24"/>
        </w:rPr>
        <w:t>работы</w:t>
      </w:r>
      <w:r>
        <w:rPr>
          <w:spacing w:val="61"/>
          <w:sz w:val="24"/>
        </w:rPr>
        <w:t xml:space="preserve"> </w:t>
      </w:r>
      <w:r>
        <w:rPr>
          <w:sz w:val="24"/>
        </w:rPr>
        <w:t>с</w:t>
      </w:r>
      <w:r>
        <w:rPr>
          <w:spacing w:val="1"/>
          <w:sz w:val="24"/>
        </w:rPr>
        <w:t xml:space="preserve"> </w:t>
      </w:r>
      <w:r>
        <w:rPr>
          <w:sz w:val="24"/>
        </w:rPr>
        <w:t>обучающимися</w:t>
      </w:r>
      <w:r>
        <w:rPr>
          <w:spacing w:val="-3"/>
          <w:sz w:val="24"/>
        </w:rPr>
        <w:t xml:space="preserve"> </w:t>
      </w:r>
      <w:r>
        <w:rPr>
          <w:sz w:val="24"/>
        </w:rPr>
        <w:t>с ограниченными возможностями здоровья</w:t>
      </w:r>
      <w:r>
        <w:rPr>
          <w:spacing w:val="-2"/>
          <w:sz w:val="24"/>
        </w:rPr>
        <w:t xml:space="preserve"> </w:t>
      </w:r>
      <w:r>
        <w:rPr>
          <w:sz w:val="24"/>
        </w:rPr>
        <w:t>и</w:t>
      </w:r>
      <w:r>
        <w:rPr>
          <w:spacing w:val="-2"/>
          <w:sz w:val="24"/>
        </w:rPr>
        <w:t xml:space="preserve"> </w:t>
      </w:r>
      <w:r>
        <w:rPr>
          <w:sz w:val="24"/>
        </w:rPr>
        <w:t>инвалидами.</w:t>
      </w:r>
    </w:p>
    <w:p w:rsidR="006B6DD2" w:rsidRDefault="007E562F">
      <w:pPr>
        <w:pStyle w:val="a3"/>
        <w:spacing w:before="119"/>
        <w:ind w:left="544" w:right="669" w:firstLine="0"/>
      </w:pPr>
      <w:r>
        <w:rPr>
          <w:b/>
          <w:i/>
        </w:rPr>
        <w:t>Организационный</w:t>
      </w:r>
      <w:r>
        <w:rPr>
          <w:b/>
          <w:i/>
          <w:spacing w:val="1"/>
        </w:rPr>
        <w:t xml:space="preserve"> </w:t>
      </w:r>
      <w:r>
        <w:rPr>
          <w:b/>
          <w:i/>
        </w:rPr>
        <w:t>раздел</w:t>
      </w:r>
      <w:r>
        <w:rPr>
          <w:b/>
          <w:i/>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а также механизмы</w:t>
      </w:r>
      <w:r>
        <w:rPr>
          <w:spacing w:val="-1"/>
        </w:rPr>
        <w:t xml:space="preserve"> </w:t>
      </w:r>
      <w:r>
        <w:t>реализации основной</w:t>
      </w:r>
      <w:r>
        <w:rPr>
          <w:spacing w:val="-2"/>
        </w:rPr>
        <w:t xml:space="preserve"> </w:t>
      </w:r>
      <w:r>
        <w:t>образовательной</w:t>
      </w:r>
      <w:r>
        <w:rPr>
          <w:spacing w:val="-2"/>
        </w:rPr>
        <w:t xml:space="preserve"> </w:t>
      </w:r>
      <w:r>
        <w:t>программы.</w:t>
      </w:r>
    </w:p>
    <w:p w:rsidR="006B6DD2" w:rsidRDefault="007E562F">
      <w:pPr>
        <w:pStyle w:val="a3"/>
        <w:ind w:left="544" w:firstLine="0"/>
      </w:pPr>
      <w:r>
        <w:t>Организационный</w:t>
      </w:r>
      <w:r>
        <w:rPr>
          <w:spacing w:val="-6"/>
        </w:rPr>
        <w:t xml:space="preserve"> </w:t>
      </w:r>
      <w:r>
        <w:t>раздел</w:t>
      </w:r>
      <w:r>
        <w:rPr>
          <w:spacing w:val="-5"/>
        </w:rPr>
        <w:t xml:space="preserve"> </w:t>
      </w:r>
      <w:r>
        <w:t>включает:</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учебный</w:t>
      </w:r>
      <w:r>
        <w:rPr>
          <w:spacing w:val="1"/>
          <w:sz w:val="24"/>
        </w:rPr>
        <w:t xml:space="preserve"> </w:t>
      </w:r>
      <w:r>
        <w:rPr>
          <w:sz w:val="24"/>
        </w:rPr>
        <w:t>план</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один</w:t>
      </w:r>
      <w:r>
        <w:rPr>
          <w:spacing w:val="1"/>
          <w:sz w:val="24"/>
        </w:rPr>
        <w:t xml:space="preserve"> </w:t>
      </w:r>
      <w:r>
        <w:rPr>
          <w:sz w:val="24"/>
        </w:rPr>
        <w:t>из</w:t>
      </w:r>
      <w:r>
        <w:rPr>
          <w:spacing w:val="1"/>
          <w:sz w:val="24"/>
        </w:rPr>
        <w:t xml:space="preserve"> </w:t>
      </w:r>
      <w:r>
        <w:rPr>
          <w:sz w:val="24"/>
        </w:rPr>
        <w:t>основных</w:t>
      </w:r>
      <w:r>
        <w:rPr>
          <w:spacing w:val="1"/>
          <w:sz w:val="24"/>
        </w:rPr>
        <w:t xml:space="preserve"> </w:t>
      </w:r>
      <w:r>
        <w:rPr>
          <w:sz w:val="24"/>
        </w:rPr>
        <w:t>механизмов</w:t>
      </w:r>
      <w:r>
        <w:rPr>
          <w:spacing w:val="1"/>
          <w:sz w:val="24"/>
        </w:rPr>
        <w:t xml:space="preserve"> </w:t>
      </w:r>
      <w:r>
        <w:rPr>
          <w:sz w:val="24"/>
        </w:rPr>
        <w:t>реализации</w:t>
      </w:r>
      <w:r>
        <w:rPr>
          <w:spacing w:val="-2"/>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p>
    <w:p w:rsidR="006B6DD2" w:rsidRDefault="007E562F" w:rsidP="006A6367">
      <w:pPr>
        <w:pStyle w:val="a6"/>
        <w:numPr>
          <w:ilvl w:val="0"/>
          <w:numId w:val="25"/>
        </w:numPr>
        <w:tabs>
          <w:tab w:val="left" w:pos="828"/>
        </w:tabs>
        <w:jc w:val="both"/>
        <w:rPr>
          <w:rFonts w:ascii="Symbol" w:hAnsi="Symbol"/>
          <w:sz w:val="24"/>
        </w:rPr>
      </w:pPr>
      <w:r>
        <w:rPr>
          <w:sz w:val="24"/>
        </w:rPr>
        <w:t>план</w:t>
      </w:r>
      <w:r>
        <w:rPr>
          <w:spacing w:val="-4"/>
          <w:sz w:val="24"/>
        </w:rPr>
        <w:t xml:space="preserve"> </w:t>
      </w:r>
      <w:r>
        <w:rPr>
          <w:sz w:val="24"/>
        </w:rPr>
        <w:t>внеурочной</w:t>
      </w:r>
      <w:r>
        <w:rPr>
          <w:spacing w:val="-4"/>
          <w:sz w:val="24"/>
        </w:rPr>
        <w:t xml:space="preserve"> </w:t>
      </w:r>
      <w:r>
        <w:rPr>
          <w:sz w:val="24"/>
        </w:rPr>
        <w:t>деятельности;</w:t>
      </w:r>
    </w:p>
    <w:p w:rsidR="006B6DD2" w:rsidRDefault="007E562F" w:rsidP="006A6367">
      <w:pPr>
        <w:pStyle w:val="a6"/>
        <w:numPr>
          <w:ilvl w:val="0"/>
          <w:numId w:val="25"/>
        </w:numPr>
        <w:tabs>
          <w:tab w:val="left" w:pos="828"/>
        </w:tabs>
        <w:ind w:right="676"/>
        <w:jc w:val="both"/>
        <w:rPr>
          <w:rFonts w:ascii="Symbol" w:hAnsi="Symbol"/>
          <w:sz w:val="24"/>
        </w:rPr>
      </w:pPr>
      <w:r>
        <w:rPr>
          <w:sz w:val="24"/>
        </w:rPr>
        <w:t>систему условий реализации основной образовательной программы в соответствии с</w:t>
      </w:r>
      <w:r>
        <w:rPr>
          <w:spacing w:val="1"/>
          <w:sz w:val="24"/>
        </w:rPr>
        <w:t xml:space="preserve"> </w:t>
      </w:r>
      <w:r>
        <w:rPr>
          <w:sz w:val="24"/>
        </w:rPr>
        <w:t>требованиями</w:t>
      </w:r>
      <w:r>
        <w:rPr>
          <w:spacing w:val="-2"/>
          <w:sz w:val="24"/>
        </w:rPr>
        <w:t xml:space="preserve"> </w:t>
      </w:r>
      <w:r>
        <w:rPr>
          <w:sz w:val="24"/>
        </w:rPr>
        <w:t>Стандарта.</w:t>
      </w:r>
    </w:p>
    <w:p w:rsidR="006B6DD2" w:rsidRDefault="007E562F">
      <w:pPr>
        <w:pStyle w:val="a3"/>
        <w:spacing w:before="119"/>
        <w:ind w:left="544" w:right="665" w:firstLine="0"/>
      </w:pPr>
      <w:r>
        <w:t>Организация образовательной деятельности по основным образовательным программам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основана</w:t>
      </w:r>
      <w:r>
        <w:rPr>
          <w:spacing w:val="1"/>
        </w:rPr>
        <w:t xml:space="preserve"> </w:t>
      </w:r>
      <w:r>
        <w:t>на</w:t>
      </w:r>
      <w:r>
        <w:rPr>
          <w:spacing w:val="1"/>
        </w:rPr>
        <w:t xml:space="preserve"> </w:t>
      </w:r>
      <w:r>
        <w:t>дифференциации</w:t>
      </w:r>
      <w:r>
        <w:rPr>
          <w:spacing w:val="1"/>
        </w:rPr>
        <w:t xml:space="preserve"> </w:t>
      </w:r>
      <w:r>
        <w:t>содержания</w:t>
      </w:r>
      <w:r>
        <w:rPr>
          <w:spacing w:val="1"/>
        </w:rPr>
        <w:t xml:space="preserve"> </w:t>
      </w:r>
      <w:r>
        <w:t>с</w:t>
      </w:r>
      <w:r>
        <w:rPr>
          <w:spacing w:val="1"/>
        </w:rPr>
        <w:t xml:space="preserve"> </w:t>
      </w:r>
      <w:r>
        <w:t>учетом</w:t>
      </w:r>
      <w:r>
        <w:rPr>
          <w:spacing w:val="-57"/>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обеспечивающих</w:t>
      </w:r>
      <w:r>
        <w:rPr>
          <w:spacing w:val="1"/>
        </w:rPr>
        <w:t xml:space="preserve"> </w:t>
      </w:r>
      <w:r>
        <w:t>изучение</w:t>
      </w:r>
      <w:r>
        <w:rPr>
          <w:spacing w:val="1"/>
        </w:rPr>
        <w:t xml:space="preserve"> </w:t>
      </w:r>
      <w:r>
        <w:t>учебных</w:t>
      </w:r>
      <w:r>
        <w:rPr>
          <w:spacing w:val="1"/>
        </w:rPr>
        <w:t xml:space="preserve"> </w:t>
      </w:r>
      <w:r>
        <w:t>предметов</w:t>
      </w:r>
      <w:r>
        <w:rPr>
          <w:spacing w:val="1"/>
        </w:rPr>
        <w:t xml:space="preserve"> </w:t>
      </w:r>
      <w:r>
        <w:t>всех предметных</w:t>
      </w:r>
      <w:r>
        <w:rPr>
          <w:spacing w:val="1"/>
        </w:rPr>
        <w:t xml:space="preserve"> </w:t>
      </w:r>
      <w:r>
        <w:t>областей 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 на</w:t>
      </w:r>
      <w:r>
        <w:rPr>
          <w:spacing w:val="1"/>
        </w:rPr>
        <w:t xml:space="preserve"> </w:t>
      </w:r>
      <w:r>
        <w:t>базовом</w:t>
      </w:r>
      <w:r>
        <w:rPr>
          <w:spacing w:val="1"/>
        </w:rPr>
        <w:t xml:space="preserve"> </w:t>
      </w:r>
      <w:r>
        <w:t>или</w:t>
      </w:r>
      <w:r>
        <w:rPr>
          <w:spacing w:val="1"/>
        </w:rPr>
        <w:t xml:space="preserve"> </w:t>
      </w:r>
      <w:r>
        <w:t>углубленном</w:t>
      </w:r>
      <w:r>
        <w:rPr>
          <w:spacing w:val="1"/>
        </w:rPr>
        <w:t xml:space="preserve"> </w:t>
      </w:r>
      <w:r>
        <w:t>уровнях (профильное</w:t>
      </w:r>
      <w:r>
        <w:rPr>
          <w:spacing w:val="1"/>
        </w:rPr>
        <w:t xml:space="preserve"> </w:t>
      </w:r>
      <w:r>
        <w:t>обучение)</w:t>
      </w:r>
      <w:r>
        <w:rPr>
          <w:spacing w:val="57"/>
        </w:rPr>
        <w:t xml:space="preserve"> </w:t>
      </w:r>
      <w:r>
        <w:t>основной</w:t>
      </w:r>
      <w:r>
        <w:rPr>
          <w:spacing w:val="-2"/>
        </w:rPr>
        <w:t xml:space="preserve"> </w:t>
      </w:r>
      <w:r>
        <w:t>образовательной</w:t>
      </w:r>
      <w:r>
        <w:rPr>
          <w:spacing w:val="-1"/>
        </w:rPr>
        <w:t xml:space="preserve"> </w:t>
      </w:r>
      <w:r>
        <w:t>программы</w:t>
      </w:r>
      <w:r>
        <w:rPr>
          <w:spacing w:val="-3"/>
        </w:rPr>
        <w:t xml:space="preserve"> </w:t>
      </w:r>
      <w:r>
        <w:t>среднего</w:t>
      </w:r>
      <w:r>
        <w:rPr>
          <w:spacing w:val="-1"/>
        </w:rPr>
        <w:t xml:space="preserve"> </w:t>
      </w:r>
      <w:r>
        <w:t>общего</w:t>
      </w:r>
      <w:r>
        <w:rPr>
          <w:spacing w:val="-1"/>
        </w:rPr>
        <w:t xml:space="preserve"> </w:t>
      </w:r>
      <w:r>
        <w:t>образования</w:t>
      </w:r>
    </w:p>
    <w:p w:rsidR="006B6DD2" w:rsidRDefault="007E562F">
      <w:pPr>
        <w:pStyle w:val="1"/>
      </w:pPr>
      <w:r>
        <w:t>Общие</w:t>
      </w:r>
      <w:r>
        <w:rPr>
          <w:spacing w:val="-4"/>
        </w:rPr>
        <w:t xml:space="preserve"> </w:t>
      </w:r>
      <w:r>
        <w:t>подходы</w:t>
      </w:r>
      <w:r>
        <w:rPr>
          <w:spacing w:val="-3"/>
        </w:rPr>
        <w:t xml:space="preserve"> </w:t>
      </w:r>
      <w:r>
        <w:t>к</w:t>
      </w:r>
      <w:r>
        <w:rPr>
          <w:spacing w:val="-4"/>
        </w:rPr>
        <w:t xml:space="preserve"> </w:t>
      </w:r>
      <w:r>
        <w:t>организации</w:t>
      </w:r>
      <w:r>
        <w:rPr>
          <w:spacing w:val="-2"/>
        </w:rPr>
        <w:t xml:space="preserve"> </w:t>
      </w:r>
      <w:r>
        <w:t>внеурочной</w:t>
      </w:r>
      <w:r>
        <w:rPr>
          <w:spacing w:val="-2"/>
        </w:rPr>
        <w:t xml:space="preserve"> </w:t>
      </w:r>
      <w:r>
        <w:t>деятельности</w:t>
      </w:r>
    </w:p>
    <w:p w:rsidR="006B6DD2" w:rsidRDefault="007E562F">
      <w:pPr>
        <w:pStyle w:val="a3"/>
        <w:ind w:left="544" w:right="668" w:firstLine="0"/>
      </w:pPr>
      <w:r>
        <w:t>Система внеурочной деятельности включает в себя: жизнь ученических сообществ (в то</w:t>
      </w:r>
      <w:r>
        <w:rPr>
          <w:spacing w:val="1"/>
        </w:rPr>
        <w:t xml:space="preserve"> </w:t>
      </w:r>
      <w:r>
        <w:t>числе</w:t>
      </w:r>
      <w:r>
        <w:rPr>
          <w:spacing w:val="1"/>
        </w:rPr>
        <w:t xml:space="preserve"> </w:t>
      </w:r>
      <w:r>
        <w:t>ученических</w:t>
      </w:r>
      <w:r>
        <w:rPr>
          <w:spacing w:val="1"/>
        </w:rPr>
        <w:t xml:space="preserve"> </w:t>
      </w:r>
      <w:r>
        <w:t>классов,</w:t>
      </w:r>
      <w:r>
        <w:rPr>
          <w:spacing w:val="1"/>
        </w:rPr>
        <w:t xml:space="preserve"> </w:t>
      </w:r>
      <w:r>
        <w:t>разновозрастных</w:t>
      </w:r>
      <w:r>
        <w:rPr>
          <w:spacing w:val="1"/>
        </w:rPr>
        <w:t xml:space="preserve"> </w:t>
      </w:r>
      <w:r>
        <w:t>объединений</w:t>
      </w:r>
      <w:r>
        <w:rPr>
          <w:spacing w:val="1"/>
        </w:rPr>
        <w:t xml:space="preserve"> </w:t>
      </w:r>
      <w:r>
        <w:t>по</w:t>
      </w:r>
      <w:r>
        <w:rPr>
          <w:spacing w:val="1"/>
        </w:rPr>
        <w:t xml:space="preserve"> </w:t>
      </w:r>
      <w:r>
        <w:t>интересам,</w:t>
      </w:r>
      <w:r>
        <w:rPr>
          <w:spacing w:val="1"/>
        </w:rPr>
        <w:t xml:space="preserve"> </w:t>
      </w:r>
      <w:r>
        <w:t>клубов;</w:t>
      </w:r>
      <w:r>
        <w:rPr>
          <w:spacing w:val="1"/>
        </w:rPr>
        <w:t xml:space="preserve"> </w:t>
      </w:r>
      <w:r>
        <w:t>юношеских общественных объединений и организаций в рамках «Российского движения</w:t>
      </w:r>
      <w:r>
        <w:rPr>
          <w:spacing w:val="1"/>
        </w:rPr>
        <w:t xml:space="preserve"> </w:t>
      </w:r>
      <w:r>
        <w:t>школьников»);</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61"/>
        </w:rPr>
        <w:t xml:space="preserve"> </w:t>
      </w:r>
      <w:r>
        <w:t>обучающихся;</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обеспечение</w:t>
      </w:r>
      <w:r>
        <w:rPr>
          <w:spacing w:val="1"/>
        </w:rPr>
        <w:t xml:space="preserve"> </w:t>
      </w:r>
      <w:r>
        <w:t>благополучия</w:t>
      </w:r>
      <w:r>
        <w:rPr>
          <w:spacing w:val="1"/>
        </w:rPr>
        <w:t xml:space="preserve"> </w:t>
      </w:r>
      <w:r>
        <w:t>обучающихся</w:t>
      </w:r>
      <w:r>
        <w:rPr>
          <w:spacing w:val="1"/>
        </w:rPr>
        <w:t xml:space="preserve"> </w:t>
      </w:r>
      <w:r>
        <w:t>в</w:t>
      </w:r>
      <w:r>
        <w:rPr>
          <w:spacing w:val="1"/>
        </w:rPr>
        <w:t xml:space="preserve"> </w:t>
      </w:r>
      <w:r>
        <w:t>пространстве</w:t>
      </w:r>
      <w:r>
        <w:rPr>
          <w:spacing w:val="1"/>
        </w:rPr>
        <w:t xml:space="preserve"> </w:t>
      </w:r>
      <w:r>
        <w:t>общеобразовательной</w:t>
      </w:r>
      <w:r>
        <w:rPr>
          <w:spacing w:val="1"/>
        </w:rPr>
        <w:t xml:space="preserve"> </w:t>
      </w:r>
      <w:r>
        <w:t>школы;</w:t>
      </w:r>
      <w:r>
        <w:rPr>
          <w:spacing w:val="1"/>
        </w:rPr>
        <w:t xml:space="preserve"> </w:t>
      </w:r>
      <w:r>
        <w:t>систему</w:t>
      </w:r>
      <w:r>
        <w:rPr>
          <w:spacing w:val="1"/>
        </w:rPr>
        <w:t xml:space="preserve"> </w:t>
      </w:r>
      <w:r>
        <w:t>воспитательных</w:t>
      </w:r>
      <w:r>
        <w:rPr>
          <w:spacing w:val="1"/>
        </w:rPr>
        <w:t xml:space="preserve"> </w:t>
      </w:r>
      <w:r>
        <w:t>мероприятий.</w:t>
      </w:r>
    </w:p>
    <w:p w:rsidR="006B6DD2" w:rsidRDefault="007E562F">
      <w:pPr>
        <w:pStyle w:val="a3"/>
        <w:ind w:left="544" w:right="671" w:firstLine="0"/>
      </w:pPr>
      <w:r>
        <w:t>Организация</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возможность</w:t>
      </w:r>
      <w:r>
        <w:rPr>
          <w:spacing w:val="1"/>
        </w:rPr>
        <w:t xml:space="preserve"> </w:t>
      </w:r>
      <w:r>
        <w:t>использования</w:t>
      </w:r>
      <w:r>
        <w:rPr>
          <w:spacing w:val="1"/>
        </w:rPr>
        <w:t xml:space="preserve"> </w:t>
      </w:r>
      <w:r>
        <w:t>каникулярного</w:t>
      </w:r>
      <w:r>
        <w:rPr>
          <w:spacing w:val="1"/>
        </w:rPr>
        <w:t xml:space="preserve"> </w:t>
      </w:r>
      <w:r>
        <w:t>времени,</w:t>
      </w:r>
      <w:r>
        <w:rPr>
          <w:spacing w:val="1"/>
        </w:rPr>
        <w:t xml:space="preserve"> </w:t>
      </w:r>
      <w:r>
        <w:t>гибкость</w:t>
      </w:r>
      <w:r>
        <w:rPr>
          <w:spacing w:val="1"/>
        </w:rPr>
        <w:t xml:space="preserve"> </w:t>
      </w:r>
      <w:r>
        <w:t>в</w:t>
      </w:r>
      <w:r>
        <w:rPr>
          <w:spacing w:val="1"/>
        </w:rPr>
        <w:t xml:space="preserve"> </w:t>
      </w:r>
      <w:r>
        <w:t>распределении</w:t>
      </w:r>
      <w:r>
        <w:rPr>
          <w:spacing w:val="1"/>
        </w:rPr>
        <w:t xml:space="preserve"> </w:t>
      </w:r>
      <w:r>
        <w:t>нагрузки</w:t>
      </w:r>
      <w:r>
        <w:rPr>
          <w:spacing w:val="1"/>
        </w:rPr>
        <w:t xml:space="preserve"> </w:t>
      </w:r>
      <w:r>
        <w:t>при</w:t>
      </w:r>
      <w:r>
        <w:rPr>
          <w:spacing w:val="1"/>
        </w:rPr>
        <w:t xml:space="preserve"> </w:t>
      </w:r>
      <w:r>
        <w:t>подготовке</w:t>
      </w:r>
      <w:r>
        <w:rPr>
          <w:spacing w:val="1"/>
        </w:rPr>
        <w:t xml:space="preserve"> </w:t>
      </w:r>
      <w:r>
        <w:t>воспитательных</w:t>
      </w:r>
      <w:r>
        <w:rPr>
          <w:spacing w:val="-1"/>
        </w:rPr>
        <w:t xml:space="preserve"> </w:t>
      </w:r>
      <w:r>
        <w:t>мероприятий</w:t>
      </w:r>
      <w:r>
        <w:rPr>
          <w:spacing w:val="-1"/>
        </w:rPr>
        <w:t xml:space="preserve"> </w:t>
      </w:r>
      <w:r>
        <w:t>и</w:t>
      </w:r>
      <w:r>
        <w:rPr>
          <w:spacing w:val="-1"/>
        </w:rPr>
        <w:t xml:space="preserve"> </w:t>
      </w:r>
      <w:r>
        <w:t>общих</w:t>
      </w:r>
      <w:r>
        <w:rPr>
          <w:spacing w:val="-1"/>
        </w:rPr>
        <w:t xml:space="preserve"> </w:t>
      </w:r>
      <w:r>
        <w:t>коллективных дел.</w:t>
      </w:r>
    </w:p>
    <w:p w:rsidR="006B6DD2" w:rsidRDefault="007E562F">
      <w:pPr>
        <w:pStyle w:val="a3"/>
        <w:ind w:left="544" w:right="668" w:firstLine="0"/>
      </w:pPr>
      <w:r>
        <w:t>Вариативность содержания внеурочной деятельности определяется профилями обучения</w:t>
      </w:r>
      <w:r>
        <w:rPr>
          <w:spacing w:val="1"/>
        </w:rPr>
        <w:t xml:space="preserve"> </w:t>
      </w:r>
      <w:r>
        <w:t>(естественно-научный,</w:t>
      </w:r>
      <w:r>
        <w:rPr>
          <w:spacing w:val="1"/>
        </w:rPr>
        <w:t xml:space="preserve"> </w:t>
      </w:r>
      <w:proofErr w:type="gramStart"/>
      <w:r>
        <w:t>гуманитарный</w:t>
      </w:r>
      <w:proofErr w:type="gramEnd"/>
      <w:r>
        <w:t>,</w:t>
      </w:r>
      <w:r>
        <w:rPr>
          <w:spacing w:val="1"/>
        </w:rPr>
        <w:t xml:space="preserve"> </w:t>
      </w:r>
      <w:r>
        <w:t>социально-экономический,</w:t>
      </w:r>
      <w:r>
        <w:rPr>
          <w:spacing w:val="1"/>
        </w:rPr>
        <w:t xml:space="preserve"> </w:t>
      </w:r>
      <w:r>
        <w:t>технологический,</w:t>
      </w:r>
      <w:r>
        <w:rPr>
          <w:spacing w:val="1"/>
        </w:rPr>
        <w:t xml:space="preserve"> </w:t>
      </w:r>
      <w:r>
        <w:t>универсальный).</w:t>
      </w:r>
      <w:r>
        <w:rPr>
          <w:spacing w:val="1"/>
        </w:rPr>
        <w:t xml:space="preserve"> </w:t>
      </w:r>
      <w:r>
        <w:t>Вариативность в</w:t>
      </w:r>
      <w:r>
        <w:rPr>
          <w:spacing w:val="1"/>
        </w:rPr>
        <w:t xml:space="preserve"> </w:t>
      </w:r>
      <w:r>
        <w:t>распределении</w:t>
      </w:r>
      <w:r>
        <w:rPr>
          <w:spacing w:val="1"/>
        </w:rPr>
        <w:t xml:space="preserve"> </w:t>
      </w:r>
      <w:r>
        <w:t>часов</w:t>
      </w:r>
      <w:r>
        <w:rPr>
          <w:spacing w:val="1"/>
        </w:rPr>
        <w:t xml:space="preserve"> </w:t>
      </w:r>
      <w:r>
        <w:t>на</w:t>
      </w:r>
      <w:r>
        <w:rPr>
          <w:spacing w:val="1"/>
        </w:rPr>
        <w:t xml:space="preserve"> </w:t>
      </w:r>
      <w:r>
        <w:t>отдельные</w:t>
      </w:r>
      <w:r>
        <w:rPr>
          <w:spacing w:val="1"/>
        </w:rPr>
        <w:t xml:space="preserve"> </w:t>
      </w:r>
      <w:r>
        <w:t>элементы</w:t>
      </w:r>
      <w:r>
        <w:rPr>
          <w:spacing w:val="1"/>
        </w:rPr>
        <w:t xml:space="preserve"> </w:t>
      </w:r>
      <w:r>
        <w:t>внеурочной</w:t>
      </w:r>
      <w:r>
        <w:rPr>
          <w:spacing w:val="1"/>
        </w:rPr>
        <w:t xml:space="preserve"> </w:t>
      </w:r>
      <w:r>
        <w:t>деятельности</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образовательных</w:t>
      </w:r>
      <w:r>
        <w:rPr>
          <w:spacing w:val="1"/>
        </w:rPr>
        <w:t xml:space="preserve"> </w:t>
      </w:r>
      <w:r>
        <w:t>организаций.</w:t>
      </w:r>
    </w:p>
    <w:p w:rsidR="006B6DD2" w:rsidRDefault="007E562F" w:rsidP="006A6367">
      <w:pPr>
        <w:pStyle w:val="1"/>
        <w:numPr>
          <w:ilvl w:val="1"/>
          <w:numId w:val="23"/>
        </w:numPr>
        <w:tabs>
          <w:tab w:val="left" w:pos="936"/>
        </w:tabs>
        <w:ind w:right="672" w:firstLine="0"/>
        <w:jc w:val="both"/>
      </w:pPr>
      <w:r>
        <w:t>Планируемые</w:t>
      </w:r>
      <w:r>
        <w:rPr>
          <w:spacing w:val="1"/>
        </w:rPr>
        <w:t xml:space="preserve"> </w:t>
      </w:r>
      <w:r>
        <w:t>результаты</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основной</w:t>
      </w:r>
      <w:r>
        <w:rPr>
          <w:spacing w:val="1"/>
        </w:rPr>
        <w:t xml:space="preserve"> </w:t>
      </w:r>
      <w:r>
        <w:t>образовательной</w:t>
      </w:r>
      <w:r>
        <w:rPr>
          <w:spacing w:val="-57"/>
        </w:rPr>
        <w:t xml:space="preserve"> </w:t>
      </w:r>
      <w:r>
        <w:t>программы</w:t>
      </w:r>
      <w:r>
        <w:rPr>
          <w:spacing w:val="-1"/>
        </w:rPr>
        <w:t xml:space="preserve"> </w:t>
      </w:r>
      <w:r>
        <w:t>среднего общего образования</w:t>
      </w:r>
    </w:p>
    <w:p w:rsidR="006B6DD2" w:rsidRDefault="007E562F">
      <w:pPr>
        <w:pStyle w:val="a3"/>
        <w:spacing w:before="121"/>
        <w:ind w:left="544" w:right="670" w:firstLine="0"/>
      </w:pPr>
      <w:r>
        <w:t>Планируемые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представляют</w:t>
      </w:r>
      <w:r>
        <w:rPr>
          <w:spacing w:val="1"/>
        </w:rPr>
        <w:t xml:space="preserve"> </w:t>
      </w:r>
      <w:r>
        <w:t>собой</w:t>
      </w:r>
      <w:r>
        <w:rPr>
          <w:spacing w:val="1"/>
        </w:rPr>
        <w:t xml:space="preserve"> </w:t>
      </w:r>
      <w:r>
        <w:t>систему</w:t>
      </w:r>
      <w:r>
        <w:rPr>
          <w:spacing w:val="1"/>
        </w:rPr>
        <w:t xml:space="preserve"> </w:t>
      </w:r>
      <w:r>
        <w:t>ведущих</w:t>
      </w:r>
      <w:r>
        <w:rPr>
          <w:spacing w:val="1"/>
        </w:rPr>
        <w:t xml:space="preserve"> </w:t>
      </w:r>
      <w:r>
        <w:t>целевых установок и ожидаемых результатов освоения всех компонентов, составляющих</w:t>
      </w:r>
      <w:r>
        <w:rPr>
          <w:spacing w:val="1"/>
        </w:rPr>
        <w:t xml:space="preserve"> </w:t>
      </w:r>
      <w:r>
        <w:t>содержательную</w:t>
      </w:r>
      <w:r>
        <w:rPr>
          <w:spacing w:val="1"/>
        </w:rPr>
        <w:t xml:space="preserve"> </w:t>
      </w:r>
      <w:r>
        <w:t>основу</w:t>
      </w:r>
      <w:r>
        <w:rPr>
          <w:spacing w:val="1"/>
        </w:rPr>
        <w:t xml:space="preserve"> </w:t>
      </w:r>
      <w:r>
        <w:t>образовательной</w:t>
      </w:r>
      <w:r>
        <w:rPr>
          <w:spacing w:val="1"/>
        </w:rPr>
        <w:t xml:space="preserve"> </w:t>
      </w:r>
      <w:r>
        <w:t>программы.</w:t>
      </w:r>
      <w:r>
        <w:rPr>
          <w:spacing w:val="1"/>
        </w:rPr>
        <w:t xml:space="preserve"> </w:t>
      </w:r>
      <w:r>
        <w:t>Они</w:t>
      </w:r>
      <w:r>
        <w:rPr>
          <w:spacing w:val="1"/>
        </w:rPr>
        <w:t xml:space="preserve"> </w:t>
      </w:r>
      <w:r>
        <w:t>обеспечивают</w:t>
      </w:r>
      <w:r>
        <w:rPr>
          <w:spacing w:val="1"/>
        </w:rPr>
        <w:t xml:space="preserve"> </w:t>
      </w:r>
      <w:r>
        <w:t>связь</w:t>
      </w:r>
      <w:r>
        <w:rPr>
          <w:spacing w:val="1"/>
        </w:rPr>
        <w:t xml:space="preserve"> </w:t>
      </w:r>
      <w:r>
        <w:t>между</w:t>
      </w:r>
      <w:r>
        <w:rPr>
          <w:spacing w:val="1"/>
        </w:rPr>
        <w:t xml:space="preserve"> </w:t>
      </w:r>
      <w:r>
        <w:t>требованиями ФГОС СОО, образовательным процессом и системой оценки результатов</w:t>
      </w:r>
      <w:r>
        <w:rPr>
          <w:spacing w:val="1"/>
        </w:rPr>
        <w:t xml:space="preserve"> </w:t>
      </w:r>
      <w:r>
        <w:t>освоения ООП СОО, выступая содержательной и критериальной основой для разработки</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учебно-методической</w:t>
      </w:r>
      <w:r>
        <w:rPr>
          <w:spacing w:val="1"/>
        </w:rPr>
        <w:t xml:space="preserve"> </w:t>
      </w:r>
      <w:r>
        <w:t>литературы,</w:t>
      </w:r>
      <w:r>
        <w:rPr>
          <w:spacing w:val="1"/>
        </w:rPr>
        <w:t xml:space="preserve"> </w:t>
      </w:r>
      <w:r>
        <w:t>с</w:t>
      </w:r>
      <w:r>
        <w:rPr>
          <w:spacing w:val="61"/>
        </w:rPr>
        <w:t xml:space="preserve"> </w:t>
      </w:r>
      <w:r>
        <w:t>одной</w:t>
      </w:r>
      <w:r>
        <w:rPr>
          <w:spacing w:val="1"/>
        </w:rPr>
        <w:t xml:space="preserve"> </w:t>
      </w:r>
      <w:r>
        <w:t>стороны,</w:t>
      </w:r>
      <w:r>
        <w:rPr>
          <w:spacing w:val="-1"/>
        </w:rPr>
        <w:t xml:space="preserve"> </w:t>
      </w:r>
      <w:r>
        <w:t>и</w:t>
      </w:r>
      <w:r>
        <w:rPr>
          <w:spacing w:val="1"/>
        </w:rPr>
        <w:t xml:space="preserve"> </w:t>
      </w:r>
      <w:r>
        <w:t>системы оценки</w:t>
      </w:r>
      <w:r>
        <w:rPr>
          <w:spacing w:val="-1"/>
        </w:rPr>
        <w:t xml:space="preserve"> </w:t>
      </w:r>
      <w:r>
        <w:t>— с</w:t>
      </w:r>
      <w:r>
        <w:rPr>
          <w:spacing w:val="-1"/>
        </w:rPr>
        <w:t xml:space="preserve"> </w:t>
      </w:r>
      <w:r>
        <w:t>другой.</w:t>
      </w:r>
    </w:p>
    <w:p w:rsidR="006B6DD2" w:rsidRPr="007E562F" w:rsidRDefault="007E562F">
      <w:pPr>
        <w:spacing w:before="1"/>
        <w:ind w:left="544" w:right="680"/>
        <w:jc w:val="both"/>
        <w:rPr>
          <w:sz w:val="24"/>
          <w:szCs w:val="24"/>
        </w:rPr>
      </w:pPr>
      <w:r>
        <w:rPr>
          <w:sz w:val="23"/>
        </w:rPr>
        <w:t>ООП</w:t>
      </w:r>
      <w:r>
        <w:rPr>
          <w:spacing w:val="1"/>
          <w:sz w:val="23"/>
        </w:rPr>
        <w:t xml:space="preserve"> </w:t>
      </w:r>
      <w:r>
        <w:rPr>
          <w:sz w:val="23"/>
        </w:rPr>
        <w:t>СОО</w:t>
      </w:r>
      <w:r>
        <w:rPr>
          <w:spacing w:val="1"/>
          <w:sz w:val="23"/>
        </w:rPr>
        <w:t xml:space="preserve"> </w:t>
      </w:r>
      <w:proofErr w:type="gramStart"/>
      <w:r>
        <w:rPr>
          <w:sz w:val="23"/>
        </w:rPr>
        <w:t>ориентирована</w:t>
      </w:r>
      <w:proofErr w:type="gramEnd"/>
      <w:r>
        <w:rPr>
          <w:spacing w:val="1"/>
          <w:sz w:val="23"/>
        </w:rPr>
        <w:t xml:space="preserve"> </w:t>
      </w:r>
      <w:r>
        <w:rPr>
          <w:sz w:val="23"/>
        </w:rPr>
        <w:t>на</w:t>
      </w:r>
      <w:r>
        <w:rPr>
          <w:spacing w:val="1"/>
          <w:sz w:val="23"/>
        </w:rPr>
        <w:t xml:space="preserve"> </w:t>
      </w:r>
      <w:r>
        <w:rPr>
          <w:sz w:val="23"/>
        </w:rPr>
        <w:t>достижение</w:t>
      </w:r>
      <w:r>
        <w:rPr>
          <w:spacing w:val="1"/>
          <w:sz w:val="23"/>
        </w:rPr>
        <w:t xml:space="preserve"> </w:t>
      </w:r>
      <w:r>
        <w:rPr>
          <w:sz w:val="23"/>
        </w:rPr>
        <w:t>заданных</w:t>
      </w:r>
      <w:r>
        <w:rPr>
          <w:spacing w:val="1"/>
          <w:sz w:val="23"/>
        </w:rPr>
        <w:t xml:space="preserve"> </w:t>
      </w:r>
      <w:r>
        <w:rPr>
          <w:sz w:val="23"/>
        </w:rPr>
        <w:t>требованиями</w:t>
      </w:r>
      <w:r>
        <w:rPr>
          <w:spacing w:val="1"/>
          <w:sz w:val="23"/>
        </w:rPr>
        <w:t xml:space="preserve"> </w:t>
      </w:r>
      <w:r>
        <w:rPr>
          <w:sz w:val="23"/>
        </w:rPr>
        <w:t>ФГОС</w:t>
      </w:r>
      <w:r>
        <w:rPr>
          <w:spacing w:val="1"/>
          <w:sz w:val="23"/>
        </w:rPr>
        <w:t xml:space="preserve"> </w:t>
      </w:r>
      <w:r>
        <w:rPr>
          <w:sz w:val="23"/>
        </w:rPr>
        <w:t>СОО</w:t>
      </w:r>
      <w:r>
        <w:rPr>
          <w:spacing w:val="1"/>
          <w:sz w:val="23"/>
        </w:rPr>
        <w:t xml:space="preserve"> </w:t>
      </w:r>
      <w:r>
        <w:rPr>
          <w:sz w:val="23"/>
        </w:rPr>
        <w:t>групп</w:t>
      </w:r>
      <w:r>
        <w:rPr>
          <w:spacing w:val="1"/>
          <w:sz w:val="23"/>
        </w:rPr>
        <w:t xml:space="preserve"> </w:t>
      </w:r>
      <w:r w:rsidRPr="007E562F">
        <w:rPr>
          <w:sz w:val="24"/>
          <w:szCs w:val="24"/>
        </w:rPr>
        <w:t>результатов:</w:t>
      </w:r>
    </w:p>
    <w:p w:rsidR="006B6DD2" w:rsidRPr="007E562F" w:rsidRDefault="007E562F">
      <w:pPr>
        <w:spacing w:before="61"/>
        <w:ind w:left="544" w:right="676"/>
        <w:jc w:val="both"/>
        <w:rPr>
          <w:sz w:val="24"/>
          <w:szCs w:val="24"/>
        </w:rPr>
      </w:pPr>
      <w:r w:rsidRPr="007E562F">
        <w:rPr>
          <w:b/>
          <w:i/>
          <w:sz w:val="24"/>
          <w:szCs w:val="24"/>
        </w:rPr>
        <w:t>личностных</w:t>
      </w:r>
      <w:r w:rsidRPr="007E562F">
        <w:rPr>
          <w:sz w:val="24"/>
          <w:szCs w:val="24"/>
        </w:rPr>
        <w:t>,</w:t>
      </w:r>
      <w:r w:rsidRPr="007E562F">
        <w:rPr>
          <w:spacing w:val="1"/>
          <w:sz w:val="24"/>
          <w:szCs w:val="24"/>
        </w:rPr>
        <w:t xml:space="preserve"> </w:t>
      </w:r>
      <w:r w:rsidRPr="007E562F">
        <w:rPr>
          <w:sz w:val="24"/>
          <w:szCs w:val="24"/>
        </w:rPr>
        <w:t>включающих</w:t>
      </w:r>
      <w:r w:rsidRPr="007E562F">
        <w:rPr>
          <w:spacing w:val="1"/>
          <w:sz w:val="24"/>
          <w:szCs w:val="24"/>
        </w:rPr>
        <w:t xml:space="preserve"> </w:t>
      </w:r>
      <w:r w:rsidRPr="007E562F">
        <w:rPr>
          <w:sz w:val="24"/>
          <w:szCs w:val="24"/>
        </w:rPr>
        <w:t>готовность</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способность</w:t>
      </w:r>
      <w:r w:rsidRPr="007E562F">
        <w:rPr>
          <w:spacing w:val="1"/>
          <w:sz w:val="24"/>
          <w:szCs w:val="24"/>
        </w:rPr>
        <w:t xml:space="preserve"> </w:t>
      </w:r>
      <w:r w:rsidRPr="007E562F">
        <w:rPr>
          <w:sz w:val="24"/>
          <w:szCs w:val="24"/>
        </w:rPr>
        <w:t>обучающихся</w:t>
      </w:r>
      <w:r w:rsidRPr="007E562F">
        <w:rPr>
          <w:spacing w:val="1"/>
          <w:sz w:val="24"/>
          <w:szCs w:val="24"/>
        </w:rPr>
        <w:t xml:space="preserve"> </w:t>
      </w:r>
      <w:r w:rsidRPr="007E562F">
        <w:rPr>
          <w:sz w:val="24"/>
          <w:szCs w:val="24"/>
        </w:rPr>
        <w:t>к</w:t>
      </w:r>
      <w:r w:rsidRPr="007E562F">
        <w:rPr>
          <w:spacing w:val="1"/>
          <w:sz w:val="24"/>
          <w:szCs w:val="24"/>
        </w:rPr>
        <w:t xml:space="preserve"> </w:t>
      </w:r>
      <w:r w:rsidRPr="007E562F">
        <w:rPr>
          <w:sz w:val="24"/>
          <w:szCs w:val="24"/>
        </w:rPr>
        <w:t>саморазвитию</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личностному</w:t>
      </w:r>
      <w:r w:rsidRPr="007E562F">
        <w:rPr>
          <w:spacing w:val="1"/>
          <w:sz w:val="24"/>
          <w:szCs w:val="24"/>
        </w:rPr>
        <w:t xml:space="preserve"> </w:t>
      </w:r>
      <w:r w:rsidRPr="007E562F">
        <w:rPr>
          <w:sz w:val="24"/>
          <w:szCs w:val="24"/>
        </w:rPr>
        <w:t>самоопределению,</w:t>
      </w:r>
      <w:r w:rsidRPr="007E562F">
        <w:rPr>
          <w:spacing w:val="1"/>
          <w:sz w:val="24"/>
          <w:szCs w:val="24"/>
        </w:rPr>
        <w:t xml:space="preserve"> </w:t>
      </w:r>
      <w:r w:rsidRPr="007E562F">
        <w:rPr>
          <w:sz w:val="24"/>
          <w:szCs w:val="24"/>
        </w:rPr>
        <w:t>сформированность</w:t>
      </w:r>
      <w:r w:rsidRPr="007E562F">
        <w:rPr>
          <w:spacing w:val="1"/>
          <w:sz w:val="24"/>
          <w:szCs w:val="24"/>
        </w:rPr>
        <w:t xml:space="preserve"> </w:t>
      </w:r>
      <w:r w:rsidRPr="007E562F">
        <w:rPr>
          <w:sz w:val="24"/>
          <w:szCs w:val="24"/>
        </w:rPr>
        <w:t>их</w:t>
      </w:r>
      <w:r w:rsidRPr="007E562F">
        <w:rPr>
          <w:spacing w:val="1"/>
          <w:sz w:val="24"/>
          <w:szCs w:val="24"/>
        </w:rPr>
        <w:t xml:space="preserve"> </w:t>
      </w:r>
      <w:r w:rsidRPr="007E562F">
        <w:rPr>
          <w:sz w:val="24"/>
          <w:szCs w:val="24"/>
        </w:rPr>
        <w:t>мотивации</w:t>
      </w:r>
      <w:r w:rsidRPr="007E562F">
        <w:rPr>
          <w:spacing w:val="1"/>
          <w:sz w:val="24"/>
          <w:szCs w:val="24"/>
        </w:rPr>
        <w:t xml:space="preserve"> </w:t>
      </w:r>
      <w:r w:rsidRPr="007E562F">
        <w:rPr>
          <w:sz w:val="24"/>
          <w:szCs w:val="24"/>
        </w:rPr>
        <w:t>к</w:t>
      </w:r>
      <w:r w:rsidRPr="007E562F">
        <w:rPr>
          <w:spacing w:val="1"/>
          <w:sz w:val="24"/>
          <w:szCs w:val="24"/>
        </w:rPr>
        <w:t xml:space="preserve"> </w:t>
      </w:r>
      <w:r w:rsidRPr="007E562F">
        <w:rPr>
          <w:sz w:val="24"/>
          <w:szCs w:val="24"/>
        </w:rPr>
        <w:t>обучению</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целенаправленной</w:t>
      </w:r>
      <w:r w:rsidRPr="007E562F">
        <w:rPr>
          <w:spacing w:val="1"/>
          <w:sz w:val="24"/>
          <w:szCs w:val="24"/>
        </w:rPr>
        <w:t xml:space="preserve"> </w:t>
      </w:r>
      <w:r w:rsidRPr="007E562F">
        <w:rPr>
          <w:sz w:val="24"/>
          <w:szCs w:val="24"/>
        </w:rPr>
        <w:t>познавательной</w:t>
      </w:r>
      <w:r w:rsidRPr="007E562F">
        <w:rPr>
          <w:spacing w:val="1"/>
          <w:sz w:val="24"/>
          <w:szCs w:val="24"/>
        </w:rPr>
        <w:t xml:space="preserve"> </w:t>
      </w:r>
      <w:r w:rsidRPr="007E562F">
        <w:rPr>
          <w:sz w:val="24"/>
          <w:szCs w:val="24"/>
        </w:rPr>
        <w:t>деятельности,</w:t>
      </w:r>
      <w:r w:rsidRPr="007E562F">
        <w:rPr>
          <w:spacing w:val="1"/>
          <w:sz w:val="24"/>
          <w:szCs w:val="24"/>
        </w:rPr>
        <w:t xml:space="preserve"> </w:t>
      </w:r>
      <w:r w:rsidRPr="007E562F">
        <w:rPr>
          <w:sz w:val="24"/>
          <w:szCs w:val="24"/>
        </w:rPr>
        <w:t>системы</w:t>
      </w:r>
      <w:r w:rsidRPr="007E562F">
        <w:rPr>
          <w:spacing w:val="1"/>
          <w:sz w:val="24"/>
          <w:szCs w:val="24"/>
        </w:rPr>
        <w:t xml:space="preserve"> </w:t>
      </w:r>
      <w:r w:rsidRPr="007E562F">
        <w:rPr>
          <w:sz w:val="24"/>
          <w:szCs w:val="24"/>
        </w:rPr>
        <w:t>значимых</w:t>
      </w:r>
      <w:r w:rsidRPr="007E562F">
        <w:rPr>
          <w:spacing w:val="1"/>
          <w:sz w:val="24"/>
          <w:szCs w:val="24"/>
        </w:rPr>
        <w:t xml:space="preserve"> </w:t>
      </w:r>
      <w:r w:rsidRPr="007E562F">
        <w:rPr>
          <w:sz w:val="24"/>
          <w:szCs w:val="24"/>
        </w:rPr>
        <w:t>социальных</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межличностных</w:t>
      </w:r>
      <w:r w:rsidRPr="007E562F">
        <w:rPr>
          <w:spacing w:val="1"/>
          <w:sz w:val="24"/>
          <w:szCs w:val="24"/>
        </w:rPr>
        <w:t xml:space="preserve"> </w:t>
      </w:r>
      <w:r w:rsidRPr="007E562F">
        <w:rPr>
          <w:sz w:val="24"/>
          <w:szCs w:val="24"/>
        </w:rPr>
        <w:t>отношений,</w:t>
      </w:r>
      <w:r w:rsidRPr="007E562F">
        <w:rPr>
          <w:spacing w:val="1"/>
          <w:sz w:val="24"/>
          <w:szCs w:val="24"/>
        </w:rPr>
        <w:t xml:space="preserve"> </w:t>
      </w:r>
      <w:r w:rsidRPr="007E562F">
        <w:rPr>
          <w:sz w:val="24"/>
          <w:szCs w:val="24"/>
        </w:rPr>
        <w:t>ценностно-смысловых</w:t>
      </w:r>
      <w:r w:rsidRPr="007E562F">
        <w:rPr>
          <w:spacing w:val="1"/>
          <w:sz w:val="24"/>
          <w:szCs w:val="24"/>
        </w:rPr>
        <w:t xml:space="preserve"> </w:t>
      </w:r>
      <w:r w:rsidRPr="007E562F">
        <w:rPr>
          <w:sz w:val="24"/>
          <w:szCs w:val="24"/>
        </w:rPr>
        <w:t>установок,</w:t>
      </w:r>
      <w:r w:rsidRPr="007E562F">
        <w:rPr>
          <w:spacing w:val="1"/>
          <w:sz w:val="24"/>
          <w:szCs w:val="24"/>
        </w:rPr>
        <w:t xml:space="preserve"> </w:t>
      </w:r>
      <w:r w:rsidRPr="007E562F">
        <w:rPr>
          <w:sz w:val="24"/>
          <w:szCs w:val="24"/>
        </w:rPr>
        <w:t>отражающих</w:t>
      </w:r>
      <w:r w:rsidRPr="007E562F">
        <w:rPr>
          <w:spacing w:val="1"/>
          <w:sz w:val="24"/>
          <w:szCs w:val="24"/>
        </w:rPr>
        <w:t xml:space="preserve"> </w:t>
      </w:r>
      <w:r w:rsidRPr="007E562F">
        <w:rPr>
          <w:sz w:val="24"/>
          <w:szCs w:val="24"/>
        </w:rPr>
        <w:t>личностные</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гражданские</w:t>
      </w:r>
      <w:r w:rsidRPr="007E562F">
        <w:rPr>
          <w:spacing w:val="25"/>
          <w:sz w:val="24"/>
          <w:szCs w:val="24"/>
        </w:rPr>
        <w:t xml:space="preserve"> </w:t>
      </w:r>
      <w:r w:rsidRPr="007E562F">
        <w:rPr>
          <w:sz w:val="24"/>
          <w:szCs w:val="24"/>
        </w:rPr>
        <w:t>позиции</w:t>
      </w:r>
      <w:r w:rsidRPr="007E562F">
        <w:rPr>
          <w:spacing w:val="27"/>
          <w:sz w:val="24"/>
          <w:szCs w:val="24"/>
        </w:rPr>
        <w:t xml:space="preserve"> </w:t>
      </w:r>
      <w:r w:rsidRPr="007E562F">
        <w:rPr>
          <w:sz w:val="24"/>
          <w:szCs w:val="24"/>
        </w:rPr>
        <w:t>в</w:t>
      </w:r>
      <w:r w:rsidRPr="007E562F">
        <w:rPr>
          <w:spacing w:val="27"/>
          <w:sz w:val="24"/>
          <w:szCs w:val="24"/>
        </w:rPr>
        <w:t xml:space="preserve"> </w:t>
      </w:r>
      <w:r w:rsidRPr="007E562F">
        <w:rPr>
          <w:sz w:val="24"/>
          <w:szCs w:val="24"/>
        </w:rPr>
        <w:t>деятельности,</w:t>
      </w:r>
      <w:r w:rsidRPr="007E562F">
        <w:rPr>
          <w:spacing w:val="27"/>
          <w:sz w:val="24"/>
          <w:szCs w:val="24"/>
        </w:rPr>
        <w:t xml:space="preserve"> </w:t>
      </w:r>
      <w:r w:rsidRPr="007E562F">
        <w:rPr>
          <w:sz w:val="24"/>
          <w:szCs w:val="24"/>
        </w:rPr>
        <w:t>правосознание,</w:t>
      </w:r>
      <w:r w:rsidRPr="007E562F">
        <w:rPr>
          <w:spacing w:val="27"/>
          <w:sz w:val="24"/>
          <w:szCs w:val="24"/>
        </w:rPr>
        <w:t xml:space="preserve"> </w:t>
      </w:r>
      <w:r w:rsidRPr="007E562F">
        <w:rPr>
          <w:sz w:val="24"/>
          <w:szCs w:val="24"/>
        </w:rPr>
        <w:t>экологическую</w:t>
      </w:r>
      <w:r w:rsidRPr="007E562F">
        <w:rPr>
          <w:spacing w:val="28"/>
          <w:sz w:val="24"/>
          <w:szCs w:val="24"/>
        </w:rPr>
        <w:t xml:space="preserve"> </w:t>
      </w:r>
      <w:r w:rsidRPr="007E562F">
        <w:rPr>
          <w:sz w:val="24"/>
          <w:szCs w:val="24"/>
        </w:rPr>
        <w:t>культуру,</w:t>
      </w:r>
      <w:r w:rsidRPr="007E562F">
        <w:rPr>
          <w:spacing w:val="26"/>
          <w:sz w:val="24"/>
          <w:szCs w:val="24"/>
        </w:rPr>
        <w:t xml:space="preserve"> </w:t>
      </w:r>
      <w:r w:rsidRPr="007E562F">
        <w:rPr>
          <w:sz w:val="24"/>
          <w:szCs w:val="24"/>
        </w:rPr>
        <w:t>способность</w:t>
      </w:r>
    </w:p>
    <w:p w:rsidR="006B6DD2" w:rsidRPr="007E562F" w:rsidRDefault="006B6DD2">
      <w:pPr>
        <w:jc w:val="both"/>
        <w:rPr>
          <w:sz w:val="24"/>
          <w:szCs w:val="24"/>
        </w:rPr>
        <w:sectPr w:rsidR="006B6DD2" w:rsidRPr="007E562F" w:rsidSect="007E562F">
          <w:pgSz w:w="11910" w:h="16840"/>
          <w:pgMar w:top="1040" w:right="180" w:bottom="660" w:left="1160" w:header="0" w:footer="390" w:gutter="0"/>
          <w:cols w:space="720"/>
        </w:sectPr>
      </w:pPr>
    </w:p>
    <w:p w:rsidR="006B6DD2" w:rsidRPr="007E562F" w:rsidRDefault="007E562F">
      <w:pPr>
        <w:spacing w:before="77"/>
        <w:ind w:left="544" w:right="687"/>
        <w:jc w:val="both"/>
        <w:rPr>
          <w:sz w:val="24"/>
          <w:szCs w:val="24"/>
        </w:rPr>
      </w:pPr>
      <w:r w:rsidRPr="007E562F">
        <w:rPr>
          <w:sz w:val="24"/>
          <w:szCs w:val="24"/>
        </w:rPr>
        <w:lastRenderedPageBreak/>
        <w:t>ставить цели и строить жизненные планы, способность к осознанию российской гражданской</w:t>
      </w:r>
      <w:r w:rsidRPr="007E562F">
        <w:rPr>
          <w:spacing w:val="1"/>
          <w:sz w:val="24"/>
          <w:szCs w:val="24"/>
        </w:rPr>
        <w:t xml:space="preserve"> </w:t>
      </w:r>
      <w:r w:rsidRPr="007E562F">
        <w:rPr>
          <w:sz w:val="24"/>
          <w:szCs w:val="24"/>
        </w:rPr>
        <w:t>идентичности</w:t>
      </w:r>
      <w:r w:rsidRPr="007E562F">
        <w:rPr>
          <w:spacing w:val="-2"/>
          <w:sz w:val="24"/>
          <w:szCs w:val="24"/>
        </w:rPr>
        <w:t xml:space="preserve"> </w:t>
      </w:r>
      <w:r w:rsidRPr="007E562F">
        <w:rPr>
          <w:sz w:val="24"/>
          <w:szCs w:val="24"/>
        </w:rPr>
        <w:t>в</w:t>
      </w:r>
      <w:r w:rsidRPr="007E562F">
        <w:rPr>
          <w:spacing w:val="-1"/>
          <w:sz w:val="24"/>
          <w:szCs w:val="24"/>
        </w:rPr>
        <w:t xml:space="preserve"> </w:t>
      </w:r>
      <w:r w:rsidRPr="007E562F">
        <w:rPr>
          <w:sz w:val="24"/>
          <w:szCs w:val="24"/>
        </w:rPr>
        <w:t>поликультурном</w:t>
      </w:r>
      <w:r w:rsidRPr="007E562F">
        <w:rPr>
          <w:spacing w:val="-2"/>
          <w:sz w:val="24"/>
          <w:szCs w:val="24"/>
        </w:rPr>
        <w:t xml:space="preserve"> </w:t>
      </w:r>
      <w:r w:rsidRPr="007E562F">
        <w:rPr>
          <w:sz w:val="24"/>
          <w:szCs w:val="24"/>
        </w:rPr>
        <w:t>социуме;</w:t>
      </w:r>
    </w:p>
    <w:p w:rsidR="006B6DD2" w:rsidRPr="007E562F" w:rsidRDefault="007E562F">
      <w:pPr>
        <w:spacing w:before="61"/>
        <w:ind w:left="544" w:right="677"/>
        <w:jc w:val="both"/>
        <w:rPr>
          <w:sz w:val="24"/>
          <w:szCs w:val="24"/>
        </w:rPr>
      </w:pPr>
      <w:proofErr w:type="gramStart"/>
      <w:r w:rsidRPr="007E562F">
        <w:rPr>
          <w:b/>
          <w:i/>
          <w:sz w:val="24"/>
          <w:szCs w:val="24"/>
        </w:rPr>
        <w:t>метапредметных</w:t>
      </w:r>
      <w:r w:rsidRPr="007E562F">
        <w:rPr>
          <w:sz w:val="24"/>
          <w:szCs w:val="24"/>
        </w:rPr>
        <w:t>,</w:t>
      </w:r>
      <w:r w:rsidRPr="007E562F">
        <w:rPr>
          <w:spacing w:val="1"/>
          <w:sz w:val="24"/>
          <w:szCs w:val="24"/>
        </w:rPr>
        <w:t xml:space="preserve"> </w:t>
      </w:r>
      <w:r w:rsidRPr="007E562F">
        <w:rPr>
          <w:sz w:val="24"/>
          <w:szCs w:val="24"/>
        </w:rPr>
        <w:t>включающих</w:t>
      </w:r>
      <w:r w:rsidRPr="007E562F">
        <w:rPr>
          <w:spacing w:val="1"/>
          <w:sz w:val="24"/>
          <w:szCs w:val="24"/>
        </w:rPr>
        <w:t xml:space="preserve"> </w:t>
      </w:r>
      <w:r w:rsidRPr="007E562F">
        <w:rPr>
          <w:sz w:val="24"/>
          <w:szCs w:val="24"/>
        </w:rPr>
        <w:t>освоенные</w:t>
      </w:r>
      <w:r w:rsidRPr="007E562F">
        <w:rPr>
          <w:spacing w:val="1"/>
          <w:sz w:val="24"/>
          <w:szCs w:val="24"/>
        </w:rPr>
        <w:t xml:space="preserve"> </w:t>
      </w:r>
      <w:r w:rsidRPr="007E562F">
        <w:rPr>
          <w:sz w:val="24"/>
          <w:szCs w:val="24"/>
        </w:rPr>
        <w:t>обучающимися</w:t>
      </w:r>
      <w:r w:rsidRPr="007E562F">
        <w:rPr>
          <w:spacing w:val="1"/>
          <w:sz w:val="24"/>
          <w:szCs w:val="24"/>
        </w:rPr>
        <w:t xml:space="preserve"> </w:t>
      </w:r>
      <w:r w:rsidRPr="007E562F">
        <w:rPr>
          <w:sz w:val="24"/>
          <w:szCs w:val="24"/>
        </w:rPr>
        <w:t>межпредметные</w:t>
      </w:r>
      <w:r w:rsidRPr="007E562F">
        <w:rPr>
          <w:spacing w:val="1"/>
          <w:sz w:val="24"/>
          <w:szCs w:val="24"/>
        </w:rPr>
        <w:t xml:space="preserve"> </w:t>
      </w:r>
      <w:r w:rsidRPr="007E562F">
        <w:rPr>
          <w:sz w:val="24"/>
          <w:szCs w:val="24"/>
        </w:rPr>
        <w:t>понятия</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универсальные</w:t>
      </w:r>
      <w:r w:rsidRPr="007E562F">
        <w:rPr>
          <w:spacing w:val="1"/>
          <w:sz w:val="24"/>
          <w:szCs w:val="24"/>
        </w:rPr>
        <w:t xml:space="preserve"> </w:t>
      </w:r>
      <w:r w:rsidRPr="007E562F">
        <w:rPr>
          <w:sz w:val="24"/>
          <w:szCs w:val="24"/>
        </w:rPr>
        <w:t>учебные</w:t>
      </w:r>
      <w:r w:rsidRPr="007E562F">
        <w:rPr>
          <w:spacing w:val="1"/>
          <w:sz w:val="24"/>
          <w:szCs w:val="24"/>
        </w:rPr>
        <w:t xml:space="preserve"> </w:t>
      </w:r>
      <w:r w:rsidRPr="007E562F">
        <w:rPr>
          <w:sz w:val="24"/>
          <w:szCs w:val="24"/>
        </w:rPr>
        <w:t>действия</w:t>
      </w:r>
      <w:r w:rsidRPr="007E562F">
        <w:rPr>
          <w:spacing w:val="1"/>
          <w:sz w:val="24"/>
          <w:szCs w:val="24"/>
        </w:rPr>
        <w:t xml:space="preserve"> </w:t>
      </w:r>
      <w:r w:rsidRPr="007E562F">
        <w:rPr>
          <w:sz w:val="24"/>
          <w:szCs w:val="24"/>
        </w:rPr>
        <w:t>(регулятивные,</w:t>
      </w:r>
      <w:r w:rsidRPr="007E562F">
        <w:rPr>
          <w:spacing w:val="1"/>
          <w:sz w:val="24"/>
          <w:szCs w:val="24"/>
        </w:rPr>
        <w:t xml:space="preserve"> </w:t>
      </w:r>
      <w:r w:rsidRPr="007E562F">
        <w:rPr>
          <w:sz w:val="24"/>
          <w:szCs w:val="24"/>
        </w:rPr>
        <w:t>познавательные,</w:t>
      </w:r>
      <w:r w:rsidRPr="007E562F">
        <w:rPr>
          <w:spacing w:val="1"/>
          <w:sz w:val="24"/>
          <w:szCs w:val="24"/>
        </w:rPr>
        <w:t xml:space="preserve"> </w:t>
      </w:r>
      <w:r w:rsidRPr="007E562F">
        <w:rPr>
          <w:sz w:val="24"/>
          <w:szCs w:val="24"/>
        </w:rPr>
        <w:t>коммуникативные),</w:t>
      </w:r>
      <w:r w:rsidRPr="007E562F">
        <w:rPr>
          <w:spacing w:val="1"/>
          <w:sz w:val="24"/>
          <w:szCs w:val="24"/>
        </w:rPr>
        <w:t xml:space="preserve"> </w:t>
      </w:r>
      <w:r w:rsidRPr="007E562F">
        <w:rPr>
          <w:sz w:val="24"/>
          <w:szCs w:val="24"/>
        </w:rPr>
        <w:t>способность их использования в познавательной и социальной практике, самостоятельность в</w:t>
      </w:r>
      <w:r w:rsidRPr="007E562F">
        <w:rPr>
          <w:spacing w:val="1"/>
          <w:sz w:val="24"/>
          <w:szCs w:val="24"/>
        </w:rPr>
        <w:t xml:space="preserve"> </w:t>
      </w:r>
      <w:r w:rsidRPr="007E562F">
        <w:rPr>
          <w:sz w:val="24"/>
          <w:szCs w:val="24"/>
        </w:rPr>
        <w:t>планировании</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осуществлении</w:t>
      </w:r>
      <w:r w:rsidRPr="007E562F">
        <w:rPr>
          <w:spacing w:val="1"/>
          <w:sz w:val="24"/>
          <w:szCs w:val="24"/>
        </w:rPr>
        <w:t xml:space="preserve"> </w:t>
      </w:r>
      <w:r w:rsidRPr="007E562F">
        <w:rPr>
          <w:sz w:val="24"/>
          <w:szCs w:val="24"/>
        </w:rPr>
        <w:t>учебной</w:t>
      </w:r>
      <w:r w:rsidRPr="007E562F">
        <w:rPr>
          <w:spacing w:val="1"/>
          <w:sz w:val="24"/>
          <w:szCs w:val="24"/>
        </w:rPr>
        <w:t xml:space="preserve"> </w:t>
      </w:r>
      <w:r w:rsidRPr="007E562F">
        <w:rPr>
          <w:sz w:val="24"/>
          <w:szCs w:val="24"/>
        </w:rPr>
        <w:t>деятельности</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организации</w:t>
      </w:r>
      <w:r w:rsidRPr="007E562F">
        <w:rPr>
          <w:spacing w:val="1"/>
          <w:sz w:val="24"/>
          <w:szCs w:val="24"/>
        </w:rPr>
        <w:t xml:space="preserve"> </w:t>
      </w:r>
      <w:r w:rsidRPr="007E562F">
        <w:rPr>
          <w:sz w:val="24"/>
          <w:szCs w:val="24"/>
        </w:rPr>
        <w:t>учебного</w:t>
      </w:r>
      <w:r w:rsidRPr="007E562F">
        <w:rPr>
          <w:spacing w:val="1"/>
          <w:sz w:val="24"/>
          <w:szCs w:val="24"/>
        </w:rPr>
        <w:t xml:space="preserve"> </w:t>
      </w:r>
      <w:r w:rsidRPr="007E562F">
        <w:rPr>
          <w:sz w:val="24"/>
          <w:szCs w:val="24"/>
        </w:rPr>
        <w:t>сотрудничества с педагогами и сверстниками, способность к построению индивидуальной</w:t>
      </w:r>
      <w:r w:rsidRPr="007E562F">
        <w:rPr>
          <w:spacing w:val="1"/>
          <w:sz w:val="24"/>
          <w:szCs w:val="24"/>
        </w:rPr>
        <w:t xml:space="preserve"> </w:t>
      </w:r>
      <w:r w:rsidRPr="007E562F">
        <w:rPr>
          <w:sz w:val="24"/>
          <w:szCs w:val="24"/>
        </w:rPr>
        <w:t>образовательной</w:t>
      </w:r>
      <w:r w:rsidRPr="007E562F">
        <w:rPr>
          <w:spacing w:val="1"/>
          <w:sz w:val="24"/>
          <w:szCs w:val="24"/>
        </w:rPr>
        <w:t xml:space="preserve"> </w:t>
      </w:r>
      <w:r w:rsidRPr="007E562F">
        <w:rPr>
          <w:sz w:val="24"/>
          <w:szCs w:val="24"/>
        </w:rPr>
        <w:t>траектории,</w:t>
      </w:r>
      <w:r w:rsidRPr="007E562F">
        <w:rPr>
          <w:spacing w:val="1"/>
          <w:sz w:val="24"/>
          <w:szCs w:val="24"/>
        </w:rPr>
        <w:t xml:space="preserve"> </w:t>
      </w:r>
      <w:r w:rsidRPr="007E562F">
        <w:rPr>
          <w:sz w:val="24"/>
          <w:szCs w:val="24"/>
        </w:rPr>
        <w:t>владение</w:t>
      </w:r>
      <w:r w:rsidRPr="007E562F">
        <w:rPr>
          <w:spacing w:val="1"/>
          <w:sz w:val="24"/>
          <w:szCs w:val="24"/>
        </w:rPr>
        <w:t xml:space="preserve"> </w:t>
      </w:r>
      <w:r w:rsidRPr="007E562F">
        <w:rPr>
          <w:sz w:val="24"/>
          <w:szCs w:val="24"/>
        </w:rPr>
        <w:t>навыками</w:t>
      </w:r>
      <w:r w:rsidRPr="007E562F">
        <w:rPr>
          <w:spacing w:val="1"/>
          <w:sz w:val="24"/>
          <w:szCs w:val="24"/>
        </w:rPr>
        <w:t xml:space="preserve"> </w:t>
      </w:r>
      <w:r w:rsidRPr="007E562F">
        <w:rPr>
          <w:sz w:val="24"/>
          <w:szCs w:val="24"/>
        </w:rPr>
        <w:t>учебно-исследовательской,</w:t>
      </w:r>
      <w:r w:rsidRPr="007E562F">
        <w:rPr>
          <w:spacing w:val="1"/>
          <w:sz w:val="24"/>
          <w:szCs w:val="24"/>
        </w:rPr>
        <w:t xml:space="preserve"> </w:t>
      </w:r>
      <w:r w:rsidRPr="007E562F">
        <w:rPr>
          <w:sz w:val="24"/>
          <w:szCs w:val="24"/>
        </w:rPr>
        <w:t>проектной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социальной</w:t>
      </w:r>
      <w:r w:rsidRPr="007E562F">
        <w:rPr>
          <w:spacing w:val="-2"/>
          <w:sz w:val="24"/>
          <w:szCs w:val="24"/>
        </w:rPr>
        <w:t xml:space="preserve"> </w:t>
      </w:r>
      <w:r w:rsidRPr="007E562F">
        <w:rPr>
          <w:sz w:val="24"/>
          <w:szCs w:val="24"/>
        </w:rPr>
        <w:t>деятельности;</w:t>
      </w:r>
      <w:proofErr w:type="gramEnd"/>
    </w:p>
    <w:p w:rsidR="006B6DD2" w:rsidRPr="007E562F" w:rsidRDefault="007E562F">
      <w:pPr>
        <w:spacing w:before="63"/>
        <w:ind w:left="544" w:right="678"/>
        <w:jc w:val="both"/>
        <w:rPr>
          <w:sz w:val="24"/>
          <w:szCs w:val="24"/>
        </w:rPr>
      </w:pPr>
      <w:proofErr w:type="gramStart"/>
      <w:r w:rsidRPr="007E562F">
        <w:rPr>
          <w:b/>
          <w:i/>
          <w:sz w:val="24"/>
          <w:szCs w:val="24"/>
        </w:rPr>
        <w:t>предметных</w:t>
      </w:r>
      <w:r w:rsidRPr="007E562F">
        <w:rPr>
          <w:sz w:val="24"/>
          <w:szCs w:val="24"/>
        </w:rPr>
        <w:t>, включающих освоенные обучающимися в ходе изучения учебного предмета</w:t>
      </w:r>
      <w:r w:rsidRPr="007E562F">
        <w:rPr>
          <w:spacing w:val="1"/>
          <w:sz w:val="24"/>
          <w:szCs w:val="24"/>
        </w:rPr>
        <w:t xml:space="preserve"> </w:t>
      </w:r>
      <w:r w:rsidRPr="007E562F">
        <w:rPr>
          <w:sz w:val="24"/>
          <w:szCs w:val="24"/>
        </w:rPr>
        <w:t>умения, специфические для данной предметной области, виды деятельности по получению</w:t>
      </w:r>
      <w:r w:rsidRPr="007E562F">
        <w:rPr>
          <w:spacing w:val="1"/>
          <w:sz w:val="24"/>
          <w:szCs w:val="24"/>
        </w:rPr>
        <w:t xml:space="preserve"> </w:t>
      </w:r>
      <w:r w:rsidRPr="007E562F">
        <w:rPr>
          <w:sz w:val="24"/>
          <w:szCs w:val="24"/>
        </w:rPr>
        <w:t>нового знания в рамках учебного предмета, его преобразованию и применению в учебных,</w:t>
      </w:r>
      <w:r w:rsidRPr="007E562F">
        <w:rPr>
          <w:spacing w:val="1"/>
          <w:sz w:val="24"/>
          <w:szCs w:val="24"/>
        </w:rPr>
        <w:t xml:space="preserve"> </w:t>
      </w:r>
      <w:r w:rsidRPr="007E562F">
        <w:rPr>
          <w:sz w:val="24"/>
          <w:szCs w:val="24"/>
        </w:rPr>
        <w:t>учебно-проектных</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социально-проектных</w:t>
      </w:r>
      <w:r w:rsidRPr="007E562F">
        <w:rPr>
          <w:spacing w:val="1"/>
          <w:sz w:val="24"/>
          <w:szCs w:val="24"/>
        </w:rPr>
        <w:t xml:space="preserve"> </w:t>
      </w:r>
      <w:r w:rsidRPr="007E562F">
        <w:rPr>
          <w:sz w:val="24"/>
          <w:szCs w:val="24"/>
        </w:rPr>
        <w:t>ситуациях,</w:t>
      </w:r>
      <w:r w:rsidRPr="007E562F">
        <w:rPr>
          <w:spacing w:val="1"/>
          <w:sz w:val="24"/>
          <w:szCs w:val="24"/>
        </w:rPr>
        <w:t xml:space="preserve"> </w:t>
      </w:r>
      <w:r w:rsidRPr="007E562F">
        <w:rPr>
          <w:sz w:val="24"/>
          <w:szCs w:val="24"/>
        </w:rPr>
        <w:t>формирование</w:t>
      </w:r>
      <w:r w:rsidRPr="007E562F">
        <w:rPr>
          <w:spacing w:val="1"/>
          <w:sz w:val="24"/>
          <w:szCs w:val="24"/>
        </w:rPr>
        <w:t xml:space="preserve"> </w:t>
      </w:r>
      <w:r w:rsidRPr="007E562F">
        <w:rPr>
          <w:sz w:val="24"/>
          <w:szCs w:val="24"/>
        </w:rPr>
        <w:t>научного</w:t>
      </w:r>
      <w:r w:rsidRPr="007E562F">
        <w:rPr>
          <w:spacing w:val="1"/>
          <w:sz w:val="24"/>
          <w:szCs w:val="24"/>
        </w:rPr>
        <w:t xml:space="preserve"> </w:t>
      </w:r>
      <w:r w:rsidRPr="007E562F">
        <w:rPr>
          <w:sz w:val="24"/>
          <w:szCs w:val="24"/>
        </w:rPr>
        <w:t>типа</w:t>
      </w:r>
      <w:r w:rsidRPr="007E562F">
        <w:rPr>
          <w:spacing w:val="1"/>
          <w:sz w:val="24"/>
          <w:szCs w:val="24"/>
        </w:rPr>
        <w:t xml:space="preserve"> </w:t>
      </w:r>
      <w:r w:rsidRPr="007E562F">
        <w:rPr>
          <w:sz w:val="24"/>
          <w:szCs w:val="24"/>
        </w:rPr>
        <w:t>мышления,</w:t>
      </w:r>
      <w:r w:rsidRPr="007E562F">
        <w:rPr>
          <w:spacing w:val="-6"/>
          <w:sz w:val="24"/>
          <w:szCs w:val="24"/>
        </w:rPr>
        <w:t xml:space="preserve"> </w:t>
      </w:r>
      <w:r w:rsidRPr="007E562F">
        <w:rPr>
          <w:sz w:val="24"/>
          <w:szCs w:val="24"/>
        </w:rPr>
        <w:t>владение</w:t>
      </w:r>
      <w:r w:rsidRPr="007E562F">
        <w:rPr>
          <w:spacing w:val="-5"/>
          <w:sz w:val="24"/>
          <w:szCs w:val="24"/>
        </w:rPr>
        <w:t xml:space="preserve"> </w:t>
      </w:r>
      <w:r w:rsidRPr="007E562F">
        <w:rPr>
          <w:sz w:val="24"/>
          <w:szCs w:val="24"/>
        </w:rPr>
        <w:t>научной</w:t>
      </w:r>
      <w:r w:rsidRPr="007E562F">
        <w:rPr>
          <w:spacing w:val="-5"/>
          <w:sz w:val="24"/>
          <w:szCs w:val="24"/>
        </w:rPr>
        <w:t xml:space="preserve"> </w:t>
      </w:r>
      <w:r w:rsidRPr="007E562F">
        <w:rPr>
          <w:sz w:val="24"/>
          <w:szCs w:val="24"/>
        </w:rPr>
        <w:t>терминологией,</w:t>
      </w:r>
      <w:r w:rsidRPr="007E562F">
        <w:rPr>
          <w:spacing w:val="-5"/>
          <w:sz w:val="24"/>
          <w:szCs w:val="24"/>
        </w:rPr>
        <w:t xml:space="preserve"> </w:t>
      </w:r>
      <w:r w:rsidRPr="007E562F">
        <w:rPr>
          <w:sz w:val="24"/>
          <w:szCs w:val="24"/>
        </w:rPr>
        <w:t>ключевыми</w:t>
      </w:r>
      <w:r w:rsidRPr="007E562F">
        <w:rPr>
          <w:spacing w:val="-5"/>
          <w:sz w:val="24"/>
          <w:szCs w:val="24"/>
        </w:rPr>
        <w:t xml:space="preserve"> </w:t>
      </w:r>
      <w:r w:rsidRPr="007E562F">
        <w:rPr>
          <w:sz w:val="24"/>
          <w:szCs w:val="24"/>
        </w:rPr>
        <w:t>понятиями,</w:t>
      </w:r>
      <w:r w:rsidRPr="007E562F">
        <w:rPr>
          <w:spacing w:val="-6"/>
          <w:sz w:val="24"/>
          <w:szCs w:val="24"/>
        </w:rPr>
        <w:t xml:space="preserve"> </w:t>
      </w:r>
      <w:r w:rsidRPr="007E562F">
        <w:rPr>
          <w:sz w:val="24"/>
          <w:szCs w:val="24"/>
        </w:rPr>
        <w:t>методами</w:t>
      </w:r>
      <w:r w:rsidRPr="007E562F">
        <w:rPr>
          <w:spacing w:val="-3"/>
          <w:sz w:val="24"/>
          <w:szCs w:val="24"/>
        </w:rPr>
        <w:t xml:space="preserve"> </w:t>
      </w:r>
      <w:r w:rsidRPr="007E562F">
        <w:rPr>
          <w:sz w:val="24"/>
          <w:szCs w:val="24"/>
        </w:rPr>
        <w:t>и</w:t>
      </w:r>
      <w:r w:rsidRPr="007E562F">
        <w:rPr>
          <w:spacing w:val="-5"/>
          <w:sz w:val="24"/>
          <w:szCs w:val="24"/>
        </w:rPr>
        <w:t xml:space="preserve"> </w:t>
      </w:r>
      <w:r w:rsidRPr="007E562F">
        <w:rPr>
          <w:sz w:val="24"/>
          <w:szCs w:val="24"/>
        </w:rPr>
        <w:t>приёмами.</w:t>
      </w:r>
      <w:proofErr w:type="gramEnd"/>
    </w:p>
    <w:p w:rsidR="006B6DD2" w:rsidRDefault="007E562F" w:rsidP="006A6367">
      <w:pPr>
        <w:pStyle w:val="1"/>
        <w:numPr>
          <w:ilvl w:val="2"/>
          <w:numId w:val="23"/>
        </w:numPr>
        <w:tabs>
          <w:tab w:val="left" w:pos="1116"/>
        </w:tabs>
        <w:spacing w:before="122"/>
        <w:jc w:val="both"/>
      </w:pPr>
      <w:bookmarkStart w:id="7" w:name="I.2.1._Планируемые_личностные_результаты"/>
      <w:bookmarkEnd w:id="7"/>
      <w:r>
        <w:t>Планируемые</w:t>
      </w:r>
      <w:r>
        <w:rPr>
          <w:spacing w:val="-6"/>
        </w:rPr>
        <w:t xml:space="preserve"> </w:t>
      </w:r>
      <w:r>
        <w:t>личностные</w:t>
      </w:r>
      <w:r>
        <w:rPr>
          <w:spacing w:val="-5"/>
        </w:rPr>
        <w:t xml:space="preserve"> </w:t>
      </w:r>
      <w:r>
        <w:t>результаты</w:t>
      </w:r>
      <w:r>
        <w:rPr>
          <w:spacing w:val="-5"/>
        </w:rPr>
        <w:t xml:space="preserve"> </w:t>
      </w:r>
      <w:r>
        <w:t>освоения</w:t>
      </w:r>
      <w:r>
        <w:rPr>
          <w:spacing w:val="-4"/>
        </w:rPr>
        <w:t xml:space="preserve"> </w:t>
      </w:r>
      <w:r>
        <w:t>ООП</w:t>
      </w:r>
    </w:p>
    <w:p w:rsidR="006B6DD2" w:rsidRDefault="007E562F">
      <w:pPr>
        <w:pStyle w:val="2"/>
        <w:spacing w:before="0"/>
        <w:ind w:right="813"/>
      </w:pPr>
      <w:r>
        <w:t>Личностные результаты в сфере отношений обучающихся к себе, к своему здоровью,</w:t>
      </w:r>
      <w:r>
        <w:rPr>
          <w:spacing w:val="-58"/>
        </w:rPr>
        <w:t xml:space="preserve"> </w:t>
      </w:r>
      <w:r>
        <w:t>к</w:t>
      </w:r>
      <w:r>
        <w:rPr>
          <w:spacing w:val="-1"/>
        </w:rPr>
        <w:t xml:space="preserve"> </w:t>
      </w:r>
      <w:r>
        <w:t>познанию себя:</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ориентация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личного</w:t>
      </w:r>
      <w:r>
        <w:rPr>
          <w:spacing w:val="1"/>
          <w:sz w:val="24"/>
        </w:rPr>
        <w:t xml:space="preserve"> </w:t>
      </w:r>
      <w:r>
        <w:rPr>
          <w:sz w:val="24"/>
        </w:rPr>
        <w:t>счастья,</w:t>
      </w:r>
      <w:r>
        <w:rPr>
          <w:spacing w:val="1"/>
          <w:sz w:val="24"/>
        </w:rPr>
        <w:t xml:space="preserve"> </w:t>
      </w:r>
      <w:r>
        <w:rPr>
          <w:sz w:val="24"/>
        </w:rPr>
        <w:t>реализацию</w:t>
      </w:r>
      <w:r>
        <w:rPr>
          <w:spacing w:val="1"/>
          <w:sz w:val="24"/>
        </w:rPr>
        <w:t xml:space="preserve"> </w:t>
      </w:r>
      <w:r>
        <w:rPr>
          <w:sz w:val="24"/>
        </w:rPr>
        <w:t>позитивных</w:t>
      </w:r>
      <w:r>
        <w:rPr>
          <w:spacing w:val="1"/>
          <w:sz w:val="24"/>
        </w:rPr>
        <w:t xml:space="preserve"> </w:t>
      </w:r>
      <w:r>
        <w:rPr>
          <w:sz w:val="24"/>
        </w:rPr>
        <w:t>жизненных</w:t>
      </w:r>
      <w:r>
        <w:rPr>
          <w:spacing w:val="1"/>
          <w:sz w:val="24"/>
        </w:rPr>
        <w:t xml:space="preserve"> </w:t>
      </w:r>
      <w:r>
        <w:rPr>
          <w:sz w:val="24"/>
        </w:rPr>
        <w:t>перспектив,</w:t>
      </w:r>
      <w:r>
        <w:rPr>
          <w:spacing w:val="1"/>
          <w:sz w:val="24"/>
        </w:rPr>
        <w:t xml:space="preserve"> </w:t>
      </w:r>
      <w:r>
        <w:rPr>
          <w:sz w:val="24"/>
        </w:rPr>
        <w:t>инициативность,</w:t>
      </w:r>
      <w:r>
        <w:rPr>
          <w:spacing w:val="1"/>
          <w:sz w:val="24"/>
        </w:rPr>
        <w:t xml:space="preserve"> </w:t>
      </w:r>
      <w:r>
        <w:rPr>
          <w:sz w:val="24"/>
        </w:rPr>
        <w:t>креативность,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57"/>
          <w:sz w:val="24"/>
        </w:rPr>
        <w:t xml:space="preserve"> </w:t>
      </w:r>
      <w:r>
        <w:rPr>
          <w:sz w:val="24"/>
        </w:rPr>
        <w:t>личностному</w:t>
      </w:r>
      <w:r>
        <w:rPr>
          <w:spacing w:val="-3"/>
          <w:sz w:val="24"/>
        </w:rPr>
        <w:t xml:space="preserve"> </w:t>
      </w:r>
      <w:r>
        <w:rPr>
          <w:sz w:val="24"/>
        </w:rPr>
        <w:t>самоопределению,</w:t>
      </w:r>
      <w:r>
        <w:rPr>
          <w:spacing w:val="-3"/>
          <w:sz w:val="24"/>
        </w:rPr>
        <w:t xml:space="preserve"> </w:t>
      </w:r>
      <w:r>
        <w:rPr>
          <w:sz w:val="24"/>
        </w:rPr>
        <w:t>способность</w:t>
      </w:r>
      <w:r>
        <w:rPr>
          <w:spacing w:val="-4"/>
          <w:sz w:val="24"/>
        </w:rPr>
        <w:t xml:space="preserve"> </w:t>
      </w:r>
      <w:r>
        <w:rPr>
          <w:sz w:val="24"/>
        </w:rPr>
        <w:t>ставить</w:t>
      </w:r>
      <w:r>
        <w:rPr>
          <w:spacing w:val="-5"/>
          <w:sz w:val="24"/>
        </w:rPr>
        <w:t xml:space="preserve"> </w:t>
      </w:r>
      <w:r>
        <w:rPr>
          <w:sz w:val="24"/>
        </w:rPr>
        <w:t>цели</w:t>
      </w:r>
      <w:r>
        <w:rPr>
          <w:spacing w:val="-3"/>
          <w:sz w:val="24"/>
        </w:rPr>
        <w:t xml:space="preserve"> </w:t>
      </w:r>
      <w:r>
        <w:rPr>
          <w:sz w:val="24"/>
        </w:rPr>
        <w:t>и</w:t>
      </w:r>
      <w:r>
        <w:rPr>
          <w:spacing w:val="-4"/>
          <w:sz w:val="24"/>
        </w:rPr>
        <w:t xml:space="preserve"> </w:t>
      </w:r>
      <w:r>
        <w:rPr>
          <w:sz w:val="24"/>
        </w:rPr>
        <w:t>строить</w:t>
      </w:r>
      <w:r>
        <w:rPr>
          <w:spacing w:val="-5"/>
          <w:sz w:val="24"/>
        </w:rPr>
        <w:t xml:space="preserve"> </w:t>
      </w:r>
      <w:r>
        <w:rPr>
          <w:sz w:val="24"/>
        </w:rPr>
        <w:t>жизненные</w:t>
      </w:r>
      <w:r>
        <w:rPr>
          <w:spacing w:val="-3"/>
          <w:sz w:val="24"/>
        </w:rPr>
        <w:t xml:space="preserve"> </w:t>
      </w:r>
      <w:r>
        <w:rPr>
          <w:sz w:val="24"/>
        </w:rPr>
        <w:t>планы;</w:t>
      </w:r>
    </w:p>
    <w:p w:rsidR="006B6DD2" w:rsidRDefault="007E562F" w:rsidP="006A6367">
      <w:pPr>
        <w:pStyle w:val="a6"/>
        <w:numPr>
          <w:ilvl w:val="0"/>
          <w:numId w:val="25"/>
        </w:numPr>
        <w:tabs>
          <w:tab w:val="left" w:pos="828"/>
        </w:tabs>
        <w:ind w:right="680"/>
        <w:jc w:val="both"/>
        <w:rPr>
          <w:rFonts w:ascii="Symbol" w:hAnsi="Symbol"/>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обеспечить</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своим</w:t>
      </w:r>
      <w:r>
        <w:rPr>
          <w:spacing w:val="1"/>
          <w:sz w:val="24"/>
        </w:rPr>
        <w:t xml:space="preserve"> </w:t>
      </w:r>
      <w:r>
        <w:rPr>
          <w:sz w:val="24"/>
        </w:rPr>
        <w:t>близким</w:t>
      </w:r>
      <w:r>
        <w:rPr>
          <w:spacing w:val="1"/>
          <w:sz w:val="24"/>
        </w:rPr>
        <w:t xml:space="preserve"> </w:t>
      </w:r>
      <w:r>
        <w:rPr>
          <w:sz w:val="24"/>
        </w:rPr>
        <w:t>достойную</w:t>
      </w:r>
      <w:r>
        <w:rPr>
          <w:spacing w:val="1"/>
          <w:sz w:val="24"/>
        </w:rPr>
        <w:t xml:space="preserve"> </w:t>
      </w:r>
      <w:r>
        <w:rPr>
          <w:sz w:val="24"/>
        </w:rPr>
        <w:t>жизнь</w:t>
      </w:r>
      <w:r>
        <w:rPr>
          <w:spacing w:val="1"/>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самостоятельной,</w:t>
      </w:r>
      <w:r>
        <w:rPr>
          <w:spacing w:val="-1"/>
          <w:sz w:val="24"/>
        </w:rPr>
        <w:t xml:space="preserve"> </w:t>
      </w:r>
      <w:r>
        <w:rPr>
          <w:sz w:val="24"/>
        </w:rPr>
        <w:t>творческой</w:t>
      </w:r>
      <w:r>
        <w:rPr>
          <w:spacing w:val="-1"/>
          <w:sz w:val="24"/>
        </w:rPr>
        <w:t xml:space="preserve"> </w:t>
      </w:r>
      <w:r>
        <w:rPr>
          <w:sz w:val="24"/>
        </w:rPr>
        <w:t>и</w:t>
      </w:r>
      <w:r>
        <w:rPr>
          <w:spacing w:val="-2"/>
          <w:sz w:val="24"/>
        </w:rPr>
        <w:t xml:space="preserve"> </w:t>
      </w:r>
      <w:r>
        <w:rPr>
          <w:sz w:val="24"/>
        </w:rPr>
        <w:t>ответственной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ind w:right="672"/>
        <w:jc w:val="both"/>
        <w:rPr>
          <w:rFonts w:ascii="Symbol" w:hAnsi="Symbol"/>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отстаиванию</w:t>
      </w:r>
      <w:r>
        <w:rPr>
          <w:spacing w:val="1"/>
          <w:sz w:val="24"/>
        </w:rPr>
        <w:t xml:space="preserve"> </w:t>
      </w:r>
      <w:r>
        <w:rPr>
          <w:sz w:val="24"/>
        </w:rPr>
        <w:t>личного</w:t>
      </w:r>
      <w:r>
        <w:rPr>
          <w:spacing w:val="1"/>
          <w:sz w:val="24"/>
        </w:rPr>
        <w:t xml:space="preserve"> </w:t>
      </w:r>
      <w:r>
        <w:rPr>
          <w:sz w:val="24"/>
        </w:rPr>
        <w:t>достоинства,</w:t>
      </w:r>
      <w:r>
        <w:rPr>
          <w:spacing w:val="1"/>
          <w:sz w:val="24"/>
        </w:rPr>
        <w:t xml:space="preserve"> </w:t>
      </w:r>
      <w:r>
        <w:rPr>
          <w:sz w:val="24"/>
        </w:rPr>
        <w:t>собственного</w:t>
      </w:r>
      <w:r>
        <w:rPr>
          <w:spacing w:val="33"/>
          <w:sz w:val="24"/>
        </w:rPr>
        <w:t xml:space="preserve"> </w:t>
      </w:r>
      <w:r>
        <w:rPr>
          <w:sz w:val="24"/>
        </w:rPr>
        <w:t>мнения,</w:t>
      </w:r>
      <w:r>
        <w:rPr>
          <w:spacing w:val="33"/>
          <w:sz w:val="24"/>
        </w:rPr>
        <w:t xml:space="preserve"> </w:t>
      </w:r>
      <w:r>
        <w:rPr>
          <w:sz w:val="24"/>
        </w:rPr>
        <w:t>готовность</w:t>
      </w:r>
      <w:r>
        <w:rPr>
          <w:spacing w:val="31"/>
          <w:sz w:val="24"/>
        </w:rPr>
        <w:t xml:space="preserve"> </w:t>
      </w:r>
      <w:r>
        <w:rPr>
          <w:sz w:val="24"/>
        </w:rPr>
        <w:t>и</w:t>
      </w:r>
      <w:r>
        <w:rPr>
          <w:spacing w:val="32"/>
          <w:sz w:val="24"/>
        </w:rPr>
        <w:t xml:space="preserve"> </w:t>
      </w:r>
      <w:r>
        <w:rPr>
          <w:sz w:val="24"/>
        </w:rPr>
        <w:t>способность</w:t>
      </w:r>
      <w:r>
        <w:rPr>
          <w:spacing w:val="31"/>
          <w:sz w:val="24"/>
        </w:rPr>
        <w:t xml:space="preserve"> </w:t>
      </w:r>
      <w:r>
        <w:rPr>
          <w:sz w:val="24"/>
        </w:rPr>
        <w:t>вырабатывать</w:t>
      </w:r>
      <w:r>
        <w:rPr>
          <w:spacing w:val="31"/>
          <w:sz w:val="24"/>
        </w:rPr>
        <w:t xml:space="preserve"> </w:t>
      </w:r>
      <w:r>
        <w:rPr>
          <w:sz w:val="24"/>
        </w:rPr>
        <w:t>собственную</w:t>
      </w:r>
      <w:r>
        <w:rPr>
          <w:spacing w:val="32"/>
          <w:sz w:val="24"/>
        </w:rPr>
        <w:t xml:space="preserve"> </w:t>
      </w:r>
      <w:r>
        <w:rPr>
          <w:sz w:val="24"/>
        </w:rPr>
        <w:t>позицию</w:t>
      </w:r>
      <w:r>
        <w:rPr>
          <w:spacing w:val="-58"/>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общественно-политическим</w:t>
      </w:r>
      <w:r>
        <w:rPr>
          <w:spacing w:val="1"/>
          <w:sz w:val="24"/>
        </w:rPr>
        <w:t xml:space="preserve"> </w:t>
      </w:r>
      <w:r>
        <w:rPr>
          <w:sz w:val="24"/>
        </w:rPr>
        <w:t>событиям</w:t>
      </w:r>
      <w:r>
        <w:rPr>
          <w:spacing w:val="1"/>
          <w:sz w:val="24"/>
        </w:rPr>
        <w:t xml:space="preserve"> </w:t>
      </w:r>
      <w:r>
        <w:rPr>
          <w:sz w:val="24"/>
        </w:rPr>
        <w:t>прошлого</w:t>
      </w:r>
      <w:r>
        <w:rPr>
          <w:spacing w:val="1"/>
          <w:sz w:val="24"/>
        </w:rPr>
        <w:t xml:space="preserve"> </w:t>
      </w:r>
      <w:r>
        <w:rPr>
          <w:sz w:val="24"/>
        </w:rPr>
        <w:t>и</w:t>
      </w:r>
      <w:r>
        <w:rPr>
          <w:spacing w:val="1"/>
          <w:sz w:val="24"/>
        </w:rPr>
        <w:t xml:space="preserve"> </w:t>
      </w:r>
      <w:r>
        <w:rPr>
          <w:sz w:val="24"/>
        </w:rPr>
        <w:t>настоящего</w:t>
      </w:r>
      <w:r>
        <w:rPr>
          <w:spacing w:val="1"/>
          <w:sz w:val="24"/>
        </w:rPr>
        <w:t xml:space="preserve"> </w:t>
      </w:r>
      <w:r>
        <w:rPr>
          <w:sz w:val="24"/>
        </w:rPr>
        <w:t>на</w:t>
      </w:r>
      <w:r>
        <w:rPr>
          <w:spacing w:val="1"/>
          <w:sz w:val="24"/>
        </w:rPr>
        <w:t xml:space="preserve"> </w:t>
      </w:r>
      <w:r>
        <w:rPr>
          <w:sz w:val="24"/>
        </w:rPr>
        <w:t>основе осознания и осмысления истории, духовных ценностей и достижений нашей</w:t>
      </w:r>
      <w:r>
        <w:rPr>
          <w:spacing w:val="1"/>
          <w:sz w:val="24"/>
        </w:rPr>
        <w:t xml:space="preserve"> </w:t>
      </w:r>
      <w:r>
        <w:rPr>
          <w:sz w:val="24"/>
        </w:rPr>
        <w:t>страны;</w:t>
      </w:r>
    </w:p>
    <w:p w:rsidR="006B6DD2" w:rsidRDefault="007E562F" w:rsidP="006A6367">
      <w:pPr>
        <w:pStyle w:val="a6"/>
        <w:numPr>
          <w:ilvl w:val="0"/>
          <w:numId w:val="25"/>
        </w:numPr>
        <w:tabs>
          <w:tab w:val="left" w:pos="828"/>
        </w:tabs>
        <w:ind w:right="670"/>
        <w:jc w:val="both"/>
        <w:rPr>
          <w:rFonts w:ascii="Symbol" w:hAnsi="Symbol"/>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самовоспитанию</w:t>
      </w:r>
      <w:r>
        <w:rPr>
          <w:spacing w:val="1"/>
          <w:sz w:val="24"/>
        </w:rPr>
        <w:t xml:space="preserve"> </w:t>
      </w:r>
      <w:r>
        <w:rPr>
          <w:sz w:val="24"/>
        </w:rPr>
        <w:t>в</w:t>
      </w:r>
      <w:r>
        <w:rPr>
          <w:spacing w:val="1"/>
          <w:sz w:val="24"/>
        </w:rPr>
        <w:t xml:space="preserve"> </w:t>
      </w:r>
      <w:r>
        <w:rPr>
          <w:sz w:val="24"/>
        </w:rPr>
        <w:t>соответствии с общечеловеческими ценностями и идеалами гражданского общества,</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самосовершенствовании,</w:t>
      </w:r>
      <w:r>
        <w:rPr>
          <w:spacing w:val="1"/>
          <w:sz w:val="24"/>
        </w:rPr>
        <w:t xml:space="preserve"> </w:t>
      </w:r>
      <w:r>
        <w:rPr>
          <w:sz w:val="24"/>
        </w:rPr>
        <w:t>занятиях</w:t>
      </w:r>
      <w:r>
        <w:rPr>
          <w:spacing w:val="1"/>
          <w:sz w:val="24"/>
        </w:rPr>
        <w:t xml:space="preserve"> </w:t>
      </w:r>
      <w:r>
        <w:rPr>
          <w:sz w:val="24"/>
        </w:rPr>
        <w:t>спортивн</w:t>
      </w:r>
      <w:proofErr w:type="gramStart"/>
      <w:r>
        <w:rPr>
          <w:sz w:val="24"/>
        </w:rPr>
        <w:t>о-</w:t>
      </w:r>
      <w:proofErr w:type="gramEnd"/>
      <w:r>
        <w:rPr>
          <w:spacing w:val="1"/>
          <w:sz w:val="24"/>
        </w:rPr>
        <w:t xml:space="preserve"> </w:t>
      </w:r>
      <w:r>
        <w:rPr>
          <w:sz w:val="24"/>
        </w:rPr>
        <w:t>оздоровительной</w:t>
      </w:r>
      <w:r>
        <w:rPr>
          <w:spacing w:val="-2"/>
          <w:sz w:val="24"/>
        </w:rPr>
        <w:t xml:space="preserve"> </w:t>
      </w:r>
      <w:r>
        <w:rPr>
          <w:sz w:val="24"/>
        </w:rPr>
        <w:t>деятельностью;</w:t>
      </w:r>
    </w:p>
    <w:p w:rsidR="006B6DD2" w:rsidRDefault="007E562F" w:rsidP="006A6367">
      <w:pPr>
        <w:pStyle w:val="a6"/>
        <w:numPr>
          <w:ilvl w:val="0"/>
          <w:numId w:val="25"/>
        </w:numPr>
        <w:tabs>
          <w:tab w:val="left" w:pos="828"/>
        </w:tabs>
        <w:ind w:right="671"/>
        <w:jc w:val="both"/>
        <w:rPr>
          <w:rFonts w:ascii="Symbol" w:hAnsi="Symbol"/>
          <w:sz w:val="24"/>
        </w:rPr>
      </w:pPr>
      <w:r>
        <w:rPr>
          <w:sz w:val="24"/>
        </w:rPr>
        <w:t>принятие и реализация ценностей здорового и безопасного образа жизни, 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психологическому</w:t>
      </w:r>
      <w:r>
        <w:rPr>
          <w:spacing w:val="-1"/>
          <w:sz w:val="24"/>
        </w:rPr>
        <w:t xml:space="preserve"> </w:t>
      </w:r>
      <w:r>
        <w:rPr>
          <w:sz w:val="24"/>
        </w:rPr>
        <w:t>здоровью;</w:t>
      </w:r>
    </w:p>
    <w:p w:rsidR="006B6DD2" w:rsidRDefault="007E562F" w:rsidP="006A6367">
      <w:pPr>
        <w:pStyle w:val="a6"/>
        <w:numPr>
          <w:ilvl w:val="0"/>
          <w:numId w:val="25"/>
        </w:numPr>
        <w:tabs>
          <w:tab w:val="left" w:pos="828"/>
        </w:tabs>
        <w:ind w:left="544" w:right="674" w:firstLine="0"/>
        <w:rPr>
          <w:rFonts w:ascii="Symbol" w:hAnsi="Symbol"/>
          <w:b/>
          <w:i/>
          <w:sz w:val="24"/>
        </w:rPr>
      </w:pPr>
      <w:r>
        <w:rPr>
          <w:sz w:val="24"/>
        </w:rPr>
        <w:t>неприятие вредных привычек: курения, употребления алкоголя, наркотиков.</w:t>
      </w:r>
      <w:r>
        <w:rPr>
          <w:spacing w:val="1"/>
          <w:sz w:val="24"/>
        </w:rPr>
        <w:t xml:space="preserve"> </w:t>
      </w:r>
      <w:r>
        <w:rPr>
          <w:b/>
          <w:i/>
          <w:sz w:val="24"/>
        </w:rPr>
        <w:t>Личностные</w:t>
      </w:r>
      <w:r>
        <w:rPr>
          <w:b/>
          <w:i/>
          <w:spacing w:val="48"/>
          <w:sz w:val="24"/>
        </w:rPr>
        <w:t xml:space="preserve"> </w:t>
      </w:r>
      <w:r>
        <w:rPr>
          <w:b/>
          <w:i/>
          <w:sz w:val="24"/>
        </w:rPr>
        <w:t>результаты</w:t>
      </w:r>
      <w:r>
        <w:rPr>
          <w:b/>
          <w:i/>
          <w:spacing w:val="48"/>
          <w:sz w:val="24"/>
        </w:rPr>
        <w:t xml:space="preserve"> </w:t>
      </w:r>
      <w:r>
        <w:rPr>
          <w:b/>
          <w:i/>
          <w:sz w:val="24"/>
        </w:rPr>
        <w:t>в</w:t>
      </w:r>
      <w:r>
        <w:rPr>
          <w:b/>
          <w:i/>
          <w:spacing w:val="48"/>
          <w:sz w:val="24"/>
        </w:rPr>
        <w:t xml:space="preserve"> </w:t>
      </w:r>
      <w:r>
        <w:rPr>
          <w:b/>
          <w:i/>
          <w:sz w:val="24"/>
        </w:rPr>
        <w:t>сфере</w:t>
      </w:r>
      <w:r>
        <w:rPr>
          <w:b/>
          <w:i/>
          <w:spacing w:val="49"/>
          <w:sz w:val="24"/>
        </w:rPr>
        <w:t xml:space="preserve"> </w:t>
      </w:r>
      <w:r>
        <w:rPr>
          <w:b/>
          <w:i/>
          <w:sz w:val="24"/>
        </w:rPr>
        <w:t>отношений</w:t>
      </w:r>
      <w:r>
        <w:rPr>
          <w:b/>
          <w:i/>
          <w:spacing w:val="47"/>
          <w:sz w:val="24"/>
        </w:rPr>
        <w:t xml:space="preserve"> </w:t>
      </w:r>
      <w:r>
        <w:rPr>
          <w:b/>
          <w:i/>
          <w:sz w:val="24"/>
        </w:rPr>
        <w:t>обучающихся</w:t>
      </w:r>
      <w:r>
        <w:rPr>
          <w:b/>
          <w:i/>
          <w:spacing w:val="47"/>
          <w:sz w:val="24"/>
        </w:rPr>
        <w:t xml:space="preserve"> </w:t>
      </w:r>
      <w:r>
        <w:rPr>
          <w:b/>
          <w:i/>
          <w:sz w:val="24"/>
        </w:rPr>
        <w:t>к</w:t>
      </w:r>
      <w:r>
        <w:rPr>
          <w:b/>
          <w:i/>
          <w:spacing w:val="47"/>
          <w:sz w:val="24"/>
        </w:rPr>
        <w:t xml:space="preserve"> </w:t>
      </w:r>
      <w:r>
        <w:rPr>
          <w:b/>
          <w:i/>
          <w:sz w:val="24"/>
        </w:rPr>
        <w:t>России</w:t>
      </w:r>
      <w:r>
        <w:rPr>
          <w:b/>
          <w:i/>
          <w:spacing w:val="47"/>
          <w:sz w:val="24"/>
        </w:rPr>
        <w:t xml:space="preserve"> </w:t>
      </w:r>
      <w:r>
        <w:rPr>
          <w:b/>
          <w:i/>
          <w:sz w:val="24"/>
        </w:rPr>
        <w:t>как</w:t>
      </w:r>
      <w:r>
        <w:rPr>
          <w:b/>
          <w:i/>
          <w:spacing w:val="47"/>
          <w:sz w:val="24"/>
        </w:rPr>
        <w:t xml:space="preserve"> </w:t>
      </w:r>
      <w:r>
        <w:rPr>
          <w:b/>
          <w:i/>
          <w:sz w:val="24"/>
        </w:rPr>
        <w:t>к</w:t>
      </w:r>
      <w:r>
        <w:rPr>
          <w:b/>
          <w:i/>
          <w:spacing w:val="49"/>
          <w:sz w:val="24"/>
        </w:rPr>
        <w:t xml:space="preserve"> </w:t>
      </w:r>
      <w:r>
        <w:rPr>
          <w:b/>
          <w:i/>
          <w:sz w:val="24"/>
        </w:rPr>
        <w:t>Родине</w:t>
      </w:r>
      <w:r>
        <w:rPr>
          <w:b/>
          <w:i/>
          <w:spacing w:val="-57"/>
          <w:sz w:val="24"/>
        </w:rPr>
        <w:t xml:space="preserve"> </w:t>
      </w:r>
      <w:r>
        <w:rPr>
          <w:b/>
          <w:i/>
          <w:sz w:val="24"/>
        </w:rPr>
        <w:t>(Отечеству):</w:t>
      </w:r>
    </w:p>
    <w:p w:rsidR="006B6DD2" w:rsidRDefault="007E562F" w:rsidP="006A6367">
      <w:pPr>
        <w:pStyle w:val="a6"/>
        <w:numPr>
          <w:ilvl w:val="0"/>
          <w:numId w:val="25"/>
        </w:numPr>
        <w:tabs>
          <w:tab w:val="left" w:pos="828"/>
        </w:tabs>
        <w:ind w:right="670"/>
        <w:jc w:val="both"/>
        <w:rPr>
          <w:rFonts w:ascii="Symbol" w:hAnsi="Symbol"/>
          <w:sz w:val="24"/>
        </w:rPr>
      </w:pPr>
      <w:r>
        <w:rPr>
          <w:sz w:val="24"/>
        </w:rPr>
        <w:t>российская</w:t>
      </w:r>
      <w:r>
        <w:rPr>
          <w:spacing w:val="1"/>
          <w:sz w:val="24"/>
        </w:rPr>
        <w:t xml:space="preserve"> </w:t>
      </w:r>
      <w:r>
        <w:rPr>
          <w:sz w:val="24"/>
        </w:rPr>
        <w:t>идентичность,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социуме,</w:t>
      </w:r>
      <w:r>
        <w:rPr>
          <w:spacing w:val="1"/>
          <w:sz w:val="24"/>
        </w:rPr>
        <w:t xml:space="preserve"> </w:t>
      </w:r>
      <w:r>
        <w:rPr>
          <w:sz w:val="24"/>
        </w:rPr>
        <w:t>чувство</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историко-культурной</w:t>
      </w:r>
      <w:r>
        <w:rPr>
          <w:spacing w:val="1"/>
          <w:sz w:val="24"/>
        </w:rPr>
        <w:t xml:space="preserve"> </w:t>
      </w:r>
      <w:r>
        <w:rPr>
          <w:sz w:val="24"/>
        </w:rPr>
        <w:t>общности</w:t>
      </w:r>
      <w:r>
        <w:rPr>
          <w:spacing w:val="1"/>
          <w:sz w:val="24"/>
        </w:rPr>
        <w:t xml:space="preserve"> </w:t>
      </w:r>
      <w:r>
        <w:rPr>
          <w:sz w:val="24"/>
        </w:rPr>
        <w:t>российского народа и судьбе России, патриотизм, готовность к служению Отечеству,</w:t>
      </w:r>
      <w:r>
        <w:rPr>
          <w:spacing w:val="1"/>
          <w:sz w:val="24"/>
        </w:rPr>
        <w:t xml:space="preserve"> </w:t>
      </w:r>
      <w:r>
        <w:rPr>
          <w:sz w:val="24"/>
        </w:rPr>
        <w:t>его</w:t>
      </w:r>
      <w:r>
        <w:rPr>
          <w:spacing w:val="-1"/>
          <w:sz w:val="24"/>
        </w:rPr>
        <w:t xml:space="preserve"> </w:t>
      </w:r>
      <w:r>
        <w:rPr>
          <w:sz w:val="24"/>
        </w:rPr>
        <w:t>защите;</w:t>
      </w:r>
    </w:p>
    <w:p w:rsidR="006B6DD2" w:rsidRDefault="007E562F" w:rsidP="006A6367">
      <w:pPr>
        <w:pStyle w:val="a6"/>
        <w:numPr>
          <w:ilvl w:val="0"/>
          <w:numId w:val="25"/>
        </w:numPr>
        <w:tabs>
          <w:tab w:val="left" w:pos="828"/>
        </w:tabs>
        <w:ind w:right="670"/>
        <w:jc w:val="both"/>
        <w:rPr>
          <w:rFonts w:ascii="Symbol" w:hAnsi="Symbol"/>
          <w:sz w:val="24"/>
        </w:rPr>
      </w:pPr>
      <w:r>
        <w:rPr>
          <w:sz w:val="24"/>
        </w:rPr>
        <w:t>уважение к своему народу, чувство ответственности перед Родиной, гордости за свой</w:t>
      </w:r>
      <w:r>
        <w:rPr>
          <w:spacing w:val="1"/>
          <w:sz w:val="24"/>
        </w:rPr>
        <w:t xml:space="preserve"> </w:t>
      </w:r>
      <w:r>
        <w:rPr>
          <w:sz w:val="24"/>
        </w:rPr>
        <w:t>край,</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прошлое</w:t>
      </w:r>
      <w:r>
        <w:rPr>
          <w:spacing w:val="1"/>
          <w:sz w:val="24"/>
        </w:rPr>
        <w:t xml:space="preserve"> </w:t>
      </w:r>
      <w:r>
        <w:rPr>
          <w:sz w:val="24"/>
        </w:rPr>
        <w:t>и</w:t>
      </w:r>
      <w:r>
        <w:rPr>
          <w:spacing w:val="1"/>
          <w:sz w:val="24"/>
        </w:rPr>
        <w:t xml:space="preserve"> </w:t>
      </w:r>
      <w:r>
        <w:rPr>
          <w:sz w:val="24"/>
        </w:rPr>
        <w:t>настоящее</w:t>
      </w:r>
      <w:r>
        <w:rPr>
          <w:spacing w:val="1"/>
          <w:sz w:val="24"/>
        </w:rPr>
        <w:t xml:space="preserve"> </w:t>
      </w:r>
      <w:r>
        <w:rPr>
          <w:sz w:val="24"/>
        </w:rPr>
        <w:t>многонационального</w:t>
      </w:r>
      <w:r>
        <w:rPr>
          <w:spacing w:val="1"/>
          <w:sz w:val="24"/>
        </w:rPr>
        <w:t xml:space="preserve"> </w:t>
      </w:r>
      <w:r>
        <w:rPr>
          <w:sz w:val="24"/>
        </w:rPr>
        <w:t>народа</w:t>
      </w:r>
      <w:r>
        <w:rPr>
          <w:spacing w:val="61"/>
          <w:sz w:val="24"/>
        </w:rPr>
        <w:t xml:space="preserve"> </w:t>
      </w:r>
      <w:r>
        <w:rPr>
          <w:sz w:val="24"/>
        </w:rPr>
        <w:t>России,</w:t>
      </w:r>
      <w:r>
        <w:rPr>
          <w:spacing w:val="-57"/>
          <w:sz w:val="24"/>
        </w:rPr>
        <w:t xml:space="preserve"> </w:t>
      </w:r>
      <w:r>
        <w:rPr>
          <w:sz w:val="24"/>
        </w:rPr>
        <w:t>уважение к</w:t>
      </w:r>
      <w:r>
        <w:rPr>
          <w:spacing w:val="-1"/>
          <w:sz w:val="24"/>
        </w:rPr>
        <w:t xml:space="preserve"> </w:t>
      </w:r>
      <w:r>
        <w:rPr>
          <w:sz w:val="24"/>
        </w:rPr>
        <w:t>государственным</w:t>
      </w:r>
      <w:r>
        <w:rPr>
          <w:spacing w:val="-2"/>
          <w:sz w:val="24"/>
        </w:rPr>
        <w:t xml:space="preserve"> </w:t>
      </w:r>
      <w:r>
        <w:rPr>
          <w:sz w:val="24"/>
        </w:rPr>
        <w:t>символам</w:t>
      </w:r>
      <w:r>
        <w:rPr>
          <w:spacing w:val="-2"/>
          <w:sz w:val="24"/>
        </w:rPr>
        <w:t xml:space="preserve"> </w:t>
      </w:r>
      <w:r>
        <w:rPr>
          <w:sz w:val="24"/>
        </w:rPr>
        <w:t>(герб, флаг, гимн);</w:t>
      </w:r>
    </w:p>
    <w:p w:rsidR="006B6DD2" w:rsidRDefault="007E562F" w:rsidP="006A6367">
      <w:pPr>
        <w:pStyle w:val="a6"/>
        <w:numPr>
          <w:ilvl w:val="0"/>
          <w:numId w:val="25"/>
        </w:numPr>
        <w:tabs>
          <w:tab w:val="left" w:pos="828"/>
        </w:tabs>
        <w:ind w:right="674"/>
        <w:jc w:val="both"/>
        <w:rPr>
          <w:rFonts w:ascii="Symbol" w:hAnsi="Symbol"/>
          <w:sz w:val="24"/>
        </w:rPr>
      </w:pPr>
      <w:r>
        <w:rPr>
          <w:sz w:val="24"/>
        </w:rPr>
        <w:t>формирование уважения к русскому языку как государственному языку Российской</w:t>
      </w:r>
      <w:r>
        <w:rPr>
          <w:spacing w:val="1"/>
          <w:sz w:val="24"/>
        </w:rPr>
        <w:t xml:space="preserve"> </w:t>
      </w:r>
      <w:r>
        <w:rPr>
          <w:sz w:val="24"/>
        </w:rPr>
        <w:t>Федерации,</w:t>
      </w:r>
      <w:r>
        <w:rPr>
          <w:spacing w:val="1"/>
          <w:sz w:val="24"/>
        </w:rPr>
        <w:t xml:space="preserve"> </w:t>
      </w:r>
      <w:r>
        <w:rPr>
          <w:sz w:val="24"/>
        </w:rPr>
        <w:t>являющемуся</w:t>
      </w:r>
      <w:r>
        <w:rPr>
          <w:spacing w:val="1"/>
          <w:sz w:val="24"/>
        </w:rPr>
        <w:t xml:space="preserve"> </w:t>
      </w:r>
      <w:r>
        <w:rPr>
          <w:sz w:val="24"/>
        </w:rPr>
        <w:t>основой</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и</w:t>
      </w:r>
      <w:r>
        <w:rPr>
          <w:spacing w:val="1"/>
          <w:sz w:val="24"/>
        </w:rPr>
        <w:t xml:space="preserve"> </w:t>
      </w:r>
      <w:r>
        <w:rPr>
          <w:sz w:val="24"/>
        </w:rPr>
        <w:t>главным</w:t>
      </w:r>
      <w:r>
        <w:rPr>
          <w:spacing w:val="1"/>
          <w:sz w:val="24"/>
        </w:rPr>
        <w:t xml:space="preserve"> </w:t>
      </w:r>
      <w:r>
        <w:rPr>
          <w:sz w:val="24"/>
        </w:rPr>
        <w:t>фактором</w:t>
      </w:r>
      <w:r>
        <w:rPr>
          <w:spacing w:val="1"/>
          <w:sz w:val="24"/>
        </w:rPr>
        <w:t xml:space="preserve"> </w:t>
      </w:r>
      <w:r>
        <w:rPr>
          <w:sz w:val="24"/>
        </w:rPr>
        <w:t>национального</w:t>
      </w:r>
      <w:r>
        <w:rPr>
          <w:spacing w:val="-1"/>
          <w:sz w:val="24"/>
        </w:rPr>
        <w:t xml:space="preserve"> </w:t>
      </w:r>
      <w:r>
        <w:rPr>
          <w:sz w:val="24"/>
        </w:rPr>
        <w:t>самоопределения;</w:t>
      </w:r>
    </w:p>
    <w:p w:rsidR="006B6DD2" w:rsidRDefault="007E562F" w:rsidP="006A6367">
      <w:pPr>
        <w:pStyle w:val="a6"/>
        <w:numPr>
          <w:ilvl w:val="0"/>
          <w:numId w:val="25"/>
        </w:numPr>
        <w:tabs>
          <w:tab w:val="left" w:pos="828"/>
        </w:tabs>
        <w:ind w:right="674"/>
        <w:jc w:val="both"/>
        <w:rPr>
          <w:rFonts w:ascii="Symbol" w:hAnsi="Symbol"/>
          <w:sz w:val="24"/>
        </w:rPr>
      </w:pPr>
      <w:r>
        <w:rPr>
          <w:sz w:val="24"/>
        </w:rPr>
        <w:t>воспитание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языкам,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обычаям</w:t>
      </w:r>
      <w:r>
        <w:rPr>
          <w:spacing w:val="61"/>
          <w:sz w:val="24"/>
        </w:rPr>
        <w:t xml:space="preserve"> </w:t>
      </w:r>
      <w:r>
        <w:rPr>
          <w:sz w:val="24"/>
        </w:rPr>
        <w:t>народов,</w:t>
      </w:r>
      <w:r>
        <w:rPr>
          <w:spacing w:val="1"/>
          <w:sz w:val="24"/>
        </w:rPr>
        <w:t xml:space="preserve"> </w:t>
      </w:r>
      <w:r>
        <w:rPr>
          <w:sz w:val="24"/>
        </w:rPr>
        <w:t>проживающих</w:t>
      </w:r>
      <w:r>
        <w:rPr>
          <w:spacing w:val="-1"/>
          <w:sz w:val="24"/>
        </w:rPr>
        <w:t xml:space="preserve"> </w:t>
      </w:r>
      <w:r>
        <w:rPr>
          <w:sz w:val="24"/>
        </w:rPr>
        <w:t>в Российской</w:t>
      </w:r>
      <w:r>
        <w:rPr>
          <w:spacing w:val="1"/>
          <w:sz w:val="24"/>
        </w:rPr>
        <w:t xml:space="preserve"> </w:t>
      </w:r>
      <w:r>
        <w:rPr>
          <w:sz w:val="24"/>
        </w:rPr>
        <w:t>Федерации.</w:t>
      </w:r>
    </w:p>
    <w:p w:rsidR="006B6DD2" w:rsidRDefault="007E562F">
      <w:pPr>
        <w:pStyle w:val="2"/>
        <w:spacing w:before="0"/>
        <w:ind w:right="675"/>
        <w:rPr>
          <w:i w:val="0"/>
        </w:rPr>
      </w:pPr>
      <w:r>
        <w:t>Личностные результаты в сфере отношений обучающихся к закону, государству и к</w:t>
      </w:r>
      <w:r>
        <w:rPr>
          <w:spacing w:val="1"/>
        </w:rPr>
        <w:t xml:space="preserve"> </w:t>
      </w:r>
      <w:r>
        <w:t>гражданскому</w:t>
      </w:r>
      <w:r>
        <w:rPr>
          <w:spacing w:val="-2"/>
        </w:rPr>
        <w:t xml:space="preserve"> </w:t>
      </w:r>
      <w:r>
        <w:t>обществу</w:t>
      </w:r>
      <w:r>
        <w:rPr>
          <w:i w:val="0"/>
        </w:rPr>
        <w:t>:</w:t>
      </w:r>
    </w:p>
    <w:p w:rsidR="006B6DD2" w:rsidRDefault="006B6DD2">
      <w:p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1"/>
        <w:jc w:val="both"/>
        <w:rPr>
          <w:rFonts w:ascii="Symbol" w:hAnsi="Symbol"/>
          <w:sz w:val="24"/>
        </w:rPr>
      </w:pPr>
      <w:proofErr w:type="gramStart"/>
      <w:r>
        <w:rPr>
          <w:sz w:val="24"/>
        </w:rPr>
        <w:lastRenderedPageBreak/>
        <w:t>гражданственность,</w:t>
      </w:r>
      <w:r>
        <w:rPr>
          <w:spacing w:val="1"/>
          <w:sz w:val="24"/>
        </w:rPr>
        <w:t xml:space="preserve"> </w:t>
      </w:r>
      <w:r>
        <w:rPr>
          <w:sz w:val="24"/>
        </w:rPr>
        <w:t>гражданская</w:t>
      </w:r>
      <w:r>
        <w:rPr>
          <w:spacing w:val="1"/>
          <w:sz w:val="24"/>
        </w:rPr>
        <w:t xml:space="preserve"> </w:t>
      </w:r>
      <w:r>
        <w:rPr>
          <w:sz w:val="24"/>
        </w:rPr>
        <w:t>позиция</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члена</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осознающего</w:t>
      </w:r>
      <w:r>
        <w:rPr>
          <w:spacing w:val="1"/>
          <w:sz w:val="24"/>
        </w:rPr>
        <w:t xml:space="preserve"> </w:t>
      </w:r>
      <w:r>
        <w:rPr>
          <w:sz w:val="24"/>
        </w:rPr>
        <w:t>свои</w:t>
      </w:r>
      <w:r>
        <w:rPr>
          <w:spacing w:val="1"/>
          <w:sz w:val="24"/>
        </w:rPr>
        <w:t xml:space="preserve"> </w:t>
      </w:r>
      <w:r>
        <w:rPr>
          <w:sz w:val="24"/>
        </w:rPr>
        <w:t>конституционные</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уважающего</w:t>
      </w:r>
      <w:r>
        <w:rPr>
          <w:spacing w:val="1"/>
          <w:sz w:val="24"/>
        </w:rPr>
        <w:t xml:space="preserve"> </w:t>
      </w:r>
      <w:r>
        <w:rPr>
          <w:sz w:val="24"/>
        </w:rPr>
        <w:t>закон</w:t>
      </w:r>
      <w:r>
        <w:rPr>
          <w:spacing w:val="1"/>
          <w:sz w:val="24"/>
        </w:rPr>
        <w:t xml:space="preserve"> </w:t>
      </w:r>
      <w:r>
        <w:rPr>
          <w:sz w:val="24"/>
        </w:rPr>
        <w:t>и</w:t>
      </w:r>
      <w:r>
        <w:rPr>
          <w:spacing w:val="1"/>
          <w:sz w:val="24"/>
        </w:rPr>
        <w:t xml:space="preserve"> </w:t>
      </w:r>
      <w:r>
        <w:rPr>
          <w:sz w:val="24"/>
        </w:rPr>
        <w:t>правопорядок,</w:t>
      </w:r>
      <w:r>
        <w:rPr>
          <w:spacing w:val="1"/>
          <w:sz w:val="24"/>
        </w:rPr>
        <w:t xml:space="preserve"> </w:t>
      </w:r>
      <w:r>
        <w:rPr>
          <w:sz w:val="24"/>
        </w:rPr>
        <w:t>осознанно</w:t>
      </w:r>
      <w:r>
        <w:rPr>
          <w:spacing w:val="1"/>
          <w:sz w:val="24"/>
        </w:rPr>
        <w:t xml:space="preserve"> </w:t>
      </w:r>
      <w:r>
        <w:rPr>
          <w:sz w:val="24"/>
        </w:rPr>
        <w:t>принимающего</w:t>
      </w:r>
      <w:r>
        <w:rPr>
          <w:spacing w:val="1"/>
          <w:sz w:val="24"/>
        </w:rPr>
        <w:t xml:space="preserve"> </w:t>
      </w:r>
      <w:r>
        <w:rPr>
          <w:sz w:val="24"/>
        </w:rPr>
        <w:t>традиционные</w:t>
      </w:r>
      <w:r>
        <w:rPr>
          <w:spacing w:val="-57"/>
          <w:sz w:val="24"/>
        </w:rPr>
        <w:t xml:space="preserve"> </w:t>
      </w:r>
      <w:r>
        <w:rPr>
          <w:sz w:val="24"/>
        </w:rPr>
        <w:t>национальные</w:t>
      </w:r>
      <w:r>
        <w:rPr>
          <w:spacing w:val="1"/>
          <w:sz w:val="24"/>
        </w:rPr>
        <w:t xml:space="preserve"> </w:t>
      </w:r>
      <w:r>
        <w:rPr>
          <w:sz w:val="24"/>
        </w:rPr>
        <w:t>и</w:t>
      </w:r>
      <w:r>
        <w:rPr>
          <w:spacing w:val="1"/>
          <w:sz w:val="24"/>
        </w:rPr>
        <w:t xml:space="preserve"> </w:t>
      </w:r>
      <w:r>
        <w:rPr>
          <w:sz w:val="24"/>
        </w:rPr>
        <w:t>общечеловеческие</w:t>
      </w:r>
      <w:r>
        <w:rPr>
          <w:spacing w:val="1"/>
          <w:sz w:val="24"/>
        </w:rPr>
        <w:t xml:space="preserve"> </w:t>
      </w:r>
      <w:r>
        <w:rPr>
          <w:sz w:val="24"/>
        </w:rPr>
        <w:t>гуманистические</w:t>
      </w:r>
      <w:r>
        <w:rPr>
          <w:spacing w:val="1"/>
          <w:sz w:val="24"/>
        </w:rPr>
        <w:t xml:space="preserve"> </w:t>
      </w:r>
      <w:r>
        <w:rPr>
          <w:sz w:val="24"/>
        </w:rPr>
        <w:t>и</w:t>
      </w:r>
      <w:r>
        <w:rPr>
          <w:spacing w:val="1"/>
          <w:sz w:val="24"/>
        </w:rPr>
        <w:t xml:space="preserve"> </w:t>
      </w:r>
      <w:r>
        <w:rPr>
          <w:sz w:val="24"/>
        </w:rPr>
        <w:t>демократические</w:t>
      </w:r>
      <w:r>
        <w:rPr>
          <w:spacing w:val="1"/>
          <w:sz w:val="24"/>
        </w:rPr>
        <w:t xml:space="preserve"> </w:t>
      </w:r>
      <w:r>
        <w:rPr>
          <w:sz w:val="24"/>
        </w:rPr>
        <w:t>ценности,</w:t>
      </w:r>
      <w:r>
        <w:rPr>
          <w:spacing w:val="1"/>
          <w:sz w:val="24"/>
        </w:rPr>
        <w:t xml:space="preserve"> </w:t>
      </w:r>
      <w:r>
        <w:rPr>
          <w:sz w:val="24"/>
        </w:rPr>
        <w:t>готового</w:t>
      </w:r>
      <w:r>
        <w:rPr>
          <w:spacing w:val="-1"/>
          <w:sz w:val="24"/>
        </w:rPr>
        <w:t xml:space="preserve"> </w:t>
      </w:r>
      <w:r>
        <w:rPr>
          <w:sz w:val="24"/>
        </w:rPr>
        <w:t>к</w:t>
      </w:r>
      <w:r>
        <w:rPr>
          <w:spacing w:val="1"/>
          <w:sz w:val="24"/>
        </w:rPr>
        <w:t xml:space="preserve"> </w:t>
      </w:r>
      <w:r>
        <w:rPr>
          <w:sz w:val="24"/>
        </w:rPr>
        <w:t>участию в общественной</w:t>
      </w:r>
      <w:r>
        <w:rPr>
          <w:spacing w:val="1"/>
          <w:sz w:val="24"/>
        </w:rPr>
        <w:t xml:space="preserve"> </w:t>
      </w:r>
      <w:r>
        <w:rPr>
          <w:sz w:val="24"/>
        </w:rPr>
        <w:t>жизни;</w:t>
      </w:r>
      <w:proofErr w:type="gramEnd"/>
    </w:p>
    <w:p w:rsidR="006B6DD2" w:rsidRDefault="007E562F" w:rsidP="006A6367">
      <w:pPr>
        <w:pStyle w:val="a6"/>
        <w:numPr>
          <w:ilvl w:val="0"/>
          <w:numId w:val="25"/>
        </w:numPr>
        <w:tabs>
          <w:tab w:val="left" w:pos="828"/>
        </w:tabs>
        <w:ind w:right="672"/>
        <w:jc w:val="both"/>
        <w:rPr>
          <w:rFonts w:ascii="Symbol" w:hAnsi="Symbol"/>
          <w:sz w:val="24"/>
        </w:rPr>
      </w:pPr>
      <w:proofErr w:type="gramStart"/>
      <w:r>
        <w:rPr>
          <w:sz w:val="24"/>
        </w:rPr>
        <w:t>признание неотчуждаемости основных прав и свобод человека, которые принадлежат</w:t>
      </w:r>
      <w:r>
        <w:rPr>
          <w:spacing w:val="1"/>
          <w:sz w:val="24"/>
        </w:rPr>
        <w:t xml:space="preserve"> </w:t>
      </w:r>
      <w:r>
        <w:rPr>
          <w:sz w:val="24"/>
        </w:rPr>
        <w:t>каждому от рождения, готовность к осуществлению собственных прав и свобод без</w:t>
      </w:r>
      <w:r>
        <w:rPr>
          <w:spacing w:val="1"/>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других</w:t>
      </w:r>
      <w:r>
        <w:rPr>
          <w:spacing w:val="1"/>
          <w:sz w:val="24"/>
        </w:rPr>
        <w:t xml:space="preserve"> </w:t>
      </w:r>
      <w:r>
        <w:rPr>
          <w:sz w:val="24"/>
        </w:rPr>
        <w:t>лиц,</w:t>
      </w:r>
      <w:r>
        <w:rPr>
          <w:spacing w:val="1"/>
          <w:sz w:val="24"/>
        </w:rPr>
        <w:t xml:space="preserve"> </w:t>
      </w:r>
      <w:r>
        <w:rPr>
          <w:sz w:val="24"/>
        </w:rPr>
        <w:t>готовность</w:t>
      </w:r>
      <w:r>
        <w:rPr>
          <w:spacing w:val="1"/>
          <w:sz w:val="24"/>
        </w:rPr>
        <w:t xml:space="preserve"> </w:t>
      </w:r>
      <w:r>
        <w:rPr>
          <w:sz w:val="24"/>
        </w:rPr>
        <w:t>отстаивать</w:t>
      </w:r>
      <w:r>
        <w:rPr>
          <w:spacing w:val="1"/>
          <w:sz w:val="24"/>
        </w:rPr>
        <w:t xml:space="preserve"> </w:t>
      </w:r>
      <w:r>
        <w:rPr>
          <w:sz w:val="24"/>
        </w:rPr>
        <w:t>собственные</w:t>
      </w:r>
      <w:r>
        <w:rPr>
          <w:spacing w:val="1"/>
          <w:sz w:val="24"/>
        </w:rPr>
        <w:t xml:space="preserve"> </w:t>
      </w:r>
      <w:r>
        <w:rPr>
          <w:sz w:val="24"/>
        </w:rPr>
        <w:t>права</w:t>
      </w:r>
      <w:r>
        <w:rPr>
          <w:spacing w:val="1"/>
          <w:sz w:val="24"/>
        </w:rPr>
        <w:t xml:space="preserve"> </w:t>
      </w:r>
      <w:r>
        <w:rPr>
          <w:sz w:val="24"/>
        </w:rPr>
        <w:t>и</w:t>
      </w:r>
      <w:r>
        <w:rPr>
          <w:spacing w:val="-57"/>
          <w:sz w:val="24"/>
        </w:rPr>
        <w:t xml:space="preserve"> </w:t>
      </w:r>
      <w:r>
        <w:rPr>
          <w:sz w:val="24"/>
        </w:rPr>
        <w:t>свободы</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согласно</w:t>
      </w:r>
      <w:r>
        <w:rPr>
          <w:spacing w:val="1"/>
          <w:sz w:val="24"/>
        </w:rPr>
        <w:t xml:space="preserve"> </w:t>
      </w:r>
      <w:r>
        <w:rPr>
          <w:sz w:val="24"/>
        </w:rPr>
        <w:t>общепризнанным</w:t>
      </w:r>
      <w:r>
        <w:rPr>
          <w:spacing w:val="1"/>
          <w:sz w:val="24"/>
        </w:rPr>
        <w:t xml:space="preserve"> </w:t>
      </w:r>
      <w:r>
        <w:rPr>
          <w:sz w:val="24"/>
        </w:rPr>
        <w:t>принципам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Конституцией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правовая</w:t>
      </w:r>
      <w:r>
        <w:rPr>
          <w:spacing w:val="-2"/>
          <w:sz w:val="24"/>
        </w:rPr>
        <w:t xml:space="preserve"> </w:t>
      </w:r>
      <w:r>
        <w:rPr>
          <w:sz w:val="24"/>
        </w:rPr>
        <w:t>и</w:t>
      </w:r>
      <w:r>
        <w:rPr>
          <w:spacing w:val="-1"/>
          <w:sz w:val="24"/>
        </w:rPr>
        <w:t xml:space="preserve"> </w:t>
      </w:r>
      <w:r>
        <w:rPr>
          <w:sz w:val="24"/>
        </w:rPr>
        <w:t>политическая</w:t>
      </w:r>
      <w:r>
        <w:rPr>
          <w:spacing w:val="-1"/>
          <w:sz w:val="24"/>
        </w:rPr>
        <w:t xml:space="preserve"> </w:t>
      </w:r>
      <w:r>
        <w:rPr>
          <w:sz w:val="24"/>
        </w:rPr>
        <w:t>грамотность;</w:t>
      </w:r>
      <w:proofErr w:type="gramEnd"/>
    </w:p>
    <w:p w:rsidR="006B6DD2" w:rsidRDefault="007E562F" w:rsidP="006A6367">
      <w:pPr>
        <w:pStyle w:val="a6"/>
        <w:numPr>
          <w:ilvl w:val="0"/>
          <w:numId w:val="25"/>
        </w:numPr>
        <w:tabs>
          <w:tab w:val="left" w:pos="828"/>
        </w:tabs>
        <w:ind w:right="673"/>
        <w:jc w:val="both"/>
        <w:rPr>
          <w:rFonts w:ascii="Symbol" w:hAnsi="Symbol"/>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практики,</w:t>
      </w:r>
      <w:r>
        <w:rPr>
          <w:spacing w:val="1"/>
          <w:sz w:val="24"/>
        </w:rPr>
        <w:t xml:space="preserve"> </w:t>
      </w:r>
      <w:r>
        <w:rPr>
          <w:sz w:val="24"/>
        </w:rPr>
        <w:t>основанное</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общественного</w:t>
      </w:r>
      <w:r>
        <w:rPr>
          <w:spacing w:val="-1"/>
          <w:sz w:val="24"/>
        </w:rPr>
        <w:t xml:space="preserve"> </w:t>
      </w:r>
      <w:r>
        <w:rPr>
          <w:sz w:val="24"/>
        </w:rPr>
        <w:t>сознания,</w:t>
      </w:r>
      <w:r>
        <w:rPr>
          <w:spacing w:val="-1"/>
          <w:sz w:val="24"/>
        </w:rPr>
        <w:t xml:space="preserve"> </w:t>
      </w:r>
      <w:r>
        <w:rPr>
          <w:sz w:val="24"/>
        </w:rPr>
        <w:t>осознание своего</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мире;</w:t>
      </w:r>
    </w:p>
    <w:p w:rsidR="006B6DD2" w:rsidRDefault="007E562F" w:rsidP="006A6367">
      <w:pPr>
        <w:pStyle w:val="a6"/>
        <w:numPr>
          <w:ilvl w:val="0"/>
          <w:numId w:val="25"/>
        </w:numPr>
        <w:tabs>
          <w:tab w:val="left" w:pos="828"/>
        </w:tabs>
        <w:ind w:right="671"/>
        <w:jc w:val="both"/>
        <w:rPr>
          <w:rFonts w:ascii="Symbol" w:hAnsi="Symbol"/>
          <w:sz w:val="24"/>
        </w:rPr>
      </w:pPr>
      <w:r>
        <w:rPr>
          <w:sz w:val="24"/>
        </w:rPr>
        <w:t>интериоризация</w:t>
      </w:r>
      <w:r>
        <w:rPr>
          <w:spacing w:val="1"/>
          <w:sz w:val="24"/>
        </w:rPr>
        <w:t xml:space="preserve"> </w:t>
      </w:r>
      <w:r>
        <w:rPr>
          <w:sz w:val="24"/>
        </w:rPr>
        <w:t>ценностей</w:t>
      </w:r>
      <w:r>
        <w:rPr>
          <w:spacing w:val="1"/>
          <w:sz w:val="24"/>
        </w:rPr>
        <w:t xml:space="preserve"> </w:t>
      </w:r>
      <w:r>
        <w:rPr>
          <w:sz w:val="24"/>
        </w:rPr>
        <w:t>демократии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солидарности,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договорному</w:t>
      </w:r>
      <w:r>
        <w:rPr>
          <w:spacing w:val="-1"/>
          <w:sz w:val="24"/>
        </w:rPr>
        <w:t xml:space="preserve"> </w:t>
      </w:r>
      <w:r>
        <w:rPr>
          <w:sz w:val="24"/>
        </w:rPr>
        <w:t>регулированию</w:t>
      </w:r>
      <w:r>
        <w:rPr>
          <w:spacing w:val="-1"/>
          <w:sz w:val="24"/>
        </w:rPr>
        <w:t xml:space="preserve"> </w:t>
      </w:r>
      <w:r>
        <w:rPr>
          <w:sz w:val="24"/>
        </w:rPr>
        <w:t>отношений</w:t>
      </w:r>
      <w:r>
        <w:rPr>
          <w:spacing w:val="-2"/>
          <w:sz w:val="24"/>
        </w:rPr>
        <w:t xml:space="preserve"> </w:t>
      </w:r>
      <w:r>
        <w:rPr>
          <w:sz w:val="24"/>
        </w:rPr>
        <w:t>в</w:t>
      </w:r>
      <w:r>
        <w:rPr>
          <w:spacing w:val="-3"/>
          <w:sz w:val="24"/>
        </w:rPr>
        <w:t xml:space="preserve"> </w:t>
      </w:r>
      <w:r>
        <w:rPr>
          <w:sz w:val="24"/>
        </w:rPr>
        <w:t>группе</w:t>
      </w:r>
      <w:r>
        <w:rPr>
          <w:spacing w:val="-2"/>
          <w:sz w:val="24"/>
        </w:rPr>
        <w:t xml:space="preserve"> </w:t>
      </w:r>
      <w:r>
        <w:rPr>
          <w:sz w:val="24"/>
        </w:rPr>
        <w:t>или</w:t>
      </w:r>
      <w:r>
        <w:rPr>
          <w:spacing w:val="-2"/>
          <w:sz w:val="24"/>
        </w:rPr>
        <w:t xml:space="preserve"> </w:t>
      </w:r>
      <w:r>
        <w:rPr>
          <w:sz w:val="24"/>
        </w:rPr>
        <w:t>социальной</w:t>
      </w:r>
      <w:r>
        <w:rPr>
          <w:spacing w:val="-2"/>
          <w:sz w:val="24"/>
        </w:rPr>
        <w:t xml:space="preserve"> </w:t>
      </w:r>
      <w:r>
        <w:rPr>
          <w:sz w:val="24"/>
        </w:rPr>
        <w:t>организации;</w:t>
      </w:r>
    </w:p>
    <w:p w:rsidR="006B6DD2" w:rsidRDefault="007E562F" w:rsidP="006A6367">
      <w:pPr>
        <w:pStyle w:val="a6"/>
        <w:numPr>
          <w:ilvl w:val="0"/>
          <w:numId w:val="25"/>
        </w:numPr>
        <w:tabs>
          <w:tab w:val="left" w:pos="828"/>
        </w:tabs>
        <w:ind w:right="673"/>
        <w:jc w:val="both"/>
        <w:rPr>
          <w:rFonts w:ascii="Symbol" w:hAnsi="Symbol"/>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конструктивному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57"/>
          <w:sz w:val="24"/>
        </w:rPr>
        <w:t xml:space="preserve"> </w:t>
      </w:r>
      <w:r>
        <w:rPr>
          <w:sz w:val="24"/>
        </w:rPr>
        <w:t>затрагивающих их права и интересы, в том числе в различных формах общественной</w:t>
      </w:r>
      <w:r>
        <w:rPr>
          <w:spacing w:val="1"/>
          <w:sz w:val="24"/>
        </w:rPr>
        <w:t xml:space="preserve"> </w:t>
      </w:r>
      <w:r>
        <w:rPr>
          <w:sz w:val="24"/>
        </w:rPr>
        <w:t>самоорганизации,</w:t>
      </w:r>
      <w:r>
        <w:rPr>
          <w:spacing w:val="-2"/>
          <w:sz w:val="24"/>
        </w:rPr>
        <w:t xml:space="preserve"> </w:t>
      </w:r>
      <w:r>
        <w:rPr>
          <w:sz w:val="24"/>
        </w:rPr>
        <w:t>самоуправления,</w:t>
      </w:r>
      <w:r>
        <w:rPr>
          <w:spacing w:val="-1"/>
          <w:sz w:val="24"/>
        </w:rPr>
        <w:t xml:space="preserve"> </w:t>
      </w:r>
      <w:r>
        <w:rPr>
          <w:sz w:val="24"/>
        </w:rPr>
        <w:t>общественно</w:t>
      </w:r>
      <w:r>
        <w:rPr>
          <w:spacing w:val="-1"/>
          <w:sz w:val="24"/>
        </w:rPr>
        <w:t xml:space="preserve"> </w:t>
      </w:r>
      <w:r>
        <w:rPr>
          <w:sz w:val="24"/>
        </w:rPr>
        <w:t>значимой деятельности;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приверженность</w:t>
      </w:r>
      <w:r>
        <w:rPr>
          <w:spacing w:val="1"/>
          <w:sz w:val="24"/>
        </w:rPr>
        <w:t xml:space="preserve"> </w:t>
      </w:r>
      <w:r>
        <w:rPr>
          <w:sz w:val="24"/>
        </w:rPr>
        <w:t>идеям</w:t>
      </w:r>
      <w:r>
        <w:rPr>
          <w:spacing w:val="1"/>
          <w:sz w:val="24"/>
        </w:rPr>
        <w:t xml:space="preserve"> </w:t>
      </w:r>
      <w:r>
        <w:rPr>
          <w:sz w:val="24"/>
        </w:rPr>
        <w:t>интернационализма,</w:t>
      </w:r>
      <w:r>
        <w:rPr>
          <w:spacing w:val="1"/>
          <w:sz w:val="24"/>
        </w:rPr>
        <w:t xml:space="preserve"> </w:t>
      </w:r>
      <w:r>
        <w:rPr>
          <w:sz w:val="24"/>
        </w:rPr>
        <w:t>дружбы,</w:t>
      </w:r>
      <w:r>
        <w:rPr>
          <w:spacing w:val="1"/>
          <w:sz w:val="24"/>
        </w:rPr>
        <w:t xml:space="preserve"> </w:t>
      </w:r>
      <w:r>
        <w:rPr>
          <w:sz w:val="24"/>
        </w:rPr>
        <w:t>равенства,</w:t>
      </w:r>
      <w:r>
        <w:rPr>
          <w:spacing w:val="1"/>
          <w:sz w:val="24"/>
        </w:rPr>
        <w:t xml:space="preserve"> </w:t>
      </w:r>
      <w:r>
        <w:rPr>
          <w:sz w:val="24"/>
        </w:rPr>
        <w:t>взаимопомощи</w:t>
      </w:r>
      <w:r>
        <w:rPr>
          <w:spacing w:val="1"/>
          <w:sz w:val="24"/>
        </w:rPr>
        <w:t xml:space="preserve"> </w:t>
      </w:r>
      <w:r>
        <w:rPr>
          <w:sz w:val="24"/>
        </w:rPr>
        <w:t>народов; воспитание уважительного отношения к национальному достоинству людей,</w:t>
      </w:r>
      <w:r>
        <w:rPr>
          <w:spacing w:val="1"/>
          <w:sz w:val="24"/>
        </w:rPr>
        <w:t xml:space="preserve"> </w:t>
      </w:r>
      <w:r>
        <w:rPr>
          <w:sz w:val="24"/>
        </w:rPr>
        <w:t>их</w:t>
      </w:r>
      <w:r>
        <w:rPr>
          <w:spacing w:val="-1"/>
          <w:sz w:val="24"/>
        </w:rPr>
        <w:t xml:space="preserve"> </w:t>
      </w:r>
      <w:r>
        <w:rPr>
          <w:sz w:val="24"/>
        </w:rPr>
        <w:t>чувствам,</w:t>
      </w:r>
      <w:r>
        <w:rPr>
          <w:spacing w:val="-1"/>
          <w:sz w:val="24"/>
        </w:rPr>
        <w:t xml:space="preserve"> </w:t>
      </w:r>
      <w:r>
        <w:rPr>
          <w:sz w:val="24"/>
        </w:rPr>
        <w:t>религиозным</w:t>
      </w:r>
      <w:r>
        <w:rPr>
          <w:spacing w:val="-1"/>
          <w:sz w:val="24"/>
        </w:rPr>
        <w:t xml:space="preserve"> </w:t>
      </w:r>
      <w:r>
        <w:rPr>
          <w:sz w:val="24"/>
        </w:rPr>
        <w:t>убеждениям;</w:t>
      </w:r>
    </w:p>
    <w:p w:rsidR="006B6DD2" w:rsidRDefault="007E562F" w:rsidP="006A6367">
      <w:pPr>
        <w:pStyle w:val="a6"/>
        <w:numPr>
          <w:ilvl w:val="0"/>
          <w:numId w:val="25"/>
        </w:numPr>
        <w:tabs>
          <w:tab w:val="left" w:pos="828"/>
        </w:tabs>
        <w:ind w:right="673"/>
        <w:jc w:val="both"/>
        <w:rPr>
          <w:rFonts w:ascii="Symbol" w:hAnsi="Symbol"/>
          <w:sz w:val="24"/>
        </w:rPr>
      </w:pPr>
      <w:r>
        <w:rPr>
          <w:sz w:val="24"/>
        </w:rPr>
        <w:t>готовность</w:t>
      </w:r>
      <w:r>
        <w:rPr>
          <w:spacing w:val="1"/>
          <w:sz w:val="24"/>
        </w:rPr>
        <w:t xml:space="preserve"> </w:t>
      </w:r>
      <w:proofErr w:type="gramStart"/>
      <w:r>
        <w:rPr>
          <w:sz w:val="24"/>
        </w:rPr>
        <w:t>обучающихся</w:t>
      </w:r>
      <w:proofErr w:type="gramEnd"/>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национализма,</w:t>
      </w:r>
      <w:r>
        <w:rPr>
          <w:spacing w:val="1"/>
          <w:sz w:val="24"/>
        </w:rPr>
        <w:t xml:space="preserve"> </w:t>
      </w:r>
      <w:r>
        <w:rPr>
          <w:sz w:val="24"/>
        </w:rPr>
        <w:t>ксенофобии;</w:t>
      </w:r>
      <w:r>
        <w:rPr>
          <w:spacing w:val="1"/>
          <w:sz w:val="24"/>
        </w:rPr>
        <w:t xml:space="preserve"> </w:t>
      </w:r>
      <w:r>
        <w:rPr>
          <w:sz w:val="24"/>
        </w:rPr>
        <w:t>коррупции;</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религиозным,</w:t>
      </w:r>
      <w:r>
        <w:rPr>
          <w:spacing w:val="1"/>
          <w:sz w:val="24"/>
        </w:rPr>
        <w:t xml:space="preserve"> </w:t>
      </w:r>
      <w:r>
        <w:rPr>
          <w:sz w:val="24"/>
        </w:rPr>
        <w:t>расовым,</w:t>
      </w:r>
      <w:r>
        <w:rPr>
          <w:spacing w:val="1"/>
          <w:sz w:val="24"/>
        </w:rPr>
        <w:t xml:space="preserve"> </w:t>
      </w:r>
      <w:r>
        <w:rPr>
          <w:sz w:val="24"/>
        </w:rPr>
        <w:t>национальным</w:t>
      </w:r>
      <w:r>
        <w:rPr>
          <w:spacing w:val="-2"/>
          <w:sz w:val="24"/>
        </w:rPr>
        <w:t xml:space="preserve"> </w:t>
      </w:r>
      <w:r>
        <w:rPr>
          <w:sz w:val="24"/>
        </w:rPr>
        <w:t>признакам</w:t>
      </w:r>
      <w:r>
        <w:rPr>
          <w:spacing w:val="-2"/>
          <w:sz w:val="24"/>
        </w:rPr>
        <w:t xml:space="preserve"> </w:t>
      </w:r>
      <w:r>
        <w:rPr>
          <w:sz w:val="24"/>
        </w:rPr>
        <w:t>и</w:t>
      </w:r>
      <w:r>
        <w:rPr>
          <w:spacing w:val="-2"/>
          <w:sz w:val="24"/>
        </w:rPr>
        <w:t xml:space="preserve"> </w:t>
      </w:r>
      <w:r>
        <w:rPr>
          <w:sz w:val="24"/>
        </w:rPr>
        <w:t>другим</w:t>
      </w:r>
      <w:r>
        <w:rPr>
          <w:spacing w:val="-2"/>
          <w:sz w:val="24"/>
        </w:rPr>
        <w:t xml:space="preserve"> </w:t>
      </w:r>
      <w:r>
        <w:rPr>
          <w:sz w:val="24"/>
        </w:rPr>
        <w:t>негативным</w:t>
      </w:r>
      <w:r>
        <w:rPr>
          <w:spacing w:val="-2"/>
          <w:sz w:val="24"/>
        </w:rPr>
        <w:t xml:space="preserve"> </w:t>
      </w:r>
      <w:r>
        <w:rPr>
          <w:sz w:val="24"/>
        </w:rPr>
        <w:t>социальным</w:t>
      </w:r>
      <w:r>
        <w:rPr>
          <w:spacing w:val="-2"/>
          <w:sz w:val="24"/>
        </w:rPr>
        <w:t xml:space="preserve"> </w:t>
      </w:r>
      <w:r>
        <w:rPr>
          <w:sz w:val="24"/>
        </w:rPr>
        <w:t>явлениям.</w:t>
      </w:r>
    </w:p>
    <w:p w:rsidR="006B6DD2" w:rsidRDefault="007E562F">
      <w:pPr>
        <w:pStyle w:val="2"/>
        <w:spacing w:before="0" w:line="275" w:lineRule="exact"/>
      </w:pPr>
      <w:r>
        <w:t>Личностные</w:t>
      </w:r>
      <w:r>
        <w:rPr>
          <w:spacing w:val="-4"/>
        </w:rPr>
        <w:t xml:space="preserve"> </w:t>
      </w:r>
      <w:r>
        <w:t>результаты</w:t>
      </w:r>
      <w:r>
        <w:rPr>
          <w:spacing w:val="-3"/>
        </w:rPr>
        <w:t xml:space="preserve"> </w:t>
      </w:r>
      <w:r>
        <w:t>в</w:t>
      </w:r>
      <w:r>
        <w:rPr>
          <w:spacing w:val="-4"/>
        </w:rPr>
        <w:t xml:space="preserve"> </w:t>
      </w:r>
      <w:r>
        <w:t>сфере</w:t>
      </w:r>
      <w:r>
        <w:rPr>
          <w:spacing w:val="-3"/>
        </w:rPr>
        <w:t xml:space="preserve"> </w:t>
      </w:r>
      <w:r>
        <w:t>отношений</w:t>
      </w:r>
      <w:r>
        <w:rPr>
          <w:spacing w:val="-4"/>
        </w:rPr>
        <w:t xml:space="preserve"> </w:t>
      </w:r>
      <w:r>
        <w:t>обучающихся</w:t>
      </w:r>
      <w:r>
        <w:rPr>
          <w:spacing w:val="-2"/>
        </w:rPr>
        <w:t xml:space="preserve"> </w:t>
      </w:r>
      <w:r>
        <w:t>с</w:t>
      </w:r>
      <w:r>
        <w:rPr>
          <w:spacing w:val="-3"/>
        </w:rPr>
        <w:t xml:space="preserve"> </w:t>
      </w:r>
      <w:r>
        <w:t>окружающими</w:t>
      </w:r>
      <w:r>
        <w:rPr>
          <w:spacing w:val="-3"/>
        </w:rPr>
        <w:t xml:space="preserve"> </w:t>
      </w:r>
      <w:r>
        <w:t>людьми:</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нравственное сознание и поведение на основе усвоения общечеловеческих ценностей,</w:t>
      </w:r>
      <w:r>
        <w:rPr>
          <w:spacing w:val="1"/>
          <w:sz w:val="24"/>
        </w:rPr>
        <w:t xml:space="preserve"> </w:t>
      </w:r>
      <w:r>
        <w:rPr>
          <w:sz w:val="24"/>
        </w:rPr>
        <w:t>толерантного сознания и поведения в поликультурном мире, готовности и способности</w:t>
      </w:r>
      <w:r>
        <w:rPr>
          <w:spacing w:val="1"/>
          <w:sz w:val="24"/>
        </w:rPr>
        <w:t xml:space="preserve"> </w:t>
      </w:r>
      <w:r>
        <w:rPr>
          <w:sz w:val="24"/>
        </w:rPr>
        <w:t>вести диалог с другими людьми, достигать в нем взаимопонимания, находить общие</w:t>
      </w:r>
      <w:r>
        <w:rPr>
          <w:spacing w:val="1"/>
          <w:sz w:val="24"/>
        </w:rPr>
        <w:t xml:space="preserve"> </w:t>
      </w:r>
      <w:r>
        <w:rPr>
          <w:sz w:val="24"/>
        </w:rPr>
        <w:t>цели</w:t>
      </w:r>
      <w:r>
        <w:rPr>
          <w:spacing w:val="-2"/>
          <w:sz w:val="24"/>
        </w:rPr>
        <w:t xml:space="preserve"> </w:t>
      </w:r>
      <w:r>
        <w:rPr>
          <w:sz w:val="24"/>
        </w:rPr>
        <w:t>и</w:t>
      </w:r>
      <w:r>
        <w:rPr>
          <w:spacing w:val="1"/>
          <w:sz w:val="24"/>
        </w:rPr>
        <w:t xml:space="preserve"> </w:t>
      </w:r>
      <w:r>
        <w:rPr>
          <w:sz w:val="24"/>
        </w:rPr>
        <w:t>сотрудничать для</w:t>
      </w:r>
      <w:r>
        <w:rPr>
          <w:spacing w:val="-1"/>
          <w:sz w:val="24"/>
        </w:rPr>
        <w:t xml:space="preserve"> </w:t>
      </w:r>
      <w:r>
        <w:rPr>
          <w:sz w:val="24"/>
        </w:rPr>
        <w:t>их достижения;</w:t>
      </w:r>
    </w:p>
    <w:p w:rsidR="006B6DD2" w:rsidRDefault="007E562F" w:rsidP="006A6367">
      <w:pPr>
        <w:pStyle w:val="a6"/>
        <w:numPr>
          <w:ilvl w:val="0"/>
          <w:numId w:val="25"/>
        </w:numPr>
        <w:tabs>
          <w:tab w:val="left" w:pos="828"/>
        </w:tabs>
        <w:ind w:right="673"/>
        <w:jc w:val="both"/>
        <w:rPr>
          <w:rFonts w:ascii="Symbol" w:hAnsi="Symbol"/>
          <w:sz w:val="24"/>
        </w:rPr>
      </w:pPr>
      <w:r>
        <w:rPr>
          <w:sz w:val="24"/>
        </w:rPr>
        <w:t>принятие гуманистических ценностей, осознанное, уважительное и доброжелательное</w:t>
      </w:r>
      <w:r>
        <w:rPr>
          <w:spacing w:val="1"/>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другому</w:t>
      </w:r>
      <w:r>
        <w:rPr>
          <w:spacing w:val="-1"/>
          <w:sz w:val="24"/>
        </w:rPr>
        <w:t xml:space="preserve"> </w:t>
      </w:r>
      <w:r>
        <w:rPr>
          <w:sz w:val="24"/>
        </w:rPr>
        <w:t>человеку, его мнению,</w:t>
      </w:r>
      <w:r>
        <w:rPr>
          <w:spacing w:val="-1"/>
          <w:sz w:val="24"/>
        </w:rPr>
        <w:t xml:space="preserve"> </w:t>
      </w:r>
      <w:r>
        <w:rPr>
          <w:sz w:val="24"/>
        </w:rPr>
        <w:t>мировоззрению;</w:t>
      </w:r>
    </w:p>
    <w:p w:rsidR="006B6DD2" w:rsidRDefault="007E562F" w:rsidP="006A6367">
      <w:pPr>
        <w:pStyle w:val="a6"/>
        <w:numPr>
          <w:ilvl w:val="0"/>
          <w:numId w:val="25"/>
        </w:numPr>
        <w:tabs>
          <w:tab w:val="left" w:pos="828"/>
        </w:tabs>
        <w:ind w:right="670"/>
        <w:jc w:val="both"/>
        <w:rPr>
          <w:rFonts w:ascii="Symbol" w:hAnsi="Symbol"/>
          <w:sz w:val="24"/>
        </w:rPr>
      </w:pPr>
      <w:r>
        <w:rPr>
          <w:sz w:val="24"/>
        </w:rPr>
        <w:t>способность к сопереживанию и формирование позитивного отношения к людям, в том</w:t>
      </w:r>
      <w:r>
        <w:rPr>
          <w:spacing w:val="-57"/>
          <w:sz w:val="24"/>
        </w:rPr>
        <w:t xml:space="preserve"> </w:t>
      </w:r>
      <w:r>
        <w:rPr>
          <w:sz w:val="24"/>
        </w:rPr>
        <w:t>числе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инвалидам;</w:t>
      </w:r>
      <w:r>
        <w:rPr>
          <w:spacing w:val="1"/>
          <w:sz w:val="24"/>
        </w:rPr>
        <w:t xml:space="preserve"> </w:t>
      </w:r>
      <w:r>
        <w:rPr>
          <w:sz w:val="24"/>
        </w:rPr>
        <w:t>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и</w:t>
      </w:r>
      <w:r>
        <w:rPr>
          <w:spacing w:val="61"/>
          <w:sz w:val="24"/>
        </w:rPr>
        <w:t xml:space="preserve"> </w:t>
      </w:r>
      <w:r>
        <w:rPr>
          <w:sz w:val="24"/>
        </w:rPr>
        <w:t>психологическому</w:t>
      </w:r>
      <w:r>
        <w:rPr>
          <w:spacing w:val="1"/>
          <w:sz w:val="24"/>
        </w:rPr>
        <w:t xml:space="preserve"> </w:t>
      </w:r>
      <w:r>
        <w:rPr>
          <w:sz w:val="24"/>
        </w:rPr>
        <w:t>здоровью</w:t>
      </w:r>
      <w:r>
        <w:rPr>
          <w:spacing w:val="-3"/>
          <w:sz w:val="24"/>
        </w:rPr>
        <w:t xml:space="preserve"> </w:t>
      </w:r>
      <w:r>
        <w:rPr>
          <w:sz w:val="24"/>
        </w:rPr>
        <w:t>других людей,</w:t>
      </w:r>
      <w:r>
        <w:rPr>
          <w:spacing w:val="-1"/>
          <w:sz w:val="24"/>
        </w:rPr>
        <w:t xml:space="preserve"> </w:t>
      </w:r>
      <w:r>
        <w:rPr>
          <w:sz w:val="24"/>
        </w:rPr>
        <w:t>умение</w:t>
      </w:r>
      <w:r>
        <w:rPr>
          <w:spacing w:val="-1"/>
          <w:sz w:val="24"/>
        </w:rPr>
        <w:t xml:space="preserve"> </w:t>
      </w:r>
      <w:r>
        <w:rPr>
          <w:sz w:val="24"/>
        </w:rPr>
        <w:t>оказывать первую</w:t>
      </w:r>
      <w:r>
        <w:rPr>
          <w:spacing w:val="-1"/>
          <w:sz w:val="24"/>
        </w:rPr>
        <w:t xml:space="preserve"> </w:t>
      </w:r>
      <w:r>
        <w:rPr>
          <w:sz w:val="24"/>
        </w:rPr>
        <w:t>помощь;</w:t>
      </w:r>
    </w:p>
    <w:p w:rsidR="006B6DD2" w:rsidRDefault="007E562F" w:rsidP="006A6367">
      <w:pPr>
        <w:pStyle w:val="a6"/>
        <w:numPr>
          <w:ilvl w:val="0"/>
          <w:numId w:val="25"/>
        </w:numPr>
        <w:tabs>
          <w:tab w:val="left" w:pos="828"/>
        </w:tabs>
        <w:ind w:right="669"/>
        <w:jc w:val="both"/>
        <w:rPr>
          <w:rFonts w:ascii="Symbol" w:hAnsi="Symbol"/>
          <w:sz w:val="24"/>
        </w:rPr>
      </w:pPr>
      <w:r>
        <w:rPr>
          <w:sz w:val="24"/>
        </w:rPr>
        <w:t>формирование</w:t>
      </w:r>
      <w:r>
        <w:rPr>
          <w:spacing w:val="1"/>
          <w:sz w:val="24"/>
        </w:rPr>
        <w:t xml:space="preserve"> </w:t>
      </w:r>
      <w:r>
        <w:rPr>
          <w:sz w:val="24"/>
        </w:rPr>
        <w:t>выраженной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нравственной</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способности к сознательному выбору добра, нравственного сознания и поведения на</w:t>
      </w:r>
      <w:r>
        <w:rPr>
          <w:spacing w:val="1"/>
          <w:sz w:val="24"/>
        </w:rPr>
        <w:t xml:space="preserve"> </w:t>
      </w:r>
      <w:r>
        <w:rPr>
          <w:sz w:val="24"/>
        </w:rPr>
        <w:t>основе усвоения общечеловеческих ценностей и нравственных чувств (чести, долга,</w:t>
      </w:r>
      <w:r>
        <w:rPr>
          <w:spacing w:val="1"/>
          <w:sz w:val="24"/>
        </w:rPr>
        <w:t xml:space="preserve"> </w:t>
      </w:r>
      <w:r>
        <w:rPr>
          <w:sz w:val="24"/>
        </w:rPr>
        <w:t>справедливости,</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дружелюбия);</w:t>
      </w:r>
    </w:p>
    <w:p w:rsidR="006B6DD2" w:rsidRDefault="007E562F" w:rsidP="006A6367">
      <w:pPr>
        <w:pStyle w:val="a6"/>
        <w:numPr>
          <w:ilvl w:val="0"/>
          <w:numId w:val="25"/>
        </w:numPr>
        <w:tabs>
          <w:tab w:val="left" w:pos="828"/>
        </w:tabs>
        <w:ind w:right="674"/>
        <w:jc w:val="both"/>
        <w:rPr>
          <w:rFonts w:ascii="Symbol" w:hAnsi="Symbol"/>
          <w:sz w:val="24"/>
        </w:rPr>
      </w:pPr>
      <w:r>
        <w:rPr>
          <w:sz w:val="24"/>
        </w:rPr>
        <w:t>развитие компетенций</w:t>
      </w:r>
      <w:r>
        <w:rPr>
          <w:spacing w:val="1"/>
          <w:sz w:val="24"/>
        </w:rPr>
        <w:t xml:space="preserve"> </w:t>
      </w:r>
      <w:r>
        <w:rPr>
          <w:sz w:val="24"/>
        </w:rPr>
        <w:t>сотрудничества со сверстниками, детьми младшего 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учебно-исследовательской,</w:t>
      </w:r>
      <w:r>
        <w:rPr>
          <w:spacing w:val="1"/>
          <w:sz w:val="24"/>
        </w:rPr>
        <w:t xml:space="preserve"> </w:t>
      </w:r>
      <w:r>
        <w:rPr>
          <w:sz w:val="24"/>
        </w:rPr>
        <w:t>проектной и</w:t>
      </w:r>
      <w:r>
        <w:rPr>
          <w:spacing w:val="-1"/>
          <w:sz w:val="24"/>
        </w:rPr>
        <w:t xml:space="preserve"> </w:t>
      </w:r>
      <w:r>
        <w:rPr>
          <w:sz w:val="24"/>
        </w:rPr>
        <w:t>других видах деятельности.</w:t>
      </w:r>
    </w:p>
    <w:p w:rsidR="006B6DD2" w:rsidRDefault="007E562F">
      <w:pPr>
        <w:pStyle w:val="2"/>
        <w:spacing w:before="0"/>
        <w:ind w:right="676"/>
      </w:pPr>
      <w:r>
        <w:t>Личностные результаты в сфере отношений обучающихся к окружающему миру,</w:t>
      </w:r>
      <w:r>
        <w:rPr>
          <w:spacing w:val="1"/>
        </w:rPr>
        <w:t xml:space="preserve"> </w:t>
      </w:r>
      <w:r>
        <w:t>живой</w:t>
      </w:r>
      <w:r>
        <w:rPr>
          <w:spacing w:val="-1"/>
        </w:rPr>
        <w:t xml:space="preserve"> </w:t>
      </w:r>
      <w:r>
        <w:t>природе, художественной культуре:</w:t>
      </w:r>
    </w:p>
    <w:p w:rsidR="006B6DD2" w:rsidRDefault="007E562F" w:rsidP="006A6367">
      <w:pPr>
        <w:pStyle w:val="a6"/>
        <w:numPr>
          <w:ilvl w:val="0"/>
          <w:numId w:val="25"/>
        </w:numPr>
        <w:tabs>
          <w:tab w:val="left" w:pos="828"/>
        </w:tabs>
        <w:ind w:right="674"/>
        <w:jc w:val="both"/>
        <w:rPr>
          <w:rFonts w:ascii="Symbol" w:hAnsi="Symbol"/>
          <w:sz w:val="24"/>
        </w:rPr>
      </w:pPr>
      <w:r>
        <w:rPr>
          <w:sz w:val="24"/>
        </w:rPr>
        <w:t>мировоззрение, соответствующее современному уровню развития науки, значимости</w:t>
      </w:r>
      <w:r>
        <w:rPr>
          <w:spacing w:val="1"/>
          <w:sz w:val="24"/>
        </w:rPr>
        <w:t xml:space="preserve"> </w:t>
      </w:r>
      <w:r>
        <w:rPr>
          <w:sz w:val="24"/>
        </w:rPr>
        <w:t>науки,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научно-техническому</w:t>
      </w:r>
      <w:r>
        <w:rPr>
          <w:spacing w:val="1"/>
          <w:sz w:val="24"/>
        </w:rPr>
        <w:t xml:space="preserve"> </w:t>
      </w:r>
      <w:r>
        <w:rPr>
          <w:sz w:val="24"/>
        </w:rPr>
        <w:t>творчеству,</w:t>
      </w:r>
      <w:r>
        <w:rPr>
          <w:spacing w:val="1"/>
          <w:sz w:val="24"/>
        </w:rPr>
        <w:t xml:space="preserve"> </w:t>
      </w:r>
      <w:r>
        <w:rPr>
          <w:sz w:val="24"/>
        </w:rPr>
        <w:t>владение</w:t>
      </w:r>
      <w:r>
        <w:rPr>
          <w:spacing w:val="1"/>
          <w:sz w:val="24"/>
        </w:rPr>
        <w:t xml:space="preserve"> </w:t>
      </w:r>
      <w:r>
        <w:rPr>
          <w:sz w:val="24"/>
        </w:rPr>
        <w:t>достоверной</w:t>
      </w:r>
      <w:r>
        <w:rPr>
          <w:spacing w:val="1"/>
          <w:sz w:val="24"/>
        </w:rPr>
        <w:t xml:space="preserve"> </w:t>
      </w:r>
      <w:r>
        <w:rPr>
          <w:sz w:val="24"/>
        </w:rPr>
        <w:t>информацией о передовых достижениях и открытиях мировой и отечественной науки,</w:t>
      </w:r>
      <w:r>
        <w:rPr>
          <w:spacing w:val="1"/>
          <w:sz w:val="24"/>
        </w:rPr>
        <w:t xml:space="preserve"> </w:t>
      </w:r>
      <w:r>
        <w:rPr>
          <w:sz w:val="24"/>
        </w:rPr>
        <w:t>заинтересованность</w:t>
      </w:r>
      <w:r>
        <w:rPr>
          <w:spacing w:val="-1"/>
          <w:sz w:val="24"/>
        </w:rPr>
        <w:t xml:space="preserve"> </w:t>
      </w:r>
      <w:r>
        <w:rPr>
          <w:sz w:val="24"/>
        </w:rPr>
        <w:t>в</w:t>
      </w:r>
      <w:r>
        <w:rPr>
          <w:spacing w:val="-1"/>
          <w:sz w:val="24"/>
        </w:rPr>
        <w:t xml:space="preserve"> </w:t>
      </w:r>
      <w:r>
        <w:rPr>
          <w:sz w:val="24"/>
        </w:rPr>
        <w:t>научных знаниях</w:t>
      </w:r>
      <w:r>
        <w:rPr>
          <w:spacing w:val="-1"/>
          <w:sz w:val="24"/>
        </w:rPr>
        <w:t xml:space="preserve"> </w:t>
      </w:r>
      <w:r>
        <w:rPr>
          <w:sz w:val="24"/>
        </w:rPr>
        <w:t>об</w:t>
      </w:r>
      <w:r>
        <w:rPr>
          <w:spacing w:val="-1"/>
          <w:sz w:val="24"/>
        </w:rPr>
        <w:t xml:space="preserve"> </w:t>
      </w:r>
      <w:r>
        <w:rPr>
          <w:sz w:val="24"/>
        </w:rPr>
        <w:t>устройстве</w:t>
      </w:r>
      <w:r>
        <w:rPr>
          <w:spacing w:val="1"/>
          <w:sz w:val="24"/>
        </w:rPr>
        <w:t xml:space="preserve"> </w:t>
      </w:r>
      <w:r>
        <w:rPr>
          <w:sz w:val="24"/>
        </w:rPr>
        <w:t>мира</w:t>
      </w:r>
      <w:r>
        <w:rPr>
          <w:spacing w:val="-2"/>
          <w:sz w:val="24"/>
        </w:rPr>
        <w:t xml:space="preserve"> </w:t>
      </w:r>
      <w:r>
        <w:rPr>
          <w:sz w:val="24"/>
        </w:rPr>
        <w:t>и</w:t>
      </w:r>
      <w:r>
        <w:rPr>
          <w:spacing w:val="-2"/>
          <w:sz w:val="24"/>
        </w:rPr>
        <w:t xml:space="preserve"> </w:t>
      </w:r>
      <w:r>
        <w:rPr>
          <w:sz w:val="24"/>
        </w:rPr>
        <w:t>общества;</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2"/>
        <w:jc w:val="both"/>
        <w:rPr>
          <w:rFonts w:ascii="Symbol" w:hAnsi="Symbol"/>
          <w:sz w:val="24"/>
        </w:rPr>
      </w:pPr>
      <w:r>
        <w:rPr>
          <w:sz w:val="24"/>
        </w:rPr>
        <w:lastRenderedPageBreak/>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образованию,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самообразованию,</w:t>
      </w:r>
      <w:r>
        <w:rPr>
          <w:spacing w:val="61"/>
          <w:sz w:val="24"/>
        </w:rPr>
        <w:t xml:space="preserve"> </w:t>
      </w:r>
      <w:r>
        <w:rPr>
          <w:sz w:val="24"/>
        </w:rPr>
        <w:t>на</w:t>
      </w:r>
      <w:r>
        <w:rPr>
          <w:spacing w:val="1"/>
          <w:sz w:val="24"/>
        </w:rPr>
        <w:t xml:space="preserve"> </w:t>
      </w:r>
      <w:r>
        <w:rPr>
          <w:sz w:val="24"/>
        </w:rPr>
        <w:t>протяжении всей жизни; сознательное отношение к непрерывному образованию как</w:t>
      </w:r>
      <w:r>
        <w:rPr>
          <w:spacing w:val="1"/>
          <w:sz w:val="24"/>
        </w:rPr>
        <w:t xml:space="preserve"> </w:t>
      </w:r>
      <w:r>
        <w:rPr>
          <w:sz w:val="24"/>
        </w:rPr>
        <w:t>условию</w:t>
      </w:r>
      <w:r>
        <w:rPr>
          <w:spacing w:val="-1"/>
          <w:sz w:val="24"/>
        </w:rPr>
        <w:t xml:space="preserve"> </w:t>
      </w:r>
      <w:r>
        <w:rPr>
          <w:sz w:val="24"/>
        </w:rPr>
        <w:t>успешной</w:t>
      </w:r>
      <w:r>
        <w:rPr>
          <w:spacing w:val="-2"/>
          <w:sz w:val="24"/>
        </w:rPr>
        <w:t xml:space="preserve"> </w:t>
      </w:r>
      <w:r>
        <w:rPr>
          <w:sz w:val="24"/>
        </w:rPr>
        <w:t>профессиональной</w:t>
      </w:r>
      <w:r>
        <w:rPr>
          <w:spacing w:val="-1"/>
          <w:sz w:val="24"/>
        </w:rPr>
        <w:t xml:space="preserve"> </w:t>
      </w:r>
      <w:r>
        <w:rPr>
          <w:sz w:val="24"/>
        </w:rPr>
        <w:t>и</w:t>
      </w:r>
      <w:r>
        <w:rPr>
          <w:spacing w:val="-2"/>
          <w:sz w:val="24"/>
        </w:rPr>
        <w:t xml:space="preserve"> </w:t>
      </w:r>
      <w:r>
        <w:rPr>
          <w:sz w:val="24"/>
        </w:rPr>
        <w:t>общественной</w:t>
      </w:r>
      <w:r>
        <w:rPr>
          <w:spacing w:val="-1"/>
          <w:sz w:val="24"/>
        </w:rPr>
        <w:t xml:space="preserve"> </w:t>
      </w:r>
      <w:r>
        <w:rPr>
          <w:sz w:val="24"/>
        </w:rPr>
        <w:t>деятельности;</w:t>
      </w:r>
    </w:p>
    <w:p w:rsidR="006B6DD2" w:rsidRDefault="007E562F" w:rsidP="006A6367">
      <w:pPr>
        <w:pStyle w:val="a6"/>
        <w:numPr>
          <w:ilvl w:val="0"/>
          <w:numId w:val="25"/>
        </w:numPr>
        <w:tabs>
          <w:tab w:val="left" w:pos="828"/>
        </w:tabs>
        <w:ind w:right="672"/>
        <w:jc w:val="both"/>
        <w:rPr>
          <w:rFonts w:ascii="Symbol" w:hAnsi="Symbol"/>
          <w:sz w:val="24"/>
        </w:rPr>
      </w:pPr>
      <w:r>
        <w:rPr>
          <w:sz w:val="24"/>
        </w:rPr>
        <w:t>экологическая культура, бережное отношения к родной земле, природным богатствам</w:t>
      </w:r>
      <w:r>
        <w:rPr>
          <w:spacing w:val="1"/>
          <w:sz w:val="24"/>
        </w:rPr>
        <w:t xml:space="preserve"> </w:t>
      </w:r>
      <w:r>
        <w:rPr>
          <w:sz w:val="24"/>
        </w:rPr>
        <w:t>России и мира; понимание влияния социально-экономических процессов на состояние</w:t>
      </w:r>
      <w:r>
        <w:rPr>
          <w:spacing w:val="1"/>
          <w:sz w:val="24"/>
        </w:rPr>
        <w:t xml:space="preserve"> </w:t>
      </w:r>
      <w:r>
        <w:rPr>
          <w:sz w:val="24"/>
        </w:rPr>
        <w:t>природной и социальной среды, ответственность за состояние природных ресурсов;</w:t>
      </w:r>
      <w:r>
        <w:rPr>
          <w:spacing w:val="1"/>
          <w:sz w:val="24"/>
        </w:rPr>
        <w:t xml:space="preserve"> </w:t>
      </w:r>
      <w:r>
        <w:rPr>
          <w:sz w:val="24"/>
        </w:rPr>
        <w:t>умения и навыки разумного природопользования, нетерпимое отношение к действиям,</w:t>
      </w:r>
      <w:r>
        <w:rPr>
          <w:spacing w:val="1"/>
          <w:sz w:val="24"/>
        </w:rPr>
        <w:t xml:space="preserve"> </w:t>
      </w:r>
      <w:r>
        <w:rPr>
          <w:sz w:val="24"/>
        </w:rPr>
        <w:t>приносящим</w:t>
      </w:r>
      <w:r>
        <w:rPr>
          <w:spacing w:val="-4"/>
          <w:sz w:val="24"/>
        </w:rPr>
        <w:t xml:space="preserve"> </w:t>
      </w:r>
      <w:r>
        <w:rPr>
          <w:sz w:val="24"/>
        </w:rPr>
        <w:t>вред</w:t>
      </w:r>
      <w:r>
        <w:rPr>
          <w:spacing w:val="-3"/>
          <w:sz w:val="24"/>
        </w:rPr>
        <w:t xml:space="preserve"> </w:t>
      </w:r>
      <w:r>
        <w:rPr>
          <w:sz w:val="24"/>
        </w:rPr>
        <w:t>экологии;</w:t>
      </w:r>
      <w:r>
        <w:rPr>
          <w:spacing w:val="-3"/>
          <w:sz w:val="24"/>
        </w:rPr>
        <w:t xml:space="preserve"> </w:t>
      </w:r>
      <w:r>
        <w:rPr>
          <w:sz w:val="24"/>
        </w:rPr>
        <w:t>приобретение</w:t>
      </w:r>
      <w:r>
        <w:rPr>
          <w:spacing w:val="-3"/>
          <w:sz w:val="24"/>
        </w:rPr>
        <w:t xml:space="preserve"> </w:t>
      </w:r>
      <w:r>
        <w:rPr>
          <w:sz w:val="24"/>
        </w:rPr>
        <w:t>опыта</w:t>
      </w:r>
      <w:r>
        <w:rPr>
          <w:spacing w:val="-4"/>
          <w:sz w:val="24"/>
        </w:rPr>
        <w:t xml:space="preserve"> </w:t>
      </w:r>
      <w:r>
        <w:rPr>
          <w:sz w:val="24"/>
        </w:rPr>
        <w:t>эколого-направленной</w:t>
      </w:r>
      <w:r>
        <w:rPr>
          <w:spacing w:val="-3"/>
          <w:sz w:val="24"/>
        </w:rPr>
        <w:t xml:space="preserve"> </w:t>
      </w:r>
      <w:r>
        <w:rPr>
          <w:sz w:val="24"/>
        </w:rPr>
        <w:t>деятельности;</w:t>
      </w:r>
    </w:p>
    <w:p w:rsidR="006B6DD2" w:rsidRDefault="007E562F" w:rsidP="006A6367">
      <w:pPr>
        <w:pStyle w:val="a6"/>
        <w:numPr>
          <w:ilvl w:val="0"/>
          <w:numId w:val="25"/>
        </w:numPr>
        <w:tabs>
          <w:tab w:val="left" w:pos="828"/>
        </w:tabs>
        <w:ind w:right="673"/>
        <w:jc w:val="both"/>
        <w:rPr>
          <w:rFonts w:ascii="Symbol" w:hAnsi="Symbol"/>
          <w:sz w:val="24"/>
        </w:rPr>
      </w:pPr>
      <w:proofErr w:type="gramStart"/>
      <w:r>
        <w:rPr>
          <w:sz w:val="24"/>
        </w:rPr>
        <w:t>эстетическое</w:t>
      </w:r>
      <w:proofErr w:type="gramEnd"/>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эстетическому</w:t>
      </w:r>
      <w:r>
        <w:rPr>
          <w:spacing w:val="1"/>
          <w:sz w:val="24"/>
        </w:rPr>
        <w:t xml:space="preserve"> </w:t>
      </w:r>
      <w:r>
        <w:rPr>
          <w:sz w:val="24"/>
        </w:rPr>
        <w:t>обустройству</w:t>
      </w:r>
      <w:r>
        <w:rPr>
          <w:spacing w:val="1"/>
          <w:sz w:val="24"/>
        </w:rPr>
        <w:t xml:space="preserve"> </w:t>
      </w:r>
      <w:r>
        <w:rPr>
          <w:sz w:val="24"/>
        </w:rPr>
        <w:t>собственного</w:t>
      </w:r>
      <w:r>
        <w:rPr>
          <w:spacing w:val="-1"/>
          <w:sz w:val="24"/>
        </w:rPr>
        <w:t xml:space="preserve"> </w:t>
      </w:r>
      <w:r>
        <w:rPr>
          <w:sz w:val="24"/>
        </w:rPr>
        <w:t>быта.</w:t>
      </w:r>
    </w:p>
    <w:p w:rsidR="006B6DD2" w:rsidRDefault="007E562F">
      <w:pPr>
        <w:pStyle w:val="2"/>
        <w:spacing w:before="0"/>
        <w:ind w:right="672"/>
      </w:pPr>
      <w:r>
        <w:t>Личностные результаты в сфере отношений обучающихся к семье и родителям, в</w:t>
      </w:r>
      <w:r>
        <w:rPr>
          <w:spacing w:val="1"/>
        </w:rPr>
        <w:t xml:space="preserve"> </w:t>
      </w:r>
      <w:r>
        <w:t>том</w:t>
      </w:r>
      <w:r>
        <w:rPr>
          <w:spacing w:val="-2"/>
        </w:rPr>
        <w:t xml:space="preserve"> </w:t>
      </w:r>
      <w:r>
        <w:t>числе</w:t>
      </w:r>
      <w:r>
        <w:rPr>
          <w:spacing w:val="-1"/>
        </w:rPr>
        <w:t xml:space="preserve"> </w:t>
      </w:r>
      <w:r>
        <w:t>подготовка к семейной</w:t>
      </w:r>
      <w:r>
        <w:rPr>
          <w:spacing w:val="-2"/>
        </w:rPr>
        <w:t xml:space="preserve"> </w:t>
      </w:r>
      <w:r>
        <w:t>жизни:</w:t>
      </w:r>
    </w:p>
    <w:p w:rsidR="006B6DD2" w:rsidRDefault="007E562F" w:rsidP="006A6367">
      <w:pPr>
        <w:pStyle w:val="a6"/>
        <w:numPr>
          <w:ilvl w:val="0"/>
          <w:numId w:val="25"/>
        </w:numPr>
        <w:tabs>
          <w:tab w:val="left" w:pos="828"/>
        </w:tabs>
        <w:ind w:right="674"/>
        <w:jc w:val="both"/>
        <w:rPr>
          <w:rFonts w:ascii="Symbol" w:hAnsi="Symbol"/>
          <w:sz w:val="24"/>
        </w:rPr>
      </w:pPr>
      <w:r>
        <w:rPr>
          <w:sz w:val="24"/>
        </w:rPr>
        <w:t>ответственное отношение к созданию семьи на основе осознанного принятия ценностей</w:t>
      </w:r>
      <w:r>
        <w:rPr>
          <w:spacing w:val="-57"/>
          <w:sz w:val="24"/>
        </w:rPr>
        <w:t xml:space="preserve"> </w:t>
      </w:r>
      <w:r>
        <w:rPr>
          <w:sz w:val="24"/>
        </w:rPr>
        <w:t>семейной</w:t>
      </w:r>
      <w:r>
        <w:rPr>
          <w:spacing w:val="-2"/>
          <w:sz w:val="24"/>
        </w:rPr>
        <w:t xml:space="preserve"> </w:t>
      </w:r>
      <w:r>
        <w:rPr>
          <w:sz w:val="24"/>
        </w:rPr>
        <w:t>жизни;</w:t>
      </w:r>
    </w:p>
    <w:p w:rsidR="006B6DD2" w:rsidRDefault="007E562F" w:rsidP="006A6367">
      <w:pPr>
        <w:pStyle w:val="a6"/>
        <w:numPr>
          <w:ilvl w:val="0"/>
          <w:numId w:val="25"/>
        </w:numPr>
        <w:tabs>
          <w:tab w:val="left" w:pos="828"/>
        </w:tabs>
        <w:ind w:right="677"/>
        <w:jc w:val="both"/>
        <w:rPr>
          <w:rFonts w:ascii="Symbol" w:hAnsi="Symbol"/>
          <w:sz w:val="24"/>
        </w:rPr>
      </w:pPr>
      <w:r>
        <w:rPr>
          <w:sz w:val="24"/>
        </w:rPr>
        <w:t>положительный образ семьи, родительства (отцовства и материнства), интериоризация</w:t>
      </w:r>
      <w:r>
        <w:rPr>
          <w:spacing w:val="1"/>
          <w:sz w:val="24"/>
        </w:rPr>
        <w:t xml:space="preserve"> </w:t>
      </w:r>
      <w:r>
        <w:rPr>
          <w:sz w:val="24"/>
        </w:rPr>
        <w:t>традиционных</w:t>
      </w:r>
      <w:r>
        <w:rPr>
          <w:spacing w:val="-1"/>
          <w:sz w:val="24"/>
        </w:rPr>
        <w:t xml:space="preserve"> </w:t>
      </w:r>
      <w:r>
        <w:rPr>
          <w:sz w:val="24"/>
        </w:rPr>
        <w:t>семейных ценностей.</w:t>
      </w:r>
    </w:p>
    <w:p w:rsidR="006B6DD2" w:rsidRDefault="007E562F">
      <w:pPr>
        <w:pStyle w:val="2"/>
        <w:spacing w:before="0"/>
        <w:ind w:right="674"/>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труду,</w:t>
      </w:r>
      <w:r>
        <w:rPr>
          <w:spacing w:val="1"/>
        </w:rPr>
        <w:t xml:space="preserve"> </w:t>
      </w:r>
      <w:r>
        <w:t>в</w:t>
      </w:r>
      <w:r>
        <w:rPr>
          <w:spacing w:val="1"/>
        </w:rPr>
        <w:t xml:space="preserve"> </w:t>
      </w:r>
      <w:r>
        <w:t>сфере</w:t>
      </w:r>
      <w:r>
        <w:rPr>
          <w:spacing w:val="1"/>
        </w:rPr>
        <w:t xml:space="preserve"> </w:t>
      </w:r>
      <w:r>
        <w:t>социально-экономических</w:t>
      </w:r>
      <w:r>
        <w:rPr>
          <w:spacing w:val="-1"/>
        </w:rPr>
        <w:t xml:space="preserve"> </w:t>
      </w:r>
      <w:r>
        <w:t>отношений:</w:t>
      </w:r>
    </w:p>
    <w:p w:rsidR="006B6DD2" w:rsidRDefault="007E562F" w:rsidP="006A6367">
      <w:pPr>
        <w:pStyle w:val="a6"/>
        <w:numPr>
          <w:ilvl w:val="0"/>
          <w:numId w:val="25"/>
        </w:numPr>
        <w:tabs>
          <w:tab w:val="left" w:pos="828"/>
        </w:tabs>
        <w:jc w:val="both"/>
        <w:rPr>
          <w:rFonts w:ascii="Symbol" w:hAnsi="Symbol"/>
          <w:sz w:val="24"/>
        </w:rPr>
      </w:pPr>
      <w:r>
        <w:rPr>
          <w:sz w:val="24"/>
        </w:rPr>
        <w:t>уважение</w:t>
      </w:r>
      <w:r>
        <w:rPr>
          <w:spacing w:val="-2"/>
          <w:sz w:val="24"/>
        </w:rPr>
        <w:t xml:space="preserve"> </w:t>
      </w:r>
      <w:r>
        <w:rPr>
          <w:sz w:val="24"/>
        </w:rPr>
        <w:t>ко</w:t>
      </w:r>
      <w:r>
        <w:rPr>
          <w:spacing w:val="-3"/>
          <w:sz w:val="24"/>
        </w:rPr>
        <w:t xml:space="preserve"> </w:t>
      </w:r>
      <w:r>
        <w:rPr>
          <w:sz w:val="24"/>
        </w:rPr>
        <w:t>всем</w:t>
      </w:r>
      <w:r>
        <w:rPr>
          <w:spacing w:val="-4"/>
          <w:sz w:val="24"/>
        </w:rPr>
        <w:t xml:space="preserve"> </w:t>
      </w:r>
      <w:r>
        <w:rPr>
          <w:sz w:val="24"/>
        </w:rPr>
        <w:t>формам</w:t>
      </w:r>
      <w:r>
        <w:rPr>
          <w:spacing w:val="-4"/>
          <w:sz w:val="24"/>
        </w:rPr>
        <w:t xml:space="preserve"> </w:t>
      </w:r>
      <w:r>
        <w:rPr>
          <w:sz w:val="24"/>
        </w:rPr>
        <w:t>собственности,</w:t>
      </w:r>
      <w:r>
        <w:rPr>
          <w:spacing w:val="-2"/>
          <w:sz w:val="24"/>
        </w:rPr>
        <w:t xml:space="preserve"> </w:t>
      </w:r>
      <w:r>
        <w:rPr>
          <w:sz w:val="24"/>
        </w:rPr>
        <w:t>готовность</w:t>
      </w:r>
      <w:r>
        <w:rPr>
          <w:spacing w:val="-3"/>
          <w:sz w:val="24"/>
        </w:rPr>
        <w:t xml:space="preserve"> </w:t>
      </w:r>
      <w:r>
        <w:rPr>
          <w:sz w:val="24"/>
        </w:rPr>
        <w:t>к</w:t>
      </w:r>
      <w:r>
        <w:rPr>
          <w:spacing w:val="-2"/>
          <w:sz w:val="24"/>
        </w:rPr>
        <w:t xml:space="preserve"> </w:t>
      </w:r>
      <w:r>
        <w:rPr>
          <w:sz w:val="24"/>
        </w:rPr>
        <w:t>защите</w:t>
      </w:r>
      <w:r>
        <w:rPr>
          <w:spacing w:val="-2"/>
          <w:sz w:val="24"/>
        </w:rPr>
        <w:t xml:space="preserve"> </w:t>
      </w:r>
      <w:r>
        <w:rPr>
          <w:sz w:val="24"/>
        </w:rPr>
        <w:t>своей</w:t>
      </w:r>
      <w:r>
        <w:rPr>
          <w:spacing w:val="-4"/>
          <w:sz w:val="24"/>
        </w:rPr>
        <w:t xml:space="preserve"> </w:t>
      </w:r>
      <w:r>
        <w:rPr>
          <w:sz w:val="24"/>
        </w:rPr>
        <w:t>собственности;</w:t>
      </w:r>
    </w:p>
    <w:p w:rsidR="006B6DD2" w:rsidRDefault="007E562F" w:rsidP="006A6367">
      <w:pPr>
        <w:pStyle w:val="a6"/>
        <w:numPr>
          <w:ilvl w:val="0"/>
          <w:numId w:val="25"/>
        </w:numPr>
        <w:tabs>
          <w:tab w:val="left" w:pos="828"/>
        </w:tabs>
        <w:ind w:right="677"/>
        <w:jc w:val="both"/>
        <w:rPr>
          <w:rFonts w:ascii="Symbol" w:hAnsi="Symbol"/>
          <w:sz w:val="24"/>
        </w:rPr>
      </w:pPr>
      <w:r>
        <w:rPr>
          <w:sz w:val="24"/>
        </w:rPr>
        <w:t>осознанный</w:t>
      </w:r>
      <w:r>
        <w:rPr>
          <w:spacing w:val="1"/>
          <w:sz w:val="24"/>
        </w:rPr>
        <w:t xml:space="preserve"> </w:t>
      </w:r>
      <w:r>
        <w:rPr>
          <w:sz w:val="24"/>
        </w:rPr>
        <w:t>выбор</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как путь и</w:t>
      </w:r>
      <w:r>
        <w:rPr>
          <w:spacing w:val="1"/>
          <w:sz w:val="24"/>
        </w:rPr>
        <w:t xml:space="preserve"> </w:t>
      </w:r>
      <w:r>
        <w:rPr>
          <w:sz w:val="24"/>
        </w:rPr>
        <w:t>способ</w:t>
      </w:r>
      <w:r>
        <w:rPr>
          <w:spacing w:val="1"/>
          <w:sz w:val="24"/>
        </w:rPr>
        <w:t xml:space="preserve"> </w:t>
      </w:r>
      <w:r>
        <w:rPr>
          <w:sz w:val="24"/>
        </w:rPr>
        <w:t>реализации</w:t>
      </w:r>
      <w:r>
        <w:rPr>
          <w:spacing w:val="1"/>
          <w:sz w:val="24"/>
        </w:rPr>
        <w:t xml:space="preserve"> </w:t>
      </w:r>
      <w:r>
        <w:rPr>
          <w:sz w:val="24"/>
        </w:rPr>
        <w:t>собственных</w:t>
      </w:r>
      <w:r>
        <w:rPr>
          <w:spacing w:val="1"/>
          <w:sz w:val="24"/>
        </w:rPr>
        <w:t xml:space="preserve"> </w:t>
      </w:r>
      <w:r>
        <w:rPr>
          <w:sz w:val="24"/>
        </w:rPr>
        <w:t>жизненных</w:t>
      </w:r>
      <w:r>
        <w:rPr>
          <w:spacing w:val="-1"/>
          <w:sz w:val="24"/>
        </w:rPr>
        <w:t xml:space="preserve"> </w:t>
      </w:r>
      <w:r>
        <w:rPr>
          <w:sz w:val="24"/>
        </w:rPr>
        <w:t>планов;</w:t>
      </w:r>
    </w:p>
    <w:p w:rsidR="006B6DD2" w:rsidRDefault="007E562F" w:rsidP="006A6367">
      <w:pPr>
        <w:pStyle w:val="a6"/>
        <w:numPr>
          <w:ilvl w:val="0"/>
          <w:numId w:val="25"/>
        </w:numPr>
        <w:tabs>
          <w:tab w:val="left" w:pos="828"/>
        </w:tabs>
        <w:ind w:right="673"/>
        <w:jc w:val="both"/>
        <w:rPr>
          <w:rFonts w:ascii="Symbol" w:hAnsi="Symbol"/>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трудовой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как</w:t>
      </w:r>
      <w:r>
        <w:rPr>
          <w:spacing w:val="1"/>
          <w:sz w:val="24"/>
        </w:rPr>
        <w:t xml:space="preserve"> </w:t>
      </w:r>
      <w:r>
        <w:rPr>
          <w:sz w:val="24"/>
        </w:rPr>
        <w:t>к</w:t>
      </w:r>
      <w:r>
        <w:rPr>
          <w:spacing w:val="-57"/>
          <w:sz w:val="24"/>
        </w:rPr>
        <w:t xml:space="preserve"> </w:t>
      </w:r>
      <w:r>
        <w:rPr>
          <w:sz w:val="24"/>
        </w:rPr>
        <w:t>возможности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личных,</w:t>
      </w:r>
      <w:r>
        <w:rPr>
          <w:spacing w:val="1"/>
          <w:sz w:val="24"/>
        </w:rPr>
        <w:t xml:space="preserve"> </w:t>
      </w:r>
      <w:r>
        <w:rPr>
          <w:sz w:val="24"/>
        </w:rPr>
        <w:t>общественных,</w:t>
      </w:r>
      <w:r>
        <w:rPr>
          <w:spacing w:val="1"/>
          <w:sz w:val="24"/>
        </w:rPr>
        <w:t xml:space="preserve"> </w:t>
      </w:r>
      <w:r>
        <w:rPr>
          <w:sz w:val="24"/>
        </w:rPr>
        <w:t>государственных,</w:t>
      </w:r>
      <w:r>
        <w:rPr>
          <w:spacing w:val="1"/>
          <w:sz w:val="24"/>
        </w:rPr>
        <w:t xml:space="preserve"> </w:t>
      </w:r>
      <w:r>
        <w:rPr>
          <w:sz w:val="24"/>
        </w:rPr>
        <w:t>общенациональных</w:t>
      </w:r>
      <w:r>
        <w:rPr>
          <w:spacing w:val="-1"/>
          <w:sz w:val="24"/>
        </w:rPr>
        <w:t xml:space="preserve"> </w:t>
      </w:r>
      <w:r>
        <w:rPr>
          <w:sz w:val="24"/>
        </w:rPr>
        <w:t>проблем;</w:t>
      </w:r>
    </w:p>
    <w:p w:rsidR="006B6DD2" w:rsidRDefault="007E562F" w:rsidP="006A6367">
      <w:pPr>
        <w:pStyle w:val="a6"/>
        <w:numPr>
          <w:ilvl w:val="0"/>
          <w:numId w:val="25"/>
        </w:numPr>
        <w:tabs>
          <w:tab w:val="left" w:pos="828"/>
        </w:tabs>
        <w:ind w:right="671"/>
        <w:jc w:val="both"/>
        <w:rPr>
          <w:rFonts w:ascii="Symbol" w:hAnsi="Symbol"/>
          <w:sz w:val="24"/>
        </w:rPr>
      </w:pPr>
      <w:r>
        <w:rPr>
          <w:sz w:val="24"/>
        </w:rPr>
        <w:t>потребность</w:t>
      </w:r>
      <w:r>
        <w:rPr>
          <w:spacing w:val="1"/>
          <w:sz w:val="24"/>
        </w:rPr>
        <w:t xml:space="preserve"> </w:t>
      </w:r>
      <w:r>
        <w:rPr>
          <w:sz w:val="24"/>
        </w:rPr>
        <w:t>трудиться,</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трудовым</w:t>
      </w:r>
      <w:r>
        <w:rPr>
          <w:spacing w:val="1"/>
          <w:sz w:val="24"/>
        </w:rPr>
        <w:t xml:space="preserve"> </w:t>
      </w:r>
      <w:r>
        <w:rPr>
          <w:sz w:val="24"/>
        </w:rPr>
        <w:t>достижениям,</w:t>
      </w:r>
      <w:r>
        <w:rPr>
          <w:spacing w:val="1"/>
          <w:sz w:val="24"/>
        </w:rPr>
        <w:t xml:space="preserve"> </w:t>
      </w:r>
      <w:r>
        <w:rPr>
          <w:sz w:val="24"/>
        </w:rPr>
        <w:t>добросовестное,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творческое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трудовой</w:t>
      </w:r>
      <w:r>
        <w:rPr>
          <w:spacing w:val="1"/>
          <w:sz w:val="24"/>
        </w:rPr>
        <w:t xml:space="preserve"> </w:t>
      </w:r>
      <w:r>
        <w:rPr>
          <w:sz w:val="24"/>
        </w:rPr>
        <w:t>деятельности;</w:t>
      </w:r>
    </w:p>
    <w:p w:rsidR="006B6DD2" w:rsidRDefault="007E562F" w:rsidP="006A6367">
      <w:pPr>
        <w:pStyle w:val="a6"/>
        <w:numPr>
          <w:ilvl w:val="0"/>
          <w:numId w:val="25"/>
        </w:numPr>
        <w:tabs>
          <w:tab w:val="left" w:pos="828"/>
        </w:tabs>
        <w:ind w:right="675"/>
        <w:jc w:val="both"/>
        <w:rPr>
          <w:rFonts w:ascii="Symbol" w:hAnsi="Symbol"/>
          <w:sz w:val="24"/>
        </w:rPr>
      </w:pPr>
      <w:r>
        <w:rPr>
          <w:sz w:val="24"/>
        </w:rPr>
        <w:t>готовность</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включая</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домашних</w:t>
      </w:r>
      <w:r>
        <w:rPr>
          <w:spacing w:val="1"/>
          <w:sz w:val="24"/>
        </w:rPr>
        <w:t xml:space="preserve"> </w:t>
      </w:r>
      <w:r>
        <w:rPr>
          <w:sz w:val="24"/>
        </w:rPr>
        <w:t>обязанностей.</w:t>
      </w:r>
    </w:p>
    <w:p w:rsidR="006B6DD2" w:rsidRDefault="007E562F">
      <w:pPr>
        <w:pStyle w:val="2"/>
        <w:spacing w:before="0"/>
        <w:ind w:right="673"/>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физического,</w:t>
      </w:r>
      <w:r>
        <w:rPr>
          <w:spacing w:val="1"/>
        </w:rPr>
        <w:t xml:space="preserve"> </w:t>
      </w:r>
      <w:r>
        <w:t>психологического,</w:t>
      </w:r>
      <w:r>
        <w:rPr>
          <w:spacing w:val="1"/>
        </w:rPr>
        <w:t xml:space="preserve"> </w:t>
      </w:r>
      <w:r>
        <w:t>социального</w:t>
      </w:r>
      <w:r>
        <w:rPr>
          <w:spacing w:val="1"/>
        </w:rPr>
        <w:t xml:space="preserve"> </w:t>
      </w:r>
      <w:r>
        <w:t>и</w:t>
      </w:r>
      <w:r>
        <w:rPr>
          <w:spacing w:val="1"/>
        </w:rPr>
        <w:t xml:space="preserve"> </w:t>
      </w:r>
      <w:r>
        <w:t>академического</w:t>
      </w:r>
      <w:r>
        <w:rPr>
          <w:spacing w:val="-1"/>
        </w:rPr>
        <w:t xml:space="preserve"> </w:t>
      </w:r>
      <w:r>
        <w:t xml:space="preserve">благополучия </w:t>
      </w:r>
      <w:proofErr w:type="gramStart"/>
      <w:r>
        <w:t>обучающихся</w:t>
      </w:r>
      <w:proofErr w:type="gramEnd"/>
      <w:r>
        <w:t>:</w:t>
      </w:r>
    </w:p>
    <w:p w:rsidR="006B6DD2" w:rsidRDefault="007E562F" w:rsidP="006A6367">
      <w:pPr>
        <w:pStyle w:val="a6"/>
        <w:numPr>
          <w:ilvl w:val="0"/>
          <w:numId w:val="25"/>
        </w:numPr>
        <w:tabs>
          <w:tab w:val="left" w:pos="828"/>
        </w:tabs>
        <w:ind w:right="674"/>
        <w:jc w:val="both"/>
        <w:rPr>
          <w:rFonts w:ascii="Symbol" w:hAnsi="Symbol"/>
          <w:sz w:val="24"/>
        </w:rPr>
      </w:pPr>
      <w:r>
        <w:rPr>
          <w:sz w:val="24"/>
        </w:rPr>
        <w:t xml:space="preserve">физическое, эмоционально-психологическое, социальное благополучие </w:t>
      </w:r>
      <w:proofErr w:type="gramStart"/>
      <w:r>
        <w:rPr>
          <w:sz w:val="24"/>
        </w:rPr>
        <w:t>обучающихся</w:t>
      </w:r>
      <w:proofErr w:type="gramEnd"/>
      <w:r>
        <w:rPr>
          <w:sz w:val="24"/>
        </w:rPr>
        <w:t xml:space="preserve"> в</w:t>
      </w:r>
      <w:r>
        <w:rPr>
          <w:spacing w:val="-57"/>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ощущение</w:t>
      </w:r>
      <w:r>
        <w:rPr>
          <w:spacing w:val="1"/>
          <w:sz w:val="24"/>
        </w:rPr>
        <w:t xml:space="preserve"> </w:t>
      </w:r>
      <w:r>
        <w:rPr>
          <w:sz w:val="24"/>
        </w:rPr>
        <w:t>детьми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психологического</w:t>
      </w:r>
      <w:r>
        <w:rPr>
          <w:spacing w:val="-1"/>
          <w:sz w:val="24"/>
        </w:rPr>
        <w:t xml:space="preserve"> </w:t>
      </w:r>
      <w:r>
        <w:rPr>
          <w:sz w:val="24"/>
        </w:rPr>
        <w:t>комфорта, информационной безопасности.</w:t>
      </w:r>
    </w:p>
    <w:p w:rsidR="006B6DD2" w:rsidRPr="007E562F" w:rsidRDefault="007E562F" w:rsidP="006A6367">
      <w:pPr>
        <w:pStyle w:val="1"/>
        <w:numPr>
          <w:ilvl w:val="2"/>
          <w:numId w:val="23"/>
        </w:numPr>
        <w:tabs>
          <w:tab w:val="left" w:pos="1116"/>
        </w:tabs>
        <w:spacing w:before="119"/>
        <w:jc w:val="both"/>
      </w:pPr>
      <w:r w:rsidRPr="007E562F">
        <w:t>Планируемые</w:t>
      </w:r>
      <w:r w:rsidRPr="007E562F">
        <w:rPr>
          <w:spacing w:val="-6"/>
        </w:rPr>
        <w:t xml:space="preserve"> </w:t>
      </w:r>
      <w:r w:rsidRPr="007E562F">
        <w:t>метапредметные</w:t>
      </w:r>
      <w:r w:rsidRPr="007E562F">
        <w:rPr>
          <w:spacing w:val="-5"/>
        </w:rPr>
        <w:t xml:space="preserve"> </w:t>
      </w:r>
      <w:r w:rsidRPr="007E562F">
        <w:t>результаты</w:t>
      </w:r>
      <w:r w:rsidRPr="007E562F">
        <w:rPr>
          <w:spacing w:val="-4"/>
        </w:rPr>
        <w:t xml:space="preserve"> </w:t>
      </w:r>
      <w:r w:rsidRPr="007E562F">
        <w:t>освоения</w:t>
      </w:r>
      <w:r w:rsidRPr="007E562F">
        <w:rPr>
          <w:spacing w:val="-4"/>
        </w:rPr>
        <w:t xml:space="preserve"> </w:t>
      </w:r>
      <w:r w:rsidRPr="007E562F">
        <w:t>ООП</w:t>
      </w:r>
    </w:p>
    <w:p w:rsidR="006B6DD2" w:rsidRPr="007E562F" w:rsidRDefault="007E562F">
      <w:pPr>
        <w:spacing w:before="1"/>
        <w:ind w:left="544" w:right="675"/>
        <w:jc w:val="both"/>
        <w:rPr>
          <w:sz w:val="24"/>
          <w:szCs w:val="24"/>
        </w:rPr>
      </w:pPr>
      <w:r w:rsidRPr="007E562F">
        <w:rPr>
          <w:sz w:val="24"/>
          <w:szCs w:val="24"/>
        </w:rPr>
        <w:t>Метапредметные</w:t>
      </w:r>
      <w:r w:rsidRPr="007E562F">
        <w:rPr>
          <w:spacing w:val="1"/>
          <w:sz w:val="24"/>
          <w:szCs w:val="24"/>
        </w:rPr>
        <w:t xml:space="preserve"> </w:t>
      </w:r>
      <w:r w:rsidRPr="007E562F">
        <w:rPr>
          <w:sz w:val="24"/>
          <w:szCs w:val="24"/>
        </w:rPr>
        <w:t>результаты</w:t>
      </w:r>
      <w:r w:rsidRPr="007E562F">
        <w:rPr>
          <w:spacing w:val="1"/>
          <w:sz w:val="24"/>
          <w:szCs w:val="24"/>
        </w:rPr>
        <w:t xml:space="preserve"> </w:t>
      </w:r>
      <w:r w:rsidRPr="007E562F">
        <w:rPr>
          <w:sz w:val="24"/>
          <w:szCs w:val="24"/>
        </w:rPr>
        <w:t>освоения</w:t>
      </w:r>
      <w:r w:rsidRPr="007E562F">
        <w:rPr>
          <w:spacing w:val="1"/>
          <w:sz w:val="24"/>
          <w:szCs w:val="24"/>
        </w:rPr>
        <w:t xml:space="preserve"> </w:t>
      </w:r>
      <w:r w:rsidRPr="007E562F">
        <w:rPr>
          <w:sz w:val="24"/>
          <w:szCs w:val="24"/>
        </w:rPr>
        <w:t>основной</w:t>
      </w:r>
      <w:r w:rsidRPr="007E562F">
        <w:rPr>
          <w:spacing w:val="1"/>
          <w:sz w:val="24"/>
          <w:szCs w:val="24"/>
        </w:rPr>
        <w:t xml:space="preserve"> </w:t>
      </w:r>
      <w:r w:rsidRPr="007E562F">
        <w:rPr>
          <w:sz w:val="24"/>
          <w:szCs w:val="24"/>
        </w:rPr>
        <w:t>образовательной</w:t>
      </w:r>
      <w:r w:rsidRPr="007E562F">
        <w:rPr>
          <w:spacing w:val="1"/>
          <w:sz w:val="24"/>
          <w:szCs w:val="24"/>
        </w:rPr>
        <w:t xml:space="preserve"> </w:t>
      </w:r>
      <w:r w:rsidRPr="007E562F">
        <w:rPr>
          <w:sz w:val="24"/>
          <w:szCs w:val="24"/>
        </w:rPr>
        <w:t>программы</w:t>
      </w:r>
      <w:r w:rsidRPr="007E562F">
        <w:rPr>
          <w:spacing w:val="1"/>
          <w:sz w:val="24"/>
          <w:szCs w:val="24"/>
        </w:rPr>
        <w:t xml:space="preserve"> </w:t>
      </w:r>
      <w:r w:rsidRPr="007E562F">
        <w:rPr>
          <w:sz w:val="24"/>
          <w:szCs w:val="24"/>
        </w:rPr>
        <w:t>должны</w:t>
      </w:r>
      <w:r w:rsidRPr="007E562F">
        <w:rPr>
          <w:spacing w:val="1"/>
          <w:sz w:val="24"/>
          <w:szCs w:val="24"/>
        </w:rPr>
        <w:t xml:space="preserve"> </w:t>
      </w:r>
      <w:r w:rsidRPr="007E562F">
        <w:rPr>
          <w:sz w:val="24"/>
          <w:szCs w:val="24"/>
        </w:rPr>
        <w:t>отражать:</w:t>
      </w:r>
    </w:p>
    <w:p w:rsidR="006B6DD2" w:rsidRPr="007E562F" w:rsidRDefault="007E562F" w:rsidP="006A6367">
      <w:pPr>
        <w:pStyle w:val="a6"/>
        <w:numPr>
          <w:ilvl w:val="0"/>
          <w:numId w:val="25"/>
        </w:numPr>
        <w:tabs>
          <w:tab w:val="left" w:pos="828"/>
        </w:tabs>
        <w:spacing w:before="1"/>
        <w:ind w:right="677"/>
        <w:jc w:val="both"/>
        <w:rPr>
          <w:rFonts w:ascii="Symbol" w:hAnsi="Symbol"/>
          <w:sz w:val="24"/>
          <w:szCs w:val="24"/>
        </w:rPr>
      </w:pPr>
      <w:r w:rsidRPr="007E562F">
        <w:rPr>
          <w:sz w:val="24"/>
          <w:szCs w:val="24"/>
        </w:rPr>
        <w:t>умение самостоятельно определять цели деятельности и составлять планы деятельности;</w:t>
      </w:r>
      <w:r w:rsidRPr="007E562F">
        <w:rPr>
          <w:spacing w:val="1"/>
          <w:sz w:val="24"/>
          <w:szCs w:val="24"/>
        </w:rPr>
        <w:t xml:space="preserve"> </w:t>
      </w:r>
      <w:r w:rsidRPr="007E562F">
        <w:rPr>
          <w:sz w:val="24"/>
          <w:szCs w:val="24"/>
        </w:rPr>
        <w:t>самостоятельно</w:t>
      </w:r>
      <w:r w:rsidRPr="007E562F">
        <w:rPr>
          <w:spacing w:val="1"/>
          <w:sz w:val="24"/>
          <w:szCs w:val="24"/>
        </w:rPr>
        <w:t xml:space="preserve"> </w:t>
      </w:r>
      <w:r w:rsidRPr="007E562F">
        <w:rPr>
          <w:sz w:val="24"/>
          <w:szCs w:val="24"/>
        </w:rPr>
        <w:t>осуществлять,</w:t>
      </w:r>
      <w:r w:rsidRPr="007E562F">
        <w:rPr>
          <w:spacing w:val="1"/>
          <w:sz w:val="24"/>
          <w:szCs w:val="24"/>
        </w:rPr>
        <w:t xml:space="preserve"> </w:t>
      </w:r>
      <w:r w:rsidRPr="007E562F">
        <w:rPr>
          <w:sz w:val="24"/>
          <w:szCs w:val="24"/>
        </w:rPr>
        <w:t>контролировать</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корректировать</w:t>
      </w:r>
      <w:r w:rsidRPr="007E562F">
        <w:rPr>
          <w:spacing w:val="1"/>
          <w:sz w:val="24"/>
          <w:szCs w:val="24"/>
        </w:rPr>
        <w:t xml:space="preserve"> </w:t>
      </w:r>
      <w:r w:rsidRPr="007E562F">
        <w:rPr>
          <w:sz w:val="24"/>
          <w:szCs w:val="24"/>
        </w:rPr>
        <w:t>деятельность;</w:t>
      </w:r>
      <w:r w:rsidRPr="007E562F">
        <w:rPr>
          <w:spacing w:val="1"/>
          <w:sz w:val="24"/>
          <w:szCs w:val="24"/>
        </w:rPr>
        <w:t xml:space="preserve"> </w:t>
      </w:r>
      <w:r w:rsidRPr="007E562F">
        <w:rPr>
          <w:sz w:val="24"/>
          <w:szCs w:val="24"/>
        </w:rPr>
        <w:t>использовать все возможные ресурсы для достижения поставленных целей и реализации</w:t>
      </w:r>
      <w:r w:rsidRPr="007E562F">
        <w:rPr>
          <w:spacing w:val="1"/>
          <w:sz w:val="24"/>
          <w:szCs w:val="24"/>
        </w:rPr>
        <w:t xml:space="preserve"> </w:t>
      </w:r>
      <w:r w:rsidRPr="007E562F">
        <w:rPr>
          <w:sz w:val="24"/>
          <w:szCs w:val="24"/>
        </w:rPr>
        <w:t>планов</w:t>
      </w:r>
      <w:r w:rsidRPr="007E562F">
        <w:rPr>
          <w:spacing w:val="-3"/>
          <w:sz w:val="24"/>
          <w:szCs w:val="24"/>
        </w:rPr>
        <w:t xml:space="preserve"> </w:t>
      </w:r>
      <w:r w:rsidRPr="007E562F">
        <w:rPr>
          <w:sz w:val="24"/>
          <w:szCs w:val="24"/>
        </w:rPr>
        <w:t>деятельности;</w:t>
      </w:r>
      <w:r w:rsidRPr="007E562F">
        <w:rPr>
          <w:spacing w:val="-3"/>
          <w:sz w:val="24"/>
          <w:szCs w:val="24"/>
        </w:rPr>
        <w:t xml:space="preserve"> </w:t>
      </w:r>
      <w:r w:rsidRPr="007E562F">
        <w:rPr>
          <w:sz w:val="24"/>
          <w:szCs w:val="24"/>
        </w:rPr>
        <w:t>выбирать</w:t>
      </w:r>
      <w:r w:rsidRPr="007E562F">
        <w:rPr>
          <w:spacing w:val="-2"/>
          <w:sz w:val="24"/>
          <w:szCs w:val="24"/>
        </w:rPr>
        <w:t xml:space="preserve"> </w:t>
      </w:r>
      <w:r w:rsidRPr="007E562F">
        <w:rPr>
          <w:sz w:val="24"/>
          <w:szCs w:val="24"/>
        </w:rPr>
        <w:t>успешные</w:t>
      </w:r>
      <w:r w:rsidRPr="007E562F">
        <w:rPr>
          <w:spacing w:val="-2"/>
          <w:sz w:val="24"/>
          <w:szCs w:val="24"/>
        </w:rPr>
        <w:t xml:space="preserve"> </w:t>
      </w:r>
      <w:r w:rsidRPr="007E562F">
        <w:rPr>
          <w:sz w:val="24"/>
          <w:szCs w:val="24"/>
        </w:rPr>
        <w:t>стратегии</w:t>
      </w:r>
      <w:r w:rsidRPr="007E562F">
        <w:rPr>
          <w:spacing w:val="-2"/>
          <w:sz w:val="24"/>
          <w:szCs w:val="24"/>
        </w:rPr>
        <w:t xml:space="preserve"> </w:t>
      </w:r>
      <w:r w:rsidRPr="007E562F">
        <w:rPr>
          <w:sz w:val="24"/>
          <w:szCs w:val="24"/>
        </w:rPr>
        <w:t>в</w:t>
      </w:r>
      <w:r w:rsidRPr="007E562F">
        <w:rPr>
          <w:spacing w:val="-2"/>
          <w:sz w:val="24"/>
          <w:szCs w:val="24"/>
        </w:rPr>
        <w:t xml:space="preserve"> </w:t>
      </w:r>
      <w:r w:rsidRPr="007E562F">
        <w:rPr>
          <w:sz w:val="24"/>
          <w:szCs w:val="24"/>
        </w:rPr>
        <w:t>различных</w:t>
      </w:r>
      <w:r w:rsidRPr="007E562F">
        <w:rPr>
          <w:spacing w:val="-2"/>
          <w:sz w:val="24"/>
          <w:szCs w:val="24"/>
        </w:rPr>
        <w:t xml:space="preserve"> </w:t>
      </w:r>
      <w:r w:rsidRPr="007E562F">
        <w:rPr>
          <w:sz w:val="24"/>
          <w:szCs w:val="24"/>
        </w:rPr>
        <w:t>ситуациях;</w:t>
      </w:r>
    </w:p>
    <w:p w:rsidR="006B6DD2" w:rsidRPr="007E562F" w:rsidRDefault="007E562F" w:rsidP="006A6367">
      <w:pPr>
        <w:pStyle w:val="a6"/>
        <w:numPr>
          <w:ilvl w:val="0"/>
          <w:numId w:val="25"/>
        </w:numPr>
        <w:tabs>
          <w:tab w:val="left" w:pos="828"/>
        </w:tabs>
        <w:spacing w:before="1"/>
        <w:ind w:right="686"/>
        <w:jc w:val="both"/>
        <w:rPr>
          <w:rFonts w:ascii="Symbol" w:hAnsi="Symbol"/>
          <w:sz w:val="24"/>
          <w:szCs w:val="24"/>
        </w:rPr>
      </w:pPr>
      <w:r w:rsidRPr="007E562F">
        <w:rPr>
          <w:sz w:val="24"/>
          <w:szCs w:val="24"/>
        </w:rPr>
        <w:t>умение продуктивно общаться и взаимодействовать в процессе совместной деятельности,</w:t>
      </w:r>
      <w:r w:rsidRPr="007E562F">
        <w:rPr>
          <w:spacing w:val="1"/>
          <w:sz w:val="24"/>
          <w:szCs w:val="24"/>
        </w:rPr>
        <w:t xml:space="preserve"> </w:t>
      </w:r>
      <w:r w:rsidRPr="007E562F">
        <w:rPr>
          <w:sz w:val="24"/>
          <w:szCs w:val="24"/>
        </w:rPr>
        <w:t>учитывать</w:t>
      </w:r>
      <w:r w:rsidRPr="007E562F">
        <w:rPr>
          <w:spacing w:val="-5"/>
          <w:sz w:val="24"/>
          <w:szCs w:val="24"/>
        </w:rPr>
        <w:t xml:space="preserve"> </w:t>
      </w:r>
      <w:r w:rsidRPr="007E562F">
        <w:rPr>
          <w:sz w:val="24"/>
          <w:szCs w:val="24"/>
        </w:rPr>
        <w:t>позиции</w:t>
      </w:r>
      <w:r w:rsidRPr="007E562F">
        <w:rPr>
          <w:spacing w:val="-4"/>
          <w:sz w:val="24"/>
          <w:szCs w:val="24"/>
        </w:rPr>
        <w:t xml:space="preserve"> </w:t>
      </w:r>
      <w:r w:rsidRPr="007E562F">
        <w:rPr>
          <w:sz w:val="24"/>
          <w:szCs w:val="24"/>
        </w:rPr>
        <w:t>других</w:t>
      </w:r>
      <w:r w:rsidRPr="007E562F">
        <w:rPr>
          <w:spacing w:val="-4"/>
          <w:sz w:val="24"/>
          <w:szCs w:val="24"/>
        </w:rPr>
        <w:t xml:space="preserve"> </w:t>
      </w:r>
      <w:r w:rsidRPr="007E562F">
        <w:rPr>
          <w:sz w:val="24"/>
          <w:szCs w:val="24"/>
        </w:rPr>
        <w:t>участников</w:t>
      </w:r>
      <w:r w:rsidRPr="007E562F">
        <w:rPr>
          <w:spacing w:val="-5"/>
          <w:sz w:val="24"/>
          <w:szCs w:val="24"/>
        </w:rPr>
        <w:t xml:space="preserve"> </w:t>
      </w:r>
      <w:r w:rsidRPr="007E562F">
        <w:rPr>
          <w:sz w:val="24"/>
          <w:szCs w:val="24"/>
        </w:rPr>
        <w:t>деятельности,</w:t>
      </w:r>
      <w:r w:rsidRPr="007E562F">
        <w:rPr>
          <w:spacing w:val="-3"/>
          <w:sz w:val="24"/>
          <w:szCs w:val="24"/>
        </w:rPr>
        <w:t xml:space="preserve"> </w:t>
      </w:r>
      <w:r w:rsidRPr="007E562F">
        <w:rPr>
          <w:sz w:val="24"/>
          <w:szCs w:val="24"/>
        </w:rPr>
        <w:t>эффективно</w:t>
      </w:r>
      <w:r w:rsidRPr="007E562F">
        <w:rPr>
          <w:spacing w:val="-5"/>
          <w:sz w:val="24"/>
          <w:szCs w:val="24"/>
        </w:rPr>
        <w:t xml:space="preserve"> </w:t>
      </w:r>
      <w:r w:rsidRPr="007E562F">
        <w:rPr>
          <w:sz w:val="24"/>
          <w:szCs w:val="24"/>
        </w:rPr>
        <w:t>разрешать</w:t>
      </w:r>
      <w:r w:rsidRPr="007E562F">
        <w:rPr>
          <w:spacing w:val="-3"/>
          <w:sz w:val="24"/>
          <w:szCs w:val="24"/>
        </w:rPr>
        <w:t xml:space="preserve"> </w:t>
      </w:r>
      <w:r w:rsidRPr="007E562F">
        <w:rPr>
          <w:sz w:val="24"/>
          <w:szCs w:val="24"/>
        </w:rPr>
        <w:t>конфликты;</w:t>
      </w:r>
    </w:p>
    <w:p w:rsidR="006B6DD2" w:rsidRPr="007E562F" w:rsidRDefault="007E562F" w:rsidP="006A6367">
      <w:pPr>
        <w:pStyle w:val="a6"/>
        <w:numPr>
          <w:ilvl w:val="0"/>
          <w:numId w:val="25"/>
        </w:numPr>
        <w:tabs>
          <w:tab w:val="left" w:pos="828"/>
        </w:tabs>
        <w:spacing w:before="2"/>
        <w:ind w:right="679"/>
        <w:jc w:val="both"/>
        <w:rPr>
          <w:rFonts w:ascii="Symbol" w:hAnsi="Symbol"/>
          <w:sz w:val="24"/>
          <w:szCs w:val="24"/>
        </w:rPr>
      </w:pPr>
      <w:r w:rsidRPr="007E562F">
        <w:rPr>
          <w:sz w:val="24"/>
          <w:szCs w:val="24"/>
        </w:rPr>
        <w:t>владение навыками познавательной, учебно-исследовательской и проектной деятельности,</w:t>
      </w:r>
      <w:r w:rsidRPr="007E562F">
        <w:rPr>
          <w:spacing w:val="1"/>
          <w:sz w:val="24"/>
          <w:szCs w:val="24"/>
        </w:rPr>
        <w:t xml:space="preserve"> </w:t>
      </w:r>
      <w:r w:rsidRPr="007E562F">
        <w:rPr>
          <w:sz w:val="24"/>
          <w:szCs w:val="24"/>
        </w:rPr>
        <w:t>навыками</w:t>
      </w:r>
      <w:r w:rsidRPr="007E562F">
        <w:rPr>
          <w:spacing w:val="1"/>
          <w:sz w:val="24"/>
          <w:szCs w:val="24"/>
        </w:rPr>
        <w:t xml:space="preserve"> </w:t>
      </w:r>
      <w:r w:rsidRPr="007E562F">
        <w:rPr>
          <w:sz w:val="24"/>
          <w:szCs w:val="24"/>
        </w:rPr>
        <w:t>разрешения</w:t>
      </w:r>
      <w:r w:rsidRPr="007E562F">
        <w:rPr>
          <w:spacing w:val="1"/>
          <w:sz w:val="24"/>
          <w:szCs w:val="24"/>
        </w:rPr>
        <w:t xml:space="preserve"> </w:t>
      </w:r>
      <w:r w:rsidRPr="007E562F">
        <w:rPr>
          <w:sz w:val="24"/>
          <w:szCs w:val="24"/>
        </w:rPr>
        <w:t>проблем;</w:t>
      </w:r>
      <w:r w:rsidRPr="007E562F">
        <w:rPr>
          <w:spacing w:val="1"/>
          <w:sz w:val="24"/>
          <w:szCs w:val="24"/>
        </w:rPr>
        <w:t xml:space="preserve"> </w:t>
      </w:r>
      <w:r w:rsidRPr="007E562F">
        <w:rPr>
          <w:sz w:val="24"/>
          <w:szCs w:val="24"/>
        </w:rPr>
        <w:t>способность</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готовность</w:t>
      </w:r>
      <w:r w:rsidRPr="007E562F">
        <w:rPr>
          <w:spacing w:val="1"/>
          <w:sz w:val="24"/>
          <w:szCs w:val="24"/>
        </w:rPr>
        <w:t xml:space="preserve"> </w:t>
      </w:r>
      <w:r w:rsidRPr="007E562F">
        <w:rPr>
          <w:sz w:val="24"/>
          <w:szCs w:val="24"/>
        </w:rPr>
        <w:t>к</w:t>
      </w:r>
      <w:r w:rsidRPr="007E562F">
        <w:rPr>
          <w:spacing w:val="1"/>
          <w:sz w:val="24"/>
          <w:szCs w:val="24"/>
        </w:rPr>
        <w:t xml:space="preserve"> </w:t>
      </w:r>
      <w:r w:rsidRPr="007E562F">
        <w:rPr>
          <w:sz w:val="24"/>
          <w:szCs w:val="24"/>
        </w:rPr>
        <w:t>самостоятельному</w:t>
      </w:r>
      <w:r w:rsidRPr="007E562F">
        <w:rPr>
          <w:spacing w:val="1"/>
          <w:sz w:val="24"/>
          <w:szCs w:val="24"/>
        </w:rPr>
        <w:t xml:space="preserve"> </w:t>
      </w:r>
      <w:r w:rsidRPr="007E562F">
        <w:rPr>
          <w:sz w:val="24"/>
          <w:szCs w:val="24"/>
        </w:rPr>
        <w:t>поиску</w:t>
      </w:r>
      <w:r w:rsidRPr="007E562F">
        <w:rPr>
          <w:spacing w:val="1"/>
          <w:sz w:val="24"/>
          <w:szCs w:val="24"/>
        </w:rPr>
        <w:t xml:space="preserve"> </w:t>
      </w:r>
      <w:r w:rsidRPr="007E562F">
        <w:rPr>
          <w:sz w:val="24"/>
          <w:szCs w:val="24"/>
        </w:rPr>
        <w:t>методов</w:t>
      </w:r>
      <w:r w:rsidRPr="007E562F">
        <w:rPr>
          <w:spacing w:val="-3"/>
          <w:sz w:val="24"/>
          <w:szCs w:val="24"/>
        </w:rPr>
        <w:t xml:space="preserve"> </w:t>
      </w:r>
      <w:r w:rsidRPr="007E562F">
        <w:rPr>
          <w:sz w:val="24"/>
          <w:szCs w:val="24"/>
        </w:rPr>
        <w:t>решения</w:t>
      </w:r>
      <w:r w:rsidRPr="007E562F">
        <w:rPr>
          <w:spacing w:val="-2"/>
          <w:sz w:val="24"/>
          <w:szCs w:val="24"/>
        </w:rPr>
        <w:t xml:space="preserve"> </w:t>
      </w:r>
      <w:r w:rsidRPr="007E562F">
        <w:rPr>
          <w:sz w:val="24"/>
          <w:szCs w:val="24"/>
        </w:rPr>
        <w:t>практических</w:t>
      </w:r>
      <w:r w:rsidRPr="007E562F">
        <w:rPr>
          <w:spacing w:val="-2"/>
          <w:sz w:val="24"/>
          <w:szCs w:val="24"/>
        </w:rPr>
        <w:t xml:space="preserve"> </w:t>
      </w:r>
      <w:r w:rsidRPr="007E562F">
        <w:rPr>
          <w:sz w:val="24"/>
          <w:szCs w:val="24"/>
        </w:rPr>
        <w:t>задач,</w:t>
      </w:r>
      <w:r w:rsidRPr="007E562F">
        <w:rPr>
          <w:spacing w:val="-4"/>
          <w:sz w:val="24"/>
          <w:szCs w:val="24"/>
        </w:rPr>
        <w:t xml:space="preserve"> </w:t>
      </w:r>
      <w:r w:rsidRPr="007E562F">
        <w:rPr>
          <w:sz w:val="24"/>
          <w:szCs w:val="24"/>
        </w:rPr>
        <w:t>применению</w:t>
      </w:r>
      <w:r w:rsidRPr="007E562F">
        <w:rPr>
          <w:spacing w:val="-3"/>
          <w:sz w:val="24"/>
          <w:szCs w:val="24"/>
        </w:rPr>
        <w:t xml:space="preserve"> </w:t>
      </w:r>
      <w:r w:rsidRPr="007E562F">
        <w:rPr>
          <w:sz w:val="24"/>
          <w:szCs w:val="24"/>
        </w:rPr>
        <w:t>различных</w:t>
      </w:r>
      <w:r w:rsidRPr="007E562F">
        <w:rPr>
          <w:spacing w:val="-3"/>
          <w:sz w:val="24"/>
          <w:szCs w:val="24"/>
        </w:rPr>
        <w:t xml:space="preserve"> </w:t>
      </w:r>
      <w:r w:rsidRPr="007E562F">
        <w:rPr>
          <w:sz w:val="24"/>
          <w:szCs w:val="24"/>
        </w:rPr>
        <w:t>методов</w:t>
      </w:r>
      <w:r w:rsidRPr="007E562F">
        <w:rPr>
          <w:spacing w:val="-3"/>
          <w:sz w:val="24"/>
          <w:szCs w:val="24"/>
        </w:rPr>
        <w:t xml:space="preserve"> </w:t>
      </w:r>
      <w:r w:rsidRPr="007E562F">
        <w:rPr>
          <w:sz w:val="24"/>
          <w:szCs w:val="24"/>
        </w:rPr>
        <w:t>познания;</w:t>
      </w:r>
    </w:p>
    <w:p w:rsidR="006B6DD2" w:rsidRPr="007E562F" w:rsidRDefault="007E562F" w:rsidP="006A6367">
      <w:pPr>
        <w:pStyle w:val="a6"/>
        <w:numPr>
          <w:ilvl w:val="0"/>
          <w:numId w:val="25"/>
        </w:numPr>
        <w:tabs>
          <w:tab w:val="left" w:pos="828"/>
        </w:tabs>
        <w:spacing w:before="1"/>
        <w:ind w:right="678"/>
        <w:jc w:val="both"/>
        <w:rPr>
          <w:rFonts w:ascii="Symbol" w:hAnsi="Symbol"/>
          <w:sz w:val="24"/>
          <w:szCs w:val="24"/>
        </w:rPr>
      </w:pPr>
      <w:r w:rsidRPr="007E562F">
        <w:rPr>
          <w:sz w:val="24"/>
          <w:szCs w:val="24"/>
        </w:rPr>
        <w:t>готовность</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способность</w:t>
      </w:r>
      <w:r w:rsidRPr="007E562F">
        <w:rPr>
          <w:spacing w:val="1"/>
          <w:sz w:val="24"/>
          <w:szCs w:val="24"/>
        </w:rPr>
        <w:t xml:space="preserve"> </w:t>
      </w:r>
      <w:r w:rsidRPr="007E562F">
        <w:rPr>
          <w:sz w:val="24"/>
          <w:szCs w:val="24"/>
        </w:rPr>
        <w:t>к</w:t>
      </w:r>
      <w:r w:rsidRPr="007E562F">
        <w:rPr>
          <w:spacing w:val="1"/>
          <w:sz w:val="24"/>
          <w:szCs w:val="24"/>
        </w:rPr>
        <w:t xml:space="preserve"> </w:t>
      </w:r>
      <w:r w:rsidRPr="007E562F">
        <w:rPr>
          <w:sz w:val="24"/>
          <w:szCs w:val="24"/>
        </w:rPr>
        <w:t>самостоятельной</w:t>
      </w:r>
      <w:r w:rsidRPr="007E562F">
        <w:rPr>
          <w:spacing w:val="1"/>
          <w:sz w:val="24"/>
          <w:szCs w:val="24"/>
        </w:rPr>
        <w:t xml:space="preserve"> </w:t>
      </w:r>
      <w:r w:rsidRPr="007E562F">
        <w:rPr>
          <w:sz w:val="24"/>
          <w:szCs w:val="24"/>
        </w:rPr>
        <w:t>информационно-познавательной</w:t>
      </w:r>
      <w:r w:rsidRPr="007E562F">
        <w:rPr>
          <w:spacing w:val="1"/>
          <w:sz w:val="24"/>
          <w:szCs w:val="24"/>
        </w:rPr>
        <w:t xml:space="preserve"> </w:t>
      </w:r>
      <w:r w:rsidRPr="007E562F">
        <w:rPr>
          <w:sz w:val="24"/>
          <w:szCs w:val="24"/>
        </w:rPr>
        <w:t>деятельности,</w:t>
      </w:r>
      <w:r w:rsidRPr="007E562F">
        <w:rPr>
          <w:spacing w:val="1"/>
          <w:sz w:val="24"/>
          <w:szCs w:val="24"/>
        </w:rPr>
        <w:t xml:space="preserve"> </w:t>
      </w:r>
      <w:r w:rsidRPr="007E562F">
        <w:rPr>
          <w:sz w:val="24"/>
          <w:szCs w:val="24"/>
        </w:rPr>
        <w:t>владение</w:t>
      </w:r>
      <w:r w:rsidRPr="007E562F">
        <w:rPr>
          <w:spacing w:val="1"/>
          <w:sz w:val="24"/>
          <w:szCs w:val="24"/>
        </w:rPr>
        <w:t xml:space="preserve"> </w:t>
      </w:r>
      <w:r w:rsidRPr="007E562F">
        <w:rPr>
          <w:sz w:val="24"/>
          <w:szCs w:val="24"/>
        </w:rPr>
        <w:t>навыками</w:t>
      </w:r>
      <w:r w:rsidRPr="007E562F">
        <w:rPr>
          <w:spacing w:val="1"/>
          <w:sz w:val="24"/>
          <w:szCs w:val="24"/>
        </w:rPr>
        <w:t xml:space="preserve"> </w:t>
      </w:r>
      <w:r w:rsidRPr="007E562F">
        <w:rPr>
          <w:sz w:val="24"/>
          <w:szCs w:val="24"/>
        </w:rPr>
        <w:t>получения</w:t>
      </w:r>
      <w:r w:rsidRPr="007E562F">
        <w:rPr>
          <w:spacing w:val="1"/>
          <w:sz w:val="24"/>
          <w:szCs w:val="24"/>
        </w:rPr>
        <w:t xml:space="preserve"> </w:t>
      </w:r>
      <w:r w:rsidRPr="007E562F">
        <w:rPr>
          <w:sz w:val="24"/>
          <w:szCs w:val="24"/>
        </w:rPr>
        <w:t>необходимой</w:t>
      </w:r>
      <w:r w:rsidRPr="007E562F">
        <w:rPr>
          <w:spacing w:val="1"/>
          <w:sz w:val="24"/>
          <w:szCs w:val="24"/>
        </w:rPr>
        <w:t xml:space="preserve"> </w:t>
      </w:r>
      <w:r w:rsidRPr="007E562F">
        <w:rPr>
          <w:sz w:val="24"/>
          <w:szCs w:val="24"/>
        </w:rPr>
        <w:t>информации</w:t>
      </w:r>
      <w:r w:rsidRPr="007E562F">
        <w:rPr>
          <w:spacing w:val="1"/>
          <w:sz w:val="24"/>
          <w:szCs w:val="24"/>
        </w:rPr>
        <w:t xml:space="preserve"> </w:t>
      </w:r>
      <w:r w:rsidRPr="007E562F">
        <w:rPr>
          <w:sz w:val="24"/>
          <w:szCs w:val="24"/>
        </w:rPr>
        <w:t>из</w:t>
      </w:r>
      <w:r w:rsidRPr="007E562F">
        <w:rPr>
          <w:spacing w:val="57"/>
          <w:sz w:val="24"/>
          <w:szCs w:val="24"/>
        </w:rPr>
        <w:t xml:space="preserve"> </w:t>
      </w:r>
      <w:r w:rsidRPr="007E562F">
        <w:rPr>
          <w:sz w:val="24"/>
          <w:szCs w:val="24"/>
        </w:rPr>
        <w:t>словарей</w:t>
      </w:r>
      <w:r w:rsidRPr="007E562F">
        <w:rPr>
          <w:spacing w:val="1"/>
          <w:sz w:val="24"/>
          <w:szCs w:val="24"/>
        </w:rPr>
        <w:t xml:space="preserve"> </w:t>
      </w:r>
      <w:r w:rsidRPr="007E562F">
        <w:rPr>
          <w:sz w:val="24"/>
          <w:szCs w:val="24"/>
        </w:rPr>
        <w:t>разных типов, умение ориентироваться в различных источниках информации, критически</w:t>
      </w:r>
      <w:r w:rsidRPr="007E562F">
        <w:rPr>
          <w:spacing w:val="1"/>
          <w:sz w:val="24"/>
          <w:szCs w:val="24"/>
        </w:rPr>
        <w:t xml:space="preserve"> </w:t>
      </w:r>
      <w:r w:rsidRPr="007E562F">
        <w:rPr>
          <w:sz w:val="24"/>
          <w:szCs w:val="24"/>
        </w:rPr>
        <w:t>оценивать</w:t>
      </w:r>
      <w:r w:rsidRPr="007E562F">
        <w:rPr>
          <w:spacing w:val="-3"/>
          <w:sz w:val="24"/>
          <w:szCs w:val="24"/>
        </w:rPr>
        <w:t xml:space="preserve"> </w:t>
      </w:r>
      <w:r w:rsidRPr="007E562F">
        <w:rPr>
          <w:sz w:val="24"/>
          <w:szCs w:val="24"/>
        </w:rPr>
        <w:t>и</w:t>
      </w:r>
      <w:r w:rsidRPr="007E562F">
        <w:rPr>
          <w:spacing w:val="-3"/>
          <w:sz w:val="24"/>
          <w:szCs w:val="24"/>
        </w:rPr>
        <w:t xml:space="preserve"> </w:t>
      </w:r>
      <w:r w:rsidRPr="007E562F">
        <w:rPr>
          <w:sz w:val="24"/>
          <w:szCs w:val="24"/>
        </w:rPr>
        <w:t>интерпретировать</w:t>
      </w:r>
      <w:r w:rsidRPr="007E562F">
        <w:rPr>
          <w:spacing w:val="-3"/>
          <w:sz w:val="24"/>
          <w:szCs w:val="24"/>
        </w:rPr>
        <w:t xml:space="preserve"> </w:t>
      </w:r>
      <w:r w:rsidRPr="007E562F">
        <w:rPr>
          <w:sz w:val="24"/>
          <w:szCs w:val="24"/>
        </w:rPr>
        <w:t>информацию,</w:t>
      </w:r>
      <w:r w:rsidRPr="007E562F">
        <w:rPr>
          <w:spacing w:val="-4"/>
          <w:sz w:val="24"/>
          <w:szCs w:val="24"/>
        </w:rPr>
        <w:t xml:space="preserve"> </w:t>
      </w:r>
      <w:r w:rsidRPr="007E562F">
        <w:rPr>
          <w:sz w:val="24"/>
          <w:szCs w:val="24"/>
        </w:rPr>
        <w:t>получаемую</w:t>
      </w:r>
      <w:r w:rsidRPr="007E562F">
        <w:rPr>
          <w:spacing w:val="-2"/>
          <w:sz w:val="24"/>
          <w:szCs w:val="24"/>
        </w:rPr>
        <w:t xml:space="preserve"> </w:t>
      </w:r>
      <w:r w:rsidRPr="007E562F">
        <w:rPr>
          <w:sz w:val="24"/>
          <w:szCs w:val="24"/>
        </w:rPr>
        <w:t>из</w:t>
      </w:r>
      <w:r w:rsidRPr="007E562F">
        <w:rPr>
          <w:spacing w:val="-3"/>
          <w:sz w:val="24"/>
          <w:szCs w:val="24"/>
        </w:rPr>
        <w:t xml:space="preserve"> </w:t>
      </w:r>
      <w:r w:rsidRPr="007E562F">
        <w:rPr>
          <w:sz w:val="24"/>
          <w:szCs w:val="24"/>
        </w:rPr>
        <w:t>различных</w:t>
      </w:r>
      <w:r w:rsidRPr="007E562F">
        <w:rPr>
          <w:spacing w:val="-2"/>
          <w:sz w:val="24"/>
          <w:szCs w:val="24"/>
        </w:rPr>
        <w:t xml:space="preserve"> </w:t>
      </w:r>
      <w:r w:rsidRPr="007E562F">
        <w:rPr>
          <w:sz w:val="24"/>
          <w:szCs w:val="24"/>
        </w:rPr>
        <w:t>источников;</w:t>
      </w:r>
    </w:p>
    <w:p w:rsidR="007E562F" w:rsidRPr="007E562F" w:rsidRDefault="007E562F" w:rsidP="006A6367">
      <w:pPr>
        <w:pStyle w:val="a6"/>
        <w:numPr>
          <w:ilvl w:val="0"/>
          <w:numId w:val="25"/>
        </w:numPr>
        <w:tabs>
          <w:tab w:val="left" w:pos="828"/>
        </w:tabs>
        <w:spacing w:before="1"/>
        <w:ind w:right="676"/>
        <w:jc w:val="both"/>
        <w:rPr>
          <w:rFonts w:ascii="Symbol" w:hAnsi="Symbol"/>
          <w:sz w:val="24"/>
          <w:szCs w:val="24"/>
        </w:rPr>
      </w:pPr>
      <w:r w:rsidRPr="007E562F">
        <w:rPr>
          <w:sz w:val="24"/>
          <w:szCs w:val="24"/>
        </w:rPr>
        <w:t>умение использовать средства информационных и коммуникационных технологий (далее -</w:t>
      </w:r>
      <w:r w:rsidRPr="007E562F">
        <w:rPr>
          <w:spacing w:val="1"/>
          <w:sz w:val="24"/>
          <w:szCs w:val="24"/>
        </w:rPr>
        <w:t xml:space="preserve"> </w:t>
      </w:r>
      <w:r w:rsidRPr="007E562F">
        <w:rPr>
          <w:sz w:val="24"/>
          <w:szCs w:val="24"/>
        </w:rPr>
        <w:t>ИКТ)</w:t>
      </w:r>
      <w:r w:rsidRPr="007E562F">
        <w:rPr>
          <w:spacing w:val="-2"/>
          <w:sz w:val="24"/>
          <w:szCs w:val="24"/>
        </w:rPr>
        <w:t xml:space="preserve"> </w:t>
      </w:r>
      <w:r w:rsidRPr="007E562F">
        <w:rPr>
          <w:sz w:val="24"/>
          <w:szCs w:val="24"/>
        </w:rPr>
        <w:t>в решении когнитивных, коммуникативных и</w:t>
      </w:r>
      <w:r w:rsidRPr="007E562F">
        <w:rPr>
          <w:spacing w:val="-3"/>
          <w:sz w:val="24"/>
          <w:szCs w:val="24"/>
        </w:rPr>
        <w:t xml:space="preserve"> </w:t>
      </w:r>
      <w:r w:rsidRPr="007E562F">
        <w:rPr>
          <w:sz w:val="24"/>
          <w:szCs w:val="24"/>
        </w:rPr>
        <w:t>организационных</w:t>
      </w:r>
      <w:r w:rsidRPr="007E562F">
        <w:rPr>
          <w:spacing w:val="1"/>
          <w:sz w:val="24"/>
          <w:szCs w:val="24"/>
        </w:rPr>
        <w:t xml:space="preserve"> </w:t>
      </w:r>
      <w:r w:rsidRPr="007E562F">
        <w:rPr>
          <w:sz w:val="24"/>
          <w:szCs w:val="24"/>
        </w:rPr>
        <w:t>задач</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lastRenderedPageBreak/>
        <w:t>соблюдением</w:t>
      </w:r>
      <w:r>
        <w:rPr>
          <w:sz w:val="24"/>
          <w:szCs w:val="24"/>
        </w:rPr>
        <w:t xml:space="preserve"> </w:t>
      </w:r>
      <w:r w:rsidRPr="007E562F">
        <w:rPr>
          <w:sz w:val="24"/>
          <w:szCs w:val="24"/>
        </w:rPr>
        <w:t>требований эргономики, техники безопасности, гигиены, ресурсосбережения, правовых и</w:t>
      </w:r>
      <w:r w:rsidRPr="007E562F">
        <w:rPr>
          <w:spacing w:val="1"/>
          <w:sz w:val="24"/>
          <w:szCs w:val="24"/>
        </w:rPr>
        <w:t xml:space="preserve"> </w:t>
      </w:r>
      <w:r w:rsidRPr="007E562F">
        <w:rPr>
          <w:sz w:val="24"/>
          <w:szCs w:val="24"/>
        </w:rPr>
        <w:t>этических</w:t>
      </w:r>
      <w:r w:rsidRPr="007E562F">
        <w:rPr>
          <w:spacing w:val="-1"/>
          <w:sz w:val="24"/>
          <w:szCs w:val="24"/>
        </w:rPr>
        <w:t xml:space="preserve"> </w:t>
      </w:r>
      <w:r w:rsidRPr="007E562F">
        <w:rPr>
          <w:sz w:val="24"/>
          <w:szCs w:val="24"/>
        </w:rPr>
        <w:t>норм,</w:t>
      </w:r>
      <w:r w:rsidRPr="007E562F">
        <w:rPr>
          <w:spacing w:val="-2"/>
          <w:sz w:val="24"/>
          <w:szCs w:val="24"/>
        </w:rPr>
        <w:t xml:space="preserve"> </w:t>
      </w:r>
      <w:r w:rsidRPr="007E562F">
        <w:rPr>
          <w:sz w:val="24"/>
          <w:szCs w:val="24"/>
        </w:rPr>
        <w:t>норм</w:t>
      </w:r>
      <w:r w:rsidRPr="007E562F">
        <w:rPr>
          <w:spacing w:val="-1"/>
          <w:sz w:val="24"/>
          <w:szCs w:val="24"/>
        </w:rPr>
        <w:t xml:space="preserve"> </w:t>
      </w:r>
      <w:r w:rsidRPr="007E562F">
        <w:rPr>
          <w:sz w:val="24"/>
          <w:szCs w:val="24"/>
        </w:rPr>
        <w:t>информационной безопасности;</w:t>
      </w:r>
    </w:p>
    <w:p w:rsidR="007E562F" w:rsidRPr="007E562F" w:rsidRDefault="007E562F" w:rsidP="006A6367">
      <w:pPr>
        <w:pStyle w:val="a6"/>
        <w:numPr>
          <w:ilvl w:val="0"/>
          <w:numId w:val="25"/>
        </w:numPr>
        <w:tabs>
          <w:tab w:val="left" w:pos="828"/>
        </w:tabs>
        <w:spacing w:before="1"/>
        <w:jc w:val="both"/>
        <w:rPr>
          <w:rFonts w:ascii="Symbol" w:hAnsi="Symbol"/>
          <w:sz w:val="24"/>
          <w:szCs w:val="24"/>
        </w:rPr>
      </w:pPr>
      <w:r w:rsidRPr="007E562F">
        <w:rPr>
          <w:sz w:val="24"/>
          <w:szCs w:val="24"/>
        </w:rPr>
        <w:t>умение</w:t>
      </w:r>
      <w:r w:rsidRPr="007E562F">
        <w:rPr>
          <w:spacing w:val="-6"/>
          <w:sz w:val="24"/>
          <w:szCs w:val="24"/>
        </w:rPr>
        <w:t xml:space="preserve"> </w:t>
      </w:r>
      <w:r w:rsidRPr="007E562F">
        <w:rPr>
          <w:sz w:val="24"/>
          <w:szCs w:val="24"/>
        </w:rPr>
        <w:t>определять</w:t>
      </w:r>
      <w:r w:rsidRPr="007E562F">
        <w:rPr>
          <w:spacing w:val="-6"/>
          <w:sz w:val="24"/>
          <w:szCs w:val="24"/>
        </w:rPr>
        <w:t xml:space="preserve"> </w:t>
      </w:r>
      <w:r w:rsidRPr="007E562F">
        <w:rPr>
          <w:sz w:val="24"/>
          <w:szCs w:val="24"/>
        </w:rPr>
        <w:t>назначение</w:t>
      </w:r>
      <w:r w:rsidRPr="007E562F">
        <w:rPr>
          <w:spacing w:val="-6"/>
          <w:sz w:val="24"/>
          <w:szCs w:val="24"/>
        </w:rPr>
        <w:t xml:space="preserve"> </w:t>
      </w:r>
      <w:r w:rsidRPr="007E562F">
        <w:rPr>
          <w:sz w:val="24"/>
          <w:szCs w:val="24"/>
        </w:rPr>
        <w:t>и</w:t>
      </w:r>
      <w:r w:rsidRPr="007E562F">
        <w:rPr>
          <w:spacing w:val="-6"/>
          <w:sz w:val="24"/>
          <w:szCs w:val="24"/>
        </w:rPr>
        <w:t xml:space="preserve"> </w:t>
      </w:r>
      <w:r w:rsidRPr="007E562F">
        <w:rPr>
          <w:sz w:val="24"/>
          <w:szCs w:val="24"/>
        </w:rPr>
        <w:t>функции</w:t>
      </w:r>
      <w:r w:rsidRPr="007E562F">
        <w:rPr>
          <w:spacing w:val="-5"/>
          <w:sz w:val="24"/>
          <w:szCs w:val="24"/>
        </w:rPr>
        <w:t xml:space="preserve"> </w:t>
      </w:r>
      <w:r w:rsidRPr="007E562F">
        <w:rPr>
          <w:sz w:val="24"/>
          <w:szCs w:val="24"/>
        </w:rPr>
        <w:t>различных</w:t>
      </w:r>
      <w:r w:rsidRPr="007E562F">
        <w:rPr>
          <w:spacing w:val="-6"/>
          <w:sz w:val="24"/>
          <w:szCs w:val="24"/>
        </w:rPr>
        <w:t xml:space="preserve"> </w:t>
      </w:r>
      <w:r w:rsidRPr="007E562F">
        <w:rPr>
          <w:sz w:val="24"/>
          <w:szCs w:val="24"/>
        </w:rPr>
        <w:t>социальных</w:t>
      </w:r>
      <w:r w:rsidRPr="007E562F">
        <w:rPr>
          <w:spacing w:val="-5"/>
          <w:sz w:val="24"/>
          <w:szCs w:val="24"/>
        </w:rPr>
        <w:t xml:space="preserve"> </w:t>
      </w:r>
      <w:r w:rsidRPr="007E562F">
        <w:rPr>
          <w:sz w:val="24"/>
          <w:szCs w:val="24"/>
        </w:rPr>
        <w:t>институтов;</w:t>
      </w:r>
    </w:p>
    <w:p w:rsidR="007E562F" w:rsidRPr="007E562F" w:rsidRDefault="007E562F" w:rsidP="006A6367">
      <w:pPr>
        <w:pStyle w:val="a6"/>
        <w:numPr>
          <w:ilvl w:val="0"/>
          <w:numId w:val="25"/>
        </w:numPr>
        <w:tabs>
          <w:tab w:val="left" w:pos="828"/>
        </w:tabs>
        <w:ind w:right="679"/>
        <w:jc w:val="both"/>
        <w:rPr>
          <w:rFonts w:ascii="Symbol" w:hAnsi="Symbol"/>
          <w:sz w:val="24"/>
          <w:szCs w:val="24"/>
        </w:rPr>
      </w:pPr>
      <w:r w:rsidRPr="007E562F">
        <w:rPr>
          <w:sz w:val="24"/>
          <w:szCs w:val="24"/>
        </w:rPr>
        <w:t>умение</w:t>
      </w:r>
      <w:r w:rsidRPr="007E562F">
        <w:rPr>
          <w:spacing w:val="1"/>
          <w:sz w:val="24"/>
          <w:szCs w:val="24"/>
        </w:rPr>
        <w:t xml:space="preserve"> </w:t>
      </w:r>
      <w:r w:rsidRPr="007E562F">
        <w:rPr>
          <w:sz w:val="24"/>
          <w:szCs w:val="24"/>
        </w:rPr>
        <w:t>самостоятельно</w:t>
      </w:r>
      <w:r w:rsidRPr="007E562F">
        <w:rPr>
          <w:spacing w:val="1"/>
          <w:sz w:val="24"/>
          <w:szCs w:val="24"/>
        </w:rPr>
        <w:t xml:space="preserve"> </w:t>
      </w:r>
      <w:r w:rsidRPr="007E562F">
        <w:rPr>
          <w:sz w:val="24"/>
          <w:szCs w:val="24"/>
        </w:rPr>
        <w:t>оценивать</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принимать</w:t>
      </w:r>
      <w:r w:rsidRPr="007E562F">
        <w:rPr>
          <w:spacing w:val="1"/>
          <w:sz w:val="24"/>
          <w:szCs w:val="24"/>
        </w:rPr>
        <w:t xml:space="preserve"> </w:t>
      </w:r>
      <w:r w:rsidRPr="007E562F">
        <w:rPr>
          <w:sz w:val="24"/>
          <w:szCs w:val="24"/>
        </w:rPr>
        <w:t>решения,</w:t>
      </w:r>
      <w:r w:rsidRPr="007E562F">
        <w:rPr>
          <w:spacing w:val="1"/>
          <w:sz w:val="24"/>
          <w:szCs w:val="24"/>
        </w:rPr>
        <w:t xml:space="preserve"> </w:t>
      </w:r>
      <w:r w:rsidRPr="007E562F">
        <w:rPr>
          <w:sz w:val="24"/>
          <w:szCs w:val="24"/>
        </w:rPr>
        <w:t>определяющие</w:t>
      </w:r>
      <w:r w:rsidRPr="007E562F">
        <w:rPr>
          <w:spacing w:val="1"/>
          <w:sz w:val="24"/>
          <w:szCs w:val="24"/>
        </w:rPr>
        <w:t xml:space="preserve"> </w:t>
      </w:r>
      <w:r w:rsidRPr="007E562F">
        <w:rPr>
          <w:sz w:val="24"/>
          <w:szCs w:val="24"/>
        </w:rPr>
        <w:t>стратегию</w:t>
      </w:r>
      <w:r w:rsidRPr="007E562F">
        <w:rPr>
          <w:spacing w:val="-55"/>
          <w:sz w:val="24"/>
          <w:szCs w:val="24"/>
        </w:rPr>
        <w:t xml:space="preserve"> </w:t>
      </w:r>
      <w:r w:rsidRPr="007E562F">
        <w:rPr>
          <w:sz w:val="24"/>
          <w:szCs w:val="24"/>
        </w:rPr>
        <w:t>поведения,</w:t>
      </w:r>
      <w:r w:rsidRPr="007E562F">
        <w:rPr>
          <w:spacing w:val="-3"/>
          <w:sz w:val="24"/>
          <w:szCs w:val="24"/>
        </w:rPr>
        <w:t xml:space="preserve"> </w:t>
      </w:r>
      <w:r w:rsidRPr="007E562F">
        <w:rPr>
          <w:sz w:val="24"/>
          <w:szCs w:val="24"/>
        </w:rPr>
        <w:t>с учетом</w:t>
      </w:r>
      <w:r w:rsidRPr="007E562F">
        <w:rPr>
          <w:spacing w:val="-1"/>
          <w:sz w:val="24"/>
          <w:szCs w:val="24"/>
        </w:rPr>
        <w:t xml:space="preserve"> </w:t>
      </w:r>
      <w:r w:rsidRPr="007E562F">
        <w:rPr>
          <w:sz w:val="24"/>
          <w:szCs w:val="24"/>
        </w:rPr>
        <w:t>гражданских</w:t>
      </w:r>
      <w:r w:rsidRPr="007E562F">
        <w:rPr>
          <w:spacing w:val="-1"/>
          <w:sz w:val="24"/>
          <w:szCs w:val="24"/>
        </w:rPr>
        <w:t xml:space="preserve"> </w:t>
      </w:r>
      <w:r w:rsidRPr="007E562F">
        <w:rPr>
          <w:sz w:val="24"/>
          <w:szCs w:val="24"/>
        </w:rPr>
        <w:t>и</w:t>
      </w:r>
      <w:r w:rsidRPr="007E562F">
        <w:rPr>
          <w:spacing w:val="-2"/>
          <w:sz w:val="24"/>
          <w:szCs w:val="24"/>
        </w:rPr>
        <w:t xml:space="preserve"> </w:t>
      </w:r>
      <w:r w:rsidRPr="007E562F">
        <w:rPr>
          <w:sz w:val="24"/>
          <w:szCs w:val="24"/>
        </w:rPr>
        <w:t>нравственных</w:t>
      </w:r>
      <w:r w:rsidRPr="007E562F">
        <w:rPr>
          <w:spacing w:val="-1"/>
          <w:sz w:val="24"/>
          <w:szCs w:val="24"/>
        </w:rPr>
        <w:t xml:space="preserve"> </w:t>
      </w:r>
      <w:r w:rsidRPr="007E562F">
        <w:rPr>
          <w:sz w:val="24"/>
          <w:szCs w:val="24"/>
        </w:rPr>
        <w:t>ценностей;</w:t>
      </w:r>
    </w:p>
    <w:p w:rsidR="007E562F" w:rsidRPr="007E562F" w:rsidRDefault="007E562F" w:rsidP="006A6367">
      <w:pPr>
        <w:pStyle w:val="a6"/>
        <w:numPr>
          <w:ilvl w:val="0"/>
          <w:numId w:val="25"/>
        </w:numPr>
        <w:tabs>
          <w:tab w:val="left" w:pos="828"/>
        </w:tabs>
        <w:ind w:right="683"/>
        <w:jc w:val="both"/>
        <w:rPr>
          <w:rFonts w:ascii="Symbol" w:hAnsi="Symbol"/>
          <w:sz w:val="24"/>
          <w:szCs w:val="24"/>
        </w:rPr>
      </w:pPr>
      <w:r w:rsidRPr="007E562F">
        <w:rPr>
          <w:sz w:val="24"/>
          <w:szCs w:val="24"/>
        </w:rPr>
        <w:t>владение</w:t>
      </w:r>
      <w:r w:rsidRPr="007E562F">
        <w:rPr>
          <w:spacing w:val="1"/>
          <w:sz w:val="24"/>
          <w:szCs w:val="24"/>
        </w:rPr>
        <w:t xml:space="preserve"> </w:t>
      </w:r>
      <w:r w:rsidRPr="007E562F">
        <w:rPr>
          <w:sz w:val="24"/>
          <w:szCs w:val="24"/>
        </w:rPr>
        <w:t>языковыми</w:t>
      </w:r>
      <w:r w:rsidRPr="007E562F">
        <w:rPr>
          <w:spacing w:val="1"/>
          <w:sz w:val="24"/>
          <w:szCs w:val="24"/>
        </w:rPr>
        <w:t xml:space="preserve"> </w:t>
      </w:r>
      <w:r w:rsidRPr="007E562F">
        <w:rPr>
          <w:sz w:val="24"/>
          <w:szCs w:val="24"/>
        </w:rPr>
        <w:t>средствами</w:t>
      </w:r>
      <w:r w:rsidRPr="007E562F">
        <w:rPr>
          <w:spacing w:val="1"/>
          <w:sz w:val="24"/>
          <w:szCs w:val="24"/>
        </w:rPr>
        <w:t xml:space="preserve"> </w:t>
      </w:r>
      <w:r w:rsidRPr="007E562F">
        <w:rPr>
          <w:sz w:val="24"/>
          <w:szCs w:val="24"/>
        </w:rPr>
        <w:t>-</w:t>
      </w:r>
      <w:r w:rsidRPr="007E562F">
        <w:rPr>
          <w:spacing w:val="1"/>
          <w:sz w:val="24"/>
          <w:szCs w:val="24"/>
        </w:rPr>
        <w:t xml:space="preserve"> </w:t>
      </w:r>
      <w:r w:rsidRPr="007E562F">
        <w:rPr>
          <w:sz w:val="24"/>
          <w:szCs w:val="24"/>
        </w:rPr>
        <w:t>умение</w:t>
      </w:r>
      <w:r w:rsidRPr="007E562F">
        <w:rPr>
          <w:spacing w:val="1"/>
          <w:sz w:val="24"/>
          <w:szCs w:val="24"/>
        </w:rPr>
        <w:t xml:space="preserve"> </w:t>
      </w:r>
      <w:r w:rsidRPr="007E562F">
        <w:rPr>
          <w:sz w:val="24"/>
          <w:szCs w:val="24"/>
        </w:rPr>
        <w:t>ясно,</w:t>
      </w:r>
      <w:r w:rsidRPr="007E562F">
        <w:rPr>
          <w:spacing w:val="1"/>
          <w:sz w:val="24"/>
          <w:szCs w:val="24"/>
        </w:rPr>
        <w:t xml:space="preserve"> </w:t>
      </w:r>
      <w:r w:rsidRPr="007E562F">
        <w:rPr>
          <w:sz w:val="24"/>
          <w:szCs w:val="24"/>
        </w:rPr>
        <w:t>логично и точно излагать свою</w:t>
      </w:r>
      <w:r w:rsidRPr="007E562F">
        <w:rPr>
          <w:spacing w:val="1"/>
          <w:sz w:val="24"/>
          <w:szCs w:val="24"/>
        </w:rPr>
        <w:t xml:space="preserve"> </w:t>
      </w:r>
      <w:r w:rsidRPr="007E562F">
        <w:rPr>
          <w:sz w:val="24"/>
          <w:szCs w:val="24"/>
        </w:rPr>
        <w:t>точку</w:t>
      </w:r>
      <w:r w:rsidRPr="007E562F">
        <w:rPr>
          <w:spacing w:val="1"/>
          <w:sz w:val="24"/>
          <w:szCs w:val="24"/>
        </w:rPr>
        <w:t xml:space="preserve"> </w:t>
      </w:r>
      <w:r w:rsidRPr="007E562F">
        <w:rPr>
          <w:sz w:val="24"/>
          <w:szCs w:val="24"/>
        </w:rPr>
        <w:t>зрения,</w:t>
      </w:r>
      <w:r w:rsidRPr="007E562F">
        <w:rPr>
          <w:spacing w:val="-3"/>
          <w:sz w:val="24"/>
          <w:szCs w:val="24"/>
        </w:rPr>
        <w:t xml:space="preserve"> </w:t>
      </w:r>
      <w:r w:rsidRPr="007E562F">
        <w:rPr>
          <w:sz w:val="24"/>
          <w:szCs w:val="24"/>
        </w:rPr>
        <w:t>использовать</w:t>
      </w:r>
      <w:r w:rsidRPr="007E562F">
        <w:rPr>
          <w:spacing w:val="-1"/>
          <w:sz w:val="24"/>
          <w:szCs w:val="24"/>
        </w:rPr>
        <w:t xml:space="preserve"> </w:t>
      </w:r>
      <w:r w:rsidRPr="007E562F">
        <w:rPr>
          <w:sz w:val="24"/>
          <w:szCs w:val="24"/>
        </w:rPr>
        <w:t>адекватные</w:t>
      </w:r>
      <w:r w:rsidRPr="007E562F">
        <w:rPr>
          <w:spacing w:val="-2"/>
          <w:sz w:val="24"/>
          <w:szCs w:val="24"/>
        </w:rPr>
        <w:t xml:space="preserve"> </w:t>
      </w:r>
      <w:r w:rsidRPr="007E562F">
        <w:rPr>
          <w:sz w:val="24"/>
          <w:szCs w:val="24"/>
        </w:rPr>
        <w:t>языковые</w:t>
      </w:r>
      <w:r w:rsidRPr="007E562F">
        <w:rPr>
          <w:spacing w:val="-1"/>
          <w:sz w:val="24"/>
          <w:szCs w:val="24"/>
        </w:rPr>
        <w:t xml:space="preserve"> </w:t>
      </w:r>
      <w:r w:rsidRPr="007E562F">
        <w:rPr>
          <w:sz w:val="24"/>
          <w:szCs w:val="24"/>
        </w:rPr>
        <w:t>средства;</w:t>
      </w:r>
    </w:p>
    <w:p w:rsidR="006B6DD2" w:rsidRPr="007E562F" w:rsidRDefault="007E562F" w:rsidP="006A6367">
      <w:pPr>
        <w:pStyle w:val="a6"/>
        <w:numPr>
          <w:ilvl w:val="0"/>
          <w:numId w:val="25"/>
        </w:numPr>
        <w:tabs>
          <w:tab w:val="left" w:pos="828"/>
        </w:tabs>
        <w:spacing w:before="1"/>
        <w:ind w:right="678"/>
        <w:jc w:val="both"/>
        <w:rPr>
          <w:rFonts w:ascii="Symbol" w:hAnsi="Symbol"/>
          <w:sz w:val="24"/>
          <w:szCs w:val="24"/>
        </w:rPr>
      </w:pPr>
      <w:r w:rsidRPr="007E562F">
        <w:rPr>
          <w:sz w:val="24"/>
          <w:szCs w:val="24"/>
        </w:rPr>
        <w:t>владение навыками познавательной рефлексии как осознания совершаемых действий и</w:t>
      </w:r>
      <w:r w:rsidRPr="007E562F">
        <w:rPr>
          <w:spacing w:val="1"/>
          <w:sz w:val="24"/>
          <w:szCs w:val="24"/>
        </w:rPr>
        <w:t xml:space="preserve"> </w:t>
      </w:r>
      <w:r w:rsidRPr="007E562F">
        <w:rPr>
          <w:sz w:val="24"/>
          <w:szCs w:val="24"/>
        </w:rPr>
        <w:t>мыслительных процессов, их результатов и оснований, границ своего знания и незнания,</w:t>
      </w:r>
      <w:r w:rsidRPr="007E562F">
        <w:rPr>
          <w:spacing w:val="1"/>
          <w:sz w:val="24"/>
          <w:szCs w:val="24"/>
        </w:rPr>
        <w:t xml:space="preserve"> </w:t>
      </w:r>
      <w:r w:rsidRPr="007E562F">
        <w:rPr>
          <w:sz w:val="24"/>
          <w:szCs w:val="24"/>
        </w:rPr>
        <w:t>новых</w:t>
      </w:r>
      <w:r w:rsidRPr="007E562F">
        <w:rPr>
          <w:spacing w:val="-1"/>
          <w:sz w:val="24"/>
          <w:szCs w:val="24"/>
        </w:rPr>
        <w:t xml:space="preserve"> </w:t>
      </w:r>
      <w:r w:rsidRPr="007E562F">
        <w:rPr>
          <w:sz w:val="24"/>
          <w:szCs w:val="24"/>
        </w:rPr>
        <w:t>познавательных задач</w:t>
      </w:r>
      <w:r w:rsidRPr="007E562F">
        <w:rPr>
          <w:spacing w:val="-3"/>
          <w:sz w:val="24"/>
          <w:szCs w:val="24"/>
        </w:rPr>
        <w:t xml:space="preserve"> </w:t>
      </w:r>
      <w:r w:rsidRPr="007E562F">
        <w:rPr>
          <w:sz w:val="24"/>
          <w:szCs w:val="24"/>
        </w:rPr>
        <w:t>и средств</w:t>
      </w:r>
      <w:r w:rsidRPr="007E562F">
        <w:rPr>
          <w:spacing w:val="-2"/>
          <w:sz w:val="24"/>
          <w:szCs w:val="24"/>
        </w:rPr>
        <w:t xml:space="preserve"> </w:t>
      </w:r>
      <w:r w:rsidRPr="007E562F">
        <w:rPr>
          <w:sz w:val="24"/>
          <w:szCs w:val="24"/>
        </w:rPr>
        <w:t>их</w:t>
      </w:r>
      <w:r w:rsidRPr="007E562F">
        <w:rPr>
          <w:spacing w:val="-1"/>
          <w:sz w:val="24"/>
          <w:szCs w:val="24"/>
        </w:rPr>
        <w:t xml:space="preserve"> </w:t>
      </w:r>
      <w:r w:rsidRPr="007E562F">
        <w:rPr>
          <w:sz w:val="24"/>
          <w:szCs w:val="24"/>
        </w:rPr>
        <w:t>достижения.</w:t>
      </w:r>
    </w:p>
    <w:p w:rsidR="007E562F" w:rsidRPr="007E562F" w:rsidRDefault="007E562F" w:rsidP="007E562F">
      <w:pPr>
        <w:pStyle w:val="a3"/>
        <w:tabs>
          <w:tab w:val="left" w:pos="2642"/>
          <w:tab w:val="left" w:pos="4122"/>
          <w:tab w:val="left" w:pos="5387"/>
          <w:tab w:val="left" w:pos="6683"/>
          <w:tab w:val="left" w:pos="8736"/>
        </w:tabs>
        <w:spacing w:before="121"/>
        <w:ind w:left="544" w:right="671" w:firstLine="0"/>
        <w:jc w:val="left"/>
      </w:pPr>
      <w:r w:rsidRPr="007E562F">
        <w:t>Метапредметные</w:t>
      </w:r>
      <w:r w:rsidRPr="007E562F">
        <w:tab/>
        <w:t>результаты</w:t>
      </w:r>
      <w:r w:rsidRPr="007E562F">
        <w:tab/>
        <w:t>освоения</w:t>
      </w:r>
      <w:r w:rsidRPr="007E562F">
        <w:tab/>
        <w:t>основной</w:t>
      </w:r>
      <w:r w:rsidRPr="007E562F">
        <w:tab/>
        <w:t>образовательной</w:t>
      </w:r>
      <w:r w:rsidRPr="007E562F">
        <w:tab/>
      </w:r>
      <w:r w:rsidRPr="007E562F">
        <w:rPr>
          <w:spacing w:val="-1"/>
        </w:rPr>
        <w:t>программы</w:t>
      </w:r>
      <w:r w:rsidRPr="007E562F">
        <w:rPr>
          <w:spacing w:val="-57"/>
        </w:rPr>
        <w:t xml:space="preserve"> </w:t>
      </w:r>
      <w:r w:rsidRPr="007E562F">
        <w:t>представлены</w:t>
      </w:r>
      <w:r w:rsidRPr="007E562F">
        <w:rPr>
          <w:spacing w:val="-1"/>
        </w:rPr>
        <w:t xml:space="preserve"> </w:t>
      </w:r>
      <w:r w:rsidRPr="007E562F">
        <w:t>тремя</w:t>
      </w:r>
      <w:r w:rsidRPr="007E562F">
        <w:rPr>
          <w:spacing w:val="-2"/>
        </w:rPr>
        <w:t xml:space="preserve"> </w:t>
      </w:r>
      <w:r w:rsidRPr="007E562F">
        <w:t>группами</w:t>
      </w:r>
      <w:r w:rsidRPr="007E562F">
        <w:rPr>
          <w:spacing w:val="-1"/>
        </w:rPr>
        <w:t xml:space="preserve"> </w:t>
      </w:r>
      <w:r w:rsidRPr="007E562F">
        <w:t>универсальных</w:t>
      </w:r>
      <w:r w:rsidRPr="007E562F">
        <w:rPr>
          <w:spacing w:val="-1"/>
        </w:rPr>
        <w:t xml:space="preserve"> </w:t>
      </w:r>
      <w:r w:rsidRPr="007E562F">
        <w:t>учебных действий</w:t>
      </w:r>
      <w:r w:rsidRPr="007E562F">
        <w:rPr>
          <w:spacing w:val="-2"/>
        </w:rPr>
        <w:t xml:space="preserve"> </w:t>
      </w:r>
      <w:r w:rsidRPr="007E562F">
        <w:t>(УУД).</w:t>
      </w:r>
    </w:p>
    <w:p w:rsidR="007E562F" w:rsidRPr="007E562F" w:rsidRDefault="007E562F" w:rsidP="007E562F">
      <w:pPr>
        <w:spacing w:before="61" w:line="264" w:lineRule="exact"/>
        <w:ind w:left="544"/>
        <w:rPr>
          <w:b/>
          <w:sz w:val="24"/>
          <w:szCs w:val="24"/>
        </w:rPr>
      </w:pPr>
      <w:r w:rsidRPr="007E562F">
        <w:rPr>
          <w:b/>
          <w:sz w:val="24"/>
          <w:szCs w:val="24"/>
        </w:rPr>
        <w:t>Регулятивные</w:t>
      </w:r>
      <w:r w:rsidRPr="007E562F">
        <w:rPr>
          <w:b/>
          <w:spacing w:val="-6"/>
          <w:sz w:val="24"/>
          <w:szCs w:val="24"/>
        </w:rPr>
        <w:t xml:space="preserve"> </w:t>
      </w:r>
      <w:r w:rsidRPr="007E562F">
        <w:rPr>
          <w:b/>
          <w:sz w:val="24"/>
          <w:szCs w:val="24"/>
        </w:rPr>
        <w:t>универсальные</w:t>
      </w:r>
      <w:r w:rsidRPr="007E562F">
        <w:rPr>
          <w:b/>
          <w:spacing w:val="-7"/>
          <w:sz w:val="24"/>
          <w:szCs w:val="24"/>
        </w:rPr>
        <w:t xml:space="preserve"> </w:t>
      </w:r>
      <w:r w:rsidRPr="007E562F">
        <w:rPr>
          <w:b/>
          <w:sz w:val="24"/>
          <w:szCs w:val="24"/>
        </w:rPr>
        <w:t>учебные</w:t>
      </w:r>
      <w:r w:rsidRPr="007E562F">
        <w:rPr>
          <w:b/>
          <w:spacing w:val="-6"/>
          <w:sz w:val="24"/>
          <w:szCs w:val="24"/>
        </w:rPr>
        <w:t xml:space="preserve"> </w:t>
      </w:r>
      <w:r w:rsidRPr="007E562F">
        <w:rPr>
          <w:b/>
          <w:sz w:val="24"/>
          <w:szCs w:val="24"/>
        </w:rPr>
        <w:t>действия</w:t>
      </w:r>
    </w:p>
    <w:p w:rsidR="007E562F" w:rsidRPr="007E562F" w:rsidRDefault="007E562F" w:rsidP="007E562F">
      <w:pPr>
        <w:spacing w:line="264" w:lineRule="exact"/>
        <w:ind w:left="544"/>
        <w:rPr>
          <w:sz w:val="24"/>
          <w:szCs w:val="24"/>
        </w:rPr>
      </w:pPr>
      <w:r w:rsidRPr="007E562F">
        <w:rPr>
          <w:sz w:val="24"/>
          <w:szCs w:val="24"/>
        </w:rPr>
        <w:t>Выпускник</w:t>
      </w:r>
      <w:r w:rsidRPr="007E562F">
        <w:rPr>
          <w:spacing w:val="-7"/>
          <w:sz w:val="24"/>
          <w:szCs w:val="24"/>
        </w:rPr>
        <w:t xml:space="preserve"> </w:t>
      </w:r>
      <w:r w:rsidRPr="007E562F">
        <w:rPr>
          <w:sz w:val="24"/>
          <w:szCs w:val="24"/>
        </w:rPr>
        <w:t>научится:</w:t>
      </w:r>
    </w:p>
    <w:p w:rsidR="007E562F" w:rsidRPr="007E562F" w:rsidRDefault="007E562F" w:rsidP="006A6367">
      <w:pPr>
        <w:pStyle w:val="a6"/>
        <w:numPr>
          <w:ilvl w:val="0"/>
          <w:numId w:val="25"/>
        </w:numPr>
        <w:tabs>
          <w:tab w:val="left" w:pos="828"/>
        </w:tabs>
        <w:spacing w:before="1"/>
        <w:ind w:right="678"/>
        <w:rPr>
          <w:rFonts w:ascii="Symbol" w:hAnsi="Symbol"/>
          <w:sz w:val="24"/>
          <w:szCs w:val="24"/>
        </w:rPr>
      </w:pPr>
      <w:r w:rsidRPr="007E562F">
        <w:rPr>
          <w:sz w:val="24"/>
          <w:szCs w:val="24"/>
        </w:rPr>
        <w:t>самостоятельно</w:t>
      </w:r>
      <w:r w:rsidRPr="007E562F">
        <w:rPr>
          <w:spacing w:val="12"/>
          <w:sz w:val="24"/>
          <w:szCs w:val="24"/>
        </w:rPr>
        <w:t xml:space="preserve"> </w:t>
      </w:r>
      <w:r w:rsidRPr="007E562F">
        <w:rPr>
          <w:sz w:val="24"/>
          <w:szCs w:val="24"/>
        </w:rPr>
        <w:t>определять</w:t>
      </w:r>
      <w:r w:rsidRPr="007E562F">
        <w:rPr>
          <w:spacing w:val="10"/>
          <w:sz w:val="24"/>
          <w:szCs w:val="24"/>
        </w:rPr>
        <w:t xml:space="preserve"> </w:t>
      </w:r>
      <w:r w:rsidRPr="007E562F">
        <w:rPr>
          <w:sz w:val="24"/>
          <w:szCs w:val="24"/>
        </w:rPr>
        <w:t>цели,</w:t>
      </w:r>
      <w:r w:rsidRPr="007E562F">
        <w:rPr>
          <w:spacing w:val="11"/>
          <w:sz w:val="24"/>
          <w:szCs w:val="24"/>
        </w:rPr>
        <w:t xml:space="preserve"> </w:t>
      </w:r>
      <w:r w:rsidRPr="007E562F">
        <w:rPr>
          <w:sz w:val="24"/>
          <w:szCs w:val="24"/>
        </w:rPr>
        <w:t>ставить</w:t>
      </w:r>
      <w:r w:rsidRPr="007E562F">
        <w:rPr>
          <w:spacing w:val="10"/>
          <w:sz w:val="24"/>
          <w:szCs w:val="24"/>
        </w:rPr>
        <w:t xml:space="preserve"> </w:t>
      </w:r>
      <w:r w:rsidRPr="007E562F">
        <w:rPr>
          <w:sz w:val="24"/>
          <w:szCs w:val="24"/>
        </w:rPr>
        <w:t>и</w:t>
      </w:r>
      <w:r w:rsidRPr="007E562F">
        <w:rPr>
          <w:spacing w:val="9"/>
          <w:sz w:val="24"/>
          <w:szCs w:val="24"/>
        </w:rPr>
        <w:t xml:space="preserve"> </w:t>
      </w:r>
      <w:r w:rsidRPr="007E562F">
        <w:rPr>
          <w:sz w:val="24"/>
          <w:szCs w:val="24"/>
        </w:rPr>
        <w:t>формулировать</w:t>
      </w:r>
      <w:r w:rsidRPr="007E562F">
        <w:rPr>
          <w:spacing w:val="12"/>
          <w:sz w:val="24"/>
          <w:szCs w:val="24"/>
        </w:rPr>
        <w:t xml:space="preserve"> </w:t>
      </w:r>
      <w:r w:rsidRPr="007E562F">
        <w:rPr>
          <w:sz w:val="24"/>
          <w:szCs w:val="24"/>
        </w:rPr>
        <w:t>собственные</w:t>
      </w:r>
      <w:r w:rsidRPr="007E562F">
        <w:rPr>
          <w:spacing w:val="10"/>
          <w:sz w:val="24"/>
          <w:szCs w:val="24"/>
        </w:rPr>
        <w:t xml:space="preserve"> </w:t>
      </w:r>
      <w:r w:rsidRPr="007E562F">
        <w:rPr>
          <w:sz w:val="24"/>
          <w:szCs w:val="24"/>
        </w:rPr>
        <w:t>задачи</w:t>
      </w:r>
      <w:r w:rsidRPr="007E562F">
        <w:rPr>
          <w:spacing w:val="9"/>
          <w:sz w:val="24"/>
          <w:szCs w:val="24"/>
        </w:rPr>
        <w:t xml:space="preserve"> </w:t>
      </w:r>
      <w:r w:rsidRPr="007E562F">
        <w:rPr>
          <w:sz w:val="24"/>
          <w:szCs w:val="24"/>
        </w:rPr>
        <w:t>в</w:t>
      </w:r>
      <w:r w:rsidRPr="007E562F">
        <w:rPr>
          <w:spacing w:val="-55"/>
          <w:sz w:val="24"/>
          <w:szCs w:val="24"/>
        </w:rPr>
        <w:t xml:space="preserve"> </w:t>
      </w:r>
      <w:r w:rsidRPr="007E562F">
        <w:rPr>
          <w:sz w:val="24"/>
          <w:szCs w:val="24"/>
        </w:rPr>
        <w:t>образовательной</w:t>
      </w:r>
      <w:r w:rsidRPr="007E562F">
        <w:rPr>
          <w:spacing w:val="-2"/>
          <w:sz w:val="24"/>
          <w:szCs w:val="24"/>
        </w:rPr>
        <w:t xml:space="preserve"> </w:t>
      </w:r>
      <w:r w:rsidRPr="007E562F">
        <w:rPr>
          <w:sz w:val="24"/>
          <w:szCs w:val="24"/>
        </w:rPr>
        <w:t>деятельности и</w:t>
      </w:r>
      <w:r w:rsidRPr="007E562F">
        <w:rPr>
          <w:spacing w:val="-2"/>
          <w:sz w:val="24"/>
          <w:szCs w:val="24"/>
        </w:rPr>
        <w:t xml:space="preserve"> </w:t>
      </w:r>
      <w:r w:rsidRPr="007E562F">
        <w:rPr>
          <w:sz w:val="24"/>
          <w:szCs w:val="24"/>
        </w:rPr>
        <w:t>жизненных</w:t>
      </w:r>
      <w:r w:rsidRPr="007E562F">
        <w:rPr>
          <w:spacing w:val="-1"/>
          <w:sz w:val="24"/>
          <w:szCs w:val="24"/>
        </w:rPr>
        <w:t xml:space="preserve"> </w:t>
      </w:r>
      <w:r w:rsidRPr="007E562F">
        <w:rPr>
          <w:sz w:val="24"/>
          <w:szCs w:val="24"/>
        </w:rPr>
        <w:t>ситуациях;</w:t>
      </w:r>
    </w:p>
    <w:p w:rsidR="007E562F" w:rsidRPr="007E562F" w:rsidRDefault="007E562F" w:rsidP="006A6367">
      <w:pPr>
        <w:pStyle w:val="a6"/>
        <w:numPr>
          <w:ilvl w:val="0"/>
          <w:numId w:val="25"/>
        </w:numPr>
        <w:tabs>
          <w:tab w:val="left" w:pos="828"/>
        </w:tabs>
        <w:ind w:right="689"/>
        <w:rPr>
          <w:rFonts w:ascii="Symbol" w:hAnsi="Symbol"/>
          <w:sz w:val="24"/>
          <w:szCs w:val="24"/>
        </w:rPr>
      </w:pPr>
      <w:r w:rsidRPr="007E562F">
        <w:rPr>
          <w:sz w:val="24"/>
          <w:szCs w:val="24"/>
        </w:rPr>
        <w:t>оценивать ресурсы, в том числе время и другие нематериальные ресурсы, необходимые для</w:t>
      </w:r>
      <w:r w:rsidRPr="007E562F">
        <w:rPr>
          <w:spacing w:val="-55"/>
          <w:sz w:val="24"/>
          <w:szCs w:val="24"/>
        </w:rPr>
        <w:t xml:space="preserve"> </w:t>
      </w:r>
      <w:r w:rsidRPr="007E562F">
        <w:rPr>
          <w:sz w:val="24"/>
          <w:szCs w:val="24"/>
        </w:rPr>
        <w:t>достижения</w:t>
      </w:r>
      <w:r w:rsidRPr="007E562F">
        <w:rPr>
          <w:spacing w:val="-1"/>
          <w:sz w:val="24"/>
          <w:szCs w:val="24"/>
        </w:rPr>
        <w:t xml:space="preserve"> </w:t>
      </w:r>
      <w:r w:rsidRPr="007E562F">
        <w:rPr>
          <w:sz w:val="24"/>
          <w:szCs w:val="24"/>
        </w:rPr>
        <w:t>поставленной</w:t>
      </w:r>
      <w:r w:rsidRPr="007E562F">
        <w:rPr>
          <w:spacing w:val="-1"/>
          <w:sz w:val="24"/>
          <w:szCs w:val="24"/>
        </w:rPr>
        <w:t xml:space="preserve"> </w:t>
      </w:r>
      <w:r w:rsidRPr="007E562F">
        <w:rPr>
          <w:sz w:val="24"/>
          <w:szCs w:val="24"/>
        </w:rPr>
        <w:t>ранее</w:t>
      </w:r>
      <w:r w:rsidRPr="007E562F">
        <w:rPr>
          <w:spacing w:val="-2"/>
          <w:sz w:val="24"/>
          <w:szCs w:val="24"/>
        </w:rPr>
        <w:t xml:space="preserve"> </w:t>
      </w:r>
      <w:r w:rsidRPr="007E562F">
        <w:rPr>
          <w:sz w:val="24"/>
          <w:szCs w:val="24"/>
        </w:rPr>
        <w:t>цели;</w:t>
      </w:r>
    </w:p>
    <w:p w:rsidR="007E562F" w:rsidRPr="007E562F" w:rsidRDefault="007E562F" w:rsidP="006A6367">
      <w:pPr>
        <w:pStyle w:val="a6"/>
        <w:numPr>
          <w:ilvl w:val="0"/>
          <w:numId w:val="25"/>
        </w:numPr>
        <w:tabs>
          <w:tab w:val="left" w:pos="828"/>
        </w:tabs>
        <w:spacing w:before="2"/>
        <w:rPr>
          <w:rFonts w:ascii="Symbol" w:hAnsi="Symbol"/>
          <w:sz w:val="24"/>
          <w:szCs w:val="24"/>
        </w:rPr>
      </w:pPr>
      <w:r w:rsidRPr="007E562F">
        <w:rPr>
          <w:sz w:val="24"/>
          <w:szCs w:val="24"/>
        </w:rPr>
        <w:t>сопоставить</w:t>
      </w:r>
      <w:r w:rsidRPr="007E562F">
        <w:rPr>
          <w:spacing w:val="-6"/>
          <w:sz w:val="24"/>
          <w:szCs w:val="24"/>
        </w:rPr>
        <w:t xml:space="preserve"> </w:t>
      </w:r>
      <w:r w:rsidRPr="007E562F">
        <w:rPr>
          <w:sz w:val="24"/>
          <w:szCs w:val="24"/>
        </w:rPr>
        <w:t>имеющиеся</w:t>
      </w:r>
      <w:r w:rsidRPr="007E562F">
        <w:rPr>
          <w:spacing w:val="-5"/>
          <w:sz w:val="24"/>
          <w:szCs w:val="24"/>
        </w:rPr>
        <w:t xml:space="preserve"> </w:t>
      </w:r>
      <w:r w:rsidRPr="007E562F">
        <w:rPr>
          <w:sz w:val="24"/>
          <w:szCs w:val="24"/>
        </w:rPr>
        <w:t>возможности</w:t>
      </w:r>
      <w:r w:rsidRPr="007E562F">
        <w:rPr>
          <w:spacing w:val="-6"/>
          <w:sz w:val="24"/>
          <w:szCs w:val="24"/>
        </w:rPr>
        <w:t xml:space="preserve"> </w:t>
      </w:r>
      <w:r w:rsidRPr="007E562F">
        <w:rPr>
          <w:sz w:val="24"/>
          <w:szCs w:val="24"/>
        </w:rPr>
        <w:t>и</w:t>
      </w:r>
      <w:r w:rsidRPr="007E562F">
        <w:rPr>
          <w:spacing w:val="-4"/>
          <w:sz w:val="24"/>
          <w:szCs w:val="24"/>
        </w:rPr>
        <w:t xml:space="preserve"> </w:t>
      </w:r>
      <w:r w:rsidRPr="007E562F">
        <w:rPr>
          <w:sz w:val="24"/>
          <w:szCs w:val="24"/>
        </w:rPr>
        <w:t>необходимые</w:t>
      </w:r>
      <w:r w:rsidRPr="007E562F">
        <w:rPr>
          <w:spacing w:val="-6"/>
          <w:sz w:val="24"/>
          <w:szCs w:val="24"/>
        </w:rPr>
        <w:t xml:space="preserve"> </w:t>
      </w:r>
      <w:r w:rsidRPr="007E562F">
        <w:rPr>
          <w:sz w:val="24"/>
          <w:szCs w:val="24"/>
        </w:rPr>
        <w:t>для</w:t>
      </w:r>
      <w:r w:rsidRPr="007E562F">
        <w:rPr>
          <w:spacing w:val="-5"/>
          <w:sz w:val="24"/>
          <w:szCs w:val="24"/>
        </w:rPr>
        <w:t xml:space="preserve"> </w:t>
      </w:r>
      <w:r w:rsidRPr="007E562F">
        <w:rPr>
          <w:sz w:val="24"/>
          <w:szCs w:val="24"/>
        </w:rPr>
        <w:t>достижения</w:t>
      </w:r>
      <w:r w:rsidRPr="007E562F">
        <w:rPr>
          <w:spacing w:val="-4"/>
          <w:sz w:val="24"/>
          <w:szCs w:val="24"/>
        </w:rPr>
        <w:t xml:space="preserve"> </w:t>
      </w:r>
      <w:r w:rsidRPr="007E562F">
        <w:rPr>
          <w:sz w:val="24"/>
          <w:szCs w:val="24"/>
        </w:rPr>
        <w:t>цели</w:t>
      </w:r>
      <w:r w:rsidRPr="007E562F">
        <w:rPr>
          <w:spacing w:val="-6"/>
          <w:sz w:val="24"/>
          <w:szCs w:val="24"/>
        </w:rPr>
        <w:t xml:space="preserve"> </w:t>
      </w:r>
      <w:r w:rsidRPr="007E562F">
        <w:rPr>
          <w:sz w:val="24"/>
          <w:szCs w:val="24"/>
        </w:rPr>
        <w:t>ресурсы;</w:t>
      </w:r>
    </w:p>
    <w:p w:rsidR="007E562F" w:rsidRPr="007E562F" w:rsidRDefault="007E562F" w:rsidP="006A6367">
      <w:pPr>
        <w:pStyle w:val="a6"/>
        <w:numPr>
          <w:ilvl w:val="0"/>
          <w:numId w:val="25"/>
        </w:numPr>
        <w:tabs>
          <w:tab w:val="left" w:pos="828"/>
        </w:tabs>
        <w:ind w:right="676"/>
        <w:rPr>
          <w:rFonts w:ascii="Symbol" w:hAnsi="Symbol"/>
          <w:sz w:val="24"/>
          <w:szCs w:val="24"/>
        </w:rPr>
      </w:pPr>
      <w:r w:rsidRPr="007E562F">
        <w:rPr>
          <w:sz w:val="24"/>
          <w:szCs w:val="24"/>
        </w:rPr>
        <w:t>организовывать</w:t>
      </w:r>
      <w:r w:rsidRPr="007E562F">
        <w:rPr>
          <w:spacing w:val="2"/>
          <w:sz w:val="24"/>
          <w:szCs w:val="24"/>
        </w:rPr>
        <w:t xml:space="preserve"> </w:t>
      </w:r>
      <w:r w:rsidRPr="007E562F">
        <w:rPr>
          <w:sz w:val="24"/>
          <w:szCs w:val="24"/>
        </w:rPr>
        <w:t>эффективный</w:t>
      </w:r>
      <w:r w:rsidRPr="007E562F">
        <w:rPr>
          <w:spacing w:val="1"/>
          <w:sz w:val="24"/>
          <w:szCs w:val="24"/>
        </w:rPr>
        <w:t xml:space="preserve"> </w:t>
      </w:r>
      <w:r w:rsidRPr="007E562F">
        <w:rPr>
          <w:sz w:val="24"/>
          <w:szCs w:val="24"/>
        </w:rPr>
        <w:t>поиск ресурсов,</w:t>
      </w:r>
      <w:r w:rsidRPr="007E562F">
        <w:rPr>
          <w:spacing w:val="2"/>
          <w:sz w:val="24"/>
          <w:szCs w:val="24"/>
        </w:rPr>
        <w:t xml:space="preserve"> </w:t>
      </w:r>
      <w:r w:rsidRPr="007E562F">
        <w:rPr>
          <w:sz w:val="24"/>
          <w:szCs w:val="24"/>
        </w:rPr>
        <w:t>необходимых</w:t>
      </w:r>
      <w:r w:rsidRPr="007E562F">
        <w:rPr>
          <w:spacing w:val="3"/>
          <w:sz w:val="24"/>
          <w:szCs w:val="24"/>
        </w:rPr>
        <w:t xml:space="preserve"> </w:t>
      </w:r>
      <w:r w:rsidRPr="007E562F">
        <w:rPr>
          <w:sz w:val="24"/>
          <w:szCs w:val="24"/>
        </w:rPr>
        <w:t>для</w:t>
      </w:r>
      <w:r w:rsidRPr="007E562F">
        <w:rPr>
          <w:spacing w:val="2"/>
          <w:sz w:val="24"/>
          <w:szCs w:val="24"/>
        </w:rPr>
        <w:t xml:space="preserve"> </w:t>
      </w:r>
      <w:r w:rsidRPr="007E562F">
        <w:rPr>
          <w:sz w:val="24"/>
          <w:szCs w:val="24"/>
        </w:rPr>
        <w:t>достижения поставленной</w:t>
      </w:r>
      <w:r w:rsidRPr="007E562F">
        <w:rPr>
          <w:spacing w:val="-55"/>
          <w:sz w:val="24"/>
          <w:szCs w:val="24"/>
        </w:rPr>
        <w:t xml:space="preserve"> </w:t>
      </w:r>
      <w:r w:rsidRPr="007E562F">
        <w:rPr>
          <w:sz w:val="24"/>
          <w:szCs w:val="24"/>
        </w:rPr>
        <w:t>цели;</w:t>
      </w:r>
    </w:p>
    <w:p w:rsidR="007E562F" w:rsidRPr="007E562F" w:rsidRDefault="007E562F" w:rsidP="006A6367">
      <w:pPr>
        <w:pStyle w:val="a6"/>
        <w:numPr>
          <w:ilvl w:val="0"/>
          <w:numId w:val="25"/>
        </w:numPr>
        <w:tabs>
          <w:tab w:val="left" w:pos="828"/>
        </w:tabs>
        <w:spacing w:line="282" w:lineRule="exact"/>
        <w:rPr>
          <w:rFonts w:ascii="Symbol" w:hAnsi="Symbol"/>
          <w:sz w:val="24"/>
          <w:szCs w:val="24"/>
        </w:rPr>
      </w:pPr>
      <w:r w:rsidRPr="007E562F">
        <w:rPr>
          <w:sz w:val="24"/>
          <w:szCs w:val="24"/>
        </w:rPr>
        <w:t>определять</w:t>
      </w:r>
      <w:r w:rsidRPr="007E562F">
        <w:rPr>
          <w:spacing w:val="-6"/>
          <w:sz w:val="24"/>
          <w:szCs w:val="24"/>
        </w:rPr>
        <w:t xml:space="preserve"> </w:t>
      </w:r>
      <w:r w:rsidRPr="007E562F">
        <w:rPr>
          <w:sz w:val="24"/>
          <w:szCs w:val="24"/>
        </w:rPr>
        <w:t>несколько</w:t>
      </w:r>
      <w:r w:rsidRPr="007E562F">
        <w:rPr>
          <w:spacing w:val="-6"/>
          <w:sz w:val="24"/>
          <w:szCs w:val="24"/>
        </w:rPr>
        <w:t xml:space="preserve"> </w:t>
      </w:r>
      <w:r w:rsidRPr="007E562F">
        <w:rPr>
          <w:sz w:val="24"/>
          <w:szCs w:val="24"/>
        </w:rPr>
        <w:t>путей</w:t>
      </w:r>
      <w:r w:rsidRPr="007E562F">
        <w:rPr>
          <w:spacing w:val="-5"/>
          <w:sz w:val="24"/>
          <w:szCs w:val="24"/>
        </w:rPr>
        <w:t xml:space="preserve"> </w:t>
      </w:r>
      <w:r w:rsidRPr="007E562F">
        <w:rPr>
          <w:sz w:val="24"/>
          <w:szCs w:val="24"/>
        </w:rPr>
        <w:t>достижения</w:t>
      </w:r>
      <w:r w:rsidRPr="007E562F">
        <w:rPr>
          <w:spacing w:val="-5"/>
          <w:sz w:val="24"/>
          <w:szCs w:val="24"/>
        </w:rPr>
        <w:t xml:space="preserve"> </w:t>
      </w:r>
      <w:r w:rsidRPr="007E562F">
        <w:rPr>
          <w:sz w:val="24"/>
          <w:szCs w:val="24"/>
        </w:rPr>
        <w:t>поставленной</w:t>
      </w:r>
      <w:r w:rsidRPr="007E562F">
        <w:rPr>
          <w:spacing w:val="-7"/>
          <w:sz w:val="24"/>
          <w:szCs w:val="24"/>
        </w:rPr>
        <w:t xml:space="preserve"> </w:t>
      </w:r>
      <w:r w:rsidRPr="007E562F">
        <w:rPr>
          <w:sz w:val="24"/>
          <w:szCs w:val="24"/>
        </w:rPr>
        <w:t>цели;</w:t>
      </w:r>
    </w:p>
    <w:p w:rsidR="007E562F" w:rsidRPr="007E562F" w:rsidRDefault="007E562F" w:rsidP="006A6367">
      <w:pPr>
        <w:pStyle w:val="a6"/>
        <w:numPr>
          <w:ilvl w:val="0"/>
          <w:numId w:val="25"/>
        </w:numPr>
        <w:tabs>
          <w:tab w:val="left" w:pos="828"/>
        </w:tabs>
        <w:ind w:right="686"/>
        <w:rPr>
          <w:rFonts w:ascii="Symbol" w:hAnsi="Symbol"/>
          <w:sz w:val="24"/>
          <w:szCs w:val="24"/>
        </w:rPr>
      </w:pPr>
      <w:r w:rsidRPr="007E562F">
        <w:rPr>
          <w:sz w:val="24"/>
          <w:szCs w:val="24"/>
        </w:rPr>
        <w:t>выбирать</w:t>
      </w:r>
      <w:r w:rsidRPr="007E562F">
        <w:rPr>
          <w:spacing w:val="14"/>
          <w:sz w:val="24"/>
          <w:szCs w:val="24"/>
        </w:rPr>
        <w:t xml:space="preserve"> </w:t>
      </w:r>
      <w:proofErr w:type="gramStart"/>
      <w:r w:rsidRPr="007E562F">
        <w:rPr>
          <w:sz w:val="24"/>
          <w:szCs w:val="24"/>
        </w:rPr>
        <w:t>оптимальный</w:t>
      </w:r>
      <w:r w:rsidRPr="007E562F">
        <w:rPr>
          <w:spacing w:val="14"/>
          <w:sz w:val="24"/>
          <w:szCs w:val="24"/>
        </w:rPr>
        <w:t xml:space="preserve"> </w:t>
      </w:r>
      <w:r w:rsidRPr="007E562F">
        <w:rPr>
          <w:sz w:val="24"/>
          <w:szCs w:val="24"/>
        </w:rPr>
        <w:t>путь</w:t>
      </w:r>
      <w:r w:rsidRPr="007E562F">
        <w:rPr>
          <w:spacing w:val="14"/>
          <w:sz w:val="24"/>
          <w:szCs w:val="24"/>
        </w:rPr>
        <w:t xml:space="preserve"> </w:t>
      </w:r>
      <w:r w:rsidRPr="007E562F">
        <w:rPr>
          <w:sz w:val="24"/>
          <w:szCs w:val="24"/>
        </w:rPr>
        <w:t>достижения</w:t>
      </w:r>
      <w:r w:rsidRPr="007E562F">
        <w:rPr>
          <w:spacing w:val="15"/>
          <w:sz w:val="24"/>
          <w:szCs w:val="24"/>
        </w:rPr>
        <w:t xml:space="preserve"> </w:t>
      </w:r>
      <w:r w:rsidRPr="007E562F">
        <w:rPr>
          <w:sz w:val="24"/>
          <w:szCs w:val="24"/>
        </w:rPr>
        <w:t>цели</w:t>
      </w:r>
      <w:r w:rsidRPr="007E562F">
        <w:rPr>
          <w:spacing w:val="14"/>
          <w:sz w:val="24"/>
          <w:szCs w:val="24"/>
        </w:rPr>
        <w:t xml:space="preserve"> </w:t>
      </w:r>
      <w:r w:rsidRPr="007E562F">
        <w:rPr>
          <w:sz w:val="24"/>
          <w:szCs w:val="24"/>
        </w:rPr>
        <w:t>с</w:t>
      </w:r>
      <w:r w:rsidRPr="007E562F">
        <w:rPr>
          <w:spacing w:val="15"/>
          <w:sz w:val="24"/>
          <w:szCs w:val="24"/>
        </w:rPr>
        <w:t xml:space="preserve"> </w:t>
      </w:r>
      <w:r w:rsidRPr="007E562F">
        <w:rPr>
          <w:sz w:val="24"/>
          <w:szCs w:val="24"/>
        </w:rPr>
        <w:t>учетом</w:t>
      </w:r>
      <w:r w:rsidRPr="007E562F">
        <w:rPr>
          <w:spacing w:val="15"/>
          <w:sz w:val="24"/>
          <w:szCs w:val="24"/>
        </w:rPr>
        <w:t xml:space="preserve"> </w:t>
      </w:r>
      <w:r w:rsidRPr="007E562F">
        <w:rPr>
          <w:sz w:val="24"/>
          <w:szCs w:val="24"/>
        </w:rPr>
        <w:t>эффективности</w:t>
      </w:r>
      <w:r w:rsidRPr="007E562F">
        <w:rPr>
          <w:spacing w:val="14"/>
          <w:sz w:val="24"/>
          <w:szCs w:val="24"/>
        </w:rPr>
        <w:t xml:space="preserve"> </w:t>
      </w:r>
      <w:r w:rsidRPr="007E562F">
        <w:rPr>
          <w:sz w:val="24"/>
          <w:szCs w:val="24"/>
        </w:rPr>
        <w:t>расходования</w:t>
      </w:r>
      <w:r w:rsidRPr="007E562F">
        <w:rPr>
          <w:spacing w:val="-55"/>
          <w:sz w:val="24"/>
          <w:szCs w:val="24"/>
        </w:rPr>
        <w:t xml:space="preserve"> </w:t>
      </w:r>
      <w:r w:rsidRPr="007E562F">
        <w:rPr>
          <w:sz w:val="24"/>
          <w:szCs w:val="24"/>
        </w:rPr>
        <w:t>ресурсов</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основываясь</w:t>
      </w:r>
      <w:proofErr w:type="gramEnd"/>
      <w:r w:rsidRPr="007E562F">
        <w:rPr>
          <w:spacing w:val="-2"/>
          <w:sz w:val="24"/>
          <w:szCs w:val="24"/>
        </w:rPr>
        <w:t xml:space="preserve"> </w:t>
      </w:r>
      <w:r w:rsidRPr="007E562F">
        <w:rPr>
          <w:sz w:val="24"/>
          <w:szCs w:val="24"/>
        </w:rPr>
        <w:t>на</w:t>
      </w:r>
      <w:r w:rsidRPr="007E562F">
        <w:rPr>
          <w:spacing w:val="-1"/>
          <w:sz w:val="24"/>
          <w:szCs w:val="24"/>
        </w:rPr>
        <w:t xml:space="preserve"> </w:t>
      </w:r>
      <w:r w:rsidRPr="007E562F">
        <w:rPr>
          <w:sz w:val="24"/>
          <w:szCs w:val="24"/>
        </w:rPr>
        <w:t>соображениях этики</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морали;</w:t>
      </w:r>
    </w:p>
    <w:p w:rsidR="007E562F" w:rsidRPr="007E562F" w:rsidRDefault="007E562F" w:rsidP="006A6367">
      <w:pPr>
        <w:pStyle w:val="a6"/>
        <w:numPr>
          <w:ilvl w:val="0"/>
          <w:numId w:val="25"/>
        </w:numPr>
        <w:tabs>
          <w:tab w:val="left" w:pos="828"/>
        </w:tabs>
        <w:spacing w:before="2"/>
        <w:rPr>
          <w:rFonts w:ascii="Symbol" w:hAnsi="Symbol"/>
          <w:sz w:val="24"/>
          <w:szCs w:val="24"/>
        </w:rPr>
      </w:pPr>
      <w:r w:rsidRPr="007E562F">
        <w:rPr>
          <w:sz w:val="24"/>
          <w:szCs w:val="24"/>
        </w:rPr>
        <w:t>задавать</w:t>
      </w:r>
      <w:r w:rsidRPr="007E562F">
        <w:rPr>
          <w:spacing w:val="-5"/>
          <w:sz w:val="24"/>
          <w:szCs w:val="24"/>
        </w:rPr>
        <w:t xml:space="preserve"> </w:t>
      </w:r>
      <w:r w:rsidRPr="007E562F">
        <w:rPr>
          <w:sz w:val="24"/>
          <w:szCs w:val="24"/>
        </w:rPr>
        <w:t>параметры</w:t>
      </w:r>
      <w:r w:rsidRPr="007E562F">
        <w:rPr>
          <w:spacing w:val="-5"/>
          <w:sz w:val="24"/>
          <w:szCs w:val="24"/>
        </w:rPr>
        <w:t xml:space="preserve"> </w:t>
      </w:r>
      <w:r w:rsidRPr="007E562F">
        <w:rPr>
          <w:sz w:val="24"/>
          <w:szCs w:val="24"/>
        </w:rPr>
        <w:t>и</w:t>
      </w:r>
      <w:r w:rsidRPr="007E562F">
        <w:rPr>
          <w:spacing w:val="-4"/>
          <w:sz w:val="24"/>
          <w:szCs w:val="24"/>
        </w:rPr>
        <w:t xml:space="preserve"> </w:t>
      </w:r>
      <w:r w:rsidRPr="007E562F">
        <w:rPr>
          <w:sz w:val="24"/>
          <w:szCs w:val="24"/>
        </w:rPr>
        <w:t>критерии,</w:t>
      </w:r>
      <w:r w:rsidRPr="007E562F">
        <w:rPr>
          <w:spacing w:val="-6"/>
          <w:sz w:val="24"/>
          <w:szCs w:val="24"/>
        </w:rPr>
        <w:t xml:space="preserve"> </w:t>
      </w:r>
      <w:r w:rsidRPr="007E562F">
        <w:rPr>
          <w:sz w:val="24"/>
          <w:szCs w:val="24"/>
        </w:rPr>
        <w:t>по</w:t>
      </w:r>
      <w:r w:rsidRPr="007E562F">
        <w:rPr>
          <w:spacing w:val="-4"/>
          <w:sz w:val="24"/>
          <w:szCs w:val="24"/>
        </w:rPr>
        <w:t xml:space="preserve"> </w:t>
      </w:r>
      <w:r w:rsidRPr="007E562F">
        <w:rPr>
          <w:sz w:val="24"/>
          <w:szCs w:val="24"/>
        </w:rPr>
        <w:t>которым</w:t>
      </w:r>
      <w:r w:rsidRPr="007E562F">
        <w:rPr>
          <w:spacing w:val="-6"/>
          <w:sz w:val="24"/>
          <w:szCs w:val="24"/>
        </w:rPr>
        <w:t xml:space="preserve"> </w:t>
      </w:r>
      <w:r w:rsidRPr="007E562F">
        <w:rPr>
          <w:sz w:val="24"/>
          <w:szCs w:val="24"/>
        </w:rPr>
        <w:t>можно</w:t>
      </w:r>
      <w:r w:rsidRPr="007E562F">
        <w:rPr>
          <w:spacing w:val="-4"/>
          <w:sz w:val="24"/>
          <w:szCs w:val="24"/>
        </w:rPr>
        <w:t xml:space="preserve"> </w:t>
      </w:r>
      <w:r w:rsidRPr="007E562F">
        <w:rPr>
          <w:sz w:val="24"/>
          <w:szCs w:val="24"/>
        </w:rPr>
        <w:t>определить,</w:t>
      </w:r>
      <w:r w:rsidRPr="007E562F">
        <w:rPr>
          <w:spacing w:val="-6"/>
          <w:sz w:val="24"/>
          <w:szCs w:val="24"/>
        </w:rPr>
        <w:t xml:space="preserve"> </w:t>
      </w:r>
      <w:r w:rsidRPr="007E562F">
        <w:rPr>
          <w:sz w:val="24"/>
          <w:szCs w:val="24"/>
        </w:rPr>
        <w:t>что</w:t>
      </w:r>
      <w:r w:rsidRPr="007E562F">
        <w:rPr>
          <w:spacing w:val="-3"/>
          <w:sz w:val="24"/>
          <w:szCs w:val="24"/>
        </w:rPr>
        <w:t xml:space="preserve"> </w:t>
      </w:r>
      <w:r w:rsidRPr="007E562F">
        <w:rPr>
          <w:sz w:val="24"/>
          <w:szCs w:val="24"/>
        </w:rPr>
        <w:t>цель</w:t>
      </w:r>
      <w:r w:rsidRPr="007E562F">
        <w:rPr>
          <w:spacing w:val="-5"/>
          <w:sz w:val="24"/>
          <w:szCs w:val="24"/>
        </w:rPr>
        <w:t xml:space="preserve"> </w:t>
      </w:r>
      <w:r w:rsidRPr="007E562F">
        <w:rPr>
          <w:sz w:val="24"/>
          <w:szCs w:val="24"/>
        </w:rPr>
        <w:t>достигнута;</w:t>
      </w:r>
    </w:p>
    <w:p w:rsidR="007E562F" w:rsidRPr="007E562F" w:rsidRDefault="007E562F" w:rsidP="006A6367">
      <w:pPr>
        <w:pStyle w:val="a6"/>
        <w:numPr>
          <w:ilvl w:val="0"/>
          <w:numId w:val="25"/>
        </w:numPr>
        <w:tabs>
          <w:tab w:val="left" w:pos="828"/>
        </w:tabs>
        <w:rPr>
          <w:rFonts w:ascii="Symbol" w:hAnsi="Symbol"/>
          <w:sz w:val="24"/>
          <w:szCs w:val="24"/>
        </w:rPr>
      </w:pPr>
      <w:r w:rsidRPr="007E562F">
        <w:rPr>
          <w:sz w:val="24"/>
          <w:szCs w:val="24"/>
        </w:rPr>
        <w:t>сопоставлять</w:t>
      </w:r>
      <w:r w:rsidRPr="007E562F">
        <w:rPr>
          <w:spacing w:val="-7"/>
          <w:sz w:val="24"/>
          <w:szCs w:val="24"/>
        </w:rPr>
        <w:t xml:space="preserve"> </w:t>
      </w:r>
      <w:r w:rsidRPr="007E562F">
        <w:rPr>
          <w:sz w:val="24"/>
          <w:szCs w:val="24"/>
        </w:rPr>
        <w:t>полученный</w:t>
      </w:r>
      <w:r w:rsidRPr="007E562F">
        <w:rPr>
          <w:spacing w:val="-5"/>
          <w:sz w:val="24"/>
          <w:szCs w:val="24"/>
        </w:rPr>
        <w:t xml:space="preserve"> </w:t>
      </w:r>
      <w:r w:rsidRPr="007E562F">
        <w:rPr>
          <w:sz w:val="24"/>
          <w:szCs w:val="24"/>
        </w:rPr>
        <w:t>результат</w:t>
      </w:r>
      <w:r w:rsidRPr="007E562F">
        <w:rPr>
          <w:spacing w:val="-6"/>
          <w:sz w:val="24"/>
          <w:szCs w:val="24"/>
        </w:rPr>
        <w:t xml:space="preserve"> </w:t>
      </w:r>
      <w:r w:rsidRPr="007E562F">
        <w:rPr>
          <w:sz w:val="24"/>
          <w:szCs w:val="24"/>
        </w:rPr>
        <w:t>деятельности</w:t>
      </w:r>
      <w:r w:rsidRPr="007E562F">
        <w:rPr>
          <w:spacing w:val="-5"/>
          <w:sz w:val="24"/>
          <w:szCs w:val="24"/>
        </w:rPr>
        <w:t xml:space="preserve"> </w:t>
      </w:r>
      <w:r w:rsidRPr="007E562F">
        <w:rPr>
          <w:sz w:val="24"/>
          <w:szCs w:val="24"/>
        </w:rPr>
        <w:t>с</w:t>
      </w:r>
      <w:r w:rsidRPr="007E562F">
        <w:rPr>
          <w:spacing w:val="-6"/>
          <w:sz w:val="24"/>
          <w:szCs w:val="24"/>
        </w:rPr>
        <w:t xml:space="preserve"> </w:t>
      </w:r>
      <w:r w:rsidRPr="007E562F">
        <w:rPr>
          <w:sz w:val="24"/>
          <w:szCs w:val="24"/>
        </w:rPr>
        <w:t>поставленной</w:t>
      </w:r>
      <w:r w:rsidRPr="007E562F">
        <w:rPr>
          <w:spacing w:val="-6"/>
          <w:sz w:val="24"/>
          <w:szCs w:val="24"/>
        </w:rPr>
        <w:t xml:space="preserve"> </w:t>
      </w:r>
      <w:r w:rsidRPr="007E562F">
        <w:rPr>
          <w:sz w:val="24"/>
          <w:szCs w:val="24"/>
        </w:rPr>
        <w:t>заранее</w:t>
      </w:r>
      <w:r w:rsidRPr="007E562F">
        <w:rPr>
          <w:spacing w:val="-8"/>
          <w:sz w:val="24"/>
          <w:szCs w:val="24"/>
        </w:rPr>
        <w:t xml:space="preserve"> </w:t>
      </w:r>
      <w:r w:rsidRPr="007E562F">
        <w:rPr>
          <w:sz w:val="24"/>
          <w:szCs w:val="24"/>
        </w:rPr>
        <w:t>целью;</w:t>
      </w:r>
    </w:p>
    <w:p w:rsidR="007E562F" w:rsidRPr="007E562F" w:rsidRDefault="007E562F" w:rsidP="006A6367">
      <w:pPr>
        <w:pStyle w:val="a6"/>
        <w:numPr>
          <w:ilvl w:val="0"/>
          <w:numId w:val="25"/>
        </w:numPr>
        <w:tabs>
          <w:tab w:val="left" w:pos="828"/>
        </w:tabs>
        <w:ind w:right="685"/>
        <w:rPr>
          <w:rFonts w:ascii="Symbol" w:hAnsi="Symbol"/>
          <w:sz w:val="24"/>
          <w:szCs w:val="24"/>
        </w:rPr>
      </w:pPr>
      <w:r w:rsidRPr="007E562F">
        <w:rPr>
          <w:sz w:val="24"/>
          <w:szCs w:val="24"/>
        </w:rPr>
        <w:t>оценивать</w:t>
      </w:r>
      <w:r w:rsidRPr="007E562F">
        <w:rPr>
          <w:spacing w:val="2"/>
          <w:sz w:val="24"/>
          <w:szCs w:val="24"/>
        </w:rPr>
        <w:t xml:space="preserve"> </w:t>
      </w:r>
      <w:r w:rsidRPr="007E562F">
        <w:rPr>
          <w:sz w:val="24"/>
          <w:szCs w:val="24"/>
        </w:rPr>
        <w:t>последствия</w:t>
      </w:r>
      <w:r w:rsidRPr="007E562F">
        <w:rPr>
          <w:spacing w:val="2"/>
          <w:sz w:val="24"/>
          <w:szCs w:val="24"/>
        </w:rPr>
        <w:t xml:space="preserve"> </w:t>
      </w:r>
      <w:r w:rsidRPr="007E562F">
        <w:rPr>
          <w:sz w:val="24"/>
          <w:szCs w:val="24"/>
        </w:rPr>
        <w:t>достижения</w:t>
      </w:r>
      <w:r w:rsidRPr="007E562F">
        <w:rPr>
          <w:spacing w:val="3"/>
          <w:sz w:val="24"/>
          <w:szCs w:val="24"/>
        </w:rPr>
        <w:t xml:space="preserve"> </w:t>
      </w:r>
      <w:r w:rsidRPr="007E562F">
        <w:rPr>
          <w:sz w:val="24"/>
          <w:szCs w:val="24"/>
        </w:rPr>
        <w:t>поставленной</w:t>
      </w:r>
      <w:r w:rsidRPr="007E562F">
        <w:rPr>
          <w:spacing w:val="3"/>
          <w:sz w:val="24"/>
          <w:szCs w:val="24"/>
        </w:rPr>
        <w:t xml:space="preserve"> </w:t>
      </w:r>
      <w:r w:rsidRPr="007E562F">
        <w:rPr>
          <w:sz w:val="24"/>
          <w:szCs w:val="24"/>
        </w:rPr>
        <w:t>цели</w:t>
      </w:r>
      <w:r w:rsidRPr="007E562F">
        <w:rPr>
          <w:spacing w:val="3"/>
          <w:sz w:val="24"/>
          <w:szCs w:val="24"/>
        </w:rPr>
        <w:t xml:space="preserve"> </w:t>
      </w:r>
      <w:r w:rsidRPr="007E562F">
        <w:rPr>
          <w:sz w:val="24"/>
          <w:szCs w:val="24"/>
        </w:rPr>
        <w:t>в</w:t>
      </w:r>
      <w:r w:rsidRPr="007E562F">
        <w:rPr>
          <w:spacing w:val="2"/>
          <w:sz w:val="24"/>
          <w:szCs w:val="24"/>
        </w:rPr>
        <w:t xml:space="preserve"> </w:t>
      </w:r>
      <w:r w:rsidRPr="007E562F">
        <w:rPr>
          <w:sz w:val="24"/>
          <w:szCs w:val="24"/>
        </w:rPr>
        <w:t>деятельности,</w:t>
      </w:r>
      <w:r w:rsidRPr="007E562F">
        <w:rPr>
          <w:spacing w:val="2"/>
          <w:sz w:val="24"/>
          <w:szCs w:val="24"/>
        </w:rPr>
        <w:t xml:space="preserve"> </w:t>
      </w:r>
      <w:r w:rsidRPr="007E562F">
        <w:rPr>
          <w:sz w:val="24"/>
          <w:szCs w:val="24"/>
        </w:rPr>
        <w:t>собственной</w:t>
      </w:r>
      <w:r w:rsidRPr="007E562F">
        <w:rPr>
          <w:spacing w:val="2"/>
          <w:sz w:val="24"/>
          <w:szCs w:val="24"/>
        </w:rPr>
        <w:t xml:space="preserve"> </w:t>
      </w:r>
      <w:r w:rsidRPr="007E562F">
        <w:rPr>
          <w:sz w:val="24"/>
          <w:szCs w:val="24"/>
        </w:rPr>
        <w:t>жизни</w:t>
      </w:r>
      <w:r w:rsidRPr="007E562F">
        <w:rPr>
          <w:spacing w:val="-55"/>
          <w:sz w:val="24"/>
          <w:szCs w:val="24"/>
        </w:rPr>
        <w:t xml:space="preserve"> </w:t>
      </w:r>
      <w:r w:rsidRPr="007E562F">
        <w:rPr>
          <w:sz w:val="24"/>
          <w:szCs w:val="24"/>
        </w:rPr>
        <w:t>и</w:t>
      </w:r>
      <w:r w:rsidRPr="007E562F">
        <w:rPr>
          <w:spacing w:val="-2"/>
          <w:sz w:val="24"/>
          <w:szCs w:val="24"/>
        </w:rPr>
        <w:t xml:space="preserve"> </w:t>
      </w:r>
      <w:r w:rsidRPr="007E562F">
        <w:rPr>
          <w:sz w:val="24"/>
          <w:szCs w:val="24"/>
        </w:rPr>
        <w:t>жизни</w:t>
      </w:r>
      <w:r w:rsidRPr="007E562F">
        <w:rPr>
          <w:spacing w:val="-1"/>
          <w:sz w:val="24"/>
          <w:szCs w:val="24"/>
        </w:rPr>
        <w:t xml:space="preserve"> </w:t>
      </w:r>
      <w:r w:rsidRPr="007E562F">
        <w:rPr>
          <w:sz w:val="24"/>
          <w:szCs w:val="24"/>
        </w:rPr>
        <w:t>окружающих людей.</w:t>
      </w:r>
    </w:p>
    <w:p w:rsidR="007E562F" w:rsidRDefault="007E562F" w:rsidP="007E562F">
      <w:pPr>
        <w:tabs>
          <w:tab w:val="left" w:pos="828"/>
        </w:tabs>
        <w:spacing w:before="1"/>
        <w:ind w:left="544" w:right="678"/>
        <w:jc w:val="both"/>
        <w:rPr>
          <w:rFonts w:ascii="Symbol" w:hAnsi="Symbol"/>
          <w:sz w:val="24"/>
          <w:szCs w:val="24"/>
        </w:rPr>
      </w:pPr>
    </w:p>
    <w:p w:rsidR="007E562F" w:rsidRPr="007E562F" w:rsidRDefault="007E562F" w:rsidP="007E562F">
      <w:pPr>
        <w:spacing w:before="61"/>
        <w:ind w:left="544"/>
        <w:rPr>
          <w:b/>
          <w:sz w:val="24"/>
          <w:szCs w:val="24"/>
        </w:rPr>
      </w:pPr>
      <w:r w:rsidRPr="007E562F">
        <w:rPr>
          <w:b/>
          <w:sz w:val="24"/>
          <w:szCs w:val="24"/>
        </w:rPr>
        <w:t>Познавательные</w:t>
      </w:r>
      <w:r w:rsidRPr="007E562F">
        <w:rPr>
          <w:b/>
          <w:spacing w:val="-7"/>
          <w:sz w:val="24"/>
          <w:szCs w:val="24"/>
        </w:rPr>
        <w:t xml:space="preserve"> </w:t>
      </w:r>
      <w:r w:rsidRPr="007E562F">
        <w:rPr>
          <w:b/>
          <w:sz w:val="24"/>
          <w:szCs w:val="24"/>
        </w:rPr>
        <w:t>универсальные</w:t>
      </w:r>
      <w:r w:rsidRPr="007E562F">
        <w:rPr>
          <w:b/>
          <w:spacing w:val="-7"/>
          <w:sz w:val="24"/>
          <w:szCs w:val="24"/>
        </w:rPr>
        <w:t xml:space="preserve"> </w:t>
      </w:r>
      <w:r w:rsidRPr="007E562F">
        <w:rPr>
          <w:b/>
          <w:sz w:val="24"/>
          <w:szCs w:val="24"/>
        </w:rPr>
        <w:t>учебные</w:t>
      </w:r>
      <w:r w:rsidRPr="007E562F">
        <w:rPr>
          <w:b/>
          <w:spacing w:val="-7"/>
          <w:sz w:val="24"/>
          <w:szCs w:val="24"/>
        </w:rPr>
        <w:t xml:space="preserve"> </w:t>
      </w:r>
      <w:r w:rsidRPr="007E562F">
        <w:rPr>
          <w:b/>
          <w:sz w:val="24"/>
          <w:szCs w:val="24"/>
        </w:rPr>
        <w:t>действия</w:t>
      </w:r>
    </w:p>
    <w:p w:rsidR="007E562F" w:rsidRPr="007E562F" w:rsidRDefault="007E562F" w:rsidP="007E562F">
      <w:pPr>
        <w:spacing w:before="1" w:line="264" w:lineRule="exact"/>
        <w:ind w:left="544"/>
        <w:rPr>
          <w:sz w:val="24"/>
          <w:szCs w:val="24"/>
        </w:rPr>
      </w:pPr>
      <w:r w:rsidRPr="007E562F">
        <w:rPr>
          <w:sz w:val="24"/>
          <w:szCs w:val="24"/>
        </w:rPr>
        <w:t>Выпускник</w:t>
      </w:r>
      <w:r w:rsidRPr="007E562F">
        <w:rPr>
          <w:spacing w:val="-8"/>
          <w:sz w:val="24"/>
          <w:szCs w:val="24"/>
        </w:rPr>
        <w:t xml:space="preserve"> </w:t>
      </w:r>
      <w:r w:rsidRPr="007E562F">
        <w:rPr>
          <w:sz w:val="24"/>
          <w:szCs w:val="24"/>
        </w:rPr>
        <w:t>научится</w:t>
      </w:r>
    </w:p>
    <w:p w:rsidR="007E562F" w:rsidRPr="007E562F" w:rsidRDefault="007E562F" w:rsidP="006A6367">
      <w:pPr>
        <w:pStyle w:val="a6"/>
        <w:numPr>
          <w:ilvl w:val="0"/>
          <w:numId w:val="25"/>
        </w:numPr>
        <w:tabs>
          <w:tab w:val="left" w:pos="828"/>
        </w:tabs>
        <w:spacing w:line="281" w:lineRule="exact"/>
        <w:rPr>
          <w:rFonts w:ascii="Symbol" w:hAnsi="Symbol"/>
          <w:sz w:val="24"/>
          <w:szCs w:val="24"/>
        </w:rPr>
      </w:pPr>
      <w:r w:rsidRPr="007E562F">
        <w:rPr>
          <w:sz w:val="24"/>
          <w:szCs w:val="24"/>
        </w:rPr>
        <w:t>критически</w:t>
      </w:r>
      <w:r w:rsidRPr="007E562F">
        <w:rPr>
          <w:spacing w:val="-6"/>
          <w:sz w:val="24"/>
          <w:szCs w:val="24"/>
        </w:rPr>
        <w:t xml:space="preserve"> </w:t>
      </w:r>
      <w:r w:rsidRPr="007E562F">
        <w:rPr>
          <w:sz w:val="24"/>
          <w:szCs w:val="24"/>
        </w:rPr>
        <w:t>оценивать</w:t>
      </w:r>
      <w:r w:rsidRPr="007E562F">
        <w:rPr>
          <w:spacing w:val="-6"/>
          <w:sz w:val="24"/>
          <w:szCs w:val="24"/>
        </w:rPr>
        <w:t xml:space="preserve"> </w:t>
      </w:r>
      <w:r w:rsidRPr="007E562F">
        <w:rPr>
          <w:sz w:val="24"/>
          <w:szCs w:val="24"/>
        </w:rPr>
        <w:t>и</w:t>
      </w:r>
      <w:r w:rsidRPr="007E562F">
        <w:rPr>
          <w:spacing w:val="-6"/>
          <w:sz w:val="24"/>
          <w:szCs w:val="24"/>
        </w:rPr>
        <w:t xml:space="preserve"> </w:t>
      </w:r>
      <w:r w:rsidRPr="007E562F">
        <w:rPr>
          <w:sz w:val="24"/>
          <w:szCs w:val="24"/>
        </w:rPr>
        <w:t>интерпретировать</w:t>
      </w:r>
      <w:r w:rsidRPr="007E562F">
        <w:rPr>
          <w:spacing w:val="-7"/>
          <w:sz w:val="24"/>
          <w:szCs w:val="24"/>
        </w:rPr>
        <w:t xml:space="preserve"> </w:t>
      </w:r>
      <w:r w:rsidRPr="007E562F">
        <w:rPr>
          <w:sz w:val="24"/>
          <w:szCs w:val="24"/>
        </w:rPr>
        <w:t>информацию</w:t>
      </w:r>
      <w:r w:rsidRPr="007E562F">
        <w:rPr>
          <w:spacing w:val="-7"/>
          <w:sz w:val="24"/>
          <w:szCs w:val="24"/>
        </w:rPr>
        <w:t xml:space="preserve"> </w:t>
      </w:r>
      <w:r w:rsidRPr="007E562F">
        <w:rPr>
          <w:sz w:val="24"/>
          <w:szCs w:val="24"/>
        </w:rPr>
        <w:t>с</w:t>
      </w:r>
      <w:r w:rsidRPr="007E562F">
        <w:rPr>
          <w:spacing w:val="-6"/>
          <w:sz w:val="24"/>
          <w:szCs w:val="24"/>
        </w:rPr>
        <w:t xml:space="preserve"> </w:t>
      </w:r>
      <w:r w:rsidRPr="007E562F">
        <w:rPr>
          <w:sz w:val="24"/>
          <w:szCs w:val="24"/>
        </w:rPr>
        <w:t>разных</w:t>
      </w:r>
      <w:r w:rsidRPr="007E562F">
        <w:rPr>
          <w:spacing w:val="-6"/>
          <w:sz w:val="24"/>
          <w:szCs w:val="24"/>
        </w:rPr>
        <w:t xml:space="preserve"> </w:t>
      </w:r>
      <w:r w:rsidRPr="007E562F">
        <w:rPr>
          <w:sz w:val="24"/>
          <w:szCs w:val="24"/>
        </w:rPr>
        <w:t>позиций;</w:t>
      </w:r>
    </w:p>
    <w:p w:rsidR="007E562F" w:rsidRPr="007E562F" w:rsidRDefault="007E562F" w:rsidP="006A6367">
      <w:pPr>
        <w:pStyle w:val="a6"/>
        <w:numPr>
          <w:ilvl w:val="0"/>
          <w:numId w:val="25"/>
        </w:numPr>
        <w:tabs>
          <w:tab w:val="left" w:pos="828"/>
        </w:tabs>
        <w:rPr>
          <w:rFonts w:ascii="Symbol" w:hAnsi="Symbol"/>
          <w:sz w:val="24"/>
          <w:szCs w:val="24"/>
        </w:rPr>
      </w:pPr>
      <w:r w:rsidRPr="007E562F">
        <w:rPr>
          <w:sz w:val="24"/>
          <w:szCs w:val="24"/>
        </w:rPr>
        <w:t>распознавать</w:t>
      </w:r>
      <w:r w:rsidRPr="007E562F">
        <w:rPr>
          <w:spacing w:val="-7"/>
          <w:sz w:val="24"/>
          <w:szCs w:val="24"/>
        </w:rPr>
        <w:t xml:space="preserve"> </w:t>
      </w:r>
      <w:r w:rsidRPr="007E562F">
        <w:rPr>
          <w:sz w:val="24"/>
          <w:szCs w:val="24"/>
        </w:rPr>
        <w:t>и</w:t>
      </w:r>
      <w:r w:rsidRPr="007E562F">
        <w:rPr>
          <w:spacing w:val="-7"/>
          <w:sz w:val="24"/>
          <w:szCs w:val="24"/>
        </w:rPr>
        <w:t xml:space="preserve"> </w:t>
      </w:r>
      <w:r w:rsidRPr="007E562F">
        <w:rPr>
          <w:sz w:val="24"/>
          <w:szCs w:val="24"/>
        </w:rPr>
        <w:t>фиксировать</w:t>
      </w:r>
      <w:r w:rsidRPr="007E562F">
        <w:rPr>
          <w:spacing w:val="-6"/>
          <w:sz w:val="24"/>
          <w:szCs w:val="24"/>
        </w:rPr>
        <w:t xml:space="preserve"> </w:t>
      </w:r>
      <w:r w:rsidRPr="007E562F">
        <w:rPr>
          <w:sz w:val="24"/>
          <w:szCs w:val="24"/>
        </w:rPr>
        <w:t>противоречия</w:t>
      </w:r>
      <w:r w:rsidRPr="007E562F">
        <w:rPr>
          <w:spacing w:val="-7"/>
          <w:sz w:val="24"/>
          <w:szCs w:val="24"/>
        </w:rPr>
        <w:t xml:space="preserve"> </w:t>
      </w:r>
      <w:r w:rsidRPr="007E562F">
        <w:rPr>
          <w:sz w:val="24"/>
          <w:szCs w:val="24"/>
        </w:rPr>
        <w:t>в</w:t>
      </w:r>
      <w:r w:rsidRPr="007E562F">
        <w:rPr>
          <w:spacing w:val="-7"/>
          <w:sz w:val="24"/>
          <w:szCs w:val="24"/>
        </w:rPr>
        <w:t xml:space="preserve"> </w:t>
      </w:r>
      <w:r w:rsidRPr="007E562F">
        <w:rPr>
          <w:sz w:val="24"/>
          <w:szCs w:val="24"/>
        </w:rPr>
        <w:t>информационных</w:t>
      </w:r>
      <w:r w:rsidRPr="007E562F">
        <w:rPr>
          <w:spacing w:val="-6"/>
          <w:sz w:val="24"/>
          <w:szCs w:val="24"/>
        </w:rPr>
        <w:t xml:space="preserve"> </w:t>
      </w:r>
      <w:r w:rsidRPr="007E562F">
        <w:rPr>
          <w:sz w:val="24"/>
          <w:szCs w:val="24"/>
        </w:rPr>
        <w:t>источниках;</w:t>
      </w:r>
    </w:p>
    <w:p w:rsidR="007E562F" w:rsidRPr="007E562F" w:rsidRDefault="007E562F" w:rsidP="006A6367">
      <w:pPr>
        <w:pStyle w:val="a6"/>
        <w:numPr>
          <w:ilvl w:val="0"/>
          <w:numId w:val="25"/>
        </w:numPr>
        <w:tabs>
          <w:tab w:val="left" w:pos="828"/>
        </w:tabs>
        <w:spacing w:before="1"/>
        <w:ind w:right="680"/>
        <w:rPr>
          <w:rFonts w:ascii="Symbol" w:hAnsi="Symbol"/>
          <w:sz w:val="24"/>
          <w:szCs w:val="24"/>
        </w:rPr>
      </w:pPr>
      <w:r w:rsidRPr="007E562F">
        <w:rPr>
          <w:sz w:val="24"/>
          <w:szCs w:val="24"/>
        </w:rPr>
        <w:t>использовать</w:t>
      </w:r>
      <w:r w:rsidRPr="007E562F">
        <w:rPr>
          <w:spacing w:val="5"/>
          <w:sz w:val="24"/>
          <w:szCs w:val="24"/>
        </w:rPr>
        <w:t xml:space="preserve"> </w:t>
      </w:r>
      <w:r w:rsidRPr="007E562F">
        <w:rPr>
          <w:sz w:val="24"/>
          <w:szCs w:val="24"/>
        </w:rPr>
        <w:t>различные</w:t>
      </w:r>
      <w:r w:rsidRPr="007E562F">
        <w:rPr>
          <w:spacing w:val="6"/>
          <w:sz w:val="24"/>
          <w:szCs w:val="24"/>
        </w:rPr>
        <w:t xml:space="preserve"> </w:t>
      </w:r>
      <w:r w:rsidRPr="007E562F">
        <w:rPr>
          <w:sz w:val="24"/>
          <w:szCs w:val="24"/>
        </w:rPr>
        <w:t>модельно-схематические</w:t>
      </w:r>
      <w:r w:rsidRPr="007E562F">
        <w:rPr>
          <w:spacing w:val="6"/>
          <w:sz w:val="24"/>
          <w:szCs w:val="24"/>
        </w:rPr>
        <w:t xml:space="preserve"> </w:t>
      </w:r>
      <w:r w:rsidRPr="007E562F">
        <w:rPr>
          <w:sz w:val="24"/>
          <w:szCs w:val="24"/>
        </w:rPr>
        <w:t>средства</w:t>
      </w:r>
      <w:r w:rsidRPr="007E562F">
        <w:rPr>
          <w:spacing w:val="4"/>
          <w:sz w:val="24"/>
          <w:szCs w:val="24"/>
        </w:rPr>
        <w:t xml:space="preserve"> </w:t>
      </w:r>
      <w:r w:rsidRPr="007E562F">
        <w:rPr>
          <w:sz w:val="24"/>
          <w:szCs w:val="24"/>
        </w:rPr>
        <w:t>для</w:t>
      </w:r>
      <w:r w:rsidRPr="007E562F">
        <w:rPr>
          <w:spacing w:val="5"/>
          <w:sz w:val="24"/>
          <w:szCs w:val="24"/>
        </w:rPr>
        <w:t xml:space="preserve"> </w:t>
      </w:r>
      <w:r w:rsidRPr="007E562F">
        <w:rPr>
          <w:sz w:val="24"/>
          <w:szCs w:val="24"/>
        </w:rPr>
        <w:t>представления</w:t>
      </w:r>
      <w:r w:rsidRPr="007E562F">
        <w:rPr>
          <w:spacing w:val="5"/>
          <w:sz w:val="24"/>
          <w:szCs w:val="24"/>
        </w:rPr>
        <w:t xml:space="preserve"> </w:t>
      </w:r>
      <w:r w:rsidRPr="007E562F">
        <w:rPr>
          <w:sz w:val="24"/>
          <w:szCs w:val="24"/>
        </w:rPr>
        <w:t>выявленных</w:t>
      </w:r>
      <w:r w:rsidRPr="007E562F">
        <w:rPr>
          <w:spacing w:val="-55"/>
          <w:sz w:val="24"/>
          <w:szCs w:val="24"/>
        </w:rPr>
        <w:t xml:space="preserve"> </w:t>
      </w:r>
      <w:r w:rsidRPr="007E562F">
        <w:rPr>
          <w:sz w:val="24"/>
          <w:szCs w:val="24"/>
        </w:rPr>
        <w:t>в</w:t>
      </w:r>
      <w:r w:rsidRPr="007E562F">
        <w:rPr>
          <w:spacing w:val="-2"/>
          <w:sz w:val="24"/>
          <w:szCs w:val="24"/>
        </w:rPr>
        <w:t xml:space="preserve"> </w:t>
      </w:r>
      <w:r w:rsidRPr="007E562F">
        <w:rPr>
          <w:sz w:val="24"/>
          <w:szCs w:val="24"/>
        </w:rPr>
        <w:t>информационных источниках</w:t>
      </w:r>
      <w:r w:rsidRPr="007E562F">
        <w:rPr>
          <w:spacing w:val="-2"/>
          <w:sz w:val="24"/>
          <w:szCs w:val="24"/>
        </w:rPr>
        <w:t xml:space="preserve"> </w:t>
      </w:r>
      <w:r w:rsidRPr="007E562F">
        <w:rPr>
          <w:sz w:val="24"/>
          <w:szCs w:val="24"/>
        </w:rPr>
        <w:t>противоречий;</w:t>
      </w:r>
    </w:p>
    <w:p w:rsidR="007E562F" w:rsidRPr="007E562F" w:rsidRDefault="007E562F" w:rsidP="006A6367">
      <w:pPr>
        <w:pStyle w:val="a6"/>
        <w:numPr>
          <w:ilvl w:val="0"/>
          <w:numId w:val="25"/>
        </w:numPr>
        <w:tabs>
          <w:tab w:val="left" w:pos="828"/>
        </w:tabs>
        <w:spacing w:before="1"/>
        <w:ind w:right="683"/>
        <w:rPr>
          <w:rFonts w:ascii="Symbol" w:hAnsi="Symbol"/>
          <w:sz w:val="24"/>
          <w:szCs w:val="24"/>
        </w:rPr>
      </w:pPr>
      <w:r w:rsidRPr="007E562F">
        <w:rPr>
          <w:sz w:val="24"/>
          <w:szCs w:val="24"/>
        </w:rPr>
        <w:t>осуществлять</w:t>
      </w:r>
      <w:r w:rsidRPr="007E562F">
        <w:rPr>
          <w:spacing w:val="42"/>
          <w:sz w:val="24"/>
          <w:szCs w:val="24"/>
        </w:rPr>
        <w:t xml:space="preserve"> </w:t>
      </w:r>
      <w:r w:rsidRPr="007E562F">
        <w:rPr>
          <w:sz w:val="24"/>
          <w:szCs w:val="24"/>
        </w:rPr>
        <w:t>развернутый</w:t>
      </w:r>
      <w:r w:rsidRPr="007E562F">
        <w:rPr>
          <w:spacing w:val="43"/>
          <w:sz w:val="24"/>
          <w:szCs w:val="24"/>
        </w:rPr>
        <w:t xml:space="preserve"> </w:t>
      </w:r>
      <w:r w:rsidRPr="007E562F">
        <w:rPr>
          <w:sz w:val="24"/>
          <w:szCs w:val="24"/>
        </w:rPr>
        <w:t>информационный</w:t>
      </w:r>
      <w:r w:rsidRPr="007E562F">
        <w:rPr>
          <w:spacing w:val="43"/>
          <w:sz w:val="24"/>
          <w:szCs w:val="24"/>
        </w:rPr>
        <w:t xml:space="preserve"> </w:t>
      </w:r>
      <w:r w:rsidRPr="007E562F">
        <w:rPr>
          <w:sz w:val="24"/>
          <w:szCs w:val="24"/>
        </w:rPr>
        <w:t>поиск</w:t>
      </w:r>
      <w:r w:rsidRPr="007E562F">
        <w:rPr>
          <w:spacing w:val="43"/>
          <w:sz w:val="24"/>
          <w:szCs w:val="24"/>
        </w:rPr>
        <w:t xml:space="preserve"> </w:t>
      </w:r>
      <w:r w:rsidRPr="007E562F">
        <w:rPr>
          <w:sz w:val="24"/>
          <w:szCs w:val="24"/>
        </w:rPr>
        <w:t>и</w:t>
      </w:r>
      <w:r w:rsidRPr="007E562F">
        <w:rPr>
          <w:spacing w:val="43"/>
          <w:sz w:val="24"/>
          <w:szCs w:val="24"/>
        </w:rPr>
        <w:t xml:space="preserve"> </w:t>
      </w:r>
      <w:r w:rsidRPr="007E562F">
        <w:rPr>
          <w:sz w:val="24"/>
          <w:szCs w:val="24"/>
        </w:rPr>
        <w:t>ставить</w:t>
      </w:r>
      <w:r w:rsidRPr="007E562F">
        <w:rPr>
          <w:spacing w:val="44"/>
          <w:sz w:val="24"/>
          <w:szCs w:val="24"/>
        </w:rPr>
        <w:t xml:space="preserve"> </w:t>
      </w:r>
      <w:r w:rsidRPr="007E562F">
        <w:rPr>
          <w:sz w:val="24"/>
          <w:szCs w:val="24"/>
        </w:rPr>
        <w:t>на</w:t>
      </w:r>
      <w:r w:rsidRPr="007E562F">
        <w:rPr>
          <w:spacing w:val="43"/>
          <w:sz w:val="24"/>
          <w:szCs w:val="24"/>
        </w:rPr>
        <w:t xml:space="preserve"> </w:t>
      </w:r>
      <w:r w:rsidRPr="007E562F">
        <w:rPr>
          <w:sz w:val="24"/>
          <w:szCs w:val="24"/>
        </w:rPr>
        <w:t>его</w:t>
      </w:r>
      <w:r w:rsidRPr="007E562F">
        <w:rPr>
          <w:spacing w:val="43"/>
          <w:sz w:val="24"/>
          <w:szCs w:val="24"/>
        </w:rPr>
        <w:t xml:space="preserve"> </w:t>
      </w:r>
      <w:r w:rsidRPr="007E562F">
        <w:rPr>
          <w:sz w:val="24"/>
          <w:szCs w:val="24"/>
        </w:rPr>
        <w:t>основе</w:t>
      </w:r>
      <w:r w:rsidRPr="007E562F">
        <w:rPr>
          <w:spacing w:val="43"/>
          <w:sz w:val="24"/>
          <w:szCs w:val="24"/>
        </w:rPr>
        <w:t xml:space="preserve"> </w:t>
      </w:r>
      <w:r w:rsidRPr="007E562F">
        <w:rPr>
          <w:sz w:val="24"/>
          <w:szCs w:val="24"/>
        </w:rPr>
        <w:t>новые</w:t>
      </w:r>
      <w:r w:rsidRPr="007E562F">
        <w:rPr>
          <w:spacing w:val="-55"/>
          <w:sz w:val="24"/>
          <w:szCs w:val="24"/>
        </w:rPr>
        <w:t xml:space="preserve"> </w:t>
      </w:r>
      <w:r w:rsidRPr="007E562F">
        <w:rPr>
          <w:sz w:val="24"/>
          <w:szCs w:val="24"/>
        </w:rPr>
        <w:t>(учебные</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познавательные)</w:t>
      </w:r>
      <w:r w:rsidRPr="007E562F">
        <w:rPr>
          <w:spacing w:val="-1"/>
          <w:sz w:val="24"/>
          <w:szCs w:val="24"/>
        </w:rPr>
        <w:t xml:space="preserve"> </w:t>
      </w:r>
      <w:r w:rsidRPr="007E562F">
        <w:rPr>
          <w:sz w:val="24"/>
          <w:szCs w:val="24"/>
        </w:rPr>
        <w:t>задачи;</w:t>
      </w:r>
    </w:p>
    <w:p w:rsidR="007E562F" w:rsidRPr="007E562F" w:rsidRDefault="007E562F" w:rsidP="006A6367">
      <w:pPr>
        <w:pStyle w:val="a6"/>
        <w:numPr>
          <w:ilvl w:val="0"/>
          <w:numId w:val="25"/>
        </w:numPr>
        <w:tabs>
          <w:tab w:val="left" w:pos="828"/>
        </w:tabs>
        <w:spacing w:line="282" w:lineRule="exact"/>
        <w:rPr>
          <w:rFonts w:ascii="Symbol" w:hAnsi="Symbol"/>
          <w:sz w:val="24"/>
          <w:szCs w:val="24"/>
        </w:rPr>
      </w:pPr>
      <w:r w:rsidRPr="007E562F">
        <w:rPr>
          <w:sz w:val="24"/>
          <w:szCs w:val="24"/>
        </w:rPr>
        <w:t>искать</w:t>
      </w:r>
      <w:r w:rsidRPr="007E562F">
        <w:rPr>
          <w:spacing w:val="-6"/>
          <w:sz w:val="24"/>
          <w:szCs w:val="24"/>
        </w:rPr>
        <w:t xml:space="preserve"> </w:t>
      </w:r>
      <w:r w:rsidRPr="007E562F">
        <w:rPr>
          <w:sz w:val="24"/>
          <w:szCs w:val="24"/>
        </w:rPr>
        <w:t>и</w:t>
      </w:r>
      <w:r w:rsidRPr="007E562F">
        <w:rPr>
          <w:spacing w:val="-5"/>
          <w:sz w:val="24"/>
          <w:szCs w:val="24"/>
        </w:rPr>
        <w:t xml:space="preserve"> </w:t>
      </w:r>
      <w:r w:rsidRPr="007E562F">
        <w:rPr>
          <w:sz w:val="24"/>
          <w:szCs w:val="24"/>
        </w:rPr>
        <w:t>находить</w:t>
      </w:r>
      <w:r w:rsidRPr="007E562F">
        <w:rPr>
          <w:spacing w:val="-6"/>
          <w:sz w:val="24"/>
          <w:szCs w:val="24"/>
        </w:rPr>
        <w:t xml:space="preserve"> </w:t>
      </w:r>
      <w:r w:rsidRPr="007E562F">
        <w:rPr>
          <w:sz w:val="24"/>
          <w:szCs w:val="24"/>
        </w:rPr>
        <w:t>обобщенные</w:t>
      </w:r>
      <w:r w:rsidRPr="007E562F">
        <w:rPr>
          <w:spacing w:val="-5"/>
          <w:sz w:val="24"/>
          <w:szCs w:val="24"/>
        </w:rPr>
        <w:t xml:space="preserve"> </w:t>
      </w:r>
      <w:r w:rsidRPr="007E562F">
        <w:rPr>
          <w:sz w:val="24"/>
          <w:szCs w:val="24"/>
        </w:rPr>
        <w:t>способы</w:t>
      </w:r>
      <w:r w:rsidRPr="007E562F">
        <w:rPr>
          <w:spacing w:val="-5"/>
          <w:sz w:val="24"/>
          <w:szCs w:val="24"/>
        </w:rPr>
        <w:t xml:space="preserve"> </w:t>
      </w:r>
      <w:r w:rsidRPr="007E562F">
        <w:rPr>
          <w:sz w:val="24"/>
          <w:szCs w:val="24"/>
        </w:rPr>
        <w:t>решения</w:t>
      </w:r>
      <w:r w:rsidRPr="007E562F">
        <w:rPr>
          <w:spacing w:val="-5"/>
          <w:sz w:val="24"/>
          <w:szCs w:val="24"/>
        </w:rPr>
        <w:t xml:space="preserve"> </w:t>
      </w:r>
      <w:r w:rsidRPr="007E562F">
        <w:rPr>
          <w:sz w:val="24"/>
          <w:szCs w:val="24"/>
        </w:rPr>
        <w:t>задач;</w:t>
      </w:r>
    </w:p>
    <w:p w:rsidR="007E562F" w:rsidRPr="007E562F" w:rsidRDefault="007E562F" w:rsidP="006A6367">
      <w:pPr>
        <w:pStyle w:val="a6"/>
        <w:numPr>
          <w:ilvl w:val="0"/>
          <w:numId w:val="25"/>
        </w:numPr>
        <w:tabs>
          <w:tab w:val="left" w:pos="828"/>
        </w:tabs>
        <w:spacing w:before="1"/>
        <w:ind w:right="687"/>
        <w:rPr>
          <w:rFonts w:ascii="Symbol" w:hAnsi="Symbol"/>
          <w:sz w:val="24"/>
          <w:szCs w:val="24"/>
        </w:rPr>
      </w:pPr>
      <w:r w:rsidRPr="007E562F">
        <w:rPr>
          <w:sz w:val="24"/>
          <w:szCs w:val="24"/>
        </w:rPr>
        <w:t>приводить</w:t>
      </w:r>
      <w:r w:rsidRPr="007E562F">
        <w:rPr>
          <w:spacing w:val="13"/>
          <w:sz w:val="24"/>
          <w:szCs w:val="24"/>
        </w:rPr>
        <w:t xml:space="preserve"> </w:t>
      </w:r>
      <w:r w:rsidRPr="007E562F">
        <w:rPr>
          <w:sz w:val="24"/>
          <w:szCs w:val="24"/>
        </w:rPr>
        <w:t>критические</w:t>
      </w:r>
      <w:r w:rsidRPr="007E562F">
        <w:rPr>
          <w:spacing w:val="16"/>
          <w:sz w:val="24"/>
          <w:szCs w:val="24"/>
        </w:rPr>
        <w:t xml:space="preserve"> </w:t>
      </w:r>
      <w:proofErr w:type="gramStart"/>
      <w:r w:rsidRPr="007E562F">
        <w:rPr>
          <w:sz w:val="24"/>
          <w:szCs w:val="24"/>
        </w:rPr>
        <w:t>аргументы</w:t>
      </w:r>
      <w:proofErr w:type="gramEnd"/>
      <w:r w:rsidRPr="007E562F">
        <w:rPr>
          <w:spacing w:val="13"/>
          <w:sz w:val="24"/>
          <w:szCs w:val="24"/>
        </w:rPr>
        <w:t xml:space="preserve"> </w:t>
      </w:r>
      <w:r w:rsidRPr="007E562F">
        <w:rPr>
          <w:sz w:val="24"/>
          <w:szCs w:val="24"/>
        </w:rPr>
        <w:t>как</w:t>
      </w:r>
      <w:r w:rsidRPr="007E562F">
        <w:rPr>
          <w:spacing w:val="14"/>
          <w:sz w:val="24"/>
          <w:szCs w:val="24"/>
        </w:rPr>
        <w:t xml:space="preserve"> </w:t>
      </w:r>
      <w:r w:rsidRPr="007E562F">
        <w:rPr>
          <w:sz w:val="24"/>
          <w:szCs w:val="24"/>
        </w:rPr>
        <w:t>в</w:t>
      </w:r>
      <w:r w:rsidRPr="007E562F">
        <w:rPr>
          <w:spacing w:val="15"/>
          <w:sz w:val="24"/>
          <w:szCs w:val="24"/>
        </w:rPr>
        <w:t xml:space="preserve"> </w:t>
      </w:r>
      <w:r w:rsidRPr="007E562F">
        <w:rPr>
          <w:sz w:val="24"/>
          <w:szCs w:val="24"/>
        </w:rPr>
        <w:t>отношении</w:t>
      </w:r>
      <w:r w:rsidRPr="007E562F">
        <w:rPr>
          <w:spacing w:val="15"/>
          <w:sz w:val="24"/>
          <w:szCs w:val="24"/>
        </w:rPr>
        <w:t xml:space="preserve"> </w:t>
      </w:r>
      <w:r w:rsidRPr="007E562F">
        <w:rPr>
          <w:sz w:val="24"/>
          <w:szCs w:val="24"/>
        </w:rPr>
        <w:t>собственного</w:t>
      </w:r>
      <w:r w:rsidRPr="007E562F">
        <w:rPr>
          <w:spacing w:val="15"/>
          <w:sz w:val="24"/>
          <w:szCs w:val="24"/>
        </w:rPr>
        <w:t xml:space="preserve"> </w:t>
      </w:r>
      <w:r w:rsidRPr="007E562F">
        <w:rPr>
          <w:sz w:val="24"/>
          <w:szCs w:val="24"/>
        </w:rPr>
        <w:t>суждения,</w:t>
      </w:r>
      <w:r w:rsidRPr="007E562F">
        <w:rPr>
          <w:spacing w:val="14"/>
          <w:sz w:val="24"/>
          <w:szCs w:val="24"/>
        </w:rPr>
        <w:t xml:space="preserve"> </w:t>
      </w:r>
      <w:r w:rsidRPr="007E562F">
        <w:rPr>
          <w:sz w:val="24"/>
          <w:szCs w:val="24"/>
        </w:rPr>
        <w:t>так</w:t>
      </w:r>
      <w:r w:rsidRPr="007E562F">
        <w:rPr>
          <w:spacing w:val="14"/>
          <w:sz w:val="24"/>
          <w:szCs w:val="24"/>
        </w:rPr>
        <w:t xml:space="preserve"> </w:t>
      </w:r>
      <w:r w:rsidRPr="007E562F">
        <w:rPr>
          <w:sz w:val="24"/>
          <w:szCs w:val="24"/>
        </w:rPr>
        <w:t>и</w:t>
      </w:r>
      <w:r w:rsidRPr="007E562F">
        <w:rPr>
          <w:spacing w:val="15"/>
          <w:sz w:val="24"/>
          <w:szCs w:val="24"/>
        </w:rPr>
        <w:t xml:space="preserve"> </w:t>
      </w:r>
      <w:r w:rsidRPr="007E562F">
        <w:rPr>
          <w:sz w:val="24"/>
          <w:szCs w:val="24"/>
        </w:rPr>
        <w:t>в</w:t>
      </w:r>
      <w:r w:rsidRPr="007E562F">
        <w:rPr>
          <w:spacing w:val="-55"/>
          <w:sz w:val="24"/>
          <w:szCs w:val="24"/>
        </w:rPr>
        <w:t xml:space="preserve"> </w:t>
      </w:r>
      <w:r w:rsidRPr="007E562F">
        <w:rPr>
          <w:sz w:val="24"/>
          <w:szCs w:val="24"/>
        </w:rPr>
        <w:t>отношении</w:t>
      </w:r>
      <w:r w:rsidRPr="007E562F">
        <w:rPr>
          <w:spacing w:val="-1"/>
          <w:sz w:val="24"/>
          <w:szCs w:val="24"/>
        </w:rPr>
        <w:t xml:space="preserve"> </w:t>
      </w:r>
      <w:r w:rsidRPr="007E562F">
        <w:rPr>
          <w:sz w:val="24"/>
          <w:szCs w:val="24"/>
        </w:rPr>
        <w:t>действий и</w:t>
      </w:r>
      <w:r w:rsidRPr="007E562F">
        <w:rPr>
          <w:spacing w:val="-1"/>
          <w:sz w:val="24"/>
          <w:szCs w:val="24"/>
        </w:rPr>
        <w:t xml:space="preserve"> </w:t>
      </w:r>
      <w:r w:rsidRPr="007E562F">
        <w:rPr>
          <w:sz w:val="24"/>
          <w:szCs w:val="24"/>
        </w:rPr>
        <w:t>суждений</w:t>
      </w:r>
      <w:r w:rsidRPr="007E562F">
        <w:rPr>
          <w:spacing w:val="-2"/>
          <w:sz w:val="24"/>
          <w:szCs w:val="24"/>
        </w:rPr>
        <w:t xml:space="preserve"> </w:t>
      </w:r>
      <w:r w:rsidRPr="007E562F">
        <w:rPr>
          <w:sz w:val="24"/>
          <w:szCs w:val="24"/>
        </w:rPr>
        <w:t>другого;</w:t>
      </w:r>
    </w:p>
    <w:p w:rsidR="007E562F" w:rsidRPr="007E562F" w:rsidRDefault="007E562F" w:rsidP="006A6367">
      <w:pPr>
        <w:pStyle w:val="a6"/>
        <w:numPr>
          <w:ilvl w:val="0"/>
          <w:numId w:val="25"/>
        </w:numPr>
        <w:tabs>
          <w:tab w:val="left" w:pos="828"/>
        </w:tabs>
        <w:spacing w:before="1"/>
        <w:rPr>
          <w:rFonts w:ascii="Symbol" w:hAnsi="Symbol"/>
          <w:sz w:val="24"/>
          <w:szCs w:val="24"/>
        </w:rPr>
      </w:pPr>
      <w:r w:rsidRPr="007E562F">
        <w:rPr>
          <w:sz w:val="24"/>
          <w:szCs w:val="24"/>
        </w:rPr>
        <w:t>анализировать</w:t>
      </w:r>
      <w:r w:rsidRPr="007E562F">
        <w:rPr>
          <w:spacing w:val="-9"/>
          <w:sz w:val="24"/>
          <w:szCs w:val="24"/>
        </w:rPr>
        <w:t xml:space="preserve"> </w:t>
      </w:r>
      <w:r w:rsidRPr="007E562F">
        <w:rPr>
          <w:sz w:val="24"/>
          <w:szCs w:val="24"/>
        </w:rPr>
        <w:t>и</w:t>
      </w:r>
      <w:r w:rsidRPr="007E562F">
        <w:rPr>
          <w:spacing w:val="-7"/>
          <w:sz w:val="24"/>
          <w:szCs w:val="24"/>
        </w:rPr>
        <w:t xml:space="preserve"> </w:t>
      </w:r>
      <w:r w:rsidRPr="007E562F">
        <w:rPr>
          <w:sz w:val="24"/>
          <w:szCs w:val="24"/>
        </w:rPr>
        <w:t>преобразовывать</w:t>
      </w:r>
      <w:r w:rsidRPr="007E562F">
        <w:rPr>
          <w:spacing w:val="-8"/>
          <w:sz w:val="24"/>
          <w:szCs w:val="24"/>
        </w:rPr>
        <w:t xml:space="preserve"> </w:t>
      </w:r>
      <w:r w:rsidRPr="007E562F">
        <w:rPr>
          <w:sz w:val="24"/>
          <w:szCs w:val="24"/>
        </w:rPr>
        <w:t>проблемно-противоречивые</w:t>
      </w:r>
      <w:r w:rsidRPr="007E562F">
        <w:rPr>
          <w:spacing w:val="-9"/>
          <w:sz w:val="24"/>
          <w:szCs w:val="24"/>
        </w:rPr>
        <w:t xml:space="preserve"> </w:t>
      </w:r>
      <w:r w:rsidRPr="007E562F">
        <w:rPr>
          <w:sz w:val="24"/>
          <w:szCs w:val="24"/>
        </w:rPr>
        <w:t>ситуации;</w:t>
      </w:r>
    </w:p>
    <w:p w:rsidR="007E562F" w:rsidRPr="007E562F" w:rsidRDefault="007E562F" w:rsidP="006A6367">
      <w:pPr>
        <w:pStyle w:val="a6"/>
        <w:numPr>
          <w:ilvl w:val="0"/>
          <w:numId w:val="25"/>
        </w:numPr>
        <w:tabs>
          <w:tab w:val="left" w:pos="828"/>
        </w:tabs>
        <w:spacing w:before="1"/>
        <w:ind w:right="681"/>
        <w:jc w:val="both"/>
        <w:rPr>
          <w:rFonts w:ascii="Symbol" w:hAnsi="Symbol"/>
          <w:sz w:val="24"/>
          <w:szCs w:val="24"/>
        </w:rPr>
      </w:pPr>
      <w:r w:rsidRPr="007E562F">
        <w:rPr>
          <w:sz w:val="24"/>
          <w:szCs w:val="24"/>
        </w:rPr>
        <w:t>выходить</w:t>
      </w:r>
      <w:r w:rsidRPr="007E562F">
        <w:rPr>
          <w:spacing w:val="1"/>
          <w:sz w:val="24"/>
          <w:szCs w:val="24"/>
        </w:rPr>
        <w:t xml:space="preserve"> </w:t>
      </w:r>
      <w:r w:rsidRPr="007E562F">
        <w:rPr>
          <w:sz w:val="24"/>
          <w:szCs w:val="24"/>
        </w:rPr>
        <w:t>за</w:t>
      </w:r>
      <w:r w:rsidRPr="007E562F">
        <w:rPr>
          <w:spacing w:val="1"/>
          <w:sz w:val="24"/>
          <w:szCs w:val="24"/>
        </w:rPr>
        <w:t xml:space="preserve"> </w:t>
      </w:r>
      <w:r w:rsidRPr="007E562F">
        <w:rPr>
          <w:sz w:val="24"/>
          <w:szCs w:val="24"/>
        </w:rPr>
        <w:t>рамки</w:t>
      </w:r>
      <w:r w:rsidRPr="007E562F">
        <w:rPr>
          <w:spacing w:val="1"/>
          <w:sz w:val="24"/>
          <w:szCs w:val="24"/>
        </w:rPr>
        <w:t xml:space="preserve"> </w:t>
      </w:r>
      <w:r w:rsidRPr="007E562F">
        <w:rPr>
          <w:sz w:val="24"/>
          <w:szCs w:val="24"/>
        </w:rPr>
        <w:t>учебного</w:t>
      </w:r>
      <w:r w:rsidRPr="007E562F">
        <w:rPr>
          <w:spacing w:val="1"/>
          <w:sz w:val="24"/>
          <w:szCs w:val="24"/>
        </w:rPr>
        <w:t xml:space="preserve"> </w:t>
      </w:r>
      <w:r w:rsidRPr="007E562F">
        <w:rPr>
          <w:sz w:val="24"/>
          <w:szCs w:val="24"/>
        </w:rPr>
        <w:t>предмета</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осуществлять</w:t>
      </w:r>
      <w:r w:rsidRPr="007E562F">
        <w:rPr>
          <w:spacing w:val="1"/>
          <w:sz w:val="24"/>
          <w:szCs w:val="24"/>
        </w:rPr>
        <w:t xml:space="preserve"> </w:t>
      </w:r>
      <w:r w:rsidRPr="007E562F">
        <w:rPr>
          <w:sz w:val="24"/>
          <w:szCs w:val="24"/>
        </w:rPr>
        <w:t>целенаправленный</w:t>
      </w:r>
      <w:r w:rsidRPr="007E562F">
        <w:rPr>
          <w:spacing w:val="1"/>
          <w:sz w:val="24"/>
          <w:szCs w:val="24"/>
        </w:rPr>
        <w:t xml:space="preserve"> </w:t>
      </w:r>
      <w:r w:rsidRPr="007E562F">
        <w:rPr>
          <w:sz w:val="24"/>
          <w:szCs w:val="24"/>
        </w:rPr>
        <w:t>поиск</w:t>
      </w:r>
      <w:r w:rsidRPr="007E562F">
        <w:rPr>
          <w:spacing w:val="1"/>
          <w:sz w:val="24"/>
          <w:szCs w:val="24"/>
        </w:rPr>
        <w:t xml:space="preserve"> </w:t>
      </w:r>
      <w:r w:rsidRPr="007E562F">
        <w:rPr>
          <w:sz w:val="24"/>
          <w:szCs w:val="24"/>
        </w:rPr>
        <w:t>возможности</w:t>
      </w:r>
      <w:r w:rsidRPr="007E562F">
        <w:rPr>
          <w:spacing w:val="-2"/>
          <w:sz w:val="24"/>
          <w:szCs w:val="24"/>
        </w:rPr>
        <w:t xml:space="preserve"> </w:t>
      </w:r>
      <w:r w:rsidRPr="007E562F">
        <w:rPr>
          <w:sz w:val="24"/>
          <w:szCs w:val="24"/>
        </w:rPr>
        <w:t>широкого</w:t>
      </w:r>
      <w:r w:rsidRPr="007E562F">
        <w:rPr>
          <w:spacing w:val="-2"/>
          <w:sz w:val="24"/>
          <w:szCs w:val="24"/>
        </w:rPr>
        <w:t xml:space="preserve"> </w:t>
      </w:r>
      <w:r w:rsidRPr="007E562F">
        <w:rPr>
          <w:sz w:val="24"/>
          <w:szCs w:val="24"/>
        </w:rPr>
        <w:t>переноса</w:t>
      </w:r>
      <w:r w:rsidRPr="007E562F">
        <w:rPr>
          <w:spacing w:val="-1"/>
          <w:sz w:val="24"/>
          <w:szCs w:val="24"/>
        </w:rPr>
        <w:t xml:space="preserve"> </w:t>
      </w:r>
      <w:r w:rsidRPr="007E562F">
        <w:rPr>
          <w:sz w:val="24"/>
          <w:szCs w:val="24"/>
        </w:rPr>
        <w:t>средств</w:t>
      </w:r>
      <w:r w:rsidRPr="007E562F">
        <w:rPr>
          <w:spacing w:val="-2"/>
          <w:sz w:val="24"/>
          <w:szCs w:val="24"/>
        </w:rPr>
        <w:t xml:space="preserve"> </w:t>
      </w:r>
      <w:r w:rsidRPr="007E562F">
        <w:rPr>
          <w:sz w:val="24"/>
          <w:szCs w:val="24"/>
        </w:rPr>
        <w:t>и способов</w:t>
      </w:r>
      <w:r w:rsidRPr="007E562F">
        <w:rPr>
          <w:spacing w:val="-2"/>
          <w:sz w:val="24"/>
          <w:szCs w:val="24"/>
        </w:rPr>
        <w:t xml:space="preserve"> </w:t>
      </w:r>
      <w:r w:rsidRPr="007E562F">
        <w:rPr>
          <w:sz w:val="24"/>
          <w:szCs w:val="24"/>
        </w:rPr>
        <w:t>действия;</w:t>
      </w:r>
    </w:p>
    <w:p w:rsidR="007E562F" w:rsidRPr="007E562F" w:rsidRDefault="007E562F" w:rsidP="006A6367">
      <w:pPr>
        <w:pStyle w:val="a6"/>
        <w:numPr>
          <w:ilvl w:val="0"/>
          <w:numId w:val="25"/>
        </w:numPr>
        <w:tabs>
          <w:tab w:val="left" w:pos="828"/>
        </w:tabs>
        <w:ind w:right="680"/>
        <w:jc w:val="both"/>
        <w:rPr>
          <w:rFonts w:ascii="Symbol" w:hAnsi="Symbol"/>
          <w:sz w:val="24"/>
          <w:szCs w:val="24"/>
        </w:rPr>
      </w:pPr>
      <w:r w:rsidRPr="007E562F">
        <w:rPr>
          <w:sz w:val="24"/>
          <w:szCs w:val="24"/>
        </w:rPr>
        <w:t>выстраивать</w:t>
      </w:r>
      <w:r w:rsidRPr="007E562F">
        <w:rPr>
          <w:spacing w:val="1"/>
          <w:sz w:val="24"/>
          <w:szCs w:val="24"/>
        </w:rPr>
        <w:t xml:space="preserve"> </w:t>
      </w:r>
      <w:r w:rsidRPr="007E562F">
        <w:rPr>
          <w:sz w:val="24"/>
          <w:szCs w:val="24"/>
        </w:rPr>
        <w:t>индивидуальную</w:t>
      </w:r>
      <w:r w:rsidRPr="007E562F">
        <w:rPr>
          <w:spacing w:val="1"/>
          <w:sz w:val="24"/>
          <w:szCs w:val="24"/>
        </w:rPr>
        <w:t xml:space="preserve"> </w:t>
      </w:r>
      <w:r w:rsidRPr="007E562F">
        <w:rPr>
          <w:sz w:val="24"/>
          <w:szCs w:val="24"/>
        </w:rPr>
        <w:t>образовательную</w:t>
      </w:r>
      <w:r w:rsidRPr="007E562F">
        <w:rPr>
          <w:spacing w:val="1"/>
          <w:sz w:val="24"/>
          <w:szCs w:val="24"/>
        </w:rPr>
        <w:t xml:space="preserve"> </w:t>
      </w:r>
      <w:r w:rsidRPr="007E562F">
        <w:rPr>
          <w:sz w:val="24"/>
          <w:szCs w:val="24"/>
        </w:rPr>
        <w:t>траекторию,</w:t>
      </w:r>
      <w:r w:rsidRPr="007E562F">
        <w:rPr>
          <w:spacing w:val="1"/>
          <w:sz w:val="24"/>
          <w:szCs w:val="24"/>
        </w:rPr>
        <w:t xml:space="preserve"> </w:t>
      </w:r>
      <w:r w:rsidRPr="007E562F">
        <w:rPr>
          <w:sz w:val="24"/>
          <w:szCs w:val="24"/>
        </w:rPr>
        <w:t>учитывая</w:t>
      </w:r>
      <w:r w:rsidRPr="007E562F">
        <w:rPr>
          <w:spacing w:val="1"/>
          <w:sz w:val="24"/>
          <w:szCs w:val="24"/>
        </w:rPr>
        <w:t xml:space="preserve"> </w:t>
      </w:r>
      <w:r w:rsidRPr="007E562F">
        <w:rPr>
          <w:sz w:val="24"/>
          <w:szCs w:val="24"/>
        </w:rPr>
        <w:t>ограничения</w:t>
      </w:r>
      <w:r w:rsidRPr="007E562F">
        <w:rPr>
          <w:spacing w:val="1"/>
          <w:sz w:val="24"/>
          <w:szCs w:val="24"/>
        </w:rPr>
        <w:t xml:space="preserve"> </w:t>
      </w:r>
      <w:r w:rsidRPr="007E562F">
        <w:rPr>
          <w:sz w:val="24"/>
          <w:szCs w:val="24"/>
        </w:rPr>
        <w:t>со</w:t>
      </w:r>
      <w:r w:rsidRPr="007E562F">
        <w:rPr>
          <w:spacing w:val="1"/>
          <w:sz w:val="24"/>
          <w:szCs w:val="24"/>
        </w:rPr>
        <w:t xml:space="preserve"> </w:t>
      </w:r>
      <w:r w:rsidRPr="007E562F">
        <w:rPr>
          <w:sz w:val="24"/>
          <w:szCs w:val="24"/>
        </w:rPr>
        <w:t>стороны</w:t>
      </w:r>
      <w:r w:rsidRPr="007E562F">
        <w:rPr>
          <w:spacing w:val="-2"/>
          <w:sz w:val="24"/>
          <w:szCs w:val="24"/>
        </w:rPr>
        <w:t xml:space="preserve"> </w:t>
      </w:r>
      <w:r w:rsidRPr="007E562F">
        <w:rPr>
          <w:sz w:val="24"/>
          <w:szCs w:val="24"/>
        </w:rPr>
        <w:t>других участников</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ресурсные</w:t>
      </w:r>
      <w:r w:rsidRPr="007E562F">
        <w:rPr>
          <w:spacing w:val="-1"/>
          <w:sz w:val="24"/>
          <w:szCs w:val="24"/>
        </w:rPr>
        <w:t xml:space="preserve"> </w:t>
      </w:r>
      <w:r w:rsidRPr="007E562F">
        <w:rPr>
          <w:sz w:val="24"/>
          <w:szCs w:val="24"/>
        </w:rPr>
        <w:t>ограничения;</w:t>
      </w:r>
    </w:p>
    <w:p w:rsidR="007E562F" w:rsidRPr="007E562F" w:rsidRDefault="007E562F" w:rsidP="006A6367">
      <w:pPr>
        <w:pStyle w:val="a6"/>
        <w:numPr>
          <w:ilvl w:val="0"/>
          <w:numId w:val="25"/>
        </w:numPr>
        <w:tabs>
          <w:tab w:val="left" w:pos="828"/>
        </w:tabs>
        <w:spacing w:before="1"/>
        <w:ind w:right="678"/>
        <w:jc w:val="both"/>
        <w:rPr>
          <w:rFonts w:ascii="Symbol" w:hAnsi="Symbol"/>
          <w:sz w:val="24"/>
          <w:szCs w:val="24"/>
        </w:rPr>
      </w:pPr>
      <w:r w:rsidRPr="007E562F">
        <w:rPr>
          <w:sz w:val="24"/>
          <w:szCs w:val="24"/>
        </w:rPr>
        <w:t>менять и удерживать разные позиции в познавательной деятельности (быть учеником и</w:t>
      </w:r>
      <w:r w:rsidRPr="007E562F">
        <w:rPr>
          <w:spacing w:val="1"/>
          <w:sz w:val="24"/>
          <w:szCs w:val="24"/>
        </w:rPr>
        <w:t xml:space="preserve"> </w:t>
      </w:r>
      <w:r w:rsidRPr="007E562F">
        <w:rPr>
          <w:sz w:val="24"/>
          <w:szCs w:val="24"/>
        </w:rPr>
        <w:t>учителем; формулировать образовательный запрос и выполнять консультативные функции</w:t>
      </w:r>
      <w:r w:rsidRPr="007E562F">
        <w:rPr>
          <w:spacing w:val="1"/>
          <w:sz w:val="24"/>
          <w:szCs w:val="24"/>
        </w:rPr>
        <w:t xml:space="preserve"> </w:t>
      </w:r>
      <w:r w:rsidRPr="007E562F">
        <w:rPr>
          <w:sz w:val="24"/>
          <w:szCs w:val="24"/>
        </w:rPr>
        <w:t>самостоятельно;</w:t>
      </w:r>
      <w:r w:rsidRPr="007E562F">
        <w:rPr>
          <w:spacing w:val="1"/>
          <w:sz w:val="24"/>
          <w:szCs w:val="24"/>
        </w:rPr>
        <w:t xml:space="preserve"> </w:t>
      </w:r>
      <w:r w:rsidRPr="007E562F">
        <w:rPr>
          <w:sz w:val="24"/>
          <w:szCs w:val="24"/>
        </w:rPr>
        <w:t>ставить</w:t>
      </w:r>
      <w:r w:rsidRPr="007E562F">
        <w:rPr>
          <w:spacing w:val="1"/>
          <w:sz w:val="24"/>
          <w:szCs w:val="24"/>
        </w:rPr>
        <w:t xml:space="preserve"> </w:t>
      </w:r>
      <w:r w:rsidRPr="007E562F">
        <w:rPr>
          <w:sz w:val="24"/>
          <w:szCs w:val="24"/>
        </w:rPr>
        <w:t>проблему</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работать</w:t>
      </w:r>
      <w:r w:rsidRPr="007E562F">
        <w:rPr>
          <w:spacing w:val="1"/>
          <w:sz w:val="24"/>
          <w:szCs w:val="24"/>
        </w:rPr>
        <w:t xml:space="preserve"> </w:t>
      </w:r>
      <w:r w:rsidRPr="007E562F">
        <w:rPr>
          <w:sz w:val="24"/>
          <w:szCs w:val="24"/>
        </w:rPr>
        <w:t>над</w:t>
      </w:r>
      <w:r w:rsidRPr="007E562F">
        <w:rPr>
          <w:spacing w:val="1"/>
          <w:sz w:val="24"/>
          <w:szCs w:val="24"/>
        </w:rPr>
        <w:t xml:space="preserve"> </w:t>
      </w:r>
      <w:r w:rsidRPr="007E562F">
        <w:rPr>
          <w:sz w:val="24"/>
          <w:szCs w:val="24"/>
        </w:rPr>
        <w:t>ее</w:t>
      </w:r>
      <w:r w:rsidRPr="007E562F">
        <w:rPr>
          <w:spacing w:val="1"/>
          <w:sz w:val="24"/>
          <w:szCs w:val="24"/>
        </w:rPr>
        <w:t xml:space="preserve"> </w:t>
      </w:r>
      <w:r w:rsidRPr="007E562F">
        <w:rPr>
          <w:sz w:val="24"/>
          <w:szCs w:val="24"/>
        </w:rPr>
        <w:t>решением;</w:t>
      </w:r>
      <w:r w:rsidRPr="007E562F">
        <w:rPr>
          <w:spacing w:val="1"/>
          <w:sz w:val="24"/>
          <w:szCs w:val="24"/>
        </w:rPr>
        <w:t xml:space="preserve"> </w:t>
      </w:r>
      <w:r w:rsidRPr="007E562F">
        <w:rPr>
          <w:sz w:val="24"/>
          <w:szCs w:val="24"/>
        </w:rPr>
        <w:t>управлять</w:t>
      </w:r>
      <w:r w:rsidRPr="007E562F">
        <w:rPr>
          <w:spacing w:val="1"/>
          <w:sz w:val="24"/>
          <w:szCs w:val="24"/>
        </w:rPr>
        <w:t xml:space="preserve"> </w:t>
      </w:r>
      <w:r w:rsidRPr="007E562F">
        <w:rPr>
          <w:sz w:val="24"/>
          <w:szCs w:val="24"/>
        </w:rPr>
        <w:t>совместной</w:t>
      </w:r>
      <w:r w:rsidRPr="007E562F">
        <w:rPr>
          <w:spacing w:val="-55"/>
          <w:sz w:val="24"/>
          <w:szCs w:val="24"/>
        </w:rPr>
        <w:t xml:space="preserve"> </w:t>
      </w:r>
      <w:r w:rsidRPr="007E562F">
        <w:rPr>
          <w:sz w:val="24"/>
          <w:szCs w:val="24"/>
        </w:rPr>
        <w:t>познавательной</w:t>
      </w:r>
      <w:r w:rsidRPr="007E562F">
        <w:rPr>
          <w:spacing w:val="-2"/>
          <w:sz w:val="24"/>
          <w:szCs w:val="24"/>
        </w:rPr>
        <w:t xml:space="preserve"> </w:t>
      </w:r>
      <w:r w:rsidRPr="007E562F">
        <w:rPr>
          <w:sz w:val="24"/>
          <w:szCs w:val="24"/>
        </w:rPr>
        <w:t>деятельностью и</w:t>
      </w:r>
      <w:r w:rsidRPr="007E562F">
        <w:rPr>
          <w:spacing w:val="-1"/>
          <w:sz w:val="24"/>
          <w:szCs w:val="24"/>
        </w:rPr>
        <w:t xml:space="preserve"> </w:t>
      </w:r>
      <w:r w:rsidRPr="007E562F">
        <w:rPr>
          <w:sz w:val="24"/>
          <w:szCs w:val="24"/>
        </w:rPr>
        <w:t>подчиняться).</w:t>
      </w:r>
    </w:p>
    <w:p w:rsidR="007E562F" w:rsidRPr="007E562F" w:rsidRDefault="007E562F" w:rsidP="007E562F">
      <w:pPr>
        <w:tabs>
          <w:tab w:val="left" w:pos="828"/>
        </w:tabs>
        <w:spacing w:before="1"/>
        <w:ind w:left="544" w:right="678"/>
        <w:jc w:val="both"/>
        <w:rPr>
          <w:rFonts w:ascii="Symbol" w:hAnsi="Symbol"/>
          <w:sz w:val="24"/>
          <w:szCs w:val="24"/>
        </w:rPr>
        <w:sectPr w:rsidR="007E562F" w:rsidRPr="007E562F" w:rsidSect="007E562F">
          <w:pgSz w:w="11910" w:h="16840"/>
          <w:pgMar w:top="1040" w:right="180" w:bottom="660" w:left="1160" w:header="0" w:footer="390" w:gutter="0"/>
          <w:cols w:space="720"/>
        </w:sectPr>
      </w:pPr>
    </w:p>
    <w:p w:rsidR="006B6DD2" w:rsidRPr="007E562F" w:rsidRDefault="006B6DD2" w:rsidP="007E562F">
      <w:pPr>
        <w:tabs>
          <w:tab w:val="left" w:pos="828"/>
        </w:tabs>
        <w:ind w:right="685"/>
        <w:rPr>
          <w:rFonts w:ascii="Symbol" w:hAnsi="Symbol"/>
          <w:sz w:val="24"/>
          <w:szCs w:val="24"/>
        </w:rPr>
      </w:pPr>
    </w:p>
    <w:p w:rsidR="006B6DD2" w:rsidRPr="007E562F" w:rsidRDefault="007E562F">
      <w:pPr>
        <w:spacing w:before="61"/>
        <w:ind w:left="544"/>
        <w:jc w:val="both"/>
        <w:rPr>
          <w:b/>
          <w:sz w:val="24"/>
          <w:szCs w:val="24"/>
        </w:rPr>
      </w:pPr>
      <w:r w:rsidRPr="007E562F">
        <w:rPr>
          <w:b/>
          <w:sz w:val="24"/>
          <w:szCs w:val="24"/>
        </w:rPr>
        <w:t>Коммуникативные</w:t>
      </w:r>
      <w:r w:rsidRPr="007E562F">
        <w:rPr>
          <w:b/>
          <w:spacing w:val="-7"/>
          <w:sz w:val="24"/>
          <w:szCs w:val="24"/>
        </w:rPr>
        <w:t xml:space="preserve"> </w:t>
      </w:r>
      <w:r w:rsidRPr="007E562F">
        <w:rPr>
          <w:b/>
          <w:sz w:val="24"/>
          <w:szCs w:val="24"/>
        </w:rPr>
        <w:t>универсальные</w:t>
      </w:r>
      <w:r w:rsidRPr="007E562F">
        <w:rPr>
          <w:b/>
          <w:spacing w:val="-6"/>
          <w:sz w:val="24"/>
          <w:szCs w:val="24"/>
        </w:rPr>
        <w:t xml:space="preserve"> </w:t>
      </w:r>
      <w:r w:rsidRPr="007E562F">
        <w:rPr>
          <w:b/>
          <w:sz w:val="24"/>
          <w:szCs w:val="24"/>
        </w:rPr>
        <w:t>учебные</w:t>
      </w:r>
      <w:r w:rsidRPr="007E562F">
        <w:rPr>
          <w:b/>
          <w:spacing w:val="-7"/>
          <w:sz w:val="24"/>
          <w:szCs w:val="24"/>
        </w:rPr>
        <w:t xml:space="preserve"> </w:t>
      </w:r>
      <w:r w:rsidRPr="007E562F">
        <w:rPr>
          <w:b/>
          <w:sz w:val="24"/>
          <w:szCs w:val="24"/>
        </w:rPr>
        <w:t>действия</w:t>
      </w:r>
    </w:p>
    <w:p w:rsidR="006B6DD2" w:rsidRPr="007E562F" w:rsidRDefault="007E562F">
      <w:pPr>
        <w:spacing w:before="2" w:line="264" w:lineRule="exact"/>
        <w:ind w:left="544"/>
        <w:jc w:val="both"/>
        <w:rPr>
          <w:sz w:val="24"/>
          <w:szCs w:val="24"/>
        </w:rPr>
      </w:pPr>
      <w:r w:rsidRPr="007E562F">
        <w:rPr>
          <w:sz w:val="24"/>
          <w:szCs w:val="24"/>
        </w:rPr>
        <w:t>Выпускник</w:t>
      </w:r>
      <w:r w:rsidRPr="007E562F">
        <w:rPr>
          <w:spacing w:val="-7"/>
          <w:sz w:val="24"/>
          <w:szCs w:val="24"/>
        </w:rPr>
        <w:t xml:space="preserve"> </w:t>
      </w:r>
      <w:r w:rsidRPr="007E562F">
        <w:rPr>
          <w:sz w:val="24"/>
          <w:szCs w:val="24"/>
        </w:rPr>
        <w:t>научится:</w:t>
      </w:r>
    </w:p>
    <w:p w:rsidR="006B6DD2" w:rsidRPr="007E562F" w:rsidRDefault="007E562F" w:rsidP="006A6367">
      <w:pPr>
        <w:pStyle w:val="a6"/>
        <w:numPr>
          <w:ilvl w:val="0"/>
          <w:numId w:val="25"/>
        </w:numPr>
        <w:tabs>
          <w:tab w:val="left" w:pos="828"/>
        </w:tabs>
        <w:ind w:right="687"/>
        <w:jc w:val="both"/>
        <w:rPr>
          <w:rFonts w:ascii="Symbol" w:hAnsi="Symbol"/>
          <w:sz w:val="24"/>
          <w:szCs w:val="24"/>
        </w:rPr>
      </w:pPr>
      <w:r w:rsidRPr="007E562F">
        <w:rPr>
          <w:sz w:val="24"/>
          <w:szCs w:val="24"/>
        </w:rPr>
        <w:t>осуществлять</w:t>
      </w:r>
      <w:r w:rsidRPr="007E562F">
        <w:rPr>
          <w:spacing w:val="1"/>
          <w:sz w:val="24"/>
          <w:szCs w:val="24"/>
        </w:rPr>
        <w:t xml:space="preserve"> </w:t>
      </w:r>
      <w:r w:rsidRPr="007E562F">
        <w:rPr>
          <w:sz w:val="24"/>
          <w:szCs w:val="24"/>
        </w:rPr>
        <w:t>деловую</w:t>
      </w:r>
      <w:r w:rsidRPr="007E562F">
        <w:rPr>
          <w:spacing w:val="1"/>
          <w:sz w:val="24"/>
          <w:szCs w:val="24"/>
        </w:rPr>
        <w:t xml:space="preserve"> </w:t>
      </w:r>
      <w:r w:rsidRPr="007E562F">
        <w:rPr>
          <w:sz w:val="24"/>
          <w:szCs w:val="24"/>
        </w:rPr>
        <w:t>коммуникацию,</w:t>
      </w:r>
      <w:r w:rsidRPr="007E562F">
        <w:rPr>
          <w:spacing w:val="1"/>
          <w:sz w:val="24"/>
          <w:szCs w:val="24"/>
        </w:rPr>
        <w:t xml:space="preserve"> </w:t>
      </w:r>
      <w:r w:rsidRPr="007E562F">
        <w:rPr>
          <w:sz w:val="24"/>
          <w:szCs w:val="24"/>
        </w:rPr>
        <w:t>как</w:t>
      </w:r>
      <w:r w:rsidRPr="007E562F">
        <w:rPr>
          <w:spacing w:val="1"/>
          <w:sz w:val="24"/>
          <w:szCs w:val="24"/>
        </w:rPr>
        <w:t xml:space="preserve"> </w:t>
      </w:r>
      <w:r w:rsidRPr="007E562F">
        <w:rPr>
          <w:sz w:val="24"/>
          <w:szCs w:val="24"/>
        </w:rPr>
        <w:t>со</w:t>
      </w:r>
      <w:r w:rsidRPr="007E562F">
        <w:rPr>
          <w:spacing w:val="1"/>
          <w:sz w:val="24"/>
          <w:szCs w:val="24"/>
        </w:rPr>
        <w:t xml:space="preserve"> </w:t>
      </w:r>
      <w:r w:rsidRPr="007E562F">
        <w:rPr>
          <w:sz w:val="24"/>
          <w:szCs w:val="24"/>
        </w:rPr>
        <w:t>сверстниками,</w:t>
      </w:r>
      <w:r w:rsidRPr="007E562F">
        <w:rPr>
          <w:spacing w:val="1"/>
          <w:sz w:val="24"/>
          <w:szCs w:val="24"/>
        </w:rPr>
        <w:t xml:space="preserve"> </w:t>
      </w:r>
      <w:r w:rsidRPr="007E562F">
        <w:rPr>
          <w:sz w:val="24"/>
          <w:szCs w:val="24"/>
        </w:rPr>
        <w:t>так</w:t>
      </w:r>
      <w:r w:rsidRPr="007E562F">
        <w:rPr>
          <w:spacing w:val="1"/>
          <w:sz w:val="24"/>
          <w:szCs w:val="24"/>
        </w:rPr>
        <w:t xml:space="preserve"> </w:t>
      </w:r>
      <w:r w:rsidRPr="007E562F">
        <w:rPr>
          <w:sz w:val="24"/>
          <w:szCs w:val="24"/>
        </w:rPr>
        <w:t>и</w:t>
      </w:r>
      <w:r w:rsidRPr="007E562F">
        <w:rPr>
          <w:spacing w:val="1"/>
          <w:sz w:val="24"/>
          <w:szCs w:val="24"/>
        </w:rPr>
        <w:t xml:space="preserve"> </w:t>
      </w:r>
      <w:proofErr w:type="gramStart"/>
      <w:r w:rsidRPr="007E562F">
        <w:rPr>
          <w:sz w:val="24"/>
          <w:szCs w:val="24"/>
        </w:rPr>
        <w:t>со</w:t>
      </w:r>
      <w:proofErr w:type="gramEnd"/>
      <w:r w:rsidRPr="007E562F">
        <w:rPr>
          <w:spacing w:val="1"/>
          <w:sz w:val="24"/>
          <w:szCs w:val="24"/>
        </w:rPr>
        <w:t xml:space="preserve"> </w:t>
      </w:r>
      <w:r w:rsidRPr="007E562F">
        <w:rPr>
          <w:sz w:val="24"/>
          <w:szCs w:val="24"/>
        </w:rPr>
        <w:t>взрослыми</w:t>
      </w:r>
      <w:r w:rsidRPr="007E562F">
        <w:rPr>
          <w:spacing w:val="1"/>
          <w:sz w:val="24"/>
          <w:szCs w:val="24"/>
        </w:rPr>
        <w:t xml:space="preserve"> </w:t>
      </w:r>
      <w:r w:rsidRPr="007E562F">
        <w:rPr>
          <w:sz w:val="24"/>
          <w:szCs w:val="24"/>
        </w:rPr>
        <w:t>(как</w:t>
      </w:r>
      <w:r w:rsidRPr="007E562F">
        <w:rPr>
          <w:spacing w:val="1"/>
          <w:sz w:val="24"/>
          <w:szCs w:val="24"/>
        </w:rPr>
        <w:t xml:space="preserve"> </w:t>
      </w:r>
      <w:r w:rsidRPr="007E562F">
        <w:rPr>
          <w:sz w:val="24"/>
          <w:szCs w:val="24"/>
        </w:rPr>
        <w:t>внутри</w:t>
      </w:r>
      <w:r w:rsidRPr="007E562F">
        <w:rPr>
          <w:spacing w:val="-2"/>
          <w:sz w:val="24"/>
          <w:szCs w:val="24"/>
        </w:rPr>
        <w:t xml:space="preserve"> </w:t>
      </w:r>
      <w:r w:rsidRPr="007E562F">
        <w:rPr>
          <w:sz w:val="24"/>
          <w:szCs w:val="24"/>
        </w:rPr>
        <w:t>образовательной</w:t>
      </w:r>
      <w:r w:rsidRPr="007E562F">
        <w:rPr>
          <w:spacing w:val="-1"/>
          <w:sz w:val="24"/>
          <w:szCs w:val="24"/>
        </w:rPr>
        <w:t xml:space="preserve"> </w:t>
      </w:r>
      <w:r w:rsidRPr="007E562F">
        <w:rPr>
          <w:sz w:val="24"/>
          <w:szCs w:val="24"/>
        </w:rPr>
        <w:t>организации, так</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за</w:t>
      </w:r>
      <w:r w:rsidRPr="007E562F">
        <w:rPr>
          <w:spacing w:val="-3"/>
          <w:sz w:val="24"/>
          <w:szCs w:val="24"/>
        </w:rPr>
        <w:t xml:space="preserve"> </w:t>
      </w:r>
      <w:r w:rsidRPr="007E562F">
        <w:rPr>
          <w:sz w:val="24"/>
          <w:szCs w:val="24"/>
        </w:rPr>
        <w:t>ее</w:t>
      </w:r>
      <w:r w:rsidRPr="007E562F">
        <w:rPr>
          <w:spacing w:val="-2"/>
          <w:sz w:val="24"/>
          <w:szCs w:val="24"/>
        </w:rPr>
        <w:t xml:space="preserve"> </w:t>
      </w:r>
      <w:r w:rsidRPr="007E562F">
        <w:rPr>
          <w:sz w:val="24"/>
          <w:szCs w:val="24"/>
        </w:rPr>
        <w:t>пределами);</w:t>
      </w:r>
    </w:p>
    <w:p w:rsidR="006B6DD2" w:rsidRDefault="006B6DD2">
      <w:pPr>
        <w:jc w:val="both"/>
        <w:rPr>
          <w:rFonts w:ascii="Symbol" w:hAnsi="Symbol"/>
          <w:sz w:val="23"/>
        </w:rPr>
      </w:pPr>
    </w:p>
    <w:p w:rsidR="007E562F" w:rsidRPr="007E562F" w:rsidRDefault="007E562F" w:rsidP="006A6367">
      <w:pPr>
        <w:pStyle w:val="a6"/>
        <w:numPr>
          <w:ilvl w:val="0"/>
          <w:numId w:val="25"/>
        </w:numPr>
        <w:tabs>
          <w:tab w:val="left" w:pos="828"/>
        </w:tabs>
        <w:spacing w:before="77"/>
        <w:ind w:right="679"/>
        <w:jc w:val="both"/>
        <w:rPr>
          <w:rFonts w:ascii="Symbol" w:hAnsi="Symbol"/>
          <w:sz w:val="24"/>
          <w:szCs w:val="24"/>
        </w:rPr>
      </w:pPr>
      <w:r w:rsidRPr="007E562F">
        <w:rPr>
          <w:sz w:val="24"/>
          <w:szCs w:val="24"/>
        </w:rPr>
        <w:t>при осуществлении групповой работы быть как руководителем, так и членом проектной</w:t>
      </w:r>
      <w:r w:rsidRPr="007E562F">
        <w:rPr>
          <w:spacing w:val="1"/>
          <w:sz w:val="24"/>
          <w:szCs w:val="24"/>
        </w:rPr>
        <w:t xml:space="preserve"> </w:t>
      </w:r>
      <w:r w:rsidRPr="007E562F">
        <w:rPr>
          <w:sz w:val="24"/>
          <w:szCs w:val="24"/>
        </w:rPr>
        <w:t>команды в разных ролях (генератором идей, критиком, исполнителем, презентующим и</w:t>
      </w:r>
      <w:r w:rsidRPr="007E562F">
        <w:rPr>
          <w:spacing w:val="1"/>
          <w:sz w:val="24"/>
          <w:szCs w:val="24"/>
        </w:rPr>
        <w:t xml:space="preserve"> </w:t>
      </w:r>
      <w:r w:rsidRPr="007E562F">
        <w:rPr>
          <w:sz w:val="24"/>
          <w:szCs w:val="24"/>
        </w:rPr>
        <w:t>т.д.);</w:t>
      </w:r>
    </w:p>
    <w:p w:rsidR="007E562F" w:rsidRPr="007E562F" w:rsidRDefault="007E562F" w:rsidP="006A6367">
      <w:pPr>
        <w:pStyle w:val="a6"/>
        <w:numPr>
          <w:ilvl w:val="0"/>
          <w:numId w:val="25"/>
        </w:numPr>
        <w:tabs>
          <w:tab w:val="left" w:pos="828"/>
        </w:tabs>
        <w:spacing w:before="1"/>
        <w:ind w:right="684"/>
        <w:jc w:val="both"/>
        <w:rPr>
          <w:rFonts w:ascii="Symbol" w:hAnsi="Symbol"/>
          <w:sz w:val="24"/>
          <w:szCs w:val="24"/>
        </w:rPr>
      </w:pPr>
      <w:r w:rsidRPr="007E562F">
        <w:rPr>
          <w:sz w:val="24"/>
          <w:szCs w:val="24"/>
        </w:rPr>
        <w:t>развернуто, логично и точно излагать свою точку зрения с использованием адекватных</w:t>
      </w:r>
      <w:r w:rsidRPr="007E562F">
        <w:rPr>
          <w:spacing w:val="1"/>
          <w:sz w:val="24"/>
          <w:szCs w:val="24"/>
        </w:rPr>
        <w:t xml:space="preserve"> </w:t>
      </w:r>
      <w:r w:rsidRPr="007E562F">
        <w:rPr>
          <w:sz w:val="24"/>
          <w:szCs w:val="24"/>
        </w:rPr>
        <w:t>(устных</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письменных)</w:t>
      </w:r>
      <w:r w:rsidRPr="007E562F">
        <w:rPr>
          <w:spacing w:val="-1"/>
          <w:sz w:val="24"/>
          <w:szCs w:val="24"/>
        </w:rPr>
        <w:t xml:space="preserve"> </w:t>
      </w:r>
      <w:r w:rsidRPr="007E562F">
        <w:rPr>
          <w:sz w:val="24"/>
          <w:szCs w:val="24"/>
        </w:rPr>
        <w:t>языковых средств;</w:t>
      </w:r>
    </w:p>
    <w:p w:rsidR="007E562F" w:rsidRPr="007E562F" w:rsidRDefault="007E562F" w:rsidP="006A6367">
      <w:pPr>
        <w:pStyle w:val="a6"/>
        <w:numPr>
          <w:ilvl w:val="0"/>
          <w:numId w:val="25"/>
        </w:numPr>
        <w:tabs>
          <w:tab w:val="left" w:pos="828"/>
        </w:tabs>
        <w:ind w:right="684"/>
        <w:jc w:val="both"/>
        <w:rPr>
          <w:rFonts w:ascii="Symbol" w:hAnsi="Symbol"/>
          <w:sz w:val="24"/>
          <w:szCs w:val="24"/>
        </w:rPr>
      </w:pPr>
      <w:r w:rsidRPr="007E562F">
        <w:rPr>
          <w:sz w:val="24"/>
          <w:szCs w:val="24"/>
        </w:rPr>
        <w:t>распознавать</w:t>
      </w:r>
      <w:r w:rsidRPr="007E562F">
        <w:rPr>
          <w:spacing w:val="1"/>
          <w:sz w:val="24"/>
          <w:szCs w:val="24"/>
        </w:rPr>
        <w:t xml:space="preserve"> </w:t>
      </w:r>
      <w:r w:rsidRPr="007E562F">
        <w:rPr>
          <w:sz w:val="24"/>
          <w:szCs w:val="24"/>
        </w:rPr>
        <w:t>конфликтогенные</w:t>
      </w:r>
      <w:r w:rsidRPr="007E562F">
        <w:rPr>
          <w:spacing w:val="1"/>
          <w:sz w:val="24"/>
          <w:szCs w:val="24"/>
        </w:rPr>
        <w:t xml:space="preserve"> </w:t>
      </w:r>
      <w:r w:rsidRPr="007E562F">
        <w:rPr>
          <w:sz w:val="24"/>
          <w:szCs w:val="24"/>
        </w:rPr>
        <w:t>ситуации</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предотвращать</w:t>
      </w:r>
      <w:r w:rsidRPr="007E562F">
        <w:rPr>
          <w:spacing w:val="1"/>
          <w:sz w:val="24"/>
          <w:szCs w:val="24"/>
        </w:rPr>
        <w:t xml:space="preserve"> </w:t>
      </w:r>
      <w:r w:rsidRPr="007E562F">
        <w:rPr>
          <w:sz w:val="24"/>
          <w:szCs w:val="24"/>
        </w:rPr>
        <w:t>конфликты</w:t>
      </w:r>
      <w:r w:rsidRPr="007E562F">
        <w:rPr>
          <w:spacing w:val="1"/>
          <w:sz w:val="24"/>
          <w:szCs w:val="24"/>
        </w:rPr>
        <w:t xml:space="preserve"> </w:t>
      </w:r>
      <w:r w:rsidRPr="007E562F">
        <w:rPr>
          <w:sz w:val="24"/>
          <w:szCs w:val="24"/>
        </w:rPr>
        <w:t>до</w:t>
      </w:r>
      <w:r w:rsidRPr="007E562F">
        <w:rPr>
          <w:spacing w:val="1"/>
          <w:sz w:val="24"/>
          <w:szCs w:val="24"/>
        </w:rPr>
        <w:t xml:space="preserve"> </w:t>
      </w:r>
      <w:r w:rsidRPr="007E562F">
        <w:rPr>
          <w:sz w:val="24"/>
          <w:szCs w:val="24"/>
        </w:rPr>
        <w:t>их</w:t>
      </w:r>
      <w:r w:rsidRPr="007E562F">
        <w:rPr>
          <w:spacing w:val="1"/>
          <w:sz w:val="24"/>
          <w:szCs w:val="24"/>
        </w:rPr>
        <w:t xml:space="preserve"> </w:t>
      </w:r>
      <w:r w:rsidRPr="007E562F">
        <w:rPr>
          <w:sz w:val="24"/>
          <w:szCs w:val="24"/>
        </w:rPr>
        <w:t>активной</w:t>
      </w:r>
      <w:r w:rsidRPr="007E562F">
        <w:rPr>
          <w:spacing w:val="1"/>
          <w:sz w:val="24"/>
          <w:szCs w:val="24"/>
        </w:rPr>
        <w:t xml:space="preserve"> </w:t>
      </w:r>
      <w:r w:rsidRPr="007E562F">
        <w:rPr>
          <w:sz w:val="24"/>
          <w:szCs w:val="24"/>
        </w:rPr>
        <w:t>фазы;</w:t>
      </w:r>
    </w:p>
    <w:p w:rsidR="007E562F" w:rsidRPr="007E562F" w:rsidRDefault="007E562F" w:rsidP="006A6367">
      <w:pPr>
        <w:pStyle w:val="a6"/>
        <w:numPr>
          <w:ilvl w:val="0"/>
          <w:numId w:val="25"/>
        </w:numPr>
        <w:tabs>
          <w:tab w:val="left" w:pos="828"/>
        </w:tabs>
        <w:spacing w:before="1"/>
        <w:ind w:right="682"/>
        <w:jc w:val="both"/>
        <w:rPr>
          <w:rFonts w:ascii="Symbol" w:hAnsi="Symbol"/>
          <w:sz w:val="24"/>
          <w:szCs w:val="24"/>
        </w:rPr>
      </w:pPr>
      <w:r w:rsidRPr="007E562F">
        <w:rPr>
          <w:sz w:val="24"/>
          <w:szCs w:val="24"/>
        </w:rPr>
        <w:t>координировать</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выполнять</w:t>
      </w:r>
      <w:r w:rsidRPr="007E562F">
        <w:rPr>
          <w:spacing w:val="1"/>
          <w:sz w:val="24"/>
          <w:szCs w:val="24"/>
        </w:rPr>
        <w:t xml:space="preserve"> </w:t>
      </w:r>
      <w:r w:rsidRPr="007E562F">
        <w:rPr>
          <w:sz w:val="24"/>
          <w:szCs w:val="24"/>
        </w:rPr>
        <w:t>работу</w:t>
      </w:r>
      <w:r w:rsidRPr="007E562F">
        <w:rPr>
          <w:spacing w:val="1"/>
          <w:sz w:val="24"/>
          <w:szCs w:val="24"/>
        </w:rPr>
        <w:t xml:space="preserve"> </w:t>
      </w:r>
      <w:r w:rsidRPr="007E562F">
        <w:rPr>
          <w:sz w:val="24"/>
          <w:szCs w:val="24"/>
        </w:rPr>
        <w:t>в</w:t>
      </w:r>
      <w:r w:rsidRPr="007E562F">
        <w:rPr>
          <w:spacing w:val="1"/>
          <w:sz w:val="24"/>
          <w:szCs w:val="24"/>
        </w:rPr>
        <w:t xml:space="preserve"> </w:t>
      </w:r>
      <w:r w:rsidRPr="007E562F">
        <w:rPr>
          <w:sz w:val="24"/>
          <w:szCs w:val="24"/>
        </w:rPr>
        <w:t>условиях</w:t>
      </w:r>
      <w:r w:rsidRPr="007E562F">
        <w:rPr>
          <w:spacing w:val="1"/>
          <w:sz w:val="24"/>
          <w:szCs w:val="24"/>
        </w:rPr>
        <w:t xml:space="preserve"> </w:t>
      </w:r>
      <w:r w:rsidRPr="007E562F">
        <w:rPr>
          <w:sz w:val="24"/>
          <w:szCs w:val="24"/>
        </w:rPr>
        <w:t>виртуального</w:t>
      </w:r>
      <w:r w:rsidRPr="007E562F">
        <w:rPr>
          <w:spacing w:val="1"/>
          <w:sz w:val="24"/>
          <w:szCs w:val="24"/>
        </w:rPr>
        <w:t xml:space="preserve"> </w:t>
      </w:r>
      <w:r w:rsidRPr="007E562F">
        <w:rPr>
          <w:sz w:val="24"/>
          <w:szCs w:val="24"/>
        </w:rPr>
        <w:t>взаимодействия</w:t>
      </w:r>
      <w:r w:rsidRPr="007E562F">
        <w:rPr>
          <w:spacing w:val="1"/>
          <w:sz w:val="24"/>
          <w:szCs w:val="24"/>
        </w:rPr>
        <w:t xml:space="preserve"> </w:t>
      </w:r>
      <w:r w:rsidRPr="007E562F">
        <w:rPr>
          <w:sz w:val="24"/>
          <w:szCs w:val="24"/>
        </w:rPr>
        <w:t>(или</w:t>
      </w:r>
      <w:r w:rsidRPr="007E562F">
        <w:rPr>
          <w:spacing w:val="1"/>
          <w:sz w:val="24"/>
          <w:szCs w:val="24"/>
        </w:rPr>
        <w:t xml:space="preserve"> </w:t>
      </w:r>
      <w:r w:rsidRPr="007E562F">
        <w:rPr>
          <w:sz w:val="24"/>
          <w:szCs w:val="24"/>
        </w:rPr>
        <w:t>сочетания</w:t>
      </w:r>
      <w:r w:rsidRPr="007E562F">
        <w:rPr>
          <w:spacing w:val="-3"/>
          <w:sz w:val="24"/>
          <w:szCs w:val="24"/>
        </w:rPr>
        <w:t xml:space="preserve"> </w:t>
      </w:r>
      <w:r w:rsidRPr="007E562F">
        <w:rPr>
          <w:sz w:val="24"/>
          <w:szCs w:val="24"/>
        </w:rPr>
        <w:t>реального</w:t>
      </w:r>
      <w:r w:rsidRPr="007E562F">
        <w:rPr>
          <w:spacing w:val="-1"/>
          <w:sz w:val="24"/>
          <w:szCs w:val="24"/>
        </w:rPr>
        <w:t xml:space="preserve"> </w:t>
      </w:r>
      <w:r w:rsidRPr="007E562F">
        <w:rPr>
          <w:sz w:val="24"/>
          <w:szCs w:val="24"/>
        </w:rPr>
        <w:t>и виртуального);</w:t>
      </w:r>
    </w:p>
    <w:p w:rsidR="007E562F" w:rsidRPr="007E562F" w:rsidRDefault="007E562F" w:rsidP="006A6367">
      <w:pPr>
        <w:pStyle w:val="a6"/>
        <w:numPr>
          <w:ilvl w:val="0"/>
          <w:numId w:val="25"/>
        </w:numPr>
        <w:tabs>
          <w:tab w:val="left" w:pos="828"/>
        </w:tabs>
        <w:ind w:right="677"/>
        <w:jc w:val="both"/>
        <w:rPr>
          <w:rFonts w:ascii="Symbol" w:hAnsi="Symbol"/>
          <w:sz w:val="24"/>
          <w:szCs w:val="24"/>
        </w:rPr>
      </w:pPr>
      <w:r w:rsidRPr="007E562F">
        <w:rPr>
          <w:sz w:val="24"/>
          <w:szCs w:val="24"/>
        </w:rPr>
        <w:t>согласовывать</w:t>
      </w:r>
      <w:r w:rsidRPr="007E562F">
        <w:rPr>
          <w:spacing w:val="1"/>
          <w:sz w:val="24"/>
          <w:szCs w:val="24"/>
        </w:rPr>
        <w:t xml:space="preserve"> </w:t>
      </w:r>
      <w:r w:rsidRPr="007E562F">
        <w:rPr>
          <w:sz w:val="24"/>
          <w:szCs w:val="24"/>
        </w:rPr>
        <w:t>позиции</w:t>
      </w:r>
      <w:r w:rsidRPr="007E562F">
        <w:rPr>
          <w:spacing w:val="1"/>
          <w:sz w:val="24"/>
          <w:szCs w:val="24"/>
        </w:rPr>
        <w:t xml:space="preserve"> </w:t>
      </w:r>
      <w:r w:rsidRPr="007E562F">
        <w:rPr>
          <w:sz w:val="24"/>
          <w:szCs w:val="24"/>
        </w:rPr>
        <w:t>членов</w:t>
      </w:r>
      <w:r w:rsidRPr="007E562F">
        <w:rPr>
          <w:spacing w:val="1"/>
          <w:sz w:val="24"/>
          <w:szCs w:val="24"/>
        </w:rPr>
        <w:t xml:space="preserve"> </w:t>
      </w:r>
      <w:r w:rsidRPr="007E562F">
        <w:rPr>
          <w:sz w:val="24"/>
          <w:szCs w:val="24"/>
        </w:rPr>
        <w:t>команды</w:t>
      </w:r>
      <w:r w:rsidRPr="007E562F">
        <w:rPr>
          <w:spacing w:val="1"/>
          <w:sz w:val="24"/>
          <w:szCs w:val="24"/>
        </w:rPr>
        <w:t xml:space="preserve"> </w:t>
      </w:r>
      <w:r w:rsidRPr="007E562F">
        <w:rPr>
          <w:sz w:val="24"/>
          <w:szCs w:val="24"/>
        </w:rPr>
        <w:t>в</w:t>
      </w:r>
      <w:r w:rsidRPr="007E562F">
        <w:rPr>
          <w:spacing w:val="1"/>
          <w:sz w:val="24"/>
          <w:szCs w:val="24"/>
        </w:rPr>
        <w:t xml:space="preserve"> </w:t>
      </w:r>
      <w:r w:rsidRPr="007E562F">
        <w:rPr>
          <w:sz w:val="24"/>
          <w:szCs w:val="24"/>
        </w:rPr>
        <w:t>процессе</w:t>
      </w:r>
      <w:r w:rsidRPr="007E562F">
        <w:rPr>
          <w:spacing w:val="1"/>
          <w:sz w:val="24"/>
          <w:szCs w:val="24"/>
        </w:rPr>
        <w:t xml:space="preserve"> </w:t>
      </w:r>
      <w:r w:rsidRPr="007E562F">
        <w:rPr>
          <w:sz w:val="24"/>
          <w:szCs w:val="24"/>
        </w:rPr>
        <w:t>работы</w:t>
      </w:r>
      <w:r w:rsidRPr="007E562F">
        <w:rPr>
          <w:spacing w:val="1"/>
          <w:sz w:val="24"/>
          <w:szCs w:val="24"/>
        </w:rPr>
        <w:t xml:space="preserve"> </w:t>
      </w:r>
      <w:r w:rsidRPr="007E562F">
        <w:rPr>
          <w:sz w:val="24"/>
          <w:szCs w:val="24"/>
        </w:rPr>
        <w:t>над</w:t>
      </w:r>
      <w:r w:rsidRPr="007E562F">
        <w:rPr>
          <w:spacing w:val="1"/>
          <w:sz w:val="24"/>
          <w:szCs w:val="24"/>
        </w:rPr>
        <w:t xml:space="preserve"> </w:t>
      </w:r>
      <w:r w:rsidRPr="007E562F">
        <w:rPr>
          <w:sz w:val="24"/>
          <w:szCs w:val="24"/>
        </w:rPr>
        <w:t>общим</w:t>
      </w:r>
      <w:r w:rsidRPr="007E562F">
        <w:rPr>
          <w:spacing w:val="1"/>
          <w:sz w:val="24"/>
          <w:szCs w:val="24"/>
        </w:rPr>
        <w:t xml:space="preserve"> </w:t>
      </w:r>
      <w:r w:rsidRPr="007E562F">
        <w:rPr>
          <w:sz w:val="24"/>
          <w:szCs w:val="24"/>
        </w:rPr>
        <w:t>продуктом/решением;</w:t>
      </w:r>
    </w:p>
    <w:p w:rsidR="007E562F" w:rsidRPr="007E562F" w:rsidRDefault="007E562F" w:rsidP="006A6367">
      <w:pPr>
        <w:pStyle w:val="a6"/>
        <w:numPr>
          <w:ilvl w:val="0"/>
          <w:numId w:val="25"/>
        </w:numPr>
        <w:tabs>
          <w:tab w:val="left" w:pos="828"/>
        </w:tabs>
        <w:spacing w:before="2"/>
        <w:ind w:right="679"/>
        <w:jc w:val="both"/>
        <w:rPr>
          <w:rFonts w:ascii="Symbol" w:hAnsi="Symbol"/>
          <w:sz w:val="24"/>
          <w:szCs w:val="24"/>
        </w:rPr>
      </w:pPr>
      <w:r w:rsidRPr="007E562F">
        <w:rPr>
          <w:sz w:val="24"/>
          <w:szCs w:val="24"/>
        </w:rPr>
        <w:t>представлять публично результаты индивидуальной и групповой деятельности, как перед</w:t>
      </w:r>
      <w:r w:rsidRPr="007E562F">
        <w:rPr>
          <w:spacing w:val="1"/>
          <w:sz w:val="24"/>
          <w:szCs w:val="24"/>
        </w:rPr>
        <w:t xml:space="preserve"> </w:t>
      </w:r>
      <w:r w:rsidRPr="007E562F">
        <w:rPr>
          <w:sz w:val="24"/>
          <w:szCs w:val="24"/>
        </w:rPr>
        <w:t>знакомой,</w:t>
      </w:r>
      <w:r w:rsidRPr="007E562F">
        <w:rPr>
          <w:spacing w:val="-1"/>
          <w:sz w:val="24"/>
          <w:szCs w:val="24"/>
        </w:rPr>
        <w:t xml:space="preserve"> </w:t>
      </w:r>
      <w:r w:rsidRPr="007E562F">
        <w:rPr>
          <w:sz w:val="24"/>
          <w:szCs w:val="24"/>
        </w:rPr>
        <w:t>так</w:t>
      </w:r>
      <w:r w:rsidRPr="007E562F">
        <w:rPr>
          <w:spacing w:val="-2"/>
          <w:sz w:val="24"/>
          <w:szCs w:val="24"/>
        </w:rPr>
        <w:t xml:space="preserve"> </w:t>
      </w:r>
      <w:r w:rsidRPr="007E562F">
        <w:rPr>
          <w:sz w:val="24"/>
          <w:szCs w:val="24"/>
        </w:rPr>
        <w:t>и перед</w:t>
      </w:r>
      <w:r w:rsidRPr="007E562F">
        <w:rPr>
          <w:spacing w:val="-2"/>
          <w:sz w:val="24"/>
          <w:szCs w:val="24"/>
        </w:rPr>
        <w:t xml:space="preserve"> </w:t>
      </w:r>
      <w:r w:rsidRPr="007E562F">
        <w:rPr>
          <w:sz w:val="24"/>
          <w:szCs w:val="24"/>
        </w:rPr>
        <w:t>незнакомой</w:t>
      </w:r>
      <w:r w:rsidRPr="007E562F">
        <w:rPr>
          <w:spacing w:val="-1"/>
          <w:sz w:val="24"/>
          <w:szCs w:val="24"/>
        </w:rPr>
        <w:t xml:space="preserve"> </w:t>
      </w:r>
      <w:r w:rsidRPr="007E562F">
        <w:rPr>
          <w:sz w:val="24"/>
          <w:szCs w:val="24"/>
        </w:rPr>
        <w:t>аудиторией;</w:t>
      </w:r>
    </w:p>
    <w:p w:rsidR="007E562F" w:rsidRPr="007E562F" w:rsidRDefault="007E562F" w:rsidP="006A6367">
      <w:pPr>
        <w:pStyle w:val="a6"/>
        <w:numPr>
          <w:ilvl w:val="0"/>
          <w:numId w:val="25"/>
        </w:numPr>
        <w:tabs>
          <w:tab w:val="left" w:pos="828"/>
        </w:tabs>
        <w:ind w:right="682"/>
        <w:jc w:val="both"/>
        <w:rPr>
          <w:rFonts w:ascii="Symbol" w:hAnsi="Symbol"/>
          <w:sz w:val="24"/>
          <w:szCs w:val="24"/>
        </w:rPr>
      </w:pPr>
      <w:r w:rsidRPr="007E562F">
        <w:rPr>
          <w:sz w:val="24"/>
          <w:szCs w:val="24"/>
        </w:rPr>
        <w:t>подбирать</w:t>
      </w:r>
      <w:r w:rsidRPr="007E562F">
        <w:rPr>
          <w:spacing w:val="-7"/>
          <w:sz w:val="24"/>
          <w:szCs w:val="24"/>
        </w:rPr>
        <w:t xml:space="preserve"> </w:t>
      </w:r>
      <w:r w:rsidRPr="007E562F">
        <w:rPr>
          <w:sz w:val="24"/>
          <w:szCs w:val="24"/>
        </w:rPr>
        <w:t>партнеров</w:t>
      </w:r>
      <w:r w:rsidRPr="007E562F">
        <w:rPr>
          <w:spacing w:val="-6"/>
          <w:sz w:val="24"/>
          <w:szCs w:val="24"/>
        </w:rPr>
        <w:t xml:space="preserve"> </w:t>
      </w:r>
      <w:r w:rsidRPr="007E562F">
        <w:rPr>
          <w:sz w:val="24"/>
          <w:szCs w:val="24"/>
        </w:rPr>
        <w:t>для</w:t>
      </w:r>
      <w:r w:rsidRPr="007E562F">
        <w:rPr>
          <w:spacing w:val="-7"/>
          <w:sz w:val="24"/>
          <w:szCs w:val="24"/>
        </w:rPr>
        <w:t xml:space="preserve"> </w:t>
      </w:r>
      <w:r w:rsidRPr="007E562F">
        <w:rPr>
          <w:sz w:val="24"/>
          <w:szCs w:val="24"/>
        </w:rPr>
        <w:t>деловой</w:t>
      </w:r>
      <w:r w:rsidRPr="007E562F">
        <w:rPr>
          <w:spacing w:val="-6"/>
          <w:sz w:val="24"/>
          <w:szCs w:val="24"/>
        </w:rPr>
        <w:t xml:space="preserve"> </w:t>
      </w:r>
      <w:r w:rsidRPr="007E562F">
        <w:rPr>
          <w:sz w:val="24"/>
          <w:szCs w:val="24"/>
        </w:rPr>
        <w:t>коммуникации,</w:t>
      </w:r>
      <w:r w:rsidRPr="007E562F">
        <w:rPr>
          <w:spacing w:val="-5"/>
          <w:sz w:val="24"/>
          <w:szCs w:val="24"/>
        </w:rPr>
        <w:t xml:space="preserve"> </w:t>
      </w:r>
      <w:r w:rsidRPr="007E562F">
        <w:rPr>
          <w:sz w:val="24"/>
          <w:szCs w:val="24"/>
        </w:rPr>
        <w:t>исходя</w:t>
      </w:r>
      <w:r w:rsidRPr="007E562F">
        <w:rPr>
          <w:spacing w:val="-7"/>
          <w:sz w:val="24"/>
          <w:szCs w:val="24"/>
        </w:rPr>
        <w:t xml:space="preserve"> </w:t>
      </w:r>
      <w:r w:rsidRPr="007E562F">
        <w:rPr>
          <w:sz w:val="24"/>
          <w:szCs w:val="24"/>
        </w:rPr>
        <w:t>из</w:t>
      </w:r>
      <w:r w:rsidRPr="007E562F">
        <w:rPr>
          <w:spacing w:val="-6"/>
          <w:sz w:val="24"/>
          <w:szCs w:val="24"/>
        </w:rPr>
        <w:t xml:space="preserve"> </w:t>
      </w:r>
      <w:r w:rsidRPr="007E562F">
        <w:rPr>
          <w:sz w:val="24"/>
          <w:szCs w:val="24"/>
        </w:rPr>
        <w:t>соображений</w:t>
      </w:r>
      <w:r w:rsidRPr="007E562F">
        <w:rPr>
          <w:spacing w:val="-6"/>
          <w:sz w:val="24"/>
          <w:szCs w:val="24"/>
        </w:rPr>
        <w:t xml:space="preserve"> </w:t>
      </w:r>
      <w:r w:rsidRPr="007E562F">
        <w:rPr>
          <w:sz w:val="24"/>
          <w:szCs w:val="24"/>
        </w:rPr>
        <w:t>результативности</w:t>
      </w:r>
      <w:r w:rsidRPr="007E562F">
        <w:rPr>
          <w:spacing w:val="-55"/>
          <w:sz w:val="24"/>
          <w:szCs w:val="24"/>
        </w:rPr>
        <w:t xml:space="preserve"> </w:t>
      </w:r>
      <w:r w:rsidRPr="007E562F">
        <w:rPr>
          <w:sz w:val="24"/>
          <w:szCs w:val="24"/>
        </w:rPr>
        <w:t>взаимодействия,</w:t>
      </w:r>
      <w:r w:rsidRPr="007E562F">
        <w:rPr>
          <w:spacing w:val="-3"/>
          <w:sz w:val="24"/>
          <w:szCs w:val="24"/>
        </w:rPr>
        <w:t xml:space="preserve"> </w:t>
      </w:r>
      <w:r w:rsidRPr="007E562F">
        <w:rPr>
          <w:sz w:val="24"/>
          <w:szCs w:val="24"/>
        </w:rPr>
        <w:t>а</w:t>
      </w:r>
      <w:r w:rsidRPr="007E562F">
        <w:rPr>
          <w:spacing w:val="-1"/>
          <w:sz w:val="24"/>
          <w:szCs w:val="24"/>
        </w:rPr>
        <w:t xml:space="preserve"> </w:t>
      </w:r>
      <w:r w:rsidRPr="007E562F">
        <w:rPr>
          <w:sz w:val="24"/>
          <w:szCs w:val="24"/>
        </w:rPr>
        <w:t>не</w:t>
      </w:r>
      <w:r w:rsidRPr="007E562F">
        <w:rPr>
          <w:spacing w:val="-1"/>
          <w:sz w:val="24"/>
          <w:szCs w:val="24"/>
        </w:rPr>
        <w:t xml:space="preserve"> </w:t>
      </w:r>
      <w:r w:rsidRPr="007E562F">
        <w:rPr>
          <w:sz w:val="24"/>
          <w:szCs w:val="24"/>
        </w:rPr>
        <w:t>личных</w:t>
      </w:r>
      <w:r w:rsidRPr="007E562F">
        <w:rPr>
          <w:spacing w:val="-1"/>
          <w:sz w:val="24"/>
          <w:szCs w:val="24"/>
        </w:rPr>
        <w:t xml:space="preserve"> </w:t>
      </w:r>
      <w:r w:rsidRPr="007E562F">
        <w:rPr>
          <w:sz w:val="24"/>
          <w:szCs w:val="24"/>
        </w:rPr>
        <w:t>симпатий;</w:t>
      </w:r>
    </w:p>
    <w:p w:rsidR="007E562F" w:rsidRPr="007E562F" w:rsidRDefault="007E562F" w:rsidP="006A6367">
      <w:pPr>
        <w:pStyle w:val="a6"/>
        <w:numPr>
          <w:ilvl w:val="0"/>
          <w:numId w:val="25"/>
        </w:numPr>
        <w:tabs>
          <w:tab w:val="left" w:pos="828"/>
        </w:tabs>
        <w:spacing w:before="1"/>
        <w:jc w:val="both"/>
        <w:rPr>
          <w:rFonts w:ascii="Symbol" w:hAnsi="Symbol"/>
          <w:sz w:val="24"/>
          <w:szCs w:val="24"/>
        </w:rPr>
      </w:pPr>
      <w:r w:rsidRPr="007E562F">
        <w:rPr>
          <w:sz w:val="24"/>
          <w:szCs w:val="24"/>
        </w:rPr>
        <w:t>воспринимать</w:t>
      </w:r>
      <w:r w:rsidRPr="007E562F">
        <w:rPr>
          <w:spacing w:val="-7"/>
          <w:sz w:val="24"/>
          <w:szCs w:val="24"/>
        </w:rPr>
        <w:t xml:space="preserve"> </w:t>
      </w:r>
      <w:r w:rsidRPr="007E562F">
        <w:rPr>
          <w:sz w:val="24"/>
          <w:szCs w:val="24"/>
        </w:rPr>
        <w:t>критические</w:t>
      </w:r>
      <w:r w:rsidRPr="007E562F">
        <w:rPr>
          <w:spacing w:val="-6"/>
          <w:sz w:val="24"/>
          <w:szCs w:val="24"/>
        </w:rPr>
        <w:t xml:space="preserve"> </w:t>
      </w:r>
      <w:r w:rsidRPr="007E562F">
        <w:rPr>
          <w:sz w:val="24"/>
          <w:szCs w:val="24"/>
        </w:rPr>
        <w:t>замечания</w:t>
      </w:r>
      <w:r w:rsidRPr="007E562F">
        <w:rPr>
          <w:spacing w:val="-5"/>
          <w:sz w:val="24"/>
          <w:szCs w:val="24"/>
        </w:rPr>
        <w:t xml:space="preserve"> </w:t>
      </w:r>
      <w:r w:rsidRPr="007E562F">
        <w:rPr>
          <w:sz w:val="24"/>
          <w:szCs w:val="24"/>
        </w:rPr>
        <w:t>как</w:t>
      </w:r>
      <w:r w:rsidRPr="007E562F">
        <w:rPr>
          <w:spacing w:val="-7"/>
          <w:sz w:val="24"/>
          <w:szCs w:val="24"/>
        </w:rPr>
        <w:t xml:space="preserve"> </w:t>
      </w:r>
      <w:r w:rsidRPr="007E562F">
        <w:rPr>
          <w:sz w:val="24"/>
          <w:szCs w:val="24"/>
        </w:rPr>
        <w:t>ресурс</w:t>
      </w:r>
      <w:r w:rsidRPr="007E562F">
        <w:rPr>
          <w:spacing w:val="-6"/>
          <w:sz w:val="24"/>
          <w:szCs w:val="24"/>
        </w:rPr>
        <w:t xml:space="preserve"> </w:t>
      </w:r>
      <w:r w:rsidRPr="007E562F">
        <w:rPr>
          <w:sz w:val="24"/>
          <w:szCs w:val="24"/>
        </w:rPr>
        <w:t>собственного</w:t>
      </w:r>
      <w:r w:rsidRPr="007E562F">
        <w:rPr>
          <w:spacing w:val="-6"/>
          <w:sz w:val="24"/>
          <w:szCs w:val="24"/>
        </w:rPr>
        <w:t xml:space="preserve"> </w:t>
      </w:r>
      <w:r w:rsidRPr="007E562F">
        <w:rPr>
          <w:sz w:val="24"/>
          <w:szCs w:val="24"/>
        </w:rPr>
        <w:t>развития;</w:t>
      </w:r>
    </w:p>
    <w:p w:rsidR="007E562F" w:rsidRPr="007E562F" w:rsidRDefault="007E562F" w:rsidP="006A6367">
      <w:pPr>
        <w:pStyle w:val="a6"/>
        <w:numPr>
          <w:ilvl w:val="0"/>
          <w:numId w:val="25"/>
        </w:numPr>
        <w:tabs>
          <w:tab w:val="left" w:pos="828"/>
        </w:tabs>
        <w:spacing w:before="1"/>
        <w:ind w:right="681"/>
        <w:jc w:val="both"/>
        <w:rPr>
          <w:rFonts w:ascii="Symbol" w:hAnsi="Symbol"/>
          <w:sz w:val="24"/>
          <w:szCs w:val="24"/>
        </w:rPr>
      </w:pPr>
      <w:r w:rsidRPr="007E562F">
        <w:rPr>
          <w:sz w:val="24"/>
          <w:szCs w:val="24"/>
        </w:rPr>
        <w:t>точно и емко формулировать как критические, так и одобрительные замечания в адрес</w:t>
      </w:r>
      <w:r w:rsidRPr="007E562F">
        <w:rPr>
          <w:spacing w:val="1"/>
          <w:sz w:val="24"/>
          <w:szCs w:val="24"/>
        </w:rPr>
        <w:t xml:space="preserve"> </w:t>
      </w:r>
      <w:r w:rsidRPr="007E562F">
        <w:rPr>
          <w:sz w:val="24"/>
          <w:szCs w:val="24"/>
        </w:rPr>
        <w:t>других</w:t>
      </w:r>
      <w:r w:rsidRPr="007E562F">
        <w:rPr>
          <w:spacing w:val="1"/>
          <w:sz w:val="24"/>
          <w:szCs w:val="24"/>
        </w:rPr>
        <w:t xml:space="preserve"> </w:t>
      </w:r>
      <w:r w:rsidRPr="007E562F">
        <w:rPr>
          <w:sz w:val="24"/>
          <w:szCs w:val="24"/>
        </w:rPr>
        <w:t>людей</w:t>
      </w:r>
      <w:r w:rsidRPr="007E562F">
        <w:rPr>
          <w:spacing w:val="1"/>
          <w:sz w:val="24"/>
          <w:szCs w:val="24"/>
        </w:rPr>
        <w:t xml:space="preserve"> </w:t>
      </w:r>
      <w:r w:rsidRPr="007E562F">
        <w:rPr>
          <w:sz w:val="24"/>
          <w:szCs w:val="24"/>
        </w:rPr>
        <w:t>в</w:t>
      </w:r>
      <w:r w:rsidRPr="007E562F">
        <w:rPr>
          <w:spacing w:val="1"/>
          <w:sz w:val="24"/>
          <w:szCs w:val="24"/>
        </w:rPr>
        <w:t xml:space="preserve"> </w:t>
      </w:r>
      <w:r w:rsidRPr="007E562F">
        <w:rPr>
          <w:sz w:val="24"/>
          <w:szCs w:val="24"/>
        </w:rPr>
        <w:t>рамках</w:t>
      </w:r>
      <w:r w:rsidRPr="007E562F">
        <w:rPr>
          <w:spacing w:val="1"/>
          <w:sz w:val="24"/>
          <w:szCs w:val="24"/>
        </w:rPr>
        <w:t xml:space="preserve"> </w:t>
      </w:r>
      <w:r w:rsidRPr="007E562F">
        <w:rPr>
          <w:sz w:val="24"/>
          <w:szCs w:val="24"/>
        </w:rPr>
        <w:t>деловой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образовательной</w:t>
      </w:r>
      <w:r w:rsidRPr="007E562F">
        <w:rPr>
          <w:spacing w:val="1"/>
          <w:sz w:val="24"/>
          <w:szCs w:val="24"/>
        </w:rPr>
        <w:t xml:space="preserve"> </w:t>
      </w:r>
      <w:r w:rsidRPr="007E562F">
        <w:rPr>
          <w:sz w:val="24"/>
          <w:szCs w:val="24"/>
        </w:rPr>
        <w:t>коммуникации,</w:t>
      </w:r>
      <w:r w:rsidRPr="007E562F">
        <w:rPr>
          <w:spacing w:val="1"/>
          <w:sz w:val="24"/>
          <w:szCs w:val="24"/>
        </w:rPr>
        <w:t xml:space="preserve"> </w:t>
      </w:r>
      <w:r w:rsidRPr="007E562F">
        <w:rPr>
          <w:sz w:val="24"/>
          <w:szCs w:val="24"/>
        </w:rPr>
        <w:t>избегая</w:t>
      </w:r>
      <w:r w:rsidRPr="007E562F">
        <w:rPr>
          <w:spacing w:val="1"/>
          <w:sz w:val="24"/>
          <w:szCs w:val="24"/>
        </w:rPr>
        <w:t xml:space="preserve"> </w:t>
      </w:r>
      <w:r w:rsidRPr="007E562F">
        <w:rPr>
          <w:sz w:val="24"/>
          <w:szCs w:val="24"/>
        </w:rPr>
        <w:t>при</w:t>
      </w:r>
      <w:r w:rsidRPr="007E562F">
        <w:rPr>
          <w:spacing w:val="1"/>
          <w:sz w:val="24"/>
          <w:szCs w:val="24"/>
        </w:rPr>
        <w:t xml:space="preserve"> </w:t>
      </w:r>
      <w:r w:rsidRPr="007E562F">
        <w:rPr>
          <w:sz w:val="24"/>
          <w:szCs w:val="24"/>
        </w:rPr>
        <w:t>этом</w:t>
      </w:r>
      <w:r w:rsidRPr="007E562F">
        <w:rPr>
          <w:spacing w:val="1"/>
          <w:sz w:val="24"/>
          <w:szCs w:val="24"/>
        </w:rPr>
        <w:t xml:space="preserve"> </w:t>
      </w:r>
      <w:r w:rsidRPr="007E562F">
        <w:rPr>
          <w:sz w:val="24"/>
          <w:szCs w:val="24"/>
        </w:rPr>
        <w:t>личностных</w:t>
      </w:r>
      <w:r w:rsidRPr="007E562F">
        <w:rPr>
          <w:spacing w:val="-2"/>
          <w:sz w:val="24"/>
          <w:szCs w:val="24"/>
        </w:rPr>
        <w:t xml:space="preserve"> </w:t>
      </w:r>
      <w:r w:rsidRPr="007E562F">
        <w:rPr>
          <w:sz w:val="24"/>
          <w:szCs w:val="24"/>
        </w:rPr>
        <w:t>оценочных</w:t>
      </w:r>
      <w:r w:rsidRPr="007E562F">
        <w:rPr>
          <w:spacing w:val="-1"/>
          <w:sz w:val="24"/>
          <w:szCs w:val="24"/>
        </w:rPr>
        <w:t xml:space="preserve"> </w:t>
      </w:r>
      <w:r w:rsidRPr="007E562F">
        <w:rPr>
          <w:sz w:val="24"/>
          <w:szCs w:val="24"/>
        </w:rPr>
        <w:t>суждений.</w:t>
      </w:r>
    </w:p>
    <w:p w:rsidR="007E562F" w:rsidRPr="007E562F" w:rsidRDefault="007E562F" w:rsidP="007E562F">
      <w:pPr>
        <w:spacing w:before="61"/>
        <w:ind w:left="544" w:right="667"/>
        <w:jc w:val="both"/>
        <w:rPr>
          <w:sz w:val="24"/>
          <w:szCs w:val="24"/>
        </w:rPr>
      </w:pPr>
      <w:proofErr w:type="gramStart"/>
      <w:r w:rsidRPr="007E562F">
        <w:rPr>
          <w:sz w:val="24"/>
          <w:szCs w:val="24"/>
        </w:rPr>
        <w:t>В</w:t>
      </w:r>
      <w:r w:rsidRPr="007E562F">
        <w:rPr>
          <w:spacing w:val="1"/>
          <w:sz w:val="24"/>
          <w:szCs w:val="24"/>
        </w:rPr>
        <w:t xml:space="preserve"> </w:t>
      </w:r>
      <w:r w:rsidRPr="007E562F">
        <w:rPr>
          <w:sz w:val="24"/>
          <w:szCs w:val="24"/>
        </w:rPr>
        <w:t>соответствии</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системно-деятельностным</w:t>
      </w:r>
      <w:r w:rsidRPr="007E562F">
        <w:rPr>
          <w:spacing w:val="1"/>
          <w:sz w:val="24"/>
          <w:szCs w:val="24"/>
        </w:rPr>
        <w:t xml:space="preserve"> </w:t>
      </w:r>
      <w:r w:rsidRPr="007E562F">
        <w:rPr>
          <w:sz w:val="24"/>
          <w:szCs w:val="24"/>
        </w:rPr>
        <w:t>подходом,</w:t>
      </w:r>
      <w:r w:rsidRPr="007E562F">
        <w:rPr>
          <w:spacing w:val="1"/>
          <w:sz w:val="24"/>
          <w:szCs w:val="24"/>
        </w:rPr>
        <w:t xml:space="preserve"> </w:t>
      </w:r>
      <w:r w:rsidRPr="007E562F">
        <w:rPr>
          <w:sz w:val="24"/>
          <w:szCs w:val="24"/>
        </w:rPr>
        <w:t>составляющим</w:t>
      </w:r>
      <w:r w:rsidRPr="007E562F">
        <w:rPr>
          <w:spacing w:val="1"/>
          <w:sz w:val="24"/>
          <w:szCs w:val="24"/>
        </w:rPr>
        <w:t xml:space="preserve"> </w:t>
      </w:r>
      <w:r w:rsidRPr="007E562F">
        <w:rPr>
          <w:sz w:val="24"/>
          <w:szCs w:val="24"/>
        </w:rPr>
        <w:t>методологическую</w:t>
      </w:r>
      <w:r w:rsidRPr="007E562F">
        <w:rPr>
          <w:spacing w:val="1"/>
          <w:sz w:val="24"/>
          <w:szCs w:val="24"/>
        </w:rPr>
        <w:t xml:space="preserve"> </w:t>
      </w:r>
      <w:r w:rsidRPr="007E562F">
        <w:rPr>
          <w:sz w:val="24"/>
          <w:szCs w:val="24"/>
        </w:rPr>
        <w:t>основу</w:t>
      </w:r>
      <w:r w:rsidRPr="007E562F">
        <w:rPr>
          <w:spacing w:val="1"/>
          <w:sz w:val="24"/>
          <w:szCs w:val="24"/>
        </w:rPr>
        <w:t xml:space="preserve"> </w:t>
      </w:r>
      <w:r w:rsidRPr="007E562F">
        <w:rPr>
          <w:sz w:val="24"/>
          <w:szCs w:val="24"/>
        </w:rPr>
        <w:t>требований</w:t>
      </w:r>
      <w:r w:rsidRPr="007E562F">
        <w:rPr>
          <w:spacing w:val="1"/>
          <w:sz w:val="24"/>
          <w:szCs w:val="24"/>
        </w:rPr>
        <w:t xml:space="preserve"> </w:t>
      </w:r>
      <w:r w:rsidRPr="007E562F">
        <w:rPr>
          <w:sz w:val="24"/>
          <w:szCs w:val="24"/>
        </w:rPr>
        <w:t>ФГОС</w:t>
      </w:r>
      <w:r w:rsidRPr="007E562F">
        <w:rPr>
          <w:spacing w:val="1"/>
          <w:sz w:val="24"/>
          <w:szCs w:val="24"/>
        </w:rPr>
        <w:t xml:space="preserve"> </w:t>
      </w:r>
      <w:r w:rsidRPr="007E562F">
        <w:rPr>
          <w:sz w:val="24"/>
          <w:szCs w:val="24"/>
        </w:rPr>
        <w:t>СОО,</w:t>
      </w:r>
      <w:r w:rsidRPr="007E562F">
        <w:rPr>
          <w:spacing w:val="1"/>
          <w:sz w:val="24"/>
          <w:szCs w:val="24"/>
        </w:rPr>
        <w:t xml:space="preserve"> </w:t>
      </w:r>
      <w:r w:rsidRPr="007E562F">
        <w:rPr>
          <w:sz w:val="24"/>
          <w:szCs w:val="24"/>
        </w:rPr>
        <w:t>содержание</w:t>
      </w:r>
      <w:r w:rsidRPr="007E562F">
        <w:rPr>
          <w:spacing w:val="1"/>
          <w:sz w:val="24"/>
          <w:szCs w:val="24"/>
        </w:rPr>
        <w:t xml:space="preserve"> </w:t>
      </w:r>
      <w:r w:rsidRPr="007E562F">
        <w:rPr>
          <w:sz w:val="24"/>
          <w:szCs w:val="24"/>
        </w:rPr>
        <w:t>планируемых</w:t>
      </w:r>
      <w:r w:rsidRPr="007E562F">
        <w:rPr>
          <w:spacing w:val="1"/>
          <w:sz w:val="24"/>
          <w:szCs w:val="24"/>
        </w:rPr>
        <w:t xml:space="preserve"> </w:t>
      </w:r>
      <w:r w:rsidRPr="007E562F">
        <w:rPr>
          <w:sz w:val="24"/>
          <w:szCs w:val="24"/>
        </w:rPr>
        <w:t>результатов</w:t>
      </w:r>
      <w:r w:rsidRPr="007E562F">
        <w:rPr>
          <w:spacing w:val="1"/>
          <w:sz w:val="24"/>
          <w:szCs w:val="24"/>
        </w:rPr>
        <w:t xml:space="preserve"> </w:t>
      </w:r>
      <w:r w:rsidRPr="007E562F">
        <w:rPr>
          <w:sz w:val="24"/>
          <w:szCs w:val="24"/>
        </w:rPr>
        <w:t>описывает</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характеризует</w:t>
      </w:r>
      <w:r w:rsidRPr="007E562F">
        <w:rPr>
          <w:spacing w:val="1"/>
          <w:sz w:val="24"/>
          <w:szCs w:val="24"/>
        </w:rPr>
        <w:t xml:space="preserve"> </w:t>
      </w:r>
      <w:r w:rsidRPr="007E562F">
        <w:rPr>
          <w:b/>
          <w:i/>
          <w:sz w:val="24"/>
          <w:szCs w:val="24"/>
        </w:rPr>
        <w:t>обобщенные</w:t>
      </w:r>
      <w:r w:rsidRPr="007E562F">
        <w:rPr>
          <w:b/>
          <w:i/>
          <w:spacing w:val="1"/>
          <w:sz w:val="24"/>
          <w:szCs w:val="24"/>
        </w:rPr>
        <w:t xml:space="preserve"> </w:t>
      </w:r>
      <w:r w:rsidRPr="007E562F">
        <w:rPr>
          <w:b/>
          <w:i/>
          <w:sz w:val="24"/>
          <w:szCs w:val="24"/>
        </w:rPr>
        <w:t>способы</w:t>
      </w:r>
      <w:r w:rsidRPr="007E562F">
        <w:rPr>
          <w:b/>
          <w:i/>
          <w:spacing w:val="1"/>
          <w:sz w:val="24"/>
          <w:szCs w:val="24"/>
        </w:rPr>
        <w:t xml:space="preserve"> </w:t>
      </w:r>
      <w:r w:rsidRPr="007E562F">
        <w:rPr>
          <w:b/>
          <w:i/>
          <w:sz w:val="24"/>
          <w:szCs w:val="24"/>
        </w:rPr>
        <w:t>действий</w:t>
      </w:r>
      <w:r w:rsidRPr="007E562F">
        <w:rPr>
          <w:b/>
          <w:i/>
          <w:spacing w:val="1"/>
          <w:sz w:val="24"/>
          <w:szCs w:val="24"/>
        </w:rPr>
        <w:t xml:space="preserve"> </w:t>
      </w:r>
      <w:r w:rsidRPr="007E562F">
        <w:rPr>
          <w:b/>
          <w:i/>
          <w:sz w:val="24"/>
          <w:szCs w:val="24"/>
        </w:rPr>
        <w:t>с</w:t>
      </w:r>
      <w:r w:rsidRPr="007E562F">
        <w:rPr>
          <w:b/>
          <w:i/>
          <w:spacing w:val="1"/>
          <w:sz w:val="24"/>
          <w:szCs w:val="24"/>
        </w:rPr>
        <w:t xml:space="preserve"> </w:t>
      </w:r>
      <w:r w:rsidRPr="007E562F">
        <w:rPr>
          <w:b/>
          <w:i/>
          <w:sz w:val="24"/>
          <w:szCs w:val="24"/>
        </w:rPr>
        <w:t>учебным</w:t>
      </w:r>
      <w:r w:rsidRPr="007E562F">
        <w:rPr>
          <w:b/>
          <w:i/>
          <w:spacing w:val="1"/>
          <w:sz w:val="24"/>
          <w:szCs w:val="24"/>
        </w:rPr>
        <w:t xml:space="preserve"> </w:t>
      </w:r>
      <w:r w:rsidRPr="007E562F">
        <w:rPr>
          <w:b/>
          <w:i/>
          <w:sz w:val="24"/>
          <w:szCs w:val="24"/>
        </w:rPr>
        <w:t>материалом</w:t>
      </w:r>
      <w:r w:rsidRPr="007E562F">
        <w:rPr>
          <w:sz w:val="24"/>
          <w:szCs w:val="24"/>
        </w:rPr>
        <w:t>,</w:t>
      </w:r>
      <w:r w:rsidRPr="007E562F">
        <w:rPr>
          <w:spacing w:val="1"/>
          <w:sz w:val="24"/>
          <w:szCs w:val="24"/>
        </w:rPr>
        <w:t xml:space="preserve"> </w:t>
      </w:r>
      <w:r w:rsidRPr="007E562F">
        <w:rPr>
          <w:sz w:val="24"/>
          <w:szCs w:val="24"/>
        </w:rPr>
        <w:t>позволяющие</w:t>
      </w:r>
      <w:r w:rsidRPr="007E562F">
        <w:rPr>
          <w:spacing w:val="1"/>
          <w:sz w:val="24"/>
          <w:szCs w:val="24"/>
        </w:rPr>
        <w:t xml:space="preserve"> </w:t>
      </w:r>
      <w:r w:rsidRPr="007E562F">
        <w:rPr>
          <w:sz w:val="24"/>
          <w:szCs w:val="24"/>
        </w:rPr>
        <w:t>обучающимся успешно решать учебные и учебно-практические задачи – в том числе как</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отработку</w:t>
      </w:r>
      <w:r w:rsidRPr="007E562F">
        <w:rPr>
          <w:spacing w:val="1"/>
          <w:sz w:val="24"/>
          <w:szCs w:val="24"/>
        </w:rPr>
        <w:t xml:space="preserve"> </w:t>
      </w:r>
      <w:r w:rsidRPr="007E562F">
        <w:rPr>
          <w:sz w:val="24"/>
          <w:szCs w:val="24"/>
        </w:rPr>
        <w:t>теоретических</w:t>
      </w:r>
      <w:r w:rsidRPr="007E562F">
        <w:rPr>
          <w:spacing w:val="1"/>
          <w:sz w:val="24"/>
          <w:szCs w:val="24"/>
        </w:rPr>
        <w:t xml:space="preserve"> </w:t>
      </w:r>
      <w:r w:rsidRPr="007E562F">
        <w:rPr>
          <w:sz w:val="24"/>
          <w:szCs w:val="24"/>
        </w:rPr>
        <w:t>моделей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понятий,</w:t>
      </w:r>
      <w:r w:rsidRPr="007E562F">
        <w:rPr>
          <w:spacing w:val="1"/>
          <w:sz w:val="24"/>
          <w:szCs w:val="24"/>
        </w:rPr>
        <w:t xml:space="preserve"> </w:t>
      </w:r>
      <w:r w:rsidRPr="007E562F">
        <w:rPr>
          <w:sz w:val="24"/>
          <w:szCs w:val="24"/>
        </w:rPr>
        <w:t>так</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по</w:t>
      </w:r>
      <w:r w:rsidRPr="007E562F">
        <w:rPr>
          <w:spacing w:val="1"/>
          <w:sz w:val="24"/>
          <w:szCs w:val="24"/>
        </w:rPr>
        <w:t xml:space="preserve"> </w:t>
      </w:r>
      <w:r w:rsidRPr="007E562F">
        <w:rPr>
          <w:sz w:val="24"/>
          <w:szCs w:val="24"/>
        </w:rPr>
        <w:t>возможности,</w:t>
      </w:r>
      <w:r w:rsidRPr="007E562F">
        <w:rPr>
          <w:spacing w:val="-4"/>
          <w:sz w:val="24"/>
          <w:szCs w:val="24"/>
        </w:rPr>
        <w:t xml:space="preserve"> </w:t>
      </w:r>
      <w:r w:rsidRPr="007E562F">
        <w:rPr>
          <w:sz w:val="24"/>
          <w:szCs w:val="24"/>
        </w:rPr>
        <w:t>максимально</w:t>
      </w:r>
      <w:r w:rsidRPr="007E562F">
        <w:rPr>
          <w:spacing w:val="-2"/>
          <w:sz w:val="24"/>
          <w:szCs w:val="24"/>
        </w:rPr>
        <w:t xml:space="preserve"> </w:t>
      </w:r>
      <w:r w:rsidRPr="007E562F">
        <w:rPr>
          <w:sz w:val="24"/>
          <w:szCs w:val="24"/>
        </w:rPr>
        <w:t>приближенные</w:t>
      </w:r>
      <w:r w:rsidRPr="007E562F">
        <w:rPr>
          <w:spacing w:val="-2"/>
          <w:sz w:val="24"/>
          <w:szCs w:val="24"/>
        </w:rPr>
        <w:t xml:space="preserve"> </w:t>
      </w:r>
      <w:r w:rsidRPr="007E562F">
        <w:rPr>
          <w:sz w:val="24"/>
          <w:szCs w:val="24"/>
        </w:rPr>
        <w:t>к</w:t>
      </w:r>
      <w:r w:rsidRPr="007E562F">
        <w:rPr>
          <w:spacing w:val="-1"/>
          <w:sz w:val="24"/>
          <w:szCs w:val="24"/>
        </w:rPr>
        <w:t xml:space="preserve"> </w:t>
      </w:r>
      <w:r w:rsidRPr="007E562F">
        <w:rPr>
          <w:sz w:val="24"/>
          <w:szCs w:val="24"/>
        </w:rPr>
        <w:t>реальным</w:t>
      </w:r>
      <w:r w:rsidRPr="007E562F">
        <w:rPr>
          <w:spacing w:val="-3"/>
          <w:sz w:val="24"/>
          <w:szCs w:val="24"/>
        </w:rPr>
        <w:t xml:space="preserve"> </w:t>
      </w:r>
      <w:r w:rsidRPr="007E562F">
        <w:rPr>
          <w:sz w:val="24"/>
          <w:szCs w:val="24"/>
        </w:rPr>
        <w:t>жизненным</w:t>
      </w:r>
      <w:r w:rsidRPr="007E562F">
        <w:rPr>
          <w:spacing w:val="-3"/>
          <w:sz w:val="24"/>
          <w:szCs w:val="24"/>
        </w:rPr>
        <w:t xml:space="preserve"> </w:t>
      </w:r>
      <w:r w:rsidRPr="007E562F">
        <w:rPr>
          <w:sz w:val="24"/>
          <w:szCs w:val="24"/>
        </w:rPr>
        <w:t>ситуациям.</w:t>
      </w:r>
      <w:proofErr w:type="gramEnd"/>
    </w:p>
    <w:p w:rsidR="007E562F" w:rsidRPr="007E562F" w:rsidRDefault="007E562F" w:rsidP="007E562F">
      <w:pPr>
        <w:spacing w:before="4"/>
        <w:ind w:left="544" w:right="674"/>
        <w:jc w:val="both"/>
        <w:rPr>
          <w:sz w:val="24"/>
          <w:szCs w:val="24"/>
        </w:rPr>
      </w:pPr>
      <w:r w:rsidRPr="007E562F">
        <w:rPr>
          <w:sz w:val="24"/>
          <w:szCs w:val="24"/>
        </w:rPr>
        <w:t>В</w:t>
      </w:r>
      <w:r w:rsidRPr="007E562F">
        <w:rPr>
          <w:spacing w:val="1"/>
          <w:sz w:val="24"/>
          <w:szCs w:val="24"/>
        </w:rPr>
        <w:t xml:space="preserve"> </w:t>
      </w:r>
      <w:r w:rsidRPr="007E562F">
        <w:rPr>
          <w:sz w:val="24"/>
          <w:szCs w:val="24"/>
        </w:rPr>
        <w:t>соответствии</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требованиями</w:t>
      </w:r>
      <w:r w:rsidRPr="007E562F">
        <w:rPr>
          <w:spacing w:val="1"/>
          <w:sz w:val="24"/>
          <w:szCs w:val="24"/>
        </w:rPr>
        <w:t xml:space="preserve"> </w:t>
      </w:r>
      <w:r w:rsidRPr="007E562F">
        <w:rPr>
          <w:sz w:val="24"/>
          <w:szCs w:val="24"/>
        </w:rPr>
        <w:t>ФГОС</w:t>
      </w:r>
      <w:r w:rsidRPr="007E562F">
        <w:rPr>
          <w:spacing w:val="1"/>
          <w:sz w:val="24"/>
          <w:szCs w:val="24"/>
        </w:rPr>
        <w:t xml:space="preserve"> </w:t>
      </w:r>
      <w:r w:rsidRPr="007E562F">
        <w:rPr>
          <w:sz w:val="24"/>
          <w:szCs w:val="24"/>
        </w:rPr>
        <w:t>СОО</w:t>
      </w:r>
      <w:r w:rsidRPr="007E562F">
        <w:rPr>
          <w:spacing w:val="1"/>
          <w:sz w:val="24"/>
          <w:szCs w:val="24"/>
        </w:rPr>
        <w:t xml:space="preserve"> </w:t>
      </w:r>
      <w:r w:rsidRPr="007E562F">
        <w:rPr>
          <w:sz w:val="24"/>
          <w:szCs w:val="24"/>
        </w:rPr>
        <w:t>система</w:t>
      </w:r>
      <w:r w:rsidRPr="007E562F">
        <w:rPr>
          <w:spacing w:val="1"/>
          <w:sz w:val="24"/>
          <w:szCs w:val="24"/>
        </w:rPr>
        <w:t xml:space="preserve"> </w:t>
      </w:r>
      <w:r w:rsidRPr="007E562F">
        <w:rPr>
          <w:sz w:val="24"/>
          <w:szCs w:val="24"/>
        </w:rPr>
        <w:t>планируемых</w:t>
      </w:r>
      <w:r w:rsidRPr="007E562F">
        <w:rPr>
          <w:spacing w:val="1"/>
          <w:sz w:val="24"/>
          <w:szCs w:val="24"/>
        </w:rPr>
        <w:t xml:space="preserve"> </w:t>
      </w:r>
      <w:r w:rsidRPr="007E562F">
        <w:rPr>
          <w:sz w:val="24"/>
          <w:szCs w:val="24"/>
        </w:rPr>
        <w:t>результатов</w:t>
      </w:r>
      <w:r w:rsidRPr="007E562F">
        <w:rPr>
          <w:spacing w:val="58"/>
          <w:sz w:val="24"/>
          <w:szCs w:val="24"/>
        </w:rPr>
        <w:t xml:space="preserve"> </w:t>
      </w:r>
      <w:r w:rsidRPr="007E562F">
        <w:rPr>
          <w:sz w:val="24"/>
          <w:szCs w:val="24"/>
        </w:rPr>
        <w:t>—</w:t>
      </w:r>
      <w:r w:rsidRPr="007E562F">
        <w:rPr>
          <w:spacing w:val="1"/>
          <w:sz w:val="24"/>
          <w:szCs w:val="24"/>
        </w:rPr>
        <w:t xml:space="preserve"> </w:t>
      </w:r>
      <w:r w:rsidRPr="007E562F">
        <w:rPr>
          <w:sz w:val="24"/>
          <w:szCs w:val="24"/>
        </w:rPr>
        <w:t>личностных, метапредметных и предметных — устанавливает и описывает следующие классы</w:t>
      </w:r>
      <w:r w:rsidRPr="007E562F">
        <w:rPr>
          <w:spacing w:val="-55"/>
          <w:sz w:val="24"/>
          <w:szCs w:val="24"/>
        </w:rPr>
        <w:t xml:space="preserve"> </w:t>
      </w:r>
      <w:r w:rsidRPr="007E562F">
        <w:rPr>
          <w:sz w:val="24"/>
          <w:szCs w:val="24"/>
        </w:rPr>
        <w:t>учебно-познавательных</w:t>
      </w:r>
      <w:r w:rsidRPr="007E562F">
        <w:rPr>
          <w:spacing w:val="-4"/>
          <w:sz w:val="24"/>
          <w:szCs w:val="24"/>
        </w:rPr>
        <w:t xml:space="preserve"> </w:t>
      </w:r>
      <w:r w:rsidRPr="007E562F">
        <w:rPr>
          <w:sz w:val="24"/>
          <w:szCs w:val="24"/>
        </w:rPr>
        <w:t>и</w:t>
      </w:r>
      <w:r w:rsidRPr="007E562F">
        <w:rPr>
          <w:spacing w:val="-3"/>
          <w:sz w:val="24"/>
          <w:szCs w:val="24"/>
        </w:rPr>
        <w:t xml:space="preserve"> </w:t>
      </w:r>
      <w:r w:rsidRPr="007E562F">
        <w:rPr>
          <w:sz w:val="24"/>
          <w:szCs w:val="24"/>
        </w:rPr>
        <w:t>учебно-практических</w:t>
      </w:r>
      <w:r w:rsidRPr="007E562F">
        <w:rPr>
          <w:spacing w:val="-3"/>
          <w:sz w:val="24"/>
          <w:szCs w:val="24"/>
        </w:rPr>
        <w:t xml:space="preserve"> </w:t>
      </w:r>
      <w:r w:rsidRPr="007E562F">
        <w:rPr>
          <w:sz w:val="24"/>
          <w:szCs w:val="24"/>
        </w:rPr>
        <w:t>задач,</w:t>
      </w:r>
      <w:r w:rsidRPr="007E562F">
        <w:rPr>
          <w:spacing w:val="-2"/>
          <w:sz w:val="24"/>
          <w:szCs w:val="24"/>
        </w:rPr>
        <w:t xml:space="preserve"> </w:t>
      </w:r>
      <w:r w:rsidRPr="007E562F">
        <w:rPr>
          <w:sz w:val="24"/>
          <w:szCs w:val="24"/>
        </w:rPr>
        <w:t>предъявляемых</w:t>
      </w:r>
      <w:r w:rsidRPr="007E562F">
        <w:rPr>
          <w:spacing w:val="-2"/>
          <w:sz w:val="24"/>
          <w:szCs w:val="24"/>
        </w:rPr>
        <w:t xml:space="preserve"> </w:t>
      </w:r>
      <w:proofErr w:type="gramStart"/>
      <w:r w:rsidRPr="007E562F">
        <w:rPr>
          <w:sz w:val="24"/>
          <w:szCs w:val="24"/>
        </w:rPr>
        <w:t>обучающимся</w:t>
      </w:r>
      <w:proofErr w:type="gramEnd"/>
      <w:r w:rsidRPr="007E562F">
        <w:rPr>
          <w:sz w:val="24"/>
          <w:szCs w:val="24"/>
        </w:rPr>
        <w:t>:</w:t>
      </w:r>
    </w:p>
    <w:p w:rsidR="007E562F" w:rsidRPr="007E562F" w:rsidRDefault="007E562F" w:rsidP="006A6367">
      <w:pPr>
        <w:pStyle w:val="a6"/>
        <w:numPr>
          <w:ilvl w:val="0"/>
          <w:numId w:val="25"/>
        </w:numPr>
        <w:tabs>
          <w:tab w:val="left" w:pos="828"/>
        </w:tabs>
        <w:ind w:right="684"/>
        <w:jc w:val="both"/>
        <w:rPr>
          <w:rFonts w:ascii="Symbol" w:hAnsi="Symbol"/>
          <w:sz w:val="24"/>
          <w:szCs w:val="24"/>
        </w:rPr>
      </w:pPr>
      <w:r w:rsidRPr="007E562F">
        <w:rPr>
          <w:sz w:val="24"/>
          <w:szCs w:val="24"/>
        </w:rPr>
        <w:t>учебно-познавательные</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формирование</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оценку</w:t>
      </w:r>
      <w:r w:rsidRPr="007E562F">
        <w:rPr>
          <w:spacing w:val="1"/>
          <w:sz w:val="24"/>
          <w:szCs w:val="24"/>
        </w:rPr>
        <w:t xml:space="preserve"> </w:t>
      </w:r>
      <w:r w:rsidRPr="007E562F">
        <w:rPr>
          <w:sz w:val="24"/>
          <w:szCs w:val="24"/>
        </w:rPr>
        <w:t>умений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навыков,</w:t>
      </w:r>
      <w:r w:rsidRPr="007E562F">
        <w:rPr>
          <w:spacing w:val="-3"/>
          <w:sz w:val="24"/>
          <w:szCs w:val="24"/>
        </w:rPr>
        <w:t xml:space="preserve"> </w:t>
      </w:r>
      <w:r w:rsidRPr="007E562F">
        <w:rPr>
          <w:sz w:val="24"/>
          <w:szCs w:val="24"/>
        </w:rPr>
        <w:t>способствующих</w:t>
      </w:r>
      <w:r w:rsidRPr="007E562F">
        <w:rPr>
          <w:spacing w:val="-2"/>
          <w:sz w:val="24"/>
          <w:szCs w:val="24"/>
        </w:rPr>
        <w:t xml:space="preserve"> </w:t>
      </w:r>
      <w:r w:rsidRPr="007E562F">
        <w:rPr>
          <w:sz w:val="24"/>
          <w:szCs w:val="24"/>
        </w:rPr>
        <w:t>освоению</w:t>
      </w:r>
      <w:r w:rsidRPr="007E562F">
        <w:rPr>
          <w:spacing w:val="-3"/>
          <w:sz w:val="24"/>
          <w:szCs w:val="24"/>
        </w:rPr>
        <w:t xml:space="preserve"> </w:t>
      </w:r>
      <w:r w:rsidRPr="007E562F">
        <w:rPr>
          <w:sz w:val="24"/>
          <w:szCs w:val="24"/>
        </w:rPr>
        <w:t>систематических</w:t>
      </w:r>
      <w:r w:rsidRPr="007E562F">
        <w:rPr>
          <w:spacing w:val="-1"/>
          <w:sz w:val="24"/>
          <w:szCs w:val="24"/>
        </w:rPr>
        <w:t xml:space="preserve"> </w:t>
      </w:r>
      <w:r w:rsidRPr="007E562F">
        <w:rPr>
          <w:sz w:val="24"/>
          <w:szCs w:val="24"/>
        </w:rPr>
        <w:t>знаний,</w:t>
      </w:r>
      <w:r w:rsidRPr="007E562F">
        <w:rPr>
          <w:spacing w:val="-3"/>
          <w:sz w:val="24"/>
          <w:szCs w:val="24"/>
        </w:rPr>
        <w:t xml:space="preserve"> </w:t>
      </w:r>
      <w:r w:rsidRPr="007E562F">
        <w:rPr>
          <w:sz w:val="24"/>
          <w:szCs w:val="24"/>
        </w:rPr>
        <w:t>в</w:t>
      </w:r>
      <w:r w:rsidRPr="007E562F">
        <w:rPr>
          <w:spacing w:val="-2"/>
          <w:sz w:val="24"/>
          <w:szCs w:val="24"/>
        </w:rPr>
        <w:t xml:space="preserve"> </w:t>
      </w:r>
      <w:r w:rsidRPr="007E562F">
        <w:rPr>
          <w:sz w:val="24"/>
          <w:szCs w:val="24"/>
        </w:rPr>
        <w:t>том</w:t>
      </w:r>
      <w:r w:rsidRPr="007E562F">
        <w:rPr>
          <w:spacing w:val="-3"/>
          <w:sz w:val="24"/>
          <w:szCs w:val="24"/>
        </w:rPr>
        <w:t xml:space="preserve"> </w:t>
      </w:r>
      <w:r w:rsidRPr="007E562F">
        <w:rPr>
          <w:sz w:val="24"/>
          <w:szCs w:val="24"/>
        </w:rPr>
        <w:t>числе:</w:t>
      </w:r>
    </w:p>
    <w:p w:rsidR="007E562F" w:rsidRPr="007E562F" w:rsidRDefault="007E562F" w:rsidP="006A6367">
      <w:pPr>
        <w:pStyle w:val="a6"/>
        <w:numPr>
          <w:ilvl w:val="1"/>
          <w:numId w:val="25"/>
        </w:numPr>
        <w:tabs>
          <w:tab w:val="left" w:pos="1110"/>
        </w:tabs>
        <w:spacing w:before="1"/>
        <w:ind w:left="1110" w:right="681" w:hanging="284"/>
        <w:jc w:val="both"/>
        <w:rPr>
          <w:rFonts w:ascii="Symbol" w:hAnsi="Symbol"/>
          <w:sz w:val="24"/>
          <w:szCs w:val="24"/>
        </w:rPr>
      </w:pPr>
      <w:r w:rsidRPr="007E562F">
        <w:rPr>
          <w:sz w:val="24"/>
          <w:szCs w:val="24"/>
        </w:rPr>
        <w:t>первичному ознакомлению, отработке и осознанию теоретических моделей и понятий</w:t>
      </w:r>
      <w:r w:rsidRPr="007E562F">
        <w:rPr>
          <w:spacing w:val="1"/>
          <w:sz w:val="24"/>
          <w:szCs w:val="24"/>
        </w:rPr>
        <w:t xml:space="preserve"> </w:t>
      </w:r>
      <w:r w:rsidRPr="007E562F">
        <w:rPr>
          <w:sz w:val="24"/>
          <w:szCs w:val="24"/>
        </w:rPr>
        <w:t>(общенаучных</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базовых</w:t>
      </w:r>
      <w:r w:rsidRPr="007E562F">
        <w:rPr>
          <w:spacing w:val="1"/>
          <w:sz w:val="24"/>
          <w:szCs w:val="24"/>
        </w:rPr>
        <w:t xml:space="preserve"> </w:t>
      </w:r>
      <w:r w:rsidRPr="007E562F">
        <w:rPr>
          <w:sz w:val="24"/>
          <w:szCs w:val="24"/>
        </w:rPr>
        <w:t>для</w:t>
      </w:r>
      <w:r w:rsidRPr="007E562F">
        <w:rPr>
          <w:spacing w:val="1"/>
          <w:sz w:val="24"/>
          <w:szCs w:val="24"/>
        </w:rPr>
        <w:t xml:space="preserve"> </w:t>
      </w:r>
      <w:r w:rsidRPr="007E562F">
        <w:rPr>
          <w:sz w:val="24"/>
          <w:szCs w:val="24"/>
        </w:rPr>
        <w:t>данной</w:t>
      </w:r>
      <w:r w:rsidRPr="007E562F">
        <w:rPr>
          <w:spacing w:val="1"/>
          <w:sz w:val="24"/>
          <w:szCs w:val="24"/>
        </w:rPr>
        <w:t xml:space="preserve"> </w:t>
      </w:r>
      <w:r w:rsidRPr="007E562F">
        <w:rPr>
          <w:sz w:val="24"/>
          <w:szCs w:val="24"/>
        </w:rPr>
        <w:t>области</w:t>
      </w:r>
      <w:r w:rsidRPr="007E562F">
        <w:rPr>
          <w:spacing w:val="1"/>
          <w:sz w:val="24"/>
          <w:szCs w:val="24"/>
        </w:rPr>
        <w:t xml:space="preserve"> </w:t>
      </w:r>
      <w:r w:rsidRPr="007E562F">
        <w:rPr>
          <w:sz w:val="24"/>
          <w:szCs w:val="24"/>
        </w:rPr>
        <w:t>знания),</w:t>
      </w:r>
      <w:r w:rsidRPr="007E562F">
        <w:rPr>
          <w:spacing w:val="1"/>
          <w:sz w:val="24"/>
          <w:szCs w:val="24"/>
        </w:rPr>
        <w:t xml:space="preserve"> </w:t>
      </w:r>
      <w:r w:rsidRPr="007E562F">
        <w:rPr>
          <w:sz w:val="24"/>
          <w:szCs w:val="24"/>
        </w:rPr>
        <w:t>стандартных</w:t>
      </w:r>
      <w:r w:rsidRPr="007E562F">
        <w:rPr>
          <w:spacing w:val="1"/>
          <w:sz w:val="24"/>
          <w:szCs w:val="24"/>
        </w:rPr>
        <w:t xml:space="preserve"> </w:t>
      </w:r>
      <w:r w:rsidRPr="007E562F">
        <w:rPr>
          <w:sz w:val="24"/>
          <w:szCs w:val="24"/>
        </w:rPr>
        <w:t>алгоритмов</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процедур;</w:t>
      </w:r>
    </w:p>
    <w:p w:rsidR="007E562F" w:rsidRPr="007E562F" w:rsidRDefault="007E562F" w:rsidP="006A6367">
      <w:pPr>
        <w:pStyle w:val="a6"/>
        <w:numPr>
          <w:ilvl w:val="1"/>
          <w:numId w:val="25"/>
        </w:numPr>
        <w:tabs>
          <w:tab w:val="left" w:pos="1110"/>
        </w:tabs>
        <w:spacing w:before="2"/>
        <w:ind w:left="1110" w:right="677" w:hanging="284"/>
        <w:jc w:val="both"/>
        <w:rPr>
          <w:rFonts w:ascii="Symbol" w:hAnsi="Symbol"/>
          <w:sz w:val="24"/>
          <w:szCs w:val="24"/>
        </w:rPr>
      </w:pPr>
      <w:r w:rsidRPr="007E562F">
        <w:rPr>
          <w:sz w:val="24"/>
          <w:szCs w:val="24"/>
        </w:rPr>
        <w:t>выявлению и осознанию сущности и особенностей изучаемых объектов, процессов и</w:t>
      </w:r>
      <w:r w:rsidRPr="007E562F">
        <w:rPr>
          <w:spacing w:val="1"/>
          <w:sz w:val="24"/>
          <w:szCs w:val="24"/>
        </w:rPr>
        <w:t xml:space="preserve"> </w:t>
      </w:r>
      <w:r w:rsidRPr="007E562F">
        <w:rPr>
          <w:sz w:val="24"/>
          <w:szCs w:val="24"/>
        </w:rPr>
        <w:t>явлений действительности (природных, социальных, культурных, технических и др.) в</w:t>
      </w:r>
      <w:r w:rsidRPr="007E562F">
        <w:rPr>
          <w:spacing w:val="1"/>
          <w:sz w:val="24"/>
          <w:szCs w:val="24"/>
        </w:rPr>
        <w:t xml:space="preserve"> </w:t>
      </w:r>
      <w:r w:rsidRPr="007E562F">
        <w:rPr>
          <w:sz w:val="24"/>
          <w:szCs w:val="24"/>
        </w:rPr>
        <w:t>соответствии</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содержанием</w:t>
      </w:r>
      <w:r w:rsidRPr="007E562F">
        <w:rPr>
          <w:spacing w:val="1"/>
          <w:sz w:val="24"/>
          <w:szCs w:val="24"/>
        </w:rPr>
        <w:t xml:space="preserve"> </w:t>
      </w:r>
      <w:r w:rsidRPr="007E562F">
        <w:rPr>
          <w:sz w:val="24"/>
          <w:szCs w:val="24"/>
        </w:rPr>
        <w:t>конкретного</w:t>
      </w:r>
      <w:r w:rsidRPr="007E562F">
        <w:rPr>
          <w:spacing w:val="1"/>
          <w:sz w:val="24"/>
          <w:szCs w:val="24"/>
        </w:rPr>
        <w:t xml:space="preserve"> </w:t>
      </w:r>
      <w:r w:rsidRPr="007E562F">
        <w:rPr>
          <w:sz w:val="24"/>
          <w:szCs w:val="24"/>
        </w:rPr>
        <w:t>учебного</w:t>
      </w:r>
      <w:r w:rsidRPr="007E562F">
        <w:rPr>
          <w:spacing w:val="1"/>
          <w:sz w:val="24"/>
          <w:szCs w:val="24"/>
        </w:rPr>
        <w:t xml:space="preserve"> </w:t>
      </w:r>
      <w:r w:rsidRPr="007E562F">
        <w:rPr>
          <w:sz w:val="24"/>
          <w:szCs w:val="24"/>
        </w:rPr>
        <w:t>предмета,</w:t>
      </w:r>
      <w:r w:rsidRPr="007E562F">
        <w:rPr>
          <w:spacing w:val="1"/>
          <w:sz w:val="24"/>
          <w:szCs w:val="24"/>
        </w:rPr>
        <w:t xml:space="preserve"> </w:t>
      </w:r>
      <w:r w:rsidRPr="007E562F">
        <w:rPr>
          <w:sz w:val="24"/>
          <w:szCs w:val="24"/>
        </w:rPr>
        <w:t>созданию</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использованию</w:t>
      </w:r>
      <w:r w:rsidRPr="007E562F">
        <w:rPr>
          <w:spacing w:val="-1"/>
          <w:sz w:val="24"/>
          <w:szCs w:val="24"/>
        </w:rPr>
        <w:t xml:space="preserve"> </w:t>
      </w:r>
      <w:r w:rsidRPr="007E562F">
        <w:rPr>
          <w:sz w:val="24"/>
          <w:szCs w:val="24"/>
        </w:rPr>
        <w:t>моделей</w:t>
      </w:r>
      <w:r w:rsidRPr="007E562F">
        <w:rPr>
          <w:spacing w:val="-3"/>
          <w:sz w:val="24"/>
          <w:szCs w:val="24"/>
        </w:rPr>
        <w:t xml:space="preserve"> </w:t>
      </w:r>
      <w:r w:rsidRPr="007E562F">
        <w:rPr>
          <w:sz w:val="24"/>
          <w:szCs w:val="24"/>
        </w:rPr>
        <w:t>изучаемых</w:t>
      </w:r>
      <w:r w:rsidRPr="007E562F">
        <w:rPr>
          <w:spacing w:val="-1"/>
          <w:sz w:val="24"/>
          <w:szCs w:val="24"/>
        </w:rPr>
        <w:t xml:space="preserve"> </w:t>
      </w:r>
      <w:r w:rsidRPr="007E562F">
        <w:rPr>
          <w:sz w:val="24"/>
          <w:szCs w:val="24"/>
        </w:rPr>
        <w:t>объектов</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процессов,</w:t>
      </w:r>
      <w:r w:rsidRPr="007E562F">
        <w:rPr>
          <w:spacing w:val="-2"/>
          <w:sz w:val="24"/>
          <w:szCs w:val="24"/>
        </w:rPr>
        <w:t xml:space="preserve"> </w:t>
      </w:r>
      <w:r w:rsidRPr="007E562F">
        <w:rPr>
          <w:sz w:val="24"/>
          <w:szCs w:val="24"/>
        </w:rPr>
        <w:t>схем;</w:t>
      </w:r>
    </w:p>
    <w:p w:rsidR="007E562F" w:rsidRPr="007E562F" w:rsidRDefault="007E562F">
      <w:pPr>
        <w:jc w:val="both"/>
        <w:rPr>
          <w:rFonts w:ascii="Symbol" w:hAnsi="Symbol"/>
          <w:sz w:val="24"/>
          <w:szCs w:val="24"/>
        </w:rPr>
        <w:sectPr w:rsidR="007E562F" w:rsidRPr="007E562F" w:rsidSect="007E562F">
          <w:pgSz w:w="11910" w:h="16840"/>
          <w:pgMar w:top="1040" w:right="180" w:bottom="993" w:left="1160" w:header="0" w:footer="390" w:gutter="0"/>
          <w:cols w:space="720"/>
        </w:sectPr>
      </w:pPr>
    </w:p>
    <w:p w:rsidR="006B6DD2" w:rsidRPr="007E562F" w:rsidRDefault="007E562F">
      <w:pPr>
        <w:spacing w:before="61"/>
        <w:ind w:left="544" w:right="667"/>
        <w:jc w:val="both"/>
        <w:rPr>
          <w:sz w:val="24"/>
          <w:szCs w:val="24"/>
        </w:rPr>
      </w:pPr>
      <w:proofErr w:type="gramStart"/>
      <w:r w:rsidRPr="007E562F">
        <w:rPr>
          <w:sz w:val="24"/>
          <w:szCs w:val="24"/>
        </w:rPr>
        <w:lastRenderedPageBreak/>
        <w:t>В</w:t>
      </w:r>
      <w:r w:rsidRPr="007E562F">
        <w:rPr>
          <w:spacing w:val="1"/>
          <w:sz w:val="24"/>
          <w:szCs w:val="24"/>
        </w:rPr>
        <w:t xml:space="preserve"> </w:t>
      </w:r>
      <w:r w:rsidRPr="007E562F">
        <w:rPr>
          <w:sz w:val="24"/>
          <w:szCs w:val="24"/>
        </w:rPr>
        <w:t>соответствии</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системно-деятельностным</w:t>
      </w:r>
      <w:r w:rsidRPr="007E562F">
        <w:rPr>
          <w:spacing w:val="1"/>
          <w:sz w:val="24"/>
          <w:szCs w:val="24"/>
        </w:rPr>
        <w:t xml:space="preserve"> </w:t>
      </w:r>
      <w:r w:rsidRPr="007E562F">
        <w:rPr>
          <w:sz w:val="24"/>
          <w:szCs w:val="24"/>
        </w:rPr>
        <w:t>подходом,</w:t>
      </w:r>
      <w:r w:rsidRPr="007E562F">
        <w:rPr>
          <w:spacing w:val="1"/>
          <w:sz w:val="24"/>
          <w:szCs w:val="24"/>
        </w:rPr>
        <w:t xml:space="preserve"> </w:t>
      </w:r>
      <w:r w:rsidRPr="007E562F">
        <w:rPr>
          <w:sz w:val="24"/>
          <w:szCs w:val="24"/>
        </w:rPr>
        <w:t>составляющим</w:t>
      </w:r>
      <w:r w:rsidRPr="007E562F">
        <w:rPr>
          <w:spacing w:val="1"/>
          <w:sz w:val="24"/>
          <w:szCs w:val="24"/>
        </w:rPr>
        <w:t xml:space="preserve"> </w:t>
      </w:r>
      <w:r w:rsidRPr="007E562F">
        <w:rPr>
          <w:sz w:val="24"/>
          <w:szCs w:val="24"/>
        </w:rPr>
        <w:t>методологическую</w:t>
      </w:r>
      <w:r w:rsidRPr="007E562F">
        <w:rPr>
          <w:spacing w:val="1"/>
          <w:sz w:val="24"/>
          <w:szCs w:val="24"/>
        </w:rPr>
        <w:t xml:space="preserve"> </w:t>
      </w:r>
      <w:r w:rsidRPr="007E562F">
        <w:rPr>
          <w:sz w:val="24"/>
          <w:szCs w:val="24"/>
        </w:rPr>
        <w:t>основу</w:t>
      </w:r>
      <w:r w:rsidRPr="007E562F">
        <w:rPr>
          <w:spacing w:val="1"/>
          <w:sz w:val="24"/>
          <w:szCs w:val="24"/>
        </w:rPr>
        <w:t xml:space="preserve"> </w:t>
      </w:r>
      <w:r w:rsidRPr="007E562F">
        <w:rPr>
          <w:sz w:val="24"/>
          <w:szCs w:val="24"/>
        </w:rPr>
        <w:t>требований</w:t>
      </w:r>
      <w:r w:rsidRPr="007E562F">
        <w:rPr>
          <w:spacing w:val="1"/>
          <w:sz w:val="24"/>
          <w:szCs w:val="24"/>
        </w:rPr>
        <w:t xml:space="preserve"> </w:t>
      </w:r>
      <w:r w:rsidRPr="007E562F">
        <w:rPr>
          <w:sz w:val="24"/>
          <w:szCs w:val="24"/>
        </w:rPr>
        <w:t>ФГОС</w:t>
      </w:r>
      <w:r w:rsidRPr="007E562F">
        <w:rPr>
          <w:spacing w:val="1"/>
          <w:sz w:val="24"/>
          <w:szCs w:val="24"/>
        </w:rPr>
        <w:t xml:space="preserve"> </w:t>
      </w:r>
      <w:r w:rsidRPr="007E562F">
        <w:rPr>
          <w:sz w:val="24"/>
          <w:szCs w:val="24"/>
        </w:rPr>
        <w:t>СОО,</w:t>
      </w:r>
      <w:r w:rsidRPr="007E562F">
        <w:rPr>
          <w:spacing w:val="1"/>
          <w:sz w:val="24"/>
          <w:szCs w:val="24"/>
        </w:rPr>
        <w:t xml:space="preserve"> </w:t>
      </w:r>
      <w:r w:rsidRPr="007E562F">
        <w:rPr>
          <w:sz w:val="24"/>
          <w:szCs w:val="24"/>
        </w:rPr>
        <w:t>содержание</w:t>
      </w:r>
      <w:r w:rsidRPr="007E562F">
        <w:rPr>
          <w:spacing w:val="1"/>
          <w:sz w:val="24"/>
          <w:szCs w:val="24"/>
        </w:rPr>
        <w:t xml:space="preserve"> </w:t>
      </w:r>
      <w:r w:rsidRPr="007E562F">
        <w:rPr>
          <w:sz w:val="24"/>
          <w:szCs w:val="24"/>
        </w:rPr>
        <w:t>планируемых</w:t>
      </w:r>
      <w:r w:rsidRPr="007E562F">
        <w:rPr>
          <w:spacing w:val="1"/>
          <w:sz w:val="24"/>
          <w:szCs w:val="24"/>
        </w:rPr>
        <w:t xml:space="preserve"> </w:t>
      </w:r>
      <w:r w:rsidRPr="007E562F">
        <w:rPr>
          <w:sz w:val="24"/>
          <w:szCs w:val="24"/>
        </w:rPr>
        <w:t>результатов</w:t>
      </w:r>
      <w:r w:rsidRPr="007E562F">
        <w:rPr>
          <w:spacing w:val="1"/>
          <w:sz w:val="24"/>
          <w:szCs w:val="24"/>
        </w:rPr>
        <w:t xml:space="preserve"> </w:t>
      </w:r>
      <w:r w:rsidRPr="007E562F">
        <w:rPr>
          <w:sz w:val="24"/>
          <w:szCs w:val="24"/>
        </w:rPr>
        <w:t>описывает</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характеризует</w:t>
      </w:r>
      <w:r w:rsidRPr="007E562F">
        <w:rPr>
          <w:spacing w:val="1"/>
          <w:sz w:val="24"/>
          <w:szCs w:val="24"/>
        </w:rPr>
        <w:t xml:space="preserve"> </w:t>
      </w:r>
      <w:r w:rsidRPr="007E562F">
        <w:rPr>
          <w:b/>
          <w:i/>
          <w:sz w:val="24"/>
          <w:szCs w:val="24"/>
        </w:rPr>
        <w:t>обобщенные</w:t>
      </w:r>
      <w:r w:rsidRPr="007E562F">
        <w:rPr>
          <w:b/>
          <w:i/>
          <w:spacing w:val="1"/>
          <w:sz w:val="24"/>
          <w:szCs w:val="24"/>
        </w:rPr>
        <w:t xml:space="preserve"> </w:t>
      </w:r>
      <w:r w:rsidRPr="007E562F">
        <w:rPr>
          <w:b/>
          <w:i/>
          <w:sz w:val="24"/>
          <w:szCs w:val="24"/>
        </w:rPr>
        <w:t>способы</w:t>
      </w:r>
      <w:r w:rsidRPr="007E562F">
        <w:rPr>
          <w:b/>
          <w:i/>
          <w:spacing w:val="1"/>
          <w:sz w:val="24"/>
          <w:szCs w:val="24"/>
        </w:rPr>
        <w:t xml:space="preserve"> </w:t>
      </w:r>
      <w:r w:rsidRPr="007E562F">
        <w:rPr>
          <w:b/>
          <w:i/>
          <w:sz w:val="24"/>
          <w:szCs w:val="24"/>
        </w:rPr>
        <w:t>действий</w:t>
      </w:r>
      <w:r w:rsidRPr="007E562F">
        <w:rPr>
          <w:b/>
          <w:i/>
          <w:spacing w:val="1"/>
          <w:sz w:val="24"/>
          <w:szCs w:val="24"/>
        </w:rPr>
        <w:t xml:space="preserve"> </w:t>
      </w:r>
      <w:r w:rsidRPr="007E562F">
        <w:rPr>
          <w:b/>
          <w:i/>
          <w:sz w:val="24"/>
          <w:szCs w:val="24"/>
        </w:rPr>
        <w:t>с</w:t>
      </w:r>
      <w:r w:rsidRPr="007E562F">
        <w:rPr>
          <w:b/>
          <w:i/>
          <w:spacing w:val="1"/>
          <w:sz w:val="24"/>
          <w:szCs w:val="24"/>
        </w:rPr>
        <w:t xml:space="preserve"> </w:t>
      </w:r>
      <w:r w:rsidRPr="007E562F">
        <w:rPr>
          <w:b/>
          <w:i/>
          <w:sz w:val="24"/>
          <w:szCs w:val="24"/>
        </w:rPr>
        <w:t>учебным</w:t>
      </w:r>
      <w:r w:rsidRPr="007E562F">
        <w:rPr>
          <w:b/>
          <w:i/>
          <w:spacing w:val="1"/>
          <w:sz w:val="24"/>
          <w:szCs w:val="24"/>
        </w:rPr>
        <w:t xml:space="preserve"> </w:t>
      </w:r>
      <w:r w:rsidRPr="007E562F">
        <w:rPr>
          <w:b/>
          <w:i/>
          <w:sz w:val="24"/>
          <w:szCs w:val="24"/>
        </w:rPr>
        <w:t>материалом</w:t>
      </w:r>
      <w:r w:rsidRPr="007E562F">
        <w:rPr>
          <w:sz w:val="24"/>
          <w:szCs w:val="24"/>
        </w:rPr>
        <w:t>,</w:t>
      </w:r>
      <w:r w:rsidRPr="007E562F">
        <w:rPr>
          <w:spacing w:val="1"/>
          <w:sz w:val="24"/>
          <w:szCs w:val="24"/>
        </w:rPr>
        <w:t xml:space="preserve"> </w:t>
      </w:r>
      <w:r w:rsidRPr="007E562F">
        <w:rPr>
          <w:sz w:val="24"/>
          <w:szCs w:val="24"/>
        </w:rPr>
        <w:t>позволяющие</w:t>
      </w:r>
      <w:r w:rsidRPr="007E562F">
        <w:rPr>
          <w:spacing w:val="1"/>
          <w:sz w:val="24"/>
          <w:szCs w:val="24"/>
        </w:rPr>
        <w:t xml:space="preserve"> </w:t>
      </w:r>
      <w:r w:rsidRPr="007E562F">
        <w:rPr>
          <w:sz w:val="24"/>
          <w:szCs w:val="24"/>
        </w:rPr>
        <w:t>обучающимся успешно решать учебные и учебно-практические задачи – в том числе как</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отработку</w:t>
      </w:r>
      <w:r w:rsidRPr="007E562F">
        <w:rPr>
          <w:spacing w:val="1"/>
          <w:sz w:val="24"/>
          <w:szCs w:val="24"/>
        </w:rPr>
        <w:t xml:space="preserve"> </w:t>
      </w:r>
      <w:r w:rsidRPr="007E562F">
        <w:rPr>
          <w:sz w:val="24"/>
          <w:szCs w:val="24"/>
        </w:rPr>
        <w:t>теоретических</w:t>
      </w:r>
      <w:r w:rsidRPr="007E562F">
        <w:rPr>
          <w:spacing w:val="1"/>
          <w:sz w:val="24"/>
          <w:szCs w:val="24"/>
        </w:rPr>
        <w:t xml:space="preserve"> </w:t>
      </w:r>
      <w:r w:rsidRPr="007E562F">
        <w:rPr>
          <w:sz w:val="24"/>
          <w:szCs w:val="24"/>
        </w:rPr>
        <w:t>моделей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понятий,</w:t>
      </w:r>
      <w:r w:rsidRPr="007E562F">
        <w:rPr>
          <w:spacing w:val="1"/>
          <w:sz w:val="24"/>
          <w:szCs w:val="24"/>
        </w:rPr>
        <w:t xml:space="preserve"> </w:t>
      </w:r>
      <w:r w:rsidRPr="007E562F">
        <w:rPr>
          <w:sz w:val="24"/>
          <w:szCs w:val="24"/>
        </w:rPr>
        <w:t>так</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по</w:t>
      </w:r>
      <w:r w:rsidRPr="007E562F">
        <w:rPr>
          <w:spacing w:val="1"/>
          <w:sz w:val="24"/>
          <w:szCs w:val="24"/>
        </w:rPr>
        <w:t xml:space="preserve"> </w:t>
      </w:r>
      <w:r w:rsidRPr="007E562F">
        <w:rPr>
          <w:sz w:val="24"/>
          <w:szCs w:val="24"/>
        </w:rPr>
        <w:t>возможности,</w:t>
      </w:r>
      <w:r w:rsidRPr="007E562F">
        <w:rPr>
          <w:spacing w:val="-4"/>
          <w:sz w:val="24"/>
          <w:szCs w:val="24"/>
        </w:rPr>
        <w:t xml:space="preserve"> </w:t>
      </w:r>
      <w:r w:rsidRPr="007E562F">
        <w:rPr>
          <w:sz w:val="24"/>
          <w:szCs w:val="24"/>
        </w:rPr>
        <w:t>максимально</w:t>
      </w:r>
      <w:r w:rsidRPr="007E562F">
        <w:rPr>
          <w:spacing w:val="-2"/>
          <w:sz w:val="24"/>
          <w:szCs w:val="24"/>
        </w:rPr>
        <w:t xml:space="preserve"> </w:t>
      </w:r>
      <w:r w:rsidRPr="007E562F">
        <w:rPr>
          <w:sz w:val="24"/>
          <w:szCs w:val="24"/>
        </w:rPr>
        <w:t>приближенные</w:t>
      </w:r>
      <w:r w:rsidRPr="007E562F">
        <w:rPr>
          <w:spacing w:val="-2"/>
          <w:sz w:val="24"/>
          <w:szCs w:val="24"/>
        </w:rPr>
        <w:t xml:space="preserve"> </w:t>
      </w:r>
      <w:r w:rsidRPr="007E562F">
        <w:rPr>
          <w:sz w:val="24"/>
          <w:szCs w:val="24"/>
        </w:rPr>
        <w:t>к</w:t>
      </w:r>
      <w:r w:rsidRPr="007E562F">
        <w:rPr>
          <w:spacing w:val="-1"/>
          <w:sz w:val="24"/>
          <w:szCs w:val="24"/>
        </w:rPr>
        <w:t xml:space="preserve"> </w:t>
      </w:r>
      <w:r w:rsidRPr="007E562F">
        <w:rPr>
          <w:sz w:val="24"/>
          <w:szCs w:val="24"/>
        </w:rPr>
        <w:t>реальным</w:t>
      </w:r>
      <w:r w:rsidRPr="007E562F">
        <w:rPr>
          <w:spacing w:val="-3"/>
          <w:sz w:val="24"/>
          <w:szCs w:val="24"/>
        </w:rPr>
        <w:t xml:space="preserve"> </w:t>
      </w:r>
      <w:r w:rsidRPr="007E562F">
        <w:rPr>
          <w:sz w:val="24"/>
          <w:szCs w:val="24"/>
        </w:rPr>
        <w:t>жизненным</w:t>
      </w:r>
      <w:r w:rsidRPr="007E562F">
        <w:rPr>
          <w:spacing w:val="-3"/>
          <w:sz w:val="24"/>
          <w:szCs w:val="24"/>
        </w:rPr>
        <w:t xml:space="preserve"> </w:t>
      </w:r>
      <w:r w:rsidRPr="007E562F">
        <w:rPr>
          <w:sz w:val="24"/>
          <w:szCs w:val="24"/>
        </w:rPr>
        <w:t>ситуациям.</w:t>
      </w:r>
      <w:proofErr w:type="gramEnd"/>
    </w:p>
    <w:p w:rsidR="006B6DD2" w:rsidRPr="007E562F" w:rsidRDefault="007E562F">
      <w:pPr>
        <w:spacing w:before="4"/>
        <w:ind w:left="544" w:right="674"/>
        <w:jc w:val="both"/>
        <w:rPr>
          <w:sz w:val="24"/>
          <w:szCs w:val="24"/>
        </w:rPr>
      </w:pPr>
      <w:r w:rsidRPr="007E562F">
        <w:rPr>
          <w:sz w:val="24"/>
          <w:szCs w:val="24"/>
        </w:rPr>
        <w:t>В</w:t>
      </w:r>
      <w:r w:rsidRPr="007E562F">
        <w:rPr>
          <w:spacing w:val="1"/>
          <w:sz w:val="24"/>
          <w:szCs w:val="24"/>
        </w:rPr>
        <w:t xml:space="preserve"> </w:t>
      </w:r>
      <w:r w:rsidRPr="007E562F">
        <w:rPr>
          <w:sz w:val="24"/>
          <w:szCs w:val="24"/>
        </w:rPr>
        <w:t>соответствии</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требованиями</w:t>
      </w:r>
      <w:r w:rsidRPr="007E562F">
        <w:rPr>
          <w:spacing w:val="1"/>
          <w:sz w:val="24"/>
          <w:szCs w:val="24"/>
        </w:rPr>
        <w:t xml:space="preserve"> </w:t>
      </w:r>
      <w:r w:rsidRPr="007E562F">
        <w:rPr>
          <w:sz w:val="24"/>
          <w:szCs w:val="24"/>
        </w:rPr>
        <w:t>ФГОС</w:t>
      </w:r>
      <w:r w:rsidRPr="007E562F">
        <w:rPr>
          <w:spacing w:val="1"/>
          <w:sz w:val="24"/>
          <w:szCs w:val="24"/>
        </w:rPr>
        <w:t xml:space="preserve"> </w:t>
      </w:r>
      <w:r w:rsidRPr="007E562F">
        <w:rPr>
          <w:sz w:val="24"/>
          <w:szCs w:val="24"/>
        </w:rPr>
        <w:t>СОО</w:t>
      </w:r>
      <w:r w:rsidRPr="007E562F">
        <w:rPr>
          <w:spacing w:val="1"/>
          <w:sz w:val="24"/>
          <w:szCs w:val="24"/>
        </w:rPr>
        <w:t xml:space="preserve"> </w:t>
      </w:r>
      <w:r w:rsidRPr="007E562F">
        <w:rPr>
          <w:sz w:val="24"/>
          <w:szCs w:val="24"/>
        </w:rPr>
        <w:t>система</w:t>
      </w:r>
      <w:r w:rsidRPr="007E562F">
        <w:rPr>
          <w:spacing w:val="1"/>
          <w:sz w:val="24"/>
          <w:szCs w:val="24"/>
        </w:rPr>
        <w:t xml:space="preserve"> </w:t>
      </w:r>
      <w:r w:rsidRPr="007E562F">
        <w:rPr>
          <w:sz w:val="24"/>
          <w:szCs w:val="24"/>
        </w:rPr>
        <w:t>планируемых</w:t>
      </w:r>
      <w:r w:rsidRPr="007E562F">
        <w:rPr>
          <w:spacing w:val="1"/>
          <w:sz w:val="24"/>
          <w:szCs w:val="24"/>
        </w:rPr>
        <w:t xml:space="preserve"> </w:t>
      </w:r>
      <w:r w:rsidRPr="007E562F">
        <w:rPr>
          <w:sz w:val="24"/>
          <w:szCs w:val="24"/>
        </w:rPr>
        <w:t>результатов</w:t>
      </w:r>
      <w:r w:rsidRPr="007E562F">
        <w:rPr>
          <w:spacing w:val="58"/>
          <w:sz w:val="24"/>
          <w:szCs w:val="24"/>
        </w:rPr>
        <w:t xml:space="preserve"> </w:t>
      </w:r>
      <w:r w:rsidRPr="007E562F">
        <w:rPr>
          <w:sz w:val="24"/>
          <w:szCs w:val="24"/>
        </w:rPr>
        <w:t>—</w:t>
      </w:r>
      <w:r w:rsidRPr="007E562F">
        <w:rPr>
          <w:spacing w:val="1"/>
          <w:sz w:val="24"/>
          <w:szCs w:val="24"/>
        </w:rPr>
        <w:t xml:space="preserve"> </w:t>
      </w:r>
      <w:r w:rsidRPr="007E562F">
        <w:rPr>
          <w:sz w:val="24"/>
          <w:szCs w:val="24"/>
        </w:rPr>
        <w:t>личностных, метапредметных и предметных — устанавливает и описывает следующие классы</w:t>
      </w:r>
      <w:r w:rsidRPr="007E562F">
        <w:rPr>
          <w:spacing w:val="-55"/>
          <w:sz w:val="24"/>
          <w:szCs w:val="24"/>
        </w:rPr>
        <w:t xml:space="preserve"> </w:t>
      </w:r>
      <w:r w:rsidRPr="007E562F">
        <w:rPr>
          <w:sz w:val="24"/>
          <w:szCs w:val="24"/>
        </w:rPr>
        <w:t>учебно-познавательных</w:t>
      </w:r>
      <w:r w:rsidRPr="007E562F">
        <w:rPr>
          <w:spacing w:val="-4"/>
          <w:sz w:val="24"/>
          <w:szCs w:val="24"/>
        </w:rPr>
        <w:t xml:space="preserve"> </w:t>
      </w:r>
      <w:r w:rsidRPr="007E562F">
        <w:rPr>
          <w:sz w:val="24"/>
          <w:szCs w:val="24"/>
        </w:rPr>
        <w:t>и</w:t>
      </w:r>
      <w:r w:rsidRPr="007E562F">
        <w:rPr>
          <w:spacing w:val="-3"/>
          <w:sz w:val="24"/>
          <w:szCs w:val="24"/>
        </w:rPr>
        <w:t xml:space="preserve"> </w:t>
      </w:r>
      <w:r w:rsidRPr="007E562F">
        <w:rPr>
          <w:sz w:val="24"/>
          <w:szCs w:val="24"/>
        </w:rPr>
        <w:t>учебно-практических</w:t>
      </w:r>
      <w:r w:rsidRPr="007E562F">
        <w:rPr>
          <w:spacing w:val="-3"/>
          <w:sz w:val="24"/>
          <w:szCs w:val="24"/>
        </w:rPr>
        <w:t xml:space="preserve"> </w:t>
      </w:r>
      <w:r w:rsidRPr="007E562F">
        <w:rPr>
          <w:sz w:val="24"/>
          <w:szCs w:val="24"/>
        </w:rPr>
        <w:t>задач,</w:t>
      </w:r>
      <w:r w:rsidRPr="007E562F">
        <w:rPr>
          <w:spacing w:val="-2"/>
          <w:sz w:val="24"/>
          <w:szCs w:val="24"/>
        </w:rPr>
        <w:t xml:space="preserve"> </w:t>
      </w:r>
      <w:r w:rsidRPr="007E562F">
        <w:rPr>
          <w:sz w:val="24"/>
          <w:szCs w:val="24"/>
        </w:rPr>
        <w:t>предъявляемых</w:t>
      </w:r>
      <w:r w:rsidRPr="007E562F">
        <w:rPr>
          <w:spacing w:val="-2"/>
          <w:sz w:val="24"/>
          <w:szCs w:val="24"/>
        </w:rPr>
        <w:t xml:space="preserve"> </w:t>
      </w:r>
      <w:proofErr w:type="gramStart"/>
      <w:r w:rsidRPr="007E562F">
        <w:rPr>
          <w:sz w:val="24"/>
          <w:szCs w:val="24"/>
        </w:rPr>
        <w:t>обучающимся</w:t>
      </w:r>
      <w:proofErr w:type="gramEnd"/>
      <w:r w:rsidRPr="007E562F">
        <w:rPr>
          <w:sz w:val="24"/>
          <w:szCs w:val="24"/>
        </w:rPr>
        <w:t>:</w:t>
      </w:r>
    </w:p>
    <w:p w:rsidR="006B6DD2" w:rsidRPr="007E562F" w:rsidRDefault="007E562F" w:rsidP="006A6367">
      <w:pPr>
        <w:pStyle w:val="a6"/>
        <w:numPr>
          <w:ilvl w:val="0"/>
          <w:numId w:val="25"/>
        </w:numPr>
        <w:tabs>
          <w:tab w:val="left" w:pos="828"/>
        </w:tabs>
        <w:ind w:right="684"/>
        <w:jc w:val="both"/>
        <w:rPr>
          <w:rFonts w:ascii="Symbol" w:hAnsi="Symbol"/>
          <w:sz w:val="24"/>
          <w:szCs w:val="24"/>
        </w:rPr>
      </w:pPr>
      <w:r w:rsidRPr="007E562F">
        <w:rPr>
          <w:sz w:val="24"/>
          <w:szCs w:val="24"/>
        </w:rPr>
        <w:t>учебно-познавательные</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формирование</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оценку</w:t>
      </w:r>
      <w:r w:rsidRPr="007E562F">
        <w:rPr>
          <w:spacing w:val="1"/>
          <w:sz w:val="24"/>
          <w:szCs w:val="24"/>
        </w:rPr>
        <w:t xml:space="preserve"> </w:t>
      </w:r>
      <w:r w:rsidRPr="007E562F">
        <w:rPr>
          <w:sz w:val="24"/>
          <w:szCs w:val="24"/>
        </w:rPr>
        <w:t>умений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навыков,</w:t>
      </w:r>
      <w:r w:rsidRPr="007E562F">
        <w:rPr>
          <w:spacing w:val="-3"/>
          <w:sz w:val="24"/>
          <w:szCs w:val="24"/>
        </w:rPr>
        <w:t xml:space="preserve"> </w:t>
      </w:r>
      <w:r w:rsidRPr="007E562F">
        <w:rPr>
          <w:sz w:val="24"/>
          <w:szCs w:val="24"/>
        </w:rPr>
        <w:t>способствующих</w:t>
      </w:r>
      <w:r w:rsidRPr="007E562F">
        <w:rPr>
          <w:spacing w:val="-2"/>
          <w:sz w:val="24"/>
          <w:szCs w:val="24"/>
        </w:rPr>
        <w:t xml:space="preserve"> </w:t>
      </w:r>
      <w:r w:rsidRPr="007E562F">
        <w:rPr>
          <w:sz w:val="24"/>
          <w:szCs w:val="24"/>
        </w:rPr>
        <w:t>освоению</w:t>
      </w:r>
      <w:r w:rsidRPr="007E562F">
        <w:rPr>
          <w:spacing w:val="-3"/>
          <w:sz w:val="24"/>
          <w:szCs w:val="24"/>
        </w:rPr>
        <w:t xml:space="preserve"> </w:t>
      </w:r>
      <w:r w:rsidRPr="007E562F">
        <w:rPr>
          <w:sz w:val="24"/>
          <w:szCs w:val="24"/>
        </w:rPr>
        <w:t>систематических</w:t>
      </w:r>
      <w:r w:rsidRPr="007E562F">
        <w:rPr>
          <w:spacing w:val="-1"/>
          <w:sz w:val="24"/>
          <w:szCs w:val="24"/>
        </w:rPr>
        <w:t xml:space="preserve"> </w:t>
      </w:r>
      <w:r w:rsidRPr="007E562F">
        <w:rPr>
          <w:sz w:val="24"/>
          <w:szCs w:val="24"/>
        </w:rPr>
        <w:t>знаний,</w:t>
      </w:r>
      <w:r w:rsidRPr="007E562F">
        <w:rPr>
          <w:spacing w:val="-3"/>
          <w:sz w:val="24"/>
          <w:szCs w:val="24"/>
        </w:rPr>
        <w:t xml:space="preserve"> </w:t>
      </w:r>
      <w:r w:rsidRPr="007E562F">
        <w:rPr>
          <w:sz w:val="24"/>
          <w:szCs w:val="24"/>
        </w:rPr>
        <w:t>в</w:t>
      </w:r>
      <w:r w:rsidRPr="007E562F">
        <w:rPr>
          <w:spacing w:val="-2"/>
          <w:sz w:val="24"/>
          <w:szCs w:val="24"/>
        </w:rPr>
        <w:t xml:space="preserve"> </w:t>
      </w:r>
      <w:r w:rsidRPr="007E562F">
        <w:rPr>
          <w:sz w:val="24"/>
          <w:szCs w:val="24"/>
        </w:rPr>
        <w:t>том</w:t>
      </w:r>
      <w:r w:rsidRPr="007E562F">
        <w:rPr>
          <w:spacing w:val="-3"/>
          <w:sz w:val="24"/>
          <w:szCs w:val="24"/>
        </w:rPr>
        <w:t xml:space="preserve"> </w:t>
      </w:r>
      <w:r w:rsidRPr="007E562F">
        <w:rPr>
          <w:sz w:val="24"/>
          <w:szCs w:val="24"/>
        </w:rPr>
        <w:t>числе:</w:t>
      </w:r>
    </w:p>
    <w:p w:rsidR="006B6DD2" w:rsidRPr="007E562F" w:rsidRDefault="007E562F" w:rsidP="006A6367">
      <w:pPr>
        <w:pStyle w:val="a6"/>
        <w:numPr>
          <w:ilvl w:val="1"/>
          <w:numId w:val="25"/>
        </w:numPr>
        <w:tabs>
          <w:tab w:val="left" w:pos="1110"/>
        </w:tabs>
        <w:spacing w:before="1"/>
        <w:ind w:left="1110" w:right="681" w:hanging="284"/>
        <w:jc w:val="both"/>
        <w:rPr>
          <w:rFonts w:ascii="Symbol" w:hAnsi="Symbol"/>
          <w:sz w:val="24"/>
          <w:szCs w:val="24"/>
        </w:rPr>
      </w:pPr>
      <w:r w:rsidRPr="007E562F">
        <w:rPr>
          <w:sz w:val="24"/>
          <w:szCs w:val="24"/>
        </w:rPr>
        <w:t>первичному ознакомлению, отработке и осознанию теоретических моделей и понятий</w:t>
      </w:r>
      <w:r w:rsidRPr="007E562F">
        <w:rPr>
          <w:spacing w:val="1"/>
          <w:sz w:val="24"/>
          <w:szCs w:val="24"/>
        </w:rPr>
        <w:t xml:space="preserve"> </w:t>
      </w:r>
      <w:r w:rsidRPr="007E562F">
        <w:rPr>
          <w:sz w:val="24"/>
          <w:szCs w:val="24"/>
        </w:rPr>
        <w:t>(общенаучных</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базовых</w:t>
      </w:r>
      <w:r w:rsidRPr="007E562F">
        <w:rPr>
          <w:spacing w:val="1"/>
          <w:sz w:val="24"/>
          <w:szCs w:val="24"/>
        </w:rPr>
        <w:t xml:space="preserve"> </w:t>
      </w:r>
      <w:r w:rsidRPr="007E562F">
        <w:rPr>
          <w:sz w:val="24"/>
          <w:szCs w:val="24"/>
        </w:rPr>
        <w:t>для</w:t>
      </w:r>
      <w:r w:rsidRPr="007E562F">
        <w:rPr>
          <w:spacing w:val="1"/>
          <w:sz w:val="24"/>
          <w:szCs w:val="24"/>
        </w:rPr>
        <w:t xml:space="preserve"> </w:t>
      </w:r>
      <w:r w:rsidRPr="007E562F">
        <w:rPr>
          <w:sz w:val="24"/>
          <w:szCs w:val="24"/>
        </w:rPr>
        <w:t>данной</w:t>
      </w:r>
      <w:r w:rsidRPr="007E562F">
        <w:rPr>
          <w:spacing w:val="1"/>
          <w:sz w:val="24"/>
          <w:szCs w:val="24"/>
        </w:rPr>
        <w:t xml:space="preserve"> </w:t>
      </w:r>
      <w:r w:rsidRPr="007E562F">
        <w:rPr>
          <w:sz w:val="24"/>
          <w:szCs w:val="24"/>
        </w:rPr>
        <w:t>области</w:t>
      </w:r>
      <w:r w:rsidRPr="007E562F">
        <w:rPr>
          <w:spacing w:val="1"/>
          <w:sz w:val="24"/>
          <w:szCs w:val="24"/>
        </w:rPr>
        <w:t xml:space="preserve"> </w:t>
      </w:r>
      <w:r w:rsidRPr="007E562F">
        <w:rPr>
          <w:sz w:val="24"/>
          <w:szCs w:val="24"/>
        </w:rPr>
        <w:t>знания),</w:t>
      </w:r>
      <w:r w:rsidRPr="007E562F">
        <w:rPr>
          <w:spacing w:val="1"/>
          <w:sz w:val="24"/>
          <w:szCs w:val="24"/>
        </w:rPr>
        <w:t xml:space="preserve"> </w:t>
      </w:r>
      <w:r w:rsidRPr="007E562F">
        <w:rPr>
          <w:sz w:val="24"/>
          <w:szCs w:val="24"/>
        </w:rPr>
        <w:t>стандартных</w:t>
      </w:r>
      <w:r w:rsidRPr="007E562F">
        <w:rPr>
          <w:spacing w:val="1"/>
          <w:sz w:val="24"/>
          <w:szCs w:val="24"/>
        </w:rPr>
        <w:t xml:space="preserve"> </w:t>
      </w:r>
      <w:r w:rsidRPr="007E562F">
        <w:rPr>
          <w:sz w:val="24"/>
          <w:szCs w:val="24"/>
        </w:rPr>
        <w:t>алгоритмов</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процедур;</w:t>
      </w:r>
    </w:p>
    <w:p w:rsidR="006B6DD2" w:rsidRPr="007E562F" w:rsidRDefault="007E562F" w:rsidP="006A6367">
      <w:pPr>
        <w:pStyle w:val="a6"/>
        <w:numPr>
          <w:ilvl w:val="1"/>
          <w:numId w:val="25"/>
        </w:numPr>
        <w:tabs>
          <w:tab w:val="left" w:pos="1110"/>
        </w:tabs>
        <w:spacing w:before="2"/>
        <w:ind w:left="1110" w:right="677" w:hanging="284"/>
        <w:jc w:val="both"/>
        <w:rPr>
          <w:rFonts w:ascii="Symbol" w:hAnsi="Symbol"/>
          <w:sz w:val="24"/>
          <w:szCs w:val="24"/>
        </w:rPr>
      </w:pPr>
      <w:r w:rsidRPr="007E562F">
        <w:rPr>
          <w:sz w:val="24"/>
          <w:szCs w:val="24"/>
        </w:rPr>
        <w:t>выявлению и осознанию сущности и особенностей изучаемых объектов, процессов и</w:t>
      </w:r>
      <w:r w:rsidRPr="007E562F">
        <w:rPr>
          <w:spacing w:val="1"/>
          <w:sz w:val="24"/>
          <w:szCs w:val="24"/>
        </w:rPr>
        <w:t xml:space="preserve"> </w:t>
      </w:r>
      <w:r w:rsidRPr="007E562F">
        <w:rPr>
          <w:sz w:val="24"/>
          <w:szCs w:val="24"/>
        </w:rPr>
        <w:t>явлений действительности (природных, социальных, культурных, технических и др.) в</w:t>
      </w:r>
      <w:r w:rsidRPr="007E562F">
        <w:rPr>
          <w:spacing w:val="1"/>
          <w:sz w:val="24"/>
          <w:szCs w:val="24"/>
        </w:rPr>
        <w:t xml:space="preserve"> </w:t>
      </w:r>
      <w:r w:rsidRPr="007E562F">
        <w:rPr>
          <w:sz w:val="24"/>
          <w:szCs w:val="24"/>
        </w:rPr>
        <w:t>соответствии</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содержанием</w:t>
      </w:r>
      <w:r w:rsidRPr="007E562F">
        <w:rPr>
          <w:spacing w:val="1"/>
          <w:sz w:val="24"/>
          <w:szCs w:val="24"/>
        </w:rPr>
        <w:t xml:space="preserve"> </w:t>
      </w:r>
      <w:r w:rsidRPr="007E562F">
        <w:rPr>
          <w:sz w:val="24"/>
          <w:szCs w:val="24"/>
        </w:rPr>
        <w:t>конкретного</w:t>
      </w:r>
      <w:r w:rsidRPr="007E562F">
        <w:rPr>
          <w:spacing w:val="1"/>
          <w:sz w:val="24"/>
          <w:szCs w:val="24"/>
        </w:rPr>
        <w:t xml:space="preserve"> </w:t>
      </w:r>
      <w:r w:rsidRPr="007E562F">
        <w:rPr>
          <w:sz w:val="24"/>
          <w:szCs w:val="24"/>
        </w:rPr>
        <w:t>учебного</w:t>
      </w:r>
      <w:r w:rsidRPr="007E562F">
        <w:rPr>
          <w:spacing w:val="1"/>
          <w:sz w:val="24"/>
          <w:szCs w:val="24"/>
        </w:rPr>
        <w:t xml:space="preserve"> </w:t>
      </w:r>
      <w:r w:rsidRPr="007E562F">
        <w:rPr>
          <w:sz w:val="24"/>
          <w:szCs w:val="24"/>
        </w:rPr>
        <w:t>предмета,</w:t>
      </w:r>
      <w:r w:rsidRPr="007E562F">
        <w:rPr>
          <w:spacing w:val="1"/>
          <w:sz w:val="24"/>
          <w:szCs w:val="24"/>
        </w:rPr>
        <w:t xml:space="preserve"> </w:t>
      </w:r>
      <w:r w:rsidRPr="007E562F">
        <w:rPr>
          <w:sz w:val="24"/>
          <w:szCs w:val="24"/>
        </w:rPr>
        <w:t>созданию</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использованию</w:t>
      </w:r>
      <w:r w:rsidRPr="007E562F">
        <w:rPr>
          <w:spacing w:val="-1"/>
          <w:sz w:val="24"/>
          <w:szCs w:val="24"/>
        </w:rPr>
        <w:t xml:space="preserve"> </w:t>
      </w:r>
      <w:r w:rsidRPr="007E562F">
        <w:rPr>
          <w:sz w:val="24"/>
          <w:szCs w:val="24"/>
        </w:rPr>
        <w:t>моделей</w:t>
      </w:r>
      <w:r w:rsidRPr="007E562F">
        <w:rPr>
          <w:spacing w:val="-3"/>
          <w:sz w:val="24"/>
          <w:szCs w:val="24"/>
        </w:rPr>
        <w:t xml:space="preserve"> </w:t>
      </w:r>
      <w:r w:rsidRPr="007E562F">
        <w:rPr>
          <w:sz w:val="24"/>
          <w:szCs w:val="24"/>
        </w:rPr>
        <w:t>изучаемых</w:t>
      </w:r>
      <w:r w:rsidRPr="007E562F">
        <w:rPr>
          <w:spacing w:val="-1"/>
          <w:sz w:val="24"/>
          <w:szCs w:val="24"/>
        </w:rPr>
        <w:t xml:space="preserve"> </w:t>
      </w:r>
      <w:r w:rsidRPr="007E562F">
        <w:rPr>
          <w:sz w:val="24"/>
          <w:szCs w:val="24"/>
        </w:rPr>
        <w:t>объектов</w:t>
      </w:r>
      <w:r w:rsidRPr="007E562F">
        <w:rPr>
          <w:spacing w:val="-2"/>
          <w:sz w:val="24"/>
          <w:szCs w:val="24"/>
        </w:rPr>
        <w:t xml:space="preserve"> </w:t>
      </w:r>
      <w:r w:rsidRPr="007E562F">
        <w:rPr>
          <w:sz w:val="24"/>
          <w:szCs w:val="24"/>
        </w:rPr>
        <w:t>и</w:t>
      </w:r>
      <w:r w:rsidRPr="007E562F">
        <w:rPr>
          <w:spacing w:val="-1"/>
          <w:sz w:val="24"/>
          <w:szCs w:val="24"/>
        </w:rPr>
        <w:t xml:space="preserve"> </w:t>
      </w:r>
      <w:r w:rsidRPr="007E562F">
        <w:rPr>
          <w:sz w:val="24"/>
          <w:szCs w:val="24"/>
        </w:rPr>
        <w:t>процессов,</w:t>
      </w:r>
      <w:r w:rsidRPr="007E562F">
        <w:rPr>
          <w:spacing w:val="-2"/>
          <w:sz w:val="24"/>
          <w:szCs w:val="24"/>
        </w:rPr>
        <w:t xml:space="preserve"> </w:t>
      </w:r>
      <w:r w:rsidRPr="007E562F">
        <w:rPr>
          <w:sz w:val="24"/>
          <w:szCs w:val="24"/>
        </w:rPr>
        <w:t>схем;</w:t>
      </w:r>
    </w:p>
    <w:p w:rsidR="006B6DD2" w:rsidRPr="007E562F" w:rsidRDefault="007E562F" w:rsidP="006A6367">
      <w:pPr>
        <w:pStyle w:val="a6"/>
        <w:numPr>
          <w:ilvl w:val="0"/>
          <w:numId w:val="25"/>
        </w:numPr>
        <w:tabs>
          <w:tab w:val="left" w:pos="828"/>
        </w:tabs>
        <w:ind w:right="688"/>
        <w:jc w:val="both"/>
        <w:rPr>
          <w:rFonts w:ascii="Symbol" w:hAnsi="Symbol"/>
          <w:sz w:val="24"/>
          <w:szCs w:val="24"/>
        </w:rPr>
      </w:pPr>
      <w:r w:rsidRPr="007E562F">
        <w:rPr>
          <w:sz w:val="24"/>
          <w:szCs w:val="24"/>
        </w:rPr>
        <w:t>выявлению и анализу существенных и устойчивых связей и отношений между объектами и</w:t>
      </w:r>
      <w:r w:rsidRPr="007E562F">
        <w:rPr>
          <w:spacing w:val="-55"/>
          <w:sz w:val="24"/>
          <w:szCs w:val="24"/>
        </w:rPr>
        <w:t xml:space="preserve"> </w:t>
      </w:r>
      <w:r w:rsidRPr="007E562F">
        <w:rPr>
          <w:sz w:val="24"/>
          <w:szCs w:val="24"/>
        </w:rPr>
        <w:t>процессами;</w:t>
      </w:r>
    </w:p>
    <w:p w:rsidR="006B6DD2" w:rsidRPr="007E562F" w:rsidRDefault="007E562F" w:rsidP="006A6367">
      <w:pPr>
        <w:pStyle w:val="a6"/>
        <w:numPr>
          <w:ilvl w:val="0"/>
          <w:numId w:val="25"/>
        </w:numPr>
        <w:tabs>
          <w:tab w:val="left" w:pos="828"/>
        </w:tabs>
        <w:spacing w:before="2"/>
        <w:ind w:right="676"/>
        <w:jc w:val="both"/>
        <w:rPr>
          <w:rFonts w:ascii="Symbol" w:hAnsi="Symbol"/>
          <w:sz w:val="24"/>
          <w:szCs w:val="24"/>
        </w:rPr>
      </w:pPr>
      <w:r w:rsidRPr="007E562F">
        <w:rPr>
          <w:sz w:val="24"/>
          <w:szCs w:val="24"/>
        </w:rPr>
        <w:t>учебно-познавательные</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формирование</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оценку</w:t>
      </w:r>
      <w:r w:rsidRPr="007E562F">
        <w:rPr>
          <w:spacing w:val="1"/>
          <w:sz w:val="24"/>
          <w:szCs w:val="24"/>
        </w:rPr>
        <w:t xml:space="preserve"> </w:t>
      </w:r>
      <w:r w:rsidRPr="007E562F">
        <w:rPr>
          <w:sz w:val="24"/>
          <w:szCs w:val="24"/>
        </w:rPr>
        <w:t>навыка</w:t>
      </w:r>
      <w:r w:rsidRPr="007E562F">
        <w:rPr>
          <w:spacing w:val="1"/>
          <w:sz w:val="24"/>
          <w:szCs w:val="24"/>
        </w:rPr>
        <w:t xml:space="preserve"> </w:t>
      </w:r>
      <w:r w:rsidRPr="007E562F">
        <w:rPr>
          <w:sz w:val="24"/>
          <w:szCs w:val="24"/>
        </w:rPr>
        <w:t>самостоятельного</w:t>
      </w:r>
      <w:r w:rsidRPr="007E562F">
        <w:rPr>
          <w:spacing w:val="1"/>
          <w:sz w:val="24"/>
          <w:szCs w:val="24"/>
        </w:rPr>
        <w:t xml:space="preserve"> </w:t>
      </w:r>
      <w:r w:rsidRPr="007E562F">
        <w:rPr>
          <w:sz w:val="24"/>
          <w:szCs w:val="24"/>
        </w:rPr>
        <w:t>приобретения,</w:t>
      </w:r>
      <w:r w:rsidRPr="007E562F">
        <w:rPr>
          <w:spacing w:val="1"/>
          <w:sz w:val="24"/>
          <w:szCs w:val="24"/>
        </w:rPr>
        <w:t xml:space="preserve"> </w:t>
      </w:r>
      <w:r w:rsidRPr="007E562F">
        <w:rPr>
          <w:sz w:val="24"/>
          <w:szCs w:val="24"/>
        </w:rPr>
        <w:t>переноса</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интеграции</w:t>
      </w:r>
      <w:r w:rsidRPr="007E562F">
        <w:rPr>
          <w:spacing w:val="1"/>
          <w:sz w:val="24"/>
          <w:szCs w:val="24"/>
        </w:rPr>
        <w:t xml:space="preserve"> </w:t>
      </w:r>
      <w:r w:rsidRPr="007E562F">
        <w:rPr>
          <w:sz w:val="24"/>
          <w:szCs w:val="24"/>
        </w:rPr>
        <w:t>знаний</w:t>
      </w:r>
      <w:r w:rsidRPr="007E562F">
        <w:rPr>
          <w:spacing w:val="1"/>
          <w:sz w:val="24"/>
          <w:szCs w:val="24"/>
        </w:rPr>
        <w:t xml:space="preserve"> </w:t>
      </w:r>
      <w:r w:rsidRPr="007E562F">
        <w:rPr>
          <w:sz w:val="24"/>
          <w:szCs w:val="24"/>
        </w:rPr>
        <w:t>как</w:t>
      </w:r>
      <w:r w:rsidRPr="007E562F">
        <w:rPr>
          <w:spacing w:val="1"/>
          <w:sz w:val="24"/>
          <w:szCs w:val="24"/>
        </w:rPr>
        <w:t xml:space="preserve"> </w:t>
      </w:r>
      <w:r w:rsidRPr="007E562F">
        <w:rPr>
          <w:sz w:val="24"/>
          <w:szCs w:val="24"/>
        </w:rPr>
        <w:t>результата</w:t>
      </w:r>
      <w:r w:rsidRPr="007E562F">
        <w:rPr>
          <w:spacing w:val="1"/>
          <w:sz w:val="24"/>
          <w:szCs w:val="24"/>
        </w:rPr>
        <w:t xml:space="preserve"> </w:t>
      </w:r>
      <w:r w:rsidRPr="007E562F">
        <w:rPr>
          <w:sz w:val="24"/>
          <w:szCs w:val="24"/>
        </w:rPr>
        <w:t>использования</w:t>
      </w:r>
      <w:r w:rsidRPr="007E562F">
        <w:rPr>
          <w:spacing w:val="1"/>
          <w:sz w:val="24"/>
          <w:szCs w:val="24"/>
        </w:rPr>
        <w:t xml:space="preserve"> </w:t>
      </w:r>
      <w:r w:rsidRPr="007E562F">
        <w:rPr>
          <w:sz w:val="24"/>
          <w:szCs w:val="24"/>
        </w:rPr>
        <w:t>знако-символических</w:t>
      </w:r>
      <w:r w:rsidRPr="007E562F">
        <w:rPr>
          <w:spacing w:val="1"/>
          <w:sz w:val="24"/>
          <w:szCs w:val="24"/>
        </w:rPr>
        <w:t xml:space="preserve"> </w:t>
      </w:r>
      <w:r w:rsidRPr="007E562F">
        <w:rPr>
          <w:sz w:val="24"/>
          <w:szCs w:val="24"/>
        </w:rPr>
        <w:t>средств</w:t>
      </w:r>
      <w:r w:rsidRPr="007E562F">
        <w:rPr>
          <w:spacing w:val="1"/>
          <w:sz w:val="24"/>
          <w:szCs w:val="24"/>
        </w:rPr>
        <w:t xml:space="preserve"> </w:t>
      </w:r>
      <w:r w:rsidRPr="007E562F">
        <w:rPr>
          <w:sz w:val="24"/>
          <w:szCs w:val="24"/>
        </w:rPr>
        <w:t>и/или</w:t>
      </w:r>
      <w:r w:rsidRPr="007E562F">
        <w:rPr>
          <w:spacing w:val="1"/>
          <w:sz w:val="24"/>
          <w:szCs w:val="24"/>
        </w:rPr>
        <w:t xml:space="preserve"> </w:t>
      </w:r>
      <w:r w:rsidRPr="007E562F">
        <w:rPr>
          <w:sz w:val="24"/>
          <w:szCs w:val="24"/>
        </w:rPr>
        <w:t>логических</w:t>
      </w:r>
      <w:r w:rsidRPr="007E562F">
        <w:rPr>
          <w:spacing w:val="1"/>
          <w:sz w:val="24"/>
          <w:szCs w:val="24"/>
        </w:rPr>
        <w:t xml:space="preserve"> </w:t>
      </w:r>
      <w:r w:rsidRPr="007E562F">
        <w:rPr>
          <w:sz w:val="24"/>
          <w:szCs w:val="24"/>
        </w:rPr>
        <w:t>операций</w:t>
      </w:r>
      <w:r w:rsidRPr="007E562F">
        <w:rPr>
          <w:spacing w:val="1"/>
          <w:sz w:val="24"/>
          <w:szCs w:val="24"/>
        </w:rPr>
        <w:t xml:space="preserve"> </w:t>
      </w:r>
      <w:r w:rsidRPr="007E562F">
        <w:rPr>
          <w:sz w:val="24"/>
          <w:szCs w:val="24"/>
        </w:rPr>
        <w:t>сравнения,</w:t>
      </w:r>
      <w:r w:rsidRPr="007E562F">
        <w:rPr>
          <w:spacing w:val="-55"/>
          <w:sz w:val="24"/>
          <w:szCs w:val="24"/>
        </w:rPr>
        <w:t xml:space="preserve"> </w:t>
      </w:r>
      <w:r w:rsidRPr="007E562F">
        <w:rPr>
          <w:sz w:val="24"/>
          <w:szCs w:val="24"/>
        </w:rPr>
        <w:t>анализа,</w:t>
      </w:r>
      <w:r w:rsidRPr="007E562F">
        <w:rPr>
          <w:spacing w:val="1"/>
          <w:sz w:val="24"/>
          <w:szCs w:val="24"/>
        </w:rPr>
        <w:t xml:space="preserve"> </w:t>
      </w:r>
      <w:r w:rsidRPr="007E562F">
        <w:rPr>
          <w:sz w:val="24"/>
          <w:szCs w:val="24"/>
        </w:rPr>
        <w:t>синтеза,</w:t>
      </w:r>
      <w:r w:rsidRPr="007E562F">
        <w:rPr>
          <w:spacing w:val="1"/>
          <w:sz w:val="24"/>
          <w:szCs w:val="24"/>
        </w:rPr>
        <w:t xml:space="preserve"> </w:t>
      </w:r>
      <w:r w:rsidRPr="007E562F">
        <w:rPr>
          <w:sz w:val="24"/>
          <w:szCs w:val="24"/>
        </w:rPr>
        <w:t>обобщения,</w:t>
      </w:r>
      <w:r w:rsidRPr="007E562F">
        <w:rPr>
          <w:spacing w:val="1"/>
          <w:sz w:val="24"/>
          <w:szCs w:val="24"/>
        </w:rPr>
        <w:t xml:space="preserve"> </w:t>
      </w:r>
      <w:r w:rsidRPr="007E562F">
        <w:rPr>
          <w:sz w:val="24"/>
          <w:szCs w:val="24"/>
        </w:rPr>
        <w:t>интерпретации,</w:t>
      </w:r>
      <w:r w:rsidRPr="007E562F">
        <w:rPr>
          <w:spacing w:val="1"/>
          <w:sz w:val="24"/>
          <w:szCs w:val="24"/>
        </w:rPr>
        <w:t xml:space="preserve"> </w:t>
      </w:r>
      <w:r w:rsidRPr="007E562F">
        <w:rPr>
          <w:sz w:val="24"/>
          <w:szCs w:val="24"/>
        </w:rPr>
        <w:t>оценки,</w:t>
      </w:r>
      <w:r w:rsidRPr="007E562F">
        <w:rPr>
          <w:spacing w:val="1"/>
          <w:sz w:val="24"/>
          <w:szCs w:val="24"/>
        </w:rPr>
        <w:t xml:space="preserve"> </w:t>
      </w:r>
      <w:r w:rsidRPr="007E562F">
        <w:rPr>
          <w:sz w:val="24"/>
          <w:szCs w:val="24"/>
        </w:rPr>
        <w:t>классификации</w:t>
      </w:r>
      <w:r w:rsidRPr="007E562F">
        <w:rPr>
          <w:spacing w:val="1"/>
          <w:sz w:val="24"/>
          <w:szCs w:val="24"/>
        </w:rPr>
        <w:t xml:space="preserve"> </w:t>
      </w:r>
      <w:r w:rsidRPr="007E562F">
        <w:rPr>
          <w:sz w:val="24"/>
          <w:szCs w:val="24"/>
        </w:rPr>
        <w:t>по</w:t>
      </w:r>
      <w:r w:rsidRPr="007E562F">
        <w:rPr>
          <w:spacing w:val="1"/>
          <w:sz w:val="24"/>
          <w:szCs w:val="24"/>
        </w:rPr>
        <w:t xml:space="preserve"> </w:t>
      </w:r>
      <w:r w:rsidRPr="007E562F">
        <w:rPr>
          <w:sz w:val="24"/>
          <w:szCs w:val="24"/>
        </w:rPr>
        <w:t>родо-видовым</w:t>
      </w:r>
      <w:r w:rsidRPr="007E562F">
        <w:rPr>
          <w:spacing w:val="-55"/>
          <w:sz w:val="24"/>
          <w:szCs w:val="24"/>
        </w:rPr>
        <w:t xml:space="preserve"> </w:t>
      </w:r>
      <w:r w:rsidRPr="007E562F">
        <w:rPr>
          <w:sz w:val="24"/>
          <w:szCs w:val="24"/>
        </w:rPr>
        <w:t>признакам,</w:t>
      </w:r>
      <w:r w:rsidRPr="007E562F">
        <w:rPr>
          <w:spacing w:val="1"/>
          <w:sz w:val="24"/>
          <w:szCs w:val="24"/>
        </w:rPr>
        <w:t xml:space="preserve"> </w:t>
      </w:r>
      <w:r w:rsidRPr="007E562F">
        <w:rPr>
          <w:sz w:val="24"/>
          <w:szCs w:val="24"/>
        </w:rPr>
        <w:t>установления</w:t>
      </w:r>
      <w:r w:rsidRPr="007E562F">
        <w:rPr>
          <w:spacing w:val="1"/>
          <w:sz w:val="24"/>
          <w:szCs w:val="24"/>
        </w:rPr>
        <w:t xml:space="preserve"> </w:t>
      </w:r>
      <w:r w:rsidRPr="007E562F">
        <w:rPr>
          <w:sz w:val="24"/>
          <w:szCs w:val="24"/>
        </w:rPr>
        <w:t>аналогий</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причинно-следственных</w:t>
      </w:r>
      <w:r w:rsidRPr="007E562F">
        <w:rPr>
          <w:spacing w:val="1"/>
          <w:sz w:val="24"/>
          <w:szCs w:val="24"/>
        </w:rPr>
        <w:t xml:space="preserve"> </w:t>
      </w:r>
      <w:r w:rsidRPr="007E562F">
        <w:rPr>
          <w:sz w:val="24"/>
          <w:szCs w:val="24"/>
        </w:rPr>
        <w:t>связей,</w:t>
      </w:r>
      <w:r w:rsidRPr="007E562F">
        <w:rPr>
          <w:spacing w:val="1"/>
          <w:sz w:val="24"/>
          <w:szCs w:val="24"/>
        </w:rPr>
        <w:t xml:space="preserve"> </w:t>
      </w:r>
      <w:r w:rsidRPr="007E562F">
        <w:rPr>
          <w:sz w:val="24"/>
          <w:szCs w:val="24"/>
        </w:rPr>
        <w:t>построения</w:t>
      </w:r>
      <w:r w:rsidRPr="007E562F">
        <w:rPr>
          <w:spacing w:val="1"/>
          <w:sz w:val="24"/>
          <w:szCs w:val="24"/>
        </w:rPr>
        <w:t xml:space="preserve"> </w:t>
      </w:r>
      <w:r w:rsidRPr="007E562F">
        <w:rPr>
          <w:sz w:val="24"/>
          <w:szCs w:val="24"/>
        </w:rPr>
        <w:t>рассуждений,</w:t>
      </w:r>
      <w:r w:rsidRPr="007E562F">
        <w:rPr>
          <w:spacing w:val="1"/>
          <w:sz w:val="24"/>
          <w:szCs w:val="24"/>
        </w:rPr>
        <w:t xml:space="preserve"> </w:t>
      </w:r>
      <w:r w:rsidRPr="007E562F">
        <w:rPr>
          <w:sz w:val="24"/>
          <w:szCs w:val="24"/>
        </w:rPr>
        <w:t>соотнесения</w:t>
      </w:r>
      <w:r w:rsidRPr="007E562F">
        <w:rPr>
          <w:spacing w:val="1"/>
          <w:sz w:val="24"/>
          <w:szCs w:val="24"/>
        </w:rPr>
        <w:t xml:space="preserve"> </w:t>
      </w:r>
      <w:proofErr w:type="gramStart"/>
      <w:r w:rsidRPr="007E562F">
        <w:rPr>
          <w:sz w:val="24"/>
          <w:szCs w:val="24"/>
        </w:rPr>
        <w:t>с</w:t>
      </w:r>
      <w:proofErr w:type="gramEnd"/>
      <w:r w:rsidRPr="007E562F">
        <w:rPr>
          <w:spacing w:val="1"/>
          <w:sz w:val="24"/>
          <w:szCs w:val="24"/>
        </w:rPr>
        <w:t xml:space="preserve"> </w:t>
      </w:r>
      <w:r w:rsidRPr="007E562F">
        <w:rPr>
          <w:sz w:val="24"/>
          <w:szCs w:val="24"/>
        </w:rPr>
        <w:t>известным;</w:t>
      </w:r>
      <w:r w:rsidRPr="007E562F">
        <w:rPr>
          <w:spacing w:val="1"/>
          <w:sz w:val="24"/>
          <w:szCs w:val="24"/>
        </w:rPr>
        <w:t xml:space="preserve"> </w:t>
      </w:r>
      <w:proofErr w:type="gramStart"/>
      <w:r w:rsidRPr="007E562F">
        <w:rPr>
          <w:sz w:val="24"/>
          <w:szCs w:val="24"/>
        </w:rPr>
        <w:t>требующие</w:t>
      </w:r>
      <w:r w:rsidRPr="007E562F">
        <w:rPr>
          <w:spacing w:val="1"/>
          <w:sz w:val="24"/>
          <w:szCs w:val="24"/>
        </w:rPr>
        <w:t xml:space="preserve"> </w:t>
      </w:r>
      <w:r w:rsidRPr="007E562F">
        <w:rPr>
          <w:sz w:val="24"/>
          <w:szCs w:val="24"/>
        </w:rPr>
        <w:t>от</w:t>
      </w:r>
      <w:r w:rsidRPr="007E562F">
        <w:rPr>
          <w:spacing w:val="1"/>
          <w:sz w:val="24"/>
          <w:szCs w:val="24"/>
        </w:rPr>
        <w:t xml:space="preserve"> </w:t>
      </w:r>
      <w:r w:rsidRPr="007E562F">
        <w:rPr>
          <w:sz w:val="24"/>
          <w:szCs w:val="24"/>
        </w:rPr>
        <w:t>обучающихся</w:t>
      </w:r>
      <w:r w:rsidRPr="007E562F">
        <w:rPr>
          <w:spacing w:val="1"/>
          <w:sz w:val="24"/>
          <w:szCs w:val="24"/>
        </w:rPr>
        <w:t xml:space="preserve"> </w:t>
      </w:r>
      <w:r w:rsidRPr="007E562F">
        <w:rPr>
          <w:sz w:val="24"/>
          <w:szCs w:val="24"/>
        </w:rPr>
        <w:t>более</w:t>
      </w:r>
      <w:r w:rsidRPr="007E562F">
        <w:rPr>
          <w:spacing w:val="1"/>
          <w:sz w:val="24"/>
          <w:szCs w:val="24"/>
        </w:rPr>
        <w:t xml:space="preserve"> </w:t>
      </w:r>
      <w:r w:rsidRPr="007E562F">
        <w:rPr>
          <w:sz w:val="24"/>
          <w:szCs w:val="24"/>
        </w:rPr>
        <w:t>глубокого</w:t>
      </w:r>
      <w:r w:rsidRPr="007E562F">
        <w:rPr>
          <w:spacing w:val="1"/>
          <w:sz w:val="24"/>
          <w:szCs w:val="24"/>
        </w:rPr>
        <w:t xml:space="preserve"> </w:t>
      </w:r>
      <w:r w:rsidRPr="007E562F">
        <w:rPr>
          <w:sz w:val="24"/>
          <w:szCs w:val="24"/>
        </w:rPr>
        <w:t>понимания</w:t>
      </w:r>
      <w:r w:rsidRPr="007E562F">
        <w:rPr>
          <w:spacing w:val="1"/>
          <w:sz w:val="24"/>
          <w:szCs w:val="24"/>
        </w:rPr>
        <w:t xml:space="preserve"> </w:t>
      </w:r>
      <w:r w:rsidRPr="007E562F">
        <w:rPr>
          <w:sz w:val="24"/>
          <w:szCs w:val="24"/>
        </w:rPr>
        <w:t>изученного</w:t>
      </w:r>
      <w:r w:rsidRPr="007E562F">
        <w:rPr>
          <w:spacing w:val="1"/>
          <w:sz w:val="24"/>
          <w:szCs w:val="24"/>
        </w:rPr>
        <w:t xml:space="preserve"> </w:t>
      </w:r>
      <w:r w:rsidRPr="007E562F">
        <w:rPr>
          <w:sz w:val="24"/>
          <w:szCs w:val="24"/>
        </w:rPr>
        <w:t>и/или</w:t>
      </w:r>
      <w:r w:rsidRPr="007E562F">
        <w:rPr>
          <w:spacing w:val="1"/>
          <w:sz w:val="24"/>
          <w:szCs w:val="24"/>
        </w:rPr>
        <w:t xml:space="preserve"> </w:t>
      </w:r>
      <w:r w:rsidRPr="007E562F">
        <w:rPr>
          <w:sz w:val="24"/>
          <w:szCs w:val="24"/>
        </w:rPr>
        <w:t>выдвижения</w:t>
      </w:r>
      <w:r w:rsidRPr="007E562F">
        <w:rPr>
          <w:spacing w:val="1"/>
          <w:sz w:val="24"/>
          <w:szCs w:val="24"/>
        </w:rPr>
        <w:t xml:space="preserve"> </w:t>
      </w:r>
      <w:r w:rsidRPr="007E562F">
        <w:rPr>
          <w:sz w:val="24"/>
          <w:szCs w:val="24"/>
        </w:rPr>
        <w:t>новых</w:t>
      </w:r>
      <w:r w:rsidRPr="007E562F">
        <w:rPr>
          <w:spacing w:val="1"/>
          <w:sz w:val="24"/>
          <w:szCs w:val="24"/>
        </w:rPr>
        <w:t xml:space="preserve"> </w:t>
      </w:r>
      <w:r w:rsidRPr="007E562F">
        <w:rPr>
          <w:sz w:val="24"/>
          <w:szCs w:val="24"/>
        </w:rPr>
        <w:t>для</w:t>
      </w:r>
      <w:r w:rsidRPr="007E562F">
        <w:rPr>
          <w:spacing w:val="1"/>
          <w:sz w:val="24"/>
          <w:szCs w:val="24"/>
        </w:rPr>
        <w:t xml:space="preserve"> </w:t>
      </w:r>
      <w:r w:rsidRPr="007E562F">
        <w:rPr>
          <w:sz w:val="24"/>
          <w:szCs w:val="24"/>
        </w:rPr>
        <w:t>них</w:t>
      </w:r>
      <w:r w:rsidRPr="007E562F">
        <w:rPr>
          <w:spacing w:val="1"/>
          <w:sz w:val="24"/>
          <w:szCs w:val="24"/>
        </w:rPr>
        <w:t xml:space="preserve"> </w:t>
      </w:r>
      <w:r w:rsidRPr="007E562F">
        <w:rPr>
          <w:sz w:val="24"/>
          <w:szCs w:val="24"/>
        </w:rPr>
        <w:t>идей,</w:t>
      </w:r>
      <w:r w:rsidRPr="007E562F">
        <w:rPr>
          <w:spacing w:val="1"/>
          <w:sz w:val="24"/>
          <w:szCs w:val="24"/>
        </w:rPr>
        <w:t xml:space="preserve"> </w:t>
      </w:r>
      <w:r w:rsidRPr="007E562F">
        <w:rPr>
          <w:sz w:val="24"/>
          <w:szCs w:val="24"/>
        </w:rPr>
        <w:t>иной</w:t>
      </w:r>
      <w:r w:rsidRPr="007E562F">
        <w:rPr>
          <w:spacing w:val="1"/>
          <w:sz w:val="24"/>
          <w:szCs w:val="24"/>
        </w:rPr>
        <w:t xml:space="preserve"> </w:t>
      </w:r>
      <w:r w:rsidRPr="007E562F">
        <w:rPr>
          <w:sz w:val="24"/>
          <w:szCs w:val="24"/>
        </w:rPr>
        <w:t>точки</w:t>
      </w:r>
      <w:r w:rsidRPr="007E562F">
        <w:rPr>
          <w:spacing w:val="57"/>
          <w:sz w:val="24"/>
          <w:szCs w:val="24"/>
        </w:rPr>
        <w:t xml:space="preserve"> </w:t>
      </w:r>
      <w:r w:rsidRPr="007E562F">
        <w:rPr>
          <w:sz w:val="24"/>
          <w:szCs w:val="24"/>
        </w:rPr>
        <w:t>зрения,</w:t>
      </w:r>
      <w:r w:rsidRPr="007E562F">
        <w:rPr>
          <w:spacing w:val="1"/>
          <w:sz w:val="24"/>
          <w:szCs w:val="24"/>
        </w:rPr>
        <w:t xml:space="preserve"> </w:t>
      </w:r>
      <w:r w:rsidRPr="007E562F">
        <w:rPr>
          <w:sz w:val="24"/>
          <w:szCs w:val="24"/>
        </w:rPr>
        <w:t>создания или исследования новой информации, преобразования известной информации,</w:t>
      </w:r>
      <w:r w:rsidRPr="007E562F">
        <w:rPr>
          <w:spacing w:val="1"/>
          <w:sz w:val="24"/>
          <w:szCs w:val="24"/>
        </w:rPr>
        <w:t xml:space="preserve"> </w:t>
      </w:r>
      <w:r w:rsidRPr="007E562F">
        <w:rPr>
          <w:sz w:val="24"/>
          <w:szCs w:val="24"/>
        </w:rPr>
        <w:t>представления</w:t>
      </w:r>
      <w:r w:rsidRPr="007E562F">
        <w:rPr>
          <w:spacing w:val="-1"/>
          <w:sz w:val="24"/>
          <w:szCs w:val="24"/>
        </w:rPr>
        <w:t xml:space="preserve"> </w:t>
      </w:r>
      <w:r w:rsidRPr="007E562F">
        <w:rPr>
          <w:sz w:val="24"/>
          <w:szCs w:val="24"/>
        </w:rPr>
        <w:t>её</w:t>
      </w:r>
      <w:r w:rsidRPr="007E562F">
        <w:rPr>
          <w:spacing w:val="-3"/>
          <w:sz w:val="24"/>
          <w:szCs w:val="24"/>
        </w:rPr>
        <w:t xml:space="preserve"> </w:t>
      </w:r>
      <w:r w:rsidRPr="007E562F">
        <w:rPr>
          <w:sz w:val="24"/>
          <w:szCs w:val="24"/>
        </w:rPr>
        <w:t>в</w:t>
      </w:r>
      <w:r w:rsidRPr="007E562F">
        <w:rPr>
          <w:spacing w:val="1"/>
          <w:sz w:val="24"/>
          <w:szCs w:val="24"/>
        </w:rPr>
        <w:t xml:space="preserve"> </w:t>
      </w:r>
      <w:r w:rsidRPr="007E562F">
        <w:rPr>
          <w:sz w:val="24"/>
          <w:szCs w:val="24"/>
        </w:rPr>
        <w:t>новой</w:t>
      </w:r>
      <w:r w:rsidRPr="007E562F">
        <w:rPr>
          <w:spacing w:val="-1"/>
          <w:sz w:val="24"/>
          <w:szCs w:val="24"/>
        </w:rPr>
        <w:t xml:space="preserve"> </w:t>
      </w:r>
      <w:r w:rsidRPr="007E562F">
        <w:rPr>
          <w:sz w:val="24"/>
          <w:szCs w:val="24"/>
        </w:rPr>
        <w:t>форме, переноса</w:t>
      </w:r>
      <w:r w:rsidRPr="007E562F">
        <w:rPr>
          <w:spacing w:val="-2"/>
          <w:sz w:val="24"/>
          <w:szCs w:val="24"/>
        </w:rPr>
        <w:t xml:space="preserve"> </w:t>
      </w:r>
      <w:r w:rsidRPr="007E562F">
        <w:rPr>
          <w:sz w:val="24"/>
          <w:szCs w:val="24"/>
        </w:rPr>
        <w:t>в</w:t>
      </w:r>
      <w:r w:rsidRPr="007E562F">
        <w:rPr>
          <w:spacing w:val="-1"/>
          <w:sz w:val="24"/>
          <w:szCs w:val="24"/>
        </w:rPr>
        <w:t xml:space="preserve"> </w:t>
      </w:r>
      <w:r w:rsidRPr="007E562F">
        <w:rPr>
          <w:sz w:val="24"/>
          <w:szCs w:val="24"/>
        </w:rPr>
        <w:t>иной</w:t>
      </w:r>
      <w:r w:rsidRPr="007E562F">
        <w:rPr>
          <w:spacing w:val="-2"/>
          <w:sz w:val="24"/>
          <w:szCs w:val="24"/>
        </w:rPr>
        <w:t xml:space="preserve"> </w:t>
      </w:r>
      <w:r w:rsidRPr="007E562F">
        <w:rPr>
          <w:sz w:val="24"/>
          <w:szCs w:val="24"/>
        </w:rPr>
        <w:t>контекст</w:t>
      </w:r>
      <w:r w:rsidRPr="007E562F">
        <w:rPr>
          <w:spacing w:val="-1"/>
          <w:sz w:val="24"/>
          <w:szCs w:val="24"/>
        </w:rPr>
        <w:t xml:space="preserve"> </w:t>
      </w:r>
      <w:r w:rsidRPr="007E562F">
        <w:rPr>
          <w:sz w:val="24"/>
          <w:szCs w:val="24"/>
        </w:rPr>
        <w:t>и</w:t>
      </w:r>
      <w:r w:rsidRPr="007E562F">
        <w:rPr>
          <w:spacing w:val="-2"/>
          <w:sz w:val="24"/>
          <w:szCs w:val="24"/>
        </w:rPr>
        <w:t xml:space="preserve"> </w:t>
      </w:r>
      <w:r w:rsidRPr="007E562F">
        <w:rPr>
          <w:sz w:val="24"/>
          <w:szCs w:val="24"/>
        </w:rPr>
        <w:t>т.</w:t>
      </w:r>
      <w:r w:rsidRPr="007E562F">
        <w:rPr>
          <w:spacing w:val="-3"/>
          <w:sz w:val="24"/>
          <w:szCs w:val="24"/>
        </w:rPr>
        <w:t xml:space="preserve"> </w:t>
      </w:r>
      <w:r w:rsidRPr="007E562F">
        <w:rPr>
          <w:sz w:val="24"/>
          <w:szCs w:val="24"/>
        </w:rPr>
        <w:t>п.;</w:t>
      </w:r>
      <w:proofErr w:type="gramEnd"/>
    </w:p>
    <w:p w:rsidR="006B6DD2" w:rsidRPr="007E562F" w:rsidRDefault="007E562F" w:rsidP="006A6367">
      <w:pPr>
        <w:pStyle w:val="a6"/>
        <w:numPr>
          <w:ilvl w:val="0"/>
          <w:numId w:val="25"/>
        </w:numPr>
        <w:tabs>
          <w:tab w:val="left" w:pos="828"/>
        </w:tabs>
        <w:spacing w:before="5"/>
        <w:ind w:right="677"/>
        <w:jc w:val="both"/>
        <w:rPr>
          <w:rFonts w:ascii="Symbol" w:hAnsi="Symbol"/>
          <w:sz w:val="24"/>
          <w:szCs w:val="24"/>
        </w:rPr>
      </w:pPr>
      <w:r w:rsidRPr="007E562F">
        <w:rPr>
          <w:sz w:val="24"/>
          <w:szCs w:val="24"/>
        </w:rPr>
        <w:t>учебно-практические задачи, направленные на формирование и оценку навыка разрешения</w:t>
      </w:r>
      <w:r w:rsidRPr="007E562F">
        <w:rPr>
          <w:spacing w:val="1"/>
          <w:sz w:val="24"/>
          <w:szCs w:val="24"/>
        </w:rPr>
        <w:t xml:space="preserve"> </w:t>
      </w:r>
      <w:r w:rsidRPr="007E562F">
        <w:rPr>
          <w:sz w:val="24"/>
          <w:szCs w:val="24"/>
        </w:rPr>
        <w:t>проблем/проблемных</w:t>
      </w:r>
      <w:r w:rsidRPr="007E562F">
        <w:rPr>
          <w:spacing w:val="1"/>
          <w:sz w:val="24"/>
          <w:szCs w:val="24"/>
        </w:rPr>
        <w:t xml:space="preserve"> </w:t>
      </w:r>
      <w:r w:rsidRPr="007E562F">
        <w:rPr>
          <w:sz w:val="24"/>
          <w:szCs w:val="24"/>
        </w:rPr>
        <w:t>ситуаций,</w:t>
      </w:r>
      <w:r w:rsidRPr="007E562F">
        <w:rPr>
          <w:spacing w:val="1"/>
          <w:sz w:val="24"/>
          <w:szCs w:val="24"/>
        </w:rPr>
        <w:t xml:space="preserve"> </w:t>
      </w:r>
      <w:r w:rsidRPr="007E562F">
        <w:rPr>
          <w:sz w:val="24"/>
          <w:szCs w:val="24"/>
        </w:rPr>
        <w:t>требующие</w:t>
      </w:r>
      <w:r w:rsidRPr="007E562F">
        <w:rPr>
          <w:spacing w:val="1"/>
          <w:sz w:val="24"/>
          <w:szCs w:val="24"/>
        </w:rPr>
        <w:t xml:space="preserve"> </w:t>
      </w:r>
      <w:r w:rsidRPr="007E562F">
        <w:rPr>
          <w:sz w:val="24"/>
          <w:szCs w:val="24"/>
        </w:rPr>
        <w:t>принятия</w:t>
      </w:r>
      <w:r w:rsidRPr="007E562F">
        <w:rPr>
          <w:spacing w:val="1"/>
          <w:sz w:val="24"/>
          <w:szCs w:val="24"/>
        </w:rPr>
        <w:t xml:space="preserve"> </w:t>
      </w:r>
      <w:r w:rsidRPr="007E562F">
        <w:rPr>
          <w:sz w:val="24"/>
          <w:szCs w:val="24"/>
        </w:rPr>
        <w:t>решения</w:t>
      </w:r>
      <w:r w:rsidRPr="007E562F">
        <w:rPr>
          <w:spacing w:val="1"/>
          <w:sz w:val="24"/>
          <w:szCs w:val="24"/>
        </w:rPr>
        <w:t xml:space="preserve"> </w:t>
      </w:r>
      <w:r w:rsidRPr="007E562F">
        <w:rPr>
          <w:sz w:val="24"/>
          <w:szCs w:val="24"/>
        </w:rPr>
        <w:t>в</w:t>
      </w:r>
      <w:r w:rsidRPr="007E562F">
        <w:rPr>
          <w:spacing w:val="1"/>
          <w:sz w:val="24"/>
          <w:szCs w:val="24"/>
        </w:rPr>
        <w:t xml:space="preserve"> </w:t>
      </w:r>
      <w:r w:rsidRPr="007E562F">
        <w:rPr>
          <w:sz w:val="24"/>
          <w:szCs w:val="24"/>
        </w:rPr>
        <w:t>ситуации</w:t>
      </w:r>
      <w:r w:rsidRPr="007E562F">
        <w:rPr>
          <w:spacing w:val="1"/>
          <w:sz w:val="24"/>
          <w:szCs w:val="24"/>
        </w:rPr>
        <w:t xml:space="preserve"> </w:t>
      </w:r>
      <w:r w:rsidRPr="007E562F">
        <w:rPr>
          <w:sz w:val="24"/>
          <w:szCs w:val="24"/>
        </w:rPr>
        <w:t>неопределённости,</w:t>
      </w:r>
      <w:r w:rsidRPr="007E562F">
        <w:rPr>
          <w:spacing w:val="1"/>
          <w:sz w:val="24"/>
          <w:szCs w:val="24"/>
        </w:rPr>
        <w:t xml:space="preserve"> </w:t>
      </w:r>
      <w:r w:rsidRPr="007E562F">
        <w:rPr>
          <w:sz w:val="24"/>
          <w:szCs w:val="24"/>
        </w:rPr>
        <w:t>например,</w:t>
      </w:r>
      <w:r w:rsidRPr="007E562F">
        <w:rPr>
          <w:spacing w:val="1"/>
          <w:sz w:val="24"/>
          <w:szCs w:val="24"/>
        </w:rPr>
        <w:t xml:space="preserve"> </w:t>
      </w:r>
      <w:r w:rsidRPr="007E562F">
        <w:rPr>
          <w:sz w:val="24"/>
          <w:szCs w:val="24"/>
        </w:rPr>
        <w:t>выбора</w:t>
      </w:r>
      <w:r w:rsidRPr="007E562F">
        <w:rPr>
          <w:spacing w:val="1"/>
          <w:sz w:val="24"/>
          <w:szCs w:val="24"/>
        </w:rPr>
        <w:t xml:space="preserve"> </w:t>
      </w:r>
      <w:r w:rsidRPr="007E562F">
        <w:rPr>
          <w:sz w:val="24"/>
          <w:szCs w:val="24"/>
        </w:rPr>
        <w:t>или</w:t>
      </w:r>
      <w:r w:rsidRPr="007E562F">
        <w:rPr>
          <w:spacing w:val="1"/>
          <w:sz w:val="24"/>
          <w:szCs w:val="24"/>
        </w:rPr>
        <w:t xml:space="preserve"> </w:t>
      </w:r>
      <w:r w:rsidRPr="007E562F">
        <w:rPr>
          <w:sz w:val="24"/>
          <w:szCs w:val="24"/>
        </w:rPr>
        <w:t>разработки</w:t>
      </w:r>
      <w:r w:rsidRPr="007E562F">
        <w:rPr>
          <w:spacing w:val="1"/>
          <w:sz w:val="24"/>
          <w:szCs w:val="24"/>
        </w:rPr>
        <w:t xml:space="preserve"> </w:t>
      </w:r>
      <w:r w:rsidRPr="007E562F">
        <w:rPr>
          <w:sz w:val="24"/>
          <w:szCs w:val="24"/>
        </w:rPr>
        <w:t>оптимального</w:t>
      </w:r>
      <w:r w:rsidRPr="007E562F">
        <w:rPr>
          <w:spacing w:val="1"/>
          <w:sz w:val="24"/>
          <w:szCs w:val="24"/>
        </w:rPr>
        <w:t xml:space="preserve"> </w:t>
      </w:r>
      <w:r w:rsidRPr="007E562F">
        <w:rPr>
          <w:sz w:val="24"/>
          <w:szCs w:val="24"/>
        </w:rPr>
        <w:t>либо</w:t>
      </w:r>
      <w:r w:rsidRPr="007E562F">
        <w:rPr>
          <w:spacing w:val="1"/>
          <w:sz w:val="24"/>
          <w:szCs w:val="24"/>
        </w:rPr>
        <w:t xml:space="preserve"> </w:t>
      </w:r>
      <w:r w:rsidRPr="007E562F">
        <w:rPr>
          <w:sz w:val="24"/>
          <w:szCs w:val="24"/>
        </w:rPr>
        <w:t>наиболее</w:t>
      </w:r>
      <w:r w:rsidRPr="007E562F">
        <w:rPr>
          <w:spacing w:val="1"/>
          <w:sz w:val="24"/>
          <w:szCs w:val="24"/>
        </w:rPr>
        <w:t xml:space="preserve"> </w:t>
      </w:r>
      <w:r w:rsidRPr="007E562F">
        <w:rPr>
          <w:sz w:val="24"/>
          <w:szCs w:val="24"/>
        </w:rPr>
        <w:t>эффективного</w:t>
      </w:r>
      <w:r w:rsidRPr="007E562F">
        <w:rPr>
          <w:spacing w:val="1"/>
          <w:sz w:val="24"/>
          <w:szCs w:val="24"/>
        </w:rPr>
        <w:t xml:space="preserve"> </w:t>
      </w:r>
      <w:r w:rsidRPr="007E562F">
        <w:rPr>
          <w:sz w:val="24"/>
          <w:szCs w:val="24"/>
        </w:rPr>
        <w:t>решения,</w:t>
      </w:r>
      <w:r w:rsidRPr="007E562F">
        <w:rPr>
          <w:spacing w:val="1"/>
          <w:sz w:val="24"/>
          <w:szCs w:val="24"/>
        </w:rPr>
        <w:t xml:space="preserve"> </w:t>
      </w:r>
      <w:r w:rsidRPr="007E562F">
        <w:rPr>
          <w:sz w:val="24"/>
          <w:szCs w:val="24"/>
        </w:rPr>
        <w:t>создания</w:t>
      </w:r>
      <w:r w:rsidRPr="007E562F">
        <w:rPr>
          <w:spacing w:val="1"/>
          <w:sz w:val="24"/>
          <w:szCs w:val="24"/>
        </w:rPr>
        <w:t xml:space="preserve"> </w:t>
      </w:r>
      <w:r w:rsidRPr="007E562F">
        <w:rPr>
          <w:sz w:val="24"/>
          <w:szCs w:val="24"/>
        </w:rPr>
        <w:t>объекта</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заданными</w:t>
      </w:r>
      <w:r w:rsidRPr="007E562F">
        <w:rPr>
          <w:spacing w:val="1"/>
          <w:sz w:val="24"/>
          <w:szCs w:val="24"/>
        </w:rPr>
        <w:t xml:space="preserve"> </w:t>
      </w:r>
      <w:r w:rsidRPr="007E562F">
        <w:rPr>
          <w:sz w:val="24"/>
          <w:szCs w:val="24"/>
        </w:rPr>
        <w:t>свойствами,</w:t>
      </w:r>
      <w:r w:rsidRPr="007E562F">
        <w:rPr>
          <w:spacing w:val="1"/>
          <w:sz w:val="24"/>
          <w:szCs w:val="24"/>
        </w:rPr>
        <w:t xml:space="preserve"> </w:t>
      </w:r>
      <w:r w:rsidRPr="007E562F">
        <w:rPr>
          <w:sz w:val="24"/>
          <w:szCs w:val="24"/>
        </w:rPr>
        <w:t>установления</w:t>
      </w:r>
      <w:r w:rsidRPr="007E562F">
        <w:rPr>
          <w:spacing w:val="1"/>
          <w:sz w:val="24"/>
          <w:szCs w:val="24"/>
        </w:rPr>
        <w:t xml:space="preserve"> </w:t>
      </w:r>
      <w:r w:rsidRPr="007E562F">
        <w:rPr>
          <w:sz w:val="24"/>
          <w:szCs w:val="24"/>
        </w:rPr>
        <w:t>закономерностей</w:t>
      </w:r>
      <w:r w:rsidRPr="007E562F">
        <w:rPr>
          <w:spacing w:val="-2"/>
          <w:sz w:val="24"/>
          <w:szCs w:val="24"/>
        </w:rPr>
        <w:t xml:space="preserve"> </w:t>
      </w:r>
      <w:r w:rsidRPr="007E562F">
        <w:rPr>
          <w:sz w:val="24"/>
          <w:szCs w:val="24"/>
        </w:rPr>
        <w:t>или</w:t>
      </w:r>
      <w:r w:rsidRPr="007E562F">
        <w:rPr>
          <w:spacing w:val="-1"/>
          <w:sz w:val="24"/>
          <w:szCs w:val="24"/>
        </w:rPr>
        <w:t xml:space="preserve"> </w:t>
      </w:r>
      <w:r w:rsidRPr="007E562F">
        <w:rPr>
          <w:sz w:val="24"/>
          <w:szCs w:val="24"/>
        </w:rPr>
        <w:t>«устранения</w:t>
      </w:r>
      <w:r w:rsidRPr="007E562F">
        <w:rPr>
          <w:spacing w:val="-1"/>
          <w:sz w:val="24"/>
          <w:szCs w:val="24"/>
        </w:rPr>
        <w:t xml:space="preserve"> </w:t>
      </w:r>
      <w:r w:rsidRPr="007E562F">
        <w:rPr>
          <w:sz w:val="24"/>
          <w:szCs w:val="24"/>
        </w:rPr>
        <w:t>неполадок»</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т.</w:t>
      </w:r>
      <w:r w:rsidRPr="007E562F">
        <w:rPr>
          <w:spacing w:val="-3"/>
          <w:sz w:val="24"/>
          <w:szCs w:val="24"/>
        </w:rPr>
        <w:t xml:space="preserve"> </w:t>
      </w:r>
      <w:r w:rsidRPr="007E562F">
        <w:rPr>
          <w:sz w:val="24"/>
          <w:szCs w:val="24"/>
        </w:rPr>
        <w:t>п.;</w:t>
      </w:r>
    </w:p>
    <w:p w:rsidR="006B6DD2" w:rsidRPr="007E562F" w:rsidRDefault="006B6DD2">
      <w:pPr>
        <w:jc w:val="both"/>
        <w:rPr>
          <w:rFonts w:ascii="Symbol" w:hAnsi="Symbol"/>
          <w:sz w:val="24"/>
          <w:szCs w:val="24"/>
        </w:rPr>
        <w:sectPr w:rsidR="006B6DD2" w:rsidRPr="007E562F" w:rsidSect="007E562F">
          <w:pgSz w:w="11910" w:h="16840"/>
          <w:pgMar w:top="1040" w:right="180" w:bottom="660" w:left="1160" w:header="0" w:footer="390" w:gutter="0"/>
          <w:cols w:space="720"/>
        </w:sectPr>
      </w:pPr>
    </w:p>
    <w:p w:rsidR="006B6DD2" w:rsidRPr="007E562F" w:rsidRDefault="007E562F" w:rsidP="006A6367">
      <w:pPr>
        <w:pStyle w:val="a6"/>
        <w:numPr>
          <w:ilvl w:val="0"/>
          <w:numId w:val="25"/>
        </w:numPr>
        <w:tabs>
          <w:tab w:val="left" w:pos="828"/>
        </w:tabs>
        <w:spacing w:before="77"/>
        <w:ind w:right="681"/>
        <w:jc w:val="both"/>
        <w:rPr>
          <w:rFonts w:ascii="Symbol" w:hAnsi="Symbol"/>
          <w:sz w:val="24"/>
          <w:szCs w:val="24"/>
        </w:rPr>
      </w:pPr>
      <w:r w:rsidRPr="007E562F">
        <w:rPr>
          <w:sz w:val="24"/>
          <w:szCs w:val="24"/>
        </w:rPr>
        <w:lastRenderedPageBreak/>
        <w:t>учебно-практические</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формирование</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оценку</w:t>
      </w:r>
      <w:r w:rsidRPr="007E562F">
        <w:rPr>
          <w:spacing w:val="1"/>
          <w:sz w:val="24"/>
          <w:szCs w:val="24"/>
        </w:rPr>
        <w:t xml:space="preserve"> </w:t>
      </w:r>
      <w:r w:rsidRPr="007E562F">
        <w:rPr>
          <w:sz w:val="24"/>
          <w:szCs w:val="24"/>
        </w:rPr>
        <w:t>навыка</w:t>
      </w:r>
      <w:r w:rsidRPr="007E562F">
        <w:rPr>
          <w:spacing w:val="1"/>
          <w:sz w:val="24"/>
          <w:szCs w:val="24"/>
        </w:rPr>
        <w:t xml:space="preserve"> </w:t>
      </w:r>
      <w:r w:rsidRPr="007E562F">
        <w:rPr>
          <w:sz w:val="24"/>
          <w:szCs w:val="24"/>
        </w:rPr>
        <w:t>сотрудничества, требующие совместной работы в парах или группах с распределением</w:t>
      </w:r>
      <w:r w:rsidRPr="007E562F">
        <w:rPr>
          <w:spacing w:val="1"/>
          <w:sz w:val="24"/>
          <w:szCs w:val="24"/>
        </w:rPr>
        <w:t xml:space="preserve"> </w:t>
      </w:r>
      <w:r w:rsidRPr="007E562F">
        <w:rPr>
          <w:sz w:val="24"/>
          <w:szCs w:val="24"/>
        </w:rPr>
        <w:t>ролей/функций</w:t>
      </w:r>
      <w:r w:rsidRPr="007E562F">
        <w:rPr>
          <w:spacing w:val="-1"/>
          <w:sz w:val="24"/>
          <w:szCs w:val="24"/>
        </w:rPr>
        <w:t xml:space="preserve"> </w:t>
      </w:r>
      <w:r w:rsidRPr="007E562F">
        <w:rPr>
          <w:sz w:val="24"/>
          <w:szCs w:val="24"/>
        </w:rPr>
        <w:t>и</w:t>
      </w:r>
      <w:r w:rsidRPr="007E562F">
        <w:rPr>
          <w:spacing w:val="-2"/>
          <w:sz w:val="24"/>
          <w:szCs w:val="24"/>
        </w:rPr>
        <w:t xml:space="preserve"> </w:t>
      </w:r>
      <w:r w:rsidRPr="007E562F">
        <w:rPr>
          <w:sz w:val="24"/>
          <w:szCs w:val="24"/>
        </w:rPr>
        <w:t>разделением</w:t>
      </w:r>
      <w:r w:rsidRPr="007E562F">
        <w:rPr>
          <w:spacing w:val="-1"/>
          <w:sz w:val="24"/>
          <w:szCs w:val="24"/>
        </w:rPr>
        <w:t xml:space="preserve"> </w:t>
      </w:r>
      <w:r w:rsidRPr="007E562F">
        <w:rPr>
          <w:sz w:val="24"/>
          <w:szCs w:val="24"/>
        </w:rPr>
        <w:t>ответственности</w:t>
      </w:r>
      <w:r w:rsidRPr="007E562F">
        <w:rPr>
          <w:spacing w:val="-2"/>
          <w:sz w:val="24"/>
          <w:szCs w:val="24"/>
        </w:rPr>
        <w:t xml:space="preserve"> </w:t>
      </w:r>
      <w:r w:rsidRPr="007E562F">
        <w:rPr>
          <w:sz w:val="24"/>
          <w:szCs w:val="24"/>
        </w:rPr>
        <w:t>за</w:t>
      </w:r>
      <w:r w:rsidRPr="007E562F">
        <w:rPr>
          <w:spacing w:val="-2"/>
          <w:sz w:val="24"/>
          <w:szCs w:val="24"/>
        </w:rPr>
        <w:t xml:space="preserve"> </w:t>
      </w:r>
      <w:r w:rsidRPr="007E562F">
        <w:rPr>
          <w:sz w:val="24"/>
          <w:szCs w:val="24"/>
        </w:rPr>
        <w:t>конечный</w:t>
      </w:r>
      <w:r w:rsidRPr="007E562F">
        <w:rPr>
          <w:spacing w:val="-1"/>
          <w:sz w:val="24"/>
          <w:szCs w:val="24"/>
        </w:rPr>
        <w:t xml:space="preserve"> </w:t>
      </w:r>
      <w:r w:rsidRPr="007E562F">
        <w:rPr>
          <w:sz w:val="24"/>
          <w:szCs w:val="24"/>
        </w:rPr>
        <w:t>результат;</w:t>
      </w:r>
    </w:p>
    <w:p w:rsidR="006B6DD2" w:rsidRPr="007E562F" w:rsidRDefault="007E562F" w:rsidP="006A6367">
      <w:pPr>
        <w:pStyle w:val="a6"/>
        <w:numPr>
          <w:ilvl w:val="0"/>
          <w:numId w:val="25"/>
        </w:numPr>
        <w:tabs>
          <w:tab w:val="left" w:pos="828"/>
        </w:tabs>
        <w:spacing w:before="1"/>
        <w:ind w:right="679"/>
        <w:jc w:val="both"/>
        <w:rPr>
          <w:rFonts w:ascii="Symbol" w:hAnsi="Symbol"/>
          <w:sz w:val="24"/>
          <w:szCs w:val="24"/>
        </w:rPr>
      </w:pPr>
      <w:r w:rsidRPr="007E562F">
        <w:rPr>
          <w:sz w:val="24"/>
          <w:szCs w:val="24"/>
        </w:rPr>
        <w:t>учебно-практические</w:t>
      </w:r>
      <w:r w:rsidRPr="007E562F">
        <w:rPr>
          <w:spacing w:val="1"/>
          <w:sz w:val="24"/>
          <w:szCs w:val="24"/>
        </w:rPr>
        <w:t xml:space="preserve"> </w:t>
      </w:r>
      <w:r w:rsidRPr="007E562F">
        <w:rPr>
          <w:sz w:val="24"/>
          <w:szCs w:val="24"/>
        </w:rPr>
        <w:t>задачи,</w:t>
      </w:r>
      <w:r w:rsidRPr="007E562F">
        <w:rPr>
          <w:spacing w:val="1"/>
          <w:sz w:val="24"/>
          <w:szCs w:val="24"/>
        </w:rPr>
        <w:t xml:space="preserve"> </w:t>
      </w:r>
      <w:r w:rsidRPr="007E562F">
        <w:rPr>
          <w:sz w:val="24"/>
          <w:szCs w:val="24"/>
        </w:rPr>
        <w:t>направленные</w:t>
      </w:r>
      <w:r w:rsidRPr="007E562F">
        <w:rPr>
          <w:spacing w:val="1"/>
          <w:sz w:val="24"/>
          <w:szCs w:val="24"/>
        </w:rPr>
        <w:t xml:space="preserve"> </w:t>
      </w:r>
      <w:r w:rsidRPr="007E562F">
        <w:rPr>
          <w:sz w:val="24"/>
          <w:szCs w:val="24"/>
        </w:rPr>
        <w:t>на</w:t>
      </w:r>
      <w:r w:rsidRPr="007E562F">
        <w:rPr>
          <w:spacing w:val="1"/>
          <w:sz w:val="24"/>
          <w:szCs w:val="24"/>
        </w:rPr>
        <w:t xml:space="preserve"> </w:t>
      </w:r>
      <w:r w:rsidRPr="007E562F">
        <w:rPr>
          <w:sz w:val="24"/>
          <w:szCs w:val="24"/>
        </w:rPr>
        <w:t>формирование</w:t>
      </w:r>
      <w:r w:rsidRPr="007E562F">
        <w:rPr>
          <w:spacing w:val="1"/>
          <w:sz w:val="24"/>
          <w:szCs w:val="24"/>
        </w:rPr>
        <w:t xml:space="preserve"> </w:t>
      </w:r>
      <w:r w:rsidRPr="007E562F">
        <w:rPr>
          <w:sz w:val="24"/>
          <w:szCs w:val="24"/>
        </w:rPr>
        <w:t>и</w:t>
      </w:r>
      <w:r w:rsidRPr="007E562F">
        <w:rPr>
          <w:spacing w:val="1"/>
          <w:sz w:val="24"/>
          <w:szCs w:val="24"/>
        </w:rPr>
        <w:t xml:space="preserve"> </w:t>
      </w:r>
      <w:r w:rsidRPr="007E562F">
        <w:rPr>
          <w:sz w:val="24"/>
          <w:szCs w:val="24"/>
        </w:rPr>
        <w:t>оценку</w:t>
      </w:r>
      <w:r w:rsidRPr="007E562F">
        <w:rPr>
          <w:spacing w:val="1"/>
          <w:sz w:val="24"/>
          <w:szCs w:val="24"/>
        </w:rPr>
        <w:t xml:space="preserve"> </w:t>
      </w:r>
      <w:r w:rsidRPr="007E562F">
        <w:rPr>
          <w:sz w:val="24"/>
          <w:szCs w:val="24"/>
        </w:rPr>
        <w:t>навыка</w:t>
      </w:r>
      <w:r w:rsidRPr="007E562F">
        <w:rPr>
          <w:spacing w:val="1"/>
          <w:sz w:val="24"/>
          <w:szCs w:val="24"/>
        </w:rPr>
        <w:t xml:space="preserve"> </w:t>
      </w:r>
      <w:r w:rsidRPr="007E562F">
        <w:rPr>
          <w:sz w:val="24"/>
          <w:szCs w:val="24"/>
        </w:rPr>
        <w:t>коммуникации,</w:t>
      </w:r>
      <w:r w:rsidRPr="007E562F">
        <w:rPr>
          <w:spacing w:val="1"/>
          <w:sz w:val="24"/>
          <w:szCs w:val="24"/>
        </w:rPr>
        <w:t xml:space="preserve"> </w:t>
      </w:r>
      <w:r w:rsidRPr="007E562F">
        <w:rPr>
          <w:sz w:val="24"/>
          <w:szCs w:val="24"/>
        </w:rPr>
        <w:t>требующие</w:t>
      </w:r>
      <w:r w:rsidRPr="007E562F">
        <w:rPr>
          <w:spacing w:val="1"/>
          <w:sz w:val="24"/>
          <w:szCs w:val="24"/>
        </w:rPr>
        <w:t xml:space="preserve"> </w:t>
      </w:r>
      <w:r w:rsidRPr="007E562F">
        <w:rPr>
          <w:sz w:val="24"/>
          <w:szCs w:val="24"/>
        </w:rPr>
        <w:t>создания</w:t>
      </w:r>
      <w:r w:rsidRPr="007E562F">
        <w:rPr>
          <w:spacing w:val="1"/>
          <w:sz w:val="24"/>
          <w:szCs w:val="24"/>
        </w:rPr>
        <w:t xml:space="preserve"> </w:t>
      </w:r>
      <w:r w:rsidRPr="007E562F">
        <w:rPr>
          <w:sz w:val="24"/>
          <w:szCs w:val="24"/>
        </w:rPr>
        <w:t>письменного</w:t>
      </w:r>
      <w:r w:rsidRPr="007E562F">
        <w:rPr>
          <w:spacing w:val="1"/>
          <w:sz w:val="24"/>
          <w:szCs w:val="24"/>
        </w:rPr>
        <w:t xml:space="preserve"> </w:t>
      </w:r>
      <w:r w:rsidRPr="007E562F">
        <w:rPr>
          <w:sz w:val="24"/>
          <w:szCs w:val="24"/>
        </w:rPr>
        <w:t>или</w:t>
      </w:r>
      <w:r w:rsidRPr="007E562F">
        <w:rPr>
          <w:spacing w:val="1"/>
          <w:sz w:val="24"/>
          <w:szCs w:val="24"/>
        </w:rPr>
        <w:t xml:space="preserve"> </w:t>
      </w:r>
      <w:r w:rsidRPr="007E562F">
        <w:rPr>
          <w:sz w:val="24"/>
          <w:szCs w:val="24"/>
        </w:rPr>
        <w:t>устного</w:t>
      </w:r>
      <w:r w:rsidRPr="007E562F">
        <w:rPr>
          <w:spacing w:val="1"/>
          <w:sz w:val="24"/>
          <w:szCs w:val="24"/>
        </w:rPr>
        <w:t xml:space="preserve"> </w:t>
      </w:r>
      <w:r w:rsidRPr="007E562F">
        <w:rPr>
          <w:sz w:val="24"/>
          <w:szCs w:val="24"/>
        </w:rPr>
        <w:t>текста/высказывания</w:t>
      </w:r>
      <w:r w:rsidRPr="007E562F">
        <w:rPr>
          <w:spacing w:val="1"/>
          <w:sz w:val="24"/>
          <w:szCs w:val="24"/>
        </w:rPr>
        <w:t xml:space="preserve"> </w:t>
      </w:r>
      <w:r w:rsidRPr="007E562F">
        <w:rPr>
          <w:sz w:val="24"/>
          <w:szCs w:val="24"/>
        </w:rPr>
        <w:t>с</w:t>
      </w:r>
      <w:r w:rsidRPr="007E562F">
        <w:rPr>
          <w:spacing w:val="1"/>
          <w:sz w:val="24"/>
          <w:szCs w:val="24"/>
        </w:rPr>
        <w:t xml:space="preserve"> </w:t>
      </w:r>
      <w:r w:rsidRPr="007E562F">
        <w:rPr>
          <w:sz w:val="24"/>
          <w:szCs w:val="24"/>
        </w:rPr>
        <w:t>заданными параметрами: коммуникативной задачей, темой, объёмом, форматом (например,</w:t>
      </w:r>
      <w:r w:rsidRPr="007E562F">
        <w:rPr>
          <w:spacing w:val="-55"/>
          <w:sz w:val="24"/>
          <w:szCs w:val="24"/>
        </w:rPr>
        <w:t xml:space="preserve"> </w:t>
      </w:r>
      <w:r w:rsidRPr="007E562F">
        <w:rPr>
          <w:sz w:val="24"/>
          <w:szCs w:val="24"/>
        </w:rPr>
        <w:t>сообщения, комментария, пояснения, призыва, инструкции, текста-описания или текст</w:t>
      </w:r>
      <w:proofErr w:type="gramStart"/>
      <w:r w:rsidRPr="007E562F">
        <w:rPr>
          <w:sz w:val="24"/>
          <w:szCs w:val="24"/>
        </w:rPr>
        <w:t>а-</w:t>
      </w:r>
      <w:proofErr w:type="gramEnd"/>
      <w:r w:rsidRPr="007E562F">
        <w:rPr>
          <w:spacing w:val="1"/>
          <w:sz w:val="24"/>
          <w:szCs w:val="24"/>
        </w:rPr>
        <w:t xml:space="preserve"> </w:t>
      </w:r>
      <w:r w:rsidRPr="007E562F">
        <w:rPr>
          <w:sz w:val="24"/>
          <w:szCs w:val="24"/>
        </w:rPr>
        <w:t>рассуждения,</w:t>
      </w:r>
      <w:r w:rsidRPr="007E562F">
        <w:rPr>
          <w:spacing w:val="-1"/>
          <w:sz w:val="24"/>
          <w:szCs w:val="24"/>
        </w:rPr>
        <w:t xml:space="preserve"> </w:t>
      </w:r>
      <w:r w:rsidRPr="007E562F">
        <w:rPr>
          <w:sz w:val="24"/>
          <w:szCs w:val="24"/>
        </w:rPr>
        <w:t>формулировки).</w:t>
      </w:r>
    </w:p>
    <w:p w:rsidR="006B6DD2" w:rsidRDefault="007E562F" w:rsidP="006A6367">
      <w:pPr>
        <w:pStyle w:val="1"/>
        <w:numPr>
          <w:ilvl w:val="2"/>
          <w:numId w:val="23"/>
        </w:numPr>
        <w:tabs>
          <w:tab w:val="left" w:pos="1116"/>
        </w:tabs>
        <w:spacing w:before="121"/>
        <w:jc w:val="both"/>
      </w:pPr>
      <w:bookmarkStart w:id="8" w:name="I.2.3._Планируемые_предметные_результаты"/>
      <w:bookmarkEnd w:id="8"/>
      <w:r>
        <w:t>Планируемые</w:t>
      </w:r>
      <w:r>
        <w:rPr>
          <w:spacing w:val="-6"/>
        </w:rPr>
        <w:t xml:space="preserve"> </w:t>
      </w:r>
      <w:r>
        <w:t>предметные</w:t>
      </w:r>
      <w:r>
        <w:rPr>
          <w:spacing w:val="-6"/>
        </w:rPr>
        <w:t xml:space="preserve"> </w:t>
      </w:r>
      <w:r>
        <w:t>результаты</w:t>
      </w:r>
      <w:r>
        <w:rPr>
          <w:spacing w:val="-5"/>
        </w:rPr>
        <w:t xml:space="preserve"> </w:t>
      </w:r>
      <w:r>
        <w:t>освоения</w:t>
      </w:r>
      <w:r>
        <w:rPr>
          <w:spacing w:val="-4"/>
        </w:rPr>
        <w:t xml:space="preserve"> </w:t>
      </w:r>
      <w:r>
        <w:t>ООП</w:t>
      </w:r>
    </w:p>
    <w:p w:rsidR="006B6DD2" w:rsidRDefault="007E562F">
      <w:pPr>
        <w:ind w:left="544" w:right="666"/>
        <w:jc w:val="both"/>
        <w:rPr>
          <w:sz w:val="24"/>
        </w:rPr>
      </w:pPr>
      <w:r>
        <w:rPr>
          <w:sz w:val="24"/>
        </w:rPr>
        <w:t xml:space="preserve">Предметные результаты освоения ООП СОО устанавливаются для учебных предметов </w:t>
      </w:r>
      <w:r>
        <w:rPr>
          <w:b/>
          <w:i/>
          <w:sz w:val="24"/>
        </w:rPr>
        <w:t>на</w:t>
      </w:r>
      <w:r>
        <w:rPr>
          <w:b/>
          <w:i/>
          <w:spacing w:val="1"/>
          <w:sz w:val="24"/>
        </w:rPr>
        <w:t xml:space="preserve"> </w:t>
      </w:r>
      <w:r>
        <w:rPr>
          <w:b/>
          <w:i/>
          <w:sz w:val="24"/>
        </w:rPr>
        <w:t>базовом</w:t>
      </w:r>
      <w:r>
        <w:rPr>
          <w:b/>
          <w:i/>
          <w:spacing w:val="-2"/>
          <w:sz w:val="24"/>
        </w:rPr>
        <w:t xml:space="preserve"> </w:t>
      </w:r>
      <w:r>
        <w:rPr>
          <w:sz w:val="24"/>
        </w:rPr>
        <w:t>и</w:t>
      </w:r>
      <w:r>
        <w:rPr>
          <w:spacing w:val="1"/>
          <w:sz w:val="24"/>
        </w:rPr>
        <w:t xml:space="preserve"> </w:t>
      </w:r>
      <w:r>
        <w:rPr>
          <w:b/>
          <w:i/>
          <w:sz w:val="24"/>
        </w:rPr>
        <w:t>углубленном</w:t>
      </w:r>
      <w:r>
        <w:rPr>
          <w:b/>
          <w:i/>
          <w:spacing w:val="-1"/>
          <w:sz w:val="24"/>
        </w:rPr>
        <w:t xml:space="preserve"> </w:t>
      </w:r>
      <w:r>
        <w:rPr>
          <w:b/>
          <w:i/>
          <w:sz w:val="24"/>
        </w:rPr>
        <w:t>уровнях</w:t>
      </w:r>
      <w:r>
        <w:rPr>
          <w:sz w:val="24"/>
        </w:rPr>
        <w:t>.</w:t>
      </w:r>
    </w:p>
    <w:p w:rsidR="006B6DD2" w:rsidRDefault="007E562F">
      <w:pPr>
        <w:ind w:left="544" w:right="667"/>
        <w:jc w:val="both"/>
        <w:rPr>
          <w:sz w:val="24"/>
        </w:rPr>
      </w:pPr>
      <w:r>
        <w:rPr>
          <w:b/>
          <w:i/>
          <w:sz w:val="24"/>
        </w:rPr>
        <w:t>Предметные</w:t>
      </w:r>
      <w:r>
        <w:rPr>
          <w:b/>
          <w:i/>
          <w:spacing w:val="1"/>
          <w:sz w:val="24"/>
        </w:rPr>
        <w:t xml:space="preserve"> </w:t>
      </w:r>
      <w:r>
        <w:rPr>
          <w:b/>
          <w:i/>
          <w:sz w:val="24"/>
        </w:rPr>
        <w:t>результаты</w:t>
      </w:r>
      <w:r>
        <w:rPr>
          <w:b/>
          <w:i/>
          <w:spacing w:val="1"/>
          <w:sz w:val="24"/>
        </w:rPr>
        <w:t xml:space="preserve"> </w:t>
      </w:r>
      <w:r>
        <w:rPr>
          <w:b/>
          <w:i/>
          <w:sz w:val="24"/>
        </w:rPr>
        <w:t>на</w:t>
      </w:r>
      <w:r>
        <w:rPr>
          <w:b/>
          <w:i/>
          <w:spacing w:val="1"/>
          <w:sz w:val="24"/>
        </w:rPr>
        <w:t xml:space="preserve"> </w:t>
      </w:r>
      <w:r>
        <w:rPr>
          <w:b/>
          <w:i/>
          <w:sz w:val="24"/>
        </w:rPr>
        <w:t>базовом</w:t>
      </w:r>
      <w:r>
        <w:rPr>
          <w:b/>
          <w:i/>
          <w:spacing w:val="1"/>
          <w:sz w:val="24"/>
        </w:rPr>
        <w:t xml:space="preserve"> </w:t>
      </w:r>
      <w:r>
        <w:rPr>
          <w:b/>
          <w:i/>
          <w:sz w:val="24"/>
        </w:rPr>
        <w:t>уровне</w:t>
      </w:r>
      <w:r>
        <w:rPr>
          <w:b/>
          <w:i/>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преимущественно</w:t>
      </w:r>
      <w:r>
        <w:rPr>
          <w:spacing w:val="-1"/>
          <w:sz w:val="24"/>
        </w:rPr>
        <w:t xml:space="preserve"> </w:t>
      </w:r>
      <w:r>
        <w:rPr>
          <w:sz w:val="24"/>
        </w:rPr>
        <w:t>общеобразовательной</w:t>
      </w:r>
      <w:r>
        <w:rPr>
          <w:spacing w:val="-2"/>
          <w:sz w:val="24"/>
        </w:rPr>
        <w:t xml:space="preserve"> </w:t>
      </w:r>
      <w:r>
        <w:rPr>
          <w:sz w:val="24"/>
        </w:rPr>
        <w:t>и</w:t>
      </w:r>
      <w:r>
        <w:rPr>
          <w:spacing w:val="1"/>
          <w:sz w:val="24"/>
        </w:rPr>
        <w:t xml:space="preserve"> </w:t>
      </w:r>
      <w:r>
        <w:rPr>
          <w:sz w:val="24"/>
        </w:rPr>
        <w:t>общекультурной</w:t>
      </w:r>
      <w:r>
        <w:rPr>
          <w:spacing w:val="-2"/>
          <w:sz w:val="24"/>
        </w:rPr>
        <w:t xml:space="preserve"> </w:t>
      </w:r>
      <w:r>
        <w:rPr>
          <w:sz w:val="24"/>
        </w:rPr>
        <w:t>подготовки.</w:t>
      </w:r>
    </w:p>
    <w:p w:rsidR="006B6DD2" w:rsidRDefault="007E562F">
      <w:pPr>
        <w:pStyle w:val="a3"/>
        <w:ind w:left="544" w:right="666" w:firstLine="0"/>
      </w:pPr>
      <w:r>
        <w:rPr>
          <w:b/>
          <w:i/>
        </w:rPr>
        <w:t xml:space="preserve">Предметные результаты на углубленном уровне </w:t>
      </w:r>
      <w:r>
        <w:t>ориентированы преимущественно на</w:t>
      </w:r>
      <w:r>
        <w:rPr>
          <w:spacing w:val="1"/>
        </w:rPr>
        <w:t xml:space="preserve"> </w:t>
      </w:r>
      <w:r>
        <w:t>подготовку к последующему профессиональному образованию, развитие индивидуальных</w:t>
      </w:r>
      <w:r>
        <w:rPr>
          <w:spacing w:val="-57"/>
        </w:rPr>
        <w:t xml:space="preserve"> </w:t>
      </w:r>
      <w:r>
        <w:t xml:space="preserve">способностей обучающихся путем более </w:t>
      </w:r>
      <w:proofErr w:type="gramStart"/>
      <w:r>
        <w:t>глубокого</w:t>
      </w:r>
      <w:proofErr w:type="gramEnd"/>
      <w:r>
        <w:t>, чем это предусматривается базовым</w:t>
      </w:r>
      <w:r>
        <w:rPr>
          <w:spacing w:val="1"/>
        </w:rPr>
        <w:t xml:space="preserve"> </w:t>
      </w:r>
      <w:r>
        <w:t>курсом, освоением основ наук, систематических знаний и способов действий, присущих</w:t>
      </w:r>
      <w:r>
        <w:rPr>
          <w:spacing w:val="1"/>
        </w:rPr>
        <w:t xml:space="preserve"> </w:t>
      </w:r>
      <w:r>
        <w:t>данному</w:t>
      </w:r>
      <w:r>
        <w:rPr>
          <w:spacing w:val="-1"/>
        </w:rPr>
        <w:t xml:space="preserve"> </w:t>
      </w:r>
      <w:r>
        <w:t>учебному предмету.</w:t>
      </w:r>
    </w:p>
    <w:p w:rsidR="006B6DD2" w:rsidRDefault="007E562F">
      <w:pPr>
        <w:ind w:left="544" w:right="669"/>
        <w:jc w:val="both"/>
        <w:rPr>
          <w:sz w:val="24"/>
        </w:rPr>
      </w:pPr>
      <w:r>
        <w:rPr>
          <w:b/>
          <w:i/>
          <w:sz w:val="24"/>
        </w:rPr>
        <w:t>Предметные</w:t>
      </w:r>
      <w:r>
        <w:rPr>
          <w:b/>
          <w:i/>
          <w:spacing w:val="1"/>
          <w:sz w:val="24"/>
        </w:rPr>
        <w:t xml:space="preserve"> </w:t>
      </w:r>
      <w:r>
        <w:rPr>
          <w:b/>
          <w:i/>
          <w:sz w:val="24"/>
        </w:rPr>
        <w:t>результаты</w:t>
      </w:r>
      <w:r>
        <w:rPr>
          <w:b/>
          <w:i/>
          <w:spacing w:val="1"/>
          <w:sz w:val="24"/>
        </w:rPr>
        <w:t xml:space="preserve"> </w:t>
      </w:r>
      <w:r>
        <w:rPr>
          <w:b/>
          <w:i/>
          <w:sz w:val="24"/>
        </w:rPr>
        <w:t>освоения</w:t>
      </w:r>
      <w:r>
        <w:rPr>
          <w:b/>
          <w:i/>
          <w:spacing w:val="1"/>
          <w:sz w:val="24"/>
        </w:rPr>
        <w:t xml:space="preserve"> </w:t>
      </w:r>
      <w:r>
        <w:rPr>
          <w:b/>
          <w:i/>
          <w:sz w:val="24"/>
        </w:rPr>
        <w:t>интегрированных</w:t>
      </w:r>
      <w:r>
        <w:rPr>
          <w:b/>
          <w:i/>
          <w:spacing w:val="1"/>
          <w:sz w:val="24"/>
        </w:rPr>
        <w:t xml:space="preserve"> </w:t>
      </w:r>
      <w:r>
        <w:rPr>
          <w:b/>
          <w:i/>
          <w:sz w:val="24"/>
        </w:rPr>
        <w:t>учебных</w:t>
      </w:r>
      <w:r>
        <w:rPr>
          <w:b/>
          <w:i/>
          <w:spacing w:val="1"/>
          <w:sz w:val="24"/>
        </w:rPr>
        <w:t xml:space="preserve"> </w:t>
      </w:r>
      <w:r>
        <w:rPr>
          <w:b/>
          <w:i/>
          <w:sz w:val="24"/>
        </w:rPr>
        <w:t>предметов</w:t>
      </w:r>
      <w:r>
        <w:rPr>
          <w:b/>
          <w:i/>
          <w:spacing w:val="1"/>
          <w:sz w:val="24"/>
        </w:rPr>
        <w:t xml:space="preserve"> </w:t>
      </w:r>
      <w:r>
        <w:rPr>
          <w:sz w:val="24"/>
        </w:rPr>
        <w:t>ориентированы на формирование целостных представлений о мире и общей культуры</w:t>
      </w:r>
      <w:r>
        <w:rPr>
          <w:spacing w:val="1"/>
          <w:sz w:val="24"/>
        </w:rPr>
        <w:t xml:space="preserve"> </w:t>
      </w:r>
      <w:r>
        <w:rPr>
          <w:sz w:val="24"/>
        </w:rPr>
        <w:t>обучающихся путем освоения систематических научных знаний и способов действий на</w:t>
      </w:r>
      <w:r>
        <w:rPr>
          <w:spacing w:val="1"/>
          <w:sz w:val="24"/>
        </w:rPr>
        <w:t xml:space="preserve"> </w:t>
      </w:r>
      <w:r>
        <w:rPr>
          <w:sz w:val="24"/>
        </w:rPr>
        <w:t>метапредметной</w:t>
      </w:r>
      <w:r>
        <w:rPr>
          <w:spacing w:val="-2"/>
          <w:sz w:val="24"/>
        </w:rPr>
        <w:t xml:space="preserve"> </w:t>
      </w:r>
      <w:r>
        <w:rPr>
          <w:sz w:val="24"/>
        </w:rPr>
        <w:t>основе.</w:t>
      </w:r>
    </w:p>
    <w:p w:rsidR="006B6DD2" w:rsidRDefault="007E562F">
      <w:pPr>
        <w:pStyle w:val="a3"/>
        <w:spacing w:before="1"/>
        <w:ind w:left="544" w:right="671" w:firstLine="0"/>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обеспечивают</w:t>
      </w:r>
      <w:r>
        <w:rPr>
          <w:spacing w:val="1"/>
        </w:rPr>
        <w:t xml:space="preserve"> </w:t>
      </w:r>
      <w:r>
        <w:t>возможность</w:t>
      </w:r>
      <w:r>
        <w:rPr>
          <w:spacing w:val="1"/>
        </w:rPr>
        <w:t xml:space="preserve"> </w:t>
      </w:r>
      <w:r>
        <w:t>дальнейшего</w:t>
      </w:r>
      <w:r>
        <w:rPr>
          <w:spacing w:val="-57"/>
        </w:rPr>
        <w:t xml:space="preserve"> </w:t>
      </w:r>
      <w:r>
        <w:t>успешного</w:t>
      </w:r>
      <w:r>
        <w:rPr>
          <w:spacing w:val="1"/>
        </w:rPr>
        <w:t xml:space="preserve"> </w:t>
      </w:r>
      <w:r>
        <w:t>профессионального</w:t>
      </w:r>
      <w:r>
        <w:rPr>
          <w:spacing w:val="1"/>
        </w:rPr>
        <w:t xml:space="preserve"> </w:t>
      </w:r>
      <w:r>
        <w:t>обучения</w:t>
      </w:r>
      <w:r>
        <w:rPr>
          <w:spacing w:val="1"/>
        </w:rPr>
        <w:t xml:space="preserve"> </w:t>
      </w:r>
      <w:r>
        <w:t>или</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57"/>
        </w:rPr>
        <w:t xml:space="preserve"> </w:t>
      </w:r>
      <w:r>
        <w:t>построены таким образом, что предметные результаты базового уровня, относящиеся к</w:t>
      </w:r>
      <w:r>
        <w:rPr>
          <w:spacing w:val="1"/>
        </w:rPr>
        <w:t xml:space="preserve"> </w:t>
      </w:r>
      <w:r>
        <w:t>разделу</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соответствуют</w:t>
      </w:r>
      <w:r>
        <w:rPr>
          <w:spacing w:val="1"/>
        </w:rPr>
        <w:t xml:space="preserve"> </w:t>
      </w:r>
      <w:r>
        <w:t>предметным</w:t>
      </w:r>
      <w:r>
        <w:rPr>
          <w:spacing w:val="-57"/>
        </w:rPr>
        <w:t xml:space="preserve"> </w:t>
      </w:r>
      <w:r>
        <w:t>результатам</w:t>
      </w:r>
      <w:r>
        <w:rPr>
          <w:spacing w:val="1"/>
        </w:rPr>
        <w:t xml:space="preserve"> </w:t>
      </w:r>
      <w:r>
        <w:t>раздела</w:t>
      </w:r>
      <w:r>
        <w:rPr>
          <w:spacing w:val="1"/>
        </w:rPr>
        <w:t xml:space="preserve"> </w:t>
      </w:r>
      <w:r>
        <w:t>«Выпускник</w:t>
      </w:r>
      <w:r>
        <w:rPr>
          <w:spacing w:val="1"/>
        </w:rPr>
        <w:t xml:space="preserve"> </w:t>
      </w:r>
      <w:r>
        <w:t>научится»</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Предметные</w:t>
      </w:r>
      <w:r>
        <w:rPr>
          <w:spacing w:val="1"/>
        </w:rPr>
        <w:t xml:space="preserve"> </w:t>
      </w:r>
      <w:r>
        <w:t>результаты</w:t>
      </w:r>
      <w:r>
        <w:rPr>
          <w:spacing w:val="1"/>
        </w:rPr>
        <w:t xml:space="preserve"> </w:t>
      </w:r>
      <w:r>
        <w:t>раздела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не</w:t>
      </w:r>
      <w:r>
        <w:rPr>
          <w:spacing w:val="1"/>
        </w:rPr>
        <w:t xml:space="preserve"> </w:t>
      </w:r>
      <w:r>
        <w:t>выносятся</w:t>
      </w:r>
      <w:r>
        <w:rPr>
          <w:spacing w:val="1"/>
        </w:rPr>
        <w:t xml:space="preserve"> </w:t>
      </w:r>
      <w:r>
        <w:t>на</w:t>
      </w:r>
      <w:r>
        <w:rPr>
          <w:spacing w:val="1"/>
        </w:rPr>
        <w:t xml:space="preserve"> </w:t>
      </w:r>
      <w:r>
        <w:t>итоговую</w:t>
      </w:r>
      <w:r>
        <w:rPr>
          <w:spacing w:val="1"/>
        </w:rPr>
        <w:t xml:space="preserve"> </w:t>
      </w:r>
      <w:r>
        <w:t>аттестацию,</w:t>
      </w:r>
      <w:r>
        <w:rPr>
          <w:spacing w:val="1"/>
        </w:rPr>
        <w:t xml:space="preserve"> </w:t>
      </w:r>
      <w:r>
        <w:t>но</w:t>
      </w:r>
      <w:r>
        <w:rPr>
          <w:spacing w:val="1"/>
        </w:rPr>
        <w:t xml:space="preserve"> </w:t>
      </w:r>
      <w:r>
        <w:t>при</w:t>
      </w:r>
      <w:r>
        <w:rPr>
          <w:spacing w:val="1"/>
        </w:rPr>
        <w:t xml:space="preserve"> </w:t>
      </w:r>
      <w:r>
        <w:t>этом</w:t>
      </w:r>
      <w:r>
        <w:rPr>
          <w:spacing w:val="1"/>
        </w:rPr>
        <w:t xml:space="preserve"> </w:t>
      </w:r>
      <w:r>
        <w:t>возможность</w:t>
      </w:r>
      <w:r>
        <w:rPr>
          <w:spacing w:val="1"/>
        </w:rPr>
        <w:t xml:space="preserve"> </w:t>
      </w:r>
      <w:r>
        <w:t>их</w:t>
      </w:r>
      <w:r>
        <w:rPr>
          <w:spacing w:val="1"/>
        </w:rPr>
        <w:t xml:space="preserve"> </w:t>
      </w:r>
      <w:r>
        <w:t>достижения</w:t>
      </w:r>
      <w:r>
        <w:rPr>
          <w:spacing w:val="1"/>
        </w:rPr>
        <w:t xml:space="preserve"> </w:t>
      </w:r>
      <w:r>
        <w:t>должна</w:t>
      </w:r>
      <w:r>
        <w:rPr>
          <w:spacing w:val="1"/>
        </w:rPr>
        <w:t xml:space="preserve"> </w:t>
      </w:r>
      <w:r>
        <w:t>быть</w:t>
      </w:r>
      <w:r>
        <w:rPr>
          <w:spacing w:val="1"/>
        </w:rPr>
        <w:t xml:space="preserve"> </w:t>
      </w:r>
      <w:r>
        <w:t>предоставлена каждому</w:t>
      </w:r>
      <w:r>
        <w:rPr>
          <w:spacing w:val="-1"/>
        </w:rPr>
        <w:t xml:space="preserve"> </w:t>
      </w:r>
      <w:r>
        <w:t>обучающемуся.</w:t>
      </w:r>
    </w:p>
    <w:p w:rsidR="006B6DD2" w:rsidRDefault="007E562F">
      <w:pPr>
        <w:pStyle w:val="a3"/>
        <w:spacing w:before="120"/>
        <w:ind w:left="544" w:right="672" w:firstLine="0"/>
      </w:pPr>
      <w:r>
        <w:t>Показатели</w:t>
      </w:r>
      <w:r>
        <w:rPr>
          <w:spacing w:val="1"/>
        </w:rPr>
        <w:t xml:space="preserve"> </w:t>
      </w:r>
      <w:r>
        <w:t>предметных</w:t>
      </w:r>
      <w:r>
        <w:rPr>
          <w:spacing w:val="1"/>
        </w:rPr>
        <w:t xml:space="preserve"> </w:t>
      </w:r>
      <w:r>
        <w:t>результатов</w:t>
      </w:r>
      <w:r>
        <w:rPr>
          <w:spacing w:val="1"/>
        </w:rPr>
        <w:t xml:space="preserve"> </w:t>
      </w:r>
      <w:r>
        <w:t>конкретизируются</w:t>
      </w:r>
      <w:r>
        <w:rPr>
          <w:spacing w:val="1"/>
        </w:rPr>
        <w:t xml:space="preserve"> </w:t>
      </w:r>
      <w:r>
        <w:t>в</w:t>
      </w:r>
      <w:r>
        <w:rPr>
          <w:spacing w:val="1"/>
        </w:rPr>
        <w:t xml:space="preserve"> </w:t>
      </w:r>
      <w:r>
        <w:t>образовательных</w:t>
      </w:r>
      <w:r>
        <w:rPr>
          <w:spacing w:val="1"/>
        </w:rPr>
        <w:t xml:space="preserve"> </w:t>
      </w:r>
      <w:r>
        <w:t>(рабочих)</w:t>
      </w:r>
      <w:r>
        <w:rPr>
          <w:spacing w:val="1"/>
        </w:rPr>
        <w:t xml:space="preserve"> </w:t>
      </w:r>
      <w:r>
        <w:t>программах, входящих в состав данной Программы, по каждому учебному предмету и</w:t>
      </w:r>
      <w:r>
        <w:rPr>
          <w:spacing w:val="1"/>
        </w:rPr>
        <w:t xml:space="preserve"> </w:t>
      </w:r>
      <w:r>
        <w:t>курсу. Программа определяет следующие общие показатели предметных результатов по</w:t>
      </w:r>
      <w:r>
        <w:rPr>
          <w:spacing w:val="1"/>
        </w:rPr>
        <w:t xml:space="preserve"> </w:t>
      </w:r>
      <w:r>
        <w:t>обязательным</w:t>
      </w:r>
      <w:r>
        <w:rPr>
          <w:spacing w:val="-2"/>
        </w:rPr>
        <w:t xml:space="preserve"> </w:t>
      </w:r>
      <w:r>
        <w:t>предметным</w:t>
      </w:r>
      <w:r>
        <w:rPr>
          <w:spacing w:val="-1"/>
        </w:rPr>
        <w:t xml:space="preserve"> </w:t>
      </w:r>
      <w:r>
        <w:t>областям:</w:t>
      </w:r>
    </w:p>
    <w:p w:rsidR="006B6DD2" w:rsidRDefault="007E562F">
      <w:pPr>
        <w:pStyle w:val="1"/>
        <w:spacing w:before="200"/>
        <w:jc w:val="left"/>
      </w:pPr>
      <w:bookmarkStart w:id="9" w:name="Русский_язык"/>
      <w:bookmarkEnd w:id="9"/>
      <w:r>
        <w:t>Русский</w:t>
      </w:r>
      <w:r>
        <w:rPr>
          <w:spacing w:val="-5"/>
        </w:rPr>
        <w:t xml:space="preserve"> </w:t>
      </w:r>
      <w:r>
        <w:t>язык</w:t>
      </w:r>
    </w:p>
    <w:p w:rsidR="006B6DD2" w:rsidRDefault="007E562F">
      <w:pPr>
        <w:pStyle w:val="a3"/>
        <w:ind w:left="544" w:firstLine="0"/>
        <w:jc w:val="left"/>
      </w:pPr>
      <w:r>
        <w:t>В</w:t>
      </w:r>
      <w:r>
        <w:rPr>
          <w:spacing w:val="43"/>
        </w:rPr>
        <w:t xml:space="preserve"> </w:t>
      </w:r>
      <w:r>
        <w:t>результате</w:t>
      </w:r>
      <w:r>
        <w:rPr>
          <w:spacing w:val="42"/>
        </w:rPr>
        <w:t xml:space="preserve"> </w:t>
      </w:r>
      <w:r>
        <w:t>изучения</w:t>
      </w:r>
      <w:r>
        <w:rPr>
          <w:spacing w:val="44"/>
        </w:rPr>
        <w:t xml:space="preserve"> </w:t>
      </w:r>
      <w:r>
        <w:t>учебного</w:t>
      </w:r>
      <w:r>
        <w:rPr>
          <w:spacing w:val="45"/>
        </w:rPr>
        <w:t xml:space="preserve"> </w:t>
      </w:r>
      <w:r>
        <w:t>предмета</w:t>
      </w:r>
      <w:r>
        <w:rPr>
          <w:spacing w:val="48"/>
        </w:rPr>
        <w:t xml:space="preserve"> </w:t>
      </w:r>
      <w:r>
        <w:rPr>
          <w:b/>
          <w:i/>
        </w:rPr>
        <w:t>«Русский</w:t>
      </w:r>
      <w:r>
        <w:rPr>
          <w:b/>
          <w:i/>
          <w:spacing w:val="44"/>
        </w:rPr>
        <w:t xml:space="preserve"> </w:t>
      </w:r>
      <w:r>
        <w:rPr>
          <w:b/>
          <w:i/>
        </w:rPr>
        <w:t>язык»</w:t>
      </w:r>
      <w:r>
        <w:rPr>
          <w:b/>
          <w:i/>
          <w:spacing w:val="49"/>
        </w:rPr>
        <w:t xml:space="preserve"> </w:t>
      </w:r>
      <w:r>
        <w:t>на</w:t>
      </w:r>
      <w:r>
        <w:rPr>
          <w:spacing w:val="45"/>
        </w:rPr>
        <w:t xml:space="preserve"> </w:t>
      </w:r>
      <w:r>
        <w:t>уровне</w:t>
      </w:r>
      <w:r>
        <w:rPr>
          <w:spacing w:val="42"/>
        </w:rPr>
        <w:t xml:space="preserve"> </w:t>
      </w:r>
      <w:r>
        <w:t>среднего</w:t>
      </w:r>
      <w:r>
        <w:rPr>
          <w:spacing w:val="43"/>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jc w:val="both"/>
        <w:rPr>
          <w:rFonts w:ascii="Symbol" w:hAnsi="Symbol"/>
          <w:sz w:val="24"/>
        </w:rPr>
      </w:pPr>
      <w:r>
        <w:rPr>
          <w:sz w:val="24"/>
        </w:rPr>
        <w:t>использовать</w:t>
      </w:r>
      <w:r>
        <w:rPr>
          <w:spacing w:val="-3"/>
          <w:sz w:val="24"/>
        </w:rPr>
        <w:t xml:space="preserve"> </w:t>
      </w:r>
      <w:r>
        <w:rPr>
          <w:sz w:val="24"/>
        </w:rPr>
        <w:t>языковые</w:t>
      </w:r>
      <w:r>
        <w:rPr>
          <w:spacing w:val="-4"/>
          <w:sz w:val="24"/>
        </w:rPr>
        <w:t xml:space="preserve"> </w:t>
      </w:r>
      <w:r>
        <w:rPr>
          <w:sz w:val="24"/>
        </w:rPr>
        <w:t>средства</w:t>
      </w:r>
      <w:r>
        <w:rPr>
          <w:spacing w:val="-4"/>
          <w:sz w:val="24"/>
        </w:rPr>
        <w:t xml:space="preserve"> </w:t>
      </w:r>
      <w:r>
        <w:rPr>
          <w:sz w:val="24"/>
        </w:rPr>
        <w:t>адекватно</w:t>
      </w:r>
      <w:r>
        <w:rPr>
          <w:spacing w:val="-3"/>
          <w:sz w:val="24"/>
        </w:rPr>
        <w:t xml:space="preserve"> </w:t>
      </w:r>
      <w:r>
        <w:rPr>
          <w:sz w:val="24"/>
        </w:rPr>
        <w:t>цели</w:t>
      </w:r>
      <w:r>
        <w:rPr>
          <w:spacing w:val="-3"/>
          <w:sz w:val="24"/>
        </w:rPr>
        <w:t xml:space="preserve"> </w:t>
      </w:r>
      <w:r>
        <w:rPr>
          <w:sz w:val="24"/>
        </w:rPr>
        <w:t>общения</w:t>
      </w:r>
      <w:r>
        <w:rPr>
          <w:spacing w:val="-2"/>
          <w:sz w:val="24"/>
        </w:rPr>
        <w:t xml:space="preserve"> </w:t>
      </w:r>
      <w:r>
        <w:rPr>
          <w:sz w:val="24"/>
        </w:rPr>
        <w:t>и</w:t>
      </w:r>
      <w:r>
        <w:rPr>
          <w:spacing w:val="-4"/>
          <w:sz w:val="24"/>
        </w:rPr>
        <w:t xml:space="preserve"> </w:t>
      </w:r>
      <w:r>
        <w:rPr>
          <w:sz w:val="24"/>
        </w:rPr>
        <w:t>речевой</w:t>
      </w:r>
      <w:r>
        <w:rPr>
          <w:spacing w:val="-2"/>
          <w:sz w:val="24"/>
        </w:rPr>
        <w:t xml:space="preserve"> </w:t>
      </w:r>
      <w:r>
        <w:rPr>
          <w:sz w:val="24"/>
        </w:rPr>
        <w:t>ситуации;</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формах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(литературный</w:t>
      </w:r>
      <w:r>
        <w:rPr>
          <w:spacing w:val="1"/>
          <w:sz w:val="24"/>
        </w:rPr>
        <w:t xml:space="preserve"> </w:t>
      </w:r>
      <w:r>
        <w:rPr>
          <w:sz w:val="24"/>
        </w:rPr>
        <w:t>язык,</w:t>
      </w:r>
      <w:r>
        <w:rPr>
          <w:spacing w:val="1"/>
          <w:sz w:val="24"/>
        </w:rPr>
        <w:t xml:space="preserve"> </w:t>
      </w:r>
      <w:r>
        <w:rPr>
          <w:sz w:val="24"/>
        </w:rPr>
        <w:t>просторечие,</w:t>
      </w:r>
      <w:r>
        <w:rPr>
          <w:spacing w:val="1"/>
          <w:sz w:val="24"/>
        </w:rPr>
        <w:t xml:space="preserve"> </w:t>
      </w:r>
      <w:r>
        <w:rPr>
          <w:sz w:val="24"/>
        </w:rPr>
        <w:t>народные</w:t>
      </w:r>
      <w:r>
        <w:rPr>
          <w:spacing w:val="1"/>
          <w:sz w:val="24"/>
        </w:rPr>
        <w:t xml:space="preserve"> </w:t>
      </w:r>
      <w:r>
        <w:rPr>
          <w:sz w:val="24"/>
        </w:rPr>
        <w:t>говоры,</w:t>
      </w:r>
      <w:r>
        <w:rPr>
          <w:spacing w:val="1"/>
          <w:sz w:val="24"/>
        </w:rPr>
        <w:t xml:space="preserve"> </w:t>
      </w:r>
      <w:r>
        <w:rPr>
          <w:sz w:val="24"/>
        </w:rPr>
        <w:t>профессиональные</w:t>
      </w:r>
      <w:r>
        <w:rPr>
          <w:spacing w:val="1"/>
          <w:sz w:val="24"/>
        </w:rPr>
        <w:t xml:space="preserve"> </w:t>
      </w:r>
      <w:r>
        <w:rPr>
          <w:sz w:val="24"/>
        </w:rPr>
        <w:t>разновидности,</w:t>
      </w:r>
      <w:r>
        <w:rPr>
          <w:spacing w:val="1"/>
          <w:sz w:val="24"/>
        </w:rPr>
        <w:t xml:space="preserve"> </w:t>
      </w:r>
      <w:r>
        <w:rPr>
          <w:sz w:val="24"/>
        </w:rPr>
        <w:t>жаргон,</w:t>
      </w:r>
      <w:r>
        <w:rPr>
          <w:spacing w:val="1"/>
          <w:sz w:val="24"/>
        </w:rPr>
        <w:t xml:space="preserve"> </w:t>
      </w:r>
      <w:r>
        <w:rPr>
          <w:sz w:val="24"/>
        </w:rPr>
        <w:t>арго)</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текстов;</w:t>
      </w:r>
    </w:p>
    <w:p w:rsidR="006B6DD2" w:rsidRDefault="007E562F" w:rsidP="006A6367">
      <w:pPr>
        <w:pStyle w:val="a6"/>
        <w:numPr>
          <w:ilvl w:val="0"/>
          <w:numId w:val="25"/>
        </w:numPr>
        <w:tabs>
          <w:tab w:val="left" w:pos="828"/>
        </w:tabs>
        <w:ind w:right="671"/>
        <w:jc w:val="both"/>
        <w:rPr>
          <w:rFonts w:ascii="Symbol" w:hAnsi="Symbol"/>
          <w:sz w:val="24"/>
        </w:rPr>
      </w:pPr>
      <w:proofErr w:type="gramStart"/>
      <w:r>
        <w:rPr>
          <w:sz w:val="24"/>
        </w:rPr>
        <w:t>создавать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высказывания,</w:t>
      </w:r>
      <w:r>
        <w:rPr>
          <w:spacing w:val="1"/>
          <w:sz w:val="24"/>
        </w:rPr>
        <w:t xml:space="preserve"> </w:t>
      </w:r>
      <w:r>
        <w:rPr>
          <w:sz w:val="24"/>
        </w:rPr>
        <w:t>монологические</w:t>
      </w:r>
      <w:r>
        <w:rPr>
          <w:spacing w:val="1"/>
          <w:sz w:val="24"/>
        </w:rPr>
        <w:t xml:space="preserve"> </w:t>
      </w:r>
      <w:r>
        <w:rPr>
          <w:sz w:val="24"/>
        </w:rPr>
        <w:t>и</w:t>
      </w:r>
      <w:r>
        <w:rPr>
          <w:spacing w:val="60"/>
          <w:sz w:val="24"/>
        </w:rPr>
        <w:t xml:space="preserve"> </w:t>
      </w:r>
      <w:r>
        <w:rPr>
          <w:sz w:val="24"/>
        </w:rPr>
        <w:t>диалогические</w:t>
      </w:r>
      <w:r>
        <w:rPr>
          <w:spacing w:val="1"/>
          <w:sz w:val="24"/>
        </w:rPr>
        <w:t xml:space="preserve"> </w:t>
      </w:r>
      <w:r>
        <w:rPr>
          <w:sz w:val="24"/>
        </w:rPr>
        <w:t>тексты</w:t>
      </w:r>
      <w:r>
        <w:rPr>
          <w:spacing w:val="1"/>
          <w:sz w:val="24"/>
        </w:rPr>
        <w:t xml:space="preserve"> </w:t>
      </w:r>
      <w:r>
        <w:rPr>
          <w:sz w:val="24"/>
        </w:rPr>
        <w:t>определенной</w:t>
      </w:r>
      <w:r>
        <w:rPr>
          <w:spacing w:val="1"/>
          <w:sz w:val="24"/>
        </w:rPr>
        <w:t xml:space="preserve"> </w:t>
      </w:r>
      <w:r>
        <w:rPr>
          <w:sz w:val="24"/>
        </w:rPr>
        <w:t>функционально-смысловой</w:t>
      </w:r>
      <w:r>
        <w:rPr>
          <w:spacing w:val="1"/>
          <w:sz w:val="24"/>
        </w:rPr>
        <w:t xml:space="preserve"> </w:t>
      </w:r>
      <w:r>
        <w:rPr>
          <w:sz w:val="24"/>
        </w:rPr>
        <w:t>принадлежности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и</w:t>
      </w:r>
      <w:r>
        <w:rPr>
          <w:spacing w:val="1"/>
          <w:sz w:val="24"/>
        </w:rPr>
        <w:t xml:space="preserve"> </w:t>
      </w:r>
      <w:r>
        <w:rPr>
          <w:sz w:val="24"/>
        </w:rPr>
        <w:t>определенных</w:t>
      </w:r>
      <w:r>
        <w:rPr>
          <w:spacing w:val="1"/>
          <w:sz w:val="24"/>
        </w:rPr>
        <w:t xml:space="preserve"> </w:t>
      </w:r>
      <w:r>
        <w:rPr>
          <w:sz w:val="24"/>
        </w:rPr>
        <w:t>жанров</w:t>
      </w:r>
      <w:r>
        <w:rPr>
          <w:spacing w:val="1"/>
          <w:sz w:val="24"/>
        </w:rPr>
        <w:t xml:space="preserve"> </w:t>
      </w:r>
      <w:r>
        <w:rPr>
          <w:sz w:val="24"/>
        </w:rPr>
        <w:t>(тезисы,</w:t>
      </w:r>
      <w:r>
        <w:rPr>
          <w:spacing w:val="61"/>
          <w:sz w:val="24"/>
        </w:rPr>
        <w:t xml:space="preserve"> </w:t>
      </w:r>
      <w:r>
        <w:rPr>
          <w:sz w:val="24"/>
        </w:rPr>
        <w:t>конспекты,</w:t>
      </w:r>
      <w:r>
        <w:rPr>
          <w:spacing w:val="1"/>
          <w:sz w:val="24"/>
        </w:rPr>
        <w:t xml:space="preserve"> </w:t>
      </w:r>
      <w:r>
        <w:rPr>
          <w:sz w:val="24"/>
        </w:rPr>
        <w:t>выступления,</w:t>
      </w:r>
      <w:r>
        <w:rPr>
          <w:spacing w:val="-3"/>
          <w:sz w:val="24"/>
        </w:rPr>
        <w:t xml:space="preserve"> </w:t>
      </w:r>
      <w:r>
        <w:rPr>
          <w:sz w:val="24"/>
        </w:rPr>
        <w:t>лекции,</w:t>
      </w:r>
      <w:r>
        <w:rPr>
          <w:spacing w:val="-3"/>
          <w:sz w:val="24"/>
        </w:rPr>
        <w:t xml:space="preserve"> </w:t>
      </w:r>
      <w:r>
        <w:rPr>
          <w:sz w:val="24"/>
        </w:rPr>
        <w:t>отчеты,</w:t>
      </w:r>
      <w:r>
        <w:rPr>
          <w:spacing w:val="-3"/>
          <w:sz w:val="24"/>
        </w:rPr>
        <w:t xml:space="preserve"> </w:t>
      </w:r>
      <w:r>
        <w:rPr>
          <w:sz w:val="24"/>
        </w:rPr>
        <w:t>сообщения,</w:t>
      </w:r>
      <w:r>
        <w:rPr>
          <w:spacing w:val="-3"/>
          <w:sz w:val="24"/>
        </w:rPr>
        <w:t xml:space="preserve"> </w:t>
      </w:r>
      <w:r>
        <w:rPr>
          <w:sz w:val="24"/>
        </w:rPr>
        <w:t>аннотации,</w:t>
      </w:r>
      <w:r>
        <w:rPr>
          <w:spacing w:val="-3"/>
          <w:sz w:val="24"/>
        </w:rPr>
        <w:t xml:space="preserve"> </w:t>
      </w:r>
      <w:r>
        <w:rPr>
          <w:sz w:val="24"/>
        </w:rPr>
        <w:t>рефераты,</w:t>
      </w:r>
      <w:r>
        <w:rPr>
          <w:spacing w:val="-3"/>
          <w:sz w:val="24"/>
        </w:rPr>
        <w:t xml:space="preserve"> </w:t>
      </w:r>
      <w:r>
        <w:rPr>
          <w:sz w:val="24"/>
        </w:rPr>
        <w:t>доклады,</w:t>
      </w:r>
      <w:r>
        <w:rPr>
          <w:spacing w:val="-3"/>
          <w:sz w:val="24"/>
        </w:rPr>
        <w:t xml:space="preserve"> </w:t>
      </w:r>
      <w:r>
        <w:rPr>
          <w:sz w:val="24"/>
        </w:rPr>
        <w:t>сочинения);</w:t>
      </w:r>
      <w:proofErr w:type="gramEnd"/>
    </w:p>
    <w:p w:rsidR="006B6DD2" w:rsidRDefault="007E562F" w:rsidP="006A6367">
      <w:pPr>
        <w:pStyle w:val="a6"/>
        <w:numPr>
          <w:ilvl w:val="0"/>
          <w:numId w:val="25"/>
        </w:numPr>
        <w:tabs>
          <w:tab w:val="left" w:pos="828"/>
        </w:tabs>
        <w:jc w:val="both"/>
        <w:rPr>
          <w:rFonts w:ascii="Symbol" w:hAnsi="Symbol"/>
          <w:sz w:val="24"/>
        </w:rPr>
      </w:pPr>
      <w:r>
        <w:rPr>
          <w:sz w:val="24"/>
        </w:rPr>
        <w:t>выстраивать</w:t>
      </w:r>
      <w:r>
        <w:rPr>
          <w:spacing w:val="-5"/>
          <w:sz w:val="24"/>
        </w:rPr>
        <w:t xml:space="preserve"> </w:t>
      </w:r>
      <w:r>
        <w:rPr>
          <w:sz w:val="24"/>
        </w:rPr>
        <w:t>композицию</w:t>
      </w:r>
      <w:r>
        <w:rPr>
          <w:spacing w:val="-3"/>
          <w:sz w:val="24"/>
        </w:rPr>
        <w:t xml:space="preserve"> </w:t>
      </w:r>
      <w:r>
        <w:rPr>
          <w:sz w:val="24"/>
        </w:rPr>
        <w:t>текста,</w:t>
      </w:r>
      <w:r>
        <w:rPr>
          <w:spacing w:val="-2"/>
          <w:sz w:val="24"/>
        </w:rPr>
        <w:t xml:space="preserve"> </w:t>
      </w:r>
      <w:r>
        <w:rPr>
          <w:sz w:val="24"/>
        </w:rPr>
        <w:t>используя</w:t>
      </w:r>
      <w:r>
        <w:rPr>
          <w:spacing w:val="-2"/>
          <w:sz w:val="24"/>
        </w:rPr>
        <w:t xml:space="preserve"> </w:t>
      </w:r>
      <w:r>
        <w:rPr>
          <w:sz w:val="24"/>
        </w:rPr>
        <w:t>знания</w:t>
      </w:r>
      <w:r>
        <w:rPr>
          <w:spacing w:val="-4"/>
          <w:sz w:val="24"/>
        </w:rPr>
        <w:t xml:space="preserve"> </w:t>
      </w:r>
      <w:r>
        <w:rPr>
          <w:sz w:val="24"/>
        </w:rPr>
        <w:t>о</w:t>
      </w:r>
      <w:r>
        <w:rPr>
          <w:spacing w:val="-3"/>
          <w:sz w:val="24"/>
        </w:rPr>
        <w:t xml:space="preserve"> </w:t>
      </w:r>
      <w:r>
        <w:rPr>
          <w:sz w:val="24"/>
        </w:rPr>
        <w:t>его</w:t>
      </w:r>
      <w:r>
        <w:rPr>
          <w:spacing w:val="-2"/>
          <w:sz w:val="24"/>
        </w:rPr>
        <w:t xml:space="preserve"> </w:t>
      </w:r>
      <w:r>
        <w:rPr>
          <w:sz w:val="24"/>
        </w:rPr>
        <w:t>структурных</w:t>
      </w:r>
      <w:r>
        <w:rPr>
          <w:spacing w:val="-3"/>
          <w:sz w:val="24"/>
        </w:rPr>
        <w:t xml:space="preserve"> </w:t>
      </w:r>
      <w:r>
        <w:rPr>
          <w:sz w:val="24"/>
        </w:rPr>
        <w:t>элементах;</w:t>
      </w:r>
    </w:p>
    <w:p w:rsidR="006B6DD2" w:rsidRDefault="007E562F" w:rsidP="006A6367">
      <w:pPr>
        <w:pStyle w:val="a6"/>
        <w:numPr>
          <w:ilvl w:val="0"/>
          <w:numId w:val="25"/>
        </w:numPr>
        <w:tabs>
          <w:tab w:val="left" w:pos="828"/>
        </w:tabs>
        <w:ind w:right="681"/>
        <w:jc w:val="both"/>
        <w:rPr>
          <w:rFonts w:ascii="Symbol" w:hAnsi="Symbol"/>
          <w:sz w:val="24"/>
        </w:rPr>
      </w:pPr>
      <w:r>
        <w:rPr>
          <w:sz w:val="24"/>
        </w:rPr>
        <w:t>подбирать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типа</w:t>
      </w:r>
      <w:r>
        <w:rPr>
          <w:spacing w:val="1"/>
          <w:sz w:val="24"/>
        </w:rPr>
        <w:t xml:space="preserve"> </w:t>
      </w:r>
      <w:r>
        <w:rPr>
          <w:sz w:val="24"/>
        </w:rPr>
        <w:t>текста</w:t>
      </w:r>
      <w:r>
        <w:rPr>
          <w:spacing w:val="1"/>
          <w:sz w:val="24"/>
        </w:rPr>
        <w:t xml:space="preserve"> </w:t>
      </w:r>
      <w:r>
        <w:rPr>
          <w:sz w:val="24"/>
        </w:rPr>
        <w:t>и</w:t>
      </w:r>
      <w:r>
        <w:rPr>
          <w:spacing w:val="1"/>
          <w:sz w:val="24"/>
        </w:rPr>
        <w:t xml:space="preserve"> </w:t>
      </w:r>
      <w:r>
        <w:rPr>
          <w:sz w:val="24"/>
        </w:rPr>
        <w:t>выбранного</w:t>
      </w:r>
      <w:r>
        <w:rPr>
          <w:spacing w:val="-1"/>
          <w:sz w:val="24"/>
        </w:rPr>
        <w:t xml:space="preserve"> </w:t>
      </w:r>
      <w:r>
        <w:rPr>
          <w:sz w:val="24"/>
        </w:rPr>
        <w:t>профиля</w:t>
      </w:r>
      <w:r>
        <w:rPr>
          <w:spacing w:val="1"/>
          <w:sz w:val="24"/>
        </w:rPr>
        <w:t xml:space="preserve"> </w:t>
      </w:r>
      <w:r>
        <w:rPr>
          <w:sz w:val="24"/>
        </w:rPr>
        <w:t>обучения;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8"/>
        <w:jc w:val="both"/>
        <w:rPr>
          <w:rFonts w:ascii="Symbol" w:hAnsi="Symbol"/>
          <w:sz w:val="24"/>
        </w:rPr>
      </w:pPr>
      <w:r>
        <w:rPr>
          <w:sz w:val="24"/>
        </w:rPr>
        <w:lastRenderedPageBreak/>
        <w:t>правильно использовать лексические и грамматические средства связи предложений</w:t>
      </w:r>
      <w:r>
        <w:rPr>
          <w:spacing w:val="1"/>
          <w:sz w:val="24"/>
        </w:rPr>
        <w:t xml:space="preserve"> </w:t>
      </w:r>
      <w:r>
        <w:rPr>
          <w:sz w:val="24"/>
        </w:rPr>
        <w:t>при</w:t>
      </w:r>
      <w:r>
        <w:rPr>
          <w:spacing w:val="-2"/>
          <w:sz w:val="24"/>
        </w:rPr>
        <w:t xml:space="preserve"> </w:t>
      </w:r>
      <w:r>
        <w:rPr>
          <w:sz w:val="24"/>
        </w:rPr>
        <w:t>построении</w:t>
      </w:r>
      <w:r>
        <w:rPr>
          <w:spacing w:val="-1"/>
          <w:sz w:val="24"/>
        </w:rPr>
        <w:t xml:space="preserve"> </w:t>
      </w:r>
      <w:r>
        <w:rPr>
          <w:sz w:val="24"/>
        </w:rPr>
        <w:t>текста;</w:t>
      </w:r>
    </w:p>
    <w:p w:rsidR="006B6DD2" w:rsidRDefault="007E562F" w:rsidP="006A6367">
      <w:pPr>
        <w:pStyle w:val="a6"/>
        <w:numPr>
          <w:ilvl w:val="0"/>
          <w:numId w:val="25"/>
        </w:numPr>
        <w:tabs>
          <w:tab w:val="left" w:pos="828"/>
        </w:tabs>
        <w:ind w:right="678"/>
        <w:jc w:val="both"/>
        <w:rPr>
          <w:rFonts w:ascii="Symbol" w:hAnsi="Symbol"/>
          <w:sz w:val="24"/>
        </w:rPr>
      </w:pPr>
      <w:r>
        <w:rPr>
          <w:sz w:val="24"/>
        </w:rPr>
        <w:t>создавать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тексты</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функционально-стилевой</w:t>
      </w:r>
      <w:r>
        <w:rPr>
          <w:spacing w:val="-2"/>
          <w:sz w:val="24"/>
        </w:rPr>
        <w:t xml:space="preserve"> </w:t>
      </w:r>
      <w:r>
        <w:rPr>
          <w:sz w:val="24"/>
        </w:rPr>
        <w:t>принадлежностью текста;</w:t>
      </w:r>
    </w:p>
    <w:p w:rsidR="006B6DD2" w:rsidRDefault="007E562F" w:rsidP="006A6367">
      <w:pPr>
        <w:pStyle w:val="a6"/>
        <w:numPr>
          <w:ilvl w:val="0"/>
          <w:numId w:val="25"/>
        </w:numPr>
        <w:tabs>
          <w:tab w:val="left" w:pos="828"/>
        </w:tabs>
        <w:ind w:right="676"/>
        <w:jc w:val="both"/>
        <w:rPr>
          <w:rFonts w:ascii="Symbol" w:hAnsi="Symbol"/>
          <w:sz w:val="24"/>
        </w:rPr>
      </w:pPr>
      <w:r>
        <w:rPr>
          <w:sz w:val="24"/>
        </w:rPr>
        <w:t>сознательно использовать изобразительно-выразительные средства языка при создании</w:t>
      </w:r>
      <w:r>
        <w:rPr>
          <w:spacing w:val="1"/>
          <w:sz w:val="24"/>
        </w:rPr>
        <w:t xml:space="preserve"> </w:t>
      </w:r>
      <w:r>
        <w:rPr>
          <w:sz w:val="24"/>
        </w:rPr>
        <w:t>текста 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выбранным</w:t>
      </w:r>
      <w:r>
        <w:rPr>
          <w:spacing w:val="-2"/>
          <w:sz w:val="24"/>
        </w:rPr>
        <w:t xml:space="preserve"> </w:t>
      </w:r>
      <w:r>
        <w:rPr>
          <w:sz w:val="24"/>
        </w:rPr>
        <w:t>профилем</w:t>
      </w:r>
      <w:r>
        <w:rPr>
          <w:spacing w:val="-1"/>
          <w:sz w:val="24"/>
        </w:rPr>
        <w:t xml:space="preserve"> </w:t>
      </w:r>
      <w:r>
        <w:rPr>
          <w:sz w:val="24"/>
        </w:rPr>
        <w:t>обучения;</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использовать</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текстом</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(поисковое,</w:t>
      </w:r>
      <w:r>
        <w:rPr>
          <w:spacing w:val="1"/>
          <w:sz w:val="24"/>
        </w:rPr>
        <w:t xml:space="preserve"> </w:t>
      </w:r>
      <w:r>
        <w:rPr>
          <w:sz w:val="24"/>
        </w:rPr>
        <w:t>просмотровое,</w:t>
      </w:r>
      <w:r>
        <w:rPr>
          <w:spacing w:val="-57"/>
          <w:sz w:val="24"/>
        </w:rPr>
        <w:t xml:space="preserve"> </w:t>
      </w:r>
      <w:r>
        <w:rPr>
          <w:sz w:val="24"/>
        </w:rPr>
        <w:t>ознакомительное, изучающее, реферативное) и аудирования (с полным пониманием</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выборочным</w:t>
      </w:r>
      <w:r>
        <w:rPr>
          <w:spacing w:val="61"/>
          <w:sz w:val="24"/>
        </w:rPr>
        <w:t xml:space="preserve"> </w:t>
      </w:r>
      <w:r>
        <w:rPr>
          <w:sz w:val="24"/>
        </w:rPr>
        <w:t>извлечением</w:t>
      </w:r>
      <w:r>
        <w:rPr>
          <w:spacing w:val="1"/>
          <w:sz w:val="24"/>
        </w:rPr>
        <w:t xml:space="preserve"> </w:t>
      </w:r>
      <w:r>
        <w:rPr>
          <w:sz w:val="24"/>
        </w:rPr>
        <w:t>информации);</w:t>
      </w:r>
    </w:p>
    <w:p w:rsidR="006B6DD2" w:rsidRDefault="007E562F" w:rsidP="006A6367">
      <w:pPr>
        <w:pStyle w:val="a6"/>
        <w:numPr>
          <w:ilvl w:val="0"/>
          <w:numId w:val="25"/>
        </w:numPr>
        <w:tabs>
          <w:tab w:val="left" w:pos="828"/>
        </w:tabs>
        <w:ind w:right="675"/>
        <w:jc w:val="both"/>
        <w:rPr>
          <w:rFonts w:ascii="Symbol" w:hAnsi="Symbol"/>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явной</w:t>
      </w:r>
      <w:r>
        <w:rPr>
          <w:spacing w:val="1"/>
          <w:sz w:val="24"/>
        </w:rPr>
        <w:t xml:space="preserve"> </w:t>
      </w:r>
      <w:r>
        <w:rPr>
          <w:sz w:val="24"/>
        </w:rPr>
        <w:t>и</w:t>
      </w:r>
      <w:r>
        <w:rPr>
          <w:spacing w:val="1"/>
          <w:sz w:val="24"/>
        </w:rPr>
        <w:t xml:space="preserve"> </w:t>
      </w:r>
      <w:r>
        <w:rPr>
          <w:sz w:val="24"/>
        </w:rPr>
        <w:t>скрытой,</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второстепенной</w:t>
      </w:r>
      <w:r>
        <w:rPr>
          <w:spacing w:val="-3"/>
          <w:sz w:val="24"/>
        </w:rPr>
        <w:t xml:space="preserve"> </w:t>
      </w:r>
      <w:r>
        <w:rPr>
          <w:sz w:val="24"/>
        </w:rPr>
        <w:t>информации,</w:t>
      </w:r>
      <w:r>
        <w:rPr>
          <w:spacing w:val="-1"/>
          <w:sz w:val="24"/>
        </w:rPr>
        <w:t xml:space="preserve"> </w:t>
      </w:r>
      <w:r>
        <w:rPr>
          <w:sz w:val="24"/>
        </w:rPr>
        <w:t>определять</w:t>
      </w:r>
      <w:r>
        <w:rPr>
          <w:spacing w:val="-3"/>
          <w:sz w:val="24"/>
        </w:rPr>
        <w:t xml:space="preserve"> </w:t>
      </w:r>
      <w:r>
        <w:rPr>
          <w:sz w:val="24"/>
        </w:rPr>
        <w:t>его</w:t>
      </w:r>
      <w:r>
        <w:rPr>
          <w:spacing w:val="-1"/>
          <w:sz w:val="24"/>
        </w:rPr>
        <w:t xml:space="preserve"> </w:t>
      </w:r>
      <w:r>
        <w:rPr>
          <w:sz w:val="24"/>
        </w:rPr>
        <w:t>тему,</w:t>
      </w:r>
      <w:r>
        <w:rPr>
          <w:spacing w:val="-2"/>
          <w:sz w:val="24"/>
        </w:rPr>
        <w:t xml:space="preserve"> </w:t>
      </w:r>
      <w:r>
        <w:rPr>
          <w:sz w:val="24"/>
        </w:rPr>
        <w:t>проблему</w:t>
      </w:r>
      <w:r>
        <w:rPr>
          <w:spacing w:val="-2"/>
          <w:sz w:val="24"/>
        </w:rPr>
        <w:t xml:space="preserve"> </w:t>
      </w:r>
      <w:r>
        <w:rPr>
          <w:sz w:val="24"/>
        </w:rPr>
        <w:t>и</w:t>
      </w:r>
      <w:r>
        <w:rPr>
          <w:spacing w:val="-2"/>
          <w:sz w:val="24"/>
        </w:rPr>
        <w:t xml:space="preserve"> </w:t>
      </w:r>
      <w:r>
        <w:rPr>
          <w:sz w:val="24"/>
        </w:rPr>
        <w:t>основную</w:t>
      </w:r>
      <w:r>
        <w:rPr>
          <w:spacing w:val="-1"/>
          <w:sz w:val="24"/>
        </w:rPr>
        <w:t xml:space="preserve"> </w:t>
      </w:r>
      <w:r>
        <w:rPr>
          <w:sz w:val="24"/>
        </w:rPr>
        <w:t>мысль;</w:t>
      </w:r>
    </w:p>
    <w:p w:rsidR="006B6DD2" w:rsidRDefault="007E562F" w:rsidP="006A6367">
      <w:pPr>
        <w:pStyle w:val="a6"/>
        <w:numPr>
          <w:ilvl w:val="0"/>
          <w:numId w:val="25"/>
        </w:numPr>
        <w:tabs>
          <w:tab w:val="left" w:pos="828"/>
        </w:tabs>
        <w:ind w:right="671"/>
        <w:jc w:val="both"/>
        <w:rPr>
          <w:rFonts w:ascii="Symbol" w:hAnsi="Symbol"/>
          <w:sz w:val="24"/>
        </w:rPr>
      </w:pPr>
      <w:r>
        <w:rPr>
          <w:sz w:val="24"/>
        </w:rPr>
        <w:t>извлекать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переводить</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текстовый</w:t>
      </w:r>
      <w:r>
        <w:rPr>
          <w:spacing w:val="-2"/>
          <w:sz w:val="24"/>
        </w:rPr>
        <w:t xml:space="preserve"> </w:t>
      </w:r>
      <w:r>
        <w:rPr>
          <w:sz w:val="24"/>
        </w:rPr>
        <w:t>формат;</w:t>
      </w:r>
    </w:p>
    <w:p w:rsidR="006B6DD2" w:rsidRDefault="007E562F" w:rsidP="006A6367">
      <w:pPr>
        <w:pStyle w:val="a6"/>
        <w:numPr>
          <w:ilvl w:val="0"/>
          <w:numId w:val="25"/>
        </w:numPr>
        <w:tabs>
          <w:tab w:val="left" w:pos="828"/>
        </w:tabs>
        <w:jc w:val="both"/>
        <w:rPr>
          <w:rFonts w:ascii="Symbol" w:hAnsi="Symbol"/>
          <w:sz w:val="24"/>
        </w:rPr>
      </w:pPr>
      <w:r>
        <w:rPr>
          <w:sz w:val="24"/>
        </w:rPr>
        <w:t>преобразовывать</w:t>
      </w:r>
      <w:r>
        <w:rPr>
          <w:spacing w:val="-5"/>
          <w:sz w:val="24"/>
        </w:rPr>
        <w:t xml:space="preserve"> </w:t>
      </w:r>
      <w:r>
        <w:rPr>
          <w:sz w:val="24"/>
        </w:rPr>
        <w:t>те</w:t>
      </w:r>
      <w:proofErr w:type="gramStart"/>
      <w:r>
        <w:rPr>
          <w:sz w:val="24"/>
        </w:rPr>
        <w:t>кст</w:t>
      </w:r>
      <w:r>
        <w:rPr>
          <w:spacing w:val="-4"/>
          <w:sz w:val="24"/>
        </w:rPr>
        <w:t xml:space="preserve"> </w:t>
      </w:r>
      <w:r>
        <w:rPr>
          <w:sz w:val="24"/>
        </w:rPr>
        <w:t>в</w:t>
      </w:r>
      <w:r>
        <w:rPr>
          <w:spacing w:val="-3"/>
          <w:sz w:val="24"/>
        </w:rPr>
        <w:t xml:space="preserve"> </w:t>
      </w:r>
      <w:r>
        <w:rPr>
          <w:sz w:val="24"/>
        </w:rPr>
        <w:t>др</w:t>
      </w:r>
      <w:proofErr w:type="gramEnd"/>
      <w:r>
        <w:rPr>
          <w:sz w:val="24"/>
        </w:rPr>
        <w:t>угие</w:t>
      </w:r>
      <w:r>
        <w:rPr>
          <w:spacing w:val="-1"/>
          <w:sz w:val="24"/>
        </w:rPr>
        <w:t xml:space="preserve"> </w:t>
      </w:r>
      <w:r>
        <w:rPr>
          <w:sz w:val="24"/>
        </w:rPr>
        <w:t>виды</w:t>
      </w:r>
      <w:r>
        <w:rPr>
          <w:spacing w:val="-5"/>
          <w:sz w:val="24"/>
        </w:rPr>
        <w:t xml:space="preserve"> </w:t>
      </w:r>
      <w:r>
        <w:rPr>
          <w:sz w:val="24"/>
        </w:rPr>
        <w:t>передачи</w:t>
      </w:r>
      <w:r>
        <w:rPr>
          <w:spacing w:val="-4"/>
          <w:sz w:val="24"/>
        </w:rPr>
        <w:t xml:space="preserve"> </w:t>
      </w:r>
      <w:r>
        <w:rPr>
          <w:sz w:val="24"/>
        </w:rPr>
        <w:t>информации;</w:t>
      </w:r>
    </w:p>
    <w:p w:rsidR="006B6DD2" w:rsidRDefault="007E562F" w:rsidP="006A6367">
      <w:pPr>
        <w:pStyle w:val="a6"/>
        <w:numPr>
          <w:ilvl w:val="0"/>
          <w:numId w:val="25"/>
        </w:numPr>
        <w:tabs>
          <w:tab w:val="left" w:pos="828"/>
        </w:tabs>
        <w:jc w:val="both"/>
        <w:rPr>
          <w:rFonts w:ascii="Symbol" w:hAnsi="Symbol"/>
          <w:sz w:val="24"/>
        </w:rPr>
      </w:pPr>
      <w:r>
        <w:rPr>
          <w:sz w:val="24"/>
        </w:rPr>
        <w:t>выбирать</w:t>
      </w:r>
      <w:r>
        <w:rPr>
          <w:spacing w:val="-3"/>
          <w:sz w:val="24"/>
        </w:rPr>
        <w:t xml:space="preserve"> </w:t>
      </w:r>
      <w:r>
        <w:rPr>
          <w:sz w:val="24"/>
        </w:rPr>
        <w:t>тему,</w:t>
      </w:r>
      <w:r>
        <w:rPr>
          <w:spacing w:val="-3"/>
          <w:sz w:val="24"/>
        </w:rPr>
        <w:t xml:space="preserve"> </w:t>
      </w:r>
      <w:r>
        <w:rPr>
          <w:sz w:val="24"/>
        </w:rPr>
        <w:t>определять</w:t>
      </w:r>
      <w:r>
        <w:rPr>
          <w:spacing w:val="-2"/>
          <w:sz w:val="24"/>
        </w:rPr>
        <w:t xml:space="preserve"> </w:t>
      </w:r>
      <w:r>
        <w:rPr>
          <w:sz w:val="24"/>
        </w:rPr>
        <w:t>цель</w:t>
      </w:r>
      <w:r>
        <w:rPr>
          <w:spacing w:val="-3"/>
          <w:sz w:val="24"/>
        </w:rPr>
        <w:t xml:space="preserve"> </w:t>
      </w:r>
      <w:r>
        <w:rPr>
          <w:sz w:val="24"/>
        </w:rPr>
        <w:t>и</w:t>
      </w:r>
      <w:r>
        <w:rPr>
          <w:spacing w:val="-4"/>
          <w:sz w:val="24"/>
        </w:rPr>
        <w:t xml:space="preserve"> </w:t>
      </w:r>
      <w:r>
        <w:rPr>
          <w:sz w:val="24"/>
        </w:rPr>
        <w:t>подбирать</w:t>
      </w:r>
      <w:r>
        <w:rPr>
          <w:spacing w:val="-2"/>
          <w:sz w:val="24"/>
        </w:rPr>
        <w:t xml:space="preserve"> </w:t>
      </w:r>
      <w:r>
        <w:rPr>
          <w:sz w:val="24"/>
        </w:rPr>
        <w:t>материал</w:t>
      </w:r>
      <w:r>
        <w:rPr>
          <w:spacing w:val="-4"/>
          <w:sz w:val="24"/>
        </w:rPr>
        <w:t xml:space="preserve"> </w:t>
      </w:r>
      <w:r>
        <w:rPr>
          <w:sz w:val="24"/>
        </w:rPr>
        <w:t>для</w:t>
      </w:r>
      <w:r>
        <w:rPr>
          <w:spacing w:val="-3"/>
          <w:sz w:val="24"/>
        </w:rPr>
        <w:t xml:space="preserve"> </w:t>
      </w:r>
      <w:r>
        <w:rPr>
          <w:sz w:val="24"/>
        </w:rPr>
        <w:t>публичного</w:t>
      </w:r>
      <w:r>
        <w:rPr>
          <w:spacing w:val="-3"/>
          <w:sz w:val="24"/>
        </w:rPr>
        <w:t xml:space="preserve"> </w:t>
      </w:r>
      <w:r>
        <w:rPr>
          <w:sz w:val="24"/>
        </w:rPr>
        <w:t>выступления;</w:t>
      </w:r>
    </w:p>
    <w:p w:rsidR="006B6DD2" w:rsidRDefault="007E562F" w:rsidP="006A6367">
      <w:pPr>
        <w:pStyle w:val="a6"/>
        <w:numPr>
          <w:ilvl w:val="0"/>
          <w:numId w:val="25"/>
        </w:numPr>
        <w:tabs>
          <w:tab w:val="left" w:pos="828"/>
        </w:tabs>
        <w:jc w:val="both"/>
        <w:rPr>
          <w:rFonts w:ascii="Symbol" w:hAnsi="Symbol"/>
          <w:sz w:val="24"/>
        </w:rPr>
      </w:pPr>
      <w:r>
        <w:rPr>
          <w:sz w:val="24"/>
        </w:rPr>
        <w:t>соблюдать</w:t>
      </w:r>
      <w:r>
        <w:rPr>
          <w:spacing w:val="-3"/>
          <w:sz w:val="24"/>
        </w:rPr>
        <w:t xml:space="preserve"> </w:t>
      </w:r>
      <w:r>
        <w:rPr>
          <w:sz w:val="24"/>
        </w:rPr>
        <w:t>культуру</w:t>
      </w:r>
      <w:r>
        <w:rPr>
          <w:spacing w:val="-2"/>
          <w:sz w:val="24"/>
        </w:rPr>
        <w:t xml:space="preserve"> </w:t>
      </w:r>
      <w:r>
        <w:rPr>
          <w:sz w:val="24"/>
        </w:rPr>
        <w:t>публичной</w:t>
      </w:r>
      <w:r>
        <w:rPr>
          <w:spacing w:val="-3"/>
          <w:sz w:val="24"/>
        </w:rPr>
        <w:t xml:space="preserve"> </w:t>
      </w:r>
      <w:r>
        <w:rPr>
          <w:sz w:val="24"/>
        </w:rPr>
        <w:t>речи;</w:t>
      </w:r>
    </w:p>
    <w:p w:rsidR="006B6DD2" w:rsidRDefault="007E562F" w:rsidP="006A6367">
      <w:pPr>
        <w:pStyle w:val="a6"/>
        <w:numPr>
          <w:ilvl w:val="0"/>
          <w:numId w:val="25"/>
        </w:numPr>
        <w:tabs>
          <w:tab w:val="left" w:pos="828"/>
        </w:tabs>
        <w:ind w:right="673"/>
        <w:jc w:val="both"/>
        <w:rPr>
          <w:rFonts w:ascii="Symbol" w:hAnsi="Symbol"/>
          <w:sz w:val="24"/>
        </w:rPr>
      </w:pPr>
      <w:r>
        <w:rPr>
          <w:sz w:val="24"/>
        </w:rPr>
        <w:t>соблюдать в речевой практике основные орфоэпические, лексические, грамматические,</w:t>
      </w:r>
      <w:r>
        <w:rPr>
          <w:spacing w:val="-57"/>
          <w:sz w:val="24"/>
        </w:rPr>
        <w:t xml:space="preserve"> </w:t>
      </w:r>
      <w:r>
        <w:rPr>
          <w:sz w:val="24"/>
        </w:rPr>
        <w:t>стилистические, орфографические и пунктуационные нормы русского литературного</w:t>
      </w:r>
      <w:r>
        <w:rPr>
          <w:spacing w:val="1"/>
          <w:sz w:val="24"/>
        </w:rPr>
        <w:t xml:space="preserve"> </w:t>
      </w:r>
      <w:r>
        <w:rPr>
          <w:sz w:val="24"/>
        </w:rPr>
        <w:t>языка;</w:t>
      </w:r>
    </w:p>
    <w:p w:rsidR="006B6DD2" w:rsidRDefault="007E562F" w:rsidP="006A6367">
      <w:pPr>
        <w:pStyle w:val="a6"/>
        <w:numPr>
          <w:ilvl w:val="0"/>
          <w:numId w:val="25"/>
        </w:numPr>
        <w:tabs>
          <w:tab w:val="left" w:pos="828"/>
        </w:tabs>
        <w:jc w:val="both"/>
        <w:rPr>
          <w:rFonts w:ascii="Symbol" w:hAnsi="Symbol"/>
          <w:sz w:val="24"/>
        </w:rPr>
      </w:pPr>
      <w:r>
        <w:rPr>
          <w:sz w:val="24"/>
        </w:rPr>
        <w:t>оценивать</w:t>
      </w:r>
      <w:r>
        <w:rPr>
          <w:spacing w:val="-3"/>
          <w:sz w:val="24"/>
        </w:rPr>
        <w:t xml:space="preserve"> </w:t>
      </w:r>
      <w:r>
        <w:rPr>
          <w:sz w:val="24"/>
        </w:rPr>
        <w:t>собственную</w:t>
      </w:r>
      <w:r>
        <w:rPr>
          <w:spacing w:val="-3"/>
          <w:sz w:val="24"/>
        </w:rPr>
        <w:t xml:space="preserve"> </w:t>
      </w:r>
      <w:r>
        <w:rPr>
          <w:sz w:val="24"/>
        </w:rPr>
        <w:t>и</w:t>
      </w:r>
      <w:r>
        <w:rPr>
          <w:spacing w:val="-3"/>
          <w:sz w:val="24"/>
        </w:rPr>
        <w:t xml:space="preserve"> </w:t>
      </w:r>
      <w:r>
        <w:rPr>
          <w:sz w:val="24"/>
        </w:rPr>
        <w:t>чужую</w:t>
      </w:r>
      <w:r>
        <w:rPr>
          <w:spacing w:val="-3"/>
          <w:sz w:val="24"/>
        </w:rPr>
        <w:t xml:space="preserve"> </w:t>
      </w:r>
      <w:r>
        <w:rPr>
          <w:sz w:val="24"/>
        </w:rPr>
        <w:t>речь</w:t>
      </w:r>
      <w:r>
        <w:rPr>
          <w:spacing w:val="-4"/>
          <w:sz w:val="24"/>
        </w:rPr>
        <w:t xml:space="preserve"> </w:t>
      </w:r>
      <w:r>
        <w:rPr>
          <w:sz w:val="24"/>
        </w:rPr>
        <w:t>с</w:t>
      </w:r>
      <w:r>
        <w:rPr>
          <w:spacing w:val="-2"/>
          <w:sz w:val="24"/>
        </w:rPr>
        <w:t xml:space="preserve"> </w:t>
      </w:r>
      <w:r>
        <w:rPr>
          <w:sz w:val="24"/>
        </w:rPr>
        <w:t>позиции</w:t>
      </w:r>
      <w:r>
        <w:rPr>
          <w:spacing w:val="-3"/>
          <w:sz w:val="24"/>
        </w:rPr>
        <w:t xml:space="preserve"> </w:t>
      </w:r>
      <w:r>
        <w:rPr>
          <w:sz w:val="24"/>
        </w:rPr>
        <w:t>соответствия</w:t>
      </w:r>
      <w:r>
        <w:rPr>
          <w:spacing w:val="-4"/>
          <w:sz w:val="24"/>
        </w:rPr>
        <w:t xml:space="preserve"> </w:t>
      </w:r>
      <w:r>
        <w:rPr>
          <w:sz w:val="24"/>
        </w:rPr>
        <w:t>языковым</w:t>
      </w:r>
      <w:r>
        <w:rPr>
          <w:spacing w:val="-3"/>
          <w:sz w:val="24"/>
        </w:rPr>
        <w:t xml:space="preserve"> </w:t>
      </w:r>
      <w:r>
        <w:rPr>
          <w:sz w:val="24"/>
        </w:rPr>
        <w:t>нормам;</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словари</w:t>
      </w:r>
      <w:r>
        <w:rPr>
          <w:spacing w:val="1"/>
          <w:sz w:val="24"/>
        </w:rPr>
        <w:t xml:space="preserve"> </w:t>
      </w:r>
      <w:r>
        <w:rPr>
          <w:sz w:val="24"/>
        </w:rPr>
        <w:t>и</w:t>
      </w:r>
      <w:r>
        <w:rPr>
          <w:spacing w:val="1"/>
          <w:sz w:val="24"/>
        </w:rPr>
        <w:t xml:space="preserve"> </w:t>
      </w:r>
      <w:r>
        <w:rPr>
          <w:sz w:val="24"/>
        </w:rPr>
        <w:t>справочники</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 с</w:t>
      </w:r>
      <w:r>
        <w:rPr>
          <w:spacing w:val="-2"/>
          <w:sz w:val="24"/>
        </w:rPr>
        <w:t xml:space="preserve"> </w:t>
      </w:r>
      <w:r>
        <w:rPr>
          <w:sz w:val="24"/>
        </w:rPr>
        <w:t>точки</w:t>
      </w:r>
      <w:r>
        <w:rPr>
          <w:spacing w:val="-2"/>
          <w:sz w:val="24"/>
        </w:rPr>
        <w:t xml:space="preserve"> </w:t>
      </w:r>
      <w:r>
        <w:rPr>
          <w:sz w:val="24"/>
        </w:rPr>
        <w:t>зрения</w:t>
      </w:r>
      <w:r>
        <w:rPr>
          <w:spacing w:val="-2"/>
          <w:sz w:val="24"/>
        </w:rPr>
        <w:t xml:space="preserve"> </w:t>
      </w:r>
      <w:r>
        <w:rPr>
          <w:sz w:val="24"/>
        </w:rPr>
        <w:t>соответствия</w:t>
      </w:r>
      <w:r>
        <w:rPr>
          <w:spacing w:val="-2"/>
          <w:sz w:val="24"/>
        </w:rPr>
        <w:t xml:space="preserve"> </w:t>
      </w:r>
      <w:r>
        <w:rPr>
          <w:sz w:val="24"/>
        </w:rPr>
        <w:t>языковым</w:t>
      </w:r>
      <w:r>
        <w:rPr>
          <w:spacing w:val="-2"/>
          <w:sz w:val="24"/>
        </w:rPr>
        <w:t xml:space="preserve"> </w:t>
      </w:r>
      <w:r>
        <w:rPr>
          <w:sz w:val="24"/>
        </w:rPr>
        <w:t>нормам.</w:t>
      </w:r>
    </w:p>
    <w:p w:rsidR="006B6DD2" w:rsidRDefault="007E562F">
      <w:pPr>
        <w:pStyle w:val="2"/>
        <w:spacing w:before="119"/>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spacing w:before="1"/>
        <w:ind w:right="675"/>
        <w:jc w:val="both"/>
        <w:rPr>
          <w:rFonts w:ascii="Symbol" w:hAnsi="Symbol"/>
          <w:sz w:val="24"/>
        </w:rPr>
      </w:pPr>
      <w:r>
        <w:rPr>
          <w:sz w:val="24"/>
        </w:rPr>
        <w:t>распознавать уровни и единицы языка в предъявленном тексте и видеть взаимосвязь</w:t>
      </w:r>
      <w:r>
        <w:rPr>
          <w:spacing w:val="1"/>
          <w:sz w:val="24"/>
        </w:rPr>
        <w:t xml:space="preserve"> </w:t>
      </w:r>
      <w:r>
        <w:rPr>
          <w:sz w:val="24"/>
        </w:rPr>
        <w:t>между</w:t>
      </w:r>
      <w:r>
        <w:rPr>
          <w:spacing w:val="-2"/>
          <w:sz w:val="24"/>
        </w:rPr>
        <w:t xml:space="preserve"> </w:t>
      </w:r>
      <w:r>
        <w:rPr>
          <w:sz w:val="24"/>
        </w:rPr>
        <w:t>ними;</w:t>
      </w:r>
    </w:p>
    <w:p w:rsidR="006B6DD2" w:rsidRDefault="007E562F" w:rsidP="006A6367">
      <w:pPr>
        <w:pStyle w:val="a6"/>
        <w:numPr>
          <w:ilvl w:val="0"/>
          <w:numId w:val="25"/>
        </w:numPr>
        <w:tabs>
          <w:tab w:val="left" w:pos="828"/>
        </w:tabs>
        <w:ind w:right="671"/>
        <w:jc w:val="both"/>
        <w:rPr>
          <w:rFonts w:ascii="Symbol" w:hAnsi="Symbol"/>
          <w:sz w:val="24"/>
        </w:rPr>
      </w:pPr>
      <w:r>
        <w:rPr>
          <w:sz w:val="24"/>
        </w:rPr>
        <w:t>анализировать</w:t>
      </w:r>
      <w:r>
        <w:rPr>
          <w:spacing w:val="1"/>
          <w:sz w:val="24"/>
        </w:rPr>
        <w:t xml:space="preserve"> </w:t>
      </w:r>
      <w:r>
        <w:rPr>
          <w:sz w:val="24"/>
        </w:rPr>
        <w:t>при</w:t>
      </w:r>
      <w:r>
        <w:rPr>
          <w:spacing w:val="1"/>
          <w:sz w:val="24"/>
        </w:rPr>
        <w:t xml:space="preserve"> </w:t>
      </w:r>
      <w:r>
        <w:rPr>
          <w:sz w:val="24"/>
        </w:rPr>
        <w:t>оценке</w:t>
      </w:r>
      <w:r>
        <w:rPr>
          <w:spacing w:val="1"/>
          <w:sz w:val="24"/>
        </w:rPr>
        <w:t xml:space="preserve"> </w:t>
      </w:r>
      <w:r>
        <w:rPr>
          <w:sz w:val="24"/>
        </w:rPr>
        <w:t>собственной</w:t>
      </w:r>
      <w:r>
        <w:rPr>
          <w:spacing w:val="1"/>
          <w:sz w:val="24"/>
        </w:rPr>
        <w:t xml:space="preserve"> </w:t>
      </w:r>
      <w:r>
        <w:rPr>
          <w:sz w:val="24"/>
        </w:rPr>
        <w:t>и</w:t>
      </w:r>
      <w:r>
        <w:rPr>
          <w:spacing w:val="1"/>
          <w:sz w:val="24"/>
        </w:rPr>
        <w:t xml:space="preserve"> </w:t>
      </w:r>
      <w:r>
        <w:rPr>
          <w:sz w:val="24"/>
        </w:rPr>
        <w:t>чужой</w:t>
      </w:r>
      <w:r>
        <w:rPr>
          <w:spacing w:val="1"/>
          <w:sz w:val="24"/>
        </w:rPr>
        <w:t xml:space="preserve"> </w:t>
      </w:r>
      <w:r>
        <w:rPr>
          <w:sz w:val="24"/>
        </w:rPr>
        <w:t>речи</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использованные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правильности,</w:t>
      </w:r>
      <w:r>
        <w:rPr>
          <w:spacing w:val="1"/>
          <w:sz w:val="24"/>
        </w:rPr>
        <w:t xml:space="preserve"> </w:t>
      </w:r>
      <w:r>
        <w:rPr>
          <w:sz w:val="24"/>
        </w:rPr>
        <w:t>точности</w:t>
      </w:r>
      <w:r>
        <w:rPr>
          <w:spacing w:val="1"/>
          <w:sz w:val="24"/>
        </w:rPr>
        <w:t xml:space="preserve"> </w:t>
      </w:r>
      <w:r>
        <w:rPr>
          <w:sz w:val="24"/>
        </w:rPr>
        <w:t>и</w:t>
      </w:r>
      <w:r>
        <w:rPr>
          <w:spacing w:val="1"/>
          <w:sz w:val="24"/>
        </w:rPr>
        <w:t xml:space="preserve"> </w:t>
      </w:r>
      <w:r>
        <w:rPr>
          <w:sz w:val="24"/>
        </w:rPr>
        <w:t>уместности</w:t>
      </w:r>
      <w:r>
        <w:rPr>
          <w:spacing w:val="1"/>
          <w:sz w:val="24"/>
        </w:rPr>
        <w:t xml:space="preserve"> </w:t>
      </w:r>
      <w:r>
        <w:rPr>
          <w:sz w:val="24"/>
        </w:rPr>
        <w:t>их</w:t>
      </w:r>
      <w:r>
        <w:rPr>
          <w:spacing w:val="-57"/>
          <w:sz w:val="24"/>
        </w:rPr>
        <w:t xml:space="preserve"> </w:t>
      </w:r>
      <w:r>
        <w:rPr>
          <w:sz w:val="24"/>
        </w:rPr>
        <w:t>употребления;</w:t>
      </w:r>
    </w:p>
    <w:p w:rsidR="006B6DD2" w:rsidRDefault="007E562F" w:rsidP="006A6367">
      <w:pPr>
        <w:pStyle w:val="a6"/>
        <w:numPr>
          <w:ilvl w:val="0"/>
          <w:numId w:val="25"/>
        </w:numPr>
        <w:tabs>
          <w:tab w:val="left" w:pos="828"/>
        </w:tabs>
        <w:ind w:right="678"/>
        <w:jc w:val="both"/>
        <w:rPr>
          <w:rFonts w:ascii="Symbol" w:hAnsi="Symbol"/>
          <w:sz w:val="24"/>
        </w:rPr>
      </w:pPr>
      <w:r>
        <w:rPr>
          <w:sz w:val="24"/>
        </w:rPr>
        <w:t>комментировать авторские высказывания на различные темы (в том числе о богатстве и</w:t>
      </w:r>
      <w:r>
        <w:rPr>
          <w:spacing w:val="-57"/>
          <w:sz w:val="24"/>
        </w:rPr>
        <w:t xml:space="preserve"> </w:t>
      </w:r>
      <w:r>
        <w:rPr>
          <w:sz w:val="24"/>
        </w:rPr>
        <w:t>выразительности русского языка);</w:t>
      </w:r>
    </w:p>
    <w:p w:rsidR="006B6DD2" w:rsidRDefault="007E562F" w:rsidP="006A6367">
      <w:pPr>
        <w:pStyle w:val="a6"/>
        <w:numPr>
          <w:ilvl w:val="0"/>
          <w:numId w:val="25"/>
        </w:numPr>
        <w:tabs>
          <w:tab w:val="left" w:pos="828"/>
        </w:tabs>
        <w:ind w:right="674"/>
        <w:jc w:val="both"/>
        <w:rPr>
          <w:rFonts w:ascii="Symbol" w:hAnsi="Symbol"/>
          <w:sz w:val="24"/>
        </w:rPr>
      </w:pPr>
      <w:r>
        <w:rPr>
          <w:sz w:val="24"/>
        </w:rPr>
        <w:t>отличать язык художественной литературы от других разновидностей современного</w:t>
      </w:r>
      <w:r>
        <w:rPr>
          <w:spacing w:val="1"/>
          <w:sz w:val="24"/>
        </w:rPr>
        <w:t xml:space="preserve"> </w:t>
      </w:r>
      <w:r>
        <w:rPr>
          <w:sz w:val="24"/>
        </w:rPr>
        <w:t>русского</w:t>
      </w:r>
      <w:r>
        <w:rPr>
          <w:spacing w:val="-1"/>
          <w:sz w:val="24"/>
        </w:rPr>
        <w:t xml:space="preserve"> </w:t>
      </w:r>
      <w:r>
        <w:rPr>
          <w:sz w:val="24"/>
        </w:rPr>
        <w:t>языка;</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использовать синонимические ресурсы русского языка для более точного выражения</w:t>
      </w:r>
      <w:r>
        <w:rPr>
          <w:spacing w:val="1"/>
          <w:sz w:val="24"/>
        </w:rPr>
        <w:t xml:space="preserve"> </w:t>
      </w:r>
      <w:r>
        <w:rPr>
          <w:sz w:val="24"/>
        </w:rPr>
        <w:t>мысли</w:t>
      </w:r>
      <w:r>
        <w:rPr>
          <w:spacing w:val="-2"/>
          <w:sz w:val="24"/>
        </w:rPr>
        <w:t xml:space="preserve"> </w:t>
      </w:r>
      <w:r>
        <w:rPr>
          <w:sz w:val="24"/>
        </w:rPr>
        <w:t>и</w:t>
      </w:r>
      <w:r>
        <w:rPr>
          <w:spacing w:val="-1"/>
          <w:sz w:val="24"/>
        </w:rPr>
        <w:t xml:space="preserve"> </w:t>
      </w:r>
      <w:r>
        <w:rPr>
          <w:sz w:val="24"/>
        </w:rPr>
        <w:t>усиления</w:t>
      </w:r>
      <w:r>
        <w:rPr>
          <w:spacing w:val="-1"/>
          <w:sz w:val="24"/>
        </w:rPr>
        <w:t xml:space="preserve"> </w:t>
      </w:r>
      <w:r>
        <w:rPr>
          <w:sz w:val="24"/>
        </w:rPr>
        <w:t>выразительности</w:t>
      </w:r>
      <w:r>
        <w:rPr>
          <w:spacing w:val="-1"/>
          <w:sz w:val="24"/>
        </w:rPr>
        <w:t xml:space="preserve"> </w:t>
      </w:r>
      <w:r>
        <w:rPr>
          <w:sz w:val="24"/>
        </w:rPr>
        <w:t>речи;</w:t>
      </w:r>
    </w:p>
    <w:p w:rsidR="006B6DD2" w:rsidRDefault="007E562F" w:rsidP="006A6367">
      <w:pPr>
        <w:pStyle w:val="a6"/>
        <w:numPr>
          <w:ilvl w:val="0"/>
          <w:numId w:val="25"/>
        </w:numPr>
        <w:tabs>
          <w:tab w:val="left" w:pos="828"/>
        </w:tabs>
        <w:ind w:right="677"/>
        <w:jc w:val="both"/>
        <w:rPr>
          <w:rFonts w:ascii="Symbol" w:hAnsi="Symbol"/>
          <w:sz w:val="24"/>
        </w:rPr>
      </w:pPr>
      <w:r>
        <w:rPr>
          <w:sz w:val="24"/>
        </w:rPr>
        <w:t>иметь представление об историческом развитии русского языка и истории русского</w:t>
      </w:r>
      <w:r>
        <w:rPr>
          <w:spacing w:val="1"/>
          <w:sz w:val="24"/>
        </w:rPr>
        <w:t xml:space="preserve"> </w:t>
      </w:r>
      <w:r>
        <w:rPr>
          <w:sz w:val="24"/>
        </w:rPr>
        <w:t>языкознания;</w:t>
      </w:r>
    </w:p>
    <w:p w:rsidR="006B6DD2" w:rsidRDefault="007E562F" w:rsidP="006A6367">
      <w:pPr>
        <w:pStyle w:val="a6"/>
        <w:numPr>
          <w:ilvl w:val="0"/>
          <w:numId w:val="25"/>
        </w:numPr>
        <w:tabs>
          <w:tab w:val="left" w:pos="828"/>
        </w:tabs>
        <w:ind w:right="679"/>
        <w:jc w:val="both"/>
        <w:rPr>
          <w:rFonts w:ascii="Symbol" w:hAnsi="Symbol"/>
          <w:sz w:val="24"/>
        </w:rPr>
      </w:pPr>
      <w:r>
        <w:rPr>
          <w:sz w:val="24"/>
        </w:rPr>
        <w:t>выражать согласие или несогласие с мнением собеседника в соответствии с правилами</w:t>
      </w:r>
      <w:r>
        <w:rPr>
          <w:spacing w:val="1"/>
          <w:sz w:val="24"/>
        </w:rPr>
        <w:t xml:space="preserve"> </w:t>
      </w:r>
      <w:r>
        <w:rPr>
          <w:sz w:val="24"/>
        </w:rPr>
        <w:t>ведения</w:t>
      </w:r>
      <w:r>
        <w:rPr>
          <w:spacing w:val="-2"/>
          <w:sz w:val="24"/>
        </w:rPr>
        <w:t xml:space="preserve"> </w:t>
      </w:r>
      <w:r>
        <w:rPr>
          <w:sz w:val="24"/>
        </w:rPr>
        <w:t>диалогической</w:t>
      </w:r>
      <w:r>
        <w:rPr>
          <w:spacing w:val="-1"/>
          <w:sz w:val="24"/>
        </w:rPr>
        <w:t xml:space="preserve"> </w:t>
      </w:r>
      <w:r>
        <w:rPr>
          <w:sz w:val="24"/>
        </w:rPr>
        <w:t>речи;</w:t>
      </w:r>
    </w:p>
    <w:p w:rsidR="006B6DD2" w:rsidRDefault="007E562F" w:rsidP="006A6367">
      <w:pPr>
        <w:pStyle w:val="a6"/>
        <w:numPr>
          <w:ilvl w:val="0"/>
          <w:numId w:val="25"/>
        </w:numPr>
        <w:tabs>
          <w:tab w:val="left" w:pos="828"/>
        </w:tabs>
        <w:ind w:right="675"/>
        <w:jc w:val="both"/>
        <w:rPr>
          <w:rFonts w:ascii="Symbol" w:hAnsi="Symbol"/>
          <w:sz w:val="24"/>
        </w:rPr>
      </w:pPr>
      <w:r>
        <w:rPr>
          <w:sz w:val="24"/>
        </w:rPr>
        <w:t>дифференцировать главную и второстепенную информацию, известную и неизвестную</w:t>
      </w:r>
      <w:r>
        <w:rPr>
          <w:spacing w:val="1"/>
          <w:sz w:val="24"/>
        </w:rPr>
        <w:t xml:space="preserve"> </w:t>
      </w:r>
      <w:r>
        <w:rPr>
          <w:sz w:val="24"/>
        </w:rPr>
        <w:t>информацию</w:t>
      </w:r>
      <w:r>
        <w:rPr>
          <w:spacing w:val="-3"/>
          <w:sz w:val="24"/>
        </w:rPr>
        <w:t xml:space="preserve"> </w:t>
      </w:r>
      <w:r>
        <w:rPr>
          <w:sz w:val="24"/>
        </w:rPr>
        <w:t>в прослушанном тексте;</w:t>
      </w:r>
    </w:p>
    <w:p w:rsidR="006B6DD2" w:rsidRDefault="007E562F" w:rsidP="006A6367">
      <w:pPr>
        <w:pStyle w:val="a6"/>
        <w:numPr>
          <w:ilvl w:val="0"/>
          <w:numId w:val="25"/>
        </w:numPr>
        <w:tabs>
          <w:tab w:val="left" w:pos="828"/>
        </w:tabs>
        <w:ind w:right="676"/>
        <w:jc w:val="both"/>
        <w:rPr>
          <w:rFonts w:ascii="Symbol" w:hAnsi="Symbol"/>
          <w:sz w:val="24"/>
        </w:rPr>
      </w:pPr>
      <w:r>
        <w:rPr>
          <w:sz w:val="24"/>
        </w:rPr>
        <w:t>проводить самостоятельный поиск текстовой и нетекстовой информации, отбирать и</w:t>
      </w:r>
      <w:r>
        <w:rPr>
          <w:spacing w:val="1"/>
          <w:sz w:val="24"/>
        </w:rPr>
        <w:t xml:space="preserve"> </w:t>
      </w:r>
      <w:r>
        <w:rPr>
          <w:sz w:val="24"/>
        </w:rPr>
        <w:t>анализировать</w:t>
      </w:r>
      <w:r>
        <w:rPr>
          <w:spacing w:val="-3"/>
          <w:sz w:val="24"/>
        </w:rPr>
        <w:t xml:space="preserve"> </w:t>
      </w:r>
      <w:r>
        <w:rPr>
          <w:sz w:val="24"/>
        </w:rPr>
        <w:t>полученную</w:t>
      </w:r>
      <w:r>
        <w:rPr>
          <w:spacing w:val="-2"/>
          <w:sz w:val="24"/>
        </w:rPr>
        <w:t xml:space="preserve"> </w:t>
      </w:r>
      <w:r>
        <w:rPr>
          <w:sz w:val="24"/>
        </w:rPr>
        <w:t>информацию;</w:t>
      </w:r>
    </w:p>
    <w:p w:rsidR="006B6DD2" w:rsidRDefault="007E562F" w:rsidP="006A6367">
      <w:pPr>
        <w:pStyle w:val="a6"/>
        <w:numPr>
          <w:ilvl w:val="0"/>
          <w:numId w:val="25"/>
        </w:numPr>
        <w:tabs>
          <w:tab w:val="left" w:pos="828"/>
        </w:tabs>
        <w:jc w:val="both"/>
        <w:rPr>
          <w:rFonts w:ascii="Symbol" w:hAnsi="Symbol"/>
          <w:sz w:val="24"/>
        </w:rPr>
      </w:pPr>
      <w:r>
        <w:rPr>
          <w:sz w:val="24"/>
        </w:rPr>
        <w:t>сохранять</w:t>
      </w:r>
      <w:r>
        <w:rPr>
          <w:spacing w:val="-4"/>
          <w:sz w:val="24"/>
        </w:rPr>
        <w:t xml:space="preserve"> </w:t>
      </w:r>
      <w:r>
        <w:rPr>
          <w:sz w:val="24"/>
        </w:rPr>
        <w:t>стилевое</w:t>
      </w:r>
      <w:r>
        <w:rPr>
          <w:spacing w:val="-4"/>
          <w:sz w:val="24"/>
        </w:rPr>
        <w:t xml:space="preserve"> </w:t>
      </w:r>
      <w:r>
        <w:rPr>
          <w:sz w:val="24"/>
        </w:rPr>
        <w:t>единство</w:t>
      </w:r>
      <w:r>
        <w:rPr>
          <w:spacing w:val="-3"/>
          <w:sz w:val="24"/>
        </w:rPr>
        <w:t xml:space="preserve"> </w:t>
      </w:r>
      <w:r>
        <w:rPr>
          <w:sz w:val="24"/>
        </w:rPr>
        <w:t>при</w:t>
      </w:r>
      <w:r>
        <w:rPr>
          <w:spacing w:val="-2"/>
          <w:sz w:val="24"/>
        </w:rPr>
        <w:t xml:space="preserve"> </w:t>
      </w:r>
      <w:r>
        <w:rPr>
          <w:sz w:val="24"/>
        </w:rPr>
        <w:t>создании</w:t>
      </w:r>
      <w:r>
        <w:rPr>
          <w:spacing w:val="-4"/>
          <w:sz w:val="24"/>
        </w:rPr>
        <w:t xml:space="preserve"> </w:t>
      </w:r>
      <w:r>
        <w:rPr>
          <w:sz w:val="24"/>
        </w:rPr>
        <w:t>текста</w:t>
      </w:r>
      <w:r>
        <w:rPr>
          <w:spacing w:val="-4"/>
          <w:sz w:val="24"/>
        </w:rPr>
        <w:t xml:space="preserve"> </w:t>
      </w:r>
      <w:r>
        <w:rPr>
          <w:sz w:val="24"/>
        </w:rPr>
        <w:t>заданного</w:t>
      </w:r>
      <w:r>
        <w:rPr>
          <w:spacing w:val="-3"/>
          <w:sz w:val="24"/>
        </w:rPr>
        <w:t xml:space="preserve"> </w:t>
      </w:r>
      <w:r>
        <w:rPr>
          <w:sz w:val="24"/>
        </w:rPr>
        <w:t>функционального</w:t>
      </w:r>
      <w:r>
        <w:rPr>
          <w:spacing w:val="-3"/>
          <w:sz w:val="24"/>
        </w:rPr>
        <w:t xml:space="preserve"> </w:t>
      </w:r>
      <w:r>
        <w:rPr>
          <w:sz w:val="24"/>
        </w:rPr>
        <w:t>стиля;</w:t>
      </w:r>
    </w:p>
    <w:p w:rsidR="006B6DD2" w:rsidRDefault="007E562F" w:rsidP="006A6367">
      <w:pPr>
        <w:pStyle w:val="a6"/>
        <w:numPr>
          <w:ilvl w:val="0"/>
          <w:numId w:val="25"/>
        </w:numPr>
        <w:tabs>
          <w:tab w:val="left" w:pos="828"/>
        </w:tabs>
        <w:ind w:right="673"/>
        <w:rPr>
          <w:rFonts w:ascii="Symbol" w:hAnsi="Symbol"/>
          <w:sz w:val="24"/>
        </w:rPr>
      </w:pPr>
      <w:r>
        <w:rPr>
          <w:sz w:val="24"/>
        </w:rPr>
        <w:t>владеть</w:t>
      </w:r>
      <w:r>
        <w:rPr>
          <w:spacing w:val="38"/>
          <w:sz w:val="24"/>
        </w:rPr>
        <w:t xml:space="preserve"> </w:t>
      </w:r>
      <w:r>
        <w:rPr>
          <w:sz w:val="24"/>
        </w:rPr>
        <w:t>умениями</w:t>
      </w:r>
      <w:r>
        <w:rPr>
          <w:spacing w:val="36"/>
          <w:sz w:val="24"/>
        </w:rPr>
        <w:t xml:space="preserve"> </w:t>
      </w:r>
      <w:r>
        <w:rPr>
          <w:sz w:val="24"/>
        </w:rPr>
        <w:t>информационно</w:t>
      </w:r>
      <w:r>
        <w:rPr>
          <w:spacing w:val="35"/>
          <w:sz w:val="24"/>
        </w:rPr>
        <w:t xml:space="preserve"> </w:t>
      </w:r>
      <w:r>
        <w:rPr>
          <w:sz w:val="24"/>
        </w:rPr>
        <w:t>перерабатывать</w:t>
      </w:r>
      <w:r>
        <w:rPr>
          <w:spacing w:val="36"/>
          <w:sz w:val="24"/>
        </w:rPr>
        <w:t xml:space="preserve"> </w:t>
      </w:r>
      <w:r>
        <w:rPr>
          <w:sz w:val="24"/>
        </w:rPr>
        <w:t>прочитанные</w:t>
      </w:r>
      <w:r>
        <w:rPr>
          <w:spacing w:val="34"/>
          <w:sz w:val="24"/>
        </w:rPr>
        <w:t xml:space="preserve"> </w:t>
      </w:r>
      <w:r>
        <w:rPr>
          <w:sz w:val="24"/>
        </w:rPr>
        <w:t>и</w:t>
      </w:r>
      <w:r>
        <w:rPr>
          <w:spacing w:val="37"/>
          <w:sz w:val="24"/>
        </w:rPr>
        <w:t xml:space="preserve"> </w:t>
      </w:r>
      <w:r>
        <w:rPr>
          <w:sz w:val="24"/>
        </w:rPr>
        <w:t>прослушанные</w:t>
      </w:r>
      <w:r>
        <w:rPr>
          <w:spacing w:val="-57"/>
          <w:sz w:val="24"/>
        </w:rPr>
        <w:t xml:space="preserve"> </w:t>
      </w:r>
      <w:r>
        <w:rPr>
          <w:sz w:val="24"/>
        </w:rPr>
        <w:t>тексты</w:t>
      </w:r>
      <w:r>
        <w:rPr>
          <w:spacing w:val="-1"/>
          <w:sz w:val="24"/>
        </w:rPr>
        <w:t xml:space="preserve"> </w:t>
      </w:r>
      <w:r>
        <w:rPr>
          <w:sz w:val="24"/>
        </w:rPr>
        <w:t>и</w:t>
      </w:r>
      <w:r>
        <w:rPr>
          <w:spacing w:val="-2"/>
          <w:sz w:val="24"/>
        </w:rPr>
        <w:t xml:space="preserve"> </w:t>
      </w:r>
      <w:r>
        <w:rPr>
          <w:sz w:val="24"/>
        </w:rPr>
        <w:t>представлять</w:t>
      </w:r>
      <w:r>
        <w:rPr>
          <w:spacing w:val="-1"/>
          <w:sz w:val="24"/>
        </w:rPr>
        <w:t xml:space="preserve"> </w:t>
      </w:r>
      <w:r>
        <w:rPr>
          <w:sz w:val="24"/>
        </w:rPr>
        <w:t>их</w:t>
      </w:r>
      <w:r>
        <w:rPr>
          <w:spacing w:val="-1"/>
          <w:sz w:val="24"/>
        </w:rPr>
        <w:t xml:space="preserve"> </w:t>
      </w:r>
      <w:r>
        <w:rPr>
          <w:sz w:val="24"/>
        </w:rPr>
        <w:t>в виде</w:t>
      </w:r>
      <w:r>
        <w:rPr>
          <w:spacing w:val="-2"/>
          <w:sz w:val="24"/>
        </w:rPr>
        <w:t xml:space="preserve"> </w:t>
      </w:r>
      <w:r>
        <w:rPr>
          <w:sz w:val="24"/>
        </w:rPr>
        <w:t>тезисов,</w:t>
      </w:r>
      <w:r>
        <w:rPr>
          <w:spacing w:val="-1"/>
          <w:sz w:val="24"/>
        </w:rPr>
        <w:t xml:space="preserve"> </w:t>
      </w:r>
      <w:r>
        <w:rPr>
          <w:sz w:val="24"/>
        </w:rPr>
        <w:t>конспектов,</w:t>
      </w:r>
      <w:r>
        <w:rPr>
          <w:spacing w:val="-1"/>
          <w:sz w:val="24"/>
        </w:rPr>
        <w:t xml:space="preserve"> </w:t>
      </w:r>
      <w:r>
        <w:rPr>
          <w:sz w:val="24"/>
        </w:rPr>
        <w:t>аннотаций,</w:t>
      </w:r>
      <w:r>
        <w:rPr>
          <w:spacing w:val="-1"/>
          <w:sz w:val="24"/>
        </w:rPr>
        <w:t xml:space="preserve"> </w:t>
      </w:r>
      <w:r>
        <w:rPr>
          <w:sz w:val="24"/>
        </w:rPr>
        <w:t>рефератов;</w:t>
      </w:r>
    </w:p>
    <w:p w:rsidR="006B6DD2" w:rsidRDefault="007E562F" w:rsidP="006A6367">
      <w:pPr>
        <w:pStyle w:val="a6"/>
        <w:numPr>
          <w:ilvl w:val="0"/>
          <w:numId w:val="25"/>
        </w:numPr>
        <w:tabs>
          <w:tab w:val="left" w:pos="828"/>
        </w:tabs>
        <w:rPr>
          <w:rFonts w:ascii="Symbol" w:hAnsi="Symbol"/>
          <w:sz w:val="24"/>
        </w:rPr>
      </w:pPr>
      <w:r>
        <w:rPr>
          <w:sz w:val="24"/>
        </w:rPr>
        <w:t>создавать</w:t>
      </w:r>
      <w:r>
        <w:rPr>
          <w:spacing w:val="-3"/>
          <w:sz w:val="24"/>
        </w:rPr>
        <w:t xml:space="preserve"> </w:t>
      </w:r>
      <w:r>
        <w:rPr>
          <w:sz w:val="24"/>
        </w:rPr>
        <w:t>отзывы</w:t>
      </w:r>
      <w:r>
        <w:rPr>
          <w:spacing w:val="-2"/>
          <w:sz w:val="24"/>
        </w:rPr>
        <w:t xml:space="preserve"> </w:t>
      </w:r>
      <w:r>
        <w:rPr>
          <w:sz w:val="24"/>
        </w:rPr>
        <w:t>и</w:t>
      </w:r>
      <w:r>
        <w:rPr>
          <w:spacing w:val="-4"/>
          <w:sz w:val="24"/>
        </w:rPr>
        <w:t xml:space="preserve"> </w:t>
      </w:r>
      <w:r>
        <w:rPr>
          <w:sz w:val="24"/>
        </w:rPr>
        <w:t>рецензии</w:t>
      </w:r>
      <w:r>
        <w:rPr>
          <w:spacing w:val="-3"/>
          <w:sz w:val="24"/>
        </w:rPr>
        <w:t xml:space="preserve"> </w:t>
      </w:r>
      <w:r>
        <w:rPr>
          <w:sz w:val="24"/>
        </w:rPr>
        <w:t>на</w:t>
      </w:r>
      <w:r>
        <w:rPr>
          <w:spacing w:val="-4"/>
          <w:sz w:val="24"/>
        </w:rPr>
        <w:t xml:space="preserve"> </w:t>
      </w:r>
      <w:r>
        <w:rPr>
          <w:sz w:val="24"/>
        </w:rPr>
        <w:t>предложенный</w:t>
      </w:r>
      <w:r>
        <w:rPr>
          <w:spacing w:val="-3"/>
          <w:sz w:val="24"/>
        </w:rPr>
        <w:t xml:space="preserve"> </w:t>
      </w:r>
      <w:r>
        <w:rPr>
          <w:sz w:val="24"/>
        </w:rPr>
        <w:t>текст;</w:t>
      </w:r>
    </w:p>
    <w:p w:rsidR="006B6DD2" w:rsidRDefault="007E562F" w:rsidP="006A6367">
      <w:pPr>
        <w:pStyle w:val="a6"/>
        <w:numPr>
          <w:ilvl w:val="0"/>
          <w:numId w:val="25"/>
        </w:numPr>
        <w:tabs>
          <w:tab w:val="left" w:pos="828"/>
        </w:tabs>
        <w:rPr>
          <w:rFonts w:ascii="Symbol" w:hAnsi="Symbol"/>
          <w:sz w:val="24"/>
        </w:rPr>
      </w:pPr>
      <w:r>
        <w:rPr>
          <w:sz w:val="24"/>
        </w:rPr>
        <w:t>соблюдать</w:t>
      </w:r>
      <w:r>
        <w:rPr>
          <w:spacing w:val="-3"/>
          <w:sz w:val="24"/>
        </w:rPr>
        <w:t xml:space="preserve"> </w:t>
      </w:r>
      <w:r>
        <w:rPr>
          <w:sz w:val="24"/>
        </w:rPr>
        <w:t>культуру</w:t>
      </w:r>
      <w:r>
        <w:rPr>
          <w:spacing w:val="-3"/>
          <w:sz w:val="24"/>
        </w:rPr>
        <w:t xml:space="preserve"> </w:t>
      </w:r>
      <w:r>
        <w:rPr>
          <w:sz w:val="24"/>
        </w:rPr>
        <w:t>чтения,</w:t>
      </w:r>
      <w:r>
        <w:rPr>
          <w:spacing w:val="-3"/>
          <w:sz w:val="24"/>
        </w:rPr>
        <w:t xml:space="preserve"> </w:t>
      </w:r>
      <w:r>
        <w:rPr>
          <w:sz w:val="24"/>
        </w:rPr>
        <w:t>говорения,</w:t>
      </w:r>
      <w:r>
        <w:rPr>
          <w:spacing w:val="-2"/>
          <w:sz w:val="24"/>
        </w:rPr>
        <w:t xml:space="preserve"> </w:t>
      </w:r>
      <w:r>
        <w:rPr>
          <w:sz w:val="24"/>
        </w:rPr>
        <w:t>аудирования</w:t>
      </w:r>
      <w:r>
        <w:rPr>
          <w:spacing w:val="-4"/>
          <w:sz w:val="24"/>
        </w:rPr>
        <w:t xml:space="preserve"> </w:t>
      </w:r>
      <w:r>
        <w:rPr>
          <w:sz w:val="24"/>
        </w:rPr>
        <w:t>и</w:t>
      </w:r>
      <w:r>
        <w:rPr>
          <w:spacing w:val="-2"/>
          <w:sz w:val="24"/>
        </w:rPr>
        <w:t xml:space="preserve"> </w:t>
      </w:r>
      <w:r>
        <w:rPr>
          <w:sz w:val="24"/>
        </w:rPr>
        <w:t>письма;</w:t>
      </w:r>
    </w:p>
    <w:p w:rsidR="006B6DD2" w:rsidRDefault="007E562F" w:rsidP="006A6367">
      <w:pPr>
        <w:pStyle w:val="a6"/>
        <w:numPr>
          <w:ilvl w:val="0"/>
          <w:numId w:val="25"/>
        </w:numPr>
        <w:tabs>
          <w:tab w:val="left" w:pos="828"/>
        </w:tabs>
        <w:ind w:right="684"/>
        <w:rPr>
          <w:rFonts w:ascii="Symbol" w:hAnsi="Symbol"/>
          <w:sz w:val="24"/>
        </w:rPr>
      </w:pPr>
      <w:r>
        <w:rPr>
          <w:sz w:val="24"/>
        </w:rPr>
        <w:t>соблюдать</w:t>
      </w:r>
      <w:r>
        <w:rPr>
          <w:spacing w:val="2"/>
          <w:sz w:val="24"/>
        </w:rPr>
        <w:t xml:space="preserve"> </w:t>
      </w:r>
      <w:r>
        <w:rPr>
          <w:sz w:val="24"/>
        </w:rPr>
        <w:t>культуру</w:t>
      </w:r>
      <w:r>
        <w:rPr>
          <w:spacing w:val="1"/>
          <w:sz w:val="24"/>
        </w:rPr>
        <w:t xml:space="preserve"> </w:t>
      </w:r>
      <w:r>
        <w:rPr>
          <w:sz w:val="24"/>
        </w:rPr>
        <w:t>научного</w:t>
      </w:r>
      <w:r>
        <w:rPr>
          <w:spacing w:val="-1"/>
          <w:sz w:val="24"/>
        </w:rPr>
        <w:t xml:space="preserve"> </w:t>
      </w:r>
      <w:r>
        <w:rPr>
          <w:sz w:val="24"/>
        </w:rPr>
        <w:t>и</w:t>
      </w:r>
      <w:r>
        <w:rPr>
          <w:spacing w:val="2"/>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 форме,</w:t>
      </w:r>
      <w:r>
        <w:rPr>
          <w:spacing w:val="1"/>
          <w:sz w:val="24"/>
        </w:rPr>
        <w:t xml:space="preserve"> </w:t>
      </w:r>
      <w:r>
        <w:rPr>
          <w:sz w:val="24"/>
        </w:rPr>
        <w:t>в том</w:t>
      </w:r>
      <w:r>
        <w:rPr>
          <w:spacing w:val="-57"/>
          <w:sz w:val="24"/>
        </w:rPr>
        <w:t xml:space="preserve"> </w:t>
      </w:r>
      <w:r>
        <w:rPr>
          <w:sz w:val="24"/>
        </w:rPr>
        <w:t>числе</w:t>
      </w:r>
      <w:r>
        <w:rPr>
          <w:spacing w:val="-2"/>
          <w:sz w:val="24"/>
        </w:rPr>
        <w:t xml:space="preserve"> </w:t>
      </w:r>
      <w:r>
        <w:rPr>
          <w:sz w:val="24"/>
        </w:rPr>
        <w:t>при</w:t>
      </w:r>
      <w:r>
        <w:rPr>
          <w:spacing w:val="-1"/>
          <w:sz w:val="24"/>
        </w:rPr>
        <w:t xml:space="preserve"> </w:t>
      </w:r>
      <w:r>
        <w:rPr>
          <w:sz w:val="24"/>
        </w:rPr>
        <w:t>обсуждении</w:t>
      </w:r>
      <w:r>
        <w:rPr>
          <w:spacing w:val="1"/>
          <w:sz w:val="24"/>
        </w:rPr>
        <w:t xml:space="preserve"> </w:t>
      </w:r>
      <w:r>
        <w:rPr>
          <w:sz w:val="24"/>
        </w:rPr>
        <w:t>дискуссионных проблем;</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80"/>
        <w:rPr>
          <w:rFonts w:ascii="Symbol" w:hAnsi="Symbol"/>
          <w:sz w:val="24"/>
        </w:rPr>
      </w:pPr>
      <w:r>
        <w:rPr>
          <w:sz w:val="24"/>
        </w:rPr>
        <w:lastRenderedPageBreak/>
        <w:t>соблюдать</w:t>
      </w:r>
      <w:r>
        <w:rPr>
          <w:spacing w:val="11"/>
          <w:sz w:val="24"/>
        </w:rPr>
        <w:t xml:space="preserve"> </w:t>
      </w:r>
      <w:r>
        <w:rPr>
          <w:sz w:val="24"/>
        </w:rPr>
        <w:t>нормы</w:t>
      </w:r>
      <w:r>
        <w:rPr>
          <w:spacing w:val="10"/>
          <w:sz w:val="24"/>
        </w:rPr>
        <w:t xml:space="preserve"> </w:t>
      </w:r>
      <w:r>
        <w:rPr>
          <w:sz w:val="24"/>
        </w:rPr>
        <w:t>речевого</w:t>
      </w:r>
      <w:r>
        <w:rPr>
          <w:spacing w:val="9"/>
          <w:sz w:val="24"/>
        </w:rPr>
        <w:t xml:space="preserve"> </w:t>
      </w:r>
      <w:r>
        <w:rPr>
          <w:sz w:val="24"/>
        </w:rPr>
        <w:t>поведения</w:t>
      </w:r>
      <w:r>
        <w:rPr>
          <w:spacing w:val="10"/>
          <w:sz w:val="24"/>
        </w:rPr>
        <w:t xml:space="preserve"> </w:t>
      </w:r>
      <w:r>
        <w:rPr>
          <w:sz w:val="24"/>
        </w:rPr>
        <w:t>в</w:t>
      </w:r>
      <w:r>
        <w:rPr>
          <w:spacing w:val="10"/>
          <w:sz w:val="24"/>
        </w:rPr>
        <w:t xml:space="preserve"> </w:t>
      </w:r>
      <w:r>
        <w:rPr>
          <w:sz w:val="24"/>
        </w:rPr>
        <w:t>разговорной</w:t>
      </w:r>
      <w:r>
        <w:rPr>
          <w:spacing w:val="10"/>
          <w:sz w:val="24"/>
        </w:rPr>
        <w:t xml:space="preserve"> </w:t>
      </w:r>
      <w:r>
        <w:rPr>
          <w:sz w:val="24"/>
        </w:rPr>
        <w:t>речи,</w:t>
      </w:r>
      <w:r>
        <w:rPr>
          <w:spacing w:val="10"/>
          <w:sz w:val="24"/>
        </w:rPr>
        <w:t xml:space="preserve"> </w:t>
      </w:r>
      <w:r>
        <w:rPr>
          <w:sz w:val="24"/>
        </w:rPr>
        <w:t>а</w:t>
      </w:r>
      <w:r>
        <w:rPr>
          <w:spacing w:val="11"/>
          <w:sz w:val="24"/>
        </w:rPr>
        <w:t xml:space="preserve"> </w:t>
      </w:r>
      <w:r>
        <w:rPr>
          <w:sz w:val="24"/>
        </w:rPr>
        <w:t>также</w:t>
      </w:r>
      <w:r>
        <w:rPr>
          <w:spacing w:val="9"/>
          <w:sz w:val="24"/>
        </w:rPr>
        <w:t xml:space="preserve"> </w:t>
      </w:r>
      <w:r>
        <w:rPr>
          <w:sz w:val="24"/>
        </w:rPr>
        <w:t>в</w:t>
      </w:r>
      <w:r>
        <w:rPr>
          <w:spacing w:val="12"/>
          <w:sz w:val="24"/>
        </w:rPr>
        <w:t xml:space="preserve"> </w:t>
      </w:r>
      <w:r>
        <w:rPr>
          <w:sz w:val="24"/>
        </w:rPr>
        <w:t>учебно-научной</w:t>
      </w:r>
      <w:r>
        <w:rPr>
          <w:spacing w:val="9"/>
          <w:sz w:val="24"/>
        </w:rPr>
        <w:t xml:space="preserve"> </w:t>
      </w:r>
      <w:r>
        <w:rPr>
          <w:sz w:val="24"/>
        </w:rPr>
        <w:t>и</w:t>
      </w:r>
      <w:r>
        <w:rPr>
          <w:spacing w:val="-57"/>
          <w:sz w:val="24"/>
        </w:rPr>
        <w:t xml:space="preserve"> </w:t>
      </w:r>
      <w:r>
        <w:rPr>
          <w:sz w:val="24"/>
        </w:rPr>
        <w:t>официально-деловой сферах общения;</w:t>
      </w:r>
    </w:p>
    <w:p w:rsidR="006B6DD2" w:rsidRDefault="007E562F" w:rsidP="006A6367">
      <w:pPr>
        <w:pStyle w:val="a6"/>
        <w:numPr>
          <w:ilvl w:val="0"/>
          <w:numId w:val="25"/>
        </w:numPr>
        <w:tabs>
          <w:tab w:val="left" w:pos="828"/>
        </w:tabs>
        <w:rPr>
          <w:rFonts w:ascii="Symbol" w:hAnsi="Symbol"/>
          <w:sz w:val="24"/>
        </w:rPr>
      </w:pPr>
      <w:r>
        <w:rPr>
          <w:sz w:val="24"/>
        </w:rPr>
        <w:t>осуществлять</w:t>
      </w:r>
      <w:r>
        <w:rPr>
          <w:spacing w:val="-5"/>
          <w:sz w:val="24"/>
        </w:rPr>
        <w:t xml:space="preserve"> </w:t>
      </w:r>
      <w:r>
        <w:rPr>
          <w:sz w:val="24"/>
        </w:rPr>
        <w:t>речевой</w:t>
      </w:r>
      <w:r>
        <w:rPr>
          <w:spacing w:val="-3"/>
          <w:sz w:val="24"/>
        </w:rPr>
        <w:t xml:space="preserve"> </w:t>
      </w:r>
      <w:r>
        <w:rPr>
          <w:sz w:val="24"/>
        </w:rPr>
        <w:t>самоконтроль;</w:t>
      </w:r>
    </w:p>
    <w:p w:rsidR="006B6DD2" w:rsidRDefault="007E562F" w:rsidP="006A6367">
      <w:pPr>
        <w:pStyle w:val="a6"/>
        <w:numPr>
          <w:ilvl w:val="0"/>
          <w:numId w:val="25"/>
        </w:numPr>
        <w:tabs>
          <w:tab w:val="left" w:pos="828"/>
        </w:tabs>
        <w:ind w:right="678"/>
        <w:rPr>
          <w:rFonts w:ascii="Symbol" w:hAnsi="Symbol"/>
          <w:sz w:val="24"/>
        </w:rPr>
      </w:pPr>
      <w:r>
        <w:rPr>
          <w:sz w:val="24"/>
        </w:rPr>
        <w:t>совершенствовать</w:t>
      </w:r>
      <w:r>
        <w:rPr>
          <w:spacing w:val="1"/>
          <w:sz w:val="24"/>
        </w:rPr>
        <w:t xml:space="preserve"> </w:t>
      </w:r>
      <w:r>
        <w:rPr>
          <w:sz w:val="24"/>
        </w:rPr>
        <w:t>орфографические</w:t>
      </w:r>
      <w:r>
        <w:rPr>
          <w:spacing w:val="1"/>
          <w:sz w:val="24"/>
        </w:rPr>
        <w:t xml:space="preserve"> </w:t>
      </w:r>
      <w:r>
        <w:rPr>
          <w:sz w:val="24"/>
        </w:rPr>
        <w:t>и</w:t>
      </w:r>
      <w:r>
        <w:rPr>
          <w:spacing w:val="1"/>
          <w:sz w:val="24"/>
        </w:rPr>
        <w:t xml:space="preserve"> </w:t>
      </w:r>
      <w:r>
        <w:rPr>
          <w:sz w:val="24"/>
        </w:rPr>
        <w:t>пунктуационные</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знаний</w:t>
      </w:r>
      <w:r>
        <w:rPr>
          <w:spacing w:val="-2"/>
          <w:sz w:val="24"/>
        </w:rPr>
        <w:t xml:space="preserve"> </w:t>
      </w:r>
      <w:r>
        <w:rPr>
          <w:sz w:val="24"/>
        </w:rPr>
        <w:t>о нормах русского литературного языка;</w:t>
      </w:r>
    </w:p>
    <w:p w:rsidR="006B6DD2" w:rsidRDefault="007E562F" w:rsidP="006A6367">
      <w:pPr>
        <w:pStyle w:val="a6"/>
        <w:numPr>
          <w:ilvl w:val="0"/>
          <w:numId w:val="25"/>
        </w:numPr>
        <w:tabs>
          <w:tab w:val="left" w:pos="828"/>
          <w:tab w:val="left" w:pos="2402"/>
          <w:tab w:val="left" w:pos="3599"/>
          <w:tab w:val="left" w:pos="5182"/>
          <w:tab w:val="left" w:pos="6209"/>
          <w:tab w:val="left" w:pos="6553"/>
          <w:tab w:val="left" w:pos="8082"/>
          <w:tab w:val="left" w:pos="8649"/>
        </w:tabs>
        <w:ind w:right="675"/>
        <w:rPr>
          <w:rFonts w:ascii="Symbol" w:hAnsi="Symbol"/>
          <w:sz w:val="24"/>
        </w:rPr>
      </w:pPr>
      <w:r>
        <w:rPr>
          <w:sz w:val="24"/>
        </w:rPr>
        <w:t>использовать</w:t>
      </w:r>
      <w:r>
        <w:rPr>
          <w:sz w:val="24"/>
        </w:rPr>
        <w:tab/>
        <w:t>основные</w:t>
      </w:r>
      <w:r>
        <w:rPr>
          <w:sz w:val="24"/>
        </w:rPr>
        <w:tab/>
        <w:t>нормативные</w:t>
      </w:r>
      <w:r>
        <w:rPr>
          <w:sz w:val="24"/>
        </w:rPr>
        <w:tab/>
        <w:t>словари</w:t>
      </w:r>
      <w:r>
        <w:rPr>
          <w:sz w:val="24"/>
        </w:rPr>
        <w:tab/>
        <w:t>и</w:t>
      </w:r>
      <w:r>
        <w:rPr>
          <w:sz w:val="24"/>
        </w:rPr>
        <w:tab/>
        <w:t>справочники</w:t>
      </w:r>
      <w:r>
        <w:rPr>
          <w:sz w:val="24"/>
        </w:rPr>
        <w:tab/>
        <w:t>для</w:t>
      </w:r>
      <w:r>
        <w:rPr>
          <w:sz w:val="24"/>
        </w:rPr>
        <w:tab/>
      </w:r>
      <w:r>
        <w:rPr>
          <w:spacing w:val="-1"/>
          <w:sz w:val="24"/>
        </w:rPr>
        <w:t>расширения</w:t>
      </w:r>
      <w:r>
        <w:rPr>
          <w:spacing w:val="-57"/>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и</w:t>
      </w:r>
      <w:r>
        <w:rPr>
          <w:spacing w:val="-2"/>
          <w:sz w:val="24"/>
        </w:rPr>
        <w:t xml:space="preserve"> </w:t>
      </w:r>
      <w:r>
        <w:rPr>
          <w:sz w:val="24"/>
        </w:rPr>
        <w:t>спектра</w:t>
      </w:r>
      <w:r>
        <w:rPr>
          <w:spacing w:val="-1"/>
          <w:sz w:val="24"/>
        </w:rPr>
        <w:t xml:space="preserve"> </w:t>
      </w:r>
      <w:r>
        <w:rPr>
          <w:sz w:val="24"/>
        </w:rPr>
        <w:t>используемых языковых</w:t>
      </w:r>
      <w:r>
        <w:rPr>
          <w:spacing w:val="-1"/>
          <w:sz w:val="24"/>
        </w:rPr>
        <w:t xml:space="preserve"> </w:t>
      </w:r>
      <w:r>
        <w:rPr>
          <w:sz w:val="24"/>
        </w:rPr>
        <w:t>средств;</w:t>
      </w:r>
    </w:p>
    <w:p w:rsidR="006B6DD2" w:rsidRDefault="007E562F" w:rsidP="006A6367">
      <w:pPr>
        <w:pStyle w:val="a6"/>
        <w:numPr>
          <w:ilvl w:val="0"/>
          <w:numId w:val="25"/>
        </w:numPr>
        <w:tabs>
          <w:tab w:val="left" w:pos="828"/>
        </w:tabs>
        <w:ind w:right="673"/>
        <w:rPr>
          <w:rFonts w:ascii="Symbol" w:hAnsi="Symbol"/>
          <w:sz w:val="24"/>
        </w:rPr>
      </w:pPr>
      <w:r>
        <w:rPr>
          <w:sz w:val="24"/>
        </w:rPr>
        <w:t>оценивать</w:t>
      </w:r>
      <w:r>
        <w:rPr>
          <w:spacing w:val="41"/>
          <w:sz w:val="24"/>
        </w:rPr>
        <w:t xml:space="preserve"> </w:t>
      </w:r>
      <w:r>
        <w:rPr>
          <w:sz w:val="24"/>
        </w:rPr>
        <w:t>эстетическую</w:t>
      </w:r>
      <w:r>
        <w:rPr>
          <w:spacing w:val="42"/>
          <w:sz w:val="24"/>
        </w:rPr>
        <w:t xml:space="preserve"> </w:t>
      </w:r>
      <w:r>
        <w:rPr>
          <w:sz w:val="24"/>
        </w:rPr>
        <w:t>сторону</w:t>
      </w:r>
      <w:r>
        <w:rPr>
          <w:spacing w:val="40"/>
          <w:sz w:val="24"/>
        </w:rPr>
        <w:t xml:space="preserve"> </w:t>
      </w:r>
      <w:r>
        <w:rPr>
          <w:sz w:val="24"/>
        </w:rPr>
        <w:t>речевого</w:t>
      </w:r>
      <w:r>
        <w:rPr>
          <w:spacing w:val="41"/>
          <w:sz w:val="24"/>
        </w:rPr>
        <w:t xml:space="preserve"> </w:t>
      </w:r>
      <w:r>
        <w:rPr>
          <w:sz w:val="24"/>
        </w:rPr>
        <w:t>высказывания</w:t>
      </w:r>
      <w:r>
        <w:rPr>
          <w:spacing w:val="40"/>
          <w:sz w:val="24"/>
        </w:rPr>
        <w:t xml:space="preserve"> </w:t>
      </w:r>
      <w:r>
        <w:rPr>
          <w:sz w:val="24"/>
        </w:rPr>
        <w:t>при</w:t>
      </w:r>
      <w:r>
        <w:rPr>
          <w:spacing w:val="41"/>
          <w:sz w:val="24"/>
        </w:rPr>
        <w:t xml:space="preserve"> </w:t>
      </w:r>
      <w:r>
        <w:rPr>
          <w:sz w:val="24"/>
        </w:rPr>
        <w:t>анализе</w:t>
      </w:r>
      <w:r>
        <w:rPr>
          <w:spacing w:val="40"/>
          <w:sz w:val="24"/>
        </w:rPr>
        <w:t xml:space="preserve"> </w:t>
      </w:r>
      <w:r>
        <w:rPr>
          <w:sz w:val="24"/>
        </w:rPr>
        <w:t>текстов</w:t>
      </w:r>
      <w:r>
        <w:rPr>
          <w:spacing w:val="42"/>
          <w:sz w:val="24"/>
        </w:rPr>
        <w:t xml:space="preserve"> </w:t>
      </w:r>
      <w:r>
        <w:rPr>
          <w:sz w:val="24"/>
        </w:rPr>
        <w:t>(в</w:t>
      </w:r>
      <w:r>
        <w:rPr>
          <w:spacing w:val="39"/>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художественной</w:t>
      </w:r>
      <w:r>
        <w:rPr>
          <w:spacing w:val="-1"/>
          <w:sz w:val="24"/>
        </w:rPr>
        <w:t xml:space="preserve"> </w:t>
      </w:r>
      <w:r>
        <w:rPr>
          <w:sz w:val="24"/>
        </w:rPr>
        <w:t>литературы).</w:t>
      </w:r>
    </w:p>
    <w:p w:rsidR="006B6DD2" w:rsidRDefault="007E562F">
      <w:pPr>
        <w:spacing w:before="119"/>
        <w:ind w:left="544"/>
        <w:rPr>
          <w:b/>
          <w:i/>
          <w:sz w:val="24"/>
        </w:rPr>
      </w:pPr>
      <w:r>
        <w:rPr>
          <w:b/>
          <w:i/>
          <w:sz w:val="24"/>
        </w:rPr>
        <w:t>Выпускник</w:t>
      </w:r>
      <w:r>
        <w:rPr>
          <w:b/>
          <w:i/>
          <w:spacing w:val="-2"/>
          <w:sz w:val="24"/>
        </w:rPr>
        <w:t xml:space="preserve"> </w:t>
      </w:r>
      <w:r>
        <w:rPr>
          <w:b/>
          <w:sz w:val="24"/>
        </w:rPr>
        <w:t>на</w:t>
      </w:r>
      <w:r>
        <w:rPr>
          <w:b/>
          <w:spacing w:val="-3"/>
          <w:sz w:val="24"/>
        </w:rPr>
        <w:t xml:space="preserve"> </w:t>
      </w:r>
      <w:r>
        <w:rPr>
          <w:b/>
          <w:sz w:val="24"/>
        </w:rPr>
        <w:t>углубленном</w:t>
      </w:r>
      <w:r>
        <w:rPr>
          <w:b/>
          <w:spacing w:val="-4"/>
          <w:sz w:val="24"/>
        </w:rPr>
        <w:t xml:space="preserve"> </w:t>
      </w:r>
      <w:r>
        <w:rPr>
          <w:b/>
          <w:sz w:val="24"/>
        </w:rPr>
        <w:t>уровне</w:t>
      </w:r>
      <w:r>
        <w:rPr>
          <w:b/>
          <w:spacing w:val="-1"/>
          <w:sz w:val="24"/>
        </w:rPr>
        <w:t xml:space="preserve"> </w:t>
      </w:r>
      <w:r>
        <w:rPr>
          <w:b/>
          <w:i/>
          <w:sz w:val="24"/>
        </w:rPr>
        <w:t>научится:</w:t>
      </w:r>
    </w:p>
    <w:p w:rsidR="006B6DD2" w:rsidRDefault="007E562F" w:rsidP="006A6367">
      <w:pPr>
        <w:pStyle w:val="a6"/>
        <w:numPr>
          <w:ilvl w:val="0"/>
          <w:numId w:val="25"/>
        </w:numPr>
        <w:tabs>
          <w:tab w:val="left" w:pos="828"/>
        </w:tabs>
        <w:spacing w:before="1"/>
        <w:rPr>
          <w:rFonts w:ascii="Symbol" w:hAnsi="Symbol"/>
          <w:sz w:val="24"/>
        </w:rPr>
      </w:pPr>
      <w:r>
        <w:rPr>
          <w:sz w:val="24"/>
        </w:rPr>
        <w:t>воспринимать</w:t>
      </w:r>
      <w:r>
        <w:rPr>
          <w:spacing w:val="-4"/>
          <w:sz w:val="24"/>
        </w:rPr>
        <w:t xml:space="preserve"> </w:t>
      </w:r>
      <w:r>
        <w:rPr>
          <w:sz w:val="24"/>
        </w:rPr>
        <w:t>лингвистику</w:t>
      </w:r>
      <w:r>
        <w:rPr>
          <w:spacing w:val="-4"/>
          <w:sz w:val="24"/>
        </w:rPr>
        <w:t xml:space="preserve"> </w:t>
      </w:r>
      <w:r>
        <w:rPr>
          <w:sz w:val="24"/>
        </w:rPr>
        <w:t>как</w:t>
      </w:r>
      <w:r>
        <w:rPr>
          <w:spacing w:val="-3"/>
          <w:sz w:val="24"/>
        </w:rPr>
        <w:t xml:space="preserve"> </w:t>
      </w:r>
      <w:r>
        <w:rPr>
          <w:sz w:val="24"/>
        </w:rPr>
        <w:t>часть</w:t>
      </w:r>
      <w:r>
        <w:rPr>
          <w:spacing w:val="-4"/>
          <w:sz w:val="24"/>
        </w:rPr>
        <w:t xml:space="preserve"> </w:t>
      </w:r>
      <w:r>
        <w:rPr>
          <w:sz w:val="24"/>
        </w:rPr>
        <w:t>общечеловеческого</w:t>
      </w:r>
      <w:r>
        <w:rPr>
          <w:spacing w:val="-4"/>
          <w:sz w:val="24"/>
        </w:rPr>
        <w:t xml:space="preserve"> </w:t>
      </w:r>
      <w:r>
        <w:rPr>
          <w:sz w:val="24"/>
        </w:rPr>
        <w:t>гуманитарного</w:t>
      </w:r>
      <w:r>
        <w:rPr>
          <w:spacing w:val="-3"/>
          <w:sz w:val="24"/>
        </w:rPr>
        <w:t xml:space="preserve"> </w:t>
      </w:r>
      <w:r>
        <w:rPr>
          <w:sz w:val="24"/>
        </w:rPr>
        <w:t>знания;</w:t>
      </w:r>
    </w:p>
    <w:p w:rsidR="006B6DD2" w:rsidRDefault="007E562F" w:rsidP="006A6367">
      <w:pPr>
        <w:pStyle w:val="a6"/>
        <w:numPr>
          <w:ilvl w:val="0"/>
          <w:numId w:val="25"/>
        </w:numPr>
        <w:tabs>
          <w:tab w:val="left" w:pos="828"/>
        </w:tabs>
        <w:rPr>
          <w:rFonts w:ascii="Symbol" w:hAnsi="Symbol"/>
          <w:sz w:val="24"/>
        </w:rPr>
      </w:pPr>
      <w:r>
        <w:rPr>
          <w:sz w:val="24"/>
        </w:rPr>
        <w:t>рассматривать</w:t>
      </w:r>
      <w:r>
        <w:rPr>
          <w:spacing w:val="-6"/>
          <w:sz w:val="24"/>
        </w:rPr>
        <w:t xml:space="preserve"> </w:t>
      </w:r>
      <w:r>
        <w:rPr>
          <w:sz w:val="24"/>
        </w:rPr>
        <w:t>язык</w:t>
      </w:r>
      <w:r>
        <w:rPr>
          <w:spacing w:val="-4"/>
          <w:sz w:val="24"/>
        </w:rPr>
        <w:t xml:space="preserve"> </w:t>
      </w:r>
      <w:r>
        <w:rPr>
          <w:sz w:val="24"/>
        </w:rPr>
        <w:t>в</w:t>
      </w:r>
      <w:r>
        <w:rPr>
          <w:spacing w:val="-4"/>
          <w:sz w:val="24"/>
        </w:rPr>
        <w:t xml:space="preserve"> </w:t>
      </w:r>
      <w:r>
        <w:rPr>
          <w:sz w:val="24"/>
        </w:rPr>
        <w:t>качестве</w:t>
      </w:r>
      <w:r>
        <w:rPr>
          <w:spacing w:val="-4"/>
          <w:sz w:val="24"/>
        </w:rPr>
        <w:t xml:space="preserve"> </w:t>
      </w:r>
      <w:r>
        <w:rPr>
          <w:sz w:val="24"/>
        </w:rPr>
        <w:t>многофункциональной</w:t>
      </w:r>
      <w:r>
        <w:rPr>
          <w:spacing w:val="-4"/>
          <w:sz w:val="24"/>
        </w:rPr>
        <w:t xml:space="preserve"> </w:t>
      </w:r>
      <w:r>
        <w:rPr>
          <w:sz w:val="24"/>
        </w:rPr>
        <w:t>развивающейся</w:t>
      </w:r>
      <w:r>
        <w:rPr>
          <w:spacing w:val="-5"/>
          <w:sz w:val="24"/>
        </w:rPr>
        <w:t xml:space="preserve"> </w:t>
      </w:r>
      <w:r>
        <w:rPr>
          <w:sz w:val="24"/>
        </w:rPr>
        <w:t>системы;</w:t>
      </w:r>
    </w:p>
    <w:p w:rsidR="006B6DD2" w:rsidRDefault="007E562F" w:rsidP="006A6367">
      <w:pPr>
        <w:pStyle w:val="a6"/>
        <w:numPr>
          <w:ilvl w:val="0"/>
          <w:numId w:val="25"/>
        </w:numPr>
        <w:tabs>
          <w:tab w:val="left" w:pos="828"/>
        </w:tabs>
        <w:ind w:right="675"/>
        <w:jc w:val="both"/>
        <w:rPr>
          <w:rFonts w:ascii="Symbol" w:hAnsi="Symbol"/>
          <w:sz w:val="24"/>
        </w:rPr>
      </w:pPr>
      <w:r>
        <w:rPr>
          <w:sz w:val="24"/>
        </w:rPr>
        <w:t>распознавать уровни и единицы языка в предъявленном тексте и видеть взаимосвязь</w:t>
      </w:r>
      <w:r>
        <w:rPr>
          <w:spacing w:val="1"/>
          <w:sz w:val="24"/>
        </w:rPr>
        <w:t xml:space="preserve"> </w:t>
      </w:r>
      <w:r>
        <w:rPr>
          <w:sz w:val="24"/>
        </w:rPr>
        <w:t>между</w:t>
      </w:r>
      <w:r>
        <w:rPr>
          <w:spacing w:val="-2"/>
          <w:sz w:val="24"/>
        </w:rPr>
        <w:t xml:space="preserve"> </w:t>
      </w:r>
      <w:r>
        <w:rPr>
          <w:sz w:val="24"/>
        </w:rPr>
        <w:t>ними;</w:t>
      </w:r>
    </w:p>
    <w:p w:rsidR="006B6DD2" w:rsidRDefault="007E562F" w:rsidP="006A6367">
      <w:pPr>
        <w:pStyle w:val="a6"/>
        <w:numPr>
          <w:ilvl w:val="0"/>
          <w:numId w:val="25"/>
        </w:numPr>
        <w:tabs>
          <w:tab w:val="left" w:pos="828"/>
        </w:tabs>
        <w:ind w:right="672"/>
        <w:jc w:val="both"/>
        <w:rPr>
          <w:rFonts w:ascii="Symbol" w:hAnsi="Symbol"/>
          <w:sz w:val="24"/>
        </w:rPr>
      </w:pPr>
      <w:r>
        <w:rPr>
          <w:sz w:val="24"/>
        </w:rPr>
        <w:t>анализировать</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использованные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правильности,</w:t>
      </w:r>
      <w:r>
        <w:rPr>
          <w:spacing w:val="1"/>
          <w:sz w:val="24"/>
        </w:rPr>
        <w:t xml:space="preserve"> </w:t>
      </w:r>
      <w:r>
        <w:rPr>
          <w:sz w:val="24"/>
        </w:rPr>
        <w:t>точности</w:t>
      </w:r>
      <w:r>
        <w:rPr>
          <w:spacing w:val="1"/>
          <w:sz w:val="24"/>
        </w:rPr>
        <w:t xml:space="preserve"> </w:t>
      </w:r>
      <w:r>
        <w:rPr>
          <w:sz w:val="24"/>
        </w:rPr>
        <w:t>и</w:t>
      </w:r>
      <w:r>
        <w:rPr>
          <w:spacing w:val="1"/>
          <w:sz w:val="24"/>
        </w:rPr>
        <w:t xml:space="preserve"> </w:t>
      </w:r>
      <w:r>
        <w:rPr>
          <w:sz w:val="24"/>
        </w:rPr>
        <w:t>уместности</w:t>
      </w:r>
      <w:r>
        <w:rPr>
          <w:spacing w:val="1"/>
          <w:sz w:val="24"/>
        </w:rPr>
        <w:t xml:space="preserve"> </w:t>
      </w:r>
      <w:r>
        <w:rPr>
          <w:sz w:val="24"/>
        </w:rPr>
        <w:t>их</w:t>
      </w:r>
      <w:r>
        <w:rPr>
          <w:spacing w:val="1"/>
          <w:sz w:val="24"/>
        </w:rPr>
        <w:t xml:space="preserve"> </w:t>
      </w:r>
      <w:r>
        <w:rPr>
          <w:sz w:val="24"/>
        </w:rPr>
        <w:t>употребления</w:t>
      </w:r>
      <w:r>
        <w:rPr>
          <w:spacing w:val="1"/>
          <w:sz w:val="24"/>
        </w:rPr>
        <w:t xml:space="preserve"> </w:t>
      </w:r>
      <w:r>
        <w:rPr>
          <w:sz w:val="24"/>
        </w:rPr>
        <w:t>при</w:t>
      </w:r>
      <w:r>
        <w:rPr>
          <w:spacing w:val="1"/>
          <w:sz w:val="24"/>
        </w:rPr>
        <w:t xml:space="preserve"> </w:t>
      </w:r>
      <w:r>
        <w:rPr>
          <w:sz w:val="24"/>
        </w:rPr>
        <w:t>оценке</w:t>
      </w:r>
      <w:r>
        <w:rPr>
          <w:spacing w:val="1"/>
          <w:sz w:val="24"/>
        </w:rPr>
        <w:t xml:space="preserve"> </w:t>
      </w:r>
      <w:r>
        <w:rPr>
          <w:sz w:val="24"/>
        </w:rPr>
        <w:t>собственной</w:t>
      </w:r>
      <w:r>
        <w:rPr>
          <w:spacing w:val="1"/>
          <w:sz w:val="24"/>
        </w:rPr>
        <w:t xml:space="preserve"> </w:t>
      </w:r>
      <w:r>
        <w:rPr>
          <w:sz w:val="24"/>
        </w:rPr>
        <w:t>и</w:t>
      </w:r>
      <w:r>
        <w:rPr>
          <w:spacing w:val="1"/>
          <w:sz w:val="24"/>
        </w:rPr>
        <w:t xml:space="preserve"> </w:t>
      </w:r>
      <w:r>
        <w:rPr>
          <w:sz w:val="24"/>
        </w:rPr>
        <w:t>чужой</w:t>
      </w:r>
      <w:r>
        <w:rPr>
          <w:spacing w:val="-2"/>
          <w:sz w:val="24"/>
        </w:rPr>
        <w:t xml:space="preserve"> </w:t>
      </w:r>
      <w:r>
        <w:rPr>
          <w:sz w:val="24"/>
        </w:rPr>
        <w:t>речи;</w:t>
      </w:r>
    </w:p>
    <w:p w:rsidR="006B6DD2" w:rsidRDefault="007E562F" w:rsidP="006A6367">
      <w:pPr>
        <w:pStyle w:val="a6"/>
        <w:numPr>
          <w:ilvl w:val="0"/>
          <w:numId w:val="25"/>
        </w:numPr>
        <w:tabs>
          <w:tab w:val="left" w:pos="828"/>
        </w:tabs>
        <w:ind w:right="678"/>
        <w:jc w:val="both"/>
        <w:rPr>
          <w:rFonts w:ascii="Symbol" w:hAnsi="Symbol"/>
          <w:sz w:val="24"/>
        </w:rPr>
      </w:pPr>
      <w:r>
        <w:rPr>
          <w:sz w:val="24"/>
        </w:rPr>
        <w:t>комментировать авторские высказывания на различные темы (в том числе о богатстве и</w:t>
      </w:r>
      <w:r>
        <w:rPr>
          <w:spacing w:val="-57"/>
          <w:sz w:val="24"/>
        </w:rPr>
        <w:t xml:space="preserve"> </w:t>
      </w:r>
      <w:r>
        <w:rPr>
          <w:sz w:val="24"/>
        </w:rPr>
        <w:t>выразительности русского языка);</w:t>
      </w:r>
    </w:p>
    <w:p w:rsidR="006B6DD2" w:rsidRDefault="007E562F" w:rsidP="006A6367">
      <w:pPr>
        <w:pStyle w:val="a6"/>
        <w:numPr>
          <w:ilvl w:val="0"/>
          <w:numId w:val="25"/>
        </w:numPr>
        <w:tabs>
          <w:tab w:val="left" w:pos="828"/>
        </w:tabs>
        <w:ind w:right="675"/>
        <w:jc w:val="both"/>
        <w:rPr>
          <w:rFonts w:ascii="Symbol" w:hAnsi="Symbol"/>
          <w:sz w:val="24"/>
        </w:rPr>
      </w:pPr>
      <w:r>
        <w:rPr>
          <w:sz w:val="24"/>
        </w:rPr>
        <w:t>отмечать</w:t>
      </w:r>
      <w:r>
        <w:rPr>
          <w:spacing w:val="1"/>
          <w:sz w:val="24"/>
        </w:rPr>
        <w:t xml:space="preserve"> </w:t>
      </w:r>
      <w:r>
        <w:rPr>
          <w:sz w:val="24"/>
        </w:rPr>
        <w:t>отличия</w:t>
      </w:r>
      <w:r>
        <w:rPr>
          <w:spacing w:val="1"/>
          <w:sz w:val="24"/>
        </w:rPr>
        <w:t xml:space="preserve"> </w:t>
      </w:r>
      <w:r>
        <w:rPr>
          <w:sz w:val="24"/>
        </w:rPr>
        <w:t>языка</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разновидностей</w:t>
      </w:r>
      <w:r>
        <w:rPr>
          <w:spacing w:val="-57"/>
          <w:sz w:val="24"/>
        </w:rPr>
        <w:t xml:space="preserve"> </w:t>
      </w:r>
      <w:r>
        <w:rPr>
          <w:sz w:val="24"/>
        </w:rPr>
        <w:t>современного</w:t>
      </w:r>
      <w:r>
        <w:rPr>
          <w:spacing w:val="-1"/>
          <w:sz w:val="24"/>
        </w:rPr>
        <w:t xml:space="preserve"> </w:t>
      </w:r>
      <w:r>
        <w:rPr>
          <w:sz w:val="24"/>
        </w:rPr>
        <w:t>русского языка;</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использовать синонимические ресурсы русского языка для более точного выражения</w:t>
      </w:r>
      <w:r>
        <w:rPr>
          <w:spacing w:val="1"/>
          <w:sz w:val="24"/>
        </w:rPr>
        <w:t xml:space="preserve"> </w:t>
      </w:r>
      <w:r>
        <w:rPr>
          <w:sz w:val="24"/>
        </w:rPr>
        <w:t>мысли</w:t>
      </w:r>
      <w:r>
        <w:rPr>
          <w:spacing w:val="-2"/>
          <w:sz w:val="24"/>
        </w:rPr>
        <w:t xml:space="preserve"> </w:t>
      </w:r>
      <w:r>
        <w:rPr>
          <w:sz w:val="24"/>
        </w:rPr>
        <w:t>и</w:t>
      </w:r>
      <w:r>
        <w:rPr>
          <w:spacing w:val="-1"/>
          <w:sz w:val="24"/>
        </w:rPr>
        <w:t xml:space="preserve"> </w:t>
      </w:r>
      <w:r>
        <w:rPr>
          <w:sz w:val="24"/>
        </w:rPr>
        <w:t>усиления</w:t>
      </w:r>
      <w:r>
        <w:rPr>
          <w:spacing w:val="-1"/>
          <w:sz w:val="24"/>
        </w:rPr>
        <w:t xml:space="preserve"> </w:t>
      </w:r>
      <w:r>
        <w:rPr>
          <w:sz w:val="24"/>
        </w:rPr>
        <w:t>выразительности</w:t>
      </w:r>
      <w:r>
        <w:rPr>
          <w:spacing w:val="-1"/>
          <w:sz w:val="24"/>
        </w:rPr>
        <w:t xml:space="preserve"> </w:t>
      </w:r>
      <w:r>
        <w:rPr>
          <w:sz w:val="24"/>
        </w:rPr>
        <w:t>речи;</w:t>
      </w:r>
    </w:p>
    <w:p w:rsidR="006B6DD2" w:rsidRDefault="007E562F" w:rsidP="006A6367">
      <w:pPr>
        <w:pStyle w:val="a6"/>
        <w:numPr>
          <w:ilvl w:val="0"/>
          <w:numId w:val="25"/>
        </w:numPr>
        <w:tabs>
          <w:tab w:val="left" w:pos="828"/>
        </w:tabs>
        <w:ind w:right="677"/>
        <w:jc w:val="both"/>
        <w:rPr>
          <w:rFonts w:ascii="Symbol" w:hAnsi="Symbol"/>
          <w:sz w:val="24"/>
        </w:rPr>
      </w:pPr>
      <w:r>
        <w:rPr>
          <w:sz w:val="24"/>
        </w:rPr>
        <w:t>иметь представление об историческом развитии русского языка и истории русского</w:t>
      </w:r>
      <w:r>
        <w:rPr>
          <w:spacing w:val="1"/>
          <w:sz w:val="24"/>
        </w:rPr>
        <w:t xml:space="preserve"> </w:t>
      </w:r>
      <w:r>
        <w:rPr>
          <w:sz w:val="24"/>
        </w:rPr>
        <w:t>языкознания;</w:t>
      </w:r>
    </w:p>
    <w:p w:rsidR="006B6DD2" w:rsidRDefault="007E562F" w:rsidP="006A6367">
      <w:pPr>
        <w:pStyle w:val="a6"/>
        <w:numPr>
          <w:ilvl w:val="0"/>
          <w:numId w:val="25"/>
        </w:numPr>
        <w:tabs>
          <w:tab w:val="left" w:pos="828"/>
        </w:tabs>
        <w:ind w:right="679"/>
        <w:jc w:val="both"/>
        <w:rPr>
          <w:rFonts w:ascii="Symbol" w:hAnsi="Symbol"/>
          <w:sz w:val="24"/>
        </w:rPr>
      </w:pPr>
      <w:r>
        <w:rPr>
          <w:sz w:val="24"/>
        </w:rPr>
        <w:t>выражать согласие или несогласие с мнением собеседника в соответствии с правилами</w:t>
      </w:r>
      <w:r>
        <w:rPr>
          <w:spacing w:val="1"/>
          <w:sz w:val="24"/>
        </w:rPr>
        <w:t xml:space="preserve"> </w:t>
      </w:r>
      <w:r>
        <w:rPr>
          <w:sz w:val="24"/>
        </w:rPr>
        <w:t>ведения</w:t>
      </w:r>
      <w:r>
        <w:rPr>
          <w:spacing w:val="-2"/>
          <w:sz w:val="24"/>
        </w:rPr>
        <w:t xml:space="preserve"> </w:t>
      </w:r>
      <w:r>
        <w:rPr>
          <w:sz w:val="24"/>
        </w:rPr>
        <w:t>диалогической</w:t>
      </w:r>
      <w:r>
        <w:rPr>
          <w:spacing w:val="-1"/>
          <w:sz w:val="24"/>
        </w:rPr>
        <w:t xml:space="preserve"> </w:t>
      </w:r>
      <w:r>
        <w:rPr>
          <w:sz w:val="24"/>
        </w:rPr>
        <w:t>речи;</w:t>
      </w:r>
    </w:p>
    <w:p w:rsidR="006B6DD2" w:rsidRDefault="007E562F" w:rsidP="006A6367">
      <w:pPr>
        <w:pStyle w:val="a6"/>
        <w:numPr>
          <w:ilvl w:val="0"/>
          <w:numId w:val="25"/>
        </w:numPr>
        <w:tabs>
          <w:tab w:val="left" w:pos="828"/>
        </w:tabs>
        <w:ind w:right="675"/>
        <w:jc w:val="both"/>
        <w:rPr>
          <w:rFonts w:ascii="Symbol" w:hAnsi="Symbol"/>
          <w:sz w:val="24"/>
        </w:rPr>
      </w:pPr>
      <w:r>
        <w:rPr>
          <w:sz w:val="24"/>
        </w:rPr>
        <w:t>дифференцировать главную и второстепенную информацию, известную и неизвестную</w:t>
      </w:r>
      <w:r>
        <w:rPr>
          <w:spacing w:val="1"/>
          <w:sz w:val="24"/>
        </w:rPr>
        <w:t xml:space="preserve"> </w:t>
      </w:r>
      <w:r>
        <w:rPr>
          <w:sz w:val="24"/>
        </w:rPr>
        <w:t>информацию</w:t>
      </w:r>
      <w:r>
        <w:rPr>
          <w:spacing w:val="-3"/>
          <w:sz w:val="24"/>
        </w:rPr>
        <w:t xml:space="preserve"> </w:t>
      </w:r>
      <w:r>
        <w:rPr>
          <w:sz w:val="24"/>
        </w:rPr>
        <w:t>в прослушанном тексте;</w:t>
      </w:r>
    </w:p>
    <w:p w:rsidR="006B6DD2" w:rsidRDefault="007E562F" w:rsidP="006A6367">
      <w:pPr>
        <w:pStyle w:val="a6"/>
        <w:numPr>
          <w:ilvl w:val="0"/>
          <w:numId w:val="25"/>
        </w:numPr>
        <w:tabs>
          <w:tab w:val="left" w:pos="828"/>
        </w:tabs>
        <w:ind w:right="676"/>
        <w:jc w:val="both"/>
        <w:rPr>
          <w:rFonts w:ascii="Symbol" w:hAnsi="Symbol"/>
          <w:sz w:val="24"/>
        </w:rPr>
      </w:pPr>
      <w:r>
        <w:rPr>
          <w:sz w:val="24"/>
        </w:rPr>
        <w:t>проводить самостоятельный поиск текстовой и нетекстовой информации, отбирать и</w:t>
      </w:r>
      <w:r>
        <w:rPr>
          <w:spacing w:val="1"/>
          <w:sz w:val="24"/>
        </w:rPr>
        <w:t xml:space="preserve"> </w:t>
      </w:r>
      <w:r>
        <w:rPr>
          <w:sz w:val="24"/>
        </w:rPr>
        <w:t>анализировать</w:t>
      </w:r>
      <w:r>
        <w:rPr>
          <w:spacing w:val="-3"/>
          <w:sz w:val="24"/>
        </w:rPr>
        <w:t xml:space="preserve"> </w:t>
      </w:r>
      <w:r>
        <w:rPr>
          <w:sz w:val="24"/>
        </w:rPr>
        <w:t>полученную</w:t>
      </w:r>
      <w:r>
        <w:rPr>
          <w:spacing w:val="-2"/>
          <w:sz w:val="24"/>
        </w:rPr>
        <w:t xml:space="preserve"> </w:t>
      </w:r>
      <w:r>
        <w:rPr>
          <w:sz w:val="24"/>
        </w:rPr>
        <w:t>информацию;</w:t>
      </w:r>
    </w:p>
    <w:p w:rsidR="006B6DD2" w:rsidRDefault="007E562F" w:rsidP="006A6367">
      <w:pPr>
        <w:pStyle w:val="a6"/>
        <w:numPr>
          <w:ilvl w:val="0"/>
          <w:numId w:val="25"/>
        </w:numPr>
        <w:tabs>
          <w:tab w:val="left" w:pos="828"/>
        </w:tabs>
        <w:jc w:val="both"/>
        <w:rPr>
          <w:rFonts w:ascii="Symbol" w:hAnsi="Symbol"/>
          <w:sz w:val="24"/>
        </w:rPr>
      </w:pPr>
      <w:r>
        <w:rPr>
          <w:sz w:val="24"/>
        </w:rPr>
        <w:t>оценивать</w:t>
      </w:r>
      <w:r>
        <w:rPr>
          <w:spacing w:val="-5"/>
          <w:sz w:val="24"/>
        </w:rPr>
        <w:t xml:space="preserve"> </w:t>
      </w:r>
      <w:r>
        <w:rPr>
          <w:sz w:val="24"/>
        </w:rPr>
        <w:t>стилистические</w:t>
      </w:r>
      <w:r>
        <w:rPr>
          <w:spacing w:val="-3"/>
          <w:sz w:val="24"/>
        </w:rPr>
        <w:t xml:space="preserve"> </w:t>
      </w:r>
      <w:r>
        <w:rPr>
          <w:sz w:val="24"/>
        </w:rPr>
        <w:t>ресурсы</w:t>
      </w:r>
      <w:r>
        <w:rPr>
          <w:spacing w:val="-4"/>
          <w:sz w:val="24"/>
        </w:rPr>
        <w:t xml:space="preserve"> </w:t>
      </w:r>
      <w:r>
        <w:rPr>
          <w:sz w:val="24"/>
        </w:rPr>
        <w:t>языка;</w:t>
      </w:r>
    </w:p>
    <w:p w:rsidR="006B6DD2" w:rsidRDefault="007E562F" w:rsidP="006A6367">
      <w:pPr>
        <w:pStyle w:val="a6"/>
        <w:numPr>
          <w:ilvl w:val="0"/>
          <w:numId w:val="25"/>
        </w:numPr>
        <w:tabs>
          <w:tab w:val="left" w:pos="828"/>
        </w:tabs>
        <w:jc w:val="both"/>
        <w:rPr>
          <w:rFonts w:ascii="Symbol" w:hAnsi="Symbol"/>
          <w:sz w:val="24"/>
        </w:rPr>
      </w:pPr>
      <w:r>
        <w:rPr>
          <w:sz w:val="24"/>
        </w:rPr>
        <w:t>сохранять</w:t>
      </w:r>
      <w:r>
        <w:rPr>
          <w:spacing w:val="-4"/>
          <w:sz w:val="24"/>
        </w:rPr>
        <w:t xml:space="preserve"> </w:t>
      </w:r>
      <w:r>
        <w:rPr>
          <w:sz w:val="24"/>
        </w:rPr>
        <w:t>стилевое</w:t>
      </w:r>
      <w:r>
        <w:rPr>
          <w:spacing w:val="-4"/>
          <w:sz w:val="24"/>
        </w:rPr>
        <w:t xml:space="preserve"> </w:t>
      </w:r>
      <w:r>
        <w:rPr>
          <w:sz w:val="24"/>
        </w:rPr>
        <w:t>единство</w:t>
      </w:r>
      <w:r>
        <w:rPr>
          <w:spacing w:val="-3"/>
          <w:sz w:val="24"/>
        </w:rPr>
        <w:t xml:space="preserve"> </w:t>
      </w:r>
      <w:r>
        <w:rPr>
          <w:sz w:val="24"/>
        </w:rPr>
        <w:t>при</w:t>
      </w:r>
      <w:r>
        <w:rPr>
          <w:spacing w:val="-2"/>
          <w:sz w:val="24"/>
        </w:rPr>
        <w:t xml:space="preserve"> </w:t>
      </w:r>
      <w:r>
        <w:rPr>
          <w:sz w:val="24"/>
        </w:rPr>
        <w:t>создании</w:t>
      </w:r>
      <w:r>
        <w:rPr>
          <w:spacing w:val="-4"/>
          <w:sz w:val="24"/>
        </w:rPr>
        <w:t xml:space="preserve"> </w:t>
      </w:r>
      <w:r>
        <w:rPr>
          <w:sz w:val="24"/>
        </w:rPr>
        <w:t>текста</w:t>
      </w:r>
      <w:r>
        <w:rPr>
          <w:spacing w:val="-4"/>
          <w:sz w:val="24"/>
        </w:rPr>
        <w:t xml:space="preserve"> </w:t>
      </w:r>
      <w:r>
        <w:rPr>
          <w:sz w:val="24"/>
        </w:rPr>
        <w:t>заданного</w:t>
      </w:r>
      <w:r>
        <w:rPr>
          <w:spacing w:val="-3"/>
          <w:sz w:val="24"/>
        </w:rPr>
        <w:t xml:space="preserve"> </w:t>
      </w:r>
      <w:r>
        <w:rPr>
          <w:sz w:val="24"/>
        </w:rPr>
        <w:t>функционального</w:t>
      </w:r>
      <w:r>
        <w:rPr>
          <w:spacing w:val="-3"/>
          <w:sz w:val="24"/>
        </w:rPr>
        <w:t xml:space="preserve"> </w:t>
      </w:r>
      <w:r>
        <w:rPr>
          <w:sz w:val="24"/>
        </w:rPr>
        <w:t>стиля;</w:t>
      </w:r>
    </w:p>
    <w:p w:rsidR="006B6DD2" w:rsidRDefault="007E562F" w:rsidP="006A6367">
      <w:pPr>
        <w:pStyle w:val="a6"/>
        <w:numPr>
          <w:ilvl w:val="0"/>
          <w:numId w:val="25"/>
        </w:numPr>
        <w:tabs>
          <w:tab w:val="left" w:pos="828"/>
        </w:tabs>
        <w:ind w:right="673"/>
        <w:rPr>
          <w:rFonts w:ascii="Symbol" w:hAnsi="Symbol"/>
          <w:sz w:val="24"/>
        </w:rPr>
      </w:pPr>
      <w:r>
        <w:rPr>
          <w:sz w:val="24"/>
        </w:rPr>
        <w:t>владеть</w:t>
      </w:r>
      <w:r>
        <w:rPr>
          <w:spacing w:val="38"/>
          <w:sz w:val="24"/>
        </w:rPr>
        <w:t xml:space="preserve"> </w:t>
      </w:r>
      <w:r>
        <w:rPr>
          <w:sz w:val="24"/>
        </w:rPr>
        <w:t>умениями</w:t>
      </w:r>
      <w:r>
        <w:rPr>
          <w:spacing w:val="36"/>
          <w:sz w:val="24"/>
        </w:rPr>
        <w:t xml:space="preserve"> </w:t>
      </w:r>
      <w:r>
        <w:rPr>
          <w:sz w:val="24"/>
        </w:rPr>
        <w:t>информационно</w:t>
      </w:r>
      <w:r>
        <w:rPr>
          <w:spacing w:val="35"/>
          <w:sz w:val="24"/>
        </w:rPr>
        <w:t xml:space="preserve"> </w:t>
      </w:r>
      <w:r>
        <w:rPr>
          <w:sz w:val="24"/>
        </w:rPr>
        <w:t>перерабатывать</w:t>
      </w:r>
      <w:r>
        <w:rPr>
          <w:spacing w:val="36"/>
          <w:sz w:val="24"/>
        </w:rPr>
        <w:t xml:space="preserve"> </w:t>
      </w:r>
      <w:r>
        <w:rPr>
          <w:sz w:val="24"/>
        </w:rPr>
        <w:t>прочитанные</w:t>
      </w:r>
      <w:r>
        <w:rPr>
          <w:spacing w:val="34"/>
          <w:sz w:val="24"/>
        </w:rPr>
        <w:t xml:space="preserve"> </w:t>
      </w:r>
      <w:r>
        <w:rPr>
          <w:sz w:val="24"/>
        </w:rPr>
        <w:t>и</w:t>
      </w:r>
      <w:r>
        <w:rPr>
          <w:spacing w:val="37"/>
          <w:sz w:val="24"/>
        </w:rPr>
        <w:t xml:space="preserve"> </w:t>
      </w:r>
      <w:r>
        <w:rPr>
          <w:sz w:val="24"/>
        </w:rPr>
        <w:t>прослушанные</w:t>
      </w:r>
      <w:r>
        <w:rPr>
          <w:spacing w:val="-57"/>
          <w:sz w:val="24"/>
        </w:rPr>
        <w:t xml:space="preserve"> </w:t>
      </w:r>
      <w:r>
        <w:rPr>
          <w:sz w:val="24"/>
        </w:rPr>
        <w:t>тексты</w:t>
      </w:r>
      <w:r>
        <w:rPr>
          <w:spacing w:val="-1"/>
          <w:sz w:val="24"/>
        </w:rPr>
        <w:t xml:space="preserve"> </w:t>
      </w:r>
      <w:r>
        <w:rPr>
          <w:sz w:val="24"/>
        </w:rPr>
        <w:t>и</w:t>
      </w:r>
      <w:r>
        <w:rPr>
          <w:spacing w:val="-2"/>
          <w:sz w:val="24"/>
        </w:rPr>
        <w:t xml:space="preserve"> </w:t>
      </w:r>
      <w:r>
        <w:rPr>
          <w:sz w:val="24"/>
        </w:rPr>
        <w:t>представлять</w:t>
      </w:r>
      <w:r>
        <w:rPr>
          <w:spacing w:val="-1"/>
          <w:sz w:val="24"/>
        </w:rPr>
        <w:t xml:space="preserve"> </w:t>
      </w:r>
      <w:r>
        <w:rPr>
          <w:sz w:val="24"/>
        </w:rPr>
        <w:t>их</w:t>
      </w:r>
      <w:r>
        <w:rPr>
          <w:spacing w:val="-1"/>
          <w:sz w:val="24"/>
        </w:rPr>
        <w:t xml:space="preserve"> </w:t>
      </w:r>
      <w:r>
        <w:rPr>
          <w:sz w:val="24"/>
        </w:rPr>
        <w:t>в виде</w:t>
      </w:r>
      <w:r>
        <w:rPr>
          <w:spacing w:val="-2"/>
          <w:sz w:val="24"/>
        </w:rPr>
        <w:t xml:space="preserve"> </w:t>
      </w:r>
      <w:r>
        <w:rPr>
          <w:sz w:val="24"/>
        </w:rPr>
        <w:t>тезисов,</w:t>
      </w:r>
      <w:r>
        <w:rPr>
          <w:spacing w:val="-1"/>
          <w:sz w:val="24"/>
        </w:rPr>
        <w:t xml:space="preserve"> </w:t>
      </w:r>
      <w:r>
        <w:rPr>
          <w:sz w:val="24"/>
        </w:rPr>
        <w:t>конспектов,</w:t>
      </w:r>
      <w:r>
        <w:rPr>
          <w:spacing w:val="-1"/>
          <w:sz w:val="24"/>
        </w:rPr>
        <w:t xml:space="preserve"> </w:t>
      </w:r>
      <w:r>
        <w:rPr>
          <w:sz w:val="24"/>
        </w:rPr>
        <w:t>аннотаций,</w:t>
      </w:r>
      <w:r>
        <w:rPr>
          <w:spacing w:val="-1"/>
          <w:sz w:val="24"/>
        </w:rPr>
        <w:t xml:space="preserve"> </w:t>
      </w:r>
      <w:r>
        <w:rPr>
          <w:sz w:val="24"/>
        </w:rPr>
        <w:t>рефератов;</w:t>
      </w:r>
    </w:p>
    <w:p w:rsidR="006B6DD2" w:rsidRDefault="007E562F" w:rsidP="006A6367">
      <w:pPr>
        <w:pStyle w:val="a6"/>
        <w:numPr>
          <w:ilvl w:val="0"/>
          <w:numId w:val="25"/>
        </w:numPr>
        <w:tabs>
          <w:tab w:val="left" w:pos="828"/>
        </w:tabs>
        <w:rPr>
          <w:rFonts w:ascii="Symbol" w:hAnsi="Symbol"/>
          <w:sz w:val="24"/>
        </w:rPr>
      </w:pPr>
      <w:r>
        <w:rPr>
          <w:sz w:val="24"/>
        </w:rPr>
        <w:t>создавать</w:t>
      </w:r>
      <w:r>
        <w:rPr>
          <w:spacing w:val="-3"/>
          <w:sz w:val="24"/>
        </w:rPr>
        <w:t xml:space="preserve"> </w:t>
      </w:r>
      <w:r>
        <w:rPr>
          <w:sz w:val="24"/>
        </w:rPr>
        <w:t>отзывы</w:t>
      </w:r>
      <w:r>
        <w:rPr>
          <w:spacing w:val="-2"/>
          <w:sz w:val="24"/>
        </w:rPr>
        <w:t xml:space="preserve"> </w:t>
      </w:r>
      <w:r>
        <w:rPr>
          <w:sz w:val="24"/>
        </w:rPr>
        <w:t>и</w:t>
      </w:r>
      <w:r>
        <w:rPr>
          <w:spacing w:val="-4"/>
          <w:sz w:val="24"/>
        </w:rPr>
        <w:t xml:space="preserve"> </w:t>
      </w:r>
      <w:r>
        <w:rPr>
          <w:sz w:val="24"/>
        </w:rPr>
        <w:t>рецензии</w:t>
      </w:r>
      <w:r>
        <w:rPr>
          <w:spacing w:val="-3"/>
          <w:sz w:val="24"/>
        </w:rPr>
        <w:t xml:space="preserve"> </w:t>
      </w:r>
      <w:r>
        <w:rPr>
          <w:sz w:val="24"/>
        </w:rPr>
        <w:t>на</w:t>
      </w:r>
      <w:r>
        <w:rPr>
          <w:spacing w:val="-4"/>
          <w:sz w:val="24"/>
        </w:rPr>
        <w:t xml:space="preserve"> </w:t>
      </w:r>
      <w:r>
        <w:rPr>
          <w:sz w:val="24"/>
        </w:rPr>
        <w:t>предложенный</w:t>
      </w:r>
      <w:r>
        <w:rPr>
          <w:spacing w:val="-3"/>
          <w:sz w:val="24"/>
        </w:rPr>
        <w:t xml:space="preserve"> </w:t>
      </w:r>
      <w:r>
        <w:rPr>
          <w:sz w:val="24"/>
        </w:rPr>
        <w:t>текст;</w:t>
      </w:r>
    </w:p>
    <w:p w:rsidR="006B6DD2" w:rsidRDefault="007E562F" w:rsidP="006A6367">
      <w:pPr>
        <w:pStyle w:val="a6"/>
        <w:numPr>
          <w:ilvl w:val="0"/>
          <w:numId w:val="25"/>
        </w:numPr>
        <w:tabs>
          <w:tab w:val="left" w:pos="828"/>
        </w:tabs>
        <w:rPr>
          <w:rFonts w:ascii="Symbol" w:hAnsi="Symbol"/>
          <w:sz w:val="24"/>
        </w:rPr>
      </w:pPr>
      <w:r>
        <w:rPr>
          <w:sz w:val="24"/>
        </w:rPr>
        <w:t>соблюдать</w:t>
      </w:r>
      <w:r>
        <w:rPr>
          <w:spacing w:val="-3"/>
          <w:sz w:val="24"/>
        </w:rPr>
        <w:t xml:space="preserve"> </w:t>
      </w:r>
      <w:r>
        <w:rPr>
          <w:sz w:val="24"/>
        </w:rPr>
        <w:t>культуру</w:t>
      </w:r>
      <w:r>
        <w:rPr>
          <w:spacing w:val="-3"/>
          <w:sz w:val="24"/>
        </w:rPr>
        <w:t xml:space="preserve"> </w:t>
      </w:r>
      <w:r>
        <w:rPr>
          <w:sz w:val="24"/>
        </w:rPr>
        <w:t>чтения,</w:t>
      </w:r>
      <w:r>
        <w:rPr>
          <w:spacing w:val="-3"/>
          <w:sz w:val="24"/>
        </w:rPr>
        <w:t xml:space="preserve"> </w:t>
      </w:r>
      <w:r>
        <w:rPr>
          <w:sz w:val="24"/>
        </w:rPr>
        <w:t>говорения,</w:t>
      </w:r>
      <w:r>
        <w:rPr>
          <w:spacing w:val="-2"/>
          <w:sz w:val="24"/>
        </w:rPr>
        <w:t xml:space="preserve"> </w:t>
      </w:r>
      <w:r>
        <w:rPr>
          <w:sz w:val="24"/>
        </w:rPr>
        <w:t>аудирования</w:t>
      </w:r>
      <w:r>
        <w:rPr>
          <w:spacing w:val="-4"/>
          <w:sz w:val="24"/>
        </w:rPr>
        <w:t xml:space="preserve"> </w:t>
      </w:r>
      <w:r>
        <w:rPr>
          <w:sz w:val="24"/>
        </w:rPr>
        <w:t>и</w:t>
      </w:r>
      <w:r>
        <w:rPr>
          <w:spacing w:val="-2"/>
          <w:sz w:val="24"/>
        </w:rPr>
        <w:t xml:space="preserve"> </w:t>
      </w:r>
      <w:r>
        <w:rPr>
          <w:sz w:val="24"/>
        </w:rPr>
        <w:t>письма;</w:t>
      </w:r>
    </w:p>
    <w:p w:rsidR="006B6DD2" w:rsidRDefault="007E562F" w:rsidP="006A6367">
      <w:pPr>
        <w:pStyle w:val="a6"/>
        <w:numPr>
          <w:ilvl w:val="0"/>
          <w:numId w:val="25"/>
        </w:numPr>
        <w:tabs>
          <w:tab w:val="left" w:pos="828"/>
        </w:tabs>
        <w:ind w:right="684"/>
        <w:rPr>
          <w:rFonts w:ascii="Symbol" w:hAnsi="Symbol"/>
          <w:sz w:val="24"/>
        </w:rPr>
      </w:pPr>
      <w:r>
        <w:rPr>
          <w:sz w:val="24"/>
        </w:rPr>
        <w:t>соблюдать</w:t>
      </w:r>
      <w:r>
        <w:rPr>
          <w:spacing w:val="2"/>
          <w:sz w:val="24"/>
        </w:rPr>
        <w:t xml:space="preserve"> </w:t>
      </w:r>
      <w:r>
        <w:rPr>
          <w:sz w:val="24"/>
        </w:rPr>
        <w:t>культуру</w:t>
      </w:r>
      <w:r>
        <w:rPr>
          <w:spacing w:val="1"/>
          <w:sz w:val="24"/>
        </w:rPr>
        <w:t xml:space="preserve"> </w:t>
      </w:r>
      <w:r>
        <w:rPr>
          <w:sz w:val="24"/>
        </w:rPr>
        <w:t>научного</w:t>
      </w:r>
      <w:r>
        <w:rPr>
          <w:spacing w:val="-1"/>
          <w:sz w:val="24"/>
        </w:rPr>
        <w:t xml:space="preserve"> </w:t>
      </w:r>
      <w:r>
        <w:rPr>
          <w:sz w:val="24"/>
        </w:rPr>
        <w:t>и</w:t>
      </w:r>
      <w:r>
        <w:rPr>
          <w:spacing w:val="2"/>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 форме,</w:t>
      </w:r>
      <w:r>
        <w:rPr>
          <w:spacing w:val="1"/>
          <w:sz w:val="24"/>
        </w:rPr>
        <w:t xml:space="preserve"> </w:t>
      </w:r>
      <w:r>
        <w:rPr>
          <w:sz w:val="24"/>
        </w:rPr>
        <w:t>в том</w:t>
      </w:r>
      <w:r>
        <w:rPr>
          <w:spacing w:val="-57"/>
          <w:sz w:val="24"/>
        </w:rPr>
        <w:t xml:space="preserve"> </w:t>
      </w:r>
      <w:r>
        <w:rPr>
          <w:sz w:val="24"/>
        </w:rPr>
        <w:t>числе</w:t>
      </w:r>
      <w:r>
        <w:rPr>
          <w:spacing w:val="-2"/>
          <w:sz w:val="24"/>
        </w:rPr>
        <w:t xml:space="preserve"> </w:t>
      </w:r>
      <w:r>
        <w:rPr>
          <w:sz w:val="24"/>
        </w:rPr>
        <w:t>при</w:t>
      </w:r>
      <w:r>
        <w:rPr>
          <w:spacing w:val="-1"/>
          <w:sz w:val="24"/>
        </w:rPr>
        <w:t xml:space="preserve"> </w:t>
      </w:r>
      <w:r>
        <w:rPr>
          <w:sz w:val="24"/>
        </w:rPr>
        <w:t>обсуждении</w:t>
      </w:r>
      <w:r>
        <w:rPr>
          <w:spacing w:val="1"/>
          <w:sz w:val="24"/>
        </w:rPr>
        <w:t xml:space="preserve"> </w:t>
      </w:r>
      <w:r>
        <w:rPr>
          <w:sz w:val="24"/>
        </w:rPr>
        <w:t>дискуссионных проблем;</w:t>
      </w:r>
    </w:p>
    <w:p w:rsidR="006B6DD2" w:rsidRDefault="007E562F" w:rsidP="006A6367">
      <w:pPr>
        <w:pStyle w:val="a6"/>
        <w:numPr>
          <w:ilvl w:val="0"/>
          <w:numId w:val="25"/>
        </w:numPr>
        <w:tabs>
          <w:tab w:val="left" w:pos="828"/>
        </w:tabs>
        <w:ind w:right="680"/>
        <w:rPr>
          <w:rFonts w:ascii="Symbol" w:hAnsi="Symbol"/>
          <w:sz w:val="24"/>
        </w:rPr>
      </w:pPr>
      <w:r>
        <w:rPr>
          <w:sz w:val="24"/>
        </w:rPr>
        <w:t>соблюдать</w:t>
      </w:r>
      <w:r>
        <w:rPr>
          <w:spacing w:val="11"/>
          <w:sz w:val="24"/>
        </w:rPr>
        <w:t xml:space="preserve"> </w:t>
      </w:r>
      <w:r>
        <w:rPr>
          <w:sz w:val="24"/>
        </w:rPr>
        <w:t>нормы</w:t>
      </w:r>
      <w:r>
        <w:rPr>
          <w:spacing w:val="10"/>
          <w:sz w:val="24"/>
        </w:rPr>
        <w:t xml:space="preserve"> </w:t>
      </w:r>
      <w:r>
        <w:rPr>
          <w:sz w:val="24"/>
        </w:rPr>
        <w:t>речевого</w:t>
      </w:r>
      <w:r>
        <w:rPr>
          <w:spacing w:val="9"/>
          <w:sz w:val="24"/>
        </w:rPr>
        <w:t xml:space="preserve"> </w:t>
      </w:r>
      <w:r>
        <w:rPr>
          <w:sz w:val="24"/>
        </w:rPr>
        <w:t>поведения</w:t>
      </w:r>
      <w:r>
        <w:rPr>
          <w:spacing w:val="10"/>
          <w:sz w:val="24"/>
        </w:rPr>
        <w:t xml:space="preserve"> </w:t>
      </w:r>
      <w:r>
        <w:rPr>
          <w:sz w:val="24"/>
        </w:rPr>
        <w:t>в</w:t>
      </w:r>
      <w:r>
        <w:rPr>
          <w:spacing w:val="10"/>
          <w:sz w:val="24"/>
        </w:rPr>
        <w:t xml:space="preserve"> </w:t>
      </w:r>
      <w:r>
        <w:rPr>
          <w:sz w:val="24"/>
        </w:rPr>
        <w:t>разговорной</w:t>
      </w:r>
      <w:r>
        <w:rPr>
          <w:spacing w:val="10"/>
          <w:sz w:val="24"/>
        </w:rPr>
        <w:t xml:space="preserve"> </w:t>
      </w:r>
      <w:r>
        <w:rPr>
          <w:sz w:val="24"/>
        </w:rPr>
        <w:t>речи,</w:t>
      </w:r>
      <w:r>
        <w:rPr>
          <w:spacing w:val="10"/>
          <w:sz w:val="24"/>
        </w:rPr>
        <w:t xml:space="preserve"> </w:t>
      </w:r>
      <w:r>
        <w:rPr>
          <w:sz w:val="24"/>
        </w:rPr>
        <w:t>а</w:t>
      </w:r>
      <w:r>
        <w:rPr>
          <w:spacing w:val="11"/>
          <w:sz w:val="24"/>
        </w:rPr>
        <w:t xml:space="preserve"> </w:t>
      </w:r>
      <w:r>
        <w:rPr>
          <w:sz w:val="24"/>
        </w:rPr>
        <w:t>также</w:t>
      </w:r>
      <w:r>
        <w:rPr>
          <w:spacing w:val="9"/>
          <w:sz w:val="24"/>
        </w:rPr>
        <w:t xml:space="preserve"> </w:t>
      </w:r>
      <w:r>
        <w:rPr>
          <w:sz w:val="24"/>
        </w:rPr>
        <w:t>в</w:t>
      </w:r>
      <w:r>
        <w:rPr>
          <w:spacing w:val="12"/>
          <w:sz w:val="24"/>
        </w:rPr>
        <w:t xml:space="preserve"> </w:t>
      </w:r>
      <w:r>
        <w:rPr>
          <w:sz w:val="24"/>
        </w:rPr>
        <w:t>учебно-научной</w:t>
      </w:r>
      <w:r>
        <w:rPr>
          <w:spacing w:val="9"/>
          <w:sz w:val="24"/>
        </w:rPr>
        <w:t xml:space="preserve"> </w:t>
      </w:r>
      <w:r>
        <w:rPr>
          <w:sz w:val="24"/>
        </w:rPr>
        <w:t>и</w:t>
      </w:r>
      <w:r>
        <w:rPr>
          <w:spacing w:val="-57"/>
          <w:sz w:val="24"/>
        </w:rPr>
        <w:t xml:space="preserve"> </w:t>
      </w:r>
      <w:r>
        <w:rPr>
          <w:sz w:val="24"/>
        </w:rPr>
        <w:t>официально-деловой сферах общения;</w:t>
      </w:r>
    </w:p>
    <w:p w:rsidR="006B6DD2" w:rsidRDefault="007E562F" w:rsidP="006A6367">
      <w:pPr>
        <w:pStyle w:val="a6"/>
        <w:numPr>
          <w:ilvl w:val="0"/>
          <w:numId w:val="25"/>
        </w:numPr>
        <w:tabs>
          <w:tab w:val="left" w:pos="828"/>
        </w:tabs>
        <w:rPr>
          <w:rFonts w:ascii="Symbol" w:hAnsi="Symbol"/>
          <w:sz w:val="24"/>
        </w:rPr>
      </w:pPr>
      <w:r>
        <w:rPr>
          <w:sz w:val="24"/>
        </w:rPr>
        <w:t>осуществлять</w:t>
      </w:r>
      <w:r>
        <w:rPr>
          <w:spacing w:val="-5"/>
          <w:sz w:val="24"/>
        </w:rPr>
        <w:t xml:space="preserve"> </w:t>
      </w:r>
      <w:r>
        <w:rPr>
          <w:sz w:val="24"/>
        </w:rPr>
        <w:t>речевой</w:t>
      </w:r>
      <w:r>
        <w:rPr>
          <w:spacing w:val="-3"/>
          <w:sz w:val="24"/>
        </w:rPr>
        <w:t xml:space="preserve"> </w:t>
      </w:r>
      <w:r>
        <w:rPr>
          <w:sz w:val="24"/>
        </w:rPr>
        <w:t>самоконтроль;</w:t>
      </w:r>
    </w:p>
    <w:p w:rsidR="006B6DD2" w:rsidRDefault="007E562F" w:rsidP="006A6367">
      <w:pPr>
        <w:pStyle w:val="a6"/>
        <w:numPr>
          <w:ilvl w:val="0"/>
          <w:numId w:val="25"/>
        </w:numPr>
        <w:tabs>
          <w:tab w:val="left" w:pos="828"/>
        </w:tabs>
        <w:ind w:right="678"/>
        <w:rPr>
          <w:rFonts w:ascii="Symbol" w:hAnsi="Symbol"/>
          <w:sz w:val="24"/>
        </w:rPr>
      </w:pPr>
      <w:r>
        <w:rPr>
          <w:sz w:val="24"/>
        </w:rPr>
        <w:t>совершенствовать</w:t>
      </w:r>
      <w:r>
        <w:rPr>
          <w:spacing w:val="1"/>
          <w:sz w:val="24"/>
        </w:rPr>
        <w:t xml:space="preserve"> </w:t>
      </w:r>
      <w:r>
        <w:rPr>
          <w:sz w:val="24"/>
        </w:rPr>
        <w:t>орфографические</w:t>
      </w:r>
      <w:r>
        <w:rPr>
          <w:spacing w:val="1"/>
          <w:sz w:val="24"/>
        </w:rPr>
        <w:t xml:space="preserve"> </w:t>
      </w:r>
      <w:r>
        <w:rPr>
          <w:sz w:val="24"/>
        </w:rPr>
        <w:t>и</w:t>
      </w:r>
      <w:r>
        <w:rPr>
          <w:spacing w:val="1"/>
          <w:sz w:val="24"/>
        </w:rPr>
        <w:t xml:space="preserve"> </w:t>
      </w:r>
      <w:r>
        <w:rPr>
          <w:sz w:val="24"/>
        </w:rPr>
        <w:t>пунктуационные</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знаний</w:t>
      </w:r>
      <w:r>
        <w:rPr>
          <w:spacing w:val="-2"/>
          <w:sz w:val="24"/>
        </w:rPr>
        <w:t xml:space="preserve"> </w:t>
      </w:r>
      <w:r>
        <w:rPr>
          <w:sz w:val="24"/>
        </w:rPr>
        <w:t>о нормах русского литературного языка;</w:t>
      </w:r>
    </w:p>
    <w:p w:rsidR="006B6DD2" w:rsidRDefault="007E562F" w:rsidP="006A6367">
      <w:pPr>
        <w:pStyle w:val="a6"/>
        <w:numPr>
          <w:ilvl w:val="0"/>
          <w:numId w:val="25"/>
        </w:numPr>
        <w:tabs>
          <w:tab w:val="left" w:pos="828"/>
          <w:tab w:val="left" w:pos="2402"/>
          <w:tab w:val="left" w:pos="3599"/>
          <w:tab w:val="left" w:pos="5182"/>
          <w:tab w:val="left" w:pos="6209"/>
          <w:tab w:val="left" w:pos="6553"/>
          <w:tab w:val="left" w:pos="8082"/>
          <w:tab w:val="left" w:pos="8649"/>
        </w:tabs>
        <w:ind w:right="675"/>
        <w:rPr>
          <w:rFonts w:ascii="Symbol" w:hAnsi="Symbol"/>
          <w:sz w:val="24"/>
        </w:rPr>
      </w:pPr>
      <w:r>
        <w:rPr>
          <w:sz w:val="24"/>
        </w:rPr>
        <w:t>использовать</w:t>
      </w:r>
      <w:r>
        <w:rPr>
          <w:sz w:val="24"/>
        </w:rPr>
        <w:tab/>
        <w:t>основные</w:t>
      </w:r>
      <w:r>
        <w:rPr>
          <w:sz w:val="24"/>
        </w:rPr>
        <w:tab/>
        <w:t>нормативные</w:t>
      </w:r>
      <w:r>
        <w:rPr>
          <w:sz w:val="24"/>
        </w:rPr>
        <w:tab/>
        <w:t>словари</w:t>
      </w:r>
      <w:r>
        <w:rPr>
          <w:sz w:val="24"/>
        </w:rPr>
        <w:tab/>
        <w:t>и</w:t>
      </w:r>
      <w:r>
        <w:rPr>
          <w:sz w:val="24"/>
        </w:rPr>
        <w:tab/>
        <w:t>справочники</w:t>
      </w:r>
      <w:r>
        <w:rPr>
          <w:sz w:val="24"/>
        </w:rPr>
        <w:tab/>
        <w:t>для</w:t>
      </w:r>
      <w:r>
        <w:rPr>
          <w:sz w:val="24"/>
        </w:rPr>
        <w:tab/>
      </w:r>
      <w:r>
        <w:rPr>
          <w:spacing w:val="-1"/>
          <w:sz w:val="24"/>
        </w:rPr>
        <w:t>расширения</w:t>
      </w:r>
      <w:r>
        <w:rPr>
          <w:spacing w:val="-57"/>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и</w:t>
      </w:r>
      <w:r>
        <w:rPr>
          <w:spacing w:val="-2"/>
          <w:sz w:val="24"/>
        </w:rPr>
        <w:t xml:space="preserve"> </w:t>
      </w:r>
      <w:r>
        <w:rPr>
          <w:sz w:val="24"/>
        </w:rPr>
        <w:t>спектра</w:t>
      </w:r>
      <w:r>
        <w:rPr>
          <w:spacing w:val="-1"/>
          <w:sz w:val="24"/>
        </w:rPr>
        <w:t xml:space="preserve"> </w:t>
      </w:r>
      <w:r>
        <w:rPr>
          <w:sz w:val="24"/>
        </w:rPr>
        <w:t>используемых языковых</w:t>
      </w:r>
      <w:r>
        <w:rPr>
          <w:spacing w:val="-1"/>
          <w:sz w:val="24"/>
        </w:rPr>
        <w:t xml:space="preserve"> </w:t>
      </w:r>
      <w:r>
        <w:rPr>
          <w:sz w:val="24"/>
        </w:rPr>
        <w:t>средств;</w:t>
      </w:r>
    </w:p>
    <w:p w:rsidR="006B6DD2" w:rsidRDefault="007E562F" w:rsidP="006A6367">
      <w:pPr>
        <w:pStyle w:val="a6"/>
        <w:numPr>
          <w:ilvl w:val="0"/>
          <w:numId w:val="25"/>
        </w:numPr>
        <w:tabs>
          <w:tab w:val="left" w:pos="828"/>
        </w:tabs>
        <w:ind w:right="673"/>
        <w:rPr>
          <w:rFonts w:ascii="Symbol" w:hAnsi="Symbol"/>
          <w:sz w:val="24"/>
        </w:rPr>
      </w:pPr>
      <w:r>
        <w:rPr>
          <w:sz w:val="24"/>
        </w:rPr>
        <w:t>оценивать</w:t>
      </w:r>
      <w:r>
        <w:rPr>
          <w:spacing w:val="41"/>
          <w:sz w:val="24"/>
        </w:rPr>
        <w:t xml:space="preserve"> </w:t>
      </w:r>
      <w:r>
        <w:rPr>
          <w:sz w:val="24"/>
        </w:rPr>
        <w:t>эстетическую</w:t>
      </w:r>
      <w:r>
        <w:rPr>
          <w:spacing w:val="42"/>
          <w:sz w:val="24"/>
        </w:rPr>
        <w:t xml:space="preserve"> </w:t>
      </w:r>
      <w:r>
        <w:rPr>
          <w:sz w:val="24"/>
        </w:rPr>
        <w:t>сторону</w:t>
      </w:r>
      <w:r>
        <w:rPr>
          <w:spacing w:val="40"/>
          <w:sz w:val="24"/>
        </w:rPr>
        <w:t xml:space="preserve"> </w:t>
      </w:r>
      <w:r>
        <w:rPr>
          <w:sz w:val="24"/>
        </w:rPr>
        <w:t>речевого</w:t>
      </w:r>
      <w:r>
        <w:rPr>
          <w:spacing w:val="41"/>
          <w:sz w:val="24"/>
        </w:rPr>
        <w:t xml:space="preserve"> </w:t>
      </w:r>
      <w:r>
        <w:rPr>
          <w:sz w:val="24"/>
        </w:rPr>
        <w:t>высказывания</w:t>
      </w:r>
      <w:r>
        <w:rPr>
          <w:spacing w:val="40"/>
          <w:sz w:val="24"/>
        </w:rPr>
        <w:t xml:space="preserve"> </w:t>
      </w:r>
      <w:r>
        <w:rPr>
          <w:sz w:val="24"/>
        </w:rPr>
        <w:t>при</w:t>
      </w:r>
      <w:r>
        <w:rPr>
          <w:spacing w:val="41"/>
          <w:sz w:val="24"/>
        </w:rPr>
        <w:t xml:space="preserve"> </w:t>
      </w:r>
      <w:r>
        <w:rPr>
          <w:sz w:val="24"/>
        </w:rPr>
        <w:t>анализе</w:t>
      </w:r>
      <w:r>
        <w:rPr>
          <w:spacing w:val="40"/>
          <w:sz w:val="24"/>
        </w:rPr>
        <w:t xml:space="preserve"> </w:t>
      </w:r>
      <w:r>
        <w:rPr>
          <w:sz w:val="24"/>
        </w:rPr>
        <w:t>текстов</w:t>
      </w:r>
      <w:r>
        <w:rPr>
          <w:spacing w:val="42"/>
          <w:sz w:val="24"/>
        </w:rPr>
        <w:t xml:space="preserve"> </w:t>
      </w:r>
      <w:r>
        <w:rPr>
          <w:sz w:val="24"/>
        </w:rPr>
        <w:t>(в</w:t>
      </w:r>
      <w:r>
        <w:rPr>
          <w:spacing w:val="39"/>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художественной</w:t>
      </w:r>
      <w:r>
        <w:rPr>
          <w:spacing w:val="-1"/>
          <w:sz w:val="24"/>
        </w:rPr>
        <w:t xml:space="preserve"> </w:t>
      </w:r>
      <w:r>
        <w:rPr>
          <w:sz w:val="24"/>
        </w:rPr>
        <w:t>литературы).</w:t>
      </w:r>
    </w:p>
    <w:p w:rsidR="006B6DD2" w:rsidRDefault="007E562F">
      <w:pPr>
        <w:pStyle w:val="2"/>
        <w:spacing w:before="119"/>
        <w:jc w:val="left"/>
      </w:pPr>
      <w:r>
        <w:t>Выпускник</w:t>
      </w:r>
      <w:r>
        <w:rPr>
          <w:spacing w:val="-4"/>
        </w:rPr>
        <w:t xml:space="preserve"> </w:t>
      </w:r>
      <w:r>
        <w:t>на</w:t>
      </w:r>
      <w:r>
        <w:rPr>
          <w:spacing w:val="-4"/>
        </w:rPr>
        <w:t xml:space="preserve"> </w:t>
      </w:r>
      <w:r>
        <w:t>углубленном</w:t>
      </w:r>
      <w:r>
        <w:rPr>
          <w:spacing w:val="-4"/>
        </w:rPr>
        <w:t xml:space="preserve"> </w:t>
      </w:r>
      <w:r>
        <w:t>уровне</w:t>
      </w:r>
      <w:r>
        <w:rPr>
          <w:spacing w:val="-5"/>
        </w:rPr>
        <w:t xml:space="preserve"> </w:t>
      </w:r>
      <w:r>
        <w:t>получит</w:t>
      </w:r>
      <w:r>
        <w:rPr>
          <w:spacing w:val="-2"/>
        </w:rPr>
        <w:t xml:space="preserve"> </w:t>
      </w:r>
      <w:r>
        <w:t>возможность</w:t>
      </w:r>
      <w:r>
        <w:rPr>
          <w:spacing w:val="-5"/>
        </w:rPr>
        <w:t xml:space="preserve"> </w:t>
      </w:r>
      <w:r>
        <w:t>научиться:</w:t>
      </w:r>
    </w:p>
    <w:p w:rsidR="006B6DD2" w:rsidRDefault="007E562F" w:rsidP="006A6367">
      <w:pPr>
        <w:pStyle w:val="a6"/>
        <w:numPr>
          <w:ilvl w:val="0"/>
          <w:numId w:val="25"/>
        </w:numPr>
        <w:tabs>
          <w:tab w:val="left" w:pos="828"/>
        </w:tabs>
        <w:spacing w:before="1"/>
        <w:rPr>
          <w:rFonts w:ascii="Symbol" w:hAnsi="Symbol"/>
          <w:sz w:val="24"/>
        </w:rPr>
      </w:pPr>
      <w:r>
        <w:rPr>
          <w:sz w:val="24"/>
        </w:rPr>
        <w:t>проводить</w:t>
      </w:r>
      <w:r>
        <w:rPr>
          <w:spacing w:val="-3"/>
          <w:sz w:val="24"/>
        </w:rPr>
        <w:t xml:space="preserve"> </w:t>
      </w:r>
      <w:r>
        <w:rPr>
          <w:sz w:val="24"/>
        </w:rPr>
        <w:t>комплексный</w:t>
      </w:r>
      <w:r>
        <w:rPr>
          <w:spacing w:val="-2"/>
          <w:sz w:val="24"/>
        </w:rPr>
        <w:t xml:space="preserve"> </w:t>
      </w:r>
      <w:r>
        <w:rPr>
          <w:sz w:val="24"/>
        </w:rPr>
        <w:t>анализ</w:t>
      </w:r>
      <w:r>
        <w:rPr>
          <w:spacing w:val="-3"/>
          <w:sz w:val="24"/>
        </w:rPr>
        <w:t xml:space="preserve"> </w:t>
      </w:r>
      <w:r>
        <w:rPr>
          <w:sz w:val="24"/>
        </w:rPr>
        <w:t>языковых</w:t>
      </w:r>
      <w:r>
        <w:rPr>
          <w:spacing w:val="-3"/>
          <w:sz w:val="24"/>
        </w:rPr>
        <w:t xml:space="preserve"> </w:t>
      </w:r>
      <w:r>
        <w:rPr>
          <w:sz w:val="24"/>
        </w:rPr>
        <w:t>единиц</w:t>
      </w:r>
      <w:r>
        <w:rPr>
          <w:spacing w:val="-3"/>
          <w:sz w:val="24"/>
        </w:rPr>
        <w:t xml:space="preserve"> </w:t>
      </w:r>
      <w:r>
        <w:rPr>
          <w:sz w:val="24"/>
        </w:rPr>
        <w:t>в</w:t>
      </w:r>
      <w:r>
        <w:rPr>
          <w:spacing w:val="-3"/>
          <w:sz w:val="24"/>
        </w:rPr>
        <w:t xml:space="preserve"> </w:t>
      </w:r>
      <w:r>
        <w:rPr>
          <w:sz w:val="24"/>
        </w:rPr>
        <w:t>тексте;</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rPr>
          <w:rFonts w:ascii="Symbol" w:hAnsi="Symbol"/>
          <w:sz w:val="24"/>
        </w:rPr>
      </w:pPr>
      <w:r>
        <w:rPr>
          <w:sz w:val="24"/>
        </w:rPr>
        <w:lastRenderedPageBreak/>
        <w:t>выделять</w:t>
      </w:r>
      <w:r>
        <w:rPr>
          <w:spacing w:val="-3"/>
          <w:sz w:val="24"/>
        </w:rPr>
        <w:t xml:space="preserve"> </w:t>
      </w:r>
      <w:r>
        <w:rPr>
          <w:sz w:val="24"/>
        </w:rPr>
        <w:t>и</w:t>
      </w:r>
      <w:r>
        <w:rPr>
          <w:spacing w:val="-3"/>
          <w:sz w:val="24"/>
        </w:rPr>
        <w:t xml:space="preserve"> </w:t>
      </w:r>
      <w:r>
        <w:rPr>
          <w:sz w:val="24"/>
        </w:rPr>
        <w:t>описывать</w:t>
      </w:r>
      <w:r>
        <w:rPr>
          <w:spacing w:val="-4"/>
          <w:sz w:val="24"/>
        </w:rPr>
        <w:t xml:space="preserve"> </w:t>
      </w:r>
      <w:r>
        <w:rPr>
          <w:sz w:val="24"/>
        </w:rPr>
        <w:t>социальные</w:t>
      </w:r>
      <w:r>
        <w:rPr>
          <w:spacing w:val="-4"/>
          <w:sz w:val="24"/>
        </w:rPr>
        <w:t xml:space="preserve"> </w:t>
      </w:r>
      <w:r>
        <w:rPr>
          <w:sz w:val="24"/>
        </w:rPr>
        <w:t>функции</w:t>
      </w:r>
      <w:r>
        <w:rPr>
          <w:spacing w:val="-3"/>
          <w:sz w:val="24"/>
        </w:rPr>
        <w:t xml:space="preserve"> </w:t>
      </w:r>
      <w:r>
        <w:rPr>
          <w:sz w:val="24"/>
        </w:rPr>
        <w:t>русского</w:t>
      </w:r>
      <w:r>
        <w:rPr>
          <w:spacing w:val="-2"/>
          <w:sz w:val="24"/>
        </w:rPr>
        <w:t xml:space="preserve"> </w:t>
      </w:r>
      <w:r>
        <w:rPr>
          <w:sz w:val="24"/>
        </w:rPr>
        <w:t>языка;</w:t>
      </w:r>
    </w:p>
    <w:p w:rsidR="006B6DD2" w:rsidRDefault="007E562F" w:rsidP="006A6367">
      <w:pPr>
        <w:pStyle w:val="a6"/>
        <w:numPr>
          <w:ilvl w:val="0"/>
          <w:numId w:val="25"/>
        </w:numPr>
        <w:tabs>
          <w:tab w:val="left" w:pos="828"/>
        </w:tabs>
        <w:ind w:right="678"/>
        <w:rPr>
          <w:rFonts w:ascii="Symbol" w:hAnsi="Symbol"/>
          <w:sz w:val="24"/>
        </w:rPr>
      </w:pPr>
      <w:r>
        <w:rPr>
          <w:sz w:val="24"/>
        </w:rPr>
        <w:t>проводить</w:t>
      </w:r>
      <w:r>
        <w:rPr>
          <w:spacing w:val="44"/>
          <w:sz w:val="24"/>
        </w:rPr>
        <w:t xml:space="preserve"> </w:t>
      </w:r>
      <w:r>
        <w:rPr>
          <w:sz w:val="24"/>
        </w:rPr>
        <w:t>лингвистические</w:t>
      </w:r>
      <w:r>
        <w:rPr>
          <w:spacing w:val="43"/>
          <w:sz w:val="24"/>
        </w:rPr>
        <w:t xml:space="preserve"> </w:t>
      </w:r>
      <w:r>
        <w:rPr>
          <w:sz w:val="24"/>
        </w:rPr>
        <w:t>эксперименты,</w:t>
      </w:r>
      <w:r>
        <w:rPr>
          <w:spacing w:val="43"/>
          <w:sz w:val="24"/>
        </w:rPr>
        <w:t xml:space="preserve"> </w:t>
      </w:r>
      <w:r>
        <w:rPr>
          <w:sz w:val="24"/>
        </w:rPr>
        <w:t>связанные</w:t>
      </w:r>
      <w:r>
        <w:rPr>
          <w:spacing w:val="44"/>
          <w:sz w:val="24"/>
        </w:rPr>
        <w:t xml:space="preserve"> </w:t>
      </w:r>
      <w:r>
        <w:rPr>
          <w:sz w:val="24"/>
        </w:rPr>
        <w:t>с</w:t>
      </w:r>
      <w:r>
        <w:rPr>
          <w:spacing w:val="44"/>
          <w:sz w:val="24"/>
        </w:rPr>
        <w:t xml:space="preserve"> </w:t>
      </w:r>
      <w:r>
        <w:rPr>
          <w:sz w:val="24"/>
        </w:rPr>
        <w:t>социальными</w:t>
      </w:r>
      <w:r>
        <w:rPr>
          <w:spacing w:val="44"/>
          <w:sz w:val="24"/>
        </w:rPr>
        <w:t xml:space="preserve"> </w:t>
      </w:r>
      <w:r>
        <w:rPr>
          <w:sz w:val="24"/>
        </w:rPr>
        <w:t>функциями</w:t>
      </w:r>
      <w:r>
        <w:rPr>
          <w:spacing w:val="-57"/>
          <w:sz w:val="24"/>
        </w:rPr>
        <w:t xml:space="preserve"> </w:t>
      </w:r>
      <w:r>
        <w:rPr>
          <w:sz w:val="24"/>
        </w:rPr>
        <w:t>языка,</w:t>
      </w:r>
      <w:r>
        <w:rPr>
          <w:spacing w:val="-1"/>
          <w:sz w:val="24"/>
        </w:rPr>
        <w:t xml:space="preserve"> </w:t>
      </w:r>
      <w:r>
        <w:rPr>
          <w:sz w:val="24"/>
        </w:rPr>
        <w:t>и</w:t>
      </w:r>
      <w:r>
        <w:rPr>
          <w:spacing w:val="-2"/>
          <w:sz w:val="24"/>
        </w:rPr>
        <w:t xml:space="preserve"> </w:t>
      </w:r>
      <w:r>
        <w:rPr>
          <w:sz w:val="24"/>
        </w:rPr>
        <w:t>использовать</w:t>
      </w:r>
      <w:r>
        <w:rPr>
          <w:spacing w:val="-1"/>
          <w:sz w:val="24"/>
        </w:rPr>
        <w:t xml:space="preserve"> </w:t>
      </w:r>
      <w:r>
        <w:rPr>
          <w:sz w:val="24"/>
        </w:rPr>
        <w:t>его</w:t>
      </w:r>
      <w:r>
        <w:rPr>
          <w:spacing w:val="-1"/>
          <w:sz w:val="24"/>
        </w:rPr>
        <w:t xml:space="preserve"> </w:t>
      </w:r>
      <w:r>
        <w:rPr>
          <w:sz w:val="24"/>
        </w:rPr>
        <w:t>результаты</w:t>
      </w:r>
      <w:r>
        <w:rPr>
          <w:spacing w:val="-3"/>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речевой деятельности;</w:t>
      </w:r>
    </w:p>
    <w:p w:rsidR="006B6DD2" w:rsidRDefault="007E562F" w:rsidP="006A6367">
      <w:pPr>
        <w:pStyle w:val="a6"/>
        <w:numPr>
          <w:ilvl w:val="0"/>
          <w:numId w:val="25"/>
        </w:numPr>
        <w:tabs>
          <w:tab w:val="left" w:pos="828"/>
          <w:tab w:val="left" w:pos="2634"/>
          <w:tab w:val="left" w:pos="3939"/>
          <w:tab w:val="left" w:pos="5076"/>
          <w:tab w:val="left" w:pos="5526"/>
          <w:tab w:val="left" w:pos="6549"/>
          <w:tab w:val="left" w:pos="8290"/>
        </w:tabs>
        <w:ind w:right="670"/>
        <w:rPr>
          <w:rFonts w:ascii="Symbol" w:hAnsi="Symbol"/>
          <w:sz w:val="24"/>
        </w:rPr>
      </w:pPr>
      <w:r>
        <w:rPr>
          <w:sz w:val="24"/>
        </w:rPr>
        <w:t>анализировать</w:t>
      </w:r>
      <w:r>
        <w:rPr>
          <w:sz w:val="24"/>
        </w:rPr>
        <w:tab/>
        <w:t>языковые</w:t>
      </w:r>
      <w:r>
        <w:rPr>
          <w:sz w:val="24"/>
        </w:rPr>
        <w:tab/>
        <w:t>явления</w:t>
      </w:r>
      <w:r>
        <w:rPr>
          <w:sz w:val="24"/>
        </w:rPr>
        <w:tab/>
        <w:t>и</w:t>
      </w:r>
      <w:r>
        <w:rPr>
          <w:sz w:val="24"/>
        </w:rPr>
        <w:tab/>
        <w:t>факты,</w:t>
      </w:r>
      <w:r>
        <w:rPr>
          <w:sz w:val="24"/>
        </w:rPr>
        <w:tab/>
        <w:t>допускающие</w:t>
      </w:r>
      <w:r>
        <w:rPr>
          <w:sz w:val="24"/>
        </w:rPr>
        <w:tab/>
      </w:r>
      <w:r>
        <w:rPr>
          <w:spacing w:val="-1"/>
          <w:sz w:val="24"/>
        </w:rPr>
        <w:t>неоднозначную</w:t>
      </w:r>
      <w:r>
        <w:rPr>
          <w:spacing w:val="-57"/>
          <w:sz w:val="24"/>
        </w:rPr>
        <w:t xml:space="preserve"> </w:t>
      </w:r>
      <w:r>
        <w:rPr>
          <w:sz w:val="24"/>
        </w:rPr>
        <w:t>интерпретацию;</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роль</w:t>
      </w:r>
      <w:r>
        <w:rPr>
          <w:spacing w:val="-2"/>
          <w:sz w:val="24"/>
        </w:rPr>
        <w:t xml:space="preserve"> </w:t>
      </w:r>
      <w:r>
        <w:rPr>
          <w:sz w:val="24"/>
        </w:rPr>
        <w:t>форм</w:t>
      </w:r>
      <w:r>
        <w:rPr>
          <w:spacing w:val="-2"/>
          <w:sz w:val="24"/>
        </w:rPr>
        <w:t xml:space="preserve"> </w:t>
      </w:r>
      <w:r>
        <w:rPr>
          <w:sz w:val="24"/>
        </w:rPr>
        <w:t>русского</w:t>
      </w:r>
      <w:r>
        <w:rPr>
          <w:spacing w:val="-2"/>
          <w:sz w:val="24"/>
        </w:rPr>
        <w:t xml:space="preserve"> </w:t>
      </w:r>
      <w:r>
        <w:rPr>
          <w:sz w:val="24"/>
        </w:rPr>
        <w:t>языка</w:t>
      </w:r>
      <w:r>
        <w:rPr>
          <w:spacing w:val="-3"/>
          <w:sz w:val="24"/>
        </w:rPr>
        <w:t xml:space="preserve"> </w:t>
      </w:r>
      <w:r>
        <w:rPr>
          <w:sz w:val="24"/>
        </w:rPr>
        <w:t>в</w:t>
      </w:r>
      <w:r>
        <w:rPr>
          <w:spacing w:val="-2"/>
          <w:sz w:val="24"/>
        </w:rPr>
        <w:t xml:space="preserve"> </w:t>
      </w:r>
      <w:r>
        <w:rPr>
          <w:sz w:val="24"/>
        </w:rPr>
        <w:t>становлении</w:t>
      </w:r>
      <w:r>
        <w:rPr>
          <w:spacing w:val="-1"/>
          <w:sz w:val="24"/>
        </w:rPr>
        <w:t xml:space="preserve"> </w:t>
      </w:r>
      <w:r>
        <w:rPr>
          <w:sz w:val="24"/>
        </w:rPr>
        <w:t>и</w:t>
      </w:r>
      <w:r>
        <w:rPr>
          <w:spacing w:val="-3"/>
          <w:sz w:val="24"/>
        </w:rPr>
        <w:t xml:space="preserve"> </w:t>
      </w:r>
      <w:r>
        <w:rPr>
          <w:sz w:val="24"/>
        </w:rPr>
        <w:t>развитии</w:t>
      </w:r>
      <w:r>
        <w:rPr>
          <w:spacing w:val="-4"/>
          <w:sz w:val="24"/>
        </w:rPr>
        <w:t xml:space="preserve"> </w:t>
      </w:r>
      <w:r>
        <w:rPr>
          <w:sz w:val="24"/>
        </w:rPr>
        <w:t>русского</w:t>
      </w:r>
      <w:r>
        <w:rPr>
          <w:spacing w:val="-2"/>
          <w:sz w:val="24"/>
        </w:rPr>
        <w:t xml:space="preserve"> </w:t>
      </w:r>
      <w:r>
        <w:rPr>
          <w:sz w:val="24"/>
        </w:rPr>
        <w:t>языка;</w:t>
      </w:r>
    </w:p>
    <w:p w:rsidR="006B6DD2" w:rsidRDefault="007E562F" w:rsidP="006A6367">
      <w:pPr>
        <w:pStyle w:val="a6"/>
        <w:numPr>
          <w:ilvl w:val="0"/>
          <w:numId w:val="25"/>
        </w:numPr>
        <w:tabs>
          <w:tab w:val="left" w:pos="828"/>
        </w:tabs>
        <w:ind w:right="674"/>
        <w:rPr>
          <w:rFonts w:ascii="Symbol" w:hAnsi="Symbol"/>
          <w:sz w:val="24"/>
        </w:rPr>
      </w:pPr>
      <w:r>
        <w:rPr>
          <w:sz w:val="24"/>
        </w:rPr>
        <w:t>проводить</w:t>
      </w:r>
      <w:r>
        <w:rPr>
          <w:spacing w:val="56"/>
          <w:sz w:val="24"/>
        </w:rPr>
        <w:t xml:space="preserve"> </w:t>
      </w:r>
      <w:r>
        <w:rPr>
          <w:sz w:val="24"/>
        </w:rPr>
        <w:t>анализ</w:t>
      </w:r>
      <w:r>
        <w:rPr>
          <w:spacing w:val="55"/>
          <w:sz w:val="24"/>
        </w:rPr>
        <w:t xml:space="preserve"> </w:t>
      </w:r>
      <w:r>
        <w:rPr>
          <w:sz w:val="24"/>
        </w:rPr>
        <w:t>прочитанных</w:t>
      </w:r>
      <w:r>
        <w:rPr>
          <w:spacing w:val="57"/>
          <w:sz w:val="24"/>
        </w:rPr>
        <w:t xml:space="preserve"> </w:t>
      </w:r>
      <w:r>
        <w:rPr>
          <w:sz w:val="24"/>
        </w:rPr>
        <w:t>и</w:t>
      </w:r>
      <w:r>
        <w:rPr>
          <w:spacing w:val="54"/>
          <w:sz w:val="24"/>
        </w:rPr>
        <w:t xml:space="preserve"> </w:t>
      </w:r>
      <w:r>
        <w:rPr>
          <w:sz w:val="24"/>
        </w:rPr>
        <w:t>прослушанных</w:t>
      </w:r>
      <w:r>
        <w:rPr>
          <w:spacing w:val="55"/>
          <w:sz w:val="24"/>
        </w:rPr>
        <w:t xml:space="preserve"> </w:t>
      </w:r>
      <w:r>
        <w:rPr>
          <w:sz w:val="24"/>
        </w:rPr>
        <w:t>текстов</w:t>
      </w:r>
      <w:r>
        <w:rPr>
          <w:spacing w:val="55"/>
          <w:sz w:val="24"/>
        </w:rPr>
        <w:t xml:space="preserve"> </w:t>
      </w:r>
      <w:r>
        <w:rPr>
          <w:sz w:val="24"/>
        </w:rPr>
        <w:t>и</w:t>
      </w:r>
      <w:r>
        <w:rPr>
          <w:spacing w:val="57"/>
          <w:sz w:val="24"/>
        </w:rPr>
        <w:t xml:space="preserve"> </w:t>
      </w:r>
      <w:r>
        <w:rPr>
          <w:sz w:val="24"/>
        </w:rPr>
        <w:t>представлять</w:t>
      </w:r>
      <w:r>
        <w:rPr>
          <w:spacing w:val="56"/>
          <w:sz w:val="24"/>
        </w:rPr>
        <w:t xml:space="preserve"> </w:t>
      </w:r>
      <w:r>
        <w:rPr>
          <w:sz w:val="24"/>
        </w:rPr>
        <w:t>их</w:t>
      </w:r>
      <w:r>
        <w:rPr>
          <w:spacing w:val="55"/>
          <w:sz w:val="24"/>
        </w:rPr>
        <w:t xml:space="preserve"> </w:t>
      </w:r>
      <w:r>
        <w:rPr>
          <w:sz w:val="24"/>
        </w:rPr>
        <w:t>в</w:t>
      </w:r>
      <w:r>
        <w:rPr>
          <w:spacing w:val="57"/>
          <w:sz w:val="24"/>
        </w:rPr>
        <w:t xml:space="preserve"> </w:t>
      </w:r>
      <w:r>
        <w:rPr>
          <w:sz w:val="24"/>
        </w:rPr>
        <w:t>виде</w:t>
      </w:r>
      <w:r>
        <w:rPr>
          <w:spacing w:val="-57"/>
          <w:sz w:val="24"/>
        </w:rPr>
        <w:t xml:space="preserve"> </w:t>
      </w:r>
      <w:r>
        <w:rPr>
          <w:sz w:val="24"/>
        </w:rPr>
        <w:t>доклада,</w:t>
      </w:r>
      <w:r>
        <w:rPr>
          <w:spacing w:val="-1"/>
          <w:sz w:val="24"/>
        </w:rPr>
        <w:t xml:space="preserve"> </w:t>
      </w:r>
      <w:r>
        <w:rPr>
          <w:sz w:val="24"/>
        </w:rPr>
        <w:t>статьи, рецензии, резюме;</w:t>
      </w:r>
    </w:p>
    <w:p w:rsidR="006B6DD2" w:rsidRDefault="007E562F" w:rsidP="006A6367">
      <w:pPr>
        <w:pStyle w:val="a6"/>
        <w:numPr>
          <w:ilvl w:val="0"/>
          <w:numId w:val="25"/>
        </w:numPr>
        <w:tabs>
          <w:tab w:val="left" w:pos="828"/>
          <w:tab w:val="left" w:pos="2095"/>
          <w:tab w:val="left" w:pos="3682"/>
          <w:tab w:val="left" w:pos="5646"/>
          <w:tab w:val="left" w:pos="6531"/>
          <w:tab w:val="left" w:pos="7379"/>
          <w:tab w:val="left" w:pos="7695"/>
          <w:tab w:val="left" w:pos="9253"/>
          <w:tab w:val="left" w:pos="9561"/>
        </w:tabs>
        <w:ind w:right="678"/>
        <w:rPr>
          <w:rFonts w:ascii="Symbol" w:hAnsi="Symbol"/>
          <w:sz w:val="24"/>
        </w:rPr>
      </w:pPr>
      <w:r>
        <w:rPr>
          <w:sz w:val="24"/>
        </w:rPr>
        <w:t>проводить</w:t>
      </w:r>
      <w:r>
        <w:rPr>
          <w:sz w:val="24"/>
        </w:rPr>
        <w:tab/>
        <w:t>комплексный</w:t>
      </w:r>
      <w:r>
        <w:rPr>
          <w:sz w:val="24"/>
        </w:rPr>
        <w:tab/>
        <w:t>лингвистический</w:t>
      </w:r>
      <w:r>
        <w:rPr>
          <w:sz w:val="24"/>
        </w:rPr>
        <w:tab/>
        <w:t>анализ</w:t>
      </w:r>
      <w:r>
        <w:rPr>
          <w:sz w:val="24"/>
        </w:rPr>
        <w:tab/>
        <w:t>текста</w:t>
      </w:r>
      <w:r>
        <w:rPr>
          <w:sz w:val="24"/>
        </w:rPr>
        <w:tab/>
        <w:t>в</w:t>
      </w:r>
      <w:r>
        <w:rPr>
          <w:sz w:val="24"/>
        </w:rPr>
        <w:tab/>
        <w:t>соответствии</w:t>
      </w:r>
      <w:r>
        <w:rPr>
          <w:sz w:val="24"/>
        </w:rPr>
        <w:tab/>
        <w:t>с</w:t>
      </w:r>
      <w:r>
        <w:rPr>
          <w:sz w:val="24"/>
        </w:rPr>
        <w:tab/>
      </w:r>
      <w:r>
        <w:rPr>
          <w:spacing w:val="-1"/>
          <w:sz w:val="24"/>
        </w:rPr>
        <w:t>его</w:t>
      </w:r>
      <w:r>
        <w:rPr>
          <w:spacing w:val="-57"/>
          <w:sz w:val="24"/>
        </w:rPr>
        <w:t xml:space="preserve"> </w:t>
      </w:r>
      <w:r>
        <w:rPr>
          <w:sz w:val="24"/>
        </w:rPr>
        <w:t>функционально-стилевой</w:t>
      </w:r>
      <w:r>
        <w:rPr>
          <w:spacing w:val="-2"/>
          <w:sz w:val="24"/>
        </w:rPr>
        <w:t xml:space="preserve"> </w:t>
      </w:r>
      <w:r>
        <w:rPr>
          <w:sz w:val="24"/>
        </w:rPr>
        <w:t>и</w:t>
      </w:r>
      <w:r>
        <w:rPr>
          <w:spacing w:val="-1"/>
          <w:sz w:val="24"/>
        </w:rPr>
        <w:t xml:space="preserve"> </w:t>
      </w:r>
      <w:r>
        <w:rPr>
          <w:sz w:val="24"/>
        </w:rPr>
        <w:t>жанровой</w:t>
      </w:r>
      <w:r>
        <w:rPr>
          <w:spacing w:val="1"/>
          <w:sz w:val="24"/>
        </w:rPr>
        <w:t xml:space="preserve"> </w:t>
      </w:r>
      <w:r>
        <w:rPr>
          <w:sz w:val="24"/>
        </w:rPr>
        <w:t>принадлежностью;</w:t>
      </w:r>
    </w:p>
    <w:p w:rsidR="006B6DD2" w:rsidRDefault="007E562F" w:rsidP="006A6367">
      <w:pPr>
        <w:pStyle w:val="a6"/>
        <w:numPr>
          <w:ilvl w:val="0"/>
          <w:numId w:val="25"/>
        </w:numPr>
        <w:tabs>
          <w:tab w:val="left" w:pos="828"/>
        </w:tabs>
        <w:rPr>
          <w:rFonts w:ascii="Symbol" w:hAnsi="Symbol"/>
          <w:sz w:val="24"/>
        </w:rPr>
      </w:pPr>
      <w:r>
        <w:rPr>
          <w:sz w:val="24"/>
        </w:rPr>
        <w:t>критически</w:t>
      </w:r>
      <w:r>
        <w:rPr>
          <w:spacing w:val="-5"/>
          <w:sz w:val="24"/>
        </w:rPr>
        <w:t xml:space="preserve"> </w:t>
      </w:r>
      <w:r>
        <w:rPr>
          <w:sz w:val="24"/>
        </w:rPr>
        <w:t>оценивать</w:t>
      </w:r>
      <w:r>
        <w:rPr>
          <w:spacing w:val="-3"/>
          <w:sz w:val="24"/>
        </w:rPr>
        <w:t xml:space="preserve"> </w:t>
      </w:r>
      <w:r>
        <w:rPr>
          <w:sz w:val="24"/>
        </w:rPr>
        <w:t>устный</w:t>
      </w:r>
      <w:r>
        <w:rPr>
          <w:spacing w:val="-4"/>
          <w:sz w:val="24"/>
        </w:rPr>
        <w:t xml:space="preserve"> </w:t>
      </w:r>
      <w:r>
        <w:rPr>
          <w:sz w:val="24"/>
        </w:rPr>
        <w:t>монологический</w:t>
      </w:r>
      <w:r>
        <w:rPr>
          <w:spacing w:val="-2"/>
          <w:sz w:val="24"/>
        </w:rPr>
        <w:t xml:space="preserve"> </w:t>
      </w:r>
      <w:r>
        <w:rPr>
          <w:sz w:val="24"/>
        </w:rPr>
        <w:t>текст</w:t>
      </w:r>
      <w:r>
        <w:rPr>
          <w:spacing w:val="-4"/>
          <w:sz w:val="24"/>
        </w:rPr>
        <w:t xml:space="preserve"> </w:t>
      </w:r>
      <w:r>
        <w:rPr>
          <w:sz w:val="24"/>
        </w:rPr>
        <w:t>и</w:t>
      </w:r>
      <w:r>
        <w:rPr>
          <w:spacing w:val="-2"/>
          <w:sz w:val="24"/>
        </w:rPr>
        <w:t xml:space="preserve"> </w:t>
      </w:r>
      <w:r>
        <w:rPr>
          <w:sz w:val="24"/>
        </w:rPr>
        <w:t>устный</w:t>
      </w:r>
      <w:r>
        <w:rPr>
          <w:spacing w:val="-4"/>
          <w:sz w:val="24"/>
        </w:rPr>
        <w:t xml:space="preserve"> </w:t>
      </w:r>
      <w:r>
        <w:rPr>
          <w:sz w:val="24"/>
        </w:rPr>
        <w:t>диалогический</w:t>
      </w:r>
      <w:r>
        <w:rPr>
          <w:spacing w:val="-4"/>
          <w:sz w:val="24"/>
        </w:rPr>
        <w:t xml:space="preserve"> </w:t>
      </w:r>
      <w:r>
        <w:rPr>
          <w:sz w:val="24"/>
        </w:rPr>
        <w:t>текст;</w:t>
      </w:r>
    </w:p>
    <w:p w:rsidR="006B6DD2" w:rsidRDefault="007E562F" w:rsidP="006A6367">
      <w:pPr>
        <w:pStyle w:val="a6"/>
        <w:numPr>
          <w:ilvl w:val="0"/>
          <w:numId w:val="25"/>
        </w:numPr>
        <w:tabs>
          <w:tab w:val="left" w:pos="828"/>
        </w:tabs>
        <w:rPr>
          <w:rFonts w:ascii="Symbol" w:hAnsi="Symbol"/>
          <w:sz w:val="24"/>
        </w:rPr>
      </w:pPr>
      <w:r>
        <w:rPr>
          <w:sz w:val="24"/>
        </w:rPr>
        <w:t>выступать</w:t>
      </w:r>
      <w:r>
        <w:rPr>
          <w:spacing w:val="-5"/>
          <w:sz w:val="24"/>
        </w:rPr>
        <w:t xml:space="preserve"> </w:t>
      </w:r>
      <w:r>
        <w:rPr>
          <w:sz w:val="24"/>
        </w:rPr>
        <w:t>перед</w:t>
      </w:r>
      <w:r>
        <w:rPr>
          <w:spacing w:val="-3"/>
          <w:sz w:val="24"/>
        </w:rPr>
        <w:t xml:space="preserve"> </w:t>
      </w:r>
      <w:r>
        <w:rPr>
          <w:sz w:val="24"/>
        </w:rPr>
        <w:t>аудиторией</w:t>
      </w:r>
      <w:r>
        <w:rPr>
          <w:spacing w:val="-4"/>
          <w:sz w:val="24"/>
        </w:rPr>
        <w:t xml:space="preserve"> </w:t>
      </w:r>
      <w:r>
        <w:rPr>
          <w:sz w:val="24"/>
        </w:rPr>
        <w:t>с</w:t>
      </w:r>
      <w:r>
        <w:rPr>
          <w:spacing w:val="-3"/>
          <w:sz w:val="24"/>
        </w:rPr>
        <w:t xml:space="preserve"> </w:t>
      </w:r>
      <w:r>
        <w:rPr>
          <w:sz w:val="24"/>
        </w:rPr>
        <w:t>текстами</w:t>
      </w:r>
      <w:r>
        <w:rPr>
          <w:spacing w:val="-3"/>
          <w:sz w:val="24"/>
        </w:rPr>
        <w:t xml:space="preserve"> </w:t>
      </w:r>
      <w:r>
        <w:rPr>
          <w:sz w:val="24"/>
        </w:rPr>
        <w:t>различной</w:t>
      </w:r>
      <w:r>
        <w:rPr>
          <w:spacing w:val="-4"/>
          <w:sz w:val="24"/>
        </w:rPr>
        <w:t xml:space="preserve"> </w:t>
      </w:r>
      <w:r>
        <w:rPr>
          <w:sz w:val="24"/>
        </w:rPr>
        <w:t>жанровой</w:t>
      </w:r>
      <w:r>
        <w:rPr>
          <w:spacing w:val="-3"/>
          <w:sz w:val="24"/>
        </w:rPr>
        <w:t xml:space="preserve"> </w:t>
      </w:r>
      <w:r>
        <w:rPr>
          <w:sz w:val="24"/>
        </w:rPr>
        <w:t>принадлежности;</w:t>
      </w:r>
    </w:p>
    <w:p w:rsidR="006B6DD2" w:rsidRDefault="007E562F" w:rsidP="006A6367">
      <w:pPr>
        <w:pStyle w:val="a6"/>
        <w:numPr>
          <w:ilvl w:val="0"/>
          <w:numId w:val="25"/>
        </w:numPr>
        <w:tabs>
          <w:tab w:val="left" w:pos="828"/>
        </w:tabs>
        <w:rPr>
          <w:rFonts w:ascii="Symbol" w:hAnsi="Symbol"/>
          <w:sz w:val="24"/>
        </w:rPr>
      </w:pPr>
      <w:r>
        <w:rPr>
          <w:sz w:val="24"/>
        </w:rPr>
        <w:t>осуществлять</w:t>
      </w:r>
      <w:r>
        <w:rPr>
          <w:spacing w:val="-6"/>
          <w:sz w:val="24"/>
        </w:rPr>
        <w:t xml:space="preserve"> </w:t>
      </w:r>
      <w:r>
        <w:rPr>
          <w:sz w:val="24"/>
        </w:rPr>
        <w:t>речевой</w:t>
      </w:r>
      <w:r>
        <w:rPr>
          <w:spacing w:val="-5"/>
          <w:sz w:val="24"/>
        </w:rPr>
        <w:t xml:space="preserve"> </w:t>
      </w:r>
      <w:r>
        <w:rPr>
          <w:sz w:val="24"/>
        </w:rPr>
        <w:t>самоконтроль,</w:t>
      </w:r>
      <w:r>
        <w:rPr>
          <w:spacing w:val="-4"/>
          <w:sz w:val="24"/>
        </w:rPr>
        <w:t xml:space="preserve"> </w:t>
      </w:r>
      <w:r>
        <w:rPr>
          <w:sz w:val="24"/>
        </w:rPr>
        <w:t>самооценку,</w:t>
      </w:r>
      <w:r>
        <w:rPr>
          <w:spacing w:val="-3"/>
          <w:sz w:val="24"/>
        </w:rPr>
        <w:t xml:space="preserve"> </w:t>
      </w:r>
      <w:r>
        <w:rPr>
          <w:sz w:val="24"/>
        </w:rPr>
        <w:t>самокоррекцию;</w:t>
      </w:r>
    </w:p>
    <w:p w:rsidR="006B6DD2" w:rsidRDefault="007E562F" w:rsidP="006A6367">
      <w:pPr>
        <w:pStyle w:val="a6"/>
        <w:numPr>
          <w:ilvl w:val="0"/>
          <w:numId w:val="25"/>
        </w:numPr>
        <w:tabs>
          <w:tab w:val="left" w:pos="828"/>
        </w:tabs>
        <w:rPr>
          <w:rFonts w:ascii="Symbol" w:hAnsi="Symbol"/>
          <w:sz w:val="24"/>
        </w:rPr>
      </w:pPr>
      <w:r>
        <w:rPr>
          <w:sz w:val="24"/>
        </w:rPr>
        <w:t>использовать</w:t>
      </w:r>
      <w:r>
        <w:rPr>
          <w:spacing w:val="-3"/>
          <w:sz w:val="24"/>
        </w:rPr>
        <w:t xml:space="preserve"> </w:t>
      </w:r>
      <w:r>
        <w:rPr>
          <w:sz w:val="24"/>
        </w:rPr>
        <w:t>языковые</w:t>
      </w:r>
      <w:r>
        <w:rPr>
          <w:spacing w:val="-4"/>
          <w:sz w:val="24"/>
        </w:rPr>
        <w:t xml:space="preserve"> </w:t>
      </w:r>
      <w:r>
        <w:rPr>
          <w:sz w:val="24"/>
        </w:rPr>
        <w:t>средства</w:t>
      </w:r>
      <w:r>
        <w:rPr>
          <w:spacing w:val="-4"/>
          <w:sz w:val="24"/>
        </w:rPr>
        <w:t xml:space="preserve"> </w:t>
      </w:r>
      <w:r>
        <w:rPr>
          <w:sz w:val="24"/>
        </w:rPr>
        <w:t>с</w:t>
      </w:r>
      <w:r>
        <w:rPr>
          <w:spacing w:val="-4"/>
          <w:sz w:val="24"/>
        </w:rPr>
        <w:t xml:space="preserve"> </w:t>
      </w:r>
      <w:r>
        <w:rPr>
          <w:sz w:val="24"/>
        </w:rPr>
        <w:t>учетом</w:t>
      </w:r>
      <w:r>
        <w:rPr>
          <w:spacing w:val="-3"/>
          <w:sz w:val="24"/>
        </w:rPr>
        <w:t xml:space="preserve"> </w:t>
      </w:r>
      <w:r>
        <w:rPr>
          <w:sz w:val="24"/>
        </w:rPr>
        <w:t>вариативности</w:t>
      </w:r>
      <w:r>
        <w:rPr>
          <w:spacing w:val="-4"/>
          <w:sz w:val="24"/>
        </w:rPr>
        <w:t xml:space="preserve"> </w:t>
      </w:r>
      <w:r>
        <w:rPr>
          <w:sz w:val="24"/>
        </w:rPr>
        <w:t>современного</w:t>
      </w:r>
      <w:r>
        <w:rPr>
          <w:spacing w:val="-3"/>
          <w:sz w:val="24"/>
        </w:rPr>
        <w:t xml:space="preserve"> </w:t>
      </w:r>
      <w:r>
        <w:rPr>
          <w:sz w:val="24"/>
        </w:rPr>
        <w:t>русского</w:t>
      </w:r>
      <w:r>
        <w:rPr>
          <w:spacing w:val="-3"/>
          <w:sz w:val="24"/>
        </w:rPr>
        <w:t xml:space="preserve"> </w:t>
      </w:r>
      <w:r>
        <w:rPr>
          <w:sz w:val="24"/>
        </w:rPr>
        <w:t>языка;</w:t>
      </w:r>
    </w:p>
    <w:p w:rsidR="006B6DD2" w:rsidRDefault="007E562F" w:rsidP="006A6367">
      <w:pPr>
        <w:pStyle w:val="a6"/>
        <w:numPr>
          <w:ilvl w:val="0"/>
          <w:numId w:val="25"/>
        </w:numPr>
        <w:tabs>
          <w:tab w:val="left" w:pos="828"/>
        </w:tabs>
        <w:rPr>
          <w:rFonts w:ascii="Symbol" w:hAnsi="Symbol"/>
          <w:sz w:val="24"/>
        </w:rPr>
      </w:pPr>
      <w:r>
        <w:rPr>
          <w:sz w:val="24"/>
        </w:rPr>
        <w:t>проводить</w:t>
      </w:r>
      <w:r>
        <w:rPr>
          <w:spacing w:val="-3"/>
          <w:sz w:val="24"/>
        </w:rPr>
        <w:t xml:space="preserve"> </w:t>
      </w:r>
      <w:r>
        <w:rPr>
          <w:sz w:val="24"/>
        </w:rPr>
        <w:t>анализ</w:t>
      </w:r>
      <w:r>
        <w:rPr>
          <w:spacing w:val="-3"/>
          <w:sz w:val="24"/>
        </w:rPr>
        <w:t xml:space="preserve"> </w:t>
      </w:r>
      <w:r>
        <w:rPr>
          <w:sz w:val="24"/>
        </w:rPr>
        <w:t>коммуникативных</w:t>
      </w:r>
      <w:r>
        <w:rPr>
          <w:spacing w:val="-3"/>
          <w:sz w:val="24"/>
        </w:rPr>
        <w:t xml:space="preserve"> </w:t>
      </w:r>
      <w:r>
        <w:rPr>
          <w:sz w:val="24"/>
        </w:rPr>
        <w:t>качеств</w:t>
      </w:r>
      <w:r>
        <w:rPr>
          <w:spacing w:val="-3"/>
          <w:sz w:val="24"/>
        </w:rPr>
        <w:t xml:space="preserve"> </w:t>
      </w:r>
      <w:r>
        <w:rPr>
          <w:sz w:val="24"/>
        </w:rPr>
        <w:t>и</w:t>
      </w:r>
      <w:r>
        <w:rPr>
          <w:spacing w:val="-4"/>
          <w:sz w:val="24"/>
        </w:rPr>
        <w:t xml:space="preserve"> </w:t>
      </w:r>
      <w:r>
        <w:rPr>
          <w:sz w:val="24"/>
        </w:rPr>
        <w:t>эффективности</w:t>
      </w:r>
      <w:r>
        <w:rPr>
          <w:spacing w:val="-4"/>
          <w:sz w:val="24"/>
        </w:rPr>
        <w:t xml:space="preserve"> </w:t>
      </w:r>
      <w:r>
        <w:rPr>
          <w:sz w:val="24"/>
        </w:rPr>
        <w:t>речи;</w:t>
      </w:r>
    </w:p>
    <w:p w:rsidR="006B6DD2" w:rsidRDefault="007E562F" w:rsidP="006A6367">
      <w:pPr>
        <w:pStyle w:val="a6"/>
        <w:numPr>
          <w:ilvl w:val="0"/>
          <w:numId w:val="25"/>
        </w:numPr>
        <w:tabs>
          <w:tab w:val="left" w:pos="828"/>
        </w:tabs>
        <w:ind w:right="674"/>
        <w:rPr>
          <w:rFonts w:ascii="Symbol" w:hAnsi="Symbol"/>
          <w:sz w:val="24"/>
        </w:rPr>
      </w:pPr>
      <w:r>
        <w:rPr>
          <w:sz w:val="24"/>
        </w:rPr>
        <w:t>редактировать</w:t>
      </w:r>
      <w:r>
        <w:rPr>
          <w:spacing w:val="53"/>
          <w:sz w:val="24"/>
        </w:rPr>
        <w:t xml:space="preserve"> </w:t>
      </w:r>
      <w:r>
        <w:rPr>
          <w:sz w:val="24"/>
        </w:rPr>
        <w:t>устные</w:t>
      </w:r>
      <w:r>
        <w:rPr>
          <w:spacing w:val="53"/>
          <w:sz w:val="24"/>
        </w:rPr>
        <w:t xml:space="preserve"> </w:t>
      </w:r>
      <w:r>
        <w:rPr>
          <w:sz w:val="24"/>
        </w:rPr>
        <w:t>и</w:t>
      </w:r>
      <w:r>
        <w:rPr>
          <w:spacing w:val="55"/>
          <w:sz w:val="24"/>
        </w:rPr>
        <w:t xml:space="preserve"> </w:t>
      </w:r>
      <w:r>
        <w:rPr>
          <w:sz w:val="24"/>
        </w:rPr>
        <w:t>письменные</w:t>
      </w:r>
      <w:r>
        <w:rPr>
          <w:spacing w:val="53"/>
          <w:sz w:val="24"/>
        </w:rPr>
        <w:t xml:space="preserve"> </w:t>
      </w:r>
      <w:r>
        <w:rPr>
          <w:sz w:val="24"/>
        </w:rPr>
        <w:t>тексты</w:t>
      </w:r>
      <w:r>
        <w:rPr>
          <w:spacing w:val="54"/>
          <w:sz w:val="24"/>
        </w:rPr>
        <w:t xml:space="preserve"> </w:t>
      </w:r>
      <w:r>
        <w:rPr>
          <w:sz w:val="24"/>
        </w:rPr>
        <w:t>различных</w:t>
      </w:r>
      <w:r>
        <w:rPr>
          <w:spacing w:val="53"/>
          <w:sz w:val="24"/>
        </w:rPr>
        <w:t xml:space="preserve"> </w:t>
      </w:r>
      <w:r>
        <w:rPr>
          <w:sz w:val="24"/>
        </w:rPr>
        <w:t>стилей</w:t>
      </w:r>
      <w:r>
        <w:rPr>
          <w:spacing w:val="54"/>
          <w:sz w:val="24"/>
        </w:rPr>
        <w:t xml:space="preserve"> </w:t>
      </w:r>
      <w:r>
        <w:rPr>
          <w:sz w:val="24"/>
        </w:rPr>
        <w:t>и</w:t>
      </w:r>
      <w:r>
        <w:rPr>
          <w:spacing w:val="55"/>
          <w:sz w:val="24"/>
        </w:rPr>
        <w:t xml:space="preserve"> </w:t>
      </w:r>
      <w:r>
        <w:rPr>
          <w:sz w:val="24"/>
        </w:rPr>
        <w:t>жанров</w:t>
      </w:r>
      <w:r>
        <w:rPr>
          <w:spacing w:val="53"/>
          <w:sz w:val="24"/>
        </w:rPr>
        <w:t xml:space="preserve"> </w:t>
      </w:r>
      <w:r>
        <w:rPr>
          <w:sz w:val="24"/>
        </w:rPr>
        <w:t>на</w:t>
      </w:r>
      <w:r>
        <w:rPr>
          <w:spacing w:val="55"/>
          <w:sz w:val="24"/>
        </w:rPr>
        <w:t xml:space="preserve"> </w:t>
      </w:r>
      <w:r>
        <w:rPr>
          <w:sz w:val="24"/>
        </w:rPr>
        <w:t>основе</w:t>
      </w:r>
      <w:r>
        <w:rPr>
          <w:spacing w:val="-57"/>
          <w:sz w:val="24"/>
        </w:rPr>
        <w:t xml:space="preserve"> </w:t>
      </w:r>
      <w:r>
        <w:rPr>
          <w:sz w:val="24"/>
        </w:rPr>
        <w:t>знаний</w:t>
      </w:r>
      <w:r>
        <w:rPr>
          <w:spacing w:val="-2"/>
          <w:sz w:val="24"/>
        </w:rPr>
        <w:t xml:space="preserve"> </w:t>
      </w:r>
      <w:r>
        <w:rPr>
          <w:sz w:val="24"/>
        </w:rPr>
        <w:t>о нормах русского литературного языка;</w:t>
      </w:r>
    </w:p>
    <w:p w:rsidR="006B6DD2" w:rsidRDefault="007E562F" w:rsidP="006A6367">
      <w:pPr>
        <w:pStyle w:val="a6"/>
        <w:numPr>
          <w:ilvl w:val="0"/>
          <w:numId w:val="25"/>
        </w:numPr>
        <w:tabs>
          <w:tab w:val="left" w:pos="828"/>
        </w:tabs>
        <w:spacing w:line="237" w:lineRule="auto"/>
        <w:ind w:right="672"/>
        <w:rPr>
          <w:rFonts w:ascii="Symbol" w:hAnsi="Symbol"/>
          <w:sz w:val="25"/>
        </w:rPr>
      </w:pPr>
      <w:r>
        <w:rPr>
          <w:sz w:val="24"/>
        </w:rPr>
        <w:t>определять</w:t>
      </w:r>
      <w:r>
        <w:rPr>
          <w:spacing w:val="1"/>
          <w:sz w:val="24"/>
        </w:rPr>
        <w:t xml:space="preserve"> </w:t>
      </w:r>
      <w:r>
        <w:rPr>
          <w:sz w:val="24"/>
        </w:rPr>
        <w:t>пути</w:t>
      </w:r>
      <w:r>
        <w:rPr>
          <w:spacing w:val="1"/>
          <w:sz w:val="24"/>
        </w:rPr>
        <w:t xml:space="preserve"> </w:t>
      </w:r>
      <w:r>
        <w:rPr>
          <w:sz w:val="24"/>
        </w:rPr>
        <w:t>совершенствования собственных</w:t>
      </w:r>
      <w:r>
        <w:rPr>
          <w:spacing w:val="1"/>
          <w:sz w:val="24"/>
        </w:rPr>
        <w:t xml:space="preserve"> </w:t>
      </w:r>
      <w:r>
        <w:rPr>
          <w:sz w:val="24"/>
        </w:rPr>
        <w:t>коммуникативных</w:t>
      </w:r>
      <w:r>
        <w:rPr>
          <w:spacing w:val="1"/>
          <w:sz w:val="24"/>
        </w:rPr>
        <w:t xml:space="preserve"> </w:t>
      </w:r>
      <w:r>
        <w:rPr>
          <w:sz w:val="24"/>
        </w:rPr>
        <w:t>способностей</w:t>
      </w:r>
      <w:r>
        <w:rPr>
          <w:spacing w:val="1"/>
          <w:sz w:val="24"/>
        </w:rPr>
        <w:t xml:space="preserve"> </w:t>
      </w:r>
      <w:r>
        <w:rPr>
          <w:sz w:val="24"/>
        </w:rPr>
        <w:t>и</w:t>
      </w:r>
      <w:r>
        <w:rPr>
          <w:spacing w:val="-57"/>
          <w:sz w:val="24"/>
        </w:rPr>
        <w:t xml:space="preserve"> </w:t>
      </w:r>
      <w:r>
        <w:rPr>
          <w:sz w:val="24"/>
        </w:rPr>
        <w:t>культуры</w:t>
      </w:r>
      <w:r>
        <w:rPr>
          <w:spacing w:val="-1"/>
          <w:sz w:val="24"/>
        </w:rPr>
        <w:t xml:space="preserve"> </w:t>
      </w:r>
      <w:r>
        <w:rPr>
          <w:sz w:val="24"/>
        </w:rPr>
        <w:t>речи.</w:t>
      </w:r>
    </w:p>
    <w:p w:rsidR="006B6DD2" w:rsidRDefault="007E562F">
      <w:pPr>
        <w:pStyle w:val="1"/>
        <w:spacing w:before="192"/>
        <w:jc w:val="left"/>
      </w:pPr>
      <w:bookmarkStart w:id="10" w:name="Литература"/>
      <w:bookmarkEnd w:id="10"/>
      <w:r>
        <w:t>Литература</w:t>
      </w:r>
    </w:p>
    <w:p w:rsidR="006B6DD2" w:rsidRDefault="007E562F">
      <w:pPr>
        <w:pStyle w:val="a3"/>
        <w:ind w:left="544" w:firstLine="0"/>
        <w:jc w:val="left"/>
      </w:pPr>
      <w:r>
        <w:t>В</w:t>
      </w:r>
      <w:r>
        <w:rPr>
          <w:spacing w:val="5"/>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8"/>
        </w:rPr>
        <w:t xml:space="preserve"> </w:t>
      </w:r>
      <w:r>
        <w:rPr>
          <w:b/>
        </w:rPr>
        <w:t>«Литература»</w:t>
      </w:r>
      <w:r>
        <w:rPr>
          <w:b/>
          <w:spacing w:val="6"/>
        </w:rPr>
        <w:t xml:space="preserve"> </w:t>
      </w:r>
      <w:r>
        <w:t>на</w:t>
      </w:r>
      <w:r>
        <w:rPr>
          <w:spacing w:val="5"/>
        </w:rPr>
        <w:t xml:space="preserve"> </w:t>
      </w:r>
      <w:r>
        <w:t>уровне</w:t>
      </w:r>
      <w:r>
        <w:rPr>
          <w:spacing w:val="5"/>
        </w:rPr>
        <w:t xml:space="preserve"> </w:t>
      </w:r>
      <w:r>
        <w:t>среднего</w:t>
      </w:r>
      <w:r>
        <w:rPr>
          <w:spacing w:val="5"/>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демонстрировать</w:t>
      </w:r>
      <w:r>
        <w:rPr>
          <w:spacing w:val="1"/>
          <w:sz w:val="24"/>
        </w:rPr>
        <w:t xml:space="preserve"> </w:t>
      </w:r>
      <w:r>
        <w:rPr>
          <w:sz w:val="24"/>
        </w:rPr>
        <w:t>знание</w:t>
      </w:r>
      <w:r>
        <w:rPr>
          <w:spacing w:val="1"/>
          <w:sz w:val="24"/>
        </w:rPr>
        <w:t xml:space="preserve"> </w:t>
      </w:r>
      <w:r>
        <w:rPr>
          <w:sz w:val="24"/>
        </w:rPr>
        <w:t>произведений</w:t>
      </w:r>
      <w:r>
        <w:rPr>
          <w:spacing w:val="1"/>
          <w:sz w:val="24"/>
        </w:rPr>
        <w:t xml:space="preserve"> </w:t>
      </w:r>
      <w:r>
        <w:rPr>
          <w:sz w:val="24"/>
        </w:rPr>
        <w:t>русской,</w:t>
      </w:r>
      <w:r>
        <w:rPr>
          <w:spacing w:val="1"/>
          <w:sz w:val="24"/>
        </w:rPr>
        <w:t xml:space="preserve"> </w:t>
      </w:r>
      <w:r>
        <w:rPr>
          <w:sz w:val="24"/>
        </w:rPr>
        <w:t>родной</w:t>
      </w:r>
      <w:r>
        <w:rPr>
          <w:spacing w:val="1"/>
          <w:sz w:val="24"/>
        </w:rPr>
        <w:t xml:space="preserve"> </w:t>
      </w:r>
      <w:r>
        <w:rPr>
          <w:sz w:val="24"/>
        </w:rPr>
        <w:t>и</w:t>
      </w:r>
      <w:r>
        <w:rPr>
          <w:spacing w:val="1"/>
          <w:sz w:val="24"/>
        </w:rPr>
        <w:t xml:space="preserve"> </w:t>
      </w:r>
      <w:r>
        <w:rPr>
          <w:sz w:val="24"/>
        </w:rPr>
        <w:t>мировой</w:t>
      </w:r>
      <w:r>
        <w:rPr>
          <w:spacing w:val="61"/>
          <w:sz w:val="24"/>
        </w:rPr>
        <w:t xml:space="preserve"> </w:t>
      </w:r>
      <w:r>
        <w:rPr>
          <w:sz w:val="24"/>
        </w:rPr>
        <w:t>литературы,</w:t>
      </w:r>
      <w:r>
        <w:rPr>
          <w:spacing w:val="-57"/>
          <w:sz w:val="24"/>
        </w:rPr>
        <w:t xml:space="preserve"> </w:t>
      </w:r>
      <w:r>
        <w:rPr>
          <w:sz w:val="24"/>
        </w:rPr>
        <w:t>приводя</w:t>
      </w:r>
      <w:r>
        <w:rPr>
          <w:spacing w:val="-4"/>
          <w:sz w:val="24"/>
        </w:rPr>
        <w:t xml:space="preserve"> </w:t>
      </w:r>
      <w:r>
        <w:rPr>
          <w:sz w:val="24"/>
        </w:rPr>
        <w:t>примеры</w:t>
      </w:r>
      <w:r>
        <w:rPr>
          <w:spacing w:val="-2"/>
          <w:sz w:val="24"/>
        </w:rPr>
        <w:t xml:space="preserve"> </w:t>
      </w:r>
      <w:r>
        <w:rPr>
          <w:sz w:val="24"/>
        </w:rPr>
        <w:t>двух</w:t>
      </w:r>
      <w:r>
        <w:rPr>
          <w:spacing w:val="-2"/>
          <w:sz w:val="24"/>
        </w:rPr>
        <w:t xml:space="preserve"> </w:t>
      </w:r>
      <w:r>
        <w:rPr>
          <w:sz w:val="24"/>
        </w:rPr>
        <w:t>или</w:t>
      </w:r>
      <w:r>
        <w:rPr>
          <w:spacing w:val="-1"/>
          <w:sz w:val="24"/>
        </w:rPr>
        <w:t xml:space="preserve"> </w:t>
      </w:r>
      <w:r>
        <w:rPr>
          <w:sz w:val="24"/>
        </w:rPr>
        <w:t>более</w:t>
      </w:r>
      <w:r>
        <w:rPr>
          <w:spacing w:val="-3"/>
          <w:sz w:val="24"/>
        </w:rPr>
        <w:t xml:space="preserve"> </w:t>
      </w:r>
      <w:r>
        <w:rPr>
          <w:sz w:val="24"/>
        </w:rPr>
        <w:t>текстов,</w:t>
      </w:r>
      <w:r>
        <w:rPr>
          <w:spacing w:val="-2"/>
          <w:sz w:val="24"/>
        </w:rPr>
        <w:t xml:space="preserve"> </w:t>
      </w:r>
      <w:r>
        <w:rPr>
          <w:sz w:val="24"/>
        </w:rPr>
        <w:t>затрагивающих</w:t>
      </w:r>
      <w:r>
        <w:rPr>
          <w:spacing w:val="-3"/>
          <w:sz w:val="24"/>
        </w:rPr>
        <w:t xml:space="preserve"> </w:t>
      </w:r>
      <w:r>
        <w:rPr>
          <w:sz w:val="24"/>
        </w:rPr>
        <w:t>общие</w:t>
      </w:r>
      <w:r>
        <w:rPr>
          <w:spacing w:val="-1"/>
          <w:sz w:val="24"/>
        </w:rPr>
        <w:t xml:space="preserve"> </w:t>
      </w:r>
      <w:r>
        <w:rPr>
          <w:sz w:val="24"/>
        </w:rPr>
        <w:t>темы</w:t>
      </w:r>
      <w:r>
        <w:rPr>
          <w:spacing w:val="-2"/>
          <w:sz w:val="24"/>
        </w:rPr>
        <w:t xml:space="preserve"> </w:t>
      </w:r>
      <w:r>
        <w:rPr>
          <w:sz w:val="24"/>
        </w:rPr>
        <w:t>или</w:t>
      </w:r>
      <w:r>
        <w:rPr>
          <w:spacing w:val="-3"/>
          <w:sz w:val="24"/>
        </w:rPr>
        <w:t xml:space="preserve"> </w:t>
      </w:r>
      <w:r>
        <w:rPr>
          <w:sz w:val="24"/>
        </w:rPr>
        <w:t>проблемы;</w:t>
      </w:r>
    </w:p>
    <w:p w:rsidR="006B6DD2" w:rsidRDefault="007E562F" w:rsidP="006A6367">
      <w:pPr>
        <w:pStyle w:val="a6"/>
        <w:numPr>
          <w:ilvl w:val="0"/>
          <w:numId w:val="25"/>
        </w:numPr>
        <w:tabs>
          <w:tab w:val="left" w:pos="828"/>
        </w:tabs>
        <w:ind w:right="678"/>
        <w:jc w:val="both"/>
        <w:rPr>
          <w:rFonts w:ascii="Symbol" w:hAnsi="Symbol"/>
          <w:sz w:val="24"/>
        </w:rPr>
      </w:pPr>
      <w:r>
        <w:rPr>
          <w:sz w:val="24"/>
        </w:rPr>
        <w:t>в устной и письменной форме обобщать и анализировать свой читательский опыт, а</w:t>
      </w:r>
      <w:r>
        <w:rPr>
          <w:spacing w:val="1"/>
          <w:sz w:val="24"/>
        </w:rPr>
        <w:t xml:space="preserve"> </w:t>
      </w:r>
      <w:r>
        <w:rPr>
          <w:sz w:val="24"/>
        </w:rPr>
        <w:t>именно:</w:t>
      </w:r>
    </w:p>
    <w:p w:rsidR="006B6DD2" w:rsidRDefault="007E562F" w:rsidP="006A6367">
      <w:pPr>
        <w:pStyle w:val="a6"/>
        <w:numPr>
          <w:ilvl w:val="0"/>
          <w:numId w:val="25"/>
        </w:numPr>
        <w:tabs>
          <w:tab w:val="left" w:pos="828"/>
        </w:tabs>
        <w:ind w:right="675"/>
        <w:jc w:val="both"/>
        <w:rPr>
          <w:rFonts w:ascii="Symbol" w:hAnsi="Symbol"/>
          <w:sz w:val="24"/>
        </w:rPr>
      </w:pPr>
      <w:r>
        <w:rPr>
          <w:sz w:val="24"/>
        </w:rPr>
        <w:t>обосновывать выбор художественного произведения для анализа, приводя в качестве</w:t>
      </w:r>
      <w:r>
        <w:rPr>
          <w:spacing w:val="1"/>
          <w:sz w:val="24"/>
        </w:rPr>
        <w:t xml:space="preserve"> </w:t>
      </w:r>
      <w:proofErr w:type="gramStart"/>
      <w:r>
        <w:rPr>
          <w:sz w:val="24"/>
        </w:rPr>
        <w:t>аргумента</w:t>
      </w:r>
      <w:proofErr w:type="gramEnd"/>
      <w:r>
        <w:rPr>
          <w:sz w:val="24"/>
        </w:rPr>
        <w:t xml:space="preserve"> как тему (темы) произведения, так и его проблематику (содержащиеся в нем</w:t>
      </w:r>
      <w:r>
        <w:rPr>
          <w:spacing w:val="1"/>
          <w:sz w:val="24"/>
        </w:rPr>
        <w:t xml:space="preserve"> </w:t>
      </w:r>
      <w:r>
        <w:rPr>
          <w:sz w:val="24"/>
        </w:rPr>
        <w:t>смыслы</w:t>
      </w:r>
      <w:r>
        <w:rPr>
          <w:spacing w:val="-2"/>
          <w:sz w:val="24"/>
        </w:rPr>
        <w:t xml:space="preserve"> </w:t>
      </w:r>
      <w:r>
        <w:rPr>
          <w:sz w:val="24"/>
        </w:rPr>
        <w:t>и</w:t>
      </w:r>
      <w:r>
        <w:rPr>
          <w:spacing w:val="1"/>
          <w:sz w:val="24"/>
        </w:rPr>
        <w:t xml:space="preserve"> </w:t>
      </w:r>
      <w:r>
        <w:rPr>
          <w:sz w:val="24"/>
        </w:rPr>
        <w:t>подтексты);</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тезисов</w:t>
      </w:r>
      <w:r>
        <w:rPr>
          <w:spacing w:val="1"/>
          <w:sz w:val="24"/>
        </w:rPr>
        <w:t xml:space="preserve"> </w:t>
      </w:r>
      <w:r>
        <w:rPr>
          <w:sz w:val="24"/>
        </w:rPr>
        <w:t>своего</w:t>
      </w:r>
      <w:r>
        <w:rPr>
          <w:spacing w:val="1"/>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2"/>
          <w:sz w:val="24"/>
        </w:rPr>
        <w:t xml:space="preserve"> </w:t>
      </w:r>
      <w:r>
        <w:rPr>
          <w:sz w:val="24"/>
        </w:rPr>
        <w:t>проблемный</w:t>
      </w:r>
      <w:r>
        <w:rPr>
          <w:spacing w:val="-1"/>
          <w:sz w:val="24"/>
        </w:rPr>
        <w:t xml:space="preserve"> </w:t>
      </w:r>
      <w:r>
        <w:rPr>
          <w:sz w:val="24"/>
        </w:rPr>
        <w:t>характер</w:t>
      </w:r>
      <w:r>
        <w:rPr>
          <w:spacing w:val="-1"/>
          <w:sz w:val="24"/>
        </w:rPr>
        <w:t xml:space="preserve"> </w:t>
      </w:r>
      <w:r>
        <w:rPr>
          <w:sz w:val="24"/>
        </w:rPr>
        <w:t>и</w:t>
      </w:r>
      <w:r>
        <w:rPr>
          <w:spacing w:val="1"/>
          <w:sz w:val="24"/>
        </w:rPr>
        <w:t xml:space="preserve"> </w:t>
      </w:r>
      <w:r>
        <w:rPr>
          <w:sz w:val="24"/>
        </w:rPr>
        <w:t>требующие</w:t>
      </w:r>
      <w:r>
        <w:rPr>
          <w:spacing w:val="-2"/>
          <w:sz w:val="24"/>
        </w:rPr>
        <w:t xml:space="preserve"> </w:t>
      </w:r>
      <w:r>
        <w:rPr>
          <w:sz w:val="24"/>
        </w:rPr>
        <w:t>анализа;</w:t>
      </w:r>
    </w:p>
    <w:p w:rsidR="006B6DD2" w:rsidRDefault="007E562F" w:rsidP="006A6367">
      <w:pPr>
        <w:pStyle w:val="a6"/>
        <w:numPr>
          <w:ilvl w:val="0"/>
          <w:numId w:val="25"/>
        </w:numPr>
        <w:tabs>
          <w:tab w:val="left" w:pos="828"/>
        </w:tabs>
        <w:ind w:right="673"/>
        <w:jc w:val="both"/>
        <w:rPr>
          <w:rFonts w:ascii="Symbol" w:hAnsi="Symbol"/>
          <w:sz w:val="24"/>
        </w:rPr>
      </w:pPr>
      <w:r>
        <w:rPr>
          <w:sz w:val="24"/>
        </w:rPr>
        <w:t>давать объективное изложение текста: характеризуя произведение, выделять две (или</w:t>
      </w:r>
      <w:r>
        <w:rPr>
          <w:spacing w:val="1"/>
          <w:sz w:val="24"/>
        </w:rPr>
        <w:t xml:space="preserve"> </w:t>
      </w:r>
      <w:r>
        <w:rPr>
          <w:sz w:val="24"/>
        </w:rPr>
        <w:t>более) основные темы или идеи произведения, показывать их развитие в ходе сюжета,</w:t>
      </w:r>
      <w:r>
        <w:rPr>
          <w:spacing w:val="1"/>
          <w:sz w:val="24"/>
        </w:rPr>
        <w:t xml:space="preserve"> </w:t>
      </w:r>
      <w:r>
        <w:rPr>
          <w:sz w:val="24"/>
        </w:rPr>
        <w:t>их взаимодействие и взаимовлияние, в итоге раскрывая сложность художественного</w:t>
      </w:r>
      <w:r>
        <w:rPr>
          <w:spacing w:val="1"/>
          <w:sz w:val="24"/>
        </w:rPr>
        <w:t xml:space="preserve"> </w:t>
      </w:r>
      <w:r>
        <w:rPr>
          <w:sz w:val="24"/>
        </w:rPr>
        <w:t>мира</w:t>
      </w:r>
      <w:r>
        <w:rPr>
          <w:spacing w:val="-2"/>
          <w:sz w:val="24"/>
        </w:rPr>
        <w:t xml:space="preserve"> </w:t>
      </w:r>
      <w:r>
        <w:rPr>
          <w:sz w:val="24"/>
        </w:rPr>
        <w:t>произведения;</w:t>
      </w:r>
    </w:p>
    <w:p w:rsidR="006B6DD2" w:rsidRDefault="007E562F" w:rsidP="006A6367">
      <w:pPr>
        <w:pStyle w:val="a6"/>
        <w:numPr>
          <w:ilvl w:val="0"/>
          <w:numId w:val="25"/>
        </w:numPr>
        <w:tabs>
          <w:tab w:val="left" w:pos="828"/>
        </w:tabs>
        <w:ind w:right="670"/>
        <w:jc w:val="both"/>
        <w:rPr>
          <w:rFonts w:ascii="Symbol" w:hAnsi="Symbol"/>
          <w:sz w:val="24"/>
        </w:rPr>
      </w:pPr>
      <w:r>
        <w:rPr>
          <w:sz w:val="24"/>
        </w:rPr>
        <w:t>анализировать</w:t>
      </w:r>
      <w:r>
        <w:rPr>
          <w:spacing w:val="1"/>
          <w:sz w:val="24"/>
        </w:rPr>
        <w:t xml:space="preserve"> </w:t>
      </w:r>
      <w:r>
        <w:rPr>
          <w:sz w:val="24"/>
        </w:rPr>
        <w:t>жанрово-родовой</w:t>
      </w:r>
      <w:r>
        <w:rPr>
          <w:spacing w:val="1"/>
          <w:sz w:val="24"/>
        </w:rPr>
        <w:t xml:space="preserve"> </w:t>
      </w:r>
      <w:r>
        <w:rPr>
          <w:sz w:val="24"/>
        </w:rPr>
        <w:t>выбор</w:t>
      </w:r>
      <w:r>
        <w:rPr>
          <w:spacing w:val="1"/>
          <w:sz w:val="24"/>
        </w:rPr>
        <w:t xml:space="preserve"> </w:t>
      </w:r>
      <w:r>
        <w:rPr>
          <w:sz w:val="24"/>
        </w:rPr>
        <w:t>автора,</w:t>
      </w:r>
      <w:r>
        <w:rPr>
          <w:spacing w:val="1"/>
          <w:sz w:val="24"/>
        </w:rPr>
        <w:t xml:space="preserve"> </w:t>
      </w:r>
      <w:r>
        <w:rPr>
          <w:sz w:val="24"/>
        </w:rPr>
        <w:t>раскрывать</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связей</w:t>
      </w:r>
      <w:r>
        <w:rPr>
          <w:spacing w:val="1"/>
          <w:sz w:val="24"/>
        </w:rPr>
        <w:t xml:space="preserve"> </w:t>
      </w:r>
      <w:r>
        <w:rPr>
          <w:sz w:val="24"/>
        </w:rPr>
        <w:t>элементов</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действия,</w:t>
      </w:r>
      <w:r>
        <w:rPr>
          <w:spacing w:val="1"/>
          <w:sz w:val="24"/>
        </w:rPr>
        <w:t xml:space="preserve"> </w:t>
      </w:r>
      <w:r>
        <w:rPr>
          <w:sz w:val="24"/>
        </w:rPr>
        <w:t>способы</w:t>
      </w:r>
      <w:r>
        <w:rPr>
          <w:spacing w:val="1"/>
          <w:sz w:val="24"/>
        </w:rPr>
        <w:t xml:space="preserve"> </w:t>
      </w:r>
      <w:r>
        <w:rPr>
          <w:sz w:val="24"/>
        </w:rPr>
        <w:t>изображения</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способы</w:t>
      </w:r>
      <w:r>
        <w:rPr>
          <w:spacing w:val="1"/>
          <w:sz w:val="24"/>
        </w:rPr>
        <w:t xml:space="preserve"> </w:t>
      </w:r>
      <w:r>
        <w:rPr>
          <w:sz w:val="24"/>
        </w:rPr>
        <w:t>введения</w:t>
      </w:r>
      <w:r>
        <w:rPr>
          <w:spacing w:val="1"/>
          <w:sz w:val="24"/>
        </w:rPr>
        <w:t xml:space="preserve"> </w:t>
      </w:r>
      <w:r>
        <w:rPr>
          <w:sz w:val="24"/>
        </w:rPr>
        <w:t>персонажей</w:t>
      </w:r>
      <w:r>
        <w:rPr>
          <w:spacing w:val="1"/>
          <w:sz w:val="24"/>
        </w:rPr>
        <w:t xml:space="preserve"> </w:t>
      </w:r>
      <w:r>
        <w:rPr>
          <w:sz w:val="24"/>
        </w:rPr>
        <w:t>и</w:t>
      </w:r>
      <w:r>
        <w:rPr>
          <w:spacing w:val="1"/>
          <w:sz w:val="24"/>
        </w:rPr>
        <w:t xml:space="preserve"> </w:t>
      </w:r>
      <w:r>
        <w:rPr>
          <w:sz w:val="24"/>
        </w:rPr>
        <w:t>средства</w:t>
      </w:r>
      <w:r>
        <w:rPr>
          <w:spacing w:val="-2"/>
          <w:sz w:val="24"/>
        </w:rPr>
        <w:t xml:space="preserve"> </w:t>
      </w:r>
      <w:r>
        <w:rPr>
          <w:sz w:val="24"/>
        </w:rPr>
        <w:t>раскрытия</w:t>
      </w:r>
      <w:r>
        <w:rPr>
          <w:spacing w:val="-1"/>
          <w:sz w:val="24"/>
        </w:rPr>
        <w:t xml:space="preserve"> </w:t>
      </w:r>
      <w:r>
        <w:rPr>
          <w:sz w:val="24"/>
        </w:rPr>
        <w:t>и/или</w:t>
      </w:r>
      <w:r>
        <w:rPr>
          <w:spacing w:val="-1"/>
          <w:sz w:val="24"/>
        </w:rPr>
        <w:t xml:space="preserve"> </w:t>
      </w:r>
      <w:r>
        <w:rPr>
          <w:sz w:val="24"/>
        </w:rPr>
        <w:t>развития</w:t>
      </w:r>
      <w:r>
        <w:rPr>
          <w:spacing w:val="-1"/>
          <w:sz w:val="24"/>
        </w:rPr>
        <w:t xml:space="preserve"> </w:t>
      </w:r>
      <w:r>
        <w:rPr>
          <w:sz w:val="24"/>
        </w:rPr>
        <w:t>их характеров;</w:t>
      </w:r>
    </w:p>
    <w:p w:rsidR="006B6DD2" w:rsidRDefault="007E562F" w:rsidP="006A6367">
      <w:pPr>
        <w:pStyle w:val="a6"/>
        <w:numPr>
          <w:ilvl w:val="0"/>
          <w:numId w:val="25"/>
        </w:numPr>
        <w:tabs>
          <w:tab w:val="left" w:pos="828"/>
        </w:tabs>
        <w:ind w:right="674"/>
        <w:jc w:val="both"/>
        <w:rPr>
          <w:rFonts w:ascii="Symbol" w:hAnsi="Symbol"/>
          <w:sz w:val="24"/>
        </w:rPr>
      </w:pPr>
      <w:r>
        <w:rPr>
          <w:sz w:val="24"/>
        </w:rPr>
        <w:t>определять контекстуальное значение слов и фраз, используемых в 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w:t>
      </w:r>
      <w:r>
        <w:rPr>
          <w:spacing w:val="1"/>
          <w:sz w:val="24"/>
        </w:rPr>
        <w:t xml:space="preserve"> </w:t>
      </w:r>
      <w:r>
        <w:rPr>
          <w:sz w:val="24"/>
        </w:rPr>
        <w:t>выразительность</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новизны,</w:t>
      </w:r>
      <w:r>
        <w:rPr>
          <w:spacing w:val="1"/>
          <w:sz w:val="24"/>
        </w:rPr>
        <w:t xml:space="preserve"> </w:t>
      </w:r>
      <w:r>
        <w:rPr>
          <w:sz w:val="24"/>
        </w:rPr>
        <w:t>эмоциональной</w:t>
      </w:r>
      <w:r>
        <w:rPr>
          <w:spacing w:val="61"/>
          <w:sz w:val="24"/>
        </w:rPr>
        <w:t xml:space="preserve"> </w:t>
      </w:r>
      <w:r>
        <w:rPr>
          <w:sz w:val="24"/>
        </w:rPr>
        <w:t>и</w:t>
      </w:r>
      <w:r>
        <w:rPr>
          <w:spacing w:val="1"/>
          <w:sz w:val="24"/>
        </w:rPr>
        <w:t xml:space="preserve"> </w:t>
      </w:r>
      <w:r>
        <w:rPr>
          <w:sz w:val="24"/>
        </w:rPr>
        <w:t>смысловой наполненности, эстетической</w:t>
      </w:r>
      <w:r>
        <w:rPr>
          <w:spacing w:val="-2"/>
          <w:sz w:val="24"/>
        </w:rPr>
        <w:t xml:space="preserve"> </w:t>
      </w:r>
      <w:r>
        <w:rPr>
          <w:sz w:val="24"/>
        </w:rPr>
        <w:t>значимости;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произведении, раскрывая, как взаиморасположение и взаимосвязь определенных частей</w:t>
      </w:r>
      <w:r>
        <w:rPr>
          <w:spacing w:val="-57"/>
          <w:sz w:val="24"/>
        </w:rPr>
        <w:t xml:space="preserve"> </w:t>
      </w:r>
      <w:r>
        <w:rPr>
          <w:sz w:val="24"/>
        </w:rPr>
        <w:t>текста</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его</w:t>
      </w:r>
      <w:r>
        <w:rPr>
          <w:spacing w:val="1"/>
          <w:sz w:val="24"/>
        </w:rPr>
        <w:t xml:space="preserve"> </w:t>
      </w:r>
      <w:r>
        <w:rPr>
          <w:sz w:val="24"/>
        </w:rPr>
        <w:t>общей</w:t>
      </w:r>
      <w:r>
        <w:rPr>
          <w:spacing w:val="1"/>
          <w:sz w:val="24"/>
        </w:rPr>
        <w:t xml:space="preserve"> </w:t>
      </w:r>
      <w:r>
        <w:rPr>
          <w:sz w:val="24"/>
        </w:rPr>
        <w:t>структуры</w:t>
      </w:r>
      <w:r>
        <w:rPr>
          <w:spacing w:val="1"/>
          <w:sz w:val="24"/>
        </w:rPr>
        <w:t xml:space="preserve"> </w:t>
      </w:r>
      <w:r>
        <w:rPr>
          <w:sz w:val="24"/>
        </w:rPr>
        <w:t>и</w:t>
      </w:r>
      <w:r>
        <w:rPr>
          <w:spacing w:val="61"/>
          <w:sz w:val="24"/>
        </w:rPr>
        <w:t xml:space="preserve"> </w:t>
      </w:r>
      <w:r>
        <w:rPr>
          <w:sz w:val="24"/>
        </w:rPr>
        <w:t>обусловливает</w:t>
      </w:r>
      <w:r>
        <w:rPr>
          <w:spacing w:val="1"/>
          <w:sz w:val="24"/>
        </w:rPr>
        <w:t xml:space="preserve"> </w:t>
      </w:r>
      <w:r>
        <w:rPr>
          <w:sz w:val="24"/>
        </w:rPr>
        <w:t>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w:t>
      </w:r>
      <w:r>
        <w:rPr>
          <w:spacing w:val="1"/>
          <w:sz w:val="24"/>
        </w:rPr>
        <w:t xml:space="preserve"> </w:t>
      </w:r>
      <w:r>
        <w:rPr>
          <w:sz w:val="24"/>
        </w:rPr>
        <w:t>выбор</w:t>
      </w:r>
      <w:r>
        <w:rPr>
          <w:spacing w:val="1"/>
          <w:sz w:val="24"/>
        </w:rPr>
        <w:t xml:space="preserve"> </w:t>
      </w:r>
      <w:r>
        <w:rPr>
          <w:sz w:val="24"/>
        </w:rPr>
        <w:t>определенного</w:t>
      </w:r>
      <w:r>
        <w:rPr>
          <w:spacing w:val="1"/>
          <w:sz w:val="24"/>
        </w:rPr>
        <w:t xml:space="preserve"> </w:t>
      </w:r>
      <w:r>
        <w:rPr>
          <w:sz w:val="24"/>
        </w:rPr>
        <w:t>зачина</w:t>
      </w:r>
      <w:r>
        <w:rPr>
          <w:spacing w:val="1"/>
          <w:sz w:val="24"/>
        </w:rPr>
        <w:t xml:space="preserve"> </w:t>
      </w:r>
      <w:r>
        <w:rPr>
          <w:sz w:val="24"/>
        </w:rPr>
        <w:t>и</w:t>
      </w:r>
      <w:r>
        <w:rPr>
          <w:spacing w:val="1"/>
          <w:sz w:val="24"/>
        </w:rPr>
        <w:t xml:space="preserve"> </w:t>
      </w:r>
      <w:r>
        <w:rPr>
          <w:sz w:val="24"/>
        </w:rPr>
        <w:t>концовки</w:t>
      </w:r>
      <w:r>
        <w:rPr>
          <w:spacing w:val="1"/>
          <w:sz w:val="24"/>
        </w:rPr>
        <w:t xml:space="preserve"> </w:t>
      </w:r>
      <w:r>
        <w:rPr>
          <w:sz w:val="24"/>
        </w:rPr>
        <w:t>произведения,</w:t>
      </w:r>
      <w:r>
        <w:rPr>
          <w:spacing w:val="1"/>
          <w:sz w:val="24"/>
        </w:rPr>
        <w:t xml:space="preserve"> </w:t>
      </w:r>
      <w:r>
        <w:rPr>
          <w:sz w:val="24"/>
        </w:rPr>
        <w:t>выбор</w:t>
      </w:r>
      <w:r>
        <w:rPr>
          <w:spacing w:val="1"/>
          <w:sz w:val="24"/>
        </w:rPr>
        <w:t xml:space="preserve"> </w:t>
      </w:r>
      <w:r>
        <w:rPr>
          <w:sz w:val="24"/>
        </w:rPr>
        <w:t>между</w:t>
      </w:r>
      <w:r>
        <w:rPr>
          <w:spacing w:val="1"/>
          <w:sz w:val="24"/>
        </w:rPr>
        <w:t xml:space="preserve"> </w:t>
      </w:r>
      <w:r>
        <w:rPr>
          <w:sz w:val="24"/>
        </w:rPr>
        <w:t>счастливой</w:t>
      </w:r>
      <w:r>
        <w:rPr>
          <w:spacing w:val="1"/>
          <w:sz w:val="24"/>
        </w:rPr>
        <w:t xml:space="preserve"> </w:t>
      </w:r>
      <w:r>
        <w:rPr>
          <w:sz w:val="24"/>
        </w:rPr>
        <w:t>или</w:t>
      </w:r>
      <w:r>
        <w:rPr>
          <w:spacing w:val="1"/>
          <w:sz w:val="24"/>
        </w:rPr>
        <w:t xml:space="preserve"> </w:t>
      </w:r>
      <w:r>
        <w:rPr>
          <w:sz w:val="24"/>
        </w:rPr>
        <w:t>трагической</w:t>
      </w:r>
      <w:r>
        <w:rPr>
          <w:spacing w:val="61"/>
          <w:sz w:val="24"/>
        </w:rPr>
        <w:t xml:space="preserve"> </w:t>
      </w:r>
      <w:r>
        <w:rPr>
          <w:sz w:val="24"/>
        </w:rPr>
        <w:t>развязкой,</w:t>
      </w:r>
      <w:r>
        <w:rPr>
          <w:spacing w:val="1"/>
          <w:sz w:val="24"/>
        </w:rPr>
        <w:t xml:space="preserve"> </w:t>
      </w:r>
      <w:r>
        <w:rPr>
          <w:sz w:val="24"/>
        </w:rPr>
        <w:t>открытым</w:t>
      </w:r>
      <w:r>
        <w:rPr>
          <w:spacing w:val="-2"/>
          <w:sz w:val="24"/>
        </w:rPr>
        <w:t xml:space="preserve"> </w:t>
      </w:r>
      <w:r>
        <w:rPr>
          <w:sz w:val="24"/>
        </w:rPr>
        <w:t>или</w:t>
      </w:r>
      <w:r>
        <w:rPr>
          <w:spacing w:val="1"/>
          <w:sz w:val="24"/>
        </w:rPr>
        <w:t xml:space="preserve"> </w:t>
      </w:r>
      <w:r>
        <w:rPr>
          <w:sz w:val="24"/>
        </w:rPr>
        <w:t>закрытым</w:t>
      </w:r>
      <w:r>
        <w:rPr>
          <w:spacing w:val="-1"/>
          <w:sz w:val="24"/>
        </w:rPr>
        <w:t xml:space="preserve"> </w:t>
      </w:r>
      <w:r>
        <w:rPr>
          <w:sz w:val="24"/>
        </w:rPr>
        <w:t>финалом);</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4"/>
        <w:jc w:val="both"/>
        <w:rPr>
          <w:rFonts w:ascii="Symbol" w:hAnsi="Symbol"/>
          <w:sz w:val="24"/>
        </w:rPr>
      </w:pPr>
      <w:r>
        <w:rPr>
          <w:sz w:val="24"/>
        </w:rPr>
        <w:lastRenderedPageBreak/>
        <w:t>анализировать</w:t>
      </w:r>
      <w:r>
        <w:rPr>
          <w:spacing w:val="1"/>
          <w:sz w:val="24"/>
        </w:rPr>
        <w:t xml:space="preserve"> </w:t>
      </w:r>
      <w:r>
        <w:rPr>
          <w:sz w:val="24"/>
        </w:rPr>
        <w:t>случаи,</w:t>
      </w:r>
      <w:r>
        <w:rPr>
          <w:spacing w:val="1"/>
          <w:sz w:val="24"/>
        </w:rPr>
        <w:t xml:space="preserve"> </w:t>
      </w:r>
      <w:r>
        <w:rPr>
          <w:sz w:val="24"/>
        </w:rPr>
        <w:t>когда</w:t>
      </w:r>
      <w:r>
        <w:rPr>
          <w:spacing w:val="1"/>
          <w:sz w:val="24"/>
        </w:rPr>
        <w:t xml:space="preserve"> </w:t>
      </w:r>
      <w:r>
        <w:rPr>
          <w:sz w:val="24"/>
        </w:rPr>
        <w:t>для</w:t>
      </w:r>
      <w:r>
        <w:rPr>
          <w:spacing w:val="1"/>
          <w:sz w:val="24"/>
        </w:rPr>
        <w:t xml:space="preserve"> </w:t>
      </w:r>
      <w:r>
        <w:rPr>
          <w:sz w:val="24"/>
        </w:rPr>
        <w:t>осмысления</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автора</w:t>
      </w:r>
      <w:r>
        <w:rPr>
          <w:spacing w:val="1"/>
          <w:sz w:val="24"/>
        </w:rPr>
        <w:t xml:space="preserve"> </w:t>
      </w:r>
      <w:r>
        <w:rPr>
          <w:sz w:val="24"/>
        </w:rPr>
        <w:t>и/или</w:t>
      </w:r>
      <w:r>
        <w:rPr>
          <w:spacing w:val="1"/>
          <w:sz w:val="24"/>
        </w:rPr>
        <w:t xml:space="preserve"> </w:t>
      </w:r>
      <w:r>
        <w:rPr>
          <w:sz w:val="24"/>
        </w:rPr>
        <w:t>героев</w:t>
      </w:r>
      <w:r>
        <w:rPr>
          <w:spacing w:val="1"/>
          <w:sz w:val="24"/>
        </w:rPr>
        <w:t xml:space="preserve"> </w:t>
      </w:r>
      <w:r>
        <w:rPr>
          <w:sz w:val="24"/>
        </w:rPr>
        <w:t>требуется отличать то, что прямо заявлено в тексте, от того, что в нем подразумевается</w:t>
      </w:r>
      <w:r>
        <w:rPr>
          <w:spacing w:val="1"/>
          <w:sz w:val="24"/>
        </w:rPr>
        <w:t xml:space="preserve"> </w:t>
      </w:r>
      <w:r>
        <w:rPr>
          <w:sz w:val="24"/>
        </w:rPr>
        <w:t>(например,</w:t>
      </w:r>
      <w:r>
        <w:rPr>
          <w:spacing w:val="-1"/>
          <w:sz w:val="24"/>
        </w:rPr>
        <w:t xml:space="preserve"> </w:t>
      </w:r>
      <w:r>
        <w:rPr>
          <w:sz w:val="24"/>
        </w:rPr>
        <w:t>ирония, сатира,</w:t>
      </w:r>
      <w:r>
        <w:rPr>
          <w:spacing w:val="-1"/>
          <w:sz w:val="24"/>
        </w:rPr>
        <w:t xml:space="preserve"> </w:t>
      </w:r>
      <w:r>
        <w:rPr>
          <w:sz w:val="24"/>
        </w:rPr>
        <w:t>сарказм,</w:t>
      </w:r>
      <w:r>
        <w:rPr>
          <w:spacing w:val="-1"/>
          <w:sz w:val="24"/>
        </w:rPr>
        <w:t xml:space="preserve"> </w:t>
      </w:r>
      <w:r>
        <w:rPr>
          <w:sz w:val="24"/>
        </w:rPr>
        <w:t>аллегория,</w:t>
      </w:r>
      <w:r>
        <w:rPr>
          <w:spacing w:val="-1"/>
          <w:sz w:val="24"/>
        </w:rPr>
        <w:t xml:space="preserve"> </w:t>
      </w:r>
      <w:r>
        <w:rPr>
          <w:sz w:val="24"/>
        </w:rPr>
        <w:t>гипербола</w:t>
      </w:r>
      <w:r>
        <w:rPr>
          <w:spacing w:val="-1"/>
          <w:sz w:val="24"/>
        </w:rPr>
        <w:t xml:space="preserve"> </w:t>
      </w:r>
      <w:r>
        <w:rPr>
          <w:sz w:val="24"/>
        </w:rPr>
        <w:t>и</w:t>
      </w:r>
      <w:r>
        <w:rPr>
          <w:spacing w:val="-1"/>
          <w:sz w:val="24"/>
        </w:rPr>
        <w:t xml:space="preserve"> </w:t>
      </w:r>
      <w:r>
        <w:rPr>
          <w:sz w:val="24"/>
        </w:rPr>
        <w:t>т.п.);</w:t>
      </w:r>
    </w:p>
    <w:p w:rsidR="006B6DD2" w:rsidRDefault="007E562F" w:rsidP="006A6367">
      <w:pPr>
        <w:pStyle w:val="a6"/>
        <w:numPr>
          <w:ilvl w:val="0"/>
          <w:numId w:val="25"/>
        </w:numPr>
        <w:tabs>
          <w:tab w:val="left" w:pos="828"/>
        </w:tabs>
        <w:jc w:val="both"/>
        <w:rPr>
          <w:rFonts w:ascii="Symbol" w:hAnsi="Symbol"/>
          <w:sz w:val="24"/>
        </w:rPr>
      </w:pPr>
      <w:r>
        <w:rPr>
          <w:sz w:val="24"/>
        </w:rPr>
        <w:t>осуществлять</w:t>
      </w:r>
      <w:r>
        <w:rPr>
          <w:spacing w:val="-6"/>
          <w:sz w:val="24"/>
        </w:rPr>
        <w:t xml:space="preserve"> </w:t>
      </w:r>
      <w:r>
        <w:rPr>
          <w:sz w:val="24"/>
        </w:rPr>
        <w:t>следующую</w:t>
      </w:r>
      <w:r>
        <w:rPr>
          <w:spacing w:val="-4"/>
          <w:sz w:val="24"/>
        </w:rPr>
        <w:t xml:space="preserve"> </w:t>
      </w:r>
      <w:r>
        <w:rPr>
          <w:sz w:val="24"/>
        </w:rPr>
        <w:t>продуктивную</w:t>
      </w:r>
      <w:r>
        <w:rPr>
          <w:spacing w:val="-5"/>
          <w:sz w:val="24"/>
        </w:rPr>
        <w:t xml:space="preserve"> </w:t>
      </w:r>
      <w:r>
        <w:rPr>
          <w:sz w:val="24"/>
        </w:rPr>
        <w:t>деятельность:</w:t>
      </w:r>
    </w:p>
    <w:p w:rsidR="006B6DD2" w:rsidRDefault="007E562F" w:rsidP="006A6367">
      <w:pPr>
        <w:pStyle w:val="a6"/>
        <w:numPr>
          <w:ilvl w:val="0"/>
          <w:numId w:val="25"/>
        </w:numPr>
        <w:tabs>
          <w:tab w:val="left" w:pos="828"/>
        </w:tabs>
        <w:ind w:right="672"/>
        <w:jc w:val="both"/>
        <w:rPr>
          <w:rFonts w:ascii="Symbol" w:hAnsi="Symbol"/>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 целостное восприятие художественного мира произведения, понимание</w:t>
      </w:r>
      <w:r>
        <w:rPr>
          <w:spacing w:val="1"/>
          <w:sz w:val="24"/>
        </w:rPr>
        <w:t xml:space="preserve"> </w:t>
      </w:r>
      <w:r>
        <w:rPr>
          <w:sz w:val="24"/>
        </w:rPr>
        <w:t>принадлежности произведения к литературному направлению (течению) и культурн</w:t>
      </w:r>
      <w:proofErr w:type="gramStart"/>
      <w:r>
        <w:rPr>
          <w:sz w:val="24"/>
        </w:rPr>
        <w:t>о-</w:t>
      </w:r>
      <w:proofErr w:type="gramEnd"/>
      <w:r>
        <w:rPr>
          <w:spacing w:val="1"/>
          <w:sz w:val="24"/>
        </w:rPr>
        <w:t xml:space="preserve"> </w:t>
      </w:r>
      <w:r>
        <w:rPr>
          <w:sz w:val="24"/>
        </w:rPr>
        <w:t>исторической</w:t>
      </w:r>
      <w:r>
        <w:rPr>
          <w:spacing w:val="-2"/>
          <w:sz w:val="24"/>
        </w:rPr>
        <w:t xml:space="preserve"> </w:t>
      </w:r>
      <w:r>
        <w:rPr>
          <w:sz w:val="24"/>
        </w:rPr>
        <w:t>эпохе</w:t>
      </w:r>
      <w:r>
        <w:rPr>
          <w:spacing w:val="-1"/>
          <w:sz w:val="24"/>
        </w:rPr>
        <w:t xml:space="preserve"> </w:t>
      </w:r>
      <w:r>
        <w:rPr>
          <w:sz w:val="24"/>
        </w:rPr>
        <w:t>(периоду);</w:t>
      </w:r>
    </w:p>
    <w:p w:rsidR="006B6DD2" w:rsidRDefault="007E562F" w:rsidP="006A6367">
      <w:pPr>
        <w:pStyle w:val="a6"/>
        <w:numPr>
          <w:ilvl w:val="0"/>
          <w:numId w:val="25"/>
        </w:numPr>
        <w:tabs>
          <w:tab w:val="left" w:pos="828"/>
        </w:tabs>
        <w:ind w:right="674"/>
        <w:jc w:val="both"/>
        <w:rPr>
          <w:rFonts w:ascii="Symbol" w:hAnsi="Symbol"/>
          <w:sz w:val="24"/>
        </w:rPr>
      </w:pPr>
      <w:r>
        <w:rPr>
          <w:sz w:val="24"/>
        </w:rPr>
        <w:t>выполнять</w:t>
      </w:r>
      <w:r>
        <w:rPr>
          <w:spacing w:val="1"/>
          <w:sz w:val="24"/>
        </w:rPr>
        <w:t xml:space="preserve"> </w:t>
      </w:r>
      <w:r>
        <w:rPr>
          <w:sz w:val="24"/>
        </w:rPr>
        <w:t>проектные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предлагать</w:t>
      </w:r>
      <w:r>
        <w:rPr>
          <w:spacing w:val="1"/>
          <w:sz w:val="24"/>
        </w:rPr>
        <w:t xml:space="preserve"> </w:t>
      </w:r>
      <w:r>
        <w:rPr>
          <w:sz w:val="24"/>
        </w:rPr>
        <w:t>свои</w:t>
      </w:r>
      <w:r>
        <w:rPr>
          <w:spacing w:val="1"/>
          <w:sz w:val="24"/>
        </w:rPr>
        <w:t xml:space="preserve"> </w:t>
      </w:r>
      <w:r>
        <w:rPr>
          <w:sz w:val="24"/>
        </w:rPr>
        <w:t>собственные</w:t>
      </w:r>
      <w:r>
        <w:rPr>
          <w:spacing w:val="-2"/>
          <w:sz w:val="24"/>
        </w:rPr>
        <w:t xml:space="preserve"> </w:t>
      </w:r>
      <w:r>
        <w:rPr>
          <w:sz w:val="24"/>
        </w:rPr>
        <w:t>обоснованные</w:t>
      </w:r>
      <w:r>
        <w:rPr>
          <w:spacing w:val="-2"/>
          <w:sz w:val="24"/>
        </w:rPr>
        <w:t xml:space="preserve"> </w:t>
      </w:r>
      <w:r>
        <w:rPr>
          <w:sz w:val="24"/>
        </w:rPr>
        <w:t>интерпретации</w:t>
      </w:r>
      <w:r>
        <w:rPr>
          <w:spacing w:val="-2"/>
          <w:sz w:val="24"/>
        </w:rPr>
        <w:t xml:space="preserve"> </w:t>
      </w:r>
      <w:r>
        <w:rPr>
          <w:sz w:val="24"/>
        </w:rPr>
        <w:t>литературных произведений.</w:t>
      </w:r>
    </w:p>
    <w:p w:rsidR="006B6DD2" w:rsidRDefault="007E562F">
      <w:pPr>
        <w:pStyle w:val="2"/>
        <w:spacing w:before="119"/>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давать</w:t>
      </w:r>
      <w:r>
        <w:rPr>
          <w:spacing w:val="1"/>
          <w:sz w:val="24"/>
        </w:rPr>
        <w:t xml:space="preserve"> </w:t>
      </w:r>
      <w:r>
        <w:rPr>
          <w:sz w:val="24"/>
        </w:rPr>
        <w:t>историко-культурный</w:t>
      </w:r>
      <w:r>
        <w:rPr>
          <w:spacing w:val="1"/>
          <w:sz w:val="24"/>
        </w:rPr>
        <w:t xml:space="preserve"> </w:t>
      </w:r>
      <w:r>
        <w:rPr>
          <w:sz w:val="24"/>
        </w:rPr>
        <w:t>комментарий</w:t>
      </w:r>
      <w:r>
        <w:rPr>
          <w:spacing w:val="1"/>
          <w:sz w:val="24"/>
        </w:rPr>
        <w:t xml:space="preserve"> </w:t>
      </w:r>
      <w:r>
        <w:rPr>
          <w:sz w:val="24"/>
        </w:rPr>
        <w:t>к</w:t>
      </w:r>
      <w:r>
        <w:rPr>
          <w:spacing w:val="1"/>
          <w:sz w:val="24"/>
        </w:rPr>
        <w:t xml:space="preserve"> </w:t>
      </w:r>
      <w:r>
        <w:rPr>
          <w:sz w:val="24"/>
        </w:rPr>
        <w:t>тексту</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с</w:t>
      </w:r>
      <w:r>
        <w:rPr>
          <w:spacing w:val="-57"/>
          <w:sz w:val="24"/>
        </w:rPr>
        <w:t xml:space="preserve"> </w:t>
      </w:r>
      <w:r>
        <w:rPr>
          <w:sz w:val="24"/>
        </w:rPr>
        <w:t>использованием</w:t>
      </w:r>
      <w:r>
        <w:rPr>
          <w:spacing w:val="1"/>
          <w:sz w:val="24"/>
        </w:rPr>
        <w:t xml:space="preserve"> </w:t>
      </w:r>
      <w:r>
        <w:rPr>
          <w:sz w:val="24"/>
        </w:rPr>
        <w:t>ресурсов</w:t>
      </w:r>
      <w:r>
        <w:rPr>
          <w:spacing w:val="1"/>
          <w:sz w:val="24"/>
        </w:rPr>
        <w:t xml:space="preserve"> </w:t>
      </w:r>
      <w:r>
        <w:rPr>
          <w:sz w:val="24"/>
        </w:rPr>
        <w:t>музея,</w:t>
      </w:r>
      <w:r>
        <w:rPr>
          <w:spacing w:val="1"/>
          <w:sz w:val="24"/>
        </w:rPr>
        <w:t xml:space="preserve"> </w:t>
      </w:r>
      <w:r>
        <w:rPr>
          <w:sz w:val="24"/>
        </w:rPr>
        <w:t>специализированной</w:t>
      </w:r>
      <w:r>
        <w:rPr>
          <w:spacing w:val="1"/>
          <w:sz w:val="24"/>
        </w:rPr>
        <w:t xml:space="preserve"> </w:t>
      </w:r>
      <w:r>
        <w:rPr>
          <w:sz w:val="24"/>
        </w:rPr>
        <w:t>библиотеки,</w:t>
      </w:r>
      <w:r>
        <w:rPr>
          <w:spacing w:val="1"/>
          <w:sz w:val="24"/>
        </w:rPr>
        <w:t xml:space="preserve"> </w:t>
      </w:r>
      <w:r>
        <w:rPr>
          <w:sz w:val="24"/>
        </w:rPr>
        <w:t>исторических</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т. п.);</w:t>
      </w:r>
    </w:p>
    <w:p w:rsidR="006B6DD2" w:rsidRDefault="007E562F" w:rsidP="006A6367">
      <w:pPr>
        <w:pStyle w:val="a6"/>
        <w:numPr>
          <w:ilvl w:val="0"/>
          <w:numId w:val="25"/>
        </w:numPr>
        <w:tabs>
          <w:tab w:val="left" w:pos="828"/>
        </w:tabs>
        <w:ind w:right="673"/>
        <w:jc w:val="both"/>
        <w:rPr>
          <w:rFonts w:ascii="Symbol" w:hAnsi="Symbol"/>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воплощения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объективных</w:t>
      </w:r>
      <w:r>
        <w:rPr>
          <w:spacing w:val="1"/>
          <w:sz w:val="24"/>
        </w:rPr>
        <w:t xml:space="preserve"> </w:t>
      </w:r>
      <w:r>
        <w:rPr>
          <w:sz w:val="24"/>
        </w:rPr>
        <w:t>законов</w:t>
      </w:r>
      <w:r>
        <w:rPr>
          <w:spacing w:val="1"/>
          <w:sz w:val="24"/>
        </w:rPr>
        <w:t xml:space="preserve"> </w:t>
      </w:r>
      <w:r>
        <w:rPr>
          <w:sz w:val="24"/>
        </w:rPr>
        <w:t>литературного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субъективных</w:t>
      </w:r>
      <w:r>
        <w:rPr>
          <w:spacing w:val="1"/>
          <w:sz w:val="24"/>
        </w:rPr>
        <w:t xml:space="preserve"> </w:t>
      </w:r>
      <w:r>
        <w:rPr>
          <w:sz w:val="24"/>
        </w:rPr>
        <w:t>черт</w:t>
      </w:r>
      <w:r>
        <w:rPr>
          <w:spacing w:val="1"/>
          <w:sz w:val="24"/>
        </w:rPr>
        <w:t xml:space="preserve"> </w:t>
      </w:r>
      <w:r>
        <w:rPr>
          <w:sz w:val="24"/>
        </w:rPr>
        <w:t>авторской</w:t>
      </w:r>
      <w:r>
        <w:rPr>
          <w:spacing w:val="1"/>
          <w:sz w:val="24"/>
        </w:rPr>
        <w:t xml:space="preserve"> </w:t>
      </w:r>
      <w:r>
        <w:rPr>
          <w:sz w:val="24"/>
        </w:rPr>
        <w:t>индивидуальности;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анализировать художественное произведение во взаимосвязи литературы</w:t>
      </w:r>
      <w:r>
        <w:rPr>
          <w:spacing w:val="1"/>
          <w:sz w:val="24"/>
        </w:rPr>
        <w:t xml:space="preserve"> </w:t>
      </w:r>
      <w:r>
        <w:rPr>
          <w:sz w:val="24"/>
        </w:rPr>
        <w:t>с другими</w:t>
      </w:r>
      <w:r>
        <w:rPr>
          <w:spacing w:val="1"/>
          <w:sz w:val="24"/>
        </w:rPr>
        <w:t xml:space="preserve"> </w:t>
      </w:r>
      <w:r>
        <w:rPr>
          <w:sz w:val="24"/>
        </w:rPr>
        <w:t>областями</w:t>
      </w:r>
      <w:r>
        <w:rPr>
          <w:spacing w:val="-3"/>
          <w:sz w:val="24"/>
        </w:rPr>
        <w:t xml:space="preserve"> </w:t>
      </w:r>
      <w:r>
        <w:rPr>
          <w:sz w:val="24"/>
        </w:rPr>
        <w:t>гуманитарного</w:t>
      </w:r>
      <w:r>
        <w:rPr>
          <w:spacing w:val="-1"/>
          <w:sz w:val="24"/>
        </w:rPr>
        <w:t xml:space="preserve"> </w:t>
      </w:r>
      <w:r>
        <w:rPr>
          <w:sz w:val="24"/>
        </w:rPr>
        <w:t>знания</w:t>
      </w:r>
      <w:r>
        <w:rPr>
          <w:spacing w:val="-2"/>
          <w:sz w:val="24"/>
        </w:rPr>
        <w:t xml:space="preserve"> </w:t>
      </w:r>
      <w:r>
        <w:rPr>
          <w:sz w:val="24"/>
        </w:rPr>
        <w:t>(философией,</w:t>
      </w:r>
      <w:r>
        <w:rPr>
          <w:spacing w:val="-1"/>
          <w:sz w:val="24"/>
        </w:rPr>
        <w:t xml:space="preserve"> </w:t>
      </w:r>
      <w:r>
        <w:rPr>
          <w:sz w:val="24"/>
        </w:rPr>
        <w:t>историей,</w:t>
      </w:r>
      <w:r>
        <w:rPr>
          <w:spacing w:val="-1"/>
          <w:sz w:val="24"/>
        </w:rPr>
        <w:t xml:space="preserve"> </w:t>
      </w:r>
      <w:r>
        <w:rPr>
          <w:sz w:val="24"/>
        </w:rPr>
        <w:t>психологией и</w:t>
      </w:r>
      <w:r>
        <w:rPr>
          <w:spacing w:val="-2"/>
          <w:sz w:val="24"/>
        </w:rPr>
        <w:t xml:space="preserve"> </w:t>
      </w:r>
      <w:r>
        <w:rPr>
          <w:sz w:val="24"/>
        </w:rPr>
        <w:t>др.);</w:t>
      </w:r>
    </w:p>
    <w:p w:rsidR="006B6DD2" w:rsidRDefault="007E562F" w:rsidP="006A6367">
      <w:pPr>
        <w:pStyle w:val="a6"/>
        <w:numPr>
          <w:ilvl w:val="0"/>
          <w:numId w:val="25"/>
        </w:numPr>
        <w:tabs>
          <w:tab w:val="left" w:pos="828"/>
        </w:tabs>
        <w:ind w:right="673"/>
        <w:jc w:val="both"/>
        <w:rPr>
          <w:rFonts w:ascii="Symbol" w:hAnsi="Symbol"/>
          <w:sz w:val="24"/>
        </w:rPr>
      </w:pPr>
      <w:r>
        <w:rPr>
          <w:sz w:val="24"/>
        </w:rPr>
        <w:t>анализировать одну из интерпретаций эпического, драматического или лирического</w:t>
      </w:r>
      <w:r>
        <w:rPr>
          <w:spacing w:val="1"/>
          <w:sz w:val="24"/>
        </w:rPr>
        <w:t xml:space="preserve"> </w:t>
      </w:r>
      <w:r>
        <w:rPr>
          <w:sz w:val="24"/>
        </w:rPr>
        <w:t>произведения</w:t>
      </w:r>
      <w:r>
        <w:rPr>
          <w:spacing w:val="1"/>
          <w:sz w:val="24"/>
        </w:rPr>
        <w:t xml:space="preserve"> </w:t>
      </w:r>
      <w:r>
        <w:rPr>
          <w:sz w:val="24"/>
        </w:rPr>
        <w:t>(например,</w:t>
      </w:r>
      <w:r>
        <w:rPr>
          <w:spacing w:val="1"/>
          <w:sz w:val="24"/>
        </w:rPr>
        <w:t xml:space="preserve"> </w:t>
      </w:r>
      <w:r>
        <w:rPr>
          <w:sz w:val="24"/>
        </w:rPr>
        <w:t>кинофильм</w:t>
      </w:r>
      <w:r>
        <w:rPr>
          <w:spacing w:val="1"/>
          <w:sz w:val="24"/>
        </w:rPr>
        <w:t xml:space="preserve"> </w:t>
      </w:r>
      <w:r>
        <w:rPr>
          <w:sz w:val="24"/>
        </w:rPr>
        <w:t>или</w:t>
      </w:r>
      <w:r>
        <w:rPr>
          <w:spacing w:val="1"/>
          <w:sz w:val="24"/>
        </w:rPr>
        <w:t xml:space="preserve"> </w:t>
      </w:r>
      <w:r>
        <w:rPr>
          <w:sz w:val="24"/>
        </w:rPr>
        <w:t>театральную</w:t>
      </w:r>
      <w:r>
        <w:rPr>
          <w:spacing w:val="1"/>
          <w:sz w:val="24"/>
        </w:rPr>
        <w:t xml:space="preserve"> </w:t>
      </w:r>
      <w:r>
        <w:rPr>
          <w:sz w:val="24"/>
        </w:rPr>
        <w:t>постановку;</w:t>
      </w:r>
      <w:r>
        <w:rPr>
          <w:spacing w:val="1"/>
          <w:sz w:val="24"/>
        </w:rPr>
        <w:t xml:space="preserve"> </w:t>
      </w:r>
      <w:r>
        <w:rPr>
          <w:sz w:val="24"/>
        </w:rPr>
        <w:t>запись</w:t>
      </w:r>
      <w:r>
        <w:rPr>
          <w:spacing w:val="1"/>
          <w:sz w:val="24"/>
        </w:rPr>
        <w:t xml:space="preserve"> </w:t>
      </w:r>
      <w:r>
        <w:rPr>
          <w:sz w:val="24"/>
        </w:rPr>
        <w:t>художественного</w:t>
      </w:r>
      <w:r>
        <w:rPr>
          <w:spacing w:val="1"/>
          <w:sz w:val="24"/>
        </w:rPr>
        <w:t xml:space="preserve"> </w:t>
      </w:r>
      <w:r>
        <w:rPr>
          <w:sz w:val="24"/>
        </w:rPr>
        <w:t>чтения;</w:t>
      </w:r>
      <w:r>
        <w:rPr>
          <w:spacing w:val="1"/>
          <w:sz w:val="24"/>
        </w:rPr>
        <w:t xml:space="preserve"> </w:t>
      </w:r>
      <w:r>
        <w:rPr>
          <w:sz w:val="24"/>
        </w:rPr>
        <w:t>серию</w:t>
      </w:r>
      <w:r>
        <w:rPr>
          <w:spacing w:val="1"/>
          <w:sz w:val="24"/>
        </w:rPr>
        <w:t xml:space="preserve"> </w:t>
      </w:r>
      <w:r>
        <w:rPr>
          <w:sz w:val="24"/>
        </w:rPr>
        <w:t>иллюстраций</w:t>
      </w:r>
      <w:r>
        <w:rPr>
          <w:spacing w:val="1"/>
          <w:sz w:val="24"/>
        </w:rPr>
        <w:t xml:space="preserve"> </w:t>
      </w:r>
      <w:r>
        <w:rPr>
          <w:sz w:val="24"/>
        </w:rPr>
        <w:t>к</w:t>
      </w:r>
      <w:r>
        <w:rPr>
          <w:spacing w:val="1"/>
          <w:sz w:val="24"/>
        </w:rPr>
        <w:t xml:space="preserve"> </w:t>
      </w:r>
      <w:r>
        <w:rPr>
          <w:sz w:val="24"/>
        </w:rPr>
        <w:t>произведению),</w:t>
      </w:r>
      <w:r>
        <w:rPr>
          <w:spacing w:val="1"/>
          <w:sz w:val="24"/>
        </w:rPr>
        <w:t xml:space="preserve"> </w:t>
      </w:r>
      <w:r>
        <w:rPr>
          <w:sz w:val="24"/>
        </w:rPr>
        <w:t>оценивая,</w:t>
      </w:r>
      <w:r>
        <w:rPr>
          <w:spacing w:val="1"/>
          <w:sz w:val="24"/>
        </w:rPr>
        <w:t xml:space="preserve"> </w:t>
      </w:r>
      <w:r>
        <w:rPr>
          <w:sz w:val="24"/>
        </w:rPr>
        <w:t>как</w:t>
      </w:r>
      <w:r>
        <w:rPr>
          <w:spacing w:val="1"/>
          <w:sz w:val="24"/>
        </w:rPr>
        <w:t xml:space="preserve"> </w:t>
      </w:r>
      <w:r>
        <w:rPr>
          <w:sz w:val="24"/>
        </w:rPr>
        <w:t>интерпретируется</w:t>
      </w:r>
      <w:r>
        <w:rPr>
          <w:spacing w:val="-2"/>
          <w:sz w:val="24"/>
        </w:rPr>
        <w:t xml:space="preserve"> </w:t>
      </w:r>
      <w:r>
        <w:rPr>
          <w:sz w:val="24"/>
        </w:rPr>
        <w:t>исходный</w:t>
      </w:r>
      <w:r>
        <w:rPr>
          <w:spacing w:val="-1"/>
          <w:sz w:val="24"/>
        </w:rPr>
        <w:t xml:space="preserve"> </w:t>
      </w:r>
      <w:r>
        <w:rPr>
          <w:sz w:val="24"/>
        </w:rPr>
        <w:t>текст.</w:t>
      </w:r>
    </w:p>
    <w:p w:rsidR="006B6DD2" w:rsidRDefault="007E562F">
      <w:pPr>
        <w:pStyle w:val="2"/>
        <w:spacing w:before="119"/>
      </w:pPr>
      <w:r>
        <w:t>Выпускник</w:t>
      </w:r>
      <w:r>
        <w:rPr>
          <w:spacing w:val="-3"/>
        </w:rPr>
        <w:t xml:space="preserve"> </w:t>
      </w:r>
      <w:r>
        <w:t>на</w:t>
      </w:r>
      <w:r>
        <w:rPr>
          <w:spacing w:val="-3"/>
        </w:rPr>
        <w:t xml:space="preserve"> </w:t>
      </w:r>
      <w:r>
        <w:t>базовом</w:t>
      </w:r>
      <w:r>
        <w:rPr>
          <w:spacing w:val="-3"/>
        </w:rPr>
        <w:t xml:space="preserve"> </w:t>
      </w:r>
      <w:r>
        <w:t>уровне</w:t>
      </w:r>
      <w:r>
        <w:rPr>
          <w:spacing w:val="-4"/>
        </w:rPr>
        <w:t xml:space="preserve"> </w:t>
      </w:r>
      <w:r>
        <w:t>получит</w:t>
      </w:r>
      <w:r>
        <w:rPr>
          <w:spacing w:val="-1"/>
        </w:rPr>
        <w:t xml:space="preserve"> </w:t>
      </w:r>
      <w:r>
        <w:t>возможность</w:t>
      </w:r>
      <w:r>
        <w:rPr>
          <w:spacing w:val="-4"/>
        </w:rPr>
        <w:t xml:space="preserve"> </w:t>
      </w:r>
      <w:r>
        <w:t>узнать:</w:t>
      </w:r>
    </w:p>
    <w:p w:rsidR="006B6DD2" w:rsidRDefault="007E562F" w:rsidP="006A6367">
      <w:pPr>
        <w:pStyle w:val="a6"/>
        <w:numPr>
          <w:ilvl w:val="0"/>
          <w:numId w:val="25"/>
        </w:numPr>
        <w:tabs>
          <w:tab w:val="left" w:pos="828"/>
        </w:tabs>
        <w:spacing w:before="1"/>
        <w:rPr>
          <w:rFonts w:ascii="Symbol" w:hAnsi="Symbol"/>
          <w:sz w:val="24"/>
        </w:rPr>
      </w:pPr>
      <w:r>
        <w:rPr>
          <w:sz w:val="24"/>
        </w:rPr>
        <w:t>о</w:t>
      </w:r>
      <w:r>
        <w:rPr>
          <w:spacing w:val="-2"/>
          <w:sz w:val="24"/>
        </w:rPr>
        <w:t xml:space="preserve"> </w:t>
      </w:r>
      <w:r>
        <w:rPr>
          <w:sz w:val="24"/>
        </w:rPr>
        <w:t>месте</w:t>
      </w:r>
      <w:r>
        <w:rPr>
          <w:spacing w:val="-3"/>
          <w:sz w:val="24"/>
        </w:rPr>
        <w:t xml:space="preserve"> </w:t>
      </w:r>
      <w:r>
        <w:rPr>
          <w:sz w:val="24"/>
        </w:rPr>
        <w:t>и</w:t>
      </w:r>
      <w:r>
        <w:rPr>
          <w:spacing w:val="-2"/>
          <w:sz w:val="24"/>
        </w:rPr>
        <w:t xml:space="preserve"> </w:t>
      </w:r>
      <w:r>
        <w:rPr>
          <w:sz w:val="24"/>
        </w:rPr>
        <w:t>значении</w:t>
      </w:r>
      <w:r>
        <w:rPr>
          <w:spacing w:val="-2"/>
          <w:sz w:val="24"/>
        </w:rPr>
        <w:t xml:space="preserve"> </w:t>
      </w:r>
      <w:r>
        <w:rPr>
          <w:sz w:val="24"/>
        </w:rPr>
        <w:t>русской</w:t>
      </w:r>
      <w:r>
        <w:rPr>
          <w:spacing w:val="-3"/>
          <w:sz w:val="24"/>
        </w:rPr>
        <w:t xml:space="preserve"> </w:t>
      </w:r>
      <w:r>
        <w:rPr>
          <w:sz w:val="24"/>
        </w:rPr>
        <w:t>литературы</w:t>
      </w:r>
      <w:r>
        <w:rPr>
          <w:spacing w:val="-2"/>
          <w:sz w:val="24"/>
        </w:rPr>
        <w:t xml:space="preserve"> </w:t>
      </w:r>
      <w:r>
        <w:rPr>
          <w:sz w:val="24"/>
        </w:rPr>
        <w:t>в</w:t>
      </w:r>
      <w:r>
        <w:rPr>
          <w:spacing w:val="-3"/>
          <w:sz w:val="24"/>
        </w:rPr>
        <w:t xml:space="preserve"> </w:t>
      </w:r>
      <w:r>
        <w:rPr>
          <w:sz w:val="24"/>
        </w:rPr>
        <w:t>мировой</w:t>
      </w:r>
      <w:r>
        <w:rPr>
          <w:spacing w:val="-2"/>
          <w:sz w:val="24"/>
        </w:rPr>
        <w:t xml:space="preserve"> </w:t>
      </w:r>
      <w:r>
        <w:rPr>
          <w:sz w:val="24"/>
        </w:rPr>
        <w:t>литературе;</w:t>
      </w:r>
    </w:p>
    <w:p w:rsidR="006B6DD2" w:rsidRDefault="007E562F" w:rsidP="006A6367">
      <w:pPr>
        <w:pStyle w:val="a6"/>
        <w:numPr>
          <w:ilvl w:val="0"/>
          <w:numId w:val="25"/>
        </w:numPr>
        <w:tabs>
          <w:tab w:val="left" w:pos="828"/>
        </w:tabs>
        <w:rPr>
          <w:rFonts w:ascii="Symbol" w:hAnsi="Symbol"/>
          <w:sz w:val="24"/>
        </w:rPr>
      </w:pPr>
      <w:r>
        <w:rPr>
          <w:sz w:val="24"/>
        </w:rPr>
        <w:t>о</w:t>
      </w:r>
      <w:r>
        <w:rPr>
          <w:spacing w:val="-3"/>
          <w:sz w:val="24"/>
        </w:rPr>
        <w:t xml:space="preserve"> </w:t>
      </w:r>
      <w:r>
        <w:rPr>
          <w:sz w:val="24"/>
        </w:rPr>
        <w:t>произведениях</w:t>
      </w:r>
      <w:r>
        <w:rPr>
          <w:spacing w:val="-3"/>
          <w:sz w:val="24"/>
        </w:rPr>
        <w:t xml:space="preserve"> </w:t>
      </w:r>
      <w:r>
        <w:rPr>
          <w:sz w:val="24"/>
        </w:rPr>
        <w:t>новейшей</w:t>
      </w:r>
      <w:r>
        <w:rPr>
          <w:spacing w:val="-4"/>
          <w:sz w:val="24"/>
        </w:rPr>
        <w:t xml:space="preserve"> </w:t>
      </w:r>
      <w:r>
        <w:rPr>
          <w:sz w:val="24"/>
        </w:rPr>
        <w:t>отечественной</w:t>
      </w:r>
      <w:r>
        <w:rPr>
          <w:spacing w:val="-1"/>
          <w:sz w:val="24"/>
        </w:rPr>
        <w:t xml:space="preserve"> </w:t>
      </w:r>
      <w:r>
        <w:rPr>
          <w:sz w:val="24"/>
        </w:rPr>
        <w:t>и</w:t>
      </w:r>
      <w:r>
        <w:rPr>
          <w:spacing w:val="-4"/>
          <w:sz w:val="24"/>
        </w:rPr>
        <w:t xml:space="preserve"> </w:t>
      </w:r>
      <w:r>
        <w:rPr>
          <w:sz w:val="24"/>
        </w:rPr>
        <w:t>мировой</w:t>
      </w:r>
      <w:r>
        <w:rPr>
          <w:spacing w:val="-4"/>
          <w:sz w:val="24"/>
        </w:rPr>
        <w:t xml:space="preserve"> </w:t>
      </w:r>
      <w:r>
        <w:rPr>
          <w:sz w:val="24"/>
        </w:rPr>
        <w:t>литературы;</w:t>
      </w:r>
    </w:p>
    <w:p w:rsidR="006B6DD2" w:rsidRDefault="007E562F" w:rsidP="006A6367">
      <w:pPr>
        <w:pStyle w:val="a6"/>
        <w:numPr>
          <w:ilvl w:val="0"/>
          <w:numId w:val="25"/>
        </w:numPr>
        <w:tabs>
          <w:tab w:val="left" w:pos="828"/>
        </w:tabs>
        <w:rPr>
          <w:rFonts w:ascii="Symbol" w:hAnsi="Symbol"/>
          <w:sz w:val="24"/>
        </w:rPr>
      </w:pPr>
      <w:r>
        <w:rPr>
          <w:sz w:val="24"/>
        </w:rPr>
        <w:t>о</w:t>
      </w:r>
      <w:r>
        <w:rPr>
          <w:spacing w:val="-2"/>
          <w:sz w:val="24"/>
        </w:rPr>
        <w:t xml:space="preserve"> </w:t>
      </w:r>
      <w:r>
        <w:rPr>
          <w:sz w:val="24"/>
        </w:rPr>
        <w:t>важнейших</w:t>
      </w:r>
      <w:r>
        <w:rPr>
          <w:spacing w:val="-2"/>
          <w:sz w:val="24"/>
        </w:rPr>
        <w:t xml:space="preserve"> </w:t>
      </w:r>
      <w:r>
        <w:rPr>
          <w:sz w:val="24"/>
        </w:rPr>
        <w:t>литературных</w:t>
      </w:r>
      <w:r>
        <w:rPr>
          <w:spacing w:val="-2"/>
          <w:sz w:val="24"/>
        </w:rPr>
        <w:t xml:space="preserve"> </w:t>
      </w:r>
      <w:r>
        <w:rPr>
          <w:sz w:val="24"/>
        </w:rPr>
        <w:t>ресурсах,</w:t>
      </w:r>
      <w:r>
        <w:rPr>
          <w:spacing w:val="-2"/>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в</w:t>
      </w:r>
      <w:r>
        <w:rPr>
          <w:spacing w:val="-2"/>
          <w:sz w:val="24"/>
        </w:rPr>
        <w:t xml:space="preserve"> </w:t>
      </w:r>
      <w:r>
        <w:rPr>
          <w:sz w:val="24"/>
        </w:rPr>
        <w:t>сети</w:t>
      </w:r>
      <w:r>
        <w:rPr>
          <w:spacing w:val="-3"/>
          <w:sz w:val="24"/>
        </w:rPr>
        <w:t xml:space="preserve"> </w:t>
      </w:r>
      <w:r>
        <w:rPr>
          <w:sz w:val="24"/>
        </w:rPr>
        <w:t>Интернет;</w:t>
      </w:r>
    </w:p>
    <w:p w:rsidR="006B6DD2" w:rsidRDefault="007E562F" w:rsidP="006A6367">
      <w:pPr>
        <w:pStyle w:val="a6"/>
        <w:numPr>
          <w:ilvl w:val="0"/>
          <w:numId w:val="25"/>
        </w:numPr>
        <w:tabs>
          <w:tab w:val="left" w:pos="828"/>
        </w:tabs>
        <w:rPr>
          <w:rFonts w:ascii="Symbol" w:hAnsi="Symbol"/>
          <w:sz w:val="24"/>
        </w:rPr>
      </w:pPr>
      <w:r>
        <w:rPr>
          <w:sz w:val="24"/>
        </w:rPr>
        <w:t>об</w:t>
      </w:r>
      <w:r>
        <w:rPr>
          <w:spacing w:val="-3"/>
          <w:sz w:val="24"/>
        </w:rPr>
        <w:t xml:space="preserve"> </w:t>
      </w:r>
      <w:r>
        <w:rPr>
          <w:sz w:val="24"/>
        </w:rPr>
        <w:t>историко-культурном</w:t>
      </w:r>
      <w:r>
        <w:rPr>
          <w:spacing w:val="-3"/>
          <w:sz w:val="24"/>
        </w:rPr>
        <w:t xml:space="preserve"> </w:t>
      </w:r>
      <w:r>
        <w:rPr>
          <w:sz w:val="24"/>
        </w:rPr>
        <w:t>подходе</w:t>
      </w:r>
      <w:r>
        <w:rPr>
          <w:spacing w:val="-1"/>
          <w:sz w:val="24"/>
        </w:rPr>
        <w:t xml:space="preserve"> </w:t>
      </w:r>
      <w:r>
        <w:rPr>
          <w:sz w:val="24"/>
        </w:rPr>
        <w:t>в</w:t>
      </w:r>
      <w:r>
        <w:rPr>
          <w:spacing w:val="-5"/>
          <w:sz w:val="24"/>
        </w:rPr>
        <w:t xml:space="preserve"> </w:t>
      </w:r>
      <w:r>
        <w:rPr>
          <w:sz w:val="24"/>
        </w:rPr>
        <w:t>литературоведении;</w:t>
      </w:r>
    </w:p>
    <w:p w:rsidR="006B6DD2" w:rsidRDefault="007E562F" w:rsidP="006A6367">
      <w:pPr>
        <w:pStyle w:val="a6"/>
        <w:numPr>
          <w:ilvl w:val="0"/>
          <w:numId w:val="25"/>
        </w:numPr>
        <w:tabs>
          <w:tab w:val="left" w:pos="828"/>
        </w:tabs>
        <w:rPr>
          <w:rFonts w:ascii="Symbol" w:hAnsi="Symbol"/>
          <w:sz w:val="24"/>
        </w:rPr>
      </w:pPr>
      <w:r>
        <w:rPr>
          <w:sz w:val="24"/>
        </w:rPr>
        <w:t>об</w:t>
      </w:r>
      <w:r>
        <w:rPr>
          <w:spacing w:val="-2"/>
          <w:sz w:val="24"/>
        </w:rPr>
        <w:t xml:space="preserve"> </w:t>
      </w:r>
      <w:r>
        <w:rPr>
          <w:sz w:val="24"/>
        </w:rPr>
        <w:t>историко-литературном</w:t>
      </w:r>
      <w:r>
        <w:rPr>
          <w:spacing w:val="-2"/>
          <w:sz w:val="24"/>
        </w:rPr>
        <w:t xml:space="preserve"> </w:t>
      </w:r>
      <w:r>
        <w:rPr>
          <w:sz w:val="24"/>
        </w:rPr>
        <w:t>процессе</w:t>
      </w:r>
      <w:r>
        <w:rPr>
          <w:spacing w:val="-1"/>
          <w:sz w:val="24"/>
        </w:rPr>
        <w:t xml:space="preserve"> </w:t>
      </w:r>
      <w:r>
        <w:rPr>
          <w:sz w:val="24"/>
        </w:rPr>
        <w:t>XIX</w:t>
      </w:r>
      <w:r>
        <w:rPr>
          <w:spacing w:val="-2"/>
          <w:sz w:val="24"/>
        </w:rPr>
        <w:t xml:space="preserve"> </w:t>
      </w:r>
      <w:r>
        <w:rPr>
          <w:sz w:val="24"/>
        </w:rPr>
        <w:t>и</w:t>
      </w:r>
      <w:r>
        <w:rPr>
          <w:spacing w:val="-3"/>
          <w:sz w:val="24"/>
        </w:rPr>
        <w:t xml:space="preserve"> </w:t>
      </w:r>
      <w:r>
        <w:rPr>
          <w:sz w:val="24"/>
        </w:rPr>
        <w:t>XX</w:t>
      </w:r>
      <w:r>
        <w:rPr>
          <w:spacing w:val="-4"/>
          <w:sz w:val="24"/>
        </w:rPr>
        <w:t xml:space="preserve"> </w:t>
      </w:r>
      <w:r>
        <w:rPr>
          <w:sz w:val="24"/>
        </w:rPr>
        <w:t>веков;</w:t>
      </w:r>
    </w:p>
    <w:p w:rsidR="006B6DD2" w:rsidRDefault="007E562F" w:rsidP="006A6367">
      <w:pPr>
        <w:pStyle w:val="a6"/>
        <w:numPr>
          <w:ilvl w:val="0"/>
          <w:numId w:val="25"/>
        </w:numPr>
        <w:tabs>
          <w:tab w:val="left" w:pos="828"/>
        </w:tabs>
        <w:rPr>
          <w:rFonts w:ascii="Symbol" w:hAnsi="Symbol"/>
          <w:sz w:val="24"/>
        </w:rPr>
      </w:pPr>
      <w:r>
        <w:rPr>
          <w:sz w:val="24"/>
        </w:rPr>
        <w:t>о</w:t>
      </w:r>
      <w:r>
        <w:rPr>
          <w:spacing w:val="-3"/>
          <w:sz w:val="24"/>
        </w:rPr>
        <w:t xml:space="preserve"> </w:t>
      </w:r>
      <w:r>
        <w:rPr>
          <w:sz w:val="24"/>
        </w:rPr>
        <w:t>наиболее</w:t>
      </w:r>
      <w:r>
        <w:rPr>
          <w:spacing w:val="-3"/>
          <w:sz w:val="24"/>
        </w:rPr>
        <w:t xml:space="preserve"> </w:t>
      </w:r>
      <w:r>
        <w:rPr>
          <w:sz w:val="24"/>
        </w:rPr>
        <w:t>ярких</w:t>
      </w:r>
      <w:r>
        <w:rPr>
          <w:spacing w:val="-2"/>
          <w:sz w:val="24"/>
        </w:rPr>
        <w:t xml:space="preserve"> </w:t>
      </w:r>
      <w:r>
        <w:rPr>
          <w:sz w:val="24"/>
        </w:rPr>
        <w:t>или</w:t>
      </w:r>
      <w:r>
        <w:rPr>
          <w:spacing w:val="-4"/>
          <w:sz w:val="24"/>
        </w:rPr>
        <w:t xml:space="preserve"> </w:t>
      </w:r>
      <w:r>
        <w:rPr>
          <w:sz w:val="24"/>
        </w:rPr>
        <w:t>характерных</w:t>
      </w:r>
      <w:r>
        <w:rPr>
          <w:spacing w:val="-2"/>
          <w:sz w:val="24"/>
        </w:rPr>
        <w:t xml:space="preserve"> </w:t>
      </w:r>
      <w:r>
        <w:rPr>
          <w:sz w:val="24"/>
        </w:rPr>
        <w:t>чертах</w:t>
      </w:r>
      <w:r>
        <w:rPr>
          <w:spacing w:val="-2"/>
          <w:sz w:val="24"/>
        </w:rPr>
        <w:t xml:space="preserve"> </w:t>
      </w:r>
      <w:r>
        <w:rPr>
          <w:sz w:val="24"/>
        </w:rPr>
        <w:t>литературных</w:t>
      </w:r>
      <w:r>
        <w:rPr>
          <w:spacing w:val="-3"/>
          <w:sz w:val="24"/>
        </w:rPr>
        <w:t xml:space="preserve"> </w:t>
      </w:r>
      <w:r>
        <w:rPr>
          <w:sz w:val="24"/>
        </w:rPr>
        <w:t>направлений</w:t>
      </w:r>
      <w:r>
        <w:rPr>
          <w:spacing w:val="-3"/>
          <w:sz w:val="24"/>
        </w:rPr>
        <w:t xml:space="preserve"> </w:t>
      </w:r>
      <w:r>
        <w:rPr>
          <w:sz w:val="24"/>
        </w:rPr>
        <w:t>или</w:t>
      </w:r>
      <w:r>
        <w:rPr>
          <w:spacing w:val="-3"/>
          <w:sz w:val="24"/>
        </w:rPr>
        <w:t xml:space="preserve"> </w:t>
      </w:r>
      <w:r>
        <w:rPr>
          <w:sz w:val="24"/>
        </w:rPr>
        <w:t>течений;</w:t>
      </w:r>
    </w:p>
    <w:p w:rsidR="006B6DD2" w:rsidRDefault="007E562F" w:rsidP="006A6367">
      <w:pPr>
        <w:pStyle w:val="a6"/>
        <w:numPr>
          <w:ilvl w:val="0"/>
          <w:numId w:val="25"/>
        </w:numPr>
        <w:tabs>
          <w:tab w:val="left" w:pos="828"/>
        </w:tabs>
        <w:ind w:right="676"/>
        <w:jc w:val="both"/>
        <w:rPr>
          <w:rFonts w:ascii="Symbol" w:hAnsi="Symbol"/>
          <w:sz w:val="24"/>
        </w:rPr>
      </w:pPr>
      <w:r>
        <w:rPr>
          <w:sz w:val="24"/>
        </w:rPr>
        <w:t>имена</w:t>
      </w:r>
      <w:r>
        <w:rPr>
          <w:spacing w:val="1"/>
          <w:sz w:val="24"/>
        </w:rPr>
        <w:t xml:space="preserve"> </w:t>
      </w:r>
      <w:r>
        <w:rPr>
          <w:sz w:val="24"/>
        </w:rPr>
        <w:t>ведущих</w:t>
      </w:r>
      <w:r>
        <w:rPr>
          <w:spacing w:val="1"/>
          <w:sz w:val="24"/>
        </w:rPr>
        <w:t xml:space="preserve"> </w:t>
      </w:r>
      <w:r>
        <w:rPr>
          <w:sz w:val="24"/>
        </w:rPr>
        <w:t>писателей,</w:t>
      </w:r>
      <w:r>
        <w:rPr>
          <w:spacing w:val="1"/>
          <w:sz w:val="24"/>
        </w:rPr>
        <w:t xml:space="preserve"> </w:t>
      </w:r>
      <w:r>
        <w:rPr>
          <w:sz w:val="24"/>
        </w:rPr>
        <w:t>значимые</w:t>
      </w:r>
      <w:r>
        <w:rPr>
          <w:spacing w:val="1"/>
          <w:sz w:val="24"/>
        </w:rPr>
        <w:t xml:space="preserve"> </w:t>
      </w:r>
      <w:r>
        <w:rPr>
          <w:sz w:val="24"/>
        </w:rPr>
        <w:t>факты</w:t>
      </w:r>
      <w:r>
        <w:rPr>
          <w:spacing w:val="1"/>
          <w:sz w:val="24"/>
        </w:rPr>
        <w:t xml:space="preserve"> </w:t>
      </w:r>
      <w:r>
        <w:rPr>
          <w:sz w:val="24"/>
        </w:rPr>
        <w:t>их</w:t>
      </w:r>
      <w:r>
        <w:rPr>
          <w:spacing w:val="1"/>
          <w:sz w:val="24"/>
        </w:rPr>
        <w:t xml:space="preserve"> </w:t>
      </w:r>
      <w:r>
        <w:rPr>
          <w:sz w:val="24"/>
        </w:rPr>
        <w:t>творческой</w:t>
      </w:r>
      <w:r>
        <w:rPr>
          <w:spacing w:val="1"/>
          <w:sz w:val="24"/>
        </w:rPr>
        <w:t xml:space="preserve"> </w:t>
      </w:r>
      <w:r>
        <w:rPr>
          <w:sz w:val="24"/>
        </w:rPr>
        <w:t>биографии,</w:t>
      </w:r>
      <w:r>
        <w:rPr>
          <w:spacing w:val="1"/>
          <w:sz w:val="24"/>
        </w:rPr>
        <w:t xml:space="preserve"> </w:t>
      </w:r>
      <w:r>
        <w:rPr>
          <w:sz w:val="24"/>
        </w:rPr>
        <w:t>названия</w:t>
      </w:r>
      <w:r>
        <w:rPr>
          <w:spacing w:val="1"/>
          <w:sz w:val="24"/>
        </w:rPr>
        <w:t xml:space="preserve"> </w:t>
      </w:r>
      <w:r>
        <w:rPr>
          <w:sz w:val="24"/>
        </w:rPr>
        <w:t>ключевых произведений, имена героев, ставших «вечными образами» или именами</w:t>
      </w:r>
      <w:r>
        <w:rPr>
          <w:spacing w:val="1"/>
          <w:sz w:val="24"/>
        </w:rPr>
        <w:t xml:space="preserve"> </w:t>
      </w:r>
      <w:r>
        <w:rPr>
          <w:sz w:val="24"/>
        </w:rPr>
        <w:t>нарицательными</w:t>
      </w:r>
      <w:r>
        <w:rPr>
          <w:spacing w:val="-2"/>
          <w:sz w:val="24"/>
        </w:rPr>
        <w:t xml:space="preserve"> </w:t>
      </w:r>
      <w:r>
        <w:rPr>
          <w:sz w:val="24"/>
        </w:rPr>
        <w:t>в общемировой</w:t>
      </w:r>
      <w:r>
        <w:rPr>
          <w:spacing w:val="-1"/>
          <w:sz w:val="24"/>
        </w:rPr>
        <w:t xml:space="preserve"> </w:t>
      </w:r>
      <w:r>
        <w:rPr>
          <w:sz w:val="24"/>
        </w:rPr>
        <w:t>и</w:t>
      </w:r>
      <w:r>
        <w:rPr>
          <w:spacing w:val="-2"/>
          <w:sz w:val="24"/>
        </w:rPr>
        <w:t xml:space="preserve"> </w:t>
      </w:r>
      <w:r>
        <w:rPr>
          <w:sz w:val="24"/>
        </w:rPr>
        <w:t>отечественной</w:t>
      </w:r>
      <w:r>
        <w:rPr>
          <w:spacing w:val="-1"/>
          <w:sz w:val="24"/>
        </w:rPr>
        <w:t xml:space="preserve"> </w:t>
      </w:r>
      <w:r>
        <w:rPr>
          <w:sz w:val="24"/>
        </w:rPr>
        <w:t>культуре;</w:t>
      </w:r>
    </w:p>
    <w:p w:rsidR="006B6DD2" w:rsidRDefault="007E562F" w:rsidP="006A6367">
      <w:pPr>
        <w:pStyle w:val="a6"/>
        <w:numPr>
          <w:ilvl w:val="0"/>
          <w:numId w:val="25"/>
        </w:numPr>
        <w:tabs>
          <w:tab w:val="left" w:pos="828"/>
        </w:tabs>
        <w:jc w:val="both"/>
        <w:rPr>
          <w:rFonts w:ascii="Symbol" w:hAnsi="Symbol"/>
          <w:sz w:val="24"/>
        </w:rPr>
      </w:pPr>
      <w:r>
        <w:rPr>
          <w:sz w:val="24"/>
        </w:rPr>
        <w:t>о</w:t>
      </w:r>
      <w:r>
        <w:rPr>
          <w:spacing w:val="-2"/>
          <w:sz w:val="24"/>
        </w:rPr>
        <w:t xml:space="preserve"> </w:t>
      </w:r>
      <w:r>
        <w:rPr>
          <w:sz w:val="24"/>
        </w:rPr>
        <w:t>соотношении</w:t>
      </w:r>
      <w:r>
        <w:rPr>
          <w:spacing w:val="-3"/>
          <w:sz w:val="24"/>
        </w:rPr>
        <w:t xml:space="preserve"> </w:t>
      </w:r>
      <w:r>
        <w:rPr>
          <w:sz w:val="24"/>
        </w:rPr>
        <w:t>и</w:t>
      </w:r>
      <w:r>
        <w:rPr>
          <w:spacing w:val="-3"/>
          <w:sz w:val="24"/>
        </w:rPr>
        <w:t xml:space="preserve"> </w:t>
      </w:r>
      <w:r>
        <w:rPr>
          <w:sz w:val="24"/>
        </w:rPr>
        <w:t>взаимосвязях</w:t>
      </w:r>
      <w:r>
        <w:rPr>
          <w:spacing w:val="-2"/>
          <w:sz w:val="24"/>
        </w:rPr>
        <w:t xml:space="preserve"> </w:t>
      </w:r>
      <w:r>
        <w:rPr>
          <w:sz w:val="24"/>
        </w:rPr>
        <w:t>литературы</w:t>
      </w:r>
      <w:r>
        <w:rPr>
          <w:spacing w:val="-2"/>
          <w:sz w:val="24"/>
        </w:rPr>
        <w:t xml:space="preserve"> </w:t>
      </w:r>
      <w:r>
        <w:rPr>
          <w:sz w:val="24"/>
        </w:rPr>
        <w:t>с</w:t>
      </w:r>
      <w:r>
        <w:rPr>
          <w:spacing w:val="-3"/>
          <w:sz w:val="24"/>
        </w:rPr>
        <w:t xml:space="preserve"> </w:t>
      </w:r>
      <w:r>
        <w:rPr>
          <w:sz w:val="24"/>
        </w:rPr>
        <w:t>историческим</w:t>
      </w:r>
      <w:r>
        <w:rPr>
          <w:spacing w:val="-4"/>
          <w:sz w:val="24"/>
        </w:rPr>
        <w:t xml:space="preserve"> </w:t>
      </w:r>
      <w:r>
        <w:rPr>
          <w:sz w:val="24"/>
        </w:rPr>
        <w:t>периодом,</w:t>
      </w:r>
      <w:r>
        <w:rPr>
          <w:spacing w:val="-2"/>
          <w:sz w:val="24"/>
        </w:rPr>
        <w:t xml:space="preserve"> </w:t>
      </w:r>
      <w:r>
        <w:rPr>
          <w:sz w:val="24"/>
        </w:rPr>
        <w:t>эпохой.</w:t>
      </w:r>
    </w:p>
    <w:p w:rsidR="006B6DD2" w:rsidRDefault="007E562F">
      <w:pPr>
        <w:pStyle w:val="1"/>
        <w:spacing w:before="199"/>
        <w:jc w:val="left"/>
      </w:pPr>
      <w:bookmarkStart w:id="11" w:name="Иностранный_язык"/>
      <w:bookmarkEnd w:id="11"/>
      <w:r>
        <w:t>Иностранный</w:t>
      </w:r>
      <w:r>
        <w:rPr>
          <w:spacing w:val="-7"/>
        </w:rPr>
        <w:t xml:space="preserve"> </w:t>
      </w:r>
      <w:r>
        <w:t>язык</w:t>
      </w:r>
    </w:p>
    <w:p w:rsidR="006B6DD2" w:rsidRDefault="007E562F">
      <w:pPr>
        <w:pStyle w:val="a3"/>
        <w:ind w:left="544" w:right="714" w:firstLine="0"/>
        <w:jc w:val="left"/>
      </w:pPr>
      <w:r>
        <w:t>В</w:t>
      </w:r>
      <w:r>
        <w:rPr>
          <w:spacing w:val="58"/>
        </w:rPr>
        <w:t xml:space="preserve"> </w:t>
      </w:r>
      <w:r>
        <w:t>результате</w:t>
      </w:r>
      <w:r>
        <w:rPr>
          <w:spacing w:val="59"/>
        </w:rPr>
        <w:t xml:space="preserve"> </w:t>
      </w:r>
      <w:r>
        <w:t>изучения</w:t>
      </w:r>
      <w:r>
        <w:rPr>
          <w:spacing w:val="1"/>
        </w:rPr>
        <w:t xml:space="preserve"> </w:t>
      </w:r>
      <w:r>
        <w:t>учебного</w:t>
      </w:r>
      <w:r>
        <w:rPr>
          <w:spacing w:val="1"/>
        </w:rPr>
        <w:t xml:space="preserve"> </w:t>
      </w:r>
      <w:r>
        <w:t>предмета</w:t>
      </w:r>
      <w:r>
        <w:rPr>
          <w:spacing w:val="4"/>
        </w:rPr>
        <w:t xml:space="preserve"> </w:t>
      </w:r>
      <w:r>
        <w:rPr>
          <w:b/>
        </w:rPr>
        <w:t>«Иностранный</w:t>
      </w:r>
      <w:r>
        <w:rPr>
          <w:b/>
          <w:spacing w:val="58"/>
        </w:rPr>
        <w:t xml:space="preserve"> </w:t>
      </w:r>
      <w:r>
        <w:rPr>
          <w:b/>
        </w:rPr>
        <w:t>язык»</w:t>
      </w:r>
      <w:r>
        <w:rPr>
          <w:b/>
          <w:spacing w:val="3"/>
        </w:rPr>
        <w:t xml:space="preserve"> </w:t>
      </w:r>
      <w:r>
        <w:t>на  уровне</w:t>
      </w:r>
      <w:r>
        <w:rPr>
          <w:spacing w:val="59"/>
        </w:rPr>
        <w:t xml:space="preserve"> </w:t>
      </w:r>
      <w:r>
        <w:t>среднего</w:t>
      </w:r>
      <w:r>
        <w:rPr>
          <w:spacing w:val="-57"/>
        </w:rPr>
        <w:t xml:space="preserve"> </w:t>
      </w:r>
      <w:r>
        <w:t>общего</w:t>
      </w:r>
      <w:r>
        <w:rPr>
          <w:spacing w:val="-1"/>
        </w:rPr>
        <w:t xml:space="preserve"> </w:t>
      </w:r>
      <w:r>
        <w:t>образования:</w:t>
      </w:r>
    </w:p>
    <w:p w:rsidR="006B6DD2" w:rsidRDefault="007E562F">
      <w:pPr>
        <w:spacing w:before="120"/>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pPr>
        <w:spacing w:before="119"/>
        <w:ind w:left="544" w:right="6694"/>
        <w:rPr>
          <w:b/>
          <w:i/>
          <w:sz w:val="24"/>
        </w:rPr>
      </w:pPr>
      <w:r>
        <w:rPr>
          <w:b/>
          <w:sz w:val="24"/>
        </w:rPr>
        <w:t>Немецкий язык</w:t>
      </w:r>
      <w:r>
        <w:rPr>
          <w:b/>
          <w:spacing w:val="1"/>
          <w:sz w:val="24"/>
        </w:rPr>
        <w:t xml:space="preserve"> </w:t>
      </w:r>
      <w:r>
        <w:rPr>
          <w:b/>
          <w:i/>
          <w:sz w:val="24"/>
        </w:rPr>
        <w:t>Коммуникативные умения</w:t>
      </w:r>
      <w:r>
        <w:rPr>
          <w:b/>
          <w:i/>
          <w:spacing w:val="1"/>
          <w:sz w:val="24"/>
        </w:rPr>
        <w:t xml:space="preserve"> </w:t>
      </w:r>
      <w:r>
        <w:rPr>
          <w:b/>
          <w:i/>
          <w:sz w:val="24"/>
        </w:rPr>
        <w:t>Говорение.</w:t>
      </w:r>
      <w:r>
        <w:rPr>
          <w:b/>
          <w:i/>
          <w:spacing w:val="-5"/>
          <w:sz w:val="24"/>
        </w:rPr>
        <w:t xml:space="preserve"> </w:t>
      </w:r>
      <w:r>
        <w:rPr>
          <w:b/>
          <w:i/>
          <w:sz w:val="24"/>
        </w:rPr>
        <w:t>Диалогическая</w:t>
      </w:r>
      <w:r>
        <w:rPr>
          <w:b/>
          <w:i/>
          <w:spacing w:val="-5"/>
          <w:sz w:val="24"/>
        </w:rPr>
        <w:t xml:space="preserve"> </w:t>
      </w:r>
      <w:r>
        <w:rPr>
          <w:b/>
          <w:i/>
          <w:sz w:val="24"/>
        </w:rPr>
        <w:t>речь</w:t>
      </w:r>
    </w:p>
    <w:p w:rsidR="006B6DD2" w:rsidRDefault="006B6DD2">
      <w:pPr>
        <w:rPr>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0"/>
        <w:jc w:val="both"/>
        <w:rPr>
          <w:rFonts w:ascii="Symbol" w:hAnsi="Symbol"/>
          <w:sz w:val="24"/>
        </w:rPr>
      </w:pPr>
      <w:r>
        <w:rPr>
          <w:sz w:val="24"/>
        </w:rPr>
        <w:lastRenderedPageBreak/>
        <w:t>вести</w:t>
      </w:r>
      <w:r>
        <w:rPr>
          <w:spacing w:val="1"/>
          <w:sz w:val="24"/>
        </w:rPr>
        <w:t xml:space="preserve"> </w:t>
      </w:r>
      <w:r>
        <w:rPr>
          <w:sz w:val="24"/>
        </w:rPr>
        <w:t>диалог</w:t>
      </w:r>
      <w:r>
        <w:rPr>
          <w:spacing w:val="1"/>
          <w:sz w:val="24"/>
        </w:rPr>
        <w:t xml:space="preserve"> </w:t>
      </w:r>
      <w:r>
        <w:rPr>
          <w:sz w:val="24"/>
        </w:rPr>
        <w:t>(диалог</w:t>
      </w:r>
      <w:r>
        <w:rPr>
          <w:spacing w:val="1"/>
          <w:sz w:val="24"/>
        </w:rPr>
        <w:t xml:space="preserve"> </w:t>
      </w:r>
      <w:r>
        <w:rPr>
          <w:sz w:val="24"/>
        </w:rPr>
        <w:t>этикетного</w:t>
      </w:r>
      <w:r>
        <w:rPr>
          <w:spacing w:val="1"/>
          <w:sz w:val="24"/>
        </w:rPr>
        <w:t xml:space="preserve"> </w:t>
      </w:r>
      <w:r>
        <w:rPr>
          <w:sz w:val="24"/>
        </w:rPr>
        <w:t>характера,</w:t>
      </w:r>
      <w:r>
        <w:rPr>
          <w:spacing w:val="1"/>
          <w:sz w:val="24"/>
        </w:rPr>
        <w:t xml:space="preserve"> </w:t>
      </w:r>
      <w:r>
        <w:rPr>
          <w:sz w:val="24"/>
        </w:rPr>
        <w:t>диалог–расспрос,</w:t>
      </w:r>
      <w:r>
        <w:rPr>
          <w:spacing w:val="1"/>
          <w:sz w:val="24"/>
        </w:rPr>
        <w:t xml:space="preserve"> </w:t>
      </w:r>
      <w:r>
        <w:rPr>
          <w:sz w:val="24"/>
        </w:rPr>
        <w:t>диалог</w:t>
      </w:r>
      <w:r>
        <w:rPr>
          <w:spacing w:val="1"/>
          <w:sz w:val="24"/>
        </w:rPr>
        <w:t xml:space="preserve"> </w:t>
      </w:r>
      <w:r>
        <w:rPr>
          <w:sz w:val="24"/>
        </w:rPr>
        <w:t>побуждение</w:t>
      </w:r>
      <w:r>
        <w:rPr>
          <w:spacing w:val="1"/>
          <w:sz w:val="24"/>
        </w:rPr>
        <w:t xml:space="preserve"> </w:t>
      </w:r>
      <w:r>
        <w:rPr>
          <w:sz w:val="24"/>
        </w:rPr>
        <w:t>к</w:t>
      </w:r>
      <w:r>
        <w:rPr>
          <w:spacing w:val="-57"/>
          <w:sz w:val="24"/>
        </w:rPr>
        <w:t xml:space="preserve"> </w:t>
      </w:r>
      <w:r>
        <w:rPr>
          <w:sz w:val="24"/>
        </w:rPr>
        <w:t>действию;</w:t>
      </w:r>
      <w:r>
        <w:rPr>
          <w:spacing w:val="1"/>
          <w:sz w:val="24"/>
        </w:rPr>
        <w:t xml:space="preserve"> </w:t>
      </w:r>
      <w:r>
        <w:rPr>
          <w:sz w:val="24"/>
        </w:rPr>
        <w:t>комбинированный</w:t>
      </w:r>
      <w:r>
        <w:rPr>
          <w:spacing w:val="1"/>
          <w:sz w:val="24"/>
        </w:rPr>
        <w:t xml:space="preserve"> </w:t>
      </w:r>
      <w:r>
        <w:rPr>
          <w:sz w:val="24"/>
        </w:rPr>
        <w:t>диалог)</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ситуациях</w:t>
      </w:r>
      <w:r>
        <w:rPr>
          <w:spacing w:val="1"/>
          <w:sz w:val="24"/>
        </w:rPr>
        <w:t xml:space="preserve"> </w:t>
      </w:r>
      <w:r>
        <w:rPr>
          <w:sz w:val="24"/>
        </w:rPr>
        <w:t>неофициального</w:t>
      </w:r>
      <w:r>
        <w:rPr>
          <w:spacing w:val="1"/>
          <w:sz w:val="24"/>
        </w:rPr>
        <w:t xml:space="preserve"> </w:t>
      </w:r>
      <w:r>
        <w:rPr>
          <w:sz w:val="24"/>
        </w:rPr>
        <w:t>общения в рамках освоенной тематики, соблюдая нормы речевого этикета, принятые в</w:t>
      </w:r>
      <w:r>
        <w:rPr>
          <w:spacing w:val="1"/>
          <w:sz w:val="24"/>
        </w:rPr>
        <w:t xml:space="preserve"> </w:t>
      </w:r>
      <w:r>
        <w:rPr>
          <w:sz w:val="24"/>
        </w:rPr>
        <w:t>стране</w:t>
      </w:r>
      <w:r>
        <w:rPr>
          <w:spacing w:val="-2"/>
          <w:sz w:val="24"/>
        </w:rPr>
        <w:t xml:space="preserve"> </w:t>
      </w:r>
      <w:r>
        <w:rPr>
          <w:sz w:val="24"/>
        </w:rPr>
        <w:t>изучаемого языка.</w:t>
      </w:r>
    </w:p>
    <w:p w:rsidR="006B6DD2" w:rsidRDefault="007E562F">
      <w:pPr>
        <w:pStyle w:val="2"/>
        <w:spacing w:before="0" w:line="275" w:lineRule="exact"/>
      </w:pPr>
      <w:r>
        <w:t>Говорение.</w:t>
      </w:r>
      <w:r>
        <w:rPr>
          <w:spacing w:val="-4"/>
        </w:rPr>
        <w:t xml:space="preserve"> </w:t>
      </w:r>
      <w:r>
        <w:t>Монологическая</w:t>
      </w:r>
      <w:r>
        <w:rPr>
          <w:spacing w:val="-4"/>
        </w:rPr>
        <w:t xml:space="preserve"> </w:t>
      </w:r>
      <w:r>
        <w:t>речь</w:t>
      </w:r>
    </w:p>
    <w:p w:rsidR="006B6DD2" w:rsidRDefault="007E562F" w:rsidP="006A6367">
      <w:pPr>
        <w:pStyle w:val="a6"/>
        <w:numPr>
          <w:ilvl w:val="0"/>
          <w:numId w:val="25"/>
        </w:numPr>
        <w:tabs>
          <w:tab w:val="left" w:pos="828"/>
        </w:tabs>
        <w:ind w:right="676"/>
        <w:jc w:val="both"/>
        <w:rPr>
          <w:rFonts w:ascii="Symbol" w:hAnsi="Symbol"/>
          <w:sz w:val="24"/>
        </w:rPr>
      </w:pPr>
      <w:r>
        <w:rPr>
          <w:sz w:val="24"/>
        </w:rPr>
        <w:t>строить связное монологическое высказывание с опорой на зрительную наглядность</w:t>
      </w:r>
      <w:r>
        <w:rPr>
          <w:spacing w:val="1"/>
          <w:sz w:val="24"/>
        </w:rPr>
        <w:t xml:space="preserve"> </w:t>
      </w:r>
      <w:r>
        <w:rPr>
          <w:sz w:val="24"/>
        </w:rPr>
        <w:t>и/или</w:t>
      </w:r>
      <w:r>
        <w:rPr>
          <w:spacing w:val="1"/>
          <w:sz w:val="24"/>
        </w:rPr>
        <w:t xml:space="preserve"> </w:t>
      </w:r>
      <w:r>
        <w:rPr>
          <w:sz w:val="24"/>
        </w:rPr>
        <w:t>вербальные</w:t>
      </w:r>
      <w:r>
        <w:rPr>
          <w:spacing w:val="1"/>
          <w:sz w:val="24"/>
        </w:rPr>
        <w:t xml:space="preserve"> </w:t>
      </w:r>
      <w:r>
        <w:rPr>
          <w:sz w:val="24"/>
        </w:rPr>
        <w:t>опоры</w:t>
      </w:r>
      <w:r>
        <w:rPr>
          <w:spacing w:val="1"/>
          <w:sz w:val="24"/>
        </w:rPr>
        <w:t xml:space="preserve"> </w:t>
      </w:r>
      <w:r>
        <w:rPr>
          <w:sz w:val="24"/>
        </w:rPr>
        <w:t>(ключевые</w:t>
      </w:r>
      <w:r>
        <w:rPr>
          <w:spacing w:val="1"/>
          <w:sz w:val="24"/>
        </w:rPr>
        <w:t xml:space="preserve"> </w:t>
      </w:r>
      <w:r>
        <w:rPr>
          <w:sz w:val="24"/>
        </w:rPr>
        <w:t>слова,</w:t>
      </w:r>
      <w:r>
        <w:rPr>
          <w:spacing w:val="1"/>
          <w:sz w:val="24"/>
        </w:rPr>
        <w:t xml:space="preserve"> </w:t>
      </w:r>
      <w:r>
        <w:rPr>
          <w:sz w:val="24"/>
        </w:rPr>
        <w:t>план,</w:t>
      </w:r>
      <w:r>
        <w:rPr>
          <w:spacing w:val="1"/>
          <w:sz w:val="24"/>
        </w:rPr>
        <w:t xml:space="preserve"> </w:t>
      </w:r>
      <w:r>
        <w:rPr>
          <w:sz w:val="24"/>
        </w:rPr>
        <w:t>вопросы)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освоенной</w:t>
      </w:r>
      <w:r>
        <w:rPr>
          <w:spacing w:val="1"/>
          <w:sz w:val="24"/>
        </w:rPr>
        <w:t xml:space="preserve"> </w:t>
      </w:r>
      <w:r>
        <w:rPr>
          <w:sz w:val="24"/>
        </w:rPr>
        <w:t>тематики;</w:t>
      </w:r>
    </w:p>
    <w:p w:rsidR="006B6DD2" w:rsidRDefault="007E562F" w:rsidP="006A6367">
      <w:pPr>
        <w:pStyle w:val="a6"/>
        <w:numPr>
          <w:ilvl w:val="0"/>
          <w:numId w:val="25"/>
        </w:numPr>
        <w:tabs>
          <w:tab w:val="left" w:pos="828"/>
        </w:tabs>
        <w:ind w:right="671"/>
        <w:jc w:val="both"/>
        <w:rPr>
          <w:rFonts w:ascii="Symbol" w:hAnsi="Symbol"/>
          <w:sz w:val="24"/>
        </w:rPr>
      </w:pPr>
      <w:r>
        <w:rPr>
          <w:sz w:val="24"/>
        </w:rPr>
        <w:t>описывать</w:t>
      </w:r>
      <w:r>
        <w:rPr>
          <w:spacing w:val="1"/>
          <w:sz w:val="24"/>
        </w:rPr>
        <w:t xml:space="preserve"> </w:t>
      </w:r>
      <w:r>
        <w:rPr>
          <w:sz w:val="24"/>
        </w:rPr>
        <w:t>события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зрительную</w:t>
      </w:r>
      <w:r>
        <w:rPr>
          <w:spacing w:val="1"/>
          <w:sz w:val="24"/>
        </w:rPr>
        <w:t xml:space="preserve"> </w:t>
      </w:r>
      <w:r>
        <w:rPr>
          <w:sz w:val="24"/>
        </w:rPr>
        <w:t>наглядность</w:t>
      </w:r>
      <w:r>
        <w:rPr>
          <w:spacing w:val="1"/>
          <w:sz w:val="24"/>
        </w:rPr>
        <w:t xml:space="preserve"> </w:t>
      </w:r>
      <w:r>
        <w:rPr>
          <w:sz w:val="24"/>
        </w:rPr>
        <w:t>и/или</w:t>
      </w:r>
      <w:r>
        <w:rPr>
          <w:spacing w:val="1"/>
          <w:sz w:val="24"/>
        </w:rPr>
        <w:t xml:space="preserve"> </w:t>
      </w:r>
      <w:r>
        <w:rPr>
          <w:sz w:val="24"/>
        </w:rPr>
        <w:t>вербальную</w:t>
      </w:r>
      <w:r>
        <w:rPr>
          <w:spacing w:val="1"/>
          <w:sz w:val="24"/>
        </w:rPr>
        <w:t xml:space="preserve"> </w:t>
      </w:r>
      <w:r>
        <w:rPr>
          <w:sz w:val="24"/>
        </w:rPr>
        <w:t>опору</w:t>
      </w:r>
      <w:r>
        <w:rPr>
          <w:spacing w:val="1"/>
          <w:sz w:val="24"/>
        </w:rPr>
        <w:t xml:space="preserve"> </w:t>
      </w:r>
      <w:r>
        <w:rPr>
          <w:sz w:val="24"/>
        </w:rPr>
        <w:t>(ключевые</w:t>
      </w:r>
      <w:r>
        <w:rPr>
          <w:spacing w:val="-2"/>
          <w:sz w:val="24"/>
        </w:rPr>
        <w:t xml:space="preserve"> </w:t>
      </w:r>
      <w:r>
        <w:rPr>
          <w:sz w:val="24"/>
        </w:rPr>
        <w:t>слова, план, вопросы);</w:t>
      </w:r>
    </w:p>
    <w:p w:rsidR="006B6DD2" w:rsidRDefault="007E562F" w:rsidP="006A6367">
      <w:pPr>
        <w:pStyle w:val="a6"/>
        <w:numPr>
          <w:ilvl w:val="0"/>
          <w:numId w:val="25"/>
        </w:numPr>
        <w:tabs>
          <w:tab w:val="left" w:pos="828"/>
        </w:tabs>
        <w:jc w:val="both"/>
        <w:rPr>
          <w:rFonts w:ascii="Symbol" w:hAnsi="Symbol"/>
          <w:sz w:val="24"/>
        </w:rPr>
      </w:pPr>
      <w:r>
        <w:rPr>
          <w:sz w:val="24"/>
        </w:rPr>
        <w:t>давать</w:t>
      </w:r>
      <w:r>
        <w:rPr>
          <w:spacing w:val="-3"/>
          <w:sz w:val="24"/>
        </w:rPr>
        <w:t xml:space="preserve"> </w:t>
      </w:r>
      <w:r>
        <w:rPr>
          <w:sz w:val="24"/>
        </w:rPr>
        <w:t>краткую</w:t>
      </w:r>
      <w:r>
        <w:rPr>
          <w:spacing w:val="-4"/>
          <w:sz w:val="24"/>
        </w:rPr>
        <w:t xml:space="preserve"> </w:t>
      </w:r>
      <w:r>
        <w:rPr>
          <w:sz w:val="24"/>
        </w:rPr>
        <w:t>характеристику</w:t>
      </w:r>
      <w:r>
        <w:rPr>
          <w:spacing w:val="-3"/>
          <w:sz w:val="24"/>
        </w:rPr>
        <w:t xml:space="preserve"> </w:t>
      </w:r>
      <w:r>
        <w:rPr>
          <w:sz w:val="24"/>
        </w:rPr>
        <w:t>реальных</w:t>
      </w:r>
      <w:r>
        <w:rPr>
          <w:spacing w:val="-3"/>
          <w:sz w:val="24"/>
        </w:rPr>
        <w:t xml:space="preserve"> </w:t>
      </w:r>
      <w:r>
        <w:rPr>
          <w:sz w:val="24"/>
        </w:rPr>
        <w:t>людей</w:t>
      </w:r>
      <w:r>
        <w:rPr>
          <w:spacing w:val="-3"/>
          <w:sz w:val="24"/>
        </w:rPr>
        <w:t xml:space="preserve"> </w:t>
      </w:r>
      <w:r>
        <w:rPr>
          <w:sz w:val="24"/>
        </w:rPr>
        <w:t>и</w:t>
      </w:r>
      <w:r>
        <w:rPr>
          <w:spacing w:val="-2"/>
          <w:sz w:val="24"/>
        </w:rPr>
        <w:t xml:space="preserve"> </w:t>
      </w:r>
      <w:r>
        <w:rPr>
          <w:sz w:val="24"/>
        </w:rPr>
        <w:t>литературных</w:t>
      </w:r>
      <w:r>
        <w:rPr>
          <w:spacing w:val="-2"/>
          <w:sz w:val="24"/>
        </w:rPr>
        <w:t xml:space="preserve"> </w:t>
      </w:r>
      <w:r>
        <w:rPr>
          <w:sz w:val="24"/>
        </w:rPr>
        <w:t>персонажей;</w:t>
      </w:r>
    </w:p>
    <w:p w:rsidR="006B6DD2" w:rsidRDefault="007E562F" w:rsidP="006A6367">
      <w:pPr>
        <w:pStyle w:val="a6"/>
        <w:numPr>
          <w:ilvl w:val="0"/>
          <w:numId w:val="25"/>
        </w:numPr>
        <w:tabs>
          <w:tab w:val="left" w:pos="828"/>
        </w:tabs>
        <w:ind w:right="673"/>
        <w:rPr>
          <w:rFonts w:ascii="Symbol" w:hAnsi="Symbol"/>
          <w:sz w:val="24"/>
        </w:rPr>
      </w:pPr>
      <w:r>
        <w:rPr>
          <w:sz w:val="24"/>
        </w:rPr>
        <w:t>передавать основное содержание прочитанного текста с опорой или без опоры на текст,</w:t>
      </w:r>
      <w:r>
        <w:rPr>
          <w:spacing w:val="-57"/>
          <w:sz w:val="24"/>
        </w:rPr>
        <w:t xml:space="preserve"> </w:t>
      </w:r>
      <w:r>
        <w:rPr>
          <w:sz w:val="24"/>
        </w:rPr>
        <w:t>ключевые</w:t>
      </w:r>
      <w:r>
        <w:rPr>
          <w:spacing w:val="-2"/>
          <w:sz w:val="24"/>
        </w:rPr>
        <w:t xml:space="preserve"> </w:t>
      </w:r>
      <w:r>
        <w:rPr>
          <w:sz w:val="24"/>
        </w:rPr>
        <w:t>слова/</w:t>
      </w:r>
      <w:r>
        <w:rPr>
          <w:spacing w:val="-1"/>
          <w:sz w:val="24"/>
        </w:rPr>
        <w:t xml:space="preserve"> </w:t>
      </w:r>
      <w:r>
        <w:rPr>
          <w:sz w:val="24"/>
        </w:rPr>
        <w:t>план/</w:t>
      </w:r>
      <w:r>
        <w:rPr>
          <w:spacing w:val="-1"/>
          <w:sz w:val="24"/>
        </w:rPr>
        <w:t xml:space="preserve"> </w:t>
      </w:r>
      <w:r>
        <w:rPr>
          <w:sz w:val="24"/>
        </w:rPr>
        <w:t>вопросы;</w:t>
      </w:r>
    </w:p>
    <w:p w:rsidR="006B6DD2" w:rsidRDefault="007E562F" w:rsidP="006A6367">
      <w:pPr>
        <w:pStyle w:val="a6"/>
        <w:numPr>
          <w:ilvl w:val="0"/>
          <w:numId w:val="25"/>
        </w:numPr>
        <w:tabs>
          <w:tab w:val="left" w:pos="828"/>
        </w:tabs>
        <w:spacing w:line="294" w:lineRule="exact"/>
        <w:rPr>
          <w:rFonts w:ascii="Symbol" w:hAnsi="Symbol"/>
          <w:sz w:val="24"/>
        </w:rPr>
      </w:pPr>
      <w:r>
        <w:rPr>
          <w:sz w:val="24"/>
        </w:rPr>
        <w:t>описывать</w:t>
      </w:r>
      <w:r>
        <w:rPr>
          <w:spacing w:val="-4"/>
          <w:sz w:val="24"/>
        </w:rPr>
        <w:t xml:space="preserve"> </w:t>
      </w:r>
      <w:r>
        <w:rPr>
          <w:sz w:val="24"/>
        </w:rPr>
        <w:t>картинку/</w:t>
      </w:r>
      <w:r>
        <w:rPr>
          <w:spacing w:val="-2"/>
          <w:sz w:val="24"/>
        </w:rPr>
        <w:t xml:space="preserve"> </w:t>
      </w:r>
      <w:r>
        <w:rPr>
          <w:sz w:val="24"/>
        </w:rPr>
        <w:t>фото</w:t>
      </w:r>
      <w:r>
        <w:rPr>
          <w:spacing w:val="-1"/>
          <w:sz w:val="24"/>
        </w:rPr>
        <w:t xml:space="preserve"> </w:t>
      </w:r>
      <w:r>
        <w:rPr>
          <w:sz w:val="24"/>
        </w:rPr>
        <w:t>с</w:t>
      </w:r>
      <w:r>
        <w:rPr>
          <w:spacing w:val="-2"/>
          <w:sz w:val="24"/>
        </w:rPr>
        <w:t xml:space="preserve"> </w:t>
      </w:r>
      <w:r>
        <w:rPr>
          <w:sz w:val="24"/>
        </w:rPr>
        <w:t>опорой</w:t>
      </w:r>
      <w:r>
        <w:rPr>
          <w:spacing w:val="-2"/>
          <w:sz w:val="24"/>
        </w:rPr>
        <w:t xml:space="preserve"> </w:t>
      </w:r>
      <w:r>
        <w:rPr>
          <w:sz w:val="24"/>
        </w:rPr>
        <w:t>или</w:t>
      </w:r>
      <w:r>
        <w:rPr>
          <w:spacing w:val="-3"/>
          <w:sz w:val="24"/>
        </w:rPr>
        <w:t xml:space="preserve"> </w:t>
      </w:r>
      <w:r>
        <w:rPr>
          <w:sz w:val="24"/>
        </w:rPr>
        <w:t>без</w:t>
      </w:r>
      <w:r>
        <w:rPr>
          <w:spacing w:val="-1"/>
          <w:sz w:val="24"/>
        </w:rPr>
        <w:t xml:space="preserve"> </w:t>
      </w:r>
      <w:r>
        <w:rPr>
          <w:sz w:val="24"/>
        </w:rPr>
        <w:t>опоры</w:t>
      </w:r>
      <w:r>
        <w:rPr>
          <w:spacing w:val="-2"/>
          <w:sz w:val="24"/>
        </w:rPr>
        <w:t xml:space="preserve"> </w:t>
      </w:r>
      <w:r>
        <w:rPr>
          <w:sz w:val="24"/>
        </w:rPr>
        <w:t>на</w:t>
      </w:r>
      <w:r>
        <w:rPr>
          <w:spacing w:val="-2"/>
          <w:sz w:val="24"/>
        </w:rPr>
        <w:t xml:space="preserve"> </w:t>
      </w:r>
      <w:r>
        <w:rPr>
          <w:sz w:val="24"/>
        </w:rPr>
        <w:t>ключевые</w:t>
      </w:r>
      <w:r>
        <w:rPr>
          <w:spacing w:val="-2"/>
          <w:sz w:val="24"/>
        </w:rPr>
        <w:t xml:space="preserve"> </w:t>
      </w:r>
      <w:r>
        <w:rPr>
          <w:sz w:val="24"/>
        </w:rPr>
        <w:t>слова/</w:t>
      </w:r>
      <w:r>
        <w:rPr>
          <w:spacing w:val="-3"/>
          <w:sz w:val="24"/>
        </w:rPr>
        <w:t xml:space="preserve"> </w:t>
      </w:r>
      <w:r>
        <w:rPr>
          <w:sz w:val="24"/>
        </w:rPr>
        <w:t>план/</w:t>
      </w:r>
      <w:r>
        <w:rPr>
          <w:spacing w:val="-2"/>
          <w:sz w:val="24"/>
        </w:rPr>
        <w:t xml:space="preserve"> </w:t>
      </w:r>
      <w:r>
        <w:rPr>
          <w:sz w:val="24"/>
        </w:rPr>
        <w:t>вопросы.</w:t>
      </w:r>
    </w:p>
    <w:p w:rsidR="006B6DD2" w:rsidRDefault="007E562F">
      <w:pPr>
        <w:pStyle w:val="2"/>
        <w:spacing w:before="0" w:line="276" w:lineRule="exact"/>
        <w:jc w:val="left"/>
      </w:pPr>
      <w:r>
        <w:t>Аудирование</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воспринимать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текстов,</w:t>
      </w:r>
      <w:r>
        <w:rPr>
          <w:spacing w:val="-1"/>
          <w:sz w:val="24"/>
        </w:rPr>
        <w:t xml:space="preserve"> </w:t>
      </w:r>
      <w:r>
        <w:rPr>
          <w:sz w:val="24"/>
        </w:rPr>
        <w:t>содержащих</w:t>
      </w:r>
      <w:r>
        <w:rPr>
          <w:spacing w:val="-1"/>
          <w:sz w:val="24"/>
        </w:rPr>
        <w:t xml:space="preserve"> </w:t>
      </w:r>
      <w:r>
        <w:rPr>
          <w:sz w:val="24"/>
        </w:rPr>
        <w:t>некоторое</w:t>
      </w:r>
      <w:r>
        <w:rPr>
          <w:spacing w:val="-2"/>
          <w:sz w:val="24"/>
        </w:rPr>
        <w:t xml:space="preserve"> </w:t>
      </w:r>
      <w:r>
        <w:rPr>
          <w:sz w:val="24"/>
        </w:rPr>
        <w:t>количество</w:t>
      </w:r>
      <w:r>
        <w:rPr>
          <w:spacing w:val="-1"/>
          <w:sz w:val="24"/>
        </w:rPr>
        <w:t xml:space="preserve"> </w:t>
      </w:r>
      <w:r>
        <w:rPr>
          <w:sz w:val="24"/>
        </w:rPr>
        <w:t>неизученных</w:t>
      </w:r>
      <w:r>
        <w:rPr>
          <w:spacing w:val="-1"/>
          <w:sz w:val="24"/>
        </w:rPr>
        <w:t xml:space="preserve"> </w:t>
      </w:r>
      <w:r>
        <w:rPr>
          <w:sz w:val="24"/>
        </w:rPr>
        <w:t>языковых</w:t>
      </w:r>
      <w:r>
        <w:rPr>
          <w:spacing w:val="-1"/>
          <w:sz w:val="24"/>
        </w:rPr>
        <w:t xml:space="preserve"> </w:t>
      </w:r>
      <w:r>
        <w:rPr>
          <w:sz w:val="24"/>
        </w:rPr>
        <w:t>явлений;</w:t>
      </w:r>
    </w:p>
    <w:p w:rsidR="006B6DD2" w:rsidRDefault="007E562F" w:rsidP="006A6367">
      <w:pPr>
        <w:pStyle w:val="a6"/>
        <w:numPr>
          <w:ilvl w:val="0"/>
          <w:numId w:val="25"/>
        </w:numPr>
        <w:tabs>
          <w:tab w:val="left" w:pos="828"/>
        </w:tabs>
        <w:ind w:right="670"/>
        <w:jc w:val="both"/>
        <w:rPr>
          <w:rFonts w:ascii="Symbol" w:hAnsi="Symbol"/>
          <w:sz w:val="24"/>
        </w:rPr>
      </w:pPr>
      <w:r>
        <w:rPr>
          <w:sz w:val="24"/>
        </w:rPr>
        <w:t>воспринимать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нужную/интересующую/</w:t>
      </w:r>
      <w:r>
        <w:rPr>
          <w:spacing w:val="1"/>
          <w:sz w:val="24"/>
        </w:rPr>
        <w:t xml:space="preserve"> </w:t>
      </w:r>
      <w:r>
        <w:rPr>
          <w:sz w:val="24"/>
        </w:rPr>
        <w:t>запрашиваемую</w:t>
      </w:r>
      <w:r>
        <w:rPr>
          <w:spacing w:val="1"/>
          <w:sz w:val="24"/>
        </w:rPr>
        <w:t xml:space="preserve"> </w:t>
      </w:r>
      <w:r>
        <w:rPr>
          <w:sz w:val="24"/>
        </w:rPr>
        <w:t>информацию в аутентичных текстах, содержащих как изученные языковые явления, так</w:t>
      </w:r>
      <w:r>
        <w:rPr>
          <w:spacing w:val="-57"/>
          <w:sz w:val="24"/>
        </w:rPr>
        <w:t xml:space="preserve"> </w:t>
      </w:r>
      <w:r>
        <w:rPr>
          <w:sz w:val="24"/>
        </w:rPr>
        <w:t>и</w:t>
      </w:r>
      <w:r>
        <w:rPr>
          <w:spacing w:val="-2"/>
          <w:sz w:val="24"/>
        </w:rPr>
        <w:t xml:space="preserve"> </w:t>
      </w:r>
      <w:r>
        <w:rPr>
          <w:sz w:val="24"/>
        </w:rPr>
        <w:t>некоторое</w:t>
      </w:r>
      <w:r>
        <w:rPr>
          <w:spacing w:val="1"/>
          <w:sz w:val="24"/>
        </w:rPr>
        <w:t xml:space="preserve"> </w:t>
      </w:r>
      <w:r>
        <w:rPr>
          <w:sz w:val="24"/>
        </w:rPr>
        <w:t>количество неизученных</w:t>
      </w:r>
      <w:r>
        <w:rPr>
          <w:spacing w:val="-1"/>
          <w:sz w:val="24"/>
        </w:rPr>
        <w:t xml:space="preserve"> </w:t>
      </w:r>
      <w:r>
        <w:rPr>
          <w:sz w:val="24"/>
        </w:rPr>
        <w:t>языковых явлений.</w:t>
      </w:r>
    </w:p>
    <w:p w:rsidR="006B6DD2" w:rsidRDefault="007E562F">
      <w:pPr>
        <w:pStyle w:val="2"/>
        <w:spacing w:before="0" w:line="275" w:lineRule="exact"/>
        <w:jc w:val="left"/>
      </w:pPr>
      <w:r>
        <w:t>Чтение</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читать и понимать основное содержание несложных аутентичных текстов, содержащие</w:t>
      </w:r>
      <w:r>
        <w:rPr>
          <w:spacing w:val="1"/>
          <w:sz w:val="24"/>
        </w:rPr>
        <w:t xml:space="preserve"> </w:t>
      </w:r>
      <w:r>
        <w:rPr>
          <w:sz w:val="24"/>
        </w:rPr>
        <w:t>отдельные</w:t>
      </w:r>
      <w:r>
        <w:rPr>
          <w:spacing w:val="-2"/>
          <w:sz w:val="24"/>
        </w:rPr>
        <w:t xml:space="preserve"> </w:t>
      </w:r>
      <w:r>
        <w:rPr>
          <w:sz w:val="24"/>
        </w:rPr>
        <w:t>неизученные</w:t>
      </w:r>
      <w:r>
        <w:rPr>
          <w:spacing w:val="1"/>
          <w:sz w:val="24"/>
        </w:rPr>
        <w:t xml:space="preserve"> </w:t>
      </w:r>
      <w:r>
        <w:rPr>
          <w:sz w:val="24"/>
        </w:rPr>
        <w:t>языковые</w:t>
      </w:r>
      <w:r>
        <w:rPr>
          <w:spacing w:val="1"/>
          <w:sz w:val="24"/>
        </w:rPr>
        <w:t xml:space="preserve"> </w:t>
      </w:r>
      <w:r>
        <w:rPr>
          <w:sz w:val="24"/>
        </w:rPr>
        <w:t>явления;</w:t>
      </w:r>
    </w:p>
    <w:p w:rsidR="006B6DD2" w:rsidRDefault="007E562F" w:rsidP="006A6367">
      <w:pPr>
        <w:pStyle w:val="a6"/>
        <w:numPr>
          <w:ilvl w:val="0"/>
          <w:numId w:val="25"/>
        </w:numPr>
        <w:tabs>
          <w:tab w:val="left" w:pos="828"/>
        </w:tabs>
        <w:ind w:right="670"/>
        <w:jc w:val="both"/>
        <w:rPr>
          <w:rFonts w:ascii="Symbol" w:hAnsi="Symbol"/>
          <w:sz w:val="24"/>
        </w:rPr>
      </w:pPr>
      <w:r>
        <w:rPr>
          <w:sz w:val="24"/>
        </w:rPr>
        <w:t>читать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текстах,</w:t>
      </w:r>
      <w:r>
        <w:rPr>
          <w:spacing w:val="1"/>
          <w:sz w:val="24"/>
        </w:rPr>
        <w:t xml:space="preserve"> </w:t>
      </w:r>
      <w:r>
        <w:rPr>
          <w:sz w:val="24"/>
        </w:rPr>
        <w:t>содержащих</w:t>
      </w:r>
      <w:r>
        <w:rPr>
          <w:spacing w:val="1"/>
          <w:sz w:val="24"/>
        </w:rPr>
        <w:t xml:space="preserve"> </w:t>
      </w:r>
      <w:r>
        <w:rPr>
          <w:sz w:val="24"/>
        </w:rPr>
        <w:t>отдельные</w:t>
      </w:r>
      <w:r>
        <w:rPr>
          <w:spacing w:val="1"/>
          <w:sz w:val="24"/>
        </w:rPr>
        <w:t xml:space="preserve"> </w:t>
      </w:r>
      <w:r>
        <w:rPr>
          <w:sz w:val="24"/>
        </w:rPr>
        <w:t>неизученные</w:t>
      </w:r>
      <w:r>
        <w:rPr>
          <w:spacing w:val="1"/>
          <w:sz w:val="24"/>
        </w:rPr>
        <w:t xml:space="preserve"> </w:t>
      </w:r>
      <w:r>
        <w:rPr>
          <w:sz w:val="24"/>
        </w:rPr>
        <w:t>языковые</w:t>
      </w:r>
      <w:r>
        <w:rPr>
          <w:spacing w:val="1"/>
          <w:sz w:val="24"/>
        </w:rPr>
        <w:t xml:space="preserve"> </w:t>
      </w:r>
      <w:r>
        <w:rPr>
          <w:sz w:val="24"/>
        </w:rPr>
        <w:t>явления,</w:t>
      </w:r>
      <w:r>
        <w:rPr>
          <w:spacing w:val="1"/>
          <w:sz w:val="24"/>
        </w:rPr>
        <w:t xml:space="preserve"> </w:t>
      </w:r>
      <w:r>
        <w:rPr>
          <w:sz w:val="24"/>
        </w:rPr>
        <w:t>нужную/интересующую/</w:t>
      </w:r>
      <w:r>
        <w:rPr>
          <w:spacing w:val="61"/>
          <w:sz w:val="24"/>
        </w:rPr>
        <w:t xml:space="preserve"> </w:t>
      </w:r>
      <w:r>
        <w:rPr>
          <w:sz w:val="24"/>
        </w:rPr>
        <w:t>запрашиваемую</w:t>
      </w:r>
      <w:r>
        <w:rPr>
          <w:spacing w:val="1"/>
          <w:sz w:val="24"/>
        </w:rPr>
        <w:t xml:space="preserve"> </w:t>
      </w:r>
      <w:r>
        <w:rPr>
          <w:sz w:val="24"/>
        </w:rPr>
        <w:t>информацию,</w:t>
      </w:r>
      <w:r>
        <w:rPr>
          <w:spacing w:val="-1"/>
          <w:sz w:val="24"/>
        </w:rPr>
        <w:t xml:space="preserve"> </w:t>
      </w:r>
      <w:r>
        <w:rPr>
          <w:sz w:val="24"/>
        </w:rPr>
        <w:t>представленную в явном</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неявном</w:t>
      </w:r>
      <w:r>
        <w:rPr>
          <w:spacing w:val="-1"/>
          <w:sz w:val="24"/>
        </w:rPr>
        <w:t xml:space="preserve"> </w:t>
      </w:r>
      <w:r>
        <w:rPr>
          <w:sz w:val="24"/>
        </w:rPr>
        <w:t>виде;</w:t>
      </w:r>
    </w:p>
    <w:p w:rsidR="006B6DD2" w:rsidRDefault="007E562F" w:rsidP="006A6367">
      <w:pPr>
        <w:pStyle w:val="a6"/>
        <w:numPr>
          <w:ilvl w:val="0"/>
          <w:numId w:val="25"/>
        </w:numPr>
        <w:tabs>
          <w:tab w:val="left" w:pos="828"/>
        </w:tabs>
        <w:ind w:right="674"/>
        <w:jc w:val="both"/>
        <w:rPr>
          <w:rFonts w:ascii="Symbol" w:hAnsi="Symbol"/>
          <w:sz w:val="24"/>
        </w:rPr>
      </w:pPr>
      <w:r>
        <w:rPr>
          <w:sz w:val="24"/>
        </w:rPr>
        <w:t>читать</w:t>
      </w:r>
      <w:r>
        <w:rPr>
          <w:spacing w:val="1"/>
          <w:sz w:val="24"/>
        </w:rPr>
        <w:t xml:space="preserve"> </w:t>
      </w:r>
      <w:r>
        <w:rPr>
          <w:sz w:val="24"/>
        </w:rPr>
        <w:t>и</w:t>
      </w:r>
      <w:r>
        <w:rPr>
          <w:spacing w:val="1"/>
          <w:sz w:val="24"/>
        </w:rPr>
        <w:t xml:space="preserve"> </w:t>
      </w:r>
      <w:r>
        <w:rPr>
          <w:sz w:val="24"/>
        </w:rPr>
        <w:t>полностью</w:t>
      </w:r>
      <w:r>
        <w:rPr>
          <w:spacing w:val="1"/>
          <w:sz w:val="24"/>
        </w:rPr>
        <w:t xml:space="preserve"> </w:t>
      </w:r>
      <w:r>
        <w:rPr>
          <w:sz w:val="24"/>
        </w:rPr>
        <w:t>понимать</w:t>
      </w:r>
      <w:r>
        <w:rPr>
          <w:spacing w:val="1"/>
          <w:sz w:val="24"/>
        </w:rPr>
        <w:t xml:space="preserve"> </w:t>
      </w:r>
      <w:r>
        <w:rPr>
          <w:sz w:val="24"/>
        </w:rPr>
        <w:t>несложные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построенные</w:t>
      </w:r>
      <w:r>
        <w:rPr>
          <w:spacing w:val="1"/>
          <w:sz w:val="24"/>
        </w:rPr>
        <w:t xml:space="preserve"> </w:t>
      </w:r>
      <w:r>
        <w:rPr>
          <w:sz w:val="24"/>
        </w:rPr>
        <w:t>на</w:t>
      </w:r>
      <w:r>
        <w:rPr>
          <w:spacing w:val="1"/>
          <w:sz w:val="24"/>
        </w:rPr>
        <w:t xml:space="preserve"> </w:t>
      </w:r>
      <w:r>
        <w:rPr>
          <w:sz w:val="24"/>
        </w:rPr>
        <w:t>изученном</w:t>
      </w:r>
      <w:r>
        <w:rPr>
          <w:spacing w:val="-3"/>
          <w:sz w:val="24"/>
        </w:rPr>
        <w:t xml:space="preserve"> </w:t>
      </w:r>
      <w:r>
        <w:rPr>
          <w:sz w:val="24"/>
        </w:rPr>
        <w:t>языковом материале;</w:t>
      </w:r>
    </w:p>
    <w:p w:rsidR="006B6DD2" w:rsidRDefault="007E562F" w:rsidP="006A6367">
      <w:pPr>
        <w:pStyle w:val="a6"/>
        <w:numPr>
          <w:ilvl w:val="0"/>
          <w:numId w:val="25"/>
        </w:numPr>
        <w:tabs>
          <w:tab w:val="left" w:pos="828"/>
        </w:tabs>
        <w:ind w:right="677"/>
        <w:jc w:val="both"/>
        <w:rPr>
          <w:rFonts w:ascii="Symbol" w:hAnsi="Symbol"/>
          <w:sz w:val="24"/>
        </w:rPr>
      </w:pPr>
      <w:r>
        <w:rPr>
          <w:sz w:val="24"/>
        </w:rPr>
        <w:t>выразительно читать вслух небольшие построенные на изученном языковом материале</w:t>
      </w:r>
      <w:r>
        <w:rPr>
          <w:spacing w:val="1"/>
          <w:sz w:val="24"/>
        </w:rPr>
        <w:t xml:space="preserve"> </w:t>
      </w:r>
      <w:r>
        <w:rPr>
          <w:sz w:val="24"/>
        </w:rPr>
        <w:t>аутентичные</w:t>
      </w:r>
      <w:r>
        <w:rPr>
          <w:spacing w:val="-2"/>
          <w:sz w:val="24"/>
        </w:rPr>
        <w:t xml:space="preserve"> </w:t>
      </w:r>
      <w:r>
        <w:rPr>
          <w:sz w:val="24"/>
        </w:rPr>
        <w:t>тексты, демонстрируя</w:t>
      </w:r>
      <w:r>
        <w:rPr>
          <w:spacing w:val="-2"/>
          <w:sz w:val="24"/>
        </w:rPr>
        <w:t xml:space="preserve"> </w:t>
      </w:r>
      <w:r>
        <w:rPr>
          <w:sz w:val="24"/>
        </w:rPr>
        <w:t>понимание</w:t>
      </w:r>
      <w:r>
        <w:rPr>
          <w:spacing w:val="1"/>
          <w:sz w:val="24"/>
        </w:rPr>
        <w:t xml:space="preserve"> </w:t>
      </w:r>
      <w:proofErr w:type="gramStart"/>
      <w:r>
        <w:rPr>
          <w:sz w:val="24"/>
        </w:rPr>
        <w:t>прочитанного</w:t>
      </w:r>
      <w:proofErr w:type="gramEnd"/>
      <w:r>
        <w:rPr>
          <w:sz w:val="24"/>
        </w:rPr>
        <w:t>.</w:t>
      </w:r>
    </w:p>
    <w:p w:rsidR="006B6DD2" w:rsidRDefault="007E562F">
      <w:pPr>
        <w:pStyle w:val="2"/>
        <w:spacing w:before="0" w:line="275" w:lineRule="exact"/>
      </w:pPr>
      <w:r>
        <w:t>Письменная</w:t>
      </w:r>
      <w:r>
        <w:rPr>
          <w:spacing w:val="-5"/>
        </w:rPr>
        <w:t xml:space="preserve"> </w:t>
      </w:r>
      <w:r>
        <w:t>речь</w:t>
      </w:r>
    </w:p>
    <w:p w:rsidR="006B6DD2" w:rsidRDefault="007E562F" w:rsidP="006A6367">
      <w:pPr>
        <w:pStyle w:val="a6"/>
        <w:numPr>
          <w:ilvl w:val="0"/>
          <w:numId w:val="25"/>
        </w:numPr>
        <w:tabs>
          <w:tab w:val="left" w:pos="828"/>
        </w:tabs>
        <w:spacing w:before="1"/>
        <w:ind w:right="679"/>
        <w:jc w:val="both"/>
        <w:rPr>
          <w:rFonts w:ascii="Symbol" w:hAnsi="Symbol"/>
          <w:sz w:val="24"/>
        </w:rPr>
      </w:pPr>
      <w:proofErr w:type="gramStart"/>
      <w:r>
        <w:rPr>
          <w:sz w:val="24"/>
        </w:rPr>
        <w:t>заполнять анкеты и формуляры, сообщая о себе основные сведения (имя, фамилия, пол,</w:t>
      </w:r>
      <w:r>
        <w:rPr>
          <w:spacing w:val="-57"/>
          <w:sz w:val="24"/>
        </w:rPr>
        <w:t xml:space="preserve"> </w:t>
      </w:r>
      <w:r>
        <w:rPr>
          <w:sz w:val="24"/>
        </w:rPr>
        <w:t>возраст,</w:t>
      </w:r>
      <w:r>
        <w:rPr>
          <w:spacing w:val="-1"/>
          <w:sz w:val="24"/>
        </w:rPr>
        <w:t xml:space="preserve"> </w:t>
      </w:r>
      <w:r>
        <w:rPr>
          <w:sz w:val="24"/>
        </w:rPr>
        <w:t>гражданство, национальность, адрес</w:t>
      </w:r>
      <w:r>
        <w:rPr>
          <w:spacing w:val="-1"/>
          <w:sz w:val="24"/>
        </w:rPr>
        <w:t xml:space="preserve"> </w:t>
      </w:r>
      <w:r>
        <w:rPr>
          <w:sz w:val="24"/>
        </w:rPr>
        <w:t>и</w:t>
      </w:r>
      <w:r>
        <w:rPr>
          <w:spacing w:val="-2"/>
          <w:sz w:val="24"/>
        </w:rPr>
        <w:t xml:space="preserve"> </w:t>
      </w:r>
      <w:r>
        <w:rPr>
          <w:sz w:val="24"/>
        </w:rPr>
        <w:t>т. д.);</w:t>
      </w:r>
      <w:proofErr w:type="gramEnd"/>
    </w:p>
    <w:p w:rsidR="006B6DD2" w:rsidRDefault="007E562F" w:rsidP="006A6367">
      <w:pPr>
        <w:pStyle w:val="a6"/>
        <w:numPr>
          <w:ilvl w:val="0"/>
          <w:numId w:val="25"/>
        </w:numPr>
        <w:tabs>
          <w:tab w:val="left" w:pos="828"/>
        </w:tabs>
        <w:ind w:right="676"/>
        <w:jc w:val="both"/>
        <w:rPr>
          <w:rFonts w:ascii="Symbol" w:hAnsi="Symbol"/>
          <w:sz w:val="24"/>
        </w:rPr>
      </w:pPr>
      <w:r>
        <w:rPr>
          <w:sz w:val="24"/>
        </w:rPr>
        <w:t>писать</w:t>
      </w:r>
      <w:r>
        <w:rPr>
          <w:spacing w:val="1"/>
          <w:sz w:val="24"/>
        </w:rPr>
        <w:t xml:space="preserve"> </w:t>
      </w:r>
      <w:r>
        <w:rPr>
          <w:sz w:val="24"/>
        </w:rPr>
        <w:t>короткие</w:t>
      </w:r>
      <w:r>
        <w:rPr>
          <w:spacing w:val="1"/>
          <w:sz w:val="24"/>
        </w:rPr>
        <w:t xml:space="preserve"> </w:t>
      </w:r>
      <w:r>
        <w:rPr>
          <w:sz w:val="24"/>
        </w:rPr>
        <w:t>поздравления</w:t>
      </w:r>
      <w:r>
        <w:rPr>
          <w:spacing w:val="1"/>
          <w:sz w:val="24"/>
        </w:rPr>
        <w:t xml:space="preserve"> </w:t>
      </w:r>
      <w:r>
        <w:rPr>
          <w:sz w:val="24"/>
        </w:rPr>
        <w:t>с</w:t>
      </w:r>
      <w:r>
        <w:rPr>
          <w:spacing w:val="1"/>
          <w:sz w:val="24"/>
        </w:rPr>
        <w:t xml:space="preserve"> </w:t>
      </w:r>
      <w:r>
        <w:rPr>
          <w:sz w:val="24"/>
        </w:rPr>
        <w:t>днем</w:t>
      </w:r>
      <w:r>
        <w:rPr>
          <w:spacing w:val="1"/>
          <w:sz w:val="24"/>
        </w:rPr>
        <w:t xml:space="preserve"> </w:t>
      </w:r>
      <w:r>
        <w:rPr>
          <w:sz w:val="24"/>
        </w:rPr>
        <w:t>рождения</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праздниками,</w:t>
      </w:r>
      <w:r>
        <w:rPr>
          <w:spacing w:val="1"/>
          <w:sz w:val="24"/>
        </w:rPr>
        <w:t xml:space="preserve"> </w:t>
      </w:r>
      <w:r>
        <w:rPr>
          <w:sz w:val="24"/>
        </w:rPr>
        <w:t>с</w:t>
      </w:r>
      <w:r>
        <w:rPr>
          <w:spacing w:val="1"/>
          <w:sz w:val="24"/>
        </w:rPr>
        <w:t xml:space="preserve"> </w:t>
      </w:r>
      <w:r>
        <w:rPr>
          <w:sz w:val="24"/>
        </w:rPr>
        <w:t>употреблением</w:t>
      </w:r>
      <w:r>
        <w:rPr>
          <w:spacing w:val="1"/>
          <w:sz w:val="24"/>
        </w:rPr>
        <w:t xml:space="preserve"> </w:t>
      </w:r>
      <w:r>
        <w:rPr>
          <w:sz w:val="24"/>
        </w:rPr>
        <w:t>формул</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выражать</w:t>
      </w:r>
      <w:r>
        <w:rPr>
          <w:spacing w:val="-1"/>
          <w:sz w:val="24"/>
        </w:rPr>
        <w:t xml:space="preserve"> </w:t>
      </w:r>
      <w:r>
        <w:rPr>
          <w:sz w:val="24"/>
        </w:rPr>
        <w:t>пожелания</w:t>
      </w:r>
      <w:r>
        <w:rPr>
          <w:spacing w:val="-1"/>
          <w:sz w:val="24"/>
        </w:rPr>
        <w:t xml:space="preserve"> </w:t>
      </w:r>
      <w:r>
        <w:rPr>
          <w:sz w:val="24"/>
        </w:rPr>
        <w:t>(объемом</w:t>
      </w:r>
      <w:r>
        <w:rPr>
          <w:spacing w:val="-1"/>
          <w:sz w:val="24"/>
        </w:rPr>
        <w:t xml:space="preserve"> </w:t>
      </w:r>
      <w:r>
        <w:rPr>
          <w:sz w:val="24"/>
        </w:rPr>
        <w:t>30–40</w:t>
      </w:r>
      <w:r>
        <w:rPr>
          <w:spacing w:val="-1"/>
          <w:sz w:val="24"/>
        </w:rPr>
        <w:t xml:space="preserve"> </w:t>
      </w:r>
      <w:r>
        <w:rPr>
          <w:sz w:val="24"/>
        </w:rPr>
        <w:t>слов, включая</w:t>
      </w:r>
      <w:r>
        <w:rPr>
          <w:spacing w:val="-1"/>
          <w:sz w:val="24"/>
        </w:rPr>
        <w:t xml:space="preserve"> </w:t>
      </w:r>
      <w:r>
        <w:rPr>
          <w:sz w:val="24"/>
        </w:rPr>
        <w:t>адрес);</w:t>
      </w:r>
    </w:p>
    <w:p w:rsidR="006B6DD2" w:rsidRDefault="007E562F" w:rsidP="006A6367">
      <w:pPr>
        <w:pStyle w:val="a6"/>
        <w:numPr>
          <w:ilvl w:val="0"/>
          <w:numId w:val="25"/>
        </w:numPr>
        <w:tabs>
          <w:tab w:val="left" w:pos="828"/>
        </w:tabs>
        <w:ind w:right="672"/>
        <w:jc w:val="both"/>
        <w:rPr>
          <w:rFonts w:ascii="Symbol" w:hAnsi="Symbol"/>
          <w:sz w:val="24"/>
        </w:rPr>
      </w:pPr>
      <w:r>
        <w:rPr>
          <w:sz w:val="24"/>
        </w:rPr>
        <w:t>писать личное письмо в ответ на письмо-стимул с употреблением формул речевого</w:t>
      </w:r>
      <w:r>
        <w:rPr>
          <w:spacing w:val="1"/>
          <w:sz w:val="24"/>
        </w:rPr>
        <w:t xml:space="preserve"> </w:t>
      </w:r>
      <w:r>
        <w:rPr>
          <w:sz w:val="24"/>
        </w:rPr>
        <w:t>этикета, принятых в стране изучаемого языка: сообщать краткие сведения о себе и</w:t>
      </w:r>
      <w:r>
        <w:rPr>
          <w:spacing w:val="1"/>
          <w:sz w:val="24"/>
        </w:rPr>
        <w:t xml:space="preserve"> </w:t>
      </w:r>
      <w:r>
        <w:rPr>
          <w:sz w:val="24"/>
        </w:rPr>
        <w:t>запрашивать</w:t>
      </w:r>
      <w:r>
        <w:rPr>
          <w:spacing w:val="1"/>
          <w:sz w:val="24"/>
        </w:rPr>
        <w:t xml:space="preserve"> </w:t>
      </w:r>
      <w:r>
        <w:rPr>
          <w:sz w:val="24"/>
        </w:rPr>
        <w:t>аналогичную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друге</w:t>
      </w:r>
      <w:r>
        <w:rPr>
          <w:spacing w:val="1"/>
          <w:sz w:val="24"/>
        </w:rPr>
        <w:t xml:space="preserve"> </w:t>
      </w:r>
      <w:r>
        <w:rPr>
          <w:sz w:val="24"/>
        </w:rPr>
        <w:t>по</w:t>
      </w:r>
      <w:r>
        <w:rPr>
          <w:spacing w:val="1"/>
          <w:sz w:val="24"/>
        </w:rPr>
        <w:t xml:space="preserve"> </w:t>
      </w:r>
      <w:r>
        <w:rPr>
          <w:sz w:val="24"/>
        </w:rPr>
        <w:t>переписке;</w:t>
      </w:r>
      <w:r>
        <w:rPr>
          <w:spacing w:val="61"/>
          <w:sz w:val="24"/>
        </w:rPr>
        <w:t xml:space="preserve"> </w:t>
      </w:r>
      <w:r>
        <w:rPr>
          <w:sz w:val="24"/>
        </w:rPr>
        <w:t>выражать</w:t>
      </w:r>
      <w:r>
        <w:rPr>
          <w:spacing w:val="1"/>
          <w:sz w:val="24"/>
        </w:rPr>
        <w:t xml:space="preserve"> </w:t>
      </w:r>
      <w:r>
        <w:rPr>
          <w:sz w:val="24"/>
        </w:rPr>
        <w:t>благодарность,</w:t>
      </w:r>
      <w:r>
        <w:rPr>
          <w:spacing w:val="1"/>
          <w:sz w:val="24"/>
        </w:rPr>
        <w:t xml:space="preserve"> </w:t>
      </w:r>
      <w:r>
        <w:rPr>
          <w:sz w:val="24"/>
        </w:rPr>
        <w:t>извинения,</w:t>
      </w:r>
      <w:r>
        <w:rPr>
          <w:spacing w:val="1"/>
          <w:sz w:val="24"/>
        </w:rPr>
        <w:t xml:space="preserve"> </w:t>
      </w:r>
      <w:r>
        <w:rPr>
          <w:sz w:val="24"/>
        </w:rPr>
        <w:t>просьбу;</w:t>
      </w:r>
      <w:r>
        <w:rPr>
          <w:spacing w:val="1"/>
          <w:sz w:val="24"/>
        </w:rPr>
        <w:t xml:space="preserve"> </w:t>
      </w:r>
      <w:r>
        <w:rPr>
          <w:sz w:val="24"/>
        </w:rPr>
        <w:t>давать</w:t>
      </w:r>
      <w:r>
        <w:rPr>
          <w:spacing w:val="1"/>
          <w:sz w:val="24"/>
        </w:rPr>
        <w:t xml:space="preserve"> </w:t>
      </w:r>
      <w:r>
        <w:rPr>
          <w:sz w:val="24"/>
        </w:rPr>
        <w:t>совет</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д.</w:t>
      </w:r>
      <w:r>
        <w:rPr>
          <w:spacing w:val="1"/>
          <w:sz w:val="24"/>
        </w:rPr>
        <w:t xml:space="preserve"> </w:t>
      </w:r>
      <w:r>
        <w:rPr>
          <w:sz w:val="24"/>
        </w:rPr>
        <w:t>(объемом</w:t>
      </w:r>
      <w:r>
        <w:rPr>
          <w:spacing w:val="1"/>
          <w:sz w:val="24"/>
        </w:rPr>
        <w:t xml:space="preserve"> </w:t>
      </w:r>
      <w:r>
        <w:rPr>
          <w:sz w:val="24"/>
        </w:rPr>
        <w:t>100–120</w:t>
      </w:r>
      <w:r>
        <w:rPr>
          <w:spacing w:val="60"/>
          <w:sz w:val="24"/>
        </w:rPr>
        <w:t xml:space="preserve"> </w:t>
      </w:r>
      <w:r>
        <w:rPr>
          <w:sz w:val="24"/>
        </w:rPr>
        <w:t>слов,</w:t>
      </w:r>
      <w:r>
        <w:rPr>
          <w:spacing w:val="1"/>
          <w:sz w:val="24"/>
        </w:rPr>
        <w:t xml:space="preserve"> </w:t>
      </w:r>
      <w:r>
        <w:rPr>
          <w:sz w:val="24"/>
        </w:rPr>
        <w:t>включая</w:t>
      </w:r>
      <w:r>
        <w:rPr>
          <w:spacing w:val="-2"/>
          <w:sz w:val="24"/>
        </w:rPr>
        <w:t xml:space="preserve"> </w:t>
      </w:r>
      <w:r>
        <w:rPr>
          <w:sz w:val="24"/>
        </w:rPr>
        <w:t>адрес);</w:t>
      </w:r>
    </w:p>
    <w:p w:rsidR="006B6DD2" w:rsidRDefault="007E562F">
      <w:pPr>
        <w:pStyle w:val="2"/>
        <w:spacing w:before="0"/>
        <w:ind w:right="4885"/>
      </w:pPr>
      <w:r>
        <w:t>Языковые навыки и средства оперирования ими</w:t>
      </w:r>
      <w:r>
        <w:rPr>
          <w:spacing w:val="-57"/>
        </w:rPr>
        <w:t xml:space="preserve"> </w:t>
      </w:r>
      <w:r>
        <w:t>Орфография</w:t>
      </w:r>
      <w:r>
        <w:rPr>
          <w:spacing w:val="-1"/>
        </w:rPr>
        <w:t xml:space="preserve"> </w:t>
      </w:r>
      <w:r>
        <w:t>и пунктуация</w:t>
      </w:r>
    </w:p>
    <w:p w:rsidR="006B6DD2" w:rsidRDefault="007E562F" w:rsidP="006A6367">
      <w:pPr>
        <w:pStyle w:val="a6"/>
        <w:numPr>
          <w:ilvl w:val="0"/>
          <w:numId w:val="25"/>
        </w:numPr>
        <w:tabs>
          <w:tab w:val="left" w:pos="828"/>
        </w:tabs>
        <w:jc w:val="both"/>
        <w:rPr>
          <w:rFonts w:ascii="Symbol" w:hAnsi="Symbol"/>
          <w:sz w:val="24"/>
        </w:rPr>
      </w:pPr>
      <w:r>
        <w:rPr>
          <w:sz w:val="24"/>
        </w:rPr>
        <w:t>правильно</w:t>
      </w:r>
      <w:r>
        <w:rPr>
          <w:spacing w:val="-3"/>
          <w:sz w:val="24"/>
        </w:rPr>
        <w:t xml:space="preserve"> </w:t>
      </w:r>
      <w:r>
        <w:rPr>
          <w:sz w:val="24"/>
        </w:rPr>
        <w:t>писать</w:t>
      </w:r>
      <w:r>
        <w:rPr>
          <w:spacing w:val="-4"/>
          <w:sz w:val="24"/>
        </w:rPr>
        <w:t xml:space="preserve"> </w:t>
      </w:r>
      <w:r>
        <w:rPr>
          <w:sz w:val="24"/>
        </w:rPr>
        <w:t>изученные</w:t>
      </w:r>
      <w:r>
        <w:rPr>
          <w:spacing w:val="-3"/>
          <w:sz w:val="24"/>
        </w:rPr>
        <w:t xml:space="preserve"> </w:t>
      </w:r>
      <w:r>
        <w:rPr>
          <w:sz w:val="24"/>
        </w:rPr>
        <w:t>слова;</w:t>
      </w:r>
    </w:p>
    <w:p w:rsidR="006B6DD2" w:rsidRDefault="007E562F" w:rsidP="006A6367">
      <w:pPr>
        <w:pStyle w:val="a6"/>
        <w:numPr>
          <w:ilvl w:val="0"/>
          <w:numId w:val="25"/>
        </w:numPr>
        <w:tabs>
          <w:tab w:val="left" w:pos="828"/>
        </w:tabs>
        <w:ind w:right="671"/>
        <w:jc w:val="both"/>
        <w:rPr>
          <w:rFonts w:ascii="Symbol" w:hAnsi="Symbol"/>
          <w:sz w:val="24"/>
        </w:rPr>
      </w:pPr>
      <w:r>
        <w:rPr>
          <w:sz w:val="24"/>
        </w:rPr>
        <w:t>правильно</w:t>
      </w:r>
      <w:r>
        <w:rPr>
          <w:spacing w:val="1"/>
          <w:sz w:val="24"/>
        </w:rPr>
        <w:t xml:space="preserve"> </w:t>
      </w:r>
      <w:r>
        <w:rPr>
          <w:sz w:val="24"/>
        </w:rPr>
        <w:t>ставить</w:t>
      </w:r>
      <w:r>
        <w:rPr>
          <w:spacing w:val="1"/>
          <w:sz w:val="24"/>
        </w:rPr>
        <w:t xml:space="preserve"> </w:t>
      </w:r>
      <w:r>
        <w:rPr>
          <w:sz w:val="24"/>
        </w:rPr>
        <w:t>знаки</w:t>
      </w:r>
      <w:r>
        <w:rPr>
          <w:spacing w:val="1"/>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предложения:</w:t>
      </w:r>
      <w:r>
        <w:rPr>
          <w:spacing w:val="1"/>
          <w:sz w:val="24"/>
        </w:rPr>
        <w:t xml:space="preserve"> </w:t>
      </w:r>
      <w:r>
        <w:rPr>
          <w:sz w:val="24"/>
        </w:rPr>
        <w:t>точку</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повествовательного</w:t>
      </w:r>
      <w:r>
        <w:rPr>
          <w:spacing w:val="1"/>
          <w:sz w:val="24"/>
        </w:rPr>
        <w:t xml:space="preserve"> </w:t>
      </w:r>
      <w:r>
        <w:rPr>
          <w:sz w:val="24"/>
        </w:rPr>
        <w:t>предложения,</w:t>
      </w:r>
      <w:r>
        <w:rPr>
          <w:spacing w:val="1"/>
          <w:sz w:val="24"/>
        </w:rPr>
        <w:t xml:space="preserve"> </w:t>
      </w:r>
      <w:r>
        <w:rPr>
          <w:sz w:val="24"/>
        </w:rPr>
        <w:t>вопросительный</w:t>
      </w:r>
      <w:r>
        <w:rPr>
          <w:spacing w:val="1"/>
          <w:sz w:val="24"/>
        </w:rPr>
        <w:t xml:space="preserve"> </w:t>
      </w:r>
      <w:r>
        <w:rPr>
          <w:sz w:val="24"/>
        </w:rPr>
        <w:t>знак</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вопросительного</w:t>
      </w:r>
      <w:r>
        <w:rPr>
          <w:spacing w:val="1"/>
          <w:sz w:val="24"/>
        </w:rPr>
        <w:t xml:space="preserve"> </w:t>
      </w:r>
      <w:r>
        <w:rPr>
          <w:sz w:val="24"/>
        </w:rPr>
        <w:t>предложения,</w:t>
      </w:r>
      <w:r>
        <w:rPr>
          <w:spacing w:val="-2"/>
          <w:sz w:val="24"/>
        </w:rPr>
        <w:t xml:space="preserve"> </w:t>
      </w:r>
      <w:r>
        <w:rPr>
          <w:sz w:val="24"/>
        </w:rPr>
        <w:t>восклицательный знак в</w:t>
      </w:r>
      <w:r>
        <w:rPr>
          <w:spacing w:val="-3"/>
          <w:sz w:val="24"/>
        </w:rPr>
        <w:t xml:space="preserve"> </w:t>
      </w:r>
      <w:r>
        <w:rPr>
          <w:sz w:val="24"/>
        </w:rPr>
        <w:t>конце</w:t>
      </w:r>
      <w:r>
        <w:rPr>
          <w:spacing w:val="-1"/>
          <w:sz w:val="24"/>
        </w:rPr>
        <w:t xml:space="preserve"> </w:t>
      </w:r>
      <w:r>
        <w:rPr>
          <w:sz w:val="24"/>
        </w:rPr>
        <w:t>восклицательного</w:t>
      </w:r>
      <w:r>
        <w:rPr>
          <w:spacing w:val="-1"/>
          <w:sz w:val="24"/>
        </w:rPr>
        <w:t xml:space="preserve"> </w:t>
      </w:r>
      <w:r>
        <w:rPr>
          <w:sz w:val="24"/>
        </w:rPr>
        <w:t>предложения;</w:t>
      </w:r>
    </w:p>
    <w:p w:rsidR="006B6DD2" w:rsidRDefault="007E562F" w:rsidP="006A6367">
      <w:pPr>
        <w:pStyle w:val="a6"/>
        <w:numPr>
          <w:ilvl w:val="0"/>
          <w:numId w:val="25"/>
        </w:numPr>
        <w:tabs>
          <w:tab w:val="left" w:pos="828"/>
        </w:tabs>
        <w:ind w:right="678"/>
        <w:jc w:val="both"/>
        <w:rPr>
          <w:rFonts w:ascii="Symbol" w:hAnsi="Symbol"/>
          <w:sz w:val="24"/>
        </w:rPr>
      </w:pPr>
      <w:r>
        <w:rPr>
          <w:sz w:val="24"/>
        </w:rPr>
        <w:t>расставлять</w:t>
      </w:r>
      <w:r>
        <w:rPr>
          <w:spacing w:val="1"/>
          <w:sz w:val="24"/>
        </w:rPr>
        <w:t xml:space="preserve"> </w:t>
      </w:r>
      <w:r>
        <w:rPr>
          <w:sz w:val="24"/>
        </w:rPr>
        <w:t>в</w:t>
      </w:r>
      <w:r>
        <w:rPr>
          <w:spacing w:val="1"/>
          <w:sz w:val="24"/>
        </w:rPr>
        <w:t xml:space="preserve"> </w:t>
      </w:r>
      <w:r>
        <w:rPr>
          <w:sz w:val="24"/>
        </w:rPr>
        <w:t>личном</w:t>
      </w:r>
      <w:r>
        <w:rPr>
          <w:spacing w:val="1"/>
          <w:sz w:val="24"/>
        </w:rPr>
        <w:t xml:space="preserve"> </w:t>
      </w:r>
      <w:r>
        <w:rPr>
          <w:sz w:val="24"/>
        </w:rPr>
        <w:t>письме</w:t>
      </w:r>
      <w:r>
        <w:rPr>
          <w:spacing w:val="1"/>
          <w:sz w:val="24"/>
        </w:rPr>
        <w:t xml:space="preserve"> </w:t>
      </w:r>
      <w:r>
        <w:rPr>
          <w:sz w:val="24"/>
        </w:rPr>
        <w:t>знаки</w:t>
      </w:r>
      <w:r>
        <w:rPr>
          <w:spacing w:val="1"/>
          <w:sz w:val="24"/>
        </w:rPr>
        <w:t xml:space="preserve"> </w:t>
      </w:r>
      <w:r>
        <w:rPr>
          <w:sz w:val="24"/>
        </w:rPr>
        <w:t>препинания,</w:t>
      </w:r>
      <w:r>
        <w:rPr>
          <w:spacing w:val="1"/>
          <w:sz w:val="24"/>
        </w:rPr>
        <w:t xml:space="preserve"> </w:t>
      </w:r>
      <w:r>
        <w:rPr>
          <w:sz w:val="24"/>
        </w:rPr>
        <w:t>диктуемые</w:t>
      </w:r>
      <w:r>
        <w:rPr>
          <w:spacing w:val="1"/>
          <w:sz w:val="24"/>
        </w:rPr>
        <w:t xml:space="preserve"> </w:t>
      </w:r>
      <w:r>
        <w:rPr>
          <w:sz w:val="24"/>
        </w:rPr>
        <w:t>его</w:t>
      </w:r>
      <w:r>
        <w:rPr>
          <w:spacing w:val="1"/>
          <w:sz w:val="24"/>
        </w:rPr>
        <w:t xml:space="preserve"> </w:t>
      </w:r>
      <w:r>
        <w:rPr>
          <w:sz w:val="24"/>
        </w:rPr>
        <w:t>форматом,</w:t>
      </w:r>
      <w:r>
        <w:rPr>
          <w:spacing w:val="1"/>
          <w:sz w:val="24"/>
        </w:rPr>
        <w:t xml:space="preserve"> </w:t>
      </w:r>
      <w:r>
        <w:rPr>
          <w:sz w:val="24"/>
        </w:rPr>
        <w:t>в</w:t>
      </w:r>
      <w:r>
        <w:rPr>
          <w:spacing w:val="1"/>
          <w:sz w:val="24"/>
        </w:rPr>
        <w:t xml:space="preserve"> </w:t>
      </w:r>
      <w:r>
        <w:rPr>
          <w:sz w:val="24"/>
        </w:rPr>
        <w:t>соответствии с</w:t>
      </w:r>
      <w:r>
        <w:rPr>
          <w:spacing w:val="-2"/>
          <w:sz w:val="24"/>
        </w:rPr>
        <w:t xml:space="preserve"> </w:t>
      </w:r>
      <w:r>
        <w:rPr>
          <w:sz w:val="24"/>
        </w:rPr>
        <w:t>нормами, принятыми в</w:t>
      </w:r>
      <w:r>
        <w:rPr>
          <w:spacing w:val="-2"/>
          <w:sz w:val="24"/>
        </w:rPr>
        <w:t xml:space="preserve"> </w:t>
      </w:r>
      <w:r>
        <w:rPr>
          <w:sz w:val="24"/>
        </w:rPr>
        <w:t>стране изучаемого языка.</w:t>
      </w:r>
    </w:p>
    <w:p w:rsidR="006B6DD2" w:rsidRDefault="007E562F">
      <w:pPr>
        <w:pStyle w:val="2"/>
        <w:spacing w:before="0" w:line="275" w:lineRule="exact"/>
      </w:pPr>
      <w:r>
        <w:t>Фонетическая</w:t>
      </w:r>
      <w:r>
        <w:rPr>
          <w:spacing w:val="-4"/>
        </w:rPr>
        <w:t xml:space="preserve"> </w:t>
      </w:r>
      <w:r>
        <w:t>сторона</w:t>
      </w:r>
      <w:r>
        <w:rPr>
          <w:spacing w:val="-4"/>
        </w:rPr>
        <w:t xml:space="preserve"> </w:t>
      </w:r>
      <w:r>
        <w:t>речи</w:t>
      </w:r>
    </w:p>
    <w:p w:rsidR="006B6DD2" w:rsidRDefault="006B6DD2">
      <w:pPr>
        <w:spacing w:line="275" w:lineRule="exact"/>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84"/>
        <w:rPr>
          <w:rFonts w:ascii="Symbol" w:hAnsi="Symbol"/>
          <w:sz w:val="24"/>
        </w:rPr>
      </w:pPr>
      <w:r>
        <w:rPr>
          <w:sz w:val="24"/>
        </w:rPr>
        <w:lastRenderedPageBreak/>
        <w:t>различать</w:t>
      </w:r>
      <w:r>
        <w:rPr>
          <w:spacing w:val="47"/>
          <w:sz w:val="24"/>
        </w:rPr>
        <w:t xml:space="preserve"> </w:t>
      </w:r>
      <w:r>
        <w:rPr>
          <w:sz w:val="24"/>
        </w:rPr>
        <w:t>на</w:t>
      </w:r>
      <w:r>
        <w:rPr>
          <w:spacing w:val="48"/>
          <w:sz w:val="24"/>
        </w:rPr>
        <w:t xml:space="preserve"> </w:t>
      </w:r>
      <w:r>
        <w:rPr>
          <w:sz w:val="24"/>
        </w:rPr>
        <w:t>слух</w:t>
      </w:r>
      <w:r>
        <w:rPr>
          <w:spacing w:val="49"/>
          <w:sz w:val="24"/>
        </w:rPr>
        <w:t xml:space="preserve"> </w:t>
      </w:r>
      <w:r>
        <w:rPr>
          <w:sz w:val="24"/>
        </w:rPr>
        <w:t>и</w:t>
      </w:r>
      <w:r>
        <w:rPr>
          <w:spacing w:val="49"/>
          <w:sz w:val="24"/>
        </w:rPr>
        <w:t xml:space="preserve"> </w:t>
      </w:r>
      <w:r>
        <w:rPr>
          <w:sz w:val="24"/>
        </w:rPr>
        <w:t>адекватно,</w:t>
      </w:r>
      <w:r>
        <w:rPr>
          <w:spacing w:val="49"/>
          <w:sz w:val="24"/>
        </w:rPr>
        <w:t xml:space="preserve"> </w:t>
      </w:r>
      <w:r>
        <w:rPr>
          <w:sz w:val="24"/>
        </w:rPr>
        <w:t>без</w:t>
      </w:r>
      <w:r>
        <w:rPr>
          <w:spacing w:val="50"/>
          <w:sz w:val="24"/>
        </w:rPr>
        <w:t xml:space="preserve"> </w:t>
      </w:r>
      <w:r>
        <w:rPr>
          <w:sz w:val="24"/>
        </w:rPr>
        <w:t>фонематических</w:t>
      </w:r>
      <w:r>
        <w:rPr>
          <w:spacing w:val="49"/>
          <w:sz w:val="24"/>
        </w:rPr>
        <w:t xml:space="preserve"> </w:t>
      </w:r>
      <w:r>
        <w:rPr>
          <w:sz w:val="24"/>
        </w:rPr>
        <w:t>ошибок,</w:t>
      </w:r>
      <w:r>
        <w:rPr>
          <w:spacing w:val="49"/>
          <w:sz w:val="24"/>
        </w:rPr>
        <w:t xml:space="preserve"> </w:t>
      </w:r>
      <w:r>
        <w:rPr>
          <w:sz w:val="24"/>
        </w:rPr>
        <w:t>ведущих</w:t>
      </w:r>
      <w:r>
        <w:rPr>
          <w:spacing w:val="49"/>
          <w:sz w:val="24"/>
        </w:rPr>
        <w:t xml:space="preserve"> </w:t>
      </w:r>
      <w:r>
        <w:rPr>
          <w:sz w:val="24"/>
        </w:rPr>
        <w:t>к</w:t>
      </w:r>
      <w:r>
        <w:rPr>
          <w:spacing w:val="48"/>
          <w:sz w:val="24"/>
        </w:rPr>
        <w:t xml:space="preserve"> </w:t>
      </w:r>
      <w:r>
        <w:rPr>
          <w:sz w:val="24"/>
        </w:rPr>
        <w:t>сбою</w:t>
      </w:r>
      <w:r>
        <w:rPr>
          <w:spacing w:val="-57"/>
          <w:sz w:val="24"/>
        </w:rPr>
        <w:t xml:space="preserve"> </w:t>
      </w:r>
      <w:r>
        <w:rPr>
          <w:sz w:val="24"/>
        </w:rPr>
        <w:t>коммуникации,</w:t>
      </w:r>
      <w:r>
        <w:rPr>
          <w:spacing w:val="-1"/>
          <w:sz w:val="24"/>
        </w:rPr>
        <w:t xml:space="preserve"> </w:t>
      </w:r>
      <w:r>
        <w:rPr>
          <w:sz w:val="24"/>
        </w:rPr>
        <w:t>произносить</w:t>
      </w:r>
      <w:r>
        <w:rPr>
          <w:spacing w:val="-1"/>
          <w:sz w:val="24"/>
        </w:rPr>
        <w:t xml:space="preserve"> </w:t>
      </w:r>
      <w:r>
        <w:rPr>
          <w:sz w:val="24"/>
        </w:rPr>
        <w:t>слова</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p>
    <w:p w:rsidR="006B6DD2" w:rsidRDefault="007E562F" w:rsidP="006A6367">
      <w:pPr>
        <w:pStyle w:val="a6"/>
        <w:numPr>
          <w:ilvl w:val="0"/>
          <w:numId w:val="25"/>
        </w:numPr>
        <w:tabs>
          <w:tab w:val="left" w:pos="828"/>
        </w:tabs>
        <w:rPr>
          <w:rFonts w:ascii="Symbol" w:hAnsi="Symbol"/>
          <w:sz w:val="24"/>
        </w:rPr>
      </w:pPr>
      <w:r>
        <w:rPr>
          <w:sz w:val="24"/>
        </w:rPr>
        <w:t>соблюдать</w:t>
      </w:r>
      <w:r>
        <w:rPr>
          <w:spacing w:val="-3"/>
          <w:sz w:val="24"/>
        </w:rPr>
        <w:t xml:space="preserve"> </w:t>
      </w:r>
      <w:r>
        <w:rPr>
          <w:sz w:val="24"/>
        </w:rPr>
        <w:t>правильное</w:t>
      </w:r>
      <w:r>
        <w:rPr>
          <w:spacing w:val="-3"/>
          <w:sz w:val="24"/>
        </w:rPr>
        <w:t xml:space="preserve"> </w:t>
      </w:r>
      <w:r>
        <w:rPr>
          <w:sz w:val="24"/>
        </w:rPr>
        <w:t>ударение</w:t>
      </w:r>
      <w:r>
        <w:rPr>
          <w:spacing w:val="-3"/>
          <w:sz w:val="24"/>
        </w:rPr>
        <w:t xml:space="preserve"> </w:t>
      </w:r>
      <w:r>
        <w:rPr>
          <w:sz w:val="24"/>
        </w:rPr>
        <w:t>в</w:t>
      </w:r>
      <w:r>
        <w:rPr>
          <w:spacing w:val="-2"/>
          <w:sz w:val="24"/>
        </w:rPr>
        <w:t xml:space="preserve"> </w:t>
      </w:r>
      <w:r>
        <w:rPr>
          <w:sz w:val="24"/>
        </w:rPr>
        <w:t>изученных</w:t>
      </w:r>
      <w:r>
        <w:rPr>
          <w:spacing w:val="-3"/>
          <w:sz w:val="24"/>
        </w:rPr>
        <w:t xml:space="preserve"> </w:t>
      </w:r>
      <w:r>
        <w:rPr>
          <w:sz w:val="24"/>
        </w:rPr>
        <w:t>словах;</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коммуникативные</w:t>
      </w:r>
      <w:r>
        <w:rPr>
          <w:spacing w:val="-4"/>
          <w:sz w:val="24"/>
        </w:rPr>
        <w:t xml:space="preserve"> </w:t>
      </w:r>
      <w:r>
        <w:rPr>
          <w:sz w:val="24"/>
        </w:rPr>
        <w:t>типы</w:t>
      </w:r>
      <w:r>
        <w:rPr>
          <w:spacing w:val="-3"/>
          <w:sz w:val="24"/>
        </w:rPr>
        <w:t xml:space="preserve"> </w:t>
      </w:r>
      <w:r>
        <w:rPr>
          <w:sz w:val="24"/>
        </w:rPr>
        <w:t>предложений</w:t>
      </w:r>
      <w:r>
        <w:rPr>
          <w:spacing w:val="-3"/>
          <w:sz w:val="24"/>
        </w:rPr>
        <w:t xml:space="preserve"> </w:t>
      </w:r>
      <w:r>
        <w:rPr>
          <w:sz w:val="24"/>
        </w:rPr>
        <w:t>по</w:t>
      </w:r>
      <w:r>
        <w:rPr>
          <w:spacing w:val="-3"/>
          <w:sz w:val="24"/>
        </w:rPr>
        <w:t xml:space="preserve"> </w:t>
      </w:r>
      <w:r>
        <w:rPr>
          <w:sz w:val="24"/>
        </w:rPr>
        <w:t>их</w:t>
      </w:r>
      <w:r>
        <w:rPr>
          <w:spacing w:val="-3"/>
          <w:sz w:val="24"/>
        </w:rPr>
        <w:t xml:space="preserve"> </w:t>
      </w:r>
      <w:r>
        <w:rPr>
          <w:sz w:val="24"/>
        </w:rPr>
        <w:t>интонации;</w:t>
      </w:r>
    </w:p>
    <w:p w:rsidR="006B6DD2" w:rsidRDefault="007E562F" w:rsidP="006A6367">
      <w:pPr>
        <w:pStyle w:val="a6"/>
        <w:numPr>
          <w:ilvl w:val="0"/>
          <w:numId w:val="25"/>
        </w:numPr>
        <w:tabs>
          <w:tab w:val="left" w:pos="828"/>
        </w:tabs>
        <w:rPr>
          <w:rFonts w:ascii="Symbol" w:hAnsi="Symbol"/>
          <w:sz w:val="24"/>
        </w:rPr>
      </w:pPr>
      <w:r>
        <w:rPr>
          <w:sz w:val="24"/>
        </w:rPr>
        <w:t>членить</w:t>
      </w:r>
      <w:r>
        <w:rPr>
          <w:spacing w:val="-3"/>
          <w:sz w:val="24"/>
        </w:rPr>
        <w:t xml:space="preserve"> </w:t>
      </w:r>
      <w:r>
        <w:rPr>
          <w:sz w:val="24"/>
        </w:rPr>
        <w:t>предложение</w:t>
      </w:r>
      <w:r>
        <w:rPr>
          <w:spacing w:val="-3"/>
          <w:sz w:val="24"/>
        </w:rPr>
        <w:t xml:space="preserve"> </w:t>
      </w:r>
      <w:r>
        <w:rPr>
          <w:sz w:val="24"/>
        </w:rPr>
        <w:t>на</w:t>
      </w:r>
      <w:r>
        <w:rPr>
          <w:spacing w:val="-3"/>
          <w:sz w:val="24"/>
        </w:rPr>
        <w:t xml:space="preserve"> </w:t>
      </w:r>
      <w:r>
        <w:rPr>
          <w:sz w:val="24"/>
        </w:rPr>
        <w:t>смысловые</w:t>
      </w:r>
      <w:r>
        <w:rPr>
          <w:spacing w:val="-3"/>
          <w:sz w:val="24"/>
        </w:rPr>
        <w:t xml:space="preserve"> </w:t>
      </w:r>
      <w:r>
        <w:rPr>
          <w:sz w:val="24"/>
        </w:rPr>
        <w:t>группы;</w:t>
      </w:r>
    </w:p>
    <w:p w:rsidR="006B6DD2" w:rsidRDefault="007E562F" w:rsidP="006A6367">
      <w:pPr>
        <w:pStyle w:val="a6"/>
        <w:numPr>
          <w:ilvl w:val="0"/>
          <w:numId w:val="25"/>
        </w:numPr>
        <w:tabs>
          <w:tab w:val="left" w:pos="828"/>
        </w:tabs>
        <w:ind w:right="670"/>
        <w:jc w:val="both"/>
        <w:rPr>
          <w:rFonts w:ascii="Symbol" w:hAnsi="Symbol"/>
          <w:sz w:val="24"/>
        </w:rPr>
      </w:pPr>
      <w:proofErr w:type="gramStart"/>
      <w:r>
        <w:rPr>
          <w:sz w:val="24"/>
        </w:rPr>
        <w:t>адекватно, без ошибок, ведущих к сбою коммуникации, произносить фразы с точки</w:t>
      </w:r>
      <w:r>
        <w:rPr>
          <w:spacing w:val="1"/>
          <w:sz w:val="24"/>
        </w:rPr>
        <w:t xml:space="preserve"> </w:t>
      </w:r>
      <w:r>
        <w:rPr>
          <w:sz w:val="24"/>
        </w:rPr>
        <w:t>зрения их ритмико-интонационных особенностей (побудительное предложение; общий,</w:t>
      </w:r>
      <w:r>
        <w:rPr>
          <w:spacing w:val="-57"/>
          <w:sz w:val="24"/>
        </w:rPr>
        <w:t xml:space="preserve"> </w:t>
      </w:r>
      <w:r>
        <w:rPr>
          <w:sz w:val="24"/>
        </w:rPr>
        <w:t>специальный,</w:t>
      </w:r>
      <w:r>
        <w:rPr>
          <w:spacing w:val="1"/>
          <w:sz w:val="24"/>
        </w:rPr>
        <w:t xml:space="preserve"> </w:t>
      </w:r>
      <w:r>
        <w:rPr>
          <w:sz w:val="24"/>
        </w:rPr>
        <w:t>альтернативный</w:t>
      </w:r>
      <w:r>
        <w:rPr>
          <w:spacing w:val="1"/>
          <w:sz w:val="24"/>
        </w:rPr>
        <w:t xml:space="preserve"> </w:t>
      </w:r>
      <w:r>
        <w:rPr>
          <w:sz w:val="24"/>
        </w:rPr>
        <w:t>и</w:t>
      </w:r>
      <w:r>
        <w:rPr>
          <w:spacing w:val="1"/>
          <w:sz w:val="24"/>
        </w:rPr>
        <w:t xml:space="preserve"> </w:t>
      </w:r>
      <w:r>
        <w:rPr>
          <w:sz w:val="24"/>
        </w:rPr>
        <w:t>разделительный</w:t>
      </w:r>
      <w:r>
        <w:rPr>
          <w:spacing w:val="1"/>
          <w:sz w:val="24"/>
        </w:rPr>
        <w:t xml:space="preserve"> </w:t>
      </w:r>
      <w:r>
        <w:rPr>
          <w:sz w:val="24"/>
        </w:rPr>
        <w:t>вопросы),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соблюдая</w:t>
      </w:r>
      <w:r>
        <w:rPr>
          <w:spacing w:val="1"/>
          <w:sz w:val="24"/>
        </w:rPr>
        <w:t xml:space="preserve"> </w:t>
      </w:r>
      <w:r>
        <w:rPr>
          <w:sz w:val="24"/>
        </w:rPr>
        <w:t>правило</w:t>
      </w:r>
      <w:r>
        <w:rPr>
          <w:spacing w:val="-2"/>
          <w:sz w:val="24"/>
        </w:rPr>
        <w:t xml:space="preserve"> </w:t>
      </w:r>
      <w:r>
        <w:rPr>
          <w:sz w:val="24"/>
        </w:rPr>
        <w:t>отсутствия</w:t>
      </w:r>
      <w:r>
        <w:rPr>
          <w:spacing w:val="-1"/>
          <w:sz w:val="24"/>
        </w:rPr>
        <w:t xml:space="preserve"> </w:t>
      </w:r>
      <w:r>
        <w:rPr>
          <w:sz w:val="24"/>
        </w:rPr>
        <w:t>фразового</w:t>
      </w:r>
      <w:r>
        <w:rPr>
          <w:spacing w:val="-1"/>
          <w:sz w:val="24"/>
        </w:rPr>
        <w:t xml:space="preserve"> </w:t>
      </w:r>
      <w:r>
        <w:rPr>
          <w:sz w:val="24"/>
        </w:rPr>
        <w:t>ударения</w:t>
      </w:r>
      <w:r>
        <w:rPr>
          <w:spacing w:val="1"/>
          <w:sz w:val="24"/>
        </w:rPr>
        <w:t xml:space="preserve"> </w:t>
      </w:r>
      <w:r>
        <w:rPr>
          <w:sz w:val="24"/>
        </w:rPr>
        <w:t>на</w:t>
      </w:r>
      <w:r>
        <w:rPr>
          <w:spacing w:val="-1"/>
          <w:sz w:val="24"/>
        </w:rPr>
        <w:t xml:space="preserve"> </w:t>
      </w:r>
      <w:r>
        <w:rPr>
          <w:sz w:val="24"/>
        </w:rPr>
        <w:t>служебных</w:t>
      </w:r>
      <w:r>
        <w:rPr>
          <w:spacing w:val="-1"/>
          <w:sz w:val="24"/>
        </w:rPr>
        <w:t xml:space="preserve"> </w:t>
      </w:r>
      <w:r>
        <w:rPr>
          <w:sz w:val="24"/>
        </w:rPr>
        <w:t>словах.</w:t>
      </w:r>
      <w:proofErr w:type="gramEnd"/>
    </w:p>
    <w:p w:rsidR="006B6DD2" w:rsidRDefault="007E562F">
      <w:pPr>
        <w:pStyle w:val="2"/>
        <w:spacing w:before="0" w:line="275" w:lineRule="exact"/>
      </w:pPr>
      <w:r>
        <w:t>Лексическая</w:t>
      </w:r>
      <w:r>
        <w:rPr>
          <w:spacing w:val="-5"/>
        </w:rPr>
        <w:t xml:space="preserve"> </w:t>
      </w:r>
      <w:r>
        <w:t>сторона</w:t>
      </w:r>
      <w:r>
        <w:rPr>
          <w:spacing w:val="-2"/>
        </w:rPr>
        <w:t xml:space="preserve"> </w:t>
      </w:r>
      <w:r>
        <w:t>речи</w:t>
      </w:r>
    </w:p>
    <w:p w:rsidR="006B6DD2" w:rsidRDefault="007E562F" w:rsidP="006A6367">
      <w:pPr>
        <w:pStyle w:val="a6"/>
        <w:numPr>
          <w:ilvl w:val="0"/>
          <w:numId w:val="25"/>
        </w:numPr>
        <w:tabs>
          <w:tab w:val="left" w:pos="828"/>
        </w:tabs>
        <w:ind w:right="673"/>
        <w:jc w:val="both"/>
        <w:rPr>
          <w:rFonts w:ascii="Symbol" w:hAnsi="Symbol"/>
          <w:sz w:val="24"/>
        </w:rPr>
      </w:pPr>
      <w:r>
        <w:rPr>
          <w:sz w:val="24"/>
        </w:rPr>
        <w:t>узнавать в письменном и</w:t>
      </w:r>
      <w:r>
        <w:rPr>
          <w:spacing w:val="1"/>
          <w:sz w:val="24"/>
        </w:rPr>
        <w:t xml:space="preserve"> </w:t>
      </w:r>
      <w:r>
        <w:rPr>
          <w:sz w:val="24"/>
        </w:rPr>
        <w:t>звучащем</w:t>
      </w:r>
      <w:r>
        <w:rPr>
          <w:spacing w:val="1"/>
          <w:sz w:val="24"/>
        </w:rPr>
        <w:t xml:space="preserve"> </w:t>
      </w:r>
      <w:r>
        <w:rPr>
          <w:sz w:val="24"/>
        </w:rPr>
        <w:t>тексте</w:t>
      </w:r>
      <w:r>
        <w:rPr>
          <w:spacing w:val="1"/>
          <w:sz w:val="24"/>
        </w:rPr>
        <w:t xml:space="preserve"> </w:t>
      </w:r>
      <w:r>
        <w:rPr>
          <w:sz w:val="24"/>
        </w:rPr>
        <w:t>изученные</w:t>
      </w:r>
      <w:r>
        <w:rPr>
          <w:spacing w:val="1"/>
          <w:sz w:val="24"/>
        </w:rPr>
        <w:t xml:space="preserve"> </w:t>
      </w:r>
      <w:r>
        <w:rPr>
          <w:sz w:val="24"/>
        </w:rPr>
        <w:t>лексические единицы (слова,</w:t>
      </w:r>
      <w:r>
        <w:rPr>
          <w:spacing w:val="1"/>
          <w:sz w:val="24"/>
        </w:rPr>
        <w:t xml:space="preserve"> </w:t>
      </w:r>
      <w:r>
        <w:rPr>
          <w:sz w:val="24"/>
        </w:rPr>
        <w:t>словосочетания,</w:t>
      </w:r>
      <w:r>
        <w:rPr>
          <w:spacing w:val="1"/>
          <w:sz w:val="24"/>
        </w:rPr>
        <w:t xml:space="preserve"> </w:t>
      </w:r>
      <w:r>
        <w:rPr>
          <w:sz w:val="24"/>
        </w:rPr>
        <w:t>реплики-клише</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многозначные</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тематики</w:t>
      </w:r>
      <w:r>
        <w:rPr>
          <w:spacing w:val="-1"/>
          <w:sz w:val="24"/>
        </w:rPr>
        <w:t xml:space="preserve"> </w:t>
      </w:r>
      <w:r>
        <w:rPr>
          <w:sz w:val="24"/>
        </w:rPr>
        <w:t>основной</w:t>
      </w:r>
      <w:r>
        <w:rPr>
          <w:spacing w:val="1"/>
          <w:sz w:val="24"/>
        </w:rPr>
        <w:t xml:space="preserve"> </w:t>
      </w:r>
      <w:r>
        <w:rPr>
          <w:sz w:val="24"/>
        </w:rPr>
        <w:t>школы;</w:t>
      </w:r>
    </w:p>
    <w:p w:rsidR="006B6DD2" w:rsidRDefault="007E562F" w:rsidP="006A6367">
      <w:pPr>
        <w:pStyle w:val="a6"/>
        <w:numPr>
          <w:ilvl w:val="0"/>
          <w:numId w:val="25"/>
        </w:numPr>
        <w:tabs>
          <w:tab w:val="left" w:pos="828"/>
        </w:tabs>
        <w:ind w:right="675"/>
        <w:jc w:val="both"/>
        <w:rPr>
          <w:rFonts w:ascii="Symbol" w:hAnsi="Symbol"/>
          <w:sz w:val="24"/>
        </w:rPr>
      </w:pP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основном</w:t>
      </w:r>
      <w:r>
        <w:rPr>
          <w:spacing w:val="1"/>
          <w:sz w:val="24"/>
        </w:rPr>
        <w:t xml:space="preserve"> </w:t>
      </w:r>
      <w:r>
        <w:rPr>
          <w:sz w:val="24"/>
        </w:rPr>
        <w:t>значении</w:t>
      </w:r>
      <w:r>
        <w:rPr>
          <w:spacing w:val="1"/>
          <w:sz w:val="24"/>
        </w:rPr>
        <w:t xml:space="preserve"> </w:t>
      </w:r>
      <w:r>
        <w:rPr>
          <w:sz w:val="24"/>
        </w:rPr>
        <w:t>изученные</w:t>
      </w:r>
      <w:r>
        <w:rPr>
          <w:spacing w:val="1"/>
          <w:sz w:val="24"/>
        </w:rPr>
        <w:t xml:space="preserve"> </w:t>
      </w:r>
      <w:r>
        <w:rPr>
          <w:sz w:val="24"/>
        </w:rPr>
        <w:t>лексические единицы (слова, словосочетания, реплики-клише речевого этикета), в том</w:t>
      </w:r>
      <w:r>
        <w:rPr>
          <w:spacing w:val="1"/>
          <w:sz w:val="24"/>
        </w:rPr>
        <w:t xml:space="preserve"> </w:t>
      </w:r>
      <w:r>
        <w:rPr>
          <w:sz w:val="24"/>
        </w:rPr>
        <w:t>числе многозначные, в пределах тематики основной школы в соответствии с решаемой</w:t>
      </w:r>
      <w:r>
        <w:rPr>
          <w:spacing w:val="1"/>
          <w:sz w:val="24"/>
        </w:rPr>
        <w:t xml:space="preserve"> </w:t>
      </w:r>
      <w:r>
        <w:rPr>
          <w:sz w:val="24"/>
        </w:rPr>
        <w:t>коммуникативной</w:t>
      </w:r>
      <w:r>
        <w:rPr>
          <w:spacing w:val="-2"/>
          <w:sz w:val="24"/>
        </w:rPr>
        <w:t xml:space="preserve"> </w:t>
      </w:r>
      <w:r>
        <w:rPr>
          <w:sz w:val="24"/>
        </w:rPr>
        <w:t>задачей;</w:t>
      </w:r>
    </w:p>
    <w:p w:rsidR="006B6DD2" w:rsidRDefault="007E562F" w:rsidP="006A6367">
      <w:pPr>
        <w:pStyle w:val="a6"/>
        <w:numPr>
          <w:ilvl w:val="0"/>
          <w:numId w:val="25"/>
        </w:numPr>
        <w:tabs>
          <w:tab w:val="left" w:pos="828"/>
        </w:tabs>
        <w:jc w:val="both"/>
        <w:rPr>
          <w:rFonts w:ascii="Symbol" w:hAnsi="Symbol"/>
          <w:sz w:val="24"/>
        </w:rPr>
      </w:pPr>
      <w:r>
        <w:rPr>
          <w:sz w:val="24"/>
        </w:rPr>
        <w:t>соблюдать</w:t>
      </w:r>
      <w:r>
        <w:rPr>
          <w:spacing w:val="-4"/>
          <w:sz w:val="24"/>
        </w:rPr>
        <w:t xml:space="preserve"> </w:t>
      </w:r>
      <w:r>
        <w:rPr>
          <w:sz w:val="24"/>
        </w:rPr>
        <w:t>существующие</w:t>
      </w:r>
      <w:r>
        <w:rPr>
          <w:spacing w:val="-4"/>
          <w:sz w:val="24"/>
        </w:rPr>
        <w:t xml:space="preserve"> </w:t>
      </w:r>
      <w:r>
        <w:rPr>
          <w:sz w:val="24"/>
        </w:rPr>
        <w:t>в</w:t>
      </w:r>
      <w:r>
        <w:rPr>
          <w:spacing w:val="-3"/>
          <w:sz w:val="24"/>
        </w:rPr>
        <w:t xml:space="preserve"> </w:t>
      </w:r>
      <w:r>
        <w:rPr>
          <w:sz w:val="24"/>
        </w:rPr>
        <w:t>немецком</w:t>
      </w:r>
      <w:r>
        <w:rPr>
          <w:spacing w:val="-3"/>
          <w:sz w:val="24"/>
        </w:rPr>
        <w:t xml:space="preserve"> </w:t>
      </w:r>
      <w:r>
        <w:rPr>
          <w:sz w:val="24"/>
        </w:rPr>
        <w:t>языке</w:t>
      </w:r>
      <w:r>
        <w:rPr>
          <w:spacing w:val="-3"/>
          <w:sz w:val="24"/>
        </w:rPr>
        <w:t xml:space="preserve"> </w:t>
      </w:r>
      <w:r>
        <w:rPr>
          <w:sz w:val="24"/>
        </w:rPr>
        <w:t>нормы</w:t>
      </w:r>
      <w:r>
        <w:rPr>
          <w:spacing w:val="-3"/>
          <w:sz w:val="24"/>
        </w:rPr>
        <w:t xml:space="preserve"> </w:t>
      </w:r>
      <w:r>
        <w:rPr>
          <w:sz w:val="24"/>
        </w:rPr>
        <w:t>лексической</w:t>
      </w:r>
      <w:r>
        <w:rPr>
          <w:spacing w:val="-4"/>
          <w:sz w:val="24"/>
        </w:rPr>
        <w:t xml:space="preserve"> </w:t>
      </w:r>
      <w:r>
        <w:rPr>
          <w:sz w:val="24"/>
        </w:rPr>
        <w:t>сочетаемости;</w:t>
      </w:r>
    </w:p>
    <w:p w:rsidR="006B6DD2" w:rsidRDefault="007E562F" w:rsidP="006A6367">
      <w:pPr>
        <w:pStyle w:val="a6"/>
        <w:numPr>
          <w:ilvl w:val="0"/>
          <w:numId w:val="25"/>
        </w:numPr>
        <w:tabs>
          <w:tab w:val="left" w:pos="828"/>
        </w:tabs>
        <w:ind w:right="671"/>
        <w:jc w:val="both"/>
        <w:rPr>
          <w:rFonts w:ascii="Symbol" w:hAnsi="Symbol"/>
          <w:sz w:val="24"/>
        </w:rPr>
      </w:pPr>
      <w:r>
        <w:rPr>
          <w:sz w:val="24"/>
        </w:rPr>
        <w:t>распознавать и образовывать родственные слова с использованием словосложения и</w:t>
      </w:r>
      <w:r>
        <w:rPr>
          <w:spacing w:val="1"/>
          <w:sz w:val="24"/>
        </w:rPr>
        <w:t xml:space="preserve"> </w:t>
      </w:r>
      <w:r>
        <w:rPr>
          <w:sz w:val="24"/>
        </w:rPr>
        <w:t>конверсии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тематики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решаемой</w:t>
      </w:r>
      <w:r>
        <w:rPr>
          <w:spacing w:val="1"/>
          <w:sz w:val="24"/>
        </w:rPr>
        <w:t xml:space="preserve"> </w:t>
      </w:r>
      <w:r>
        <w:rPr>
          <w:sz w:val="24"/>
        </w:rPr>
        <w:t>коммуникативной</w:t>
      </w:r>
      <w:r>
        <w:rPr>
          <w:spacing w:val="-2"/>
          <w:sz w:val="24"/>
        </w:rPr>
        <w:t xml:space="preserve"> </w:t>
      </w:r>
      <w:r>
        <w:rPr>
          <w:sz w:val="24"/>
        </w:rPr>
        <w:t>задачей;</w:t>
      </w:r>
    </w:p>
    <w:p w:rsidR="006B6DD2" w:rsidRDefault="007E562F" w:rsidP="006A6367">
      <w:pPr>
        <w:pStyle w:val="a6"/>
        <w:numPr>
          <w:ilvl w:val="0"/>
          <w:numId w:val="25"/>
        </w:numPr>
        <w:tabs>
          <w:tab w:val="left" w:pos="828"/>
        </w:tabs>
        <w:ind w:right="2127"/>
        <w:jc w:val="both"/>
        <w:rPr>
          <w:rFonts w:ascii="Symbol" w:hAnsi="Symbol"/>
          <w:sz w:val="24"/>
        </w:rPr>
      </w:pPr>
      <w:r>
        <w:rPr>
          <w:sz w:val="24"/>
        </w:rPr>
        <w:t>распознавать и использовать в речи основные способы словообразования:</w:t>
      </w:r>
      <w:r>
        <w:rPr>
          <w:spacing w:val="-57"/>
          <w:sz w:val="24"/>
        </w:rPr>
        <w:t xml:space="preserve"> </w:t>
      </w:r>
      <w:r>
        <w:rPr>
          <w:sz w:val="24"/>
        </w:rPr>
        <w:t>а)</w:t>
      </w:r>
      <w:r>
        <w:rPr>
          <w:spacing w:val="-1"/>
          <w:sz w:val="24"/>
        </w:rPr>
        <w:t xml:space="preserve"> </w:t>
      </w:r>
      <w:r>
        <w:rPr>
          <w:sz w:val="24"/>
        </w:rPr>
        <w:t>аффиксация:</w:t>
      </w:r>
    </w:p>
    <w:p w:rsidR="006B6DD2" w:rsidRDefault="007E562F" w:rsidP="006A6367">
      <w:pPr>
        <w:pStyle w:val="a6"/>
        <w:numPr>
          <w:ilvl w:val="1"/>
          <w:numId w:val="25"/>
        </w:numPr>
        <w:tabs>
          <w:tab w:val="left" w:pos="1110"/>
        </w:tabs>
        <w:ind w:left="1110" w:right="671" w:hanging="282"/>
        <w:jc w:val="both"/>
        <w:rPr>
          <w:rFonts w:ascii="Symbol" w:hAnsi="Symbol"/>
          <w:sz w:val="24"/>
        </w:rPr>
      </w:pPr>
      <w:r>
        <w:rPr>
          <w:sz w:val="24"/>
        </w:rPr>
        <w:t>существительныхссуффиксами</w:t>
      </w:r>
      <w:r>
        <w:rPr>
          <w:spacing w:val="1"/>
          <w:sz w:val="24"/>
        </w:rPr>
        <w:t xml:space="preserve"> </w:t>
      </w:r>
      <w:r>
        <w:rPr>
          <w:sz w:val="24"/>
        </w:rPr>
        <w:t>-ung</w:t>
      </w:r>
      <w:r>
        <w:rPr>
          <w:spacing w:val="1"/>
          <w:sz w:val="24"/>
        </w:rPr>
        <w:t xml:space="preserve"> </w:t>
      </w:r>
      <w:r>
        <w:rPr>
          <w:sz w:val="24"/>
        </w:rPr>
        <w:t>(die</w:t>
      </w:r>
      <w:r>
        <w:rPr>
          <w:spacing w:val="1"/>
          <w:sz w:val="24"/>
        </w:rPr>
        <w:t xml:space="preserve"> </w:t>
      </w:r>
      <w:r>
        <w:rPr>
          <w:sz w:val="24"/>
        </w:rPr>
        <w:t>L</w:t>
      </w:r>
      <w:proofErr w:type="gramStart"/>
      <w:r>
        <w:rPr>
          <w:sz w:val="24"/>
        </w:rPr>
        <w:t>ц</w:t>
      </w:r>
      <w:proofErr w:type="gramEnd"/>
      <w:r>
        <w:rPr>
          <w:sz w:val="24"/>
        </w:rPr>
        <w:t>sung,</w:t>
      </w:r>
      <w:r>
        <w:rPr>
          <w:spacing w:val="1"/>
          <w:sz w:val="24"/>
        </w:rPr>
        <w:t xml:space="preserve"> </w:t>
      </w:r>
      <w:r>
        <w:rPr>
          <w:sz w:val="24"/>
        </w:rPr>
        <w:t>die</w:t>
      </w:r>
      <w:r>
        <w:rPr>
          <w:spacing w:val="1"/>
          <w:sz w:val="24"/>
        </w:rPr>
        <w:t xml:space="preserve"> </w:t>
      </w:r>
      <w:r>
        <w:rPr>
          <w:sz w:val="24"/>
        </w:rPr>
        <w:t>Vereinigung);</w:t>
      </w:r>
      <w:r>
        <w:rPr>
          <w:spacing w:val="1"/>
          <w:sz w:val="24"/>
        </w:rPr>
        <w:t xml:space="preserve"> </w:t>
      </w:r>
      <w:r>
        <w:rPr>
          <w:sz w:val="24"/>
        </w:rPr>
        <w:t>-keit</w:t>
      </w:r>
      <w:r>
        <w:rPr>
          <w:spacing w:val="1"/>
          <w:sz w:val="24"/>
        </w:rPr>
        <w:t xml:space="preserve"> </w:t>
      </w:r>
      <w:r>
        <w:rPr>
          <w:sz w:val="24"/>
        </w:rPr>
        <w:t>(die</w:t>
      </w:r>
      <w:r>
        <w:rPr>
          <w:spacing w:val="1"/>
          <w:sz w:val="24"/>
        </w:rPr>
        <w:t xml:space="preserve"> </w:t>
      </w:r>
      <w:r>
        <w:rPr>
          <w:sz w:val="24"/>
        </w:rPr>
        <w:t>Feindlichkeit); -heit (die Einheit); -schaft (die Gesellschaft); -um (das Datum); -or (der</w:t>
      </w:r>
      <w:r>
        <w:rPr>
          <w:spacing w:val="1"/>
          <w:sz w:val="24"/>
        </w:rPr>
        <w:t xml:space="preserve"> </w:t>
      </w:r>
      <w:r>
        <w:rPr>
          <w:sz w:val="24"/>
        </w:rPr>
        <w:t>Doktor);</w:t>
      </w:r>
      <w:r>
        <w:rPr>
          <w:spacing w:val="-3"/>
          <w:sz w:val="24"/>
        </w:rPr>
        <w:t xml:space="preserve"> </w:t>
      </w:r>
      <w:r>
        <w:rPr>
          <w:sz w:val="24"/>
        </w:rPr>
        <w:t>-ik</w:t>
      </w:r>
      <w:r>
        <w:rPr>
          <w:spacing w:val="-1"/>
          <w:sz w:val="24"/>
        </w:rPr>
        <w:t xml:space="preserve"> </w:t>
      </w:r>
      <w:r>
        <w:rPr>
          <w:sz w:val="24"/>
        </w:rPr>
        <w:t>(die</w:t>
      </w:r>
      <w:r>
        <w:rPr>
          <w:spacing w:val="-2"/>
          <w:sz w:val="24"/>
        </w:rPr>
        <w:t xml:space="preserve"> </w:t>
      </w:r>
      <w:r>
        <w:rPr>
          <w:sz w:val="24"/>
        </w:rPr>
        <w:t>Mathematik);</w:t>
      </w:r>
      <w:r>
        <w:rPr>
          <w:spacing w:val="-3"/>
          <w:sz w:val="24"/>
        </w:rPr>
        <w:t xml:space="preserve"> </w:t>
      </w:r>
      <w:r>
        <w:rPr>
          <w:sz w:val="24"/>
        </w:rPr>
        <w:t>-e</w:t>
      </w:r>
      <w:r>
        <w:rPr>
          <w:spacing w:val="-2"/>
          <w:sz w:val="24"/>
        </w:rPr>
        <w:t xml:space="preserve"> </w:t>
      </w:r>
      <w:r>
        <w:rPr>
          <w:sz w:val="24"/>
        </w:rPr>
        <w:t>(die</w:t>
      </w:r>
      <w:r>
        <w:rPr>
          <w:spacing w:val="-2"/>
          <w:sz w:val="24"/>
        </w:rPr>
        <w:t xml:space="preserve"> </w:t>
      </w:r>
      <w:r>
        <w:rPr>
          <w:sz w:val="24"/>
        </w:rPr>
        <w:t>Liebe),</w:t>
      </w:r>
      <w:r>
        <w:rPr>
          <w:spacing w:val="-1"/>
          <w:sz w:val="24"/>
        </w:rPr>
        <w:t xml:space="preserve"> </w:t>
      </w:r>
      <w:r>
        <w:rPr>
          <w:sz w:val="24"/>
        </w:rPr>
        <w:t>-ler</w:t>
      </w:r>
      <w:r>
        <w:rPr>
          <w:spacing w:val="-2"/>
          <w:sz w:val="24"/>
        </w:rPr>
        <w:t xml:space="preserve"> </w:t>
      </w:r>
      <w:r>
        <w:rPr>
          <w:sz w:val="24"/>
        </w:rPr>
        <w:t>(der</w:t>
      </w:r>
      <w:r>
        <w:rPr>
          <w:spacing w:val="-1"/>
          <w:sz w:val="24"/>
        </w:rPr>
        <w:t xml:space="preserve"> </w:t>
      </w:r>
      <w:r>
        <w:rPr>
          <w:sz w:val="24"/>
        </w:rPr>
        <w:t>Wissenschaftler); -ie</w:t>
      </w:r>
      <w:r>
        <w:rPr>
          <w:spacing w:val="-3"/>
          <w:sz w:val="24"/>
        </w:rPr>
        <w:t xml:space="preserve"> </w:t>
      </w:r>
      <w:r>
        <w:rPr>
          <w:sz w:val="24"/>
        </w:rPr>
        <w:t>(die Biologie);</w:t>
      </w:r>
    </w:p>
    <w:p w:rsidR="006B6DD2" w:rsidRDefault="007E562F" w:rsidP="006A6367">
      <w:pPr>
        <w:pStyle w:val="a6"/>
        <w:numPr>
          <w:ilvl w:val="1"/>
          <w:numId w:val="25"/>
        </w:numPr>
        <w:tabs>
          <w:tab w:val="left" w:pos="1110"/>
        </w:tabs>
        <w:ind w:left="1110" w:right="677" w:hanging="282"/>
        <w:jc w:val="both"/>
        <w:rPr>
          <w:rFonts w:ascii="Symbol" w:hAnsi="Symbol"/>
          <w:sz w:val="24"/>
        </w:rPr>
      </w:pPr>
      <w:r>
        <w:rPr>
          <w:sz w:val="24"/>
        </w:rPr>
        <w:t>прилагательныхссуффиксами</w:t>
      </w:r>
      <w:r>
        <w:rPr>
          <w:spacing w:val="1"/>
          <w:sz w:val="24"/>
        </w:rPr>
        <w:t xml:space="preserve"> </w:t>
      </w:r>
      <w:r>
        <w:rPr>
          <w:sz w:val="24"/>
        </w:rPr>
        <w:t>-ig</w:t>
      </w:r>
      <w:r>
        <w:rPr>
          <w:spacing w:val="1"/>
          <w:sz w:val="24"/>
        </w:rPr>
        <w:t xml:space="preserve"> </w:t>
      </w:r>
      <w:r>
        <w:rPr>
          <w:sz w:val="24"/>
        </w:rPr>
        <w:t>(wichtig);</w:t>
      </w:r>
      <w:r>
        <w:rPr>
          <w:spacing w:val="1"/>
          <w:sz w:val="24"/>
        </w:rPr>
        <w:t xml:space="preserve"> </w:t>
      </w:r>
      <w:r>
        <w:rPr>
          <w:sz w:val="24"/>
        </w:rPr>
        <w:t>-lieh</w:t>
      </w:r>
      <w:r>
        <w:rPr>
          <w:spacing w:val="1"/>
          <w:sz w:val="24"/>
        </w:rPr>
        <w:t xml:space="preserve"> </w:t>
      </w:r>
      <w:r>
        <w:rPr>
          <w:sz w:val="24"/>
        </w:rPr>
        <w:t>(gl</w:t>
      </w:r>
      <w:proofErr w:type="gramStart"/>
      <w:r>
        <w:rPr>
          <w:sz w:val="24"/>
        </w:rPr>
        <w:t>ь</w:t>
      </w:r>
      <w:proofErr w:type="gramEnd"/>
      <w:r>
        <w:rPr>
          <w:sz w:val="24"/>
        </w:rPr>
        <w:t>cklich);</w:t>
      </w:r>
      <w:r>
        <w:rPr>
          <w:spacing w:val="1"/>
          <w:sz w:val="24"/>
        </w:rPr>
        <w:t xml:space="preserve"> </w:t>
      </w:r>
      <w:r>
        <w:rPr>
          <w:sz w:val="24"/>
        </w:rPr>
        <w:t>-isch</w:t>
      </w:r>
      <w:r>
        <w:rPr>
          <w:spacing w:val="1"/>
          <w:sz w:val="24"/>
        </w:rPr>
        <w:t xml:space="preserve"> </w:t>
      </w:r>
      <w:r>
        <w:rPr>
          <w:sz w:val="24"/>
        </w:rPr>
        <w:t>(typisch);</w:t>
      </w:r>
      <w:r>
        <w:rPr>
          <w:spacing w:val="1"/>
          <w:sz w:val="24"/>
        </w:rPr>
        <w:t xml:space="preserve"> </w:t>
      </w:r>
      <w:r>
        <w:rPr>
          <w:sz w:val="24"/>
        </w:rPr>
        <w:t>-los</w:t>
      </w:r>
      <w:r>
        <w:rPr>
          <w:spacing w:val="1"/>
          <w:sz w:val="24"/>
        </w:rPr>
        <w:t xml:space="preserve"> </w:t>
      </w:r>
      <w:r>
        <w:rPr>
          <w:sz w:val="24"/>
        </w:rPr>
        <w:t>(arbeitslos);</w:t>
      </w:r>
      <w:r>
        <w:rPr>
          <w:spacing w:val="-2"/>
          <w:sz w:val="24"/>
        </w:rPr>
        <w:t xml:space="preserve"> </w:t>
      </w:r>
      <w:r>
        <w:rPr>
          <w:sz w:val="24"/>
        </w:rPr>
        <w:t>-sam</w:t>
      </w:r>
      <w:r>
        <w:rPr>
          <w:spacing w:val="-1"/>
          <w:sz w:val="24"/>
        </w:rPr>
        <w:t xml:space="preserve"> </w:t>
      </w:r>
      <w:r>
        <w:rPr>
          <w:sz w:val="24"/>
        </w:rPr>
        <w:t>(langsam);</w:t>
      </w:r>
      <w:r>
        <w:rPr>
          <w:spacing w:val="-1"/>
          <w:sz w:val="24"/>
        </w:rPr>
        <w:t xml:space="preserve"> </w:t>
      </w:r>
      <w:r>
        <w:rPr>
          <w:sz w:val="24"/>
        </w:rPr>
        <w:t>-bar (wunderbar);</w:t>
      </w:r>
    </w:p>
    <w:p w:rsidR="006B6DD2" w:rsidRDefault="007E562F" w:rsidP="006A6367">
      <w:pPr>
        <w:pStyle w:val="a6"/>
        <w:numPr>
          <w:ilvl w:val="1"/>
          <w:numId w:val="25"/>
        </w:numPr>
        <w:tabs>
          <w:tab w:val="left" w:pos="1110"/>
        </w:tabs>
        <w:ind w:left="1110" w:right="673" w:hanging="282"/>
        <w:jc w:val="both"/>
        <w:rPr>
          <w:rFonts w:ascii="Symbol" w:hAnsi="Symbol"/>
          <w:sz w:val="24"/>
        </w:rPr>
      </w:pPr>
      <w:r>
        <w:rPr>
          <w:sz w:val="24"/>
        </w:rPr>
        <w:t>существительныхиприлагательныхспрефик¬сомurv-</w:t>
      </w:r>
      <w:r>
        <w:rPr>
          <w:spacing w:val="1"/>
          <w:sz w:val="24"/>
        </w:rPr>
        <w:t xml:space="preserve"> </w:t>
      </w:r>
      <w:r>
        <w:rPr>
          <w:sz w:val="24"/>
        </w:rPr>
        <w:t>(das</w:t>
      </w:r>
      <w:r>
        <w:rPr>
          <w:spacing w:val="1"/>
          <w:sz w:val="24"/>
        </w:rPr>
        <w:t xml:space="preserve"> </w:t>
      </w:r>
      <w:r>
        <w:rPr>
          <w:sz w:val="24"/>
        </w:rPr>
        <w:t>Ungl</w:t>
      </w:r>
      <w:proofErr w:type="gramStart"/>
      <w:r>
        <w:rPr>
          <w:sz w:val="24"/>
        </w:rPr>
        <w:t>ь</w:t>
      </w:r>
      <w:proofErr w:type="gramEnd"/>
      <w:r>
        <w:rPr>
          <w:sz w:val="24"/>
        </w:rPr>
        <w:t>ck,</w:t>
      </w:r>
      <w:r>
        <w:rPr>
          <w:spacing w:val="1"/>
          <w:sz w:val="24"/>
        </w:rPr>
        <w:t xml:space="preserve"> </w:t>
      </w:r>
      <w:r>
        <w:rPr>
          <w:sz w:val="24"/>
        </w:rPr>
        <w:t>unglьcklich);</w:t>
      </w:r>
      <w:r>
        <w:rPr>
          <w:spacing w:val="1"/>
          <w:sz w:val="24"/>
        </w:rPr>
        <w:t xml:space="preserve"> </w:t>
      </w:r>
      <w:r>
        <w:rPr>
          <w:sz w:val="24"/>
        </w:rPr>
        <w:t>префиксамисуществительныхиглаголов:</w:t>
      </w:r>
      <w:r>
        <w:rPr>
          <w:spacing w:val="1"/>
          <w:sz w:val="24"/>
        </w:rPr>
        <w:t xml:space="preserve"> </w:t>
      </w:r>
      <w:r>
        <w:rPr>
          <w:sz w:val="24"/>
        </w:rPr>
        <w:t>vor-</w:t>
      </w:r>
      <w:r>
        <w:rPr>
          <w:spacing w:val="1"/>
          <w:sz w:val="24"/>
        </w:rPr>
        <w:t xml:space="preserve"> </w:t>
      </w:r>
      <w:r>
        <w:rPr>
          <w:sz w:val="24"/>
        </w:rPr>
        <w:t>(der</w:t>
      </w:r>
      <w:r>
        <w:rPr>
          <w:spacing w:val="1"/>
          <w:sz w:val="24"/>
        </w:rPr>
        <w:t xml:space="preserve"> </w:t>
      </w:r>
      <w:r>
        <w:rPr>
          <w:sz w:val="24"/>
        </w:rPr>
        <w:t>Vorort,</w:t>
      </w:r>
      <w:r>
        <w:rPr>
          <w:spacing w:val="1"/>
          <w:sz w:val="24"/>
        </w:rPr>
        <w:t xml:space="preserve"> </w:t>
      </w:r>
      <w:r>
        <w:rPr>
          <w:sz w:val="24"/>
        </w:rPr>
        <w:t>vorberei¬ten);</w:t>
      </w:r>
      <w:r>
        <w:rPr>
          <w:spacing w:val="1"/>
          <w:sz w:val="24"/>
        </w:rPr>
        <w:t xml:space="preserve"> </w:t>
      </w:r>
      <w:r>
        <w:rPr>
          <w:sz w:val="24"/>
        </w:rPr>
        <w:t>mit-</w:t>
      </w:r>
      <w:r>
        <w:rPr>
          <w:spacing w:val="1"/>
          <w:sz w:val="24"/>
        </w:rPr>
        <w:t xml:space="preserve"> </w:t>
      </w:r>
      <w:r>
        <w:rPr>
          <w:sz w:val="24"/>
        </w:rPr>
        <w:t>(die</w:t>
      </w:r>
      <w:r>
        <w:rPr>
          <w:spacing w:val="1"/>
          <w:sz w:val="24"/>
        </w:rPr>
        <w:t xml:space="preserve"> </w:t>
      </w:r>
      <w:r>
        <w:rPr>
          <w:sz w:val="24"/>
        </w:rPr>
        <w:t>Mitverantwortung,</w:t>
      </w:r>
      <w:r>
        <w:rPr>
          <w:spacing w:val="-1"/>
          <w:sz w:val="24"/>
        </w:rPr>
        <w:t xml:space="preserve"> </w:t>
      </w:r>
      <w:r>
        <w:rPr>
          <w:sz w:val="24"/>
        </w:rPr>
        <w:t>mitspielen);</w:t>
      </w:r>
    </w:p>
    <w:p w:rsidR="006B6DD2" w:rsidRDefault="007E562F" w:rsidP="006A6367">
      <w:pPr>
        <w:pStyle w:val="a6"/>
        <w:numPr>
          <w:ilvl w:val="1"/>
          <w:numId w:val="25"/>
        </w:numPr>
        <w:tabs>
          <w:tab w:val="left" w:pos="1110"/>
        </w:tabs>
        <w:ind w:left="1110" w:right="674" w:hanging="282"/>
        <w:jc w:val="both"/>
        <w:rPr>
          <w:rFonts w:ascii="Symbol" w:hAnsi="Symbol"/>
          <w:sz w:val="24"/>
        </w:rPr>
      </w:pPr>
      <w:r>
        <w:rPr>
          <w:sz w:val="24"/>
        </w:rPr>
        <w:t>глаголов</w:t>
      </w:r>
      <w:r>
        <w:rPr>
          <w:spacing w:val="1"/>
          <w:sz w:val="24"/>
        </w:rPr>
        <w:t xml:space="preserve"> </w:t>
      </w:r>
      <w:r>
        <w:rPr>
          <w:sz w:val="24"/>
        </w:rPr>
        <w:t>с</w:t>
      </w:r>
      <w:r>
        <w:rPr>
          <w:spacing w:val="1"/>
          <w:sz w:val="24"/>
        </w:rPr>
        <w:t xml:space="preserve"> </w:t>
      </w:r>
      <w:r>
        <w:rPr>
          <w:sz w:val="24"/>
        </w:rPr>
        <w:t>отделяемыми</w:t>
      </w:r>
      <w:r>
        <w:rPr>
          <w:spacing w:val="1"/>
          <w:sz w:val="24"/>
        </w:rPr>
        <w:t xml:space="preserve"> </w:t>
      </w:r>
      <w:r>
        <w:rPr>
          <w:sz w:val="24"/>
        </w:rPr>
        <w:t>и</w:t>
      </w:r>
      <w:r>
        <w:rPr>
          <w:spacing w:val="1"/>
          <w:sz w:val="24"/>
        </w:rPr>
        <w:t xml:space="preserve"> </w:t>
      </w:r>
      <w:r>
        <w:rPr>
          <w:sz w:val="24"/>
        </w:rPr>
        <w:t>неотделяемыми</w:t>
      </w:r>
      <w:r>
        <w:rPr>
          <w:spacing w:val="1"/>
          <w:sz w:val="24"/>
        </w:rPr>
        <w:t xml:space="preserve"> </w:t>
      </w:r>
      <w:r>
        <w:rPr>
          <w:sz w:val="24"/>
        </w:rPr>
        <w:t>приставками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словами</w:t>
      </w:r>
      <w:r>
        <w:rPr>
          <w:spacing w:val="1"/>
          <w:sz w:val="24"/>
        </w:rPr>
        <w:t xml:space="preserve"> </w:t>
      </w:r>
      <w:r>
        <w:rPr>
          <w:sz w:val="24"/>
        </w:rPr>
        <w:t>в</w:t>
      </w:r>
      <w:r>
        <w:rPr>
          <w:spacing w:val="1"/>
          <w:sz w:val="24"/>
        </w:rPr>
        <w:t xml:space="preserve"> </w:t>
      </w:r>
      <w:r>
        <w:rPr>
          <w:sz w:val="24"/>
        </w:rPr>
        <w:t>функции</w:t>
      </w:r>
      <w:r>
        <w:rPr>
          <w:spacing w:val="-2"/>
          <w:sz w:val="24"/>
        </w:rPr>
        <w:t xml:space="preserve"> </w:t>
      </w:r>
      <w:r>
        <w:rPr>
          <w:sz w:val="24"/>
        </w:rPr>
        <w:t>приставок</w:t>
      </w:r>
      <w:r>
        <w:rPr>
          <w:spacing w:val="-1"/>
          <w:sz w:val="24"/>
        </w:rPr>
        <w:t xml:space="preserve"> </w:t>
      </w:r>
      <w:r>
        <w:rPr>
          <w:sz w:val="24"/>
        </w:rPr>
        <w:t>типа</w:t>
      </w:r>
      <w:r>
        <w:rPr>
          <w:spacing w:val="-1"/>
          <w:sz w:val="24"/>
        </w:rPr>
        <w:t xml:space="preserve"> </w:t>
      </w:r>
      <w:r>
        <w:rPr>
          <w:sz w:val="24"/>
        </w:rPr>
        <w:t>erz</w:t>
      </w:r>
      <w:proofErr w:type="gramStart"/>
      <w:r>
        <w:rPr>
          <w:sz w:val="24"/>
        </w:rPr>
        <w:t>д</w:t>
      </w:r>
      <w:proofErr w:type="gramEnd"/>
      <w:r>
        <w:rPr>
          <w:sz w:val="24"/>
        </w:rPr>
        <w:t>hlen,  wegwerfen;</w:t>
      </w:r>
    </w:p>
    <w:p w:rsidR="006B6DD2" w:rsidRDefault="007E562F">
      <w:pPr>
        <w:pStyle w:val="a3"/>
        <w:spacing w:line="275" w:lineRule="exact"/>
        <w:ind w:firstLine="0"/>
      </w:pPr>
      <w:r>
        <w:t>б)</w:t>
      </w:r>
      <w:r>
        <w:rPr>
          <w:spacing w:val="99"/>
        </w:rPr>
        <w:t xml:space="preserve"> </w:t>
      </w:r>
      <w:r>
        <w:t>словосложение:</w:t>
      </w:r>
    </w:p>
    <w:p w:rsidR="006B6DD2" w:rsidRDefault="007E562F" w:rsidP="006A6367">
      <w:pPr>
        <w:pStyle w:val="a6"/>
        <w:numPr>
          <w:ilvl w:val="1"/>
          <w:numId w:val="25"/>
        </w:numPr>
        <w:tabs>
          <w:tab w:val="left" w:pos="1110"/>
        </w:tabs>
        <w:spacing w:before="1"/>
        <w:ind w:left="1110" w:hanging="282"/>
        <w:rPr>
          <w:rFonts w:ascii="Symbol" w:hAnsi="Symbol"/>
          <w:sz w:val="24"/>
        </w:rPr>
      </w:pPr>
      <w:r>
        <w:rPr>
          <w:sz w:val="24"/>
        </w:rPr>
        <w:t>существительное</w:t>
      </w:r>
      <w:r>
        <w:rPr>
          <w:spacing w:val="-7"/>
          <w:sz w:val="24"/>
        </w:rPr>
        <w:t xml:space="preserve"> </w:t>
      </w:r>
      <w:r>
        <w:rPr>
          <w:sz w:val="24"/>
        </w:rPr>
        <w:t>+</w:t>
      </w:r>
      <w:r>
        <w:rPr>
          <w:spacing w:val="-6"/>
          <w:sz w:val="24"/>
        </w:rPr>
        <w:t xml:space="preserve"> </w:t>
      </w:r>
      <w:proofErr w:type="gramStart"/>
      <w:r>
        <w:rPr>
          <w:sz w:val="24"/>
        </w:rPr>
        <w:t>существительное</w:t>
      </w:r>
      <w:proofErr w:type="gramEnd"/>
      <w:r>
        <w:rPr>
          <w:spacing w:val="-6"/>
          <w:sz w:val="24"/>
        </w:rPr>
        <w:t xml:space="preserve"> </w:t>
      </w:r>
      <w:r>
        <w:rPr>
          <w:sz w:val="24"/>
        </w:rPr>
        <w:t>(dasArbeitszimmer);</w:t>
      </w:r>
    </w:p>
    <w:p w:rsidR="006B6DD2" w:rsidRDefault="007E562F" w:rsidP="006A6367">
      <w:pPr>
        <w:pStyle w:val="a6"/>
        <w:numPr>
          <w:ilvl w:val="1"/>
          <w:numId w:val="25"/>
        </w:numPr>
        <w:tabs>
          <w:tab w:val="left" w:pos="1110"/>
        </w:tabs>
        <w:ind w:left="1110" w:hanging="282"/>
        <w:rPr>
          <w:rFonts w:ascii="Symbol" w:hAnsi="Symbol"/>
          <w:sz w:val="24"/>
        </w:rPr>
      </w:pPr>
      <w:r>
        <w:rPr>
          <w:sz w:val="24"/>
        </w:rPr>
        <w:t>прилагательное</w:t>
      </w:r>
      <w:r>
        <w:rPr>
          <w:spacing w:val="-4"/>
          <w:sz w:val="24"/>
        </w:rPr>
        <w:t xml:space="preserve"> </w:t>
      </w:r>
      <w:r>
        <w:rPr>
          <w:sz w:val="24"/>
        </w:rPr>
        <w:t>+</w:t>
      </w:r>
      <w:r>
        <w:rPr>
          <w:spacing w:val="-4"/>
          <w:sz w:val="24"/>
        </w:rPr>
        <w:t xml:space="preserve"> </w:t>
      </w:r>
      <w:proofErr w:type="gramStart"/>
      <w:r>
        <w:rPr>
          <w:sz w:val="24"/>
        </w:rPr>
        <w:t>прилагательное</w:t>
      </w:r>
      <w:proofErr w:type="gramEnd"/>
      <w:r>
        <w:rPr>
          <w:spacing w:val="-4"/>
          <w:sz w:val="24"/>
        </w:rPr>
        <w:t xml:space="preserve"> </w:t>
      </w:r>
      <w:r>
        <w:rPr>
          <w:sz w:val="24"/>
        </w:rPr>
        <w:t>(dunkelblau,</w:t>
      </w:r>
      <w:r>
        <w:rPr>
          <w:spacing w:val="-2"/>
          <w:sz w:val="24"/>
        </w:rPr>
        <w:t xml:space="preserve"> </w:t>
      </w:r>
      <w:r>
        <w:rPr>
          <w:sz w:val="24"/>
        </w:rPr>
        <w:t>hellblond);</w:t>
      </w:r>
    </w:p>
    <w:p w:rsidR="006B6DD2" w:rsidRDefault="007E562F" w:rsidP="006A6367">
      <w:pPr>
        <w:pStyle w:val="a6"/>
        <w:numPr>
          <w:ilvl w:val="1"/>
          <w:numId w:val="25"/>
        </w:numPr>
        <w:tabs>
          <w:tab w:val="left" w:pos="1110"/>
        </w:tabs>
        <w:ind w:left="1110" w:hanging="282"/>
        <w:rPr>
          <w:rFonts w:ascii="Symbol" w:hAnsi="Symbol"/>
          <w:sz w:val="24"/>
        </w:rPr>
      </w:pPr>
      <w:r>
        <w:rPr>
          <w:sz w:val="24"/>
        </w:rPr>
        <w:t>прилагательное</w:t>
      </w:r>
      <w:r>
        <w:rPr>
          <w:spacing w:val="-4"/>
          <w:sz w:val="24"/>
        </w:rPr>
        <w:t xml:space="preserve"> </w:t>
      </w:r>
      <w:r>
        <w:rPr>
          <w:sz w:val="24"/>
        </w:rPr>
        <w:t>+</w:t>
      </w:r>
      <w:r>
        <w:rPr>
          <w:spacing w:val="-5"/>
          <w:sz w:val="24"/>
        </w:rPr>
        <w:t xml:space="preserve"> </w:t>
      </w:r>
      <w:r>
        <w:rPr>
          <w:sz w:val="24"/>
        </w:rPr>
        <w:t>существительное</w:t>
      </w:r>
      <w:r>
        <w:rPr>
          <w:spacing w:val="-4"/>
          <w:sz w:val="24"/>
        </w:rPr>
        <w:t xml:space="preserve"> </w:t>
      </w:r>
      <w:r>
        <w:rPr>
          <w:sz w:val="24"/>
        </w:rPr>
        <w:t>(dieFremdsprache);</w:t>
      </w:r>
    </w:p>
    <w:p w:rsidR="006B6DD2" w:rsidRDefault="007E562F" w:rsidP="006A6367">
      <w:pPr>
        <w:pStyle w:val="a6"/>
        <w:numPr>
          <w:ilvl w:val="1"/>
          <w:numId w:val="25"/>
        </w:numPr>
        <w:tabs>
          <w:tab w:val="left" w:pos="1110"/>
        </w:tabs>
        <w:spacing w:line="294" w:lineRule="exact"/>
        <w:ind w:left="1110" w:hanging="282"/>
        <w:rPr>
          <w:rFonts w:ascii="Symbol" w:hAnsi="Symbol"/>
          <w:sz w:val="24"/>
        </w:rPr>
      </w:pPr>
      <w:r>
        <w:rPr>
          <w:sz w:val="24"/>
        </w:rPr>
        <w:t>глагол</w:t>
      </w:r>
      <w:r>
        <w:rPr>
          <w:spacing w:val="-4"/>
          <w:sz w:val="24"/>
        </w:rPr>
        <w:t xml:space="preserve"> </w:t>
      </w:r>
      <w:r>
        <w:rPr>
          <w:sz w:val="24"/>
        </w:rPr>
        <w:t>+</w:t>
      </w:r>
      <w:r>
        <w:rPr>
          <w:spacing w:val="-3"/>
          <w:sz w:val="24"/>
        </w:rPr>
        <w:t xml:space="preserve"> </w:t>
      </w:r>
      <w:r>
        <w:rPr>
          <w:sz w:val="24"/>
        </w:rPr>
        <w:t>существительное</w:t>
      </w:r>
      <w:r>
        <w:rPr>
          <w:spacing w:val="-4"/>
          <w:sz w:val="24"/>
        </w:rPr>
        <w:t xml:space="preserve"> </w:t>
      </w:r>
      <w:r>
        <w:rPr>
          <w:sz w:val="24"/>
        </w:rPr>
        <w:t>(dieSchwimmhalle);</w:t>
      </w:r>
    </w:p>
    <w:p w:rsidR="006B6DD2" w:rsidRDefault="007E562F">
      <w:pPr>
        <w:pStyle w:val="a3"/>
        <w:tabs>
          <w:tab w:val="left" w:pos="1251"/>
        </w:tabs>
        <w:spacing w:line="276" w:lineRule="exact"/>
        <w:ind w:firstLine="0"/>
        <w:jc w:val="left"/>
      </w:pPr>
      <w:r>
        <w:t>в)</w:t>
      </w:r>
      <w:r>
        <w:tab/>
        <w:t>конверсия</w:t>
      </w:r>
      <w:r>
        <w:rPr>
          <w:spacing w:val="-3"/>
        </w:rPr>
        <w:t xml:space="preserve"> </w:t>
      </w:r>
      <w:r>
        <w:t>(переход</w:t>
      </w:r>
      <w:r>
        <w:rPr>
          <w:spacing w:val="-2"/>
        </w:rPr>
        <w:t xml:space="preserve"> </w:t>
      </w:r>
      <w:r>
        <w:t>одной</w:t>
      </w:r>
      <w:r>
        <w:rPr>
          <w:spacing w:val="-3"/>
        </w:rPr>
        <w:t xml:space="preserve"> </w:t>
      </w:r>
      <w:r>
        <w:t>части</w:t>
      </w:r>
      <w:r>
        <w:rPr>
          <w:spacing w:val="-3"/>
        </w:rPr>
        <w:t xml:space="preserve"> </w:t>
      </w:r>
      <w:r>
        <w:t>речи в</w:t>
      </w:r>
      <w:r>
        <w:rPr>
          <w:spacing w:val="-4"/>
        </w:rPr>
        <w:t xml:space="preserve"> </w:t>
      </w:r>
      <w:r>
        <w:t>другую):</w:t>
      </w:r>
    </w:p>
    <w:p w:rsidR="006B6DD2" w:rsidRDefault="007E562F" w:rsidP="006A6367">
      <w:pPr>
        <w:pStyle w:val="a6"/>
        <w:numPr>
          <w:ilvl w:val="1"/>
          <w:numId w:val="25"/>
        </w:numPr>
        <w:tabs>
          <w:tab w:val="left" w:pos="1110"/>
        </w:tabs>
        <w:spacing w:before="1"/>
        <w:ind w:left="1110" w:hanging="282"/>
        <w:rPr>
          <w:rFonts w:ascii="Symbol" w:hAnsi="Symbol"/>
          <w:sz w:val="24"/>
        </w:rPr>
      </w:pPr>
      <w:r>
        <w:rPr>
          <w:sz w:val="24"/>
        </w:rPr>
        <w:t>существительные</w:t>
      </w:r>
      <w:r>
        <w:rPr>
          <w:spacing w:val="-5"/>
          <w:sz w:val="24"/>
        </w:rPr>
        <w:t xml:space="preserve"> </w:t>
      </w:r>
      <w:r>
        <w:rPr>
          <w:sz w:val="24"/>
        </w:rPr>
        <w:t>от</w:t>
      </w:r>
      <w:r>
        <w:rPr>
          <w:spacing w:val="-4"/>
          <w:sz w:val="24"/>
        </w:rPr>
        <w:t xml:space="preserve"> </w:t>
      </w:r>
      <w:r>
        <w:rPr>
          <w:sz w:val="24"/>
        </w:rPr>
        <w:t>прилагательных</w:t>
      </w:r>
      <w:r>
        <w:rPr>
          <w:spacing w:val="-3"/>
          <w:sz w:val="24"/>
        </w:rPr>
        <w:t xml:space="preserve"> </w:t>
      </w:r>
      <w:r>
        <w:rPr>
          <w:sz w:val="24"/>
        </w:rPr>
        <w:t>(dasBlau,</w:t>
      </w:r>
      <w:r>
        <w:rPr>
          <w:spacing w:val="-3"/>
          <w:sz w:val="24"/>
        </w:rPr>
        <w:t xml:space="preserve"> </w:t>
      </w:r>
      <w:r>
        <w:rPr>
          <w:sz w:val="24"/>
        </w:rPr>
        <w:t>derJunge);</w:t>
      </w:r>
    </w:p>
    <w:p w:rsidR="006B6DD2" w:rsidRDefault="007E562F" w:rsidP="006A6367">
      <w:pPr>
        <w:pStyle w:val="a6"/>
        <w:numPr>
          <w:ilvl w:val="1"/>
          <w:numId w:val="25"/>
        </w:numPr>
        <w:tabs>
          <w:tab w:val="left" w:pos="1110"/>
        </w:tabs>
        <w:ind w:left="1110" w:hanging="282"/>
        <w:rPr>
          <w:rFonts w:ascii="Symbol" w:hAnsi="Symbol"/>
          <w:sz w:val="24"/>
        </w:rPr>
      </w:pPr>
      <w:r>
        <w:rPr>
          <w:sz w:val="24"/>
        </w:rPr>
        <w:t>существительные</w:t>
      </w:r>
      <w:r>
        <w:rPr>
          <w:spacing w:val="-4"/>
          <w:sz w:val="24"/>
        </w:rPr>
        <w:t xml:space="preserve"> </w:t>
      </w:r>
      <w:r>
        <w:rPr>
          <w:sz w:val="24"/>
        </w:rPr>
        <w:t>от</w:t>
      </w:r>
      <w:r>
        <w:rPr>
          <w:spacing w:val="-3"/>
          <w:sz w:val="24"/>
        </w:rPr>
        <w:t xml:space="preserve"> </w:t>
      </w:r>
      <w:r>
        <w:rPr>
          <w:sz w:val="24"/>
        </w:rPr>
        <w:t>глаголов</w:t>
      </w:r>
      <w:r>
        <w:rPr>
          <w:spacing w:val="-4"/>
          <w:sz w:val="24"/>
        </w:rPr>
        <w:t xml:space="preserve"> </w:t>
      </w:r>
      <w:r>
        <w:rPr>
          <w:sz w:val="24"/>
        </w:rPr>
        <w:t>(dasLernen,</w:t>
      </w:r>
      <w:r>
        <w:rPr>
          <w:spacing w:val="-2"/>
          <w:sz w:val="24"/>
        </w:rPr>
        <w:t xml:space="preserve"> </w:t>
      </w:r>
      <w:r>
        <w:rPr>
          <w:sz w:val="24"/>
        </w:rPr>
        <w:t>dasLesen).</w:t>
      </w:r>
    </w:p>
    <w:p w:rsidR="006B6DD2" w:rsidRDefault="007E562F" w:rsidP="006A6367">
      <w:pPr>
        <w:pStyle w:val="a6"/>
        <w:numPr>
          <w:ilvl w:val="1"/>
          <w:numId w:val="25"/>
        </w:numPr>
        <w:tabs>
          <w:tab w:val="left" w:pos="1110"/>
        </w:tabs>
        <w:ind w:left="1110" w:hanging="282"/>
        <w:rPr>
          <w:rFonts w:ascii="Symbol" w:hAnsi="Symbol"/>
          <w:sz w:val="24"/>
        </w:rPr>
      </w:pPr>
      <w:r>
        <w:rPr>
          <w:sz w:val="24"/>
        </w:rPr>
        <w:t>распознавать</w:t>
      </w:r>
      <w:r>
        <w:rPr>
          <w:spacing w:val="-4"/>
          <w:sz w:val="24"/>
        </w:rPr>
        <w:t xml:space="preserve"> </w:t>
      </w:r>
      <w:r>
        <w:rPr>
          <w:sz w:val="24"/>
        </w:rPr>
        <w:t>интернациональные</w:t>
      </w:r>
      <w:r>
        <w:rPr>
          <w:spacing w:val="-4"/>
          <w:sz w:val="24"/>
        </w:rPr>
        <w:t xml:space="preserve"> </w:t>
      </w:r>
      <w:r>
        <w:rPr>
          <w:sz w:val="24"/>
        </w:rPr>
        <w:t>слова</w:t>
      </w:r>
      <w:r>
        <w:rPr>
          <w:spacing w:val="-4"/>
          <w:sz w:val="24"/>
        </w:rPr>
        <w:t xml:space="preserve"> </w:t>
      </w:r>
      <w:r>
        <w:rPr>
          <w:sz w:val="24"/>
        </w:rPr>
        <w:t>(derGlobus,</w:t>
      </w:r>
      <w:r>
        <w:rPr>
          <w:spacing w:val="-3"/>
          <w:sz w:val="24"/>
        </w:rPr>
        <w:t xml:space="preserve"> </w:t>
      </w:r>
      <w:r>
        <w:rPr>
          <w:sz w:val="24"/>
        </w:rPr>
        <w:t>derComputer);</w:t>
      </w:r>
    </w:p>
    <w:p w:rsidR="006B6DD2" w:rsidRDefault="007E562F" w:rsidP="006A6367">
      <w:pPr>
        <w:pStyle w:val="a6"/>
        <w:numPr>
          <w:ilvl w:val="1"/>
          <w:numId w:val="25"/>
        </w:numPr>
        <w:tabs>
          <w:tab w:val="left" w:pos="1110"/>
        </w:tabs>
        <w:ind w:left="1110" w:right="675" w:hanging="282"/>
        <w:rPr>
          <w:rFonts w:ascii="Symbol" w:hAnsi="Symbol"/>
          <w:sz w:val="24"/>
        </w:rPr>
      </w:pPr>
      <w:r>
        <w:rPr>
          <w:sz w:val="24"/>
        </w:rPr>
        <w:t>распознавать</w:t>
      </w:r>
      <w:r>
        <w:rPr>
          <w:spacing w:val="31"/>
          <w:sz w:val="24"/>
        </w:rPr>
        <w:t xml:space="preserve"> </w:t>
      </w:r>
      <w:r>
        <w:rPr>
          <w:sz w:val="24"/>
        </w:rPr>
        <w:t>и</w:t>
      </w:r>
      <w:r>
        <w:rPr>
          <w:spacing w:val="32"/>
          <w:sz w:val="24"/>
        </w:rPr>
        <w:t xml:space="preserve"> </w:t>
      </w:r>
      <w:r>
        <w:rPr>
          <w:sz w:val="24"/>
        </w:rPr>
        <w:t>употреблять</w:t>
      </w:r>
      <w:r>
        <w:rPr>
          <w:spacing w:val="32"/>
          <w:sz w:val="24"/>
        </w:rPr>
        <w:t xml:space="preserve"> </w:t>
      </w:r>
      <w:r>
        <w:rPr>
          <w:sz w:val="24"/>
        </w:rPr>
        <w:t>в</w:t>
      </w:r>
      <w:r>
        <w:rPr>
          <w:spacing w:val="31"/>
          <w:sz w:val="24"/>
        </w:rPr>
        <w:t xml:space="preserve"> </w:t>
      </w:r>
      <w:r>
        <w:rPr>
          <w:sz w:val="24"/>
        </w:rPr>
        <w:t>речи</w:t>
      </w:r>
      <w:r>
        <w:rPr>
          <w:spacing w:val="32"/>
          <w:sz w:val="24"/>
        </w:rPr>
        <w:t xml:space="preserve"> </w:t>
      </w:r>
      <w:r>
        <w:rPr>
          <w:sz w:val="24"/>
        </w:rPr>
        <w:t>глаголы</w:t>
      </w:r>
      <w:r>
        <w:rPr>
          <w:spacing w:val="31"/>
          <w:sz w:val="24"/>
        </w:rPr>
        <w:t xml:space="preserve"> </w:t>
      </w:r>
      <w:r>
        <w:rPr>
          <w:sz w:val="24"/>
        </w:rPr>
        <w:t>с</w:t>
      </w:r>
      <w:r>
        <w:rPr>
          <w:spacing w:val="32"/>
          <w:sz w:val="24"/>
        </w:rPr>
        <w:t xml:space="preserve"> </w:t>
      </w:r>
      <w:r>
        <w:rPr>
          <w:sz w:val="24"/>
        </w:rPr>
        <w:t>отделяемыми</w:t>
      </w:r>
      <w:r>
        <w:rPr>
          <w:spacing w:val="31"/>
          <w:sz w:val="24"/>
        </w:rPr>
        <w:t xml:space="preserve"> </w:t>
      </w:r>
      <w:r>
        <w:rPr>
          <w:sz w:val="24"/>
        </w:rPr>
        <w:t>и</w:t>
      </w:r>
      <w:r>
        <w:rPr>
          <w:spacing w:val="32"/>
          <w:sz w:val="24"/>
        </w:rPr>
        <w:t xml:space="preserve"> </w:t>
      </w:r>
      <w:r>
        <w:rPr>
          <w:sz w:val="24"/>
        </w:rPr>
        <w:t>неотделяемыми</w:t>
      </w:r>
      <w:r>
        <w:rPr>
          <w:spacing w:val="-57"/>
          <w:sz w:val="24"/>
        </w:rPr>
        <w:t xml:space="preserve"> </w:t>
      </w:r>
      <w:r>
        <w:rPr>
          <w:sz w:val="24"/>
        </w:rPr>
        <w:t>приставками</w:t>
      </w:r>
      <w:r>
        <w:rPr>
          <w:spacing w:val="-1"/>
          <w:sz w:val="24"/>
        </w:rPr>
        <w:t xml:space="preserve"> </w:t>
      </w:r>
      <w:r>
        <w:rPr>
          <w:sz w:val="24"/>
        </w:rPr>
        <w:t>и</w:t>
      </w:r>
      <w:r>
        <w:rPr>
          <w:spacing w:val="-3"/>
          <w:sz w:val="24"/>
        </w:rPr>
        <w:t xml:space="preserve"> </w:t>
      </w:r>
      <w:r>
        <w:rPr>
          <w:sz w:val="24"/>
        </w:rPr>
        <w:t>другими</w:t>
      </w:r>
      <w:r>
        <w:rPr>
          <w:spacing w:val="-1"/>
          <w:sz w:val="24"/>
        </w:rPr>
        <w:t xml:space="preserve"> </w:t>
      </w:r>
      <w:r>
        <w:rPr>
          <w:sz w:val="24"/>
        </w:rPr>
        <w:t>словами</w:t>
      </w:r>
      <w:r>
        <w:rPr>
          <w:spacing w:val="-2"/>
          <w:sz w:val="24"/>
        </w:rPr>
        <w:t xml:space="preserve"> </w:t>
      </w:r>
      <w:r>
        <w:rPr>
          <w:sz w:val="24"/>
        </w:rPr>
        <w:t>в</w:t>
      </w:r>
      <w:r>
        <w:rPr>
          <w:spacing w:val="-2"/>
          <w:sz w:val="24"/>
        </w:rPr>
        <w:t xml:space="preserve"> </w:t>
      </w:r>
      <w:r>
        <w:rPr>
          <w:sz w:val="24"/>
        </w:rPr>
        <w:t>функции</w:t>
      </w:r>
      <w:r>
        <w:rPr>
          <w:spacing w:val="-1"/>
          <w:sz w:val="24"/>
        </w:rPr>
        <w:t xml:space="preserve"> </w:t>
      </w:r>
      <w:r>
        <w:rPr>
          <w:sz w:val="24"/>
        </w:rPr>
        <w:t>приставок</w:t>
      </w:r>
      <w:r>
        <w:rPr>
          <w:spacing w:val="-2"/>
          <w:sz w:val="24"/>
        </w:rPr>
        <w:t xml:space="preserve"> </w:t>
      </w:r>
      <w:r>
        <w:rPr>
          <w:sz w:val="24"/>
        </w:rPr>
        <w:t>типа</w:t>
      </w:r>
      <w:r>
        <w:rPr>
          <w:spacing w:val="-3"/>
          <w:sz w:val="24"/>
        </w:rPr>
        <w:t xml:space="preserve"> </w:t>
      </w:r>
      <w:r>
        <w:rPr>
          <w:sz w:val="24"/>
        </w:rPr>
        <w:t>erz</w:t>
      </w:r>
      <w:proofErr w:type="gramStart"/>
      <w:r>
        <w:rPr>
          <w:sz w:val="24"/>
        </w:rPr>
        <w:t>д</w:t>
      </w:r>
      <w:proofErr w:type="gramEnd"/>
      <w:r>
        <w:rPr>
          <w:sz w:val="24"/>
        </w:rPr>
        <w:t>hlen,</w:t>
      </w:r>
      <w:r>
        <w:rPr>
          <w:spacing w:val="-1"/>
          <w:sz w:val="24"/>
        </w:rPr>
        <w:t xml:space="preserve"> </w:t>
      </w:r>
      <w:r>
        <w:rPr>
          <w:sz w:val="24"/>
        </w:rPr>
        <w:t>wegwerfen.</w:t>
      </w:r>
    </w:p>
    <w:p w:rsidR="006B6DD2" w:rsidRDefault="007E562F">
      <w:pPr>
        <w:pStyle w:val="2"/>
        <w:spacing w:before="0" w:line="275" w:lineRule="exact"/>
      </w:pPr>
      <w:r>
        <w:t>Грамматическая</w:t>
      </w:r>
      <w:r>
        <w:rPr>
          <w:spacing w:val="-3"/>
        </w:rPr>
        <w:t xml:space="preserve"> </w:t>
      </w:r>
      <w:r>
        <w:t>сторона</w:t>
      </w:r>
      <w:r>
        <w:rPr>
          <w:spacing w:val="-3"/>
        </w:rPr>
        <w:t xml:space="preserve"> </w:t>
      </w:r>
      <w:r>
        <w:t>речи</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оперировать в процессе устного и письменного общения основными синтаксическими</w:t>
      </w:r>
      <w:r>
        <w:rPr>
          <w:spacing w:val="1"/>
          <w:sz w:val="24"/>
        </w:rPr>
        <w:t xml:space="preserve"> </w:t>
      </w:r>
      <w:r>
        <w:rPr>
          <w:sz w:val="24"/>
        </w:rPr>
        <w:t>конструкциями</w:t>
      </w:r>
      <w:r>
        <w:rPr>
          <w:spacing w:val="1"/>
          <w:sz w:val="24"/>
        </w:rPr>
        <w:t xml:space="preserve"> </w:t>
      </w:r>
      <w:r>
        <w:rPr>
          <w:sz w:val="24"/>
        </w:rPr>
        <w:t>и</w:t>
      </w:r>
      <w:r>
        <w:rPr>
          <w:spacing w:val="1"/>
          <w:sz w:val="24"/>
        </w:rPr>
        <w:t xml:space="preserve"> </w:t>
      </w:r>
      <w:r>
        <w:rPr>
          <w:sz w:val="24"/>
        </w:rPr>
        <w:t>морфологическими</w:t>
      </w:r>
      <w:r>
        <w:rPr>
          <w:spacing w:val="1"/>
          <w:sz w:val="24"/>
        </w:rPr>
        <w:t xml:space="preserve"> </w:t>
      </w:r>
      <w:r>
        <w:rPr>
          <w:sz w:val="24"/>
        </w:rPr>
        <w:t>формами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w:t>
      </w:r>
      <w:r>
        <w:rPr>
          <w:spacing w:val="1"/>
          <w:sz w:val="24"/>
        </w:rPr>
        <w:t xml:space="preserve"> </w:t>
      </w:r>
      <w:r>
        <w:rPr>
          <w:sz w:val="24"/>
        </w:rPr>
        <w:t>задачей в</w:t>
      </w:r>
      <w:r>
        <w:rPr>
          <w:spacing w:val="-2"/>
          <w:sz w:val="24"/>
        </w:rPr>
        <w:t xml:space="preserve"> </w:t>
      </w:r>
      <w:r>
        <w:rPr>
          <w:sz w:val="24"/>
        </w:rPr>
        <w:t>коммуникативно-значимом</w:t>
      </w:r>
      <w:r>
        <w:rPr>
          <w:spacing w:val="-2"/>
          <w:sz w:val="24"/>
        </w:rPr>
        <w:t xml:space="preserve"> </w:t>
      </w:r>
      <w:r>
        <w:rPr>
          <w:sz w:val="24"/>
        </w:rPr>
        <w:t>контексте:</w:t>
      </w:r>
    </w:p>
    <w:p w:rsidR="006B6DD2" w:rsidRDefault="007E562F" w:rsidP="006A6367">
      <w:pPr>
        <w:pStyle w:val="a6"/>
        <w:numPr>
          <w:ilvl w:val="0"/>
          <w:numId w:val="25"/>
        </w:numPr>
        <w:tabs>
          <w:tab w:val="left" w:pos="828"/>
        </w:tabs>
        <w:ind w:right="670"/>
        <w:jc w:val="both"/>
        <w:rPr>
          <w:rFonts w:ascii="Symbol" w:hAnsi="Symbol"/>
          <w:sz w:val="24"/>
        </w:rPr>
      </w:pPr>
      <w:r>
        <w:rPr>
          <w:sz w:val="24"/>
        </w:rPr>
        <w:t>распознавать и употреблять в речи различные коммуникативные типы предложений:</w:t>
      </w:r>
      <w:r>
        <w:rPr>
          <w:spacing w:val="1"/>
          <w:sz w:val="24"/>
        </w:rPr>
        <w:t xml:space="preserve"> </w:t>
      </w:r>
      <w:r>
        <w:rPr>
          <w:sz w:val="24"/>
        </w:rPr>
        <w:t>повествовательные</w:t>
      </w:r>
      <w:r>
        <w:rPr>
          <w:spacing w:val="20"/>
          <w:sz w:val="24"/>
        </w:rPr>
        <w:t xml:space="preserve"> </w:t>
      </w:r>
      <w:r>
        <w:rPr>
          <w:sz w:val="24"/>
        </w:rPr>
        <w:t>(в</w:t>
      </w:r>
      <w:r>
        <w:rPr>
          <w:spacing w:val="17"/>
          <w:sz w:val="24"/>
        </w:rPr>
        <w:t xml:space="preserve"> </w:t>
      </w:r>
      <w:r>
        <w:rPr>
          <w:sz w:val="24"/>
        </w:rPr>
        <w:t>утвердительной</w:t>
      </w:r>
      <w:r>
        <w:rPr>
          <w:spacing w:val="18"/>
          <w:sz w:val="24"/>
        </w:rPr>
        <w:t xml:space="preserve"> </w:t>
      </w:r>
      <w:r>
        <w:rPr>
          <w:sz w:val="24"/>
        </w:rPr>
        <w:t>и</w:t>
      </w:r>
      <w:r>
        <w:rPr>
          <w:spacing w:val="18"/>
          <w:sz w:val="24"/>
        </w:rPr>
        <w:t xml:space="preserve"> </w:t>
      </w:r>
      <w:r>
        <w:rPr>
          <w:sz w:val="24"/>
        </w:rPr>
        <w:t>отрицательной</w:t>
      </w:r>
      <w:r>
        <w:rPr>
          <w:spacing w:val="18"/>
          <w:sz w:val="24"/>
        </w:rPr>
        <w:t xml:space="preserve"> </w:t>
      </w:r>
      <w:r>
        <w:rPr>
          <w:sz w:val="24"/>
        </w:rPr>
        <w:t>форме)</w:t>
      </w:r>
      <w:r>
        <w:rPr>
          <w:spacing w:val="18"/>
          <w:sz w:val="24"/>
        </w:rPr>
        <w:t xml:space="preserve"> </w:t>
      </w:r>
      <w:r>
        <w:rPr>
          <w:sz w:val="24"/>
        </w:rPr>
        <w:t>вопросительные</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right="677" w:firstLine="0"/>
      </w:pPr>
      <w:r>
        <w:lastRenderedPageBreak/>
        <w:t>(общий, специальный, альтернативный и разделительный вопросы), побудительные (в</w:t>
      </w:r>
      <w:r>
        <w:rPr>
          <w:spacing w:val="1"/>
        </w:rPr>
        <w:t xml:space="preserve"> </w:t>
      </w:r>
      <w:r>
        <w:t>утвердительной</w:t>
      </w:r>
      <w:r>
        <w:rPr>
          <w:spacing w:val="-2"/>
        </w:rPr>
        <w:t xml:space="preserve"> </w:t>
      </w:r>
      <w:r>
        <w:t>и</w:t>
      </w:r>
      <w:r>
        <w:rPr>
          <w:spacing w:val="1"/>
        </w:rPr>
        <w:t xml:space="preserve"> </w:t>
      </w:r>
      <w:r>
        <w:t>отрицательной форме) и</w:t>
      </w:r>
      <w:r>
        <w:rPr>
          <w:spacing w:val="1"/>
        </w:rPr>
        <w:t xml:space="preserve"> </w:t>
      </w:r>
      <w:r>
        <w:t>восклицательные;</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распознавать и употреблять в речи распространенные и нераспространенные простые</w:t>
      </w:r>
      <w:r>
        <w:rPr>
          <w:spacing w:val="1"/>
          <w:sz w:val="24"/>
        </w:rPr>
        <w:t xml:space="preserve"> </w:t>
      </w:r>
      <w:r>
        <w:rPr>
          <w:sz w:val="24"/>
        </w:rPr>
        <w:t>предложения,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несколькими</w:t>
      </w:r>
      <w:r>
        <w:rPr>
          <w:spacing w:val="1"/>
          <w:sz w:val="24"/>
        </w:rPr>
        <w:t xml:space="preserve"> </w:t>
      </w:r>
      <w:r>
        <w:rPr>
          <w:sz w:val="24"/>
        </w:rPr>
        <w:t>обстоятельствами,</w:t>
      </w:r>
      <w:r>
        <w:rPr>
          <w:spacing w:val="1"/>
          <w:sz w:val="24"/>
        </w:rPr>
        <w:t xml:space="preserve"> </w:t>
      </w:r>
      <w:r>
        <w:rPr>
          <w:sz w:val="24"/>
        </w:rPr>
        <w:t>следующими</w:t>
      </w:r>
      <w:r>
        <w:rPr>
          <w:spacing w:val="1"/>
          <w:sz w:val="24"/>
        </w:rPr>
        <w:t xml:space="preserve"> </w:t>
      </w:r>
      <w:r>
        <w:rPr>
          <w:sz w:val="24"/>
        </w:rPr>
        <w:t>в</w:t>
      </w:r>
      <w:r>
        <w:rPr>
          <w:spacing w:val="1"/>
          <w:sz w:val="24"/>
        </w:rPr>
        <w:t xml:space="preserve"> </w:t>
      </w:r>
      <w:r>
        <w:rPr>
          <w:sz w:val="24"/>
        </w:rPr>
        <w:t>определенном</w:t>
      </w:r>
      <w:r>
        <w:rPr>
          <w:spacing w:val="-1"/>
          <w:sz w:val="24"/>
        </w:rPr>
        <w:t xml:space="preserve"> </w:t>
      </w:r>
      <w:r>
        <w:rPr>
          <w:sz w:val="24"/>
        </w:rPr>
        <w:t>порядке;</w:t>
      </w:r>
    </w:p>
    <w:p w:rsidR="006B6DD2" w:rsidRDefault="007E562F" w:rsidP="006A6367">
      <w:pPr>
        <w:pStyle w:val="a6"/>
        <w:numPr>
          <w:ilvl w:val="0"/>
          <w:numId w:val="25"/>
        </w:numPr>
        <w:tabs>
          <w:tab w:val="left" w:pos="828"/>
        </w:tabs>
        <w:jc w:val="both"/>
        <w:rPr>
          <w:rFonts w:ascii="Symbol" w:hAnsi="Symbol"/>
          <w:sz w:val="24"/>
        </w:rPr>
      </w:pPr>
      <w:proofErr w:type="gramStart"/>
      <w:r>
        <w:rPr>
          <w:sz w:val="24"/>
        </w:rPr>
        <w:t>распознавать</w:t>
      </w:r>
      <w:r>
        <w:rPr>
          <w:spacing w:val="-4"/>
          <w:sz w:val="24"/>
        </w:rPr>
        <w:t xml:space="preserve"> </w:t>
      </w:r>
      <w:r>
        <w:rPr>
          <w:sz w:val="24"/>
        </w:rPr>
        <w:t>и</w:t>
      </w:r>
      <w:r>
        <w:rPr>
          <w:spacing w:val="-3"/>
          <w:sz w:val="24"/>
        </w:rPr>
        <w:t xml:space="preserve"> </w:t>
      </w:r>
      <w:r>
        <w:rPr>
          <w:sz w:val="24"/>
        </w:rPr>
        <w:t>употреблять</w:t>
      </w:r>
      <w:r>
        <w:rPr>
          <w:spacing w:val="-3"/>
          <w:sz w:val="24"/>
        </w:rPr>
        <w:t xml:space="preserve"> </w:t>
      </w:r>
      <w:r>
        <w:rPr>
          <w:sz w:val="24"/>
        </w:rPr>
        <w:t>в</w:t>
      </w:r>
      <w:r>
        <w:rPr>
          <w:spacing w:val="-3"/>
          <w:sz w:val="24"/>
        </w:rPr>
        <w:t xml:space="preserve"> </w:t>
      </w:r>
      <w:r>
        <w:rPr>
          <w:sz w:val="24"/>
        </w:rPr>
        <w:t>речи</w:t>
      </w:r>
      <w:r>
        <w:rPr>
          <w:spacing w:val="-3"/>
          <w:sz w:val="24"/>
        </w:rPr>
        <w:t xml:space="preserve"> </w:t>
      </w:r>
      <w:r>
        <w:rPr>
          <w:sz w:val="24"/>
        </w:rPr>
        <w:t>безличные</w:t>
      </w:r>
      <w:r>
        <w:rPr>
          <w:spacing w:val="-4"/>
          <w:sz w:val="24"/>
        </w:rPr>
        <w:t xml:space="preserve"> </w:t>
      </w:r>
      <w:r>
        <w:rPr>
          <w:sz w:val="24"/>
        </w:rPr>
        <w:t>предложения</w:t>
      </w:r>
      <w:r>
        <w:rPr>
          <w:spacing w:val="-3"/>
          <w:sz w:val="24"/>
        </w:rPr>
        <w:t xml:space="preserve"> </w:t>
      </w:r>
      <w:r>
        <w:rPr>
          <w:sz w:val="24"/>
        </w:rPr>
        <w:t>(Esistwarm.</w:t>
      </w:r>
      <w:proofErr w:type="gramEnd"/>
      <w:r>
        <w:rPr>
          <w:spacing w:val="-3"/>
          <w:sz w:val="24"/>
        </w:rPr>
        <w:t xml:space="preserve"> </w:t>
      </w:r>
      <w:proofErr w:type="gramStart"/>
      <w:r>
        <w:rPr>
          <w:sz w:val="24"/>
        </w:rPr>
        <w:t>EsistSommer);</w:t>
      </w:r>
      <w:proofErr w:type="gramEnd"/>
    </w:p>
    <w:p w:rsidR="006B6DD2" w:rsidRDefault="007E562F" w:rsidP="006A6367">
      <w:pPr>
        <w:pStyle w:val="a6"/>
        <w:numPr>
          <w:ilvl w:val="0"/>
          <w:numId w:val="25"/>
        </w:numPr>
        <w:tabs>
          <w:tab w:val="left" w:pos="828"/>
        </w:tabs>
        <w:ind w:right="672"/>
        <w:jc w:val="both"/>
        <w:rPr>
          <w:rFonts w:ascii="Symbol" w:hAnsi="Symbol"/>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 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глаголами legen, stellen, h</w:t>
      </w:r>
      <w:proofErr w:type="gramStart"/>
      <w:r>
        <w:rPr>
          <w:sz w:val="24"/>
        </w:rPr>
        <w:t>д</w:t>
      </w:r>
      <w:proofErr w:type="gramEnd"/>
      <w:r>
        <w:rPr>
          <w:sz w:val="24"/>
        </w:rPr>
        <w:t>ngen,</w:t>
      </w:r>
      <w:r>
        <w:rPr>
          <w:spacing w:val="1"/>
          <w:sz w:val="24"/>
        </w:rPr>
        <w:t xml:space="preserve"> </w:t>
      </w:r>
      <w:r>
        <w:rPr>
          <w:sz w:val="24"/>
        </w:rPr>
        <w:t>требующими после себя дополнения в Akkusativ и обстоятельства места при ответе на</w:t>
      </w:r>
      <w:r>
        <w:rPr>
          <w:spacing w:val="1"/>
          <w:sz w:val="24"/>
        </w:rPr>
        <w:t xml:space="preserve"> </w:t>
      </w:r>
      <w:r>
        <w:rPr>
          <w:sz w:val="24"/>
        </w:rPr>
        <w:t>вопрос</w:t>
      </w:r>
      <w:r>
        <w:rPr>
          <w:spacing w:val="-2"/>
          <w:sz w:val="24"/>
        </w:rPr>
        <w:t xml:space="preserve"> </w:t>
      </w:r>
      <w:r>
        <w:rPr>
          <w:sz w:val="24"/>
        </w:rPr>
        <w:t>Wohin?</w:t>
      </w:r>
      <w:r>
        <w:rPr>
          <w:spacing w:val="-1"/>
          <w:sz w:val="24"/>
        </w:rPr>
        <w:t xml:space="preserve"> </w:t>
      </w:r>
      <w:r>
        <w:rPr>
          <w:sz w:val="24"/>
        </w:rPr>
        <w:t>(Ichh</w:t>
      </w:r>
      <w:proofErr w:type="gramStart"/>
      <w:r>
        <w:rPr>
          <w:sz w:val="24"/>
        </w:rPr>
        <w:t>д</w:t>
      </w:r>
      <w:proofErr w:type="gramEnd"/>
      <w:r>
        <w:rPr>
          <w:sz w:val="24"/>
        </w:rPr>
        <w:t>ngedas</w:t>
      </w:r>
      <w:r>
        <w:rPr>
          <w:spacing w:val="-2"/>
          <w:sz w:val="24"/>
        </w:rPr>
        <w:t xml:space="preserve"> </w:t>
      </w:r>
      <w:r>
        <w:rPr>
          <w:sz w:val="24"/>
        </w:rPr>
        <w:t>Bildandie</w:t>
      </w:r>
      <w:r>
        <w:rPr>
          <w:spacing w:val="-1"/>
          <w:sz w:val="24"/>
        </w:rPr>
        <w:t xml:space="preserve"> </w:t>
      </w:r>
      <w:r>
        <w:rPr>
          <w:sz w:val="24"/>
        </w:rPr>
        <w:t>Wand);</w:t>
      </w:r>
    </w:p>
    <w:p w:rsidR="006B6DD2" w:rsidRDefault="007E562F" w:rsidP="006A6367">
      <w:pPr>
        <w:pStyle w:val="a6"/>
        <w:numPr>
          <w:ilvl w:val="0"/>
          <w:numId w:val="25"/>
        </w:numPr>
        <w:tabs>
          <w:tab w:val="left" w:pos="828"/>
        </w:tabs>
        <w:ind w:right="673"/>
        <w:jc w:val="both"/>
        <w:rPr>
          <w:rFonts w:ascii="Symbol" w:hAnsi="Symbol"/>
          <w:sz w:val="24"/>
        </w:rPr>
      </w:pPr>
      <w:r>
        <w:rPr>
          <w:sz w:val="24"/>
        </w:rPr>
        <w:t>распознавать и употреблять в речи предложения с глаголами beginnen, raten, vorhaben и</w:t>
      </w:r>
      <w:r>
        <w:rPr>
          <w:spacing w:val="1"/>
          <w:sz w:val="24"/>
        </w:rPr>
        <w:t xml:space="preserve"> </w:t>
      </w:r>
      <w:r>
        <w:rPr>
          <w:sz w:val="24"/>
        </w:rPr>
        <w:t>др.,</w:t>
      </w:r>
      <w:r>
        <w:rPr>
          <w:spacing w:val="-2"/>
          <w:sz w:val="24"/>
        </w:rPr>
        <w:t xml:space="preserve"> </w:t>
      </w:r>
      <w:r>
        <w:rPr>
          <w:sz w:val="24"/>
        </w:rPr>
        <w:t>требующими</w:t>
      </w:r>
      <w:r>
        <w:rPr>
          <w:spacing w:val="-1"/>
          <w:sz w:val="24"/>
        </w:rPr>
        <w:t xml:space="preserve"> </w:t>
      </w:r>
      <w:r>
        <w:rPr>
          <w:sz w:val="24"/>
        </w:rPr>
        <w:t>после</w:t>
      </w:r>
      <w:r>
        <w:rPr>
          <w:spacing w:val="-1"/>
          <w:sz w:val="24"/>
        </w:rPr>
        <w:t xml:space="preserve"> </w:t>
      </w:r>
      <w:r>
        <w:rPr>
          <w:sz w:val="24"/>
        </w:rPr>
        <w:t>себя</w:t>
      </w:r>
      <w:r>
        <w:rPr>
          <w:spacing w:val="1"/>
          <w:sz w:val="24"/>
        </w:rPr>
        <w:t xml:space="preserve"> </w:t>
      </w:r>
      <w:r>
        <w:rPr>
          <w:sz w:val="24"/>
        </w:rPr>
        <w:t>Infinitiv с</w:t>
      </w:r>
      <w:r>
        <w:rPr>
          <w:spacing w:val="-2"/>
          <w:sz w:val="24"/>
        </w:rPr>
        <w:t xml:space="preserve"> </w:t>
      </w:r>
      <w:r>
        <w:rPr>
          <w:sz w:val="24"/>
        </w:rPr>
        <w:t>zu;</w:t>
      </w:r>
    </w:p>
    <w:p w:rsidR="006B6DD2" w:rsidRDefault="007E562F" w:rsidP="006A6367">
      <w:pPr>
        <w:pStyle w:val="a6"/>
        <w:numPr>
          <w:ilvl w:val="0"/>
          <w:numId w:val="25"/>
        </w:numPr>
        <w:tabs>
          <w:tab w:val="left" w:pos="828"/>
        </w:tabs>
        <w:ind w:right="676"/>
        <w:jc w:val="both"/>
        <w:rPr>
          <w:rFonts w:ascii="Symbol" w:hAnsi="Symbol"/>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неопределенно-личным</w:t>
      </w:r>
      <w:r>
        <w:rPr>
          <w:spacing w:val="1"/>
          <w:sz w:val="24"/>
        </w:rPr>
        <w:t xml:space="preserve"> </w:t>
      </w:r>
      <w:r>
        <w:rPr>
          <w:sz w:val="24"/>
        </w:rPr>
        <w:t>местоимением</w:t>
      </w:r>
      <w:r>
        <w:rPr>
          <w:spacing w:val="-2"/>
          <w:sz w:val="24"/>
        </w:rPr>
        <w:t xml:space="preserve"> </w:t>
      </w:r>
      <w:r>
        <w:rPr>
          <w:sz w:val="24"/>
        </w:rPr>
        <w:t>man (Manschm</w:t>
      </w:r>
      <w:proofErr w:type="gramStart"/>
      <w:r>
        <w:rPr>
          <w:sz w:val="24"/>
        </w:rPr>
        <w:t>ь</w:t>
      </w:r>
      <w:proofErr w:type="gramEnd"/>
      <w:r>
        <w:rPr>
          <w:sz w:val="24"/>
        </w:rPr>
        <w:t>cktdie</w:t>
      </w:r>
      <w:r>
        <w:rPr>
          <w:spacing w:val="-1"/>
          <w:sz w:val="24"/>
        </w:rPr>
        <w:t xml:space="preserve"> </w:t>
      </w:r>
      <w:r>
        <w:rPr>
          <w:sz w:val="24"/>
        </w:rPr>
        <w:t>Stadtvor</w:t>
      </w:r>
      <w:r>
        <w:rPr>
          <w:spacing w:val="-1"/>
          <w:sz w:val="24"/>
        </w:rPr>
        <w:t xml:space="preserve"> </w:t>
      </w:r>
      <w:r>
        <w:rPr>
          <w:sz w:val="24"/>
        </w:rPr>
        <w:t>Weihnachten);</w:t>
      </w:r>
    </w:p>
    <w:p w:rsidR="006B6DD2" w:rsidRDefault="007E562F" w:rsidP="006A6367">
      <w:pPr>
        <w:pStyle w:val="a6"/>
        <w:numPr>
          <w:ilvl w:val="0"/>
          <w:numId w:val="25"/>
        </w:numPr>
        <w:tabs>
          <w:tab w:val="left" w:pos="828"/>
        </w:tabs>
        <w:ind w:right="679"/>
        <w:jc w:val="both"/>
        <w:rPr>
          <w:rFonts w:ascii="Symbol" w:hAnsi="Symbol"/>
          <w:sz w:val="24"/>
        </w:rPr>
      </w:pPr>
      <w:r>
        <w:rPr>
          <w:sz w:val="24"/>
        </w:rPr>
        <w:t>распознавать и употреблять в речи предложения с инфинитивной группой um ... zu (Er</w:t>
      </w:r>
      <w:r>
        <w:rPr>
          <w:spacing w:val="1"/>
          <w:sz w:val="24"/>
        </w:rPr>
        <w:t xml:space="preserve"> </w:t>
      </w:r>
      <w:r>
        <w:rPr>
          <w:sz w:val="24"/>
        </w:rPr>
        <w:t>lernt Deutsch, um</w:t>
      </w:r>
      <w:r>
        <w:rPr>
          <w:spacing w:val="-1"/>
          <w:sz w:val="24"/>
        </w:rPr>
        <w:t xml:space="preserve"> </w:t>
      </w:r>
      <w:r>
        <w:rPr>
          <w:sz w:val="24"/>
        </w:rPr>
        <w:t>deutsche</w:t>
      </w:r>
      <w:r>
        <w:rPr>
          <w:spacing w:val="-1"/>
          <w:sz w:val="24"/>
        </w:rPr>
        <w:t xml:space="preserve"> </w:t>
      </w:r>
      <w:r>
        <w:rPr>
          <w:sz w:val="24"/>
        </w:rPr>
        <w:t>B</w:t>
      </w:r>
      <w:proofErr w:type="gramStart"/>
      <w:r>
        <w:rPr>
          <w:sz w:val="24"/>
        </w:rPr>
        <w:t>ь</w:t>
      </w:r>
      <w:proofErr w:type="gramEnd"/>
      <w:r>
        <w:rPr>
          <w:sz w:val="24"/>
        </w:rPr>
        <w:t>cher zu lesen);</w:t>
      </w:r>
    </w:p>
    <w:p w:rsidR="006B6DD2" w:rsidRDefault="007E562F" w:rsidP="006A6367">
      <w:pPr>
        <w:pStyle w:val="a6"/>
        <w:numPr>
          <w:ilvl w:val="0"/>
          <w:numId w:val="25"/>
        </w:numPr>
        <w:tabs>
          <w:tab w:val="left" w:pos="828"/>
        </w:tabs>
        <w:ind w:right="676"/>
        <w:jc w:val="both"/>
        <w:rPr>
          <w:rFonts w:ascii="Symbol" w:hAnsi="Symbol"/>
          <w:sz w:val="24"/>
        </w:rPr>
      </w:pPr>
      <w:r>
        <w:rPr>
          <w:sz w:val="24"/>
        </w:rPr>
        <w:t>распознавать и употреблять в речи сложносочиненные предложения с союзами denn,</w:t>
      </w:r>
      <w:r>
        <w:rPr>
          <w:spacing w:val="1"/>
          <w:sz w:val="24"/>
        </w:rPr>
        <w:t xml:space="preserve"> </w:t>
      </w:r>
      <w:r>
        <w:rPr>
          <w:sz w:val="24"/>
        </w:rPr>
        <w:t>darum, deshalb (Ihm gef</w:t>
      </w:r>
      <w:proofErr w:type="gramStart"/>
      <w:r>
        <w:rPr>
          <w:sz w:val="24"/>
        </w:rPr>
        <w:t>д</w:t>
      </w:r>
      <w:proofErr w:type="gramEnd"/>
      <w:r>
        <w:rPr>
          <w:sz w:val="24"/>
        </w:rPr>
        <w:t>llt das Dorfleben, denn er kann hier viel Zeit in der frischen Luft</w:t>
      </w:r>
      <w:r>
        <w:rPr>
          <w:spacing w:val="1"/>
          <w:sz w:val="24"/>
        </w:rPr>
        <w:t xml:space="preserve"> </w:t>
      </w:r>
      <w:r>
        <w:rPr>
          <w:sz w:val="24"/>
        </w:rPr>
        <w:t>verbringen);</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4"/>
          <w:sz w:val="24"/>
        </w:rPr>
        <w:t xml:space="preserve"> </w:t>
      </w:r>
      <w:r>
        <w:rPr>
          <w:sz w:val="24"/>
        </w:rPr>
        <w:t>и</w:t>
      </w:r>
      <w:r>
        <w:rPr>
          <w:spacing w:val="-4"/>
          <w:sz w:val="24"/>
        </w:rPr>
        <w:t xml:space="preserve"> </w:t>
      </w:r>
      <w:r>
        <w:rPr>
          <w:sz w:val="24"/>
        </w:rPr>
        <w:t>употреблять</w:t>
      </w:r>
      <w:r>
        <w:rPr>
          <w:spacing w:val="-3"/>
          <w:sz w:val="24"/>
        </w:rPr>
        <w:t xml:space="preserve"> </w:t>
      </w:r>
      <w:r>
        <w:rPr>
          <w:sz w:val="24"/>
        </w:rPr>
        <w:t>в</w:t>
      </w:r>
      <w:r>
        <w:rPr>
          <w:spacing w:val="-4"/>
          <w:sz w:val="24"/>
        </w:rPr>
        <w:t xml:space="preserve"> </w:t>
      </w:r>
      <w:r>
        <w:rPr>
          <w:sz w:val="24"/>
        </w:rPr>
        <w:t>речи</w:t>
      </w:r>
      <w:r>
        <w:rPr>
          <w:spacing w:val="-2"/>
          <w:sz w:val="24"/>
        </w:rPr>
        <w:t xml:space="preserve"> </w:t>
      </w:r>
      <w:r>
        <w:rPr>
          <w:sz w:val="24"/>
        </w:rPr>
        <w:t>сложноподчиненные</w:t>
      </w:r>
      <w:r>
        <w:rPr>
          <w:spacing w:val="-3"/>
          <w:sz w:val="24"/>
        </w:rPr>
        <w:t xml:space="preserve"> </w:t>
      </w:r>
      <w:r>
        <w:rPr>
          <w:sz w:val="24"/>
        </w:rPr>
        <w:t>предложения</w:t>
      </w:r>
      <w:r>
        <w:rPr>
          <w:spacing w:val="-4"/>
          <w:sz w:val="24"/>
        </w:rPr>
        <w:t xml:space="preserve"> </w:t>
      </w:r>
      <w:r>
        <w:rPr>
          <w:sz w:val="24"/>
        </w:rPr>
        <w:t>с</w:t>
      </w:r>
      <w:r>
        <w:rPr>
          <w:spacing w:val="-4"/>
          <w:sz w:val="24"/>
        </w:rPr>
        <w:t xml:space="preserve"> </w:t>
      </w:r>
      <w:proofErr w:type="gramStart"/>
      <w:r>
        <w:rPr>
          <w:sz w:val="24"/>
        </w:rPr>
        <w:t>придаточными</w:t>
      </w:r>
      <w:proofErr w:type="gramEnd"/>
      <w:r>
        <w:rPr>
          <w:sz w:val="24"/>
        </w:rPr>
        <w:t>:</w:t>
      </w:r>
    </w:p>
    <w:p w:rsidR="006B6DD2" w:rsidRPr="007E562F" w:rsidRDefault="007E562F" w:rsidP="006A6367">
      <w:pPr>
        <w:pStyle w:val="a6"/>
        <w:numPr>
          <w:ilvl w:val="1"/>
          <w:numId w:val="25"/>
        </w:numPr>
        <w:tabs>
          <w:tab w:val="left" w:pos="1110"/>
        </w:tabs>
        <w:spacing w:line="294" w:lineRule="exact"/>
        <w:ind w:left="1110" w:hanging="284"/>
        <w:rPr>
          <w:rFonts w:ascii="Symbol" w:hAnsi="Symbol"/>
          <w:sz w:val="24"/>
          <w:lang w:val="en-US"/>
        </w:rPr>
      </w:pPr>
      <w:proofErr w:type="gramStart"/>
      <w:r>
        <w:rPr>
          <w:sz w:val="24"/>
        </w:rPr>
        <w:t>дополнительными</w:t>
      </w:r>
      <w:r>
        <w:rPr>
          <w:spacing w:val="-3"/>
          <w:sz w:val="24"/>
        </w:rPr>
        <w:t xml:space="preserve"> </w:t>
      </w:r>
      <w:r>
        <w:rPr>
          <w:sz w:val="24"/>
        </w:rPr>
        <w:t>с</w:t>
      </w:r>
      <w:r>
        <w:rPr>
          <w:spacing w:val="-2"/>
          <w:sz w:val="24"/>
        </w:rPr>
        <w:t xml:space="preserve"> </w:t>
      </w:r>
      <w:r>
        <w:rPr>
          <w:sz w:val="24"/>
        </w:rPr>
        <w:t>союзами</w:t>
      </w:r>
      <w:r>
        <w:rPr>
          <w:spacing w:val="-3"/>
          <w:sz w:val="24"/>
        </w:rPr>
        <w:t xml:space="preserve"> </w:t>
      </w:r>
      <w:r>
        <w:rPr>
          <w:sz w:val="24"/>
        </w:rPr>
        <w:t>dass,</w:t>
      </w:r>
      <w:r>
        <w:rPr>
          <w:spacing w:val="-1"/>
          <w:sz w:val="24"/>
        </w:rPr>
        <w:t xml:space="preserve"> </w:t>
      </w:r>
      <w:r>
        <w:rPr>
          <w:sz w:val="24"/>
        </w:rPr>
        <w:t>ob</w:t>
      </w:r>
      <w:r>
        <w:rPr>
          <w:spacing w:val="-1"/>
          <w:sz w:val="24"/>
        </w:rPr>
        <w:t xml:space="preserve"> </w:t>
      </w:r>
      <w:r>
        <w:rPr>
          <w:sz w:val="24"/>
        </w:rPr>
        <w:t>и</w:t>
      </w:r>
      <w:r>
        <w:rPr>
          <w:spacing w:val="-3"/>
          <w:sz w:val="24"/>
        </w:rPr>
        <w:t xml:space="preserve"> </w:t>
      </w:r>
      <w:r>
        <w:rPr>
          <w:sz w:val="24"/>
        </w:rPr>
        <w:t>др.</w:t>
      </w:r>
      <w:r>
        <w:rPr>
          <w:spacing w:val="2"/>
          <w:sz w:val="24"/>
        </w:rPr>
        <w:t xml:space="preserve"> </w:t>
      </w:r>
      <w:r w:rsidRPr="007E562F">
        <w:rPr>
          <w:sz w:val="24"/>
          <w:lang w:val="en-US"/>
        </w:rPr>
        <w:t>(Er</w:t>
      </w:r>
      <w:r w:rsidRPr="007E562F">
        <w:rPr>
          <w:spacing w:val="-1"/>
          <w:sz w:val="24"/>
          <w:lang w:val="en-US"/>
        </w:rPr>
        <w:t xml:space="preserve"> </w:t>
      </w:r>
      <w:r w:rsidRPr="007E562F">
        <w:rPr>
          <w:sz w:val="24"/>
          <w:lang w:val="en-US"/>
        </w:rPr>
        <w:t>sagt,</w:t>
      </w:r>
      <w:r w:rsidRPr="007E562F">
        <w:rPr>
          <w:spacing w:val="-2"/>
          <w:sz w:val="24"/>
          <w:lang w:val="en-US"/>
        </w:rPr>
        <w:t xml:space="preserve"> </w:t>
      </w:r>
      <w:r w:rsidRPr="007E562F">
        <w:rPr>
          <w:sz w:val="24"/>
          <w:lang w:val="en-US"/>
        </w:rPr>
        <w:t>dass</w:t>
      </w:r>
      <w:r w:rsidRPr="007E562F">
        <w:rPr>
          <w:spacing w:val="-1"/>
          <w:sz w:val="24"/>
          <w:lang w:val="en-US"/>
        </w:rPr>
        <w:t xml:space="preserve"> </w:t>
      </w:r>
      <w:r w:rsidRPr="007E562F">
        <w:rPr>
          <w:sz w:val="24"/>
          <w:lang w:val="en-US"/>
        </w:rPr>
        <w:t>er</w:t>
      </w:r>
      <w:r w:rsidRPr="007E562F">
        <w:rPr>
          <w:spacing w:val="-2"/>
          <w:sz w:val="24"/>
          <w:lang w:val="en-US"/>
        </w:rPr>
        <w:t xml:space="preserve"> </w:t>
      </w:r>
      <w:r w:rsidRPr="007E562F">
        <w:rPr>
          <w:sz w:val="24"/>
          <w:lang w:val="en-US"/>
        </w:rPr>
        <w:t>gut in</w:t>
      </w:r>
      <w:r w:rsidRPr="007E562F">
        <w:rPr>
          <w:spacing w:val="-1"/>
          <w:sz w:val="24"/>
          <w:lang w:val="en-US"/>
        </w:rPr>
        <w:t xml:space="preserve"> </w:t>
      </w:r>
      <w:r w:rsidRPr="007E562F">
        <w:rPr>
          <w:sz w:val="24"/>
          <w:lang w:val="en-US"/>
        </w:rPr>
        <w:t>Mathe</w:t>
      </w:r>
      <w:r w:rsidRPr="007E562F">
        <w:rPr>
          <w:spacing w:val="-3"/>
          <w:sz w:val="24"/>
          <w:lang w:val="en-US"/>
        </w:rPr>
        <w:t xml:space="preserve"> </w:t>
      </w:r>
      <w:r w:rsidRPr="007E562F">
        <w:rPr>
          <w:sz w:val="24"/>
          <w:lang w:val="en-US"/>
        </w:rPr>
        <w:t>ist);</w:t>
      </w:r>
      <w:proofErr w:type="gramEnd"/>
    </w:p>
    <w:p w:rsidR="006B6DD2" w:rsidRPr="007E562F" w:rsidRDefault="007E562F" w:rsidP="006A6367">
      <w:pPr>
        <w:pStyle w:val="a6"/>
        <w:numPr>
          <w:ilvl w:val="0"/>
          <w:numId w:val="22"/>
        </w:numPr>
        <w:tabs>
          <w:tab w:val="left" w:pos="1109"/>
          <w:tab w:val="left" w:pos="1110"/>
        </w:tabs>
        <w:ind w:right="681"/>
        <w:rPr>
          <w:sz w:val="24"/>
          <w:lang w:val="en-US"/>
        </w:rPr>
      </w:pPr>
      <w:r>
        <w:rPr>
          <w:sz w:val="24"/>
        </w:rPr>
        <w:t>причины</w:t>
      </w:r>
      <w:r w:rsidRPr="007E562F">
        <w:rPr>
          <w:spacing w:val="3"/>
          <w:sz w:val="24"/>
          <w:lang w:val="en-US"/>
        </w:rPr>
        <w:t xml:space="preserve"> </w:t>
      </w:r>
      <w:r>
        <w:rPr>
          <w:sz w:val="24"/>
        </w:rPr>
        <w:t>с</w:t>
      </w:r>
      <w:r w:rsidRPr="007E562F">
        <w:rPr>
          <w:spacing w:val="3"/>
          <w:sz w:val="24"/>
          <w:lang w:val="en-US"/>
        </w:rPr>
        <w:t xml:space="preserve"> </w:t>
      </w:r>
      <w:r>
        <w:rPr>
          <w:sz w:val="24"/>
        </w:rPr>
        <w:t>союзами</w:t>
      </w:r>
      <w:r w:rsidRPr="007E562F">
        <w:rPr>
          <w:spacing w:val="4"/>
          <w:sz w:val="24"/>
          <w:lang w:val="en-US"/>
        </w:rPr>
        <w:t xml:space="preserve"> </w:t>
      </w:r>
      <w:r w:rsidRPr="007E562F">
        <w:rPr>
          <w:sz w:val="24"/>
          <w:lang w:val="en-US"/>
        </w:rPr>
        <w:t>weil,</w:t>
      </w:r>
      <w:r w:rsidRPr="007E562F">
        <w:rPr>
          <w:spacing w:val="1"/>
          <w:sz w:val="24"/>
          <w:lang w:val="en-US"/>
        </w:rPr>
        <w:t xml:space="preserve"> </w:t>
      </w:r>
      <w:r w:rsidRPr="007E562F">
        <w:rPr>
          <w:sz w:val="24"/>
          <w:lang w:val="en-US"/>
        </w:rPr>
        <w:t>da</w:t>
      </w:r>
      <w:r w:rsidRPr="007E562F">
        <w:rPr>
          <w:spacing w:val="3"/>
          <w:sz w:val="24"/>
          <w:lang w:val="en-US"/>
        </w:rPr>
        <w:t xml:space="preserve"> </w:t>
      </w:r>
      <w:r w:rsidRPr="007E562F">
        <w:rPr>
          <w:sz w:val="24"/>
          <w:lang w:val="en-US"/>
        </w:rPr>
        <w:t>(Er</w:t>
      </w:r>
      <w:r w:rsidRPr="007E562F">
        <w:rPr>
          <w:spacing w:val="2"/>
          <w:sz w:val="24"/>
          <w:lang w:val="en-US"/>
        </w:rPr>
        <w:t xml:space="preserve"> </w:t>
      </w:r>
      <w:r w:rsidRPr="007E562F">
        <w:rPr>
          <w:sz w:val="24"/>
          <w:lang w:val="en-US"/>
        </w:rPr>
        <w:t>hat</w:t>
      </w:r>
      <w:r w:rsidRPr="007E562F">
        <w:rPr>
          <w:spacing w:val="2"/>
          <w:sz w:val="24"/>
          <w:lang w:val="en-US"/>
        </w:rPr>
        <w:t xml:space="preserve"> </w:t>
      </w:r>
      <w:r w:rsidRPr="007E562F">
        <w:rPr>
          <w:sz w:val="24"/>
          <w:lang w:val="en-US"/>
        </w:rPr>
        <w:t>heute</w:t>
      </w:r>
      <w:r w:rsidRPr="007E562F">
        <w:rPr>
          <w:spacing w:val="1"/>
          <w:sz w:val="24"/>
          <w:lang w:val="en-US"/>
        </w:rPr>
        <w:t xml:space="preserve"> </w:t>
      </w:r>
      <w:r w:rsidRPr="007E562F">
        <w:rPr>
          <w:sz w:val="24"/>
          <w:lang w:val="en-US"/>
        </w:rPr>
        <w:t>keine</w:t>
      </w:r>
      <w:r w:rsidRPr="007E562F">
        <w:rPr>
          <w:spacing w:val="1"/>
          <w:sz w:val="24"/>
          <w:lang w:val="en-US"/>
        </w:rPr>
        <w:t xml:space="preserve"> </w:t>
      </w:r>
      <w:r w:rsidRPr="007E562F">
        <w:rPr>
          <w:sz w:val="24"/>
          <w:lang w:val="en-US"/>
        </w:rPr>
        <w:t>Zeit,</w:t>
      </w:r>
      <w:r w:rsidRPr="007E562F">
        <w:rPr>
          <w:spacing w:val="2"/>
          <w:sz w:val="24"/>
          <w:lang w:val="en-US"/>
        </w:rPr>
        <w:t xml:space="preserve"> </w:t>
      </w:r>
      <w:r w:rsidRPr="007E562F">
        <w:rPr>
          <w:sz w:val="24"/>
          <w:lang w:val="en-US"/>
        </w:rPr>
        <w:t>weil er</w:t>
      </w:r>
      <w:r w:rsidRPr="007E562F">
        <w:rPr>
          <w:spacing w:val="1"/>
          <w:sz w:val="24"/>
          <w:lang w:val="en-US"/>
        </w:rPr>
        <w:t xml:space="preserve"> </w:t>
      </w:r>
      <w:r w:rsidRPr="007E562F">
        <w:rPr>
          <w:sz w:val="24"/>
          <w:lang w:val="en-US"/>
        </w:rPr>
        <w:t>viele</w:t>
      </w:r>
      <w:r w:rsidRPr="007E562F">
        <w:rPr>
          <w:spacing w:val="1"/>
          <w:sz w:val="24"/>
          <w:lang w:val="en-US"/>
        </w:rPr>
        <w:t xml:space="preserve"> </w:t>
      </w:r>
      <w:r w:rsidRPr="007E562F">
        <w:rPr>
          <w:sz w:val="24"/>
          <w:lang w:val="en-US"/>
        </w:rPr>
        <w:t>Hausaufgaben</w:t>
      </w:r>
      <w:r w:rsidRPr="007E562F">
        <w:rPr>
          <w:spacing w:val="1"/>
          <w:sz w:val="24"/>
          <w:lang w:val="en-US"/>
        </w:rPr>
        <w:t xml:space="preserve"> </w:t>
      </w:r>
      <w:r w:rsidRPr="007E562F">
        <w:rPr>
          <w:sz w:val="24"/>
          <w:lang w:val="en-US"/>
        </w:rPr>
        <w:t>machen</w:t>
      </w:r>
      <w:r w:rsidRPr="007E562F">
        <w:rPr>
          <w:spacing w:val="-57"/>
          <w:sz w:val="24"/>
          <w:lang w:val="en-US"/>
        </w:rPr>
        <w:t xml:space="preserve"> </w:t>
      </w:r>
      <w:r w:rsidRPr="007E562F">
        <w:rPr>
          <w:sz w:val="24"/>
          <w:lang w:val="en-US"/>
        </w:rPr>
        <w:t>muss);</w:t>
      </w:r>
    </w:p>
    <w:p w:rsidR="006B6DD2" w:rsidRPr="007E562F" w:rsidRDefault="007E562F" w:rsidP="006A6367">
      <w:pPr>
        <w:pStyle w:val="a6"/>
        <w:numPr>
          <w:ilvl w:val="0"/>
          <w:numId w:val="22"/>
        </w:numPr>
        <w:tabs>
          <w:tab w:val="left" w:pos="1109"/>
          <w:tab w:val="left" w:pos="1110"/>
        </w:tabs>
        <w:rPr>
          <w:sz w:val="24"/>
          <w:lang w:val="en-US"/>
        </w:rPr>
      </w:pPr>
      <w:proofErr w:type="gramStart"/>
      <w:r>
        <w:rPr>
          <w:sz w:val="24"/>
        </w:rPr>
        <w:t>условными</w:t>
      </w:r>
      <w:proofErr w:type="gramEnd"/>
      <w:r w:rsidRPr="007E562F">
        <w:rPr>
          <w:sz w:val="24"/>
          <w:lang w:val="en-US"/>
        </w:rPr>
        <w:t xml:space="preserve"> </w:t>
      </w:r>
      <w:r>
        <w:rPr>
          <w:sz w:val="24"/>
        </w:rPr>
        <w:t>с</w:t>
      </w:r>
      <w:r w:rsidRPr="007E562F">
        <w:rPr>
          <w:sz w:val="24"/>
          <w:lang w:val="en-US"/>
        </w:rPr>
        <w:t xml:space="preserve"> </w:t>
      </w:r>
      <w:r>
        <w:rPr>
          <w:sz w:val="24"/>
        </w:rPr>
        <w:t>союзом</w:t>
      </w:r>
      <w:r w:rsidRPr="007E562F">
        <w:rPr>
          <w:spacing w:val="-1"/>
          <w:sz w:val="24"/>
          <w:lang w:val="en-US"/>
        </w:rPr>
        <w:t xml:space="preserve"> </w:t>
      </w:r>
      <w:r w:rsidRPr="007E562F">
        <w:rPr>
          <w:sz w:val="24"/>
          <w:lang w:val="en-US"/>
        </w:rPr>
        <w:t>wenn</w:t>
      </w:r>
      <w:r w:rsidRPr="007E562F">
        <w:rPr>
          <w:spacing w:val="-1"/>
          <w:sz w:val="24"/>
          <w:lang w:val="en-US"/>
        </w:rPr>
        <w:t xml:space="preserve"> </w:t>
      </w:r>
      <w:r w:rsidRPr="007E562F">
        <w:rPr>
          <w:sz w:val="24"/>
          <w:lang w:val="en-US"/>
        </w:rPr>
        <w:t>(Wenn</w:t>
      </w:r>
      <w:r w:rsidRPr="007E562F">
        <w:rPr>
          <w:spacing w:val="-2"/>
          <w:sz w:val="24"/>
          <w:lang w:val="en-US"/>
        </w:rPr>
        <w:t xml:space="preserve"> </w:t>
      </w:r>
      <w:r w:rsidRPr="007E562F">
        <w:rPr>
          <w:sz w:val="24"/>
          <w:lang w:val="en-US"/>
        </w:rPr>
        <w:t>du</w:t>
      </w:r>
      <w:r w:rsidRPr="007E562F">
        <w:rPr>
          <w:spacing w:val="-1"/>
          <w:sz w:val="24"/>
          <w:lang w:val="en-US"/>
        </w:rPr>
        <w:t xml:space="preserve"> </w:t>
      </w:r>
      <w:r w:rsidRPr="007E562F">
        <w:rPr>
          <w:sz w:val="24"/>
          <w:lang w:val="en-US"/>
        </w:rPr>
        <w:t>Lust hast,</w:t>
      </w:r>
      <w:r w:rsidRPr="007E562F">
        <w:rPr>
          <w:spacing w:val="-1"/>
          <w:sz w:val="24"/>
          <w:lang w:val="en-US"/>
        </w:rPr>
        <w:t xml:space="preserve"> </w:t>
      </w:r>
      <w:r w:rsidRPr="007E562F">
        <w:rPr>
          <w:sz w:val="24"/>
          <w:lang w:val="en-US"/>
        </w:rPr>
        <w:t>komm</w:t>
      </w:r>
      <w:r w:rsidRPr="007E562F">
        <w:rPr>
          <w:spacing w:val="-2"/>
          <w:sz w:val="24"/>
          <w:lang w:val="en-US"/>
        </w:rPr>
        <w:t xml:space="preserve"> </w:t>
      </w:r>
      <w:r w:rsidRPr="007E562F">
        <w:rPr>
          <w:sz w:val="24"/>
          <w:lang w:val="en-US"/>
        </w:rPr>
        <w:t>zu</w:t>
      </w:r>
      <w:r w:rsidRPr="007E562F">
        <w:rPr>
          <w:spacing w:val="-2"/>
          <w:sz w:val="24"/>
          <w:lang w:val="en-US"/>
        </w:rPr>
        <w:t xml:space="preserve"> </w:t>
      </w:r>
      <w:r w:rsidRPr="007E562F">
        <w:rPr>
          <w:sz w:val="24"/>
          <w:lang w:val="en-US"/>
        </w:rPr>
        <w:t>mir</w:t>
      </w:r>
      <w:r w:rsidRPr="007E562F">
        <w:rPr>
          <w:spacing w:val="-1"/>
          <w:sz w:val="24"/>
          <w:lang w:val="en-US"/>
        </w:rPr>
        <w:t xml:space="preserve"> </w:t>
      </w:r>
      <w:r w:rsidRPr="007E562F">
        <w:rPr>
          <w:sz w:val="24"/>
          <w:lang w:val="en-US"/>
        </w:rPr>
        <w:t>zu</w:t>
      </w:r>
      <w:r w:rsidRPr="007E562F">
        <w:rPr>
          <w:spacing w:val="-1"/>
          <w:sz w:val="24"/>
          <w:lang w:val="en-US"/>
        </w:rPr>
        <w:t xml:space="preserve"> </w:t>
      </w:r>
      <w:r w:rsidRPr="007E562F">
        <w:rPr>
          <w:sz w:val="24"/>
          <w:lang w:val="en-US"/>
        </w:rPr>
        <w:t>Besuch);</w:t>
      </w:r>
    </w:p>
    <w:p w:rsidR="006B6DD2" w:rsidRDefault="007E562F" w:rsidP="006A6367">
      <w:pPr>
        <w:pStyle w:val="a6"/>
        <w:numPr>
          <w:ilvl w:val="1"/>
          <w:numId w:val="25"/>
        </w:numPr>
        <w:tabs>
          <w:tab w:val="left" w:pos="1110"/>
        </w:tabs>
        <w:ind w:left="1110" w:hanging="284"/>
        <w:rPr>
          <w:rFonts w:ascii="Symbol" w:hAnsi="Symbol"/>
          <w:sz w:val="24"/>
        </w:rPr>
      </w:pPr>
      <w:r>
        <w:rPr>
          <w:sz w:val="24"/>
        </w:rPr>
        <w:t>времени</w:t>
      </w:r>
      <w:r>
        <w:rPr>
          <w:spacing w:val="-3"/>
          <w:sz w:val="24"/>
        </w:rPr>
        <w:t xml:space="preserve"> </w:t>
      </w:r>
      <w:r>
        <w:rPr>
          <w:sz w:val="24"/>
        </w:rPr>
        <w:t>(с</w:t>
      </w:r>
      <w:r>
        <w:rPr>
          <w:spacing w:val="-1"/>
          <w:sz w:val="24"/>
        </w:rPr>
        <w:t xml:space="preserve"> </w:t>
      </w:r>
      <w:r>
        <w:rPr>
          <w:sz w:val="24"/>
        </w:rPr>
        <w:t>союзами</w:t>
      </w:r>
      <w:r>
        <w:rPr>
          <w:spacing w:val="-3"/>
          <w:sz w:val="24"/>
        </w:rPr>
        <w:t xml:space="preserve"> </w:t>
      </w:r>
      <w:r>
        <w:rPr>
          <w:sz w:val="24"/>
        </w:rPr>
        <w:t>wenn,</w:t>
      </w:r>
      <w:r>
        <w:rPr>
          <w:spacing w:val="-1"/>
          <w:sz w:val="24"/>
        </w:rPr>
        <w:t xml:space="preserve"> </w:t>
      </w:r>
      <w:r>
        <w:rPr>
          <w:sz w:val="24"/>
        </w:rPr>
        <w:t>als,</w:t>
      </w:r>
      <w:r>
        <w:rPr>
          <w:spacing w:val="-2"/>
          <w:sz w:val="24"/>
        </w:rPr>
        <w:t xml:space="preserve"> </w:t>
      </w:r>
      <w:r>
        <w:rPr>
          <w:sz w:val="24"/>
        </w:rPr>
        <w:t>nachdem);</w:t>
      </w:r>
    </w:p>
    <w:p w:rsidR="006B6DD2" w:rsidRDefault="007E562F" w:rsidP="006A6367">
      <w:pPr>
        <w:pStyle w:val="a6"/>
        <w:numPr>
          <w:ilvl w:val="1"/>
          <w:numId w:val="25"/>
        </w:numPr>
        <w:tabs>
          <w:tab w:val="left" w:pos="1110"/>
        </w:tabs>
        <w:ind w:left="1110" w:hanging="284"/>
        <w:rPr>
          <w:rFonts w:ascii="Symbol" w:hAnsi="Symbol"/>
          <w:sz w:val="24"/>
        </w:rPr>
      </w:pPr>
      <w:proofErr w:type="gramStart"/>
      <w:r>
        <w:rPr>
          <w:sz w:val="24"/>
        </w:rPr>
        <w:t>определительными</w:t>
      </w:r>
      <w:r>
        <w:rPr>
          <w:spacing w:val="-5"/>
          <w:sz w:val="24"/>
        </w:rPr>
        <w:t xml:space="preserve"> </w:t>
      </w:r>
      <w:r>
        <w:rPr>
          <w:sz w:val="24"/>
        </w:rPr>
        <w:t>(с</w:t>
      </w:r>
      <w:r>
        <w:rPr>
          <w:spacing w:val="-4"/>
          <w:sz w:val="24"/>
        </w:rPr>
        <w:t xml:space="preserve"> </w:t>
      </w:r>
      <w:r>
        <w:rPr>
          <w:sz w:val="24"/>
        </w:rPr>
        <w:t>относительными</w:t>
      </w:r>
      <w:r>
        <w:rPr>
          <w:spacing w:val="-4"/>
          <w:sz w:val="24"/>
        </w:rPr>
        <w:t xml:space="preserve"> </w:t>
      </w:r>
      <w:r>
        <w:rPr>
          <w:sz w:val="24"/>
        </w:rPr>
        <w:t>местоимениями</w:t>
      </w:r>
      <w:r>
        <w:rPr>
          <w:spacing w:val="-4"/>
          <w:sz w:val="24"/>
        </w:rPr>
        <w:t xml:space="preserve"> </w:t>
      </w:r>
      <w:r>
        <w:rPr>
          <w:sz w:val="24"/>
        </w:rPr>
        <w:t>die,</w:t>
      </w:r>
      <w:r>
        <w:rPr>
          <w:spacing w:val="-4"/>
          <w:sz w:val="24"/>
        </w:rPr>
        <w:t xml:space="preserve"> </w:t>
      </w:r>
      <w:r>
        <w:rPr>
          <w:sz w:val="24"/>
        </w:rPr>
        <w:t>deren,</w:t>
      </w:r>
      <w:r>
        <w:rPr>
          <w:spacing w:val="-3"/>
          <w:sz w:val="24"/>
        </w:rPr>
        <w:t xml:space="preserve"> </w:t>
      </w:r>
      <w:r>
        <w:rPr>
          <w:sz w:val="24"/>
        </w:rPr>
        <w:t>dessen);</w:t>
      </w:r>
      <w:proofErr w:type="gramEnd"/>
    </w:p>
    <w:p w:rsidR="006B6DD2" w:rsidRDefault="007E562F" w:rsidP="006A6367">
      <w:pPr>
        <w:pStyle w:val="a6"/>
        <w:numPr>
          <w:ilvl w:val="1"/>
          <w:numId w:val="25"/>
        </w:numPr>
        <w:tabs>
          <w:tab w:val="left" w:pos="1110"/>
        </w:tabs>
        <w:ind w:left="1110" w:hanging="284"/>
        <w:rPr>
          <w:rFonts w:ascii="Symbol" w:hAnsi="Symbol"/>
          <w:sz w:val="24"/>
        </w:rPr>
      </w:pPr>
      <w:r>
        <w:rPr>
          <w:sz w:val="24"/>
        </w:rPr>
        <w:t>цели</w:t>
      </w:r>
      <w:r>
        <w:rPr>
          <w:spacing w:val="-3"/>
          <w:sz w:val="24"/>
        </w:rPr>
        <w:t xml:space="preserve"> </w:t>
      </w:r>
      <w:r>
        <w:rPr>
          <w:sz w:val="24"/>
        </w:rPr>
        <w:t>(с союзом</w:t>
      </w:r>
      <w:r>
        <w:rPr>
          <w:spacing w:val="-2"/>
          <w:sz w:val="24"/>
        </w:rPr>
        <w:t xml:space="preserve"> </w:t>
      </w:r>
      <w:r>
        <w:rPr>
          <w:sz w:val="24"/>
        </w:rPr>
        <w:t>damit);</w:t>
      </w:r>
    </w:p>
    <w:p w:rsidR="006B6DD2" w:rsidRDefault="007E562F" w:rsidP="006A6367">
      <w:pPr>
        <w:pStyle w:val="a6"/>
        <w:numPr>
          <w:ilvl w:val="0"/>
          <w:numId w:val="25"/>
        </w:numPr>
        <w:tabs>
          <w:tab w:val="left" w:pos="828"/>
        </w:tabs>
        <w:ind w:right="677"/>
        <w:jc w:val="both"/>
        <w:rPr>
          <w:rFonts w:ascii="Symbol" w:hAnsi="Symbol"/>
          <w:sz w:val="24"/>
        </w:rPr>
      </w:pPr>
      <w:r>
        <w:rPr>
          <w:sz w:val="24"/>
        </w:rPr>
        <w:t>распознавать</w:t>
      </w:r>
      <w:r>
        <w:rPr>
          <w:spacing w:val="1"/>
          <w:sz w:val="24"/>
        </w:rPr>
        <w:t xml:space="preserve"> </w:t>
      </w:r>
      <w:r>
        <w:rPr>
          <w:sz w:val="24"/>
        </w:rPr>
        <w:t>структуру</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формальным</w:t>
      </w:r>
      <w:r>
        <w:rPr>
          <w:spacing w:val="1"/>
          <w:sz w:val="24"/>
        </w:rPr>
        <w:t xml:space="preserve"> </w:t>
      </w:r>
      <w:r>
        <w:rPr>
          <w:sz w:val="24"/>
        </w:rPr>
        <w:t>признакам:</w:t>
      </w:r>
      <w:r>
        <w:rPr>
          <w:spacing w:val="1"/>
          <w:sz w:val="24"/>
        </w:rPr>
        <w:t xml:space="preserve"> </w:t>
      </w:r>
      <w:r>
        <w:rPr>
          <w:sz w:val="24"/>
        </w:rPr>
        <w:t>по</w:t>
      </w:r>
      <w:r>
        <w:rPr>
          <w:spacing w:val="1"/>
          <w:sz w:val="24"/>
        </w:rPr>
        <w:t xml:space="preserve"> </w:t>
      </w:r>
      <w:r>
        <w:rPr>
          <w:sz w:val="24"/>
        </w:rPr>
        <w:t>наличию</w:t>
      </w:r>
      <w:r>
        <w:rPr>
          <w:spacing w:val="1"/>
          <w:sz w:val="24"/>
        </w:rPr>
        <w:t xml:space="preserve"> </w:t>
      </w:r>
      <w:r>
        <w:rPr>
          <w:sz w:val="24"/>
        </w:rPr>
        <w:t>инфинитивных</w:t>
      </w:r>
      <w:r>
        <w:rPr>
          <w:spacing w:val="-1"/>
          <w:sz w:val="24"/>
        </w:rPr>
        <w:t xml:space="preserve"> </w:t>
      </w:r>
      <w:r>
        <w:rPr>
          <w:sz w:val="24"/>
        </w:rPr>
        <w:t>оборотов: um</w:t>
      </w:r>
      <w:r>
        <w:rPr>
          <w:spacing w:val="-2"/>
          <w:sz w:val="24"/>
        </w:rPr>
        <w:t xml:space="preserve"> </w:t>
      </w:r>
      <w:r>
        <w:rPr>
          <w:sz w:val="24"/>
        </w:rPr>
        <w:t>...</w:t>
      </w:r>
      <w:r>
        <w:rPr>
          <w:spacing w:val="-1"/>
          <w:sz w:val="24"/>
        </w:rPr>
        <w:t xml:space="preserve"> </w:t>
      </w:r>
      <w:r>
        <w:rPr>
          <w:sz w:val="24"/>
        </w:rPr>
        <w:t>zu</w:t>
      </w:r>
      <w:r>
        <w:rPr>
          <w:spacing w:val="-1"/>
          <w:sz w:val="24"/>
        </w:rPr>
        <w:t xml:space="preserve"> </w:t>
      </w:r>
      <w:r>
        <w:rPr>
          <w:sz w:val="24"/>
        </w:rPr>
        <w:t>+</w:t>
      </w:r>
      <w:r>
        <w:rPr>
          <w:spacing w:val="-1"/>
          <w:sz w:val="24"/>
        </w:rPr>
        <w:t xml:space="preserve"> </w:t>
      </w:r>
      <w:r>
        <w:rPr>
          <w:sz w:val="24"/>
        </w:rPr>
        <w:t>Infinitiv,</w:t>
      </w:r>
      <w:r>
        <w:rPr>
          <w:spacing w:val="-1"/>
          <w:sz w:val="24"/>
        </w:rPr>
        <w:t xml:space="preserve"> </w:t>
      </w:r>
      <w:r>
        <w:rPr>
          <w:sz w:val="24"/>
        </w:rPr>
        <w:t>statt</w:t>
      </w:r>
      <w:r>
        <w:rPr>
          <w:spacing w:val="-1"/>
          <w:sz w:val="24"/>
        </w:rPr>
        <w:t xml:space="preserve"> </w:t>
      </w:r>
      <w:r>
        <w:rPr>
          <w:sz w:val="24"/>
        </w:rPr>
        <w:t>...</w:t>
      </w:r>
      <w:r>
        <w:rPr>
          <w:spacing w:val="-1"/>
          <w:sz w:val="24"/>
        </w:rPr>
        <w:t xml:space="preserve"> </w:t>
      </w:r>
      <w:r>
        <w:rPr>
          <w:sz w:val="24"/>
        </w:rPr>
        <w:t>zu</w:t>
      </w:r>
      <w:r>
        <w:rPr>
          <w:spacing w:val="-1"/>
          <w:sz w:val="24"/>
        </w:rPr>
        <w:t xml:space="preserve"> </w:t>
      </w:r>
      <w:r>
        <w:rPr>
          <w:sz w:val="24"/>
        </w:rPr>
        <w:t>+</w:t>
      </w:r>
      <w:r>
        <w:rPr>
          <w:spacing w:val="-1"/>
          <w:sz w:val="24"/>
        </w:rPr>
        <w:t xml:space="preserve"> </w:t>
      </w:r>
      <w:r>
        <w:rPr>
          <w:sz w:val="24"/>
        </w:rPr>
        <w:t>Infinitiv,</w:t>
      </w:r>
      <w:r>
        <w:rPr>
          <w:spacing w:val="-1"/>
          <w:sz w:val="24"/>
        </w:rPr>
        <w:t xml:space="preserve"> </w:t>
      </w:r>
      <w:r>
        <w:rPr>
          <w:sz w:val="24"/>
        </w:rPr>
        <w:t>ohne ...</w:t>
      </w:r>
      <w:r>
        <w:rPr>
          <w:spacing w:val="-1"/>
          <w:sz w:val="24"/>
        </w:rPr>
        <w:t xml:space="preserve"> </w:t>
      </w:r>
      <w:r>
        <w:rPr>
          <w:sz w:val="24"/>
        </w:rPr>
        <w:t>zu</w:t>
      </w:r>
      <w:r>
        <w:rPr>
          <w:spacing w:val="-1"/>
          <w:sz w:val="24"/>
        </w:rPr>
        <w:t xml:space="preserve"> </w:t>
      </w:r>
      <w:r>
        <w:rPr>
          <w:sz w:val="24"/>
        </w:rPr>
        <w:t>+</w:t>
      </w:r>
      <w:r>
        <w:rPr>
          <w:spacing w:val="-2"/>
          <w:sz w:val="24"/>
        </w:rPr>
        <w:t xml:space="preserve"> </w:t>
      </w:r>
      <w:r>
        <w:rPr>
          <w:sz w:val="24"/>
        </w:rPr>
        <w:t>Infinitiv);</w:t>
      </w:r>
    </w:p>
    <w:p w:rsidR="006B6DD2" w:rsidRDefault="007E562F" w:rsidP="006A6367">
      <w:pPr>
        <w:pStyle w:val="a6"/>
        <w:numPr>
          <w:ilvl w:val="0"/>
          <w:numId w:val="25"/>
        </w:numPr>
        <w:tabs>
          <w:tab w:val="left" w:pos="828"/>
        </w:tabs>
        <w:ind w:right="674"/>
        <w:jc w:val="both"/>
        <w:rPr>
          <w:rFonts w:ascii="Symbol" w:hAnsi="Symbol"/>
          <w:sz w:val="24"/>
        </w:rPr>
      </w:pPr>
      <w:r>
        <w:rPr>
          <w:sz w:val="24"/>
        </w:rPr>
        <w:t>распознавать и использовать в речи слабые и сильные глаголы со вспомогательным</w:t>
      </w:r>
      <w:r>
        <w:rPr>
          <w:spacing w:val="1"/>
          <w:sz w:val="24"/>
        </w:rPr>
        <w:t xml:space="preserve"> </w:t>
      </w:r>
      <w:r>
        <w:rPr>
          <w:sz w:val="24"/>
        </w:rPr>
        <w:t>глаголом</w:t>
      </w:r>
      <w:r>
        <w:rPr>
          <w:spacing w:val="1"/>
          <w:sz w:val="24"/>
        </w:rPr>
        <w:t xml:space="preserve"> </w:t>
      </w:r>
      <w:r>
        <w:rPr>
          <w:sz w:val="24"/>
        </w:rPr>
        <w:t>haben</w:t>
      </w:r>
      <w:r>
        <w:rPr>
          <w:spacing w:val="1"/>
          <w:sz w:val="24"/>
        </w:rPr>
        <w:t xml:space="preserve"> </w:t>
      </w:r>
      <w:r>
        <w:rPr>
          <w:sz w:val="24"/>
        </w:rPr>
        <w:t>в</w:t>
      </w:r>
      <w:r>
        <w:rPr>
          <w:spacing w:val="1"/>
          <w:sz w:val="24"/>
        </w:rPr>
        <w:t xml:space="preserve"> </w:t>
      </w:r>
      <w:r>
        <w:rPr>
          <w:sz w:val="24"/>
        </w:rPr>
        <w:t>Perfekt</w:t>
      </w:r>
      <w:r>
        <w:rPr>
          <w:spacing w:val="1"/>
          <w:sz w:val="24"/>
        </w:rPr>
        <w:t xml:space="preserve"> </w:t>
      </w:r>
      <w:r>
        <w:rPr>
          <w:sz w:val="24"/>
        </w:rPr>
        <w:t>и</w:t>
      </w:r>
      <w:r>
        <w:rPr>
          <w:spacing w:val="1"/>
          <w:sz w:val="24"/>
        </w:rPr>
        <w:t xml:space="preserve"> </w:t>
      </w:r>
      <w:r>
        <w:rPr>
          <w:sz w:val="24"/>
        </w:rPr>
        <w:t>сильные</w:t>
      </w:r>
      <w:r>
        <w:rPr>
          <w:spacing w:val="1"/>
          <w:sz w:val="24"/>
        </w:rPr>
        <w:t xml:space="preserve"> </w:t>
      </w:r>
      <w:r>
        <w:rPr>
          <w:sz w:val="24"/>
        </w:rPr>
        <w:t>глаголы</w:t>
      </w:r>
      <w:r>
        <w:rPr>
          <w:spacing w:val="1"/>
          <w:sz w:val="24"/>
        </w:rPr>
        <w:t xml:space="preserve"> </w:t>
      </w:r>
      <w:r>
        <w:rPr>
          <w:sz w:val="24"/>
        </w:rPr>
        <w:t>со</w:t>
      </w:r>
      <w:r>
        <w:rPr>
          <w:spacing w:val="1"/>
          <w:sz w:val="24"/>
        </w:rPr>
        <w:t xml:space="preserve"> </w:t>
      </w:r>
      <w:r>
        <w:rPr>
          <w:sz w:val="24"/>
        </w:rPr>
        <w:t>вспомогательным</w:t>
      </w:r>
      <w:r>
        <w:rPr>
          <w:spacing w:val="1"/>
          <w:sz w:val="24"/>
        </w:rPr>
        <w:t xml:space="preserve"> </w:t>
      </w:r>
      <w:r>
        <w:rPr>
          <w:sz w:val="24"/>
        </w:rPr>
        <w:t>глаголом</w:t>
      </w:r>
      <w:r>
        <w:rPr>
          <w:spacing w:val="1"/>
          <w:sz w:val="24"/>
        </w:rPr>
        <w:t xml:space="preserve"> </w:t>
      </w:r>
      <w:r>
        <w:rPr>
          <w:sz w:val="24"/>
        </w:rPr>
        <w:t>sein</w:t>
      </w:r>
      <w:r>
        <w:rPr>
          <w:spacing w:val="1"/>
          <w:sz w:val="24"/>
        </w:rPr>
        <w:t xml:space="preserve"> </w:t>
      </w:r>
      <w:r>
        <w:rPr>
          <w:sz w:val="24"/>
        </w:rPr>
        <w:t>в</w:t>
      </w:r>
      <w:r>
        <w:rPr>
          <w:spacing w:val="1"/>
          <w:sz w:val="24"/>
        </w:rPr>
        <w:t xml:space="preserve"> </w:t>
      </w:r>
      <w:r>
        <w:rPr>
          <w:sz w:val="24"/>
        </w:rPr>
        <w:t>Perfekt(kommen,</w:t>
      </w:r>
      <w:r>
        <w:rPr>
          <w:spacing w:val="-1"/>
          <w:sz w:val="24"/>
        </w:rPr>
        <w:t xml:space="preserve"> </w:t>
      </w:r>
      <w:r>
        <w:rPr>
          <w:sz w:val="24"/>
        </w:rPr>
        <w:t>fahren, gehen);</w:t>
      </w:r>
    </w:p>
    <w:p w:rsidR="006B6DD2" w:rsidRDefault="007E562F" w:rsidP="006A6367">
      <w:pPr>
        <w:pStyle w:val="a6"/>
        <w:numPr>
          <w:ilvl w:val="0"/>
          <w:numId w:val="25"/>
        </w:numPr>
        <w:tabs>
          <w:tab w:val="left" w:pos="828"/>
        </w:tabs>
        <w:ind w:right="675"/>
        <w:jc w:val="both"/>
        <w:rPr>
          <w:rFonts w:ascii="Symbol" w:hAnsi="Symbol"/>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 речи</w:t>
      </w:r>
      <w:r>
        <w:rPr>
          <w:spacing w:val="1"/>
          <w:sz w:val="24"/>
        </w:rPr>
        <w:t xml:space="preserve"> </w:t>
      </w:r>
      <w:r>
        <w:rPr>
          <w:sz w:val="24"/>
        </w:rPr>
        <w:t>Pr</w:t>
      </w:r>
      <w:proofErr w:type="gramStart"/>
      <w:r>
        <w:rPr>
          <w:sz w:val="24"/>
        </w:rPr>
        <w:t>д</w:t>
      </w:r>
      <w:proofErr w:type="gramEnd"/>
      <w:r>
        <w:rPr>
          <w:sz w:val="24"/>
        </w:rPr>
        <w:t>teritum</w:t>
      </w:r>
      <w:r>
        <w:rPr>
          <w:spacing w:val="1"/>
          <w:sz w:val="24"/>
        </w:rPr>
        <w:t xml:space="preserve"> </w:t>
      </w:r>
      <w:r>
        <w:rPr>
          <w:sz w:val="24"/>
        </w:rPr>
        <w:t>слабых</w:t>
      </w:r>
      <w:r>
        <w:rPr>
          <w:spacing w:val="1"/>
          <w:sz w:val="24"/>
        </w:rPr>
        <w:t xml:space="preserve"> </w:t>
      </w:r>
      <w:r>
        <w:rPr>
          <w:sz w:val="24"/>
        </w:rPr>
        <w:t>и сильных</w:t>
      </w:r>
      <w:r>
        <w:rPr>
          <w:spacing w:val="1"/>
          <w:sz w:val="24"/>
        </w:rPr>
        <w:t xml:space="preserve"> </w:t>
      </w:r>
      <w:r>
        <w:rPr>
          <w:sz w:val="24"/>
        </w:rPr>
        <w:t>глаголов,</w:t>
      </w:r>
      <w:r>
        <w:rPr>
          <w:spacing w:val="1"/>
          <w:sz w:val="24"/>
        </w:rPr>
        <w:t xml:space="preserve"> </w:t>
      </w:r>
      <w:r>
        <w:rPr>
          <w:sz w:val="24"/>
        </w:rPr>
        <w:t>а также</w:t>
      </w:r>
      <w:r>
        <w:rPr>
          <w:spacing w:val="1"/>
          <w:sz w:val="24"/>
        </w:rPr>
        <w:t xml:space="preserve"> </w:t>
      </w:r>
      <w:r>
        <w:rPr>
          <w:sz w:val="24"/>
        </w:rPr>
        <w:t>вспомогательных</w:t>
      </w:r>
      <w:r>
        <w:rPr>
          <w:spacing w:val="-1"/>
          <w:sz w:val="24"/>
        </w:rPr>
        <w:t xml:space="preserve"> </w:t>
      </w:r>
      <w:r>
        <w:rPr>
          <w:sz w:val="24"/>
        </w:rPr>
        <w:t>и</w:t>
      </w:r>
      <w:r>
        <w:rPr>
          <w:spacing w:val="-1"/>
          <w:sz w:val="24"/>
        </w:rPr>
        <w:t xml:space="preserve"> </w:t>
      </w:r>
      <w:r>
        <w:rPr>
          <w:sz w:val="24"/>
        </w:rPr>
        <w:t>модальных глаголов;</w:t>
      </w:r>
    </w:p>
    <w:p w:rsidR="006B6DD2" w:rsidRDefault="007E562F" w:rsidP="006A6367">
      <w:pPr>
        <w:pStyle w:val="a6"/>
        <w:numPr>
          <w:ilvl w:val="0"/>
          <w:numId w:val="25"/>
        </w:numPr>
        <w:tabs>
          <w:tab w:val="left" w:pos="828"/>
        </w:tabs>
        <w:ind w:right="673"/>
        <w:jc w:val="both"/>
        <w:rPr>
          <w:rFonts w:ascii="Symbol" w:hAnsi="Symbol"/>
          <w:sz w:val="24"/>
        </w:rPr>
      </w:pPr>
      <w:r>
        <w:rPr>
          <w:sz w:val="24"/>
        </w:rPr>
        <w:t>распознавать и употреблять в речи глаголы в наиболее употребительных временных</w:t>
      </w:r>
      <w:r>
        <w:rPr>
          <w:spacing w:val="1"/>
          <w:sz w:val="24"/>
        </w:rPr>
        <w:t xml:space="preserve"> </w:t>
      </w:r>
      <w:r>
        <w:rPr>
          <w:sz w:val="24"/>
        </w:rPr>
        <w:t>формах действительного залога, в том числе глаголы с отделяемыми и неотделяемыми</w:t>
      </w:r>
      <w:r>
        <w:rPr>
          <w:spacing w:val="1"/>
          <w:sz w:val="24"/>
        </w:rPr>
        <w:t xml:space="preserve"> </w:t>
      </w:r>
      <w:r>
        <w:rPr>
          <w:sz w:val="24"/>
        </w:rPr>
        <w:t>приставками:</w:t>
      </w:r>
      <w:r>
        <w:rPr>
          <w:spacing w:val="-2"/>
          <w:sz w:val="24"/>
        </w:rPr>
        <w:t xml:space="preserve"> </w:t>
      </w:r>
      <w:r>
        <w:rPr>
          <w:sz w:val="24"/>
        </w:rPr>
        <w:t>Pr</w:t>
      </w:r>
      <w:proofErr w:type="gramStart"/>
      <w:r>
        <w:rPr>
          <w:sz w:val="24"/>
        </w:rPr>
        <w:t>д</w:t>
      </w:r>
      <w:proofErr w:type="gramEnd"/>
      <w:r>
        <w:rPr>
          <w:sz w:val="24"/>
        </w:rPr>
        <w:t>sens,</w:t>
      </w:r>
      <w:r>
        <w:rPr>
          <w:spacing w:val="-1"/>
          <w:sz w:val="24"/>
        </w:rPr>
        <w:t xml:space="preserve"> </w:t>
      </w:r>
      <w:r>
        <w:rPr>
          <w:sz w:val="24"/>
        </w:rPr>
        <w:t>Perfekt, Prдteritum,</w:t>
      </w:r>
      <w:r>
        <w:rPr>
          <w:spacing w:val="-1"/>
          <w:sz w:val="24"/>
        </w:rPr>
        <w:t xml:space="preserve"> </w:t>
      </w:r>
      <w:r>
        <w:rPr>
          <w:sz w:val="24"/>
        </w:rPr>
        <w:t>Futurum</w:t>
      </w:r>
      <w:r>
        <w:rPr>
          <w:spacing w:val="1"/>
          <w:sz w:val="24"/>
        </w:rPr>
        <w:t xml:space="preserve"> </w:t>
      </w:r>
      <w:r>
        <w:rPr>
          <w:sz w:val="24"/>
        </w:rPr>
        <w:t>(anfangen,</w:t>
      </w:r>
      <w:r>
        <w:rPr>
          <w:spacing w:val="-1"/>
          <w:sz w:val="24"/>
        </w:rPr>
        <w:t xml:space="preserve"> </w:t>
      </w:r>
      <w:r>
        <w:rPr>
          <w:sz w:val="24"/>
        </w:rPr>
        <w:t>beschreiben);</w:t>
      </w:r>
    </w:p>
    <w:p w:rsidR="006B6DD2" w:rsidRDefault="007E562F" w:rsidP="006A6367">
      <w:pPr>
        <w:pStyle w:val="a6"/>
        <w:numPr>
          <w:ilvl w:val="0"/>
          <w:numId w:val="25"/>
        </w:numPr>
        <w:tabs>
          <w:tab w:val="left" w:pos="828"/>
        </w:tabs>
        <w:ind w:right="675"/>
        <w:jc w:val="both"/>
        <w:rPr>
          <w:rFonts w:ascii="Symbol" w:hAnsi="Symbol"/>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все</w:t>
      </w:r>
      <w:r>
        <w:rPr>
          <w:spacing w:val="1"/>
          <w:sz w:val="24"/>
        </w:rPr>
        <w:t xml:space="preserve"> </w:t>
      </w:r>
      <w:r>
        <w:rPr>
          <w:sz w:val="24"/>
        </w:rPr>
        <w:t>временные</w:t>
      </w:r>
      <w:r>
        <w:rPr>
          <w:spacing w:val="1"/>
          <w:sz w:val="24"/>
        </w:rPr>
        <w:t xml:space="preserve"> </w:t>
      </w:r>
      <w:r>
        <w:rPr>
          <w:sz w:val="24"/>
        </w:rPr>
        <w:t>формы</w:t>
      </w:r>
      <w:r>
        <w:rPr>
          <w:spacing w:val="1"/>
          <w:sz w:val="24"/>
        </w:rPr>
        <w:t xml:space="preserve"> </w:t>
      </w:r>
      <w:r>
        <w:rPr>
          <w:sz w:val="24"/>
        </w:rPr>
        <w:t>в</w:t>
      </w:r>
      <w:r>
        <w:rPr>
          <w:spacing w:val="1"/>
          <w:sz w:val="24"/>
        </w:rPr>
        <w:t xml:space="preserve"> </w:t>
      </w:r>
      <w:r>
        <w:rPr>
          <w:sz w:val="24"/>
        </w:rPr>
        <w:t>Passiv</w:t>
      </w:r>
      <w:r>
        <w:rPr>
          <w:spacing w:val="1"/>
          <w:sz w:val="24"/>
        </w:rPr>
        <w:t xml:space="preserve"> </w:t>
      </w:r>
      <w:r>
        <w:rPr>
          <w:sz w:val="24"/>
        </w:rPr>
        <w:t>(Perfekt,</w:t>
      </w:r>
      <w:r>
        <w:rPr>
          <w:spacing w:val="1"/>
          <w:sz w:val="24"/>
        </w:rPr>
        <w:t xml:space="preserve"> </w:t>
      </w:r>
      <w:r>
        <w:rPr>
          <w:sz w:val="24"/>
        </w:rPr>
        <w:t>Plusquamperfekt,</w:t>
      </w:r>
      <w:r>
        <w:rPr>
          <w:spacing w:val="-1"/>
          <w:sz w:val="24"/>
        </w:rPr>
        <w:t xml:space="preserve"> </w:t>
      </w:r>
      <w:r>
        <w:rPr>
          <w:sz w:val="24"/>
        </w:rPr>
        <w:t>Futurum);</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3"/>
          <w:sz w:val="24"/>
        </w:rPr>
        <w:t xml:space="preserve"> </w:t>
      </w:r>
      <w:r>
        <w:rPr>
          <w:sz w:val="24"/>
        </w:rPr>
        <w:t>местоименные</w:t>
      </w:r>
      <w:r>
        <w:rPr>
          <w:spacing w:val="-3"/>
          <w:sz w:val="24"/>
        </w:rPr>
        <w:t xml:space="preserve"> </w:t>
      </w:r>
      <w:r>
        <w:rPr>
          <w:sz w:val="24"/>
        </w:rPr>
        <w:t>наречия</w:t>
      </w:r>
      <w:r>
        <w:rPr>
          <w:spacing w:val="-4"/>
          <w:sz w:val="24"/>
        </w:rPr>
        <w:t xml:space="preserve"> </w:t>
      </w:r>
      <w:r>
        <w:rPr>
          <w:sz w:val="24"/>
        </w:rPr>
        <w:t>(wor</w:t>
      </w:r>
      <w:proofErr w:type="gramStart"/>
      <w:r>
        <w:rPr>
          <w:sz w:val="24"/>
        </w:rPr>
        <w:t>ь</w:t>
      </w:r>
      <w:proofErr w:type="gramEnd"/>
      <w:r>
        <w:rPr>
          <w:sz w:val="24"/>
        </w:rPr>
        <w:t>ber,</w:t>
      </w:r>
      <w:r>
        <w:rPr>
          <w:spacing w:val="-2"/>
          <w:sz w:val="24"/>
        </w:rPr>
        <w:t xml:space="preserve"> </w:t>
      </w:r>
      <w:r>
        <w:rPr>
          <w:sz w:val="24"/>
        </w:rPr>
        <w:t>darьber,</w:t>
      </w:r>
      <w:r>
        <w:rPr>
          <w:spacing w:val="-3"/>
          <w:sz w:val="24"/>
        </w:rPr>
        <w:t xml:space="preserve"> </w:t>
      </w:r>
      <w:r>
        <w:rPr>
          <w:sz w:val="24"/>
        </w:rPr>
        <w:t>womit,</w:t>
      </w:r>
      <w:r>
        <w:rPr>
          <w:spacing w:val="-2"/>
          <w:sz w:val="24"/>
        </w:rPr>
        <w:t xml:space="preserve"> </w:t>
      </w:r>
      <w:r>
        <w:rPr>
          <w:sz w:val="24"/>
        </w:rPr>
        <w:t>damit):</w:t>
      </w:r>
    </w:p>
    <w:p w:rsidR="006B6DD2" w:rsidRDefault="007E562F" w:rsidP="006A6367">
      <w:pPr>
        <w:pStyle w:val="a6"/>
        <w:numPr>
          <w:ilvl w:val="0"/>
          <w:numId w:val="25"/>
        </w:numPr>
        <w:tabs>
          <w:tab w:val="left" w:pos="828"/>
        </w:tabs>
        <w:ind w:right="675"/>
        <w:jc w:val="both"/>
        <w:rPr>
          <w:rFonts w:ascii="Symbol" w:hAnsi="Symbol"/>
          <w:sz w:val="24"/>
        </w:rPr>
      </w:pPr>
      <w:r>
        <w:rPr>
          <w:sz w:val="24"/>
        </w:rPr>
        <w:t>использовать косвенную речь в утвердительных и</w:t>
      </w:r>
      <w:r>
        <w:rPr>
          <w:spacing w:val="1"/>
          <w:sz w:val="24"/>
        </w:rPr>
        <w:t xml:space="preserve"> </w:t>
      </w:r>
      <w:r>
        <w:rPr>
          <w:sz w:val="24"/>
        </w:rPr>
        <w:t>вопросительных предложениях в</w:t>
      </w:r>
      <w:r>
        <w:rPr>
          <w:spacing w:val="1"/>
          <w:sz w:val="24"/>
        </w:rPr>
        <w:t xml:space="preserve"> </w:t>
      </w:r>
      <w:r>
        <w:rPr>
          <w:sz w:val="24"/>
        </w:rPr>
        <w:t>настоящем</w:t>
      </w:r>
      <w:r>
        <w:rPr>
          <w:spacing w:val="-2"/>
          <w:sz w:val="24"/>
        </w:rPr>
        <w:t xml:space="preserve"> </w:t>
      </w:r>
      <w:r>
        <w:rPr>
          <w:sz w:val="24"/>
        </w:rPr>
        <w:t>и</w:t>
      </w:r>
      <w:r>
        <w:rPr>
          <w:spacing w:val="-1"/>
          <w:sz w:val="24"/>
        </w:rPr>
        <w:t xml:space="preserve"> </w:t>
      </w:r>
      <w:r>
        <w:rPr>
          <w:sz w:val="24"/>
        </w:rPr>
        <w:t>прошедшем</w:t>
      </w:r>
      <w:r>
        <w:rPr>
          <w:spacing w:val="-1"/>
          <w:sz w:val="24"/>
        </w:rPr>
        <w:t xml:space="preserve"> </w:t>
      </w:r>
      <w:r>
        <w:rPr>
          <w:sz w:val="24"/>
        </w:rPr>
        <w:t>времени;</w:t>
      </w:r>
    </w:p>
    <w:p w:rsidR="006B6DD2" w:rsidRDefault="007E562F" w:rsidP="006A6367">
      <w:pPr>
        <w:pStyle w:val="a6"/>
        <w:numPr>
          <w:ilvl w:val="0"/>
          <w:numId w:val="25"/>
        </w:numPr>
        <w:tabs>
          <w:tab w:val="left" w:pos="828"/>
        </w:tabs>
        <w:ind w:right="681"/>
        <w:jc w:val="both"/>
        <w:rPr>
          <w:rFonts w:ascii="Symbol" w:hAnsi="Symbol"/>
          <w:sz w:val="24"/>
        </w:rPr>
      </w:pPr>
      <w:r>
        <w:rPr>
          <w:sz w:val="24"/>
        </w:rPr>
        <w:t>распознавать и употреблять в речи имена существительные в единственном числе и во</w:t>
      </w:r>
      <w:r>
        <w:rPr>
          <w:spacing w:val="1"/>
          <w:sz w:val="24"/>
        </w:rPr>
        <w:t xml:space="preserve"> </w:t>
      </w:r>
      <w:r>
        <w:rPr>
          <w:sz w:val="24"/>
        </w:rPr>
        <w:t>множественном</w:t>
      </w:r>
      <w:r>
        <w:rPr>
          <w:spacing w:val="-1"/>
          <w:sz w:val="24"/>
        </w:rPr>
        <w:t xml:space="preserve"> </w:t>
      </w:r>
      <w:r>
        <w:rPr>
          <w:sz w:val="24"/>
        </w:rPr>
        <w:t>числе, образованные</w:t>
      </w:r>
      <w:r>
        <w:rPr>
          <w:spacing w:val="-2"/>
          <w:sz w:val="24"/>
        </w:rPr>
        <w:t xml:space="preserve"> </w:t>
      </w:r>
      <w:r>
        <w:rPr>
          <w:sz w:val="24"/>
        </w:rPr>
        <w:t>по правилу,</w:t>
      </w:r>
      <w:r>
        <w:rPr>
          <w:spacing w:val="-2"/>
          <w:sz w:val="24"/>
        </w:rPr>
        <w:t xml:space="preserve"> </w:t>
      </w:r>
      <w:r>
        <w:rPr>
          <w:sz w:val="24"/>
        </w:rPr>
        <w:t>и</w:t>
      </w:r>
      <w:r>
        <w:rPr>
          <w:spacing w:val="-1"/>
          <w:sz w:val="24"/>
        </w:rPr>
        <w:t xml:space="preserve"> </w:t>
      </w:r>
      <w:r>
        <w:rPr>
          <w:sz w:val="24"/>
        </w:rPr>
        <w:t>исключения;</w:t>
      </w:r>
    </w:p>
    <w:p w:rsidR="006B6DD2" w:rsidRDefault="007E562F" w:rsidP="006A6367">
      <w:pPr>
        <w:pStyle w:val="a6"/>
        <w:numPr>
          <w:ilvl w:val="0"/>
          <w:numId w:val="25"/>
        </w:numPr>
        <w:tabs>
          <w:tab w:val="left" w:pos="828"/>
        </w:tabs>
        <w:ind w:right="671"/>
        <w:jc w:val="both"/>
        <w:rPr>
          <w:rFonts w:ascii="Symbol" w:hAnsi="Symbol"/>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определенным/</w:t>
      </w:r>
      <w:r>
        <w:rPr>
          <w:spacing w:val="1"/>
          <w:sz w:val="24"/>
        </w:rPr>
        <w:t xml:space="preserve"> </w:t>
      </w:r>
      <w:r>
        <w:rPr>
          <w:sz w:val="24"/>
        </w:rPr>
        <w:t>неопределенным/нулевым</w:t>
      </w:r>
      <w:r>
        <w:rPr>
          <w:spacing w:val="-2"/>
          <w:sz w:val="24"/>
        </w:rPr>
        <w:t xml:space="preserve"> </w:t>
      </w:r>
      <w:r>
        <w:rPr>
          <w:sz w:val="24"/>
        </w:rPr>
        <w:t>артиклем;</w:t>
      </w:r>
    </w:p>
    <w:p w:rsidR="006B6DD2" w:rsidRDefault="007E562F" w:rsidP="006A6367">
      <w:pPr>
        <w:pStyle w:val="a6"/>
        <w:numPr>
          <w:ilvl w:val="0"/>
          <w:numId w:val="25"/>
        </w:numPr>
        <w:tabs>
          <w:tab w:val="left" w:pos="828"/>
        </w:tabs>
        <w:ind w:right="672"/>
        <w:jc w:val="both"/>
        <w:rPr>
          <w:rFonts w:ascii="Symbol" w:hAnsi="Symbol"/>
          <w:sz w:val="24"/>
        </w:rPr>
      </w:pPr>
      <w:r>
        <w:rPr>
          <w:sz w:val="24"/>
        </w:rPr>
        <w:t>распознавать и употреблять в речи местоимения: личные (в именительном и объектном</w:t>
      </w:r>
      <w:r>
        <w:rPr>
          <w:spacing w:val="1"/>
          <w:sz w:val="24"/>
        </w:rPr>
        <w:t xml:space="preserve"> </w:t>
      </w:r>
      <w:r>
        <w:rPr>
          <w:sz w:val="24"/>
        </w:rPr>
        <w:t>падежах,</w:t>
      </w:r>
      <w:r>
        <w:rPr>
          <w:spacing w:val="1"/>
          <w:sz w:val="24"/>
        </w:rPr>
        <w:t xml:space="preserve"> </w:t>
      </w:r>
      <w:r>
        <w:rPr>
          <w:sz w:val="24"/>
        </w:rPr>
        <w:t>в</w:t>
      </w:r>
      <w:r>
        <w:rPr>
          <w:spacing w:val="1"/>
          <w:sz w:val="24"/>
        </w:rPr>
        <w:t xml:space="preserve"> </w:t>
      </w:r>
      <w:r>
        <w:rPr>
          <w:sz w:val="24"/>
        </w:rPr>
        <w:t>абсолютной</w:t>
      </w:r>
      <w:r>
        <w:rPr>
          <w:spacing w:val="1"/>
          <w:sz w:val="24"/>
        </w:rPr>
        <w:t xml:space="preserve"> </w:t>
      </w:r>
      <w:r>
        <w:rPr>
          <w:sz w:val="24"/>
        </w:rPr>
        <w:t>форме),</w:t>
      </w:r>
      <w:r>
        <w:rPr>
          <w:spacing w:val="1"/>
          <w:sz w:val="24"/>
        </w:rPr>
        <w:t xml:space="preserve"> </w:t>
      </w:r>
      <w:r>
        <w:rPr>
          <w:sz w:val="24"/>
        </w:rPr>
        <w:t>притяжательные,</w:t>
      </w:r>
      <w:r>
        <w:rPr>
          <w:spacing w:val="1"/>
          <w:sz w:val="24"/>
        </w:rPr>
        <w:t xml:space="preserve"> </w:t>
      </w:r>
      <w:r>
        <w:rPr>
          <w:sz w:val="24"/>
        </w:rPr>
        <w:t>возвратные,</w:t>
      </w:r>
      <w:r>
        <w:rPr>
          <w:spacing w:val="1"/>
          <w:sz w:val="24"/>
        </w:rPr>
        <w:t xml:space="preserve"> </w:t>
      </w:r>
      <w:r>
        <w:rPr>
          <w:sz w:val="24"/>
        </w:rPr>
        <w:t>указательные,</w:t>
      </w:r>
      <w:r>
        <w:rPr>
          <w:spacing w:val="1"/>
          <w:sz w:val="24"/>
        </w:rPr>
        <w:t xml:space="preserve"> </w:t>
      </w:r>
      <w:r>
        <w:rPr>
          <w:sz w:val="24"/>
        </w:rPr>
        <w:t>неопределенные и</w:t>
      </w:r>
      <w:r>
        <w:rPr>
          <w:spacing w:val="-2"/>
          <w:sz w:val="24"/>
        </w:rPr>
        <w:t xml:space="preserve"> </w:t>
      </w:r>
      <w:r>
        <w:rPr>
          <w:sz w:val="24"/>
        </w:rPr>
        <w:t>их производные,</w:t>
      </w:r>
      <w:r>
        <w:rPr>
          <w:spacing w:val="-1"/>
          <w:sz w:val="24"/>
        </w:rPr>
        <w:t xml:space="preserve"> </w:t>
      </w:r>
      <w:r>
        <w:rPr>
          <w:sz w:val="24"/>
        </w:rPr>
        <w:t>относительные, вопросительные;</w:t>
      </w:r>
    </w:p>
    <w:p w:rsidR="006B6DD2" w:rsidRDefault="007E562F" w:rsidP="006A6367">
      <w:pPr>
        <w:pStyle w:val="a6"/>
        <w:numPr>
          <w:ilvl w:val="0"/>
          <w:numId w:val="25"/>
        </w:numPr>
        <w:tabs>
          <w:tab w:val="left" w:pos="828"/>
        </w:tabs>
        <w:ind w:right="676"/>
        <w:jc w:val="both"/>
        <w:rPr>
          <w:rFonts w:ascii="Symbol" w:hAnsi="Symbol"/>
          <w:sz w:val="24"/>
        </w:rPr>
      </w:pPr>
      <w:proofErr w:type="gramStart"/>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в</w:t>
      </w:r>
      <w:r>
        <w:rPr>
          <w:spacing w:val="1"/>
          <w:sz w:val="24"/>
        </w:rPr>
        <w:t xml:space="preserve"> </w:t>
      </w:r>
      <w:r>
        <w:rPr>
          <w:sz w:val="24"/>
        </w:rPr>
        <w:t>положительной,</w:t>
      </w:r>
      <w:r>
        <w:rPr>
          <w:spacing w:val="1"/>
          <w:sz w:val="24"/>
        </w:rPr>
        <w:t xml:space="preserve"> </w:t>
      </w:r>
      <w:r>
        <w:rPr>
          <w:sz w:val="24"/>
        </w:rPr>
        <w:t>сравнительной</w:t>
      </w:r>
      <w:r>
        <w:rPr>
          <w:spacing w:val="-3"/>
          <w:sz w:val="24"/>
        </w:rPr>
        <w:t xml:space="preserve"> </w:t>
      </w:r>
      <w:r>
        <w:rPr>
          <w:sz w:val="24"/>
        </w:rPr>
        <w:t>и</w:t>
      </w:r>
      <w:r>
        <w:rPr>
          <w:spacing w:val="-1"/>
          <w:sz w:val="24"/>
        </w:rPr>
        <w:t xml:space="preserve"> </w:t>
      </w:r>
      <w:r>
        <w:rPr>
          <w:sz w:val="24"/>
        </w:rPr>
        <w:t>превосходной степенях,</w:t>
      </w:r>
      <w:r>
        <w:rPr>
          <w:spacing w:val="-2"/>
          <w:sz w:val="24"/>
        </w:rPr>
        <w:t xml:space="preserve"> </w:t>
      </w:r>
      <w:r>
        <w:rPr>
          <w:sz w:val="24"/>
        </w:rPr>
        <w:t>образованные</w:t>
      </w:r>
      <w:r>
        <w:rPr>
          <w:spacing w:val="-2"/>
          <w:sz w:val="24"/>
        </w:rPr>
        <w:t xml:space="preserve"> </w:t>
      </w:r>
      <w:r>
        <w:rPr>
          <w:sz w:val="24"/>
        </w:rPr>
        <w:t>по</w:t>
      </w:r>
      <w:r>
        <w:rPr>
          <w:spacing w:val="-2"/>
          <w:sz w:val="24"/>
        </w:rPr>
        <w:t xml:space="preserve"> </w:t>
      </w:r>
      <w:r>
        <w:rPr>
          <w:sz w:val="24"/>
        </w:rPr>
        <w:t>правилу,</w:t>
      </w:r>
      <w:r>
        <w:rPr>
          <w:spacing w:val="-2"/>
          <w:sz w:val="24"/>
        </w:rPr>
        <w:t xml:space="preserve"> </w:t>
      </w:r>
      <w:r>
        <w:rPr>
          <w:sz w:val="24"/>
        </w:rPr>
        <w:t>и</w:t>
      </w:r>
      <w:r>
        <w:rPr>
          <w:spacing w:val="-3"/>
          <w:sz w:val="24"/>
        </w:rPr>
        <w:t xml:space="preserve"> </w:t>
      </w:r>
      <w:r>
        <w:rPr>
          <w:sz w:val="24"/>
        </w:rPr>
        <w:t>исключения;</w:t>
      </w:r>
      <w:proofErr w:type="gramEnd"/>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69"/>
        <w:jc w:val="both"/>
        <w:rPr>
          <w:rFonts w:ascii="Symbol" w:hAnsi="Symbol"/>
          <w:sz w:val="24"/>
        </w:rPr>
      </w:pPr>
      <w:proofErr w:type="gramStart"/>
      <w:r>
        <w:rPr>
          <w:sz w:val="24"/>
        </w:rPr>
        <w:lastRenderedPageBreak/>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наречия</w:t>
      </w:r>
      <w:r>
        <w:rPr>
          <w:spacing w:val="1"/>
          <w:sz w:val="24"/>
        </w:rPr>
        <w:t xml:space="preserve"> </w:t>
      </w:r>
      <w:r>
        <w:rPr>
          <w:sz w:val="24"/>
        </w:rPr>
        <w:t>времени</w:t>
      </w:r>
      <w:r>
        <w:rPr>
          <w:spacing w:val="1"/>
          <w:sz w:val="24"/>
        </w:rPr>
        <w:t xml:space="preserve"> </w:t>
      </w:r>
      <w:r>
        <w:rPr>
          <w:sz w:val="24"/>
        </w:rPr>
        <w:t>и</w:t>
      </w:r>
      <w:r>
        <w:rPr>
          <w:spacing w:val="1"/>
          <w:sz w:val="24"/>
        </w:rPr>
        <w:t xml:space="preserve"> </w:t>
      </w:r>
      <w:r>
        <w:rPr>
          <w:sz w:val="24"/>
        </w:rPr>
        <w:t>образа</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слова,</w:t>
      </w:r>
      <w:r>
        <w:rPr>
          <w:spacing w:val="1"/>
          <w:sz w:val="24"/>
        </w:rPr>
        <w:t xml:space="preserve"> </w:t>
      </w:r>
      <w:r>
        <w:rPr>
          <w:sz w:val="24"/>
        </w:rPr>
        <w:t>выражающие количество; наречия в положительной, сравнительной и превосходной</w:t>
      </w:r>
      <w:r>
        <w:rPr>
          <w:spacing w:val="1"/>
          <w:sz w:val="24"/>
        </w:rPr>
        <w:t xml:space="preserve"> </w:t>
      </w:r>
      <w:r>
        <w:rPr>
          <w:sz w:val="24"/>
        </w:rPr>
        <w:t>степенях,</w:t>
      </w:r>
      <w:r>
        <w:rPr>
          <w:spacing w:val="-1"/>
          <w:sz w:val="24"/>
        </w:rPr>
        <w:t xml:space="preserve"> </w:t>
      </w:r>
      <w:r>
        <w:rPr>
          <w:sz w:val="24"/>
        </w:rPr>
        <w:t>образованные</w:t>
      </w:r>
      <w:r>
        <w:rPr>
          <w:spacing w:val="1"/>
          <w:sz w:val="24"/>
        </w:rPr>
        <w:t xml:space="preserve"> </w:t>
      </w:r>
      <w:r>
        <w:rPr>
          <w:sz w:val="24"/>
        </w:rPr>
        <w:t>по правилу</w:t>
      </w:r>
      <w:r>
        <w:rPr>
          <w:spacing w:val="-2"/>
          <w:sz w:val="24"/>
        </w:rPr>
        <w:t xml:space="preserve"> </w:t>
      </w:r>
      <w:r>
        <w:rPr>
          <w:sz w:val="24"/>
        </w:rPr>
        <w:t>и</w:t>
      </w:r>
      <w:r>
        <w:rPr>
          <w:spacing w:val="1"/>
          <w:sz w:val="24"/>
        </w:rPr>
        <w:t xml:space="preserve"> </w:t>
      </w:r>
      <w:r>
        <w:rPr>
          <w:sz w:val="24"/>
        </w:rPr>
        <w:t>исключения;</w:t>
      </w:r>
      <w:proofErr w:type="gramEnd"/>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4"/>
          <w:sz w:val="24"/>
        </w:rPr>
        <w:t xml:space="preserve"> </w:t>
      </w:r>
      <w:r>
        <w:rPr>
          <w:sz w:val="24"/>
        </w:rPr>
        <w:t>и</w:t>
      </w:r>
      <w:r>
        <w:rPr>
          <w:spacing w:val="-4"/>
          <w:sz w:val="24"/>
        </w:rPr>
        <w:t xml:space="preserve"> </w:t>
      </w:r>
      <w:r>
        <w:rPr>
          <w:sz w:val="24"/>
        </w:rPr>
        <w:t>употреблять</w:t>
      </w:r>
      <w:r>
        <w:rPr>
          <w:spacing w:val="-3"/>
          <w:sz w:val="24"/>
        </w:rPr>
        <w:t xml:space="preserve"> </w:t>
      </w:r>
      <w:r>
        <w:rPr>
          <w:sz w:val="24"/>
        </w:rPr>
        <w:t>в</w:t>
      </w:r>
      <w:r>
        <w:rPr>
          <w:spacing w:val="-3"/>
          <w:sz w:val="24"/>
        </w:rPr>
        <w:t xml:space="preserve"> </w:t>
      </w:r>
      <w:r>
        <w:rPr>
          <w:sz w:val="24"/>
        </w:rPr>
        <w:t>речи</w:t>
      </w:r>
      <w:r>
        <w:rPr>
          <w:spacing w:val="-2"/>
          <w:sz w:val="24"/>
        </w:rPr>
        <w:t xml:space="preserve"> </w:t>
      </w:r>
      <w:r>
        <w:rPr>
          <w:sz w:val="24"/>
        </w:rPr>
        <w:t>количественные</w:t>
      </w:r>
      <w:r>
        <w:rPr>
          <w:spacing w:val="-2"/>
          <w:sz w:val="24"/>
        </w:rPr>
        <w:t xml:space="preserve"> </w:t>
      </w:r>
      <w:r>
        <w:rPr>
          <w:sz w:val="24"/>
        </w:rPr>
        <w:t>и</w:t>
      </w:r>
      <w:r>
        <w:rPr>
          <w:spacing w:val="-4"/>
          <w:sz w:val="24"/>
        </w:rPr>
        <w:t xml:space="preserve"> </w:t>
      </w:r>
      <w:r>
        <w:rPr>
          <w:sz w:val="24"/>
        </w:rPr>
        <w:t>порядковые</w:t>
      </w:r>
      <w:r>
        <w:rPr>
          <w:spacing w:val="-4"/>
          <w:sz w:val="24"/>
        </w:rPr>
        <w:t xml:space="preserve"> </w:t>
      </w:r>
      <w:r>
        <w:rPr>
          <w:sz w:val="24"/>
        </w:rPr>
        <w:t>числительные;</w:t>
      </w:r>
    </w:p>
    <w:p w:rsidR="006B6DD2" w:rsidRPr="007E562F" w:rsidRDefault="007E562F" w:rsidP="006A6367">
      <w:pPr>
        <w:pStyle w:val="a6"/>
        <w:numPr>
          <w:ilvl w:val="0"/>
          <w:numId w:val="25"/>
        </w:numPr>
        <w:tabs>
          <w:tab w:val="left" w:pos="828"/>
        </w:tabs>
        <w:jc w:val="both"/>
        <w:rPr>
          <w:rFonts w:ascii="Symbol" w:hAnsi="Symbol"/>
          <w:sz w:val="24"/>
          <w:lang w:val="en-US"/>
        </w:rPr>
      </w:pPr>
      <w:r w:rsidRPr="007E562F">
        <w:rPr>
          <w:sz w:val="24"/>
          <w:lang w:val="en-US"/>
        </w:rPr>
        <w:t>Pr</w:t>
      </w:r>
      <w:r>
        <w:rPr>
          <w:sz w:val="24"/>
        </w:rPr>
        <w:t>д</w:t>
      </w:r>
      <w:r w:rsidRPr="007E562F">
        <w:rPr>
          <w:sz w:val="24"/>
          <w:lang w:val="en-US"/>
        </w:rPr>
        <w:t>sens,</w:t>
      </w:r>
      <w:r w:rsidRPr="007E562F">
        <w:rPr>
          <w:spacing w:val="-3"/>
          <w:sz w:val="24"/>
          <w:lang w:val="en-US"/>
        </w:rPr>
        <w:t xml:space="preserve"> </w:t>
      </w:r>
      <w:r w:rsidRPr="007E562F">
        <w:rPr>
          <w:sz w:val="24"/>
          <w:lang w:val="en-US"/>
        </w:rPr>
        <w:t>Perfekt,</w:t>
      </w:r>
      <w:r w:rsidRPr="007E562F">
        <w:rPr>
          <w:spacing w:val="-2"/>
          <w:sz w:val="24"/>
          <w:lang w:val="en-US"/>
        </w:rPr>
        <w:t xml:space="preserve"> </w:t>
      </w:r>
      <w:r w:rsidRPr="007E562F">
        <w:rPr>
          <w:sz w:val="24"/>
          <w:lang w:val="en-US"/>
        </w:rPr>
        <w:t>Pr</w:t>
      </w:r>
      <w:r>
        <w:rPr>
          <w:sz w:val="24"/>
        </w:rPr>
        <w:t>д</w:t>
      </w:r>
      <w:r w:rsidRPr="007E562F">
        <w:rPr>
          <w:sz w:val="24"/>
          <w:lang w:val="en-US"/>
        </w:rPr>
        <w:t>teritum,</w:t>
      </w:r>
      <w:r w:rsidRPr="007E562F">
        <w:rPr>
          <w:spacing w:val="-2"/>
          <w:sz w:val="24"/>
          <w:lang w:val="en-US"/>
        </w:rPr>
        <w:t xml:space="preserve"> </w:t>
      </w:r>
      <w:r w:rsidRPr="007E562F">
        <w:rPr>
          <w:sz w:val="24"/>
          <w:lang w:val="en-US"/>
        </w:rPr>
        <w:t>Futurum</w:t>
      </w:r>
      <w:r w:rsidRPr="007E562F">
        <w:rPr>
          <w:spacing w:val="-1"/>
          <w:sz w:val="24"/>
          <w:lang w:val="en-US"/>
        </w:rPr>
        <w:t xml:space="preserve"> </w:t>
      </w:r>
      <w:r w:rsidRPr="007E562F">
        <w:rPr>
          <w:sz w:val="24"/>
          <w:lang w:val="en-US"/>
        </w:rPr>
        <w:t>(anfangen,</w:t>
      </w:r>
      <w:r w:rsidRPr="007E562F">
        <w:rPr>
          <w:spacing w:val="-2"/>
          <w:sz w:val="24"/>
          <w:lang w:val="en-US"/>
        </w:rPr>
        <w:t xml:space="preserve"> </w:t>
      </w:r>
      <w:r w:rsidRPr="007E562F">
        <w:rPr>
          <w:sz w:val="24"/>
          <w:lang w:val="en-US"/>
        </w:rPr>
        <w:t>beschreiben);</w:t>
      </w:r>
    </w:p>
    <w:p w:rsidR="006B6DD2" w:rsidRDefault="007E562F" w:rsidP="006A6367">
      <w:pPr>
        <w:pStyle w:val="a6"/>
        <w:numPr>
          <w:ilvl w:val="0"/>
          <w:numId w:val="25"/>
        </w:numPr>
        <w:tabs>
          <w:tab w:val="left" w:pos="828"/>
        </w:tabs>
        <w:ind w:right="678"/>
        <w:jc w:val="both"/>
        <w:rPr>
          <w:rFonts w:ascii="Symbol" w:hAnsi="Symbol"/>
          <w:sz w:val="24"/>
        </w:rPr>
      </w:pPr>
      <w:r>
        <w:rPr>
          <w:sz w:val="24"/>
        </w:rPr>
        <w:t>распознавать и употреблять в речи возвратные глаголы в основных временных формах</w:t>
      </w:r>
      <w:r>
        <w:rPr>
          <w:spacing w:val="1"/>
          <w:sz w:val="24"/>
        </w:rPr>
        <w:t xml:space="preserve"> </w:t>
      </w:r>
      <w:r>
        <w:rPr>
          <w:sz w:val="24"/>
        </w:rPr>
        <w:t>Pr</w:t>
      </w:r>
      <w:proofErr w:type="gramStart"/>
      <w:r>
        <w:rPr>
          <w:sz w:val="24"/>
        </w:rPr>
        <w:t>д</w:t>
      </w:r>
      <w:proofErr w:type="gramEnd"/>
      <w:r>
        <w:rPr>
          <w:sz w:val="24"/>
        </w:rPr>
        <w:t>sens,</w:t>
      </w:r>
      <w:r>
        <w:rPr>
          <w:spacing w:val="-1"/>
          <w:sz w:val="24"/>
        </w:rPr>
        <w:t xml:space="preserve"> </w:t>
      </w:r>
      <w:r>
        <w:rPr>
          <w:sz w:val="24"/>
        </w:rPr>
        <w:t>Perfekt, Prдteritum</w:t>
      </w:r>
      <w:r>
        <w:rPr>
          <w:spacing w:val="-1"/>
          <w:sz w:val="24"/>
        </w:rPr>
        <w:t xml:space="preserve"> </w:t>
      </w:r>
      <w:r>
        <w:rPr>
          <w:sz w:val="24"/>
        </w:rPr>
        <w:t>(sichanziehen, sichwaschen);</w:t>
      </w:r>
    </w:p>
    <w:p w:rsidR="006B6DD2" w:rsidRDefault="007E562F" w:rsidP="006A6367">
      <w:pPr>
        <w:pStyle w:val="a6"/>
        <w:numPr>
          <w:ilvl w:val="0"/>
          <w:numId w:val="25"/>
        </w:numPr>
        <w:tabs>
          <w:tab w:val="left" w:pos="828"/>
        </w:tabs>
        <w:jc w:val="both"/>
        <w:rPr>
          <w:rFonts w:ascii="Symbol" w:hAnsi="Symbol"/>
          <w:sz w:val="24"/>
        </w:rPr>
      </w:pPr>
      <w:r>
        <w:rPr>
          <w:sz w:val="24"/>
        </w:rPr>
        <w:t>омонимичные</w:t>
      </w:r>
      <w:r>
        <w:rPr>
          <w:spacing w:val="-3"/>
          <w:sz w:val="24"/>
        </w:rPr>
        <w:t xml:space="preserve"> </w:t>
      </w:r>
      <w:r>
        <w:rPr>
          <w:sz w:val="24"/>
        </w:rPr>
        <w:t>явления:</w:t>
      </w:r>
      <w:r>
        <w:rPr>
          <w:spacing w:val="-3"/>
          <w:sz w:val="24"/>
        </w:rPr>
        <w:t xml:space="preserve"> </w:t>
      </w:r>
      <w:r>
        <w:rPr>
          <w:sz w:val="24"/>
        </w:rPr>
        <w:t>предлоги</w:t>
      </w:r>
      <w:r>
        <w:rPr>
          <w:spacing w:val="-3"/>
          <w:sz w:val="24"/>
        </w:rPr>
        <w:t xml:space="preserve"> </w:t>
      </w:r>
      <w:r>
        <w:rPr>
          <w:sz w:val="24"/>
        </w:rPr>
        <w:t>и</w:t>
      </w:r>
      <w:r>
        <w:rPr>
          <w:spacing w:val="-3"/>
          <w:sz w:val="24"/>
        </w:rPr>
        <w:t xml:space="preserve"> </w:t>
      </w:r>
      <w:r>
        <w:rPr>
          <w:sz w:val="24"/>
        </w:rPr>
        <w:t>союзы</w:t>
      </w:r>
      <w:r>
        <w:rPr>
          <w:spacing w:val="-2"/>
          <w:sz w:val="24"/>
        </w:rPr>
        <w:t xml:space="preserve"> </w:t>
      </w:r>
      <w:r>
        <w:rPr>
          <w:sz w:val="24"/>
        </w:rPr>
        <w:t>(zu,</w:t>
      </w:r>
      <w:r>
        <w:rPr>
          <w:spacing w:val="-2"/>
          <w:sz w:val="24"/>
        </w:rPr>
        <w:t xml:space="preserve"> </w:t>
      </w:r>
      <w:r>
        <w:rPr>
          <w:sz w:val="24"/>
        </w:rPr>
        <w:t>als,</w:t>
      </w:r>
      <w:r>
        <w:rPr>
          <w:spacing w:val="-2"/>
          <w:sz w:val="24"/>
        </w:rPr>
        <w:t xml:space="preserve"> </w:t>
      </w:r>
      <w:r>
        <w:rPr>
          <w:sz w:val="24"/>
        </w:rPr>
        <w:t>wenn);</w:t>
      </w:r>
    </w:p>
    <w:p w:rsidR="006B6DD2" w:rsidRDefault="007E562F" w:rsidP="006A6367">
      <w:pPr>
        <w:pStyle w:val="a6"/>
        <w:numPr>
          <w:ilvl w:val="0"/>
          <w:numId w:val="25"/>
        </w:numPr>
        <w:tabs>
          <w:tab w:val="left" w:pos="828"/>
        </w:tabs>
        <w:ind w:right="672"/>
        <w:jc w:val="both"/>
        <w:rPr>
          <w:rFonts w:ascii="Symbol" w:hAnsi="Symbol"/>
          <w:sz w:val="24"/>
        </w:rPr>
      </w:pPr>
      <w:r>
        <w:rPr>
          <w:sz w:val="24"/>
        </w:rPr>
        <w:t>распознавать и употреблять в речи различные грамматические средства для выражения</w:t>
      </w:r>
      <w:r>
        <w:rPr>
          <w:spacing w:val="1"/>
          <w:sz w:val="24"/>
        </w:rPr>
        <w:t xml:space="preserve"> </w:t>
      </w:r>
      <w:r>
        <w:rPr>
          <w:sz w:val="24"/>
        </w:rPr>
        <w:t>будущего</w:t>
      </w:r>
      <w:r>
        <w:rPr>
          <w:spacing w:val="-1"/>
          <w:sz w:val="24"/>
        </w:rPr>
        <w:t xml:space="preserve"> </w:t>
      </w:r>
      <w:r>
        <w:rPr>
          <w:sz w:val="24"/>
        </w:rPr>
        <w:t>времени:</w:t>
      </w:r>
      <w:r>
        <w:rPr>
          <w:spacing w:val="1"/>
          <w:sz w:val="24"/>
        </w:rPr>
        <w:t xml:space="preserve"> </w:t>
      </w:r>
      <w:r>
        <w:rPr>
          <w:sz w:val="24"/>
        </w:rPr>
        <w:t>Pr</w:t>
      </w:r>
      <w:proofErr w:type="gramStart"/>
      <w:r>
        <w:rPr>
          <w:sz w:val="24"/>
        </w:rPr>
        <w:t>д</w:t>
      </w:r>
      <w:proofErr w:type="gramEnd"/>
      <w:r>
        <w:rPr>
          <w:sz w:val="24"/>
        </w:rPr>
        <w:t>sens</w:t>
      </w:r>
      <w:r>
        <w:rPr>
          <w:spacing w:val="-2"/>
          <w:sz w:val="24"/>
        </w:rPr>
        <w:t xml:space="preserve"> </w:t>
      </w:r>
      <w:r>
        <w:rPr>
          <w:sz w:val="24"/>
        </w:rPr>
        <w:t>и</w:t>
      </w:r>
      <w:r>
        <w:rPr>
          <w:spacing w:val="-1"/>
          <w:sz w:val="24"/>
        </w:rPr>
        <w:t xml:space="preserve"> </w:t>
      </w:r>
      <w:r>
        <w:rPr>
          <w:sz w:val="24"/>
        </w:rPr>
        <w:t>Futurum;</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3"/>
          <w:sz w:val="24"/>
        </w:rPr>
        <w:t xml:space="preserve"> </w:t>
      </w:r>
      <w:r>
        <w:rPr>
          <w:sz w:val="24"/>
        </w:rPr>
        <w:t>и</w:t>
      </w:r>
      <w:r>
        <w:rPr>
          <w:spacing w:val="-3"/>
          <w:sz w:val="24"/>
        </w:rPr>
        <w:t xml:space="preserve"> </w:t>
      </w:r>
      <w:r>
        <w:rPr>
          <w:sz w:val="24"/>
        </w:rPr>
        <w:t>употреблять</w:t>
      </w:r>
      <w:r>
        <w:rPr>
          <w:spacing w:val="-3"/>
          <w:sz w:val="24"/>
        </w:rPr>
        <w:t xml:space="preserve"> </w:t>
      </w:r>
      <w:r>
        <w:rPr>
          <w:sz w:val="24"/>
        </w:rPr>
        <w:t>в</w:t>
      </w:r>
      <w:r>
        <w:rPr>
          <w:spacing w:val="-3"/>
          <w:sz w:val="24"/>
        </w:rPr>
        <w:t xml:space="preserve"> </w:t>
      </w:r>
      <w:r>
        <w:rPr>
          <w:sz w:val="24"/>
        </w:rPr>
        <w:t>речи</w:t>
      </w:r>
      <w:r>
        <w:rPr>
          <w:spacing w:val="-1"/>
          <w:sz w:val="24"/>
        </w:rPr>
        <w:t xml:space="preserve"> </w:t>
      </w:r>
      <w:r>
        <w:rPr>
          <w:sz w:val="24"/>
        </w:rPr>
        <w:t>модальные</w:t>
      </w:r>
      <w:r>
        <w:rPr>
          <w:spacing w:val="-2"/>
          <w:sz w:val="24"/>
        </w:rPr>
        <w:t xml:space="preserve"> </w:t>
      </w:r>
      <w:r>
        <w:rPr>
          <w:sz w:val="24"/>
        </w:rPr>
        <w:t>глаголы</w:t>
      </w:r>
      <w:r>
        <w:rPr>
          <w:spacing w:val="-2"/>
          <w:sz w:val="24"/>
        </w:rPr>
        <w:t xml:space="preserve"> </w:t>
      </w:r>
      <w:r>
        <w:rPr>
          <w:sz w:val="24"/>
        </w:rPr>
        <w:t>и</w:t>
      </w:r>
      <w:r>
        <w:rPr>
          <w:spacing w:val="-4"/>
          <w:sz w:val="24"/>
        </w:rPr>
        <w:t xml:space="preserve"> </w:t>
      </w:r>
      <w:r>
        <w:rPr>
          <w:sz w:val="24"/>
        </w:rPr>
        <w:t>их</w:t>
      </w:r>
      <w:r>
        <w:rPr>
          <w:spacing w:val="-2"/>
          <w:sz w:val="24"/>
        </w:rPr>
        <w:t xml:space="preserve"> </w:t>
      </w:r>
      <w:r>
        <w:rPr>
          <w:sz w:val="24"/>
        </w:rPr>
        <w:t>эквиваленты;</w:t>
      </w:r>
    </w:p>
    <w:p w:rsidR="006B6DD2" w:rsidRDefault="007E562F" w:rsidP="006A6367">
      <w:pPr>
        <w:pStyle w:val="a6"/>
        <w:numPr>
          <w:ilvl w:val="0"/>
          <w:numId w:val="25"/>
        </w:numPr>
        <w:tabs>
          <w:tab w:val="left" w:pos="828"/>
        </w:tabs>
        <w:ind w:right="670"/>
        <w:rPr>
          <w:rFonts w:ascii="Symbol" w:hAnsi="Symbol"/>
          <w:sz w:val="24"/>
        </w:rPr>
      </w:pPr>
      <w:r>
        <w:rPr>
          <w:sz w:val="24"/>
        </w:rPr>
        <w:t>распознавать</w:t>
      </w:r>
      <w:r>
        <w:rPr>
          <w:spacing w:val="18"/>
          <w:sz w:val="24"/>
        </w:rPr>
        <w:t xml:space="preserve"> </w:t>
      </w:r>
      <w:r>
        <w:rPr>
          <w:sz w:val="24"/>
        </w:rPr>
        <w:t>и</w:t>
      </w:r>
      <w:r>
        <w:rPr>
          <w:spacing w:val="19"/>
          <w:sz w:val="24"/>
        </w:rPr>
        <w:t xml:space="preserve"> </w:t>
      </w:r>
      <w:r>
        <w:rPr>
          <w:sz w:val="24"/>
        </w:rPr>
        <w:t>употреблять</w:t>
      </w:r>
      <w:r>
        <w:rPr>
          <w:spacing w:val="20"/>
          <w:sz w:val="24"/>
        </w:rPr>
        <w:t xml:space="preserve"> </w:t>
      </w:r>
      <w:r>
        <w:rPr>
          <w:sz w:val="24"/>
        </w:rPr>
        <w:t>в</w:t>
      </w:r>
      <w:r>
        <w:rPr>
          <w:spacing w:val="18"/>
          <w:sz w:val="24"/>
        </w:rPr>
        <w:t xml:space="preserve"> </w:t>
      </w:r>
      <w:r>
        <w:rPr>
          <w:sz w:val="24"/>
        </w:rPr>
        <w:t>речи</w:t>
      </w:r>
      <w:r>
        <w:rPr>
          <w:spacing w:val="19"/>
          <w:sz w:val="24"/>
        </w:rPr>
        <w:t xml:space="preserve"> </w:t>
      </w:r>
      <w:r>
        <w:rPr>
          <w:sz w:val="24"/>
        </w:rPr>
        <w:t>глаголы</w:t>
      </w:r>
      <w:r>
        <w:rPr>
          <w:spacing w:val="18"/>
          <w:sz w:val="24"/>
        </w:rPr>
        <w:t xml:space="preserve"> </w:t>
      </w:r>
      <w:r>
        <w:rPr>
          <w:sz w:val="24"/>
        </w:rPr>
        <w:t>в</w:t>
      </w:r>
      <w:r>
        <w:rPr>
          <w:spacing w:val="18"/>
          <w:sz w:val="24"/>
        </w:rPr>
        <w:t xml:space="preserve"> </w:t>
      </w:r>
      <w:r>
        <w:rPr>
          <w:sz w:val="24"/>
        </w:rPr>
        <w:t>следующих</w:t>
      </w:r>
      <w:r>
        <w:rPr>
          <w:spacing w:val="17"/>
          <w:sz w:val="24"/>
        </w:rPr>
        <w:t xml:space="preserve"> </w:t>
      </w:r>
      <w:r>
        <w:rPr>
          <w:sz w:val="24"/>
        </w:rPr>
        <w:t>формах</w:t>
      </w:r>
      <w:r>
        <w:rPr>
          <w:spacing w:val="19"/>
          <w:sz w:val="24"/>
        </w:rPr>
        <w:t xml:space="preserve"> </w:t>
      </w:r>
      <w:r>
        <w:rPr>
          <w:sz w:val="24"/>
        </w:rPr>
        <w:t>страдательного</w:t>
      </w:r>
      <w:r>
        <w:rPr>
          <w:spacing w:val="-57"/>
          <w:sz w:val="24"/>
        </w:rPr>
        <w:t xml:space="preserve"> </w:t>
      </w:r>
      <w:r>
        <w:rPr>
          <w:sz w:val="24"/>
        </w:rPr>
        <w:t>залога:</w:t>
      </w:r>
      <w:r>
        <w:rPr>
          <w:spacing w:val="-2"/>
          <w:sz w:val="24"/>
        </w:rPr>
        <w:t xml:space="preserve"> </w:t>
      </w:r>
      <w:r>
        <w:rPr>
          <w:sz w:val="24"/>
        </w:rPr>
        <w:t>Pr</w:t>
      </w:r>
      <w:proofErr w:type="gramStart"/>
      <w:r>
        <w:rPr>
          <w:sz w:val="24"/>
        </w:rPr>
        <w:t>д</w:t>
      </w:r>
      <w:proofErr w:type="gramEnd"/>
      <w:r>
        <w:rPr>
          <w:sz w:val="24"/>
        </w:rPr>
        <w:t>sensPassiv, PerfektPassiv, PrдteritumPassiv,</w:t>
      </w:r>
    </w:p>
    <w:p w:rsidR="006B6DD2" w:rsidRDefault="007E562F" w:rsidP="006A6367">
      <w:pPr>
        <w:pStyle w:val="a6"/>
        <w:numPr>
          <w:ilvl w:val="0"/>
          <w:numId w:val="25"/>
        </w:numPr>
        <w:tabs>
          <w:tab w:val="left" w:pos="828"/>
        </w:tabs>
        <w:ind w:right="678"/>
        <w:rPr>
          <w:rFonts w:ascii="Symbol" w:hAnsi="Symbol"/>
          <w:sz w:val="24"/>
        </w:rPr>
      </w:pPr>
      <w:r>
        <w:rPr>
          <w:sz w:val="24"/>
        </w:rPr>
        <w:t>распознавать</w:t>
      </w:r>
      <w:r>
        <w:rPr>
          <w:spacing w:val="31"/>
          <w:sz w:val="24"/>
        </w:rPr>
        <w:t xml:space="preserve"> </w:t>
      </w:r>
      <w:r>
        <w:rPr>
          <w:sz w:val="24"/>
        </w:rPr>
        <w:t>и</w:t>
      </w:r>
      <w:r>
        <w:rPr>
          <w:spacing w:val="33"/>
          <w:sz w:val="24"/>
        </w:rPr>
        <w:t xml:space="preserve"> </w:t>
      </w:r>
      <w:r>
        <w:rPr>
          <w:sz w:val="24"/>
        </w:rPr>
        <w:t>употреблять</w:t>
      </w:r>
      <w:r>
        <w:rPr>
          <w:spacing w:val="34"/>
          <w:sz w:val="24"/>
        </w:rPr>
        <w:t xml:space="preserve"> </w:t>
      </w:r>
      <w:r>
        <w:rPr>
          <w:sz w:val="24"/>
        </w:rPr>
        <w:t>в</w:t>
      </w:r>
      <w:r>
        <w:rPr>
          <w:spacing w:val="33"/>
          <w:sz w:val="24"/>
        </w:rPr>
        <w:t xml:space="preserve"> </w:t>
      </w:r>
      <w:r>
        <w:rPr>
          <w:sz w:val="24"/>
        </w:rPr>
        <w:t>речи</w:t>
      </w:r>
      <w:r>
        <w:rPr>
          <w:spacing w:val="34"/>
          <w:sz w:val="24"/>
        </w:rPr>
        <w:t xml:space="preserve"> </w:t>
      </w:r>
      <w:r>
        <w:rPr>
          <w:sz w:val="24"/>
        </w:rPr>
        <w:t>предлоги</w:t>
      </w:r>
      <w:r>
        <w:rPr>
          <w:spacing w:val="32"/>
          <w:sz w:val="24"/>
        </w:rPr>
        <w:t xml:space="preserve"> </w:t>
      </w:r>
      <w:r>
        <w:rPr>
          <w:sz w:val="24"/>
        </w:rPr>
        <w:t>места,</w:t>
      </w:r>
      <w:r>
        <w:rPr>
          <w:spacing w:val="32"/>
          <w:sz w:val="24"/>
        </w:rPr>
        <w:t xml:space="preserve"> </w:t>
      </w:r>
      <w:r>
        <w:rPr>
          <w:sz w:val="24"/>
        </w:rPr>
        <w:t>времени,</w:t>
      </w:r>
      <w:r>
        <w:rPr>
          <w:spacing w:val="32"/>
          <w:sz w:val="24"/>
        </w:rPr>
        <w:t xml:space="preserve"> </w:t>
      </w:r>
      <w:r>
        <w:rPr>
          <w:sz w:val="24"/>
        </w:rPr>
        <w:t>направления;</w:t>
      </w:r>
      <w:r>
        <w:rPr>
          <w:spacing w:val="33"/>
          <w:sz w:val="24"/>
        </w:rPr>
        <w:t xml:space="preserve"> </w:t>
      </w:r>
      <w:r>
        <w:rPr>
          <w:sz w:val="24"/>
        </w:rPr>
        <w:t>предлоги,</w:t>
      </w:r>
      <w:r>
        <w:rPr>
          <w:spacing w:val="-57"/>
          <w:sz w:val="24"/>
        </w:rPr>
        <w:t xml:space="preserve"> </w:t>
      </w:r>
      <w:r>
        <w:rPr>
          <w:sz w:val="24"/>
        </w:rPr>
        <w:t>употребляемые</w:t>
      </w:r>
      <w:r>
        <w:rPr>
          <w:spacing w:val="-2"/>
          <w:sz w:val="24"/>
        </w:rPr>
        <w:t xml:space="preserve"> </w:t>
      </w:r>
      <w:r>
        <w:rPr>
          <w:sz w:val="24"/>
        </w:rPr>
        <w:t>при</w:t>
      </w:r>
      <w:r>
        <w:rPr>
          <w:spacing w:val="-1"/>
          <w:sz w:val="24"/>
        </w:rPr>
        <w:t xml:space="preserve"> </w:t>
      </w:r>
      <w:r>
        <w:rPr>
          <w:sz w:val="24"/>
        </w:rPr>
        <w:t>глаголах в</w:t>
      </w:r>
      <w:r>
        <w:rPr>
          <w:spacing w:val="-1"/>
          <w:sz w:val="24"/>
        </w:rPr>
        <w:t xml:space="preserve"> </w:t>
      </w:r>
      <w:r>
        <w:rPr>
          <w:sz w:val="24"/>
        </w:rPr>
        <w:t>страдательном залоге.</w:t>
      </w:r>
    </w:p>
    <w:p w:rsidR="006B6DD2" w:rsidRDefault="007E562F">
      <w:pPr>
        <w:pStyle w:val="2"/>
        <w:spacing w:before="0" w:line="275" w:lineRule="exact"/>
        <w:jc w:val="left"/>
      </w:pPr>
      <w:r>
        <w:t>Социокультурные</w:t>
      </w:r>
      <w:r>
        <w:rPr>
          <w:spacing w:val="-4"/>
        </w:rPr>
        <w:t xml:space="preserve"> </w:t>
      </w:r>
      <w:r>
        <w:t>знания</w:t>
      </w:r>
      <w:r>
        <w:rPr>
          <w:spacing w:val="-3"/>
        </w:rPr>
        <w:t xml:space="preserve"> </w:t>
      </w:r>
      <w:r>
        <w:t>и</w:t>
      </w:r>
      <w:r>
        <w:rPr>
          <w:spacing w:val="-3"/>
        </w:rPr>
        <w:t xml:space="preserve"> </w:t>
      </w:r>
      <w:r>
        <w:t>умения</w:t>
      </w:r>
    </w:p>
    <w:p w:rsidR="006B6DD2" w:rsidRDefault="007E562F" w:rsidP="006A6367">
      <w:pPr>
        <w:pStyle w:val="a6"/>
        <w:numPr>
          <w:ilvl w:val="0"/>
          <w:numId w:val="25"/>
        </w:numPr>
        <w:tabs>
          <w:tab w:val="left" w:pos="828"/>
        </w:tabs>
        <w:ind w:right="673"/>
        <w:rPr>
          <w:rFonts w:ascii="Symbol" w:hAnsi="Symbol"/>
          <w:sz w:val="24"/>
        </w:rPr>
      </w:pPr>
      <w:r>
        <w:rPr>
          <w:sz w:val="24"/>
        </w:rPr>
        <w:t>употреблять</w:t>
      </w:r>
      <w:r>
        <w:rPr>
          <w:spacing w:val="29"/>
          <w:sz w:val="24"/>
        </w:rPr>
        <w:t xml:space="preserve"> </w:t>
      </w:r>
      <w:r>
        <w:rPr>
          <w:sz w:val="24"/>
        </w:rPr>
        <w:t>в</w:t>
      </w:r>
      <w:r>
        <w:rPr>
          <w:spacing w:val="28"/>
          <w:sz w:val="24"/>
        </w:rPr>
        <w:t xml:space="preserve"> </w:t>
      </w:r>
      <w:r>
        <w:rPr>
          <w:sz w:val="24"/>
        </w:rPr>
        <w:t>устной</w:t>
      </w:r>
      <w:r>
        <w:rPr>
          <w:spacing w:val="27"/>
          <w:sz w:val="24"/>
        </w:rPr>
        <w:t xml:space="preserve"> </w:t>
      </w:r>
      <w:r>
        <w:rPr>
          <w:sz w:val="24"/>
        </w:rPr>
        <w:t>и</w:t>
      </w:r>
      <w:r>
        <w:rPr>
          <w:spacing w:val="29"/>
          <w:sz w:val="24"/>
        </w:rPr>
        <w:t xml:space="preserve"> </w:t>
      </w:r>
      <w:r>
        <w:rPr>
          <w:sz w:val="24"/>
        </w:rPr>
        <w:t>письменной</w:t>
      </w:r>
      <w:r>
        <w:rPr>
          <w:spacing w:val="28"/>
          <w:sz w:val="24"/>
        </w:rPr>
        <w:t xml:space="preserve"> </w:t>
      </w:r>
      <w:r>
        <w:rPr>
          <w:sz w:val="24"/>
        </w:rPr>
        <w:t>речи</w:t>
      </w:r>
      <w:r>
        <w:rPr>
          <w:spacing w:val="27"/>
          <w:sz w:val="24"/>
        </w:rPr>
        <w:t xml:space="preserve"> </w:t>
      </w:r>
      <w:r>
        <w:rPr>
          <w:sz w:val="24"/>
        </w:rPr>
        <w:t>в</w:t>
      </w:r>
      <w:r>
        <w:rPr>
          <w:spacing w:val="30"/>
          <w:sz w:val="24"/>
        </w:rPr>
        <w:t xml:space="preserve"> </w:t>
      </w:r>
      <w:r>
        <w:rPr>
          <w:sz w:val="24"/>
        </w:rPr>
        <w:t>ситуациях</w:t>
      </w:r>
      <w:r>
        <w:rPr>
          <w:spacing w:val="29"/>
          <w:sz w:val="24"/>
        </w:rPr>
        <w:t xml:space="preserve"> </w:t>
      </w:r>
      <w:r>
        <w:rPr>
          <w:sz w:val="24"/>
        </w:rPr>
        <w:t>формального</w:t>
      </w:r>
      <w:r>
        <w:rPr>
          <w:spacing w:val="26"/>
          <w:sz w:val="24"/>
        </w:rPr>
        <w:t xml:space="preserve"> </w:t>
      </w:r>
      <w:r>
        <w:rPr>
          <w:sz w:val="24"/>
        </w:rPr>
        <w:t>и</w:t>
      </w:r>
      <w:r>
        <w:rPr>
          <w:spacing w:val="29"/>
          <w:sz w:val="24"/>
        </w:rPr>
        <w:t xml:space="preserve"> </w:t>
      </w:r>
      <w:r>
        <w:rPr>
          <w:sz w:val="24"/>
        </w:rPr>
        <w:t>неформального</w:t>
      </w:r>
      <w:r>
        <w:rPr>
          <w:spacing w:val="-57"/>
          <w:sz w:val="24"/>
        </w:rPr>
        <w:t xml:space="preserve"> </w:t>
      </w:r>
      <w:r>
        <w:rPr>
          <w:sz w:val="24"/>
        </w:rPr>
        <w:t>общения</w:t>
      </w:r>
      <w:r>
        <w:rPr>
          <w:spacing w:val="-3"/>
          <w:sz w:val="24"/>
        </w:rPr>
        <w:t xml:space="preserve"> </w:t>
      </w:r>
      <w:r>
        <w:rPr>
          <w:sz w:val="24"/>
        </w:rPr>
        <w:t>основные нормы</w:t>
      </w:r>
      <w:r>
        <w:rPr>
          <w:spacing w:val="-2"/>
          <w:sz w:val="24"/>
        </w:rPr>
        <w:t xml:space="preserve"> </w:t>
      </w:r>
      <w:r>
        <w:rPr>
          <w:sz w:val="24"/>
        </w:rPr>
        <w:t>речевого</w:t>
      </w:r>
      <w:r>
        <w:rPr>
          <w:spacing w:val="-2"/>
          <w:sz w:val="24"/>
        </w:rPr>
        <w:t xml:space="preserve"> </w:t>
      </w:r>
      <w:r>
        <w:rPr>
          <w:sz w:val="24"/>
        </w:rPr>
        <w:t>этикета,</w:t>
      </w:r>
      <w:r>
        <w:rPr>
          <w:spacing w:val="-1"/>
          <w:sz w:val="24"/>
        </w:rPr>
        <w:t xml:space="preserve"> </w:t>
      </w:r>
      <w:r>
        <w:rPr>
          <w:sz w:val="24"/>
        </w:rPr>
        <w:t>принятые</w:t>
      </w:r>
      <w:r>
        <w:rPr>
          <w:spacing w:val="-3"/>
          <w:sz w:val="24"/>
        </w:rPr>
        <w:t xml:space="preserve"> </w:t>
      </w:r>
      <w:r>
        <w:rPr>
          <w:sz w:val="24"/>
        </w:rPr>
        <w:t>в</w:t>
      </w:r>
      <w:r>
        <w:rPr>
          <w:spacing w:val="-3"/>
          <w:sz w:val="24"/>
        </w:rPr>
        <w:t xml:space="preserve"> </w:t>
      </w:r>
      <w:r>
        <w:rPr>
          <w:sz w:val="24"/>
        </w:rPr>
        <w:t>странах</w:t>
      </w:r>
      <w:r>
        <w:rPr>
          <w:spacing w:val="-1"/>
          <w:sz w:val="24"/>
        </w:rPr>
        <w:t xml:space="preserve"> </w:t>
      </w:r>
      <w:r>
        <w:rPr>
          <w:sz w:val="24"/>
        </w:rPr>
        <w:t>изучаемого</w:t>
      </w:r>
      <w:r>
        <w:rPr>
          <w:spacing w:val="-1"/>
          <w:sz w:val="24"/>
        </w:rPr>
        <w:t xml:space="preserve"> </w:t>
      </w:r>
      <w:r>
        <w:rPr>
          <w:sz w:val="24"/>
        </w:rPr>
        <w:t>языка;</w:t>
      </w:r>
    </w:p>
    <w:p w:rsidR="006B6DD2" w:rsidRDefault="007E562F" w:rsidP="006A6367">
      <w:pPr>
        <w:pStyle w:val="a6"/>
        <w:numPr>
          <w:ilvl w:val="0"/>
          <w:numId w:val="25"/>
        </w:numPr>
        <w:tabs>
          <w:tab w:val="left" w:pos="828"/>
        </w:tabs>
        <w:rPr>
          <w:rFonts w:ascii="Symbol" w:hAnsi="Symbol"/>
          <w:sz w:val="24"/>
        </w:rPr>
      </w:pPr>
      <w:r>
        <w:rPr>
          <w:sz w:val="24"/>
        </w:rPr>
        <w:t>представлять</w:t>
      </w:r>
      <w:r>
        <w:rPr>
          <w:spacing w:val="-3"/>
          <w:sz w:val="24"/>
        </w:rPr>
        <w:t xml:space="preserve"> </w:t>
      </w:r>
      <w:r>
        <w:rPr>
          <w:sz w:val="24"/>
        </w:rPr>
        <w:t>родную</w:t>
      </w:r>
      <w:r>
        <w:rPr>
          <w:spacing w:val="-4"/>
          <w:sz w:val="24"/>
        </w:rPr>
        <w:t xml:space="preserve"> </w:t>
      </w:r>
      <w:r>
        <w:rPr>
          <w:sz w:val="24"/>
        </w:rPr>
        <w:t>страну</w:t>
      </w:r>
      <w:r>
        <w:rPr>
          <w:spacing w:val="-2"/>
          <w:sz w:val="24"/>
        </w:rPr>
        <w:t xml:space="preserve"> </w:t>
      </w:r>
      <w:r>
        <w:rPr>
          <w:sz w:val="24"/>
        </w:rPr>
        <w:t>и</w:t>
      </w:r>
      <w:r>
        <w:rPr>
          <w:spacing w:val="-2"/>
          <w:sz w:val="24"/>
        </w:rPr>
        <w:t xml:space="preserve"> </w:t>
      </w:r>
      <w:r>
        <w:rPr>
          <w:sz w:val="24"/>
        </w:rPr>
        <w:t>культуру</w:t>
      </w:r>
      <w:r>
        <w:rPr>
          <w:spacing w:val="-2"/>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p>
    <w:p w:rsidR="006B6DD2" w:rsidRDefault="007E562F" w:rsidP="006A6367">
      <w:pPr>
        <w:pStyle w:val="a6"/>
        <w:numPr>
          <w:ilvl w:val="0"/>
          <w:numId w:val="25"/>
        </w:numPr>
        <w:tabs>
          <w:tab w:val="left" w:pos="828"/>
        </w:tabs>
        <w:ind w:right="673"/>
        <w:rPr>
          <w:rFonts w:ascii="Symbol" w:hAnsi="Symbol"/>
          <w:sz w:val="24"/>
        </w:rPr>
      </w:pPr>
      <w:r>
        <w:rPr>
          <w:sz w:val="24"/>
        </w:rPr>
        <w:t>понимать</w:t>
      </w:r>
      <w:r>
        <w:rPr>
          <w:spacing w:val="51"/>
          <w:sz w:val="24"/>
        </w:rPr>
        <w:t xml:space="preserve"> </w:t>
      </w:r>
      <w:r>
        <w:rPr>
          <w:sz w:val="24"/>
        </w:rPr>
        <w:t>социокультурные</w:t>
      </w:r>
      <w:r>
        <w:rPr>
          <w:spacing w:val="50"/>
          <w:sz w:val="24"/>
        </w:rPr>
        <w:t xml:space="preserve"> </w:t>
      </w:r>
      <w:r>
        <w:rPr>
          <w:sz w:val="24"/>
        </w:rPr>
        <w:t>реалии</w:t>
      </w:r>
      <w:r>
        <w:rPr>
          <w:spacing w:val="50"/>
          <w:sz w:val="24"/>
        </w:rPr>
        <w:t xml:space="preserve"> </w:t>
      </w:r>
      <w:r>
        <w:rPr>
          <w:sz w:val="24"/>
        </w:rPr>
        <w:t>при</w:t>
      </w:r>
      <w:r>
        <w:rPr>
          <w:spacing w:val="53"/>
          <w:sz w:val="24"/>
        </w:rPr>
        <w:t xml:space="preserve"> </w:t>
      </w:r>
      <w:r>
        <w:rPr>
          <w:sz w:val="24"/>
        </w:rPr>
        <w:t>чтении</w:t>
      </w:r>
      <w:r>
        <w:rPr>
          <w:spacing w:val="51"/>
          <w:sz w:val="24"/>
        </w:rPr>
        <w:t xml:space="preserve"> </w:t>
      </w:r>
      <w:r>
        <w:rPr>
          <w:sz w:val="24"/>
        </w:rPr>
        <w:t>и</w:t>
      </w:r>
      <w:r>
        <w:rPr>
          <w:spacing w:val="52"/>
          <w:sz w:val="24"/>
        </w:rPr>
        <w:t xml:space="preserve"> </w:t>
      </w:r>
      <w:r>
        <w:rPr>
          <w:sz w:val="24"/>
        </w:rPr>
        <w:t>аудировании</w:t>
      </w:r>
      <w:r>
        <w:rPr>
          <w:spacing w:val="51"/>
          <w:sz w:val="24"/>
        </w:rPr>
        <w:t xml:space="preserve"> </w:t>
      </w:r>
      <w:r>
        <w:rPr>
          <w:sz w:val="24"/>
        </w:rPr>
        <w:t>в</w:t>
      </w:r>
      <w:r>
        <w:rPr>
          <w:spacing w:val="51"/>
          <w:sz w:val="24"/>
        </w:rPr>
        <w:t xml:space="preserve"> </w:t>
      </w:r>
      <w:r>
        <w:rPr>
          <w:sz w:val="24"/>
        </w:rPr>
        <w:t>рамках</w:t>
      </w:r>
      <w:r>
        <w:rPr>
          <w:spacing w:val="51"/>
          <w:sz w:val="24"/>
        </w:rPr>
        <w:t xml:space="preserve"> </w:t>
      </w:r>
      <w:r>
        <w:rPr>
          <w:sz w:val="24"/>
        </w:rPr>
        <w:t>изученного</w:t>
      </w:r>
      <w:r>
        <w:rPr>
          <w:spacing w:val="-57"/>
          <w:sz w:val="24"/>
        </w:rPr>
        <w:t xml:space="preserve"> </w:t>
      </w:r>
      <w:r>
        <w:rPr>
          <w:sz w:val="24"/>
        </w:rPr>
        <w:t>материала.</w:t>
      </w:r>
    </w:p>
    <w:p w:rsidR="006B6DD2" w:rsidRDefault="007E562F">
      <w:pPr>
        <w:pStyle w:val="2"/>
        <w:spacing w:before="0" w:line="275" w:lineRule="exact"/>
        <w:jc w:val="left"/>
      </w:pPr>
      <w:r>
        <w:t>Компенсаторные</w:t>
      </w:r>
      <w:r>
        <w:rPr>
          <w:spacing w:val="-3"/>
        </w:rPr>
        <w:t xml:space="preserve"> </w:t>
      </w:r>
      <w:r>
        <w:t>умения</w:t>
      </w:r>
    </w:p>
    <w:p w:rsidR="006B6DD2" w:rsidRDefault="007E562F" w:rsidP="006A6367">
      <w:pPr>
        <w:pStyle w:val="a6"/>
        <w:numPr>
          <w:ilvl w:val="0"/>
          <w:numId w:val="25"/>
        </w:numPr>
        <w:tabs>
          <w:tab w:val="left" w:pos="828"/>
        </w:tabs>
        <w:spacing w:before="1"/>
        <w:ind w:right="673"/>
        <w:rPr>
          <w:rFonts w:ascii="Symbol" w:hAnsi="Symbol"/>
          <w:sz w:val="24"/>
        </w:rPr>
      </w:pPr>
      <w:r>
        <w:rPr>
          <w:sz w:val="24"/>
        </w:rPr>
        <w:t>выходить</w:t>
      </w:r>
      <w:r>
        <w:rPr>
          <w:spacing w:val="20"/>
          <w:sz w:val="24"/>
        </w:rPr>
        <w:t xml:space="preserve"> </w:t>
      </w:r>
      <w:r>
        <w:rPr>
          <w:sz w:val="24"/>
        </w:rPr>
        <w:t>из</w:t>
      </w:r>
      <w:r>
        <w:rPr>
          <w:spacing w:val="20"/>
          <w:sz w:val="24"/>
        </w:rPr>
        <w:t xml:space="preserve"> </w:t>
      </w:r>
      <w:r>
        <w:rPr>
          <w:sz w:val="24"/>
        </w:rPr>
        <w:t>положения</w:t>
      </w:r>
      <w:r>
        <w:rPr>
          <w:spacing w:val="21"/>
          <w:sz w:val="24"/>
        </w:rPr>
        <w:t xml:space="preserve"> </w:t>
      </w:r>
      <w:r>
        <w:rPr>
          <w:sz w:val="24"/>
        </w:rPr>
        <w:t>при</w:t>
      </w:r>
      <w:r>
        <w:rPr>
          <w:spacing w:val="21"/>
          <w:sz w:val="24"/>
        </w:rPr>
        <w:t xml:space="preserve"> </w:t>
      </w:r>
      <w:r>
        <w:rPr>
          <w:sz w:val="24"/>
        </w:rPr>
        <w:t>дефиците</w:t>
      </w:r>
      <w:r>
        <w:rPr>
          <w:spacing w:val="20"/>
          <w:sz w:val="24"/>
        </w:rPr>
        <w:t xml:space="preserve"> </w:t>
      </w:r>
      <w:r>
        <w:rPr>
          <w:sz w:val="24"/>
        </w:rPr>
        <w:t>языковых</w:t>
      </w:r>
      <w:r>
        <w:rPr>
          <w:spacing w:val="21"/>
          <w:sz w:val="24"/>
        </w:rPr>
        <w:t xml:space="preserve"> </w:t>
      </w:r>
      <w:r>
        <w:rPr>
          <w:sz w:val="24"/>
        </w:rPr>
        <w:t>средств:</w:t>
      </w:r>
      <w:r>
        <w:rPr>
          <w:spacing w:val="20"/>
          <w:sz w:val="24"/>
        </w:rPr>
        <w:t xml:space="preserve"> </w:t>
      </w:r>
      <w:r>
        <w:rPr>
          <w:sz w:val="24"/>
        </w:rPr>
        <w:t>использовать</w:t>
      </w:r>
      <w:r>
        <w:rPr>
          <w:spacing w:val="20"/>
          <w:sz w:val="24"/>
        </w:rPr>
        <w:t xml:space="preserve"> </w:t>
      </w:r>
      <w:r>
        <w:rPr>
          <w:sz w:val="24"/>
        </w:rPr>
        <w:t>переспрос</w:t>
      </w:r>
      <w:r>
        <w:rPr>
          <w:spacing w:val="20"/>
          <w:sz w:val="24"/>
        </w:rPr>
        <w:t xml:space="preserve"> </w:t>
      </w:r>
      <w:r>
        <w:rPr>
          <w:sz w:val="24"/>
        </w:rPr>
        <w:t>при</w:t>
      </w:r>
      <w:r>
        <w:rPr>
          <w:spacing w:val="-57"/>
          <w:sz w:val="24"/>
        </w:rPr>
        <w:t xml:space="preserve"> </w:t>
      </w:r>
      <w:r>
        <w:rPr>
          <w:sz w:val="24"/>
        </w:rPr>
        <w:t>говорении.</w:t>
      </w:r>
    </w:p>
    <w:p w:rsidR="006B6DD2" w:rsidRDefault="007E562F">
      <w:pPr>
        <w:pStyle w:val="a3"/>
        <w:ind w:left="544" w:firstLine="0"/>
        <w:jc w:val="left"/>
      </w:pPr>
      <w:r>
        <w:t>В</w:t>
      </w:r>
      <w:r>
        <w:rPr>
          <w:spacing w:val="43"/>
        </w:rPr>
        <w:t xml:space="preserve"> </w:t>
      </w:r>
      <w:r>
        <w:t>результате</w:t>
      </w:r>
      <w:r>
        <w:rPr>
          <w:spacing w:val="42"/>
        </w:rPr>
        <w:t xml:space="preserve"> </w:t>
      </w:r>
      <w:r>
        <w:t>изучения</w:t>
      </w:r>
      <w:r>
        <w:rPr>
          <w:spacing w:val="45"/>
        </w:rPr>
        <w:t xml:space="preserve"> </w:t>
      </w:r>
      <w:r>
        <w:t>учебного</w:t>
      </w:r>
      <w:r>
        <w:rPr>
          <w:spacing w:val="45"/>
        </w:rPr>
        <w:t xml:space="preserve"> </w:t>
      </w:r>
      <w:r>
        <w:t>предмета</w:t>
      </w:r>
      <w:r>
        <w:rPr>
          <w:spacing w:val="48"/>
        </w:rPr>
        <w:t xml:space="preserve"> </w:t>
      </w:r>
      <w:r>
        <w:rPr>
          <w:b/>
        </w:rPr>
        <w:t>«История»</w:t>
      </w:r>
      <w:r>
        <w:rPr>
          <w:b/>
          <w:spacing w:val="44"/>
        </w:rPr>
        <w:t xml:space="preserve"> </w:t>
      </w:r>
      <w:r>
        <w:t>на</w:t>
      </w:r>
      <w:r>
        <w:rPr>
          <w:spacing w:val="42"/>
        </w:rPr>
        <w:t xml:space="preserve"> </w:t>
      </w:r>
      <w:r>
        <w:t>уровне</w:t>
      </w:r>
      <w:r>
        <w:rPr>
          <w:spacing w:val="45"/>
        </w:rPr>
        <w:t xml:space="preserve"> </w:t>
      </w:r>
      <w:r>
        <w:t>среднего</w:t>
      </w:r>
      <w:r>
        <w:rPr>
          <w:spacing w:val="45"/>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ind w:right="677"/>
        <w:rPr>
          <w:rFonts w:ascii="Symbol" w:hAnsi="Symbol"/>
          <w:sz w:val="24"/>
        </w:rPr>
      </w:pPr>
      <w:r>
        <w:rPr>
          <w:sz w:val="24"/>
        </w:rPr>
        <w:t>рассматривать</w:t>
      </w:r>
      <w:r>
        <w:rPr>
          <w:spacing w:val="31"/>
          <w:sz w:val="24"/>
        </w:rPr>
        <w:t xml:space="preserve"> </w:t>
      </w:r>
      <w:r>
        <w:rPr>
          <w:sz w:val="24"/>
        </w:rPr>
        <w:t>историю</w:t>
      </w:r>
      <w:r>
        <w:rPr>
          <w:spacing w:val="31"/>
          <w:sz w:val="24"/>
        </w:rPr>
        <w:t xml:space="preserve"> </w:t>
      </w:r>
      <w:r>
        <w:rPr>
          <w:sz w:val="24"/>
        </w:rPr>
        <w:t>России</w:t>
      </w:r>
      <w:r>
        <w:rPr>
          <w:spacing w:val="32"/>
          <w:sz w:val="24"/>
        </w:rPr>
        <w:t xml:space="preserve"> </w:t>
      </w:r>
      <w:r>
        <w:rPr>
          <w:sz w:val="24"/>
        </w:rPr>
        <w:t>как</w:t>
      </w:r>
      <w:r>
        <w:rPr>
          <w:spacing w:val="31"/>
          <w:sz w:val="24"/>
        </w:rPr>
        <w:t xml:space="preserve"> </w:t>
      </w:r>
      <w:r>
        <w:rPr>
          <w:sz w:val="24"/>
        </w:rPr>
        <w:t>неотъемлемую</w:t>
      </w:r>
      <w:r>
        <w:rPr>
          <w:spacing w:val="33"/>
          <w:sz w:val="24"/>
        </w:rPr>
        <w:t xml:space="preserve"> </w:t>
      </w:r>
      <w:r>
        <w:rPr>
          <w:sz w:val="24"/>
        </w:rPr>
        <w:t>часть</w:t>
      </w:r>
      <w:r>
        <w:rPr>
          <w:spacing w:val="32"/>
          <w:sz w:val="24"/>
        </w:rPr>
        <w:t xml:space="preserve"> </w:t>
      </w:r>
      <w:r>
        <w:rPr>
          <w:sz w:val="24"/>
        </w:rPr>
        <w:t>мирового</w:t>
      </w:r>
      <w:r>
        <w:rPr>
          <w:spacing w:val="32"/>
          <w:sz w:val="24"/>
        </w:rPr>
        <w:t xml:space="preserve"> </w:t>
      </w:r>
      <w:r>
        <w:rPr>
          <w:sz w:val="24"/>
        </w:rPr>
        <w:t>исторического</w:t>
      </w:r>
      <w:r>
        <w:rPr>
          <w:spacing w:val="-57"/>
          <w:sz w:val="24"/>
        </w:rPr>
        <w:t xml:space="preserve"> </w:t>
      </w:r>
      <w:r>
        <w:rPr>
          <w:sz w:val="24"/>
        </w:rPr>
        <w:t>процесса;</w:t>
      </w:r>
    </w:p>
    <w:p w:rsidR="006B6DD2" w:rsidRDefault="007E562F" w:rsidP="006A6367">
      <w:pPr>
        <w:pStyle w:val="a6"/>
        <w:numPr>
          <w:ilvl w:val="0"/>
          <w:numId w:val="25"/>
        </w:numPr>
        <w:tabs>
          <w:tab w:val="left" w:pos="828"/>
        </w:tabs>
        <w:ind w:right="679"/>
        <w:rPr>
          <w:rFonts w:ascii="Symbol" w:hAnsi="Symbol"/>
          <w:sz w:val="24"/>
        </w:rPr>
      </w:pPr>
      <w:r>
        <w:rPr>
          <w:sz w:val="24"/>
        </w:rPr>
        <w:t>знать</w:t>
      </w:r>
      <w:r>
        <w:rPr>
          <w:spacing w:val="1"/>
          <w:sz w:val="24"/>
        </w:rPr>
        <w:t xml:space="preserve"> </w:t>
      </w:r>
      <w:r>
        <w:rPr>
          <w:sz w:val="24"/>
        </w:rPr>
        <w:t>основные</w:t>
      </w:r>
      <w:r>
        <w:rPr>
          <w:spacing w:val="1"/>
          <w:sz w:val="24"/>
        </w:rPr>
        <w:t xml:space="preserve"> </w:t>
      </w:r>
      <w:r>
        <w:rPr>
          <w:sz w:val="24"/>
        </w:rPr>
        <w:t>даты</w:t>
      </w:r>
      <w:r>
        <w:rPr>
          <w:spacing w:val="1"/>
          <w:sz w:val="24"/>
        </w:rPr>
        <w:t xml:space="preserve"> </w:t>
      </w:r>
      <w:r>
        <w:rPr>
          <w:sz w:val="24"/>
        </w:rPr>
        <w:t>и</w:t>
      </w:r>
      <w:r>
        <w:rPr>
          <w:spacing w:val="1"/>
          <w:sz w:val="24"/>
        </w:rPr>
        <w:t xml:space="preserve"> </w:t>
      </w:r>
      <w:r>
        <w:rPr>
          <w:sz w:val="24"/>
        </w:rPr>
        <w:t>временные</w:t>
      </w:r>
      <w:r>
        <w:rPr>
          <w:spacing w:val="1"/>
          <w:sz w:val="24"/>
        </w:rPr>
        <w:t xml:space="preserve"> </w:t>
      </w:r>
      <w:r>
        <w:rPr>
          <w:sz w:val="24"/>
        </w:rPr>
        <w:t>периоды</w:t>
      </w:r>
      <w:r>
        <w:rPr>
          <w:spacing w:val="1"/>
          <w:sz w:val="24"/>
        </w:rPr>
        <w:t xml:space="preserve"> </w:t>
      </w:r>
      <w:r>
        <w:rPr>
          <w:sz w:val="24"/>
        </w:rPr>
        <w:t>всеобщей</w:t>
      </w:r>
      <w:r>
        <w:rPr>
          <w:spacing w:val="1"/>
          <w:sz w:val="24"/>
        </w:rPr>
        <w:t xml:space="preserve"> </w:t>
      </w:r>
      <w:r>
        <w:rPr>
          <w:sz w:val="24"/>
        </w:rPr>
        <w:t>и</w:t>
      </w:r>
      <w:r>
        <w:rPr>
          <w:spacing w:val="1"/>
          <w:sz w:val="24"/>
        </w:rPr>
        <w:t xml:space="preserve"> </w:t>
      </w:r>
      <w:r>
        <w:rPr>
          <w:sz w:val="24"/>
        </w:rPr>
        <w:t>отечественной</w:t>
      </w:r>
      <w:r>
        <w:rPr>
          <w:spacing w:val="1"/>
          <w:sz w:val="24"/>
        </w:rPr>
        <w:t xml:space="preserve"> </w:t>
      </w:r>
      <w:r>
        <w:rPr>
          <w:sz w:val="24"/>
        </w:rPr>
        <w:t>истории</w:t>
      </w:r>
      <w:r>
        <w:rPr>
          <w:spacing w:val="1"/>
          <w:sz w:val="24"/>
        </w:rPr>
        <w:t xml:space="preserve"> </w:t>
      </w:r>
      <w:r>
        <w:rPr>
          <w:sz w:val="24"/>
        </w:rPr>
        <w:t>из</w:t>
      </w:r>
      <w:r>
        <w:rPr>
          <w:spacing w:val="-57"/>
          <w:sz w:val="24"/>
        </w:rPr>
        <w:t xml:space="preserve"> </w:t>
      </w:r>
      <w:r>
        <w:rPr>
          <w:sz w:val="24"/>
        </w:rPr>
        <w:t>раздела</w:t>
      </w:r>
      <w:r>
        <w:rPr>
          <w:spacing w:val="-2"/>
          <w:sz w:val="24"/>
        </w:rPr>
        <w:t xml:space="preserve"> </w:t>
      </w:r>
      <w:r>
        <w:rPr>
          <w:sz w:val="24"/>
        </w:rPr>
        <w:t>дидактических единиц;</w:t>
      </w:r>
    </w:p>
    <w:p w:rsidR="006B6DD2" w:rsidRDefault="007E562F" w:rsidP="006A6367">
      <w:pPr>
        <w:pStyle w:val="a6"/>
        <w:numPr>
          <w:ilvl w:val="0"/>
          <w:numId w:val="25"/>
        </w:numPr>
        <w:tabs>
          <w:tab w:val="left" w:pos="828"/>
        </w:tabs>
        <w:ind w:right="676"/>
        <w:rPr>
          <w:rFonts w:ascii="Symbol" w:hAnsi="Symbol"/>
          <w:sz w:val="28"/>
        </w:rPr>
      </w:pPr>
      <w:r>
        <w:rPr>
          <w:sz w:val="24"/>
        </w:rPr>
        <w:t>определять</w:t>
      </w:r>
      <w:r>
        <w:rPr>
          <w:spacing w:val="2"/>
          <w:sz w:val="24"/>
        </w:rPr>
        <w:t xml:space="preserve"> </w:t>
      </w:r>
      <w:r>
        <w:rPr>
          <w:sz w:val="24"/>
        </w:rPr>
        <w:t>последовательность</w:t>
      </w:r>
      <w:r>
        <w:rPr>
          <w:spacing w:val="4"/>
          <w:sz w:val="24"/>
        </w:rPr>
        <w:t xml:space="preserve"> </w:t>
      </w:r>
      <w:r>
        <w:rPr>
          <w:sz w:val="24"/>
        </w:rPr>
        <w:t>и</w:t>
      </w:r>
      <w:r>
        <w:rPr>
          <w:spacing w:val="1"/>
          <w:sz w:val="24"/>
        </w:rPr>
        <w:t xml:space="preserve"> </w:t>
      </w:r>
      <w:r>
        <w:rPr>
          <w:sz w:val="24"/>
        </w:rPr>
        <w:t>длительность</w:t>
      </w:r>
      <w:r>
        <w:rPr>
          <w:spacing w:val="2"/>
          <w:sz w:val="24"/>
        </w:rPr>
        <w:t xml:space="preserve"> </w:t>
      </w:r>
      <w:r>
        <w:rPr>
          <w:sz w:val="24"/>
        </w:rPr>
        <w:t>исторических</w:t>
      </w:r>
      <w:r>
        <w:rPr>
          <w:spacing w:val="1"/>
          <w:sz w:val="24"/>
        </w:rPr>
        <w:t xml:space="preserve"> </w:t>
      </w:r>
      <w:r>
        <w:rPr>
          <w:sz w:val="24"/>
        </w:rPr>
        <w:t>событий,</w:t>
      </w:r>
      <w:r>
        <w:rPr>
          <w:spacing w:val="3"/>
          <w:sz w:val="24"/>
        </w:rPr>
        <w:t xml:space="preserve"> </w:t>
      </w:r>
      <w:r>
        <w:rPr>
          <w:sz w:val="24"/>
        </w:rPr>
        <w:t>явлений,</w:t>
      </w:r>
      <w:r>
        <w:rPr>
          <w:spacing w:val="-57"/>
          <w:sz w:val="24"/>
        </w:rPr>
        <w:t xml:space="preserve"> </w:t>
      </w:r>
      <w:r>
        <w:rPr>
          <w:sz w:val="24"/>
        </w:rPr>
        <w:t>процессов;</w:t>
      </w:r>
    </w:p>
    <w:p w:rsidR="006B6DD2" w:rsidRDefault="007E562F" w:rsidP="006A6367">
      <w:pPr>
        <w:pStyle w:val="a6"/>
        <w:numPr>
          <w:ilvl w:val="0"/>
          <w:numId w:val="25"/>
        </w:numPr>
        <w:tabs>
          <w:tab w:val="left" w:pos="828"/>
          <w:tab w:val="left" w:pos="2819"/>
          <w:tab w:val="left" w:pos="3782"/>
          <w:tab w:val="left" w:pos="5711"/>
          <w:tab w:val="left" w:pos="7249"/>
          <w:tab w:val="left" w:pos="8711"/>
        </w:tabs>
        <w:ind w:right="670"/>
        <w:rPr>
          <w:rFonts w:ascii="Symbol" w:hAnsi="Symbol"/>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1"/>
          <w:sz w:val="24"/>
        </w:rPr>
        <w:t>важнейших</w:t>
      </w:r>
      <w:r>
        <w:rPr>
          <w:spacing w:val="-57"/>
          <w:sz w:val="24"/>
        </w:rPr>
        <w:t xml:space="preserve"> </w:t>
      </w:r>
      <w:r>
        <w:rPr>
          <w:sz w:val="24"/>
        </w:rPr>
        <w:t>исторических</w:t>
      </w:r>
      <w:r>
        <w:rPr>
          <w:spacing w:val="-1"/>
          <w:sz w:val="24"/>
        </w:rPr>
        <w:t xml:space="preserve"> </w:t>
      </w:r>
      <w:r>
        <w:rPr>
          <w:sz w:val="24"/>
        </w:rPr>
        <w:t>событий;</w:t>
      </w:r>
    </w:p>
    <w:p w:rsidR="006B6DD2" w:rsidRDefault="007E562F" w:rsidP="006A6367">
      <w:pPr>
        <w:pStyle w:val="a6"/>
        <w:numPr>
          <w:ilvl w:val="0"/>
          <w:numId w:val="25"/>
        </w:numPr>
        <w:tabs>
          <w:tab w:val="left" w:pos="828"/>
        </w:tabs>
        <w:rPr>
          <w:rFonts w:ascii="Symbol" w:hAnsi="Symbol"/>
          <w:sz w:val="24"/>
        </w:rPr>
      </w:pPr>
      <w:r>
        <w:rPr>
          <w:sz w:val="24"/>
        </w:rPr>
        <w:t>представлять</w:t>
      </w:r>
      <w:r>
        <w:rPr>
          <w:spacing w:val="-4"/>
          <w:sz w:val="24"/>
        </w:rPr>
        <w:t xml:space="preserve"> </w:t>
      </w:r>
      <w:r>
        <w:rPr>
          <w:sz w:val="24"/>
        </w:rPr>
        <w:t>культурное</w:t>
      </w:r>
      <w:r>
        <w:rPr>
          <w:spacing w:val="-4"/>
          <w:sz w:val="24"/>
        </w:rPr>
        <w:t xml:space="preserve"> </w:t>
      </w:r>
      <w:r>
        <w:rPr>
          <w:sz w:val="24"/>
        </w:rPr>
        <w:t>наследие</w:t>
      </w:r>
      <w:r>
        <w:rPr>
          <w:spacing w:val="-2"/>
          <w:sz w:val="24"/>
        </w:rPr>
        <w:t xml:space="preserve"> </w:t>
      </w:r>
      <w:r>
        <w:rPr>
          <w:sz w:val="24"/>
        </w:rPr>
        <w:t>России</w:t>
      </w:r>
      <w:r>
        <w:rPr>
          <w:spacing w:val="-4"/>
          <w:sz w:val="24"/>
        </w:rPr>
        <w:t xml:space="preserve"> </w:t>
      </w:r>
      <w:r>
        <w:rPr>
          <w:sz w:val="24"/>
        </w:rPr>
        <w:t>и</w:t>
      </w:r>
      <w:r>
        <w:rPr>
          <w:spacing w:val="-2"/>
          <w:sz w:val="24"/>
        </w:rPr>
        <w:t xml:space="preserve"> </w:t>
      </w:r>
      <w:r>
        <w:rPr>
          <w:sz w:val="24"/>
        </w:rPr>
        <w:t>других</w:t>
      </w:r>
      <w:r>
        <w:rPr>
          <w:spacing w:val="-3"/>
          <w:sz w:val="24"/>
        </w:rPr>
        <w:t xml:space="preserve"> </w:t>
      </w:r>
      <w:r>
        <w:rPr>
          <w:sz w:val="24"/>
        </w:rPr>
        <w:t>стран;</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rPr>
          <w:rFonts w:ascii="Symbol" w:hAnsi="Symbol"/>
          <w:sz w:val="24"/>
        </w:rPr>
      </w:pPr>
      <w:r>
        <w:rPr>
          <w:sz w:val="24"/>
        </w:rPr>
        <w:lastRenderedPageBreak/>
        <w:t>работать</w:t>
      </w:r>
      <w:r>
        <w:rPr>
          <w:spacing w:val="-4"/>
          <w:sz w:val="24"/>
        </w:rPr>
        <w:t xml:space="preserve"> </w:t>
      </w:r>
      <w:r>
        <w:rPr>
          <w:sz w:val="24"/>
        </w:rPr>
        <w:t>с</w:t>
      </w:r>
      <w:r>
        <w:rPr>
          <w:spacing w:val="-4"/>
          <w:sz w:val="24"/>
        </w:rPr>
        <w:t xml:space="preserve"> </w:t>
      </w:r>
      <w:r>
        <w:rPr>
          <w:sz w:val="24"/>
        </w:rPr>
        <w:t>историческими</w:t>
      </w:r>
      <w:r>
        <w:rPr>
          <w:spacing w:val="-5"/>
          <w:sz w:val="24"/>
        </w:rPr>
        <w:t xml:space="preserve"> </w:t>
      </w:r>
      <w:r>
        <w:rPr>
          <w:sz w:val="24"/>
        </w:rPr>
        <w:t>документами;</w:t>
      </w:r>
    </w:p>
    <w:p w:rsidR="006B6DD2" w:rsidRDefault="007E562F" w:rsidP="006A6367">
      <w:pPr>
        <w:pStyle w:val="a6"/>
        <w:numPr>
          <w:ilvl w:val="0"/>
          <w:numId w:val="25"/>
        </w:numPr>
        <w:tabs>
          <w:tab w:val="left" w:pos="828"/>
        </w:tabs>
        <w:rPr>
          <w:rFonts w:ascii="Symbol" w:hAnsi="Symbol"/>
          <w:sz w:val="24"/>
        </w:rPr>
      </w:pPr>
      <w:r>
        <w:rPr>
          <w:sz w:val="24"/>
        </w:rPr>
        <w:t>сравнивать</w:t>
      </w:r>
      <w:r>
        <w:rPr>
          <w:spacing w:val="-4"/>
          <w:sz w:val="24"/>
        </w:rPr>
        <w:t xml:space="preserve"> </w:t>
      </w:r>
      <w:r>
        <w:rPr>
          <w:sz w:val="24"/>
        </w:rPr>
        <w:t>различные</w:t>
      </w:r>
      <w:r>
        <w:rPr>
          <w:spacing w:val="-5"/>
          <w:sz w:val="24"/>
        </w:rPr>
        <w:t xml:space="preserve"> </w:t>
      </w:r>
      <w:r>
        <w:rPr>
          <w:sz w:val="24"/>
        </w:rPr>
        <w:t>исторические</w:t>
      </w:r>
      <w:r>
        <w:rPr>
          <w:spacing w:val="-2"/>
          <w:sz w:val="24"/>
        </w:rPr>
        <w:t xml:space="preserve"> </w:t>
      </w:r>
      <w:r>
        <w:rPr>
          <w:sz w:val="24"/>
        </w:rPr>
        <w:t>документы,</w:t>
      </w:r>
      <w:r>
        <w:rPr>
          <w:spacing w:val="-4"/>
          <w:sz w:val="24"/>
        </w:rPr>
        <w:t xml:space="preserve"> </w:t>
      </w:r>
      <w:r>
        <w:rPr>
          <w:sz w:val="24"/>
        </w:rPr>
        <w:t>давать</w:t>
      </w:r>
      <w:r>
        <w:rPr>
          <w:spacing w:val="-4"/>
          <w:sz w:val="24"/>
        </w:rPr>
        <w:t xml:space="preserve"> </w:t>
      </w:r>
      <w:r>
        <w:rPr>
          <w:sz w:val="24"/>
        </w:rPr>
        <w:t>им</w:t>
      </w:r>
      <w:r>
        <w:rPr>
          <w:spacing w:val="-4"/>
          <w:sz w:val="24"/>
        </w:rPr>
        <w:t xml:space="preserve"> </w:t>
      </w:r>
      <w:r>
        <w:rPr>
          <w:sz w:val="24"/>
        </w:rPr>
        <w:t>общую</w:t>
      </w:r>
      <w:r>
        <w:rPr>
          <w:spacing w:val="-6"/>
          <w:sz w:val="24"/>
        </w:rPr>
        <w:t xml:space="preserve"> </w:t>
      </w:r>
      <w:r>
        <w:rPr>
          <w:sz w:val="24"/>
        </w:rPr>
        <w:t>характеристику;</w:t>
      </w:r>
    </w:p>
    <w:p w:rsidR="006B6DD2" w:rsidRDefault="007E562F" w:rsidP="006A6367">
      <w:pPr>
        <w:pStyle w:val="a6"/>
        <w:numPr>
          <w:ilvl w:val="0"/>
          <w:numId w:val="25"/>
        </w:numPr>
        <w:tabs>
          <w:tab w:val="left" w:pos="828"/>
        </w:tabs>
        <w:rPr>
          <w:rFonts w:ascii="Symbol" w:hAnsi="Symbol"/>
          <w:sz w:val="24"/>
        </w:rPr>
      </w:pPr>
      <w:r>
        <w:rPr>
          <w:sz w:val="24"/>
        </w:rPr>
        <w:t>критически</w:t>
      </w:r>
      <w:r>
        <w:rPr>
          <w:spacing w:val="-5"/>
          <w:sz w:val="24"/>
        </w:rPr>
        <w:t xml:space="preserve"> </w:t>
      </w:r>
      <w:r>
        <w:rPr>
          <w:sz w:val="24"/>
        </w:rPr>
        <w:t>анализировать</w:t>
      </w:r>
      <w:r>
        <w:rPr>
          <w:spacing w:val="-3"/>
          <w:sz w:val="24"/>
        </w:rPr>
        <w:t xml:space="preserve"> </w:t>
      </w:r>
      <w:r>
        <w:rPr>
          <w:sz w:val="24"/>
        </w:rPr>
        <w:t>информацию</w:t>
      </w:r>
      <w:r>
        <w:rPr>
          <w:spacing w:val="-3"/>
          <w:sz w:val="24"/>
        </w:rPr>
        <w:t xml:space="preserve"> </w:t>
      </w:r>
      <w:r>
        <w:rPr>
          <w:sz w:val="24"/>
        </w:rPr>
        <w:t>из</w:t>
      </w:r>
      <w:r>
        <w:rPr>
          <w:spacing w:val="-5"/>
          <w:sz w:val="24"/>
        </w:rPr>
        <w:t xml:space="preserve"> </w:t>
      </w:r>
      <w:r>
        <w:rPr>
          <w:sz w:val="24"/>
        </w:rPr>
        <w:t>различных</w:t>
      </w:r>
      <w:r>
        <w:rPr>
          <w:spacing w:val="-3"/>
          <w:sz w:val="24"/>
        </w:rPr>
        <w:t xml:space="preserve"> </w:t>
      </w:r>
      <w:r>
        <w:rPr>
          <w:sz w:val="24"/>
        </w:rPr>
        <w:t>источников;</w:t>
      </w:r>
    </w:p>
    <w:p w:rsidR="006B6DD2" w:rsidRDefault="007E562F" w:rsidP="006A6367">
      <w:pPr>
        <w:pStyle w:val="a6"/>
        <w:numPr>
          <w:ilvl w:val="0"/>
          <w:numId w:val="25"/>
        </w:numPr>
        <w:tabs>
          <w:tab w:val="left" w:pos="828"/>
          <w:tab w:val="left" w:pos="4126"/>
        </w:tabs>
        <w:ind w:right="672"/>
        <w:rPr>
          <w:rFonts w:ascii="Symbol" w:hAnsi="Symbol"/>
          <w:sz w:val="24"/>
        </w:rPr>
      </w:pPr>
      <w:r>
        <w:rPr>
          <w:sz w:val="24"/>
        </w:rPr>
        <w:t xml:space="preserve">соотносить  </w:t>
      </w:r>
      <w:r>
        <w:rPr>
          <w:spacing w:val="12"/>
          <w:sz w:val="24"/>
        </w:rPr>
        <w:t xml:space="preserve"> </w:t>
      </w:r>
      <w:r>
        <w:rPr>
          <w:sz w:val="24"/>
        </w:rPr>
        <w:t>иллюстративный</w:t>
      </w:r>
      <w:r>
        <w:rPr>
          <w:sz w:val="24"/>
        </w:rPr>
        <w:tab/>
        <w:t>материал</w:t>
      </w:r>
      <w:r>
        <w:rPr>
          <w:spacing w:val="16"/>
          <w:sz w:val="24"/>
        </w:rPr>
        <w:t xml:space="preserve"> </w:t>
      </w:r>
      <w:r>
        <w:rPr>
          <w:sz w:val="24"/>
        </w:rPr>
        <w:t>с</w:t>
      </w:r>
      <w:r>
        <w:rPr>
          <w:spacing w:val="15"/>
          <w:sz w:val="24"/>
        </w:rPr>
        <w:t xml:space="preserve"> </w:t>
      </w:r>
      <w:r>
        <w:rPr>
          <w:sz w:val="24"/>
        </w:rPr>
        <w:t>историческими</w:t>
      </w:r>
      <w:r>
        <w:rPr>
          <w:spacing w:val="15"/>
          <w:sz w:val="24"/>
        </w:rPr>
        <w:t xml:space="preserve"> </w:t>
      </w:r>
      <w:r>
        <w:rPr>
          <w:sz w:val="24"/>
        </w:rPr>
        <w:t>событиями,</w:t>
      </w:r>
      <w:r>
        <w:rPr>
          <w:spacing w:val="15"/>
          <w:sz w:val="24"/>
        </w:rPr>
        <w:t xml:space="preserve"> </w:t>
      </w:r>
      <w:r>
        <w:rPr>
          <w:sz w:val="24"/>
        </w:rPr>
        <w:t>явлениями,</w:t>
      </w:r>
      <w:r>
        <w:rPr>
          <w:spacing w:val="-57"/>
          <w:sz w:val="24"/>
        </w:rPr>
        <w:t xml:space="preserve"> </w:t>
      </w:r>
      <w:r>
        <w:rPr>
          <w:sz w:val="24"/>
        </w:rPr>
        <w:t>процессами,</w:t>
      </w:r>
      <w:r>
        <w:rPr>
          <w:spacing w:val="-1"/>
          <w:sz w:val="24"/>
        </w:rPr>
        <w:t xml:space="preserve"> </w:t>
      </w:r>
      <w:r>
        <w:rPr>
          <w:sz w:val="24"/>
        </w:rPr>
        <w:t>персоналиями;</w:t>
      </w:r>
    </w:p>
    <w:p w:rsidR="006B6DD2" w:rsidRDefault="007E562F" w:rsidP="006A6367">
      <w:pPr>
        <w:pStyle w:val="a6"/>
        <w:numPr>
          <w:ilvl w:val="0"/>
          <w:numId w:val="25"/>
        </w:numPr>
        <w:tabs>
          <w:tab w:val="left" w:pos="828"/>
        </w:tabs>
        <w:ind w:right="673"/>
        <w:rPr>
          <w:rFonts w:ascii="Symbol" w:hAnsi="Symbol"/>
          <w:sz w:val="28"/>
        </w:rPr>
      </w:pPr>
      <w:r>
        <w:rPr>
          <w:sz w:val="24"/>
        </w:rPr>
        <w:t>использовать</w:t>
      </w:r>
      <w:r>
        <w:rPr>
          <w:spacing w:val="31"/>
          <w:sz w:val="24"/>
        </w:rPr>
        <w:t xml:space="preserve"> </w:t>
      </w:r>
      <w:r>
        <w:rPr>
          <w:sz w:val="24"/>
        </w:rPr>
        <w:t>статистическую</w:t>
      </w:r>
      <w:r>
        <w:rPr>
          <w:spacing w:val="32"/>
          <w:sz w:val="24"/>
        </w:rPr>
        <w:t xml:space="preserve"> </w:t>
      </w:r>
      <w:r>
        <w:rPr>
          <w:sz w:val="24"/>
        </w:rPr>
        <w:t>(информационную)</w:t>
      </w:r>
      <w:r>
        <w:rPr>
          <w:spacing w:val="33"/>
          <w:sz w:val="24"/>
        </w:rPr>
        <w:t xml:space="preserve"> </w:t>
      </w:r>
      <w:r>
        <w:rPr>
          <w:sz w:val="24"/>
        </w:rPr>
        <w:t>таблицу,</w:t>
      </w:r>
      <w:r>
        <w:rPr>
          <w:spacing w:val="31"/>
          <w:sz w:val="24"/>
        </w:rPr>
        <w:t xml:space="preserve"> </w:t>
      </w:r>
      <w:r>
        <w:rPr>
          <w:sz w:val="24"/>
        </w:rPr>
        <w:t>график,</w:t>
      </w:r>
      <w:r>
        <w:rPr>
          <w:spacing w:val="33"/>
          <w:sz w:val="24"/>
        </w:rPr>
        <w:t xml:space="preserve"> </w:t>
      </w:r>
      <w:r>
        <w:rPr>
          <w:sz w:val="24"/>
        </w:rPr>
        <w:t>диаграмму</w:t>
      </w:r>
      <w:r>
        <w:rPr>
          <w:spacing w:val="31"/>
          <w:sz w:val="24"/>
        </w:rPr>
        <w:t xml:space="preserve"> </w:t>
      </w:r>
      <w:r>
        <w:rPr>
          <w:sz w:val="24"/>
        </w:rPr>
        <w:t>как</w:t>
      </w:r>
      <w:r>
        <w:rPr>
          <w:spacing w:val="-57"/>
          <w:sz w:val="24"/>
        </w:rPr>
        <w:t xml:space="preserve"> </w:t>
      </w:r>
      <w:r>
        <w:rPr>
          <w:sz w:val="24"/>
        </w:rPr>
        <w:t>источники</w:t>
      </w:r>
      <w:r>
        <w:rPr>
          <w:spacing w:val="-2"/>
          <w:sz w:val="24"/>
        </w:rPr>
        <w:t xml:space="preserve"> </w:t>
      </w:r>
      <w:r>
        <w:rPr>
          <w:sz w:val="24"/>
        </w:rPr>
        <w:t>информации;</w:t>
      </w:r>
    </w:p>
    <w:p w:rsidR="006B6DD2" w:rsidRDefault="007E562F" w:rsidP="006A6367">
      <w:pPr>
        <w:pStyle w:val="a6"/>
        <w:numPr>
          <w:ilvl w:val="0"/>
          <w:numId w:val="25"/>
        </w:numPr>
        <w:tabs>
          <w:tab w:val="left" w:pos="828"/>
        </w:tabs>
        <w:spacing w:line="293" w:lineRule="exact"/>
        <w:rPr>
          <w:rFonts w:ascii="Symbol" w:hAnsi="Symbol"/>
          <w:sz w:val="24"/>
        </w:rPr>
      </w:pPr>
      <w:r>
        <w:rPr>
          <w:sz w:val="24"/>
        </w:rPr>
        <w:t>использовать</w:t>
      </w:r>
      <w:r>
        <w:rPr>
          <w:spacing w:val="-4"/>
          <w:sz w:val="24"/>
        </w:rPr>
        <w:t xml:space="preserve"> </w:t>
      </w:r>
      <w:r>
        <w:rPr>
          <w:sz w:val="24"/>
        </w:rPr>
        <w:t>аудиовизуальный</w:t>
      </w:r>
      <w:r>
        <w:rPr>
          <w:spacing w:val="-2"/>
          <w:sz w:val="24"/>
        </w:rPr>
        <w:t xml:space="preserve"> </w:t>
      </w:r>
      <w:r>
        <w:rPr>
          <w:sz w:val="24"/>
        </w:rPr>
        <w:t>ряд</w:t>
      </w:r>
      <w:r>
        <w:rPr>
          <w:spacing w:val="-4"/>
          <w:sz w:val="24"/>
        </w:rPr>
        <w:t xml:space="preserve"> </w:t>
      </w:r>
      <w:r>
        <w:rPr>
          <w:sz w:val="24"/>
        </w:rPr>
        <w:t>как</w:t>
      </w:r>
      <w:r>
        <w:rPr>
          <w:spacing w:val="-4"/>
          <w:sz w:val="24"/>
        </w:rPr>
        <w:t xml:space="preserve"> </w:t>
      </w:r>
      <w:r>
        <w:rPr>
          <w:sz w:val="24"/>
        </w:rPr>
        <w:t>источник</w:t>
      </w:r>
      <w:r>
        <w:rPr>
          <w:spacing w:val="-4"/>
          <w:sz w:val="24"/>
        </w:rPr>
        <w:t xml:space="preserve"> </w:t>
      </w:r>
      <w:r>
        <w:rPr>
          <w:sz w:val="24"/>
        </w:rPr>
        <w:t>информации;</w:t>
      </w:r>
    </w:p>
    <w:p w:rsidR="006B6DD2" w:rsidRDefault="007E562F" w:rsidP="006A6367">
      <w:pPr>
        <w:pStyle w:val="a6"/>
        <w:numPr>
          <w:ilvl w:val="0"/>
          <w:numId w:val="25"/>
        </w:numPr>
        <w:tabs>
          <w:tab w:val="left" w:pos="828"/>
          <w:tab w:val="left" w:pos="2141"/>
          <w:tab w:val="left" w:pos="3308"/>
          <w:tab w:val="left" w:pos="4927"/>
          <w:tab w:val="left" w:pos="6067"/>
          <w:tab w:val="left" w:pos="6409"/>
          <w:tab w:val="left" w:pos="7829"/>
          <w:tab w:val="left" w:pos="8277"/>
          <w:tab w:val="left" w:pos="9184"/>
        </w:tabs>
        <w:ind w:right="673"/>
        <w:rPr>
          <w:rFonts w:ascii="Symbol" w:hAnsi="Symbol"/>
          <w:sz w:val="24"/>
        </w:rPr>
      </w:pPr>
      <w:r>
        <w:rPr>
          <w:sz w:val="24"/>
        </w:rPr>
        <w:t>составлять</w:t>
      </w:r>
      <w:r>
        <w:rPr>
          <w:sz w:val="24"/>
        </w:rPr>
        <w:tab/>
        <w:t>описание</w:t>
      </w:r>
      <w:r>
        <w:rPr>
          <w:sz w:val="24"/>
        </w:rPr>
        <w:tab/>
        <w:t>исторических</w:t>
      </w:r>
      <w:r>
        <w:rPr>
          <w:sz w:val="24"/>
        </w:rPr>
        <w:tab/>
        <w:t>объектов</w:t>
      </w:r>
      <w:r>
        <w:rPr>
          <w:sz w:val="24"/>
        </w:rPr>
        <w:tab/>
        <w:t>и</w:t>
      </w:r>
      <w:r>
        <w:rPr>
          <w:sz w:val="24"/>
        </w:rPr>
        <w:tab/>
        <w:t>памятников</w:t>
      </w:r>
      <w:r>
        <w:rPr>
          <w:sz w:val="24"/>
        </w:rPr>
        <w:tab/>
        <w:t>на</w:t>
      </w:r>
      <w:r>
        <w:rPr>
          <w:sz w:val="24"/>
        </w:rPr>
        <w:tab/>
        <w:t>основе</w:t>
      </w:r>
      <w:r>
        <w:rPr>
          <w:sz w:val="24"/>
        </w:rPr>
        <w:tab/>
      </w:r>
      <w:r>
        <w:rPr>
          <w:spacing w:val="-1"/>
          <w:sz w:val="24"/>
        </w:rPr>
        <w:t>текста,</w:t>
      </w:r>
      <w:r>
        <w:rPr>
          <w:spacing w:val="-57"/>
          <w:sz w:val="24"/>
        </w:rPr>
        <w:t xml:space="preserve"> </w:t>
      </w:r>
      <w:r>
        <w:rPr>
          <w:sz w:val="24"/>
        </w:rPr>
        <w:t>иллюстраций,</w:t>
      </w:r>
      <w:r>
        <w:rPr>
          <w:spacing w:val="-1"/>
          <w:sz w:val="24"/>
        </w:rPr>
        <w:t xml:space="preserve"> </w:t>
      </w:r>
      <w:r>
        <w:rPr>
          <w:sz w:val="24"/>
        </w:rPr>
        <w:t>макетов, Интернет-ресурсов;</w:t>
      </w:r>
    </w:p>
    <w:p w:rsidR="006B6DD2" w:rsidRDefault="007E562F" w:rsidP="006A6367">
      <w:pPr>
        <w:pStyle w:val="a6"/>
        <w:numPr>
          <w:ilvl w:val="0"/>
          <w:numId w:val="25"/>
        </w:numPr>
        <w:tabs>
          <w:tab w:val="left" w:pos="828"/>
        </w:tabs>
        <w:rPr>
          <w:rFonts w:ascii="Symbol" w:hAnsi="Symbol"/>
          <w:sz w:val="24"/>
        </w:rPr>
      </w:pPr>
      <w:r>
        <w:rPr>
          <w:sz w:val="24"/>
        </w:rPr>
        <w:t>работать</w:t>
      </w:r>
      <w:r>
        <w:rPr>
          <w:spacing w:val="-4"/>
          <w:sz w:val="24"/>
        </w:rPr>
        <w:t xml:space="preserve"> </w:t>
      </w:r>
      <w:r>
        <w:rPr>
          <w:sz w:val="24"/>
        </w:rPr>
        <w:t>с</w:t>
      </w:r>
      <w:r>
        <w:rPr>
          <w:spacing w:val="-4"/>
          <w:sz w:val="24"/>
        </w:rPr>
        <w:t xml:space="preserve"> </w:t>
      </w:r>
      <w:r>
        <w:rPr>
          <w:sz w:val="24"/>
        </w:rPr>
        <w:t>хронологическими</w:t>
      </w:r>
      <w:r>
        <w:rPr>
          <w:spacing w:val="-4"/>
          <w:sz w:val="24"/>
        </w:rPr>
        <w:t xml:space="preserve"> </w:t>
      </w:r>
      <w:r>
        <w:rPr>
          <w:sz w:val="24"/>
        </w:rPr>
        <w:t>таблицами,</w:t>
      </w:r>
      <w:r>
        <w:rPr>
          <w:spacing w:val="-3"/>
          <w:sz w:val="24"/>
        </w:rPr>
        <w:t xml:space="preserve"> </w:t>
      </w:r>
      <w:r>
        <w:rPr>
          <w:sz w:val="24"/>
        </w:rPr>
        <w:t>картами</w:t>
      </w:r>
      <w:r>
        <w:rPr>
          <w:spacing w:val="-4"/>
          <w:sz w:val="24"/>
        </w:rPr>
        <w:t xml:space="preserve"> </w:t>
      </w:r>
      <w:r>
        <w:rPr>
          <w:sz w:val="24"/>
        </w:rPr>
        <w:t>и</w:t>
      </w:r>
      <w:r>
        <w:rPr>
          <w:spacing w:val="-2"/>
          <w:sz w:val="24"/>
        </w:rPr>
        <w:t xml:space="preserve"> </w:t>
      </w:r>
      <w:r>
        <w:rPr>
          <w:sz w:val="24"/>
        </w:rPr>
        <w:t>схемами;</w:t>
      </w:r>
    </w:p>
    <w:p w:rsidR="006B6DD2" w:rsidRDefault="007E562F" w:rsidP="006A6367">
      <w:pPr>
        <w:pStyle w:val="a6"/>
        <w:numPr>
          <w:ilvl w:val="0"/>
          <w:numId w:val="25"/>
        </w:numPr>
        <w:tabs>
          <w:tab w:val="left" w:pos="828"/>
        </w:tabs>
        <w:spacing w:before="1" w:line="343" w:lineRule="exact"/>
        <w:rPr>
          <w:rFonts w:ascii="Symbol" w:hAnsi="Symbol"/>
          <w:sz w:val="28"/>
        </w:rPr>
      </w:pPr>
      <w:r>
        <w:rPr>
          <w:sz w:val="24"/>
        </w:rPr>
        <w:t>читать</w:t>
      </w:r>
      <w:r>
        <w:rPr>
          <w:spacing w:val="-4"/>
          <w:sz w:val="24"/>
        </w:rPr>
        <w:t xml:space="preserve"> </w:t>
      </w:r>
      <w:r>
        <w:rPr>
          <w:sz w:val="24"/>
        </w:rPr>
        <w:t>легенду</w:t>
      </w:r>
      <w:r>
        <w:rPr>
          <w:spacing w:val="-4"/>
          <w:sz w:val="24"/>
        </w:rPr>
        <w:t xml:space="preserve"> </w:t>
      </w:r>
      <w:r>
        <w:rPr>
          <w:sz w:val="24"/>
        </w:rPr>
        <w:t>исторической</w:t>
      </w:r>
      <w:r>
        <w:rPr>
          <w:spacing w:val="-4"/>
          <w:sz w:val="24"/>
        </w:rPr>
        <w:t xml:space="preserve"> </w:t>
      </w:r>
      <w:r>
        <w:rPr>
          <w:sz w:val="24"/>
        </w:rPr>
        <w:t>карты;</w:t>
      </w:r>
    </w:p>
    <w:p w:rsidR="006B6DD2" w:rsidRDefault="007E562F" w:rsidP="006A6367">
      <w:pPr>
        <w:pStyle w:val="a6"/>
        <w:numPr>
          <w:ilvl w:val="0"/>
          <w:numId w:val="25"/>
        </w:numPr>
        <w:tabs>
          <w:tab w:val="left" w:pos="828"/>
        </w:tabs>
        <w:ind w:right="670"/>
        <w:rPr>
          <w:rFonts w:ascii="Symbol" w:hAnsi="Symbol"/>
          <w:sz w:val="24"/>
        </w:rPr>
      </w:pPr>
      <w:r>
        <w:rPr>
          <w:sz w:val="24"/>
        </w:rPr>
        <w:t>владеть</w:t>
      </w:r>
      <w:r>
        <w:rPr>
          <w:spacing w:val="27"/>
          <w:sz w:val="24"/>
        </w:rPr>
        <w:t xml:space="preserve"> </w:t>
      </w:r>
      <w:r>
        <w:rPr>
          <w:sz w:val="24"/>
        </w:rPr>
        <w:t>основной</w:t>
      </w:r>
      <w:r>
        <w:rPr>
          <w:spacing w:val="27"/>
          <w:sz w:val="24"/>
        </w:rPr>
        <w:t xml:space="preserve"> </w:t>
      </w:r>
      <w:r>
        <w:rPr>
          <w:sz w:val="24"/>
        </w:rPr>
        <w:t>современной</w:t>
      </w:r>
      <w:r>
        <w:rPr>
          <w:spacing w:val="27"/>
          <w:sz w:val="24"/>
        </w:rPr>
        <w:t xml:space="preserve"> </w:t>
      </w:r>
      <w:r>
        <w:rPr>
          <w:sz w:val="24"/>
        </w:rPr>
        <w:t>терминологией</w:t>
      </w:r>
      <w:r>
        <w:rPr>
          <w:spacing w:val="27"/>
          <w:sz w:val="24"/>
        </w:rPr>
        <w:t xml:space="preserve"> </w:t>
      </w:r>
      <w:r>
        <w:rPr>
          <w:sz w:val="24"/>
        </w:rPr>
        <w:t>исторической</w:t>
      </w:r>
      <w:r>
        <w:rPr>
          <w:spacing w:val="26"/>
          <w:sz w:val="24"/>
        </w:rPr>
        <w:t xml:space="preserve"> </w:t>
      </w:r>
      <w:r>
        <w:rPr>
          <w:sz w:val="24"/>
        </w:rPr>
        <w:t>науки,</w:t>
      </w:r>
      <w:r>
        <w:rPr>
          <w:spacing w:val="27"/>
          <w:sz w:val="24"/>
        </w:rPr>
        <w:t xml:space="preserve"> </w:t>
      </w:r>
      <w:r>
        <w:rPr>
          <w:sz w:val="24"/>
        </w:rPr>
        <w:t>предусмотренной</w:t>
      </w:r>
      <w:r>
        <w:rPr>
          <w:spacing w:val="-57"/>
          <w:sz w:val="24"/>
        </w:rPr>
        <w:t xml:space="preserve"> </w:t>
      </w:r>
      <w:r>
        <w:rPr>
          <w:sz w:val="24"/>
        </w:rPr>
        <w:t>программой;</w:t>
      </w:r>
    </w:p>
    <w:p w:rsidR="006B6DD2" w:rsidRDefault="007E562F" w:rsidP="006A6367">
      <w:pPr>
        <w:pStyle w:val="a6"/>
        <w:numPr>
          <w:ilvl w:val="0"/>
          <w:numId w:val="25"/>
        </w:numPr>
        <w:tabs>
          <w:tab w:val="left" w:pos="828"/>
        </w:tabs>
        <w:ind w:right="672"/>
        <w:rPr>
          <w:rFonts w:ascii="Symbol" w:hAnsi="Symbol"/>
          <w:sz w:val="24"/>
        </w:rPr>
      </w:pPr>
      <w:r>
        <w:rPr>
          <w:sz w:val="24"/>
        </w:rPr>
        <w:t>демонстрировать</w:t>
      </w:r>
      <w:r>
        <w:rPr>
          <w:spacing w:val="25"/>
          <w:sz w:val="24"/>
        </w:rPr>
        <w:t xml:space="preserve"> </w:t>
      </w:r>
      <w:r>
        <w:rPr>
          <w:sz w:val="24"/>
        </w:rPr>
        <w:t>умение</w:t>
      </w:r>
      <w:r>
        <w:rPr>
          <w:spacing w:val="25"/>
          <w:sz w:val="24"/>
        </w:rPr>
        <w:t xml:space="preserve"> </w:t>
      </w:r>
      <w:r>
        <w:rPr>
          <w:sz w:val="24"/>
        </w:rPr>
        <w:t>вести</w:t>
      </w:r>
      <w:r>
        <w:rPr>
          <w:spacing w:val="26"/>
          <w:sz w:val="24"/>
        </w:rPr>
        <w:t xml:space="preserve"> </w:t>
      </w:r>
      <w:r>
        <w:rPr>
          <w:sz w:val="24"/>
        </w:rPr>
        <w:t>диалог,</w:t>
      </w:r>
      <w:r>
        <w:rPr>
          <w:spacing w:val="26"/>
          <w:sz w:val="24"/>
        </w:rPr>
        <w:t xml:space="preserve"> </w:t>
      </w:r>
      <w:r>
        <w:rPr>
          <w:sz w:val="24"/>
        </w:rPr>
        <w:t>участвовать</w:t>
      </w:r>
      <w:r>
        <w:rPr>
          <w:spacing w:val="25"/>
          <w:sz w:val="24"/>
        </w:rPr>
        <w:t xml:space="preserve"> </w:t>
      </w:r>
      <w:r>
        <w:rPr>
          <w:sz w:val="24"/>
        </w:rPr>
        <w:t>в</w:t>
      </w:r>
      <w:r>
        <w:rPr>
          <w:spacing w:val="25"/>
          <w:sz w:val="24"/>
        </w:rPr>
        <w:t xml:space="preserve"> </w:t>
      </w:r>
      <w:r>
        <w:rPr>
          <w:sz w:val="24"/>
        </w:rPr>
        <w:t>дискуссии</w:t>
      </w:r>
      <w:r>
        <w:rPr>
          <w:spacing w:val="26"/>
          <w:sz w:val="24"/>
        </w:rPr>
        <w:t xml:space="preserve"> </w:t>
      </w:r>
      <w:r>
        <w:rPr>
          <w:sz w:val="24"/>
        </w:rPr>
        <w:t>по</w:t>
      </w:r>
      <w:r>
        <w:rPr>
          <w:spacing w:val="26"/>
          <w:sz w:val="24"/>
        </w:rPr>
        <w:t xml:space="preserve"> </w:t>
      </w:r>
      <w:r>
        <w:rPr>
          <w:sz w:val="24"/>
        </w:rPr>
        <w:t>исторической</w:t>
      </w:r>
      <w:r>
        <w:rPr>
          <w:spacing w:val="-57"/>
          <w:sz w:val="24"/>
        </w:rPr>
        <w:t xml:space="preserve"> </w:t>
      </w:r>
      <w:r>
        <w:rPr>
          <w:sz w:val="24"/>
        </w:rPr>
        <w:t>тематике;</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2"/>
          <w:sz w:val="24"/>
        </w:rPr>
        <w:t xml:space="preserve"> </w:t>
      </w:r>
      <w:r>
        <w:rPr>
          <w:sz w:val="24"/>
        </w:rPr>
        <w:t>роль</w:t>
      </w:r>
      <w:r>
        <w:rPr>
          <w:spacing w:val="-2"/>
          <w:sz w:val="24"/>
        </w:rPr>
        <w:t xml:space="preserve"> </w:t>
      </w:r>
      <w:r>
        <w:rPr>
          <w:sz w:val="24"/>
        </w:rPr>
        <w:t>личности</w:t>
      </w:r>
      <w:r>
        <w:rPr>
          <w:spacing w:val="-3"/>
          <w:sz w:val="24"/>
        </w:rPr>
        <w:t xml:space="preserve"> </w:t>
      </w:r>
      <w:r>
        <w:rPr>
          <w:sz w:val="24"/>
        </w:rPr>
        <w:t>в</w:t>
      </w:r>
      <w:r>
        <w:rPr>
          <w:spacing w:val="-1"/>
          <w:sz w:val="24"/>
        </w:rPr>
        <w:t xml:space="preserve"> </w:t>
      </w:r>
      <w:r>
        <w:rPr>
          <w:sz w:val="24"/>
        </w:rPr>
        <w:t>отечественной</w:t>
      </w:r>
      <w:r>
        <w:rPr>
          <w:spacing w:val="-3"/>
          <w:sz w:val="24"/>
        </w:rPr>
        <w:t xml:space="preserve"> </w:t>
      </w:r>
      <w:r>
        <w:rPr>
          <w:sz w:val="24"/>
        </w:rPr>
        <w:t>истории</w:t>
      </w:r>
      <w:r>
        <w:rPr>
          <w:spacing w:val="-3"/>
          <w:sz w:val="24"/>
        </w:rPr>
        <w:t xml:space="preserve"> </w:t>
      </w:r>
      <w:r>
        <w:rPr>
          <w:sz w:val="24"/>
        </w:rPr>
        <w:t>ХХ</w:t>
      </w:r>
      <w:r>
        <w:rPr>
          <w:spacing w:val="-3"/>
          <w:sz w:val="24"/>
        </w:rPr>
        <w:t xml:space="preserve"> </w:t>
      </w:r>
      <w:r>
        <w:rPr>
          <w:sz w:val="24"/>
        </w:rPr>
        <w:t>века;</w:t>
      </w:r>
    </w:p>
    <w:p w:rsidR="006B6DD2" w:rsidRDefault="007E562F" w:rsidP="006A6367">
      <w:pPr>
        <w:pStyle w:val="a6"/>
        <w:numPr>
          <w:ilvl w:val="0"/>
          <w:numId w:val="25"/>
        </w:numPr>
        <w:tabs>
          <w:tab w:val="left" w:pos="828"/>
          <w:tab w:val="left" w:pos="2774"/>
          <w:tab w:val="left" w:pos="3106"/>
          <w:tab w:val="left" w:pos="4918"/>
          <w:tab w:val="left" w:pos="6073"/>
          <w:tab w:val="left" w:pos="7473"/>
          <w:tab w:val="left" w:pos="8530"/>
          <w:tab w:val="left" w:pos="9096"/>
          <w:tab w:val="left" w:pos="9759"/>
        </w:tabs>
        <w:ind w:right="676"/>
        <w:rPr>
          <w:rFonts w:ascii="Symbol" w:hAnsi="Symbol"/>
          <w:sz w:val="24"/>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2"/>
          <w:sz w:val="24"/>
        </w:rPr>
        <w:t>и</w:t>
      </w:r>
      <w:r>
        <w:rPr>
          <w:spacing w:val="-57"/>
          <w:sz w:val="24"/>
        </w:rPr>
        <w:t xml:space="preserve"> </w:t>
      </w:r>
      <w:r>
        <w:rPr>
          <w:sz w:val="24"/>
        </w:rPr>
        <w:t>существующих</w:t>
      </w:r>
      <w:r>
        <w:rPr>
          <w:spacing w:val="-1"/>
          <w:sz w:val="24"/>
        </w:rPr>
        <w:t xml:space="preserve"> </w:t>
      </w:r>
      <w:r>
        <w:rPr>
          <w:sz w:val="24"/>
        </w:rPr>
        <w:t>в науке</w:t>
      </w:r>
      <w:r>
        <w:rPr>
          <w:spacing w:val="-2"/>
          <w:sz w:val="24"/>
        </w:rPr>
        <w:t xml:space="preserve"> </w:t>
      </w:r>
      <w:r>
        <w:rPr>
          <w:sz w:val="24"/>
        </w:rPr>
        <w:t>их современных версиях</w:t>
      </w:r>
      <w:r>
        <w:rPr>
          <w:spacing w:val="-1"/>
          <w:sz w:val="24"/>
        </w:rPr>
        <w:t xml:space="preserve"> </w:t>
      </w:r>
      <w:r>
        <w:rPr>
          <w:sz w:val="24"/>
        </w:rPr>
        <w:t>и</w:t>
      </w:r>
      <w:r>
        <w:rPr>
          <w:spacing w:val="1"/>
          <w:sz w:val="24"/>
        </w:rPr>
        <w:t xml:space="preserve"> </w:t>
      </w:r>
      <w:r>
        <w:rPr>
          <w:sz w:val="24"/>
        </w:rPr>
        <w:t>трактовках.</w:t>
      </w:r>
    </w:p>
    <w:p w:rsidR="006B6DD2" w:rsidRDefault="007E562F">
      <w:pPr>
        <w:pStyle w:val="2"/>
        <w:spacing w:before="119"/>
        <w:jc w:val="left"/>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демонстрировать умение сравнивать и обобщать исторические события российской и</w:t>
      </w:r>
      <w:r>
        <w:rPr>
          <w:spacing w:val="1"/>
          <w:sz w:val="24"/>
        </w:rPr>
        <w:t xml:space="preserve"> </w:t>
      </w:r>
      <w:r>
        <w:rPr>
          <w:sz w:val="24"/>
        </w:rPr>
        <w:t>мировой истории, выделять ее общие черты и национальные особенности и понимать</w:t>
      </w:r>
      <w:r>
        <w:rPr>
          <w:spacing w:val="1"/>
          <w:sz w:val="24"/>
        </w:rPr>
        <w:t xml:space="preserve"> </w:t>
      </w:r>
      <w:r>
        <w:rPr>
          <w:sz w:val="24"/>
        </w:rPr>
        <w:t>роль</w:t>
      </w:r>
      <w:r>
        <w:rPr>
          <w:spacing w:val="-3"/>
          <w:sz w:val="24"/>
        </w:rPr>
        <w:t xml:space="preserve"> </w:t>
      </w:r>
      <w:r>
        <w:rPr>
          <w:sz w:val="24"/>
        </w:rPr>
        <w:t>России</w:t>
      </w:r>
      <w:r>
        <w:rPr>
          <w:spacing w:val="-1"/>
          <w:sz w:val="24"/>
        </w:rPr>
        <w:t xml:space="preserve"> </w:t>
      </w:r>
      <w:r>
        <w:rPr>
          <w:sz w:val="24"/>
        </w:rPr>
        <w:t>в мировом сообществе;</w:t>
      </w:r>
    </w:p>
    <w:p w:rsidR="006B6DD2" w:rsidRDefault="007E562F" w:rsidP="006A6367">
      <w:pPr>
        <w:pStyle w:val="a6"/>
        <w:numPr>
          <w:ilvl w:val="0"/>
          <w:numId w:val="25"/>
        </w:numPr>
        <w:tabs>
          <w:tab w:val="left" w:pos="828"/>
        </w:tabs>
        <w:ind w:right="679"/>
        <w:jc w:val="both"/>
        <w:rPr>
          <w:rFonts w:ascii="Symbol" w:hAnsi="Symbol"/>
          <w:sz w:val="24"/>
        </w:rPr>
      </w:pPr>
      <w:r>
        <w:rPr>
          <w:sz w:val="24"/>
        </w:rPr>
        <w:t>устанавливать</w:t>
      </w:r>
      <w:r>
        <w:rPr>
          <w:spacing w:val="1"/>
          <w:sz w:val="24"/>
        </w:rPr>
        <w:t xml:space="preserve"> </w:t>
      </w:r>
      <w:r>
        <w:rPr>
          <w:sz w:val="24"/>
        </w:rPr>
        <w:t>аналогии</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вклад</w:t>
      </w:r>
      <w:r>
        <w:rPr>
          <w:spacing w:val="1"/>
          <w:sz w:val="24"/>
        </w:rPr>
        <w:t xml:space="preserve"> </w:t>
      </w:r>
      <w:r>
        <w:rPr>
          <w:sz w:val="24"/>
        </w:rPr>
        <w:t>разных</w:t>
      </w:r>
      <w:r>
        <w:rPr>
          <w:spacing w:val="1"/>
          <w:sz w:val="24"/>
        </w:rPr>
        <w:t xml:space="preserve"> </w:t>
      </w:r>
      <w:r>
        <w:rPr>
          <w:sz w:val="24"/>
        </w:rPr>
        <w:t>стран</w:t>
      </w:r>
      <w:r>
        <w:rPr>
          <w:spacing w:val="1"/>
          <w:sz w:val="24"/>
        </w:rPr>
        <w:t xml:space="preserve"> </w:t>
      </w:r>
      <w:r>
        <w:rPr>
          <w:sz w:val="24"/>
        </w:rPr>
        <w:t>в</w:t>
      </w:r>
      <w:r>
        <w:rPr>
          <w:spacing w:val="1"/>
          <w:sz w:val="24"/>
        </w:rPr>
        <w:t xml:space="preserve"> </w:t>
      </w:r>
      <w:r>
        <w:rPr>
          <w:sz w:val="24"/>
        </w:rPr>
        <w:t>сокровищницу</w:t>
      </w:r>
      <w:r>
        <w:rPr>
          <w:spacing w:val="1"/>
          <w:sz w:val="24"/>
        </w:rPr>
        <w:t xml:space="preserve"> </w:t>
      </w:r>
      <w:r>
        <w:rPr>
          <w:sz w:val="24"/>
        </w:rPr>
        <w:t>мировой</w:t>
      </w:r>
      <w:r>
        <w:rPr>
          <w:spacing w:val="-57"/>
          <w:sz w:val="24"/>
        </w:rPr>
        <w:t xml:space="preserve"> </w:t>
      </w:r>
      <w:r>
        <w:rPr>
          <w:sz w:val="24"/>
        </w:rPr>
        <w:t>культуры;</w:t>
      </w:r>
    </w:p>
    <w:p w:rsidR="006B6DD2" w:rsidRDefault="007E562F" w:rsidP="006A6367">
      <w:pPr>
        <w:pStyle w:val="a6"/>
        <w:numPr>
          <w:ilvl w:val="0"/>
          <w:numId w:val="25"/>
        </w:numPr>
        <w:tabs>
          <w:tab w:val="left" w:pos="828"/>
        </w:tabs>
        <w:jc w:val="both"/>
        <w:rPr>
          <w:rFonts w:ascii="Symbol" w:hAnsi="Symbol"/>
          <w:sz w:val="24"/>
        </w:rPr>
      </w:pPr>
      <w:r>
        <w:rPr>
          <w:sz w:val="24"/>
        </w:rPr>
        <w:t>определять</w:t>
      </w:r>
      <w:r>
        <w:rPr>
          <w:spacing w:val="-4"/>
          <w:sz w:val="24"/>
        </w:rPr>
        <w:t xml:space="preserve"> </w:t>
      </w:r>
      <w:r>
        <w:rPr>
          <w:sz w:val="24"/>
        </w:rPr>
        <w:t>место</w:t>
      </w:r>
      <w:r>
        <w:rPr>
          <w:spacing w:val="-3"/>
          <w:sz w:val="24"/>
        </w:rPr>
        <w:t xml:space="preserve"> </w:t>
      </w:r>
      <w:r>
        <w:rPr>
          <w:sz w:val="24"/>
        </w:rPr>
        <w:t>и</w:t>
      </w:r>
      <w:r>
        <w:rPr>
          <w:spacing w:val="-4"/>
          <w:sz w:val="24"/>
        </w:rPr>
        <w:t xml:space="preserve"> </w:t>
      </w:r>
      <w:r>
        <w:rPr>
          <w:sz w:val="24"/>
        </w:rPr>
        <w:t>время</w:t>
      </w:r>
      <w:r>
        <w:rPr>
          <w:spacing w:val="-5"/>
          <w:sz w:val="24"/>
        </w:rPr>
        <w:t xml:space="preserve"> </w:t>
      </w:r>
      <w:r>
        <w:rPr>
          <w:sz w:val="24"/>
        </w:rPr>
        <w:t>создания</w:t>
      </w:r>
      <w:r>
        <w:rPr>
          <w:spacing w:val="-2"/>
          <w:sz w:val="24"/>
        </w:rPr>
        <w:t xml:space="preserve"> </w:t>
      </w:r>
      <w:r>
        <w:rPr>
          <w:sz w:val="24"/>
        </w:rPr>
        <w:t>исторических</w:t>
      </w:r>
      <w:r>
        <w:rPr>
          <w:spacing w:val="-3"/>
          <w:sz w:val="24"/>
        </w:rPr>
        <w:t xml:space="preserve"> </w:t>
      </w:r>
      <w:r>
        <w:rPr>
          <w:sz w:val="24"/>
        </w:rPr>
        <w:t>документов;</w:t>
      </w:r>
    </w:p>
    <w:p w:rsidR="006B6DD2" w:rsidRDefault="007E562F" w:rsidP="006A6367">
      <w:pPr>
        <w:pStyle w:val="a6"/>
        <w:numPr>
          <w:ilvl w:val="0"/>
          <w:numId w:val="25"/>
        </w:numPr>
        <w:tabs>
          <w:tab w:val="left" w:pos="828"/>
        </w:tabs>
        <w:ind w:right="671"/>
        <w:jc w:val="both"/>
        <w:rPr>
          <w:rFonts w:ascii="Symbol" w:hAnsi="Symbol"/>
          <w:sz w:val="24"/>
        </w:rPr>
      </w:pPr>
      <w:r>
        <w:rPr>
          <w:sz w:val="24"/>
        </w:rPr>
        <w:t>проводить отбор необходимой информации и использовать информацию Интернета,</w:t>
      </w:r>
      <w:r>
        <w:rPr>
          <w:spacing w:val="1"/>
          <w:sz w:val="24"/>
        </w:rPr>
        <w:t xml:space="preserve"> </w:t>
      </w:r>
      <w:r>
        <w:rPr>
          <w:sz w:val="24"/>
        </w:rPr>
        <w:t>телевидения и других СМИ при изучении политической деятельности современных</w:t>
      </w:r>
      <w:r>
        <w:rPr>
          <w:spacing w:val="1"/>
          <w:sz w:val="24"/>
        </w:rPr>
        <w:t xml:space="preserve"> </w:t>
      </w:r>
      <w:r>
        <w:rPr>
          <w:sz w:val="24"/>
        </w:rPr>
        <w:t>руководителей</w:t>
      </w:r>
      <w:r>
        <w:rPr>
          <w:spacing w:val="-2"/>
          <w:sz w:val="24"/>
        </w:rPr>
        <w:t xml:space="preserve"> </w:t>
      </w:r>
      <w:r>
        <w:rPr>
          <w:sz w:val="24"/>
        </w:rPr>
        <w:t>России</w:t>
      </w:r>
      <w:r>
        <w:rPr>
          <w:spacing w:val="-1"/>
          <w:sz w:val="24"/>
        </w:rPr>
        <w:t xml:space="preserve"> </w:t>
      </w:r>
      <w:r>
        <w:rPr>
          <w:sz w:val="24"/>
        </w:rPr>
        <w:t>и</w:t>
      </w:r>
      <w:r>
        <w:rPr>
          <w:spacing w:val="-1"/>
          <w:sz w:val="24"/>
        </w:rPr>
        <w:t xml:space="preserve"> </w:t>
      </w:r>
      <w:r>
        <w:rPr>
          <w:sz w:val="24"/>
        </w:rPr>
        <w:t>ведущих зарубежных стран;</w:t>
      </w:r>
    </w:p>
    <w:p w:rsidR="006B6DD2" w:rsidRDefault="007E562F" w:rsidP="006A6367">
      <w:pPr>
        <w:pStyle w:val="a6"/>
        <w:numPr>
          <w:ilvl w:val="0"/>
          <w:numId w:val="25"/>
        </w:numPr>
        <w:tabs>
          <w:tab w:val="left" w:pos="828"/>
        </w:tabs>
        <w:ind w:right="671"/>
        <w:jc w:val="both"/>
        <w:rPr>
          <w:rFonts w:ascii="Symbol" w:hAnsi="Symbol"/>
          <w:sz w:val="28"/>
        </w:rPr>
      </w:pPr>
      <w:r>
        <w:rPr>
          <w:sz w:val="24"/>
        </w:rPr>
        <w:t>характеризовать современные версии и трактовки важнейших проблем отечественной и</w:t>
      </w:r>
      <w:r>
        <w:rPr>
          <w:spacing w:val="-57"/>
          <w:sz w:val="24"/>
        </w:rPr>
        <w:t xml:space="preserve"> </w:t>
      </w:r>
      <w:r>
        <w:rPr>
          <w:sz w:val="24"/>
        </w:rPr>
        <w:t>всемирной истории;</w:t>
      </w:r>
    </w:p>
    <w:p w:rsidR="006B6DD2" w:rsidRDefault="007E562F" w:rsidP="006A6367">
      <w:pPr>
        <w:pStyle w:val="a6"/>
        <w:numPr>
          <w:ilvl w:val="0"/>
          <w:numId w:val="25"/>
        </w:numPr>
        <w:tabs>
          <w:tab w:val="left" w:pos="828"/>
        </w:tabs>
        <w:ind w:right="675"/>
        <w:jc w:val="both"/>
        <w:rPr>
          <w:rFonts w:ascii="Symbol" w:hAnsi="Symbol"/>
          <w:sz w:val="24"/>
        </w:rPr>
      </w:pPr>
      <w:r>
        <w:rPr>
          <w:sz w:val="24"/>
        </w:rPr>
        <w:t>понимать</w:t>
      </w:r>
      <w:r>
        <w:rPr>
          <w:spacing w:val="1"/>
          <w:sz w:val="24"/>
        </w:rPr>
        <w:t xml:space="preserve"> </w:t>
      </w:r>
      <w:r>
        <w:rPr>
          <w:sz w:val="24"/>
        </w:rPr>
        <w:t>объективную</w:t>
      </w:r>
      <w:r>
        <w:rPr>
          <w:spacing w:val="1"/>
          <w:sz w:val="24"/>
        </w:rPr>
        <w:t xml:space="preserve"> </w:t>
      </w:r>
      <w:r>
        <w:rPr>
          <w:sz w:val="24"/>
        </w:rPr>
        <w:t>и</w:t>
      </w:r>
      <w:r>
        <w:rPr>
          <w:spacing w:val="1"/>
          <w:sz w:val="24"/>
        </w:rPr>
        <w:t xml:space="preserve"> </w:t>
      </w:r>
      <w:r>
        <w:rPr>
          <w:sz w:val="24"/>
        </w:rPr>
        <w:t>субъективную</w:t>
      </w:r>
      <w:r>
        <w:rPr>
          <w:spacing w:val="1"/>
          <w:sz w:val="24"/>
        </w:rPr>
        <w:t xml:space="preserve"> </w:t>
      </w:r>
      <w:r>
        <w:rPr>
          <w:sz w:val="24"/>
        </w:rPr>
        <w:t>обусловленность</w:t>
      </w:r>
      <w:r>
        <w:rPr>
          <w:spacing w:val="1"/>
          <w:sz w:val="24"/>
        </w:rPr>
        <w:t xml:space="preserve"> </w:t>
      </w:r>
      <w:r>
        <w:rPr>
          <w:sz w:val="24"/>
        </w:rPr>
        <w:t>оценок</w:t>
      </w:r>
      <w:r>
        <w:rPr>
          <w:spacing w:val="1"/>
          <w:sz w:val="24"/>
        </w:rPr>
        <w:t xml:space="preserve"> </w:t>
      </w:r>
      <w:r>
        <w:rPr>
          <w:sz w:val="24"/>
        </w:rPr>
        <w:t>российскими</w:t>
      </w:r>
      <w:r>
        <w:rPr>
          <w:spacing w:val="1"/>
          <w:sz w:val="24"/>
        </w:rPr>
        <w:t xml:space="preserve"> </w:t>
      </w:r>
      <w:r>
        <w:rPr>
          <w:sz w:val="24"/>
        </w:rPr>
        <w:t>и</w:t>
      </w:r>
      <w:r>
        <w:rPr>
          <w:spacing w:val="1"/>
          <w:sz w:val="24"/>
        </w:rPr>
        <w:t xml:space="preserve"> </w:t>
      </w:r>
      <w:r>
        <w:rPr>
          <w:sz w:val="24"/>
        </w:rPr>
        <w:t>зарубежными историческими деятелями характера и значения социальных реформ и</w:t>
      </w:r>
      <w:r>
        <w:rPr>
          <w:spacing w:val="1"/>
          <w:sz w:val="24"/>
        </w:rPr>
        <w:t xml:space="preserve"> </w:t>
      </w:r>
      <w:r>
        <w:rPr>
          <w:sz w:val="24"/>
        </w:rPr>
        <w:t>контрреформ,</w:t>
      </w:r>
      <w:r>
        <w:rPr>
          <w:spacing w:val="-1"/>
          <w:sz w:val="24"/>
        </w:rPr>
        <w:t xml:space="preserve"> </w:t>
      </w:r>
      <w:r>
        <w:rPr>
          <w:sz w:val="24"/>
        </w:rPr>
        <w:t>внешнеполитических событий,</w:t>
      </w:r>
      <w:r>
        <w:rPr>
          <w:spacing w:val="-1"/>
          <w:sz w:val="24"/>
        </w:rPr>
        <w:t xml:space="preserve"> </w:t>
      </w:r>
      <w:r>
        <w:rPr>
          <w:sz w:val="24"/>
        </w:rPr>
        <w:t>войн</w:t>
      </w:r>
      <w:r>
        <w:rPr>
          <w:spacing w:val="-1"/>
          <w:sz w:val="24"/>
        </w:rPr>
        <w:t xml:space="preserve"> </w:t>
      </w:r>
      <w:r>
        <w:rPr>
          <w:sz w:val="24"/>
        </w:rPr>
        <w:t>и революций;</w:t>
      </w:r>
    </w:p>
    <w:p w:rsidR="006B6DD2" w:rsidRDefault="007E562F" w:rsidP="006A6367">
      <w:pPr>
        <w:pStyle w:val="a6"/>
        <w:numPr>
          <w:ilvl w:val="0"/>
          <w:numId w:val="25"/>
        </w:numPr>
        <w:tabs>
          <w:tab w:val="left" w:pos="828"/>
        </w:tabs>
        <w:ind w:right="676"/>
        <w:jc w:val="both"/>
        <w:rPr>
          <w:rFonts w:ascii="Symbol" w:hAnsi="Symbol"/>
          <w:sz w:val="24"/>
        </w:rPr>
      </w:pPr>
      <w:r>
        <w:rPr>
          <w:sz w:val="24"/>
        </w:rPr>
        <w:t>использовать</w:t>
      </w:r>
      <w:r>
        <w:rPr>
          <w:spacing w:val="1"/>
          <w:sz w:val="24"/>
        </w:rPr>
        <w:t xml:space="preserve"> </w:t>
      </w:r>
      <w:r>
        <w:rPr>
          <w:sz w:val="24"/>
        </w:rPr>
        <w:t>картографические</w:t>
      </w:r>
      <w:r>
        <w:rPr>
          <w:spacing w:val="1"/>
          <w:sz w:val="24"/>
        </w:rPr>
        <w:t xml:space="preserve"> </w:t>
      </w:r>
      <w:r>
        <w:rPr>
          <w:sz w:val="24"/>
        </w:rPr>
        <w:t>источники</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новейшей</w:t>
      </w:r>
      <w:r>
        <w:rPr>
          <w:spacing w:val="-2"/>
          <w:sz w:val="24"/>
        </w:rPr>
        <w:t xml:space="preserve"> </w:t>
      </w:r>
      <w:r>
        <w:rPr>
          <w:sz w:val="24"/>
        </w:rPr>
        <w:t>отечественной</w:t>
      </w:r>
      <w:r>
        <w:rPr>
          <w:spacing w:val="1"/>
          <w:sz w:val="24"/>
        </w:rPr>
        <w:t xml:space="preserve"> </w:t>
      </w:r>
      <w:r>
        <w:rPr>
          <w:sz w:val="24"/>
        </w:rPr>
        <w:t>истории</w:t>
      </w:r>
      <w:r>
        <w:rPr>
          <w:spacing w:val="-2"/>
          <w:sz w:val="24"/>
        </w:rPr>
        <w:t xml:space="preserve"> </w:t>
      </w:r>
      <w:r>
        <w:rPr>
          <w:sz w:val="24"/>
        </w:rPr>
        <w:t>и</w:t>
      </w:r>
      <w:r>
        <w:rPr>
          <w:spacing w:val="-1"/>
          <w:sz w:val="24"/>
        </w:rPr>
        <w:t xml:space="preserve"> </w:t>
      </w:r>
      <w:r>
        <w:rPr>
          <w:sz w:val="24"/>
        </w:rPr>
        <w:t>привязки их к</w:t>
      </w:r>
      <w:r>
        <w:rPr>
          <w:spacing w:val="-2"/>
          <w:sz w:val="24"/>
        </w:rPr>
        <w:t xml:space="preserve"> </w:t>
      </w:r>
      <w:r>
        <w:rPr>
          <w:sz w:val="24"/>
        </w:rPr>
        <w:t>месту и</w:t>
      </w:r>
      <w:r>
        <w:rPr>
          <w:spacing w:val="-2"/>
          <w:sz w:val="24"/>
        </w:rPr>
        <w:t xml:space="preserve"> </w:t>
      </w:r>
      <w:r>
        <w:rPr>
          <w:sz w:val="24"/>
        </w:rPr>
        <w:t>времени;</w:t>
      </w:r>
    </w:p>
    <w:p w:rsidR="006B6DD2" w:rsidRDefault="007E562F" w:rsidP="006A6367">
      <w:pPr>
        <w:pStyle w:val="a6"/>
        <w:numPr>
          <w:ilvl w:val="0"/>
          <w:numId w:val="25"/>
        </w:numPr>
        <w:tabs>
          <w:tab w:val="left" w:pos="828"/>
        </w:tabs>
        <w:spacing w:before="1"/>
        <w:ind w:right="680"/>
        <w:jc w:val="both"/>
        <w:rPr>
          <w:rFonts w:ascii="Symbol" w:hAnsi="Symbol"/>
          <w:sz w:val="28"/>
        </w:rPr>
      </w:pPr>
      <w:r>
        <w:rPr>
          <w:sz w:val="24"/>
        </w:rPr>
        <w:t>представлять</w:t>
      </w:r>
      <w:r>
        <w:rPr>
          <w:spacing w:val="1"/>
          <w:sz w:val="24"/>
        </w:rPr>
        <w:t xml:space="preserve"> </w:t>
      </w:r>
      <w:r>
        <w:rPr>
          <w:sz w:val="24"/>
        </w:rPr>
        <w:t>историческую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таблиц,</w:t>
      </w:r>
      <w:r>
        <w:rPr>
          <w:spacing w:val="1"/>
          <w:sz w:val="24"/>
        </w:rPr>
        <w:t xml:space="preserve"> </w:t>
      </w:r>
      <w:r>
        <w:rPr>
          <w:sz w:val="24"/>
        </w:rPr>
        <w:t>схем,</w:t>
      </w:r>
      <w:r>
        <w:rPr>
          <w:spacing w:val="1"/>
          <w:sz w:val="24"/>
        </w:rPr>
        <w:t xml:space="preserve"> </w:t>
      </w:r>
      <w:r>
        <w:rPr>
          <w:sz w:val="24"/>
        </w:rPr>
        <w:t>графиков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заполнять</w:t>
      </w:r>
      <w:r>
        <w:rPr>
          <w:spacing w:val="-1"/>
          <w:sz w:val="24"/>
        </w:rPr>
        <w:t xml:space="preserve"> </w:t>
      </w:r>
      <w:r>
        <w:rPr>
          <w:sz w:val="24"/>
        </w:rPr>
        <w:t>контурную карту;</w:t>
      </w:r>
    </w:p>
    <w:p w:rsidR="006B6DD2" w:rsidRDefault="007E562F" w:rsidP="006A6367">
      <w:pPr>
        <w:pStyle w:val="a6"/>
        <w:numPr>
          <w:ilvl w:val="0"/>
          <w:numId w:val="25"/>
        </w:numPr>
        <w:tabs>
          <w:tab w:val="left" w:pos="828"/>
        </w:tabs>
        <w:ind w:right="674"/>
        <w:jc w:val="both"/>
        <w:rPr>
          <w:rFonts w:ascii="Symbol" w:hAnsi="Symbol"/>
          <w:sz w:val="24"/>
        </w:rPr>
      </w:pPr>
      <w:r>
        <w:rPr>
          <w:sz w:val="24"/>
        </w:rPr>
        <w:t>соотносить</w:t>
      </w:r>
      <w:r>
        <w:rPr>
          <w:spacing w:val="1"/>
          <w:sz w:val="24"/>
        </w:rPr>
        <w:t xml:space="preserve"> </w:t>
      </w:r>
      <w:r>
        <w:rPr>
          <w:sz w:val="24"/>
        </w:rPr>
        <w:t>историческое</w:t>
      </w:r>
      <w:r>
        <w:rPr>
          <w:spacing w:val="1"/>
          <w:sz w:val="24"/>
        </w:rPr>
        <w:t xml:space="preserve"> </w:t>
      </w:r>
      <w:r>
        <w:rPr>
          <w:sz w:val="24"/>
        </w:rPr>
        <w:t>время,</w:t>
      </w:r>
      <w:r>
        <w:rPr>
          <w:spacing w:val="1"/>
          <w:sz w:val="24"/>
        </w:rPr>
        <w:t xml:space="preserve"> </w:t>
      </w:r>
      <w:r>
        <w:rPr>
          <w:sz w:val="24"/>
        </w:rPr>
        <w:t>исторические</w:t>
      </w:r>
      <w:r>
        <w:rPr>
          <w:spacing w:val="1"/>
          <w:sz w:val="24"/>
        </w:rPr>
        <w:t xml:space="preserve"> </w:t>
      </w:r>
      <w:r>
        <w:rPr>
          <w:sz w:val="24"/>
        </w:rPr>
        <w:t>события,</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исторических</w:t>
      </w:r>
      <w:r>
        <w:rPr>
          <w:spacing w:val="-1"/>
          <w:sz w:val="24"/>
        </w:rPr>
        <w:t xml:space="preserve"> </w:t>
      </w:r>
      <w:r>
        <w:rPr>
          <w:sz w:val="24"/>
        </w:rPr>
        <w:t>личностей</w:t>
      </w:r>
      <w:r>
        <w:rPr>
          <w:spacing w:val="-1"/>
          <w:sz w:val="24"/>
        </w:rPr>
        <w:t xml:space="preserve"> </w:t>
      </w:r>
      <w:r>
        <w:rPr>
          <w:sz w:val="24"/>
        </w:rPr>
        <w:t>ХХ века;</w:t>
      </w:r>
    </w:p>
    <w:p w:rsidR="006B6DD2" w:rsidRDefault="007E562F" w:rsidP="006A6367">
      <w:pPr>
        <w:pStyle w:val="a6"/>
        <w:numPr>
          <w:ilvl w:val="0"/>
          <w:numId w:val="25"/>
        </w:numPr>
        <w:tabs>
          <w:tab w:val="left" w:pos="828"/>
        </w:tabs>
        <w:ind w:right="669"/>
        <w:jc w:val="both"/>
        <w:rPr>
          <w:rFonts w:ascii="Symbol" w:hAnsi="Symbol"/>
          <w:sz w:val="24"/>
        </w:rPr>
      </w:pP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исторические</w:t>
      </w:r>
      <w:r>
        <w:rPr>
          <w:spacing w:val="1"/>
          <w:sz w:val="24"/>
        </w:rPr>
        <w:t xml:space="preserve"> </w:t>
      </w:r>
      <w:r>
        <w:rPr>
          <w:sz w:val="24"/>
        </w:rPr>
        <w:t>события</w:t>
      </w:r>
      <w:r>
        <w:rPr>
          <w:spacing w:val="1"/>
          <w:sz w:val="24"/>
        </w:rPr>
        <w:t xml:space="preserve"> </w:t>
      </w:r>
      <w:r>
        <w:rPr>
          <w:sz w:val="24"/>
        </w:rPr>
        <w:t>местного</w:t>
      </w:r>
      <w:r>
        <w:rPr>
          <w:spacing w:val="1"/>
          <w:sz w:val="24"/>
        </w:rPr>
        <w:t xml:space="preserve"> </w:t>
      </w:r>
      <w:r>
        <w:rPr>
          <w:sz w:val="24"/>
        </w:rPr>
        <w:t>масштаба</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общероссийской</w:t>
      </w:r>
      <w:r>
        <w:rPr>
          <w:spacing w:val="-2"/>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истории</w:t>
      </w:r>
      <w:r>
        <w:rPr>
          <w:spacing w:val="-1"/>
          <w:sz w:val="24"/>
        </w:rPr>
        <w:t xml:space="preserve"> </w:t>
      </w:r>
      <w:r>
        <w:rPr>
          <w:sz w:val="24"/>
        </w:rPr>
        <w:t>ХХ</w:t>
      </w:r>
      <w:r>
        <w:rPr>
          <w:spacing w:val="-2"/>
          <w:sz w:val="24"/>
        </w:rPr>
        <w:t xml:space="preserve"> </w:t>
      </w:r>
      <w:r>
        <w:rPr>
          <w:sz w:val="24"/>
        </w:rPr>
        <w:t>века;</w:t>
      </w:r>
    </w:p>
    <w:p w:rsidR="006B6DD2" w:rsidRDefault="007E562F" w:rsidP="006A6367">
      <w:pPr>
        <w:pStyle w:val="a6"/>
        <w:numPr>
          <w:ilvl w:val="0"/>
          <w:numId w:val="25"/>
        </w:numPr>
        <w:tabs>
          <w:tab w:val="left" w:pos="828"/>
        </w:tabs>
        <w:ind w:right="672"/>
        <w:jc w:val="both"/>
        <w:rPr>
          <w:rFonts w:ascii="Symbol" w:hAnsi="Symbol"/>
          <w:sz w:val="24"/>
        </w:rPr>
      </w:pPr>
      <w:r>
        <w:rPr>
          <w:sz w:val="24"/>
        </w:rPr>
        <w:t>обосновывать</w:t>
      </w:r>
      <w:r>
        <w:rPr>
          <w:spacing w:val="1"/>
          <w:sz w:val="24"/>
        </w:rPr>
        <w:t xml:space="preserve"> </w:t>
      </w:r>
      <w:r>
        <w:rPr>
          <w:sz w:val="24"/>
        </w:rPr>
        <w:t>собственную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по</w:t>
      </w:r>
      <w:r>
        <w:rPr>
          <w:spacing w:val="1"/>
          <w:sz w:val="24"/>
        </w:rPr>
        <w:t xml:space="preserve"> </w:t>
      </w:r>
      <w:r>
        <w:rPr>
          <w:sz w:val="24"/>
        </w:rPr>
        <w:t>ключевым</w:t>
      </w:r>
      <w:r>
        <w:rPr>
          <w:spacing w:val="1"/>
          <w:sz w:val="24"/>
        </w:rPr>
        <w:t xml:space="preserve"> </w:t>
      </w:r>
      <w:r>
        <w:rPr>
          <w:sz w:val="24"/>
        </w:rPr>
        <w:t>вопросам</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Новейшего</w:t>
      </w:r>
      <w:r>
        <w:rPr>
          <w:spacing w:val="1"/>
          <w:sz w:val="24"/>
        </w:rPr>
        <w:t xml:space="preserve"> </w:t>
      </w:r>
      <w:r>
        <w:rPr>
          <w:sz w:val="24"/>
        </w:rPr>
        <w:t>времени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материалы</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источников,</w:t>
      </w:r>
      <w:r>
        <w:rPr>
          <w:spacing w:val="61"/>
          <w:sz w:val="24"/>
        </w:rPr>
        <w:t xml:space="preserve"> </w:t>
      </w:r>
      <w:r>
        <w:rPr>
          <w:sz w:val="24"/>
        </w:rPr>
        <w:t>знание</w:t>
      </w:r>
      <w:r>
        <w:rPr>
          <w:spacing w:val="1"/>
          <w:sz w:val="24"/>
        </w:rPr>
        <w:t xml:space="preserve"> </w:t>
      </w:r>
      <w:r>
        <w:rPr>
          <w:sz w:val="24"/>
        </w:rPr>
        <w:t>исторических</w:t>
      </w:r>
      <w:r>
        <w:rPr>
          <w:spacing w:val="-1"/>
          <w:sz w:val="24"/>
        </w:rPr>
        <w:t xml:space="preserve"> </w:t>
      </w:r>
      <w:r>
        <w:rPr>
          <w:sz w:val="24"/>
        </w:rPr>
        <w:t>фактов, владение исторической</w:t>
      </w:r>
      <w:r>
        <w:rPr>
          <w:spacing w:val="-1"/>
          <w:sz w:val="24"/>
        </w:rPr>
        <w:t xml:space="preserve"> </w:t>
      </w:r>
      <w:r>
        <w:rPr>
          <w:sz w:val="24"/>
        </w:rPr>
        <w:t>терминологией;</w:t>
      </w:r>
    </w:p>
    <w:p w:rsidR="006B6DD2" w:rsidRDefault="007E562F" w:rsidP="006A6367">
      <w:pPr>
        <w:pStyle w:val="a6"/>
        <w:numPr>
          <w:ilvl w:val="0"/>
          <w:numId w:val="25"/>
        </w:numPr>
        <w:tabs>
          <w:tab w:val="left" w:pos="828"/>
        </w:tabs>
        <w:spacing w:line="294" w:lineRule="exact"/>
        <w:rPr>
          <w:rFonts w:ascii="Symbol" w:hAnsi="Symbol"/>
          <w:sz w:val="24"/>
        </w:rPr>
      </w:pPr>
      <w:r>
        <w:rPr>
          <w:sz w:val="24"/>
        </w:rPr>
        <w:t>приводить</w:t>
      </w:r>
      <w:r>
        <w:rPr>
          <w:spacing w:val="-4"/>
          <w:sz w:val="24"/>
        </w:rPr>
        <w:t xml:space="preserve"> </w:t>
      </w:r>
      <w:r>
        <w:rPr>
          <w:sz w:val="24"/>
        </w:rPr>
        <w:t>аргументы</w:t>
      </w:r>
      <w:r>
        <w:rPr>
          <w:spacing w:val="-4"/>
          <w:sz w:val="24"/>
        </w:rPr>
        <w:t xml:space="preserve"> </w:t>
      </w:r>
      <w:r>
        <w:rPr>
          <w:sz w:val="24"/>
        </w:rPr>
        <w:t>и</w:t>
      </w:r>
      <w:r>
        <w:rPr>
          <w:spacing w:val="-1"/>
          <w:sz w:val="24"/>
        </w:rPr>
        <w:t xml:space="preserve"> </w:t>
      </w:r>
      <w:r>
        <w:rPr>
          <w:sz w:val="24"/>
        </w:rPr>
        <w:t>примеры</w:t>
      </w:r>
      <w:r>
        <w:rPr>
          <w:spacing w:val="-1"/>
          <w:sz w:val="24"/>
        </w:rPr>
        <w:t xml:space="preserve"> </w:t>
      </w:r>
      <w:r>
        <w:rPr>
          <w:sz w:val="24"/>
        </w:rPr>
        <w:t>в</w:t>
      </w:r>
      <w:r>
        <w:rPr>
          <w:spacing w:val="-2"/>
          <w:sz w:val="24"/>
        </w:rPr>
        <w:t xml:space="preserve"> </w:t>
      </w:r>
      <w:r>
        <w:rPr>
          <w:sz w:val="24"/>
        </w:rPr>
        <w:t>защиту</w:t>
      </w:r>
      <w:r>
        <w:rPr>
          <w:spacing w:val="-2"/>
          <w:sz w:val="24"/>
        </w:rPr>
        <w:t xml:space="preserve"> </w:t>
      </w:r>
      <w:r>
        <w:rPr>
          <w:sz w:val="24"/>
        </w:rPr>
        <w:t>своей</w:t>
      </w:r>
      <w:r>
        <w:rPr>
          <w:spacing w:val="-2"/>
          <w:sz w:val="24"/>
        </w:rPr>
        <w:t xml:space="preserve"> </w:t>
      </w:r>
      <w:r>
        <w:rPr>
          <w:sz w:val="24"/>
        </w:rPr>
        <w:t>точки</w:t>
      </w:r>
      <w:r>
        <w:rPr>
          <w:spacing w:val="-3"/>
          <w:sz w:val="24"/>
        </w:rPr>
        <w:t xml:space="preserve"> </w:t>
      </w:r>
      <w:r>
        <w:rPr>
          <w:sz w:val="24"/>
        </w:rPr>
        <w:t>зрения;</w:t>
      </w:r>
    </w:p>
    <w:p w:rsidR="006B6DD2" w:rsidRDefault="007E562F" w:rsidP="006A6367">
      <w:pPr>
        <w:pStyle w:val="a6"/>
        <w:numPr>
          <w:ilvl w:val="0"/>
          <w:numId w:val="25"/>
        </w:numPr>
        <w:tabs>
          <w:tab w:val="left" w:pos="828"/>
        </w:tabs>
        <w:spacing w:line="343" w:lineRule="exact"/>
        <w:rPr>
          <w:rFonts w:ascii="Symbol" w:hAnsi="Symbol"/>
          <w:sz w:val="28"/>
        </w:rPr>
      </w:pPr>
      <w:r>
        <w:rPr>
          <w:sz w:val="24"/>
        </w:rPr>
        <w:t>применять</w:t>
      </w:r>
      <w:r>
        <w:rPr>
          <w:spacing w:val="-4"/>
          <w:sz w:val="24"/>
        </w:rPr>
        <w:t xml:space="preserve"> </w:t>
      </w:r>
      <w:r>
        <w:rPr>
          <w:sz w:val="24"/>
        </w:rPr>
        <w:t>полученные</w:t>
      </w:r>
      <w:r>
        <w:rPr>
          <w:spacing w:val="-3"/>
          <w:sz w:val="24"/>
        </w:rPr>
        <w:t xml:space="preserve"> </w:t>
      </w:r>
      <w:r>
        <w:rPr>
          <w:sz w:val="24"/>
        </w:rPr>
        <w:t>знания</w:t>
      </w:r>
      <w:r>
        <w:rPr>
          <w:spacing w:val="-4"/>
          <w:sz w:val="24"/>
        </w:rPr>
        <w:t xml:space="preserve"> </w:t>
      </w:r>
      <w:r>
        <w:rPr>
          <w:sz w:val="24"/>
        </w:rPr>
        <w:t>при</w:t>
      </w:r>
      <w:r>
        <w:rPr>
          <w:spacing w:val="-4"/>
          <w:sz w:val="24"/>
        </w:rPr>
        <w:t xml:space="preserve"> </w:t>
      </w:r>
      <w:r>
        <w:rPr>
          <w:sz w:val="24"/>
        </w:rPr>
        <w:t>анализе</w:t>
      </w:r>
      <w:r>
        <w:rPr>
          <w:spacing w:val="-4"/>
          <w:sz w:val="24"/>
        </w:rPr>
        <w:t xml:space="preserve"> </w:t>
      </w:r>
      <w:r>
        <w:rPr>
          <w:sz w:val="24"/>
        </w:rPr>
        <w:t>современной</w:t>
      </w:r>
      <w:r>
        <w:rPr>
          <w:spacing w:val="-4"/>
          <w:sz w:val="24"/>
        </w:rPr>
        <w:t xml:space="preserve"> </w:t>
      </w:r>
      <w:r>
        <w:rPr>
          <w:sz w:val="24"/>
        </w:rPr>
        <w:t>политики</w:t>
      </w:r>
      <w:r>
        <w:rPr>
          <w:spacing w:val="-2"/>
          <w:sz w:val="24"/>
        </w:rPr>
        <w:t xml:space="preserve"> </w:t>
      </w:r>
      <w:r>
        <w:rPr>
          <w:sz w:val="24"/>
        </w:rPr>
        <w:t>России;</w:t>
      </w:r>
    </w:p>
    <w:p w:rsidR="006B6DD2" w:rsidRDefault="007E562F" w:rsidP="006A6367">
      <w:pPr>
        <w:pStyle w:val="a6"/>
        <w:numPr>
          <w:ilvl w:val="0"/>
          <w:numId w:val="25"/>
        </w:numPr>
        <w:tabs>
          <w:tab w:val="left" w:pos="828"/>
        </w:tabs>
        <w:spacing w:line="294" w:lineRule="exact"/>
        <w:rPr>
          <w:rFonts w:ascii="Symbol" w:hAnsi="Symbol"/>
          <w:sz w:val="24"/>
        </w:rPr>
      </w:pPr>
      <w:r>
        <w:rPr>
          <w:sz w:val="24"/>
        </w:rPr>
        <w:t>владеть</w:t>
      </w:r>
      <w:r>
        <w:rPr>
          <w:spacing w:val="-5"/>
          <w:sz w:val="24"/>
        </w:rPr>
        <w:t xml:space="preserve"> </w:t>
      </w:r>
      <w:r>
        <w:rPr>
          <w:sz w:val="24"/>
        </w:rPr>
        <w:t>элементами</w:t>
      </w:r>
      <w:r>
        <w:rPr>
          <w:spacing w:val="-5"/>
          <w:sz w:val="24"/>
        </w:rPr>
        <w:t xml:space="preserve"> </w:t>
      </w:r>
      <w:r>
        <w:rPr>
          <w:sz w:val="24"/>
        </w:rPr>
        <w:t>проектной</w:t>
      </w:r>
      <w:r>
        <w:rPr>
          <w:spacing w:val="-5"/>
          <w:sz w:val="24"/>
        </w:rPr>
        <w:t xml:space="preserve"> </w:t>
      </w:r>
      <w:r>
        <w:rPr>
          <w:sz w:val="24"/>
        </w:rPr>
        <w:t>деятельности.</w:t>
      </w:r>
    </w:p>
    <w:p w:rsidR="006B6DD2" w:rsidRDefault="006B6DD2">
      <w:pPr>
        <w:spacing w:line="294" w:lineRule="exact"/>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1"/>
        <w:spacing w:before="76"/>
        <w:jc w:val="left"/>
      </w:pPr>
      <w:bookmarkStart w:id="12" w:name="География"/>
      <w:bookmarkEnd w:id="12"/>
      <w:r>
        <w:lastRenderedPageBreak/>
        <w:t>География</w:t>
      </w:r>
    </w:p>
    <w:p w:rsidR="006B6DD2" w:rsidRDefault="007E562F">
      <w:pPr>
        <w:pStyle w:val="a3"/>
        <w:ind w:left="544" w:firstLine="0"/>
        <w:jc w:val="left"/>
      </w:pPr>
      <w:r>
        <w:t>В</w:t>
      </w:r>
      <w:r>
        <w:rPr>
          <w:spacing w:val="17"/>
        </w:rPr>
        <w:t xml:space="preserve"> </w:t>
      </w:r>
      <w:r>
        <w:t>результате</w:t>
      </w:r>
      <w:r>
        <w:rPr>
          <w:spacing w:val="17"/>
        </w:rPr>
        <w:t xml:space="preserve"> </w:t>
      </w:r>
      <w:r>
        <w:t>изучения</w:t>
      </w:r>
      <w:r>
        <w:rPr>
          <w:spacing w:val="17"/>
        </w:rPr>
        <w:t xml:space="preserve"> </w:t>
      </w:r>
      <w:r>
        <w:t>учебного</w:t>
      </w:r>
      <w:r>
        <w:rPr>
          <w:spacing w:val="17"/>
        </w:rPr>
        <w:t xml:space="preserve"> </w:t>
      </w:r>
      <w:r>
        <w:t>предмета</w:t>
      </w:r>
      <w:r>
        <w:rPr>
          <w:spacing w:val="20"/>
        </w:rPr>
        <w:t xml:space="preserve"> </w:t>
      </w:r>
      <w:r>
        <w:rPr>
          <w:b/>
        </w:rPr>
        <w:t>«География»</w:t>
      </w:r>
      <w:r>
        <w:rPr>
          <w:b/>
          <w:spacing w:val="18"/>
        </w:rPr>
        <w:t xml:space="preserve"> </w:t>
      </w:r>
      <w:r>
        <w:t>на</w:t>
      </w:r>
      <w:r>
        <w:rPr>
          <w:spacing w:val="17"/>
        </w:rPr>
        <w:t xml:space="preserve"> </w:t>
      </w:r>
      <w:r>
        <w:t>уровне</w:t>
      </w:r>
      <w:r>
        <w:rPr>
          <w:spacing w:val="17"/>
        </w:rPr>
        <w:t xml:space="preserve"> </w:t>
      </w:r>
      <w:r>
        <w:t>среднего</w:t>
      </w:r>
      <w:r>
        <w:rPr>
          <w:spacing w:val="17"/>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8"/>
        <w:jc w:val="both"/>
        <w:rPr>
          <w:rFonts w:ascii="Symbol" w:hAnsi="Symbol"/>
          <w:sz w:val="24"/>
        </w:rPr>
      </w:pPr>
      <w:r>
        <w:rPr>
          <w:sz w:val="24"/>
        </w:rPr>
        <w:t>понимать</w:t>
      </w:r>
      <w:r>
        <w:rPr>
          <w:spacing w:val="1"/>
          <w:sz w:val="24"/>
        </w:rPr>
        <w:t xml:space="preserve"> </w:t>
      </w:r>
      <w:r>
        <w:rPr>
          <w:sz w:val="24"/>
        </w:rPr>
        <w:t>значение</w:t>
      </w:r>
      <w:r>
        <w:rPr>
          <w:spacing w:val="1"/>
          <w:sz w:val="24"/>
        </w:rPr>
        <w:t xml:space="preserve"> </w:t>
      </w:r>
      <w:r>
        <w:rPr>
          <w:sz w:val="24"/>
        </w:rPr>
        <w:t>географии</w:t>
      </w:r>
      <w:r>
        <w:rPr>
          <w:spacing w:val="1"/>
          <w:sz w:val="24"/>
        </w:rPr>
        <w:t xml:space="preserve"> </w:t>
      </w:r>
      <w:r>
        <w:rPr>
          <w:sz w:val="24"/>
        </w:rPr>
        <w:t>как</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ее</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человечества;</w:t>
      </w:r>
    </w:p>
    <w:p w:rsidR="006B6DD2" w:rsidRDefault="007E562F" w:rsidP="006A6367">
      <w:pPr>
        <w:pStyle w:val="a6"/>
        <w:numPr>
          <w:ilvl w:val="0"/>
          <w:numId w:val="25"/>
        </w:numPr>
        <w:tabs>
          <w:tab w:val="left" w:pos="828"/>
        </w:tabs>
        <w:ind w:right="669"/>
        <w:jc w:val="both"/>
        <w:rPr>
          <w:rFonts w:ascii="Symbol" w:hAnsi="Symbol"/>
          <w:sz w:val="24"/>
        </w:rPr>
      </w:pPr>
      <w:r>
        <w:rPr>
          <w:sz w:val="24"/>
        </w:rPr>
        <w:t>определять количественные и качественные характеристики географических объектов,</w:t>
      </w:r>
      <w:r>
        <w:rPr>
          <w:spacing w:val="1"/>
          <w:sz w:val="24"/>
        </w:rPr>
        <w:t xml:space="preserve"> </w:t>
      </w:r>
      <w:r>
        <w:rPr>
          <w:sz w:val="24"/>
        </w:rPr>
        <w:t>процессов,</w:t>
      </w:r>
      <w:r>
        <w:rPr>
          <w:spacing w:val="-1"/>
          <w:sz w:val="24"/>
        </w:rPr>
        <w:t xml:space="preserve"> </w:t>
      </w:r>
      <w:r>
        <w:rPr>
          <w:sz w:val="24"/>
        </w:rPr>
        <w:t>явлений</w:t>
      </w:r>
      <w:r>
        <w:rPr>
          <w:spacing w:val="-2"/>
          <w:sz w:val="24"/>
        </w:rPr>
        <w:t xml:space="preserve"> </w:t>
      </w:r>
      <w:r>
        <w:rPr>
          <w:sz w:val="24"/>
        </w:rPr>
        <w:t>с помощью</w:t>
      </w:r>
      <w:r>
        <w:rPr>
          <w:spacing w:val="-1"/>
          <w:sz w:val="24"/>
        </w:rPr>
        <w:t xml:space="preserve"> </w:t>
      </w:r>
      <w:r>
        <w:rPr>
          <w:sz w:val="24"/>
        </w:rPr>
        <w:t>измерений,</w:t>
      </w:r>
      <w:r>
        <w:rPr>
          <w:spacing w:val="-1"/>
          <w:sz w:val="24"/>
        </w:rPr>
        <w:t xml:space="preserve"> </w:t>
      </w:r>
      <w:r>
        <w:rPr>
          <w:sz w:val="24"/>
        </w:rPr>
        <w:t>наблюдений, исследований;</w:t>
      </w:r>
    </w:p>
    <w:p w:rsidR="006B6DD2" w:rsidRDefault="007E562F" w:rsidP="006A6367">
      <w:pPr>
        <w:pStyle w:val="a6"/>
        <w:numPr>
          <w:ilvl w:val="0"/>
          <w:numId w:val="25"/>
        </w:numPr>
        <w:tabs>
          <w:tab w:val="left" w:pos="828"/>
        </w:tabs>
        <w:ind w:right="674"/>
        <w:jc w:val="both"/>
        <w:rPr>
          <w:rFonts w:ascii="Symbol" w:hAnsi="Symbol"/>
          <w:sz w:val="24"/>
        </w:rPr>
      </w:pPr>
      <w:r>
        <w:rPr>
          <w:sz w:val="24"/>
        </w:rPr>
        <w:t>составлять таблицы, картосхемы, диаграммы, простейшие карты, модели, отражающие</w:t>
      </w:r>
      <w:r>
        <w:rPr>
          <w:spacing w:val="1"/>
          <w:sz w:val="24"/>
        </w:rPr>
        <w:t xml:space="preserve"> </w:t>
      </w:r>
      <w:r>
        <w:rPr>
          <w:sz w:val="24"/>
        </w:rPr>
        <w:t>географические закономерности различных явлений и процессов, их территориальные</w:t>
      </w:r>
      <w:r>
        <w:rPr>
          <w:spacing w:val="1"/>
          <w:sz w:val="24"/>
        </w:rPr>
        <w:t xml:space="preserve"> </w:t>
      </w:r>
      <w:r>
        <w:rPr>
          <w:sz w:val="24"/>
        </w:rPr>
        <w:t>взаимодействия;</w:t>
      </w:r>
    </w:p>
    <w:p w:rsidR="006B6DD2" w:rsidRDefault="007E562F" w:rsidP="006A6367">
      <w:pPr>
        <w:pStyle w:val="a6"/>
        <w:numPr>
          <w:ilvl w:val="0"/>
          <w:numId w:val="25"/>
        </w:numPr>
        <w:tabs>
          <w:tab w:val="left" w:pos="828"/>
        </w:tabs>
        <w:ind w:right="671"/>
        <w:jc w:val="both"/>
        <w:rPr>
          <w:rFonts w:ascii="Symbol" w:hAnsi="Symbol"/>
          <w:sz w:val="24"/>
        </w:rPr>
      </w:pPr>
      <w:r>
        <w:rPr>
          <w:sz w:val="24"/>
        </w:rPr>
        <w:t>сопоставлять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географические</w:t>
      </w:r>
      <w:r>
        <w:rPr>
          <w:spacing w:val="1"/>
          <w:sz w:val="24"/>
        </w:rPr>
        <w:t xml:space="preserve"> </w:t>
      </w:r>
      <w:r>
        <w:rPr>
          <w:sz w:val="24"/>
        </w:rPr>
        <w:t>карты</w:t>
      </w:r>
      <w:r>
        <w:rPr>
          <w:spacing w:val="1"/>
          <w:sz w:val="24"/>
        </w:rPr>
        <w:t xml:space="preserve"> </w:t>
      </w:r>
      <w:r>
        <w:rPr>
          <w:sz w:val="24"/>
        </w:rPr>
        <w:t>различной</w:t>
      </w:r>
      <w:r>
        <w:rPr>
          <w:spacing w:val="1"/>
          <w:sz w:val="24"/>
        </w:rPr>
        <w:t xml:space="preserve"> </w:t>
      </w:r>
      <w:r>
        <w:rPr>
          <w:sz w:val="24"/>
        </w:rPr>
        <w:t>тематики</w:t>
      </w:r>
      <w:r>
        <w:rPr>
          <w:spacing w:val="1"/>
          <w:sz w:val="24"/>
        </w:rPr>
        <w:t xml:space="preserve"> </w:t>
      </w:r>
      <w:r>
        <w:rPr>
          <w:sz w:val="24"/>
        </w:rPr>
        <w:t>для</w:t>
      </w:r>
      <w:r>
        <w:rPr>
          <w:spacing w:val="1"/>
          <w:sz w:val="24"/>
        </w:rPr>
        <w:t xml:space="preserve"> </w:t>
      </w:r>
      <w:r>
        <w:rPr>
          <w:sz w:val="24"/>
        </w:rPr>
        <w:t>выявления закономерностей социально-экономических, природных и геоэкологических</w:t>
      </w:r>
      <w:r>
        <w:rPr>
          <w:spacing w:val="-57"/>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p>
    <w:p w:rsidR="006B6DD2" w:rsidRDefault="007E562F" w:rsidP="006A6367">
      <w:pPr>
        <w:pStyle w:val="a6"/>
        <w:numPr>
          <w:ilvl w:val="0"/>
          <w:numId w:val="25"/>
        </w:numPr>
        <w:tabs>
          <w:tab w:val="left" w:pos="828"/>
        </w:tabs>
        <w:jc w:val="both"/>
        <w:rPr>
          <w:rFonts w:ascii="Symbol" w:hAnsi="Symbol"/>
          <w:sz w:val="24"/>
        </w:rPr>
      </w:pPr>
      <w:r>
        <w:rPr>
          <w:sz w:val="24"/>
        </w:rPr>
        <w:t>сравнивать</w:t>
      </w:r>
      <w:r>
        <w:rPr>
          <w:spacing w:val="-3"/>
          <w:sz w:val="24"/>
        </w:rPr>
        <w:t xml:space="preserve"> </w:t>
      </w:r>
      <w:r>
        <w:rPr>
          <w:sz w:val="24"/>
        </w:rPr>
        <w:t>географические</w:t>
      </w:r>
      <w:r>
        <w:rPr>
          <w:spacing w:val="-4"/>
          <w:sz w:val="24"/>
        </w:rPr>
        <w:t xml:space="preserve"> </w:t>
      </w:r>
      <w:r>
        <w:rPr>
          <w:sz w:val="24"/>
        </w:rPr>
        <w:t>объекты</w:t>
      </w:r>
      <w:r>
        <w:rPr>
          <w:spacing w:val="-3"/>
          <w:sz w:val="24"/>
        </w:rPr>
        <w:t xml:space="preserve"> </w:t>
      </w:r>
      <w:r>
        <w:rPr>
          <w:sz w:val="24"/>
        </w:rPr>
        <w:t>между</w:t>
      </w:r>
      <w:r>
        <w:rPr>
          <w:spacing w:val="-4"/>
          <w:sz w:val="24"/>
        </w:rPr>
        <w:t xml:space="preserve"> </w:t>
      </w:r>
      <w:r>
        <w:rPr>
          <w:sz w:val="24"/>
        </w:rPr>
        <w:t>собой</w:t>
      </w:r>
      <w:r>
        <w:rPr>
          <w:spacing w:val="-4"/>
          <w:sz w:val="24"/>
        </w:rPr>
        <w:t xml:space="preserve"> </w:t>
      </w:r>
      <w:r>
        <w:rPr>
          <w:sz w:val="24"/>
        </w:rPr>
        <w:t>по</w:t>
      </w:r>
      <w:r>
        <w:rPr>
          <w:spacing w:val="-3"/>
          <w:sz w:val="24"/>
        </w:rPr>
        <w:t xml:space="preserve"> </w:t>
      </w:r>
      <w:r>
        <w:rPr>
          <w:sz w:val="24"/>
        </w:rPr>
        <w:t>заданным</w:t>
      </w:r>
      <w:r>
        <w:rPr>
          <w:spacing w:val="-4"/>
          <w:sz w:val="24"/>
        </w:rPr>
        <w:t xml:space="preserve"> </w:t>
      </w:r>
      <w:r>
        <w:rPr>
          <w:sz w:val="24"/>
        </w:rPr>
        <w:t>критериям;</w:t>
      </w:r>
    </w:p>
    <w:p w:rsidR="006B6DD2" w:rsidRDefault="007E562F" w:rsidP="006A6367">
      <w:pPr>
        <w:pStyle w:val="a6"/>
        <w:numPr>
          <w:ilvl w:val="0"/>
          <w:numId w:val="25"/>
        </w:numPr>
        <w:tabs>
          <w:tab w:val="left" w:pos="828"/>
        </w:tabs>
        <w:ind w:right="674"/>
        <w:jc w:val="both"/>
        <w:rPr>
          <w:rFonts w:ascii="Symbol" w:hAnsi="Symbol"/>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тенденции</w:t>
      </w:r>
      <w:r>
        <w:rPr>
          <w:spacing w:val="1"/>
          <w:sz w:val="24"/>
        </w:rPr>
        <w:t xml:space="preserve"> </w:t>
      </w:r>
      <w:r>
        <w:rPr>
          <w:sz w:val="24"/>
        </w:rPr>
        <w:t>развития</w:t>
      </w:r>
      <w:r>
        <w:rPr>
          <w:spacing w:val="1"/>
          <w:sz w:val="24"/>
        </w:rPr>
        <w:t xml:space="preserve"> </w:t>
      </w:r>
      <w:r>
        <w:rPr>
          <w:sz w:val="24"/>
        </w:rPr>
        <w:t>социально-экономических</w:t>
      </w:r>
      <w:r>
        <w:rPr>
          <w:spacing w:val="1"/>
          <w:sz w:val="24"/>
        </w:rPr>
        <w:t xml:space="preserve"> </w:t>
      </w:r>
      <w:r>
        <w:rPr>
          <w:sz w:val="24"/>
        </w:rPr>
        <w:t>и</w:t>
      </w:r>
      <w:r>
        <w:rPr>
          <w:spacing w:val="1"/>
          <w:sz w:val="24"/>
        </w:rPr>
        <w:t xml:space="preserve"> </w:t>
      </w:r>
      <w:r>
        <w:rPr>
          <w:sz w:val="24"/>
        </w:rPr>
        <w:t>экологических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картографических</w:t>
      </w:r>
      <w:r>
        <w:rPr>
          <w:spacing w:val="1"/>
          <w:sz w:val="24"/>
        </w:rPr>
        <w:t xml:space="preserve"> </w:t>
      </w:r>
      <w:r>
        <w:rPr>
          <w:sz w:val="24"/>
        </w:rPr>
        <w:t>и</w:t>
      </w:r>
      <w:r>
        <w:rPr>
          <w:spacing w:val="1"/>
          <w:sz w:val="24"/>
        </w:rPr>
        <w:t xml:space="preserve"> </w:t>
      </w:r>
      <w:r>
        <w:rPr>
          <w:sz w:val="24"/>
        </w:rPr>
        <w:t>статистических</w:t>
      </w:r>
      <w:r>
        <w:rPr>
          <w:spacing w:val="1"/>
          <w:sz w:val="24"/>
        </w:rPr>
        <w:t xml:space="preserve"> </w:t>
      </w:r>
      <w:r>
        <w:rPr>
          <w:sz w:val="24"/>
        </w:rPr>
        <w:t>источников</w:t>
      </w:r>
      <w:r>
        <w:rPr>
          <w:spacing w:val="-1"/>
          <w:sz w:val="24"/>
        </w:rPr>
        <w:t xml:space="preserve"> </w:t>
      </w:r>
      <w:r>
        <w:rPr>
          <w:sz w:val="24"/>
        </w:rPr>
        <w:t>информации;</w:t>
      </w:r>
    </w:p>
    <w:p w:rsidR="006B6DD2" w:rsidRDefault="007E562F" w:rsidP="006A6367">
      <w:pPr>
        <w:pStyle w:val="a6"/>
        <w:numPr>
          <w:ilvl w:val="0"/>
          <w:numId w:val="25"/>
        </w:numPr>
        <w:tabs>
          <w:tab w:val="left" w:pos="828"/>
        </w:tabs>
        <w:ind w:right="674"/>
        <w:jc w:val="both"/>
        <w:rPr>
          <w:rFonts w:ascii="Symbol" w:hAnsi="Symbol"/>
          <w:sz w:val="24"/>
        </w:rPr>
      </w:pPr>
      <w:r>
        <w:rPr>
          <w:sz w:val="24"/>
        </w:rPr>
        <w:t>раскрывать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природно-хозяйственных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6B6DD2" w:rsidRDefault="007E562F" w:rsidP="006A6367">
      <w:pPr>
        <w:pStyle w:val="a6"/>
        <w:numPr>
          <w:ilvl w:val="0"/>
          <w:numId w:val="25"/>
        </w:numPr>
        <w:tabs>
          <w:tab w:val="left" w:pos="828"/>
        </w:tabs>
        <w:jc w:val="both"/>
        <w:rPr>
          <w:rFonts w:ascii="Symbol" w:hAnsi="Symbol"/>
          <w:sz w:val="24"/>
        </w:rPr>
      </w:pPr>
      <w:r>
        <w:rPr>
          <w:sz w:val="24"/>
        </w:rPr>
        <w:t>выделять</w:t>
      </w:r>
      <w:r>
        <w:rPr>
          <w:spacing w:val="-4"/>
          <w:sz w:val="24"/>
        </w:rPr>
        <w:t xml:space="preserve"> </w:t>
      </w:r>
      <w:r>
        <w:rPr>
          <w:sz w:val="24"/>
        </w:rPr>
        <w:t>и</w:t>
      </w:r>
      <w:r>
        <w:rPr>
          <w:spacing w:val="-3"/>
          <w:sz w:val="24"/>
        </w:rPr>
        <w:t xml:space="preserve"> </w:t>
      </w:r>
      <w:r>
        <w:rPr>
          <w:sz w:val="24"/>
        </w:rPr>
        <w:t>объяснять</w:t>
      </w:r>
      <w:r>
        <w:rPr>
          <w:spacing w:val="-4"/>
          <w:sz w:val="24"/>
        </w:rPr>
        <w:t xml:space="preserve"> </w:t>
      </w:r>
      <w:r>
        <w:rPr>
          <w:sz w:val="24"/>
        </w:rPr>
        <w:t>существенные</w:t>
      </w:r>
      <w:r>
        <w:rPr>
          <w:spacing w:val="-3"/>
          <w:sz w:val="24"/>
        </w:rPr>
        <w:t xml:space="preserve"> </w:t>
      </w:r>
      <w:r>
        <w:rPr>
          <w:sz w:val="24"/>
        </w:rPr>
        <w:t>признаки</w:t>
      </w:r>
      <w:r>
        <w:rPr>
          <w:spacing w:val="-4"/>
          <w:sz w:val="24"/>
        </w:rPr>
        <w:t xml:space="preserve"> </w:t>
      </w:r>
      <w:r>
        <w:rPr>
          <w:sz w:val="24"/>
        </w:rPr>
        <w:t>географических</w:t>
      </w:r>
      <w:r>
        <w:rPr>
          <w:spacing w:val="-3"/>
          <w:sz w:val="24"/>
        </w:rPr>
        <w:t xml:space="preserve"> </w:t>
      </w:r>
      <w:r>
        <w:rPr>
          <w:sz w:val="24"/>
        </w:rPr>
        <w:t>объектов</w:t>
      </w:r>
      <w:r>
        <w:rPr>
          <w:spacing w:val="-5"/>
          <w:sz w:val="24"/>
        </w:rPr>
        <w:t xml:space="preserve"> </w:t>
      </w:r>
      <w:r>
        <w:rPr>
          <w:sz w:val="24"/>
        </w:rPr>
        <w:t>и</w:t>
      </w:r>
      <w:r>
        <w:rPr>
          <w:spacing w:val="-2"/>
          <w:sz w:val="24"/>
        </w:rPr>
        <w:t xml:space="preserve"> </w:t>
      </w:r>
      <w:r>
        <w:rPr>
          <w:sz w:val="24"/>
        </w:rPr>
        <w:t>явлений;</w:t>
      </w:r>
    </w:p>
    <w:p w:rsidR="006B6DD2" w:rsidRDefault="007E562F" w:rsidP="006A6367">
      <w:pPr>
        <w:pStyle w:val="a6"/>
        <w:numPr>
          <w:ilvl w:val="0"/>
          <w:numId w:val="25"/>
        </w:numPr>
        <w:tabs>
          <w:tab w:val="left" w:pos="828"/>
        </w:tabs>
        <w:ind w:right="675"/>
        <w:jc w:val="both"/>
        <w:rPr>
          <w:rFonts w:ascii="Symbol" w:hAnsi="Symbol"/>
          <w:sz w:val="24"/>
        </w:rPr>
      </w:pPr>
      <w:r>
        <w:rPr>
          <w:sz w:val="24"/>
        </w:rPr>
        <w:t>выявлять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географические</w:t>
      </w:r>
      <w:r>
        <w:rPr>
          <w:spacing w:val="1"/>
          <w:sz w:val="24"/>
        </w:rPr>
        <w:t xml:space="preserve"> </w:t>
      </w:r>
      <w:r>
        <w:rPr>
          <w:sz w:val="24"/>
        </w:rPr>
        <w:t>аспекты</w:t>
      </w:r>
      <w:r>
        <w:rPr>
          <w:spacing w:val="1"/>
          <w:sz w:val="24"/>
        </w:rPr>
        <w:t xml:space="preserve"> </w:t>
      </w:r>
      <w:r>
        <w:rPr>
          <w:sz w:val="24"/>
        </w:rPr>
        <w:t>различных</w:t>
      </w:r>
      <w:r>
        <w:rPr>
          <w:spacing w:val="1"/>
          <w:sz w:val="24"/>
        </w:rPr>
        <w:t xml:space="preserve"> </w:t>
      </w:r>
      <w:r>
        <w:rPr>
          <w:sz w:val="24"/>
        </w:rPr>
        <w:t>текущих</w:t>
      </w:r>
      <w:r>
        <w:rPr>
          <w:spacing w:val="1"/>
          <w:sz w:val="24"/>
        </w:rPr>
        <w:t xml:space="preserve"> </w:t>
      </w:r>
      <w:r>
        <w:rPr>
          <w:sz w:val="24"/>
        </w:rPr>
        <w:t>событий</w:t>
      </w:r>
      <w:r>
        <w:rPr>
          <w:spacing w:val="61"/>
          <w:sz w:val="24"/>
        </w:rPr>
        <w:t xml:space="preserve"> </w:t>
      </w:r>
      <w:r>
        <w:rPr>
          <w:sz w:val="24"/>
        </w:rPr>
        <w:t>и</w:t>
      </w:r>
      <w:r>
        <w:rPr>
          <w:spacing w:val="1"/>
          <w:sz w:val="24"/>
        </w:rPr>
        <w:t xml:space="preserve"> </w:t>
      </w:r>
      <w:r>
        <w:rPr>
          <w:sz w:val="24"/>
        </w:rPr>
        <w:t>ситуаций;</w:t>
      </w:r>
    </w:p>
    <w:p w:rsidR="006B6DD2" w:rsidRDefault="007E562F" w:rsidP="006A6367">
      <w:pPr>
        <w:pStyle w:val="a6"/>
        <w:numPr>
          <w:ilvl w:val="0"/>
          <w:numId w:val="25"/>
        </w:numPr>
        <w:tabs>
          <w:tab w:val="left" w:pos="828"/>
        </w:tabs>
        <w:jc w:val="both"/>
        <w:rPr>
          <w:rFonts w:ascii="Symbol" w:hAnsi="Symbol"/>
          <w:sz w:val="24"/>
        </w:rPr>
      </w:pPr>
      <w:r>
        <w:rPr>
          <w:sz w:val="24"/>
        </w:rPr>
        <w:t>описывать</w:t>
      </w:r>
      <w:r>
        <w:rPr>
          <w:spacing w:val="-5"/>
          <w:sz w:val="24"/>
        </w:rPr>
        <w:t xml:space="preserve"> </w:t>
      </w:r>
      <w:r>
        <w:rPr>
          <w:sz w:val="24"/>
        </w:rPr>
        <w:t>изменения</w:t>
      </w:r>
      <w:r>
        <w:rPr>
          <w:spacing w:val="-4"/>
          <w:sz w:val="24"/>
        </w:rPr>
        <w:t xml:space="preserve"> </w:t>
      </w:r>
      <w:r>
        <w:rPr>
          <w:sz w:val="24"/>
        </w:rPr>
        <w:t>геосистем</w:t>
      </w:r>
      <w:r>
        <w:rPr>
          <w:spacing w:val="-3"/>
          <w:sz w:val="24"/>
        </w:rPr>
        <w:t xml:space="preserve"> </w:t>
      </w:r>
      <w:r>
        <w:rPr>
          <w:sz w:val="24"/>
        </w:rPr>
        <w:t>в</w:t>
      </w:r>
      <w:r>
        <w:rPr>
          <w:spacing w:val="-3"/>
          <w:sz w:val="24"/>
        </w:rPr>
        <w:t xml:space="preserve"> </w:t>
      </w:r>
      <w:r>
        <w:rPr>
          <w:sz w:val="24"/>
        </w:rPr>
        <w:t>результате</w:t>
      </w:r>
      <w:r>
        <w:rPr>
          <w:spacing w:val="-3"/>
          <w:sz w:val="24"/>
        </w:rPr>
        <w:t xml:space="preserve"> </w:t>
      </w:r>
      <w:r>
        <w:rPr>
          <w:sz w:val="24"/>
        </w:rPr>
        <w:t>природных</w:t>
      </w:r>
      <w:r>
        <w:rPr>
          <w:spacing w:val="-3"/>
          <w:sz w:val="24"/>
        </w:rPr>
        <w:t xml:space="preserve"> </w:t>
      </w:r>
      <w:r>
        <w:rPr>
          <w:sz w:val="24"/>
        </w:rPr>
        <w:t>и</w:t>
      </w:r>
      <w:r>
        <w:rPr>
          <w:spacing w:val="-3"/>
          <w:sz w:val="24"/>
        </w:rPr>
        <w:t xml:space="preserve"> </w:t>
      </w:r>
      <w:r>
        <w:rPr>
          <w:sz w:val="24"/>
        </w:rPr>
        <w:t>антропогенных</w:t>
      </w:r>
      <w:r>
        <w:rPr>
          <w:spacing w:val="-3"/>
          <w:sz w:val="24"/>
        </w:rPr>
        <w:t xml:space="preserve"> </w:t>
      </w:r>
      <w:r>
        <w:rPr>
          <w:sz w:val="24"/>
        </w:rPr>
        <w:t>воздействий;</w:t>
      </w:r>
    </w:p>
    <w:p w:rsidR="006B6DD2" w:rsidRDefault="007E562F" w:rsidP="006A6367">
      <w:pPr>
        <w:pStyle w:val="a6"/>
        <w:numPr>
          <w:ilvl w:val="0"/>
          <w:numId w:val="25"/>
        </w:numPr>
        <w:tabs>
          <w:tab w:val="left" w:pos="828"/>
        </w:tabs>
        <w:ind w:right="678"/>
        <w:rPr>
          <w:rFonts w:ascii="Symbol" w:hAnsi="Symbol"/>
          <w:sz w:val="24"/>
        </w:rPr>
      </w:pPr>
      <w:r>
        <w:rPr>
          <w:sz w:val="24"/>
        </w:rPr>
        <w:t>решать</w:t>
      </w:r>
      <w:r>
        <w:rPr>
          <w:spacing w:val="1"/>
          <w:sz w:val="24"/>
        </w:rPr>
        <w:t xml:space="preserve"> </w:t>
      </w:r>
      <w:r>
        <w:rPr>
          <w:sz w:val="24"/>
        </w:rPr>
        <w:t>задачи</w:t>
      </w:r>
      <w:r>
        <w:rPr>
          <w:spacing w:val="1"/>
          <w:sz w:val="24"/>
        </w:rPr>
        <w:t xml:space="preserve"> </w:t>
      </w:r>
      <w:r>
        <w:rPr>
          <w:sz w:val="24"/>
        </w:rPr>
        <w:t>по</w:t>
      </w:r>
      <w:r>
        <w:rPr>
          <w:spacing w:val="1"/>
          <w:sz w:val="24"/>
        </w:rPr>
        <w:t xml:space="preserve"> </w:t>
      </w:r>
      <w:r>
        <w:rPr>
          <w:sz w:val="24"/>
        </w:rPr>
        <w:t>определению</w:t>
      </w:r>
      <w:r>
        <w:rPr>
          <w:spacing w:val="1"/>
          <w:sz w:val="24"/>
        </w:rPr>
        <w:t xml:space="preserve"> </w:t>
      </w:r>
      <w:r>
        <w:rPr>
          <w:sz w:val="24"/>
        </w:rPr>
        <w:t>состояния</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ее</w:t>
      </w:r>
      <w:r>
        <w:rPr>
          <w:spacing w:val="1"/>
          <w:sz w:val="24"/>
        </w:rPr>
        <w:t xml:space="preserve"> </w:t>
      </w:r>
      <w:r>
        <w:rPr>
          <w:sz w:val="24"/>
        </w:rPr>
        <w:t>пригодности</w:t>
      </w:r>
      <w:r>
        <w:rPr>
          <w:spacing w:val="1"/>
          <w:sz w:val="24"/>
        </w:rPr>
        <w:t xml:space="preserve"> </w:t>
      </w:r>
      <w:r>
        <w:rPr>
          <w:sz w:val="24"/>
        </w:rPr>
        <w:t>для</w:t>
      </w:r>
      <w:r>
        <w:rPr>
          <w:spacing w:val="-57"/>
          <w:sz w:val="24"/>
        </w:rPr>
        <w:t xml:space="preserve"> </w:t>
      </w:r>
      <w:r>
        <w:rPr>
          <w:sz w:val="24"/>
        </w:rPr>
        <w:t>жизни</w:t>
      </w:r>
      <w:r>
        <w:rPr>
          <w:spacing w:val="-2"/>
          <w:sz w:val="24"/>
        </w:rPr>
        <w:t xml:space="preserve"> </w:t>
      </w:r>
      <w:r>
        <w:rPr>
          <w:sz w:val="24"/>
        </w:rPr>
        <w:t>человека;</w:t>
      </w:r>
    </w:p>
    <w:p w:rsidR="006B6DD2" w:rsidRDefault="007E562F" w:rsidP="006A6367">
      <w:pPr>
        <w:pStyle w:val="a6"/>
        <w:numPr>
          <w:ilvl w:val="0"/>
          <w:numId w:val="25"/>
        </w:numPr>
        <w:tabs>
          <w:tab w:val="left" w:pos="828"/>
        </w:tabs>
        <w:ind w:right="672"/>
        <w:rPr>
          <w:rFonts w:ascii="Symbol" w:hAnsi="Symbol"/>
          <w:sz w:val="24"/>
        </w:rPr>
      </w:pPr>
      <w:r>
        <w:rPr>
          <w:sz w:val="24"/>
        </w:rPr>
        <w:t>оценивать</w:t>
      </w:r>
      <w:r>
        <w:rPr>
          <w:spacing w:val="1"/>
          <w:sz w:val="24"/>
        </w:rPr>
        <w:t xml:space="preserve"> </w:t>
      </w:r>
      <w:r>
        <w:rPr>
          <w:sz w:val="24"/>
        </w:rPr>
        <w:t>демографическую</w:t>
      </w:r>
      <w:r>
        <w:rPr>
          <w:spacing w:val="1"/>
          <w:sz w:val="24"/>
        </w:rPr>
        <w:t xml:space="preserve"> </w:t>
      </w:r>
      <w:r>
        <w:rPr>
          <w:sz w:val="24"/>
        </w:rPr>
        <w:t>ситуацию, процессы</w:t>
      </w:r>
      <w:r>
        <w:rPr>
          <w:spacing w:val="1"/>
          <w:sz w:val="24"/>
        </w:rPr>
        <w:t xml:space="preserve"> </w:t>
      </w:r>
      <w:r>
        <w:rPr>
          <w:sz w:val="24"/>
        </w:rPr>
        <w:t>урбанизации, миграции в</w:t>
      </w:r>
      <w:r>
        <w:rPr>
          <w:spacing w:val="1"/>
          <w:sz w:val="24"/>
        </w:rPr>
        <w:t xml:space="preserve"> </w:t>
      </w:r>
      <w:r>
        <w:rPr>
          <w:sz w:val="24"/>
        </w:rPr>
        <w:t>странах и</w:t>
      </w:r>
      <w:r>
        <w:rPr>
          <w:spacing w:val="-57"/>
          <w:sz w:val="24"/>
        </w:rPr>
        <w:t xml:space="preserve"> </w:t>
      </w:r>
      <w:r>
        <w:rPr>
          <w:sz w:val="24"/>
        </w:rPr>
        <w:t>регионах</w:t>
      </w:r>
      <w:r>
        <w:rPr>
          <w:spacing w:val="-1"/>
          <w:sz w:val="24"/>
        </w:rPr>
        <w:t xml:space="preserve"> </w:t>
      </w:r>
      <w:r>
        <w:rPr>
          <w:sz w:val="24"/>
        </w:rPr>
        <w:t>мира;</w:t>
      </w:r>
    </w:p>
    <w:p w:rsidR="006B6DD2" w:rsidRDefault="007E562F" w:rsidP="006A6367">
      <w:pPr>
        <w:pStyle w:val="a6"/>
        <w:numPr>
          <w:ilvl w:val="0"/>
          <w:numId w:val="25"/>
        </w:numPr>
        <w:tabs>
          <w:tab w:val="left" w:pos="828"/>
        </w:tabs>
        <w:ind w:right="675"/>
        <w:rPr>
          <w:rFonts w:ascii="Symbol" w:hAnsi="Symbol"/>
          <w:sz w:val="24"/>
        </w:rPr>
      </w:pPr>
      <w:r>
        <w:rPr>
          <w:sz w:val="24"/>
        </w:rPr>
        <w:t>объяснять</w:t>
      </w:r>
      <w:r>
        <w:rPr>
          <w:spacing w:val="19"/>
          <w:sz w:val="24"/>
        </w:rPr>
        <w:t xml:space="preserve"> </w:t>
      </w:r>
      <w:r>
        <w:rPr>
          <w:sz w:val="24"/>
        </w:rPr>
        <w:t>состав,</w:t>
      </w:r>
      <w:r>
        <w:rPr>
          <w:spacing w:val="18"/>
          <w:sz w:val="24"/>
        </w:rPr>
        <w:t xml:space="preserve"> </w:t>
      </w:r>
      <w:r>
        <w:rPr>
          <w:sz w:val="24"/>
        </w:rPr>
        <w:t>структуру</w:t>
      </w:r>
      <w:r>
        <w:rPr>
          <w:spacing w:val="18"/>
          <w:sz w:val="24"/>
        </w:rPr>
        <w:t xml:space="preserve"> </w:t>
      </w:r>
      <w:r>
        <w:rPr>
          <w:sz w:val="24"/>
        </w:rPr>
        <w:t>и</w:t>
      </w:r>
      <w:r>
        <w:rPr>
          <w:spacing w:val="18"/>
          <w:sz w:val="24"/>
        </w:rPr>
        <w:t xml:space="preserve"> </w:t>
      </w:r>
      <w:r>
        <w:rPr>
          <w:sz w:val="24"/>
        </w:rPr>
        <w:t>закономерности</w:t>
      </w:r>
      <w:r>
        <w:rPr>
          <w:spacing w:val="18"/>
          <w:sz w:val="24"/>
        </w:rPr>
        <w:t xml:space="preserve"> </w:t>
      </w:r>
      <w:r>
        <w:rPr>
          <w:sz w:val="24"/>
        </w:rPr>
        <w:t>размещения</w:t>
      </w:r>
      <w:r>
        <w:rPr>
          <w:spacing w:val="18"/>
          <w:sz w:val="24"/>
        </w:rPr>
        <w:t xml:space="preserve"> </w:t>
      </w:r>
      <w:r>
        <w:rPr>
          <w:sz w:val="24"/>
        </w:rPr>
        <w:t>населения</w:t>
      </w:r>
      <w:r>
        <w:rPr>
          <w:spacing w:val="18"/>
          <w:sz w:val="24"/>
        </w:rPr>
        <w:t xml:space="preserve"> </w:t>
      </w:r>
      <w:r>
        <w:rPr>
          <w:sz w:val="24"/>
        </w:rPr>
        <w:t>мира,</w:t>
      </w:r>
      <w:r>
        <w:rPr>
          <w:spacing w:val="18"/>
          <w:sz w:val="24"/>
        </w:rPr>
        <w:t xml:space="preserve"> </w:t>
      </w:r>
      <w:r>
        <w:rPr>
          <w:sz w:val="24"/>
        </w:rPr>
        <w:t>регионов,</w:t>
      </w:r>
      <w:r>
        <w:rPr>
          <w:spacing w:val="-57"/>
          <w:sz w:val="24"/>
        </w:rPr>
        <w:t xml:space="preserve"> </w:t>
      </w:r>
      <w:r>
        <w:rPr>
          <w:sz w:val="24"/>
        </w:rPr>
        <w:t>стран</w:t>
      </w:r>
      <w:r>
        <w:rPr>
          <w:spacing w:val="-2"/>
          <w:sz w:val="24"/>
        </w:rPr>
        <w:t xml:space="preserve"> </w:t>
      </w:r>
      <w:r>
        <w:rPr>
          <w:sz w:val="24"/>
        </w:rPr>
        <w:t>и</w:t>
      </w:r>
      <w:r>
        <w:rPr>
          <w:spacing w:val="-1"/>
          <w:sz w:val="24"/>
        </w:rPr>
        <w:t xml:space="preserve"> </w:t>
      </w:r>
      <w:r>
        <w:rPr>
          <w:sz w:val="24"/>
        </w:rPr>
        <w:t>их частей;</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географию</w:t>
      </w:r>
      <w:r>
        <w:rPr>
          <w:spacing w:val="-2"/>
          <w:sz w:val="24"/>
        </w:rPr>
        <w:t xml:space="preserve"> </w:t>
      </w:r>
      <w:r>
        <w:rPr>
          <w:sz w:val="24"/>
        </w:rPr>
        <w:t>рынка</w:t>
      </w:r>
      <w:r>
        <w:rPr>
          <w:spacing w:val="-3"/>
          <w:sz w:val="24"/>
        </w:rPr>
        <w:t xml:space="preserve"> </w:t>
      </w:r>
      <w:r>
        <w:rPr>
          <w:sz w:val="24"/>
        </w:rPr>
        <w:t>труда;</w:t>
      </w:r>
    </w:p>
    <w:p w:rsidR="006B6DD2" w:rsidRDefault="007E562F" w:rsidP="006A6367">
      <w:pPr>
        <w:pStyle w:val="a6"/>
        <w:numPr>
          <w:ilvl w:val="0"/>
          <w:numId w:val="25"/>
        </w:numPr>
        <w:tabs>
          <w:tab w:val="left" w:pos="828"/>
        </w:tabs>
        <w:ind w:right="676"/>
        <w:rPr>
          <w:rFonts w:ascii="Symbol" w:hAnsi="Symbol"/>
          <w:sz w:val="24"/>
        </w:rPr>
      </w:pPr>
      <w:r>
        <w:rPr>
          <w:sz w:val="24"/>
        </w:rPr>
        <w:t>рассчитывать</w:t>
      </w:r>
      <w:r>
        <w:rPr>
          <w:spacing w:val="54"/>
          <w:sz w:val="24"/>
        </w:rPr>
        <w:t xml:space="preserve"> </w:t>
      </w:r>
      <w:r>
        <w:rPr>
          <w:sz w:val="24"/>
        </w:rPr>
        <w:t>численность</w:t>
      </w:r>
      <w:r>
        <w:rPr>
          <w:spacing w:val="54"/>
          <w:sz w:val="24"/>
        </w:rPr>
        <w:t xml:space="preserve"> </w:t>
      </w:r>
      <w:r>
        <w:rPr>
          <w:sz w:val="24"/>
        </w:rPr>
        <w:t>населения</w:t>
      </w:r>
      <w:r>
        <w:rPr>
          <w:spacing w:val="55"/>
          <w:sz w:val="24"/>
        </w:rPr>
        <w:t xml:space="preserve"> </w:t>
      </w:r>
      <w:r>
        <w:rPr>
          <w:sz w:val="24"/>
        </w:rPr>
        <w:t>с</w:t>
      </w:r>
      <w:r>
        <w:rPr>
          <w:spacing w:val="53"/>
          <w:sz w:val="24"/>
        </w:rPr>
        <w:t xml:space="preserve"> </w:t>
      </w:r>
      <w:r>
        <w:rPr>
          <w:sz w:val="24"/>
        </w:rPr>
        <w:t>учетом</w:t>
      </w:r>
      <w:r>
        <w:rPr>
          <w:spacing w:val="55"/>
          <w:sz w:val="24"/>
        </w:rPr>
        <w:t xml:space="preserve"> </w:t>
      </w:r>
      <w:r>
        <w:rPr>
          <w:sz w:val="24"/>
        </w:rPr>
        <w:t>естественного</w:t>
      </w:r>
      <w:r>
        <w:rPr>
          <w:spacing w:val="55"/>
          <w:sz w:val="24"/>
        </w:rPr>
        <w:t xml:space="preserve"> </w:t>
      </w:r>
      <w:r>
        <w:rPr>
          <w:sz w:val="24"/>
        </w:rPr>
        <w:t>движения</w:t>
      </w:r>
      <w:r>
        <w:rPr>
          <w:spacing w:val="55"/>
          <w:sz w:val="24"/>
        </w:rPr>
        <w:t xml:space="preserve"> </w:t>
      </w:r>
      <w:r>
        <w:rPr>
          <w:sz w:val="24"/>
        </w:rPr>
        <w:t>и</w:t>
      </w:r>
      <w:r>
        <w:rPr>
          <w:spacing w:val="56"/>
          <w:sz w:val="24"/>
        </w:rPr>
        <w:t xml:space="preserve"> </w:t>
      </w:r>
      <w:r>
        <w:rPr>
          <w:sz w:val="24"/>
        </w:rPr>
        <w:t>миграции</w:t>
      </w:r>
      <w:r>
        <w:rPr>
          <w:spacing w:val="-57"/>
          <w:sz w:val="24"/>
        </w:rPr>
        <w:t xml:space="preserve"> </w:t>
      </w:r>
      <w:r>
        <w:rPr>
          <w:sz w:val="24"/>
        </w:rPr>
        <w:t>населения стран, регионов</w:t>
      </w:r>
      <w:r>
        <w:rPr>
          <w:spacing w:val="-2"/>
          <w:sz w:val="24"/>
        </w:rPr>
        <w:t xml:space="preserve"> </w:t>
      </w:r>
      <w:r>
        <w:rPr>
          <w:sz w:val="24"/>
        </w:rPr>
        <w:t>мира;</w:t>
      </w:r>
    </w:p>
    <w:p w:rsidR="006B6DD2" w:rsidRDefault="007E562F" w:rsidP="006A6367">
      <w:pPr>
        <w:pStyle w:val="a6"/>
        <w:numPr>
          <w:ilvl w:val="0"/>
          <w:numId w:val="25"/>
        </w:numPr>
        <w:tabs>
          <w:tab w:val="left" w:pos="828"/>
        </w:tabs>
        <w:ind w:right="674"/>
        <w:rPr>
          <w:rFonts w:ascii="Symbol" w:hAnsi="Symbol"/>
          <w:sz w:val="24"/>
        </w:rPr>
      </w:pPr>
      <w:r>
        <w:rPr>
          <w:sz w:val="24"/>
        </w:rPr>
        <w:t>анализировать</w:t>
      </w:r>
      <w:r>
        <w:rPr>
          <w:spacing w:val="38"/>
          <w:sz w:val="24"/>
        </w:rPr>
        <w:t xml:space="preserve"> </w:t>
      </w:r>
      <w:r>
        <w:rPr>
          <w:sz w:val="24"/>
        </w:rPr>
        <w:t>факторы</w:t>
      </w:r>
      <w:r>
        <w:rPr>
          <w:spacing w:val="39"/>
          <w:sz w:val="24"/>
        </w:rPr>
        <w:t xml:space="preserve"> </w:t>
      </w:r>
      <w:r>
        <w:rPr>
          <w:sz w:val="24"/>
        </w:rPr>
        <w:t>и</w:t>
      </w:r>
      <w:r>
        <w:rPr>
          <w:spacing w:val="40"/>
          <w:sz w:val="24"/>
        </w:rPr>
        <w:t xml:space="preserve"> </w:t>
      </w:r>
      <w:r>
        <w:rPr>
          <w:sz w:val="24"/>
        </w:rPr>
        <w:t>объяснять</w:t>
      </w:r>
      <w:r>
        <w:rPr>
          <w:spacing w:val="38"/>
          <w:sz w:val="24"/>
        </w:rPr>
        <w:t xml:space="preserve"> </w:t>
      </w:r>
      <w:r>
        <w:rPr>
          <w:sz w:val="24"/>
        </w:rPr>
        <w:t>закономерности</w:t>
      </w:r>
      <w:r>
        <w:rPr>
          <w:spacing w:val="38"/>
          <w:sz w:val="24"/>
        </w:rPr>
        <w:t xml:space="preserve"> </w:t>
      </w:r>
      <w:r>
        <w:rPr>
          <w:sz w:val="24"/>
        </w:rPr>
        <w:t>размещения</w:t>
      </w:r>
      <w:r>
        <w:rPr>
          <w:spacing w:val="40"/>
          <w:sz w:val="24"/>
        </w:rPr>
        <w:t xml:space="preserve"> </w:t>
      </w:r>
      <w:r>
        <w:rPr>
          <w:sz w:val="24"/>
        </w:rPr>
        <w:t>отраслей</w:t>
      </w:r>
      <w:r>
        <w:rPr>
          <w:spacing w:val="39"/>
          <w:sz w:val="24"/>
        </w:rPr>
        <w:t xml:space="preserve"> </w:t>
      </w:r>
      <w:r>
        <w:rPr>
          <w:sz w:val="24"/>
        </w:rPr>
        <w:t>хозяйства</w:t>
      </w:r>
      <w:r>
        <w:rPr>
          <w:spacing w:val="-57"/>
          <w:sz w:val="24"/>
        </w:rPr>
        <w:t xml:space="preserve"> </w:t>
      </w:r>
      <w:r>
        <w:rPr>
          <w:sz w:val="24"/>
        </w:rPr>
        <w:t>отдельных</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регионов</w:t>
      </w:r>
      <w:r>
        <w:rPr>
          <w:spacing w:val="-2"/>
          <w:sz w:val="24"/>
        </w:rPr>
        <w:t xml:space="preserve"> </w:t>
      </w:r>
      <w:r>
        <w:rPr>
          <w:sz w:val="24"/>
        </w:rPr>
        <w:t>мира;</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отраслевую</w:t>
      </w:r>
      <w:r>
        <w:rPr>
          <w:spacing w:val="-4"/>
          <w:sz w:val="24"/>
        </w:rPr>
        <w:t xml:space="preserve"> </w:t>
      </w:r>
      <w:r>
        <w:rPr>
          <w:sz w:val="24"/>
        </w:rPr>
        <w:t>структуру</w:t>
      </w:r>
      <w:r>
        <w:rPr>
          <w:spacing w:val="-2"/>
          <w:sz w:val="24"/>
        </w:rPr>
        <w:t xml:space="preserve"> </w:t>
      </w:r>
      <w:r>
        <w:rPr>
          <w:sz w:val="24"/>
        </w:rPr>
        <w:t>хозяйства</w:t>
      </w:r>
      <w:r>
        <w:rPr>
          <w:spacing w:val="-3"/>
          <w:sz w:val="24"/>
        </w:rPr>
        <w:t xml:space="preserve"> </w:t>
      </w:r>
      <w:r>
        <w:rPr>
          <w:sz w:val="24"/>
        </w:rPr>
        <w:t>отдельных</w:t>
      </w:r>
      <w:r>
        <w:rPr>
          <w:spacing w:val="-2"/>
          <w:sz w:val="24"/>
        </w:rPr>
        <w:t xml:space="preserve"> </w:t>
      </w:r>
      <w:r>
        <w:rPr>
          <w:sz w:val="24"/>
        </w:rPr>
        <w:t>стран</w:t>
      </w:r>
      <w:r>
        <w:rPr>
          <w:spacing w:val="-3"/>
          <w:sz w:val="24"/>
        </w:rPr>
        <w:t xml:space="preserve"> </w:t>
      </w:r>
      <w:r>
        <w:rPr>
          <w:sz w:val="24"/>
        </w:rPr>
        <w:t>и</w:t>
      </w:r>
      <w:r>
        <w:rPr>
          <w:spacing w:val="-3"/>
          <w:sz w:val="24"/>
        </w:rPr>
        <w:t xml:space="preserve"> </w:t>
      </w:r>
      <w:r>
        <w:rPr>
          <w:sz w:val="24"/>
        </w:rPr>
        <w:t>регионов</w:t>
      </w:r>
      <w:r>
        <w:rPr>
          <w:spacing w:val="-3"/>
          <w:sz w:val="24"/>
        </w:rPr>
        <w:t xml:space="preserve"> </w:t>
      </w:r>
      <w:r>
        <w:rPr>
          <w:sz w:val="24"/>
        </w:rPr>
        <w:t>мира;</w:t>
      </w:r>
    </w:p>
    <w:p w:rsidR="006B6DD2" w:rsidRDefault="007E562F" w:rsidP="006A6367">
      <w:pPr>
        <w:pStyle w:val="a6"/>
        <w:numPr>
          <w:ilvl w:val="0"/>
          <w:numId w:val="25"/>
        </w:numPr>
        <w:tabs>
          <w:tab w:val="left" w:pos="828"/>
        </w:tabs>
        <w:rPr>
          <w:rFonts w:ascii="Symbol" w:hAnsi="Symbol"/>
          <w:sz w:val="24"/>
        </w:rPr>
      </w:pPr>
      <w:r>
        <w:rPr>
          <w:sz w:val="24"/>
        </w:rPr>
        <w:t>приводить</w:t>
      </w:r>
      <w:r>
        <w:rPr>
          <w:spacing w:val="-6"/>
          <w:sz w:val="24"/>
        </w:rPr>
        <w:t xml:space="preserve"> </w:t>
      </w:r>
      <w:r>
        <w:rPr>
          <w:sz w:val="24"/>
        </w:rPr>
        <w:t>примеры,</w:t>
      </w:r>
      <w:r>
        <w:rPr>
          <w:spacing w:val="-3"/>
          <w:sz w:val="24"/>
        </w:rPr>
        <w:t xml:space="preserve"> </w:t>
      </w:r>
      <w:r>
        <w:rPr>
          <w:sz w:val="24"/>
        </w:rPr>
        <w:t>объясняющие</w:t>
      </w:r>
      <w:r>
        <w:rPr>
          <w:spacing w:val="-4"/>
          <w:sz w:val="24"/>
        </w:rPr>
        <w:t xml:space="preserve"> </w:t>
      </w:r>
      <w:r>
        <w:rPr>
          <w:sz w:val="24"/>
        </w:rPr>
        <w:t>географическое</w:t>
      </w:r>
      <w:r>
        <w:rPr>
          <w:spacing w:val="-5"/>
          <w:sz w:val="24"/>
        </w:rPr>
        <w:t xml:space="preserve"> </w:t>
      </w:r>
      <w:r>
        <w:rPr>
          <w:sz w:val="24"/>
        </w:rPr>
        <w:t>разделение</w:t>
      </w:r>
      <w:r>
        <w:rPr>
          <w:spacing w:val="-2"/>
          <w:sz w:val="24"/>
        </w:rPr>
        <w:t xml:space="preserve"> </w:t>
      </w:r>
      <w:r>
        <w:rPr>
          <w:sz w:val="24"/>
        </w:rPr>
        <w:t>труда;</w:t>
      </w:r>
    </w:p>
    <w:p w:rsidR="006B6DD2" w:rsidRDefault="007E562F" w:rsidP="006A6367">
      <w:pPr>
        <w:pStyle w:val="a6"/>
        <w:numPr>
          <w:ilvl w:val="0"/>
          <w:numId w:val="25"/>
        </w:numPr>
        <w:tabs>
          <w:tab w:val="left" w:pos="828"/>
        </w:tabs>
        <w:ind w:right="673"/>
        <w:rPr>
          <w:rFonts w:ascii="Symbol" w:hAnsi="Symbol"/>
          <w:sz w:val="24"/>
        </w:rPr>
      </w:pPr>
      <w:r>
        <w:rPr>
          <w:sz w:val="24"/>
        </w:rPr>
        <w:t>определять</w:t>
      </w:r>
      <w:r>
        <w:rPr>
          <w:spacing w:val="14"/>
          <w:sz w:val="24"/>
        </w:rPr>
        <w:t xml:space="preserve"> </w:t>
      </w:r>
      <w:r>
        <w:rPr>
          <w:sz w:val="24"/>
        </w:rPr>
        <w:t>принадлежность</w:t>
      </w:r>
      <w:r>
        <w:rPr>
          <w:spacing w:val="16"/>
          <w:sz w:val="24"/>
        </w:rPr>
        <w:t xml:space="preserve"> </w:t>
      </w:r>
      <w:r>
        <w:rPr>
          <w:sz w:val="24"/>
        </w:rPr>
        <w:t>стран</w:t>
      </w:r>
      <w:r>
        <w:rPr>
          <w:spacing w:val="13"/>
          <w:sz w:val="24"/>
        </w:rPr>
        <w:t xml:space="preserve"> </w:t>
      </w:r>
      <w:r>
        <w:rPr>
          <w:sz w:val="24"/>
        </w:rPr>
        <w:t>к</w:t>
      </w:r>
      <w:r>
        <w:rPr>
          <w:spacing w:val="14"/>
          <w:sz w:val="24"/>
        </w:rPr>
        <w:t xml:space="preserve"> </w:t>
      </w:r>
      <w:r>
        <w:rPr>
          <w:sz w:val="24"/>
        </w:rPr>
        <w:t>одному</w:t>
      </w:r>
      <w:r>
        <w:rPr>
          <w:spacing w:val="15"/>
          <w:sz w:val="24"/>
        </w:rPr>
        <w:t xml:space="preserve"> </w:t>
      </w:r>
      <w:r>
        <w:rPr>
          <w:sz w:val="24"/>
        </w:rPr>
        <w:t>из</w:t>
      </w:r>
      <w:r>
        <w:rPr>
          <w:spacing w:val="14"/>
          <w:sz w:val="24"/>
        </w:rPr>
        <w:t xml:space="preserve"> </w:t>
      </w:r>
      <w:r>
        <w:rPr>
          <w:sz w:val="24"/>
        </w:rPr>
        <w:t>уровней</w:t>
      </w:r>
      <w:r>
        <w:rPr>
          <w:spacing w:val="15"/>
          <w:sz w:val="24"/>
        </w:rPr>
        <w:t xml:space="preserve"> </w:t>
      </w:r>
      <w:r>
        <w:rPr>
          <w:sz w:val="24"/>
        </w:rPr>
        <w:t>экономического</w:t>
      </w:r>
      <w:r>
        <w:rPr>
          <w:spacing w:val="13"/>
          <w:sz w:val="24"/>
        </w:rPr>
        <w:t xml:space="preserve"> </w:t>
      </w:r>
      <w:r>
        <w:rPr>
          <w:sz w:val="24"/>
        </w:rPr>
        <w:t>развития,</w:t>
      </w:r>
      <w:r>
        <w:rPr>
          <w:spacing w:val="-57"/>
          <w:sz w:val="24"/>
        </w:rPr>
        <w:t xml:space="preserve"> </w:t>
      </w:r>
      <w:r>
        <w:rPr>
          <w:sz w:val="24"/>
        </w:rPr>
        <w:t>используя</w:t>
      </w:r>
      <w:r>
        <w:rPr>
          <w:spacing w:val="-2"/>
          <w:sz w:val="24"/>
        </w:rPr>
        <w:t xml:space="preserve"> </w:t>
      </w:r>
      <w:r>
        <w:rPr>
          <w:sz w:val="24"/>
        </w:rPr>
        <w:t>показатель внутреннего валового</w:t>
      </w:r>
      <w:r>
        <w:rPr>
          <w:spacing w:val="-1"/>
          <w:sz w:val="24"/>
        </w:rPr>
        <w:t xml:space="preserve"> </w:t>
      </w:r>
      <w:r>
        <w:rPr>
          <w:sz w:val="24"/>
        </w:rPr>
        <w:t>продукта;</w:t>
      </w:r>
    </w:p>
    <w:p w:rsidR="006B6DD2" w:rsidRDefault="007E562F" w:rsidP="006A6367">
      <w:pPr>
        <w:pStyle w:val="a6"/>
        <w:numPr>
          <w:ilvl w:val="0"/>
          <w:numId w:val="25"/>
        </w:numPr>
        <w:tabs>
          <w:tab w:val="left" w:pos="828"/>
        </w:tabs>
        <w:ind w:right="668"/>
        <w:rPr>
          <w:rFonts w:ascii="Symbol" w:hAnsi="Symbol"/>
          <w:sz w:val="24"/>
        </w:rPr>
      </w:pPr>
      <w:r>
        <w:rPr>
          <w:sz w:val="24"/>
        </w:rPr>
        <w:t>оценивать ресурсообеспеченность стран и регионов при помощи различных источников</w:t>
      </w:r>
      <w:r>
        <w:rPr>
          <w:spacing w:val="-57"/>
          <w:sz w:val="24"/>
        </w:rPr>
        <w:t xml:space="preserve"> </w:t>
      </w:r>
      <w:r>
        <w:rPr>
          <w:sz w:val="24"/>
        </w:rPr>
        <w:t>информации</w:t>
      </w:r>
      <w:r>
        <w:rPr>
          <w:spacing w:val="-2"/>
          <w:sz w:val="24"/>
        </w:rPr>
        <w:t xml:space="preserve"> </w:t>
      </w:r>
      <w:r>
        <w:rPr>
          <w:sz w:val="24"/>
        </w:rPr>
        <w:t>в</w:t>
      </w:r>
      <w:r>
        <w:rPr>
          <w:spacing w:val="-1"/>
          <w:sz w:val="24"/>
        </w:rPr>
        <w:t xml:space="preserve"> </w:t>
      </w:r>
      <w:r>
        <w:rPr>
          <w:sz w:val="24"/>
        </w:rPr>
        <w:t>современных условиях</w:t>
      </w:r>
      <w:r>
        <w:rPr>
          <w:spacing w:val="-1"/>
          <w:sz w:val="24"/>
        </w:rPr>
        <w:t xml:space="preserve"> </w:t>
      </w:r>
      <w:r>
        <w:rPr>
          <w:sz w:val="24"/>
        </w:rPr>
        <w:t>функционирования</w:t>
      </w:r>
      <w:r>
        <w:rPr>
          <w:spacing w:val="-1"/>
          <w:sz w:val="24"/>
        </w:rPr>
        <w:t xml:space="preserve"> </w:t>
      </w:r>
      <w:r>
        <w:rPr>
          <w:sz w:val="24"/>
        </w:rPr>
        <w:t>экономики;</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3"/>
          <w:sz w:val="24"/>
        </w:rPr>
        <w:t xml:space="preserve"> </w:t>
      </w:r>
      <w:r>
        <w:rPr>
          <w:sz w:val="24"/>
        </w:rPr>
        <w:t>место</w:t>
      </w:r>
      <w:r>
        <w:rPr>
          <w:spacing w:val="-2"/>
          <w:sz w:val="24"/>
        </w:rPr>
        <w:t xml:space="preserve"> </w:t>
      </w:r>
      <w:r>
        <w:rPr>
          <w:sz w:val="24"/>
        </w:rPr>
        <w:t>отдельных</w:t>
      </w:r>
      <w:r>
        <w:rPr>
          <w:spacing w:val="-2"/>
          <w:sz w:val="24"/>
        </w:rPr>
        <w:t xml:space="preserve"> </w:t>
      </w:r>
      <w:r>
        <w:rPr>
          <w:sz w:val="24"/>
        </w:rPr>
        <w:t>стран</w:t>
      </w:r>
      <w:r>
        <w:rPr>
          <w:spacing w:val="-3"/>
          <w:sz w:val="24"/>
        </w:rPr>
        <w:t xml:space="preserve"> </w:t>
      </w:r>
      <w:r>
        <w:rPr>
          <w:sz w:val="24"/>
        </w:rPr>
        <w:t>и</w:t>
      </w:r>
      <w:r>
        <w:rPr>
          <w:spacing w:val="-4"/>
          <w:sz w:val="24"/>
        </w:rPr>
        <w:t xml:space="preserve"> </w:t>
      </w:r>
      <w:r>
        <w:rPr>
          <w:sz w:val="24"/>
        </w:rPr>
        <w:t>регионов</w:t>
      </w:r>
      <w:r>
        <w:rPr>
          <w:spacing w:val="-2"/>
          <w:sz w:val="24"/>
        </w:rPr>
        <w:t xml:space="preserve"> </w:t>
      </w:r>
      <w:r>
        <w:rPr>
          <w:sz w:val="24"/>
        </w:rPr>
        <w:t>в</w:t>
      </w:r>
      <w:r>
        <w:rPr>
          <w:spacing w:val="-2"/>
          <w:sz w:val="24"/>
        </w:rPr>
        <w:t xml:space="preserve"> </w:t>
      </w:r>
      <w:r>
        <w:rPr>
          <w:sz w:val="24"/>
        </w:rPr>
        <w:t>мировом</w:t>
      </w:r>
      <w:r>
        <w:rPr>
          <w:spacing w:val="-2"/>
          <w:sz w:val="24"/>
        </w:rPr>
        <w:t xml:space="preserve"> </w:t>
      </w:r>
      <w:r>
        <w:rPr>
          <w:sz w:val="24"/>
        </w:rPr>
        <w:t>хозяйстве;</w:t>
      </w:r>
    </w:p>
    <w:p w:rsidR="006B6DD2" w:rsidRDefault="007E562F" w:rsidP="006A6367">
      <w:pPr>
        <w:pStyle w:val="a6"/>
        <w:numPr>
          <w:ilvl w:val="0"/>
          <w:numId w:val="25"/>
        </w:numPr>
        <w:tabs>
          <w:tab w:val="left" w:pos="828"/>
        </w:tabs>
        <w:ind w:right="677"/>
        <w:rPr>
          <w:rFonts w:ascii="Symbol" w:hAnsi="Symbol"/>
          <w:sz w:val="24"/>
        </w:rPr>
      </w:pPr>
      <w:r>
        <w:rPr>
          <w:sz w:val="24"/>
        </w:rPr>
        <w:t>оценивать</w:t>
      </w:r>
      <w:r>
        <w:rPr>
          <w:spacing w:val="10"/>
          <w:sz w:val="24"/>
        </w:rPr>
        <w:t xml:space="preserve"> </w:t>
      </w:r>
      <w:r>
        <w:rPr>
          <w:sz w:val="24"/>
        </w:rPr>
        <w:t>роль</w:t>
      </w:r>
      <w:r>
        <w:rPr>
          <w:spacing w:val="10"/>
          <w:sz w:val="24"/>
        </w:rPr>
        <w:t xml:space="preserve"> </w:t>
      </w:r>
      <w:r>
        <w:rPr>
          <w:sz w:val="24"/>
        </w:rPr>
        <w:t>России</w:t>
      </w:r>
      <w:r>
        <w:rPr>
          <w:spacing w:val="10"/>
          <w:sz w:val="24"/>
        </w:rPr>
        <w:t xml:space="preserve"> </w:t>
      </w:r>
      <w:r>
        <w:rPr>
          <w:sz w:val="24"/>
        </w:rPr>
        <w:t>в</w:t>
      </w:r>
      <w:r>
        <w:rPr>
          <w:spacing w:val="11"/>
          <w:sz w:val="24"/>
        </w:rPr>
        <w:t xml:space="preserve"> </w:t>
      </w:r>
      <w:r>
        <w:rPr>
          <w:sz w:val="24"/>
        </w:rPr>
        <w:t>мировом</w:t>
      </w:r>
      <w:r>
        <w:rPr>
          <w:spacing w:val="10"/>
          <w:sz w:val="24"/>
        </w:rPr>
        <w:t xml:space="preserve"> </w:t>
      </w:r>
      <w:r>
        <w:rPr>
          <w:sz w:val="24"/>
        </w:rPr>
        <w:t>хозяйстве,</w:t>
      </w:r>
      <w:r>
        <w:rPr>
          <w:spacing w:val="10"/>
          <w:sz w:val="24"/>
        </w:rPr>
        <w:t xml:space="preserve"> </w:t>
      </w:r>
      <w:r>
        <w:rPr>
          <w:sz w:val="24"/>
        </w:rPr>
        <w:t>системе</w:t>
      </w:r>
      <w:r>
        <w:rPr>
          <w:spacing w:val="11"/>
          <w:sz w:val="24"/>
        </w:rPr>
        <w:t xml:space="preserve"> </w:t>
      </w:r>
      <w:r>
        <w:rPr>
          <w:sz w:val="24"/>
        </w:rPr>
        <w:t>международных</w:t>
      </w:r>
      <w:r>
        <w:rPr>
          <w:spacing w:val="10"/>
          <w:sz w:val="24"/>
        </w:rPr>
        <w:t xml:space="preserve"> </w:t>
      </w:r>
      <w:r>
        <w:rPr>
          <w:sz w:val="24"/>
        </w:rPr>
        <w:t>финансов</w:t>
      </w:r>
      <w:proofErr w:type="gramStart"/>
      <w:r>
        <w:rPr>
          <w:sz w:val="24"/>
        </w:rPr>
        <w:t>о-</w:t>
      </w:r>
      <w:proofErr w:type="gramEnd"/>
      <w:r>
        <w:rPr>
          <w:spacing w:val="-57"/>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политических отношений;</w:t>
      </w:r>
    </w:p>
    <w:p w:rsidR="006B6DD2" w:rsidRDefault="007E562F" w:rsidP="006A6367">
      <w:pPr>
        <w:pStyle w:val="a6"/>
        <w:numPr>
          <w:ilvl w:val="0"/>
          <w:numId w:val="25"/>
        </w:numPr>
        <w:tabs>
          <w:tab w:val="left" w:pos="828"/>
        </w:tabs>
        <w:ind w:right="679"/>
        <w:rPr>
          <w:rFonts w:ascii="Symbol" w:hAnsi="Symbol"/>
          <w:sz w:val="24"/>
        </w:rPr>
      </w:pPr>
      <w:r>
        <w:rPr>
          <w:sz w:val="24"/>
        </w:rPr>
        <w:t>объяснять</w:t>
      </w:r>
      <w:r>
        <w:rPr>
          <w:spacing w:val="30"/>
          <w:sz w:val="24"/>
        </w:rPr>
        <w:t xml:space="preserve"> </w:t>
      </w:r>
      <w:r>
        <w:rPr>
          <w:sz w:val="24"/>
        </w:rPr>
        <w:t>влияние</w:t>
      </w:r>
      <w:r>
        <w:rPr>
          <w:spacing w:val="30"/>
          <w:sz w:val="24"/>
        </w:rPr>
        <w:t xml:space="preserve"> </w:t>
      </w:r>
      <w:r>
        <w:rPr>
          <w:sz w:val="24"/>
        </w:rPr>
        <w:t>глобальных</w:t>
      </w:r>
      <w:r>
        <w:rPr>
          <w:spacing w:val="29"/>
          <w:sz w:val="24"/>
        </w:rPr>
        <w:t xml:space="preserve"> </w:t>
      </w:r>
      <w:r>
        <w:rPr>
          <w:sz w:val="24"/>
        </w:rPr>
        <w:t>проблем</w:t>
      </w:r>
      <w:r>
        <w:rPr>
          <w:spacing w:val="29"/>
          <w:sz w:val="24"/>
        </w:rPr>
        <w:t xml:space="preserve"> </w:t>
      </w:r>
      <w:r>
        <w:rPr>
          <w:sz w:val="24"/>
        </w:rPr>
        <w:t>человечества</w:t>
      </w:r>
      <w:r>
        <w:rPr>
          <w:spacing w:val="29"/>
          <w:sz w:val="24"/>
        </w:rPr>
        <w:t xml:space="preserve"> </w:t>
      </w:r>
      <w:r>
        <w:rPr>
          <w:sz w:val="24"/>
        </w:rPr>
        <w:t>на</w:t>
      </w:r>
      <w:r>
        <w:rPr>
          <w:spacing w:val="29"/>
          <w:sz w:val="24"/>
        </w:rPr>
        <w:t xml:space="preserve"> </w:t>
      </w:r>
      <w:r>
        <w:rPr>
          <w:sz w:val="24"/>
        </w:rPr>
        <w:t>жизнь</w:t>
      </w:r>
      <w:r>
        <w:rPr>
          <w:spacing w:val="30"/>
          <w:sz w:val="24"/>
        </w:rPr>
        <w:t xml:space="preserve"> </w:t>
      </w:r>
      <w:r>
        <w:rPr>
          <w:sz w:val="24"/>
        </w:rPr>
        <w:t>населения</w:t>
      </w:r>
      <w:r>
        <w:rPr>
          <w:spacing w:val="31"/>
          <w:sz w:val="24"/>
        </w:rPr>
        <w:t xml:space="preserve"> </w:t>
      </w:r>
      <w:r>
        <w:rPr>
          <w:sz w:val="24"/>
        </w:rPr>
        <w:t>и</w:t>
      </w:r>
      <w:r>
        <w:rPr>
          <w:spacing w:val="29"/>
          <w:sz w:val="24"/>
        </w:rPr>
        <w:t xml:space="preserve"> </w:t>
      </w:r>
      <w:r>
        <w:rPr>
          <w:sz w:val="24"/>
        </w:rPr>
        <w:t>развитие</w:t>
      </w:r>
      <w:r>
        <w:rPr>
          <w:spacing w:val="-57"/>
          <w:sz w:val="24"/>
        </w:rPr>
        <w:t xml:space="preserve"> </w:t>
      </w:r>
      <w:r>
        <w:rPr>
          <w:sz w:val="24"/>
        </w:rPr>
        <w:t>мирового</w:t>
      </w:r>
      <w:r>
        <w:rPr>
          <w:spacing w:val="-1"/>
          <w:sz w:val="24"/>
        </w:rPr>
        <w:t xml:space="preserve"> </w:t>
      </w:r>
      <w:r>
        <w:rPr>
          <w:sz w:val="24"/>
        </w:rPr>
        <w:t>хозяйства.</w:t>
      </w:r>
    </w:p>
    <w:p w:rsidR="006B6DD2" w:rsidRDefault="007E562F">
      <w:pPr>
        <w:pStyle w:val="2"/>
        <w:spacing w:before="119"/>
        <w:jc w:val="left"/>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 w:val="left" w:pos="2729"/>
          <w:tab w:val="left" w:pos="3991"/>
          <w:tab w:val="left" w:pos="5710"/>
          <w:tab w:val="left" w:pos="6048"/>
          <w:tab w:val="left" w:pos="7903"/>
          <w:tab w:val="left" w:pos="8755"/>
        </w:tabs>
        <w:spacing w:before="1"/>
        <w:ind w:right="671"/>
        <w:rPr>
          <w:rFonts w:ascii="Symbol" w:hAnsi="Symbol"/>
          <w:sz w:val="24"/>
        </w:rPr>
      </w:pPr>
      <w:r>
        <w:rPr>
          <w:sz w:val="24"/>
        </w:rPr>
        <w:t>характеризовать</w:t>
      </w:r>
      <w:r>
        <w:rPr>
          <w:sz w:val="24"/>
        </w:rPr>
        <w:tab/>
        <w:t>процессы,</w:t>
      </w:r>
      <w:r>
        <w:rPr>
          <w:sz w:val="24"/>
        </w:rPr>
        <w:tab/>
        <w:t>происходящие</w:t>
      </w:r>
      <w:r>
        <w:rPr>
          <w:sz w:val="24"/>
        </w:rPr>
        <w:tab/>
        <w:t>в</w:t>
      </w:r>
      <w:r>
        <w:rPr>
          <w:sz w:val="24"/>
        </w:rPr>
        <w:tab/>
        <w:t>географической</w:t>
      </w:r>
      <w:r>
        <w:rPr>
          <w:sz w:val="24"/>
        </w:rPr>
        <w:tab/>
        <w:t>среде;</w:t>
      </w:r>
      <w:r>
        <w:rPr>
          <w:sz w:val="24"/>
        </w:rPr>
        <w:tab/>
      </w:r>
      <w:r>
        <w:rPr>
          <w:spacing w:val="-1"/>
          <w:sz w:val="24"/>
        </w:rPr>
        <w:t>сравнивать</w:t>
      </w:r>
      <w:r>
        <w:rPr>
          <w:spacing w:val="-57"/>
          <w:sz w:val="24"/>
        </w:rPr>
        <w:t xml:space="preserve"> </w:t>
      </w:r>
      <w:r>
        <w:rPr>
          <w:sz w:val="24"/>
        </w:rPr>
        <w:t>процессы</w:t>
      </w:r>
      <w:r>
        <w:rPr>
          <w:spacing w:val="-1"/>
          <w:sz w:val="24"/>
        </w:rPr>
        <w:t xml:space="preserve"> </w:t>
      </w:r>
      <w:r>
        <w:rPr>
          <w:sz w:val="24"/>
        </w:rPr>
        <w:t>между</w:t>
      </w:r>
      <w:r>
        <w:rPr>
          <w:spacing w:val="-1"/>
          <w:sz w:val="24"/>
        </w:rPr>
        <w:t xml:space="preserve"> </w:t>
      </w:r>
      <w:r>
        <w:rPr>
          <w:sz w:val="24"/>
        </w:rPr>
        <w:t>собой, делать</w:t>
      </w:r>
      <w:r>
        <w:rPr>
          <w:spacing w:val="-1"/>
          <w:sz w:val="24"/>
        </w:rPr>
        <w:t xml:space="preserve"> </w:t>
      </w:r>
      <w:r>
        <w:rPr>
          <w:sz w:val="24"/>
        </w:rPr>
        <w:t>выводы на</w:t>
      </w:r>
      <w:r>
        <w:rPr>
          <w:spacing w:val="-1"/>
          <w:sz w:val="24"/>
        </w:rPr>
        <w:t xml:space="preserve"> </w:t>
      </w:r>
      <w:r>
        <w:rPr>
          <w:sz w:val="24"/>
        </w:rPr>
        <w:t>основе</w:t>
      </w:r>
      <w:r>
        <w:rPr>
          <w:spacing w:val="-2"/>
          <w:sz w:val="24"/>
        </w:rPr>
        <w:t xml:space="preserve"> </w:t>
      </w:r>
      <w:r>
        <w:rPr>
          <w:sz w:val="24"/>
        </w:rPr>
        <w:t>сравнения;</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2"/>
        <w:rPr>
          <w:rFonts w:ascii="Symbol" w:hAnsi="Symbol"/>
          <w:sz w:val="24"/>
        </w:rPr>
      </w:pPr>
      <w:r>
        <w:rPr>
          <w:sz w:val="24"/>
        </w:rPr>
        <w:lastRenderedPageBreak/>
        <w:t>переводить</w:t>
      </w:r>
      <w:r>
        <w:rPr>
          <w:spacing w:val="32"/>
          <w:sz w:val="24"/>
        </w:rPr>
        <w:t xml:space="preserve"> </w:t>
      </w:r>
      <w:r>
        <w:rPr>
          <w:sz w:val="24"/>
        </w:rPr>
        <w:t>один</w:t>
      </w:r>
      <w:r>
        <w:rPr>
          <w:spacing w:val="32"/>
          <w:sz w:val="24"/>
        </w:rPr>
        <w:t xml:space="preserve"> </w:t>
      </w:r>
      <w:r>
        <w:rPr>
          <w:sz w:val="24"/>
        </w:rPr>
        <w:t>вид</w:t>
      </w:r>
      <w:r>
        <w:rPr>
          <w:spacing w:val="32"/>
          <w:sz w:val="24"/>
        </w:rPr>
        <w:t xml:space="preserve"> </w:t>
      </w:r>
      <w:r>
        <w:rPr>
          <w:sz w:val="24"/>
        </w:rPr>
        <w:t>информации</w:t>
      </w:r>
      <w:r>
        <w:rPr>
          <w:spacing w:val="32"/>
          <w:sz w:val="24"/>
        </w:rPr>
        <w:t xml:space="preserve"> </w:t>
      </w:r>
      <w:r>
        <w:rPr>
          <w:sz w:val="24"/>
        </w:rPr>
        <w:t>в</w:t>
      </w:r>
      <w:r>
        <w:rPr>
          <w:spacing w:val="33"/>
          <w:sz w:val="24"/>
        </w:rPr>
        <w:t xml:space="preserve"> </w:t>
      </w:r>
      <w:r>
        <w:rPr>
          <w:sz w:val="24"/>
        </w:rPr>
        <w:t>другой</w:t>
      </w:r>
      <w:r>
        <w:rPr>
          <w:spacing w:val="34"/>
          <w:sz w:val="24"/>
        </w:rPr>
        <w:t xml:space="preserve"> </w:t>
      </w:r>
      <w:r>
        <w:rPr>
          <w:sz w:val="24"/>
        </w:rPr>
        <w:t>посредством</w:t>
      </w:r>
      <w:r>
        <w:rPr>
          <w:spacing w:val="32"/>
          <w:sz w:val="24"/>
        </w:rPr>
        <w:t xml:space="preserve"> </w:t>
      </w:r>
      <w:r>
        <w:rPr>
          <w:sz w:val="24"/>
        </w:rPr>
        <w:t>анализа</w:t>
      </w:r>
      <w:r>
        <w:rPr>
          <w:spacing w:val="32"/>
          <w:sz w:val="24"/>
        </w:rPr>
        <w:t xml:space="preserve"> </w:t>
      </w:r>
      <w:r>
        <w:rPr>
          <w:sz w:val="24"/>
        </w:rPr>
        <w:t>статистических</w:t>
      </w:r>
      <w:r>
        <w:rPr>
          <w:spacing w:val="-57"/>
          <w:sz w:val="24"/>
        </w:rPr>
        <w:t xml:space="preserve"> </w:t>
      </w:r>
      <w:r>
        <w:rPr>
          <w:sz w:val="24"/>
        </w:rPr>
        <w:t>данных,</w:t>
      </w:r>
      <w:r>
        <w:rPr>
          <w:spacing w:val="-1"/>
          <w:sz w:val="24"/>
        </w:rPr>
        <w:t xml:space="preserve"> </w:t>
      </w:r>
      <w:r>
        <w:rPr>
          <w:sz w:val="24"/>
        </w:rPr>
        <w:t>чтения</w:t>
      </w:r>
      <w:r>
        <w:rPr>
          <w:spacing w:val="-2"/>
          <w:sz w:val="24"/>
        </w:rPr>
        <w:t xml:space="preserve"> </w:t>
      </w:r>
      <w:r>
        <w:rPr>
          <w:sz w:val="24"/>
        </w:rPr>
        <w:t>географических</w:t>
      </w:r>
      <w:r>
        <w:rPr>
          <w:spacing w:val="-1"/>
          <w:sz w:val="24"/>
        </w:rPr>
        <w:t xml:space="preserve"> </w:t>
      </w:r>
      <w:r>
        <w:rPr>
          <w:sz w:val="24"/>
        </w:rPr>
        <w:t>карт,</w:t>
      </w:r>
      <w:r>
        <w:rPr>
          <w:spacing w:val="-1"/>
          <w:sz w:val="24"/>
        </w:rPr>
        <w:t xml:space="preserve"> </w:t>
      </w:r>
      <w:r>
        <w:rPr>
          <w:sz w:val="24"/>
        </w:rPr>
        <w:t>работы</w:t>
      </w:r>
      <w:r>
        <w:rPr>
          <w:spacing w:val="-1"/>
          <w:sz w:val="24"/>
        </w:rPr>
        <w:t xml:space="preserve"> </w:t>
      </w:r>
      <w:r>
        <w:rPr>
          <w:sz w:val="24"/>
        </w:rPr>
        <w:t>с</w:t>
      </w:r>
      <w:r>
        <w:rPr>
          <w:spacing w:val="-2"/>
          <w:sz w:val="24"/>
        </w:rPr>
        <w:t xml:space="preserve"> </w:t>
      </w:r>
      <w:r>
        <w:rPr>
          <w:sz w:val="24"/>
        </w:rPr>
        <w:t>графиками</w:t>
      </w:r>
      <w:r>
        <w:rPr>
          <w:spacing w:val="-1"/>
          <w:sz w:val="24"/>
        </w:rPr>
        <w:t xml:space="preserve"> </w:t>
      </w:r>
      <w:r>
        <w:rPr>
          <w:sz w:val="24"/>
        </w:rPr>
        <w:t>и диаграммами;</w:t>
      </w:r>
    </w:p>
    <w:p w:rsidR="006B6DD2" w:rsidRDefault="007E562F" w:rsidP="006A6367">
      <w:pPr>
        <w:pStyle w:val="a6"/>
        <w:numPr>
          <w:ilvl w:val="0"/>
          <w:numId w:val="25"/>
        </w:numPr>
        <w:tabs>
          <w:tab w:val="left" w:pos="828"/>
        </w:tabs>
        <w:ind w:right="673"/>
        <w:rPr>
          <w:rFonts w:ascii="Symbol" w:hAnsi="Symbol"/>
          <w:sz w:val="24"/>
        </w:rPr>
      </w:pPr>
      <w:r>
        <w:rPr>
          <w:sz w:val="24"/>
        </w:rPr>
        <w:t>составлять</w:t>
      </w:r>
      <w:r>
        <w:rPr>
          <w:spacing w:val="4"/>
          <w:sz w:val="24"/>
        </w:rPr>
        <w:t xml:space="preserve"> </w:t>
      </w:r>
      <w:r>
        <w:rPr>
          <w:sz w:val="24"/>
        </w:rPr>
        <w:t>географические</w:t>
      </w:r>
      <w:r>
        <w:rPr>
          <w:spacing w:val="4"/>
          <w:sz w:val="24"/>
        </w:rPr>
        <w:t xml:space="preserve"> </w:t>
      </w:r>
      <w:r>
        <w:rPr>
          <w:sz w:val="24"/>
        </w:rPr>
        <w:t>описания</w:t>
      </w:r>
      <w:r>
        <w:rPr>
          <w:spacing w:val="5"/>
          <w:sz w:val="24"/>
        </w:rPr>
        <w:t xml:space="preserve"> </w:t>
      </w:r>
      <w:r>
        <w:rPr>
          <w:sz w:val="24"/>
        </w:rPr>
        <w:t>населения,</w:t>
      </w:r>
      <w:r>
        <w:rPr>
          <w:spacing w:val="3"/>
          <w:sz w:val="24"/>
        </w:rPr>
        <w:t xml:space="preserve"> </w:t>
      </w:r>
      <w:r>
        <w:rPr>
          <w:sz w:val="24"/>
        </w:rPr>
        <w:t>хозяйства</w:t>
      </w:r>
      <w:r>
        <w:rPr>
          <w:spacing w:val="4"/>
          <w:sz w:val="24"/>
        </w:rPr>
        <w:t xml:space="preserve"> </w:t>
      </w:r>
      <w:r>
        <w:rPr>
          <w:sz w:val="24"/>
        </w:rPr>
        <w:t>и</w:t>
      </w:r>
      <w:r>
        <w:rPr>
          <w:spacing w:val="5"/>
          <w:sz w:val="24"/>
        </w:rPr>
        <w:t xml:space="preserve"> </w:t>
      </w:r>
      <w:r>
        <w:rPr>
          <w:sz w:val="24"/>
        </w:rPr>
        <w:t>экологической</w:t>
      </w:r>
      <w:r>
        <w:rPr>
          <w:spacing w:val="5"/>
          <w:sz w:val="24"/>
        </w:rPr>
        <w:t xml:space="preserve"> </w:t>
      </w:r>
      <w:r>
        <w:rPr>
          <w:sz w:val="24"/>
        </w:rPr>
        <w:t>обстановки</w:t>
      </w:r>
      <w:r>
        <w:rPr>
          <w:spacing w:val="-57"/>
          <w:sz w:val="24"/>
        </w:rPr>
        <w:t xml:space="preserve"> </w:t>
      </w:r>
      <w:r>
        <w:rPr>
          <w:sz w:val="24"/>
        </w:rPr>
        <w:t>отдельных</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регионов</w:t>
      </w:r>
      <w:r>
        <w:rPr>
          <w:spacing w:val="-2"/>
          <w:sz w:val="24"/>
        </w:rPr>
        <w:t xml:space="preserve"> </w:t>
      </w:r>
      <w:r>
        <w:rPr>
          <w:sz w:val="24"/>
        </w:rPr>
        <w:t>мира;</w:t>
      </w:r>
    </w:p>
    <w:p w:rsidR="006B6DD2" w:rsidRDefault="007E562F" w:rsidP="006A6367">
      <w:pPr>
        <w:pStyle w:val="a6"/>
        <w:numPr>
          <w:ilvl w:val="0"/>
          <w:numId w:val="25"/>
        </w:numPr>
        <w:tabs>
          <w:tab w:val="left" w:pos="828"/>
        </w:tabs>
        <w:ind w:right="673"/>
        <w:rPr>
          <w:rFonts w:ascii="Symbol" w:hAnsi="Symbol"/>
          <w:sz w:val="24"/>
        </w:rPr>
      </w:pPr>
      <w:r>
        <w:rPr>
          <w:sz w:val="24"/>
        </w:rPr>
        <w:t>делать прогнозы развития географических систем и комплексов в результате изменения</w:t>
      </w:r>
      <w:r>
        <w:rPr>
          <w:spacing w:val="-57"/>
          <w:sz w:val="24"/>
        </w:rPr>
        <w:t xml:space="preserve"> </w:t>
      </w:r>
      <w:r>
        <w:rPr>
          <w:sz w:val="24"/>
        </w:rPr>
        <w:t>их</w:t>
      </w:r>
      <w:r>
        <w:rPr>
          <w:spacing w:val="-1"/>
          <w:sz w:val="24"/>
        </w:rPr>
        <w:t xml:space="preserve"> </w:t>
      </w:r>
      <w:r>
        <w:rPr>
          <w:sz w:val="24"/>
        </w:rPr>
        <w:t>компонентов;</w:t>
      </w:r>
    </w:p>
    <w:p w:rsidR="006B6DD2" w:rsidRDefault="007E562F" w:rsidP="006A6367">
      <w:pPr>
        <w:pStyle w:val="a6"/>
        <w:numPr>
          <w:ilvl w:val="0"/>
          <w:numId w:val="25"/>
        </w:numPr>
        <w:tabs>
          <w:tab w:val="left" w:pos="828"/>
        </w:tabs>
        <w:rPr>
          <w:rFonts w:ascii="Symbol" w:hAnsi="Symbol"/>
          <w:sz w:val="24"/>
        </w:rPr>
      </w:pPr>
      <w:r>
        <w:rPr>
          <w:sz w:val="24"/>
        </w:rPr>
        <w:t>выделять</w:t>
      </w:r>
      <w:r>
        <w:rPr>
          <w:spacing w:val="-4"/>
          <w:sz w:val="24"/>
        </w:rPr>
        <w:t xml:space="preserve"> </w:t>
      </w:r>
      <w:r>
        <w:rPr>
          <w:sz w:val="24"/>
        </w:rPr>
        <w:t>наиболее</w:t>
      </w:r>
      <w:r>
        <w:rPr>
          <w:spacing w:val="-5"/>
          <w:sz w:val="24"/>
        </w:rPr>
        <w:t xml:space="preserve"> </w:t>
      </w:r>
      <w:r>
        <w:rPr>
          <w:sz w:val="24"/>
        </w:rPr>
        <w:t>важные</w:t>
      </w:r>
      <w:r>
        <w:rPr>
          <w:spacing w:val="-5"/>
          <w:sz w:val="24"/>
        </w:rPr>
        <w:t xml:space="preserve"> </w:t>
      </w:r>
      <w:r>
        <w:rPr>
          <w:sz w:val="24"/>
        </w:rPr>
        <w:t>экологические,</w:t>
      </w:r>
      <w:r>
        <w:rPr>
          <w:spacing w:val="-4"/>
          <w:sz w:val="24"/>
        </w:rPr>
        <w:t xml:space="preserve"> </w:t>
      </w:r>
      <w:r>
        <w:rPr>
          <w:sz w:val="24"/>
        </w:rPr>
        <w:t>социально-экономические</w:t>
      </w:r>
      <w:r>
        <w:rPr>
          <w:spacing w:val="-3"/>
          <w:sz w:val="24"/>
        </w:rPr>
        <w:t xml:space="preserve"> </w:t>
      </w:r>
      <w:r>
        <w:rPr>
          <w:sz w:val="24"/>
        </w:rPr>
        <w:t>проблемы;</w:t>
      </w:r>
    </w:p>
    <w:p w:rsidR="006B6DD2" w:rsidRDefault="007E562F" w:rsidP="006A6367">
      <w:pPr>
        <w:pStyle w:val="a6"/>
        <w:numPr>
          <w:ilvl w:val="0"/>
          <w:numId w:val="25"/>
        </w:numPr>
        <w:tabs>
          <w:tab w:val="left" w:pos="828"/>
        </w:tabs>
        <w:ind w:right="677"/>
        <w:rPr>
          <w:rFonts w:ascii="Symbol" w:hAnsi="Symbol"/>
          <w:sz w:val="24"/>
        </w:rPr>
      </w:pPr>
      <w:r>
        <w:rPr>
          <w:sz w:val="24"/>
        </w:rPr>
        <w:t>давать</w:t>
      </w:r>
      <w:r>
        <w:rPr>
          <w:spacing w:val="53"/>
          <w:sz w:val="24"/>
        </w:rPr>
        <w:t xml:space="preserve"> </w:t>
      </w:r>
      <w:r>
        <w:rPr>
          <w:sz w:val="24"/>
        </w:rPr>
        <w:t>научное</w:t>
      </w:r>
      <w:r>
        <w:rPr>
          <w:spacing w:val="53"/>
          <w:sz w:val="24"/>
        </w:rPr>
        <w:t xml:space="preserve"> </w:t>
      </w:r>
      <w:r>
        <w:rPr>
          <w:sz w:val="24"/>
        </w:rPr>
        <w:t>объяснение</w:t>
      </w:r>
      <w:r>
        <w:rPr>
          <w:spacing w:val="52"/>
          <w:sz w:val="24"/>
        </w:rPr>
        <w:t xml:space="preserve"> </w:t>
      </w:r>
      <w:r>
        <w:rPr>
          <w:sz w:val="24"/>
        </w:rPr>
        <w:t>процессам,</w:t>
      </w:r>
      <w:r>
        <w:rPr>
          <w:spacing w:val="53"/>
          <w:sz w:val="24"/>
        </w:rPr>
        <w:t xml:space="preserve"> </w:t>
      </w:r>
      <w:r>
        <w:rPr>
          <w:sz w:val="24"/>
        </w:rPr>
        <w:t>явлениям,</w:t>
      </w:r>
      <w:r>
        <w:rPr>
          <w:spacing w:val="53"/>
          <w:sz w:val="24"/>
        </w:rPr>
        <w:t xml:space="preserve"> </w:t>
      </w:r>
      <w:r>
        <w:rPr>
          <w:sz w:val="24"/>
        </w:rPr>
        <w:t>закономерностям,</w:t>
      </w:r>
      <w:r>
        <w:rPr>
          <w:spacing w:val="53"/>
          <w:sz w:val="24"/>
        </w:rPr>
        <w:t xml:space="preserve"> </w:t>
      </w:r>
      <w:r>
        <w:rPr>
          <w:sz w:val="24"/>
        </w:rPr>
        <w:t>протекающим</w:t>
      </w:r>
      <w:r>
        <w:rPr>
          <w:spacing w:val="51"/>
          <w:sz w:val="24"/>
        </w:rPr>
        <w:t xml:space="preserve"> </w:t>
      </w:r>
      <w:r>
        <w:rPr>
          <w:sz w:val="24"/>
        </w:rPr>
        <w:t>в</w:t>
      </w:r>
      <w:r>
        <w:rPr>
          <w:spacing w:val="-57"/>
          <w:sz w:val="24"/>
        </w:rPr>
        <w:t xml:space="preserve"> </w:t>
      </w:r>
      <w:r>
        <w:rPr>
          <w:sz w:val="24"/>
        </w:rPr>
        <w:t>географической</w:t>
      </w:r>
      <w:r>
        <w:rPr>
          <w:spacing w:val="-2"/>
          <w:sz w:val="24"/>
        </w:rPr>
        <w:t xml:space="preserve"> </w:t>
      </w:r>
      <w:r>
        <w:rPr>
          <w:sz w:val="24"/>
        </w:rPr>
        <w:t>оболочке;</w:t>
      </w:r>
    </w:p>
    <w:p w:rsidR="006B6DD2" w:rsidRDefault="007E562F" w:rsidP="006A6367">
      <w:pPr>
        <w:pStyle w:val="a6"/>
        <w:numPr>
          <w:ilvl w:val="0"/>
          <w:numId w:val="25"/>
        </w:numPr>
        <w:tabs>
          <w:tab w:val="left" w:pos="828"/>
        </w:tabs>
        <w:ind w:right="675"/>
        <w:rPr>
          <w:rFonts w:ascii="Symbol" w:hAnsi="Symbol"/>
          <w:sz w:val="24"/>
        </w:rPr>
      </w:pPr>
      <w:r>
        <w:rPr>
          <w:sz w:val="24"/>
        </w:rPr>
        <w:t>понимать</w:t>
      </w:r>
      <w:r>
        <w:rPr>
          <w:spacing w:val="20"/>
          <w:sz w:val="24"/>
        </w:rPr>
        <w:t xml:space="preserve"> </w:t>
      </w:r>
      <w:r>
        <w:rPr>
          <w:sz w:val="24"/>
        </w:rPr>
        <w:t>и</w:t>
      </w:r>
      <w:r>
        <w:rPr>
          <w:spacing w:val="20"/>
          <w:sz w:val="24"/>
        </w:rPr>
        <w:t xml:space="preserve"> </w:t>
      </w:r>
      <w:r>
        <w:rPr>
          <w:sz w:val="24"/>
        </w:rPr>
        <w:t>характеризовать</w:t>
      </w:r>
      <w:r>
        <w:rPr>
          <w:spacing w:val="20"/>
          <w:sz w:val="24"/>
        </w:rPr>
        <w:t xml:space="preserve"> </w:t>
      </w:r>
      <w:r>
        <w:rPr>
          <w:sz w:val="24"/>
        </w:rPr>
        <w:t>причины</w:t>
      </w:r>
      <w:r>
        <w:rPr>
          <w:spacing w:val="19"/>
          <w:sz w:val="24"/>
        </w:rPr>
        <w:t xml:space="preserve"> </w:t>
      </w:r>
      <w:r>
        <w:rPr>
          <w:sz w:val="24"/>
        </w:rPr>
        <w:t>возникновения</w:t>
      </w:r>
      <w:r>
        <w:rPr>
          <w:spacing w:val="20"/>
          <w:sz w:val="24"/>
        </w:rPr>
        <w:t xml:space="preserve"> </w:t>
      </w:r>
      <w:r>
        <w:rPr>
          <w:sz w:val="24"/>
        </w:rPr>
        <w:t>процессов</w:t>
      </w:r>
      <w:r>
        <w:rPr>
          <w:spacing w:val="22"/>
          <w:sz w:val="24"/>
        </w:rPr>
        <w:t xml:space="preserve"> </w:t>
      </w:r>
      <w:r>
        <w:rPr>
          <w:sz w:val="24"/>
        </w:rPr>
        <w:t>и</w:t>
      </w:r>
      <w:r>
        <w:rPr>
          <w:spacing w:val="20"/>
          <w:sz w:val="24"/>
        </w:rPr>
        <w:t xml:space="preserve"> </w:t>
      </w:r>
      <w:r>
        <w:rPr>
          <w:sz w:val="24"/>
        </w:rPr>
        <w:t>явлений,</w:t>
      </w:r>
      <w:r>
        <w:rPr>
          <w:spacing w:val="20"/>
          <w:sz w:val="24"/>
        </w:rPr>
        <w:t xml:space="preserve"> </w:t>
      </w:r>
      <w:r>
        <w:rPr>
          <w:sz w:val="24"/>
        </w:rPr>
        <w:t>влияющих</w:t>
      </w:r>
      <w:r>
        <w:rPr>
          <w:spacing w:val="-57"/>
          <w:sz w:val="24"/>
        </w:rPr>
        <w:t xml:space="preserve"> </w:t>
      </w:r>
      <w:r>
        <w:rPr>
          <w:sz w:val="24"/>
        </w:rPr>
        <w:t>на</w:t>
      </w:r>
      <w:r>
        <w:rPr>
          <w:spacing w:val="-2"/>
          <w:sz w:val="24"/>
        </w:rPr>
        <w:t xml:space="preserve"> </w:t>
      </w:r>
      <w:r>
        <w:rPr>
          <w:sz w:val="24"/>
        </w:rPr>
        <w:t>безопасность</w:t>
      </w:r>
      <w:r>
        <w:rPr>
          <w:spacing w:val="-2"/>
          <w:sz w:val="24"/>
        </w:rPr>
        <w:t xml:space="preserve"> </w:t>
      </w:r>
      <w:r>
        <w:rPr>
          <w:sz w:val="24"/>
        </w:rPr>
        <w:t>окружающей</w:t>
      </w:r>
      <w:r>
        <w:rPr>
          <w:spacing w:val="1"/>
          <w:sz w:val="24"/>
        </w:rPr>
        <w:t xml:space="preserve"> </w:t>
      </w:r>
      <w:r>
        <w:rPr>
          <w:sz w:val="24"/>
        </w:rPr>
        <w:t>среды;</w:t>
      </w:r>
    </w:p>
    <w:p w:rsidR="006B6DD2" w:rsidRDefault="007E562F" w:rsidP="006A6367">
      <w:pPr>
        <w:pStyle w:val="a6"/>
        <w:numPr>
          <w:ilvl w:val="0"/>
          <w:numId w:val="25"/>
        </w:numPr>
        <w:tabs>
          <w:tab w:val="left" w:pos="828"/>
        </w:tabs>
        <w:ind w:right="673"/>
        <w:rPr>
          <w:rFonts w:ascii="Symbol" w:hAnsi="Symbol"/>
          <w:sz w:val="24"/>
        </w:rPr>
      </w:pPr>
      <w:r>
        <w:rPr>
          <w:sz w:val="24"/>
        </w:rPr>
        <w:t>оценивать</w:t>
      </w:r>
      <w:r>
        <w:rPr>
          <w:spacing w:val="27"/>
          <w:sz w:val="24"/>
        </w:rPr>
        <w:t xml:space="preserve"> </w:t>
      </w:r>
      <w:r>
        <w:rPr>
          <w:sz w:val="24"/>
        </w:rPr>
        <w:t>характер</w:t>
      </w:r>
      <w:r>
        <w:rPr>
          <w:spacing w:val="26"/>
          <w:sz w:val="24"/>
        </w:rPr>
        <w:t xml:space="preserve"> </w:t>
      </w:r>
      <w:r>
        <w:rPr>
          <w:sz w:val="24"/>
        </w:rPr>
        <w:t>взаимодействия</w:t>
      </w:r>
      <w:r>
        <w:rPr>
          <w:spacing w:val="28"/>
          <w:sz w:val="24"/>
        </w:rPr>
        <w:t xml:space="preserve"> </w:t>
      </w:r>
      <w:r>
        <w:rPr>
          <w:sz w:val="24"/>
        </w:rPr>
        <w:t>деятельности</w:t>
      </w:r>
      <w:r>
        <w:rPr>
          <w:spacing w:val="28"/>
          <w:sz w:val="24"/>
        </w:rPr>
        <w:t xml:space="preserve"> </w:t>
      </w:r>
      <w:r>
        <w:rPr>
          <w:sz w:val="24"/>
        </w:rPr>
        <w:t>человека</w:t>
      </w:r>
      <w:r>
        <w:rPr>
          <w:spacing w:val="28"/>
          <w:sz w:val="24"/>
        </w:rPr>
        <w:t xml:space="preserve"> </w:t>
      </w:r>
      <w:r>
        <w:rPr>
          <w:sz w:val="24"/>
        </w:rPr>
        <w:t>и</w:t>
      </w:r>
      <w:r>
        <w:rPr>
          <w:spacing w:val="26"/>
          <w:sz w:val="24"/>
        </w:rPr>
        <w:t xml:space="preserve"> </w:t>
      </w:r>
      <w:r>
        <w:rPr>
          <w:sz w:val="24"/>
        </w:rPr>
        <w:t>компонентов</w:t>
      </w:r>
      <w:r>
        <w:rPr>
          <w:spacing w:val="27"/>
          <w:sz w:val="24"/>
        </w:rPr>
        <w:t xml:space="preserve"> </w:t>
      </w:r>
      <w:r>
        <w:rPr>
          <w:sz w:val="24"/>
        </w:rPr>
        <w:t>природы</w:t>
      </w:r>
      <w:r>
        <w:rPr>
          <w:spacing w:val="27"/>
          <w:sz w:val="24"/>
        </w:rPr>
        <w:t xml:space="preserve"> </w:t>
      </w:r>
      <w:r>
        <w:rPr>
          <w:sz w:val="24"/>
        </w:rPr>
        <w:t>в</w:t>
      </w:r>
      <w:r>
        <w:rPr>
          <w:spacing w:val="-57"/>
          <w:sz w:val="24"/>
        </w:rPr>
        <w:t xml:space="preserve"> </w:t>
      </w:r>
      <w:r>
        <w:rPr>
          <w:sz w:val="24"/>
        </w:rPr>
        <w:t>разных</w:t>
      </w:r>
      <w:r>
        <w:rPr>
          <w:spacing w:val="-2"/>
          <w:sz w:val="24"/>
        </w:rPr>
        <w:t xml:space="preserve"> </w:t>
      </w:r>
      <w:r>
        <w:rPr>
          <w:sz w:val="24"/>
        </w:rPr>
        <w:t>географических</w:t>
      </w:r>
      <w:r>
        <w:rPr>
          <w:spacing w:val="-1"/>
          <w:sz w:val="24"/>
        </w:rPr>
        <w:t xml:space="preserve"> </w:t>
      </w:r>
      <w:r>
        <w:rPr>
          <w:sz w:val="24"/>
        </w:rPr>
        <w:t>условиях</w:t>
      </w:r>
      <w:r>
        <w:rPr>
          <w:spacing w:val="-2"/>
          <w:sz w:val="24"/>
        </w:rPr>
        <w:t xml:space="preserve"> </w:t>
      </w:r>
      <w:r>
        <w:rPr>
          <w:sz w:val="24"/>
        </w:rPr>
        <w:t>с</w:t>
      </w:r>
      <w:r>
        <w:rPr>
          <w:spacing w:val="-2"/>
          <w:sz w:val="24"/>
        </w:rPr>
        <w:t xml:space="preserve"> </w:t>
      </w:r>
      <w:r>
        <w:rPr>
          <w:sz w:val="24"/>
        </w:rPr>
        <w:t>точки</w:t>
      </w:r>
      <w:r>
        <w:rPr>
          <w:spacing w:val="-1"/>
          <w:sz w:val="24"/>
        </w:rPr>
        <w:t xml:space="preserve"> </w:t>
      </w:r>
      <w:r>
        <w:rPr>
          <w:sz w:val="24"/>
        </w:rPr>
        <w:t>зрения</w:t>
      </w:r>
      <w:r>
        <w:rPr>
          <w:spacing w:val="-2"/>
          <w:sz w:val="24"/>
        </w:rPr>
        <w:t xml:space="preserve"> </w:t>
      </w:r>
      <w:r>
        <w:rPr>
          <w:sz w:val="24"/>
        </w:rPr>
        <w:t>концепции</w:t>
      </w:r>
      <w:r>
        <w:rPr>
          <w:spacing w:val="-3"/>
          <w:sz w:val="24"/>
        </w:rPr>
        <w:t xml:space="preserve"> </w:t>
      </w:r>
      <w:r>
        <w:rPr>
          <w:sz w:val="24"/>
        </w:rPr>
        <w:t>устойчивого</w:t>
      </w:r>
      <w:r>
        <w:rPr>
          <w:spacing w:val="-1"/>
          <w:sz w:val="24"/>
        </w:rPr>
        <w:t xml:space="preserve"> </w:t>
      </w:r>
      <w:r>
        <w:rPr>
          <w:sz w:val="24"/>
        </w:rPr>
        <w:t>развития;</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сущность</w:t>
      </w:r>
      <w:r>
        <w:rPr>
          <w:spacing w:val="-3"/>
          <w:sz w:val="24"/>
        </w:rPr>
        <w:t xml:space="preserve"> </w:t>
      </w:r>
      <w:r>
        <w:rPr>
          <w:sz w:val="24"/>
        </w:rPr>
        <w:t>интеграционных</w:t>
      </w:r>
      <w:r>
        <w:rPr>
          <w:spacing w:val="-3"/>
          <w:sz w:val="24"/>
        </w:rPr>
        <w:t xml:space="preserve"> </w:t>
      </w:r>
      <w:r>
        <w:rPr>
          <w:sz w:val="24"/>
        </w:rPr>
        <w:t>процессов</w:t>
      </w:r>
      <w:r>
        <w:rPr>
          <w:spacing w:val="-2"/>
          <w:sz w:val="24"/>
        </w:rPr>
        <w:t xml:space="preserve"> </w:t>
      </w:r>
      <w:r>
        <w:rPr>
          <w:sz w:val="24"/>
        </w:rPr>
        <w:t>в</w:t>
      </w:r>
      <w:r>
        <w:rPr>
          <w:spacing w:val="-3"/>
          <w:sz w:val="24"/>
        </w:rPr>
        <w:t xml:space="preserve"> </w:t>
      </w:r>
      <w:r>
        <w:rPr>
          <w:sz w:val="24"/>
        </w:rPr>
        <w:t>мировом</w:t>
      </w:r>
      <w:r>
        <w:rPr>
          <w:spacing w:val="-3"/>
          <w:sz w:val="24"/>
        </w:rPr>
        <w:t xml:space="preserve"> </w:t>
      </w:r>
      <w:r>
        <w:rPr>
          <w:sz w:val="24"/>
        </w:rPr>
        <w:t>сообществе;</w:t>
      </w:r>
    </w:p>
    <w:p w:rsidR="006B6DD2" w:rsidRDefault="007E562F" w:rsidP="006A6367">
      <w:pPr>
        <w:pStyle w:val="a6"/>
        <w:numPr>
          <w:ilvl w:val="0"/>
          <w:numId w:val="25"/>
        </w:numPr>
        <w:tabs>
          <w:tab w:val="left" w:pos="828"/>
        </w:tabs>
        <w:ind w:right="673"/>
        <w:rPr>
          <w:rFonts w:ascii="Symbol" w:hAnsi="Symbol"/>
          <w:sz w:val="24"/>
        </w:rPr>
      </w:pPr>
      <w:r>
        <w:rPr>
          <w:sz w:val="24"/>
        </w:rPr>
        <w:t>прогнозировать</w:t>
      </w:r>
      <w:r>
        <w:rPr>
          <w:spacing w:val="37"/>
          <w:sz w:val="24"/>
        </w:rPr>
        <w:t xml:space="preserve"> </w:t>
      </w:r>
      <w:r>
        <w:rPr>
          <w:sz w:val="24"/>
        </w:rPr>
        <w:t>и</w:t>
      </w:r>
      <w:r>
        <w:rPr>
          <w:spacing w:val="40"/>
          <w:sz w:val="24"/>
        </w:rPr>
        <w:t xml:space="preserve"> </w:t>
      </w:r>
      <w:r>
        <w:rPr>
          <w:sz w:val="24"/>
        </w:rPr>
        <w:t>оценивать</w:t>
      </w:r>
      <w:r>
        <w:rPr>
          <w:spacing w:val="39"/>
          <w:sz w:val="24"/>
        </w:rPr>
        <w:t xml:space="preserve"> </w:t>
      </w:r>
      <w:r>
        <w:rPr>
          <w:sz w:val="24"/>
        </w:rPr>
        <w:t>изменения</w:t>
      </w:r>
      <w:r>
        <w:rPr>
          <w:spacing w:val="40"/>
          <w:sz w:val="24"/>
        </w:rPr>
        <w:t xml:space="preserve"> </w:t>
      </w:r>
      <w:r>
        <w:rPr>
          <w:sz w:val="24"/>
        </w:rPr>
        <w:t>политической</w:t>
      </w:r>
      <w:r>
        <w:rPr>
          <w:spacing w:val="38"/>
          <w:sz w:val="24"/>
        </w:rPr>
        <w:t xml:space="preserve"> </w:t>
      </w:r>
      <w:r>
        <w:rPr>
          <w:sz w:val="24"/>
        </w:rPr>
        <w:t>карты</w:t>
      </w:r>
      <w:r>
        <w:rPr>
          <w:spacing w:val="39"/>
          <w:sz w:val="24"/>
        </w:rPr>
        <w:t xml:space="preserve"> </w:t>
      </w:r>
      <w:r>
        <w:rPr>
          <w:sz w:val="24"/>
        </w:rPr>
        <w:t>мира</w:t>
      </w:r>
      <w:r>
        <w:rPr>
          <w:spacing w:val="38"/>
          <w:sz w:val="24"/>
        </w:rPr>
        <w:t xml:space="preserve"> </w:t>
      </w:r>
      <w:r>
        <w:rPr>
          <w:sz w:val="24"/>
        </w:rPr>
        <w:t>под</w:t>
      </w:r>
      <w:r>
        <w:rPr>
          <w:spacing w:val="40"/>
          <w:sz w:val="24"/>
        </w:rPr>
        <w:t xml:space="preserve"> </w:t>
      </w:r>
      <w:r>
        <w:rPr>
          <w:sz w:val="24"/>
        </w:rPr>
        <w:t>влиянием</w:t>
      </w:r>
      <w:r>
        <w:rPr>
          <w:spacing w:val="-57"/>
          <w:sz w:val="24"/>
        </w:rPr>
        <w:t xml:space="preserve"> </w:t>
      </w:r>
      <w:r>
        <w:rPr>
          <w:sz w:val="24"/>
        </w:rPr>
        <w:t>международных</w:t>
      </w:r>
      <w:r>
        <w:rPr>
          <w:spacing w:val="-1"/>
          <w:sz w:val="24"/>
        </w:rPr>
        <w:t xml:space="preserve"> </w:t>
      </w:r>
      <w:r>
        <w:rPr>
          <w:sz w:val="24"/>
        </w:rPr>
        <w:t>отношений;</w:t>
      </w:r>
    </w:p>
    <w:p w:rsidR="006B6DD2" w:rsidRDefault="007E562F" w:rsidP="006A6367">
      <w:pPr>
        <w:pStyle w:val="a6"/>
        <w:numPr>
          <w:ilvl w:val="0"/>
          <w:numId w:val="25"/>
        </w:numPr>
        <w:tabs>
          <w:tab w:val="left" w:pos="828"/>
          <w:tab w:val="left" w:pos="2282"/>
          <w:tab w:val="left" w:pos="5392"/>
          <w:tab w:val="left" w:pos="7068"/>
          <w:tab w:val="left" w:pos="8560"/>
        </w:tabs>
        <w:ind w:right="673"/>
        <w:rPr>
          <w:rFonts w:ascii="Symbol" w:hAnsi="Symbol"/>
          <w:sz w:val="24"/>
        </w:rPr>
      </w:pPr>
      <w:r>
        <w:rPr>
          <w:sz w:val="24"/>
        </w:rPr>
        <w:t>оценивать</w:t>
      </w:r>
      <w:r>
        <w:rPr>
          <w:sz w:val="24"/>
        </w:rPr>
        <w:tab/>
        <w:t>социально-экономические</w:t>
      </w:r>
      <w:r>
        <w:rPr>
          <w:sz w:val="24"/>
        </w:rPr>
        <w:tab/>
        <w:t>последствия</w:t>
      </w:r>
      <w:r>
        <w:rPr>
          <w:sz w:val="24"/>
        </w:rPr>
        <w:tab/>
        <w:t>изменения</w:t>
      </w:r>
      <w:r>
        <w:rPr>
          <w:sz w:val="24"/>
        </w:rPr>
        <w:tab/>
      </w:r>
      <w:r>
        <w:rPr>
          <w:spacing w:val="-1"/>
          <w:sz w:val="24"/>
        </w:rPr>
        <w:t>современной</w:t>
      </w:r>
      <w:r>
        <w:rPr>
          <w:spacing w:val="-57"/>
          <w:sz w:val="24"/>
        </w:rPr>
        <w:t xml:space="preserve"> </w:t>
      </w:r>
      <w:r>
        <w:rPr>
          <w:sz w:val="24"/>
        </w:rPr>
        <w:t>политической</w:t>
      </w:r>
      <w:r>
        <w:rPr>
          <w:spacing w:val="-2"/>
          <w:sz w:val="24"/>
        </w:rPr>
        <w:t xml:space="preserve"> </w:t>
      </w:r>
      <w:r>
        <w:rPr>
          <w:sz w:val="24"/>
        </w:rPr>
        <w:t>карты мира;</w:t>
      </w:r>
    </w:p>
    <w:p w:rsidR="006B6DD2" w:rsidRDefault="007E562F" w:rsidP="006A6367">
      <w:pPr>
        <w:pStyle w:val="a6"/>
        <w:numPr>
          <w:ilvl w:val="0"/>
          <w:numId w:val="25"/>
        </w:numPr>
        <w:tabs>
          <w:tab w:val="left" w:pos="828"/>
          <w:tab w:val="left" w:pos="2172"/>
          <w:tab w:val="left" w:pos="4213"/>
          <w:tab w:val="left" w:pos="5174"/>
          <w:tab w:val="left" w:pos="6587"/>
          <w:tab w:val="left" w:pos="9762"/>
        </w:tabs>
        <w:ind w:right="673"/>
        <w:rPr>
          <w:rFonts w:ascii="Symbol" w:hAnsi="Symbol"/>
          <w:sz w:val="24"/>
        </w:rPr>
      </w:pPr>
      <w:r>
        <w:rPr>
          <w:sz w:val="24"/>
        </w:rPr>
        <w:t>оценивать</w:t>
      </w:r>
      <w:r>
        <w:rPr>
          <w:sz w:val="24"/>
        </w:rPr>
        <w:tab/>
        <w:t>геополитические</w:t>
      </w:r>
      <w:r>
        <w:rPr>
          <w:sz w:val="24"/>
        </w:rPr>
        <w:tab/>
        <w:t>риски,</w:t>
      </w:r>
      <w:r>
        <w:rPr>
          <w:sz w:val="24"/>
        </w:rPr>
        <w:tab/>
        <w:t>вызванные</w:t>
      </w:r>
      <w:r>
        <w:rPr>
          <w:sz w:val="24"/>
        </w:rPr>
        <w:tab/>
        <w:t>социально-экономическими</w:t>
      </w:r>
      <w:r>
        <w:rPr>
          <w:sz w:val="24"/>
        </w:rPr>
        <w:tab/>
      </w:r>
      <w:r>
        <w:rPr>
          <w:spacing w:val="-2"/>
          <w:sz w:val="24"/>
        </w:rPr>
        <w:t>и</w:t>
      </w:r>
      <w:r>
        <w:rPr>
          <w:spacing w:val="-57"/>
          <w:sz w:val="24"/>
        </w:rPr>
        <w:t xml:space="preserve"> </w:t>
      </w:r>
      <w:r>
        <w:rPr>
          <w:sz w:val="24"/>
        </w:rPr>
        <w:t>геоэкологическими</w:t>
      </w:r>
      <w:r>
        <w:rPr>
          <w:spacing w:val="-2"/>
          <w:sz w:val="24"/>
        </w:rPr>
        <w:t xml:space="preserve"> </w:t>
      </w:r>
      <w:r>
        <w:rPr>
          <w:sz w:val="24"/>
        </w:rPr>
        <w:t>процессами, происходящими</w:t>
      </w:r>
      <w:r>
        <w:rPr>
          <w:spacing w:val="1"/>
          <w:sz w:val="24"/>
        </w:rPr>
        <w:t xml:space="preserve"> </w:t>
      </w:r>
      <w:r>
        <w:rPr>
          <w:sz w:val="24"/>
        </w:rPr>
        <w:t>в</w:t>
      </w:r>
      <w:r>
        <w:rPr>
          <w:spacing w:val="-3"/>
          <w:sz w:val="24"/>
        </w:rPr>
        <w:t xml:space="preserve"> </w:t>
      </w:r>
      <w:r>
        <w:rPr>
          <w:sz w:val="24"/>
        </w:rPr>
        <w:t>мире;</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3"/>
          <w:sz w:val="24"/>
        </w:rPr>
        <w:t xml:space="preserve"> </w:t>
      </w:r>
      <w:r>
        <w:rPr>
          <w:sz w:val="24"/>
        </w:rPr>
        <w:t>изменение</w:t>
      </w:r>
      <w:r>
        <w:rPr>
          <w:spacing w:val="-3"/>
          <w:sz w:val="24"/>
        </w:rPr>
        <w:t xml:space="preserve"> </w:t>
      </w:r>
      <w:r>
        <w:rPr>
          <w:sz w:val="24"/>
        </w:rPr>
        <w:t>отраслевой</w:t>
      </w:r>
      <w:r>
        <w:rPr>
          <w:spacing w:val="-3"/>
          <w:sz w:val="24"/>
        </w:rPr>
        <w:t xml:space="preserve"> </w:t>
      </w:r>
      <w:r>
        <w:rPr>
          <w:sz w:val="24"/>
        </w:rPr>
        <w:t>структуры</w:t>
      </w:r>
      <w:r>
        <w:rPr>
          <w:spacing w:val="-2"/>
          <w:sz w:val="24"/>
        </w:rPr>
        <w:t xml:space="preserve"> </w:t>
      </w:r>
      <w:r>
        <w:rPr>
          <w:sz w:val="24"/>
        </w:rPr>
        <w:t>отдельных</w:t>
      </w:r>
      <w:r>
        <w:rPr>
          <w:spacing w:val="-3"/>
          <w:sz w:val="24"/>
        </w:rPr>
        <w:t xml:space="preserve"> </w:t>
      </w:r>
      <w:r>
        <w:rPr>
          <w:sz w:val="24"/>
        </w:rPr>
        <w:t>стран</w:t>
      </w:r>
      <w:r>
        <w:rPr>
          <w:spacing w:val="-1"/>
          <w:sz w:val="24"/>
        </w:rPr>
        <w:t xml:space="preserve"> </w:t>
      </w:r>
      <w:r>
        <w:rPr>
          <w:sz w:val="24"/>
        </w:rPr>
        <w:t>и</w:t>
      </w:r>
      <w:r>
        <w:rPr>
          <w:spacing w:val="-3"/>
          <w:sz w:val="24"/>
        </w:rPr>
        <w:t xml:space="preserve"> </w:t>
      </w:r>
      <w:r>
        <w:rPr>
          <w:sz w:val="24"/>
        </w:rPr>
        <w:t>регионов</w:t>
      </w:r>
      <w:r>
        <w:rPr>
          <w:spacing w:val="-4"/>
          <w:sz w:val="24"/>
        </w:rPr>
        <w:t xml:space="preserve"> </w:t>
      </w:r>
      <w:r>
        <w:rPr>
          <w:sz w:val="24"/>
        </w:rPr>
        <w:t>мира;</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3"/>
          <w:sz w:val="24"/>
        </w:rPr>
        <w:t xml:space="preserve"> </w:t>
      </w:r>
      <w:r>
        <w:rPr>
          <w:sz w:val="24"/>
        </w:rPr>
        <w:t>влияние</w:t>
      </w:r>
      <w:r>
        <w:rPr>
          <w:spacing w:val="-1"/>
          <w:sz w:val="24"/>
        </w:rPr>
        <w:t xml:space="preserve"> </w:t>
      </w:r>
      <w:r>
        <w:rPr>
          <w:sz w:val="24"/>
        </w:rPr>
        <w:t>отдельных</w:t>
      </w:r>
      <w:r>
        <w:rPr>
          <w:spacing w:val="-3"/>
          <w:sz w:val="24"/>
        </w:rPr>
        <w:t xml:space="preserve"> </w:t>
      </w:r>
      <w:r>
        <w:rPr>
          <w:sz w:val="24"/>
        </w:rPr>
        <w:t>стран</w:t>
      </w:r>
      <w:r>
        <w:rPr>
          <w:spacing w:val="-3"/>
          <w:sz w:val="24"/>
        </w:rPr>
        <w:t xml:space="preserve"> </w:t>
      </w:r>
      <w:r>
        <w:rPr>
          <w:sz w:val="24"/>
        </w:rPr>
        <w:t>и</w:t>
      </w:r>
      <w:r>
        <w:rPr>
          <w:spacing w:val="-4"/>
          <w:sz w:val="24"/>
        </w:rPr>
        <w:t xml:space="preserve"> </w:t>
      </w:r>
      <w:r>
        <w:rPr>
          <w:sz w:val="24"/>
        </w:rPr>
        <w:t>регионов</w:t>
      </w:r>
      <w:r>
        <w:rPr>
          <w:spacing w:val="-2"/>
          <w:sz w:val="24"/>
        </w:rPr>
        <w:t xml:space="preserve"> </w:t>
      </w:r>
      <w:r>
        <w:rPr>
          <w:sz w:val="24"/>
        </w:rPr>
        <w:t>на</w:t>
      </w:r>
      <w:r>
        <w:rPr>
          <w:spacing w:val="-2"/>
          <w:sz w:val="24"/>
        </w:rPr>
        <w:t xml:space="preserve"> </w:t>
      </w:r>
      <w:r>
        <w:rPr>
          <w:sz w:val="24"/>
        </w:rPr>
        <w:t>мировое</w:t>
      </w:r>
      <w:r>
        <w:rPr>
          <w:spacing w:val="-1"/>
          <w:sz w:val="24"/>
        </w:rPr>
        <w:t xml:space="preserve"> </w:t>
      </w:r>
      <w:r>
        <w:rPr>
          <w:sz w:val="24"/>
        </w:rPr>
        <w:t>хозяйство;</w:t>
      </w:r>
    </w:p>
    <w:p w:rsidR="006B6DD2" w:rsidRDefault="007E562F" w:rsidP="006A6367">
      <w:pPr>
        <w:pStyle w:val="a6"/>
        <w:numPr>
          <w:ilvl w:val="0"/>
          <w:numId w:val="25"/>
        </w:numPr>
        <w:tabs>
          <w:tab w:val="left" w:pos="828"/>
        </w:tabs>
        <w:rPr>
          <w:rFonts w:ascii="Symbol" w:hAnsi="Symbol"/>
          <w:sz w:val="24"/>
        </w:rPr>
      </w:pPr>
      <w:r>
        <w:rPr>
          <w:sz w:val="24"/>
        </w:rPr>
        <w:t>анализировать</w:t>
      </w:r>
      <w:r>
        <w:rPr>
          <w:spacing w:val="-5"/>
          <w:sz w:val="24"/>
        </w:rPr>
        <w:t xml:space="preserve"> </w:t>
      </w:r>
      <w:r>
        <w:rPr>
          <w:sz w:val="24"/>
        </w:rPr>
        <w:t>региональную</w:t>
      </w:r>
      <w:r>
        <w:rPr>
          <w:spacing w:val="-4"/>
          <w:sz w:val="24"/>
        </w:rPr>
        <w:t xml:space="preserve"> </w:t>
      </w:r>
      <w:r>
        <w:rPr>
          <w:sz w:val="24"/>
        </w:rPr>
        <w:t>политику</w:t>
      </w:r>
      <w:r>
        <w:rPr>
          <w:spacing w:val="-2"/>
          <w:sz w:val="24"/>
        </w:rPr>
        <w:t xml:space="preserve"> </w:t>
      </w:r>
      <w:r>
        <w:rPr>
          <w:sz w:val="24"/>
        </w:rPr>
        <w:t>отдельных</w:t>
      </w:r>
      <w:r>
        <w:rPr>
          <w:spacing w:val="-2"/>
          <w:sz w:val="24"/>
        </w:rPr>
        <w:t xml:space="preserve"> </w:t>
      </w:r>
      <w:r>
        <w:rPr>
          <w:sz w:val="24"/>
        </w:rPr>
        <w:t>стран</w:t>
      </w:r>
      <w:r>
        <w:rPr>
          <w:spacing w:val="-3"/>
          <w:sz w:val="24"/>
        </w:rPr>
        <w:t xml:space="preserve"> </w:t>
      </w:r>
      <w:r>
        <w:rPr>
          <w:sz w:val="24"/>
        </w:rPr>
        <w:t>и</w:t>
      </w:r>
      <w:r>
        <w:rPr>
          <w:spacing w:val="-4"/>
          <w:sz w:val="24"/>
        </w:rPr>
        <w:t xml:space="preserve"> </w:t>
      </w:r>
      <w:r>
        <w:rPr>
          <w:sz w:val="24"/>
        </w:rPr>
        <w:t>регионов;</w:t>
      </w:r>
    </w:p>
    <w:p w:rsidR="006B6DD2" w:rsidRDefault="007E562F" w:rsidP="006A6367">
      <w:pPr>
        <w:pStyle w:val="a6"/>
        <w:numPr>
          <w:ilvl w:val="0"/>
          <w:numId w:val="25"/>
        </w:numPr>
        <w:tabs>
          <w:tab w:val="left" w:pos="828"/>
        </w:tabs>
        <w:ind w:right="672"/>
        <w:rPr>
          <w:rFonts w:ascii="Symbol" w:hAnsi="Symbol"/>
          <w:sz w:val="24"/>
        </w:rPr>
      </w:pPr>
      <w:r>
        <w:rPr>
          <w:sz w:val="24"/>
        </w:rPr>
        <w:t>анализировать</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международных</w:t>
      </w:r>
      <w:r>
        <w:rPr>
          <w:spacing w:val="1"/>
          <w:sz w:val="24"/>
        </w:rPr>
        <w:t xml:space="preserve"> </w:t>
      </w:r>
      <w:r>
        <w:rPr>
          <w:sz w:val="24"/>
        </w:rPr>
        <w:t>исследований</w:t>
      </w:r>
      <w:r>
        <w:rPr>
          <w:spacing w:val="1"/>
          <w:sz w:val="24"/>
        </w:rPr>
        <w:t xml:space="preserve"> </w:t>
      </w:r>
      <w:r>
        <w:rPr>
          <w:sz w:val="24"/>
        </w:rPr>
        <w:t>малоизученных</w:t>
      </w:r>
      <w:r>
        <w:rPr>
          <w:spacing w:val="-57"/>
          <w:sz w:val="24"/>
        </w:rPr>
        <w:t xml:space="preserve"> </w:t>
      </w:r>
      <w:r>
        <w:rPr>
          <w:sz w:val="24"/>
        </w:rPr>
        <w:t>территорий;</w:t>
      </w:r>
    </w:p>
    <w:p w:rsidR="006B6DD2" w:rsidRDefault="007E562F" w:rsidP="006A6367">
      <w:pPr>
        <w:pStyle w:val="a6"/>
        <w:numPr>
          <w:ilvl w:val="0"/>
          <w:numId w:val="25"/>
        </w:numPr>
        <w:tabs>
          <w:tab w:val="left" w:pos="828"/>
          <w:tab w:val="left" w:pos="2060"/>
          <w:tab w:val="left" w:pos="3644"/>
          <w:tab w:val="left" w:pos="5355"/>
          <w:tab w:val="left" w:pos="7489"/>
          <w:tab w:val="left" w:pos="7911"/>
        </w:tabs>
        <w:ind w:right="671"/>
        <w:rPr>
          <w:rFonts w:ascii="Symbol" w:hAnsi="Symbol"/>
          <w:sz w:val="24"/>
        </w:rPr>
      </w:pPr>
      <w:r>
        <w:rPr>
          <w:sz w:val="24"/>
        </w:rPr>
        <w:t>выявлять</w:t>
      </w:r>
      <w:r>
        <w:rPr>
          <w:sz w:val="24"/>
        </w:rPr>
        <w:tab/>
        <w:t>особенности</w:t>
      </w:r>
      <w:r>
        <w:rPr>
          <w:sz w:val="24"/>
        </w:rPr>
        <w:tab/>
        <w:t>современного</w:t>
      </w:r>
      <w:r>
        <w:rPr>
          <w:sz w:val="24"/>
        </w:rPr>
        <w:tab/>
        <w:t>геополитического</w:t>
      </w:r>
      <w:r>
        <w:rPr>
          <w:sz w:val="24"/>
        </w:rPr>
        <w:tab/>
        <w:t>и</w:t>
      </w:r>
      <w:r>
        <w:rPr>
          <w:sz w:val="24"/>
        </w:rPr>
        <w:tab/>
      </w:r>
      <w:r>
        <w:rPr>
          <w:spacing w:val="-1"/>
          <w:sz w:val="24"/>
        </w:rPr>
        <w:t>геоэкономического</w:t>
      </w:r>
      <w:r>
        <w:rPr>
          <w:spacing w:val="-57"/>
          <w:sz w:val="24"/>
        </w:rPr>
        <w:t xml:space="preserve"> </w:t>
      </w:r>
      <w:r>
        <w:rPr>
          <w:sz w:val="24"/>
        </w:rPr>
        <w:t>положения</w:t>
      </w:r>
      <w:r>
        <w:rPr>
          <w:spacing w:val="-2"/>
          <w:sz w:val="24"/>
        </w:rPr>
        <w:t xml:space="preserve"> </w:t>
      </w:r>
      <w:r>
        <w:rPr>
          <w:sz w:val="24"/>
        </w:rPr>
        <w:t>России,</w:t>
      </w:r>
      <w:r>
        <w:rPr>
          <w:spacing w:val="-1"/>
          <w:sz w:val="24"/>
        </w:rPr>
        <w:t xml:space="preserve"> </w:t>
      </w:r>
      <w:r>
        <w:rPr>
          <w:sz w:val="24"/>
        </w:rPr>
        <w:t>ее</w:t>
      </w:r>
      <w:r>
        <w:rPr>
          <w:spacing w:val="-2"/>
          <w:sz w:val="24"/>
        </w:rPr>
        <w:t xml:space="preserve"> </w:t>
      </w:r>
      <w:r>
        <w:rPr>
          <w:sz w:val="24"/>
        </w:rPr>
        <w:t>роль</w:t>
      </w:r>
      <w:r>
        <w:rPr>
          <w:spacing w:val="-1"/>
          <w:sz w:val="24"/>
        </w:rPr>
        <w:t xml:space="preserve"> </w:t>
      </w:r>
      <w:r>
        <w:rPr>
          <w:sz w:val="24"/>
        </w:rPr>
        <w:t>в</w:t>
      </w:r>
      <w:r>
        <w:rPr>
          <w:spacing w:val="-3"/>
          <w:sz w:val="24"/>
        </w:rPr>
        <w:t xml:space="preserve"> </w:t>
      </w:r>
      <w:r>
        <w:rPr>
          <w:sz w:val="24"/>
        </w:rPr>
        <w:t>международном</w:t>
      </w:r>
      <w:r>
        <w:rPr>
          <w:spacing w:val="-1"/>
          <w:sz w:val="24"/>
        </w:rPr>
        <w:t xml:space="preserve"> </w:t>
      </w:r>
      <w:r>
        <w:rPr>
          <w:sz w:val="24"/>
        </w:rPr>
        <w:t>географическом</w:t>
      </w:r>
      <w:r>
        <w:rPr>
          <w:spacing w:val="-1"/>
          <w:sz w:val="24"/>
        </w:rPr>
        <w:t xml:space="preserve"> </w:t>
      </w:r>
      <w:r>
        <w:rPr>
          <w:sz w:val="24"/>
        </w:rPr>
        <w:t>разделении</w:t>
      </w:r>
      <w:r>
        <w:rPr>
          <w:spacing w:val="-2"/>
          <w:sz w:val="24"/>
        </w:rPr>
        <w:t xml:space="preserve"> </w:t>
      </w:r>
      <w:r>
        <w:rPr>
          <w:sz w:val="24"/>
        </w:rPr>
        <w:t>труда;</w:t>
      </w:r>
    </w:p>
    <w:p w:rsidR="006B6DD2" w:rsidRDefault="007E562F" w:rsidP="006A6367">
      <w:pPr>
        <w:pStyle w:val="a6"/>
        <w:numPr>
          <w:ilvl w:val="0"/>
          <w:numId w:val="25"/>
        </w:numPr>
        <w:tabs>
          <w:tab w:val="left" w:pos="828"/>
        </w:tabs>
        <w:ind w:right="676"/>
        <w:rPr>
          <w:rFonts w:ascii="Symbol" w:hAnsi="Symbol"/>
          <w:sz w:val="24"/>
        </w:rPr>
      </w:pPr>
      <w:r>
        <w:rPr>
          <w:sz w:val="24"/>
        </w:rPr>
        <w:t>понимать</w:t>
      </w:r>
      <w:r>
        <w:rPr>
          <w:spacing w:val="19"/>
          <w:sz w:val="24"/>
        </w:rPr>
        <w:t xml:space="preserve"> </w:t>
      </w:r>
      <w:r>
        <w:rPr>
          <w:sz w:val="24"/>
        </w:rPr>
        <w:t>принципы</w:t>
      </w:r>
      <w:r>
        <w:rPr>
          <w:spacing w:val="20"/>
          <w:sz w:val="24"/>
        </w:rPr>
        <w:t xml:space="preserve"> </w:t>
      </w:r>
      <w:r>
        <w:rPr>
          <w:sz w:val="24"/>
        </w:rPr>
        <w:t>выделения</w:t>
      </w:r>
      <w:r>
        <w:rPr>
          <w:spacing w:val="21"/>
          <w:sz w:val="24"/>
        </w:rPr>
        <w:t xml:space="preserve"> </w:t>
      </w:r>
      <w:r>
        <w:rPr>
          <w:sz w:val="24"/>
        </w:rPr>
        <w:t>и</w:t>
      </w:r>
      <w:r>
        <w:rPr>
          <w:spacing w:val="19"/>
          <w:sz w:val="24"/>
        </w:rPr>
        <w:t xml:space="preserve"> </w:t>
      </w:r>
      <w:r>
        <w:rPr>
          <w:sz w:val="24"/>
        </w:rPr>
        <w:t>устанавливать</w:t>
      </w:r>
      <w:r>
        <w:rPr>
          <w:spacing w:val="19"/>
          <w:sz w:val="24"/>
        </w:rPr>
        <w:t xml:space="preserve"> </w:t>
      </w:r>
      <w:r>
        <w:rPr>
          <w:sz w:val="24"/>
        </w:rPr>
        <w:t>соотношения</w:t>
      </w:r>
      <w:r>
        <w:rPr>
          <w:spacing w:val="19"/>
          <w:sz w:val="24"/>
        </w:rPr>
        <w:t xml:space="preserve"> </w:t>
      </w:r>
      <w:r>
        <w:rPr>
          <w:sz w:val="24"/>
        </w:rPr>
        <w:t>между</w:t>
      </w:r>
      <w:r>
        <w:rPr>
          <w:spacing w:val="19"/>
          <w:sz w:val="24"/>
        </w:rPr>
        <w:t xml:space="preserve"> </w:t>
      </w:r>
      <w:r>
        <w:rPr>
          <w:sz w:val="24"/>
        </w:rPr>
        <w:t>государственной</w:t>
      </w:r>
      <w:r>
        <w:rPr>
          <w:spacing w:val="-57"/>
          <w:sz w:val="24"/>
        </w:rPr>
        <w:t xml:space="preserve"> </w:t>
      </w:r>
      <w:r>
        <w:rPr>
          <w:sz w:val="24"/>
        </w:rPr>
        <w:t>территорией</w:t>
      </w:r>
      <w:r>
        <w:rPr>
          <w:spacing w:val="-2"/>
          <w:sz w:val="24"/>
        </w:rPr>
        <w:t xml:space="preserve"> </w:t>
      </w:r>
      <w:r>
        <w:rPr>
          <w:sz w:val="24"/>
        </w:rPr>
        <w:t>и</w:t>
      </w:r>
      <w:r>
        <w:rPr>
          <w:spacing w:val="-1"/>
          <w:sz w:val="24"/>
        </w:rPr>
        <w:t xml:space="preserve"> </w:t>
      </w:r>
      <w:r>
        <w:rPr>
          <w:sz w:val="24"/>
        </w:rPr>
        <w:t>исключительной</w:t>
      </w:r>
      <w:r>
        <w:rPr>
          <w:spacing w:val="-2"/>
          <w:sz w:val="24"/>
        </w:rPr>
        <w:t xml:space="preserve"> </w:t>
      </w:r>
      <w:r>
        <w:rPr>
          <w:sz w:val="24"/>
        </w:rPr>
        <w:t>экономической</w:t>
      </w:r>
      <w:r>
        <w:rPr>
          <w:spacing w:val="1"/>
          <w:sz w:val="24"/>
        </w:rPr>
        <w:t xml:space="preserve"> </w:t>
      </w:r>
      <w:r>
        <w:rPr>
          <w:sz w:val="24"/>
        </w:rPr>
        <w:t>зоной</w:t>
      </w:r>
      <w:r>
        <w:rPr>
          <w:spacing w:val="1"/>
          <w:sz w:val="24"/>
        </w:rPr>
        <w:t xml:space="preserve"> </w:t>
      </w:r>
      <w:r>
        <w:rPr>
          <w:sz w:val="24"/>
        </w:rPr>
        <w:t>России;</w:t>
      </w:r>
    </w:p>
    <w:p w:rsidR="006B6DD2" w:rsidRDefault="007E562F" w:rsidP="006A6367">
      <w:pPr>
        <w:pStyle w:val="a6"/>
        <w:numPr>
          <w:ilvl w:val="0"/>
          <w:numId w:val="25"/>
        </w:numPr>
        <w:tabs>
          <w:tab w:val="left" w:pos="828"/>
        </w:tabs>
        <w:ind w:right="672"/>
        <w:rPr>
          <w:rFonts w:ascii="Symbol" w:hAnsi="Symbol"/>
          <w:sz w:val="24"/>
        </w:rPr>
      </w:pPr>
      <w:r>
        <w:rPr>
          <w:sz w:val="24"/>
        </w:rPr>
        <w:t>давать</w:t>
      </w:r>
      <w:r>
        <w:rPr>
          <w:spacing w:val="1"/>
          <w:sz w:val="24"/>
        </w:rPr>
        <w:t xml:space="preserve"> </w:t>
      </w:r>
      <w:r>
        <w:rPr>
          <w:sz w:val="24"/>
        </w:rPr>
        <w:t>оценку</w:t>
      </w:r>
      <w:r>
        <w:rPr>
          <w:spacing w:val="1"/>
          <w:sz w:val="24"/>
        </w:rPr>
        <w:t xml:space="preserve"> </w:t>
      </w:r>
      <w:r>
        <w:rPr>
          <w:sz w:val="24"/>
        </w:rPr>
        <w:t>международной</w:t>
      </w:r>
      <w:r>
        <w:rPr>
          <w:spacing w:val="1"/>
          <w:sz w:val="24"/>
        </w:rPr>
        <w:t xml:space="preserve"> </w:t>
      </w:r>
      <w:r>
        <w:rPr>
          <w:sz w:val="24"/>
        </w:rPr>
        <w:t>деятельности,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глобальных</w:t>
      </w:r>
      <w:r>
        <w:rPr>
          <w:spacing w:val="-57"/>
          <w:sz w:val="24"/>
        </w:rPr>
        <w:t xml:space="preserve"> </w:t>
      </w:r>
      <w:r>
        <w:rPr>
          <w:sz w:val="24"/>
        </w:rPr>
        <w:t>проблем</w:t>
      </w:r>
      <w:r>
        <w:rPr>
          <w:spacing w:val="-2"/>
          <w:sz w:val="24"/>
        </w:rPr>
        <w:t xml:space="preserve"> </w:t>
      </w:r>
      <w:r>
        <w:rPr>
          <w:sz w:val="24"/>
        </w:rPr>
        <w:t>человечества.</w:t>
      </w:r>
    </w:p>
    <w:p w:rsidR="006B6DD2" w:rsidRDefault="007E562F">
      <w:pPr>
        <w:pStyle w:val="1"/>
        <w:spacing w:before="199"/>
        <w:jc w:val="left"/>
      </w:pPr>
      <w:bookmarkStart w:id="13" w:name="Экономика"/>
      <w:bookmarkStart w:id="14" w:name="Обществознание"/>
      <w:bookmarkEnd w:id="13"/>
      <w:bookmarkEnd w:id="14"/>
      <w:r>
        <w:t>Обществознание</w:t>
      </w:r>
    </w:p>
    <w:p w:rsidR="006B6DD2" w:rsidRDefault="007E562F">
      <w:pPr>
        <w:pStyle w:val="a3"/>
        <w:ind w:left="544" w:firstLine="0"/>
        <w:jc w:val="left"/>
      </w:pPr>
      <w:r>
        <w:t>В</w:t>
      </w:r>
      <w:r>
        <w:rPr>
          <w:spacing w:val="2"/>
        </w:rPr>
        <w:t xml:space="preserve"> </w:t>
      </w:r>
      <w:r>
        <w:t>результате</w:t>
      </w:r>
      <w:r>
        <w:rPr>
          <w:spacing w:val="3"/>
        </w:rPr>
        <w:t xml:space="preserve"> </w:t>
      </w:r>
      <w:r>
        <w:t>изучения</w:t>
      </w:r>
      <w:r>
        <w:rPr>
          <w:spacing w:val="4"/>
        </w:rPr>
        <w:t xml:space="preserve"> </w:t>
      </w:r>
      <w:r>
        <w:t>учебного</w:t>
      </w:r>
      <w:r>
        <w:rPr>
          <w:spacing w:val="5"/>
        </w:rPr>
        <w:t xml:space="preserve"> </w:t>
      </w:r>
      <w:r>
        <w:t>предмета</w:t>
      </w:r>
      <w:r>
        <w:rPr>
          <w:spacing w:val="9"/>
        </w:rPr>
        <w:t xml:space="preserve"> </w:t>
      </w:r>
      <w:r>
        <w:rPr>
          <w:b/>
        </w:rPr>
        <w:t>«Обществознание»</w:t>
      </w:r>
      <w:r>
        <w:rPr>
          <w:b/>
          <w:spacing w:val="3"/>
        </w:rPr>
        <w:t xml:space="preserve"> </w:t>
      </w:r>
      <w:r>
        <w:t>на</w:t>
      </w:r>
      <w:r>
        <w:rPr>
          <w:spacing w:val="3"/>
        </w:rPr>
        <w:t xml:space="preserve"> </w:t>
      </w:r>
      <w:r>
        <w:t>уровне</w:t>
      </w:r>
      <w:r>
        <w:rPr>
          <w:spacing w:val="4"/>
        </w:rPr>
        <w:t xml:space="preserve"> </w:t>
      </w:r>
      <w:r>
        <w:t>среднего</w:t>
      </w:r>
      <w:r>
        <w:rPr>
          <w:spacing w:val="5"/>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pPr>
        <w:pStyle w:val="2"/>
        <w:spacing w:before="0"/>
        <w:jc w:val="left"/>
      </w:pPr>
      <w:r>
        <w:t>Человек.</w:t>
      </w:r>
      <w:r>
        <w:rPr>
          <w:spacing w:val="-3"/>
        </w:rPr>
        <w:t xml:space="preserve"> </w:t>
      </w:r>
      <w:r>
        <w:t>Человек</w:t>
      </w:r>
      <w:r>
        <w:rPr>
          <w:spacing w:val="-3"/>
        </w:rPr>
        <w:t xml:space="preserve"> </w:t>
      </w:r>
      <w:r>
        <w:t>в</w:t>
      </w:r>
      <w:r>
        <w:rPr>
          <w:spacing w:val="-3"/>
        </w:rPr>
        <w:t xml:space="preserve"> </w:t>
      </w:r>
      <w:r>
        <w:t>системе</w:t>
      </w:r>
      <w:r>
        <w:rPr>
          <w:spacing w:val="-3"/>
        </w:rPr>
        <w:t xml:space="preserve"> </w:t>
      </w:r>
      <w:r>
        <w:t>общественных</w:t>
      </w:r>
      <w:r>
        <w:rPr>
          <w:spacing w:val="-3"/>
        </w:rPr>
        <w:t xml:space="preserve"> </w:t>
      </w:r>
      <w:r>
        <w:t>отношений</w:t>
      </w:r>
    </w:p>
    <w:p w:rsidR="006B6DD2" w:rsidRDefault="007E562F" w:rsidP="006A6367">
      <w:pPr>
        <w:pStyle w:val="a6"/>
        <w:numPr>
          <w:ilvl w:val="0"/>
          <w:numId w:val="25"/>
        </w:numPr>
        <w:tabs>
          <w:tab w:val="left" w:pos="828"/>
        </w:tabs>
        <w:spacing w:before="1"/>
        <w:rPr>
          <w:rFonts w:ascii="Symbol" w:hAnsi="Symbol"/>
          <w:sz w:val="24"/>
        </w:rPr>
      </w:pPr>
      <w:r>
        <w:rPr>
          <w:sz w:val="24"/>
        </w:rPr>
        <w:t>Выделять</w:t>
      </w:r>
      <w:r>
        <w:rPr>
          <w:spacing w:val="-3"/>
          <w:sz w:val="24"/>
        </w:rPr>
        <w:t xml:space="preserve"> </w:t>
      </w:r>
      <w:r>
        <w:rPr>
          <w:sz w:val="24"/>
        </w:rPr>
        <w:t>черты</w:t>
      </w:r>
      <w:r>
        <w:rPr>
          <w:spacing w:val="-3"/>
          <w:sz w:val="24"/>
        </w:rPr>
        <w:t xml:space="preserve"> </w:t>
      </w:r>
      <w:r>
        <w:rPr>
          <w:sz w:val="24"/>
        </w:rPr>
        <w:t>социальной</w:t>
      </w:r>
      <w:r>
        <w:rPr>
          <w:spacing w:val="-4"/>
          <w:sz w:val="24"/>
        </w:rPr>
        <w:t xml:space="preserve"> </w:t>
      </w:r>
      <w:r>
        <w:rPr>
          <w:sz w:val="24"/>
        </w:rPr>
        <w:t>сущности</w:t>
      </w:r>
      <w:r>
        <w:rPr>
          <w:spacing w:val="-2"/>
          <w:sz w:val="24"/>
        </w:rPr>
        <w:t xml:space="preserve"> </w:t>
      </w:r>
      <w:r>
        <w:rPr>
          <w:sz w:val="24"/>
        </w:rPr>
        <w:t>человека;</w:t>
      </w:r>
    </w:p>
    <w:p w:rsidR="006B6DD2" w:rsidRDefault="007E562F" w:rsidP="006A6367">
      <w:pPr>
        <w:pStyle w:val="a6"/>
        <w:numPr>
          <w:ilvl w:val="0"/>
          <w:numId w:val="25"/>
        </w:numPr>
        <w:tabs>
          <w:tab w:val="left" w:pos="828"/>
        </w:tabs>
        <w:rPr>
          <w:rFonts w:ascii="Symbol" w:hAnsi="Symbol"/>
          <w:sz w:val="24"/>
        </w:rPr>
      </w:pPr>
      <w:r>
        <w:rPr>
          <w:sz w:val="24"/>
        </w:rPr>
        <w:t>определять</w:t>
      </w:r>
      <w:r>
        <w:rPr>
          <w:spacing w:val="-3"/>
          <w:sz w:val="24"/>
        </w:rPr>
        <w:t xml:space="preserve"> </w:t>
      </w:r>
      <w:r>
        <w:rPr>
          <w:sz w:val="24"/>
        </w:rPr>
        <w:t>роль</w:t>
      </w:r>
      <w:r>
        <w:rPr>
          <w:spacing w:val="-4"/>
          <w:sz w:val="24"/>
        </w:rPr>
        <w:t xml:space="preserve"> </w:t>
      </w:r>
      <w:r>
        <w:rPr>
          <w:sz w:val="24"/>
        </w:rPr>
        <w:t>духовных</w:t>
      </w:r>
      <w:r>
        <w:rPr>
          <w:spacing w:val="-3"/>
          <w:sz w:val="24"/>
        </w:rPr>
        <w:t xml:space="preserve"> </w:t>
      </w:r>
      <w:r>
        <w:rPr>
          <w:sz w:val="24"/>
        </w:rPr>
        <w:t>ценностей</w:t>
      </w:r>
      <w:r>
        <w:rPr>
          <w:spacing w:val="-3"/>
          <w:sz w:val="24"/>
        </w:rPr>
        <w:t xml:space="preserve"> </w:t>
      </w:r>
      <w:r>
        <w:rPr>
          <w:sz w:val="24"/>
        </w:rPr>
        <w:t>в</w:t>
      </w:r>
      <w:r>
        <w:rPr>
          <w:spacing w:val="-3"/>
          <w:sz w:val="24"/>
        </w:rPr>
        <w:t xml:space="preserve"> </w:t>
      </w:r>
      <w:r>
        <w:rPr>
          <w:sz w:val="24"/>
        </w:rPr>
        <w:t>обществе;</w:t>
      </w:r>
    </w:p>
    <w:p w:rsidR="006B6DD2" w:rsidRDefault="007E562F" w:rsidP="006A6367">
      <w:pPr>
        <w:pStyle w:val="a6"/>
        <w:numPr>
          <w:ilvl w:val="0"/>
          <w:numId w:val="25"/>
        </w:numPr>
        <w:tabs>
          <w:tab w:val="left" w:pos="828"/>
        </w:tabs>
        <w:rPr>
          <w:rFonts w:ascii="Symbol" w:hAnsi="Symbol"/>
          <w:sz w:val="24"/>
        </w:rPr>
      </w:pPr>
      <w:r>
        <w:rPr>
          <w:sz w:val="24"/>
        </w:rPr>
        <w:t>распознавать</w:t>
      </w:r>
      <w:r>
        <w:rPr>
          <w:spacing w:val="-3"/>
          <w:sz w:val="24"/>
        </w:rPr>
        <w:t xml:space="preserve"> </w:t>
      </w:r>
      <w:r>
        <w:rPr>
          <w:sz w:val="24"/>
        </w:rPr>
        <w:t>формы</w:t>
      </w:r>
      <w:r>
        <w:rPr>
          <w:spacing w:val="-3"/>
          <w:sz w:val="24"/>
        </w:rPr>
        <w:t xml:space="preserve"> </w:t>
      </w:r>
      <w:r>
        <w:rPr>
          <w:sz w:val="24"/>
        </w:rPr>
        <w:t>культуры</w:t>
      </w:r>
      <w:r>
        <w:rPr>
          <w:spacing w:val="-3"/>
          <w:sz w:val="24"/>
        </w:rPr>
        <w:t xml:space="preserve"> </w:t>
      </w:r>
      <w:r>
        <w:rPr>
          <w:sz w:val="24"/>
        </w:rPr>
        <w:t>по</w:t>
      </w:r>
      <w:r>
        <w:rPr>
          <w:spacing w:val="-3"/>
          <w:sz w:val="24"/>
        </w:rPr>
        <w:t xml:space="preserve"> </w:t>
      </w:r>
      <w:r>
        <w:rPr>
          <w:sz w:val="24"/>
        </w:rPr>
        <w:t>их</w:t>
      </w:r>
      <w:r>
        <w:rPr>
          <w:spacing w:val="-2"/>
          <w:sz w:val="24"/>
        </w:rPr>
        <w:t xml:space="preserve"> </w:t>
      </w:r>
      <w:r>
        <w:rPr>
          <w:sz w:val="24"/>
        </w:rPr>
        <w:t>признакам,</w:t>
      </w:r>
      <w:r>
        <w:rPr>
          <w:spacing w:val="-4"/>
          <w:sz w:val="24"/>
        </w:rPr>
        <w:t xml:space="preserve"> </w:t>
      </w:r>
      <w:r>
        <w:rPr>
          <w:sz w:val="24"/>
        </w:rPr>
        <w:t>иллюстрировать</w:t>
      </w:r>
      <w:r>
        <w:rPr>
          <w:spacing w:val="-3"/>
          <w:sz w:val="24"/>
        </w:rPr>
        <w:t xml:space="preserve"> </w:t>
      </w:r>
      <w:r>
        <w:rPr>
          <w:sz w:val="24"/>
        </w:rPr>
        <w:t>их</w:t>
      </w:r>
      <w:r>
        <w:rPr>
          <w:spacing w:val="-3"/>
          <w:sz w:val="24"/>
        </w:rPr>
        <w:t xml:space="preserve"> </w:t>
      </w:r>
      <w:r>
        <w:rPr>
          <w:sz w:val="24"/>
        </w:rPr>
        <w:t>примерами;</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виды</w:t>
      </w:r>
      <w:r>
        <w:rPr>
          <w:spacing w:val="-3"/>
          <w:sz w:val="24"/>
        </w:rPr>
        <w:t xml:space="preserve"> </w:t>
      </w:r>
      <w:r>
        <w:rPr>
          <w:sz w:val="24"/>
        </w:rPr>
        <w:t>искусства;</w:t>
      </w:r>
    </w:p>
    <w:p w:rsidR="006B6DD2" w:rsidRDefault="007E562F" w:rsidP="006A6367">
      <w:pPr>
        <w:pStyle w:val="a6"/>
        <w:numPr>
          <w:ilvl w:val="0"/>
          <w:numId w:val="25"/>
        </w:numPr>
        <w:tabs>
          <w:tab w:val="left" w:pos="828"/>
        </w:tabs>
        <w:rPr>
          <w:rFonts w:ascii="Symbol" w:hAnsi="Symbol"/>
          <w:sz w:val="24"/>
        </w:rPr>
      </w:pPr>
      <w:r>
        <w:rPr>
          <w:sz w:val="24"/>
        </w:rPr>
        <w:t>соотносить</w:t>
      </w:r>
      <w:r>
        <w:rPr>
          <w:spacing w:val="-4"/>
          <w:sz w:val="24"/>
        </w:rPr>
        <w:t xml:space="preserve"> </w:t>
      </w:r>
      <w:r>
        <w:rPr>
          <w:sz w:val="24"/>
        </w:rPr>
        <w:t>поступки</w:t>
      </w:r>
      <w:r>
        <w:rPr>
          <w:spacing w:val="-4"/>
          <w:sz w:val="24"/>
        </w:rPr>
        <w:t xml:space="preserve"> </w:t>
      </w:r>
      <w:r>
        <w:rPr>
          <w:sz w:val="24"/>
        </w:rPr>
        <w:t>и</w:t>
      </w:r>
      <w:r>
        <w:rPr>
          <w:spacing w:val="-3"/>
          <w:sz w:val="24"/>
        </w:rPr>
        <w:t xml:space="preserve"> </w:t>
      </w:r>
      <w:r>
        <w:rPr>
          <w:sz w:val="24"/>
        </w:rPr>
        <w:t>отношения</w:t>
      </w:r>
      <w:r>
        <w:rPr>
          <w:spacing w:val="-3"/>
          <w:sz w:val="24"/>
        </w:rPr>
        <w:t xml:space="preserve"> </w:t>
      </w:r>
      <w:r>
        <w:rPr>
          <w:sz w:val="24"/>
        </w:rPr>
        <w:t>с</w:t>
      </w:r>
      <w:r>
        <w:rPr>
          <w:spacing w:val="-1"/>
          <w:sz w:val="24"/>
        </w:rPr>
        <w:t xml:space="preserve"> </w:t>
      </w:r>
      <w:r>
        <w:rPr>
          <w:sz w:val="24"/>
        </w:rPr>
        <w:t>принятыми</w:t>
      </w:r>
      <w:r>
        <w:rPr>
          <w:spacing w:val="-3"/>
          <w:sz w:val="24"/>
        </w:rPr>
        <w:t xml:space="preserve"> </w:t>
      </w:r>
      <w:r>
        <w:rPr>
          <w:sz w:val="24"/>
        </w:rPr>
        <w:t>нормами</w:t>
      </w:r>
      <w:r>
        <w:rPr>
          <w:spacing w:val="-3"/>
          <w:sz w:val="24"/>
        </w:rPr>
        <w:t xml:space="preserve"> </w:t>
      </w:r>
      <w:r>
        <w:rPr>
          <w:sz w:val="24"/>
        </w:rPr>
        <w:t>морали;</w:t>
      </w:r>
    </w:p>
    <w:p w:rsidR="006B6DD2" w:rsidRDefault="007E562F" w:rsidP="006A6367">
      <w:pPr>
        <w:pStyle w:val="a6"/>
        <w:numPr>
          <w:ilvl w:val="0"/>
          <w:numId w:val="25"/>
        </w:numPr>
        <w:tabs>
          <w:tab w:val="left" w:pos="828"/>
        </w:tabs>
        <w:rPr>
          <w:rFonts w:ascii="Symbol" w:hAnsi="Symbol"/>
          <w:sz w:val="24"/>
        </w:rPr>
      </w:pPr>
      <w:r>
        <w:rPr>
          <w:sz w:val="24"/>
        </w:rPr>
        <w:t>выявлять</w:t>
      </w:r>
      <w:r>
        <w:rPr>
          <w:spacing w:val="-2"/>
          <w:sz w:val="24"/>
        </w:rPr>
        <w:t xml:space="preserve"> </w:t>
      </w:r>
      <w:r>
        <w:rPr>
          <w:sz w:val="24"/>
        </w:rPr>
        <w:t>сущностные</w:t>
      </w:r>
      <w:r>
        <w:rPr>
          <w:spacing w:val="-3"/>
          <w:sz w:val="24"/>
        </w:rPr>
        <w:t xml:space="preserve"> </w:t>
      </w:r>
      <w:r>
        <w:rPr>
          <w:sz w:val="24"/>
        </w:rPr>
        <w:t>характеристики</w:t>
      </w:r>
      <w:r>
        <w:rPr>
          <w:spacing w:val="-3"/>
          <w:sz w:val="24"/>
        </w:rPr>
        <w:t xml:space="preserve"> </w:t>
      </w:r>
      <w:r>
        <w:rPr>
          <w:sz w:val="24"/>
        </w:rPr>
        <w:t>религ</w:t>
      </w:r>
      <w:proofErr w:type="gramStart"/>
      <w:r>
        <w:rPr>
          <w:sz w:val="24"/>
        </w:rPr>
        <w:t>ии</w:t>
      </w:r>
      <w:r>
        <w:rPr>
          <w:spacing w:val="-3"/>
          <w:sz w:val="24"/>
        </w:rPr>
        <w:t xml:space="preserve"> </w:t>
      </w:r>
      <w:r>
        <w:rPr>
          <w:sz w:val="24"/>
        </w:rPr>
        <w:t>и</w:t>
      </w:r>
      <w:r>
        <w:rPr>
          <w:spacing w:val="-1"/>
          <w:sz w:val="24"/>
        </w:rPr>
        <w:t xml:space="preserve"> </w:t>
      </w:r>
      <w:r>
        <w:rPr>
          <w:sz w:val="24"/>
        </w:rPr>
        <w:t>ее</w:t>
      </w:r>
      <w:proofErr w:type="gramEnd"/>
      <w:r>
        <w:rPr>
          <w:spacing w:val="-3"/>
          <w:sz w:val="24"/>
        </w:rPr>
        <w:t xml:space="preserve"> </w:t>
      </w:r>
      <w:r>
        <w:rPr>
          <w:sz w:val="24"/>
        </w:rPr>
        <w:t>роль</w:t>
      </w:r>
      <w:r>
        <w:rPr>
          <w:spacing w:val="-2"/>
          <w:sz w:val="24"/>
        </w:rPr>
        <w:t xml:space="preserve"> </w:t>
      </w:r>
      <w:r>
        <w:rPr>
          <w:sz w:val="24"/>
        </w:rPr>
        <w:t>в</w:t>
      </w:r>
      <w:r>
        <w:rPr>
          <w:spacing w:val="-4"/>
          <w:sz w:val="24"/>
        </w:rPr>
        <w:t xml:space="preserve"> </w:t>
      </w:r>
      <w:r>
        <w:rPr>
          <w:sz w:val="24"/>
        </w:rPr>
        <w:t>культурной</w:t>
      </w:r>
      <w:r>
        <w:rPr>
          <w:spacing w:val="-3"/>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выявлять</w:t>
      </w:r>
      <w:r>
        <w:rPr>
          <w:spacing w:val="-4"/>
          <w:sz w:val="24"/>
        </w:rPr>
        <w:t xml:space="preserve"> </w:t>
      </w:r>
      <w:r>
        <w:rPr>
          <w:sz w:val="24"/>
        </w:rPr>
        <w:t>роль</w:t>
      </w:r>
      <w:r>
        <w:rPr>
          <w:spacing w:val="-3"/>
          <w:sz w:val="24"/>
        </w:rPr>
        <w:t xml:space="preserve"> </w:t>
      </w:r>
      <w:r>
        <w:rPr>
          <w:sz w:val="24"/>
        </w:rPr>
        <w:t>агентов</w:t>
      </w:r>
      <w:r>
        <w:rPr>
          <w:spacing w:val="-3"/>
          <w:sz w:val="24"/>
        </w:rPr>
        <w:t xml:space="preserve"> </w:t>
      </w:r>
      <w:r>
        <w:rPr>
          <w:sz w:val="24"/>
        </w:rPr>
        <w:t>социализации</w:t>
      </w:r>
      <w:r>
        <w:rPr>
          <w:spacing w:val="-2"/>
          <w:sz w:val="24"/>
        </w:rPr>
        <w:t xml:space="preserve"> </w:t>
      </w:r>
      <w:r>
        <w:rPr>
          <w:sz w:val="24"/>
        </w:rPr>
        <w:t>на</w:t>
      </w:r>
      <w:r>
        <w:rPr>
          <w:spacing w:val="-5"/>
          <w:sz w:val="24"/>
        </w:rPr>
        <w:t xml:space="preserve"> </w:t>
      </w:r>
      <w:r>
        <w:rPr>
          <w:sz w:val="24"/>
        </w:rPr>
        <w:t>основных</w:t>
      </w:r>
      <w:r>
        <w:rPr>
          <w:spacing w:val="-3"/>
          <w:sz w:val="24"/>
        </w:rPr>
        <w:t xml:space="preserve"> </w:t>
      </w:r>
      <w:r>
        <w:rPr>
          <w:sz w:val="24"/>
        </w:rPr>
        <w:t>этапах</w:t>
      </w:r>
      <w:r>
        <w:rPr>
          <w:spacing w:val="-3"/>
          <w:sz w:val="24"/>
        </w:rPr>
        <w:t xml:space="preserve"> </w:t>
      </w:r>
      <w:r>
        <w:rPr>
          <w:sz w:val="24"/>
        </w:rPr>
        <w:t>социализации</w:t>
      </w:r>
      <w:r>
        <w:rPr>
          <w:spacing w:val="-4"/>
          <w:sz w:val="24"/>
        </w:rPr>
        <w:t xml:space="preserve"> </w:t>
      </w:r>
      <w:r>
        <w:rPr>
          <w:sz w:val="24"/>
        </w:rPr>
        <w:t>индивида;</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6"/>
          <w:sz w:val="24"/>
        </w:rPr>
        <w:t xml:space="preserve"> </w:t>
      </w:r>
      <w:r>
        <w:rPr>
          <w:sz w:val="24"/>
        </w:rPr>
        <w:t>связь</w:t>
      </w:r>
      <w:r>
        <w:rPr>
          <w:spacing w:val="-3"/>
          <w:sz w:val="24"/>
        </w:rPr>
        <w:t xml:space="preserve"> </w:t>
      </w:r>
      <w:r>
        <w:rPr>
          <w:sz w:val="24"/>
        </w:rPr>
        <w:t>между</w:t>
      </w:r>
      <w:r>
        <w:rPr>
          <w:spacing w:val="-4"/>
          <w:sz w:val="24"/>
        </w:rPr>
        <w:t xml:space="preserve"> </w:t>
      </w:r>
      <w:r>
        <w:rPr>
          <w:sz w:val="24"/>
        </w:rPr>
        <w:t>мышлением</w:t>
      </w:r>
      <w:r>
        <w:rPr>
          <w:spacing w:val="-5"/>
          <w:sz w:val="24"/>
        </w:rPr>
        <w:t xml:space="preserve"> </w:t>
      </w:r>
      <w:r>
        <w:rPr>
          <w:sz w:val="24"/>
        </w:rPr>
        <w:t>и</w:t>
      </w:r>
      <w:r>
        <w:rPr>
          <w:spacing w:val="-4"/>
          <w:sz w:val="24"/>
        </w:rPr>
        <w:t xml:space="preserve"> </w:t>
      </w:r>
      <w:r>
        <w:rPr>
          <w:sz w:val="24"/>
        </w:rPr>
        <w:t>деятельностью;</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6"/>
          <w:sz w:val="24"/>
        </w:rPr>
        <w:t xml:space="preserve"> </w:t>
      </w:r>
      <w:r>
        <w:rPr>
          <w:sz w:val="24"/>
        </w:rPr>
        <w:t>виды</w:t>
      </w:r>
      <w:r>
        <w:rPr>
          <w:spacing w:val="-4"/>
          <w:sz w:val="24"/>
        </w:rPr>
        <w:t xml:space="preserve"> </w:t>
      </w:r>
      <w:r>
        <w:rPr>
          <w:sz w:val="24"/>
        </w:rPr>
        <w:t>деятельности,</w:t>
      </w:r>
      <w:r>
        <w:rPr>
          <w:spacing w:val="-3"/>
          <w:sz w:val="24"/>
        </w:rPr>
        <w:t xml:space="preserve"> </w:t>
      </w:r>
      <w:r>
        <w:rPr>
          <w:sz w:val="24"/>
        </w:rPr>
        <w:t>приводить</w:t>
      </w:r>
      <w:r>
        <w:rPr>
          <w:spacing w:val="-4"/>
          <w:sz w:val="24"/>
        </w:rPr>
        <w:t xml:space="preserve"> </w:t>
      </w:r>
      <w:r>
        <w:rPr>
          <w:sz w:val="24"/>
        </w:rPr>
        <w:t>примеры</w:t>
      </w:r>
      <w:r>
        <w:rPr>
          <w:spacing w:val="-3"/>
          <w:sz w:val="24"/>
        </w:rPr>
        <w:t xml:space="preserve"> </w:t>
      </w:r>
      <w:r>
        <w:rPr>
          <w:sz w:val="24"/>
        </w:rPr>
        <w:t>основных</w:t>
      </w:r>
      <w:r>
        <w:rPr>
          <w:spacing w:val="-4"/>
          <w:sz w:val="24"/>
        </w:rPr>
        <w:t xml:space="preserve"> </w:t>
      </w:r>
      <w:r>
        <w:rPr>
          <w:sz w:val="24"/>
        </w:rPr>
        <w:t>видов</w:t>
      </w:r>
      <w:r>
        <w:rPr>
          <w:spacing w:val="-4"/>
          <w:sz w:val="24"/>
        </w:rPr>
        <w:t xml:space="preserve"> </w:t>
      </w:r>
      <w:r>
        <w:rPr>
          <w:sz w:val="24"/>
        </w:rPr>
        <w:t>деятельности;</w:t>
      </w:r>
    </w:p>
    <w:p w:rsidR="006B6DD2" w:rsidRDefault="007E562F" w:rsidP="006A6367">
      <w:pPr>
        <w:pStyle w:val="a6"/>
        <w:numPr>
          <w:ilvl w:val="0"/>
          <w:numId w:val="25"/>
        </w:numPr>
        <w:tabs>
          <w:tab w:val="left" w:pos="828"/>
        </w:tabs>
        <w:rPr>
          <w:rFonts w:ascii="Symbol" w:hAnsi="Symbol"/>
          <w:sz w:val="24"/>
        </w:rPr>
      </w:pPr>
      <w:r>
        <w:rPr>
          <w:sz w:val="24"/>
        </w:rPr>
        <w:t>выявлять</w:t>
      </w:r>
      <w:r>
        <w:rPr>
          <w:spacing w:val="-3"/>
          <w:sz w:val="24"/>
        </w:rPr>
        <w:t xml:space="preserve"> </w:t>
      </w:r>
      <w:r>
        <w:rPr>
          <w:sz w:val="24"/>
        </w:rPr>
        <w:t>и</w:t>
      </w:r>
      <w:r>
        <w:rPr>
          <w:spacing w:val="-3"/>
          <w:sz w:val="24"/>
        </w:rPr>
        <w:t xml:space="preserve"> </w:t>
      </w:r>
      <w:r>
        <w:rPr>
          <w:sz w:val="24"/>
        </w:rPr>
        <w:t>соотносить</w:t>
      </w:r>
      <w:r>
        <w:rPr>
          <w:spacing w:val="-3"/>
          <w:sz w:val="24"/>
        </w:rPr>
        <w:t xml:space="preserve"> </w:t>
      </w:r>
      <w:r>
        <w:rPr>
          <w:sz w:val="24"/>
        </w:rPr>
        <w:t>цели,</w:t>
      </w:r>
      <w:r>
        <w:rPr>
          <w:spacing w:val="-2"/>
          <w:sz w:val="24"/>
        </w:rPr>
        <w:t xml:space="preserve"> </w:t>
      </w:r>
      <w:r>
        <w:rPr>
          <w:sz w:val="24"/>
        </w:rPr>
        <w:t>средства</w:t>
      </w:r>
      <w:r>
        <w:rPr>
          <w:spacing w:val="-4"/>
          <w:sz w:val="24"/>
        </w:rPr>
        <w:t xml:space="preserve"> </w:t>
      </w:r>
      <w:r>
        <w:rPr>
          <w:sz w:val="24"/>
        </w:rPr>
        <w:t>и</w:t>
      </w:r>
      <w:r>
        <w:rPr>
          <w:spacing w:val="-3"/>
          <w:sz w:val="24"/>
        </w:rPr>
        <w:t xml:space="preserve"> </w:t>
      </w:r>
      <w:r>
        <w:rPr>
          <w:sz w:val="24"/>
        </w:rPr>
        <w:t>результаты</w:t>
      </w:r>
      <w:r>
        <w:rPr>
          <w:spacing w:val="-4"/>
          <w:sz w:val="24"/>
        </w:rPr>
        <w:t xml:space="preserve"> </w:t>
      </w:r>
      <w:r>
        <w:rPr>
          <w:sz w:val="24"/>
        </w:rPr>
        <w:t>деятельности;</w:t>
      </w:r>
    </w:p>
    <w:p w:rsidR="006B6DD2" w:rsidRDefault="007E562F" w:rsidP="006A6367">
      <w:pPr>
        <w:pStyle w:val="a6"/>
        <w:numPr>
          <w:ilvl w:val="0"/>
          <w:numId w:val="25"/>
        </w:numPr>
        <w:tabs>
          <w:tab w:val="left" w:pos="828"/>
        </w:tabs>
        <w:ind w:right="672"/>
        <w:rPr>
          <w:rFonts w:ascii="Symbol" w:hAnsi="Symbol"/>
          <w:sz w:val="24"/>
        </w:rPr>
      </w:pPr>
      <w:r>
        <w:rPr>
          <w:sz w:val="24"/>
        </w:rPr>
        <w:t>анализировать</w:t>
      </w:r>
      <w:r>
        <w:rPr>
          <w:spacing w:val="15"/>
          <w:sz w:val="24"/>
        </w:rPr>
        <w:t xml:space="preserve"> </w:t>
      </w:r>
      <w:r>
        <w:rPr>
          <w:sz w:val="24"/>
        </w:rPr>
        <w:t>различные</w:t>
      </w:r>
      <w:r>
        <w:rPr>
          <w:spacing w:val="16"/>
          <w:sz w:val="24"/>
        </w:rPr>
        <w:t xml:space="preserve"> </w:t>
      </w:r>
      <w:r>
        <w:rPr>
          <w:sz w:val="24"/>
        </w:rPr>
        <w:t>ситуации</w:t>
      </w:r>
      <w:r>
        <w:rPr>
          <w:spacing w:val="16"/>
          <w:sz w:val="24"/>
        </w:rPr>
        <w:t xml:space="preserve"> </w:t>
      </w:r>
      <w:r>
        <w:rPr>
          <w:sz w:val="24"/>
        </w:rPr>
        <w:t>свободного</w:t>
      </w:r>
      <w:r>
        <w:rPr>
          <w:spacing w:val="14"/>
          <w:sz w:val="24"/>
        </w:rPr>
        <w:t xml:space="preserve"> </w:t>
      </w:r>
      <w:r>
        <w:rPr>
          <w:sz w:val="24"/>
        </w:rPr>
        <w:t>выбора,</w:t>
      </w:r>
      <w:r>
        <w:rPr>
          <w:spacing w:val="14"/>
          <w:sz w:val="24"/>
        </w:rPr>
        <w:t xml:space="preserve"> </w:t>
      </w:r>
      <w:r>
        <w:rPr>
          <w:sz w:val="24"/>
        </w:rPr>
        <w:t>выявлять</w:t>
      </w:r>
      <w:r>
        <w:rPr>
          <w:spacing w:val="15"/>
          <w:sz w:val="24"/>
        </w:rPr>
        <w:t xml:space="preserve"> </w:t>
      </w:r>
      <w:r>
        <w:rPr>
          <w:sz w:val="24"/>
        </w:rPr>
        <w:t>его</w:t>
      </w:r>
      <w:r>
        <w:rPr>
          <w:spacing w:val="14"/>
          <w:sz w:val="24"/>
        </w:rPr>
        <w:t xml:space="preserve"> </w:t>
      </w:r>
      <w:r>
        <w:rPr>
          <w:sz w:val="24"/>
        </w:rPr>
        <w:t>основания</w:t>
      </w:r>
      <w:r>
        <w:rPr>
          <w:spacing w:val="16"/>
          <w:sz w:val="24"/>
        </w:rPr>
        <w:t xml:space="preserve"> </w:t>
      </w:r>
      <w:r>
        <w:rPr>
          <w:sz w:val="24"/>
        </w:rPr>
        <w:t>и</w:t>
      </w:r>
      <w:r>
        <w:rPr>
          <w:spacing w:val="-57"/>
          <w:sz w:val="24"/>
        </w:rPr>
        <w:t xml:space="preserve"> </w:t>
      </w:r>
      <w:r>
        <w:rPr>
          <w:sz w:val="24"/>
        </w:rPr>
        <w:t>последствия;</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формы</w:t>
      </w:r>
      <w:r>
        <w:rPr>
          <w:spacing w:val="-2"/>
          <w:sz w:val="24"/>
        </w:rPr>
        <w:t xml:space="preserve"> </w:t>
      </w:r>
      <w:r>
        <w:rPr>
          <w:sz w:val="24"/>
        </w:rPr>
        <w:t>чувственного</w:t>
      </w:r>
      <w:r>
        <w:rPr>
          <w:spacing w:val="-3"/>
          <w:sz w:val="24"/>
        </w:rPr>
        <w:t xml:space="preserve"> </w:t>
      </w:r>
      <w:r>
        <w:rPr>
          <w:sz w:val="24"/>
        </w:rPr>
        <w:t>и</w:t>
      </w:r>
      <w:r>
        <w:rPr>
          <w:spacing w:val="-3"/>
          <w:sz w:val="24"/>
        </w:rPr>
        <w:t xml:space="preserve"> </w:t>
      </w:r>
      <w:r>
        <w:rPr>
          <w:sz w:val="24"/>
        </w:rPr>
        <w:t>рационального</w:t>
      </w:r>
      <w:r>
        <w:rPr>
          <w:spacing w:val="-2"/>
          <w:sz w:val="24"/>
        </w:rPr>
        <w:t xml:space="preserve"> </w:t>
      </w:r>
      <w:r>
        <w:rPr>
          <w:sz w:val="24"/>
        </w:rPr>
        <w:t>познания,</w:t>
      </w:r>
      <w:r>
        <w:rPr>
          <w:spacing w:val="-3"/>
          <w:sz w:val="24"/>
        </w:rPr>
        <w:t xml:space="preserve"> </w:t>
      </w:r>
      <w:r>
        <w:rPr>
          <w:sz w:val="24"/>
        </w:rPr>
        <w:t>поясняя</w:t>
      </w:r>
      <w:r>
        <w:rPr>
          <w:spacing w:val="-3"/>
          <w:sz w:val="24"/>
        </w:rPr>
        <w:t xml:space="preserve"> </w:t>
      </w:r>
      <w:r>
        <w:rPr>
          <w:sz w:val="24"/>
        </w:rPr>
        <w:t>их</w:t>
      </w:r>
      <w:r>
        <w:rPr>
          <w:spacing w:val="-2"/>
          <w:sz w:val="24"/>
        </w:rPr>
        <w:t xml:space="preserve"> </w:t>
      </w:r>
      <w:r>
        <w:rPr>
          <w:sz w:val="24"/>
        </w:rPr>
        <w:t>примерами;</w:t>
      </w:r>
    </w:p>
    <w:p w:rsidR="006B6DD2" w:rsidRDefault="007E562F" w:rsidP="006A6367">
      <w:pPr>
        <w:pStyle w:val="a6"/>
        <w:numPr>
          <w:ilvl w:val="0"/>
          <w:numId w:val="25"/>
        </w:numPr>
        <w:tabs>
          <w:tab w:val="left" w:pos="828"/>
        </w:tabs>
        <w:rPr>
          <w:rFonts w:ascii="Symbol" w:hAnsi="Symbol"/>
          <w:sz w:val="24"/>
        </w:rPr>
      </w:pPr>
      <w:r>
        <w:rPr>
          <w:sz w:val="24"/>
        </w:rPr>
        <w:t>выявлять</w:t>
      </w:r>
      <w:r>
        <w:rPr>
          <w:spacing w:val="-4"/>
          <w:sz w:val="24"/>
        </w:rPr>
        <w:t xml:space="preserve"> </w:t>
      </w:r>
      <w:r>
        <w:rPr>
          <w:sz w:val="24"/>
        </w:rPr>
        <w:t>особенности</w:t>
      </w:r>
      <w:r>
        <w:rPr>
          <w:spacing w:val="-4"/>
          <w:sz w:val="24"/>
        </w:rPr>
        <w:t xml:space="preserve"> </w:t>
      </w:r>
      <w:r>
        <w:rPr>
          <w:sz w:val="24"/>
        </w:rPr>
        <w:t>научного</w:t>
      </w:r>
      <w:r>
        <w:rPr>
          <w:spacing w:val="-3"/>
          <w:sz w:val="24"/>
        </w:rPr>
        <w:t xml:space="preserve"> </w:t>
      </w:r>
      <w:r>
        <w:rPr>
          <w:sz w:val="24"/>
        </w:rPr>
        <w:t>познания;</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абсолютную</w:t>
      </w:r>
      <w:r>
        <w:rPr>
          <w:spacing w:val="-3"/>
          <w:sz w:val="24"/>
        </w:rPr>
        <w:t xml:space="preserve"> </w:t>
      </w:r>
      <w:r>
        <w:rPr>
          <w:sz w:val="24"/>
        </w:rPr>
        <w:t>и</w:t>
      </w:r>
      <w:r>
        <w:rPr>
          <w:spacing w:val="-3"/>
          <w:sz w:val="24"/>
        </w:rPr>
        <w:t xml:space="preserve"> </w:t>
      </w:r>
      <w:r>
        <w:rPr>
          <w:sz w:val="24"/>
        </w:rPr>
        <w:t>относительную</w:t>
      </w:r>
      <w:r>
        <w:rPr>
          <w:spacing w:val="-3"/>
          <w:sz w:val="24"/>
        </w:rPr>
        <w:t xml:space="preserve"> </w:t>
      </w:r>
      <w:r>
        <w:rPr>
          <w:sz w:val="24"/>
        </w:rPr>
        <w:t>истины;</w:t>
      </w:r>
    </w:p>
    <w:p w:rsidR="006B6DD2" w:rsidRDefault="007E562F" w:rsidP="006A6367">
      <w:pPr>
        <w:pStyle w:val="a6"/>
        <w:numPr>
          <w:ilvl w:val="0"/>
          <w:numId w:val="25"/>
        </w:numPr>
        <w:tabs>
          <w:tab w:val="left" w:pos="828"/>
        </w:tabs>
        <w:rPr>
          <w:rFonts w:ascii="Symbol" w:hAnsi="Symbol"/>
          <w:sz w:val="24"/>
        </w:rPr>
      </w:pPr>
      <w:r>
        <w:rPr>
          <w:sz w:val="24"/>
        </w:rPr>
        <w:lastRenderedPageBreak/>
        <w:t>иллюстрировать</w:t>
      </w:r>
      <w:r>
        <w:rPr>
          <w:spacing w:val="-4"/>
          <w:sz w:val="24"/>
        </w:rPr>
        <w:t xml:space="preserve"> </w:t>
      </w:r>
      <w:r>
        <w:rPr>
          <w:sz w:val="24"/>
        </w:rPr>
        <w:t>конкретными</w:t>
      </w:r>
      <w:r>
        <w:rPr>
          <w:spacing w:val="-4"/>
          <w:sz w:val="24"/>
        </w:rPr>
        <w:t xml:space="preserve"> </w:t>
      </w:r>
      <w:r>
        <w:rPr>
          <w:sz w:val="24"/>
        </w:rPr>
        <w:t>примерами</w:t>
      </w:r>
      <w:r>
        <w:rPr>
          <w:spacing w:val="-4"/>
          <w:sz w:val="24"/>
        </w:rPr>
        <w:t xml:space="preserve"> </w:t>
      </w:r>
      <w:r>
        <w:rPr>
          <w:sz w:val="24"/>
        </w:rPr>
        <w:t>роль</w:t>
      </w:r>
      <w:r>
        <w:rPr>
          <w:spacing w:val="-3"/>
          <w:sz w:val="24"/>
        </w:rPr>
        <w:t xml:space="preserve"> </w:t>
      </w:r>
      <w:r>
        <w:rPr>
          <w:sz w:val="24"/>
        </w:rPr>
        <w:t>мировоззрения</w:t>
      </w:r>
      <w:r>
        <w:rPr>
          <w:spacing w:val="-2"/>
          <w:sz w:val="24"/>
        </w:rPr>
        <w:t xml:space="preserve"> </w:t>
      </w:r>
      <w:r>
        <w:rPr>
          <w:sz w:val="24"/>
        </w:rPr>
        <w:t>в</w:t>
      </w:r>
      <w:r>
        <w:rPr>
          <w:spacing w:val="-5"/>
          <w:sz w:val="24"/>
        </w:rPr>
        <w:t xml:space="preserve"> </w:t>
      </w:r>
      <w:r>
        <w:rPr>
          <w:sz w:val="24"/>
        </w:rPr>
        <w:t>жизни</w:t>
      </w:r>
      <w:r>
        <w:rPr>
          <w:spacing w:val="-4"/>
          <w:sz w:val="24"/>
        </w:rPr>
        <w:t xml:space="preserve"> </w:t>
      </w:r>
      <w:r>
        <w:rPr>
          <w:sz w:val="24"/>
        </w:rPr>
        <w:t>человека;</w:t>
      </w:r>
    </w:p>
    <w:p w:rsidR="006B6DD2" w:rsidRDefault="007E562F" w:rsidP="006A6367">
      <w:pPr>
        <w:pStyle w:val="a6"/>
        <w:numPr>
          <w:ilvl w:val="0"/>
          <w:numId w:val="25"/>
        </w:numPr>
        <w:tabs>
          <w:tab w:val="left" w:pos="828"/>
        </w:tabs>
        <w:ind w:right="671"/>
        <w:jc w:val="both"/>
        <w:rPr>
          <w:rFonts w:ascii="Symbol" w:hAnsi="Symbol"/>
          <w:sz w:val="24"/>
        </w:rPr>
      </w:pPr>
      <w:r>
        <w:rPr>
          <w:sz w:val="24"/>
        </w:rPr>
        <w:t>выявлять</w:t>
      </w:r>
      <w:r>
        <w:rPr>
          <w:spacing w:val="1"/>
          <w:sz w:val="24"/>
        </w:rPr>
        <w:t xml:space="preserve"> </w:t>
      </w:r>
      <w:r>
        <w:rPr>
          <w:sz w:val="24"/>
        </w:rPr>
        <w:t>связь</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анализировать</w:t>
      </w:r>
      <w:r>
        <w:rPr>
          <w:spacing w:val="1"/>
          <w:sz w:val="24"/>
        </w:rPr>
        <w:t xml:space="preserve"> </w:t>
      </w:r>
      <w:r>
        <w:rPr>
          <w:sz w:val="24"/>
        </w:rPr>
        <w:t>факты</w:t>
      </w:r>
      <w:r>
        <w:rPr>
          <w:spacing w:val="1"/>
          <w:sz w:val="24"/>
        </w:rPr>
        <w:t xml:space="preserve"> </w:t>
      </w:r>
      <w:r>
        <w:rPr>
          <w:sz w:val="24"/>
        </w:rPr>
        <w:t>социальной</w:t>
      </w:r>
      <w:r>
        <w:rPr>
          <w:spacing w:val="1"/>
          <w:sz w:val="24"/>
        </w:rPr>
        <w:t xml:space="preserve"> </w:t>
      </w:r>
      <w:r>
        <w:rPr>
          <w:sz w:val="24"/>
        </w:rPr>
        <w:t>действительности в контексте возрастания роли образования и науки в современном</w:t>
      </w:r>
      <w:r>
        <w:rPr>
          <w:spacing w:val="1"/>
          <w:sz w:val="24"/>
        </w:rPr>
        <w:t xml:space="preserve"> </w:t>
      </w:r>
      <w:r>
        <w:rPr>
          <w:sz w:val="24"/>
        </w:rPr>
        <w:t>обществе;</w:t>
      </w:r>
    </w:p>
    <w:p w:rsidR="006B6DD2" w:rsidRDefault="007E562F" w:rsidP="006A6367">
      <w:pPr>
        <w:pStyle w:val="a6"/>
        <w:numPr>
          <w:ilvl w:val="0"/>
          <w:numId w:val="25"/>
        </w:numPr>
        <w:tabs>
          <w:tab w:val="left" w:pos="828"/>
        </w:tabs>
        <w:ind w:right="675"/>
        <w:jc w:val="both"/>
        <w:rPr>
          <w:rFonts w:ascii="Symbol" w:hAnsi="Symbol"/>
          <w:sz w:val="24"/>
        </w:rPr>
      </w:pPr>
      <w:r>
        <w:rPr>
          <w:sz w:val="24"/>
        </w:rPr>
        <w:t>выражать</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роли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самообразования в</w:t>
      </w:r>
      <w:r>
        <w:rPr>
          <w:spacing w:val="-2"/>
          <w:sz w:val="24"/>
        </w:rPr>
        <w:t xml:space="preserve"> </w:t>
      </w:r>
      <w:r>
        <w:rPr>
          <w:sz w:val="24"/>
        </w:rPr>
        <w:t>жизни</w:t>
      </w:r>
      <w:r>
        <w:rPr>
          <w:spacing w:val="-1"/>
          <w:sz w:val="24"/>
        </w:rPr>
        <w:t xml:space="preserve"> </w:t>
      </w:r>
      <w:r>
        <w:rPr>
          <w:sz w:val="24"/>
        </w:rPr>
        <w:t>человека.</w:t>
      </w:r>
    </w:p>
    <w:p w:rsidR="006B6DD2" w:rsidRDefault="007E562F">
      <w:pPr>
        <w:pStyle w:val="2"/>
        <w:spacing w:before="0" w:line="275" w:lineRule="exact"/>
      </w:pPr>
      <w:r>
        <w:t>Общество</w:t>
      </w:r>
      <w:r>
        <w:rPr>
          <w:spacing w:val="-3"/>
        </w:rPr>
        <w:t xml:space="preserve"> </w:t>
      </w:r>
      <w:r>
        <w:t>как</w:t>
      </w:r>
      <w:r>
        <w:rPr>
          <w:spacing w:val="-4"/>
        </w:rPr>
        <w:t xml:space="preserve"> </w:t>
      </w:r>
      <w:r>
        <w:t>сложная</w:t>
      </w:r>
      <w:r>
        <w:rPr>
          <w:spacing w:val="-3"/>
        </w:rPr>
        <w:t xml:space="preserve"> </w:t>
      </w:r>
      <w:r>
        <w:t>динамическая</w:t>
      </w:r>
      <w:r>
        <w:rPr>
          <w:spacing w:val="-2"/>
        </w:rPr>
        <w:t xml:space="preserve"> </w:t>
      </w:r>
      <w:r>
        <w:t>система</w:t>
      </w:r>
    </w:p>
    <w:p w:rsidR="006B6DD2" w:rsidRDefault="007E562F" w:rsidP="006A6367">
      <w:pPr>
        <w:pStyle w:val="a6"/>
        <w:numPr>
          <w:ilvl w:val="0"/>
          <w:numId w:val="25"/>
        </w:numPr>
        <w:tabs>
          <w:tab w:val="left" w:pos="828"/>
        </w:tabs>
        <w:ind w:right="671"/>
        <w:rPr>
          <w:rFonts w:ascii="Symbol" w:hAnsi="Symbol"/>
          <w:sz w:val="24"/>
        </w:rPr>
      </w:pPr>
      <w:r>
        <w:rPr>
          <w:sz w:val="24"/>
        </w:rPr>
        <w:t>Характеризовать</w:t>
      </w:r>
      <w:r>
        <w:rPr>
          <w:spacing w:val="26"/>
          <w:sz w:val="24"/>
        </w:rPr>
        <w:t xml:space="preserve"> </w:t>
      </w:r>
      <w:r>
        <w:rPr>
          <w:sz w:val="24"/>
        </w:rPr>
        <w:t>общество</w:t>
      </w:r>
      <w:r>
        <w:rPr>
          <w:spacing w:val="25"/>
          <w:sz w:val="24"/>
        </w:rPr>
        <w:t xml:space="preserve"> </w:t>
      </w:r>
      <w:r>
        <w:rPr>
          <w:sz w:val="24"/>
        </w:rPr>
        <w:t>как</w:t>
      </w:r>
      <w:r>
        <w:rPr>
          <w:spacing w:val="27"/>
          <w:sz w:val="24"/>
        </w:rPr>
        <w:t xml:space="preserve"> </w:t>
      </w:r>
      <w:r>
        <w:rPr>
          <w:sz w:val="24"/>
        </w:rPr>
        <w:t>целостную</w:t>
      </w:r>
      <w:r>
        <w:rPr>
          <w:spacing w:val="26"/>
          <w:sz w:val="24"/>
        </w:rPr>
        <w:t xml:space="preserve"> </w:t>
      </w:r>
      <w:r>
        <w:rPr>
          <w:sz w:val="24"/>
        </w:rPr>
        <w:t>развивающуюся</w:t>
      </w:r>
      <w:r>
        <w:rPr>
          <w:spacing w:val="25"/>
          <w:sz w:val="24"/>
        </w:rPr>
        <w:t xml:space="preserve"> </w:t>
      </w:r>
      <w:r>
        <w:rPr>
          <w:sz w:val="24"/>
        </w:rPr>
        <w:t>(динамическую)</w:t>
      </w:r>
      <w:r>
        <w:rPr>
          <w:spacing w:val="25"/>
          <w:sz w:val="24"/>
        </w:rPr>
        <w:t xml:space="preserve"> </w:t>
      </w:r>
      <w:r>
        <w:rPr>
          <w:sz w:val="24"/>
        </w:rPr>
        <w:t>систему</w:t>
      </w:r>
      <w:r>
        <w:rPr>
          <w:spacing w:val="25"/>
          <w:sz w:val="24"/>
        </w:rPr>
        <w:t xml:space="preserve"> </w:t>
      </w:r>
      <w:r>
        <w:rPr>
          <w:sz w:val="24"/>
        </w:rPr>
        <w:t>в</w:t>
      </w:r>
      <w:r>
        <w:rPr>
          <w:spacing w:val="-57"/>
          <w:sz w:val="24"/>
        </w:rPr>
        <w:t xml:space="preserve"> </w:t>
      </w:r>
      <w:r>
        <w:rPr>
          <w:sz w:val="24"/>
        </w:rPr>
        <w:t>единстве</w:t>
      </w:r>
      <w:r>
        <w:rPr>
          <w:spacing w:val="-2"/>
          <w:sz w:val="24"/>
        </w:rPr>
        <w:t xml:space="preserve"> </w:t>
      </w:r>
      <w:r>
        <w:rPr>
          <w:sz w:val="24"/>
        </w:rPr>
        <w:t>и</w:t>
      </w:r>
      <w:r>
        <w:rPr>
          <w:spacing w:val="-1"/>
          <w:sz w:val="24"/>
        </w:rPr>
        <w:t xml:space="preserve"> </w:t>
      </w:r>
      <w:r>
        <w:rPr>
          <w:sz w:val="24"/>
        </w:rPr>
        <w:t>взаимодействии</w:t>
      </w:r>
      <w:r>
        <w:rPr>
          <w:spacing w:val="-2"/>
          <w:sz w:val="24"/>
        </w:rPr>
        <w:t xml:space="preserve"> </w:t>
      </w:r>
      <w:r>
        <w:rPr>
          <w:sz w:val="24"/>
        </w:rPr>
        <w:t>его основных</w:t>
      </w:r>
      <w:r>
        <w:rPr>
          <w:spacing w:val="-1"/>
          <w:sz w:val="24"/>
        </w:rPr>
        <w:t xml:space="preserve"> </w:t>
      </w:r>
      <w:r>
        <w:rPr>
          <w:sz w:val="24"/>
        </w:rPr>
        <w:t>сфер и</w:t>
      </w:r>
      <w:r>
        <w:rPr>
          <w:spacing w:val="-1"/>
          <w:sz w:val="24"/>
        </w:rPr>
        <w:t xml:space="preserve"> </w:t>
      </w:r>
      <w:r>
        <w:rPr>
          <w:sz w:val="24"/>
        </w:rPr>
        <w:t>институтов;</w:t>
      </w:r>
    </w:p>
    <w:p w:rsidR="006B6DD2" w:rsidRDefault="007E562F" w:rsidP="006A6367">
      <w:pPr>
        <w:pStyle w:val="a6"/>
        <w:numPr>
          <w:ilvl w:val="0"/>
          <w:numId w:val="25"/>
        </w:numPr>
        <w:tabs>
          <w:tab w:val="left" w:pos="828"/>
          <w:tab w:val="left" w:pos="2228"/>
          <w:tab w:val="left" w:pos="4173"/>
          <w:tab w:val="left" w:pos="6511"/>
          <w:tab w:val="left" w:pos="7038"/>
          <w:tab w:val="left" w:pos="8483"/>
        </w:tabs>
        <w:ind w:right="674"/>
        <w:rPr>
          <w:rFonts w:ascii="Symbol" w:hAnsi="Symbol"/>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r>
      <w:r>
        <w:rPr>
          <w:spacing w:val="-1"/>
          <w:sz w:val="24"/>
        </w:rPr>
        <w:t>информацию,</w:t>
      </w:r>
      <w:r>
        <w:rPr>
          <w:spacing w:val="-57"/>
          <w:sz w:val="24"/>
        </w:rPr>
        <w:t xml:space="preserve"> </w:t>
      </w:r>
      <w:r>
        <w:rPr>
          <w:sz w:val="24"/>
        </w:rPr>
        <w:t>иллюстрирующую</w:t>
      </w:r>
      <w:r>
        <w:rPr>
          <w:spacing w:val="-3"/>
          <w:sz w:val="24"/>
        </w:rPr>
        <w:t xml:space="preserve"> </w:t>
      </w:r>
      <w:r>
        <w:rPr>
          <w:sz w:val="24"/>
        </w:rPr>
        <w:t>многообразие</w:t>
      </w:r>
      <w:r>
        <w:rPr>
          <w:spacing w:val="-2"/>
          <w:sz w:val="24"/>
        </w:rPr>
        <w:t xml:space="preserve"> </w:t>
      </w:r>
      <w:r>
        <w:rPr>
          <w:sz w:val="24"/>
        </w:rPr>
        <w:t>и</w:t>
      </w:r>
      <w:r>
        <w:rPr>
          <w:spacing w:val="-2"/>
          <w:sz w:val="24"/>
        </w:rPr>
        <w:t xml:space="preserve"> </w:t>
      </w:r>
      <w:r>
        <w:rPr>
          <w:sz w:val="24"/>
        </w:rPr>
        <w:t>противоречивость</w:t>
      </w:r>
      <w:r>
        <w:rPr>
          <w:spacing w:val="-1"/>
          <w:sz w:val="24"/>
        </w:rPr>
        <w:t xml:space="preserve"> </w:t>
      </w:r>
      <w:r>
        <w:rPr>
          <w:sz w:val="24"/>
        </w:rPr>
        <w:t>социального</w:t>
      </w:r>
      <w:r>
        <w:rPr>
          <w:spacing w:val="-1"/>
          <w:sz w:val="24"/>
        </w:rPr>
        <w:t xml:space="preserve"> </w:t>
      </w:r>
      <w:r>
        <w:rPr>
          <w:sz w:val="24"/>
        </w:rPr>
        <w:t>развития;</w:t>
      </w:r>
    </w:p>
    <w:p w:rsidR="006B6DD2" w:rsidRDefault="007E562F" w:rsidP="006A6367">
      <w:pPr>
        <w:pStyle w:val="a6"/>
        <w:numPr>
          <w:ilvl w:val="0"/>
          <w:numId w:val="25"/>
        </w:numPr>
        <w:tabs>
          <w:tab w:val="left" w:pos="828"/>
          <w:tab w:val="left" w:pos="2118"/>
          <w:tab w:val="left" w:pos="3254"/>
          <w:tab w:val="left" w:pos="5028"/>
          <w:tab w:val="left" w:pos="5374"/>
          <w:tab w:val="left" w:pos="7008"/>
          <w:tab w:val="left" w:pos="8729"/>
        </w:tabs>
        <w:ind w:right="673"/>
        <w:rPr>
          <w:rFonts w:ascii="Symbol" w:hAnsi="Symbol"/>
          <w:sz w:val="24"/>
        </w:rPr>
      </w:pPr>
      <w:r>
        <w:rPr>
          <w:sz w:val="24"/>
        </w:rPr>
        <w:t>приводить</w:t>
      </w:r>
      <w:r>
        <w:rPr>
          <w:sz w:val="24"/>
        </w:rPr>
        <w:tab/>
        <w:t>примеры</w:t>
      </w:r>
      <w:r>
        <w:rPr>
          <w:sz w:val="24"/>
        </w:rPr>
        <w:tab/>
        <w:t>прогрессивных</w:t>
      </w:r>
      <w:r>
        <w:rPr>
          <w:sz w:val="24"/>
        </w:rPr>
        <w:tab/>
        <w:t>и</w:t>
      </w:r>
      <w:r>
        <w:rPr>
          <w:sz w:val="24"/>
        </w:rPr>
        <w:tab/>
        <w:t>регрессивных</w:t>
      </w:r>
      <w:r>
        <w:rPr>
          <w:sz w:val="24"/>
        </w:rPr>
        <w:tab/>
        <w:t>общественных</w:t>
      </w:r>
      <w:r>
        <w:rPr>
          <w:sz w:val="24"/>
        </w:rPr>
        <w:tab/>
      </w:r>
      <w:r>
        <w:rPr>
          <w:spacing w:val="-1"/>
          <w:sz w:val="24"/>
        </w:rPr>
        <w:t>изменений,</w:t>
      </w:r>
      <w:r>
        <w:rPr>
          <w:spacing w:val="-57"/>
          <w:sz w:val="24"/>
        </w:rPr>
        <w:t xml:space="preserve"> </w:t>
      </w:r>
      <w:r>
        <w:rPr>
          <w:sz w:val="24"/>
        </w:rPr>
        <w:t>аргументировать</w:t>
      </w:r>
      <w:r>
        <w:rPr>
          <w:spacing w:val="-3"/>
          <w:sz w:val="24"/>
        </w:rPr>
        <w:t xml:space="preserve"> </w:t>
      </w:r>
      <w:r>
        <w:rPr>
          <w:sz w:val="24"/>
        </w:rPr>
        <w:t>свои</w:t>
      </w:r>
      <w:r>
        <w:rPr>
          <w:spacing w:val="1"/>
          <w:sz w:val="24"/>
        </w:rPr>
        <w:t xml:space="preserve"> </w:t>
      </w:r>
      <w:r>
        <w:rPr>
          <w:sz w:val="24"/>
        </w:rPr>
        <w:t>суждения, выводы;</w:t>
      </w:r>
    </w:p>
    <w:p w:rsidR="006B6DD2" w:rsidRDefault="007E562F" w:rsidP="006A6367">
      <w:pPr>
        <w:pStyle w:val="a6"/>
        <w:numPr>
          <w:ilvl w:val="0"/>
          <w:numId w:val="25"/>
        </w:numPr>
        <w:tabs>
          <w:tab w:val="left" w:pos="828"/>
          <w:tab w:val="left" w:pos="2632"/>
          <w:tab w:val="left" w:pos="4152"/>
          <w:tab w:val="left" w:pos="5355"/>
          <w:tab w:val="left" w:pos="5690"/>
          <w:tab w:val="left" w:pos="6966"/>
          <w:tab w:val="left" w:pos="8162"/>
          <w:tab w:val="left" w:pos="8506"/>
        </w:tabs>
        <w:ind w:right="672"/>
        <w:rPr>
          <w:rFonts w:ascii="Symbol" w:hAnsi="Symbol"/>
          <w:sz w:val="24"/>
        </w:rPr>
      </w:pPr>
      <w:r>
        <w:rPr>
          <w:sz w:val="24"/>
        </w:rPr>
        <w:t>формулировать</w:t>
      </w:r>
      <w:r>
        <w:rPr>
          <w:sz w:val="24"/>
        </w:rPr>
        <w:tab/>
        <w:t>собственные</w:t>
      </w:r>
      <w:r>
        <w:rPr>
          <w:sz w:val="24"/>
        </w:rPr>
        <w:tab/>
        <w:t>суждения</w:t>
      </w:r>
      <w:r>
        <w:rPr>
          <w:sz w:val="24"/>
        </w:rPr>
        <w:tab/>
        <w:t>о</w:t>
      </w:r>
      <w:r>
        <w:rPr>
          <w:sz w:val="24"/>
        </w:rPr>
        <w:tab/>
        <w:t>сущности,</w:t>
      </w:r>
      <w:r>
        <w:rPr>
          <w:sz w:val="24"/>
        </w:rPr>
        <w:tab/>
        <w:t>причинах</w:t>
      </w:r>
      <w:r>
        <w:rPr>
          <w:sz w:val="24"/>
        </w:rPr>
        <w:tab/>
        <w:t>и</w:t>
      </w:r>
      <w:r>
        <w:rPr>
          <w:sz w:val="24"/>
        </w:rPr>
        <w:tab/>
      </w:r>
      <w:r>
        <w:rPr>
          <w:spacing w:val="-1"/>
          <w:sz w:val="24"/>
        </w:rPr>
        <w:t>последствиях</w:t>
      </w:r>
      <w:r>
        <w:rPr>
          <w:spacing w:val="-57"/>
          <w:sz w:val="24"/>
        </w:rPr>
        <w:t xml:space="preserve"> </w:t>
      </w:r>
      <w:r>
        <w:rPr>
          <w:sz w:val="24"/>
        </w:rPr>
        <w:t>глобализации;</w:t>
      </w:r>
      <w:r>
        <w:rPr>
          <w:spacing w:val="-2"/>
          <w:sz w:val="24"/>
        </w:rPr>
        <w:t xml:space="preserve"> </w:t>
      </w:r>
      <w:r>
        <w:rPr>
          <w:sz w:val="24"/>
        </w:rPr>
        <w:t>иллюстрировать</w:t>
      </w:r>
      <w:r>
        <w:rPr>
          <w:spacing w:val="-1"/>
          <w:sz w:val="24"/>
        </w:rPr>
        <w:t xml:space="preserve"> </w:t>
      </w:r>
      <w:r>
        <w:rPr>
          <w:sz w:val="24"/>
        </w:rPr>
        <w:t>проявления</w:t>
      </w:r>
      <w:r>
        <w:rPr>
          <w:spacing w:val="-2"/>
          <w:sz w:val="24"/>
        </w:rPr>
        <w:t xml:space="preserve"> </w:t>
      </w:r>
      <w:r>
        <w:rPr>
          <w:sz w:val="24"/>
        </w:rPr>
        <w:t>различных</w:t>
      </w:r>
      <w:r>
        <w:rPr>
          <w:spacing w:val="-1"/>
          <w:sz w:val="24"/>
        </w:rPr>
        <w:t xml:space="preserve"> </w:t>
      </w:r>
      <w:r>
        <w:rPr>
          <w:sz w:val="24"/>
        </w:rPr>
        <w:t>глобальных</w:t>
      </w:r>
      <w:r>
        <w:rPr>
          <w:spacing w:val="-1"/>
          <w:sz w:val="24"/>
        </w:rPr>
        <w:t xml:space="preserve"> </w:t>
      </w:r>
      <w:r>
        <w:rPr>
          <w:sz w:val="24"/>
        </w:rPr>
        <w:t>проблем.</w:t>
      </w:r>
    </w:p>
    <w:p w:rsidR="006B6DD2" w:rsidRDefault="007E562F">
      <w:pPr>
        <w:pStyle w:val="2"/>
        <w:spacing w:before="0" w:line="275" w:lineRule="exact"/>
        <w:jc w:val="left"/>
      </w:pPr>
      <w:r>
        <w:t>Экономика</w:t>
      </w:r>
    </w:p>
    <w:p w:rsidR="006B6DD2" w:rsidRDefault="007E562F" w:rsidP="006A6367">
      <w:pPr>
        <w:pStyle w:val="a6"/>
        <w:numPr>
          <w:ilvl w:val="0"/>
          <w:numId w:val="25"/>
        </w:numPr>
        <w:tabs>
          <w:tab w:val="left" w:pos="828"/>
        </w:tabs>
        <w:spacing w:before="1"/>
        <w:rPr>
          <w:rFonts w:ascii="Symbol" w:hAnsi="Symbol"/>
          <w:sz w:val="24"/>
        </w:rPr>
      </w:pPr>
      <w:r>
        <w:rPr>
          <w:sz w:val="24"/>
        </w:rPr>
        <w:t>Раскрывать</w:t>
      </w:r>
      <w:r>
        <w:rPr>
          <w:spacing w:val="-4"/>
          <w:sz w:val="24"/>
        </w:rPr>
        <w:t xml:space="preserve"> </w:t>
      </w:r>
      <w:r>
        <w:rPr>
          <w:sz w:val="24"/>
        </w:rPr>
        <w:t>взаимосвязь</w:t>
      </w:r>
      <w:r>
        <w:rPr>
          <w:spacing w:val="-3"/>
          <w:sz w:val="24"/>
        </w:rPr>
        <w:t xml:space="preserve"> </w:t>
      </w:r>
      <w:r>
        <w:rPr>
          <w:sz w:val="24"/>
        </w:rPr>
        <w:t>экономики</w:t>
      </w:r>
      <w:r>
        <w:rPr>
          <w:spacing w:val="-2"/>
          <w:sz w:val="24"/>
        </w:rPr>
        <w:t xml:space="preserve"> </w:t>
      </w:r>
      <w:r>
        <w:rPr>
          <w:sz w:val="24"/>
        </w:rPr>
        <w:t>с</w:t>
      </w:r>
      <w:r>
        <w:rPr>
          <w:spacing w:val="-4"/>
          <w:sz w:val="24"/>
        </w:rPr>
        <w:t xml:space="preserve"> </w:t>
      </w:r>
      <w:r>
        <w:rPr>
          <w:sz w:val="24"/>
        </w:rPr>
        <w:t>другими</w:t>
      </w:r>
      <w:r>
        <w:rPr>
          <w:spacing w:val="-3"/>
          <w:sz w:val="24"/>
        </w:rPr>
        <w:t xml:space="preserve"> </w:t>
      </w:r>
      <w:r>
        <w:rPr>
          <w:sz w:val="24"/>
        </w:rPr>
        <w:t>сферами</w:t>
      </w:r>
      <w:r>
        <w:rPr>
          <w:spacing w:val="-4"/>
          <w:sz w:val="24"/>
        </w:rPr>
        <w:t xml:space="preserve"> </w:t>
      </w:r>
      <w:r>
        <w:rPr>
          <w:sz w:val="24"/>
        </w:rPr>
        <w:t>жизни</w:t>
      </w:r>
      <w:r>
        <w:rPr>
          <w:spacing w:val="-4"/>
          <w:sz w:val="24"/>
        </w:rPr>
        <w:t xml:space="preserve"> </w:t>
      </w:r>
      <w:r>
        <w:rPr>
          <w:sz w:val="24"/>
        </w:rPr>
        <w:t>общества;</w:t>
      </w:r>
    </w:p>
    <w:p w:rsidR="006B6DD2" w:rsidRDefault="007E562F" w:rsidP="006A6367">
      <w:pPr>
        <w:pStyle w:val="a6"/>
        <w:numPr>
          <w:ilvl w:val="0"/>
          <w:numId w:val="25"/>
        </w:numPr>
        <w:tabs>
          <w:tab w:val="left" w:pos="828"/>
        </w:tabs>
        <w:rPr>
          <w:rFonts w:ascii="Symbol" w:hAnsi="Symbol"/>
          <w:sz w:val="24"/>
        </w:rPr>
      </w:pPr>
      <w:r>
        <w:rPr>
          <w:sz w:val="24"/>
        </w:rPr>
        <w:t>конкретизировать</w:t>
      </w:r>
      <w:r>
        <w:rPr>
          <w:spacing w:val="-6"/>
          <w:sz w:val="24"/>
        </w:rPr>
        <w:t xml:space="preserve"> </w:t>
      </w:r>
      <w:r>
        <w:rPr>
          <w:sz w:val="24"/>
        </w:rPr>
        <w:t>примерами</w:t>
      </w:r>
      <w:r>
        <w:rPr>
          <w:spacing w:val="-4"/>
          <w:sz w:val="24"/>
        </w:rPr>
        <w:t xml:space="preserve"> </w:t>
      </w:r>
      <w:r>
        <w:rPr>
          <w:sz w:val="24"/>
        </w:rPr>
        <w:t>основные</w:t>
      </w:r>
      <w:r>
        <w:rPr>
          <w:spacing w:val="-4"/>
          <w:sz w:val="24"/>
        </w:rPr>
        <w:t xml:space="preserve"> </w:t>
      </w:r>
      <w:r>
        <w:rPr>
          <w:sz w:val="24"/>
        </w:rPr>
        <w:t>факторы</w:t>
      </w:r>
      <w:r>
        <w:rPr>
          <w:spacing w:val="-4"/>
          <w:sz w:val="24"/>
        </w:rPr>
        <w:t xml:space="preserve"> </w:t>
      </w:r>
      <w:r>
        <w:rPr>
          <w:sz w:val="24"/>
        </w:rPr>
        <w:t>производства</w:t>
      </w:r>
      <w:r>
        <w:rPr>
          <w:spacing w:val="-4"/>
          <w:sz w:val="24"/>
        </w:rPr>
        <w:t xml:space="preserve"> </w:t>
      </w:r>
      <w:r>
        <w:rPr>
          <w:sz w:val="24"/>
        </w:rPr>
        <w:t>и</w:t>
      </w:r>
      <w:r>
        <w:rPr>
          <w:spacing w:val="-3"/>
          <w:sz w:val="24"/>
        </w:rPr>
        <w:t xml:space="preserve"> </w:t>
      </w:r>
      <w:r>
        <w:rPr>
          <w:sz w:val="24"/>
        </w:rPr>
        <w:t>факторные</w:t>
      </w:r>
      <w:r>
        <w:rPr>
          <w:spacing w:val="-2"/>
          <w:sz w:val="24"/>
        </w:rPr>
        <w:t xml:space="preserve"> </w:t>
      </w:r>
      <w:r>
        <w:rPr>
          <w:sz w:val="24"/>
        </w:rPr>
        <w:t>доходы;</w:t>
      </w:r>
    </w:p>
    <w:p w:rsidR="006B6DD2" w:rsidRDefault="007E562F" w:rsidP="006A6367">
      <w:pPr>
        <w:pStyle w:val="a6"/>
        <w:numPr>
          <w:ilvl w:val="0"/>
          <w:numId w:val="25"/>
        </w:numPr>
        <w:tabs>
          <w:tab w:val="left" w:pos="828"/>
        </w:tabs>
        <w:ind w:right="672"/>
        <w:rPr>
          <w:rFonts w:ascii="Symbol" w:hAnsi="Symbol"/>
          <w:sz w:val="24"/>
        </w:rPr>
      </w:pPr>
      <w:r>
        <w:rPr>
          <w:sz w:val="24"/>
        </w:rPr>
        <w:t>объяснять</w:t>
      </w:r>
      <w:r>
        <w:rPr>
          <w:spacing w:val="7"/>
          <w:sz w:val="24"/>
        </w:rPr>
        <w:t xml:space="preserve"> </w:t>
      </w:r>
      <w:r>
        <w:rPr>
          <w:sz w:val="24"/>
        </w:rPr>
        <w:t>механизм</w:t>
      </w:r>
      <w:r>
        <w:rPr>
          <w:spacing w:val="6"/>
          <w:sz w:val="24"/>
        </w:rPr>
        <w:t xml:space="preserve"> </w:t>
      </w:r>
      <w:r>
        <w:rPr>
          <w:sz w:val="24"/>
        </w:rPr>
        <w:t>свободного</w:t>
      </w:r>
      <w:r>
        <w:rPr>
          <w:spacing w:val="6"/>
          <w:sz w:val="24"/>
        </w:rPr>
        <w:t xml:space="preserve"> </w:t>
      </w:r>
      <w:r>
        <w:rPr>
          <w:sz w:val="24"/>
        </w:rPr>
        <w:t>ценообразования,</w:t>
      </w:r>
      <w:r>
        <w:rPr>
          <w:spacing w:val="8"/>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действия</w:t>
      </w:r>
      <w:r>
        <w:rPr>
          <w:spacing w:val="-57"/>
          <w:sz w:val="24"/>
        </w:rPr>
        <w:t xml:space="preserve"> </w:t>
      </w:r>
      <w:r>
        <w:rPr>
          <w:sz w:val="24"/>
        </w:rPr>
        <w:t>законов</w:t>
      </w:r>
      <w:r>
        <w:rPr>
          <w:spacing w:val="-1"/>
          <w:sz w:val="24"/>
        </w:rPr>
        <w:t xml:space="preserve"> </w:t>
      </w:r>
      <w:r>
        <w:rPr>
          <w:sz w:val="24"/>
        </w:rPr>
        <w:t>спроса</w:t>
      </w:r>
      <w:r>
        <w:rPr>
          <w:spacing w:val="1"/>
          <w:sz w:val="24"/>
        </w:rPr>
        <w:t xml:space="preserve"> </w:t>
      </w:r>
      <w:r>
        <w:rPr>
          <w:sz w:val="24"/>
        </w:rPr>
        <w:t>и</w:t>
      </w:r>
      <w:r>
        <w:rPr>
          <w:spacing w:val="-1"/>
          <w:sz w:val="24"/>
        </w:rPr>
        <w:t xml:space="preserve"> </w:t>
      </w:r>
      <w:r>
        <w:rPr>
          <w:sz w:val="24"/>
        </w:rPr>
        <w:t>предложения;</w:t>
      </w:r>
    </w:p>
    <w:p w:rsidR="006B6DD2" w:rsidRDefault="007E562F" w:rsidP="006A6367">
      <w:pPr>
        <w:pStyle w:val="a6"/>
        <w:numPr>
          <w:ilvl w:val="0"/>
          <w:numId w:val="25"/>
        </w:numPr>
        <w:tabs>
          <w:tab w:val="left" w:pos="828"/>
        </w:tabs>
        <w:ind w:right="678"/>
        <w:rPr>
          <w:rFonts w:ascii="Symbol" w:hAnsi="Symbol"/>
          <w:sz w:val="24"/>
        </w:rPr>
      </w:pPr>
      <w:r>
        <w:rPr>
          <w:sz w:val="24"/>
        </w:rPr>
        <w:t>оценивать</w:t>
      </w:r>
      <w:r>
        <w:rPr>
          <w:spacing w:val="1"/>
          <w:sz w:val="24"/>
        </w:rPr>
        <w:t xml:space="preserve"> </w:t>
      </w:r>
      <w:r>
        <w:rPr>
          <w:sz w:val="24"/>
        </w:rPr>
        <w:t>влияние</w:t>
      </w:r>
      <w:r>
        <w:rPr>
          <w:spacing w:val="1"/>
          <w:sz w:val="24"/>
        </w:rPr>
        <w:t xml:space="preserve"> </w:t>
      </w:r>
      <w:r>
        <w:rPr>
          <w:sz w:val="24"/>
        </w:rPr>
        <w:t>конкуренции</w:t>
      </w:r>
      <w:r>
        <w:rPr>
          <w:spacing w:val="1"/>
          <w:sz w:val="24"/>
        </w:rPr>
        <w:t xml:space="preserve"> </w:t>
      </w:r>
      <w:r>
        <w:rPr>
          <w:sz w:val="24"/>
        </w:rPr>
        <w:t>и</w:t>
      </w:r>
      <w:r>
        <w:rPr>
          <w:spacing w:val="1"/>
          <w:sz w:val="24"/>
        </w:rPr>
        <w:t xml:space="preserve"> </w:t>
      </w:r>
      <w:r>
        <w:rPr>
          <w:sz w:val="24"/>
        </w:rPr>
        <w:t>монополии</w:t>
      </w:r>
      <w:r>
        <w:rPr>
          <w:spacing w:val="1"/>
          <w:sz w:val="24"/>
        </w:rPr>
        <w:t xml:space="preserve"> </w:t>
      </w:r>
      <w:r>
        <w:rPr>
          <w:sz w:val="24"/>
        </w:rPr>
        <w:t>на</w:t>
      </w:r>
      <w:r>
        <w:rPr>
          <w:spacing w:val="1"/>
          <w:sz w:val="24"/>
        </w:rPr>
        <w:t xml:space="preserve"> </w:t>
      </w:r>
      <w:r>
        <w:rPr>
          <w:sz w:val="24"/>
        </w:rPr>
        <w:t>экономическую</w:t>
      </w:r>
      <w:r>
        <w:rPr>
          <w:spacing w:val="1"/>
          <w:sz w:val="24"/>
        </w:rPr>
        <w:t xml:space="preserve"> </w:t>
      </w:r>
      <w:r>
        <w:rPr>
          <w:sz w:val="24"/>
        </w:rPr>
        <w:t>жизнь,</w:t>
      </w:r>
      <w:r>
        <w:rPr>
          <w:spacing w:val="1"/>
          <w:sz w:val="24"/>
        </w:rPr>
        <w:t xml:space="preserve"> </w:t>
      </w:r>
      <w:r>
        <w:rPr>
          <w:sz w:val="24"/>
        </w:rPr>
        <w:t>поведение</w:t>
      </w:r>
      <w:r>
        <w:rPr>
          <w:spacing w:val="-57"/>
          <w:sz w:val="24"/>
        </w:rPr>
        <w:t xml:space="preserve"> </w:t>
      </w:r>
      <w:r>
        <w:rPr>
          <w:sz w:val="24"/>
        </w:rPr>
        <w:t>основных</w:t>
      </w:r>
      <w:r>
        <w:rPr>
          <w:spacing w:val="-1"/>
          <w:sz w:val="24"/>
        </w:rPr>
        <w:t xml:space="preserve"> </w:t>
      </w:r>
      <w:r>
        <w:rPr>
          <w:sz w:val="24"/>
        </w:rPr>
        <w:t>участников экономики;</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формы</w:t>
      </w:r>
      <w:r>
        <w:rPr>
          <w:spacing w:val="-2"/>
          <w:sz w:val="24"/>
        </w:rPr>
        <w:t xml:space="preserve"> </w:t>
      </w:r>
      <w:r>
        <w:rPr>
          <w:sz w:val="24"/>
        </w:rPr>
        <w:t>бизнеса;</w:t>
      </w:r>
    </w:p>
    <w:p w:rsidR="006B6DD2" w:rsidRDefault="007E562F" w:rsidP="006A6367">
      <w:pPr>
        <w:pStyle w:val="a6"/>
        <w:numPr>
          <w:ilvl w:val="0"/>
          <w:numId w:val="25"/>
        </w:numPr>
        <w:tabs>
          <w:tab w:val="left" w:pos="828"/>
        </w:tabs>
        <w:ind w:right="670"/>
        <w:rPr>
          <w:rFonts w:ascii="Symbol" w:hAnsi="Symbol"/>
          <w:sz w:val="24"/>
        </w:rPr>
      </w:pPr>
      <w:r>
        <w:rPr>
          <w:sz w:val="24"/>
        </w:rPr>
        <w:t>извлекать</w:t>
      </w:r>
      <w:r>
        <w:rPr>
          <w:spacing w:val="19"/>
          <w:sz w:val="24"/>
        </w:rPr>
        <w:t xml:space="preserve"> </w:t>
      </w:r>
      <w:r>
        <w:rPr>
          <w:sz w:val="24"/>
        </w:rPr>
        <w:t>социальную</w:t>
      </w:r>
      <w:r>
        <w:rPr>
          <w:spacing w:val="19"/>
          <w:sz w:val="24"/>
        </w:rPr>
        <w:t xml:space="preserve"> </w:t>
      </w:r>
      <w:r>
        <w:rPr>
          <w:sz w:val="24"/>
        </w:rPr>
        <w:t>информацию</w:t>
      </w:r>
      <w:r>
        <w:rPr>
          <w:spacing w:val="17"/>
          <w:sz w:val="24"/>
        </w:rPr>
        <w:t xml:space="preserve"> </w:t>
      </w:r>
      <w:r>
        <w:rPr>
          <w:sz w:val="24"/>
        </w:rPr>
        <w:t>из</w:t>
      </w:r>
      <w:r>
        <w:rPr>
          <w:spacing w:val="19"/>
          <w:sz w:val="24"/>
        </w:rPr>
        <w:t xml:space="preserve"> </w:t>
      </w:r>
      <w:r>
        <w:rPr>
          <w:sz w:val="24"/>
        </w:rPr>
        <w:t>источников</w:t>
      </w:r>
      <w:r>
        <w:rPr>
          <w:spacing w:val="19"/>
          <w:sz w:val="24"/>
        </w:rPr>
        <w:t xml:space="preserve"> </w:t>
      </w:r>
      <w:r>
        <w:rPr>
          <w:sz w:val="24"/>
        </w:rPr>
        <w:t>различного</w:t>
      </w:r>
      <w:r>
        <w:rPr>
          <w:spacing w:val="18"/>
          <w:sz w:val="24"/>
        </w:rPr>
        <w:t xml:space="preserve"> </w:t>
      </w:r>
      <w:r>
        <w:rPr>
          <w:sz w:val="24"/>
        </w:rPr>
        <w:t>типа</w:t>
      </w:r>
      <w:r>
        <w:rPr>
          <w:spacing w:val="18"/>
          <w:sz w:val="24"/>
        </w:rPr>
        <w:t xml:space="preserve"> </w:t>
      </w:r>
      <w:r>
        <w:rPr>
          <w:sz w:val="24"/>
        </w:rPr>
        <w:t>о</w:t>
      </w:r>
      <w:r>
        <w:rPr>
          <w:spacing w:val="18"/>
          <w:sz w:val="24"/>
        </w:rPr>
        <w:t xml:space="preserve"> </w:t>
      </w:r>
      <w:r>
        <w:rPr>
          <w:sz w:val="24"/>
        </w:rPr>
        <w:t>тенденциях</w:t>
      </w:r>
      <w:r>
        <w:rPr>
          <w:spacing w:val="-57"/>
          <w:sz w:val="24"/>
        </w:rPr>
        <w:t xml:space="preserve"> </w:t>
      </w:r>
      <w:r>
        <w:rPr>
          <w:sz w:val="24"/>
        </w:rPr>
        <w:t>развития</w:t>
      </w:r>
      <w:r>
        <w:rPr>
          <w:spacing w:val="-2"/>
          <w:sz w:val="24"/>
        </w:rPr>
        <w:t xml:space="preserve"> </w:t>
      </w:r>
      <w:r>
        <w:rPr>
          <w:sz w:val="24"/>
        </w:rPr>
        <w:t>современной</w:t>
      </w:r>
      <w:r>
        <w:rPr>
          <w:spacing w:val="-1"/>
          <w:sz w:val="24"/>
        </w:rPr>
        <w:t xml:space="preserve"> </w:t>
      </w:r>
      <w:r>
        <w:rPr>
          <w:sz w:val="24"/>
        </w:rPr>
        <w:t>рыночной</w:t>
      </w:r>
      <w:r>
        <w:rPr>
          <w:spacing w:val="-1"/>
          <w:sz w:val="24"/>
        </w:rPr>
        <w:t xml:space="preserve"> </w:t>
      </w:r>
      <w:r>
        <w:rPr>
          <w:sz w:val="24"/>
        </w:rPr>
        <w:t>экономики;</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6"/>
          <w:sz w:val="24"/>
        </w:rPr>
        <w:t xml:space="preserve"> </w:t>
      </w:r>
      <w:r>
        <w:rPr>
          <w:sz w:val="24"/>
        </w:rPr>
        <w:t>экономические</w:t>
      </w:r>
      <w:r>
        <w:rPr>
          <w:spacing w:val="-4"/>
          <w:sz w:val="24"/>
        </w:rPr>
        <w:t xml:space="preserve"> </w:t>
      </w:r>
      <w:r>
        <w:rPr>
          <w:sz w:val="24"/>
        </w:rPr>
        <w:t>и</w:t>
      </w:r>
      <w:r>
        <w:rPr>
          <w:spacing w:val="-2"/>
          <w:sz w:val="24"/>
        </w:rPr>
        <w:t xml:space="preserve"> </w:t>
      </w:r>
      <w:r>
        <w:rPr>
          <w:sz w:val="24"/>
        </w:rPr>
        <w:t>бухгалтерские</w:t>
      </w:r>
      <w:r>
        <w:rPr>
          <w:spacing w:val="-4"/>
          <w:sz w:val="24"/>
        </w:rPr>
        <w:t xml:space="preserve"> </w:t>
      </w:r>
      <w:r>
        <w:rPr>
          <w:sz w:val="24"/>
        </w:rPr>
        <w:t>издержки;</w:t>
      </w:r>
    </w:p>
    <w:p w:rsidR="006B6DD2" w:rsidRDefault="007E562F" w:rsidP="006A6367">
      <w:pPr>
        <w:pStyle w:val="a6"/>
        <w:numPr>
          <w:ilvl w:val="0"/>
          <w:numId w:val="25"/>
        </w:numPr>
        <w:tabs>
          <w:tab w:val="left" w:pos="828"/>
        </w:tabs>
        <w:rPr>
          <w:rFonts w:ascii="Symbol" w:hAnsi="Symbol"/>
          <w:sz w:val="24"/>
        </w:rPr>
      </w:pPr>
      <w:r>
        <w:rPr>
          <w:sz w:val="24"/>
        </w:rPr>
        <w:t>приводить</w:t>
      </w:r>
      <w:r>
        <w:rPr>
          <w:spacing w:val="-5"/>
          <w:sz w:val="24"/>
        </w:rPr>
        <w:t xml:space="preserve"> </w:t>
      </w:r>
      <w:r>
        <w:rPr>
          <w:sz w:val="24"/>
        </w:rPr>
        <w:t>примеры</w:t>
      </w:r>
      <w:r>
        <w:rPr>
          <w:spacing w:val="-3"/>
          <w:sz w:val="24"/>
        </w:rPr>
        <w:t xml:space="preserve"> </w:t>
      </w:r>
      <w:r>
        <w:rPr>
          <w:sz w:val="24"/>
        </w:rPr>
        <w:t>постоянных</w:t>
      </w:r>
      <w:r>
        <w:rPr>
          <w:spacing w:val="-3"/>
          <w:sz w:val="24"/>
        </w:rPr>
        <w:t xml:space="preserve"> </w:t>
      </w:r>
      <w:r>
        <w:rPr>
          <w:sz w:val="24"/>
        </w:rPr>
        <w:t>и</w:t>
      </w:r>
      <w:r>
        <w:rPr>
          <w:spacing w:val="-4"/>
          <w:sz w:val="24"/>
        </w:rPr>
        <w:t xml:space="preserve"> </w:t>
      </w:r>
      <w:r>
        <w:rPr>
          <w:sz w:val="24"/>
        </w:rPr>
        <w:t>переменных</w:t>
      </w:r>
      <w:r>
        <w:rPr>
          <w:spacing w:val="-3"/>
          <w:sz w:val="24"/>
        </w:rPr>
        <w:t xml:space="preserve"> </w:t>
      </w:r>
      <w:r>
        <w:rPr>
          <w:sz w:val="24"/>
        </w:rPr>
        <w:t>издержек</w:t>
      </w:r>
      <w:r>
        <w:rPr>
          <w:spacing w:val="-4"/>
          <w:sz w:val="24"/>
        </w:rPr>
        <w:t xml:space="preserve"> </w:t>
      </w:r>
      <w:r>
        <w:rPr>
          <w:sz w:val="24"/>
        </w:rPr>
        <w:t>производства;</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7"/>
        <w:rPr>
          <w:rFonts w:ascii="Symbol" w:hAnsi="Symbol"/>
          <w:sz w:val="24"/>
        </w:rPr>
      </w:pPr>
      <w:r>
        <w:rPr>
          <w:sz w:val="24"/>
        </w:rPr>
        <w:lastRenderedPageBreak/>
        <w:t>различать</w:t>
      </w:r>
      <w:r>
        <w:rPr>
          <w:spacing w:val="9"/>
          <w:sz w:val="24"/>
        </w:rPr>
        <w:t xml:space="preserve"> </w:t>
      </w:r>
      <w:r>
        <w:rPr>
          <w:sz w:val="24"/>
        </w:rPr>
        <w:t>деятельность</w:t>
      </w:r>
      <w:r>
        <w:rPr>
          <w:spacing w:val="9"/>
          <w:sz w:val="24"/>
        </w:rPr>
        <w:t xml:space="preserve"> </w:t>
      </w:r>
      <w:r>
        <w:rPr>
          <w:sz w:val="24"/>
        </w:rPr>
        <w:t>различных</w:t>
      </w:r>
      <w:r>
        <w:rPr>
          <w:spacing w:val="9"/>
          <w:sz w:val="24"/>
        </w:rPr>
        <w:t xml:space="preserve"> </w:t>
      </w:r>
      <w:r>
        <w:rPr>
          <w:sz w:val="24"/>
        </w:rPr>
        <w:t>финансовых</w:t>
      </w:r>
      <w:r>
        <w:rPr>
          <w:spacing w:val="9"/>
          <w:sz w:val="24"/>
        </w:rPr>
        <w:t xml:space="preserve"> </w:t>
      </w:r>
      <w:r>
        <w:rPr>
          <w:sz w:val="24"/>
        </w:rPr>
        <w:t>институтов,</w:t>
      </w:r>
      <w:r>
        <w:rPr>
          <w:spacing w:val="11"/>
          <w:sz w:val="24"/>
        </w:rPr>
        <w:t xml:space="preserve"> </w:t>
      </w:r>
      <w:r>
        <w:rPr>
          <w:sz w:val="24"/>
        </w:rPr>
        <w:t>выделять</w:t>
      </w:r>
      <w:r>
        <w:rPr>
          <w:spacing w:val="9"/>
          <w:sz w:val="24"/>
        </w:rPr>
        <w:t xml:space="preserve"> </w:t>
      </w:r>
      <w:r>
        <w:rPr>
          <w:sz w:val="24"/>
        </w:rPr>
        <w:t>задачи,</w:t>
      </w:r>
      <w:r>
        <w:rPr>
          <w:spacing w:val="9"/>
          <w:sz w:val="24"/>
        </w:rPr>
        <w:t xml:space="preserve"> </w:t>
      </w:r>
      <w:r>
        <w:rPr>
          <w:sz w:val="24"/>
        </w:rPr>
        <w:t>функции</w:t>
      </w:r>
      <w:r>
        <w:rPr>
          <w:spacing w:val="-57"/>
          <w:sz w:val="24"/>
        </w:rPr>
        <w:t xml:space="preserve"> </w:t>
      </w:r>
      <w:r>
        <w:rPr>
          <w:sz w:val="24"/>
        </w:rPr>
        <w:t>и</w:t>
      </w:r>
      <w:r>
        <w:rPr>
          <w:spacing w:val="-2"/>
          <w:sz w:val="24"/>
        </w:rPr>
        <w:t xml:space="preserve"> </w:t>
      </w:r>
      <w:r>
        <w:rPr>
          <w:sz w:val="24"/>
        </w:rPr>
        <w:t>роль</w:t>
      </w:r>
      <w:r>
        <w:rPr>
          <w:spacing w:val="-1"/>
          <w:sz w:val="24"/>
        </w:rPr>
        <w:t xml:space="preserve"> </w:t>
      </w:r>
      <w:r>
        <w:rPr>
          <w:sz w:val="24"/>
        </w:rPr>
        <w:t>Центрального</w:t>
      </w:r>
      <w:r>
        <w:rPr>
          <w:spacing w:val="-1"/>
          <w:sz w:val="24"/>
        </w:rPr>
        <w:t xml:space="preserve"> </w:t>
      </w:r>
      <w:r>
        <w:rPr>
          <w:sz w:val="24"/>
        </w:rPr>
        <w:t>банка</w:t>
      </w:r>
      <w:r>
        <w:rPr>
          <w:spacing w:val="-2"/>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1"/>
          <w:sz w:val="24"/>
        </w:rPr>
        <w:t xml:space="preserve"> </w:t>
      </w:r>
      <w:r>
        <w:rPr>
          <w:sz w:val="24"/>
        </w:rPr>
        <w:t>банковской</w:t>
      </w:r>
      <w:r>
        <w:rPr>
          <w:spacing w:val="-2"/>
          <w:sz w:val="24"/>
        </w:rPr>
        <w:t xml:space="preserve"> </w:t>
      </w:r>
      <w:r>
        <w:rPr>
          <w:sz w:val="24"/>
        </w:rPr>
        <w:t>системе РФ;</w:t>
      </w:r>
    </w:p>
    <w:p w:rsidR="006B6DD2" w:rsidRDefault="007E562F" w:rsidP="006A6367">
      <w:pPr>
        <w:pStyle w:val="a6"/>
        <w:numPr>
          <w:ilvl w:val="0"/>
          <w:numId w:val="25"/>
        </w:numPr>
        <w:tabs>
          <w:tab w:val="left" w:pos="828"/>
        </w:tabs>
        <w:ind w:right="680"/>
        <w:rPr>
          <w:rFonts w:ascii="Symbol" w:hAnsi="Symbol"/>
          <w:sz w:val="24"/>
        </w:rPr>
      </w:pPr>
      <w:r>
        <w:rPr>
          <w:sz w:val="24"/>
        </w:rPr>
        <w:t>различать</w:t>
      </w:r>
      <w:r>
        <w:rPr>
          <w:spacing w:val="33"/>
          <w:sz w:val="24"/>
        </w:rPr>
        <w:t xml:space="preserve"> </w:t>
      </w:r>
      <w:r>
        <w:rPr>
          <w:sz w:val="24"/>
        </w:rPr>
        <w:t>формы,</w:t>
      </w:r>
      <w:r>
        <w:rPr>
          <w:spacing w:val="36"/>
          <w:sz w:val="24"/>
        </w:rPr>
        <w:t xml:space="preserve"> </w:t>
      </w:r>
      <w:r>
        <w:rPr>
          <w:sz w:val="24"/>
        </w:rPr>
        <w:t>виды</w:t>
      </w:r>
      <w:r>
        <w:rPr>
          <w:spacing w:val="35"/>
          <w:sz w:val="24"/>
        </w:rPr>
        <w:t xml:space="preserve"> </w:t>
      </w:r>
      <w:r>
        <w:rPr>
          <w:sz w:val="24"/>
        </w:rPr>
        <w:t>проявления</w:t>
      </w:r>
      <w:r>
        <w:rPr>
          <w:spacing w:val="33"/>
          <w:sz w:val="24"/>
        </w:rPr>
        <w:t xml:space="preserve"> </w:t>
      </w:r>
      <w:r>
        <w:rPr>
          <w:sz w:val="24"/>
        </w:rPr>
        <w:t>инфляции,</w:t>
      </w:r>
      <w:r>
        <w:rPr>
          <w:spacing w:val="35"/>
          <w:sz w:val="24"/>
        </w:rPr>
        <w:t xml:space="preserve"> </w:t>
      </w:r>
      <w:r>
        <w:rPr>
          <w:sz w:val="24"/>
        </w:rPr>
        <w:t>оценивать</w:t>
      </w:r>
      <w:r>
        <w:rPr>
          <w:spacing w:val="34"/>
          <w:sz w:val="24"/>
        </w:rPr>
        <w:t xml:space="preserve"> </w:t>
      </w:r>
      <w:r>
        <w:rPr>
          <w:sz w:val="24"/>
        </w:rPr>
        <w:t>последствия</w:t>
      </w:r>
      <w:r>
        <w:rPr>
          <w:spacing w:val="33"/>
          <w:sz w:val="24"/>
        </w:rPr>
        <w:t xml:space="preserve"> </w:t>
      </w:r>
      <w:r>
        <w:rPr>
          <w:sz w:val="24"/>
        </w:rPr>
        <w:t>инфляции</w:t>
      </w:r>
      <w:r>
        <w:rPr>
          <w:spacing w:val="36"/>
          <w:sz w:val="24"/>
        </w:rPr>
        <w:t xml:space="preserve"> </w:t>
      </w:r>
      <w:r>
        <w:rPr>
          <w:sz w:val="24"/>
        </w:rPr>
        <w:t>для</w:t>
      </w:r>
      <w:r>
        <w:rPr>
          <w:spacing w:val="-57"/>
          <w:sz w:val="24"/>
        </w:rPr>
        <w:t xml:space="preserve"> </w:t>
      </w:r>
      <w:r>
        <w:rPr>
          <w:sz w:val="24"/>
        </w:rPr>
        <w:t>экономики в</w:t>
      </w:r>
      <w:r>
        <w:rPr>
          <w:spacing w:val="-2"/>
          <w:sz w:val="24"/>
        </w:rPr>
        <w:t xml:space="preserve"> </w:t>
      </w:r>
      <w:r>
        <w:rPr>
          <w:sz w:val="24"/>
        </w:rPr>
        <w:t>целом</w:t>
      </w:r>
      <w:r>
        <w:rPr>
          <w:spacing w:val="-1"/>
          <w:sz w:val="24"/>
        </w:rPr>
        <w:t xml:space="preserve"> </w:t>
      </w:r>
      <w:r>
        <w:rPr>
          <w:sz w:val="24"/>
        </w:rPr>
        <w:t>и</w:t>
      </w:r>
      <w:r>
        <w:rPr>
          <w:spacing w:val="-2"/>
          <w:sz w:val="24"/>
        </w:rPr>
        <w:t xml:space="preserve"> </w:t>
      </w:r>
      <w:r>
        <w:rPr>
          <w:sz w:val="24"/>
        </w:rPr>
        <w:t>для</w:t>
      </w:r>
      <w:r>
        <w:rPr>
          <w:spacing w:val="-1"/>
          <w:sz w:val="24"/>
        </w:rPr>
        <w:t xml:space="preserve"> </w:t>
      </w:r>
      <w:r>
        <w:rPr>
          <w:sz w:val="24"/>
        </w:rPr>
        <w:t>различных социальных групп;</w:t>
      </w:r>
    </w:p>
    <w:p w:rsidR="006B6DD2" w:rsidRDefault="007E562F" w:rsidP="006A6367">
      <w:pPr>
        <w:pStyle w:val="a6"/>
        <w:numPr>
          <w:ilvl w:val="0"/>
          <w:numId w:val="25"/>
        </w:numPr>
        <w:tabs>
          <w:tab w:val="left" w:pos="828"/>
        </w:tabs>
        <w:ind w:right="677"/>
        <w:rPr>
          <w:rFonts w:ascii="Symbol" w:hAnsi="Symbol"/>
          <w:sz w:val="24"/>
        </w:rPr>
      </w:pPr>
      <w:r>
        <w:rPr>
          <w:sz w:val="24"/>
        </w:rPr>
        <w:t>выделять</w:t>
      </w:r>
      <w:r>
        <w:rPr>
          <w:spacing w:val="4"/>
          <w:sz w:val="24"/>
        </w:rPr>
        <w:t xml:space="preserve"> </w:t>
      </w:r>
      <w:r>
        <w:rPr>
          <w:sz w:val="24"/>
        </w:rPr>
        <w:t>объекты</w:t>
      </w:r>
      <w:r>
        <w:rPr>
          <w:spacing w:val="6"/>
          <w:sz w:val="24"/>
        </w:rPr>
        <w:t xml:space="preserve"> </w:t>
      </w:r>
      <w:r>
        <w:rPr>
          <w:sz w:val="24"/>
        </w:rPr>
        <w:t>спроса</w:t>
      </w:r>
      <w:r>
        <w:rPr>
          <w:spacing w:val="5"/>
          <w:sz w:val="24"/>
        </w:rPr>
        <w:t xml:space="preserve"> </w:t>
      </w:r>
      <w:r>
        <w:rPr>
          <w:sz w:val="24"/>
        </w:rPr>
        <w:t>и</w:t>
      </w:r>
      <w:r>
        <w:rPr>
          <w:spacing w:val="5"/>
          <w:sz w:val="24"/>
        </w:rPr>
        <w:t xml:space="preserve"> </w:t>
      </w:r>
      <w:r>
        <w:rPr>
          <w:sz w:val="24"/>
        </w:rPr>
        <w:t>предложения</w:t>
      </w:r>
      <w:r>
        <w:rPr>
          <w:spacing w:val="5"/>
          <w:sz w:val="24"/>
        </w:rPr>
        <w:t xml:space="preserve"> </w:t>
      </w:r>
      <w:r>
        <w:rPr>
          <w:sz w:val="24"/>
        </w:rPr>
        <w:t>на</w:t>
      </w:r>
      <w:r>
        <w:rPr>
          <w:spacing w:val="5"/>
          <w:sz w:val="24"/>
        </w:rPr>
        <w:t xml:space="preserve"> </w:t>
      </w:r>
      <w:r>
        <w:rPr>
          <w:sz w:val="24"/>
        </w:rPr>
        <w:t>рынке</w:t>
      </w:r>
      <w:r>
        <w:rPr>
          <w:spacing w:val="5"/>
          <w:sz w:val="24"/>
        </w:rPr>
        <w:t xml:space="preserve"> </w:t>
      </w:r>
      <w:r>
        <w:rPr>
          <w:sz w:val="24"/>
        </w:rPr>
        <w:t>труда,</w:t>
      </w:r>
      <w:r>
        <w:rPr>
          <w:spacing w:val="5"/>
          <w:sz w:val="24"/>
        </w:rPr>
        <w:t xml:space="preserve"> </w:t>
      </w:r>
      <w:r>
        <w:rPr>
          <w:sz w:val="24"/>
        </w:rPr>
        <w:t>описывать</w:t>
      </w:r>
      <w:r>
        <w:rPr>
          <w:spacing w:val="4"/>
          <w:sz w:val="24"/>
        </w:rPr>
        <w:t xml:space="preserve"> </w:t>
      </w:r>
      <w:r>
        <w:rPr>
          <w:sz w:val="24"/>
        </w:rPr>
        <w:t>механизм</w:t>
      </w:r>
      <w:r>
        <w:rPr>
          <w:spacing w:val="5"/>
          <w:sz w:val="24"/>
        </w:rPr>
        <w:t xml:space="preserve"> </w:t>
      </w:r>
      <w:r>
        <w:rPr>
          <w:sz w:val="24"/>
        </w:rPr>
        <w:t>их</w:t>
      </w:r>
      <w:r>
        <w:rPr>
          <w:spacing w:val="-57"/>
          <w:sz w:val="24"/>
        </w:rPr>
        <w:t xml:space="preserve"> </w:t>
      </w:r>
      <w:r>
        <w:rPr>
          <w:sz w:val="24"/>
        </w:rPr>
        <w:t>взаимодействия;</w:t>
      </w:r>
    </w:p>
    <w:p w:rsidR="006B6DD2" w:rsidRDefault="007E562F" w:rsidP="006A6367">
      <w:pPr>
        <w:pStyle w:val="a6"/>
        <w:numPr>
          <w:ilvl w:val="0"/>
          <w:numId w:val="25"/>
        </w:numPr>
        <w:tabs>
          <w:tab w:val="left" w:pos="828"/>
        </w:tabs>
        <w:rPr>
          <w:rFonts w:ascii="Symbol" w:hAnsi="Symbol"/>
          <w:sz w:val="24"/>
        </w:rPr>
      </w:pPr>
      <w:r>
        <w:rPr>
          <w:sz w:val="24"/>
        </w:rPr>
        <w:t>определять</w:t>
      </w:r>
      <w:r>
        <w:rPr>
          <w:spacing w:val="-4"/>
          <w:sz w:val="24"/>
        </w:rPr>
        <w:t xml:space="preserve"> </w:t>
      </w:r>
      <w:r>
        <w:rPr>
          <w:sz w:val="24"/>
        </w:rPr>
        <w:t>причины</w:t>
      </w:r>
      <w:r>
        <w:rPr>
          <w:spacing w:val="-4"/>
          <w:sz w:val="24"/>
        </w:rPr>
        <w:t xml:space="preserve"> </w:t>
      </w:r>
      <w:r>
        <w:rPr>
          <w:sz w:val="24"/>
        </w:rPr>
        <w:t>безработицы,</w:t>
      </w:r>
      <w:r>
        <w:rPr>
          <w:spacing w:val="-4"/>
          <w:sz w:val="24"/>
        </w:rPr>
        <w:t xml:space="preserve"> </w:t>
      </w:r>
      <w:r>
        <w:rPr>
          <w:sz w:val="24"/>
        </w:rPr>
        <w:t>различать</w:t>
      </w:r>
      <w:r>
        <w:rPr>
          <w:spacing w:val="-4"/>
          <w:sz w:val="24"/>
        </w:rPr>
        <w:t xml:space="preserve"> </w:t>
      </w:r>
      <w:r>
        <w:rPr>
          <w:sz w:val="24"/>
        </w:rPr>
        <w:t>ее</w:t>
      </w:r>
      <w:r>
        <w:rPr>
          <w:spacing w:val="-3"/>
          <w:sz w:val="24"/>
        </w:rPr>
        <w:t xml:space="preserve"> </w:t>
      </w:r>
      <w:r>
        <w:rPr>
          <w:sz w:val="24"/>
        </w:rPr>
        <w:t>виды;</w:t>
      </w:r>
    </w:p>
    <w:p w:rsidR="006B6DD2" w:rsidRDefault="007E562F" w:rsidP="006A6367">
      <w:pPr>
        <w:pStyle w:val="a6"/>
        <w:numPr>
          <w:ilvl w:val="0"/>
          <w:numId w:val="25"/>
        </w:numPr>
        <w:tabs>
          <w:tab w:val="left" w:pos="828"/>
        </w:tabs>
        <w:ind w:right="674"/>
        <w:jc w:val="both"/>
        <w:rPr>
          <w:rFonts w:ascii="Symbol" w:hAnsi="Symbol"/>
          <w:sz w:val="24"/>
        </w:rPr>
      </w:pPr>
      <w:r>
        <w:rPr>
          <w:sz w:val="24"/>
        </w:rPr>
        <w:t>высказывать</w:t>
      </w:r>
      <w:r>
        <w:rPr>
          <w:spacing w:val="1"/>
          <w:sz w:val="24"/>
        </w:rPr>
        <w:t xml:space="preserve"> </w:t>
      </w:r>
      <w:r>
        <w:rPr>
          <w:sz w:val="24"/>
        </w:rPr>
        <w:t>обоснованные</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z w:val="24"/>
        </w:rPr>
        <w:t>направлениях</w:t>
      </w:r>
      <w:r>
        <w:rPr>
          <w:spacing w:val="1"/>
          <w:sz w:val="24"/>
        </w:rPr>
        <w:t xml:space="preserve"> </w:t>
      </w:r>
      <w:r>
        <w:rPr>
          <w:sz w:val="24"/>
        </w:rPr>
        <w:t>государственной</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области</w:t>
      </w:r>
      <w:r>
        <w:rPr>
          <w:spacing w:val="-2"/>
          <w:sz w:val="24"/>
        </w:rPr>
        <w:t xml:space="preserve"> </w:t>
      </w:r>
      <w:r>
        <w:rPr>
          <w:sz w:val="24"/>
        </w:rPr>
        <w:t>занятости;</w:t>
      </w:r>
    </w:p>
    <w:p w:rsidR="006B6DD2" w:rsidRDefault="007E562F" w:rsidP="006A6367">
      <w:pPr>
        <w:pStyle w:val="a6"/>
        <w:numPr>
          <w:ilvl w:val="0"/>
          <w:numId w:val="25"/>
        </w:numPr>
        <w:tabs>
          <w:tab w:val="left" w:pos="828"/>
        </w:tabs>
        <w:ind w:right="669"/>
        <w:jc w:val="both"/>
        <w:rPr>
          <w:rFonts w:ascii="Symbol" w:hAnsi="Symbol"/>
          <w:sz w:val="24"/>
        </w:rPr>
      </w:pPr>
      <w:r>
        <w:rPr>
          <w:sz w:val="24"/>
        </w:rPr>
        <w:t>объяснять</w:t>
      </w:r>
      <w:r>
        <w:rPr>
          <w:spacing w:val="1"/>
          <w:sz w:val="24"/>
        </w:rPr>
        <w:t xml:space="preserve"> </w:t>
      </w:r>
      <w:r>
        <w:rPr>
          <w:sz w:val="24"/>
        </w:rPr>
        <w:t>поведение</w:t>
      </w:r>
      <w:r>
        <w:rPr>
          <w:spacing w:val="1"/>
          <w:sz w:val="24"/>
        </w:rPr>
        <w:t xml:space="preserve"> </w:t>
      </w:r>
      <w:r>
        <w:rPr>
          <w:sz w:val="24"/>
        </w:rPr>
        <w:t>собственника,</w:t>
      </w:r>
      <w:r>
        <w:rPr>
          <w:spacing w:val="1"/>
          <w:sz w:val="24"/>
        </w:rPr>
        <w:t xml:space="preserve"> </w:t>
      </w:r>
      <w:r>
        <w:rPr>
          <w:sz w:val="24"/>
        </w:rPr>
        <w:t>работника,</w:t>
      </w:r>
      <w:r>
        <w:rPr>
          <w:spacing w:val="1"/>
          <w:sz w:val="24"/>
        </w:rPr>
        <w:t xml:space="preserve"> </w:t>
      </w:r>
      <w:r>
        <w:rPr>
          <w:sz w:val="24"/>
        </w:rPr>
        <w:t>потребителя</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экономической</w:t>
      </w:r>
      <w:r>
        <w:rPr>
          <w:spacing w:val="1"/>
          <w:sz w:val="24"/>
        </w:rPr>
        <w:t xml:space="preserve"> </w:t>
      </w:r>
      <w:r>
        <w:rPr>
          <w:sz w:val="24"/>
        </w:rPr>
        <w:t>рациональности,</w:t>
      </w:r>
      <w:r>
        <w:rPr>
          <w:spacing w:val="1"/>
          <w:sz w:val="24"/>
        </w:rPr>
        <w:t xml:space="preserve"> </w:t>
      </w:r>
      <w:r>
        <w:rPr>
          <w:sz w:val="24"/>
        </w:rPr>
        <w:t>анализировать</w:t>
      </w:r>
      <w:r>
        <w:rPr>
          <w:spacing w:val="1"/>
          <w:sz w:val="24"/>
        </w:rPr>
        <w:t xml:space="preserve"> </w:t>
      </w:r>
      <w:r>
        <w:rPr>
          <w:sz w:val="24"/>
        </w:rPr>
        <w:t>собственное</w:t>
      </w:r>
      <w:r>
        <w:rPr>
          <w:spacing w:val="1"/>
          <w:sz w:val="24"/>
        </w:rPr>
        <w:t xml:space="preserve"> </w:t>
      </w:r>
      <w:r>
        <w:rPr>
          <w:sz w:val="24"/>
        </w:rPr>
        <w:t>потребительское</w:t>
      </w:r>
      <w:r>
        <w:rPr>
          <w:spacing w:val="1"/>
          <w:sz w:val="24"/>
        </w:rPr>
        <w:t xml:space="preserve"> </w:t>
      </w:r>
      <w:r>
        <w:rPr>
          <w:sz w:val="24"/>
        </w:rPr>
        <w:t>поведение;</w:t>
      </w:r>
    </w:p>
    <w:p w:rsidR="006B6DD2" w:rsidRDefault="007E562F" w:rsidP="006A6367">
      <w:pPr>
        <w:pStyle w:val="a6"/>
        <w:numPr>
          <w:ilvl w:val="0"/>
          <w:numId w:val="25"/>
        </w:numPr>
        <w:tabs>
          <w:tab w:val="left" w:pos="828"/>
        </w:tabs>
        <w:ind w:right="676"/>
        <w:jc w:val="both"/>
        <w:rPr>
          <w:rFonts w:ascii="Symbol" w:hAnsi="Symbol"/>
          <w:sz w:val="24"/>
        </w:rPr>
      </w:pPr>
      <w:r>
        <w:rPr>
          <w:sz w:val="24"/>
        </w:rPr>
        <w:t>анализировать</w:t>
      </w:r>
      <w:r>
        <w:rPr>
          <w:spacing w:val="1"/>
          <w:sz w:val="24"/>
        </w:rPr>
        <w:t xml:space="preserve"> </w:t>
      </w:r>
      <w:r>
        <w:rPr>
          <w:sz w:val="24"/>
        </w:rPr>
        <w:t>практические</w:t>
      </w:r>
      <w:r>
        <w:rPr>
          <w:spacing w:val="1"/>
          <w:sz w:val="24"/>
        </w:rPr>
        <w:t xml:space="preserve"> </w:t>
      </w:r>
      <w:r>
        <w:rPr>
          <w:sz w:val="24"/>
        </w:rPr>
        <w:t>ситуации,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реализацией</w:t>
      </w:r>
      <w:r>
        <w:rPr>
          <w:spacing w:val="1"/>
          <w:sz w:val="24"/>
        </w:rPr>
        <w:t xml:space="preserve"> </w:t>
      </w:r>
      <w:r>
        <w:rPr>
          <w:sz w:val="24"/>
        </w:rPr>
        <w:t>гражданами</w:t>
      </w:r>
      <w:r>
        <w:rPr>
          <w:spacing w:val="1"/>
          <w:sz w:val="24"/>
        </w:rPr>
        <w:t xml:space="preserve"> </w:t>
      </w:r>
      <w:r>
        <w:rPr>
          <w:sz w:val="24"/>
        </w:rPr>
        <w:t>своих</w:t>
      </w:r>
      <w:r>
        <w:rPr>
          <w:spacing w:val="1"/>
          <w:sz w:val="24"/>
        </w:rPr>
        <w:t xml:space="preserve"> </w:t>
      </w:r>
      <w:r>
        <w:rPr>
          <w:sz w:val="24"/>
        </w:rPr>
        <w:t>экономических</w:t>
      </w:r>
      <w:r>
        <w:rPr>
          <w:spacing w:val="-1"/>
          <w:sz w:val="24"/>
        </w:rPr>
        <w:t xml:space="preserve"> </w:t>
      </w:r>
      <w:r>
        <w:rPr>
          <w:sz w:val="24"/>
        </w:rPr>
        <w:t>интересов;</w:t>
      </w:r>
    </w:p>
    <w:p w:rsidR="006B6DD2" w:rsidRDefault="007E562F" w:rsidP="006A6367">
      <w:pPr>
        <w:pStyle w:val="a6"/>
        <w:numPr>
          <w:ilvl w:val="0"/>
          <w:numId w:val="25"/>
        </w:numPr>
        <w:tabs>
          <w:tab w:val="left" w:pos="828"/>
        </w:tabs>
        <w:jc w:val="both"/>
        <w:rPr>
          <w:rFonts w:ascii="Symbol" w:hAnsi="Symbol"/>
          <w:sz w:val="24"/>
        </w:rPr>
      </w:pPr>
      <w:r>
        <w:rPr>
          <w:sz w:val="24"/>
        </w:rPr>
        <w:t>приводить</w:t>
      </w:r>
      <w:r>
        <w:rPr>
          <w:spacing w:val="-5"/>
          <w:sz w:val="24"/>
        </w:rPr>
        <w:t xml:space="preserve"> </w:t>
      </w:r>
      <w:r>
        <w:rPr>
          <w:sz w:val="24"/>
        </w:rPr>
        <w:t>примеры</w:t>
      </w:r>
      <w:r>
        <w:rPr>
          <w:spacing w:val="-2"/>
          <w:sz w:val="24"/>
        </w:rPr>
        <w:t xml:space="preserve"> </w:t>
      </w:r>
      <w:r>
        <w:rPr>
          <w:sz w:val="24"/>
        </w:rPr>
        <w:t>участия</w:t>
      </w:r>
      <w:r>
        <w:rPr>
          <w:spacing w:val="-4"/>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регулировании</w:t>
      </w:r>
      <w:r>
        <w:rPr>
          <w:spacing w:val="-4"/>
          <w:sz w:val="24"/>
        </w:rPr>
        <w:t xml:space="preserve"> </w:t>
      </w:r>
      <w:r>
        <w:rPr>
          <w:sz w:val="24"/>
        </w:rPr>
        <w:t>рыночной</w:t>
      </w:r>
      <w:r>
        <w:rPr>
          <w:spacing w:val="-1"/>
          <w:sz w:val="24"/>
        </w:rPr>
        <w:t xml:space="preserve"> </w:t>
      </w:r>
      <w:r>
        <w:rPr>
          <w:sz w:val="24"/>
        </w:rPr>
        <w:t>экономики;</w:t>
      </w:r>
    </w:p>
    <w:p w:rsidR="006B6DD2" w:rsidRDefault="007E562F" w:rsidP="006A6367">
      <w:pPr>
        <w:pStyle w:val="a6"/>
        <w:numPr>
          <w:ilvl w:val="0"/>
          <w:numId w:val="25"/>
        </w:numPr>
        <w:tabs>
          <w:tab w:val="left" w:pos="828"/>
        </w:tabs>
        <w:ind w:right="670"/>
        <w:rPr>
          <w:rFonts w:ascii="Symbol" w:hAnsi="Symbol"/>
          <w:sz w:val="24"/>
        </w:rPr>
      </w:pPr>
      <w:r>
        <w:rPr>
          <w:sz w:val="24"/>
        </w:rPr>
        <w:t>высказывать</w:t>
      </w:r>
      <w:r>
        <w:rPr>
          <w:spacing w:val="4"/>
          <w:sz w:val="24"/>
        </w:rPr>
        <w:t xml:space="preserve"> </w:t>
      </w:r>
      <w:r>
        <w:rPr>
          <w:sz w:val="24"/>
        </w:rPr>
        <w:t>обоснованные</w:t>
      </w:r>
      <w:r>
        <w:rPr>
          <w:spacing w:val="3"/>
          <w:sz w:val="24"/>
        </w:rPr>
        <w:t xml:space="preserve"> </w:t>
      </w:r>
      <w:r>
        <w:rPr>
          <w:sz w:val="24"/>
        </w:rPr>
        <w:t>суждения</w:t>
      </w:r>
      <w:r>
        <w:rPr>
          <w:spacing w:val="3"/>
          <w:sz w:val="24"/>
        </w:rPr>
        <w:t xml:space="preserve"> </w:t>
      </w:r>
      <w:r>
        <w:rPr>
          <w:sz w:val="24"/>
        </w:rPr>
        <w:t>о</w:t>
      </w:r>
      <w:r>
        <w:rPr>
          <w:spacing w:val="1"/>
          <w:sz w:val="24"/>
        </w:rPr>
        <w:t xml:space="preserve"> </w:t>
      </w:r>
      <w:r>
        <w:rPr>
          <w:sz w:val="24"/>
        </w:rPr>
        <w:t>различных</w:t>
      </w:r>
      <w:r>
        <w:rPr>
          <w:spacing w:val="3"/>
          <w:sz w:val="24"/>
        </w:rPr>
        <w:t xml:space="preserve"> </w:t>
      </w:r>
      <w:r>
        <w:rPr>
          <w:sz w:val="24"/>
        </w:rPr>
        <w:t>направлениях</w:t>
      </w:r>
      <w:r>
        <w:rPr>
          <w:spacing w:val="3"/>
          <w:sz w:val="24"/>
        </w:rPr>
        <w:t xml:space="preserve"> </w:t>
      </w:r>
      <w:r>
        <w:rPr>
          <w:sz w:val="24"/>
        </w:rPr>
        <w:t>экономической</w:t>
      </w:r>
      <w:r>
        <w:rPr>
          <w:spacing w:val="-57"/>
          <w:sz w:val="24"/>
        </w:rPr>
        <w:t xml:space="preserve"> </w:t>
      </w:r>
      <w:r>
        <w:rPr>
          <w:sz w:val="24"/>
        </w:rPr>
        <w:t>политики</w:t>
      </w:r>
      <w:r>
        <w:rPr>
          <w:spacing w:val="-2"/>
          <w:sz w:val="24"/>
        </w:rPr>
        <w:t xml:space="preserve"> </w:t>
      </w:r>
      <w:r>
        <w:rPr>
          <w:sz w:val="24"/>
        </w:rPr>
        <w:t>государства</w:t>
      </w:r>
      <w:r>
        <w:rPr>
          <w:spacing w:val="-1"/>
          <w:sz w:val="24"/>
        </w:rPr>
        <w:t xml:space="preserve"> </w:t>
      </w:r>
      <w:r>
        <w:rPr>
          <w:sz w:val="24"/>
        </w:rPr>
        <w:t>и</w:t>
      </w:r>
      <w:r>
        <w:rPr>
          <w:spacing w:val="-2"/>
          <w:sz w:val="24"/>
        </w:rPr>
        <w:t xml:space="preserve"> </w:t>
      </w:r>
      <w:r>
        <w:rPr>
          <w:sz w:val="24"/>
        </w:rPr>
        <w:t>ее</w:t>
      </w:r>
      <w:r>
        <w:rPr>
          <w:spacing w:val="1"/>
          <w:sz w:val="24"/>
        </w:rPr>
        <w:t xml:space="preserve"> </w:t>
      </w:r>
      <w:r>
        <w:rPr>
          <w:sz w:val="24"/>
        </w:rPr>
        <w:t>влиянии</w:t>
      </w:r>
      <w:r>
        <w:rPr>
          <w:spacing w:val="-2"/>
          <w:sz w:val="24"/>
        </w:rPr>
        <w:t xml:space="preserve"> </w:t>
      </w:r>
      <w:r>
        <w:rPr>
          <w:sz w:val="24"/>
        </w:rPr>
        <w:t>на</w:t>
      </w:r>
      <w:r>
        <w:rPr>
          <w:spacing w:val="-1"/>
          <w:sz w:val="24"/>
        </w:rPr>
        <w:t xml:space="preserve"> </w:t>
      </w:r>
      <w:r>
        <w:rPr>
          <w:sz w:val="24"/>
        </w:rPr>
        <w:t>экономическую</w:t>
      </w:r>
      <w:r>
        <w:rPr>
          <w:spacing w:val="-1"/>
          <w:sz w:val="24"/>
        </w:rPr>
        <w:t xml:space="preserve"> </w:t>
      </w:r>
      <w:r>
        <w:rPr>
          <w:sz w:val="24"/>
        </w:rPr>
        <w:t>жизнь общества;</w:t>
      </w:r>
    </w:p>
    <w:p w:rsidR="006B6DD2" w:rsidRDefault="007E562F" w:rsidP="006A6367">
      <w:pPr>
        <w:pStyle w:val="a6"/>
        <w:numPr>
          <w:ilvl w:val="0"/>
          <w:numId w:val="25"/>
        </w:numPr>
        <w:tabs>
          <w:tab w:val="left" w:pos="828"/>
        </w:tabs>
        <w:ind w:right="672"/>
        <w:rPr>
          <w:rFonts w:ascii="Symbol" w:hAnsi="Symbol"/>
          <w:sz w:val="24"/>
        </w:rPr>
      </w:pPr>
      <w:r>
        <w:rPr>
          <w:sz w:val="24"/>
        </w:rPr>
        <w:t>различать</w:t>
      </w:r>
      <w:r>
        <w:rPr>
          <w:spacing w:val="15"/>
          <w:sz w:val="24"/>
        </w:rPr>
        <w:t xml:space="preserve"> </w:t>
      </w:r>
      <w:r>
        <w:rPr>
          <w:sz w:val="24"/>
        </w:rPr>
        <w:t>важнейшие</w:t>
      </w:r>
      <w:r>
        <w:rPr>
          <w:spacing w:val="16"/>
          <w:sz w:val="24"/>
        </w:rPr>
        <w:t xml:space="preserve"> </w:t>
      </w:r>
      <w:r>
        <w:rPr>
          <w:sz w:val="24"/>
        </w:rPr>
        <w:t>измерители</w:t>
      </w:r>
      <w:r>
        <w:rPr>
          <w:spacing w:val="14"/>
          <w:sz w:val="24"/>
        </w:rPr>
        <w:t xml:space="preserve"> </w:t>
      </w:r>
      <w:r>
        <w:rPr>
          <w:sz w:val="24"/>
        </w:rPr>
        <w:t>экономической</w:t>
      </w:r>
      <w:r>
        <w:rPr>
          <w:spacing w:val="14"/>
          <w:sz w:val="24"/>
        </w:rPr>
        <w:t xml:space="preserve"> </w:t>
      </w:r>
      <w:r>
        <w:rPr>
          <w:sz w:val="24"/>
        </w:rPr>
        <w:t>деятельности</w:t>
      </w:r>
      <w:r>
        <w:rPr>
          <w:spacing w:val="16"/>
          <w:sz w:val="24"/>
        </w:rPr>
        <w:t xml:space="preserve"> </w:t>
      </w:r>
      <w:r>
        <w:rPr>
          <w:sz w:val="24"/>
        </w:rPr>
        <w:t>и</w:t>
      </w:r>
      <w:r>
        <w:rPr>
          <w:spacing w:val="16"/>
          <w:sz w:val="24"/>
        </w:rPr>
        <w:t xml:space="preserve"> </w:t>
      </w:r>
      <w:r>
        <w:rPr>
          <w:sz w:val="24"/>
        </w:rPr>
        <w:t>показатели</w:t>
      </w:r>
      <w:r>
        <w:rPr>
          <w:spacing w:val="16"/>
          <w:sz w:val="24"/>
        </w:rPr>
        <w:t xml:space="preserve"> </w:t>
      </w:r>
      <w:r>
        <w:rPr>
          <w:sz w:val="24"/>
        </w:rPr>
        <w:t>их</w:t>
      </w:r>
      <w:r>
        <w:rPr>
          <w:spacing w:val="15"/>
          <w:sz w:val="24"/>
        </w:rPr>
        <w:t xml:space="preserve"> </w:t>
      </w:r>
      <w:r>
        <w:rPr>
          <w:sz w:val="24"/>
        </w:rPr>
        <w:t>роста:</w:t>
      </w:r>
      <w:r>
        <w:rPr>
          <w:spacing w:val="-57"/>
          <w:sz w:val="24"/>
        </w:rPr>
        <w:t xml:space="preserve"> </w:t>
      </w:r>
      <w:r>
        <w:rPr>
          <w:sz w:val="24"/>
        </w:rPr>
        <w:t>ВНП</w:t>
      </w:r>
      <w:r>
        <w:rPr>
          <w:spacing w:val="-1"/>
          <w:sz w:val="24"/>
        </w:rPr>
        <w:t xml:space="preserve"> </w:t>
      </w:r>
      <w:r>
        <w:rPr>
          <w:sz w:val="24"/>
        </w:rPr>
        <w:t>(валовой</w:t>
      </w:r>
      <w:r>
        <w:rPr>
          <w:spacing w:val="-2"/>
          <w:sz w:val="24"/>
        </w:rPr>
        <w:t xml:space="preserve"> </w:t>
      </w:r>
      <w:r>
        <w:rPr>
          <w:sz w:val="24"/>
        </w:rPr>
        <w:t>национальный</w:t>
      </w:r>
      <w:r>
        <w:rPr>
          <w:spacing w:val="-2"/>
          <w:sz w:val="24"/>
        </w:rPr>
        <w:t xml:space="preserve"> </w:t>
      </w:r>
      <w:r>
        <w:rPr>
          <w:sz w:val="24"/>
        </w:rPr>
        <w:t>продукт),</w:t>
      </w:r>
      <w:r>
        <w:rPr>
          <w:spacing w:val="-1"/>
          <w:sz w:val="24"/>
        </w:rPr>
        <w:t xml:space="preserve"> </w:t>
      </w:r>
      <w:r>
        <w:rPr>
          <w:sz w:val="24"/>
        </w:rPr>
        <w:t>ВВП (валовой внутренний</w:t>
      </w:r>
      <w:r>
        <w:rPr>
          <w:spacing w:val="-2"/>
          <w:sz w:val="24"/>
        </w:rPr>
        <w:t xml:space="preserve"> </w:t>
      </w:r>
      <w:r>
        <w:rPr>
          <w:sz w:val="24"/>
        </w:rPr>
        <w:t>продукт);</w:t>
      </w:r>
    </w:p>
    <w:p w:rsidR="006B6DD2" w:rsidRDefault="007E562F" w:rsidP="006A6367">
      <w:pPr>
        <w:pStyle w:val="a6"/>
        <w:numPr>
          <w:ilvl w:val="0"/>
          <w:numId w:val="25"/>
        </w:numPr>
        <w:tabs>
          <w:tab w:val="left" w:pos="828"/>
        </w:tabs>
        <w:spacing w:line="294" w:lineRule="exact"/>
        <w:rPr>
          <w:rFonts w:ascii="Symbol" w:hAnsi="Symbol"/>
          <w:sz w:val="24"/>
        </w:rPr>
      </w:pPr>
      <w:r>
        <w:rPr>
          <w:sz w:val="24"/>
        </w:rPr>
        <w:t>различать</w:t>
      </w:r>
      <w:r>
        <w:rPr>
          <w:spacing w:val="-5"/>
          <w:sz w:val="24"/>
        </w:rPr>
        <w:t xml:space="preserve"> </w:t>
      </w:r>
      <w:r>
        <w:rPr>
          <w:sz w:val="24"/>
        </w:rPr>
        <w:t>и</w:t>
      </w:r>
      <w:r>
        <w:rPr>
          <w:spacing w:val="-1"/>
          <w:sz w:val="24"/>
        </w:rPr>
        <w:t xml:space="preserve"> </w:t>
      </w:r>
      <w:r>
        <w:rPr>
          <w:sz w:val="24"/>
        </w:rPr>
        <w:t>сравнивать</w:t>
      </w:r>
      <w:r>
        <w:rPr>
          <w:spacing w:val="-5"/>
          <w:sz w:val="24"/>
        </w:rPr>
        <w:t xml:space="preserve"> </w:t>
      </w:r>
      <w:r>
        <w:rPr>
          <w:sz w:val="24"/>
        </w:rPr>
        <w:t>пути</w:t>
      </w:r>
      <w:r>
        <w:rPr>
          <w:spacing w:val="-3"/>
          <w:sz w:val="24"/>
        </w:rPr>
        <w:t xml:space="preserve"> </w:t>
      </w:r>
      <w:r>
        <w:rPr>
          <w:sz w:val="24"/>
        </w:rPr>
        <w:t>достижения</w:t>
      </w:r>
      <w:r>
        <w:rPr>
          <w:spacing w:val="-4"/>
          <w:sz w:val="24"/>
        </w:rPr>
        <w:t xml:space="preserve"> </w:t>
      </w:r>
      <w:r>
        <w:rPr>
          <w:sz w:val="24"/>
        </w:rPr>
        <w:t>экономического</w:t>
      </w:r>
      <w:r>
        <w:rPr>
          <w:spacing w:val="-2"/>
          <w:sz w:val="24"/>
        </w:rPr>
        <w:t xml:space="preserve"> </w:t>
      </w:r>
      <w:r>
        <w:rPr>
          <w:sz w:val="24"/>
        </w:rPr>
        <w:t>роста.</w:t>
      </w:r>
    </w:p>
    <w:p w:rsidR="006B6DD2" w:rsidRDefault="007E562F">
      <w:pPr>
        <w:pStyle w:val="2"/>
        <w:spacing w:before="0" w:line="276" w:lineRule="exact"/>
        <w:jc w:val="left"/>
      </w:pPr>
      <w:r>
        <w:t>Социальные</w:t>
      </w:r>
      <w:r>
        <w:rPr>
          <w:spacing w:val="-5"/>
        </w:rPr>
        <w:t xml:space="preserve"> </w:t>
      </w:r>
      <w:r>
        <w:t>отношения</w:t>
      </w:r>
    </w:p>
    <w:p w:rsidR="006B6DD2" w:rsidRDefault="007E562F" w:rsidP="006A6367">
      <w:pPr>
        <w:pStyle w:val="a6"/>
        <w:numPr>
          <w:ilvl w:val="0"/>
          <w:numId w:val="25"/>
        </w:numPr>
        <w:tabs>
          <w:tab w:val="left" w:pos="828"/>
        </w:tabs>
        <w:rPr>
          <w:rFonts w:ascii="Symbol" w:hAnsi="Symbol"/>
          <w:sz w:val="24"/>
        </w:rPr>
      </w:pPr>
      <w:r>
        <w:rPr>
          <w:sz w:val="24"/>
        </w:rPr>
        <w:t>Выделять</w:t>
      </w:r>
      <w:r>
        <w:rPr>
          <w:spacing w:val="-4"/>
          <w:sz w:val="24"/>
        </w:rPr>
        <w:t xml:space="preserve"> </w:t>
      </w:r>
      <w:r>
        <w:rPr>
          <w:sz w:val="24"/>
        </w:rPr>
        <w:t>критерии</w:t>
      </w:r>
      <w:r>
        <w:rPr>
          <w:spacing w:val="-4"/>
          <w:sz w:val="24"/>
        </w:rPr>
        <w:t xml:space="preserve"> </w:t>
      </w:r>
      <w:r>
        <w:rPr>
          <w:sz w:val="24"/>
        </w:rPr>
        <w:t>социальной</w:t>
      </w:r>
      <w:r>
        <w:rPr>
          <w:spacing w:val="-5"/>
          <w:sz w:val="24"/>
        </w:rPr>
        <w:t xml:space="preserve"> </w:t>
      </w:r>
      <w:r>
        <w:rPr>
          <w:sz w:val="24"/>
        </w:rPr>
        <w:t>стратификации;</w:t>
      </w:r>
    </w:p>
    <w:p w:rsidR="006B6DD2" w:rsidRDefault="007E562F" w:rsidP="006A6367">
      <w:pPr>
        <w:pStyle w:val="a6"/>
        <w:numPr>
          <w:ilvl w:val="0"/>
          <w:numId w:val="25"/>
        </w:numPr>
        <w:tabs>
          <w:tab w:val="left" w:pos="828"/>
        </w:tabs>
        <w:ind w:right="673"/>
        <w:rPr>
          <w:rFonts w:ascii="Symbol" w:hAnsi="Symbol"/>
          <w:sz w:val="24"/>
        </w:rPr>
      </w:pPr>
      <w:r>
        <w:rPr>
          <w:sz w:val="24"/>
        </w:rPr>
        <w:t>анализировать</w:t>
      </w:r>
      <w:r>
        <w:rPr>
          <w:spacing w:val="40"/>
          <w:sz w:val="24"/>
        </w:rPr>
        <w:t xml:space="preserve"> </w:t>
      </w:r>
      <w:r>
        <w:rPr>
          <w:sz w:val="24"/>
        </w:rPr>
        <w:t>социальную</w:t>
      </w:r>
      <w:r>
        <w:rPr>
          <w:spacing w:val="43"/>
          <w:sz w:val="24"/>
        </w:rPr>
        <w:t xml:space="preserve"> </w:t>
      </w:r>
      <w:r>
        <w:rPr>
          <w:sz w:val="24"/>
        </w:rPr>
        <w:t>информацию</w:t>
      </w:r>
      <w:r>
        <w:rPr>
          <w:spacing w:val="43"/>
          <w:sz w:val="24"/>
        </w:rPr>
        <w:t xml:space="preserve"> </w:t>
      </w:r>
      <w:r>
        <w:rPr>
          <w:sz w:val="24"/>
        </w:rPr>
        <w:t>из</w:t>
      </w:r>
      <w:r>
        <w:rPr>
          <w:spacing w:val="40"/>
          <w:sz w:val="24"/>
        </w:rPr>
        <w:t xml:space="preserve"> </w:t>
      </w:r>
      <w:r>
        <w:rPr>
          <w:sz w:val="24"/>
        </w:rPr>
        <w:t>адаптированных</w:t>
      </w:r>
      <w:r>
        <w:rPr>
          <w:spacing w:val="42"/>
          <w:sz w:val="24"/>
        </w:rPr>
        <w:t xml:space="preserve"> </w:t>
      </w:r>
      <w:r>
        <w:rPr>
          <w:sz w:val="24"/>
        </w:rPr>
        <w:t>источников</w:t>
      </w:r>
      <w:r>
        <w:rPr>
          <w:spacing w:val="43"/>
          <w:sz w:val="24"/>
        </w:rPr>
        <w:t xml:space="preserve"> </w:t>
      </w:r>
      <w:r>
        <w:rPr>
          <w:sz w:val="24"/>
        </w:rPr>
        <w:t>о</w:t>
      </w:r>
      <w:r>
        <w:rPr>
          <w:spacing w:val="41"/>
          <w:sz w:val="24"/>
        </w:rPr>
        <w:t xml:space="preserve"> </w:t>
      </w:r>
      <w:r>
        <w:rPr>
          <w:sz w:val="24"/>
        </w:rPr>
        <w:t>структуре</w:t>
      </w:r>
      <w:r>
        <w:rPr>
          <w:spacing w:val="-57"/>
          <w:sz w:val="24"/>
        </w:rPr>
        <w:t xml:space="preserve"> </w:t>
      </w:r>
      <w:r>
        <w:rPr>
          <w:sz w:val="24"/>
        </w:rPr>
        <w:t>общества</w:t>
      </w:r>
      <w:r>
        <w:rPr>
          <w:spacing w:val="-2"/>
          <w:sz w:val="24"/>
        </w:rPr>
        <w:t xml:space="preserve"> </w:t>
      </w:r>
      <w:r>
        <w:rPr>
          <w:sz w:val="24"/>
        </w:rPr>
        <w:t>и</w:t>
      </w:r>
      <w:r>
        <w:rPr>
          <w:spacing w:val="-1"/>
          <w:sz w:val="24"/>
        </w:rPr>
        <w:t xml:space="preserve"> </w:t>
      </w:r>
      <w:r>
        <w:rPr>
          <w:sz w:val="24"/>
        </w:rPr>
        <w:t>направлениях ее</w:t>
      </w:r>
      <w:r>
        <w:rPr>
          <w:spacing w:val="-1"/>
          <w:sz w:val="24"/>
        </w:rPr>
        <w:t xml:space="preserve"> </w:t>
      </w:r>
      <w:r>
        <w:rPr>
          <w:sz w:val="24"/>
        </w:rPr>
        <w:t>изменения;</w:t>
      </w:r>
    </w:p>
    <w:p w:rsidR="006B6DD2" w:rsidRDefault="007E562F" w:rsidP="006A6367">
      <w:pPr>
        <w:pStyle w:val="a6"/>
        <w:numPr>
          <w:ilvl w:val="0"/>
          <w:numId w:val="25"/>
        </w:numPr>
        <w:tabs>
          <w:tab w:val="left" w:pos="828"/>
        </w:tabs>
        <w:ind w:right="674"/>
        <w:rPr>
          <w:rFonts w:ascii="Symbol" w:hAnsi="Symbol"/>
          <w:sz w:val="24"/>
        </w:rPr>
      </w:pPr>
      <w:r>
        <w:rPr>
          <w:sz w:val="24"/>
        </w:rPr>
        <w:t>выделять</w:t>
      </w:r>
      <w:r>
        <w:rPr>
          <w:spacing w:val="20"/>
          <w:sz w:val="24"/>
        </w:rPr>
        <w:t xml:space="preserve"> </w:t>
      </w:r>
      <w:r>
        <w:rPr>
          <w:sz w:val="24"/>
        </w:rPr>
        <w:t>особенности</w:t>
      </w:r>
      <w:r>
        <w:rPr>
          <w:spacing w:val="22"/>
          <w:sz w:val="24"/>
        </w:rPr>
        <w:t xml:space="preserve"> </w:t>
      </w:r>
      <w:r>
        <w:rPr>
          <w:sz w:val="24"/>
        </w:rPr>
        <w:t>молодежи</w:t>
      </w:r>
      <w:r>
        <w:rPr>
          <w:spacing w:val="21"/>
          <w:sz w:val="24"/>
        </w:rPr>
        <w:t xml:space="preserve"> </w:t>
      </w:r>
      <w:r>
        <w:rPr>
          <w:sz w:val="24"/>
        </w:rPr>
        <w:t>как</w:t>
      </w:r>
      <w:r>
        <w:rPr>
          <w:spacing w:val="19"/>
          <w:sz w:val="24"/>
        </w:rPr>
        <w:t xml:space="preserve"> </w:t>
      </w:r>
      <w:r>
        <w:rPr>
          <w:sz w:val="24"/>
        </w:rPr>
        <w:t>социально-демографической</w:t>
      </w:r>
      <w:r>
        <w:rPr>
          <w:spacing w:val="21"/>
          <w:sz w:val="24"/>
        </w:rPr>
        <w:t xml:space="preserve"> </w:t>
      </w:r>
      <w:r>
        <w:rPr>
          <w:sz w:val="24"/>
        </w:rPr>
        <w:t>группы,</w:t>
      </w:r>
      <w:r>
        <w:rPr>
          <w:spacing w:val="20"/>
          <w:sz w:val="24"/>
        </w:rPr>
        <w:t xml:space="preserve"> </w:t>
      </w:r>
      <w:r>
        <w:rPr>
          <w:sz w:val="24"/>
        </w:rPr>
        <w:t>раскрывать</w:t>
      </w:r>
      <w:r>
        <w:rPr>
          <w:spacing w:val="-57"/>
          <w:sz w:val="24"/>
        </w:rPr>
        <w:t xml:space="preserve"> </w:t>
      </w:r>
      <w:r>
        <w:rPr>
          <w:sz w:val="24"/>
        </w:rPr>
        <w:t>на</w:t>
      </w:r>
      <w:r>
        <w:rPr>
          <w:spacing w:val="-2"/>
          <w:sz w:val="24"/>
        </w:rPr>
        <w:t xml:space="preserve"> </w:t>
      </w:r>
      <w:r>
        <w:rPr>
          <w:sz w:val="24"/>
        </w:rPr>
        <w:t>примерах социальные</w:t>
      </w:r>
      <w:r>
        <w:rPr>
          <w:spacing w:val="-1"/>
          <w:sz w:val="24"/>
        </w:rPr>
        <w:t xml:space="preserve"> </w:t>
      </w:r>
      <w:r>
        <w:rPr>
          <w:sz w:val="24"/>
        </w:rPr>
        <w:t>роли</w:t>
      </w:r>
      <w:r>
        <w:rPr>
          <w:spacing w:val="-1"/>
          <w:sz w:val="24"/>
        </w:rPr>
        <w:t xml:space="preserve"> </w:t>
      </w:r>
      <w:r>
        <w:rPr>
          <w:sz w:val="24"/>
        </w:rPr>
        <w:t>юношества;</w:t>
      </w:r>
    </w:p>
    <w:p w:rsidR="006B6DD2" w:rsidRDefault="007E562F" w:rsidP="006A6367">
      <w:pPr>
        <w:pStyle w:val="a6"/>
        <w:numPr>
          <w:ilvl w:val="0"/>
          <w:numId w:val="25"/>
        </w:numPr>
        <w:tabs>
          <w:tab w:val="left" w:pos="828"/>
          <w:tab w:val="left" w:pos="2331"/>
          <w:tab w:val="left" w:pos="3958"/>
          <w:tab w:val="left" w:pos="5151"/>
          <w:tab w:val="left" w:pos="5481"/>
          <w:tab w:val="left" w:pos="6698"/>
          <w:tab w:val="left" w:pos="8679"/>
        </w:tabs>
        <w:ind w:right="669"/>
        <w:rPr>
          <w:rFonts w:ascii="Symbol" w:hAnsi="Symbol"/>
          <w:sz w:val="24"/>
        </w:rPr>
      </w:pPr>
      <w:r>
        <w:rPr>
          <w:sz w:val="24"/>
        </w:rPr>
        <w:t>высказывать</w:t>
      </w:r>
      <w:r>
        <w:rPr>
          <w:sz w:val="24"/>
        </w:rPr>
        <w:tab/>
        <w:t>обоснованное</w:t>
      </w:r>
      <w:r>
        <w:rPr>
          <w:sz w:val="24"/>
        </w:rPr>
        <w:tab/>
        <w:t>суждение</w:t>
      </w:r>
      <w:r>
        <w:rPr>
          <w:sz w:val="24"/>
        </w:rPr>
        <w:tab/>
        <w:t>о</w:t>
      </w:r>
      <w:r>
        <w:rPr>
          <w:sz w:val="24"/>
        </w:rPr>
        <w:tab/>
        <w:t>факторах,</w:t>
      </w:r>
      <w:r>
        <w:rPr>
          <w:sz w:val="24"/>
        </w:rPr>
        <w:tab/>
        <w:t>обеспечивающих</w:t>
      </w:r>
      <w:r>
        <w:rPr>
          <w:sz w:val="24"/>
        </w:rPr>
        <w:tab/>
      </w:r>
      <w:r>
        <w:rPr>
          <w:spacing w:val="-1"/>
          <w:sz w:val="24"/>
        </w:rPr>
        <w:t>успешность</w:t>
      </w:r>
      <w:r>
        <w:rPr>
          <w:spacing w:val="-57"/>
          <w:sz w:val="24"/>
        </w:rPr>
        <w:t xml:space="preserve"> </w:t>
      </w:r>
      <w:r>
        <w:rPr>
          <w:sz w:val="24"/>
        </w:rPr>
        <w:t>самореализации</w:t>
      </w:r>
      <w:r>
        <w:rPr>
          <w:spacing w:val="-2"/>
          <w:sz w:val="24"/>
        </w:rPr>
        <w:t xml:space="preserve"> </w:t>
      </w:r>
      <w:r>
        <w:rPr>
          <w:sz w:val="24"/>
        </w:rPr>
        <w:t>молодежи</w:t>
      </w:r>
      <w:r>
        <w:rPr>
          <w:spacing w:val="1"/>
          <w:sz w:val="24"/>
        </w:rPr>
        <w:t xml:space="preserve"> </w:t>
      </w:r>
      <w:r>
        <w:rPr>
          <w:sz w:val="24"/>
        </w:rPr>
        <w:t>в</w:t>
      </w:r>
      <w:r>
        <w:rPr>
          <w:spacing w:val="-3"/>
          <w:sz w:val="24"/>
        </w:rPr>
        <w:t xml:space="preserve"> </w:t>
      </w:r>
      <w:r>
        <w:rPr>
          <w:sz w:val="24"/>
        </w:rPr>
        <w:t>условиях современного</w:t>
      </w:r>
      <w:r>
        <w:rPr>
          <w:spacing w:val="-1"/>
          <w:sz w:val="24"/>
        </w:rPr>
        <w:t xml:space="preserve"> </w:t>
      </w:r>
      <w:r>
        <w:rPr>
          <w:sz w:val="24"/>
        </w:rPr>
        <w:t>рынка</w:t>
      </w:r>
      <w:r>
        <w:rPr>
          <w:spacing w:val="-1"/>
          <w:sz w:val="24"/>
        </w:rPr>
        <w:t xml:space="preserve"> </w:t>
      </w:r>
      <w:r>
        <w:rPr>
          <w:sz w:val="24"/>
        </w:rPr>
        <w:t>труда;</w:t>
      </w:r>
    </w:p>
    <w:p w:rsidR="006B6DD2" w:rsidRDefault="007E562F" w:rsidP="006A6367">
      <w:pPr>
        <w:pStyle w:val="a6"/>
        <w:numPr>
          <w:ilvl w:val="0"/>
          <w:numId w:val="25"/>
        </w:numPr>
        <w:tabs>
          <w:tab w:val="left" w:pos="828"/>
        </w:tabs>
        <w:ind w:right="675"/>
        <w:rPr>
          <w:rFonts w:ascii="Symbol" w:hAnsi="Symbol"/>
          <w:sz w:val="24"/>
        </w:rPr>
      </w:pPr>
      <w:r>
        <w:rPr>
          <w:sz w:val="24"/>
        </w:rPr>
        <w:t>выявлять</w:t>
      </w:r>
      <w:r>
        <w:rPr>
          <w:spacing w:val="1"/>
          <w:sz w:val="24"/>
        </w:rPr>
        <w:t xml:space="preserve"> </w:t>
      </w:r>
      <w:r>
        <w:rPr>
          <w:sz w:val="24"/>
        </w:rPr>
        <w:t>причины</w:t>
      </w:r>
      <w:r>
        <w:rPr>
          <w:spacing w:val="60"/>
          <w:sz w:val="24"/>
        </w:rPr>
        <w:t xml:space="preserve"> </w:t>
      </w:r>
      <w:r>
        <w:rPr>
          <w:sz w:val="24"/>
        </w:rPr>
        <w:t>социальных</w:t>
      </w:r>
      <w:r>
        <w:rPr>
          <w:spacing w:val="1"/>
          <w:sz w:val="24"/>
        </w:rPr>
        <w:t xml:space="preserve"> </w:t>
      </w:r>
      <w:r>
        <w:rPr>
          <w:sz w:val="24"/>
        </w:rPr>
        <w:t>конфликтов,</w:t>
      </w:r>
      <w:r>
        <w:rPr>
          <w:spacing w:val="1"/>
          <w:sz w:val="24"/>
        </w:rPr>
        <w:t xml:space="preserve"> </w:t>
      </w:r>
      <w:r>
        <w:rPr>
          <w:sz w:val="24"/>
        </w:rPr>
        <w:t>моделировать</w:t>
      </w:r>
      <w:r>
        <w:rPr>
          <w:spacing w:val="1"/>
          <w:sz w:val="24"/>
        </w:rPr>
        <w:t xml:space="preserve"> </w:t>
      </w:r>
      <w:r>
        <w:rPr>
          <w:sz w:val="24"/>
        </w:rPr>
        <w:t>ситуации</w:t>
      </w:r>
      <w:r>
        <w:rPr>
          <w:spacing w:val="1"/>
          <w:sz w:val="24"/>
        </w:rPr>
        <w:t xml:space="preserve"> </w:t>
      </w:r>
      <w:r>
        <w:rPr>
          <w:sz w:val="24"/>
        </w:rPr>
        <w:t>разрешения</w:t>
      </w:r>
      <w:r>
        <w:rPr>
          <w:spacing w:val="-57"/>
          <w:sz w:val="24"/>
        </w:rPr>
        <w:t xml:space="preserve"> </w:t>
      </w:r>
      <w:r>
        <w:rPr>
          <w:sz w:val="24"/>
        </w:rPr>
        <w:t>конфликтов;</w:t>
      </w:r>
    </w:p>
    <w:p w:rsidR="006B6DD2" w:rsidRDefault="007E562F" w:rsidP="006A6367">
      <w:pPr>
        <w:pStyle w:val="a6"/>
        <w:numPr>
          <w:ilvl w:val="0"/>
          <w:numId w:val="25"/>
        </w:numPr>
        <w:tabs>
          <w:tab w:val="left" w:pos="828"/>
        </w:tabs>
        <w:rPr>
          <w:rFonts w:ascii="Symbol" w:hAnsi="Symbol"/>
          <w:sz w:val="24"/>
        </w:rPr>
      </w:pPr>
      <w:r>
        <w:rPr>
          <w:sz w:val="24"/>
        </w:rPr>
        <w:t>конкретизировать</w:t>
      </w:r>
      <w:r>
        <w:rPr>
          <w:spacing w:val="-5"/>
          <w:sz w:val="24"/>
        </w:rPr>
        <w:t xml:space="preserve"> </w:t>
      </w:r>
      <w:r>
        <w:rPr>
          <w:sz w:val="24"/>
        </w:rPr>
        <w:t>примерами</w:t>
      </w:r>
      <w:r>
        <w:rPr>
          <w:spacing w:val="-4"/>
          <w:sz w:val="24"/>
        </w:rPr>
        <w:t xml:space="preserve"> </w:t>
      </w:r>
      <w:r>
        <w:rPr>
          <w:sz w:val="24"/>
        </w:rPr>
        <w:t>виды</w:t>
      </w:r>
      <w:r>
        <w:rPr>
          <w:spacing w:val="-3"/>
          <w:sz w:val="24"/>
        </w:rPr>
        <w:t xml:space="preserve"> </w:t>
      </w:r>
      <w:r>
        <w:rPr>
          <w:sz w:val="24"/>
        </w:rPr>
        <w:t>социальных</w:t>
      </w:r>
      <w:r>
        <w:rPr>
          <w:spacing w:val="-3"/>
          <w:sz w:val="24"/>
        </w:rPr>
        <w:t xml:space="preserve"> </w:t>
      </w:r>
      <w:r>
        <w:rPr>
          <w:sz w:val="24"/>
        </w:rPr>
        <w:t>норм;</w:t>
      </w:r>
    </w:p>
    <w:p w:rsidR="006B6DD2" w:rsidRDefault="007E562F" w:rsidP="006A6367">
      <w:pPr>
        <w:pStyle w:val="a6"/>
        <w:numPr>
          <w:ilvl w:val="0"/>
          <w:numId w:val="25"/>
        </w:numPr>
        <w:tabs>
          <w:tab w:val="left" w:pos="828"/>
        </w:tabs>
        <w:ind w:right="674"/>
        <w:rPr>
          <w:rFonts w:ascii="Symbol" w:hAnsi="Symbol"/>
          <w:sz w:val="24"/>
        </w:rPr>
      </w:pPr>
      <w:r>
        <w:rPr>
          <w:sz w:val="24"/>
        </w:rPr>
        <w:t>характеризовать</w:t>
      </w:r>
      <w:r>
        <w:rPr>
          <w:spacing w:val="7"/>
          <w:sz w:val="24"/>
        </w:rPr>
        <w:t xml:space="preserve"> </w:t>
      </w:r>
      <w:r>
        <w:rPr>
          <w:sz w:val="24"/>
        </w:rPr>
        <w:t>виды</w:t>
      </w:r>
      <w:r>
        <w:rPr>
          <w:spacing w:val="8"/>
          <w:sz w:val="24"/>
        </w:rPr>
        <w:t xml:space="preserve"> </w:t>
      </w:r>
      <w:r>
        <w:rPr>
          <w:sz w:val="24"/>
        </w:rPr>
        <w:t>социального</w:t>
      </w:r>
      <w:r>
        <w:rPr>
          <w:spacing w:val="6"/>
          <w:sz w:val="24"/>
        </w:rPr>
        <w:t xml:space="preserve"> </w:t>
      </w:r>
      <w:r>
        <w:rPr>
          <w:sz w:val="24"/>
        </w:rPr>
        <w:t>контроля</w:t>
      </w:r>
      <w:r>
        <w:rPr>
          <w:spacing w:val="7"/>
          <w:sz w:val="24"/>
        </w:rPr>
        <w:t xml:space="preserve"> </w:t>
      </w:r>
      <w:r>
        <w:rPr>
          <w:sz w:val="24"/>
        </w:rPr>
        <w:t>и</w:t>
      </w:r>
      <w:r>
        <w:rPr>
          <w:spacing w:val="7"/>
          <w:sz w:val="24"/>
        </w:rPr>
        <w:t xml:space="preserve"> </w:t>
      </w:r>
      <w:r>
        <w:rPr>
          <w:sz w:val="24"/>
        </w:rPr>
        <w:t>их</w:t>
      </w:r>
      <w:r>
        <w:rPr>
          <w:spacing w:val="6"/>
          <w:sz w:val="24"/>
        </w:rPr>
        <w:t xml:space="preserve"> </w:t>
      </w:r>
      <w:r>
        <w:rPr>
          <w:sz w:val="24"/>
        </w:rPr>
        <w:t>социальную</w:t>
      </w:r>
      <w:r>
        <w:rPr>
          <w:spacing w:val="8"/>
          <w:sz w:val="24"/>
        </w:rPr>
        <w:t xml:space="preserve"> </w:t>
      </w:r>
      <w:r>
        <w:rPr>
          <w:sz w:val="24"/>
        </w:rPr>
        <w:t>роль,</w:t>
      </w:r>
      <w:r>
        <w:rPr>
          <w:spacing w:val="7"/>
          <w:sz w:val="24"/>
        </w:rPr>
        <w:t xml:space="preserve"> </w:t>
      </w:r>
      <w:r>
        <w:rPr>
          <w:sz w:val="24"/>
        </w:rPr>
        <w:t>различать</w:t>
      </w:r>
      <w:r>
        <w:rPr>
          <w:spacing w:val="6"/>
          <w:sz w:val="24"/>
        </w:rPr>
        <w:t xml:space="preserve"> </w:t>
      </w:r>
      <w:r>
        <w:rPr>
          <w:sz w:val="24"/>
        </w:rPr>
        <w:t>санкции</w:t>
      </w:r>
      <w:r>
        <w:rPr>
          <w:spacing w:val="-57"/>
          <w:sz w:val="24"/>
        </w:rPr>
        <w:t xml:space="preserve"> </w:t>
      </w:r>
      <w:r>
        <w:rPr>
          <w:sz w:val="24"/>
        </w:rPr>
        <w:t>социального</w:t>
      </w:r>
      <w:r>
        <w:rPr>
          <w:spacing w:val="-1"/>
          <w:sz w:val="24"/>
        </w:rPr>
        <w:t xml:space="preserve"> </w:t>
      </w:r>
      <w:r>
        <w:rPr>
          <w:sz w:val="24"/>
        </w:rPr>
        <w:t>контроля;</w:t>
      </w:r>
    </w:p>
    <w:p w:rsidR="006B6DD2" w:rsidRDefault="007E562F" w:rsidP="006A6367">
      <w:pPr>
        <w:pStyle w:val="a6"/>
        <w:numPr>
          <w:ilvl w:val="0"/>
          <w:numId w:val="25"/>
        </w:numPr>
        <w:tabs>
          <w:tab w:val="left" w:pos="828"/>
        </w:tabs>
        <w:ind w:right="679"/>
        <w:rPr>
          <w:rFonts w:ascii="Symbol" w:hAnsi="Symbol"/>
          <w:sz w:val="24"/>
        </w:rPr>
      </w:pPr>
      <w:r>
        <w:rPr>
          <w:sz w:val="24"/>
        </w:rPr>
        <w:t>различать</w:t>
      </w:r>
      <w:r>
        <w:rPr>
          <w:spacing w:val="42"/>
          <w:sz w:val="24"/>
        </w:rPr>
        <w:t xml:space="preserve"> </w:t>
      </w:r>
      <w:r>
        <w:rPr>
          <w:sz w:val="24"/>
        </w:rPr>
        <w:t>позитивные</w:t>
      </w:r>
      <w:r>
        <w:rPr>
          <w:spacing w:val="44"/>
          <w:sz w:val="24"/>
        </w:rPr>
        <w:t xml:space="preserve"> </w:t>
      </w:r>
      <w:r>
        <w:rPr>
          <w:sz w:val="24"/>
        </w:rPr>
        <w:t>и</w:t>
      </w:r>
      <w:r>
        <w:rPr>
          <w:spacing w:val="43"/>
          <w:sz w:val="24"/>
        </w:rPr>
        <w:t xml:space="preserve"> </w:t>
      </w:r>
      <w:r>
        <w:rPr>
          <w:sz w:val="24"/>
        </w:rPr>
        <w:t>негативные</w:t>
      </w:r>
      <w:r>
        <w:rPr>
          <w:spacing w:val="44"/>
          <w:sz w:val="24"/>
        </w:rPr>
        <w:t xml:space="preserve"> </w:t>
      </w:r>
      <w:r>
        <w:rPr>
          <w:sz w:val="24"/>
        </w:rPr>
        <w:t>девиации,</w:t>
      </w:r>
      <w:r>
        <w:rPr>
          <w:spacing w:val="42"/>
          <w:sz w:val="24"/>
        </w:rPr>
        <w:t xml:space="preserve"> </w:t>
      </w:r>
      <w:r>
        <w:rPr>
          <w:sz w:val="24"/>
        </w:rPr>
        <w:t>раскрывать</w:t>
      </w:r>
      <w:r>
        <w:rPr>
          <w:spacing w:val="42"/>
          <w:sz w:val="24"/>
        </w:rPr>
        <w:t xml:space="preserve"> </w:t>
      </w:r>
      <w:r>
        <w:rPr>
          <w:sz w:val="24"/>
        </w:rPr>
        <w:t>на</w:t>
      </w:r>
      <w:r>
        <w:rPr>
          <w:spacing w:val="41"/>
          <w:sz w:val="24"/>
        </w:rPr>
        <w:t xml:space="preserve"> </w:t>
      </w:r>
      <w:r>
        <w:rPr>
          <w:sz w:val="24"/>
        </w:rPr>
        <w:t>примерах</w:t>
      </w:r>
      <w:r>
        <w:rPr>
          <w:spacing w:val="44"/>
          <w:sz w:val="24"/>
        </w:rPr>
        <w:t xml:space="preserve"> </w:t>
      </w:r>
      <w:r>
        <w:rPr>
          <w:sz w:val="24"/>
        </w:rPr>
        <w:t>последствия</w:t>
      </w:r>
      <w:r>
        <w:rPr>
          <w:spacing w:val="-57"/>
          <w:sz w:val="24"/>
        </w:rPr>
        <w:t xml:space="preserve"> </w:t>
      </w:r>
      <w:r>
        <w:rPr>
          <w:sz w:val="24"/>
        </w:rPr>
        <w:t>отклоняющегося</w:t>
      </w:r>
      <w:r>
        <w:rPr>
          <w:spacing w:val="-2"/>
          <w:sz w:val="24"/>
        </w:rPr>
        <w:t xml:space="preserve"> </w:t>
      </w:r>
      <w:r>
        <w:rPr>
          <w:sz w:val="24"/>
        </w:rPr>
        <w:t>поведения</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2"/>
          <w:sz w:val="24"/>
        </w:rPr>
        <w:t xml:space="preserve"> </w:t>
      </w:r>
      <w:r>
        <w:rPr>
          <w:sz w:val="24"/>
        </w:rPr>
        <w:t>общества;</w:t>
      </w:r>
    </w:p>
    <w:p w:rsidR="006B6DD2" w:rsidRDefault="007E562F" w:rsidP="006A6367">
      <w:pPr>
        <w:pStyle w:val="a6"/>
        <w:numPr>
          <w:ilvl w:val="0"/>
          <w:numId w:val="25"/>
        </w:numPr>
        <w:tabs>
          <w:tab w:val="left" w:pos="828"/>
        </w:tabs>
        <w:ind w:right="676"/>
        <w:rPr>
          <w:rFonts w:ascii="Symbol" w:hAnsi="Symbol"/>
          <w:sz w:val="24"/>
        </w:rPr>
      </w:pPr>
      <w:r>
        <w:rPr>
          <w:sz w:val="24"/>
        </w:rPr>
        <w:t>определять</w:t>
      </w:r>
      <w:r>
        <w:rPr>
          <w:spacing w:val="10"/>
          <w:sz w:val="24"/>
        </w:rPr>
        <w:t xml:space="preserve"> </w:t>
      </w:r>
      <w:r>
        <w:rPr>
          <w:sz w:val="24"/>
        </w:rPr>
        <w:t>и</w:t>
      </w:r>
      <w:r>
        <w:rPr>
          <w:spacing w:val="12"/>
          <w:sz w:val="24"/>
        </w:rPr>
        <w:t xml:space="preserve"> </w:t>
      </w:r>
      <w:r>
        <w:rPr>
          <w:sz w:val="24"/>
        </w:rPr>
        <w:t>оценивать</w:t>
      </w:r>
      <w:r>
        <w:rPr>
          <w:spacing w:val="13"/>
          <w:sz w:val="24"/>
        </w:rPr>
        <w:t xml:space="preserve"> </w:t>
      </w:r>
      <w:r>
        <w:rPr>
          <w:sz w:val="24"/>
        </w:rPr>
        <w:t>возможную</w:t>
      </w:r>
      <w:r>
        <w:rPr>
          <w:spacing w:val="11"/>
          <w:sz w:val="24"/>
        </w:rPr>
        <w:t xml:space="preserve"> </w:t>
      </w:r>
      <w:r>
        <w:rPr>
          <w:sz w:val="24"/>
        </w:rPr>
        <w:t>модель</w:t>
      </w:r>
      <w:r>
        <w:rPr>
          <w:spacing w:val="10"/>
          <w:sz w:val="24"/>
        </w:rPr>
        <w:t xml:space="preserve"> </w:t>
      </w:r>
      <w:r>
        <w:rPr>
          <w:sz w:val="24"/>
        </w:rPr>
        <w:t>собственного</w:t>
      </w:r>
      <w:r>
        <w:rPr>
          <w:spacing w:val="12"/>
          <w:sz w:val="24"/>
        </w:rPr>
        <w:t xml:space="preserve"> </w:t>
      </w:r>
      <w:r>
        <w:rPr>
          <w:sz w:val="24"/>
        </w:rPr>
        <w:t>поведения</w:t>
      </w:r>
      <w:r>
        <w:rPr>
          <w:spacing w:val="9"/>
          <w:sz w:val="24"/>
        </w:rPr>
        <w:t xml:space="preserve"> </w:t>
      </w:r>
      <w:r>
        <w:rPr>
          <w:sz w:val="24"/>
        </w:rPr>
        <w:t>в</w:t>
      </w:r>
      <w:r>
        <w:rPr>
          <w:spacing w:val="11"/>
          <w:sz w:val="24"/>
        </w:rPr>
        <w:t xml:space="preserve"> </w:t>
      </w:r>
      <w:r>
        <w:rPr>
          <w:sz w:val="24"/>
        </w:rPr>
        <w:t>конкретной</w:t>
      </w:r>
      <w:r>
        <w:rPr>
          <w:spacing w:val="-57"/>
          <w:sz w:val="24"/>
        </w:rPr>
        <w:t xml:space="preserve"> </w:t>
      </w:r>
      <w:r>
        <w:rPr>
          <w:sz w:val="24"/>
        </w:rPr>
        <w:t>ситуации 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социальных норм;</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6"/>
          <w:sz w:val="24"/>
        </w:rPr>
        <w:t xml:space="preserve"> </w:t>
      </w:r>
      <w:r>
        <w:rPr>
          <w:sz w:val="24"/>
        </w:rPr>
        <w:t>виды</w:t>
      </w:r>
      <w:r>
        <w:rPr>
          <w:spacing w:val="-4"/>
          <w:sz w:val="24"/>
        </w:rPr>
        <w:t xml:space="preserve"> </w:t>
      </w:r>
      <w:r>
        <w:rPr>
          <w:sz w:val="24"/>
        </w:rPr>
        <w:t>социальной</w:t>
      </w:r>
      <w:r>
        <w:rPr>
          <w:spacing w:val="-5"/>
          <w:sz w:val="24"/>
        </w:rPr>
        <w:t xml:space="preserve"> </w:t>
      </w:r>
      <w:r>
        <w:rPr>
          <w:sz w:val="24"/>
        </w:rPr>
        <w:t>мобильности,</w:t>
      </w:r>
      <w:r>
        <w:rPr>
          <w:spacing w:val="-4"/>
          <w:sz w:val="24"/>
        </w:rPr>
        <w:t xml:space="preserve"> </w:t>
      </w:r>
      <w:r>
        <w:rPr>
          <w:sz w:val="24"/>
        </w:rPr>
        <w:t>конкретизировать</w:t>
      </w:r>
      <w:r>
        <w:rPr>
          <w:spacing w:val="-4"/>
          <w:sz w:val="24"/>
        </w:rPr>
        <w:t xml:space="preserve"> </w:t>
      </w:r>
      <w:r>
        <w:rPr>
          <w:sz w:val="24"/>
        </w:rPr>
        <w:t>примерами;</w:t>
      </w:r>
    </w:p>
    <w:p w:rsidR="006B6DD2" w:rsidRDefault="007E562F" w:rsidP="006A6367">
      <w:pPr>
        <w:pStyle w:val="a6"/>
        <w:numPr>
          <w:ilvl w:val="0"/>
          <w:numId w:val="25"/>
        </w:numPr>
        <w:tabs>
          <w:tab w:val="left" w:pos="828"/>
        </w:tabs>
        <w:ind w:right="676"/>
        <w:rPr>
          <w:rFonts w:ascii="Symbol" w:hAnsi="Symbol"/>
          <w:sz w:val="24"/>
        </w:rPr>
      </w:pPr>
      <w:r>
        <w:rPr>
          <w:sz w:val="24"/>
        </w:rPr>
        <w:t>выделять</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последствия</w:t>
      </w:r>
      <w:r>
        <w:rPr>
          <w:spacing w:val="1"/>
          <w:sz w:val="24"/>
        </w:rPr>
        <w:t xml:space="preserve"> </w:t>
      </w:r>
      <w:r>
        <w:rPr>
          <w:sz w:val="24"/>
        </w:rPr>
        <w:t>этносоциальных</w:t>
      </w:r>
      <w:r>
        <w:rPr>
          <w:spacing w:val="1"/>
          <w:sz w:val="24"/>
        </w:rPr>
        <w:t xml:space="preserve"> </w:t>
      </w:r>
      <w:r>
        <w:rPr>
          <w:sz w:val="24"/>
        </w:rPr>
        <w:t>конфликтов,</w:t>
      </w:r>
      <w:r>
        <w:rPr>
          <w:spacing w:val="1"/>
          <w:sz w:val="24"/>
        </w:rPr>
        <w:t xml:space="preserve"> </w:t>
      </w:r>
      <w:r>
        <w:rPr>
          <w:sz w:val="24"/>
        </w:rPr>
        <w:t>приводить</w:t>
      </w:r>
      <w:r>
        <w:rPr>
          <w:spacing w:val="1"/>
          <w:sz w:val="24"/>
        </w:rPr>
        <w:t xml:space="preserve"> </w:t>
      </w:r>
      <w:r>
        <w:rPr>
          <w:sz w:val="24"/>
        </w:rPr>
        <w:t>примеры</w:t>
      </w:r>
      <w:r>
        <w:rPr>
          <w:spacing w:val="-57"/>
          <w:sz w:val="24"/>
        </w:rPr>
        <w:t xml:space="preserve"> </w:t>
      </w:r>
      <w:r>
        <w:rPr>
          <w:sz w:val="24"/>
        </w:rPr>
        <w:t>способов</w:t>
      </w:r>
      <w:r>
        <w:rPr>
          <w:spacing w:val="-3"/>
          <w:sz w:val="24"/>
        </w:rPr>
        <w:t xml:space="preserve"> </w:t>
      </w:r>
      <w:r>
        <w:rPr>
          <w:sz w:val="24"/>
        </w:rPr>
        <w:t>их разрешения;</w:t>
      </w:r>
    </w:p>
    <w:p w:rsidR="006B6DD2" w:rsidRDefault="007E562F" w:rsidP="006A6367">
      <w:pPr>
        <w:pStyle w:val="a6"/>
        <w:numPr>
          <w:ilvl w:val="0"/>
          <w:numId w:val="25"/>
        </w:numPr>
        <w:tabs>
          <w:tab w:val="left" w:pos="828"/>
        </w:tabs>
        <w:ind w:right="670"/>
        <w:rPr>
          <w:rFonts w:ascii="Symbol" w:hAnsi="Symbol"/>
          <w:sz w:val="24"/>
        </w:rPr>
      </w:pPr>
      <w:r>
        <w:rPr>
          <w:sz w:val="24"/>
        </w:rPr>
        <w:t>характеризовать</w:t>
      </w:r>
      <w:r>
        <w:rPr>
          <w:spacing w:val="24"/>
          <w:sz w:val="24"/>
        </w:rPr>
        <w:t xml:space="preserve"> </w:t>
      </w:r>
      <w:r>
        <w:rPr>
          <w:sz w:val="24"/>
        </w:rPr>
        <w:t>основные</w:t>
      </w:r>
      <w:r>
        <w:rPr>
          <w:spacing w:val="23"/>
          <w:sz w:val="24"/>
        </w:rPr>
        <w:t xml:space="preserve"> </w:t>
      </w:r>
      <w:r>
        <w:rPr>
          <w:sz w:val="24"/>
        </w:rPr>
        <w:t>принципы</w:t>
      </w:r>
      <w:r>
        <w:rPr>
          <w:spacing w:val="25"/>
          <w:sz w:val="24"/>
        </w:rPr>
        <w:t xml:space="preserve"> </w:t>
      </w:r>
      <w:r>
        <w:rPr>
          <w:sz w:val="24"/>
        </w:rPr>
        <w:t>национальной</w:t>
      </w:r>
      <w:r>
        <w:rPr>
          <w:spacing w:val="23"/>
          <w:sz w:val="24"/>
        </w:rPr>
        <w:t xml:space="preserve"> </w:t>
      </w:r>
      <w:r>
        <w:rPr>
          <w:sz w:val="24"/>
        </w:rPr>
        <w:t>политики</w:t>
      </w:r>
      <w:r>
        <w:rPr>
          <w:spacing w:val="24"/>
          <w:sz w:val="24"/>
        </w:rPr>
        <w:t xml:space="preserve"> </w:t>
      </w:r>
      <w:r>
        <w:rPr>
          <w:sz w:val="24"/>
        </w:rPr>
        <w:t>России</w:t>
      </w:r>
      <w:r>
        <w:rPr>
          <w:spacing w:val="26"/>
          <w:sz w:val="24"/>
        </w:rPr>
        <w:t xml:space="preserve"> </w:t>
      </w:r>
      <w:r>
        <w:rPr>
          <w:sz w:val="24"/>
        </w:rPr>
        <w:t>на</w:t>
      </w:r>
      <w:r>
        <w:rPr>
          <w:spacing w:val="23"/>
          <w:sz w:val="24"/>
        </w:rPr>
        <w:t xml:space="preserve"> </w:t>
      </w:r>
      <w:r>
        <w:rPr>
          <w:sz w:val="24"/>
        </w:rPr>
        <w:t>современном</w:t>
      </w:r>
      <w:r>
        <w:rPr>
          <w:spacing w:val="-57"/>
          <w:sz w:val="24"/>
        </w:rPr>
        <w:t xml:space="preserve"> </w:t>
      </w:r>
      <w:r>
        <w:rPr>
          <w:sz w:val="24"/>
        </w:rPr>
        <w:t>этапе;</w:t>
      </w:r>
    </w:p>
    <w:p w:rsidR="006B6DD2" w:rsidRDefault="007E562F" w:rsidP="006A6367">
      <w:pPr>
        <w:pStyle w:val="a6"/>
        <w:numPr>
          <w:ilvl w:val="0"/>
          <w:numId w:val="25"/>
        </w:numPr>
        <w:tabs>
          <w:tab w:val="left" w:pos="828"/>
        </w:tabs>
        <w:ind w:right="673"/>
        <w:rPr>
          <w:rFonts w:ascii="Symbol" w:hAnsi="Symbol"/>
          <w:sz w:val="24"/>
        </w:rPr>
      </w:pPr>
      <w:r>
        <w:rPr>
          <w:sz w:val="24"/>
        </w:rPr>
        <w:t>характеризовать</w:t>
      </w:r>
      <w:r>
        <w:rPr>
          <w:spacing w:val="4"/>
          <w:sz w:val="24"/>
        </w:rPr>
        <w:t xml:space="preserve"> </w:t>
      </w:r>
      <w:r>
        <w:rPr>
          <w:sz w:val="24"/>
        </w:rPr>
        <w:t>социальные</w:t>
      </w:r>
      <w:r>
        <w:rPr>
          <w:spacing w:val="3"/>
          <w:sz w:val="24"/>
        </w:rPr>
        <w:t xml:space="preserve"> </w:t>
      </w:r>
      <w:r>
        <w:rPr>
          <w:sz w:val="24"/>
        </w:rPr>
        <w:t>институты</w:t>
      </w:r>
      <w:r>
        <w:rPr>
          <w:spacing w:val="3"/>
          <w:sz w:val="24"/>
        </w:rPr>
        <w:t xml:space="preserve"> </w:t>
      </w:r>
      <w:r>
        <w:rPr>
          <w:sz w:val="24"/>
        </w:rPr>
        <w:t>семьи</w:t>
      </w:r>
      <w:r>
        <w:rPr>
          <w:spacing w:val="3"/>
          <w:sz w:val="24"/>
        </w:rPr>
        <w:t xml:space="preserve"> </w:t>
      </w:r>
      <w:r>
        <w:rPr>
          <w:sz w:val="24"/>
        </w:rPr>
        <w:t>и</w:t>
      </w:r>
      <w:r>
        <w:rPr>
          <w:spacing w:val="3"/>
          <w:sz w:val="24"/>
        </w:rPr>
        <w:t xml:space="preserve"> </w:t>
      </w:r>
      <w:r>
        <w:rPr>
          <w:sz w:val="24"/>
        </w:rPr>
        <w:t>брака;</w:t>
      </w:r>
      <w:r>
        <w:rPr>
          <w:spacing w:val="4"/>
          <w:sz w:val="24"/>
        </w:rPr>
        <w:t xml:space="preserve"> </w:t>
      </w:r>
      <w:r>
        <w:rPr>
          <w:sz w:val="24"/>
        </w:rPr>
        <w:t>раскрывать</w:t>
      </w:r>
      <w:r>
        <w:rPr>
          <w:spacing w:val="2"/>
          <w:sz w:val="24"/>
        </w:rPr>
        <w:t xml:space="preserve"> </w:t>
      </w:r>
      <w:r>
        <w:rPr>
          <w:sz w:val="24"/>
        </w:rPr>
        <w:t>факторы,</w:t>
      </w:r>
      <w:r>
        <w:rPr>
          <w:spacing w:val="3"/>
          <w:sz w:val="24"/>
        </w:rPr>
        <w:t xml:space="preserve"> </w:t>
      </w:r>
      <w:r>
        <w:rPr>
          <w:sz w:val="24"/>
        </w:rPr>
        <w:t>влияющие</w:t>
      </w:r>
      <w:r>
        <w:rPr>
          <w:spacing w:val="-57"/>
          <w:sz w:val="24"/>
        </w:rPr>
        <w:t xml:space="preserve"> </w:t>
      </w:r>
      <w:r>
        <w:rPr>
          <w:sz w:val="24"/>
        </w:rPr>
        <w:t>на</w:t>
      </w:r>
      <w:r>
        <w:rPr>
          <w:spacing w:val="-2"/>
          <w:sz w:val="24"/>
        </w:rPr>
        <w:t xml:space="preserve"> </w:t>
      </w:r>
      <w:r>
        <w:rPr>
          <w:sz w:val="24"/>
        </w:rPr>
        <w:t>формирование</w:t>
      </w:r>
      <w:r>
        <w:rPr>
          <w:spacing w:val="-1"/>
          <w:sz w:val="24"/>
        </w:rPr>
        <w:t xml:space="preserve"> </w:t>
      </w:r>
      <w:r>
        <w:rPr>
          <w:sz w:val="24"/>
        </w:rPr>
        <w:t>института</w:t>
      </w:r>
      <w:r>
        <w:rPr>
          <w:spacing w:val="-1"/>
          <w:sz w:val="24"/>
        </w:rPr>
        <w:t xml:space="preserve"> </w:t>
      </w:r>
      <w:r>
        <w:rPr>
          <w:sz w:val="24"/>
        </w:rPr>
        <w:t>современной</w:t>
      </w:r>
      <w:r>
        <w:rPr>
          <w:spacing w:val="-1"/>
          <w:sz w:val="24"/>
        </w:rPr>
        <w:t xml:space="preserve"> </w:t>
      </w:r>
      <w:r>
        <w:rPr>
          <w:sz w:val="24"/>
        </w:rPr>
        <w:t>семьи;</w:t>
      </w:r>
    </w:p>
    <w:p w:rsidR="006B6DD2" w:rsidRDefault="007E562F" w:rsidP="006A6367">
      <w:pPr>
        <w:pStyle w:val="a6"/>
        <w:numPr>
          <w:ilvl w:val="0"/>
          <w:numId w:val="25"/>
        </w:numPr>
        <w:tabs>
          <w:tab w:val="left" w:pos="828"/>
          <w:tab w:val="left" w:pos="2733"/>
          <w:tab w:val="left" w:pos="3614"/>
          <w:tab w:val="left" w:pos="4182"/>
          <w:tab w:val="left" w:pos="5647"/>
          <w:tab w:val="left" w:pos="6860"/>
          <w:tab w:val="left" w:pos="8252"/>
          <w:tab w:val="left" w:pos="8949"/>
          <w:tab w:val="left" w:pos="9780"/>
        </w:tabs>
        <w:ind w:right="670"/>
        <w:rPr>
          <w:rFonts w:ascii="Symbol" w:hAnsi="Symbol"/>
          <w:sz w:val="24"/>
        </w:rPr>
      </w:pPr>
      <w:r>
        <w:rPr>
          <w:sz w:val="24"/>
        </w:rPr>
        <w:t>характеризовать</w:t>
      </w:r>
      <w:r>
        <w:rPr>
          <w:sz w:val="24"/>
        </w:rPr>
        <w:tab/>
        <w:t>семью</w:t>
      </w:r>
      <w:r>
        <w:rPr>
          <w:sz w:val="24"/>
        </w:rPr>
        <w:tab/>
        <w:t>как</w:t>
      </w:r>
      <w:r>
        <w:rPr>
          <w:sz w:val="24"/>
        </w:rPr>
        <w:tab/>
        <w:t>социальный</w:t>
      </w:r>
      <w:r>
        <w:rPr>
          <w:sz w:val="24"/>
        </w:rPr>
        <w:tab/>
        <w:t>институт,</w:t>
      </w:r>
      <w:r>
        <w:rPr>
          <w:sz w:val="24"/>
        </w:rPr>
        <w:tab/>
        <w:t>раскрывать</w:t>
      </w:r>
      <w:r>
        <w:rPr>
          <w:sz w:val="24"/>
        </w:rPr>
        <w:tab/>
        <w:t>роль</w:t>
      </w:r>
      <w:r>
        <w:rPr>
          <w:sz w:val="24"/>
        </w:rPr>
        <w:tab/>
        <w:t>семьи</w:t>
      </w:r>
      <w:r>
        <w:rPr>
          <w:sz w:val="24"/>
        </w:rPr>
        <w:tab/>
      </w:r>
      <w:r>
        <w:rPr>
          <w:spacing w:val="-2"/>
          <w:sz w:val="24"/>
        </w:rPr>
        <w:t>в</w:t>
      </w:r>
      <w:r>
        <w:rPr>
          <w:spacing w:val="-57"/>
          <w:sz w:val="24"/>
        </w:rPr>
        <w:t xml:space="preserve"> </w:t>
      </w:r>
      <w:r>
        <w:rPr>
          <w:sz w:val="24"/>
        </w:rPr>
        <w:t>современном</w:t>
      </w:r>
      <w:r>
        <w:rPr>
          <w:spacing w:val="-1"/>
          <w:sz w:val="24"/>
        </w:rPr>
        <w:t xml:space="preserve"> </w:t>
      </w:r>
      <w:r>
        <w:rPr>
          <w:sz w:val="24"/>
        </w:rPr>
        <w:t>обществе;</w:t>
      </w:r>
    </w:p>
    <w:p w:rsidR="006B6DD2" w:rsidRDefault="007E562F" w:rsidP="006A6367">
      <w:pPr>
        <w:pStyle w:val="a6"/>
        <w:numPr>
          <w:ilvl w:val="0"/>
          <w:numId w:val="25"/>
        </w:numPr>
        <w:tabs>
          <w:tab w:val="left" w:pos="828"/>
        </w:tabs>
        <w:ind w:right="675"/>
        <w:rPr>
          <w:rFonts w:ascii="Symbol" w:hAnsi="Symbol"/>
          <w:sz w:val="24"/>
        </w:rPr>
      </w:pPr>
      <w:r>
        <w:rPr>
          <w:sz w:val="24"/>
        </w:rPr>
        <w:t>высказывать</w:t>
      </w:r>
      <w:r>
        <w:rPr>
          <w:spacing w:val="21"/>
          <w:sz w:val="24"/>
        </w:rPr>
        <w:t xml:space="preserve"> </w:t>
      </w:r>
      <w:r>
        <w:rPr>
          <w:sz w:val="24"/>
        </w:rPr>
        <w:t>обоснованные</w:t>
      </w:r>
      <w:r>
        <w:rPr>
          <w:spacing w:val="21"/>
          <w:sz w:val="24"/>
        </w:rPr>
        <w:t xml:space="preserve"> </w:t>
      </w:r>
      <w:r>
        <w:rPr>
          <w:sz w:val="24"/>
        </w:rPr>
        <w:t>суждения</w:t>
      </w:r>
      <w:r>
        <w:rPr>
          <w:spacing w:val="20"/>
          <w:sz w:val="24"/>
        </w:rPr>
        <w:t xml:space="preserve"> </w:t>
      </w:r>
      <w:r>
        <w:rPr>
          <w:sz w:val="24"/>
        </w:rPr>
        <w:t>о</w:t>
      </w:r>
      <w:r>
        <w:rPr>
          <w:spacing w:val="19"/>
          <w:sz w:val="24"/>
        </w:rPr>
        <w:t xml:space="preserve"> </w:t>
      </w:r>
      <w:r>
        <w:rPr>
          <w:sz w:val="24"/>
        </w:rPr>
        <w:t>факторах,</w:t>
      </w:r>
      <w:r>
        <w:rPr>
          <w:spacing w:val="21"/>
          <w:sz w:val="24"/>
        </w:rPr>
        <w:t xml:space="preserve"> </w:t>
      </w:r>
      <w:r>
        <w:rPr>
          <w:sz w:val="24"/>
        </w:rPr>
        <w:t>влияющих</w:t>
      </w:r>
      <w:r>
        <w:rPr>
          <w:spacing w:val="21"/>
          <w:sz w:val="24"/>
        </w:rPr>
        <w:t xml:space="preserve"> </w:t>
      </w:r>
      <w:r>
        <w:rPr>
          <w:sz w:val="24"/>
        </w:rPr>
        <w:t>на</w:t>
      </w:r>
      <w:r>
        <w:rPr>
          <w:spacing w:val="21"/>
          <w:sz w:val="24"/>
        </w:rPr>
        <w:t xml:space="preserve"> </w:t>
      </w:r>
      <w:r>
        <w:rPr>
          <w:sz w:val="24"/>
        </w:rPr>
        <w:t>демографическую</w:t>
      </w:r>
      <w:r>
        <w:rPr>
          <w:spacing w:val="-57"/>
          <w:sz w:val="24"/>
        </w:rPr>
        <w:t xml:space="preserve"> </w:t>
      </w:r>
      <w:r>
        <w:rPr>
          <w:sz w:val="24"/>
        </w:rPr>
        <w:t>ситуацию</w:t>
      </w:r>
      <w:r>
        <w:rPr>
          <w:spacing w:val="-1"/>
          <w:sz w:val="24"/>
        </w:rPr>
        <w:t xml:space="preserve"> </w:t>
      </w:r>
      <w:r>
        <w:rPr>
          <w:sz w:val="24"/>
        </w:rPr>
        <w:t>в стране;</w:t>
      </w:r>
    </w:p>
    <w:p w:rsidR="006B6DD2" w:rsidRDefault="007E562F" w:rsidP="006A6367">
      <w:pPr>
        <w:pStyle w:val="a6"/>
        <w:numPr>
          <w:ilvl w:val="0"/>
          <w:numId w:val="25"/>
        </w:numPr>
        <w:tabs>
          <w:tab w:val="left" w:pos="828"/>
        </w:tabs>
        <w:ind w:right="679"/>
        <w:rPr>
          <w:rFonts w:ascii="Symbol" w:hAnsi="Symbol"/>
          <w:sz w:val="24"/>
        </w:rPr>
      </w:pPr>
      <w:r>
        <w:rPr>
          <w:sz w:val="24"/>
        </w:rPr>
        <w:t>формулировать</w:t>
      </w:r>
      <w:r>
        <w:rPr>
          <w:spacing w:val="38"/>
          <w:sz w:val="24"/>
        </w:rPr>
        <w:t xml:space="preserve"> </w:t>
      </w:r>
      <w:r>
        <w:rPr>
          <w:sz w:val="24"/>
        </w:rPr>
        <w:t>выводы</w:t>
      </w:r>
      <w:r>
        <w:rPr>
          <w:spacing w:val="36"/>
          <w:sz w:val="24"/>
        </w:rPr>
        <w:t xml:space="preserve"> </w:t>
      </w:r>
      <w:r>
        <w:rPr>
          <w:sz w:val="24"/>
        </w:rPr>
        <w:t>о</w:t>
      </w:r>
      <w:r>
        <w:rPr>
          <w:spacing w:val="37"/>
          <w:sz w:val="24"/>
        </w:rPr>
        <w:t xml:space="preserve"> </w:t>
      </w:r>
      <w:r>
        <w:rPr>
          <w:sz w:val="24"/>
        </w:rPr>
        <w:t>роли</w:t>
      </w:r>
      <w:r>
        <w:rPr>
          <w:spacing w:val="39"/>
          <w:sz w:val="24"/>
        </w:rPr>
        <w:t xml:space="preserve"> </w:t>
      </w:r>
      <w:r>
        <w:rPr>
          <w:sz w:val="24"/>
        </w:rPr>
        <w:t>религиозных</w:t>
      </w:r>
      <w:r>
        <w:rPr>
          <w:spacing w:val="37"/>
          <w:sz w:val="24"/>
        </w:rPr>
        <w:t xml:space="preserve"> </w:t>
      </w:r>
      <w:r>
        <w:rPr>
          <w:sz w:val="24"/>
        </w:rPr>
        <w:t>организаций</w:t>
      </w:r>
      <w:r>
        <w:rPr>
          <w:spacing w:val="37"/>
          <w:sz w:val="24"/>
        </w:rPr>
        <w:t xml:space="preserve"> </w:t>
      </w:r>
      <w:r>
        <w:rPr>
          <w:sz w:val="24"/>
        </w:rPr>
        <w:t>в</w:t>
      </w:r>
      <w:r>
        <w:rPr>
          <w:spacing w:val="38"/>
          <w:sz w:val="24"/>
        </w:rPr>
        <w:t xml:space="preserve"> </w:t>
      </w:r>
      <w:r>
        <w:rPr>
          <w:sz w:val="24"/>
        </w:rPr>
        <w:t>жизни</w:t>
      </w:r>
      <w:r>
        <w:rPr>
          <w:spacing w:val="37"/>
          <w:sz w:val="24"/>
        </w:rPr>
        <w:t xml:space="preserve"> </w:t>
      </w:r>
      <w:r>
        <w:rPr>
          <w:sz w:val="24"/>
        </w:rPr>
        <w:t>современного</w:t>
      </w:r>
      <w:r>
        <w:rPr>
          <w:spacing w:val="-57"/>
          <w:sz w:val="24"/>
        </w:rPr>
        <w:t xml:space="preserve"> </w:t>
      </w:r>
      <w:r>
        <w:rPr>
          <w:sz w:val="24"/>
        </w:rPr>
        <w:t>общества,</w:t>
      </w:r>
      <w:r>
        <w:rPr>
          <w:spacing w:val="-3"/>
          <w:sz w:val="24"/>
        </w:rPr>
        <w:t xml:space="preserve"> </w:t>
      </w:r>
      <w:r>
        <w:rPr>
          <w:sz w:val="24"/>
        </w:rPr>
        <w:t>объяснять</w:t>
      </w:r>
      <w:r>
        <w:rPr>
          <w:spacing w:val="-4"/>
          <w:sz w:val="24"/>
        </w:rPr>
        <w:t xml:space="preserve"> </w:t>
      </w:r>
      <w:r>
        <w:rPr>
          <w:sz w:val="24"/>
        </w:rPr>
        <w:t>сущность</w:t>
      </w:r>
      <w:r>
        <w:rPr>
          <w:spacing w:val="-2"/>
          <w:sz w:val="24"/>
        </w:rPr>
        <w:t xml:space="preserve"> </w:t>
      </w:r>
      <w:r>
        <w:rPr>
          <w:sz w:val="24"/>
        </w:rPr>
        <w:t>свободы</w:t>
      </w:r>
      <w:r>
        <w:rPr>
          <w:spacing w:val="-4"/>
          <w:sz w:val="24"/>
        </w:rPr>
        <w:t xml:space="preserve"> </w:t>
      </w:r>
      <w:r>
        <w:rPr>
          <w:sz w:val="24"/>
        </w:rPr>
        <w:t>совести,</w:t>
      </w:r>
      <w:r>
        <w:rPr>
          <w:spacing w:val="-2"/>
          <w:sz w:val="24"/>
        </w:rPr>
        <w:t xml:space="preserve"> </w:t>
      </w:r>
      <w:r>
        <w:rPr>
          <w:sz w:val="24"/>
        </w:rPr>
        <w:t>сущность</w:t>
      </w:r>
      <w:r>
        <w:rPr>
          <w:spacing w:val="-2"/>
          <w:sz w:val="24"/>
        </w:rPr>
        <w:t xml:space="preserve"> </w:t>
      </w:r>
      <w:r>
        <w:rPr>
          <w:sz w:val="24"/>
        </w:rPr>
        <w:t>и</w:t>
      </w:r>
      <w:r>
        <w:rPr>
          <w:spacing w:val="-3"/>
          <w:sz w:val="24"/>
        </w:rPr>
        <w:t xml:space="preserve"> </w:t>
      </w:r>
      <w:r>
        <w:rPr>
          <w:sz w:val="24"/>
        </w:rPr>
        <w:t>значение</w:t>
      </w:r>
      <w:r>
        <w:rPr>
          <w:spacing w:val="-4"/>
          <w:sz w:val="24"/>
        </w:rPr>
        <w:t xml:space="preserve"> </w:t>
      </w:r>
      <w:r>
        <w:rPr>
          <w:sz w:val="24"/>
        </w:rPr>
        <w:t>веротерпимости;</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3"/>
        <w:jc w:val="both"/>
        <w:rPr>
          <w:rFonts w:ascii="Symbol" w:hAnsi="Symbol"/>
          <w:sz w:val="24"/>
        </w:rPr>
      </w:pPr>
      <w:r>
        <w:rPr>
          <w:sz w:val="24"/>
        </w:rPr>
        <w:lastRenderedPageBreak/>
        <w:t>осуществлять</w:t>
      </w:r>
      <w:r>
        <w:rPr>
          <w:spacing w:val="1"/>
          <w:sz w:val="24"/>
        </w:rPr>
        <w:t xml:space="preserve"> </w:t>
      </w:r>
      <w:r>
        <w:rPr>
          <w:sz w:val="24"/>
        </w:rPr>
        <w:t>комплексный</w:t>
      </w:r>
      <w:r>
        <w:rPr>
          <w:spacing w:val="1"/>
          <w:sz w:val="24"/>
        </w:rPr>
        <w:t xml:space="preserve"> </w:t>
      </w:r>
      <w:r>
        <w:rPr>
          <w:sz w:val="24"/>
        </w:rPr>
        <w:t>поиск,</w:t>
      </w:r>
      <w:r>
        <w:rPr>
          <w:spacing w:val="1"/>
          <w:sz w:val="24"/>
        </w:rPr>
        <w:t xml:space="preserve"> </w:t>
      </w:r>
      <w:r>
        <w:rPr>
          <w:sz w:val="24"/>
        </w:rPr>
        <w:t>систематизацию</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актуальным проблемам социальной сферы, сравнивать, анализировать, делать выводы,</w:t>
      </w:r>
      <w:r>
        <w:rPr>
          <w:spacing w:val="1"/>
          <w:sz w:val="24"/>
        </w:rPr>
        <w:t xml:space="preserve"> </w:t>
      </w:r>
      <w:r>
        <w:rPr>
          <w:sz w:val="24"/>
        </w:rPr>
        <w:t>рационально</w:t>
      </w:r>
      <w:r>
        <w:rPr>
          <w:spacing w:val="-1"/>
          <w:sz w:val="24"/>
        </w:rPr>
        <w:t xml:space="preserve"> </w:t>
      </w:r>
      <w:r>
        <w:rPr>
          <w:sz w:val="24"/>
        </w:rPr>
        <w:t>решать познавательные и</w:t>
      </w:r>
      <w:r>
        <w:rPr>
          <w:spacing w:val="-1"/>
          <w:sz w:val="24"/>
        </w:rPr>
        <w:t xml:space="preserve"> </w:t>
      </w:r>
      <w:r>
        <w:rPr>
          <w:sz w:val="24"/>
        </w:rPr>
        <w:t>проблемные</w:t>
      </w:r>
      <w:r>
        <w:rPr>
          <w:spacing w:val="-2"/>
          <w:sz w:val="24"/>
        </w:rPr>
        <w:t xml:space="preserve"> </w:t>
      </w:r>
      <w:r>
        <w:rPr>
          <w:sz w:val="24"/>
        </w:rPr>
        <w:t>задачи;</w:t>
      </w:r>
    </w:p>
    <w:p w:rsidR="006B6DD2" w:rsidRDefault="007E562F" w:rsidP="006A6367">
      <w:pPr>
        <w:pStyle w:val="a6"/>
        <w:numPr>
          <w:ilvl w:val="0"/>
          <w:numId w:val="25"/>
        </w:numPr>
        <w:tabs>
          <w:tab w:val="left" w:pos="828"/>
        </w:tabs>
        <w:ind w:right="680"/>
        <w:jc w:val="both"/>
        <w:rPr>
          <w:rFonts w:ascii="Symbol" w:hAnsi="Symbol"/>
          <w:sz w:val="24"/>
        </w:rPr>
      </w:pPr>
      <w:r>
        <w:rPr>
          <w:sz w:val="24"/>
        </w:rPr>
        <w:t>оценивать собственные отношения и взаимодействие с другими людьми с позиций</w:t>
      </w:r>
      <w:r>
        <w:rPr>
          <w:spacing w:val="1"/>
          <w:sz w:val="24"/>
        </w:rPr>
        <w:t xml:space="preserve"> </w:t>
      </w:r>
      <w:r>
        <w:rPr>
          <w:sz w:val="24"/>
        </w:rPr>
        <w:t>толерантности.</w:t>
      </w:r>
    </w:p>
    <w:p w:rsidR="006B6DD2" w:rsidRDefault="007E562F">
      <w:pPr>
        <w:pStyle w:val="2"/>
        <w:spacing w:before="0" w:line="275" w:lineRule="exact"/>
        <w:jc w:val="left"/>
      </w:pPr>
      <w:r>
        <w:t>Политика</w:t>
      </w:r>
    </w:p>
    <w:p w:rsidR="006B6DD2" w:rsidRDefault="007E562F" w:rsidP="006A6367">
      <w:pPr>
        <w:pStyle w:val="a6"/>
        <w:numPr>
          <w:ilvl w:val="0"/>
          <w:numId w:val="25"/>
        </w:numPr>
        <w:tabs>
          <w:tab w:val="left" w:pos="828"/>
        </w:tabs>
        <w:rPr>
          <w:rFonts w:ascii="Symbol" w:hAnsi="Symbol"/>
          <w:sz w:val="24"/>
        </w:rPr>
      </w:pPr>
      <w:r>
        <w:rPr>
          <w:sz w:val="24"/>
        </w:rPr>
        <w:t>Выделять</w:t>
      </w:r>
      <w:r>
        <w:rPr>
          <w:spacing w:val="-4"/>
          <w:sz w:val="24"/>
        </w:rPr>
        <w:t xml:space="preserve"> </w:t>
      </w:r>
      <w:r>
        <w:rPr>
          <w:sz w:val="24"/>
        </w:rPr>
        <w:t>субъектов</w:t>
      </w:r>
      <w:r>
        <w:rPr>
          <w:spacing w:val="-4"/>
          <w:sz w:val="24"/>
        </w:rPr>
        <w:t xml:space="preserve"> </w:t>
      </w:r>
      <w:r>
        <w:rPr>
          <w:sz w:val="24"/>
        </w:rPr>
        <w:t>политической</w:t>
      </w:r>
      <w:r>
        <w:rPr>
          <w:spacing w:val="-3"/>
          <w:sz w:val="24"/>
        </w:rPr>
        <w:t xml:space="preserve"> </w:t>
      </w:r>
      <w:r>
        <w:rPr>
          <w:sz w:val="24"/>
        </w:rPr>
        <w:t>деятельности</w:t>
      </w:r>
      <w:r>
        <w:rPr>
          <w:spacing w:val="-2"/>
          <w:sz w:val="24"/>
        </w:rPr>
        <w:t xml:space="preserve"> </w:t>
      </w:r>
      <w:r>
        <w:rPr>
          <w:sz w:val="24"/>
        </w:rPr>
        <w:t>и</w:t>
      </w:r>
      <w:r>
        <w:rPr>
          <w:spacing w:val="-5"/>
          <w:sz w:val="24"/>
        </w:rPr>
        <w:t xml:space="preserve"> </w:t>
      </w:r>
      <w:r>
        <w:rPr>
          <w:sz w:val="24"/>
        </w:rPr>
        <w:t>объекты</w:t>
      </w:r>
      <w:r>
        <w:rPr>
          <w:spacing w:val="-4"/>
          <w:sz w:val="24"/>
        </w:rPr>
        <w:t xml:space="preserve"> </w:t>
      </w:r>
      <w:r>
        <w:rPr>
          <w:sz w:val="24"/>
        </w:rPr>
        <w:t>политического</w:t>
      </w:r>
      <w:r>
        <w:rPr>
          <w:spacing w:val="-4"/>
          <w:sz w:val="24"/>
        </w:rPr>
        <w:t xml:space="preserve"> </w:t>
      </w:r>
      <w:r>
        <w:rPr>
          <w:sz w:val="24"/>
        </w:rPr>
        <w:t>воздействия;</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политическую</w:t>
      </w:r>
      <w:r>
        <w:rPr>
          <w:spacing w:val="-4"/>
          <w:sz w:val="24"/>
        </w:rPr>
        <w:t xml:space="preserve"> </w:t>
      </w:r>
      <w:r>
        <w:rPr>
          <w:sz w:val="24"/>
        </w:rPr>
        <w:t>власть</w:t>
      </w:r>
      <w:r>
        <w:rPr>
          <w:spacing w:val="-3"/>
          <w:sz w:val="24"/>
        </w:rPr>
        <w:t xml:space="preserve"> </w:t>
      </w:r>
      <w:r>
        <w:rPr>
          <w:sz w:val="24"/>
        </w:rPr>
        <w:t>и</w:t>
      </w:r>
      <w:r>
        <w:rPr>
          <w:spacing w:val="-3"/>
          <w:sz w:val="24"/>
        </w:rPr>
        <w:t xml:space="preserve"> </w:t>
      </w:r>
      <w:r>
        <w:rPr>
          <w:sz w:val="24"/>
        </w:rPr>
        <w:t>другие</w:t>
      </w:r>
      <w:r>
        <w:rPr>
          <w:spacing w:val="-2"/>
          <w:sz w:val="24"/>
        </w:rPr>
        <w:t xml:space="preserve"> </w:t>
      </w:r>
      <w:r>
        <w:rPr>
          <w:sz w:val="24"/>
        </w:rPr>
        <w:t>виды</w:t>
      </w:r>
      <w:r>
        <w:rPr>
          <w:spacing w:val="-4"/>
          <w:sz w:val="24"/>
        </w:rPr>
        <w:t xml:space="preserve"> </w:t>
      </w:r>
      <w:r>
        <w:rPr>
          <w:sz w:val="24"/>
        </w:rPr>
        <w:t>власти;</w:t>
      </w:r>
    </w:p>
    <w:p w:rsidR="006B6DD2" w:rsidRDefault="007E562F" w:rsidP="006A6367">
      <w:pPr>
        <w:pStyle w:val="a6"/>
        <w:numPr>
          <w:ilvl w:val="0"/>
          <w:numId w:val="25"/>
        </w:numPr>
        <w:tabs>
          <w:tab w:val="left" w:pos="828"/>
          <w:tab w:val="left" w:pos="2562"/>
          <w:tab w:val="left" w:pos="3383"/>
          <w:tab w:val="left" w:pos="4316"/>
          <w:tab w:val="left" w:pos="5972"/>
          <w:tab w:val="left" w:pos="7487"/>
          <w:tab w:val="left" w:pos="8500"/>
          <w:tab w:val="left" w:pos="8895"/>
        </w:tabs>
        <w:ind w:right="676"/>
        <w:rPr>
          <w:rFonts w:ascii="Symbol" w:hAnsi="Symbol"/>
          <w:sz w:val="24"/>
        </w:rPr>
      </w:pPr>
      <w:r>
        <w:rPr>
          <w:sz w:val="24"/>
        </w:rPr>
        <w:t>устанавливать</w:t>
      </w:r>
      <w:r>
        <w:rPr>
          <w:sz w:val="24"/>
        </w:rPr>
        <w:tab/>
        <w:t>связи</w:t>
      </w:r>
      <w:r>
        <w:rPr>
          <w:sz w:val="24"/>
        </w:rPr>
        <w:tab/>
        <w:t>между</w:t>
      </w:r>
      <w:r>
        <w:rPr>
          <w:sz w:val="24"/>
        </w:rPr>
        <w:tab/>
        <w:t>социальными</w:t>
      </w:r>
      <w:r>
        <w:rPr>
          <w:sz w:val="24"/>
        </w:rPr>
        <w:tab/>
        <w:t>интересами,</w:t>
      </w:r>
      <w:r>
        <w:rPr>
          <w:sz w:val="24"/>
        </w:rPr>
        <w:tab/>
        <w:t>целями</w:t>
      </w:r>
      <w:r>
        <w:rPr>
          <w:sz w:val="24"/>
        </w:rPr>
        <w:tab/>
        <w:t>и</w:t>
      </w:r>
      <w:r>
        <w:rPr>
          <w:sz w:val="24"/>
        </w:rPr>
        <w:tab/>
      </w:r>
      <w:r>
        <w:rPr>
          <w:spacing w:val="-1"/>
          <w:sz w:val="24"/>
        </w:rPr>
        <w:t>методами</w:t>
      </w:r>
      <w:r>
        <w:rPr>
          <w:spacing w:val="-57"/>
          <w:sz w:val="24"/>
        </w:rPr>
        <w:t xml:space="preserve"> </w:t>
      </w:r>
      <w:r>
        <w:rPr>
          <w:sz w:val="24"/>
        </w:rPr>
        <w:t>политической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rPr>
          <w:rFonts w:ascii="Symbol" w:hAnsi="Symbol"/>
          <w:sz w:val="24"/>
        </w:rPr>
      </w:pPr>
      <w:r>
        <w:rPr>
          <w:sz w:val="24"/>
        </w:rPr>
        <w:t>высказывать</w:t>
      </w:r>
      <w:r>
        <w:rPr>
          <w:spacing w:val="-3"/>
          <w:sz w:val="24"/>
        </w:rPr>
        <w:t xml:space="preserve"> </w:t>
      </w:r>
      <w:r>
        <w:rPr>
          <w:sz w:val="24"/>
        </w:rPr>
        <w:t>аргументированные</w:t>
      </w:r>
      <w:r>
        <w:rPr>
          <w:spacing w:val="-4"/>
          <w:sz w:val="24"/>
        </w:rPr>
        <w:t xml:space="preserve"> </w:t>
      </w:r>
      <w:r>
        <w:rPr>
          <w:sz w:val="24"/>
        </w:rPr>
        <w:t>суждения</w:t>
      </w:r>
      <w:r>
        <w:rPr>
          <w:spacing w:val="-4"/>
          <w:sz w:val="24"/>
        </w:rPr>
        <w:t xml:space="preserve"> </w:t>
      </w:r>
      <w:r>
        <w:rPr>
          <w:sz w:val="24"/>
        </w:rPr>
        <w:t>о</w:t>
      </w:r>
      <w:r>
        <w:rPr>
          <w:spacing w:val="-2"/>
          <w:sz w:val="24"/>
        </w:rPr>
        <w:t xml:space="preserve"> </w:t>
      </w:r>
      <w:r>
        <w:rPr>
          <w:sz w:val="24"/>
        </w:rPr>
        <w:t>соотношении</w:t>
      </w:r>
      <w:r>
        <w:rPr>
          <w:spacing w:val="-2"/>
          <w:sz w:val="24"/>
        </w:rPr>
        <w:t xml:space="preserve"> </w:t>
      </w:r>
      <w:r>
        <w:rPr>
          <w:sz w:val="24"/>
        </w:rPr>
        <w:t>средств</w:t>
      </w:r>
      <w:r>
        <w:rPr>
          <w:spacing w:val="-5"/>
          <w:sz w:val="24"/>
        </w:rPr>
        <w:t xml:space="preserve"> </w:t>
      </w:r>
      <w:r>
        <w:rPr>
          <w:sz w:val="24"/>
        </w:rPr>
        <w:t>и</w:t>
      </w:r>
      <w:r>
        <w:rPr>
          <w:spacing w:val="-1"/>
          <w:sz w:val="24"/>
        </w:rPr>
        <w:t xml:space="preserve"> </w:t>
      </w:r>
      <w:r>
        <w:rPr>
          <w:sz w:val="24"/>
        </w:rPr>
        <w:t>целей</w:t>
      </w:r>
      <w:r>
        <w:rPr>
          <w:spacing w:val="-2"/>
          <w:sz w:val="24"/>
        </w:rPr>
        <w:t xml:space="preserve"> </w:t>
      </w:r>
      <w:r>
        <w:rPr>
          <w:sz w:val="24"/>
        </w:rPr>
        <w:t>в</w:t>
      </w:r>
      <w:r>
        <w:rPr>
          <w:spacing w:val="-5"/>
          <w:sz w:val="24"/>
        </w:rPr>
        <w:t xml:space="preserve"> </w:t>
      </w:r>
      <w:r>
        <w:rPr>
          <w:sz w:val="24"/>
        </w:rPr>
        <w:t>политике;</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4"/>
          <w:sz w:val="24"/>
        </w:rPr>
        <w:t xml:space="preserve"> </w:t>
      </w:r>
      <w:r>
        <w:rPr>
          <w:sz w:val="24"/>
        </w:rPr>
        <w:t>роль</w:t>
      </w:r>
      <w:r>
        <w:rPr>
          <w:spacing w:val="-2"/>
          <w:sz w:val="24"/>
        </w:rPr>
        <w:t xml:space="preserve"> </w:t>
      </w:r>
      <w:r>
        <w:rPr>
          <w:sz w:val="24"/>
        </w:rPr>
        <w:t>и</w:t>
      </w:r>
      <w:r>
        <w:rPr>
          <w:spacing w:val="-3"/>
          <w:sz w:val="24"/>
        </w:rPr>
        <w:t xml:space="preserve"> </w:t>
      </w:r>
      <w:r>
        <w:rPr>
          <w:sz w:val="24"/>
        </w:rPr>
        <w:t>функции</w:t>
      </w:r>
      <w:r>
        <w:rPr>
          <w:spacing w:val="-3"/>
          <w:sz w:val="24"/>
        </w:rPr>
        <w:t xml:space="preserve"> </w:t>
      </w:r>
      <w:r>
        <w:rPr>
          <w:sz w:val="24"/>
        </w:rPr>
        <w:t>политической</w:t>
      </w:r>
      <w:r>
        <w:rPr>
          <w:spacing w:val="-3"/>
          <w:sz w:val="24"/>
        </w:rPr>
        <w:t xml:space="preserve"> </w:t>
      </w:r>
      <w:r>
        <w:rPr>
          <w:sz w:val="24"/>
        </w:rPr>
        <w:t>системы;</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4"/>
          <w:sz w:val="24"/>
        </w:rPr>
        <w:t xml:space="preserve"> </w:t>
      </w:r>
      <w:r>
        <w:rPr>
          <w:sz w:val="24"/>
        </w:rPr>
        <w:t>государство</w:t>
      </w:r>
      <w:r>
        <w:rPr>
          <w:spacing w:val="-3"/>
          <w:sz w:val="24"/>
        </w:rPr>
        <w:t xml:space="preserve"> </w:t>
      </w:r>
      <w:r>
        <w:rPr>
          <w:sz w:val="24"/>
        </w:rPr>
        <w:t>как</w:t>
      </w:r>
      <w:r>
        <w:rPr>
          <w:spacing w:val="-4"/>
          <w:sz w:val="24"/>
        </w:rPr>
        <w:t xml:space="preserve"> </w:t>
      </w:r>
      <w:r>
        <w:rPr>
          <w:sz w:val="24"/>
        </w:rPr>
        <w:t>центральный</w:t>
      </w:r>
      <w:r>
        <w:rPr>
          <w:spacing w:val="-4"/>
          <w:sz w:val="24"/>
        </w:rPr>
        <w:t xml:space="preserve"> </w:t>
      </w:r>
      <w:r>
        <w:rPr>
          <w:sz w:val="24"/>
        </w:rPr>
        <w:t>институт</w:t>
      </w:r>
      <w:r>
        <w:rPr>
          <w:spacing w:val="-3"/>
          <w:sz w:val="24"/>
        </w:rPr>
        <w:t xml:space="preserve"> </w:t>
      </w:r>
      <w:r>
        <w:rPr>
          <w:sz w:val="24"/>
        </w:rPr>
        <w:t>политической</w:t>
      </w:r>
      <w:r>
        <w:rPr>
          <w:spacing w:val="-4"/>
          <w:sz w:val="24"/>
        </w:rPr>
        <w:t xml:space="preserve"> </w:t>
      </w:r>
      <w:r>
        <w:rPr>
          <w:sz w:val="24"/>
        </w:rPr>
        <w:t>системы;</w:t>
      </w:r>
    </w:p>
    <w:p w:rsidR="006B6DD2" w:rsidRDefault="007E562F" w:rsidP="006A6367">
      <w:pPr>
        <w:pStyle w:val="a6"/>
        <w:numPr>
          <w:ilvl w:val="0"/>
          <w:numId w:val="25"/>
        </w:numPr>
        <w:tabs>
          <w:tab w:val="left" w:pos="828"/>
        </w:tabs>
        <w:ind w:right="672"/>
        <w:rPr>
          <w:rFonts w:ascii="Symbol" w:hAnsi="Symbol"/>
          <w:sz w:val="24"/>
        </w:rPr>
      </w:pPr>
      <w:r>
        <w:rPr>
          <w:sz w:val="24"/>
        </w:rPr>
        <w:t>различать</w:t>
      </w:r>
      <w:r>
        <w:rPr>
          <w:spacing w:val="52"/>
          <w:sz w:val="24"/>
        </w:rPr>
        <w:t xml:space="preserve"> </w:t>
      </w:r>
      <w:r>
        <w:rPr>
          <w:sz w:val="24"/>
        </w:rPr>
        <w:t>типы</w:t>
      </w:r>
      <w:r>
        <w:rPr>
          <w:spacing w:val="53"/>
          <w:sz w:val="24"/>
        </w:rPr>
        <w:t xml:space="preserve"> </w:t>
      </w:r>
      <w:r>
        <w:rPr>
          <w:sz w:val="24"/>
        </w:rPr>
        <w:t>политических</w:t>
      </w:r>
      <w:r>
        <w:rPr>
          <w:spacing w:val="53"/>
          <w:sz w:val="24"/>
        </w:rPr>
        <w:t xml:space="preserve"> </w:t>
      </w:r>
      <w:r>
        <w:rPr>
          <w:sz w:val="24"/>
        </w:rPr>
        <w:t>режимов,</w:t>
      </w:r>
      <w:r>
        <w:rPr>
          <w:spacing w:val="52"/>
          <w:sz w:val="24"/>
        </w:rPr>
        <w:t xml:space="preserve"> </w:t>
      </w:r>
      <w:r>
        <w:rPr>
          <w:sz w:val="24"/>
        </w:rPr>
        <w:t>давать</w:t>
      </w:r>
      <w:r>
        <w:rPr>
          <w:spacing w:val="53"/>
          <w:sz w:val="24"/>
        </w:rPr>
        <w:t xml:space="preserve"> </w:t>
      </w:r>
      <w:r>
        <w:rPr>
          <w:sz w:val="24"/>
        </w:rPr>
        <w:t>оценку</w:t>
      </w:r>
      <w:r>
        <w:rPr>
          <w:spacing w:val="53"/>
          <w:sz w:val="24"/>
        </w:rPr>
        <w:t xml:space="preserve"> </w:t>
      </w:r>
      <w:r>
        <w:rPr>
          <w:sz w:val="24"/>
        </w:rPr>
        <w:t>роли</w:t>
      </w:r>
      <w:r>
        <w:rPr>
          <w:spacing w:val="54"/>
          <w:sz w:val="24"/>
        </w:rPr>
        <w:t xml:space="preserve"> </w:t>
      </w:r>
      <w:r>
        <w:rPr>
          <w:sz w:val="24"/>
        </w:rPr>
        <w:t>политических</w:t>
      </w:r>
      <w:r>
        <w:rPr>
          <w:spacing w:val="53"/>
          <w:sz w:val="24"/>
        </w:rPr>
        <w:t xml:space="preserve"> </w:t>
      </w:r>
      <w:r>
        <w:rPr>
          <w:sz w:val="24"/>
        </w:rPr>
        <w:t>режимов</w:t>
      </w:r>
      <w:r>
        <w:rPr>
          <w:spacing w:val="-57"/>
          <w:sz w:val="24"/>
        </w:rPr>
        <w:t xml:space="preserve"> </w:t>
      </w:r>
      <w:r>
        <w:rPr>
          <w:sz w:val="24"/>
        </w:rPr>
        <w:t>различных</w:t>
      </w:r>
      <w:r>
        <w:rPr>
          <w:spacing w:val="-1"/>
          <w:sz w:val="24"/>
        </w:rPr>
        <w:t xml:space="preserve"> </w:t>
      </w:r>
      <w:r>
        <w:rPr>
          <w:sz w:val="24"/>
        </w:rPr>
        <w:t>типов</w:t>
      </w:r>
      <w:r>
        <w:rPr>
          <w:spacing w:val="-2"/>
          <w:sz w:val="24"/>
        </w:rPr>
        <w:t xml:space="preserve"> </w:t>
      </w:r>
      <w:r>
        <w:rPr>
          <w:sz w:val="24"/>
        </w:rPr>
        <w:t>в общественном развитии;</w:t>
      </w:r>
    </w:p>
    <w:p w:rsidR="006B6DD2" w:rsidRDefault="007E562F" w:rsidP="006A6367">
      <w:pPr>
        <w:pStyle w:val="a6"/>
        <w:numPr>
          <w:ilvl w:val="0"/>
          <w:numId w:val="25"/>
        </w:numPr>
        <w:tabs>
          <w:tab w:val="left" w:pos="828"/>
        </w:tabs>
        <w:ind w:right="674"/>
        <w:rPr>
          <w:rFonts w:ascii="Symbol" w:hAnsi="Symbol"/>
          <w:sz w:val="24"/>
        </w:rPr>
      </w:pPr>
      <w:r>
        <w:rPr>
          <w:sz w:val="24"/>
        </w:rPr>
        <w:t>обобщать</w:t>
      </w:r>
      <w:r>
        <w:rPr>
          <w:spacing w:val="43"/>
          <w:sz w:val="24"/>
        </w:rPr>
        <w:t xml:space="preserve"> </w:t>
      </w:r>
      <w:r>
        <w:rPr>
          <w:sz w:val="24"/>
        </w:rPr>
        <w:t>и</w:t>
      </w:r>
      <w:r>
        <w:rPr>
          <w:spacing w:val="44"/>
          <w:sz w:val="24"/>
        </w:rPr>
        <w:t xml:space="preserve"> </w:t>
      </w:r>
      <w:r>
        <w:rPr>
          <w:sz w:val="24"/>
        </w:rPr>
        <w:t>систематизировать</w:t>
      </w:r>
      <w:r>
        <w:rPr>
          <w:spacing w:val="44"/>
          <w:sz w:val="24"/>
        </w:rPr>
        <w:t xml:space="preserve"> </w:t>
      </w:r>
      <w:r>
        <w:rPr>
          <w:sz w:val="24"/>
        </w:rPr>
        <w:t>информацию</w:t>
      </w:r>
      <w:r>
        <w:rPr>
          <w:spacing w:val="45"/>
          <w:sz w:val="24"/>
        </w:rPr>
        <w:t xml:space="preserve"> </w:t>
      </w:r>
      <w:r>
        <w:rPr>
          <w:sz w:val="24"/>
        </w:rPr>
        <w:t>о</w:t>
      </w:r>
      <w:r>
        <w:rPr>
          <w:spacing w:val="42"/>
          <w:sz w:val="24"/>
        </w:rPr>
        <w:t xml:space="preserve"> </w:t>
      </w:r>
      <w:r>
        <w:rPr>
          <w:sz w:val="24"/>
        </w:rPr>
        <w:t>сущности</w:t>
      </w:r>
      <w:r>
        <w:rPr>
          <w:spacing w:val="42"/>
          <w:sz w:val="24"/>
        </w:rPr>
        <w:t xml:space="preserve"> </w:t>
      </w:r>
      <w:r>
        <w:rPr>
          <w:sz w:val="24"/>
        </w:rPr>
        <w:t>(ценностях,</w:t>
      </w:r>
      <w:r>
        <w:rPr>
          <w:spacing w:val="44"/>
          <w:sz w:val="24"/>
        </w:rPr>
        <w:t xml:space="preserve"> </w:t>
      </w:r>
      <w:r>
        <w:rPr>
          <w:sz w:val="24"/>
        </w:rPr>
        <w:t>принципах,</w:t>
      </w:r>
      <w:r>
        <w:rPr>
          <w:spacing w:val="-57"/>
          <w:sz w:val="24"/>
        </w:rPr>
        <w:t xml:space="preserve"> </w:t>
      </w:r>
      <w:r>
        <w:rPr>
          <w:sz w:val="24"/>
        </w:rPr>
        <w:t>признаках,</w:t>
      </w:r>
      <w:r>
        <w:rPr>
          <w:spacing w:val="-1"/>
          <w:sz w:val="24"/>
        </w:rPr>
        <w:t xml:space="preserve"> </w:t>
      </w:r>
      <w:r>
        <w:rPr>
          <w:sz w:val="24"/>
        </w:rPr>
        <w:t>роли</w:t>
      </w:r>
      <w:r>
        <w:rPr>
          <w:spacing w:val="-1"/>
          <w:sz w:val="24"/>
        </w:rPr>
        <w:t xml:space="preserve"> </w:t>
      </w:r>
      <w:r>
        <w:rPr>
          <w:sz w:val="24"/>
        </w:rPr>
        <w:t>в общественном</w:t>
      </w:r>
      <w:r>
        <w:rPr>
          <w:spacing w:val="-1"/>
          <w:sz w:val="24"/>
        </w:rPr>
        <w:t xml:space="preserve"> </w:t>
      </w:r>
      <w:r>
        <w:rPr>
          <w:sz w:val="24"/>
        </w:rPr>
        <w:t>развитии) демократии;</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5"/>
          <w:sz w:val="24"/>
        </w:rPr>
        <w:t xml:space="preserve"> </w:t>
      </w:r>
      <w:r>
        <w:rPr>
          <w:sz w:val="24"/>
        </w:rPr>
        <w:t>демократическую</w:t>
      </w:r>
      <w:r>
        <w:rPr>
          <w:spacing w:val="-7"/>
          <w:sz w:val="24"/>
        </w:rPr>
        <w:t xml:space="preserve"> </w:t>
      </w:r>
      <w:r>
        <w:rPr>
          <w:sz w:val="24"/>
        </w:rPr>
        <w:t>избирательную</w:t>
      </w:r>
      <w:r>
        <w:rPr>
          <w:spacing w:val="-5"/>
          <w:sz w:val="24"/>
        </w:rPr>
        <w:t xml:space="preserve"> </w:t>
      </w:r>
      <w:r>
        <w:rPr>
          <w:sz w:val="24"/>
        </w:rPr>
        <w:t>систему;</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6"/>
          <w:sz w:val="24"/>
        </w:rPr>
        <w:t xml:space="preserve"> </w:t>
      </w:r>
      <w:r>
        <w:rPr>
          <w:sz w:val="24"/>
        </w:rPr>
        <w:t>мажоритарную,</w:t>
      </w:r>
      <w:r>
        <w:rPr>
          <w:spacing w:val="-5"/>
          <w:sz w:val="24"/>
        </w:rPr>
        <w:t xml:space="preserve"> </w:t>
      </w:r>
      <w:r>
        <w:rPr>
          <w:sz w:val="24"/>
        </w:rPr>
        <w:t>пропорциональную,</w:t>
      </w:r>
      <w:r>
        <w:rPr>
          <w:spacing w:val="-4"/>
          <w:sz w:val="24"/>
        </w:rPr>
        <w:t xml:space="preserve"> </w:t>
      </w:r>
      <w:r>
        <w:rPr>
          <w:sz w:val="24"/>
        </w:rPr>
        <w:t>смешанную</w:t>
      </w:r>
      <w:r>
        <w:rPr>
          <w:spacing w:val="-4"/>
          <w:sz w:val="24"/>
        </w:rPr>
        <w:t xml:space="preserve"> </w:t>
      </w:r>
      <w:r>
        <w:rPr>
          <w:sz w:val="24"/>
        </w:rPr>
        <w:t>избирательные</w:t>
      </w:r>
      <w:r>
        <w:rPr>
          <w:spacing w:val="-5"/>
          <w:sz w:val="24"/>
        </w:rPr>
        <w:t xml:space="preserve"> </w:t>
      </w:r>
      <w:r>
        <w:rPr>
          <w:sz w:val="24"/>
        </w:rPr>
        <w:t>системы;</w:t>
      </w:r>
    </w:p>
    <w:p w:rsidR="006B6DD2" w:rsidRDefault="007E562F" w:rsidP="006A6367">
      <w:pPr>
        <w:pStyle w:val="a6"/>
        <w:numPr>
          <w:ilvl w:val="0"/>
          <w:numId w:val="25"/>
        </w:numPr>
        <w:tabs>
          <w:tab w:val="left" w:pos="828"/>
          <w:tab w:val="left" w:pos="2548"/>
          <w:tab w:val="left" w:pos="4051"/>
          <w:tab w:val="left" w:pos="5344"/>
          <w:tab w:val="left" w:pos="6822"/>
          <w:tab w:val="left" w:pos="7205"/>
          <w:tab w:val="left" w:pos="8866"/>
        </w:tabs>
        <w:ind w:right="671"/>
        <w:rPr>
          <w:rFonts w:ascii="Symbol" w:hAnsi="Symbol"/>
          <w:sz w:val="24"/>
        </w:rPr>
      </w:pPr>
      <w:r>
        <w:rPr>
          <w:sz w:val="24"/>
        </w:rPr>
        <w:t>устанавливать</w:t>
      </w:r>
      <w:r>
        <w:rPr>
          <w:sz w:val="24"/>
        </w:rPr>
        <w:tab/>
        <w:t>взаимосвязь</w:t>
      </w:r>
      <w:r>
        <w:rPr>
          <w:sz w:val="24"/>
        </w:rPr>
        <w:tab/>
        <w:t>правового</w:t>
      </w:r>
      <w:r>
        <w:rPr>
          <w:sz w:val="24"/>
        </w:rPr>
        <w:tab/>
        <w:t>государства</w:t>
      </w:r>
      <w:r>
        <w:rPr>
          <w:sz w:val="24"/>
        </w:rPr>
        <w:tab/>
        <w:t>и</w:t>
      </w:r>
      <w:r>
        <w:rPr>
          <w:sz w:val="24"/>
        </w:rPr>
        <w:tab/>
        <w:t>гражданского</w:t>
      </w:r>
      <w:r>
        <w:rPr>
          <w:sz w:val="24"/>
        </w:rPr>
        <w:tab/>
        <w:t>общества,</w:t>
      </w:r>
      <w:r>
        <w:rPr>
          <w:spacing w:val="-57"/>
          <w:sz w:val="24"/>
        </w:rPr>
        <w:t xml:space="preserve"> </w:t>
      </w:r>
      <w:r>
        <w:rPr>
          <w:sz w:val="24"/>
        </w:rPr>
        <w:t>раскрывать</w:t>
      </w:r>
      <w:r>
        <w:rPr>
          <w:spacing w:val="-3"/>
          <w:sz w:val="24"/>
        </w:rPr>
        <w:t xml:space="preserve"> </w:t>
      </w:r>
      <w:r>
        <w:rPr>
          <w:sz w:val="24"/>
        </w:rPr>
        <w:t>ценностный</w:t>
      </w:r>
      <w:r>
        <w:rPr>
          <w:spacing w:val="-1"/>
          <w:sz w:val="24"/>
        </w:rPr>
        <w:t xml:space="preserve"> </w:t>
      </w:r>
      <w:r>
        <w:rPr>
          <w:sz w:val="24"/>
        </w:rPr>
        <w:t>смысл</w:t>
      </w:r>
      <w:r>
        <w:rPr>
          <w:spacing w:val="-1"/>
          <w:sz w:val="24"/>
        </w:rPr>
        <w:t xml:space="preserve"> </w:t>
      </w:r>
      <w:r>
        <w:rPr>
          <w:sz w:val="24"/>
        </w:rPr>
        <w:t>правового государства;</w:t>
      </w:r>
    </w:p>
    <w:p w:rsidR="006B6DD2" w:rsidRDefault="007E562F" w:rsidP="006A6367">
      <w:pPr>
        <w:pStyle w:val="a6"/>
        <w:numPr>
          <w:ilvl w:val="0"/>
          <w:numId w:val="25"/>
        </w:numPr>
        <w:tabs>
          <w:tab w:val="left" w:pos="828"/>
        </w:tabs>
        <w:rPr>
          <w:rFonts w:ascii="Symbol" w:hAnsi="Symbol"/>
          <w:sz w:val="24"/>
        </w:rPr>
      </w:pPr>
      <w:r>
        <w:rPr>
          <w:sz w:val="24"/>
        </w:rPr>
        <w:t>определять</w:t>
      </w:r>
      <w:r>
        <w:rPr>
          <w:spacing w:val="-3"/>
          <w:sz w:val="24"/>
        </w:rPr>
        <w:t xml:space="preserve"> </w:t>
      </w:r>
      <w:r>
        <w:rPr>
          <w:sz w:val="24"/>
        </w:rPr>
        <w:t>роль</w:t>
      </w:r>
      <w:r>
        <w:rPr>
          <w:spacing w:val="-2"/>
          <w:sz w:val="24"/>
        </w:rPr>
        <w:t xml:space="preserve"> </w:t>
      </w:r>
      <w:r>
        <w:rPr>
          <w:sz w:val="24"/>
        </w:rPr>
        <w:t>политической</w:t>
      </w:r>
      <w:r>
        <w:rPr>
          <w:spacing w:val="-3"/>
          <w:sz w:val="24"/>
        </w:rPr>
        <w:t xml:space="preserve"> </w:t>
      </w:r>
      <w:r>
        <w:rPr>
          <w:sz w:val="24"/>
        </w:rPr>
        <w:t>элиты</w:t>
      </w:r>
      <w:r>
        <w:rPr>
          <w:spacing w:val="-3"/>
          <w:sz w:val="24"/>
        </w:rPr>
        <w:t xml:space="preserve"> </w:t>
      </w:r>
      <w:r>
        <w:rPr>
          <w:sz w:val="24"/>
        </w:rPr>
        <w:t>и</w:t>
      </w:r>
      <w:r>
        <w:rPr>
          <w:spacing w:val="-3"/>
          <w:sz w:val="24"/>
        </w:rPr>
        <w:t xml:space="preserve"> </w:t>
      </w:r>
      <w:r>
        <w:rPr>
          <w:sz w:val="24"/>
        </w:rPr>
        <w:t>политического</w:t>
      </w:r>
      <w:r>
        <w:rPr>
          <w:spacing w:val="-2"/>
          <w:sz w:val="24"/>
        </w:rPr>
        <w:t xml:space="preserve"> </w:t>
      </w:r>
      <w:r>
        <w:rPr>
          <w:sz w:val="24"/>
        </w:rPr>
        <w:t>лидера</w:t>
      </w:r>
      <w:r>
        <w:rPr>
          <w:spacing w:val="-4"/>
          <w:sz w:val="24"/>
        </w:rPr>
        <w:t xml:space="preserve"> </w:t>
      </w:r>
      <w:r>
        <w:rPr>
          <w:sz w:val="24"/>
        </w:rPr>
        <w:t>в</w:t>
      </w:r>
      <w:r>
        <w:rPr>
          <w:spacing w:val="-2"/>
          <w:sz w:val="24"/>
        </w:rPr>
        <w:t xml:space="preserve"> </w:t>
      </w:r>
      <w:r>
        <w:rPr>
          <w:sz w:val="24"/>
        </w:rPr>
        <w:t>современном</w:t>
      </w:r>
      <w:r>
        <w:rPr>
          <w:spacing w:val="-2"/>
          <w:sz w:val="24"/>
        </w:rPr>
        <w:t xml:space="preserve"> </w:t>
      </w:r>
      <w:r>
        <w:rPr>
          <w:sz w:val="24"/>
        </w:rPr>
        <w:t>обществе;</w:t>
      </w:r>
    </w:p>
    <w:p w:rsidR="006B6DD2" w:rsidRDefault="007E562F" w:rsidP="006A6367">
      <w:pPr>
        <w:pStyle w:val="a6"/>
        <w:numPr>
          <w:ilvl w:val="0"/>
          <w:numId w:val="25"/>
        </w:numPr>
        <w:tabs>
          <w:tab w:val="left" w:pos="828"/>
        </w:tabs>
        <w:rPr>
          <w:rFonts w:ascii="Symbol" w:hAnsi="Symbol"/>
          <w:sz w:val="24"/>
        </w:rPr>
      </w:pPr>
      <w:r>
        <w:rPr>
          <w:sz w:val="24"/>
        </w:rPr>
        <w:t>конкретизировать</w:t>
      </w:r>
      <w:r>
        <w:rPr>
          <w:spacing w:val="-6"/>
          <w:sz w:val="24"/>
        </w:rPr>
        <w:t xml:space="preserve"> </w:t>
      </w:r>
      <w:r>
        <w:rPr>
          <w:sz w:val="24"/>
        </w:rPr>
        <w:t>примерами</w:t>
      </w:r>
      <w:r>
        <w:rPr>
          <w:spacing w:val="-4"/>
          <w:sz w:val="24"/>
        </w:rPr>
        <w:t xml:space="preserve"> </w:t>
      </w:r>
      <w:r>
        <w:rPr>
          <w:sz w:val="24"/>
        </w:rPr>
        <w:t>роль</w:t>
      </w:r>
      <w:r>
        <w:rPr>
          <w:spacing w:val="-4"/>
          <w:sz w:val="24"/>
        </w:rPr>
        <w:t xml:space="preserve"> </w:t>
      </w:r>
      <w:r>
        <w:rPr>
          <w:sz w:val="24"/>
        </w:rPr>
        <w:t>политической</w:t>
      </w:r>
      <w:r>
        <w:rPr>
          <w:spacing w:val="-2"/>
          <w:sz w:val="24"/>
        </w:rPr>
        <w:t xml:space="preserve"> </w:t>
      </w:r>
      <w:r>
        <w:rPr>
          <w:sz w:val="24"/>
        </w:rPr>
        <w:t>идеологии;</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на</w:t>
      </w:r>
      <w:r>
        <w:rPr>
          <w:spacing w:val="-4"/>
          <w:sz w:val="24"/>
        </w:rPr>
        <w:t xml:space="preserve"> </w:t>
      </w:r>
      <w:r>
        <w:rPr>
          <w:sz w:val="24"/>
        </w:rPr>
        <w:t>примерах</w:t>
      </w:r>
      <w:r>
        <w:rPr>
          <w:spacing w:val="-3"/>
          <w:sz w:val="24"/>
        </w:rPr>
        <w:t xml:space="preserve"> </w:t>
      </w:r>
      <w:r>
        <w:rPr>
          <w:sz w:val="24"/>
        </w:rPr>
        <w:t>функционирование</w:t>
      </w:r>
      <w:r>
        <w:rPr>
          <w:spacing w:val="-4"/>
          <w:sz w:val="24"/>
        </w:rPr>
        <w:t xml:space="preserve"> </w:t>
      </w:r>
      <w:r>
        <w:rPr>
          <w:sz w:val="24"/>
        </w:rPr>
        <w:t>различных</w:t>
      </w:r>
      <w:r>
        <w:rPr>
          <w:spacing w:val="-3"/>
          <w:sz w:val="24"/>
        </w:rPr>
        <w:t xml:space="preserve"> </w:t>
      </w:r>
      <w:r>
        <w:rPr>
          <w:sz w:val="24"/>
        </w:rPr>
        <w:t>партийных</w:t>
      </w:r>
      <w:r>
        <w:rPr>
          <w:spacing w:val="-3"/>
          <w:sz w:val="24"/>
        </w:rPr>
        <w:t xml:space="preserve"> </w:t>
      </w:r>
      <w:r>
        <w:rPr>
          <w:sz w:val="24"/>
        </w:rPr>
        <w:t>систем;</w:t>
      </w:r>
    </w:p>
    <w:p w:rsidR="006B6DD2" w:rsidRDefault="007E562F" w:rsidP="006A6367">
      <w:pPr>
        <w:pStyle w:val="a6"/>
        <w:numPr>
          <w:ilvl w:val="0"/>
          <w:numId w:val="25"/>
        </w:numPr>
        <w:tabs>
          <w:tab w:val="left" w:pos="828"/>
          <w:tab w:val="left" w:pos="2690"/>
          <w:tab w:val="left" w:pos="3950"/>
          <w:tab w:val="left" w:pos="4343"/>
          <w:tab w:val="left" w:pos="5560"/>
          <w:tab w:val="left" w:pos="7758"/>
          <w:tab w:val="left" w:pos="8160"/>
        </w:tabs>
        <w:ind w:right="670"/>
        <w:rPr>
          <w:rFonts w:ascii="Symbol" w:hAnsi="Symbol"/>
          <w:sz w:val="24"/>
        </w:rPr>
      </w:pPr>
      <w:r>
        <w:rPr>
          <w:sz w:val="24"/>
        </w:rPr>
        <w:t>формулировать</w:t>
      </w:r>
      <w:r>
        <w:rPr>
          <w:sz w:val="24"/>
        </w:rPr>
        <w:tab/>
        <w:t>суждение</w:t>
      </w:r>
      <w:r>
        <w:rPr>
          <w:sz w:val="24"/>
        </w:rPr>
        <w:tab/>
        <w:t>о</w:t>
      </w:r>
      <w:r>
        <w:rPr>
          <w:sz w:val="24"/>
        </w:rPr>
        <w:tab/>
        <w:t>значении</w:t>
      </w:r>
      <w:r>
        <w:rPr>
          <w:sz w:val="24"/>
        </w:rPr>
        <w:tab/>
        <w:t>многопартийности</w:t>
      </w:r>
      <w:r>
        <w:rPr>
          <w:sz w:val="24"/>
        </w:rPr>
        <w:tab/>
        <w:t>и</w:t>
      </w:r>
      <w:r>
        <w:rPr>
          <w:sz w:val="24"/>
        </w:rPr>
        <w:tab/>
      </w:r>
      <w:r>
        <w:rPr>
          <w:spacing w:val="-1"/>
          <w:sz w:val="24"/>
        </w:rPr>
        <w:t>идеологического</w:t>
      </w:r>
      <w:r>
        <w:rPr>
          <w:spacing w:val="-57"/>
          <w:sz w:val="24"/>
        </w:rPr>
        <w:t xml:space="preserve"> </w:t>
      </w:r>
      <w:r>
        <w:rPr>
          <w:sz w:val="24"/>
        </w:rPr>
        <w:t>плюрализма в</w:t>
      </w:r>
      <w:r>
        <w:rPr>
          <w:spacing w:val="-2"/>
          <w:sz w:val="24"/>
        </w:rPr>
        <w:t xml:space="preserve"> </w:t>
      </w:r>
      <w:r>
        <w:rPr>
          <w:sz w:val="24"/>
        </w:rPr>
        <w:t>современном обществе;</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3"/>
          <w:sz w:val="24"/>
        </w:rPr>
        <w:t xml:space="preserve"> </w:t>
      </w:r>
      <w:r>
        <w:rPr>
          <w:sz w:val="24"/>
        </w:rPr>
        <w:t>роль</w:t>
      </w:r>
      <w:r>
        <w:rPr>
          <w:spacing w:val="-3"/>
          <w:sz w:val="24"/>
        </w:rPr>
        <w:t xml:space="preserve"> </w:t>
      </w:r>
      <w:r>
        <w:rPr>
          <w:sz w:val="24"/>
        </w:rPr>
        <w:t>СМИ</w:t>
      </w:r>
      <w:r>
        <w:rPr>
          <w:spacing w:val="-3"/>
          <w:sz w:val="24"/>
        </w:rPr>
        <w:t xml:space="preserve"> </w:t>
      </w:r>
      <w:r>
        <w:rPr>
          <w:sz w:val="24"/>
        </w:rPr>
        <w:t>в</w:t>
      </w:r>
      <w:r>
        <w:rPr>
          <w:spacing w:val="-2"/>
          <w:sz w:val="24"/>
        </w:rPr>
        <w:t xml:space="preserve"> </w:t>
      </w:r>
      <w:r>
        <w:rPr>
          <w:sz w:val="24"/>
        </w:rPr>
        <w:t>современной</w:t>
      </w:r>
      <w:r>
        <w:rPr>
          <w:spacing w:val="-2"/>
          <w:sz w:val="24"/>
        </w:rPr>
        <w:t xml:space="preserve"> </w:t>
      </w:r>
      <w:r>
        <w:rPr>
          <w:sz w:val="24"/>
        </w:rPr>
        <w:t>политической</w:t>
      </w:r>
      <w:r>
        <w:rPr>
          <w:spacing w:val="-4"/>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иллюстрировать</w:t>
      </w:r>
      <w:r>
        <w:rPr>
          <w:spacing w:val="-4"/>
          <w:sz w:val="24"/>
        </w:rPr>
        <w:t xml:space="preserve"> </w:t>
      </w:r>
      <w:r>
        <w:rPr>
          <w:sz w:val="24"/>
        </w:rPr>
        <w:t>примерами</w:t>
      </w:r>
      <w:r>
        <w:rPr>
          <w:spacing w:val="-3"/>
          <w:sz w:val="24"/>
        </w:rPr>
        <w:t xml:space="preserve"> </w:t>
      </w:r>
      <w:r>
        <w:rPr>
          <w:sz w:val="24"/>
        </w:rPr>
        <w:t>основные</w:t>
      </w:r>
      <w:r>
        <w:rPr>
          <w:spacing w:val="-5"/>
          <w:sz w:val="24"/>
        </w:rPr>
        <w:t xml:space="preserve"> </w:t>
      </w:r>
      <w:r>
        <w:rPr>
          <w:sz w:val="24"/>
        </w:rPr>
        <w:t>этапы</w:t>
      </w:r>
      <w:r>
        <w:rPr>
          <w:spacing w:val="-4"/>
          <w:sz w:val="24"/>
        </w:rPr>
        <w:t xml:space="preserve"> </w:t>
      </w:r>
      <w:r>
        <w:rPr>
          <w:sz w:val="24"/>
        </w:rPr>
        <w:t>политического</w:t>
      </w:r>
      <w:r>
        <w:rPr>
          <w:spacing w:val="-4"/>
          <w:sz w:val="24"/>
        </w:rPr>
        <w:t xml:space="preserve"> </w:t>
      </w:r>
      <w:r>
        <w:rPr>
          <w:sz w:val="24"/>
        </w:rPr>
        <w:t>процесса;</w:t>
      </w:r>
    </w:p>
    <w:p w:rsidR="006B6DD2" w:rsidRDefault="007E562F" w:rsidP="006A6367">
      <w:pPr>
        <w:pStyle w:val="a6"/>
        <w:numPr>
          <w:ilvl w:val="0"/>
          <w:numId w:val="25"/>
        </w:numPr>
        <w:tabs>
          <w:tab w:val="left" w:pos="828"/>
        </w:tabs>
        <w:ind w:right="671"/>
        <w:rPr>
          <w:rFonts w:ascii="Symbol" w:hAnsi="Symbol"/>
          <w:sz w:val="24"/>
        </w:rPr>
      </w:pPr>
      <w:r>
        <w:rPr>
          <w:sz w:val="24"/>
        </w:rPr>
        <w:t>различать</w:t>
      </w:r>
      <w:r>
        <w:rPr>
          <w:spacing w:val="15"/>
          <w:sz w:val="24"/>
        </w:rPr>
        <w:t xml:space="preserve"> </w:t>
      </w:r>
      <w:r>
        <w:rPr>
          <w:sz w:val="24"/>
        </w:rPr>
        <w:t>и</w:t>
      </w:r>
      <w:r>
        <w:rPr>
          <w:spacing w:val="17"/>
          <w:sz w:val="24"/>
        </w:rPr>
        <w:t xml:space="preserve"> </w:t>
      </w:r>
      <w:r>
        <w:rPr>
          <w:sz w:val="24"/>
        </w:rPr>
        <w:t>приводить</w:t>
      </w:r>
      <w:r>
        <w:rPr>
          <w:spacing w:val="16"/>
          <w:sz w:val="24"/>
        </w:rPr>
        <w:t xml:space="preserve"> </w:t>
      </w:r>
      <w:r>
        <w:rPr>
          <w:sz w:val="24"/>
        </w:rPr>
        <w:t>примеры</w:t>
      </w:r>
      <w:r>
        <w:rPr>
          <w:spacing w:val="18"/>
          <w:sz w:val="24"/>
        </w:rPr>
        <w:t xml:space="preserve"> </w:t>
      </w:r>
      <w:r>
        <w:rPr>
          <w:sz w:val="24"/>
        </w:rPr>
        <w:t>непосредственного</w:t>
      </w:r>
      <w:r>
        <w:rPr>
          <w:spacing w:val="17"/>
          <w:sz w:val="24"/>
        </w:rPr>
        <w:t xml:space="preserve"> </w:t>
      </w:r>
      <w:r>
        <w:rPr>
          <w:sz w:val="24"/>
        </w:rPr>
        <w:t>и</w:t>
      </w:r>
      <w:r>
        <w:rPr>
          <w:spacing w:val="16"/>
          <w:sz w:val="24"/>
        </w:rPr>
        <w:t xml:space="preserve"> </w:t>
      </w:r>
      <w:r>
        <w:rPr>
          <w:sz w:val="24"/>
        </w:rPr>
        <w:t>опосредованного</w:t>
      </w:r>
      <w:r>
        <w:rPr>
          <w:spacing w:val="17"/>
          <w:sz w:val="24"/>
        </w:rPr>
        <w:t xml:space="preserve"> </w:t>
      </w:r>
      <w:r>
        <w:rPr>
          <w:sz w:val="24"/>
        </w:rPr>
        <w:t>политического</w:t>
      </w:r>
      <w:r>
        <w:rPr>
          <w:spacing w:val="-57"/>
          <w:sz w:val="24"/>
        </w:rPr>
        <w:t xml:space="preserve"> </w:t>
      </w:r>
      <w:r>
        <w:rPr>
          <w:sz w:val="24"/>
        </w:rPr>
        <w:t>участия,</w:t>
      </w:r>
      <w:r>
        <w:rPr>
          <w:spacing w:val="-3"/>
          <w:sz w:val="24"/>
        </w:rPr>
        <w:t xml:space="preserve"> </w:t>
      </w:r>
      <w:r>
        <w:rPr>
          <w:sz w:val="24"/>
        </w:rPr>
        <w:t>высказывать</w:t>
      </w:r>
      <w:r>
        <w:rPr>
          <w:spacing w:val="-2"/>
          <w:sz w:val="24"/>
        </w:rPr>
        <w:t xml:space="preserve"> </w:t>
      </w:r>
      <w:r>
        <w:rPr>
          <w:sz w:val="24"/>
        </w:rPr>
        <w:t>обоснованное</w:t>
      </w:r>
      <w:r>
        <w:rPr>
          <w:spacing w:val="-4"/>
          <w:sz w:val="24"/>
        </w:rPr>
        <w:t xml:space="preserve"> </w:t>
      </w:r>
      <w:r>
        <w:rPr>
          <w:sz w:val="24"/>
        </w:rPr>
        <w:t>суждение</w:t>
      </w:r>
      <w:r>
        <w:rPr>
          <w:spacing w:val="-3"/>
          <w:sz w:val="24"/>
        </w:rPr>
        <w:t xml:space="preserve"> </w:t>
      </w:r>
      <w:r>
        <w:rPr>
          <w:sz w:val="24"/>
        </w:rPr>
        <w:t>о</w:t>
      </w:r>
      <w:r>
        <w:rPr>
          <w:spacing w:val="-2"/>
          <w:sz w:val="24"/>
        </w:rPr>
        <w:t xml:space="preserve"> </w:t>
      </w:r>
      <w:r>
        <w:rPr>
          <w:sz w:val="24"/>
        </w:rPr>
        <w:t>значении</w:t>
      </w:r>
      <w:r>
        <w:rPr>
          <w:spacing w:val="-2"/>
          <w:sz w:val="24"/>
        </w:rPr>
        <w:t xml:space="preserve"> </w:t>
      </w:r>
      <w:r>
        <w:rPr>
          <w:sz w:val="24"/>
        </w:rPr>
        <w:t>участия</w:t>
      </w:r>
      <w:r>
        <w:rPr>
          <w:spacing w:val="-3"/>
          <w:sz w:val="24"/>
        </w:rPr>
        <w:t xml:space="preserve"> </w:t>
      </w:r>
      <w:r>
        <w:rPr>
          <w:sz w:val="24"/>
        </w:rPr>
        <w:t>граждан</w:t>
      </w:r>
      <w:r>
        <w:rPr>
          <w:spacing w:val="-3"/>
          <w:sz w:val="24"/>
        </w:rPr>
        <w:t xml:space="preserve"> </w:t>
      </w:r>
      <w:r>
        <w:rPr>
          <w:sz w:val="24"/>
        </w:rPr>
        <w:t>в</w:t>
      </w:r>
      <w:r>
        <w:rPr>
          <w:spacing w:val="-3"/>
          <w:sz w:val="24"/>
        </w:rPr>
        <w:t xml:space="preserve"> </w:t>
      </w:r>
      <w:r>
        <w:rPr>
          <w:sz w:val="24"/>
        </w:rPr>
        <w:t>политике.</w:t>
      </w:r>
    </w:p>
    <w:p w:rsidR="006B6DD2" w:rsidRDefault="007E562F">
      <w:pPr>
        <w:pStyle w:val="2"/>
        <w:spacing w:before="0" w:line="275" w:lineRule="exact"/>
        <w:jc w:val="left"/>
      </w:pPr>
      <w:r>
        <w:t>Правовое</w:t>
      </w:r>
      <w:r>
        <w:rPr>
          <w:spacing w:val="-3"/>
        </w:rPr>
        <w:t xml:space="preserve"> </w:t>
      </w:r>
      <w:r>
        <w:t>регулирование</w:t>
      </w:r>
      <w:r>
        <w:rPr>
          <w:spacing w:val="-4"/>
        </w:rPr>
        <w:t xml:space="preserve"> </w:t>
      </w:r>
      <w:r>
        <w:t>общественных</w:t>
      </w:r>
      <w:r>
        <w:rPr>
          <w:spacing w:val="-4"/>
        </w:rPr>
        <w:t xml:space="preserve"> </w:t>
      </w:r>
      <w:r>
        <w:t>отношений</w:t>
      </w:r>
    </w:p>
    <w:p w:rsidR="006B6DD2" w:rsidRDefault="007E562F" w:rsidP="006A6367">
      <w:pPr>
        <w:pStyle w:val="a6"/>
        <w:numPr>
          <w:ilvl w:val="0"/>
          <w:numId w:val="25"/>
        </w:numPr>
        <w:tabs>
          <w:tab w:val="left" w:pos="828"/>
        </w:tabs>
        <w:spacing w:before="1"/>
        <w:rPr>
          <w:rFonts w:ascii="Symbol" w:hAnsi="Symbol"/>
          <w:sz w:val="24"/>
        </w:rPr>
      </w:pPr>
      <w:r>
        <w:rPr>
          <w:sz w:val="24"/>
        </w:rPr>
        <w:t>Сравнивать</w:t>
      </w:r>
      <w:r>
        <w:rPr>
          <w:spacing w:val="-6"/>
          <w:sz w:val="24"/>
        </w:rPr>
        <w:t xml:space="preserve"> </w:t>
      </w:r>
      <w:r>
        <w:rPr>
          <w:sz w:val="24"/>
        </w:rPr>
        <w:t>правовые</w:t>
      </w:r>
      <w:r>
        <w:rPr>
          <w:spacing w:val="-4"/>
          <w:sz w:val="24"/>
        </w:rPr>
        <w:t xml:space="preserve"> </w:t>
      </w:r>
      <w:r>
        <w:rPr>
          <w:sz w:val="24"/>
        </w:rPr>
        <w:t>нормы</w:t>
      </w:r>
      <w:r>
        <w:rPr>
          <w:spacing w:val="-3"/>
          <w:sz w:val="24"/>
        </w:rPr>
        <w:t xml:space="preserve"> </w:t>
      </w:r>
      <w:r>
        <w:rPr>
          <w:sz w:val="24"/>
        </w:rPr>
        <w:t>с</w:t>
      </w:r>
      <w:r>
        <w:rPr>
          <w:spacing w:val="-4"/>
          <w:sz w:val="24"/>
        </w:rPr>
        <w:t xml:space="preserve"> </w:t>
      </w:r>
      <w:r>
        <w:rPr>
          <w:sz w:val="24"/>
        </w:rPr>
        <w:t>другими</w:t>
      </w:r>
      <w:r>
        <w:rPr>
          <w:spacing w:val="-4"/>
          <w:sz w:val="24"/>
        </w:rPr>
        <w:t xml:space="preserve"> </w:t>
      </w:r>
      <w:r>
        <w:rPr>
          <w:sz w:val="24"/>
        </w:rPr>
        <w:t>социальными</w:t>
      </w:r>
      <w:r>
        <w:rPr>
          <w:spacing w:val="-2"/>
          <w:sz w:val="24"/>
        </w:rPr>
        <w:t xml:space="preserve"> </w:t>
      </w:r>
      <w:r>
        <w:rPr>
          <w:sz w:val="24"/>
        </w:rPr>
        <w:t>нормами;</w:t>
      </w:r>
    </w:p>
    <w:p w:rsidR="006B6DD2" w:rsidRDefault="007E562F" w:rsidP="006A6367">
      <w:pPr>
        <w:pStyle w:val="a6"/>
        <w:numPr>
          <w:ilvl w:val="0"/>
          <w:numId w:val="25"/>
        </w:numPr>
        <w:tabs>
          <w:tab w:val="left" w:pos="828"/>
        </w:tabs>
        <w:rPr>
          <w:rFonts w:ascii="Symbol" w:hAnsi="Symbol"/>
          <w:sz w:val="24"/>
        </w:rPr>
      </w:pPr>
      <w:r>
        <w:rPr>
          <w:sz w:val="24"/>
        </w:rPr>
        <w:t>выделять</w:t>
      </w:r>
      <w:r>
        <w:rPr>
          <w:spacing w:val="-3"/>
          <w:sz w:val="24"/>
        </w:rPr>
        <w:t xml:space="preserve"> </w:t>
      </w:r>
      <w:r>
        <w:rPr>
          <w:sz w:val="24"/>
        </w:rPr>
        <w:t>основные</w:t>
      </w:r>
      <w:r>
        <w:rPr>
          <w:spacing w:val="-4"/>
          <w:sz w:val="24"/>
        </w:rPr>
        <w:t xml:space="preserve"> </w:t>
      </w:r>
      <w:r>
        <w:rPr>
          <w:sz w:val="24"/>
        </w:rPr>
        <w:t>элементы</w:t>
      </w:r>
      <w:r>
        <w:rPr>
          <w:spacing w:val="-4"/>
          <w:sz w:val="24"/>
        </w:rPr>
        <w:t xml:space="preserve"> </w:t>
      </w:r>
      <w:r>
        <w:rPr>
          <w:sz w:val="24"/>
        </w:rPr>
        <w:t>системы</w:t>
      </w:r>
      <w:r>
        <w:rPr>
          <w:spacing w:val="-5"/>
          <w:sz w:val="24"/>
        </w:rPr>
        <w:t xml:space="preserve"> </w:t>
      </w:r>
      <w:r>
        <w:rPr>
          <w:sz w:val="24"/>
        </w:rPr>
        <w:t>права;</w:t>
      </w:r>
    </w:p>
    <w:p w:rsidR="006B6DD2" w:rsidRDefault="007E562F" w:rsidP="006A6367">
      <w:pPr>
        <w:pStyle w:val="a6"/>
        <w:numPr>
          <w:ilvl w:val="0"/>
          <w:numId w:val="25"/>
        </w:numPr>
        <w:tabs>
          <w:tab w:val="left" w:pos="828"/>
        </w:tabs>
        <w:rPr>
          <w:rFonts w:ascii="Symbol" w:hAnsi="Symbol"/>
          <w:sz w:val="24"/>
        </w:rPr>
      </w:pPr>
      <w:r>
        <w:rPr>
          <w:sz w:val="24"/>
        </w:rPr>
        <w:t>выстраивать</w:t>
      </w:r>
      <w:r>
        <w:rPr>
          <w:spacing w:val="-6"/>
          <w:sz w:val="24"/>
        </w:rPr>
        <w:t xml:space="preserve"> </w:t>
      </w:r>
      <w:r>
        <w:rPr>
          <w:sz w:val="24"/>
        </w:rPr>
        <w:t>иерархию</w:t>
      </w:r>
      <w:r>
        <w:rPr>
          <w:spacing w:val="-4"/>
          <w:sz w:val="24"/>
        </w:rPr>
        <w:t xml:space="preserve"> </w:t>
      </w:r>
      <w:r>
        <w:rPr>
          <w:sz w:val="24"/>
        </w:rPr>
        <w:t>нормативных</w:t>
      </w:r>
      <w:r>
        <w:rPr>
          <w:spacing w:val="-4"/>
          <w:sz w:val="24"/>
        </w:rPr>
        <w:t xml:space="preserve"> </w:t>
      </w:r>
      <w:r>
        <w:rPr>
          <w:sz w:val="24"/>
        </w:rPr>
        <w:t>актов;</w:t>
      </w:r>
    </w:p>
    <w:p w:rsidR="006B6DD2" w:rsidRDefault="007E562F" w:rsidP="006A6367">
      <w:pPr>
        <w:pStyle w:val="a6"/>
        <w:numPr>
          <w:ilvl w:val="0"/>
          <w:numId w:val="25"/>
        </w:numPr>
        <w:tabs>
          <w:tab w:val="left" w:pos="828"/>
        </w:tabs>
        <w:rPr>
          <w:rFonts w:ascii="Symbol" w:hAnsi="Symbol"/>
          <w:sz w:val="24"/>
        </w:rPr>
      </w:pPr>
      <w:r>
        <w:rPr>
          <w:sz w:val="24"/>
        </w:rPr>
        <w:t>выделять</w:t>
      </w:r>
      <w:r>
        <w:rPr>
          <w:spacing w:val="-4"/>
          <w:sz w:val="24"/>
        </w:rPr>
        <w:t xml:space="preserve"> </w:t>
      </w:r>
      <w:r>
        <w:rPr>
          <w:sz w:val="24"/>
        </w:rPr>
        <w:t>основные</w:t>
      </w:r>
      <w:r>
        <w:rPr>
          <w:spacing w:val="-3"/>
          <w:sz w:val="24"/>
        </w:rPr>
        <w:t xml:space="preserve"> </w:t>
      </w:r>
      <w:r>
        <w:rPr>
          <w:sz w:val="24"/>
        </w:rPr>
        <w:t>стадии</w:t>
      </w:r>
      <w:r>
        <w:rPr>
          <w:spacing w:val="-3"/>
          <w:sz w:val="24"/>
        </w:rPr>
        <w:t xml:space="preserve"> </w:t>
      </w:r>
      <w:r>
        <w:rPr>
          <w:sz w:val="24"/>
        </w:rPr>
        <w:t>законотворческого</w:t>
      </w:r>
      <w:r>
        <w:rPr>
          <w:spacing w:val="-3"/>
          <w:sz w:val="24"/>
        </w:rPr>
        <w:t xml:space="preserve"> </w:t>
      </w:r>
      <w:r>
        <w:rPr>
          <w:sz w:val="24"/>
        </w:rPr>
        <w:t>процесса</w:t>
      </w:r>
      <w:r>
        <w:rPr>
          <w:spacing w:val="-4"/>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Федерации;</w:t>
      </w:r>
    </w:p>
    <w:p w:rsidR="006B6DD2" w:rsidRDefault="007E562F" w:rsidP="006A6367">
      <w:pPr>
        <w:pStyle w:val="a6"/>
        <w:numPr>
          <w:ilvl w:val="0"/>
          <w:numId w:val="25"/>
        </w:numPr>
        <w:tabs>
          <w:tab w:val="left" w:pos="828"/>
        </w:tabs>
        <w:ind w:right="671"/>
        <w:jc w:val="both"/>
        <w:rPr>
          <w:rFonts w:ascii="Symbol" w:hAnsi="Symbol"/>
          <w:sz w:val="24"/>
        </w:rPr>
      </w:pPr>
      <w:r>
        <w:rPr>
          <w:sz w:val="24"/>
        </w:rPr>
        <w:t>различать</w:t>
      </w:r>
      <w:r>
        <w:rPr>
          <w:spacing w:val="1"/>
          <w:sz w:val="24"/>
        </w:rPr>
        <w:t xml:space="preserve"> </w:t>
      </w:r>
      <w:r>
        <w:rPr>
          <w:sz w:val="24"/>
        </w:rPr>
        <w:t>понятия</w:t>
      </w:r>
      <w:r>
        <w:rPr>
          <w:spacing w:val="1"/>
          <w:sz w:val="24"/>
        </w:rPr>
        <w:t xml:space="preserve"> </w:t>
      </w:r>
      <w:r>
        <w:rPr>
          <w:sz w:val="24"/>
        </w:rPr>
        <w:t>«права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гражданина»,</w:t>
      </w:r>
      <w:r>
        <w:rPr>
          <w:spacing w:val="1"/>
          <w:sz w:val="24"/>
        </w:rPr>
        <w:t xml:space="preserve"> </w:t>
      </w:r>
      <w:r>
        <w:rPr>
          <w:sz w:val="24"/>
        </w:rPr>
        <w:t>ориентироваться</w:t>
      </w:r>
      <w:r>
        <w:rPr>
          <w:spacing w:val="1"/>
          <w:sz w:val="24"/>
        </w:rPr>
        <w:t xml:space="preserve"> </w:t>
      </w:r>
      <w:r>
        <w:rPr>
          <w:sz w:val="24"/>
        </w:rPr>
        <w:t>в</w:t>
      </w:r>
      <w:r>
        <w:rPr>
          <w:spacing w:val="-57"/>
          <w:sz w:val="24"/>
        </w:rPr>
        <w:t xml:space="preserve"> </w:t>
      </w:r>
      <w:r>
        <w:rPr>
          <w:sz w:val="24"/>
        </w:rPr>
        <w:t>ситуациях,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гражданства,</w:t>
      </w:r>
      <w:r>
        <w:rPr>
          <w:spacing w:val="1"/>
          <w:sz w:val="24"/>
        </w:rPr>
        <w:t xml:space="preserve"> </w:t>
      </w:r>
      <w:r>
        <w:rPr>
          <w:sz w:val="24"/>
        </w:rPr>
        <w:t>правами</w:t>
      </w:r>
      <w:r>
        <w:rPr>
          <w:spacing w:val="1"/>
          <w:sz w:val="24"/>
        </w:rPr>
        <w:t xml:space="preserve"> </w:t>
      </w:r>
      <w:r>
        <w:rPr>
          <w:sz w:val="24"/>
        </w:rPr>
        <w:t>и</w:t>
      </w:r>
      <w:r>
        <w:rPr>
          <w:spacing w:val="61"/>
          <w:sz w:val="24"/>
        </w:rPr>
        <w:t xml:space="preserve"> </w:t>
      </w:r>
      <w:r>
        <w:rPr>
          <w:sz w:val="24"/>
        </w:rPr>
        <w:t>обязанностями</w:t>
      </w:r>
      <w:r>
        <w:rPr>
          <w:spacing w:val="1"/>
          <w:sz w:val="24"/>
        </w:rPr>
        <w:t xml:space="preserve"> </w:t>
      </w:r>
      <w:r>
        <w:rPr>
          <w:sz w:val="24"/>
        </w:rPr>
        <w:t>гражданина РФ, с</w:t>
      </w:r>
      <w:r>
        <w:rPr>
          <w:spacing w:val="-2"/>
          <w:sz w:val="24"/>
        </w:rPr>
        <w:t xml:space="preserve"> </w:t>
      </w:r>
      <w:r>
        <w:rPr>
          <w:sz w:val="24"/>
        </w:rPr>
        <w:t>реализацией</w:t>
      </w:r>
      <w:r>
        <w:rPr>
          <w:spacing w:val="1"/>
          <w:sz w:val="24"/>
        </w:rPr>
        <w:t xml:space="preserve"> </w:t>
      </w:r>
      <w:r>
        <w:rPr>
          <w:sz w:val="24"/>
        </w:rPr>
        <w:t>гражданами</w:t>
      </w:r>
      <w:r>
        <w:rPr>
          <w:spacing w:val="-1"/>
          <w:sz w:val="24"/>
        </w:rPr>
        <w:t xml:space="preserve"> </w:t>
      </w:r>
      <w:r>
        <w:rPr>
          <w:sz w:val="24"/>
        </w:rPr>
        <w:t>своих</w:t>
      </w:r>
      <w:r>
        <w:rPr>
          <w:spacing w:val="-1"/>
          <w:sz w:val="24"/>
        </w:rPr>
        <w:t xml:space="preserve"> </w:t>
      </w:r>
      <w:r>
        <w:rPr>
          <w:sz w:val="24"/>
        </w:rPr>
        <w:t>прав</w:t>
      </w:r>
      <w:r>
        <w:rPr>
          <w:spacing w:val="-2"/>
          <w:sz w:val="24"/>
        </w:rPr>
        <w:t xml:space="preserve"> </w:t>
      </w:r>
      <w:r>
        <w:rPr>
          <w:sz w:val="24"/>
        </w:rPr>
        <w:t>и свобод;</w:t>
      </w:r>
    </w:p>
    <w:p w:rsidR="006B6DD2" w:rsidRDefault="007E562F" w:rsidP="006A6367">
      <w:pPr>
        <w:pStyle w:val="a6"/>
        <w:numPr>
          <w:ilvl w:val="0"/>
          <w:numId w:val="25"/>
        </w:numPr>
        <w:tabs>
          <w:tab w:val="left" w:pos="828"/>
        </w:tabs>
        <w:ind w:right="670"/>
        <w:jc w:val="both"/>
        <w:rPr>
          <w:rFonts w:ascii="Symbol" w:hAnsi="Symbol"/>
          <w:sz w:val="24"/>
        </w:rPr>
      </w:pPr>
      <w:r>
        <w:rPr>
          <w:sz w:val="24"/>
        </w:rPr>
        <w:t>обосновывать взаимосвязь между правами и обязанностями человека и гражданина,</w:t>
      </w:r>
      <w:r>
        <w:rPr>
          <w:spacing w:val="1"/>
          <w:sz w:val="24"/>
        </w:rPr>
        <w:t xml:space="preserve"> </w:t>
      </w:r>
      <w:r>
        <w:rPr>
          <w:sz w:val="24"/>
        </w:rPr>
        <w:t>выражать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уклоняющимся</w:t>
      </w:r>
      <w:r>
        <w:rPr>
          <w:spacing w:val="1"/>
          <w:sz w:val="24"/>
        </w:rPr>
        <w:t xml:space="preserve"> </w:t>
      </w:r>
      <w:r>
        <w:rPr>
          <w:sz w:val="24"/>
        </w:rPr>
        <w:t>от</w:t>
      </w:r>
      <w:r>
        <w:rPr>
          <w:spacing w:val="1"/>
          <w:sz w:val="24"/>
        </w:rPr>
        <w:t xml:space="preserve"> </w:t>
      </w:r>
      <w:r>
        <w:rPr>
          <w:sz w:val="24"/>
        </w:rPr>
        <w:t>выполнения</w:t>
      </w:r>
      <w:r>
        <w:rPr>
          <w:spacing w:val="1"/>
          <w:sz w:val="24"/>
        </w:rPr>
        <w:t xml:space="preserve"> </w:t>
      </w:r>
      <w:r>
        <w:rPr>
          <w:sz w:val="24"/>
        </w:rPr>
        <w:t>конституционных</w:t>
      </w:r>
      <w:r>
        <w:rPr>
          <w:spacing w:val="-1"/>
          <w:sz w:val="24"/>
        </w:rPr>
        <w:t xml:space="preserve"> </w:t>
      </w:r>
      <w:r>
        <w:rPr>
          <w:sz w:val="24"/>
        </w:rPr>
        <w:t>обязанностей;</w:t>
      </w:r>
    </w:p>
    <w:p w:rsidR="006B6DD2" w:rsidRDefault="007E562F" w:rsidP="006A6367">
      <w:pPr>
        <w:pStyle w:val="a6"/>
        <w:numPr>
          <w:ilvl w:val="0"/>
          <w:numId w:val="25"/>
        </w:numPr>
        <w:tabs>
          <w:tab w:val="left" w:pos="828"/>
        </w:tabs>
        <w:ind w:right="676"/>
        <w:jc w:val="both"/>
        <w:rPr>
          <w:rFonts w:ascii="Symbol" w:hAnsi="Symbol"/>
          <w:sz w:val="24"/>
        </w:rPr>
      </w:pPr>
      <w:r>
        <w:rPr>
          <w:sz w:val="24"/>
        </w:rPr>
        <w:t>аргументировать важность соблюдения норм экологического права и характеризовать</w:t>
      </w:r>
      <w:r>
        <w:rPr>
          <w:spacing w:val="1"/>
          <w:sz w:val="24"/>
        </w:rPr>
        <w:t xml:space="preserve"> </w:t>
      </w:r>
      <w:r>
        <w:rPr>
          <w:sz w:val="24"/>
        </w:rPr>
        <w:t>способы</w:t>
      </w:r>
      <w:r>
        <w:rPr>
          <w:spacing w:val="-2"/>
          <w:sz w:val="24"/>
        </w:rPr>
        <w:t xml:space="preserve"> </w:t>
      </w:r>
      <w:r>
        <w:rPr>
          <w:sz w:val="24"/>
        </w:rPr>
        <w:t>защиты экологических прав;</w:t>
      </w:r>
    </w:p>
    <w:p w:rsidR="006B6DD2" w:rsidRDefault="007E562F" w:rsidP="006A6367">
      <w:pPr>
        <w:pStyle w:val="a6"/>
        <w:numPr>
          <w:ilvl w:val="0"/>
          <w:numId w:val="25"/>
        </w:numPr>
        <w:tabs>
          <w:tab w:val="left" w:pos="828"/>
        </w:tabs>
        <w:jc w:val="both"/>
        <w:rPr>
          <w:rFonts w:ascii="Symbol" w:hAnsi="Symbol"/>
          <w:sz w:val="24"/>
        </w:rPr>
      </w:pPr>
      <w:r>
        <w:rPr>
          <w:sz w:val="24"/>
        </w:rPr>
        <w:t>раскрывать</w:t>
      </w:r>
      <w:r>
        <w:rPr>
          <w:spacing w:val="-5"/>
          <w:sz w:val="24"/>
        </w:rPr>
        <w:t xml:space="preserve"> </w:t>
      </w:r>
      <w:r>
        <w:rPr>
          <w:sz w:val="24"/>
        </w:rPr>
        <w:t>содержание</w:t>
      </w:r>
      <w:r>
        <w:rPr>
          <w:spacing w:val="-4"/>
          <w:sz w:val="24"/>
        </w:rPr>
        <w:t xml:space="preserve"> </w:t>
      </w:r>
      <w:r>
        <w:rPr>
          <w:sz w:val="24"/>
        </w:rPr>
        <w:t>гражданских</w:t>
      </w:r>
      <w:r>
        <w:rPr>
          <w:spacing w:val="-3"/>
          <w:sz w:val="24"/>
        </w:rPr>
        <w:t xml:space="preserve"> </w:t>
      </w:r>
      <w:r>
        <w:rPr>
          <w:sz w:val="24"/>
        </w:rPr>
        <w:t>правоотношений;</w:t>
      </w:r>
    </w:p>
    <w:p w:rsidR="006B6DD2" w:rsidRDefault="007E562F" w:rsidP="006A6367">
      <w:pPr>
        <w:pStyle w:val="a6"/>
        <w:numPr>
          <w:ilvl w:val="0"/>
          <w:numId w:val="25"/>
        </w:numPr>
        <w:tabs>
          <w:tab w:val="left" w:pos="828"/>
        </w:tabs>
        <w:ind w:right="675"/>
        <w:rPr>
          <w:rFonts w:ascii="Symbol" w:hAnsi="Symbol"/>
          <w:sz w:val="24"/>
        </w:rPr>
      </w:pPr>
      <w:r>
        <w:rPr>
          <w:sz w:val="24"/>
        </w:rPr>
        <w:t>применять полученные знания о нормах гражданского права в практических ситуациях,</w:t>
      </w:r>
      <w:r>
        <w:rPr>
          <w:spacing w:val="-57"/>
          <w:sz w:val="24"/>
        </w:rPr>
        <w:t xml:space="preserve"> </w:t>
      </w:r>
      <w:r>
        <w:rPr>
          <w:sz w:val="24"/>
        </w:rPr>
        <w:t>прогнозируя</w:t>
      </w:r>
      <w:r>
        <w:rPr>
          <w:spacing w:val="-2"/>
          <w:sz w:val="24"/>
        </w:rPr>
        <w:t xml:space="preserve"> </w:t>
      </w:r>
      <w:r>
        <w:rPr>
          <w:sz w:val="24"/>
        </w:rPr>
        <w:t>последствия</w:t>
      </w:r>
      <w:r>
        <w:rPr>
          <w:spacing w:val="-1"/>
          <w:sz w:val="24"/>
        </w:rPr>
        <w:t xml:space="preserve"> </w:t>
      </w:r>
      <w:r>
        <w:rPr>
          <w:sz w:val="24"/>
        </w:rPr>
        <w:t>принимаемых решений;</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7"/>
          <w:sz w:val="24"/>
        </w:rPr>
        <w:t xml:space="preserve"> </w:t>
      </w:r>
      <w:r>
        <w:rPr>
          <w:sz w:val="24"/>
        </w:rPr>
        <w:t>организационно-правовые</w:t>
      </w:r>
      <w:r>
        <w:rPr>
          <w:spacing w:val="-5"/>
          <w:sz w:val="24"/>
        </w:rPr>
        <w:t xml:space="preserve"> </w:t>
      </w:r>
      <w:r>
        <w:rPr>
          <w:sz w:val="24"/>
        </w:rPr>
        <w:t>формы</w:t>
      </w:r>
      <w:r>
        <w:rPr>
          <w:spacing w:val="-4"/>
          <w:sz w:val="24"/>
        </w:rPr>
        <w:t xml:space="preserve"> </w:t>
      </w:r>
      <w:r>
        <w:rPr>
          <w:sz w:val="24"/>
        </w:rPr>
        <w:t>предприятий;</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4"/>
          <w:sz w:val="24"/>
        </w:rPr>
        <w:t xml:space="preserve"> </w:t>
      </w:r>
      <w:r>
        <w:rPr>
          <w:sz w:val="24"/>
        </w:rPr>
        <w:t>порядок</w:t>
      </w:r>
      <w:r>
        <w:rPr>
          <w:spacing w:val="-4"/>
          <w:sz w:val="24"/>
        </w:rPr>
        <w:t xml:space="preserve"> </w:t>
      </w:r>
      <w:r>
        <w:rPr>
          <w:sz w:val="24"/>
        </w:rPr>
        <w:t>рассмотрения</w:t>
      </w:r>
      <w:r>
        <w:rPr>
          <w:spacing w:val="-5"/>
          <w:sz w:val="24"/>
        </w:rPr>
        <w:t xml:space="preserve"> </w:t>
      </w:r>
      <w:r>
        <w:rPr>
          <w:sz w:val="24"/>
        </w:rPr>
        <w:t>гражданских</w:t>
      </w:r>
      <w:r>
        <w:rPr>
          <w:spacing w:val="-3"/>
          <w:sz w:val="24"/>
        </w:rPr>
        <w:t xml:space="preserve"> </w:t>
      </w:r>
      <w:r>
        <w:rPr>
          <w:sz w:val="24"/>
        </w:rPr>
        <w:t>споров;</w:t>
      </w:r>
    </w:p>
    <w:p w:rsidR="006B6DD2" w:rsidRDefault="007E562F" w:rsidP="006A6367">
      <w:pPr>
        <w:pStyle w:val="a6"/>
        <w:numPr>
          <w:ilvl w:val="0"/>
          <w:numId w:val="25"/>
        </w:numPr>
        <w:tabs>
          <w:tab w:val="left" w:pos="828"/>
        </w:tabs>
        <w:ind w:right="668"/>
        <w:rPr>
          <w:rFonts w:ascii="Symbol" w:hAnsi="Symbol"/>
          <w:sz w:val="24"/>
        </w:rPr>
      </w:pPr>
      <w:r>
        <w:rPr>
          <w:sz w:val="24"/>
        </w:rPr>
        <w:t>давать</w:t>
      </w:r>
      <w:r>
        <w:rPr>
          <w:spacing w:val="5"/>
          <w:sz w:val="24"/>
        </w:rPr>
        <w:t xml:space="preserve"> </w:t>
      </w:r>
      <w:r>
        <w:rPr>
          <w:sz w:val="24"/>
        </w:rPr>
        <w:t>обоснованные</w:t>
      </w:r>
      <w:r>
        <w:rPr>
          <w:spacing w:val="4"/>
          <w:sz w:val="24"/>
        </w:rPr>
        <w:t xml:space="preserve"> </w:t>
      </w:r>
      <w:r>
        <w:rPr>
          <w:sz w:val="24"/>
        </w:rPr>
        <w:t>оценки</w:t>
      </w:r>
      <w:r>
        <w:rPr>
          <w:spacing w:val="4"/>
          <w:sz w:val="24"/>
        </w:rPr>
        <w:t xml:space="preserve"> </w:t>
      </w:r>
      <w:r>
        <w:rPr>
          <w:sz w:val="24"/>
        </w:rPr>
        <w:t>правомерного</w:t>
      </w:r>
      <w:r>
        <w:rPr>
          <w:spacing w:val="2"/>
          <w:sz w:val="24"/>
        </w:rPr>
        <w:t xml:space="preserve"> </w:t>
      </w:r>
      <w:r>
        <w:rPr>
          <w:sz w:val="24"/>
        </w:rPr>
        <w:t>и</w:t>
      </w:r>
      <w:r>
        <w:rPr>
          <w:spacing w:val="4"/>
          <w:sz w:val="24"/>
        </w:rPr>
        <w:t xml:space="preserve"> </w:t>
      </w:r>
      <w:r>
        <w:rPr>
          <w:sz w:val="24"/>
        </w:rPr>
        <w:t>неправомерного</w:t>
      </w:r>
      <w:r>
        <w:rPr>
          <w:spacing w:val="4"/>
          <w:sz w:val="24"/>
        </w:rPr>
        <w:t xml:space="preserve"> </w:t>
      </w:r>
      <w:r>
        <w:rPr>
          <w:sz w:val="24"/>
        </w:rPr>
        <w:t>поведения</w:t>
      </w:r>
      <w:r>
        <w:rPr>
          <w:spacing w:val="4"/>
          <w:sz w:val="24"/>
        </w:rPr>
        <w:t xml:space="preserve"> </w:t>
      </w:r>
      <w:r>
        <w:rPr>
          <w:sz w:val="24"/>
        </w:rPr>
        <w:t>субъектов</w:t>
      </w:r>
      <w:r>
        <w:rPr>
          <w:spacing w:val="-57"/>
          <w:sz w:val="24"/>
        </w:rPr>
        <w:t xml:space="preserve"> </w:t>
      </w:r>
      <w:r>
        <w:rPr>
          <w:sz w:val="24"/>
        </w:rPr>
        <w:t>семейного</w:t>
      </w:r>
      <w:r>
        <w:rPr>
          <w:spacing w:val="-2"/>
          <w:sz w:val="24"/>
        </w:rPr>
        <w:t xml:space="preserve"> </w:t>
      </w:r>
      <w:r>
        <w:rPr>
          <w:sz w:val="24"/>
        </w:rPr>
        <w:t>права,</w:t>
      </w:r>
      <w:r>
        <w:rPr>
          <w:spacing w:val="-2"/>
          <w:sz w:val="24"/>
        </w:rPr>
        <w:t xml:space="preserve"> </w:t>
      </w:r>
      <w:r>
        <w:rPr>
          <w:sz w:val="24"/>
        </w:rPr>
        <w:t>применять</w:t>
      </w:r>
      <w:r>
        <w:rPr>
          <w:spacing w:val="-1"/>
          <w:sz w:val="24"/>
        </w:rPr>
        <w:t xml:space="preserve"> </w:t>
      </w:r>
      <w:r>
        <w:rPr>
          <w:sz w:val="24"/>
        </w:rPr>
        <w:t>знания</w:t>
      </w:r>
      <w:r>
        <w:rPr>
          <w:spacing w:val="-3"/>
          <w:sz w:val="24"/>
        </w:rPr>
        <w:t xml:space="preserve"> </w:t>
      </w:r>
      <w:r>
        <w:rPr>
          <w:sz w:val="24"/>
        </w:rPr>
        <w:t>основ</w:t>
      </w:r>
      <w:r>
        <w:rPr>
          <w:spacing w:val="-1"/>
          <w:sz w:val="24"/>
        </w:rPr>
        <w:t xml:space="preserve"> </w:t>
      </w:r>
      <w:r>
        <w:rPr>
          <w:sz w:val="24"/>
        </w:rPr>
        <w:t>семейного</w:t>
      </w:r>
      <w:r>
        <w:rPr>
          <w:spacing w:val="-2"/>
          <w:sz w:val="24"/>
        </w:rPr>
        <w:t xml:space="preserve"> </w:t>
      </w:r>
      <w:r>
        <w:rPr>
          <w:sz w:val="24"/>
        </w:rPr>
        <w:t>права</w:t>
      </w:r>
      <w:r>
        <w:rPr>
          <w:spacing w:val="-2"/>
          <w:sz w:val="24"/>
        </w:rPr>
        <w:t xml:space="preserve"> </w:t>
      </w:r>
      <w:r>
        <w:rPr>
          <w:sz w:val="24"/>
        </w:rPr>
        <w:t>в</w:t>
      </w:r>
      <w:r>
        <w:rPr>
          <w:spacing w:val="-2"/>
          <w:sz w:val="24"/>
        </w:rPr>
        <w:t xml:space="preserve"> </w:t>
      </w:r>
      <w:r>
        <w:rPr>
          <w:sz w:val="24"/>
        </w:rPr>
        <w:t>повседневной</w:t>
      </w:r>
      <w:r>
        <w:rPr>
          <w:spacing w:val="-2"/>
          <w:sz w:val="24"/>
        </w:rPr>
        <w:t xml:space="preserve"> </w:t>
      </w:r>
      <w:r>
        <w:rPr>
          <w:sz w:val="24"/>
        </w:rPr>
        <w:t>жизни;</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6"/>
        <w:rPr>
          <w:rFonts w:ascii="Symbol" w:hAnsi="Symbol"/>
          <w:sz w:val="24"/>
        </w:rPr>
      </w:pPr>
      <w:r>
        <w:rPr>
          <w:sz w:val="24"/>
        </w:rPr>
        <w:lastRenderedPageBreak/>
        <w:t>находить</w:t>
      </w:r>
      <w:r>
        <w:rPr>
          <w:spacing w:val="55"/>
          <w:sz w:val="24"/>
        </w:rPr>
        <w:t xml:space="preserve"> </w:t>
      </w:r>
      <w:r>
        <w:rPr>
          <w:sz w:val="24"/>
        </w:rPr>
        <w:t>и</w:t>
      </w:r>
      <w:r>
        <w:rPr>
          <w:spacing w:val="57"/>
          <w:sz w:val="24"/>
        </w:rPr>
        <w:t xml:space="preserve"> </w:t>
      </w:r>
      <w:r>
        <w:rPr>
          <w:sz w:val="24"/>
        </w:rPr>
        <w:t>использовать</w:t>
      </w:r>
      <w:r>
        <w:rPr>
          <w:spacing w:val="56"/>
          <w:sz w:val="24"/>
        </w:rPr>
        <w:t xml:space="preserve"> </w:t>
      </w:r>
      <w:r>
        <w:rPr>
          <w:sz w:val="24"/>
        </w:rPr>
        <w:t>в</w:t>
      </w:r>
      <w:r>
        <w:rPr>
          <w:spacing w:val="58"/>
          <w:sz w:val="24"/>
        </w:rPr>
        <w:t xml:space="preserve"> </w:t>
      </w:r>
      <w:r>
        <w:rPr>
          <w:sz w:val="24"/>
        </w:rPr>
        <w:t>повседневной</w:t>
      </w:r>
      <w:r>
        <w:rPr>
          <w:spacing w:val="54"/>
          <w:sz w:val="24"/>
        </w:rPr>
        <w:t xml:space="preserve"> </w:t>
      </w:r>
      <w:r>
        <w:rPr>
          <w:sz w:val="24"/>
        </w:rPr>
        <w:t>жизни</w:t>
      </w:r>
      <w:r>
        <w:rPr>
          <w:spacing w:val="57"/>
          <w:sz w:val="24"/>
        </w:rPr>
        <w:t xml:space="preserve"> </w:t>
      </w:r>
      <w:r>
        <w:rPr>
          <w:sz w:val="24"/>
        </w:rPr>
        <w:t>информацию</w:t>
      </w:r>
      <w:r>
        <w:rPr>
          <w:spacing w:val="56"/>
          <w:sz w:val="24"/>
        </w:rPr>
        <w:t xml:space="preserve"> </w:t>
      </w:r>
      <w:r>
        <w:rPr>
          <w:sz w:val="24"/>
        </w:rPr>
        <w:t>о</w:t>
      </w:r>
      <w:r>
        <w:rPr>
          <w:spacing w:val="55"/>
          <w:sz w:val="24"/>
        </w:rPr>
        <w:t xml:space="preserve"> </w:t>
      </w:r>
      <w:r>
        <w:rPr>
          <w:sz w:val="24"/>
        </w:rPr>
        <w:t>правилах</w:t>
      </w:r>
      <w:r>
        <w:rPr>
          <w:spacing w:val="56"/>
          <w:sz w:val="24"/>
        </w:rPr>
        <w:t xml:space="preserve"> </w:t>
      </w:r>
      <w:r>
        <w:rPr>
          <w:sz w:val="24"/>
        </w:rPr>
        <w:t>приема</w:t>
      </w:r>
      <w:r>
        <w:rPr>
          <w:spacing w:val="57"/>
          <w:sz w:val="24"/>
        </w:rPr>
        <w:t xml:space="preserve"> </w:t>
      </w:r>
      <w:r>
        <w:rPr>
          <w:sz w:val="24"/>
        </w:rPr>
        <w:t>в</w:t>
      </w:r>
      <w:r>
        <w:rPr>
          <w:spacing w:val="-57"/>
          <w:sz w:val="24"/>
        </w:rPr>
        <w:t xml:space="preserve"> </w:t>
      </w:r>
      <w:r>
        <w:rPr>
          <w:sz w:val="24"/>
        </w:rPr>
        <w:t>образовательные</w:t>
      </w:r>
      <w:r>
        <w:rPr>
          <w:spacing w:val="-2"/>
          <w:sz w:val="24"/>
        </w:rPr>
        <w:t xml:space="preserve"> </w:t>
      </w:r>
      <w:r>
        <w:rPr>
          <w:sz w:val="24"/>
        </w:rPr>
        <w:t>организации</w:t>
      </w:r>
      <w:r>
        <w:rPr>
          <w:spacing w:val="-2"/>
          <w:sz w:val="24"/>
        </w:rPr>
        <w:t xml:space="preserve"> </w:t>
      </w:r>
      <w:r>
        <w:rPr>
          <w:sz w:val="24"/>
        </w:rPr>
        <w:t>профессионального</w:t>
      </w:r>
      <w:r>
        <w:rPr>
          <w:spacing w:val="-1"/>
          <w:sz w:val="24"/>
        </w:rPr>
        <w:t xml:space="preserve"> </w:t>
      </w:r>
      <w:r>
        <w:rPr>
          <w:sz w:val="24"/>
        </w:rPr>
        <w:t>и</w:t>
      </w:r>
      <w:r>
        <w:rPr>
          <w:spacing w:val="-2"/>
          <w:sz w:val="24"/>
        </w:rPr>
        <w:t xml:space="preserve"> </w:t>
      </w:r>
      <w:r>
        <w:rPr>
          <w:sz w:val="24"/>
        </w:rPr>
        <w:t>высшего образования;</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условия</w:t>
      </w:r>
      <w:r>
        <w:rPr>
          <w:spacing w:val="-4"/>
          <w:sz w:val="24"/>
        </w:rPr>
        <w:t xml:space="preserve"> </w:t>
      </w:r>
      <w:r>
        <w:rPr>
          <w:sz w:val="24"/>
        </w:rPr>
        <w:t>заключения,</w:t>
      </w:r>
      <w:r>
        <w:rPr>
          <w:spacing w:val="-3"/>
          <w:sz w:val="24"/>
        </w:rPr>
        <w:t xml:space="preserve"> </w:t>
      </w:r>
      <w:r>
        <w:rPr>
          <w:sz w:val="24"/>
        </w:rPr>
        <w:t>изменения</w:t>
      </w:r>
      <w:r>
        <w:rPr>
          <w:spacing w:val="-4"/>
          <w:sz w:val="24"/>
        </w:rPr>
        <w:t xml:space="preserve"> </w:t>
      </w:r>
      <w:r>
        <w:rPr>
          <w:sz w:val="24"/>
        </w:rPr>
        <w:t>и</w:t>
      </w:r>
      <w:r>
        <w:rPr>
          <w:spacing w:val="-4"/>
          <w:sz w:val="24"/>
        </w:rPr>
        <w:t xml:space="preserve"> </w:t>
      </w:r>
      <w:r>
        <w:rPr>
          <w:sz w:val="24"/>
        </w:rPr>
        <w:t>расторжения</w:t>
      </w:r>
      <w:r>
        <w:rPr>
          <w:spacing w:val="-4"/>
          <w:sz w:val="24"/>
        </w:rPr>
        <w:t xml:space="preserve"> </w:t>
      </w:r>
      <w:r>
        <w:rPr>
          <w:sz w:val="24"/>
        </w:rPr>
        <w:t>трудового</w:t>
      </w:r>
      <w:r>
        <w:rPr>
          <w:spacing w:val="-3"/>
          <w:sz w:val="24"/>
        </w:rPr>
        <w:t xml:space="preserve"> </w:t>
      </w:r>
      <w:r>
        <w:rPr>
          <w:sz w:val="24"/>
        </w:rPr>
        <w:t>договора;</w:t>
      </w:r>
    </w:p>
    <w:p w:rsidR="006B6DD2" w:rsidRDefault="007E562F" w:rsidP="006A6367">
      <w:pPr>
        <w:pStyle w:val="a6"/>
        <w:numPr>
          <w:ilvl w:val="0"/>
          <w:numId w:val="25"/>
        </w:numPr>
        <w:tabs>
          <w:tab w:val="left" w:pos="828"/>
        </w:tabs>
        <w:rPr>
          <w:rFonts w:ascii="Symbol" w:hAnsi="Symbol"/>
          <w:sz w:val="24"/>
        </w:rPr>
      </w:pPr>
      <w:r>
        <w:rPr>
          <w:sz w:val="24"/>
        </w:rPr>
        <w:t>иллюстрировать</w:t>
      </w:r>
      <w:r>
        <w:rPr>
          <w:spacing w:val="-4"/>
          <w:sz w:val="24"/>
        </w:rPr>
        <w:t xml:space="preserve"> </w:t>
      </w:r>
      <w:r>
        <w:rPr>
          <w:sz w:val="24"/>
        </w:rPr>
        <w:t>примерами</w:t>
      </w:r>
      <w:r>
        <w:rPr>
          <w:spacing w:val="-2"/>
          <w:sz w:val="24"/>
        </w:rPr>
        <w:t xml:space="preserve"> </w:t>
      </w:r>
      <w:r>
        <w:rPr>
          <w:sz w:val="24"/>
        </w:rPr>
        <w:t>виды</w:t>
      </w:r>
      <w:r>
        <w:rPr>
          <w:spacing w:val="-5"/>
          <w:sz w:val="24"/>
        </w:rPr>
        <w:t xml:space="preserve"> </w:t>
      </w:r>
      <w:r>
        <w:rPr>
          <w:sz w:val="24"/>
        </w:rPr>
        <w:t>социальной</w:t>
      </w:r>
      <w:r>
        <w:rPr>
          <w:spacing w:val="-4"/>
          <w:sz w:val="24"/>
        </w:rPr>
        <w:t xml:space="preserve"> </w:t>
      </w:r>
      <w:r>
        <w:rPr>
          <w:sz w:val="24"/>
        </w:rPr>
        <w:t>защиты</w:t>
      </w:r>
      <w:r>
        <w:rPr>
          <w:spacing w:val="-4"/>
          <w:sz w:val="24"/>
        </w:rPr>
        <w:t xml:space="preserve"> </w:t>
      </w:r>
      <w:r>
        <w:rPr>
          <w:sz w:val="24"/>
        </w:rPr>
        <w:t>и</w:t>
      </w:r>
      <w:r>
        <w:rPr>
          <w:spacing w:val="-4"/>
          <w:sz w:val="24"/>
        </w:rPr>
        <w:t xml:space="preserve"> </w:t>
      </w:r>
      <w:r>
        <w:rPr>
          <w:sz w:val="24"/>
        </w:rPr>
        <w:t>социального</w:t>
      </w:r>
      <w:r>
        <w:rPr>
          <w:spacing w:val="-3"/>
          <w:sz w:val="24"/>
        </w:rPr>
        <w:t xml:space="preserve"> </w:t>
      </w:r>
      <w:r>
        <w:rPr>
          <w:sz w:val="24"/>
        </w:rPr>
        <w:t>обеспечения;</w:t>
      </w:r>
    </w:p>
    <w:p w:rsidR="006B6DD2" w:rsidRDefault="007E562F" w:rsidP="006A6367">
      <w:pPr>
        <w:pStyle w:val="a6"/>
        <w:numPr>
          <w:ilvl w:val="0"/>
          <w:numId w:val="25"/>
        </w:numPr>
        <w:tabs>
          <w:tab w:val="left" w:pos="828"/>
          <w:tab w:val="left" w:pos="2032"/>
          <w:tab w:val="left" w:pos="2364"/>
          <w:tab w:val="left" w:pos="4054"/>
          <w:tab w:val="left" w:pos="5607"/>
          <w:tab w:val="left" w:pos="6059"/>
          <w:tab w:val="left" w:pos="7200"/>
          <w:tab w:val="left" w:pos="7873"/>
          <w:tab w:val="left" w:pos="8190"/>
        </w:tabs>
        <w:ind w:right="677"/>
        <w:rPr>
          <w:rFonts w:ascii="Symbol" w:hAnsi="Symbol"/>
          <w:sz w:val="24"/>
        </w:rPr>
      </w:pPr>
      <w:r>
        <w:rPr>
          <w:sz w:val="24"/>
        </w:rPr>
        <w:t>извлекать</w:t>
      </w:r>
      <w:r>
        <w:rPr>
          <w:sz w:val="24"/>
        </w:rPr>
        <w:tab/>
        <w:t>и</w:t>
      </w:r>
      <w:r>
        <w:rPr>
          <w:sz w:val="24"/>
        </w:rPr>
        <w:tab/>
        <w:t>анализировать</w:t>
      </w:r>
      <w:r>
        <w:rPr>
          <w:sz w:val="24"/>
        </w:rPr>
        <w:tab/>
        <w:t>информацию</w:t>
      </w:r>
      <w:r>
        <w:rPr>
          <w:sz w:val="24"/>
        </w:rPr>
        <w:tab/>
        <w:t>по</w:t>
      </w:r>
      <w:r>
        <w:rPr>
          <w:sz w:val="24"/>
        </w:rPr>
        <w:tab/>
        <w:t>заданной</w:t>
      </w:r>
      <w:r>
        <w:rPr>
          <w:sz w:val="24"/>
        </w:rPr>
        <w:tab/>
        <w:t>теме</w:t>
      </w:r>
      <w:r>
        <w:rPr>
          <w:sz w:val="24"/>
        </w:rPr>
        <w:tab/>
        <w:t>в</w:t>
      </w:r>
      <w:r>
        <w:rPr>
          <w:sz w:val="24"/>
        </w:rPr>
        <w:tab/>
        <w:t>адаптированных</w:t>
      </w:r>
      <w:r>
        <w:rPr>
          <w:spacing w:val="-57"/>
          <w:sz w:val="24"/>
        </w:rPr>
        <w:t xml:space="preserve"> </w:t>
      </w:r>
      <w:r>
        <w:rPr>
          <w:sz w:val="24"/>
        </w:rPr>
        <w:t>источниках</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(Конституция</w:t>
      </w:r>
      <w:r>
        <w:rPr>
          <w:spacing w:val="-2"/>
          <w:sz w:val="24"/>
        </w:rPr>
        <w:t xml:space="preserve"> </w:t>
      </w:r>
      <w:r>
        <w:rPr>
          <w:sz w:val="24"/>
        </w:rPr>
        <w:t>РФ,</w:t>
      </w:r>
      <w:r>
        <w:rPr>
          <w:spacing w:val="-1"/>
          <w:sz w:val="24"/>
        </w:rPr>
        <w:t xml:space="preserve"> </w:t>
      </w:r>
      <w:r>
        <w:rPr>
          <w:sz w:val="24"/>
        </w:rPr>
        <w:t>ГПК</w:t>
      </w:r>
      <w:r>
        <w:rPr>
          <w:spacing w:val="-1"/>
          <w:sz w:val="24"/>
        </w:rPr>
        <w:t xml:space="preserve"> </w:t>
      </w:r>
      <w:r>
        <w:rPr>
          <w:sz w:val="24"/>
        </w:rPr>
        <w:t>РФ,</w:t>
      </w:r>
      <w:r>
        <w:rPr>
          <w:spacing w:val="-1"/>
          <w:sz w:val="24"/>
        </w:rPr>
        <w:t xml:space="preserve"> </w:t>
      </w:r>
      <w:r>
        <w:rPr>
          <w:sz w:val="24"/>
        </w:rPr>
        <w:t>АПК</w:t>
      </w:r>
      <w:r>
        <w:rPr>
          <w:spacing w:val="-2"/>
          <w:sz w:val="24"/>
        </w:rPr>
        <w:t xml:space="preserve"> </w:t>
      </w:r>
      <w:r>
        <w:rPr>
          <w:sz w:val="24"/>
        </w:rPr>
        <w:t>РФ, УПК</w:t>
      </w:r>
      <w:r>
        <w:rPr>
          <w:spacing w:val="-2"/>
          <w:sz w:val="24"/>
        </w:rPr>
        <w:t xml:space="preserve"> </w:t>
      </w:r>
      <w:r>
        <w:rPr>
          <w:sz w:val="24"/>
        </w:rPr>
        <w:t>РФ);</w:t>
      </w:r>
    </w:p>
    <w:p w:rsidR="006B6DD2" w:rsidRDefault="007E562F" w:rsidP="006A6367">
      <w:pPr>
        <w:pStyle w:val="a6"/>
        <w:numPr>
          <w:ilvl w:val="0"/>
          <w:numId w:val="25"/>
        </w:numPr>
        <w:tabs>
          <w:tab w:val="left" w:pos="828"/>
        </w:tabs>
        <w:ind w:right="677"/>
        <w:rPr>
          <w:rFonts w:ascii="Symbol" w:hAnsi="Symbol"/>
          <w:sz w:val="24"/>
        </w:rPr>
      </w:pPr>
      <w:r>
        <w:rPr>
          <w:sz w:val="24"/>
        </w:rPr>
        <w:t>объяснять</w:t>
      </w:r>
      <w:r>
        <w:rPr>
          <w:spacing w:val="24"/>
          <w:sz w:val="24"/>
        </w:rPr>
        <w:t xml:space="preserve"> </w:t>
      </w:r>
      <w:r>
        <w:rPr>
          <w:sz w:val="24"/>
        </w:rPr>
        <w:t>основные</w:t>
      </w:r>
      <w:r>
        <w:rPr>
          <w:spacing w:val="23"/>
          <w:sz w:val="24"/>
        </w:rPr>
        <w:t xml:space="preserve"> </w:t>
      </w:r>
      <w:r>
        <w:rPr>
          <w:sz w:val="24"/>
        </w:rPr>
        <w:t>идеи</w:t>
      </w:r>
      <w:r>
        <w:rPr>
          <w:spacing w:val="26"/>
          <w:sz w:val="24"/>
        </w:rPr>
        <w:t xml:space="preserve"> </w:t>
      </w:r>
      <w:r>
        <w:rPr>
          <w:sz w:val="24"/>
        </w:rPr>
        <w:t>международных</w:t>
      </w:r>
      <w:r>
        <w:rPr>
          <w:spacing w:val="25"/>
          <w:sz w:val="24"/>
        </w:rPr>
        <w:t xml:space="preserve"> </w:t>
      </w:r>
      <w:r>
        <w:rPr>
          <w:sz w:val="24"/>
        </w:rPr>
        <w:t>документов,</w:t>
      </w:r>
      <w:r>
        <w:rPr>
          <w:spacing w:val="24"/>
          <w:sz w:val="24"/>
        </w:rPr>
        <w:t xml:space="preserve"> </w:t>
      </w:r>
      <w:r>
        <w:rPr>
          <w:sz w:val="24"/>
        </w:rPr>
        <w:t>направленных</w:t>
      </w:r>
      <w:r>
        <w:rPr>
          <w:spacing w:val="26"/>
          <w:sz w:val="24"/>
        </w:rPr>
        <w:t xml:space="preserve"> </w:t>
      </w:r>
      <w:r>
        <w:rPr>
          <w:sz w:val="24"/>
        </w:rPr>
        <w:t>на</w:t>
      </w:r>
      <w:r>
        <w:rPr>
          <w:spacing w:val="25"/>
          <w:sz w:val="24"/>
        </w:rPr>
        <w:t xml:space="preserve"> </w:t>
      </w:r>
      <w:r>
        <w:rPr>
          <w:sz w:val="24"/>
        </w:rPr>
        <w:t>защиту</w:t>
      </w:r>
      <w:r>
        <w:rPr>
          <w:spacing w:val="26"/>
          <w:sz w:val="24"/>
        </w:rPr>
        <w:t xml:space="preserve"> </w:t>
      </w:r>
      <w:r>
        <w:rPr>
          <w:sz w:val="24"/>
        </w:rPr>
        <w:t>прав</w:t>
      </w:r>
      <w:r>
        <w:rPr>
          <w:spacing w:val="-57"/>
          <w:sz w:val="24"/>
        </w:rPr>
        <w:t xml:space="preserve"> </w:t>
      </w:r>
      <w:r>
        <w:rPr>
          <w:sz w:val="24"/>
        </w:rPr>
        <w:t>человека.</w:t>
      </w:r>
    </w:p>
    <w:p w:rsidR="006B6DD2" w:rsidRDefault="007E562F">
      <w:pPr>
        <w:pStyle w:val="2"/>
        <w:spacing w:before="119"/>
        <w:ind w:right="2292"/>
        <w:jc w:val="left"/>
      </w:pPr>
      <w:r>
        <w:t>Выпускник</w:t>
      </w:r>
      <w:r>
        <w:rPr>
          <w:spacing w:val="-4"/>
        </w:rPr>
        <w:t xml:space="preserve"> </w:t>
      </w:r>
      <w:r>
        <w:t>на</w:t>
      </w:r>
      <w:r>
        <w:rPr>
          <w:spacing w:val="-3"/>
        </w:rPr>
        <w:t xml:space="preserve"> </w:t>
      </w:r>
      <w:r>
        <w:t>базовом</w:t>
      </w:r>
      <w:r>
        <w:rPr>
          <w:spacing w:val="-4"/>
        </w:rPr>
        <w:t xml:space="preserve"> </w:t>
      </w:r>
      <w:r>
        <w:t>уровне</w:t>
      </w:r>
      <w:r>
        <w:rPr>
          <w:spacing w:val="-5"/>
        </w:rPr>
        <w:t xml:space="preserve"> </w:t>
      </w:r>
      <w:r>
        <w:t>получит</w:t>
      </w:r>
      <w:r>
        <w:rPr>
          <w:spacing w:val="-2"/>
        </w:rPr>
        <w:t xml:space="preserve"> </w:t>
      </w:r>
      <w:r>
        <w:t>возможность</w:t>
      </w:r>
      <w:r>
        <w:rPr>
          <w:spacing w:val="-4"/>
        </w:rPr>
        <w:t xml:space="preserve"> </w:t>
      </w:r>
      <w:r>
        <w:t>научиться:</w:t>
      </w:r>
      <w:r>
        <w:rPr>
          <w:spacing w:val="-57"/>
        </w:rPr>
        <w:t xml:space="preserve"> </w:t>
      </w:r>
      <w:r>
        <w:t>Человек.</w:t>
      </w:r>
      <w:r>
        <w:rPr>
          <w:spacing w:val="-1"/>
        </w:rPr>
        <w:t xml:space="preserve"> </w:t>
      </w:r>
      <w:r>
        <w:t>Человек</w:t>
      </w:r>
      <w:r>
        <w:rPr>
          <w:spacing w:val="-1"/>
        </w:rPr>
        <w:t xml:space="preserve"> </w:t>
      </w:r>
      <w:r>
        <w:t>в</w:t>
      </w:r>
      <w:r>
        <w:rPr>
          <w:spacing w:val="-1"/>
        </w:rPr>
        <w:t xml:space="preserve"> </w:t>
      </w:r>
      <w:r>
        <w:t>системе</w:t>
      </w:r>
      <w:r>
        <w:rPr>
          <w:spacing w:val="-2"/>
        </w:rPr>
        <w:t xml:space="preserve"> </w:t>
      </w:r>
      <w:r>
        <w:t>общественных отношений</w:t>
      </w:r>
    </w:p>
    <w:p w:rsidR="006B6DD2" w:rsidRDefault="007E562F" w:rsidP="006A6367">
      <w:pPr>
        <w:pStyle w:val="a6"/>
        <w:numPr>
          <w:ilvl w:val="0"/>
          <w:numId w:val="25"/>
        </w:numPr>
        <w:tabs>
          <w:tab w:val="left" w:pos="828"/>
        </w:tabs>
        <w:spacing w:before="1"/>
        <w:ind w:right="677"/>
        <w:rPr>
          <w:rFonts w:ascii="Symbol" w:hAnsi="Symbol"/>
          <w:sz w:val="24"/>
        </w:rPr>
      </w:pPr>
      <w:r>
        <w:rPr>
          <w:sz w:val="24"/>
        </w:rPr>
        <w:t>Использовать</w:t>
      </w:r>
      <w:r>
        <w:rPr>
          <w:spacing w:val="39"/>
          <w:sz w:val="24"/>
        </w:rPr>
        <w:t xml:space="preserve"> </w:t>
      </w:r>
      <w:r>
        <w:rPr>
          <w:sz w:val="24"/>
        </w:rPr>
        <w:t>полученные</w:t>
      </w:r>
      <w:r>
        <w:rPr>
          <w:spacing w:val="35"/>
          <w:sz w:val="24"/>
        </w:rPr>
        <w:t xml:space="preserve"> </w:t>
      </w:r>
      <w:r>
        <w:rPr>
          <w:sz w:val="24"/>
        </w:rPr>
        <w:t>знания</w:t>
      </w:r>
      <w:r>
        <w:rPr>
          <w:spacing w:val="36"/>
          <w:sz w:val="24"/>
        </w:rPr>
        <w:t xml:space="preserve"> </w:t>
      </w:r>
      <w:r>
        <w:rPr>
          <w:sz w:val="24"/>
        </w:rPr>
        <w:t>о</w:t>
      </w:r>
      <w:r>
        <w:rPr>
          <w:spacing w:val="38"/>
          <w:sz w:val="24"/>
        </w:rPr>
        <w:t xml:space="preserve"> </w:t>
      </w:r>
      <w:r>
        <w:rPr>
          <w:sz w:val="24"/>
        </w:rPr>
        <w:t>социальных</w:t>
      </w:r>
      <w:r>
        <w:rPr>
          <w:spacing w:val="39"/>
          <w:sz w:val="24"/>
        </w:rPr>
        <w:t xml:space="preserve"> </w:t>
      </w:r>
      <w:r>
        <w:rPr>
          <w:sz w:val="24"/>
        </w:rPr>
        <w:t>ценностях</w:t>
      </w:r>
      <w:r>
        <w:rPr>
          <w:spacing w:val="36"/>
          <w:sz w:val="24"/>
        </w:rPr>
        <w:t xml:space="preserve"> </w:t>
      </w:r>
      <w:r>
        <w:rPr>
          <w:sz w:val="24"/>
        </w:rPr>
        <w:t>и</w:t>
      </w:r>
      <w:r>
        <w:rPr>
          <w:spacing w:val="38"/>
          <w:sz w:val="24"/>
        </w:rPr>
        <w:t xml:space="preserve"> </w:t>
      </w:r>
      <w:r>
        <w:rPr>
          <w:sz w:val="24"/>
        </w:rPr>
        <w:t>нормах</w:t>
      </w:r>
      <w:r>
        <w:rPr>
          <w:spacing w:val="38"/>
          <w:sz w:val="24"/>
        </w:rPr>
        <w:t xml:space="preserve"> </w:t>
      </w:r>
      <w:r>
        <w:rPr>
          <w:sz w:val="24"/>
        </w:rPr>
        <w:t>в</w:t>
      </w:r>
      <w:r>
        <w:rPr>
          <w:spacing w:val="37"/>
          <w:sz w:val="24"/>
        </w:rPr>
        <w:t xml:space="preserve"> </w:t>
      </w:r>
      <w:r>
        <w:rPr>
          <w:sz w:val="24"/>
        </w:rPr>
        <w:t>повседневной</w:t>
      </w:r>
      <w:r>
        <w:rPr>
          <w:spacing w:val="-57"/>
          <w:sz w:val="24"/>
        </w:rPr>
        <w:t xml:space="preserve"> </w:t>
      </w:r>
      <w:r>
        <w:rPr>
          <w:sz w:val="24"/>
        </w:rPr>
        <w:t>жизни,</w:t>
      </w:r>
      <w:r>
        <w:rPr>
          <w:spacing w:val="-1"/>
          <w:sz w:val="24"/>
        </w:rPr>
        <w:t xml:space="preserve"> </w:t>
      </w:r>
      <w:r>
        <w:rPr>
          <w:sz w:val="24"/>
        </w:rPr>
        <w:t>прогнозировать</w:t>
      </w:r>
      <w:r>
        <w:rPr>
          <w:spacing w:val="-2"/>
          <w:sz w:val="24"/>
        </w:rPr>
        <w:t xml:space="preserve"> </w:t>
      </w:r>
      <w:r>
        <w:rPr>
          <w:sz w:val="24"/>
        </w:rPr>
        <w:t>последствия</w:t>
      </w:r>
      <w:r>
        <w:rPr>
          <w:spacing w:val="-2"/>
          <w:sz w:val="24"/>
        </w:rPr>
        <w:t xml:space="preserve"> </w:t>
      </w:r>
      <w:r>
        <w:rPr>
          <w:sz w:val="24"/>
        </w:rPr>
        <w:t>принимаемых решений;</w:t>
      </w:r>
    </w:p>
    <w:p w:rsidR="006B6DD2" w:rsidRDefault="007E562F" w:rsidP="006A6367">
      <w:pPr>
        <w:pStyle w:val="a6"/>
        <w:numPr>
          <w:ilvl w:val="0"/>
          <w:numId w:val="25"/>
        </w:numPr>
        <w:tabs>
          <w:tab w:val="left" w:pos="828"/>
        </w:tabs>
        <w:ind w:right="679"/>
        <w:rPr>
          <w:rFonts w:ascii="Symbol" w:hAnsi="Symbol"/>
          <w:sz w:val="24"/>
        </w:rPr>
      </w:pPr>
      <w:r>
        <w:rPr>
          <w:sz w:val="24"/>
        </w:rPr>
        <w:t>применять</w:t>
      </w:r>
      <w:r>
        <w:rPr>
          <w:spacing w:val="55"/>
          <w:sz w:val="24"/>
        </w:rPr>
        <w:t xml:space="preserve"> </w:t>
      </w:r>
      <w:r>
        <w:rPr>
          <w:sz w:val="24"/>
        </w:rPr>
        <w:t>знания</w:t>
      </w:r>
      <w:r>
        <w:rPr>
          <w:spacing w:val="56"/>
          <w:sz w:val="24"/>
        </w:rPr>
        <w:t xml:space="preserve"> </w:t>
      </w:r>
      <w:r>
        <w:rPr>
          <w:sz w:val="24"/>
        </w:rPr>
        <w:t>о</w:t>
      </w:r>
      <w:r>
        <w:rPr>
          <w:spacing w:val="54"/>
          <w:sz w:val="24"/>
        </w:rPr>
        <w:t xml:space="preserve"> </w:t>
      </w:r>
      <w:r>
        <w:rPr>
          <w:sz w:val="24"/>
        </w:rPr>
        <w:t>методах</w:t>
      </w:r>
      <w:r>
        <w:rPr>
          <w:spacing w:val="55"/>
          <w:sz w:val="24"/>
        </w:rPr>
        <w:t xml:space="preserve"> </w:t>
      </w:r>
      <w:r>
        <w:rPr>
          <w:sz w:val="24"/>
        </w:rPr>
        <w:t>познания</w:t>
      </w:r>
      <w:r>
        <w:rPr>
          <w:spacing w:val="54"/>
          <w:sz w:val="24"/>
        </w:rPr>
        <w:t xml:space="preserve"> </w:t>
      </w:r>
      <w:r>
        <w:rPr>
          <w:sz w:val="24"/>
        </w:rPr>
        <w:t>социальных</w:t>
      </w:r>
      <w:r>
        <w:rPr>
          <w:spacing w:val="54"/>
          <w:sz w:val="24"/>
        </w:rPr>
        <w:t xml:space="preserve"> </w:t>
      </w:r>
      <w:r>
        <w:rPr>
          <w:sz w:val="24"/>
        </w:rPr>
        <w:t>явлений</w:t>
      </w:r>
      <w:r>
        <w:rPr>
          <w:spacing w:val="56"/>
          <w:sz w:val="24"/>
        </w:rPr>
        <w:t xml:space="preserve"> </w:t>
      </w:r>
      <w:r>
        <w:rPr>
          <w:sz w:val="24"/>
        </w:rPr>
        <w:t>и</w:t>
      </w:r>
      <w:r>
        <w:rPr>
          <w:spacing w:val="55"/>
          <w:sz w:val="24"/>
        </w:rPr>
        <w:t xml:space="preserve"> </w:t>
      </w:r>
      <w:r>
        <w:rPr>
          <w:sz w:val="24"/>
        </w:rPr>
        <w:t>процессов</w:t>
      </w:r>
      <w:r>
        <w:rPr>
          <w:spacing w:val="55"/>
          <w:sz w:val="24"/>
        </w:rPr>
        <w:t xml:space="preserve"> </w:t>
      </w:r>
      <w:r>
        <w:rPr>
          <w:sz w:val="24"/>
        </w:rPr>
        <w:t>в</w:t>
      </w:r>
      <w:r>
        <w:rPr>
          <w:spacing w:val="55"/>
          <w:sz w:val="24"/>
        </w:rPr>
        <w:t xml:space="preserve"> </w:t>
      </w:r>
      <w:r>
        <w:rPr>
          <w:sz w:val="24"/>
        </w:rPr>
        <w:t>учебной</w:t>
      </w:r>
      <w:r>
        <w:rPr>
          <w:spacing w:val="-57"/>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4"/>
          <w:sz w:val="24"/>
        </w:rPr>
        <w:t xml:space="preserve"> </w:t>
      </w:r>
      <w:r>
        <w:rPr>
          <w:sz w:val="24"/>
        </w:rPr>
        <w:t>разнообразные</w:t>
      </w:r>
      <w:r>
        <w:rPr>
          <w:spacing w:val="-3"/>
          <w:sz w:val="24"/>
        </w:rPr>
        <w:t xml:space="preserve"> </w:t>
      </w:r>
      <w:r>
        <w:rPr>
          <w:sz w:val="24"/>
        </w:rPr>
        <w:t>явления</w:t>
      </w:r>
      <w:r>
        <w:rPr>
          <w:spacing w:val="-4"/>
          <w:sz w:val="24"/>
        </w:rPr>
        <w:t xml:space="preserve"> </w:t>
      </w:r>
      <w:r>
        <w:rPr>
          <w:sz w:val="24"/>
        </w:rPr>
        <w:t>и</w:t>
      </w:r>
      <w:r>
        <w:rPr>
          <w:spacing w:val="-3"/>
          <w:sz w:val="24"/>
        </w:rPr>
        <w:t xml:space="preserve"> </w:t>
      </w:r>
      <w:r>
        <w:rPr>
          <w:sz w:val="24"/>
        </w:rPr>
        <w:t>процессы</w:t>
      </w:r>
      <w:r>
        <w:rPr>
          <w:spacing w:val="-3"/>
          <w:sz w:val="24"/>
        </w:rPr>
        <w:t xml:space="preserve"> </w:t>
      </w:r>
      <w:r>
        <w:rPr>
          <w:sz w:val="24"/>
        </w:rPr>
        <w:t>общественного</w:t>
      </w:r>
      <w:r>
        <w:rPr>
          <w:spacing w:val="-4"/>
          <w:sz w:val="24"/>
        </w:rPr>
        <w:t xml:space="preserve"> </w:t>
      </w:r>
      <w:r>
        <w:rPr>
          <w:sz w:val="24"/>
        </w:rPr>
        <w:t>развития;</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основные</w:t>
      </w:r>
      <w:r>
        <w:rPr>
          <w:spacing w:val="-4"/>
          <w:sz w:val="24"/>
        </w:rPr>
        <w:t xml:space="preserve"> </w:t>
      </w:r>
      <w:r>
        <w:rPr>
          <w:sz w:val="24"/>
        </w:rPr>
        <w:t>методы</w:t>
      </w:r>
      <w:r>
        <w:rPr>
          <w:spacing w:val="-3"/>
          <w:sz w:val="24"/>
        </w:rPr>
        <w:t xml:space="preserve"> </w:t>
      </w:r>
      <w:r>
        <w:rPr>
          <w:sz w:val="24"/>
        </w:rPr>
        <w:t>научного</w:t>
      </w:r>
      <w:r>
        <w:rPr>
          <w:spacing w:val="-3"/>
          <w:sz w:val="24"/>
        </w:rPr>
        <w:t xml:space="preserve"> </w:t>
      </w:r>
      <w:r>
        <w:rPr>
          <w:sz w:val="24"/>
        </w:rPr>
        <w:t>познания;</w:t>
      </w:r>
    </w:p>
    <w:p w:rsidR="006B6DD2" w:rsidRDefault="007E562F" w:rsidP="006A6367">
      <w:pPr>
        <w:pStyle w:val="a6"/>
        <w:numPr>
          <w:ilvl w:val="0"/>
          <w:numId w:val="25"/>
        </w:numPr>
        <w:tabs>
          <w:tab w:val="left" w:pos="828"/>
        </w:tabs>
        <w:rPr>
          <w:rFonts w:ascii="Symbol" w:hAnsi="Symbol"/>
          <w:sz w:val="24"/>
        </w:rPr>
      </w:pPr>
      <w:r>
        <w:rPr>
          <w:sz w:val="24"/>
        </w:rPr>
        <w:t>выявлять</w:t>
      </w:r>
      <w:r>
        <w:rPr>
          <w:spacing w:val="-4"/>
          <w:sz w:val="24"/>
        </w:rPr>
        <w:t xml:space="preserve"> </w:t>
      </w:r>
      <w:r>
        <w:rPr>
          <w:sz w:val="24"/>
        </w:rPr>
        <w:t>особенности</w:t>
      </w:r>
      <w:r>
        <w:rPr>
          <w:spacing w:val="-4"/>
          <w:sz w:val="24"/>
        </w:rPr>
        <w:t xml:space="preserve"> </w:t>
      </w:r>
      <w:r>
        <w:rPr>
          <w:sz w:val="24"/>
        </w:rPr>
        <w:t>социального</w:t>
      </w:r>
      <w:r>
        <w:rPr>
          <w:spacing w:val="-4"/>
          <w:sz w:val="24"/>
        </w:rPr>
        <w:t xml:space="preserve"> </w:t>
      </w:r>
      <w:r>
        <w:rPr>
          <w:sz w:val="24"/>
        </w:rPr>
        <w:t>познания;</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типы</w:t>
      </w:r>
      <w:r>
        <w:rPr>
          <w:spacing w:val="-3"/>
          <w:sz w:val="24"/>
        </w:rPr>
        <w:t xml:space="preserve"> </w:t>
      </w:r>
      <w:r>
        <w:rPr>
          <w:sz w:val="24"/>
        </w:rPr>
        <w:t>мировоззрений;</w:t>
      </w:r>
    </w:p>
    <w:p w:rsidR="006B6DD2" w:rsidRDefault="007E562F" w:rsidP="006A6367">
      <w:pPr>
        <w:pStyle w:val="a6"/>
        <w:numPr>
          <w:ilvl w:val="0"/>
          <w:numId w:val="25"/>
        </w:numPr>
        <w:tabs>
          <w:tab w:val="left" w:pos="828"/>
        </w:tabs>
        <w:ind w:right="677"/>
        <w:rPr>
          <w:rFonts w:ascii="Symbol" w:hAnsi="Symbol"/>
          <w:sz w:val="24"/>
        </w:rPr>
      </w:pPr>
      <w:r>
        <w:rPr>
          <w:sz w:val="24"/>
        </w:rPr>
        <w:t>объяснять</w:t>
      </w:r>
      <w:r>
        <w:rPr>
          <w:spacing w:val="6"/>
          <w:sz w:val="24"/>
        </w:rPr>
        <w:t xml:space="preserve"> </w:t>
      </w:r>
      <w:r>
        <w:rPr>
          <w:sz w:val="24"/>
        </w:rPr>
        <w:t>специфику</w:t>
      </w:r>
      <w:r>
        <w:rPr>
          <w:spacing w:val="7"/>
          <w:sz w:val="24"/>
        </w:rPr>
        <w:t xml:space="preserve"> </w:t>
      </w:r>
      <w:r>
        <w:rPr>
          <w:sz w:val="24"/>
        </w:rPr>
        <w:t>взаимовлияния</w:t>
      </w:r>
      <w:r>
        <w:rPr>
          <w:spacing w:val="5"/>
          <w:sz w:val="24"/>
        </w:rPr>
        <w:t xml:space="preserve"> </w:t>
      </w:r>
      <w:r>
        <w:rPr>
          <w:sz w:val="24"/>
        </w:rPr>
        <w:t>двух</w:t>
      </w:r>
      <w:r>
        <w:rPr>
          <w:spacing w:val="5"/>
          <w:sz w:val="24"/>
        </w:rPr>
        <w:t xml:space="preserve"> </w:t>
      </w:r>
      <w:r>
        <w:rPr>
          <w:sz w:val="24"/>
        </w:rPr>
        <w:t>миров</w:t>
      </w:r>
      <w:r>
        <w:rPr>
          <w:spacing w:val="6"/>
          <w:sz w:val="24"/>
        </w:rPr>
        <w:t xml:space="preserve"> </w:t>
      </w:r>
      <w:r>
        <w:rPr>
          <w:sz w:val="24"/>
        </w:rPr>
        <w:t>социального</w:t>
      </w:r>
      <w:r>
        <w:rPr>
          <w:spacing w:val="5"/>
          <w:sz w:val="24"/>
        </w:rPr>
        <w:t xml:space="preserve"> </w:t>
      </w:r>
      <w:r>
        <w:rPr>
          <w:sz w:val="24"/>
        </w:rPr>
        <w:t>и</w:t>
      </w:r>
      <w:r>
        <w:rPr>
          <w:spacing w:val="7"/>
          <w:sz w:val="24"/>
        </w:rPr>
        <w:t xml:space="preserve"> </w:t>
      </w:r>
      <w:r>
        <w:rPr>
          <w:sz w:val="24"/>
        </w:rPr>
        <w:t>природного</w:t>
      </w:r>
      <w:r>
        <w:rPr>
          <w:spacing w:val="7"/>
          <w:sz w:val="24"/>
        </w:rPr>
        <w:t xml:space="preserve"> </w:t>
      </w:r>
      <w:r>
        <w:rPr>
          <w:sz w:val="24"/>
        </w:rPr>
        <w:t>в</w:t>
      </w:r>
      <w:r>
        <w:rPr>
          <w:spacing w:val="-57"/>
          <w:sz w:val="24"/>
        </w:rPr>
        <w:t xml:space="preserve"> </w:t>
      </w:r>
      <w:r>
        <w:rPr>
          <w:sz w:val="24"/>
        </w:rPr>
        <w:t>понимании</w:t>
      </w:r>
      <w:r>
        <w:rPr>
          <w:spacing w:val="-2"/>
          <w:sz w:val="24"/>
        </w:rPr>
        <w:t xml:space="preserve"> </w:t>
      </w:r>
      <w:r>
        <w:rPr>
          <w:sz w:val="24"/>
        </w:rPr>
        <w:t>природы человека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мировоззрения;</w:t>
      </w:r>
    </w:p>
    <w:p w:rsidR="006B6DD2" w:rsidRDefault="007E562F" w:rsidP="006A6367">
      <w:pPr>
        <w:pStyle w:val="a6"/>
        <w:numPr>
          <w:ilvl w:val="0"/>
          <w:numId w:val="25"/>
        </w:numPr>
        <w:tabs>
          <w:tab w:val="left" w:pos="828"/>
        </w:tabs>
        <w:spacing w:line="294" w:lineRule="exact"/>
        <w:rPr>
          <w:rFonts w:ascii="Symbol" w:hAnsi="Symbol"/>
          <w:sz w:val="24"/>
        </w:rPr>
      </w:pPr>
      <w:r>
        <w:rPr>
          <w:sz w:val="24"/>
        </w:rPr>
        <w:t>выражать</w:t>
      </w:r>
      <w:r>
        <w:rPr>
          <w:spacing w:val="-3"/>
          <w:sz w:val="24"/>
        </w:rPr>
        <w:t xml:space="preserve"> </w:t>
      </w:r>
      <w:r>
        <w:rPr>
          <w:sz w:val="24"/>
        </w:rPr>
        <w:t>собственную</w:t>
      </w:r>
      <w:r>
        <w:rPr>
          <w:spacing w:val="-3"/>
          <w:sz w:val="24"/>
        </w:rPr>
        <w:t xml:space="preserve"> </w:t>
      </w:r>
      <w:r>
        <w:rPr>
          <w:sz w:val="24"/>
        </w:rPr>
        <w:t>позицию</w:t>
      </w:r>
      <w:r>
        <w:rPr>
          <w:spacing w:val="-2"/>
          <w:sz w:val="24"/>
        </w:rPr>
        <w:t xml:space="preserve"> </w:t>
      </w:r>
      <w:r>
        <w:rPr>
          <w:sz w:val="24"/>
        </w:rPr>
        <w:t>по</w:t>
      </w:r>
      <w:r>
        <w:rPr>
          <w:spacing w:val="-3"/>
          <w:sz w:val="24"/>
        </w:rPr>
        <w:t xml:space="preserve"> </w:t>
      </w:r>
      <w:r>
        <w:rPr>
          <w:sz w:val="24"/>
        </w:rPr>
        <w:t>вопросу</w:t>
      </w:r>
      <w:r>
        <w:rPr>
          <w:spacing w:val="-2"/>
          <w:sz w:val="24"/>
        </w:rPr>
        <w:t xml:space="preserve"> </w:t>
      </w:r>
      <w:r>
        <w:rPr>
          <w:sz w:val="24"/>
        </w:rPr>
        <w:t>познаваемости</w:t>
      </w:r>
      <w:r>
        <w:rPr>
          <w:spacing w:val="-4"/>
          <w:sz w:val="24"/>
        </w:rPr>
        <w:t xml:space="preserve"> </w:t>
      </w:r>
      <w:r>
        <w:rPr>
          <w:sz w:val="24"/>
        </w:rPr>
        <w:t>мира</w:t>
      </w:r>
      <w:r>
        <w:rPr>
          <w:spacing w:val="-3"/>
          <w:sz w:val="24"/>
        </w:rPr>
        <w:t xml:space="preserve"> </w:t>
      </w:r>
      <w:r>
        <w:rPr>
          <w:sz w:val="24"/>
        </w:rPr>
        <w:t>и</w:t>
      </w:r>
      <w:r>
        <w:rPr>
          <w:spacing w:val="-4"/>
          <w:sz w:val="24"/>
        </w:rPr>
        <w:t xml:space="preserve"> </w:t>
      </w:r>
      <w:r>
        <w:rPr>
          <w:sz w:val="24"/>
        </w:rPr>
        <w:t>аргументировать</w:t>
      </w:r>
      <w:r>
        <w:rPr>
          <w:spacing w:val="-2"/>
          <w:sz w:val="24"/>
        </w:rPr>
        <w:t xml:space="preserve"> </w:t>
      </w:r>
      <w:r>
        <w:rPr>
          <w:sz w:val="24"/>
        </w:rPr>
        <w:t>ее.</w:t>
      </w:r>
    </w:p>
    <w:p w:rsidR="006B6DD2" w:rsidRDefault="007E562F">
      <w:pPr>
        <w:pStyle w:val="2"/>
        <w:spacing w:before="0" w:line="276" w:lineRule="exact"/>
        <w:jc w:val="left"/>
      </w:pPr>
      <w:r>
        <w:t>Общество</w:t>
      </w:r>
      <w:r>
        <w:rPr>
          <w:spacing w:val="-3"/>
        </w:rPr>
        <w:t xml:space="preserve"> </w:t>
      </w:r>
      <w:r>
        <w:t>как</w:t>
      </w:r>
      <w:r>
        <w:rPr>
          <w:spacing w:val="-4"/>
        </w:rPr>
        <w:t xml:space="preserve"> </w:t>
      </w:r>
      <w:r>
        <w:t>сложная</w:t>
      </w:r>
      <w:r>
        <w:rPr>
          <w:spacing w:val="-3"/>
        </w:rPr>
        <w:t xml:space="preserve"> </w:t>
      </w:r>
      <w:r>
        <w:t>динамическая</w:t>
      </w:r>
      <w:r>
        <w:rPr>
          <w:spacing w:val="-2"/>
        </w:rPr>
        <w:t xml:space="preserve"> </w:t>
      </w:r>
      <w:r>
        <w:t>система</w:t>
      </w:r>
    </w:p>
    <w:p w:rsidR="006B6DD2" w:rsidRDefault="007E562F" w:rsidP="006A6367">
      <w:pPr>
        <w:pStyle w:val="a6"/>
        <w:numPr>
          <w:ilvl w:val="0"/>
          <w:numId w:val="25"/>
        </w:numPr>
        <w:tabs>
          <w:tab w:val="left" w:pos="828"/>
        </w:tabs>
        <w:ind w:right="670"/>
        <w:jc w:val="both"/>
        <w:rPr>
          <w:rFonts w:ascii="Symbol" w:hAnsi="Symbol"/>
          <w:sz w:val="24"/>
        </w:rPr>
      </w:pPr>
      <w:r>
        <w:rPr>
          <w:sz w:val="24"/>
        </w:rPr>
        <w:t>Устанавливать причинно-следственные связи между состоянием различных сфер жизни</w:t>
      </w:r>
      <w:r>
        <w:rPr>
          <w:spacing w:val="-58"/>
          <w:sz w:val="24"/>
        </w:rPr>
        <w:t xml:space="preserve"> </w:t>
      </w:r>
      <w:r>
        <w:rPr>
          <w:sz w:val="24"/>
        </w:rPr>
        <w:t>общества</w:t>
      </w:r>
      <w:r>
        <w:rPr>
          <w:spacing w:val="-2"/>
          <w:sz w:val="24"/>
        </w:rPr>
        <w:t xml:space="preserve"> </w:t>
      </w:r>
      <w:r>
        <w:rPr>
          <w:sz w:val="24"/>
        </w:rPr>
        <w:t>и</w:t>
      </w:r>
      <w:r>
        <w:rPr>
          <w:spacing w:val="-1"/>
          <w:sz w:val="24"/>
        </w:rPr>
        <w:t xml:space="preserve"> </w:t>
      </w:r>
      <w:r>
        <w:rPr>
          <w:sz w:val="24"/>
        </w:rPr>
        <w:t>общественным</w:t>
      </w:r>
      <w:r>
        <w:rPr>
          <w:spacing w:val="-1"/>
          <w:sz w:val="24"/>
        </w:rPr>
        <w:t xml:space="preserve"> </w:t>
      </w:r>
      <w:r>
        <w:rPr>
          <w:sz w:val="24"/>
        </w:rPr>
        <w:t>развитием</w:t>
      </w:r>
      <w:r>
        <w:rPr>
          <w:spacing w:val="-1"/>
          <w:sz w:val="24"/>
        </w:rPr>
        <w:t xml:space="preserve"> </w:t>
      </w:r>
      <w:r>
        <w:rPr>
          <w:sz w:val="24"/>
        </w:rPr>
        <w:t>в целом;</w:t>
      </w:r>
    </w:p>
    <w:p w:rsidR="006B6DD2" w:rsidRDefault="007E562F" w:rsidP="006A6367">
      <w:pPr>
        <w:pStyle w:val="a6"/>
        <w:numPr>
          <w:ilvl w:val="0"/>
          <w:numId w:val="25"/>
        </w:numPr>
        <w:tabs>
          <w:tab w:val="left" w:pos="828"/>
        </w:tabs>
        <w:ind w:right="677"/>
        <w:jc w:val="both"/>
        <w:rPr>
          <w:rFonts w:ascii="Symbol" w:hAnsi="Symbol"/>
          <w:sz w:val="24"/>
        </w:rPr>
      </w:pPr>
      <w:r>
        <w:rPr>
          <w:sz w:val="24"/>
        </w:rPr>
        <w:t>выявлять,</w:t>
      </w:r>
      <w:r>
        <w:rPr>
          <w:spacing w:val="1"/>
          <w:sz w:val="24"/>
        </w:rPr>
        <w:t xml:space="preserve"> </w:t>
      </w:r>
      <w:r>
        <w:rPr>
          <w:sz w:val="24"/>
        </w:rPr>
        <w:t>опираясь</w:t>
      </w:r>
      <w:r>
        <w:rPr>
          <w:spacing w:val="1"/>
          <w:sz w:val="24"/>
        </w:rPr>
        <w:t xml:space="preserve"> </w:t>
      </w:r>
      <w:r>
        <w:rPr>
          <w:sz w:val="24"/>
        </w:rPr>
        <w:t>на</w:t>
      </w:r>
      <w:r>
        <w:rPr>
          <w:spacing w:val="1"/>
          <w:sz w:val="24"/>
        </w:rPr>
        <w:t xml:space="preserve"> </w:t>
      </w:r>
      <w:r>
        <w:rPr>
          <w:sz w:val="24"/>
        </w:rPr>
        <w:t>теоретические</w:t>
      </w:r>
      <w:r>
        <w:rPr>
          <w:spacing w:val="1"/>
          <w:sz w:val="24"/>
        </w:rPr>
        <w:t xml:space="preserve"> </w:t>
      </w:r>
      <w:r>
        <w:rPr>
          <w:sz w:val="24"/>
        </w:rPr>
        <w:t>положения</w:t>
      </w:r>
      <w:r>
        <w:rPr>
          <w:spacing w:val="1"/>
          <w:sz w:val="24"/>
        </w:rPr>
        <w:t xml:space="preserve"> </w:t>
      </w:r>
      <w:r>
        <w:rPr>
          <w:sz w:val="24"/>
        </w:rPr>
        <w:t>и</w:t>
      </w:r>
      <w:r>
        <w:rPr>
          <w:spacing w:val="1"/>
          <w:sz w:val="24"/>
        </w:rPr>
        <w:t xml:space="preserve"> </w:t>
      </w:r>
      <w:r>
        <w:rPr>
          <w:sz w:val="24"/>
        </w:rPr>
        <w:t>материалы</w:t>
      </w:r>
      <w:r>
        <w:rPr>
          <w:spacing w:val="1"/>
          <w:sz w:val="24"/>
        </w:rPr>
        <w:t xml:space="preserve"> </w:t>
      </w:r>
      <w:r>
        <w:rPr>
          <w:sz w:val="24"/>
        </w:rPr>
        <w:t>СМИ,</w:t>
      </w:r>
      <w:r>
        <w:rPr>
          <w:spacing w:val="1"/>
          <w:sz w:val="24"/>
        </w:rPr>
        <w:t xml:space="preserve"> </w:t>
      </w:r>
      <w:r>
        <w:rPr>
          <w:sz w:val="24"/>
        </w:rPr>
        <w:t>тенденции</w:t>
      </w:r>
      <w:r>
        <w:rPr>
          <w:spacing w:val="1"/>
          <w:sz w:val="24"/>
        </w:rPr>
        <w:t xml:space="preserve"> </w:t>
      </w:r>
      <w:r>
        <w:rPr>
          <w:sz w:val="24"/>
        </w:rPr>
        <w:t>и</w:t>
      </w:r>
      <w:r>
        <w:rPr>
          <w:spacing w:val="1"/>
          <w:sz w:val="24"/>
        </w:rPr>
        <w:t xml:space="preserve"> </w:t>
      </w:r>
      <w:r>
        <w:rPr>
          <w:sz w:val="24"/>
        </w:rPr>
        <w:t>перспективы</w:t>
      </w:r>
      <w:r>
        <w:rPr>
          <w:spacing w:val="-3"/>
          <w:sz w:val="24"/>
        </w:rPr>
        <w:t xml:space="preserve"> </w:t>
      </w:r>
      <w:r>
        <w:rPr>
          <w:sz w:val="24"/>
        </w:rPr>
        <w:t>общественного развития;</w:t>
      </w:r>
    </w:p>
    <w:p w:rsidR="006B6DD2" w:rsidRDefault="007E562F" w:rsidP="006A6367">
      <w:pPr>
        <w:pStyle w:val="a6"/>
        <w:numPr>
          <w:ilvl w:val="0"/>
          <w:numId w:val="25"/>
        </w:numPr>
        <w:tabs>
          <w:tab w:val="left" w:pos="828"/>
        </w:tabs>
        <w:ind w:right="674"/>
        <w:jc w:val="both"/>
        <w:rPr>
          <w:rFonts w:ascii="Symbol" w:hAnsi="Symbol"/>
          <w:sz w:val="24"/>
        </w:rPr>
      </w:pPr>
      <w:r>
        <w:rPr>
          <w:sz w:val="24"/>
        </w:rPr>
        <w:t>систематизировать социальную информацию, устанавливать связи в целостной картине</w:t>
      </w:r>
      <w:r>
        <w:rPr>
          <w:spacing w:val="-57"/>
          <w:sz w:val="24"/>
        </w:rPr>
        <w:t xml:space="preserve"> </w:t>
      </w:r>
      <w:r>
        <w:rPr>
          <w:sz w:val="24"/>
        </w:rPr>
        <w:t>общества (его структурных элементов, процессов, понятий) и представлять ее в разных</w:t>
      </w:r>
      <w:r>
        <w:rPr>
          <w:spacing w:val="1"/>
          <w:sz w:val="24"/>
        </w:rPr>
        <w:t xml:space="preserve"> </w:t>
      </w:r>
      <w:r>
        <w:rPr>
          <w:sz w:val="24"/>
        </w:rPr>
        <w:t>формах</w:t>
      </w:r>
      <w:r>
        <w:rPr>
          <w:spacing w:val="-1"/>
          <w:sz w:val="24"/>
        </w:rPr>
        <w:t xml:space="preserve"> </w:t>
      </w:r>
      <w:r>
        <w:rPr>
          <w:sz w:val="24"/>
        </w:rPr>
        <w:t>(текст, схема, таблица).</w:t>
      </w:r>
    </w:p>
    <w:p w:rsidR="006B6DD2" w:rsidRDefault="007E562F">
      <w:pPr>
        <w:pStyle w:val="2"/>
        <w:spacing w:before="0" w:line="275" w:lineRule="exact"/>
        <w:jc w:val="left"/>
      </w:pPr>
      <w:r>
        <w:t>Экономика</w:t>
      </w:r>
    </w:p>
    <w:p w:rsidR="006B6DD2" w:rsidRDefault="007E562F" w:rsidP="006A6367">
      <w:pPr>
        <w:pStyle w:val="a6"/>
        <w:numPr>
          <w:ilvl w:val="0"/>
          <w:numId w:val="25"/>
        </w:numPr>
        <w:tabs>
          <w:tab w:val="left" w:pos="828"/>
        </w:tabs>
        <w:spacing w:before="1"/>
        <w:rPr>
          <w:rFonts w:ascii="Symbol" w:hAnsi="Symbol"/>
          <w:sz w:val="24"/>
        </w:rPr>
      </w:pPr>
      <w:r>
        <w:rPr>
          <w:sz w:val="24"/>
        </w:rPr>
        <w:t>Выделять</w:t>
      </w:r>
      <w:r>
        <w:rPr>
          <w:spacing w:val="-3"/>
          <w:sz w:val="24"/>
        </w:rPr>
        <w:t xml:space="preserve"> </w:t>
      </w:r>
      <w:r>
        <w:rPr>
          <w:sz w:val="24"/>
        </w:rPr>
        <w:t>и</w:t>
      </w:r>
      <w:r>
        <w:rPr>
          <w:spacing w:val="-4"/>
          <w:sz w:val="24"/>
        </w:rPr>
        <w:t xml:space="preserve"> </w:t>
      </w:r>
      <w:r>
        <w:rPr>
          <w:sz w:val="24"/>
        </w:rPr>
        <w:t>формулировать</w:t>
      </w:r>
      <w:r>
        <w:rPr>
          <w:spacing w:val="-2"/>
          <w:sz w:val="24"/>
        </w:rPr>
        <w:t xml:space="preserve"> </w:t>
      </w:r>
      <w:r>
        <w:rPr>
          <w:sz w:val="24"/>
        </w:rPr>
        <w:t>характерные</w:t>
      </w:r>
      <w:r>
        <w:rPr>
          <w:spacing w:val="-4"/>
          <w:sz w:val="24"/>
        </w:rPr>
        <w:t xml:space="preserve"> </w:t>
      </w:r>
      <w:r>
        <w:rPr>
          <w:sz w:val="24"/>
        </w:rPr>
        <w:t>особенности</w:t>
      </w:r>
      <w:r>
        <w:rPr>
          <w:spacing w:val="-3"/>
          <w:sz w:val="24"/>
        </w:rPr>
        <w:t xml:space="preserve"> </w:t>
      </w:r>
      <w:r>
        <w:rPr>
          <w:sz w:val="24"/>
        </w:rPr>
        <w:t>рыночных</w:t>
      </w:r>
      <w:r>
        <w:rPr>
          <w:spacing w:val="-3"/>
          <w:sz w:val="24"/>
        </w:rPr>
        <w:t xml:space="preserve"> </w:t>
      </w:r>
      <w:r>
        <w:rPr>
          <w:sz w:val="24"/>
        </w:rPr>
        <w:t>структур;</w:t>
      </w:r>
    </w:p>
    <w:p w:rsidR="006B6DD2" w:rsidRDefault="007E562F" w:rsidP="006A6367">
      <w:pPr>
        <w:pStyle w:val="a6"/>
        <w:numPr>
          <w:ilvl w:val="0"/>
          <w:numId w:val="25"/>
        </w:numPr>
        <w:tabs>
          <w:tab w:val="left" w:pos="828"/>
        </w:tabs>
        <w:rPr>
          <w:rFonts w:ascii="Symbol" w:hAnsi="Symbol"/>
          <w:sz w:val="24"/>
        </w:rPr>
      </w:pPr>
      <w:r>
        <w:rPr>
          <w:sz w:val="24"/>
        </w:rPr>
        <w:t>выявлять</w:t>
      </w:r>
      <w:r>
        <w:rPr>
          <w:spacing w:val="-4"/>
          <w:sz w:val="24"/>
        </w:rPr>
        <w:t xml:space="preserve"> </w:t>
      </w:r>
      <w:r>
        <w:rPr>
          <w:sz w:val="24"/>
        </w:rPr>
        <w:t>противоречия</w:t>
      </w:r>
      <w:r>
        <w:rPr>
          <w:spacing w:val="-3"/>
          <w:sz w:val="24"/>
        </w:rPr>
        <w:t xml:space="preserve"> </w:t>
      </w:r>
      <w:r>
        <w:rPr>
          <w:sz w:val="24"/>
        </w:rPr>
        <w:t>рынка;</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4"/>
          <w:sz w:val="24"/>
        </w:rPr>
        <w:t xml:space="preserve"> </w:t>
      </w:r>
      <w:r>
        <w:rPr>
          <w:sz w:val="24"/>
        </w:rPr>
        <w:t>роль</w:t>
      </w:r>
      <w:r>
        <w:rPr>
          <w:spacing w:val="-2"/>
          <w:sz w:val="24"/>
        </w:rPr>
        <w:t xml:space="preserve"> </w:t>
      </w:r>
      <w:r>
        <w:rPr>
          <w:sz w:val="24"/>
        </w:rPr>
        <w:t>и</w:t>
      </w:r>
      <w:r>
        <w:rPr>
          <w:spacing w:val="-3"/>
          <w:sz w:val="24"/>
        </w:rPr>
        <w:t xml:space="preserve"> </w:t>
      </w:r>
      <w:r>
        <w:rPr>
          <w:sz w:val="24"/>
        </w:rPr>
        <w:t>место</w:t>
      </w:r>
      <w:r>
        <w:rPr>
          <w:spacing w:val="-1"/>
          <w:sz w:val="24"/>
        </w:rPr>
        <w:t xml:space="preserve"> </w:t>
      </w:r>
      <w:r>
        <w:rPr>
          <w:sz w:val="24"/>
        </w:rPr>
        <w:t>фондового</w:t>
      </w:r>
      <w:r>
        <w:rPr>
          <w:spacing w:val="-2"/>
          <w:sz w:val="24"/>
        </w:rPr>
        <w:t xml:space="preserve"> </w:t>
      </w:r>
      <w:r>
        <w:rPr>
          <w:sz w:val="24"/>
        </w:rPr>
        <w:t>рынка</w:t>
      </w:r>
      <w:r>
        <w:rPr>
          <w:spacing w:val="-1"/>
          <w:sz w:val="24"/>
        </w:rPr>
        <w:t xml:space="preserve"> </w:t>
      </w:r>
      <w:r>
        <w:rPr>
          <w:sz w:val="24"/>
        </w:rPr>
        <w:t>в</w:t>
      </w:r>
      <w:r>
        <w:rPr>
          <w:spacing w:val="-3"/>
          <w:sz w:val="24"/>
        </w:rPr>
        <w:t xml:space="preserve"> </w:t>
      </w:r>
      <w:r>
        <w:rPr>
          <w:sz w:val="24"/>
        </w:rPr>
        <w:t>рыночных</w:t>
      </w:r>
      <w:r>
        <w:rPr>
          <w:spacing w:val="-2"/>
          <w:sz w:val="24"/>
        </w:rPr>
        <w:t xml:space="preserve"> </w:t>
      </w:r>
      <w:r>
        <w:rPr>
          <w:sz w:val="24"/>
        </w:rPr>
        <w:t>структурах;</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возможности</w:t>
      </w:r>
      <w:r>
        <w:rPr>
          <w:spacing w:val="-3"/>
          <w:sz w:val="24"/>
        </w:rPr>
        <w:t xml:space="preserve"> </w:t>
      </w:r>
      <w:r>
        <w:rPr>
          <w:sz w:val="24"/>
        </w:rPr>
        <w:t>финансирования</w:t>
      </w:r>
      <w:r>
        <w:rPr>
          <w:spacing w:val="-3"/>
          <w:sz w:val="24"/>
        </w:rPr>
        <w:t xml:space="preserve"> </w:t>
      </w:r>
      <w:r>
        <w:rPr>
          <w:sz w:val="24"/>
        </w:rPr>
        <w:t>малых</w:t>
      </w:r>
      <w:r>
        <w:rPr>
          <w:spacing w:val="-2"/>
          <w:sz w:val="24"/>
        </w:rPr>
        <w:t xml:space="preserve"> </w:t>
      </w:r>
      <w:r>
        <w:rPr>
          <w:sz w:val="24"/>
        </w:rPr>
        <w:t>и</w:t>
      </w:r>
      <w:r>
        <w:rPr>
          <w:spacing w:val="-3"/>
          <w:sz w:val="24"/>
        </w:rPr>
        <w:t xml:space="preserve"> </w:t>
      </w:r>
      <w:r>
        <w:rPr>
          <w:sz w:val="24"/>
        </w:rPr>
        <w:t>крупных</w:t>
      </w:r>
      <w:r>
        <w:rPr>
          <w:spacing w:val="-3"/>
          <w:sz w:val="24"/>
        </w:rPr>
        <w:t xml:space="preserve"> </w:t>
      </w:r>
      <w:r>
        <w:rPr>
          <w:sz w:val="24"/>
        </w:rPr>
        <w:t>фирм;</w:t>
      </w:r>
    </w:p>
    <w:p w:rsidR="006B6DD2" w:rsidRDefault="007E562F" w:rsidP="006A6367">
      <w:pPr>
        <w:pStyle w:val="a6"/>
        <w:numPr>
          <w:ilvl w:val="0"/>
          <w:numId w:val="25"/>
        </w:numPr>
        <w:tabs>
          <w:tab w:val="left" w:pos="828"/>
        </w:tabs>
        <w:rPr>
          <w:rFonts w:ascii="Symbol" w:hAnsi="Symbol"/>
          <w:sz w:val="24"/>
        </w:rPr>
      </w:pPr>
      <w:r>
        <w:rPr>
          <w:sz w:val="24"/>
        </w:rPr>
        <w:t>обосновывать</w:t>
      </w:r>
      <w:r>
        <w:rPr>
          <w:spacing w:val="-3"/>
          <w:sz w:val="24"/>
        </w:rPr>
        <w:t xml:space="preserve"> </w:t>
      </w:r>
      <w:r>
        <w:rPr>
          <w:sz w:val="24"/>
        </w:rPr>
        <w:t>выбор</w:t>
      </w:r>
      <w:r>
        <w:rPr>
          <w:spacing w:val="-4"/>
          <w:sz w:val="24"/>
        </w:rPr>
        <w:t xml:space="preserve"> </w:t>
      </w:r>
      <w:r>
        <w:rPr>
          <w:sz w:val="24"/>
        </w:rPr>
        <w:t>форм</w:t>
      </w:r>
      <w:r>
        <w:rPr>
          <w:spacing w:val="-3"/>
          <w:sz w:val="24"/>
        </w:rPr>
        <w:t xml:space="preserve"> </w:t>
      </w:r>
      <w:r>
        <w:rPr>
          <w:sz w:val="24"/>
        </w:rPr>
        <w:t>бизнеса</w:t>
      </w:r>
      <w:r>
        <w:rPr>
          <w:spacing w:val="-1"/>
          <w:sz w:val="24"/>
        </w:rPr>
        <w:t xml:space="preserve"> </w:t>
      </w:r>
      <w:r>
        <w:rPr>
          <w:sz w:val="24"/>
        </w:rPr>
        <w:t>в</w:t>
      </w:r>
      <w:r>
        <w:rPr>
          <w:spacing w:val="-5"/>
          <w:sz w:val="24"/>
        </w:rPr>
        <w:t xml:space="preserve"> </w:t>
      </w:r>
      <w:r>
        <w:rPr>
          <w:sz w:val="24"/>
        </w:rPr>
        <w:t>конкретных</w:t>
      </w:r>
      <w:r>
        <w:rPr>
          <w:spacing w:val="-3"/>
          <w:sz w:val="24"/>
        </w:rPr>
        <w:t xml:space="preserve"> </w:t>
      </w:r>
      <w:r>
        <w:rPr>
          <w:sz w:val="24"/>
        </w:rPr>
        <w:t>ситуациях;</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6"/>
          <w:sz w:val="24"/>
        </w:rPr>
        <w:t xml:space="preserve"> </w:t>
      </w:r>
      <w:r>
        <w:rPr>
          <w:sz w:val="24"/>
        </w:rPr>
        <w:t>источники</w:t>
      </w:r>
      <w:r>
        <w:rPr>
          <w:spacing w:val="-2"/>
          <w:sz w:val="24"/>
        </w:rPr>
        <w:t xml:space="preserve"> </w:t>
      </w:r>
      <w:r>
        <w:rPr>
          <w:sz w:val="24"/>
        </w:rPr>
        <w:t>финансирования</w:t>
      </w:r>
      <w:r>
        <w:rPr>
          <w:spacing w:val="-2"/>
          <w:sz w:val="24"/>
        </w:rPr>
        <w:t xml:space="preserve"> </w:t>
      </w:r>
      <w:r>
        <w:rPr>
          <w:sz w:val="24"/>
        </w:rPr>
        <w:t>малых</w:t>
      </w:r>
      <w:r>
        <w:rPr>
          <w:spacing w:val="-4"/>
          <w:sz w:val="24"/>
        </w:rPr>
        <w:t xml:space="preserve"> </w:t>
      </w:r>
      <w:r>
        <w:rPr>
          <w:sz w:val="24"/>
        </w:rPr>
        <w:t>и</w:t>
      </w:r>
      <w:r>
        <w:rPr>
          <w:spacing w:val="-2"/>
          <w:sz w:val="24"/>
        </w:rPr>
        <w:t xml:space="preserve"> </w:t>
      </w:r>
      <w:r>
        <w:rPr>
          <w:sz w:val="24"/>
        </w:rPr>
        <w:t>крупных</w:t>
      </w:r>
      <w:r>
        <w:rPr>
          <w:spacing w:val="-3"/>
          <w:sz w:val="24"/>
        </w:rPr>
        <w:t xml:space="preserve"> </w:t>
      </w:r>
      <w:r>
        <w:rPr>
          <w:sz w:val="24"/>
        </w:rPr>
        <w:t>предприятий;</w:t>
      </w:r>
    </w:p>
    <w:p w:rsidR="006B6DD2" w:rsidRDefault="007E562F" w:rsidP="006A6367">
      <w:pPr>
        <w:pStyle w:val="a6"/>
        <w:numPr>
          <w:ilvl w:val="0"/>
          <w:numId w:val="25"/>
        </w:numPr>
        <w:tabs>
          <w:tab w:val="left" w:pos="828"/>
        </w:tabs>
        <w:rPr>
          <w:rFonts w:ascii="Symbol" w:hAnsi="Symbol"/>
          <w:sz w:val="24"/>
        </w:rPr>
      </w:pPr>
      <w:r>
        <w:rPr>
          <w:sz w:val="24"/>
        </w:rPr>
        <w:t>определять</w:t>
      </w:r>
      <w:r>
        <w:rPr>
          <w:spacing w:val="-5"/>
          <w:sz w:val="24"/>
        </w:rPr>
        <w:t xml:space="preserve"> </w:t>
      </w:r>
      <w:r>
        <w:rPr>
          <w:sz w:val="24"/>
        </w:rPr>
        <w:t>практическое</w:t>
      </w:r>
      <w:r>
        <w:rPr>
          <w:spacing w:val="-6"/>
          <w:sz w:val="24"/>
        </w:rPr>
        <w:t xml:space="preserve"> </w:t>
      </w:r>
      <w:r>
        <w:rPr>
          <w:sz w:val="24"/>
        </w:rPr>
        <w:t>назначение</w:t>
      </w:r>
      <w:r>
        <w:rPr>
          <w:spacing w:val="-4"/>
          <w:sz w:val="24"/>
        </w:rPr>
        <w:t xml:space="preserve"> </w:t>
      </w:r>
      <w:r>
        <w:rPr>
          <w:sz w:val="24"/>
        </w:rPr>
        <w:t>основных</w:t>
      </w:r>
      <w:r>
        <w:rPr>
          <w:spacing w:val="-4"/>
          <w:sz w:val="24"/>
        </w:rPr>
        <w:t xml:space="preserve"> </w:t>
      </w:r>
      <w:r>
        <w:rPr>
          <w:sz w:val="24"/>
        </w:rPr>
        <w:t>функций</w:t>
      </w:r>
      <w:r>
        <w:rPr>
          <w:spacing w:val="-4"/>
          <w:sz w:val="24"/>
        </w:rPr>
        <w:t xml:space="preserve"> </w:t>
      </w:r>
      <w:r>
        <w:rPr>
          <w:sz w:val="24"/>
        </w:rPr>
        <w:t>менеджмента;</w:t>
      </w:r>
    </w:p>
    <w:p w:rsidR="006B6DD2" w:rsidRDefault="007E562F" w:rsidP="006A6367">
      <w:pPr>
        <w:pStyle w:val="a6"/>
        <w:numPr>
          <w:ilvl w:val="0"/>
          <w:numId w:val="25"/>
        </w:numPr>
        <w:tabs>
          <w:tab w:val="left" w:pos="828"/>
        </w:tabs>
        <w:rPr>
          <w:rFonts w:ascii="Symbol" w:hAnsi="Symbol"/>
          <w:sz w:val="24"/>
        </w:rPr>
      </w:pPr>
      <w:r>
        <w:rPr>
          <w:sz w:val="24"/>
        </w:rPr>
        <w:t>определять</w:t>
      </w:r>
      <w:r>
        <w:rPr>
          <w:spacing w:val="-4"/>
          <w:sz w:val="24"/>
        </w:rPr>
        <w:t xml:space="preserve"> </w:t>
      </w:r>
      <w:r>
        <w:rPr>
          <w:sz w:val="24"/>
        </w:rPr>
        <w:t>место</w:t>
      </w:r>
      <w:r>
        <w:rPr>
          <w:spacing w:val="-4"/>
          <w:sz w:val="24"/>
        </w:rPr>
        <w:t xml:space="preserve"> </w:t>
      </w:r>
      <w:r>
        <w:rPr>
          <w:sz w:val="24"/>
        </w:rPr>
        <w:t>маркетинга</w:t>
      </w:r>
      <w:r>
        <w:rPr>
          <w:spacing w:val="-4"/>
          <w:sz w:val="24"/>
        </w:rPr>
        <w:t xml:space="preserve"> </w:t>
      </w:r>
      <w:r>
        <w:rPr>
          <w:sz w:val="24"/>
        </w:rPr>
        <w:t>в</w:t>
      </w:r>
      <w:r>
        <w:rPr>
          <w:spacing w:val="-4"/>
          <w:sz w:val="24"/>
        </w:rPr>
        <w:t xml:space="preserve"> </w:t>
      </w:r>
      <w:r>
        <w:rPr>
          <w:sz w:val="24"/>
        </w:rPr>
        <w:t>деятельности</w:t>
      </w:r>
      <w:r>
        <w:rPr>
          <w:spacing w:val="-3"/>
          <w:sz w:val="24"/>
        </w:rPr>
        <w:t xml:space="preserve"> </w:t>
      </w:r>
      <w:r>
        <w:rPr>
          <w:sz w:val="24"/>
        </w:rPr>
        <w:t>организации;</w:t>
      </w:r>
    </w:p>
    <w:p w:rsidR="006B6DD2" w:rsidRDefault="007E562F" w:rsidP="006A6367">
      <w:pPr>
        <w:pStyle w:val="a6"/>
        <w:numPr>
          <w:ilvl w:val="0"/>
          <w:numId w:val="25"/>
        </w:numPr>
        <w:tabs>
          <w:tab w:val="left" w:pos="828"/>
        </w:tabs>
        <w:ind w:right="675"/>
        <w:rPr>
          <w:rFonts w:ascii="Symbol" w:hAnsi="Symbol"/>
          <w:sz w:val="24"/>
        </w:rPr>
      </w:pPr>
      <w:r>
        <w:rPr>
          <w:sz w:val="24"/>
        </w:rPr>
        <w:t>применять</w:t>
      </w:r>
      <w:r>
        <w:rPr>
          <w:spacing w:val="56"/>
          <w:sz w:val="24"/>
        </w:rPr>
        <w:t xml:space="preserve"> </w:t>
      </w:r>
      <w:r>
        <w:rPr>
          <w:sz w:val="24"/>
        </w:rPr>
        <w:t>полученные</w:t>
      </w:r>
      <w:r>
        <w:rPr>
          <w:spacing w:val="56"/>
          <w:sz w:val="24"/>
        </w:rPr>
        <w:t xml:space="preserve"> </w:t>
      </w:r>
      <w:r>
        <w:rPr>
          <w:sz w:val="24"/>
        </w:rPr>
        <w:t>знания</w:t>
      </w:r>
      <w:r>
        <w:rPr>
          <w:spacing w:val="56"/>
          <w:sz w:val="24"/>
        </w:rPr>
        <w:t xml:space="preserve"> </w:t>
      </w:r>
      <w:r>
        <w:rPr>
          <w:sz w:val="24"/>
        </w:rPr>
        <w:t>для</w:t>
      </w:r>
      <w:r>
        <w:rPr>
          <w:spacing w:val="56"/>
          <w:sz w:val="24"/>
        </w:rPr>
        <w:t xml:space="preserve"> </w:t>
      </w:r>
      <w:r>
        <w:rPr>
          <w:sz w:val="24"/>
        </w:rPr>
        <w:t>выполнения</w:t>
      </w:r>
      <w:r>
        <w:rPr>
          <w:spacing w:val="58"/>
          <w:sz w:val="24"/>
        </w:rPr>
        <w:t xml:space="preserve"> </w:t>
      </w:r>
      <w:r>
        <w:rPr>
          <w:sz w:val="24"/>
        </w:rPr>
        <w:t>социальных</w:t>
      </w:r>
      <w:r>
        <w:rPr>
          <w:spacing w:val="56"/>
          <w:sz w:val="24"/>
        </w:rPr>
        <w:t xml:space="preserve"> </w:t>
      </w:r>
      <w:r>
        <w:rPr>
          <w:sz w:val="24"/>
        </w:rPr>
        <w:t>ролей</w:t>
      </w:r>
      <w:r>
        <w:rPr>
          <w:spacing w:val="58"/>
          <w:sz w:val="24"/>
        </w:rPr>
        <w:t xml:space="preserve"> </w:t>
      </w:r>
      <w:r>
        <w:rPr>
          <w:sz w:val="24"/>
        </w:rPr>
        <w:t>работника</w:t>
      </w:r>
      <w:r>
        <w:rPr>
          <w:spacing w:val="56"/>
          <w:sz w:val="24"/>
        </w:rPr>
        <w:t xml:space="preserve"> </w:t>
      </w:r>
      <w:r>
        <w:rPr>
          <w:sz w:val="24"/>
        </w:rPr>
        <w:t>и</w:t>
      </w:r>
      <w:r>
        <w:rPr>
          <w:spacing w:val="-57"/>
          <w:sz w:val="24"/>
        </w:rPr>
        <w:t xml:space="preserve"> </w:t>
      </w:r>
      <w:r>
        <w:rPr>
          <w:sz w:val="24"/>
        </w:rPr>
        <w:t>производителя;</w:t>
      </w:r>
    </w:p>
    <w:p w:rsidR="006B6DD2" w:rsidRDefault="007E562F" w:rsidP="006A6367">
      <w:pPr>
        <w:pStyle w:val="a6"/>
        <w:numPr>
          <w:ilvl w:val="0"/>
          <w:numId w:val="25"/>
        </w:numPr>
        <w:tabs>
          <w:tab w:val="left" w:pos="828"/>
        </w:tabs>
        <w:rPr>
          <w:rFonts w:ascii="Symbol" w:hAnsi="Symbol"/>
          <w:sz w:val="24"/>
        </w:rPr>
      </w:pPr>
      <w:r>
        <w:rPr>
          <w:sz w:val="24"/>
        </w:rPr>
        <w:t>оценивать</w:t>
      </w:r>
      <w:r>
        <w:rPr>
          <w:spacing w:val="-3"/>
          <w:sz w:val="24"/>
        </w:rPr>
        <w:t xml:space="preserve"> </w:t>
      </w:r>
      <w:r>
        <w:rPr>
          <w:sz w:val="24"/>
        </w:rPr>
        <w:t>свои</w:t>
      </w:r>
      <w:r>
        <w:rPr>
          <w:spacing w:val="-3"/>
          <w:sz w:val="24"/>
        </w:rPr>
        <w:t xml:space="preserve"> </w:t>
      </w:r>
      <w:r>
        <w:rPr>
          <w:sz w:val="24"/>
        </w:rPr>
        <w:t>возможности</w:t>
      </w:r>
      <w:r>
        <w:rPr>
          <w:spacing w:val="-4"/>
          <w:sz w:val="24"/>
        </w:rPr>
        <w:t xml:space="preserve"> </w:t>
      </w:r>
      <w:r>
        <w:rPr>
          <w:sz w:val="24"/>
        </w:rPr>
        <w:t>трудоустройства</w:t>
      </w:r>
      <w:r>
        <w:rPr>
          <w:spacing w:val="-3"/>
          <w:sz w:val="24"/>
        </w:rPr>
        <w:t xml:space="preserve"> </w:t>
      </w:r>
      <w:r>
        <w:rPr>
          <w:sz w:val="24"/>
        </w:rPr>
        <w:t>в</w:t>
      </w:r>
      <w:r>
        <w:rPr>
          <w:spacing w:val="-2"/>
          <w:sz w:val="24"/>
        </w:rPr>
        <w:t xml:space="preserve"> </w:t>
      </w:r>
      <w:r>
        <w:rPr>
          <w:sz w:val="24"/>
        </w:rPr>
        <w:t>условиях</w:t>
      </w:r>
      <w:r>
        <w:rPr>
          <w:spacing w:val="-3"/>
          <w:sz w:val="24"/>
        </w:rPr>
        <w:t xml:space="preserve"> </w:t>
      </w:r>
      <w:r>
        <w:rPr>
          <w:sz w:val="24"/>
        </w:rPr>
        <w:t>рынка</w:t>
      </w:r>
      <w:r>
        <w:rPr>
          <w:spacing w:val="-1"/>
          <w:sz w:val="24"/>
        </w:rPr>
        <w:t xml:space="preserve"> </w:t>
      </w:r>
      <w:r>
        <w:rPr>
          <w:sz w:val="24"/>
        </w:rPr>
        <w:t>труда;</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фазы</w:t>
      </w:r>
      <w:r>
        <w:rPr>
          <w:spacing w:val="-4"/>
          <w:sz w:val="24"/>
        </w:rPr>
        <w:t xml:space="preserve"> </w:t>
      </w:r>
      <w:r>
        <w:rPr>
          <w:sz w:val="24"/>
        </w:rPr>
        <w:t>экономического</w:t>
      </w:r>
      <w:r>
        <w:rPr>
          <w:spacing w:val="-2"/>
          <w:sz w:val="24"/>
        </w:rPr>
        <w:t xml:space="preserve"> </w:t>
      </w:r>
      <w:r>
        <w:rPr>
          <w:sz w:val="24"/>
        </w:rPr>
        <w:t>цикла;</w:t>
      </w:r>
    </w:p>
    <w:p w:rsidR="006B6DD2" w:rsidRDefault="007E562F" w:rsidP="006A6367">
      <w:pPr>
        <w:pStyle w:val="a6"/>
        <w:numPr>
          <w:ilvl w:val="0"/>
          <w:numId w:val="25"/>
        </w:numPr>
        <w:tabs>
          <w:tab w:val="left" w:pos="828"/>
        </w:tabs>
        <w:ind w:right="672"/>
        <w:jc w:val="both"/>
        <w:rPr>
          <w:rFonts w:ascii="Symbol" w:hAnsi="Symbol"/>
          <w:sz w:val="24"/>
        </w:rPr>
      </w:pPr>
      <w:r>
        <w:rPr>
          <w:sz w:val="24"/>
        </w:rPr>
        <w:t>высказывать</w:t>
      </w:r>
      <w:r>
        <w:rPr>
          <w:spacing w:val="1"/>
          <w:sz w:val="24"/>
        </w:rPr>
        <w:t xml:space="preserve"> </w:t>
      </w:r>
      <w:r>
        <w:rPr>
          <w:sz w:val="24"/>
        </w:rPr>
        <w:t>аргументированные</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z w:val="24"/>
        </w:rPr>
        <w:t>противоречивом</w:t>
      </w:r>
      <w:r>
        <w:rPr>
          <w:spacing w:val="1"/>
          <w:sz w:val="24"/>
        </w:rPr>
        <w:t xml:space="preserve"> </w:t>
      </w:r>
      <w:r>
        <w:rPr>
          <w:sz w:val="24"/>
        </w:rPr>
        <w:t>влиянии</w:t>
      </w:r>
      <w:r>
        <w:rPr>
          <w:spacing w:val="1"/>
          <w:sz w:val="24"/>
        </w:rPr>
        <w:t xml:space="preserve"> </w:t>
      </w:r>
      <w:r>
        <w:rPr>
          <w:sz w:val="24"/>
        </w:rPr>
        <w:t>процессов</w:t>
      </w:r>
      <w:r>
        <w:rPr>
          <w:spacing w:val="1"/>
          <w:sz w:val="24"/>
        </w:rPr>
        <w:t xml:space="preserve"> </w:t>
      </w:r>
      <w:r>
        <w:rPr>
          <w:sz w:val="24"/>
        </w:rPr>
        <w:t>глобализации на различные стороны мирового хозяйства и национальных экономик;</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противоречивым</w:t>
      </w:r>
      <w:r>
        <w:rPr>
          <w:spacing w:val="-2"/>
          <w:sz w:val="24"/>
        </w:rPr>
        <w:t xml:space="preserve"> </w:t>
      </w:r>
      <w:r>
        <w:rPr>
          <w:sz w:val="24"/>
        </w:rPr>
        <w:t>последствиям</w:t>
      </w:r>
      <w:r>
        <w:rPr>
          <w:spacing w:val="-2"/>
          <w:sz w:val="24"/>
        </w:rPr>
        <w:t xml:space="preserve"> </w:t>
      </w:r>
      <w:r>
        <w:rPr>
          <w:sz w:val="24"/>
        </w:rPr>
        <w:t>экономической</w:t>
      </w:r>
      <w:r>
        <w:rPr>
          <w:spacing w:val="-2"/>
          <w:sz w:val="24"/>
        </w:rPr>
        <w:t xml:space="preserve"> </w:t>
      </w:r>
      <w:r>
        <w:rPr>
          <w:sz w:val="24"/>
        </w:rPr>
        <w:t>глобализации;</w:t>
      </w:r>
    </w:p>
    <w:p w:rsidR="006B6DD2" w:rsidRDefault="007E562F" w:rsidP="006A6367">
      <w:pPr>
        <w:pStyle w:val="a6"/>
        <w:numPr>
          <w:ilvl w:val="0"/>
          <w:numId w:val="25"/>
        </w:numPr>
        <w:tabs>
          <w:tab w:val="left" w:pos="828"/>
        </w:tabs>
        <w:ind w:right="671"/>
        <w:jc w:val="both"/>
        <w:rPr>
          <w:rFonts w:ascii="Symbol" w:hAnsi="Symbol"/>
          <w:sz w:val="24"/>
        </w:rPr>
      </w:pPr>
      <w:r>
        <w:rPr>
          <w:sz w:val="24"/>
        </w:rPr>
        <w:t>извлекать информацию из различных источников для анализа тенденций общемирового</w:t>
      </w:r>
      <w:r>
        <w:rPr>
          <w:spacing w:val="-58"/>
          <w:sz w:val="24"/>
        </w:rPr>
        <w:t xml:space="preserve"> </w:t>
      </w:r>
      <w:r>
        <w:rPr>
          <w:sz w:val="24"/>
        </w:rPr>
        <w:t>экономического</w:t>
      </w:r>
      <w:r>
        <w:rPr>
          <w:spacing w:val="-1"/>
          <w:sz w:val="24"/>
        </w:rPr>
        <w:t xml:space="preserve"> </w:t>
      </w:r>
      <w:r>
        <w:rPr>
          <w:sz w:val="24"/>
        </w:rPr>
        <w:t>развития, экономического развития</w:t>
      </w:r>
      <w:r>
        <w:rPr>
          <w:spacing w:val="-2"/>
          <w:sz w:val="24"/>
        </w:rPr>
        <w:t xml:space="preserve"> </w:t>
      </w:r>
      <w:r>
        <w:rPr>
          <w:sz w:val="24"/>
        </w:rPr>
        <w:t>России.</w:t>
      </w:r>
    </w:p>
    <w:p w:rsidR="006B6DD2" w:rsidRDefault="007E562F">
      <w:pPr>
        <w:pStyle w:val="2"/>
        <w:spacing w:before="0" w:line="275" w:lineRule="exact"/>
      </w:pPr>
      <w:r>
        <w:t>Социальные</w:t>
      </w:r>
      <w:r>
        <w:rPr>
          <w:spacing w:val="-5"/>
        </w:rPr>
        <w:t xml:space="preserve"> </w:t>
      </w:r>
      <w:r>
        <w:t>отношения</w:t>
      </w:r>
    </w:p>
    <w:p w:rsidR="006B6DD2" w:rsidRDefault="007E562F" w:rsidP="006A6367">
      <w:pPr>
        <w:pStyle w:val="a6"/>
        <w:numPr>
          <w:ilvl w:val="0"/>
          <w:numId w:val="25"/>
        </w:numPr>
        <w:tabs>
          <w:tab w:val="left" w:pos="828"/>
        </w:tabs>
        <w:spacing w:before="1"/>
        <w:jc w:val="both"/>
        <w:rPr>
          <w:rFonts w:ascii="Symbol" w:hAnsi="Symbol"/>
          <w:sz w:val="24"/>
        </w:rPr>
      </w:pPr>
      <w:r>
        <w:rPr>
          <w:sz w:val="24"/>
        </w:rPr>
        <w:t>Выделять</w:t>
      </w:r>
      <w:r>
        <w:rPr>
          <w:spacing w:val="-3"/>
          <w:sz w:val="24"/>
        </w:rPr>
        <w:t xml:space="preserve"> </w:t>
      </w:r>
      <w:r>
        <w:rPr>
          <w:sz w:val="24"/>
        </w:rPr>
        <w:t>причины</w:t>
      </w:r>
      <w:r>
        <w:rPr>
          <w:spacing w:val="-3"/>
          <w:sz w:val="24"/>
        </w:rPr>
        <w:t xml:space="preserve"> </w:t>
      </w:r>
      <w:r>
        <w:rPr>
          <w:sz w:val="24"/>
        </w:rPr>
        <w:t>социального</w:t>
      </w:r>
      <w:r>
        <w:rPr>
          <w:spacing w:val="-3"/>
          <w:sz w:val="24"/>
        </w:rPr>
        <w:t xml:space="preserve"> </w:t>
      </w:r>
      <w:r>
        <w:rPr>
          <w:sz w:val="24"/>
        </w:rPr>
        <w:t>неравенства</w:t>
      </w:r>
      <w:r>
        <w:rPr>
          <w:spacing w:val="-1"/>
          <w:sz w:val="24"/>
        </w:rPr>
        <w:t xml:space="preserve"> </w:t>
      </w:r>
      <w:r>
        <w:rPr>
          <w:sz w:val="24"/>
        </w:rPr>
        <w:t>в</w:t>
      </w:r>
      <w:r>
        <w:rPr>
          <w:spacing w:val="-5"/>
          <w:sz w:val="24"/>
        </w:rPr>
        <w:t xml:space="preserve"> </w:t>
      </w:r>
      <w:r>
        <w:rPr>
          <w:sz w:val="24"/>
        </w:rPr>
        <w:t>истории</w:t>
      </w:r>
      <w:r>
        <w:rPr>
          <w:spacing w:val="-4"/>
          <w:sz w:val="24"/>
        </w:rPr>
        <w:t xml:space="preserve"> </w:t>
      </w:r>
      <w:r>
        <w:rPr>
          <w:sz w:val="24"/>
        </w:rPr>
        <w:t>и</w:t>
      </w:r>
      <w:r>
        <w:rPr>
          <w:spacing w:val="-3"/>
          <w:sz w:val="24"/>
        </w:rPr>
        <w:t xml:space="preserve"> </w:t>
      </w:r>
      <w:r>
        <w:rPr>
          <w:sz w:val="24"/>
        </w:rPr>
        <w:t>современном</w:t>
      </w:r>
      <w:r>
        <w:rPr>
          <w:spacing w:val="-3"/>
          <w:sz w:val="24"/>
        </w:rPr>
        <w:t xml:space="preserve"> </w:t>
      </w:r>
      <w:r>
        <w:rPr>
          <w:sz w:val="24"/>
        </w:rPr>
        <w:t>обществе;</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69"/>
        <w:jc w:val="both"/>
        <w:rPr>
          <w:rFonts w:ascii="Symbol" w:hAnsi="Symbol"/>
          <w:sz w:val="24"/>
        </w:rPr>
      </w:pPr>
      <w:r>
        <w:rPr>
          <w:sz w:val="24"/>
        </w:rPr>
        <w:lastRenderedPageBreak/>
        <w:t>высказывать</w:t>
      </w:r>
      <w:r>
        <w:rPr>
          <w:spacing w:val="1"/>
          <w:sz w:val="24"/>
        </w:rPr>
        <w:t xml:space="preserve"> </w:t>
      </w:r>
      <w:r>
        <w:rPr>
          <w:sz w:val="24"/>
        </w:rPr>
        <w:t>обоснованное</w:t>
      </w:r>
      <w:r>
        <w:rPr>
          <w:spacing w:val="1"/>
          <w:sz w:val="24"/>
        </w:rPr>
        <w:t xml:space="preserve"> </w:t>
      </w:r>
      <w:r>
        <w:rPr>
          <w:sz w:val="24"/>
        </w:rPr>
        <w:t>суждение</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обеспечивающих</w:t>
      </w:r>
      <w:r>
        <w:rPr>
          <w:spacing w:val="1"/>
          <w:sz w:val="24"/>
        </w:rPr>
        <w:t xml:space="preserve"> </w:t>
      </w:r>
      <w:r>
        <w:rPr>
          <w:sz w:val="24"/>
        </w:rPr>
        <w:t>успешность</w:t>
      </w:r>
      <w:r>
        <w:rPr>
          <w:spacing w:val="1"/>
          <w:sz w:val="24"/>
        </w:rPr>
        <w:t xml:space="preserve"> </w:t>
      </w:r>
      <w:r>
        <w:rPr>
          <w:sz w:val="24"/>
        </w:rPr>
        <w:t>самореализации</w:t>
      </w:r>
      <w:r>
        <w:rPr>
          <w:spacing w:val="-2"/>
          <w:sz w:val="24"/>
        </w:rPr>
        <w:t xml:space="preserve"> </w:t>
      </w:r>
      <w:r>
        <w:rPr>
          <w:sz w:val="24"/>
        </w:rPr>
        <w:t>молодежи</w:t>
      </w:r>
      <w:r>
        <w:rPr>
          <w:spacing w:val="1"/>
          <w:sz w:val="24"/>
        </w:rPr>
        <w:t xml:space="preserve"> </w:t>
      </w:r>
      <w:r>
        <w:rPr>
          <w:sz w:val="24"/>
        </w:rPr>
        <w:t>в</w:t>
      </w:r>
      <w:r>
        <w:rPr>
          <w:spacing w:val="-2"/>
          <w:sz w:val="24"/>
        </w:rPr>
        <w:t xml:space="preserve"> </w:t>
      </w:r>
      <w:r>
        <w:rPr>
          <w:sz w:val="24"/>
        </w:rPr>
        <w:t>современных</w:t>
      </w:r>
      <w:r>
        <w:rPr>
          <w:spacing w:val="-1"/>
          <w:sz w:val="24"/>
        </w:rPr>
        <w:t xml:space="preserve"> </w:t>
      </w:r>
      <w:r>
        <w:rPr>
          <w:sz w:val="24"/>
        </w:rPr>
        <w:t>условиях;</w:t>
      </w:r>
    </w:p>
    <w:p w:rsidR="006B6DD2" w:rsidRDefault="007E562F" w:rsidP="006A6367">
      <w:pPr>
        <w:pStyle w:val="a6"/>
        <w:numPr>
          <w:ilvl w:val="0"/>
          <w:numId w:val="25"/>
        </w:numPr>
        <w:tabs>
          <w:tab w:val="left" w:pos="828"/>
        </w:tabs>
        <w:ind w:right="670"/>
        <w:jc w:val="both"/>
        <w:rPr>
          <w:rFonts w:ascii="Symbol" w:hAnsi="Symbol"/>
          <w:sz w:val="24"/>
        </w:rPr>
      </w:pPr>
      <w:r>
        <w:rPr>
          <w:sz w:val="24"/>
        </w:rPr>
        <w:t>анализировать ситуации, связанные с различными способами разрешения социальных</w:t>
      </w:r>
      <w:r>
        <w:rPr>
          <w:spacing w:val="1"/>
          <w:sz w:val="24"/>
        </w:rPr>
        <w:t xml:space="preserve"> </w:t>
      </w:r>
      <w:r>
        <w:rPr>
          <w:sz w:val="24"/>
        </w:rPr>
        <w:t>конфликтов;</w:t>
      </w:r>
    </w:p>
    <w:p w:rsidR="006B6DD2" w:rsidRDefault="007E562F" w:rsidP="006A6367">
      <w:pPr>
        <w:pStyle w:val="a6"/>
        <w:numPr>
          <w:ilvl w:val="0"/>
          <w:numId w:val="25"/>
        </w:numPr>
        <w:tabs>
          <w:tab w:val="left" w:pos="828"/>
        </w:tabs>
        <w:ind w:right="672"/>
        <w:jc w:val="both"/>
        <w:rPr>
          <w:rFonts w:ascii="Symbol" w:hAnsi="Symbol"/>
          <w:sz w:val="24"/>
        </w:rPr>
      </w:pPr>
      <w:r>
        <w:rPr>
          <w:sz w:val="24"/>
        </w:rPr>
        <w:t>выражать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способам</w:t>
      </w:r>
      <w:r>
        <w:rPr>
          <w:spacing w:val="1"/>
          <w:sz w:val="24"/>
        </w:rPr>
        <w:t xml:space="preserve"> </w:t>
      </w:r>
      <w:r>
        <w:rPr>
          <w:sz w:val="24"/>
        </w:rPr>
        <w:t>разрешения</w:t>
      </w:r>
      <w:r>
        <w:rPr>
          <w:spacing w:val="1"/>
          <w:sz w:val="24"/>
        </w:rPr>
        <w:t xml:space="preserve"> </w:t>
      </w:r>
      <w:r>
        <w:rPr>
          <w:sz w:val="24"/>
        </w:rPr>
        <w:t>социальных</w:t>
      </w:r>
      <w:r>
        <w:rPr>
          <w:spacing w:val="1"/>
          <w:sz w:val="24"/>
        </w:rPr>
        <w:t xml:space="preserve"> </w:t>
      </w:r>
      <w:r>
        <w:rPr>
          <w:sz w:val="24"/>
        </w:rPr>
        <w:t>конфликтов;</w:t>
      </w:r>
    </w:p>
    <w:p w:rsidR="006B6DD2" w:rsidRDefault="007E562F" w:rsidP="006A6367">
      <w:pPr>
        <w:pStyle w:val="a6"/>
        <w:numPr>
          <w:ilvl w:val="0"/>
          <w:numId w:val="25"/>
        </w:numPr>
        <w:tabs>
          <w:tab w:val="left" w:pos="828"/>
        </w:tabs>
        <w:ind w:right="672"/>
        <w:jc w:val="both"/>
        <w:rPr>
          <w:rFonts w:ascii="Symbol" w:hAnsi="Symbol"/>
          <w:sz w:val="24"/>
        </w:rPr>
      </w:pPr>
      <w:r>
        <w:rPr>
          <w:sz w:val="24"/>
        </w:rPr>
        <w:t>толерантно вести себя по отношению к людям, относящимся к различным этническим</w:t>
      </w:r>
      <w:r>
        <w:rPr>
          <w:spacing w:val="1"/>
          <w:sz w:val="24"/>
        </w:rPr>
        <w:t xml:space="preserve"> </w:t>
      </w:r>
      <w:r>
        <w:rPr>
          <w:sz w:val="24"/>
        </w:rPr>
        <w:t>общностям и религиозным конфессиям; оценивать роль толерантности в современном</w:t>
      </w:r>
      <w:r>
        <w:rPr>
          <w:spacing w:val="1"/>
          <w:sz w:val="24"/>
        </w:rPr>
        <w:t xml:space="preserve"> </w:t>
      </w:r>
      <w:r>
        <w:rPr>
          <w:sz w:val="24"/>
        </w:rPr>
        <w:t>мире;</w:t>
      </w:r>
    </w:p>
    <w:p w:rsidR="006B6DD2" w:rsidRDefault="007E562F" w:rsidP="006A6367">
      <w:pPr>
        <w:pStyle w:val="a6"/>
        <w:numPr>
          <w:ilvl w:val="0"/>
          <w:numId w:val="25"/>
        </w:numPr>
        <w:tabs>
          <w:tab w:val="left" w:pos="828"/>
        </w:tabs>
        <w:ind w:right="677"/>
        <w:jc w:val="both"/>
        <w:rPr>
          <w:rFonts w:ascii="Symbol" w:hAnsi="Symbol"/>
          <w:sz w:val="24"/>
        </w:rPr>
      </w:pPr>
      <w:r>
        <w:rPr>
          <w:sz w:val="24"/>
        </w:rPr>
        <w:t>находить и анализировать социальную информацию о тенденциях развития семьи в</w:t>
      </w:r>
      <w:r>
        <w:rPr>
          <w:spacing w:val="1"/>
          <w:sz w:val="24"/>
        </w:rPr>
        <w:t xml:space="preserve"> </w:t>
      </w:r>
      <w:r>
        <w:rPr>
          <w:sz w:val="24"/>
        </w:rPr>
        <w:t>современном</w:t>
      </w:r>
      <w:r>
        <w:rPr>
          <w:spacing w:val="-1"/>
          <w:sz w:val="24"/>
        </w:rPr>
        <w:t xml:space="preserve"> </w:t>
      </w:r>
      <w:r>
        <w:rPr>
          <w:sz w:val="24"/>
        </w:rPr>
        <w:t>обществе;</w:t>
      </w:r>
    </w:p>
    <w:p w:rsidR="006B6DD2" w:rsidRDefault="007E562F" w:rsidP="006A6367">
      <w:pPr>
        <w:pStyle w:val="a6"/>
        <w:numPr>
          <w:ilvl w:val="0"/>
          <w:numId w:val="25"/>
        </w:numPr>
        <w:tabs>
          <w:tab w:val="left" w:pos="828"/>
        </w:tabs>
        <w:ind w:right="677"/>
        <w:jc w:val="both"/>
        <w:rPr>
          <w:rFonts w:ascii="Symbol" w:hAnsi="Symbol"/>
          <w:sz w:val="24"/>
        </w:rPr>
      </w:pPr>
      <w:r>
        <w:rPr>
          <w:sz w:val="24"/>
        </w:rPr>
        <w:t>выявлять</w:t>
      </w:r>
      <w:r>
        <w:rPr>
          <w:spacing w:val="1"/>
          <w:sz w:val="24"/>
        </w:rPr>
        <w:t xml:space="preserve"> </w:t>
      </w:r>
      <w:r>
        <w:rPr>
          <w:sz w:val="24"/>
        </w:rPr>
        <w:t>существенные</w:t>
      </w:r>
      <w:r>
        <w:rPr>
          <w:spacing w:val="1"/>
          <w:sz w:val="24"/>
        </w:rPr>
        <w:t xml:space="preserve"> </w:t>
      </w:r>
      <w:r>
        <w:rPr>
          <w:sz w:val="24"/>
        </w:rPr>
        <w:t>параметры</w:t>
      </w:r>
      <w:r>
        <w:rPr>
          <w:spacing w:val="1"/>
          <w:sz w:val="24"/>
        </w:rPr>
        <w:t xml:space="preserve"> </w:t>
      </w:r>
      <w:r>
        <w:rPr>
          <w:sz w:val="24"/>
        </w:rPr>
        <w:t>демографической</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анализа</w:t>
      </w:r>
      <w:r>
        <w:rPr>
          <w:spacing w:val="-3"/>
          <w:sz w:val="24"/>
        </w:rPr>
        <w:t xml:space="preserve"> </w:t>
      </w:r>
      <w:r>
        <w:rPr>
          <w:sz w:val="24"/>
        </w:rPr>
        <w:t>данных</w:t>
      </w:r>
      <w:r>
        <w:rPr>
          <w:spacing w:val="-1"/>
          <w:sz w:val="24"/>
        </w:rPr>
        <w:t xml:space="preserve"> </w:t>
      </w:r>
      <w:r>
        <w:rPr>
          <w:sz w:val="24"/>
        </w:rPr>
        <w:t>переписи населения</w:t>
      </w:r>
      <w:r>
        <w:rPr>
          <w:spacing w:val="-3"/>
          <w:sz w:val="24"/>
        </w:rPr>
        <w:t xml:space="preserve"> </w:t>
      </w:r>
      <w:r>
        <w:rPr>
          <w:sz w:val="24"/>
        </w:rPr>
        <w:t>в</w:t>
      </w:r>
      <w:r>
        <w:rPr>
          <w:spacing w:val="-1"/>
          <w:sz w:val="24"/>
        </w:rPr>
        <w:t xml:space="preserve"> </w:t>
      </w:r>
      <w:r>
        <w:rPr>
          <w:sz w:val="24"/>
        </w:rPr>
        <w:t>Российской Федерации,</w:t>
      </w:r>
      <w:r>
        <w:rPr>
          <w:spacing w:val="-2"/>
          <w:sz w:val="24"/>
        </w:rPr>
        <w:t xml:space="preserve"> </w:t>
      </w:r>
      <w:r>
        <w:rPr>
          <w:sz w:val="24"/>
        </w:rPr>
        <w:t>давать</w:t>
      </w:r>
      <w:r>
        <w:rPr>
          <w:spacing w:val="-1"/>
          <w:sz w:val="24"/>
        </w:rPr>
        <w:t xml:space="preserve"> </w:t>
      </w:r>
      <w:r>
        <w:rPr>
          <w:sz w:val="24"/>
        </w:rPr>
        <w:t>им</w:t>
      </w:r>
      <w:r>
        <w:rPr>
          <w:spacing w:val="-2"/>
          <w:sz w:val="24"/>
        </w:rPr>
        <w:t xml:space="preserve"> </w:t>
      </w:r>
      <w:r>
        <w:rPr>
          <w:sz w:val="24"/>
        </w:rPr>
        <w:t>оценку;</w:t>
      </w:r>
    </w:p>
    <w:p w:rsidR="006B6DD2" w:rsidRDefault="007E562F" w:rsidP="006A6367">
      <w:pPr>
        <w:pStyle w:val="a6"/>
        <w:numPr>
          <w:ilvl w:val="0"/>
          <w:numId w:val="25"/>
        </w:numPr>
        <w:tabs>
          <w:tab w:val="left" w:pos="828"/>
        </w:tabs>
        <w:ind w:right="678"/>
        <w:jc w:val="both"/>
        <w:rPr>
          <w:rFonts w:ascii="Symbol" w:hAnsi="Symbol"/>
          <w:sz w:val="24"/>
        </w:rPr>
      </w:pPr>
      <w:r>
        <w:rPr>
          <w:sz w:val="24"/>
        </w:rPr>
        <w:t>выявлять причины и последствия отклоняющегося поведения, объяснять с опорой на</w:t>
      </w:r>
      <w:r>
        <w:rPr>
          <w:spacing w:val="1"/>
          <w:sz w:val="24"/>
        </w:rPr>
        <w:t xml:space="preserve"> </w:t>
      </w:r>
      <w:r>
        <w:rPr>
          <w:sz w:val="24"/>
        </w:rPr>
        <w:t>имеющиеся</w:t>
      </w:r>
      <w:r>
        <w:rPr>
          <w:spacing w:val="-2"/>
          <w:sz w:val="24"/>
        </w:rPr>
        <w:t xml:space="preserve"> </w:t>
      </w:r>
      <w:r>
        <w:rPr>
          <w:sz w:val="24"/>
        </w:rPr>
        <w:t>знания</w:t>
      </w:r>
      <w:r>
        <w:rPr>
          <w:spacing w:val="-2"/>
          <w:sz w:val="24"/>
        </w:rPr>
        <w:t xml:space="preserve"> </w:t>
      </w:r>
      <w:r>
        <w:rPr>
          <w:sz w:val="24"/>
        </w:rPr>
        <w:t>способы</w:t>
      </w:r>
      <w:r>
        <w:rPr>
          <w:spacing w:val="-1"/>
          <w:sz w:val="24"/>
        </w:rPr>
        <w:t xml:space="preserve"> </w:t>
      </w:r>
      <w:r>
        <w:rPr>
          <w:sz w:val="24"/>
        </w:rPr>
        <w:t>преодоления</w:t>
      </w:r>
      <w:r>
        <w:rPr>
          <w:spacing w:val="-2"/>
          <w:sz w:val="24"/>
        </w:rPr>
        <w:t xml:space="preserve"> </w:t>
      </w:r>
      <w:r>
        <w:rPr>
          <w:sz w:val="24"/>
        </w:rPr>
        <w:t>отклоняющегося</w:t>
      </w:r>
      <w:r>
        <w:rPr>
          <w:spacing w:val="-1"/>
          <w:sz w:val="24"/>
        </w:rPr>
        <w:t xml:space="preserve"> </w:t>
      </w:r>
      <w:r>
        <w:rPr>
          <w:sz w:val="24"/>
        </w:rPr>
        <w:t>поведения;</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анализировать</w:t>
      </w:r>
      <w:r>
        <w:rPr>
          <w:spacing w:val="-4"/>
          <w:sz w:val="24"/>
        </w:rPr>
        <w:t xml:space="preserve"> </w:t>
      </w:r>
      <w:r>
        <w:rPr>
          <w:sz w:val="24"/>
        </w:rPr>
        <w:t>численность</w:t>
      </w:r>
      <w:r>
        <w:rPr>
          <w:spacing w:val="-4"/>
          <w:sz w:val="24"/>
        </w:rPr>
        <w:t xml:space="preserve"> </w:t>
      </w:r>
      <w:r>
        <w:rPr>
          <w:sz w:val="24"/>
        </w:rPr>
        <w:t>населения</w:t>
      </w:r>
      <w:r>
        <w:rPr>
          <w:spacing w:val="-3"/>
          <w:sz w:val="24"/>
        </w:rPr>
        <w:t xml:space="preserve"> </w:t>
      </w:r>
      <w:r>
        <w:rPr>
          <w:sz w:val="24"/>
        </w:rPr>
        <w:t>и</w:t>
      </w:r>
      <w:r>
        <w:rPr>
          <w:spacing w:val="-3"/>
          <w:sz w:val="24"/>
        </w:rPr>
        <w:t xml:space="preserve"> </w:t>
      </w:r>
      <w:r>
        <w:rPr>
          <w:sz w:val="24"/>
        </w:rPr>
        <w:t>динамику</w:t>
      </w:r>
      <w:r>
        <w:rPr>
          <w:spacing w:val="-2"/>
          <w:sz w:val="24"/>
        </w:rPr>
        <w:t xml:space="preserve"> </w:t>
      </w:r>
      <w:r>
        <w:rPr>
          <w:sz w:val="24"/>
        </w:rPr>
        <w:t>ее</w:t>
      </w:r>
      <w:r>
        <w:rPr>
          <w:spacing w:val="-3"/>
          <w:sz w:val="24"/>
        </w:rPr>
        <w:t xml:space="preserve"> </w:t>
      </w:r>
      <w:r>
        <w:rPr>
          <w:sz w:val="24"/>
        </w:rPr>
        <w:t>изменений</w:t>
      </w:r>
      <w:r>
        <w:rPr>
          <w:spacing w:val="-3"/>
          <w:sz w:val="24"/>
        </w:rPr>
        <w:t xml:space="preserve"> </w:t>
      </w:r>
      <w:r>
        <w:rPr>
          <w:sz w:val="24"/>
        </w:rPr>
        <w:t>в</w:t>
      </w:r>
      <w:r>
        <w:rPr>
          <w:spacing w:val="-2"/>
          <w:sz w:val="24"/>
        </w:rPr>
        <w:t xml:space="preserve"> </w:t>
      </w:r>
      <w:r>
        <w:rPr>
          <w:sz w:val="24"/>
        </w:rPr>
        <w:t>мире</w:t>
      </w:r>
      <w:r>
        <w:rPr>
          <w:spacing w:val="-3"/>
          <w:sz w:val="24"/>
        </w:rPr>
        <w:t xml:space="preserve"> </w:t>
      </w:r>
      <w:r>
        <w:rPr>
          <w:sz w:val="24"/>
        </w:rPr>
        <w:t>и</w:t>
      </w:r>
      <w:r>
        <w:rPr>
          <w:spacing w:val="-1"/>
          <w:sz w:val="24"/>
        </w:rPr>
        <w:t xml:space="preserve"> </w:t>
      </w:r>
      <w:r>
        <w:rPr>
          <w:sz w:val="24"/>
        </w:rPr>
        <w:t>в</w:t>
      </w:r>
      <w:r>
        <w:rPr>
          <w:spacing w:val="-4"/>
          <w:sz w:val="24"/>
        </w:rPr>
        <w:t xml:space="preserve"> </w:t>
      </w:r>
      <w:r>
        <w:rPr>
          <w:sz w:val="24"/>
        </w:rPr>
        <w:t>России.</w:t>
      </w:r>
    </w:p>
    <w:p w:rsidR="006B6DD2" w:rsidRDefault="007E562F">
      <w:pPr>
        <w:pStyle w:val="2"/>
        <w:spacing w:before="0" w:line="276" w:lineRule="exact"/>
        <w:jc w:val="left"/>
      </w:pPr>
      <w:r>
        <w:t>Политика</w:t>
      </w:r>
    </w:p>
    <w:p w:rsidR="006B6DD2" w:rsidRDefault="007E562F" w:rsidP="006A6367">
      <w:pPr>
        <w:pStyle w:val="a6"/>
        <w:numPr>
          <w:ilvl w:val="0"/>
          <w:numId w:val="25"/>
        </w:numPr>
        <w:tabs>
          <w:tab w:val="left" w:pos="828"/>
        </w:tabs>
        <w:ind w:right="672"/>
        <w:rPr>
          <w:rFonts w:ascii="Symbol" w:hAnsi="Symbol"/>
          <w:sz w:val="24"/>
        </w:rPr>
      </w:pPr>
      <w:r>
        <w:rPr>
          <w:sz w:val="24"/>
        </w:rPr>
        <w:t>Находить,</w:t>
      </w:r>
      <w:r>
        <w:rPr>
          <w:spacing w:val="43"/>
          <w:sz w:val="24"/>
        </w:rPr>
        <w:t xml:space="preserve"> </w:t>
      </w:r>
      <w:r>
        <w:rPr>
          <w:sz w:val="24"/>
        </w:rPr>
        <w:t>анализировать</w:t>
      </w:r>
      <w:r>
        <w:rPr>
          <w:spacing w:val="42"/>
          <w:sz w:val="24"/>
        </w:rPr>
        <w:t xml:space="preserve"> </w:t>
      </w:r>
      <w:r>
        <w:rPr>
          <w:sz w:val="24"/>
        </w:rPr>
        <w:t>информацию</w:t>
      </w:r>
      <w:r>
        <w:rPr>
          <w:spacing w:val="42"/>
          <w:sz w:val="24"/>
        </w:rPr>
        <w:t xml:space="preserve"> </w:t>
      </w:r>
      <w:r>
        <w:rPr>
          <w:sz w:val="24"/>
        </w:rPr>
        <w:t>о</w:t>
      </w:r>
      <w:r>
        <w:rPr>
          <w:spacing w:val="41"/>
          <w:sz w:val="24"/>
        </w:rPr>
        <w:t xml:space="preserve"> </w:t>
      </w:r>
      <w:r>
        <w:rPr>
          <w:sz w:val="24"/>
        </w:rPr>
        <w:t>формировании</w:t>
      </w:r>
      <w:r>
        <w:rPr>
          <w:spacing w:val="43"/>
          <w:sz w:val="24"/>
        </w:rPr>
        <w:t xml:space="preserve"> </w:t>
      </w:r>
      <w:r>
        <w:rPr>
          <w:sz w:val="24"/>
        </w:rPr>
        <w:t>правового</w:t>
      </w:r>
      <w:r>
        <w:rPr>
          <w:spacing w:val="41"/>
          <w:sz w:val="24"/>
        </w:rPr>
        <w:t xml:space="preserve"> </w:t>
      </w:r>
      <w:r>
        <w:rPr>
          <w:sz w:val="24"/>
        </w:rPr>
        <w:t>государства</w:t>
      </w:r>
      <w:r>
        <w:rPr>
          <w:spacing w:val="43"/>
          <w:sz w:val="24"/>
        </w:rPr>
        <w:t xml:space="preserve"> </w:t>
      </w:r>
      <w:r>
        <w:rPr>
          <w:sz w:val="24"/>
        </w:rPr>
        <w:t>и</w:t>
      </w:r>
      <w:r>
        <w:rPr>
          <w:spacing w:val="-57"/>
          <w:sz w:val="24"/>
        </w:rPr>
        <w:t xml:space="preserve"> </w:t>
      </w:r>
      <w:r>
        <w:rPr>
          <w:sz w:val="24"/>
        </w:rPr>
        <w:t>гражданского</w:t>
      </w:r>
      <w:r>
        <w:rPr>
          <w:spacing w:val="-1"/>
          <w:sz w:val="24"/>
        </w:rPr>
        <w:t xml:space="preserve"> </w:t>
      </w:r>
      <w:r>
        <w:rPr>
          <w:sz w:val="24"/>
        </w:rPr>
        <w:t>общества</w:t>
      </w:r>
      <w:r>
        <w:rPr>
          <w:spacing w:val="-2"/>
          <w:sz w:val="24"/>
        </w:rPr>
        <w:t xml:space="preserve"> </w:t>
      </w:r>
      <w:r>
        <w:rPr>
          <w:sz w:val="24"/>
        </w:rPr>
        <w:t>в Российской</w:t>
      </w:r>
      <w:r>
        <w:rPr>
          <w:spacing w:val="-2"/>
          <w:sz w:val="24"/>
        </w:rPr>
        <w:t xml:space="preserve"> </w:t>
      </w:r>
      <w:r>
        <w:rPr>
          <w:sz w:val="24"/>
        </w:rPr>
        <w:t>Федерации, выделять</w:t>
      </w:r>
      <w:r>
        <w:rPr>
          <w:spacing w:val="-1"/>
          <w:sz w:val="24"/>
        </w:rPr>
        <w:t xml:space="preserve"> </w:t>
      </w:r>
      <w:r>
        <w:rPr>
          <w:sz w:val="24"/>
        </w:rPr>
        <w:t>проблемы;</w:t>
      </w:r>
    </w:p>
    <w:p w:rsidR="006B6DD2" w:rsidRDefault="007E562F" w:rsidP="006A6367">
      <w:pPr>
        <w:pStyle w:val="a6"/>
        <w:numPr>
          <w:ilvl w:val="0"/>
          <w:numId w:val="25"/>
        </w:numPr>
        <w:tabs>
          <w:tab w:val="left" w:pos="828"/>
        </w:tabs>
        <w:rPr>
          <w:rFonts w:ascii="Symbol" w:hAnsi="Symbol"/>
          <w:sz w:val="24"/>
        </w:rPr>
      </w:pPr>
      <w:r>
        <w:rPr>
          <w:sz w:val="24"/>
        </w:rPr>
        <w:t>выделять</w:t>
      </w:r>
      <w:r>
        <w:rPr>
          <w:spacing w:val="-4"/>
          <w:sz w:val="24"/>
        </w:rPr>
        <w:t xml:space="preserve"> </w:t>
      </w:r>
      <w:r>
        <w:rPr>
          <w:sz w:val="24"/>
        </w:rPr>
        <w:t>основные</w:t>
      </w:r>
      <w:r>
        <w:rPr>
          <w:spacing w:val="-5"/>
          <w:sz w:val="24"/>
        </w:rPr>
        <w:t xml:space="preserve"> </w:t>
      </w:r>
      <w:r>
        <w:rPr>
          <w:sz w:val="24"/>
        </w:rPr>
        <w:t>этапы</w:t>
      </w:r>
      <w:r>
        <w:rPr>
          <w:spacing w:val="-4"/>
          <w:sz w:val="24"/>
        </w:rPr>
        <w:t xml:space="preserve"> </w:t>
      </w:r>
      <w:r>
        <w:rPr>
          <w:sz w:val="24"/>
        </w:rPr>
        <w:t>избирательной</w:t>
      </w:r>
      <w:r>
        <w:rPr>
          <w:spacing w:val="-4"/>
          <w:sz w:val="24"/>
        </w:rPr>
        <w:t xml:space="preserve"> </w:t>
      </w:r>
      <w:r>
        <w:rPr>
          <w:sz w:val="24"/>
        </w:rPr>
        <w:t>кампании;</w:t>
      </w:r>
    </w:p>
    <w:p w:rsidR="006B6DD2" w:rsidRDefault="007E562F" w:rsidP="006A6367">
      <w:pPr>
        <w:pStyle w:val="a6"/>
        <w:numPr>
          <w:ilvl w:val="0"/>
          <w:numId w:val="25"/>
        </w:numPr>
        <w:tabs>
          <w:tab w:val="left" w:pos="828"/>
        </w:tabs>
        <w:rPr>
          <w:rFonts w:ascii="Symbol" w:hAnsi="Symbol"/>
          <w:sz w:val="24"/>
        </w:rPr>
      </w:pPr>
      <w:r>
        <w:rPr>
          <w:sz w:val="24"/>
        </w:rPr>
        <w:t>в</w:t>
      </w:r>
      <w:r>
        <w:rPr>
          <w:spacing w:val="-6"/>
          <w:sz w:val="24"/>
        </w:rPr>
        <w:t xml:space="preserve"> </w:t>
      </w:r>
      <w:r>
        <w:rPr>
          <w:sz w:val="24"/>
        </w:rPr>
        <w:t>перспективе</w:t>
      </w:r>
      <w:r>
        <w:rPr>
          <w:spacing w:val="-2"/>
          <w:sz w:val="24"/>
        </w:rPr>
        <w:t xml:space="preserve"> </w:t>
      </w:r>
      <w:r>
        <w:rPr>
          <w:sz w:val="24"/>
        </w:rPr>
        <w:t>осознанно</w:t>
      </w:r>
      <w:r>
        <w:rPr>
          <w:spacing w:val="-3"/>
          <w:sz w:val="24"/>
        </w:rPr>
        <w:t xml:space="preserve"> </w:t>
      </w:r>
      <w:r>
        <w:rPr>
          <w:sz w:val="24"/>
        </w:rPr>
        <w:t>участвовать</w:t>
      </w:r>
      <w:r>
        <w:rPr>
          <w:spacing w:val="-6"/>
          <w:sz w:val="24"/>
        </w:rPr>
        <w:t xml:space="preserve"> </w:t>
      </w:r>
      <w:r>
        <w:rPr>
          <w:sz w:val="24"/>
        </w:rPr>
        <w:t>в</w:t>
      </w:r>
      <w:r>
        <w:rPr>
          <w:spacing w:val="-3"/>
          <w:sz w:val="24"/>
        </w:rPr>
        <w:t xml:space="preserve"> </w:t>
      </w:r>
      <w:r>
        <w:rPr>
          <w:sz w:val="24"/>
        </w:rPr>
        <w:t>избирательных</w:t>
      </w:r>
      <w:r>
        <w:rPr>
          <w:spacing w:val="-3"/>
          <w:sz w:val="24"/>
        </w:rPr>
        <w:t xml:space="preserve"> </w:t>
      </w:r>
      <w:r>
        <w:rPr>
          <w:sz w:val="24"/>
        </w:rPr>
        <w:t>кампаниях;</w:t>
      </w:r>
    </w:p>
    <w:p w:rsidR="006B6DD2" w:rsidRDefault="007E562F" w:rsidP="006A6367">
      <w:pPr>
        <w:pStyle w:val="a6"/>
        <w:numPr>
          <w:ilvl w:val="0"/>
          <w:numId w:val="25"/>
        </w:numPr>
        <w:tabs>
          <w:tab w:val="left" w:pos="828"/>
        </w:tabs>
        <w:ind w:right="676"/>
        <w:rPr>
          <w:rFonts w:ascii="Symbol" w:hAnsi="Symbol"/>
          <w:sz w:val="24"/>
        </w:rPr>
      </w:pPr>
      <w:r>
        <w:rPr>
          <w:sz w:val="24"/>
        </w:rPr>
        <w:t>отбирать</w:t>
      </w:r>
      <w:r>
        <w:rPr>
          <w:spacing w:val="52"/>
          <w:sz w:val="24"/>
        </w:rPr>
        <w:t xml:space="preserve"> </w:t>
      </w:r>
      <w:r>
        <w:rPr>
          <w:sz w:val="24"/>
        </w:rPr>
        <w:t>и</w:t>
      </w:r>
      <w:r>
        <w:rPr>
          <w:spacing w:val="54"/>
          <w:sz w:val="24"/>
        </w:rPr>
        <w:t xml:space="preserve"> </w:t>
      </w:r>
      <w:r>
        <w:rPr>
          <w:sz w:val="24"/>
        </w:rPr>
        <w:t>систематизировать</w:t>
      </w:r>
      <w:r>
        <w:rPr>
          <w:spacing w:val="55"/>
          <w:sz w:val="24"/>
        </w:rPr>
        <w:t xml:space="preserve"> </w:t>
      </w:r>
      <w:r>
        <w:rPr>
          <w:sz w:val="24"/>
        </w:rPr>
        <w:t>информацию</w:t>
      </w:r>
      <w:r>
        <w:rPr>
          <w:spacing w:val="53"/>
          <w:sz w:val="24"/>
        </w:rPr>
        <w:t xml:space="preserve"> </w:t>
      </w:r>
      <w:r>
        <w:rPr>
          <w:sz w:val="24"/>
        </w:rPr>
        <w:t>СМИ</w:t>
      </w:r>
      <w:r>
        <w:rPr>
          <w:spacing w:val="55"/>
          <w:sz w:val="24"/>
        </w:rPr>
        <w:t xml:space="preserve"> </w:t>
      </w:r>
      <w:r>
        <w:rPr>
          <w:sz w:val="24"/>
        </w:rPr>
        <w:t>о</w:t>
      </w:r>
      <w:r>
        <w:rPr>
          <w:spacing w:val="52"/>
          <w:sz w:val="24"/>
        </w:rPr>
        <w:t xml:space="preserve"> </w:t>
      </w:r>
      <w:r>
        <w:rPr>
          <w:sz w:val="24"/>
        </w:rPr>
        <w:t>функциях</w:t>
      </w:r>
      <w:r>
        <w:rPr>
          <w:spacing w:val="54"/>
          <w:sz w:val="24"/>
        </w:rPr>
        <w:t xml:space="preserve"> </w:t>
      </w:r>
      <w:r>
        <w:rPr>
          <w:sz w:val="24"/>
        </w:rPr>
        <w:t>и</w:t>
      </w:r>
      <w:r>
        <w:rPr>
          <w:spacing w:val="51"/>
          <w:sz w:val="24"/>
        </w:rPr>
        <w:t xml:space="preserve"> </w:t>
      </w:r>
      <w:r>
        <w:rPr>
          <w:sz w:val="24"/>
        </w:rPr>
        <w:t>значении</w:t>
      </w:r>
      <w:r>
        <w:rPr>
          <w:spacing w:val="54"/>
          <w:sz w:val="24"/>
        </w:rPr>
        <w:t xml:space="preserve"> </w:t>
      </w:r>
      <w:r>
        <w:rPr>
          <w:sz w:val="24"/>
        </w:rPr>
        <w:t>местного</w:t>
      </w:r>
      <w:r>
        <w:rPr>
          <w:spacing w:val="-57"/>
          <w:sz w:val="24"/>
        </w:rPr>
        <w:t xml:space="preserve"> </w:t>
      </w:r>
      <w:r>
        <w:rPr>
          <w:sz w:val="24"/>
        </w:rPr>
        <w:t>самоуправления;</w:t>
      </w:r>
    </w:p>
    <w:p w:rsidR="006B6DD2" w:rsidRDefault="007E562F" w:rsidP="006A6367">
      <w:pPr>
        <w:pStyle w:val="a6"/>
        <w:numPr>
          <w:ilvl w:val="0"/>
          <w:numId w:val="25"/>
        </w:numPr>
        <w:tabs>
          <w:tab w:val="left" w:pos="828"/>
        </w:tabs>
        <w:ind w:right="674"/>
        <w:rPr>
          <w:rFonts w:ascii="Symbol" w:hAnsi="Symbol"/>
          <w:sz w:val="24"/>
        </w:rPr>
      </w:pPr>
      <w:r>
        <w:rPr>
          <w:sz w:val="24"/>
        </w:rPr>
        <w:t>самостоятельно</w:t>
      </w:r>
      <w:r>
        <w:rPr>
          <w:spacing w:val="10"/>
          <w:sz w:val="24"/>
        </w:rPr>
        <w:t xml:space="preserve"> </w:t>
      </w:r>
      <w:r>
        <w:rPr>
          <w:sz w:val="24"/>
        </w:rPr>
        <w:t>давать</w:t>
      </w:r>
      <w:r>
        <w:rPr>
          <w:spacing w:val="10"/>
          <w:sz w:val="24"/>
        </w:rPr>
        <w:t xml:space="preserve"> </w:t>
      </w:r>
      <w:r>
        <w:rPr>
          <w:sz w:val="24"/>
        </w:rPr>
        <w:t>аргументированную</w:t>
      </w:r>
      <w:r>
        <w:rPr>
          <w:spacing w:val="10"/>
          <w:sz w:val="24"/>
        </w:rPr>
        <w:t xml:space="preserve"> </w:t>
      </w:r>
      <w:r>
        <w:rPr>
          <w:sz w:val="24"/>
        </w:rPr>
        <w:t>оценку</w:t>
      </w:r>
      <w:r>
        <w:rPr>
          <w:spacing w:val="10"/>
          <w:sz w:val="24"/>
        </w:rPr>
        <w:t xml:space="preserve"> </w:t>
      </w:r>
      <w:r>
        <w:rPr>
          <w:sz w:val="24"/>
        </w:rPr>
        <w:t>личных</w:t>
      </w:r>
      <w:r>
        <w:rPr>
          <w:spacing w:val="10"/>
          <w:sz w:val="24"/>
        </w:rPr>
        <w:t xml:space="preserve"> </w:t>
      </w:r>
      <w:r>
        <w:rPr>
          <w:sz w:val="24"/>
        </w:rPr>
        <w:t>качеств</w:t>
      </w:r>
      <w:r>
        <w:rPr>
          <w:spacing w:val="10"/>
          <w:sz w:val="24"/>
        </w:rPr>
        <w:t xml:space="preserve"> </w:t>
      </w:r>
      <w:r>
        <w:rPr>
          <w:sz w:val="24"/>
        </w:rPr>
        <w:t>и</w:t>
      </w:r>
      <w:r>
        <w:rPr>
          <w:spacing w:val="9"/>
          <w:sz w:val="24"/>
        </w:rPr>
        <w:t xml:space="preserve"> </w:t>
      </w:r>
      <w:r>
        <w:rPr>
          <w:sz w:val="24"/>
        </w:rPr>
        <w:t>деятельности</w:t>
      </w:r>
      <w:r>
        <w:rPr>
          <w:spacing w:val="-57"/>
          <w:sz w:val="24"/>
        </w:rPr>
        <w:t xml:space="preserve"> </w:t>
      </w:r>
      <w:r>
        <w:rPr>
          <w:sz w:val="24"/>
        </w:rPr>
        <w:t>политических</w:t>
      </w:r>
      <w:r>
        <w:rPr>
          <w:spacing w:val="-1"/>
          <w:sz w:val="24"/>
        </w:rPr>
        <w:t xml:space="preserve"> </w:t>
      </w:r>
      <w:r>
        <w:rPr>
          <w:sz w:val="24"/>
        </w:rPr>
        <w:t>лидеров;</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4"/>
          <w:sz w:val="24"/>
        </w:rPr>
        <w:t xml:space="preserve"> </w:t>
      </w:r>
      <w:r>
        <w:rPr>
          <w:sz w:val="24"/>
        </w:rPr>
        <w:t>особенности</w:t>
      </w:r>
      <w:r>
        <w:rPr>
          <w:spacing w:val="-3"/>
          <w:sz w:val="24"/>
        </w:rPr>
        <w:t xml:space="preserve"> </w:t>
      </w:r>
      <w:r>
        <w:rPr>
          <w:sz w:val="24"/>
        </w:rPr>
        <w:t>политического</w:t>
      </w:r>
      <w:r>
        <w:rPr>
          <w:spacing w:val="-3"/>
          <w:sz w:val="24"/>
        </w:rPr>
        <w:t xml:space="preserve"> </w:t>
      </w:r>
      <w:r>
        <w:rPr>
          <w:sz w:val="24"/>
        </w:rPr>
        <w:t>процесса</w:t>
      </w:r>
      <w:r>
        <w:rPr>
          <w:spacing w:val="-4"/>
          <w:sz w:val="24"/>
        </w:rPr>
        <w:t xml:space="preserve"> </w:t>
      </w:r>
      <w:r>
        <w:rPr>
          <w:sz w:val="24"/>
        </w:rPr>
        <w:t>в</w:t>
      </w:r>
      <w:r>
        <w:rPr>
          <w:spacing w:val="-3"/>
          <w:sz w:val="24"/>
        </w:rPr>
        <w:t xml:space="preserve"> </w:t>
      </w:r>
      <w:r>
        <w:rPr>
          <w:sz w:val="24"/>
        </w:rPr>
        <w:t>России;</w:t>
      </w:r>
    </w:p>
    <w:p w:rsidR="006B6DD2" w:rsidRDefault="007E562F" w:rsidP="006A6367">
      <w:pPr>
        <w:pStyle w:val="a6"/>
        <w:numPr>
          <w:ilvl w:val="0"/>
          <w:numId w:val="25"/>
        </w:numPr>
        <w:tabs>
          <w:tab w:val="left" w:pos="828"/>
        </w:tabs>
        <w:spacing w:line="294" w:lineRule="exact"/>
        <w:rPr>
          <w:rFonts w:ascii="Symbol" w:hAnsi="Symbol"/>
          <w:sz w:val="24"/>
        </w:rPr>
      </w:pPr>
      <w:r>
        <w:rPr>
          <w:sz w:val="24"/>
        </w:rPr>
        <w:t>анализировать</w:t>
      </w:r>
      <w:r>
        <w:rPr>
          <w:spacing w:val="-6"/>
          <w:sz w:val="24"/>
        </w:rPr>
        <w:t xml:space="preserve"> </w:t>
      </w:r>
      <w:r>
        <w:rPr>
          <w:sz w:val="24"/>
        </w:rPr>
        <w:t>основные</w:t>
      </w:r>
      <w:r>
        <w:rPr>
          <w:spacing w:val="-5"/>
          <w:sz w:val="24"/>
        </w:rPr>
        <w:t xml:space="preserve"> </w:t>
      </w:r>
      <w:r>
        <w:rPr>
          <w:sz w:val="24"/>
        </w:rPr>
        <w:t>тенденции</w:t>
      </w:r>
      <w:r>
        <w:rPr>
          <w:spacing w:val="-4"/>
          <w:sz w:val="24"/>
        </w:rPr>
        <w:t xml:space="preserve"> </w:t>
      </w:r>
      <w:r>
        <w:rPr>
          <w:sz w:val="24"/>
        </w:rPr>
        <w:t>современного</w:t>
      </w:r>
      <w:r>
        <w:rPr>
          <w:spacing w:val="-4"/>
          <w:sz w:val="24"/>
        </w:rPr>
        <w:t xml:space="preserve"> </w:t>
      </w:r>
      <w:r>
        <w:rPr>
          <w:sz w:val="24"/>
        </w:rPr>
        <w:t>политического</w:t>
      </w:r>
      <w:r>
        <w:rPr>
          <w:spacing w:val="-4"/>
          <w:sz w:val="24"/>
        </w:rPr>
        <w:t xml:space="preserve"> </w:t>
      </w:r>
      <w:r>
        <w:rPr>
          <w:sz w:val="24"/>
        </w:rPr>
        <w:t>процесса.</w:t>
      </w:r>
    </w:p>
    <w:p w:rsidR="006B6DD2" w:rsidRDefault="007E562F">
      <w:pPr>
        <w:pStyle w:val="2"/>
        <w:spacing w:before="0" w:line="276" w:lineRule="exact"/>
        <w:jc w:val="left"/>
      </w:pPr>
      <w:r>
        <w:t>Правовое</w:t>
      </w:r>
      <w:r>
        <w:rPr>
          <w:spacing w:val="-3"/>
        </w:rPr>
        <w:t xml:space="preserve"> </w:t>
      </w:r>
      <w:r>
        <w:t>регулирование</w:t>
      </w:r>
      <w:r>
        <w:rPr>
          <w:spacing w:val="-4"/>
        </w:rPr>
        <w:t xml:space="preserve"> </w:t>
      </w:r>
      <w:r>
        <w:t>общественных</w:t>
      </w:r>
      <w:r>
        <w:rPr>
          <w:spacing w:val="-4"/>
        </w:rPr>
        <w:t xml:space="preserve"> </w:t>
      </w:r>
      <w:r>
        <w:t>отношений</w:t>
      </w:r>
    </w:p>
    <w:p w:rsidR="006B6DD2" w:rsidRDefault="007E562F" w:rsidP="006A6367">
      <w:pPr>
        <w:pStyle w:val="a6"/>
        <w:numPr>
          <w:ilvl w:val="0"/>
          <w:numId w:val="25"/>
        </w:numPr>
        <w:tabs>
          <w:tab w:val="left" w:pos="828"/>
        </w:tabs>
        <w:spacing w:before="1"/>
        <w:ind w:right="671"/>
        <w:rPr>
          <w:rFonts w:ascii="Symbol" w:hAnsi="Symbol"/>
          <w:sz w:val="24"/>
        </w:rPr>
      </w:pPr>
      <w:r>
        <w:rPr>
          <w:sz w:val="24"/>
        </w:rPr>
        <w:t>Действовать</w:t>
      </w:r>
      <w:r>
        <w:rPr>
          <w:spacing w:val="43"/>
          <w:sz w:val="24"/>
        </w:rPr>
        <w:t xml:space="preserve"> </w:t>
      </w:r>
      <w:r>
        <w:rPr>
          <w:sz w:val="24"/>
        </w:rPr>
        <w:t>в</w:t>
      </w:r>
      <w:r>
        <w:rPr>
          <w:spacing w:val="43"/>
          <w:sz w:val="24"/>
        </w:rPr>
        <w:t xml:space="preserve"> </w:t>
      </w:r>
      <w:r>
        <w:rPr>
          <w:sz w:val="24"/>
        </w:rPr>
        <w:t>пределах</w:t>
      </w:r>
      <w:r>
        <w:rPr>
          <w:spacing w:val="45"/>
          <w:sz w:val="24"/>
        </w:rPr>
        <w:t xml:space="preserve"> </w:t>
      </w:r>
      <w:r>
        <w:rPr>
          <w:sz w:val="24"/>
        </w:rPr>
        <w:t>правовых</w:t>
      </w:r>
      <w:r>
        <w:rPr>
          <w:spacing w:val="44"/>
          <w:sz w:val="24"/>
        </w:rPr>
        <w:t xml:space="preserve"> </w:t>
      </w:r>
      <w:r>
        <w:rPr>
          <w:sz w:val="24"/>
        </w:rPr>
        <w:t>норм</w:t>
      </w:r>
      <w:r>
        <w:rPr>
          <w:spacing w:val="43"/>
          <w:sz w:val="24"/>
        </w:rPr>
        <w:t xml:space="preserve"> </w:t>
      </w:r>
      <w:r>
        <w:rPr>
          <w:sz w:val="24"/>
        </w:rPr>
        <w:t>для</w:t>
      </w:r>
      <w:r>
        <w:rPr>
          <w:spacing w:val="44"/>
          <w:sz w:val="24"/>
        </w:rPr>
        <w:t xml:space="preserve"> </w:t>
      </w:r>
      <w:r>
        <w:rPr>
          <w:sz w:val="24"/>
        </w:rPr>
        <w:t>успешного</w:t>
      </w:r>
      <w:r>
        <w:rPr>
          <w:spacing w:val="43"/>
          <w:sz w:val="24"/>
        </w:rPr>
        <w:t xml:space="preserve"> </w:t>
      </w:r>
      <w:r>
        <w:rPr>
          <w:sz w:val="24"/>
        </w:rPr>
        <w:t>решения</w:t>
      </w:r>
      <w:r>
        <w:rPr>
          <w:spacing w:val="42"/>
          <w:sz w:val="24"/>
        </w:rPr>
        <w:t xml:space="preserve"> </w:t>
      </w:r>
      <w:r>
        <w:rPr>
          <w:sz w:val="24"/>
        </w:rPr>
        <w:t>жизненных</w:t>
      </w:r>
      <w:r>
        <w:rPr>
          <w:spacing w:val="43"/>
          <w:sz w:val="24"/>
        </w:rPr>
        <w:t xml:space="preserve"> </w:t>
      </w:r>
      <w:r>
        <w:rPr>
          <w:sz w:val="24"/>
        </w:rPr>
        <w:t>задач</w:t>
      </w:r>
      <w:r>
        <w:rPr>
          <w:spacing w:val="43"/>
          <w:sz w:val="24"/>
        </w:rPr>
        <w:t xml:space="preserve"> </w:t>
      </w:r>
      <w:r>
        <w:rPr>
          <w:sz w:val="24"/>
        </w:rPr>
        <w:t>в</w:t>
      </w:r>
      <w:r>
        <w:rPr>
          <w:spacing w:val="-57"/>
          <w:sz w:val="24"/>
        </w:rPr>
        <w:t xml:space="preserve"> </w:t>
      </w:r>
      <w:r>
        <w:rPr>
          <w:sz w:val="24"/>
        </w:rPr>
        <w:t>разных</w:t>
      </w:r>
      <w:r>
        <w:rPr>
          <w:spacing w:val="-1"/>
          <w:sz w:val="24"/>
        </w:rPr>
        <w:t xml:space="preserve"> </w:t>
      </w:r>
      <w:r>
        <w:rPr>
          <w:sz w:val="24"/>
        </w:rPr>
        <w:t>сферах общественных отношений;</w:t>
      </w:r>
    </w:p>
    <w:p w:rsidR="006B6DD2" w:rsidRDefault="007E562F" w:rsidP="006A6367">
      <w:pPr>
        <w:pStyle w:val="a6"/>
        <w:numPr>
          <w:ilvl w:val="0"/>
          <w:numId w:val="25"/>
        </w:numPr>
        <w:tabs>
          <w:tab w:val="left" w:pos="828"/>
        </w:tabs>
        <w:rPr>
          <w:rFonts w:ascii="Symbol" w:hAnsi="Symbol"/>
          <w:sz w:val="24"/>
        </w:rPr>
      </w:pPr>
      <w:r>
        <w:rPr>
          <w:sz w:val="24"/>
        </w:rPr>
        <w:t>перечислять</w:t>
      </w:r>
      <w:r>
        <w:rPr>
          <w:spacing w:val="-3"/>
          <w:sz w:val="24"/>
        </w:rPr>
        <w:t xml:space="preserve"> </w:t>
      </w:r>
      <w:r>
        <w:rPr>
          <w:sz w:val="24"/>
        </w:rPr>
        <w:t>участников</w:t>
      </w:r>
      <w:r>
        <w:rPr>
          <w:spacing w:val="-5"/>
          <w:sz w:val="24"/>
        </w:rPr>
        <w:t xml:space="preserve"> </w:t>
      </w:r>
      <w:r>
        <w:rPr>
          <w:sz w:val="24"/>
        </w:rPr>
        <w:t>законотворческого</w:t>
      </w:r>
      <w:r>
        <w:rPr>
          <w:spacing w:val="-2"/>
          <w:sz w:val="24"/>
        </w:rPr>
        <w:t xml:space="preserve"> </w:t>
      </w:r>
      <w:r>
        <w:rPr>
          <w:sz w:val="24"/>
        </w:rPr>
        <w:t>процесса</w:t>
      </w:r>
      <w:r>
        <w:rPr>
          <w:spacing w:val="-2"/>
          <w:sz w:val="24"/>
        </w:rPr>
        <w:t xml:space="preserve"> </w:t>
      </w:r>
      <w:r>
        <w:rPr>
          <w:sz w:val="24"/>
        </w:rPr>
        <w:t>и</w:t>
      </w:r>
      <w:r>
        <w:rPr>
          <w:spacing w:val="-4"/>
          <w:sz w:val="24"/>
        </w:rPr>
        <w:t xml:space="preserve"> </w:t>
      </w:r>
      <w:r>
        <w:rPr>
          <w:sz w:val="24"/>
        </w:rPr>
        <w:t>раскрывать</w:t>
      </w:r>
      <w:r>
        <w:rPr>
          <w:spacing w:val="-4"/>
          <w:sz w:val="24"/>
        </w:rPr>
        <w:t xml:space="preserve"> </w:t>
      </w:r>
      <w:r>
        <w:rPr>
          <w:sz w:val="24"/>
        </w:rPr>
        <w:t>их</w:t>
      </w:r>
      <w:r>
        <w:rPr>
          <w:spacing w:val="-3"/>
          <w:sz w:val="24"/>
        </w:rPr>
        <w:t xml:space="preserve"> </w:t>
      </w:r>
      <w:r>
        <w:rPr>
          <w:sz w:val="24"/>
        </w:rPr>
        <w:t>функции;</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механизм</w:t>
      </w:r>
      <w:r>
        <w:rPr>
          <w:spacing w:val="-3"/>
          <w:sz w:val="24"/>
        </w:rPr>
        <w:t xml:space="preserve"> </w:t>
      </w:r>
      <w:r>
        <w:rPr>
          <w:sz w:val="24"/>
        </w:rPr>
        <w:t>судебной</w:t>
      </w:r>
      <w:r>
        <w:rPr>
          <w:spacing w:val="-3"/>
          <w:sz w:val="24"/>
        </w:rPr>
        <w:t xml:space="preserve"> </w:t>
      </w:r>
      <w:r>
        <w:rPr>
          <w:sz w:val="24"/>
        </w:rPr>
        <w:t>защиты</w:t>
      </w:r>
      <w:r>
        <w:rPr>
          <w:spacing w:val="-2"/>
          <w:sz w:val="24"/>
        </w:rPr>
        <w:t xml:space="preserve"> </w:t>
      </w:r>
      <w:r>
        <w:rPr>
          <w:sz w:val="24"/>
        </w:rPr>
        <w:t>прав</w:t>
      </w:r>
      <w:r>
        <w:rPr>
          <w:spacing w:val="-3"/>
          <w:sz w:val="24"/>
        </w:rPr>
        <w:t xml:space="preserve"> </w:t>
      </w:r>
      <w:r>
        <w:rPr>
          <w:sz w:val="24"/>
        </w:rPr>
        <w:t>человека</w:t>
      </w:r>
      <w:r>
        <w:rPr>
          <w:spacing w:val="-3"/>
          <w:sz w:val="24"/>
        </w:rPr>
        <w:t xml:space="preserve"> </w:t>
      </w:r>
      <w:r>
        <w:rPr>
          <w:sz w:val="24"/>
        </w:rPr>
        <w:t>и</w:t>
      </w:r>
      <w:r>
        <w:rPr>
          <w:spacing w:val="-3"/>
          <w:sz w:val="24"/>
        </w:rPr>
        <w:t xml:space="preserve"> </w:t>
      </w:r>
      <w:r>
        <w:rPr>
          <w:sz w:val="24"/>
        </w:rPr>
        <w:t>гражданина</w:t>
      </w:r>
      <w:r>
        <w:rPr>
          <w:spacing w:val="-3"/>
          <w:sz w:val="24"/>
        </w:rPr>
        <w:t xml:space="preserve"> </w:t>
      </w:r>
      <w:r>
        <w:rPr>
          <w:sz w:val="24"/>
        </w:rPr>
        <w:t>в</w:t>
      </w:r>
      <w:r>
        <w:rPr>
          <w:spacing w:val="-2"/>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ориентироваться</w:t>
      </w:r>
      <w:r>
        <w:rPr>
          <w:spacing w:val="-6"/>
          <w:sz w:val="24"/>
        </w:rPr>
        <w:t xml:space="preserve"> </w:t>
      </w:r>
      <w:r>
        <w:rPr>
          <w:sz w:val="24"/>
        </w:rPr>
        <w:t>в</w:t>
      </w:r>
      <w:r>
        <w:rPr>
          <w:spacing w:val="-7"/>
          <w:sz w:val="24"/>
        </w:rPr>
        <w:t xml:space="preserve"> </w:t>
      </w:r>
      <w:r>
        <w:rPr>
          <w:sz w:val="24"/>
        </w:rPr>
        <w:t>предпринимательских</w:t>
      </w:r>
      <w:r>
        <w:rPr>
          <w:spacing w:val="-5"/>
          <w:sz w:val="24"/>
        </w:rPr>
        <w:t xml:space="preserve"> </w:t>
      </w:r>
      <w:r>
        <w:rPr>
          <w:sz w:val="24"/>
        </w:rPr>
        <w:t>правоотношениях;</w:t>
      </w:r>
    </w:p>
    <w:p w:rsidR="006B6DD2" w:rsidRDefault="007E562F" w:rsidP="006A6367">
      <w:pPr>
        <w:pStyle w:val="a6"/>
        <w:numPr>
          <w:ilvl w:val="0"/>
          <w:numId w:val="25"/>
        </w:numPr>
        <w:tabs>
          <w:tab w:val="left" w:pos="828"/>
        </w:tabs>
        <w:ind w:right="668"/>
        <w:jc w:val="both"/>
        <w:rPr>
          <w:rFonts w:ascii="Symbol" w:hAnsi="Symbol"/>
          <w:sz w:val="24"/>
        </w:rPr>
      </w:pPr>
      <w:r>
        <w:rPr>
          <w:sz w:val="24"/>
        </w:rPr>
        <w:t>выявлять</w:t>
      </w:r>
      <w:r>
        <w:rPr>
          <w:spacing w:val="1"/>
          <w:sz w:val="24"/>
        </w:rPr>
        <w:t xml:space="preserve"> </w:t>
      </w:r>
      <w:r>
        <w:rPr>
          <w:sz w:val="24"/>
        </w:rPr>
        <w:t>общественную</w:t>
      </w:r>
      <w:r>
        <w:rPr>
          <w:spacing w:val="1"/>
          <w:sz w:val="24"/>
        </w:rPr>
        <w:t xml:space="preserve"> </w:t>
      </w:r>
      <w:r>
        <w:rPr>
          <w:sz w:val="24"/>
        </w:rPr>
        <w:t>опасность</w:t>
      </w:r>
      <w:r>
        <w:rPr>
          <w:spacing w:val="1"/>
          <w:sz w:val="24"/>
        </w:rPr>
        <w:t xml:space="preserve"> </w:t>
      </w:r>
      <w:r>
        <w:rPr>
          <w:sz w:val="24"/>
        </w:rPr>
        <w:t>коррупции</w:t>
      </w:r>
      <w:r>
        <w:rPr>
          <w:spacing w:val="1"/>
          <w:sz w:val="24"/>
        </w:rPr>
        <w:t xml:space="preserve"> </w:t>
      </w:r>
      <w:r>
        <w:rPr>
          <w:sz w:val="24"/>
        </w:rPr>
        <w:t>для</w:t>
      </w:r>
      <w:r>
        <w:rPr>
          <w:spacing w:val="1"/>
          <w:sz w:val="24"/>
        </w:rPr>
        <w:t xml:space="preserve"> </w:t>
      </w:r>
      <w:r>
        <w:rPr>
          <w:sz w:val="24"/>
        </w:rPr>
        <w:t>гражданина,</w:t>
      </w:r>
      <w:r>
        <w:rPr>
          <w:spacing w:val="1"/>
          <w:sz w:val="24"/>
        </w:rPr>
        <w:t xml:space="preserve"> </w:t>
      </w:r>
      <w:r>
        <w:rPr>
          <w:sz w:val="24"/>
        </w:rPr>
        <w:t>общества</w:t>
      </w:r>
      <w:r>
        <w:rPr>
          <w:spacing w:val="61"/>
          <w:sz w:val="24"/>
        </w:rPr>
        <w:t xml:space="preserve"> </w:t>
      </w:r>
      <w:r>
        <w:rPr>
          <w:sz w:val="24"/>
        </w:rPr>
        <w:t>и</w:t>
      </w:r>
      <w:r>
        <w:rPr>
          <w:spacing w:val="1"/>
          <w:sz w:val="24"/>
        </w:rPr>
        <w:t xml:space="preserve"> </w:t>
      </w:r>
      <w:r>
        <w:rPr>
          <w:sz w:val="24"/>
        </w:rPr>
        <w:t>государства;</w:t>
      </w:r>
    </w:p>
    <w:p w:rsidR="006B6DD2" w:rsidRDefault="007E562F" w:rsidP="006A6367">
      <w:pPr>
        <w:pStyle w:val="a6"/>
        <w:numPr>
          <w:ilvl w:val="0"/>
          <w:numId w:val="25"/>
        </w:numPr>
        <w:tabs>
          <w:tab w:val="left" w:pos="828"/>
        </w:tabs>
        <w:ind w:right="676"/>
        <w:jc w:val="both"/>
        <w:rPr>
          <w:rFonts w:ascii="Symbol" w:hAnsi="Symbol"/>
          <w:sz w:val="24"/>
        </w:rPr>
      </w:pPr>
      <w:r>
        <w:rPr>
          <w:sz w:val="24"/>
        </w:rPr>
        <w:t>применять</w:t>
      </w:r>
      <w:r>
        <w:rPr>
          <w:spacing w:val="1"/>
          <w:sz w:val="24"/>
        </w:rPr>
        <w:t xml:space="preserve"> </w:t>
      </w:r>
      <w:r>
        <w:rPr>
          <w:sz w:val="24"/>
        </w:rPr>
        <w:t>знание</w:t>
      </w:r>
      <w:r>
        <w:rPr>
          <w:spacing w:val="1"/>
          <w:sz w:val="24"/>
        </w:rPr>
        <w:t xml:space="preserve"> </w:t>
      </w:r>
      <w:r>
        <w:rPr>
          <w:sz w:val="24"/>
        </w:rPr>
        <w:t>основных</w:t>
      </w:r>
      <w:r>
        <w:rPr>
          <w:spacing w:val="1"/>
          <w:sz w:val="24"/>
        </w:rPr>
        <w:t xml:space="preserve"> </w:t>
      </w:r>
      <w:r>
        <w:rPr>
          <w:sz w:val="24"/>
        </w:rPr>
        <w:t>норм</w:t>
      </w:r>
      <w:r>
        <w:rPr>
          <w:spacing w:val="1"/>
          <w:sz w:val="24"/>
        </w:rPr>
        <w:t xml:space="preserve"> </w:t>
      </w:r>
      <w:r>
        <w:rPr>
          <w:sz w:val="24"/>
        </w:rPr>
        <w:t>права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прогнозировать</w:t>
      </w:r>
      <w:r>
        <w:rPr>
          <w:spacing w:val="-3"/>
          <w:sz w:val="24"/>
        </w:rPr>
        <w:t xml:space="preserve"> </w:t>
      </w:r>
      <w:r>
        <w:rPr>
          <w:sz w:val="24"/>
        </w:rPr>
        <w:t>последствия</w:t>
      </w:r>
      <w:r>
        <w:rPr>
          <w:spacing w:val="-1"/>
          <w:sz w:val="24"/>
        </w:rPr>
        <w:t xml:space="preserve"> </w:t>
      </w:r>
      <w:r>
        <w:rPr>
          <w:sz w:val="24"/>
        </w:rPr>
        <w:t>принимаемых решений;</w:t>
      </w:r>
    </w:p>
    <w:p w:rsidR="006B6DD2" w:rsidRDefault="007E562F" w:rsidP="006A6367">
      <w:pPr>
        <w:pStyle w:val="a6"/>
        <w:numPr>
          <w:ilvl w:val="0"/>
          <w:numId w:val="25"/>
        </w:numPr>
        <w:tabs>
          <w:tab w:val="left" w:pos="828"/>
        </w:tabs>
        <w:ind w:right="678"/>
        <w:jc w:val="both"/>
        <w:rPr>
          <w:rFonts w:ascii="Symbol" w:hAnsi="Symbol"/>
          <w:sz w:val="24"/>
        </w:rPr>
      </w:pPr>
      <w:r>
        <w:rPr>
          <w:sz w:val="24"/>
        </w:rPr>
        <w:t>оценивать</w:t>
      </w:r>
      <w:r>
        <w:rPr>
          <w:spacing w:val="1"/>
          <w:sz w:val="24"/>
        </w:rPr>
        <w:t xml:space="preserve"> </w:t>
      </w:r>
      <w:r>
        <w:rPr>
          <w:sz w:val="24"/>
        </w:rPr>
        <w:t>происходящие</w:t>
      </w:r>
      <w:r>
        <w:rPr>
          <w:spacing w:val="1"/>
          <w:sz w:val="24"/>
        </w:rPr>
        <w:t xml:space="preserve"> </w:t>
      </w:r>
      <w:r>
        <w:rPr>
          <w:sz w:val="24"/>
        </w:rPr>
        <w:t>события</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соответствия</w:t>
      </w:r>
      <w:r>
        <w:rPr>
          <w:spacing w:val="-57"/>
          <w:sz w:val="24"/>
        </w:rPr>
        <w:t xml:space="preserve"> </w:t>
      </w:r>
      <w:r>
        <w:rPr>
          <w:sz w:val="24"/>
        </w:rPr>
        <w:t>закону;</w:t>
      </w:r>
    </w:p>
    <w:p w:rsidR="006B6DD2" w:rsidRDefault="007E562F" w:rsidP="006A6367">
      <w:pPr>
        <w:pStyle w:val="a6"/>
        <w:numPr>
          <w:ilvl w:val="0"/>
          <w:numId w:val="25"/>
        </w:numPr>
        <w:tabs>
          <w:tab w:val="left" w:pos="828"/>
        </w:tabs>
        <w:ind w:right="669"/>
        <w:jc w:val="both"/>
        <w:rPr>
          <w:rFonts w:ascii="Symbol" w:hAnsi="Symbol"/>
          <w:sz w:val="24"/>
        </w:rPr>
      </w:pPr>
      <w:r>
        <w:rPr>
          <w:sz w:val="24"/>
        </w:rPr>
        <w:t>характеризовать</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по</w:t>
      </w:r>
      <w:r>
        <w:rPr>
          <w:spacing w:val="1"/>
          <w:sz w:val="24"/>
        </w:rPr>
        <w:t xml:space="preserve"> </w:t>
      </w:r>
      <w:r>
        <w:rPr>
          <w:sz w:val="24"/>
        </w:rPr>
        <w:t>предотвращению</w:t>
      </w:r>
      <w:r>
        <w:rPr>
          <w:spacing w:val="1"/>
          <w:sz w:val="24"/>
        </w:rPr>
        <w:t xml:space="preserve"> </w:t>
      </w:r>
      <w:r>
        <w:rPr>
          <w:sz w:val="24"/>
        </w:rPr>
        <w:t>терроризма,</w:t>
      </w:r>
      <w:r>
        <w:rPr>
          <w:spacing w:val="1"/>
          <w:sz w:val="24"/>
        </w:rPr>
        <w:t xml:space="preserve"> </w:t>
      </w:r>
      <w:r>
        <w:rPr>
          <w:sz w:val="24"/>
        </w:rPr>
        <w:t>раскрывать</w:t>
      </w:r>
      <w:r>
        <w:rPr>
          <w:spacing w:val="1"/>
          <w:sz w:val="24"/>
        </w:rPr>
        <w:t xml:space="preserve"> </w:t>
      </w:r>
      <w:r>
        <w:rPr>
          <w:sz w:val="24"/>
        </w:rPr>
        <w:t>роль</w:t>
      </w:r>
      <w:r>
        <w:rPr>
          <w:spacing w:val="1"/>
          <w:sz w:val="24"/>
        </w:rPr>
        <w:t xml:space="preserve"> </w:t>
      </w:r>
      <w:r>
        <w:rPr>
          <w:sz w:val="24"/>
        </w:rPr>
        <w:t>СМИ</w:t>
      </w:r>
      <w:r>
        <w:rPr>
          <w:spacing w:val="1"/>
          <w:sz w:val="24"/>
        </w:rPr>
        <w:t xml:space="preserve"> </w:t>
      </w:r>
      <w:r>
        <w:rPr>
          <w:sz w:val="24"/>
        </w:rPr>
        <w:t>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противодействии</w:t>
      </w:r>
      <w:r>
        <w:rPr>
          <w:spacing w:val="-2"/>
          <w:sz w:val="24"/>
        </w:rPr>
        <w:t xml:space="preserve"> </w:t>
      </w:r>
      <w:r>
        <w:rPr>
          <w:sz w:val="24"/>
        </w:rPr>
        <w:t>терроризму.</w:t>
      </w:r>
    </w:p>
    <w:p w:rsidR="006B6DD2" w:rsidRDefault="007E562F">
      <w:pPr>
        <w:pStyle w:val="1"/>
        <w:spacing w:before="199"/>
        <w:jc w:val="left"/>
      </w:pPr>
      <w:r>
        <w:t>Математика:</w:t>
      </w:r>
      <w:r>
        <w:rPr>
          <w:spacing w:val="-3"/>
        </w:rPr>
        <w:t xml:space="preserve"> </w:t>
      </w:r>
      <w:r>
        <w:t>алгебра</w:t>
      </w:r>
      <w:r>
        <w:rPr>
          <w:spacing w:val="-3"/>
        </w:rPr>
        <w:t xml:space="preserve"> </w:t>
      </w:r>
      <w:r>
        <w:t>и</w:t>
      </w:r>
      <w:r>
        <w:rPr>
          <w:spacing w:val="-3"/>
        </w:rPr>
        <w:t xml:space="preserve"> </w:t>
      </w:r>
      <w:r>
        <w:t>начала</w:t>
      </w:r>
      <w:r>
        <w:rPr>
          <w:spacing w:val="-3"/>
        </w:rPr>
        <w:t xml:space="preserve"> </w:t>
      </w:r>
      <w:r>
        <w:t>математического</w:t>
      </w:r>
      <w:r>
        <w:rPr>
          <w:spacing w:val="-2"/>
        </w:rPr>
        <w:t xml:space="preserve"> </w:t>
      </w:r>
      <w:r>
        <w:t>анализа,</w:t>
      </w:r>
      <w:r>
        <w:rPr>
          <w:spacing w:val="-3"/>
        </w:rPr>
        <w:t xml:space="preserve"> </w:t>
      </w:r>
      <w:r>
        <w:t>геометрия</w:t>
      </w:r>
    </w:p>
    <w:p w:rsidR="006B6DD2" w:rsidRDefault="007E562F">
      <w:pPr>
        <w:tabs>
          <w:tab w:val="left" w:pos="947"/>
          <w:tab w:val="left" w:pos="2284"/>
          <w:tab w:val="left" w:pos="3467"/>
          <w:tab w:val="left" w:pos="4649"/>
          <w:tab w:val="left" w:pos="5843"/>
          <w:tab w:val="left" w:pos="7657"/>
          <w:tab w:val="left" w:pos="8744"/>
          <w:tab w:val="left" w:pos="9127"/>
        </w:tabs>
        <w:ind w:left="544" w:right="668"/>
        <w:rPr>
          <w:b/>
          <w:i/>
          <w:sz w:val="24"/>
        </w:rPr>
      </w:pPr>
      <w:r>
        <w:rPr>
          <w:sz w:val="24"/>
        </w:rPr>
        <w:t>В</w:t>
      </w:r>
      <w:r>
        <w:rPr>
          <w:sz w:val="24"/>
        </w:rPr>
        <w:tab/>
        <w:t>результате</w:t>
      </w:r>
      <w:r>
        <w:rPr>
          <w:sz w:val="24"/>
        </w:rPr>
        <w:tab/>
        <w:t>изучения</w:t>
      </w:r>
      <w:r>
        <w:rPr>
          <w:sz w:val="24"/>
        </w:rPr>
        <w:tab/>
        <w:t>учебного</w:t>
      </w:r>
      <w:r>
        <w:rPr>
          <w:sz w:val="24"/>
        </w:rPr>
        <w:tab/>
        <w:t>предмета</w:t>
      </w:r>
      <w:r>
        <w:rPr>
          <w:sz w:val="24"/>
        </w:rPr>
        <w:tab/>
      </w:r>
      <w:r>
        <w:rPr>
          <w:b/>
          <w:sz w:val="24"/>
        </w:rPr>
        <w:t>«Математика:</w:t>
      </w:r>
      <w:r>
        <w:rPr>
          <w:b/>
          <w:sz w:val="24"/>
        </w:rPr>
        <w:tab/>
        <w:t>алгебра</w:t>
      </w:r>
      <w:r>
        <w:rPr>
          <w:b/>
          <w:sz w:val="24"/>
        </w:rPr>
        <w:tab/>
        <w:t>и</w:t>
      </w:r>
      <w:r>
        <w:rPr>
          <w:b/>
          <w:sz w:val="24"/>
        </w:rPr>
        <w:tab/>
      </w:r>
      <w:r>
        <w:rPr>
          <w:b/>
          <w:spacing w:val="-1"/>
          <w:sz w:val="24"/>
        </w:rPr>
        <w:t>начала</w:t>
      </w:r>
      <w:r>
        <w:rPr>
          <w:b/>
          <w:spacing w:val="-57"/>
          <w:sz w:val="24"/>
        </w:rPr>
        <w:t xml:space="preserve"> </w:t>
      </w:r>
      <w:r>
        <w:rPr>
          <w:b/>
          <w:sz w:val="24"/>
        </w:rPr>
        <w:t xml:space="preserve">математического анализа, геометрия» </w:t>
      </w:r>
      <w:r>
        <w:rPr>
          <w:sz w:val="24"/>
        </w:rPr>
        <w:t>на уровне среднего общего образования:</w:t>
      </w:r>
      <w:r>
        <w:rPr>
          <w:spacing w:val="1"/>
          <w:sz w:val="24"/>
        </w:rPr>
        <w:t xml:space="preserve"> </w:t>
      </w:r>
      <w:r>
        <w:rPr>
          <w:b/>
          <w:i/>
          <w:sz w:val="24"/>
        </w:rPr>
        <w:t xml:space="preserve">Выпускник </w:t>
      </w:r>
      <w:r>
        <w:rPr>
          <w:b/>
          <w:sz w:val="24"/>
        </w:rPr>
        <w:t>на углубленном</w:t>
      </w:r>
      <w:r>
        <w:rPr>
          <w:b/>
          <w:spacing w:val="-2"/>
          <w:sz w:val="24"/>
        </w:rPr>
        <w:t xml:space="preserve"> </w:t>
      </w:r>
      <w:r>
        <w:rPr>
          <w:b/>
          <w:sz w:val="24"/>
        </w:rPr>
        <w:t>уровне</w:t>
      </w:r>
      <w:r>
        <w:rPr>
          <w:b/>
          <w:spacing w:val="2"/>
          <w:sz w:val="24"/>
        </w:rPr>
        <w:t xml:space="preserve"> </w:t>
      </w:r>
      <w:r>
        <w:rPr>
          <w:b/>
          <w:i/>
          <w:sz w:val="24"/>
        </w:rPr>
        <w:t>научится:</w:t>
      </w:r>
    </w:p>
    <w:p w:rsidR="006B6DD2" w:rsidRDefault="007E562F">
      <w:pPr>
        <w:pStyle w:val="2"/>
        <w:spacing w:before="0"/>
        <w:jc w:val="left"/>
      </w:pPr>
      <w:r>
        <w:t>Элементы</w:t>
      </w:r>
      <w:r>
        <w:rPr>
          <w:spacing w:val="-4"/>
        </w:rPr>
        <w:t xml:space="preserve"> </w:t>
      </w:r>
      <w:r>
        <w:t>теории</w:t>
      </w:r>
      <w:r>
        <w:rPr>
          <w:spacing w:val="-5"/>
        </w:rPr>
        <w:t xml:space="preserve"> </w:t>
      </w:r>
      <w:r>
        <w:t>множеств</w:t>
      </w:r>
      <w:r>
        <w:rPr>
          <w:spacing w:val="-2"/>
        </w:rPr>
        <w:t xml:space="preserve"> </w:t>
      </w:r>
      <w:r>
        <w:t>и</w:t>
      </w:r>
      <w:r>
        <w:rPr>
          <w:spacing w:val="-3"/>
        </w:rPr>
        <w:t xml:space="preserve"> </w:t>
      </w:r>
      <w:r>
        <w:t>математической</w:t>
      </w:r>
      <w:r>
        <w:rPr>
          <w:spacing w:val="-3"/>
        </w:rPr>
        <w:t xml:space="preserve"> </w:t>
      </w:r>
      <w:r>
        <w:t>логики</w:t>
      </w:r>
    </w:p>
    <w:p w:rsidR="006B6DD2" w:rsidRDefault="007E562F" w:rsidP="006A6367">
      <w:pPr>
        <w:pStyle w:val="a6"/>
        <w:numPr>
          <w:ilvl w:val="0"/>
          <w:numId w:val="25"/>
        </w:numPr>
        <w:tabs>
          <w:tab w:val="left" w:pos="828"/>
          <w:tab w:val="left" w:pos="2047"/>
          <w:tab w:val="left" w:pos="3752"/>
          <w:tab w:val="left" w:pos="5142"/>
          <w:tab w:val="left" w:pos="6302"/>
          <w:tab w:val="left" w:pos="7692"/>
          <w:tab w:val="left" w:pos="8727"/>
        </w:tabs>
        <w:spacing w:before="1"/>
        <w:ind w:right="673"/>
        <w:rPr>
          <w:rFonts w:ascii="Symbol" w:hAnsi="Symbol"/>
          <w:sz w:val="24"/>
        </w:rPr>
      </w:pPr>
      <w:r>
        <w:rPr>
          <w:sz w:val="24"/>
        </w:rPr>
        <w:t>Свободно</w:t>
      </w:r>
      <w:r>
        <w:rPr>
          <w:sz w:val="24"/>
        </w:rPr>
        <w:tab/>
        <w:t>оперировать</w:t>
      </w:r>
      <w:r>
        <w:rPr>
          <w:sz w:val="24"/>
        </w:rPr>
        <w:tab/>
        <w:t>понятиями:</w:t>
      </w:r>
      <w:r>
        <w:rPr>
          <w:sz w:val="24"/>
        </w:rPr>
        <w:tab/>
        <w:t>конечное</w:t>
      </w:r>
      <w:r>
        <w:rPr>
          <w:sz w:val="24"/>
        </w:rPr>
        <w:tab/>
        <w:t>множество,</w:t>
      </w:r>
      <w:r>
        <w:rPr>
          <w:sz w:val="24"/>
        </w:rPr>
        <w:tab/>
        <w:t>элемент</w:t>
      </w:r>
      <w:r>
        <w:rPr>
          <w:sz w:val="24"/>
        </w:rPr>
        <w:tab/>
      </w:r>
      <w:r>
        <w:rPr>
          <w:spacing w:val="-1"/>
          <w:sz w:val="24"/>
        </w:rPr>
        <w:t>множества,</w:t>
      </w:r>
      <w:r>
        <w:rPr>
          <w:spacing w:val="-57"/>
          <w:sz w:val="24"/>
        </w:rPr>
        <w:t xml:space="preserve"> </w:t>
      </w:r>
      <w:r>
        <w:rPr>
          <w:sz w:val="24"/>
        </w:rPr>
        <w:t>подмножество,</w:t>
      </w:r>
      <w:r>
        <w:rPr>
          <w:spacing w:val="-4"/>
          <w:sz w:val="24"/>
        </w:rPr>
        <w:t xml:space="preserve"> </w:t>
      </w:r>
      <w:r>
        <w:rPr>
          <w:sz w:val="24"/>
        </w:rPr>
        <w:t>пересечение,</w:t>
      </w:r>
      <w:r>
        <w:rPr>
          <w:spacing w:val="-3"/>
          <w:sz w:val="24"/>
        </w:rPr>
        <w:t xml:space="preserve"> </w:t>
      </w:r>
      <w:r>
        <w:rPr>
          <w:sz w:val="24"/>
        </w:rPr>
        <w:t>объединение</w:t>
      </w:r>
      <w:r>
        <w:rPr>
          <w:spacing w:val="-4"/>
          <w:sz w:val="24"/>
        </w:rPr>
        <w:t xml:space="preserve"> </w:t>
      </w:r>
      <w:r>
        <w:rPr>
          <w:sz w:val="24"/>
        </w:rPr>
        <w:t>и</w:t>
      </w:r>
      <w:r>
        <w:rPr>
          <w:spacing w:val="-2"/>
          <w:sz w:val="24"/>
        </w:rPr>
        <w:t xml:space="preserve"> </w:t>
      </w:r>
      <w:r>
        <w:rPr>
          <w:sz w:val="24"/>
        </w:rPr>
        <w:t>разность</w:t>
      </w:r>
      <w:r>
        <w:rPr>
          <w:spacing w:val="-3"/>
          <w:sz w:val="24"/>
        </w:rPr>
        <w:t xml:space="preserve"> </w:t>
      </w:r>
      <w:r>
        <w:rPr>
          <w:sz w:val="24"/>
        </w:rPr>
        <w:t>множеств,</w:t>
      </w:r>
      <w:r>
        <w:rPr>
          <w:spacing w:val="-3"/>
          <w:sz w:val="24"/>
        </w:rPr>
        <w:t xml:space="preserve"> </w:t>
      </w:r>
      <w:r>
        <w:rPr>
          <w:sz w:val="24"/>
        </w:rPr>
        <w:t>числовые</w:t>
      </w:r>
      <w:r>
        <w:rPr>
          <w:spacing w:val="-4"/>
          <w:sz w:val="24"/>
        </w:rPr>
        <w:t xml:space="preserve"> </w:t>
      </w:r>
      <w:r>
        <w:rPr>
          <w:sz w:val="24"/>
        </w:rPr>
        <w:t>множества</w:t>
      </w:r>
      <w:r>
        <w:rPr>
          <w:spacing w:val="-4"/>
          <w:sz w:val="24"/>
        </w:rPr>
        <w:t xml:space="preserve"> </w:t>
      </w:r>
      <w:proofErr w:type="gramStart"/>
      <w:r>
        <w:rPr>
          <w:sz w:val="24"/>
        </w:rPr>
        <w:t>на</w:t>
      </w:r>
      <w:proofErr w:type="gramEnd"/>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8D6706">
      <w:pPr>
        <w:pStyle w:val="a3"/>
        <w:spacing w:before="76"/>
        <w:ind w:right="714"/>
        <w:jc w:val="left"/>
      </w:pPr>
      <w:proofErr w:type="gramStart"/>
      <w:r>
        <w:lastRenderedPageBreak/>
        <w:t>координатной</w:t>
      </w:r>
      <w:r>
        <w:rPr>
          <w:spacing w:val="25"/>
        </w:rPr>
        <w:t xml:space="preserve"> </w:t>
      </w:r>
      <w:r>
        <w:t>прямой,</w:t>
      </w:r>
      <w:r>
        <w:rPr>
          <w:spacing w:val="25"/>
        </w:rPr>
        <w:t xml:space="preserve"> </w:t>
      </w:r>
      <w:r>
        <w:t>отрезок,</w:t>
      </w:r>
      <w:r>
        <w:rPr>
          <w:spacing w:val="25"/>
        </w:rPr>
        <w:t xml:space="preserve"> </w:t>
      </w:r>
      <w:r>
        <w:t>интервал,</w:t>
      </w:r>
      <w:r>
        <w:rPr>
          <w:spacing w:val="25"/>
        </w:rPr>
        <w:t xml:space="preserve"> </w:t>
      </w:r>
      <w:r>
        <w:t>полуинтервал,</w:t>
      </w:r>
      <w:r>
        <w:rPr>
          <w:spacing w:val="25"/>
        </w:rPr>
        <w:t xml:space="preserve"> </w:t>
      </w:r>
      <w:r>
        <w:t>промежуток</w:t>
      </w:r>
      <w:r>
        <w:rPr>
          <w:spacing w:val="25"/>
        </w:rPr>
        <w:t xml:space="preserve"> </w:t>
      </w:r>
      <w:r>
        <w:t>с</w:t>
      </w:r>
      <w:r>
        <w:rPr>
          <w:spacing w:val="24"/>
        </w:rPr>
        <w:t xml:space="preserve"> </w:t>
      </w:r>
      <w:r>
        <w:t>выколотой</w:t>
      </w:r>
      <w:r>
        <w:rPr>
          <w:spacing w:val="-57"/>
        </w:rPr>
        <w:t xml:space="preserve"> </w:t>
      </w:r>
      <w:r>
        <w:t>точкой,</w:t>
      </w:r>
      <w:r>
        <w:rPr>
          <w:spacing w:val="-1"/>
        </w:rPr>
        <w:t xml:space="preserve"> </w:t>
      </w:r>
      <w:r>
        <w:t>графическое</w:t>
      </w:r>
      <w:r>
        <w:rPr>
          <w:spacing w:val="-2"/>
        </w:rPr>
        <w:t xml:space="preserve"> </w:t>
      </w:r>
      <w:r>
        <w:t>представление</w:t>
      </w:r>
      <w:r>
        <w:rPr>
          <w:spacing w:val="-2"/>
        </w:rPr>
        <w:t xml:space="preserve"> </w:t>
      </w:r>
      <w:r>
        <w:t>множеств на</w:t>
      </w:r>
      <w:r>
        <w:rPr>
          <w:spacing w:val="-2"/>
        </w:rPr>
        <w:t xml:space="preserve"> </w:t>
      </w:r>
      <w:r>
        <w:t>координатной</w:t>
      </w:r>
      <w:r>
        <w:rPr>
          <w:spacing w:val="-2"/>
        </w:rPr>
        <w:t xml:space="preserve"> </w:t>
      </w:r>
      <w:r>
        <w:t>плоскости;</w:t>
      </w:r>
      <w:proofErr w:type="gramEnd"/>
    </w:p>
    <w:p w:rsidR="006B6DD2" w:rsidRDefault="007E562F" w:rsidP="006A6367">
      <w:pPr>
        <w:pStyle w:val="a6"/>
        <w:numPr>
          <w:ilvl w:val="0"/>
          <w:numId w:val="25"/>
        </w:numPr>
        <w:tabs>
          <w:tab w:val="left" w:pos="828"/>
        </w:tabs>
        <w:spacing w:before="1"/>
        <w:rPr>
          <w:rFonts w:ascii="Symbol" w:hAnsi="Symbol"/>
          <w:sz w:val="24"/>
        </w:rPr>
      </w:pPr>
      <w:r>
        <w:rPr>
          <w:sz w:val="24"/>
        </w:rPr>
        <w:t>задавать</w:t>
      </w:r>
      <w:r>
        <w:rPr>
          <w:spacing w:val="-4"/>
          <w:sz w:val="24"/>
        </w:rPr>
        <w:t xml:space="preserve"> </w:t>
      </w:r>
      <w:r>
        <w:rPr>
          <w:sz w:val="24"/>
        </w:rPr>
        <w:t>множества</w:t>
      </w:r>
      <w:r>
        <w:rPr>
          <w:spacing w:val="-4"/>
          <w:sz w:val="24"/>
        </w:rPr>
        <w:t xml:space="preserve"> </w:t>
      </w:r>
      <w:r>
        <w:rPr>
          <w:sz w:val="24"/>
        </w:rPr>
        <w:t>перечислением</w:t>
      </w:r>
      <w:r>
        <w:rPr>
          <w:spacing w:val="-5"/>
          <w:sz w:val="24"/>
        </w:rPr>
        <w:t xml:space="preserve"> </w:t>
      </w:r>
      <w:r>
        <w:rPr>
          <w:sz w:val="24"/>
        </w:rPr>
        <w:t>и</w:t>
      </w:r>
      <w:r>
        <w:rPr>
          <w:spacing w:val="-4"/>
          <w:sz w:val="24"/>
        </w:rPr>
        <w:t xml:space="preserve"> </w:t>
      </w:r>
      <w:r>
        <w:rPr>
          <w:sz w:val="24"/>
        </w:rPr>
        <w:t>характеристическим</w:t>
      </w:r>
      <w:r>
        <w:rPr>
          <w:spacing w:val="-6"/>
          <w:sz w:val="24"/>
        </w:rPr>
        <w:t xml:space="preserve"> </w:t>
      </w:r>
      <w:r>
        <w:rPr>
          <w:sz w:val="24"/>
        </w:rPr>
        <w:t>свойством;</w:t>
      </w:r>
    </w:p>
    <w:p w:rsidR="006B6DD2" w:rsidRDefault="007E562F" w:rsidP="006A6367">
      <w:pPr>
        <w:pStyle w:val="a6"/>
        <w:numPr>
          <w:ilvl w:val="0"/>
          <w:numId w:val="25"/>
        </w:numPr>
        <w:tabs>
          <w:tab w:val="left" w:pos="828"/>
        </w:tabs>
        <w:ind w:right="676"/>
        <w:rPr>
          <w:rFonts w:ascii="Symbol" w:hAnsi="Symbol"/>
          <w:sz w:val="24"/>
        </w:rPr>
      </w:pPr>
      <w:r>
        <w:rPr>
          <w:sz w:val="24"/>
        </w:rPr>
        <w:t>оперировать</w:t>
      </w:r>
      <w:r>
        <w:rPr>
          <w:spacing w:val="1"/>
          <w:sz w:val="24"/>
        </w:rPr>
        <w:t xml:space="preserve"> </w:t>
      </w:r>
      <w:r>
        <w:rPr>
          <w:sz w:val="24"/>
        </w:rPr>
        <w:t>понятиями:</w:t>
      </w:r>
      <w:r>
        <w:rPr>
          <w:spacing w:val="1"/>
          <w:sz w:val="24"/>
        </w:rPr>
        <w:t xml:space="preserve"> </w:t>
      </w:r>
      <w:r>
        <w:rPr>
          <w:sz w:val="24"/>
        </w:rPr>
        <w:t>утверждение,</w:t>
      </w:r>
      <w:r>
        <w:rPr>
          <w:spacing w:val="1"/>
          <w:sz w:val="24"/>
        </w:rPr>
        <w:t xml:space="preserve"> </w:t>
      </w:r>
      <w:r>
        <w:rPr>
          <w:sz w:val="24"/>
        </w:rPr>
        <w:t>отрицание</w:t>
      </w:r>
      <w:r>
        <w:rPr>
          <w:spacing w:val="1"/>
          <w:sz w:val="24"/>
        </w:rPr>
        <w:t xml:space="preserve"> </w:t>
      </w:r>
      <w:r>
        <w:rPr>
          <w:sz w:val="24"/>
        </w:rPr>
        <w:t>утверждения,</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ложные</w:t>
      </w:r>
      <w:r>
        <w:rPr>
          <w:spacing w:val="-57"/>
          <w:sz w:val="24"/>
        </w:rPr>
        <w:t xml:space="preserve"> </w:t>
      </w:r>
      <w:r>
        <w:rPr>
          <w:sz w:val="24"/>
        </w:rPr>
        <w:t>утверждения,</w:t>
      </w:r>
      <w:r>
        <w:rPr>
          <w:spacing w:val="-3"/>
          <w:sz w:val="24"/>
        </w:rPr>
        <w:t xml:space="preserve"> </w:t>
      </w:r>
      <w:r>
        <w:rPr>
          <w:sz w:val="24"/>
        </w:rPr>
        <w:t>причина,</w:t>
      </w:r>
      <w:r>
        <w:rPr>
          <w:spacing w:val="-3"/>
          <w:sz w:val="24"/>
        </w:rPr>
        <w:t xml:space="preserve"> </w:t>
      </w:r>
      <w:r>
        <w:rPr>
          <w:sz w:val="24"/>
        </w:rPr>
        <w:t>следствие,</w:t>
      </w:r>
      <w:r>
        <w:rPr>
          <w:spacing w:val="-3"/>
          <w:sz w:val="24"/>
        </w:rPr>
        <w:t xml:space="preserve"> </w:t>
      </w:r>
      <w:r>
        <w:rPr>
          <w:sz w:val="24"/>
        </w:rPr>
        <w:t>частный</w:t>
      </w:r>
      <w:r>
        <w:rPr>
          <w:spacing w:val="-4"/>
          <w:sz w:val="24"/>
        </w:rPr>
        <w:t xml:space="preserve"> </w:t>
      </w:r>
      <w:r>
        <w:rPr>
          <w:sz w:val="24"/>
        </w:rPr>
        <w:t>случай</w:t>
      </w:r>
      <w:r>
        <w:rPr>
          <w:spacing w:val="-4"/>
          <w:sz w:val="24"/>
        </w:rPr>
        <w:t xml:space="preserve"> </w:t>
      </w:r>
      <w:r>
        <w:rPr>
          <w:sz w:val="24"/>
        </w:rPr>
        <w:t>общего</w:t>
      </w:r>
      <w:r>
        <w:rPr>
          <w:spacing w:val="-3"/>
          <w:sz w:val="24"/>
        </w:rPr>
        <w:t xml:space="preserve"> </w:t>
      </w:r>
      <w:r>
        <w:rPr>
          <w:sz w:val="24"/>
        </w:rPr>
        <w:t>утверждения,</w:t>
      </w:r>
      <w:r>
        <w:rPr>
          <w:spacing w:val="-3"/>
          <w:sz w:val="24"/>
        </w:rPr>
        <w:t xml:space="preserve"> </w:t>
      </w:r>
      <w:r>
        <w:rPr>
          <w:sz w:val="24"/>
        </w:rPr>
        <w:t>контрпример;</w:t>
      </w:r>
    </w:p>
    <w:p w:rsidR="006B6DD2" w:rsidRDefault="007E562F" w:rsidP="006A6367">
      <w:pPr>
        <w:pStyle w:val="a6"/>
        <w:numPr>
          <w:ilvl w:val="0"/>
          <w:numId w:val="25"/>
        </w:numPr>
        <w:tabs>
          <w:tab w:val="left" w:pos="828"/>
        </w:tabs>
        <w:rPr>
          <w:rFonts w:ascii="Symbol" w:hAnsi="Symbol"/>
          <w:sz w:val="24"/>
        </w:rPr>
      </w:pPr>
      <w:r>
        <w:rPr>
          <w:sz w:val="24"/>
        </w:rPr>
        <w:t>проверять</w:t>
      </w:r>
      <w:r>
        <w:rPr>
          <w:spacing w:val="-6"/>
          <w:sz w:val="24"/>
        </w:rPr>
        <w:t xml:space="preserve"> </w:t>
      </w:r>
      <w:r>
        <w:rPr>
          <w:sz w:val="24"/>
        </w:rPr>
        <w:t>принадлежность</w:t>
      </w:r>
      <w:r>
        <w:rPr>
          <w:spacing w:val="-4"/>
          <w:sz w:val="24"/>
        </w:rPr>
        <w:t xml:space="preserve"> </w:t>
      </w:r>
      <w:r>
        <w:rPr>
          <w:sz w:val="24"/>
        </w:rPr>
        <w:t>элемента</w:t>
      </w:r>
      <w:r>
        <w:rPr>
          <w:spacing w:val="-5"/>
          <w:sz w:val="24"/>
        </w:rPr>
        <w:t xml:space="preserve"> </w:t>
      </w:r>
      <w:r>
        <w:rPr>
          <w:sz w:val="24"/>
        </w:rPr>
        <w:t>множеству;</w:t>
      </w:r>
    </w:p>
    <w:p w:rsidR="006B6DD2" w:rsidRDefault="007E562F" w:rsidP="006A6367">
      <w:pPr>
        <w:pStyle w:val="a6"/>
        <w:numPr>
          <w:ilvl w:val="0"/>
          <w:numId w:val="25"/>
        </w:numPr>
        <w:tabs>
          <w:tab w:val="left" w:pos="828"/>
          <w:tab w:val="left" w:pos="1967"/>
          <w:tab w:val="left" w:pos="3762"/>
          <w:tab w:val="left" w:pos="5285"/>
          <w:tab w:val="left" w:pos="6542"/>
          <w:tab w:val="left" w:pos="6856"/>
          <w:tab w:val="left" w:pos="7433"/>
        </w:tabs>
        <w:ind w:right="675"/>
        <w:rPr>
          <w:rFonts w:ascii="Symbol" w:hAnsi="Symbol"/>
          <w:sz w:val="24"/>
        </w:rPr>
      </w:pPr>
      <w:r>
        <w:rPr>
          <w:sz w:val="24"/>
        </w:rPr>
        <w:t>находить</w:t>
      </w:r>
      <w:r>
        <w:rPr>
          <w:sz w:val="24"/>
        </w:rPr>
        <w:tab/>
        <w:t xml:space="preserve">пересечение  </w:t>
      </w:r>
      <w:r>
        <w:rPr>
          <w:spacing w:val="17"/>
          <w:sz w:val="24"/>
        </w:rPr>
        <w:t xml:space="preserve"> </w:t>
      </w:r>
      <w:r>
        <w:rPr>
          <w:sz w:val="24"/>
        </w:rPr>
        <w:t>и</w:t>
      </w:r>
      <w:r>
        <w:rPr>
          <w:sz w:val="24"/>
        </w:rPr>
        <w:tab/>
        <w:t>объединение</w:t>
      </w:r>
      <w:r>
        <w:rPr>
          <w:sz w:val="24"/>
        </w:rPr>
        <w:tab/>
        <w:t>множеств,</w:t>
      </w:r>
      <w:r>
        <w:rPr>
          <w:sz w:val="24"/>
        </w:rPr>
        <w:tab/>
        <w:t>в</w:t>
      </w:r>
      <w:r>
        <w:rPr>
          <w:sz w:val="24"/>
        </w:rPr>
        <w:tab/>
        <w:t>том</w:t>
      </w:r>
      <w:r>
        <w:rPr>
          <w:sz w:val="24"/>
        </w:rPr>
        <w:tab/>
        <w:t>числе</w:t>
      </w:r>
      <w:r>
        <w:rPr>
          <w:spacing w:val="13"/>
          <w:sz w:val="24"/>
        </w:rPr>
        <w:t xml:space="preserve"> </w:t>
      </w:r>
      <w:r>
        <w:rPr>
          <w:sz w:val="24"/>
        </w:rPr>
        <w:t>представленных</w:t>
      </w:r>
      <w:r>
        <w:rPr>
          <w:spacing w:val="-57"/>
          <w:sz w:val="24"/>
        </w:rPr>
        <w:t xml:space="preserve"> </w:t>
      </w:r>
      <w:r>
        <w:rPr>
          <w:sz w:val="24"/>
        </w:rPr>
        <w:t>графически на</w:t>
      </w:r>
      <w:r>
        <w:rPr>
          <w:spacing w:val="-1"/>
          <w:sz w:val="24"/>
        </w:rPr>
        <w:t xml:space="preserve"> </w:t>
      </w:r>
      <w:r>
        <w:rPr>
          <w:sz w:val="24"/>
        </w:rPr>
        <w:t>числовой</w:t>
      </w:r>
      <w:r>
        <w:rPr>
          <w:spacing w:val="-2"/>
          <w:sz w:val="24"/>
        </w:rPr>
        <w:t xml:space="preserve"> </w:t>
      </w:r>
      <w:r>
        <w:rPr>
          <w:sz w:val="24"/>
        </w:rPr>
        <w:t>прямой</w:t>
      </w:r>
      <w:r>
        <w:rPr>
          <w:spacing w:val="-1"/>
          <w:sz w:val="24"/>
        </w:rPr>
        <w:t xml:space="preserve"> </w:t>
      </w:r>
      <w:r>
        <w:rPr>
          <w:sz w:val="24"/>
        </w:rPr>
        <w:t>и</w:t>
      </w:r>
      <w:r>
        <w:rPr>
          <w:spacing w:val="1"/>
          <w:sz w:val="24"/>
        </w:rPr>
        <w:t xml:space="preserve"> </w:t>
      </w:r>
      <w:r>
        <w:rPr>
          <w:sz w:val="24"/>
        </w:rPr>
        <w:t>на</w:t>
      </w:r>
      <w:r>
        <w:rPr>
          <w:spacing w:val="-2"/>
          <w:sz w:val="24"/>
        </w:rPr>
        <w:t xml:space="preserve"> </w:t>
      </w:r>
      <w:r>
        <w:rPr>
          <w:sz w:val="24"/>
        </w:rPr>
        <w:t>координатной</w:t>
      </w:r>
      <w:r>
        <w:rPr>
          <w:spacing w:val="-1"/>
          <w:sz w:val="24"/>
        </w:rPr>
        <w:t xml:space="preserve"> </w:t>
      </w:r>
      <w:r>
        <w:rPr>
          <w:sz w:val="24"/>
        </w:rPr>
        <w:t>плоскости;</w:t>
      </w:r>
    </w:p>
    <w:p w:rsidR="006B6DD2" w:rsidRDefault="007E562F" w:rsidP="006A6367">
      <w:pPr>
        <w:pStyle w:val="a6"/>
        <w:numPr>
          <w:ilvl w:val="0"/>
          <w:numId w:val="25"/>
        </w:numPr>
        <w:tabs>
          <w:tab w:val="left" w:pos="828"/>
        </w:tabs>
        <w:ind w:left="544" w:right="1241" w:firstLine="0"/>
        <w:rPr>
          <w:rFonts w:ascii="Symbol" w:hAnsi="Symbol"/>
          <w:sz w:val="24"/>
        </w:rPr>
      </w:pPr>
      <w:r>
        <w:rPr>
          <w:sz w:val="24"/>
        </w:rPr>
        <w:t>проводить доказательные рассуждения для обоснования истинности утверждений.</w:t>
      </w:r>
      <w:r>
        <w:rPr>
          <w:spacing w:val="-57"/>
          <w:sz w:val="24"/>
        </w:rPr>
        <w:t xml:space="preserve"> </w:t>
      </w:r>
      <w:r>
        <w:rPr>
          <w:sz w:val="24"/>
        </w:rPr>
        <w:t>В</w:t>
      </w:r>
      <w:r>
        <w:rPr>
          <w:spacing w:val="-2"/>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2"/>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других</w:t>
      </w:r>
      <w:r>
        <w:rPr>
          <w:spacing w:val="-1"/>
          <w:sz w:val="24"/>
        </w:rPr>
        <w:t xml:space="preserve"> </w:t>
      </w:r>
      <w:r>
        <w:rPr>
          <w:sz w:val="24"/>
        </w:rPr>
        <w:t>предметов:</w:t>
      </w:r>
    </w:p>
    <w:p w:rsidR="006B6DD2" w:rsidRDefault="007E562F" w:rsidP="006A6367">
      <w:pPr>
        <w:pStyle w:val="a6"/>
        <w:numPr>
          <w:ilvl w:val="0"/>
          <w:numId w:val="25"/>
        </w:numPr>
        <w:tabs>
          <w:tab w:val="left" w:pos="828"/>
        </w:tabs>
        <w:ind w:right="671"/>
        <w:rPr>
          <w:rFonts w:ascii="Symbol" w:hAnsi="Symbol"/>
          <w:sz w:val="24"/>
        </w:rPr>
      </w:pPr>
      <w:r>
        <w:rPr>
          <w:sz w:val="24"/>
        </w:rPr>
        <w:t>использовать</w:t>
      </w:r>
      <w:r>
        <w:rPr>
          <w:spacing w:val="50"/>
          <w:sz w:val="24"/>
        </w:rPr>
        <w:t xml:space="preserve"> </w:t>
      </w:r>
      <w:r>
        <w:rPr>
          <w:sz w:val="24"/>
        </w:rPr>
        <w:t>числовые</w:t>
      </w:r>
      <w:r>
        <w:rPr>
          <w:spacing w:val="50"/>
          <w:sz w:val="24"/>
        </w:rPr>
        <w:t xml:space="preserve"> </w:t>
      </w:r>
      <w:r>
        <w:rPr>
          <w:sz w:val="24"/>
        </w:rPr>
        <w:t>множества</w:t>
      </w:r>
      <w:r>
        <w:rPr>
          <w:spacing w:val="48"/>
          <w:sz w:val="24"/>
        </w:rPr>
        <w:t xml:space="preserve"> </w:t>
      </w:r>
      <w:r>
        <w:rPr>
          <w:sz w:val="24"/>
        </w:rPr>
        <w:t>на</w:t>
      </w:r>
      <w:r>
        <w:rPr>
          <w:spacing w:val="48"/>
          <w:sz w:val="24"/>
        </w:rPr>
        <w:t xml:space="preserve"> </w:t>
      </w:r>
      <w:r>
        <w:rPr>
          <w:sz w:val="24"/>
        </w:rPr>
        <w:t>координатной</w:t>
      </w:r>
      <w:r>
        <w:rPr>
          <w:spacing w:val="51"/>
          <w:sz w:val="24"/>
        </w:rPr>
        <w:t xml:space="preserve"> </w:t>
      </w:r>
      <w:r>
        <w:rPr>
          <w:sz w:val="24"/>
        </w:rPr>
        <w:t>прямой</w:t>
      </w:r>
      <w:r>
        <w:rPr>
          <w:spacing w:val="50"/>
          <w:sz w:val="24"/>
        </w:rPr>
        <w:t xml:space="preserve"> </w:t>
      </w:r>
      <w:r>
        <w:rPr>
          <w:sz w:val="24"/>
        </w:rPr>
        <w:t>и</w:t>
      </w:r>
      <w:r>
        <w:rPr>
          <w:spacing w:val="51"/>
          <w:sz w:val="24"/>
        </w:rPr>
        <w:t xml:space="preserve"> </w:t>
      </w:r>
      <w:r>
        <w:rPr>
          <w:sz w:val="24"/>
        </w:rPr>
        <w:t>на</w:t>
      </w:r>
      <w:r>
        <w:rPr>
          <w:spacing w:val="51"/>
          <w:sz w:val="24"/>
        </w:rPr>
        <w:t xml:space="preserve"> </w:t>
      </w:r>
      <w:r>
        <w:rPr>
          <w:sz w:val="24"/>
        </w:rPr>
        <w:t>координатной</w:t>
      </w:r>
      <w:r>
        <w:rPr>
          <w:spacing w:val="-57"/>
          <w:sz w:val="24"/>
        </w:rPr>
        <w:t xml:space="preserve"> </w:t>
      </w:r>
      <w:r>
        <w:rPr>
          <w:sz w:val="24"/>
        </w:rPr>
        <w:t>плоскости</w:t>
      </w:r>
      <w:r>
        <w:rPr>
          <w:spacing w:val="-2"/>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реальных</w:t>
      </w:r>
      <w:r>
        <w:rPr>
          <w:spacing w:val="-1"/>
          <w:sz w:val="24"/>
        </w:rPr>
        <w:t xml:space="preserve"> </w:t>
      </w:r>
      <w:r>
        <w:rPr>
          <w:sz w:val="24"/>
        </w:rPr>
        <w:t>процессов</w:t>
      </w:r>
      <w:r>
        <w:rPr>
          <w:spacing w:val="-2"/>
          <w:sz w:val="24"/>
        </w:rPr>
        <w:t xml:space="preserve"> </w:t>
      </w:r>
      <w:r>
        <w:rPr>
          <w:sz w:val="24"/>
        </w:rPr>
        <w:t>и</w:t>
      </w:r>
      <w:r>
        <w:rPr>
          <w:spacing w:val="1"/>
          <w:sz w:val="24"/>
        </w:rPr>
        <w:t xml:space="preserve"> </w:t>
      </w:r>
      <w:r>
        <w:rPr>
          <w:sz w:val="24"/>
        </w:rPr>
        <w:t>явлений;</w:t>
      </w:r>
    </w:p>
    <w:p w:rsidR="006B6DD2" w:rsidRDefault="007E562F" w:rsidP="006A6367">
      <w:pPr>
        <w:pStyle w:val="a6"/>
        <w:numPr>
          <w:ilvl w:val="0"/>
          <w:numId w:val="25"/>
        </w:numPr>
        <w:tabs>
          <w:tab w:val="left" w:pos="828"/>
        </w:tabs>
        <w:ind w:right="677"/>
        <w:rPr>
          <w:rFonts w:ascii="Symbol" w:hAnsi="Symbol"/>
          <w:sz w:val="24"/>
        </w:rPr>
      </w:pPr>
      <w:r>
        <w:rPr>
          <w:sz w:val="24"/>
        </w:rPr>
        <w:t>проводить</w:t>
      </w:r>
      <w:r>
        <w:rPr>
          <w:spacing w:val="12"/>
          <w:sz w:val="24"/>
        </w:rPr>
        <w:t xml:space="preserve"> </w:t>
      </w:r>
      <w:r>
        <w:rPr>
          <w:sz w:val="24"/>
        </w:rPr>
        <w:t>доказательные</w:t>
      </w:r>
      <w:r>
        <w:rPr>
          <w:spacing w:val="11"/>
          <w:sz w:val="24"/>
        </w:rPr>
        <w:t xml:space="preserve"> </w:t>
      </w:r>
      <w:r>
        <w:rPr>
          <w:sz w:val="24"/>
        </w:rPr>
        <w:t>рассуждения</w:t>
      </w:r>
      <w:r>
        <w:rPr>
          <w:spacing w:val="8"/>
          <w:sz w:val="24"/>
        </w:rPr>
        <w:t xml:space="preserve"> </w:t>
      </w:r>
      <w:r>
        <w:rPr>
          <w:sz w:val="24"/>
        </w:rPr>
        <w:t>в</w:t>
      </w:r>
      <w:r>
        <w:rPr>
          <w:spacing w:val="11"/>
          <w:sz w:val="24"/>
        </w:rPr>
        <w:t xml:space="preserve"> </w:t>
      </w:r>
      <w:r>
        <w:rPr>
          <w:sz w:val="24"/>
        </w:rPr>
        <w:t>ситуациях</w:t>
      </w:r>
      <w:r>
        <w:rPr>
          <w:spacing w:val="11"/>
          <w:sz w:val="24"/>
        </w:rPr>
        <w:t xml:space="preserve"> </w:t>
      </w:r>
      <w:r>
        <w:rPr>
          <w:sz w:val="24"/>
        </w:rPr>
        <w:t>повседневной</w:t>
      </w:r>
      <w:r>
        <w:rPr>
          <w:spacing w:val="9"/>
          <w:sz w:val="24"/>
        </w:rPr>
        <w:t xml:space="preserve"> </w:t>
      </w:r>
      <w:r>
        <w:rPr>
          <w:sz w:val="24"/>
        </w:rPr>
        <w:t>жизни,</w:t>
      </w:r>
      <w:r>
        <w:rPr>
          <w:spacing w:val="12"/>
          <w:sz w:val="24"/>
        </w:rPr>
        <w:t xml:space="preserve"> </w:t>
      </w:r>
      <w:r>
        <w:rPr>
          <w:sz w:val="24"/>
        </w:rPr>
        <w:t>при</w:t>
      </w:r>
      <w:r>
        <w:rPr>
          <w:spacing w:val="11"/>
          <w:sz w:val="24"/>
        </w:rPr>
        <w:t xml:space="preserve"> </w:t>
      </w:r>
      <w:r>
        <w:rPr>
          <w:sz w:val="24"/>
        </w:rPr>
        <w:t>решении</w:t>
      </w:r>
      <w:r>
        <w:rPr>
          <w:spacing w:val="-57"/>
          <w:sz w:val="24"/>
        </w:rPr>
        <w:t xml:space="preserve"> </w:t>
      </w:r>
      <w:r>
        <w:rPr>
          <w:sz w:val="24"/>
        </w:rPr>
        <w:t>задач</w:t>
      </w:r>
      <w:r>
        <w:rPr>
          <w:spacing w:val="-2"/>
          <w:sz w:val="24"/>
        </w:rPr>
        <w:t xml:space="preserve"> </w:t>
      </w:r>
      <w:r>
        <w:rPr>
          <w:sz w:val="24"/>
        </w:rPr>
        <w:t>из других предметов</w:t>
      </w:r>
    </w:p>
    <w:p w:rsidR="006B6DD2" w:rsidRDefault="007E562F">
      <w:pPr>
        <w:pStyle w:val="2"/>
        <w:spacing w:before="0" w:line="275" w:lineRule="exact"/>
        <w:jc w:val="left"/>
      </w:pPr>
      <w:r>
        <w:t>Числа</w:t>
      </w:r>
      <w:r>
        <w:rPr>
          <w:spacing w:val="-2"/>
        </w:rPr>
        <w:t xml:space="preserve"> </w:t>
      </w:r>
      <w:r>
        <w:t>и</w:t>
      </w:r>
      <w:r>
        <w:rPr>
          <w:spacing w:val="-2"/>
        </w:rPr>
        <w:t xml:space="preserve"> </w:t>
      </w:r>
      <w:r>
        <w:t>выражения</w:t>
      </w:r>
    </w:p>
    <w:p w:rsidR="006B6DD2" w:rsidRDefault="007E562F" w:rsidP="006A6367">
      <w:pPr>
        <w:pStyle w:val="a6"/>
        <w:numPr>
          <w:ilvl w:val="0"/>
          <w:numId w:val="25"/>
        </w:numPr>
        <w:tabs>
          <w:tab w:val="left" w:pos="828"/>
        </w:tabs>
        <w:ind w:right="672"/>
        <w:jc w:val="both"/>
        <w:rPr>
          <w:rFonts w:ascii="Symbol" w:hAnsi="Symbol"/>
          <w:sz w:val="24"/>
        </w:rPr>
      </w:pPr>
      <w:proofErr w:type="gramStart"/>
      <w:r>
        <w:rPr>
          <w:sz w:val="24"/>
        </w:rPr>
        <w:t>Свободно оперировать понятиями: натуральное число, множество натуральных чисел,</w:t>
      </w:r>
      <w:r>
        <w:rPr>
          <w:spacing w:val="1"/>
          <w:sz w:val="24"/>
        </w:rPr>
        <w:t xml:space="preserve"> </w:t>
      </w:r>
      <w:r>
        <w:rPr>
          <w:sz w:val="24"/>
        </w:rPr>
        <w:t>целое</w:t>
      </w:r>
      <w:r>
        <w:rPr>
          <w:spacing w:val="1"/>
          <w:sz w:val="24"/>
        </w:rPr>
        <w:t xml:space="preserve"> </w:t>
      </w:r>
      <w:r>
        <w:rPr>
          <w:sz w:val="24"/>
        </w:rPr>
        <w:t>число,</w:t>
      </w:r>
      <w:r>
        <w:rPr>
          <w:spacing w:val="1"/>
          <w:sz w:val="24"/>
        </w:rPr>
        <w:t xml:space="preserve"> </w:t>
      </w:r>
      <w:r>
        <w:rPr>
          <w:sz w:val="24"/>
        </w:rPr>
        <w:t>множество</w:t>
      </w:r>
      <w:r>
        <w:rPr>
          <w:spacing w:val="1"/>
          <w:sz w:val="24"/>
        </w:rPr>
        <w:t xml:space="preserve"> </w:t>
      </w:r>
      <w:r>
        <w:rPr>
          <w:sz w:val="24"/>
        </w:rPr>
        <w:t>целых</w:t>
      </w:r>
      <w:r>
        <w:rPr>
          <w:spacing w:val="1"/>
          <w:sz w:val="24"/>
        </w:rPr>
        <w:t xml:space="preserve"> </w:t>
      </w:r>
      <w:r>
        <w:rPr>
          <w:sz w:val="24"/>
        </w:rPr>
        <w:t>чисел,</w:t>
      </w:r>
      <w:r>
        <w:rPr>
          <w:spacing w:val="1"/>
          <w:sz w:val="24"/>
        </w:rPr>
        <w:t xml:space="preserve"> </w:t>
      </w:r>
      <w:r>
        <w:rPr>
          <w:sz w:val="24"/>
        </w:rPr>
        <w:t>обыкновенная</w:t>
      </w:r>
      <w:r>
        <w:rPr>
          <w:spacing w:val="1"/>
          <w:sz w:val="24"/>
        </w:rPr>
        <w:t xml:space="preserve"> </w:t>
      </w:r>
      <w:r>
        <w:rPr>
          <w:sz w:val="24"/>
        </w:rPr>
        <w:t>дробь,</w:t>
      </w:r>
      <w:r>
        <w:rPr>
          <w:spacing w:val="1"/>
          <w:sz w:val="24"/>
        </w:rPr>
        <w:t xml:space="preserve"> </w:t>
      </w:r>
      <w:r>
        <w:rPr>
          <w:sz w:val="24"/>
        </w:rPr>
        <w:t>десятичная</w:t>
      </w:r>
      <w:r>
        <w:rPr>
          <w:spacing w:val="1"/>
          <w:sz w:val="24"/>
        </w:rPr>
        <w:t xml:space="preserve"> </w:t>
      </w:r>
      <w:r>
        <w:rPr>
          <w:sz w:val="24"/>
        </w:rPr>
        <w:t>дробь,</w:t>
      </w:r>
      <w:r>
        <w:rPr>
          <w:spacing w:val="1"/>
          <w:sz w:val="24"/>
        </w:rPr>
        <w:t xml:space="preserve"> </w:t>
      </w:r>
      <w:r>
        <w:rPr>
          <w:sz w:val="24"/>
        </w:rPr>
        <w:t>смешанное</w:t>
      </w:r>
      <w:r>
        <w:rPr>
          <w:spacing w:val="1"/>
          <w:sz w:val="24"/>
        </w:rPr>
        <w:t xml:space="preserve"> </w:t>
      </w:r>
      <w:r>
        <w:rPr>
          <w:sz w:val="24"/>
        </w:rPr>
        <w:t>число,</w:t>
      </w:r>
      <w:r>
        <w:rPr>
          <w:spacing w:val="1"/>
          <w:sz w:val="24"/>
        </w:rPr>
        <w:t xml:space="preserve"> </w:t>
      </w:r>
      <w:r>
        <w:rPr>
          <w:sz w:val="24"/>
        </w:rPr>
        <w:t>рациональное</w:t>
      </w:r>
      <w:r>
        <w:rPr>
          <w:spacing w:val="1"/>
          <w:sz w:val="24"/>
        </w:rPr>
        <w:t xml:space="preserve"> </w:t>
      </w:r>
      <w:r>
        <w:rPr>
          <w:sz w:val="24"/>
        </w:rPr>
        <w:t>число,</w:t>
      </w:r>
      <w:r>
        <w:rPr>
          <w:spacing w:val="1"/>
          <w:sz w:val="24"/>
        </w:rPr>
        <w:t xml:space="preserve"> </w:t>
      </w:r>
      <w:r>
        <w:rPr>
          <w:sz w:val="24"/>
        </w:rPr>
        <w:t>множество</w:t>
      </w:r>
      <w:r>
        <w:rPr>
          <w:spacing w:val="1"/>
          <w:sz w:val="24"/>
        </w:rPr>
        <w:t xml:space="preserve"> </w:t>
      </w:r>
      <w:r>
        <w:rPr>
          <w:sz w:val="24"/>
        </w:rPr>
        <w:t>рациональных</w:t>
      </w:r>
      <w:r>
        <w:rPr>
          <w:spacing w:val="1"/>
          <w:sz w:val="24"/>
        </w:rPr>
        <w:t xml:space="preserve"> </w:t>
      </w:r>
      <w:r>
        <w:rPr>
          <w:sz w:val="24"/>
        </w:rPr>
        <w:t>чисел,</w:t>
      </w:r>
      <w:r>
        <w:rPr>
          <w:spacing w:val="1"/>
          <w:sz w:val="24"/>
        </w:rPr>
        <w:t xml:space="preserve"> </w:t>
      </w:r>
      <w:r>
        <w:rPr>
          <w:sz w:val="24"/>
        </w:rPr>
        <w:t>иррациональное</w:t>
      </w:r>
      <w:r>
        <w:rPr>
          <w:spacing w:val="1"/>
          <w:sz w:val="24"/>
        </w:rPr>
        <w:t xml:space="preserve"> </w:t>
      </w:r>
      <w:r>
        <w:rPr>
          <w:sz w:val="24"/>
        </w:rPr>
        <w:t>число,</w:t>
      </w:r>
      <w:r>
        <w:rPr>
          <w:spacing w:val="1"/>
          <w:sz w:val="24"/>
        </w:rPr>
        <w:t xml:space="preserve"> </w:t>
      </w:r>
      <w:r>
        <w:rPr>
          <w:sz w:val="24"/>
        </w:rPr>
        <w:t>корень</w:t>
      </w:r>
      <w:r>
        <w:rPr>
          <w:spacing w:val="1"/>
          <w:sz w:val="24"/>
        </w:rPr>
        <w:t xml:space="preserve"> </w:t>
      </w:r>
      <w:r>
        <w:rPr>
          <w:sz w:val="24"/>
        </w:rPr>
        <w:t>степени</w:t>
      </w:r>
      <w:r>
        <w:rPr>
          <w:spacing w:val="1"/>
          <w:sz w:val="24"/>
        </w:rPr>
        <w:t xml:space="preserve"> </w:t>
      </w:r>
      <w:r>
        <w:rPr>
          <w:sz w:val="24"/>
        </w:rPr>
        <w:t>n,</w:t>
      </w:r>
      <w:r>
        <w:rPr>
          <w:spacing w:val="1"/>
          <w:sz w:val="24"/>
        </w:rPr>
        <w:t xml:space="preserve"> </w:t>
      </w:r>
      <w:r>
        <w:rPr>
          <w:sz w:val="24"/>
        </w:rPr>
        <w:t>действительное</w:t>
      </w:r>
      <w:r>
        <w:rPr>
          <w:spacing w:val="1"/>
          <w:sz w:val="24"/>
        </w:rPr>
        <w:t xml:space="preserve"> </w:t>
      </w:r>
      <w:r>
        <w:rPr>
          <w:sz w:val="24"/>
        </w:rPr>
        <w:t>число,</w:t>
      </w:r>
      <w:r>
        <w:rPr>
          <w:spacing w:val="1"/>
          <w:sz w:val="24"/>
        </w:rPr>
        <w:t xml:space="preserve"> </w:t>
      </w:r>
      <w:r>
        <w:rPr>
          <w:sz w:val="24"/>
        </w:rPr>
        <w:t>множество</w:t>
      </w:r>
      <w:r>
        <w:rPr>
          <w:spacing w:val="1"/>
          <w:sz w:val="24"/>
        </w:rPr>
        <w:t xml:space="preserve"> </w:t>
      </w:r>
      <w:r>
        <w:rPr>
          <w:sz w:val="24"/>
        </w:rPr>
        <w:t>действительных</w:t>
      </w:r>
      <w:r>
        <w:rPr>
          <w:spacing w:val="1"/>
          <w:sz w:val="24"/>
        </w:rPr>
        <w:t xml:space="preserve"> </w:t>
      </w:r>
      <w:r>
        <w:rPr>
          <w:sz w:val="24"/>
        </w:rPr>
        <w:t>чисел,</w:t>
      </w:r>
      <w:r>
        <w:rPr>
          <w:spacing w:val="1"/>
          <w:sz w:val="24"/>
        </w:rPr>
        <w:t xml:space="preserve"> </w:t>
      </w:r>
      <w:r>
        <w:rPr>
          <w:sz w:val="24"/>
        </w:rPr>
        <w:t>геометрическая</w:t>
      </w:r>
      <w:r>
        <w:rPr>
          <w:spacing w:val="1"/>
          <w:sz w:val="24"/>
        </w:rPr>
        <w:t xml:space="preserve"> </w:t>
      </w:r>
      <w:r>
        <w:rPr>
          <w:sz w:val="24"/>
        </w:rPr>
        <w:t>интерпретация</w:t>
      </w:r>
      <w:r>
        <w:rPr>
          <w:spacing w:val="1"/>
          <w:sz w:val="24"/>
        </w:rPr>
        <w:t xml:space="preserve"> </w:t>
      </w:r>
      <w:r>
        <w:rPr>
          <w:sz w:val="24"/>
        </w:rPr>
        <w:t>натуральных,</w:t>
      </w:r>
      <w:r>
        <w:rPr>
          <w:spacing w:val="1"/>
          <w:sz w:val="24"/>
        </w:rPr>
        <w:t xml:space="preserve"> </w:t>
      </w:r>
      <w:r>
        <w:rPr>
          <w:sz w:val="24"/>
        </w:rPr>
        <w:t>целых,</w:t>
      </w:r>
      <w:r>
        <w:rPr>
          <w:spacing w:val="1"/>
          <w:sz w:val="24"/>
        </w:rPr>
        <w:t xml:space="preserve"> </w:t>
      </w:r>
      <w:r>
        <w:rPr>
          <w:sz w:val="24"/>
        </w:rPr>
        <w:t>рациональных,</w:t>
      </w:r>
      <w:r>
        <w:rPr>
          <w:spacing w:val="-1"/>
          <w:sz w:val="24"/>
        </w:rPr>
        <w:t xml:space="preserve"> </w:t>
      </w:r>
      <w:r>
        <w:rPr>
          <w:sz w:val="24"/>
        </w:rPr>
        <w:t>действительных чисел;</w:t>
      </w:r>
      <w:proofErr w:type="gramEnd"/>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понимать и объяснять разницу между позиционной и непозиционной системами записи</w:t>
      </w:r>
      <w:r>
        <w:rPr>
          <w:spacing w:val="-57"/>
          <w:sz w:val="24"/>
        </w:rPr>
        <w:t xml:space="preserve"> </w:t>
      </w:r>
      <w:r>
        <w:rPr>
          <w:sz w:val="24"/>
        </w:rPr>
        <w:t>чисел;</w:t>
      </w:r>
    </w:p>
    <w:p w:rsidR="006B6DD2" w:rsidRDefault="007E562F" w:rsidP="006A6367">
      <w:pPr>
        <w:pStyle w:val="a6"/>
        <w:numPr>
          <w:ilvl w:val="0"/>
          <w:numId w:val="25"/>
        </w:numPr>
        <w:tabs>
          <w:tab w:val="left" w:pos="828"/>
        </w:tabs>
        <w:jc w:val="both"/>
        <w:rPr>
          <w:rFonts w:ascii="Symbol" w:hAnsi="Symbol"/>
          <w:sz w:val="24"/>
        </w:rPr>
      </w:pPr>
      <w:r>
        <w:rPr>
          <w:sz w:val="24"/>
        </w:rPr>
        <w:t>переводить</w:t>
      </w:r>
      <w:r>
        <w:rPr>
          <w:spacing w:val="-3"/>
          <w:sz w:val="24"/>
        </w:rPr>
        <w:t xml:space="preserve"> </w:t>
      </w:r>
      <w:r>
        <w:rPr>
          <w:sz w:val="24"/>
        </w:rPr>
        <w:t>числа</w:t>
      </w:r>
      <w:r>
        <w:rPr>
          <w:spacing w:val="-2"/>
          <w:sz w:val="24"/>
        </w:rPr>
        <w:t xml:space="preserve"> </w:t>
      </w:r>
      <w:r>
        <w:rPr>
          <w:sz w:val="24"/>
        </w:rPr>
        <w:t>из</w:t>
      </w:r>
      <w:r>
        <w:rPr>
          <w:spacing w:val="-3"/>
          <w:sz w:val="24"/>
        </w:rPr>
        <w:t xml:space="preserve"> </w:t>
      </w:r>
      <w:r>
        <w:rPr>
          <w:sz w:val="24"/>
        </w:rPr>
        <w:t>одной</w:t>
      </w:r>
      <w:r>
        <w:rPr>
          <w:spacing w:val="-4"/>
          <w:sz w:val="24"/>
        </w:rPr>
        <w:t xml:space="preserve"> </w:t>
      </w:r>
      <w:r>
        <w:rPr>
          <w:sz w:val="24"/>
        </w:rPr>
        <w:t>системы</w:t>
      </w:r>
      <w:r>
        <w:rPr>
          <w:spacing w:val="-2"/>
          <w:sz w:val="24"/>
        </w:rPr>
        <w:t xml:space="preserve"> </w:t>
      </w:r>
      <w:r>
        <w:rPr>
          <w:sz w:val="24"/>
        </w:rPr>
        <w:t>записи</w:t>
      </w:r>
      <w:r>
        <w:rPr>
          <w:spacing w:val="-2"/>
          <w:sz w:val="24"/>
        </w:rPr>
        <w:t xml:space="preserve"> </w:t>
      </w:r>
      <w:r>
        <w:rPr>
          <w:sz w:val="24"/>
        </w:rPr>
        <w:t>(системы</w:t>
      </w:r>
      <w:r>
        <w:rPr>
          <w:spacing w:val="-2"/>
          <w:sz w:val="24"/>
        </w:rPr>
        <w:t xml:space="preserve"> </w:t>
      </w:r>
      <w:r>
        <w:rPr>
          <w:sz w:val="24"/>
        </w:rPr>
        <w:t>счисления)</w:t>
      </w:r>
      <w:r>
        <w:rPr>
          <w:spacing w:val="-3"/>
          <w:sz w:val="24"/>
        </w:rPr>
        <w:t xml:space="preserve"> </w:t>
      </w:r>
      <w:r>
        <w:rPr>
          <w:sz w:val="24"/>
        </w:rPr>
        <w:t>в</w:t>
      </w:r>
      <w:r>
        <w:rPr>
          <w:spacing w:val="-4"/>
          <w:sz w:val="24"/>
        </w:rPr>
        <w:t xml:space="preserve"> </w:t>
      </w:r>
      <w:r>
        <w:rPr>
          <w:sz w:val="24"/>
        </w:rPr>
        <w:t>другую;</w:t>
      </w:r>
    </w:p>
    <w:p w:rsidR="006B6DD2" w:rsidRDefault="007E562F" w:rsidP="006A6367">
      <w:pPr>
        <w:pStyle w:val="a6"/>
        <w:numPr>
          <w:ilvl w:val="0"/>
          <w:numId w:val="25"/>
        </w:numPr>
        <w:tabs>
          <w:tab w:val="left" w:pos="828"/>
          <w:tab w:val="left" w:pos="2204"/>
          <w:tab w:val="left" w:pos="2554"/>
          <w:tab w:val="left" w:pos="4137"/>
          <w:tab w:val="left" w:pos="5310"/>
          <w:tab w:val="left" w:pos="6619"/>
          <w:tab w:val="left" w:pos="7532"/>
          <w:tab w:val="left" w:pos="7882"/>
          <w:tab w:val="left" w:pos="9511"/>
        </w:tabs>
        <w:ind w:right="676"/>
        <w:rPr>
          <w:rFonts w:ascii="Symbol" w:hAnsi="Symbol"/>
          <w:sz w:val="24"/>
        </w:rPr>
      </w:pPr>
      <w:r>
        <w:rPr>
          <w:sz w:val="24"/>
        </w:rPr>
        <w:t>доказывать</w:t>
      </w:r>
      <w:r>
        <w:rPr>
          <w:sz w:val="24"/>
        </w:rPr>
        <w:tab/>
        <w:t>и</w:t>
      </w:r>
      <w:r>
        <w:rPr>
          <w:sz w:val="24"/>
        </w:rPr>
        <w:tab/>
        <w:t>использовать</w:t>
      </w:r>
      <w:r>
        <w:rPr>
          <w:sz w:val="24"/>
        </w:rPr>
        <w:tab/>
        <w:t>признаки</w:t>
      </w:r>
      <w:r>
        <w:rPr>
          <w:sz w:val="24"/>
        </w:rPr>
        <w:tab/>
        <w:t>делимости</w:t>
      </w:r>
      <w:r>
        <w:rPr>
          <w:sz w:val="24"/>
        </w:rPr>
        <w:tab/>
        <w:t>суммы</w:t>
      </w:r>
      <w:r>
        <w:rPr>
          <w:sz w:val="24"/>
        </w:rPr>
        <w:tab/>
        <w:t>и</w:t>
      </w:r>
      <w:r>
        <w:rPr>
          <w:sz w:val="24"/>
        </w:rPr>
        <w:tab/>
        <w:t>произведения</w:t>
      </w:r>
      <w:r>
        <w:rPr>
          <w:sz w:val="24"/>
        </w:rPr>
        <w:tab/>
      </w:r>
      <w:r>
        <w:rPr>
          <w:spacing w:val="-1"/>
          <w:sz w:val="24"/>
        </w:rPr>
        <w:t>при</w:t>
      </w:r>
      <w:r>
        <w:rPr>
          <w:spacing w:val="-57"/>
          <w:sz w:val="24"/>
        </w:rPr>
        <w:t xml:space="preserve"> </w:t>
      </w:r>
      <w:r>
        <w:rPr>
          <w:sz w:val="24"/>
        </w:rPr>
        <w:t>выполнении вычислений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округление</w:t>
      </w:r>
      <w:r>
        <w:rPr>
          <w:spacing w:val="-3"/>
          <w:sz w:val="24"/>
        </w:rPr>
        <w:t xml:space="preserve"> </w:t>
      </w:r>
      <w:r>
        <w:rPr>
          <w:sz w:val="24"/>
        </w:rPr>
        <w:t>рациональных</w:t>
      </w:r>
      <w:r>
        <w:rPr>
          <w:spacing w:val="-3"/>
          <w:sz w:val="24"/>
        </w:rPr>
        <w:t xml:space="preserve"> </w:t>
      </w:r>
      <w:r>
        <w:rPr>
          <w:sz w:val="24"/>
        </w:rPr>
        <w:t>и</w:t>
      </w:r>
      <w:r>
        <w:rPr>
          <w:spacing w:val="-3"/>
          <w:sz w:val="24"/>
        </w:rPr>
        <w:t xml:space="preserve"> </w:t>
      </w:r>
      <w:r>
        <w:rPr>
          <w:sz w:val="24"/>
        </w:rPr>
        <w:t>иррациональных</w:t>
      </w:r>
      <w:r>
        <w:rPr>
          <w:spacing w:val="-3"/>
          <w:sz w:val="24"/>
        </w:rPr>
        <w:t xml:space="preserve"> </w:t>
      </w:r>
      <w:r>
        <w:rPr>
          <w:sz w:val="24"/>
        </w:rPr>
        <w:t>чисел</w:t>
      </w:r>
      <w:r>
        <w:rPr>
          <w:spacing w:val="-3"/>
          <w:sz w:val="24"/>
        </w:rPr>
        <w:t xml:space="preserve"> </w:t>
      </w:r>
      <w:r>
        <w:rPr>
          <w:sz w:val="24"/>
        </w:rPr>
        <w:t>с</w:t>
      </w:r>
      <w:r>
        <w:rPr>
          <w:spacing w:val="-4"/>
          <w:sz w:val="24"/>
        </w:rPr>
        <w:t xml:space="preserve"> </w:t>
      </w:r>
      <w:r>
        <w:rPr>
          <w:sz w:val="24"/>
        </w:rPr>
        <w:t>заданной</w:t>
      </w:r>
      <w:r>
        <w:rPr>
          <w:spacing w:val="-1"/>
          <w:sz w:val="24"/>
        </w:rPr>
        <w:t xml:space="preserve"> </w:t>
      </w:r>
      <w:r>
        <w:rPr>
          <w:sz w:val="24"/>
        </w:rPr>
        <w:t>точностью;</w:t>
      </w:r>
    </w:p>
    <w:p w:rsidR="006B6DD2" w:rsidRDefault="007E562F" w:rsidP="006A6367">
      <w:pPr>
        <w:pStyle w:val="a6"/>
        <w:numPr>
          <w:ilvl w:val="0"/>
          <w:numId w:val="25"/>
        </w:numPr>
        <w:tabs>
          <w:tab w:val="left" w:pos="828"/>
        </w:tabs>
        <w:rPr>
          <w:rFonts w:ascii="Symbol" w:hAnsi="Symbol"/>
          <w:sz w:val="24"/>
        </w:rPr>
      </w:pPr>
      <w:r>
        <w:rPr>
          <w:sz w:val="24"/>
        </w:rPr>
        <w:t>сравнивать</w:t>
      </w:r>
      <w:r>
        <w:rPr>
          <w:spacing w:val="-5"/>
          <w:sz w:val="24"/>
        </w:rPr>
        <w:t xml:space="preserve"> </w:t>
      </w:r>
      <w:r>
        <w:rPr>
          <w:sz w:val="24"/>
        </w:rPr>
        <w:t>действительные</w:t>
      </w:r>
      <w:r>
        <w:rPr>
          <w:spacing w:val="-5"/>
          <w:sz w:val="24"/>
        </w:rPr>
        <w:t xml:space="preserve"> </w:t>
      </w:r>
      <w:r>
        <w:rPr>
          <w:sz w:val="24"/>
        </w:rPr>
        <w:t>числа</w:t>
      </w:r>
      <w:r>
        <w:rPr>
          <w:spacing w:val="-5"/>
          <w:sz w:val="24"/>
        </w:rPr>
        <w:t xml:space="preserve"> </w:t>
      </w:r>
      <w:r>
        <w:rPr>
          <w:sz w:val="24"/>
        </w:rPr>
        <w:t>разными</w:t>
      </w:r>
      <w:r>
        <w:rPr>
          <w:spacing w:val="-5"/>
          <w:sz w:val="24"/>
        </w:rPr>
        <w:t xml:space="preserve"> </w:t>
      </w:r>
      <w:r>
        <w:rPr>
          <w:sz w:val="24"/>
        </w:rPr>
        <w:t>способами;</w:t>
      </w:r>
    </w:p>
    <w:p w:rsidR="006B6DD2" w:rsidRDefault="007E562F" w:rsidP="006A6367">
      <w:pPr>
        <w:pStyle w:val="a6"/>
        <w:numPr>
          <w:ilvl w:val="0"/>
          <w:numId w:val="25"/>
        </w:numPr>
        <w:tabs>
          <w:tab w:val="left" w:pos="828"/>
        </w:tabs>
        <w:ind w:right="676"/>
        <w:jc w:val="both"/>
        <w:rPr>
          <w:rFonts w:ascii="Symbol" w:hAnsi="Symbol"/>
          <w:sz w:val="24"/>
        </w:rPr>
      </w:pPr>
      <w:r>
        <w:rPr>
          <w:sz w:val="24"/>
        </w:rPr>
        <w:t>упорядочивать числа, записанные в виде обыкновенной и десятичной дроби, числа,</w:t>
      </w:r>
      <w:r>
        <w:rPr>
          <w:spacing w:val="1"/>
          <w:sz w:val="24"/>
        </w:rPr>
        <w:t xml:space="preserve"> </w:t>
      </w:r>
      <w:r>
        <w:rPr>
          <w:sz w:val="24"/>
        </w:rPr>
        <w:t>записанные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арифметического</w:t>
      </w:r>
      <w:r>
        <w:rPr>
          <w:spacing w:val="1"/>
          <w:sz w:val="24"/>
        </w:rPr>
        <w:t xml:space="preserve"> </w:t>
      </w:r>
      <w:r>
        <w:rPr>
          <w:sz w:val="24"/>
        </w:rPr>
        <w:t>квадратного</w:t>
      </w:r>
      <w:r>
        <w:rPr>
          <w:spacing w:val="1"/>
          <w:sz w:val="24"/>
        </w:rPr>
        <w:t xml:space="preserve"> </w:t>
      </w:r>
      <w:r>
        <w:rPr>
          <w:sz w:val="24"/>
        </w:rPr>
        <w:t>корня,</w:t>
      </w:r>
      <w:r>
        <w:rPr>
          <w:spacing w:val="1"/>
          <w:sz w:val="24"/>
        </w:rPr>
        <w:t xml:space="preserve"> </w:t>
      </w:r>
      <w:r>
        <w:rPr>
          <w:sz w:val="24"/>
        </w:rPr>
        <w:t>корней</w:t>
      </w:r>
      <w:r>
        <w:rPr>
          <w:spacing w:val="1"/>
          <w:sz w:val="24"/>
        </w:rPr>
        <w:t xml:space="preserve"> </w:t>
      </w:r>
      <w:r>
        <w:rPr>
          <w:sz w:val="24"/>
        </w:rPr>
        <w:t>степени</w:t>
      </w:r>
      <w:r>
        <w:rPr>
          <w:spacing w:val="-57"/>
          <w:sz w:val="24"/>
        </w:rPr>
        <w:t xml:space="preserve"> </w:t>
      </w:r>
      <w:r>
        <w:rPr>
          <w:sz w:val="24"/>
        </w:rPr>
        <w:t>больше</w:t>
      </w:r>
      <w:r>
        <w:rPr>
          <w:spacing w:val="-2"/>
          <w:sz w:val="24"/>
        </w:rPr>
        <w:t xml:space="preserve"> </w:t>
      </w:r>
      <w:r>
        <w:rPr>
          <w:sz w:val="24"/>
        </w:rPr>
        <w:t>2;</w:t>
      </w:r>
    </w:p>
    <w:p w:rsidR="006B6DD2" w:rsidRDefault="007E562F" w:rsidP="006A6367">
      <w:pPr>
        <w:pStyle w:val="a6"/>
        <w:numPr>
          <w:ilvl w:val="0"/>
          <w:numId w:val="25"/>
        </w:numPr>
        <w:tabs>
          <w:tab w:val="left" w:pos="828"/>
        </w:tabs>
        <w:jc w:val="both"/>
        <w:rPr>
          <w:rFonts w:ascii="Symbol" w:hAnsi="Symbol"/>
          <w:sz w:val="24"/>
        </w:rPr>
      </w:pPr>
      <w:r>
        <w:rPr>
          <w:sz w:val="24"/>
        </w:rPr>
        <w:t>находить</w:t>
      </w:r>
      <w:r>
        <w:rPr>
          <w:spacing w:val="-2"/>
          <w:sz w:val="24"/>
        </w:rPr>
        <w:t xml:space="preserve"> </w:t>
      </w:r>
      <w:r>
        <w:rPr>
          <w:sz w:val="24"/>
        </w:rPr>
        <w:t>НОД</w:t>
      </w:r>
      <w:r>
        <w:rPr>
          <w:spacing w:val="-3"/>
          <w:sz w:val="24"/>
        </w:rPr>
        <w:t xml:space="preserve"> </w:t>
      </w:r>
      <w:r>
        <w:rPr>
          <w:sz w:val="24"/>
        </w:rPr>
        <w:t>и</w:t>
      </w:r>
      <w:r>
        <w:rPr>
          <w:spacing w:val="-3"/>
          <w:sz w:val="24"/>
        </w:rPr>
        <w:t xml:space="preserve"> </w:t>
      </w:r>
      <w:r>
        <w:rPr>
          <w:sz w:val="24"/>
        </w:rPr>
        <w:t>НОК</w:t>
      </w:r>
      <w:r>
        <w:rPr>
          <w:spacing w:val="-3"/>
          <w:sz w:val="24"/>
        </w:rPr>
        <w:t xml:space="preserve"> </w:t>
      </w:r>
      <w:r>
        <w:rPr>
          <w:sz w:val="24"/>
        </w:rPr>
        <w:t>разными</w:t>
      </w:r>
      <w:r>
        <w:rPr>
          <w:spacing w:val="-3"/>
          <w:sz w:val="24"/>
        </w:rPr>
        <w:t xml:space="preserve"> </w:t>
      </w:r>
      <w:r>
        <w:rPr>
          <w:sz w:val="24"/>
        </w:rPr>
        <w:t>способами</w:t>
      </w:r>
      <w:r>
        <w:rPr>
          <w:spacing w:val="-1"/>
          <w:sz w:val="24"/>
        </w:rPr>
        <w:t xml:space="preserve"> </w:t>
      </w:r>
      <w:r>
        <w:rPr>
          <w:sz w:val="24"/>
        </w:rPr>
        <w:t>и</w:t>
      </w:r>
      <w:r>
        <w:rPr>
          <w:spacing w:val="-3"/>
          <w:sz w:val="24"/>
        </w:rPr>
        <w:t xml:space="preserve"> </w:t>
      </w:r>
      <w:r>
        <w:rPr>
          <w:sz w:val="24"/>
        </w:rPr>
        <w:t>использовать</w:t>
      </w:r>
      <w:r>
        <w:rPr>
          <w:spacing w:val="-1"/>
          <w:sz w:val="24"/>
        </w:rPr>
        <w:t xml:space="preserve"> </w:t>
      </w:r>
      <w:r>
        <w:rPr>
          <w:sz w:val="24"/>
        </w:rPr>
        <w:t>их</w:t>
      </w:r>
      <w:r>
        <w:rPr>
          <w:spacing w:val="-2"/>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p>
    <w:p w:rsidR="006B6DD2" w:rsidRDefault="007E562F" w:rsidP="006A6367">
      <w:pPr>
        <w:pStyle w:val="a6"/>
        <w:numPr>
          <w:ilvl w:val="0"/>
          <w:numId w:val="25"/>
        </w:numPr>
        <w:tabs>
          <w:tab w:val="left" w:pos="828"/>
        </w:tabs>
        <w:ind w:right="676"/>
        <w:rPr>
          <w:rFonts w:ascii="Symbol" w:hAnsi="Symbol"/>
          <w:sz w:val="24"/>
        </w:rPr>
      </w:pPr>
      <w:r>
        <w:rPr>
          <w:sz w:val="24"/>
        </w:rPr>
        <w:t>выполнять</w:t>
      </w:r>
      <w:r>
        <w:rPr>
          <w:spacing w:val="16"/>
          <w:sz w:val="24"/>
        </w:rPr>
        <w:t xml:space="preserve"> </w:t>
      </w:r>
      <w:r>
        <w:rPr>
          <w:sz w:val="24"/>
        </w:rPr>
        <w:t>вычисления</w:t>
      </w:r>
      <w:r>
        <w:rPr>
          <w:spacing w:val="17"/>
          <w:sz w:val="24"/>
        </w:rPr>
        <w:t xml:space="preserve"> </w:t>
      </w:r>
      <w:r>
        <w:rPr>
          <w:sz w:val="24"/>
        </w:rPr>
        <w:t>и</w:t>
      </w:r>
      <w:r>
        <w:rPr>
          <w:spacing w:val="17"/>
          <w:sz w:val="24"/>
        </w:rPr>
        <w:t xml:space="preserve"> </w:t>
      </w:r>
      <w:r>
        <w:rPr>
          <w:sz w:val="24"/>
        </w:rPr>
        <w:t>преобразования</w:t>
      </w:r>
      <w:r>
        <w:rPr>
          <w:spacing w:val="17"/>
          <w:sz w:val="24"/>
        </w:rPr>
        <w:t xml:space="preserve"> </w:t>
      </w:r>
      <w:r>
        <w:rPr>
          <w:sz w:val="24"/>
        </w:rPr>
        <w:t>выражений,</w:t>
      </w:r>
      <w:r>
        <w:rPr>
          <w:spacing w:val="17"/>
          <w:sz w:val="24"/>
        </w:rPr>
        <w:t xml:space="preserve"> </w:t>
      </w:r>
      <w:r>
        <w:rPr>
          <w:sz w:val="24"/>
        </w:rPr>
        <w:t>содержащих</w:t>
      </w:r>
      <w:r>
        <w:rPr>
          <w:spacing w:val="17"/>
          <w:sz w:val="24"/>
        </w:rPr>
        <w:t xml:space="preserve"> </w:t>
      </w:r>
      <w:r>
        <w:rPr>
          <w:sz w:val="24"/>
        </w:rPr>
        <w:t>действительные</w:t>
      </w:r>
      <w:r>
        <w:rPr>
          <w:spacing w:val="-57"/>
          <w:sz w:val="24"/>
        </w:rPr>
        <w:t xml:space="preserve"> </w:t>
      </w:r>
      <w:r>
        <w:rPr>
          <w:sz w:val="24"/>
        </w:rPr>
        <w:t>числа,</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корни</w:t>
      </w:r>
      <w:r>
        <w:rPr>
          <w:spacing w:val="1"/>
          <w:sz w:val="24"/>
        </w:rPr>
        <w:t xml:space="preserve"> </w:t>
      </w:r>
      <w:r>
        <w:rPr>
          <w:sz w:val="24"/>
        </w:rPr>
        <w:t>натуральных</w:t>
      </w:r>
      <w:r>
        <w:rPr>
          <w:spacing w:val="-1"/>
          <w:sz w:val="24"/>
        </w:rPr>
        <w:t xml:space="preserve"> </w:t>
      </w:r>
      <w:r>
        <w:rPr>
          <w:sz w:val="24"/>
        </w:rPr>
        <w:t>степеней;</w:t>
      </w:r>
    </w:p>
    <w:p w:rsidR="006B6DD2" w:rsidRDefault="007E562F" w:rsidP="006A6367">
      <w:pPr>
        <w:pStyle w:val="a6"/>
        <w:numPr>
          <w:ilvl w:val="0"/>
          <w:numId w:val="25"/>
        </w:numPr>
        <w:tabs>
          <w:tab w:val="left" w:pos="828"/>
          <w:tab w:val="left" w:pos="2244"/>
          <w:tab w:val="left" w:pos="3861"/>
          <w:tab w:val="left" w:pos="5758"/>
          <w:tab w:val="left" w:pos="7704"/>
        </w:tabs>
        <w:ind w:right="668"/>
        <w:rPr>
          <w:rFonts w:ascii="Symbol" w:hAnsi="Symbol"/>
          <w:sz w:val="24"/>
        </w:rPr>
      </w:pPr>
      <w:r>
        <w:rPr>
          <w:sz w:val="24"/>
        </w:rPr>
        <w:t>выполнять</w:t>
      </w:r>
      <w:r>
        <w:rPr>
          <w:sz w:val="24"/>
        </w:rPr>
        <w:tab/>
        <w:t>стандартные</w:t>
      </w:r>
      <w:r>
        <w:rPr>
          <w:sz w:val="24"/>
        </w:rPr>
        <w:tab/>
        <w:t>тождественные</w:t>
      </w:r>
      <w:r>
        <w:rPr>
          <w:sz w:val="24"/>
        </w:rPr>
        <w:tab/>
        <w:t>преобразования</w:t>
      </w:r>
      <w:r>
        <w:rPr>
          <w:sz w:val="24"/>
        </w:rPr>
        <w:tab/>
      </w:r>
      <w:r>
        <w:rPr>
          <w:spacing w:val="-1"/>
          <w:sz w:val="24"/>
        </w:rPr>
        <w:t>тригонометрических,</w:t>
      </w:r>
      <w:r>
        <w:rPr>
          <w:spacing w:val="-57"/>
          <w:sz w:val="24"/>
        </w:rPr>
        <w:t xml:space="preserve"> </w:t>
      </w:r>
      <w:r>
        <w:rPr>
          <w:sz w:val="24"/>
        </w:rPr>
        <w:t>логарифмических,</w:t>
      </w:r>
      <w:r>
        <w:rPr>
          <w:spacing w:val="-1"/>
          <w:sz w:val="24"/>
        </w:rPr>
        <w:t xml:space="preserve"> </w:t>
      </w:r>
      <w:r>
        <w:rPr>
          <w:sz w:val="24"/>
        </w:rPr>
        <w:t>степенных, иррациональных</w:t>
      </w:r>
      <w:r>
        <w:rPr>
          <w:spacing w:val="-1"/>
          <w:sz w:val="24"/>
        </w:rPr>
        <w:t xml:space="preserve"> </w:t>
      </w:r>
      <w:r>
        <w:rPr>
          <w:sz w:val="24"/>
        </w:rPr>
        <w:t>выражений.</w:t>
      </w:r>
    </w:p>
    <w:p w:rsidR="006B6DD2" w:rsidRDefault="007E562F">
      <w:pPr>
        <w:pStyle w:val="a3"/>
        <w:spacing w:line="275" w:lineRule="exact"/>
        <w:ind w:left="544" w:firstLine="0"/>
        <w:jc w:val="left"/>
      </w:pPr>
      <w:r>
        <w:t>В</w:t>
      </w:r>
      <w:r>
        <w:rPr>
          <w:spacing w:val="-4"/>
        </w:rPr>
        <w:t xml:space="preserve"> </w:t>
      </w:r>
      <w:r>
        <w:t>повседневной</w:t>
      </w:r>
      <w:r>
        <w:rPr>
          <w:spacing w:val="-3"/>
        </w:rPr>
        <w:t xml:space="preserve"> </w:t>
      </w:r>
      <w:r>
        <w:t>жизни</w:t>
      </w:r>
      <w:r>
        <w:rPr>
          <w:spacing w:val="-3"/>
        </w:rPr>
        <w:t xml:space="preserve"> </w:t>
      </w:r>
      <w:r>
        <w:t>и</w:t>
      </w:r>
      <w:r>
        <w:rPr>
          <w:spacing w:val="-3"/>
        </w:rPr>
        <w:t xml:space="preserve"> </w:t>
      </w:r>
      <w:r>
        <w:t>при</w:t>
      </w:r>
      <w:r>
        <w:rPr>
          <w:spacing w:val="-3"/>
        </w:rPr>
        <w:t xml:space="preserve"> </w:t>
      </w:r>
      <w:r>
        <w:t>изучении</w:t>
      </w:r>
      <w:r>
        <w:rPr>
          <w:spacing w:val="-3"/>
        </w:rPr>
        <w:t xml:space="preserve"> </w:t>
      </w:r>
      <w:r>
        <w:t>других</w:t>
      </w:r>
      <w:r>
        <w:rPr>
          <w:spacing w:val="-3"/>
        </w:rPr>
        <w:t xml:space="preserve"> </w:t>
      </w:r>
      <w:r>
        <w:t>предметов:</w:t>
      </w:r>
    </w:p>
    <w:p w:rsidR="006B6DD2" w:rsidRDefault="007E562F" w:rsidP="006A6367">
      <w:pPr>
        <w:pStyle w:val="a6"/>
        <w:numPr>
          <w:ilvl w:val="0"/>
          <w:numId w:val="25"/>
        </w:numPr>
        <w:tabs>
          <w:tab w:val="left" w:pos="828"/>
        </w:tabs>
        <w:ind w:right="674"/>
        <w:rPr>
          <w:rFonts w:ascii="Symbol" w:hAnsi="Symbol"/>
          <w:sz w:val="24"/>
        </w:rPr>
      </w:pPr>
      <w:r>
        <w:rPr>
          <w:sz w:val="24"/>
        </w:rPr>
        <w:t>выполнять</w:t>
      </w:r>
      <w:r>
        <w:rPr>
          <w:spacing w:val="12"/>
          <w:sz w:val="24"/>
        </w:rPr>
        <w:t xml:space="preserve"> </w:t>
      </w:r>
      <w:r>
        <w:rPr>
          <w:sz w:val="24"/>
        </w:rPr>
        <w:t>и</w:t>
      </w:r>
      <w:r>
        <w:rPr>
          <w:spacing w:val="14"/>
          <w:sz w:val="24"/>
        </w:rPr>
        <w:t xml:space="preserve"> </w:t>
      </w:r>
      <w:r>
        <w:rPr>
          <w:sz w:val="24"/>
        </w:rPr>
        <w:t>объяснять</w:t>
      </w:r>
      <w:r>
        <w:rPr>
          <w:spacing w:val="13"/>
          <w:sz w:val="24"/>
        </w:rPr>
        <w:t xml:space="preserve"> </w:t>
      </w:r>
      <w:r>
        <w:rPr>
          <w:sz w:val="24"/>
        </w:rPr>
        <w:t>сравнение</w:t>
      </w:r>
      <w:r>
        <w:rPr>
          <w:spacing w:val="14"/>
          <w:sz w:val="24"/>
        </w:rPr>
        <w:t xml:space="preserve"> </w:t>
      </w:r>
      <w:r>
        <w:rPr>
          <w:sz w:val="24"/>
        </w:rPr>
        <w:t>результатов</w:t>
      </w:r>
      <w:r>
        <w:rPr>
          <w:spacing w:val="13"/>
          <w:sz w:val="24"/>
        </w:rPr>
        <w:t xml:space="preserve"> </w:t>
      </w:r>
      <w:r>
        <w:rPr>
          <w:sz w:val="24"/>
        </w:rPr>
        <w:t>вычислений</w:t>
      </w:r>
      <w:r>
        <w:rPr>
          <w:spacing w:val="14"/>
          <w:sz w:val="24"/>
        </w:rPr>
        <w:t xml:space="preserve"> </w:t>
      </w:r>
      <w:r>
        <w:rPr>
          <w:sz w:val="24"/>
        </w:rPr>
        <w:t>при</w:t>
      </w:r>
      <w:r>
        <w:rPr>
          <w:spacing w:val="14"/>
          <w:sz w:val="24"/>
        </w:rPr>
        <w:t xml:space="preserve"> </w:t>
      </w:r>
      <w:r>
        <w:rPr>
          <w:sz w:val="24"/>
        </w:rPr>
        <w:t>решении</w:t>
      </w:r>
      <w:r>
        <w:rPr>
          <w:spacing w:val="14"/>
          <w:sz w:val="24"/>
        </w:rPr>
        <w:t xml:space="preserve"> </w:t>
      </w:r>
      <w:r>
        <w:rPr>
          <w:sz w:val="24"/>
        </w:rPr>
        <w:t>практических</w:t>
      </w:r>
      <w:r>
        <w:rPr>
          <w:spacing w:val="-57"/>
          <w:sz w:val="24"/>
        </w:rPr>
        <w:t xml:space="preserve"> </w:t>
      </w:r>
      <w:r>
        <w:rPr>
          <w:sz w:val="24"/>
        </w:rPr>
        <w:t>задач,</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приближенных</w:t>
      </w:r>
      <w:r>
        <w:rPr>
          <w:spacing w:val="-2"/>
          <w:sz w:val="24"/>
        </w:rPr>
        <w:t xml:space="preserve"> </w:t>
      </w:r>
      <w:r>
        <w:rPr>
          <w:sz w:val="24"/>
        </w:rPr>
        <w:t>вычислений,</w:t>
      </w:r>
      <w:r>
        <w:rPr>
          <w:spacing w:val="-2"/>
          <w:sz w:val="24"/>
        </w:rPr>
        <w:t xml:space="preserve"> </w:t>
      </w:r>
      <w:r>
        <w:rPr>
          <w:sz w:val="24"/>
        </w:rPr>
        <w:t>используя</w:t>
      </w:r>
      <w:r>
        <w:rPr>
          <w:spacing w:val="-3"/>
          <w:sz w:val="24"/>
        </w:rPr>
        <w:t xml:space="preserve"> </w:t>
      </w:r>
      <w:r>
        <w:rPr>
          <w:sz w:val="24"/>
        </w:rPr>
        <w:t>разные</w:t>
      </w:r>
      <w:r>
        <w:rPr>
          <w:spacing w:val="-2"/>
          <w:sz w:val="24"/>
        </w:rPr>
        <w:t xml:space="preserve"> </w:t>
      </w:r>
      <w:r>
        <w:rPr>
          <w:sz w:val="24"/>
        </w:rPr>
        <w:t>способы</w:t>
      </w:r>
      <w:r>
        <w:rPr>
          <w:spacing w:val="-2"/>
          <w:sz w:val="24"/>
        </w:rPr>
        <w:t xml:space="preserve"> </w:t>
      </w:r>
      <w:r>
        <w:rPr>
          <w:sz w:val="24"/>
        </w:rPr>
        <w:t>сравнений;</w:t>
      </w:r>
    </w:p>
    <w:p w:rsidR="006B6DD2" w:rsidRDefault="007E562F" w:rsidP="006A6367">
      <w:pPr>
        <w:pStyle w:val="a6"/>
        <w:numPr>
          <w:ilvl w:val="0"/>
          <w:numId w:val="25"/>
        </w:numPr>
        <w:tabs>
          <w:tab w:val="left" w:pos="828"/>
          <w:tab w:val="left" w:pos="2328"/>
          <w:tab w:val="left" w:pos="3807"/>
          <w:tab w:val="left" w:pos="5108"/>
          <w:tab w:val="left" w:pos="6365"/>
          <w:tab w:val="left" w:pos="7401"/>
          <w:tab w:val="left" w:pos="8654"/>
          <w:tab w:val="left" w:pos="9781"/>
        </w:tabs>
        <w:ind w:right="676"/>
        <w:rPr>
          <w:rFonts w:ascii="Symbol" w:hAnsi="Symbol"/>
          <w:sz w:val="24"/>
        </w:rPr>
      </w:pPr>
      <w:r>
        <w:rPr>
          <w:sz w:val="24"/>
        </w:rPr>
        <w:t>записывать,</w:t>
      </w:r>
      <w:r>
        <w:rPr>
          <w:sz w:val="24"/>
        </w:rPr>
        <w:tab/>
        <w:t>сравнивать,</w:t>
      </w:r>
      <w:r>
        <w:rPr>
          <w:sz w:val="24"/>
        </w:rPr>
        <w:tab/>
        <w:t>округлять</w:t>
      </w:r>
      <w:r>
        <w:rPr>
          <w:sz w:val="24"/>
        </w:rPr>
        <w:tab/>
        <w:t>числовые</w:t>
      </w:r>
      <w:r>
        <w:rPr>
          <w:sz w:val="24"/>
        </w:rPr>
        <w:tab/>
        <w:t>данные</w:t>
      </w:r>
      <w:r>
        <w:rPr>
          <w:sz w:val="24"/>
        </w:rPr>
        <w:tab/>
        <w:t>реальных</w:t>
      </w:r>
      <w:r>
        <w:rPr>
          <w:sz w:val="24"/>
        </w:rPr>
        <w:tab/>
        <w:t>величин</w:t>
      </w:r>
      <w:r>
        <w:rPr>
          <w:sz w:val="24"/>
        </w:rPr>
        <w:tab/>
      </w:r>
      <w:r>
        <w:rPr>
          <w:spacing w:val="-2"/>
          <w:sz w:val="24"/>
        </w:rPr>
        <w:t>с</w:t>
      </w:r>
      <w:r>
        <w:rPr>
          <w:spacing w:val="-57"/>
          <w:sz w:val="24"/>
        </w:rPr>
        <w:t xml:space="preserve"> </w:t>
      </w:r>
      <w:r>
        <w:rPr>
          <w:sz w:val="24"/>
        </w:rPr>
        <w:t>использованием</w:t>
      </w:r>
      <w:r>
        <w:rPr>
          <w:spacing w:val="-2"/>
          <w:sz w:val="24"/>
        </w:rPr>
        <w:t xml:space="preserve"> </w:t>
      </w:r>
      <w:r>
        <w:rPr>
          <w:sz w:val="24"/>
        </w:rPr>
        <w:t>разных систем</w:t>
      </w:r>
      <w:r>
        <w:rPr>
          <w:spacing w:val="-1"/>
          <w:sz w:val="24"/>
        </w:rPr>
        <w:t xml:space="preserve"> </w:t>
      </w:r>
      <w:r>
        <w:rPr>
          <w:sz w:val="24"/>
        </w:rPr>
        <w:t>измерения;</w:t>
      </w:r>
    </w:p>
    <w:p w:rsidR="006B6DD2" w:rsidRDefault="007E562F" w:rsidP="006A6367">
      <w:pPr>
        <w:pStyle w:val="a6"/>
        <w:numPr>
          <w:ilvl w:val="0"/>
          <w:numId w:val="25"/>
        </w:numPr>
        <w:tabs>
          <w:tab w:val="left" w:pos="828"/>
        </w:tabs>
        <w:ind w:right="677"/>
        <w:rPr>
          <w:rFonts w:ascii="Symbol" w:hAnsi="Symbol"/>
          <w:sz w:val="24"/>
        </w:rPr>
      </w:pPr>
      <w:r>
        <w:rPr>
          <w:sz w:val="24"/>
        </w:rPr>
        <w:t>составлять</w:t>
      </w:r>
      <w:r>
        <w:rPr>
          <w:spacing w:val="53"/>
          <w:sz w:val="24"/>
        </w:rPr>
        <w:t xml:space="preserve"> </w:t>
      </w:r>
      <w:r>
        <w:rPr>
          <w:sz w:val="24"/>
        </w:rPr>
        <w:t>и</w:t>
      </w:r>
      <w:r>
        <w:rPr>
          <w:spacing w:val="52"/>
          <w:sz w:val="24"/>
        </w:rPr>
        <w:t xml:space="preserve"> </w:t>
      </w:r>
      <w:r>
        <w:rPr>
          <w:sz w:val="24"/>
        </w:rPr>
        <w:t>оценивать</w:t>
      </w:r>
      <w:r>
        <w:rPr>
          <w:spacing w:val="53"/>
          <w:sz w:val="24"/>
        </w:rPr>
        <w:t xml:space="preserve"> </w:t>
      </w:r>
      <w:r>
        <w:rPr>
          <w:sz w:val="24"/>
        </w:rPr>
        <w:t>разными</w:t>
      </w:r>
      <w:r>
        <w:rPr>
          <w:spacing w:val="52"/>
          <w:sz w:val="24"/>
        </w:rPr>
        <w:t xml:space="preserve"> </w:t>
      </w:r>
      <w:r>
        <w:rPr>
          <w:sz w:val="24"/>
        </w:rPr>
        <w:t>способами</w:t>
      </w:r>
      <w:r>
        <w:rPr>
          <w:spacing w:val="52"/>
          <w:sz w:val="24"/>
        </w:rPr>
        <w:t xml:space="preserve"> </w:t>
      </w:r>
      <w:r>
        <w:rPr>
          <w:sz w:val="24"/>
        </w:rPr>
        <w:t>числовые</w:t>
      </w:r>
      <w:r>
        <w:rPr>
          <w:spacing w:val="54"/>
          <w:sz w:val="24"/>
        </w:rPr>
        <w:t xml:space="preserve"> </w:t>
      </w:r>
      <w:r>
        <w:rPr>
          <w:sz w:val="24"/>
        </w:rPr>
        <w:t>выражения</w:t>
      </w:r>
      <w:r>
        <w:rPr>
          <w:spacing w:val="52"/>
          <w:sz w:val="24"/>
        </w:rPr>
        <w:t xml:space="preserve"> </w:t>
      </w:r>
      <w:r>
        <w:rPr>
          <w:sz w:val="24"/>
        </w:rPr>
        <w:t>при</w:t>
      </w:r>
      <w:r>
        <w:rPr>
          <w:spacing w:val="52"/>
          <w:sz w:val="24"/>
        </w:rPr>
        <w:t xml:space="preserve"> </w:t>
      </w:r>
      <w:r>
        <w:rPr>
          <w:sz w:val="24"/>
        </w:rPr>
        <w:t>решении</w:t>
      </w:r>
      <w:r>
        <w:rPr>
          <w:spacing w:val="-57"/>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и</w:t>
      </w:r>
      <w:r>
        <w:rPr>
          <w:spacing w:val="-2"/>
          <w:sz w:val="24"/>
        </w:rPr>
        <w:t xml:space="preserve"> </w:t>
      </w:r>
      <w:r>
        <w:rPr>
          <w:sz w:val="24"/>
        </w:rPr>
        <w:t>задач из</w:t>
      </w:r>
      <w:r>
        <w:rPr>
          <w:spacing w:val="-1"/>
          <w:sz w:val="24"/>
        </w:rPr>
        <w:t xml:space="preserve"> </w:t>
      </w:r>
      <w:r>
        <w:rPr>
          <w:sz w:val="24"/>
        </w:rPr>
        <w:t>других</w:t>
      </w:r>
      <w:r>
        <w:rPr>
          <w:spacing w:val="-1"/>
          <w:sz w:val="24"/>
        </w:rPr>
        <w:t xml:space="preserve"> </w:t>
      </w:r>
      <w:r>
        <w:rPr>
          <w:sz w:val="24"/>
        </w:rPr>
        <w:t>учебных предметов.</w:t>
      </w:r>
    </w:p>
    <w:p w:rsidR="006B6DD2" w:rsidRDefault="007E562F">
      <w:pPr>
        <w:pStyle w:val="2"/>
        <w:spacing w:before="0" w:line="275" w:lineRule="exact"/>
        <w:jc w:val="left"/>
      </w:pPr>
      <w:r>
        <w:t>Уравнения</w:t>
      </w:r>
      <w:r>
        <w:rPr>
          <w:spacing w:val="-3"/>
        </w:rPr>
        <w:t xml:space="preserve"> </w:t>
      </w:r>
      <w:r>
        <w:t>и</w:t>
      </w:r>
      <w:r>
        <w:rPr>
          <w:spacing w:val="-3"/>
        </w:rPr>
        <w:t xml:space="preserve"> </w:t>
      </w:r>
      <w:r>
        <w:t>неравенства</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Свободно оперировать понятиями: уравнение, неравенство, равносильные уравнения и</w:t>
      </w:r>
      <w:r>
        <w:rPr>
          <w:spacing w:val="1"/>
          <w:sz w:val="24"/>
        </w:rPr>
        <w:t xml:space="preserve"> </w:t>
      </w:r>
      <w:r>
        <w:rPr>
          <w:sz w:val="24"/>
        </w:rPr>
        <w:t>неравенства,</w:t>
      </w:r>
      <w:r>
        <w:rPr>
          <w:spacing w:val="1"/>
          <w:sz w:val="24"/>
        </w:rPr>
        <w:t xml:space="preserve"> </w:t>
      </w:r>
      <w:r>
        <w:rPr>
          <w:sz w:val="24"/>
        </w:rPr>
        <w:t>уравнение,</w:t>
      </w:r>
      <w:r>
        <w:rPr>
          <w:spacing w:val="1"/>
          <w:sz w:val="24"/>
        </w:rPr>
        <w:t xml:space="preserve"> </w:t>
      </w:r>
      <w:r>
        <w:rPr>
          <w:sz w:val="24"/>
        </w:rPr>
        <w:t>являющееся</w:t>
      </w:r>
      <w:r>
        <w:rPr>
          <w:spacing w:val="1"/>
          <w:sz w:val="24"/>
        </w:rPr>
        <w:t xml:space="preserve"> </w:t>
      </w:r>
      <w:r>
        <w:rPr>
          <w:sz w:val="24"/>
        </w:rPr>
        <w:t>следствием</w:t>
      </w:r>
      <w:r>
        <w:rPr>
          <w:spacing w:val="1"/>
          <w:sz w:val="24"/>
        </w:rPr>
        <w:t xml:space="preserve"> </w:t>
      </w:r>
      <w:r>
        <w:rPr>
          <w:sz w:val="24"/>
        </w:rPr>
        <w:t>другого</w:t>
      </w:r>
      <w:r>
        <w:rPr>
          <w:spacing w:val="1"/>
          <w:sz w:val="24"/>
        </w:rPr>
        <w:t xml:space="preserve"> </w:t>
      </w:r>
      <w:r>
        <w:rPr>
          <w:sz w:val="24"/>
        </w:rPr>
        <w:t>уравнения,</w:t>
      </w:r>
      <w:r>
        <w:rPr>
          <w:spacing w:val="1"/>
          <w:sz w:val="24"/>
        </w:rPr>
        <w:t xml:space="preserve"> </w:t>
      </w:r>
      <w:r>
        <w:rPr>
          <w:sz w:val="24"/>
        </w:rPr>
        <w:t>уравнения,</w:t>
      </w:r>
      <w:r>
        <w:rPr>
          <w:spacing w:val="1"/>
          <w:sz w:val="24"/>
        </w:rPr>
        <w:t xml:space="preserve"> </w:t>
      </w:r>
      <w:r>
        <w:rPr>
          <w:sz w:val="24"/>
        </w:rPr>
        <w:t>равносильные</w:t>
      </w:r>
      <w:r>
        <w:rPr>
          <w:spacing w:val="-2"/>
          <w:sz w:val="24"/>
        </w:rPr>
        <w:t xml:space="preserve"> </w:t>
      </w:r>
      <w:r>
        <w:rPr>
          <w:sz w:val="24"/>
        </w:rPr>
        <w:t>на</w:t>
      </w:r>
      <w:r>
        <w:rPr>
          <w:spacing w:val="-2"/>
          <w:sz w:val="24"/>
        </w:rPr>
        <w:t xml:space="preserve"> </w:t>
      </w:r>
      <w:r>
        <w:rPr>
          <w:sz w:val="24"/>
        </w:rPr>
        <w:t>множестве, равносильные</w:t>
      </w:r>
      <w:r>
        <w:rPr>
          <w:spacing w:val="-2"/>
          <w:sz w:val="24"/>
        </w:rPr>
        <w:t xml:space="preserve"> </w:t>
      </w:r>
      <w:r>
        <w:rPr>
          <w:sz w:val="24"/>
        </w:rPr>
        <w:t>преобразования</w:t>
      </w:r>
      <w:r>
        <w:rPr>
          <w:spacing w:val="-2"/>
          <w:sz w:val="24"/>
        </w:rPr>
        <w:t xml:space="preserve"> </w:t>
      </w:r>
      <w:r>
        <w:rPr>
          <w:sz w:val="24"/>
        </w:rPr>
        <w:t>уравнений;</w:t>
      </w:r>
    </w:p>
    <w:p w:rsidR="006B6DD2" w:rsidRDefault="007E562F" w:rsidP="006A6367">
      <w:pPr>
        <w:pStyle w:val="a6"/>
        <w:numPr>
          <w:ilvl w:val="0"/>
          <w:numId w:val="25"/>
        </w:numPr>
        <w:tabs>
          <w:tab w:val="left" w:pos="828"/>
        </w:tabs>
        <w:ind w:right="675"/>
        <w:jc w:val="both"/>
        <w:rPr>
          <w:rFonts w:ascii="Symbol" w:hAnsi="Symbol"/>
          <w:sz w:val="24"/>
        </w:rPr>
      </w:pPr>
      <w:r>
        <w:rPr>
          <w:sz w:val="24"/>
        </w:rPr>
        <w:t>решать</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неравенств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систем,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некоторые</w:t>
      </w:r>
      <w:r>
        <w:rPr>
          <w:spacing w:val="-57"/>
          <w:sz w:val="24"/>
        </w:rPr>
        <w:t xml:space="preserve"> </w:t>
      </w:r>
      <w:r>
        <w:rPr>
          <w:sz w:val="24"/>
        </w:rPr>
        <w:t>уравнения</w:t>
      </w:r>
      <w:r>
        <w:rPr>
          <w:spacing w:val="-2"/>
          <w:sz w:val="24"/>
        </w:rPr>
        <w:t xml:space="preserve"> </w:t>
      </w:r>
      <w:r>
        <w:rPr>
          <w:sz w:val="24"/>
        </w:rPr>
        <w:t>3-й</w:t>
      </w:r>
      <w:r>
        <w:rPr>
          <w:spacing w:val="-2"/>
          <w:sz w:val="24"/>
        </w:rPr>
        <w:t xml:space="preserve"> </w:t>
      </w:r>
      <w:r>
        <w:rPr>
          <w:sz w:val="24"/>
        </w:rPr>
        <w:t>и</w:t>
      </w:r>
      <w:r>
        <w:rPr>
          <w:spacing w:val="-1"/>
          <w:sz w:val="24"/>
        </w:rPr>
        <w:t xml:space="preserve"> </w:t>
      </w:r>
      <w:r>
        <w:rPr>
          <w:sz w:val="24"/>
        </w:rPr>
        <w:t>4-й степеней,</w:t>
      </w:r>
      <w:r>
        <w:rPr>
          <w:spacing w:val="-1"/>
          <w:sz w:val="24"/>
        </w:rPr>
        <w:t xml:space="preserve"> </w:t>
      </w:r>
      <w:r>
        <w:rPr>
          <w:sz w:val="24"/>
        </w:rPr>
        <w:t>дробно-рациональные</w:t>
      </w:r>
      <w:r>
        <w:rPr>
          <w:spacing w:val="-1"/>
          <w:sz w:val="24"/>
        </w:rPr>
        <w:t xml:space="preserve"> </w:t>
      </w:r>
      <w:r>
        <w:rPr>
          <w:sz w:val="24"/>
        </w:rPr>
        <w:t>и иррациональные;</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4"/>
        <w:jc w:val="both"/>
        <w:rPr>
          <w:rFonts w:ascii="Symbol" w:hAnsi="Symbol"/>
          <w:sz w:val="24"/>
        </w:rPr>
      </w:pPr>
      <w:r>
        <w:rPr>
          <w:sz w:val="24"/>
        </w:rPr>
        <w:lastRenderedPageBreak/>
        <w:t>овладеть</w:t>
      </w:r>
      <w:r>
        <w:rPr>
          <w:spacing w:val="1"/>
          <w:sz w:val="24"/>
        </w:rPr>
        <w:t xml:space="preserve"> </w:t>
      </w:r>
      <w:r>
        <w:rPr>
          <w:sz w:val="24"/>
        </w:rPr>
        <w:t>основными</w:t>
      </w:r>
      <w:r>
        <w:rPr>
          <w:spacing w:val="1"/>
          <w:sz w:val="24"/>
        </w:rPr>
        <w:t xml:space="preserve"> </w:t>
      </w:r>
      <w:r>
        <w:rPr>
          <w:sz w:val="24"/>
        </w:rPr>
        <w:t>типами</w:t>
      </w:r>
      <w:r>
        <w:rPr>
          <w:spacing w:val="1"/>
          <w:sz w:val="24"/>
        </w:rPr>
        <w:t xml:space="preserve"> </w:t>
      </w:r>
      <w:r>
        <w:rPr>
          <w:sz w:val="24"/>
        </w:rPr>
        <w:t>показательных,</w:t>
      </w:r>
      <w:r>
        <w:rPr>
          <w:spacing w:val="1"/>
          <w:sz w:val="24"/>
        </w:rPr>
        <w:t xml:space="preserve"> </w:t>
      </w:r>
      <w:r>
        <w:rPr>
          <w:sz w:val="24"/>
        </w:rPr>
        <w:t>логарифмических,</w:t>
      </w:r>
      <w:r>
        <w:rPr>
          <w:spacing w:val="1"/>
          <w:sz w:val="24"/>
        </w:rPr>
        <w:t xml:space="preserve"> </w:t>
      </w:r>
      <w:r>
        <w:rPr>
          <w:sz w:val="24"/>
        </w:rPr>
        <w:t>иррациональных,</w:t>
      </w:r>
      <w:r>
        <w:rPr>
          <w:spacing w:val="1"/>
          <w:sz w:val="24"/>
        </w:rPr>
        <w:t xml:space="preserve"> </w:t>
      </w:r>
      <w:r>
        <w:rPr>
          <w:sz w:val="24"/>
        </w:rPr>
        <w:t>степенных уравнений и неравенств и стандартными методами их решений и применять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3"/>
          <w:sz w:val="24"/>
        </w:rPr>
        <w:t xml:space="preserve"> </w:t>
      </w:r>
      <w:r>
        <w:rPr>
          <w:sz w:val="24"/>
        </w:rPr>
        <w:t>теорему</w:t>
      </w:r>
      <w:r>
        <w:rPr>
          <w:spacing w:val="-4"/>
          <w:sz w:val="24"/>
        </w:rPr>
        <w:t xml:space="preserve"> </w:t>
      </w:r>
      <w:r>
        <w:rPr>
          <w:sz w:val="24"/>
        </w:rPr>
        <w:t>Безу</w:t>
      </w:r>
      <w:r>
        <w:rPr>
          <w:spacing w:val="-2"/>
          <w:sz w:val="24"/>
        </w:rPr>
        <w:t xml:space="preserve"> </w:t>
      </w:r>
      <w:r>
        <w:rPr>
          <w:sz w:val="24"/>
        </w:rPr>
        <w:t>к</w:t>
      </w:r>
      <w:r>
        <w:rPr>
          <w:spacing w:val="-2"/>
          <w:sz w:val="24"/>
        </w:rPr>
        <w:t xml:space="preserve"> </w:t>
      </w:r>
      <w:r>
        <w:rPr>
          <w:sz w:val="24"/>
        </w:rPr>
        <w:t>решению</w:t>
      </w:r>
      <w:r>
        <w:rPr>
          <w:spacing w:val="-3"/>
          <w:sz w:val="24"/>
        </w:rPr>
        <w:t xml:space="preserve"> </w:t>
      </w:r>
      <w:r>
        <w:rPr>
          <w:sz w:val="24"/>
        </w:rPr>
        <w:t>уравнений;</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3"/>
          <w:sz w:val="24"/>
        </w:rPr>
        <w:t xml:space="preserve"> </w:t>
      </w:r>
      <w:r>
        <w:rPr>
          <w:sz w:val="24"/>
        </w:rPr>
        <w:t>теорему</w:t>
      </w:r>
      <w:r>
        <w:rPr>
          <w:spacing w:val="-4"/>
          <w:sz w:val="24"/>
        </w:rPr>
        <w:t xml:space="preserve"> </w:t>
      </w:r>
      <w:r>
        <w:rPr>
          <w:sz w:val="24"/>
        </w:rPr>
        <w:t>Виета</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некоторых</w:t>
      </w:r>
      <w:r>
        <w:rPr>
          <w:spacing w:val="-2"/>
          <w:sz w:val="24"/>
        </w:rPr>
        <w:t xml:space="preserve"> </w:t>
      </w:r>
      <w:r>
        <w:rPr>
          <w:sz w:val="24"/>
        </w:rPr>
        <w:t>уравнений</w:t>
      </w:r>
      <w:r>
        <w:rPr>
          <w:spacing w:val="-4"/>
          <w:sz w:val="24"/>
        </w:rPr>
        <w:t xml:space="preserve"> </w:t>
      </w:r>
      <w:r>
        <w:rPr>
          <w:sz w:val="24"/>
        </w:rPr>
        <w:t>степени</w:t>
      </w:r>
      <w:r>
        <w:rPr>
          <w:spacing w:val="-3"/>
          <w:sz w:val="24"/>
        </w:rPr>
        <w:t xml:space="preserve"> </w:t>
      </w:r>
      <w:r>
        <w:rPr>
          <w:sz w:val="24"/>
        </w:rPr>
        <w:t>выше</w:t>
      </w:r>
      <w:r>
        <w:rPr>
          <w:spacing w:val="-4"/>
          <w:sz w:val="24"/>
        </w:rPr>
        <w:t xml:space="preserve"> </w:t>
      </w:r>
      <w:r>
        <w:rPr>
          <w:sz w:val="24"/>
        </w:rPr>
        <w:t>второй;</w:t>
      </w:r>
    </w:p>
    <w:p w:rsidR="006B6DD2" w:rsidRDefault="007E562F" w:rsidP="006A6367">
      <w:pPr>
        <w:pStyle w:val="a6"/>
        <w:numPr>
          <w:ilvl w:val="0"/>
          <w:numId w:val="25"/>
        </w:numPr>
        <w:tabs>
          <w:tab w:val="left" w:pos="828"/>
        </w:tabs>
        <w:ind w:right="671"/>
        <w:rPr>
          <w:rFonts w:ascii="Symbol" w:hAnsi="Symbol"/>
          <w:sz w:val="24"/>
        </w:rPr>
      </w:pPr>
      <w:r>
        <w:rPr>
          <w:sz w:val="24"/>
        </w:rPr>
        <w:t>понимать смысл теорем о равносильных и неравносильных преобразованиях уравнений</w:t>
      </w:r>
      <w:r>
        <w:rPr>
          <w:spacing w:val="-57"/>
          <w:sz w:val="24"/>
        </w:rPr>
        <w:t xml:space="preserve"> </w:t>
      </w:r>
      <w:r>
        <w:rPr>
          <w:sz w:val="24"/>
        </w:rPr>
        <w:t>и</w:t>
      </w:r>
      <w:r>
        <w:rPr>
          <w:spacing w:val="-2"/>
          <w:sz w:val="24"/>
        </w:rPr>
        <w:t xml:space="preserve"> </w:t>
      </w:r>
      <w:r>
        <w:rPr>
          <w:sz w:val="24"/>
        </w:rPr>
        <w:t>уметь</w:t>
      </w:r>
      <w:r>
        <w:rPr>
          <w:spacing w:val="-2"/>
          <w:sz w:val="24"/>
        </w:rPr>
        <w:t xml:space="preserve"> </w:t>
      </w:r>
      <w:r>
        <w:rPr>
          <w:sz w:val="24"/>
        </w:rPr>
        <w:t>их доказывать;</w:t>
      </w:r>
    </w:p>
    <w:p w:rsidR="006B6DD2" w:rsidRDefault="007E562F" w:rsidP="006A6367">
      <w:pPr>
        <w:pStyle w:val="a6"/>
        <w:numPr>
          <w:ilvl w:val="0"/>
          <w:numId w:val="25"/>
        </w:numPr>
        <w:tabs>
          <w:tab w:val="left" w:pos="828"/>
        </w:tabs>
        <w:ind w:right="674"/>
        <w:rPr>
          <w:rFonts w:ascii="Symbol" w:hAnsi="Symbol"/>
          <w:sz w:val="24"/>
        </w:rPr>
      </w:pPr>
      <w:r>
        <w:rPr>
          <w:sz w:val="24"/>
        </w:rPr>
        <w:t>владеть</w:t>
      </w:r>
      <w:r>
        <w:rPr>
          <w:spacing w:val="20"/>
          <w:sz w:val="24"/>
        </w:rPr>
        <w:t xml:space="preserve"> </w:t>
      </w:r>
      <w:r>
        <w:rPr>
          <w:sz w:val="24"/>
        </w:rPr>
        <w:t>методами</w:t>
      </w:r>
      <w:r>
        <w:rPr>
          <w:spacing w:val="21"/>
          <w:sz w:val="24"/>
        </w:rPr>
        <w:t xml:space="preserve"> </w:t>
      </w:r>
      <w:r>
        <w:rPr>
          <w:sz w:val="24"/>
        </w:rPr>
        <w:t>решения</w:t>
      </w:r>
      <w:r>
        <w:rPr>
          <w:spacing w:val="18"/>
          <w:sz w:val="24"/>
        </w:rPr>
        <w:t xml:space="preserve"> </w:t>
      </w:r>
      <w:r>
        <w:rPr>
          <w:sz w:val="24"/>
        </w:rPr>
        <w:t>уравнений,</w:t>
      </w:r>
      <w:r>
        <w:rPr>
          <w:spacing w:val="21"/>
          <w:sz w:val="24"/>
        </w:rPr>
        <w:t xml:space="preserve"> </w:t>
      </w:r>
      <w:r>
        <w:rPr>
          <w:sz w:val="24"/>
        </w:rPr>
        <w:t>неравенств</w:t>
      </w:r>
      <w:r>
        <w:rPr>
          <w:spacing w:val="19"/>
          <w:sz w:val="24"/>
        </w:rPr>
        <w:t xml:space="preserve"> </w:t>
      </w:r>
      <w:r>
        <w:rPr>
          <w:sz w:val="24"/>
        </w:rPr>
        <w:t>и</w:t>
      </w:r>
      <w:r>
        <w:rPr>
          <w:spacing w:val="19"/>
          <w:sz w:val="24"/>
        </w:rPr>
        <w:t xml:space="preserve"> </w:t>
      </w:r>
      <w:r>
        <w:rPr>
          <w:sz w:val="24"/>
        </w:rPr>
        <w:t>их</w:t>
      </w:r>
      <w:r>
        <w:rPr>
          <w:spacing w:val="19"/>
          <w:sz w:val="24"/>
        </w:rPr>
        <w:t xml:space="preserve"> </w:t>
      </w:r>
      <w:r>
        <w:rPr>
          <w:sz w:val="24"/>
        </w:rPr>
        <w:t>систем,</w:t>
      </w:r>
      <w:r>
        <w:rPr>
          <w:spacing w:val="18"/>
          <w:sz w:val="24"/>
        </w:rPr>
        <w:t xml:space="preserve"> </w:t>
      </w:r>
      <w:r>
        <w:rPr>
          <w:sz w:val="24"/>
        </w:rPr>
        <w:t>уметь</w:t>
      </w:r>
      <w:r>
        <w:rPr>
          <w:spacing w:val="20"/>
          <w:sz w:val="24"/>
        </w:rPr>
        <w:t xml:space="preserve"> </w:t>
      </w:r>
      <w:r>
        <w:rPr>
          <w:sz w:val="24"/>
        </w:rPr>
        <w:t>выбирать</w:t>
      </w:r>
      <w:r>
        <w:rPr>
          <w:spacing w:val="19"/>
          <w:sz w:val="24"/>
        </w:rPr>
        <w:t xml:space="preserve"> </w:t>
      </w:r>
      <w:r>
        <w:rPr>
          <w:sz w:val="24"/>
        </w:rPr>
        <w:t>метод</w:t>
      </w:r>
      <w:r>
        <w:rPr>
          <w:spacing w:val="-57"/>
          <w:sz w:val="24"/>
        </w:rPr>
        <w:t xml:space="preserve"> </w:t>
      </w:r>
      <w:r>
        <w:rPr>
          <w:sz w:val="24"/>
        </w:rPr>
        <w:t>решения</w:t>
      </w:r>
      <w:r>
        <w:rPr>
          <w:spacing w:val="-2"/>
          <w:sz w:val="24"/>
        </w:rPr>
        <w:t xml:space="preserve"> </w:t>
      </w:r>
      <w:r>
        <w:rPr>
          <w:sz w:val="24"/>
        </w:rPr>
        <w:t>и</w:t>
      </w:r>
      <w:r>
        <w:rPr>
          <w:spacing w:val="1"/>
          <w:sz w:val="24"/>
        </w:rPr>
        <w:t xml:space="preserve"> </w:t>
      </w:r>
      <w:r>
        <w:rPr>
          <w:sz w:val="24"/>
        </w:rPr>
        <w:t>обосновывать свой</w:t>
      </w:r>
      <w:r>
        <w:rPr>
          <w:spacing w:val="-1"/>
          <w:sz w:val="24"/>
        </w:rPr>
        <w:t xml:space="preserve"> </w:t>
      </w:r>
      <w:r>
        <w:rPr>
          <w:sz w:val="24"/>
        </w:rPr>
        <w:t>выбор;</w:t>
      </w:r>
    </w:p>
    <w:p w:rsidR="006B6DD2" w:rsidRDefault="007E562F" w:rsidP="006A6367">
      <w:pPr>
        <w:pStyle w:val="a6"/>
        <w:numPr>
          <w:ilvl w:val="0"/>
          <w:numId w:val="25"/>
        </w:numPr>
        <w:tabs>
          <w:tab w:val="left" w:pos="828"/>
        </w:tabs>
        <w:ind w:right="679"/>
        <w:rPr>
          <w:rFonts w:ascii="Symbol" w:hAnsi="Symbol"/>
          <w:sz w:val="24"/>
        </w:rPr>
      </w:pPr>
      <w:r>
        <w:rPr>
          <w:sz w:val="24"/>
        </w:rPr>
        <w:t>использовать</w:t>
      </w:r>
      <w:r>
        <w:rPr>
          <w:spacing w:val="57"/>
          <w:sz w:val="24"/>
        </w:rPr>
        <w:t xml:space="preserve"> </w:t>
      </w:r>
      <w:r>
        <w:rPr>
          <w:sz w:val="24"/>
        </w:rPr>
        <w:t>метод</w:t>
      </w:r>
      <w:r>
        <w:rPr>
          <w:spacing w:val="57"/>
          <w:sz w:val="24"/>
        </w:rPr>
        <w:t xml:space="preserve"> </w:t>
      </w:r>
      <w:r>
        <w:rPr>
          <w:sz w:val="24"/>
        </w:rPr>
        <w:t>интервалов</w:t>
      </w:r>
      <w:r>
        <w:rPr>
          <w:spacing w:val="58"/>
          <w:sz w:val="24"/>
        </w:rPr>
        <w:t xml:space="preserve"> </w:t>
      </w:r>
      <w:r>
        <w:rPr>
          <w:sz w:val="24"/>
        </w:rPr>
        <w:t>для</w:t>
      </w:r>
      <w:r>
        <w:rPr>
          <w:spacing w:val="57"/>
          <w:sz w:val="24"/>
        </w:rPr>
        <w:t xml:space="preserve"> </w:t>
      </w:r>
      <w:r>
        <w:rPr>
          <w:sz w:val="24"/>
        </w:rPr>
        <w:t>решения</w:t>
      </w:r>
      <w:r>
        <w:rPr>
          <w:spacing w:val="57"/>
          <w:sz w:val="24"/>
        </w:rPr>
        <w:t xml:space="preserve"> </w:t>
      </w:r>
      <w:r>
        <w:rPr>
          <w:sz w:val="24"/>
        </w:rPr>
        <w:t>неравенств,</w:t>
      </w:r>
      <w:r>
        <w:rPr>
          <w:spacing w:val="57"/>
          <w:sz w:val="24"/>
        </w:rPr>
        <w:t xml:space="preserve"> </w:t>
      </w:r>
      <w:r>
        <w:rPr>
          <w:sz w:val="24"/>
        </w:rPr>
        <w:t>в</w:t>
      </w:r>
      <w:r>
        <w:rPr>
          <w:spacing w:val="58"/>
          <w:sz w:val="24"/>
        </w:rPr>
        <w:t xml:space="preserve"> </w:t>
      </w:r>
      <w:r>
        <w:rPr>
          <w:sz w:val="24"/>
        </w:rPr>
        <w:t>том</w:t>
      </w:r>
      <w:r>
        <w:rPr>
          <w:spacing w:val="57"/>
          <w:sz w:val="24"/>
        </w:rPr>
        <w:t xml:space="preserve"> </w:t>
      </w:r>
      <w:r>
        <w:rPr>
          <w:sz w:val="24"/>
        </w:rPr>
        <w:t>числе</w:t>
      </w:r>
      <w:r>
        <w:rPr>
          <w:spacing w:val="57"/>
          <w:sz w:val="24"/>
        </w:rPr>
        <w:t xml:space="preserve"> </w:t>
      </w:r>
      <w:r>
        <w:rPr>
          <w:sz w:val="24"/>
        </w:rPr>
        <w:t>дробн</w:t>
      </w:r>
      <w:proofErr w:type="gramStart"/>
      <w:r>
        <w:rPr>
          <w:sz w:val="24"/>
        </w:rPr>
        <w:t>о-</w:t>
      </w:r>
      <w:proofErr w:type="gramEnd"/>
      <w:r>
        <w:rPr>
          <w:spacing w:val="-57"/>
          <w:sz w:val="24"/>
        </w:rPr>
        <w:t xml:space="preserve"> </w:t>
      </w:r>
      <w:r>
        <w:rPr>
          <w:sz w:val="24"/>
        </w:rPr>
        <w:t>рациональных</w:t>
      </w:r>
      <w:r>
        <w:rPr>
          <w:spacing w:val="-1"/>
          <w:sz w:val="24"/>
        </w:rPr>
        <w:t xml:space="preserve"> </w:t>
      </w:r>
      <w:r>
        <w:rPr>
          <w:sz w:val="24"/>
        </w:rPr>
        <w:t>и</w:t>
      </w:r>
      <w:r>
        <w:rPr>
          <w:spacing w:val="-1"/>
          <w:sz w:val="24"/>
        </w:rPr>
        <w:t xml:space="preserve"> </w:t>
      </w:r>
      <w:r>
        <w:rPr>
          <w:sz w:val="24"/>
        </w:rPr>
        <w:t>включающих</w:t>
      </w:r>
      <w:r>
        <w:rPr>
          <w:spacing w:val="-1"/>
          <w:sz w:val="24"/>
        </w:rPr>
        <w:t xml:space="preserve"> </w:t>
      </w:r>
      <w:r>
        <w:rPr>
          <w:sz w:val="24"/>
        </w:rPr>
        <w:t>в себя</w:t>
      </w:r>
      <w:r>
        <w:rPr>
          <w:spacing w:val="-2"/>
          <w:sz w:val="24"/>
        </w:rPr>
        <w:t xml:space="preserve"> </w:t>
      </w:r>
      <w:r>
        <w:rPr>
          <w:sz w:val="24"/>
        </w:rPr>
        <w:t>иррациональные</w:t>
      </w:r>
      <w:r>
        <w:rPr>
          <w:spacing w:val="-1"/>
          <w:sz w:val="24"/>
        </w:rPr>
        <w:t xml:space="preserve"> </w:t>
      </w:r>
      <w:r>
        <w:rPr>
          <w:sz w:val="24"/>
        </w:rPr>
        <w:t>выражения;</w:t>
      </w:r>
    </w:p>
    <w:p w:rsidR="006B6DD2" w:rsidRDefault="007E562F" w:rsidP="006A6367">
      <w:pPr>
        <w:pStyle w:val="a6"/>
        <w:numPr>
          <w:ilvl w:val="0"/>
          <w:numId w:val="25"/>
        </w:numPr>
        <w:tabs>
          <w:tab w:val="left" w:pos="828"/>
        </w:tabs>
        <w:ind w:right="676"/>
        <w:rPr>
          <w:rFonts w:ascii="Symbol" w:hAnsi="Symbol"/>
          <w:sz w:val="24"/>
        </w:rPr>
      </w:pPr>
      <w:r>
        <w:rPr>
          <w:sz w:val="24"/>
        </w:rPr>
        <w:t>решать</w:t>
      </w:r>
      <w:r>
        <w:rPr>
          <w:spacing w:val="1"/>
          <w:sz w:val="24"/>
        </w:rPr>
        <w:t xml:space="preserve"> </w:t>
      </w:r>
      <w:r>
        <w:rPr>
          <w:sz w:val="24"/>
        </w:rPr>
        <w:t>алгебраические</w:t>
      </w:r>
      <w:r>
        <w:rPr>
          <w:spacing w:val="1"/>
          <w:sz w:val="24"/>
        </w:rPr>
        <w:t xml:space="preserve"> </w:t>
      </w:r>
      <w:r>
        <w:rPr>
          <w:sz w:val="24"/>
        </w:rPr>
        <w:t>уравнения</w:t>
      </w:r>
      <w:r>
        <w:rPr>
          <w:spacing w:val="1"/>
          <w:sz w:val="24"/>
        </w:rPr>
        <w:t xml:space="preserve"> </w:t>
      </w:r>
      <w:r>
        <w:rPr>
          <w:sz w:val="24"/>
        </w:rPr>
        <w:t>и</w:t>
      </w:r>
      <w:r>
        <w:rPr>
          <w:spacing w:val="1"/>
          <w:sz w:val="24"/>
        </w:rPr>
        <w:t xml:space="preserve"> </w:t>
      </w:r>
      <w:r>
        <w:rPr>
          <w:sz w:val="24"/>
        </w:rPr>
        <w:t>неравенства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системы</w:t>
      </w:r>
      <w:r>
        <w:rPr>
          <w:spacing w:val="1"/>
          <w:sz w:val="24"/>
        </w:rPr>
        <w:t xml:space="preserve"> </w:t>
      </w:r>
      <w:r>
        <w:rPr>
          <w:sz w:val="24"/>
        </w:rPr>
        <w:t>с</w:t>
      </w:r>
      <w:r>
        <w:rPr>
          <w:spacing w:val="1"/>
          <w:sz w:val="24"/>
        </w:rPr>
        <w:t xml:space="preserve"> </w:t>
      </w:r>
      <w:r>
        <w:rPr>
          <w:sz w:val="24"/>
        </w:rPr>
        <w:t>параметрами</w:t>
      </w:r>
      <w:r>
        <w:rPr>
          <w:spacing w:val="-57"/>
          <w:sz w:val="24"/>
        </w:rPr>
        <w:t xml:space="preserve"> </w:t>
      </w:r>
      <w:r>
        <w:rPr>
          <w:sz w:val="24"/>
        </w:rPr>
        <w:t>алгебраическим</w:t>
      </w:r>
      <w:r>
        <w:rPr>
          <w:spacing w:val="-2"/>
          <w:sz w:val="24"/>
        </w:rPr>
        <w:t xml:space="preserve"> </w:t>
      </w:r>
      <w:r>
        <w:rPr>
          <w:sz w:val="24"/>
        </w:rPr>
        <w:t>и</w:t>
      </w:r>
      <w:r>
        <w:rPr>
          <w:spacing w:val="1"/>
          <w:sz w:val="24"/>
        </w:rPr>
        <w:t xml:space="preserve"> </w:t>
      </w:r>
      <w:r>
        <w:rPr>
          <w:sz w:val="24"/>
        </w:rPr>
        <w:t>графическим</w:t>
      </w:r>
      <w:r>
        <w:rPr>
          <w:spacing w:val="-2"/>
          <w:sz w:val="24"/>
        </w:rPr>
        <w:t xml:space="preserve"> </w:t>
      </w:r>
      <w:r>
        <w:rPr>
          <w:sz w:val="24"/>
        </w:rPr>
        <w:t>методами;</w:t>
      </w:r>
    </w:p>
    <w:p w:rsidR="006B6DD2" w:rsidRDefault="007E562F" w:rsidP="006A6367">
      <w:pPr>
        <w:pStyle w:val="a6"/>
        <w:numPr>
          <w:ilvl w:val="0"/>
          <w:numId w:val="25"/>
        </w:numPr>
        <w:tabs>
          <w:tab w:val="left" w:pos="828"/>
        </w:tabs>
        <w:rPr>
          <w:rFonts w:ascii="Symbol" w:hAnsi="Symbol"/>
          <w:sz w:val="24"/>
        </w:rPr>
      </w:pPr>
      <w:r>
        <w:rPr>
          <w:sz w:val="24"/>
        </w:rPr>
        <w:t>владеть</w:t>
      </w:r>
      <w:r>
        <w:rPr>
          <w:spacing w:val="-5"/>
          <w:sz w:val="24"/>
        </w:rPr>
        <w:t xml:space="preserve"> </w:t>
      </w:r>
      <w:r>
        <w:rPr>
          <w:sz w:val="24"/>
        </w:rPr>
        <w:t>разными</w:t>
      </w:r>
      <w:r>
        <w:rPr>
          <w:spacing w:val="-5"/>
          <w:sz w:val="24"/>
        </w:rPr>
        <w:t xml:space="preserve"> </w:t>
      </w:r>
      <w:r>
        <w:rPr>
          <w:sz w:val="24"/>
        </w:rPr>
        <w:t>методами</w:t>
      </w:r>
      <w:r>
        <w:rPr>
          <w:spacing w:val="-6"/>
          <w:sz w:val="24"/>
        </w:rPr>
        <w:t xml:space="preserve"> </w:t>
      </w:r>
      <w:r>
        <w:rPr>
          <w:sz w:val="24"/>
        </w:rPr>
        <w:t>доказательства</w:t>
      </w:r>
      <w:r>
        <w:rPr>
          <w:spacing w:val="-5"/>
          <w:sz w:val="24"/>
        </w:rPr>
        <w:t xml:space="preserve"> </w:t>
      </w:r>
      <w:r>
        <w:rPr>
          <w:sz w:val="24"/>
        </w:rPr>
        <w:t>неравенств;</w:t>
      </w:r>
    </w:p>
    <w:p w:rsidR="006B6DD2" w:rsidRDefault="007E562F" w:rsidP="006A6367">
      <w:pPr>
        <w:pStyle w:val="a6"/>
        <w:numPr>
          <w:ilvl w:val="0"/>
          <w:numId w:val="25"/>
        </w:numPr>
        <w:tabs>
          <w:tab w:val="left" w:pos="828"/>
        </w:tabs>
        <w:rPr>
          <w:rFonts w:ascii="Symbol" w:hAnsi="Symbol"/>
          <w:sz w:val="24"/>
        </w:rPr>
      </w:pPr>
      <w:r>
        <w:rPr>
          <w:sz w:val="24"/>
        </w:rPr>
        <w:t>решать</w:t>
      </w:r>
      <w:r>
        <w:rPr>
          <w:spacing w:val="-2"/>
          <w:sz w:val="24"/>
        </w:rPr>
        <w:t xml:space="preserve"> </w:t>
      </w:r>
      <w:r>
        <w:rPr>
          <w:sz w:val="24"/>
        </w:rPr>
        <w:t>уравнения</w:t>
      </w:r>
      <w:r>
        <w:rPr>
          <w:spacing w:val="-3"/>
          <w:sz w:val="24"/>
        </w:rPr>
        <w:t xml:space="preserve"> </w:t>
      </w:r>
      <w:r>
        <w:rPr>
          <w:sz w:val="24"/>
        </w:rPr>
        <w:t>в</w:t>
      </w:r>
      <w:r>
        <w:rPr>
          <w:spacing w:val="-2"/>
          <w:sz w:val="24"/>
        </w:rPr>
        <w:t xml:space="preserve"> </w:t>
      </w:r>
      <w:r>
        <w:rPr>
          <w:sz w:val="24"/>
        </w:rPr>
        <w:t>целых</w:t>
      </w:r>
      <w:r>
        <w:rPr>
          <w:spacing w:val="-1"/>
          <w:sz w:val="24"/>
        </w:rPr>
        <w:t xml:space="preserve"> </w:t>
      </w:r>
      <w:r>
        <w:rPr>
          <w:sz w:val="24"/>
        </w:rPr>
        <w:t>числах;</w:t>
      </w:r>
    </w:p>
    <w:p w:rsidR="006B6DD2" w:rsidRDefault="007E562F" w:rsidP="006A6367">
      <w:pPr>
        <w:pStyle w:val="a6"/>
        <w:numPr>
          <w:ilvl w:val="0"/>
          <w:numId w:val="25"/>
        </w:numPr>
        <w:tabs>
          <w:tab w:val="left" w:pos="828"/>
        </w:tabs>
        <w:ind w:right="678"/>
        <w:rPr>
          <w:rFonts w:ascii="Symbol" w:hAnsi="Symbol"/>
          <w:sz w:val="24"/>
        </w:rPr>
      </w:pPr>
      <w:r>
        <w:rPr>
          <w:sz w:val="24"/>
        </w:rPr>
        <w:t>изображать</w:t>
      </w:r>
      <w:r>
        <w:rPr>
          <w:spacing w:val="55"/>
          <w:sz w:val="24"/>
        </w:rPr>
        <w:t xml:space="preserve"> </w:t>
      </w:r>
      <w:r>
        <w:rPr>
          <w:sz w:val="24"/>
        </w:rPr>
        <w:t>множества</w:t>
      </w:r>
      <w:r>
        <w:rPr>
          <w:spacing w:val="56"/>
          <w:sz w:val="24"/>
        </w:rPr>
        <w:t xml:space="preserve"> </w:t>
      </w:r>
      <w:r>
        <w:rPr>
          <w:sz w:val="24"/>
        </w:rPr>
        <w:t>на</w:t>
      </w:r>
      <w:r>
        <w:rPr>
          <w:spacing w:val="57"/>
          <w:sz w:val="24"/>
        </w:rPr>
        <w:t xml:space="preserve"> </w:t>
      </w:r>
      <w:r>
        <w:rPr>
          <w:sz w:val="24"/>
        </w:rPr>
        <w:t>плоскости,</w:t>
      </w:r>
      <w:r>
        <w:rPr>
          <w:spacing w:val="56"/>
          <w:sz w:val="24"/>
        </w:rPr>
        <w:t xml:space="preserve"> </w:t>
      </w:r>
      <w:r>
        <w:rPr>
          <w:sz w:val="24"/>
        </w:rPr>
        <w:t>задаваемые</w:t>
      </w:r>
      <w:r>
        <w:rPr>
          <w:spacing w:val="56"/>
          <w:sz w:val="24"/>
        </w:rPr>
        <w:t xml:space="preserve"> </w:t>
      </w:r>
      <w:r>
        <w:rPr>
          <w:sz w:val="24"/>
        </w:rPr>
        <w:t>уравнениями,</w:t>
      </w:r>
      <w:r>
        <w:rPr>
          <w:spacing w:val="55"/>
          <w:sz w:val="24"/>
        </w:rPr>
        <w:t xml:space="preserve"> </w:t>
      </w:r>
      <w:r>
        <w:rPr>
          <w:sz w:val="24"/>
        </w:rPr>
        <w:t>неравенствами</w:t>
      </w:r>
      <w:r>
        <w:rPr>
          <w:spacing w:val="55"/>
          <w:sz w:val="24"/>
        </w:rPr>
        <w:t xml:space="preserve"> </w:t>
      </w:r>
      <w:r>
        <w:rPr>
          <w:sz w:val="24"/>
        </w:rPr>
        <w:t>и</w:t>
      </w:r>
      <w:r>
        <w:rPr>
          <w:spacing w:val="55"/>
          <w:sz w:val="24"/>
        </w:rPr>
        <w:t xml:space="preserve"> </w:t>
      </w:r>
      <w:r>
        <w:rPr>
          <w:sz w:val="24"/>
        </w:rPr>
        <w:t>их</w:t>
      </w:r>
      <w:r>
        <w:rPr>
          <w:spacing w:val="-57"/>
          <w:sz w:val="24"/>
        </w:rPr>
        <w:t xml:space="preserve"> </w:t>
      </w:r>
      <w:r>
        <w:rPr>
          <w:sz w:val="24"/>
        </w:rPr>
        <w:t>системами;</w:t>
      </w:r>
    </w:p>
    <w:p w:rsidR="006B6DD2" w:rsidRDefault="007E562F" w:rsidP="006A6367">
      <w:pPr>
        <w:pStyle w:val="a6"/>
        <w:numPr>
          <w:ilvl w:val="0"/>
          <w:numId w:val="25"/>
        </w:numPr>
        <w:tabs>
          <w:tab w:val="left" w:pos="828"/>
        </w:tabs>
        <w:ind w:right="672"/>
        <w:rPr>
          <w:rFonts w:ascii="Symbol" w:hAnsi="Symbol"/>
          <w:sz w:val="24"/>
        </w:rPr>
      </w:pPr>
      <w:r>
        <w:rPr>
          <w:sz w:val="24"/>
        </w:rPr>
        <w:t>свободно</w:t>
      </w:r>
      <w:r>
        <w:rPr>
          <w:spacing w:val="28"/>
          <w:sz w:val="24"/>
        </w:rPr>
        <w:t xml:space="preserve"> </w:t>
      </w:r>
      <w:r>
        <w:rPr>
          <w:sz w:val="24"/>
        </w:rPr>
        <w:t>использовать</w:t>
      </w:r>
      <w:r>
        <w:rPr>
          <w:spacing w:val="29"/>
          <w:sz w:val="24"/>
        </w:rPr>
        <w:t xml:space="preserve"> </w:t>
      </w:r>
      <w:r>
        <w:rPr>
          <w:sz w:val="24"/>
        </w:rPr>
        <w:t>тождественные</w:t>
      </w:r>
      <w:r>
        <w:rPr>
          <w:spacing w:val="30"/>
          <w:sz w:val="24"/>
        </w:rPr>
        <w:t xml:space="preserve"> </w:t>
      </w:r>
      <w:r>
        <w:rPr>
          <w:sz w:val="24"/>
        </w:rPr>
        <w:t>преобразования</w:t>
      </w:r>
      <w:r>
        <w:rPr>
          <w:spacing w:val="30"/>
          <w:sz w:val="24"/>
        </w:rPr>
        <w:t xml:space="preserve"> </w:t>
      </w:r>
      <w:r>
        <w:rPr>
          <w:sz w:val="24"/>
        </w:rPr>
        <w:t>при</w:t>
      </w:r>
      <w:r>
        <w:rPr>
          <w:spacing w:val="28"/>
          <w:sz w:val="24"/>
        </w:rPr>
        <w:t xml:space="preserve"> </w:t>
      </w:r>
      <w:r>
        <w:rPr>
          <w:sz w:val="24"/>
        </w:rPr>
        <w:t>решении</w:t>
      </w:r>
      <w:r>
        <w:rPr>
          <w:spacing w:val="30"/>
          <w:sz w:val="24"/>
        </w:rPr>
        <w:t xml:space="preserve"> </w:t>
      </w:r>
      <w:r>
        <w:rPr>
          <w:sz w:val="24"/>
        </w:rPr>
        <w:t>уравнений</w:t>
      </w:r>
      <w:r>
        <w:rPr>
          <w:spacing w:val="28"/>
          <w:sz w:val="24"/>
        </w:rPr>
        <w:t xml:space="preserve"> </w:t>
      </w:r>
      <w:r>
        <w:rPr>
          <w:sz w:val="24"/>
        </w:rPr>
        <w:t>и</w:t>
      </w:r>
      <w:r>
        <w:rPr>
          <w:spacing w:val="-57"/>
          <w:sz w:val="24"/>
        </w:rPr>
        <w:t xml:space="preserve"> </w:t>
      </w:r>
      <w:r>
        <w:rPr>
          <w:sz w:val="24"/>
        </w:rPr>
        <w:t>систем</w:t>
      </w:r>
      <w:r>
        <w:rPr>
          <w:spacing w:val="-2"/>
          <w:sz w:val="24"/>
        </w:rPr>
        <w:t xml:space="preserve"> </w:t>
      </w:r>
      <w:r>
        <w:rPr>
          <w:sz w:val="24"/>
        </w:rPr>
        <w:t>уравнений</w:t>
      </w:r>
    </w:p>
    <w:p w:rsidR="006B6DD2" w:rsidRDefault="007E562F">
      <w:pPr>
        <w:pStyle w:val="a3"/>
        <w:spacing w:line="275" w:lineRule="exact"/>
        <w:ind w:left="544" w:firstLine="0"/>
        <w:jc w:val="left"/>
      </w:pPr>
      <w:r>
        <w:t>В</w:t>
      </w:r>
      <w:r>
        <w:rPr>
          <w:spacing w:val="-4"/>
        </w:rPr>
        <w:t xml:space="preserve"> </w:t>
      </w:r>
      <w:r>
        <w:t>повседневной</w:t>
      </w:r>
      <w:r>
        <w:rPr>
          <w:spacing w:val="-3"/>
        </w:rPr>
        <w:t xml:space="preserve"> </w:t>
      </w:r>
      <w:r>
        <w:t>жизни</w:t>
      </w:r>
      <w:r>
        <w:rPr>
          <w:spacing w:val="-3"/>
        </w:rPr>
        <w:t xml:space="preserve"> </w:t>
      </w:r>
      <w:r>
        <w:t>и</w:t>
      </w:r>
      <w:r>
        <w:rPr>
          <w:spacing w:val="-3"/>
        </w:rPr>
        <w:t xml:space="preserve"> </w:t>
      </w:r>
      <w:r>
        <w:t>при</w:t>
      </w:r>
      <w:r>
        <w:rPr>
          <w:spacing w:val="-3"/>
        </w:rPr>
        <w:t xml:space="preserve"> </w:t>
      </w:r>
      <w:r>
        <w:t>изучении</w:t>
      </w:r>
      <w:r>
        <w:rPr>
          <w:spacing w:val="-3"/>
        </w:rPr>
        <w:t xml:space="preserve"> </w:t>
      </w:r>
      <w:r>
        <w:t>других</w:t>
      </w:r>
      <w:r>
        <w:rPr>
          <w:spacing w:val="-3"/>
        </w:rPr>
        <w:t xml:space="preserve"> </w:t>
      </w:r>
      <w:r>
        <w:t>предметов:</w:t>
      </w:r>
    </w:p>
    <w:p w:rsidR="006B6DD2" w:rsidRDefault="007E562F" w:rsidP="006A6367">
      <w:pPr>
        <w:pStyle w:val="a6"/>
        <w:numPr>
          <w:ilvl w:val="0"/>
          <w:numId w:val="25"/>
        </w:numPr>
        <w:tabs>
          <w:tab w:val="left" w:pos="828"/>
        </w:tabs>
        <w:ind w:right="671"/>
        <w:rPr>
          <w:rFonts w:ascii="Symbol" w:hAnsi="Symbol"/>
          <w:sz w:val="24"/>
        </w:rPr>
      </w:pPr>
      <w:r>
        <w:rPr>
          <w:sz w:val="24"/>
        </w:rPr>
        <w:t>составлять</w:t>
      </w:r>
      <w:r>
        <w:rPr>
          <w:spacing w:val="1"/>
          <w:sz w:val="24"/>
        </w:rPr>
        <w:t xml:space="preserve"> </w:t>
      </w:r>
      <w:r>
        <w:rPr>
          <w:sz w:val="24"/>
        </w:rPr>
        <w:t>и</w:t>
      </w:r>
      <w:r>
        <w:rPr>
          <w:spacing w:val="1"/>
          <w:sz w:val="24"/>
        </w:rPr>
        <w:t xml:space="preserve"> </w:t>
      </w:r>
      <w:r>
        <w:rPr>
          <w:sz w:val="24"/>
        </w:rPr>
        <w:t>решать</w:t>
      </w:r>
      <w:r>
        <w:rPr>
          <w:spacing w:val="1"/>
          <w:sz w:val="24"/>
        </w:rPr>
        <w:t xml:space="preserve"> </w:t>
      </w:r>
      <w:r>
        <w:rPr>
          <w:sz w:val="24"/>
        </w:rPr>
        <w:t>уравнения, неравенства, их системы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других</w:t>
      </w:r>
      <w:r>
        <w:rPr>
          <w:spacing w:val="-57"/>
          <w:sz w:val="24"/>
        </w:rPr>
        <w:t xml:space="preserve"> </w:t>
      </w:r>
      <w:r>
        <w:rPr>
          <w:sz w:val="24"/>
        </w:rPr>
        <w:t>учебных</w:t>
      </w:r>
      <w:r>
        <w:rPr>
          <w:spacing w:val="-1"/>
          <w:sz w:val="24"/>
        </w:rPr>
        <w:t xml:space="preserve"> </w:t>
      </w:r>
      <w:r>
        <w:rPr>
          <w:sz w:val="24"/>
        </w:rPr>
        <w:t>предметов;</w:t>
      </w:r>
    </w:p>
    <w:p w:rsidR="006B6DD2" w:rsidRDefault="007E562F" w:rsidP="006A6367">
      <w:pPr>
        <w:pStyle w:val="a6"/>
        <w:numPr>
          <w:ilvl w:val="0"/>
          <w:numId w:val="25"/>
        </w:numPr>
        <w:tabs>
          <w:tab w:val="left" w:pos="828"/>
        </w:tabs>
        <w:ind w:right="673"/>
        <w:rPr>
          <w:rFonts w:ascii="Symbol" w:hAnsi="Symbol"/>
          <w:sz w:val="24"/>
        </w:rPr>
      </w:pPr>
      <w:r>
        <w:rPr>
          <w:sz w:val="24"/>
        </w:rPr>
        <w:t>выполнять</w:t>
      </w:r>
      <w:r>
        <w:rPr>
          <w:spacing w:val="45"/>
          <w:sz w:val="24"/>
        </w:rPr>
        <w:t xml:space="preserve"> </w:t>
      </w:r>
      <w:r>
        <w:rPr>
          <w:sz w:val="24"/>
        </w:rPr>
        <w:t>оценку</w:t>
      </w:r>
      <w:r>
        <w:rPr>
          <w:spacing w:val="48"/>
          <w:sz w:val="24"/>
        </w:rPr>
        <w:t xml:space="preserve"> </w:t>
      </w:r>
      <w:r>
        <w:rPr>
          <w:sz w:val="24"/>
        </w:rPr>
        <w:t>правдоподобия</w:t>
      </w:r>
      <w:r>
        <w:rPr>
          <w:spacing w:val="48"/>
          <w:sz w:val="24"/>
        </w:rPr>
        <w:t xml:space="preserve"> </w:t>
      </w:r>
      <w:r>
        <w:rPr>
          <w:sz w:val="24"/>
        </w:rPr>
        <w:t>результатов,</w:t>
      </w:r>
      <w:r>
        <w:rPr>
          <w:spacing w:val="45"/>
          <w:sz w:val="24"/>
        </w:rPr>
        <w:t xml:space="preserve"> </w:t>
      </w:r>
      <w:r>
        <w:rPr>
          <w:sz w:val="24"/>
        </w:rPr>
        <w:t>получаемых</w:t>
      </w:r>
      <w:r>
        <w:rPr>
          <w:spacing w:val="46"/>
          <w:sz w:val="24"/>
        </w:rPr>
        <w:t xml:space="preserve"> </w:t>
      </w:r>
      <w:r>
        <w:rPr>
          <w:sz w:val="24"/>
        </w:rPr>
        <w:t>при</w:t>
      </w:r>
      <w:r>
        <w:rPr>
          <w:spacing w:val="48"/>
          <w:sz w:val="24"/>
        </w:rPr>
        <w:t xml:space="preserve"> </w:t>
      </w:r>
      <w:r>
        <w:rPr>
          <w:sz w:val="24"/>
        </w:rPr>
        <w:t>решении</w:t>
      </w:r>
      <w:r>
        <w:rPr>
          <w:spacing w:val="44"/>
          <w:sz w:val="24"/>
        </w:rPr>
        <w:t xml:space="preserve"> </w:t>
      </w:r>
      <w:r>
        <w:rPr>
          <w:sz w:val="24"/>
        </w:rPr>
        <w:t>различных</w:t>
      </w:r>
      <w:r>
        <w:rPr>
          <w:spacing w:val="-57"/>
          <w:sz w:val="24"/>
        </w:rPr>
        <w:t xml:space="preserve"> </w:t>
      </w:r>
      <w:r>
        <w:rPr>
          <w:sz w:val="24"/>
        </w:rPr>
        <w:t>уравнений,</w:t>
      </w:r>
      <w:r>
        <w:rPr>
          <w:spacing w:val="-2"/>
          <w:sz w:val="24"/>
        </w:rPr>
        <w:t xml:space="preserve"> </w:t>
      </w:r>
      <w:r>
        <w:rPr>
          <w:sz w:val="24"/>
        </w:rPr>
        <w:t>неравенств</w:t>
      </w:r>
      <w:r>
        <w:rPr>
          <w:spacing w:val="-3"/>
          <w:sz w:val="24"/>
        </w:rPr>
        <w:t xml:space="preserve"> </w:t>
      </w:r>
      <w:r>
        <w:rPr>
          <w:sz w:val="24"/>
        </w:rPr>
        <w:t>и</w:t>
      </w:r>
      <w:r>
        <w:rPr>
          <w:spacing w:val="-3"/>
          <w:sz w:val="24"/>
        </w:rPr>
        <w:t xml:space="preserve"> </w:t>
      </w:r>
      <w:r>
        <w:rPr>
          <w:sz w:val="24"/>
        </w:rPr>
        <w:t>их</w:t>
      </w:r>
      <w:r>
        <w:rPr>
          <w:spacing w:val="-1"/>
          <w:sz w:val="24"/>
        </w:rPr>
        <w:t xml:space="preserve"> </w:t>
      </w:r>
      <w:r>
        <w:rPr>
          <w:sz w:val="24"/>
        </w:rPr>
        <w:t>систем</w:t>
      </w:r>
      <w:r>
        <w:rPr>
          <w:spacing w:val="-3"/>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r>
        <w:rPr>
          <w:spacing w:val="-2"/>
          <w:sz w:val="24"/>
        </w:rPr>
        <w:t xml:space="preserve"> </w:t>
      </w:r>
      <w:r>
        <w:rPr>
          <w:sz w:val="24"/>
        </w:rPr>
        <w:t>других</w:t>
      </w:r>
      <w:r>
        <w:rPr>
          <w:spacing w:val="-1"/>
          <w:sz w:val="24"/>
        </w:rPr>
        <w:t xml:space="preserve"> </w:t>
      </w:r>
      <w:r>
        <w:rPr>
          <w:sz w:val="24"/>
        </w:rPr>
        <w:t>учебных</w:t>
      </w:r>
      <w:r>
        <w:rPr>
          <w:spacing w:val="-2"/>
          <w:sz w:val="24"/>
        </w:rPr>
        <w:t xml:space="preserve"> </w:t>
      </w:r>
      <w:r>
        <w:rPr>
          <w:sz w:val="24"/>
        </w:rPr>
        <w:t>предметов;</w:t>
      </w:r>
    </w:p>
    <w:p w:rsidR="006B6DD2" w:rsidRDefault="007E562F" w:rsidP="006A6367">
      <w:pPr>
        <w:pStyle w:val="a6"/>
        <w:numPr>
          <w:ilvl w:val="0"/>
          <w:numId w:val="25"/>
        </w:numPr>
        <w:tabs>
          <w:tab w:val="left" w:pos="828"/>
        </w:tabs>
        <w:ind w:right="677"/>
        <w:rPr>
          <w:rFonts w:ascii="Symbol" w:hAnsi="Symbol"/>
          <w:sz w:val="24"/>
        </w:rPr>
      </w:pPr>
      <w:r>
        <w:rPr>
          <w:sz w:val="24"/>
        </w:rPr>
        <w:t>составлять и решать уравнения и неравенства с параметрами при решении задач других</w:t>
      </w:r>
      <w:r>
        <w:rPr>
          <w:spacing w:val="-57"/>
          <w:sz w:val="24"/>
        </w:rPr>
        <w:t xml:space="preserve"> </w:t>
      </w:r>
      <w:r>
        <w:rPr>
          <w:sz w:val="24"/>
        </w:rPr>
        <w:t>учебных</w:t>
      </w:r>
      <w:r>
        <w:rPr>
          <w:spacing w:val="-1"/>
          <w:sz w:val="24"/>
        </w:rPr>
        <w:t xml:space="preserve"> </w:t>
      </w:r>
      <w:r>
        <w:rPr>
          <w:sz w:val="24"/>
        </w:rPr>
        <w:t>предметов;</w:t>
      </w:r>
    </w:p>
    <w:p w:rsidR="006B6DD2" w:rsidRDefault="007E562F" w:rsidP="006A6367">
      <w:pPr>
        <w:pStyle w:val="a6"/>
        <w:numPr>
          <w:ilvl w:val="0"/>
          <w:numId w:val="25"/>
        </w:numPr>
        <w:tabs>
          <w:tab w:val="left" w:pos="828"/>
        </w:tabs>
        <w:ind w:right="677"/>
        <w:rPr>
          <w:rFonts w:ascii="Symbol" w:hAnsi="Symbol"/>
          <w:sz w:val="24"/>
        </w:rPr>
      </w:pPr>
      <w:r>
        <w:rPr>
          <w:sz w:val="24"/>
        </w:rPr>
        <w:t>составлять</w:t>
      </w:r>
      <w:r>
        <w:rPr>
          <w:spacing w:val="14"/>
          <w:sz w:val="24"/>
        </w:rPr>
        <w:t xml:space="preserve"> </w:t>
      </w:r>
      <w:r>
        <w:rPr>
          <w:sz w:val="24"/>
        </w:rPr>
        <w:t>уравнение,</w:t>
      </w:r>
      <w:r>
        <w:rPr>
          <w:spacing w:val="13"/>
          <w:sz w:val="24"/>
        </w:rPr>
        <w:t xml:space="preserve"> </w:t>
      </w:r>
      <w:r>
        <w:rPr>
          <w:sz w:val="24"/>
        </w:rPr>
        <w:t>неравенство</w:t>
      </w:r>
      <w:r>
        <w:rPr>
          <w:spacing w:val="14"/>
          <w:sz w:val="24"/>
        </w:rPr>
        <w:t xml:space="preserve"> </w:t>
      </w:r>
      <w:r>
        <w:rPr>
          <w:sz w:val="24"/>
        </w:rPr>
        <w:t>или</w:t>
      </w:r>
      <w:r>
        <w:rPr>
          <w:spacing w:val="15"/>
          <w:sz w:val="24"/>
        </w:rPr>
        <w:t xml:space="preserve"> </w:t>
      </w:r>
      <w:r>
        <w:rPr>
          <w:sz w:val="24"/>
        </w:rPr>
        <w:t>их</w:t>
      </w:r>
      <w:r>
        <w:rPr>
          <w:spacing w:val="14"/>
          <w:sz w:val="24"/>
        </w:rPr>
        <w:t xml:space="preserve"> </w:t>
      </w:r>
      <w:r>
        <w:rPr>
          <w:sz w:val="24"/>
        </w:rPr>
        <w:t>систему,</w:t>
      </w:r>
      <w:r>
        <w:rPr>
          <w:spacing w:val="13"/>
          <w:sz w:val="24"/>
        </w:rPr>
        <w:t xml:space="preserve"> </w:t>
      </w:r>
      <w:r>
        <w:rPr>
          <w:sz w:val="24"/>
        </w:rPr>
        <w:t>описывающие</w:t>
      </w:r>
      <w:r>
        <w:rPr>
          <w:spacing w:val="13"/>
          <w:sz w:val="24"/>
        </w:rPr>
        <w:t xml:space="preserve"> </w:t>
      </w:r>
      <w:r>
        <w:rPr>
          <w:sz w:val="24"/>
        </w:rPr>
        <w:t>реальную</w:t>
      </w:r>
      <w:r>
        <w:rPr>
          <w:spacing w:val="12"/>
          <w:sz w:val="24"/>
        </w:rPr>
        <w:t xml:space="preserve"> </w:t>
      </w:r>
      <w:r>
        <w:rPr>
          <w:sz w:val="24"/>
        </w:rPr>
        <w:t>ситуацию</w:t>
      </w:r>
      <w:r>
        <w:rPr>
          <w:spacing w:val="-57"/>
          <w:sz w:val="24"/>
        </w:rPr>
        <w:t xml:space="preserve"> </w:t>
      </w:r>
      <w:r>
        <w:rPr>
          <w:sz w:val="24"/>
        </w:rPr>
        <w:t>или</w:t>
      </w:r>
      <w:r>
        <w:rPr>
          <w:spacing w:val="-2"/>
          <w:sz w:val="24"/>
        </w:rPr>
        <w:t xml:space="preserve"> </w:t>
      </w:r>
      <w:r>
        <w:rPr>
          <w:sz w:val="24"/>
        </w:rPr>
        <w:t>прикладную</w:t>
      </w:r>
      <w:r>
        <w:rPr>
          <w:spacing w:val="-3"/>
          <w:sz w:val="24"/>
        </w:rPr>
        <w:t xml:space="preserve"> </w:t>
      </w:r>
      <w:r>
        <w:rPr>
          <w:sz w:val="24"/>
        </w:rPr>
        <w:t>задачу, интерпретировать</w:t>
      </w:r>
      <w:r>
        <w:rPr>
          <w:spacing w:val="-1"/>
          <w:sz w:val="24"/>
        </w:rPr>
        <w:t xml:space="preserve"> </w:t>
      </w:r>
      <w:r>
        <w:rPr>
          <w:sz w:val="24"/>
        </w:rPr>
        <w:t>полученные</w:t>
      </w:r>
      <w:r>
        <w:rPr>
          <w:spacing w:val="-1"/>
          <w:sz w:val="24"/>
        </w:rPr>
        <w:t xml:space="preserve"> </w:t>
      </w:r>
      <w:r>
        <w:rPr>
          <w:sz w:val="24"/>
        </w:rPr>
        <w:t>результаты;</w:t>
      </w:r>
    </w:p>
    <w:p w:rsidR="006B6DD2" w:rsidRDefault="007E562F" w:rsidP="006A6367">
      <w:pPr>
        <w:pStyle w:val="a6"/>
        <w:numPr>
          <w:ilvl w:val="0"/>
          <w:numId w:val="25"/>
        </w:numPr>
        <w:tabs>
          <w:tab w:val="left" w:pos="828"/>
        </w:tabs>
        <w:ind w:right="674"/>
        <w:rPr>
          <w:rFonts w:ascii="Symbol" w:hAnsi="Symbol"/>
          <w:sz w:val="24"/>
        </w:rPr>
      </w:pPr>
      <w:r>
        <w:rPr>
          <w:sz w:val="24"/>
        </w:rPr>
        <w:t>использовать</w:t>
      </w:r>
      <w:r>
        <w:rPr>
          <w:spacing w:val="8"/>
          <w:sz w:val="24"/>
        </w:rPr>
        <w:t xml:space="preserve"> </w:t>
      </w:r>
      <w:r>
        <w:rPr>
          <w:sz w:val="24"/>
        </w:rPr>
        <w:t>программные</w:t>
      </w:r>
      <w:r>
        <w:rPr>
          <w:spacing w:val="8"/>
          <w:sz w:val="24"/>
        </w:rPr>
        <w:t xml:space="preserve"> </w:t>
      </w:r>
      <w:r>
        <w:rPr>
          <w:sz w:val="24"/>
        </w:rPr>
        <w:t>средства</w:t>
      </w:r>
      <w:r>
        <w:rPr>
          <w:spacing w:val="10"/>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отдельных</w:t>
      </w:r>
      <w:r>
        <w:rPr>
          <w:spacing w:val="8"/>
          <w:sz w:val="24"/>
        </w:rPr>
        <w:t xml:space="preserve"> </w:t>
      </w:r>
      <w:r>
        <w:rPr>
          <w:sz w:val="24"/>
        </w:rPr>
        <w:t>классов</w:t>
      </w:r>
      <w:r>
        <w:rPr>
          <w:spacing w:val="9"/>
          <w:sz w:val="24"/>
        </w:rPr>
        <w:t xml:space="preserve"> </w:t>
      </w:r>
      <w:r>
        <w:rPr>
          <w:sz w:val="24"/>
        </w:rPr>
        <w:t>уравнений</w:t>
      </w:r>
      <w:r>
        <w:rPr>
          <w:spacing w:val="8"/>
          <w:sz w:val="24"/>
        </w:rPr>
        <w:t xml:space="preserve"> </w:t>
      </w:r>
      <w:r>
        <w:rPr>
          <w:sz w:val="24"/>
        </w:rPr>
        <w:t>и</w:t>
      </w:r>
      <w:r>
        <w:rPr>
          <w:spacing w:val="-57"/>
          <w:sz w:val="24"/>
        </w:rPr>
        <w:t xml:space="preserve"> </w:t>
      </w:r>
      <w:r>
        <w:rPr>
          <w:sz w:val="24"/>
        </w:rPr>
        <w:t>неравенств.</w:t>
      </w:r>
    </w:p>
    <w:p w:rsidR="006B6DD2" w:rsidRDefault="007E562F">
      <w:pPr>
        <w:pStyle w:val="2"/>
        <w:spacing w:before="0" w:line="275" w:lineRule="exact"/>
        <w:jc w:val="left"/>
      </w:pPr>
      <w:r>
        <w:t>Функции</w:t>
      </w:r>
    </w:p>
    <w:p w:rsidR="006B6DD2" w:rsidRDefault="007E562F" w:rsidP="006A6367">
      <w:pPr>
        <w:pStyle w:val="a6"/>
        <w:numPr>
          <w:ilvl w:val="0"/>
          <w:numId w:val="25"/>
        </w:numPr>
        <w:tabs>
          <w:tab w:val="left" w:pos="828"/>
        </w:tabs>
        <w:spacing w:before="1"/>
        <w:ind w:right="672"/>
        <w:jc w:val="both"/>
        <w:rPr>
          <w:rFonts w:ascii="Symbol" w:hAnsi="Symbol"/>
          <w:sz w:val="24"/>
        </w:rPr>
      </w:pPr>
      <w:proofErr w:type="gramStart"/>
      <w:r>
        <w:rPr>
          <w:sz w:val="24"/>
        </w:rPr>
        <w:t>Владеть</w:t>
      </w:r>
      <w:r>
        <w:rPr>
          <w:spacing w:val="1"/>
          <w:sz w:val="24"/>
        </w:rPr>
        <w:t xml:space="preserve"> </w:t>
      </w:r>
      <w:r>
        <w:rPr>
          <w:sz w:val="24"/>
        </w:rPr>
        <w:t>понятиями:</w:t>
      </w:r>
      <w:r>
        <w:rPr>
          <w:spacing w:val="1"/>
          <w:sz w:val="24"/>
        </w:rPr>
        <w:t xml:space="preserve"> </w:t>
      </w:r>
      <w:r>
        <w:rPr>
          <w:sz w:val="24"/>
        </w:rPr>
        <w:t>зависимость</w:t>
      </w:r>
      <w:r>
        <w:rPr>
          <w:spacing w:val="1"/>
          <w:sz w:val="24"/>
        </w:rPr>
        <w:t xml:space="preserve"> </w:t>
      </w:r>
      <w:r>
        <w:rPr>
          <w:sz w:val="24"/>
        </w:rPr>
        <w:t>величин,</w:t>
      </w:r>
      <w:r>
        <w:rPr>
          <w:spacing w:val="1"/>
          <w:sz w:val="24"/>
        </w:rPr>
        <w:t xml:space="preserve"> </w:t>
      </w:r>
      <w:r>
        <w:rPr>
          <w:sz w:val="24"/>
        </w:rPr>
        <w:t>функция,</w:t>
      </w:r>
      <w:r>
        <w:rPr>
          <w:spacing w:val="1"/>
          <w:sz w:val="24"/>
        </w:rPr>
        <w:t xml:space="preserve"> </w:t>
      </w:r>
      <w:r>
        <w:rPr>
          <w:sz w:val="24"/>
        </w:rPr>
        <w:t>аргумент</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функции,</w:t>
      </w:r>
      <w:r>
        <w:rPr>
          <w:spacing w:val="-57"/>
          <w:sz w:val="24"/>
        </w:rPr>
        <w:t xml:space="preserve"> </w:t>
      </w:r>
      <w:r>
        <w:rPr>
          <w:sz w:val="24"/>
        </w:rPr>
        <w:t>область</w:t>
      </w:r>
      <w:r>
        <w:rPr>
          <w:spacing w:val="1"/>
          <w:sz w:val="24"/>
        </w:rPr>
        <w:t xml:space="preserve"> </w:t>
      </w:r>
      <w:r>
        <w:rPr>
          <w:sz w:val="24"/>
        </w:rPr>
        <w:t>определения</w:t>
      </w:r>
      <w:r>
        <w:rPr>
          <w:spacing w:val="1"/>
          <w:sz w:val="24"/>
        </w:rPr>
        <w:t xml:space="preserve"> </w:t>
      </w:r>
      <w:r>
        <w:rPr>
          <w:sz w:val="24"/>
        </w:rPr>
        <w:t>и</w:t>
      </w:r>
      <w:r>
        <w:rPr>
          <w:spacing w:val="1"/>
          <w:sz w:val="24"/>
        </w:rPr>
        <w:t xml:space="preserve"> </w:t>
      </w:r>
      <w:r>
        <w:rPr>
          <w:sz w:val="24"/>
        </w:rPr>
        <w:t>множество</w:t>
      </w:r>
      <w:r>
        <w:rPr>
          <w:spacing w:val="1"/>
          <w:sz w:val="24"/>
        </w:rPr>
        <w:t xml:space="preserve"> </w:t>
      </w:r>
      <w:r>
        <w:rPr>
          <w:sz w:val="24"/>
        </w:rPr>
        <w:t>значений</w:t>
      </w:r>
      <w:r>
        <w:rPr>
          <w:spacing w:val="1"/>
          <w:sz w:val="24"/>
        </w:rPr>
        <w:t xml:space="preserve"> </w:t>
      </w:r>
      <w:r>
        <w:rPr>
          <w:sz w:val="24"/>
        </w:rPr>
        <w:t>функции,</w:t>
      </w:r>
      <w:r>
        <w:rPr>
          <w:spacing w:val="1"/>
          <w:sz w:val="24"/>
        </w:rPr>
        <w:t xml:space="preserve"> </w:t>
      </w:r>
      <w:r>
        <w:rPr>
          <w:sz w:val="24"/>
        </w:rPr>
        <w:t>график</w:t>
      </w:r>
      <w:r>
        <w:rPr>
          <w:spacing w:val="1"/>
          <w:sz w:val="24"/>
        </w:rPr>
        <w:t xml:space="preserve"> </w:t>
      </w:r>
      <w:r>
        <w:rPr>
          <w:sz w:val="24"/>
        </w:rPr>
        <w:t>зависимости,</w:t>
      </w:r>
      <w:r>
        <w:rPr>
          <w:spacing w:val="1"/>
          <w:sz w:val="24"/>
        </w:rPr>
        <w:t xml:space="preserve"> </w:t>
      </w:r>
      <w:r>
        <w:rPr>
          <w:sz w:val="24"/>
        </w:rPr>
        <w:t>график</w:t>
      </w:r>
      <w:r>
        <w:rPr>
          <w:spacing w:val="1"/>
          <w:sz w:val="24"/>
        </w:rPr>
        <w:t xml:space="preserve"> </w:t>
      </w:r>
      <w:r>
        <w:rPr>
          <w:sz w:val="24"/>
        </w:rPr>
        <w:t>функции,</w:t>
      </w:r>
      <w:r>
        <w:rPr>
          <w:spacing w:val="1"/>
          <w:sz w:val="24"/>
        </w:rPr>
        <w:t xml:space="preserve"> </w:t>
      </w:r>
      <w:r>
        <w:rPr>
          <w:sz w:val="24"/>
        </w:rPr>
        <w:t>нули</w:t>
      </w:r>
      <w:r>
        <w:rPr>
          <w:spacing w:val="1"/>
          <w:sz w:val="24"/>
        </w:rPr>
        <w:t xml:space="preserve"> </w:t>
      </w:r>
      <w:r>
        <w:rPr>
          <w:sz w:val="24"/>
        </w:rPr>
        <w:t>функции,</w:t>
      </w:r>
      <w:r>
        <w:rPr>
          <w:spacing w:val="1"/>
          <w:sz w:val="24"/>
        </w:rPr>
        <w:t xml:space="preserve"> </w:t>
      </w:r>
      <w:r>
        <w:rPr>
          <w:sz w:val="24"/>
        </w:rPr>
        <w:t>промежутки</w:t>
      </w:r>
      <w:r>
        <w:rPr>
          <w:spacing w:val="1"/>
          <w:sz w:val="24"/>
        </w:rPr>
        <w:t xml:space="preserve"> </w:t>
      </w:r>
      <w:r>
        <w:rPr>
          <w:sz w:val="24"/>
        </w:rPr>
        <w:t>знакопостоянства,</w:t>
      </w:r>
      <w:r>
        <w:rPr>
          <w:spacing w:val="1"/>
          <w:sz w:val="24"/>
        </w:rPr>
        <w:t xml:space="preserve"> </w:t>
      </w:r>
      <w:r>
        <w:rPr>
          <w:sz w:val="24"/>
        </w:rPr>
        <w:t>возрастание</w:t>
      </w:r>
      <w:r>
        <w:rPr>
          <w:spacing w:val="1"/>
          <w:sz w:val="24"/>
        </w:rPr>
        <w:t xml:space="preserve"> </w:t>
      </w:r>
      <w:r>
        <w:rPr>
          <w:sz w:val="24"/>
        </w:rPr>
        <w:t>на</w:t>
      </w:r>
      <w:r>
        <w:rPr>
          <w:spacing w:val="1"/>
          <w:sz w:val="24"/>
        </w:rPr>
        <w:t xml:space="preserve"> </w:t>
      </w:r>
      <w:r>
        <w:rPr>
          <w:sz w:val="24"/>
        </w:rPr>
        <w:t>числовом</w:t>
      </w:r>
      <w:r>
        <w:rPr>
          <w:spacing w:val="1"/>
          <w:sz w:val="24"/>
        </w:rPr>
        <w:t xml:space="preserve"> </w:t>
      </w:r>
      <w:r>
        <w:rPr>
          <w:sz w:val="24"/>
        </w:rPr>
        <w:t>промежутке, убывание на числовом промежутке, наибольшее и наименьшее значение</w:t>
      </w:r>
      <w:r>
        <w:rPr>
          <w:spacing w:val="1"/>
          <w:sz w:val="24"/>
        </w:rPr>
        <w:t xml:space="preserve"> </w:t>
      </w:r>
      <w:r>
        <w:rPr>
          <w:sz w:val="24"/>
        </w:rPr>
        <w:t>функции на числовом промежутке, периодическая функция, период, четная и нечетная</w:t>
      </w:r>
      <w:r>
        <w:rPr>
          <w:spacing w:val="1"/>
          <w:sz w:val="24"/>
        </w:rPr>
        <w:t xml:space="preserve"> </w:t>
      </w:r>
      <w:r>
        <w:rPr>
          <w:sz w:val="24"/>
        </w:rPr>
        <w:t>функции;</w:t>
      </w:r>
      <w:r>
        <w:rPr>
          <w:spacing w:val="-2"/>
          <w:sz w:val="24"/>
        </w:rPr>
        <w:t xml:space="preserve"> </w:t>
      </w:r>
      <w:r>
        <w:rPr>
          <w:sz w:val="24"/>
        </w:rPr>
        <w:t>уметь применять эти</w:t>
      </w:r>
      <w:r>
        <w:rPr>
          <w:spacing w:val="-2"/>
          <w:sz w:val="24"/>
        </w:rPr>
        <w:t xml:space="preserve"> </w:t>
      </w:r>
      <w:r>
        <w:rPr>
          <w:sz w:val="24"/>
        </w:rPr>
        <w:t>понятия</w:t>
      </w:r>
      <w:r>
        <w:rPr>
          <w:spacing w:val="-1"/>
          <w:sz w:val="24"/>
        </w:rPr>
        <w:t xml:space="preserve"> </w:t>
      </w:r>
      <w:r>
        <w:rPr>
          <w:sz w:val="24"/>
        </w:rPr>
        <w:t>при</w:t>
      </w:r>
      <w:r>
        <w:rPr>
          <w:spacing w:val="-1"/>
          <w:sz w:val="24"/>
        </w:rPr>
        <w:t xml:space="preserve"> </w:t>
      </w:r>
      <w:r>
        <w:rPr>
          <w:sz w:val="24"/>
        </w:rPr>
        <w:t>решении задач;</w:t>
      </w:r>
      <w:proofErr w:type="gramEnd"/>
    </w:p>
    <w:p w:rsidR="006B6DD2" w:rsidRDefault="007E562F" w:rsidP="006A6367">
      <w:pPr>
        <w:pStyle w:val="a6"/>
        <w:numPr>
          <w:ilvl w:val="0"/>
          <w:numId w:val="25"/>
        </w:numPr>
        <w:tabs>
          <w:tab w:val="left" w:pos="828"/>
        </w:tabs>
        <w:ind w:right="680"/>
        <w:jc w:val="both"/>
        <w:rPr>
          <w:rFonts w:ascii="Symbol" w:hAnsi="Symbol"/>
          <w:sz w:val="24"/>
        </w:rPr>
      </w:pPr>
      <w:r>
        <w:rPr>
          <w:sz w:val="24"/>
        </w:rPr>
        <w:t>владеть понятием степенная функция; строить ее график и уметь применять свойства</w:t>
      </w:r>
      <w:r>
        <w:rPr>
          <w:spacing w:val="1"/>
          <w:sz w:val="24"/>
        </w:rPr>
        <w:t xml:space="preserve"> </w:t>
      </w:r>
      <w:r>
        <w:rPr>
          <w:sz w:val="24"/>
        </w:rPr>
        <w:t>степенной</w:t>
      </w:r>
      <w:r>
        <w:rPr>
          <w:spacing w:val="-2"/>
          <w:sz w:val="24"/>
        </w:rPr>
        <w:t xml:space="preserve"> </w:t>
      </w:r>
      <w:r>
        <w:rPr>
          <w:sz w:val="24"/>
        </w:rPr>
        <w:t>функции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2"/>
        <w:jc w:val="both"/>
        <w:rPr>
          <w:rFonts w:ascii="Symbol" w:hAnsi="Symbol"/>
          <w:sz w:val="24"/>
        </w:rPr>
      </w:pPr>
      <w:r>
        <w:rPr>
          <w:sz w:val="24"/>
        </w:rPr>
        <w:t>владеть понятиями показательная функция, экспонента; строить их графики и уметь</w:t>
      </w:r>
      <w:r>
        <w:rPr>
          <w:spacing w:val="1"/>
          <w:sz w:val="24"/>
        </w:rPr>
        <w:t xml:space="preserve"> </w:t>
      </w:r>
      <w:r>
        <w:rPr>
          <w:sz w:val="24"/>
        </w:rPr>
        <w:t>применять</w:t>
      </w:r>
      <w:r>
        <w:rPr>
          <w:spacing w:val="-1"/>
          <w:sz w:val="24"/>
        </w:rPr>
        <w:t xml:space="preserve"> </w:t>
      </w:r>
      <w:r>
        <w:rPr>
          <w:sz w:val="24"/>
        </w:rPr>
        <w:t>свойства</w:t>
      </w:r>
      <w:r>
        <w:rPr>
          <w:spacing w:val="-1"/>
          <w:sz w:val="24"/>
        </w:rPr>
        <w:t xml:space="preserve"> </w:t>
      </w:r>
      <w:r>
        <w:rPr>
          <w:sz w:val="24"/>
        </w:rPr>
        <w:t>показательной</w:t>
      </w:r>
      <w:r>
        <w:rPr>
          <w:spacing w:val="-2"/>
          <w:sz w:val="24"/>
        </w:rPr>
        <w:t xml:space="preserve"> </w:t>
      </w:r>
      <w:r>
        <w:rPr>
          <w:sz w:val="24"/>
        </w:rPr>
        <w:t>функции</w:t>
      </w:r>
      <w:r>
        <w:rPr>
          <w:spacing w:val="-1"/>
          <w:sz w:val="24"/>
        </w:rPr>
        <w:t xml:space="preserve"> </w:t>
      </w:r>
      <w:r>
        <w:rPr>
          <w:sz w:val="24"/>
        </w:rPr>
        <w:t>при 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1"/>
        <w:jc w:val="both"/>
        <w:rPr>
          <w:rFonts w:ascii="Symbol" w:hAnsi="Symbol"/>
          <w:sz w:val="24"/>
        </w:rPr>
      </w:pPr>
      <w:r>
        <w:rPr>
          <w:sz w:val="24"/>
        </w:rPr>
        <w:t>владеть понятием логарифмическая функция; строить ее график и уметь применять</w:t>
      </w:r>
      <w:r>
        <w:rPr>
          <w:spacing w:val="1"/>
          <w:sz w:val="24"/>
        </w:rPr>
        <w:t xml:space="preserve"> </w:t>
      </w:r>
      <w:r>
        <w:rPr>
          <w:sz w:val="24"/>
        </w:rPr>
        <w:t>свойства логарифмической</w:t>
      </w:r>
      <w:r>
        <w:rPr>
          <w:spacing w:val="1"/>
          <w:sz w:val="24"/>
        </w:rPr>
        <w:t xml:space="preserve"> </w:t>
      </w:r>
      <w:r>
        <w:rPr>
          <w:sz w:val="24"/>
        </w:rPr>
        <w:t>функции 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8"/>
        <w:jc w:val="both"/>
        <w:rPr>
          <w:rFonts w:ascii="Symbol" w:hAnsi="Symbol"/>
          <w:sz w:val="24"/>
        </w:rPr>
      </w:pPr>
      <w:r>
        <w:rPr>
          <w:sz w:val="24"/>
        </w:rPr>
        <w:t>владеть</w:t>
      </w:r>
      <w:r>
        <w:rPr>
          <w:spacing w:val="1"/>
          <w:sz w:val="24"/>
        </w:rPr>
        <w:t xml:space="preserve"> </w:t>
      </w:r>
      <w:r>
        <w:rPr>
          <w:sz w:val="24"/>
        </w:rPr>
        <w:t>понятиями</w:t>
      </w:r>
      <w:r>
        <w:rPr>
          <w:spacing w:val="1"/>
          <w:sz w:val="24"/>
        </w:rPr>
        <w:t xml:space="preserve"> </w:t>
      </w:r>
      <w:r>
        <w:rPr>
          <w:sz w:val="24"/>
        </w:rPr>
        <w:t>тригонометрические</w:t>
      </w:r>
      <w:r>
        <w:rPr>
          <w:spacing w:val="1"/>
          <w:sz w:val="24"/>
        </w:rPr>
        <w:t xml:space="preserve"> </w:t>
      </w:r>
      <w:r>
        <w:rPr>
          <w:sz w:val="24"/>
        </w:rPr>
        <w:t>функции;</w:t>
      </w:r>
      <w:r>
        <w:rPr>
          <w:spacing w:val="1"/>
          <w:sz w:val="24"/>
        </w:rPr>
        <w:t xml:space="preserve"> </w:t>
      </w:r>
      <w:r>
        <w:rPr>
          <w:sz w:val="24"/>
        </w:rPr>
        <w:t>строить</w:t>
      </w:r>
      <w:r>
        <w:rPr>
          <w:spacing w:val="1"/>
          <w:sz w:val="24"/>
        </w:rPr>
        <w:t xml:space="preserve"> </w:t>
      </w:r>
      <w:r>
        <w:rPr>
          <w:sz w:val="24"/>
        </w:rPr>
        <w:t>их</w:t>
      </w:r>
      <w:r>
        <w:rPr>
          <w:spacing w:val="1"/>
          <w:sz w:val="24"/>
        </w:rPr>
        <w:t xml:space="preserve"> </w:t>
      </w:r>
      <w:r>
        <w:rPr>
          <w:sz w:val="24"/>
        </w:rPr>
        <w:t>графики</w:t>
      </w:r>
      <w:r>
        <w:rPr>
          <w:spacing w:val="1"/>
          <w:sz w:val="24"/>
        </w:rPr>
        <w:t xml:space="preserve"> </w:t>
      </w:r>
      <w:r>
        <w:rPr>
          <w:sz w:val="24"/>
        </w:rPr>
        <w:t>и</w:t>
      </w:r>
      <w:r>
        <w:rPr>
          <w:spacing w:val="1"/>
          <w:sz w:val="24"/>
        </w:rPr>
        <w:t xml:space="preserve"> </w:t>
      </w:r>
      <w:r>
        <w:rPr>
          <w:sz w:val="24"/>
        </w:rPr>
        <w:t>уметь</w:t>
      </w:r>
      <w:r>
        <w:rPr>
          <w:spacing w:val="-57"/>
          <w:sz w:val="24"/>
        </w:rPr>
        <w:t xml:space="preserve"> </w:t>
      </w:r>
      <w:r>
        <w:rPr>
          <w:sz w:val="24"/>
        </w:rPr>
        <w:t>применять</w:t>
      </w:r>
      <w:r>
        <w:rPr>
          <w:spacing w:val="-1"/>
          <w:sz w:val="24"/>
        </w:rPr>
        <w:t xml:space="preserve"> </w:t>
      </w:r>
      <w:r>
        <w:rPr>
          <w:sz w:val="24"/>
        </w:rPr>
        <w:t>свойства</w:t>
      </w:r>
      <w:r>
        <w:rPr>
          <w:spacing w:val="-2"/>
          <w:sz w:val="24"/>
        </w:rPr>
        <w:t xml:space="preserve"> </w:t>
      </w:r>
      <w:r>
        <w:rPr>
          <w:sz w:val="24"/>
        </w:rPr>
        <w:t>тригонометрических функций</w:t>
      </w:r>
      <w:r>
        <w:rPr>
          <w:spacing w:val="-2"/>
          <w:sz w:val="24"/>
        </w:rPr>
        <w:t xml:space="preserve"> </w:t>
      </w:r>
      <w:r>
        <w:rPr>
          <w:sz w:val="24"/>
        </w:rPr>
        <w:t>при</w:t>
      </w:r>
      <w:r>
        <w:rPr>
          <w:spacing w:val="-2"/>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jc w:val="both"/>
        <w:rPr>
          <w:rFonts w:ascii="Symbol" w:hAnsi="Symbol"/>
          <w:sz w:val="24"/>
        </w:rPr>
      </w:pPr>
      <w:r>
        <w:rPr>
          <w:sz w:val="24"/>
        </w:rPr>
        <w:t>владеть</w:t>
      </w:r>
      <w:r>
        <w:rPr>
          <w:spacing w:val="-3"/>
          <w:sz w:val="24"/>
        </w:rPr>
        <w:t xml:space="preserve"> </w:t>
      </w:r>
      <w:r>
        <w:rPr>
          <w:sz w:val="24"/>
        </w:rPr>
        <w:t>понятием</w:t>
      </w:r>
      <w:r>
        <w:rPr>
          <w:spacing w:val="-4"/>
          <w:sz w:val="24"/>
        </w:rPr>
        <w:t xml:space="preserve"> </w:t>
      </w:r>
      <w:r>
        <w:rPr>
          <w:sz w:val="24"/>
        </w:rPr>
        <w:t>обратная</w:t>
      </w:r>
      <w:r>
        <w:rPr>
          <w:spacing w:val="-3"/>
          <w:sz w:val="24"/>
        </w:rPr>
        <w:t xml:space="preserve"> </w:t>
      </w:r>
      <w:r>
        <w:rPr>
          <w:sz w:val="24"/>
        </w:rPr>
        <w:t>функция;</w:t>
      </w:r>
      <w:r>
        <w:rPr>
          <w:spacing w:val="-4"/>
          <w:sz w:val="24"/>
        </w:rPr>
        <w:t xml:space="preserve"> </w:t>
      </w:r>
      <w:r>
        <w:rPr>
          <w:sz w:val="24"/>
        </w:rPr>
        <w:t>применять</w:t>
      </w:r>
      <w:r>
        <w:rPr>
          <w:spacing w:val="-3"/>
          <w:sz w:val="24"/>
        </w:rPr>
        <w:t xml:space="preserve"> </w:t>
      </w:r>
      <w:r>
        <w:rPr>
          <w:sz w:val="24"/>
        </w:rPr>
        <w:t>это</w:t>
      </w:r>
      <w:r>
        <w:rPr>
          <w:spacing w:val="-2"/>
          <w:sz w:val="24"/>
        </w:rPr>
        <w:t xml:space="preserve"> </w:t>
      </w:r>
      <w:r>
        <w:rPr>
          <w:sz w:val="24"/>
        </w:rPr>
        <w:t>понятие</w:t>
      </w:r>
      <w:r>
        <w:rPr>
          <w:spacing w:val="-4"/>
          <w:sz w:val="24"/>
        </w:rPr>
        <w:t xml:space="preserve"> </w:t>
      </w:r>
      <w:r>
        <w:rPr>
          <w:sz w:val="24"/>
        </w:rPr>
        <w:t>при</w:t>
      </w:r>
      <w:r>
        <w:rPr>
          <w:spacing w:val="-1"/>
          <w:sz w:val="24"/>
        </w:rPr>
        <w:t xml:space="preserve"> </w:t>
      </w:r>
      <w:r>
        <w:rPr>
          <w:sz w:val="24"/>
        </w:rPr>
        <w:t>решении</w:t>
      </w:r>
      <w:r>
        <w:rPr>
          <w:spacing w:val="-4"/>
          <w:sz w:val="24"/>
        </w:rPr>
        <w:t xml:space="preserve"> </w:t>
      </w:r>
      <w:r>
        <w:rPr>
          <w:sz w:val="24"/>
        </w:rPr>
        <w:t>задач;</w:t>
      </w:r>
    </w:p>
    <w:p w:rsidR="006B6DD2" w:rsidRDefault="007E562F" w:rsidP="006A6367">
      <w:pPr>
        <w:pStyle w:val="a6"/>
        <w:numPr>
          <w:ilvl w:val="0"/>
          <w:numId w:val="25"/>
        </w:numPr>
        <w:tabs>
          <w:tab w:val="left" w:pos="828"/>
        </w:tabs>
        <w:ind w:right="668"/>
        <w:jc w:val="both"/>
        <w:rPr>
          <w:rFonts w:ascii="Symbol" w:hAnsi="Symbol"/>
          <w:sz w:val="24"/>
        </w:rPr>
      </w:pP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свойства</w:t>
      </w:r>
      <w:r>
        <w:rPr>
          <w:spacing w:val="1"/>
          <w:sz w:val="24"/>
        </w:rPr>
        <w:t xml:space="preserve"> </w:t>
      </w:r>
      <w:r>
        <w:rPr>
          <w:sz w:val="24"/>
        </w:rPr>
        <w:t>функций:</w:t>
      </w:r>
      <w:r>
        <w:rPr>
          <w:spacing w:val="1"/>
          <w:sz w:val="24"/>
        </w:rPr>
        <w:t xml:space="preserve"> </w:t>
      </w:r>
      <w:r>
        <w:rPr>
          <w:sz w:val="24"/>
        </w:rPr>
        <w:t>четность,</w:t>
      </w:r>
      <w:r>
        <w:rPr>
          <w:spacing w:val="1"/>
          <w:sz w:val="24"/>
        </w:rPr>
        <w:t xml:space="preserve"> </w:t>
      </w:r>
      <w:r>
        <w:rPr>
          <w:sz w:val="24"/>
        </w:rPr>
        <w:t>периодичность,</w:t>
      </w:r>
      <w:r>
        <w:rPr>
          <w:spacing w:val="-57"/>
          <w:sz w:val="24"/>
        </w:rPr>
        <w:t xml:space="preserve"> </w:t>
      </w:r>
      <w:r>
        <w:rPr>
          <w:sz w:val="24"/>
        </w:rPr>
        <w:t>ограниченность;</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4"/>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r>
        <w:rPr>
          <w:spacing w:val="-3"/>
          <w:sz w:val="24"/>
        </w:rPr>
        <w:t xml:space="preserve"> </w:t>
      </w:r>
      <w:r>
        <w:rPr>
          <w:sz w:val="24"/>
        </w:rPr>
        <w:t>преобразования</w:t>
      </w:r>
      <w:r>
        <w:rPr>
          <w:spacing w:val="-4"/>
          <w:sz w:val="24"/>
        </w:rPr>
        <w:t xml:space="preserve"> </w:t>
      </w:r>
      <w:r>
        <w:rPr>
          <w:sz w:val="24"/>
        </w:rPr>
        <w:t>графиков</w:t>
      </w:r>
      <w:r>
        <w:rPr>
          <w:spacing w:val="-3"/>
          <w:sz w:val="24"/>
        </w:rPr>
        <w:t xml:space="preserve"> </w:t>
      </w:r>
      <w:r>
        <w:rPr>
          <w:sz w:val="24"/>
        </w:rPr>
        <w:t>функций;</w:t>
      </w:r>
    </w:p>
    <w:p w:rsidR="006B6DD2" w:rsidRDefault="007E562F" w:rsidP="006A6367">
      <w:pPr>
        <w:pStyle w:val="a6"/>
        <w:numPr>
          <w:ilvl w:val="0"/>
          <w:numId w:val="25"/>
        </w:numPr>
        <w:tabs>
          <w:tab w:val="left" w:pos="828"/>
        </w:tabs>
        <w:ind w:right="676"/>
        <w:jc w:val="both"/>
        <w:rPr>
          <w:rFonts w:ascii="Symbol" w:hAnsi="Symbol"/>
          <w:sz w:val="24"/>
        </w:rPr>
      </w:pPr>
      <w:r>
        <w:rPr>
          <w:sz w:val="24"/>
        </w:rPr>
        <w:t>владеть</w:t>
      </w:r>
      <w:r>
        <w:rPr>
          <w:spacing w:val="1"/>
          <w:sz w:val="24"/>
        </w:rPr>
        <w:t xml:space="preserve"> </w:t>
      </w:r>
      <w:r>
        <w:rPr>
          <w:sz w:val="24"/>
        </w:rPr>
        <w:t>понятиями числовая</w:t>
      </w:r>
      <w:r>
        <w:rPr>
          <w:spacing w:val="1"/>
          <w:sz w:val="24"/>
        </w:rPr>
        <w:t xml:space="preserve"> </w:t>
      </w:r>
      <w:r>
        <w:rPr>
          <w:sz w:val="24"/>
        </w:rPr>
        <w:t>последовательность,</w:t>
      </w:r>
      <w:r>
        <w:rPr>
          <w:spacing w:val="1"/>
          <w:sz w:val="24"/>
        </w:rPr>
        <w:t xml:space="preserve"> </w:t>
      </w:r>
      <w:r>
        <w:rPr>
          <w:sz w:val="24"/>
        </w:rPr>
        <w:t>арифметическая и</w:t>
      </w:r>
      <w:r>
        <w:rPr>
          <w:spacing w:val="1"/>
          <w:sz w:val="24"/>
        </w:rPr>
        <w:t xml:space="preserve"> </w:t>
      </w:r>
      <w:r>
        <w:rPr>
          <w:sz w:val="24"/>
        </w:rPr>
        <w:t>геометрическая</w:t>
      </w:r>
      <w:r>
        <w:rPr>
          <w:spacing w:val="1"/>
          <w:sz w:val="24"/>
        </w:rPr>
        <w:t xml:space="preserve"> </w:t>
      </w:r>
      <w:r>
        <w:rPr>
          <w:sz w:val="24"/>
        </w:rPr>
        <w:t>прогрессия;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5"/>
        <w:jc w:val="both"/>
        <w:rPr>
          <w:rFonts w:ascii="Symbol" w:hAnsi="Symbol"/>
          <w:sz w:val="24"/>
        </w:rPr>
      </w:pPr>
      <w:r>
        <w:rPr>
          <w:sz w:val="24"/>
        </w:rPr>
        <w:lastRenderedPageBreak/>
        <w:t>применять при решении задач свойства и признаки арифметической и геометрической</w:t>
      </w:r>
      <w:r>
        <w:rPr>
          <w:spacing w:val="1"/>
          <w:sz w:val="24"/>
        </w:rPr>
        <w:t xml:space="preserve"> </w:t>
      </w:r>
      <w:r>
        <w:rPr>
          <w:sz w:val="24"/>
        </w:rPr>
        <w:t>прогрессий.</w:t>
      </w:r>
    </w:p>
    <w:p w:rsidR="006B6DD2" w:rsidRDefault="007E562F">
      <w:pPr>
        <w:pStyle w:val="a3"/>
        <w:spacing w:line="275" w:lineRule="exact"/>
        <w:ind w:left="544" w:firstLine="0"/>
      </w:pPr>
      <w:r>
        <w:t>В</w:t>
      </w:r>
      <w:r>
        <w:rPr>
          <w:spacing w:val="-3"/>
        </w:rPr>
        <w:t xml:space="preserve"> </w:t>
      </w:r>
      <w:r>
        <w:t>повседневной</w:t>
      </w:r>
      <w:r>
        <w:rPr>
          <w:spacing w:val="-3"/>
        </w:rPr>
        <w:t xml:space="preserve"> </w:t>
      </w:r>
      <w:r>
        <w:t>жизни</w:t>
      </w:r>
      <w:r>
        <w:rPr>
          <w:spacing w:val="-3"/>
        </w:rPr>
        <w:t xml:space="preserve"> </w:t>
      </w:r>
      <w:r>
        <w:t>и</w:t>
      </w:r>
      <w:r>
        <w:rPr>
          <w:spacing w:val="-3"/>
        </w:rPr>
        <w:t xml:space="preserve"> </w:t>
      </w:r>
      <w:r>
        <w:t>при</w:t>
      </w:r>
      <w:r>
        <w:rPr>
          <w:spacing w:val="-3"/>
        </w:rPr>
        <w:t xml:space="preserve"> </w:t>
      </w:r>
      <w:r>
        <w:t>изучении</w:t>
      </w:r>
      <w:r>
        <w:rPr>
          <w:spacing w:val="-3"/>
        </w:rPr>
        <w:t xml:space="preserve"> </w:t>
      </w:r>
      <w:r>
        <w:t>других</w:t>
      </w:r>
      <w:r>
        <w:rPr>
          <w:spacing w:val="-2"/>
        </w:rPr>
        <w:t xml:space="preserve"> </w:t>
      </w:r>
      <w:r>
        <w:t>учебных</w:t>
      </w:r>
      <w:r>
        <w:rPr>
          <w:spacing w:val="-2"/>
        </w:rPr>
        <w:t xml:space="preserve"> </w:t>
      </w:r>
      <w:r>
        <w:t>предметов:</w:t>
      </w:r>
    </w:p>
    <w:p w:rsidR="006B6DD2" w:rsidRDefault="007E562F" w:rsidP="006A6367">
      <w:pPr>
        <w:pStyle w:val="a6"/>
        <w:numPr>
          <w:ilvl w:val="0"/>
          <w:numId w:val="25"/>
        </w:numPr>
        <w:tabs>
          <w:tab w:val="left" w:pos="828"/>
        </w:tabs>
        <w:ind w:right="672"/>
        <w:jc w:val="both"/>
        <w:rPr>
          <w:rFonts w:ascii="Symbol" w:hAnsi="Symbol"/>
          <w:sz w:val="24"/>
        </w:rPr>
      </w:pPr>
      <w:r>
        <w:rPr>
          <w:sz w:val="24"/>
        </w:rPr>
        <w:t>определять</w:t>
      </w:r>
      <w:r>
        <w:rPr>
          <w:spacing w:val="1"/>
          <w:sz w:val="24"/>
        </w:rPr>
        <w:t xml:space="preserve"> </w:t>
      </w:r>
      <w:r>
        <w:rPr>
          <w:sz w:val="24"/>
        </w:rPr>
        <w:t>по</w:t>
      </w:r>
      <w:r>
        <w:rPr>
          <w:spacing w:val="1"/>
          <w:sz w:val="24"/>
        </w:rPr>
        <w:t xml:space="preserve"> </w:t>
      </w:r>
      <w:r>
        <w:rPr>
          <w:sz w:val="24"/>
        </w:rPr>
        <w:t>графикам</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прикладных</w:t>
      </w:r>
      <w:r>
        <w:rPr>
          <w:spacing w:val="1"/>
          <w:sz w:val="24"/>
        </w:rPr>
        <w:t xml:space="preserve"> </w:t>
      </w:r>
      <w:r>
        <w:rPr>
          <w:sz w:val="24"/>
        </w:rPr>
        <w:t>задач</w:t>
      </w:r>
      <w:r>
        <w:rPr>
          <w:spacing w:val="1"/>
          <w:sz w:val="24"/>
        </w:rPr>
        <w:t xml:space="preserve"> </w:t>
      </w:r>
      <w:r>
        <w:rPr>
          <w:sz w:val="24"/>
        </w:rPr>
        <w:t>свойства</w:t>
      </w:r>
      <w:r>
        <w:rPr>
          <w:spacing w:val="1"/>
          <w:sz w:val="24"/>
        </w:rPr>
        <w:t xml:space="preserve"> </w:t>
      </w:r>
      <w:r>
        <w:rPr>
          <w:sz w:val="24"/>
        </w:rPr>
        <w:t>реальных процессов и зависимостей (наибольшие и наименьшие значения, промежутки</w:t>
      </w:r>
      <w:r>
        <w:rPr>
          <w:spacing w:val="-57"/>
          <w:sz w:val="24"/>
        </w:rPr>
        <w:t xml:space="preserve"> </w:t>
      </w:r>
      <w:r>
        <w:rPr>
          <w:sz w:val="24"/>
        </w:rPr>
        <w:t>возрастания и убывания функции, промежутки</w:t>
      </w:r>
      <w:r>
        <w:rPr>
          <w:spacing w:val="1"/>
          <w:sz w:val="24"/>
        </w:rPr>
        <w:t xml:space="preserve"> </w:t>
      </w:r>
      <w:r>
        <w:rPr>
          <w:sz w:val="24"/>
        </w:rPr>
        <w:t>знакопостоянства, асимптоты, точки</w:t>
      </w:r>
      <w:r>
        <w:rPr>
          <w:spacing w:val="1"/>
          <w:sz w:val="24"/>
        </w:rPr>
        <w:t xml:space="preserve"> </w:t>
      </w:r>
      <w:r>
        <w:rPr>
          <w:sz w:val="24"/>
        </w:rPr>
        <w:t>перегиба,</w:t>
      </w:r>
      <w:r>
        <w:rPr>
          <w:spacing w:val="-1"/>
          <w:sz w:val="24"/>
        </w:rPr>
        <w:t xml:space="preserve"> </w:t>
      </w:r>
      <w:r>
        <w:rPr>
          <w:sz w:val="24"/>
        </w:rPr>
        <w:t>период и</w:t>
      </w:r>
      <w:r>
        <w:rPr>
          <w:spacing w:val="-1"/>
          <w:sz w:val="24"/>
        </w:rPr>
        <w:t xml:space="preserve"> </w:t>
      </w:r>
      <w:r>
        <w:rPr>
          <w:sz w:val="24"/>
        </w:rPr>
        <w:t>т.п.);</w:t>
      </w:r>
    </w:p>
    <w:p w:rsidR="006B6DD2" w:rsidRDefault="007E562F" w:rsidP="006A6367">
      <w:pPr>
        <w:pStyle w:val="a6"/>
        <w:numPr>
          <w:ilvl w:val="0"/>
          <w:numId w:val="25"/>
        </w:numPr>
        <w:tabs>
          <w:tab w:val="left" w:pos="828"/>
        </w:tabs>
        <w:jc w:val="both"/>
        <w:rPr>
          <w:rFonts w:ascii="Symbol" w:hAnsi="Symbol"/>
          <w:sz w:val="24"/>
        </w:rPr>
      </w:pPr>
      <w:r>
        <w:rPr>
          <w:sz w:val="24"/>
        </w:rPr>
        <w:t>интерпретировать</w:t>
      </w:r>
      <w:r>
        <w:rPr>
          <w:spacing w:val="-4"/>
          <w:sz w:val="24"/>
        </w:rPr>
        <w:t xml:space="preserve"> </w:t>
      </w:r>
      <w:r>
        <w:rPr>
          <w:sz w:val="24"/>
        </w:rPr>
        <w:t>свойства</w:t>
      </w:r>
      <w:r>
        <w:rPr>
          <w:spacing w:val="-4"/>
          <w:sz w:val="24"/>
        </w:rPr>
        <w:t xml:space="preserve"> </w:t>
      </w:r>
      <w:r>
        <w:rPr>
          <w:sz w:val="24"/>
        </w:rPr>
        <w:t>в</w:t>
      </w:r>
      <w:r>
        <w:rPr>
          <w:spacing w:val="-4"/>
          <w:sz w:val="24"/>
        </w:rPr>
        <w:t xml:space="preserve"> </w:t>
      </w:r>
      <w:r>
        <w:rPr>
          <w:sz w:val="24"/>
        </w:rPr>
        <w:t>контексте</w:t>
      </w:r>
      <w:r>
        <w:rPr>
          <w:spacing w:val="-4"/>
          <w:sz w:val="24"/>
        </w:rPr>
        <w:t xml:space="preserve"> </w:t>
      </w:r>
      <w:r>
        <w:rPr>
          <w:sz w:val="24"/>
        </w:rPr>
        <w:t>конкретной</w:t>
      </w:r>
      <w:r>
        <w:rPr>
          <w:spacing w:val="-5"/>
          <w:sz w:val="24"/>
        </w:rPr>
        <w:t xml:space="preserve"> </w:t>
      </w:r>
      <w:r>
        <w:rPr>
          <w:sz w:val="24"/>
        </w:rPr>
        <w:t>практической</w:t>
      </w:r>
      <w:r>
        <w:rPr>
          <w:spacing w:val="-4"/>
          <w:sz w:val="24"/>
        </w:rPr>
        <w:t xml:space="preserve"> </w:t>
      </w:r>
      <w:r>
        <w:rPr>
          <w:sz w:val="24"/>
        </w:rPr>
        <w:t>ситуации</w:t>
      </w:r>
      <w:proofErr w:type="gramStart"/>
      <w:r>
        <w:rPr>
          <w:sz w:val="24"/>
        </w:rPr>
        <w:t>;.</w:t>
      </w:r>
      <w:proofErr w:type="gramEnd"/>
    </w:p>
    <w:p w:rsidR="006B6DD2" w:rsidRDefault="007E562F" w:rsidP="006A6367">
      <w:pPr>
        <w:pStyle w:val="a6"/>
        <w:numPr>
          <w:ilvl w:val="0"/>
          <w:numId w:val="25"/>
        </w:numPr>
        <w:tabs>
          <w:tab w:val="left" w:pos="828"/>
        </w:tabs>
        <w:ind w:right="676"/>
        <w:jc w:val="both"/>
        <w:rPr>
          <w:rFonts w:ascii="Symbol" w:hAnsi="Symbol"/>
          <w:sz w:val="24"/>
        </w:rPr>
      </w:pPr>
      <w:r>
        <w:rPr>
          <w:sz w:val="24"/>
        </w:rPr>
        <w:t>определять</w:t>
      </w:r>
      <w:r>
        <w:rPr>
          <w:spacing w:val="1"/>
          <w:sz w:val="24"/>
        </w:rPr>
        <w:t xml:space="preserve"> </w:t>
      </w:r>
      <w:r>
        <w:rPr>
          <w:sz w:val="24"/>
        </w:rPr>
        <w:t>по</w:t>
      </w:r>
      <w:r>
        <w:rPr>
          <w:spacing w:val="1"/>
          <w:sz w:val="24"/>
        </w:rPr>
        <w:t xml:space="preserve"> </w:t>
      </w:r>
      <w:r>
        <w:rPr>
          <w:sz w:val="24"/>
        </w:rPr>
        <w:t>графикам</w:t>
      </w:r>
      <w:r>
        <w:rPr>
          <w:spacing w:val="1"/>
          <w:sz w:val="24"/>
        </w:rPr>
        <w:t xml:space="preserve"> </w:t>
      </w:r>
      <w:r>
        <w:rPr>
          <w:sz w:val="24"/>
        </w:rPr>
        <w:t>простейшие</w:t>
      </w:r>
      <w:r>
        <w:rPr>
          <w:spacing w:val="1"/>
          <w:sz w:val="24"/>
        </w:rPr>
        <w:t xml:space="preserve"> </w:t>
      </w:r>
      <w:r>
        <w:rPr>
          <w:sz w:val="24"/>
        </w:rPr>
        <w:t>характеристики</w:t>
      </w:r>
      <w:r>
        <w:rPr>
          <w:spacing w:val="1"/>
          <w:sz w:val="24"/>
        </w:rPr>
        <w:t xml:space="preserve"> </w:t>
      </w:r>
      <w:r>
        <w:rPr>
          <w:sz w:val="24"/>
        </w:rPr>
        <w:t>периодических</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биологии,</w:t>
      </w:r>
      <w:r>
        <w:rPr>
          <w:spacing w:val="-1"/>
          <w:sz w:val="24"/>
        </w:rPr>
        <w:t xml:space="preserve"> </w:t>
      </w:r>
      <w:r>
        <w:rPr>
          <w:sz w:val="24"/>
        </w:rPr>
        <w:t>экономике,</w:t>
      </w:r>
      <w:r>
        <w:rPr>
          <w:spacing w:val="-1"/>
          <w:sz w:val="24"/>
        </w:rPr>
        <w:t xml:space="preserve"> </w:t>
      </w:r>
      <w:r>
        <w:rPr>
          <w:sz w:val="24"/>
        </w:rPr>
        <w:t>музыке,</w:t>
      </w:r>
      <w:r>
        <w:rPr>
          <w:spacing w:val="-1"/>
          <w:sz w:val="24"/>
        </w:rPr>
        <w:t xml:space="preserve"> </w:t>
      </w:r>
      <w:r>
        <w:rPr>
          <w:sz w:val="24"/>
        </w:rPr>
        <w:t>радиосвязи</w:t>
      </w:r>
      <w:r>
        <w:rPr>
          <w:spacing w:val="1"/>
          <w:sz w:val="24"/>
        </w:rPr>
        <w:t xml:space="preserve"> </w:t>
      </w:r>
      <w:r>
        <w:rPr>
          <w:sz w:val="24"/>
        </w:rPr>
        <w:t>и</w:t>
      </w:r>
      <w:r>
        <w:rPr>
          <w:spacing w:val="-2"/>
          <w:sz w:val="24"/>
        </w:rPr>
        <w:t xml:space="preserve"> </w:t>
      </w:r>
      <w:r>
        <w:rPr>
          <w:sz w:val="24"/>
        </w:rPr>
        <w:t>др.</w:t>
      </w:r>
      <w:r>
        <w:rPr>
          <w:spacing w:val="-2"/>
          <w:sz w:val="24"/>
        </w:rPr>
        <w:t xml:space="preserve"> </w:t>
      </w:r>
      <w:r>
        <w:rPr>
          <w:sz w:val="24"/>
        </w:rPr>
        <w:t>(амплитуда, период</w:t>
      </w:r>
      <w:r>
        <w:rPr>
          <w:spacing w:val="-1"/>
          <w:sz w:val="24"/>
        </w:rPr>
        <w:t xml:space="preserve"> </w:t>
      </w:r>
      <w:r>
        <w:rPr>
          <w:sz w:val="24"/>
        </w:rPr>
        <w:t>и</w:t>
      </w:r>
      <w:r>
        <w:rPr>
          <w:spacing w:val="-2"/>
          <w:sz w:val="24"/>
        </w:rPr>
        <w:t xml:space="preserve"> </w:t>
      </w:r>
      <w:r>
        <w:rPr>
          <w:sz w:val="24"/>
        </w:rPr>
        <w:t>т.п.).</w:t>
      </w:r>
    </w:p>
    <w:p w:rsidR="006B6DD2" w:rsidRDefault="007E562F">
      <w:pPr>
        <w:pStyle w:val="2"/>
        <w:spacing w:before="0" w:line="275" w:lineRule="exact"/>
      </w:pPr>
      <w:r>
        <w:t>Элементы</w:t>
      </w:r>
      <w:r>
        <w:rPr>
          <w:spacing w:val="-5"/>
        </w:rPr>
        <w:t xml:space="preserve"> </w:t>
      </w:r>
      <w:r>
        <w:t>математического</w:t>
      </w:r>
      <w:r>
        <w:rPr>
          <w:spacing w:val="-4"/>
        </w:rPr>
        <w:t xml:space="preserve"> </w:t>
      </w:r>
      <w:r>
        <w:t>анализа</w:t>
      </w:r>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Владеть</w:t>
      </w:r>
      <w:r>
        <w:rPr>
          <w:spacing w:val="1"/>
          <w:sz w:val="24"/>
        </w:rPr>
        <w:t xml:space="preserve"> </w:t>
      </w:r>
      <w:r>
        <w:rPr>
          <w:sz w:val="24"/>
        </w:rPr>
        <w:t>понятием</w:t>
      </w:r>
      <w:r>
        <w:rPr>
          <w:spacing w:val="1"/>
          <w:sz w:val="24"/>
        </w:rPr>
        <w:t xml:space="preserve"> </w:t>
      </w:r>
      <w:r>
        <w:rPr>
          <w:sz w:val="24"/>
        </w:rPr>
        <w:t>бесконечно</w:t>
      </w:r>
      <w:r>
        <w:rPr>
          <w:spacing w:val="1"/>
          <w:sz w:val="24"/>
        </w:rPr>
        <w:t xml:space="preserve"> </w:t>
      </w:r>
      <w:r>
        <w:rPr>
          <w:sz w:val="24"/>
        </w:rPr>
        <w:t>убывающая</w:t>
      </w:r>
      <w:r>
        <w:rPr>
          <w:spacing w:val="1"/>
          <w:sz w:val="24"/>
        </w:rPr>
        <w:t xml:space="preserve"> </w:t>
      </w:r>
      <w:r>
        <w:rPr>
          <w:sz w:val="24"/>
        </w:rPr>
        <w:t>геометрическая</w:t>
      </w:r>
      <w:r>
        <w:rPr>
          <w:spacing w:val="1"/>
          <w:sz w:val="24"/>
        </w:rPr>
        <w:t xml:space="preserve"> </w:t>
      </w:r>
      <w:r>
        <w:rPr>
          <w:sz w:val="24"/>
        </w:rPr>
        <w:t>прогрессия</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его 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задач</w:t>
      </w:r>
      <w:r>
        <w:rPr>
          <w:spacing w:val="-3"/>
          <w:sz w:val="24"/>
        </w:rPr>
        <w:t xml:space="preserve"> </w:t>
      </w:r>
      <w:r>
        <w:rPr>
          <w:sz w:val="24"/>
        </w:rPr>
        <w:t>теорию</w:t>
      </w:r>
      <w:r>
        <w:rPr>
          <w:spacing w:val="-3"/>
          <w:sz w:val="24"/>
        </w:rPr>
        <w:t xml:space="preserve"> </w:t>
      </w:r>
      <w:r>
        <w:rPr>
          <w:sz w:val="24"/>
        </w:rPr>
        <w:t>пределов;</w:t>
      </w:r>
    </w:p>
    <w:p w:rsidR="006B6DD2" w:rsidRDefault="007E562F" w:rsidP="006A6367">
      <w:pPr>
        <w:pStyle w:val="a6"/>
        <w:numPr>
          <w:ilvl w:val="0"/>
          <w:numId w:val="25"/>
        </w:numPr>
        <w:tabs>
          <w:tab w:val="left" w:pos="828"/>
        </w:tabs>
        <w:ind w:right="674"/>
        <w:jc w:val="both"/>
        <w:rPr>
          <w:rFonts w:ascii="Symbol" w:hAnsi="Symbol"/>
          <w:sz w:val="24"/>
        </w:rPr>
      </w:pPr>
      <w:r>
        <w:rPr>
          <w:sz w:val="24"/>
        </w:rPr>
        <w:t>владеть</w:t>
      </w:r>
      <w:r>
        <w:rPr>
          <w:spacing w:val="1"/>
          <w:sz w:val="24"/>
        </w:rPr>
        <w:t xml:space="preserve"> </w:t>
      </w:r>
      <w:r>
        <w:rPr>
          <w:sz w:val="24"/>
        </w:rPr>
        <w:t>понятиями</w:t>
      </w:r>
      <w:r>
        <w:rPr>
          <w:spacing w:val="1"/>
          <w:sz w:val="24"/>
        </w:rPr>
        <w:t xml:space="preserve"> </w:t>
      </w:r>
      <w:r>
        <w:rPr>
          <w:sz w:val="24"/>
        </w:rPr>
        <w:t>бесконечно</w:t>
      </w:r>
      <w:r>
        <w:rPr>
          <w:spacing w:val="1"/>
          <w:sz w:val="24"/>
        </w:rPr>
        <w:t xml:space="preserve"> </w:t>
      </w:r>
      <w:r>
        <w:rPr>
          <w:sz w:val="24"/>
        </w:rPr>
        <w:t>большие</w:t>
      </w:r>
      <w:r>
        <w:rPr>
          <w:spacing w:val="1"/>
          <w:sz w:val="24"/>
        </w:rPr>
        <w:t xml:space="preserve"> </w:t>
      </w:r>
      <w:r>
        <w:rPr>
          <w:sz w:val="24"/>
        </w:rPr>
        <w:t>и</w:t>
      </w:r>
      <w:r>
        <w:rPr>
          <w:spacing w:val="1"/>
          <w:sz w:val="24"/>
        </w:rPr>
        <w:t xml:space="preserve"> </w:t>
      </w:r>
      <w:r>
        <w:rPr>
          <w:sz w:val="24"/>
        </w:rPr>
        <w:t>бесконечно</w:t>
      </w:r>
      <w:r>
        <w:rPr>
          <w:spacing w:val="1"/>
          <w:sz w:val="24"/>
        </w:rPr>
        <w:t xml:space="preserve"> </w:t>
      </w:r>
      <w:r>
        <w:rPr>
          <w:sz w:val="24"/>
        </w:rPr>
        <w:t>малые</w:t>
      </w:r>
      <w:r>
        <w:rPr>
          <w:spacing w:val="1"/>
          <w:sz w:val="24"/>
        </w:rPr>
        <w:t xml:space="preserve"> </w:t>
      </w:r>
      <w:r>
        <w:rPr>
          <w:sz w:val="24"/>
        </w:rPr>
        <w:t>числовые</w:t>
      </w:r>
      <w:r>
        <w:rPr>
          <w:spacing w:val="1"/>
          <w:sz w:val="24"/>
        </w:rPr>
        <w:t xml:space="preserve"> </w:t>
      </w:r>
      <w:r>
        <w:rPr>
          <w:sz w:val="24"/>
        </w:rPr>
        <w:t>последовательности</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сравнивать</w:t>
      </w:r>
      <w:r>
        <w:rPr>
          <w:spacing w:val="1"/>
          <w:sz w:val="24"/>
        </w:rPr>
        <w:t xml:space="preserve"> </w:t>
      </w:r>
      <w:r>
        <w:rPr>
          <w:sz w:val="24"/>
        </w:rPr>
        <w:t>бесконечно</w:t>
      </w:r>
      <w:r>
        <w:rPr>
          <w:spacing w:val="1"/>
          <w:sz w:val="24"/>
        </w:rPr>
        <w:t xml:space="preserve"> </w:t>
      </w:r>
      <w:r>
        <w:rPr>
          <w:sz w:val="24"/>
        </w:rPr>
        <w:t>большие</w:t>
      </w:r>
      <w:r>
        <w:rPr>
          <w:spacing w:val="1"/>
          <w:sz w:val="24"/>
        </w:rPr>
        <w:t xml:space="preserve"> </w:t>
      </w:r>
      <w:r>
        <w:rPr>
          <w:sz w:val="24"/>
        </w:rPr>
        <w:t>и</w:t>
      </w:r>
      <w:r>
        <w:rPr>
          <w:spacing w:val="1"/>
          <w:sz w:val="24"/>
        </w:rPr>
        <w:t xml:space="preserve"> </w:t>
      </w:r>
      <w:r>
        <w:rPr>
          <w:sz w:val="24"/>
        </w:rPr>
        <w:t>бесконечно</w:t>
      </w:r>
      <w:r>
        <w:rPr>
          <w:spacing w:val="1"/>
          <w:sz w:val="24"/>
        </w:rPr>
        <w:t xml:space="preserve"> </w:t>
      </w:r>
      <w:r>
        <w:rPr>
          <w:sz w:val="24"/>
        </w:rPr>
        <w:t>малые</w:t>
      </w:r>
      <w:r>
        <w:rPr>
          <w:spacing w:val="1"/>
          <w:sz w:val="24"/>
        </w:rPr>
        <w:t xml:space="preserve"> </w:t>
      </w:r>
      <w:r>
        <w:rPr>
          <w:sz w:val="24"/>
        </w:rPr>
        <w:t>последовательности;</w:t>
      </w:r>
    </w:p>
    <w:p w:rsidR="006B6DD2" w:rsidRDefault="007E562F" w:rsidP="006A6367">
      <w:pPr>
        <w:pStyle w:val="a6"/>
        <w:numPr>
          <w:ilvl w:val="0"/>
          <w:numId w:val="25"/>
        </w:numPr>
        <w:tabs>
          <w:tab w:val="left" w:pos="828"/>
        </w:tabs>
        <w:jc w:val="both"/>
        <w:rPr>
          <w:rFonts w:ascii="Symbol" w:hAnsi="Symbol"/>
          <w:sz w:val="24"/>
        </w:rPr>
      </w:pPr>
      <w:r>
        <w:rPr>
          <w:sz w:val="24"/>
        </w:rPr>
        <w:t>владеть</w:t>
      </w:r>
      <w:r>
        <w:rPr>
          <w:spacing w:val="-3"/>
          <w:sz w:val="24"/>
        </w:rPr>
        <w:t xml:space="preserve"> </w:t>
      </w:r>
      <w:r>
        <w:rPr>
          <w:sz w:val="24"/>
        </w:rPr>
        <w:t>понятиями:</w:t>
      </w:r>
      <w:r>
        <w:rPr>
          <w:spacing w:val="-3"/>
          <w:sz w:val="24"/>
        </w:rPr>
        <w:t xml:space="preserve"> </w:t>
      </w:r>
      <w:r>
        <w:rPr>
          <w:sz w:val="24"/>
        </w:rPr>
        <w:t>производная</w:t>
      </w:r>
      <w:r>
        <w:rPr>
          <w:spacing w:val="-4"/>
          <w:sz w:val="24"/>
        </w:rPr>
        <w:t xml:space="preserve"> </w:t>
      </w:r>
      <w:r>
        <w:rPr>
          <w:sz w:val="24"/>
        </w:rPr>
        <w:t>функции</w:t>
      </w:r>
      <w:r>
        <w:rPr>
          <w:spacing w:val="-1"/>
          <w:sz w:val="24"/>
        </w:rPr>
        <w:t xml:space="preserve"> </w:t>
      </w:r>
      <w:r>
        <w:rPr>
          <w:sz w:val="24"/>
        </w:rPr>
        <w:t>в</w:t>
      </w:r>
      <w:r>
        <w:rPr>
          <w:spacing w:val="-4"/>
          <w:sz w:val="24"/>
        </w:rPr>
        <w:t xml:space="preserve"> </w:t>
      </w:r>
      <w:r>
        <w:rPr>
          <w:sz w:val="24"/>
        </w:rPr>
        <w:t>точке,</w:t>
      </w:r>
      <w:r>
        <w:rPr>
          <w:spacing w:val="-3"/>
          <w:sz w:val="24"/>
        </w:rPr>
        <w:t xml:space="preserve"> </w:t>
      </w:r>
      <w:r>
        <w:rPr>
          <w:sz w:val="24"/>
        </w:rPr>
        <w:t>производная</w:t>
      </w:r>
      <w:r>
        <w:rPr>
          <w:spacing w:val="-3"/>
          <w:sz w:val="24"/>
        </w:rPr>
        <w:t xml:space="preserve"> </w:t>
      </w:r>
      <w:r>
        <w:rPr>
          <w:sz w:val="24"/>
        </w:rPr>
        <w:t>функции;</w:t>
      </w:r>
    </w:p>
    <w:p w:rsidR="006B6DD2" w:rsidRDefault="007E562F" w:rsidP="006A6367">
      <w:pPr>
        <w:pStyle w:val="a6"/>
        <w:numPr>
          <w:ilvl w:val="0"/>
          <w:numId w:val="25"/>
        </w:numPr>
        <w:tabs>
          <w:tab w:val="left" w:pos="828"/>
        </w:tabs>
        <w:jc w:val="both"/>
        <w:rPr>
          <w:rFonts w:ascii="Symbol" w:hAnsi="Symbol"/>
          <w:sz w:val="24"/>
        </w:rPr>
      </w:pPr>
      <w:r>
        <w:rPr>
          <w:sz w:val="24"/>
        </w:rPr>
        <w:t>вычислять</w:t>
      </w:r>
      <w:r>
        <w:rPr>
          <w:spacing w:val="-3"/>
          <w:sz w:val="24"/>
        </w:rPr>
        <w:t xml:space="preserve"> </w:t>
      </w:r>
      <w:r>
        <w:rPr>
          <w:sz w:val="24"/>
        </w:rPr>
        <w:t>производные</w:t>
      </w:r>
      <w:r>
        <w:rPr>
          <w:spacing w:val="-4"/>
          <w:sz w:val="24"/>
        </w:rPr>
        <w:t xml:space="preserve"> </w:t>
      </w:r>
      <w:r>
        <w:rPr>
          <w:sz w:val="24"/>
        </w:rPr>
        <w:t>элементарных</w:t>
      </w:r>
      <w:r>
        <w:rPr>
          <w:spacing w:val="-2"/>
          <w:sz w:val="24"/>
        </w:rPr>
        <w:t xml:space="preserve"> </w:t>
      </w:r>
      <w:r>
        <w:rPr>
          <w:sz w:val="24"/>
        </w:rPr>
        <w:t>функций</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z w:val="24"/>
        </w:rPr>
        <w:t>комбинаций;</w:t>
      </w:r>
    </w:p>
    <w:p w:rsidR="006B6DD2" w:rsidRDefault="007E562F" w:rsidP="006A6367">
      <w:pPr>
        <w:pStyle w:val="a6"/>
        <w:numPr>
          <w:ilvl w:val="0"/>
          <w:numId w:val="25"/>
        </w:numPr>
        <w:tabs>
          <w:tab w:val="left" w:pos="828"/>
        </w:tabs>
        <w:jc w:val="both"/>
        <w:rPr>
          <w:rFonts w:ascii="Symbol" w:hAnsi="Symbol"/>
          <w:sz w:val="24"/>
        </w:rPr>
      </w:pPr>
      <w:r>
        <w:rPr>
          <w:sz w:val="24"/>
        </w:rPr>
        <w:t>исследовать</w:t>
      </w:r>
      <w:r>
        <w:rPr>
          <w:spacing w:val="-4"/>
          <w:sz w:val="24"/>
        </w:rPr>
        <w:t xml:space="preserve"> </w:t>
      </w:r>
      <w:r>
        <w:rPr>
          <w:sz w:val="24"/>
        </w:rPr>
        <w:t>функции</w:t>
      </w:r>
      <w:r>
        <w:rPr>
          <w:spacing w:val="-4"/>
          <w:sz w:val="24"/>
        </w:rPr>
        <w:t xml:space="preserve"> </w:t>
      </w:r>
      <w:r>
        <w:rPr>
          <w:sz w:val="24"/>
        </w:rPr>
        <w:t>на</w:t>
      </w:r>
      <w:r>
        <w:rPr>
          <w:spacing w:val="-4"/>
          <w:sz w:val="24"/>
        </w:rPr>
        <w:t xml:space="preserve"> </w:t>
      </w:r>
      <w:r>
        <w:rPr>
          <w:sz w:val="24"/>
        </w:rPr>
        <w:t>монотонность</w:t>
      </w:r>
      <w:r>
        <w:rPr>
          <w:spacing w:val="-4"/>
          <w:sz w:val="24"/>
        </w:rPr>
        <w:t xml:space="preserve"> </w:t>
      </w:r>
      <w:r>
        <w:rPr>
          <w:sz w:val="24"/>
        </w:rPr>
        <w:t>и</w:t>
      </w:r>
      <w:r>
        <w:rPr>
          <w:spacing w:val="-4"/>
          <w:sz w:val="24"/>
        </w:rPr>
        <w:t xml:space="preserve"> </w:t>
      </w:r>
      <w:r>
        <w:rPr>
          <w:sz w:val="24"/>
        </w:rPr>
        <w:t>экстремумы;</w:t>
      </w:r>
    </w:p>
    <w:p w:rsidR="006B6DD2" w:rsidRDefault="007E562F" w:rsidP="006A6367">
      <w:pPr>
        <w:pStyle w:val="a6"/>
        <w:numPr>
          <w:ilvl w:val="0"/>
          <w:numId w:val="25"/>
        </w:numPr>
        <w:tabs>
          <w:tab w:val="left" w:pos="828"/>
        </w:tabs>
        <w:jc w:val="both"/>
        <w:rPr>
          <w:rFonts w:ascii="Symbol" w:hAnsi="Symbol"/>
          <w:sz w:val="24"/>
        </w:rPr>
      </w:pPr>
      <w:r>
        <w:rPr>
          <w:sz w:val="24"/>
        </w:rPr>
        <w:t>строить</w:t>
      </w:r>
      <w:r>
        <w:rPr>
          <w:spacing w:val="-2"/>
          <w:sz w:val="24"/>
        </w:rPr>
        <w:t xml:space="preserve"> </w:t>
      </w:r>
      <w:r>
        <w:rPr>
          <w:sz w:val="24"/>
        </w:rPr>
        <w:t>графики</w:t>
      </w:r>
      <w:r>
        <w:rPr>
          <w:spacing w:val="-3"/>
          <w:sz w:val="24"/>
        </w:rPr>
        <w:t xml:space="preserve"> </w:t>
      </w:r>
      <w:r>
        <w:rPr>
          <w:sz w:val="24"/>
        </w:rPr>
        <w:t>и</w:t>
      </w:r>
      <w:r>
        <w:rPr>
          <w:spacing w:val="-2"/>
          <w:sz w:val="24"/>
        </w:rPr>
        <w:t xml:space="preserve"> </w:t>
      </w:r>
      <w:r>
        <w:rPr>
          <w:sz w:val="24"/>
        </w:rPr>
        <w:t>применять</w:t>
      </w:r>
      <w:r>
        <w:rPr>
          <w:spacing w:val="-4"/>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задач,</w:t>
      </w:r>
      <w:r>
        <w:rPr>
          <w:spacing w:val="-2"/>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w:t>
      </w:r>
      <w:r>
        <w:rPr>
          <w:spacing w:val="-2"/>
          <w:sz w:val="24"/>
        </w:rPr>
        <w:t xml:space="preserve"> </w:t>
      </w:r>
      <w:r>
        <w:rPr>
          <w:sz w:val="24"/>
        </w:rPr>
        <w:t>параметром;</w:t>
      </w:r>
    </w:p>
    <w:p w:rsidR="006B6DD2" w:rsidRDefault="007E562F" w:rsidP="006A6367">
      <w:pPr>
        <w:pStyle w:val="a6"/>
        <w:numPr>
          <w:ilvl w:val="0"/>
          <w:numId w:val="25"/>
        </w:numPr>
        <w:tabs>
          <w:tab w:val="left" w:pos="828"/>
        </w:tabs>
        <w:ind w:right="675"/>
        <w:rPr>
          <w:rFonts w:ascii="Symbol" w:hAnsi="Symbol"/>
          <w:sz w:val="24"/>
        </w:rPr>
      </w:pPr>
      <w:r>
        <w:rPr>
          <w:sz w:val="24"/>
        </w:rPr>
        <w:t>владеть</w:t>
      </w:r>
      <w:r>
        <w:rPr>
          <w:spacing w:val="10"/>
          <w:sz w:val="24"/>
        </w:rPr>
        <w:t xml:space="preserve"> </w:t>
      </w:r>
      <w:r>
        <w:rPr>
          <w:sz w:val="24"/>
        </w:rPr>
        <w:t>понятием</w:t>
      </w:r>
      <w:r>
        <w:rPr>
          <w:spacing w:val="11"/>
          <w:sz w:val="24"/>
        </w:rPr>
        <w:t xml:space="preserve"> </w:t>
      </w:r>
      <w:r>
        <w:rPr>
          <w:sz w:val="24"/>
        </w:rPr>
        <w:t>касательная</w:t>
      </w:r>
      <w:r>
        <w:rPr>
          <w:spacing w:val="9"/>
          <w:sz w:val="24"/>
        </w:rPr>
        <w:t xml:space="preserve"> </w:t>
      </w:r>
      <w:r>
        <w:rPr>
          <w:sz w:val="24"/>
        </w:rPr>
        <w:t>к</w:t>
      </w:r>
      <w:r>
        <w:rPr>
          <w:spacing w:val="11"/>
          <w:sz w:val="24"/>
        </w:rPr>
        <w:t xml:space="preserve"> </w:t>
      </w:r>
      <w:r>
        <w:rPr>
          <w:sz w:val="24"/>
        </w:rPr>
        <w:t>графику</w:t>
      </w:r>
      <w:r>
        <w:rPr>
          <w:spacing w:val="9"/>
          <w:sz w:val="24"/>
        </w:rPr>
        <w:t xml:space="preserve"> </w:t>
      </w:r>
      <w:r>
        <w:rPr>
          <w:sz w:val="24"/>
        </w:rPr>
        <w:t>функции</w:t>
      </w:r>
      <w:r>
        <w:rPr>
          <w:spacing w:val="10"/>
          <w:sz w:val="24"/>
        </w:rPr>
        <w:t xml:space="preserve"> </w:t>
      </w:r>
      <w:r>
        <w:rPr>
          <w:sz w:val="24"/>
        </w:rPr>
        <w:t>и</w:t>
      </w:r>
      <w:r>
        <w:rPr>
          <w:spacing w:val="10"/>
          <w:sz w:val="24"/>
        </w:rPr>
        <w:t xml:space="preserve"> </w:t>
      </w:r>
      <w:r>
        <w:rPr>
          <w:sz w:val="24"/>
        </w:rPr>
        <w:t>уметь</w:t>
      </w:r>
      <w:r>
        <w:rPr>
          <w:spacing w:val="11"/>
          <w:sz w:val="24"/>
        </w:rPr>
        <w:t xml:space="preserve"> </w:t>
      </w:r>
      <w:r>
        <w:rPr>
          <w:sz w:val="24"/>
        </w:rPr>
        <w:t>применять</w:t>
      </w:r>
      <w:r>
        <w:rPr>
          <w:spacing w:val="9"/>
          <w:sz w:val="24"/>
        </w:rPr>
        <w:t xml:space="preserve"> </w:t>
      </w:r>
      <w:r>
        <w:rPr>
          <w:sz w:val="24"/>
        </w:rPr>
        <w:t>его</w:t>
      </w:r>
      <w:r>
        <w:rPr>
          <w:spacing w:val="9"/>
          <w:sz w:val="24"/>
        </w:rPr>
        <w:t xml:space="preserve"> </w:t>
      </w:r>
      <w:r>
        <w:rPr>
          <w:sz w:val="24"/>
        </w:rPr>
        <w:t>при</w:t>
      </w:r>
      <w:r>
        <w:rPr>
          <w:spacing w:val="8"/>
          <w:sz w:val="24"/>
        </w:rPr>
        <w:t xml:space="preserve"> </w:t>
      </w:r>
      <w:r>
        <w:rPr>
          <w:sz w:val="24"/>
        </w:rPr>
        <w:t>решении</w:t>
      </w:r>
      <w:r>
        <w:rPr>
          <w:spacing w:val="-57"/>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владеть</w:t>
      </w:r>
      <w:r>
        <w:rPr>
          <w:spacing w:val="-4"/>
          <w:sz w:val="24"/>
        </w:rPr>
        <w:t xml:space="preserve"> </w:t>
      </w:r>
      <w:r>
        <w:rPr>
          <w:sz w:val="24"/>
        </w:rPr>
        <w:t>понятиями</w:t>
      </w:r>
      <w:r>
        <w:rPr>
          <w:spacing w:val="-5"/>
          <w:sz w:val="24"/>
        </w:rPr>
        <w:t xml:space="preserve"> </w:t>
      </w:r>
      <w:r>
        <w:rPr>
          <w:sz w:val="24"/>
        </w:rPr>
        <w:t>первообразная</w:t>
      </w:r>
      <w:r>
        <w:rPr>
          <w:spacing w:val="-4"/>
          <w:sz w:val="24"/>
        </w:rPr>
        <w:t xml:space="preserve"> </w:t>
      </w:r>
      <w:r>
        <w:rPr>
          <w:sz w:val="24"/>
        </w:rPr>
        <w:t>функция,</w:t>
      </w:r>
      <w:r>
        <w:rPr>
          <w:spacing w:val="-4"/>
          <w:sz w:val="24"/>
        </w:rPr>
        <w:t xml:space="preserve"> </w:t>
      </w:r>
      <w:r>
        <w:rPr>
          <w:sz w:val="24"/>
        </w:rPr>
        <w:t>определенный</w:t>
      </w:r>
      <w:r>
        <w:rPr>
          <w:spacing w:val="-5"/>
          <w:sz w:val="24"/>
        </w:rPr>
        <w:t xml:space="preserve"> </w:t>
      </w:r>
      <w:r>
        <w:rPr>
          <w:sz w:val="24"/>
        </w:rPr>
        <w:t>интеграл;</w:t>
      </w:r>
    </w:p>
    <w:p w:rsidR="006B6DD2" w:rsidRDefault="007E562F" w:rsidP="006A6367">
      <w:pPr>
        <w:pStyle w:val="a6"/>
        <w:numPr>
          <w:ilvl w:val="0"/>
          <w:numId w:val="25"/>
        </w:numPr>
        <w:tabs>
          <w:tab w:val="left" w:pos="828"/>
        </w:tabs>
        <w:ind w:left="544" w:right="2080" w:firstLine="0"/>
        <w:rPr>
          <w:rFonts w:ascii="Symbol" w:hAnsi="Symbol"/>
          <w:sz w:val="24"/>
        </w:rPr>
      </w:pPr>
      <w:r>
        <w:rPr>
          <w:sz w:val="24"/>
        </w:rPr>
        <w:t>применять теорему Ньютона–Лейбница и ее следствия для решения задач.</w:t>
      </w:r>
      <w:r>
        <w:rPr>
          <w:spacing w:val="-58"/>
          <w:sz w:val="24"/>
        </w:rPr>
        <w:t xml:space="preserve"> </w:t>
      </w:r>
      <w:r>
        <w:rPr>
          <w:sz w:val="24"/>
        </w:rPr>
        <w:t>В</w:t>
      </w:r>
      <w:r>
        <w:rPr>
          <w:spacing w:val="-2"/>
          <w:sz w:val="24"/>
        </w:rPr>
        <w:t xml:space="preserve"> </w:t>
      </w:r>
      <w:r>
        <w:rPr>
          <w:sz w:val="24"/>
        </w:rPr>
        <w:t>повседневной</w:t>
      </w:r>
      <w:r>
        <w:rPr>
          <w:spacing w:val="-2"/>
          <w:sz w:val="24"/>
        </w:rPr>
        <w:t xml:space="preserve"> </w:t>
      </w:r>
      <w:r>
        <w:rPr>
          <w:sz w:val="24"/>
        </w:rPr>
        <w:t>жизни</w:t>
      </w:r>
      <w:r>
        <w:rPr>
          <w:spacing w:val="-2"/>
          <w:sz w:val="24"/>
        </w:rPr>
        <w:t xml:space="preserve"> </w:t>
      </w:r>
      <w:r>
        <w:rPr>
          <w:sz w:val="24"/>
        </w:rPr>
        <w:t>и</w:t>
      </w:r>
      <w:r>
        <w:rPr>
          <w:spacing w:val="-1"/>
          <w:sz w:val="24"/>
        </w:rPr>
        <w:t xml:space="preserve"> </w:t>
      </w:r>
      <w:r>
        <w:rPr>
          <w:sz w:val="24"/>
        </w:rPr>
        <w:t>при</w:t>
      </w:r>
      <w:r>
        <w:rPr>
          <w:spacing w:val="-2"/>
          <w:sz w:val="24"/>
        </w:rPr>
        <w:t xml:space="preserve"> </w:t>
      </w:r>
      <w:r>
        <w:rPr>
          <w:sz w:val="24"/>
        </w:rPr>
        <w:t>изучении</w:t>
      </w:r>
      <w:r>
        <w:rPr>
          <w:spacing w:val="-2"/>
          <w:sz w:val="24"/>
        </w:rPr>
        <w:t xml:space="preserve"> </w:t>
      </w:r>
      <w:r>
        <w:rPr>
          <w:sz w:val="24"/>
        </w:rPr>
        <w:t>других учебных</w:t>
      </w:r>
      <w:r>
        <w:rPr>
          <w:spacing w:val="-1"/>
          <w:sz w:val="24"/>
        </w:rPr>
        <w:t xml:space="preserve"> </w:t>
      </w:r>
      <w:r>
        <w:rPr>
          <w:sz w:val="24"/>
        </w:rPr>
        <w:t>предметов:</w:t>
      </w:r>
    </w:p>
    <w:p w:rsidR="006B6DD2" w:rsidRDefault="007E562F" w:rsidP="006A6367">
      <w:pPr>
        <w:pStyle w:val="a6"/>
        <w:numPr>
          <w:ilvl w:val="0"/>
          <w:numId w:val="25"/>
        </w:numPr>
        <w:tabs>
          <w:tab w:val="left" w:pos="828"/>
        </w:tabs>
        <w:ind w:right="672"/>
        <w:rPr>
          <w:rFonts w:ascii="Symbol" w:hAnsi="Symbol"/>
          <w:sz w:val="24"/>
        </w:rPr>
      </w:pPr>
      <w:r>
        <w:rPr>
          <w:sz w:val="24"/>
        </w:rPr>
        <w:t>решать</w:t>
      </w:r>
      <w:r>
        <w:rPr>
          <w:spacing w:val="6"/>
          <w:sz w:val="24"/>
        </w:rPr>
        <w:t xml:space="preserve"> </w:t>
      </w:r>
      <w:r>
        <w:rPr>
          <w:sz w:val="24"/>
        </w:rPr>
        <w:t>прикладные</w:t>
      </w:r>
      <w:r>
        <w:rPr>
          <w:spacing w:val="5"/>
          <w:sz w:val="24"/>
        </w:rPr>
        <w:t xml:space="preserve"> </w:t>
      </w:r>
      <w:r>
        <w:rPr>
          <w:sz w:val="24"/>
        </w:rPr>
        <w:t>задачи</w:t>
      </w:r>
      <w:r>
        <w:rPr>
          <w:spacing w:val="7"/>
          <w:sz w:val="24"/>
        </w:rPr>
        <w:t xml:space="preserve"> </w:t>
      </w:r>
      <w:r>
        <w:rPr>
          <w:sz w:val="24"/>
        </w:rPr>
        <w:t>из</w:t>
      </w:r>
      <w:r>
        <w:rPr>
          <w:spacing w:val="4"/>
          <w:sz w:val="24"/>
        </w:rPr>
        <w:t xml:space="preserve"> </w:t>
      </w:r>
      <w:r>
        <w:rPr>
          <w:sz w:val="24"/>
        </w:rPr>
        <w:t>биологии,</w:t>
      </w:r>
      <w:r>
        <w:rPr>
          <w:spacing w:val="5"/>
          <w:sz w:val="24"/>
        </w:rPr>
        <w:t xml:space="preserve"> </w:t>
      </w:r>
      <w:r>
        <w:rPr>
          <w:sz w:val="24"/>
        </w:rPr>
        <w:t>физики,</w:t>
      </w:r>
      <w:r>
        <w:rPr>
          <w:spacing w:val="5"/>
          <w:sz w:val="24"/>
        </w:rPr>
        <w:t xml:space="preserve"> </w:t>
      </w:r>
      <w:r>
        <w:rPr>
          <w:sz w:val="24"/>
        </w:rPr>
        <w:t>химии,</w:t>
      </w:r>
      <w:r>
        <w:rPr>
          <w:spacing w:val="5"/>
          <w:sz w:val="24"/>
        </w:rPr>
        <w:t xml:space="preserve"> </w:t>
      </w:r>
      <w:r>
        <w:rPr>
          <w:sz w:val="24"/>
        </w:rPr>
        <w:t>экономики</w:t>
      </w:r>
      <w:r>
        <w:rPr>
          <w:spacing w:val="5"/>
          <w:sz w:val="24"/>
        </w:rPr>
        <w:t xml:space="preserve"> </w:t>
      </w:r>
      <w:r>
        <w:rPr>
          <w:sz w:val="24"/>
        </w:rPr>
        <w:t>и</w:t>
      </w:r>
      <w:r>
        <w:rPr>
          <w:spacing w:val="5"/>
          <w:sz w:val="24"/>
        </w:rPr>
        <w:t xml:space="preserve"> </w:t>
      </w:r>
      <w:r>
        <w:rPr>
          <w:sz w:val="24"/>
        </w:rPr>
        <w:t>других</w:t>
      </w:r>
      <w:r>
        <w:rPr>
          <w:spacing w:val="-57"/>
          <w:sz w:val="24"/>
        </w:rPr>
        <w:t xml:space="preserve"> </w:t>
      </w:r>
      <w:r>
        <w:rPr>
          <w:sz w:val="24"/>
        </w:rPr>
        <w:t>предметов,</w:t>
      </w:r>
      <w:r>
        <w:rPr>
          <w:spacing w:val="-1"/>
          <w:sz w:val="24"/>
        </w:rPr>
        <w:t xml:space="preserve"> </w:t>
      </w:r>
      <w:r>
        <w:rPr>
          <w:sz w:val="24"/>
        </w:rPr>
        <w:t>связанные</w:t>
      </w:r>
      <w:r>
        <w:rPr>
          <w:spacing w:val="-2"/>
          <w:sz w:val="24"/>
        </w:rPr>
        <w:t xml:space="preserve"> </w:t>
      </w:r>
      <w:r>
        <w:rPr>
          <w:sz w:val="24"/>
        </w:rPr>
        <w:t>с</w:t>
      </w:r>
      <w:r>
        <w:rPr>
          <w:spacing w:val="-1"/>
          <w:sz w:val="24"/>
        </w:rPr>
        <w:t xml:space="preserve"> </w:t>
      </w:r>
      <w:r>
        <w:rPr>
          <w:sz w:val="24"/>
        </w:rPr>
        <w:t>исследованием</w:t>
      </w:r>
      <w:r>
        <w:rPr>
          <w:spacing w:val="-2"/>
          <w:sz w:val="24"/>
        </w:rPr>
        <w:t xml:space="preserve"> </w:t>
      </w:r>
      <w:r>
        <w:rPr>
          <w:sz w:val="24"/>
        </w:rPr>
        <w:t>характеристик</w:t>
      </w:r>
      <w:r>
        <w:rPr>
          <w:spacing w:val="1"/>
          <w:sz w:val="24"/>
        </w:rPr>
        <w:t xml:space="preserve"> </w:t>
      </w:r>
      <w:r>
        <w:rPr>
          <w:sz w:val="24"/>
        </w:rPr>
        <w:t>процессов;</w:t>
      </w:r>
    </w:p>
    <w:p w:rsidR="006B6DD2" w:rsidRDefault="007E562F" w:rsidP="006A6367">
      <w:pPr>
        <w:pStyle w:val="a6"/>
        <w:numPr>
          <w:ilvl w:val="0"/>
          <w:numId w:val="25"/>
        </w:numPr>
        <w:tabs>
          <w:tab w:val="left" w:pos="828"/>
        </w:tabs>
        <w:spacing w:line="294" w:lineRule="exact"/>
        <w:rPr>
          <w:rFonts w:ascii="Symbol" w:hAnsi="Symbol"/>
          <w:sz w:val="24"/>
        </w:rPr>
      </w:pPr>
      <w:r>
        <w:rPr>
          <w:sz w:val="24"/>
        </w:rPr>
        <w:t>интерпретировать</w:t>
      </w:r>
      <w:r>
        <w:rPr>
          <w:spacing w:val="-5"/>
          <w:sz w:val="24"/>
        </w:rPr>
        <w:t xml:space="preserve"> </w:t>
      </w:r>
      <w:r>
        <w:rPr>
          <w:sz w:val="24"/>
        </w:rPr>
        <w:t>полученные</w:t>
      </w:r>
      <w:r>
        <w:rPr>
          <w:spacing w:val="-5"/>
          <w:sz w:val="24"/>
        </w:rPr>
        <w:t xml:space="preserve"> </w:t>
      </w:r>
      <w:r>
        <w:rPr>
          <w:sz w:val="24"/>
        </w:rPr>
        <w:t>результаты.</w:t>
      </w:r>
    </w:p>
    <w:p w:rsidR="006B6DD2" w:rsidRDefault="007E562F">
      <w:pPr>
        <w:pStyle w:val="2"/>
        <w:spacing w:before="0" w:line="276" w:lineRule="exact"/>
        <w:jc w:val="left"/>
      </w:pPr>
      <w:r>
        <w:t>Статистика</w:t>
      </w:r>
      <w:r>
        <w:rPr>
          <w:spacing w:val="-3"/>
        </w:rPr>
        <w:t xml:space="preserve"> </w:t>
      </w:r>
      <w:r>
        <w:t>и</w:t>
      </w:r>
      <w:r>
        <w:rPr>
          <w:spacing w:val="-2"/>
        </w:rPr>
        <w:t xml:space="preserve"> </w:t>
      </w:r>
      <w:r>
        <w:t>теория</w:t>
      </w:r>
      <w:r>
        <w:rPr>
          <w:spacing w:val="-2"/>
        </w:rPr>
        <w:t xml:space="preserve"> </w:t>
      </w:r>
      <w:r>
        <w:t>вероятностей,</w:t>
      </w:r>
      <w:r>
        <w:rPr>
          <w:spacing w:val="-3"/>
        </w:rPr>
        <w:t xml:space="preserve"> </w:t>
      </w:r>
      <w:r>
        <w:t>логика</w:t>
      </w:r>
      <w:r>
        <w:rPr>
          <w:spacing w:val="-2"/>
        </w:rPr>
        <w:t xml:space="preserve"> </w:t>
      </w:r>
      <w:r>
        <w:t>и</w:t>
      </w:r>
      <w:r>
        <w:rPr>
          <w:spacing w:val="-2"/>
        </w:rPr>
        <w:t xml:space="preserve"> </w:t>
      </w:r>
      <w:r>
        <w:t>комбинаторика</w:t>
      </w:r>
    </w:p>
    <w:p w:rsidR="006B6DD2" w:rsidRDefault="007E562F" w:rsidP="006A6367">
      <w:pPr>
        <w:pStyle w:val="a6"/>
        <w:numPr>
          <w:ilvl w:val="0"/>
          <w:numId w:val="25"/>
        </w:numPr>
        <w:tabs>
          <w:tab w:val="left" w:pos="828"/>
          <w:tab w:val="left" w:pos="2417"/>
          <w:tab w:val="left" w:pos="3834"/>
          <w:tab w:val="left" w:pos="5690"/>
          <w:tab w:val="left" w:pos="7820"/>
          <w:tab w:val="left" w:pos="9127"/>
        </w:tabs>
        <w:spacing w:before="1"/>
        <w:ind w:right="674"/>
        <w:rPr>
          <w:rFonts w:ascii="Symbol" w:hAnsi="Symbol"/>
          <w:sz w:val="24"/>
        </w:rPr>
      </w:pPr>
      <w:r>
        <w:rPr>
          <w:sz w:val="24"/>
        </w:rPr>
        <w:t>Оперировать</w:t>
      </w:r>
      <w:r>
        <w:rPr>
          <w:sz w:val="24"/>
        </w:rPr>
        <w:tab/>
        <w:t>основными</w:t>
      </w:r>
      <w:r>
        <w:rPr>
          <w:sz w:val="24"/>
        </w:rPr>
        <w:tab/>
        <w:t>описательными</w:t>
      </w:r>
      <w:r>
        <w:rPr>
          <w:sz w:val="24"/>
        </w:rPr>
        <w:tab/>
        <w:t>характеристиками</w:t>
      </w:r>
      <w:r>
        <w:rPr>
          <w:sz w:val="24"/>
        </w:rPr>
        <w:tab/>
        <w:t>числового</w:t>
      </w:r>
      <w:r>
        <w:rPr>
          <w:sz w:val="24"/>
        </w:rPr>
        <w:tab/>
      </w:r>
      <w:r>
        <w:rPr>
          <w:spacing w:val="-1"/>
          <w:sz w:val="24"/>
        </w:rPr>
        <w:t>набора,</w:t>
      </w:r>
      <w:r>
        <w:rPr>
          <w:spacing w:val="-57"/>
          <w:sz w:val="24"/>
        </w:rPr>
        <w:t xml:space="preserve"> </w:t>
      </w:r>
      <w:r>
        <w:rPr>
          <w:sz w:val="24"/>
        </w:rPr>
        <w:t>понятием</w:t>
      </w:r>
      <w:r>
        <w:rPr>
          <w:spacing w:val="-2"/>
          <w:sz w:val="24"/>
        </w:rPr>
        <w:t xml:space="preserve"> </w:t>
      </w:r>
      <w:r>
        <w:rPr>
          <w:sz w:val="24"/>
        </w:rPr>
        <w:t>генеральная</w:t>
      </w:r>
      <w:r>
        <w:rPr>
          <w:spacing w:val="-1"/>
          <w:sz w:val="24"/>
        </w:rPr>
        <w:t xml:space="preserve"> </w:t>
      </w:r>
      <w:r>
        <w:rPr>
          <w:sz w:val="24"/>
        </w:rPr>
        <w:t>совокупность и</w:t>
      </w:r>
      <w:r>
        <w:rPr>
          <w:spacing w:val="-2"/>
          <w:sz w:val="24"/>
        </w:rPr>
        <w:t xml:space="preserve"> </w:t>
      </w:r>
      <w:r>
        <w:rPr>
          <w:sz w:val="24"/>
        </w:rPr>
        <w:t>выборкой</w:t>
      </w:r>
      <w:r>
        <w:rPr>
          <w:spacing w:val="-1"/>
          <w:sz w:val="24"/>
        </w:rPr>
        <w:t xml:space="preserve"> </w:t>
      </w:r>
      <w:r>
        <w:rPr>
          <w:sz w:val="24"/>
        </w:rPr>
        <w:t>из</w:t>
      </w:r>
      <w:r>
        <w:rPr>
          <w:spacing w:val="-1"/>
          <w:sz w:val="24"/>
        </w:rPr>
        <w:t xml:space="preserve"> </w:t>
      </w:r>
      <w:r>
        <w:rPr>
          <w:sz w:val="24"/>
        </w:rPr>
        <w:t>нее;</w:t>
      </w:r>
    </w:p>
    <w:p w:rsidR="006B6DD2" w:rsidRDefault="007E562F" w:rsidP="006A6367">
      <w:pPr>
        <w:pStyle w:val="a6"/>
        <w:numPr>
          <w:ilvl w:val="0"/>
          <w:numId w:val="25"/>
        </w:numPr>
        <w:tabs>
          <w:tab w:val="left" w:pos="828"/>
        </w:tabs>
        <w:ind w:right="677"/>
        <w:rPr>
          <w:rFonts w:ascii="Symbol" w:hAnsi="Symbol"/>
          <w:sz w:val="24"/>
        </w:rPr>
      </w:pPr>
      <w:r>
        <w:rPr>
          <w:sz w:val="24"/>
        </w:rPr>
        <w:t>оперировать</w:t>
      </w:r>
      <w:r>
        <w:rPr>
          <w:spacing w:val="50"/>
          <w:sz w:val="24"/>
        </w:rPr>
        <w:t xml:space="preserve"> </w:t>
      </w:r>
      <w:r>
        <w:rPr>
          <w:sz w:val="24"/>
        </w:rPr>
        <w:t>понятиями:</w:t>
      </w:r>
      <w:r>
        <w:rPr>
          <w:spacing w:val="50"/>
          <w:sz w:val="24"/>
        </w:rPr>
        <w:t xml:space="preserve"> </w:t>
      </w:r>
      <w:r>
        <w:rPr>
          <w:sz w:val="24"/>
        </w:rPr>
        <w:t>частота</w:t>
      </w:r>
      <w:r>
        <w:rPr>
          <w:spacing w:val="50"/>
          <w:sz w:val="24"/>
        </w:rPr>
        <w:t xml:space="preserve"> </w:t>
      </w:r>
      <w:r>
        <w:rPr>
          <w:sz w:val="24"/>
        </w:rPr>
        <w:t>и</w:t>
      </w:r>
      <w:r>
        <w:rPr>
          <w:spacing w:val="51"/>
          <w:sz w:val="24"/>
        </w:rPr>
        <w:t xml:space="preserve"> </w:t>
      </w:r>
      <w:r>
        <w:rPr>
          <w:sz w:val="24"/>
        </w:rPr>
        <w:t>вероятность</w:t>
      </w:r>
      <w:r>
        <w:rPr>
          <w:spacing w:val="50"/>
          <w:sz w:val="24"/>
        </w:rPr>
        <w:t xml:space="preserve"> </w:t>
      </w:r>
      <w:r>
        <w:rPr>
          <w:sz w:val="24"/>
        </w:rPr>
        <w:t>события,</w:t>
      </w:r>
      <w:r>
        <w:rPr>
          <w:spacing w:val="51"/>
          <w:sz w:val="24"/>
        </w:rPr>
        <w:t xml:space="preserve"> </w:t>
      </w:r>
      <w:r>
        <w:rPr>
          <w:sz w:val="24"/>
        </w:rPr>
        <w:t>сумма</w:t>
      </w:r>
      <w:r>
        <w:rPr>
          <w:spacing w:val="51"/>
          <w:sz w:val="24"/>
        </w:rPr>
        <w:t xml:space="preserve"> </w:t>
      </w:r>
      <w:r>
        <w:rPr>
          <w:sz w:val="24"/>
        </w:rPr>
        <w:t>и</w:t>
      </w:r>
      <w:r>
        <w:rPr>
          <w:spacing w:val="49"/>
          <w:sz w:val="24"/>
        </w:rPr>
        <w:t xml:space="preserve"> </w:t>
      </w:r>
      <w:r>
        <w:rPr>
          <w:sz w:val="24"/>
        </w:rPr>
        <w:t>произведение</w:t>
      </w:r>
      <w:r>
        <w:rPr>
          <w:spacing w:val="-57"/>
          <w:sz w:val="24"/>
        </w:rPr>
        <w:t xml:space="preserve"> </w:t>
      </w:r>
      <w:r>
        <w:rPr>
          <w:sz w:val="24"/>
        </w:rPr>
        <w:t>вероятностей,</w:t>
      </w:r>
      <w:r>
        <w:rPr>
          <w:spacing w:val="-2"/>
          <w:sz w:val="24"/>
        </w:rPr>
        <w:t xml:space="preserve"> </w:t>
      </w:r>
      <w:r>
        <w:rPr>
          <w:sz w:val="24"/>
        </w:rPr>
        <w:t>вычислять</w:t>
      </w:r>
      <w:r>
        <w:rPr>
          <w:spacing w:val="-1"/>
          <w:sz w:val="24"/>
        </w:rPr>
        <w:t xml:space="preserve"> </w:t>
      </w:r>
      <w:r>
        <w:rPr>
          <w:sz w:val="24"/>
        </w:rPr>
        <w:t>вероятности</w:t>
      </w:r>
      <w:r>
        <w:rPr>
          <w:spacing w:val="-2"/>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основе подсчета</w:t>
      </w:r>
      <w:r>
        <w:rPr>
          <w:spacing w:val="-3"/>
          <w:sz w:val="24"/>
        </w:rPr>
        <w:t xml:space="preserve"> </w:t>
      </w:r>
      <w:r>
        <w:rPr>
          <w:sz w:val="24"/>
        </w:rPr>
        <w:t>числа</w:t>
      </w:r>
      <w:r>
        <w:rPr>
          <w:spacing w:val="-2"/>
          <w:sz w:val="24"/>
        </w:rPr>
        <w:t xml:space="preserve"> </w:t>
      </w:r>
      <w:r>
        <w:rPr>
          <w:sz w:val="24"/>
        </w:rPr>
        <w:t>исходов;</w:t>
      </w:r>
    </w:p>
    <w:p w:rsidR="006B6DD2" w:rsidRDefault="007E562F" w:rsidP="006A6367">
      <w:pPr>
        <w:pStyle w:val="a6"/>
        <w:numPr>
          <w:ilvl w:val="0"/>
          <w:numId w:val="25"/>
        </w:numPr>
        <w:tabs>
          <w:tab w:val="left" w:pos="828"/>
        </w:tabs>
        <w:ind w:right="681"/>
        <w:rPr>
          <w:rFonts w:ascii="Symbol" w:hAnsi="Symbol"/>
          <w:sz w:val="24"/>
        </w:rPr>
      </w:pPr>
      <w:r>
        <w:rPr>
          <w:sz w:val="24"/>
        </w:rPr>
        <w:t>владеть</w:t>
      </w:r>
      <w:r>
        <w:rPr>
          <w:spacing w:val="56"/>
          <w:sz w:val="24"/>
        </w:rPr>
        <w:t xml:space="preserve"> </w:t>
      </w:r>
      <w:r>
        <w:rPr>
          <w:sz w:val="24"/>
        </w:rPr>
        <w:t>основными</w:t>
      </w:r>
      <w:r>
        <w:rPr>
          <w:spacing w:val="55"/>
          <w:sz w:val="24"/>
        </w:rPr>
        <w:t xml:space="preserve"> </w:t>
      </w:r>
      <w:r>
        <w:rPr>
          <w:sz w:val="24"/>
        </w:rPr>
        <w:t>понятиями</w:t>
      </w:r>
      <w:r>
        <w:rPr>
          <w:spacing w:val="55"/>
          <w:sz w:val="24"/>
        </w:rPr>
        <w:t xml:space="preserve"> </w:t>
      </w:r>
      <w:r>
        <w:rPr>
          <w:sz w:val="24"/>
        </w:rPr>
        <w:t>комбинаторики</w:t>
      </w:r>
      <w:r>
        <w:rPr>
          <w:spacing w:val="57"/>
          <w:sz w:val="24"/>
        </w:rPr>
        <w:t xml:space="preserve"> </w:t>
      </w:r>
      <w:r>
        <w:rPr>
          <w:sz w:val="24"/>
        </w:rPr>
        <w:t>и</w:t>
      </w:r>
      <w:r>
        <w:rPr>
          <w:spacing w:val="58"/>
          <w:sz w:val="24"/>
        </w:rPr>
        <w:t xml:space="preserve"> </w:t>
      </w:r>
      <w:r>
        <w:rPr>
          <w:sz w:val="24"/>
        </w:rPr>
        <w:t>уметь</w:t>
      </w:r>
      <w:r>
        <w:rPr>
          <w:spacing w:val="56"/>
          <w:sz w:val="24"/>
        </w:rPr>
        <w:t xml:space="preserve"> </w:t>
      </w:r>
      <w:r>
        <w:rPr>
          <w:sz w:val="24"/>
        </w:rPr>
        <w:t>их</w:t>
      </w:r>
      <w:r>
        <w:rPr>
          <w:spacing w:val="57"/>
          <w:sz w:val="24"/>
        </w:rPr>
        <w:t xml:space="preserve"> </w:t>
      </w:r>
      <w:r>
        <w:rPr>
          <w:sz w:val="24"/>
        </w:rPr>
        <w:t>применять</w:t>
      </w:r>
      <w:r>
        <w:rPr>
          <w:spacing w:val="55"/>
          <w:sz w:val="24"/>
        </w:rPr>
        <w:t xml:space="preserve"> </w:t>
      </w:r>
      <w:r>
        <w:rPr>
          <w:sz w:val="24"/>
        </w:rPr>
        <w:t>при</w:t>
      </w:r>
      <w:r>
        <w:rPr>
          <w:spacing w:val="56"/>
          <w:sz w:val="24"/>
        </w:rPr>
        <w:t xml:space="preserve"> </w:t>
      </w:r>
      <w:r>
        <w:rPr>
          <w:sz w:val="24"/>
        </w:rPr>
        <w:t>решении</w:t>
      </w:r>
      <w:r>
        <w:rPr>
          <w:spacing w:val="-57"/>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5"/>
          <w:sz w:val="24"/>
        </w:rPr>
        <w:t xml:space="preserve"> </w:t>
      </w:r>
      <w:r>
        <w:rPr>
          <w:sz w:val="24"/>
        </w:rPr>
        <w:t>представление</w:t>
      </w:r>
      <w:r>
        <w:rPr>
          <w:spacing w:val="-4"/>
          <w:sz w:val="24"/>
        </w:rPr>
        <w:t xml:space="preserve"> </w:t>
      </w:r>
      <w:r>
        <w:rPr>
          <w:sz w:val="24"/>
        </w:rPr>
        <w:t>об</w:t>
      </w:r>
      <w:r>
        <w:rPr>
          <w:spacing w:val="-2"/>
          <w:sz w:val="24"/>
        </w:rPr>
        <w:t xml:space="preserve"> </w:t>
      </w:r>
      <w:r>
        <w:rPr>
          <w:sz w:val="24"/>
        </w:rPr>
        <w:t>основах</w:t>
      </w:r>
      <w:r>
        <w:rPr>
          <w:spacing w:val="-3"/>
          <w:sz w:val="24"/>
        </w:rPr>
        <w:t xml:space="preserve"> </w:t>
      </w:r>
      <w:r>
        <w:rPr>
          <w:sz w:val="24"/>
        </w:rPr>
        <w:t>теории</w:t>
      </w:r>
      <w:r>
        <w:rPr>
          <w:spacing w:val="-4"/>
          <w:sz w:val="24"/>
        </w:rPr>
        <w:t xml:space="preserve"> </w:t>
      </w:r>
      <w:r>
        <w:rPr>
          <w:sz w:val="24"/>
        </w:rPr>
        <w:t>вероятностей;</w:t>
      </w:r>
    </w:p>
    <w:p w:rsidR="006B6DD2" w:rsidRDefault="007E562F" w:rsidP="006A6367">
      <w:pPr>
        <w:pStyle w:val="a6"/>
        <w:numPr>
          <w:ilvl w:val="0"/>
          <w:numId w:val="25"/>
        </w:numPr>
        <w:tabs>
          <w:tab w:val="left" w:pos="828"/>
          <w:tab w:val="left" w:pos="1653"/>
          <w:tab w:val="left" w:pos="3374"/>
          <w:tab w:val="left" w:pos="3719"/>
          <w:tab w:val="left" w:pos="5158"/>
          <w:tab w:val="left" w:pos="5512"/>
          <w:tab w:val="left" w:pos="7129"/>
          <w:tab w:val="left" w:pos="8466"/>
          <w:tab w:val="left" w:pos="9763"/>
        </w:tabs>
        <w:ind w:right="671"/>
        <w:rPr>
          <w:rFonts w:ascii="Symbol" w:hAnsi="Symbol"/>
          <w:sz w:val="24"/>
        </w:rPr>
      </w:pPr>
      <w:r>
        <w:rPr>
          <w:sz w:val="24"/>
        </w:rPr>
        <w:t>иметь</w:t>
      </w:r>
      <w:r>
        <w:rPr>
          <w:sz w:val="24"/>
        </w:rPr>
        <w:tab/>
        <w:t>представление</w:t>
      </w:r>
      <w:r>
        <w:rPr>
          <w:sz w:val="24"/>
        </w:rPr>
        <w:tab/>
        <w:t>о</w:t>
      </w:r>
      <w:r>
        <w:rPr>
          <w:sz w:val="24"/>
        </w:rPr>
        <w:tab/>
        <w:t>дискретных</w:t>
      </w:r>
      <w:r>
        <w:rPr>
          <w:sz w:val="24"/>
        </w:rPr>
        <w:tab/>
        <w:t>и</w:t>
      </w:r>
      <w:r>
        <w:rPr>
          <w:sz w:val="24"/>
        </w:rPr>
        <w:tab/>
        <w:t>непрерывных</w:t>
      </w:r>
      <w:r>
        <w:rPr>
          <w:sz w:val="24"/>
        </w:rPr>
        <w:tab/>
        <w:t>случайных</w:t>
      </w:r>
      <w:r>
        <w:rPr>
          <w:sz w:val="24"/>
        </w:rPr>
        <w:tab/>
        <w:t>величинах</w:t>
      </w:r>
      <w:r>
        <w:rPr>
          <w:sz w:val="24"/>
        </w:rPr>
        <w:tab/>
      </w:r>
      <w:r>
        <w:rPr>
          <w:spacing w:val="-1"/>
          <w:sz w:val="24"/>
        </w:rPr>
        <w:t>и</w:t>
      </w:r>
      <w:r>
        <w:rPr>
          <w:spacing w:val="-57"/>
          <w:sz w:val="24"/>
        </w:rPr>
        <w:t xml:space="preserve"> </w:t>
      </w:r>
      <w:r>
        <w:rPr>
          <w:sz w:val="24"/>
        </w:rPr>
        <w:t>распределениях,</w:t>
      </w:r>
      <w:r>
        <w:rPr>
          <w:spacing w:val="-1"/>
          <w:sz w:val="24"/>
        </w:rPr>
        <w:t xml:space="preserve"> </w:t>
      </w:r>
      <w:r>
        <w:rPr>
          <w:sz w:val="24"/>
        </w:rPr>
        <w:t>о независимости</w:t>
      </w:r>
      <w:r>
        <w:rPr>
          <w:spacing w:val="-1"/>
          <w:sz w:val="24"/>
        </w:rPr>
        <w:t xml:space="preserve"> </w:t>
      </w:r>
      <w:r>
        <w:rPr>
          <w:sz w:val="24"/>
        </w:rPr>
        <w:t>случайных</w:t>
      </w:r>
      <w:r>
        <w:rPr>
          <w:spacing w:val="-1"/>
          <w:sz w:val="24"/>
        </w:rPr>
        <w:t xml:space="preserve"> </w:t>
      </w:r>
      <w:r>
        <w:rPr>
          <w:sz w:val="24"/>
        </w:rPr>
        <w:t>величин;</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математическом</w:t>
      </w:r>
      <w:r>
        <w:rPr>
          <w:spacing w:val="-3"/>
          <w:sz w:val="24"/>
        </w:rPr>
        <w:t xml:space="preserve"> </w:t>
      </w:r>
      <w:r>
        <w:rPr>
          <w:sz w:val="24"/>
        </w:rPr>
        <w:t>ожидании</w:t>
      </w:r>
      <w:r>
        <w:rPr>
          <w:spacing w:val="-4"/>
          <w:sz w:val="24"/>
        </w:rPr>
        <w:t xml:space="preserve"> </w:t>
      </w:r>
      <w:r>
        <w:rPr>
          <w:sz w:val="24"/>
        </w:rPr>
        <w:t>и</w:t>
      </w:r>
      <w:r>
        <w:rPr>
          <w:spacing w:val="-3"/>
          <w:sz w:val="24"/>
        </w:rPr>
        <w:t xml:space="preserve"> </w:t>
      </w:r>
      <w:r>
        <w:rPr>
          <w:sz w:val="24"/>
        </w:rPr>
        <w:t>дисперсии</w:t>
      </w:r>
      <w:r>
        <w:rPr>
          <w:spacing w:val="-2"/>
          <w:sz w:val="24"/>
        </w:rPr>
        <w:t xml:space="preserve"> </w:t>
      </w:r>
      <w:r>
        <w:rPr>
          <w:sz w:val="24"/>
        </w:rPr>
        <w:t>случайных</w:t>
      </w:r>
      <w:r>
        <w:rPr>
          <w:spacing w:val="-4"/>
          <w:sz w:val="24"/>
        </w:rPr>
        <w:t xml:space="preserve"> </w:t>
      </w:r>
      <w:r>
        <w:rPr>
          <w:sz w:val="24"/>
        </w:rPr>
        <w:t>величин;</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совместных</w:t>
      </w:r>
      <w:r>
        <w:rPr>
          <w:spacing w:val="-4"/>
          <w:sz w:val="24"/>
        </w:rPr>
        <w:t xml:space="preserve"> </w:t>
      </w:r>
      <w:r>
        <w:rPr>
          <w:sz w:val="24"/>
        </w:rPr>
        <w:t>распределениях</w:t>
      </w:r>
      <w:r>
        <w:rPr>
          <w:spacing w:val="-3"/>
          <w:sz w:val="24"/>
        </w:rPr>
        <w:t xml:space="preserve"> </w:t>
      </w:r>
      <w:r>
        <w:rPr>
          <w:sz w:val="24"/>
        </w:rPr>
        <w:t>случайных</w:t>
      </w:r>
      <w:r>
        <w:rPr>
          <w:spacing w:val="-4"/>
          <w:sz w:val="24"/>
        </w:rPr>
        <w:t xml:space="preserve"> </w:t>
      </w:r>
      <w:r>
        <w:rPr>
          <w:sz w:val="24"/>
        </w:rPr>
        <w:t>величин;</w:t>
      </w:r>
    </w:p>
    <w:p w:rsidR="006B6DD2" w:rsidRDefault="007E562F" w:rsidP="006A6367">
      <w:pPr>
        <w:pStyle w:val="a6"/>
        <w:numPr>
          <w:ilvl w:val="0"/>
          <w:numId w:val="25"/>
        </w:numPr>
        <w:tabs>
          <w:tab w:val="left" w:pos="828"/>
        </w:tabs>
        <w:rPr>
          <w:rFonts w:ascii="Symbol" w:hAnsi="Symbol"/>
          <w:sz w:val="24"/>
        </w:rPr>
      </w:pPr>
      <w:r>
        <w:rPr>
          <w:sz w:val="24"/>
        </w:rPr>
        <w:t>понимать</w:t>
      </w:r>
      <w:r>
        <w:rPr>
          <w:spacing w:val="-4"/>
          <w:sz w:val="24"/>
        </w:rPr>
        <w:t xml:space="preserve"> </w:t>
      </w:r>
      <w:r>
        <w:rPr>
          <w:sz w:val="24"/>
        </w:rPr>
        <w:t>суть</w:t>
      </w:r>
      <w:r>
        <w:rPr>
          <w:spacing w:val="-5"/>
          <w:sz w:val="24"/>
        </w:rPr>
        <w:t xml:space="preserve"> </w:t>
      </w:r>
      <w:r>
        <w:rPr>
          <w:sz w:val="24"/>
        </w:rPr>
        <w:t>закона</w:t>
      </w:r>
      <w:r>
        <w:rPr>
          <w:spacing w:val="-4"/>
          <w:sz w:val="24"/>
        </w:rPr>
        <w:t xml:space="preserve"> </w:t>
      </w:r>
      <w:r>
        <w:rPr>
          <w:sz w:val="24"/>
        </w:rPr>
        <w:t>больших</w:t>
      </w:r>
      <w:r>
        <w:rPr>
          <w:spacing w:val="-3"/>
          <w:sz w:val="24"/>
        </w:rPr>
        <w:t xml:space="preserve"> </w:t>
      </w:r>
      <w:r>
        <w:rPr>
          <w:sz w:val="24"/>
        </w:rPr>
        <w:t>чисел</w:t>
      </w:r>
      <w:r>
        <w:rPr>
          <w:spacing w:val="-4"/>
          <w:sz w:val="24"/>
        </w:rPr>
        <w:t xml:space="preserve"> </w:t>
      </w:r>
      <w:r>
        <w:rPr>
          <w:sz w:val="24"/>
        </w:rPr>
        <w:t>и</w:t>
      </w:r>
      <w:r>
        <w:rPr>
          <w:spacing w:val="-4"/>
          <w:sz w:val="24"/>
        </w:rPr>
        <w:t xml:space="preserve"> </w:t>
      </w:r>
      <w:r>
        <w:rPr>
          <w:sz w:val="24"/>
        </w:rPr>
        <w:t>выборочного</w:t>
      </w:r>
      <w:r>
        <w:rPr>
          <w:spacing w:val="-3"/>
          <w:sz w:val="24"/>
        </w:rPr>
        <w:t xml:space="preserve"> </w:t>
      </w:r>
      <w:r>
        <w:rPr>
          <w:sz w:val="24"/>
        </w:rPr>
        <w:t>метода</w:t>
      </w:r>
      <w:r>
        <w:rPr>
          <w:spacing w:val="-2"/>
          <w:sz w:val="24"/>
        </w:rPr>
        <w:t xml:space="preserve"> </w:t>
      </w:r>
      <w:r>
        <w:rPr>
          <w:sz w:val="24"/>
        </w:rPr>
        <w:t>измерения</w:t>
      </w:r>
      <w:r>
        <w:rPr>
          <w:spacing w:val="-4"/>
          <w:sz w:val="24"/>
        </w:rPr>
        <w:t xml:space="preserve"> </w:t>
      </w:r>
      <w:r>
        <w:rPr>
          <w:sz w:val="24"/>
        </w:rPr>
        <w:t>вероятностей;</w:t>
      </w:r>
    </w:p>
    <w:p w:rsidR="006B6DD2" w:rsidRDefault="007E562F" w:rsidP="006A6367">
      <w:pPr>
        <w:pStyle w:val="a6"/>
        <w:numPr>
          <w:ilvl w:val="0"/>
          <w:numId w:val="25"/>
        </w:numPr>
        <w:tabs>
          <w:tab w:val="left" w:pos="828"/>
          <w:tab w:val="left" w:pos="1690"/>
          <w:tab w:val="left" w:pos="3452"/>
          <w:tab w:val="left" w:pos="3835"/>
          <w:tab w:val="left" w:pos="5356"/>
          <w:tab w:val="left" w:pos="7148"/>
          <w:tab w:val="left" w:pos="7539"/>
          <w:tab w:val="left" w:pos="8784"/>
        </w:tabs>
        <w:ind w:right="675"/>
        <w:rPr>
          <w:rFonts w:ascii="Symbol" w:hAnsi="Symbol"/>
          <w:sz w:val="24"/>
        </w:rPr>
      </w:pPr>
      <w:r>
        <w:rPr>
          <w:sz w:val="24"/>
        </w:rPr>
        <w:t>иметь</w:t>
      </w:r>
      <w:r>
        <w:rPr>
          <w:sz w:val="24"/>
        </w:rPr>
        <w:tab/>
        <w:t>представление</w:t>
      </w:r>
      <w:r>
        <w:rPr>
          <w:sz w:val="24"/>
        </w:rPr>
        <w:tab/>
        <w:t>о</w:t>
      </w:r>
      <w:r>
        <w:rPr>
          <w:sz w:val="24"/>
        </w:rPr>
        <w:tab/>
        <w:t>нормальном</w:t>
      </w:r>
      <w:r>
        <w:rPr>
          <w:sz w:val="24"/>
        </w:rPr>
        <w:tab/>
        <w:t>распределении</w:t>
      </w:r>
      <w:r>
        <w:rPr>
          <w:sz w:val="24"/>
        </w:rPr>
        <w:tab/>
        <w:t>и</w:t>
      </w:r>
      <w:r>
        <w:rPr>
          <w:sz w:val="24"/>
        </w:rPr>
        <w:tab/>
        <w:t>примерах</w:t>
      </w:r>
      <w:r>
        <w:rPr>
          <w:sz w:val="24"/>
        </w:rPr>
        <w:tab/>
      </w:r>
      <w:r>
        <w:rPr>
          <w:spacing w:val="-1"/>
          <w:sz w:val="24"/>
        </w:rPr>
        <w:t>нормально</w:t>
      </w:r>
      <w:r>
        <w:rPr>
          <w:spacing w:val="-57"/>
          <w:sz w:val="24"/>
        </w:rPr>
        <w:t xml:space="preserve"> </w:t>
      </w:r>
      <w:r>
        <w:rPr>
          <w:sz w:val="24"/>
        </w:rPr>
        <w:t>распределенных</w:t>
      </w:r>
      <w:r>
        <w:rPr>
          <w:spacing w:val="-1"/>
          <w:sz w:val="24"/>
        </w:rPr>
        <w:t xml:space="preserve"> </w:t>
      </w:r>
      <w:r>
        <w:rPr>
          <w:sz w:val="24"/>
        </w:rPr>
        <w:t>случайных величин;</w:t>
      </w:r>
    </w:p>
    <w:p w:rsidR="006B6DD2" w:rsidRDefault="007E562F" w:rsidP="006A6367">
      <w:pPr>
        <w:pStyle w:val="a6"/>
        <w:numPr>
          <w:ilvl w:val="0"/>
          <w:numId w:val="25"/>
        </w:numPr>
        <w:tabs>
          <w:tab w:val="left" w:pos="828"/>
        </w:tabs>
        <w:ind w:left="544" w:right="4002" w:firstLine="0"/>
        <w:rPr>
          <w:rFonts w:ascii="Symbol" w:hAnsi="Symbol"/>
          <w:sz w:val="24"/>
        </w:rPr>
      </w:pPr>
      <w:r>
        <w:rPr>
          <w:sz w:val="24"/>
        </w:rPr>
        <w:t>иметь представление о корреляции случайных величин.</w:t>
      </w:r>
      <w:r>
        <w:rPr>
          <w:spacing w:val="-57"/>
          <w:sz w:val="24"/>
        </w:rPr>
        <w:t xml:space="preserve"> </w:t>
      </w:r>
      <w:r>
        <w:rPr>
          <w:sz w:val="24"/>
        </w:rPr>
        <w:t>В</w:t>
      </w:r>
      <w:r>
        <w:rPr>
          <w:spacing w:val="-4"/>
          <w:sz w:val="24"/>
        </w:rPr>
        <w:t xml:space="preserve"> </w:t>
      </w:r>
      <w:r>
        <w:rPr>
          <w:sz w:val="24"/>
        </w:rPr>
        <w:t>повседневной</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при</w:t>
      </w:r>
      <w:r>
        <w:rPr>
          <w:spacing w:val="-3"/>
          <w:sz w:val="24"/>
        </w:rPr>
        <w:t xml:space="preserve"> </w:t>
      </w:r>
      <w:r>
        <w:rPr>
          <w:sz w:val="24"/>
        </w:rPr>
        <w:t>изучении</w:t>
      </w:r>
      <w:r>
        <w:rPr>
          <w:spacing w:val="-3"/>
          <w:sz w:val="24"/>
        </w:rPr>
        <w:t xml:space="preserve"> </w:t>
      </w:r>
      <w:r>
        <w:rPr>
          <w:sz w:val="24"/>
        </w:rPr>
        <w:t>других</w:t>
      </w:r>
      <w:r>
        <w:rPr>
          <w:spacing w:val="-2"/>
          <w:sz w:val="24"/>
        </w:rPr>
        <w:t xml:space="preserve"> </w:t>
      </w:r>
      <w:r>
        <w:rPr>
          <w:sz w:val="24"/>
        </w:rPr>
        <w:t>предметов:</w:t>
      </w:r>
    </w:p>
    <w:p w:rsidR="006B6DD2" w:rsidRDefault="007E562F" w:rsidP="006A6367">
      <w:pPr>
        <w:pStyle w:val="a6"/>
        <w:numPr>
          <w:ilvl w:val="0"/>
          <w:numId w:val="25"/>
        </w:numPr>
        <w:tabs>
          <w:tab w:val="left" w:pos="828"/>
        </w:tabs>
        <w:rPr>
          <w:rFonts w:ascii="Symbol" w:hAnsi="Symbol"/>
          <w:sz w:val="24"/>
        </w:rPr>
      </w:pPr>
      <w:r>
        <w:rPr>
          <w:sz w:val="24"/>
        </w:rPr>
        <w:t>вычислять</w:t>
      </w:r>
      <w:r>
        <w:rPr>
          <w:spacing w:val="-3"/>
          <w:sz w:val="24"/>
        </w:rPr>
        <w:t xml:space="preserve"> </w:t>
      </w:r>
      <w:r>
        <w:rPr>
          <w:sz w:val="24"/>
        </w:rPr>
        <w:t>или</w:t>
      </w:r>
      <w:r>
        <w:rPr>
          <w:spacing w:val="-1"/>
          <w:sz w:val="24"/>
        </w:rPr>
        <w:t xml:space="preserve"> </w:t>
      </w:r>
      <w:r>
        <w:rPr>
          <w:sz w:val="24"/>
        </w:rPr>
        <w:t>оценивать</w:t>
      </w:r>
      <w:r>
        <w:rPr>
          <w:spacing w:val="-3"/>
          <w:sz w:val="24"/>
        </w:rPr>
        <w:t xml:space="preserve"> </w:t>
      </w:r>
      <w:r>
        <w:rPr>
          <w:sz w:val="24"/>
        </w:rPr>
        <w:t>вероятности</w:t>
      </w:r>
      <w:r>
        <w:rPr>
          <w:spacing w:val="-3"/>
          <w:sz w:val="24"/>
        </w:rPr>
        <w:t xml:space="preserve"> </w:t>
      </w:r>
      <w:r>
        <w:rPr>
          <w:sz w:val="24"/>
        </w:rPr>
        <w:t>событий</w:t>
      </w:r>
      <w:r>
        <w:rPr>
          <w:spacing w:val="-3"/>
          <w:sz w:val="24"/>
        </w:rPr>
        <w:t xml:space="preserve"> </w:t>
      </w:r>
      <w:r>
        <w:rPr>
          <w:sz w:val="24"/>
        </w:rPr>
        <w:t>в</w:t>
      </w:r>
      <w:r>
        <w:rPr>
          <w:spacing w:val="-3"/>
          <w:sz w:val="24"/>
        </w:rPr>
        <w:t xml:space="preserve"> </w:t>
      </w:r>
      <w:r>
        <w:rPr>
          <w:sz w:val="24"/>
        </w:rPr>
        <w:t>реальной</w:t>
      </w:r>
      <w:r>
        <w:rPr>
          <w:spacing w:val="-1"/>
          <w:sz w:val="24"/>
        </w:rPr>
        <w:t xml:space="preserve"> </w:t>
      </w:r>
      <w:r>
        <w:rPr>
          <w:sz w:val="24"/>
        </w:rPr>
        <w:t>жизни;</w:t>
      </w:r>
    </w:p>
    <w:p w:rsidR="006B6DD2" w:rsidRDefault="007E562F" w:rsidP="006A6367">
      <w:pPr>
        <w:pStyle w:val="a6"/>
        <w:numPr>
          <w:ilvl w:val="0"/>
          <w:numId w:val="25"/>
        </w:numPr>
        <w:tabs>
          <w:tab w:val="left" w:pos="828"/>
        </w:tabs>
        <w:spacing w:line="294" w:lineRule="exact"/>
        <w:rPr>
          <w:rFonts w:ascii="Symbol" w:hAnsi="Symbol"/>
          <w:sz w:val="24"/>
        </w:rPr>
      </w:pPr>
      <w:r>
        <w:rPr>
          <w:sz w:val="24"/>
        </w:rPr>
        <w:t>выбирать</w:t>
      </w:r>
      <w:r>
        <w:rPr>
          <w:spacing w:val="-3"/>
          <w:sz w:val="24"/>
        </w:rPr>
        <w:t xml:space="preserve"> </w:t>
      </w:r>
      <w:r>
        <w:rPr>
          <w:sz w:val="24"/>
        </w:rPr>
        <w:t>методы</w:t>
      </w:r>
      <w:r>
        <w:rPr>
          <w:spacing w:val="-5"/>
          <w:sz w:val="24"/>
        </w:rPr>
        <w:t xml:space="preserve"> </w:t>
      </w:r>
      <w:r>
        <w:rPr>
          <w:sz w:val="24"/>
        </w:rPr>
        <w:t>подходящего</w:t>
      </w:r>
      <w:r>
        <w:rPr>
          <w:spacing w:val="-2"/>
          <w:sz w:val="24"/>
        </w:rPr>
        <w:t xml:space="preserve"> </w:t>
      </w:r>
      <w:r>
        <w:rPr>
          <w:sz w:val="24"/>
        </w:rPr>
        <w:t>представления</w:t>
      </w:r>
      <w:r>
        <w:rPr>
          <w:spacing w:val="-4"/>
          <w:sz w:val="24"/>
        </w:rPr>
        <w:t xml:space="preserve"> </w:t>
      </w:r>
      <w:r>
        <w:rPr>
          <w:sz w:val="24"/>
        </w:rPr>
        <w:t>и</w:t>
      </w:r>
      <w:r>
        <w:rPr>
          <w:spacing w:val="-3"/>
          <w:sz w:val="24"/>
        </w:rPr>
        <w:t xml:space="preserve"> </w:t>
      </w:r>
      <w:r>
        <w:rPr>
          <w:sz w:val="24"/>
        </w:rPr>
        <w:t>обработки</w:t>
      </w:r>
      <w:r>
        <w:rPr>
          <w:spacing w:val="-4"/>
          <w:sz w:val="24"/>
        </w:rPr>
        <w:t xml:space="preserve"> </w:t>
      </w:r>
      <w:r>
        <w:rPr>
          <w:sz w:val="24"/>
        </w:rPr>
        <w:t>данных.</w:t>
      </w:r>
    </w:p>
    <w:p w:rsidR="006B6DD2" w:rsidRDefault="007E562F">
      <w:pPr>
        <w:pStyle w:val="2"/>
        <w:spacing w:before="0" w:line="276" w:lineRule="exact"/>
        <w:jc w:val="left"/>
      </w:pPr>
      <w:r>
        <w:t>Текстовые</w:t>
      </w:r>
      <w:r>
        <w:rPr>
          <w:spacing w:val="-3"/>
        </w:rPr>
        <w:t xml:space="preserve"> </w:t>
      </w:r>
      <w:r>
        <w:t>задачи</w:t>
      </w:r>
    </w:p>
    <w:p w:rsidR="006B6DD2" w:rsidRDefault="007E562F" w:rsidP="006A6367">
      <w:pPr>
        <w:pStyle w:val="a6"/>
        <w:numPr>
          <w:ilvl w:val="0"/>
          <w:numId w:val="25"/>
        </w:numPr>
        <w:tabs>
          <w:tab w:val="left" w:pos="828"/>
        </w:tabs>
        <w:spacing w:before="1"/>
        <w:rPr>
          <w:rFonts w:ascii="Symbol" w:hAnsi="Symbol"/>
          <w:sz w:val="24"/>
        </w:rPr>
      </w:pPr>
      <w:r>
        <w:rPr>
          <w:sz w:val="24"/>
        </w:rPr>
        <w:t>Решать</w:t>
      </w:r>
      <w:r>
        <w:rPr>
          <w:spacing w:val="-3"/>
          <w:sz w:val="24"/>
        </w:rPr>
        <w:t xml:space="preserve"> </w:t>
      </w:r>
      <w:r>
        <w:rPr>
          <w:sz w:val="24"/>
        </w:rPr>
        <w:t>разные</w:t>
      </w:r>
      <w:r>
        <w:rPr>
          <w:spacing w:val="-4"/>
          <w:sz w:val="24"/>
        </w:rPr>
        <w:t xml:space="preserve"> </w:t>
      </w:r>
      <w:r>
        <w:rPr>
          <w:sz w:val="24"/>
        </w:rPr>
        <w:t>задачи</w:t>
      </w:r>
      <w:r>
        <w:rPr>
          <w:spacing w:val="-3"/>
          <w:sz w:val="24"/>
        </w:rPr>
        <w:t xml:space="preserve"> </w:t>
      </w:r>
      <w:r>
        <w:rPr>
          <w:sz w:val="24"/>
        </w:rPr>
        <w:t>повышенной</w:t>
      </w:r>
      <w:r>
        <w:rPr>
          <w:spacing w:val="-4"/>
          <w:sz w:val="24"/>
        </w:rPr>
        <w:t xml:space="preserve"> </w:t>
      </w:r>
      <w:r>
        <w:rPr>
          <w:sz w:val="24"/>
        </w:rPr>
        <w:t>трудности;</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 w:val="left" w:pos="2518"/>
          <w:tab w:val="left" w:pos="3539"/>
          <w:tab w:val="left" w:pos="4483"/>
          <w:tab w:val="left" w:pos="5654"/>
          <w:tab w:val="left" w:pos="7246"/>
          <w:tab w:val="left" w:pos="8057"/>
          <w:tab w:val="left" w:pos="9149"/>
        </w:tabs>
        <w:spacing w:before="77"/>
        <w:ind w:right="677"/>
        <w:rPr>
          <w:rFonts w:ascii="Symbol" w:hAnsi="Symbol"/>
          <w:sz w:val="24"/>
        </w:rPr>
      </w:pPr>
      <w:r>
        <w:rPr>
          <w:sz w:val="24"/>
        </w:rPr>
        <w:lastRenderedPageBreak/>
        <w:t>анализировать</w:t>
      </w:r>
      <w:r>
        <w:rPr>
          <w:sz w:val="24"/>
        </w:rPr>
        <w:tab/>
        <w:t>условие</w:t>
      </w:r>
      <w:r>
        <w:rPr>
          <w:sz w:val="24"/>
        </w:rPr>
        <w:tab/>
        <w:t>задачи,</w:t>
      </w:r>
      <w:r>
        <w:rPr>
          <w:sz w:val="24"/>
        </w:rPr>
        <w:tab/>
        <w:t>выбирать</w:t>
      </w:r>
      <w:r>
        <w:rPr>
          <w:sz w:val="24"/>
        </w:rPr>
        <w:tab/>
        <w:t>оптимальный</w:t>
      </w:r>
      <w:r>
        <w:rPr>
          <w:sz w:val="24"/>
        </w:rPr>
        <w:tab/>
        <w:t>метод</w:t>
      </w:r>
      <w:r>
        <w:rPr>
          <w:sz w:val="24"/>
        </w:rPr>
        <w:tab/>
        <w:t>решения</w:t>
      </w:r>
      <w:r>
        <w:rPr>
          <w:sz w:val="24"/>
        </w:rPr>
        <w:tab/>
      </w:r>
      <w:r>
        <w:rPr>
          <w:spacing w:val="-1"/>
          <w:sz w:val="24"/>
        </w:rPr>
        <w:t>задачи,</w:t>
      </w:r>
      <w:r>
        <w:rPr>
          <w:spacing w:val="-57"/>
          <w:sz w:val="24"/>
        </w:rPr>
        <w:t xml:space="preserve"> </w:t>
      </w:r>
      <w:r>
        <w:rPr>
          <w:sz w:val="24"/>
        </w:rPr>
        <w:t>рассматривая</w:t>
      </w:r>
      <w:r>
        <w:rPr>
          <w:spacing w:val="-2"/>
          <w:sz w:val="24"/>
        </w:rPr>
        <w:t xml:space="preserve"> </w:t>
      </w:r>
      <w:r>
        <w:rPr>
          <w:sz w:val="24"/>
        </w:rPr>
        <w:t>различные</w:t>
      </w:r>
      <w:r>
        <w:rPr>
          <w:spacing w:val="-1"/>
          <w:sz w:val="24"/>
        </w:rPr>
        <w:t xml:space="preserve"> </w:t>
      </w:r>
      <w:r>
        <w:rPr>
          <w:sz w:val="24"/>
        </w:rPr>
        <w:t>методы;</w:t>
      </w:r>
    </w:p>
    <w:p w:rsidR="006B6DD2" w:rsidRDefault="007E562F" w:rsidP="006A6367">
      <w:pPr>
        <w:pStyle w:val="a6"/>
        <w:numPr>
          <w:ilvl w:val="0"/>
          <w:numId w:val="25"/>
        </w:numPr>
        <w:tabs>
          <w:tab w:val="left" w:pos="828"/>
        </w:tabs>
        <w:ind w:right="678"/>
        <w:rPr>
          <w:rFonts w:ascii="Symbol" w:hAnsi="Symbol"/>
          <w:sz w:val="24"/>
        </w:rPr>
      </w:pPr>
      <w:r>
        <w:rPr>
          <w:sz w:val="24"/>
        </w:rPr>
        <w:t>строить</w:t>
      </w:r>
      <w:r>
        <w:rPr>
          <w:spacing w:val="29"/>
          <w:sz w:val="24"/>
        </w:rPr>
        <w:t xml:space="preserve"> </w:t>
      </w:r>
      <w:r>
        <w:rPr>
          <w:sz w:val="24"/>
        </w:rPr>
        <w:t>модель</w:t>
      </w:r>
      <w:r>
        <w:rPr>
          <w:spacing w:val="29"/>
          <w:sz w:val="24"/>
        </w:rPr>
        <w:t xml:space="preserve"> </w:t>
      </w:r>
      <w:r>
        <w:rPr>
          <w:sz w:val="24"/>
        </w:rPr>
        <w:t>решения</w:t>
      </w:r>
      <w:r>
        <w:rPr>
          <w:spacing w:val="30"/>
          <w:sz w:val="24"/>
        </w:rPr>
        <w:t xml:space="preserve"> </w:t>
      </w:r>
      <w:r>
        <w:rPr>
          <w:sz w:val="24"/>
        </w:rPr>
        <w:t>задачи,</w:t>
      </w:r>
      <w:r>
        <w:rPr>
          <w:spacing w:val="30"/>
          <w:sz w:val="24"/>
        </w:rPr>
        <w:t xml:space="preserve"> </w:t>
      </w:r>
      <w:r>
        <w:rPr>
          <w:sz w:val="24"/>
        </w:rPr>
        <w:t>проводить</w:t>
      </w:r>
      <w:r>
        <w:rPr>
          <w:spacing w:val="29"/>
          <w:sz w:val="24"/>
        </w:rPr>
        <w:t xml:space="preserve"> </w:t>
      </w:r>
      <w:r>
        <w:rPr>
          <w:sz w:val="24"/>
        </w:rPr>
        <w:t>доказательные</w:t>
      </w:r>
      <w:r>
        <w:rPr>
          <w:spacing w:val="30"/>
          <w:sz w:val="24"/>
        </w:rPr>
        <w:t xml:space="preserve"> </w:t>
      </w:r>
      <w:r>
        <w:rPr>
          <w:sz w:val="24"/>
        </w:rPr>
        <w:t>рассуждения</w:t>
      </w:r>
      <w:r>
        <w:rPr>
          <w:spacing w:val="28"/>
          <w:sz w:val="24"/>
        </w:rPr>
        <w:t xml:space="preserve"> </w:t>
      </w:r>
      <w:r>
        <w:rPr>
          <w:sz w:val="24"/>
        </w:rPr>
        <w:t>при</w:t>
      </w:r>
      <w:r>
        <w:rPr>
          <w:spacing w:val="28"/>
          <w:sz w:val="24"/>
        </w:rPr>
        <w:t xml:space="preserve"> </w:t>
      </w:r>
      <w:r>
        <w:rPr>
          <w:sz w:val="24"/>
        </w:rPr>
        <w:t>решении</w:t>
      </w:r>
      <w:r>
        <w:rPr>
          <w:spacing w:val="-57"/>
          <w:sz w:val="24"/>
        </w:rPr>
        <w:t xml:space="preserve"> </w:t>
      </w:r>
      <w:r>
        <w:rPr>
          <w:sz w:val="24"/>
        </w:rPr>
        <w:t>задачи;</w:t>
      </w:r>
    </w:p>
    <w:p w:rsidR="006B6DD2" w:rsidRDefault="007E562F" w:rsidP="006A6367">
      <w:pPr>
        <w:pStyle w:val="a6"/>
        <w:numPr>
          <w:ilvl w:val="0"/>
          <w:numId w:val="25"/>
        </w:numPr>
        <w:tabs>
          <w:tab w:val="left" w:pos="828"/>
          <w:tab w:val="left" w:pos="1815"/>
          <w:tab w:val="left" w:pos="2810"/>
          <w:tab w:val="left" w:pos="4239"/>
          <w:tab w:val="left" w:pos="5426"/>
          <w:tab w:val="left" w:pos="6783"/>
          <w:tab w:val="left" w:pos="7992"/>
          <w:tab w:val="left" w:pos="9145"/>
        </w:tabs>
        <w:ind w:right="675"/>
        <w:rPr>
          <w:rFonts w:ascii="Symbol" w:hAnsi="Symbol"/>
          <w:sz w:val="24"/>
        </w:rPr>
      </w:pPr>
      <w:r>
        <w:rPr>
          <w:sz w:val="24"/>
        </w:rPr>
        <w:t>решать</w:t>
      </w:r>
      <w:r>
        <w:rPr>
          <w:sz w:val="24"/>
        </w:rPr>
        <w:tab/>
        <w:t>задачи,</w:t>
      </w:r>
      <w:r>
        <w:rPr>
          <w:sz w:val="24"/>
        </w:rPr>
        <w:tab/>
        <w:t>требующие</w:t>
      </w:r>
      <w:r>
        <w:rPr>
          <w:sz w:val="24"/>
        </w:rPr>
        <w:tab/>
        <w:t>перебора</w:t>
      </w:r>
      <w:r>
        <w:rPr>
          <w:sz w:val="24"/>
        </w:rPr>
        <w:tab/>
        <w:t>вариантов,</w:t>
      </w:r>
      <w:r>
        <w:rPr>
          <w:sz w:val="24"/>
        </w:rPr>
        <w:tab/>
        <w:t>проверки</w:t>
      </w:r>
      <w:r>
        <w:rPr>
          <w:sz w:val="24"/>
        </w:rPr>
        <w:tab/>
        <w:t>условий,</w:t>
      </w:r>
      <w:r>
        <w:rPr>
          <w:sz w:val="24"/>
        </w:rPr>
        <w:tab/>
      </w:r>
      <w:r>
        <w:rPr>
          <w:spacing w:val="-1"/>
          <w:sz w:val="24"/>
        </w:rPr>
        <w:t>выбора</w:t>
      </w:r>
      <w:r>
        <w:rPr>
          <w:spacing w:val="-57"/>
          <w:sz w:val="24"/>
        </w:rPr>
        <w:t xml:space="preserve"> </w:t>
      </w:r>
      <w:r>
        <w:rPr>
          <w:sz w:val="24"/>
        </w:rPr>
        <w:t>оптимального</w:t>
      </w:r>
      <w:r>
        <w:rPr>
          <w:spacing w:val="-1"/>
          <w:sz w:val="24"/>
        </w:rPr>
        <w:t xml:space="preserve"> </w:t>
      </w:r>
      <w:r>
        <w:rPr>
          <w:sz w:val="24"/>
        </w:rPr>
        <w:t>результата;</w:t>
      </w:r>
    </w:p>
    <w:p w:rsidR="006B6DD2" w:rsidRDefault="007E562F" w:rsidP="006A6367">
      <w:pPr>
        <w:pStyle w:val="a6"/>
        <w:numPr>
          <w:ilvl w:val="0"/>
          <w:numId w:val="25"/>
        </w:numPr>
        <w:tabs>
          <w:tab w:val="left" w:pos="828"/>
        </w:tabs>
        <w:ind w:right="677"/>
        <w:rPr>
          <w:rFonts w:ascii="Symbol" w:hAnsi="Symbol"/>
          <w:sz w:val="24"/>
        </w:rPr>
      </w:pPr>
      <w:r>
        <w:rPr>
          <w:sz w:val="24"/>
        </w:rPr>
        <w:t>анализировать</w:t>
      </w:r>
      <w:r>
        <w:rPr>
          <w:spacing w:val="33"/>
          <w:sz w:val="24"/>
        </w:rPr>
        <w:t xml:space="preserve"> </w:t>
      </w:r>
      <w:r>
        <w:rPr>
          <w:sz w:val="24"/>
        </w:rPr>
        <w:t>и</w:t>
      </w:r>
      <w:r>
        <w:rPr>
          <w:spacing w:val="36"/>
          <w:sz w:val="24"/>
        </w:rPr>
        <w:t xml:space="preserve"> </w:t>
      </w:r>
      <w:r>
        <w:rPr>
          <w:sz w:val="24"/>
        </w:rPr>
        <w:t>интерпретировать</w:t>
      </w:r>
      <w:r>
        <w:rPr>
          <w:spacing w:val="36"/>
          <w:sz w:val="24"/>
        </w:rPr>
        <w:t xml:space="preserve"> </w:t>
      </w:r>
      <w:r>
        <w:rPr>
          <w:sz w:val="24"/>
        </w:rPr>
        <w:t>полученные</w:t>
      </w:r>
      <w:r>
        <w:rPr>
          <w:spacing w:val="34"/>
          <w:sz w:val="24"/>
        </w:rPr>
        <w:t xml:space="preserve"> </w:t>
      </w:r>
      <w:r>
        <w:rPr>
          <w:sz w:val="24"/>
        </w:rPr>
        <w:t>решения</w:t>
      </w:r>
      <w:r>
        <w:rPr>
          <w:spacing w:val="33"/>
          <w:sz w:val="24"/>
        </w:rPr>
        <w:t xml:space="preserve"> </w:t>
      </w:r>
      <w:r>
        <w:rPr>
          <w:sz w:val="24"/>
        </w:rPr>
        <w:t>в</w:t>
      </w:r>
      <w:r>
        <w:rPr>
          <w:spacing w:val="36"/>
          <w:sz w:val="24"/>
        </w:rPr>
        <w:t xml:space="preserve"> </w:t>
      </w:r>
      <w:r>
        <w:rPr>
          <w:sz w:val="24"/>
        </w:rPr>
        <w:t>контексте</w:t>
      </w:r>
      <w:r>
        <w:rPr>
          <w:spacing w:val="35"/>
          <w:sz w:val="24"/>
        </w:rPr>
        <w:t xml:space="preserve"> </w:t>
      </w:r>
      <w:r>
        <w:rPr>
          <w:sz w:val="24"/>
        </w:rPr>
        <w:t>условия</w:t>
      </w:r>
      <w:r>
        <w:rPr>
          <w:spacing w:val="33"/>
          <w:sz w:val="24"/>
        </w:rPr>
        <w:t xml:space="preserve"> </w:t>
      </w:r>
      <w:r>
        <w:rPr>
          <w:sz w:val="24"/>
        </w:rPr>
        <w:t>задачи,</w:t>
      </w:r>
      <w:r>
        <w:rPr>
          <w:spacing w:val="-57"/>
          <w:sz w:val="24"/>
        </w:rPr>
        <w:t xml:space="preserve"> </w:t>
      </w:r>
      <w:r>
        <w:rPr>
          <w:sz w:val="24"/>
        </w:rPr>
        <w:t>выбирать</w:t>
      </w:r>
      <w:r>
        <w:rPr>
          <w:spacing w:val="-1"/>
          <w:sz w:val="24"/>
        </w:rPr>
        <w:t xml:space="preserve"> </w:t>
      </w:r>
      <w:r>
        <w:rPr>
          <w:sz w:val="24"/>
        </w:rPr>
        <w:t>решения, не</w:t>
      </w:r>
      <w:r>
        <w:rPr>
          <w:spacing w:val="-1"/>
          <w:sz w:val="24"/>
        </w:rPr>
        <w:t xml:space="preserve"> </w:t>
      </w:r>
      <w:r>
        <w:rPr>
          <w:sz w:val="24"/>
        </w:rPr>
        <w:t>противоречащие</w:t>
      </w:r>
      <w:r>
        <w:rPr>
          <w:spacing w:val="-1"/>
          <w:sz w:val="24"/>
        </w:rPr>
        <w:t xml:space="preserve"> </w:t>
      </w:r>
      <w:r>
        <w:rPr>
          <w:sz w:val="24"/>
        </w:rPr>
        <w:t>контексту;</w:t>
      </w:r>
    </w:p>
    <w:p w:rsidR="006B6DD2" w:rsidRDefault="007E562F" w:rsidP="006A6367">
      <w:pPr>
        <w:pStyle w:val="a6"/>
        <w:numPr>
          <w:ilvl w:val="0"/>
          <w:numId w:val="25"/>
        </w:numPr>
        <w:tabs>
          <w:tab w:val="left" w:pos="828"/>
        </w:tabs>
        <w:ind w:right="678"/>
        <w:rPr>
          <w:rFonts w:ascii="Symbol" w:hAnsi="Symbol"/>
          <w:sz w:val="24"/>
        </w:rPr>
      </w:pPr>
      <w:r>
        <w:rPr>
          <w:sz w:val="24"/>
        </w:rPr>
        <w:t>переводить</w:t>
      </w:r>
      <w:r>
        <w:rPr>
          <w:spacing w:val="20"/>
          <w:sz w:val="24"/>
        </w:rPr>
        <w:t xml:space="preserve"> </w:t>
      </w:r>
      <w:r>
        <w:rPr>
          <w:sz w:val="24"/>
        </w:rPr>
        <w:t>при</w:t>
      </w:r>
      <w:r>
        <w:rPr>
          <w:spacing w:val="19"/>
          <w:sz w:val="24"/>
        </w:rPr>
        <w:t xml:space="preserve"> </w:t>
      </w:r>
      <w:r>
        <w:rPr>
          <w:sz w:val="24"/>
        </w:rPr>
        <w:t>решении</w:t>
      </w:r>
      <w:r>
        <w:rPr>
          <w:spacing w:val="19"/>
          <w:sz w:val="24"/>
        </w:rPr>
        <w:t xml:space="preserve"> </w:t>
      </w:r>
      <w:r>
        <w:rPr>
          <w:sz w:val="24"/>
        </w:rPr>
        <w:t>задачи</w:t>
      </w:r>
      <w:r>
        <w:rPr>
          <w:spacing w:val="19"/>
          <w:sz w:val="24"/>
        </w:rPr>
        <w:t xml:space="preserve"> </w:t>
      </w:r>
      <w:r>
        <w:rPr>
          <w:sz w:val="24"/>
        </w:rPr>
        <w:t>информацию</w:t>
      </w:r>
      <w:r>
        <w:rPr>
          <w:spacing w:val="20"/>
          <w:sz w:val="24"/>
        </w:rPr>
        <w:t xml:space="preserve"> </w:t>
      </w:r>
      <w:r>
        <w:rPr>
          <w:sz w:val="24"/>
        </w:rPr>
        <w:t>из</w:t>
      </w:r>
      <w:r>
        <w:rPr>
          <w:spacing w:val="20"/>
          <w:sz w:val="24"/>
        </w:rPr>
        <w:t xml:space="preserve"> </w:t>
      </w:r>
      <w:r>
        <w:rPr>
          <w:sz w:val="24"/>
        </w:rPr>
        <w:t>одной</w:t>
      </w:r>
      <w:r>
        <w:rPr>
          <w:spacing w:val="19"/>
          <w:sz w:val="24"/>
        </w:rPr>
        <w:t xml:space="preserve"> </w:t>
      </w:r>
      <w:r>
        <w:rPr>
          <w:sz w:val="24"/>
        </w:rPr>
        <w:t>формы</w:t>
      </w:r>
      <w:r>
        <w:rPr>
          <w:spacing w:val="20"/>
          <w:sz w:val="24"/>
        </w:rPr>
        <w:t xml:space="preserve"> </w:t>
      </w:r>
      <w:r>
        <w:rPr>
          <w:sz w:val="24"/>
        </w:rPr>
        <w:t>записи</w:t>
      </w:r>
      <w:r>
        <w:rPr>
          <w:spacing w:val="19"/>
          <w:sz w:val="24"/>
        </w:rPr>
        <w:t xml:space="preserve"> </w:t>
      </w:r>
      <w:r>
        <w:rPr>
          <w:sz w:val="24"/>
        </w:rPr>
        <w:t>в</w:t>
      </w:r>
      <w:r>
        <w:rPr>
          <w:spacing w:val="20"/>
          <w:sz w:val="24"/>
        </w:rPr>
        <w:t xml:space="preserve"> </w:t>
      </w:r>
      <w:r>
        <w:rPr>
          <w:sz w:val="24"/>
        </w:rPr>
        <w:t>другую,</w:t>
      </w:r>
      <w:r>
        <w:rPr>
          <w:spacing w:val="-57"/>
          <w:sz w:val="24"/>
        </w:rPr>
        <w:t xml:space="preserve"> </w:t>
      </w:r>
      <w:r>
        <w:rPr>
          <w:sz w:val="24"/>
        </w:rPr>
        <w:t>используя</w:t>
      </w:r>
      <w:r>
        <w:rPr>
          <w:spacing w:val="-2"/>
          <w:sz w:val="24"/>
        </w:rPr>
        <w:t xml:space="preserve"> </w:t>
      </w:r>
      <w:r>
        <w:rPr>
          <w:sz w:val="24"/>
        </w:rPr>
        <w:t>при</w:t>
      </w:r>
      <w:r>
        <w:rPr>
          <w:spacing w:val="-2"/>
          <w:sz w:val="24"/>
        </w:rPr>
        <w:t xml:space="preserve"> </w:t>
      </w:r>
      <w:r>
        <w:rPr>
          <w:sz w:val="24"/>
        </w:rPr>
        <w:t>необходимости</w:t>
      </w:r>
      <w:r>
        <w:rPr>
          <w:spacing w:val="-1"/>
          <w:sz w:val="24"/>
        </w:rPr>
        <w:t xml:space="preserve"> </w:t>
      </w:r>
      <w:r>
        <w:rPr>
          <w:sz w:val="24"/>
        </w:rPr>
        <w:t>схемы,</w:t>
      </w:r>
      <w:r>
        <w:rPr>
          <w:spacing w:val="-1"/>
          <w:sz w:val="24"/>
        </w:rPr>
        <w:t xml:space="preserve"> </w:t>
      </w:r>
      <w:r>
        <w:rPr>
          <w:sz w:val="24"/>
        </w:rPr>
        <w:t>таблицы, графики,</w:t>
      </w:r>
      <w:r>
        <w:rPr>
          <w:spacing w:val="-1"/>
          <w:sz w:val="24"/>
        </w:rPr>
        <w:t xml:space="preserve"> </w:t>
      </w:r>
      <w:r>
        <w:rPr>
          <w:sz w:val="24"/>
        </w:rPr>
        <w:t>диаграммы.</w:t>
      </w:r>
    </w:p>
    <w:p w:rsidR="006B6DD2" w:rsidRDefault="007E562F">
      <w:pPr>
        <w:pStyle w:val="a3"/>
        <w:spacing w:line="275" w:lineRule="exact"/>
        <w:ind w:left="544" w:firstLine="0"/>
        <w:jc w:val="left"/>
      </w:pPr>
      <w:r>
        <w:t>В</w:t>
      </w:r>
      <w:r>
        <w:rPr>
          <w:spacing w:val="-4"/>
        </w:rPr>
        <w:t xml:space="preserve"> </w:t>
      </w:r>
      <w:r>
        <w:t>повседневной</w:t>
      </w:r>
      <w:r>
        <w:rPr>
          <w:spacing w:val="-3"/>
        </w:rPr>
        <w:t xml:space="preserve"> </w:t>
      </w:r>
      <w:r>
        <w:t>жизни</w:t>
      </w:r>
      <w:r>
        <w:rPr>
          <w:spacing w:val="-3"/>
        </w:rPr>
        <w:t xml:space="preserve"> </w:t>
      </w:r>
      <w:r>
        <w:t>и</w:t>
      </w:r>
      <w:r>
        <w:rPr>
          <w:spacing w:val="-3"/>
        </w:rPr>
        <w:t xml:space="preserve"> </w:t>
      </w:r>
      <w:r>
        <w:t>при</w:t>
      </w:r>
      <w:r>
        <w:rPr>
          <w:spacing w:val="-3"/>
        </w:rPr>
        <w:t xml:space="preserve"> </w:t>
      </w:r>
      <w:r>
        <w:t>изучении</w:t>
      </w:r>
      <w:r>
        <w:rPr>
          <w:spacing w:val="-3"/>
        </w:rPr>
        <w:t xml:space="preserve"> </w:t>
      </w:r>
      <w:r>
        <w:t>других</w:t>
      </w:r>
      <w:r>
        <w:rPr>
          <w:spacing w:val="-3"/>
        </w:rPr>
        <w:t xml:space="preserve"> </w:t>
      </w:r>
      <w:r>
        <w:t>предметов:</w:t>
      </w:r>
    </w:p>
    <w:p w:rsidR="006B6DD2" w:rsidRDefault="007E562F" w:rsidP="006A6367">
      <w:pPr>
        <w:pStyle w:val="a6"/>
        <w:numPr>
          <w:ilvl w:val="0"/>
          <w:numId w:val="25"/>
        </w:numPr>
        <w:tabs>
          <w:tab w:val="left" w:pos="828"/>
        </w:tabs>
        <w:spacing w:line="294" w:lineRule="exact"/>
        <w:rPr>
          <w:rFonts w:ascii="Symbol" w:hAnsi="Symbol"/>
          <w:sz w:val="24"/>
        </w:rPr>
      </w:pPr>
      <w:r>
        <w:rPr>
          <w:sz w:val="24"/>
        </w:rPr>
        <w:t>решать</w:t>
      </w:r>
      <w:r>
        <w:rPr>
          <w:spacing w:val="-3"/>
          <w:sz w:val="24"/>
        </w:rPr>
        <w:t xml:space="preserve"> </w:t>
      </w:r>
      <w:r>
        <w:rPr>
          <w:sz w:val="24"/>
        </w:rPr>
        <w:t>практические</w:t>
      </w:r>
      <w:r>
        <w:rPr>
          <w:spacing w:val="-3"/>
          <w:sz w:val="24"/>
        </w:rPr>
        <w:t xml:space="preserve"> </w:t>
      </w:r>
      <w:r>
        <w:rPr>
          <w:sz w:val="24"/>
        </w:rPr>
        <w:t>задачи</w:t>
      </w:r>
      <w:r>
        <w:rPr>
          <w:spacing w:val="-2"/>
          <w:sz w:val="24"/>
        </w:rPr>
        <w:t xml:space="preserve"> </w:t>
      </w:r>
      <w:r>
        <w:rPr>
          <w:sz w:val="24"/>
        </w:rPr>
        <w:t>и</w:t>
      </w:r>
      <w:r>
        <w:rPr>
          <w:spacing w:val="-3"/>
          <w:sz w:val="24"/>
        </w:rPr>
        <w:t xml:space="preserve"> </w:t>
      </w:r>
      <w:r>
        <w:rPr>
          <w:sz w:val="24"/>
        </w:rPr>
        <w:t>задачи</w:t>
      </w:r>
      <w:r>
        <w:rPr>
          <w:spacing w:val="-3"/>
          <w:sz w:val="24"/>
        </w:rPr>
        <w:t xml:space="preserve"> </w:t>
      </w:r>
      <w:r>
        <w:rPr>
          <w:sz w:val="24"/>
        </w:rPr>
        <w:t>из</w:t>
      </w:r>
      <w:r>
        <w:rPr>
          <w:spacing w:val="-4"/>
          <w:sz w:val="24"/>
        </w:rPr>
        <w:t xml:space="preserve"> </w:t>
      </w:r>
      <w:r>
        <w:rPr>
          <w:sz w:val="24"/>
        </w:rPr>
        <w:t>других</w:t>
      </w:r>
      <w:r>
        <w:rPr>
          <w:spacing w:val="-2"/>
          <w:sz w:val="24"/>
        </w:rPr>
        <w:t xml:space="preserve"> </w:t>
      </w:r>
      <w:r>
        <w:rPr>
          <w:sz w:val="24"/>
        </w:rPr>
        <w:t>предметов.</w:t>
      </w:r>
    </w:p>
    <w:p w:rsidR="006B6DD2" w:rsidRDefault="007E562F">
      <w:pPr>
        <w:pStyle w:val="2"/>
        <w:spacing w:before="0" w:line="276" w:lineRule="exact"/>
        <w:jc w:val="left"/>
      </w:pPr>
      <w:r>
        <w:t>Геометрия</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Владеть геометрическими понятиями при решении задач и проведении математических</w:t>
      </w:r>
      <w:r>
        <w:rPr>
          <w:spacing w:val="-57"/>
          <w:sz w:val="24"/>
        </w:rPr>
        <w:t xml:space="preserve"> </w:t>
      </w:r>
      <w:r>
        <w:rPr>
          <w:sz w:val="24"/>
        </w:rPr>
        <w:t>рассуждений;</w:t>
      </w:r>
    </w:p>
    <w:p w:rsidR="006B6DD2" w:rsidRDefault="007E562F" w:rsidP="006A6367">
      <w:pPr>
        <w:pStyle w:val="a6"/>
        <w:numPr>
          <w:ilvl w:val="0"/>
          <w:numId w:val="25"/>
        </w:numPr>
        <w:tabs>
          <w:tab w:val="left" w:pos="828"/>
        </w:tabs>
        <w:ind w:right="674"/>
        <w:jc w:val="both"/>
        <w:rPr>
          <w:rFonts w:ascii="Symbol" w:hAnsi="Symbol"/>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определения</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выдвигать</w:t>
      </w:r>
      <w:r>
        <w:rPr>
          <w:spacing w:val="1"/>
          <w:sz w:val="24"/>
        </w:rPr>
        <w:t xml:space="preserve"> </w:t>
      </w:r>
      <w:r>
        <w:rPr>
          <w:sz w:val="24"/>
        </w:rPr>
        <w:t>гипотезы о новых свойствах и признаках геометрических фигур и обосновывать или</w:t>
      </w:r>
      <w:r>
        <w:rPr>
          <w:spacing w:val="1"/>
          <w:sz w:val="24"/>
        </w:rPr>
        <w:t xml:space="preserve"> </w:t>
      </w:r>
      <w:r>
        <w:rPr>
          <w:sz w:val="24"/>
        </w:rPr>
        <w:t>опровергать их, обобщать или конкретизировать результаты на новых классах фигур,</w:t>
      </w:r>
      <w:r>
        <w:rPr>
          <w:spacing w:val="1"/>
          <w:sz w:val="24"/>
        </w:rPr>
        <w:t xml:space="preserve"> </w:t>
      </w:r>
      <w:r>
        <w:rPr>
          <w:sz w:val="24"/>
        </w:rPr>
        <w:t>проводить</w:t>
      </w:r>
      <w:r>
        <w:rPr>
          <w:spacing w:val="-2"/>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случаях</w:t>
      </w:r>
      <w:r>
        <w:rPr>
          <w:spacing w:val="-2"/>
          <w:sz w:val="24"/>
        </w:rPr>
        <w:t xml:space="preserve"> </w:t>
      </w:r>
      <w:r>
        <w:rPr>
          <w:sz w:val="24"/>
        </w:rPr>
        <w:t>классификацию</w:t>
      </w:r>
      <w:r>
        <w:rPr>
          <w:spacing w:val="-3"/>
          <w:sz w:val="24"/>
        </w:rPr>
        <w:t xml:space="preserve"> </w:t>
      </w:r>
      <w:r>
        <w:rPr>
          <w:sz w:val="24"/>
        </w:rPr>
        <w:t>фигур</w:t>
      </w:r>
      <w:r>
        <w:rPr>
          <w:spacing w:val="-1"/>
          <w:sz w:val="24"/>
        </w:rPr>
        <w:t xml:space="preserve"> </w:t>
      </w:r>
      <w:r>
        <w:rPr>
          <w:sz w:val="24"/>
        </w:rPr>
        <w:t>по</w:t>
      </w:r>
      <w:r>
        <w:rPr>
          <w:spacing w:val="-2"/>
          <w:sz w:val="24"/>
        </w:rPr>
        <w:t xml:space="preserve"> </w:t>
      </w:r>
      <w:r>
        <w:rPr>
          <w:sz w:val="24"/>
        </w:rPr>
        <w:t>различным</w:t>
      </w:r>
      <w:r>
        <w:rPr>
          <w:spacing w:val="-2"/>
          <w:sz w:val="24"/>
        </w:rPr>
        <w:t xml:space="preserve"> </w:t>
      </w:r>
      <w:r>
        <w:rPr>
          <w:sz w:val="24"/>
        </w:rPr>
        <w:t>основаниям;</w:t>
      </w:r>
    </w:p>
    <w:p w:rsidR="006B6DD2" w:rsidRDefault="007E562F" w:rsidP="006A6367">
      <w:pPr>
        <w:pStyle w:val="a6"/>
        <w:numPr>
          <w:ilvl w:val="0"/>
          <w:numId w:val="25"/>
        </w:numPr>
        <w:tabs>
          <w:tab w:val="left" w:pos="828"/>
        </w:tabs>
        <w:ind w:right="674"/>
        <w:jc w:val="both"/>
        <w:rPr>
          <w:rFonts w:ascii="Symbol" w:hAnsi="Symbol"/>
          <w:sz w:val="24"/>
        </w:rPr>
      </w:pPr>
      <w:r>
        <w:rPr>
          <w:sz w:val="24"/>
        </w:rPr>
        <w:t>исследовать</w:t>
      </w:r>
      <w:r>
        <w:rPr>
          <w:spacing w:val="1"/>
          <w:sz w:val="24"/>
        </w:rPr>
        <w:t xml:space="preserve"> </w:t>
      </w:r>
      <w:r>
        <w:rPr>
          <w:sz w:val="24"/>
        </w:rPr>
        <w:t>чертежи,</w:t>
      </w:r>
      <w:r>
        <w:rPr>
          <w:spacing w:val="1"/>
          <w:sz w:val="24"/>
        </w:rPr>
        <w:t xml:space="preserve"> </w:t>
      </w:r>
      <w:r>
        <w:rPr>
          <w:sz w:val="24"/>
        </w:rPr>
        <w:t>включая</w:t>
      </w:r>
      <w:r>
        <w:rPr>
          <w:spacing w:val="1"/>
          <w:sz w:val="24"/>
        </w:rPr>
        <w:t xml:space="preserve"> </w:t>
      </w:r>
      <w:r>
        <w:rPr>
          <w:sz w:val="24"/>
        </w:rPr>
        <w:t>комбинации</w:t>
      </w:r>
      <w:r>
        <w:rPr>
          <w:spacing w:val="1"/>
          <w:sz w:val="24"/>
        </w:rPr>
        <w:t xml:space="preserve"> </w:t>
      </w:r>
      <w:r>
        <w:rPr>
          <w:sz w:val="24"/>
        </w:rPr>
        <w:t>фигур,</w:t>
      </w:r>
      <w:r>
        <w:rPr>
          <w:spacing w:val="1"/>
          <w:sz w:val="24"/>
        </w:rPr>
        <w:t xml:space="preserve"> </w:t>
      </w:r>
      <w:r>
        <w:rPr>
          <w:sz w:val="24"/>
        </w:rPr>
        <w:t>извлекать,</w:t>
      </w:r>
      <w:r>
        <w:rPr>
          <w:spacing w:val="1"/>
          <w:sz w:val="24"/>
        </w:rPr>
        <w:t xml:space="preserve"> </w:t>
      </w:r>
      <w:r>
        <w:rPr>
          <w:sz w:val="24"/>
        </w:rPr>
        <w:t>интерпретировать</w:t>
      </w:r>
      <w:r>
        <w:rPr>
          <w:spacing w:val="1"/>
          <w:sz w:val="24"/>
        </w:rPr>
        <w:t xml:space="preserve"> </w:t>
      </w:r>
      <w:r>
        <w:rPr>
          <w:sz w:val="24"/>
        </w:rPr>
        <w:t>и</w:t>
      </w:r>
      <w:r>
        <w:rPr>
          <w:spacing w:val="1"/>
          <w:sz w:val="24"/>
        </w:rPr>
        <w:t xml:space="preserve"> </w:t>
      </w:r>
      <w:r>
        <w:rPr>
          <w:sz w:val="24"/>
        </w:rPr>
        <w:t>преобразовывать</w:t>
      </w:r>
      <w:r>
        <w:rPr>
          <w:spacing w:val="-3"/>
          <w:sz w:val="24"/>
        </w:rPr>
        <w:t xml:space="preserve"> </w:t>
      </w:r>
      <w:r>
        <w:rPr>
          <w:sz w:val="24"/>
        </w:rPr>
        <w:t>информацию, представленную</w:t>
      </w:r>
      <w:r>
        <w:rPr>
          <w:spacing w:val="-1"/>
          <w:sz w:val="24"/>
        </w:rPr>
        <w:t xml:space="preserve"> </w:t>
      </w:r>
      <w:r>
        <w:rPr>
          <w:sz w:val="24"/>
        </w:rPr>
        <w:t>на</w:t>
      </w:r>
      <w:r>
        <w:rPr>
          <w:spacing w:val="-1"/>
          <w:sz w:val="24"/>
        </w:rPr>
        <w:t xml:space="preserve"> </w:t>
      </w:r>
      <w:r>
        <w:rPr>
          <w:sz w:val="24"/>
        </w:rPr>
        <w:t>чертежах;</w:t>
      </w:r>
    </w:p>
    <w:p w:rsidR="006B6DD2" w:rsidRDefault="007E562F" w:rsidP="006A6367">
      <w:pPr>
        <w:pStyle w:val="a6"/>
        <w:numPr>
          <w:ilvl w:val="0"/>
          <w:numId w:val="25"/>
        </w:numPr>
        <w:tabs>
          <w:tab w:val="left" w:pos="828"/>
        </w:tabs>
        <w:ind w:right="672"/>
        <w:jc w:val="both"/>
        <w:rPr>
          <w:rFonts w:ascii="Symbol" w:hAnsi="Symbol"/>
          <w:sz w:val="24"/>
        </w:rPr>
      </w:pPr>
      <w:r>
        <w:rPr>
          <w:sz w:val="24"/>
        </w:rPr>
        <w:t>решать задачи геометрического содержания, в том числе в ситуациях, когда алгоритм</w:t>
      </w:r>
      <w:r>
        <w:rPr>
          <w:spacing w:val="1"/>
          <w:sz w:val="24"/>
        </w:rPr>
        <w:t xml:space="preserve"> </w:t>
      </w:r>
      <w:r>
        <w:rPr>
          <w:sz w:val="24"/>
        </w:rPr>
        <w:t>решения</w:t>
      </w:r>
      <w:r>
        <w:rPr>
          <w:spacing w:val="1"/>
          <w:sz w:val="24"/>
        </w:rPr>
        <w:t xml:space="preserve"> </w:t>
      </w:r>
      <w:r>
        <w:rPr>
          <w:sz w:val="24"/>
        </w:rPr>
        <w:t>не</w:t>
      </w:r>
      <w:r>
        <w:rPr>
          <w:spacing w:val="1"/>
          <w:sz w:val="24"/>
        </w:rPr>
        <w:t xml:space="preserve"> </w:t>
      </w:r>
      <w:r>
        <w:rPr>
          <w:sz w:val="24"/>
        </w:rPr>
        <w:t>следует явно из условия, выполнять</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дополнительные построения, исследовать возможность применения теорем и формул</w:t>
      </w:r>
      <w:r>
        <w:rPr>
          <w:spacing w:val="1"/>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задач;</w:t>
      </w:r>
    </w:p>
    <w:p w:rsidR="006B6DD2" w:rsidRDefault="007E562F" w:rsidP="006A6367">
      <w:pPr>
        <w:pStyle w:val="a6"/>
        <w:numPr>
          <w:ilvl w:val="0"/>
          <w:numId w:val="25"/>
        </w:numPr>
        <w:tabs>
          <w:tab w:val="left" w:pos="828"/>
        </w:tabs>
        <w:jc w:val="both"/>
        <w:rPr>
          <w:rFonts w:ascii="Symbol" w:hAnsi="Symbol"/>
          <w:sz w:val="24"/>
        </w:rPr>
      </w:pPr>
      <w:r>
        <w:rPr>
          <w:sz w:val="24"/>
        </w:rPr>
        <w:t>уметь</w:t>
      </w:r>
      <w:r>
        <w:rPr>
          <w:spacing w:val="-4"/>
          <w:sz w:val="24"/>
        </w:rPr>
        <w:t xml:space="preserve"> </w:t>
      </w:r>
      <w:r>
        <w:rPr>
          <w:sz w:val="24"/>
        </w:rPr>
        <w:t>формулировать</w:t>
      </w:r>
      <w:r>
        <w:rPr>
          <w:spacing w:val="-3"/>
          <w:sz w:val="24"/>
        </w:rPr>
        <w:t xml:space="preserve"> </w:t>
      </w:r>
      <w:r>
        <w:rPr>
          <w:sz w:val="24"/>
        </w:rPr>
        <w:t>и</w:t>
      </w:r>
      <w:r>
        <w:rPr>
          <w:spacing w:val="-4"/>
          <w:sz w:val="24"/>
        </w:rPr>
        <w:t xml:space="preserve"> </w:t>
      </w:r>
      <w:r>
        <w:rPr>
          <w:sz w:val="24"/>
        </w:rPr>
        <w:t>доказывать</w:t>
      </w:r>
      <w:r>
        <w:rPr>
          <w:spacing w:val="-4"/>
          <w:sz w:val="24"/>
        </w:rPr>
        <w:t xml:space="preserve"> </w:t>
      </w:r>
      <w:r>
        <w:rPr>
          <w:sz w:val="24"/>
        </w:rPr>
        <w:t>геометрические</w:t>
      </w:r>
      <w:r>
        <w:rPr>
          <w:spacing w:val="-4"/>
          <w:sz w:val="24"/>
        </w:rPr>
        <w:t xml:space="preserve"> </w:t>
      </w:r>
      <w:r>
        <w:rPr>
          <w:sz w:val="24"/>
        </w:rPr>
        <w:t>утверждения;</w:t>
      </w:r>
    </w:p>
    <w:p w:rsidR="006B6DD2" w:rsidRDefault="007E562F" w:rsidP="006A6367">
      <w:pPr>
        <w:pStyle w:val="a6"/>
        <w:numPr>
          <w:ilvl w:val="0"/>
          <w:numId w:val="25"/>
        </w:numPr>
        <w:tabs>
          <w:tab w:val="left" w:pos="828"/>
        </w:tabs>
        <w:jc w:val="both"/>
        <w:rPr>
          <w:rFonts w:ascii="Symbol" w:hAnsi="Symbol"/>
          <w:sz w:val="24"/>
        </w:rPr>
      </w:pPr>
      <w:r>
        <w:rPr>
          <w:sz w:val="24"/>
        </w:rPr>
        <w:t>владеть</w:t>
      </w:r>
      <w:r>
        <w:rPr>
          <w:spacing w:val="-5"/>
          <w:sz w:val="24"/>
        </w:rPr>
        <w:t xml:space="preserve"> </w:t>
      </w:r>
      <w:r>
        <w:rPr>
          <w:sz w:val="24"/>
        </w:rPr>
        <w:t>понятиями</w:t>
      </w:r>
      <w:r>
        <w:rPr>
          <w:spacing w:val="-5"/>
          <w:sz w:val="24"/>
        </w:rPr>
        <w:t xml:space="preserve"> </w:t>
      </w:r>
      <w:r>
        <w:rPr>
          <w:sz w:val="24"/>
        </w:rPr>
        <w:t>стереометрии:</w:t>
      </w:r>
      <w:r>
        <w:rPr>
          <w:spacing w:val="-5"/>
          <w:sz w:val="24"/>
        </w:rPr>
        <w:t xml:space="preserve"> </w:t>
      </w:r>
      <w:r>
        <w:rPr>
          <w:sz w:val="24"/>
        </w:rPr>
        <w:t>призма,</w:t>
      </w:r>
      <w:r>
        <w:rPr>
          <w:spacing w:val="-4"/>
          <w:sz w:val="24"/>
        </w:rPr>
        <w:t xml:space="preserve"> </w:t>
      </w:r>
      <w:r>
        <w:rPr>
          <w:sz w:val="24"/>
        </w:rPr>
        <w:t>параллелепипед,</w:t>
      </w:r>
      <w:r>
        <w:rPr>
          <w:spacing w:val="-4"/>
          <w:sz w:val="24"/>
        </w:rPr>
        <w:t xml:space="preserve"> </w:t>
      </w:r>
      <w:r>
        <w:rPr>
          <w:sz w:val="24"/>
        </w:rPr>
        <w:t>пирамида,</w:t>
      </w:r>
      <w:r>
        <w:rPr>
          <w:spacing w:val="-4"/>
          <w:sz w:val="24"/>
        </w:rPr>
        <w:t xml:space="preserve"> </w:t>
      </w:r>
      <w:r>
        <w:rPr>
          <w:sz w:val="24"/>
        </w:rPr>
        <w:t>тетраэдр;</w:t>
      </w:r>
    </w:p>
    <w:p w:rsidR="006B6DD2" w:rsidRDefault="007E562F" w:rsidP="006A6367">
      <w:pPr>
        <w:pStyle w:val="a6"/>
        <w:numPr>
          <w:ilvl w:val="0"/>
          <w:numId w:val="25"/>
        </w:numPr>
        <w:tabs>
          <w:tab w:val="left" w:pos="828"/>
        </w:tabs>
        <w:ind w:right="676"/>
        <w:rPr>
          <w:rFonts w:ascii="Symbol" w:hAnsi="Symbol"/>
          <w:sz w:val="24"/>
        </w:rPr>
      </w:pPr>
      <w:r>
        <w:rPr>
          <w:sz w:val="24"/>
        </w:rPr>
        <w:t>иметь представления об аксиомах стереометрии и следствиях из них и уметь применять</w:t>
      </w:r>
      <w:r>
        <w:rPr>
          <w:spacing w:val="-57"/>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6"/>
        <w:rPr>
          <w:rFonts w:ascii="Symbol" w:hAnsi="Symbol"/>
          <w:sz w:val="24"/>
        </w:rPr>
      </w:pPr>
      <w:r>
        <w:rPr>
          <w:sz w:val="24"/>
        </w:rPr>
        <w:t>уметь</w:t>
      </w:r>
      <w:r>
        <w:rPr>
          <w:spacing w:val="41"/>
          <w:sz w:val="24"/>
        </w:rPr>
        <w:t xml:space="preserve"> </w:t>
      </w:r>
      <w:r>
        <w:rPr>
          <w:sz w:val="24"/>
        </w:rPr>
        <w:t>строить</w:t>
      </w:r>
      <w:r>
        <w:rPr>
          <w:spacing w:val="42"/>
          <w:sz w:val="24"/>
        </w:rPr>
        <w:t xml:space="preserve"> </w:t>
      </w:r>
      <w:r>
        <w:rPr>
          <w:sz w:val="24"/>
        </w:rPr>
        <w:t>сечения</w:t>
      </w:r>
      <w:r>
        <w:rPr>
          <w:spacing w:val="40"/>
          <w:sz w:val="24"/>
        </w:rPr>
        <w:t xml:space="preserve"> </w:t>
      </w:r>
      <w:r>
        <w:rPr>
          <w:sz w:val="24"/>
        </w:rPr>
        <w:t>многогранников</w:t>
      </w:r>
      <w:r>
        <w:rPr>
          <w:spacing w:val="42"/>
          <w:sz w:val="24"/>
        </w:rPr>
        <w:t xml:space="preserve"> </w:t>
      </w:r>
      <w:r>
        <w:rPr>
          <w:sz w:val="24"/>
        </w:rPr>
        <w:t>с</w:t>
      </w:r>
      <w:r>
        <w:rPr>
          <w:spacing w:val="40"/>
          <w:sz w:val="24"/>
        </w:rPr>
        <w:t xml:space="preserve"> </w:t>
      </w:r>
      <w:r>
        <w:rPr>
          <w:sz w:val="24"/>
        </w:rPr>
        <w:t>использованием</w:t>
      </w:r>
      <w:r>
        <w:rPr>
          <w:spacing w:val="41"/>
          <w:sz w:val="24"/>
        </w:rPr>
        <w:t xml:space="preserve"> </w:t>
      </w:r>
      <w:r>
        <w:rPr>
          <w:sz w:val="24"/>
        </w:rPr>
        <w:t>различных</w:t>
      </w:r>
      <w:r>
        <w:rPr>
          <w:spacing w:val="40"/>
          <w:sz w:val="24"/>
        </w:rPr>
        <w:t xml:space="preserve"> </w:t>
      </w:r>
      <w:r>
        <w:rPr>
          <w:sz w:val="24"/>
        </w:rPr>
        <w:t>методов,</w:t>
      </w:r>
      <w:r>
        <w:rPr>
          <w:spacing w:val="41"/>
          <w:sz w:val="24"/>
        </w:rPr>
        <w:t xml:space="preserve"> </w:t>
      </w:r>
      <w:r>
        <w:rPr>
          <w:sz w:val="24"/>
        </w:rPr>
        <w:t>в</w:t>
      </w:r>
      <w:r>
        <w:rPr>
          <w:spacing w:val="39"/>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и</w:t>
      </w:r>
      <w:r>
        <w:rPr>
          <w:spacing w:val="-1"/>
          <w:sz w:val="24"/>
        </w:rPr>
        <w:t xml:space="preserve"> </w:t>
      </w:r>
      <w:r>
        <w:rPr>
          <w:sz w:val="24"/>
        </w:rPr>
        <w:t>метода</w:t>
      </w:r>
      <w:r>
        <w:rPr>
          <w:spacing w:val="-1"/>
          <w:sz w:val="24"/>
        </w:rPr>
        <w:t xml:space="preserve"> </w:t>
      </w:r>
      <w:r>
        <w:rPr>
          <w:sz w:val="24"/>
        </w:rPr>
        <w:t>следов;</w:t>
      </w:r>
    </w:p>
    <w:p w:rsidR="006B6DD2" w:rsidRDefault="007E562F" w:rsidP="006A6367">
      <w:pPr>
        <w:pStyle w:val="a6"/>
        <w:numPr>
          <w:ilvl w:val="0"/>
          <w:numId w:val="25"/>
        </w:numPr>
        <w:tabs>
          <w:tab w:val="left" w:pos="828"/>
        </w:tabs>
        <w:ind w:right="682"/>
        <w:rPr>
          <w:rFonts w:ascii="Symbol" w:hAnsi="Symbol"/>
          <w:sz w:val="24"/>
        </w:rPr>
      </w:pPr>
      <w:r>
        <w:rPr>
          <w:sz w:val="24"/>
        </w:rPr>
        <w:t>иметь</w:t>
      </w:r>
      <w:r>
        <w:rPr>
          <w:spacing w:val="-2"/>
          <w:sz w:val="24"/>
        </w:rPr>
        <w:t xml:space="preserve"> </w:t>
      </w:r>
      <w:r>
        <w:rPr>
          <w:sz w:val="24"/>
        </w:rPr>
        <w:t xml:space="preserve">представление о </w:t>
      </w:r>
      <w:proofErr w:type="gramStart"/>
      <w:r>
        <w:rPr>
          <w:sz w:val="24"/>
        </w:rPr>
        <w:t>скрещивающихся</w:t>
      </w:r>
      <w:proofErr w:type="gramEnd"/>
      <w:r>
        <w:rPr>
          <w:spacing w:val="3"/>
          <w:sz w:val="24"/>
        </w:rPr>
        <w:t xml:space="preserve"> </w:t>
      </w:r>
      <w:r>
        <w:rPr>
          <w:sz w:val="24"/>
        </w:rPr>
        <w:t>прямых в пространстве</w:t>
      </w:r>
      <w:r>
        <w:rPr>
          <w:spacing w:val="-1"/>
          <w:sz w:val="24"/>
        </w:rPr>
        <w:t xml:space="preserve"> </w:t>
      </w:r>
      <w:r>
        <w:rPr>
          <w:sz w:val="24"/>
        </w:rPr>
        <w:t>и</w:t>
      </w:r>
      <w:r>
        <w:rPr>
          <w:spacing w:val="3"/>
          <w:sz w:val="24"/>
        </w:rPr>
        <w:t xml:space="preserve"> </w:t>
      </w:r>
      <w:r>
        <w:rPr>
          <w:sz w:val="24"/>
        </w:rPr>
        <w:t>уметь</w:t>
      </w:r>
      <w:r>
        <w:rPr>
          <w:spacing w:val="1"/>
          <w:sz w:val="24"/>
        </w:rPr>
        <w:t xml:space="preserve"> </w:t>
      </w:r>
      <w:r>
        <w:rPr>
          <w:sz w:val="24"/>
        </w:rPr>
        <w:t>находить</w:t>
      </w:r>
      <w:r>
        <w:rPr>
          <w:spacing w:val="2"/>
          <w:sz w:val="24"/>
        </w:rPr>
        <w:t xml:space="preserve"> </w:t>
      </w:r>
      <w:r>
        <w:rPr>
          <w:sz w:val="24"/>
        </w:rPr>
        <w:t>угол</w:t>
      </w:r>
      <w:r>
        <w:rPr>
          <w:spacing w:val="-57"/>
          <w:sz w:val="24"/>
        </w:rPr>
        <w:t xml:space="preserve"> </w:t>
      </w:r>
      <w:r>
        <w:rPr>
          <w:sz w:val="24"/>
        </w:rPr>
        <w:t>и</w:t>
      </w:r>
      <w:r>
        <w:rPr>
          <w:spacing w:val="-2"/>
          <w:sz w:val="24"/>
        </w:rPr>
        <w:t xml:space="preserve"> </w:t>
      </w:r>
      <w:r>
        <w:rPr>
          <w:sz w:val="24"/>
        </w:rPr>
        <w:t>расстояние</w:t>
      </w:r>
      <w:r>
        <w:rPr>
          <w:spacing w:val="-1"/>
          <w:sz w:val="24"/>
        </w:rPr>
        <w:t xml:space="preserve"> </w:t>
      </w:r>
      <w:r>
        <w:rPr>
          <w:sz w:val="24"/>
        </w:rPr>
        <w:t>между</w:t>
      </w:r>
      <w:r>
        <w:rPr>
          <w:spacing w:val="-1"/>
          <w:sz w:val="24"/>
        </w:rPr>
        <w:t xml:space="preserve"> </w:t>
      </w:r>
      <w:r>
        <w:rPr>
          <w:sz w:val="24"/>
        </w:rPr>
        <w:t>ними;</w:t>
      </w:r>
    </w:p>
    <w:p w:rsidR="006B6DD2" w:rsidRDefault="007E562F" w:rsidP="006A6367">
      <w:pPr>
        <w:pStyle w:val="a6"/>
        <w:numPr>
          <w:ilvl w:val="0"/>
          <w:numId w:val="25"/>
        </w:numPr>
        <w:tabs>
          <w:tab w:val="left" w:pos="828"/>
        </w:tabs>
        <w:ind w:right="672"/>
        <w:rPr>
          <w:rFonts w:ascii="Symbol" w:hAnsi="Symbol"/>
          <w:sz w:val="24"/>
        </w:rPr>
      </w:pPr>
      <w:r>
        <w:rPr>
          <w:sz w:val="24"/>
        </w:rPr>
        <w:t>применять</w:t>
      </w:r>
      <w:r>
        <w:rPr>
          <w:spacing w:val="38"/>
          <w:sz w:val="24"/>
        </w:rPr>
        <w:t xml:space="preserve"> </w:t>
      </w:r>
      <w:r>
        <w:rPr>
          <w:sz w:val="24"/>
        </w:rPr>
        <w:t>теоремы</w:t>
      </w:r>
      <w:r>
        <w:rPr>
          <w:spacing w:val="38"/>
          <w:sz w:val="24"/>
        </w:rPr>
        <w:t xml:space="preserve"> </w:t>
      </w:r>
      <w:r>
        <w:rPr>
          <w:sz w:val="24"/>
        </w:rPr>
        <w:t>о</w:t>
      </w:r>
      <w:r>
        <w:rPr>
          <w:spacing w:val="35"/>
          <w:sz w:val="24"/>
        </w:rPr>
        <w:t xml:space="preserve"> </w:t>
      </w:r>
      <w:r>
        <w:rPr>
          <w:sz w:val="24"/>
        </w:rPr>
        <w:t>параллельности</w:t>
      </w:r>
      <w:r>
        <w:rPr>
          <w:spacing w:val="37"/>
          <w:sz w:val="24"/>
        </w:rPr>
        <w:t xml:space="preserve"> </w:t>
      </w:r>
      <w:r>
        <w:rPr>
          <w:sz w:val="24"/>
        </w:rPr>
        <w:t>прямых</w:t>
      </w:r>
      <w:r>
        <w:rPr>
          <w:spacing w:val="37"/>
          <w:sz w:val="24"/>
        </w:rPr>
        <w:t xml:space="preserve"> </w:t>
      </w:r>
      <w:r>
        <w:rPr>
          <w:sz w:val="24"/>
        </w:rPr>
        <w:t>и</w:t>
      </w:r>
      <w:r>
        <w:rPr>
          <w:spacing w:val="34"/>
          <w:sz w:val="24"/>
        </w:rPr>
        <w:t xml:space="preserve"> </w:t>
      </w:r>
      <w:r>
        <w:rPr>
          <w:sz w:val="24"/>
        </w:rPr>
        <w:t>плоскостей</w:t>
      </w:r>
      <w:r>
        <w:rPr>
          <w:spacing w:val="37"/>
          <w:sz w:val="24"/>
        </w:rPr>
        <w:t xml:space="preserve"> </w:t>
      </w:r>
      <w:r>
        <w:rPr>
          <w:sz w:val="24"/>
        </w:rPr>
        <w:t>в</w:t>
      </w:r>
      <w:r>
        <w:rPr>
          <w:spacing w:val="36"/>
          <w:sz w:val="24"/>
        </w:rPr>
        <w:t xml:space="preserve"> </w:t>
      </w:r>
      <w:r>
        <w:rPr>
          <w:sz w:val="24"/>
        </w:rPr>
        <w:t>пространстве</w:t>
      </w:r>
      <w:r>
        <w:rPr>
          <w:spacing w:val="36"/>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4"/>
          <w:sz w:val="24"/>
        </w:rPr>
        <w:t xml:space="preserve"> </w:t>
      </w:r>
      <w:r>
        <w:rPr>
          <w:sz w:val="24"/>
        </w:rPr>
        <w:t>применять</w:t>
      </w:r>
      <w:r>
        <w:rPr>
          <w:spacing w:val="-4"/>
          <w:sz w:val="24"/>
        </w:rPr>
        <w:t xml:space="preserve"> </w:t>
      </w:r>
      <w:r>
        <w:rPr>
          <w:sz w:val="24"/>
        </w:rPr>
        <w:t>параллельное</w:t>
      </w:r>
      <w:r>
        <w:rPr>
          <w:spacing w:val="-4"/>
          <w:sz w:val="24"/>
        </w:rPr>
        <w:t xml:space="preserve"> </w:t>
      </w:r>
      <w:r>
        <w:rPr>
          <w:sz w:val="24"/>
        </w:rPr>
        <w:t>проектирование</w:t>
      </w:r>
      <w:r>
        <w:rPr>
          <w:spacing w:val="-2"/>
          <w:sz w:val="24"/>
        </w:rPr>
        <w:t xml:space="preserve"> </w:t>
      </w:r>
      <w:r>
        <w:rPr>
          <w:sz w:val="24"/>
        </w:rPr>
        <w:t>для</w:t>
      </w:r>
      <w:r>
        <w:rPr>
          <w:spacing w:val="-4"/>
          <w:sz w:val="24"/>
        </w:rPr>
        <w:t xml:space="preserve"> </w:t>
      </w:r>
      <w:r>
        <w:rPr>
          <w:sz w:val="24"/>
        </w:rPr>
        <w:t>изображения</w:t>
      </w:r>
      <w:r>
        <w:rPr>
          <w:spacing w:val="-2"/>
          <w:sz w:val="24"/>
        </w:rPr>
        <w:t xml:space="preserve"> </w:t>
      </w:r>
      <w:r>
        <w:rPr>
          <w:sz w:val="24"/>
        </w:rPr>
        <w:t>фигур;</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применять</w:t>
      </w:r>
      <w:r>
        <w:rPr>
          <w:spacing w:val="-5"/>
          <w:sz w:val="24"/>
        </w:rPr>
        <w:t xml:space="preserve"> </w:t>
      </w:r>
      <w:r>
        <w:rPr>
          <w:sz w:val="24"/>
        </w:rPr>
        <w:t>перпендикулярности</w:t>
      </w:r>
      <w:r>
        <w:rPr>
          <w:spacing w:val="-2"/>
          <w:sz w:val="24"/>
        </w:rPr>
        <w:t xml:space="preserve"> </w:t>
      </w:r>
      <w:r>
        <w:rPr>
          <w:sz w:val="24"/>
        </w:rPr>
        <w:t>прямой</w:t>
      </w:r>
      <w:r>
        <w:rPr>
          <w:spacing w:val="-3"/>
          <w:sz w:val="24"/>
        </w:rPr>
        <w:t xml:space="preserve"> </w:t>
      </w:r>
      <w:r>
        <w:rPr>
          <w:sz w:val="24"/>
        </w:rPr>
        <w:t>и</w:t>
      </w:r>
      <w:r>
        <w:rPr>
          <w:spacing w:val="-4"/>
          <w:sz w:val="24"/>
        </w:rPr>
        <w:t xml:space="preserve"> </w:t>
      </w:r>
      <w:r>
        <w:rPr>
          <w:sz w:val="24"/>
        </w:rPr>
        <w:t>плоскости</w:t>
      </w:r>
      <w:r>
        <w:rPr>
          <w:spacing w:val="-3"/>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p>
    <w:p w:rsidR="006B6DD2" w:rsidRDefault="007E562F" w:rsidP="006A6367">
      <w:pPr>
        <w:pStyle w:val="a6"/>
        <w:numPr>
          <w:ilvl w:val="0"/>
          <w:numId w:val="25"/>
        </w:numPr>
        <w:tabs>
          <w:tab w:val="left" w:pos="828"/>
        </w:tabs>
        <w:ind w:right="675"/>
        <w:rPr>
          <w:rFonts w:ascii="Symbol" w:hAnsi="Symbol"/>
          <w:sz w:val="24"/>
        </w:rPr>
      </w:pPr>
      <w:r>
        <w:rPr>
          <w:sz w:val="24"/>
        </w:rPr>
        <w:t>владеть</w:t>
      </w:r>
      <w:r>
        <w:rPr>
          <w:spacing w:val="42"/>
          <w:sz w:val="24"/>
        </w:rPr>
        <w:t xml:space="preserve"> </w:t>
      </w:r>
      <w:r>
        <w:rPr>
          <w:sz w:val="24"/>
        </w:rPr>
        <w:t>понятиями</w:t>
      </w:r>
      <w:r>
        <w:rPr>
          <w:spacing w:val="41"/>
          <w:sz w:val="24"/>
        </w:rPr>
        <w:t xml:space="preserve"> </w:t>
      </w:r>
      <w:r>
        <w:rPr>
          <w:sz w:val="24"/>
        </w:rPr>
        <w:t>ортогональное</w:t>
      </w:r>
      <w:r>
        <w:rPr>
          <w:spacing w:val="42"/>
          <w:sz w:val="24"/>
        </w:rPr>
        <w:t xml:space="preserve"> </w:t>
      </w:r>
      <w:r>
        <w:rPr>
          <w:sz w:val="24"/>
        </w:rPr>
        <w:t>проектирование,</w:t>
      </w:r>
      <w:r>
        <w:rPr>
          <w:spacing w:val="39"/>
          <w:sz w:val="24"/>
        </w:rPr>
        <w:t xml:space="preserve"> </w:t>
      </w:r>
      <w:r>
        <w:rPr>
          <w:sz w:val="24"/>
        </w:rPr>
        <w:t>наклонные</w:t>
      </w:r>
      <w:r>
        <w:rPr>
          <w:spacing w:val="41"/>
          <w:sz w:val="24"/>
        </w:rPr>
        <w:t xml:space="preserve"> </w:t>
      </w:r>
      <w:r>
        <w:rPr>
          <w:sz w:val="24"/>
        </w:rPr>
        <w:t>и</w:t>
      </w:r>
      <w:r>
        <w:rPr>
          <w:spacing w:val="42"/>
          <w:sz w:val="24"/>
        </w:rPr>
        <w:t xml:space="preserve"> </w:t>
      </w:r>
      <w:r>
        <w:rPr>
          <w:sz w:val="24"/>
        </w:rPr>
        <w:t>их</w:t>
      </w:r>
      <w:r>
        <w:rPr>
          <w:spacing w:val="40"/>
          <w:sz w:val="24"/>
        </w:rPr>
        <w:t xml:space="preserve"> </w:t>
      </w:r>
      <w:r>
        <w:rPr>
          <w:sz w:val="24"/>
        </w:rPr>
        <w:t>проекции,</w:t>
      </w:r>
      <w:r>
        <w:rPr>
          <w:spacing w:val="42"/>
          <w:sz w:val="24"/>
        </w:rPr>
        <w:t xml:space="preserve"> </w:t>
      </w:r>
      <w:r>
        <w:rPr>
          <w:sz w:val="24"/>
        </w:rPr>
        <w:t>уметь</w:t>
      </w:r>
      <w:r>
        <w:rPr>
          <w:spacing w:val="-57"/>
          <w:sz w:val="24"/>
        </w:rPr>
        <w:t xml:space="preserve"> </w:t>
      </w:r>
      <w:r>
        <w:rPr>
          <w:sz w:val="24"/>
        </w:rPr>
        <w:t>применять</w:t>
      </w:r>
      <w:r>
        <w:rPr>
          <w:spacing w:val="-1"/>
          <w:sz w:val="24"/>
        </w:rPr>
        <w:t xml:space="preserve"> </w:t>
      </w:r>
      <w:r>
        <w:rPr>
          <w:sz w:val="24"/>
        </w:rPr>
        <w:t>теорему</w:t>
      </w:r>
      <w:r>
        <w:rPr>
          <w:spacing w:val="-1"/>
          <w:sz w:val="24"/>
        </w:rPr>
        <w:t xml:space="preserve"> </w:t>
      </w:r>
      <w:r>
        <w:rPr>
          <w:sz w:val="24"/>
        </w:rPr>
        <w:t>о</w:t>
      </w:r>
      <w:r>
        <w:rPr>
          <w:spacing w:val="-1"/>
          <w:sz w:val="24"/>
        </w:rPr>
        <w:t xml:space="preserve"> </w:t>
      </w:r>
      <w:r>
        <w:rPr>
          <w:sz w:val="24"/>
        </w:rPr>
        <w:t>трех перпендикулярах при</w:t>
      </w:r>
      <w:r>
        <w:rPr>
          <w:spacing w:val="-2"/>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3"/>
        <w:rPr>
          <w:rFonts w:ascii="Symbol" w:hAnsi="Symbol"/>
          <w:sz w:val="24"/>
        </w:rPr>
      </w:pPr>
      <w:r>
        <w:rPr>
          <w:sz w:val="24"/>
        </w:rPr>
        <w:t>владеть</w:t>
      </w:r>
      <w:r>
        <w:rPr>
          <w:spacing w:val="9"/>
          <w:sz w:val="24"/>
        </w:rPr>
        <w:t xml:space="preserve"> </w:t>
      </w:r>
      <w:r>
        <w:rPr>
          <w:sz w:val="24"/>
        </w:rPr>
        <w:t>понятиями</w:t>
      </w:r>
      <w:r>
        <w:rPr>
          <w:spacing w:val="9"/>
          <w:sz w:val="24"/>
        </w:rPr>
        <w:t xml:space="preserve"> </w:t>
      </w:r>
      <w:r>
        <w:rPr>
          <w:sz w:val="24"/>
        </w:rPr>
        <w:t>расстояние</w:t>
      </w:r>
      <w:r>
        <w:rPr>
          <w:spacing w:val="8"/>
          <w:sz w:val="24"/>
        </w:rPr>
        <w:t xml:space="preserve"> </w:t>
      </w:r>
      <w:r>
        <w:rPr>
          <w:sz w:val="24"/>
        </w:rPr>
        <w:t>между</w:t>
      </w:r>
      <w:r>
        <w:rPr>
          <w:spacing w:val="8"/>
          <w:sz w:val="24"/>
        </w:rPr>
        <w:t xml:space="preserve"> </w:t>
      </w:r>
      <w:r>
        <w:rPr>
          <w:sz w:val="24"/>
        </w:rPr>
        <w:t>фигурами</w:t>
      </w:r>
      <w:r>
        <w:rPr>
          <w:spacing w:val="10"/>
          <w:sz w:val="24"/>
        </w:rPr>
        <w:t xml:space="preserve"> </w:t>
      </w:r>
      <w:r>
        <w:rPr>
          <w:sz w:val="24"/>
        </w:rPr>
        <w:t>в</w:t>
      </w:r>
      <w:r>
        <w:rPr>
          <w:spacing w:val="9"/>
          <w:sz w:val="24"/>
        </w:rPr>
        <w:t xml:space="preserve"> </w:t>
      </w:r>
      <w:r>
        <w:rPr>
          <w:sz w:val="24"/>
        </w:rPr>
        <w:t>пространстве,</w:t>
      </w:r>
      <w:r>
        <w:rPr>
          <w:spacing w:val="10"/>
          <w:sz w:val="24"/>
        </w:rPr>
        <w:t xml:space="preserve"> </w:t>
      </w:r>
      <w:r>
        <w:rPr>
          <w:sz w:val="24"/>
        </w:rPr>
        <w:t>общий</w:t>
      </w:r>
      <w:r>
        <w:rPr>
          <w:spacing w:val="8"/>
          <w:sz w:val="24"/>
        </w:rPr>
        <w:t xml:space="preserve"> </w:t>
      </w:r>
      <w:r>
        <w:rPr>
          <w:sz w:val="24"/>
        </w:rPr>
        <w:t>перпендикуляр</w:t>
      </w:r>
      <w:r>
        <w:rPr>
          <w:spacing w:val="-57"/>
          <w:sz w:val="24"/>
        </w:rPr>
        <w:t xml:space="preserve"> </w:t>
      </w:r>
      <w:r>
        <w:rPr>
          <w:sz w:val="24"/>
        </w:rPr>
        <w:t>двух</w:t>
      </w:r>
      <w:r>
        <w:rPr>
          <w:spacing w:val="-1"/>
          <w:sz w:val="24"/>
        </w:rPr>
        <w:t xml:space="preserve"> </w:t>
      </w:r>
      <w:r>
        <w:rPr>
          <w:sz w:val="24"/>
        </w:rPr>
        <w:t>скрещивающихся</w:t>
      </w:r>
      <w:r>
        <w:rPr>
          <w:spacing w:val="-2"/>
          <w:sz w:val="24"/>
        </w:rPr>
        <w:t xml:space="preserve"> </w:t>
      </w:r>
      <w:r>
        <w:rPr>
          <w:sz w:val="24"/>
        </w:rPr>
        <w:t>прямых и</w:t>
      </w:r>
      <w:r>
        <w:rPr>
          <w:spacing w:val="-2"/>
          <w:sz w:val="24"/>
        </w:rPr>
        <w:t xml:space="preserve"> </w:t>
      </w:r>
      <w:r>
        <w:rPr>
          <w:sz w:val="24"/>
        </w:rPr>
        <w:t>уметь</w:t>
      </w:r>
      <w:r>
        <w:rPr>
          <w:spacing w:val="-3"/>
          <w:sz w:val="24"/>
        </w:rPr>
        <w:t xml:space="preserve"> </w:t>
      </w:r>
      <w:r>
        <w:rPr>
          <w:sz w:val="24"/>
        </w:rPr>
        <w:t>применять их</w:t>
      </w:r>
      <w:r>
        <w:rPr>
          <w:spacing w:val="-1"/>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74"/>
        <w:rPr>
          <w:rFonts w:ascii="Symbol" w:hAnsi="Symbol"/>
          <w:sz w:val="24"/>
        </w:rPr>
      </w:pPr>
      <w:r>
        <w:rPr>
          <w:sz w:val="24"/>
        </w:rPr>
        <w:t>владеть</w:t>
      </w:r>
      <w:r>
        <w:rPr>
          <w:spacing w:val="21"/>
          <w:sz w:val="24"/>
        </w:rPr>
        <w:t xml:space="preserve"> </w:t>
      </w:r>
      <w:r>
        <w:rPr>
          <w:sz w:val="24"/>
        </w:rPr>
        <w:t>понятием</w:t>
      </w:r>
      <w:r>
        <w:rPr>
          <w:spacing w:val="21"/>
          <w:sz w:val="24"/>
        </w:rPr>
        <w:t xml:space="preserve"> </w:t>
      </w:r>
      <w:r>
        <w:rPr>
          <w:sz w:val="24"/>
        </w:rPr>
        <w:t>угол</w:t>
      </w:r>
      <w:r>
        <w:rPr>
          <w:spacing w:val="19"/>
          <w:sz w:val="24"/>
        </w:rPr>
        <w:t xml:space="preserve"> </w:t>
      </w:r>
      <w:r>
        <w:rPr>
          <w:sz w:val="24"/>
        </w:rPr>
        <w:t>между</w:t>
      </w:r>
      <w:r>
        <w:rPr>
          <w:spacing w:val="21"/>
          <w:sz w:val="24"/>
        </w:rPr>
        <w:t xml:space="preserve"> </w:t>
      </w:r>
      <w:r>
        <w:rPr>
          <w:sz w:val="24"/>
        </w:rPr>
        <w:t>прямой</w:t>
      </w:r>
      <w:r>
        <w:rPr>
          <w:spacing w:val="20"/>
          <w:sz w:val="24"/>
        </w:rPr>
        <w:t xml:space="preserve"> </w:t>
      </w:r>
      <w:r>
        <w:rPr>
          <w:sz w:val="24"/>
        </w:rPr>
        <w:t>и</w:t>
      </w:r>
      <w:r>
        <w:rPr>
          <w:spacing w:val="21"/>
          <w:sz w:val="24"/>
        </w:rPr>
        <w:t xml:space="preserve"> </w:t>
      </w:r>
      <w:r>
        <w:rPr>
          <w:sz w:val="24"/>
        </w:rPr>
        <w:t>плоскостью</w:t>
      </w:r>
      <w:r>
        <w:rPr>
          <w:spacing w:val="20"/>
          <w:sz w:val="24"/>
        </w:rPr>
        <w:t xml:space="preserve"> </w:t>
      </w:r>
      <w:r>
        <w:rPr>
          <w:sz w:val="24"/>
        </w:rPr>
        <w:t>и</w:t>
      </w:r>
      <w:r>
        <w:rPr>
          <w:spacing w:val="21"/>
          <w:sz w:val="24"/>
        </w:rPr>
        <w:t xml:space="preserve"> </w:t>
      </w:r>
      <w:r>
        <w:rPr>
          <w:sz w:val="24"/>
        </w:rPr>
        <w:t>уметь</w:t>
      </w:r>
      <w:r>
        <w:rPr>
          <w:spacing w:val="21"/>
          <w:sz w:val="24"/>
        </w:rPr>
        <w:t xml:space="preserve"> </w:t>
      </w:r>
      <w:r>
        <w:rPr>
          <w:sz w:val="24"/>
        </w:rPr>
        <w:t>применять</w:t>
      </w:r>
      <w:r>
        <w:rPr>
          <w:spacing w:val="20"/>
          <w:sz w:val="24"/>
        </w:rPr>
        <w:t xml:space="preserve"> </w:t>
      </w:r>
      <w:r>
        <w:rPr>
          <w:sz w:val="24"/>
        </w:rPr>
        <w:t>его</w:t>
      </w:r>
      <w:r>
        <w:rPr>
          <w:spacing w:val="19"/>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72"/>
        <w:rPr>
          <w:rFonts w:ascii="Symbol" w:hAnsi="Symbol"/>
          <w:sz w:val="24"/>
        </w:rPr>
      </w:pPr>
      <w:r>
        <w:rPr>
          <w:sz w:val="24"/>
        </w:rPr>
        <w:t>владеть</w:t>
      </w:r>
      <w:r>
        <w:rPr>
          <w:spacing w:val="17"/>
          <w:sz w:val="24"/>
        </w:rPr>
        <w:t xml:space="preserve"> </w:t>
      </w:r>
      <w:r>
        <w:rPr>
          <w:sz w:val="24"/>
        </w:rPr>
        <w:t>понятиями</w:t>
      </w:r>
      <w:r>
        <w:rPr>
          <w:spacing w:val="16"/>
          <w:sz w:val="24"/>
        </w:rPr>
        <w:t xml:space="preserve"> </w:t>
      </w:r>
      <w:r>
        <w:rPr>
          <w:sz w:val="24"/>
        </w:rPr>
        <w:t>двугранный</w:t>
      </w:r>
      <w:r>
        <w:rPr>
          <w:spacing w:val="16"/>
          <w:sz w:val="24"/>
        </w:rPr>
        <w:t xml:space="preserve"> </w:t>
      </w:r>
      <w:r>
        <w:rPr>
          <w:sz w:val="24"/>
        </w:rPr>
        <w:t>угол,</w:t>
      </w:r>
      <w:r>
        <w:rPr>
          <w:spacing w:val="16"/>
          <w:sz w:val="24"/>
        </w:rPr>
        <w:t xml:space="preserve"> </w:t>
      </w:r>
      <w:r>
        <w:rPr>
          <w:sz w:val="24"/>
        </w:rPr>
        <w:t>угол</w:t>
      </w:r>
      <w:r>
        <w:rPr>
          <w:spacing w:val="16"/>
          <w:sz w:val="24"/>
        </w:rPr>
        <w:t xml:space="preserve"> </w:t>
      </w:r>
      <w:r>
        <w:rPr>
          <w:sz w:val="24"/>
        </w:rPr>
        <w:t>между</w:t>
      </w:r>
      <w:r>
        <w:rPr>
          <w:spacing w:val="16"/>
          <w:sz w:val="24"/>
        </w:rPr>
        <w:t xml:space="preserve"> </w:t>
      </w:r>
      <w:r>
        <w:rPr>
          <w:sz w:val="24"/>
        </w:rPr>
        <w:t>плоскостями,</w:t>
      </w:r>
      <w:r>
        <w:rPr>
          <w:spacing w:val="16"/>
          <w:sz w:val="24"/>
        </w:rPr>
        <w:t xml:space="preserve"> </w:t>
      </w:r>
      <w:r>
        <w:rPr>
          <w:sz w:val="24"/>
        </w:rPr>
        <w:t>перпендикулярные</w:t>
      </w:r>
      <w:r>
        <w:rPr>
          <w:spacing w:val="-57"/>
          <w:sz w:val="24"/>
        </w:rPr>
        <w:t xml:space="preserve"> </w:t>
      </w:r>
      <w:r>
        <w:rPr>
          <w:sz w:val="24"/>
        </w:rPr>
        <w:t>плоскости</w:t>
      </w:r>
      <w:r>
        <w:rPr>
          <w:spacing w:val="-2"/>
          <w:sz w:val="24"/>
        </w:rPr>
        <w:t xml:space="preserve"> </w:t>
      </w:r>
      <w:r>
        <w:rPr>
          <w:sz w:val="24"/>
        </w:rPr>
        <w:t>и</w:t>
      </w:r>
      <w:r>
        <w:rPr>
          <w:spacing w:val="1"/>
          <w:sz w:val="24"/>
        </w:rPr>
        <w:t xml:space="preserve"> </w:t>
      </w:r>
      <w:r>
        <w:rPr>
          <w:sz w:val="24"/>
        </w:rPr>
        <w:t>уметь применять</w:t>
      </w:r>
      <w:r>
        <w:rPr>
          <w:spacing w:val="-2"/>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4"/>
        <w:rPr>
          <w:rFonts w:ascii="Symbol" w:hAnsi="Symbol"/>
          <w:sz w:val="24"/>
        </w:rPr>
      </w:pPr>
      <w:r>
        <w:rPr>
          <w:sz w:val="24"/>
        </w:rPr>
        <w:t>владеть понятиями призма, параллелепипед и применять свойства параллелепипеда 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владеть</w:t>
      </w:r>
      <w:r>
        <w:rPr>
          <w:spacing w:val="-4"/>
          <w:sz w:val="24"/>
        </w:rPr>
        <w:t xml:space="preserve"> </w:t>
      </w:r>
      <w:r>
        <w:rPr>
          <w:sz w:val="24"/>
        </w:rPr>
        <w:t>понятием</w:t>
      </w:r>
      <w:r>
        <w:rPr>
          <w:spacing w:val="-3"/>
          <w:sz w:val="24"/>
        </w:rPr>
        <w:t xml:space="preserve"> </w:t>
      </w:r>
      <w:r>
        <w:rPr>
          <w:sz w:val="24"/>
        </w:rPr>
        <w:t>прямоугольный</w:t>
      </w:r>
      <w:r>
        <w:rPr>
          <w:spacing w:val="-4"/>
          <w:sz w:val="24"/>
        </w:rPr>
        <w:t xml:space="preserve"> </w:t>
      </w:r>
      <w:r>
        <w:rPr>
          <w:sz w:val="24"/>
        </w:rPr>
        <w:t>параллелепипед</w:t>
      </w:r>
      <w:r>
        <w:rPr>
          <w:spacing w:val="-4"/>
          <w:sz w:val="24"/>
        </w:rPr>
        <w:t xml:space="preserve"> </w:t>
      </w:r>
      <w:r>
        <w:rPr>
          <w:sz w:val="24"/>
        </w:rPr>
        <w:t>и</w:t>
      </w:r>
      <w:r>
        <w:rPr>
          <w:spacing w:val="-4"/>
          <w:sz w:val="24"/>
        </w:rPr>
        <w:t xml:space="preserve"> </w:t>
      </w:r>
      <w:r>
        <w:rPr>
          <w:sz w:val="24"/>
        </w:rPr>
        <w:t>применять</w:t>
      </w:r>
      <w:r>
        <w:rPr>
          <w:spacing w:val="-3"/>
          <w:sz w:val="24"/>
        </w:rPr>
        <w:t xml:space="preserve"> </w:t>
      </w:r>
      <w:r>
        <w:rPr>
          <w:sz w:val="24"/>
        </w:rPr>
        <w:t>его</w:t>
      </w:r>
      <w:r>
        <w:rPr>
          <w:spacing w:val="-3"/>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p>
    <w:p w:rsidR="006B6DD2" w:rsidRDefault="007E562F" w:rsidP="006A6367">
      <w:pPr>
        <w:pStyle w:val="a6"/>
        <w:numPr>
          <w:ilvl w:val="0"/>
          <w:numId w:val="25"/>
        </w:numPr>
        <w:tabs>
          <w:tab w:val="left" w:pos="828"/>
        </w:tabs>
        <w:ind w:right="681"/>
        <w:rPr>
          <w:rFonts w:ascii="Symbol" w:hAnsi="Symbol"/>
          <w:sz w:val="24"/>
        </w:rPr>
      </w:pPr>
      <w:r>
        <w:rPr>
          <w:sz w:val="24"/>
        </w:rPr>
        <w:t>владеть</w:t>
      </w:r>
      <w:r>
        <w:rPr>
          <w:spacing w:val="14"/>
          <w:sz w:val="24"/>
        </w:rPr>
        <w:t xml:space="preserve"> </w:t>
      </w:r>
      <w:r>
        <w:rPr>
          <w:sz w:val="24"/>
        </w:rPr>
        <w:t>понятиями</w:t>
      </w:r>
      <w:r>
        <w:rPr>
          <w:spacing w:val="13"/>
          <w:sz w:val="24"/>
        </w:rPr>
        <w:t xml:space="preserve"> </w:t>
      </w:r>
      <w:r>
        <w:rPr>
          <w:sz w:val="24"/>
        </w:rPr>
        <w:t>пирамида,</w:t>
      </w:r>
      <w:r>
        <w:rPr>
          <w:spacing w:val="14"/>
          <w:sz w:val="24"/>
        </w:rPr>
        <w:t xml:space="preserve"> </w:t>
      </w:r>
      <w:r>
        <w:rPr>
          <w:sz w:val="24"/>
        </w:rPr>
        <w:t>виды</w:t>
      </w:r>
      <w:r>
        <w:rPr>
          <w:spacing w:val="12"/>
          <w:sz w:val="24"/>
        </w:rPr>
        <w:t xml:space="preserve"> </w:t>
      </w:r>
      <w:r>
        <w:rPr>
          <w:sz w:val="24"/>
        </w:rPr>
        <w:t>пирамид,</w:t>
      </w:r>
      <w:r>
        <w:rPr>
          <w:spacing w:val="12"/>
          <w:sz w:val="24"/>
        </w:rPr>
        <w:t xml:space="preserve"> </w:t>
      </w:r>
      <w:r>
        <w:rPr>
          <w:sz w:val="24"/>
        </w:rPr>
        <w:t>элементы</w:t>
      </w:r>
      <w:r>
        <w:rPr>
          <w:spacing w:val="12"/>
          <w:sz w:val="24"/>
        </w:rPr>
        <w:t xml:space="preserve"> </w:t>
      </w:r>
      <w:r>
        <w:rPr>
          <w:sz w:val="24"/>
        </w:rPr>
        <w:t>правильной</w:t>
      </w:r>
      <w:r>
        <w:rPr>
          <w:spacing w:val="13"/>
          <w:sz w:val="24"/>
        </w:rPr>
        <w:t xml:space="preserve"> </w:t>
      </w:r>
      <w:r>
        <w:rPr>
          <w:sz w:val="24"/>
        </w:rPr>
        <w:t>пирамиды</w:t>
      </w:r>
      <w:r>
        <w:rPr>
          <w:spacing w:val="13"/>
          <w:sz w:val="24"/>
        </w:rPr>
        <w:t xml:space="preserve"> </w:t>
      </w:r>
      <w:r>
        <w:rPr>
          <w:sz w:val="24"/>
        </w:rPr>
        <w:t>и</w:t>
      </w:r>
      <w:r>
        <w:rPr>
          <w:spacing w:val="13"/>
          <w:sz w:val="24"/>
        </w:rPr>
        <w:t xml:space="preserve"> </w:t>
      </w:r>
      <w:r>
        <w:rPr>
          <w:sz w:val="24"/>
        </w:rPr>
        <w:t>уметь</w:t>
      </w:r>
      <w:r>
        <w:rPr>
          <w:spacing w:val="-57"/>
          <w:sz w:val="24"/>
        </w:rPr>
        <w:t xml:space="preserve"> </w:t>
      </w:r>
      <w:r>
        <w:rPr>
          <w:sz w:val="24"/>
        </w:rPr>
        <w:t>применять</w:t>
      </w:r>
      <w:r>
        <w:rPr>
          <w:spacing w:val="-1"/>
          <w:sz w:val="24"/>
        </w:rPr>
        <w:t xml:space="preserve"> </w:t>
      </w:r>
      <w:r>
        <w:rPr>
          <w:sz w:val="24"/>
        </w:rPr>
        <w:t>их 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теореме</w:t>
      </w:r>
      <w:r>
        <w:rPr>
          <w:spacing w:val="-3"/>
          <w:sz w:val="24"/>
        </w:rPr>
        <w:t xml:space="preserve"> </w:t>
      </w:r>
      <w:r>
        <w:rPr>
          <w:sz w:val="24"/>
        </w:rPr>
        <w:t>Эйлера,</w:t>
      </w:r>
      <w:r>
        <w:rPr>
          <w:spacing w:val="-3"/>
          <w:sz w:val="24"/>
        </w:rPr>
        <w:t xml:space="preserve"> </w:t>
      </w:r>
      <w:r>
        <w:rPr>
          <w:sz w:val="24"/>
        </w:rPr>
        <w:t>правильных</w:t>
      </w:r>
      <w:r>
        <w:rPr>
          <w:spacing w:val="-3"/>
          <w:sz w:val="24"/>
        </w:rPr>
        <w:t xml:space="preserve"> </w:t>
      </w:r>
      <w:r>
        <w:rPr>
          <w:sz w:val="24"/>
        </w:rPr>
        <w:t>многогранниках;</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6"/>
        <w:rPr>
          <w:rFonts w:ascii="Symbol" w:hAnsi="Symbol"/>
          <w:sz w:val="24"/>
        </w:rPr>
      </w:pPr>
      <w:r>
        <w:rPr>
          <w:sz w:val="24"/>
        </w:rPr>
        <w:lastRenderedPageBreak/>
        <w:t>владеть</w:t>
      </w:r>
      <w:r>
        <w:rPr>
          <w:spacing w:val="27"/>
          <w:sz w:val="24"/>
        </w:rPr>
        <w:t xml:space="preserve"> </w:t>
      </w:r>
      <w:r>
        <w:rPr>
          <w:sz w:val="24"/>
        </w:rPr>
        <w:t>понятием</w:t>
      </w:r>
      <w:r>
        <w:rPr>
          <w:spacing w:val="26"/>
          <w:sz w:val="24"/>
        </w:rPr>
        <w:t xml:space="preserve"> </w:t>
      </w:r>
      <w:r>
        <w:rPr>
          <w:sz w:val="24"/>
        </w:rPr>
        <w:t>площади</w:t>
      </w:r>
      <w:r>
        <w:rPr>
          <w:spacing w:val="24"/>
          <w:sz w:val="24"/>
        </w:rPr>
        <w:t xml:space="preserve"> </w:t>
      </w:r>
      <w:r>
        <w:rPr>
          <w:sz w:val="24"/>
        </w:rPr>
        <w:t>поверхностей</w:t>
      </w:r>
      <w:r>
        <w:rPr>
          <w:spacing w:val="24"/>
          <w:sz w:val="24"/>
        </w:rPr>
        <w:t xml:space="preserve"> </w:t>
      </w:r>
      <w:r>
        <w:rPr>
          <w:sz w:val="24"/>
        </w:rPr>
        <w:t>многогранников</w:t>
      </w:r>
      <w:r>
        <w:rPr>
          <w:spacing w:val="28"/>
          <w:sz w:val="24"/>
        </w:rPr>
        <w:t xml:space="preserve"> </w:t>
      </w:r>
      <w:r>
        <w:rPr>
          <w:sz w:val="24"/>
        </w:rPr>
        <w:t>и</w:t>
      </w:r>
      <w:r>
        <w:rPr>
          <w:spacing w:val="24"/>
          <w:sz w:val="24"/>
        </w:rPr>
        <w:t xml:space="preserve"> </w:t>
      </w:r>
      <w:r>
        <w:rPr>
          <w:sz w:val="24"/>
        </w:rPr>
        <w:t>уметь</w:t>
      </w:r>
      <w:r>
        <w:rPr>
          <w:spacing w:val="25"/>
          <w:sz w:val="24"/>
        </w:rPr>
        <w:t xml:space="preserve"> </w:t>
      </w:r>
      <w:r>
        <w:rPr>
          <w:sz w:val="24"/>
        </w:rPr>
        <w:t>применять</w:t>
      </w:r>
      <w:r>
        <w:rPr>
          <w:spacing w:val="25"/>
          <w:sz w:val="24"/>
        </w:rPr>
        <w:t xml:space="preserve"> </w:t>
      </w:r>
      <w:r>
        <w:rPr>
          <w:sz w:val="24"/>
        </w:rPr>
        <w:t>его</w:t>
      </w:r>
      <w:r>
        <w:rPr>
          <w:spacing w:val="27"/>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76"/>
        <w:rPr>
          <w:rFonts w:ascii="Symbol" w:hAnsi="Symbol"/>
          <w:sz w:val="24"/>
        </w:rPr>
      </w:pPr>
      <w:r>
        <w:rPr>
          <w:sz w:val="24"/>
        </w:rPr>
        <w:t>владеть</w:t>
      </w:r>
      <w:r>
        <w:rPr>
          <w:spacing w:val="22"/>
          <w:sz w:val="24"/>
        </w:rPr>
        <w:t xml:space="preserve"> </w:t>
      </w:r>
      <w:r>
        <w:rPr>
          <w:sz w:val="24"/>
        </w:rPr>
        <w:t>понятиями</w:t>
      </w:r>
      <w:r>
        <w:rPr>
          <w:spacing w:val="22"/>
          <w:sz w:val="24"/>
        </w:rPr>
        <w:t xml:space="preserve"> </w:t>
      </w:r>
      <w:r>
        <w:rPr>
          <w:sz w:val="24"/>
        </w:rPr>
        <w:t>тела</w:t>
      </w:r>
      <w:r>
        <w:rPr>
          <w:spacing w:val="23"/>
          <w:sz w:val="24"/>
        </w:rPr>
        <w:t xml:space="preserve"> </w:t>
      </w:r>
      <w:r>
        <w:rPr>
          <w:sz w:val="24"/>
        </w:rPr>
        <w:t>вращения</w:t>
      </w:r>
      <w:r>
        <w:rPr>
          <w:spacing w:val="21"/>
          <w:sz w:val="24"/>
        </w:rPr>
        <w:t xml:space="preserve"> </w:t>
      </w:r>
      <w:r>
        <w:rPr>
          <w:sz w:val="24"/>
        </w:rPr>
        <w:t>(цилиндр,</w:t>
      </w:r>
      <w:r>
        <w:rPr>
          <w:spacing w:val="21"/>
          <w:sz w:val="24"/>
        </w:rPr>
        <w:t xml:space="preserve"> </w:t>
      </w:r>
      <w:r>
        <w:rPr>
          <w:sz w:val="24"/>
        </w:rPr>
        <w:t>конус,</w:t>
      </w:r>
      <w:r>
        <w:rPr>
          <w:spacing w:val="23"/>
          <w:sz w:val="24"/>
        </w:rPr>
        <w:t xml:space="preserve"> </w:t>
      </w:r>
      <w:r>
        <w:rPr>
          <w:sz w:val="24"/>
        </w:rPr>
        <w:t>шар</w:t>
      </w:r>
      <w:r>
        <w:rPr>
          <w:spacing w:val="23"/>
          <w:sz w:val="24"/>
        </w:rPr>
        <w:t xml:space="preserve"> </w:t>
      </w:r>
      <w:r>
        <w:rPr>
          <w:sz w:val="24"/>
        </w:rPr>
        <w:t>и</w:t>
      </w:r>
      <w:r>
        <w:rPr>
          <w:spacing w:val="21"/>
          <w:sz w:val="24"/>
        </w:rPr>
        <w:t xml:space="preserve"> </w:t>
      </w:r>
      <w:r>
        <w:rPr>
          <w:sz w:val="24"/>
        </w:rPr>
        <w:t>сфера),</w:t>
      </w:r>
      <w:r>
        <w:rPr>
          <w:spacing w:val="23"/>
          <w:sz w:val="24"/>
        </w:rPr>
        <w:t xml:space="preserve"> </w:t>
      </w:r>
      <w:r>
        <w:rPr>
          <w:sz w:val="24"/>
        </w:rPr>
        <w:t>их</w:t>
      </w:r>
      <w:r>
        <w:rPr>
          <w:spacing w:val="21"/>
          <w:sz w:val="24"/>
        </w:rPr>
        <w:t xml:space="preserve"> </w:t>
      </w:r>
      <w:r>
        <w:rPr>
          <w:sz w:val="24"/>
        </w:rPr>
        <w:t>сечения</w:t>
      </w:r>
      <w:r>
        <w:rPr>
          <w:spacing w:val="22"/>
          <w:sz w:val="24"/>
        </w:rPr>
        <w:t xml:space="preserve"> </w:t>
      </w:r>
      <w:r>
        <w:rPr>
          <w:sz w:val="24"/>
        </w:rPr>
        <w:t>и</w:t>
      </w:r>
      <w:r>
        <w:rPr>
          <w:spacing w:val="20"/>
          <w:sz w:val="24"/>
        </w:rPr>
        <w:t xml:space="preserve"> </w:t>
      </w:r>
      <w:r>
        <w:rPr>
          <w:sz w:val="24"/>
        </w:rPr>
        <w:t>уметь</w:t>
      </w:r>
      <w:r>
        <w:rPr>
          <w:spacing w:val="-57"/>
          <w:sz w:val="24"/>
        </w:rPr>
        <w:t xml:space="preserve"> </w:t>
      </w:r>
      <w:r>
        <w:rPr>
          <w:sz w:val="24"/>
        </w:rPr>
        <w:t>применять</w:t>
      </w:r>
      <w:r>
        <w:rPr>
          <w:spacing w:val="-1"/>
          <w:sz w:val="24"/>
        </w:rPr>
        <w:t xml:space="preserve"> </w:t>
      </w:r>
      <w:r>
        <w:rPr>
          <w:sz w:val="24"/>
        </w:rPr>
        <w:t>их 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9"/>
        <w:rPr>
          <w:rFonts w:ascii="Symbol" w:hAnsi="Symbol"/>
          <w:sz w:val="24"/>
        </w:rPr>
      </w:pPr>
      <w:r>
        <w:rPr>
          <w:sz w:val="24"/>
        </w:rPr>
        <w:t>владеть</w:t>
      </w:r>
      <w:r>
        <w:rPr>
          <w:spacing w:val="32"/>
          <w:sz w:val="24"/>
        </w:rPr>
        <w:t xml:space="preserve"> </w:t>
      </w:r>
      <w:r>
        <w:rPr>
          <w:sz w:val="24"/>
        </w:rPr>
        <w:t>понятиями</w:t>
      </w:r>
      <w:r>
        <w:rPr>
          <w:spacing w:val="30"/>
          <w:sz w:val="24"/>
        </w:rPr>
        <w:t xml:space="preserve"> </w:t>
      </w:r>
      <w:r>
        <w:rPr>
          <w:sz w:val="24"/>
        </w:rPr>
        <w:t>касательные</w:t>
      </w:r>
      <w:r>
        <w:rPr>
          <w:spacing w:val="30"/>
          <w:sz w:val="24"/>
        </w:rPr>
        <w:t xml:space="preserve"> </w:t>
      </w:r>
      <w:r>
        <w:rPr>
          <w:sz w:val="24"/>
        </w:rPr>
        <w:t>прямые</w:t>
      </w:r>
      <w:r>
        <w:rPr>
          <w:spacing w:val="30"/>
          <w:sz w:val="24"/>
        </w:rPr>
        <w:t xml:space="preserve"> </w:t>
      </w:r>
      <w:r>
        <w:rPr>
          <w:sz w:val="24"/>
        </w:rPr>
        <w:t>и</w:t>
      </w:r>
      <w:r>
        <w:rPr>
          <w:spacing w:val="29"/>
          <w:sz w:val="24"/>
        </w:rPr>
        <w:t xml:space="preserve"> </w:t>
      </w:r>
      <w:r>
        <w:rPr>
          <w:sz w:val="24"/>
        </w:rPr>
        <w:t>плоскости</w:t>
      </w:r>
      <w:r>
        <w:rPr>
          <w:spacing w:val="31"/>
          <w:sz w:val="24"/>
        </w:rPr>
        <w:t xml:space="preserve"> </w:t>
      </w:r>
      <w:r>
        <w:rPr>
          <w:sz w:val="24"/>
        </w:rPr>
        <w:t>и</w:t>
      </w:r>
      <w:r>
        <w:rPr>
          <w:spacing w:val="29"/>
          <w:sz w:val="24"/>
        </w:rPr>
        <w:t xml:space="preserve"> </w:t>
      </w:r>
      <w:r>
        <w:rPr>
          <w:sz w:val="24"/>
        </w:rPr>
        <w:t>уметь</w:t>
      </w:r>
      <w:r>
        <w:rPr>
          <w:spacing w:val="30"/>
          <w:sz w:val="24"/>
        </w:rPr>
        <w:t xml:space="preserve"> </w:t>
      </w:r>
      <w:r>
        <w:rPr>
          <w:sz w:val="24"/>
        </w:rPr>
        <w:t>применять</w:t>
      </w:r>
      <w:r>
        <w:rPr>
          <w:spacing w:val="30"/>
          <w:sz w:val="24"/>
        </w:rPr>
        <w:t xml:space="preserve"> </w:t>
      </w:r>
      <w:proofErr w:type="gramStart"/>
      <w:r>
        <w:rPr>
          <w:sz w:val="24"/>
        </w:rPr>
        <w:t>из</w:t>
      </w:r>
      <w:proofErr w:type="gramEnd"/>
      <w:r>
        <w:rPr>
          <w:spacing w:val="30"/>
          <w:sz w:val="24"/>
        </w:rPr>
        <w:t xml:space="preserve"> </w:t>
      </w:r>
      <w:proofErr w:type="gramStart"/>
      <w:r>
        <w:rPr>
          <w:sz w:val="24"/>
        </w:rPr>
        <w:t>при</w:t>
      </w:r>
      <w:proofErr w:type="gramEnd"/>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74"/>
        <w:rPr>
          <w:rFonts w:ascii="Symbol" w:hAnsi="Symbol"/>
          <w:sz w:val="24"/>
        </w:rPr>
      </w:pPr>
      <w:r>
        <w:rPr>
          <w:sz w:val="24"/>
        </w:rPr>
        <w:t>иметь</w:t>
      </w:r>
      <w:r>
        <w:rPr>
          <w:spacing w:val="55"/>
          <w:sz w:val="24"/>
        </w:rPr>
        <w:t xml:space="preserve"> </w:t>
      </w:r>
      <w:r>
        <w:rPr>
          <w:sz w:val="24"/>
        </w:rPr>
        <w:t>представления</w:t>
      </w:r>
      <w:r>
        <w:rPr>
          <w:spacing w:val="57"/>
          <w:sz w:val="24"/>
        </w:rPr>
        <w:t xml:space="preserve"> </w:t>
      </w:r>
      <w:r>
        <w:rPr>
          <w:sz w:val="24"/>
        </w:rPr>
        <w:t>о</w:t>
      </w:r>
      <w:r>
        <w:rPr>
          <w:spacing w:val="57"/>
          <w:sz w:val="24"/>
        </w:rPr>
        <w:t xml:space="preserve"> </w:t>
      </w:r>
      <w:r>
        <w:rPr>
          <w:sz w:val="24"/>
        </w:rPr>
        <w:t>вписанных</w:t>
      </w:r>
      <w:r>
        <w:rPr>
          <w:spacing w:val="57"/>
          <w:sz w:val="24"/>
        </w:rPr>
        <w:t xml:space="preserve"> </w:t>
      </w:r>
      <w:r>
        <w:rPr>
          <w:sz w:val="24"/>
        </w:rPr>
        <w:t>и</w:t>
      </w:r>
      <w:r>
        <w:rPr>
          <w:spacing w:val="56"/>
          <w:sz w:val="24"/>
        </w:rPr>
        <w:t xml:space="preserve"> </w:t>
      </w:r>
      <w:r>
        <w:rPr>
          <w:sz w:val="24"/>
        </w:rPr>
        <w:t>описанных</w:t>
      </w:r>
      <w:r>
        <w:rPr>
          <w:spacing w:val="57"/>
          <w:sz w:val="24"/>
        </w:rPr>
        <w:t xml:space="preserve"> </w:t>
      </w:r>
      <w:r>
        <w:rPr>
          <w:sz w:val="24"/>
        </w:rPr>
        <w:t>сферах</w:t>
      </w:r>
      <w:r>
        <w:rPr>
          <w:spacing w:val="57"/>
          <w:sz w:val="24"/>
        </w:rPr>
        <w:t xml:space="preserve"> </w:t>
      </w:r>
      <w:r>
        <w:rPr>
          <w:sz w:val="24"/>
        </w:rPr>
        <w:t>и</w:t>
      </w:r>
      <w:r>
        <w:rPr>
          <w:spacing w:val="57"/>
          <w:sz w:val="24"/>
        </w:rPr>
        <w:t xml:space="preserve"> </w:t>
      </w:r>
      <w:r>
        <w:rPr>
          <w:sz w:val="24"/>
        </w:rPr>
        <w:t>уметь</w:t>
      </w:r>
      <w:r>
        <w:rPr>
          <w:spacing w:val="57"/>
          <w:sz w:val="24"/>
        </w:rPr>
        <w:t xml:space="preserve"> </w:t>
      </w:r>
      <w:r>
        <w:rPr>
          <w:sz w:val="24"/>
        </w:rPr>
        <w:t>применять</w:t>
      </w:r>
      <w:r>
        <w:rPr>
          <w:spacing w:val="56"/>
          <w:sz w:val="24"/>
        </w:rPr>
        <w:t xml:space="preserve"> </w:t>
      </w:r>
      <w:r>
        <w:rPr>
          <w:sz w:val="24"/>
        </w:rPr>
        <w:t>их</w:t>
      </w:r>
      <w:r>
        <w:rPr>
          <w:spacing w:val="57"/>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77"/>
        <w:rPr>
          <w:rFonts w:ascii="Symbol" w:hAnsi="Symbol"/>
          <w:sz w:val="24"/>
        </w:rPr>
      </w:pPr>
      <w:r>
        <w:rPr>
          <w:sz w:val="24"/>
        </w:rPr>
        <w:t>владеть</w:t>
      </w:r>
      <w:r>
        <w:rPr>
          <w:spacing w:val="17"/>
          <w:sz w:val="24"/>
        </w:rPr>
        <w:t xml:space="preserve"> </w:t>
      </w:r>
      <w:r>
        <w:rPr>
          <w:sz w:val="24"/>
        </w:rPr>
        <w:t>понятиями</w:t>
      </w:r>
      <w:r>
        <w:rPr>
          <w:spacing w:val="16"/>
          <w:sz w:val="24"/>
        </w:rPr>
        <w:t xml:space="preserve"> </w:t>
      </w:r>
      <w:r>
        <w:rPr>
          <w:sz w:val="24"/>
        </w:rPr>
        <w:t>объем,</w:t>
      </w:r>
      <w:r>
        <w:rPr>
          <w:spacing w:val="16"/>
          <w:sz w:val="24"/>
        </w:rPr>
        <w:t xml:space="preserve"> </w:t>
      </w:r>
      <w:r>
        <w:rPr>
          <w:sz w:val="24"/>
        </w:rPr>
        <w:t>объемы</w:t>
      </w:r>
      <w:r>
        <w:rPr>
          <w:spacing w:val="15"/>
          <w:sz w:val="24"/>
        </w:rPr>
        <w:t xml:space="preserve"> </w:t>
      </w:r>
      <w:r>
        <w:rPr>
          <w:sz w:val="24"/>
        </w:rPr>
        <w:t>многогранников,</w:t>
      </w:r>
      <w:r>
        <w:rPr>
          <w:spacing w:val="15"/>
          <w:sz w:val="24"/>
        </w:rPr>
        <w:t xml:space="preserve"> </w:t>
      </w:r>
      <w:r>
        <w:rPr>
          <w:sz w:val="24"/>
        </w:rPr>
        <w:t>тел</w:t>
      </w:r>
      <w:r>
        <w:rPr>
          <w:spacing w:val="14"/>
          <w:sz w:val="24"/>
        </w:rPr>
        <w:t xml:space="preserve"> </w:t>
      </w:r>
      <w:r>
        <w:rPr>
          <w:sz w:val="24"/>
        </w:rPr>
        <w:t>вращения</w:t>
      </w:r>
      <w:r>
        <w:rPr>
          <w:spacing w:val="16"/>
          <w:sz w:val="24"/>
        </w:rPr>
        <w:t xml:space="preserve"> </w:t>
      </w:r>
      <w:r>
        <w:rPr>
          <w:sz w:val="24"/>
        </w:rPr>
        <w:t>и</w:t>
      </w:r>
      <w:r>
        <w:rPr>
          <w:spacing w:val="16"/>
          <w:sz w:val="24"/>
        </w:rPr>
        <w:t xml:space="preserve"> </w:t>
      </w:r>
      <w:r>
        <w:rPr>
          <w:sz w:val="24"/>
        </w:rPr>
        <w:t>применять</w:t>
      </w:r>
      <w:r>
        <w:rPr>
          <w:spacing w:val="17"/>
          <w:sz w:val="24"/>
        </w:rPr>
        <w:t xml:space="preserve"> </w:t>
      </w:r>
      <w:r>
        <w:rPr>
          <w:sz w:val="24"/>
        </w:rPr>
        <w:t>их</w:t>
      </w:r>
      <w:r>
        <w:rPr>
          <w:spacing w:val="15"/>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79"/>
        <w:rPr>
          <w:rFonts w:ascii="Symbol" w:hAnsi="Symbol"/>
          <w:sz w:val="24"/>
        </w:rPr>
      </w:pPr>
      <w:r>
        <w:rPr>
          <w:sz w:val="24"/>
        </w:rPr>
        <w:t>иметь</w:t>
      </w:r>
      <w:r>
        <w:rPr>
          <w:spacing w:val="3"/>
          <w:sz w:val="24"/>
        </w:rPr>
        <w:t xml:space="preserve"> </w:t>
      </w:r>
      <w:r>
        <w:rPr>
          <w:sz w:val="24"/>
        </w:rPr>
        <w:t>представление</w:t>
      </w:r>
      <w:r>
        <w:rPr>
          <w:spacing w:val="2"/>
          <w:sz w:val="24"/>
        </w:rPr>
        <w:t xml:space="preserve"> </w:t>
      </w:r>
      <w:r>
        <w:rPr>
          <w:sz w:val="24"/>
        </w:rPr>
        <w:t>о</w:t>
      </w:r>
      <w:r>
        <w:rPr>
          <w:spacing w:val="4"/>
          <w:sz w:val="24"/>
        </w:rPr>
        <w:t xml:space="preserve"> </w:t>
      </w:r>
      <w:r>
        <w:rPr>
          <w:sz w:val="24"/>
        </w:rPr>
        <w:t>развертке</w:t>
      </w:r>
      <w:r>
        <w:rPr>
          <w:spacing w:val="4"/>
          <w:sz w:val="24"/>
        </w:rPr>
        <w:t xml:space="preserve"> </w:t>
      </w:r>
      <w:r>
        <w:rPr>
          <w:sz w:val="24"/>
        </w:rPr>
        <w:t>цилиндра</w:t>
      </w:r>
      <w:r>
        <w:rPr>
          <w:spacing w:val="5"/>
          <w:sz w:val="24"/>
        </w:rPr>
        <w:t xml:space="preserve"> </w:t>
      </w:r>
      <w:r>
        <w:rPr>
          <w:sz w:val="24"/>
        </w:rPr>
        <w:t>и</w:t>
      </w:r>
      <w:r>
        <w:rPr>
          <w:spacing w:val="4"/>
          <w:sz w:val="24"/>
        </w:rPr>
        <w:t xml:space="preserve"> </w:t>
      </w:r>
      <w:r>
        <w:rPr>
          <w:sz w:val="24"/>
        </w:rPr>
        <w:t>конуса,</w:t>
      </w:r>
      <w:r>
        <w:rPr>
          <w:spacing w:val="2"/>
          <w:sz w:val="24"/>
        </w:rPr>
        <w:t xml:space="preserve"> </w:t>
      </w:r>
      <w:r>
        <w:rPr>
          <w:sz w:val="24"/>
        </w:rPr>
        <w:t>площади</w:t>
      </w:r>
      <w:r>
        <w:rPr>
          <w:spacing w:val="4"/>
          <w:sz w:val="24"/>
        </w:rPr>
        <w:t xml:space="preserve"> </w:t>
      </w:r>
      <w:r>
        <w:rPr>
          <w:sz w:val="24"/>
        </w:rPr>
        <w:t>поверхности</w:t>
      </w:r>
      <w:r>
        <w:rPr>
          <w:spacing w:val="5"/>
          <w:sz w:val="24"/>
        </w:rPr>
        <w:t xml:space="preserve"> </w:t>
      </w:r>
      <w:r>
        <w:rPr>
          <w:sz w:val="24"/>
        </w:rPr>
        <w:t>цилиндра</w:t>
      </w:r>
      <w:r>
        <w:rPr>
          <w:spacing w:val="2"/>
          <w:sz w:val="24"/>
        </w:rPr>
        <w:t xml:space="preserve"> </w:t>
      </w:r>
      <w:r>
        <w:rPr>
          <w:sz w:val="24"/>
        </w:rPr>
        <w:t>и</w:t>
      </w:r>
      <w:r>
        <w:rPr>
          <w:spacing w:val="-57"/>
          <w:sz w:val="24"/>
        </w:rPr>
        <w:t xml:space="preserve"> </w:t>
      </w:r>
      <w:r>
        <w:rPr>
          <w:sz w:val="24"/>
        </w:rPr>
        <w:t>конуса,</w:t>
      </w:r>
      <w:r>
        <w:rPr>
          <w:spacing w:val="-1"/>
          <w:sz w:val="24"/>
        </w:rPr>
        <w:t xml:space="preserve"> </w:t>
      </w:r>
      <w:r>
        <w:rPr>
          <w:sz w:val="24"/>
        </w:rPr>
        <w:t>уметь применять</w:t>
      </w:r>
      <w:r>
        <w:rPr>
          <w:spacing w:val="-2"/>
          <w:sz w:val="24"/>
        </w:rPr>
        <w:t xml:space="preserve"> </w:t>
      </w:r>
      <w:r>
        <w:rPr>
          <w:sz w:val="24"/>
        </w:rPr>
        <w:t>их при</w:t>
      </w:r>
      <w:r>
        <w:rPr>
          <w:spacing w:val="-1"/>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4"/>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площади</w:t>
      </w:r>
      <w:r>
        <w:rPr>
          <w:spacing w:val="-1"/>
          <w:sz w:val="24"/>
        </w:rPr>
        <w:t xml:space="preserve"> </w:t>
      </w:r>
      <w:r>
        <w:rPr>
          <w:sz w:val="24"/>
        </w:rPr>
        <w:t>сферы</w:t>
      </w:r>
      <w:r>
        <w:rPr>
          <w:spacing w:val="-2"/>
          <w:sz w:val="24"/>
        </w:rPr>
        <w:t xml:space="preserve"> </w:t>
      </w:r>
      <w:r>
        <w:rPr>
          <w:sz w:val="24"/>
        </w:rPr>
        <w:t>и</w:t>
      </w:r>
      <w:r>
        <w:rPr>
          <w:spacing w:val="-3"/>
          <w:sz w:val="24"/>
        </w:rPr>
        <w:t xml:space="preserve"> </w:t>
      </w:r>
      <w:r>
        <w:rPr>
          <w:sz w:val="24"/>
        </w:rPr>
        <w:t>уметь</w:t>
      </w:r>
      <w:r>
        <w:rPr>
          <w:spacing w:val="-2"/>
          <w:sz w:val="24"/>
        </w:rPr>
        <w:t xml:space="preserve"> </w:t>
      </w:r>
      <w:r>
        <w:rPr>
          <w:sz w:val="24"/>
        </w:rPr>
        <w:t>применять</w:t>
      </w:r>
      <w:r>
        <w:rPr>
          <w:spacing w:val="-4"/>
          <w:sz w:val="24"/>
        </w:rPr>
        <w:t xml:space="preserve"> </w:t>
      </w:r>
      <w:r>
        <w:rPr>
          <w:sz w:val="24"/>
        </w:rPr>
        <w:t>его</w:t>
      </w:r>
      <w:r>
        <w:rPr>
          <w:spacing w:val="-2"/>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решать</w:t>
      </w:r>
      <w:r>
        <w:rPr>
          <w:spacing w:val="-2"/>
          <w:sz w:val="24"/>
        </w:rPr>
        <w:t xml:space="preserve"> </w:t>
      </w:r>
      <w:r>
        <w:rPr>
          <w:sz w:val="24"/>
        </w:rPr>
        <w:t>задачи</w:t>
      </w:r>
      <w:r>
        <w:rPr>
          <w:spacing w:val="-3"/>
          <w:sz w:val="24"/>
        </w:rPr>
        <w:t xml:space="preserve"> </w:t>
      </w:r>
      <w:r>
        <w:rPr>
          <w:sz w:val="24"/>
        </w:rPr>
        <w:t>на</w:t>
      </w:r>
      <w:r>
        <w:rPr>
          <w:spacing w:val="-3"/>
          <w:sz w:val="24"/>
        </w:rPr>
        <w:t xml:space="preserve"> </w:t>
      </w:r>
      <w:r>
        <w:rPr>
          <w:sz w:val="24"/>
        </w:rPr>
        <w:t>комбинации</w:t>
      </w:r>
      <w:r>
        <w:rPr>
          <w:spacing w:val="-3"/>
          <w:sz w:val="24"/>
        </w:rPr>
        <w:t xml:space="preserve"> </w:t>
      </w:r>
      <w:r>
        <w:rPr>
          <w:sz w:val="24"/>
        </w:rPr>
        <w:t>многогранников</w:t>
      </w:r>
      <w:r>
        <w:rPr>
          <w:spacing w:val="-2"/>
          <w:sz w:val="24"/>
        </w:rPr>
        <w:t xml:space="preserve"> </w:t>
      </w:r>
      <w:r>
        <w:rPr>
          <w:sz w:val="24"/>
        </w:rPr>
        <w:t>и</w:t>
      </w:r>
      <w:r>
        <w:rPr>
          <w:spacing w:val="-3"/>
          <w:sz w:val="24"/>
        </w:rPr>
        <w:t xml:space="preserve"> </w:t>
      </w:r>
      <w:r>
        <w:rPr>
          <w:sz w:val="24"/>
        </w:rPr>
        <w:t>тел</w:t>
      </w:r>
      <w:r>
        <w:rPr>
          <w:spacing w:val="-4"/>
          <w:sz w:val="24"/>
        </w:rPr>
        <w:t xml:space="preserve"> </w:t>
      </w:r>
      <w:r>
        <w:rPr>
          <w:sz w:val="24"/>
        </w:rPr>
        <w:t>вращения;</w:t>
      </w:r>
    </w:p>
    <w:p w:rsidR="006B6DD2" w:rsidRDefault="007E562F" w:rsidP="006A6367">
      <w:pPr>
        <w:pStyle w:val="a6"/>
        <w:numPr>
          <w:ilvl w:val="0"/>
          <w:numId w:val="25"/>
        </w:numPr>
        <w:tabs>
          <w:tab w:val="left" w:pos="828"/>
        </w:tabs>
        <w:ind w:right="677"/>
        <w:rPr>
          <w:rFonts w:ascii="Symbol" w:hAnsi="Symbol"/>
          <w:sz w:val="24"/>
        </w:rPr>
      </w:pPr>
      <w:r>
        <w:rPr>
          <w:sz w:val="24"/>
        </w:rPr>
        <w:t>иметь</w:t>
      </w:r>
      <w:r>
        <w:rPr>
          <w:spacing w:val="27"/>
          <w:sz w:val="24"/>
        </w:rPr>
        <w:t xml:space="preserve"> </w:t>
      </w:r>
      <w:r>
        <w:rPr>
          <w:sz w:val="24"/>
        </w:rPr>
        <w:t>представление</w:t>
      </w:r>
      <w:r>
        <w:rPr>
          <w:spacing w:val="27"/>
          <w:sz w:val="24"/>
        </w:rPr>
        <w:t xml:space="preserve"> </w:t>
      </w:r>
      <w:r>
        <w:rPr>
          <w:sz w:val="24"/>
        </w:rPr>
        <w:t>о</w:t>
      </w:r>
      <w:r>
        <w:rPr>
          <w:spacing w:val="29"/>
          <w:sz w:val="24"/>
        </w:rPr>
        <w:t xml:space="preserve"> </w:t>
      </w:r>
      <w:r>
        <w:rPr>
          <w:sz w:val="24"/>
        </w:rPr>
        <w:t>подобии</w:t>
      </w:r>
      <w:r>
        <w:rPr>
          <w:spacing w:val="27"/>
          <w:sz w:val="24"/>
        </w:rPr>
        <w:t xml:space="preserve"> </w:t>
      </w:r>
      <w:r>
        <w:rPr>
          <w:sz w:val="24"/>
        </w:rPr>
        <w:t>в</w:t>
      </w:r>
      <w:r>
        <w:rPr>
          <w:spacing w:val="30"/>
          <w:sz w:val="24"/>
        </w:rPr>
        <w:t xml:space="preserve"> </w:t>
      </w:r>
      <w:r>
        <w:rPr>
          <w:sz w:val="24"/>
        </w:rPr>
        <w:t>пространстве</w:t>
      </w:r>
      <w:r>
        <w:rPr>
          <w:spacing w:val="29"/>
          <w:sz w:val="24"/>
        </w:rPr>
        <w:t xml:space="preserve"> </w:t>
      </w:r>
      <w:r>
        <w:rPr>
          <w:sz w:val="24"/>
        </w:rPr>
        <w:t>и</w:t>
      </w:r>
      <w:r>
        <w:rPr>
          <w:spacing w:val="29"/>
          <w:sz w:val="24"/>
        </w:rPr>
        <w:t xml:space="preserve"> </w:t>
      </w:r>
      <w:r>
        <w:rPr>
          <w:sz w:val="24"/>
        </w:rPr>
        <w:t>уметь</w:t>
      </w:r>
      <w:r>
        <w:rPr>
          <w:spacing w:val="30"/>
          <w:sz w:val="24"/>
        </w:rPr>
        <w:t xml:space="preserve"> </w:t>
      </w:r>
      <w:r>
        <w:rPr>
          <w:sz w:val="24"/>
        </w:rPr>
        <w:t>решать</w:t>
      </w:r>
      <w:r>
        <w:rPr>
          <w:spacing w:val="28"/>
          <w:sz w:val="24"/>
        </w:rPr>
        <w:t xml:space="preserve"> </w:t>
      </w:r>
      <w:r>
        <w:rPr>
          <w:sz w:val="24"/>
        </w:rPr>
        <w:t>задачи</w:t>
      </w:r>
      <w:r>
        <w:rPr>
          <w:spacing w:val="27"/>
          <w:sz w:val="24"/>
        </w:rPr>
        <w:t xml:space="preserve"> </w:t>
      </w:r>
      <w:r>
        <w:rPr>
          <w:sz w:val="24"/>
        </w:rPr>
        <w:t>на</w:t>
      </w:r>
      <w:r>
        <w:rPr>
          <w:spacing w:val="27"/>
          <w:sz w:val="24"/>
        </w:rPr>
        <w:t xml:space="preserve"> </w:t>
      </w:r>
      <w:r>
        <w:rPr>
          <w:sz w:val="24"/>
        </w:rPr>
        <w:t>отношение</w:t>
      </w:r>
      <w:r>
        <w:rPr>
          <w:spacing w:val="-57"/>
          <w:sz w:val="24"/>
        </w:rPr>
        <w:t xml:space="preserve"> </w:t>
      </w:r>
      <w:r>
        <w:rPr>
          <w:sz w:val="24"/>
        </w:rPr>
        <w:t>объемов</w:t>
      </w:r>
      <w:r>
        <w:rPr>
          <w:spacing w:val="-1"/>
          <w:sz w:val="24"/>
        </w:rPr>
        <w:t xml:space="preserve"> </w:t>
      </w:r>
      <w:r>
        <w:rPr>
          <w:sz w:val="24"/>
        </w:rPr>
        <w:t>и</w:t>
      </w:r>
      <w:r>
        <w:rPr>
          <w:spacing w:val="-1"/>
          <w:sz w:val="24"/>
        </w:rPr>
        <w:t xml:space="preserve"> </w:t>
      </w:r>
      <w:r>
        <w:rPr>
          <w:sz w:val="24"/>
        </w:rPr>
        <w:t>площадей</w:t>
      </w:r>
      <w:r>
        <w:rPr>
          <w:spacing w:val="-1"/>
          <w:sz w:val="24"/>
        </w:rPr>
        <w:t xml:space="preserve"> </w:t>
      </w:r>
      <w:r>
        <w:rPr>
          <w:sz w:val="24"/>
        </w:rPr>
        <w:t>поверхностей</w:t>
      </w:r>
      <w:r>
        <w:rPr>
          <w:spacing w:val="-1"/>
          <w:sz w:val="24"/>
        </w:rPr>
        <w:t xml:space="preserve"> </w:t>
      </w:r>
      <w:r>
        <w:rPr>
          <w:sz w:val="24"/>
        </w:rPr>
        <w:t>подобных фигур.</w:t>
      </w:r>
    </w:p>
    <w:p w:rsidR="006B6DD2" w:rsidRDefault="007E562F">
      <w:pPr>
        <w:pStyle w:val="a3"/>
        <w:spacing w:line="275" w:lineRule="exact"/>
        <w:ind w:left="544" w:firstLine="0"/>
        <w:jc w:val="left"/>
      </w:pPr>
      <w:r>
        <w:t>В</w:t>
      </w:r>
      <w:r>
        <w:rPr>
          <w:spacing w:val="-4"/>
        </w:rPr>
        <w:t xml:space="preserve"> </w:t>
      </w:r>
      <w:r>
        <w:t>повседневной</w:t>
      </w:r>
      <w:r>
        <w:rPr>
          <w:spacing w:val="-3"/>
        </w:rPr>
        <w:t xml:space="preserve"> </w:t>
      </w:r>
      <w:r>
        <w:t>жизни</w:t>
      </w:r>
      <w:r>
        <w:rPr>
          <w:spacing w:val="-3"/>
        </w:rPr>
        <w:t xml:space="preserve"> </w:t>
      </w:r>
      <w:r>
        <w:t>и</w:t>
      </w:r>
      <w:r>
        <w:rPr>
          <w:spacing w:val="-3"/>
        </w:rPr>
        <w:t xml:space="preserve"> </w:t>
      </w:r>
      <w:r>
        <w:t>при</w:t>
      </w:r>
      <w:r>
        <w:rPr>
          <w:spacing w:val="-3"/>
        </w:rPr>
        <w:t xml:space="preserve"> </w:t>
      </w:r>
      <w:r>
        <w:t>изучении</w:t>
      </w:r>
      <w:r>
        <w:rPr>
          <w:spacing w:val="-3"/>
        </w:rPr>
        <w:t xml:space="preserve"> </w:t>
      </w:r>
      <w:r>
        <w:t>других</w:t>
      </w:r>
      <w:r>
        <w:rPr>
          <w:spacing w:val="-3"/>
        </w:rPr>
        <w:t xml:space="preserve"> </w:t>
      </w:r>
      <w:r>
        <w:t>предметов:</w:t>
      </w:r>
    </w:p>
    <w:p w:rsidR="006B6DD2" w:rsidRDefault="007E562F" w:rsidP="006A6367">
      <w:pPr>
        <w:pStyle w:val="a6"/>
        <w:numPr>
          <w:ilvl w:val="0"/>
          <w:numId w:val="25"/>
        </w:numPr>
        <w:tabs>
          <w:tab w:val="left" w:pos="828"/>
        </w:tabs>
        <w:ind w:right="677"/>
        <w:jc w:val="both"/>
        <w:rPr>
          <w:rFonts w:ascii="Symbol" w:hAnsi="Symbol"/>
          <w:sz w:val="24"/>
        </w:rPr>
      </w:pPr>
      <w:r>
        <w:rPr>
          <w:sz w:val="24"/>
        </w:rPr>
        <w:t>составлять с использованием свойств геометрических фигур математические модели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практического</w:t>
      </w:r>
      <w:r>
        <w:rPr>
          <w:spacing w:val="1"/>
          <w:sz w:val="24"/>
        </w:rPr>
        <w:t xml:space="preserve"> </w:t>
      </w:r>
      <w:r>
        <w:rPr>
          <w:sz w:val="24"/>
        </w:rPr>
        <w:t>характера</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из</w:t>
      </w:r>
      <w:r>
        <w:rPr>
          <w:spacing w:val="1"/>
          <w:sz w:val="24"/>
        </w:rPr>
        <w:t xml:space="preserve"> </w:t>
      </w:r>
      <w:r>
        <w:rPr>
          <w:sz w:val="24"/>
        </w:rPr>
        <w:t>смежных</w:t>
      </w:r>
      <w:r>
        <w:rPr>
          <w:spacing w:val="1"/>
          <w:sz w:val="24"/>
        </w:rPr>
        <w:t xml:space="preserve"> </w:t>
      </w:r>
      <w:r>
        <w:rPr>
          <w:sz w:val="24"/>
        </w:rPr>
        <w:t>дисциплин,</w:t>
      </w:r>
      <w:r>
        <w:rPr>
          <w:spacing w:val="1"/>
          <w:sz w:val="24"/>
        </w:rPr>
        <w:t xml:space="preserve"> </w:t>
      </w:r>
      <w:r>
        <w:rPr>
          <w:sz w:val="24"/>
        </w:rPr>
        <w:t>исследовать</w:t>
      </w:r>
      <w:r>
        <w:rPr>
          <w:spacing w:val="-1"/>
          <w:sz w:val="24"/>
        </w:rPr>
        <w:t xml:space="preserve"> </w:t>
      </w:r>
      <w:r>
        <w:rPr>
          <w:sz w:val="24"/>
        </w:rPr>
        <w:t>полученные</w:t>
      </w:r>
      <w:r>
        <w:rPr>
          <w:spacing w:val="-2"/>
          <w:sz w:val="24"/>
        </w:rPr>
        <w:t xml:space="preserve"> </w:t>
      </w:r>
      <w:r>
        <w:rPr>
          <w:sz w:val="24"/>
        </w:rPr>
        <w:t>модели</w:t>
      </w:r>
      <w:r>
        <w:rPr>
          <w:spacing w:val="-1"/>
          <w:sz w:val="24"/>
        </w:rPr>
        <w:t xml:space="preserve"> </w:t>
      </w:r>
      <w:r>
        <w:rPr>
          <w:sz w:val="24"/>
        </w:rPr>
        <w:t>и интерпретировать результат.</w:t>
      </w:r>
    </w:p>
    <w:p w:rsidR="006B6DD2" w:rsidRDefault="007E562F">
      <w:pPr>
        <w:pStyle w:val="2"/>
        <w:spacing w:before="0" w:line="275" w:lineRule="exact"/>
      </w:pPr>
      <w:r>
        <w:t>Векторы</w:t>
      </w:r>
      <w:r>
        <w:rPr>
          <w:spacing w:val="-3"/>
        </w:rPr>
        <w:t xml:space="preserve"> </w:t>
      </w:r>
      <w:r>
        <w:t>и</w:t>
      </w:r>
      <w:r>
        <w:rPr>
          <w:spacing w:val="-2"/>
        </w:rPr>
        <w:t xml:space="preserve"> </w:t>
      </w:r>
      <w:r>
        <w:t>координаты</w:t>
      </w:r>
      <w:r>
        <w:rPr>
          <w:spacing w:val="-3"/>
        </w:rPr>
        <w:t xml:space="preserve"> </w:t>
      </w:r>
      <w:r>
        <w:t>в</w:t>
      </w:r>
      <w:r>
        <w:rPr>
          <w:spacing w:val="-2"/>
        </w:rPr>
        <w:t xml:space="preserve"> </w:t>
      </w:r>
      <w:r>
        <w:t>пространстве</w:t>
      </w:r>
    </w:p>
    <w:p w:rsidR="006B6DD2" w:rsidRDefault="007E562F" w:rsidP="006A6367">
      <w:pPr>
        <w:pStyle w:val="a6"/>
        <w:numPr>
          <w:ilvl w:val="0"/>
          <w:numId w:val="25"/>
        </w:numPr>
        <w:tabs>
          <w:tab w:val="left" w:pos="828"/>
        </w:tabs>
        <w:spacing w:before="1"/>
        <w:rPr>
          <w:rFonts w:ascii="Symbol" w:hAnsi="Symbol"/>
          <w:sz w:val="24"/>
        </w:rPr>
      </w:pPr>
      <w:r>
        <w:rPr>
          <w:sz w:val="24"/>
        </w:rPr>
        <w:t>Владеть</w:t>
      </w:r>
      <w:r>
        <w:rPr>
          <w:spacing w:val="-5"/>
          <w:sz w:val="24"/>
        </w:rPr>
        <w:t xml:space="preserve"> </w:t>
      </w:r>
      <w:r>
        <w:rPr>
          <w:sz w:val="24"/>
        </w:rPr>
        <w:t>понятиями</w:t>
      </w:r>
      <w:r>
        <w:rPr>
          <w:spacing w:val="-3"/>
          <w:sz w:val="24"/>
        </w:rPr>
        <w:t xml:space="preserve"> </w:t>
      </w:r>
      <w:r>
        <w:rPr>
          <w:sz w:val="24"/>
        </w:rPr>
        <w:t>векторы</w:t>
      </w:r>
      <w:r>
        <w:rPr>
          <w:spacing w:val="-4"/>
          <w:sz w:val="24"/>
        </w:rPr>
        <w:t xml:space="preserve"> </w:t>
      </w:r>
      <w:r>
        <w:rPr>
          <w:sz w:val="24"/>
        </w:rPr>
        <w:t>и</w:t>
      </w:r>
      <w:r>
        <w:rPr>
          <w:spacing w:val="-2"/>
          <w:sz w:val="24"/>
        </w:rPr>
        <w:t xml:space="preserve"> </w:t>
      </w:r>
      <w:r>
        <w:rPr>
          <w:sz w:val="24"/>
        </w:rPr>
        <w:t>их</w:t>
      </w:r>
      <w:r>
        <w:rPr>
          <w:spacing w:val="-2"/>
          <w:sz w:val="24"/>
        </w:rPr>
        <w:t xml:space="preserve"> </w:t>
      </w:r>
      <w:r>
        <w:rPr>
          <w:sz w:val="24"/>
        </w:rPr>
        <w:t>координаты;</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выполнять</w:t>
      </w:r>
      <w:r>
        <w:rPr>
          <w:spacing w:val="-3"/>
          <w:sz w:val="24"/>
        </w:rPr>
        <w:t xml:space="preserve"> </w:t>
      </w:r>
      <w:r>
        <w:rPr>
          <w:sz w:val="24"/>
        </w:rPr>
        <w:t>операции</w:t>
      </w:r>
      <w:r>
        <w:rPr>
          <w:spacing w:val="-2"/>
          <w:sz w:val="24"/>
        </w:rPr>
        <w:t xml:space="preserve"> </w:t>
      </w:r>
      <w:r>
        <w:rPr>
          <w:sz w:val="24"/>
        </w:rPr>
        <w:t>над</w:t>
      </w:r>
      <w:r>
        <w:rPr>
          <w:spacing w:val="-4"/>
          <w:sz w:val="24"/>
        </w:rPr>
        <w:t xml:space="preserve"> </w:t>
      </w:r>
      <w:r>
        <w:rPr>
          <w:sz w:val="24"/>
        </w:rPr>
        <w:t>векторами;</w:t>
      </w:r>
    </w:p>
    <w:p w:rsidR="006B6DD2" w:rsidRDefault="007E562F" w:rsidP="006A6367">
      <w:pPr>
        <w:pStyle w:val="a6"/>
        <w:numPr>
          <w:ilvl w:val="0"/>
          <w:numId w:val="25"/>
        </w:numPr>
        <w:tabs>
          <w:tab w:val="left" w:pos="828"/>
        </w:tabs>
        <w:rPr>
          <w:rFonts w:ascii="Symbol" w:hAnsi="Symbol"/>
          <w:sz w:val="24"/>
        </w:rPr>
      </w:pPr>
      <w:r>
        <w:rPr>
          <w:sz w:val="24"/>
        </w:rPr>
        <w:t>использовать</w:t>
      </w:r>
      <w:r>
        <w:rPr>
          <w:spacing w:val="-3"/>
          <w:sz w:val="24"/>
        </w:rPr>
        <w:t xml:space="preserve"> </w:t>
      </w:r>
      <w:r>
        <w:rPr>
          <w:sz w:val="24"/>
        </w:rPr>
        <w:t>скалярное</w:t>
      </w:r>
      <w:r>
        <w:rPr>
          <w:spacing w:val="-4"/>
          <w:sz w:val="24"/>
        </w:rPr>
        <w:t xml:space="preserve"> </w:t>
      </w:r>
      <w:r>
        <w:rPr>
          <w:sz w:val="24"/>
        </w:rPr>
        <w:t>произведение</w:t>
      </w:r>
      <w:r>
        <w:rPr>
          <w:spacing w:val="-4"/>
          <w:sz w:val="24"/>
        </w:rPr>
        <w:t xml:space="preserve"> </w:t>
      </w:r>
      <w:r>
        <w:rPr>
          <w:sz w:val="24"/>
        </w:rPr>
        <w:t>векторов</w:t>
      </w:r>
      <w:r>
        <w:rPr>
          <w:spacing w:val="-4"/>
          <w:sz w:val="24"/>
        </w:rPr>
        <w:t xml:space="preserve"> </w:t>
      </w:r>
      <w:r>
        <w:rPr>
          <w:sz w:val="24"/>
        </w:rPr>
        <w:t>при</w:t>
      </w:r>
      <w:r>
        <w:rPr>
          <w:spacing w:val="-4"/>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69"/>
        <w:rPr>
          <w:rFonts w:ascii="Symbol" w:hAnsi="Symbol"/>
          <w:sz w:val="24"/>
        </w:rPr>
      </w:pPr>
      <w:r>
        <w:rPr>
          <w:sz w:val="24"/>
        </w:rPr>
        <w:t>применять уравнение плоскости, формулу расстояния между точками, уравнение сферы</w:t>
      </w:r>
      <w:r>
        <w:rPr>
          <w:spacing w:val="-58"/>
          <w:sz w:val="24"/>
        </w:rPr>
        <w:t xml:space="preserve"> </w:t>
      </w:r>
      <w:r>
        <w:rPr>
          <w:sz w:val="24"/>
        </w:rPr>
        <w:t>при</w:t>
      </w:r>
      <w:r>
        <w:rPr>
          <w:spacing w:val="-2"/>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spacing w:line="289" w:lineRule="exact"/>
        <w:rPr>
          <w:rFonts w:ascii="Symbol" w:hAnsi="Symbol"/>
          <w:sz w:val="24"/>
        </w:rPr>
      </w:pPr>
      <w:r>
        <w:rPr>
          <w:sz w:val="24"/>
        </w:rPr>
        <w:t>применять</w:t>
      </w:r>
      <w:r>
        <w:rPr>
          <w:spacing w:val="-3"/>
          <w:sz w:val="24"/>
        </w:rPr>
        <w:t xml:space="preserve"> </w:t>
      </w:r>
      <w:r>
        <w:rPr>
          <w:sz w:val="24"/>
        </w:rPr>
        <w:t>векторы</w:t>
      </w:r>
      <w:r>
        <w:rPr>
          <w:spacing w:val="-3"/>
          <w:sz w:val="24"/>
        </w:rPr>
        <w:t xml:space="preserve"> </w:t>
      </w:r>
      <w:r>
        <w:rPr>
          <w:sz w:val="24"/>
        </w:rPr>
        <w:t>и</w:t>
      </w:r>
      <w:r>
        <w:rPr>
          <w:spacing w:val="-2"/>
          <w:sz w:val="24"/>
        </w:rPr>
        <w:t xml:space="preserve"> </w:t>
      </w:r>
      <w:r>
        <w:rPr>
          <w:sz w:val="24"/>
        </w:rPr>
        <w:t>метод</w:t>
      </w:r>
      <w:r>
        <w:rPr>
          <w:spacing w:val="-3"/>
          <w:sz w:val="24"/>
        </w:rPr>
        <w:t xml:space="preserve"> </w:t>
      </w:r>
      <w:r>
        <w:rPr>
          <w:sz w:val="24"/>
        </w:rPr>
        <w:t>координат</w:t>
      </w:r>
      <w:r>
        <w:rPr>
          <w:spacing w:val="-2"/>
          <w:sz w:val="24"/>
        </w:rPr>
        <w:t xml:space="preserve"> </w:t>
      </w:r>
      <w:r>
        <w:rPr>
          <w:sz w:val="24"/>
        </w:rPr>
        <w:t>в</w:t>
      </w:r>
      <w:r>
        <w:rPr>
          <w:spacing w:val="-3"/>
          <w:sz w:val="24"/>
        </w:rPr>
        <w:t xml:space="preserve"> </w:t>
      </w:r>
      <w:r>
        <w:rPr>
          <w:sz w:val="24"/>
        </w:rPr>
        <w:t>пространстве</w:t>
      </w:r>
      <w:r>
        <w:rPr>
          <w:spacing w:val="-1"/>
          <w:sz w:val="24"/>
        </w:rPr>
        <w:t xml:space="preserve"> </w:t>
      </w:r>
      <w:r>
        <w:rPr>
          <w:sz w:val="24"/>
        </w:rPr>
        <w:t>при</w:t>
      </w:r>
      <w:r>
        <w:rPr>
          <w:spacing w:val="-4"/>
          <w:sz w:val="24"/>
        </w:rPr>
        <w:t xml:space="preserve"> </w:t>
      </w:r>
      <w:r>
        <w:rPr>
          <w:sz w:val="24"/>
        </w:rPr>
        <w:t>решении</w:t>
      </w:r>
      <w:r>
        <w:rPr>
          <w:spacing w:val="-1"/>
          <w:sz w:val="24"/>
        </w:rPr>
        <w:t xml:space="preserve"> </w:t>
      </w:r>
      <w:r>
        <w:rPr>
          <w:sz w:val="24"/>
        </w:rPr>
        <w:t>задач.</w:t>
      </w:r>
    </w:p>
    <w:p w:rsidR="006B6DD2" w:rsidRDefault="007E562F" w:rsidP="006A6367">
      <w:pPr>
        <w:pStyle w:val="2"/>
        <w:numPr>
          <w:ilvl w:val="0"/>
          <w:numId w:val="25"/>
        </w:numPr>
        <w:tabs>
          <w:tab w:val="left" w:pos="828"/>
        </w:tabs>
        <w:spacing w:before="0" w:line="300" w:lineRule="exact"/>
        <w:ind w:hanging="285"/>
        <w:jc w:val="left"/>
        <w:rPr>
          <w:rFonts w:ascii="Symbol" w:hAnsi="Symbol"/>
          <w:sz w:val="25"/>
        </w:rPr>
      </w:pPr>
      <w:r>
        <w:t>История</w:t>
      </w:r>
      <w:r>
        <w:rPr>
          <w:spacing w:val="-3"/>
        </w:rPr>
        <w:t xml:space="preserve"> </w:t>
      </w:r>
      <w:r>
        <w:t>математики</w:t>
      </w:r>
    </w:p>
    <w:p w:rsidR="006B6DD2" w:rsidRDefault="007E562F" w:rsidP="006A6367">
      <w:pPr>
        <w:pStyle w:val="a6"/>
        <w:numPr>
          <w:ilvl w:val="0"/>
          <w:numId w:val="25"/>
        </w:numPr>
        <w:tabs>
          <w:tab w:val="left" w:pos="828"/>
        </w:tabs>
        <w:spacing w:line="293" w:lineRule="exact"/>
        <w:rPr>
          <w:rFonts w:ascii="Symbol" w:hAnsi="Symbol"/>
          <w:sz w:val="24"/>
        </w:rPr>
      </w:pPr>
      <w:r>
        <w:rPr>
          <w:sz w:val="24"/>
        </w:rPr>
        <w:t>Иметь</w:t>
      </w:r>
      <w:r>
        <w:rPr>
          <w:spacing w:val="-3"/>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вкладе</w:t>
      </w:r>
      <w:r>
        <w:rPr>
          <w:spacing w:val="-3"/>
          <w:sz w:val="24"/>
        </w:rPr>
        <w:t xml:space="preserve"> </w:t>
      </w:r>
      <w:r>
        <w:rPr>
          <w:sz w:val="24"/>
        </w:rPr>
        <w:t>выдающихся</w:t>
      </w:r>
      <w:r>
        <w:rPr>
          <w:spacing w:val="-4"/>
          <w:sz w:val="24"/>
        </w:rPr>
        <w:t xml:space="preserve"> </w:t>
      </w:r>
      <w:r>
        <w:rPr>
          <w:sz w:val="24"/>
        </w:rPr>
        <w:t>математиков</w:t>
      </w:r>
      <w:r>
        <w:rPr>
          <w:spacing w:val="-4"/>
          <w:sz w:val="24"/>
        </w:rPr>
        <w:t xml:space="preserve"> </w:t>
      </w:r>
      <w:r>
        <w:rPr>
          <w:sz w:val="24"/>
        </w:rPr>
        <w:t>в</w:t>
      </w:r>
      <w:r>
        <w:rPr>
          <w:spacing w:val="-3"/>
          <w:sz w:val="24"/>
        </w:rPr>
        <w:t xml:space="preserve"> </w:t>
      </w:r>
      <w:r>
        <w:rPr>
          <w:sz w:val="24"/>
        </w:rPr>
        <w:t>развитие</w:t>
      </w:r>
      <w:r>
        <w:rPr>
          <w:spacing w:val="-2"/>
          <w:sz w:val="24"/>
        </w:rPr>
        <w:t xml:space="preserve"> </w:t>
      </w:r>
      <w:r>
        <w:rPr>
          <w:sz w:val="24"/>
        </w:rPr>
        <w:t>науки;</w:t>
      </w:r>
    </w:p>
    <w:p w:rsidR="006B6DD2" w:rsidRDefault="007E562F" w:rsidP="006A6367">
      <w:pPr>
        <w:pStyle w:val="a6"/>
        <w:numPr>
          <w:ilvl w:val="0"/>
          <w:numId w:val="25"/>
        </w:numPr>
        <w:tabs>
          <w:tab w:val="left" w:pos="828"/>
        </w:tabs>
        <w:spacing w:line="289" w:lineRule="exact"/>
        <w:rPr>
          <w:rFonts w:ascii="Symbol" w:hAnsi="Symbol"/>
          <w:sz w:val="24"/>
        </w:rPr>
      </w:pPr>
      <w:r>
        <w:rPr>
          <w:sz w:val="24"/>
        </w:rPr>
        <w:t>понимать</w:t>
      </w:r>
      <w:r>
        <w:rPr>
          <w:spacing w:val="-2"/>
          <w:sz w:val="24"/>
        </w:rPr>
        <w:t xml:space="preserve"> </w:t>
      </w:r>
      <w:r>
        <w:rPr>
          <w:sz w:val="24"/>
        </w:rPr>
        <w:t>роль</w:t>
      </w:r>
      <w:r>
        <w:rPr>
          <w:spacing w:val="-2"/>
          <w:sz w:val="24"/>
        </w:rPr>
        <w:t xml:space="preserve"> </w:t>
      </w:r>
      <w:r>
        <w:rPr>
          <w:sz w:val="24"/>
        </w:rPr>
        <w:t>математики</w:t>
      </w:r>
      <w:r>
        <w:rPr>
          <w:spacing w:val="-2"/>
          <w:sz w:val="24"/>
        </w:rPr>
        <w:t xml:space="preserve"> </w:t>
      </w:r>
      <w:r>
        <w:rPr>
          <w:sz w:val="24"/>
        </w:rPr>
        <w:t>в</w:t>
      </w:r>
      <w:r>
        <w:rPr>
          <w:spacing w:val="-4"/>
          <w:sz w:val="24"/>
        </w:rPr>
        <w:t xml:space="preserve"> </w:t>
      </w:r>
      <w:r>
        <w:rPr>
          <w:sz w:val="24"/>
        </w:rPr>
        <w:t>развитии</w:t>
      </w:r>
      <w:r>
        <w:rPr>
          <w:spacing w:val="-2"/>
          <w:sz w:val="24"/>
        </w:rPr>
        <w:t xml:space="preserve"> </w:t>
      </w:r>
      <w:r>
        <w:rPr>
          <w:sz w:val="24"/>
        </w:rPr>
        <w:t>России.</w:t>
      </w:r>
    </w:p>
    <w:p w:rsidR="006B6DD2" w:rsidRDefault="007E562F" w:rsidP="006A6367">
      <w:pPr>
        <w:pStyle w:val="2"/>
        <w:numPr>
          <w:ilvl w:val="0"/>
          <w:numId w:val="25"/>
        </w:numPr>
        <w:tabs>
          <w:tab w:val="left" w:pos="828"/>
        </w:tabs>
        <w:spacing w:before="0" w:line="300" w:lineRule="exact"/>
        <w:ind w:hanging="285"/>
        <w:jc w:val="left"/>
        <w:rPr>
          <w:rFonts w:ascii="Symbol" w:hAnsi="Symbol"/>
          <w:sz w:val="25"/>
        </w:rPr>
      </w:pPr>
      <w:r>
        <w:t>Методы</w:t>
      </w:r>
      <w:r>
        <w:rPr>
          <w:spacing w:val="-4"/>
        </w:rPr>
        <w:t xml:space="preserve"> </w:t>
      </w:r>
      <w:r>
        <w:t>математики</w:t>
      </w:r>
    </w:p>
    <w:p w:rsidR="006B6DD2" w:rsidRDefault="007E562F" w:rsidP="006A6367">
      <w:pPr>
        <w:pStyle w:val="a6"/>
        <w:numPr>
          <w:ilvl w:val="0"/>
          <w:numId w:val="25"/>
        </w:numPr>
        <w:tabs>
          <w:tab w:val="left" w:pos="828"/>
        </w:tabs>
        <w:ind w:right="675"/>
        <w:rPr>
          <w:rFonts w:ascii="Symbol" w:hAnsi="Symbol"/>
          <w:sz w:val="24"/>
        </w:rPr>
      </w:pPr>
      <w:r>
        <w:rPr>
          <w:sz w:val="24"/>
        </w:rPr>
        <w:t>Использовать</w:t>
      </w:r>
      <w:r>
        <w:rPr>
          <w:spacing w:val="4"/>
          <w:sz w:val="24"/>
        </w:rPr>
        <w:t xml:space="preserve"> </w:t>
      </w:r>
      <w:r>
        <w:rPr>
          <w:sz w:val="24"/>
        </w:rPr>
        <w:t>основные</w:t>
      </w:r>
      <w:r>
        <w:rPr>
          <w:spacing w:val="1"/>
          <w:sz w:val="24"/>
        </w:rPr>
        <w:t xml:space="preserve"> </w:t>
      </w:r>
      <w:r>
        <w:rPr>
          <w:sz w:val="24"/>
        </w:rPr>
        <w:t>методы</w:t>
      </w:r>
      <w:r>
        <w:rPr>
          <w:spacing w:val="3"/>
          <w:sz w:val="24"/>
        </w:rPr>
        <w:t xml:space="preserve"> </w:t>
      </w:r>
      <w:r>
        <w:rPr>
          <w:sz w:val="24"/>
        </w:rPr>
        <w:t>доказательства,</w:t>
      </w:r>
      <w:r>
        <w:rPr>
          <w:spacing w:val="1"/>
          <w:sz w:val="24"/>
        </w:rPr>
        <w:t xml:space="preserve"> </w:t>
      </w:r>
      <w:r>
        <w:rPr>
          <w:sz w:val="24"/>
        </w:rPr>
        <w:t>проводить</w:t>
      </w:r>
      <w:r>
        <w:rPr>
          <w:spacing w:val="3"/>
          <w:sz w:val="24"/>
        </w:rPr>
        <w:t xml:space="preserve"> </w:t>
      </w:r>
      <w:r>
        <w:rPr>
          <w:sz w:val="24"/>
        </w:rPr>
        <w:t>доказательство</w:t>
      </w:r>
      <w:r>
        <w:rPr>
          <w:spacing w:val="1"/>
          <w:sz w:val="24"/>
        </w:rPr>
        <w:t xml:space="preserve"> </w:t>
      </w:r>
      <w:r>
        <w:rPr>
          <w:sz w:val="24"/>
        </w:rPr>
        <w:t>и</w:t>
      </w:r>
      <w:r>
        <w:rPr>
          <w:spacing w:val="3"/>
          <w:sz w:val="24"/>
        </w:rPr>
        <w:t xml:space="preserve"> </w:t>
      </w:r>
      <w:r>
        <w:rPr>
          <w:sz w:val="24"/>
        </w:rPr>
        <w:t>выполнять</w:t>
      </w:r>
      <w:r>
        <w:rPr>
          <w:spacing w:val="-57"/>
          <w:sz w:val="24"/>
        </w:rPr>
        <w:t xml:space="preserve"> </w:t>
      </w:r>
      <w:r>
        <w:rPr>
          <w:sz w:val="24"/>
        </w:rPr>
        <w:t>опровержение;</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4"/>
          <w:sz w:val="24"/>
        </w:rPr>
        <w:t xml:space="preserve"> </w:t>
      </w:r>
      <w:r>
        <w:rPr>
          <w:sz w:val="24"/>
        </w:rPr>
        <w:t>основные</w:t>
      </w:r>
      <w:r>
        <w:rPr>
          <w:spacing w:val="-5"/>
          <w:sz w:val="24"/>
        </w:rPr>
        <w:t xml:space="preserve"> </w:t>
      </w:r>
      <w:r>
        <w:rPr>
          <w:sz w:val="24"/>
        </w:rPr>
        <w:t>методы</w:t>
      </w:r>
      <w:r>
        <w:rPr>
          <w:spacing w:val="-4"/>
          <w:sz w:val="24"/>
        </w:rPr>
        <w:t xml:space="preserve"> </w:t>
      </w:r>
      <w:r>
        <w:rPr>
          <w:sz w:val="24"/>
        </w:rPr>
        <w:t>решения</w:t>
      </w:r>
      <w:r>
        <w:rPr>
          <w:spacing w:val="-5"/>
          <w:sz w:val="24"/>
        </w:rPr>
        <w:t xml:space="preserve"> </w:t>
      </w:r>
      <w:r>
        <w:rPr>
          <w:sz w:val="24"/>
        </w:rPr>
        <w:t>математических</w:t>
      </w:r>
      <w:r>
        <w:rPr>
          <w:spacing w:val="-3"/>
          <w:sz w:val="24"/>
        </w:rPr>
        <w:t xml:space="preserve"> </w:t>
      </w:r>
      <w:r>
        <w:rPr>
          <w:sz w:val="24"/>
        </w:rPr>
        <w:t>задач;</w:t>
      </w:r>
    </w:p>
    <w:p w:rsidR="006B6DD2" w:rsidRDefault="007E562F" w:rsidP="006A6367">
      <w:pPr>
        <w:pStyle w:val="a6"/>
        <w:numPr>
          <w:ilvl w:val="0"/>
          <w:numId w:val="25"/>
        </w:numPr>
        <w:tabs>
          <w:tab w:val="left" w:pos="828"/>
        </w:tabs>
        <w:ind w:right="671"/>
        <w:rPr>
          <w:rFonts w:ascii="Symbol" w:hAnsi="Symbol"/>
          <w:sz w:val="24"/>
        </w:rPr>
      </w:pPr>
      <w:r>
        <w:rPr>
          <w:sz w:val="24"/>
        </w:rPr>
        <w:t>на</w:t>
      </w:r>
      <w:r>
        <w:rPr>
          <w:spacing w:val="23"/>
          <w:sz w:val="24"/>
        </w:rPr>
        <w:t xml:space="preserve"> </w:t>
      </w:r>
      <w:r>
        <w:rPr>
          <w:sz w:val="24"/>
        </w:rPr>
        <w:t>основе</w:t>
      </w:r>
      <w:r>
        <w:rPr>
          <w:spacing w:val="23"/>
          <w:sz w:val="24"/>
        </w:rPr>
        <w:t xml:space="preserve"> </w:t>
      </w:r>
      <w:r>
        <w:rPr>
          <w:sz w:val="24"/>
        </w:rPr>
        <w:t>математических</w:t>
      </w:r>
      <w:r>
        <w:rPr>
          <w:spacing w:val="21"/>
          <w:sz w:val="24"/>
        </w:rPr>
        <w:t xml:space="preserve"> </w:t>
      </w:r>
      <w:r>
        <w:rPr>
          <w:sz w:val="24"/>
        </w:rPr>
        <w:t>закономерностей</w:t>
      </w:r>
      <w:r>
        <w:rPr>
          <w:spacing w:val="22"/>
          <w:sz w:val="24"/>
        </w:rPr>
        <w:t xml:space="preserve"> </w:t>
      </w:r>
      <w:r>
        <w:rPr>
          <w:sz w:val="24"/>
        </w:rPr>
        <w:t>в</w:t>
      </w:r>
      <w:r>
        <w:rPr>
          <w:spacing w:val="22"/>
          <w:sz w:val="24"/>
        </w:rPr>
        <w:t xml:space="preserve"> </w:t>
      </w:r>
      <w:r>
        <w:rPr>
          <w:sz w:val="24"/>
        </w:rPr>
        <w:t>природе</w:t>
      </w:r>
      <w:r>
        <w:rPr>
          <w:spacing w:val="23"/>
          <w:sz w:val="24"/>
        </w:rPr>
        <w:t xml:space="preserve"> </w:t>
      </w:r>
      <w:r>
        <w:rPr>
          <w:sz w:val="24"/>
        </w:rPr>
        <w:t>характеризовать</w:t>
      </w:r>
      <w:r>
        <w:rPr>
          <w:spacing w:val="21"/>
          <w:sz w:val="24"/>
        </w:rPr>
        <w:t xml:space="preserve"> </w:t>
      </w:r>
      <w:r>
        <w:rPr>
          <w:sz w:val="24"/>
        </w:rPr>
        <w:t>красоту</w:t>
      </w:r>
      <w:r>
        <w:rPr>
          <w:spacing w:val="23"/>
          <w:sz w:val="24"/>
        </w:rPr>
        <w:t xml:space="preserve"> </w:t>
      </w:r>
      <w:r>
        <w:rPr>
          <w:sz w:val="24"/>
        </w:rPr>
        <w:t>и</w:t>
      </w:r>
      <w:r>
        <w:rPr>
          <w:spacing w:val="-57"/>
          <w:sz w:val="24"/>
        </w:rPr>
        <w:t xml:space="preserve"> </w:t>
      </w:r>
      <w:r>
        <w:rPr>
          <w:sz w:val="24"/>
        </w:rPr>
        <w:t>совершенство</w:t>
      </w:r>
      <w:r>
        <w:rPr>
          <w:spacing w:val="-1"/>
          <w:sz w:val="24"/>
        </w:rPr>
        <w:t xml:space="preserve"> </w:t>
      </w:r>
      <w:r>
        <w:rPr>
          <w:sz w:val="24"/>
        </w:rPr>
        <w:t>окружающего мира и</w:t>
      </w:r>
      <w:r>
        <w:rPr>
          <w:spacing w:val="-1"/>
          <w:sz w:val="24"/>
        </w:rPr>
        <w:t xml:space="preserve"> </w:t>
      </w:r>
      <w:r>
        <w:rPr>
          <w:sz w:val="24"/>
        </w:rPr>
        <w:t>произведений</w:t>
      </w:r>
      <w:r>
        <w:rPr>
          <w:spacing w:val="-2"/>
          <w:sz w:val="24"/>
        </w:rPr>
        <w:t xml:space="preserve"> </w:t>
      </w:r>
      <w:r>
        <w:rPr>
          <w:sz w:val="24"/>
        </w:rPr>
        <w:t>искусства;</w:t>
      </w:r>
    </w:p>
    <w:p w:rsidR="006B6DD2" w:rsidRDefault="007E562F" w:rsidP="006A6367">
      <w:pPr>
        <w:pStyle w:val="a6"/>
        <w:numPr>
          <w:ilvl w:val="0"/>
          <w:numId w:val="25"/>
        </w:numPr>
        <w:tabs>
          <w:tab w:val="left" w:pos="828"/>
          <w:tab w:val="left" w:pos="2124"/>
          <w:tab w:val="left" w:pos="3567"/>
          <w:tab w:val="left" w:pos="5169"/>
          <w:tab w:val="left" w:pos="6264"/>
          <w:tab w:val="left" w:pos="6604"/>
        </w:tabs>
        <w:ind w:right="672"/>
        <w:rPr>
          <w:rFonts w:ascii="Symbol" w:hAnsi="Symbol"/>
          <w:sz w:val="24"/>
        </w:rPr>
      </w:pPr>
      <w:r>
        <w:rPr>
          <w:sz w:val="24"/>
        </w:rPr>
        <w:t>применять</w:t>
      </w:r>
      <w:r>
        <w:rPr>
          <w:sz w:val="24"/>
        </w:rPr>
        <w:tab/>
        <w:t>простейшие</w:t>
      </w:r>
      <w:r>
        <w:rPr>
          <w:sz w:val="24"/>
        </w:rPr>
        <w:tab/>
        <w:t>программные</w:t>
      </w:r>
      <w:r>
        <w:rPr>
          <w:sz w:val="24"/>
        </w:rPr>
        <w:tab/>
        <w:t>средства</w:t>
      </w:r>
      <w:r>
        <w:rPr>
          <w:sz w:val="24"/>
        </w:rPr>
        <w:tab/>
        <w:t>и</w:t>
      </w:r>
      <w:r>
        <w:rPr>
          <w:sz w:val="24"/>
        </w:rPr>
        <w:tab/>
      </w:r>
      <w:r>
        <w:rPr>
          <w:spacing w:val="-1"/>
          <w:sz w:val="24"/>
        </w:rPr>
        <w:t>электронно-коммуникационные</w:t>
      </w:r>
      <w:r>
        <w:rPr>
          <w:spacing w:val="-57"/>
          <w:sz w:val="24"/>
        </w:rPr>
        <w:t xml:space="preserve"> </w:t>
      </w:r>
      <w:r>
        <w:rPr>
          <w:sz w:val="24"/>
        </w:rPr>
        <w:t>системы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математических задач;</w:t>
      </w:r>
    </w:p>
    <w:p w:rsidR="006B6DD2" w:rsidRDefault="007E562F" w:rsidP="006A6367">
      <w:pPr>
        <w:pStyle w:val="a6"/>
        <w:numPr>
          <w:ilvl w:val="0"/>
          <w:numId w:val="25"/>
        </w:numPr>
        <w:tabs>
          <w:tab w:val="left" w:pos="828"/>
        </w:tabs>
        <w:ind w:right="679"/>
        <w:rPr>
          <w:rFonts w:ascii="Symbol" w:hAnsi="Symbol"/>
          <w:sz w:val="24"/>
        </w:rPr>
      </w:pPr>
      <w:r>
        <w:rPr>
          <w:sz w:val="24"/>
        </w:rPr>
        <w:t>пользоваться</w:t>
      </w:r>
      <w:r>
        <w:rPr>
          <w:spacing w:val="17"/>
          <w:sz w:val="24"/>
        </w:rPr>
        <w:t xml:space="preserve"> </w:t>
      </w:r>
      <w:r>
        <w:rPr>
          <w:sz w:val="24"/>
        </w:rPr>
        <w:t>прикладными</w:t>
      </w:r>
      <w:r>
        <w:rPr>
          <w:spacing w:val="15"/>
          <w:sz w:val="24"/>
        </w:rPr>
        <w:t xml:space="preserve"> </w:t>
      </w:r>
      <w:r>
        <w:rPr>
          <w:sz w:val="24"/>
        </w:rPr>
        <w:t>программами</w:t>
      </w:r>
      <w:r>
        <w:rPr>
          <w:spacing w:val="15"/>
          <w:sz w:val="24"/>
        </w:rPr>
        <w:t xml:space="preserve"> </w:t>
      </w:r>
      <w:r>
        <w:rPr>
          <w:sz w:val="24"/>
        </w:rPr>
        <w:t>и</w:t>
      </w:r>
      <w:r>
        <w:rPr>
          <w:spacing w:val="15"/>
          <w:sz w:val="24"/>
        </w:rPr>
        <w:t xml:space="preserve"> </w:t>
      </w:r>
      <w:r>
        <w:rPr>
          <w:sz w:val="24"/>
        </w:rPr>
        <w:t>программами</w:t>
      </w:r>
      <w:r>
        <w:rPr>
          <w:spacing w:val="15"/>
          <w:sz w:val="24"/>
        </w:rPr>
        <w:t xml:space="preserve"> </w:t>
      </w:r>
      <w:r>
        <w:rPr>
          <w:sz w:val="24"/>
        </w:rPr>
        <w:t>символьных</w:t>
      </w:r>
      <w:r>
        <w:rPr>
          <w:spacing w:val="15"/>
          <w:sz w:val="24"/>
        </w:rPr>
        <w:t xml:space="preserve"> </w:t>
      </w:r>
      <w:r>
        <w:rPr>
          <w:sz w:val="24"/>
        </w:rPr>
        <w:t>вычислений</w:t>
      </w:r>
      <w:r>
        <w:rPr>
          <w:spacing w:val="15"/>
          <w:sz w:val="24"/>
        </w:rPr>
        <w:t xml:space="preserve"> </w:t>
      </w:r>
      <w:r>
        <w:rPr>
          <w:sz w:val="24"/>
        </w:rPr>
        <w:t>для</w:t>
      </w:r>
      <w:r>
        <w:rPr>
          <w:spacing w:val="-57"/>
          <w:sz w:val="24"/>
        </w:rPr>
        <w:t xml:space="preserve"> </w:t>
      </w:r>
      <w:r>
        <w:rPr>
          <w:sz w:val="24"/>
        </w:rPr>
        <w:t>исследования</w:t>
      </w:r>
      <w:r>
        <w:rPr>
          <w:spacing w:val="-2"/>
          <w:sz w:val="24"/>
        </w:rPr>
        <w:t xml:space="preserve"> </w:t>
      </w:r>
      <w:r>
        <w:rPr>
          <w:sz w:val="24"/>
        </w:rPr>
        <w:t>математических объектов.</w:t>
      </w:r>
    </w:p>
    <w:p w:rsidR="006B6DD2" w:rsidRDefault="007E562F">
      <w:pPr>
        <w:pStyle w:val="2"/>
        <w:spacing w:before="118"/>
        <w:ind w:right="2292"/>
        <w:jc w:val="left"/>
      </w:pPr>
      <w:r>
        <w:t>Выпускник</w:t>
      </w:r>
      <w:r>
        <w:rPr>
          <w:spacing w:val="-4"/>
        </w:rPr>
        <w:t xml:space="preserve"> </w:t>
      </w:r>
      <w:r>
        <w:t>на</w:t>
      </w:r>
      <w:r>
        <w:rPr>
          <w:spacing w:val="-3"/>
        </w:rPr>
        <w:t xml:space="preserve"> </w:t>
      </w:r>
      <w:r>
        <w:t>базовом</w:t>
      </w:r>
      <w:r>
        <w:rPr>
          <w:spacing w:val="-4"/>
        </w:rPr>
        <w:t xml:space="preserve"> </w:t>
      </w:r>
      <w:r>
        <w:t>уровне</w:t>
      </w:r>
      <w:r>
        <w:rPr>
          <w:spacing w:val="-5"/>
        </w:rPr>
        <w:t xml:space="preserve"> </w:t>
      </w:r>
      <w:r>
        <w:t>получит</w:t>
      </w:r>
      <w:r>
        <w:rPr>
          <w:spacing w:val="-2"/>
        </w:rPr>
        <w:t xml:space="preserve"> </w:t>
      </w:r>
      <w:r>
        <w:t>возможность</w:t>
      </w:r>
      <w:r>
        <w:rPr>
          <w:spacing w:val="-4"/>
        </w:rPr>
        <w:t xml:space="preserve"> </w:t>
      </w:r>
      <w:r>
        <w:t>научиться:</w:t>
      </w:r>
      <w:r>
        <w:rPr>
          <w:spacing w:val="-57"/>
        </w:rPr>
        <w:t xml:space="preserve"> </w:t>
      </w:r>
      <w:r>
        <w:t>Элементы</w:t>
      </w:r>
      <w:r>
        <w:rPr>
          <w:spacing w:val="-2"/>
        </w:rPr>
        <w:t xml:space="preserve"> </w:t>
      </w:r>
      <w:r>
        <w:t>теории</w:t>
      </w:r>
      <w:r>
        <w:rPr>
          <w:spacing w:val="-3"/>
        </w:rPr>
        <w:t xml:space="preserve"> </w:t>
      </w:r>
      <w:r>
        <w:t>множеств</w:t>
      </w:r>
      <w:r>
        <w:rPr>
          <w:spacing w:val="-1"/>
        </w:rPr>
        <w:t xml:space="preserve"> </w:t>
      </w:r>
      <w:r>
        <w:t>и</w:t>
      </w:r>
      <w:r>
        <w:rPr>
          <w:spacing w:val="-1"/>
        </w:rPr>
        <w:t xml:space="preserve"> </w:t>
      </w:r>
      <w:r>
        <w:t>математической</w:t>
      </w:r>
      <w:r>
        <w:rPr>
          <w:spacing w:val="-1"/>
        </w:rPr>
        <w:t xml:space="preserve"> </w:t>
      </w:r>
      <w:r>
        <w:t>логики</w:t>
      </w:r>
    </w:p>
    <w:p w:rsidR="006B6DD2" w:rsidRDefault="007E562F" w:rsidP="006A6367">
      <w:pPr>
        <w:pStyle w:val="a6"/>
        <w:numPr>
          <w:ilvl w:val="0"/>
          <w:numId w:val="25"/>
        </w:numPr>
        <w:tabs>
          <w:tab w:val="left" w:pos="828"/>
        </w:tabs>
        <w:spacing w:before="1"/>
        <w:ind w:right="671"/>
        <w:rPr>
          <w:rFonts w:ascii="Symbol" w:hAnsi="Symbol"/>
          <w:sz w:val="24"/>
        </w:rPr>
      </w:pPr>
      <w:r>
        <w:rPr>
          <w:sz w:val="24"/>
        </w:rPr>
        <w:t>оперировать</w:t>
      </w:r>
      <w:r>
        <w:rPr>
          <w:spacing w:val="43"/>
          <w:sz w:val="24"/>
        </w:rPr>
        <w:t xml:space="preserve"> </w:t>
      </w:r>
      <w:r>
        <w:rPr>
          <w:sz w:val="24"/>
        </w:rPr>
        <w:t>понятием</w:t>
      </w:r>
      <w:r>
        <w:rPr>
          <w:spacing w:val="43"/>
          <w:sz w:val="24"/>
        </w:rPr>
        <w:t xml:space="preserve"> </w:t>
      </w:r>
      <w:r>
        <w:rPr>
          <w:sz w:val="24"/>
        </w:rPr>
        <w:t>определения,</w:t>
      </w:r>
      <w:r>
        <w:rPr>
          <w:spacing w:val="43"/>
          <w:sz w:val="24"/>
        </w:rPr>
        <w:t xml:space="preserve"> </w:t>
      </w:r>
      <w:r>
        <w:rPr>
          <w:sz w:val="24"/>
        </w:rPr>
        <w:t>основными</w:t>
      </w:r>
      <w:r>
        <w:rPr>
          <w:spacing w:val="45"/>
          <w:sz w:val="24"/>
        </w:rPr>
        <w:t xml:space="preserve"> </w:t>
      </w:r>
      <w:r>
        <w:rPr>
          <w:sz w:val="24"/>
        </w:rPr>
        <w:t>видами</w:t>
      </w:r>
      <w:r>
        <w:rPr>
          <w:spacing w:val="44"/>
          <w:sz w:val="24"/>
        </w:rPr>
        <w:t xml:space="preserve"> </w:t>
      </w:r>
      <w:r>
        <w:rPr>
          <w:sz w:val="24"/>
        </w:rPr>
        <w:t>определений,</w:t>
      </w:r>
      <w:r>
        <w:rPr>
          <w:spacing w:val="43"/>
          <w:sz w:val="24"/>
        </w:rPr>
        <w:t xml:space="preserve"> </w:t>
      </w:r>
      <w:r>
        <w:rPr>
          <w:sz w:val="24"/>
        </w:rPr>
        <w:t>основными</w:t>
      </w:r>
      <w:r>
        <w:rPr>
          <w:spacing w:val="-57"/>
          <w:sz w:val="24"/>
        </w:rPr>
        <w:t xml:space="preserve"> </w:t>
      </w:r>
      <w:r>
        <w:rPr>
          <w:sz w:val="24"/>
        </w:rPr>
        <w:t>видами</w:t>
      </w:r>
      <w:r>
        <w:rPr>
          <w:spacing w:val="-2"/>
          <w:sz w:val="24"/>
        </w:rPr>
        <w:t xml:space="preserve"> </w:t>
      </w:r>
      <w:r>
        <w:rPr>
          <w:sz w:val="24"/>
        </w:rPr>
        <w:t>теорем;</w:t>
      </w:r>
    </w:p>
    <w:p w:rsidR="006B6DD2" w:rsidRDefault="007E562F" w:rsidP="006A6367">
      <w:pPr>
        <w:pStyle w:val="a6"/>
        <w:numPr>
          <w:ilvl w:val="0"/>
          <w:numId w:val="25"/>
        </w:numPr>
        <w:tabs>
          <w:tab w:val="left" w:pos="828"/>
        </w:tabs>
        <w:rPr>
          <w:rFonts w:ascii="Symbol" w:hAnsi="Symbol"/>
          <w:sz w:val="24"/>
        </w:rPr>
      </w:pPr>
      <w:r>
        <w:rPr>
          <w:sz w:val="24"/>
        </w:rPr>
        <w:t>понимать</w:t>
      </w:r>
      <w:r>
        <w:rPr>
          <w:spacing w:val="-4"/>
          <w:sz w:val="24"/>
        </w:rPr>
        <w:t xml:space="preserve"> </w:t>
      </w:r>
      <w:r>
        <w:rPr>
          <w:sz w:val="24"/>
        </w:rPr>
        <w:t>суть</w:t>
      </w:r>
      <w:r>
        <w:rPr>
          <w:spacing w:val="-5"/>
          <w:sz w:val="24"/>
        </w:rPr>
        <w:t xml:space="preserve"> </w:t>
      </w:r>
      <w:r>
        <w:rPr>
          <w:sz w:val="24"/>
        </w:rPr>
        <w:t>косвенного</w:t>
      </w:r>
      <w:r>
        <w:rPr>
          <w:spacing w:val="-4"/>
          <w:sz w:val="24"/>
        </w:rPr>
        <w:t xml:space="preserve"> </w:t>
      </w:r>
      <w:r>
        <w:rPr>
          <w:sz w:val="24"/>
        </w:rPr>
        <w:t>доказательства;</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4"/>
          <w:sz w:val="24"/>
        </w:rPr>
        <w:t xml:space="preserve"> </w:t>
      </w:r>
      <w:r>
        <w:rPr>
          <w:sz w:val="24"/>
        </w:rPr>
        <w:t>понятиями</w:t>
      </w:r>
      <w:r>
        <w:rPr>
          <w:spacing w:val="-4"/>
          <w:sz w:val="24"/>
        </w:rPr>
        <w:t xml:space="preserve"> </w:t>
      </w:r>
      <w:r>
        <w:rPr>
          <w:sz w:val="24"/>
        </w:rPr>
        <w:t>счетного</w:t>
      </w:r>
      <w:r>
        <w:rPr>
          <w:spacing w:val="-3"/>
          <w:sz w:val="24"/>
        </w:rPr>
        <w:t xml:space="preserve"> </w:t>
      </w:r>
      <w:r>
        <w:rPr>
          <w:sz w:val="24"/>
        </w:rPr>
        <w:t>и</w:t>
      </w:r>
      <w:r>
        <w:rPr>
          <w:spacing w:val="-5"/>
          <w:sz w:val="24"/>
        </w:rPr>
        <w:t xml:space="preserve"> </w:t>
      </w:r>
      <w:r>
        <w:rPr>
          <w:sz w:val="24"/>
        </w:rPr>
        <w:t>несчетного</w:t>
      </w:r>
      <w:r>
        <w:rPr>
          <w:spacing w:val="-3"/>
          <w:sz w:val="24"/>
        </w:rPr>
        <w:t xml:space="preserve"> </w:t>
      </w:r>
      <w:r>
        <w:rPr>
          <w:sz w:val="24"/>
        </w:rPr>
        <w:t>множества;</w:t>
      </w:r>
    </w:p>
    <w:p w:rsidR="006B6DD2" w:rsidRDefault="007E562F" w:rsidP="006A6367">
      <w:pPr>
        <w:pStyle w:val="a6"/>
        <w:numPr>
          <w:ilvl w:val="0"/>
          <w:numId w:val="25"/>
        </w:numPr>
        <w:tabs>
          <w:tab w:val="left" w:pos="828"/>
          <w:tab w:val="left" w:pos="2158"/>
          <w:tab w:val="left" w:pos="3008"/>
          <w:tab w:val="left" w:pos="4910"/>
          <w:tab w:val="left" w:pos="6153"/>
          <w:tab w:val="left" w:pos="6750"/>
          <w:tab w:val="left" w:pos="8177"/>
          <w:tab w:val="left" w:pos="9761"/>
        </w:tabs>
        <w:ind w:right="674"/>
        <w:rPr>
          <w:rFonts w:ascii="Symbol" w:hAnsi="Symbol"/>
          <w:sz w:val="24"/>
        </w:rPr>
      </w:pPr>
      <w:r>
        <w:rPr>
          <w:sz w:val="24"/>
        </w:rPr>
        <w:t>применять</w:t>
      </w:r>
      <w:r>
        <w:rPr>
          <w:sz w:val="24"/>
        </w:rPr>
        <w:tab/>
        <w:t>метод</w:t>
      </w:r>
      <w:r>
        <w:rPr>
          <w:sz w:val="24"/>
        </w:rPr>
        <w:tab/>
        <w:t>математической</w:t>
      </w:r>
      <w:r>
        <w:rPr>
          <w:sz w:val="24"/>
        </w:rPr>
        <w:tab/>
        <w:t>индукции</w:t>
      </w:r>
      <w:r>
        <w:rPr>
          <w:sz w:val="24"/>
        </w:rPr>
        <w:tab/>
        <w:t>для</w:t>
      </w:r>
      <w:r>
        <w:rPr>
          <w:sz w:val="24"/>
        </w:rPr>
        <w:tab/>
        <w:t>проведения</w:t>
      </w:r>
      <w:r>
        <w:rPr>
          <w:sz w:val="24"/>
        </w:rPr>
        <w:tab/>
        <w:t>рассуждений</w:t>
      </w:r>
      <w:r>
        <w:rPr>
          <w:sz w:val="24"/>
        </w:rPr>
        <w:tab/>
      </w:r>
      <w:r>
        <w:rPr>
          <w:spacing w:val="-2"/>
          <w:sz w:val="24"/>
        </w:rPr>
        <w:t>и</w:t>
      </w:r>
      <w:r>
        <w:rPr>
          <w:spacing w:val="-57"/>
          <w:sz w:val="24"/>
        </w:rPr>
        <w:t xml:space="preserve"> </w:t>
      </w:r>
      <w:r>
        <w:rPr>
          <w:sz w:val="24"/>
        </w:rPr>
        <w:t>доказательств</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6B6DD2" w:rsidRDefault="007E562F">
      <w:pPr>
        <w:pStyle w:val="a3"/>
        <w:spacing w:line="275" w:lineRule="exact"/>
        <w:ind w:left="544" w:firstLine="0"/>
        <w:jc w:val="left"/>
      </w:pPr>
      <w:r>
        <w:t>В</w:t>
      </w:r>
      <w:r>
        <w:rPr>
          <w:spacing w:val="-4"/>
        </w:rPr>
        <w:t xml:space="preserve"> </w:t>
      </w:r>
      <w:r>
        <w:t>повседневной</w:t>
      </w:r>
      <w:r>
        <w:rPr>
          <w:spacing w:val="-3"/>
        </w:rPr>
        <w:t xml:space="preserve"> </w:t>
      </w:r>
      <w:r>
        <w:t>жизни</w:t>
      </w:r>
      <w:r>
        <w:rPr>
          <w:spacing w:val="-3"/>
        </w:rPr>
        <w:t xml:space="preserve"> </w:t>
      </w:r>
      <w:r>
        <w:t>и</w:t>
      </w:r>
      <w:r>
        <w:rPr>
          <w:spacing w:val="-3"/>
        </w:rPr>
        <w:t xml:space="preserve"> </w:t>
      </w:r>
      <w:r>
        <w:t>при</w:t>
      </w:r>
      <w:r>
        <w:rPr>
          <w:spacing w:val="-3"/>
        </w:rPr>
        <w:t xml:space="preserve"> </w:t>
      </w:r>
      <w:r>
        <w:t>изучении</w:t>
      </w:r>
      <w:r>
        <w:rPr>
          <w:spacing w:val="-3"/>
        </w:rPr>
        <w:t xml:space="preserve"> </w:t>
      </w:r>
      <w:r>
        <w:t>других</w:t>
      </w:r>
      <w:r>
        <w:rPr>
          <w:spacing w:val="-3"/>
        </w:rPr>
        <w:t xml:space="preserve"> </w:t>
      </w:r>
      <w:r>
        <w:t>предметов:</w:t>
      </w:r>
    </w:p>
    <w:p w:rsidR="006B6DD2" w:rsidRDefault="006B6DD2">
      <w:pPr>
        <w:spacing w:line="275" w:lineRule="exact"/>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80"/>
        <w:rPr>
          <w:rFonts w:ascii="Symbol" w:hAnsi="Symbol"/>
          <w:sz w:val="24"/>
        </w:rPr>
      </w:pPr>
      <w:r>
        <w:rPr>
          <w:sz w:val="24"/>
        </w:rPr>
        <w:lastRenderedPageBreak/>
        <w:t>использовать</w:t>
      </w:r>
      <w:r>
        <w:rPr>
          <w:spacing w:val="42"/>
          <w:sz w:val="24"/>
        </w:rPr>
        <w:t xml:space="preserve"> </w:t>
      </w:r>
      <w:r>
        <w:rPr>
          <w:sz w:val="24"/>
        </w:rPr>
        <w:t>теоретико-множественный</w:t>
      </w:r>
      <w:r>
        <w:rPr>
          <w:spacing w:val="44"/>
          <w:sz w:val="24"/>
        </w:rPr>
        <w:t xml:space="preserve"> </w:t>
      </w:r>
      <w:r>
        <w:rPr>
          <w:sz w:val="24"/>
        </w:rPr>
        <w:t>язык</w:t>
      </w:r>
      <w:r>
        <w:rPr>
          <w:spacing w:val="43"/>
          <w:sz w:val="24"/>
        </w:rPr>
        <w:t xml:space="preserve"> </w:t>
      </w:r>
      <w:r>
        <w:rPr>
          <w:sz w:val="24"/>
        </w:rPr>
        <w:t>и</w:t>
      </w:r>
      <w:r>
        <w:rPr>
          <w:spacing w:val="43"/>
          <w:sz w:val="24"/>
        </w:rPr>
        <w:t xml:space="preserve"> </w:t>
      </w:r>
      <w:r>
        <w:rPr>
          <w:sz w:val="24"/>
        </w:rPr>
        <w:t>язык</w:t>
      </w:r>
      <w:r>
        <w:rPr>
          <w:spacing w:val="43"/>
          <w:sz w:val="24"/>
        </w:rPr>
        <w:t xml:space="preserve"> </w:t>
      </w:r>
      <w:r>
        <w:rPr>
          <w:sz w:val="24"/>
        </w:rPr>
        <w:t>логики</w:t>
      </w:r>
      <w:r>
        <w:rPr>
          <w:spacing w:val="42"/>
          <w:sz w:val="24"/>
        </w:rPr>
        <w:t xml:space="preserve"> </w:t>
      </w:r>
      <w:r>
        <w:rPr>
          <w:sz w:val="24"/>
        </w:rPr>
        <w:t>для</w:t>
      </w:r>
      <w:r>
        <w:rPr>
          <w:spacing w:val="44"/>
          <w:sz w:val="24"/>
        </w:rPr>
        <w:t xml:space="preserve"> </w:t>
      </w:r>
      <w:r>
        <w:rPr>
          <w:sz w:val="24"/>
        </w:rPr>
        <w:t>описания</w:t>
      </w:r>
      <w:r>
        <w:rPr>
          <w:spacing w:val="42"/>
          <w:sz w:val="24"/>
        </w:rPr>
        <w:t xml:space="preserve"> </w:t>
      </w:r>
      <w:r>
        <w:rPr>
          <w:sz w:val="24"/>
        </w:rPr>
        <w:t>реальных</w:t>
      </w:r>
      <w:r>
        <w:rPr>
          <w:spacing w:val="-57"/>
          <w:sz w:val="24"/>
        </w:rPr>
        <w:t xml:space="preserve"> </w:t>
      </w:r>
      <w:r>
        <w:rPr>
          <w:sz w:val="24"/>
        </w:rPr>
        <w:t>процессов</w:t>
      </w:r>
      <w:r>
        <w:rPr>
          <w:spacing w:val="-1"/>
          <w:sz w:val="24"/>
        </w:rPr>
        <w:t xml:space="preserve"> </w:t>
      </w:r>
      <w:r>
        <w:rPr>
          <w:sz w:val="24"/>
        </w:rPr>
        <w:t>и</w:t>
      </w:r>
      <w:r>
        <w:rPr>
          <w:spacing w:val="-2"/>
          <w:sz w:val="24"/>
        </w:rPr>
        <w:t xml:space="preserve"> </w:t>
      </w:r>
      <w:r>
        <w:rPr>
          <w:sz w:val="24"/>
        </w:rPr>
        <w:t>явлений, при</w:t>
      </w:r>
      <w:r>
        <w:rPr>
          <w:spacing w:val="-2"/>
          <w:sz w:val="24"/>
        </w:rPr>
        <w:t xml:space="preserve"> </w:t>
      </w:r>
      <w:r>
        <w:rPr>
          <w:sz w:val="24"/>
        </w:rPr>
        <w:t>решении</w:t>
      </w:r>
      <w:r>
        <w:rPr>
          <w:spacing w:val="-1"/>
          <w:sz w:val="24"/>
        </w:rPr>
        <w:t xml:space="preserve"> </w:t>
      </w:r>
      <w:r>
        <w:rPr>
          <w:sz w:val="24"/>
        </w:rPr>
        <w:t>задач</w:t>
      </w:r>
      <w:r>
        <w:rPr>
          <w:spacing w:val="-2"/>
          <w:sz w:val="24"/>
        </w:rPr>
        <w:t xml:space="preserve"> </w:t>
      </w:r>
      <w:r>
        <w:rPr>
          <w:sz w:val="24"/>
        </w:rPr>
        <w:t>других учебных</w:t>
      </w:r>
      <w:r>
        <w:rPr>
          <w:spacing w:val="-1"/>
          <w:sz w:val="24"/>
        </w:rPr>
        <w:t xml:space="preserve"> </w:t>
      </w:r>
      <w:r>
        <w:rPr>
          <w:sz w:val="24"/>
        </w:rPr>
        <w:t>предметов.</w:t>
      </w:r>
    </w:p>
    <w:p w:rsidR="006B6DD2" w:rsidRDefault="007E562F">
      <w:pPr>
        <w:pStyle w:val="2"/>
        <w:spacing w:before="0" w:line="275" w:lineRule="exact"/>
        <w:jc w:val="left"/>
      </w:pPr>
      <w:r>
        <w:t>Числа</w:t>
      </w:r>
      <w:r>
        <w:rPr>
          <w:spacing w:val="-2"/>
        </w:rPr>
        <w:t xml:space="preserve"> </w:t>
      </w:r>
      <w:r>
        <w:t>и</w:t>
      </w:r>
      <w:r>
        <w:rPr>
          <w:spacing w:val="-2"/>
        </w:rPr>
        <w:t xml:space="preserve"> </w:t>
      </w:r>
      <w:r>
        <w:t>выражения</w:t>
      </w:r>
    </w:p>
    <w:p w:rsidR="006B6DD2" w:rsidRDefault="007E562F" w:rsidP="006A6367">
      <w:pPr>
        <w:pStyle w:val="a6"/>
        <w:numPr>
          <w:ilvl w:val="0"/>
          <w:numId w:val="25"/>
        </w:numPr>
        <w:tabs>
          <w:tab w:val="left" w:pos="828"/>
        </w:tabs>
        <w:rPr>
          <w:rFonts w:ascii="Symbol" w:hAnsi="Symbol"/>
          <w:sz w:val="24"/>
        </w:rPr>
      </w:pPr>
      <w:r>
        <w:rPr>
          <w:sz w:val="24"/>
        </w:rPr>
        <w:t>свободно</w:t>
      </w:r>
      <w:r>
        <w:rPr>
          <w:spacing w:val="-3"/>
          <w:sz w:val="24"/>
        </w:rPr>
        <w:t xml:space="preserve"> </w:t>
      </w:r>
      <w:r>
        <w:rPr>
          <w:sz w:val="24"/>
        </w:rPr>
        <w:t>оперировать</w:t>
      </w:r>
      <w:r>
        <w:rPr>
          <w:spacing w:val="-3"/>
          <w:sz w:val="24"/>
        </w:rPr>
        <w:t xml:space="preserve"> </w:t>
      </w:r>
      <w:r>
        <w:rPr>
          <w:sz w:val="24"/>
        </w:rPr>
        <w:t>числовыми</w:t>
      </w:r>
      <w:r>
        <w:rPr>
          <w:spacing w:val="-3"/>
          <w:sz w:val="24"/>
        </w:rPr>
        <w:t xml:space="preserve"> </w:t>
      </w:r>
      <w:r>
        <w:rPr>
          <w:sz w:val="24"/>
        </w:rPr>
        <w:t>множествами</w:t>
      </w:r>
      <w:r>
        <w:rPr>
          <w:spacing w:val="-4"/>
          <w:sz w:val="24"/>
        </w:rPr>
        <w:t xml:space="preserve"> </w:t>
      </w:r>
      <w:r>
        <w:rPr>
          <w:sz w:val="24"/>
        </w:rPr>
        <w:t>при</w:t>
      </w:r>
      <w:r>
        <w:rPr>
          <w:spacing w:val="-3"/>
          <w:sz w:val="24"/>
        </w:rPr>
        <w:t xml:space="preserve"> </w:t>
      </w:r>
      <w:r>
        <w:rPr>
          <w:sz w:val="24"/>
        </w:rPr>
        <w:t>решении</w:t>
      </w:r>
      <w:r>
        <w:rPr>
          <w:spacing w:val="-4"/>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понимать</w:t>
      </w:r>
      <w:r>
        <w:rPr>
          <w:spacing w:val="-3"/>
          <w:sz w:val="24"/>
        </w:rPr>
        <w:t xml:space="preserve"> </w:t>
      </w:r>
      <w:r>
        <w:rPr>
          <w:sz w:val="24"/>
        </w:rPr>
        <w:t>причины</w:t>
      </w:r>
      <w:r>
        <w:rPr>
          <w:spacing w:val="-3"/>
          <w:sz w:val="24"/>
        </w:rPr>
        <w:t xml:space="preserve"> </w:t>
      </w:r>
      <w:r>
        <w:rPr>
          <w:sz w:val="24"/>
        </w:rPr>
        <w:t>и</w:t>
      </w:r>
      <w:r>
        <w:rPr>
          <w:spacing w:val="-3"/>
          <w:sz w:val="24"/>
        </w:rPr>
        <w:t xml:space="preserve"> </w:t>
      </w:r>
      <w:r>
        <w:rPr>
          <w:sz w:val="24"/>
        </w:rPr>
        <w:t>основные</w:t>
      </w:r>
      <w:r>
        <w:rPr>
          <w:spacing w:val="-4"/>
          <w:sz w:val="24"/>
        </w:rPr>
        <w:t xml:space="preserve"> </w:t>
      </w:r>
      <w:r>
        <w:rPr>
          <w:sz w:val="24"/>
        </w:rPr>
        <w:t>идеи</w:t>
      </w:r>
      <w:r>
        <w:rPr>
          <w:spacing w:val="-3"/>
          <w:sz w:val="24"/>
        </w:rPr>
        <w:t xml:space="preserve"> </w:t>
      </w:r>
      <w:r>
        <w:rPr>
          <w:sz w:val="24"/>
        </w:rPr>
        <w:t>расширения</w:t>
      </w:r>
      <w:r>
        <w:rPr>
          <w:spacing w:val="-4"/>
          <w:sz w:val="24"/>
        </w:rPr>
        <w:t xml:space="preserve"> </w:t>
      </w:r>
      <w:r>
        <w:rPr>
          <w:sz w:val="24"/>
        </w:rPr>
        <w:t>числовых</w:t>
      </w:r>
      <w:r>
        <w:rPr>
          <w:spacing w:val="-2"/>
          <w:sz w:val="24"/>
        </w:rPr>
        <w:t xml:space="preserve"> </w:t>
      </w:r>
      <w:r>
        <w:rPr>
          <w:sz w:val="24"/>
        </w:rPr>
        <w:t>множеств;</w:t>
      </w:r>
    </w:p>
    <w:p w:rsidR="006B6DD2" w:rsidRDefault="007E562F" w:rsidP="006A6367">
      <w:pPr>
        <w:pStyle w:val="a6"/>
        <w:numPr>
          <w:ilvl w:val="0"/>
          <w:numId w:val="25"/>
        </w:numPr>
        <w:tabs>
          <w:tab w:val="left" w:pos="828"/>
        </w:tabs>
        <w:rPr>
          <w:rFonts w:ascii="Symbol" w:hAnsi="Symbol"/>
          <w:sz w:val="24"/>
        </w:rPr>
      </w:pPr>
      <w:r>
        <w:rPr>
          <w:sz w:val="24"/>
        </w:rPr>
        <w:t>владеть</w:t>
      </w:r>
      <w:r>
        <w:rPr>
          <w:spacing w:val="-4"/>
          <w:sz w:val="24"/>
        </w:rPr>
        <w:t xml:space="preserve"> </w:t>
      </w:r>
      <w:r>
        <w:rPr>
          <w:sz w:val="24"/>
        </w:rPr>
        <w:t>основными</w:t>
      </w:r>
      <w:r>
        <w:rPr>
          <w:spacing w:val="-4"/>
          <w:sz w:val="24"/>
        </w:rPr>
        <w:t xml:space="preserve"> </w:t>
      </w:r>
      <w:r>
        <w:rPr>
          <w:sz w:val="24"/>
        </w:rPr>
        <w:t>понятиями</w:t>
      </w:r>
      <w:r>
        <w:rPr>
          <w:spacing w:val="-4"/>
          <w:sz w:val="24"/>
        </w:rPr>
        <w:t xml:space="preserve"> </w:t>
      </w:r>
      <w:r>
        <w:rPr>
          <w:sz w:val="24"/>
        </w:rPr>
        <w:t>теории</w:t>
      </w:r>
      <w:r>
        <w:rPr>
          <w:spacing w:val="-4"/>
          <w:sz w:val="24"/>
        </w:rPr>
        <w:t xml:space="preserve"> </w:t>
      </w:r>
      <w:r>
        <w:rPr>
          <w:sz w:val="24"/>
        </w:rPr>
        <w:t>делимости</w:t>
      </w:r>
      <w:r>
        <w:rPr>
          <w:spacing w:val="-2"/>
          <w:sz w:val="24"/>
        </w:rPr>
        <w:t xml:space="preserve"> </w:t>
      </w:r>
      <w:r>
        <w:rPr>
          <w:sz w:val="24"/>
        </w:rPr>
        <w:t>при</w:t>
      </w:r>
      <w:r>
        <w:rPr>
          <w:spacing w:val="-4"/>
          <w:sz w:val="24"/>
        </w:rPr>
        <w:t xml:space="preserve"> </w:t>
      </w:r>
      <w:r>
        <w:rPr>
          <w:sz w:val="24"/>
        </w:rPr>
        <w:t>решении</w:t>
      </w:r>
      <w:r>
        <w:rPr>
          <w:spacing w:val="-2"/>
          <w:sz w:val="24"/>
        </w:rPr>
        <w:t xml:space="preserve"> </w:t>
      </w:r>
      <w:r>
        <w:rPr>
          <w:sz w:val="24"/>
        </w:rPr>
        <w:t>стандартных</w:t>
      </w:r>
      <w:r>
        <w:rPr>
          <w:spacing w:val="-3"/>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базовые</w:t>
      </w:r>
      <w:r>
        <w:rPr>
          <w:spacing w:val="-2"/>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множестве</w:t>
      </w:r>
      <w:r>
        <w:rPr>
          <w:spacing w:val="-2"/>
          <w:sz w:val="24"/>
        </w:rPr>
        <w:t xml:space="preserve"> </w:t>
      </w:r>
      <w:r>
        <w:rPr>
          <w:sz w:val="24"/>
        </w:rPr>
        <w:t>комплексных</w:t>
      </w:r>
      <w:r>
        <w:rPr>
          <w:spacing w:val="-3"/>
          <w:sz w:val="24"/>
        </w:rPr>
        <w:t xml:space="preserve"> </w:t>
      </w:r>
      <w:r>
        <w:rPr>
          <w:sz w:val="24"/>
        </w:rPr>
        <w:t>чисел;</w:t>
      </w:r>
    </w:p>
    <w:p w:rsidR="006B6DD2" w:rsidRDefault="007E562F" w:rsidP="006A6367">
      <w:pPr>
        <w:pStyle w:val="a6"/>
        <w:numPr>
          <w:ilvl w:val="0"/>
          <w:numId w:val="25"/>
        </w:numPr>
        <w:tabs>
          <w:tab w:val="left" w:pos="828"/>
          <w:tab w:val="left" w:pos="2187"/>
          <w:tab w:val="left" w:pos="3688"/>
          <w:tab w:val="left" w:pos="5669"/>
          <w:tab w:val="left" w:pos="7702"/>
        </w:tabs>
        <w:ind w:right="672"/>
        <w:rPr>
          <w:rFonts w:ascii="Symbol" w:hAnsi="Symbol"/>
          <w:sz w:val="24"/>
        </w:rPr>
      </w:pPr>
      <w:r>
        <w:rPr>
          <w:sz w:val="24"/>
        </w:rPr>
        <w:t>свободно</w:t>
      </w:r>
      <w:r>
        <w:rPr>
          <w:sz w:val="24"/>
        </w:rPr>
        <w:tab/>
        <w:t>выполнять</w:t>
      </w:r>
      <w:r>
        <w:rPr>
          <w:sz w:val="24"/>
        </w:rPr>
        <w:tab/>
        <w:t>тождественные</w:t>
      </w:r>
      <w:r>
        <w:rPr>
          <w:sz w:val="24"/>
        </w:rPr>
        <w:tab/>
        <w:t>преобразования</w:t>
      </w:r>
      <w:r>
        <w:rPr>
          <w:sz w:val="24"/>
        </w:rPr>
        <w:tab/>
      </w:r>
      <w:r>
        <w:rPr>
          <w:spacing w:val="-1"/>
          <w:sz w:val="24"/>
        </w:rPr>
        <w:t>тригонометрических,</w:t>
      </w:r>
      <w:r>
        <w:rPr>
          <w:spacing w:val="-57"/>
          <w:sz w:val="24"/>
        </w:rPr>
        <w:t xml:space="preserve"> </w:t>
      </w:r>
      <w:r>
        <w:rPr>
          <w:sz w:val="24"/>
        </w:rPr>
        <w:t>логарифмических,</w:t>
      </w:r>
      <w:r>
        <w:rPr>
          <w:spacing w:val="-1"/>
          <w:sz w:val="24"/>
        </w:rPr>
        <w:t xml:space="preserve"> </w:t>
      </w:r>
      <w:r>
        <w:rPr>
          <w:sz w:val="24"/>
        </w:rPr>
        <w:t>степенных выражений;</w:t>
      </w:r>
    </w:p>
    <w:p w:rsidR="006B6DD2" w:rsidRDefault="007E562F" w:rsidP="006A6367">
      <w:pPr>
        <w:pStyle w:val="a6"/>
        <w:numPr>
          <w:ilvl w:val="0"/>
          <w:numId w:val="25"/>
        </w:numPr>
        <w:tabs>
          <w:tab w:val="left" w:pos="828"/>
        </w:tabs>
        <w:rPr>
          <w:rFonts w:ascii="Symbol" w:hAnsi="Symbol"/>
          <w:sz w:val="24"/>
        </w:rPr>
      </w:pPr>
      <w:r>
        <w:rPr>
          <w:sz w:val="24"/>
        </w:rPr>
        <w:t>владеть</w:t>
      </w:r>
      <w:r>
        <w:rPr>
          <w:spacing w:val="-3"/>
          <w:sz w:val="24"/>
        </w:rPr>
        <w:t xml:space="preserve"> </w:t>
      </w:r>
      <w:r>
        <w:rPr>
          <w:sz w:val="24"/>
        </w:rPr>
        <w:t>формулой</w:t>
      </w:r>
      <w:r>
        <w:rPr>
          <w:spacing w:val="-3"/>
          <w:sz w:val="24"/>
        </w:rPr>
        <w:t xml:space="preserve"> </w:t>
      </w:r>
      <w:r>
        <w:rPr>
          <w:sz w:val="24"/>
        </w:rPr>
        <w:t>бинома</w:t>
      </w:r>
      <w:r>
        <w:rPr>
          <w:spacing w:val="-1"/>
          <w:sz w:val="24"/>
        </w:rPr>
        <w:t xml:space="preserve"> </w:t>
      </w:r>
      <w:r>
        <w:rPr>
          <w:sz w:val="24"/>
        </w:rPr>
        <w:t>Ньютона;</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r>
        <w:rPr>
          <w:spacing w:val="-3"/>
          <w:sz w:val="24"/>
        </w:rPr>
        <w:t xml:space="preserve"> </w:t>
      </w:r>
      <w:r>
        <w:rPr>
          <w:sz w:val="24"/>
        </w:rPr>
        <w:t>теорему</w:t>
      </w:r>
      <w:r>
        <w:rPr>
          <w:spacing w:val="-4"/>
          <w:sz w:val="24"/>
        </w:rPr>
        <w:t xml:space="preserve"> </w:t>
      </w:r>
      <w:r>
        <w:rPr>
          <w:sz w:val="24"/>
        </w:rPr>
        <w:t>о</w:t>
      </w:r>
      <w:r>
        <w:rPr>
          <w:spacing w:val="-3"/>
          <w:sz w:val="24"/>
        </w:rPr>
        <w:t xml:space="preserve"> </w:t>
      </w:r>
      <w:r>
        <w:rPr>
          <w:sz w:val="24"/>
        </w:rPr>
        <w:t>линейном</w:t>
      </w:r>
      <w:r>
        <w:rPr>
          <w:spacing w:val="-5"/>
          <w:sz w:val="24"/>
        </w:rPr>
        <w:t xml:space="preserve"> </w:t>
      </w:r>
      <w:r>
        <w:rPr>
          <w:sz w:val="24"/>
        </w:rPr>
        <w:t>представлении</w:t>
      </w:r>
      <w:r>
        <w:rPr>
          <w:spacing w:val="-2"/>
          <w:sz w:val="24"/>
        </w:rPr>
        <w:t xml:space="preserve"> </w:t>
      </w:r>
      <w:r>
        <w:rPr>
          <w:sz w:val="24"/>
        </w:rPr>
        <w:t>НОД;</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задач</w:t>
      </w:r>
      <w:r>
        <w:rPr>
          <w:spacing w:val="-3"/>
          <w:sz w:val="24"/>
        </w:rPr>
        <w:t xml:space="preserve"> </w:t>
      </w:r>
      <w:r>
        <w:rPr>
          <w:sz w:val="24"/>
        </w:rPr>
        <w:t>Китайскую</w:t>
      </w:r>
      <w:r>
        <w:rPr>
          <w:spacing w:val="-3"/>
          <w:sz w:val="24"/>
        </w:rPr>
        <w:t xml:space="preserve"> </w:t>
      </w:r>
      <w:r>
        <w:rPr>
          <w:sz w:val="24"/>
        </w:rPr>
        <w:t>теорему</w:t>
      </w:r>
      <w:r>
        <w:rPr>
          <w:spacing w:val="-3"/>
          <w:sz w:val="24"/>
        </w:rPr>
        <w:t xml:space="preserve"> </w:t>
      </w:r>
      <w:r>
        <w:rPr>
          <w:sz w:val="24"/>
        </w:rPr>
        <w:t>об</w:t>
      </w:r>
      <w:r>
        <w:rPr>
          <w:spacing w:val="-3"/>
          <w:sz w:val="24"/>
        </w:rPr>
        <w:t xml:space="preserve"> </w:t>
      </w:r>
      <w:r>
        <w:rPr>
          <w:sz w:val="24"/>
        </w:rPr>
        <w:t>остатках;</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задач</w:t>
      </w:r>
      <w:r>
        <w:rPr>
          <w:spacing w:val="-3"/>
          <w:sz w:val="24"/>
        </w:rPr>
        <w:t xml:space="preserve"> </w:t>
      </w:r>
      <w:r>
        <w:rPr>
          <w:sz w:val="24"/>
        </w:rPr>
        <w:t>Малую</w:t>
      </w:r>
      <w:r>
        <w:rPr>
          <w:spacing w:val="-2"/>
          <w:sz w:val="24"/>
        </w:rPr>
        <w:t xml:space="preserve"> </w:t>
      </w:r>
      <w:r>
        <w:rPr>
          <w:sz w:val="24"/>
        </w:rPr>
        <w:t>теорему</w:t>
      </w:r>
      <w:r>
        <w:rPr>
          <w:spacing w:val="-4"/>
          <w:sz w:val="24"/>
        </w:rPr>
        <w:t xml:space="preserve"> </w:t>
      </w:r>
      <w:r>
        <w:rPr>
          <w:sz w:val="24"/>
        </w:rPr>
        <w:t>Ферма;</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выполнять</w:t>
      </w:r>
      <w:r>
        <w:rPr>
          <w:spacing w:val="-2"/>
          <w:sz w:val="24"/>
        </w:rPr>
        <w:t xml:space="preserve"> </w:t>
      </w:r>
      <w:r>
        <w:rPr>
          <w:sz w:val="24"/>
        </w:rPr>
        <w:t>запись</w:t>
      </w:r>
      <w:r>
        <w:rPr>
          <w:spacing w:val="-5"/>
          <w:sz w:val="24"/>
        </w:rPr>
        <w:t xml:space="preserve"> </w:t>
      </w:r>
      <w:r>
        <w:rPr>
          <w:sz w:val="24"/>
        </w:rPr>
        <w:t>числа</w:t>
      </w:r>
      <w:r>
        <w:rPr>
          <w:spacing w:val="-3"/>
          <w:sz w:val="24"/>
        </w:rPr>
        <w:t xml:space="preserve"> </w:t>
      </w:r>
      <w:r>
        <w:rPr>
          <w:sz w:val="24"/>
        </w:rPr>
        <w:t>в</w:t>
      </w:r>
      <w:r>
        <w:rPr>
          <w:spacing w:val="-2"/>
          <w:sz w:val="24"/>
        </w:rPr>
        <w:t xml:space="preserve"> </w:t>
      </w:r>
      <w:r>
        <w:rPr>
          <w:sz w:val="24"/>
        </w:rPr>
        <w:t>позиционной</w:t>
      </w:r>
      <w:r>
        <w:rPr>
          <w:spacing w:val="-4"/>
          <w:sz w:val="24"/>
        </w:rPr>
        <w:t xml:space="preserve"> </w:t>
      </w:r>
      <w:r>
        <w:rPr>
          <w:sz w:val="24"/>
        </w:rPr>
        <w:t>системе</w:t>
      </w:r>
      <w:r>
        <w:rPr>
          <w:spacing w:val="-3"/>
          <w:sz w:val="24"/>
        </w:rPr>
        <w:t xml:space="preserve"> </w:t>
      </w:r>
      <w:r>
        <w:rPr>
          <w:sz w:val="24"/>
        </w:rPr>
        <w:t>счисления;</w:t>
      </w:r>
    </w:p>
    <w:p w:rsidR="006B6DD2" w:rsidRDefault="007E562F" w:rsidP="006A6367">
      <w:pPr>
        <w:pStyle w:val="a6"/>
        <w:numPr>
          <w:ilvl w:val="0"/>
          <w:numId w:val="25"/>
        </w:numPr>
        <w:tabs>
          <w:tab w:val="left" w:pos="828"/>
        </w:tabs>
        <w:ind w:right="673"/>
        <w:rPr>
          <w:rFonts w:ascii="Symbol" w:hAnsi="Symbol"/>
          <w:sz w:val="24"/>
        </w:rPr>
      </w:pPr>
      <w:r>
        <w:rPr>
          <w:sz w:val="24"/>
        </w:rPr>
        <w:t>применять</w:t>
      </w:r>
      <w:r>
        <w:rPr>
          <w:spacing w:val="6"/>
          <w:sz w:val="24"/>
        </w:rPr>
        <w:t xml:space="preserve"> </w:t>
      </w:r>
      <w:r>
        <w:rPr>
          <w:sz w:val="24"/>
        </w:rPr>
        <w:t>при</w:t>
      </w:r>
      <w:r>
        <w:rPr>
          <w:spacing w:val="8"/>
          <w:sz w:val="24"/>
        </w:rPr>
        <w:t xml:space="preserve"> </w:t>
      </w:r>
      <w:r>
        <w:rPr>
          <w:sz w:val="24"/>
        </w:rPr>
        <w:t>решении</w:t>
      </w:r>
      <w:r>
        <w:rPr>
          <w:spacing w:val="6"/>
          <w:sz w:val="24"/>
        </w:rPr>
        <w:t xml:space="preserve"> </w:t>
      </w:r>
      <w:r>
        <w:rPr>
          <w:sz w:val="24"/>
        </w:rPr>
        <w:t>задач</w:t>
      </w:r>
      <w:r>
        <w:rPr>
          <w:spacing w:val="7"/>
          <w:sz w:val="24"/>
        </w:rPr>
        <w:t xml:space="preserve"> </w:t>
      </w:r>
      <w:r>
        <w:rPr>
          <w:sz w:val="24"/>
        </w:rPr>
        <w:t>теоретико-числовые</w:t>
      </w:r>
      <w:r>
        <w:rPr>
          <w:spacing w:val="5"/>
          <w:sz w:val="24"/>
        </w:rPr>
        <w:t xml:space="preserve"> </w:t>
      </w:r>
      <w:r>
        <w:rPr>
          <w:sz w:val="24"/>
        </w:rPr>
        <w:t>функции:</w:t>
      </w:r>
      <w:r>
        <w:rPr>
          <w:spacing w:val="5"/>
          <w:sz w:val="24"/>
        </w:rPr>
        <w:t xml:space="preserve"> </w:t>
      </w:r>
      <w:r>
        <w:rPr>
          <w:sz w:val="24"/>
        </w:rPr>
        <w:t>число</w:t>
      </w:r>
      <w:r>
        <w:rPr>
          <w:spacing w:val="6"/>
          <w:sz w:val="24"/>
        </w:rPr>
        <w:t xml:space="preserve"> </w:t>
      </w:r>
      <w:r>
        <w:rPr>
          <w:sz w:val="24"/>
        </w:rPr>
        <w:t>и</w:t>
      </w:r>
      <w:r>
        <w:rPr>
          <w:spacing w:val="6"/>
          <w:sz w:val="24"/>
        </w:rPr>
        <w:t xml:space="preserve"> </w:t>
      </w:r>
      <w:r>
        <w:rPr>
          <w:sz w:val="24"/>
        </w:rPr>
        <w:t>сумма</w:t>
      </w:r>
      <w:r>
        <w:rPr>
          <w:spacing w:val="8"/>
          <w:sz w:val="24"/>
        </w:rPr>
        <w:t xml:space="preserve"> </w:t>
      </w:r>
      <w:r>
        <w:rPr>
          <w:sz w:val="24"/>
        </w:rPr>
        <w:t>делителей,</w:t>
      </w:r>
      <w:r>
        <w:rPr>
          <w:spacing w:val="-57"/>
          <w:sz w:val="24"/>
        </w:rPr>
        <w:t xml:space="preserve"> </w:t>
      </w:r>
      <w:r>
        <w:rPr>
          <w:sz w:val="24"/>
        </w:rPr>
        <w:t>функцию</w:t>
      </w:r>
      <w:r>
        <w:rPr>
          <w:spacing w:val="-3"/>
          <w:sz w:val="24"/>
        </w:rPr>
        <w:t xml:space="preserve"> </w:t>
      </w:r>
      <w:r>
        <w:rPr>
          <w:sz w:val="24"/>
        </w:rPr>
        <w:t>Эйлера;</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задач</w:t>
      </w:r>
      <w:r>
        <w:rPr>
          <w:spacing w:val="-3"/>
          <w:sz w:val="24"/>
        </w:rPr>
        <w:t xml:space="preserve"> </w:t>
      </w:r>
      <w:r>
        <w:rPr>
          <w:sz w:val="24"/>
        </w:rPr>
        <w:t>цепные</w:t>
      </w:r>
      <w:r>
        <w:rPr>
          <w:spacing w:val="-3"/>
          <w:sz w:val="24"/>
        </w:rPr>
        <w:t xml:space="preserve"> </w:t>
      </w:r>
      <w:r>
        <w:rPr>
          <w:sz w:val="24"/>
        </w:rPr>
        <w:t>дроби;</w:t>
      </w:r>
    </w:p>
    <w:p w:rsidR="006B6DD2" w:rsidRDefault="007E562F" w:rsidP="006A6367">
      <w:pPr>
        <w:pStyle w:val="a6"/>
        <w:numPr>
          <w:ilvl w:val="0"/>
          <w:numId w:val="25"/>
        </w:numPr>
        <w:tabs>
          <w:tab w:val="left" w:pos="828"/>
          <w:tab w:val="left" w:pos="2170"/>
          <w:tab w:val="left" w:pos="2802"/>
          <w:tab w:val="left" w:pos="3959"/>
          <w:tab w:val="left" w:pos="4765"/>
          <w:tab w:val="left" w:pos="6274"/>
          <w:tab w:val="left" w:pos="6635"/>
          <w:tab w:val="left" w:pos="8709"/>
          <w:tab w:val="left" w:pos="9091"/>
        </w:tabs>
        <w:ind w:right="676"/>
        <w:rPr>
          <w:rFonts w:ascii="Symbol" w:hAnsi="Symbol"/>
          <w:sz w:val="24"/>
        </w:rPr>
      </w:pPr>
      <w:r>
        <w:rPr>
          <w:sz w:val="24"/>
        </w:rPr>
        <w:t>применять</w:t>
      </w:r>
      <w:r>
        <w:rPr>
          <w:sz w:val="24"/>
        </w:rPr>
        <w:tab/>
        <w:t>при</w:t>
      </w:r>
      <w:r>
        <w:rPr>
          <w:sz w:val="24"/>
        </w:rPr>
        <w:tab/>
        <w:t>решении</w:t>
      </w:r>
      <w:r>
        <w:rPr>
          <w:sz w:val="24"/>
        </w:rPr>
        <w:tab/>
        <w:t>задач</w:t>
      </w:r>
      <w:r>
        <w:rPr>
          <w:sz w:val="24"/>
        </w:rPr>
        <w:tab/>
        <w:t>многочлены</w:t>
      </w:r>
      <w:r>
        <w:rPr>
          <w:sz w:val="24"/>
        </w:rPr>
        <w:tab/>
        <w:t>с</w:t>
      </w:r>
      <w:r>
        <w:rPr>
          <w:sz w:val="24"/>
        </w:rPr>
        <w:tab/>
        <w:t>действительными</w:t>
      </w:r>
      <w:r>
        <w:rPr>
          <w:sz w:val="24"/>
        </w:rPr>
        <w:tab/>
        <w:t>и</w:t>
      </w:r>
      <w:r>
        <w:rPr>
          <w:sz w:val="24"/>
        </w:rPr>
        <w:tab/>
      </w:r>
      <w:r>
        <w:rPr>
          <w:spacing w:val="-1"/>
          <w:sz w:val="24"/>
        </w:rPr>
        <w:t>целыми</w:t>
      </w:r>
      <w:r>
        <w:rPr>
          <w:spacing w:val="-57"/>
          <w:sz w:val="24"/>
        </w:rPr>
        <w:t xml:space="preserve"> </w:t>
      </w:r>
      <w:r>
        <w:rPr>
          <w:sz w:val="24"/>
        </w:rPr>
        <w:t>коэффициентами;</w:t>
      </w:r>
    </w:p>
    <w:p w:rsidR="006B6DD2" w:rsidRDefault="007E562F" w:rsidP="006A6367">
      <w:pPr>
        <w:pStyle w:val="a6"/>
        <w:numPr>
          <w:ilvl w:val="0"/>
          <w:numId w:val="25"/>
        </w:numPr>
        <w:tabs>
          <w:tab w:val="left" w:pos="828"/>
        </w:tabs>
        <w:ind w:right="676"/>
        <w:rPr>
          <w:rFonts w:ascii="Symbol" w:hAnsi="Symbol"/>
          <w:sz w:val="24"/>
        </w:rPr>
      </w:pPr>
      <w:r>
        <w:rPr>
          <w:sz w:val="24"/>
        </w:rPr>
        <w:t>владеть</w:t>
      </w:r>
      <w:r>
        <w:rPr>
          <w:spacing w:val="20"/>
          <w:sz w:val="24"/>
        </w:rPr>
        <w:t xml:space="preserve"> </w:t>
      </w:r>
      <w:r>
        <w:rPr>
          <w:sz w:val="24"/>
        </w:rPr>
        <w:t>понятиями</w:t>
      </w:r>
      <w:r>
        <w:rPr>
          <w:spacing w:val="18"/>
          <w:sz w:val="24"/>
        </w:rPr>
        <w:t xml:space="preserve"> </w:t>
      </w:r>
      <w:r>
        <w:rPr>
          <w:sz w:val="24"/>
        </w:rPr>
        <w:t>приводимый</w:t>
      </w:r>
      <w:r>
        <w:rPr>
          <w:spacing w:val="19"/>
          <w:sz w:val="24"/>
        </w:rPr>
        <w:t xml:space="preserve"> </w:t>
      </w:r>
      <w:r>
        <w:rPr>
          <w:sz w:val="24"/>
        </w:rPr>
        <w:t>и</w:t>
      </w:r>
      <w:r>
        <w:rPr>
          <w:spacing w:val="17"/>
          <w:sz w:val="24"/>
        </w:rPr>
        <w:t xml:space="preserve"> </w:t>
      </w:r>
      <w:r>
        <w:rPr>
          <w:sz w:val="24"/>
        </w:rPr>
        <w:t>неприводимый</w:t>
      </w:r>
      <w:r>
        <w:rPr>
          <w:spacing w:val="19"/>
          <w:sz w:val="24"/>
        </w:rPr>
        <w:t xml:space="preserve"> </w:t>
      </w:r>
      <w:r>
        <w:rPr>
          <w:sz w:val="24"/>
        </w:rPr>
        <w:t>многочлен</w:t>
      </w:r>
      <w:r>
        <w:rPr>
          <w:spacing w:val="17"/>
          <w:sz w:val="24"/>
        </w:rPr>
        <w:t xml:space="preserve"> </w:t>
      </w:r>
      <w:r>
        <w:rPr>
          <w:sz w:val="24"/>
        </w:rPr>
        <w:t>и</w:t>
      </w:r>
      <w:r>
        <w:rPr>
          <w:spacing w:val="19"/>
          <w:sz w:val="24"/>
        </w:rPr>
        <w:t xml:space="preserve"> </w:t>
      </w:r>
      <w:r>
        <w:rPr>
          <w:sz w:val="24"/>
        </w:rPr>
        <w:t>применять</w:t>
      </w:r>
      <w:r>
        <w:rPr>
          <w:spacing w:val="18"/>
          <w:sz w:val="24"/>
        </w:rPr>
        <w:t xml:space="preserve"> </w:t>
      </w:r>
      <w:r>
        <w:rPr>
          <w:sz w:val="24"/>
        </w:rPr>
        <w:t>их</w:t>
      </w:r>
      <w:r>
        <w:rPr>
          <w:spacing w:val="19"/>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r>
        <w:rPr>
          <w:spacing w:val="-3"/>
          <w:sz w:val="24"/>
        </w:rPr>
        <w:t xml:space="preserve"> </w:t>
      </w:r>
      <w:r>
        <w:rPr>
          <w:sz w:val="24"/>
        </w:rPr>
        <w:t>Основную</w:t>
      </w:r>
      <w:r>
        <w:rPr>
          <w:spacing w:val="-5"/>
          <w:sz w:val="24"/>
        </w:rPr>
        <w:t xml:space="preserve"> </w:t>
      </w:r>
      <w:r>
        <w:rPr>
          <w:sz w:val="24"/>
        </w:rPr>
        <w:t>теорему</w:t>
      </w:r>
      <w:r>
        <w:rPr>
          <w:spacing w:val="-4"/>
          <w:sz w:val="24"/>
        </w:rPr>
        <w:t xml:space="preserve"> </w:t>
      </w:r>
      <w:r>
        <w:rPr>
          <w:sz w:val="24"/>
        </w:rPr>
        <w:t>алгебры;</w:t>
      </w:r>
    </w:p>
    <w:p w:rsidR="006B6DD2" w:rsidRDefault="007E562F" w:rsidP="006A6367">
      <w:pPr>
        <w:pStyle w:val="a6"/>
        <w:numPr>
          <w:ilvl w:val="0"/>
          <w:numId w:val="25"/>
        </w:numPr>
        <w:tabs>
          <w:tab w:val="left" w:pos="828"/>
        </w:tabs>
        <w:ind w:right="677"/>
        <w:rPr>
          <w:rFonts w:ascii="Symbol" w:hAnsi="Symbol"/>
          <w:sz w:val="24"/>
        </w:rPr>
      </w:pPr>
      <w:r>
        <w:rPr>
          <w:sz w:val="24"/>
        </w:rPr>
        <w:t>применять</w:t>
      </w:r>
      <w:r>
        <w:rPr>
          <w:spacing w:val="16"/>
          <w:sz w:val="24"/>
        </w:rPr>
        <w:t xml:space="preserve"> </w:t>
      </w:r>
      <w:r>
        <w:rPr>
          <w:sz w:val="24"/>
        </w:rPr>
        <w:t>при</w:t>
      </w:r>
      <w:r>
        <w:rPr>
          <w:spacing w:val="15"/>
          <w:sz w:val="24"/>
        </w:rPr>
        <w:t xml:space="preserve"> </w:t>
      </w:r>
      <w:r>
        <w:rPr>
          <w:sz w:val="24"/>
        </w:rPr>
        <w:t>решении</w:t>
      </w:r>
      <w:r>
        <w:rPr>
          <w:spacing w:val="15"/>
          <w:sz w:val="24"/>
        </w:rPr>
        <w:t xml:space="preserve"> </w:t>
      </w:r>
      <w:r>
        <w:rPr>
          <w:sz w:val="24"/>
        </w:rPr>
        <w:t>задач</w:t>
      </w:r>
      <w:r>
        <w:rPr>
          <w:spacing w:val="14"/>
          <w:sz w:val="24"/>
        </w:rPr>
        <w:t xml:space="preserve"> </w:t>
      </w:r>
      <w:r>
        <w:rPr>
          <w:sz w:val="24"/>
        </w:rPr>
        <w:t>простейшие</w:t>
      </w:r>
      <w:r>
        <w:rPr>
          <w:spacing w:val="12"/>
          <w:sz w:val="24"/>
        </w:rPr>
        <w:t xml:space="preserve"> </w:t>
      </w:r>
      <w:r>
        <w:rPr>
          <w:sz w:val="24"/>
        </w:rPr>
        <w:t>функции</w:t>
      </w:r>
      <w:r>
        <w:rPr>
          <w:spacing w:val="15"/>
          <w:sz w:val="24"/>
        </w:rPr>
        <w:t xml:space="preserve"> </w:t>
      </w:r>
      <w:r>
        <w:rPr>
          <w:sz w:val="24"/>
        </w:rPr>
        <w:t>комплексной</w:t>
      </w:r>
      <w:r>
        <w:rPr>
          <w:spacing w:val="15"/>
          <w:sz w:val="24"/>
        </w:rPr>
        <w:t xml:space="preserve"> </w:t>
      </w:r>
      <w:r>
        <w:rPr>
          <w:sz w:val="24"/>
        </w:rPr>
        <w:t>переменной</w:t>
      </w:r>
      <w:r>
        <w:rPr>
          <w:spacing w:val="13"/>
          <w:sz w:val="24"/>
        </w:rPr>
        <w:t xml:space="preserve"> </w:t>
      </w:r>
      <w:r>
        <w:rPr>
          <w:sz w:val="24"/>
        </w:rPr>
        <w:t>как</w:t>
      </w:r>
      <w:r>
        <w:rPr>
          <w:spacing w:val="-57"/>
          <w:sz w:val="24"/>
        </w:rPr>
        <w:t xml:space="preserve"> </w:t>
      </w:r>
      <w:r>
        <w:rPr>
          <w:sz w:val="24"/>
        </w:rPr>
        <w:t>геометрические</w:t>
      </w:r>
      <w:r>
        <w:rPr>
          <w:spacing w:val="-2"/>
          <w:sz w:val="24"/>
        </w:rPr>
        <w:t xml:space="preserve"> </w:t>
      </w:r>
      <w:r>
        <w:rPr>
          <w:sz w:val="24"/>
        </w:rPr>
        <w:t>преобразования.</w:t>
      </w:r>
    </w:p>
    <w:p w:rsidR="006B6DD2" w:rsidRDefault="007E562F">
      <w:pPr>
        <w:pStyle w:val="2"/>
        <w:spacing w:before="0" w:line="275" w:lineRule="exact"/>
        <w:jc w:val="left"/>
      </w:pPr>
      <w:r>
        <w:t>Уравнения</w:t>
      </w:r>
      <w:r>
        <w:rPr>
          <w:spacing w:val="-3"/>
        </w:rPr>
        <w:t xml:space="preserve"> </w:t>
      </w:r>
      <w:r>
        <w:t>и</w:t>
      </w:r>
      <w:r>
        <w:rPr>
          <w:spacing w:val="-3"/>
        </w:rPr>
        <w:t xml:space="preserve"> </w:t>
      </w:r>
      <w:r>
        <w:t>неравенства</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свободно определять тип и выбирать метод решения показательных и логарифмических</w:t>
      </w:r>
      <w:r>
        <w:rPr>
          <w:spacing w:val="-57"/>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неравенств,</w:t>
      </w:r>
      <w:r>
        <w:rPr>
          <w:spacing w:val="1"/>
          <w:sz w:val="24"/>
        </w:rPr>
        <w:t xml:space="preserve"> </w:t>
      </w:r>
      <w:r>
        <w:rPr>
          <w:sz w:val="24"/>
        </w:rPr>
        <w:t>иррациональных</w:t>
      </w:r>
      <w:r>
        <w:rPr>
          <w:spacing w:val="1"/>
          <w:sz w:val="24"/>
        </w:rPr>
        <w:t xml:space="preserve"> </w:t>
      </w:r>
      <w:r>
        <w:rPr>
          <w:sz w:val="24"/>
        </w:rPr>
        <w:t>уравнений</w:t>
      </w:r>
      <w:r>
        <w:rPr>
          <w:spacing w:val="1"/>
          <w:sz w:val="24"/>
        </w:rPr>
        <w:t xml:space="preserve"> </w:t>
      </w:r>
      <w:r>
        <w:rPr>
          <w:sz w:val="24"/>
        </w:rPr>
        <w:t>и</w:t>
      </w:r>
      <w:r>
        <w:rPr>
          <w:spacing w:val="61"/>
          <w:sz w:val="24"/>
        </w:rPr>
        <w:t xml:space="preserve"> </w:t>
      </w:r>
      <w:r>
        <w:rPr>
          <w:sz w:val="24"/>
        </w:rPr>
        <w:t>неравенств,</w:t>
      </w:r>
      <w:r>
        <w:rPr>
          <w:spacing w:val="-57"/>
          <w:sz w:val="24"/>
        </w:rPr>
        <w:t xml:space="preserve"> </w:t>
      </w:r>
      <w:r>
        <w:rPr>
          <w:sz w:val="24"/>
        </w:rPr>
        <w:t>тригонометрических</w:t>
      </w:r>
      <w:r>
        <w:rPr>
          <w:spacing w:val="-1"/>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неравенств,</w:t>
      </w:r>
      <w:r>
        <w:rPr>
          <w:spacing w:val="-1"/>
          <w:sz w:val="24"/>
        </w:rPr>
        <w:t xml:space="preserve"> </w:t>
      </w:r>
      <w:r>
        <w:rPr>
          <w:sz w:val="24"/>
        </w:rPr>
        <w:t>их систем;</w:t>
      </w:r>
    </w:p>
    <w:p w:rsidR="006B6DD2" w:rsidRDefault="007E562F" w:rsidP="006A6367">
      <w:pPr>
        <w:pStyle w:val="a6"/>
        <w:numPr>
          <w:ilvl w:val="0"/>
          <w:numId w:val="25"/>
        </w:numPr>
        <w:tabs>
          <w:tab w:val="left" w:pos="828"/>
        </w:tabs>
        <w:jc w:val="both"/>
        <w:rPr>
          <w:rFonts w:ascii="Symbol" w:hAnsi="Symbol"/>
          <w:sz w:val="24"/>
        </w:rPr>
      </w:pPr>
      <w:r>
        <w:rPr>
          <w:sz w:val="24"/>
        </w:rPr>
        <w:t>свободно</w:t>
      </w:r>
      <w:r>
        <w:rPr>
          <w:spacing w:val="-3"/>
          <w:sz w:val="24"/>
        </w:rPr>
        <w:t xml:space="preserve"> </w:t>
      </w:r>
      <w:r>
        <w:rPr>
          <w:sz w:val="24"/>
        </w:rPr>
        <w:t>решать</w:t>
      </w:r>
      <w:r>
        <w:rPr>
          <w:spacing w:val="-3"/>
          <w:sz w:val="24"/>
        </w:rPr>
        <w:t xml:space="preserve"> </w:t>
      </w:r>
      <w:r>
        <w:rPr>
          <w:sz w:val="24"/>
        </w:rPr>
        <w:t>системы</w:t>
      </w:r>
      <w:r>
        <w:rPr>
          <w:spacing w:val="-4"/>
          <w:sz w:val="24"/>
        </w:rPr>
        <w:t xml:space="preserve"> </w:t>
      </w:r>
      <w:r>
        <w:rPr>
          <w:sz w:val="24"/>
        </w:rPr>
        <w:t>линейных</w:t>
      </w:r>
      <w:r>
        <w:rPr>
          <w:spacing w:val="-3"/>
          <w:sz w:val="24"/>
        </w:rPr>
        <w:t xml:space="preserve"> </w:t>
      </w:r>
      <w:r>
        <w:rPr>
          <w:sz w:val="24"/>
        </w:rPr>
        <w:t>уравнений;</w:t>
      </w:r>
    </w:p>
    <w:p w:rsidR="006B6DD2" w:rsidRDefault="007E562F" w:rsidP="006A6367">
      <w:pPr>
        <w:pStyle w:val="a6"/>
        <w:numPr>
          <w:ilvl w:val="0"/>
          <w:numId w:val="25"/>
        </w:numPr>
        <w:tabs>
          <w:tab w:val="left" w:pos="828"/>
        </w:tabs>
        <w:jc w:val="both"/>
        <w:rPr>
          <w:rFonts w:ascii="Symbol" w:hAnsi="Symbol"/>
          <w:sz w:val="24"/>
        </w:rPr>
      </w:pPr>
      <w:r>
        <w:rPr>
          <w:sz w:val="24"/>
        </w:rPr>
        <w:t>решать</w:t>
      </w:r>
      <w:r>
        <w:rPr>
          <w:spacing w:val="-3"/>
          <w:sz w:val="24"/>
        </w:rPr>
        <w:t xml:space="preserve"> </w:t>
      </w:r>
      <w:r>
        <w:rPr>
          <w:sz w:val="24"/>
        </w:rPr>
        <w:t>основные</w:t>
      </w:r>
      <w:r>
        <w:rPr>
          <w:spacing w:val="-4"/>
          <w:sz w:val="24"/>
        </w:rPr>
        <w:t xml:space="preserve"> </w:t>
      </w:r>
      <w:r>
        <w:rPr>
          <w:sz w:val="24"/>
        </w:rPr>
        <w:t>типы</w:t>
      </w:r>
      <w:r>
        <w:rPr>
          <w:spacing w:val="-2"/>
          <w:sz w:val="24"/>
        </w:rPr>
        <w:t xml:space="preserve"> </w:t>
      </w:r>
      <w:r>
        <w:rPr>
          <w:sz w:val="24"/>
        </w:rPr>
        <w:t>уравнений</w:t>
      </w:r>
      <w:r>
        <w:rPr>
          <w:spacing w:val="-4"/>
          <w:sz w:val="24"/>
        </w:rPr>
        <w:t xml:space="preserve"> </w:t>
      </w:r>
      <w:r>
        <w:rPr>
          <w:sz w:val="24"/>
        </w:rPr>
        <w:t>и</w:t>
      </w:r>
      <w:r>
        <w:rPr>
          <w:spacing w:val="-3"/>
          <w:sz w:val="24"/>
        </w:rPr>
        <w:t xml:space="preserve"> </w:t>
      </w:r>
      <w:r>
        <w:rPr>
          <w:sz w:val="24"/>
        </w:rPr>
        <w:t>неравенств</w:t>
      </w:r>
      <w:r>
        <w:rPr>
          <w:spacing w:val="-5"/>
          <w:sz w:val="24"/>
        </w:rPr>
        <w:t xml:space="preserve"> </w:t>
      </w:r>
      <w:r>
        <w:rPr>
          <w:sz w:val="24"/>
        </w:rPr>
        <w:t>с</w:t>
      </w:r>
      <w:r>
        <w:rPr>
          <w:spacing w:val="-1"/>
          <w:sz w:val="24"/>
        </w:rPr>
        <w:t xml:space="preserve"> </w:t>
      </w:r>
      <w:r>
        <w:rPr>
          <w:sz w:val="24"/>
        </w:rPr>
        <w:t>параметрами;</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4"/>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r>
        <w:rPr>
          <w:spacing w:val="-3"/>
          <w:sz w:val="24"/>
        </w:rPr>
        <w:t xml:space="preserve"> </w:t>
      </w:r>
      <w:r>
        <w:rPr>
          <w:sz w:val="24"/>
        </w:rPr>
        <w:t>неравенства</w:t>
      </w:r>
      <w:r>
        <w:rPr>
          <w:spacing w:val="-5"/>
          <w:sz w:val="24"/>
        </w:rPr>
        <w:t xml:space="preserve"> </w:t>
      </w:r>
      <w:r>
        <w:rPr>
          <w:sz w:val="24"/>
        </w:rPr>
        <w:t>Коши</w:t>
      </w:r>
      <w:r>
        <w:rPr>
          <w:spacing w:val="-2"/>
          <w:sz w:val="24"/>
        </w:rPr>
        <w:t xml:space="preserve"> </w:t>
      </w:r>
      <w:r>
        <w:rPr>
          <w:sz w:val="24"/>
        </w:rPr>
        <w:t>—</w:t>
      </w:r>
      <w:r>
        <w:rPr>
          <w:spacing w:val="-3"/>
          <w:sz w:val="24"/>
        </w:rPr>
        <w:t xml:space="preserve"> </w:t>
      </w:r>
      <w:r>
        <w:rPr>
          <w:sz w:val="24"/>
        </w:rPr>
        <w:t>Буняковского,</w:t>
      </w:r>
      <w:r>
        <w:rPr>
          <w:spacing w:val="-3"/>
          <w:sz w:val="24"/>
        </w:rPr>
        <w:t xml:space="preserve"> </w:t>
      </w:r>
      <w:r>
        <w:rPr>
          <w:sz w:val="24"/>
        </w:rPr>
        <w:t>Бернулли;</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неравенствах</w:t>
      </w:r>
      <w:r>
        <w:rPr>
          <w:spacing w:val="-3"/>
          <w:sz w:val="24"/>
        </w:rPr>
        <w:t xml:space="preserve"> </w:t>
      </w:r>
      <w:r>
        <w:rPr>
          <w:sz w:val="24"/>
        </w:rPr>
        <w:t>между</w:t>
      </w:r>
      <w:r>
        <w:rPr>
          <w:spacing w:val="-5"/>
          <w:sz w:val="24"/>
        </w:rPr>
        <w:t xml:space="preserve"> </w:t>
      </w:r>
      <w:proofErr w:type="gramStart"/>
      <w:r>
        <w:rPr>
          <w:sz w:val="24"/>
        </w:rPr>
        <w:t>средними</w:t>
      </w:r>
      <w:proofErr w:type="gramEnd"/>
      <w:r>
        <w:rPr>
          <w:spacing w:val="-4"/>
          <w:sz w:val="24"/>
        </w:rPr>
        <w:t xml:space="preserve"> </w:t>
      </w:r>
      <w:r>
        <w:rPr>
          <w:sz w:val="24"/>
        </w:rPr>
        <w:t>степенными.</w:t>
      </w:r>
    </w:p>
    <w:p w:rsidR="006B6DD2" w:rsidRDefault="007E562F">
      <w:pPr>
        <w:pStyle w:val="2"/>
        <w:spacing w:before="0" w:line="276" w:lineRule="exact"/>
        <w:jc w:val="left"/>
      </w:pPr>
      <w:r>
        <w:t>Функции</w:t>
      </w:r>
    </w:p>
    <w:p w:rsidR="006B6DD2" w:rsidRDefault="007E562F" w:rsidP="006A6367">
      <w:pPr>
        <w:pStyle w:val="a6"/>
        <w:numPr>
          <w:ilvl w:val="0"/>
          <w:numId w:val="25"/>
        </w:numPr>
        <w:tabs>
          <w:tab w:val="left" w:pos="828"/>
        </w:tabs>
        <w:spacing w:before="1"/>
        <w:rPr>
          <w:rFonts w:ascii="Symbol" w:hAnsi="Symbol"/>
          <w:sz w:val="24"/>
        </w:rPr>
      </w:pPr>
      <w:r>
        <w:rPr>
          <w:sz w:val="24"/>
        </w:rPr>
        <w:t>владеть</w:t>
      </w:r>
      <w:r>
        <w:rPr>
          <w:spacing w:val="-3"/>
          <w:sz w:val="24"/>
        </w:rPr>
        <w:t xml:space="preserve"> </w:t>
      </w:r>
      <w:r>
        <w:rPr>
          <w:sz w:val="24"/>
        </w:rPr>
        <w:t>понятием</w:t>
      </w:r>
      <w:r>
        <w:rPr>
          <w:spacing w:val="-3"/>
          <w:sz w:val="24"/>
        </w:rPr>
        <w:t xml:space="preserve"> </w:t>
      </w:r>
      <w:r>
        <w:rPr>
          <w:sz w:val="24"/>
        </w:rPr>
        <w:t>асимптоты</w:t>
      </w:r>
      <w:r>
        <w:rPr>
          <w:spacing w:val="-2"/>
          <w:sz w:val="24"/>
        </w:rPr>
        <w:t xml:space="preserve"> </w:t>
      </w:r>
      <w:r>
        <w:rPr>
          <w:sz w:val="24"/>
        </w:rPr>
        <w:t>и</w:t>
      </w:r>
      <w:r>
        <w:rPr>
          <w:spacing w:val="-4"/>
          <w:sz w:val="24"/>
        </w:rPr>
        <w:t xml:space="preserve"> </w:t>
      </w:r>
      <w:r>
        <w:rPr>
          <w:sz w:val="24"/>
        </w:rPr>
        <w:t>уметь</w:t>
      </w:r>
      <w:r>
        <w:rPr>
          <w:spacing w:val="-2"/>
          <w:sz w:val="24"/>
        </w:rPr>
        <w:t xml:space="preserve"> </w:t>
      </w:r>
      <w:r>
        <w:rPr>
          <w:sz w:val="24"/>
        </w:rPr>
        <w:t>его</w:t>
      </w:r>
      <w:r>
        <w:rPr>
          <w:spacing w:val="-2"/>
          <w:sz w:val="24"/>
        </w:rPr>
        <w:t xml:space="preserve"> </w:t>
      </w:r>
      <w:r>
        <w:rPr>
          <w:sz w:val="24"/>
        </w:rPr>
        <w:t>применять</w:t>
      </w:r>
      <w:r>
        <w:rPr>
          <w:spacing w:val="-5"/>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6"/>
        <w:rPr>
          <w:rFonts w:ascii="Symbol" w:hAnsi="Symbol"/>
          <w:sz w:val="24"/>
        </w:rPr>
      </w:pPr>
      <w:r>
        <w:rPr>
          <w:sz w:val="24"/>
        </w:rPr>
        <w:t>применять</w:t>
      </w:r>
      <w:r>
        <w:rPr>
          <w:spacing w:val="25"/>
          <w:sz w:val="24"/>
        </w:rPr>
        <w:t xml:space="preserve"> </w:t>
      </w:r>
      <w:r>
        <w:rPr>
          <w:sz w:val="24"/>
        </w:rPr>
        <w:t>методы</w:t>
      </w:r>
      <w:r>
        <w:rPr>
          <w:spacing w:val="23"/>
          <w:sz w:val="24"/>
        </w:rPr>
        <w:t xml:space="preserve"> </w:t>
      </w:r>
      <w:r>
        <w:rPr>
          <w:sz w:val="24"/>
        </w:rPr>
        <w:t>решения</w:t>
      </w:r>
      <w:r>
        <w:rPr>
          <w:spacing w:val="24"/>
          <w:sz w:val="24"/>
        </w:rPr>
        <w:t xml:space="preserve"> </w:t>
      </w:r>
      <w:r>
        <w:rPr>
          <w:sz w:val="24"/>
        </w:rPr>
        <w:t>простейших</w:t>
      </w:r>
      <w:r>
        <w:rPr>
          <w:spacing w:val="24"/>
          <w:sz w:val="24"/>
        </w:rPr>
        <w:t xml:space="preserve"> </w:t>
      </w:r>
      <w:r>
        <w:rPr>
          <w:sz w:val="24"/>
        </w:rPr>
        <w:t>дифференциальных</w:t>
      </w:r>
      <w:r>
        <w:rPr>
          <w:spacing w:val="24"/>
          <w:sz w:val="24"/>
        </w:rPr>
        <w:t xml:space="preserve"> </w:t>
      </w:r>
      <w:r>
        <w:rPr>
          <w:sz w:val="24"/>
        </w:rPr>
        <w:t>уравнений</w:t>
      </w:r>
      <w:r>
        <w:rPr>
          <w:spacing w:val="24"/>
          <w:sz w:val="24"/>
        </w:rPr>
        <w:t xml:space="preserve"> </w:t>
      </w:r>
      <w:r>
        <w:rPr>
          <w:sz w:val="24"/>
        </w:rPr>
        <w:t>первого</w:t>
      </w:r>
      <w:r>
        <w:rPr>
          <w:spacing w:val="24"/>
          <w:sz w:val="24"/>
        </w:rPr>
        <w:t xml:space="preserve"> </w:t>
      </w:r>
      <w:r>
        <w:rPr>
          <w:sz w:val="24"/>
        </w:rPr>
        <w:t>и</w:t>
      </w:r>
      <w:r>
        <w:rPr>
          <w:spacing w:val="-57"/>
          <w:sz w:val="24"/>
        </w:rPr>
        <w:t xml:space="preserve"> </w:t>
      </w:r>
      <w:r>
        <w:rPr>
          <w:sz w:val="24"/>
        </w:rPr>
        <w:t>второго</w:t>
      </w:r>
      <w:r>
        <w:rPr>
          <w:spacing w:val="-1"/>
          <w:sz w:val="24"/>
        </w:rPr>
        <w:t xml:space="preserve"> </w:t>
      </w:r>
      <w:r>
        <w:rPr>
          <w:sz w:val="24"/>
        </w:rPr>
        <w:t>порядков.</w:t>
      </w:r>
    </w:p>
    <w:p w:rsidR="006B6DD2" w:rsidRDefault="007E562F">
      <w:pPr>
        <w:pStyle w:val="2"/>
        <w:spacing w:before="0" w:line="275" w:lineRule="exact"/>
        <w:jc w:val="left"/>
      </w:pPr>
      <w:r>
        <w:t>Элементы</w:t>
      </w:r>
      <w:r>
        <w:rPr>
          <w:spacing w:val="-5"/>
        </w:rPr>
        <w:t xml:space="preserve"> </w:t>
      </w:r>
      <w:r>
        <w:t>математического</w:t>
      </w:r>
      <w:r>
        <w:rPr>
          <w:spacing w:val="-4"/>
        </w:rPr>
        <w:t xml:space="preserve"> </w:t>
      </w:r>
      <w:r>
        <w:t>анализа</w:t>
      </w:r>
    </w:p>
    <w:p w:rsidR="006B6DD2" w:rsidRDefault="007E562F" w:rsidP="006A6367">
      <w:pPr>
        <w:pStyle w:val="a6"/>
        <w:numPr>
          <w:ilvl w:val="0"/>
          <w:numId w:val="25"/>
        </w:numPr>
        <w:tabs>
          <w:tab w:val="left" w:pos="828"/>
        </w:tabs>
        <w:spacing w:before="1"/>
        <w:ind w:right="677"/>
        <w:rPr>
          <w:rFonts w:ascii="Symbol" w:hAnsi="Symbol"/>
          <w:sz w:val="24"/>
        </w:rPr>
      </w:pPr>
      <w:r>
        <w:rPr>
          <w:sz w:val="24"/>
        </w:rPr>
        <w:t>свободно</w:t>
      </w:r>
      <w:r>
        <w:rPr>
          <w:spacing w:val="48"/>
          <w:sz w:val="24"/>
        </w:rPr>
        <w:t xml:space="preserve"> </w:t>
      </w:r>
      <w:r>
        <w:rPr>
          <w:sz w:val="24"/>
        </w:rPr>
        <w:t>владеть</w:t>
      </w:r>
      <w:r>
        <w:rPr>
          <w:spacing w:val="48"/>
          <w:sz w:val="24"/>
        </w:rPr>
        <w:t xml:space="preserve"> </w:t>
      </w:r>
      <w:r>
        <w:rPr>
          <w:sz w:val="24"/>
        </w:rPr>
        <w:t>стандартным</w:t>
      </w:r>
      <w:r>
        <w:rPr>
          <w:spacing w:val="49"/>
          <w:sz w:val="24"/>
        </w:rPr>
        <w:t xml:space="preserve"> </w:t>
      </w:r>
      <w:r>
        <w:rPr>
          <w:sz w:val="24"/>
        </w:rPr>
        <w:t>аппаратом</w:t>
      </w:r>
      <w:r>
        <w:rPr>
          <w:spacing w:val="50"/>
          <w:sz w:val="24"/>
        </w:rPr>
        <w:t xml:space="preserve"> </w:t>
      </w:r>
      <w:r>
        <w:rPr>
          <w:sz w:val="24"/>
        </w:rPr>
        <w:t>математического</w:t>
      </w:r>
      <w:r>
        <w:rPr>
          <w:spacing w:val="49"/>
          <w:sz w:val="24"/>
        </w:rPr>
        <w:t xml:space="preserve"> </w:t>
      </w:r>
      <w:r>
        <w:rPr>
          <w:sz w:val="24"/>
        </w:rPr>
        <w:t>анализа</w:t>
      </w:r>
      <w:r>
        <w:rPr>
          <w:spacing w:val="48"/>
          <w:sz w:val="24"/>
        </w:rPr>
        <w:t xml:space="preserve"> </w:t>
      </w:r>
      <w:r>
        <w:rPr>
          <w:sz w:val="24"/>
        </w:rPr>
        <w:t>для</w:t>
      </w:r>
      <w:r>
        <w:rPr>
          <w:spacing w:val="51"/>
          <w:sz w:val="24"/>
        </w:rPr>
        <w:t xml:space="preserve"> </w:t>
      </w:r>
      <w:r>
        <w:rPr>
          <w:sz w:val="24"/>
        </w:rPr>
        <w:t>вычисления</w:t>
      </w:r>
      <w:r>
        <w:rPr>
          <w:spacing w:val="-57"/>
          <w:sz w:val="24"/>
        </w:rPr>
        <w:t xml:space="preserve"> </w:t>
      </w:r>
      <w:r>
        <w:rPr>
          <w:sz w:val="24"/>
        </w:rPr>
        <w:t>производных</w:t>
      </w:r>
      <w:r>
        <w:rPr>
          <w:spacing w:val="-1"/>
          <w:sz w:val="24"/>
        </w:rPr>
        <w:t xml:space="preserve"> </w:t>
      </w:r>
      <w:r>
        <w:rPr>
          <w:sz w:val="24"/>
        </w:rPr>
        <w:t>функции</w:t>
      </w:r>
      <w:r>
        <w:rPr>
          <w:spacing w:val="-1"/>
          <w:sz w:val="24"/>
        </w:rPr>
        <w:t xml:space="preserve"> </w:t>
      </w:r>
      <w:r>
        <w:rPr>
          <w:sz w:val="24"/>
        </w:rPr>
        <w:t>одной</w:t>
      </w:r>
      <w:r>
        <w:rPr>
          <w:spacing w:val="-1"/>
          <w:sz w:val="24"/>
        </w:rPr>
        <w:t xml:space="preserve"> </w:t>
      </w:r>
      <w:r>
        <w:rPr>
          <w:sz w:val="24"/>
        </w:rPr>
        <w:t>переменной;</w:t>
      </w:r>
    </w:p>
    <w:p w:rsidR="006B6DD2" w:rsidRDefault="007E562F" w:rsidP="006A6367">
      <w:pPr>
        <w:pStyle w:val="a6"/>
        <w:numPr>
          <w:ilvl w:val="0"/>
          <w:numId w:val="25"/>
        </w:numPr>
        <w:tabs>
          <w:tab w:val="left" w:pos="828"/>
        </w:tabs>
        <w:ind w:right="671"/>
        <w:rPr>
          <w:rFonts w:ascii="Symbol" w:hAnsi="Symbol"/>
          <w:sz w:val="24"/>
        </w:rPr>
      </w:pPr>
      <w:r>
        <w:rPr>
          <w:sz w:val="24"/>
        </w:rPr>
        <w:t>свободно</w:t>
      </w:r>
      <w:r>
        <w:rPr>
          <w:spacing w:val="49"/>
          <w:sz w:val="24"/>
        </w:rPr>
        <w:t xml:space="preserve"> </w:t>
      </w:r>
      <w:r>
        <w:rPr>
          <w:sz w:val="24"/>
        </w:rPr>
        <w:t>применять</w:t>
      </w:r>
      <w:r>
        <w:rPr>
          <w:spacing w:val="49"/>
          <w:sz w:val="24"/>
        </w:rPr>
        <w:t xml:space="preserve"> </w:t>
      </w:r>
      <w:r>
        <w:rPr>
          <w:sz w:val="24"/>
        </w:rPr>
        <w:t>аппарат</w:t>
      </w:r>
      <w:r>
        <w:rPr>
          <w:spacing w:val="48"/>
          <w:sz w:val="24"/>
        </w:rPr>
        <w:t xml:space="preserve"> </w:t>
      </w:r>
      <w:r>
        <w:rPr>
          <w:sz w:val="24"/>
        </w:rPr>
        <w:t>математического</w:t>
      </w:r>
      <w:r>
        <w:rPr>
          <w:spacing w:val="48"/>
          <w:sz w:val="24"/>
        </w:rPr>
        <w:t xml:space="preserve"> </w:t>
      </w:r>
      <w:r>
        <w:rPr>
          <w:sz w:val="24"/>
        </w:rPr>
        <w:t>анализа</w:t>
      </w:r>
      <w:r>
        <w:rPr>
          <w:spacing w:val="48"/>
          <w:sz w:val="24"/>
        </w:rPr>
        <w:t xml:space="preserve"> </w:t>
      </w:r>
      <w:r>
        <w:rPr>
          <w:sz w:val="24"/>
        </w:rPr>
        <w:t>для</w:t>
      </w:r>
      <w:r>
        <w:rPr>
          <w:spacing w:val="50"/>
          <w:sz w:val="24"/>
        </w:rPr>
        <w:t xml:space="preserve"> </w:t>
      </w:r>
      <w:r>
        <w:rPr>
          <w:sz w:val="24"/>
        </w:rPr>
        <w:t>исследования</w:t>
      </w:r>
      <w:r>
        <w:rPr>
          <w:spacing w:val="49"/>
          <w:sz w:val="24"/>
        </w:rPr>
        <w:t xml:space="preserve"> </w:t>
      </w:r>
      <w:r>
        <w:rPr>
          <w:sz w:val="24"/>
        </w:rPr>
        <w:t>функций</w:t>
      </w:r>
      <w:r>
        <w:rPr>
          <w:spacing w:val="50"/>
          <w:sz w:val="24"/>
        </w:rPr>
        <w:t xml:space="preserve"> </w:t>
      </w:r>
      <w:r>
        <w:rPr>
          <w:sz w:val="24"/>
        </w:rPr>
        <w:t>и</w:t>
      </w:r>
      <w:r>
        <w:rPr>
          <w:spacing w:val="-57"/>
          <w:sz w:val="24"/>
        </w:rPr>
        <w:t xml:space="preserve"> </w:t>
      </w:r>
      <w:r>
        <w:rPr>
          <w:sz w:val="24"/>
        </w:rPr>
        <w:t>построения графиков, в</w:t>
      </w:r>
      <w:r>
        <w:rPr>
          <w:spacing w:val="-1"/>
          <w:sz w:val="24"/>
        </w:rPr>
        <w:t xml:space="preserve"> </w:t>
      </w:r>
      <w:r>
        <w:rPr>
          <w:sz w:val="24"/>
        </w:rPr>
        <w:t>том числе</w:t>
      </w:r>
      <w:r>
        <w:rPr>
          <w:spacing w:val="-2"/>
          <w:sz w:val="24"/>
        </w:rPr>
        <w:t xml:space="preserve"> </w:t>
      </w:r>
      <w:r>
        <w:rPr>
          <w:sz w:val="24"/>
        </w:rPr>
        <w:t>исследования</w:t>
      </w:r>
      <w:r>
        <w:rPr>
          <w:spacing w:val="-1"/>
          <w:sz w:val="24"/>
        </w:rPr>
        <w:t xml:space="preserve"> </w:t>
      </w:r>
      <w:r>
        <w:rPr>
          <w:sz w:val="24"/>
        </w:rPr>
        <w:t>на</w:t>
      </w:r>
      <w:r>
        <w:rPr>
          <w:spacing w:val="-2"/>
          <w:sz w:val="24"/>
        </w:rPr>
        <w:t xml:space="preserve"> </w:t>
      </w:r>
      <w:r>
        <w:rPr>
          <w:sz w:val="24"/>
        </w:rPr>
        <w:t>выпуклость;</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4"/>
          <w:sz w:val="24"/>
        </w:rPr>
        <w:t xml:space="preserve"> </w:t>
      </w:r>
      <w:r>
        <w:rPr>
          <w:sz w:val="24"/>
        </w:rPr>
        <w:t>понятием</w:t>
      </w:r>
      <w:r>
        <w:rPr>
          <w:spacing w:val="-4"/>
          <w:sz w:val="24"/>
        </w:rPr>
        <w:t xml:space="preserve"> </w:t>
      </w:r>
      <w:r>
        <w:rPr>
          <w:sz w:val="24"/>
        </w:rPr>
        <w:t>первообразной</w:t>
      </w:r>
      <w:r>
        <w:rPr>
          <w:spacing w:val="-2"/>
          <w:sz w:val="24"/>
        </w:rPr>
        <w:t xml:space="preserve"> </w:t>
      </w:r>
      <w:r>
        <w:rPr>
          <w:sz w:val="24"/>
        </w:rPr>
        <w:t>функции</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задач;</w:t>
      </w:r>
    </w:p>
    <w:p w:rsidR="006B6DD2" w:rsidRDefault="007E562F" w:rsidP="006A6367">
      <w:pPr>
        <w:pStyle w:val="a6"/>
        <w:numPr>
          <w:ilvl w:val="0"/>
          <w:numId w:val="25"/>
        </w:numPr>
        <w:tabs>
          <w:tab w:val="left" w:pos="828"/>
        </w:tabs>
        <w:ind w:right="679"/>
        <w:rPr>
          <w:rFonts w:ascii="Symbol" w:hAnsi="Symbol"/>
          <w:sz w:val="24"/>
        </w:rPr>
      </w:pPr>
      <w:r>
        <w:rPr>
          <w:sz w:val="24"/>
        </w:rPr>
        <w:t>овладеть</w:t>
      </w:r>
      <w:r>
        <w:rPr>
          <w:spacing w:val="34"/>
          <w:sz w:val="24"/>
        </w:rPr>
        <w:t xml:space="preserve"> </w:t>
      </w:r>
      <w:r>
        <w:rPr>
          <w:sz w:val="24"/>
        </w:rPr>
        <w:t>основными</w:t>
      </w:r>
      <w:r>
        <w:rPr>
          <w:spacing w:val="33"/>
          <w:sz w:val="24"/>
        </w:rPr>
        <w:t xml:space="preserve"> </w:t>
      </w:r>
      <w:r>
        <w:rPr>
          <w:sz w:val="24"/>
        </w:rPr>
        <w:t>сведениями</w:t>
      </w:r>
      <w:r>
        <w:rPr>
          <w:spacing w:val="35"/>
          <w:sz w:val="24"/>
        </w:rPr>
        <w:t xml:space="preserve"> </w:t>
      </w:r>
      <w:r>
        <w:rPr>
          <w:sz w:val="24"/>
        </w:rPr>
        <w:t>об</w:t>
      </w:r>
      <w:r>
        <w:rPr>
          <w:spacing w:val="34"/>
          <w:sz w:val="24"/>
        </w:rPr>
        <w:t xml:space="preserve"> </w:t>
      </w:r>
      <w:r>
        <w:rPr>
          <w:sz w:val="24"/>
        </w:rPr>
        <w:t>интеграле</w:t>
      </w:r>
      <w:r>
        <w:rPr>
          <w:spacing w:val="35"/>
          <w:sz w:val="24"/>
        </w:rPr>
        <w:t xml:space="preserve"> </w:t>
      </w:r>
      <w:r>
        <w:rPr>
          <w:sz w:val="24"/>
        </w:rPr>
        <w:t>Ньютона–Лейбница</w:t>
      </w:r>
      <w:r>
        <w:rPr>
          <w:spacing w:val="34"/>
          <w:sz w:val="24"/>
        </w:rPr>
        <w:t xml:space="preserve"> </w:t>
      </w:r>
      <w:r>
        <w:rPr>
          <w:sz w:val="24"/>
        </w:rPr>
        <w:t>и</w:t>
      </w:r>
      <w:r>
        <w:rPr>
          <w:spacing w:val="32"/>
          <w:sz w:val="24"/>
        </w:rPr>
        <w:t xml:space="preserve"> </w:t>
      </w:r>
      <w:r>
        <w:rPr>
          <w:sz w:val="24"/>
        </w:rPr>
        <w:t>его</w:t>
      </w:r>
      <w:r>
        <w:rPr>
          <w:spacing w:val="34"/>
          <w:sz w:val="24"/>
        </w:rPr>
        <w:t xml:space="preserve"> </w:t>
      </w:r>
      <w:r>
        <w:rPr>
          <w:sz w:val="24"/>
        </w:rPr>
        <w:t>простейших</w:t>
      </w:r>
      <w:r>
        <w:rPr>
          <w:spacing w:val="-57"/>
          <w:sz w:val="24"/>
        </w:rPr>
        <w:t xml:space="preserve"> </w:t>
      </w:r>
      <w:r>
        <w:rPr>
          <w:sz w:val="24"/>
        </w:rPr>
        <w:t>применениях;</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4"/>
          <w:sz w:val="24"/>
        </w:rPr>
        <w:t xml:space="preserve"> </w:t>
      </w:r>
      <w:r>
        <w:rPr>
          <w:sz w:val="24"/>
        </w:rPr>
        <w:t>в</w:t>
      </w:r>
      <w:r>
        <w:rPr>
          <w:spacing w:val="-5"/>
          <w:sz w:val="24"/>
        </w:rPr>
        <w:t xml:space="preserve"> </w:t>
      </w:r>
      <w:r>
        <w:rPr>
          <w:sz w:val="24"/>
        </w:rPr>
        <w:t>стандартных</w:t>
      </w:r>
      <w:r>
        <w:rPr>
          <w:spacing w:val="-3"/>
          <w:sz w:val="24"/>
        </w:rPr>
        <w:t xml:space="preserve"> </w:t>
      </w:r>
      <w:r>
        <w:rPr>
          <w:sz w:val="24"/>
        </w:rPr>
        <w:t>ситуациях</w:t>
      </w:r>
      <w:r>
        <w:rPr>
          <w:spacing w:val="-4"/>
          <w:sz w:val="24"/>
        </w:rPr>
        <w:t xml:space="preserve"> </w:t>
      </w:r>
      <w:r>
        <w:rPr>
          <w:sz w:val="24"/>
        </w:rPr>
        <w:t>производными</w:t>
      </w:r>
      <w:r>
        <w:rPr>
          <w:spacing w:val="-2"/>
          <w:sz w:val="24"/>
        </w:rPr>
        <w:t xml:space="preserve"> </w:t>
      </w:r>
      <w:r>
        <w:rPr>
          <w:sz w:val="24"/>
        </w:rPr>
        <w:t>высших</w:t>
      </w:r>
      <w:r>
        <w:rPr>
          <w:spacing w:val="-3"/>
          <w:sz w:val="24"/>
        </w:rPr>
        <w:t xml:space="preserve"> </w:t>
      </w:r>
      <w:r>
        <w:rPr>
          <w:sz w:val="24"/>
        </w:rPr>
        <w:t>порядков;</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применять</w:t>
      </w:r>
      <w:r>
        <w:rPr>
          <w:spacing w:val="-5"/>
          <w:sz w:val="24"/>
        </w:rPr>
        <w:t xml:space="preserve"> </w:t>
      </w:r>
      <w:r>
        <w:rPr>
          <w:sz w:val="24"/>
        </w:rPr>
        <w:t>при</w:t>
      </w:r>
      <w:r>
        <w:rPr>
          <w:spacing w:val="-4"/>
          <w:sz w:val="24"/>
        </w:rPr>
        <w:t xml:space="preserve"> </w:t>
      </w:r>
      <w:r>
        <w:rPr>
          <w:sz w:val="24"/>
        </w:rPr>
        <w:t>решении</w:t>
      </w:r>
      <w:r>
        <w:rPr>
          <w:spacing w:val="-1"/>
          <w:sz w:val="24"/>
        </w:rPr>
        <w:t xml:space="preserve"> </w:t>
      </w:r>
      <w:r>
        <w:rPr>
          <w:sz w:val="24"/>
        </w:rPr>
        <w:t>задач</w:t>
      </w:r>
      <w:r>
        <w:rPr>
          <w:spacing w:val="-4"/>
          <w:sz w:val="24"/>
        </w:rPr>
        <w:t xml:space="preserve"> </w:t>
      </w:r>
      <w:r>
        <w:rPr>
          <w:sz w:val="24"/>
        </w:rPr>
        <w:t>свойства</w:t>
      </w:r>
      <w:r>
        <w:rPr>
          <w:spacing w:val="-2"/>
          <w:sz w:val="24"/>
        </w:rPr>
        <w:t xml:space="preserve"> </w:t>
      </w:r>
      <w:r>
        <w:rPr>
          <w:sz w:val="24"/>
        </w:rPr>
        <w:t>непрерывных</w:t>
      </w:r>
      <w:r>
        <w:rPr>
          <w:spacing w:val="-3"/>
          <w:sz w:val="24"/>
        </w:rPr>
        <w:t xml:space="preserve"> </w:t>
      </w:r>
      <w:r>
        <w:rPr>
          <w:sz w:val="24"/>
        </w:rPr>
        <w:t>функций;</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применять</w:t>
      </w:r>
      <w:r>
        <w:rPr>
          <w:spacing w:val="-4"/>
          <w:sz w:val="24"/>
        </w:rPr>
        <w:t xml:space="preserve"> </w:t>
      </w:r>
      <w:r>
        <w:rPr>
          <w:sz w:val="24"/>
        </w:rPr>
        <w:t>при</w:t>
      </w:r>
      <w:r>
        <w:rPr>
          <w:spacing w:val="-4"/>
          <w:sz w:val="24"/>
        </w:rPr>
        <w:t xml:space="preserve"> </w:t>
      </w:r>
      <w:r>
        <w:rPr>
          <w:sz w:val="24"/>
        </w:rPr>
        <w:t>решении</w:t>
      </w:r>
      <w:r>
        <w:rPr>
          <w:spacing w:val="-1"/>
          <w:sz w:val="24"/>
        </w:rPr>
        <w:t xml:space="preserve"> </w:t>
      </w:r>
      <w:r>
        <w:rPr>
          <w:sz w:val="24"/>
        </w:rPr>
        <w:t>задач</w:t>
      </w:r>
      <w:r>
        <w:rPr>
          <w:spacing w:val="-4"/>
          <w:sz w:val="24"/>
        </w:rPr>
        <w:t xml:space="preserve"> </w:t>
      </w:r>
      <w:r>
        <w:rPr>
          <w:sz w:val="24"/>
        </w:rPr>
        <w:t>теоремы</w:t>
      </w:r>
      <w:r>
        <w:rPr>
          <w:spacing w:val="-4"/>
          <w:sz w:val="24"/>
        </w:rPr>
        <w:t xml:space="preserve"> </w:t>
      </w:r>
      <w:r>
        <w:rPr>
          <w:sz w:val="24"/>
        </w:rPr>
        <w:t>Вейерштрасса;</w:t>
      </w:r>
    </w:p>
    <w:p w:rsidR="006B6DD2" w:rsidRDefault="007E562F" w:rsidP="006A6367">
      <w:pPr>
        <w:pStyle w:val="a6"/>
        <w:numPr>
          <w:ilvl w:val="0"/>
          <w:numId w:val="25"/>
        </w:numPr>
        <w:tabs>
          <w:tab w:val="left" w:pos="828"/>
        </w:tabs>
        <w:ind w:right="672"/>
        <w:rPr>
          <w:rFonts w:ascii="Symbol" w:hAnsi="Symbol"/>
          <w:sz w:val="24"/>
        </w:rPr>
      </w:pPr>
      <w:r>
        <w:rPr>
          <w:sz w:val="24"/>
        </w:rPr>
        <w:t>уметь</w:t>
      </w:r>
      <w:r>
        <w:rPr>
          <w:spacing w:val="9"/>
          <w:sz w:val="24"/>
        </w:rPr>
        <w:t xml:space="preserve"> </w:t>
      </w:r>
      <w:r>
        <w:rPr>
          <w:sz w:val="24"/>
        </w:rPr>
        <w:t>выполнять</w:t>
      </w:r>
      <w:r>
        <w:rPr>
          <w:spacing w:val="10"/>
          <w:sz w:val="24"/>
        </w:rPr>
        <w:t xml:space="preserve"> </w:t>
      </w:r>
      <w:r>
        <w:rPr>
          <w:sz w:val="24"/>
        </w:rPr>
        <w:t>приближенные</w:t>
      </w:r>
      <w:r>
        <w:rPr>
          <w:spacing w:val="10"/>
          <w:sz w:val="24"/>
        </w:rPr>
        <w:t xml:space="preserve"> </w:t>
      </w:r>
      <w:r>
        <w:rPr>
          <w:sz w:val="24"/>
        </w:rPr>
        <w:t>вычисления</w:t>
      </w:r>
      <w:r>
        <w:rPr>
          <w:spacing w:val="10"/>
          <w:sz w:val="24"/>
        </w:rPr>
        <w:t xml:space="preserve"> </w:t>
      </w:r>
      <w:r>
        <w:rPr>
          <w:sz w:val="24"/>
        </w:rPr>
        <w:t>(методы</w:t>
      </w:r>
      <w:r>
        <w:rPr>
          <w:spacing w:val="10"/>
          <w:sz w:val="24"/>
        </w:rPr>
        <w:t xml:space="preserve"> </w:t>
      </w:r>
      <w:r>
        <w:rPr>
          <w:sz w:val="24"/>
        </w:rPr>
        <w:t>решения</w:t>
      </w:r>
      <w:r>
        <w:rPr>
          <w:spacing w:val="9"/>
          <w:sz w:val="24"/>
        </w:rPr>
        <w:t xml:space="preserve"> </w:t>
      </w:r>
      <w:r>
        <w:rPr>
          <w:sz w:val="24"/>
        </w:rPr>
        <w:t>уравнений,</w:t>
      </w:r>
      <w:r>
        <w:rPr>
          <w:spacing w:val="8"/>
          <w:sz w:val="24"/>
        </w:rPr>
        <w:t xml:space="preserve"> </w:t>
      </w:r>
      <w:r>
        <w:rPr>
          <w:sz w:val="24"/>
        </w:rPr>
        <w:t>вычисления</w:t>
      </w:r>
      <w:r>
        <w:rPr>
          <w:spacing w:val="-57"/>
          <w:sz w:val="24"/>
        </w:rPr>
        <w:t xml:space="preserve"> </w:t>
      </w:r>
      <w:r>
        <w:rPr>
          <w:sz w:val="24"/>
        </w:rPr>
        <w:t>определенного</w:t>
      </w:r>
      <w:r>
        <w:rPr>
          <w:spacing w:val="-1"/>
          <w:sz w:val="24"/>
        </w:rPr>
        <w:t xml:space="preserve"> </w:t>
      </w:r>
      <w:r>
        <w:rPr>
          <w:sz w:val="24"/>
        </w:rPr>
        <w:t>интеграла);</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7"/>
        <w:rPr>
          <w:rFonts w:ascii="Symbol" w:hAnsi="Symbol"/>
          <w:sz w:val="24"/>
        </w:rPr>
      </w:pPr>
      <w:r>
        <w:rPr>
          <w:sz w:val="24"/>
        </w:rPr>
        <w:lastRenderedPageBreak/>
        <w:t>уметь</w:t>
      </w:r>
      <w:r>
        <w:rPr>
          <w:spacing w:val="10"/>
          <w:sz w:val="24"/>
        </w:rPr>
        <w:t xml:space="preserve"> </w:t>
      </w:r>
      <w:r>
        <w:rPr>
          <w:sz w:val="24"/>
        </w:rPr>
        <w:t>применять</w:t>
      </w:r>
      <w:r>
        <w:rPr>
          <w:spacing w:val="8"/>
          <w:sz w:val="24"/>
        </w:rPr>
        <w:t xml:space="preserve"> </w:t>
      </w:r>
      <w:r>
        <w:rPr>
          <w:sz w:val="24"/>
        </w:rPr>
        <w:t>приложение</w:t>
      </w:r>
      <w:r>
        <w:rPr>
          <w:spacing w:val="10"/>
          <w:sz w:val="24"/>
        </w:rPr>
        <w:t xml:space="preserve"> </w:t>
      </w:r>
      <w:r>
        <w:rPr>
          <w:sz w:val="24"/>
        </w:rPr>
        <w:t>производной</w:t>
      </w:r>
      <w:r>
        <w:rPr>
          <w:spacing w:val="9"/>
          <w:sz w:val="24"/>
        </w:rPr>
        <w:t xml:space="preserve"> </w:t>
      </w:r>
      <w:r>
        <w:rPr>
          <w:sz w:val="24"/>
        </w:rPr>
        <w:t>и</w:t>
      </w:r>
      <w:r>
        <w:rPr>
          <w:spacing w:val="9"/>
          <w:sz w:val="24"/>
        </w:rPr>
        <w:t xml:space="preserve"> </w:t>
      </w:r>
      <w:r>
        <w:rPr>
          <w:sz w:val="24"/>
        </w:rPr>
        <w:t>определенного</w:t>
      </w:r>
      <w:r>
        <w:rPr>
          <w:spacing w:val="10"/>
          <w:sz w:val="24"/>
        </w:rPr>
        <w:t xml:space="preserve"> </w:t>
      </w:r>
      <w:r>
        <w:rPr>
          <w:sz w:val="24"/>
        </w:rPr>
        <w:t>интеграла</w:t>
      </w:r>
      <w:r>
        <w:rPr>
          <w:spacing w:val="10"/>
          <w:sz w:val="24"/>
        </w:rPr>
        <w:t xml:space="preserve"> </w:t>
      </w:r>
      <w:r>
        <w:rPr>
          <w:sz w:val="24"/>
        </w:rPr>
        <w:t>к</w:t>
      </w:r>
      <w:r>
        <w:rPr>
          <w:spacing w:val="10"/>
          <w:sz w:val="24"/>
        </w:rPr>
        <w:t xml:space="preserve"> </w:t>
      </w:r>
      <w:r>
        <w:rPr>
          <w:sz w:val="24"/>
        </w:rPr>
        <w:t>решению</w:t>
      </w:r>
      <w:r>
        <w:rPr>
          <w:spacing w:val="-57"/>
          <w:sz w:val="24"/>
        </w:rPr>
        <w:t xml:space="preserve"> </w:t>
      </w:r>
      <w:r>
        <w:rPr>
          <w:sz w:val="24"/>
        </w:rPr>
        <w:t>задач</w:t>
      </w:r>
      <w:r>
        <w:rPr>
          <w:spacing w:val="-2"/>
          <w:sz w:val="24"/>
        </w:rPr>
        <w:t xml:space="preserve"> </w:t>
      </w:r>
      <w:r>
        <w:rPr>
          <w:sz w:val="24"/>
        </w:rPr>
        <w:t>естествознания;</w:t>
      </w:r>
    </w:p>
    <w:p w:rsidR="006B6DD2" w:rsidRDefault="007E562F" w:rsidP="006A6367">
      <w:pPr>
        <w:pStyle w:val="a6"/>
        <w:numPr>
          <w:ilvl w:val="0"/>
          <w:numId w:val="25"/>
        </w:numPr>
        <w:tabs>
          <w:tab w:val="left" w:pos="828"/>
        </w:tabs>
        <w:ind w:right="673"/>
        <w:rPr>
          <w:rFonts w:ascii="Symbol" w:hAnsi="Symbol"/>
          <w:sz w:val="24"/>
        </w:rPr>
      </w:pPr>
      <w:r>
        <w:rPr>
          <w:sz w:val="24"/>
        </w:rPr>
        <w:t>владеть</w:t>
      </w:r>
      <w:r>
        <w:rPr>
          <w:spacing w:val="3"/>
          <w:sz w:val="24"/>
        </w:rPr>
        <w:t xml:space="preserve"> </w:t>
      </w:r>
      <w:r>
        <w:rPr>
          <w:sz w:val="24"/>
        </w:rPr>
        <w:t>понятиями</w:t>
      </w:r>
      <w:r>
        <w:rPr>
          <w:spacing w:val="3"/>
          <w:sz w:val="24"/>
        </w:rPr>
        <w:t xml:space="preserve"> </w:t>
      </w:r>
      <w:r>
        <w:rPr>
          <w:sz w:val="24"/>
        </w:rPr>
        <w:t>вторая</w:t>
      </w:r>
      <w:r>
        <w:rPr>
          <w:spacing w:val="3"/>
          <w:sz w:val="24"/>
        </w:rPr>
        <w:t xml:space="preserve"> </w:t>
      </w:r>
      <w:r>
        <w:rPr>
          <w:sz w:val="24"/>
        </w:rPr>
        <w:t>производная,</w:t>
      </w:r>
      <w:r>
        <w:rPr>
          <w:spacing w:val="3"/>
          <w:sz w:val="24"/>
        </w:rPr>
        <w:t xml:space="preserve"> </w:t>
      </w:r>
      <w:r>
        <w:rPr>
          <w:sz w:val="24"/>
        </w:rPr>
        <w:t>выпуклость</w:t>
      </w:r>
      <w:r>
        <w:rPr>
          <w:spacing w:val="4"/>
          <w:sz w:val="24"/>
        </w:rPr>
        <w:t xml:space="preserve"> </w:t>
      </w:r>
      <w:r>
        <w:rPr>
          <w:sz w:val="24"/>
        </w:rPr>
        <w:t>графика</w:t>
      </w:r>
      <w:r>
        <w:rPr>
          <w:spacing w:val="3"/>
          <w:sz w:val="24"/>
        </w:rPr>
        <w:t xml:space="preserve"> </w:t>
      </w:r>
      <w:r>
        <w:rPr>
          <w:sz w:val="24"/>
        </w:rPr>
        <w:t>функции</w:t>
      </w:r>
      <w:r>
        <w:rPr>
          <w:spacing w:val="3"/>
          <w:sz w:val="24"/>
        </w:rPr>
        <w:t xml:space="preserve"> </w:t>
      </w:r>
      <w:r>
        <w:rPr>
          <w:sz w:val="24"/>
        </w:rPr>
        <w:t>и</w:t>
      </w:r>
      <w:r>
        <w:rPr>
          <w:spacing w:val="3"/>
          <w:sz w:val="24"/>
        </w:rPr>
        <w:t xml:space="preserve"> </w:t>
      </w:r>
      <w:r>
        <w:rPr>
          <w:sz w:val="24"/>
        </w:rPr>
        <w:t>уметь</w:t>
      </w:r>
      <w:r>
        <w:rPr>
          <w:spacing w:val="-57"/>
          <w:sz w:val="24"/>
        </w:rPr>
        <w:t xml:space="preserve"> </w:t>
      </w:r>
      <w:r>
        <w:rPr>
          <w:sz w:val="24"/>
        </w:rPr>
        <w:t>исследовать</w:t>
      </w:r>
      <w:r>
        <w:rPr>
          <w:spacing w:val="-1"/>
          <w:sz w:val="24"/>
        </w:rPr>
        <w:t xml:space="preserve"> </w:t>
      </w:r>
      <w:r>
        <w:rPr>
          <w:sz w:val="24"/>
        </w:rPr>
        <w:t>функцию</w:t>
      </w:r>
      <w:r>
        <w:rPr>
          <w:spacing w:val="-2"/>
          <w:sz w:val="24"/>
        </w:rPr>
        <w:t xml:space="preserve"> </w:t>
      </w:r>
      <w:r>
        <w:rPr>
          <w:sz w:val="24"/>
        </w:rPr>
        <w:t>на</w:t>
      </w:r>
      <w:r>
        <w:rPr>
          <w:spacing w:val="-1"/>
          <w:sz w:val="24"/>
        </w:rPr>
        <w:t xml:space="preserve"> </w:t>
      </w:r>
      <w:r>
        <w:rPr>
          <w:sz w:val="24"/>
        </w:rPr>
        <w:t>выпуклость.</w:t>
      </w:r>
    </w:p>
    <w:p w:rsidR="006B6DD2" w:rsidRDefault="007E562F">
      <w:pPr>
        <w:pStyle w:val="2"/>
        <w:spacing w:before="0" w:line="275" w:lineRule="exact"/>
        <w:jc w:val="left"/>
      </w:pPr>
      <w:r>
        <w:t>Статистика</w:t>
      </w:r>
      <w:r>
        <w:rPr>
          <w:spacing w:val="-3"/>
        </w:rPr>
        <w:t xml:space="preserve"> </w:t>
      </w:r>
      <w:r>
        <w:t>и</w:t>
      </w:r>
      <w:r>
        <w:rPr>
          <w:spacing w:val="-2"/>
        </w:rPr>
        <w:t xml:space="preserve"> </w:t>
      </w:r>
      <w:r>
        <w:t>теория</w:t>
      </w:r>
      <w:r>
        <w:rPr>
          <w:spacing w:val="-2"/>
        </w:rPr>
        <w:t xml:space="preserve"> </w:t>
      </w:r>
      <w:r>
        <w:t>вероятностей,</w:t>
      </w:r>
      <w:r>
        <w:rPr>
          <w:spacing w:val="-3"/>
        </w:rPr>
        <w:t xml:space="preserve"> </w:t>
      </w:r>
      <w:r>
        <w:t>логика</w:t>
      </w:r>
      <w:r>
        <w:rPr>
          <w:spacing w:val="-2"/>
        </w:rPr>
        <w:t xml:space="preserve"> </w:t>
      </w:r>
      <w:r>
        <w:t>и</w:t>
      </w:r>
      <w:r>
        <w:rPr>
          <w:spacing w:val="-2"/>
        </w:rPr>
        <w:t xml:space="preserve"> </w:t>
      </w:r>
      <w:r>
        <w:t>комбинаторика</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центральной</w:t>
      </w:r>
      <w:r>
        <w:rPr>
          <w:spacing w:val="-4"/>
          <w:sz w:val="24"/>
        </w:rPr>
        <w:t xml:space="preserve"> </w:t>
      </w:r>
      <w:r>
        <w:rPr>
          <w:sz w:val="24"/>
        </w:rPr>
        <w:t>предельной</w:t>
      </w:r>
      <w:r>
        <w:rPr>
          <w:spacing w:val="-4"/>
          <w:sz w:val="24"/>
        </w:rPr>
        <w:t xml:space="preserve"> </w:t>
      </w:r>
      <w:r>
        <w:rPr>
          <w:sz w:val="24"/>
        </w:rPr>
        <w:t>теореме;</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выборочном</w:t>
      </w:r>
      <w:r>
        <w:rPr>
          <w:spacing w:val="-3"/>
          <w:sz w:val="24"/>
        </w:rPr>
        <w:t xml:space="preserve"> </w:t>
      </w:r>
      <w:r>
        <w:rPr>
          <w:sz w:val="24"/>
        </w:rPr>
        <w:t>коэффициенте</w:t>
      </w:r>
      <w:r>
        <w:rPr>
          <w:spacing w:val="-3"/>
          <w:sz w:val="24"/>
        </w:rPr>
        <w:t xml:space="preserve"> </w:t>
      </w:r>
      <w:r>
        <w:rPr>
          <w:sz w:val="24"/>
        </w:rPr>
        <w:t>корреляции</w:t>
      </w:r>
      <w:r>
        <w:rPr>
          <w:spacing w:val="-4"/>
          <w:sz w:val="24"/>
        </w:rPr>
        <w:t xml:space="preserve"> </w:t>
      </w:r>
      <w:r>
        <w:rPr>
          <w:sz w:val="24"/>
        </w:rPr>
        <w:t>и</w:t>
      </w:r>
      <w:r>
        <w:rPr>
          <w:spacing w:val="-4"/>
          <w:sz w:val="24"/>
        </w:rPr>
        <w:t xml:space="preserve"> </w:t>
      </w:r>
      <w:r>
        <w:rPr>
          <w:sz w:val="24"/>
        </w:rPr>
        <w:t>линейной</w:t>
      </w:r>
      <w:r>
        <w:rPr>
          <w:spacing w:val="-2"/>
          <w:sz w:val="24"/>
        </w:rPr>
        <w:t xml:space="preserve"> </w:t>
      </w:r>
      <w:r>
        <w:rPr>
          <w:sz w:val="24"/>
        </w:rPr>
        <w:t>регрессии;</w:t>
      </w:r>
    </w:p>
    <w:p w:rsidR="006B6DD2" w:rsidRDefault="007E562F" w:rsidP="006A6367">
      <w:pPr>
        <w:pStyle w:val="a6"/>
        <w:numPr>
          <w:ilvl w:val="0"/>
          <w:numId w:val="25"/>
        </w:numPr>
        <w:tabs>
          <w:tab w:val="left" w:pos="828"/>
        </w:tabs>
        <w:ind w:right="673"/>
        <w:rPr>
          <w:rFonts w:ascii="Symbol" w:hAnsi="Symbol"/>
          <w:sz w:val="24"/>
        </w:rPr>
      </w:pPr>
      <w:r>
        <w:rPr>
          <w:sz w:val="24"/>
        </w:rPr>
        <w:t>иметь</w:t>
      </w:r>
      <w:r>
        <w:rPr>
          <w:spacing w:val="9"/>
          <w:sz w:val="24"/>
        </w:rPr>
        <w:t xml:space="preserve"> </w:t>
      </w:r>
      <w:r>
        <w:rPr>
          <w:sz w:val="24"/>
        </w:rPr>
        <w:t>представление</w:t>
      </w:r>
      <w:r>
        <w:rPr>
          <w:spacing w:val="9"/>
          <w:sz w:val="24"/>
        </w:rPr>
        <w:t xml:space="preserve"> </w:t>
      </w:r>
      <w:r>
        <w:rPr>
          <w:sz w:val="24"/>
        </w:rPr>
        <w:t>о</w:t>
      </w:r>
      <w:r>
        <w:rPr>
          <w:spacing w:val="12"/>
          <w:sz w:val="24"/>
        </w:rPr>
        <w:t xml:space="preserve"> </w:t>
      </w:r>
      <w:r>
        <w:rPr>
          <w:sz w:val="24"/>
        </w:rPr>
        <w:t>статистических</w:t>
      </w:r>
      <w:r>
        <w:rPr>
          <w:spacing w:val="9"/>
          <w:sz w:val="24"/>
        </w:rPr>
        <w:t xml:space="preserve"> </w:t>
      </w:r>
      <w:r>
        <w:rPr>
          <w:sz w:val="24"/>
        </w:rPr>
        <w:t>гипотезах</w:t>
      </w:r>
      <w:r>
        <w:rPr>
          <w:spacing w:val="11"/>
          <w:sz w:val="24"/>
        </w:rPr>
        <w:t xml:space="preserve"> </w:t>
      </w:r>
      <w:r>
        <w:rPr>
          <w:sz w:val="24"/>
        </w:rPr>
        <w:t>и</w:t>
      </w:r>
      <w:r>
        <w:rPr>
          <w:spacing w:val="12"/>
          <w:sz w:val="24"/>
        </w:rPr>
        <w:t xml:space="preserve"> </w:t>
      </w:r>
      <w:r>
        <w:rPr>
          <w:sz w:val="24"/>
        </w:rPr>
        <w:t>проверке</w:t>
      </w:r>
      <w:r>
        <w:rPr>
          <w:spacing w:val="10"/>
          <w:sz w:val="24"/>
        </w:rPr>
        <w:t xml:space="preserve"> </w:t>
      </w:r>
      <w:r>
        <w:rPr>
          <w:sz w:val="24"/>
        </w:rPr>
        <w:t>статистической</w:t>
      </w:r>
      <w:r>
        <w:rPr>
          <w:spacing w:val="8"/>
          <w:sz w:val="24"/>
        </w:rPr>
        <w:t xml:space="preserve"> </w:t>
      </w:r>
      <w:r>
        <w:rPr>
          <w:sz w:val="24"/>
        </w:rPr>
        <w:t>гипотезы,</w:t>
      </w:r>
      <w:r>
        <w:rPr>
          <w:spacing w:val="-57"/>
          <w:sz w:val="24"/>
        </w:rPr>
        <w:t xml:space="preserve"> </w:t>
      </w:r>
      <w:r>
        <w:rPr>
          <w:sz w:val="24"/>
        </w:rPr>
        <w:t>о</w:t>
      </w:r>
      <w:r>
        <w:rPr>
          <w:spacing w:val="-1"/>
          <w:sz w:val="24"/>
        </w:rPr>
        <w:t xml:space="preserve"> </w:t>
      </w:r>
      <w:r>
        <w:rPr>
          <w:sz w:val="24"/>
        </w:rPr>
        <w:t>статистике</w:t>
      </w:r>
      <w:r>
        <w:rPr>
          <w:spacing w:val="-1"/>
          <w:sz w:val="24"/>
        </w:rPr>
        <w:t xml:space="preserve"> </w:t>
      </w:r>
      <w:r>
        <w:rPr>
          <w:sz w:val="24"/>
        </w:rPr>
        <w:t>критерия</w:t>
      </w:r>
      <w:r>
        <w:rPr>
          <w:spacing w:val="1"/>
          <w:sz w:val="24"/>
        </w:rPr>
        <w:t xml:space="preserve"> </w:t>
      </w:r>
      <w:r>
        <w:rPr>
          <w:sz w:val="24"/>
        </w:rPr>
        <w:t>и</w:t>
      </w:r>
      <w:r>
        <w:rPr>
          <w:spacing w:val="-1"/>
          <w:sz w:val="24"/>
        </w:rPr>
        <w:t xml:space="preserve"> </w:t>
      </w:r>
      <w:r>
        <w:rPr>
          <w:sz w:val="24"/>
        </w:rPr>
        <w:t>ее</w:t>
      </w:r>
      <w:r>
        <w:rPr>
          <w:spacing w:val="-2"/>
          <w:sz w:val="24"/>
        </w:rPr>
        <w:t xml:space="preserve"> </w:t>
      </w:r>
      <w:r>
        <w:rPr>
          <w:sz w:val="24"/>
        </w:rPr>
        <w:t>уровне</w:t>
      </w:r>
      <w:r>
        <w:rPr>
          <w:spacing w:val="-1"/>
          <w:sz w:val="24"/>
        </w:rPr>
        <w:t xml:space="preserve"> </w:t>
      </w:r>
      <w:r>
        <w:rPr>
          <w:sz w:val="24"/>
        </w:rPr>
        <w:t>значимости;</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связи</w:t>
      </w:r>
      <w:r>
        <w:rPr>
          <w:spacing w:val="-4"/>
          <w:sz w:val="24"/>
        </w:rPr>
        <w:t xml:space="preserve"> </w:t>
      </w:r>
      <w:r>
        <w:rPr>
          <w:sz w:val="24"/>
        </w:rPr>
        <w:t>эмпирических</w:t>
      </w:r>
      <w:r>
        <w:rPr>
          <w:spacing w:val="-3"/>
          <w:sz w:val="24"/>
        </w:rPr>
        <w:t xml:space="preserve"> </w:t>
      </w:r>
      <w:r>
        <w:rPr>
          <w:sz w:val="24"/>
        </w:rPr>
        <w:t>и</w:t>
      </w:r>
      <w:r>
        <w:rPr>
          <w:spacing w:val="-4"/>
          <w:sz w:val="24"/>
        </w:rPr>
        <w:t xml:space="preserve"> </w:t>
      </w:r>
      <w:r>
        <w:rPr>
          <w:sz w:val="24"/>
        </w:rPr>
        <w:t>теоретических</w:t>
      </w:r>
      <w:r>
        <w:rPr>
          <w:spacing w:val="-3"/>
          <w:sz w:val="24"/>
        </w:rPr>
        <w:t xml:space="preserve"> </w:t>
      </w:r>
      <w:r>
        <w:rPr>
          <w:sz w:val="24"/>
        </w:rPr>
        <w:t>распределений;</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кодировании,</w:t>
      </w:r>
      <w:r>
        <w:rPr>
          <w:spacing w:val="-3"/>
          <w:sz w:val="24"/>
        </w:rPr>
        <w:t xml:space="preserve"> </w:t>
      </w:r>
      <w:r>
        <w:rPr>
          <w:sz w:val="24"/>
        </w:rPr>
        <w:t>двоичной</w:t>
      </w:r>
      <w:r>
        <w:rPr>
          <w:spacing w:val="-2"/>
          <w:sz w:val="24"/>
        </w:rPr>
        <w:t xml:space="preserve"> </w:t>
      </w:r>
      <w:r>
        <w:rPr>
          <w:sz w:val="24"/>
        </w:rPr>
        <w:t>записи,</w:t>
      </w:r>
      <w:r>
        <w:rPr>
          <w:spacing w:val="-3"/>
          <w:sz w:val="24"/>
        </w:rPr>
        <w:t xml:space="preserve"> </w:t>
      </w:r>
      <w:r>
        <w:rPr>
          <w:sz w:val="24"/>
        </w:rPr>
        <w:t>двоичном</w:t>
      </w:r>
      <w:r>
        <w:rPr>
          <w:spacing w:val="-3"/>
          <w:sz w:val="24"/>
        </w:rPr>
        <w:t xml:space="preserve"> </w:t>
      </w:r>
      <w:r>
        <w:rPr>
          <w:sz w:val="24"/>
        </w:rPr>
        <w:t>дереве;</w:t>
      </w:r>
    </w:p>
    <w:p w:rsidR="006B6DD2" w:rsidRDefault="007E562F" w:rsidP="006A6367">
      <w:pPr>
        <w:pStyle w:val="a6"/>
        <w:numPr>
          <w:ilvl w:val="0"/>
          <w:numId w:val="25"/>
        </w:numPr>
        <w:tabs>
          <w:tab w:val="left" w:pos="828"/>
          <w:tab w:val="left" w:pos="4580"/>
        </w:tabs>
        <w:ind w:right="677"/>
        <w:rPr>
          <w:rFonts w:ascii="Symbol" w:hAnsi="Symbol"/>
          <w:sz w:val="24"/>
        </w:rPr>
      </w:pPr>
      <w:r>
        <w:rPr>
          <w:sz w:val="24"/>
        </w:rPr>
        <w:t>владеть</w:t>
      </w:r>
      <w:r>
        <w:rPr>
          <w:spacing w:val="112"/>
          <w:sz w:val="24"/>
        </w:rPr>
        <w:t xml:space="preserve"> </w:t>
      </w:r>
      <w:r>
        <w:rPr>
          <w:sz w:val="24"/>
        </w:rPr>
        <w:t>основными</w:t>
      </w:r>
      <w:r>
        <w:rPr>
          <w:spacing w:val="111"/>
          <w:sz w:val="24"/>
        </w:rPr>
        <w:t xml:space="preserve"> </w:t>
      </w:r>
      <w:r>
        <w:rPr>
          <w:sz w:val="24"/>
        </w:rPr>
        <w:t>понятиями</w:t>
      </w:r>
      <w:r>
        <w:rPr>
          <w:sz w:val="24"/>
        </w:rPr>
        <w:tab/>
        <w:t>теории</w:t>
      </w:r>
      <w:r>
        <w:rPr>
          <w:spacing w:val="53"/>
          <w:sz w:val="24"/>
        </w:rPr>
        <w:t xml:space="preserve"> </w:t>
      </w:r>
      <w:r>
        <w:rPr>
          <w:sz w:val="24"/>
        </w:rPr>
        <w:t>графов</w:t>
      </w:r>
      <w:r>
        <w:rPr>
          <w:spacing w:val="54"/>
          <w:sz w:val="24"/>
        </w:rPr>
        <w:t xml:space="preserve"> </w:t>
      </w:r>
      <w:r>
        <w:rPr>
          <w:sz w:val="24"/>
        </w:rPr>
        <w:t>(граф,</w:t>
      </w:r>
      <w:r>
        <w:rPr>
          <w:spacing w:val="53"/>
          <w:sz w:val="24"/>
        </w:rPr>
        <w:t xml:space="preserve"> </w:t>
      </w:r>
      <w:r>
        <w:rPr>
          <w:sz w:val="24"/>
        </w:rPr>
        <w:t>вершина,</w:t>
      </w:r>
      <w:r>
        <w:rPr>
          <w:spacing w:val="53"/>
          <w:sz w:val="24"/>
        </w:rPr>
        <w:t xml:space="preserve"> </w:t>
      </w:r>
      <w:r>
        <w:rPr>
          <w:sz w:val="24"/>
        </w:rPr>
        <w:t>ребро,</w:t>
      </w:r>
      <w:r>
        <w:rPr>
          <w:spacing w:val="53"/>
          <w:sz w:val="24"/>
        </w:rPr>
        <w:t xml:space="preserve"> </w:t>
      </w:r>
      <w:r>
        <w:rPr>
          <w:sz w:val="24"/>
        </w:rPr>
        <w:t>степень</w:t>
      </w:r>
      <w:r>
        <w:rPr>
          <w:spacing w:val="-57"/>
          <w:sz w:val="24"/>
        </w:rPr>
        <w:t xml:space="preserve"> </w:t>
      </w:r>
      <w:r>
        <w:rPr>
          <w:sz w:val="24"/>
        </w:rPr>
        <w:t>вершины,</w:t>
      </w:r>
      <w:r>
        <w:rPr>
          <w:spacing w:val="-1"/>
          <w:sz w:val="24"/>
        </w:rPr>
        <w:t xml:space="preserve"> </w:t>
      </w:r>
      <w:r>
        <w:rPr>
          <w:sz w:val="24"/>
        </w:rPr>
        <w:t>путь в</w:t>
      </w:r>
      <w:r>
        <w:rPr>
          <w:spacing w:val="-2"/>
          <w:sz w:val="24"/>
        </w:rPr>
        <w:t xml:space="preserve"> </w:t>
      </w:r>
      <w:r>
        <w:rPr>
          <w:sz w:val="24"/>
        </w:rPr>
        <w:t>графе)</w:t>
      </w:r>
      <w:r>
        <w:rPr>
          <w:spacing w:val="-1"/>
          <w:sz w:val="24"/>
        </w:rPr>
        <w:t xml:space="preserve"> </w:t>
      </w:r>
      <w:r>
        <w:rPr>
          <w:sz w:val="24"/>
        </w:rPr>
        <w:t>и</w:t>
      </w:r>
      <w:r>
        <w:rPr>
          <w:spacing w:val="-1"/>
          <w:sz w:val="24"/>
        </w:rPr>
        <w:t xml:space="preserve"> </w:t>
      </w:r>
      <w:r>
        <w:rPr>
          <w:sz w:val="24"/>
        </w:rPr>
        <w:t>уметь</w:t>
      </w:r>
      <w:r>
        <w:rPr>
          <w:spacing w:val="-2"/>
          <w:sz w:val="24"/>
        </w:rPr>
        <w:t xml:space="preserve"> </w:t>
      </w:r>
      <w:r>
        <w:rPr>
          <w:sz w:val="24"/>
        </w:rPr>
        <w:t>применять</w:t>
      </w:r>
      <w:r>
        <w:rPr>
          <w:spacing w:val="-1"/>
          <w:sz w:val="24"/>
        </w:rPr>
        <w:t xml:space="preserve"> </w:t>
      </w:r>
      <w:r>
        <w:rPr>
          <w:sz w:val="24"/>
        </w:rPr>
        <w:t>их при</w:t>
      </w:r>
      <w:r>
        <w:rPr>
          <w:spacing w:val="-1"/>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5"/>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деревьях</w:t>
      </w:r>
      <w:r>
        <w:rPr>
          <w:spacing w:val="-2"/>
          <w:sz w:val="24"/>
        </w:rPr>
        <w:t xml:space="preserve"> </w:t>
      </w:r>
      <w:r>
        <w:rPr>
          <w:sz w:val="24"/>
        </w:rPr>
        <w:t>и</w:t>
      </w:r>
      <w:r>
        <w:rPr>
          <w:spacing w:val="-4"/>
          <w:sz w:val="24"/>
        </w:rPr>
        <w:t xml:space="preserve"> </w:t>
      </w:r>
      <w:r>
        <w:rPr>
          <w:sz w:val="24"/>
        </w:rPr>
        <w:t>уметь</w:t>
      </w:r>
      <w:r>
        <w:rPr>
          <w:spacing w:val="-2"/>
          <w:sz w:val="24"/>
        </w:rPr>
        <w:t xml:space="preserve"> </w:t>
      </w:r>
      <w:r>
        <w:rPr>
          <w:sz w:val="24"/>
        </w:rPr>
        <w:t>применять</w:t>
      </w:r>
      <w:r>
        <w:rPr>
          <w:spacing w:val="-4"/>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2"/>
        <w:rPr>
          <w:rFonts w:ascii="Symbol" w:hAnsi="Symbol"/>
          <w:sz w:val="24"/>
        </w:rPr>
      </w:pPr>
      <w:r>
        <w:rPr>
          <w:sz w:val="24"/>
        </w:rPr>
        <w:t>владеть</w:t>
      </w:r>
      <w:r>
        <w:rPr>
          <w:spacing w:val="42"/>
          <w:sz w:val="24"/>
        </w:rPr>
        <w:t xml:space="preserve"> </w:t>
      </w:r>
      <w:r>
        <w:rPr>
          <w:sz w:val="24"/>
        </w:rPr>
        <w:t>понятием</w:t>
      </w:r>
      <w:r>
        <w:rPr>
          <w:spacing w:val="42"/>
          <w:sz w:val="24"/>
        </w:rPr>
        <w:t xml:space="preserve"> </w:t>
      </w:r>
      <w:r>
        <w:rPr>
          <w:sz w:val="24"/>
        </w:rPr>
        <w:t>связность</w:t>
      </w:r>
      <w:r>
        <w:rPr>
          <w:spacing w:val="41"/>
          <w:sz w:val="24"/>
        </w:rPr>
        <w:t xml:space="preserve"> </w:t>
      </w:r>
      <w:r>
        <w:rPr>
          <w:sz w:val="24"/>
        </w:rPr>
        <w:t>и</w:t>
      </w:r>
      <w:r>
        <w:rPr>
          <w:spacing w:val="42"/>
          <w:sz w:val="24"/>
        </w:rPr>
        <w:t xml:space="preserve"> </w:t>
      </w:r>
      <w:r>
        <w:rPr>
          <w:sz w:val="24"/>
        </w:rPr>
        <w:t>уметь</w:t>
      </w:r>
      <w:r>
        <w:rPr>
          <w:spacing w:val="40"/>
          <w:sz w:val="24"/>
        </w:rPr>
        <w:t xml:space="preserve"> </w:t>
      </w:r>
      <w:r>
        <w:rPr>
          <w:sz w:val="24"/>
        </w:rPr>
        <w:t>применять</w:t>
      </w:r>
      <w:r>
        <w:rPr>
          <w:spacing w:val="43"/>
          <w:sz w:val="24"/>
        </w:rPr>
        <w:t xml:space="preserve"> </w:t>
      </w:r>
      <w:r>
        <w:rPr>
          <w:sz w:val="24"/>
        </w:rPr>
        <w:t>компоненты</w:t>
      </w:r>
      <w:r>
        <w:rPr>
          <w:spacing w:val="41"/>
          <w:sz w:val="24"/>
        </w:rPr>
        <w:t xml:space="preserve"> </w:t>
      </w:r>
      <w:r>
        <w:rPr>
          <w:sz w:val="24"/>
        </w:rPr>
        <w:t>связности</w:t>
      </w:r>
      <w:r>
        <w:rPr>
          <w:spacing w:val="42"/>
          <w:sz w:val="24"/>
        </w:rPr>
        <w:t xml:space="preserve"> </w:t>
      </w:r>
      <w:r>
        <w:rPr>
          <w:sz w:val="24"/>
        </w:rPr>
        <w:t>при</w:t>
      </w:r>
      <w:r>
        <w:rPr>
          <w:spacing w:val="41"/>
          <w:sz w:val="24"/>
        </w:rPr>
        <w:t xml:space="preserve"> </w:t>
      </w:r>
      <w:r>
        <w:rPr>
          <w:sz w:val="24"/>
        </w:rPr>
        <w:t>решении</w:t>
      </w:r>
      <w:r>
        <w:rPr>
          <w:spacing w:val="-57"/>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осуществлять</w:t>
      </w:r>
      <w:r>
        <w:rPr>
          <w:spacing w:val="-2"/>
          <w:sz w:val="24"/>
        </w:rPr>
        <w:t xml:space="preserve"> </w:t>
      </w:r>
      <w:r>
        <w:rPr>
          <w:sz w:val="24"/>
        </w:rPr>
        <w:t>пути</w:t>
      </w:r>
      <w:r>
        <w:rPr>
          <w:spacing w:val="-1"/>
          <w:sz w:val="24"/>
        </w:rPr>
        <w:t xml:space="preserve"> </w:t>
      </w:r>
      <w:r>
        <w:rPr>
          <w:sz w:val="24"/>
        </w:rPr>
        <w:t>по</w:t>
      </w:r>
      <w:r>
        <w:rPr>
          <w:spacing w:val="-2"/>
          <w:sz w:val="24"/>
        </w:rPr>
        <w:t xml:space="preserve"> </w:t>
      </w:r>
      <w:r>
        <w:rPr>
          <w:sz w:val="24"/>
        </w:rPr>
        <w:t>ребрам,</w:t>
      </w:r>
      <w:r>
        <w:rPr>
          <w:spacing w:val="-3"/>
          <w:sz w:val="24"/>
        </w:rPr>
        <w:t xml:space="preserve"> </w:t>
      </w:r>
      <w:r>
        <w:rPr>
          <w:sz w:val="24"/>
        </w:rPr>
        <w:t>обходы</w:t>
      </w:r>
      <w:r>
        <w:rPr>
          <w:spacing w:val="-2"/>
          <w:sz w:val="24"/>
        </w:rPr>
        <w:t xml:space="preserve"> </w:t>
      </w:r>
      <w:r>
        <w:rPr>
          <w:sz w:val="24"/>
        </w:rPr>
        <w:t>ребер</w:t>
      </w:r>
      <w:r>
        <w:rPr>
          <w:spacing w:val="-2"/>
          <w:sz w:val="24"/>
        </w:rPr>
        <w:t xml:space="preserve"> </w:t>
      </w:r>
      <w:r>
        <w:rPr>
          <w:sz w:val="24"/>
        </w:rPr>
        <w:t>и</w:t>
      </w:r>
      <w:r>
        <w:rPr>
          <w:spacing w:val="-3"/>
          <w:sz w:val="24"/>
        </w:rPr>
        <w:t xml:space="preserve"> </w:t>
      </w:r>
      <w:r>
        <w:rPr>
          <w:sz w:val="24"/>
        </w:rPr>
        <w:t>вершин</w:t>
      </w:r>
      <w:r>
        <w:rPr>
          <w:spacing w:val="-3"/>
          <w:sz w:val="24"/>
        </w:rPr>
        <w:t xml:space="preserve"> </w:t>
      </w:r>
      <w:r>
        <w:rPr>
          <w:sz w:val="24"/>
        </w:rPr>
        <w:t>графа;</w:t>
      </w:r>
    </w:p>
    <w:p w:rsidR="006B6DD2" w:rsidRDefault="007E562F" w:rsidP="006A6367">
      <w:pPr>
        <w:pStyle w:val="a6"/>
        <w:numPr>
          <w:ilvl w:val="0"/>
          <w:numId w:val="25"/>
        </w:numPr>
        <w:tabs>
          <w:tab w:val="left" w:pos="828"/>
        </w:tabs>
        <w:ind w:right="678"/>
        <w:rPr>
          <w:rFonts w:ascii="Symbol" w:hAnsi="Symbol"/>
          <w:sz w:val="24"/>
        </w:rPr>
      </w:pPr>
      <w:r>
        <w:rPr>
          <w:sz w:val="24"/>
        </w:rPr>
        <w:t>иметь</w:t>
      </w:r>
      <w:r>
        <w:rPr>
          <w:spacing w:val="8"/>
          <w:sz w:val="24"/>
        </w:rPr>
        <w:t xml:space="preserve"> </w:t>
      </w:r>
      <w:r>
        <w:rPr>
          <w:sz w:val="24"/>
        </w:rPr>
        <w:t>представление</w:t>
      </w:r>
      <w:r>
        <w:rPr>
          <w:spacing w:val="6"/>
          <w:sz w:val="24"/>
        </w:rPr>
        <w:t xml:space="preserve"> </w:t>
      </w:r>
      <w:r>
        <w:rPr>
          <w:sz w:val="24"/>
        </w:rPr>
        <w:t>об</w:t>
      </w:r>
      <w:r>
        <w:rPr>
          <w:spacing w:val="9"/>
          <w:sz w:val="24"/>
        </w:rPr>
        <w:t xml:space="preserve"> </w:t>
      </w:r>
      <w:r>
        <w:rPr>
          <w:sz w:val="24"/>
        </w:rPr>
        <w:t>эйлеровом</w:t>
      </w:r>
      <w:r>
        <w:rPr>
          <w:spacing w:val="7"/>
          <w:sz w:val="24"/>
        </w:rPr>
        <w:t xml:space="preserve"> </w:t>
      </w:r>
      <w:r>
        <w:rPr>
          <w:sz w:val="24"/>
        </w:rPr>
        <w:t>и</w:t>
      </w:r>
      <w:r>
        <w:rPr>
          <w:spacing w:val="9"/>
          <w:sz w:val="24"/>
        </w:rPr>
        <w:t xml:space="preserve"> </w:t>
      </w:r>
      <w:r>
        <w:rPr>
          <w:sz w:val="24"/>
        </w:rPr>
        <w:t>гамильтоновом</w:t>
      </w:r>
      <w:r>
        <w:rPr>
          <w:spacing w:val="9"/>
          <w:sz w:val="24"/>
        </w:rPr>
        <w:t xml:space="preserve"> </w:t>
      </w:r>
      <w:r>
        <w:rPr>
          <w:sz w:val="24"/>
        </w:rPr>
        <w:t>пути,</w:t>
      </w:r>
      <w:r>
        <w:rPr>
          <w:spacing w:val="7"/>
          <w:sz w:val="24"/>
        </w:rPr>
        <w:t xml:space="preserve"> </w:t>
      </w:r>
      <w:r>
        <w:rPr>
          <w:sz w:val="24"/>
        </w:rPr>
        <w:t>иметь</w:t>
      </w:r>
      <w:r>
        <w:rPr>
          <w:spacing w:val="8"/>
          <w:sz w:val="24"/>
        </w:rPr>
        <w:t xml:space="preserve"> </w:t>
      </w:r>
      <w:r>
        <w:rPr>
          <w:sz w:val="24"/>
        </w:rPr>
        <w:t>представление</w:t>
      </w:r>
      <w:r>
        <w:rPr>
          <w:spacing w:val="9"/>
          <w:sz w:val="24"/>
        </w:rPr>
        <w:t xml:space="preserve"> </w:t>
      </w:r>
      <w:r>
        <w:rPr>
          <w:sz w:val="24"/>
        </w:rPr>
        <w:t>о</w:t>
      </w:r>
      <w:r>
        <w:rPr>
          <w:spacing w:val="-57"/>
          <w:sz w:val="24"/>
        </w:rPr>
        <w:t xml:space="preserve"> </w:t>
      </w:r>
      <w:r>
        <w:rPr>
          <w:sz w:val="24"/>
        </w:rPr>
        <w:t>трудности</w:t>
      </w:r>
      <w:r>
        <w:rPr>
          <w:spacing w:val="-2"/>
          <w:sz w:val="24"/>
        </w:rPr>
        <w:t xml:space="preserve"> </w:t>
      </w:r>
      <w:r>
        <w:rPr>
          <w:sz w:val="24"/>
        </w:rPr>
        <w:t>задачи</w:t>
      </w:r>
      <w:r>
        <w:rPr>
          <w:spacing w:val="-1"/>
          <w:sz w:val="24"/>
        </w:rPr>
        <w:t xml:space="preserve"> </w:t>
      </w:r>
      <w:r>
        <w:rPr>
          <w:sz w:val="24"/>
        </w:rPr>
        <w:t>нахождения</w:t>
      </w:r>
      <w:r>
        <w:rPr>
          <w:spacing w:val="-1"/>
          <w:sz w:val="24"/>
        </w:rPr>
        <w:t xml:space="preserve"> </w:t>
      </w:r>
      <w:r>
        <w:rPr>
          <w:sz w:val="24"/>
        </w:rPr>
        <w:t>гамильтонова</w:t>
      </w:r>
      <w:r>
        <w:rPr>
          <w:spacing w:val="-1"/>
          <w:sz w:val="24"/>
        </w:rPr>
        <w:t xml:space="preserve"> </w:t>
      </w:r>
      <w:r>
        <w:rPr>
          <w:sz w:val="24"/>
        </w:rPr>
        <w:t>пути;</w:t>
      </w:r>
    </w:p>
    <w:p w:rsidR="006B6DD2" w:rsidRDefault="007E562F" w:rsidP="006A6367">
      <w:pPr>
        <w:pStyle w:val="a6"/>
        <w:numPr>
          <w:ilvl w:val="0"/>
          <w:numId w:val="25"/>
        </w:numPr>
        <w:tabs>
          <w:tab w:val="left" w:pos="828"/>
        </w:tabs>
        <w:ind w:right="677"/>
        <w:rPr>
          <w:rFonts w:ascii="Symbol" w:hAnsi="Symbol"/>
          <w:sz w:val="24"/>
        </w:rPr>
      </w:pPr>
      <w:r>
        <w:rPr>
          <w:sz w:val="24"/>
        </w:rPr>
        <w:t>владеть</w:t>
      </w:r>
      <w:r>
        <w:rPr>
          <w:spacing w:val="8"/>
          <w:sz w:val="24"/>
        </w:rPr>
        <w:t xml:space="preserve"> </w:t>
      </w:r>
      <w:r>
        <w:rPr>
          <w:sz w:val="24"/>
        </w:rPr>
        <w:t>понятиями</w:t>
      </w:r>
      <w:r>
        <w:rPr>
          <w:spacing w:val="8"/>
          <w:sz w:val="24"/>
        </w:rPr>
        <w:t xml:space="preserve"> </w:t>
      </w:r>
      <w:r>
        <w:rPr>
          <w:sz w:val="24"/>
        </w:rPr>
        <w:t>конечные</w:t>
      </w:r>
      <w:r>
        <w:rPr>
          <w:spacing w:val="9"/>
          <w:sz w:val="24"/>
        </w:rPr>
        <w:t xml:space="preserve"> </w:t>
      </w:r>
      <w:r>
        <w:rPr>
          <w:sz w:val="24"/>
        </w:rPr>
        <w:t>и</w:t>
      </w:r>
      <w:r>
        <w:rPr>
          <w:spacing w:val="7"/>
          <w:sz w:val="24"/>
        </w:rPr>
        <w:t xml:space="preserve"> </w:t>
      </w:r>
      <w:r>
        <w:rPr>
          <w:sz w:val="24"/>
        </w:rPr>
        <w:t>счетные</w:t>
      </w:r>
      <w:r>
        <w:rPr>
          <w:spacing w:val="6"/>
          <w:sz w:val="24"/>
        </w:rPr>
        <w:t xml:space="preserve"> </w:t>
      </w:r>
      <w:r>
        <w:rPr>
          <w:sz w:val="24"/>
        </w:rPr>
        <w:t>множества</w:t>
      </w:r>
      <w:r>
        <w:rPr>
          <w:spacing w:val="9"/>
          <w:sz w:val="24"/>
        </w:rPr>
        <w:t xml:space="preserve"> </w:t>
      </w:r>
      <w:r>
        <w:rPr>
          <w:sz w:val="24"/>
        </w:rPr>
        <w:t>и</w:t>
      </w:r>
      <w:r>
        <w:rPr>
          <w:spacing w:val="7"/>
          <w:sz w:val="24"/>
        </w:rPr>
        <w:t xml:space="preserve"> </w:t>
      </w:r>
      <w:r>
        <w:rPr>
          <w:sz w:val="24"/>
        </w:rPr>
        <w:t>уметь</w:t>
      </w:r>
      <w:r>
        <w:rPr>
          <w:spacing w:val="8"/>
          <w:sz w:val="24"/>
        </w:rPr>
        <w:t xml:space="preserve"> </w:t>
      </w:r>
      <w:r>
        <w:rPr>
          <w:sz w:val="24"/>
        </w:rPr>
        <w:t>их</w:t>
      </w:r>
      <w:r>
        <w:rPr>
          <w:spacing w:val="7"/>
          <w:sz w:val="24"/>
        </w:rPr>
        <w:t xml:space="preserve"> </w:t>
      </w:r>
      <w:r>
        <w:rPr>
          <w:sz w:val="24"/>
        </w:rPr>
        <w:t>применять</w:t>
      </w:r>
      <w:r>
        <w:rPr>
          <w:spacing w:val="8"/>
          <w:sz w:val="24"/>
        </w:rPr>
        <w:t xml:space="preserve"> </w:t>
      </w:r>
      <w:r>
        <w:rPr>
          <w:sz w:val="24"/>
        </w:rPr>
        <w:t>при</w:t>
      </w:r>
      <w:r>
        <w:rPr>
          <w:spacing w:val="8"/>
          <w:sz w:val="24"/>
        </w:rPr>
        <w:t xml:space="preserve"> </w:t>
      </w:r>
      <w:r>
        <w:rPr>
          <w:sz w:val="24"/>
        </w:rPr>
        <w:t>решении</w:t>
      </w:r>
      <w:r>
        <w:rPr>
          <w:spacing w:val="-57"/>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4"/>
          <w:sz w:val="24"/>
        </w:rPr>
        <w:t xml:space="preserve"> </w:t>
      </w:r>
      <w:r>
        <w:rPr>
          <w:sz w:val="24"/>
        </w:rPr>
        <w:t>применять</w:t>
      </w:r>
      <w:r>
        <w:rPr>
          <w:spacing w:val="-5"/>
          <w:sz w:val="24"/>
        </w:rPr>
        <w:t xml:space="preserve"> </w:t>
      </w:r>
      <w:r>
        <w:rPr>
          <w:sz w:val="24"/>
        </w:rPr>
        <w:t>метод</w:t>
      </w:r>
      <w:r>
        <w:rPr>
          <w:spacing w:val="-4"/>
          <w:sz w:val="24"/>
        </w:rPr>
        <w:t xml:space="preserve"> </w:t>
      </w:r>
      <w:r>
        <w:rPr>
          <w:sz w:val="24"/>
        </w:rPr>
        <w:t>математической</w:t>
      </w:r>
      <w:r>
        <w:rPr>
          <w:spacing w:val="-4"/>
          <w:sz w:val="24"/>
        </w:rPr>
        <w:t xml:space="preserve"> </w:t>
      </w:r>
      <w:r>
        <w:rPr>
          <w:sz w:val="24"/>
        </w:rPr>
        <w:t>индукции;</w:t>
      </w:r>
    </w:p>
    <w:p w:rsidR="006B6DD2" w:rsidRDefault="007E562F" w:rsidP="006A6367">
      <w:pPr>
        <w:pStyle w:val="a6"/>
        <w:numPr>
          <w:ilvl w:val="0"/>
          <w:numId w:val="25"/>
        </w:numPr>
        <w:tabs>
          <w:tab w:val="left" w:pos="828"/>
        </w:tabs>
        <w:spacing w:line="294" w:lineRule="exact"/>
        <w:rPr>
          <w:rFonts w:ascii="Symbol" w:hAnsi="Symbol"/>
          <w:sz w:val="24"/>
        </w:rPr>
      </w:pPr>
      <w:r>
        <w:rPr>
          <w:sz w:val="24"/>
        </w:rPr>
        <w:t>уметь</w:t>
      </w:r>
      <w:r>
        <w:rPr>
          <w:spacing w:val="-3"/>
          <w:sz w:val="24"/>
        </w:rPr>
        <w:t xml:space="preserve"> </w:t>
      </w:r>
      <w:r>
        <w:rPr>
          <w:sz w:val="24"/>
        </w:rPr>
        <w:t>применять</w:t>
      </w:r>
      <w:r>
        <w:rPr>
          <w:spacing w:val="-4"/>
          <w:sz w:val="24"/>
        </w:rPr>
        <w:t xml:space="preserve"> </w:t>
      </w:r>
      <w:r>
        <w:rPr>
          <w:sz w:val="24"/>
        </w:rPr>
        <w:t>принцип</w:t>
      </w:r>
      <w:r>
        <w:rPr>
          <w:spacing w:val="-3"/>
          <w:sz w:val="24"/>
        </w:rPr>
        <w:t xml:space="preserve"> </w:t>
      </w:r>
      <w:r>
        <w:rPr>
          <w:sz w:val="24"/>
        </w:rPr>
        <w:t>Дирихле</w:t>
      </w:r>
      <w:r>
        <w:rPr>
          <w:spacing w:val="-3"/>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w:t>
      </w:r>
    </w:p>
    <w:p w:rsidR="006B6DD2" w:rsidRDefault="007E562F">
      <w:pPr>
        <w:pStyle w:val="2"/>
        <w:spacing w:before="0" w:line="276" w:lineRule="exact"/>
        <w:jc w:val="left"/>
      </w:pPr>
      <w:r>
        <w:t>Геометрия</w:t>
      </w:r>
    </w:p>
    <w:p w:rsidR="006B6DD2" w:rsidRDefault="007E562F" w:rsidP="006A6367">
      <w:pPr>
        <w:pStyle w:val="a6"/>
        <w:numPr>
          <w:ilvl w:val="0"/>
          <w:numId w:val="25"/>
        </w:numPr>
        <w:tabs>
          <w:tab w:val="left" w:pos="828"/>
        </w:tabs>
        <w:spacing w:before="1"/>
        <w:rPr>
          <w:rFonts w:ascii="Symbol" w:hAnsi="Symbol"/>
          <w:sz w:val="24"/>
        </w:rPr>
      </w:pPr>
      <w:r>
        <w:rPr>
          <w:sz w:val="24"/>
        </w:rPr>
        <w:t>Иметь</w:t>
      </w:r>
      <w:r>
        <w:rPr>
          <w:spacing w:val="-4"/>
          <w:sz w:val="24"/>
        </w:rPr>
        <w:t xml:space="preserve"> </w:t>
      </w:r>
      <w:r>
        <w:rPr>
          <w:sz w:val="24"/>
        </w:rPr>
        <w:t>представление</w:t>
      </w:r>
      <w:r>
        <w:rPr>
          <w:spacing w:val="-4"/>
          <w:sz w:val="24"/>
        </w:rPr>
        <w:t xml:space="preserve"> </w:t>
      </w:r>
      <w:r>
        <w:rPr>
          <w:sz w:val="24"/>
        </w:rPr>
        <w:t>об</w:t>
      </w:r>
      <w:r>
        <w:rPr>
          <w:spacing w:val="-3"/>
          <w:sz w:val="24"/>
        </w:rPr>
        <w:t xml:space="preserve"> </w:t>
      </w:r>
      <w:r>
        <w:rPr>
          <w:sz w:val="24"/>
        </w:rPr>
        <w:t>аксиоматическом</w:t>
      </w:r>
      <w:r>
        <w:rPr>
          <w:spacing w:val="-3"/>
          <w:sz w:val="24"/>
        </w:rPr>
        <w:t xml:space="preserve"> </w:t>
      </w:r>
      <w:r>
        <w:rPr>
          <w:sz w:val="24"/>
        </w:rPr>
        <w:t>методе;</w:t>
      </w:r>
    </w:p>
    <w:p w:rsidR="006B6DD2" w:rsidRDefault="007E562F" w:rsidP="006A6367">
      <w:pPr>
        <w:pStyle w:val="a6"/>
        <w:numPr>
          <w:ilvl w:val="0"/>
          <w:numId w:val="25"/>
        </w:numPr>
        <w:tabs>
          <w:tab w:val="left" w:pos="828"/>
        </w:tabs>
        <w:ind w:right="677"/>
        <w:rPr>
          <w:rFonts w:ascii="Symbol" w:hAnsi="Symbol"/>
          <w:sz w:val="24"/>
        </w:rPr>
      </w:pPr>
      <w:r>
        <w:rPr>
          <w:sz w:val="24"/>
        </w:rPr>
        <w:t>владеть</w:t>
      </w:r>
      <w:r>
        <w:rPr>
          <w:spacing w:val="37"/>
          <w:sz w:val="24"/>
        </w:rPr>
        <w:t xml:space="preserve"> </w:t>
      </w:r>
      <w:r>
        <w:rPr>
          <w:sz w:val="24"/>
        </w:rPr>
        <w:t>понятием</w:t>
      </w:r>
      <w:r>
        <w:rPr>
          <w:spacing w:val="36"/>
          <w:sz w:val="24"/>
        </w:rPr>
        <w:t xml:space="preserve"> </w:t>
      </w:r>
      <w:r>
        <w:rPr>
          <w:sz w:val="24"/>
        </w:rPr>
        <w:t>геометрические</w:t>
      </w:r>
      <w:r>
        <w:rPr>
          <w:spacing w:val="37"/>
          <w:sz w:val="24"/>
        </w:rPr>
        <w:t xml:space="preserve"> </w:t>
      </w:r>
      <w:r>
        <w:rPr>
          <w:sz w:val="24"/>
        </w:rPr>
        <w:t>места</w:t>
      </w:r>
      <w:r>
        <w:rPr>
          <w:spacing w:val="37"/>
          <w:sz w:val="24"/>
        </w:rPr>
        <w:t xml:space="preserve"> </w:t>
      </w:r>
      <w:r>
        <w:rPr>
          <w:sz w:val="24"/>
        </w:rPr>
        <w:t>точек</w:t>
      </w:r>
      <w:r>
        <w:rPr>
          <w:spacing w:val="35"/>
          <w:sz w:val="24"/>
        </w:rPr>
        <w:t xml:space="preserve"> </w:t>
      </w:r>
      <w:r>
        <w:rPr>
          <w:sz w:val="24"/>
        </w:rPr>
        <w:t>в</w:t>
      </w:r>
      <w:r>
        <w:rPr>
          <w:spacing w:val="37"/>
          <w:sz w:val="24"/>
        </w:rPr>
        <w:t xml:space="preserve"> </w:t>
      </w:r>
      <w:r>
        <w:rPr>
          <w:sz w:val="24"/>
        </w:rPr>
        <w:t>пространстве</w:t>
      </w:r>
      <w:r>
        <w:rPr>
          <w:spacing w:val="37"/>
          <w:sz w:val="24"/>
        </w:rPr>
        <w:t xml:space="preserve"> </w:t>
      </w:r>
      <w:r>
        <w:rPr>
          <w:sz w:val="24"/>
        </w:rPr>
        <w:t>и</w:t>
      </w:r>
      <w:r>
        <w:rPr>
          <w:spacing w:val="36"/>
          <w:sz w:val="24"/>
        </w:rPr>
        <w:t xml:space="preserve"> </w:t>
      </w:r>
      <w:r>
        <w:rPr>
          <w:sz w:val="24"/>
        </w:rPr>
        <w:t>уметь</w:t>
      </w:r>
      <w:r>
        <w:rPr>
          <w:spacing w:val="34"/>
          <w:sz w:val="24"/>
        </w:rPr>
        <w:t xml:space="preserve"> </w:t>
      </w:r>
      <w:r>
        <w:rPr>
          <w:sz w:val="24"/>
        </w:rPr>
        <w:t>применять</w:t>
      </w:r>
      <w:r>
        <w:rPr>
          <w:spacing w:val="37"/>
          <w:sz w:val="24"/>
        </w:rPr>
        <w:t xml:space="preserve"> </w:t>
      </w:r>
      <w:r>
        <w:rPr>
          <w:sz w:val="24"/>
        </w:rPr>
        <w:t>их</w:t>
      </w:r>
      <w:r>
        <w:rPr>
          <w:spacing w:val="-57"/>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задач;</w:t>
      </w:r>
    </w:p>
    <w:p w:rsidR="006B6DD2" w:rsidRDefault="007E562F" w:rsidP="006A6367">
      <w:pPr>
        <w:pStyle w:val="a6"/>
        <w:numPr>
          <w:ilvl w:val="0"/>
          <w:numId w:val="25"/>
        </w:numPr>
        <w:tabs>
          <w:tab w:val="left" w:pos="828"/>
          <w:tab w:val="left" w:pos="1629"/>
          <w:tab w:val="left" w:pos="2924"/>
          <w:tab w:val="left" w:pos="3485"/>
          <w:tab w:val="left" w:pos="4578"/>
          <w:tab w:val="left" w:pos="5338"/>
          <w:tab w:val="left" w:pos="6445"/>
          <w:tab w:val="left" w:pos="7494"/>
          <w:tab w:val="left" w:pos="7829"/>
          <w:tab w:val="left" w:pos="9256"/>
        </w:tabs>
        <w:ind w:right="675"/>
        <w:rPr>
          <w:rFonts w:ascii="Symbol" w:hAnsi="Symbol"/>
          <w:sz w:val="24"/>
        </w:rPr>
      </w:pPr>
      <w:r>
        <w:rPr>
          <w:sz w:val="24"/>
        </w:rPr>
        <w:t>уметь</w:t>
      </w:r>
      <w:r>
        <w:rPr>
          <w:sz w:val="24"/>
        </w:rPr>
        <w:tab/>
        <w:t>применять</w:t>
      </w:r>
      <w:r>
        <w:rPr>
          <w:sz w:val="24"/>
        </w:rPr>
        <w:tab/>
        <w:t>для</w:t>
      </w:r>
      <w:r>
        <w:rPr>
          <w:sz w:val="24"/>
        </w:rPr>
        <w:tab/>
        <w:t>решения</w:t>
      </w:r>
      <w:r>
        <w:rPr>
          <w:sz w:val="24"/>
        </w:rPr>
        <w:tab/>
        <w:t>задач</w:t>
      </w:r>
      <w:r>
        <w:rPr>
          <w:sz w:val="24"/>
        </w:rPr>
        <w:tab/>
        <w:t>свойства</w:t>
      </w:r>
      <w:r>
        <w:rPr>
          <w:sz w:val="24"/>
        </w:rPr>
        <w:tab/>
        <w:t>плоских</w:t>
      </w:r>
      <w:r>
        <w:rPr>
          <w:sz w:val="24"/>
        </w:rPr>
        <w:tab/>
        <w:t>и</w:t>
      </w:r>
      <w:r>
        <w:rPr>
          <w:sz w:val="24"/>
        </w:rPr>
        <w:tab/>
        <w:t>двугранных</w:t>
      </w:r>
      <w:r>
        <w:rPr>
          <w:sz w:val="24"/>
        </w:rPr>
        <w:tab/>
      </w:r>
      <w:r>
        <w:rPr>
          <w:spacing w:val="-1"/>
          <w:sz w:val="24"/>
        </w:rPr>
        <w:t>углов,</w:t>
      </w:r>
      <w:r>
        <w:rPr>
          <w:spacing w:val="-57"/>
          <w:sz w:val="24"/>
        </w:rPr>
        <w:t xml:space="preserve"> </w:t>
      </w:r>
      <w:r>
        <w:rPr>
          <w:sz w:val="24"/>
        </w:rPr>
        <w:t>трехгранного</w:t>
      </w:r>
      <w:r>
        <w:rPr>
          <w:spacing w:val="-1"/>
          <w:sz w:val="24"/>
        </w:rPr>
        <w:t xml:space="preserve"> </w:t>
      </w:r>
      <w:r>
        <w:rPr>
          <w:sz w:val="24"/>
        </w:rPr>
        <w:t>угла,</w:t>
      </w:r>
      <w:r>
        <w:rPr>
          <w:spacing w:val="-1"/>
          <w:sz w:val="24"/>
        </w:rPr>
        <w:t xml:space="preserve"> </w:t>
      </w:r>
      <w:r>
        <w:rPr>
          <w:sz w:val="24"/>
        </w:rPr>
        <w:t>теоремы косинусов</w:t>
      </w:r>
      <w:r>
        <w:rPr>
          <w:spacing w:val="-1"/>
          <w:sz w:val="24"/>
        </w:rPr>
        <w:t xml:space="preserve"> </w:t>
      </w:r>
      <w:r>
        <w:rPr>
          <w:sz w:val="24"/>
        </w:rPr>
        <w:t>и</w:t>
      </w:r>
      <w:r>
        <w:rPr>
          <w:spacing w:val="-1"/>
          <w:sz w:val="24"/>
        </w:rPr>
        <w:t xml:space="preserve"> </w:t>
      </w:r>
      <w:r>
        <w:rPr>
          <w:sz w:val="24"/>
        </w:rPr>
        <w:t>синусов</w:t>
      </w:r>
      <w:r>
        <w:rPr>
          <w:spacing w:val="-1"/>
          <w:sz w:val="24"/>
        </w:rPr>
        <w:t xml:space="preserve"> </w:t>
      </w:r>
      <w:r>
        <w:rPr>
          <w:sz w:val="24"/>
        </w:rPr>
        <w:t>для</w:t>
      </w:r>
      <w:r>
        <w:rPr>
          <w:spacing w:val="-1"/>
          <w:sz w:val="24"/>
        </w:rPr>
        <w:t xml:space="preserve"> </w:t>
      </w:r>
      <w:r>
        <w:rPr>
          <w:sz w:val="24"/>
        </w:rPr>
        <w:t>трехгранного</w:t>
      </w:r>
      <w:r>
        <w:rPr>
          <w:spacing w:val="-1"/>
          <w:sz w:val="24"/>
        </w:rPr>
        <w:t xml:space="preserve"> </w:t>
      </w:r>
      <w:r>
        <w:rPr>
          <w:sz w:val="24"/>
        </w:rPr>
        <w:t>угла;</w:t>
      </w:r>
    </w:p>
    <w:p w:rsidR="006B6DD2" w:rsidRDefault="007E562F" w:rsidP="006A6367">
      <w:pPr>
        <w:pStyle w:val="a6"/>
        <w:numPr>
          <w:ilvl w:val="0"/>
          <w:numId w:val="25"/>
        </w:numPr>
        <w:tabs>
          <w:tab w:val="left" w:pos="828"/>
        </w:tabs>
        <w:ind w:right="675"/>
        <w:rPr>
          <w:rFonts w:ascii="Symbol" w:hAnsi="Symbol"/>
          <w:sz w:val="24"/>
        </w:rPr>
      </w:pPr>
      <w:r>
        <w:rPr>
          <w:sz w:val="24"/>
        </w:rPr>
        <w:t>владеть</w:t>
      </w:r>
      <w:r>
        <w:rPr>
          <w:spacing w:val="21"/>
          <w:sz w:val="24"/>
        </w:rPr>
        <w:t xml:space="preserve"> </w:t>
      </w:r>
      <w:r>
        <w:rPr>
          <w:sz w:val="24"/>
        </w:rPr>
        <w:t>понятием</w:t>
      </w:r>
      <w:r>
        <w:rPr>
          <w:spacing w:val="21"/>
          <w:sz w:val="24"/>
        </w:rPr>
        <w:t xml:space="preserve"> </w:t>
      </w:r>
      <w:r>
        <w:rPr>
          <w:sz w:val="24"/>
        </w:rPr>
        <w:t>перпендикулярное</w:t>
      </w:r>
      <w:r>
        <w:rPr>
          <w:spacing w:val="21"/>
          <w:sz w:val="24"/>
        </w:rPr>
        <w:t xml:space="preserve"> </w:t>
      </w:r>
      <w:r>
        <w:rPr>
          <w:sz w:val="24"/>
        </w:rPr>
        <w:t>сечение</w:t>
      </w:r>
      <w:r>
        <w:rPr>
          <w:spacing w:val="21"/>
          <w:sz w:val="24"/>
        </w:rPr>
        <w:t xml:space="preserve"> </w:t>
      </w:r>
      <w:r>
        <w:rPr>
          <w:sz w:val="24"/>
        </w:rPr>
        <w:t>призмы</w:t>
      </w:r>
      <w:r>
        <w:rPr>
          <w:spacing w:val="20"/>
          <w:sz w:val="24"/>
        </w:rPr>
        <w:t xml:space="preserve"> </w:t>
      </w:r>
      <w:r>
        <w:rPr>
          <w:sz w:val="24"/>
        </w:rPr>
        <w:t>и</w:t>
      </w:r>
      <w:r>
        <w:rPr>
          <w:spacing w:val="23"/>
          <w:sz w:val="24"/>
        </w:rPr>
        <w:t xml:space="preserve"> </w:t>
      </w:r>
      <w:r>
        <w:rPr>
          <w:sz w:val="24"/>
        </w:rPr>
        <w:t>уметь</w:t>
      </w:r>
      <w:r>
        <w:rPr>
          <w:spacing w:val="21"/>
          <w:sz w:val="24"/>
        </w:rPr>
        <w:t xml:space="preserve"> </w:t>
      </w:r>
      <w:r>
        <w:rPr>
          <w:sz w:val="24"/>
        </w:rPr>
        <w:t>применять</w:t>
      </w:r>
      <w:r>
        <w:rPr>
          <w:spacing w:val="20"/>
          <w:sz w:val="24"/>
        </w:rPr>
        <w:t xml:space="preserve"> </w:t>
      </w:r>
      <w:r>
        <w:rPr>
          <w:sz w:val="24"/>
        </w:rPr>
        <w:t>его</w:t>
      </w:r>
      <w:r>
        <w:rPr>
          <w:spacing w:val="21"/>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5"/>
          <w:sz w:val="24"/>
        </w:rPr>
        <w:t xml:space="preserve"> </w:t>
      </w:r>
      <w:r>
        <w:rPr>
          <w:sz w:val="24"/>
        </w:rPr>
        <w:t>о</w:t>
      </w:r>
      <w:r>
        <w:rPr>
          <w:spacing w:val="-3"/>
          <w:sz w:val="24"/>
        </w:rPr>
        <w:t xml:space="preserve"> </w:t>
      </w:r>
      <w:r>
        <w:rPr>
          <w:sz w:val="24"/>
        </w:rPr>
        <w:t>двойственности</w:t>
      </w:r>
      <w:r>
        <w:rPr>
          <w:spacing w:val="-5"/>
          <w:sz w:val="24"/>
        </w:rPr>
        <w:t xml:space="preserve"> </w:t>
      </w:r>
      <w:r>
        <w:rPr>
          <w:sz w:val="24"/>
        </w:rPr>
        <w:t>правильных</w:t>
      </w:r>
      <w:r>
        <w:rPr>
          <w:spacing w:val="-4"/>
          <w:sz w:val="24"/>
        </w:rPr>
        <w:t xml:space="preserve"> </w:t>
      </w:r>
      <w:r>
        <w:rPr>
          <w:sz w:val="24"/>
        </w:rPr>
        <w:t>многогранников;</w:t>
      </w:r>
    </w:p>
    <w:p w:rsidR="006B6DD2" w:rsidRDefault="007E562F" w:rsidP="006A6367">
      <w:pPr>
        <w:pStyle w:val="a6"/>
        <w:numPr>
          <w:ilvl w:val="0"/>
          <w:numId w:val="25"/>
        </w:numPr>
        <w:tabs>
          <w:tab w:val="left" w:pos="828"/>
        </w:tabs>
        <w:ind w:right="677"/>
        <w:rPr>
          <w:rFonts w:ascii="Symbol" w:hAnsi="Symbol"/>
          <w:sz w:val="24"/>
        </w:rPr>
      </w:pPr>
      <w:r>
        <w:rPr>
          <w:sz w:val="24"/>
        </w:rPr>
        <w:t>владеть</w:t>
      </w:r>
      <w:r>
        <w:rPr>
          <w:spacing w:val="35"/>
          <w:sz w:val="24"/>
        </w:rPr>
        <w:t xml:space="preserve"> </w:t>
      </w:r>
      <w:r>
        <w:rPr>
          <w:sz w:val="24"/>
        </w:rPr>
        <w:t>понятиями</w:t>
      </w:r>
      <w:r>
        <w:rPr>
          <w:spacing w:val="33"/>
          <w:sz w:val="24"/>
        </w:rPr>
        <w:t xml:space="preserve"> </w:t>
      </w:r>
      <w:r>
        <w:rPr>
          <w:sz w:val="24"/>
        </w:rPr>
        <w:t>центральное</w:t>
      </w:r>
      <w:r>
        <w:rPr>
          <w:spacing w:val="35"/>
          <w:sz w:val="24"/>
        </w:rPr>
        <w:t xml:space="preserve"> </w:t>
      </w:r>
      <w:r>
        <w:rPr>
          <w:sz w:val="24"/>
        </w:rPr>
        <w:t>и</w:t>
      </w:r>
      <w:r>
        <w:rPr>
          <w:spacing w:val="36"/>
          <w:sz w:val="24"/>
        </w:rPr>
        <w:t xml:space="preserve"> </w:t>
      </w:r>
      <w:r>
        <w:rPr>
          <w:sz w:val="24"/>
        </w:rPr>
        <w:t>параллельное</w:t>
      </w:r>
      <w:r>
        <w:rPr>
          <w:spacing w:val="37"/>
          <w:sz w:val="24"/>
        </w:rPr>
        <w:t xml:space="preserve"> </w:t>
      </w:r>
      <w:r>
        <w:rPr>
          <w:sz w:val="24"/>
        </w:rPr>
        <w:t>проектирование</w:t>
      </w:r>
      <w:r>
        <w:rPr>
          <w:spacing w:val="34"/>
          <w:sz w:val="24"/>
        </w:rPr>
        <w:t xml:space="preserve"> </w:t>
      </w:r>
      <w:r>
        <w:rPr>
          <w:sz w:val="24"/>
        </w:rPr>
        <w:t>и</w:t>
      </w:r>
      <w:r>
        <w:rPr>
          <w:spacing w:val="34"/>
          <w:sz w:val="24"/>
        </w:rPr>
        <w:t xml:space="preserve"> </w:t>
      </w:r>
      <w:r>
        <w:rPr>
          <w:sz w:val="24"/>
        </w:rPr>
        <w:t>применять</w:t>
      </w:r>
      <w:r>
        <w:rPr>
          <w:spacing w:val="33"/>
          <w:sz w:val="24"/>
        </w:rPr>
        <w:t xml:space="preserve"> </w:t>
      </w:r>
      <w:r>
        <w:rPr>
          <w:sz w:val="24"/>
        </w:rPr>
        <w:t>их</w:t>
      </w:r>
      <w:r>
        <w:rPr>
          <w:spacing w:val="34"/>
          <w:sz w:val="24"/>
        </w:rPr>
        <w:t xml:space="preserve"> </w:t>
      </w:r>
      <w:r>
        <w:rPr>
          <w:sz w:val="24"/>
        </w:rPr>
        <w:t>при</w:t>
      </w:r>
      <w:r>
        <w:rPr>
          <w:spacing w:val="-57"/>
          <w:sz w:val="24"/>
        </w:rPr>
        <w:t xml:space="preserve"> </w:t>
      </w:r>
      <w:r>
        <w:rPr>
          <w:sz w:val="24"/>
        </w:rPr>
        <w:t>построении сечений</w:t>
      </w:r>
      <w:r>
        <w:rPr>
          <w:spacing w:val="1"/>
          <w:sz w:val="24"/>
        </w:rPr>
        <w:t xml:space="preserve"> </w:t>
      </w:r>
      <w:r>
        <w:rPr>
          <w:sz w:val="24"/>
        </w:rPr>
        <w:t>многогранников</w:t>
      </w:r>
      <w:r>
        <w:rPr>
          <w:spacing w:val="-3"/>
          <w:sz w:val="24"/>
        </w:rPr>
        <w:t xml:space="preserve"> </w:t>
      </w:r>
      <w:r>
        <w:rPr>
          <w:sz w:val="24"/>
        </w:rPr>
        <w:t>методом проекций;</w:t>
      </w:r>
    </w:p>
    <w:p w:rsidR="006B6DD2" w:rsidRDefault="007E562F" w:rsidP="006A6367">
      <w:pPr>
        <w:pStyle w:val="a6"/>
        <w:numPr>
          <w:ilvl w:val="0"/>
          <w:numId w:val="25"/>
        </w:numPr>
        <w:tabs>
          <w:tab w:val="left" w:pos="828"/>
        </w:tabs>
        <w:ind w:right="676"/>
        <w:rPr>
          <w:rFonts w:ascii="Symbol" w:hAnsi="Symbol"/>
          <w:sz w:val="24"/>
        </w:rPr>
      </w:pPr>
      <w:r>
        <w:rPr>
          <w:sz w:val="24"/>
        </w:rPr>
        <w:t>иметь</w:t>
      </w:r>
      <w:r>
        <w:rPr>
          <w:spacing w:val="37"/>
          <w:sz w:val="24"/>
        </w:rPr>
        <w:t xml:space="preserve"> </w:t>
      </w:r>
      <w:r>
        <w:rPr>
          <w:sz w:val="24"/>
        </w:rPr>
        <w:t>представление</w:t>
      </w:r>
      <w:r>
        <w:rPr>
          <w:spacing w:val="37"/>
          <w:sz w:val="24"/>
        </w:rPr>
        <w:t xml:space="preserve"> </w:t>
      </w:r>
      <w:r>
        <w:rPr>
          <w:sz w:val="24"/>
        </w:rPr>
        <w:t>о</w:t>
      </w:r>
      <w:r>
        <w:rPr>
          <w:spacing w:val="38"/>
          <w:sz w:val="24"/>
        </w:rPr>
        <w:t xml:space="preserve"> </w:t>
      </w:r>
      <w:r>
        <w:rPr>
          <w:sz w:val="24"/>
        </w:rPr>
        <w:t>развертке</w:t>
      </w:r>
      <w:r>
        <w:rPr>
          <w:spacing w:val="37"/>
          <w:sz w:val="24"/>
        </w:rPr>
        <w:t xml:space="preserve"> </w:t>
      </w:r>
      <w:r>
        <w:rPr>
          <w:sz w:val="24"/>
        </w:rPr>
        <w:t>многогранника</w:t>
      </w:r>
      <w:r>
        <w:rPr>
          <w:spacing w:val="38"/>
          <w:sz w:val="24"/>
        </w:rPr>
        <w:t xml:space="preserve"> </w:t>
      </w:r>
      <w:r>
        <w:rPr>
          <w:sz w:val="24"/>
        </w:rPr>
        <w:t>и</w:t>
      </w:r>
      <w:r>
        <w:rPr>
          <w:spacing w:val="40"/>
          <w:sz w:val="24"/>
        </w:rPr>
        <w:t xml:space="preserve"> </w:t>
      </w:r>
      <w:r>
        <w:rPr>
          <w:sz w:val="24"/>
        </w:rPr>
        <w:t>кратчайшем</w:t>
      </w:r>
      <w:r>
        <w:rPr>
          <w:spacing w:val="38"/>
          <w:sz w:val="24"/>
        </w:rPr>
        <w:t xml:space="preserve"> </w:t>
      </w:r>
      <w:r>
        <w:rPr>
          <w:sz w:val="24"/>
        </w:rPr>
        <w:t>пути</w:t>
      </w:r>
      <w:r>
        <w:rPr>
          <w:spacing w:val="38"/>
          <w:sz w:val="24"/>
        </w:rPr>
        <w:t xml:space="preserve"> </w:t>
      </w:r>
      <w:r>
        <w:rPr>
          <w:sz w:val="24"/>
        </w:rPr>
        <w:t>на</w:t>
      </w:r>
      <w:r>
        <w:rPr>
          <w:spacing w:val="38"/>
          <w:sz w:val="24"/>
        </w:rPr>
        <w:t xml:space="preserve"> </w:t>
      </w:r>
      <w:r>
        <w:rPr>
          <w:sz w:val="24"/>
        </w:rPr>
        <w:t>поверхности</w:t>
      </w:r>
      <w:r>
        <w:rPr>
          <w:spacing w:val="-57"/>
          <w:sz w:val="24"/>
        </w:rPr>
        <w:t xml:space="preserve"> </w:t>
      </w:r>
      <w:r>
        <w:rPr>
          <w:sz w:val="24"/>
        </w:rPr>
        <w:t>многогранника;</w:t>
      </w:r>
    </w:p>
    <w:p w:rsidR="006B6DD2" w:rsidRDefault="007E562F" w:rsidP="006A6367">
      <w:pPr>
        <w:pStyle w:val="a6"/>
        <w:numPr>
          <w:ilvl w:val="0"/>
          <w:numId w:val="25"/>
        </w:numPr>
        <w:tabs>
          <w:tab w:val="left" w:pos="828"/>
        </w:tabs>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конических</w:t>
      </w:r>
      <w:r>
        <w:rPr>
          <w:spacing w:val="-3"/>
          <w:sz w:val="24"/>
        </w:rPr>
        <w:t xml:space="preserve"> </w:t>
      </w:r>
      <w:r>
        <w:rPr>
          <w:sz w:val="24"/>
        </w:rPr>
        <w:t>сечениях;</w:t>
      </w:r>
    </w:p>
    <w:p w:rsidR="006B6DD2" w:rsidRDefault="007E562F" w:rsidP="006A6367">
      <w:pPr>
        <w:pStyle w:val="a6"/>
        <w:numPr>
          <w:ilvl w:val="0"/>
          <w:numId w:val="25"/>
        </w:numPr>
        <w:tabs>
          <w:tab w:val="left" w:pos="828"/>
        </w:tabs>
        <w:ind w:right="673"/>
        <w:rPr>
          <w:rFonts w:ascii="Symbol" w:hAnsi="Symbol"/>
          <w:sz w:val="24"/>
        </w:rPr>
      </w:pPr>
      <w:r>
        <w:rPr>
          <w:sz w:val="24"/>
        </w:rPr>
        <w:t>иметь</w:t>
      </w:r>
      <w:r>
        <w:rPr>
          <w:spacing w:val="21"/>
          <w:sz w:val="24"/>
        </w:rPr>
        <w:t xml:space="preserve"> </w:t>
      </w:r>
      <w:r>
        <w:rPr>
          <w:sz w:val="24"/>
        </w:rPr>
        <w:t>представление</w:t>
      </w:r>
      <w:r>
        <w:rPr>
          <w:spacing w:val="19"/>
          <w:sz w:val="24"/>
        </w:rPr>
        <w:t xml:space="preserve"> </w:t>
      </w:r>
      <w:r>
        <w:rPr>
          <w:sz w:val="24"/>
        </w:rPr>
        <w:t>о</w:t>
      </w:r>
      <w:r>
        <w:rPr>
          <w:spacing w:val="22"/>
          <w:sz w:val="24"/>
        </w:rPr>
        <w:t xml:space="preserve"> </w:t>
      </w:r>
      <w:r>
        <w:rPr>
          <w:sz w:val="24"/>
        </w:rPr>
        <w:t>касающихся</w:t>
      </w:r>
      <w:r>
        <w:rPr>
          <w:spacing w:val="20"/>
          <w:sz w:val="24"/>
        </w:rPr>
        <w:t xml:space="preserve"> </w:t>
      </w:r>
      <w:r>
        <w:rPr>
          <w:sz w:val="24"/>
        </w:rPr>
        <w:t>сферах</w:t>
      </w:r>
      <w:r>
        <w:rPr>
          <w:spacing w:val="20"/>
          <w:sz w:val="24"/>
        </w:rPr>
        <w:t xml:space="preserve"> </w:t>
      </w:r>
      <w:r>
        <w:rPr>
          <w:sz w:val="24"/>
        </w:rPr>
        <w:t>и</w:t>
      </w:r>
      <w:r>
        <w:rPr>
          <w:spacing w:val="22"/>
          <w:sz w:val="24"/>
        </w:rPr>
        <w:t xml:space="preserve"> </w:t>
      </w:r>
      <w:r>
        <w:rPr>
          <w:sz w:val="24"/>
        </w:rPr>
        <w:t>комбинации</w:t>
      </w:r>
      <w:r>
        <w:rPr>
          <w:spacing w:val="20"/>
          <w:sz w:val="24"/>
        </w:rPr>
        <w:t xml:space="preserve"> </w:t>
      </w:r>
      <w:r>
        <w:rPr>
          <w:sz w:val="24"/>
        </w:rPr>
        <w:t>тел</w:t>
      </w:r>
      <w:r>
        <w:rPr>
          <w:spacing w:val="20"/>
          <w:sz w:val="24"/>
        </w:rPr>
        <w:t xml:space="preserve"> </w:t>
      </w:r>
      <w:r>
        <w:rPr>
          <w:sz w:val="24"/>
        </w:rPr>
        <w:t>вращения</w:t>
      </w:r>
      <w:r>
        <w:rPr>
          <w:spacing w:val="20"/>
          <w:sz w:val="24"/>
        </w:rPr>
        <w:t xml:space="preserve"> </w:t>
      </w:r>
      <w:r>
        <w:rPr>
          <w:sz w:val="24"/>
        </w:rPr>
        <w:t>и</w:t>
      </w:r>
      <w:r>
        <w:rPr>
          <w:spacing w:val="22"/>
          <w:sz w:val="24"/>
        </w:rPr>
        <w:t xml:space="preserve"> </w:t>
      </w:r>
      <w:r>
        <w:rPr>
          <w:sz w:val="24"/>
        </w:rPr>
        <w:t>уметь</w:t>
      </w:r>
      <w:r>
        <w:rPr>
          <w:spacing w:val="-57"/>
          <w:sz w:val="24"/>
        </w:rPr>
        <w:t xml:space="preserve"> </w:t>
      </w:r>
      <w:r>
        <w:rPr>
          <w:sz w:val="24"/>
        </w:rPr>
        <w:t>применять</w:t>
      </w:r>
      <w:r>
        <w:rPr>
          <w:spacing w:val="-1"/>
          <w:sz w:val="24"/>
        </w:rPr>
        <w:t xml:space="preserve"> </w:t>
      </w:r>
      <w:r>
        <w:rPr>
          <w:sz w:val="24"/>
        </w:rPr>
        <w:t>их 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при</w:t>
      </w:r>
      <w:r>
        <w:rPr>
          <w:spacing w:val="-1"/>
          <w:sz w:val="24"/>
        </w:rPr>
        <w:t xml:space="preserve"> </w:t>
      </w:r>
      <w:r>
        <w:rPr>
          <w:sz w:val="24"/>
        </w:rPr>
        <w:t>решении</w:t>
      </w:r>
      <w:r>
        <w:rPr>
          <w:spacing w:val="-3"/>
          <w:sz w:val="24"/>
        </w:rPr>
        <w:t xml:space="preserve"> </w:t>
      </w:r>
      <w:r>
        <w:rPr>
          <w:sz w:val="24"/>
        </w:rPr>
        <w:t>задач</w:t>
      </w:r>
      <w:r>
        <w:rPr>
          <w:spacing w:val="-2"/>
          <w:sz w:val="24"/>
        </w:rPr>
        <w:t xml:space="preserve"> </w:t>
      </w:r>
      <w:r>
        <w:rPr>
          <w:sz w:val="24"/>
        </w:rPr>
        <w:t>формулу</w:t>
      </w:r>
      <w:r>
        <w:rPr>
          <w:spacing w:val="-2"/>
          <w:sz w:val="24"/>
        </w:rPr>
        <w:t xml:space="preserve"> </w:t>
      </w:r>
      <w:r>
        <w:rPr>
          <w:sz w:val="24"/>
        </w:rPr>
        <w:t>расстояния</w:t>
      </w:r>
      <w:r>
        <w:rPr>
          <w:spacing w:val="-3"/>
          <w:sz w:val="24"/>
        </w:rPr>
        <w:t xml:space="preserve"> </w:t>
      </w:r>
      <w:r>
        <w:rPr>
          <w:sz w:val="24"/>
        </w:rPr>
        <w:t>от</w:t>
      </w:r>
      <w:r>
        <w:rPr>
          <w:spacing w:val="-2"/>
          <w:sz w:val="24"/>
        </w:rPr>
        <w:t xml:space="preserve"> </w:t>
      </w:r>
      <w:r>
        <w:rPr>
          <w:sz w:val="24"/>
        </w:rPr>
        <w:t>точки</w:t>
      </w:r>
      <w:r>
        <w:rPr>
          <w:spacing w:val="-3"/>
          <w:sz w:val="24"/>
        </w:rPr>
        <w:t xml:space="preserve"> </w:t>
      </w:r>
      <w:r>
        <w:rPr>
          <w:sz w:val="24"/>
        </w:rPr>
        <w:t>до</w:t>
      </w:r>
      <w:r>
        <w:rPr>
          <w:spacing w:val="-3"/>
          <w:sz w:val="24"/>
        </w:rPr>
        <w:t xml:space="preserve"> </w:t>
      </w:r>
      <w:r>
        <w:rPr>
          <w:sz w:val="24"/>
        </w:rPr>
        <w:t>плоскости;</w:t>
      </w:r>
    </w:p>
    <w:p w:rsidR="006B6DD2" w:rsidRDefault="007E562F" w:rsidP="006A6367">
      <w:pPr>
        <w:pStyle w:val="a6"/>
        <w:numPr>
          <w:ilvl w:val="0"/>
          <w:numId w:val="25"/>
        </w:numPr>
        <w:tabs>
          <w:tab w:val="left" w:pos="828"/>
        </w:tabs>
        <w:ind w:right="679"/>
        <w:rPr>
          <w:rFonts w:ascii="Symbol" w:hAnsi="Symbol"/>
          <w:sz w:val="24"/>
        </w:rPr>
      </w:pPr>
      <w:r>
        <w:rPr>
          <w:sz w:val="24"/>
        </w:rPr>
        <w:t>владеть</w:t>
      </w:r>
      <w:r>
        <w:rPr>
          <w:spacing w:val="13"/>
          <w:sz w:val="24"/>
        </w:rPr>
        <w:t xml:space="preserve"> </w:t>
      </w:r>
      <w:r>
        <w:rPr>
          <w:sz w:val="24"/>
        </w:rPr>
        <w:t>разными</w:t>
      </w:r>
      <w:r>
        <w:rPr>
          <w:spacing w:val="11"/>
          <w:sz w:val="24"/>
        </w:rPr>
        <w:t xml:space="preserve"> </w:t>
      </w:r>
      <w:r>
        <w:rPr>
          <w:sz w:val="24"/>
        </w:rPr>
        <w:t>способами</w:t>
      </w:r>
      <w:r>
        <w:rPr>
          <w:spacing w:val="11"/>
          <w:sz w:val="24"/>
        </w:rPr>
        <w:t xml:space="preserve"> </w:t>
      </w:r>
      <w:r>
        <w:rPr>
          <w:sz w:val="24"/>
        </w:rPr>
        <w:t>задания</w:t>
      </w:r>
      <w:r>
        <w:rPr>
          <w:spacing w:val="12"/>
          <w:sz w:val="24"/>
        </w:rPr>
        <w:t xml:space="preserve"> </w:t>
      </w:r>
      <w:proofErr w:type="gramStart"/>
      <w:r>
        <w:rPr>
          <w:sz w:val="24"/>
        </w:rPr>
        <w:t>прямой</w:t>
      </w:r>
      <w:proofErr w:type="gramEnd"/>
      <w:r>
        <w:rPr>
          <w:spacing w:val="11"/>
          <w:sz w:val="24"/>
        </w:rPr>
        <w:t xml:space="preserve"> </w:t>
      </w:r>
      <w:r>
        <w:rPr>
          <w:sz w:val="24"/>
        </w:rPr>
        <w:t>уравнениями</w:t>
      </w:r>
      <w:r>
        <w:rPr>
          <w:spacing w:val="11"/>
          <w:sz w:val="24"/>
        </w:rPr>
        <w:t xml:space="preserve"> </w:t>
      </w:r>
      <w:r>
        <w:rPr>
          <w:sz w:val="24"/>
        </w:rPr>
        <w:t>и</w:t>
      </w:r>
      <w:r>
        <w:rPr>
          <w:spacing w:val="9"/>
          <w:sz w:val="24"/>
        </w:rPr>
        <w:t xml:space="preserve"> </w:t>
      </w:r>
      <w:r>
        <w:rPr>
          <w:sz w:val="24"/>
        </w:rPr>
        <w:t>уметь</w:t>
      </w:r>
      <w:r>
        <w:rPr>
          <w:spacing w:val="10"/>
          <w:sz w:val="24"/>
        </w:rPr>
        <w:t xml:space="preserve"> </w:t>
      </w:r>
      <w:r>
        <w:rPr>
          <w:sz w:val="24"/>
        </w:rPr>
        <w:t>применять</w:t>
      </w:r>
      <w:r>
        <w:rPr>
          <w:spacing w:val="10"/>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ind w:right="680"/>
        <w:rPr>
          <w:rFonts w:ascii="Symbol" w:hAnsi="Symbol"/>
          <w:sz w:val="24"/>
        </w:rPr>
      </w:pPr>
      <w:r>
        <w:rPr>
          <w:sz w:val="24"/>
        </w:rPr>
        <w:t>применять</w:t>
      </w:r>
      <w:r>
        <w:rPr>
          <w:spacing w:val="11"/>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задач</w:t>
      </w:r>
      <w:r>
        <w:rPr>
          <w:spacing w:val="10"/>
          <w:sz w:val="24"/>
        </w:rPr>
        <w:t xml:space="preserve"> </w:t>
      </w:r>
      <w:r>
        <w:rPr>
          <w:sz w:val="24"/>
        </w:rPr>
        <w:t>и</w:t>
      </w:r>
      <w:r>
        <w:rPr>
          <w:spacing w:val="9"/>
          <w:sz w:val="24"/>
        </w:rPr>
        <w:t xml:space="preserve"> </w:t>
      </w:r>
      <w:r>
        <w:rPr>
          <w:sz w:val="24"/>
        </w:rPr>
        <w:t>доказательстве</w:t>
      </w:r>
      <w:r>
        <w:rPr>
          <w:spacing w:val="11"/>
          <w:sz w:val="24"/>
        </w:rPr>
        <w:t xml:space="preserve"> </w:t>
      </w:r>
      <w:r>
        <w:rPr>
          <w:sz w:val="24"/>
        </w:rPr>
        <w:t>теорем</w:t>
      </w:r>
      <w:r>
        <w:rPr>
          <w:spacing w:val="9"/>
          <w:sz w:val="24"/>
        </w:rPr>
        <w:t xml:space="preserve"> </w:t>
      </w:r>
      <w:r>
        <w:rPr>
          <w:sz w:val="24"/>
        </w:rPr>
        <w:t>векторный</w:t>
      </w:r>
      <w:r>
        <w:rPr>
          <w:spacing w:val="10"/>
          <w:sz w:val="24"/>
        </w:rPr>
        <w:t xml:space="preserve"> </w:t>
      </w:r>
      <w:r>
        <w:rPr>
          <w:sz w:val="24"/>
        </w:rPr>
        <w:t>метод</w:t>
      </w:r>
      <w:r>
        <w:rPr>
          <w:spacing w:val="11"/>
          <w:sz w:val="24"/>
        </w:rPr>
        <w:t xml:space="preserve"> </w:t>
      </w:r>
      <w:r>
        <w:rPr>
          <w:sz w:val="24"/>
        </w:rPr>
        <w:t>и</w:t>
      </w:r>
      <w:r>
        <w:rPr>
          <w:spacing w:val="10"/>
          <w:sz w:val="24"/>
        </w:rPr>
        <w:t xml:space="preserve"> </w:t>
      </w:r>
      <w:r>
        <w:rPr>
          <w:sz w:val="24"/>
        </w:rPr>
        <w:t>метод</w:t>
      </w:r>
      <w:r>
        <w:rPr>
          <w:spacing w:val="-57"/>
          <w:sz w:val="24"/>
        </w:rPr>
        <w:t xml:space="preserve"> </w:t>
      </w:r>
      <w:r>
        <w:rPr>
          <w:sz w:val="24"/>
        </w:rPr>
        <w:t>координат;</w:t>
      </w:r>
    </w:p>
    <w:p w:rsidR="006B6DD2" w:rsidRDefault="007E562F" w:rsidP="006A6367">
      <w:pPr>
        <w:pStyle w:val="a6"/>
        <w:numPr>
          <w:ilvl w:val="0"/>
          <w:numId w:val="25"/>
        </w:numPr>
        <w:tabs>
          <w:tab w:val="left" w:pos="828"/>
          <w:tab w:val="left" w:pos="1725"/>
          <w:tab w:val="left" w:pos="3520"/>
          <w:tab w:val="left" w:pos="4061"/>
          <w:tab w:val="left" w:pos="5315"/>
          <w:tab w:val="left" w:pos="6403"/>
          <w:tab w:val="left" w:pos="7790"/>
          <w:tab w:val="left" w:pos="9035"/>
        </w:tabs>
        <w:ind w:right="671"/>
        <w:rPr>
          <w:rFonts w:ascii="Symbol" w:hAnsi="Symbol"/>
          <w:sz w:val="24"/>
        </w:rPr>
      </w:pPr>
      <w:r>
        <w:rPr>
          <w:sz w:val="24"/>
        </w:rPr>
        <w:t>иметь</w:t>
      </w:r>
      <w:r>
        <w:rPr>
          <w:sz w:val="24"/>
        </w:rPr>
        <w:tab/>
        <w:t>представление</w:t>
      </w:r>
      <w:r>
        <w:rPr>
          <w:sz w:val="24"/>
        </w:rPr>
        <w:tab/>
        <w:t>об</w:t>
      </w:r>
      <w:r>
        <w:rPr>
          <w:sz w:val="24"/>
        </w:rPr>
        <w:tab/>
        <w:t>аксиомах</w:t>
      </w:r>
      <w:r>
        <w:rPr>
          <w:sz w:val="24"/>
        </w:rPr>
        <w:tab/>
        <w:t>объема,</w:t>
      </w:r>
      <w:r>
        <w:rPr>
          <w:sz w:val="24"/>
        </w:rPr>
        <w:tab/>
        <w:t>применять</w:t>
      </w:r>
      <w:r>
        <w:rPr>
          <w:sz w:val="24"/>
        </w:rPr>
        <w:tab/>
        <w:t>формулы</w:t>
      </w:r>
      <w:r>
        <w:rPr>
          <w:sz w:val="24"/>
        </w:rPr>
        <w:tab/>
      </w:r>
      <w:r>
        <w:rPr>
          <w:spacing w:val="-1"/>
          <w:sz w:val="24"/>
        </w:rPr>
        <w:t>объемов</w:t>
      </w:r>
      <w:r>
        <w:rPr>
          <w:spacing w:val="-57"/>
          <w:sz w:val="24"/>
        </w:rPr>
        <w:t xml:space="preserve"> </w:t>
      </w:r>
      <w:r>
        <w:rPr>
          <w:sz w:val="24"/>
        </w:rPr>
        <w:t>прямоугольного</w:t>
      </w:r>
      <w:r>
        <w:rPr>
          <w:spacing w:val="-3"/>
          <w:sz w:val="24"/>
        </w:rPr>
        <w:t xml:space="preserve"> </w:t>
      </w:r>
      <w:r>
        <w:rPr>
          <w:sz w:val="24"/>
        </w:rPr>
        <w:t>параллелепипеда,</w:t>
      </w:r>
      <w:r>
        <w:rPr>
          <w:spacing w:val="-3"/>
          <w:sz w:val="24"/>
        </w:rPr>
        <w:t xml:space="preserve"> </w:t>
      </w:r>
      <w:r>
        <w:rPr>
          <w:sz w:val="24"/>
        </w:rPr>
        <w:t>призмы</w:t>
      </w:r>
      <w:r>
        <w:rPr>
          <w:spacing w:val="-4"/>
          <w:sz w:val="24"/>
        </w:rPr>
        <w:t xml:space="preserve"> </w:t>
      </w:r>
      <w:r>
        <w:rPr>
          <w:sz w:val="24"/>
        </w:rPr>
        <w:t>и</w:t>
      </w:r>
      <w:r>
        <w:rPr>
          <w:spacing w:val="-2"/>
          <w:sz w:val="24"/>
        </w:rPr>
        <w:t xml:space="preserve"> </w:t>
      </w:r>
      <w:r>
        <w:rPr>
          <w:sz w:val="24"/>
        </w:rPr>
        <w:t>пирамиды,</w:t>
      </w:r>
      <w:r>
        <w:rPr>
          <w:spacing w:val="-3"/>
          <w:sz w:val="24"/>
        </w:rPr>
        <w:t xml:space="preserve"> </w:t>
      </w:r>
      <w:r>
        <w:rPr>
          <w:sz w:val="24"/>
        </w:rPr>
        <w:t>тетраэдра</w:t>
      </w:r>
      <w:r>
        <w:rPr>
          <w:spacing w:val="-4"/>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применять</w:t>
      </w:r>
      <w:r>
        <w:rPr>
          <w:spacing w:val="-3"/>
          <w:sz w:val="24"/>
        </w:rPr>
        <w:t xml:space="preserve"> </w:t>
      </w:r>
      <w:r>
        <w:rPr>
          <w:sz w:val="24"/>
        </w:rPr>
        <w:t>теоремы</w:t>
      </w:r>
      <w:r>
        <w:rPr>
          <w:spacing w:val="-2"/>
          <w:sz w:val="24"/>
        </w:rPr>
        <w:t xml:space="preserve"> </w:t>
      </w:r>
      <w:r>
        <w:rPr>
          <w:sz w:val="24"/>
        </w:rPr>
        <w:t>об</w:t>
      </w:r>
      <w:r>
        <w:rPr>
          <w:spacing w:val="-3"/>
          <w:sz w:val="24"/>
        </w:rPr>
        <w:t xml:space="preserve"> </w:t>
      </w:r>
      <w:r>
        <w:rPr>
          <w:sz w:val="24"/>
        </w:rPr>
        <w:t>отношениях</w:t>
      </w:r>
      <w:r>
        <w:rPr>
          <w:spacing w:val="-2"/>
          <w:sz w:val="24"/>
        </w:rPr>
        <w:t xml:space="preserve"> </w:t>
      </w:r>
      <w:r>
        <w:rPr>
          <w:sz w:val="24"/>
        </w:rPr>
        <w:t>объемов</w:t>
      </w:r>
      <w:r>
        <w:rPr>
          <w:spacing w:val="-3"/>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p>
    <w:p w:rsidR="006B6DD2" w:rsidRDefault="007E562F" w:rsidP="006A6367">
      <w:pPr>
        <w:pStyle w:val="a6"/>
        <w:numPr>
          <w:ilvl w:val="0"/>
          <w:numId w:val="25"/>
        </w:numPr>
        <w:tabs>
          <w:tab w:val="left" w:pos="828"/>
          <w:tab w:val="left" w:pos="2128"/>
          <w:tab w:val="left" w:pos="3255"/>
          <w:tab w:val="left" w:pos="3821"/>
          <w:tab w:val="left" w:pos="5258"/>
          <w:tab w:val="left" w:pos="6329"/>
          <w:tab w:val="left" w:pos="6671"/>
          <w:tab w:val="left" w:pos="8288"/>
          <w:tab w:val="left" w:pos="8831"/>
        </w:tabs>
        <w:ind w:right="674"/>
        <w:rPr>
          <w:rFonts w:ascii="Symbol" w:hAnsi="Symbol"/>
          <w:sz w:val="24"/>
        </w:rPr>
      </w:pPr>
      <w:r>
        <w:rPr>
          <w:sz w:val="24"/>
        </w:rPr>
        <w:t>применять</w:t>
      </w:r>
      <w:r>
        <w:rPr>
          <w:sz w:val="24"/>
        </w:rPr>
        <w:tab/>
        <w:t>интеграл</w:t>
      </w:r>
      <w:r>
        <w:rPr>
          <w:sz w:val="24"/>
        </w:rPr>
        <w:tab/>
        <w:t>для</w:t>
      </w:r>
      <w:r>
        <w:rPr>
          <w:sz w:val="24"/>
        </w:rPr>
        <w:tab/>
        <w:t>вычисления</w:t>
      </w:r>
      <w:r>
        <w:rPr>
          <w:sz w:val="24"/>
        </w:rPr>
        <w:tab/>
        <w:t>объемов</w:t>
      </w:r>
      <w:r>
        <w:rPr>
          <w:sz w:val="24"/>
        </w:rPr>
        <w:tab/>
        <w:t>и</w:t>
      </w:r>
      <w:r>
        <w:rPr>
          <w:sz w:val="24"/>
        </w:rPr>
        <w:tab/>
        <w:t>поверхностей</w:t>
      </w:r>
      <w:r>
        <w:rPr>
          <w:sz w:val="24"/>
        </w:rPr>
        <w:tab/>
        <w:t>тел</w:t>
      </w:r>
      <w:r>
        <w:rPr>
          <w:sz w:val="24"/>
        </w:rPr>
        <w:tab/>
      </w:r>
      <w:r>
        <w:rPr>
          <w:spacing w:val="-1"/>
          <w:sz w:val="24"/>
        </w:rPr>
        <w:t>вращения,</w:t>
      </w:r>
      <w:r>
        <w:rPr>
          <w:spacing w:val="-57"/>
          <w:sz w:val="24"/>
        </w:rPr>
        <w:t xml:space="preserve"> </w:t>
      </w:r>
      <w:r>
        <w:rPr>
          <w:sz w:val="24"/>
        </w:rPr>
        <w:t>вычисления</w:t>
      </w:r>
      <w:r>
        <w:rPr>
          <w:spacing w:val="-2"/>
          <w:sz w:val="24"/>
        </w:rPr>
        <w:t xml:space="preserve"> </w:t>
      </w:r>
      <w:r>
        <w:rPr>
          <w:sz w:val="24"/>
        </w:rPr>
        <w:t>площади</w:t>
      </w:r>
      <w:r>
        <w:rPr>
          <w:spacing w:val="-1"/>
          <w:sz w:val="24"/>
        </w:rPr>
        <w:t xml:space="preserve"> </w:t>
      </w:r>
      <w:r>
        <w:rPr>
          <w:sz w:val="24"/>
        </w:rPr>
        <w:t>сферического</w:t>
      </w:r>
      <w:r>
        <w:rPr>
          <w:spacing w:val="-1"/>
          <w:sz w:val="24"/>
        </w:rPr>
        <w:t xml:space="preserve"> </w:t>
      </w:r>
      <w:r>
        <w:rPr>
          <w:sz w:val="24"/>
        </w:rPr>
        <w:t>пояса</w:t>
      </w:r>
      <w:r>
        <w:rPr>
          <w:spacing w:val="-1"/>
          <w:sz w:val="24"/>
        </w:rPr>
        <w:t xml:space="preserve"> </w:t>
      </w:r>
      <w:r>
        <w:rPr>
          <w:sz w:val="24"/>
        </w:rPr>
        <w:t>и</w:t>
      </w:r>
      <w:r>
        <w:rPr>
          <w:spacing w:val="-1"/>
          <w:sz w:val="24"/>
        </w:rPr>
        <w:t xml:space="preserve"> </w:t>
      </w:r>
      <w:r>
        <w:rPr>
          <w:sz w:val="24"/>
        </w:rPr>
        <w:t>объема шарового слоя;</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3"/>
        <w:jc w:val="both"/>
        <w:rPr>
          <w:rFonts w:ascii="Symbol" w:hAnsi="Symbol"/>
          <w:sz w:val="24"/>
        </w:rPr>
      </w:pPr>
      <w:r>
        <w:rPr>
          <w:sz w:val="24"/>
        </w:rPr>
        <w:lastRenderedPageBreak/>
        <w:t>иметь представление о движениях в пространстве: параллельном переносе, симметрии</w:t>
      </w:r>
      <w:r>
        <w:rPr>
          <w:spacing w:val="1"/>
          <w:sz w:val="24"/>
        </w:rPr>
        <w:t xml:space="preserve"> </w:t>
      </w:r>
      <w:r>
        <w:rPr>
          <w:sz w:val="24"/>
        </w:rPr>
        <w:t>относительно</w:t>
      </w:r>
      <w:r>
        <w:rPr>
          <w:spacing w:val="1"/>
          <w:sz w:val="24"/>
        </w:rPr>
        <w:t xml:space="preserve"> </w:t>
      </w:r>
      <w:r>
        <w:rPr>
          <w:sz w:val="24"/>
        </w:rPr>
        <w:t>плоскости,</w:t>
      </w:r>
      <w:r>
        <w:rPr>
          <w:spacing w:val="1"/>
          <w:sz w:val="24"/>
        </w:rPr>
        <w:t xml:space="preserve"> </w:t>
      </w:r>
      <w:r>
        <w:rPr>
          <w:sz w:val="24"/>
        </w:rPr>
        <w:t>центральной</w:t>
      </w:r>
      <w:r>
        <w:rPr>
          <w:spacing w:val="1"/>
          <w:sz w:val="24"/>
        </w:rPr>
        <w:t xml:space="preserve"> </w:t>
      </w:r>
      <w:r>
        <w:rPr>
          <w:sz w:val="24"/>
        </w:rPr>
        <w:t>симметрии,</w:t>
      </w:r>
      <w:r>
        <w:rPr>
          <w:spacing w:val="1"/>
          <w:sz w:val="24"/>
        </w:rPr>
        <w:t xml:space="preserve"> </w:t>
      </w:r>
      <w:r>
        <w:rPr>
          <w:sz w:val="24"/>
        </w:rPr>
        <w:t>повороте</w:t>
      </w:r>
      <w:r>
        <w:rPr>
          <w:spacing w:val="1"/>
          <w:sz w:val="24"/>
        </w:rPr>
        <w:t xml:space="preserve"> </w:t>
      </w:r>
      <w:r>
        <w:rPr>
          <w:sz w:val="24"/>
        </w:rPr>
        <w:t>относительно</w:t>
      </w:r>
      <w:r>
        <w:rPr>
          <w:spacing w:val="1"/>
          <w:sz w:val="24"/>
        </w:rPr>
        <w:t xml:space="preserve"> </w:t>
      </w:r>
      <w:r>
        <w:rPr>
          <w:sz w:val="24"/>
        </w:rPr>
        <w:t>прямой,</w:t>
      </w:r>
      <w:r>
        <w:rPr>
          <w:spacing w:val="1"/>
          <w:sz w:val="24"/>
        </w:rPr>
        <w:t xml:space="preserve"> </w:t>
      </w:r>
      <w:r>
        <w:rPr>
          <w:sz w:val="24"/>
        </w:rPr>
        <w:t>винтовой</w:t>
      </w:r>
      <w:r>
        <w:rPr>
          <w:spacing w:val="-2"/>
          <w:sz w:val="24"/>
        </w:rPr>
        <w:t xml:space="preserve"> </w:t>
      </w:r>
      <w:r>
        <w:rPr>
          <w:sz w:val="24"/>
        </w:rPr>
        <w:t>симметрии, уметь</w:t>
      </w:r>
      <w:r>
        <w:rPr>
          <w:spacing w:val="-1"/>
          <w:sz w:val="24"/>
        </w:rPr>
        <w:t xml:space="preserve"> </w:t>
      </w:r>
      <w:r>
        <w:rPr>
          <w:sz w:val="24"/>
        </w:rPr>
        <w:t>применять</w:t>
      </w:r>
      <w:r>
        <w:rPr>
          <w:spacing w:val="-2"/>
          <w:sz w:val="24"/>
        </w:rPr>
        <w:t xml:space="preserve"> </w:t>
      </w:r>
      <w:r>
        <w:rPr>
          <w:sz w:val="24"/>
        </w:rPr>
        <w:t>их при</w:t>
      </w:r>
      <w:r>
        <w:rPr>
          <w:spacing w:val="-2"/>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jc w:val="both"/>
        <w:rPr>
          <w:rFonts w:ascii="Symbol" w:hAnsi="Symbol"/>
          <w:sz w:val="24"/>
        </w:rPr>
      </w:pPr>
      <w:r>
        <w:rPr>
          <w:sz w:val="24"/>
        </w:rPr>
        <w:t>иметь</w:t>
      </w:r>
      <w:r>
        <w:rPr>
          <w:spacing w:val="-5"/>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площади</w:t>
      </w:r>
      <w:r>
        <w:rPr>
          <w:spacing w:val="-2"/>
          <w:sz w:val="24"/>
        </w:rPr>
        <w:t xml:space="preserve"> </w:t>
      </w:r>
      <w:r>
        <w:rPr>
          <w:sz w:val="24"/>
        </w:rPr>
        <w:t>ортогональной</w:t>
      </w:r>
      <w:r>
        <w:rPr>
          <w:spacing w:val="-3"/>
          <w:sz w:val="24"/>
        </w:rPr>
        <w:t xml:space="preserve"> </w:t>
      </w:r>
      <w:r>
        <w:rPr>
          <w:sz w:val="24"/>
        </w:rPr>
        <w:t>проекции;</w:t>
      </w:r>
    </w:p>
    <w:p w:rsidR="006B6DD2" w:rsidRDefault="007E562F" w:rsidP="006A6367">
      <w:pPr>
        <w:pStyle w:val="a6"/>
        <w:numPr>
          <w:ilvl w:val="0"/>
          <w:numId w:val="25"/>
        </w:numPr>
        <w:tabs>
          <w:tab w:val="left" w:pos="828"/>
        </w:tabs>
        <w:ind w:right="678"/>
        <w:rPr>
          <w:rFonts w:ascii="Symbol" w:hAnsi="Symbol"/>
          <w:sz w:val="24"/>
        </w:rPr>
      </w:pPr>
      <w:r>
        <w:rPr>
          <w:sz w:val="24"/>
        </w:rPr>
        <w:t>иметь</w:t>
      </w:r>
      <w:r>
        <w:rPr>
          <w:spacing w:val="30"/>
          <w:sz w:val="24"/>
        </w:rPr>
        <w:t xml:space="preserve"> </w:t>
      </w:r>
      <w:r>
        <w:rPr>
          <w:sz w:val="24"/>
        </w:rPr>
        <w:t>представление</w:t>
      </w:r>
      <w:r>
        <w:rPr>
          <w:spacing w:val="29"/>
          <w:sz w:val="24"/>
        </w:rPr>
        <w:t xml:space="preserve"> </w:t>
      </w:r>
      <w:r>
        <w:rPr>
          <w:sz w:val="24"/>
        </w:rPr>
        <w:t>о</w:t>
      </w:r>
      <w:r>
        <w:rPr>
          <w:spacing w:val="31"/>
          <w:sz w:val="24"/>
        </w:rPr>
        <w:t xml:space="preserve"> </w:t>
      </w:r>
      <w:r>
        <w:rPr>
          <w:sz w:val="24"/>
        </w:rPr>
        <w:t>трехгранном</w:t>
      </w:r>
      <w:r>
        <w:rPr>
          <w:spacing w:val="29"/>
          <w:sz w:val="24"/>
        </w:rPr>
        <w:t xml:space="preserve"> </w:t>
      </w:r>
      <w:r>
        <w:rPr>
          <w:sz w:val="24"/>
        </w:rPr>
        <w:t>и</w:t>
      </w:r>
      <w:r>
        <w:rPr>
          <w:spacing w:val="31"/>
          <w:sz w:val="24"/>
        </w:rPr>
        <w:t xml:space="preserve"> </w:t>
      </w:r>
      <w:r>
        <w:rPr>
          <w:sz w:val="24"/>
        </w:rPr>
        <w:t>многогранном</w:t>
      </w:r>
      <w:r>
        <w:rPr>
          <w:spacing w:val="31"/>
          <w:sz w:val="24"/>
        </w:rPr>
        <w:t xml:space="preserve"> </w:t>
      </w:r>
      <w:r>
        <w:rPr>
          <w:sz w:val="24"/>
        </w:rPr>
        <w:t>угле</w:t>
      </w:r>
      <w:r>
        <w:rPr>
          <w:spacing w:val="31"/>
          <w:sz w:val="24"/>
        </w:rPr>
        <w:t xml:space="preserve"> </w:t>
      </w:r>
      <w:r>
        <w:rPr>
          <w:sz w:val="24"/>
        </w:rPr>
        <w:t>и</w:t>
      </w:r>
      <w:r>
        <w:rPr>
          <w:spacing w:val="29"/>
          <w:sz w:val="24"/>
        </w:rPr>
        <w:t xml:space="preserve"> </w:t>
      </w:r>
      <w:r>
        <w:rPr>
          <w:sz w:val="24"/>
        </w:rPr>
        <w:t>применять</w:t>
      </w:r>
      <w:r>
        <w:rPr>
          <w:spacing w:val="30"/>
          <w:sz w:val="24"/>
        </w:rPr>
        <w:t xml:space="preserve"> </w:t>
      </w:r>
      <w:r>
        <w:rPr>
          <w:sz w:val="24"/>
        </w:rPr>
        <w:t>свойства</w:t>
      </w:r>
      <w:r>
        <w:rPr>
          <w:spacing w:val="-57"/>
          <w:sz w:val="24"/>
        </w:rPr>
        <w:t xml:space="preserve"> </w:t>
      </w:r>
      <w:r>
        <w:rPr>
          <w:sz w:val="24"/>
        </w:rPr>
        <w:t>плоских</w:t>
      </w:r>
      <w:r>
        <w:rPr>
          <w:spacing w:val="-1"/>
          <w:sz w:val="24"/>
        </w:rPr>
        <w:t xml:space="preserve"> </w:t>
      </w:r>
      <w:r>
        <w:rPr>
          <w:sz w:val="24"/>
        </w:rPr>
        <w:t>углов многогранного угла при</w:t>
      </w:r>
      <w:r>
        <w:rPr>
          <w:spacing w:val="-1"/>
          <w:sz w:val="24"/>
        </w:rPr>
        <w:t xml:space="preserve"> </w:t>
      </w:r>
      <w:r>
        <w:rPr>
          <w:sz w:val="24"/>
        </w:rPr>
        <w:t>решении</w:t>
      </w:r>
      <w:r>
        <w:rPr>
          <w:spacing w:val="-1"/>
          <w:sz w:val="24"/>
        </w:rPr>
        <w:t xml:space="preserve"> </w:t>
      </w:r>
      <w:r>
        <w:rPr>
          <w:sz w:val="24"/>
        </w:rPr>
        <w:t>задач;</w:t>
      </w:r>
    </w:p>
    <w:p w:rsidR="006B6DD2" w:rsidRDefault="007E562F" w:rsidP="006A6367">
      <w:pPr>
        <w:pStyle w:val="a6"/>
        <w:numPr>
          <w:ilvl w:val="0"/>
          <w:numId w:val="25"/>
        </w:numPr>
        <w:tabs>
          <w:tab w:val="left" w:pos="828"/>
        </w:tabs>
        <w:ind w:right="675"/>
        <w:rPr>
          <w:rFonts w:ascii="Symbol" w:hAnsi="Symbol"/>
          <w:sz w:val="24"/>
        </w:rPr>
      </w:pPr>
      <w:r>
        <w:rPr>
          <w:sz w:val="24"/>
        </w:rPr>
        <w:t>иметь</w:t>
      </w:r>
      <w:r>
        <w:rPr>
          <w:spacing w:val="15"/>
          <w:sz w:val="24"/>
        </w:rPr>
        <w:t xml:space="preserve"> </w:t>
      </w:r>
      <w:r>
        <w:rPr>
          <w:sz w:val="24"/>
        </w:rPr>
        <w:t>представления</w:t>
      </w:r>
      <w:r>
        <w:rPr>
          <w:spacing w:val="15"/>
          <w:sz w:val="24"/>
        </w:rPr>
        <w:t xml:space="preserve"> </w:t>
      </w:r>
      <w:r>
        <w:rPr>
          <w:sz w:val="24"/>
        </w:rPr>
        <w:t>о</w:t>
      </w:r>
      <w:r>
        <w:rPr>
          <w:spacing w:val="17"/>
          <w:sz w:val="24"/>
        </w:rPr>
        <w:t xml:space="preserve"> </w:t>
      </w:r>
      <w:r>
        <w:rPr>
          <w:sz w:val="24"/>
        </w:rPr>
        <w:t>преобразовании</w:t>
      </w:r>
      <w:r>
        <w:rPr>
          <w:spacing w:val="15"/>
          <w:sz w:val="24"/>
        </w:rPr>
        <w:t xml:space="preserve"> </w:t>
      </w:r>
      <w:r>
        <w:rPr>
          <w:sz w:val="24"/>
        </w:rPr>
        <w:t>подобия,</w:t>
      </w:r>
      <w:r>
        <w:rPr>
          <w:spacing w:val="16"/>
          <w:sz w:val="24"/>
        </w:rPr>
        <w:t xml:space="preserve"> </w:t>
      </w:r>
      <w:r>
        <w:rPr>
          <w:sz w:val="24"/>
        </w:rPr>
        <w:t>гомотетии</w:t>
      </w:r>
      <w:r>
        <w:rPr>
          <w:spacing w:val="17"/>
          <w:sz w:val="24"/>
        </w:rPr>
        <w:t xml:space="preserve"> </w:t>
      </w:r>
      <w:r>
        <w:rPr>
          <w:sz w:val="24"/>
        </w:rPr>
        <w:t>и</w:t>
      </w:r>
      <w:r>
        <w:rPr>
          <w:spacing w:val="17"/>
          <w:sz w:val="24"/>
        </w:rPr>
        <w:t xml:space="preserve"> </w:t>
      </w:r>
      <w:r>
        <w:rPr>
          <w:sz w:val="24"/>
        </w:rPr>
        <w:t>уметь</w:t>
      </w:r>
      <w:r>
        <w:rPr>
          <w:spacing w:val="16"/>
          <w:sz w:val="24"/>
        </w:rPr>
        <w:t xml:space="preserve"> </w:t>
      </w:r>
      <w:r>
        <w:rPr>
          <w:sz w:val="24"/>
        </w:rPr>
        <w:t>применять</w:t>
      </w:r>
      <w:r>
        <w:rPr>
          <w:spacing w:val="16"/>
          <w:sz w:val="24"/>
        </w:rPr>
        <w:t xml:space="preserve"> </w:t>
      </w:r>
      <w:r>
        <w:rPr>
          <w:sz w:val="24"/>
        </w:rPr>
        <w:t>их</w:t>
      </w:r>
      <w:r>
        <w:rPr>
          <w:spacing w:val="16"/>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6B6DD2" w:rsidRDefault="007E562F" w:rsidP="006A6367">
      <w:pPr>
        <w:pStyle w:val="a6"/>
        <w:numPr>
          <w:ilvl w:val="0"/>
          <w:numId w:val="25"/>
        </w:numPr>
        <w:tabs>
          <w:tab w:val="left" w:pos="828"/>
        </w:tabs>
        <w:rPr>
          <w:rFonts w:ascii="Symbol" w:hAnsi="Symbol"/>
          <w:sz w:val="24"/>
        </w:rPr>
      </w:pPr>
      <w:r>
        <w:rPr>
          <w:sz w:val="24"/>
        </w:rPr>
        <w:t>уметь</w:t>
      </w:r>
      <w:r>
        <w:rPr>
          <w:spacing w:val="-3"/>
          <w:sz w:val="24"/>
        </w:rPr>
        <w:t xml:space="preserve"> </w:t>
      </w:r>
      <w:r>
        <w:rPr>
          <w:sz w:val="24"/>
        </w:rPr>
        <w:t>решать</w:t>
      </w:r>
      <w:r>
        <w:rPr>
          <w:spacing w:val="-3"/>
          <w:sz w:val="24"/>
        </w:rPr>
        <w:t xml:space="preserve"> </w:t>
      </w:r>
      <w:r>
        <w:rPr>
          <w:sz w:val="24"/>
        </w:rPr>
        <w:t>задачи</w:t>
      </w:r>
      <w:r>
        <w:rPr>
          <w:spacing w:val="-4"/>
          <w:sz w:val="24"/>
        </w:rPr>
        <w:t xml:space="preserve"> </w:t>
      </w:r>
      <w:r>
        <w:rPr>
          <w:sz w:val="24"/>
        </w:rPr>
        <w:t>на</w:t>
      </w:r>
      <w:r>
        <w:rPr>
          <w:spacing w:val="-4"/>
          <w:sz w:val="24"/>
        </w:rPr>
        <w:t xml:space="preserve"> </w:t>
      </w:r>
      <w:r>
        <w:rPr>
          <w:sz w:val="24"/>
        </w:rPr>
        <w:t>плоскости</w:t>
      </w:r>
      <w:r>
        <w:rPr>
          <w:spacing w:val="-4"/>
          <w:sz w:val="24"/>
        </w:rPr>
        <w:t xml:space="preserve"> </w:t>
      </w:r>
      <w:r>
        <w:rPr>
          <w:sz w:val="24"/>
        </w:rPr>
        <w:t>методами</w:t>
      </w:r>
      <w:r>
        <w:rPr>
          <w:spacing w:val="-4"/>
          <w:sz w:val="24"/>
        </w:rPr>
        <w:t xml:space="preserve"> </w:t>
      </w:r>
      <w:r>
        <w:rPr>
          <w:sz w:val="24"/>
        </w:rPr>
        <w:t>стереометрии;</w:t>
      </w:r>
    </w:p>
    <w:p w:rsidR="006B6DD2" w:rsidRDefault="007E562F" w:rsidP="006A6367">
      <w:pPr>
        <w:pStyle w:val="a6"/>
        <w:numPr>
          <w:ilvl w:val="0"/>
          <w:numId w:val="25"/>
        </w:numPr>
        <w:tabs>
          <w:tab w:val="left" w:pos="828"/>
        </w:tabs>
        <w:spacing w:line="294" w:lineRule="exact"/>
        <w:rPr>
          <w:rFonts w:ascii="Symbol" w:hAnsi="Symbol"/>
          <w:sz w:val="24"/>
        </w:rPr>
      </w:pPr>
      <w:r>
        <w:rPr>
          <w:sz w:val="24"/>
        </w:rPr>
        <w:t>уметь</w:t>
      </w:r>
      <w:r>
        <w:rPr>
          <w:spacing w:val="-3"/>
          <w:sz w:val="24"/>
        </w:rPr>
        <w:t xml:space="preserve"> </w:t>
      </w:r>
      <w:r>
        <w:rPr>
          <w:sz w:val="24"/>
        </w:rPr>
        <w:t>применять</w:t>
      </w:r>
      <w:r>
        <w:rPr>
          <w:spacing w:val="-4"/>
          <w:sz w:val="24"/>
        </w:rPr>
        <w:t xml:space="preserve"> </w:t>
      </w:r>
      <w:r>
        <w:rPr>
          <w:sz w:val="24"/>
        </w:rPr>
        <w:t>формулы</w:t>
      </w:r>
      <w:r>
        <w:rPr>
          <w:spacing w:val="-2"/>
          <w:sz w:val="24"/>
        </w:rPr>
        <w:t xml:space="preserve"> </w:t>
      </w:r>
      <w:r>
        <w:rPr>
          <w:sz w:val="24"/>
        </w:rPr>
        <w:t>объемов</w:t>
      </w:r>
      <w:r>
        <w:rPr>
          <w:spacing w:val="-2"/>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p>
    <w:p w:rsidR="006B6DD2" w:rsidRDefault="007E562F">
      <w:pPr>
        <w:pStyle w:val="2"/>
        <w:spacing w:before="0" w:line="276" w:lineRule="exact"/>
        <w:jc w:val="left"/>
      </w:pPr>
      <w:r>
        <w:t>Векторы</w:t>
      </w:r>
      <w:r>
        <w:rPr>
          <w:spacing w:val="-3"/>
        </w:rPr>
        <w:t xml:space="preserve"> </w:t>
      </w:r>
      <w:r>
        <w:t>и</w:t>
      </w:r>
      <w:r>
        <w:rPr>
          <w:spacing w:val="-2"/>
        </w:rPr>
        <w:t xml:space="preserve"> </w:t>
      </w:r>
      <w:r>
        <w:t>координаты</w:t>
      </w:r>
      <w:r>
        <w:rPr>
          <w:spacing w:val="-3"/>
        </w:rPr>
        <w:t xml:space="preserve"> </w:t>
      </w:r>
      <w:r>
        <w:t>в</w:t>
      </w:r>
      <w:r>
        <w:rPr>
          <w:spacing w:val="-2"/>
        </w:rPr>
        <w:t xml:space="preserve"> </w:t>
      </w:r>
      <w:r>
        <w:t>пространстве</w:t>
      </w:r>
    </w:p>
    <w:p w:rsidR="006B6DD2" w:rsidRDefault="007E562F" w:rsidP="006A6367">
      <w:pPr>
        <w:pStyle w:val="a6"/>
        <w:numPr>
          <w:ilvl w:val="0"/>
          <w:numId w:val="25"/>
        </w:numPr>
        <w:tabs>
          <w:tab w:val="left" w:pos="828"/>
        </w:tabs>
        <w:rPr>
          <w:rFonts w:ascii="Symbol" w:hAnsi="Symbol"/>
          <w:sz w:val="24"/>
        </w:rPr>
      </w:pPr>
      <w:r>
        <w:rPr>
          <w:sz w:val="24"/>
        </w:rPr>
        <w:t>находить</w:t>
      </w:r>
      <w:r>
        <w:rPr>
          <w:spacing w:val="-4"/>
          <w:sz w:val="24"/>
        </w:rPr>
        <w:t xml:space="preserve"> </w:t>
      </w:r>
      <w:r>
        <w:rPr>
          <w:sz w:val="24"/>
        </w:rPr>
        <w:t>объем</w:t>
      </w:r>
      <w:r>
        <w:rPr>
          <w:spacing w:val="-3"/>
          <w:sz w:val="24"/>
        </w:rPr>
        <w:t xml:space="preserve"> </w:t>
      </w:r>
      <w:r>
        <w:rPr>
          <w:sz w:val="24"/>
        </w:rPr>
        <w:t>параллелепипеда</w:t>
      </w:r>
      <w:r>
        <w:rPr>
          <w:spacing w:val="-4"/>
          <w:sz w:val="24"/>
        </w:rPr>
        <w:t xml:space="preserve"> </w:t>
      </w:r>
      <w:r>
        <w:rPr>
          <w:sz w:val="24"/>
        </w:rPr>
        <w:t>и</w:t>
      </w:r>
      <w:r>
        <w:rPr>
          <w:spacing w:val="-2"/>
          <w:sz w:val="24"/>
        </w:rPr>
        <w:t xml:space="preserve"> </w:t>
      </w:r>
      <w:r>
        <w:rPr>
          <w:sz w:val="24"/>
        </w:rPr>
        <w:t>тетраэдра,</w:t>
      </w:r>
      <w:r>
        <w:rPr>
          <w:spacing w:val="-3"/>
          <w:sz w:val="24"/>
        </w:rPr>
        <w:t xml:space="preserve"> </w:t>
      </w:r>
      <w:r>
        <w:rPr>
          <w:sz w:val="24"/>
        </w:rPr>
        <w:t>заданных</w:t>
      </w:r>
      <w:r>
        <w:rPr>
          <w:spacing w:val="-4"/>
          <w:sz w:val="24"/>
        </w:rPr>
        <w:t xml:space="preserve"> </w:t>
      </w:r>
      <w:r>
        <w:rPr>
          <w:sz w:val="24"/>
        </w:rPr>
        <w:t>координатами</w:t>
      </w:r>
      <w:r>
        <w:rPr>
          <w:spacing w:val="-3"/>
          <w:sz w:val="24"/>
        </w:rPr>
        <w:t xml:space="preserve"> </w:t>
      </w:r>
      <w:r>
        <w:rPr>
          <w:sz w:val="24"/>
        </w:rPr>
        <w:t>своих</w:t>
      </w:r>
      <w:r>
        <w:rPr>
          <w:spacing w:val="-3"/>
          <w:sz w:val="24"/>
        </w:rPr>
        <w:t xml:space="preserve"> </w:t>
      </w:r>
      <w:r>
        <w:rPr>
          <w:sz w:val="24"/>
        </w:rPr>
        <w:t>вершин;</w:t>
      </w:r>
    </w:p>
    <w:p w:rsidR="006B6DD2" w:rsidRDefault="007E562F" w:rsidP="006A6367">
      <w:pPr>
        <w:pStyle w:val="a6"/>
        <w:numPr>
          <w:ilvl w:val="0"/>
          <w:numId w:val="25"/>
        </w:numPr>
        <w:tabs>
          <w:tab w:val="left" w:pos="828"/>
        </w:tabs>
        <w:rPr>
          <w:rFonts w:ascii="Symbol" w:hAnsi="Symbol"/>
          <w:sz w:val="24"/>
        </w:rPr>
      </w:pPr>
      <w:r>
        <w:rPr>
          <w:sz w:val="24"/>
        </w:rPr>
        <w:t>задавать</w:t>
      </w:r>
      <w:r>
        <w:rPr>
          <w:spacing w:val="-3"/>
          <w:sz w:val="24"/>
        </w:rPr>
        <w:t xml:space="preserve"> </w:t>
      </w:r>
      <w:proofErr w:type="gramStart"/>
      <w:r>
        <w:rPr>
          <w:sz w:val="24"/>
        </w:rPr>
        <w:t>прямую</w:t>
      </w:r>
      <w:proofErr w:type="gramEnd"/>
      <w:r>
        <w:rPr>
          <w:spacing w:val="-3"/>
          <w:sz w:val="24"/>
        </w:rPr>
        <w:t xml:space="preserve"> </w:t>
      </w:r>
      <w:r>
        <w:rPr>
          <w:sz w:val="24"/>
        </w:rPr>
        <w:t>в</w:t>
      </w:r>
      <w:r>
        <w:rPr>
          <w:spacing w:val="-3"/>
          <w:sz w:val="24"/>
        </w:rPr>
        <w:t xml:space="preserve"> </w:t>
      </w:r>
      <w:r>
        <w:rPr>
          <w:sz w:val="24"/>
        </w:rPr>
        <w:t>пространстве;</w:t>
      </w:r>
    </w:p>
    <w:p w:rsidR="006B6DD2" w:rsidRDefault="007E562F" w:rsidP="006A6367">
      <w:pPr>
        <w:pStyle w:val="a6"/>
        <w:numPr>
          <w:ilvl w:val="0"/>
          <w:numId w:val="25"/>
        </w:numPr>
        <w:tabs>
          <w:tab w:val="left" w:pos="828"/>
        </w:tabs>
        <w:rPr>
          <w:rFonts w:ascii="Symbol" w:hAnsi="Symbol"/>
          <w:sz w:val="24"/>
        </w:rPr>
      </w:pPr>
      <w:r>
        <w:rPr>
          <w:sz w:val="24"/>
        </w:rPr>
        <w:t>находить</w:t>
      </w:r>
      <w:r>
        <w:rPr>
          <w:spacing w:val="-2"/>
          <w:sz w:val="24"/>
        </w:rPr>
        <w:t xml:space="preserve"> </w:t>
      </w:r>
      <w:r>
        <w:rPr>
          <w:sz w:val="24"/>
        </w:rPr>
        <w:t>расстояние</w:t>
      </w:r>
      <w:r>
        <w:rPr>
          <w:spacing w:val="-3"/>
          <w:sz w:val="24"/>
        </w:rPr>
        <w:t xml:space="preserve"> </w:t>
      </w:r>
      <w:r>
        <w:rPr>
          <w:sz w:val="24"/>
        </w:rPr>
        <w:t>от</w:t>
      </w:r>
      <w:r>
        <w:rPr>
          <w:spacing w:val="-3"/>
          <w:sz w:val="24"/>
        </w:rPr>
        <w:t xml:space="preserve"> </w:t>
      </w:r>
      <w:r>
        <w:rPr>
          <w:sz w:val="24"/>
        </w:rPr>
        <w:t>точки</w:t>
      </w:r>
      <w:r>
        <w:rPr>
          <w:spacing w:val="-1"/>
          <w:sz w:val="24"/>
        </w:rPr>
        <w:t xml:space="preserve"> </w:t>
      </w:r>
      <w:r>
        <w:rPr>
          <w:sz w:val="24"/>
        </w:rPr>
        <w:t>до</w:t>
      </w:r>
      <w:r>
        <w:rPr>
          <w:spacing w:val="-3"/>
          <w:sz w:val="24"/>
        </w:rPr>
        <w:t xml:space="preserve"> </w:t>
      </w:r>
      <w:r>
        <w:rPr>
          <w:sz w:val="24"/>
        </w:rPr>
        <w:t>плоскости</w:t>
      </w:r>
      <w:r>
        <w:rPr>
          <w:spacing w:val="-3"/>
          <w:sz w:val="24"/>
        </w:rPr>
        <w:t xml:space="preserve"> </w:t>
      </w:r>
      <w:r>
        <w:rPr>
          <w:sz w:val="24"/>
        </w:rPr>
        <w:t>в</w:t>
      </w:r>
      <w:r>
        <w:rPr>
          <w:spacing w:val="-2"/>
          <w:sz w:val="24"/>
        </w:rPr>
        <w:t xml:space="preserve"> </w:t>
      </w:r>
      <w:r>
        <w:rPr>
          <w:sz w:val="24"/>
        </w:rPr>
        <w:t>системе</w:t>
      </w:r>
      <w:r>
        <w:rPr>
          <w:spacing w:val="-1"/>
          <w:sz w:val="24"/>
        </w:rPr>
        <w:t xml:space="preserve"> </w:t>
      </w:r>
      <w:r>
        <w:rPr>
          <w:sz w:val="24"/>
        </w:rPr>
        <w:t>координат;</w:t>
      </w:r>
    </w:p>
    <w:p w:rsidR="006B6DD2" w:rsidRDefault="007E562F" w:rsidP="006A6367">
      <w:pPr>
        <w:pStyle w:val="a6"/>
        <w:numPr>
          <w:ilvl w:val="0"/>
          <w:numId w:val="25"/>
        </w:numPr>
        <w:tabs>
          <w:tab w:val="left" w:pos="828"/>
        </w:tabs>
        <w:ind w:right="673"/>
        <w:rPr>
          <w:rFonts w:ascii="Symbol" w:hAnsi="Symbol"/>
          <w:sz w:val="24"/>
        </w:rPr>
      </w:pPr>
      <w:proofErr w:type="gramStart"/>
      <w:r>
        <w:rPr>
          <w:sz w:val="24"/>
        </w:rPr>
        <w:t>находить</w:t>
      </w:r>
      <w:r>
        <w:rPr>
          <w:spacing w:val="1"/>
          <w:sz w:val="24"/>
        </w:rPr>
        <w:t xml:space="preserve"> </w:t>
      </w:r>
      <w:r>
        <w:rPr>
          <w:sz w:val="24"/>
        </w:rPr>
        <w:t>расстояние</w:t>
      </w:r>
      <w:r>
        <w:rPr>
          <w:spacing w:val="1"/>
          <w:sz w:val="24"/>
        </w:rPr>
        <w:t xml:space="preserve"> </w:t>
      </w:r>
      <w:r>
        <w:rPr>
          <w:sz w:val="24"/>
        </w:rPr>
        <w:t>между</w:t>
      </w:r>
      <w:r>
        <w:rPr>
          <w:spacing w:val="1"/>
          <w:sz w:val="24"/>
        </w:rPr>
        <w:t xml:space="preserve"> </w:t>
      </w:r>
      <w:r>
        <w:rPr>
          <w:sz w:val="24"/>
        </w:rPr>
        <w:t>скрещивающимися</w:t>
      </w:r>
      <w:r>
        <w:rPr>
          <w:spacing w:val="1"/>
          <w:sz w:val="24"/>
        </w:rPr>
        <w:t xml:space="preserve"> </w:t>
      </w:r>
      <w:r>
        <w:rPr>
          <w:sz w:val="24"/>
        </w:rPr>
        <w:t>прямыми,</w:t>
      </w:r>
      <w:r>
        <w:rPr>
          <w:spacing w:val="1"/>
          <w:sz w:val="24"/>
        </w:rPr>
        <w:t xml:space="preserve"> </w:t>
      </w:r>
      <w:r>
        <w:rPr>
          <w:sz w:val="24"/>
        </w:rPr>
        <w:t>заданными</w:t>
      </w:r>
      <w:r>
        <w:rPr>
          <w:spacing w:val="1"/>
          <w:sz w:val="24"/>
        </w:rPr>
        <w:t xml:space="preserve"> </w:t>
      </w:r>
      <w:r>
        <w:rPr>
          <w:sz w:val="24"/>
        </w:rPr>
        <w:t>в</w:t>
      </w:r>
      <w:r>
        <w:rPr>
          <w:spacing w:val="1"/>
          <w:sz w:val="24"/>
        </w:rPr>
        <w:t xml:space="preserve"> </w:t>
      </w:r>
      <w:r>
        <w:rPr>
          <w:sz w:val="24"/>
        </w:rPr>
        <w:t>системе</w:t>
      </w:r>
      <w:r>
        <w:rPr>
          <w:spacing w:val="-57"/>
          <w:sz w:val="24"/>
        </w:rPr>
        <w:t xml:space="preserve"> </w:t>
      </w:r>
      <w:r>
        <w:rPr>
          <w:sz w:val="24"/>
        </w:rPr>
        <w:t>координат.</w:t>
      </w:r>
      <w:proofErr w:type="gramEnd"/>
    </w:p>
    <w:p w:rsidR="006B6DD2" w:rsidRDefault="007E562F">
      <w:pPr>
        <w:pStyle w:val="2"/>
        <w:spacing w:before="0" w:line="275" w:lineRule="exact"/>
        <w:jc w:val="left"/>
      </w:pPr>
      <w:r>
        <w:t>Методы</w:t>
      </w:r>
      <w:r>
        <w:rPr>
          <w:spacing w:val="-4"/>
        </w:rPr>
        <w:t xml:space="preserve"> </w:t>
      </w:r>
      <w:r>
        <w:t>математики</w:t>
      </w:r>
    </w:p>
    <w:p w:rsidR="006B6DD2" w:rsidRDefault="007E562F" w:rsidP="006A6367">
      <w:pPr>
        <w:pStyle w:val="a6"/>
        <w:numPr>
          <w:ilvl w:val="0"/>
          <w:numId w:val="25"/>
        </w:numPr>
        <w:tabs>
          <w:tab w:val="left" w:pos="828"/>
        </w:tabs>
        <w:spacing w:before="1"/>
        <w:ind w:right="677"/>
        <w:rPr>
          <w:rFonts w:ascii="Symbol" w:hAnsi="Symbol"/>
          <w:sz w:val="24"/>
        </w:rPr>
      </w:pPr>
      <w:r>
        <w:rPr>
          <w:sz w:val="24"/>
        </w:rPr>
        <w:t>применять</w:t>
      </w:r>
      <w:r>
        <w:rPr>
          <w:spacing w:val="2"/>
          <w:sz w:val="24"/>
        </w:rPr>
        <w:t xml:space="preserve"> </w:t>
      </w:r>
      <w:r>
        <w:rPr>
          <w:sz w:val="24"/>
        </w:rPr>
        <w:t>математические</w:t>
      </w:r>
      <w:r>
        <w:rPr>
          <w:spacing w:val="-1"/>
          <w:sz w:val="24"/>
        </w:rPr>
        <w:t xml:space="preserve"> </w:t>
      </w:r>
      <w:r>
        <w:rPr>
          <w:sz w:val="24"/>
        </w:rPr>
        <w:t>знания к исследованию</w:t>
      </w:r>
      <w:r>
        <w:rPr>
          <w:spacing w:val="1"/>
          <w:sz w:val="24"/>
        </w:rPr>
        <w:t xml:space="preserve"> </w:t>
      </w:r>
      <w:r>
        <w:rPr>
          <w:sz w:val="24"/>
        </w:rPr>
        <w:t>окружающего мира</w:t>
      </w:r>
      <w:r>
        <w:rPr>
          <w:spacing w:val="-1"/>
          <w:sz w:val="24"/>
        </w:rPr>
        <w:t xml:space="preserve"> </w:t>
      </w:r>
      <w:r>
        <w:rPr>
          <w:sz w:val="24"/>
        </w:rPr>
        <w:t>(моделирование</w:t>
      </w:r>
      <w:r>
        <w:rPr>
          <w:spacing w:val="-57"/>
          <w:sz w:val="24"/>
        </w:rPr>
        <w:t xml:space="preserve"> </w:t>
      </w:r>
      <w:r>
        <w:rPr>
          <w:sz w:val="24"/>
        </w:rPr>
        <w:t>физических</w:t>
      </w:r>
      <w:r>
        <w:rPr>
          <w:spacing w:val="-1"/>
          <w:sz w:val="24"/>
        </w:rPr>
        <w:t xml:space="preserve"> </w:t>
      </w:r>
      <w:r>
        <w:rPr>
          <w:sz w:val="24"/>
        </w:rPr>
        <w:t>процессов, задачи</w:t>
      </w:r>
      <w:r>
        <w:rPr>
          <w:spacing w:val="-1"/>
          <w:sz w:val="24"/>
        </w:rPr>
        <w:t xml:space="preserve"> </w:t>
      </w:r>
      <w:r>
        <w:rPr>
          <w:sz w:val="24"/>
        </w:rPr>
        <w:t>экономики).</w:t>
      </w:r>
    </w:p>
    <w:p w:rsidR="006B6DD2" w:rsidRDefault="007E562F">
      <w:pPr>
        <w:pStyle w:val="1"/>
        <w:spacing w:before="199"/>
        <w:jc w:val="left"/>
      </w:pPr>
      <w:bookmarkStart w:id="15" w:name="Информатика"/>
      <w:bookmarkEnd w:id="15"/>
      <w:r>
        <w:t>Информатика</w:t>
      </w:r>
    </w:p>
    <w:p w:rsidR="006B6DD2" w:rsidRDefault="007E562F">
      <w:pPr>
        <w:pStyle w:val="a3"/>
        <w:ind w:left="544" w:firstLine="0"/>
        <w:jc w:val="left"/>
      </w:pPr>
      <w:r>
        <w:t>В</w:t>
      </w:r>
      <w:r>
        <w:rPr>
          <w:spacing w:val="34"/>
        </w:rPr>
        <w:t xml:space="preserve"> </w:t>
      </w:r>
      <w:r>
        <w:t>результате</w:t>
      </w:r>
      <w:r>
        <w:rPr>
          <w:spacing w:val="35"/>
        </w:rPr>
        <w:t xml:space="preserve"> </w:t>
      </w:r>
      <w:r>
        <w:t>изучения</w:t>
      </w:r>
      <w:r>
        <w:rPr>
          <w:spacing w:val="36"/>
        </w:rPr>
        <w:t xml:space="preserve"> </w:t>
      </w:r>
      <w:r>
        <w:t>учебного</w:t>
      </w:r>
      <w:r>
        <w:rPr>
          <w:spacing w:val="37"/>
        </w:rPr>
        <w:t xml:space="preserve"> </w:t>
      </w:r>
      <w:r>
        <w:t>предмета</w:t>
      </w:r>
      <w:r>
        <w:rPr>
          <w:spacing w:val="39"/>
        </w:rPr>
        <w:t xml:space="preserve"> </w:t>
      </w:r>
      <w:r>
        <w:rPr>
          <w:b/>
        </w:rPr>
        <w:t>«Информатика»</w:t>
      </w:r>
      <w:r>
        <w:rPr>
          <w:b/>
          <w:spacing w:val="38"/>
        </w:rPr>
        <w:t xml:space="preserve"> </w:t>
      </w:r>
      <w:r>
        <w:t>на</w:t>
      </w:r>
      <w:r>
        <w:rPr>
          <w:spacing w:val="34"/>
        </w:rPr>
        <w:t xml:space="preserve"> </w:t>
      </w:r>
      <w:r>
        <w:t>уровне</w:t>
      </w:r>
      <w:r>
        <w:rPr>
          <w:spacing w:val="36"/>
        </w:rPr>
        <w:t xml:space="preserve"> </w:t>
      </w:r>
      <w:r>
        <w:t>среднего</w:t>
      </w:r>
      <w:r>
        <w:rPr>
          <w:spacing w:val="36"/>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4"/>
        <w:rPr>
          <w:rFonts w:ascii="Symbol" w:hAnsi="Symbol"/>
          <w:sz w:val="24"/>
        </w:rPr>
      </w:pPr>
      <w:r>
        <w:rPr>
          <w:sz w:val="24"/>
        </w:rPr>
        <w:t>определять</w:t>
      </w:r>
      <w:r>
        <w:rPr>
          <w:spacing w:val="55"/>
          <w:sz w:val="24"/>
        </w:rPr>
        <w:t xml:space="preserve"> </w:t>
      </w:r>
      <w:r>
        <w:rPr>
          <w:sz w:val="24"/>
        </w:rPr>
        <w:t>информационный</w:t>
      </w:r>
      <w:r>
        <w:rPr>
          <w:spacing w:val="57"/>
          <w:sz w:val="24"/>
        </w:rPr>
        <w:t xml:space="preserve"> </w:t>
      </w:r>
      <w:r>
        <w:rPr>
          <w:sz w:val="24"/>
        </w:rPr>
        <w:t>объем</w:t>
      </w:r>
      <w:r>
        <w:rPr>
          <w:spacing w:val="55"/>
          <w:sz w:val="24"/>
        </w:rPr>
        <w:t xml:space="preserve"> </w:t>
      </w:r>
      <w:r>
        <w:rPr>
          <w:sz w:val="24"/>
        </w:rPr>
        <w:t>графических</w:t>
      </w:r>
      <w:r>
        <w:rPr>
          <w:spacing w:val="54"/>
          <w:sz w:val="24"/>
        </w:rPr>
        <w:t xml:space="preserve"> </w:t>
      </w:r>
      <w:r>
        <w:rPr>
          <w:sz w:val="24"/>
        </w:rPr>
        <w:t>и</w:t>
      </w:r>
      <w:r>
        <w:rPr>
          <w:spacing w:val="57"/>
          <w:sz w:val="24"/>
        </w:rPr>
        <w:t xml:space="preserve"> </w:t>
      </w:r>
      <w:r>
        <w:rPr>
          <w:sz w:val="24"/>
        </w:rPr>
        <w:t>звуковых</w:t>
      </w:r>
      <w:r>
        <w:rPr>
          <w:spacing w:val="55"/>
          <w:sz w:val="24"/>
        </w:rPr>
        <w:t xml:space="preserve"> </w:t>
      </w:r>
      <w:r>
        <w:rPr>
          <w:sz w:val="24"/>
        </w:rPr>
        <w:t>данных</w:t>
      </w:r>
      <w:r>
        <w:rPr>
          <w:spacing w:val="54"/>
          <w:sz w:val="24"/>
        </w:rPr>
        <w:t xml:space="preserve"> </w:t>
      </w:r>
      <w:r>
        <w:rPr>
          <w:sz w:val="24"/>
        </w:rPr>
        <w:t>при</w:t>
      </w:r>
      <w:r>
        <w:rPr>
          <w:spacing w:val="55"/>
          <w:sz w:val="24"/>
        </w:rPr>
        <w:t xml:space="preserve"> </w:t>
      </w:r>
      <w:r>
        <w:rPr>
          <w:sz w:val="24"/>
        </w:rPr>
        <w:t>заданных</w:t>
      </w:r>
      <w:r>
        <w:rPr>
          <w:spacing w:val="-57"/>
          <w:sz w:val="24"/>
        </w:rPr>
        <w:t xml:space="preserve"> </w:t>
      </w:r>
      <w:r>
        <w:rPr>
          <w:sz w:val="24"/>
        </w:rPr>
        <w:t>условиях</w:t>
      </w:r>
      <w:r>
        <w:rPr>
          <w:spacing w:val="-1"/>
          <w:sz w:val="24"/>
        </w:rPr>
        <w:t xml:space="preserve"> </w:t>
      </w:r>
      <w:r>
        <w:rPr>
          <w:sz w:val="24"/>
        </w:rPr>
        <w:t>дискретизации;</w:t>
      </w:r>
    </w:p>
    <w:p w:rsidR="006B6DD2" w:rsidRDefault="007E562F" w:rsidP="006A6367">
      <w:pPr>
        <w:pStyle w:val="a6"/>
        <w:numPr>
          <w:ilvl w:val="0"/>
          <w:numId w:val="25"/>
        </w:numPr>
        <w:tabs>
          <w:tab w:val="left" w:pos="828"/>
        </w:tabs>
        <w:ind w:right="676"/>
        <w:rPr>
          <w:rFonts w:ascii="Symbol" w:hAnsi="Symbol"/>
          <w:sz w:val="24"/>
        </w:rPr>
      </w:pPr>
      <w:r>
        <w:rPr>
          <w:sz w:val="24"/>
        </w:rPr>
        <w:t>строить</w:t>
      </w:r>
      <w:r>
        <w:rPr>
          <w:spacing w:val="43"/>
          <w:sz w:val="24"/>
        </w:rPr>
        <w:t xml:space="preserve"> </w:t>
      </w:r>
      <w:r>
        <w:rPr>
          <w:sz w:val="24"/>
        </w:rPr>
        <w:t>логическое</w:t>
      </w:r>
      <w:r>
        <w:rPr>
          <w:spacing w:val="45"/>
          <w:sz w:val="24"/>
        </w:rPr>
        <w:t xml:space="preserve"> </w:t>
      </w:r>
      <w:r>
        <w:rPr>
          <w:sz w:val="24"/>
        </w:rPr>
        <w:t>выражение</w:t>
      </w:r>
      <w:r>
        <w:rPr>
          <w:spacing w:val="43"/>
          <w:sz w:val="24"/>
        </w:rPr>
        <w:t xml:space="preserve"> </w:t>
      </w:r>
      <w:r>
        <w:rPr>
          <w:sz w:val="24"/>
        </w:rPr>
        <w:t>по</w:t>
      </w:r>
      <w:r>
        <w:rPr>
          <w:spacing w:val="43"/>
          <w:sz w:val="24"/>
        </w:rPr>
        <w:t xml:space="preserve"> </w:t>
      </w:r>
      <w:r>
        <w:rPr>
          <w:sz w:val="24"/>
        </w:rPr>
        <w:t>заданной</w:t>
      </w:r>
      <w:r>
        <w:rPr>
          <w:spacing w:val="43"/>
          <w:sz w:val="24"/>
        </w:rPr>
        <w:t xml:space="preserve"> </w:t>
      </w:r>
      <w:r>
        <w:rPr>
          <w:sz w:val="24"/>
        </w:rPr>
        <w:t>таблице</w:t>
      </w:r>
      <w:r>
        <w:rPr>
          <w:spacing w:val="45"/>
          <w:sz w:val="24"/>
        </w:rPr>
        <w:t xml:space="preserve"> </w:t>
      </w:r>
      <w:r>
        <w:rPr>
          <w:sz w:val="24"/>
        </w:rPr>
        <w:t>истинности;</w:t>
      </w:r>
      <w:r>
        <w:rPr>
          <w:spacing w:val="44"/>
          <w:sz w:val="24"/>
        </w:rPr>
        <w:t xml:space="preserve"> </w:t>
      </w:r>
      <w:r>
        <w:rPr>
          <w:sz w:val="24"/>
        </w:rPr>
        <w:t>решать</w:t>
      </w:r>
      <w:r>
        <w:rPr>
          <w:spacing w:val="43"/>
          <w:sz w:val="24"/>
        </w:rPr>
        <w:t xml:space="preserve"> </w:t>
      </w:r>
      <w:r>
        <w:rPr>
          <w:sz w:val="24"/>
        </w:rPr>
        <w:t>несложные</w:t>
      </w:r>
      <w:r>
        <w:rPr>
          <w:spacing w:val="-57"/>
          <w:sz w:val="24"/>
        </w:rPr>
        <w:t xml:space="preserve"> </w:t>
      </w:r>
      <w:r>
        <w:rPr>
          <w:sz w:val="24"/>
        </w:rPr>
        <w:t>логические</w:t>
      </w:r>
      <w:r>
        <w:rPr>
          <w:spacing w:val="-2"/>
          <w:sz w:val="24"/>
        </w:rPr>
        <w:t xml:space="preserve"> </w:t>
      </w:r>
      <w:r>
        <w:rPr>
          <w:sz w:val="24"/>
        </w:rPr>
        <w:t>уравнения;</w:t>
      </w:r>
    </w:p>
    <w:p w:rsidR="006B6DD2" w:rsidRDefault="007E562F" w:rsidP="006A6367">
      <w:pPr>
        <w:pStyle w:val="a6"/>
        <w:numPr>
          <w:ilvl w:val="0"/>
          <w:numId w:val="25"/>
        </w:numPr>
        <w:tabs>
          <w:tab w:val="left" w:pos="828"/>
        </w:tabs>
        <w:rPr>
          <w:rFonts w:ascii="Symbol" w:hAnsi="Symbol"/>
          <w:sz w:val="24"/>
        </w:rPr>
      </w:pPr>
      <w:r>
        <w:rPr>
          <w:sz w:val="24"/>
        </w:rPr>
        <w:t>находить</w:t>
      </w:r>
      <w:r>
        <w:rPr>
          <w:spacing w:val="-3"/>
          <w:sz w:val="24"/>
        </w:rPr>
        <w:t xml:space="preserve"> </w:t>
      </w:r>
      <w:r>
        <w:rPr>
          <w:sz w:val="24"/>
        </w:rPr>
        <w:t>оптимальный</w:t>
      </w:r>
      <w:r>
        <w:rPr>
          <w:spacing w:val="-2"/>
          <w:sz w:val="24"/>
        </w:rPr>
        <w:t xml:space="preserve"> </w:t>
      </w:r>
      <w:r>
        <w:rPr>
          <w:sz w:val="24"/>
        </w:rPr>
        <w:t>путь</w:t>
      </w:r>
      <w:r>
        <w:rPr>
          <w:spacing w:val="-3"/>
          <w:sz w:val="24"/>
        </w:rPr>
        <w:t xml:space="preserve"> </w:t>
      </w:r>
      <w:r>
        <w:rPr>
          <w:sz w:val="24"/>
        </w:rPr>
        <w:t>во</w:t>
      </w:r>
      <w:r>
        <w:rPr>
          <w:spacing w:val="-3"/>
          <w:sz w:val="24"/>
        </w:rPr>
        <w:t xml:space="preserve"> </w:t>
      </w:r>
      <w:r>
        <w:rPr>
          <w:sz w:val="24"/>
        </w:rPr>
        <w:t>взвешенном</w:t>
      </w:r>
      <w:r>
        <w:rPr>
          <w:spacing w:val="-3"/>
          <w:sz w:val="24"/>
        </w:rPr>
        <w:t xml:space="preserve"> </w:t>
      </w:r>
      <w:r>
        <w:rPr>
          <w:sz w:val="24"/>
        </w:rPr>
        <w:t>графе;</w:t>
      </w:r>
    </w:p>
    <w:p w:rsidR="006B6DD2" w:rsidRDefault="007E562F" w:rsidP="006A6367">
      <w:pPr>
        <w:pStyle w:val="a6"/>
        <w:numPr>
          <w:ilvl w:val="0"/>
          <w:numId w:val="25"/>
        </w:numPr>
        <w:tabs>
          <w:tab w:val="left" w:pos="828"/>
        </w:tabs>
        <w:ind w:right="677"/>
        <w:jc w:val="both"/>
        <w:rPr>
          <w:rFonts w:ascii="Symbol" w:hAnsi="Symbol"/>
          <w:sz w:val="24"/>
        </w:rPr>
      </w:pPr>
      <w:r>
        <w:rPr>
          <w:sz w:val="24"/>
        </w:rPr>
        <w:t>определять результат выполнения алгоритма при заданных исходных данных; узнавать</w:t>
      </w:r>
      <w:r>
        <w:rPr>
          <w:spacing w:val="1"/>
          <w:sz w:val="24"/>
        </w:rPr>
        <w:t xml:space="preserve"> </w:t>
      </w:r>
      <w:r>
        <w:rPr>
          <w:sz w:val="24"/>
        </w:rPr>
        <w:t>изученные алгоритмы обработки чисел и числовых последовательностей; создавать на</w:t>
      </w:r>
      <w:r>
        <w:rPr>
          <w:spacing w:val="1"/>
          <w:sz w:val="24"/>
        </w:rPr>
        <w:t xml:space="preserve"> </w:t>
      </w:r>
      <w:r>
        <w:rPr>
          <w:sz w:val="24"/>
        </w:rPr>
        <w:t>их</w:t>
      </w:r>
      <w:r>
        <w:rPr>
          <w:spacing w:val="1"/>
          <w:sz w:val="24"/>
        </w:rPr>
        <w:t xml:space="preserve"> </w:t>
      </w:r>
      <w:r>
        <w:rPr>
          <w:sz w:val="24"/>
        </w:rPr>
        <w:t>основе</w:t>
      </w:r>
      <w:r>
        <w:rPr>
          <w:spacing w:val="1"/>
          <w:sz w:val="24"/>
        </w:rPr>
        <w:t xml:space="preserve"> </w:t>
      </w:r>
      <w:r>
        <w:rPr>
          <w:sz w:val="24"/>
        </w:rPr>
        <w:t>несложные</w:t>
      </w:r>
      <w:r>
        <w:rPr>
          <w:spacing w:val="1"/>
          <w:sz w:val="24"/>
        </w:rPr>
        <w:t xml:space="preserve"> </w:t>
      </w:r>
      <w:r>
        <w:rPr>
          <w:sz w:val="24"/>
        </w:rPr>
        <w:t>программы</w:t>
      </w:r>
      <w:r>
        <w:rPr>
          <w:spacing w:val="1"/>
          <w:sz w:val="24"/>
        </w:rPr>
        <w:t xml:space="preserve"> </w:t>
      </w:r>
      <w:r>
        <w:rPr>
          <w:sz w:val="24"/>
        </w:rPr>
        <w:t>анализа</w:t>
      </w:r>
      <w:r>
        <w:rPr>
          <w:spacing w:val="1"/>
          <w:sz w:val="24"/>
        </w:rPr>
        <w:t xml:space="preserve"> </w:t>
      </w:r>
      <w:r>
        <w:rPr>
          <w:sz w:val="24"/>
        </w:rPr>
        <w:t>данных;</w:t>
      </w:r>
      <w:r>
        <w:rPr>
          <w:spacing w:val="1"/>
          <w:sz w:val="24"/>
        </w:rPr>
        <w:t xml:space="preserve"> </w:t>
      </w:r>
      <w:r>
        <w:rPr>
          <w:sz w:val="24"/>
        </w:rPr>
        <w:t>читать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несложные</w:t>
      </w:r>
      <w:r>
        <w:rPr>
          <w:spacing w:val="1"/>
          <w:sz w:val="24"/>
        </w:rPr>
        <w:t xml:space="preserve"> </w:t>
      </w:r>
      <w:r>
        <w:rPr>
          <w:sz w:val="24"/>
        </w:rPr>
        <w:t>программы, написанные на выбранном для изучения универсальном алгоритмическом</w:t>
      </w:r>
      <w:r>
        <w:rPr>
          <w:spacing w:val="1"/>
          <w:sz w:val="24"/>
        </w:rPr>
        <w:t xml:space="preserve"> </w:t>
      </w:r>
      <w:r>
        <w:rPr>
          <w:sz w:val="24"/>
        </w:rPr>
        <w:t>языке высокого уровня;</w:t>
      </w:r>
    </w:p>
    <w:p w:rsidR="006B6DD2" w:rsidRDefault="007E562F" w:rsidP="006A6367">
      <w:pPr>
        <w:pStyle w:val="a6"/>
        <w:numPr>
          <w:ilvl w:val="0"/>
          <w:numId w:val="25"/>
        </w:numPr>
        <w:tabs>
          <w:tab w:val="left" w:pos="828"/>
        </w:tabs>
        <w:ind w:right="674"/>
        <w:jc w:val="both"/>
        <w:rPr>
          <w:rFonts w:ascii="Symbol" w:hAnsi="Symbol"/>
          <w:sz w:val="24"/>
        </w:rPr>
      </w:pPr>
      <w:r>
        <w:rPr>
          <w:sz w:val="24"/>
        </w:rPr>
        <w:t>выполнять</w:t>
      </w:r>
      <w:r>
        <w:rPr>
          <w:spacing w:val="1"/>
          <w:sz w:val="24"/>
        </w:rPr>
        <w:t xml:space="preserve"> </w:t>
      </w:r>
      <w:r>
        <w:rPr>
          <w:sz w:val="24"/>
        </w:rPr>
        <w:t>пошагово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1"/>
          <w:sz w:val="24"/>
        </w:rPr>
        <w:t xml:space="preserve"> </w:t>
      </w:r>
      <w:r>
        <w:rPr>
          <w:sz w:val="24"/>
        </w:rPr>
        <w:t>или</w:t>
      </w:r>
      <w:r>
        <w:rPr>
          <w:spacing w:val="1"/>
          <w:sz w:val="24"/>
        </w:rPr>
        <w:t xml:space="preserve"> </w:t>
      </w:r>
      <w:r>
        <w:rPr>
          <w:sz w:val="24"/>
        </w:rPr>
        <w:t>вручную)</w:t>
      </w:r>
      <w:r>
        <w:rPr>
          <w:spacing w:val="1"/>
          <w:sz w:val="24"/>
        </w:rPr>
        <w:t xml:space="preserve"> </w:t>
      </w:r>
      <w:r>
        <w:rPr>
          <w:sz w:val="24"/>
        </w:rPr>
        <w:t>несложные</w:t>
      </w:r>
      <w:r>
        <w:rPr>
          <w:spacing w:val="1"/>
          <w:sz w:val="24"/>
        </w:rPr>
        <w:t xml:space="preserve"> </w:t>
      </w:r>
      <w:r>
        <w:rPr>
          <w:sz w:val="24"/>
        </w:rPr>
        <w:t>алгоритмы</w:t>
      </w:r>
      <w:r>
        <w:rPr>
          <w:spacing w:val="-4"/>
          <w:sz w:val="24"/>
        </w:rPr>
        <w:t xml:space="preserve"> </w:t>
      </w:r>
      <w:r>
        <w:rPr>
          <w:sz w:val="24"/>
        </w:rPr>
        <w:t>управления</w:t>
      </w:r>
      <w:r>
        <w:rPr>
          <w:spacing w:val="-2"/>
          <w:sz w:val="24"/>
        </w:rPr>
        <w:t xml:space="preserve"> </w:t>
      </w:r>
      <w:r>
        <w:rPr>
          <w:sz w:val="24"/>
        </w:rPr>
        <w:t>исполнителями и</w:t>
      </w:r>
      <w:r>
        <w:rPr>
          <w:spacing w:val="-2"/>
          <w:sz w:val="24"/>
        </w:rPr>
        <w:t xml:space="preserve"> </w:t>
      </w:r>
      <w:r>
        <w:rPr>
          <w:sz w:val="24"/>
        </w:rPr>
        <w:t>анализа</w:t>
      </w:r>
      <w:r>
        <w:rPr>
          <w:spacing w:val="-2"/>
          <w:sz w:val="24"/>
        </w:rPr>
        <w:t xml:space="preserve"> </w:t>
      </w:r>
      <w:r>
        <w:rPr>
          <w:sz w:val="24"/>
        </w:rPr>
        <w:t>числовых</w:t>
      </w:r>
      <w:r>
        <w:rPr>
          <w:spacing w:val="-2"/>
          <w:sz w:val="24"/>
        </w:rPr>
        <w:t xml:space="preserve"> </w:t>
      </w:r>
      <w:r>
        <w:rPr>
          <w:sz w:val="24"/>
        </w:rPr>
        <w:t>и текстовых</w:t>
      </w:r>
      <w:r>
        <w:rPr>
          <w:spacing w:val="-1"/>
          <w:sz w:val="24"/>
        </w:rPr>
        <w:t xml:space="preserve"> </w:t>
      </w:r>
      <w:r>
        <w:rPr>
          <w:sz w:val="24"/>
        </w:rPr>
        <w:t>данных;</w:t>
      </w:r>
    </w:p>
    <w:p w:rsidR="006B6DD2" w:rsidRDefault="007E562F" w:rsidP="006A6367">
      <w:pPr>
        <w:pStyle w:val="a6"/>
        <w:numPr>
          <w:ilvl w:val="0"/>
          <w:numId w:val="25"/>
        </w:numPr>
        <w:tabs>
          <w:tab w:val="left" w:pos="828"/>
        </w:tabs>
        <w:ind w:right="673"/>
        <w:jc w:val="both"/>
        <w:rPr>
          <w:rFonts w:ascii="Symbol" w:hAnsi="Symbol"/>
          <w:sz w:val="24"/>
        </w:rPr>
      </w:pPr>
      <w:r>
        <w:rPr>
          <w:sz w:val="24"/>
        </w:rPr>
        <w:t>создавать на алгоритмическом языке программы для решения типовых задач базового</w:t>
      </w:r>
      <w:r>
        <w:rPr>
          <w:spacing w:val="1"/>
          <w:sz w:val="24"/>
        </w:rPr>
        <w:t xml:space="preserve"> </w:t>
      </w:r>
      <w:r>
        <w:rPr>
          <w:sz w:val="24"/>
        </w:rPr>
        <w:t>уровня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основных</w:t>
      </w:r>
      <w:r>
        <w:rPr>
          <w:spacing w:val="-58"/>
          <w:sz w:val="24"/>
        </w:rPr>
        <w:t xml:space="preserve"> </w:t>
      </w:r>
      <w:r>
        <w:rPr>
          <w:sz w:val="24"/>
        </w:rPr>
        <w:t>алгоритмических</w:t>
      </w:r>
      <w:r>
        <w:rPr>
          <w:spacing w:val="-1"/>
          <w:sz w:val="24"/>
        </w:rPr>
        <w:t xml:space="preserve"> </w:t>
      </w:r>
      <w:r>
        <w:rPr>
          <w:sz w:val="24"/>
        </w:rPr>
        <w:t>конструкций;</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использовать готовые прикладные компьютерные программы в соответствии с типом</w:t>
      </w:r>
      <w:r>
        <w:rPr>
          <w:spacing w:val="1"/>
          <w:sz w:val="24"/>
        </w:rPr>
        <w:t xml:space="preserve"> </w:t>
      </w:r>
      <w:r>
        <w:rPr>
          <w:sz w:val="24"/>
        </w:rPr>
        <w:t>решаемых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по выбранной</w:t>
      </w:r>
      <w:r>
        <w:rPr>
          <w:spacing w:val="-2"/>
          <w:sz w:val="24"/>
        </w:rPr>
        <w:t xml:space="preserve"> </w:t>
      </w:r>
      <w:r>
        <w:rPr>
          <w:sz w:val="24"/>
        </w:rPr>
        <w:t>специализации;</w:t>
      </w:r>
    </w:p>
    <w:p w:rsidR="006B6DD2" w:rsidRDefault="007E562F" w:rsidP="006A6367">
      <w:pPr>
        <w:pStyle w:val="a6"/>
        <w:numPr>
          <w:ilvl w:val="0"/>
          <w:numId w:val="25"/>
        </w:numPr>
        <w:tabs>
          <w:tab w:val="left" w:pos="828"/>
        </w:tabs>
        <w:ind w:right="676"/>
        <w:jc w:val="both"/>
        <w:rPr>
          <w:rFonts w:ascii="Symbol" w:hAnsi="Symbol"/>
          <w:sz w:val="24"/>
        </w:rPr>
      </w:pPr>
      <w:r>
        <w:rPr>
          <w:sz w:val="24"/>
        </w:rPr>
        <w:t>понимать и использовать основные понятия, связанные со сложностью вычислений</w:t>
      </w:r>
      <w:r>
        <w:rPr>
          <w:spacing w:val="1"/>
          <w:sz w:val="24"/>
        </w:rPr>
        <w:t xml:space="preserve"> </w:t>
      </w:r>
      <w:r>
        <w:rPr>
          <w:sz w:val="24"/>
        </w:rPr>
        <w:t>(время</w:t>
      </w:r>
      <w:r>
        <w:rPr>
          <w:spacing w:val="-2"/>
          <w:sz w:val="24"/>
        </w:rPr>
        <w:t xml:space="preserve"> </w:t>
      </w:r>
      <w:r>
        <w:rPr>
          <w:sz w:val="24"/>
        </w:rPr>
        <w:t>работы, размер используемой</w:t>
      </w:r>
      <w:r>
        <w:rPr>
          <w:spacing w:val="-1"/>
          <w:sz w:val="24"/>
        </w:rPr>
        <w:t xml:space="preserve"> </w:t>
      </w:r>
      <w:r>
        <w:rPr>
          <w:sz w:val="24"/>
        </w:rPr>
        <w:t>памяти);</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использовать</w:t>
      </w:r>
      <w:r>
        <w:rPr>
          <w:spacing w:val="1"/>
          <w:sz w:val="24"/>
        </w:rPr>
        <w:t xml:space="preserve"> </w:t>
      </w:r>
      <w:r>
        <w:rPr>
          <w:sz w:val="24"/>
        </w:rPr>
        <w:t>компьютерно-математические</w:t>
      </w:r>
      <w:r>
        <w:rPr>
          <w:spacing w:val="1"/>
          <w:sz w:val="24"/>
        </w:rPr>
        <w:t xml:space="preserve"> </w:t>
      </w:r>
      <w:r>
        <w:rPr>
          <w:sz w:val="24"/>
        </w:rPr>
        <w:t>модели</w:t>
      </w:r>
      <w:r>
        <w:rPr>
          <w:spacing w:val="1"/>
          <w:sz w:val="24"/>
        </w:rPr>
        <w:t xml:space="preserve"> </w:t>
      </w:r>
      <w:r>
        <w:rPr>
          <w:sz w:val="24"/>
        </w:rPr>
        <w:t>для</w:t>
      </w:r>
      <w:r>
        <w:rPr>
          <w:spacing w:val="1"/>
          <w:sz w:val="24"/>
        </w:rPr>
        <w:t xml:space="preserve"> </w:t>
      </w:r>
      <w:r>
        <w:rPr>
          <w:sz w:val="24"/>
        </w:rPr>
        <w:t>анализа</w:t>
      </w:r>
      <w:r>
        <w:rPr>
          <w:spacing w:val="1"/>
          <w:sz w:val="24"/>
        </w:rPr>
        <w:t xml:space="preserve"> </w:t>
      </w:r>
      <w:r>
        <w:rPr>
          <w:sz w:val="24"/>
        </w:rPr>
        <w:t>соответствующих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оценивать</w:t>
      </w:r>
      <w:r>
        <w:rPr>
          <w:spacing w:val="1"/>
          <w:sz w:val="24"/>
        </w:rPr>
        <w:t xml:space="preserve"> </w:t>
      </w:r>
      <w:r>
        <w:rPr>
          <w:sz w:val="24"/>
        </w:rPr>
        <w:t>числовые</w:t>
      </w:r>
      <w:r>
        <w:rPr>
          <w:spacing w:val="1"/>
          <w:sz w:val="24"/>
        </w:rPr>
        <w:t xml:space="preserve"> </w:t>
      </w:r>
      <w:r>
        <w:rPr>
          <w:sz w:val="24"/>
        </w:rPr>
        <w:t>параметры</w:t>
      </w:r>
      <w:r>
        <w:rPr>
          <w:spacing w:val="1"/>
          <w:sz w:val="24"/>
        </w:rPr>
        <w:t xml:space="preserve"> </w:t>
      </w:r>
      <w:r>
        <w:rPr>
          <w:sz w:val="24"/>
        </w:rPr>
        <w:t>моделируемых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получаемые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моделирования</w:t>
      </w:r>
      <w:r>
        <w:rPr>
          <w:spacing w:val="1"/>
          <w:sz w:val="24"/>
        </w:rPr>
        <w:t xml:space="preserve"> </w:t>
      </w:r>
      <w:r>
        <w:rPr>
          <w:sz w:val="24"/>
        </w:rPr>
        <w:t>реальных</w:t>
      </w:r>
      <w:r>
        <w:rPr>
          <w:spacing w:val="1"/>
          <w:sz w:val="24"/>
        </w:rPr>
        <w:t xml:space="preserve"> </w:t>
      </w:r>
      <w:r>
        <w:rPr>
          <w:sz w:val="24"/>
        </w:rPr>
        <w:t>процессов;</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3"/>
          <w:sz w:val="24"/>
        </w:rPr>
        <w:t xml:space="preserve"> </w:t>
      </w:r>
      <w:r>
        <w:rPr>
          <w:sz w:val="24"/>
        </w:rPr>
        <w:t>в</w:t>
      </w:r>
      <w:r>
        <w:rPr>
          <w:spacing w:val="-3"/>
          <w:sz w:val="24"/>
        </w:rPr>
        <w:t xml:space="preserve"> </w:t>
      </w:r>
      <w:r>
        <w:rPr>
          <w:sz w:val="24"/>
        </w:rPr>
        <w:t>наглядном</w:t>
      </w:r>
      <w:r>
        <w:rPr>
          <w:spacing w:val="-2"/>
          <w:sz w:val="24"/>
        </w:rPr>
        <w:t xml:space="preserve"> </w:t>
      </w:r>
      <w:r>
        <w:rPr>
          <w:sz w:val="24"/>
        </w:rPr>
        <w:t>виде,</w:t>
      </w:r>
      <w:r>
        <w:rPr>
          <w:spacing w:val="-1"/>
          <w:sz w:val="24"/>
        </w:rPr>
        <w:t xml:space="preserve"> </w:t>
      </w:r>
      <w:r>
        <w:rPr>
          <w:sz w:val="24"/>
        </w:rPr>
        <w:t>готовить</w:t>
      </w:r>
      <w:r>
        <w:rPr>
          <w:spacing w:val="-1"/>
          <w:sz w:val="24"/>
        </w:rPr>
        <w:t xml:space="preserve"> </w:t>
      </w:r>
      <w:r>
        <w:rPr>
          <w:sz w:val="24"/>
        </w:rPr>
        <w:t>полученные</w:t>
      </w:r>
      <w:r>
        <w:rPr>
          <w:spacing w:val="-1"/>
          <w:sz w:val="24"/>
        </w:rPr>
        <w:t xml:space="preserve"> </w:t>
      </w:r>
      <w:r>
        <w:rPr>
          <w:sz w:val="24"/>
        </w:rPr>
        <w:t>данные</w:t>
      </w:r>
      <w:r>
        <w:rPr>
          <w:spacing w:val="-2"/>
          <w:sz w:val="24"/>
        </w:rPr>
        <w:t xml:space="preserve"> </w:t>
      </w:r>
      <w:r>
        <w:rPr>
          <w:sz w:val="24"/>
        </w:rPr>
        <w:t>для</w:t>
      </w:r>
      <w:r>
        <w:rPr>
          <w:spacing w:val="-1"/>
          <w:sz w:val="24"/>
        </w:rPr>
        <w:t xml:space="preserve"> </w:t>
      </w:r>
      <w:r>
        <w:rPr>
          <w:sz w:val="24"/>
        </w:rPr>
        <w:t>публикации;</w:t>
      </w:r>
    </w:p>
    <w:p w:rsidR="006B6DD2" w:rsidRDefault="007E562F" w:rsidP="006A6367">
      <w:pPr>
        <w:pStyle w:val="a6"/>
        <w:numPr>
          <w:ilvl w:val="0"/>
          <w:numId w:val="25"/>
        </w:numPr>
        <w:tabs>
          <w:tab w:val="left" w:pos="828"/>
        </w:tabs>
        <w:ind w:right="677"/>
        <w:jc w:val="both"/>
        <w:rPr>
          <w:rFonts w:ascii="Symbol" w:hAnsi="Symbol"/>
          <w:sz w:val="24"/>
        </w:rPr>
      </w:pPr>
      <w:r>
        <w:rPr>
          <w:sz w:val="24"/>
        </w:rPr>
        <w:t>аргументировать выбор программного обеспечения и технических средств ИКТ для</w:t>
      </w:r>
      <w:r>
        <w:rPr>
          <w:spacing w:val="1"/>
          <w:sz w:val="24"/>
        </w:rPr>
        <w:t xml:space="preserve"> </w:t>
      </w:r>
      <w:r>
        <w:rPr>
          <w:sz w:val="24"/>
        </w:rPr>
        <w:t>решения</w:t>
      </w:r>
      <w:r>
        <w:rPr>
          <w:spacing w:val="21"/>
          <w:sz w:val="24"/>
        </w:rPr>
        <w:t xml:space="preserve"> </w:t>
      </w:r>
      <w:r>
        <w:rPr>
          <w:sz w:val="24"/>
        </w:rPr>
        <w:t>профессиональных</w:t>
      </w:r>
      <w:r>
        <w:rPr>
          <w:spacing w:val="19"/>
          <w:sz w:val="24"/>
        </w:rPr>
        <w:t xml:space="preserve"> </w:t>
      </w:r>
      <w:r>
        <w:rPr>
          <w:sz w:val="24"/>
        </w:rPr>
        <w:t>и</w:t>
      </w:r>
      <w:r>
        <w:rPr>
          <w:spacing w:val="21"/>
          <w:sz w:val="24"/>
        </w:rPr>
        <w:t xml:space="preserve"> </w:t>
      </w:r>
      <w:r>
        <w:rPr>
          <w:sz w:val="24"/>
        </w:rPr>
        <w:t>учебных</w:t>
      </w:r>
      <w:r>
        <w:rPr>
          <w:spacing w:val="19"/>
          <w:sz w:val="24"/>
        </w:rPr>
        <w:t xml:space="preserve"> </w:t>
      </w:r>
      <w:r>
        <w:rPr>
          <w:sz w:val="24"/>
        </w:rPr>
        <w:t>задач,</w:t>
      </w:r>
      <w:r>
        <w:rPr>
          <w:spacing w:val="19"/>
          <w:sz w:val="24"/>
        </w:rPr>
        <w:t xml:space="preserve"> </w:t>
      </w:r>
      <w:r>
        <w:rPr>
          <w:sz w:val="24"/>
        </w:rPr>
        <w:t>используя</w:t>
      </w:r>
      <w:r>
        <w:rPr>
          <w:spacing w:val="21"/>
          <w:sz w:val="24"/>
        </w:rPr>
        <w:t xml:space="preserve"> </w:t>
      </w:r>
      <w:r>
        <w:rPr>
          <w:sz w:val="24"/>
        </w:rPr>
        <w:t>знания</w:t>
      </w:r>
      <w:r>
        <w:rPr>
          <w:spacing w:val="21"/>
          <w:sz w:val="24"/>
        </w:rPr>
        <w:t xml:space="preserve"> </w:t>
      </w:r>
      <w:r>
        <w:rPr>
          <w:sz w:val="24"/>
        </w:rPr>
        <w:t>о</w:t>
      </w:r>
      <w:r>
        <w:rPr>
          <w:spacing w:val="19"/>
          <w:sz w:val="24"/>
        </w:rPr>
        <w:t xml:space="preserve"> </w:t>
      </w:r>
      <w:r>
        <w:rPr>
          <w:sz w:val="24"/>
        </w:rPr>
        <w:t>принципах</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right="673" w:firstLine="0"/>
      </w:pPr>
      <w:r>
        <w:lastRenderedPageBreak/>
        <w:t>построения</w:t>
      </w:r>
      <w:r>
        <w:rPr>
          <w:spacing w:val="1"/>
        </w:rPr>
        <w:t xml:space="preserve"> </w:t>
      </w:r>
      <w:r>
        <w:t>персонального</w:t>
      </w:r>
      <w:r>
        <w:rPr>
          <w:spacing w:val="1"/>
        </w:rPr>
        <w:t xml:space="preserve"> </w:t>
      </w:r>
      <w:r>
        <w:t>компьютера</w:t>
      </w:r>
      <w:r>
        <w:rPr>
          <w:spacing w:val="1"/>
        </w:rPr>
        <w:t xml:space="preserve"> </w:t>
      </w:r>
      <w:r>
        <w:t>и</w:t>
      </w:r>
      <w:r>
        <w:rPr>
          <w:spacing w:val="1"/>
        </w:rPr>
        <w:t xml:space="preserve"> </w:t>
      </w:r>
      <w:r>
        <w:t>классификации</w:t>
      </w:r>
      <w:r>
        <w:rPr>
          <w:spacing w:val="1"/>
        </w:rPr>
        <w:t xml:space="preserve"> </w:t>
      </w:r>
      <w:r>
        <w:t>его</w:t>
      </w:r>
      <w:r>
        <w:rPr>
          <w:spacing w:val="1"/>
        </w:rPr>
        <w:t xml:space="preserve"> </w:t>
      </w:r>
      <w:r>
        <w:t>программного</w:t>
      </w:r>
      <w:r>
        <w:rPr>
          <w:spacing w:val="1"/>
        </w:rPr>
        <w:t xml:space="preserve"> </w:t>
      </w:r>
      <w:r>
        <w:t>обеспечения;</w:t>
      </w:r>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использовать электронные таблицы для выполнения учебных заданий из различных</w:t>
      </w:r>
      <w:r>
        <w:rPr>
          <w:spacing w:val="1"/>
          <w:sz w:val="24"/>
        </w:rPr>
        <w:t xml:space="preserve"> </w:t>
      </w:r>
      <w:r>
        <w:rPr>
          <w:sz w:val="24"/>
        </w:rPr>
        <w:t>предметных</w:t>
      </w:r>
      <w:r>
        <w:rPr>
          <w:spacing w:val="-1"/>
          <w:sz w:val="24"/>
        </w:rPr>
        <w:t xml:space="preserve"> </w:t>
      </w:r>
      <w:r>
        <w:rPr>
          <w:sz w:val="24"/>
        </w:rPr>
        <w:t>областей;</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использовать табличные (реляционные) базы данных, в частности составлять запросы в</w:t>
      </w:r>
      <w:r>
        <w:rPr>
          <w:spacing w:val="-57"/>
          <w:sz w:val="24"/>
        </w:rPr>
        <w:t xml:space="preserve"> </w:t>
      </w:r>
      <w:proofErr w:type="gramStart"/>
      <w:r>
        <w:rPr>
          <w:sz w:val="24"/>
        </w:rPr>
        <w:t>базах</w:t>
      </w:r>
      <w:proofErr w:type="gramEnd"/>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вычисляемые</w:t>
      </w:r>
      <w:r>
        <w:rPr>
          <w:spacing w:val="1"/>
          <w:sz w:val="24"/>
        </w:rPr>
        <w:t xml:space="preserve"> </w:t>
      </w:r>
      <w:r>
        <w:rPr>
          <w:sz w:val="24"/>
        </w:rPr>
        <w:t>запросы),</w:t>
      </w:r>
      <w:r>
        <w:rPr>
          <w:spacing w:val="1"/>
          <w:sz w:val="24"/>
        </w:rPr>
        <w:t xml:space="preserve"> </w:t>
      </w:r>
      <w:r>
        <w:rPr>
          <w:sz w:val="24"/>
        </w:rPr>
        <w:t>выполнять</w:t>
      </w:r>
      <w:r>
        <w:rPr>
          <w:spacing w:val="1"/>
          <w:sz w:val="24"/>
        </w:rPr>
        <w:t xml:space="preserve"> </w:t>
      </w:r>
      <w:r>
        <w:rPr>
          <w:sz w:val="24"/>
        </w:rPr>
        <w:t>сортировку</w:t>
      </w:r>
      <w:r>
        <w:rPr>
          <w:spacing w:val="1"/>
          <w:sz w:val="24"/>
        </w:rPr>
        <w:t xml:space="preserve"> </w:t>
      </w:r>
      <w:r>
        <w:rPr>
          <w:sz w:val="24"/>
        </w:rPr>
        <w:t>и</w:t>
      </w:r>
      <w:r>
        <w:rPr>
          <w:spacing w:val="1"/>
          <w:sz w:val="24"/>
        </w:rPr>
        <w:t xml:space="preserve"> </w:t>
      </w:r>
      <w:r>
        <w:rPr>
          <w:sz w:val="24"/>
        </w:rPr>
        <w:t>поиск</w:t>
      </w:r>
      <w:r>
        <w:rPr>
          <w:spacing w:val="-57"/>
          <w:sz w:val="24"/>
        </w:rPr>
        <w:t xml:space="preserve"> </w:t>
      </w:r>
      <w:r>
        <w:rPr>
          <w:sz w:val="24"/>
        </w:rPr>
        <w:t>записей</w:t>
      </w:r>
      <w:r>
        <w:rPr>
          <w:spacing w:val="1"/>
          <w:sz w:val="24"/>
        </w:rPr>
        <w:t xml:space="preserve"> </w:t>
      </w:r>
      <w:r>
        <w:rPr>
          <w:sz w:val="24"/>
        </w:rPr>
        <w:t>в</w:t>
      </w:r>
      <w:r>
        <w:rPr>
          <w:spacing w:val="1"/>
          <w:sz w:val="24"/>
        </w:rPr>
        <w:t xml:space="preserve"> </w:t>
      </w:r>
      <w:r>
        <w:rPr>
          <w:sz w:val="24"/>
        </w:rPr>
        <w:t>БД;</w:t>
      </w:r>
      <w:r>
        <w:rPr>
          <w:spacing w:val="1"/>
          <w:sz w:val="24"/>
        </w:rPr>
        <w:t xml:space="preserve"> </w:t>
      </w:r>
      <w:r>
        <w:rPr>
          <w:sz w:val="24"/>
        </w:rPr>
        <w:t>описывать</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наполнять</w:t>
      </w:r>
      <w:r>
        <w:rPr>
          <w:spacing w:val="1"/>
          <w:sz w:val="24"/>
        </w:rPr>
        <w:t xml:space="preserve"> </w:t>
      </w:r>
      <w:r>
        <w:rPr>
          <w:sz w:val="24"/>
        </w:rPr>
        <w:t>разработанную</w:t>
      </w:r>
      <w:r>
        <w:rPr>
          <w:spacing w:val="-1"/>
          <w:sz w:val="24"/>
        </w:rPr>
        <w:t xml:space="preserve"> </w:t>
      </w:r>
      <w:r>
        <w:rPr>
          <w:sz w:val="24"/>
        </w:rPr>
        <w:t>базу данных;</w:t>
      </w:r>
    </w:p>
    <w:p w:rsidR="006B6DD2" w:rsidRDefault="007E562F" w:rsidP="006A6367">
      <w:pPr>
        <w:pStyle w:val="a6"/>
        <w:numPr>
          <w:ilvl w:val="0"/>
          <w:numId w:val="25"/>
        </w:numPr>
        <w:tabs>
          <w:tab w:val="left" w:pos="828"/>
        </w:tabs>
        <w:ind w:right="676"/>
        <w:jc w:val="both"/>
        <w:rPr>
          <w:rFonts w:ascii="Symbol" w:hAnsi="Symbol"/>
          <w:sz w:val="24"/>
        </w:rPr>
      </w:pPr>
      <w:r>
        <w:rPr>
          <w:sz w:val="24"/>
        </w:rPr>
        <w:t>создавать структурированные текстовые документы и демонстрационные материалы с</w:t>
      </w:r>
      <w:r>
        <w:rPr>
          <w:spacing w:val="1"/>
          <w:sz w:val="24"/>
        </w:rPr>
        <w:t xml:space="preserve"> </w:t>
      </w:r>
      <w:r>
        <w:rPr>
          <w:sz w:val="24"/>
        </w:rPr>
        <w:t>использованием</w:t>
      </w:r>
      <w:r>
        <w:rPr>
          <w:spacing w:val="-2"/>
          <w:sz w:val="24"/>
        </w:rPr>
        <w:t xml:space="preserve"> </w:t>
      </w:r>
      <w:r>
        <w:rPr>
          <w:sz w:val="24"/>
        </w:rPr>
        <w:t>возможностей современных</w:t>
      </w:r>
      <w:r>
        <w:rPr>
          <w:spacing w:val="-1"/>
          <w:sz w:val="24"/>
        </w:rPr>
        <w:t xml:space="preserve"> </w:t>
      </w:r>
      <w:r>
        <w:rPr>
          <w:sz w:val="24"/>
        </w:rPr>
        <w:t>программных средств;</w:t>
      </w:r>
    </w:p>
    <w:p w:rsidR="006B6DD2" w:rsidRDefault="007E562F" w:rsidP="006A6367">
      <w:pPr>
        <w:pStyle w:val="a6"/>
        <w:numPr>
          <w:ilvl w:val="0"/>
          <w:numId w:val="25"/>
        </w:numPr>
        <w:tabs>
          <w:tab w:val="left" w:pos="828"/>
        </w:tabs>
        <w:ind w:right="677"/>
        <w:jc w:val="both"/>
        <w:rPr>
          <w:rFonts w:ascii="Symbol" w:hAnsi="Symbol"/>
          <w:sz w:val="24"/>
        </w:rPr>
      </w:pPr>
      <w:r>
        <w:rPr>
          <w:sz w:val="24"/>
        </w:rPr>
        <w:t>применять антивирусные программы для обеспечения стабильной работы технических</w:t>
      </w:r>
      <w:r>
        <w:rPr>
          <w:spacing w:val="1"/>
          <w:sz w:val="24"/>
        </w:rPr>
        <w:t xml:space="preserve"> </w:t>
      </w:r>
      <w:r>
        <w:rPr>
          <w:sz w:val="24"/>
        </w:rPr>
        <w:t>средств</w:t>
      </w:r>
      <w:r>
        <w:rPr>
          <w:spacing w:val="-1"/>
          <w:sz w:val="24"/>
        </w:rPr>
        <w:t xml:space="preserve"> </w:t>
      </w:r>
      <w:r>
        <w:rPr>
          <w:sz w:val="24"/>
        </w:rPr>
        <w:t>ИКТ;</w:t>
      </w:r>
    </w:p>
    <w:p w:rsidR="006B6DD2" w:rsidRDefault="007E562F" w:rsidP="006A6367">
      <w:pPr>
        <w:pStyle w:val="a6"/>
        <w:numPr>
          <w:ilvl w:val="0"/>
          <w:numId w:val="25"/>
        </w:numPr>
        <w:tabs>
          <w:tab w:val="left" w:pos="828"/>
        </w:tabs>
        <w:ind w:right="673"/>
        <w:jc w:val="both"/>
        <w:rPr>
          <w:rFonts w:ascii="Symbol" w:hAnsi="Symbol"/>
          <w:sz w:val="24"/>
        </w:rPr>
      </w:pPr>
      <w:r>
        <w:rPr>
          <w:sz w:val="24"/>
        </w:rPr>
        <w:t>соблюдать</w:t>
      </w:r>
      <w:r>
        <w:rPr>
          <w:spacing w:val="1"/>
          <w:sz w:val="24"/>
        </w:rPr>
        <w:t xml:space="preserve"> </w:t>
      </w:r>
      <w:r>
        <w:rPr>
          <w:sz w:val="24"/>
        </w:rPr>
        <w:t>санитарно-гигиенические</w:t>
      </w:r>
      <w:r>
        <w:rPr>
          <w:spacing w:val="1"/>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за</w:t>
      </w:r>
      <w:r>
        <w:rPr>
          <w:spacing w:val="1"/>
          <w:sz w:val="24"/>
        </w:rPr>
        <w:t xml:space="preserve"> </w:t>
      </w:r>
      <w:r>
        <w:rPr>
          <w:sz w:val="24"/>
        </w:rPr>
        <w:t>персональным</w:t>
      </w:r>
      <w:r>
        <w:rPr>
          <w:spacing w:val="1"/>
          <w:sz w:val="24"/>
        </w:rPr>
        <w:t xml:space="preserve"> </w:t>
      </w:r>
      <w:r>
        <w:rPr>
          <w:sz w:val="24"/>
        </w:rPr>
        <w:t>компьютером</w:t>
      </w:r>
      <w:r>
        <w:rPr>
          <w:spacing w:val="-1"/>
          <w:sz w:val="24"/>
        </w:rPr>
        <w:t xml:space="preserve"> </w:t>
      </w:r>
      <w:r>
        <w:rPr>
          <w:sz w:val="24"/>
        </w:rPr>
        <w:t>в соответствии</w:t>
      </w:r>
      <w:r>
        <w:rPr>
          <w:spacing w:val="-2"/>
          <w:sz w:val="24"/>
        </w:rPr>
        <w:t xml:space="preserve"> </w:t>
      </w:r>
      <w:r>
        <w:rPr>
          <w:sz w:val="24"/>
        </w:rPr>
        <w:t>с</w:t>
      </w:r>
      <w:r>
        <w:rPr>
          <w:spacing w:val="-1"/>
          <w:sz w:val="24"/>
        </w:rPr>
        <w:t xml:space="preserve"> </w:t>
      </w:r>
      <w:r>
        <w:rPr>
          <w:sz w:val="24"/>
        </w:rPr>
        <w:t xml:space="preserve">нормами </w:t>
      </w:r>
      <w:proofErr w:type="gramStart"/>
      <w:r>
        <w:rPr>
          <w:sz w:val="24"/>
        </w:rPr>
        <w:t>действующих</w:t>
      </w:r>
      <w:proofErr w:type="gramEnd"/>
      <w:r>
        <w:rPr>
          <w:sz w:val="24"/>
        </w:rPr>
        <w:t xml:space="preserve"> СанПиН.</w:t>
      </w:r>
    </w:p>
    <w:p w:rsidR="006B6DD2" w:rsidRDefault="007E562F">
      <w:pPr>
        <w:pStyle w:val="1"/>
        <w:spacing w:before="119"/>
      </w:pPr>
      <w:r>
        <w:t>Выпускник</w:t>
      </w:r>
      <w:r>
        <w:rPr>
          <w:spacing w:val="-3"/>
        </w:rPr>
        <w:t xml:space="preserve"> </w:t>
      </w:r>
      <w:r>
        <w:t>на</w:t>
      </w:r>
      <w:r>
        <w:rPr>
          <w:spacing w:val="-3"/>
        </w:rPr>
        <w:t xml:space="preserve"> </w:t>
      </w:r>
      <w:r>
        <w:t>базовом</w:t>
      </w:r>
      <w:r>
        <w:rPr>
          <w:spacing w:val="-3"/>
        </w:rPr>
        <w:t xml:space="preserve"> </w:t>
      </w:r>
      <w:r>
        <w:t>уровне</w:t>
      </w:r>
      <w:r>
        <w:rPr>
          <w:spacing w:val="-2"/>
        </w:rPr>
        <w:t xml:space="preserve"> </w:t>
      </w:r>
      <w:r>
        <w:t>получит</w:t>
      </w:r>
      <w:r>
        <w:rPr>
          <w:spacing w:val="-4"/>
        </w:rPr>
        <w:t xml:space="preserve"> </w:t>
      </w:r>
      <w:r>
        <w:t>возможность</w:t>
      </w:r>
      <w:r>
        <w:rPr>
          <w:spacing w:val="-3"/>
        </w:rPr>
        <w:t xml:space="preserve"> </w:t>
      </w:r>
      <w:r>
        <w:t>научиться:</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выполнять эквивалентные преобразования логических выражений, используя законы</w:t>
      </w:r>
      <w:r>
        <w:rPr>
          <w:spacing w:val="1"/>
          <w:sz w:val="24"/>
        </w:rPr>
        <w:t xml:space="preserve"> </w:t>
      </w:r>
      <w:r>
        <w:rPr>
          <w:sz w:val="24"/>
        </w:rPr>
        <w:t>алгебры</w:t>
      </w:r>
      <w:r>
        <w:rPr>
          <w:spacing w:val="-2"/>
          <w:sz w:val="24"/>
        </w:rPr>
        <w:t xml:space="preserve"> </w:t>
      </w:r>
      <w:r>
        <w:rPr>
          <w:sz w:val="24"/>
        </w:rPr>
        <w:t>логики, в</w:t>
      </w:r>
      <w:r>
        <w:rPr>
          <w:spacing w:val="-1"/>
          <w:sz w:val="24"/>
        </w:rPr>
        <w:t xml:space="preserve"> </w:t>
      </w:r>
      <w:r>
        <w:rPr>
          <w:sz w:val="24"/>
        </w:rPr>
        <w:t>том числе</w:t>
      </w:r>
      <w:r>
        <w:rPr>
          <w:spacing w:val="-2"/>
          <w:sz w:val="24"/>
        </w:rPr>
        <w:t xml:space="preserve"> </w:t>
      </w:r>
      <w:r>
        <w:rPr>
          <w:sz w:val="24"/>
        </w:rPr>
        <w:t>и</w:t>
      </w:r>
      <w:r>
        <w:rPr>
          <w:spacing w:val="-1"/>
          <w:sz w:val="24"/>
        </w:rPr>
        <w:t xml:space="preserve"> </w:t>
      </w:r>
      <w:r>
        <w:rPr>
          <w:sz w:val="24"/>
        </w:rPr>
        <w:t>при</w:t>
      </w:r>
      <w:r>
        <w:rPr>
          <w:spacing w:val="-2"/>
          <w:sz w:val="24"/>
        </w:rPr>
        <w:t xml:space="preserve"> </w:t>
      </w:r>
      <w:r>
        <w:rPr>
          <w:sz w:val="24"/>
        </w:rPr>
        <w:t>составлении</w:t>
      </w:r>
      <w:r>
        <w:rPr>
          <w:spacing w:val="1"/>
          <w:sz w:val="24"/>
        </w:rPr>
        <w:t xml:space="preserve"> </w:t>
      </w:r>
      <w:r>
        <w:rPr>
          <w:sz w:val="24"/>
        </w:rPr>
        <w:t>поисковых</w:t>
      </w:r>
      <w:r>
        <w:rPr>
          <w:spacing w:val="-1"/>
          <w:sz w:val="24"/>
        </w:rPr>
        <w:t xml:space="preserve"> </w:t>
      </w:r>
      <w:r>
        <w:rPr>
          <w:sz w:val="24"/>
        </w:rPr>
        <w:t>запросов;</w:t>
      </w:r>
    </w:p>
    <w:p w:rsidR="006B6DD2" w:rsidRDefault="007E562F" w:rsidP="006A6367">
      <w:pPr>
        <w:pStyle w:val="a6"/>
        <w:numPr>
          <w:ilvl w:val="0"/>
          <w:numId w:val="25"/>
        </w:numPr>
        <w:tabs>
          <w:tab w:val="left" w:pos="828"/>
        </w:tabs>
        <w:ind w:right="674"/>
        <w:jc w:val="both"/>
        <w:rPr>
          <w:rFonts w:ascii="Symbol" w:hAnsi="Symbol"/>
          <w:sz w:val="24"/>
        </w:rPr>
      </w:pPr>
      <w:r>
        <w:rPr>
          <w:sz w:val="24"/>
        </w:rPr>
        <w:t>переводить</w:t>
      </w:r>
      <w:r>
        <w:rPr>
          <w:spacing w:val="1"/>
          <w:sz w:val="24"/>
        </w:rPr>
        <w:t xml:space="preserve"> </w:t>
      </w:r>
      <w:r>
        <w:rPr>
          <w:sz w:val="24"/>
        </w:rPr>
        <w:t>заданное</w:t>
      </w:r>
      <w:r>
        <w:rPr>
          <w:spacing w:val="1"/>
          <w:sz w:val="24"/>
        </w:rPr>
        <w:t xml:space="preserve"> </w:t>
      </w:r>
      <w:r>
        <w:rPr>
          <w:sz w:val="24"/>
        </w:rPr>
        <w:t>натуральное</w:t>
      </w:r>
      <w:r>
        <w:rPr>
          <w:spacing w:val="1"/>
          <w:sz w:val="24"/>
        </w:rPr>
        <w:t xml:space="preserve"> </w:t>
      </w:r>
      <w:r>
        <w:rPr>
          <w:sz w:val="24"/>
        </w:rPr>
        <w:t>число</w:t>
      </w:r>
      <w:r>
        <w:rPr>
          <w:spacing w:val="1"/>
          <w:sz w:val="24"/>
        </w:rPr>
        <w:t xml:space="preserve"> </w:t>
      </w:r>
      <w:r>
        <w:rPr>
          <w:sz w:val="24"/>
        </w:rPr>
        <w:t>из</w:t>
      </w:r>
      <w:r>
        <w:rPr>
          <w:spacing w:val="1"/>
          <w:sz w:val="24"/>
        </w:rPr>
        <w:t xml:space="preserve"> </w:t>
      </w:r>
      <w:r>
        <w:rPr>
          <w:sz w:val="24"/>
        </w:rPr>
        <w:t>двоичной</w:t>
      </w:r>
      <w:r>
        <w:rPr>
          <w:spacing w:val="1"/>
          <w:sz w:val="24"/>
        </w:rPr>
        <w:t xml:space="preserve"> </w:t>
      </w:r>
      <w:r>
        <w:rPr>
          <w:sz w:val="24"/>
        </w:rPr>
        <w:t>записи</w:t>
      </w:r>
      <w:r>
        <w:rPr>
          <w:spacing w:val="1"/>
          <w:sz w:val="24"/>
        </w:rPr>
        <w:t xml:space="preserve"> </w:t>
      </w:r>
      <w:r>
        <w:rPr>
          <w:sz w:val="24"/>
        </w:rPr>
        <w:t>в</w:t>
      </w:r>
      <w:r>
        <w:rPr>
          <w:spacing w:val="1"/>
          <w:sz w:val="24"/>
        </w:rPr>
        <w:t xml:space="preserve"> </w:t>
      </w:r>
      <w:proofErr w:type="gramStart"/>
      <w:r>
        <w:rPr>
          <w:sz w:val="24"/>
        </w:rPr>
        <w:t>восьмеричную</w:t>
      </w:r>
      <w:proofErr w:type="gramEnd"/>
      <w:r>
        <w:rPr>
          <w:spacing w:val="1"/>
          <w:sz w:val="24"/>
        </w:rPr>
        <w:t xml:space="preserve"> </w:t>
      </w:r>
      <w:r>
        <w:rPr>
          <w:sz w:val="24"/>
        </w:rPr>
        <w:t>и</w:t>
      </w:r>
      <w:r>
        <w:rPr>
          <w:spacing w:val="1"/>
          <w:sz w:val="24"/>
        </w:rPr>
        <w:t xml:space="preserve"> </w:t>
      </w:r>
      <w:r>
        <w:rPr>
          <w:sz w:val="24"/>
        </w:rPr>
        <w:t>шестнадцатеричную и обратно; сравнивать, складывать и вычитать числа, записанные в</w:t>
      </w:r>
      <w:r>
        <w:rPr>
          <w:spacing w:val="-57"/>
          <w:sz w:val="24"/>
        </w:rPr>
        <w:t xml:space="preserve"> </w:t>
      </w:r>
      <w:r>
        <w:rPr>
          <w:sz w:val="24"/>
        </w:rPr>
        <w:t>двоичной,</w:t>
      </w:r>
      <w:r>
        <w:rPr>
          <w:spacing w:val="-1"/>
          <w:sz w:val="24"/>
        </w:rPr>
        <w:t xml:space="preserve"> </w:t>
      </w:r>
      <w:r>
        <w:rPr>
          <w:sz w:val="24"/>
        </w:rPr>
        <w:t>восьмеричной и</w:t>
      </w:r>
      <w:r>
        <w:rPr>
          <w:spacing w:val="-1"/>
          <w:sz w:val="24"/>
        </w:rPr>
        <w:t xml:space="preserve"> </w:t>
      </w:r>
      <w:r>
        <w:rPr>
          <w:sz w:val="24"/>
        </w:rPr>
        <w:t>шестнадцатеричной</w:t>
      </w:r>
      <w:r>
        <w:rPr>
          <w:spacing w:val="-2"/>
          <w:sz w:val="24"/>
        </w:rPr>
        <w:t xml:space="preserve"> </w:t>
      </w:r>
      <w:r>
        <w:rPr>
          <w:sz w:val="24"/>
        </w:rPr>
        <w:t>системах</w:t>
      </w:r>
      <w:r>
        <w:rPr>
          <w:spacing w:val="-1"/>
          <w:sz w:val="24"/>
        </w:rPr>
        <w:t xml:space="preserve"> </w:t>
      </w:r>
      <w:r>
        <w:rPr>
          <w:sz w:val="24"/>
        </w:rPr>
        <w:t>счисления;</w:t>
      </w:r>
    </w:p>
    <w:p w:rsidR="006B6DD2" w:rsidRDefault="007E562F" w:rsidP="006A6367">
      <w:pPr>
        <w:pStyle w:val="a6"/>
        <w:numPr>
          <w:ilvl w:val="0"/>
          <w:numId w:val="25"/>
        </w:numPr>
        <w:tabs>
          <w:tab w:val="left" w:pos="828"/>
        </w:tabs>
        <w:ind w:right="676"/>
        <w:jc w:val="both"/>
        <w:rPr>
          <w:rFonts w:ascii="Symbol" w:hAnsi="Symbol"/>
          <w:sz w:val="24"/>
        </w:rPr>
      </w:pPr>
      <w:r>
        <w:rPr>
          <w:sz w:val="24"/>
        </w:rPr>
        <w:t>использовать знания о графах, деревьях и списках при описании реальных объектов и</w:t>
      </w:r>
      <w:r>
        <w:rPr>
          <w:spacing w:val="1"/>
          <w:sz w:val="24"/>
        </w:rPr>
        <w:t xml:space="preserve"> </w:t>
      </w:r>
      <w:r>
        <w:rPr>
          <w:sz w:val="24"/>
        </w:rPr>
        <w:t>процессов;</w:t>
      </w:r>
    </w:p>
    <w:p w:rsidR="006B6DD2" w:rsidRDefault="007E562F" w:rsidP="006A6367">
      <w:pPr>
        <w:pStyle w:val="a6"/>
        <w:numPr>
          <w:ilvl w:val="0"/>
          <w:numId w:val="25"/>
        </w:numPr>
        <w:tabs>
          <w:tab w:val="left" w:pos="828"/>
        </w:tabs>
        <w:ind w:right="672"/>
        <w:jc w:val="both"/>
        <w:rPr>
          <w:rFonts w:ascii="Symbol" w:hAnsi="Symbol"/>
          <w:sz w:val="24"/>
        </w:rPr>
      </w:pPr>
      <w:r>
        <w:rPr>
          <w:sz w:val="24"/>
        </w:rPr>
        <w:t>строить неравномерные коды, допускающие однозначное декодирование сообщений,</w:t>
      </w:r>
      <w:r>
        <w:rPr>
          <w:spacing w:val="1"/>
          <w:sz w:val="24"/>
        </w:rPr>
        <w:t xml:space="preserve"> </w:t>
      </w:r>
      <w:r>
        <w:rPr>
          <w:sz w:val="24"/>
        </w:rPr>
        <w:t>используя</w:t>
      </w:r>
      <w:r>
        <w:rPr>
          <w:spacing w:val="1"/>
          <w:sz w:val="24"/>
        </w:rPr>
        <w:t xml:space="preserve"> </w:t>
      </w:r>
      <w:r>
        <w:rPr>
          <w:sz w:val="24"/>
        </w:rPr>
        <w:t>условие</w:t>
      </w:r>
      <w:r>
        <w:rPr>
          <w:spacing w:val="1"/>
          <w:sz w:val="24"/>
        </w:rPr>
        <w:t xml:space="preserve"> </w:t>
      </w:r>
      <w:r>
        <w:rPr>
          <w:sz w:val="24"/>
        </w:rPr>
        <w:t>Фано;</w:t>
      </w:r>
      <w:r>
        <w:rPr>
          <w:spacing w:val="1"/>
          <w:sz w:val="24"/>
        </w:rPr>
        <w:t xml:space="preserve"> </w:t>
      </w: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кодах,</w:t>
      </w:r>
      <w:r>
        <w:rPr>
          <w:spacing w:val="1"/>
          <w:sz w:val="24"/>
        </w:rPr>
        <w:t xml:space="preserve"> </w:t>
      </w:r>
      <w:r>
        <w:rPr>
          <w:sz w:val="24"/>
        </w:rPr>
        <w:t>которые</w:t>
      </w:r>
      <w:r>
        <w:rPr>
          <w:spacing w:val="1"/>
          <w:sz w:val="24"/>
        </w:rPr>
        <w:t xml:space="preserve"> </w:t>
      </w:r>
      <w:r>
        <w:rPr>
          <w:sz w:val="24"/>
        </w:rPr>
        <w:t>позволяют</w:t>
      </w:r>
      <w:r>
        <w:rPr>
          <w:spacing w:val="1"/>
          <w:sz w:val="24"/>
        </w:rPr>
        <w:t xml:space="preserve"> </w:t>
      </w:r>
      <w:r>
        <w:rPr>
          <w:sz w:val="24"/>
        </w:rPr>
        <w:t>обнаруживать</w:t>
      </w:r>
      <w:r>
        <w:rPr>
          <w:spacing w:val="-1"/>
          <w:sz w:val="24"/>
        </w:rPr>
        <w:t xml:space="preserve"> </w:t>
      </w:r>
      <w:r>
        <w:rPr>
          <w:sz w:val="24"/>
        </w:rPr>
        <w:t>ошибки</w:t>
      </w:r>
      <w:r>
        <w:rPr>
          <w:spacing w:val="-2"/>
          <w:sz w:val="24"/>
        </w:rPr>
        <w:t xml:space="preserve"> </w:t>
      </w:r>
      <w:r>
        <w:rPr>
          <w:sz w:val="24"/>
        </w:rPr>
        <w:t>при</w:t>
      </w:r>
      <w:r>
        <w:rPr>
          <w:spacing w:val="-2"/>
          <w:sz w:val="24"/>
        </w:rPr>
        <w:t xml:space="preserve"> </w:t>
      </w:r>
      <w:r>
        <w:rPr>
          <w:sz w:val="24"/>
        </w:rPr>
        <w:t>передаче</w:t>
      </w:r>
      <w:r>
        <w:rPr>
          <w:spacing w:val="-2"/>
          <w:sz w:val="24"/>
        </w:rPr>
        <w:t xml:space="preserve"> </w:t>
      </w:r>
      <w:r>
        <w:rPr>
          <w:sz w:val="24"/>
        </w:rPr>
        <w:t>данных,</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о</w:t>
      </w:r>
      <w:r>
        <w:rPr>
          <w:spacing w:val="-1"/>
          <w:sz w:val="24"/>
        </w:rPr>
        <w:t xml:space="preserve"> </w:t>
      </w:r>
      <w:r>
        <w:rPr>
          <w:sz w:val="24"/>
        </w:rPr>
        <w:t>помехоустойчивых</w:t>
      </w:r>
      <w:r>
        <w:rPr>
          <w:spacing w:val="-1"/>
          <w:sz w:val="24"/>
        </w:rPr>
        <w:t xml:space="preserve"> </w:t>
      </w:r>
      <w:r>
        <w:rPr>
          <w:sz w:val="24"/>
        </w:rPr>
        <w:t>кодах;</w:t>
      </w:r>
    </w:p>
    <w:p w:rsidR="006B6DD2" w:rsidRDefault="007E562F" w:rsidP="006A6367">
      <w:pPr>
        <w:pStyle w:val="a6"/>
        <w:numPr>
          <w:ilvl w:val="0"/>
          <w:numId w:val="25"/>
        </w:numPr>
        <w:tabs>
          <w:tab w:val="left" w:pos="828"/>
        </w:tabs>
        <w:ind w:right="671"/>
        <w:jc w:val="both"/>
        <w:rPr>
          <w:rFonts w:ascii="Symbol" w:hAnsi="Symbol"/>
          <w:sz w:val="24"/>
        </w:rPr>
      </w:pPr>
      <w:r>
        <w:rPr>
          <w:sz w:val="24"/>
        </w:rPr>
        <w:t>понимать важность дискретизации данных; использовать знания о постановках задач</w:t>
      </w:r>
      <w:r>
        <w:rPr>
          <w:spacing w:val="1"/>
          <w:sz w:val="24"/>
        </w:rPr>
        <w:t xml:space="preserve"> </w:t>
      </w:r>
      <w:r>
        <w:rPr>
          <w:sz w:val="24"/>
        </w:rPr>
        <w:t>поиска</w:t>
      </w:r>
      <w:r>
        <w:rPr>
          <w:spacing w:val="-2"/>
          <w:sz w:val="24"/>
        </w:rPr>
        <w:t xml:space="preserve"> </w:t>
      </w:r>
      <w:r>
        <w:rPr>
          <w:sz w:val="24"/>
        </w:rPr>
        <w:t>и</w:t>
      </w:r>
      <w:r>
        <w:rPr>
          <w:spacing w:val="-1"/>
          <w:sz w:val="24"/>
        </w:rPr>
        <w:t xml:space="preserve"> </w:t>
      </w:r>
      <w:r>
        <w:rPr>
          <w:sz w:val="24"/>
        </w:rPr>
        <w:t>сортировки;</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 анализа</w:t>
      </w:r>
      <w:r>
        <w:rPr>
          <w:spacing w:val="-1"/>
          <w:sz w:val="24"/>
        </w:rPr>
        <w:t xml:space="preserve"> </w:t>
      </w:r>
      <w:r>
        <w:rPr>
          <w:sz w:val="24"/>
        </w:rPr>
        <w:t>данных;</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использовать</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опыт</w:t>
      </w:r>
      <w:r>
        <w:rPr>
          <w:spacing w:val="1"/>
          <w:sz w:val="24"/>
        </w:rPr>
        <w:t xml:space="preserve"> </w:t>
      </w:r>
      <w:r>
        <w:rPr>
          <w:sz w:val="24"/>
        </w:rPr>
        <w:t>разработки</w:t>
      </w:r>
      <w:r>
        <w:rPr>
          <w:spacing w:val="1"/>
          <w:sz w:val="24"/>
        </w:rPr>
        <w:t xml:space="preserve"> </w:t>
      </w:r>
      <w:r>
        <w:rPr>
          <w:sz w:val="24"/>
        </w:rPr>
        <w:t>программ</w:t>
      </w:r>
      <w:r>
        <w:rPr>
          <w:spacing w:val="1"/>
          <w:sz w:val="24"/>
        </w:rPr>
        <w:t xml:space="preserve"> </w:t>
      </w:r>
      <w:r>
        <w:rPr>
          <w:sz w:val="24"/>
        </w:rPr>
        <w:t>в</w:t>
      </w:r>
      <w:r>
        <w:rPr>
          <w:spacing w:val="1"/>
          <w:sz w:val="24"/>
        </w:rPr>
        <w:t xml:space="preserve"> </w:t>
      </w:r>
      <w:r>
        <w:rPr>
          <w:sz w:val="24"/>
        </w:rPr>
        <w:t>выбранной</w:t>
      </w:r>
      <w:r>
        <w:rPr>
          <w:spacing w:val="1"/>
          <w:sz w:val="24"/>
        </w:rPr>
        <w:t xml:space="preserve"> </w:t>
      </w:r>
      <w:r>
        <w:rPr>
          <w:sz w:val="24"/>
        </w:rPr>
        <w:t>среде</w:t>
      </w:r>
      <w:r>
        <w:rPr>
          <w:spacing w:val="1"/>
          <w:sz w:val="24"/>
        </w:rPr>
        <w:t xml:space="preserve"> </w:t>
      </w:r>
      <w:r>
        <w:rPr>
          <w:sz w:val="24"/>
        </w:rPr>
        <w:t>программирования, включая тестирование и отладку программ; использовать основные</w:t>
      </w:r>
      <w:r>
        <w:rPr>
          <w:spacing w:val="-57"/>
          <w:sz w:val="24"/>
        </w:rPr>
        <w:t xml:space="preserve"> </w:t>
      </w:r>
      <w:r>
        <w:rPr>
          <w:sz w:val="24"/>
        </w:rPr>
        <w:t>управляющие</w:t>
      </w:r>
      <w:r>
        <w:rPr>
          <w:spacing w:val="1"/>
          <w:sz w:val="24"/>
        </w:rPr>
        <w:t xml:space="preserve"> </w:t>
      </w:r>
      <w:r>
        <w:rPr>
          <w:sz w:val="24"/>
        </w:rPr>
        <w:t>конструкции</w:t>
      </w:r>
      <w:r>
        <w:rPr>
          <w:spacing w:val="1"/>
          <w:sz w:val="24"/>
        </w:rPr>
        <w:t xml:space="preserve"> </w:t>
      </w:r>
      <w:r>
        <w:rPr>
          <w:sz w:val="24"/>
        </w:rPr>
        <w:t>последовательного</w:t>
      </w:r>
      <w:r>
        <w:rPr>
          <w:spacing w:val="1"/>
          <w:sz w:val="24"/>
        </w:rPr>
        <w:t xml:space="preserve"> </w:t>
      </w:r>
      <w:r>
        <w:rPr>
          <w:sz w:val="24"/>
        </w:rPr>
        <w:t>программирования</w:t>
      </w:r>
      <w:r>
        <w:rPr>
          <w:spacing w:val="1"/>
          <w:sz w:val="24"/>
        </w:rPr>
        <w:t xml:space="preserve"> </w:t>
      </w:r>
      <w:r>
        <w:rPr>
          <w:sz w:val="24"/>
        </w:rPr>
        <w:t>и</w:t>
      </w:r>
      <w:r>
        <w:rPr>
          <w:spacing w:val="1"/>
          <w:sz w:val="24"/>
        </w:rPr>
        <w:t xml:space="preserve"> </w:t>
      </w:r>
      <w:r>
        <w:rPr>
          <w:sz w:val="24"/>
        </w:rPr>
        <w:t>библиотеки</w:t>
      </w:r>
      <w:r>
        <w:rPr>
          <w:spacing w:val="1"/>
          <w:sz w:val="24"/>
        </w:rPr>
        <w:t xml:space="preserve"> </w:t>
      </w:r>
      <w:r>
        <w:rPr>
          <w:sz w:val="24"/>
        </w:rPr>
        <w:t>прикладных</w:t>
      </w:r>
      <w:r>
        <w:rPr>
          <w:spacing w:val="-1"/>
          <w:sz w:val="24"/>
        </w:rPr>
        <w:t xml:space="preserve"> </w:t>
      </w:r>
      <w:r>
        <w:rPr>
          <w:sz w:val="24"/>
        </w:rPr>
        <w:t>программ;</w:t>
      </w:r>
      <w:r>
        <w:rPr>
          <w:spacing w:val="1"/>
          <w:sz w:val="24"/>
        </w:rPr>
        <w:t xml:space="preserve"> </w:t>
      </w:r>
      <w:r>
        <w:rPr>
          <w:sz w:val="24"/>
        </w:rPr>
        <w:t>выполнять</w:t>
      </w:r>
      <w:r>
        <w:rPr>
          <w:spacing w:val="-1"/>
          <w:sz w:val="24"/>
        </w:rPr>
        <w:t xml:space="preserve"> </w:t>
      </w:r>
      <w:r>
        <w:rPr>
          <w:sz w:val="24"/>
        </w:rPr>
        <w:t>созданные</w:t>
      </w:r>
      <w:r>
        <w:rPr>
          <w:spacing w:val="-1"/>
          <w:sz w:val="24"/>
        </w:rPr>
        <w:t xml:space="preserve"> </w:t>
      </w:r>
      <w:r>
        <w:rPr>
          <w:sz w:val="24"/>
        </w:rPr>
        <w:t>программы;</w:t>
      </w:r>
    </w:p>
    <w:p w:rsidR="006B6DD2" w:rsidRDefault="007E562F" w:rsidP="006A6367">
      <w:pPr>
        <w:pStyle w:val="a6"/>
        <w:numPr>
          <w:ilvl w:val="0"/>
          <w:numId w:val="25"/>
        </w:numPr>
        <w:tabs>
          <w:tab w:val="left" w:pos="828"/>
        </w:tabs>
        <w:ind w:right="670"/>
        <w:jc w:val="both"/>
        <w:rPr>
          <w:rFonts w:ascii="Symbol" w:hAnsi="Symbol"/>
          <w:sz w:val="24"/>
        </w:rPr>
      </w:pPr>
      <w:r>
        <w:rPr>
          <w:sz w:val="24"/>
        </w:rPr>
        <w:t>разрабатывать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компьютерно-математические</w:t>
      </w:r>
      <w:r>
        <w:rPr>
          <w:spacing w:val="1"/>
          <w:sz w:val="24"/>
        </w:rPr>
        <w:t xml:space="preserve"> </w:t>
      </w:r>
      <w:r>
        <w:rPr>
          <w:sz w:val="24"/>
        </w:rPr>
        <w:t>модели;</w:t>
      </w:r>
      <w:r>
        <w:rPr>
          <w:spacing w:val="1"/>
          <w:sz w:val="24"/>
        </w:rPr>
        <w:t xml:space="preserve"> </w:t>
      </w:r>
      <w:r>
        <w:rPr>
          <w:sz w:val="24"/>
        </w:rPr>
        <w:t>оценивать</w:t>
      </w:r>
      <w:r>
        <w:rPr>
          <w:spacing w:val="1"/>
          <w:sz w:val="24"/>
        </w:rPr>
        <w:t xml:space="preserve"> </w:t>
      </w:r>
      <w:r>
        <w:rPr>
          <w:sz w:val="24"/>
        </w:rPr>
        <w:t>числовые</w:t>
      </w:r>
      <w:r>
        <w:rPr>
          <w:spacing w:val="1"/>
          <w:sz w:val="24"/>
        </w:rPr>
        <w:t xml:space="preserve"> </w:t>
      </w:r>
      <w:r>
        <w:rPr>
          <w:sz w:val="24"/>
        </w:rPr>
        <w:t>параметры</w:t>
      </w:r>
      <w:r>
        <w:rPr>
          <w:spacing w:val="1"/>
          <w:sz w:val="24"/>
        </w:rPr>
        <w:t xml:space="preserve"> </w:t>
      </w:r>
      <w:r>
        <w:rPr>
          <w:sz w:val="24"/>
        </w:rPr>
        <w:t>моделируемых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получаемые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моделирования</w:t>
      </w:r>
      <w:r>
        <w:rPr>
          <w:spacing w:val="1"/>
          <w:sz w:val="24"/>
        </w:rPr>
        <w:t xml:space="preserve"> </w:t>
      </w:r>
      <w:r>
        <w:rPr>
          <w:sz w:val="24"/>
        </w:rPr>
        <w:t>реальных</w:t>
      </w:r>
      <w:r>
        <w:rPr>
          <w:spacing w:val="1"/>
          <w:sz w:val="24"/>
        </w:rPr>
        <w:t xml:space="preserve"> </w:t>
      </w:r>
      <w:r>
        <w:rPr>
          <w:sz w:val="24"/>
        </w:rPr>
        <w:t>процессов;</w:t>
      </w:r>
      <w:r>
        <w:rPr>
          <w:spacing w:val="1"/>
          <w:sz w:val="24"/>
        </w:rPr>
        <w:t xml:space="preserve"> </w:t>
      </w:r>
      <w:r>
        <w:rPr>
          <w:sz w:val="24"/>
        </w:rPr>
        <w:t>анализировать</w:t>
      </w:r>
      <w:r>
        <w:rPr>
          <w:spacing w:val="-57"/>
          <w:sz w:val="24"/>
        </w:rPr>
        <w:t xml:space="preserve"> </w:t>
      </w:r>
      <w:r>
        <w:rPr>
          <w:sz w:val="24"/>
        </w:rPr>
        <w:t>готовые</w:t>
      </w:r>
      <w:r>
        <w:rPr>
          <w:spacing w:val="-2"/>
          <w:sz w:val="24"/>
        </w:rPr>
        <w:t xml:space="preserve"> </w:t>
      </w:r>
      <w:r>
        <w:rPr>
          <w:sz w:val="24"/>
        </w:rPr>
        <w:t>модели</w:t>
      </w:r>
      <w:r>
        <w:rPr>
          <w:spacing w:val="-2"/>
          <w:sz w:val="24"/>
        </w:rPr>
        <w:t xml:space="preserve"> </w:t>
      </w:r>
      <w:r>
        <w:rPr>
          <w:sz w:val="24"/>
        </w:rPr>
        <w:t>на</w:t>
      </w:r>
      <w:r>
        <w:rPr>
          <w:spacing w:val="-1"/>
          <w:sz w:val="24"/>
        </w:rPr>
        <w:t xml:space="preserve"> </w:t>
      </w:r>
      <w:r>
        <w:rPr>
          <w:sz w:val="24"/>
        </w:rPr>
        <w:t>предмет</w:t>
      </w:r>
      <w:r>
        <w:rPr>
          <w:spacing w:val="-2"/>
          <w:sz w:val="24"/>
        </w:rPr>
        <w:t xml:space="preserve"> </w:t>
      </w:r>
      <w:r>
        <w:rPr>
          <w:sz w:val="24"/>
        </w:rPr>
        <w:t>соответствия</w:t>
      </w:r>
      <w:r>
        <w:rPr>
          <w:spacing w:val="-1"/>
          <w:sz w:val="24"/>
        </w:rPr>
        <w:t xml:space="preserve"> </w:t>
      </w:r>
      <w:r>
        <w:rPr>
          <w:sz w:val="24"/>
        </w:rPr>
        <w:t>реальному</w:t>
      </w:r>
      <w:r>
        <w:rPr>
          <w:spacing w:val="-1"/>
          <w:sz w:val="24"/>
        </w:rPr>
        <w:t xml:space="preserve"> </w:t>
      </w:r>
      <w:r>
        <w:rPr>
          <w:sz w:val="24"/>
        </w:rPr>
        <w:t>объекту</w:t>
      </w:r>
      <w:r>
        <w:rPr>
          <w:spacing w:val="-1"/>
          <w:sz w:val="24"/>
        </w:rPr>
        <w:t xml:space="preserve"> </w:t>
      </w:r>
      <w:r>
        <w:rPr>
          <w:sz w:val="24"/>
        </w:rPr>
        <w:t>или</w:t>
      </w:r>
      <w:r>
        <w:rPr>
          <w:spacing w:val="-1"/>
          <w:sz w:val="24"/>
        </w:rPr>
        <w:t xml:space="preserve"> </w:t>
      </w:r>
      <w:r>
        <w:rPr>
          <w:sz w:val="24"/>
        </w:rPr>
        <w:t>процессу;</w:t>
      </w:r>
    </w:p>
    <w:p w:rsidR="006B6DD2" w:rsidRDefault="007E562F" w:rsidP="006A6367">
      <w:pPr>
        <w:pStyle w:val="a6"/>
        <w:numPr>
          <w:ilvl w:val="0"/>
          <w:numId w:val="25"/>
        </w:numPr>
        <w:tabs>
          <w:tab w:val="left" w:pos="828"/>
        </w:tabs>
        <w:ind w:right="672"/>
        <w:jc w:val="both"/>
        <w:rPr>
          <w:rFonts w:ascii="Symbol" w:hAnsi="Symbol"/>
          <w:sz w:val="24"/>
        </w:rPr>
      </w:pPr>
      <w:r>
        <w:rPr>
          <w:sz w:val="24"/>
        </w:rPr>
        <w:t>применять базы данных и справочные системы при</w:t>
      </w:r>
      <w:r>
        <w:rPr>
          <w:spacing w:val="60"/>
          <w:sz w:val="24"/>
        </w:rPr>
        <w:t xml:space="preserve"> </w:t>
      </w:r>
      <w:r>
        <w:rPr>
          <w:sz w:val="24"/>
        </w:rPr>
        <w:t>решении задач, возникающих в</w:t>
      </w:r>
      <w:r>
        <w:rPr>
          <w:spacing w:val="1"/>
          <w:sz w:val="24"/>
        </w:rPr>
        <w:t xml:space="preserve"> </w:t>
      </w:r>
      <w:r>
        <w:rPr>
          <w:sz w:val="24"/>
        </w:rPr>
        <w:t>ходе</w:t>
      </w:r>
      <w:r>
        <w:rPr>
          <w:spacing w:val="-4"/>
          <w:sz w:val="24"/>
        </w:rPr>
        <w:t xml:space="preserve"> </w:t>
      </w:r>
      <w:r>
        <w:rPr>
          <w:sz w:val="24"/>
        </w:rPr>
        <w:t>учебной</w:t>
      </w:r>
      <w:r>
        <w:rPr>
          <w:spacing w:val="-3"/>
          <w:sz w:val="24"/>
        </w:rPr>
        <w:t xml:space="preserve"> </w:t>
      </w:r>
      <w:r>
        <w:rPr>
          <w:sz w:val="24"/>
        </w:rPr>
        <w:t>деятельности</w:t>
      </w:r>
      <w:r>
        <w:rPr>
          <w:spacing w:val="-4"/>
          <w:sz w:val="24"/>
        </w:rPr>
        <w:t xml:space="preserve"> </w:t>
      </w:r>
      <w:r>
        <w:rPr>
          <w:sz w:val="24"/>
        </w:rPr>
        <w:t>и</w:t>
      </w:r>
      <w:r>
        <w:rPr>
          <w:spacing w:val="-1"/>
          <w:sz w:val="24"/>
        </w:rPr>
        <w:t xml:space="preserve"> </w:t>
      </w:r>
      <w:r>
        <w:rPr>
          <w:sz w:val="24"/>
        </w:rPr>
        <w:t>вне</w:t>
      </w:r>
      <w:r>
        <w:rPr>
          <w:spacing w:val="-1"/>
          <w:sz w:val="24"/>
        </w:rPr>
        <w:t xml:space="preserve"> </w:t>
      </w:r>
      <w:r>
        <w:rPr>
          <w:sz w:val="24"/>
        </w:rPr>
        <w:t>ее;</w:t>
      </w:r>
      <w:r>
        <w:rPr>
          <w:spacing w:val="-2"/>
          <w:sz w:val="24"/>
        </w:rPr>
        <w:t xml:space="preserve"> </w:t>
      </w:r>
      <w:r>
        <w:rPr>
          <w:sz w:val="24"/>
        </w:rPr>
        <w:t>создавать</w:t>
      </w:r>
      <w:r>
        <w:rPr>
          <w:spacing w:val="-2"/>
          <w:sz w:val="24"/>
        </w:rPr>
        <w:t xml:space="preserve"> </w:t>
      </w:r>
      <w:r>
        <w:rPr>
          <w:sz w:val="24"/>
        </w:rPr>
        <w:t>учебные</w:t>
      </w:r>
      <w:r>
        <w:rPr>
          <w:spacing w:val="-4"/>
          <w:sz w:val="24"/>
        </w:rPr>
        <w:t xml:space="preserve"> </w:t>
      </w:r>
      <w:r>
        <w:rPr>
          <w:sz w:val="24"/>
        </w:rPr>
        <w:t>многотабличные</w:t>
      </w:r>
      <w:r>
        <w:rPr>
          <w:spacing w:val="-3"/>
          <w:sz w:val="24"/>
        </w:rPr>
        <w:t xml:space="preserve"> </w:t>
      </w:r>
      <w:r>
        <w:rPr>
          <w:sz w:val="24"/>
        </w:rPr>
        <w:t>базы</w:t>
      </w:r>
      <w:r>
        <w:rPr>
          <w:spacing w:val="-2"/>
          <w:sz w:val="24"/>
        </w:rPr>
        <w:t xml:space="preserve"> </w:t>
      </w:r>
      <w:r>
        <w:rPr>
          <w:sz w:val="24"/>
        </w:rPr>
        <w:t>данных;</w:t>
      </w:r>
    </w:p>
    <w:p w:rsidR="006B6DD2" w:rsidRDefault="007E562F" w:rsidP="006A6367">
      <w:pPr>
        <w:pStyle w:val="a6"/>
        <w:numPr>
          <w:ilvl w:val="0"/>
          <w:numId w:val="25"/>
        </w:numPr>
        <w:tabs>
          <w:tab w:val="left" w:pos="828"/>
        </w:tabs>
        <w:ind w:right="672"/>
        <w:jc w:val="both"/>
        <w:rPr>
          <w:rFonts w:ascii="Symbol" w:hAnsi="Symbol"/>
          <w:sz w:val="24"/>
        </w:rPr>
      </w:pPr>
      <w:r>
        <w:rPr>
          <w:sz w:val="24"/>
        </w:rPr>
        <w:t>классифицировать программное обеспечение в соответствии с кругом выполняемых</w:t>
      </w:r>
      <w:r>
        <w:rPr>
          <w:spacing w:val="1"/>
          <w:sz w:val="24"/>
        </w:rPr>
        <w:t xml:space="preserve"> </w:t>
      </w:r>
      <w:r>
        <w:rPr>
          <w:sz w:val="24"/>
        </w:rPr>
        <w:t>задач;</w:t>
      </w:r>
    </w:p>
    <w:p w:rsidR="006B6DD2" w:rsidRDefault="007E562F" w:rsidP="006A6367">
      <w:pPr>
        <w:pStyle w:val="a6"/>
        <w:numPr>
          <w:ilvl w:val="0"/>
          <w:numId w:val="25"/>
        </w:numPr>
        <w:tabs>
          <w:tab w:val="left" w:pos="828"/>
        </w:tabs>
        <w:ind w:right="672"/>
        <w:jc w:val="both"/>
        <w:rPr>
          <w:rFonts w:ascii="Symbol" w:hAnsi="Symbol"/>
          <w:sz w:val="24"/>
        </w:rPr>
      </w:pPr>
      <w:r>
        <w:rPr>
          <w:sz w:val="24"/>
        </w:rPr>
        <w:t>понимать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устройства</w:t>
      </w:r>
      <w:r>
        <w:rPr>
          <w:spacing w:val="1"/>
          <w:sz w:val="24"/>
        </w:rPr>
        <w:t xml:space="preserve"> </w:t>
      </w:r>
      <w:r>
        <w:rPr>
          <w:sz w:val="24"/>
        </w:rPr>
        <w:t>современного</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мобильных</w:t>
      </w:r>
      <w:r>
        <w:rPr>
          <w:spacing w:val="1"/>
          <w:sz w:val="24"/>
        </w:rPr>
        <w:t xml:space="preserve"> </w:t>
      </w:r>
      <w:r>
        <w:rPr>
          <w:sz w:val="24"/>
        </w:rPr>
        <w:t>электронных</w:t>
      </w:r>
      <w:r>
        <w:rPr>
          <w:spacing w:val="1"/>
          <w:sz w:val="24"/>
        </w:rPr>
        <w:t xml:space="preserve"> </w:t>
      </w:r>
      <w:r>
        <w:rPr>
          <w:sz w:val="24"/>
        </w:rPr>
        <w:t>устройств;</w:t>
      </w:r>
      <w:r>
        <w:rPr>
          <w:spacing w:val="1"/>
          <w:sz w:val="24"/>
        </w:rPr>
        <w:t xml:space="preserve"> </w:t>
      </w:r>
      <w:r>
        <w:rPr>
          <w:sz w:val="24"/>
        </w:rPr>
        <w:t>использовать</w:t>
      </w:r>
      <w:r>
        <w:rPr>
          <w:spacing w:val="1"/>
          <w:sz w:val="24"/>
        </w:rPr>
        <w:t xml:space="preserve"> </w:t>
      </w:r>
      <w:r>
        <w:rPr>
          <w:sz w:val="24"/>
        </w:rPr>
        <w:t>правила</w:t>
      </w:r>
      <w:r>
        <w:rPr>
          <w:spacing w:val="1"/>
          <w:sz w:val="24"/>
        </w:rPr>
        <w:t xml:space="preserve"> </w:t>
      </w:r>
      <w:r>
        <w:rPr>
          <w:sz w:val="24"/>
        </w:rPr>
        <w:t>безопасной</w:t>
      </w:r>
      <w:r>
        <w:rPr>
          <w:spacing w:val="1"/>
          <w:sz w:val="24"/>
        </w:rPr>
        <w:t xml:space="preserve"> </w:t>
      </w:r>
      <w:r>
        <w:rPr>
          <w:sz w:val="24"/>
        </w:rPr>
        <w:t>и</w:t>
      </w:r>
      <w:r>
        <w:rPr>
          <w:spacing w:val="1"/>
          <w:sz w:val="24"/>
        </w:rPr>
        <w:t xml:space="preserve"> </w:t>
      </w:r>
      <w:r>
        <w:rPr>
          <w:sz w:val="24"/>
        </w:rPr>
        <w:t>экономичной</w:t>
      </w:r>
      <w:r>
        <w:rPr>
          <w:spacing w:val="1"/>
          <w:sz w:val="24"/>
        </w:rPr>
        <w:t xml:space="preserve"> </w:t>
      </w:r>
      <w:r>
        <w:rPr>
          <w:sz w:val="24"/>
        </w:rPr>
        <w:t>работы</w:t>
      </w:r>
      <w:r>
        <w:rPr>
          <w:spacing w:val="1"/>
          <w:sz w:val="24"/>
        </w:rPr>
        <w:t xml:space="preserve"> </w:t>
      </w:r>
      <w:r>
        <w:rPr>
          <w:sz w:val="24"/>
        </w:rPr>
        <w:t>с</w:t>
      </w:r>
      <w:r>
        <w:rPr>
          <w:spacing w:val="-57"/>
          <w:sz w:val="24"/>
        </w:rPr>
        <w:t xml:space="preserve"> </w:t>
      </w:r>
      <w:r>
        <w:rPr>
          <w:sz w:val="24"/>
        </w:rPr>
        <w:t>компьютерами</w:t>
      </w:r>
      <w:r>
        <w:rPr>
          <w:spacing w:val="-2"/>
          <w:sz w:val="24"/>
        </w:rPr>
        <w:t xml:space="preserve"> </w:t>
      </w:r>
      <w:r>
        <w:rPr>
          <w:sz w:val="24"/>
        </w:rPr>
        <w:t>и</w:t>
      </w:r>
      <w:r>
        <w:rPr>
          <w:spacing w:val="-1"/>
          <w:sz w:val="24"/>
        </w:rPr>
        <w:t xml:space="preserve"> </w:t>
      </w:r>
      <w:r>
        <w:rPr>
          <w:sz w:val="24"/>
        </w:rPr>
        <w:t>мобильными</w:t>
      </w:r>
      <w:r>
        <w:rPr>
          <w:spacing w:val="-1"/>
          <w:sz w:val="24"/>
        </w:rPr>
        <w:t xml:space="preserve"> </w:t>
      </w:r>
      <w:r>
        <w:rPr>
          <w:sz w:val="24"/>
        </w:rPr>
        <w:t>устройствами;</w:t>
      </w:r>
    </w:p>
    <w:p w:rsidR="006B6DD2" w:rsidRDefault="007E562F" w:rsidP="006A6367">
      <w:pPr>
        <w:pStyle w:val="a6"/>
        <w:numPr>
          <w:ilvl w:val="0"/>
          <w:numId w:val="25"/>
        </w:numPr>
        <w:tabs>
          <w:tab w:val="left" w:pos="828"/>
        </w:tabs>
        <w:ind w:right="670"/>
        <w:jc w:val="both"/>
        <w:rPr>
          <w:rFonts w:ascii="Symbol" w:hAnsi="Symbol"/>
          <w:sz w:val="24"/>
        </w:rPr>
      </w:pPr>
      <w:r>
        <w:rPr>
          <w:sz w:val="24"/>
        </w:rPr>
        <w:t>понимать общие принципы разработки и функционирования интерне</w:t>
      </w:r>
      <w:proofErr w:type="gramStart"/>
      <w:r>
        <w:rPr>
          <w:sz w:val="24"/>
        </w:rPr>
        <w:t>т-</w:t>
      </w:r>
      <w:proofErr w:type="gramEnd"/>
      <w:r>
        <w:rPr>
          <w:sz w:val="24"/>
        </w:rPr>
        <w:t xml:space="preserve"> приложений;</w:t>
      </w:r>
      <w:r>
        <w:rPr>
          <w:spacing w:val="1"/>
          <w:sz w:val="24"/>
        </w:rPr>
        <w:t xml:space="preserve"> </w:t>
      </w:r>
      <w:r>
        <w:rPr>
          <w:sz w:val="24"/>
        </w:rPr>
        <w:t>создавать</w:t>
      </w:r>
      <w:r>
        <w:rPr>
          <w:spacing w:val="1"/>
          <w:sz w:val="24"/>
        </w:rPr>
        <w:t xml:space="preserve"> </w:t>
      </w:r>
      <w:r>
        <w:rPr>
          <w:sz w:val="24"/>
        </w:rPr>
        <w:t>веб-страницы;</w:t>
      </w:r>
      <w:r>
        <w:rPr>
          <w:spacing w:val="1"/>
          <w:sz w:val="24"/>
        </w:rPr>
        <w:t xml:space="preserve"> </w:t>
      </w:r>
      <w:r>
        <w:rPr>
          <w:sz w:val="24"/>
        </w:rPr>
        <w:t>использовать</w:t>
      </w:r>
      <w:r>
        <w:rPr>
          <w:spacing w:val="1"/>
          <w:sz w:val="24"/>
        </w:rPr>
        <w:t xml:space="preserve"> </w:t>
      </w:r>
      <w:r>
        <w:rPr>
          <w:sz w:val="24"/>
        </w:rPr>
        <w:t>принципы</w:t>
      </w:r>
      <w:r>
        <w:rPr>
          <w:spacing w:val="1"/>
          <w:sz w:val="24"/>
        </w:rPr>
        <w:t xml:space="preserve"> </w:t>
      </w:r>
      <w:r>
        <w:rPr>
          <w:sz w:val="24"/>
        </w:rPr>
        <w:t>обеспечения</w:t>
      </w:r>
      <w:r>
        <w:rPr>
          <w:spacing w:val="1"/>
          <w:sz w:val="24"/>
        </w:rPr>
        <w:t xml:space="preserve"> </w:t>
      </w:r>
      <w:r>
        <w:rPr>
          <w:sz w:val="24"/>
        </w:rPr>
        <w:t>информационной</w:t>
      </w:r>
      <w:r>
        <w:rPr>
          <w:spacing w:val="1"/>
          <w:sz w:val="24"/>
        </w:rPr>
        <w:t xml:space="preserve"> </w:t>
      </w:r>
      <w:r>
        <w:rPr>
          <w:sz w:val="24"/>
        </w:rPr>
        <w:t>безопасности, способы и средства обеспечения надежного функционирования средств</w:t>
      </w:r>
      <w:r>
        <w:rPr>
          <w:spacing w:val="1"/>
          <w:sz w:val="24"/>
        </w:rPr>
        <w:t xml:space="preserve"> </w:t>
      </w:r>
      <w:r>
        <w:rPr>
          <w:sz w:val="24"/>
        </w:rPr>
        <w:t>ИКТ;</w:t>
      </w:r>
    </w:p>
    <w:p w:rsidR="006B6DD2" w:rsidRDefault="007E562F" w:rsidP="006A6367">
      <w:pPr>
        <w:pStyle w:val="a6"/>
        <w:numPr>
          <w:ilvl w:val="0"/>
          <w:numId w:val="25"/>
        </w:numPr>
        <w:tabs>
          <w:tab w:val="left" w:pos="828"/>
        </w:tabs>
        <w:rPr>
          <w:rFonts w:ascii="Symbol" w:hAnsi="Symbol"/>
          <w:sz w:val="24"/>
        </w:rPr>
      </w:pPr>
      <w:r>
        <w:rPr>
          <w:sz w:val="24"/>
        </w:rPr>
        <w:t>критически</w:t>
      </w:r>
      <w:r>
        <w:rPr>
          <w:spacing w:val="-5"/>
          <w:sz w:val="24"/>
        </w:rPr>
        <w:t xml:space="preserve"> </w:t>
      </w:r>
      <w:r>
        <w:rPr>
          <w:sz w:val="24"/>
        </w:rPr>
        <w:t>оценивать</w:t>
      </w:r>
      <w:r>
        <w:rPr>
          <w:spacing w:val="-3"/>
          <w:sz w:val="24"/>
        </w:rPr>
        <w:t xml:space="preserve"> </w:t>
      </w:r>
      <w:r>
        <w:rPr>
          <w:sz w:val="24"/>
        </w:rPr>
        <w:t>информацию,</w:t>
      </w:r>
      <w:r>
        <w:rPr>
          <w:spacing w:val="-3"/>
          <w:sz w:val="24"/>
        </w:rPr>
        <w:t xml:space="preserve"> </w:t>
      </w:r>
      <w:r>
        <w:rPr>
          <w:sz w:val="24"/>
        </w:rPr>
        <w:t>полученную</w:t>
      </w:r>
      <w:r>
        <w:rPr>
          <w:spacing w:val="-3"/>
          <w:sz w:val="24"/>
        </w:rPr>
        <w:t xml:space="preserve"> </w:t>
      </w:r>
      <w:r>
        <w:rPr>
          <w:sz w:val="24"/>
        </w:rPr>
        <w:t>из</w:t>
      </w:r>
      <w:r>
        <w:rPr>
          <w:spacing w:val="-3"/>
          <w:sz w:val="24"/>
        </w:rPr>
        <w:t xml:space="preserve"> </w:t>
      </w:r>
      <w:r>
        <w:rPr>
          <w:sz w:val="24"/>
        </w:rPr>
        <w:t>сети</w:t>
      </w:r>
      <w:r>
        <w:rPr>
          <w:spacing w:val="-4"/>
          <w:sz w:val="24"/>
        </w:rPr>
        <w:t xml:space="preserve"> </w:t>
      </w:r>
      <w:r>
        <w:rPr>
          <w:sz w:val="24"/>
        </w:rPr>
        <w:t>Интернет.</w:t>
      </w:r>
    </w:p>
    <w:p w:rsidR="006B6DD2" w:rsidRDefault="006B6DD2">
      <w:pPr>
        <w:pStyle w:val="a3"/>
        <w:spacing w:before="10"/>
        <w:ind w:left="0" w:firstLine="0"/>
        <w:jc w:val="left"/>
        <w:rPr>
          <w:sz w:val="23"/>
        </w:rPr>
      </w:pPr>
    </w:p>
    <w:p w:rsidR="006B6DD2" w:rsidRDefault="007E562F">
      <w:pPr>
        <w:spacing w:before="1"/>
        <w:ind w:left="544"/>
        <w:jc w:val="both"/>
        <w:rPr>
          <w:b/>
          <w:i/>
          <w:sz w:val="24"/>
        </w:rPr>
      </w:pPr>
      <w:r>
        <w:rPr>
          <w:b/>
          <w:i/>
          <w:sz w:val="24"/>
        </w:rPr>
        <w:t>Выпускник</w:t>
      </w:r>
      <w:r>
        <w:rPr>
          <w:b/>
          <w:i/>
          <w:spacing w:val="-2"/>
          <w:sz w:val="24"/>
        </w:rPr>
        <w:t xml:space="preserve"> </w:t>
      </w:r>
      <w:r>
        <w:rPr>
          <w:b/>
          <w:sz w:val="24"/>
        </w:rPr>
        <w:t>на</w:t>
      </w:r>
      <w:r>
        <w:rPr>
          <w:b/>
          <w:spacing w:val="-3"/>
          <w:sz w:val="24"/>
        </w:rPr>
        <w:t xml:space="preserve"> </w:t>
      </w:r>
      <w:r>
        <w:rPr>
          <w:b/>
          <w:sz w:val="24"/>
        </w:rPr>
        <w:t>углубленном</w:t>
      </w:r>
      <w:r>
        <w:rPr>
          <w:b/>
          <w:spacing w:val="-4"/>
          <w:sz w:val="24"/>
        </w:rPr>
        <w:t xml:space="preserve"> </w:t>
      </w:r>
      <w:r>
        <w:rPr>
          <w:b/>
          <w:sz w:val="24"/>
        </w:rPr>
        <w:t>уровне</w:t>
      </w:r>
      <w:r>
        <w:rPr>
          <w:b/>
          <w:spacing w:val="-1"/>
          <w:sz w:val="24"/>
        </w:rPr>
        <w:t xml:space="preserve"> </w:t>
      </w:r>
      <w:r>
        <w:rPr>
          <w:b/>
          <w:i/>
          <w:sz w:val="24"/>
        </w:rPr>
        <w:t>научится:</w:t>
      </w:r>
    </w:p>
    <w:p w:rsidR="006B6DD2" w:rsidRDefault="007E562F" w:rsidP="006A6367">
      <w:pPr>
        <w:pStyle w:val="a6"/>
        <w:numPr>
          <w:ilvl w:val="0"/>
          <w:numId w:val="25"/>
        </w:numPr>
        <w:tabs>
          <w:tab w:val="left" w:pos="828"/>
        </w:tabs>
        <w:ind w:right="674"/>
        <w:jc w:val="both"/>
        <w:rPr>
          <w:rFonts w:ascii="Symbol" w:hAnsi="Symbol"/>
          <w:sz w:val="24"/>
        </w:rPr>
      </w:pPr>
      <w:r>
        <w:rPr>
          <w:sz w:val="24"/>
        </w:rPr>
        <w:t>кодировать</w:t>
      </w:r>
      <w:r>
        <w:rPr>
          <w:spacing w:val="1"/>
          <w:sz w:val="24"/>
        </w:rPr>
        <w:t xml:space="preserve"> </w:t>
      </w:r>
      <w:r>
        <w:rPr>
          <w:sz w:val="24"/>
        </w:rPr>
        <w:t>и</w:t>
      </w:r>
      <w:r>
        <w:rPr>
          <w:spacing w:val="1"/>
          <w:sz w:val="24"/>
        </w:rPr>
        <w:t xml:space="preserve"> </w:t>
      </w:r>
      <w:r>
        <w:rPr>
          <w:sz w:val="24"/>
        </w:rPr>
        <w:t>декодировать</w:t>
      </w:r>
      <w:r>
        <w:rPr>
          <w:spacing w:val="1"/>
          <w:sz w:val="24"/>
        </w:rPr>
        <w:t xml:space="preserve"> </w:t>
      </w:r>
      <w:r>
        <w:rPr>
          <w:sz w:val="24"/>
        </w:rPr>
        <w:t>тексты</w:t>
      </w:r>
      <w:r>
        <w:rPr>
          <w:spacing w:val="1"/>
          <w:sz w:val="24"/>
        </w:rPr>
        <w:t xml:space="preserve"> </w:t>
      </w:r>
      <w:r>
        <w:rPr>
          <w:sz w:val="24"/>
        </w:rPr>
        <w:t>по</w:t>
      </w:r>
      <w:r>
        <w:rPr>
          <w:spacing w:val="1"/>
          <w:sz w:val="24"/>
        </w:rPr>
        <w:t xml:space="preserve"> </w:t>
      </w:r>
      <w:r>
        <w:rPr>
          <w:sz w:val="24"/>
        </w:rPr>
        <w:t>заданной</w:t>
      </w:r>
      <w:r>
        <w:rPr>
          <w:spacing w:val="1"/>
          <w:sz w:val="24"/>
        </w:rPr>
        <w:t xml:space="preserve"> </w:t>
      </w:r>
      <w:r>
        <w:rPr>
          <w:sz w:val="24"/>
        </w:rPr>
        <w:t>кодовой</w:t>
      </w:r>
      <w:r>
        <w:rPr>
          <w:spacing w:val="1"/>
          <w:sz w:val="24"/>
        </w:rPr>
        <w:t xml:space="preserve"> </w:t>
      </w:r>
      <w:r>
        <w:rPr>
          <w:sz w:val="24"/>
        </w:rPr>
        <w:t>таблице;</w:t>
      </w:r>
      <w:r>
        <w:rPr>
          <w:spacing w:val="1"/>
          <w:sz w:val="24"/>
        </w:rPr>
        <w:t xml:space="preserve"> </w:t>
      </w:r>
      <w:r>
        <w:rPr>
          <w:sz w:val="24"/>
        </w:rPr>
        <w:t>строить</w:t>
      </w:r>
      <w:r>
        <w:rPr>
          <w:spacing w:val="1"/>
          <w:sz w:val="24"/>
        </w:rPr>
        <w:t xml:space="preserve"> </w:t>
      </w:r>
      <w:r>
        <w:rPr>
          <w:sz w:val="24"/>
        </w:rPr>
        <w:t>неравномерные</w:t>
      </w:r>
      <w:r>
        <w:rPr>
          <w:spacing w:val="-2"/>
          <w:sz w:val="24"/>
        </w:rPr>
        <w:t xml:space="preserve"> </w:t>
      </w:r>
      <w:r>
        <w:rPr>
          <w:sz w:val="24"/>
        </w:rPr>
        <w:t>коды,</w:t>
      </w:r>
      <w:r>
        <w:rPr>
          <w:spacing w:val="1"/>
          <w:sz w:val="24"/>
        </w:rPr>
        <w:t xml:space="preserve"> </w:t>
      </w:r>
      <w:r>
        <w:rPr>
          <w:sz w:val="24"/>
        </w:rPr>
        <w:t>допускающие</w:t>
      </w:r>
      <w:r>
        <w:rPr>
          <w:spacing w:val="1"/>
          <w:sz w:val="24"/>
        </w:rPr>
        <w:t xml:space="preserve"> </w:t>
      </w:r>
      <w:r>
        <w:rPr>
          <w:sz w:val="24"/>
        </w:rPr>
        <w:t>однозначное</w:t>
      </w:r>
      <w:r>
        <w:rPr>
          <w:spacing w:val="1"/>
          <w:sz w:val="24"/>
        </w:rPr>
        <w:t xml:space="preserve"> </w:t>
      </w:r>
      <w:r>
        <w:rPr>
          <w:sz w:val="24"/>
        </w:rPr>
        <w:t>декодирование</w:t>
      </w:r>
      <w:r>
        <w:rPr>
          <w:spacing w:val="1"/>
          <w:sz w:val="24"/>
        </w:rPr>
        <w:t xml:space="preserve"> </w:t>
      </w:r>
      <w:r>
        <w:rPr>
          <w:sz w:val="24"/>
        </w:rPr>
        <w:t>сообщений,</w:t>
      </w:r>
      <w:r>
        <w:rPr>
          <w:spacing w:val="-1"/>
          <w:sz w:val="24"/>
        </w:rPr>
        <w:t xml:space="preserve"> </w:t>
      </w:r>
      <w:r>
        <w:rPr>
          <w:sz w:val="24"/>
        </w:rPr>
        <w:t>используя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right="676" w:firstLine="0"/>
      </w:pPr>
      <w:r>
        <w:lastRenderedPageBreak/>
        <w:t>условие Фано; понимать задачи построения кода, обеспечивающего по возможности</w:t>
      </w:r>
      <w:r>
        <w:rPr>
          <w:spacing w:val="1"/>
        </w:rPr>
        <w:t xml:space="preserve"> </w:t>
      </w:r>
      <w:r>
        <w:t>меньшую</w:t>
      </w:r>
      <w:r>
        <w:rPr>
          <w:spacing w:val="1"/>
        </w:rPr>
        <w:t xml:space="preserve"> </w:t>
      </w:r>
      <w:r>
        <w:t>среднюю</w:t>
      </w:r>
      <w:r>
        <w:rPr>
          <w:spacing w:val="1"/>
        </w:rPr>
        <w:t xml:space="preserve"> </w:t>
      </w:r>
      <w:r>
        <w:t>длину</w:t>
      </w:r>
      <w:r>
        <w:rPr>
          <w:spacing w:val="1"/>
        </w:rPr>
        <w:t xml:space="preserve"> </w:t>
      </w:r>
      <w:r>
        <w:t>сообщения</w:t>
      </w:r>
      <w:r>
        <w:rPr>
          <w:spacing w:val="1"/>
        </w:rPr>
        <w:t xml:space="preserve"> </w:t>
      </w:r>
      <w:r>
        <w:t>при</w:t>
      </w:r>
      <w:r>
        <w:rPr>
          <w:spacing w:val="1"/>
        </w:rPr>
        <w:t xml:space="preserve"> </w:t>
      </w:r>
      <w:r>
        <w:t>известной</w:t>
      </w:r>
      <w:r>
        <w:rPr>
          <w:spacing w:val="1"/>
        </w:rPr>
        <w:t xml:space="preserve"> </w:t>
      </w:r>
      <w:r>
        <w:t>частоте</w:t>
      </w:r>
      <w:r>
        <w:rPr>
          <w:spacing w:val="1"/>
        </w:rPr>
        <w:t xml:space="preserve"> </w:t>
      </w:r>
      <w:r>
        <w:t>символов,</w:t>
      </w:r>
      <w:r>
        <w:rPr>
          <w:spacing w:val="1"/>
        </w:rPr>
        <w:t xml:space="preserve"> </w:t>
      </w:r>
      <w:r>
        <w:t>и</w:t>
      </w:r>
      <w:r>
        <w:rPr>
          <w:spacing w:val="1"/>
        </w:rPr>
        <w:t xml:space="preserve"> </w:t>
      </w:r>
      <w:r>
        <w:t>кода,</w:t>
      </w:r>
      <w:r>
        <w:rPr>
          <w:spacing w:val="1"/>
        </w:rPr>
        <w:t xml:space="preserve"> </w:t>
      </w:r>
      <w:r>
        <w:t>допускающего</w:t>
      </w:r>
      <w:r>
        <w:rPr>
          <w:spacing w:val="-1"/>
        </w:rPr>
        <w:t xml:space="preserve"> </w:t>
      </w:r>
      <w:r>
        <w:t>диагностику ошибок;</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строить</w:t>
      </w:r>
      <w:r>
        <w:rPr>
          <w:spacing w:val="1"/>
          <w:sz w:val="24"/>
        </w:rPr>
        <w:t xml:space="preserve"> </w:t>
      </w:r>
      <w:r>
        <w:rPr>
          <w:sz w:val="24"/>
        </w:rPr>
        <w:t>логические</w:t>
      </w:r>
      <w:r>
        <w:rPr>
          <w:spacing w:val="1"/>
          <w:sz w:val="24"/>
        </w:rPr>
        <w:t xml:space="preserve"> </w:t>
      </w:r>
      <w:r>
        <w:rPr>
          <w:sz w:val="24"/>
        </w:rPr>
        <w:t>выражения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операций</w:t>
      </w:r>
      <w:r>
        <w:rPr>
          <w:spacing w:val="1"/>
          <w:sz w:val="24"/>
        </w:rPr>
        <w:t xml:space="preserve"> </w:t>
      </w:r>
      <w:r>
        <w:rPr>
          <w:sz w:val="24"/>
        </w:rPr>
        <w:t>дизъюнкции,</w:t>
      </w:r>
      <w:r>
        <w:rPr>
          <w:spacing w:val="1"/>
          <w:sz w:val="24"/>
        </w:rPr>
        <w:t xml:space="preserve"> </w:t>
      </w:r>
      <w:r>
        <w:rPr>
          <w:sz w:val="24"/>
        </w:rPr>
        <w:t>конъюнкции,</w:t>
      </w:r>
      <w:r>
        <w:rPr>
          <w:spacing w:val="1"/>
          <w:sz w:val="24"/>
        </w:rPr>
        <w:t xml:space="preserve"> </w:t>
      </w:r>
      <w:r>
        <w:rPr>
          <w:sz w:val="24"/>
        </w:rPr>
        <w:t>отрицания, импликации, эквиваленции; выполнять эквивалентные преобразования этих</w:t>
      </w:r>
      <w:r>
        <w:rPr>
          <w:spacing w:val="-57"/>
          <w:sz w:val="24"/>
        </w:rPr>
        <w:t xml:space="preserve"> </w:t>
      </w:r>
      <w:r>
        <w:rPr>
          <w:sz w:val="24"/>
        </w:rPr>
        <w:t>выражений,</w:t>
      </w:r>
      <w:r>
        <w:rPr>
          <w:spacing w:val="1"/>
          <w:sz w:val="24"/>
        </w:rPr>
        <w:t xml:space="preserve"> </w:t>
      </w:r>
      <w:r>
        <w:rPr>
          <w:sz w:val="24"/>
        </w:rPr>
        <w:t>используя</w:t>
      </w:r>
      <w:r>
        <w:rPr>
          <w:spacing w:val="1"/>
          <w:sz w:val="24"/>
        </w:rPr>
        <w:t xml:space="preserve"> </w:t>
      </w:r>
      <w:r>
        <w:rPr>
          <w:sz w:val="24"/>
        </w:rPr>
        <w:t>законы</w:t>
      </w:r>
      <w:r>
        <w:rPr>
          <w:spacing w:val="1"/>
          <w:sz w:val="24"/>
        </w:rPr>
        <w:t xml:space="preserve"> </w:t>
      </w:r>
      <w:r>
        <w:rPr>
          <w:sz w:val="24"/>
        </w:rPr>
        <w:t>алгебры</w:t>
      </w:r>
      <w:r>
        <w:rPr>
          <w:spacing w:val="1"/>
          <w:sz w:val="24"/>
        </w:rPr>
        <w:t xml:space="preserve"> </w:t>
      </w:r>
      <w:r>
        <w:rPr>
          <w:sz w:val="24"/>
        </w:rPr>
        <w:t>логики</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свойства</w:t>
      </w:r>
      <w:r>
        <w:rPr>
          <w:spacing w:val="1"/>
          <w:sz w:val="24"/>
        </w:rPr>
        <w:t xml:space="preserve"> </w:t>
      </w:r>
      <w:r>
        <w:rPr>
          <w:sz w:val="24"/>
        </w:rPr>
        <w:t>дизъюнкции,</w:t>
      </w:r>
      <w:r>
        <w:rPr>
          <w:spacing w:val="1"/>
          <w:sz w:val="24"/>
        </w:rPr>
        <w:t xml:space="preserve"> </w:t>
      </w:r>
      <w:r>
        <w:rPr>
          <w:sz w:val="24"/>
        </w:rPr>
        <w:t>конъюнкции,</w:t>
      </w:r>
      <w:r>
        <w:rPr>
          <w:spacing w:val="-1"/>
          <w:sz w:val="24"/>
        </w:rPr>
        <w:t xml:space="preserve"> </w:t>
      </w:r>
      <w:r>
        <w:rPr>
          <w:sz w:val="24"/>
        </w:rPr>
        <w:t>правила</w:t>
      </w:r>
      <w:r>
        <w:rPr>
          <w:spacing w:val="-1"/>
          <w:sz w:val="24"/>
        </w:rPr>
        <w:t xml:space="preserve"> </w:t>
      </w:r>
      <w:r>
        <w:rPr>
          <w:sz w:val="24"/>
        </w:rPr>
        <w:t>де</w:t>
      </w:r>
      <w:r>
        <w:rPr>
          <w:spacing w:val="-2"/>
          <w:sz w:val="24"/>
        </w:rPr>
        <w:t xml:space="preserve"> </w:t>
      </w:r>
      <w:r>
        <w:rPr>
          <w:sz w:val="24"/>
        </w:rPr>
        <w:t>Моргана, связь</w:t>
      </w:r>
      <w:r>
        <w:rPr>
          <w:spacing w:val="-3"/>
          <w:sz w:val="24"/>
        </w:rPr>
        <w:t xml:space="preserve"> </w:t>
      </w:r>
      <w:r>
        <w:rPr>
          <w:sz w:val="24"/>
        </w:rPr>
        <w:t>импликации</w:t>
      </w:r>
      <w:r>
        <w:rPr>
          <w:spacing w:val="-1"/>
          <w:sz w:val="24"/>
        </w:rPr>
        <w:t xml:space="preserve"> </w:t>
      </w:r>
      <w:r>
        <w:rPr>
          <w:sz w:val="24"/>
        </w:rPr>
        <w:t>с</w:t>
      </w:r>
      <w:r>
        <w:rPr>
          <w:spacing w:val="-2"/>
          <w:sz w:val="24"/>
        </w:rPr>
        <w:t xml:space="preserve"> </w:t>
      </w:r>
      <w:r>
        <w:rPr>
          <w:sz w:val="24"/>
        </w:rPr>
        <w:t>дизъюнкцией);</w:t>
      </w:r>
    </w:p>
    <w:p w:rsidR="006B6DD2" w:rsidRDefault="007E562F" w:rsidP="006A6367">
      <w:pPr>
        <w:pStyle w:val="a6"/>
        <w:numPr>
          <w:ilvl w:val="0"/>
          <w:numId w:val="25"/>
        </w:numPr>
        <w:tabs>
          <w:tab w:val="left" w:pos="828"/>
        </w:tabs>
        <w:ind w:right="672"/>
        <w:jc w:val="both"/>
        <w:rPr>
          <w:rFonts w:ascii="Symbol" w:hAnsi="Symbol"/>
          <w:sz w:val="24"/>
        </w:rPr>
      </w:pPr>
      <w:proofErr w:type="gramStart"/>
      <w:r>
        <w:rPr>
          <w:sz w:val="24"/>
        </w:rPr>
        <w:t>строить таблицу истинности заданного логического выражения; строить логическое</w:t>
      </w:r>
      <w:r>
        <w:rPr>
          <w:spacing w:val="1"/>
          <w:sz w:val="24"/>
        </w:rPr>
        <w:t xml:space="preserve"> </w:t>
      </w:r>
      <w:r>
        <w:rPr>
          <w:sz w:val="24"/>
        </w:rPr>
        <w:t>выражение</w:t>
      </w:r>
      <w:r>
        <w:rPr>
          <w:spacing w:val="1"/>
          <w:sz w:val="24"/>
        </w:rPr>
        <w:t xml:space="preserve"> </w:t>
      </w:r>
      <w:r>
        <w:rPr>
          <w:sz w:val="24"/>
        </w:rPr>
        <w:t>в</w:t>
      </w:r>
      <w:r>
        <w:rPr>
          <w:spacing w:val="1"/>
          <w:sz w:val="24"/>
        </w:rPr>
        <w:t xml:space="preserve"> </w:t>
      </w:r>
      <w:r>
        <w:rPr>
          <w:sz w:val="24"/>
        </w:rPr>
        <w:t>дизъюнктивной</w:t>
      </w:r>
      <w:r>
        <w:rPr>
          <w:spacing w:val="1"/>
          <w:sz w:val="24"/>
        </w:rPr>
        <w:t xml:space="preserve"> </w:t>
      </w:r>
      <w:r>
        <w:rPr>
          <w:sz w:val="24"/>
        </w:rPr>
        <w:t>нормальной</w:t>
      </w:r>
      <w:r>
        <w:rPr>
          <w:spacing w:val="1"/>
          <w:sz w:val="24"/>
        </w:rPr>
        <w:t xml:space="preserve"> </w:t>
      </w:r>
      <w:r>
        <w:rPr>
          <w:sz w:val="24"/>
        </w:rPr>
        <w:t>форме</w:t>
      </w:r>
      <w:r>
        <w:rPr>
          <w:spacing w:val="1"/>
          <w:sz w:val="24"/>
        </w:rPr>
        <w:t xml:space="preserve"> </w:t>
      </w:r>
      <w:r>
        <w:rPr>
          <w:sz w:val="24"/>
        </w:rPr>
        <w:t>по</w:t>
      </w:r>
      <w:r>
        <w:rPr>
          <w:spacing w:val="1"/>
          <w:sz w:val="24"/>
        </w:rPr>
        <w:t xml:space="preserve"> </w:t>
      </w:r>
      <w:r>
        <w:rPr>
          <w:sz w:val="24"/>
        </w:rPr>
        <w:t>заданной</w:t>
      </w:r>
      <w:r>
        <w:rPr>
          <w:spacing w:val="1"/>
          <w:sz w:val="24"/>
        </w:rPr>
        <w:t xml:space="preserve"> </w:t>
      </w:r>
      <w:r>
        <w:rPr>
          <w:sz w:val="24"/>
        </w:rPr>
        <w:t>таблице</w:t>
      </w:r>
      <w:r>
        <w:rPr>
          <w:spacing w:val="1"/>
          <w:sz w:val="24"/>
        </w:rPr>
        <w:t xml:space="preserve"> </w:t>
      </w:r>
      <w:r>
        <w:rPr>
          <w:sz w:val="24"/>
        </w:rPr>
        <w:t>истинности;</w:t>
      </w:r>
      <w:r>
        <w:rPr>
          <w:spacing w:val="1"/>
          <w:sz w:val="24"/>
        </w:rPr>
        <w:t xml:space="preserve"> </w:t>
      </w:r>
      <w:r>
        <w:rPr>
          <w:sz w:val="24"/>
        </w:rPr>
        <w:t>определять истинность высказывания, составленного из элементарных высказываний с</w:t>
      </w:r>
      <w:r>
        <w:rPr>
          <w:spacing w:val="1"/>
          <w:sz w:val="24"/>
        </w:rPr>
        <w:t xml:space="preserve"> </w:t>
      </w:r>
      <w:r>
        <w:rPr>
          <w:sz w:val="24"/>
        </w:rPr>
        <w:t>помощью</w:t>
      </w:r>
      <w:r>
        <w:rPr>
          <w:spacing w:val="1"/>
          <w:sz w:val="24"/>
        </w:rPr>
        <w:t xml:space="preserve"> </w:t>
      </w:r>
      <w:r>
        <w:rPr>
          <w:sz w:val="24"/>
        </w:rPr>
        <w:t>логических</w:t>
      </w:r>
      <w:r>
        <w:rPr>
          <w:spacing w:val="1"/>
          <w:sz w:val="24"/>
        </w:rPr>
        <w:t xml:space="preserve"> </w:t>
      </w:r>
      <w:r>
        <w:rPr>
          <w:sz w:val="24"/>
        </w:rPr>
        <w:t>операций,</w:t>
      </w:r>
      <w:r>
        <w:rPr>
          <w:spacing w:val="1"/>
          <w:sz w:val="24"/>
        </w:rPr>
        <w:t xml:space="preserve"> </w:t>
      </w:r>
      <w:r>
        <w:rPr>
          <w:sz w:val="24"/>
        </w:rPr>
        <w:t>если</w:t>
      </w:r>
      <w:r>
        <w:rPr>
          <w:spacing w:val="1"/>
          <w:sz w:val="24"/>
        </w:rPr>
        <w:t xml:space="preserve"> </w:t>
      </w:r>
      <w:r>
        <w:rPr>
          <w:sz w:val="24"/>
        </w:rPr>
        <w:t>известна</w:t>
      </w:r>
      <w:r>
        <w:rPr>
          <w:spacing w:val="1"/>
          <w:sz w:val="24"/>
        </w:rPr>
        <w:t xml:space="preserve"> </w:t>
      </w:r>
      <w:r>
        <w:rPr>
          <w:sz w:val="24"/>
        </w:rPr>
        <w:t>истинность</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него</w:t>
      </w:r>
      <w:r>
        <w:rPr>
          <w:spacing w:val="1"/>
          <w:sz w:val="24"/>
        </w:rPr>
        <w:t xml:space="preserve"> </w:t>
      </w:r>
      <w:r>
        <w:rPr>
          <w:sz w:val="24"/>
        </w:rPr>
        <w:t>элементарных</w:t>
      </w:r>
      <w:r>
        <w:rPr>
          <w:spacing w:val="1"/>
          <w:sz w:val="24"/>
        </w:rPr>
        <w:t xml:space="preserve"> </w:t>
      </w:r>
      <w:r>
        <w:rPr>
          <w:sz w:val="24"/>
        </w:rPr>
        <w:t>высказываний;</w:t>
      </w:r>
      <w:r>
        <w:rPr>
          <w:spacing w:val="1"/>
          <w:sz w:val="24"/>
        </w:rPr>
        <w:t xml:space="preserve"> </w:t>
      </w:r>
      <w:r>
        <w:rPr>
          <w:sz w:val="24"/>
        </w:rPr>
        <w:t>исследовать</w:t>
      </w:r>
      <w:r>
        <w:rPr>
          <w:spacing w:val="1"/>
          <w:sz w:val="24"/>
        </w:rPr>
        <w:t xml:space="preserve"> </w:t>
      </w:r>
      <w:r>
        <w:rPr>
          <w:sz w:val="24"/>
        </w:rPr>
        <w:t>область</w:t>
      </w:r>
      <w:r>
        <w:rPr>
          <w:spacing w:val="1"/>
          <w:sz w:val="24"/>
        </w:rPr>
        <w:t xml:space="preserve"> </w:t>
      </w:r>
      <w:r>
        <w:rPr>
          <w:sz w:val="24"/>
        </w:rPr>
        <w:t>истинности</w:t>
      </w:r>
      <w:r>
        <w:rPr>
          <w:spacing w:val="1"/>
          <w:sz w:val="24"/>
        </w:rPr>
        <w:t xml:space="preserve"> </w:t>
      </w:r>
      <w:r>
        <w:rPr>
          <w:sz w:val="24"/>
        </w:rPr>
        <w:t>высказывания,</w:t>
      </w:r>
      <w:r>
        <w:rPr>
          <w:spacing w:val="1"/>
          <w:sz w:val="24"/>
        </w:rPr>
        <w:t xml:space="preserve"> </w:t>
      </w:r>
      <w:r>
        <w:rPr>
          <w:sz w:val="24"/>
        </w:rPr>
        <w:t>содержащего</w:t>
      </w:r>
      <w:r>
        <w:rPr>
          <w:spacing w:val="-1"/>
          <w:sz w:val="24"/>
        </w:rPr>
        <w:t xml:space="preserve"> </w:t>
      </w:r>
      <w:r>
        <w:rPr>
          <w:sz w:val="24"/>
        </w:rPr>
        <w:t>переменные;</w:t>
      </w:r>
      <w:r>
        <w:rPr>
          <w:spacing w:val="-1"/>
          <w:sz w:val="24"/>
        </w:rPr>
        <w:t xml:space="preserve"> </w:t>
      </w:r>
      <w:r>
        <w:rPr>
          <w:sz w:val="24"/>
        </w:rPr>
        <w:t>решать логические</w:t>
      </w:r>
      <w:r>
        <w:rPr>
          <w:spacing w:val="-2"/>
          <w:sz w:val="24"/>
        </w:rPr>
        <w:t xml:space="preserve"> </w:t>
      </w:r>
      <w:r>
        <w:rPr>
          <w:sz w:val="24"/>
        </w:rPr>
        <w:t>уравнения;</w:t>
      </w:r>
      <w:proofErr w:type="gramEnd"/>
    </w:p>
    <w:p w:rsidR="006B6DD2" w:rsidRDefault="007E562F" w:rsidP="006A6367">
      <w:pPr>
        <w:pStyle w:val="a6"/>
        <w:numPr>
          <w:ilvl w:val="0"/>
          <w:numId w:val="25"/>
        </w:numPr>
        <w:tabs>
          <w:tab w:val="left" w:pos="828"/>
        </w:tabs>
        <w:ind w:right="672"/>
        <w:jc w:val="both"/>
        <w:rPr>
          <w:rFonts w:ascii="Symbol" w:hAnsi="Symbol"/>
          <w:sz w:val="24"/>
        </w:rPr>
      </w:pPr>
      <w:r>
        <w:rPr>
          <w:sz w:val="24"/>
        </w:rPr>
        <w:t>строить дерево игры по заданному алгоритму; строить и обосновывать выигрышную</w:t>
      </w:r>
      <w:r>
        <w:rPr>
          <w:spacing w:val="1"/>
          <w:sz w:val="24"/>
        </w:rPr>
        <w:t xml:space="preserve"> </w:t>
      </w:r>
      <w:r>
        <w:rPr>
          <w:sz w:val="24"/>
        </w:rPr>
        <w:t>стратегию</w:t>
      </w:r>
      <w:r>
        <w:rPr>
          <w:spacing w:val="-1"/>
          <w:sz w:val="24"/>
        </w:rPr>
        <w:t xml:space="preserve"> </w:t>
      </w:r>
      <w:r>
        <w:rPr>
          <w:sz w:val="24"/>
        </w:rPr>
        <w:t>игры;</w:t>
      </w:r>
    </w:p>
    <w:p w:rsidR="006B6DD2" w:rsidRDefault="007E562F" w:rsidP="006A6367">
      <w:pPr>
        <w:pStyle w:val="a6"/>
        <w:numPr>
          <w:ilvl w:val="0"/>
          <w:numId w:val="25"/>
        </w:numPr>
        <w:tabs>
          <w:tab w:val="left" w:pos="828"/>
        </w:tabs>
        <w:ind w:right="678"/>
        <w:jc w:val="both"/>
        <w:rPr>
          <w:rFonts w:ascii="Symbol" w:hAnsi="Symbol"/>
          <w:sz w:val="24"/>
        </w:rPr>
      </w:pPr>
      <w:r>
        <w:rPr>
          <w:sz w:val="24"/>
        </w:rPr>
        <w:t>записывать</w:t>
      </w:r>
      <w:r>
        <w:rPr>
          <w:spacing w:val="1"/>
          <w:sz w:val="24"/>
        </w:rPr>
        <w:t xml:space="preserve"> </w:t>
      </w:r>
      <w:r>
        <w:rPr>
          <w:sz w:val="24"/>
        </w:rPr>
        <w:t>натуральные</w:t>
      </w:r>
      <w:r>
        <w:rPr>
          <w:spacing w:val="1"/>
          <w:sz w:val="24"/>
        </w:rPr>
        <w:t xml:space="preserve"> </w:t>
      </w:r>
      <w:r>
        <w:rPr>
          <w:sz w:val="24"/>
        </w:rPr>
        <w:t>числа</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счисления</w:t>
      </w:r>
      <w:r>
        <w:rPr>
          <w:spacing w:val="1"/>
          <w:sz w:val="24"/>
        </w:rPr>
        <w:t xml:space="preserve"> </w:t>
      </w:r>
      <w:r>
        <w:rPr>
          <w:sz w:val="24"/>
        </w:rPr>
        <w:t>с</w:t>
      </w:r>
      <w:r>
        <w:rPr>
          <w:spacing w:val="1"/>
          <w:sz w:val="24"/>
        </w:rPr>
        <w:t xml:space="preserve"> </w:t>
      </w:r>
      <w:r>
        <w:rPr>
          <w:sz w:val="24"/>
        </w:rPr>
        <w:t>данным</w:t>
      </w:r>
      <w:r>
        <w:rPr>
          <w:spacing w:val="61"/>
          <w:sz w:val="24"/>
        </w:rPr>
        <w:t xml:space="preserve"> </w:t>
      </w:r>
      <w:r>
        <w:rPr>
          <w:sz w:val="24"/>
        </w:rPr>
        <w:t>основанием;</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свойства</w:t>
      </w:r>
      <w:r>
        <w:rPr>
          <w:spacing w:val="1"/>
          <w:sz w:val="24"/>
        </w:rPr>
        <w:t xml:space="preserve"> </w:t>
      </w:r>
      <w:r>
        <w:rPr>
          <w:sz w:val="24"/>
        </w:rPr>
        <w:t>позиционной</w:t>
      </w:r>
      <w:r>
        <w:rPr>
          <w:spacing w:val="1"/>
          <w:sz w:val="24"/>
        </w:rPr>
        <w:t xml:space="preserve"> </w:t>
      </w:r>
      <w:r>
        <w:rPr>
          <w:sz w:val="24"/>
        </w:rPr>
        <w:t>записи</w:t>
      </w:r>
      <w:r>
        <w:rPr>
          <w:spacing w:val="1"/>
          <w:sz w:val="24"/>
        </w:rPr>
        <w:t xml:space="preserve"> </w:t>
      </w:r>
      <w:r>
        <w:rPr>
          <w:sz w:val="24"/>
        </w:rPr>
        <w:t>числа,</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признак делимости</w:t>
      </w:r>
      <w:r>
        <w:rPr>
          <w:spacing w:val="-1"/>
          <w:sz w:val="24"/>
        </w:rPr>
        <w:t xml:space="preserve"> </w:t>
      </w:r>
      <w:r>
        <w:rPr>
          <w:sz w:val="24"/>
        </w:rPr>
        <w:t>числа</w:t>
      </w:r>
      <w:r>
        <w:rPr>
          <w:spacing w:val="-2"/>
          <w:sz w:val="24"/>
        </w:rPr>
        <w:t xml:space="preserve"> </w:t>
      </w:r>
      <w:r>
        <w:rPr>
          <w:sz w:val="24"/>
        </w:rPr>
        <w:t>на</w:t>
      </w:r>
      <w:r>
        <w:rPr>
          <w:spacing w:val="-1"/>
          <w:sz w:val="24"/>
        </w:rPr>
        <w:t xml:space="preserve"> </w:t>
      </w:r>
      <w:r>
        <w:rPr>
          <w:sz w:val="24"/>
        </w:rPr>
        <w:t>основани</w:t>
      </w:r>
      <w:proofErr w:type="gramStart"/>
      <w:r>
        <w:rPr>
          <w:sz w:val="24"/>
        </w:rPr>
        <w:t>е</w:t>
      </w:r>
      <w:proofErr w:type="gramEnd"/>
      <w:r>
        <w:rPr>
          <w:sz w:val="24"/>
        </w:rPr>
        <w:t xml:space="preserve"> системы счисления;</w:t>
      </w:r>
    </w:p>
    <w:p w:rsidR="006B6DD2" w:rsidRDefault="007E562F" w:rsidP="006A6367">
      <w:pPr>
        <w:pStyle w:val="a6"/>
        <w:numPr>
          <w:ilvl w:val="0"/>
          <w:numId w:val="25"/>
        </w:numPr>
        <w:tabs>
          <w:tab w:val="left" w:pos="828"/>
        </w:tabs>
        <w:ind w:right="671"/>
        <w:jc w:val="both"/>
        <w:rPr>
          <w:rFonts w:ascii="Symbol" w:hAnsi="Symbol"/>
          <w:sz w:val="24"/>
        </w:rPr>
      </w:pPr>
      <w:r>
        <w:rPr>
          <w:sz w:val="24"/>
        </w:rPr>
        <w:t>записывать действительные числа в</w:t>
      </w:r>
      <w:r>
        <w:rPr>
          <w:spacing w:val="1"/>
          <w:sz w:val="24"/>
        </w:rPr>
        <w:t xml:space="preserve"> </w:t>
      </w:r>
      <w:r>
        <w:rPr>
          <w:sz w:val="24"/>
        </w:rPr>
        <w:t>экспоненциальной форме; применять знания о</w:t>
      </w:r>
      <w:r>
        <w:rPr>
          <w:spacing w:val="1"/>
          <w:sz w:val="24"/>
        </w:rPr>
        <w:t xml:space="preserve"> </w:t>
      </w:r>
      <w:r>
        <w:rPr>
          <w:sz w:val="24"/>
        </w:rPr>
        <w:t>представлении</w:t>
      </w:r>
      <w:r>
        <w:rPr>
          <w:spacing w:val="-2"/>
          <w:sz w:val="24"/>
        </w:rPr>
        <w:t xml:space="preserve"> </w:t>
      </w:r>
      <w:r>
        <w:rPr>
          <w:sz w:val="24"/>
        </w:rPr>
        <w:t>чисел</w:t>
      </w:r>
      <w:r>
        <w:rPr>
          <w:spacing w:val="-1"/>
          <w:sz w:val="24"/>
        </w:rPr>
        <w:t xml:space="preserve"> </w:t>
      </w:r>
      <w:r>
        <w:rPr>
          <w:sz w:val="24"/>
        </w:rPr>
        <w:t>в памяти</w:t>
      </w:r>
      <w:r>
        <w:rPr>
          <w:spacing w:val="-1"/>
          <w:sz w:val="24"/>
        </w:rPr>
        <w:t xml:space="preserve"> </w:t>
      </w:r>
      <w:r>
        <w:rPr>
          <w:sz w:val="24"/>
        </w:rPr>
        <w:t>компьютера;</w:t>
      </w:r>
    </w:p>
    <w:p w:rsidR="006B6DD2" w:rsidRDefault="007E562F" w:rsidP="006A6367">
      <w:pPr>
        <w:pStyle w:val="a6"/>
        <w:numPr>
          <w:ilvl w:val="0"/>
          <w:numId w:val="25"/>
        </w:numPr>
        <w:tabs>
          <w:tab w:val="left" w:pos="828"/>
        </w:tabs>
        <w:ind w:right="672"/>
        <w:jc w:val="both"/>
        <w:rPr>
          <w:rFonts w:ascii="Symbol" w:hAnsi="Symbol"/>
          <w:sz w:val="24"/>
        </w:rPr>
      </w:pPr>
      <w:r>
        <w:rPr>
          <w:sz w:val="24"/>
        </w:rPr>
        <w:t>описывать</w:t>
      </w:r>
      <w:r>
        <w:rPr>
          <w:spacing w:val="1"/>
          <w:sz w:val="24"/>
        </w:rPr>
        <w:t xml:space="preserve"> </w:t>
      </w:r>
      <w:r>
        <w:rPr>
          <w:sz w:val="24"/>
        </w:rPr>
        <w:t>графы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матриц</w:t>
      </w:r>
      <w:r>
        <w:rPr>
          <w:spacing w:val="1"/>
          <w:sz w:val="24"/>
        </w:rPr>
        <w:t xml:space="preserve"> </w:t>
      </w:r>
      <w:r>
        <w:rPr>
          <w:sz w:val="24"/>
        </w:rPr>
        <w:t>смежности</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длин</w:t>
      </w:r>
      <w:r>
        <w:rPr>
          <w:spacing w:val="1"/>
          <w:sz w:val="24"/>
        </w:rPr>
        <w:t xml:space="preserve"> </w:t>
      </w:r>
      <w:r>
        <w:rPr>
          <w:sz w:val="24"/>
        </w:rPr>
        <w:t>ребер</w:t>
      </w:r>
      <w:r>
        <w:rPr>
          <w:spacing w:val="1"/>
          <w:sz w:val="24"/>
        </w:rPr>
        <w:t xml:space="preserve"> </w:t>
      </w:r>
      <w:r>
        <w:rPr>
          <w:sz w:val="24"/>
        </w:rPr>
        <w:t>(весовых</w:t>
      </w:r>
      <w:r>
        <w:rPr>
          <w:spacing w:val="-57"/>
          <w:sz w:val="24"/>
        </w:rPr>
        <w:t xml:space="preserve"> </w:t>
      </w:r>
      <w:r>
        <w:rPr>
          <w:sz w:val="24"/>
        </w:rPr>
        <w:t>матриц); решать алгоритмические задачи, связанные с анализом графов, в частности</w:t>
      </w:r>
      <w:r>
        <w:rPr>
          <w:spacing w:val="1"/>
          <w:sz w:val="24"/>
        </w:rPr>
        <w:t xml:space="preserve"> </w:t>
      </w:r>
      <w:r>
        <w:rPr>
          <w:sz w:val="24"/>
        </w:rPr>
        <w:t>задачу</w:t>
      </w:r>
      <w:r>
        <w:rPr>
          <w:spacing w:val="1"/>
          <w:sz w:val="24"/>
        </w:rPr>
        <w:t xml:space="preserve"> </w:t>
      </w:r>
      <w:r>
        <w:rPr>
          <w:sz w:val="24"/>
        </w:rPr>
        <w:t>построения</w:t>
      </w:r>
      <w:r>
        <w:rPr>
          <w:spacing w:val="1"/>
          <w:sz w:val="24"/>
        </w:rPr>
        <w:t xml:space="preserve"> </w:t>
      </w:r>
      <w:r>
        <w:rPr>
          <w:sz w:val="24"/>
        </w:rPr>
        <w:t>оптимального</w:t>
      </w:r>
      <w:r>
        <w:rPr>
          <w:spacing w:val="1"/>
          <w:sz w:val="24"/>
        </w:rPr>
        <w:t xml:space="preserve"> </w:t>
      </w:r>
      <w:r>
        <w:rPr>
          <w:sz w:val="24"/>
        </w:rPr>
        <w:t>пути</w:t>
      </w:r>
      <w:r>
        <w:rPr>
          <w:spacing w:val="1"/>
          <w:sz w:val="24"/>
        </w:rPr>
        <w:t xml:space="preserve"> </w:t>
      </w:r>
      <w:r>
        <w:rPr>
          <w:sz w:val="24"/>
        </w:rPr>
        <w:t>между</w:t>
      </w:r>
      <w:r>
        <w:rPr>
          <w:spacing w:val="1"/>
          <w:sz w:val="24"/>
        </w:rPr>
        <w:t xml:space="preserve"> </w:t>
      </w:r>
      <w:r>
        <w:rPr>
          <w:sz w:val="24"/>
        </w:rPr>
        <w:t>вершинами</w:t>
      </w:r>
      <w:r>
        <w:rPr>
          <w:spacing w:val="1"/>
          <w:sz w:val="24"/>
        </w:rPr>
        <w:t xml:space="preserve"> </w:t>
      </w:r>
      <w:r>
        <w:rPr>
          <w:sz w:val="24"/>
        </w:rPr>
        <w:t>ориентированного</w:t>
      </w:r>
      <w:r>
        <w:rPr>
          <w:spacing w:val="1"/>
          <w:sz w:val="24"/>
        </w:rPr>
        <w:t xml:space="preserve"> </w:t>
      </w:r>
      <w:r>
        <w:rPr>
          <w:sz w:val="24"/>
        </w:rPr>
        <w:t>ациклического</w:t>
      </w:r>
      <w:r>
        <w:rPr>
          <w:spacing w:val="-3"/>
          <w:sz w:val="24"/>
        </w:rPr>
        <w:t xml:space="preserve"> </w:t>
      </w:r>
      <w:r>
        <w:rPr>
          <w:sz w:val="24"/>
        </w:rPr>
        <w:t>графа</w:t>
      </w:r>
      <w:r>
        <w:rPr>
          <w:spacing w:val="-2"/>
          <w:sz w:val="24"/>
        </w:rPr>
        <w:t xml:space="preserve"> </w:t>
      </w:r>
      <w:r>
        <w:rPr>
          <w:sz w:val="24"/>
        </w:rPr>
        <w:t>и</w:t>
      </w:r>
      <w:r>
        <w:rPr>
          <w:spacing w:val="-3"/>
          <w:sz w:val="24"/>
        </w:rPr>
        <w:t xml:space="preserve"> </w:t>
      </w:r>
      <w:r>
        <w:rPr>
          <w:sz w:val="24"/>
        </w:rPr>
        <w:t>определения</w:t>
      </w:r>
      <w:r>
        <w:rPr>
          <w:spacing w:val="-3"/>
          <w:sz w:val="24"/>
        </w:rPr>
        <w:t xml:space="preserve"> </w:t>
      </w:r>
      <w:r>
        <w:rPr>
          <w:sz w:val="24"/>
        </w:rPr>
        <w:t>количества</w:t>
      </w:r>
      <w:r>
        <w:rPr>
          <w:spacing w:val="-1"/>
          <w:sz w:val="24"/>
        </w:rPr>
        <w:t xml:space="preserve"> </w:t>
      </w:r>
      <w:r>
        <w:rPr>
          <w:sz w:val="24"/>
        </w:rPr>
        <w:t>различных</w:t>
      </w:r>
      <w:r>
        <w:rPr>
          <w:spacing w:val="-2"/>
          <w:sz w:val="24"/>
        </w:rPr>
        <w:t xml:space="preserve"> </w:t>
      </w:r>
      <w:r>
        <w:rPr>
          <w:sz w:val="24"/>
        </w:rPr>
        <w:t>путей</w:t>
      </w:r>
      <w:r>
        <w:rPr>
          <w:spacing w:val="-3"/>
          <w:sz w:val="24"/>
        </w:rPr>
        <w:t xml:space="preserve"> </w:t>
      </w:r>
      <w:r>
        <w:rPr>
          <w:sz w:val="24"/>
        </w:rPr>
        <w:t>между</w:t>
      </w:r>
      <w:r>
        <w:rPr>
          <w:spacing w:val="-3"/>
          <w:sz w:val="24"/>
        </w:rPr>
        <w:t xml:space="preserve"> </w:t>
      </w:r>
      <w:r>
        <w:rPr>
          <w:sz w:val="24"/>
        </w:rPr>
        <w:t>вершинами;</w:t>
      </w:r>
    </w:p>
    <w:p w:rsidR="006B6DD2" w:rsidRDefault="007E562F" w:rsidP="006A6367">
      <w:pPr>
        <w:pStyle w:val="a6"/>
        <w:numPr>
          <w:ilvl w:val="0"/>
          <w:numId w:val="25"/>
        </w:numPr>
        <w:tabs>
          <w:tab w:val="left" w:pos="828"/>
        </w:tabs>
        <w:ind w:right="673"/>
        <w:jc w:val="both"/>
        <w:rPr>
          <w:rFonts w:ascii="Symbol" w:hAnsi="Symbol"/>
          <w:sz w:val="24"/>
        </w:rPr>
      </w:pPr>
      <w:r>
        <w:rPr>
          <w:sz w:val="24"/>
        </w:rPr>
        <w:t>формализовать</w:t>
      </w:r>
      <w:r>
        <w:rPr>
          <w:spacing w:val="1"/>
          <w:sz w:val="24"/>
        </w:rPr>
        <w:t xml:space="preserve"> </w:t>
      </w:r>
      <w:r>
        <w:rPr>
          <w:sz w:val="24"/>
        </w:rPr>
        <w:t>понятие</w:t>
      </w:r>
      <w:r>
        <w:rPr>
          <w:spacing w:val="1"/>
          <w:sz w:val="24"/>
        </w:rPr>
        <w:t xml:space="preserve"> </w:t>
      </w:r>
      <w:r>
        <w:rPr>
          <w:sz w:val="24"/>
        </w:rPr>
        <w:t>«алгоритм»</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универсальных</w:t>
      </w:r>
      <w:r>
        <w:rPr>
          <w:spacing w:val="1"/>
          <w:sz w:val="24"/>
        </w:rPr>
        <w:t xml:space="preserve"> </w:t>
      </w:r>
      <w:r>
        <w:rPr>
          <w:sz w:val="24"/>
        </w:rPr>
        <w:t>моделей</w:t>
      </w:r>
      <w:r>
        <w:rPr>
          <w:spacing w:val="1"/>
          <w:sz w:val="24"/>
        </w:rPr>
        <w:t xml:space="preserve"> </w:t>
      </w:r>
      <w:r>
        <w:rPr>
          <w:sz w:val="24"/>
        </w:rPr>
        <w:t>вычислений (машина Тьюринга, машина Поста и др.); понимать содержание тезиса</w:t>
      </w:r>
      <w:r>
        <w:rPr>
          <w:spacing w:val="1"/>
          <w:sz w:val="24"/>
        </w:rPr>
        <w:t xml:space="preserve"> </w:t>
      </w:r>
      <w:r>
        <w:rPr>
          <w:sz w:val="24"/>
        </w:rPr>
        <w:t>Черча–Тьюринга;</w:t>
      </w:r>
    </w:p>
    <w:p w:rsidR="006B6DD2" w:rsidRDefault="007E562F" w:rsidP="006A6367">
      <w:pPr>
        <w:pStyle w:val="a6"/>
        <w:numPr>
          <w:ilvl w:val="0"/>
          <w:numId w:val="25"/>
        </w:numPr>
        <w:tabs>
          <w:tab w:val="left" w:pos="828"/>
        </w:tabs>
        <w:ind w:right="671"/>
        <w:jc w:val="both"/>
        <w:rPr>
          <w:rFonts w:ascii="Symbol" w:hAnsi="Symbol"/>
          <w:sz w:val="24"/>
        </w:rPr>
      </w:pPr>
      <w:r>
        <w:rPr>
          <w:sz w:val="24"/>
        </w:rPr>
        <w:t>понимать и использовать основные понятия, связанные со сложностью вычислений</w:t>
      </w:r>
      <w:r>
        <w:rPr>
          <w:spacing w:val="1"/>
          <w:sz w:val="24"/>
        </w:rPr>
        <w:t xml:space="preserve"> </w:t>
      </w:r>
      <w:r>
        <w:rPr>
          <w:sz w:val="24"/>
        </w:rPr>
        <w:t>(время</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размер</w:t>
      </w:r>
      <w:r>
        <w:rPr>
          <w:spacing w:val="1"/>
          <w:sz w:val="24"/>
        </w:rPr>
        <w:t xml:space="preserve"> </w:t>
      </w:r>
      <w:r>
        <w:rPr>
          <w:sz w:val="24"/>
        </w:rPr>
        <w:t>используемой</w:t>
      </w:r>
      <w:r>
        <w:rPr>
          <w:spacing w:val="1"/>
          <w:sz w:val="24"/>
        </w:rPr>
        <w:t xml:space="preserve"> </w:t>
      </w:r>
      <w:r>
        <w:rPr>
          <w:sz w:val="24"/>
        </w:rPr>
        <w:t>памяти</w:t>
      </w:r>
      <w:r>
        <w:rPr>
          <w:spacing w:val="1"/>
          <w:sz w:val="24"/>
        </w:rPr>
        <w:t xml:space="preserve"> </w:t>
      </w:r>
      <w:r>
        <w:rPr>
          <w:sz w:val="24"/>
        </w:rPr>
        <w:t>при</w:t>
      </w:r>
      <w:r>
        <w:rPr>
          <w:spacing w:val="1"/>
          <w:sz w:val="24"/>
        </w:rPr>
        <w:t xml:space="preserve"> </w:t>
      </w:r>
      <w:r>
        <w:rPr>
          <w:sz w:val="24"/>
        </w:rPr>
        <w:t>заданных</w:t>
      </w:r>
      <w:r>
        <w:rPr>
          <w:spacing w:val="1"/>
          <w:sz w:val="24"/>
        </w:rPr>
        <w:t xml:space="preserve"> </w:t>
      </w:r>
      <w:r>
        <w:rPr>
          <w:sz w:val="24"/>
        </w:rPr>
        <w:t>исходных</w:t>
      </w:r>
      <w:r>
        <w:rPr>
          <w:spacing w:val="1"/>
          <w:sz w:val="24"/>
        </w:rPr>
        <w:t xml:space="preserve"> </w:t>
      </w:r>
      <w:r>
        <w:rPr>
          <w:sz w:val="24"/>
        </w:rPr>
        <w:t>данных;</w:t>
      </w:r>
      <w:r>
        <w:rPr>
          <w:spacing w:val="1"/>
          <w:sz w:val="24"/>
        </w:rPr>
        <w:t xml:space="preserve"> </w:t>
      </w:r>
      <w:r>
        <w:rPr>
          <w:sz w:val="24"/>
        </w:rPr>
        <w:t>асимптотическая сложность алгоритма в зависимости от размера исходных данных);</w:t>
      </w:r>
      <w:r>
        <w:rPr>
          <w:spacing w:val="1"/>
          <w:sz w:val="24"/>
        </w:rPr>
        <w:t xml:space="preserve"> </w:t>
      </w:r>
      <w:r>
        <w:rPr>
          <w:sz w:val="24"/>
        </w:rPr>
        <w:t>определять</w:t>
      </w:r>
      <w:r>
        <w:rPr>
          <w:spacing w:val="-1"/>
          <w:sz w:val="24"/>
        </w:rPr>
        <w:t xml:space="preserve"> </w:t>
      </w:r>
      <w:r>
        <w:rPr>
          <w:sz w:val="24"/>
        </w:rPr>
        <w:t>сложность изучаемых</w:t>
      </w:r>
      <w:r>
        <w:rPr>
          <w:spacing w:val="-1"/>
          <w:sz w:val="24"/>
        </w:rPr>
        <w:t xml:space="preserve"> </w:t>
      </w:r>
      <w:r>
        <w:rPr>
          <w:sz w:val="24"/>
        </w:rPr>
        <w:t>в</w:t>
      </w:r>
      <w:r>
        <w:rPr>
          <w:spacing w:val="-2"/>
          <w:sz w:val="24"/>
        </w:rPr>
        <w:t xml:space="preserve"> </w:t>
      </w:r>
      <w:r>
        <w:rPr>
          <w:sz w:val="24"/>
        </w:rPr>
        <w:t>курсе</w:t>
      </w:r>
      <w:r>
        <w:rPr>
          <w:spacing w:val="-1"/>
          <w:sz w:val="24"/>
        </w:rPr>
        <w:t xml:space="preserve"> </w:t>
      </w:r>
      <w:r>
        <w:rPr>
          <w:sz w:val="24"/>
        </w:rPr>
        <w:t>базовых</w:t>
      </w:r>
      <w:r>
        <w:rPr>
          <w:spacing w:val="-1"/>
          <w:sz w:val="24"/>
        </w:rPr>
        <w:t xml:space="preserve"> </w:t>
      </w:r>
      <w:r>
        <w:rPr>
          <w:sz w:val="24"/>
        </w:rPr>
        <w:t>алгоритмов;</w:t>
      </w:r>
    </w:p>
    <w:p w:rsidR="006B6DD2" w:rsidRDefault="007E562F" w:rsidP="006A6367">
      <w:pPr>
        <w:pStyle w:val="a6"/>
        <w:numPr>
          <w:ilvl w:val="0"/>
          <w:numId w:val="25"/>
        </w:numPr>
        <w:tabs>
          <w:tab w:val="left" w:pos="828"/>
        </w:tabs>
        <w:ind w:right="671"/>
        <w:jc w:val="both"/>
        <w:rPr>
          <w:rFonts w:ascii="Symbol" w:hAnsi="Symbol"/>
          <w:sz w:val="24"/>
        </w:rPr>
      </w:pPr>
      <w:r>
        <w:rPr>
          <w:sz w:val="24"/>
        </w:rPr>
        <w:t>анализировать</w:t>
      </w:r>
      <w:r>
        <w:rPr>
          <w:spacing w:val="1"/>
          <w:sz w:val="24"/>
        </w:rPr>
        <w:t xml:space="preserve"> </w:t>
      </w:r>
      <w:r>
        <w:rPr>
          <w:sz w:val="24"/>
        </w:rPr>
        <w:t>предложенный</w:t>
      </w:r>
      <w:r>
        <w:rPr>
          <w:spacing w:val="1"/>
          <w:sz w:val="24"/>
        </w:rPr>
        <w:t xml:space="preserve"> </w:t>
      </w:r>
      <w:r>
        <w:rPr>
          <w:sz w:val="24"/>
        </w:rPr>
        <w:t>алгоритм,</w:t>
      </w:r>
      <w:r>
        <w:rPr>
          <w:spacing w:val="1"/>
          <w:sz w:val="24"/>
        </w:rPr>
        <w:t xml:space="preserve"> </w:t>
      </w:r>
      <w:proofErr w:type="gramStart"/>
      <w:r>
        <w:rPr>
          <w:sz w:val="24"/>
        </w:rPr>
        <w:t>например</w:t>
      </w:r>
      <w:proofErr w:type="gramEnd"/>
      <w:r>
        <w:rPr>
          <w:spacing w:val="1"/>
          <w:sz w:val="24"/>
        </w:rPr>
        <w:t xml:space="preserve"> </w:t>
      </w:r>
      <w:r>
        <w:rPr>
          <w:sz w:val="24"/>
        </w:rPr>
        <w:t>определять,</w:t>
      </w:r>
      <w:r>
        <w:rPr>
          <w:spacing w:val="1"/>
          <w:sz w:val="24"/>
        </w:rPr>
        <w:t xml:space="preserve"> </w:t>
      </w:r>
      <w:r>
        <w:rPr>
          <w:sz w:val="24"/>
        </w:rPr>
        <w:t>какие</w:t>
      </w:r>
      <w:r>
        <w:rPr>
          <w:spacing w:val="1"/>
          <w:sz w:val="24"/>
        </w:rPr>
        <w:t xml:space="preserve"> </w:t>
      </w:r>
      <w:r>
        <w:rPr>
          <w:sz w:val="24"/>
        </w:rPr>
        <w:t>результаты</w:t>
      </w:r>
      <w:r>
        <w:rPr>
          <w:spacing w:val="-57"/>
          <w:sz w:val="24"/>
        </w:rPr>
        <w:t xml:space="preserve"> </w:t>
      </w:r>
      <w:r>
        <w:rPr>
          <w:sz w:val="24"/>
        </w:rPr>
        <w:t>возможны</w:t>
      </w:r>
      <w:r>
        <w:rPr>
          <w:spacing w:val="1"/>
          <w:sz w:val="24"/>
        </w:rPr>
        <w:t xml:space="preserve"> </w:t>
      </w:r>
      <w:r>
        <w:rPr>
          <w:sz w:val="24"/>
        </w:rPr>
        <w:t>при</w:t>
      </w:r>
      <w:r>
        <w:rPr>
          <w:spacing w:val="1"/>
          <w:sz w:val="24"/>
        </w:rPr>
        <w:t xml:space="preserve"> </w:t>
      </w:r>
      <w:r>
        <w:rPr>
          <w:sz w:val="24"/>
        </w:rPr>
        <w:t>заданном</w:t>
      </w:r>
      <w:r>
        <w:rPr>
          <w:spacing w:val="1"/>
          <w:sz w:val="24"/>
        </w:rPr>
        <w:t xml:space="preserve"> </w:t>
      </w:r>
      <w:r>
        <w:rPr>
          <w:sz w:val="24"/>
        </w:rPr>
        <w:t>множестве</w:t>
      </w:r>
      <w:r>
        <w:rPr>
          <w:spacing w:val="1"/>
          <w:sz w:val="24"/>
        </w:rPr>
        <w:t xml:space="preserve"> </w:t>
      </w:r>
      <w:r>
        <w:rPr>
          <w:sz w:val="24"/>
        </w:rPr>
        <w:t>исходных</w:t>
      </w:r>
      <w:r>
        <w:rPr>
          <w:spacing w:val="1"/>
          <w:sz w:val="24"/>
        </w:rPr>
        <w:t xml:space="preserve"> </w:t>
      </w:r>
      <w:r>
        <w:rPr>
          <w:sz w:val="24"/>
        </w:rPr>
        <w:t>значений</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каких</w:t>
      </w:r>
      <w:r>
        <w:rPr>
          <w:spacing w:val="1"/>
          <w:sz w:val="24"/>
        </w:rPr>
        <w:t xml:space="preserve"> </w:t>
      </w:r>
      <w:r>
        <w:rPr>
          <w:sz w:val="24"/>
        </w:rPr>
        <w:t>исходных</w:t>
      </w:r>
      <w:r>
        <w:rPr>
          <w:spacing w:val="1"/>
          <w:sz w:val="24"/>
        </w:rPr>
        <w:t xml:space="preserve"> </w:t>
      </w:r>
      <w:r>
        <w:rPr>
          <w:sz w:val="24"/>
        </w:rPr>
        <w:t>значениях</w:t>
      </w:r>
      <w:r>
        <w:rPr>
          <w:spacing w:val="-1"/>
          <w:sz w:val="24"/>
        </w:rPr>
        <w:t xml:space="preserve"> </w:t>
      </w:r>
      <w:r>
        <w:rPr>
          <w:sz w:val="24"/>
        </w:rPr>
        <w:t>возможно получение указанных результатов;</w:t>
      </w:r>
    </w:p>
    <w:p w:rsidR="006B6DD2" w:rsidRDefault="007E562F" w:rsidP="006A6367">
      <w:pPr>
        <w:pStyle w:val="a6"/>
        <w:numPr>
          <w:ilvl w:val="0"/>
          <w:numId w:val="25"/>
        </w:numPr>
        <w:tabs>
          <w:tab w:val="left" w:pos="828"/>
        </w:tabs>
        <w:ind w:right="673"/>
        <w:jc w:val="both"/>
        <w:rPr>
          <w:rFonts w:ascii="Symbol" w:hAnsi="Symbol"/>
          <w:sz w:val="24"/>
        </w:rPr>
      </w:pPr>
      <w:r>
        <w:rPr>
          <w:sz w:val="24"/>
        </w:rPr>
        <w:t>создавать,</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программ</w:t>
      </w:r>
      <w:r>
        <w:rPr>
          <w:spacing w:val="1"/>
          <w:sz w:val="24"/>
        </w:rPr>
        <w:t xml:space="preserve"> </w:t>
      </w:r>
      <w:r>
        <w:rPr>
          <w:sz w:val="24"/>
        </w:rPr>
        <w:t>базовые</w:t>
      </w:r>
      <w:r>
        <w:rPr>
          <w:spacing w:val="1"/>
          <w:sz w:val="24"/>
        </w:rPr>
        <w:t xml:space="preserve"> </w:t>
      </w:r>
      <w:r>
        <w:rPr>
          <w:sz w:val="24"/>
        </w:rPr>
        <w:t>алгоритмы,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анализом</w:t>
      </w:r>
      <w:r>
        <w:rPr>
          <w:spacing w:val="1"/>
          <w:sz w:val="24"/>
        </w:rPr>
        <w:t xml:space="preserve"> </w:t>
      </w:r>
      <w:r>
        <w:rPr>
          <w:sz w:val="24"/>
        </w:rPr>
        <w:t>элементарных</w:t>
      </w:r>
      <w:r>
        <w:rPr>
          <w:spacing w:val="1"/>
          <w:sz w:val="24"/>
        </w:rPr>
        <w:t xml:space="preserve"> </w:t>
      </w:r>
      <w:r>
        <w:rPr>
          <w:sz w:val="24"/>
        </w:rPr>
        <w:t>функций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61"/>
          <w:sz w:val="24"/>
        </w:rPr>
        <w:t xml:space="preserve"> </w:t>
      </w:r>
      <w:r>
        <w:rPr>
          <w:sz w:val="24"/>
        </w:rPr>
        <w:t>приближенных</w:t>
      </w:r>
      <w:r>
        <w:rPr>
          <w:spacing w:val="1"/>
          <w:sz w:val="24"/>
        </w:rPr>
        <w:t xml:space="preserve"> </w:t>
      </w:r>
      <w:r>
        <w:rPr>
          <w:sz w:val="24"/>
        </w:rPr>
        <w:t>вычислений), записью</w:t>
      </w:r>
      <w:r>
        <w:rPr>
          <w:spacing w:val="1"/>
          <w:sz w:val="24"/>
        </w:rPr>
        <w:t xml:space="preserve"> </w:t>
      </w:r>
      <w:r>
        <w:rPr>
          <w:sz w:val="24"/>
        </w:rPr>
        <w:t>чисел в</w:t>
      </w:r>
      <w:r>
        <w:rPr>
          <w:spacing w:val="1"/>
          <w:sz w:val="24"/>
        </w:rPr>
        <w:t xml:space="preserve"> </w:t>
      </w:r>
      <w:r>
        <w:rPr>
          <w:sz w:val="24"/>
        </w:rPr>
        <w:t>позиционной</w:t>
      </w:r>
      <w:r>
        <w:rPr>
          <w:spacing w:val="1"/>
          <w:sz w:val="24"/>
        </w:rPr>
        <w:t xml:space="preserve"> </w:t>
      </w:r>
      <w:r>
        <w:rPr>
          <w:sz w:val="24"/>
        </w:rPr>
        <w:t>системе</w:t>
      </w:r>
      <w:r>
        <w:rPr>
          <w:spacing w:val="1"/>
          <w:sz w:val="24"/>
        </w:rPr>
        <w:t xml:space="preserve"> </w:t>
      </w:r>
      <w:r>
        <w:rPr>
          <w:sz w:val="24"/>
        </w:rPr>
        <w:t>счисления,</w:t>
      </w:r>
      <w:r>
        <w:rPr>
          <w:spacing w:val="1"/>
          <w:sz w:val="24"/>
        </w:rPr>
        <w:t xml:space="preserve"> </w:t>
      </w:r>
      <w:r>
        <w:rPr>
          <w:sz w:val="24"/>
        </w:rPr>
        <w:t>делимостью</w:t>
      </w:r>
      <w:r>
        <w:rPr>
          <w:spacing w:val="1"/>
          <w:sz w:val="24"/>
        </w:rPr>
        <w:t xml:space="preserve"> </w:t>
      </w:r>
      <w:r>
        <w:rPr>
          <w:sz w:val="24"/>
        </w:rPr>
        <w:t>целых</w:t>
      </w:r>
      <w:r>
        <w:rPr>
          <w:spacing w:val="1"/>
          <w:sz w:val="24"/>
        </w:rPr>
        <w:t xml:space="preserve"> </w:t>
      </w:r>
      <w:r>
        <w:rPr>
          <w:sz w:val="24"/>
        </w:rPr>
        <w:t>чисел;</w:t>
      </w:r>
      <w:r>
        <w:rPr>
          <w:spacing w:val="1"/>
          <w:sz w:val="24"/>
        </w:rPr>
        <w:t xml:space="preserve"> </w:t>
      </w:r>
      <w:r>
        <w:rPr>
          <w:sz w:val="24"/>
        </w:rPr>
        <w:t>линейной</w:t>
      </w:r>
      <w:r>
        <w:rPr>
          <w:spacing w:val="1"/>
          <w:sz w:val="24"/>
        </w:rPr>
        <w:t xml:space="preserve"> </w:t>
      </w:r>
      <w:r>
        <w:rPr>
          <w:sz w:val="24"/>
        </w:rPr>
        <w:t>обработкой</w:t>
      </w:r>
      <w:r>
        <w:rPr>
          <w:spacing w:val="1"/>
          <w:sz w:val="24"/>
        </w:rPr>
        <w:t xml:space="preserve"> </w:t>
      </w:r>
      <w:r>
        <w:rPr>
          <w:sz w:val="24"/>
        </w:rPr>
        <w:t>последовательностей</w:t>
      </w:r>
      <w:r>
        <w:rPr>
          <w:spacing w:val="1"/>
          <w:sz w:val="24"/>
        </w:rPr>
        <w:t xml:space="preserve"> </w:t>
      </w:r>
      <w:r>
        <w:rPr>
          <w:sz w:val="24"/>
        </w:rPr>
        <w:t>и</w:t>
      </w:r>
      <w:r>
        <w:rPr>
          <w:spacing w:val="1"/>
          <w:sz w:val="24"/>
        </w:rPr>
        <w:t xml:space="preserve"> </w:t>
      </w:r>
      <w:r>
        <w:rPr>
          <w:sz w:val="24"/>
        </w:rPr>
        <w:t>массивов</w:t>
      </w:r>
      <w:r>
        <w:rPr>
          <w:spacing w:val="1"/>
          <w:sz w:val="24"/>
        </w:rPr>
        <w:t xml:space="preserve"> </w:t>
      </w:r>
      <w:r>
        <w:rPr>
          <w:sz w:val="24"/>
        </w:rPr>
        <w:t>чисел</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алгоритмы</w:t>
      </w:r>
      <w:r>
        <w:rPr>
          <w:spacing w:val="-3"/>
          <w:sz w:val="24"/>
        </w:rPr>
        <w:t xml:space="preserve"> </w:t>
      </w:r>
      <w:r>
        <w:rPr>
          <w:sz w:val="24"/>
        </w:rPr>
        <w:t>сортировки),</w:t>
      </w:r>
      <w:r>
        <w:rPr>
          <w:spacing w:val="-1"/>
          <w:sz w:val="24"/>
        </w:rPr>
        <w:t xml:space="preserve"> </w:t>
      </w:r>
      <w:r>
        <w:rPr>
          <w:sz w:val="24"/>
        </w:rPr>
        <w:t>анализом строк,</w:t>
      </w:r>
      <w:r>
        <w:rPr>
          <w:spacing w:val="-1"/>
          <w:sz w:val="24"/>
        </w:rPr>
        <w:t xml:space="preserve"> </w:t>
      </w:r>
      <w:r>
        <w:rPr>
          <w:sz w:val="24"/>
        </w:rPr>
        <w:t>а</w:t>
      </w:r>
      <w:r>
        <w:rPr>
          <w:spacing w:val="-1"/>
          <w:sz w:val="24"/>
        </w:rPr>
        <w:t xml:space="preserve"> </w:t>
      </w:r>
      <w:r>
        <w:rPr>
          <w:sz w:val="24"/>
        </w:rPr>
        <w:t>также</w:t>
      </w:r>
      <w:r>
        <w:rPr>
          <w:spacing w:val="-2"/>
          <w:sz w:val="24"/>
        </w:rPr>
        <w:t xml:space="preserve"> </w:t>
      </w:r>
      <w:r>
        <w:rPr>
          <w:sz w:val="24"/>
        </w:rPr>
        <w:t>рекурсивные</w:t>
      </w:r>
      <w:r>
        <w:rPr>
          <w:spacing w:val="-2"/>
          <w:sz w:val="24"/>
        </w:rPr>
        <w:t xml:space="preserve"> </w:t>
      </w:r>
      <w:r>
        <w:rPr>
          <w:sz w:val="24"/>
        </w:rPr>
        <w:t>алгоритмы;</w:t>
      </w:r>
    </w:p>
    <w:p w:rsidR="006B6DD2" w:rsidRDefault="007E562F" w:rsidP="006A6367">
      <w:pPr>
        <w:pStyle w:val="a6"/>
        <w:numPr>
          <w:ilvl w:val="0"/>
          <w:numId w:val="25"/>
        </w:numPr>
        <w:tabs>
          <w:tab w:val="left" w:pos="828"/>
        </w:tabs>
        <w:ind w:right="670"/>
        <w:jc w:val="both"/>
        <w:rPr>
          <w:rFonts w:ascii="Symbol" w:hAnsi="Symbol"/>
          <w:sz w:val="24"/>
        </w:rPr>
      </w:pPr>
      <w:r>
        <w:rPr>
          <w:sz w:val="24"/>
        </w:rPr>
        <w:t>применять</w:t>
      </w:r>
      <w:r>
        <w:rPr>
          <w:spacing w:val="1"/>
          <w:sz w:val="24"/>
        </w:rPr>
        <w:t xml:space="preserve"> </w:t>
      </w:r>
      <w:r>
        <w:rPr>
          <w:sz w:val="24"/>
        </w:rPr>
        <w:t>метод</w:t>
      </w:r>
      <w:r>
        <w:rPr>
          <w:spacing w:val="1"/>
          <w:sz w:val="24"/>
        </w:rPr>
        <w:t xml:space="preserve"> </w:t>
      </w:r>
      <w:r>
        <w:rPr>
          <w:sz w:val="24"/>
        </w:rPr>
        <w:t>сохранения</w:t>
      </w:r>
      <w:r>
        <w:rPr>
          <w:spacing w:val="1"/>
          <w:sz w:val="24"/>
        </w:rPr>
        <w:t xml:space="preserve"> </w:t>
      </w:r>
      <w:r>
        <w:rPr>
          <w:sz w:val="24"/>
        </w:rPr>
        <w:t>промежуточных</w:t>
      </w:r>
      <w:r>
        <w:rPr>
          <w:spacing w:val="1"/>
          <w:sz w:val="24"/>
        </w:rPr>
        <w:t xml:space="preserve"> </w:t>
      </w:r>
      <w:r>
        <w:rPr>
          <w:sz w:val="24"/>
        </w:rPr>
        <w:t>результатов</w:t>
      </w:r>
      <w:r>
        <w:rPr>
          <w:spacing w:val="1"/>
          <w:sz w:val="24"/>
        </w:rPr>
        <w:t xml:space="preserve"> </w:t>
      </w:r>
      <w:r>
        <w:rPr>
          <w:sz w:val="24"/>
        </w:rPr>
        <w:t>(метод</w:t>
      </w:r>
      <w:r>
        <w:rPr>
          <w:spacing w:val="1"/>
          <w:sz w:val="24"/>
        </w:rPr>
        <w:t xml:space="preserve"> </w:t>
      </w:r>
      <w:r>
        <w:rPr>
          <w:sz w:val="24"/>
        </w:rPr>
        <w:t>динамического</w:t>
      </w:r>
      <w:r>
        <w:rPr>
          <w:spacing w:val="1"/>
          <w:sz w:val="24"/>
        </w:rPr>
        <w:t xml:space="preserve"> </w:t>
      </w:r>
      <w:r>
        <w:rPr>
          <w:sz w:val="24"/>
        </w:rPr>
        <w:t>программирования)</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полиномиальных</w:t>
      </w:r>
      <w:r>
        <w:rPr>
          <w:spacing w:val="1"/>
          <w:sz w:val="24"/>
        </w:rPr>
        <w:t xml:space="preserve"> </w:t>
      </w:r>
      <w:r>
        <w:rPr>
          <w:sz w:val="24"/>
        </w:rPr>
        <w:t>(не</w:t>
      </w:r>
      <w:r>
        <w:rPr>
          <w:spacing w:val="1"/>
          <w:sz w:val="24"/>
        </w:rPr>
        <w:t xml:space="preserve"> </w:t>
      </w:r>
      <w:r>
        <w:rPr>
          <w:sz w:val="24"/>
        </w:rPr>
        <w:t>переборных)</w:t>
      </w:r>
      <w:r>
        <w:rPr>
          <w:spacing w:val="1"/>
          <w:sz w:val="24"/>
        </w:rPr>
        <w:t xml:space="preserve"> </w:t>
      </w:r>
      <w:r>
        <w:rPr>
          <w:sz w:val="24"/>
        </w:rPr>
        <w:t>алгоритмов</w:t>
      </w:r>
      <w:r>
        <w:rPr>
          <w:spacing w:val="1"/>
          <w:sz w:val="24"/>
        </w:rPr>
        <w:t xml:space="preserve"> </w:t>
      </w:r>
      <w:r>
        <w:rPr>
          <w:sz w:val="24"/>
        </w:rPr>
        <w:t>решения</w:t>
      </w:r>
      <w:r>
        <w:rPr>
          <w:spacing w:val="1"/>
          <w:sz w:val="24"/>
        </w:rPr>
        <w:t xml:space="preserve"> </w:t>
      </w:r>
      <w:r>
        <w:rPr>
          <w:sz w:val="24"/>
        </w:rPr>
        <w:t>различных задач;</w:t>
      </w:r>
      <w:r>
        <w:rPr>
          <w:spacing w:val="1"/>
          <w:sz w:val="24"/>
        </w:rPr>
        <w:t xml:space="preserve"> </w:t>
      </w:r>
      <w:r>
        <w:rPr>
          <w:sz w:val="24"/>
        </w:rPr>
        <w:t>примеры:</w:t>
      </w:r>
      <w:r>
        <w:rPr>
          <w:spacing w:val="1"/>
          <w:sz w:val="24"/>
        </w:rPr>
        <w:t xml:space="preserve"> </w:t>
      </w:r>
      <w:r>
        <w:rPr>
          <w:sz w:val="24"/>
        </w:rPr>
        <w:t>поиск минимального</w:t>
      </w:r>
      <w:r>
        <w:rPr>
          <w:spacing w:val="1"/>
          <w:sz w:val="24"/>
        </w:rPr>
        <w:t xml:space="preserve"> </w:t>
      </w:r>
      <w:r>
        <w:rPr>
          <w:sz w:val="24"/>
        </w:rPr>
        <w:t>пути в</w:t>
      </w:r>
      <w:r>
        <w:rPr>
          <w:spacing w:val="1"/>
          <w:sz w:val="24"/>
        </w:rPr>
        <w:t xml:space="preserve"> </w:t>
      </w:r>
      <w:r>
        <w:rPr>
          <w:sz w:val="24"/>
        </w:rPr>
        <w:t>ориентированном</w:t>
      </w:r>
      <w:r>
        <w:rPr>
          <w:spacing w:val="1"/>
          <w:sz w:val="24"/>
        </w:rPr>
        <w:t xml:space="preserve"> </w:t>
      </w:r>
      <w:r>
        <w:rPr>
          <w:sz w:val="24"/>
        </w:rPr>
        <w:t>ациклическом</w:t>
      </w:r>
      <w:r>
        <w:rPr>
          <w:spacing w:val="-1"/>
          <w:sz w:val="24"/>
        </w:rPr>
        <w:t xml:space="preserve"> </w:t>
      </w:r>
      <w:r>
        <w:rPr>
          <w:sz w:val="24"/>
        </w:rPr>
        <w:t>графе, подсчет</w:t>
      </w:r>
      <w:r>
        <w:rPr>
          <w:spacing w:val="-1"/>
          <w:sz w:val="24"/>
        </w:rPr>
        <w:t xml:space="preserve"> </w:t>
      </w:r>
      <w:r>
        <w:rPr>
          <w:sz w:val="24"/>
        </w:rPr>
        <w:t>количества</w:t>
      </w:r>
      <w:r>
        <w:rPr>
          <w:spacing w:val="-1"/>
          <w:sz w:val="24"/>
        </w:rPr>
        <w:t xml:space="preserve"> </w:t>
      </w:r>
      <w:r>
        <w:rPr>
          <w:sz w:val="24"/>
        </w:rPr>
        <w:t>путей;</w:t>
      </w:r>
    </w:p>
    <w:p w:rsidR="006B6DD2" w:rsidRDefault="007E562F" w:rsidP="006A6367">
      <w:pPr>
        <w:pStyle w:val="a6"/>
        <w:numPr>
          <w:ilvl w:val="0"/>
          <w:numId w:val="25"/>
        </w:numPr>
        <w:tabs>
          <w:tab w:val="left" w:pos="828"/>
        </w:tabs>
        <w:ind w:right="680"/>
        <w:jc w:val="both"/>
        <w:rPr>
          <w:rFonts w:ascii="Symbol" w:hAnsi="Symbol"/>
          <w:sz w:val="24"/>
        </w:rPr>
      </w:pPr>
      <w:r>
        <w:rPr>
          <w:sz w:val="24"/>
        </w:rPr>
        <w:t>создавать собственные алгоритмы для решения прикладных задач на основе изученных</w:t>
      </w:r>
      <w:r>
        <w:rPr>
          <w:spacing w:val="-57"/>
          <w:sz w:val="24"/>
        </w:rPr>
        <w:t xml:space="preserve"> </w:t>
      </w:r>
      <w:r>
        <w:rPr>
          <w:sz w:val="24"/>
        </w:rPr>
        <w:t>алгоритмов</w:t>
      </w:r>
      <w:r>
        <w:rPr>
          <w:spacing w:val="-3"/>
          <w:sz w:val="24"/>
        </w:rPr>
        <w:t xml:space="preserve"> </w:t>
      </w:r>
      <w:r>
        <w:rPr>
          <w:sz w:val="24"/>
        </w:rPr>
        <w:t>и</w:t>
      </w:r>
      <w:r>
        <w:rPr>
          <w:spacing w:val="1"/>
          <w:sz w:val="24"/>
        </w:rPr>
        <w:t xml:space="preserve"> </w:t>
      </w:r>
      <w:r>
        <w:rPr>
          <w:sz w:val="24"/>
        </w:rPr>
        <w:t>методов;</w:t>
      </w:r>
    </w:p>
    <w:p w:rsidR="006B6DD2" w:rsidRDefault="007E562F" w:rsidP="006A6367">
      <w:pPr>
        <w:pStyle w:val="a6"/>
        <w:numPr>
          <w:ilvl w:val="0"/>
          <w:numId w:val="25"/>
        </w:numPr>
        <w:tabs>
          <w:tab w:val="left" w:pos="828"/>
        </w:tabs>
        <w:ind w:right="671"/>
        <w:jc w:val="both"/>
        <w:rPr>
          <w:rFonts w:ascii="Symbol" w:hAnsi="Symbol"/>
          <w:sz w:val="24"/>
        </w:rPr>
      </w:pPr>
      <w:r>
        <w:rPr>
          <w:sz w:val="24"/>
        </w:rPr>
        <w:t>применять при решении задач структуры данных: списки, словари, деревья, очереди;</w:t>
      </w:r>
      <w:r>
        <w:rPr>
          <w:spacing w:val="1"/>
          <w:sz w:val="24"/>
        </w:rPr>
        <w:t xml:space="preserve"> </w:t>
      </w:r>
      <w:r>
        <w:rPr>
          <w:sz w:val="24"/>
        </w:rPr>
        <w:t>применять</w:t>
      </w:r>
      <w:r>
        <w:rPr>
          <w:spacing w:val="-2"/>
          <w:sz w:val="24"/>
        </w:rPr>
        <w:t xml:space="preserve"> </w:t>
      </w:r>
      <w:r>
        <w:rPr>
          <w:sz w:val="24"/>
        </w:rPr>
        <w:t>при</w:t>
      </w:r>
      <w:r>
        <w:rPr>
          <w:spacing w:val="-1"/>
          <w:sz w:val="24"/>
        </w:rPr>
        <w:t xml:space="preserve"> </w:t>
      </w:r>
      <w:r>
        <w:rPr>
          <w:sz w:val="24"/>
        </w:rPr>
        <w:t>составлении</w:t>
      </w:r>
      <w:r>
        <w:rPr>
          <w:spacing w:val="-2"/>
          <w:sz w:val="24"/>
        </w:rPr>
        <w:t xml:space="preserve"> </w:t>
      </w:r>
      <w:r>
        <w:rPr>
          <w:sz w:val="24"/>
        </w:rPr>
        <w:t>алгоритмов</w:t>
      </w:r>
      <w:r>
        <w:rPr>
          <w:spacing w:val="-2"/>
          <w:sz w:val="24"/>
        </w:rPr>
        <w:t xml:space="preserve"> </w:t>
      </w:r>
      <w:r>
        <w:rPr>
          <w:sz w:val="24"/>
        </w:rPr>
        <w:t>базовые</w:t>
      </w:r>
      <w:r>
        <w:rPr>
          <w:spacing w:val="-3"/>
          <w:sz w:val="24"/>
        </w:rPr>
        <w:t xml:space="preserve"> </w:t>
      </w:r>
      <w:r>
        <w:rPr>
          <w:sz w:val="24"/>
        </w:rPr>
        <w:t>операции</w:t>
      </w:r>
      <w:r>
        <w:rPr>
          <w:spacing w:val="-2"/>
          <w:sz w:val="24"/>
        </w:rPr>
        <w:t xml:space="preserve"> </w:t>
      </w:r>
      <w:r>
        <w:rPr>
          <w:sz w:val="24"/>
        </w:rPr>
        <w:t>со</w:t>
      </w:r>
      <w:r>
        <w:rPr>
          <w:spacing w:val="-2"/>
          <w:sz w:val="24"/>
        </w:rPr>
        <w:t xml:space="preserve"> </w:t>
      </w:r>
      <w:r>
        <w:rPr>
          <w:sz w:val="24"/>
        </w:rPr>
        <w:t>структурами</w:t>
      </w:r>
      <w:r>
        <w:rPr>
          <w:spacing w:val="-2"/>
          <w:sz w:val="24"/>
        </w:rPr>
        <w:t xml:space="preserve"> </w:t>
      </w:r>
      <w:r>
        <w:rPr>
          <w:sz w:val="24"/>
        </w:rPr>
        <w:t>данных;</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 основные понятия, конструкции и структуры данных последовательного</w:t>
      </w:r>
      <w:r>
        <w:rPr>
          <w:spacing w:val="1"/>
          <w:sz w:val="24"/>
        </w:rPr>
        <w:t xml:space="preserve"> </w:t>
      </w:r>
      <w:r>
        <w:rPr>
          <w:sz w:val="24"/>
        </w:rPr>
        <w:t>программирования, а также правила записи этих конструкций и структур в выбранном</w:t>
      </w:r>
      <w:r>
        <w:rPr>
          <w:spacing w:val="1"/>
          <w:sz w:val="24"/>
        </w:rPr>
        <w:t xml:space="preserve"> </w:t>
      </w:r>
      <w:r>
        <w:rPr>
          <w:sz w:val="24"/>
        </w:rPr>
        <w:t>для</w:t>
      </w:r>
      <w:r>
        <w:rPr>
          <w:spacing w:val="-2"/>
          <w:sz w:val="24"/>
        </w:rPr>
        <w:t xml:space="preserve"> </w:t>
      </w:r>
      <w:r>
        <w:rPr>
          <w:sz w:val="24"/>
        </w:rPr>
        <w:t>изучения</w:t>
      </w:r>
      <w:r>
        <w:rPr>
          <w:spacing w:val="-1"/>
          <w:sz w:val="24"/>
        </w:rPr>
        <w:t xml:space="preserve"> </w:t>
      </w:r>
      <w:r>
        <w:rPr>
          <w:sz w:val="24"/>
        </w:rPr>
        <w:t>языке</w:t>
      </w:r>
      <w:r>
        <w:rPr>
          <w:spacing w:val="1"/>
          <w:sz w:val="24"/>
        </w:rPr>
        <w:t xml:space="preserve"> </w:t>
      </w:r>
      <w:r>
        <w:rPr>
          <w:sz w:val="24"/>
        </w:rPr>
        <w:t>программирования;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1"/>
        <w:jc w:val="both"/>
        <w:rPr>
          <w:rFonts w:ascii="Symbol" w:hAnsi="Symbol"/>
          <w:sz w:val="24"/>
        </w:rPr>
      </w:pPr>
      <w:r>
        <w:rPr>
          <w:sz w:val="24"/>
        </w:rPr>
        <w:lastRenderedPageBreak/>
        <w:t>использовать</w:t>
      </w:r>
      <w:r>
        <w:rPr>
          <w:spacing w:val="1"/>
          <w:sz w:val="24"/>
        </w:rPr>
        <w:t xml:space="preserve"> </w:t>
      </w:r>
      <w:r>
        <w:rPr>
          <w:sz w:val="24"/>
        </w:rPr>
        <w:t>в</w:t>
      </w:r>
      <w:r>
        <w:rPr>
          <w:spacing w:val="1"/>
          <w:sz w:val="24"/>
        </w:rPr>
        <w:t xml:space="preserve"> </w:t>
      </w:r>
      <w:r>
        <w:rPr>
          <w:sz w:val="24"/>
        </w:rPr>
        <w:t>программах</w:t>
      </w:r>
      <w:r>
        <w:rPr>
          <w:spacing w:val="1"/>
          <w:sz w:val="24"/>
        </w:rPr>
        <w:t xml:space="preserve"> </w:t>
      </w:r>
      <w:r>
        <w:rPr>
          <w:sz w:val="24"/>
        </w:rPr>
        <w:t>данные</w:t>
      </w:r>
      <w:r>
        <w:rPr>
          <w:spacing w:val="1"/>
          <w:sz w:val="24"/>
        </w:rPr>
        <w:t xml:space="preserve"> </w:t>
      </w:r>
      <w:r>
        <w:rPr>
          <w:sz w:val="24"/>
        </w:rPr>
        <w:t>различных</w:t>
      </w:r>
      <w:r>
        <w:rPr>
          <w:spacing w:val="1"/>
          <w:sz w:val="24"/>
        </w:rPr>
        <w:t xml:space="preserve"> </w:t>
      </w:r>
      <w:r>
        <w:rPr>
          <w:sz w:val="24"/>
        </w:rPr>
        <w:t>типов;</w:t>
      </w:r>
      <w:r>
        <w:rPr>
          <w:spacing w:val="1"/>
          <w:sz w:val="24"/>
        </w:rPr>
        <w:t xml:space="preserve"> </w:t>
      </w:r>
      <w:r>
        <w:rPr>
          <w:sz w:val="24"/>
        </w:rPr>
        <w:t>применять</w:t>
      </w:r>
      <w:r>
        <w:rPr>
          <w:spacing w:val="1"/>
          <w:sz w:val="24"/>
        </w:rPr>
        <w:t xml:space="preserve"> </w:t>
      </w:r>
      <w:r>
        <w:rPr>
          <w:sz w:val="24"/>
        </w:rPr>
        <w:t>стандартные</w:t>
      </w:r>
      <w:r>
        <w:rPr>
          <w:spacing w:val="1"/>
          <w:sz w:val="24"/>
        </w:rPr>
        <w:t xml:space="preserve"> </w:t>
      </w:r>
      <w:r>
        <w:rPr>
          <w:sz w:val="24"/>
        </w:rPr>
        <w:t>и</w:t>
      </w:r>
      <w:r>
        <w:rPr>
          <w:spacing w:val="1"/>
          <w:sz w:val="24"/>
        </w:rPr>
        <w:t xml:space="preserve"> </w:t>
      </w:r>
      <w:r>
        <w:rPr>
          <w:sz w:val="24"/>
        </w:rPr>
        <w:t>собственные подпрограммы для обработки символьных строк; выполнять обработку</w:t>
      </w:r>
      <w:r>
        <w:rPr>
          <w:spacing w:val="1"/>
          <w:sz w:val="24"/>
        </w:rPr>
        <w:t xml:space="preserve"> </w:t>
      </w:r>
      <w:r>
        <w:rPr>
          <w:sz w:val="24"/>
        </w:rPr>
        <w:t>данных, хранящихся в виде массивов различной размерности; выбирать тип цикла 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решаемой</w:t>
      </w:r>
      <w:r>
        <w:rPr>
          <w:spacing w:val="1"/>
          <w:sz w:val="24"/>
        </w:rPr>
        <w:t xml:space="preserve"> </w:t>
      </w:r>
      <w:r>
        <w:rPr>
          <w:sz w:val="24"/>
        </w:rPr>
        <w:t>подзадачи;</w:t>
      </w:r>
      <w:r>
        <w:rPr>
          <w:spacing w:val="1"/>
          <w:sz w:val="24"/>
        </w:rPr>
        <w:t xml:space="preserve"> </w:t>
      </w:r>
      <w:r>
        <w:rPr>
          <w:sz w:val="24"/>
        </w:rPr>
        <w:t>составлять</w:t>
      </w:r>
      <w:r>
        <w:rPr>
          <w:spacing w:val="1"/>
          <w:sz w:val="24"/>
        </w:rPr>
        <w:t xml:space="preserve"> </w:t>
      </w:r>
      <w:r>
        <w:rPr>
          <w:sz w:val="24"/>
        </w:rPr>
        <w:t>циклы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заранее</w:t>
      </w:r>
      <w:r>
        <w:rPr>
          <w:spacing w:val="1"/>
          <w:sz w:val="24"/>
        </w:rPr>
        <w:t xml:space="preserve"> </w:t>
      </w:r>
      <w:r>
        <w:rPr>
          <w:sz w:val="24"/>
        </w:rPr>
        <w:t>определенного</w:t>
      </w:r>
      <w:r>
        <w:rPr>
          <w:spacing w:val="1"/>
          <w:sz w:val="24"/>
        </w:rPr>
        <w:t xml:space="preserve"> </w:t>
      </w:r>
      <w:r>
        <w:rPr>
          <w:sz w:val="24"/>
        </w:rPr>
        <w:t>инварианта</w:t>
      </w:r>
      <w:r>
        <w:rPr>
          <w:spacing w:val="1"/>
          <w:sz w:val="24"/>
        </w:rPr>
        <w:t xml:space="preserve"> </w:t>
      </w:r>
      <w:r>
        <w:rPr>
          <w:sz w:val="24"/>
        </w:rPr>
        <w:t>цикла;</w:t>
      </w:r>
      <w:r>
        <w:rPr>
          <w:spacing w:val="1"/>
          <w:sz w:val="24"/>
        </w:rPr>
        <w:t xml:space="preserve"> </w:t>
      </w:r>
      <w:r>
        <w:rPr>
          <w:sz w:val="24"/>
        </w:rPr>
        <w:t>выполнять</w:t>
      </w:r>
      <w:r>
        <w:rPr>
          <w:spacing w:val="1"/>
          <w:sz w:val="24"/>
        </w:rPr>
        <w:t xml:space="preserve"> </w:t>
      </w:r>
      <w:r>
        <w:rPr>
          <w:sz w:val="24"/>
        </w:rPr>
        <w:t>базовые</w:t>
      </w:r>
      <w:r>
        <w:rPr>
          <w:spacing w:val="1"/>
          <w:sz w:val="24"/>
        </w:rPr>
        <w:t xml:space="preserve"> </w:t>
      </w:r>
      <w:r>
        <w:rPr>
          <w:sz w:val="24"/>
        </w:rPr>
        <w:t>операции</w:t>
      </w:r>
      <w:r>
        <w:rPr>
          <w:spacing w:val="1"/>
          <w:sz w:val="24"/>
        </w:rPr>
        <w:t xml:space="preserve"> </w:t>
      </w:r>
      <w:r>
        <w:rPr>
          <w:sz w:val="24"/>
        </w:rPr>
        <w:t>с</w:t>
      </w:r>
      <w:r>
        <w:rPr>
          <w:spacing w:val="1"/>
          <w:sz w:val="24"/>
        </w:rPr>
        <w:t xml:space="preserve"> </w:t>
      </w:r>
      <w:r>
        <w:rPr>
          <w:sz w:val="24"/>
        </w:rPr>
        <w:t>текстовыми</w:t>
      </w:r>
      <w:r>
        <w:rPr>
          <w:spacing w:val="1"/>
          <w:sz w:val="24"/>
        </w:rPr>
        <w:t xml:space="preserve"> </w:t>
      </w:r>
      <w:r>
        <w:rPr>
          <w:sz w:val="24"/>
        </w:rPr>
        <w:t>и</w:t>
      </w:r>
      <w:r>
        <w:rPr>
          <w:spacing w:val="1"/>
          <w:sz w:val="24"/>
        </w:rPr>
        <w:t xml:space="preserve"> </w:t>
      </w:r>
      <w:r>
        <w:rPr>
          <w:sz w:val="24"/>
        </w:rPr>
        <w:t>двоичными файлами; выделять подзадачи, решение которых необходимо для решения</w:t>
      </w:r>
      <w:r>
        <w:rPr>
          <w:spacing w:val="1"/>
          <w:sz w:val="24"/>
        </w:rPr>
        <w:t xml:space="preserve"> </w:t>
      </w:r>
      <w:r>
        <w:rPr>
          <w:sz w:val="24"/>
        </w:rPr>
        <w:t>поставленной</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реализовывать</w:t>
      </w:r>
      <w:r>
        <w:rPr>
          <w:spacing w:val="1"/>
          <w:sz w:val="24"/>
        </w:rPr>
        <w:t xml:space="preserve"> </w:t>
      </w:r>
      <w:r>
        <w:rPr>
          <w:sz w:val="24"/>
        </w:rPr>
        <w:t>решения</w:t>
      </w:r>
      <w:r>
        <w:rPr>
          <w:spacing w:val="1"/>
          <w:sz w:val="24"/>
        </w:rPr>
        <w:t xml:space="preserve"> </w:t>
      </w:r>
      <w:r>
        <w:rPr>
          <w:sz w:val="24"/>
        </w:rPr>
        <w:t>подзадач</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подпрограмм, связывать подпрограммы в единую программу; использовать модульный</w:t>
      </w:r>
      <w:r>
        <w:rPr>
          <w:spacing w:val="1"/>
          <w:sz w:val="24"/>
        </w:rPr>
        <w:t xml:space="preserve"> </w:t>
      </w:r>
      <w:r>
        <w:rPr>
          <w:sz w:val="24"/>
        </w:rPr>
        <w:t>принцип</w:t>
      </w:r>
      <w:r>
        <w:rPr>
          <w:spacing w:val="-4"/>
          <w:sz w:val="24"/>
        </w:rPr>
        <w:t xml:space="preserve"> </w:t>
      </w:r>
      <w:r>
        <w:rPr>
          <w:sz w:val="24"/>
        </w:rPr>
        <w:t>построения</w:t>
      </w:r>
      <w:r>
        <w:rPr>
          <w:spacing w:val="-3"/>
          <w:sz w:val="24"/>
        </w:rPr>
        <w:t xml:space="preserve"> </w:t>
      </w:r>
      <w:r>
        <w:rPr>
          <w:sz w:val="24"/>
        </w:rPr>
        <w:t>программ;</w:t>
      </w:r>
      <w:r>
        <w:rPr>
          <w:spacing w:val="-4"/>
          <w:sz w:val="24"/>
        </w:rPr>
        <w:t xml:space="preserve"> </w:t>
      </w:r>
      <w:r>
        <w:rPr>
          <w:sz w:val="24"/>
        </w:rPr>
        <w:t>использовать</w:t>
      </w:r>
      <w:r>
        <w:rPr>
          <w:spacing w:val="-2"/>
          <w:sz w:val="24"/>
        </w:rPr>
        <w:t xml:space="preserve"> </w:t>
      </w:r>
      <w:r>
        <w:rPr>
          <w:sz w:val="24"/>
        </w:rPr>
        <w:t>библиотеки</w:t>
      </w:r>
      <w:r>
        <w:rPr>
          <w:spacing w:val="-3"/>
          <w:sz w:val="24"/>
        </w:rPr>
        <w:t xml:space="preserve"> </w:t>
      </w:r>
      <w:r>
        <w:rPr>
          <w:sz w:val="24"/>
        </w:rPr>
        <w:t>стандартных</w:t>
      </w:r>
      <w:r>
        <w:rPr>
          <w:spacing w:val="-3"/>
          <w:sz w:val="24"/>
        </w:rPr>
        <w:t xml:space="preserve"> </w:t>
      </w:r>
      <w:r>
        <w:rPr>
          <w:sz w:val="24"/>
        </w:rPr>
        <w:t>подпрограмм;</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3"/>
          <w:sz w:val="24"/>
        </w:rPr>
        <w:t xml:space="preserve"> </w:t>
      </w:r>
      <w:r>
        <w:rPr>
          <w:sz w:val="24"/>
        </w:rPr>
        <w:t>алгоритмы</w:t>
      </w:r>
      <w:r>
        <w:rPr>
          <w:spacing w:val="-2"/>
          <w:sz w:val="24"/>
        </w:rPr>
        <w:t xml:space="preserve"> </w:t>
      </w:r>
      <w:r>
        <w:rPr>
          <w:sz w:val="24"/>
        </w:rPr>
        <w:t>поиска</w:t>
      </w:r>
      <w:r>
        <w:rPr>
          <w:spacing w:val="-3"/>
          <w:sz w:val="24"/>
        </w:rPr>
        <w:t xml:space="preserve"> </w:t>
      </w:r>
      <w:r>
        <w:rPr>
          <w:sz w:val="24"/>
        </w:rPr>
        <w:t>и</w:t>
      </w:r>
      <w:r>
        <w:rPr>
          <w:spacing w:val="-3"/>
          <w:sz w:val="24"/>
        </w:rPr>
        <w:t xml:space="preserve"> </w:t>
      </w:r>
      <w:r>
        <w:rPr>
          <w:sz w:val="24"/>
        </w:rPr>
        <w:t>сортировки</w:t>
      </w:r>
      <w:r>
        <w:rPr>
          <w:spacing w:val="-4"/>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типовых</w:t>
      </w:r>
      <w:r>
        <w:rPr>
          <w:spacing w:val="-2"/>
          <w:sz w:val="24"/>
        </w:rPr>
        <w:t xml:space="preserve"> </w:t>
      </w:r>
      <w:r>
        <w:rPr>
          <w:sz w:val="24"/>
        </w:rPr>
        <w:t>задач;</w:t>
      </w:r>
    </w:p>
    <w:p w:rsidR="006B6DD2" w:rsidRDefault="007E562F" w:rsidP="006A6367">
      <w:pPr>
        <w:pStyle w:val="a6"/>
        <w:numPr>
          <w:ilvl w:val="0"/>
          <w:numId w:val="25"/>
        </w:numPr>
        <w:tabs>
          <w:tab w:val="left" w:pos="828"/>
        </w:tabs>
        <w:ind w:right="674"/>
        <w:jc w:val="both"/>
        <w:rPr>
          <w:rFonts w:ascii="Symbol" w:hAnsi="Symbol"/>
          <w:sz w:val="24"/>
        </w:rPr>
      </w:pPr>
      <w:r>
        <w:rPr>
          <w:sz w:val="24"/>
        </w:rPr>
        <w:t>выполнять объектно-ориентированный анализ задачи: выделять объекты, описывать на</w:t>
      </w:r>
      <w:r>
        <w:rPr>
          <w:spacing w:val="1"/>
          <w:sz w:val="24"/>
        </w:rPr>
        <w:t xml:space="preserve"> </w:t>
      </w:r>
      <w:r>
        <w:rPr>
          <w:sz w:val="24"/>
        </w:rPr>
        <w:t>формальном языке их свойства и методы; реализовывать объектно-ориентированный</w:t>
      </w:r>
      <w:r>
        <w:rPr>
          <w:spacing w:val="1"/>
          <w:sz w:val="24"/>
        </w:rPr>
        <w:t xml:space="preserve"> </w:t>
      </w:r>
      <w:r>
        <w:rPr>
          <w:sz w:val="24"/>
        </w:rPr>
        <w:t>подход</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задач</w:t>
      </w:r>
      <w:r>
        <w:rPr>
          <w:spacing w:val="-3"/>
          <w:sz w:val="24"/>
        </w:rPr>
        <w:t xml:space="preserve"> </w:t>
      </w:r>
      <w:r>
        <w:rPr>
          <w:sz w:val="24"/>
        </w:rPr>
        <w:t>средней</w:t>
      </w:r>
      <w:r>
        <w:rPr>
          <w:spacing w:val="-1"/>
          <w:sz w:val="24"/>
        </w:rPr>
        <w:t xml:space="preserve"> </w:t>
      </w:r>
      <w:r>
        <w:rPr>
          <w:sz w:val="24"/>
        </w:rPr>
        <w:t>сложности</w:t>
      </w:r>
      <w:r>
        <w:rPr>
          <w:spacing w:val="-3"/>
          <w:sz w:val="24"/>
        </w:rPr>
        <w:t xml:space="preserve"> </w:t>
      </w:r>
      <w:r>
        <w:rPr>
          <w:sz w:val="24"/>
        </w:rPr>
        <w:t>на</w:t>
      </w:r>
      <w:r>
        <w:rPr>
          <w:spacing w:val="-3"/>
          <w:sz w:val="24"/>
        </w:rPr>
        <w:t xml:space="preserve"> </w:t>
      </w:r>
      <w:r>
        <w:rPr>
          <w:sz w:val="24"/>
        </w:rPr>
        <w:t>выбранном</w:t>
      </w:r>
      <w:r>
        <w:rPr>
          <w:spacing w:val="-4"/>
          <w:sz w:val="24"/>
        </w:rPr>
        <w:t xml:space="preserve"> </w:t>
      </w:r>
      <w:r>
        <w:rPr>
          <w:sz w:val="24"/>
        </w:rPr>
        <w:t>языке</w:t>
      </w:r>
      <w:r>
        <w:rPr>
          <w:spacing w:val="-3"/>
          <w:sz w:val="24"/>
        </w:rPr>
        <w:t xml:space="preserve"> </w:t>
      </w:r>
      <w:r>
        <w:rPr>
          <w:sz w:val="24"/>
        </w:rPr>
        <w:t>программирования;</w:t>
      </w:r>
    </w:p>
    <w:p w:rsidR="006B6DD2" w:rsidRDefault="007E562F" w:rsidP="006A6367">
      <w:pPr>
        <w:pStyle w:val="a6"/>
        <w:numPr>
          <w:ilvl w:val="0"/>
          <w:numId w:val="25"/>
        </w:numPr>
        <w:tabs>
          <w:tab w:val="left" w:pos="828"/>
        </w:tabs>
        <w:ind w:right="674"/>
        <w:jc w:val="both"/>
        <w:rPr>
          <w:rFonts w:ascii="Symbol" w:hAnsi="Symbol"/>
          <w:sz w:val="24"/>
        </w:rPr>
      </w:pPr>
      <w:r>
        <w:rPr>
          <w:sz w:val="24"/>
        </w:rPr>
        <w:t>выполнять отладку и тестирование программ в выбранной среде программирования;</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разработке</w:t>
      </w:r>
      <w:r>
        <w:rPr>
          <w:spacing w:val="1"/>
          <w:sz w:val="24"/>
        </w:rPr>
        <w:t xml:space="preserve"> </w:t>
      </w:r>
      <w:r>
        <w:rPr>
          <w:sz w:val="24"/>
        </w:rPr>
        <w:t>программ</w:t>
      </w:r>
      <w:r>
        <w:rPr>
          <w:spacing w:val="1"/>
          <w:sz w:val="24"/>
        </w:rPr>
        <w:t xml:space="preserve"> </w:t>
      </w:r>
      <w:r>
        <w:rPr>
          <w:sz w:val="24"/>
        </w:rPr>
        <w:t>стандартные</w:t>
      </w:r>
      <w:r>
        <w:rPr>
          <w:spacing w:val="1"/>
          <w:sz w:val="24"/>
        </w:rPr>
        <w:t xml:space="preserve"> </w:t>
      </w:r>
      <w:r>
        <w:rPr>
          <w:sz w:val="24"/>
        </w:rPr>
        <w:t>библиотеки</w:t>
      </w:r>
      <w:r>
        <w:rPr>
          <w:spacing w:val="1"/>
          <w:sz w:val="24"/>
        </w:rPr>
        <w:t xml:space="preserve"> </w:t>
      </w:r>
      <w:r>
        <w:rPr>
          <w:sz w:val="24"/>
        </w:rPr>
        <w:t>языка</w:t>
      </w:r>
      <w:r>
        <w:rPr>
          <w:spacing w:val="1"/>
          <w:sz w:val="24"/>
        </w:rPr>
        <w:t xml:space="preserve"> </w:t>
      </w:r>
      <w:r>
        <w:rPr>
          <w:sz w:val="24"/>
        </w:rPr>
        <w:t>программирования и внешние библиотеки программ; создавать</w:t>
      </w:r>
      <w:r>
        <w:rPr>
          <w:spacing w:val="1"/>
          <w:sz w:val="24"/>
        </w:rPr>
        <w:t xml:space="preserve"> </w:t>
      </w:r>
      <w:r>
        <w:rPr>
          <w:sz w:val="24"/>
        </w:rPr>
        <w:t>многокомпонентные</w:t>
      </w:r>
      <w:r>
        <w:rPr>
          <w:spacing w:val="1"/>
          <w:sz w:val="24"/>
        </w:rPr>
        <w:t xml:space="preserve"> </w:t>
      </w:r>
      <w:r>
        <w:rPr>
          <w:sz w:val="24"/>
        </w:rPr>
        <w:t>программные продукты</w:t>
      </w:r>
      <w:r>
        <w:rPr>
          <w:spacing w:val="-2"/>
          <w:sz w:val="24"/>
        </w:rPr>
        <w:t xml:space="preserve"> </w:t>
      </w:r>
      <w:r>
        <w:rPr>
          <w:sz w:val="24"/>
        </w:rPr>
        <w:t>в среде</w:t>
      </w:r>
      <w:r>
        <w:rPr>
          <w:spacing w:val="-1"/>
          <w:sz w:val="24"/>
        </w:rPr>
        <w:t xml:space="preserve"> </w:t>
      </w:r>
      <w:r>
        <w:rPr>
          <w:sz w:val="24"/>
        </w:rPr>
        <w:t>программирования;</w:t>
      </w:r>
    </w:p>
    <w:p w:rsidR="006B6DD2" w:rsidRDefault="007E562F" w:rsidP="006A6367">
      <w:pPr>
        <w:pStyle w:val="a6"/>
        <w:numPr>
          <w:ilvl w:val="0"/>
          <w:numId w:val="25"/>
        </w:numPr>
        <w:tabs>
          <w:tab w:val="left" w:pos="828"/>
        </w:tabs>
        <w:ind w:right="677"/>
        <w:jc w:val="both"/>
        <w:rPr>
          <w:rFonts w:ascii="Symbol" w:hAnsi="Symbol"/>
          <w:sz w:val="24"/>
        </w:rPr>
      </w:pPr>
      <w:r>
        <w:rPr>
          <w:sz w:val="24"/>
        </w:rPr>
        <w:t>инсталлировать и деинсталлировать программные средства, необходимые для решения</w:t>
      </w:r>
      <w:r>
        <w:rPr>
          <w:spacing w:val="1"/>
          <w:sz w:val="24"/>
        </w:rPr>
        <w:t xml:space="preserve"> </w:t>
      </w:r>
      <w:r>
        <w:rPr>
          <w:sz w:val="24"/>
        </w:rPr>
        <w:t>учебных</w:t>
      </w:r>
      <w:r>
        <w:rPr>
          <w:spacing w:val="-1"/>
          <w:sz w:val="24"/>
        </w:rPr>
        <w:t xml:space="preserve"> </w:t>
      </w:r>
      <w:r>
        <w:rPr>
          <w:sz w:val="24"/>
        </w:rPr>
        <w:t>задач по выбранной</w:t>
      </w:r>
      <w:r>
        <w:rPr>
          <w:spacing w:val="-1"/>
          <w:sz w:val="24"/>
        </w:rPr>
        <w:t xml:space="preserve"> </w:t>
      </w:r>
      <w:r>
        <w:rPr>
          <w:sz w:val="24"/>
        </w:rPr>
        <w:t>специализации;</w:t>
      </w:r>
    </w:p>
    <w:p w:rsidR="006B6DD2" w:rsidRDefault="007E562F" w:rsidP="006A6367">
      <w:pPr>
        <w:pStyle w:val="a6"/>
        <w:numPr>
          <w:ilvl w:val="0"/>
          <w:numId w:val="25"/>
        </w:numPr>
        <w:tabs>
          <w:tab w:val="left" w:pos="1038"/>
        </w:tabs>
        <w:ind w:right="676"/>
        <w:jc w:val="both"/>
        <w:rPr>
          <w:rFonts w:ascii="Symbol" w:hAnsi="Symbol"/>
          <w:sz w:val="24"/>
        </w:rPr>
      </w:pPr>
      <w:r>
        <w:tab/>
      </w:r>
      <w:r>
        <w:rPr>
          <w:sz w:val="24"/>
        </w:rPr>
        <w:t>пользоваться</w:t>
      </w:r>
      <w:r>
        <w:rPr>
          <w:spacing w:val="1"/>
          <w:sz w:val="24"/>
        </w:rPr>
        <w:t xml:space="preserve"> </w:t>
      </w:r>
      <w:r>
        <w:rPr>
          <w:sz w:val="24"/>
        </w:rPr>
        <w:t>навыками</w:t>
      </w:r>
      <w:r>
        <w:rPr>
          <w:spacing w:val="1"/>
          <w:sz w:val="24"/>
        </w:rPr>
        <w:t xml:space="preserve"> </w:t>
      </w:r>
      <w:r>
        <w:rPr>
          <w:sz w:val="24"/>
        </w:rPr>
        <w:t>формализации</w:t>
      </w:r>
      <w:r>
        <w:rPr>
          <w:spacing w:val="1"/>
          <w:sz w:val="24"/>
        </w:rPr>
        <w:t xml:space="preserve"> </w:t>
      </w:r>
      <w:r>
        <w:rPr>
          <w:sz w:val="24"/>
        </w:rPr>
        <w:t>задачи;</w:t>
      </w:r>
      <w:r>
        <w:rPr>
          <w:spacing w:val="1"/>
          <w:sz w:val="24"/>
        </w:rPr>
        <w:t xml:space="preserve"> </w:t>
      </w:r>
      <w:r>
        <w:rPr>
          <w:sz w:val="24"/>
        </w:rPr>
        <w:t>создавать</w:t>
      </w:r>
      <w:r>
        <w:rPr>
          <w:spacing w:val="1"/>
          <w:sz w:val="24"/>
        </w:rPr>
        <w:t xml:space="preserve"> </w:t>
      </w:r>
      <w:r>
        <w:rPr>
          <w:sz w:val="24"/>
        </w:rPr>
        <w:t>описания</w:t>
      </w:r>
      <w:r>
        <w:rPr>
          <w:spacing w:val="1"/>
          <w:sz w:val="24"/>
        </w:rPr>
        <w:t xml:space="preserve"> </w:t>
      </w:r>
      <w:r>
        <w:rPr>
          <w:sz w:val="24"/>
        </w:rPr>
        <w:t>программ,</w:t>
      </w:r>
      <w:r>
        <w:rPr>
          <w:spacing w:val="1"/>
          <w:sz w:val="24"/>
        </w:rPr>
        <w:t xml:space="preserve"> </w:t>
      </w:r>
      <w:r>
        <w:rPr>
          <w:sz w:val="24"/>
        </w:rPr>
        <w:t>инструкции</w:t>
      </w:r>
      <w:r>
        <w:rPr>
          <w:spacing w:val="-3"/>
          <w:sz w:val="24"/>
        </w:rPr>
        <w:t xml:space="preserve"> </w:t>
      </w:r>
      <w:r>
        <w:rPr>
          <w:sz w:val="24"/>
        </w:rPr>
        <w:t>по</w:t>
      </w:r>
      <w:r>
        <w:rPr>
          <w:spacing w:val="-1"/>
          <w:sz w:val="24"/>
        </w:rPr>
        <w:t xml:space="preserve"> </w:t>
      </w:r>
      <w:r>
        <w:rPr>
          <w:sz w:val="24"/>
        </w:rPr>
        <w:t>их</w:t>
      </w:r>
      <w:r>
        <w:rPr>
          <w:spacing w:val="-1"/>
          <w:sz w:val="24"/>
        </w:rPr>
        <w:t xml:space="preserve"> </w:t>
      </w:r>
      <w:r>
        <w:rPr>
          <w:sz w:val="24"/>
        </w:rPr>
        <w:t>использованию</w:t>
      </w:r>
      <w:r>
        <w:rPr>
          <w:spacing w:val="-3"/>
          <w:sz w:val="24"/>
        </w:rPr>
        <w:t xml:space="preserve"> </w:t>
      </w:r>
      <w:r>
        <w:rPr>
          <w:sz w:val="24"/>
        </w:rPr>
        <w:t>и отчеты</w:t>
      </w:r>
      <w:r>
        <w:rPr>
          <w:spacing w:val="-1"/>
          <w:sz w:val="24"/>
        </w:rPr>
        <w:t xml:space="preserve"> </w:t>
      </w:r>
      <w:r>
        <w:rPr>
          <w:sz w:val="24"/>
        </w:rPr>
        <w:t>по</w:t>
      </w:r>
      <w:r>
        <w:rPr>
          <w:spacing w:val="-1"/>
          <w:sz w:val="24"/>
        </w:rPr>
        <w:t xml:space="preserve"> </w:t>
      </w:r>
      <w:r>
        <w:rPr>
          <w:sz w:val="24"/>
        </w:rPr>
        <w:t>выполненным</w:t>
      </w:r>
      <w:r>
        <w:rPr>
          <w:spacing w:val="-2"/>
          <w:sz w:val="24"/>
        </w:rPr>
        <w:t xml:space="preserve"> </w:t>
      </w:r>
      <w:r>
        <w:rPr>
          <w:sz w:val="24"/>
        </w:rPr>
        <w:t>проектным</w:t>
      </w:r>
      <w:r>
        <w:rPr>
          <w:spacing w:val="-3"/>
          <w:sz w:val="24"/>
        </w:rPr>
        <w:t xml:space="preserve"> </w:t>
      </w:r>
      <w:r>
        <w:rPr>
          <w:sz w:val="24"/>
        </w:rPr>
        <w:t>работам;</w:t>
      </w:r>
    </w:p>
    <w:p w:rsidR="006B6DD2" w:rsidRDefault="007E562F" w:rsidP="006A6367">
      <w:pPr>
        <w:pStyle w:val="a6"/>
        <w:numPr>
          <w:ilvl w:val="0"/>
          <w:numId w:val="25"/>
        </w:numPr>
        <w:tabs>
          <w:tab w:val="left" w:pos="942"/>
        </w:tabs>
        <w:ind w:right="669"/>
        <w:jc w:val="both"/>
        <w:rPr>
          <w:rFonts w:ascii="Symbol" w:hAnsi="Symbol"/>
          <w:sz w:val="24"/>
        </w:rPr>
      </w:pPr>
      <w:r>
        <w:tab/>
      </w:r>
      <w:r>
        <w:rPr>
          <w:sz w:val="24"/>
        </w:rPr>
        <w:t>разрабатывать и использовать компьютерно-математические модели; анализировать</w:t>
      </w:r>
      <w:r>
        <w:rPr>
          <w:spacing w:val="1"/>
          <w:sz w:val="24"/>
        </w:rPr>
        <w:t xml:space="preserve"> </w:t>
      </w:r>
      <w:r>
        <w:rPr>
          <w:sz w:val="24"/>
        </w:rPr>
        <w:t>соответствие</w:t>
      </w:r>
      <w:r>
        <w:rPr>
          <w:spacing w:val="1"/>
          <w:sz w:val="24"/>
        </w:rPr>
        <w:t xml:space="preserve"> </w:t>
      </w:r>
      <w:r>
        <w:rPr>
          <w:sz w:val="24"/>
        </w:rPr>
        <w:t>модели</w:t>
      </w:r>
      <w:r>
        <w:rPr>
          <w:spacing w:val="1"/>
          <w:sz w:val="24"/>
        </w:rPr>
        <w:t xml:space="preserve"> </w:t>
      </w:r>
      <w:r>
        <w:rPr>
          <w:sz w:val="24"/>
        </w:rPr>
        <w:t>реальному</w:t>
      </w:r>
      <w:r>
        <w:rPr>
          <w:spacing w:val="1"/>
          <w:sz w:val="24"/>
        </w:rPr>
        <w:t xml:space="preserve"> </w:t>
      </w:r>
      <w:r>
        <w:rPr>
          <w:sz w:val="24"/>
        </w:rPr>
        <w:t>объекту</w:t>
      </w:r>
      <w:r>
        <w:rPr>
          <w:spacing w:val="1"/>
          <w:sz w:val="24"/>
        </w:rPr>
        <w:t xml:space="preserve"> </w:t>
      </w:r>
      <w:r>
        <w:rPr>
          <w:sz w:val="24"/>
        </w:rPr>
        <w:t>или</w:t>
      </w:r>
      <w:r>
        <w:rPr>
          <w:spacing w:val="1"/>
          <w:sz w:val="24"/>
        </w:rPr>
        <w:t xml:space="preserve"> </w:t>
      </w:r>
      <w:r>
        <w:rPr>
          <w:sz w:val="24"/>
        </w:rPr>
        <w:t>процессу;</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и</w:t>
      </w:r>
      <w:r>
        <w:rPr>
          <w:spacing w:val="1"/>
          <w:sz w:val="24"/>
        </w:rPr>
        <w:t xml:space="preserve"> </w:t>
      </w:r>
      <w:r>
        <w:rPr>
          <w:sz w:val="24"/>
        </w:rPr>
        <w:t>статистическую</w:t>
      </w:r>
      <w:r>
        <w:rPr>
          <w:spacing w:val="1"/>
          <w:sz w:val="24"/>
        </w:rPr>
        <w:t xml:space="preserve"> </w:t>
      </w:r>
      <w:r>
        <w:rPr>
          <w:sz w:val="24"/>
        </w:rPr>
        <w:t>обработку</w:t>
      </w:r>
      <w:r>
        <w:rPr>
          <w:spacing w:val="1"/>
          <w:sz w:val="24"/>
        </w:rPr>
        <w:t xml:space="preserve"> </w:t>
      </w:r>
      <w:r>
        <w:rPr>
          <w:sz w:val="24"/>
        </w:rPr>
        <w:t>данных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компьютера;</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получаемые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моделирования</w:t>
      </w:r>
      <w:r>
        <w:rPr>
          <w:spacing w:val="1"/>
          <w:sz w:val="24"/>
        </w:rPr>
        <w:t xml:space="preserve"> </w:t>
      </w:r>
      <w:r>
        <w:rPr>
          <w:sz w:val="24"/>
        </w:rPr>
        <w:t>реальных</w:t>
      </w:r>
      <w:r>
        <w:rPr>
          <w:spacing w:val="1"/>
          <w:sz w:val="24"/>
        </w:rPr>
        <w:t xml:space="preserve"> </w:t>
      </w:r>
      <w:r>
        <w:rPr>
          <w:sz w:val="24"/>
        </w:rPr>
        <w:t>процессов;</w:t>
      </w:r>
      <w:r>
        <w:rPr>
          <w:spacing w:val="1"/>
          <w:sz w:val="24"/>
        </w:rPr>
        <w:t xml:space="preserve"> </w:t>
      </w:r>
      <w:r>
        <w:rPr>
          <w:sz w:val="24"/>
        </w:rPr>
        <w:t>оценивать</w:t>
      </w:r>
      <w:r>
        <w:rPr>
          <w:spacing w:val="1"/>
          <w:sz w:val="24"/>
        </w:rPr>
        <w:t xml:space="preserve"> </w:t>
      </w:r>
      <w:r>
        <w:rPr>
          <w:sz w:val="24"/>
        </w:rPr>
        <w:t>числовые</w:t>
      </w:r>
      <w:r>
        <w:rPr>
          <w:spacing w:val="-2"/>
          <w:sz w:val="24"/>
        </w:rPr>
        <w:t xml:space="preserve"> </w:t>
      </w:r>
      <w:r>
        <w:rPr>
          <w:sz w:val="24"/>
        </w:rPr>
        <w:t>параметры моделируемых объектов</w:t>
      </w:r>
      <w:r>
        <w:rPr>
          <w:spacing w:val="-3"/>
          <w:sz w:val="24"/>
        </w:rPr>
        <w:t xml:space="preserve"> </w:t>
      </w:r>
      <w:r>
        <w:rPr>
          <w:sz w:val="24"/>
        </w:rPr>
        <w:t>и</w:t>
      </w:r>
      <w:r>
        <w:rPr>
          <w:spacing w:val="-1"/>
          <w:sz w:val="24"/>
        </w:rPr>
        <w:t xml:space="preserve"> </w:t>
      </w:r>
      <w:r>
        <w:rPr>
          <w:sz w:val="24"/>
        </w:rPr>
        <w:t>процессов;</w:t>
      </w:r>
    </w:p>
    <w:p w:rsidR="006B6DD2" w:rsidRDefault="007E562F" w:rsidP="006A6367">
      <w:pPr>
        <w:pStyle w:val="a6"/>
        <w:numPr>
          <w:ilvl w:val="0"/>
          <w:numId w:val="25"/>
        </w:numPr>
        <w:tabs>
          <w:tab w:val="left" w:pos="828"/>
        </w:tabs>
        <w:ind w:right="670"/>
        <w:jc w:val="both"/>
        <w:rPr>
          <w:rFonts w:ascii="Symbol" w:hAnsi="Symbol"/>
          <w:sz w:val="24"/>
        </w:rPr>
      </w:pPr>
      <w:r>
        <w:rPr>
          <w:sz w:val="24"/>
        </w:rPr>
        <w:t>понимать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функционирования</w:t>
      </w:r>
      <w:r>
        <w:rPr>
          <w:spacing w:val="1"/>
          <w:sz w:val="24"/>
        </w:rPr>
        <w:t xml:space="preserve"> </w:t>
      </w:r>
      <w:r>
        <w:rPr>
          <w:sz w:val="24"/>
        </w:rPr>
        <w:t>современных</w:t>
      </w:r>
      <w:r>
        <w:rPr>
          <w:spacing w:val="-57"/>
          <w:sz w:val="24"/>
        </w:rPr>
        <w:t xml:space="preserve"> </w:t>
      </w:r>
      <w:r>
        <w:rPr>
          <w:sz w:val="24"/>
        </w:rPr>
        <w:t>стационарных</w:t>
      </w:r>
      <w:r>
        <w:rPr>
          <w:spacing w:val="1"/>
          <w:sz w:val="24"/>
        </w:rPr>
        <w:t xml:space="preserve"> </w:t>
      </w:r>
      <w:r>
        <w:rPr>
          <w:sz w:val="24"/>
        </w:rPr>
        <w:t>и</w:t>
      </w:r>
      <w:r>
        <w:rPr>
          <w:spacing w:val="1"/>
          <w:sz w:val="24"/>
        </w:rPr>
        <w:t xml:space="preserve"> </w:t>
      </w:r>
      <w:r>
        <w:rPr>
          <w:sz w:val="24"/>
        </w:rPr>
        <w:t>мобильных</w:t>
      </w:r>
      <w:r>
        <w:rPr>
          <w:spacing w:val="1"/>
          <w:sz w:val="24"/>
        </w:rPr>
        <w:t xml:space="preserve"> </w:t>
      </w:r>
      <w:r>
        <w:rPr>
          <w:sz w:val="24"/>
        </w:rPr>
        <w:t>компьютеров;</w:t>
      </w:r>
      <w:r>
        <w:rPr>
          <w:spacing w:val="1"/>
          <w:sz w:val="24"/>
        </w:rPr>
        <w:t xml:space="preserve"> </w:t>
      </w:r>
      <w:r>
        <w:rPr>
          <w:sz w:val="24"/>
        </w:rPr>
        <w:t>выбирать</w:t>
      </w:r>
      <w:r>
        <w:rPr>
          <w:spacing w:val="1"/>
          <w:sz w:val="24"/>
        </w:rPr>
        <w:t xml:space="preserve"> </w:t>
      </w:r>
      <w:r>
        <w:rPr>
          <w:sz w:val="24"/>
        </w:rPr>
        <w:t>конфигурацию</w:t>
      </w:r>
      <w:r>
        <w:rPr>
          <w:spacing w:val="1"/>
          <w:sz w:val="24"/>
        </w:rPr>
        <w:t xml:space="preserve"> </w:t>
      </w:r>
      <w:r>
        <w:rPr>
          <w:sz w:val="24"/>
        </w:rPr>
        <w:t>компьютера</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решаемыми</w:t>
      </w:r>
      <w:r>
        <w:rPr>
          <w:spacing w:val="-1"/>
          <w:sz w:val="24"/>
        </w:rPr>
        <w:t xml:space="preserve"> </w:t>
      </w:r>
      <w:r>
        <w:rPr>
          <w:sz w:val="24"/>
        </w:rPr>
        <w:t>задачами;</w:t>
      </w:r>
    </w:p>
    <w:p w:rsidR="006B6DD2" w:rsidRDefault="007E562F" w:rsidP="006A6367">
      <w:pPr>
        <w:pStyle w:val="a6"/>
        <w:numPr>
          <w:ilvl w:val="0"/>
          <w:numId w:val="25"/>
        </w:numPr>
        <w:tabs>
          <w:tab w:val="left" w:pos="828"/>
        </w:tabs>
        <w:ind w:right="671"/>
        <w:jc w:val="both"/>
        <w:rPr>
          <w:rFonts w:ascii="Symbol" w:hAnsi="Symbol"/>
          <w:sz w:val="24"/>
        </w:rPr>
      </w:pPr>
      <w:r>
        <w:rPr>
          <w:sz w:val="24"/>
        </w:rPr>
        <w:t>понимать назначение, а также основные принципы устройства и работы современных</w:t>
      </w:r>
      <w:r>
        <w:rPr>
          <w:spacing w:val="1"/>
          <w:sz w:val="24"/>
        </w:rPr>
        <w:t xml:space="preserve"> </w:t>
      </w:r>
      <w:r>
        <w:rPr>
          <w:sz w:val="24"/>
        </w:rPr>
        <w:t>операционных</w:t>
      </w:r>
      <w:r>
        <w:rPr>
          <w:spacing w:val="1"/>
          <w:sz w:val="24"/>
        </w:rPr>
        <w:t xml:space="preserve"> </w:t>
      </w:r>
      <w:r>
        <w:rPr>
          <w:sz w:val="24"/>
        </w:rPr>
        <w:t>систем;</w:t>
      </w:r>
      <w:r>
        <w:rPr>
          <w:spacing w:val="1"/>
          <w:sz w:val="24"/>
        </w:rPr>
        <w:t xml:space="preserve"> </w:t>
      </w:r>
      <w:r>
        <w:rPr>
          <w:sz w:val="24"/>
        </w:rPr>
        <w:t>знать</w:t>
      </w:r>
      <w:r>
        <w:rPr>
          <w:spacing w:val="1"/>
          <w:sz w:val="24"/>
        </w:rPr>
        <w:t xml:space="preserve"> </w:t>
      </w:r>
      <w:r>
        <w:rPr>
          <w:sz w:val="24"/>
        </w:rPr>
        <w:t>виды</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системного</w:t>
      </w:r>
      <w:r>
        <w:rPr>
          <w:spacing w:val="61"/>
          <w:sz w:val="24"/>
        </w:rPr>
        <w:t xml:space="preserve"> </w:t>
      </w:r>
      <w:r>
        <w:rPr>
          <w:sz w:val="24"/>
        </w:rPr>
        <w:t>программного</w:t>
      </w:r>
      <w:r>
        <w:rPr>
          <w:spacing w:val="1"/>
          <w:sz w:val="24"/>
        </w:rPr>
        <w:t xml:space="preserve"> </w:t>
      </w:r>
      <w:r>
        <w:rPr>
          <w:sz w:val="24"/>
        </w:rPr>
        <w:t>обеспечения;</w:t>
      </w:r>
    </w:p>
    <w:p w:rsidR="006B6DD2" w:rsidRDefault="007E562F" w:rsidP="006A6367">
      <w:pPr>
        <w:pStyle w:val="a6"/>
        <w:numPr>
          <w:ilvl w:val="0"/>
          <w:numId w:val="25"/>
        </w:numPr>
        <w:tabs>
          <w:tab w:val="left" w:pos="828"/>
        </w:tabs>
        <w:ind w:right="671"/>
        <w:jc w:val="both"/>
        <w:rPr>
          <w:rFonts w:ascii="Symbol" w:hAnsi="Symbol"/>
          <w:sz w:val="24"/>
        </w:rPr>
      </w:pPr>
      <w:r>
        <w:rPr>
          <w:sz w:val="24"/>
        </w:rPr>
        <w:t>владеть</w:t>
      </w:r>
      <w:r>
        <w:rPr>
          <w:spacing w:val="1"/>
          <w:sz w:val="24"/>
        </w:rPr>
        <w:t xml:space="preserve"> </w:t>
      </w:r>
      <w:r>
        <w:rPr>
          <w:sz w:val="24"/>
        </w:rPr>
        <w:t>принципами</w:t>
      </w:r>
      <w:r>
        <w:rPr>
          <w:spacing w:val="1"/>
          <w:sz w:val="24"/>
        </w:rPr>
        <w:t xml:space="preserve"> </w:t>
      </w:r>
      <w:r>
        <w:rPr>
          <w:sz w:val="24"/>
        </w:rPr>
        <w:t>организац</w:t>
      </w:r>
      <w:proofErr w:type="gramStart"/>
      <w:r>
        <w:rPr>
          <w:sz w:val="24"/>
        </w:rPr>
        <w:t>ии</w:t>
      </w:r>
      <w:r>
        <w:rPr>
          <w:spacing w:val="1"/>
          <w:sz w:val="24"/>
        </w:rPr>
        <w:t xml:space="preserve"> </w:t>
      </w:r>
      <w:r>
        <w:rPr>
          <w:sz w:val="24"/>
        </w:rPr>
        <w:t>ие</w:t>
      </w:r>
      <w:proofErr w:type="gramEnd"/>
      <w:r>
        <w:rPr>
          <w:sz w:val="24"/>
        </w:rPr>
        <w:t>рархических</w:t>
      </w:r>
      <w:r>
        <w:rPr>
          <w:spacing w:val="1"/>
          <w:sz w:val="24"/>
        </w:rPr>
        <w:t xml:space="preserve"> </w:t>
      </w:r>
      <w:r>
        <w:rPr>
          <w:sz w:val="24"/>
        </w:rPr>
        <w:t>файловых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именования</w:t>
      </w:r>
      <w:r>
        <w:rPr>
          <w:spacing w:val="1"/>
          <w:sz w:val="24"/>
        </w:rPr>
        <w:t xml:space="preserve"> </w:t>
      </w:r>
      <w:r>
        <w:rPr>
          <w:sz w:val="24"/>
        </w:rPr>
        <w:t>файлов;</w:t>
      </w:r>
      <w:r>
        <w:rPr>
          <w:spacing w:val="-2"/>
          <w:sz w:val="24"/>
        </w:rPr>
        <w:t xml:space="preserve"> </w:t>
      </w:r>
      <w:r>
        <w:rPr>
          <w:sz w:val="24"/>
        </w:rPr>
        <w:t>использовать шаблоны</w:t>
      </w:r>
      <w:r>
        <w:rPr>
          <w:spacing w:val="-3"/>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группы</w:t>
      </w:r>
      <w:r>
        <w:rPr>
          <w:spacing w:val="-1"/>
          <w:sz w:val="24"/>
        </w:rPr>
        <w:t xml:space="preserve"> </w:t>
      </w:r>
      <w:r>
        <w:rPr>
          <w:sz w:val="24"/>
        </w:rPr>
        <w:t>файлов;</w:t>
      </w:r>
    </w:p>
    <w:p w:rsidR="006B6DD2" w:rsidRDefault="007E562F" w:rsidP="006A6367">
      <w:pPr>
        <w:pStyle w:val="a6"/>
        <w:numPr>
          <w:ilvl w:val="0"/>
          <w:numId w:val="25"/>
        </w:numPr>
        <w:tabs>
          <w:tab w:val="left" w:pos="828"/>
        </w:tabs>
        <w:ind w:right="669"/>
        <w:jc w:val="both"/>
        <w:rPr>
          <w:rFonts w:ascii="Symbol" w:hAnsi="Symbol"/>
          <w:sz w:val="24"/>
        </w:rPr>
      </w:pPr>
      <w:r>
        <w:rPr>
          <w:sz w:val="24"/>
        </w:rPr>
        <w:t>использовать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общие</w:t>
      </w:r>
      <w:r>
        <w:rPr>
          <w:spacing w:val="1"/>
          <w:sz w:val="24"/>
        </w:rPr>
        <w:t xml:space="preserve"> </w:t>
      </w:r>
      <w:r>
        <w:rPr>
          <w:sz w:val="24"/>
        </w:rPr>
        <w:t>правила</w:t>
      </w:r>
      <w:r>
        <w:rPr>
          <w:spacing w:val="1"/>
          <w:sz w:val="24"/>
        </w:rPr>
        <w:t xml:space="preserve"> </w:t>
      </w:r>
      <w:r>
        <w:rPr>
          <w:sz w:val="24"/>
        </w:rPr>
        <w:t>проведения</w:t>
      </w:r>
      <w:r>
        <w:rPr>
          <w:spacing w:val="1"/>
          <w:sz w:val="24"/>
        </w:rPr>
        <w:t xml:space="preserve"> </w:t>
      </w:r>
      <w:r>
        <w:rPr>
          <w:sz w:val="24"/>
        </w:rPr>
        <w:t>исследовательского</w:t>
      </w:r>
      <w:r>
        <w:rPr>
          <w:spacing w:val="1"/>
          <w:sz w:val="24"/>
        </w:rPr>
        <w:t xml:space="preserve"> </w:t>
      </w:r>
      <w:r>
        <w:rPr>
          <w:sz w:val="24"/>
        </w:rPr>
        <w:t>проекта</w:t>
      </w:r>
      <w:r>
        <w:rPr>
          <w:spacing w:val="1"/>
          <w:sz w:val="24"/>
        </w:rPr>
        <w:t xml:space="preserve"> </w:t>
      </w:r>
      <w:r>
        <w:rPr>
          <w:sz w:val="24"/>
        </w:rPr>
        <w:t>(постановка</w:t>
      </w:r>
      <w:r>
        <w:rPr>
          <w:spacing w:val="1"/>
          <w:sz w:val="24"/>
        </w:rPr>
        <w:t xml:space="preserve"> </w:t>
      </w:r>
      <w:r>
        <w:rPr>
          <w:sz w:val="24"/>
        </w:rPr>
        <w:t>задачи,</w:t>
      </w:r>
      <w:r>
        <w:rPr>
          <w:spacing w:val="1"/>
          <w:sz w:val="24"/>
        </w:rPr>
        <w:t xml:space="preserve"> </w:t>
      </w:r>
      <w:r>
        <w:rPr>
          <w:sz w:val="24"/>
        </w:rPr>
        <w:t>выбор</w:t>
      </w:r>
      <w:r>
        <w:rPr>
          <w:spacing w:val="1"/>
          <w:sz w:val="24"/>
        </w:rPr>
        <w:t xml:space="preserve"> </w:t>
      </w:r>
      <w:r>
        <w:rPr>
          <w:sz w:val="24"/>
        </w:rPr>
        <w:t>методов</w:t>
      </w:r>
      <w:r>
        <w:rPr>
          <w:spacing w:val="1"/>
          <w:sz w:val="24"/>
        </w:rPr>
        <w:t xml:space="preserve"> </w:t>
      </w:r>
      <w:r>
        <w:rPr>
          <w:sz w:val="24"/>
        </w:rPr>
        <w:t>исследования,</w:t>
      </w:r>
      <w:r>
        <w:rPr>
          <w:spacing w:val="1"/>
          <w:sz w:val="24"/>
        </w:rPr>
        <w:t xml:space="preserve"> </w:t>
      </w:r>
      <w:r>
        <w:rPr>
          <w:sz w:val="24"/>
        </w:rPr>
        <w:t>подготовка</w:t>
      </w:r>
      <w:r>
        <w:rPr>
          <w:spacing w:val="1"/>
          <w:sz w:val="24"/>
        </w:rPr>
        <w:t xml:space="preserve"> </w:t>
      </w:r>
      <w:r>
        <w:rPr>
          <w:sz w:val="24"/>
        </w:rPr>
        <w:t>исходных</w:t>
      </w:r>
      <w:r>
        <w:rPr>
          <w:spacing w:val="1"/>
          <w:sz w:val="24"/>
        </w:rPr>
        <w:t xml:space="preserve"> </w:t>
      </w:r>
      <w:r>
        <w:rPr>
          <w:sz w:val="24"/>
        </w:rPr>
        <w:t>данных,</w:t>
      </w:r>
      <w:r>
        <w:rPr>
          <w:spacing w:val="1"/>
          <w:sz w:val="24"/>
        </w:rPr>
        <w:t xml:space="preserve"> </w:t>
      </w:r>
      <w:r>
        <w:rPr>
          <w:sz w:val="24"/>
        </w:rPr>
        <w:t>проведение исследования, формулировка выводов, подготовка отчета); планировать и</w:t>
      </w:r>
      <w:r>
        <w:rPr>
          <w:spacing w:val="1"/>
          <w:sz w:val="24"/>
        </w:rPr>
        <w:t xml:space="preserve"> </w:t>
      </w:r>
      <w:r>
        <w:rPr>
          <w:sz w:val="24"/>
        </w:rPr>
        <w:t>выполнять</w:t>
      </w:r>
      <w:r>
        <w:rPr>
          <w:spacing w:val="-1"/>
          <w:sz w:val="24"/>
        </w:rPr>
        <w:t xml:space="preserve"> </w:t>
      </w:r>
      <w:r>
        <w:rPr>
          <w:sz w:val="24"/>
        </w:rPr>
        <w:t>небольшие</w:t>
      </w:r>
      <w:r>
        <w:rPr>
          <w:spacing w:val="-1"/>
          <w:sz w:val="24"/>
        </w:rPr>
        <w:t xml:space="preserve"> </w:t>
      </w:r>
      <w:r>
        <w:rPr>
          <w:sz w:val="24"/>
        </w:rPr>
        <w:t>исследовательские</w:t>
      </w:r>
      <w:r>
        <w:rPr>
          <w:spacing w:val="-1"/>
          <w:sz w:val="24"/>
        </w:rPr>
        <w:t xml:space="preserve"> </w:t>
      </w:r>
      <w:r>
        <w:rPr>
          <w:sz w:val="24"/>
        </w:rPr>
        <w:t>проекты;</w:t>
      </w:r>
    </w:p>
    <w:p w:rsidR="006B6DD2" w:rsidRDefault="007E562F" w:rsidP="006A6367">
      <w:pPr>
        <w:pStyle w:val="a6"/>
        <w:numPr>
          <w:ilvl w:val="0"/>
          <w:numId w:val="25"/>
        </w:numPr>
        <w:tabs>
          <w:tab w:val="left" w:pos="828"/>
        </w:tabs>
        <w:ind w:right="673"/>
        <w:jc w:val="both"/>
        <w:rPr>
          <w:rFonts w:ascii="Symbol" w:hAnsi="Symbol"/>
          <w:sz w:val="24"/>
        </w:rPr>
      </w:pPr>
      <w:r>
        <w:rPr>
          <w:sz w:val="24"/>
        </w:rPr>
        <w:t>использовать</w:t>
      </w:r>
      <w:r>
        <w:rPr>
          <w:spacing w:val="1"/>
          <w:sz w:val="24"/>
        </w:rPr>
        <w:t xml:space="preserve"> </w:t>
      </w:r>
      <w:r>
        <w:rPr>
          <w:sz w:val="24"/>
        </w:rPr>
        <w:t>динамические</w:t>
      </w:r>
      <w:r>
        <w:rPr>
          <w:spacing w:val="1"/>
          <w:sz w:val="24"/>
        </w:rPr>
        <w:t xml:space="preserve"> </w:t>
      </w:r>
      <w:r>
        <w:rPr>
          <w:sz w:val="24"/>
        </w:rPr>
        <w:t>(электронные)</w:t>
      </w:r>
      <w:r>
        <w:rPr>
          <w:spacing w:val="1"/>
          <w:sz w:val="24"/>
        </w:rPr>
        <w:t xml:space="preserve"> </w:t>
      </w:r>
      <w:r>
        <w:rPr>
          <w:sz w:val="24"/>
        </w:rPr>
        <w:t>таблицы,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формулы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абсолютной,</w:t>
      </w:r>
      <w:r>
        <w:rPr>
          <w:spacing w:val="1"/>
          <w:sz w:val="24"/>
        </w:rPr>
        <w:t xml:space="preserve"> </w:t>
      </w:r>
      <w:r>
        <w:rPr>
          <w:sz w:val="24"/>
        </w:rPr>
        <w:t>относительной</w:t>
      </w:r>
      <w:r>
        <w:rPr>
          <w:spacing w:val="1"/>
          <w:sz w:val="24"/>
        </w:rPr>
        <w:t xml:space="preserve"> </w:t>
      </w:r>
      <w:r>
        <w:rPr>
          <w:sz w:val="24"/>
        </w:rPr>
        <w:t>и</w:t>
      </w:r>
      <w:r>
        <w:rPr>
          <w:spacing w:val="1"/>
          <w:sz w:val="24"/>
        </w:rPr>
        <w:t xml:space="preserve"> </w:t>
      </w:r>
      <w:r>
        <w:rPr>
          <w:sz w:val="24"/>
        </w:rPr>
        <w:t>смешанной</w:t>
      </w:r>
      <w:r>
        <w:rPr>
          <w:spacing w:val="1"/>
          <w:sz w:val="24"/>
        </w:rPr>
        <w:t xml:space="preserve"> </w:t>
      </w:r>
      <w:r>
        <w:rPr>
          <w:sz w:val="24"/>
        </w:rPr>
        <w:t>адресации,</w:t>
      </w:r>
      <w:r>
        <w:rPr>
          <w:spacing w:val="1"/>
          <w:sz w:val="24"/>
        </w:rPr>
        <w:t xml:space="preserve"> </w:t>
      </w:r>
      <w:r>
        <w:rPr>
          <w:sz w:val="24"/>
        </w:rPr>
        <w:t>выделение</w:t>
      </w:r>
      <w:r>
        <w:rPr>
          <w:spacing w:val="1"/>
          <w:sz w:val="24"/>
        </w:rPr>
        <w:t xml:space="preserve"> </w:t>
      </w:r>
      <w:r>
        <w:rPr>
          <w:sz w:val="24"/>
        </w:rPr>
        <w:t>диапазона</w:t>
      </w:r>
      <w:r>
        <w:rPr>
          <w:spacing w:val="1"/>
          <w:sz w:val="24"/>
        </w:rPr>
        <w:t xml:space="preserve"> </w:t>
      </w:r>
      <w:r>
        <w:rPr>
          <w:sz w:val="24"/>
        </w:rPr>
        <w:t>таблицы</w:t>
      </w:r>
      <w:r>
        <w:rPr>
          <w:spacing w:val="1"/>
          <w:sz w:val="24"/>
        </w:rPr>
        <w:t xml:space="preserve"> </w:t>
      </w:r>
      <w:r>
        <w:rPr>
          <w:sz w:val="24"/>
        </w:rPr>
        <w:t>и</w:t>
      </w:r>
      <w:r>
        <w:rPr>
          <w:spacing w:val="1"/>
          <w:sz w:val="24"/>
        </w:rPr>
        <w:t xml:space="preserve"> </w:t>
      </w:r>
      <w:r>
        <w:rPr>
          <w:sz w:val="24"/>
        </w:rPr>
        <w:t>упорядочивание</w:t>
      </w:r>
      <w:r>
        <w:rPr>
          <w:spacing w:val="1"/>
          <w:sz w:val="24"/>
        </w:rPr>
        <w:t xml:space="preserve"> </w:t>
      </w:r>
      <w:r>
        <w:rPr>
          <w:sz w:val="24"/>
        </w:rPr>
        <w:t>(сортировку)</w:t>
      </w:r>
      <w:r>
        <w:rPr>
          <w:spacing w:val="1"/>
          <w:sz w:val="24"/>
        </w:rPr>
        <w:t xml:space="preserve"> </w:t>
      </w:r>
      <w:r>
        <w:rPr>
          <w:sz w:val="24"/>
        </w:rPr>
        <w:t>его</w:t>
      </w:r>
      <w:r>
        <w:rPr>
          <w:spacing w:val="1"/>
          <w:sz w:val="24"/>
        </w:rPr>
        <w:t xml:space="preserve"> </w:t>
      </w:r>
      <w:r>
        <w:rPr>
          <w:sz w:val="24"/>
        </w:rPr>
        <w:t>элементов;</w:t>
      </w:r>
      <w:r>
        <w:rPr>
          <w:spacing w:val="61"/>
          <w:sz w:val="24"/>
        </w:rPr>
        <w:t xml:space="preserve"> </w:t>
      </w:r>
      <w:r>
        <w:rPr>
          <w:sz w:val="24"/>
        </w:rPr>
        <w:t>построение</w:t>
      </w:r>
      <w:r>
        <w:rPr>
          <w:spacing w:val="1"/>
          <w:sz w:val="24"/>
        </w:rPr>
        <w:t xml:space="preserve"> </w:t>
      </w:r>
      <w:r>
        <w:rPr>
          <w:sz w:val="24"/>
        </w:rPr>
        <w:t>графиков</w:t>
      </w:r>
      <w:r>
        <w:rPr>
          <w:spacing w:val="-3"/>
          <w:sz w:val="24"/>
        </w:rPr>
        <w:t xml:space="preserve"> </w:t>
      </w:r>
      <w:r>
        <w:rPr>
          <w:sz w:val="24"/>
        </w:rPr>
        <w:t>и</w:t>
      </w:r>
      <w:r>
        <w:rPr>
          <w:spacing w:val="1"/>
          <w:sz w:val="24"/>
        </w:rPr>
        <w:t xml:space="preserve"> </w:t>
      </w:r>
      <w:r>
        <w:rPr>
          <w:sz w:val="24"/>
        </w:rPr>
        <w:t>диаграмм;</w:t>
      </w:r>
    </w:p>
    <w:p w:rsidR="006B6DD2" w:rsidRDefault="007E562F" w:rsidP="006A6367">
      <w:pPr>
        <w:pStyle w:val="a6"/>
        <w:numPr>
          <w:ilvl w:val="0"/>
          <w:numId w:val="25"/>
        </w:numPr>
        <w:tabs>
          <w:tab w:val="left" w:pos="828"/>
        </w:tabs>
        <w:ind w:right="671"/>
        <w:jc w:val="both"/>
        <w:rPr>
          <w:rFonts w:ascii="Symbol" w:hAnsi="Symbol"/>
          <w:sz w:val="24"/>
        </w:rPr>
      </w:pPr>
      <w:r>
        <w:rPr>
          <w:sz w:val="24"/>
        </w:rPr>
        <w:t>владеть</w:t>
      </w:r>
      <w:r>
        <w:rPr>
          <w:spacing w:val="1"/>
          <w:sz w:val="24"/>
        </w:rPr>
        <w:t xml:space="preserve"> </w:t>
      </w:r>
      <w:r>
        <w:rPr>
          <w:sz w:val="24"/>
        </w:rPr>
        <w:t>основными</w:t>
      </w:r>
      <w:r>
        <w:rPr>
          <w:spacing w:val="1"/>
          <w:sz w:val="24"/>
        </w:rPr>
        <w:t xml:space="preserve"> </w:t>
      </w:r>
      <w:r>
        <w:rPr>
          <w:sz w:val="24"/>
        </w:rPr>
        <w:t>сведениями</w:t>
      </w:r>
      <w:r>
        <w:rPr>
          <w:spacing w:val="1"/>
          <w:sz w:val="24"/>
        </w:rPr>
        <w:t xml:space="preserve"> </w:t>
      </w:r>
      <w:r>
        <w:rPr>
          <w:sz w:val="24"/>
        </w:rPr>
        <w:t>о</w:t>
      </w:r>
      <w:r>
        <w:rPr>
          <w:spacing w:val="1"/>
          <w:sz w:val="24"/>
        </w:rPr>
        <w:t xml:space="preserve"> </w:t>
      </w:r>
      <w:r>
        <w:rPr>
          <w:sz w:val="24"/>
        </w:rPr>
        <w:t>табличных</w:t>
      </w:r>
      <w:r>
        <w:rPr>
          <w:spacing w:val="1"/>
          <w:sz w:val="24"/>
        </w:rPr>
        <w:t xml:space="preserve"> </w:t>
      </w:r>
      <w:r>
        <w:rPr>
          <w:sz w:val="24"/>
        </w:rPr>
        <w:t>(реляционных)</w:t>
      </w:r>
      <w:r>
        <w:rPr>
          <w:spacing w:val="1"/>
          <w:sz w:val="24"/>
        </w:rPr>
        <w:t xml:space="preserve"> </w:t>
      </w:r>
      <w:r>
        <w:rPr>
          <w:sz w:val="24"/>
        </w:rPr>
        <w:t>базах</w:t>
      </w:r>
      <w:r>
        <w:rPr>
          <w:spacing w:val="1"/>
          <w:sz w:val="24"/>
        </w:rPr>
        <w:t xml:space="preserve"> </w:t>
      </w:r>
      <w:r>
        <w:rPr>
          <w:sz w:val="24"/>
        </w:rPr>
        <w:t>данных,</w:t>
      </w:r>
      <w:r>
        <w:rPr>
          <w:spacing w:val="1"/>
          <w:sz w:val="24"/>
        </w:rPr>
        <w:t xml:space="preserve"> </w:t>
      </w:r>
      <w:r>
        <w:rPr>
          <w:sz w:val="24"/>
        </w:rPr>
        <w:t>их</w:t>
      </w:r>
      <w:r>
        <w:rPr>
          <w:spacing w:val="1"/>
          <w:sz w:val="24"/>
        </w:rPr>
        <w:t xml:space="preserve"> </w:t>
      </w:r>
      <w:r>
        <w:rPr>
          <w:sz w:val="24"/>
        </w:rPr>
        <w:t>структуре, средствах создания и работы, в том числе выполнять отбор строк таблицы,</w:t>
      </w:r>
      <w:r>
        <w:rPr>
          <w:spacing w:val="1"/>
          <w:sz w:val="24"/>
        </w:rPr>
        <w:t xml:space="preserve"> </w:t>
      </w:r>
      <w:r>
        <w:rPr>
          <w:sz w:val="24"/>
        </w:rPr>
        <w:t>удовлетворяющих определенному условию; описывать базы данных и средства доступа</w:t>
      </w:r>
      <w:r>
        <w:rPr>
          <w:spacing w:val="-57"/>
          <w:sz w:val="24"/>
        </w:rPr>
        <w:t xml:space="preserve"> </w:t>
      </w:r>
      <w:r>
        <w:rPr>
          <w:sz w:val="24"/>
        </w:rPr>
        <w:t>к</w:t>
      </w:r>
      <w:r>
        <w:rPr>
          <w:spacing w:val="-2"/>
          <w:sz w:val="24"/>
        </w:rPr>
        <w:t xml:space="preserve"> </w:t>
      </w:r>
      <w:r>
        <w:rPr>
          <w:sz w:val="24"/>
        </w:rPr>
        <w:t>ним;</w:t>
      </w:r>
      <w:r>
        <w:rPr>
          <w:spacing w:val="-1"/>
          <w:sz w:val="24"/>
        </w:rPr>
        <w:t xml:space="preserve"> </w:t>
      </w:r>
      <w:r>
        <w:rPr>
          <w:sz w:val="24"/>
        </w:rPr>
        <w:t>наполнять разработанную базу</w:t>
      </w:r>
      <w:r>
        <w:rPr>
          <w:spacing w:val="-1"/>
          <w:sz w:val="24"/>
        </w:rPr>
        <w:t xml:space="preserve"> </w:t>
      </w:r>
      <w:r>
        <w:rPr>
          <w:sz w:val="24"/>
        </w:rPr>
        <w:t>данных;</w:t>
      </w:r>
    </w:p>
    <w:p w:rsidR="006B6DD2" w:rsidRDefault="007E562F" w:rsidP="006A6367">
      <w:pPr>
        <w:pStyle w:val="a6"/>
        <w:numPr>
          <w:ilvl w:val="0"/>
          <w:numId w:val="25"/>
        </w:numPr>
        <w:tabs>
          <w:tab w:val="left" w:pos="828"/>
        </w:tabs>
        <w:jc w:val="both"/>
        <w:rPr>
          <w:rFonts w:ascii="Symbol" w:hAnsi="Symbol"/>
          <w:sz w:val="24"/>
        </w:rPr>
      </w:pPr>
      <w:r>
        <w:rPr>
          <w:sz w:val="24"/>
        </w:rPr>
        <w:t>использовать</w:t>
      </w:r>
      <w:r>
        <w:rPr>
          <w:spacing w:val="-3"/>
          <w:sz w:val="24"/>
        </w:rPr>
        <w:t xml:space="preserve"> </w:t>
      </w:r>
      <w:r>
        <w:rPr>
          <w:sz w:val="24"/>
        </w:rPr>
        <w:t>компьютерные</w:t>
      </w:r>
      <w:r>
        <w:rPr>
          <w:spacing w:val="-4"/>
          <w:sz w:val="24"/>
        </w:rPr>
        <w:t xml:space="preserve"> </w:t>
      </w:r>
      <w:r>
        <w:rPr>
          <w:sz w:val="24"/>
        </w:rPr>
        <w:t>сети</w:t>
      </w:r>
      <w:r>
        <w:rPr>
          <w:spacing w:val="-3"/>
          <w:sz w:val="24"/>
        </w:rPr>
        <w:t xml:space="preserve"> </w:t>
      </w:r>
      <w:r>
        <w:rPr>
          <w:sz w:val="24"/>
        </w:rPr>
        <w:t>для</w:t>
      </w:r>
      <w:r>
        <w:rPr>
          <w:spacing w:val="-3"/>
          <w:sz w:val="24"/>
        </w:rPr>
        <w:t xml:space="preserve"> </w:t>
      </w:r>
      <w:r>
        <w:rPr>
          <w:sz w:val="24"/>
        </w:rPr>
        <w:t>обмена</w:t>
      </w:r>
      <w:r>
        <w:rPr>
          <w:spacing w:val="-3"/>
          <w:sz w:val="24"/>
        </w:rPr>
        <w:t xml:space="preserve"> </w:t>
      </w:r>
      <w:r>
        <w:rPr>
          <w:sz w:val="24"/>
        </w:rPr>
        <w:t>данными</w:t>
      </w:r>
      <w:r>
        <w:rPr>
          <w:spacing w:val="-3"/>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прикладных</w:t>
      </w:r>
      <w:r>
        <w:rPr>
          <w:spacing w:val="-3"/>
          <w:sz w:val="24"/>
        </w:rPr>
        <w:t xml:space="preserve"> </w:t>
      </w:r>
      <w:r>
        <w:rPr>
          <w:sz w:val="24"/>
        </w:rPr>
        <w:t>задач;</w:t>
      </w:r>
    </w:p>
    <w:p w:rsidR="006B6DD2" w:rsidRDefault="007E562F" w:rsidP="006A6367">
      <w:pPr>
        <w:pStyle w:val="a6"/>
        <w:numPr>
          <w:ilvl w:val="0"/>
          <w:numId w:val="25"/>
        </w:numPr>
        <w:tabs>
          <w:tab w:val="left" w:pos="828"/>
        </w:tabs>
        <w:ind w:right="672"/>
        <w:jc w:val="both"/>
        <w:rPr>
          <w:rFonts w:ascii="Symbol" w:hAnsi="Symbol"/>
          <w:sz w:val="24"/>
        </w:rPr>
      </w:pPr>
      <w:r>
        <w:rPr>
          <w:sz w:val="24"/>
        </w:rPr>
        <w:t>организовывать</w:t>
      </w:r>
      <w:r>
        <w:rPr>
          <w:spacing w:val="1"/>
          <w:sz w:val="24"/>
        </w:rPr>
        <w:t xml:space="preserve"> </w:t>
      </w:r>
      <w:r>
        <w:rPr>
          <w:sz w:val="24"/>
        </w:rPr>
        <w:t>на</w:t>
      </w:r>
      <w:r>
        <w:rPr>
          <w:spacing w:val="1"/>
          <w:sz w:val="24"/>
        </w:rPr>
        <w:t xml:space="preserve"> </w:t>
      </w:r>
      <w:r>
        <w:rPr>
          <w:sz w:val="24"/>
        </w:rPr>
        <w:t>базовом</w:t>
      </w:r>
      <w:r>
        <w:rPr>
          <w:spacing w:val="1"/>
          <w:sz w:val="24"/>
        </w:rPr>
        <w:t xml:space="preserve"> </w:t>
      </w:r>
      <w:r>
        <w:rPr>
          <w:sz w:val="24"/>
        </w:rPr>
        <w:t>уровне</w:t>
      </w:r>
      <w:r>
        <w:rPr>
          <w:spacing w:val="1"/>
          <w:sz w:val="24"/>
        </w:rPr>
        <w:t xml:space="preserve"> </w:t>
      </w:r>
      <w:r>
        <w:rPr>
          <w:sz w:val="24"/>
        </w:rPr>
        <w:t>сетевое</w:t>
      </w:r>
      <w:r>
        <w:rPr>
          <w:spacing w:val="1"/>
          <w:sz w:val="24"/>
        </w:rPr>
        <w:t xml:space="preserve"> </w:t>
      </w:r>
      <w:r>
        <w:rPr>
          <w:sz w:val="24"/>
        </w:rPr>
        <w:t>взаимодействие</w:t>
      </w:r>
      <w:r>
        <w:rPr>
          <w:spacing w:val="1"/>
          <w:sz w:val="24"/>
        </w:rPr>
        <w:t xml:space="preserve"> </w:t>
      </w:r>
      <w:r>
        <w:rPr>
          <w:sz w:val="24"/>
        </w:rPr>
        <w:t>(настраивать</w:t>
      </w:r>
      <w:r>
        <w:rPr>
          <w:spacing w:val="1"/>
          <w:sz w:val="24"/>
        </w:rPr>
        <w:t xml:space="preserve"> </w:t>
      </w:r>
      <w:r>
        <w:rPr>
          <w:sz w:val="24"/>
        </w:rPr>
        <w:t>работу</w:t>
      </w:r>
      <w:r>
        <w:rPr>
          <w:spacing w:val="1"/>
          <w:sz w:val="24"/>
        </w:rPr>
        <w:t xml:space="preserve"> </w:t>
      </w:r>
      <w:r>
        <w:rPr>
          <w:sz w:val="24"/>
        </w:rPr>
        <w:t>протоколов</w:t>
      </w:r>
      <w:r>
        <w:rPr>
          <w:spacing w:val="-3"/>
          <w:sz w:val="24"/>
        </w:rPr>
        <w:t xml:space="preserve"> </w:t>
      </w:r>
      <w:r>
        <w:rPr>
          <w:sz w:val="24"/>
        </w:rPr>
        <w:t>сети</w:t>
      </w:r>
      <w:r>
        <w:rPr>
          <w:spacing w:val="1"/>
          <w:sz w:val="24"/>
        </w:rPr>
        <w:t xml:space="preserve"> </w:t>
      </w:r>
      <w:r>
        <w:rPr>
          <w:sz w:val="24"/>
        </w:rPr>
        <w:t>TCP/IP и</w:t>
      </w:r>
      <w:r>
        <w:rPr>
          <w:spacing w:val="-1"/>
          <w:sz w:val="24"/>
        </w:rPr>
        <w:t xml:space="preserve"> </w:t>
      </w:r>
      <w:r>
        <w:rPr>
          <w:sz w:val="24"/>
        </w:rPr>
        <w:t>определять маску</w:t>
      </w:r>
      <w:r>
        <w:rPr>
          <w:spacing w:val="-1"/>
          <w:sz w:val="24"/>
        </w:rPr>
        <w:t xml:space="preserve"> </w:t>
      </w:r>
      <w:r>
        <w:rPr>
          <w:sz w:val="24"/>
        </w:rPr>
        <w:t>сети);</w:t>
      </w:r>
    </w:p>
    <w:p w:rsidR="006B6DD2" w:rsidRDefault="007E562F" w:rsidP="006A6367">
      <w:pPr>
        <w:pStyle w:val="a6"/>
        <w:numPr>
          <w:ilvl w:val="0"/>
          <w:numId w:val="25"/>
        </w:numPr>
        <w:tabs>
          <w:tab w:val="left" w:pos="828"/>
        </w:tabs>
        <w:jc w:val="both"/>
        <w:rPr>
          <w:rFonts w:ascii="Symbol" w:hAnsi="Symbol"/>
          <w:sz w:val="24"/>
        </w:rPr>
      </w:pPr>
      <w:r>
        <w:rPr>
          <w:sz w:val="24"/>
        </w:rPr>
        <w:t>понимать</w:t>
      </w:r>
      <w:r>
        <w:rPr>
          <w:spacing w:val="-3"/>
          <w:sz w:val="24"/>
        </w:rPr>
        <w:t xml:space="preserve"> </w:t>
      </w:r>
      <w:r>
        <w:rPr>
          <w:sz w:val="24"/>
        </w:rPr>
        <w:t>структуру</w:t>
      </w:r>
      <w:r>
        <w:rPr>
          <w:spacing w:val="-3"/>
          <w:sz w:val="24"/>
        </w:rPr>
        <w:t xml:space="preserve"> </w:t>
      </w:r>
      <w:r>
        <w:rPr>
          <w:sz w:val="24"/>
        </w:rPr>
        <w:t>доменных</w:t>
      </w:r>
      <w:r>
        <w:rPr>
          <w:spacing w:val="-3"/>
          <w:sz w:val="24"/>
        </w:rPr>
        <w:t xml:space="preserve"> </w:t>
      </w:r>
      <w:r>
        <w:rPr>
          <w:sz w:val="24"/>
        </w:rPr>
        <w:t>имен;</w:t>
      </w:r>
      <w:r>
        <w:rPr>
          <w:spacing w:val="-2"/>
          <w:sz w:val="24"/>
        </w:rPr>
        <w:t xml:space="preserve"> </w:t>
      </w:r>
      <w:r>
        <w:rPr>
          <w:sz w:val="24"/>
        </w:rPr>
        <w:t>принципы</w:t>
      </w:r>
      <w:r>
        <w:rPr>
          <w:spacing w:val="-3"/>
          <w:sz w:val="24"/>
        </w:rPr>
        <w:t xml:space="preserve"> </w:t>
      </w:r>
      <w:r>
        <w:rPr>
          <w:sz w:val="24"/>
        </w:rPr>
        <w:t>IP-адресации</w:t>
      </w:r>
      <w:r>
        <w:rPr>
          <w:spacing w:val="-4"/>
          <w:sz w:val="24"/>
        </w:rPr>
        <w:t xml:space="preserve"> </w:t>
      </w:r>
      <w:r>
        <w:rPr>
          <w:sz w:val="24"/>
        </w:rPr>
        <w:t>узлов</w:t>
      </w:r>
      <w:r>
        <w:rPr>
          <w:spacing w:val="-5"/>
          <w:sz w:val="24"/>
        </w:rPr>
        <w:t xml:space="preserve"> </w:t>
      </w:r>
      <w:r>
        <w:rPr>
          <w:sz w:val="24"/>
        </w:rPr>
        <w:t>сети;</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4"/>
        <w:jc w:val="both"/>
        <w:rPr>
          <w:rFonts w:ascii="Symbol" w:hAnsi="Symbol"/>
          <w:sz w:val="24"/>
        </w:rPr>
      </w:pPr>
      <w:r>
        <w:rPr>
          <w:sz w:val="24"/>
        </w:rPr>
        <w:lastRenderedPageBreak/>
        <w:t xml:space="preserve">представлять общие принципы разработки и функционирования </w:t>
      </w:r>
      <w:proofErr w:type="gramStart"/>
      <w:r>
        <w:rPr>
          <w:sz w:val="24"/>
        </w:rPr>
        <w:t>интернет-приложений</w:t>
      </w:r>
      <w:proofErr w:type="gramEnd"/>
      <w:r>
        <w:rPr>
          <w:spacing w:val="1"/>
          <w:sz w:val="24"/>
        </w:rPr>
        <w:t xml:space="preserve"> </w:t>
      </w:r>
      <w:r>
        <w:rPr>
          <w:sz w:val="24"/>
        </w:rPr>
        <w:t>(сайты,</w:t>
      </w:r>
      <w:r>
        <w:rPr>
          <w:spacing w:val="-1"/>
          <w:sz w:val="24"/>
        </w:rPr>
        <w:t xml:space="preserve"> </w:t>
      </w:r>
      <w:r>
        <w:rPr>
          <w:sz w:val="24"/>
        </w:rPr>
        <w:t>блоги</w:t>
      </w:r>
      <w:r>
        <w:rPr>
          <w:spacing w:val="-1"/>
          <w:sz w:val="24"/>
        </w:rPr>
        <w:t xml:space="preserve"> </w:t>
      </w:r>
      <w:r>
        <w:rPr>
          <w:sz w:val="24"/>
        </w:rPr>
        <w:t>и</w:t>
      </w:r>
      <w:r>
        <w:rPr>
          <w:spacing w:val="-1"/>
          <w:sz w:val="24"/>
        </w:rPr>
        <w:t xml:space="preserve"> </w:t>
      </w:r>
      <w:r>
        <w:rPr>
          <w:sz w:val="24"/>
        </w:rPr>
        <w:t>др.);</w:t>
      </w:r>
    </w:p>
    <w:p w:rsidR="006B6DD2" w:rsidRDefault="007E562F" w:rsidP="006A6367">
      <w:pPr>
        <w:pStyle w:val="a6"/>
        <w:numPr>
          <w:ilvl w:val="0"/>
          <w:numId w:val="25"/>
        </w:numPr>
        <w:tabs>
          <w:tab w:val="left" w:pos="828"/>
        </w:tabs>
        <w:ind w:right="672"/>
        <w:jc w:val="both"/>
        <w:rPr>
          <w:rFonts w:ascii="Symbol" w:hAnsi="Symbol"/>
          <w:sz w:val="24"/>
        </w:rPr>
      </w:pPr>
      <w:r>
        <w:rPr>
          <w:sz w:val="24"/>
        </w:rPr>
        <w:t>применять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принципы</w:t>
      </w:r>
      <w:r>
        <w:rPr>
          <w:spacing w:val="1"/>
          <w:sz w:val="24"/>
        </w:rPr>
        <w:t xml:space="preserve"> </w:t>
      </w:r>
      <w:r>
        <w:rPr>
          <w:sz w:val="24"/>
        </w:rPr>
        <w:t>обеспечения</w:t>
      </w:r>
      <w:r>
        <w:rPr>
          <w:spacing w:val="1"/>
          <w:sz w:val="24"/>
        </w:rPr>
        <w:t xml:space="preserve"> </w:t>
      </w:r>
      <w:r>
        <w:rPr>
          <w:sz w:val="24"/>
        </w:rPr>
        <w:t>информационной</w:t>
      </w:r>
      <w:r>
        <w:rPr>
          <w:spacing w:val="61"/>
          <w:sz w:val="24"/>
        </w:rPr>
        <w:t xml:space="preserve"> </w:t>
      </w:r>
      <w:r>
        <w:rPr>
          <w:sz w:val="24"/>
        </w:rPr>
        <w:t>безопасности,</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обеспечения</w:t>
      </w:r>
      <w:r>
        <w:rPr>
          <w:spacing w:val="1"/>
          <w:sz w:val="24"/>
        </w:rPr>
        <w:t xml:space="preserve"> </w:t>
      </w:r>
      <w:r>
        <w:rPr>
          <w:sz w:val="24"/>
        </w:rPr>
        <w:t>надежного</w:t>
      </w:r>
      <w:r>
        <w:rPr>
          <w:spacing w:val="1"/>
          <w:sz w:val="24"/>
        </w:rPr>
        <w:t xml:space="preserve"> </w:t>
      </w:r>
      <w:r>
        <w:rPr>
          <w:sz w:val="24"/>
        </w:rPr>
        <w:t>функционирования</w:t>
      </w:r>
      <w:r>
        <w:rPr>
          <w:spacing w:val="1"/>
          <w:sz w:val="24"/>
        </w:rPr>
        <w:t xml:space="preserve"> </w:t>
      </w:r>
      <w:r>
        <w:rPr>
          <w:sz w:val="24"/>
        </w:rPr>
        <w:t>средств</w:t>
      </w:r>
      <w:r>
        <w:rPr>
          <w:spacing w:val="1"/>
          <w:sz w:val="24"/>
        </w:rPr>
        <w:t xml:space="preserve"> </w:t>
      </w:r>
      <w:r>
        <w:rPr>
          <w:sz w:val="24"/>
        </w:rPr>
        <w:t>ИКТ;</w:t>
      </w:r>
      <w:r>
        <w:rPr>
          <w:spacing w:val="1"/>
          <w:sz w:val="24"/>
        </w:rPr>
        <w:t xml:space="preserve"> </w:t>
      </w:r>
      <w:r>
        <w:rPr>
          <w:sz w:val="24"/>
        </w:rPr>
        <w:t>соблюдать</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нормы</w:t>
      </w:r>
      <w:r>
        <w:rPr>
          <w:spacing w:val="1"/>
          <w:sz w:val="24"/>
        </w:rPr>
        <w:t xml:space="preserve"> </w:t>
      </w:r>
      <w:r>
        <w:rPr>
          <w:sz w:val="24"/>
        </w:rPr>
        <w:t>информационной</w:t>
      </w:r>
      <w:r>
        <w:rPr>
          <w:spacing w:val="1"/>
          <w:sz w:val="24"/>
        </w:rPr>
        <w:t xml:space="preserve"> </w:t>
      </w:r>
      <w:r>
        <w:rPr>
          <w:sz w:val="24"/>
        </w:rPr>
        <w:t>этики</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авторские</w:t>
      </w:r>
      <w:r>
        <w:rPr>
          <w:spacing w:val="-2"/>
          <w:sz w:val="24"/>
        </w:rPr>
        <w:t xml:space="preserve"> </w:t>
      </w:r>
      <w:r>
        <w:rPr>
          <w:sz w:val="24"/>
        </w:rPr>
        <w:t>права);</w:t>
      </w:r>
    </w:p>
    <w:p w:rsidR="006B6DD2" w:rsidRDefault="007E562F" w:rsidP="006A6367">
      <w:pPr>
        <w:pStyle w:val="a6"/>
        <w:numPr>
          <w:ilvl w:val="0"/>
          <w:numId w:val="25"/>
        </w:numPr>
        <w:tabs>
          <w:tab w:val="left" w:pos="828"/>
        </w:tabs>
        <w:ind w:right="673"/>
        <w:jc w:val="both"/>
        <w:rPr>
          <w:rFonts w:ascii="Symbol" w:hAnsi="Symbol"/>
          <w:sz w:val="24"/>
        </w:rPr>
      </w:pPr>
      <w:r>
        <w:rPr>
          <w:sz w:val="24"/>
        </w:rPr>
        <w:t>проектировать</w:t>
      </w:r>
      <w:r>
        <w:rPr>
          <w:spacing w:val="20"/>
          <w:sz w:val="24"/>
        </w:rPr>
        <w:t xml:space="preserve"> </w:t>
      </w:r>
      <w:r>
        <w:rPr>
          <w:sz w:val="24"/>
        </w:rPr>
        <w:t>собственное</w:t>
      </w:r>
      <w:r>
        <w:rPr>
          <w:spacing w:val="23"/>
          <w:sz w:val="24"/>
        </w:rPr>
        <w:t xml:space="preserve"> </w:t>
      </w:r>
      <w:r>
        <w:rPr>
          <w:sz w:val="24"/>
        </w:rPr>
        <w:t>автоматизированное</w:t>
      </w:r>
      <w:r>
        <w:rPr>
          <w:spacing w:val="25"/>
          <w:sz w:val="24"/>
        </w:rPr>
        <w:t xml:space="preserve"> </w:t>
      </w:r>
      <w:r>
        <w:rPr>
          <w:sz w:val="24"/>
        </w:rPr>
        <w:t>место;</w:t>
      </w:r>
      <w:r>
        <w:rPr>
          <w:spacing w:val="25"/>
          <w:sz w:val="24"/>
        </w:rPr>
        <w:t xml:space="preserve"> </w:t>
      </w:r>
      <w:r>
        <w:rPr>
          <w:sz w:val="24"/>
        </w:rPr>
        <w:t>следовать</w:t>
      </w:r>
      <w:r>
        <w:rPr>
          <w:spacing w:val="20"/>
          <w:sz w:val="24"/>
        </w:rPr>
        <w:t xml:space="preserve"> </w:t>
      </w:r>
      <w:r>
        <w:rPr>
          <w:sz w:val="24"/>
        </w:rPr>
        <w:t>основам</w:t>
      </w:r>
      <w:r>
        <w:rPr>
          <w:spacing w:val="23"/>
          <w:sz w:val="24"/>
        </w:rPr>
        <w:t xml:space="preserve"> </w:t>
      </w:r>
      <w:r>
        <w:rPr>
          <w:sz w:val="24"/>
        </w:rPr>
        <w:t>безопасной</w:t>
      </w:r>
      <w:r>
        <w:rPr>
          <w:spacing w:val="-57"/>
          <w:sz w:val="24"/>
        </w:rPr>
        <w:t xml:space="preserve"> </w:t>
      </w:r>
      <w:r>
        <w:rPr>
          <w:sz w:val="24"/>
        </w:rPr>
        <w:t>и</w:t>
      </w:r>
      <w:r>
        <w:rPr>
          <w:spacing w:val="1"/>
          <w:sz w:val="24"/>
        </w:rPr>
        <w:t xml:space="preserve"> </w:t>
      </w:r>
      <w:r>
        <w:rPr>
          <w:sz w:val="24"/>
        </w:rPr>
        <w:t>экономичной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компьютерами</w:t>
      </w:r>
      <w:r>
        <w:rPr>
          <w:spacing w:val="1"/>
          <w:sz w:val="24"/>
        </w:rPr>
        <w:t xml:space="preserve"> </w:t>
      </w:r>
      <w:r>
        <w:rPr>
          <w:sz w:val="24"/>
        </w:rPr>
        <w:t>и</w:t>
      </w:r>
      <w:r>
        <w:rPr>
          <w:spacing w:val="1"/>
          <w:sz w:val="24"/>
        </w:rPr>
        <w:t xml:space="preserve"> </w:t>
      </w:r>
      <w:r>
        <w:rPr>
          <w:sz w:val="24"/>
        </w:rPr>
        <w:t>мобильными</w:t>
      </w:r>
      <w:r>
        <w:rPr>
          <w:spacing w:val="1"/>
          <w:sz w:val="24"/>
        </w:rPr>
        <w:t xml:space="preserve"> </w:t>
      </w:r>
      <w:r>
        <w:rPr>
          <w:sz w:val="24"/>
        </w:rPr>
        <w:t>устройствами;</w:t>
      </w:r>
      <w:r>
        <w:rPr>
          <w:spacing w:val="1"/>
          <w:sz w:val="24"/>
        </w:rPr>
        <w:t xml:space="preserve"> </w:t>
      </w:r>
      <w:r>
        <w:rPr>
          <w:sz w:val="24"/>
        </w:rPr>
        <w:t>соблюдать</w:t>
      </w:r>
      <w:r>
        <w:rPr>
          <w:spacing w:val="1"/>
          <w:sz w:val="24"/>
        </w:rPr>
        <w:t xml:space="preserve"> </w:t>
      </w:r>
      <w:r>
        <w:rPr>
          <w:sz w:val="24"/>
        </w:rPr>
        <w:t>санитарно-гигиенические</w:t>
      </w:r>
      <w:r>
        <w:rPr>
          <w:spacing w:val="1"/>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за</w:t>
      </w:r>
      <w:r>
        <w:rPr>
          <w:spacing w:val="1"/>
          <w:sz w:val="24"/>
        </w:rPr>
        <w:t xml:space="preserve"> </w:t>
      </w:r>
      <w:r>
        <w:rPr>
          <w:sz w:val="24"/>
        </w:rPr>
        <w:t>персональным</w:t>
      </w:r>
      <w:r>
        <w:rPr>
          <w:spacing w:val="1"/>
          <w:sz w:val="24"/>
        </w:rPr>
        <w:t xml:space="preserve"> </w:t>
      </w:r>
      <w:r>
        <w:rPr>
          <w:sz w:val="24"/>
        </w:rPr>
        <w:t>компьютером</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нормами</w:t>
      </w:r>
      <w:r>
        <w:rPr>
          <w:spacing w:val="-1"/>
          <w:sz w:val="24"/>
        </w:rPr>
        <w:t xml:space="preserve"> </w:t>
      </w:r>
      <w:proofErr w:type="gramStart"/>
      <w:r>
        <w:rPr>
          <w:sz w:val="24"/>
        </w:rPr>
        <w:t>действующих</w:t>
      </w:r>
      <w:proofErr w:type="gramEnd"/>
      <w:r>
        <w:rPr>
          <w:sz w:val="24"/>
        </w:rPr>
        <w:t xml:space="preserve"> СанПиН.</w:t>
      </w:r>
    </w:p>
    <w:p w:rsidR="006B6DD2" w:rsidRDefault="007E562F">
      <w:pPr>
        <w:pStyle w:val="2"/>
        <w:spacing w:before="119"/>
      </w:pPr>
      <w:r>
        <w:t>Выпускник</w:t>
      </w:r>
      <w:r>
        <w:rPr>
          <w:spacing w:val="-4"/>
        </w:rPr>
        <w:t xml:space="preserve"> </w:t>
      </w:r>
      <w:r>
        <w:t>на</w:t>
      </w:r>
      <w:r>
        <w:rPr>
          <w:spacing w:val="-4"/>
        </w:rPr>
        <w:t xml:space="preserve"> </w:t>
      </w:r>
      <w:r>
        <w:t>углубленном</w:t>
      </w:r>
      <w:r>
        <w:rPr>
          <w:spacing w:val="-4"/>
        </w:rPr>
        <w:t xml:space="preserve"> </w:t>
      </w:r>
      <w:r>
        <w:t>уровне</w:t>
      </w:r>
      <w:r>
        <w:rPr>
          <w:spacing w:val="-5"/>
        </w:rPr>
        <w:t xml:space="preserve"> </w:t>
      </w:r>
      <w:r>
        <w:t>получит</w:t>
      </w:r>
      <w:r>
        <w:rPr>
          <w:spacing w:val="-2"/>
        </w:rPr>
        <w:t xml:space="preserve"> </w:t>
      </w:r>
      <w:r>
        <w:t>возможность</w:t>
      </w:r>
      <w:r>
        <w:rPr>
          <w:spacing w:val="-5"/>
        </w:rPr>
        <w:t xml:space="preserve"> </w:t>
      </w:r>
      <w:r>
        <w:t>научиться:</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применять</w:t>
      </w:r>
      <w:r>
        <w:rPr>
          <w:spacing w:val="1"/>
          <w:sz w:val="24"/>
        </w:rPr>
        <w:t xml:space="preserve"> </w:t>
      </w:r>
      <w:r>
        <w:rPr>
          <w:sz w:val="24"/>
        </w:rPr>
        <w:t>коды,</w:t>
      </w:r>
      <w:r>
        <w:rPr>
          <w:spacing w:val="1"/>
          <w:sz w:val="24"/>
        </w:rPr>
        <w:t xml:space="preserve"> </w:t>
      </w:r>
      <w:r>
        <w:rPr>
          <w:sz w:val="24"/>
        </w:rPr>
        <w:t>исправляющие</w:t>
      </w:r>
      <w:r>
        <w:rPr>
          <w:spacing w:val="1"/>
          <w:sz w:val="24"/>
        </w:rPr>
        <w:t xml:space="preserve"> </w:t>
      </w:r>
      <w:r>
        <w:rPr>
          <w:sz w:val="24"/>
        </w:rPr>
        <w:t>ошибки,</w:t>
      </w:r>
      <w:r>
        <w:rPr>
          <w:spacing w:val="1"/>
          <w:sz w:val="24"/>
        </w:rPr>
        <w:t xml:space="preserve"> </w:t>
      </w:r>
      <w:r>
        <w:rPr>
          <w:sz w:val="24"/>
        </w:rPr>
        <w:t>возникшие</w:t>
      </w:r>
      <w:r>
        <w:rPr>
          <w:spacing w:val="1"/>
          <w:sz w:val="24"/>
        </w:rPr>
        <w:t xml:space="preserve"> </w:t>
      </w:r>
      <w:r>
        <w:rPr>
          <w:sz w:val="24"/>
        </w:rPr>
        <w:t>при</w:t>
      </w:r>
      <w:r>
        <w:rPr>
          <w:spacing w:val="1"/>
          <w:sz w:val="24"/>
        </w:rPr>
        <w:t xml:space="preserve"> </w:t>
      </w:r>
      <w:r>
        <w:rPr>
          <w:sz w:val="24"/>
        </w:rPr>
        <w:t>передаче</w:t>
      </w:r>
      <w:r>
        <w:rPr>
          <w:spacing w:val="1"/>
          <w:sz w:val="24"/>
        </w:rPr>
        <w:t xml:space="preserve"> </w:t>
      </w:r>
      <w:r>
        <w:rPr>
          <w:sz w:val="24"/>
        </w:rPr>
        <w:t>информации;</w:t>
      </w:r>
      <w:r>
        <w:rPr>
          <w:spacing w:val="1"/>
          <w:sz w:val="24"/>
        </w:rPr>
        <w:t xml:space="preserve"> </w:t>
      </w:r>
      <w:r>
        <w:rPr>
          <w:sz w:val="24"/>
        </w:rPr>
        <w:t>определять пропускную способность и помехозащищенность канала связи, искажение</w:t>
      </w:r>
      <w:r>
        <w:rPr>
          <w:spacing w:val="1"/>
          <w:sz w:val="24"/>
        </w:rPr>
        <w:t xml:space="preserve"> </w:t>
      </w:r>
      <w:r>
        <w:rPr>
          <w:sz w:val="24"/>
        </w:rPr>
        <w:t>информации при передаче по каналам связи, а также использовать алгоритмы сжатия</w:t>
      </w:r>
      <w:r>
        <w:rPr>
          <w:spacing w:val="1"/>
          <w:sz w:val="24"/>
        </w:rPr>
        <w:t xml:space="preserve"> </w:t>
      </w:r>
      <w:r>
        <w:rPr>
          <w:sz w:val="24"/>
        </w:rPr>
        <w:t>данных</w:t>
      </w:r>
      <w:r>
        <w:rPr>
          <w:spacing w:val="-1"/>
          <w:sz w:val="24"/>
        </w:rPr>
        <w:t xml:space="preserve"> </w:t>
      </w:r>
      <w:r>
        <w:rPr>
          <w:sz w:val="24"/>
        </w:rPr>
        <w:t>(алгоритм</w:t>
      </w:r>
      <w:r>
        <w:rPr>
          <w:spacing w:val="-1"/>
          <w:sz w:val="24"/>
        </w:rPr>
        <w:t xml:space="preserve"> </w:t>
      </w:r>
      <w:r>
        <w:rPr>
          <w:sz w:val="24"/>
        </w:rPr>
        <w:t>LZW</w:t>
      </w:r>
      <w:r>
        <w:rPr>
          <w:spacing w:val="-1"/>
          <w:sz w:val="24"/>
        </w:rPr>
        <w:t xml:space="preserve"> </w:t>
      </w:r>
      <w:r>
        <w:rPr>
          <w:sz w:val="24"/>
        </w:rPr>
        <w:t>и</w:t>
      </w:r>
      <w:r>
        <w:rPr>
          <w:spacing w:val="-1"/>
          <w:sz w:val="24"/>
        </w:rPr>
        <w:t xml:space="preserve"> </w:t>
      </w:r>
      <w:r>
        <w:rPr>
          <w:sz w:val="24"/>
        </w:rPr>
        <w:t>др.);</w:t>
      </w:r>
    </w:p>
    <w:p w:rsidR="006B6DD2" w:rsidRDefault="007E562F" w:rsidP="006A6367">
      <w:pPr>
        <w:pStyle w:val="a6"/>
        <w:numPr>
          <w:ilvl w:val="0"/>
          <w:numId w:val="25"/>
        </w:numPr>
        <w:tabs>
          <w:tab w:val="left" w:pos="828"/>
        </w:tabs>
        <w:ind w:right="675"/>
        <w:jc w:val="both"/>
        <w:rPr>
          <w:rFonts w:ascii="Symbol" w:hAnsi="Symbol"/>
          <w:sz w:val="24"/>
        </w:rPr>
      </w:pPr>
      <w:r>
        <w:rPr>
          <w:sz w:val="24"/>
        </w:rPr>
        <w:t>использовать графы, деревья, списки при описании объектов и процессов окружающего</w:t>
      </w:r>
      <w:r>
        <w:rPr>
          <w:spacing w:val="-57"/>
          <w:sz w:val="24"/>
        </w:rPr>
        <w:t xml:space="preserve"> </w:t>
      </w:r>
      <w:r>
        <w:rPr>
          <w:sz w:val="24"/>
        </w:rPr>
        <w:t>мира;</w:t>
      </w:r>
      <w:r>
        <w:rPr>
          <w:spacing w:val="1"/>
          <w:sz w:val="24"/>
        </w:rPr>
        <w:t xml:space="preserve"> </w:t>
      </w:r>
      <w:r>
        <w:rPr>
          <w:sz w:val="24"/>
        </w:rPr>
        <w:t>использовать</w:t>
      </w:r>
      <w:r>
        <w:rPr>
          <w:spacing w:val="1"/>
          <w:sz w:val="24"/>
        </w:rPr>
        <w:t xml:space="preserve"> </w:t>
      </w:r>
      <w:r>
        <w:rPr>
          <w:sz w:val="24"/>
        </w:rPr>
        <w:t>префиксные</w:t>
      </w:r>
      <w:r>
        <w:rPr>
          <w:spacing w:val="1"/>
          <w:sz w:val="24"/>
        </w:rPr>
        <w:t xml:space="preserve"> </w:t>
      </w:r>
      <w:r>
        <w:rPr>
          <w:sz w:val="24"/>
        </w:rPr>
        <w:t>деревья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виды</w:t>
      </w:r>
      <w:r>
        <w:rPr>
          <w:spacing w:val="1"/>
          <w:sz w:val="24"/>
        </w:rPr>
        <w:t xml:space="preserve"> </w:t>
      </w:r>
      <w:r>
        <w:rPr>
          <w:sz w:val="24"/>
        </w:rPr>
        <w:t>деревьев</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алгоритмических</w:t>
      </w:r>
      <w:r>
        <w:rPr>
          <w:spacing w:val="-1"/>
          <w:sz w:val="24"/>
        </w:rPr>
        <w:t xml:space="preserve"> </w:t>
      </w:r>
      <w:r>
        <w:rPr>
          <w:sz w:val="24"/>
        </w:rPr>
        <w:t>задач, в</w:t>
      </w:r>
      <w:r>
        <w:rPr>
          <w:spacing w:val="-2"/>
          <w:sz w:val="24"/>
        </w:rPr>
        <w:t xml:space="preserve"> </w:t>
      </w:r>
      <w:r>
        <w:rPr>
          <w:sz w:val="24"/>
        </w:rPr>
        <w:t>том числе</w:t>
      </w:r>
      <w:r>
        <w:rPr>
          <w:spacing w:val="-2"/>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кодов;</w:t>
      </w:r>
    </w:p>
    <w:p w:rsidR="006B6DD2" w:rsidRDefault="007E562F" w:rsidP="006A6367">
      <w:pPr>
        <w:pStyle w:val="a6"/>
        <w:numPr>
          <w:ilvl w:val="0"/>
          <w:numId w:val="25"/>
        </w:numPr>
        <w:tabs>
          <w:tab w:val="left" w:pos="828"/>
        </w:tabs>
        <w:jc w:val="both"/>
        <w:rPr>
          <w:rFonts w:ascii="Symbol" w:hAnsi="Symbol"/>
          <w:sz w:val="24"/>
        </w:rPr>
      </w:pPr>
      <w:r>
        <w:rPr>
          <w:sz w:val="24"/>
        </w:rPr>
        <w:t>использовать</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методе</w:t>
      </w:r>
      <w:r>
        <w:rPr>
          <w:spacing w:val="-3"/>
          <w:sz w:val="24"/>
        </w:rPr>
        <w:t xml:space="preserve"> </w:t>
      </w:r>
      <w:r>
        <w:rPr>
          <w:sz w:val="24"/>
        </w:rPr>
        <w:t>«разделяй</w:t>
      </w:r>
      <w:r>
        <w:rPr>
          <w:spacing w:val="-2"/>
          <w:sz w:val="24"/>
        </w:rPr>
        <w:t xml:space="preserve"> </w:t>
      </w:r>
      <w:r>
        <w:rPr>
          <w:sz w:val="24"/>
        </w:rPr>
        <w:t>и</w:t>
      </w:r>
      <w:r>
        <w:rPr>
          <w:spacing w:val="-3"/>
          <w:sz w:val="24"/>
        </w:rPr>
        <w:t xml:space="preserve"> </w:t>
      </w:r>
      <w:r>
        <w:rPr>
          <w:sz w:val="24"/>
        </w:rPr>
        <w:t>властвуй»;</w:t>
      </w:r>
    </w:p>
    <w:p w:rsidR="006B6DD2" w:rsidRDefault="007E562F" w:rsidP="006A6367">
      <w:pPr>
        <w:pStyle w:val="a6"/>
        <w:numPr>
          <w:ilvl w:val="0"/>
          <w:numId w:val="25"/>
        </w:numPr>
        <w:tabs>
          <w:tab w:val="left" w:pos="828"/>
        </w:tabs>
        <w:ind w:right="671"/>
        <w:rPr>
          <w:rFonts w:ascii="Symbol" w:hAnsi="Symbol"/>
          <w:sz w:val="24"/>
        </w:rPr>
      </w:pPr>
      <w:r>
        <w:rPr>
          <w:sz w:val="24"/>
        </w:rPr>
        <w:t>приводить</w:t>
      </w:r>
      <w:r>
        <w:rPr>
          <w:spacing w:val="5"/>
          <w:sz w:val="24"/>
        </w:rPr>
        <w:t xml:space="preserve"> </w:t>
      </w:r>
      <w:r>
        <w:rPr>
          <w:sz w:val="24"/>
        </w:rPr>
        <w:t>примеры</w:t>
      </w:r>
      <w:r>
        <w:rPr>
          <w:spacing w:val="5"/>
          <w:sz w:val="24"/>
        </w:rPr>
        <w:t xml:space="preserve"> </w:t>
      </w:r>
      <w:r>
        <w:rPr>
          <w:sz w:val="24"/>
        </w:rPr>
        <w:t>различных</w:t>
      </w:r>
      <w:r>
        <w:rPr>
          <w:spacing w:val="5"/>
          <w:sz w:val="24"/>
        </w:rPr>
        <w:t xml:space="preserve"> </w:t>
      </w:r>
      <w:r>
        <w:rPr>
          <w:sz w:val="24"/>
        </w:rPr>
        <w:t>алгоритмов</w:t>
      </w:r>
      <w:r>
        <w:rPr>
          <w:spacing w:val="7"/>
          <w:sz w:val="24"/>
        </w:rPr>
        <w:t xml:space="preserve"> </w:t>
      </w:r>
      <w:r>
        <w:rPr>
          <w:sz w:val="24"/>
        </w:rPr>
        <w:t>решения</w:t>
      </w:r>
      <w:r>
        <w:rPr>
          <w:spacing w:val="6"/>
          <w:sz w:val="24"/>
        </w:rPr>
        <w:t xml:space="preserve"> </w:t>
      </w:r>
      <w:r>
        <w:rPr>
          <w:sz w:val="24"/>
        </w:rPr>
        <w:t>одной</w:t>
      </w:r>
      <w:r>
        <w:rPr>
          <w:spacing w:val="6"/>
          <w:sz w:val="24"/>
        </w:rPr>
        <w:t xml:space="preserve"> </w:t>
      </w:r>
      <w:r>
        <w:rPr>
          <w:sz w:val="24"/>
        </w:rPr>
        <w:t>задачи,</w:t>
      </w:r>
      <w:r>
        <w:rPr>
          <w:spacing w:val="6"/>
          <w:sz w:val="24"/>
        </w:rPr>
        <w:t xml:space="preserve"> </w:t>
      </w:r>
      <w:r>
        <w:rPr>
          <w:sz w:val="24"/>
        </w:rPr>
        <w:t>которые</w:t>
      </w:r>
      <w:r>
        <w:rPr>
          <w:spacing w:val="5"/>
          <w:sz w:val="24"/>
        </w:rPr>
        <w:t xml:space="preserve"> </w:t>
      </w:r>
      <w:r>
        <w:rPr>
          <w:sz w:val="24"/>
        </w:rPr>
        <w:t>имеют</w:t>
      </w:r>
      <w:r>
        <w:rPr>
          <w:spacing w:val="-57"/>
          <w:sz w:val="24"/>
        </w:rPr>
        <w:t xml:space="preserve"> </w:t>
      </w:r>
      <w:r>
        <w:rPr>
          <w:sz w:val="24"/>
        </w:rPr>
        <w:t>различную</w:t>
      </w:r>
      <w:r>
        <w:rPr>
          <w:spacing w:val="-1"/>
          <w:sz w:val="24"/>
        </w:rPr>
        <w:t xml:space="preserve"> </w:t>
      </w:r>
      <w:r>
        <w:rPr>
          <w:sz w:val="24"/>
        </w:rPr>
        <w:t>сложность;</w:t>
      </w:r>
      <w:r>
        <w:rPr>
          <w:spacing w:val="-2"/>
          <w:sz w:val="24"/>
        </w:rPr>
        <w:t xml:space="preserve"> </w:t>
      </w:r>
      <w:r>
        <w:rPr>
          <w:sz w:val="24"/>
        </w:rPr>
        <w:t>использовать понятие</w:t>
      </w:r>
      <w:r>
        <w:rPr>
          <w:spacing w:val="-2"/>
          <w:sz w:val="24"/>
        </w:rPr>
        <w:t xml:space="preserve"> </w:t>
      </w:r>
      <w:r>
        <w:rPr>
          <w:sz w:val="24"/>
        </w:rPr>
        <w:t>переборного</w:t>
      </w:r>
      <w:r>
        <w:rPr>
          <w:spacing w:val="-1"/>
          <w:sz w:val="24"/>
        </w:rPr>
        <w:t xml:space="preserve"> </w:t>
      </w:r>
      <w:r>
        <w:rPr>
          <w:sz w:val="24"/>
        </w:rPr>
        <w:t>алгоритма;</w:t>
      </w:r>
    </w:p>
    <w:p w:rsidR="006B6DD2" w:rsidRDefault="007E562F" w:rsidP="006A6367">
      <w:pPr>
        <w:pStyle w:val="a6"/>
        <w:numPr>
          <w:ilvl w:val="0"/>
          <w:numId w:val="25"/>
        </w:numPr>
        <w:tabs>
          <w:tab w:val="left" w:pos="828"/>
        </w:tabs>
        <w:ind w:right="673"/>
        <w:rPr>
          <w:rFonts w:ascii="Symbol" w:hAnsi="Symbol"/>
          <w:sz w:val="24"/>
        </w:rPr>
      </w:pPr>
      <w:r>
        <w:rPr>
          <w:sz w:val="24"/>
        </w:rPr>
        <w:t>использовать</w:t>
      </w:r>
      <w:r>
        <w:rPr>
          <w:spacing w:val="-4"/>
          <w:sz w:val="24"/>
        </w:rPr>
        <w:t xml:space="preserve"> </w:t>
      </w:r>
      <w:r>
        <w:rPr>
          <w:sz w:val="24"/>
        </w:rPr>
        <w:t>понятие</w:t>
      </w:r>
      <w:r>
        <w:rPr>
          <w:spacing w:val="-5"/>
          <w:sz w:val="24"/>
        </w:rPr>
        <w:t xml:space="preserve"> </w:t>
      </w:r>
      <w:r>
        <w:rPr>
          <w:sz w:val="24"/>
        </w:rPr>
        <w:t>универсального</w:t>
      </w:r>
      <w:r>
        <w:rPr>
          <w:spacing w:val="-4"/>
          <w:sz w:val="24"/>
        </w:rPr>
        <w:t xml:space="preserve"> </w:t>
      </w:r>
      <w:r>
        <w:rPr>
          <w:sz w:val="24"/>
        </w:rPr>
        <w:t>алгоритма</w:t>
      </w:r>
      <w:r>
        <w:rPr>
          <w:spacing w:val="-3"/>
          <w:sz w:val="24"/>
        </w:rPr>
        <w:t xml:space="preserve"> </w:t>
      </w:r>
      <w:r>
        <w:rPr>
          <w:sz w:val="24"/>
        </w:rPr>
        <w:t>и</w:t>
      </w:r>
      <w:r>
        <w:rPr>
          <w:spacing w:val="-5"/>
          <w:sz w:val="24"/>
        </w:rPr>
        <w:t xml:space="preserve"> </w:t>
      </w:r>
      <w:r>
        <w:rPr>
          <w:sz w:val="24"/>
        </w:rPr>
        <w:t>приводить</w:t>
      </w:r>
      <w:r>
        <w:rPr>
          <w:spacing w:val="-4"/>
          <w:sz w:val="24"/>
        </w:rPr>
        <w:t xml:space="preserve"> </w:t>
      </w:r>
      <w:r>
        <w:rPr>
          <w:sz w:val="24"/>
        </w:rPr>
        <w:t>примеры</w:t>
      </w:r>
      <w:r>
        <w:rPr>
          <w:spacing w:val="-4"/>
          <w:sz w:val="24"/>
        </w:rPr>
        <w:t xml:space="preserve"> </w:t>
      </w:r>
      <w:r>
        <w:rPr>
          <w:sz w:val="24"/>
        </w:rPr>
        <w:t>алгоритмически</w:t>
      </w:r>
      <w:r>
        <w:rPr>
          <w:spacing w:val="-57"/>
          <w:sz w:val="24"/>
        </w:rPr>
        <w:t xml:space="preserve"> </w:t>
      </w:r>
      <w:r>
        <w:rPr>
          <w:sz w:val="24"/>
        </w:rPr>
        <w:t>неразрешимых</w:t>
      </w:r>
      <w:r>
        <w:rPr>
          <w:spacing w:val="-1"/>
          <w:sz w:val="24"/>
        </w:rPr>
        <w:t xml:space="preserve"> </w:t>
      </w:r>
      <w:r>
        <w:rPr>
          <w:sz w:val="24"/>
        </w:rPr>
        <w:t>проблем;</w:t>
      </w:r>
    </w:p>
    <w:p w:rsidR="006B6DD2" w:rsidRDefault="007E562F" w:rsidP="006A6367">
      <w:pPr>
        <w:pStyle w:val="a6"/>
        <w:numPr>
          <w:ilvl w:val="0"/>
          <w:numId w:val="25"/>
        </w:numPr>
        <w:tabs>
          <w:tab w:val="left" w:pos="828"/>
        </w:tabs>
        <w:ind w:right="675"/>
        <w:rPr>
          <w:rFonts w:ascii="Symbol" w:hAnsi="Symbol"/>
          <w:sz w:val="24"/>
        </w:rPr>
      </w:pPr>
      <w:r>
        <w:rPr>
          <w:sz w:val="24"/>
        </w:rPr>
        <w:t>использовать второй</w:t>
      </w:r>
      <w:r>
        <w:rPr>
          <w:spacing w:val="1"/>
          <w:sz w:val="24"/>
        </w:rPr>
        <w:t xml:space="preserve"> </w:t>
      </w:r>
      <w:r>
        <w:rPr>
          <w:sz w:val="24"/>
        </w:rPr>
        <w:t>язык программирования; сравнивать</w:t>
      </w:r>
      <w:r>
        <w:rPr>
          <w:spacing w:val="1"/>
          <w:sz w:val="24"/>
        </w:rPr>
        <w:t xml:space="preserve"> </w:t>
      </w:r>
      <w:r>
        <w:rPr>
          <w:sz w:val="24"/>
        </w:rPr>
        <w:t>преимущества и</w:t>
      </w:r>
      <w:r>
        <w:rPr>
          <w:spacing w:val="1"/>
          <w:sz w:val="24"/>
        </w:rPr>
        <w:t xml:space="preserve"> </w:t>
      </w:r>
      <w:r>
        <w:rPr>
          <w:sz w:val="24"/>
        </w:rPr>
        <w:t>недостатки</w:t>
      </w:r>
      <w:r>
        <w:rPr>
          <w:spacing w:val="-57"/>
          <w:sz w:val="24"/>
        </w:rPr>
        <w:t xml:space="preserve"> </w:t>
      </w:r>
      <w:r>
        <w:rPr>
          <w:sz w:val="24"/>
        </w:rPr>
        <w:t>двух</w:t>
      </w:r>
      <w:r>
        <w:rPr>
          <w:spacing w:val="-1"/>
          <w:sz w:val="24"/>
        </w:rPr>
        <w:t xml:space="preserve"> </w:t>
      </w:r>
      <w:r>
        <w:rPr>
          <w:sz w:val="24"/>
        </w:rPr>
        <w:t>языков программирования;</w:t>
      </w:r>
    </w:p>
    <w:p w:rsidR="006B6DD2" w:rsidRDefault="007E562F" w:rsidP="006A6367">
      <w:pPr>
        <w:pStyle w:val="a6"/>
        <w:numPr>
          <w:ilvl w:val="0"/>
          <w:numId w:val="25"/>
        </w:numPr>
        <w:tabs>
          <w:tab w:val="left" w:pos="828"/>
        </w:tabs>
        <w:rPr>
          <w:rFonts w:ascii="Symbol" w:hAnsi="Symbol"/>
          <w:sz w:val="24"/>
        </w:rPr>
      </w:pPr>
      <w:r>
        <w:rPr>
          <w:sz w:val="24"/>
        </w:rPr>
        <w:t>создавать</w:t>
      </w:r>
      <w:r>
        <w:rPr>
          <w:spacing w:val="-3"/>
          <w:sz w:val="24"/>
        </w:rPr>
        <w:t xml:space="preserve"> </w:t>
      </w:r>
      <w:r>
        <w:rPr>
          <w:sz w:val="24"/>
        </w:rPr>
        <w:t>программы</w:t>
      </w:r>
      <w:r>
        <w:rPr>
          <w:spacing w:val="-3"/>
          <w:sz w:val="24"/>
        </w:rPr>
        <w:t xml:space="preserve"> </w:t>
      </w:r>
      <w:r>
        <w:rPr>
          <w:sz w:val="24"/>
        </w:rPr>
        <w:t>для</w:t>
      </w:r>
      <w:r>
        <w:rPr>
          <w:spacing w:val="-4"/>
          <w:sz w:val="24"/>
        </w:rPr>
        <w:t xml:space="preserve"> </w:t>
      </w:r>
      <w:r>
        <w:rPr>
          <w:sz w:val="24"/>
        </w:rPr>
        <w:t>учебных</w:t>
      </w:r>
      <w:r>
        <w:rPr>
          <w:spacing w:val="-3"/>
          <w:sz w:val="24"/>
        </w:rPr>
        <w:t xml:space="preserve"> </w:t>
      </w:r>
      <w:r>
        <w:rPr>
          <w:sz w:val="24"/>
        </w:rPr>
        <w:t>или</w:t>
      </w:r>
      <w:r>
        <w:rPr>
          <w:spacing w:val="-3"/>
          <w:sz w:val="24"/>
        </w:rPr>
        <w:t xml:space="preserve"> </w:t>
      </w:r>
      <w:r>
        <w:rPr>
          <w:sz w:val="24"/>
        </w:rPr>
        <w:t>проектных</w:t>
      </w:r>
      <w:r>
        <w:rPr>
          <w:spacing w:val="-3"/>
          <w:sz w:val="24"/>
        </w:rPr>
        <w:t xml:space="preserve"> </w:t>
      </w:r>
      <w:r>
        <w:rPr>
          <w:sz w:val="24"/>
        </w:rPr>
        <w:t>задач</w:t>
      </w:r>
      <w:r>
        <w:rPr>
          <w:spacing w:val="-3"/>
          <w:sz w:val="24"/>
        </w:rPr>
        <w:t xml:space="preserve"> </w:t>
      </w:r>
      <w:r>
        <w:rPr>
          <w:sz w:val="24"/>
        </w:rPr>
        <w:t>средней</w:t>
      </w:r>
      <w:r>
        <w:rPr>
          <w:spacing w:val="-4"/>
          <w:sz w:val="24"/>
        </w:rPr>
        <w:t xml:space="preserve"> </w:t>
      </w:r>
      <w:r>
        <w:rPr>
          <w:sz w:val="24"/>
        </w:rPr>
        <w:t>сложности;</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использовать</w:t>
      </w:r>
      <w:r>
        <w:rPr>
          <w:spacing w:val="1"/>
          <w:sz w:val="24"/>
        </w:rPr>
        <w:t xml:space="preserve"> </w:t>
      </w:r>
      <w:r>
        <w:rPr>
          <w:sz w:val="24"/>
        </w:rPr>
        <w:t>информационно-коммуникационные</w:t>
      </w:r>
      <w:r>
        <w:rPr>
          <w:spacing w:val="1"/>
          <w:sz w:val="24"/>
        </w:rPr>
        <w:t xml:space="preserve"> </w:t>
      </w:r>
      <w:r>
        <w:rPr>
          <w:sz w:val="24"/>
        </w:rPr>
        <w:t>технологии</w:t>
      </w:r>
      <w:r>
        <w:rPr>
          <w:spacing w:val="1"/>
          <w:sz w:val="24"/>
        </w:rPr>
        <w:t xml:space="preserve"> </w:t>
      </w:r>
      <w:r>
        <w:rPr>
          <w:sz w:val="24"/>
        </w:rPr>
        <w:t>при</w:t>
      </w:r>
      <w:r>
        <w:rPr>
          <w:spacing w:val="1"/>
          <w:sz w:val="24"/>
        </w:rPr>
        <w:t xml:space="preserve"> </w:t>
      </w:r>
      <w:r>
        <w:rPr>
          <w:sz w:val="24"/>
        </w:rPr>
        <w:t>моделировании</w:t>
      </w:r>
      <w:r>
        <w:rPr>
          <w:spacing w:val="1"/>
          <w:sz w:val="24"/>
        </w:rPr>
        <w:t xml:space="preserve"> </w:t>
      </w:r>
      <w:r>
        <w:rPr>
          <w:sz w:val="24"/>
        </w:rPr>
        <w:t>и</w:t>
      </w:r>
      <w:r>
        <w:rPr>
          <w:spacing w:val="-57"/>
          <w:sz w:val="24"/>
        </w:rPr>
        <w:t xml:space="preserve"> </w:t>
      </w:r>
      <w:r>
        <w:rPr>
          <w:sz w:val="24"/>
        </w:rPr>
        <w:t>анализе</w:t>
      </w:r>
      <w:r>
        <w:rPr>
          <w:spacing w:val="-2"/>
          <w:sz w:val="24"/>
        </w:rPr>
        <w:t xml:space="preserve"> </w:t>
      </w:r>
      <w:r>
        <w:rPr>
          <w:sz w:val="24"/>
        </w:rPr>
        <w:t>процессов</w:t>
      </w:r>
      <w:r>
        <w:rPr>
          <w:spacing w:val="-3"/>
          <w:sz w:val="24"/>
        </w:rPr>
        <w:t xml:space="preserve"> </w:t>
      </w:r>
      <w:r>
        <w:rPr>
          <w:sz w:val="24"/>
        </w:rPr>
        <w:t>и</w:t>
      </w:r>
      <w:r>
        <w:rPr>
          <w:spacing w:val="1"/>
          <w:sz w:val="24"/>
        </w:rPr>
        <w:t xml:space="preserve"> </w:t>
      </w:r>
      <w:r>
        <w:rPr>
          <w:sz w:val="24"/>
        </w:rPr>
        <w:t>явлений</w:t>
      </w:r>
      <w:r>
        <w:rPr>
          <w:spacing w:val="-2"/>
          <w:sz w:val="24"/>
        </w:rPr>
        <w:t xml:space="preserve"> </w:t>
      </w:r>
      <w:r>
        <w:rPr>
          <w:sz w:val="24"/>
        </w:rPr>
        <w:t>в соответствии</w:t>
      </w:r>
      <w:r>
        <w:rPr>
          <w:spacing w:val="-2"/>
          <w:sz w:val="24"/>
        </w:rPr>
        <w:t xml:space="preserve"> </w:t>
      </w:r>
      <w:r>
        <w:rPr>
          <w:sz w:val="24"/>
        </w:rPr>
        <w:t>с</w:t>
      </w:r>
      <w:r>
        <w:rPr>
          <w:spacing w:val="-1"/>
          <w:sz w:val="24"/>
        </w:rPr>
        <w:t xml:space="preserve"> </w:t>
      </w:r>
      <w:r>
        <w:rPr>
          <w:sz w:val="24"/>
        </w:rPr>
        <w:t>выбранным</w:t>
      </w:r>
      <w:r>
        <w:rPr>
          <w:spacing w:val="-2"/>
          <w:sz w:val="24"/>
        </w:rPr>
        <w:t xml:space="preserve"> </w:t>
      </w:r>
      <w:r>
        <w:rPr>
          <w:sz w:val="24"/>
        </w:rPr>
        <w:t>профилем;</w:t>
      </w:r>
    </w:p>
    <w:p w:rsidR="006B6DD2" w:rsidRDefault="007E562F" w:rsidP="006A6367">
      <w:pPr>
        <w:pStyle w:val="a6"/>
        <w:numPr>
          <w:ilvl w:val="0"/>
          <w:numId w:val="25"/>
        </w:numPr>
        <w:tabs>
          <w:tab w:val="left" w:pos="828"/>
        </w:tabs>
        <w:ind w:right="673"/>
        <w:jc w:val="both"/>
        <w:rPr>
          <w:rFonts w:ascii="Symbol" w:hAnsi="Symbol"/>
          <w:sz w:val="24"/>
        </w:rPr>
      </w:pPr>
      <w:r>
        <w:rPr>
          <w:sz w:val="24"/>
        </w:rPr>
        <w:t xml:space="preserve">осознанно подходить к выбору </w:t>
      </w:r>
      <w:proofErr w:type="gramStart"/>
      <w:r>
        <w:rPr>
          <w:sz w:val="24"/>
        </w:rPr>
        <w:t>ИКТ-средств</w:t>
      </w:r>
      <w:proofErr w:type="gramEnd"/>
      <w:r>
        <w:rPr>
          <w:sz w:val="24"/>
        </w:rPr>
        <w:t xml:space="preserve"> и программного обеспечения для решения</w:t>
      </w:r>
      <w:r>
        <w:rPr>
          <w:spacing w:val="1"/>
          <w:sz w:val="24"/>
        </w:rPr>
        <w:t xml:space="preserve"> </w:t>
      </w:r>
      <w:r>
        <w:rPr>
          <w:sz w:val="24"/>
        </w:rPr>
        <w:t>задач,</w:t>
      </w:r>
      <w:r>
        <w:rPr>
          <w:spacing w:val="-1"/>
          <w:sz w:val="24"/>
        </w:rPr>
        <w:t xml:space="preserve"> </w:t>
      </w:r>
      <w:r>
        <w:rPr>
          <w:sz w:val="24"/>
        </w:rPr>
        <w:t>возникающих</w:t>
      </w:r>
      <w:r>
        <w:rPr>
          <w:spacing w:val="-1"/>
          <w:sz w:val="24"/>
        </w:rPr>
        <w:t xml:space="preserve"> </w:t>
      </w:r>
      <w:r>
        <w:rPr>
          <w:sz w:val="24"/>
        </w:rPr>
        <w:t>в</w:t>
      </w:r>
      <w:r>
        <w:rPr>
          <w:spacing w:val="-2"/>
          <w:sz w:val="24"/>
        </w:rPr>
        <w:t xml:space="preserve"> </w:t>
      </w:r>
      <w:r>
        <w:rPr>
          <w:sz w:val="24"/>
        </w:rPr>
        <w:t>ходе учебы</w:t>
      </w:r>
      <w:r>
        <w:rPr>
          <w:spacing w:val="-1"/>
          <w:sz w:val="24"/>
        </w:rPr>
        <w:t xml:space="preserve"> </w:t>
      </w:r>
      <w:r>
        <w:rPr>
          <w:sz w:val="24"/>
        </w:rPr>
        <w:t>и</w:t>
      </w:r>
      <w:r>
        <w:rPr>
          <w:spacing w:val="-1"/>
          <w:sz w:val="24"/>
        </w:rPr>
        <w:t xml:space="preserve"> </w:t>
      </w:r>
      <w:r>
        <w:rPr>
          <w:sz w:val="24"/>
        </w:rPr>
        <w:t>вне</w:t>
      </w:r>
      <w:r>
        <w:rPr>
          <w:spacing w:val="-2"/>
          <w:sz w:val="24"/>
        </w:rPr>
        <w:t xml:space="preserve"> </w:t>
      </w:r>
      <w:r>
        <w:rPr>
          <w:sz w:val="24"/>
        </w:rPr>
        <w:t>ее, для</w:t>
      </w:r>
      <w:r>
        <w:rPr>
          <w:spacing w:val="-2"/>
          <w:sz w:val="24"/>
        </w:rPr>
        <w:t xml:space="preserve"> </w:t>
      </w:r>
      <w:r>
        <w:rPr>
          <w:sz w:val="24"/>
        </w:rPr>
        <w:t>своих</w:t>
      </w:r>
      <w:r>
        <w:rPr>
          <w:spacing w:val="-1"/>
          <w:sz w:val="24"/>
        </w:rPr>
        <w:t xml:space="preserve"> </w:t>
      </w:r>
      <w:r>
        <w:rPr>
          <w:sz w:val="24"/>
        </w:rPr>
        <w:t>учебных и</w:t>
      </w:r>
      <w:r>
        <w:rPr>
          <w:spacing w:val="-2"/>
          <w:sz w:val="24"/>
        </w:rPr>
        <w:t xml:space="preserve"> </w:t>
      </w:r>
      <w:r>
        <w:rPr>
          <w:sz w:val="24"/>
        </w:rPr>
        <w:t>иных целей;</w:t>
      </w:r>
    </w:p>
    <w:p w:rsidR="006B6DD2" w:rsidRDefault="007E562F" w:rsidP="006A6367">
      <w:pPr>
        <w:pStyle w:val="a6"/>
        <w:numPr>
          <w:ilvl w:val="0"/>
          <w:numId w:val="25"/>
        </w:numPr>
        <w:tabs>
          <w:tab w:val="left" w:pos="828"/>
        </w:tabs>
        <w:ind w:right="668"/>
        <w:jc w:val="both"/>
        <w:rPr>
          <w:rFonts w:ascii="Symbol" w:hAnsi="Symbol"/>
          <w:sz w:val="24"/>
        </w:rPr>
      </w:pPr>
      <w:r>
        <w:rPr>
          <w:sz w:val="24"/>
        </w:rPr>
        <w:t>проводить</w:t>
      </w:r>
      <w:r>
        <w:rPr>
          <w:spacing w:val="1"/>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случаях)</w:t>
      </w:r>
      <w:r>
        <w:rPr>
          <w:spacing w:val="1"/>
          <w:sz w:val="24"/>
        </w:rPr>
        <w:t xml:space="preserve"> </w:t>
      </w:r>
      <w:r>
        <w:rPr>
          <w:sz w:val="24"/>
        </w:rPr>
        <w:t>верификацию</w:t>
      </w:r>
      <w:r>
        <w:rPr>
          <w:spacing w:val="1"/>
          <w:sz w:val="24"/>
        </w:rPr>
        <w:t xml:space="preserve"> </w:t>
      </w:r>
      <w:r>
        <w:rPr>
          <w:sz w:val="24"/>
        </w:rPr>
        <w:t>(проверку</w:t>
      </w:r>
      <w:r>
        <w:rPr>
          <w:spacing w:val="1"/>
          <w:sz w:val="24"/>
        </w:rPr>
        <w:t xml:space="preserve"> </w:t>
      </w:r>
      <w:r>
        <w:rPr>
          <w:sz w:val="24"/>
        </w:rPr>
        <w:t>надежности</w:t>
      </w:r>
      <w:r>
        <w:rPr>
          <w:spacing w:val="1"/>
          <w:sz w:val="24"/>
        </w:rPr>
        <w:t xml:space="preserve"> </w:t>
      </w:r>
      <w:r>
        <w:rPr>
          <w:sz w:val="24"/>
        </w:rPr>
        <w:t>и</w:t>
      </w:r>
      <w:r>
        <w:rPr>
          <w:spacing w:val="1"/>
          <w:sz w:val="24"/>
        </w:rPr>
        <w:t xml:space="preserve"> </w:t>
      </w:r>
      <w:r>
        <w:rPr>
          <w:sz w:val="24"/>
        </w:rPr>
        <w:t>согласованности)</w:t>
      </w:r>
      <w:r>
        <w:rPr>
          <w:spacing w:val="1"/>
          <w:sz w:val="24"/>
        </w:rPr>
        <w:t xml:space="preserve"> </w:t>
      </w:r>
      <w:r>
        <w:rPr>
          <w:sz w:val="24"/>
        </w:rPr>
        <w:t>исходных</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валидацию</w:t>
      </w:r>
      <w:r>
        <w:rPr>
          <w:spacing w:val="1"/>
          <w:sz w:val="24"/>
        </w:rPr>
        <w:t xml:space="preserve"> </w:t>
      </w:r>
      <w:r>
        <w:rPr>
          <w:sz w:val="24"/>
        </w:rPr>
        <w:t>(проверку</w:t>
      </w:r>
      <w:r>
        <w:rPr>
          <w:spacing w:val="61"/>
          <w:sz w:val="24"/>
        </w:rPr>
        <w:t xml:space="preserve"> </w:t>
      </w:r>
      <w:r>
        <w:rPr>
          <w:sz w:val="24"/>
        </w:rPr>
        <w:t>достоверности)</w:t>
      </w:r>
      <w:r>
        <w:rPr>
          <w:spacing w:val="1"/>
          <w:sz w:val="24"/>
        </w:rPr>
        <w:t xml:space="preserve"> </w:t>
      </w:r>
      <w:r>
        <w:rPr>
          <w:sz w:val="24"/>
        </w:rPr>
        <w:t>результатов</w:t>
      </w:r>
      <w:r>
        <w:rPr>
          <w:spacing w:val="-1"/>
          <w:sz w:val="24"/>
        </w:rPr>
        <w:t xml:space="preserve"> </w:t>
      </w:r>
      <w:r>
        <w:rPr>
          <w:sz w:val="24"/>
        </w:rPr>
        <w:t>натурных и</w:t>
      </w:r>
      <w:r>
        <w:rPr>
          <w:spacing w:val="-1"/>
          <w:sz w:val="24"/>
        </w:rPr>
        <w:t xml:space="preserve"> </w:t>
      </w:r>
      <w:r>
        <w:rPr>
          <w:sz w:val="24"/>
        </w:rPr>
        <w:t>компьютерных</w:t>
      </w:r>
      <w:r>
        <w:rPr>
          <w:spacing w:val="-1"/>
          <w:sz w:val="24"/>
        </w:rPr>
        <w:t xml:space="preserve"> </w:t>
      </w:r>
      <w:r>
        <w:rPr>
          <w:sz w:val="24"/>
        </w:rPr>
        <w:t>экспериментов;</w:t>
      </w:r>
    </w:p>
    <w:p w:rsidR="006B6DD2" w:rsidRDefault="007E562F" w:rsidP="006A6367">
      <w:pPr>
        <w:pStyle w:val="a6"/>
        <w:numPr>
          <w:ilvl w:val="0"/>
          <w:numId w:val="25"/>
        </w:numPr>
        <w:tabs>
          <w:tab w:val="left" w:pos="828"/>
        </w:tabs>
        <w:ind w:right="682"/>
        <w:jc w:val="both"/>
        <w:rPr>
          <w:rFonts w:ascii="Symbol" w:hAnsi="Symbol"/>
          <w:sz w:val="24"/>
        </w:rPr>
      </w:pPr>
      <w:r>
        <w:rPr>
          <w:sz w:val="24"/>
        </w:rPr>
        <w:t>использовать пакеты программ и сервисы обработки и представления данных, в том</w:t>
      </w:r>
      <w:r>
        <w:rPr>
          <w:spacing w:val="1"/>
          <w:sz w:val="24"/>
        </w:rPr>
        <w:t xml:space="preserve"> </w:t>
      </w:r>
      <w:r>
        <w:rPr>
          <w:sz w:val="24"/>
        </w:rPr>
        <w:t>числе</w:t>
      </w:r>
      <w:r>
        <w:rPr>
          <w:spacing w:val="-2"/>
          <w:sz w:val="24"/>
        </w:rPr>
        <w:t xml:space="preserve"> </w:t>
      </w:r>
      <w:r>
        <w:rPr>
          <w:sz w:val="24"/>
        </w:rPr>
        <w:t>– статистической</w:t>
      </w:r>
      <w:r>
        <w:rPr>
          <w:spacing w:val="1"/>
          <w:sz w:val="24"/>
        </w:rPr>
        <w:t xml:space="preserve"> </w:t>
      </w:r>
      <w:r>
        <w:rPr>
          <w:sz w:val="24"/>
        </w:rPr>
        <w:t>обработки;</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методы</w:t>
      </w:r>
      <w:r>
        <w:rPr>
          <w:spacing w:val="1"/>
          <w:sz w:val="24"/>
        </w:rPr>
        <w:t xml:space="preserve"> </w:t>
      </w:r>
      <w:r>
        <w:rPr>
          <w:sz w:val="24"/>
        </w:rPr>
        <w:t>машинного</w:t>
      </w:r>
      <w:r>
        <w:rPr>
          <w:spacing w:val="1"/>
          <w:sz w:val="24"/>
        </w:rPr>
        <w:t xml:space="preserve"> </w:t>
      </w:r>
      <w:r>
        <w:rPr>
          <w:sz w:val="24"/>
        </w:rPr>
        <w:t>обучения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данных;</w:t>
      </w:r>
      <w:r>
        <w:rPr>
          <w:spacing w:val="1"/>
          <w:sz w:val="24"/>
        </w:rPr>
        <w:t xml:space="preserve"> </w:t>
      </w:r>
      <w:r>
        <w:rPr>
          <w:sz w:val="24"/>
        </w:rPr>
        <w:t>использовать</w:t>
      </w:r>
      <w:r>
        <w:rPr>
          <w:spacing w:val="1"/>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проблеме</w:t>
      </w:r>
      <w:r>
        <w:rPr>
          <w:spacing w:val="1"/>
          <w:sz w:val="24"/>
        </w:rPr>
        <w:t xml:space="preserve"> </w:t>
      </w:r>
      <w:r>
        <w:rPr>
          <w:sz w:val="24"/>
        </w:rPr>
        <w:t>хранения</w:t>
      </w:r>
      <w:r>
        <w:rPr>
          <w:spacing w:val="-2"/>
          <w:sz w:val="24"/>
        </w:rPr>
        <w:t xml:space="preserve"> </w:t>
      </w:r>
      <w:r>
        <w:rPr>
          <w:sz w:val="24"/>
        </w:rPr>
        <w:t>и</w:t>
      </w:r>
      <w:r>
        <w:rPr>
          <w:spacing w:val="-1"/>
          <w:sz w:val="24"/>
        </w:rPr>
        <w:t xml:space="preserve"> </w:t>
      </w:r>
      <w:r>
        <w:rPr>
          <w:sz w:val="24"/>
        </w:rPr>
        <w:t>обработки больших данных;</w:t>
      </w:r>
    </w:p>
    <w:p w:rsidR="006B6DD2" w:rsidRDefault="007E562F" w:rsidP="006A6367">
      <w:pPr>
        <w:pStyle w:val="a6"/>
        <w:numPr>
          <w:ilvl w:val="0"/>
          <w:numId w:val="25"/>
        </w:numPr>
        <w:tabs>
          <w:tab w:val="left" w:pos="828"/>
        </w:tabs>
        <w:ind w:right="676"/>
        <w:jc w:val="both"/>
        <w:rPr>
          <w:rFonts w:ascii="Symbol" w:hAnsi="Symbol"/>
          <w:sz w:val="24"/>
        </w:rPr>
      </w:pPr>
      <w:r>
        <w:rPr>
          <w:sz w:val="24"/>
        </w:rPr>
        <w:t>создавать</w:t>
      </w:r>
      <w:r>
        <w:rPr>
          <w:spacing w:val="1"/>
          <w:sz w:val="24"/>
        </w:rPr>
        <w:t xml:space="preserve"> </w:t>
      </w:r>
      <w:r>
        <w:rPr>
          <w:sz w:val="24"/>
        </w:rPr>
        <w:t>многотабличные</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базами</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справочными</w:t>
      </w:r>
      <w:r>
        <w:rPr>
          <w:spacing w:val="1"/>
          <w:sz w:val="24"/>
        </w:rPr>
        <w:t xml:space="preserve"> </w:t>
      </w:r>
      <w:r>
        <w:rPr>
          <w:sz w:val="24"/>
        </w:rPr>
        <w:t>системами с</w:t>
      </w:r>
      <w:r>
        <w:rPr>
          <w:spacing w:val="-1"/>
          <w:sz w:val="24"/>
        </w:rPr>
        <w:t xml:space="preserve"> </w:t>
      </w:r>
      <w:r>
        <w:rPr>
          <w:sz w:val="24"/>
        </w:rPr>
        <w:t>помощью веб-интерфейса.</w:t>
      </w:r>
    </w:p>
    <w:p w:rsidR="006B6DD2" w:rsidRDefault="007E562F">
      <w:pPr>
        <w:pStyle w:val="1"/>
        <w:spacing w:before="199"/>
        <w:jc w:val="left"/>
      </w:pPr>
      <w:bookmarkStart w:id="16" w:name="Физика"/>
      <w:bookmarkEnd w:id="16"/>
      <w:r>
        <w:t>Физика</w:t>
      </w:r>
    </w:p>
    <w:p w:rsidR="006B6DD2" w:rsidRDefault="007E562F">
      <w:pPr>
        <w:pStyle w:val="a3"/>
        <w:ind w:left="544" w:firstLine="0"/>
        <w:jc w:val="left"/>
      </w:pPr>
      <w:r>
        <w:t>В</w:t>
      </w:r>
      <w:r>
        <w:rPr>
          <w:spacing w:val="53"/>
        </w:rPr>
        <w:t xml:space="preserve"> </w:t>
      </w:r>
      <w:r>
        <w:t>результате</w:t>
      </w:r>
      <w:r>
        <w:rPr>
          <w:spacing w:val="53"/>
        </w:rPr>
        <w:t xml:space="preserve"> </w:t>
      </w:r>
      <w:r>
        <w:t>изучения</w:t>
      </w:r>
      <w:r>
        <w:rPr>
          <w:spacing w:val="55"/>
        </w:rPr>
        <w:t xml:space="preserve"> </w:t>
      </w:r>
      <w:r>
        <w:t>учебного</w:t>
      </w:r>
      <w:r>
        <w:rPr>
          <w:spacing w:val="55"/>
        </w:rPr>
        <w:t xml:space="preserve"> </w:t>
      </w:r>
      <w:r>
        <w:t>предмета</w:t>
      </w:r>
      <w:r>
        <w:rPr>
          <w:spacing w:val="60"/>
        </w:rPr>
        <w:t xml:space="preserve"> </w:t>
      </w:r>
      <w:r>
        <w:rPr>
          <w:b/>
        </w:rPr>
        <w:t>«Физика»</w:t>
      </w:r>
      <w:r>
        <w:rPr>
          <w:b/>
          <w:spacing w:val="53"/>
        </w:rPr>
        <w:t xml:space="preserve"> </w:t>
      </w:r>
      <w:r>
        <w:t>на</w:t>
      </w:r>
      <w:r>
        <w:rPr>
          <w:spacing w:val="53"/>
        </w:rPr>
        <w:t xml:space="preserve"> </w:t>
      </w:r>
      <w:r>
        <w:t>уровне</w:t>
      </w:r>
      <w:r>
        <w:rPr>
          <w:spacing w:val="54"/>
        </w:rPr>
        <w:t xml:space="preserve"> </w:t>
      </w:r>
      <w:r>
        <w:t>среднего</w:t>
      </w:r>
      <w:r>
        <w:rPr>
          <w:spacing w:val="55"/>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физики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современной</w:t>
      </w:r>
      <w:r>
        <w:rPr>
          <w:spacing w:val="1"/>
          <w:sz w:val="24"/>
        </w:rPr>
        <w:t xml:space="preserve"> </w:t>
      </w:r>
      <w:r>
        <w:rPr>
          <w:sz w:val="24"/>
        </w:rPr>
        <w:t>научной картины мира, в развитии современной техники и технологий, в практической</w:t>
      </w:r>
      <w:r>
        <w:rPr>
          <w:spacing w:val="1"/>
          <w:sz w:val="24"/>
        </w:rPr>
        <w:t xml:space="preserve"> </w:t>
      </w:r>
      <w:r>
        <w:rPr>
          <w:sz w:val="24"/>
        </w:rPr>
        <w:t>деятельности</w:t>
      </w:r>
      <w:r>
        <w:rPr>
          <w:spacing w:val="-2"/>
          <w:sz w:val="24"/>
        </w:rPr>
        <w:t xml:space="preserve"> </w:t>
      </w:r>
      <w:r>
        <w:rPr>
          <w:sz w:val="24"/>
        </w:rPr>
        <w:t>людей;</w:t>
      </w:r>
    </w:p>
    <w:p w:rsidR="006B6DD2" w:rsidRDefault="007E562F" w:rsidP="006A6367">
      <w:pPr>
        <w:pStyle w:val="a6"/>
        <w:numPr>
          <w:ilvl w:val="0"/>
          <w:numId w:val="25"/>
        </w:numPr>
        <w:tabs>
          <w:tab w:val="left" w:pos="828"/>
        </w:tabs>
        <w:ind w:right="673"/>
        <w:jc w:val="both"/>
        <w:rPr>
          <w:rFonts w:ascii="Symbol" w:hAnsi="Symbol"/>
          <w:sz w:val="24"/>
        </w:rPr>
      </w:pPr>
      <w:r>
        <w:rPr>
          <w:sz w:val="24"/>
        </w:rPr>
        <w:t>демонстрировать на примерах взаимосвязь между физикой и другими естественными</w:t>
      </w:r>
      <w:r>
        <w:rPr>
          <w:spacing w:val="1"/>
          <w:sz w:val="24"/>
        </w:rPr>
        <w:t xml:space="preserve"> </w:t>
      </w:r>
      <w:r>
        <w:rPr>
          <w:sz w:val="24"/>
        </w:rPr>
        <w:t>науками;</w:t>
      </w:r>
    </w:p>
    <w:p w:rsidR="006B6DD2" w:rsidRDefault="007E562F" w:rsidP="006A6367">
      <w:pPr>
        <w:pStyle w:val="a6"/>
        <w:numPr>
          <w:ilvl w:val="0"/>
          <w:numId w:val="25"/>
        </w:numPr>
        <w:tabs>
          <w:tab w:val="left" w:pos="828"/>
        </w:tabs>
        <w:ind w:right="673"/>
        <w:jc w:val="both"/>
        <w:rPr>
          <w:rFonts w:ascii="Symbol" w:hAnsi="Symbol"/>
          <w:sz w:val="24"/>
        </w:rPr>
      </w:pPr>
      <w:r>
        <w:rPr>
          <w:sz w:val="24"/>
        </w:rPr>
        <w:t>устанавливать</w:t>
      </w:r>
      <w:r>
        <w:rPr>
          <w:spacing w:val="1"/>
          <w:sz w:val="24"/>
        </w:rPr>
        <w:t xml:space="preserve"> </w:t>
      </w:r>
      <w:r>
        <w:rPr>
          <w:sz w:val="24"/>
        </w:rPr>
        <w:t>взаимосвязь</w:t>
      </w:r>
      <w:r>
        <w:rPr>
          <w:spacing w:val="1"/>
          <w:sz w:val="24"/>
        </w:rPr>
        <w:t xml:space="preserve"> </w:t>
      </w:r>
      <w:proofErr w:type="gramStart"/>
      <w:r>
        <w:rPr>
          <w:sz w:val="24"/>
        </w:rPr>
        <w:t>естественно-научных</w:t>
      </w:r>
      <w:proofErr w:type="gramEnd"/>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основные</w:t>
      </w:r>
      <w:r>
        <w:rPr>
          <w:spacing w:val="-57"/>
          <w:sz w:val="24"/>
        </w:rPr>
        <w:t xml:space="preserve"> </w:t>
      </w:r>
      <w:r>
        <w:rPr>
          <w:sz w:val="24"/>
        </w:rPr>
        <w:t>физические</w:t>
      </w:r>
      <w:r>
        <w:rPr>
          <w:spacing w:val="-2"/>
          <w:sz w:val="24"/>
        </w:rPr>
        <w:t xml:space="preserve"> </w:t>
      </w:r>
      <w:r>
        <w:rPr>
          <w:sz w:val="24"/>
        </w:rPr>
        <w:t>модели</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69"/>
        <w:jc w:val="both"/>
        <w:rPr>
          <w:rFonts w:ascii="Symbol" w:hAnsi="Symbol"/>
          <w:sz w:val="24"/>
        </w:rPr>
      </w:pPr>
      <w:r>
        <w:rPr>
          <w:sz w:val="24"/>
        </w:rPr>
        <w:lastRenderedPageBreak/>
        <w:t>использовать</w:t>
      </w:r>
      <w:r>
        <w:rPr>
          <w:spacing w:val="1"/>
          <w:sz w:val="24"/>
        </w:rPr>
        <w:t xml:space="preserve"> </w:t>
      </w:r>
      <w:r>
        <w:rPr>
          <w:sz w:val="24"/>
        </w:rPr>
        <w:t>информацию</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практических,</w:t>
      </w:r>
      <w:r>
        <w:rPr>
          <w:spacing w:val="1"/>
          <w:sz w:val="24"/>
        </w:rPr>
        <w:t xml:space="preserve"> </w:t>
      </w:r>
      <w:r>
        <w:rPr>
          <w:sz w:val="24"/>
        </w:rPr>
        <w:t>проектных</w:t>
      </w:r>
      <w:r>
        <w:rPr>
          <w:spacing w:val="1"/>
          <w:sz w:val="24"/>
        </w:rPr>
        <w:t xml:space="preserve"> </w:t>
      </w:r>
      <w:r>
        <w:rPr>
          <w:sz w:val="24"/>
        </w:rPr>
        <w:t>и</w:t>
      </w:r>
      <w:r>
        <w:rPr>
          <w:spacing w:val="1"/>
          <w:sz w:val="24"/>
        </w:rPr>
        <w:t xml:space="preserve"> </w:t>
      </w:r>
      <w:r>
        <w:rPr>
          <w:sz w:val="24"/>
        </w:rPr>
        <w:t>исследовательских</w:t>
      </w:r>
      <w:r>
        <w:rPr>
          <w:spacing w:val="1"/>
          <w:sz w:val="24"/>
        </w:rPr>
        <w:t xml:space="preserve"> </w:t>
      </w:r>
      <w:r>
        <w:rPr>
          <w:sz w:val="24"/>
        </w:rPr>
        <w:t>задач,</w:t>
      </w:r>
      <w:r>
        <w:rPr>
          <w:spacing w:val="1"/>
          <w:sz w:val="24"/>
        </w:rPr>
        <w:t xml:space="preserve"> </w:t>
      </w:r>
      <w:r>
        <w:rPr>
          <w:sz w:val="24"/>
        </w:rPr>
        <w:t>интегрируя</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 и</w:t>
      </w:r>
      <w:r>
        <w:rPr>
          <w:spacing w:val="-1"/>
          <w:sz w:val="24"/>
        </w:rPr>
        <w:t xml:space="preserve"> </w:t>
      </w:r>
      <w:r>
        <w:rPr>
          <w:sz w:val="24"/>
        </w:rPr>
        <w:t>критически</w:t>
      </w:r>
      <w:r>
        <w:rPr>
          <w:spacing w:val="1"/>
          <w:sz w:val="24"/>
        </w:rPr>
        <w:t xml:space="preserve"> </w:t>
      </w:r>
      <w:r>
        <w:rPr>
          <w:sz w:val="24"/>
        </w:rPr>
        <w:t>ее</w:t>
      </w:r>
      <w:r>
        <w:rPr>
          <w:spacing w:val="-2"/>
          <w:sz w:val="24"/>
        </w:rPr>
        <w:t xml:space="preserve"> </w:t>
      </w:r>
      <w:r>
        <w:rPr>
          <w:sz w:val="24"/>
        </w:rPr>
        <w:t>оценивая;</w:t>
      </w:r>
    </w:p>
    <w:p w:rsidR="006B6DD2" w:rsidRDefault="007E562F" w:rsidP="006A6367">
      <w:pPr>
        <w:pStyle w:val="a6"/>
        <w:numPr>
          <w:ilvl w:val="0"/>
          <w:numId w:val="25"/>
        </w:numPr>
        <w:tabs>
          <w:tab w:val="left" w:pos="828"/>
        </w:tabs>
        <w:ind w:right="672"/>
        <w:jc w:val="both"/>
        <w:rPr>
          <w:rFonts w:ascii="Symbol" w:hAnsi="Symbol"/>
          <w:sz w:val="24"/>
        </w:rPr>
      </w:pPr>
      <w:r>
        <w:rPr>
          <w:sz w:val="24"/>
        </w:rPr>
        <w:t>различать</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(наблюдение,</w:t>
      </w:r>
      <w:r>
        <w:rPr>
          <w:spacing w:val="1"/>
          <w:sz w:val="24"/>
        </w:rPr>
        <w:t xml:space="preserve"> </w:t>
      </w:r>
      <w:r>
        <w:rPr>
          <w:sz w:val="24"/>
        </w:rPr>
        <w:t>описание,</w:t>
      </w:r>
      <w:r>
        <w:rPr>
          <w:spacing w:val="1"/>
          <w:sz w:val="24"/>
        </w:rPr>
        <w:t xml:space="preserve"> </w:t>
      </w:r>
      <w:r>
        <w:rPr>
          <w:sz w:val="24"/>
        </w:rPr>
        <w:t>измерение,</w:t>
      </w:r>
      <w:r>
        <w:rPr>
          <w:spacing w:val="1"/>
          <w:sz w:val="24"/>
        </w:rPr>
        <w:t xml:space="preserve"> </w:t>
      </w:r>
      <w:r>
        <w:rPr>
          <w:sz w:val="24"/>
        </w:rPr>
        <w:t>эксперимент,</w:t>
      </w:r>
      <w:r>
        <w:rPr>
          <w:spacing w:val="1"/>
          <w:sz w:val="24"/>
        </w:rPr>
        <w:t xml:space="preserve"> </w:t>
      </w:r>
      <w:r>
        <w:rPr>
          <w:sz w:val="24"/>
        </w:rPr>
        <w:t>выдвижение</w:t>
      </w:r>
      <w:r>
        <w:rPr>
          <w:spacing w:val="1"/>
          <w:sz w:val="24"/>
        </w:rPr>
        <w:t xml:space="preserve"> </w:t>
      </w:r>
      <w:r>
        <w:rPr>
          <w:sz w:val="24"/>
        </w:rPr>
        <w:t>гипотезы, моделирование и др.) и формы научного познания (факты, законы, теории),</w:t>
      </w:r>
      <w:r>
        <w:rPr>
          <w:spacing w:val="1"/>
          <w:sz w:val="24"/>
        </w:rPr>
        <w:t xml:space="preserve"> </w:t>
      </w:r>
      <w:r>
        <w:rPr>
          <w:sz w:val="24"/>
        </w:rPr>
        <w:t>демонстрируя</w:t>
      </w:r>
      <w:r>
        <w:rPr>
          <w:spacing w:val="-2"/>
          <w:sz w:val="24"/>
        </w:rPr>
        <w:t xml:space="preserve"> </w:t>
      </w:r>
      <w:r>
        <w:rPr>
          <w:sz w:val="24"/>
        </w:rPr>
        <w:t>на</w:t>
      </w:r>
      <w:r>
        <w:rPr>
          <w:spacing w:val="-1"/>
          <w:sz w:val="24"/>
        </w:rPr>
        <w:t xml:space="preserve"> </w:t>
      </w:r>
      <w:r>
        <w:rPr>
          <w:sz w:val="24"/>
        </w:rPr>
        <w:t>примерах их</w:t>
      </w:r>
      <w:r>
        <w:rPr>
          <w:spacing w:val="-1"/>
          <w:sz w:val="24"/>
        </w:rPr>
        <w:t xml:space="preserve"> </w:t>
      </w:r>
      <w:r>
        <w:rPr>
          <w:sz w:val="24"/>
        </w:rPr>
        <w:t>роль и</w:t>
      </w:r>
      <w:r>
        <w:rPr>
          <w:spacing w:val="-1"/>
          <w:sz w:val="24"/>
        </w:rPr>
        <w:t xml:space="preserve"> </w:t>
      </w:r>
      <w:r>
        <w:rPr>
          <w:sz w:val="24"/>
        </w:rPr>
        <w:t>место</w:t>
      </w:r>
      <w:r>
        <w:rPr>
          <w:spacing w:val="-1"/>
          <w:sz w:val="24"/>
        </w:rPr>
        <w:t xml:space="preserve"> </w:t>
      </w:r>
      <w:r>
        <w:rPr>
          <w:sz w:val="24"/>
        </w:rPr>
        <w:t>в</w:t>
      </w:r>
      <w:r>
        <w:rPr>
          <w:spacing w:val="-2"/>
          <w:sz w:val="24"/>
        </w:rPr>
        <w:t xml:space="preserve"> </w:t>
      </w:r>
      <w:r>
        <w:rPr>
          <w:sz w:val="24"/>
        </w:rPr>
        <w:t>научном</w:t>
      </w:r>
      <w:r>
        <w:rPr>
          <w:spacing w:val="-2"/>
          <w:sz w:val="24"/>
        </w:rPr>
        <w:t xml:space="preserve"> </w:t>
      </w:r>
      <w:r>
        <w:rPr>
          <w:sz w:val="24"/>
        </w:rPr>
        <w:t>познании;</w:t>
      </w:r>
    </w:p>
    <w:p w:rsidR="006B6DD2" w:rsidRDefault="007E562F" w:rsidP="006A6367">
      <w:pPr>
        <w:pStyle w:val="a6"/>
        <w:numPr>
          <w:ilvl w:val="0"/>
          <w:numId w:val="25"/>
        </w:numPr>
        <w:tabs>
          <w:tab w:val="left" w:pos="828"/>
        </w:tabs>
        <w:ind w:right="677"/>
        <w:jc w:val="both"/>
        <w:rPr>
          <w:rFonts w:ascii="Symbol" w:hAnsi="Symbol"/>
          <w:sz w:val="24"/>
        </w:rPr>
      </w:pPr>
      <w:r>
        <w:rPr>
          <w:sz w:val="24"/>
        </w:rPr>
        <w:t>проводить</w:t>
      </w:r>
      <w:r>
        <w:rPr>
          <w:spacing w:val="1"/>
          <w:sz w:val="24"/>
        </w:rPr>
        <w:t xml:space="preserve"> </w:t>
      </w:r>
      <w:r>
        <w:rPr>
          <w:sz w:val="24"/>
        </w:rPr>
        <w:t>прямые</w:t>
      </w:r>
      <w:r>
        <w:rPr>
          <w:spacing w:val="1"/>
          <w:sz w:val="24"/>
        </w:rPr>
        <w:t xml:space="preserve"> </w:t>
      </w:r>
      <w:r>
        <w:rPr>
          <w:sz w:val="24"/>
        </w:rPr>
        <w:t>и</w:t>
      </w:r>
      <w:r>
        <w:rPr>
          <w:spacing w:val="1"/>
          <w:sz w:val="24"/>
        </w:rPr>
        <w:t xml:space="preserve"> </w:t>
      </w:r>
      <w:r>
        <w:rPr>
          <w:sz w:val="24"/>
        </w:rPr>
        <w:t>косвенные</w:t>
      </w:r>
      <w:r>
        <w:rPr>
          <w:spacing w:val="1"/>
          <w:sz w:val="24"/>
        </w:rPr>
        <w:t xml:space="preserve"> </w:t>
      </w:r>
      <w:r>
        <w:rPr>
          <w:sz w:val="24"/>
        </w:rPr>
        <w:t>изменения</w:t>
      </w:r>
      <w:r>
        <w:rPr>
          <w:spacing w:val="1"/>
          <w:sz w:val="24"/>
        </w:rPr>
        <w:t xml:space="preserve"> </w:t>
      </w:r>
      <w:r>
        <w:rPr>
          <w:sz w:val="24"/>
        </w:rPr>
        <w:t>физических</w:t>
      </w:r>
      <w:r>
        <w:rPr>
          <w:spacing w:val="1"/>
          <w:sz w:val="24"/>
        </w:rPr>
        <w:t xml:space="preserve"> </w:t>
      </w:r>
      <w:r>
        <w:rPr>
          <w:sz w:val="24"/>
        </w:rPr>
        <w:t>величин,</w:t>
      </w:r>
      <w:r>
        <w:rPr>
          <w:spacing w:val="1"/>
          <w:sz w:val="24"/>
        </w:rPr>
        <w:t xml:space="preserve"> </w:t>
      </w:r>
      <w:r>
        <w:rPr>
          <w:sz w:val="24"/>
        </w:rPr>
        <w:t>выбирая</w:t>
      </w:r>
      <w:r>
        <w:rPr>
          <w:spacing w:val="1"/>
          <w:sz w:val="24"/>
        </w:rPr>
        <w:t xml:space="preserve"> </w:t>
      </w:r>
      <w:r>
        <w:rPr>
          <w:sz w:val="24"/>
        </w:rPr>
        <w:t>измерительные приборы с учетом необходимой точности измерений, планировать ход</w:t>
      </w:r>
      <w:r>
        <w:rPr>
          <w:spacing w:val="1"/>
          <w:sz w:val="24"/>
        </w:rPr>
        <w:t xml:space="preserve"> </w:t>
      </w:r>
      <w:r>
        <w:rPr>
          <w:sz w:val="24"/>
        </w:rPr>
        <w:t>измерений,</w:t>
      </w:r>
      <w:r>
        <w:rPr>
          <w:spacing w:val="1"/>
          <w:sz w:val="24"/>
        </w:rPr>
        <w:t xml:space="preserve"> </w:t>
      </w:r>
      <w:r>
        <w:rPr>
          <w:sz w:val="24"/>
        </w:rPr>
        <w:t>получать</w:t>
      </w:r>
      <w:r>
        <w:rPr>
          <w:spacing w:val="1"/>
          <w:sz w:val="24"/>
        </w:rPr>
        <w:t xml:space="preserve"> </w:t>
      </w:r>
      <w:r>
        <w:rPr>
          <w:sz w:val="24"/>
        </w:rPr>
        <w:t>значение</w:t>
      </w:r>
      <w:r>
        <w:rPr>
          <w:spacing w:val="1"/>
          <w:sz w:val="24"/>
        </w:rPr>
        <w:t xml:space="preserve"> </w:t>
      </w:r>
      <w:r>
        <w:rPr>
          <w:sz w:val="24"/>
        </w:rPr>
        <w:t>измеряемой</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относительную</w:t>
      </w:r>
      <w:r>
        <w:rPr>
          <w:spacing w:val="1"/>
          <w:sz w:val="24"/>
        </w:rPr>
        <w:t xml:space="preserve"> </w:t>
      </w:r>
      <w:r>
        <w:rPr>
          <w:sz w:val="24"/>
        </w:rPr>
        <w:t>погрешность</w:t>
      </w:r>
      <w:r>
        <w:rPr>
          <w:spacing w:val="-1"/>
          <w:sz w:val="24"/>
        </w:rPr>
        <w:t xml:space="preserve"> </w:t>
      </w:r>
      <w:r>
        <w:rPr>
          <w:sz w:val="24"/>
        </w:rPr>
        <w:t>по заданным</w:t>
      </w:r>
      <w:r>
        <w:rPr>
          <w:spacing w:val="-1"/>
          <w:sz w:val="24"/>
        </w:rPr>
        <w:t xml:space="preserve"> </w:t>
      </w:r>
      <w:r>
        <w:rPr>
          <w:sz w:val="24"/>
        </w:rPr>
        <w:t>формулам;</w:t>
      </w:r>
    </w:p>
    <w:p w:rsidR="006B6DD2" w:rsidRDefault="007E562F" w:rsidP="006A6367">
      <w:pPr>
        <w:pStyle w:val="a6"/>
        <w:numPr>
          <w:ilvl w:val="0"/>
          <w:numId w:val="25"/>
        </w:numPr>
        <w:tabs>
          <w:tab w:val="left" w:pos="828"/>
        </w:tabs>
        <w:ind w:right="671"/>
        <w:jc w:val="both"/>
        <w:rPr>
          <w:rFonts w:ascii="Symbol" w:hAnsi="Symbol"/>
          <w:sz w:val="24"/>
        </w:rPr>
      </w:pPr>
      <w:r>
        <w:rPr>
          <w:sz w:val="24"/>
        </w:rPr>
        <w:t>проводить</w:t>
      </w:r>
      <w:r>
        <w:rPr>
          <w:spacing w:val="1"/>
          <w:sz w:val="24"/>
        </w:rPr>
        <w:t xml:space="preserve"> </w:t>
      </w:r>
      <w:r>
        <w:rPr>
          <w:sz w:val="24"/>
        </w:rPr>
        <w:t>исследования</w:t>
      </w:r>
      <w:r>
        <w:rPr>
          <w:spacing w:val="1"/>
          <w:sz w:val="24"/>
        </w:rPr>
        <w:t xml:space="preserve"> </w:t>
      </w:r>
      <w:r>
        <w:rPr>
          <w:sz w:val="24"/>
        </w:rPr>
        <w:t>зависимостей</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z w:val="24"/>
        </w:rPr>
        <w:t>величинами:</w:t>
      </w:r>
      <w:r>
        <w:rPr>
          <w:spacing w:val="1"/>
          <w:sz w:val="24"/>
        </w:rPr>
        <w:t xml:space="preserve"> </w:t>
      </w:r>
      <w:r>
        <w:rPr>
          <w:sz w:val="24"/>
        </w:rPr>
        <w:t>проводить</w:t>
      </w:r>
      <w:r>
        <w:rPr>
          <w:spacing w:val="1"/>
          <w:sz w:val="24"/>
        </w:rPr>
        <w:t xml:space="preserve"> </w:t>
      </w:r>
      <w:r>
        <w:rPr>
          <w:sz w:val="24"/>
        </w:rPr>
        <w:t>измерения</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исследования</w:t>
      </w:r>
      <w:r>
        <w:rPr>
          <w:spacing w:val="1"/>
          <w:sz w:val="24"/>
        </w:rPr>
        <w:t xml:space="preserve"> </w:t>
      </w:r>
      <w:r>
        <w:rPr>
          <w:sz w:val="24"/>
        </w:rPr>
        <w:t>значение</w:t>
      </w:r>
      <w:r>
        <w:rPr>
          <w:spacing w:val="1"/>
          <w:sz w:val="24"/>
        </w:rPr>
        <w:t xml:space="preserve"> </w:t>
      </w:r>
      <w:r>
        <w:rPr>
          <w:sz w:val="24"/>
        </w:rPr>
        <w:t>параметров,</w:t>
      </w:r>
      <w:r>
        <w:rPr>
          <w:spacing w:val="1"/>
          <w:sz w:val="24"/>
        </w:rPr>
        <w:t xml:space="preserve"> </w:t>
      </w:r>
      <w:r>
        <w:rPr>
          <w:sz w:val="24"/>
        </w:rPr>
        <w:t>характеризующих данную зависимость между величинами, и делать вывод с учетом</w:t>
      </w:r>
      <w:r>
        <w:rPr>
          <w:spacing w:val="1"/>
          <w:sz w:val="24"/>
        </w:rPr>
        <w:t xml:space="preserve"> </w:t>
      </w:r>
      <w:r>
        <w:rPr>
          <w:sz w:val="24"/>
        </w:rPr>
        <w:t>погрешности</w:t>
      </w:r>
      <w:r>
        <w:rPr>
          <w:spacing w:val="-2"/>
          <w:sz w:val="24"/>
        </w:rPr>
        <w:t xml:space="preserve"> </w:t>
      </w:r>
      <w:r>
        <w:rPr>
          <w:sz w:val="24"/>
        </w:rPr>
        <w:t>измерений;</w:t>
      </w:r>
    </w:p>
    <w:p w:rsidR="006B6DD2" w:rsidRDefault="007E562F" w:rsidP="006A6367">
      <w:pPr>
        <w:pStyle w:val="a6"/>
        <w:numPr>
          <w:ilvl w:val="0"/>
          <w:numId w:val="25"/>
        </w:numPr>
        <w:tabs>
          <w:tab w:val="left" w:pos="828"/>
        </w:tabs>
        <w:ind w:right="675"/>
        <w:jc w:val="both"/>
        <w:rPr>
          <w:rFonts w:ascii="Symbol" w:hAnsi="Symbol"/>
          <w:sz w:val="24"/>
        </w:rPr>
      </w:pPr>
      <w:r>
        <w:rPr>
          <w:sz w:val="24"/>
        </w:rPr>
        <w:t>использовать для описания характера протекания физических процессов физические</w:t>
      </w:r>
      <w:r>
        <w:rPr>
          <w:spacing w:val="1"/>
          <w:sz w:val="24"/>
        </w:rPr>
        <w:t xml:space="preserve"> </w:t>
      </w:r>
      <w:r>
        <w:rPr>
          <w:sz w:val="24"/>
        </w:rPr>
        <w:t>величины</w:t>
      </w:r>
      <w:r>
        <w:rPr>
          <w:spacing w:val="-3"/>
          <w:sz w:val="24"/>
        </w:rPr>
        <w:t xml:space="preserve"> </w:t>
      </w:r>
      <w:r>
        <w:rPr>
          <w:sz w:val="24"/>
        </w:rPr>
        <w:t>и</w:t>
      </w:r>
      <w:r>
        <w:rPr>
          <w:spacing w:val="1"/>
          <w:sz w:val="24"/>
        </w:rPr>
        <w:t xml:space="preserve"> </w:t>
      </w:r>
      <w:r>
        <w:rPr>
          <w:sz w:val="24"/>
        </w:rPr>
        <w:t>демонстрировать</w:t>
      </w:r>
      <w:r>
        <w:rPr>
          <w:spacing w:val="-1"/>
          <w:sz w:val="24"/>
        </w:rPr>
        <w:t xml:space="preserve"> </w:t>
      </w:r>
      <w:r>
        <w:rPr>
          <w:sz w:val="24"/>
        </w:rPr>
        <w:t>взаимосвязь между</w:t>
      </w:r>
      <w:r>
        <w:rPr>
          <w:spacing w:val="-1"/>
          <w:sz w:val="24"/>
        </w:rPr>
        <w:t xml:space="preserve"> </w:t>
      </w:r>
      <w:r>
        <w:rPr>
          <w:sz w:val="24"/>
        </w:rPr>
        <w:t>ними;</w:t>
      </w:r>
    </w:p>
    <w:p w:rsidR="006B6DD2" w:rsidRDefault="007E562F" w:rsidP="006A6367">
      <w:pPr>
        <w:pStyle w:val="a6"/>
        <w:numPr>
          <w:ilvl w:val="0"/>
          <w:numId w:val="25"/>
        </w:numPr>
        <w:tabs>
          <w:tab w:val="left" w:pos="828"/>
        </w:tabs>
        <w:ind w:right="675"/>
        <w:jc w:val="both"/>
        <w:rPr>
          <w:rFonts w:ascii="Symbol" w:hAnsi="Symbol"/>
          <w:sz w:val="24"/>
        </w:rPr>
      </w:pPr>
      <w:r>
        <w:rPr>
          <w:sz w:val="24"/>
        </w:rPr>
        <w:t>использовать для описания характера протекания физических процессов физические</w:t>
      </w:r>
      <w:r>
        <w:rPr>
          <w:spacing w:val="1"/>
          <w:sz w:val="24"/>
        </w:rPr>
        <w:t xml:space="preserve"> </w:t>
      </w:r>
      <w:r>
        <w:rPr>
          <w:sz w:val="24"/>
        </w:rPr>
        <w:t>законы</w:t>
      </w:r>
      <w:r>
        <w:rPr>
          <w:spacing w:val="-1"/>
          <w:sz w:val="24"/>
        </w:rPr>
        <w:t xml:space="preserve"> </w:t>
      </w:r>
      <w:r>
        <w:rPr>
          <w:sz w:val="24"/>
        </w:rPr>
        <w:t>с</w:t>
      </w:r>
      <w:r>
        <w:rPr>
          <w:spacing w:val="-1"/>
          <w:sz w:val="24"/>
        </w:rPr>
        <w:t xml:space="preserve"> </w:t>
      </w:r>
      <w:r>
        <w:rPr>
          <w:sz w:val="24"/>
        </w:rPr>
        <w:t>учетом границ</w:t>
      </w:r>
      <w:r>
        <w:rPr>
          <w:spacing w:val="-1"/>
          <w:sz w:val="24"/>
        </w:rPr>
        <w:t xml:space="preserve"> </w:t>
      </w:r>
      <w:r>
        <w:rPr>
          <w:sz w:val="24"/>
        </w:rPr>
        <w:t>их применимости;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решать качественные задачи (в том числе и межпредметного характера): используя</w:t>
      </w:r>
      <w:r>
        <w:rPr>
          <w:spacing w:val="1"/>
          <w:sz w:val="24"/>
        </w:rPr>
        <w:t xml:space="preserve"> </w:t>
      </w:r>
      <w:r>
        <w:rPr>
          <w:sz w:val="24"/>
        </w:rPr>
        <w:t>модели,</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законы,</w:t>
      </w:r>
      <w:r>
        <w:rPr>
          <w:spacing w:val="1"/>
          <w:sz w:val="24"/>
        </w:rPr>
        <w:t xml:space="preserve"> </w:t>
      </w:r>
      <w:r>
        <w:rPr>
          <w:sz w:val="24"/>
        </w:rPr>
        <w:t>выстраивать</w:t>
      </w:r>
      <w:r>
        <w:rPr>
          <w:spacing w:val="1"/>
          <w:sz w:val="24"/>
        </w:rPr>
        <w:t xml:space="preserve"> </w:t>
      </w:r>
      <w:r>
        <w:rPr>
          <w:sz w:val="24"/>
        </w:rPr>
        <w:t>логически</w:t>
      </w:r>
      <w:r>
        <w:rPr>
          <w:spacing w:val="1"/>
          <w:sz w:val="24"/>
        </w:rPr>
        <w:t xml:space="preserve"> </w:t>
      </w:r>
      <w:r>
        <w:rPr>
          <w:sz w:val="24"/>
        </w:rPr>
        <w:t>верную</w:t>
      </w:r>
      <w:r>
        <w:rPr>
          <w:spacing w:val="1"/>
          <w:sz w:val="24"/>
        </w:rPr>
        <w:t xml:space="preserve"> </w:t>
      </w:r>
      <w:r>
        <w:rPr>
          <w:sz w:val="24"/>
        </w:rPr>
        <w:t>цепочку</w:t>
      </w:r>
      <w:r>
        <w:rPr>
          <w:spacing w:val="1"/>
          <w:sz w:val="24"/>
        </w:rPr>
        <w:t xml:space="preserve"> </w:t>
      </w:r>
      <w:r>
        <w:rPr>
          <w:sz w:val="24"/>
        </w:rPr>
        <w:t>объяснения (доказательства)</w:t>
      </w:r>
      <w:r>
        <w:rPr>
          <w:spacing w:val="-1"/>
          <w:sz w:val="24"/>
        </w:rPr>
        <w:t xml:space="preserve"> </w:t>
      </w:r>
      <w:r>
        <w:rPr>
          <w:sz w:val="24"/>
        </w:rPr>
        <w:t>предложенного</w:t>
      </w:r>
      <w:r>
        <w:rPr>
          <w:spacing w:val="-1"/>
          <w:sz w:val="24"/>
        </w:rPr>
        <w:t xml:space="preserve"> </w:t>
      </w:r>
      <w:r>
        <w:rPr>
          <w:sz w:val="24"/>
        </w:rPr>
        <w:t>в</w:t>
      </w:r>
      <w:r>
        <w:rPr>
          <w:spacing w:val="-1"/>
          <w:sz w:val="24"/>
        </w:rPr>
        <w:t xml:space="preserve"> </w:t>
      </w:r>
      <w:r>
        <w:rPr>
          <w:sz w:val="24"/>
        </w:rPr>
        <w:t>задаче</w:t>
      </w:r>
      <w:r>
        <w:rPr>
          <w:spacing w:val="-1"/>
          <w:sz w:val="24"/>
        </w:rPr>
        <w:t xml:space="preserve"> </w:t>
      </w:r>
      <w:r>
        <w:rPr>
          <w:sz w:val="24"/>
        </w:rPr>
        <w:t>процесса</w:t>
      </w:r>
      <w:r>
        <w:rPr>
          <w:spacing w:val="-2"/>
          <w:sz w:val="24"/>
        </w:rPr>
        <w:t xml:space="preserve"> </w:t>
      </w:r>
      <w:r>
        <w:rPr>
          <w:sz w:val="24"/>
        </w:rPr>
        <w:t>(явления);</w:t>
      </w:r>
    </w:p>
    <w:p w:rsidR="006B6DD2" w:rsidRDefault="007E562F" w:rsidP="006A6367">
      <w:pPr>
        <w:pStyle w:val="a6"/>
        <w:numPr>
          <w:ilvl w:val="0"/>
          <w:numId w:val="25"/>
        </w:numPr>
        <w:tabs>
          <w:tab w:val="left" w:pos="828"/>
        </w:tabs>
        <w:ind w:right="673"/>
        <w:jc w:val="both"/>
        <w:rPr>
          <w:rFonts w:ascii="Symbol" w:hAnsi="Symbol"/>
          <w:sz w:val="24"/>
        </w:rPr>
      </w:pPr>
      <w:proofErr w:type="gramStart"/>
      <w:r>
        <w:rPr>
          <w:sz w:val="24"/>
        </w:rPr>
        <w:t>решать расчетные</w:t>
      </w:r>
      <w:r>
        <w:rPr>
          <w:spacing w:val="1"/>
          <w:sz w:val="24"/>
        </w:rPr>
        <w:t xml:space="preserve"> </w:t>
      </w:r>
      <w:r>
        <w:rPr>
          <w:sz w:val="24"/>
        </w:rPr>
        <w:t>задачи с явно заданной физической моделью: на</w:t>
      </w:r>
      <w:r>
        <w:rPr>
          <w:spacing w:val="1"/>
          <w:sz w:val="24"/>
        </w:rPr>
        <w:t xml:space="preserve"> </w:t>
      </w:r>
      <w:r>
        <w:rPr>
          <w:sz w:val="24"/>
        </w:rPr>
        <w:t>основе анализа</w:t>
      </w:r>
      <w:r>
        <w:rPr>
          <w:spacing w:val="1"/>
          <w:sz w:val="24"/>
        </w:rPr>
        <w:t xml:space="preserve"> </w:t>
      </w:r>
      <w:r>
        <w:rPr>
          <w:sz w:val="24"/>
        </w:rPr>
        <w:t>условия</w:t>
      </w:r>
      <w:r>
        <w:rPr>
          <w:spacing w:val="1"/>
          <w:sz w:val="24"/>
        </w:rPr>
        <w:t xml:space="preserve"> </w:t>
      </w:r>
      <w:r>
        <w:rPr>
          <w:sz w:val="24"/>
        </w:rPr>
        <w:t>задачи</w:t>
      </w:r>
      <w:r>
        <w:rPr>
          <w:spacing w:val="1"/>
          <w:sz w:val="24"/>
        </w:rPr>
        <w:t xml:space="preserve"> </w:t>
      </w:r>
      <w:r>
        <w:rPr>
          <w:sz w:val="24"/>
        </w:rPr>
        <w:t>выделять</w:t>
      </w:r>
      <w:r>
        <w:rPr>
          <w:spacing w:val="1"/>
          <w:sz w:val="24"/>
        </w:rPr>
        <w:t xml:space="preserve"> </w:t>
      </w:r>
      <w:r>
        <w:rPr>
          <w:sz w:val="24"/>
        </w:rPr>
        <w:t>физическую</w:t>
      </w:r>
      <w:r>
        <w:rPr>
          <w:spacing w:val="1"/>
          <w:sz w:val="24"/>
        </w:rPr>
        <w:t xml:space="preserve"> </w:t>
      </w:r>
      <w:r>
        <w:rPr>
          <w:sz w:val="24"/>
        </w:rPr>
        <w:t>модель,</w:t>
      </w:r>
      <w:r>
        <w:rPr>
          <w:spacing w:val="1"/>
          <w:sz w:val="24"/>
        </w:rPr>
        <w:t xml:space="preserve"> </w:t>
      </w:r>
      <w:r>
        <w:rPr>
          <w:sz w:val="24"/>
        </w:rPr>
        <w:t>находить</w:t>
      </w:r>
      <w:r>
        <w:rPr>
          <w:spacing w:val="1"/>
          <w:sz w:val="24"/>
        </w:rPr>
        <w:t xml:space="preserve"> </w:t>
      </w:r>
      <w:r>
        <w:rPr>
          <w:sz w:val="24"/>
        </w:rPr>
        <w:t>физические</w:t>
      </w:r>
      <w:r>
        <w:rPr>
          <w:spacing w:val="1"/>
          <w:sz w:val="24"/>
        </w:rPr>
        <w:t xml:space="preserve"> </w:t>
      </w:r>
      <w:r>
        <w:rPr>
          <w:sz w:val="24"/>
        </w:rPr>
        <w:t>величины</w:t>
      </w:r>
      <w:r>
        <w:rPr>
          <w:spacing w:val="60"/>
          <w:sz w:val="24"/>
        </w:rPr>
        <w:t xml:space="preserve"> </w:t>
      </w:r>
      <w:r>
        <w:rPr>
          <w:sz w:val="24"/>
        </w:rPr>
        <w:t>и</w:t>
      </w:r>
      <w:r>
        <w:rPr>
          <w:spacing w:val="1"/>
          <w:sz w:val="24"/>
        </w:rPr>
        <w:t xml:space="preserve"> </w:t>
      </w:r>
      <w:r>
        <w:rPr>
          <w:sz w:val="24"/>
        </w:rPr>
        <w:t>законы, необходимые и достаточные для ее решения, проводить расчеты и проверять</w:t>
      </w:r>
      <w:r>
        <w:rPr>
          <w:spacing w:val="1"/>
          <w:sz w:val="24"/>
        </w:rPr>
        <w:t xml:space="preserve"> </w:t>
      </w:r>
      <w:r>
        <w:rPr>
          <w:sz w:val="24"/>
        </w:rPr>
        <w:t>полученный</w:t>
      </w:r>
      <w:r>
        <w:rPr>
          <w:spacing w:val="-2"/>
          <w:sz w:val="24"/>
        </w:rPr>
        <w:t xml:space="preserve"> </w:t>
      </w:r>
      <w:r>
        <w:rPr>
          <w:sz w:val="24"/>
        </w:rPr>
        <w:t>результат;</w:t>
      </w:r>
      <w:proofErr w:type="gramEnd"/>
    </w:p>
    <w:p w:rsidR="006B6DD2" w:rsidRDefault="007E562F" w:rsidP="006A6367">
      <w:pPr>
        <w:pStyle w:val="a6"/>
        <w:numPr>
          <w:ilvl w:val="0"/>
          <w:numId w:val="25"/>
        </w:numPr>
        <w:tabs>
          <w:tab w:val="left" w:pos="828"/>
        </w:tabs>
        <w:ind w:right="672"/>
        <w:jc w:val="both"/>
        <w:rPr>
          <w:rFonts w:ascii="Symbol" w:hAnsi="Symbol"/>
          <w:sz w:val="24"/>
        </w:rPr>
      </w:pPr>
      <w:r>
        <w:rPr>
          <w:sz w:val="24"/>
        </w:rPr>
        <w:t>учитывать</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межпредметных задач;</w:t>
      </w:r>
    </w:p>
    <w:p w:rsidR="006B6DD2" w:rsidRDefault="007E562F" w:rsidP="006A6367">
      <w:pPr>
        <w:pStyle w:val="a6"/>
        <w:numPr>
          <w:ilvl w:val="0"/>
          <w:numId w:val="25"/>
        </w:numPr>
        <w:tabs>
          <w:tab w:val="left" w:pos="828"/>
        </w:tabs>
        <w:ind w:right="670"/>
        <w:jc w:val="both"/>
        <w:rPr>
          <w:rFonts w:ascii="Symbol" w:hAnsi="Symbol"/>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характеристиках</w:t>
      </w:r>
      <w:r>
        <w:rPr>
          <w:spacing w:val="1"/>
          <w:sz w:val="24"/>
        </w:rPr>
        <w:t xml:space="preserve"> </w:t>
      </w:r>
      <w:r>
        <w:rPr>
          <w:sz w:val="24"/>
        </w:rPr>
        <w:t>изученных</w:t>
      </w:r>
      <w:r>
        <w:rPr>
          <w:spacing w:val="1"/>
          <w:sz w:val="24"/>
        </w:rPr>
        <w:t xml:space="preserve"> </w:t>
      </w:r>
      <w:r>
        <w:rPr>
          <w:sz w:val="24"/>
        </w:rPr>
        <w:t>машин,</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технических</w:t>
      </w:r>
      <w:r>
        <w:rPr>
          <w:spacing w:val="1"/>
          <w:sz w:val="24"/>
        </w:rPr>
        <w:t xml:space="preserve"> </w:t>
      </w:r>
      <w:r>
        <w:rPr>
          <w:sz w:val="24"/>
        </w:rPr>
        <w:t>устрой</w:t>
      </w:r>
      <w:proofErr w:type="gramStart"/>
      <w:r>
        <w:rPr>
          <w:sz w:val="24"/>
        </w:rPr>
        <w:t>ств</w:t>
      </w:r>
      <w:r>
        <w:rPr>
          <w:spacing w:val="1"/>
          <w:sz w:val="24"/>
        </w:rPr>
        <w:t xml:space="preserve"> </w:t>
      </w:r>
      <w:r>
        <w:rPr>
          <w:sz w:val="24"/>
        </w:rPr>
        <w:t>дл</w:t>
      </w:r>
      <w:proofErr w:type="gramEnd"/>
      <w:r>
        <w:rPr>
          <w:sz w:val="24"/>
        </w:rPr>
        <w:t>я</w:t>
      </w:r>
      <w:r>
        <w:rPr>
          <w:spacing w:val="-57"/>
          <w:sz w:val="24"/>
        </w:rPr>
        <w:t xml:space="preserve"> </w:t>
      </w:r>
      <w:r>
        <w:rPr>
          <w:sz w:val="24"/>
        </w:rPr>
        <w:t>решения</w:t>
      </w:r>
      <w:r>
        <w:rPr>
          <w:spacing w:val="-2"/>
          <w:sz w:val="24"/>
        </w:rPr>
        <w:t xml:space="preserve"> </w:t>
      </w:r>
      <w:r>
        <w:rPr>
          <w:sz w:val="24"/>
        </w:rPr>
        <w:t>практических,</w:t>
      </w:r>
      <w:r>
        <w:rPr>
          <w:spacing w:val="-1"/>
          <w:sz w:val="24"/>
        </w:rPr>
        <w:t xml:space="preserve"> </w:t>
      </w:r>
      <w:r>
        <w:rPr>
          <w:sz w:val="24"/>
        </w:rPr>
        <w:t>учебно-исследовательских</w:t>
      </w:r>
      <w:r>
        <w:rPr>
          <w:spacing w:val="-1"/>
          <w:sz w:val="24"/>
        </w:rPr>
        <w:t xml:space="preserve"> </w:t>
      </w:r>
      <w:r>
        <w:rPr>
          <w:sz w:val="24"/>
        </w:rPr>
        <w:t>и</w:t>
      </w:r>
      <w:r>
        <w:rPr>
          <w:spacing w:val="1"/>
          <w:sz w:val="24"/>
        </w:rPr>
        <w:t xml:space="preserve"> </w:t>
      </w:r>
      <w:r>
        <w:rPr>
          <w:sz w:val="24"/>
        </w:rPr>
        <w:t>проектных</w:t>
      </w:r>
      <w:r>
        <w:rPr>
          <w:spacing w:val="-1"/>
          <w:sz w:val="24"/>
        </w:rPr>
        <w:t xml:space="preserve"> </w:t>
      </w:r>
      <w:r>
        <w:rPr>
          <w:sz w:val="24"/>
        </w:rPr>
        <w:t>задач;</w:t>
      </w:r>
    </w:p>
    <w:p w:rsidR="006B6DD2" w:rsidRDefault="007E562F" w:rsidP="006A6367">
      <w:pPr>
        <w:pStyle w:val="a6"/>
        <w:numPr>
          <w:ilvl w:val="0"/>
          <w:numId w:val="25"/>
        </w:numPr>
        <w:tabs>
          <w:tab w:val="left" w:pos="828"/>
        </w:tabs>
        <w:ind w:right="673"/>
        <w:jc w:val="both"/>
        <w:rPr>
          <w:rFonts w:ascii="Symbol" w:hAnsi="Symbol"/>
          <w:sz w:val="24"/>
        </w:rPr>
      </w:pPr>
      <w:r>
        <w:rPr>
          <w:sz w:val="24"/>
        </w:rPr>
        <w:t>использовать знания о физических объектах и процессах в повседневной жизни для</w:t>
      </w:r>
      <w:r>
        <w:rPr>
          <w:spacing w:val="1"/>
          <w:sz w:val="24"/>
        </w:rPr>
        <w:t xml:space="preserve"> </w:t>
      </w:r>
      <w:r>
        <w:rPr>
          <w:sz w:val="24"/>
        </w:rPr>
        <w:t>обеспечения безопасности при обращении с приборами и техническими устройствами,</w:t>
      </w:r>
      <w:r>
        <w:rPr>
          <w:spacing w:val="1"/>
          <w:sz w:val="24"/>
        </w:rPr>
        <w:t xml:space="preserve"> </w:t>
      </w:r>
      <w:r>
        <w:rPr>
          <w:sz w:val="24"/>
        </w:rPr>
        <w:t>для сохранения здоровья и соблюдения норм экологического поведения в окружающей</w:t>
      </w:r>
      <w:r>
        <w:rPr>
          <w:spacing w:val="1"/>
          <w:sz w:val="24"/>
        </w:rPr>
        <w:t xml:space="preserve"> </w:t>
      </w:r>
      <w:r>
        <w:rPr>
          <w:sz w:val="24"/>
        </w:rPr>
        <w:t>среде,</w:t>
      </w:r>
      <w:r>
        <w:rPr>
          <w:spacing w:val="-1"/>
          <w:sz w:val="24"/>
        </w:rPr>
        <w:t xml:space="preserve"> </w:t>
      </w:r>
      <w:r>
        <w:rPr>
          <w:sz w:val="24"/>
        </w:rPr>
        <w:t>для</w:t>
      </w:r>
      <w:r>
        <w:rPr>
          <w:spacing w:val="-1"/>
          <w:sz w:val="24"/>
        </w:rPr>
        <w:t xml:space="preserve"> </w:t>
      </w:r>
      <w:r>
        <w:rPr>
          <w:sz w:val="24"/>
        </w:rPr>
        <w:t>принятия</w:t>
      </w:r>
      <w:r>
        <w:rPr>
          <w:spacing w:val="1"/>
          <w:sz w:val="24"/>
        </w:rPr>
        <w:t xml:space="preserve"> </w:t>
      </w:r>
      <w:r>
        <w:rPr>
          <w:sz w:val="24"/>
        </w:rPr>
        <w:t>решений</w:t>
      </w:r>
      <w:r>
        <w:rPr>
          <w:spacing w:val="-2"/>
          <w:sz w:val="24"/>
        </w:rPr>
        <w:t xml:space="preserve"> </w:t>
      </w:r>
      <w:r>
        <w:rPr>
          <w:sz w:val="24"/>
        </w:rPr>
        <w:t>в повседневной</w:t>
      </w:r>
      <w:r>
        <w:rPr>
          <w:spacing w:val="-1"/>
          <w:sz w:val="24"/>
        </w:rPr>
        <w:t xml:space="preserve"> </w:t>
      </w:r>
      <w:r>
        <w:rPr>
          <w:sz w:val="24"/>
        </w:rPr>
        <w:t>жизни.</w:t>
      </w:r>
    </w:p>
    <w:p w:rsidR="006B6DD2" w:rsidRDefault="007E562F">
      <w:pPr>
        <w:pStyle w:val="2"/>
        <w:spacing w:before="119"/>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понимать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целостность</w:t>
      </w:r>
      <w:r>
        <w:rPr>
          <w:spacing w:val="1"/>
          <w:sz w:val="24"/>
        </w:rPr>
        <w:t xml:space="preserve"> </w:t>
      </w:r>
      <w:r>
        <w:rPr>
          <w:sz w:val="24"/>
        </w:rPr>
        <w:t>физической</w:t>
      </w:r>
      <w:r>
        <w:rPr>
          <w:spacing w:val="1"/>
          <w:sz w:val="24"/>
        </w:rPr>
        <w:t xml:space="preserve"> </w:t>
      </w:r>
      <w:r>
        <w:rPr>
          <w:sz w:val="24"/>
        </w:rPr>
        <w:t>теории,</w:t>
      </w:r>
      <w:r>
        <w:rPr>
          <w:spacing w:val="1"/>
          <w:sz w:val="24"/>
        </w:rPr>
        <w:t xml:space="preserve"> </w:t>
      </w:r>
      <w:r>
        <w:rPr>
          <w:sz w:val="24"/>
        </w:rPr>
        <w:t>различать</w:t>
      </w:r>
      <w:r>
        <w:rPr>
          <w:spacing w:val="1"/>
          <w:sz w:val="24"/>
        </w:rPr>
        <w:t xml:space="preserve"> </w:t>
      </w:r>
      <w:r>
        <w:rPr>
          <w:sz w:val="24"/>
        </w:rPr>
        <w:t>границы</w:t>
      </w:r>
      <w:r>
        <w:rPr>
          <w:spacing w:val="1"/>
          <w:sz w:val="24"/>
        </w:rPr>
        <w:t xml:space="preserve"> </w:t>
      </w:r>
      <w:r>
        <w:rPr>
          <w:sz w:val="24"/>
        </w:rPr>
        <w:t>ее</w:t>
      </w:r>
      <w:r>
        <w:rPr>
          <w:spacing w:val="1"/>
          <w:sz w:val="24"/>
        </w:rPr>
        <w:t xml:space="preserve"> </w:t>
      </w:r>
      <w:r>
        <w:rPr>
          <w:sz w:val="24"/>
        </w:rPr>
        <w:t>применимости</w:t>
      </w:r>
      <w:r>
        <w:rPr>
          <w:spacing w:val="-2"/>
          <w:sz w:val="24"/>
        </w:rPr>
        <w:t xml:space="preserve"> </w:t>
      </w:r>
      <w:r>
        <w:rPr>
          <w:sz w:val="24"/>
        </w:rPr>
        <w:t>и</w:t>
      </w:r>
      <w:r>
        <w:rPr>
          <w:spacing w:val="-1"/>
          <w:sz w:val="24"/>
        </w:rPr>
        <w:t xml:space="preserve"> </w:t>
      </w:r>
      <w:r>
        <w:rPr>
          <w:sz w:val="24"/>
        </w:rPr>
        <w:t>место</w:t>
      </w:r>
      <w:r>
        <w:rPr>
          <w:spacing w:val="-1"/>
          <w:sz w:val="24"/>
        </w:rPr>
        <w:t xml:space="preserve"> </w:t>
      </w:r>
      <w:r>
        <w:rPr>
          <w:sz w:val="24"/>
        </w:rPr>
        <w:t>в ряду</w:t>
      </w:r>
      <w:r>
        <w:rPr>
          <w:spacing w:val="-1"/>
          <w:sz w:val="24"/>
        </w:rPr>
        <w:t xml:space="preserve"> </w:t>
      </w:r>
      <w:r>
        <w:rPr>
          <w:sz w:val="24"/>
        </w:rPr>
        <w:t>других</w:t>
      </w:r>
      <w:r>
        <w:rPr>
          <w:spacing w:val="-1"/>
          <w:sz w:val="24"/>
        </w:rPr>
        <w:t xml:space="preserve"> </w:t>
      </w:r>
      <w:r>
        <w:rPr>
          <w:sz w:val="24"/>
        </w:rPr>
        <w:t>физических теорий;</w:t>
      </w:r>
    </w:p>
    <w:p w:rsidR="006B6DD2" w:rsidRDefault="007E562F" w:rsidP="006A6367">
      <w:pPr>
        <w:pStyle w:val="a6"/>
        <w:numPr>
          <w:ilvl w:val="0"/>
          <w:numId w:val="25"/>
        </w:numPr>
        <w:tabs>
          <w:tab w:val="left" w:pos="828"/>
        </w:tabs>
        <w:ind w:right="672"/>
        <w:jc w:val="both"/>
        <w:rPr>
          <w:rFonts w:ascii="Symbol" w:hAnsi="Symbol"/>
          <w:sz w:val="24"/>
        </w:rPr>
      </w:pPr>
      <w:r>
        <w:rPr>
          <w:sz w:val="24"/>
        </w:rPr>
        <w:t>владеть приемами построения теоретических доказательств, а также прогнозирования</w:t>
      </w:r>
      <w:r>
        <w:rPr>
          <w:spacing w:val="1"/>
          <w:sz w:val="24"/>
        </w:rPr>
        <w:t xml:space="preserve"> </w:t>
      </w:r>
      <w:r>
        <w:rPr>
          <w:sz w:val="24"/>
        </w:rPr>
        <w:t>особенностей</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теоретических</w:t>
      </w:r>
      <w:r>
        <w:rPr>
          <w:spacing w:val="-1"/>
          <w:sz w:val="24"/>
        </w:rPr>
        <w:t xml:space="preserve"> </w:t>
      </w:r>
      <w:r>
        <w:rPr>
          <w:sz w:val="24"/>
        </w:rPr>
        <w:t>выводов и</w:t>
      </w:r>
      <w:r>
        <w:rPr>
          <w:spacing w:val="-1"/>
          <w:sz w:val="24"/>
        </w:rPr>
        <w:t xml:space="preserve"> </w:t>
      </w:r>
      <w:r>
        <w:rPr>
          <w:sz w:val="24"/>
        </w:rPr>
        <w:t>доказательств;</w:t>
      </w:r>
    </w:p>
    <w:p w:rsidR="006B6DD2" w:rsidRDefault="007E562F" w:rsidP="006A6367">
      <w:pPr>
        <w:pStyle w:val="a6"/>
        <w:numPr>
          <w:ilvl w:val="0"/>
          <w:numId w:val="25"/>
        </w:numPr>
        <w:tabs>
          <w:tab w:val="left" w:pos="828"/>
        </w:tabs>
        <w:ind w:right="674"/>
        <w:jc w:val="both"/>
        <w:rPr>
          <w:rFonts w:ascii="Symbol" w:hAnsi="Symbol"/>
          <w:sz w:val="24"/>
        </w:rPr>
      </w:pPr>
      <w:proofErr w:type="gramStart"/>
      <w:r>
        <w:rPr>
          <w:sz w:val="24"/>
        </w:rPr>
        <w:t>характеризовать системную связь между основополагающими научными понятиями:</w:t>
      </w:r>
      <w:r>
        <w:rPr>
          <w:spacing w:val="1"/>
          <w:sz w:val="24"/>
        </w:rPr>
        <w:t xml:space="preserve"> </w:t>
      </w:r>
      <w:r>
        <w:rPr>
          <w:sz w:val="24"/>
        </w:rPr>
        <w:t>пространство,</w:t>
      </w:r>
      <w:r>
        <w:rPr>
          <w:spacing w:val="-1"/>
          <w:sz w:val="24"/>
        </w:rPr>
        <w:t xml:space="preserve"> </w:t>
      </w:r>
      <w:r>
        <w:rPr>
          <w:sz w:val="24"/>
        </w:rPr>
        <w:t>время,</w:t>
      </w:r>
      <w:r>
        <w:rPr>
          <w:spacing w:val="-1"/>
          <w:sz w:val="24"/>
        </w:rPr>
        <w:t xml:space="preserve"> </w:t>
      </w:r>
      <w:r>
        <w:rPr>
          <w:sz w:val="24"/>
        </w:rPr>
        <w:t>материя</w:t>
      </w:r>
      <w:r>
        <w:rPr>
          <w:spacing w:val="-2"/>
          <w:sz w:val="24"/>
        </w:rPr>
        <w:t xml:space="preserve"> </w:t>
      </w:r>
      <w:r>
        <w:rPr>
          <w:sz w:val="24"/>
        </w:rPr>
        <w:t>(вещество, поле),</w:t>
      </w:r>
      <w:r>
        <w:rPr>
          <w:spacing w:val="-1"/>
          <w:sz w:val="24"/>
        </w:rPr>
        <w:t xml:space="preserve"> </w:t>
      </w:r>
      <w:r>
        <w:rPr>
          <w:sz w:val="24"/>
        </w:rPr>
        <w:t>движение,</w:t>
      </w:r>
      <w:r>
        <w:rPr>
          <w:spacing w:val="-1"/>
          <w:sz w:val="24"/>
        </w:rPr>
        <w:t xml:space="preserve"> </w:t>
      </w:r>
      <w:r>
        <w:rPr>
          <w:sz w:val="24"/>
        </w:rPr>
        <w:t>сила, энергия;</w:t>
      </w:r>
      <w:proofErr w:type="gramEnd"/>
    </w:p>
    <w:p w:rsidR="006B6DD2" w:rsidRDefault="007E562F" w:rsidP="006A6367">
      <w:pPr>
        <w:pStyle w:val="a6"/>
        <w:numPr>
          <w:ilvl w:val="0"/>
          <w:numId w:val="25"/>
        </w:numPr>
        <w:tabs>
          <w:tab w:val="left" w:pos="828"/>
        </w:tabs>
        <w:ind w:right="672"/>
        <w:jc w:val="both"/>
        <w:rPr>
          <w:rFonts w:ascii="Symbol" w:hAnsi="Symbol"/>
          <w:sz w:val="24"/>
        </w:rPr>
      </w:pPr>
      <w:r>
        <w:rPr>
          <w:sz w:val="24"/>
        </w:rPr>
        <w:t>выдвигать гипотезы на основе знания основополагающих физических закономерностей</w:t>
      </w:r>
      <w:r>
        <w:rPr>
          <w:spacing w:val="-57"/>
          <w:sz w:val="24"/>
        </w:rPr>
        <w:t xml:space="preserve"> </w:t>
      </w:r>
      <w:r>
        <w:rPr>
          <w:sz w:val="24"/>
        </w:rPr>
        <w:t>и</w:t>
      </w:r>
      <w:r>
        <w:rPr>
          <w:spacing w:val="-2"/>
          <w:sz w:val="24"/>
        </w:rPr>
        <w:t xml:space="preserve"> </w:t>
      </w:r>
      <w:r>
        <w:rPr>
          <w:sz w:val="24"/>
        </w:rPr>
        <w:t>законов;</w:t>
      </w:r>
    </w:p>
    <w:p w:rsidR="006B6DD2" w:rsidRDefault="007E562F" w:rsidP="006A6367">
      <w:pPr>
        <w:pStyle w:val="a6"/>
        <w:numPr>
          <w:ilvl w:val="0"/>
          <w:numId w:val="25"/>
        </w:numPr>
        <w:tabs>
          <w:tab w:val="left" w:pos="828"/>
        </w:tabs>
        <w:jc w:val="both"/>
        <w:rPr>
          <w:rFonts w:ascii="Symbol" w:hAnsi="Symbol"/>
          <w:sz w:val="24"/>
        </w:rPr>
      </w:pPr>
      <w:r>
        <w:rPr>
          <w:sz w:val="24"/>
        </w:rPr>
        <w:t>самостоятельно</w:t>
      </w:r>
      <w:r>
        <w:rPr>
          <w:spacing w:val="-4"/>
          <w:sz w:val="24"/>
        </w:rPr>
        <w:t xml:space="preserve"> </w:t>
      </w:r>
      <w:r>
        <w:rPr>
          <w:sz w:val="24"/>
        </w:rPr>
        <w:t>планировать</w:t>
      </w:r>
      <w:r>
        <w:rPr>
          <w:spacing w:val="-4"/>
          <w:sz w:val="24"/>
        </w:rPr>
        <w:t xml:space="preserve"> </w:t>
      </w:r>
      <w:r>
        <w:rPr>
          <w:sz w:val="24"/>
        </w:rPr>
        <w:t>и</w:t>
      </w:r>
      <w:r>
        <w:rPr>
          <w:spacing w:val="-5"/>
          <w:sz w:val="24"/>
        </w:rPr>
        <w:t xml:space="preserve"> </w:t>
      </w:r>
      <w:r>
        <w:rPr>
          <w:sz w:val="24"/>
        </w:rPr>
        <w:t>проводить</w:t>
      </w:r>
      <w:r>
        <w:rPr>
          <w:spacing w:val="-6"/>
          <w:sz w:val="24"/>
        </w:rPr>
        <w:t xml:space="preserve"> </w:t>
      </w:r>
      <w:r>
        <w:rPr>
          <w:sz w:val="24"/>
        </w:rPr>
        <w:t>физические</w:t>
      </w:r>
      <w:r>
        <w:rPr>
          <w:spacing w:val="-3"/>
          <w:sz w:val="24"/>
        </w:rPr>
        <w:t xml:space="preserve"> </w:t>
      </w:r>
      <w:r>
        <w:rPr>
          <w:sz w:val="24"/>
        </w:rPr>
        <w:t>эксперименты;</w:t>
      </w:r>
    </w:p>
    <w:p w:rsidR="006B6DD2" w:rsidRDefault="007E562F" w:rsidP="006A6367">
      <w:pPr>
        <w:pStyle w:val="a6"/>
        <w:numPr>
          <w:ilvl w:val="0"/>
          <w:numId w:val="25"/>
        </w:numPr>
        <w:tabs>
          <w:tab w:val="left" w:pos="828"/>
        </w:tabs>
        <w:ind w:right="673"/>
        <w:jc w:val="both"/>
        <w:rPr>
          <w:rFonts w:ascii="Symbol" w:hAnsi="Symbol"/>
          <w:sz w:val="24"/>
        </w:rPr>
      </w:pPr>
      <w:r>
        <w:rPr>
          <w:sz w:val="24"/>
        </w:rPr>
        <w:t>характеризовать глобальные проблемы, стоящие перед человечеством: энергетические,</w:t>
      </w:r>
      <w:r>
        <w:rPr>
          <w:spacing w:val="1"/>
          <w:sz w:val="24"/>
        </w:rPr>
        <w:t xml:space="preserve"> </w:t>
      </w:r>
      <w:r>
        <w:rPr>
          <w:sz w:val="24"/>
        </w:rPr>
        <w:t>сырьевые,</w:t>
      </w:r>
      <w:r>
        <w:rPr>
          <w:spacing w:val="-1"/>
          <w:sz w:val="24"/>
        </w:rPr>
        <w:t xml:space="preserve"> </w:t>
      </w:r>
      <w:r>
        <w:rPr>
          <w:sz w:val="24"/>
        </w:rPr>
        <w:t>экологические,</w:t>
      </w:r>
      <w:r>
        <w:rPr>
          <w:spacing w:val="-1"/>
          <w:sz w:val="24"/>
        </w:rPr>
        <w:t xml:space="preserve"> </w:t>
      </w:r>
      <w:r>
        <w:rPr>
          <w:sz w:val="24"/>
        </w:rPr>
        <w:t>– и</w:t>
      </w:r>
      <w:r>
        <w:rPr>
          <w:spacing w:val="-2"/>
          <w:sz w:val="24"/>
        </w:rPr>
        <w:t xml:space="preserve"> </w:t>
      </w:r>
      <w:r>
        <w:rPr>
          <w:sz w:val="24"/>
        </w:rPr>
        <w:t>роль физики</w:t>
      </w:r>
      <w:r>
        <w:rPr>
          <w:spacing w:val="-2"/>
          <w:sz w:val="24"/>
        </w:rPr>
        <w:t xml:space="preserve"> </w:t>
      </w:r>
      <w:r>
        <w:rPr>
          <w:sz w:val="24"/>
        </w:rPr>
        <w:t>в решении этих проблем;</w:t>
      </w:r>
    </w:p>
    <w:p w:rsidR="006B6DD2" w:rsidRDefault="007E562F" w:rsidP="006A6367">
      <w:pPr>
        <w:pStyle w:val="a6"/>
        <w:numPr>
          <w:ilvl w:val="0"/>
          <w:numId w:val="25"/>
        </w:numPr>
        <w:tabs>
          <w:tab w:val="left" w:pos="828"/>
        </w:tabs>
        <w:ind w:right="675"/>
        <w:jc w:val="both"/>
        <w:rPr>
          <w:rFonts w:ascii="Symbol" w:hAnsi="Symbol"/>
          <w:sz w:val="24"/>
        </w:rPr>
      </w:pPr>
      <w:r>
        <w:rPr>
          <w:sz w:val="24"/>
        </w:rPr>
        <w:t>решать</w:t>
      </w:r>
      <w:r>
        <w:rPr>
          <w:spacing w:val="1"/>
          <w:sz w:val="24"/>
        </w:rPr>
        <w:t xml:space="preserve"> </w:t>
      </w:r>
      <w:r>
        <w:rPr>
          <w:sz w:val="24"/>
        </w:rPr>
        <w:t>практико-ориентированные</w:t>
      </w:r>
      <w:r>
        <w:rPr>
          <w:spacing w:val="1"/>
          <w:sz w:val="24"/>
        </w:rPr>
        <w:t xml:space="preserve"> </w:t>
      </w:r>
      <w:r>
        <w:rPr>
          <w:sz w:val="24"/>
        </w:rPr>
        <w:t>качественные</w:t>
      </w:r>
      <w:r>
        <w:rPr>
          <w:spacing w:val="1"/>
          <w:sz w:val="24"/>
        </w:rPr>
        <w:t xml:space="preserve"> </w:t>
      </w:r>
      <w:r>
        <w:rPr>
          <w:sz w:val="24"/>
        </w:rPr>
        <w:t>и</w:t>
      </w:r>
      <w:r>
        <w:rPr>
          <w:spacing w:val="1"/>
          <w:sz w:val="24"/>
        </w:rPr>
        <w:t xml:space="preserve"> </w:t>
      </w:r>
      <w:r>
        <w:rPr>
          <w:sz w:val="24"/>
        </w:rPr>
        <w:t>расчетные</w:t>
      </w:r>
      <w:r>
        <w:rPr>
          <w:spacing w:val="1"/>
          <w:sz w:val="24"/>
        </w:rPr>
        <w:t xml:space="preserve"> </w:t>
      </w:r>
      <w:r>
        <w:rPr>
          <w:sz w:val="24"/>
        </w:rPr>
        <w:t>физические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выбором физической модели, используя несколько физических законов или формул,</w:t>
      </w:r>
      <w:r>
        <w:rPr>
          <w:spacing w:val="1"/>
          <w:sz w:val="24"/>
        </w:rPr>
        <w:t xml:space="preserve"> </w:t>
      </w:r>
      <w:r>
        <w:rPr>
          <w:sz w:val="24"/>
        </w:rPr>
        <w:t>связывающих</w:t>
      </w:r>
      <w:r>
        <w:rPr>
          <w:spacing w:val="-3"/>
          <w:sz w:val="24"/>
        </w:rPr>
        <w:t xml:space="preserve"> </w:t>
      </w:r>
      <w:r>
        <w:rPr>
          <w:sz w:val="24"/>
        </w:rPr>
        <w:t>известные</w:t>
      </w:r>
      <w:r>
        <w:rPr>
          <w:spacing w:val="-1"/>
          <w:sz w:val="24"/>
        </w:rPr>
        <w:t xml:space="preserve"> </w:t>
      </w:r>
      <w:r>
        <w:rPr>
          <w:sz w:val="24"/>
        </w:rPr>
        <w:t>физические</w:t>
      </w:r>
      <w:r>
        <w:rPr>
          <w:spacing w:val="-3"/>
          <w:sz w:val="24"/>
        </w:rPr>
        <w:t xml:space="preserve"> </w:t>
      </w:r>
      <w:r>
        <w:rPr>
          <w:sz w:val="24"/>
        </w:rPr>
        <w:t>величины,</w:t>
      </w:r>
      <w:r>
        <w:rPr>
          <w:spacing w:val="-3"/>
          <w:sz w:val="24"/>
        </w:rPr>
        <w:t xml:space="preserve"> </w:t>
      </w:r>
      <w:r>
        <w:rPr>
          <w:sz w:val="24"/>
        </w:rPr>
        <w:t>в</w:t>
      </w:r>
      <w:r>
        <w:rPr>
          <w:spacing w:val="-4"/>
          <w:sz w:val="24"/>
        </w:rPr>
        <w:t xml:space="preserve"> </w:t>
      </w:r>
      <w:r>
        <w:rPr>
          <w:sz w:val="24"/>
        </w:rPr>
        <w:t>контексте</w:t>
      </w:r>
      <w:r>
        <w:rPr>
          <w:spacing w:val="-1"/>
          <w:sz w:val="24"/>
        </w:rPr>
        <w:t xml:space="preserve"> </w:t>
      </w:r>
      <w:r>
        <w:rPr>
          <w:sz w:val="24"/>
        </w:rPr>
        <w:t>межпредметных</w:t>
      </w:r>
      <w:r>
        <w:rPr>
          <w:spacing w:val="-2"/>
          <w:sz w:val="24"/>
        </w:rPr>
        <w:t xml:space="preserve"> </w:t>
      </w:r>
      <w:r>
        <w:rPr>
          <w:sz w:val="24"/>
        </w:rPr>
        <w:t>связей;</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8"/>
        <w:jc w:val="both"/>
        <w:rPr>
          <w:rFonts w:ascii="Symbol" w:hAnsi="Symbol"/>
          <w:sz w:val="24"/>
        </w:rPr>
      </w:pPr>
      <w:r>
        <w:rPr>
          <w:sz w:val="24"/>
        </w:rPr>
        <w:lastRenderedPageBreak/>
        <w:t>объяснять</w:t>
      </w:r>
      <w:r>
        <w:rPr>
          <w:spacing w:val="1"/>
          <w:sz w:val="24"/>
        </w:rPr>
        <w:t xml:space="preserve"> </w:t>
      </w:r>
      <w:r>
        <w:rPr>
          <w:sz w:val="24"/>
        </w:rPr>
        <w:t>принципы</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характеристики</w:t>
      </w:r>
      <w:r>
        <w:rPr>
          <w:spacing w:val="1"/>
          <w:sz w:val="24"/>
        </w:rPr>
        <w:t xml:space="preserve"> </w:t>
      </w:r>
      <w:r>
        <w:rPr>
          <w:sz w:val="24"/>
        </w:rPr>
        <w:t>изученных</w:t>
      </w:r>
      <w:r>
        <w:rPr>
          <w:spacing w:val="1"/>
          <w:sz w:val="24"/>
        </w:rPr>
        <w:t xml:space="preserve"> </w:t>
      </w:r>
      <w:r>
        <w:rPr>
          <w:sz w:val="24"/>
        </w:rPr>
        <w:t>машин,</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устройств;</w:t>
      </w:r>
    </w:p>
    <w:p w:rsidR="006B6DD2" w:rsidRDefault="007E562F" w:rsidP="006A6367">
      <w:pPr>
        <w:pStyle w:val="a6"/>
        <w:numPr>
          <w:ilvl w:val="0"/>
          <w:numId w:val="25"/>
        </w:numPr>
        <w:tabs>
          <w:tab w:val="left" w:pos="828"/>
        </w:tabs>
        <w:ind w:right="670"/>
        <w:jc w:val="both"/>
        <w:rPr>
          <w:rFonts w:ascii="Symbol" w:hAnsi="Symbol"/>
          <w:sz w:val="24"/>
        </w:rPr>
      </w:pPr>
      <w:r>
        <w:rPr>
          <w:sz w:val="24"/>
        </w:rPr>
        <w:t>объяснять условия применения физических моделей при решении физических задач,</w:t>
      </w:r>
      <w:r>
        <w:rPr>
          <w:spacing w:val="1"/>
          <w:sz w:val="24"/>
        </w:rPr>
        <w:t xml:space="preserve"> </w:t>
      </w:r>
      <w:r>
        <w:rPr>
          <w:sz w:val="24"/>
        </w:rPr>
        <w:t xml:space="preserve">находить адекватную предложенной задаче физическую модель, разрешать </w:t>
      </w:r>
      <w:proofErr w:type="gramStart"/>
      <w:r>
        <w:rPr>
          <w:sz w:val="24"/>
        </w:rPr>
        <w:t>проблему</w:t>
      </w:r>
      <w:proofErr w:type="gramEnd"/>
      <w:r>
        <w:rPr>
          <w:spacing w:val="1"/>
          <w:sz w:val="24"/>
        </w:rPr>
        <w:t xml:space="preserve"> </w:t>
      </w:r>
      <w:r>
        <w:rPr>
          <w:sz w:val="24"/>
        </w:rPr>
        <w:t>как на</w:t>
      </w:r>
      <w:r>
        <w:rPr>
          <w:spacing w:val="-1"/>
          <w:sz w:val="24"/>
        </w:rPr>
        <w:t xml:space="preserve"> </w:t>
      </w:r>
      <w:r>
        <w:rPr>
          <w:sz w:val="24"/>
        </w:rPr>
        <w:t>основе имеющихся</w:t>
      </w:r>
      <w:r>
        <w:rPr>
          <w:spacing w:val="-1"/>
          <w:sz w:val="24"/>
        </w:rPr>
        <w:t xml:space="preserve"> </w:t>
      </w:r>
      <w:r>
        <w:rPr>
          <w:sz w:val="24"/>
        </w:rPr>
        <w:t>знаний,</w:t>
      </w:r>
      <w:r>
        <w:rPr>
          <w:spacing w:val="-1"/>
          <w:sz w:val="24"/>
        </w:rPr>
        <w:t xml:space="preserve"> </w:t>
      </w:r>
      <w:r>
        <w:rPr>
          <w:sz w:val="24"/>
        </w:rPr>
        <w:t>так</w:t>
      </w:r>
      <w:r>
        <w:rPr>
          <w:spacing w:val="-1"/>
          <w:sz w:val="24"/>
        </w:rPr>
        <w:t xml:space="preserve"> </w:t>
      </w:r>
      <w:r>
        <w:rPr>
          <w:sz w:val="24"/>
        </w:rPr>
        <w:t>и при</w:t>
      </w:r>
      <w:r>
        <w:rPr>
          <w:spacing w:val="-1"/>
          <w:sz w:val="24"/>
        </w:rPr>
        <w:t xml:space="preserve"> </w:t>
      </w:r>
      <w:r>
        <w:rPr>
          <w:sz w:val="24"/>
        </w:rPr>
        <w:t>помощи</w:t>
      </w:r>
      <w:r>
        <w:rPr>
          <w:spacing w:val="-2"/>
          <w:sz w:val="24"/>
        </w:rPr>
        <w:t xml:space="preserve"> </w:t>
      </w:r>
      <w:r>
        <w:rPr>
          <w:sz w:val="24"/>
        </w:rPr>
        <w:t>методов</w:t>
      </w:r>
      <w:r>
        <w:rPr>
          <w:spacing w:val="-2"/>
          <w:sz w:val="24"/>
        </w:rPr>
        <w:t xml:space="preserve"> </w:t>
      </w:r>
      <w:r>
        <w:rPr>
          <w:sz w:val="24"/>
        </w:rPr>
        <w:t>оценки.</w:t>
      </w:r>
    </w:p>
    <w:p w:rsidR="006B6DD2" w:rsidRDefault="007E562F">
      <w:pPr>
        <w:spacing w:before="119"/>
        <w:ind w:left="544"/>
        <w:jc w:val="both"/>
        <w:rPr>
          <w:b/>
          <w:i/>
          <w:sz w:val="24"/>
        </w:rPr>
      </w:pPr>
      <w:r>
        <w:rPr>
          <w:b/>
          <w:i/>
          <w:sz w:val="24"/>
        </w:rPr>
        <w:t>Выпускник</w:t>
      </w:r>
      <w:r>
        <w:rPr>
          <w:b/>
          <w:i/>
          <w:spacing w:val="-2"/>
          <w:sz w:val="24"/>
        </w:rPr>
        <w:t xml:space="preserve"> </w:t>
      </w:r>
      <w:r>
        <w:rPr>
          <w:b/>
          <w:sz w:val="24"/>
        </w:rPr>
        <w:t>на</w:t>
      </w:r>
      <w:r>
        <w:rPr>
          <w:b/>
          <w:spacing w:val="-3"/>
          <w:sz w:val="24"/>
        </w:rPr>
        <w:t xml:space="preserve"> </w:t>
      </w:r>
      <w:r>
        <w:rPr>
          <w:b/>
          <w:sz w:val="24"/>
        </w:rPr>
        <w:t>углубленном</w:t>
      </w:r>
      <w:r>
        <w:rPr>
          <w:b/>
          <w:spacing w:val="-4"/>
          <w:sz w:val="24"/>
        </w:rPr>
        <w:t xml:space="preserve"> </w:t>
      </w:r>
      <w:r>
        <w:rPr>
          <w:b/>
          <w:sz w:val="24"/>
        </w:rPr>
        <w:t>уровне</w:t>
      </w:r>
      <w:r>
        <w:rPr>
          <w:b/>
          <w:spacing w:val="-1"/>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объяснять и анализировать роль и место физики в формировании современной научной</w:t>
      </w:r>
      <w:r>
        <w:rPr>
          <w:spacing w:val="-57"/>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современной</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2"/>
          <w:sz w:val="24"/>
        </w:rPr>
        <w:t xml:space="preserve"> </w:t>
      </w:r>
      <w:r>
        <w:rPr>
          <w:sz w:val="24"/>
        </w:rPr>
        <w:t>людей;</w:t>
      </w:r>
    </w:p>
    <w:p w:rsidR="006B6DD2" w:rsidRDefault="007E562F" w:rsidP="006A6367">
      <w:pPr>
        <w:pStyle w:val="a6"/>
        <w:numPr>
          <w:ilvl w:val="0"/>
          <w:numId w:val="25"/>
        </w:numPr>
        <w:tabs>
          <w:tab w:val="left" w:pos="828"/>
        </w:tabs>
        <w:jc w:val="both"/>
        <w:rPr>
          <w:rFonts w:ascii="Symbol" w:hAnsi="Symbol"/>
          <w:sz w:val="24"/>
        </w:rPr>
      </w:pPr>
      <w:r>
        <w:rPr>
          <w:sz w:val="24"/>
        </w:rPr>
        <w:t>характеризовать</w:t>
      </w:r>
      <w:r>
        <w:rPr>
          <w:spacing w:val="-4"/>
          <w:sz w:val="24"/>
        </w:rPr>
        <w:t xml:space="preserve"> </w:t>
      </w:r>
      <w:r>
        <w:rPr>
          <w:sz w:val="24"/>
        </w:rPr>
        <w:t>взаимосвязь</w:t>
      </w:r>
      <w:r>
        <w:rPr>
          <w:spacing w:val="-3"/>
          <w:sz w:val="24"/>
        </w:rPr>
        <w:t xml:space="preserve"> </w:t>
      </w:r>
      <w:r>
        <w:rPr>
          <w:sz w:val="24"/>
        </w:rPr>
        <w:t>между</w:t>
      </w:r>
      <w:r>
        <w:rPr>
          <w:spacing w:val="-4"/>
          <w:sz w:val="24"/>
        </w:rPr>
        <w:t xml:space="preserve"> </w:t>
      </w:r>
      <w:r>
        <w:rPr>
          <w:sz w:val="24"/>
        </w:rPr>
        <w:t>физикой</w:t>
      </w:r>
      <w:r>
        <w:rPr>
          <w:spacing w:val="-4"/>
          <w:sz w:val="24"/>
        </w:rPr>
        <w:t xml:space="preserve"> </w:t>
      </w:r>
      <w:r>
        <w:rPr>
          <w:sz w:val="24"/>
        </w:rPr>
        <w:t>и</w:t>
      </w:r>
      <w:r>
        <w:rPr>
          <w:spacing w:val="-4"/>
          <w:sz w:val="24"/>
        </w:rPr>
        <w:t xml:space="preserve"> </w:t>
      </w:r>
      <w:r>
        <w:rPr>
          <w:sz w:val="24"/>
        </w:rPr>
        <w:t>другими</w:t>
      </w:r>
      <w:r>
        <w:rPr>
          <w:spacing w:val="-4"/>
          <w:sz w:val="24"/>
        </w:rPr>
        <w:t xml:space="preserve"> </w:t>
      </w:r>
      <w:r>
        <w:rPr>
          <w:sz w:val="24"/>
        </w:rPr>
        <w:t>естественными</w:t>
      </w:r>
      <w:r>
        <w:rPr>
          <w:spacing w:val="-4"/>
          <w:sz w:val="24"/>
        </w:rPr>
        <w:t xml:space="preserve"> </w:t>
      </w:r>
      <w:r>
        <w:rPr>
          <w:sz w:val="24"/>
        </w:rPr>
        <w:t>науками;</w:t>
      </w:r>
    </w:p>
    <w:p w:rsidR="006B6DD2" w:rsidRDefault="007E562F" w:rsidP="006A6367">
      <w:pPr>
        <w:pStyle w:val="a6"/>
        <w:numPr>
          <w:ilvl w:val="0"/>
          <w:numId w:val="25"/>
        </w:numPr>
        <w:tabs>
          <w:tab w:val="left" w:pos="828"/>
        </w:tabs>
        <w:ind w:right="674"/>
        <w:jc w:val="both"/>
        <w:rPr>
          <w:rFonts w:ascii="Symbol" w:hAnsi="Symbol"/>
          <w:sz w:val="24"/>
        </w:rPr>
      </w:pPr>
      <w:proofErr w:type="gramStart"/>
      <w:r>
        <w:rPr>
          <w:sz w:val="24"/>
        </w:rPr>
        <w:t>характеризовать системную связь между основополагающими научными понятиями:</w:t>
      </w:r>
      <w:r>
        <w:rPr>
          <w:spacing w:val="1"/>
          <w:sz w:val="24"/>
        </w:rPr>
        <w:t xml:space="preserve"> </w:t>
      </w:r>
      <w:r>
        <w:rPr>
          <w:sz w:val="24"/>
        </w:rPr>
        <w:t>пространство,</w:t>
      </w:r>
      <w:r>
        <w:rPr>
          <w:spacing w:val="-1"/>
          <w:sz w:val="24"/>
        </w:rPr>
        <w:t xml:space="preserve"> </w:t>
      </w:r>
      <w:r>
        <w:rPr>
          <w:sz w:val="24"/>
        </w:rPr>
        <w:t>время,</w:t>
      </w:r>
      <w:r>
        <w:rPr>
          <w:spacing w:val="-1"/>
          <w:sz w:val="24"/>
        </w:rPr>
        <w:t xml:space="preserve"> </w:t>
      </w:r>
      <w:r>
        <w:rPr>
          <w:sz w:val="24"/>
        </w:rPr>
        <w:t>материя</w:t>
      </w:r>
      <w:r>
        <w:rPr>
          <w:spacing w:val="-2"/>
          <w:sz w:val="24"/>
        </w:rPr>
        <w:t xml:space="preserve"> </w:t>
      </w:r>
      <w:r>
        <w:rPr>
          <w:sz w:val="24"/>
        </w:rPr>
        <w:t>(вещество, поле),</w:t>
      </w:r>
      <w:r>
        <w:rPr>
          <w:spacing w:val="-1"/>
          <w:sz w:val="24"/>
        </w:rPr>
        <w:t xml:space="preserve"> </w:t>
      </w:r>
      <w:r>
        <w:rPr>
          <w:sz w:val="24"/>
        </w:rPr>
        <w:t>движение,</w:t>
      </w:r>
      <w:r>
        <w:rPr>
          <w:spacing w:val="-1"/>
          <w:sz w:val="24"/>
        </w:rPr>
        <w:t xml:space="preserve"> </w:t>
      </w:r>
      <w:r>
        <w:rPr>
          <w:sz w:val="24"/>
        </w:rPr>
        <w:t>сила, энергия;</w:t>
      </w:r>
      <w:proofErr w:type="gramEnd"/>
    </w:p>
    <w:p w:rsidR="006B6DD2" w:rsidRDefault="007E562F" w:rsidP="006A6367">
      <w:pPr>
        <w:pStyle w:val="a6"/>
        <w:numPr>
          <w:ilvl w:val="0"/>
          <w:numId w:val="25"/>
        </w:numPr>
        <w:tabs>
          <w:tab w:val="left" w:pos="828"/>
        </w:tabs>
        <w:ind w:right="672"/>
        <w:jc w:val="both"/>
        <w:rPr>
          <w:rFonts w:ascii="Symbol" w:hAnsi="Symbol"/>
          <w:sz w:val="24"/>
        </w:rPr>
      </w:pPr>
      <w:r>
        <w:rPr>
          <w:sz w:val="24"/>
        </w:rPr>
        <w:t>понимать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целостность</w:t>
      </w:r>
      <w:r>
        <w:rPr>
          <w:spacing w:val="1"/>
          <w:sz w:val="24"/>
        </w:rPr>
        <w:t xml:space="preserve"> </w:t>
      </w:r>
      <w:r>
        <w:rPr>
          <w:sz w:val="24"/>
        </w:rPr>
        <w:t>физической</w:t>
      </w:r>
      <w:r>
        <w:rPr>
          <w:spacing w:val="1"/>
          <w:sz w:val="24"/>
        </w:rPr>
        <w:t xml:space="preserve"> </w:t>
      </w:r>
      <w:r>
        <w:rPr>
          <w:sz w:val="24"/>
        </w:rPr>
        <w:t>теории,</w:t>
      </w:r>
      <w:r>
        <w:rPr>
          <w:spacing w:val="1"/>
          <w:sz w:val="24"/>
        </w:rPr>
        <w:t xml:space="preserve"> </w:t>
      </w:r>
      <w:r>
        <w:rPr>
          <w:sz w:val="24"/>
        </w:rPr>
        <w:t>различать</w:t>
      </w:r>
      <w:r>
        <w:rPr>
          <w:spacing w:val="1"/>
          <w:sz w:val="24"/>
        </w:rPr>
        <w:t xml:space="preserve"> </w:t>
      </w:r>
      <w:r>
        <w:rPr>
          <w:sz w:val="24"/>
        </w:rPr>
        <w:t>границы</w:t>
      </w:r>
      <w:r>
        <w:rPr>
          <w:spacing w:val="1"/>
          <w:sz w:val="24"/>
        </w:rPr>
        <w:t xml:space="preserve"> </w:t>
      </w:r>
      <w:r>
        <w:rPr>
          <w:sz w:val="24"/>
        </w:rPr>
        <w:t>ее</w:t>
      </w:r>
      <w:r>
        <w:rPr>
          <w:spacing w:val="1"/>
          <w:sz w:val="24"/>
        </w:rPr>
        <w:t xml:space="preserve"> </w:t>
      </w:r>
      <w:r>
        <w:rPr>
          <w:sz w:val="24"/>
        </w:rPr>
        <w:t>применимости</w:t>
      </w:r>
      <w:r>
        <w:rPr>
          <w:spacing w:val="-2"/>
          <w:sz w:val="24"/>
        </w:rPr>
        <w:t xml:space="preserve"> </w:t>
      </w:r>
      <w:r>
        <w:rPr>
          <w:sz w:val="24"/>
        </w:rPr>
        <w:t>и</w:t>
      </w:r>
      <w:r>
        <w:rPr>
          <w:spacing w:val="-1"/>
          <w:sz w:val="24"/>
        </w:rPr>
        <w:t xml:space="preserve"> </w:t>
      </w:r>
      <w:r>
        <w:rPr>
          <w:sz w:val="24"/>
        </w:rPr>
        <w:t>место</w:t>
      </w:r>
      <w:r>
        <w:rPr>
          <w:spacing w:val="-1"/>
          <w:sz w:val="24"/>
        </w:rPr>
        <w:t xml:space="preserve"> </w:t>
      </w:r>
      <w:r>
        <w:rPr>
          <w:sz w:val="24"/>
        </w:rPr>
        <w:t>в ряду</w:t>
      </w:r>
      <w:r>
        <w:rPr>
          <w:spacing w:val="-1"/>
          <w:sz w:val="24"/>
        </w:rPr>
        <w:t xml:space="preserve"> </w:t>
      </w:r>
      <w:r>
        <w:rPr>
          <w:sz w:val="24"/>
        </w:rPr>
        <w:t>других</w:t>
      </w:r>
      <w:r>
        <w:rPr>
          <w:spacing w:val="-1"/>
          <w:sz w:val="24"/>
        </w:rPr>
        <w:t xml:space="preserve"> </w:t>
      </w:r>
      <w:r>
        <w:rPr>
          <w:sz w:val="24"/>
        </w:rPr>
        <w:t>физических теорий;</w:t>
      </w:r>
    </w:p>
    <w:p w:rsidR="006B6DD2" w:rsidRDefault="007E562F" w:rsidP="006A6367">
      <w:pPr>
        <w:pStyle w:val="a6"/>
        <w:numPr>
          <w:ilvl w:val="0"/>
          <w:numId w:val="25"/>
        </w:numPr>
        <w:tabs>
          <w:tab w:val="left" w:pos="828"/>
        </w:tabs>
        <w:ind w:right="672"/>
        <w:jc w:val="both"/>
        <w:rPr>
          <w:rFonts w:ascii="Symbol" w:hAnsi="Symbol"/>
          <w:sz w:val="24"/>
        </w:rPr>
      </w:pPr>
      <w:r>
        <w:rPr>
          <w:sz w:val="24"/>
        </w:rPr>
        <w:t>владеть приемами построения теоретических доказательств, а также прогнозирования</w:t>
      </w:r>
      <w:r>
        <w:rPr>
          <w:spacing w:val="1"/>
          <w:sz w:val="24"/>
        </w:rPr>
        <w:t xml:space="preserve"> </w:t>
      </w:r>
      <w:r>
        <w:rPr>
          <w:sz w:val="24"/>
        </w:rPr>
        <w:t>особенностей</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теоретических</w:t>
      </w:r>
      <w:r>
        <w:rPr>
          <w:spacing w:val="-1"/>
          <w:sz w:val="24"/>
        </w:rPr>
        <w:t xml:space="preserve"> </w:t>
      </w:r>
      <w:r>
        <w:rPr>
          <w:sz w:val="24"/>
        </w:rPr>
        <w:t>выводов и</w:t>
      </w:r>
      <w:r>
        <w:rPr>
          <w:spacing w:val="-1"/>
          <w:sz w:val="24"/>
        </w:rPr>
        <w:t xml:space="preserve"> </w:t>
      </w:r>
      <w:r>
        <w:rPr>
          <w:sz w:val="24"/>
        </w:rPr>
        <w:t>доказательств;</w:t>
      </w:r>
    </w:p>
    <w:p w:rsidR="006B6DD2" w:rsidRDefault="007E562F" w:rsidP="006A6367">
      <w:pPr>
        <w:pStyle w:val="a6"/>
        <w:numPr>
          <w:ilvl w:val="0"/>
          <w:numId w:val="25"/>
        </w:numPr>
        <w:tabs>
          <w:tab w:val="left" w:pos="828"/>
        </w:tabs>
        <w:ind w:right="673"/>
        <w:jc w:val="both"/>
        <w:rPr>
          <w:rFonts w:ascii="Symbol" w:hAnsi="Symbol"/>
          <w:sz w:val="24"/>
        </w:rPr>
      </w:pPr>
      <w:r>
        <w:rPr>
          <w:sz w:val="24"/>
        </w:rPr>
        <w:t>самостоятельно</w:t>
      </w:r>
      <w:r>
        <w:rPr>
          <w:spacing w:val="1"/>
          <w:sz w:val="24"/>
        </w:rPr>
        <w:t xml:space="preserve"> </w:t>
      </w:r>
      <w:r>
        <w:rPr>
          <w:sz w:val="24"/>
        </w:rPr>
        <w:t>конструировать</w:t>
      </w:r>
      <w:r>
        <w:rPr>
          <w:spacing w:val="1"/>
          <w:sz w:val="24"/>
        </w:rPr>
        <w:t xml:space="preserve"> </w:t>
      </w:r>
      <w:r>
        <w:rPr>
          <w:sz w:val="24"/>
        </w:rPr>
        <w:t>экспериментальные</w:t>
      </w:r>
      <w:r>
        <w:rPr>
          <w:spacing w:val="1"/>
          <w:sz w:val="24"/>
        </w:rPr>
        <w:t xml:space="preserve"> </w:t>
      </w:r>
      <w:r>
        <w:rPr>
          <w:sz w:val="24"/>
        </w:rPr>
        <w:t>установки</w:t>
      </w:r>
      <w:r>
        <w:rPr>
          <w:spacing w:val="1"/>
          <w:sz w:val="24"/>
        </w:rPr>
        <w:t xml:space="preserve"> </w:t>
      </w:r>
      <w:r>
        <w:rPr>
          <w:sz w:val="24"/>
        </w:rPr>
        <w:t>для</w:t>
      </w:r>
      <w:r>
        <w:rPr>
          <w:spacing w:val="1"/>
          <w:sz w:val="24"/>
        </w:rPr>
        <w:t xml:space="preserve"> </w:t>
      </w:r>
      <w:r>
        <w:rPr>
          <w:sz w:val="24"/>
        </w:rPr>
        <w:t>проверки</w:t>
      </w:r>
      <w:r>
        <w:rPr>
          <w:spacing w:val="1"/>
          <w:sz w:val="24"/>
        </w:rPr>
        <w:t xml:space="preserve"> </w:t>
      </w:r>
      <w:r>
        <w:rPr>
          <w:sz w:val="24"/>
        </w:rPr>
        <w:t>выдвинутых</w:t>
      </w:r>
      <w:r>
        <w:rPr>
          <w:spacing w:val="-2"/>
          <w:sz w:val="24"/>
        </w:rPr>
        <w:t xml:space="preserve"> </w:t>
      </w:r>
      <w:r>
        <w:rPr>
          <w:sz w:val="24"/>
        </w:rPr>
        <w:t>гипотез,</w:t>
      </w:r>
      <w:r>
        <w:rPr>
          <w:spacing w:val="-1"/>
          <w:sz w:val="24"/>
        </w:rPr>
        <w:t xml:space="preserve"> </w:t>
      </w:r>
      <w:r>
        <w:rPr>
          <w:sz w:val="24"/>
        </w:rPr>
        <w:t>рассчитывать</w:t>
      </w:r>
      <w:r>
        <w:rPr>
          <w:spacing w:val="-1"/>
          <w:sz w:val="24"/>
        </w:rPr>
        <w:t xml:space="preserve"> </w:t>
      </w:r>
      <w:r>
        <w:rPr>
          <w:sz w:val="24"/>
        </w:rPr>
        <w:t>абсолютную</w:t>
      </w:r>
      <w:r>
        <w:rPr>
          <w:spacing w:val="-4"/>
          <w:sz w:val="24"/>
        </w:rPr>
        <w:t xml:space="preserve"> </w:t>
      </w:r>
      <w:r>
        <w:rPr>
          <w:sz w:val="24"/>
        </w:rPr>
        <w:t>и относительную</w:t>
      </w:r>
      <w:r>
        <w:rPr>
          <w:spacing w:val="-1"/>
          <w:sz w:val="24"/>
        </w:rPr>
        <w:t xml:space="preserve"> </w:t>
      </w:r>
      <w:r>
        <w:rPr>
          <w:sz w:val="24"/>
        </w:rPr>
        <w:t>погрешности;</w:t>
      </w:r>
    </w:p>
    <w:p w:rsidR="006B6DD2" w:rsidRDefault="007E562F" w:rsidP="006A6367">
      <w:pPr>
        <w:pStyle w:val="a6"/>
        <w:numPr>
          <w:ilvl w:val="0"/>
          <w:numId w:val="25"/>
        </w:numPr>
        <w:tabs>
          <w:tab w:val="left" w:pos="828"/>
        </w:tabs>
        <w:jc w:val="both"/>
        <w:rPr>
          <w:rFonts w:ascii="Symbol" w:hAnsi="Symbol"/>
          <w:sz w:val="24"/>
        </w:rPr>
      </w:pPr>
      <w:r>
        <w:rPr>
          <w:sz w:val="24"/>
        </w:rPr>
        <w:t>самостоятельно</w:t>
      </w:r>
      <w:r>
        <w:rPr>
          <w:spacing w:val="-4"/>
          <w:sz w:val="24"/>
        </w:rPr>
        <w:t xml:space="preserve"> </w:t>
      </w:r>
      <w:r>
        <w:rPr>
          <w:sz w:val="24"/>
        </w:rPr>
        <w:t>планировать</w:t>
      </w:r>
      <w:r>
        <w:rPr>
          <w:spacing w:val="-4"/>
          <w:sz w:val="24"/>
        </w:rPr>
        <w:t xml:space="preserve"> </w:t>
      </w:r>
      <w:r>
        <w:rPr>
          <w:sz w:val="24"/>
        </w:rPr>
        <w:t>и</w:t>
      </w:r>
      <w:r>
        <w:rPr>
          <w:spacing w:val="-5"/>
          <w:sz w:val="24"/>
        </w:rPr>
        <w:t xml:space="preserve"> </w:t>
      </w:r>
      <w:r>
        <w:rPr>
          <w:sz w:val="24"/>
        </w:rPr>
        <w:t>проводить</w:t>
      </w:r>
      <w:r>
        <w:rPr>
          <w:spacing w:val="-6"/>
          <w:sz w:val="24"/>
        </w:rPr>
        <w:t xml:space="preserve"> </w:t>
      </w:r>
      <w:r>
        <w:rPr>
          <w:sz w:val="24"/>
        </w:rPr>
        <w:t>физические</w:t>
      </w:r>
      <w:r>
        <w:rPr>
          <w:spacing w:val="-3"/>
          <w:sz w:val="24"/>
        </w:rPr>
        <w:t xml:space="preserve"> </w:t>
      </w:r>
      <w:r>
        <w:rPr>
          <w:sz w:val="24"/>
        </w:rPr>
        <w:t>эксперименты;</w:t>
      </w:r>
    </w:p>
    <w:p w:rsidR="006B6DD2" w:rsidRDefault="007E562F" w:rsidP="006A6367">
      <w:pPr>
        <w:pStyle w:val="a6"/>
        <w:numPr>
          <w:ilvl w:val="0"/>
          <w:numId w:val="25"/>
        </w:numPr>
        <w:tabs>
          <w:tab w:val="left" w:pos="828"/>
        </w:tabs>
        <w:ind w:right="674"/>
        <w:jc w:val="both"/>
        <w:rPr>
          <w:rFonts w:ascii="Symbol" w:hAnsi="Symbol"/>
          <w:sz w:val="24"/>
        </w:rPr>
      </w:pPr>
      <w:r>
        <w:rPr>
          <w:sz w:val="24"/>
        </w:rPr>
        <w:t>решать</w:t>
      </w:r>
      <w:r>
        <w:rPr>
          <w:spacing w:val="1"/>
          <w:sz w:val="24"/>
        </w:rPr>
        <w:t xml:space="preserve"> </w:t>
      </w:r>
      <w:r>
        <w:rPr>
          <w:sz w:val="24"/>
        </w:rPr>
        <w:t>практико-ориентированные</w:t>
      </w:r>
      <w:r>
        <w:rPr>
          <w:spacing w:val="1"/>
          <w:sz w:val="24"/>
        </w:rPr>
        <w:t xml:space="preserve"> </w:t>
      </w:r>
      <w:r>
        <w:rPr>
          <w:sz w:val="24"/>
        </w:rPr>
        <w:t>качественные</w:t>
      </w:r>
      <w:r>
        <w:rPr>
          <w:spacing w:val="1"/>
          <w:sz w:val="24"/>
        </w:rPr>
        <w:t xml:space="preserve"> </w:t>
      </w:r>
      <w:r>
        <w:rPr>
          <w:sz w:val="24"/>
        </w:rPr>
        <w:t>и</w:t>
      </w:r>
      <w:r>
        <w:rPr>
          <w:spacing w:val="1"/>
          <w:sz w:val="24"/>
        </w:rPr>
        <w:t xml:space="preserve"> </w:t>
      </w:r>
      <w:r>
        <w:rPr>
          <w:sz w:val="24"/>
        </w:rPr>
        <w:t>расчетные</w:t>
      </w:r>
      <w:r>
        <w:rPr>
          <w:spacing w:val="1"/>
          <w:sz w:val="24"/>
        </w:rPr>
        <w:t xml:space="preserve"> </w:t>
      </w:r>
      <w:r>
        <w:rPr>
          <w:sz w:val="24"/>
        </w:rPr>
        <w:t>физические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опорой как на известные физические законы, закономерности и модели, так и на тексты</w:t>
      </w:r>
      <w:r>
        <w:rPr>
          <w:spacing w:val="-57"/>
          <w:sz w:val="24"/>
        </w:rPr>
        <w:t xml:space="preserve"> </w:t>
      </w:r>
      <w:r>
        <w:rPr>
          <w:sz w:val="24"/>
        </w:rPr>
        <w:t>с</w:t>
      </w:r>
      <w:r>
        <w:rPr>
          <w:spacing w:val="-2"/>
          <w:sz w:val="24"/>
        </w:rPr>
        <w:t xml:space="preserve"> </w:t>
      </w:r>
      <w:r>
        <w:rPr>
          <w:sz w:val="24"/>
        </w:rPr>
        <w:t>избыточной</w:t>
      </w:r>
      <w:r>
        <w:rPr>
          <w:spacing w:val="1"/>
          <w:sz w:val="24"/>
        </w:rPr>
        <w:t xml:space="preserve"> </w:t>
      </w:r>
      <w:r>
        <w:rPr>
          <w:sz w:val="24"/>
        </w:rPr>
        <w:t>информацией;</w:t>
      </w:r>
    </w:p>
    <w:p w:rsidR="006B6DD2" w:rsidRDefault="007E562F" w:rsidP="006A6367">
      <w:pPr>
        <w:pStyle w:val="a6"/>
        <w:numPr>
          <w:ilvl w:val="0"/>
          <w:numId w:val="25"/>
        </w:numPr>
        <w:tabs>
          <w:tab w:val="left" w:pos="828"/>
        </w:tabs>
        <w:ind w:right="675"/>
        <w:jc w:val="both"/>
        <w:rPr>
          <w:rFonts w:ascii="Symbol" w:hAnsi="Symbol"/>
          <w:sz w:val="24"/>
        </w:rPr>
      </w:pPr>
      <w:r>
        <w:rPr>
          <w:sz w:val="24"/>
        </w:rPr>
        <w:t>объяснять</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межпредметных задач;</w:t>
      </w:r>
    </w:p>
    <w:p w:rsidR="006B6DD2" w:rsidRDefault="007E562F" w:rsidP="006A6367">
      <w:pPr>
        <w:pStyle w:val="a6"/>
        <w:numPr>
          <w:ilvl w:val="0"/>
          <w:numId w:val="25"/>
        </w:numPr>
        <w:tabs>
          <w:tab w:val="left" w:pos="828"/>
        </w:tabs>
        <w:ind w:right="672"/>
        <w:jc w:val="both"/>
        <w:rPr>
          <w:rFonts w:ascii="Symbol" w:hAnsi="Symbol"/>
          <w:sz w:val="24"/>
        </w:rPr>
      </w:pPr>
      <w:r>
        <w:rPr>
          <w:sz w:val="24"/>
        </w:rPr>
        <w:t>выдвигать гипотезы на основе знания основополагающих физических закономерностей</w:t>
      </w:r>
      <w:r>
        <w:rPr>
          <w:spacing w:val="-57"/>
          <w:sz w:val="24"/>
        </w:rPr>
        <w:t xml:space="preserve"> </w:t>
      </w:r>
      <w:r>
        <w:rPr>
          <w:sz w:val="24"/>
        </w:rPr>
        <w:t>и</w:t>
      </w:r>
      <w:r>
        <w:rPr>
          <w:spacing w:val="-2"/>
          <w:sz w:val="24"/>
        </w:rPr>
        <w:t xml:space="preserve"> </w:t>
      </w:r>
      <w:r>
        <w:rPr>
          <w:sz w:val="24"/>
        </w:rPr>
        <w:t>законов;</w:t>
      </w:r>
    </w:p>
    <w:p w:rsidR="006B6DD2" w:rsidRDefault="007E562F" w:rsidP="006A6367">
      <w:pPr>
        <w:pStyle w:val="a6"/>
        <w:numPr>
          <w:ilvl w:val="0"/>
          <w:numId w:val="25"/>
        </w:numPr>
        <w:tabs>
          <w:tab w:val="left" w:pos="828"/>
        </w:tabs>
        <w:ind w:right="673"/>
        <w:jc w:val="both"/>
        <w:rPr>
          <w:rFonts w:ascii="Symbol" w:hAnsi="Symbol"/>
          <w:sz w:val="24"/>
        </w:rPr>
      </w:pPr>
      <w:r>
        <w:rPr>
          <w:sz w:val="24"/>
        </w:rPr>
        <w:t>характеризовать глобальные проблемы, стоящие перед человечеством: энергетические,</w:t>
      </w:r>
      <w:r>
        <w:rPr>
          <w:spacing w:val="1"/>
          <w:sz w:val="24"/>
        </w:rPr>
        <w:t xml:space="preserve"> </w:t>
      </w:r>
      <w:r>
        <w:rPr>
          <w:sz w:val="24"/>
        </w:rPr>
        <w:t>сырьевые,</w:t>
      </w:r>
      <w:r>
        <w:rPr>
          <w:spacing w:val="-1"/>
          <w:sz w:val="24"/>
        </w:rPr>
        <w:t xml:space="preserve"> </w:t>
      </w:r>
      <w:r>
        <w:rPr>
          <w:sz w:val="24"/>
        </w:rPr>
        <w:t>экологические, и</w:t>
      </w:r>
      <w:r>
        <w:rPr>
          <w:spacing w:val="-2"/>
          <w:sz w:val="24"/>
        </w:rPr>
        <w:t xml:space="preserve"> </w:t>
      </w:r>
      <w:r>
        <w:rPr>
          <w:sz w:val="24"/>
        </w:rPr>
        <w:t>роль физики</w:t>
      </w:r>
      <w:r>
        <w:rPr>
          <w:spacing w:val="-2"/>
          <w:sz w:val="24"/>
        </w:rPr>
        <w:t xml:space="preserve"> </w:t>
      </w:r>
      <w:r>
        <w:rPr>
          <w:sz w:val="24"/>
        </w:rPr>
        <w:t>в решении этих</w:t>
      </w:r>
      <w:r>
        <w:rPr>
          <w:spacing w:val="-1"/>
          <w:sz w:val="24"/>
        </w:rPr>
        <w:t xml:space="preserve"> </w:t>
      </w:r>
      <w:r>
        <w:rPr>
          <w:sz w:val="24"/>
        </w:rPr>
        <w:t>проблем;</w:t>
      </w:r>
    </w:p>
    <w:p w:rsidR="006B6DD2" w:rsidRDefault="007E562F" w:rsidP="006A6367">
      <w:pPr>
        <w:pStyle w:val="a6"/>
        <w:numPr>
          <w:ilvl w:val="0"/>
          <w:numId w:val="25"/>
        </w:numPr>
        <w:tabs>
          <w:tab w:val="left" w:pos="828"/>
        </w:tabs>
        <w:ind w:right="678"/>
        <w:jc w:val="both"/>
        <w:rPr>
          <w:rFonts w:ascii="Symbol" w:hAnsi="Symbol"/>
          <w:sz w:val="24"/>
        </w:rPr>
      </w:pPr>
      <w:r>
        <w:rPr>
          <w:sz w:val="24"/>
        </w:rPr>
        <w:t>объяснять</w:t>
      </w:r>
      <w:r>
        <w:rPr>
          <w:spacing w:val="1"/>
          <w:sz w:val="24"/>
        </w:rPr>
        <w:t xml:space="preserve"> </w:t>
      </w:r>
      <w:r>
        <w:rPr>
          <w:sz w:val="24"/>
        </w:rPr>
        <w:t>принципы</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характеристики</w:t>
      </w:r>
      <w:r>
        <w:rPr>
          <w:spacing w:val="1"/>
          <w:sz w:val="24"/>
        </w:rPr>
        <w:t xml:space="preserve"> </w:t>
      </w:r>
      <w:r>
        <w:rPr>
          <w:sz w:val="24"/>
        </w:rPr>
        <w:t>изученных</w:t>
      </w:r>
      <w:r>
        <w:rPr>
          <w:spacing w:val="1"/>
          <w:sz w:val="24"/>
        </w:rPr>
        <w:t xml:space="preserve"> </w:t>
      </w:r>
      <w:r>
        <w:rPr>
          <w:sz w:val="24"/>
        </w:rPr>
        <w:t>машин,</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устройств;</w:t>
      </w:r>
    </w:p>
    <w:p w:rsidR="006B6DD2" w:rsidRDefault="007E562F" w:rsidP="006A6367">
      <w:pPr>
        <w:pStyle w:val="a6"/>
        <w:numPr>
          <w:ilvl w:val="0"/>
          <w:numId w:val="25"/>
        </w:numPr>
        <w:tabs>
          <w:tab w:val="left" w:pos="828"/>
        </w:tabs>
        <w:ind w:right="670"/>
        <w:jc w:val="both"/>
        <w:rPr>
          <w:rFonts w:ascii="Symbol" w:hAnsi="Symbol"/>
          <w:sz w:val="24"/>
        </w:rPr>
      </w:pPr>
      <w:r>
        <w:rPr>
          <w:sz w:val="24"/>
        </w:rPr>
        <w:t>объяснять условия применения физических моделей при решении физических задач,</w:t>
      </w:r>
      <w:r>
        <w:rPr>
          <w:spacing w:val="1"/>
          <w:sz w:val="24"/>
        </w:rPr>
        <w:t xml:space="preserve"> </w:t>
      </w:r>
      <w:r>
        <w:rPr>
          <w:sz w:val="24"/>
        </w:rPr>
        <w:t xml:space="preserve">находить адекватную предложенной задаче физическую модель, разрешать </w:t>
      </w:r>
      <w:proofErr w:type="gramStart"/>
      <w:r>
        <w:rPr>
          <w:sz w:val="24"/>
        </w:rPr>
        <w:t>проблему</w:t>
      </w:r>
      <w:proofErr w:type="gramEnd"/>
      <w:r>
        <w:rPr>
          <w:spacing w:val="1"/>
          <w:sz w:val="24"/>
        </w:rPr>
        <w:t xml:space="preserve"> </w:t>
      </w:r>
      <w:r>
        <w:rPr>
          <w:sz w:val="24"/>
        </w:rPr>
        <w:t>как на</w:t>
      </w:r>
      <w:r>
        <w:rPr>
          <w:spacing w:val="-1"/>
          <w:sz w:val="24"/>
        </w:rPr>
        <w:t xml:space="preserve"> </w:t>
      </w:r>
      <w:r>
        <w:rPr>
          <w:sz w:val="24"/>
        </w:rPr>
        <w:t>основе имеющихся</w:t>
      </w:r>
      <w:r>
        <w:rPr>
          <w:spacing w:val="-1"/>
          <w:sz w:val="24"/>
        </w:rPr>
        <w:t xml:space="preserve"> </w:t>
      </w:r>
      <w:r>
        <w:rPr>
          <w:sz w:val="24"/>
        </w:rPr>
        <w:t>знаний,</w:t>
      </w:r>
      <w:r>
        <w:rPr>
          <w:spacing w:val="-1"/>
          <w:sz w:val="24"/>
        </w:rPr>
        <w:t xml:space="preserve"> </w:t>
      </w:r>
      <w:r>
        <w:rPr>
          <w:sz w:val="24"/>
        </w:rPr>
        <w:t>так</w:t>
      </w:r>
      <w:r>
        <w:rPr>
          <w:spacing w:val="-1"/>
          <w:sz w:val="24"/>
        </w:rPr>
        <w:t xml:space="preserve"> </w:t>
      </w:r>
      <w:r>
        <w:rPr>
          <w:sz w:val="24"/>
        </w:rPr>
        <w:t>и при</w:t>
      </w:r>
      <w:r>
        <w:rPr>
          <w:spacing w:val="-1"/>
          <w:sz w:val="24"/>
        </w:rPr>
        <w:t xml:space="preserve"> </w:t>
      </w:r>
      <w:r>
        <w:rPr>
          <w:sz w:val="24"/>
        </w:rPr>
        <w:t>помощи</w:t>
      </w:r>
      <w:r>
        <w:rPr>
          <w:spacing w:val="-2"/>
          <w:sz w:val="24"/>
        </w:rPr>
        <w:t xml:space="preserve"> </w:t>
      </w:r>
      <w:r>
        <w:rPr>
          <w:sz w:val="24"/>
        </w:rPr>
        <w:t>методов</w:t>
      </w:r>
      <w:r>
        <w:rPr>
          <w:spacing w:val="-2"/>
          <w:sz w:val="24"/>
        </w:rPr>
        <w:t xml:space="preserve"> </w:t>
      </w:r>
      <w:r>
        <w:rPr>
          <w:sz w:val="24"/>
        </w:rPr>
        <w:t>оценки.</w:t>
      </w:r>
    </w:p>
    <w:p w:rsidR="006B6DD2" w:rsidRDefault="007E562F">
      <w:pPr>
        <w:pStyle w:val="2"/>
        <w:spacing w:before="119"/>
      </w:pPr>
      <w:r>
        <w:t>Выпускник</w:t>
      </w:r>
      <w:r>
        <w:rPr>
          <w:spacing w:val="-4"/>
        </w:rPr>
        <w:t xml:space="preserve"> </w:t>
      </w:r>
      <w:r>
        <w:t>на</w:t>
      </w:r>
      <w:r>
        <w:rPr>
          <w:spacing w:val="-4"/>
        </w:rPr>
        <w:t xml:space="preserve"> </w:t>
      </w:r>
      <w:r>
        <w:t>углубленном</w:t>
      </w:r>
      <w:r>
        <w:rPr>
          <w:spacing w:val="-4"/>
        </w:rPr>
        <w:t xml:space="preserve"> </w:t>
      </w:r>
      <w:r>
        <w:t>уровне</w:t>
      </w:r>
      <w:r>
        <w:rPr>
          <w:spacing w:val="-5"/>
        </w:rPr>
        <w:t xml:space="preserve"> </w:t>
      </w:r>
      <w:r>
        <w:t>получит</w:t>
      </w:r>
      <w:r>
        <w:rPr>
          <w:spacing w:val="-2"/>
        </w:rPr>
        <w:t xml:space="preserve"> </w:t>
      </w:r>
      <w:r>
        <w:t>возможность</w:t>
      </w:r>
      <w:r>
        <w:rPr>
          <w:spacing w:val="-5"/>
        </w:rPr>
        <w:t xml:space="preserve"> </w:t>
      </w:r>
      <w:r>
        <w:t>научиться:</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проверять экспериментальными средствами выдвинутые гипотезы, формулируя цель</w:t>
      </w:r>
      <w:r>
        <w:rPr>
          <w:spacing w:val="1"/>
          <w:sz w:val="24"/>
        </w:rPr>
        <w:t xml:space="preserve"> </w:t>
      </w:r>
      <w:r>
        <w:rPr>
          <w:sz w:val="24"/>
        </w:rPr>
        <w:t>исследования,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знания</w:t>
      </w:r>
      <w:r>
        <w:rPr>
          <w:spacing w:val="1"/>
          <w:sz w:val="24"/>
        </w:rPr>
        <w:t xml:space="preserve"> </w:t>
      </w:r>
      <w:r>
        <w:rPr>
          <w:sz w:val="24"/>
        </w:rPr>
        <w:t>основополагающих</w:t>
      </w:r>
      <w:r>
        <w:rPr>
          <w:spacing w:val="1"/>
          <w:sz w:val="24"/>
        </w:rPr>
        <w:t xml:space="preserve"> </w:t>
      </w:r>
      <w:r>
        <w:rPr>
          <w:sz w:val="24"/>
        </w:rPr>
        <w:t>физических</w:t>
      </w:r>
      <w:r>
        <w:rPr>
          <w:spacing w:val="1"/>
          <w:sz w:val="24"/>
        </w:rPr>
        <w:t xml:space="preserve"> </w:t>
      </w:r>
      <w:r>
        <w:rPr>
          <w:sz w:val="24"/>
        </w:rPr>
        <w:t>закономерностей</w:t>
      </w:r>
      <w:r>
        <w:rPr>
          <w:spacing w:val="1"/>
          <w:sz w:val="24"/>
        </w:rPr>
        <w:t xml:space="preserve"> </w:t>
      </w:r>
      <w:r>
        <w:rPr>
          <w:sz w:val="24"/>
        </w:rPr>
        <w:t>и</w:t>
      </w:r>
      <w:r>
        <w:rPr>
          <w:spacing w:val="-57"/>
          <w:sz w:val="24"/>
        </w:rPr>
        <w:t xml:space="preserve"> </w:t>
      </w:r>
      <w:r>
        <w:rPr>
          <w:sz w:val="24"/>
        </w:rPr>
        <w:t>законов;</w:t>
      </w:r>
    </w:p>
    <w:p w:rsidR="006B6DD2" w:rsidRDefault="007E562F" w:rsidP="006A6367">
      <w:pPr>
        <w:pStyle w:val="a6"/>
        <w:numPr>
          <w:ilvl w:val="0"/>
          <w:numId w:val="25"/>
        </w:numPr>
        <w:tabs>
          <w:tab w:val="left" w:pos="828"/>
        </w:tabs>
        <w:ind w:right="670"/>
        <w:jc w:val="both"/>
        <w:rPr>
          <w:rFonts w:ascii="Symbol" w:hAnsi="Symbol"/>
          <w:sz w:val="24"/>
        </w:rPr>
      </w:pPr>
      <w:r>
        <w:rPr>
          <w:sz w:val="24"/>
        </w:rPr>
        <w:t>описывать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полученную</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проведенных</w:t>
      </w:r>
      <w:r>
        <w:rPr>
          <w:spacing w:val="1"/>
          <w:sz w:val="24"/>
        </w:rPr>
        <w:t xml:space="preserve"> </w:t>
      </w:r>
      <w:r>
        <w:rPr>
          <w:sz w:val="24"/>
        </w:rPr>
        <w:t>физических</w:t>
      </w:r>
      <w:r>
        <w:rPr>
          <w:spacing w:val="1"/>
          <w:sz w:val="24"/>
        </w:rPr>
        <w:t xml:space="preserve"> </w:t>
      </w:r>
      <w:r>
        <w:rPr>
          <w:sz w:val="24"/>
        </w:rPr>
        <w:t>экспериментов</w:t>
      </w:r>
      <w:r>
        <w:rPr>
          <w:spacing w:val="-1"/>
          <w:sz w:val="24"/>
        </w:rPr>
        <w:t xml:space="preserve"> </w:t>
      </w:r>
      <w:r>
        <w:rPr>
          <w:sz w:val="24"/>
        </w:rPr>
        <w:t>информацию, определять</w:t>
      </w:r>
      <w:r>
        <w:rPr>
          <w:spacing w:val="-1"/>
          <w:sz w:val="24"/>
        </w:rPr>
        <w:t xml:space="preserve"> </w:t>
      </w:r>
      <w:r>
        <w:rPr>
          <w:sz w:val="24"/>
        </w:rPr>
        <w:t>ее</w:t>
      </w:r>
      <w:r>
        <w:rPr>
          <w:spacing w:val="-1"/>
          <w:sz w:val="24"/>
        </w:rPr>
        <w:t xml:space="preserve"> </w:t>
      </w:r>
      <w:r>
        <w:rPr>
          <w:sz w:val="24"/>
        </w:rPr>
        <w:t>достоверность;</w:t>
      </w:r>
    </w:p>
    <w:p w:rsidR="006B6DD2" w:rsidRDefault="007E562F" w:rsidP="006A6367">
      <w:pPr>
        <w:pStyle w:val="a6"/>
        <w:numPr>
          <w:ilvl w:val="0"/>
          <w:numId w:val="25"/>
        </w:numPr>
        <w:tabs>
          <w:tab w:val="left" w:pos="828"/>
        </w:tabs>
        <w:ind w:right="674"/>
        <w:jc w:val="both"/>
        <w:rPr>
          <w:rFonts w:ascii="Symbol" w:hAnsi="Symbol"/>
          <w:sz w:val="24"/>
        </w:rPr>
      </w:pPr>
      <w:proofErr w:type="gramStart"/>
      <w:r>
        <w:rPr>
          <w:sz w:val="24"/>
        </w:rPr>
        <w:t>понимать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системную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основополагающими</w:t>
      </w:r>
      <w:r>
        <w:rPr>
          <w:spacing w:val="1"/>
          <w:sz w:val="24"/>
        </w:rPr>
        <w:t xml:space="preserve"> </w:t>
      </w:r>
      <w:r>
        <w:rPr>
          <w:sz w:val="24"/>
        </w:rPr>
        <w:t>научными</w:t>
      </w:r>
      <w:r>
        <w:rPr>
          <w:spacing w:val="1"/>
          <w:sz w:val="24"/>
        </w:rPr>
        <w:t xml:space="preserve"> </w:t>
      </w:r>
      <w:r>
        <w:rPr>
          <w:sz w:val="24"/>
        </w:rPr>
        <w:t>понятиями:</w:t>
      </w:r>
      <w:r>
        <w:rPr>
          <w:spacing w:val="-2"/>
          <w:sz w:val="24"/>
        </w:rPr>
        <w:t xml:space="preserve"> </w:t>
      </w:r>
      <w:r>
        <w:rPr>
          <w:sz w:val="24"/>
        </w:rPr>
        <w:t>пространство,</w:t>
      </w:r>
      <w:r>
        <w:rPr>
          <w:spacing w:val="-2"/>
          <w:sz w:val="24"/>
        </w:rPr>
        <w:t xml:space="preserve"> </w:t>
      </w:r>
      <w:r>
        <w:rPr>
          <w:sz w:val="24"/>
        </w:rPr>
        <w:t>время,</w:t>
      </w:r>
      <w:r>
        <w:rPr>
          <w:spacing w:val="-2"/>
          <w:sz w:val="24"/>
        </w:rPr>
        <w:t xml:space="preserve"> </w:t>
      </w:r>
      <w:r>
        <w:rPr>
          <w:sz w:val="24"/>
        </w:rPr>
        <w:t>материя</w:t>
      </w:r>
      <w:r>
        <w:rPr>
          <w:spacing w:val="-3"/>
          <w:sz w:val="24"/>
        </w:rPr>
        <w:t xml:space="preserve"> </w:t>
      </w:r>
      <w:r>
        <w:rPr>
          <w:sz w:val="24"/>
        </w:rPr>
        <w:t>(вещество,</w:t>
      </w:r>
      <w:r>
        <w:rPr>
          <w:spacing w:val="-3"/>
          <w:sz w:val="24"/>
        </w:rPr>
        <w:t xml:space="preserve"> </w:t>
      </w:r>
      <w:r>
        <w:rPr>
          <w:sz w:val="24"/>
        </w:rPr>
        <w:t>поле),</w:t>
      </w:r>
      <w:r>
        <w:rPr>
          <w:spacing w:val="-2"/>
          <w:sz w:val="24"/>
        </w:rPr>
        <w:t xml:space="preserve"> </w:t>
      </w:r>
      <w:r>
        <w:rPr>
          <w:sz w:val="24"/>
        </w:rPr>
        <w:t>движение,</w:t>
      </w:r>
      <w:r>
        <w:rPr>
          <w:spacing w:val="-2"/>
          <w:sz w:val="24"/>
        </w:rPr>
        <w:t xml:space="preserve"> </w:t>
      </w:r>
      <w:r>
        <w:rPr>
          <w:sz w:val="24"/>
        </w:rPr>
        <w:t>сила,</w:t>
      </w:r>
      <w:r>
        <w:rPr>
          <w:spacing w:val="-2"/>
          <w:sz w:val="24"/>
        </w:rPr>
        <w:t xml:space="preserve"> </w:t>
      </w:r>
      <w:r>
        <w:rPr>
          <w:sz w:val="24"/>
        </w:rPr>
        <w:t>энергия;</w:t>
      </w:r>
      <w:proofErr w:type="gramEnd"/>
    </w:p>
    <w:p w:rsidR="006B6DD2" w:rsidRDefault="007E562F" w:rsidP="006A6367">
      <w:pPr>
        <w:pStyle w:val="a6"/>
        <w:numPr>
          <w:ilvl w:val="0"/>
          <w:numId w:val="25"/>
        </w:numPr>
        <w:tabs>
          <w:tab w:val="left" w:pos="828"/>
        </w:tabs>
        <w:ind w:right="674"/>
        <w:jc w:val="both"/>
        <w:rPr>
          <w:rFonts w:ascii="Symbol" w:hAnsi="Symbol"/>
          <w:sz w:val="24"/>
        </w:rPr>
      </w:pPr>
      <w:r>
        <w:rPr>
          <w:sz w:val="24"/>
        </w:rPr>
        <w:t>решать</w:t>
      </w:r>
      <w:r>
        <w:rPr>
          <w:spacing w:val="1"/>
          <w:sz w:val="24"/>
        </w:rPr>
        <w:t xml:space="preserve"> </w:t>
      </w:r>
      <w:r>
        <w:rPr>
          <w:sz w:val="24"/>
        </w:rPr>
        <w:t>экспериментальные</w:t>
      </w:r>
      <w:r>
        <w:rPr>
          <w:color w:val="1F114C"/>
          <w:sz w:val="24"/>
        </w:rPr>
        <w:t>,</w:t>
      </w:r>
      <w:r>
        <w:rPr>
          <w:color w:val="1F114C"/>
          <w:spacing w:val="1"/>
          <w:sz w:val="24"/>
        </w:rPr>
        <w:t xml:space="preserve"> </w:t>
      </w:r>
      <w:r>
        <w:rPr>
          <w:sz w:val="24"/>
        </w:rPr>
        <w:t>качественные</w:t>
      </w:r>
      <w:r>
        <w:rPr>
          <w:spacing w:val="1"/>
          <w:sz w:val="24"/>
        </w:rPr>
        <w:t xml:space="preserve"> </w:t>
      </w:r>
      <w:r>
        <w:rPr>
          <w:sz w:val="24"/>
        </w:rPr>
        <w:t>и</w:t>
      </w:r>
      <w:r>
        <w:rPr>
          <w:spacing w:val="1"/>
          <w:sz w:val="24"/>
        </w:rPr>
        <w:t xml:space="preserve"> </w:t>
      </w:r>
      <w:r>
        <w:rPr>
          <w:sz w:val="24"/>
        </w:rPr>
        <w:t>количественные</w:t>
      </w:r>
      <w:r>
        <w:rPr>
          <w:spacing w:val="1"/>
          <w:sz w:val="24"/>
        </w:rPr>
        <w:t xml:space="preserve"> </w:t>
      </w:r>
      <w:r>
        <w:rPr>
          <w:sz w:val="24"/>
        </w:rPr>
        <w:t>задачи</w:t>
      </w:r>
      <w:r>
        <w:rPr>
          <w:spacing w:val="1"/>
          <w:sz w:val="24"/>
        </w:rPr>
        <w:t xml:space="preserve"> </w:t>
      </w:r>
      <w:r>
        <w:rPr>
          <w:sz w:val="24"/>
        </w:rPr>
        <w:t>олимпиадного</w:t>
      </w:r>
      <w:r>
        <w:rPr>
          <w:spacing w:val="1"/>
          <w:sz w:val="24"/>
        </w:rPr>
        <w:t xml:space="preserve"> </w:t>
      </w:r>
      <w:r>
        <w:rPr>
          <w:sz w:val="24"/>
        </w:rPr>
        <w:t>уровня сложности, используя физические законы, а</w:t>
      </w:r>
      <w:r>
        <w:rPr>
          <w:spacing w:val="1"/>
          <w:sz w:val="24"/>
        </w:rPr>
        <w:t xml:space="preserve"> </w:t>
      </w:r>
      <w:r>
        <w:rPr>
          <w:sz w:val="24"/>
        </w:rPr>
        <w:t>также уравнения, связывающие</w:t>
      </w:r>
      <w:r>
        <w:rPr>
          <w:spacing w:val="1"/>
          <w:sz w:val="24"/>
        </w:rPr>
        <w:t xml:space="preserve"> </w:t>
      </w:r>
      <w:r>
        <w:rPr>
          <w:sz w:val="24"/>
        </w:rPr>
        <w:t>физические</w:t>
      </w:r>
      <w:r>
        <w:rPr>
          <w:spacing w:val="-2"/>
          <w:sz w:val="24"/>
        </w:rPr>
        <w:t xml:space="preserve"> </w:t>
      </w:r>
      <w:r>
        <w:rPr>
          <w:sz w:val="24"/>
        </w:rPr>
        <w:t>величины;</w:t>
      </w:r>
    </w:p>
    <w:p w:rsidR="006B6DD2" w:rsidRDefault="007E562F" w:rsidP="006A6367">
      <w:pPr>
        <w:pStyle w:val="a6"/>
        <w:numPr>
          <w:ilvl w:val="0"/>
          <w:numId w:val="25"/>
        </w:numPr>
        <w:tabs>
          <w:tab w:val="left" w:pos="828"/>
        </w:tabs>
        <w:ind w:right="674"/>
        <w:jc w:val="both"/>
        <w:rPr>
          <w:rFonts w:ascii="Symbol" w:hAnsi="Symbol"/>
          <w:sz w:val="24"/>
        </w:rPr>
      </w:pPr>
      <w:r>
        <w:rPr>
          <w:sz w:val="24"/>
        </w:rPr>
        <w:t>анализировать</w:t>
      </w:r>
      <w:r>
        <w:rPr>
          <w:spacing w:val="1"/>
          <w:sz w:val="24"/>
        </w:rPr>
        <w:t xml:space="preserve"> </w:t>
      </w:r>
      <w:r>
        <w:rPr>
          <w:sz w:val="24"/>
        </w:rPr>
        <w:t>границы</w:t>
      </w:r>
      <w:r>
        <w:rPr>
          <w:spacing w:val="1"/>
          <w:sz w:val="24"/>
        </w:rPr>
        <w:t xml:space="preserve"> </w:t>
      </w:r>
      <w:r>
        <w:rPr>
          <w:sz w:val="24"/>
        </w:rPr>
        <w:t>применимости</w:t>
      </w:r>
      <w:r>
        <w:rPr>
          <w:spacing w:val="1"/>
          <w:sz w:val="24"/>
        </w:rPr>
        <w:t xml:space="preserve"> </w:t>
      </w:r>
      <w:r>
        <w:rPr>
          <w:sz w:val="24"/>
        </w:rPr>
        <w:t>физических</w:t>
      </w:r>
      <w:r>
        <w:rPr>
          <w:spacing w:val="1"/>
          <w:sz w:val="24"/>
        </w:rPr>
        <w:t xml:space="preserve"> </w:t>
      </w:r>
      <w:r>
        <w:rPr>
          <w:sz w:val="24"/>
        </w:rPr>
        <w:t>законов,</w:t>
      </w:r>
      <w:r>
        <w:rPr>
          <w:spacing w:val="1"/>
          <w:sz w:val="24"/>
        </w:rPr>
        <w:t xml:space="preserve"> </w:t>
      </w:r>
      <w:r>
        <w:rPr>
          <w:sz w:val="24"/>
        </w:rPr>
        <w:t>понимать</w:t>
      </w:r>
      <w:r>
        <w:rPr>
          <w:spacing w:val="1"/>
          <w:sz w:val="24"/>
        </w:rPr>
        <w:t xml:space="preserve"> </w:t>
      </w:r>
      <w:r>
        <w:rPr>
          <w:sz w:val="24"/>
        </w:rPr>
        <w:t>всеобщий</w:t>
      </w:r>
      <w:r>
        <w:rPr>
          <w:spacing w:val="1"/>
          <w:sz w:val="24"/>
        </w:rPr>
        <w:t xml:space="preserve"> </w:t>
      </w:r>
      <w:r>
        <w:rPr>
          <w:sz w:val="24"/>
        </w:rPr>
        <w:t>характер</w:t>
      </w:r>
      <w:r>
        <w:rPr>
          <w:spacing w:val="-4"/>
          <w:sz w:val="24"/>
        </w:rPr>
        <w:t xml:space="preserve"> </w:t>
      </w:r>
      <w:r>
        <w:rPr>
          <w:sz w:val="24"/>
        </w:rPr>
        <w:t>фундаментальных</w:t>
      </w:r>
      <w:r>
        <w:rPr>
          <w:spacing w:val="-3"/>
          <w:sz w:val="24"/>
        </w:rPr>
        <w:t xml:space="preserve"> </w:t>
      </w:r>
      <w:r>
        <w:rPr>
          <w:sz w:val="24"/>
        </w:rPr>
        <w:t>законов</w:t>
      </w:r>
      <w:r>
        <w:rPr>
          <w:spacing w:val="-5"/>
          <w:sz w:val="24"/>
        </w:rPr>
        <w:t xml:space="preserve"> </w:t>
      </w:r>
      <w:r>
        <w:rPr>
          <w:sz w:val="24"/>
        </w:rPr>
        <w:t>и</w:t>
      </w:r>
      <w:r>
        <w:rPr>
          <w:spacing w:val="-4"/>
          <w:sz w:val="24"/>
        </w:rPr>
        <w:t xml:space="preserve"> </w:t>
      </w:r>
      <w:r>
        <w:rPr>
          <w:sz w:val="24"/>
        </w:rPr>
        <w:t>ограниченность</w:t>
      </w:r>
      <w:r>
        <w:rPr>
          <w:spacing w:val="-3"/>
          <w:sz w:val="24"/>
        </w:rPr>
        <w:t xml:space="preserve"> </w:t>
      </w:r>
      <w:r>
        <w:rPr>
          <w:sz w:val="24"/>
        </w:rPr>
        <w:t>использования</w:t>
      </w:r>
      <w:r>
        <w:rPr>
          <w:spacing w:val="-5"/>
          <w:sz w:val="24"/>
        </w:rPr>
        <w:t xml:space="preserve"> </w:t>
      </w:r>
      <w:r>
        <w:rPr>
          <w:sz w:val="24"/>
        </w:rPr>
        <w:t>частных</w:t>
      </w:r>
      <w:r>
        <w:rPr>
          <w:spacing w:val="-3"/>
          <w:sz w:val="24"/>
        </w:rPr>
        <w:t xml:space="preserve"> </w:t>
      </w:r>
      <w:r>
        <w:rPr>
          <w:sz w:val="24"/>
        </w:rPr>
        <w:t>законов;</w:t>
      </w:r>
    </w:p>
    <w:p w:rsidR="006B6DD2" w:rsidRDefault="007E562F" w:rsidP="006A6367">
      <w:pPr>
        <w:pStyle w:val="a6"/>
        <w:numPr>
          <w:ilvl w:val="0"/>
          <w:numId w:val="25"/>
        </w:numPr>
        <w:tabs>
          <w:tab w:val="left" w:pos="828"/>
        </w:tabs>
        <w:ind w:right="674"/>
        <w:jc w:val="both"/>
        <w:rPr>
          <w:rFonts w:ascii="Symbol" w:hAnsi="Symbol"/>
          <w:sz w:val="24"/>
        </w:rPr>
      </w:pPr>
      <w:r>
        <w:rPr>
          <w:sz w:val="24"/>
        </w:rPr>
        <w:t>формулировать и решать новые задачи, возникающие в ходе учебно-исследовательской</w:t>
      </w:r>
      <w:r>
        <w:rPr>
          <w:spacing w:val="-57"/>
          <w:sz w:val="24"/>
        </w:rPr>
        <w:t xml:space="preserve"> </w:t>
      </w:r>
      <w:r>
        <w:rPr>
          <w:sz w:val="24"/>
        </w:rPr>
        <w:t>и</w:t>
      </w:r>
      <w:r>
        <w:rPr>
          <w:spacing w:val="-2"/>
          <w:sz w:val="24"/>
        </w:rPr>
        <w:t xml:space="preserve"> </w:t>
      </w:r>
      <w:r>
        <w:rPr>
          <w:sz w:val="24"/>
        </w:rPr>
        <w:t>проектной</w:t>
      </w:r>
      <w:r>
        <w:rPr>
          <w:spacing w:val="-1"/>
          <w:sz w:val="24"/>
        </w:rPr>
        <w:t xml:space="preserve"> </w:t>
      </w:r>
      <w:r>
        <w:rPr>
          <w:sz w:val="24"/>
        </w:rPr>
        <w:t>деятельности;</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3"/>
        <w:rPr>
          <w:rFonts w:ascii="Symbol" w:hAnsi="Symbol"/>
          <w:sz w:val="24"/>
        </w:rPr>
      </w:pPr>
      <w:r>
        <w:rPr>
          <w:sz w:val="24"/>
        </w:rPr>
        <w:lastRenderedPageBreak/>
        <w:t>усовершенствовать</w:t>
      </w:r>
      <w:r>
        <w:rPr>
          <w:spacing w:val="1"/>
          <w:sz w:val="24"/>
        </w:rPr>
        <w:t xml:space="preserve"> </w:t>
      </w:r>
      <w:r>
        <w:rPr>
          <w:sz w:val="24"/>
        </w:rPr>
        <w:t>приборы</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z w:val="24"/>
        </w:rPr>
        <w:t>исследования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 поставленной</w:t>
      </w:r>
      <w:r>
        <w:rPr>
          <w:spacing w:val="-58"/>
          <w:sz w:val="24"/>
        </w:rPr>
        <w:t xml:space="preserve"> </w:t>
      </w:r>
      <w:r>
        <w:rPr>
          <w:sz w:val="24"/>
        </w:rPr>
        <w:t>задачей;</w:t>
      </w:r>
    </w:p>
    <w:p w:rsidR="006B6DD2" w:rsidRDefault="007E562F" w:rsidP="006A6367">
      <w:pPr>
        <w:pStyle w:val="a6"/>
        <w:numPr>
          <w:ilvl w:val="0"/>
          <w:numId w:val="25"/>
        </w:numPr>
        <w:tabs>
          <w:tab w:val="left" w:pos="828"/>
        </w:tabs>
        <w:ind w:right="675"/>
        <w:rPr>
          <w:rFonts w:ascii="Symbol" w:hAnsi="Symbol"/>
          <w:sz w:val="24"/>
        </w:rPr>
      </w:pPr>
      <w:r>
        <w:rPr>
          <w:sz w:val="24"/>
        </w:rPr>
        <w:t>использовать</w:t>
      </w:r>
      <w:r>
        <w:rPr>
          <w:spacing w:val="55"/>
          <w:sz w:val="24"/>
        </w:rPr>
        <w:t xml:space="preserve"> </w:t>
      </w:r>
      <w:r>
        <w:rPr>
          <w:sz w:val="24"/>
        </w:rPr>
        <w:t>методы</w:t>
      </w:r>
      <w:r>
        <w:rPr>
          <w:spacing w:val="55"/>
          <w:sz w:val="24"/>
        </w:rPr>
        <w:t xml:space="preserve"> </w:t>
      </w:r>
      <w:r>
        <w:rPr>
          <w:sz w:val="24"/>
        </w:rPr>
        <w:t>математического</w:t>
      </w:r>
      <w:r>
        <w:rPr>
          <w:spacing w:val="54"/>
          <w:sz w:val="24"/>
        </w:rPr>
        <w:t xml:space="preserve"> </w:t>
      </w:r>
      <w:r>
        <w:rPr>
          <w:sz w:val="24"/>
        </w:rPr>
        <w:t>моделирования,</w:t>
      </w:r>
      <w:r>
        <w:rPr>
          <w:spacing w:val="54"/>
          <w:sz w:val="24"/>
        </w:rPr>
        <w:t xml:space="preserve"> </w:t>
      </w:r>
      <w:r>
        <w:rPr>
          <w:sz w:val="24"/>
        </w:rPr>
        <w:t>в</w:t>
      </w:r>
      <w:r>
        <w:rPr>
          <w:spacing w:val="55"/>
          <w:sz w:val="24"/>
        </w:rPr>
        <w:t xml:space="preserve"> </w:t>
      </w:r>
      <w:r>
        <w:rPr>
          <w:sz w:val="24"/>
        </w:rPr>
        <w:t>том</w:t>
      </w:r>
      <w:r>
        <w:rPr>
          <w:spacing w:val="54"/>
          <w:sz w:val="24"/>
        </w:rPr>
        <w:t xml:space="preserve"> </w:t>
      </w:r>
      <w:r>
        <w:rPr>
          <w:sz w:val="24"/>
        </w:rPr>
        <w:t>числе</w:t>
      </w:r>
      <w:r>
        <w:rPr>
          <w:spacing w:val="54"/>
          <w:sz w:val="24"/>
        </w:rPr>
        <w:t xml:space="preserve"> </w:t>
      </w:r>
      <w:r>
        <w:rPr>
          <w:sz w:val="24"/>
        </w:rPr>
        <w:t>простейшие</w:t>
      </w:r>
      <w:r>
        <w:rPr>
          <w:spacing w:val="-57"/>
          <w:sz w:val="24"/>
        </w:rPr>
        <w:t xml:space="preserve"> </w:t>
      </w:r>
      <w:r>
        <w:rPr>
          <w:sz w:val="24"/>
        </w:rPr>
        <w:t>статистические</w:t>
      </w:r>
      <w:r>
        <w:rPr>
          <w:spacing w:val="-2"/>
          <w:sz w:val="24"/>
        </w:rPr>
        <w:t xml:space="preserve"> </w:t>
      </w:r>
      <w:r>
        <w:rPr>
          <w:sz w:val="24"/>
        </w:rPr>
        <w:t>методы</w:t>
      </w:r>
      <w:r>
        <w:rPr>
          <w:spacing w:val="-2"/>
          <w:sz w:val="24"/>
        </w:rPr>
        <w:t xml:space="preserve"> </w:t>
      </w:r>
      <w:r>
        <w:rPr>
          <w:sz w:val="24"/>
        </w:rPr>
        <w:t>для</w:t>
      </w:r>
      <w:r>
        <w:rPr>
          <w:spacing w:val="-1"/>
          <w:sz w:val="24"/>
        </w:rPr>
        <w:t xml:space="preserve"> </w:t>
      </w:r>
      <w:r>
        <w:rPr>
          <w:sz w:val="24"/>
        </w:rPr>
        <w:t>обработки</w:t>
      </w:r>
      <w:r>
        <w:rPr>
          <w:spacing w:val="-2"/>
          <w:sz w:val="24"/>
        </w:rPr>
        <w:t xml:space="preserve"> </w:t>
      </w:r>
      <w:r>
        <w:rPr>
          <w:sz w:val="24"/>
        </w:rPr>
        <w:t>результатов эксперимента.</w:t>
      </w:r>
    </w:p>
    <w:p w:rsidR="006B6DD2" w:rsidRDefault="007E562F">
      <w:pPr>
        <w:pStyle w:val="1"/>
        <w:spacing w:before="199"/>
        <w:jc w:val="left"/>
      </w:pPr>
      <w:bookmarkStart w:id="17" w:name="Химия"/>
      <w:bookmarkEnd w:id="17"/>
      <w:r>
        <w:t>Химия</w:t>
      </w:r>
    </w:p>
    <w:p w:rsidR="006B6DD2" w:rsidRDefault="007E562F">
      <w:pPr>
        <w:pStyle w:val="a3"/>
        <w:ind w:left="544" w:right="714" w:firstLine="0"/>
        <w:jc w:val="left"/>
      </w:pPr>
      <w:r>
        <w:t>В</w:t>
      </w:r>
      <w:r>
        <w:rPr>
          <w:spacing w:val="5"/>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8"/>
        </w:rPr>
        <w:t xml:space="preserve"> </w:t>
      </w:r>
      <w:r>
        <w:rPr>
          <w:b/>
        </w:rPr>
        <w:t>«Химия»</w:t>
      </w:r>
      <w:r>
        <w:rPr>
          <w:b/>
          <w:spacing w:val="8"/>
        </w:rPr>
        <w:t xml:space="preserve"> </w:t>
      </w:r>
      <w:r>
        <w:t>на</w:t>
      </w:r>
      <w:r>
        <w:rPr>
          <w:spacing w:val="5"/>
        </w:rPr>
        <w:t xml:space="preserve"> </w:t>
      </w:r>
      <w:r>
        <w:t>уровне</w:t>
      </w:r>
      <w:r>
        <w:rPr>
          <w:spacing w:val="5"/>
        </w:rPr>
        <w:t xml:space="preserve"> </w:t>
      </w:r>
      <w:r>
        <w:t>среднего</w:t>
      </w:r>
      <w:r>
        <w:rPr>
          <w:spacing w:val="5"/>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8"/>
        <w:rPr>
          <w:rFonts w:ascii="Symbol" w:hAnsi="Symbol"/>
          <w:sz w:val="24"/>
        </w:rPr>
      </w:pPr>
      <w:r>
        <w:rPr>
          <w:sz w:val="24"/>
        </w:rPr>
        <w:t>раскрывать</w:t>
      </w:r>
      <w:r>
        <w:rPr>
          <w:spacing w:val="33"/>
          <w:sz w:val="24"/>
        </w:rPr>
        <w:t xml:space="preserve"> </w:t>
      </w:r>
      <w:r>
        <w:rPr>
          <w:sz w:val="24"/>
        </w:rPr>
        <w:t>на</w:t>
      </w:r>
      <w:r>
        <w:rPr>
          <w:spacing w:val="35"/>
          <w:sz w:val="24"/>
        </w:rPr>
        <w:t xml:space="preserve"> </w:t>
      </w:r>
      <w:r>
        <w:rPr>
          <w:sz w:val="24"/>
        </w:rPr>
        <w:t>примерах</w:t>
      </w:r>
      <w:r>
        <w:rPr>
          <w:spacing w:val="33"/>
          <w:sz w:val="24"/>
        </w:rPr>
        <w:t xml:space="preserve"> </w:t>
      </w:r>
      <w:r>
        <w:rPr>
          <w:sz w:val="24"/>
        </w:rPr>
        <w:t>роль</w:t>
      </w:r>
      <w:r>
        <w:rPr>
          <w:spacing w:val="34"/>
          <w:sz w:val="24"/>
        </w:rPr>
        <w:t xml:space="preserve"> </w:t>
      </w:r>
      <w:r>
        <w:rPr>
          <w:sz w:val="24"/>
        </w:rPr>
        <w:t>химии</w:t>
      </w:r>
      <w:r>
        <w:rPr>
          <w:spacing w:val="34"/>
          <w:sz w:val="24"/>
        </w:rPr>
        <w:t xml:space="preserve"> </w:t>
      </w:r>
      <w:r>
        <w:rPr>
          <w:sz w:val="24"/>
        </w:rPr>
        <w:t>в</w:t>
      </w:r>
      <w:r>
        <w:rPr>
          <w:spacing w:val="35"/>
          <w:sz w:val="24"/>
        </w:rPr>
        <w:t xml:space="preserve"> </w:t>
      </w:r>
      <w:r>
        <w:rPr>
          <w:sz w:val="24"/>
        </w:rPr>
        <w:t>формировании</w:t>
      </w:r>
      <w:r>
        <w:rPr>
          <w:spacing w:val="34"/>
          <w:sz w:val="24"/>
        </w:rPr>
        <w:t xml:space="preserve"> </w:t>
      </w:r>
      <w:r>
        <w:rPr>
          <w:sz w:val="24"/>
        </w:rPr>
        <w:t>современной</w:t>
      </w:r>
      <w:r>
        <w:rPr>
          <w:spacing w:val="33"/>
          <w:sz w:val="24"/>
        </w:rPr>
        <w:t xml:space="preserve"> </w:t>
      </w:r>
      <w:r>
        <w:rPr>
          <w:sz w:val="24"/>
        </w:rPr>
        <w:t>научной</w:t>
      </w:r>
      <w:r>
        <w:rPr>
          <w:spacing w:val="33"/>
          <w:sz w:val="24"/>
        </w:rPr>
        <w:t xml:space="preserve"> </w:t>
      </w:r>
      <w:r>
        <w:rPr>
          <w:sz w:val="24"/>
        </w:rPr>
        <w:t>картины</w:t>
      </w:r>
      <w:r>
        <w:rPr>
          <w:spacing w:val="-57"/>
          <w:sz w:val="24"/>
        </w:rPr>
        <w:t xml:space="preserve"> </w:t>
      </w:r>
      <w:r>
        <w:rPr>
          <w:sz w:val="24"/>
        </w:rPr>
        <w:t>мира</w:t>
      </w:r>
      <w:r>
        <w:rPr>
          <w:spacing w:val="-2"/>
          <w:sz w:val="24"/>
        </w:rPr>
        <w:t xml:space="preserve"> </w:t>
      </w:r>
      <w:r>
        <w:rPr>
          <w:sz w:val="24"/>
        </w:rPr>
        <w:t>и</w:t>
      </w:r>
      <w:r>
        <w:rPr>
          <w:spacing w:val="-1"/>
          <w:sz w:val="24"/>
        </w:rPr>
        <w:t xml:space="preserve"> </w:t>
      </w:r>
      <w:r>
        <w:rPr>
          <w:sz w:val="24"/>
        </w:rPr>
        <w:t>в практической</w:t>
      </w:r>
      <w:r>
        <w:rPr>
          <w:spacing w:val="-1"/>
          <w:sz w:val="24"/>
        </w:rPr>
        <w:t xml:space="preserve"> </w:t>
      </w:r>
      <w:r>
        <w:rPr>
          <w:sz w:val="24"/>
        </w:rPr>
        <w:t>деятельности</w:t>
      </w:r>
      <w:r>
        <w:rPr>
          <w:spacing w:val="-1"/>
          <w:sz w:val="24"/>
        </w:rPr>
        <w:t xml:space="preserve"> </w:t>
      </w:r>
      <w:r>
        <w:rPr>
          <w:sz w:val="24"/>
        </w:rPr>
        <w:t>человека;</w:t>
      </w:r>
    </w:p>
    <w:p w:rsidR="006B6DD2" w:rsidRDefault="007E562F" w:rsidP="006A6367">
      <w:pPr>
        <w:pStyle w:val="a6"/>
        <w:numPr>
          <w:ilvl w:val="0"/>
          <w:numId w:val="25"/>
        </w:numPr>
        <w:tabs>
          <w:tab w:val="left" w:pos="828"/>
        </w:tabs>
        <w:ind w:right="680"/>
        <w:rPr>
          <w:rFonts w:ascii="Symbol" w:hAnsi="Symbol"/>
          <w:sz w:val="24"/>
        </w:rPr>
      </w:pPr>
      <w:r>
        <w:rPr>
          <w:sz w:val="24"/>
        </w:rPr>
        <w:t>демонстрировать</w:t>
      </w:r>
      <w:r>
        <w:rPr>
          <w:spacing w:val="42"/>
          <w:sz w:val="24"/>
        </w:rPr>
        <w:t xml:space="preserve"> </w:t>
      </w:r>
      <w:r>
        <w:rPr>
          <w:sz w:val="24"/>
        </w:rPr>
        <w:t>на</w:t>
      </w:r>
      <w:r>
        <w:rPr>
          <w:spacing w:val="43"/>
          <w:sz w:val="24"/>
        </w:rPr>
        <w:t xml:space="preserve"> </w:t>
      </w:r>
      <w:r>
        <w:rPr>
          <w:sz w:val="24"/>
        </w:rPr>
        <w:t>примерах</w:t>
      </w:r>
      <w:r>
        <w:rPr>
          <w:spacing w:val="41"/>
          <w:sz w:val="24"/>
        </w:rPr>
        <w:t xml:space="preserve"> </w:t>
      </w:r>
      <w:r>
        <w:rPr>
          <w:sz w:val="24"/>
        </w:rPr>
        <w:t>взаимосвязь</w:t>
      </w:r>
      <w:r>
        <w:rPr>
          <w:spacing w:val="42"/>
          <w:sz w:val="24"/>
        </w:rPr>
        <w:t xml:space="preserve"> </w:t>
      </w:r>
      <w:r>
        <w:rPr>
          <w:sz w:val="24"/>
        </w:rPr>
        <w:t>между</w:t>
      </w:r>
      <w:r>
        <w:rPr>
          <w:spacing w:val="41"/>
          <w:sz w:val="24"/>
        </w:rPr>
        <w:t xml:space="preserve"> </w:t>
      </w:r>
      <w:r>
        <w:rPr>
          <w:sz w:val="24"/>
        </w:rPr>
        <w:t>химией</w:t>
      </w:r>
      <w:r>
        <w:rPr>
          <w:spacing w:val="43"/>
          <w:sz w:val="24"/>
        </w:rPr>
        <w:t xml:space="preserve"> </w:t>
      </w:r>
      <w:r>
        <w:rPr>
          <w:sz w:val="24"/>
        </w:rPr>
        <w:t>и</w:t>
      </w:r>
      <w:r>
        <w:rPr>
          <w:spacing w:val="41"/>
          <w:sz w:val="24"/>
        </w:rPr>
        <w:t xml:space="preserve"> </w:t>
      </w:r>
      <w:r>
        <w:rPr>
          <w:sz w:val="24"/>
        </w:rPr>
        <w:t>другими</w:t>
      </w:r>
      <w:r>
        <w:rPr>
          <w:spacing w:val="42"/>
          <w:sz w:val="24"/>
        </w:rPr>
        <w:t xml:space="preserve"> </w:t>
      </w:r>
      <w:r>
        <w:rPr>
          <w:sz w:val="24"/>
        </w:rPr>
        <w:t>естественными</w:t>
      </w:r>
      <w:r>
        <w:rPr>
          <w:spacing w:val="-57"/>
          <w:sz w:val="24"/>
        </w:rPr>
        <w:t xml:space="preserve"> </w:t>
      </w:r>
      <w:r>
        <w:rPr>
          <w:sz w:val="24"/>
        </w:rPr>
        <w:t>науками;</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на</w:t>
      </w:r>
      <w:r>
        <w:rPr>
          <w:spacing w:val="-3"/>
          <w:sz w:val="24"/>
        </w:rPr>
        <w:t xml:space="preserve"> </w:t>
      </w:r>
      <w:r>
        <w:rPr>
          <w:sz w:val="24"/>
        </w:rPr>
        <w:t>примерах</w:t>
      </w:r>
      <w:r>
        <w:rPr>
          <w:spacing w:val="-2"/>
          <w:sz w:val="24"/>
        </w:rPr>
        <w:t xml:space="preserve"> </w:t>
      </w:r>
      <w:r>
        <w:rPr>
          <w:sz w:val="24"/>
        </w:rPr>
        <w:t>положения</w:t>
      </w:r>
      <w:r>
        <w:rPr>
          <w:spacing w:val="-4"/>
          <w:sz w:val="24"/>
        </w:rPr>
        <w:t xml:space="preserve"> </w:t>
      </w:r>
      <w:r>
        <w:rPr>
          <w:sz w:val="24"/>
        </w:rPr>
        <w:t>теории</w:t>
      </w:r>
      <w:r>
        <w:rPr>
          <w:spacing w:val="-3"/>
          <w:sz w:val="24"/>
        </w:rPr>
        <w:t xml:space="preserve"> </w:t>
      </w:r>
      <w:r>
        <w:rPr>
          <w:sz w:val="24"/>
        </w:rPr>
        <w:t>химического</w:t>
      </w:r>
      <w:r>
        <w:rPr>
          <w:spacing w:val="-3"/>
          <w:sz w:val="24"/>
        </w:rPr>
        <w:t xml:space="preserve"> </w:t>
      </w:r>
      <w:r>
        <w:rPr>
          <w:sz w:val="24"/>
        </w:rPr>
        <w:t>строения</w:t>
      </w:r>
      <w:r>
        <w:rPr>
          <w:spacing w:val="-3"/>
          <w:sz w:val="24"/>
        </w:rPr>
        <w:t xml:space="preserve"> </w:t>
      </w:r>
      <w:r>
        <w:rPr>
          <w:sz w:val="24"/>
        </w:rPr>
        <w:t>А.М. Бутлерова;</w:t>
      </w:r>
    </w:p>
    <w:p w:rsidR="006B6DD2" w:rsidRDefault="007E562F" w:rsidP="006A6367">
      <w:pPr>
        <w:pStyle w:val="a6"/>
        <w:numPr>
          <w:ilvl w:val="0"/>
          <w:numId w:val="25"/>
        </w:numPr>
        <w:tabs>
          <w:tab w:val="left" w:pos="828"/>
        </w:tabs>
        <w:ind w:right="670"/>
        <w:jc w:val="both"/>
        <w:rPr>
          <w:rFonts w:ascii="Symbol" w:hAnsi="Symbol"/>
          <w:sz w:val="24"/>
        </w:rPr>
      </w:pPr>
      <w:r>
        <w:rPr>
          <w:sz w:val="24"/>
        </w:rPr>
        <w:t>понимать физический смысл Периодического закона Д.И. Менделеева и на его основе</w:t>
      </w:r>
      <w:r>
        <w:rPr>
          <w:spacing w:val="1"/>
          <w:sz w:val="24"/>
        </w:rPr>
        <w:t xml:space="preserve"> </w:t>
      </w:r>
      <w:r>
        <w:rPr>
          <w:sz w:val="24"/>
        </w:rPr>
        <w:t>объяснять зависимость свойств химических элементов и образованных ими веществ от</w:t>
      </w:r>
      <w:r>
        <w:rPr>
          <w:spacing w:val="1"/>
          <w:sz w:val="24"/>
        </w:rPr>
        <w:t xml:space="preserve"> </w:t>
      </w:r>
      <w:r>
        <w:rPr>
          <w:sz w:val="24"/>
        </w:rPr>
        <w:t>электронного</w:t>
      </w:r>
      <w:r>
        <w:rPr>
          <w:spacing w:val="-1"/>
          <w:sz w:val="24"/>
        </w:rPr>
        <w:t xml:space="preserve"> </w:t>
      </w:r>
      <w:r>
        <w:rPr>
          <w:sz w:val="24"/>
        </w:rPr>
        <w:t>строения</w:t>
      </w:r>
      <w:r>
        <w:rPr>
          <w:spacing w:val="1"/>
          <w:sz w:val="24"/>
        </w:rPr>
        <w:t xml:space="preserve"> </w:t>
      </w:r>
      <w:r>
        <w:rPr>
          <w:sz w:val="24"/>
        </w:rPr>
        <w:t>атомов;</w:t>
      </w:r>
    </w:p>
    <w:p w:rsidR="006B6DD2" w:rsidRDefault="007E562F" w:rsidP="006A6367">
      <w:pPr>
        <w:pStyle w:val="a6"/>
        <w:numPr>
          <w:ilvl w:val="0"/>
          <w:numId w:val="25"/>
        </w:numPr>
        <w:tabs>
          <w:tab w:val="left" w:pos="828"/>
        </w:tabs>
        <w:ind w:right="674"/>
        <w:jc w:val="both"/>
        <w:rPr>
          <w:rFonts w:ascii="Symbol" w:hAnsi="Symbol"/>
          <w:sz w:val="24"/>
        </w:rPr>
      </w:pPr>
      <w:r>
        <w:rPr>
          <w:sz w:val="24"/>
        </w:rPr>
        <w:t>объяснять</w:t>
      </w:r>
      <w:r>
        <w:rPr>
          <w:spacing w:val="1"/>
          <w:sz w:val="24"/>
        </w:rPr>
        <w:t xml:space="preserve"> </w:t>
      </w:r>
      <w:r>
        <w:rPr>
          <w:sz w:val="24"/>
        </w:rPr>
        <w:t>причины</w:t>
      </w:r>
      <w:r>
        <w:rPr>
          <w:spacing w:val="1"/>
          <w:sz w:val="24"/>
        </w:rPr>
        <w:t xml:space="preserve"> </w:t>
      </w:r>
      <w:r>
        <w:rPr>
          <w:sz w:val="24"/>
        </w:rPr>
        <w:t>многообразия</w:t>
      </w:r>
      <w:r>
        <w:rPr>
          <w:spacing w:val="1"/>
          <w:sz w:val="24"/>
        </w:rPr>
        <w:t xml:space="preserve"> </w:t>
      </w:r>
      <w:r>
        <w:rPr>
          <w:sz w:val="24"/>
        </w:rPr>
        <w:t>веществ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общих</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составе</w:t>
      </w:r>
      <w:r>
        <w:rPr>
          <w:spacing w:val="-2"/>
          <w:sz w:val="24"/>
        </w:rPr>
        <w:t xml:space="preserve"> </w:t>
      </w:r>
      <w:r>
        <w:rPr>
          <w:sz w:val="24"/>
        </w:rPr>
        <w:t>и</w:t>
      </w:r>
      <w:r>
        <w:rPr>
          <w:spacing w:val="-1"/>
          <w:sz w:val="24"/>
        </w:rPr>
        <w:t xml:space="preserve"> </w:t>
      </w:r>
      <w:r>
        <w:rPr>
          <w:sz w:val="24"/>
        </w:rPr>
        <w:t>строении;</w:t>
      </w:r>
    </w:p>
    <w:p w:rsidR="006B6DD2" w:rsidRDefault="007E562F" w:rsidP="006A6367">
      <w:pPr>
        <w:pStyle w:val="a6"/>
        <w:numPr>
          <w:ilvl w:val="0"/>
          <w:numId w:val="25"/>
        </w:numPr>
        <w:tabs>
          <w:tab w:val="left" w:pos="828"/>
        </w:tabs>
        <w:ind w:right="673"/>
        <w:jc w:val="both"/>
        <w:rPr>
          <w:rFonts w:ascii="Symbol" w:hAnsi="Symbol"/>
          <w:sz w:val="24"/>
        </w:rPr>
      </w:pPr>
      <w:r>
        <w:rPr>
          <w:sz w:val="24"/>
        </w:rPr>
        <w:t>применять</w:t>
      </w:r>
      <w:r>
        <w:rPr>
          <w:spacing w:val="1"/>
          <w:sz w:val="24"/>
        </w:rPr>
        <w:t xml:space="preserve"> </w:t>
      </w:r>
      <w:r>
        <w:rPr>
          <w:sz w:val="24"/>
        </w:rPr>
        <w:t>правила</w:t>
      </w:r>
      <w:r>
        <w:rPr>
          <w:spacing w:val="1"/>
          <w:sz w:val="24"/>
        </w:rPr>
        <w:t xml:space="preserve"> </w:t>
      </w:r>
      <w:r>
        <w:rPr>
          <w:sz w:val="24"/>
        </w:rPr>
        <w:t>систематической</w:t>
      </w:r>
      <w:r>
        <w:rPr>
          <w:spacing w:val="1"/>
          <w:sz w:val="24"/>
        </w:rPr>
        <w:t xml:space="preserve"> </w:t>
      </w:r>
      <w:r>
        <w:rPr>
          <w:sz w:val="24"/>
        </w:rPr>
        <w:t>международной</w:t>
      </w:r>
      <w:r>
        <w:rPr>
          <w:spacing w:val="1"/>
          <w:sz w:val="24"/>
        </w:rPr>
        <w:t xml:space="preserve"> </w:t>
      </w:r>
      <w:r>
        <w:rPr>
          <w:sz w:val="24"/>
        </w:rPr>
        <w:t>номенклатуры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различения</w:t>
      </w:r>
      <w:r>
        <w:rPr>
          <w:spacing w:val="-2"/>
          <w:sz w:val="24"/>
        </w:rPr>
        <w:t xml:space="preserve"> </w:t>
      </w:r>
      <w:r>
        <w:rPr>
          <w:sz w:val="24"/>
        </w:rPr>
        <w:t>и</w:t>
      </w:r>
      <w:r>
        <w:rPr>
          <w:spacing w:val="-1"/>
          <w:sz w:val="24"/>
        </w:rPr>
        <w:t xml:space="preserve"> </w:t>
      </w:r>
      <w:r>
        <w:rPr>
          <w:sz w:val="24"/>
        </w:rPr>
        <w:t>идентификации</w:t>
      </w:r>
      <w:r>
        <w:rPr>
          <w:spacing w:val="-1"/>
          <w:sz w:val="24"/>
        </w:rPr>
        <w:t xml:space="preserve"> </w:t>
      </w:r>
      <w:r>
        <w:rPr>
          <w:sz w:val="24"/>
        </w:rPr>
        <w:t>веществ</w:t>
      </w:r>
      <w:r>
        <w:rPr>
          <w:spacing w:val="-1"/>
          <w:sz w:val="24"/>
        </w:rPr>
        <w:t xml:space="preserve"> </w:t>
      </w:r>
      <w:r>
        <w:rPr>
          <w:sz w:val="24"/>
        </w:rPr>
        <w:t>по их составу</w:t>
      </w:r>
      <w:r>
        <w:rPr>
          <w:spacing w:val="-1"/>
          <w:sz w:val="24"/>
        </w:rPr>
        <w:t xml:space="preserve"> </w:t>
      </w:r>
      <w:r>
        <w:rPr>
          <w:sz w:val="24"/>
        </w:rPr>
        <w:t>и</w:t>
      </w:r>
      <w:r>
        <w:rPr>
          <w:spacing w:val="-1"/>
          <w:sz w:val="24"/>
        </w:rPr>
        <w:t xml:space="preserve"> </w:t>
      </w:r>
      <w:r>
        <w:rPr>
          <w:sz w:val="24"/>
        </w:rPr>
        <w:t>строению;</w:t>
      </w:r>
    </w:p>
    <w:p w:rsidR="006B6DD2" w:rsidRDefault="007E562F" w:rsidP="006A6367">
      <w:pPr>
        <w:pStyle w:val="a6"/>
        <w:numPr>
          <w:ilvl w:val="0"/>
          <w:numId w:val="25"/>
        </w:numPr>
        <w:tabs>
          <w:tab w:val="left" w:pos="828"/>
        </w:tabs>
        <w:ind w:right="670"/>
        <w:jc w:val="both"/>
        <w:rPr>
          <w:rFonts w:ascii="Symbol" w:hAnsi="Symbol"/>
          <w:sz w:val="24"/>
        </w:rPr>
      </w:pPr>
      <w:r>
        <w:rPr>
          <w:sz w:val="24"/>
        </w:rPr>
        <w:t>составлять</w:t>
      </w:r>
      <w:r>
        <w:rPr>
          <w:spacing w:val="1"/>
          <w:sz w:val="24"/>
        </w:rPr>
        <w:t xml:space="preserve"> </w:t>
      </w:r>
      <w:r>
        <w:rPr>
          <w:sz w:val="24"/>
        </w:rPr>
        <w:t>молекулярные</w:t>
      </w:r>
      <w:r>
        <w:rPr>
          <w:spacing w:val="1"/>
          <w:sz w:val="24"/>
        </w:rPr>
        <w:t xml:space="preserve"> </w:t>
      </w:r>
      <w:r>
        <w:rPr>
          <w:sz w:val="24"/>
        </w:rPr>
        <w:t>и</w:t>
      </w:r>
      <w:r>
        <w:rPr>
          <w:spacing w:val="1"/>
          <w:sz w:val="24"/>
        </w:rPr>
        <w:t xml:space="preserve"> </w:t>
      </w:r>
      <w:r>
        <w:rPr>
          <w:sz w:val="24"/>
        </w:rPr>
        <w:t>структурные</w:t>
      </w:r>
      <w:r>
        <w:rPr>
          <w:spacing w:val="1"/>
          <w:sz w:val="24"/>
        </w:rPr>
        <w:t xml:space="preserve"> </w:t>
      </w:r>
      <w:r>
        <w:rPr>
          <w:sz w:val="24"/>
        </w:rPr>
        <w:t>формулы</w:t>
      </w:r>
      <w:r>
        <w:rPr>
          <w:spacing w:val="1"/>
          <w:sz w:val="24"/>
        </w:rPr>
        <w:t xml:space="preserve"> </w:t>
      </w:r>
      <w:r>
        <w:rPr>
          <w:sz w:val="24"/>
        </w:rPr>
        <w:t>органических</w:t>
      </w:r>
      <w:r>
        <w:rPr>
          <w:spacing w:val="1"/>
          <w:sz w:val="24"/>
        </w:rPr>
        <w:t xml:space="preserve"> </w:t>
      </w:r>
      <w:r>
        <w:rPr>
          <w:sz w:val="24"/>
        </w:rPr>
        <w:t>веществ</w:t>
      </w:r>
      <w:r>
        <w:rPr>
          <w:spacing w:val="61"/>
          <w:sz w:val="24"/>
        </w:rPr>
        <w:t xml:space="preserve"> </w:t>
      </w:r>
      <w:r>
        <w:rPr>
          <w:sz w:val="24"/>
        </w:rPr>
        <w:t>как</w:t>
      </w:r>
      <w:r>
        <w:rPr>
          <w:spacing w:val="1"/>
          <w:sz w:val="24"/>
        </w:rPr>
        <w:t xml:space="preserve"> </w:t>
      </w:r>
      <w:r>
        <w:rPr>
          <w:sz w:val="24"/>
        </w:rPr>
        <w:t>носителей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строении</w:t>
      </w:r>
      <w:r>
        <w:rPr>
          <w:spacing w:val="1"/>
          <w:sz w:val="24"/>
        </w:rPr>
        <w:t xml:space="preserve"> </w:t>
      </w:r>
      <w:r>
        <w:rPr>
          <w:sz w:val="24"/>
        </w:rPr>
        <w:t>вещества,</w:t>
      </w:r>
      <w:r>
        <w:rPr>
          <w:spacing w:val="1"/>
          <w:sz w:val="24"/>
        </w:rPr>
        <w:t xml:space="preserve"> </w:t>
      </w:r>
      <w:r>
        <w:rPr>
          <w:sz w:val="24"/>
        </w:rPr>
        <w:t>его</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определенному</w:t>
      </w:r>
      <w:r>
        <w:rPr>
          <w:spacing w:val="-1"/>
          <w:sz w:val="24"/>
        </w:rPr>
        <w:t xml:space="preserve"> </w:t>
      </w:r>
      <w:r>
        <w:rPr>
          <w:sz w:val="24"/>
        </w:rPr>
        <w:t>классу соединений;</w:t>
      </w:r>
    </w:p>
    <w:p w:rsidR="006B6DD2" w:rsidRDefault="007E562F" w:rsidP="006A6367">
      <w:pPr>
        <w:pStyle w:val="a6"/>
        <w:numPr>
          <w:ilvl w:val="0"/>
          <w:numId w:val="25"/>
        </w:numPr>
        <w:tabs>
          <w:tab w:val="left" w:pos="828"/>
        </w:tabs>
        <w:ind w:right="670"/>
        <w:jc w:val="both"/>
        <w:rPr>
          <w:rFonts w:ascii="Symbol" w:hAnsi="Symbol"/>
          <w:sz w:val="24"/>
        </w:rPr>
      </w:pPr>
      <w:r>
        <w:rPr>
          <w:sz w:val="24"/>
        </w:rPr>
        <w:t>характеризовать</w:t>
      </w:r>
      <w:r>
        <w:rPr>
          <w:spacing w:val="1"/>
          <w:sz w:val="24"/>
        </w:rPr>
        <w:t xml:space="preserve"> </w:t>
      </w:r>
      <w:r>
        <w:rPr>
          <w:sz w:val="24"/>
        </w:rPr>
        <w:t>органические</w:t>
      </w:r>
      <w:r>
        <w:rPr>
          <w:spacing w:val="1"/>
          <w:sz w:val="24"/>
        </w:rPr>
        <w:t xml:space="preserve"> </w:t>
      </w:r>
      <w:r>
        <w:rPr>
          <w:sz w:val="24"/>
        </w:rPr>
        <w:t>вещества</w:t>
      </w:r>
      <w:r>
        <w:rPr>
          <w:spacing w:val="1"/>
          <w:sz w:val="24"/>
        </w:rPr>
        <w:t xml:space="preserve"> </w:t>
      </w:r>
      <w:r>
        <w:rPr>
          <w:sz w:val="24"/>
        </w:rPr>
        <w:t>по</w:t>
      </w:r>
      <w:r>
        <w:rPr>
          <w:spacing w:val="1"/>
          <w:sz w:val="24"/>
        </w:rPr>
        <w:t xml:space="preserve"> </w:t>
      </w:r>
      <w:r>
        <w:rPr>
          <w:sz w:val="24"/>
        </w:rPr>
        <w:t>составу,</w:t>
      </w:r>
      <w:r>
        <w:rPr>
          <w:spacing w:val="1"/>
          <w:sz w:val="24"/>
        </w:rPr>
        <w:t xml:space="preserve"> </w:t>
      </w:r>
      <w:r>
        <w:rPr>
          <w:sz w:val="24"/>
        </w:rPr>
        <w:t>строению</w:t>
      </w:r>
      <w:r>
        <w:rPr>
          <w:spacing w:val="1"/>
          <w:sz w:val="24"/>
        </w:rPr>
        <w:t xml:space="preserve"> </w:t>
      </w:r>
      <w:r>
        <w:rPr>
          <w:sz w:val="24"/>
        </w:rPr>
        <w:t>и</w:t>
      </w:r>
      <w:r>
        <w:rPr>
          <w:spacing w:val="1"/>
          <w:sz w:val="24"/>
        </w:rPr>
        <w:t xml:space="preserve"> </w:t>
      </w:r>
      <w:r>
        <w:rPr>
          <w:sz w:val="24"/>
        </w:rPr>
        <w:t>свойствам,</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данными</w:t>
      </w:r>
      <w:r>
        <w:rPr>
          <w:spacing w:val="1"/>
          <w:sz w:val="24"/>
        </w:rPr>
        <w:t xml:space="preserve"> </w:t>
      </w:r>
      <w:r>
        <w:rPr>
          <w:sz w:val="24"/>
        </w:rPr>
        <w:t>характеристиками</w:t>
      </w:r>
      <w:r>
        <w:rPr>
          <w:spacing w:val="1"/>
          <w:sz w:val="24"/>
        </w:rPr>
        <w:t xml:space="preserve"> </w:t>
      </w:r>
      <w:r>
        <w:rPr>
          <w:sz w:val="24"/>
        </w:rPr>
        <w:t>вещества;</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характерные</w:t>
      </w:r>
      <w:r>
        <w:rPr>
          <w:spacing w:val="1"/>
          <w:sz w:val="24"/>
        </w:rPr>
        <w:t xml:space="preserve"> </w:t>
      </w:r>
      <w:r>
        <w:rPr>
          <w:sz w:val="24"/>
        </w:rPr>
        <w:t>свойства</w:t>
      </w:r>
      <w:r>
        <w:rPr>
          <w:spacing w:val="1"/>
          <w:sz w:val="24"/>
        </w:rPr>
        <w:t xml:space="preserve"> </w:t>
      </w:r>
      <w:r>
        <w:rPr>
          <w:sz w:val="24"/>
        </w:rPr>
        <w:t>типичных представителей классов органических веществ с целью их идентификации и</w:t>
      </w:r>
      <w:r>
        <w:rPr>
          <w:spacing w:val="1"/>
          <w:sz w:val="24"/>
        </w:rPr>
        <w:t xml:space="preserve"> </w:t>
      </w:r>
      <w:r>
        <w:rPr>
          <w:sz w:val="24"/>
        </w:rPr>
        <w:t>объяснения области</w:t>
      </w:r>
      <w:r>
        <w:rPr>
          <w:spacing w:val="1"/>
          <w:sz w:val="24"/>
        </w:rPr>
        <w:t xml:space="preserve"> </w:t>
      </w:r>
      <w:r>
        <w:rPr>
          <w:sz w:val="24"/>
        </w:rPr>
        <w:t>применения;</w:t>
      </w:r>
    </w:p>
    <w:p w:rsidR="006B6DD2" w:rsidRDefault="007E562F" w:rsidP="006A6367">
      <w:pPr>
        <w:pStyle w:val="a6"/>
        <w:numPr>
          <w:ilvl w:val="0"/>
          <w:numId w:val="25"/>
        </w:numPr>
        <w:tabs>
          <w:tab w:val="left" w:pos="828"/>
        </w:tabs>
        <w:ind w:right="676"/>
        <w:jc w:val="both"/>
        <w:rPr>
          <w:rFonts w:ascii="Symbol" w:hAnsi="Symbol"/>
          <w:sz w:val="24"/>
        </w:rPr>
      </w:pPr>
      <w:r>
        <w:rPr>
          <w:sz w:val="24"/>
        </w:rPr>
        <w:t>прогнозировать</w:t>
      </w:r>
      <w:r>
        <w:rPr>
          <w:spacing w:val="1"/>
          <w:sz w:val="24"/>
        </w:rPr>
        <w:t xml:space="preserve"> </w:t>
      </w:r>
      <w:r>
        <w:rPr>
          <w:sz w:val="24"/>
        </w:rPr>
        <w:t>возможность</w:t>
      </w:r>
      <w:r>
        <w:rPr>
          <w:spacing w:val="1"/>
          <w:sz w:val="24"/>
        </w:rPr>
        <w:t xml:space="preserve"> </w:t>
      </w:r>
      <w:r>
        <w:rPr>
          <w:sz w:val="24"/>
        </w:rPr>
        <w:t>протекания</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знаний</w:t>
      </w:r>
      <w:r>
        <w:rPr>
          <w:spacing w:val="60"/>
          <w:sz w:val="24"/>
        </w:rPr>
        <w:t xml:space="preserve"> </w:t>
      </w:r>
      <w:r>
        <w:rPr>
          <w:sz w:val="24"/>
        </w:rPr>
        <w:t>о</w:t>
      </w:r>
      <w:r>
        <w:rPr>
          <w:spacing w:val="1"/>
          <w:sz w:val="24"/>
        </w:rPr>
        <w:t xml:space="preserve"> </w:t>
      </w:r>
      <w:r>
        <w:rPr>
          <w:sz w:val="24"/>
        </w:rPr>
        <w:t>типах</w:t>
      </w:r>
      <w:r>
        <w:rPr>
          <w:spacing w:val="-2"/>
          <w:sz w:val="24"/>
        </w:rPr>
        <w:t xml:space="preserve"> </w:t>
      </w:r>
      <w:r>
        <w:rPr>
          <w:sz w:val="24"/>
        </w:rPr>
        <w:t>химической</w:t>
      </w:r>
      <w:r>
        <w:rPr>
          <w:spacing w:val="-2"/>
          <w:sz w:val="24"/>
        </w:rPr>
        <w:t xml:space="preserve"> </w:t>
      </w:r>
      <w:r>
        <w:rPr>
          <w:sz w:val="24"/>
        </w:rPr>
        <w:t>связи в</w:t>
      </w:r>
      <w:r>
        <w:rPr>
          <w:spacing w:val="-3"/>
          <w:sz w:val="24"/>
        </w:rPr>
        <w:t xml:space="preserve"> </w:t>
      </w:r>
      <w:r>
        <w:rPr>
          <w:sz w:val="24"/>
        </w:rPr>
        <w:t>молекулах</w:t>
      </w:r>
      <w:r>
        <w:rPr>
          <w:spacing w:val="-1"/>
          <w:sz w:val="24"/>
        </w:rPr>
        <w:t xml:space="preserve"> </w:t>
      </w:r>
      <w:r>
        <w:rPr>
          <w:sz w:val="24"/>
        </w:rPr>
        <w:t>реагентов</w:t>
      </w:r>
      <w:r>
        <w:rPr>
          <w:spacing w:val="-1"/>
          <w:sz w:val="24"/>
        </w:rPr>
        <w:t xml:space="preserve"> </w:t>
      </w:r>
      <w:r>
        <w:rPr>
          <w:sz w:val="24"/>
        </w:rPr>
        <w:t>и</w:t>
      </w:r>
      <w:r>
        <w:rPr>
          <w:spacing w:val="-2"/>
          <w:sz w:val="24"/>
        </w:rPr>
        <w:t xml:space="preserve"> </w:t>
      </w:r>
      <w:r>
        <w:rPr>
          <w:sz w:val="24"/>
        </w:rPr>
        <w:t>их</w:t>
      </w:r>
      <w:r>
        <w:rPr>
          <w:spacing w:val="-1"/>
          <w:sz w:val="24"/>
        </w:rPr>
        <w:t xml:space="preserve"> </w:t>
      </w:r>
      <w:r>
        <w:rPr>
          <w:sz w:val="24"/>
        </w:rPr>
        <w:t>реакционной способности;</w:t>
      </w:r>
    </w:p>
    <w:p w:rsidR="006B6DD2" w:rsidRDefault="007E562F" w:rsidP="006A6367">
      <w:pPr>
        <w:pStyle w:val="a6"/>
        <w:numPr>
          <w:ilvl w:val="0"/>
          <w:numId w:val="25"/>
        </w:numPr>
        <w:tabs>
          <w:tab w:val="left" w:pos="828"/>
        </w:tabs>
        <w:ind w:right="677"/>
        <w:jc w:val="both"/>
        <w:rPr>
          <w:rFonts w:ascii="Symbol" w:hAnsi="Symbol"/>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составе,</w:t>
      </w:r>
      <w:r>
        <w:rPr>
          <w:spacing w:val="1"/>
          <w:sz w:val="24"/>
        </w:rPr>
        <w:t xml:space="preserve"> </w:t>
      </w:r>
      <w:r>
        <w:rPr>
          <w:sz w:val="24"/>
        </w:rPr>
        <w:t>строении</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свойствах</w:t>
      </w:r>
      <w:r>
        <w:rPr>
          <w:spacing w:val="1"/>
          <w:sz w:val="24"/>
        </w:rPr>
        <w:t xml:space="preserve"> </w:t>
      </w:r>
      <w:r>
        <w:rPr>
          <w:sz w:val="24"/>
        </w:rPr>
        <w:t>веще</w:t>
      </w:r>
      <w:proofErr w:type="gramStart"/>
      <w:r>
        <w:rPr>
          <w:sz w:val="24"/>
        </w:rPr>
        <w:t>ств</w:t>
      </w:r>
      <w:r>
        <w:rPr>
          <w:spacing w:val="1"/>
          <w:sz w:val="24"/>
        </w:rPr>
        <w:t xml:space="preserve"> </w:t>
      </w:r>
      <w:r>
        <w:rPr>
          <w:sz w:val="24"/>
        </w:rPr>
        <w:t>дл</w:t>
      </w:r>
      <w:proofErr w:type="gramEnd"/>
      <w:r>
        <w:rPr>
          <w:sz w:val="24"/>
        </w:rPr>
        <w:t>я</w:t>
      </w:r>
      <w:r>
        <w:rPr>
          <w:spacing w:val="1"/>
          <w:sz w:val="24"/>
        </w:rPr>
        <w:t xml:space="preserve"> </w:t>
      </w:r>
      <w:r>
        <w:rPr>
          <w:sz w:val="24"/>
        </w:rPr>
        <w:t>безопасного</w:t>
      </w:r>
      <w:r>
        <w:rPr>
          <w:spacing w:val="-1"/>
          <w:sz w:val="24"/>
        </w:rPr>
        <w:t xml:space="preserve"> </w:t>
      </w:r>
      <w:r>
        <w:rPr>
          <w:sz w:val="24"/>
        </w:rPr>
        <w:t>применения</w:t>
      </w:r>
      <w:r>
        <w:rPr>
          <w:spacing w:val="1"/>
          <w:sz w:val="24"/>
        </w:rPr>
        <w:t xml:space="preserve"> </w:t>
      </w:r>
      <w:r>
        <w:rPr>
          <w:sz w:val="24"/>
        </w:rPr>
        <w:t>в</w:t>
      </w:r>
      <w:r>
        <w:rPr>
          <w:spacing w:val="-2"/>
          <w:sz w:val="24"/>
        </w:rPr>
        <w:t xml:space="preserve"> </w:t>
      </w:r>
      <w:r>
        <w:rPr>
          <w:sz w:val="24"/>
        </w:rPr>
        <w:t>практической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ind w:right="671"/>
        <w:jc w:val="both"/>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продуктов</w:t>
      </w:r>
      <w:r>
        <w:rPr>
          <w:spacing w:val="1"/>
          <w:sz w:val="24"/>
        </w:rPr>
        <w:t xml:space="preserve"> </w:t>
      </w:r>
      <w:r>
        <w:rPr>
          <w:sz w:val="24"/>
        </w:rPr>
        <w:t>переработки</w:t>
      </w:r>
      <w:r>
        <w:rPr>
          <w:spacing w:val="1"/>
          <w:sz w:val="24"/>
        </w:rPr>
        <w:t xml:space="preserve"> </w:t>
      </w:r>
      <w:r>
        <w:rPr>
          <w:sz w:val="24"/>
        </w:rPr>
        <w:t>нефти</w:t>
      </w:r>
      <w:r>
        <w:rPr>
          <w:spacing w:val="1"/>
          <w:sz w:val="24"/>
        </w:rPr>
        <w:t xml:space="preserve"> </w:t>
      </w:r>
      <w:r>
        <w:rPr>
          <w:sz w:val="24"/>
        </w:rPr>
        <w:t>и</w:t>
      </w:r>
      <w:r>
        <w:rPr>
          <w:spacing w:val="1"/>
          <w:sz w:val="24"/>
        </w:rPr>
        <w:t xml:space="preserve"> </w:t>
      </w:r>
      <w:r>
        <w:rPr>
          <w:sz w:val="24"/>
        </w:rPr>
        <w:t>природного</w:t>
      </w:r>
      <w:r>
        <w:rPr>
          <w:spacing w:val="1"/>
          <w:sz w:val="24"/>
        </w:rPr>
        <w:t xml:space="preserve"> </w:t>
      </w:r>
      <w:r>
        <w:rPr>
          <w:sz w:val="24"/>
        </w:rPr>
        <w:t>газа,</w:t>
      </w:r>
      <w:r>
        <w:rPr>
          <w:spacing w:val="1"/>
          <w:sz w:val="24"/>
        </w:rPr>
        <w:t xml:space="preserve"> </w:t>
      </w:r>
      <w:r>
        <w:rPr>
          <w:sz w:val="24"/>
        </w:rPr>
        <w:t>высокомолекулярных</w:t>
      </w:r>
      <w:r>
        <w:rPr>
          <w:spacing w:val="1"/>
          <w:sz w:val="24"/>
        </w:rPr>
        <w:t xml:space="preserve"> </w:t>
      </w:r>
      <w:r>
        <w:rPr>
          <w:sz w:val="24"/>
        </w:rPr>
        <w:t>соединений</w:t>
      </w:r>
      <w:r>
        <w:rPr>
          <w:spacing w:val="1"/>
          <w:sz w:val="24"/>
        </w:rPr>
        <w:t xml:space="preserve"> </w:t>
      </w:r>
      <w:r>
        <w:rPr>
          <w:sz w:val="24"/>
        </w:rPr>
        <w:t>(полиэтилена,</w:t>
      </w:r>
      <w:r>
        <w:rPr>
          <w:spacing w:val="1"/>
          <w:sz w:val="24"/>
        </w:rPr>
        <w:t xml:space="preserve"> </w:t>
      </w:r>
      <w:r>
        <w:rPr>
          <w:sz w:val="24"/>
        </w:rPr>
        <w:t>синтетического</w:t>
      </w:r>
      <w:r>
        <w:rPr>
          <w:spacing w:val="-57"/>
          <w:sz w:val="24"/>
        </w:rPr>
        <w:t xml:space="preserve"> </w:t>
      </w:r>
      <w:r>
        <w:rPr>
          <w:sz w:val="24"/>
        </w:rPr>
        <w:t>каучука,</w:t>
      </w:r>
      <w:r>
        <w:rPr>
          <w:spacing w:val="-1"/>
          <w:sz w:val="24"/>
        </w:rPr>
        <w:t xml:space="preserve"> </w:t>
      </w:r>
      <w:r>
        <w:rPr>
          <w:sz w:val="24"/>
        </w:rPr>
        <w:t>ацетатного волокна);</w:t>
      </w:r>
    </w:p>
    <w:p w:rsidR="006B6DD2" w:rsidRDefault="007E562F" w:rsidP="006A6367">
      <w:pPr>
        <w:pStyle w:val="a6"/>
        <w:numPr>
          <w:ilvl w:val="0"/>
          <w:numId w:val="25"/>
        </w:numPr>
        <w:tabs>
          <w:tab w:val="left" w:pos="828"/>
        </w:tabs>
        <w:ind w:right="674"/>
        <w:jc w:val="both"/>
        <w:rPr>
          <w:rFonts w:ascii="Symbol" w:hAnsi="Symbol"/>
          <w:sz w:val="24"/>
        </w:rPr>
      </w:pPr>
      <w:r>
        <w:rPr>
          <w:sz w:val="24"/>
        </w:rPr>
        <w:t>проводить</w:t>
      </w:r>
      <w:r>
        <w:rPr>
          <w:spacing w:val="1"/>
          <w:sz w:val="24"/>
        </w:rPr>
        <w:t xml:space="preserve"> </w:t>
      </w:r>
      <w:r>
        <w:rPr>
          <w:sz w:val="24"/>
        </w:rPr>
        <w:t>опыты</w:t>
      </w:r>
      <w:r>
        <w:rPr>
          <w:spacing w:val="1"/>
          <w:sz w:val="24"/>
        </w:rPr>
        <w:t xml:space="preserve"> </w:t>
      </w:r>
      <w:r>
        <w:rPr>
          <w:sz w:val="24"/>
        </w:rPr>
        <w:t>по</w:t>
      </w:r>
      <w:r>
        <w:rPr>
          <w:spacing w:val="1"/>
          <w:sz w:val="24"/>
        </w:rPr>
        <w:t xml:space="preserve"> </w:t>
      </w:r>
      <w:r>
        <w:rPr>
          <w:sz w:val="24"/>
        </w:rPr>
        <w:t>распознаванию</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глицерина,</w:t>
      </w:r>
      <w:r>
        <w:rPr>
          <w:spacing w:val="1"/>
          <w:sz w:val="24"/>
        </w:rPr>
        <w:t xml:space="preserve"> </w:t>
      </w:r>
      <w:r>
        <w:rPr>
          <w:sz w:val="24"/>
        </w:rPr>
        <w:t>уксусной</w:t>
      </w:r>
      <w:r>
        <w:rPr>
          <w:spacing w:val="1"/>
          <w:sz w:val="24"/>
        </w:rPr>
        <w:t xml:space="preserve"> </w:t>
      </w:r>
      <w:r>
        <w:rPr>
          <w:sz w:val="24"/>
        </w:rPr>
        <w:t>кислоты,</w:t>
      </w:r>
      <w:r>
        <w:rPr>
          <w:spacing w:val="1"/>
          <w:sz w:val="24"/>
        </w:rPr>
        <w:t xml:space="preserve"> </w:t>
      </w:r>
      <w:r>
        <w:rPr>
          <w:sz w:val="24"/>
        </w:rPr>
        <w:t>непредельных</w:t>
      </w:r>
      <w:r>
        <w:rPr>
          <w:spacing w:val="1"/>
          <w:sz w:val="24"/>
        </w:rPr>
        <w:t xml:space="preserve"> </w:t>
      </w:r>
      <w:r>
        <w:rPr>
          <w:sz w:val="24"/>
        </w:rPr>
        <w:t>жиров,</w:t>
      </w:r>
      <w:r>
        <w:rPr>
          <w:spacing w:val="1"/>
          <w:sz w:val="24"/>
        </w:rPr>
        <w:t xml:space="preserve"> </w:t>
      </w:r>
      <w:r>
        <w:rPr>
          <w:sz w:val="24"/>
        </w:rPr>
        <w:t>глюкозы,</w:t>
      </w:r>
      <w:r>
        <w:rPr>
          <w:spacing w:val="1"/>
          <w:sz w:val="24"/>
        </w:rPr>
        <w:t xml:space="preserve"> </w:t>
      </w:r>
      <w:r>
        <w:rPr>
          <w:sz w:val="24"/>
        </w:rPr>
        <w:t>крахмала,</w:t>
      </w:r>
      <w:r>
        <w:rPr>
          <w:spacing w:val="1"/>
          <w:sz w:val="24"/>
        </w:rPr>
        <w:t xml:space="preserve"> </w:t>
      </w:r>
      <w:r>
        <w:rPr>
          <w:sz w:val="24"/>
        </w:rPr>
        <w:t>белков</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пищевых</w:t>
      </w:r>
      <w:r>
        <w:rPr>
          <w:spacing w:val="1"/>
          <w:sz w:val="24"/>
        </w:rPr>
        <w:t xml:space="preserve"> </w:t>
      </w:r>
      <w:r>
        <w:rPr>
          <w:sz w:val="24"/>
        </w:rPr>
        <w:t>продуктов</w:t>
      </w:r>
      <w:r>
        <w:rPr>
          <w:spacing w:val="-1"/>
          <w:sz w:val="24"/>
        </w:rPr>
        <w:t xml:space="preserve"> </w:t>
      </w:r>
      <w:r>
        <w:rPr>
          <w:sz w:val="24"/>
        </w:rPr>
        <w:t>и</w:t>
      </w:r>
      <w:r>
        <w:rPr>
          <w:spacing w:val="-1"/>
          <w:sz w:val="24"/>
        </w:rPr>
        <w:t xml:space="preserve"> </w:t>
      </w:r>
      <w:r>
        <w:rPr>
          <w:sz w:val="24"/>
        </w:rPr>
        <w:t>косметических средств;</w:t>
      </w:r>
    </w:p>
    <w:p w:rsidR="006B6DD2" w:rsidRDefault="007E562F" w:rsidP="006A6367">
      <w:pPr>
        <w:pStyle w:val="a6"/>
        <w:numPr>
          <w:ilvl w:val="0"/>
          <w:numId w:val="25"/>
        </w:numPr>
        <w:tabs>
          <w:tab w:val="left" w:pos="828"/>
        </w:tabs>
        <w:ind w:right="679"/>
        <w:jc w:val="both"/>
        <w:rPr>
          <w:rFonts w:ascii="Symbol" w:hAnsi="Symbol"/>
          <w:sz w:val="24"/>
        </w:rPr>
      </w:pPr>
      <w:r>
        <w:rPr>
          <w:sz w:val="24"/>
        </w:rPr>
        <w:t>владеть</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химическими</w:t>
      </w:r>
      <w:r>
        <w:rPr>
          <w:spacing w:val="1"/>
          <w:sz w:val="24"/>
        </w:rPr>
        <w:t xml:space="preserve"> </w:t>
      </w:r>
      <w:r>
        <w:rPr>
          <w:sz w:val="24"/>
        </w:rPr>
        <w:t>веществами</w:t>
      </w:r>
      <w:r>
        <w:rPr>
          <w:spacing w:val="1"/>
          <w:sz w:val="24"/>
        </w:rPr>
        <w:t xml:space="preserve"> </w:t>
      </w:r>
      <w:r>
        <w:rPr>
          <w:sz w:val="24"/>
        </w:rPr>
        <w:t>и</w:t>
      </w:r>
      <w:r>
        <w:rPr>
          <w:spacing w:val="1"/>
          <w:sz w:val="24"/>
        </w:rPr>
        <w:t xml:space="preserve"> </w:t>
      </w:r>
      <w:r>
        <w:rPr>
          <w:sz w:val="24"/>
        </w:rPr>
        <w:t>лабораторным</w:t>
      </w:r>
      <w:r>
        <w:rPr>
          <w:spacing w:val="-2"/>
          <w:sz w:val="24"/>
        </w:rPr>
        <w:t xml:space="preserve"> </w:t>
      </w:r>
      <w:r>
        <w:rPr>
          <w:sz w:val="24"/>
        </w:rPr>
        <w:t>оборудованием;</w:t>
      </w:r>
    </w:p>
    <w:p w:rsidR="006B6DD2" w:rsidRDefault="007E562F" w:rsidP="006A6367">
      <w:pPr>
        <w:pStyle w:val="a6"/>
        <w:numPr>
          <w:ilvl w:val="0"/>
          <w:numId w:val="25"/>
        </w:numPr>
        <w:tabs>
          <w:tab w:val="left" w:pos="828"/>
        </w:tabs>
        <w:ind w:right="671"/>
        <w:jc w:val="both"/>
        <w:rPr>
          <w:rFonts w:ascii="Symbol" w:hAnsi="Symbol"/>
          <w:sz w:val="24"/>
        </w:rPr>
      </w:pPr>
      <w:r>
        <w:rPr>
          <w:sz w:val="24"/>
        </w:rPr>
        <w:t>устанавливать</w:t>
      </w:r>
      <w:r>
        <w:rPr>
          <w:spacing w:val="1"/>
          <w:sz w:val="24"/>
        </w:rPr>
        <w:t xml:space="preserve"> </w:t>
      </w:r>
      <w:r>
        <w:rPr>
          <w:sz w:val="24"/>
        </w:rPr>
        <w:t>зависимость</w:t>
      </w:r>
      <w:r>
        <w:rPr>
          <w:spacing w:val="1"/>
          <w:sz w:val="24"/>
        </w:rPr>
        <w:t xml:space="preserve"> </w:t>
      </w:r>
      <w:r>
        <w:rPr>
          <w:sz w:val="24"/>
        </w:rPr>
        <w:t>скорости</w:t>
      </w:r>
      <w:r>
        <w:rPr>
          <w:spacing w:val="1"/>
          <w:sz w:val="24"/>
        </w:rPr>
        <w:t xml:space="preserve"> </w:t>
      </w:r>
      <w:r>
        <w:rPr>
          <w:sz w:val="24"/>
        </w:rPr>
        <w:t>химической</w:t>
      </w:r>
      <w:r>
        <w:rPr>
          <w:spacing w:val="1"/>
          <w:sz w:val="24"/>
        </w:rPr>
        <w:t xml:space="preserve"> </w:t>
      </w:r>
      <w:r>
        <w:rPr>
          <w:sz w:val="24"/>
        </w:rPr>
        <w:t>реакции</w:t>
      </w:r>
      <w:r>
        <w:rPr>
          <w:spacing w:val="1"/>
          <w:sz w:val="24"/>
        </w:rPr>
        <w:t xml:space="preserve"> </w:t>
      </w:r>
      <w:r>
        <w:rPr>
          <w:sz w:val="24"/>
        </w:rPr>
        <w:t>и</w:t>
      </w:r>
      <w:r>
        <w:rPr>
          <w:spacing w:val="1"/>
          <w:sz w:val="24"/>
        </w:rPr>
        <w:t xml:space="preserve"> </w:t>
      </w:r>
      <w:r>
        <w:rPr>
          <w:sz w:val="24"/>
        </w:rPr>
        <w:t>смещения</w:t>
      </w:r>
      <w:r>
        <w:rPr>
          <w:spacing w:val="1"/>
          <w:sz w:val="24"/>
        </w:rPr>
        <w:t xml:space="preserve"> </w:t>
      </w:r>
      <w:r>
        <w:rPr>
          <w:sz w:val="24"/>
        </w:rPr>
        <w:t>химического</w:t>
      </w:r>
      <w:r>
        <w:rPr>
          <w:spacing w:val="-57"/>
          <w:sz w:val="24"/>
        </w:rPr>
        <w:t xml:space="preserve"> </w:t>
      </w:r>
      <w:r>
        <w:rPr>
          <w:sz w:val="24"/>
        </w:rPr>
        <w:t>равновесия</w:t>
      </w:r>
      <w:r>
        <w:rPr>
          <w:spacing w:val="1"/>
          <w:sz w:val="24"/>
        </w:rPr>
        <w:t xml:space="preserve"> </w:t>
      </w:r>
      <w:r>
        <w:rPr>
          <w:sz w:val="24"/>
        </w:rPr>
        <w:t>от</w:t>
      </w:r>
      <w:r>
        <w:rPr>
          <w:spacing w:val="1"/>
          <w:sz w:val="24"/>
        </w:rPr>
        <w:t xml:space="preserve"> </w:t>
      </w:r>
      <w:r>
        <w:rPr>
          <w:sz w:val="24"/>
        </w:rPr>
        <w:t>различных</w:t>
      </w:r>
      <w:r>
        <w:rPr>
          <w:spacing w:val="1"/>
          <w:sz w:val="24"/>
        </w:rPr>
        <w:t xml:space="preserve"> </w:t>
      </w:r>
      <w:r>
        <w:rPr>
          <w:sz w:val="24"/>
        </w:rPr>
        <w:t>факторов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определения</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протекания</w:t>
      </w:r>
      <w:r>
        <w:rPr>
          <w:spacing w:val="-2"/>
          <w:sz w:val="24"/>
        </w:rPr>
        <w:t xml:space="preserve"> </w:t>
      </w:r>
      <w:r>
        <w:rPr>
          <w:sz w:val="24"/>
        </w:rPr>
        <w:t>химических процессов;</w:t>
      </w:r>
    </w:p>
    <w:p w:rsidR="006B6DD2" w:rsidRDefault="007E562F" w:rsidP="006A6367">
      <w:pPr>
        <w:pStyle w:val="a6"/>
        <w:numPr>
          <w:ilvl w:val="0"/>
          <w:numId w:val="25"/>
        </w:numPr>
        <w:tabs>
          <w:tab w:val="left" w:pos="828"/>
        </w:tabs>
        <w:jc w:val="both"/>
        <w:rPr>
          <w:rFonts w:ascii="Symbol" w:hAnsi="Symbol"/>
          <w:sz w:val="24"/>
        </w:rPr>
      </w:pPr>
      <w:r>
        <w:rPr>
          <w:sz w:val="24"/>
        </w:rPr>
        <w:t>приводить</w:t>
      </w:r>
      <w:r>
        <w:rPr>
          <w:spacing w:val="-5"/>
          <w:sz w:val="24"/>
        </w:rPr>
        <w:t xml:space="preserve"> </w:t>
      </w:r>
      <w:r>
        <w:rPr>
          <w:sz w:val="24"/>
        </w:rPr>
        <w:t>примеры</w:t>
      </w:r>
      <w:r>
        <w:rPr>
          <w:spacing w:val="-3"/>
          <w:sz w:val="24"/>
        </w:rPr>
        <w:t xml:space="preserve"> </w:t>
      </w:r>
      <w:r>
        <w:rPr>
          <w:sz w:val="24"/>
        </w:rPr>
        <w:t>гидролиза</w:t>
      </w:r>
      <w:r>
        <w:rPr>
          <w:spacing w:val="-3"/>
          <w:sz w:val="24"/>
        </w:rPr>
        <w:t xml:space="preserve"> </w:t>
      </w:r>
      <w:r>
        <w:rPr>
          <w:sz w:val="24"/>
        </w:rPr>
        <w:t>солей</w:t>
      </w:r>
      <w:r>
        <w:rPr>
          <w:spacing w:val="-4"/>
          <w:sz w:val="24"/>
        </w:rPr>
        <w:t xml:space="preserve"> </w:t>
      </w:r>
      <w:r>
        <w:rPr>
          <w:sz w:val="24"/>
        </w:rPr>
        <w:t>в</w:t>
      </w:r>
      <w:r>
        <w:rPr>
          <w:spacing w:val="-3"/>
          <w:sz w:val="24"/>
        </w:rPr>
        <w:t xml:space="preserve"> </w:t>
      </w:r>
      <w:r>
        <w:rPr>
          <w:sz w:val="24"/>
        </w:rPr>
        <w:t>повседневной</w:t>
      </w:r>
      <w:r>
        <w:rPr>
          <w:spacing w:val="-1"/>
          <w:sz w:val="24"/>
        </w:rPr>
        <w:t xml:space="preserve"> </w:t>
      </w:r>
      <w:r>
        <w:rPr>
          <w:sz w:val="24"/>
        </w:rPr>
        <w:t>жизни</w:t>
      </w:r>
      <w:r>
        <w:rPr>
          <w:spacing w:val="-4"/>
          <w:sz w:val="24"/>
        </w:rPr>
        <w:t xml:space="preserve"> </w:t>
      </w:r>
      <w:r>
        <w:rPr>
          <w:sz w:val="24"/>
        </w:rPr>
        <w:t>человека;</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производственных</w:t>
      </w:r>
      <w:r>
        <w:rPr>
          <w:spacing w:val="-1"/>
          <w:sz w:val="24"/>
        </w:rPr>
        <w:t xml:space="preserve"> </w:t>
      </w:r>
      <w:r>
        <w:rPr>
          <w:sz w:val="24"/>
        </w:rPr>
        <w:t>процессах и</w:t>
      </w:r>
      <w:r>
        <w:rPr>
          <w:spacing w:val="-2"/>
          <w:sz w:val="24"/>
        </w:rPr>
        <w:t xml:space="preserve"> </w:t>
      </w:r>
      <w:r>
        <w:rPr>
          <w:sz w:val="24"/>
        </w:rPr>
        <w:t>жизнедеятельности</w:t>
      </w:r>
      <w:r>
        <w:rPr>
          <w:spacing w:val="-1"/>
          <w:sz w:val="24"/>
        </w:rPr>
        <w:t xml:space="preserve"> </w:t>
      </w:r>
      <w:r>
        <w:rPr>
          <w:sz w:val="24"/>
        </w:rPr>
        <w:t>организмов;</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 примеры химических реакций, раскрывающих общие химические свойства</w:t>
      </w:r>
      <w:r>
        <w:rPr>
          <w:spacing w:val="1"/>
          <w:sz w:val="24"/>
        </w:rPr>
        <w:t xml:space="preserve"> </w:t>
      </w:r>
      <w:r>
        <w:rPr>
          <w:sz w:val="24"/>
        </w:rPr>
        <w:t>простых</w:t>
      </w:r>
      <w:r>
        <w:rPr>
          <w:spacing w:val="-1"/>
          <w:sz w:val="24"/>
        </w:rPr>
        <w:t xml:space="preserve"> </w:t>
      </w:r>
      <w:r>
        <w:rPr>
          <w:sz w:val="24"/>
        </w:rPr>
        <w:t>веществ</w:t>
      </w:r>
      <w:r>
        <w:rPr>
          <w:spacing w:val="-2"/>
          <w:sz w:val="24"/>
        </w:rPr>
        <w:t xml:space="preserve"> </w:t>
      </w:r>
      <w:r>
        <w:rPr>
          <w:sz w:val="24"/>
        </w:rPr>
        <w:t>– металлов и</w:t>
      </w:r>
      <w:r>
        <w:rPr>
          <w:spacing w:val="-1"/>
          <w:sz w:val="24"/>
        </w:rPr>
        <w:t xml:space="preserve"> </w:t>
      </w:r>
      <w:r>
        <w:rPr>
          <w:sz w:val="24"/>
        </w:rPr>
        <w:t>неметаллов;</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4"/>
        <w:jc w:val="both"/>
        <w:rPr>
          <w:rFonts w:ascii="Symbol" w:hAnsi="Symbol"/>
          <w:sz w:val="24"/>
        </w:rPr>
      </w:pPr>
      <w:r>
        <w:rPr>
          <w:sz w:val="24"/>
        </w:rPr>
        <w:lastRenderedPageBreak/>
        <w:t>проводить расчеты на нахождение молекулярной формулы углеводорода по продуктам</w:t>
      </w:r>
      <w:r>
        <w:rPr>
          <w:spacing w:val="1"/>
          <w:sz w:val="24"/>
        </w:rPr>
        <w:t xml:space="preserve"> </w:t>
      </w:r>
      <w:r>
        <w:rPr>
          <w:sz w:val="24"/>
        </w:rPr>
        <w:t>сгорания и по его относительной плотности и массовым долям элементов, входящих в</w:t>
      </w:r>
      <w:r>
        <w:rPr>
          <w:spacing w:val="1"/>
          <w:sz w:val="24"/>
        </w:rPr>
        <w:t xml:space="preserve"> </w:t>
      </w:r>
      <w:r>
        <w:rPr>
          <w:sz w:val="24"/>
        </w:rPr>
        <w:t>его</w:t>
      </w:r>
      <w:r>
        <w:rPr>
          <w:spacing w:val="-1"/>
          <w:sz w:val="24"/>
        </w:rPr>
        <w:t xml:space="preserve"> </w:t>
      </w:r>
      <w:r>
        <w:rPr>
          <w:sz w:val="24"/>
        </w:rPr>
        <w:t>состав;</w:t>
      </w:r>
    </w:p>
    <w:p w:rsidR="006B6DD2" w:rsidRDefault="007E562F" w:rsidP="006A6367">
      <w:pPr>
        <w:pStyle w:val="a6"/>
        <w:numPr>
          <w:ilvl w:val="0"/>
          <w:numId w:val="25"/>
        </w:numPr>
        <w:tabs>
          <w:tab w:val="left" w:pos="828"/>
        </w:tabs>
        <w:ind w:right="675"/>
        <w:jc w:val="both"/>
        <w:rPr>
          <w:rFonts w:ascii="Symbol" w:hAnsi="Symbol"/>
          <w:sz w:val="24"/>
        </w:rPr>
      </w:pPr>
      <w:r>
        <w:rPr>
          <w:sz w:val="24"/>
        </w:rPr>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1"/>
          <w:sz w:val="24"/>
        </w:rPr>
        <w:t xml:space="preserve"> </w:t>
      </w:r>
      <w:r>
        <w:rPr>
          <w:sz w:val="24"/>
        </w:rPr>
        <w:t>средствами</w:t>
      </w:r>
      <w:r>
        <w:rPr>
          <w:spacing w:val="-1"/>
          <w:sz w:val="24"/>
        </w:rPr>
        <w:t xml:space="preserve"> </w:t>
      </w:r>
      <w:r>
        <w:rPr>
          <w:sz w:val="24"/>
        </w:rPr>
        <w:t>бытовой</w:t>
      </w:r>
      <w:r>
        <w:rPr>
          <w:spacing w:val="1"/>
          <w:sz w:val="24"/>
        </w:rPr>
        <w:t xml:space="preserve"> </w:t>
      </w:r>
      <w:r>
        <w:rPr>
          <w:sz w:val="24"/>
        </w:rPr>
        <w:t>химии;</w:t>
      </w:r>
    </w:p>
    <w:p w:rsidR="006B6DD2" w:rsidRDefault="007E562F" w:rsidP="006A6367">
      <w:pPr>
        <w:pStyle w:val="a6"/>
        <w:numPr>
          <w:ilvl w:val="0"/>
          <w:numId w:val="25"/>
        </w:numPr>
        <w:tabs>
          <w:tab w:val="left" w:pos="828"/>
        </w:tabs>
        <w:ind w:right="672"/>
        <w:jc w:val="both"/>
        <w:rPr>
          <w:rFonts w:ascii="Symbol" w:hAnsi="Symbol"/>
          <w:sz w:val="24"/>
        </w:rPr>
      </w:pPr>
      <w:r>
        <w:rPr>
          <w:sz w:val="24"/>
        </w:rPr>
        <w:t>осуществлять</w:t>
      </w:r>
      <w:r>
        <w:rPr>
          <w:spacing w:val="1"/>
          <w:sz w:val="24"/>
        </w:rPr>
        <w:t xml:space="preserve"> </w:t>
      </w:r>
      <w:r>
        <w:rPr>
          <w:sz w:val="24"/>
        </w:rPr>
        <w:t>поиск</w:t>
      </w:r>
      <w:r>
        <w:rPr>
          <w:spacing w:val="1"/>
          <w:sz w:val="24"/>
        </w:rPr>
        <w:t xml:space="preserve"> </w:t>
      </w:r>
      <w:r>
        <w:rPr>
          <w:sz w:val="24"/>
        </w:rPr>
        <w:t>химической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названиям,</w:t>
      </w:r>
      <w:r>
        <w:rPr>
          <w:spacing w:val="1"/>
          <w:sz w:val="24"/>
        </w:rPr>
        <w:t xml:space="preserve"> </w:t>
      </w:r>
      <w:r>
        <w:rPr>
          <w:sz w:val="24"/>
        </w:rPr>
        <w:t>идентификаторам,</w:t>
      </w:r>
      <w:r>
        <w:rPr>
          <w:spacing w:val="1"/>
          <w:sz w:val="24"/>
        </w:rPr>
        <w:t xml:space="preserve"> </w:t>
      </w:r>
      <w:r>
        <w:rPr>
          <w:sz w:val="24"/>
        </w:rPr>
        <w:t>структурным</w:t>
      </w:r>
      <w:r>
        <w:rPr>
          <w:spacing w:val="-2"/>
          <w:sz w:val="24"/>
        </w:rPr>
        <w:t xml:space="preserve"> </w:t>
      </w:r>
      <w:r>
        <w:rPr>
          <w:sz w:val="24"/>
        </w:rPr>
        <w:t>формулам</w:t>
      </w:r>
      <w:r>
        <w:rPr>
          <w:spacing w:val="-1"/>
          <w:sz w:val="24"/>
        </w:rPr>
        <w:t xml:space="preserve"> </w:t>
      </w:r>
      <w:r>
        <w:rPr>
          <w:sz w:val="24"/>
        </w:rPr>
        <w:t>веществ;</w:t>
      </w:r>
    </w:p>
    <w:p w:rsidR="006B6DD2" w:rsidRDefault="007E562F" w:rsidP="006A6367">
      <w:pPr>
        <w:pStyle w:val="a6"/>
        <w:numPr>
          <w:ilvl w:val="0"/>
          <w:numId w:val="25"/>
        </w:numPr>
        <w:tabs>
          <w:tab w:val="left" w:pos="828"/>
        </w:tabs>
        <w:ind w:right="674"/>
        <w:jc w:val="both"/>
        <w:rPr>
          <w:rFonts w:ascii="Symbol" w:hAnsi="Symbol"/>
          <w:sz w:val="24"/>
        </w:rPr>
      </w:pPr>
      <w:r>
        <w:rPr>
          <w:sz w:val="24"/>
        </w:rPr>
        <w:t>критически оценивать и интерпретировать химическую информацию, содержащуюся в</w:t>
      </w:r>
      <w:r>
        <w:rPr>
          <w:spacing w:val="1"/>
          <w:sz w:val="24"/>
        </w:rPr>
        <w:t xml:space="preserve"> </w:t>
      </w:r>
      <w:r>
        <w:rPr>
          <w:sz w:val="24"/>
        </w:rPr>
        <w:t>сообщениях средств массовой информации, ресурсах Интернета, научно-популярных</w:t>
      </w:r>
      <w:r>
        <w:rPr>
          <w:spacing w:val="1"/>
          <w:sz w:val="24"/>
        </w:rPr>
        <w:t xml:space="preserve"> </w:t>
      </w:r>
      <w:r>
        <w:rPr>
          <w:sz w:val="24"/>
        </w:rPr>
        <w:t>статьях</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proofErr w:type="gramStart"/>
      <w:r>
        <w:rPr>
          <w:sz w:val="24"/>
        </w:rPr>
        <w:t>естественно-научной</w:t>
      </w:r>
      <w:proofErr w:type="gramEnd"/>
      <w:r>
        <w:rPr>
          <w:spacing w:val="1"/>
          <w:sz w:val="24"/>
        </w:rPr>
        <w:t xml:space="preserve"> </w:t>
      </w:r>
      <w:r>
        <w:rPr>
          <w:sz w:val="24"/>
        </w:rPr>
        <w:t>корректности</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выявления</w:t>
      </w:r>
      <w:r>
        <w:rPr>
          <w:spacing w:val="1"/>
          <w:sz w:val="24"/>
        </w:rPr>
        <w:t xml:space="preserve"> </w:t>
      </w:r>
      <w:r>
        <w:rPr>
          <w:sz w:val="24"/>
        </w:rPr>
        <w:t>ошибочных</w:t>
      </w:r>
      <w:r>
        <w:rPr>
          <w:spacing w:val="-1"/>
          <w:sz w:val="24"/>
        </w:rPr>
        <w:t xml:space="preserve"> </w:t>
      </w:r>
      <w:r>
        <w:rPr>
          <w:sz w:val="24"/>
        </w:rPr>
        <w:t>суждений</w:t>
      </w:r>
      <w:r>
        <w:rPr>
          <w:spacing w:val="-1"/>
          <w:sz w:val="24"/>
        </w:rPr>
        <w:t xml:space="preserve"> </w:t>
      </w:r>
      <w:r>
        <w:rPr>
          <w:sz w:val="24"/>
        </w:rPr>
        <w:t>и</w:t>
      </w:r>
      <w:r>
        <w:rPr>
          <w:spacing w:val="-1"/>
          <w:sz w:val="24"/>
        </w:rPr>
        <w:t xml:space="preserve"> </w:t>
      </w:r>
      <w:r>
        <w:rPr>
          <w:sz w:val="24"/>
        </w:rPr>
        <w:t>формирования</w:t>
      </w:r>
      <w:r>
        <w:rPr>
          <w:spacing w:val="-2"/>
          <w:sz w:val="24"/>
        </w:rPr>
        <w:t xml:space="preserve"> </w:t>
      </w:r>
      <w:r>
        <w:rPr>
          <w:sz w:val="24"/>
        </w:rPr>
        <w:t>собственной</w:t>
      </w:r>
      <w:r>
        <w:rPr>
          <w:spacing w:val="-1"/>
          <w:sz w:val="24"/>
        </w:rPr>
        <w:t xml:space="preserve"> </w:t>
      </w:r>
      <w:r>
        <w:rPr>
          <w:sz w:val="24"/>
        </w:rPr>
        <w:t>позиции;</w:t>
      </w:r>
    </w:p>
    <w:p w:rsidR="006B6DD2" w:rsidRDefault="007E562F" w:rsidP="006A6367">
      <w:pPr>
        <w:pStyle w:val="a6"/>
        <w:numPr>
          <w:ilvl w:val="0"/>
          <w:numId w:val="25"/>
        </w:numPr>
        <w:tabs>
          <w:tab w:val="left" w:pos="828"/>
        </w:tabs>
        <w:ind w:right="675"/>
        <w:jc w:val="both"/>
        <w:rPr>
          <w:rFonts w:ascii="Symbol" w:hAnsi="Symbol"/>
          <w:sz w:val="24"/>
        </w:rPr>
      </w:pPr>
      <w:r>
        <w:rPr>
          <w:sz w:val="24"/>
        </w:rPr>
        <w:t>представлять</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человечеством:</w:t>
      </w:r>
      <w:r>
        <w:rPr>
          <w:spacing w:val="1"/>
          <w:sz w:val="24"/>
        </w:rPr>
        <w:t xml:space="preserve"> </w:t>
      </w:r>
      <w:r>
        <w:rPr>
          <w:sz w:val="24"/>
        </w:rPr>
        <w:t>экологических,</w:t>
      </w:r>
      <w:r>
        <w:rPr>
          <w:spacing w:val="-2"/>
          <w:sz w:val="24"/>
        </w:rPr>
        <w:t xml:space="preserve"> </w:t>
      </w:r>
      <w:r>
        <w:rPr>
          <w:sz w:val="24"/>
        </w:rPr>
        <w:t>энергетических,</w:t>
      </w:r>
      <w:r>
        <w:rPr>
          <w:spacing w:val="-1"/>
          <w:sz w:val="24"/>
        </w:rPr>
        <w:t xml:space="preserve"> </w:t>
      </w:r>
      <w:r>
        <w:rPr>
          <w:sz w:val="24"/>
        </w:rPr>
        <w:t>сырьевых,</w:t>
      </w:r>
      <w:r>
        <w:rPr>
          <w:spacing w:val="-1"/>
          <w:sz w:val="24"/>
        </w:rPr>
        <w:t xml:space="preserve"> </w:t>
      </w:r>
      <w:r>
        <w:rPr>
          <w:sz w:val="24"/>
        </w:rPr>
        <w:t>и роль</w:t>
      </w:r>
      <w:r>
        <w:rPr>
          <w:spacing w:val="-2"/>
          <w:sz w:val="24"/>
        </w:rPr>
        <w:t xml:space="preserve"> </w:t>
      </w:r>
      <w:r>
        <w:rPr>
          <w:sz w:val="24"/>
        </w:rPr>
        <w:t>химии</w:t>
      </w:r>
      <w:r>
        <w:rPr>
          <w:spacing w:val="-2"/>
          <w:sz w:val="24"/>
        </w:rPr>
        <w:t xml:space="preserve"> </w:t>
      </w:r>
      <w:r>
        <w:rPr>
          <w:sz w:val="24"/>
        </w:rPr>
        <w:t>в</w:t>
      </w:r>
      <w:r>
        <w:rPr>
          <w:spacing w:val="-1"/>
          <w:sz w:val="24"/>
        </w:rPr>
        <w:t xml:space="preserve"> </w:t>
      </w:r>
      <w:r>
        <w:rPr>
          <w:sz w:val="24"/>
        </w:rPr>
        <w:t>решении</w:t>
      </w:r>
      <w:r>
        <w:rPr>
          <w:spacing w:val="-2"/>
          <w:sz w:val="24"/>
        </w:rPr>
        <w:t xml:space="preserve"> </w:t>
      </w:r>
      <w:r>
        <w:rPr>
          <w:sz w:val="24"/>
        </w:rPr>
        <w:t>этих</w:t>
      </w:r>
      <w:r>
        <w:rPr>
          <w:spacing w:val="-2"/>
          <w:sz w:val="24"/>
        </w:rPr>
        <w:t xml:space="preserve"> </w:t>
      </w:r>
      <w:r>
        <w:rPr>
          <w:sz w:val="24"/>
        </w:rPr>
        <w:t>проблем.</w:t>
      </w:r>
    </w:p>
    <w:p w:rsidR="006B6DD2" w:rsidRDefault="007E562F">
      <w:pPr>
        <w:pStyle w:val="2"/>
        <w:spacing w:before="119"/>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spacing w:before="1"/>
        <w:ind w:right="675"/>
        <w:jc w:val="both"/>
        <w:rPr>
          <w:rFonts w:ascii="Symbol" w:hAnsi="Symbol"/>
          <w:sz w:val="24"/>
        </w:rPr>
      </w:pPr>
      <w:r>
        <w:rPr>
          <w:sz w:val="24"/>
        </w:rPr>
        <w:t>иллюстрировать на примерах становление и эволюцию органической химии как науки</w:t>
      </w:r>
      <w:r>
        <w:rPr>
          <w:spacing w:val="1"/>
          <w:sz w:val="24"/>
        </w:rPr>
        <w:t xml:space="preserve"> </w:t>
      </w:r>
      <w:r>
        <w:rPr>
          <w:sz w:val="24"/>
        </w:rPr>
        <w:t>на</w:t>
      </w:r>
      <w:r>
        <w:rPr>
          <w:spacing w:val="-2"/>
          <w:sz w:val="24"/>
        </w:rPr>
        <w:t xml:space="preserve"> </w:t>
      </w:r>
      <w:r>
        <w:rPr>
          <w:sz w:val="24"/>
        </w:rPr>
        <w:t>различных исторических этапах ее</w:t>
      </w:r>
      <w:r>
        <w:rPr>
          <w:spacing w:val="-1"/>
          <w:sz w:val="24"/>
        </w:rPr>
        <w:t xml:space="preserve"> </w:t>
      </w:r>
      <w:r>
        <w:rPr>
          <w:sz w:val="24"/>
        </w:rPr>
        <w:t>развития;</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исследовательских задач по изучению свойств, способов получения и распознавания</w:t>
      </w:r>
      <w:r>
        <w:rPr>
          <w:spacing w:val="1"/>
          <w:sz w:val="24"/>
        </w:rPr>
        <w:t xml:space="preserve"> </w:t>
      </w:r>
      <w:r>
        <w:rPr>
          <w:sz w:val="24"/>
        </w:rPr>
        <w:t>органических</w:t>
      </w:r>
      <w:r>
        <w:rPr>
          <w:spacing w:val="-1"/>
          <w:sz w:val="24"/>
        </w:rPr>
        <w:t xml:space="preserve"> </w:t>
      </w:r>
      <w:r>
        <w:rPr>
          <w:sz w:val="24"/>
        </w:rPr>
        <w:t>веществ;</w:t>
      </w:r>
    </w:p>
    <w:p w:rsidR="006B6DD2" w:rsidRDefault="007E562F" w:rsidP="006A6367">
      <w:pPr>
        <w:pStyle w:val="a6"/>
        <w:numPr>
          <w:ilvl w:val="0"/>
          <w:numId w:val="25"/>
        </w:numPr>
        <w:tabs>
          <w:tab w:val="left" w:pos="828"/>
        </w:tabs>
        <w:ind w:right="669"/>
        <w:jc w:val="both"/>
        <w:rPr>
          <w:rFonts w:ascii="Symbol" w:hAnsi="Symbol"/>
          <w:sz w:val="24"/>
        </w:rPr>
      </w:pPr>
      <w:r>
        <w:rPr>
          <w:sz w:val="24"/>
        </w:rPr>
        <w:t>объяснять природу и способы образования химической связи: ковалентной (полярной,</w:t>
      </w:r>
      <w:r>
        <w:rPr>
          <w:spacing w:val="1"/>
          <w:sz w:val="24"/>
        </w:rPr>
        <w:t xml:space="preserve"> </w:t>
      </w:r>
      <w:r>
        <w:rPr>
          <w:sz w:val="24"/>
        </w:rPr>
        <w:t>неполярной), ионной, металлической, водородной – с целью определения химической</w:t>
      </w:r>
      <w:r>
        <w:rPr>
          <w:spacing w:val="1"/>
          <w:sz w:val="24"/>
        </w:rPr>
        <w:t xml:space="preserve"> </w:t>
      </w:r>
      <w:r>
        <w:rPr>
          <w:sz w:val="24"/>
        </w:rPr>
        <w:t>активности</w:t>
      </w:r>
      <w:r>
        <w:rPr>
          <w:spacing w:val="-2"/>
          <w:sz w:val="24"/>
        </w:rPr>
        <w:t xml:space="preserve"> </w:t>
      </w:r>
      <w:r>
        <w:rPr>
          <w:sz w:val="24"/>
        </w:rPr>
        <w:t>веществ;</w:t>
      </w:r>
    </w:p>
    <w:p w:rsidR="006B6DD2" w:rsidRDefault="007E562F" w:rsidP="006A6367">
      <w:pPr>
        <w:pStyle w:val="a6"/>
        <w:numPr>
          <w:ilvl w:val="0"/>
          <w:numId w:val="25"/>
        </w:numPr>
        <w:tabs>
          <w:tab w:val="left" w:pos="828"/>
        </w:tabs>
        <w:ind w:right="673"/>
        <w:jc w:val="both"/>
        <w:rPr>
          <w:rFonts w:ascii="Symbol" w:hAnsi="Symbol"/>
          <w:sz w:val="24"/>
        </w:rPr>
      </w:pPr>
      <w:r>
        <w:rPr>
          <w:sz w:val="24"/>
        </w:rPr>
        <w:t>устанавливать</w:t>
      </w:r>
      <w:r>
        <w:rPr>
          <w:spacing w:val="1"/>
          <w:sz w:val="24"/>
        </w:rPr>
        <w:t xml:space="preserve"> </w:t>
      </w:r>
      <w:r>
        <w:rPr>
          <w:sz w:val="24"/>
        </w:rPr>
        <w:t>генетическую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классами</w:t>
      </w:r>
      <w:r>
        <w:rPr>
          <w:spacing w:val="1"/>
          <w:sz w:val="24"/>
        </w:rPr>
        <w:t xml:space="preserve"> </w:t>
      </w:r>
      <w:r>
        <w:rPr>
          <w:sz w:val="24"/>
        </w:rPr>
        <w:t>органических</w:t>
      </w:r>
      <w:r>
        <w:rPr>
          <w:spacing w:val="1"/>
          <w:sz w:val="24"/>
        </w:rPr>
        <w:t xml:space="preserve"> </w:t>
      </w:r>
      <w:r>
        <w:rPr>
          <w:sz w:val="24"/>
        </w:rPr>
        <w:t>веще</w:t>
      </w:r>
      <w:proofErr w:type="gramStart"/>
      <w:r>
        <w:rPr>
          <w:sz w:val="24"/>
        </w:rPr>
        <w:t>ств</w:t>
      </w:r>
      <w:r>
        <w:rPr>
          <w:spacing w:val="1"/>
          <w:sz w:val="24"/>
        </w:rPr>
        <w:t xml:space="preserve"> </w:t>
      </w:r>
      <w:r>
        <w:rPr>
          <w:sz w:val="24"/>
        </w:rPr>
        <w:t>дл</w:t>
      </w:r>
      <w:proofErr w:type="gramEnd"/>
      <w:r>
        <w:rPr>
          <w:sz w:val="24"/>
        </w:rPr>
        <w:t>я</w:t>
      </w:r>
      <w:r>
        <w:rPr>
          <w:spacing w:val="1"/>
          <w:sz w:val="24"/>
        </w:rPr>
        <w:t xml:space="preserve"> </w:t>
      </w:r>
      <w:r>
        <w:rPr>
          <w:sz w:val="24"/>
        </w:rPr>
        <w:t>обоснования</w:t>
      </w:r>
      <w:r>
        <w:rPr>
          <w:spacing w:val="1"/>
          <w:sz w:val="24"/>
        </w:rPr>
        <w:t xml:space="preserve"> </w:t>
      </w:r>
      <w:r>
        <w:rPr>
          <w:sz w:val="24"/>
        </w:rPr>
        <w:t>принципиальной</w:t>
      </w:r>
      <w:r>
        <w:rPr>
          <w:spacing w:val="1"/>
          <w:sz w:val="24"/>
        </w:rPr>
        <w:t xml:space="preserve"> </w:t>
      </w:r>
      <w:r>
        <w:rPr>
          <w:sz w:val="24"/>
        </w:rPr>
        <w:t>возможности</w:t>
      </w:r>
      <w:r>
        <w:rPr>
          <w:spacing w:val="1"/>
          <w:sz w:val="24"/>
        </w:rPr>
        <w:t xml:space="preserve"> </w:t>
      </w:r>
      <w:r>
        <w:rPr>
          <w:sz w:val="24"/>
        </w:rPr>
        <w:t>получения</w:t>
      </w:r>
      <w:r>
        <w:rPr>
          <w:spacing w:val="1"/>
          <w:sz w:val="24"/>
        </w:rPr>
        <w:t xml:space="preserve"> </w:t>
      </w:r>
      <w:r>
        <w:rPr>
          <w:sz w:val="24"/>
        </w:rPr>
        <w:t>органических</w:t>
      </w:r>
      <w:r>
        <w:rPr>
          <w:spacing w:val="1"/>
          <w:sz w:val="24"/>
        </w:rPr>
        <w:t xml:space="preserve"> </w:t>
      </w:r>
      <w:r>
        <w:rPr>
          <w:sz w:val="24"/>
        </w:rPr>
        <w:t>соединений</w:t>
      </w:r>
      <w:r>
        <w:rPr>
          <w:spacing w:val="1"/>
          <w:sz w:val="24"/>
        </w:rPr>
        <w:t xml:space="preserve"> </w:t>
      </w:r>
      <w:r>
        <w:rPr>
          <w:sz w:val="24"/>
        </w:rPr>
        <w:t>заданного</w:t>
      </w:r>
      <w:r>
        <w:rPr>
          <w:spacing w:val="-1"/>
          <w:sz w:val="24"/>
        </w:rPr>
        <w:t xml:space="preserve"> </w:t>
      </w:r>
      <w:r>
        <w:rPr>
          <w:sz w:val="24"/>
        </w:rPr>
        <w:t>состава</w:t>
      </w:r>
      <w:r>
        <w:rPr>
          <w:spacing w:val="1"/>
          <w:sz w:val="24"/>
        </w:rPr>
        <w:t xml:space="preserve"> </w:t>
      </w:r>
      <w:r>
        <w:rPr>
          <w:sz w:val="24"/>
        </w:rPr>
        <w:t>и</w:t>
      </w:r>
      <w:r>
        <w:rPr>
          <w:spacing w:val="-1"/>
          <w:sz w:val="24"/>
        </w:rPr>
        <w:t xml:space="preserve"> </w:t>
      </w:r>
      <w:r>
        <w:rPr>
          <w:sz w:val="24"/>
        </w:rPr>
        <w:t>строения;</w:t>
      </w:r>
    </w:p>
    <w:p w:rsidR="006B6DD2" w:rsidRDefault="007E562F" w:rsidP="006A6367">
      <w:pPr>
        <w:pStyle w:val="a6"/>
        <w:numPr>
          <w:ilvl w:val="0"/>
          <w:numId w:val="25"/>
        </w:numPr>
        <w:tabs>
          <w:tab w:val="left" w:pos="828"/>
        </w:tabs>
        <w:ind w:right="677"/>
        <w:jc w:val="both"/>
        <w:rPr>
          <w:rFonts w:ascii="Symbol" w:hAnsi="Symbol"/>
          <w:sz w:val="24"/>
        </w:rPr>
      </w:pPr>
      <w:r>
        <w:rPr>
          <w:sz w:val="24"/>
        </w:rPr>
        <w:t>устанавливать</w:t>
      </w:r>
      <w:r>
        <w:rPr>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фактами</w:t>
      </w:r>
      <w:r>
        <w:rPr>
          <w:spacing w:val="1"/>
          <w:sz w:val="24"/>
        </w:rPr>
        <w:t xml:space="preserve"> </w:t>
      </w:r>
      <w:r>
        <w:rPr>
          <w:sz w:val="24"/>
        </w:rPr>
        <w:t>и</w:t>
      </w:r>
      <w:r>
        <w:rPr>
          <w:spacing w:val="1"/>
          <w:sz w:val="24"/>
        </w:rPr>
        <w:t xml:space="preserve"> </w:t>
      </w:r>
      <w:r>
        <w:rPr>
          <w:sz w:val="24"/>
        </w:rPr>
        <w:t>теорией,</w:t>
      </w:r>
      <w:r>
        <w:rPr>
          <w:spacing w:val="1"/>
          <w:sz w:val="24"/>
        </w:rPr>
        <w:t xml:space="preserve"> </w:t>
      </w:r>
      <w:r>
        <w:rPr>
          <w:sz w:val="24"/>
        </w:rPr>
        <w:t>причиной</w:t>
      </w:r>
      <w:r>
        <w:rPr>
          <w:spacing w:val="1"/>
          <w:sz w:val="24"/>
        </w:rPr>
        <w:t xml:space="preserve"> </w:t>
      </w:r>
      <w:r>
        <w:rPr>
          <w:sz w:val="24"/>
        </w:rPr>
        <w:t>и</w:t>
      </w:r>
      <w:r>
        <w:rPr>
          <w:spacing w:val="1"/>
          <w:sz w:val="24"/>
        </w:rPr>
        <w:t xml:space="preserve"> </w:t>
      </w:r>
      <w:r>
        <w:rPr>
          <w:sz w:val="24"/>
        </w:rPr>
        <w:t>следствием</w:t>
      </w:r>
      <w:r>
        <w:rPr>
          <w:spacing w:val="1"/>
          <w:sz w:val="24"/>
        </w:rPr>
        <w:t xml:space="preserve"> </w:t>
      </w:r>
      <w:r>
        <w:rPr>
          <w:sz w:val="24"/>
        </w:rPr>
        <w:t>при</w:t>
      </w:r>
      <w:r>
        <w:rPr>
          <w:spacing w:val="-57"/>
          <w:sz w:val="24"/>
        </w:rPr>
        <w:t xml:space="preserve"> </w:t>
      </w:r>
      <w:r>
        <w:rPr>
          <w:sz w:val="24"/>
        </w:rPr>
        <w:t>анализе</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обосновании</w:t>
      </w:r>
      <w:r>
        <w:rPr>
          <w:spacing w:val="1"/>
          <w:sz w:val="24"/>
        </w:rPr>
        <w:t xml:space="preserve"> </w:t>
      </w:r>
      <w:r>
        <w:rPr>
          <w:sz w:val="24"/>
        </w:rPr>
        <w:t>принимаемых</w:t>
      </w:r>
      <w:r>
        <w:rPr>
          <w:spacing w:val="1"/>
          <w:sz w:val="24"/>
        </w:rPr>
        <w:t xml:space="preserve"> </w:t>
      </w:r>
      <w:r>
        <w:rPr>
          <w:sz w:val="24"/>
        </w:rPr>
        <w:t>решений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химических</w:t>
      </w:r>
      <w:r>
        <w:rPr>
          <w:spacing w:val="-1"/>
          <w:sz w:val="24"/>
        </w:rPr>
        <w:t xml:space="preserve"> </w:t>
      </w:r>
      <w:r>
        <w:rPr>
          <w:sz w:val="24"/>
        </w:rPr>
        <w:t>знаний.</w:t>
      </w:r>
    </w:p>
    <w:p w:rsidR="006B6DD2" w:rsidRDefault="007E562F">
      <w:pPr>
        <w:spacing w:before="119"/>
        <w:ind w:left="544"/>
        <w:jc w:val="both"/>
        <w:rPr>
          <w:b/>
          <w:i/>
          <w:sz w:val="24"/>
        </w:rPr>
      </w:pPr>
      <w:r>
        <w:rPr>
          <w:b/>
          <w:i/>
          <w:sz w:val="24"/>
        </w:rPr>
        <w:t>Выпускник</w:t>
      </w:r>
      <w:r>
        <w:rPr>
          <w:b/>
          <w:i/>
          <w:spacing w:val="-2"/>
          <w:sz w:val="24"/>
        </w:rPr>
        <w:t xml:space="preserve"> </w:t>
      </w:r>
      <w:r>
        <w:rPr>
          <w:b/>
          <w:sz w:val="24"/>
        </w:rPr>
        <w:t>на</w:t>
      </w:r>
      <w:r>
        <w:rPr>
          <w:b/>
          <w:spacing w:val="-3"/>
          <w:sz w:val="24"/>
        </w:rPr>
        <w:t xml:space="preserve"> </w:t>
      </w:r>
      <w:r>
        <w:rPr>
          <w:b/>
          <w:sz w:val="24"/>
        </w:rPr>
        <w:t>углубленном</w:t>
      </w:r>
      <w:r>
        <w:rPr>
          <w:b/>
          <w:spacing w:val="-4"/>
          <w:sz w:val="24"/>
        </w:rPr>
        <w:t xml:space="preserve"> </w:t>
      </w:r>
      <w:r>
        <w:rPr>
          <w:b/>
          <w:sz w:val="24"/>
        </w:rPr>
        <w:t>уровне</w:t>
      </w:r>
      <w:r>
        <w:rPr>
          <w:b/>
          <w:spacing w:val="-1"/>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7"/>
        <w:jc w:val="both"/>
        <w:rPr>
          <w:rFonts w:ascii="Symbol" w:hAnsi="Symbol"/>
          <w:sz w:val="24"/>
        </w:rPr>
      </w:pPr>
      <w:r>
        <w:rPr>
          <w:sz w:val="24"/>
        </w:rPr>
        <w:t>раскрывать на примерах роль химии в формировании современной научной картины</w:t>
      </w:r>
      <w:r>
        <w:rPr>
          <w:spacing w:val="1"/>
          <w:sz w:val="24"/>
        </w:rPr>
        <w:t xml:space="preserve"> </w:t>
      </w:r>
      <w:r>
        <w:rPr>
          <w:sz w:val="24"/>
        </w:rPr>
        <w:t>мира и в практической деятельности человека, взаимосвязь между химией и другими</w:t>
      </w:r>
      <w:r>
        <w:rPr>
          <w:spacing w:val="1"/>
          <w:sz w:val="24"/>
        </w:rPr>
        <w:t xml:space="preserve"> </w:t>
      </w:r>
      <w:r>
        <w:rPr>
          <w:sz w:val="24"/>
        </w:rPr>
        <w:t>естественными</w:t>
      </w:r>
      <w:r>
        <w:rPr>
          <w:spacing w:val="-2"/>
          <w:sz w:val="24"/>
        </w:rPr>
        <w:t xml:space="preserve"> </w:t>
      </w:r>
      <w:r>
        <w:rPr>
          <w:sz w:val="24"/>
        </w:rPr>
        <w:t>науками;</w:t>
      </w:r>
    </w:p>
    <w:p w:rsidR="006B6DD2" w:rsidRDefault="007E562F" w:rsidP="006A6367">
      <w:pPr>
        <w:pStyle w:val="a6"/>
        <w:numPr>
          <w:ilvl w:val="0"/>
          <w:numId w:val="25"/>
        </w:numPr>
        <w:tabs>
          <w:tab w:val="left" w:pos="828"/>
        </w:tabs>
        <w:ind w:right="675"/>
        <w:jc w:val="both"/>
        <w:rPr>
          <w:rFonts w:ascii="Symbol" w:hAnsi="Symbol"/>
          <w:sz w:val="24"/>
        </w:rPr>
      </w:pPr>
      <w:r>
        <w:rPr>
          <w:sz w:val="24"/>
        </w:rPr>
        <w:t>иллюстрировать на примерах становление и эволюцию органической химии как науки</w:t>
      </w:r>
      <w:r>
        <w:rPr>
          <w:spacing w:val="1"/>
          <w:sz w:val="24"/>
        </w:rPr>
        <w:t xml:space="preserve"> </w:t>
      </w:r>
      <w:r>
        <w:rPr>
          <w:sz w:val="24"/>
        </w:rPr>
        <w:t>на</w:t>
      </w:r>
      <w:r>
        <w:rPr>
          <w:spacing w:val="-2"/>
          <w:sz w:val="24"/>
        </w:rPr>
        <w:t xml:space="preserve"> </w:t>
      </w:r>
      <w:r>
        <w:rPr>
          <w:sz w:val="24"/>
        </w:rPr>
        <w:t>различных исторических этапах ее</w:t>
      </w:r>
      <w:r>
        <w:rPr>
          <w:spacing w:val="-1"/>
          <w:sz w:val="24"/>
        </w:rPr>
        <w:t xml:space="preserve"> </w:t>
      </w:r>
      <w:r>
        <w:rPr>
          <w:sz w:val="24"/>
        </w:rPr>
        <w:t>развития;</w:t>
      </w:r>
    </w:p>
    <w:p w:rsidR="006B6DD2" w:rsidRDefault="007E562F" w:rsidP="006A6367">
      <w:pPr>
        <w:pStyle w:val="a6"/>
        <w:numPr>
          <w:ilvl w:val="0"/>
          <w:numId w:val="25"/>
        </w:numPr>
        <w:tabs>
          <w:tab w:val="left" w:pos="828"/>
        </w:tabs>
        <w:ind w:right="673"/>
        <w:jc w:val="both"/>
        <w:rPr>
          <w:rFonts w:ascii="Symbol" w:hAnsi="Symbol"/>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строением</w:t>
      </w:r>
      <w:r>
        <w:rPr>
          <w:spacing w:val="1"/>
          <w:sz w:val="24"/>
        </w:rPr>
        <w:t xml:space="preserve"> </w:t>
      </w:r>
      <w:r>
        <w:rPr>
          <w:sz w:val="24"/>
        </w:rPr>
        <w:t>атомов</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периодическим</w:t>
      </w:r>
      <w:r>
        <w:rPr>
          <w:spacing w:val="1"/>
          <w:sz w:val="24"/>
        </w:rPr>
        <w:t xml:space="preserve"> </w:t>
      </w:r>
      <w:r>
        <w:rPr>
          <w:sz w:val="24"/>
        </w:rPr>
        <w:t>изменением</w:t>
      </w:r>
      <w:r>
        <w:rPr>
          <w:spacing w:val="1"/>
          <w:sz w:val="24"/>
        </w:rPr>
        <w:t xml:space="preserve"> </w:t>
      </w:r>
      <w:r>
        <w:rPr>
          <w:sz w:val="24"/>
        </w:rPr>
        <w:t>свойств</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соединений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положением</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периодической</w:t>
      </w:r>
      <w:r>
        <w:rPr>
          <w:spacing w:val="1"/>
          <w:sz w:val="24"/>
        </w:rPr>
        <w:t xml:space="preserve"> </w:t>
      </w:r>
      <w:r>
        <w:rPr>
          <w:sz w:val="24"/>
        </w:rPr>
        <w:t>системе;</w:t>
      </w:r>
    </w:p>
    <w:p w:rsidR="006B6DD2" w:rsidRDefault="007E562F" w:rsidP="006A6367">
      <w:pPr>
        <w:pStyle w:val="a6"/>
        <w:numPr>
          <w:ilvl w:val="0"/>
          <w:numId w:val="25"/>
        </w:numPr>
        <w:tabs>
          <w:tab w:val="left" w:pos="828"/>
        </w:tabs>
        <w:ind w:right="666"/>
        <w:jc w:val="both"/>
        <w:rPr>
          <w:rFonts w:ascii="Symbol" w:hAnsi="Symbol"/>
          <w:sz w:val="24"/>
        </w:rPr>
      </w:pPr>
      <w:r>
        <w:rPr>
          <w:sz w:val="24"/>
        </w:rPr>
        <w:t>анализировать состав, строение и свойства веществ, применяя положения основных</w:t>
      </w:r>
      <w:r>
        <w:rPr>
          <w:spacing w:val="1"/>
          <w:sz w:val="24"/>
        </w:rPr>
        <w:t xml:space="preserve"> </w:t>
      </w:r>
      <w:r>
        <w:rPr>
          <w:sz w:val="24"/>
        </w:rPr>
        <w:t>химических теорий: химического строения органических соединений А.М. Бутлерова,</w:t>
      </w:r>
      <w:r>
        <w:rPr>
          <w:spacing w:val="1"/>
          <w:sz w:val="24"/>
        </w:rPr>
        <w:t xml:space="preserve"> </w:t>
      </w:r>
      <w:r>
        <w:rPr>
          <w:sz w:val="24"/>
        </w:rPr>
        <w:t>строения</w:t>
      </w:r>
      <w:r>
        <w:rPr>
          <w:spacing w:val="1"/>
          <w:sz w:val="24"/>
        </w:rPr>
        <w:t xml:space="preserve"> </w:t>
      </w:r>
      <w:r>
        <w:rPr>
          <w:sz w:val="24"/>
        </w:rPr>
        <w:t>атома,</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электролитической</w:t>
      </w:r>
      <w:r>
        <w:rPr>
          <w:spacing w:val="1"/>
          <w:sz w:val="24"/>
        </w:rPr>
        <w:t xml:space="preserve"> </w:t>
      </w:r>
      <w:r>
        <w:rPr>
          <w:sz w:val="24"/>
        </w:rPr>
        <w:t>диссоциации</w:t>
      </w:r>
      <w:r>
        <w:rPr>
          <w:spacing w:val="1"/>
          <w:sz w:val="24"/>
        </w:rPr>
        <w:t xml:space="preserve"> </w:t>
      </w:r>
      <w:r>
        <w:rPr>
          <w:sz w:val="24"/>
        </w:rPr>
        <w:t>кислот</w:t>
      </w:r>
      <w:r>
        <w:rPr>
          <w:spacing w:val="1"/>
          <w:sz w:val="24"/>
        </w:rPr>
        <w:t xml:space="preserve"> </w:t>
      </w:r>
      <w:r>
        <w:rPr>
          <w:sz w:val="24"/>
        </w:rPr>
        <w:t>и</w:t>
      </w:r>
      <w:r>
        <w:rPr>
          <w:spacing w:val="1"/>
          <w:sz w:val="24"/>
        </w:rPr>
        <w:t xml:space="preserve"> </w:t>
      </w:r>
      <w:r>
        <w:rPr>
          <w:sz w:val="24"/>
        </w:rPr>
        <w:t>оснований; устанавливать причинно-следственные связи между свойствами вещества и</w:t>
      </w:r>
      <w:r>
        <w:rPr>
          <w:spacing w:val="1"/>
          <w:sz w:val="24"/>
        </w:rPr>
        <w:t xml:space="preserve"> </w:t>
      </w:r>
      <w:r>
        <w:rPr>
          <w:sz w:val="24"/>
        </w:rPr>
        <w:t>его</w:t>
      </w:r>
      <w:r>
        <w:rPr>
          <w:spacing w:val="-1"/>
          <w:sz w:val="24"/>
        </w:rPr>
        <w:t xml:space="preserve"> </w:t>
      </w:r>
      <w:r>
        <w:rPr>
          <w:sz w:val="24"/>
        </w:rPr>
        <w:t>составом и</w:t>
      </w:r>
      <w:r>
        <w:rPr>
          <w:spacing w:val="-1"/>
          <w:sz w:val="24"/>
        </w:rPr>
        <w:t xml:space="preserve"> </w:t>
      </w:r>
      <w:r>
        <w:rPr>
          <w:sz w:val="24"/>
        </w:rPr>
        <w:t>строением;</w:t>
      </w:r>
    </w:p>
    <w:p w:rsidR="006B6DD2" w:rsidRDefault="007E562F" w:rsidP="006A6367">
      <w:pPr>
        <w:pStyle w:val="a6"/>
        <w:numPr>
          <w:ilvl w:val="0"/>
          <w:numId w:val="25"/>
        </w:numPr>
        <w:tabs>
          <w:tab w:val="left" w:pos="828"/>
        </w:tabs>
        <w:ind w:right="673"/>
        <w:jc w:val="both"/>
        <w:rPr>
          <w:rFonts w:ascii="Symbol" w:hAnsi="Symbol"/>
          <w:sz w:val="24"/>
        </w:rPr>
      </w:pPr>
      <w:r>
        <w:rPr>
          <w:sz w:val="24"/>
        </w:rPr>
        <w:t>применять</w:t>
      </w:r>
      <w:r>
        <w:rPr>
          <w:spacing w:val="1"/>
          <w:sz w:val="24"/>
        </w:rPr>
        <w:t xml:space="preserve"> </w:t>
      </w:r>
      <w:r>
        <w:rPr>
          <w:sz w:val="24"/>
        </w:rPr>
        <w:t>правила</w:t>
      </w:r>
      <w:r>
        <w:rPr>
          <w:spacing w:val="1"/>
          <w:sz w:val="24"/>
        </w:rPr>
        <w:t xml:space="preserve"> </w:t>
      </w:r>
      <w:r>
        <w:rPr>
          <w:sz w:val="24"/>
        </w:rPr>
        <w:t>систематической</w:t>
      </w:r>
      <w:r>
        <w:rPr>
          <w:spacing w:val="1"/>
          <w:sz w:val="24"/>
        </w:rPr>
        <w:t xml:space="preserve"> </w:t>
      </w:r>
      <w:r>
        <w:rPr>
          <w:sz w:val="24"/>
        </w:rPr>
        <w:t>международной</w:t>
      </w:r>
      <w:r>
        <w:rPr>
          <w:spacing w:val="1"/>
          <w:sz w:val="24"/>
        </w:rPr>
        <w:t xml:space="preserve"> </w:t>
      </w:r>
      <w:r>
        <w:rPr>
          <w:sz w:val="24"/>
        </w:rPr>
        <w:t>номенклатуры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различения</w:t>
      </w:r>
      <w:r>
        <w:rPr>
          <w:spacing w:val="-2"/>
          <w:sz w:val="24"/>
        </w:rPr>
        <w:t xml:space="preserve"> </w:t>
      </w:r>
      <w:r>
        <w:rPr>
          <w:sz w:val="24"/>
        </w:rPr>
        <w:t>и</w:t>
      </w:r>
      <w:r>
        <w:rPr>
          <w:spacing w:val="-1"/>
          <w:sz w:val="24"/>
        </w:rPr>
        <w:t xml:space="preserve"> </w:t>
      </w:r>
      <w:r>
        <w:rPr>
          <w:sz w:val="24"/>
        </w:rPr>
        <w:t>идентификации</w:t>
      </w:r>
      <w:r>
        <w:rPr>
          <w:spacing w:val="-1"/>
          <w:sz w:val="24"/>
        </w:rPr>
        <w:t xml:space="preserve"> </w:t>
      </w:r>
      <w:r>
        <w:rPr>
          <w:sz w:val="24"/>
        </w:rPr>
        <w:t>веществ</w:t>
      </w:r>
      <w:r>
        <w:rPr>
          <w:spacing w:val="-1"/>
          <w:sz w:val="24"/>
        </w:rPr>
        <w:t xml:space="preserve"> </w:t>
      </w:r>
      <w:r>
        <w:rPr>
          <w:sz w:val="24"/>
        </w:rPr>
        <w:t>по их составу</w:t>
      </w:r>
      <w:r>
        <w:rPr>
          <w:spacing w:val="-1"/>
          <w:sz w:val="24"/>
        </w:rPr>
        <w:t xml:space="preserve"> </w:t>
      </w:r>
      <w:r>
        <w:rPr>
          <w:sz w:val="24"/>
        </w:rPr>
        <w:t>и</w:t>
      </w:r>
      <w:r>
        <w:rPr>
          <w:spacing w:val="-1"/>
          <w:sz w:val="24"/>
        </w:rPr>
        <w:t xml:space="preserve"> </w:t>
      </w:r>
      <w:r>
        <w:rPr>
          <w:sz w:val="24"/>
        </w:rPr>
        <w:t>строению;</w:t>
      </w:r>
    </w:p>
    <w:p w:rsidR="006B6DD2" w:rsidRDefault="007E562F" w:rsidP="006A6367">
      <w:pPr>
        <w:pStyle w:val="a6"/>
        <w:numPr>
          <w:ilvl w:val="0"/>
          <w:numId w:val="25"/>
        </w:numPr>
        <w:tabs>
          <w:tab w:val="left" w:pos="828"/>
        </w:tabs>
        <w:ind w:right="674"/>
        <w:jc w:val="both"/>
        <w:rPr>
          <w:rFonts w:ascii="Symbol" w:hAnsi="Symbol"/>
          <w:sz w:val="24"/>
        </w:rPr>
      </w:pPr>
      <w:r>
        <w:rPr>
          <w:sz w:val="24"/>
        </w:rPr>
        <w:t>составлять</w:t>
      </w:r>
      <w:r>
        <w:rPr>
          <w:spacing w:val="1"/>
          <w:sz w:val="24"/>
        </w:rPr>
        <w:t xml:space="preserve"> </w:t>
      </w:r>
      <w:r>
        <w:rPr>
          <w:sz w:val="24"/>
        </w:rPr>
        <w:t>молекулярные</w:t>
      </w:r>
      <w:r>
        <w:rPr>
          <w:spacing w:val="1"/>
          <w:sz w:val="24"/>
        </w:rPr>
        <w:t xml:space="preserve"> </w:t>
      </w:r>
      <w:r>
        <w:rPr>
          <w:sz w:val="24"/>
        </w:rPr>
        <w:t>и</w:t>
      </w:r>
      <w:r>
        <w:rPr>
          <w:spacing w:val="1"/>
          <w:sz w:val="24"/>
        </w:rPr>
        <w:t xml:space="preserve"> </w:t>
      </w:r>
      <w:r>
        <w:rPr>
          <w:sz w:val="24"/>
        </w:rPr>
        <w:t>структурные</w:t>
      </w:r>
      <w:r>
        <w:rPr>
          <w:spacing w:val="1"/>
          <w:sz w:val="24"/>
        </w:rPr>
        <w:t xml:space="preserve"> </w:t>
      </w:r>
      <w:r>
        <w:rPr>
          <w:sz w:val="24"/>
        </w:rPr>
        <w:t>формулы</w:t>
      </w:r>
      <w:r>
        <w:rPr>
          <w:spacing w:val="1"/>
          <w:sz w:val="24"/>
        </w:rPr>
        <w:t xml:space="preserve"> </w:t>
      </w:r>
      <w:r>
        <w:rPr>
          <w:sz w:val="24"/>
        </w:rPr>
        <w:t>неорганических</w:t>
      </w:r>
      <w:r>
        <w:rPr>
          <w:spacing w:val="1"/>
          <w:sz w:val="24"/>
        </w:rPr>
        <w:t xml:space="preserve"> </w:t>
      </w:r>
      <w:r>
        <w:rPr>
          <w:sz w:val="24"/>
        </w:rPr>
        <w:t>и</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как</w:t>
      </w:r>
      <w:r>
        <w:rPr>
          <w:spacing w:val="1"/>
          <w:sz w:val="24"/>
        </w:rPr>
        <w:t xml:space="preserve"> </w:t>
      </w:r>
      <w:r>
        <w:rPr>
          <w:sz w:val="24"/>
        </w:rPr>
        <w:t>носителей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строении</w:t>
      </w:r>
      <w:r>
        <w:rPr>
          <w:spacing w:val="1"/>
          <w:sz w:val="24"/>
        </w:rPr>
        <w:t xml:space="preserve"> </w:t>
      </w:r>
      <w:r>
        <w:rPr>
          <w:sz w:val="24"/>
        </w:rPr>
        <w:t>вещества,</w:t>
      </w:r>
      <w:r>
        <w:rPr>
          <w:spacing w:val="1"/>
          <w:sz w:val="24"/>
        </w:rPr>
        <w:t xml:space="preserve"> </w:t>
      </w:r>
      <w:r>
        <w:rPr>
          <w:sz w:val="24"/>
        </w:rPr>
        <w:t>его</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определенному классу</w:t>
      </w:r>
      <w:r>
        <w:rPr>
          <w:spacing w:val="-1"/>
          <w:sz w:val="24"/>
        </w:rPr>
        <w:t xml:space="preserve"> </w:t>
      </w:r>
      <w:r>
        <w:rPr>
          <w:sz w:val="24"/>
        </w:rPr>
        <w:t>соединений;</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69"/>
        <w:jc w:val="both"/>
        <w:rPr>
          <w:rFonts w:ascii="Symbol" w:hAnsi="Symbol"/>
          <w:sz w:val="24"/>
        </w:rPr>
      </w:pPr>
      <w:r>
        <w:rPr>
          <w:sz w:val="24"/>
        </w:rPr>
        <w:lastRenderedPageBreak/>
        <w:t>объяснять природу и способы образования химической связи: ковалентной (полярной,</w:t>
      </w:r>
      <w:r>
        <w:rPr>
          <w:spacing w:val="1"/>
          <w:sz w:val="24"/>
        </w:rPr>
        <w:t xml:space="preserve"> </w:t>
      </w:r>
      <w:r>
        <w:rPr>
          <w:sz w:val="24"/>
        </w:rPr>
        <w:t>неполярной), ионной, металлической, водородной – с целью определения химической</w:t>
      </w:r>
      <w:r>
        <w:rPr>
          <w:spacing w:val="1"/>
          <w:sz w:val="24"/>
        </w:rPr>
        <w:t xml:space="preserve"> </w:t>
      </w:r>
      <w:r>
        <w:rPr>
          <w:sz w:val="24"/>
        </w:rPr>
        <w:t>активности</w:t>
      </w:r>
      <w:r>
        <w:rPr>
          <w:spacing w:val="-2"/>
          <w:sz w:val="24"/>
        </w:rPr>
        <w:t xml:space="preserve"> </w:t>
      </w:r>
      <w:r>
        <w:rPr>
          <w:sz w:val="24"/>
        </w:rPr>
        <w:t>веществ;</w:t>
      </w:r>
    </w:p>
    <w:p w:rsidR="006B6DD2" w:rsidRDefault="007E562F" w:rsidP="006A6367">
      <w:pPr>
        <w:pStyle w:val="a6"/>
        <w:numPr>
          <w:ilvl w:val="0"/>
          <w:numId w:val="25"/>
        </w:numPr>
        <w:tabs>
          <w:tab w:val="left" w:pos="828"/>
        </w:tabs>
        <w:ind w:right="673"/>
        <w:jc w:val="both"/>
        <w:rPr>
          <w:rFonts w:ascii="Symbol" w:hAnsi="Symbol"/>
          <w:sz w:val="24"/>
        </w:rPr>
      </w:pPr>
      <w:r>
        <w:rPr>
          <w:sz w:val="24"/>
        </w:rPr>
        <w:t>характеризовать</w:t>
      </w:r>
      <w:r>
        <w:rPr>
          <w:spacing w:val="1"/>
          <w:sz w:val="24"/>
        </w:rPr>
        <w:t xml:space="preserve"> </w:t>
      </w:r>
      <w:r>
        <w:rPr>
          <w:sz w:val="24"/>
        </w:rPr>
        <w:t>физические</w:t>
      </w:r>
      <w:r>
        <w:rPr>
          <w:spacing w:val="1"/>
          <w:sz w:val="24"/>
        </w:rPr>
        <w:t xml:space="preserve"> </w:t>
      </w:r>
      <w:r>
        <w:rPr>
          <w:sz w:val="24"/>
        </w:rPr>
        <w:t>свойства</w:t>
      </w:r>
      <w:r>
        <w:rPr>
          <w:spacing w:val="1"/>
          <w:sz w:val="24"/>
        </w:rPr>
        <w:t xml:space="preserve"> </w:t>
      </w:r>
      <w:r>
        <w:rPr>
          <w:sz w:val="24"/>
        </w:rPr>
        <w:t>неорганических</w:t>
      </w:r>
      <w:r>
        <w:rPr>
          <w:spacing w:val="1"/>
          <w:sz w:val="24"/>
        </w:rPr>
        <w:t xml:space="preserve"> </w:t>
      </w:r>
      <w:r>
        <w:rPr>
          <w:sz w:val="24"/>
        </w:rPr>
        <w:t>и</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и</w:t>
      </w:r>
      <w:r>
        <w:rPr>
          <w:spacing w:val="1"/>
          <w:sz w:val="24"/>
        </w:rPr>
        <w:t xml:space="preserve"> </w:t>
      </w:r>
      <w:r>
        <w:rPr>
          <w:sz w:val="24"/>
        </w:rPr>
        <w:t>устанавливать</w:t>
      </w:r>
      <w:r>
        <w:rPr>
          <w:spacing w:val="1"/>
          <w:sz w:val="24"/>
        </w:rPr>
        <w:t xml:space="preserve"> </w:t>
      </w:r>
      <w:r>
        <w:rPr>
          <w:sz w:val="24"/>
        </w:rPr>
        <w:t>зависимость</w:t>
      </w:r>
      <w:r>
        <w:rPr>
          <w:spacing w:val="1"/>
          <w:sz w:val="24"/>
        </w:rPr>
        <w:t xml:space="preserve"> </w:t>
      </w:r>
      <w:r>
        <w:rPr>
          <w:sz w:val="24"/>
        </w:rPr>
        <w:t>физических</w:t>
      </w:r>
      <w:r>
        <w:rPr>
          <w:spacing w:val="1"/>
          <w:sz w:val="24"/>
        </w:rPr>
        <w:t xml:space="preserve"> </w:t>
      </w:r>
      <w:r>
        <w:rPr>
          <w:sz w:val="24"/>
        </w:rPr>
        <w:t>свойств</w:t>
      </w:r>
      <w:r>
        <w:rPr>
          <w:spacing w:val="1"/>
          <w:sz w:val="24"/>
        </w:rPr>
        <w:t xml:space="preserve"> </w:t>
      </w:r>
      <w:r>
        <w:rPr>
          <w:sz w:val="24"/>
        </w:rPr>
        <w:t>веществ</w:t>
      </w:r>
      <w:r>
        <w:rPr>
          <w:spacing w:val="1"/>
          <w:sz w:val="24"/>
        </w:rPr>
        <w:t xml:space="preserve"> </w:t>
      </w:r>
      <w:r>
        <w:rPr>
          <w:sz w:val="24"/>
        </w:rPr>
        <w:t>от</w:t>
      </w:r>
      <w:r>
        <w:rPr>
          <w:spacing w:val="1"/>
          <w:sz w:val="24"/>
        </w:rPr>
        <w:t xml:space="preserve"> </w:t>
      </w:r>
      <w:r>
        <w:rPr>
          <w:sz w:val="24"/>
        </w:rPr>
        <w:t>типа</w:t>
      </w:r>
      <w:r>
        <w:rPr>
          <w:spacing w:val="1"/>
          <w:sz w:val="24"/>
        </w:rPr>
        <w:t xml:space="preserve"> </w:t>
      </w:r>
      <w:r>
        <w:rPr>
          <w:sz w:val="24"/>
        </w:rPr>
        <w:t>кристаллической</w:t>
      </w:r>
      <w:r>
        <w:rPr>
          <w:spacing w:val="1"/>
          <w:sz w:val="24"/>
        </w:rPr>
        <w:t xml:space="preserve"> </w:t>
      </w:r>
      <w:r>
        <w:rPr>
          <w:sz w:val="24"/>
        </w:rPr>
        <w:t>решетки;</w:t>
      </w:r>
    </w:p>
    <w:p w:rsidR="006B6DD2" w:rsidRDefault="007E562F" w:rsidP="006A6367">
      <w:pPr>
        <w:pStyle w:val="a6"/>
        <w:numPr>
          <w:ilvl w:val="0"/>
          <w:numId w:val="25"/>
        </w:numPr>
        <w:tabs>
          <w:tab w:val="left" w:pos="828"/>
        </w:tabs>
        <w:ind w:right="675"/>
        <w:jc w:val="both"/>
        <w:rPr>
          <w:rFonts w:ascii="Symbol" w:hAnsi="Symbol"/>
          <w:sz w:val="24"/>
        </w:rPr>
      </w:pPr>
      <w:r>
        <w:rPr>
          <w:sz w:val="24"/>
        </w:rPr>
        <w:t>характеризовать закономерности в изменении химических свой</w:t>
      </w:r>
      <w:proofErr w:type="gramStart"/>
      <w:r>
        <w:rPr>
          <w:sz w:val="24"/>
        </w:rPr>
        <w:t>ств пр</w:t>
      </w:r>
      <w:proofErr w:type="gramEnd"/>
      <w:r>
        <w:rPr>
          <w:sz w:val="24"/>
        </w:rPr>
        <w:t>остых веществ,</w:t>
      </w:r>
      <w:r>
        <w:rPr>
          <w:spacing w:val="1"/>
          <w:sz w:val="24"/>
        </w:rPr>
        <w:t xml:space="preserve"> </w:t>
      </w:r>
      <w:r>
        <w:rPr>
          <w:sz w:val="24"/>
        </w:rPr>
        <w:t>водородных</w:t>
      </w:r>
      <w:r>
        <w:rPr>
          <w:spacing w:val="-1"/>
          <w:sz w:val="24"/>
        </w:rPr>
        <w:t xml:space="preserve"> </w:t>
      </w:r>
      <w:r>
        <w:rPr>
          <w:sz w:val="24"/>
        </w:rPr>
        <w:t>соединений, высших</w:t>
      </w:r>
      <w:r>
        <w:rPr>
          <w:spacing w:val="-1"/>
          <w:sz w:val="24"/>
        </w:rPr>
        <w:t xml:space="preserve"> </w:t>
      </w:r>
      <w:r>
        <w:rPr>
          <w:sz w:val="24"/>
        </w:rPr>
        <w:t>оксидов</w:t>
      </w:r>
      <w:r>
        <w:rPr>
          <w:spacing w:val="-2"/>
          <w:sz w:val="24"/>
        </w:rPr>
        <w:t xml:space="preserve"> </w:t>
      </w:r>
      <w:r>
        <w:rPr>
          <w:sz w:val="24"/>
        </w:rPr>
        <w:t>и</w:t>
      </w:r>
      <w:r>
        <w:rPr>
          <w:spacing w:val="1"/>
          <w:sz w:val="24"/>
        </w:rPr>
        <w:t xml:space="preserve"> </w:t>
      </w:r>
      <w:r>
        <w:rPr>
          <w:sz w:val="24"/>
        </w:rPr>
        <w:t>гидроксидов;</w:t>
      </w:r>
    </w:p>
    <w:p w:rsidR="006B6DD2" w:rsidRDefault="007E562F" w:rsidP="006A6367">
      <w:pPr>
        <w:pStyle w:val="a6"/>
        <w:numPr>
          <w:ilvl w:val="0"/>
          <w:numId w:val="25"/>
        </w:numPr>
        <w:tabs>
          <w:tab w:val="left" w:pos="828"/>
        </w:tabs>
        <w:ind w:right="672"/>
        <w:jc w:val="both"/>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характерные</w:t>
      </w:r>
      <w:r>
        <w:rPr>
          <w:spacing w:val="1"/>
          <w:sz w:val="24"/>
        </w:rPr>
        <w:t xml:space="preserve"> </w:t>
      </w:r>
      <w:r>
        <w:rPr>
          <w:sz w:val="24"/>
        </w:rPr>
        <w:t>химические</w:t>
      </w:r>
      <w:r>
        <w:rPr>
          <w:spacing w:val="1"/>
          <w:sz w:val="24"/>
        </w:rPr>
        <w:t xml:space="preserve"> </w:t>
      </w:r>
      <w:r>
        <w:rPr>
          <w:sz w:val="24"/>
        </w:rPr>
        <w:t>свойства</w:t>
      </w:r>
      <w:r>
        <w:rPr>
          <w:spacing w:val="1"/>
          <w:sz w:val="24"/>
        </w:rPr>
        <w:t xml:space="preserve"> </w:t>
      </w:r>
      <w:r>
        <w:rPr>
          <w:sz w:val="24"/>
        </w:rPr>
        <w:t>неорганических</w:t>
      </w:r>
      <w:r>
        <w:rPr>
          <w:spacing w:val="1"/>
          <w:sz w:val="24"/>
        </w:rPr>
        <w:t xml:space="preserve"> </w:t>
      </w:r>
      <w:r>
        <w:rPr>
          <w:sz w:val="24"/>
        </w:rPr>
        <w:t>и</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изученных</w:t>
      </w:r>
      <w:r>
        <w:rPr>
          <w:spacing w:val="1"/>
          <w:sz w:val="24"/>
        </w:rPr>
        <w:t xml:space="preserve"> </w:t>
      </w:r>
      <w:r>
        <w:rPr>
          <w:sz w:val="24"/>
        </w:rPr>
        <w:t>классов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их</w:t>
      </w:r>
      <w:r>
        <w:rPr>
          <w:spacing w:val="1"/>
          <w:sz w:val="24"/>
        </w:rPr>
        <w:t xml:space="preserve"> </w:t>
      </w:r>
      <w:r>
        <w:rPr>
          <w:sz w:val="24"/>
        </w:rPr>
        <w:t>идентификации и</w:t>
      </w:r>
      <w:r>
        <w:rPr>
          <w:spacing w:val="-1"/>
          <w:sz w:val="24"/>
        </w:rPr>
        <w:t xml:space="preserve"> </w:t>
      </w:r>
      <w:r>
        <w:rPr>
          <w:sz w:val="24"/>
        </w:rPr>
        <w:t>объяснения</w:t>
      </w:r>
      <w:r>
        <w:rPr>
          <w:spacing w:val="1"/>
          <w:sz w:val="24"/>
        </w:rPr>
        <w:t xml:space="preserve"> </w:t>
      </w:r>
      <w:r>
        <w:rPr>
          <w:sz w:val="24"/>
        </w:rPr>
        <w:t>области</w:t>
      </w:r>
      <w:r>
        <w:rPr>
          <w:spacing w:val="-2"/>
          <w:sz w:val="24"/>
        </w:rPr>
        <w:t xml:space="preserve"> </w:t>
      </w:r>
      <w:r>
        <w:rPr>
          <w:sz w:val="24"/>
        </w:rPr>
        <w:t>применения;</w:t>
      </w:r>
    </w:p>
    <w:p w:rsidR="006B6DD2" w:rsidRDefault="007E562F" w:rsidP="006A6367">
      <w:pPr>
        <w:pStyle w:val="a6"/>
        <w:numPr>
          <w:ilvl w:val="0"/>
          <w:numId w:val="25"/>
        </w:numPr>
        <w:tabs>
          <w:tab w:val="left" w:pos="828"/>
        </w:tabs>
        <w:ind w:right="671"/>
        <w:jc w:val="both"/>
        <w:rPr>
          <w:rFonts w:ascii="Symbol" w:hAnsi="Symbol"/>
          <w:sz w:val="24"/>
        </w:rPr>
      </w:pPr>
      <w:r>
        <w:rPr>
          <w:sz w:val="24"/>
        </w:rPr>
        <w:t>определять</w:t>
      </w:r>
      <w:r>
        <w:rPr>
          <w:spacing w:val="1"/>
          <w:sz w:val="24"/>
        </w:rPr>
        <w:t xml:space="preserve"> </w:t>
      </w:r>
      <w:r>
        <w:rPr>
          <w:sz w:val="24"/>
        </w:rPr>
        <w:t>механизм</w:t>
      </w:r>
      <w:r>
        <w:rPr>
          <w:spacing w:val="1"/>
          <w:sz w:val="24"/>
        </w:rPr>
        <w:t xml:space="preserve"> </w:t>
      </w:r>
      <w:r>
        <w:rPr>
          <w:sz w:val="24"/>
        </w:rPr>
        <w:t>реакции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условий</w:t>
      </w:r>
      <w:r>
        <w:rPr>
          <w:spacing w:val="1"/>
          <w:sz w:val="24"/>
        </w:rPr>
        <w:t xml:space="preserve"> </w:t>
      </w:r>
      <w:r>
        <w:rPr>
          <w:sz w:val="24"/>
        </w:rPr>
        <w:t>проведения</w:t>
      </w:r>
      <w:r>
        <w:rPr>
          <w:spacing w:val="1"/>
          <w:sz w:val="24"/>
        </w:rPr>
        <w:t xml:space="preserve"> </w:t>
      </w:r>
      <w:r>
        <w:rPr>
          <w:sz w:val="24"/>
        </w:rPr>
        <w:t>реакции</w:t>
      </w:r>
      <w:r>
        <w:rPr>
          <w:spacing w:val="1"/>
          <w:sz w:val="24"/>
        </w:rPr>
        <w:t xml:space="preserve"> </w:t>
      </w:r>
      <w:r>
        <w:rPr>
          <w:sz w:val="24"/>
        </w:rPr>
        <w:t>и</w:t>
      </w:r>
      <w:r>
        <w:rPr>
          <w:spacing w:val="1"/>
          <w:sz w:val="24"/>
        </w:rPr>
        <w:t xml:space="preserve"> </w:t>
      </w:r>
      <w:r>
        <w:rPr>
          <w:sz w:val="24"/>
        </w:rPr>
        <w:t>прогнозировать</w:t>
      </w:r>
      <w:r>
        <w:rPr>
          <w:spacing w:val="1"/>
          <w:sz w:val="24"/>
        </w:rPr>
        <w:t xml:space="preserve"> </w:t>
      </w:r>
      <w:r>
        <w:rPr>
          <w:sz w:val="24"/>
        </w:rPr>
        <w:t>возможность</w:t>
      </w:r>
      <w:r>
        <w:rPr>
          <w:spacing w:val="1"/>
          <w:sz w:val="24"/>
        </w:rPr>
        <w:t xml:space="preserve"> </w:t>
      </w:r>
      <w:r>
        <w:rPr>
          <w:sz w:val="24"/>
        </w:rPr>
        <w:t>протекания</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типа</w:t>
      </w:r>
      <w:r>
        <w:rPr>
          <w:spacing w:val="1"/>
          <w:sz w:val="24"/>
        </w:rPr>
        <w:t xml:space="preserve"> </w:t>
      </w:r>
      <w:r>
        <w:rPr>
          <w:sz w:val="24"/>
        </w:rPr>
        <w:t>химической связи</w:t>
      </w:r>
      <w:r>
        <w:rPr>
          <w:spacing w:val="-1"/>
          <w:sz w:val="24"/>
        </w:rPr>
        <w:t xml:space="preserve"> </w:t>
      </w:r>
      <w:r>
        <w:rPr>
          <w:sz w:val="24"/>
        </w:rPr>
        <w:t>и</w:t>
      </w:r>
      <w:r>
        <w:rPr>
          <w:spacing w:val="1"/>
          <w:sz w:val="24"/>
        </w:rPr>
        <w:t xml:space="preserve"> </w:t>
      </w:r>
      <w:r>
        <w:rPr>
          <w:sz w:val="24"/>
        </w:rPr>
        <w:t>активности</w:t>
      </w:r>
      <w:r>
        <w:rPr>
          <w:spacing w:val="1"/>
          <w:sz w:val="24"/>
        </w:rPr>
        <w:t xml:space="preserve"> </w:t>
      </w:r>
      <w:r>
        <w:rPr>
          <w:sz w:val="24"/>
        </w:rPr>
        <w:t>реагентов;</w:t>
      </w:r>
    </w:p>
    <w:p w:rsidR="006B6DD2" w:rsidRDefault="007E562F" w:rsidP="006A6367">
      <w:pPr>
        <w:pStyle w:val="a6"/>
        <w:numPr>
          <w:ilvl w:val="0"/>
          <w:numId w:val="25"/>
        </w:numPr>
        <w:tabs>
          <w:tab w:val="left" w:pos="828"/>
        </w:tabs>
        <w:ind w:right="672"/>
        <w:jc w:val="both"/>
        <w:rPr>
          <w:rFonts w:ascii="Symbol" w:hAnsi="Symbol"/>
          <w:sz w:val="24"/>
        </w:rPr>
      </w:pPr>
      <w:r>
        <w:rPr>
          <w:sz w:val="24"/>
        </w:rPr>
        <w:t>устанавливать</w:t>
      </w:r>
      <w:r>
        <w:rPr>
          <w:spacing w:val="1"/>
          <w:sz w:val="24"/>
        </w:rPr>
        <w:t xml:space="preserve"> </w:t>
      </w:r>
      <w:r>
        <w:rPr>
          <w:sz w:val="24"/>
        </w:rPr>
        <w:t>зависимость</w:t>
      </w:r>
      <w:r>
        <w:rPr>
          <w:spacing w:val="1"/>
          <w:sz w:val="24"/>
        </w:rPr>
        <w:t xml:space="preserve"> </w:t>
      </w:r>
      <w:r>
        <w:rPr>
          <w:sz w:val="24"/>
        </w:rPr>
        <w:t>реакционной</w:t>
      </w:r>
      <w:r>
        <w:rPr>
          <w:spacing w:val="1"/>
          <w:sz w:val="24"/>
        </w:rPr>
        <w:t xml:space="preserve"> </w:t>
      </w:r>
      <w:r>
        <w:rPr>
          <w:sz w:val="24"/>
        </w:rPr>
        <w:t>способности</w:t>
      </w:r>
      <w:r>
        <w:rPr>
          <w:spacing w:val="1"/>
          <w:sz w:val="24"/>
        </w:rPr>
        <w:t xml:space="preserve"> </w:t>
      </w:r>
      <w:r>
        <w:rPr>
          <w:sz w:val="24"/>
        </w:rPr>
        <w:t>органических</w:t>
      </w:r>
      <w:r>
        <w:rPr>
          <w:spacing w:val="1"/>
          <w:sz w:val="24"/>
        </w:rPr>
        <w:t xml:space="preserve"> </w:t>
      </w:r>
      <w:r>
        <w:rPr>
          <w:sz w:val="24"/>
        </w:rPr>
        <w:t>соединений</w:t>
      </w:r>
      <w:r>
        <w:rPr>
          <w:spacing w:val="1"/>
          <w:sz w:val="24"/>
        </w:rPr>
        <w:t xml:space="preserve"> </w:t>
      </w:r>
      <w:r>
        <w:rPr>
          <w:sz w:val="24"/>
        </w:rPr>
        <w:t>от</w:t>
      </w:r>
      <w:r>
        <w:rPr>
          <w:spacing w:val="1"/>
          <w:sz w:val="24"/>
        </w:rPr>
        <w:t xml:space="preserve"> </w:t>
      </w:r>
      <w:r>
        <w:rPr>
          <w:sz w:val="24"/>
        </w:rPr>
        <w:t>характера взаимного влияния атомов в молекулах с целью прогнозирования продуктов</w:t>
      </w:r>
      <w:r>
        <w:rPr>
          <w:spacing w:val="1"/>
          <w:sz w:val="24"/>
        </w:rPr>
        <w:t xml:space="preserve"> </w:t>
      </w:r>
      <w:r>
        <w:rPr>
          <w:sz w:val="24"/>
        </w:rPr>
        <w:t>реакции;</w:t>
      </w:r>
    </w:p>
    <w:p w:rsidR="006B6DD2" w:rsidRDefault="007E562F" w:rsidP="006A6367">
      <w:pPr>
        <w:pStyle w:val="a6"/>
        <w:numPr>
          <w:ilvl w:val="0"/>
          <w:numId w:val="25"/>
        </w:numPr>
        <w:tabs>
          <w:tab w:val="left" w:pos="828"/>
        </w:tabs>
        <w:ind w:right="671"/>
        <w:jc w:val="both"/>
        <w:rPr>
          <w:rFonts w:ascii="Symbol" w:hAnsi="Symbol"/>
          <w:sz w:val="24"/>
        </w:rPr>
      </w:pPr>
      <w:r>
        <w:rPr>
          <w:sz w:val="24"/>
        </w:rPr>
        <w:t>устанавливать</w:t>
      </w:r>
      <w:r>
        <w:rPr>
          <w:spacing w:val="1"/>
          <w:sz w:val="24"/>
        </w:rPr>
        <w:t xml:space="preserve"> </w:t>
      </w:r>
      <w:r>
        <w:rPr>
          <w:sz w:val="24"/>
        </w:rPr>
        <w:t>зависимость</w:t>
      </w:r>
      <w:r>
        <w:rPr>
          <w:spacing w:val="1"/>
          <w:sz w:val="24"/>
        </w:rPr>
        <w:t xml:space="preserve"> </w:t>
      </w:r>
      <w:r>
        <w:rPr>
          <w:sz w:val="24"/>
        </w:rPr>
        <w:t>скорости</w:t>
      </w:r>
      <w:r>
        <w:rPr>
          <w:spacing w:val="1"/>
          <w:sz w:val="24"/>
        </w:rPr>
        <w:t xml:space="preserve"> </w:t>
      </w:r>
      <w:r>
        <w:rPr>
          <w:sz w:val="24"/>
        </w:rPr>
        <w:t>химической</w:t>
      </w:r>
      <w:r>
        <w:rPr>
          <w:spacing w:val="1"/>
          <w:sz w:val="24"/>
        </w:rPr>
        <w:t xml:space="preserve"> </w:t>
      </w:r>
      <w:r>
        <w:rPr>
          <w:sz w:val="24"/>
        </w:rPr>
        <w:t>реакции</w:t>
      </w:r>
      <w:r>
        <w:rPr>
          <w:spacing w:val="1"/>
          <w:sz w:val="24"/>
        </w:rPr>
        <w:t xml:space="preserve"> </w:t>
      </w:r>
      <w:r>
        <w:rPr>
          <w:sz w:val="24"/>
        </w:rPr>
        <w:t>и</w:t>
      </w:r>
      <w:r>
        <w:rPr>
          <w:spacing w:val="1"/>
          <w:sz w:val="24"/>
        </w:rPr>
        <w:t xml:space="preserve"> </w:t>
      </w:r>
      <w:r>
        <w:rPr>
          <w:sz w:val="24"/>
        </w:rPr>
        <w:t>смещения</w:t>
      </w:r>
      <w:r>
        <w:rPr>
          <w:spacing w:val="1"/>
          <w:sz w:val="24"/>
        </w:rPr>
        <w:t xml:space="preserve"> </w:t>
      </w:r>
      <w:r>
        <w:rPr>
          <w:sz w:val="24"/>
        </w:rPr>
        <w:t>химического</w:t>
      </w:r>
      <w:r>
        <w:rPr>
          <w:spacing w:val="-57"/>
          <w:sz w:val="24"/>
        </w:rPr>
        <w:t xml:space="preserve"> </w:t>
      </w:r>
      <w:r>
        <w:rPr>
          <w:sz w:val="24"/>
        </w:rPr>
        <w:t>равновесия</w:t>
      </w:r>
      <w:r>
        <w:rPr>
          <w:spacing w:val="1"/>
          <w:sz w:val="24"/>
        </w:rPr>
        <w:t xml:space="preserve"> </w:t>
      </w:r>
      <w:r>
        <w:rPr>
          <w:sz w:val="24"/>
        </w:rPr>
        <w:t>от</w:t>
      </w:r>
      <w:r>
        <w:rPr>
          <w:spacing w:val="1"/>
          <w:sz w:val="24"/>
        </w:rPr>
        <w:t xml:space="preserve"> </w:t>
      </w:r>
      <w:r>
        <w:rPr>
          <w:sz w:val="24"/>
        </w:rPr>
        <w:t>различных</w:t>
      </w:r>
      <w:r>
        <w:rPr>
          <w:spacing w:val="1"/>
          <w:sz w:val="24"/>
        </w:rPr>
        <w:t xml:space="preserve"> </w:t>
      </w:r>
      <w:r>
        <w:rPr>
          <w:sz w:val="24"/>
        </w:rPr>
        <w:t>факторов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определения</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протекания</w:t>
      </w:r>
      <w:r>
        <w:rPr>
          <w:spacing w:val="-2"/>
          <w:sz w:val="24"/>
        </w:rPr>
        <w:t xml:space="preserve"> </w:t>
      </w:r>
      <w:r>
        <w:rPr>
          <w:sz w:val="24"/>
        </w:rPr>
        <w:t>химических процессов;</w:t>
      </w:r>
    </w:p>
    <w:p w:rsidR="006B6DD2" w:rsidRDefault="007E562F" w:rsidP="006A6367">
      <w:pPr>
        <w:pStyle w:val="a6"/>
        <w:numPr>
          <w:ilvl w:val="0"/>
          <w:numId w:val="25"/>
        </w:numPr>
        <w:tabs>
          <w:tab w:val="left" w:pos="828"/>
        </w:tabs>
        <w:ind w:right="672"/>
        <w:jc w:val="both"/>
        <w:rPr>
          <w:rFonts w:ascii="Symbol" w:hAnsi="Symbol"/>
          <w:sz w:val="24"/>
        </w:rPr>
      </w:pPr>
      <w:r>
        <w:rPr>
          <w:sz w:val="24"/>
        </w:rPr>
        <w:t>устанавливать</w:t>
      </w:r>
      <w:r>
        <w:rPr>
          <w:spacing w:val="1"/>
          <w:sz w:val="24"/>
        </w:rPr>
        <w:t xml:space="preserve"> </w:t>
      </w:r>
      <w:r>
        <w:rPr>
          <w:sz w:val="24"/>
        </w:rPr>
        <w:t>генетическую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классами</w:t>
      </w:r>
      <w:r>
        <w:rPr>
          <w:spacing w:val="1"/>
          <w:sz w:val="24"/>
        </w:rPr>
        <w:t xml:space="preserve"> </w:t>
      </w:r>
      <w:r>
        <w:rPr>
          <w:sz w:val="24"/>
        </w:rPr>
        <w:t>неорганических</w:t>
      </w:r>
      <w:r>
        <w:rPr>
          <w:spacing w:val="1"/>
          <w:sz w:val="24"/>
        </w:rPr>
        <w:t xml:space="preserve"> </w:t>
      </w:r>
      <w:r>
        <w:rPr>
          <w:sz w:val="24"/>
        </w:rPr>
        <w:t>и</w:t>
      </w:r>
      <w:r>
        <w:rPr>
          <w:spacing w:val="1"/>
          <w:sz w:val="24"/>
        </w:rPr>
        <w:t xml:space="preserve"> </w:t>
      </w:r>
      <w:r>
        <w:rPr>
          <w:sz w:val="24"/>
        </w:rPr>
        <w:t>органических</w:t>
      </w:r>
      <w:r>
        <w:rPr>
          <w:spacing w:val="-57"/>
          <w:sz w:val="24"/>
        </w:rPr>
        <w:t xml:space="preserve"> </w:t>
      </w:r>
      <w:r>
        <w:rPr>
          <w:sz w:val="24"/>
        </w:rPr>
        <w:t>веще</w:t>
      </w:r>
      <w:proofErr w:type="gramStart"/>
      <w:r>
        <w:rPr>
          <w:sz w:val="24"/>
        </w:rPr>
        <w:t>ств дл</w:t>
      </w:r>
      <w:proofErr w:type="gramEnd"/>
      <w:r>
        <w:rPr>
          <w:sz w:val="24"/>
        </w:rPr>
        <w:t>я обоснования принципиальной возможности получения неорганических и</w:t>
      </w:r>
      <w:r>
        <w:rPr>
          <w:spacing w:val="1"/>
          <w:sz w:val="24"/>
        </w:rPr>
        <w:t xml:space="preserve"> </w:t>
      </w:r>
      <w:r>
        <w:rPr>
          <w:sz w:val="24"/>
        </w:rPr>
        <w:t>органических</w:t>
      </w:r>
      <w:r>
        <w:rPr>
          <w:spacing w:val="-1"/>
          <w:sz w:val="24"/>
        </w:rPr>
        <w:t xml:space="preserve"> </w:t>
      </w:r>
      <w:r>
        <w:rPr>
          <w:sz w:val="24"/>
        </w:rPr>
        <w:t>соединений</w:t>
      </w:r>
      <w:r>
        <w:rPr>
          <w:spacing w:val="-1"/>
          <w:sz w:val="24"/>
        </w:rPr>
        <w:t xml:space="preserve"> </w:t>
      </w:r>
      <w:r>
        <w:rPr>
          <w:sz w:val="24"/>
        </w:rPr>
        <w:t>заданного состава</w:t>
      </w:r>
      <w:r>
        <w:rPr>
          <w:spacing w:val="-2"/>
          <w:sz w:val="24"/>
        </w:rPr>
        <w:t xml:space="preserve"> </w:t>
      </w:r>
      <w:r>
        <w:rPr>
          <w:sz w:val="24"/>
        </w:rPr>
        <w:t>и</w:t>
      </w:r>
      <w:r>
        <w:rPr>
          <w:spacing w:val="-1"/>
          <w:sz w:val="24"/>
        </w:rPr>
        <w:t xml:space="preserve"> </w:t>
      </w:r>
      <w:r>
        <w:rPr>
          <w:sz w:val="24"/>
        </w:rPr>
        <w:t>строения;</w:t>
      </w:r>
    </w:p>
    <w:p w:rsidR="006B6DD2" w:rsidRDefault="007E562F" w:rsidP="006A6367">
      <w:pPr>
        <w:pStyle w:val="a6"/>
        <w:numPr>
          <w:ilvl w:val="0"/>
          <w:numId w:val="25"/>
        </w:numPr>
        <w:tabs>
          <w:tab w:val="left" w:pos="828"/>
        </w:tabs>
        <w:ind w:right="672"/>
        <w:jc w:val="both"/>
        <w:rPr>
          <w:rFonts w:ascii="Symbol" w:hAnsi="Symbol"/>
          <w:sz w:val="24"/>
        </w:rPr>
      </w:pPr>
      <w:r>
        <w:rPr>
          <w:sz w:val="24"/>
        </w:rPr>
        <w:t>подбирать</w:t>
      </w:r>
      <w:r>
        <w:rPr>
          <w:spacing w:val="1"/>
          <w:sz w:val="24"/>
        </w:rPr>
        <w:t xml:space="preserve"> </w:t>
      </w:r>
      <w:r>
        <w:rPr>
          <w:sz w:val="24"/>
        </w:rPr>
        <w:t>реагенты,</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продукты</w:t>
      </w:r>
      <w:r>
        <w:rPr>
          <w:spacing w:val="1"/>
          <w:sz w:val="24"/>
        </w:rPr>
        <w:t xml:space="preserve"> </w:t>
      </w:r>
      <w:r>
        <w:rPr>
          <w:sz w:val="24"/>
        </w:rPr>
        <w:t>реакций,</w:t>
      </w:r>
      <w:r>
        <w:rPr>
          <w:spacing w:val="1"/>
          <w:sz w:val="24"/>
        </w:rPr>
        <w:t xml:space="preserve"> </w:t>
      </w:r>
      <w:r>
        <w:rPr>
          <w:sz w:val="24"/>
        </w:rPr>
        <w:t>позволяющих</w:t>
      </w:r>
      <w:r>
        <w:rPr>
          <w:spacing w:val="1"/>
          <w:sz w:val="24"/>
        </w:rPr>
        <w:t xml:space="preserve"> </w:t>
      </w:r>
      <w:r>
        <w:rPr>
          <w:sz w:val="24"/>
        </w:rPr>
        <w:t>реализовать</w:t>
      </w:r>
      <w:r>
        <w:rPr>
          <w:spacing w:val="1"/>
          <w:sz w:val="24"/>
        </w:rPr>
        <w:t xml:space="preserve"> </w:t>
      </w:r>
      <w:r>
        <w:rPr>
          <w:sz w:val="24"/>
        </w:rPr>
        <w:t>лабораторные</w:t>
      </w:r>
      <w:r>
        <w:rPr>
          <w:spacing w:val="1"/>
          <w:sz w:val="24"/>
        </w:rPr>
        <w:t xml:space="preserve"> </w:t>
      </w:r>
      <w:r>
        <w:rPr>
          <w:sz w:val="24"/>
        </w:rPr>
        <w:t>и</w:t>
      </w:r>
      <w:r>
        <w:rPr>
          <w:spacing w:val="1"/>
          <w:sz w:val="24"/>
        </w:rPr>
        <w:t xml:space="preserve"> </w:t>
      </w:r>
      <w:r>
        <w:rPr>
          <w:sz w:val="24"/>
        </w:rPr>
        <w:t>промышленные</w:t>
      </w:r>
      <w:r>
        <w:rPr>
          <w:spacing w:val="1"/>
          <w:sz w:val="24"/>
        </w:rPr>
        <w:t xml:space="preserve"> </w:t>
      </w:r>
      <w:r>
        <w:rPr>
          <w:sz w:val="24"/>
        </w:rPr>
        <w:t>способы</w:t>
      </w:r>
      <w:r>
        <w:rPr>
          <w:spacing w:val="1"/>
          <w:sz w:val="24"/>
        </w:rPr>
        <w:t xml:space="preserve"> </w:t>
      </w:r>
      <w:r>
        <w:rPr>
          <w:sz w:val="24"/>
        </w:rPr>
        <w:t>получения</w:t>
      </w:r>
      <w:r>
        <w:rPr>
          <w:spacing w:val="1"/>
          <w:sz w:val="24"/>
        </w:rPr>
        <w:t xml:space="preserve"> </w:t>
      </w:r>
      <w:r>
        <w:rPr>
          <w:sz w:val="24"/>
        </w:rPr>
        <w:t>важнейших</w:t>
      </w:r>
      <w:r>
        <w:rPr>
          <w:spacing w:val="1"/>
          <w:sz w:val="24"/>
        </w:rPr>
        <w:t xml:space="preserve"> </w:t>
      </w:r>
      <w:r>
        <w:rPr>
          <w:sz w:val="24"/>
        </w:rPr>
        <w:t>неорганических</w:t>
      </w:r>
      <w:r>
        <w:rPr>
          <w:spacing w:val="-1"/>
          <w:sz w:val="24"/>
        </w:rPr>
        <w:t xml:space="preserve"> </w:t>
      </w:r>
      <w:r>
        <w:rPr>
          <w:sz w:val="24"/>
        </w:rPr>
        <w:t>и</w:t>
      </w:r>
      <w:r>
        <w:rPr>
          <w:spacing w:val="-1"/>
          <w:sz w:val="24"/>
        </w:rPr>
        <w:t xml:space="preserve"> </w:t>
      </w:r>
      <w:r>
        <w:rPr>
          <w:sz w:val="24"/>
        </w:rPr>
        <w:t>органических веществ;</w:t>
      </w:r>
    </w:p>
    <w:p w:rsidR="006B6DD2" w:rsidRDefault="007E562F" w:rsidP="006A6367">
      <w:pPr>
        <w:pStyle w:val="a6"/>
        <w:numPr>
          <w:ilvl w:val="0"/>
          <w:numId w:val="25"/>
        </w:numPr>
        <w:tabs>
          <w:tab w:val="left" w:pos="828"/>
        </w:tabs>
        <w:ind w:right="672"/>
        <w:jc w:val="both"/>
        <w:rPr>
          <w:rFonts w:ascii="Symbol" w:hAnsi="Symbol"/>
          <w:sz w:val="24"/>
        </w:rPr>
      </w:pPr>
      <w:r>
        <w:rPr>
          <w:sz w:val="24"/>
        </w:rPr>
        <w:t>определять</w:t>
      </w:r>
      <w:r>
        <w:rPr>
          <w:spacing w:val="1"/>
          <w:sz w:val="24"/>
        </w:rPr>
        <w:t xml:space="preserve"> </w:t>
      </w:r>
      <w:r>
        <w:rPr>
          <w:sz w:val="24"/>
        </w:rPr>
        <w:t>характер</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гидролиза</w:t>
      </w:r>
      <w:r>
        <w:rPr>
          <w:spacing w:val="1"/>
          <w:sz w:val="24"/>
        </w:rPr>
        <w:t xml:space="preserve"> </w:t>
      </w:r>
      <w:r>
        <w:rPr>
          <w:sz w:val="24"/>
        </w:rPr>
        <w:t>неорганических</w:t>
      </w:r>
      <w:r>
        <w:rPr>
          <w:spacing w:val="1"/>
          <w:sz w:val="24"/>
        </w:rPr>
        <w:t xml:space="preserve"> </w:t>
      </w:r>
      <w:r>
        <w:rPr>
          <w:sz w:val="24"/>
        </w:rPr>
        <w:t>и</w:t>
      </w:r>
      <w:r>
        <w:rPr>
          <w:spacing w:val="1"/>
          <w:sz w:val="24"/>
        </w:rPr>
        <w:t xml:space="preserve"> </w:t>
      </w:r>
      <w:r>
        <w:rPr>
          <w:sz w:val="24"/>
        </w:rPr>
        <w:t>органических</w:t>
      </w:r>
      <w:r>
        <w:rPr>
          <w:spacing w:val="-57"/>
          <w:sz w:val="24"/>
        </w:rPr>
        <w:t xml:space="preserve"> </w:t>
      </w:r>
      <w:r>
        <w:rPr>
          <w:sz w:val="24"/>
        </w:rPr>
        <w:t>веществ</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гидролиза</w:t>
      </w:r>
      <w:r>
        <w:rPr>
          <w:spacing w:val="1"/>
          <w:sz w:val="24"/>
        </w:rPr>
        <w:t xml:space="preserve"> </w:t>
      </w:r>
      <w:r>
        <w:rPr>
          <w:sz w:val="24"/>
        </w:rPr>
        <w:t>веществ</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человека,</w:t>
      </w:r>
      <w:r>
        <w:rPr>
          <w:spacing w:val="-57"/>
          <w:sz w:val="24"/>
        </w:rPr>
        <w:t xml:space="preserve"> </w:t>
      </w:r>
      <w:r>
        <w:rPr>
          <w:sz w:val="24"/>
        </w:rPr>
        <w:t>биологических</w:t>
      </w:r>
      <w:r>
        <w:rPr>
          <w:spacing w:val="-1"/>
          <w:sz w:val="24"/>
        </w:rPr>
        <w:t xml:space="preserve"> </w:t>
      </w:r>
      <w:r>
        <w:rPr>
          <w:sz w:val="24"/>
        </w:rPr>
        <w:t>обменных процессах и</w:t>
      </w:r>
      <w:r>
        <w:rPr>
          <w:spacing w:val="-2"/>
          <w:sz w:val="24"/>
        </w:rPr>
        <w:t xml:space="preserve"> </w:t>
      </w:r>
      <w:r>
        <w:rPr>
          <w:sz w:val="24"/>
        </w:rPr>
        <w:t>промышленности;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производственных</w:t>
      </w:r>
      <w:r>
        <w:rPr>
          <w:spacing w:val="-1"/>
          <w:sz w:val="24"/>
        </w:rPr>
        <w:t xml:space="preserve"> </w:t>
      </w:r>
      <w:r>
        <w:rPr>
          <w:sz w:val="24"/>
        </w:rPr>
        <w:t>процессах и</w:t>
      </w:r>
      <w:r>
        <w:rPr>
          <w:spacing w:val="-2"/>
          <w:sz w:val="24"/>
        </w:rPr>
        <w:t xml:space="preserve"> </w:t>
      </w:r>
      <w:r>
        <w:rPr>
          <w:sz w:val="24"/>
        </w:rPr>
        <w:t>жизнедеятельности</w:t>
      </w:r>
      <w:r>
        <w:rPr>
          <w:spacing w:val="-1"/>
          <w:sz w:val="24"/>
        </w:rPr>
        <w:t xml:space="preserve"> </w:t>
      </w:r>
      <w:r>
        <w:rPr>
          <w:sz w:val="24"/>
        </w:rPr>
        <w:t>организмов;</w:t>
      </w:r>
    </w:p>
    <w:p w:rsidR="006B6DD2" w:rsidRDefault="007E562F" w:rsidP="006A6367">
      <w:pPr>
        <w:pStyle w:val="a6"/>
        <w:numPr>
          <w:ilvl w:val="0"/>
          <w:numId w:val="25"/>
        </w:numPr>
        <w:tabs>
          <w:tab w:val="left" w:pos="828"/>
        </w:tabs>
        <w:ind w:right="672"/>
        <w:jc w:val="both"/>
        <w:rPr>
          <w:rFonts w:ascii="Symbol" w:hAnsi="Symbol"/>
          <w:sz w:val="24"/>
        </w:rPr>
      </w:pPr>
      <w:r>
        <w:rPr>
          <w:sz w:val="24"/>
        </w:rPr>
        <w:t>обосновывать практическое использование неорганических и органических веществ и</w:t>
      </w:r>
      <w:r>
        <w:rPr>
          <w:spacing w:val="1"/>
          <w:sz w:val="24"/>
        </w:rPr>
        <w:t xml:space="preserve"> </w:t>
      </w:r>
      <w:r>
        <w:rPr>
          <w:sz w:val="24"/>
        </w:rPr>
        <w:t>их</w:t>
      </w:r>
      <w:r>
        <w:rPr>
          <w:spacing w:val="-1"/>
          <w:sz w:val="24"/>
        </w:rPr>
        <w:t xml:space="preserve"> </w:t>
      </w:r>
      <w:r>
        <w:rPr>
          <w:sz w:val="24"/>
        </w:rPr>
        <w:t>реакций</w:t>
      </w:r>
      <w:r>
        <w:rPr>
          <w:spacing w:val="1"/>
          <w:sz w:val="24"/>
        </w:rPr>
        <w:t xml:space="preserve"> </w:t>
      </w:r>
      <w:r>
        <w:rPr>
          <w:sz w:val="24"/>
        </w:rPr>
        <w:t>в</w:t>
      </w:r>
      <w:r>
        <w:rPr>
          <w:spacing w:val="-2"/>
          <w:sz w:val="24"/>
        </w:rPr>
        <w:t xml:space="preserve"> </w:t>
      </w:r>
      <w:r>
        <w:rPr>
          <w:sz w:val="24"/>
        </w:rPr>
        <w:t>промышленности</w:t>
      </w:r>
      <w:r>
        <w:rPr>
          <w:spacing w:val="-1"/>
          <w:sz w:val="24"/>
        </w:rPr>
        <w:t xml:space="preserve"> </w:t>
      </w:r>
      <w:r>
        <w:rPr>
          <w:sz w:val="24"/>
        </w:rPr>
        <w:t>и</w:t>
      </w:r>
      <w:r>
        <w:rPr>
          <w:spacing w:val="-1"/>
          <w:sz w:val="24"/>
        </w:rPr>
        <w:t xml:space="preserve"> </w:t>
      </w:r>
      <w:r>
        <w:rPr>
          <w:sz w:val="24"/>
        </w:rPr>
        <w:t>быту;</w:t>
      </w:r>
    </w:p>
    <w:p w:rsidR="006B6DD2" w:rsidRDefault="007E562F" w:rsidP="006A6367">
      <w:pPr>
        <w:pStyle w:val="a6"/>
        <w:numPr>
          <w:ilvl w:val="0"/>
          <w:numId w:val="25"/>
        </w:numPr>
        <w:tabs>
          <w:tab w:val="left" w:pos="828"/>
        </w:tabs>
        <w:ind w:right="673"/>
        <w:jc w:val="both"/>
        <w:rPr>
          <w:rFonts w:ascii="Symbol" w:hAnsi="Symbol"/>
          <w:sz w:val="24"/>
        </w:rPr>
      </w:pPr>
      <w:r>
        <w:rPr>
          <w:sz w:val="24"/>
        </w:rPr>
        <w:t>выполнять химический эксперимент по распознаванию и получению неорганических и</w:t>
      </w:r>
      <w:r>
        <w:rPr>
          <w:spacing w:val="1"/>
          <w:sz w:val="24"/>
        </w:rPr>
        <w:t xml:space="preserve"> </w:t>
      </w:r>
      <w:r>
        <w:rPr>
          <w:sz w:val="24"/>
        </w:rPr>
        <w:t>органических</w:t>
      </w:r>
      <w:r>
        <w:rPr>
          <w:spacing w:val="15"/>
          <w:sz w:val="24"/>
        </w:rPr>
        <w:t xml:space="preserve"> </w:t>
      </w:r>
      <w:r>
        <w:rPr>
          <w:sz w:val="24"/>
        </w:rPr>
        <w:t>веществ,</w:t>
      </w:r>
      <w:r>
        <w:rPr>
          <w:spacing w:val="13"/>
          <w:sz w:val="24"/>
        </w:rPr>
        <w:t xml:space="preserve"> </w:t>
      </w:r>
      <w:r>
        <w:rPr>
          <w:sz w:val="24"/>
        </w:rPr>
        <w:t>относящихся</w:t>
      </w:r>
      <w:r>
        <w:rPr>
          <w:spacing w:val="16"/>
          <w:sz w:val="24"/>
        </w:rPr>
        <w:t xml:space="preserve"> </w:t>
      </w:r>
      <w:r>
        <w:rPr>
          <w:sz w:val="24"/>
        </w:rPr>
        <w:t>к</w:t>
      </w:r>
      <w:r>
        <w:rPr>
          <w:spacing w:val="15"/>
          <w:sz w:val="24"/>
        </w:rPr>
        <w:t xml:space="preserve"> </w:t>
      </w:r>
      <w:r>
        <w:rPr>
          <w:sz w:val="24"/>
        </w:rPr>
        <w:t>различным</w:t>
      </w:r>
      <w:r>
        <w:rPr>
          <w:spacing w:val="13"/>
          <w:sz w:val="24"/>
        </w:rPr>
        <w:t xml:space="preserve"> </w:t>
      </w:r>
      <w:r>
        <w:rPr>
          <w:sz w:val="24"/>
        </w:rPr>
        <w:t>классам</w:t>
      </w:r>
      <w:r>
        <w:rPr>
          <w:spacing w:val="16"/>
          <w:sz w:val="24"/>
        </w:rPr>
        <w:t xml:space="preserve"> </w:t>
      </w:r>
      <w:r>
        <w:rPr>
          <w:sz w:val="24"/>
        </w:rPr>
        <w:t>соединений,</w:t>
      </w:r>
      <w:r>
        <w:rPr>
          <w:spacing w:val="13"/>
          <w:sz w:val="24"/>
        </w:rPr>
        <w:t xml:space="preserve"> </w:t>
      </w:r>
      <w:r>
        <w:rPr>
          <w:sz w:val="24"/>
        </w:rPr>
        <w:t>в</w:t>
      </w:r>
      <w:r>
        <w:rPr>
          <w:spacing w:val="16"/>
          <w:sz w:val="24"/>
        </w:rPr>
        <w:t xml:space="preserve"> </w:t>
      </w:r>
      <w:r>
        <w:rPr>
          <w:sz w:val="24"/>
        </w:rPr>
        <w:t>соответствии</w:t>
      </w:r>
      <w:r>
        <w:rPr>
          <w:spacing w:val="-57"/>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химическими</w:t>
      </w:r>
      <w:r>
        <w:rPr>
          <w:spacing w:val="1"/>
          <w:sz w:val="24"/>
        </w:rPr>
        <w:t xml:space="preserve"> </w:t>
      </w:r>
      <w:r>
        <w:rPr>
          <w:sz w:val="24"/>
        </w:rPr>
        <w:t>веществами</w:t>
      </w:r>
      <w:r>
        <w:rPr>
          <w:spacing w:val="1"/>
          <w:sz w:val="24"/>
        </w:rPr>
        <w:t xml:space="preserve"> </w:t>
      </w:r>
      <w:r>
        <w:rPr>
          <w:sz w:val="24"/>
        </w:rPr>
        <w:t>и</w:t>
      </w:r>
      <w:r>
        <w:rPr>
          <w:spacing w:val="1"/>
          <w:sz w:val="24"/>
        </w:rPr>
        <w:t xml:space="preserve"> </w:t>
      </w:r>
      <w:r>
        <w:rPr>
          <w:sz w:val="24"/>
        </w:rPr>
        <w:t>лабораторным</w:t>
      </w:r>
      <w:r>
        <w:rPr>
          <w:spacing w:val="-2"/>
          <w:sz w:val="24"/>
        </w:rPr>
        <w:t xml:space="preserve"> </w:t>
      </w:r>
      <w:r>
        <w:rPr>
          <w:sz w:val="24"/>
        </w:rPr>
        <w:t>оборудованием;</w:t>
      </w:r>
    </w:p>
    <w:p w:rsidR="006B6DD2" w:rsidRDefault="007E562F" w:rsidP="006A6367">
      <w:pPr>
        <w:pStyle w:val="a6"/>
        <w:numPr>
          <w:ilvl w:val="0"/>
          <w:numId w:val="25"/>
        </w:numPr>
        <w:tabs>
          <w:tab w:val="left" w:pos="828"/>
        </w:tabs>
        <w:ind w:right="673"/>
        <w:jc w:val="both"/>
        <w:rPr>
          <w:rFonts w:ascii="Symbol" w:hAnsi="Symbol"/>
          <w:sz w:val="24"/>
        </w:rPr>
      </w:pPr>
      <w:proofErr w:type="gramStart"/>
      <w:r>
        <w:rPr>
          <w:sz w:val="24"/>
        </w:rPr>
        <w:t>проводить расчеты на основе химических формул и уравнений реакций: нахождение</w:t>
      </w:r>
      <w:r>
        <w:rPr>
          <w:spacing w:val="1"/>
          <w:sz w:val="24"/>
        </w:rPr>
        <w:t xml:space="preserve"> </w:t>
      </w:r>
      <w:r>
        <w:rPr>
          <w:sz w:val="24"/>
        </w:rPr>
        <w:t>молекулярной формулы органического вещества по его плотности и массовым долям</w:t>
      </w:r>
      <w:r>
        <w:rPr>
          <w:spacing w:val="1"/>
          <w:sz w:val="24"/>
        </w:rPr>
        <w:t xml:space="preserve"> </w:t>
      </w:r>
      <w:r>
        <w:rPr>
          <w:sz w:val="24"/>
        </w:rPr>
        <w:t>элементов, входящих в его состав, или по продуктам сгорания; расчеты массовой доли</w:t>
      </w:r>
      <w:r>
        <w:rPr>
          <w:spacing w:val="1"/>
          <w:sz w:val="24"/>
        </w:rPr>
        <w:t xml:space="preserve"> </w:t>
      </w:r>
      <w:r>
        <w:rPr>
          <w:sz w:val="24"/>
        </w:rPr>
        <w:t>(массы)</w:t>
      </w:r>
      <w:r>
        <w:rPr>
          <w:spacing w:val="1"/>
          <w:sz w:val="24"/>
        </w:rPr>
        <w:t xml:space="preserve"> </w:t>
      </w:r>
      <w:r>
        <w:rPr>
          <w:sz w:val="24"/>
        </w:rPr>
        <w:t>химического</w:t>
      </w:r>
      <w:r>
        <w:rPr>
          <w:spacing w:val="1"/>
          <w:sz w:val="24"/>
        </w:rPr>
        <w:t xml:space="preserve"> </w:t>
      </w:r>
      <w:r>
        <w:rPr>
          <w:sz w:val="24"/>
        </w:rPr>
        <w:t>соединения</w:t>
      </w:r>
      <w:r>
        <w:rPr>
          <w:spacing w:val="1"/>
          <w:sz w:val="24"/>
        </w:rPr>
        <w:t xml:space="preserve"> </w:t>
      </w:r>
      <w:r>
        <w:rPr>
          <w:sz w:val="24"/>
        </w:rPr>
        <w:t>в</w:t>
      </w:r>
      <w:r>
        <w:rPr>
          <w:spacing w:val="1"/>
          <w:sz w:val="24"/>
        </w:rPr>
        <w:t xml:space="preserve"> </w:t>
      </w:r>
      <w:r>
        <w:rPr>
          <w:sz w:val="24"/>
        </w:rPr>
        <w:t>смеси;</w:t>
      </w:r>
      <w:r>
        <w:rPr>
          <w:spacing w:val="1"/>
          <w:sz w:val="24"/>
        </w:rPr>
        <w:t xml:space="preserve"> </w:t>
      </w:r>
      <w:r>
        <w:rPr>
          <w:sz w:val="24"/>
        </w:rPr>
        <w:t>расчеты</w:t>
      </w:r>
      <w:r>
        <w:rPr>
          <w:spacing w:val="1"/>
          <w:sz w:val="24"/>
        </w:rPr>
        <w:t xml:space="preserve"> </w:t>
      </w:r>
      <w:r>
        <w:rPr>
          <w:sz w:val="24"/>
        </w:rPr>
        <w:t>массы</w:t>
      </w:r>
      <w:r>
        <w:rPr>
          <w:spacing w:val="1"/>
          <w:sz w:val="24"/>
        </w:rPr>
        <w:t xml:space="preserve"> </w:t>
      </w:r>
      <w:r>
        <w:rPr>
          <w:sz w:val="24"/>
        </w:rPr>
        <w:t>(объема,</w:t>
      </w:r>
      <w:r>
        <w:rPr>
          <w:spacing w:val="61"/>
          <w:sz w:val="24"/>
        </w:rPr>
        <w:t xml:space="preserve"> </w:t>
      </w:r>
      <w:r>
        <w:rPr>
          <w:sz w:val="24"/>
        </w:rPr>
        <w:t>количества</w:t>
      </w:r>
      <w:r>
        <w:rPr>
          <w:spacing w:val="1"/>
          <w:sz w:val="24"/>
        </w:rPr>
        <w:t xml:space="preserve"> </w:t>
      </w:r>
      <w:r>
        <w:rPr>
          <w:sz w:val="24"/>
        </w:rPr>
        <w:t>вещества) продуктов реакции, если одно из веществ дано в избытке (имеет примеси);</w:t>
      </w:r>
      <w:proofErr w:type="gramEnd"/>
      <w:r>
        <w:rPr>
          <w:spacing w:val="1"/>
          <w:sz w:val="24"/>
        </w:rPr>
        <w:t xml:space="preserve"> </w:t>
      </w:r>
      <w:r>
        <w:rPr>
          <w:sz w:val="24"/>
        </w:rPr>
        <w:t>расчеты</w:t>
      </w:r>
      <w:r>
        <w:rPr>
          <w:spacing w:val="1"/>
          <w:sz w:val="24"/>
        </w:rPr>
        <w:t xml:space="preserve"> </w:t>
      </w:r>
      <w:r>
        <w:rPr>
          <w:sz w:val="24"/>
        </w:rPr>
        <w:t>массовой</w:t>
      </w:r>
      <w:r>
        <w:rPr>
          <w:spacing w:val="1"/>
          <w:sz w:val="24"/>
        </w:rPr>
        <w:t xml:space="preserve"> </w:t>
      </w:r>
      <w:r>
        <w:rPr>
          <w:sz w:val="24"/>
        </w:rPr>
        <w:t>или</w:t>
      </w:r>
      <w:r>
        <w:rPr>
          <w:spacing w:val="1"/>
          <w:sz w:val="24"/>
        </w:rPr>
        <w:t xml:space="preserve"> </w:t>
      </w:r>
      <w:r>
        <w:rPr>
          <w:sz w:val="24"/>
        </w:rPr>
        <w:t>объемной</w:t>
      </w:r>
      <w:r>
        <w:rPr>
          <w:spacing w:val="1"/>
          <w:sz w:val="24"/>
        </w:rPr>
        <w:t xml:space="preserve"> </w:t>
      </w:r>
      <w:r>
        <w:rPr>
          <w:sz w:val="24"/>
        </w:rPr>
        <w:t>доли</w:t>
      </w:r>
      <w:r>
        <w:rPr>
          <w:spacing w:val="1"/>
          <w:sz w:val="24"/>
        </w:rPr>
        <w:t xml:space="preserve"> </w:t>
      </w:r>
      <w:r>
        <w:rPr>
          <w:sz w:val="24"/>
        </w:rPr>
        <w:t>выхода</w:t>
      </w:r>
      <w:r>
        <w:rPr>
          <w:spacing w:val="1"/>
          <w:sz w:val="24"/>
        </w:rPr>
        <w:t xml:space="preserve"> </w:t>
      </w:r>
      <w:r>
        <w:rPr>
          <w:sz w:val="24"/>
        </w:rPr>
        <w:t>продукта</w:t>
      </w:r>
      <w:r>
        <w:rPr>
          <w:spacing w:val="1"/>
          <w:sz w:val="24"/>
        </w:rPr>
        <w:t xml:space="preserve"> </w:t>
      </w:r>
      <w:r>
        <w:rPr>
          <w:sz w:val="24"/>
        </w:rPr>
        <w:t>реакции</w:t>
      </w:r>
      <w:r>
        <w:rPr>
          <w:spacing w:val="1"/>
          <w:sz w:val="24"/>
        </w:rPr>
        <w:t xml:space="preserve"> </w:t>
      </w:r>
      <w:r>
        <w:rPr>
          <w:sz w:val="24"/>
        </w:rPr>
        <w:t>от</w:t>
      </w:r>
      <w:r>
        <w:rPr>
          <w:spacing w:val="1"/>
          <w:sz w:val="24"/>
        </w:rPr>
        <w:t xml:space="preserve"> </w:t>
      </w:r>
      <w:r>
        <w:rPr>
          <w:sz w:val="24"/>
        </w:rPr>
        <w:t>теоретически</w:t>
      </w:r>
      <w:r>
        <w:rPr>
          <w:spacing w:val="1"/>
          <w:sz w:val="24"/>
        </w:rPr>
        <w:t xml:space="preserve"> </w:t>
      </w:r>
      <w:r>
        <w:rPr>
          <w:sz w:val="24"/>
        </w:rPr>
        <w:t>возможного; расчеты теплового эффекта реакции; расчеты объемных отношений газов</w:t>
      </w:r>
      <w:r>
        <w:rPr>
          <w:spacing w:val="1"/>
          <w:sz w:val="24"/>
        </w:rPr>
        <w:t xml:space="preserve"> </w:t>
      </w:r>
      <w:r>
        <w:rPr>
          <w:sz w:val="24"/>
        </w:rPr>
        <w:t>при</w:t>
      </w:r>
      <w:r>
        <w:rPr>
          <w:spacing w:val="1"/>
          <w:sz w:val="24"/>
        </w:rPr>
        <w:t xml:space="preserve"> </w:t>
      </w:r>
      <w:r>
        <w:rPr>
          <w:sz w:val="24"/>
        </w:rPr>
        <w:t>химических</w:t>
      </w:r>
      <w:r>
        <w:rPr>
          <w:spacing w:val="1"/>
          <w:sz w:val="24"/>
        </w:rPr>
        <w:t xml:space="preserve"> </w:t>
      </w:r>
      <w:r>
        <w:rPr>
          <w:sz w:val="24"/>
        </w:rPr>
        <w:t>реакциях;</w:t>
      </w:r>
      <w:r>
        <w:rPr>
          <w:spacing w:val="1"/>
          <w:sz w:val="24"/>
        </w:rPr>
        <w:t xml:space="preserve"> </w:t>
      </w:r>
      <w:r>
        <w:rPr>
          <w:sz w:val="24"/>
        </w:rPr>
        <w:t>расчеты</w:t>
      </w:r>
      <w:r>
        <w:rPr>
          <w:spacing w:val="1"/>
          <w:sz w:val="24"/>
        </w:rPr>
        <w:t xml:space="preserve"> </w:t>
      </w:r>
      <w:r>
        <w:rPr>
          <w:sz w:val="24"/>
        </w:rPr>
        <w:t>массы</w:t>
      </w:r>
      <w:r>
        <w:rPr>
          <w:spacing w:val="1"/>
          <w:sz w:val="24"/>
        </w:rPr>
        <w:t xml:space="preserve"> </w:t>
      </w:r>
      <w:r>
        <w:rPr>
          <w:sz w:val="24"/>
        </w:rPr>
        <w:t>(объема,</w:t>
      </w:r>
      <w:r>
        <w:rPr>
          <w:spacing w:val="1"/>
          <w:sz w:val="24"/>
        </w:rPr>
        <w:t xml:space="preserve"> </w:t>
      </w:r>
      <w:r>
        <w:rPr>
          <w:sz w:val="24"/>
        </w:rPr>
        <w:t>количества</w:t>
      </w:r>
      <w:r>
        <w:rPr>
          <w:spacing w:val="1"/>
          <w:sz w:val="24"/>
        </w:rPr>
        <w:t xml:space="preserve"> </w:t>
      </w:r>
      <w:r>
        <w:rPr>
          <w:sz w:val="24"/>
        </w:rPr>
        <w:t>вещества)</w:t>
      </w:r>
      <w:r>
        <w:rPr>
          <w:spacing w:val="1"/>
          <w:sz w:val="24"/>
        </w:rPr>
        <w:t xml:space="preserve"> </w:t>
      </w:r>
      <w:r>
        <w:rPr>
          <w:sz w:val="24"/>
        </w:rPr>
        <w:t>продукта</w:t>
      </w:r>
      <w:r>
        <w:rPr>
          <w:spacing w:val="1"/>
          <w:sz w:val="24"/>
        </w:rPr>
        <w:t xml:space="preserve"> </w:t>
      </w:r>
      <w:r>
        <w:rPr>
          <w:sz w:val="24"/>
        </w:rPr>
        <w:t>реакции, если одно из веществ дано в виде раствора с определенной массовой долей</w:t>
      </w:r>
      <w:r>
        <w:rPr>
          <w:spacing w:val="1"/>
          <w:sz w:val="24"/>
        </w:rPr>
        <w:t xml:space="preserve"> </w:t>
      </w:r>
      <w:r>
        <w:rPr>
          <w:sz w:val="24"/>
        </w:rPr>
        <w:t>растворенного</w:t>
      </w:r>
      <w:r>
        <w:rPr>
          <w:spacing w:val="-1"/>
          <w:sz w:val="24"/>
        </w:rPr>
        <w:t xml:space="preserve"> </w:t>
      </w:r>
      <w:r>
        <w:rPr>
          <w:sz w:val="24"/>
        </w:rPr>
        <w:t>вещества;</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 методы научного познания: анализ, синтез, моделирование химических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учебно-исследовательских</w:t>
      </w:r>
      <w:r>
        <w:rPr>
          <w:spacing w:val="1"/>
          <w:sz w:val="24"/>
        </w:rPr>
        <w:t xml:space="preserve"> </w:t>
      </w:r>
      <w:r>
        <w:rPr>
          <w:sz w:val="24"/>
        </w:rPr>
        <w:t>задач</w:t>
      </w:r>
      <w:r>
        <w:rPr>
          <w:spacing w:val="1"/>
          <w:sz w:val="24"/>
        </w:rPr>
        <w:t xml:space="preserve"> </w:t>
      </w:r>
      <w:r>
        <w:rPr>
          <w:sz w:val="24"/>
        </w:rPr>
        <w:t>по</w:t>
      </w:r>
      <w:r>
        <w:rPr>
          <w:spacing w:val="1"/>
          <w:sz w:val="24"/>
        </w:rPr>
        <w:t xml:space="preserve"> </w:t>
      </w:r>
      <w:r>
        <w:rPr>
          <w:sz w:val="24"/>
        </w:rPr>
        <w:t>изучению</w:t>
      </w:r>
      <w:r>
        <w:rPr>
          <w:spacing w:val="-57"/>
          <w:sz w:val="24"/>
        </w:rPr>
        <w:t xml:space="preserve"> </w:t>
      </w:r>
      <w:r>
        <w:rPr>
          <w:sz w:val="24"/>
        </w:rPr>
        <w:t>свойств,</w:t>
      </w:r>
      <w:r>
        <w:rPr>
          <w:spacing w:val="-1"/>
          <w:sz w:val="24"/>
        </w:rPr>
        <w:t xml:space="preserve"> </w:t>
      </w:r>
      <w:r>
        <w:rPr>
          <w:sz w:val="24"/>
        </w:rPr>
        <w:t>способов</w:t>
      </w:r>
      <w:r>
        <w:rPr>
          <w:spacing w:val="-1"/>
          <w:sz w:val="24"/>
        </w:rPr>
        <w:t xml:space="preserve"> </w:t>
      </w:r>
      <w:r>
        <w:rPr>
          <w:sz w:val="24"/>
        </w:rPr>
        <w:t>получения</w:t>
      </w:r>
      <w:r>
        <w:rPr>
          <w:spacing w:val="-1"/>
          <w:sz w:val="24"/>
        </w:rPr>
        <w:t xml:space="preserve"> </w:t>
      </w:r>
      <w:r>
        <w:rPr>
          <w:sz w:val="24"/>
        </w:rPr>
        <w:t>и</w:t>
      </w:r>
      <w:r>
        <w:rPr>
          <w:spacing w:val="-2"/>
          <w:sz w:val="24"/>
        </w:rPr>
        <w:t xml:space="preserve"> </w:t>
      </w:r>
      <w:r>
        <w:rPr>
          <w:sz w:val="24"/>
        </w:rPr>
        <w:t>распознавания</w:t>
      </w:r>
      <w:r>
        <w:rPr>
          <w:spacing w:val="-1"/>
          <w:sz w:val="24"/>
        </w:rPr>
        <w:t xml:space="preserve"> </w:t>
      </w:r>
      <w:r>
        <w:rPr>
          <w:sz w:val="24"/>
        </w:rPr>
        <w:t>органических</w:t>
      </w:r>
      <w:r>
        <w:rPr>
          <w:spacing w:val="-1"/>
          <w:sz w:val="24"/>
        </w:rPr>
        <w:t xml:space="preserve"> </w:t>
      </w:r>
      <w:r>
        <w:rPr>
          <w:sz w:val="24"/>
        </w:rPr>
        <w:t>веществ;</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5"/>
        <w:jc w:val="both"/>
        <w:rPr>
          <w:rFonts w:ascii="Symbol" w:hAnsi="Symbol"/>
          <w:sz w:val="24"/>
        </w:rPr>
      </w:pPr>
      <w:r>
        <w:rPr>
          <w:sz w:val="24"/>
        </w:rPr>
        <w:lastRenderedPageBreak/>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1"/>
          <w:sz w:val="24"/>
        </w:rPr>
        <w:t xml:space="preserve"> </w:t>
      </w:r>
      <w:r>
        <w:rPr>
          <w:sz w:val="24"/>
        </w:rPr>
        <w:t>средствами</w:t>
      </w:r>
      <w:r>
        <w:rPr>
          <w:spacing w:val="-1"/>
          <w:sz w:val="24"/>
        </w:rPr>
        <w:t xml:space="preserve"> </w:t>
      </w:r>
      <w:r>
        <w:rPr>
          <w:sz w:val="24"/>
        </w:rPr>
        <w:t>бытовой</w:t>
      </w:r>
      <w:r>
        <w:rPr>
          <w:spacing w:val="1"/>
          <w:sz w:val="24"/>
        </w:rPr>
        <w:t xml:space="preserve"> </w:t>
      </w:r>
      <w:r>
        <w:rPr>
          <w:sz w:val="24"/>
        </w:rPr>
        <w:t>химии;</w:t>
      </w:r>
    </w:p>
    <w:p w:rsidR="006B6DD2" w:rsidRDefault="007E562F" w:rsidP="006A6367">
      <w:pPr>
        <w:pStyle w:val="a6"/>
        <w:numPr>
          <w:ilvl w:val="0"/>
          <w:numId w:val="25"/>
        </w:numPr>
        <w:tabs>
          <w:tab w:val="left" w:pos="828"/>
        </w:tabs>
        <w:ind w:right="672"/>
        <w:jc w:val="both"/>
        <w:rPr>
          <w:rFonts w:ascii="Symbol" w:hAnsi="Symbol"/>
          <w:sz w:val="24"/>
        </w:rPr>
      </w:pPr>
      <w:r>
        <w:rPr>
          <w:sz w:val="24"/>
        </w:rPr>
        <w:t>осуществлять</w:t>
      </w:r>
      <w:r>
        <w:rPr>
          <w:spacing w:val="1"/>
          <w:sz w:val="24"/>
        </w:rPr>
        <w:t xml:space="preserve"> </w:t>
      </w:r>
      <w:r>
        <w:rPr>
          <w:sz w:val="24"/>
        </w:rPr>
        <w:t>поиск</w:t>
      </w:r>
      <w:r>
        <w:rPr>
          <w:spacing w:val="1"/>
          <w:sz w:val="24"/>
        </w:rPr>
        <w:t xml:space="preserve"> </w:t>
      </w:r>
      <w:r>
        <w:rPr>
          <w:sz w:val="24"/>
        </w:rPr>
        <w:t>химической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названиям,</w:t>
      </w:r>
      <w:r>
        <w:rPr>
          <w:spacing w:val="1"/>
          <w:sz w:val="24"/>
        </w:rPr>
        <w:t xml:space="preserve"> </w:t>
      </w:r>
      <w:r>
        <w:rPr>
          <w:sz w:val="24"/>
        </w:rPr>
        <w:t>идентификаторам,</w:t>
      </w:r>
      <w:r>
        <w:rPr>
          <w:spacing w:val="1"/>
          <w:sz w:val="24"/>
        </w:rPr>
        <w:t xml:space="preserve"> </w:t>
      </w:r>
      <w:r>
        <w:rPr>
          <w:sz w:val="24"/>
        </w:rPr>
        <w:t>структурным</w:t>
      </w:r>
      <w:r>
        <w:rPr>
          <w:spacing w:val="-2"/>
          <w:sz w:val="24"/>
        </w:rPr>
        <w:t xml:space="preserve"> </w:t>
      </w:r>
      <w:r>
        <w:rPr>
          <w:sz w:val="24"/>
        </w:rPr>
        <w:t>формулам</w:t>
      </w:r>
      <w:r>
        <w:rPr>
          <w:spacing w:val="-1"/>
          <w:sz w:val="24"/>
        </w:rPr>
        <w:t xml:space="preserve"> </w:t>
      </w:r>
      <w:r>
        <w:rPr>
          <w:sz w:val="24"/>
        </w:rPr>
        <w:t>веществ;</w:t>
      </w:r>
    </w:p>
    <w:p w:rsidR="006B6DD2" w:rsidRDefault="007E562F" w:rsidP="006A6367">
      <w:pPr>
        <w:pStyle w:val="a6"/>
        <w:numPr>
          <w:ilvl w:val="0"/>
          <w:numId w:val="25"/>
        </w:numPr>
        <w:tabs>
          <w:tab w:val="left" w:pos="828"/>
        </w:tabs>
        <w:ind w:right="674"/>
        <w:jc w:val="both"/>
        <w:rPr>
          <w:rFonts w:ascii="Symbol" w:hAnsi="Symbol"/>
          <w:sz w:val="24"/>
        </w:rPr>
      </w:pPr>
      <w:r>
        <w:rPr>
          <w:sz w:val="24"/>
        </w:rPr>
        <w:t>критически оценивать и интерпретировать химическую информацию, содержащуюся в</w:t>
      </w:r>
      <w:r>
        <w:rPr>
          <w:spacing w:val="1"/>
          <w:sz w:val="24"/>
        </w:rPr>
        <w:t xml:space="preserve"> </w:t>
      </w:r>
      <w:r>
        <w:rPr>
          <w:sz w:val="24"/>
        </w:rPr>
        <w:t>сообщениях средств массовой информации, ресурсах Интернета, научно-популярных</w:t>
      </w:r>
      <w:r>
        <w:rPr>
          <w:spacing w:val="1"/>
          <w:sz w:val="24"/>
        </w:rPr>
        <w:t xml:space="preserve"> </w:t>
      </w:r>
      <w:r>
        <w:rPr>
          <w:sz w:val="24"/>
        </w:rPr>
        <w:t>статьях</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proofErr w:type="gramStart"/>
      <w:r>
        <w:rPr>
          <w:sz w:val="24"/>
        </w:rPr>
        <w:t>естественно-научной</w:t>
      </w:r>
      <w:proofErr w:type="gramEnd"/>
      <w:r>
        <w:rPr>
          <w:spacing w:val="1"/>
          <w:sz w:val="24"/>
        </w:rPr>
        <w:t xml:space="preserve"> </w:t>
      </w:r>
      <w:r>
        <w:rPr>
          <w:sz w:val="24"/>
        </w:rPr>
        <w:t>корректности</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выявления</w:t>
      </w:r>
      <w:r>
        <w:rPr>
          <w:spacing w:val="1"/>
          <w:sz w:val="24"/>
        </w:rPr>
        <w:t xml:space="preserve"> </w:t>
      </w:r>
      <w:r>
        <w:rPr>
          <w:sz w:val="24"/>
        </w:rPr>
        <w:t>ошибочных</w:t>
      </w:r>
      <w:r>
        <w:rPr>
          <w:spacing w:val="-1"/>
          <w:sz w:val="24"/>
        </w:rPr>
        <w:t xml:space="preserve"> </w:t>
      </w:r>
      <w:r>
        <w:rPr>
          <w:sz w:val="24"/>
        </w:rPr>
        <w:t>суждений</w:t>
      </w:r>
      <w:r>
        <w:rPr>
          <w:spacing w:val="-1"/>
          <w:sz w:val="24"/>
        </w:rPr>
        <w:t xml:space="preserve"> </w:t>
      </w:r>
      <w:r>
        <w:rPr>
          <w:sz w:val="24"/>
        </w:rPr>
        <w:t>и</w:t>
      </w:r>
      <w:r>
        <w:rPr>
          <w:spacing w:val="-1"/>
          <w:sz w:val="24"/>
        </w:rPr>
        <w:t xml:space="preserve"> </w:t>
      </w:r>
      <w:r>
        <w:rPr>
          <w:sz w:val="24"/>
        </w:rPr>
        <w:t>формирования</w:t>
      </w:r>
      <w:r>
        <w:rPr>
          <w:spacing w:val="-2"/>
          <w:sz w:val="24"/>
        </w:rPr>
        <w:t xml:space="preserve"> </w:t>
      </w:r>
      <w:r>
        <w:rPr>
          <w:sz w:val="24"/>
        </w:rPr>
        <w:t>собственной</w:t>
      </w:r>
      <w:r>
        <w:rPr>
          <w:spacing w:val="-1"/>
          <w:sz w:val="24"/>
        </w:rPr>
        <w:t xml:space="preserve"> </w:t>
      </w:r>
      <w:r>
        <w:rPr>
          <w:sz w:val="24"/>
        </w:rPr>
        <w:t>позиции;</w:t>
      </w:r>
    </w:p>
    <w:p w:rsidR="006B6DD2" w:rsidRDefault="007E562F" w:rsidP="006A6367">
      <w:pPr>
        <w:pStyle w:val="a6"/>
        <w:numPr>
          <w:ilvl w:val="0"/>
          <w:numId w:val="25"/>
        </w:numPr>
        <w:tabs>
          <w:tab w:val="left" w:pos="828"/>
        </w:tabs>
        <w:ind w:right="677"/>
        <w:jc w:val="both"/>
        <w:rPr>
          <w:rFonts w:ascii="Symbol" w:hAnsi="Symbol"/>
          <w:sz w:val="24"/>
        </w:rPr>
      </w:pPr>
      <w:r>
        <w:rPr>
          <w:sz w:val="24"/>
        </w:rPr>
        <w:t>устанавливать</w:t>
      </w:r>
      <w:r>
        <w:rPr>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фактами</w:t>
      </w:r>
      <w:r>
        <w:rPr>
          <w:spacing w:val="1"/>
          <w:sz w:val="24"/>
        </w:rPr>
        <w:t xml:space="preserve"> </w:t>
      </w:r>
      <w:r>
        <w:rPr>
          <w:sz w:val="24"/>
        </w:rPr>
        <w:t>и</w:t>
      </w:r>
      <w:r>
        <w:rPr>
          <w:spacing w:val="1"/>
          <w:sz w:val="24"/>
        </w:rPr>
        <w:t xml:space="preserve"> </w:t>
      </w:r>
      <w:r>
        <w:rPr>
          <w:sz w:val="24"/>
        </w:rPr>
        <w:t>теорией,</w:t>
      </w:r>
      <w:r>
        <w:rPr>
          <w:spacing w:val="1"/>
          <w:sz w:val="24"/>
        </w:rPr>
        <w:t xml:space="preserve"> </w:t>
      </w:r>
      <w:r>
        <w:rPr>
          <w:sz w:val="24"/>
        </w:rPr>
        <w:t>причиной</w:t>
      </w:r>
      <w:r>
        <w:rPr>
          <w:spacing w:val="1"/>
          <w:sz w:val="24"/>
        </w:rPr>
        <w:t xml:space="preserve"> </w:t>
      </w:r>
      <w:r>
        <w:rPr>
          <w:sz w:val="24"/>
        </w:rPr>
        <w:t>и</w:t>
      </w:r>
      <w:r>
        <w:rPr>
          <w:spacing w:val="1"/>
          <w:sz w:val="24"/>
        </w:rPr>
        <w:t xml:space="preserve"> </w:t>
      </w:r>
      <w:r>
        <w:rPr>
          <w:sz w:val="24"/>
        </w:rPr>
        <w:t>следствием</w:t>
      </w:r>
      <w:r>
        <w:rPr>
          <w:spacing w:val="1"/>
          <w:sz w:val="24"/>
        </w:rPr>
        <w:t xml:space="preserve"> </w:t>
      </w:r>
      <w:r>
        <w:rPr>
          <w:sz w:val="24"/>
        </w:rPr>
        <w:t>при</w:t>
      </w:r>
      <w:r>
        <w:rPr>
          <w:spacing w:val="-57"/>
          <w:sz w:val="24"/>
        </w:rPr>
        <w:t xml:space="preserve"> </w:t>
      </w:r>
      <w:r>
        <w:rPr>
          <w:sz w:val="24"/>
        </w:rPr>
        <w:t>анализе</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обосновании</w:t>
      </w:r>
      <w:r>
        <w:rPr>
          <w:spacing w:val="1"/>
          <w:sz w:val="24"/>
        </w:rPr>
        <w:t xml:space="preserve"> </w:t>
      </w:r>
      <w:r>
        <w:rPr>
          <w:sz w:val="24"/>
        </w:rPr>
        <w:t>принимаемых</w:t>
      </w:r>
      <w:r>
        <w:rPr>
          <w:spacing w:val="1"/>
          <w:sz w:val="24"/>
        </w:rPr>
        <w:t xml:space="preserve"> </w:t>
      </w:r>
      <w:r>
        <w:rPr>
          <w:sz w:val="24"/>
        </w:rPr>
        <w:t>решений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химических</w:t>
      </w:r>
      <w:r>
        <w:rPr>
          <w:spacing w:val="-1"/>
          <w:sz w:val="24"/>
        </w:rPr>
        <w:t xml:space="preserve"> </w:t>
      </w:r>
      <w:r>
        <w:rPr>
          <w:sz w:val="24"/>
        </w:rPr>
        <w:t>знаний;</w:t>
      </w:r>
    </w:p>
    <w:p w:rsidR="006B6DD2" w:rsidRDefault="007E562F" w:rsidP="006A6367">
      <w:pPr>
        <w:pStyle w:val="a6"/>
        <w:numPr>
          <w:ilvl w:val="0"/>
          <w:numId w:val="25"/>
        </w:numPr>
        <w:tabs>
          <w:tab w:val="left" w:pos="828"/>
        </w:tabs>
        <w:ind w:right="669"/>
        <w:jc w:val="both"/>
        <w:rPr>
          <w:rFonts w:ascii="Symbol" w:hAnsi="Symbol"/>
          <w:sz w:val="24"/>
        </w:rPr>
      </w:pPr>
      <w:r>
        <w:rPr>
          <w:sz w:val="24"/>
        </w:rPr>
        <w:t>представлять</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человечеством,</w:t>
      </w:r>
      <w:r>
        <w:rPr>
          <w:spacing w:val="1"/>
          <w:sz w:val="24"/>
        </w:rPr>
        <w:t xml:space="preserve"> </w:t>
      </w:r>
      <w:r>
        <w:rPr>
          <w:sz w:val="24"/>
        </w:rPr>
        <w:t>и</w:t>
      </w:r>
      <w:r>
        <w:rPr>
          <w:spacing w:val="1"/>
          <w:sz w:val="24"/>
        </w:rPr>
        <w:t xml:space="preserve"> </w:t>
      </w:r>
      <w:r>
        <w:rPr>
          <w:sz w:val="24"/>
        </w:rPr>
        <w:t>перспективных направлений развития химических технологий, в том числе технологий</w:t>
      </w:r>
      <w:r>
        <w:rPr>
          <w:spacing w:val="1"/>
          <w:sz w:val="24"/>
        </w:rPr>
        <w:t xml:space="preserve"> </w:t>
      </w:r>
      <w:r>
        <w:rPr>
          <w:sz w:val="24"/>
        </w:rPr>
        <w:t>современных</w:t>
      </w:r>
      <w:r>
        <w:rPr>
          <w:spacing w:val="1"/>
          <w:sz w:val="24"/>
        </w:rPr>
        <w:t xml:space="preserve"> </w:t>
      </w:r>
      <w:r>
        <w:rPr>
          <w:sz w:val="24"/>
        </w:rPr>
        <w:t>материалов</w:t>
      </w:r>
      <w:r>
        <w:rPr>
          <w:spacing w:val="1"/>
          <w:sz w:val="24"/>
        </w:rPr>
        <w:t xml:space="preserve"> </w:t>
      </w:r>
      <w:r>
        <w:rPr>
          <w:sz w:val="24"/>
        </w:rPr>
        <w:t>с</w:t>
      </w:r>
      <w:r>
        <w:rPr>
          <w:spacing w:val="1"/>
          <w:sz w:val="24"/>
        </w:rPr>
        <w:t xml:space="preserve"> </w:t>
      </w:r>
      <w:r>
        <w:rPr>
          <w:sz w:val="24"/>
        </w:rPr>
        <w:t>различной</w:t>
      </w:r>
      <w:r>
        <w:rPr>
          <w:spacing w:val="1"/>
          <w:sz w:val="24"/>
        </w:rPr>
        <w:t xml:space="preserve"> </w:t>
      </w:r>
      <w:r>
        <w:rPr>
          <w:sz w:val="24"/>
        </w:rPr>
        <w:t>функциональностью,</w:t>
      </w:r>
      <w:r>
        <w:rPr>
          <w:spacing w:val="1"/>
          <w:sz w:val="24"/>
        </w:rPr>
        <w:t xml:space="preserve"> </w:t>
      </w:r>
      <w:r>
        <w:rPr>
          <w:sz w:val="24"/>
        </w:rPr>
        <w:t>возобновляемых</w:t>
      </w:r>
      <w:r>
        <w:rPr>
          <w:spacing w:val="1"/>
          <w:sz w:val="24"/>
        </w:rPr>
        <w:t xml:space="preserve"> </w:t>
      </w:r>
      <w:r>
        <w:rPr>
          <w:sz w:val="24"/>
        </w:rPr>
        <w:t>источников</w:t>
      </w:r>
      <w:r>
        <w:rPr>
          <w:spacing w:val="-2"/>
          <w:sz w:val="24"/>
        </w:rPr>
        <w:t xml:space="preserve"> </w:t>
      </w:r>
      <w:r>
        <w:rPr>
          <w:sz w:val="24"/>
        </w:rPr>
        <w:t>сырья,</w:t>
      </w:r>
      <w:r>
        <w:rPr>
          <w:spacing w:val="-1"/>
          <w:sz w:val="24"/>
        </w:rPr>
        <w:t xml:space="preserve"> </w:t>
      </w:r>
      <w:r>
        <w:rPr>
          <w:sz w:val="24"/>
        </w:rPr>
        <w:t>переработки</w:t>
      </w:r>
      <w:r>
        <w:rPr>
          <w:spacing w:val="-3"/>
          <w:sz w:val="24"/>
        </w:rPr>
        <w:t xml:space="preserve"> </w:t>
      </w:r>
      <w:r>
        <w:rPr>
          <w:sz w:val="24"/>
        </w:rPr>
        <w:t>и утилизации</w:t>
      </w:r>
      <w:r>
        <w:rPr>
          <w:spacing w:val="-2"/>
          <w:sz w:val="24"/>
        </w:rPr>
        <w:t xml:space="preserve"> </w:t>
      </w:r>
      <w:r>
        <w:rPr>
          <w:sz w:val="24"/>
        </w:rPr>
        <w:t>промышленных</w:t>
      </w:r>
      <w:r>
        <w:rPr>
          <w:spacing w:val="-2"/>
          <w:sz w:val="24"/>
        </w:rPr>
        <w:t xml:space="preserve"> </w:t>
      </w:r>
      <w:r>
        <w:rPr>
          <w:sz w:val="24"/>
        </w:rPr>
        <w:t>и</w:t>
      </w:r>
      <w:r>
        <w:rPr>
          <w:spacing w:val="-2"/>
          <w:sz w:val="24"/>
        </w:rPr>
        <w:t xml:space="preserve"> </w:t>
      </w:r>
      <w:r>
        <w:rPr>
          <w:sz w:val="24"/>
        </w:rPr>
        <w:t>бытовых</w:t>
      </w:r>
      <w:r>
        <w:rPr>
          <w:spacing w:val="-1"/>
          <w:sz w:val="24"/>
        </w:rPr>
        <w:t xml:space="preserve"> </w:t>
      </w:r>
      <w:r>
        <w:rPr>
          <w:sz w:val="24"/>
        </w:rPr>
        <w:t>отходов.</w:t>
      </w:r>
    </w:p>
    <w:p w:rsidR="006B6DD2" w:rsidRDefault="007E562F">
      <w:pPr>
        <w:pStyle w:val="2"/>
        <w:spacing w:before="119"/>
      </w:pPr>
      <w:r>
        <w:t>Выпускник</w:t>
      </w:r>
      <w:r>
        <w:rPr>
          <w:spacing w:val="-4"/>
        </w:rPr>
        <w:t xml:space="preserve"> </w:t>
      </w:r>
      <w:r>
        <w:t>на</w:t>
      </w:r>
      <w:r>
        <w:rPr>
          <w:spacing w:val="-4"/>
        </w:rPr>
        <w:t xml:space="preserve"> </w:t>
      </w:r>
      <w:r>
        <w:t>углубленном</w:t>
      </w:r>
      <w:r>
        <w:rPr>
          <w:spacing w:val="-4"/>
        </w:rPr>
        <w:t xml:space="preserve"> </w:t>
      </w:r>
      <w:r>
        <w:t>уровне</w:t>
      </w:r>
      <w:r>
        <w:rPr>
          <w:spacing w:val="-5"/>
        </w:rPr>
        <w:t xml:space="preserve"> </w:t>
      </w:r>
      <w:r>
        <w:t>получит</w:t>
      </w:r>
      <w:r>
        <w:rPr>
          <w:spacing w:val="-2"/>
        </w:rPr>
        <w:t xml:space="preserve"> </w:t>
      </w:r>
      <w:r>
        <w:t>возможность</w:t>
      </w:r>
      <w:r>
        <w:rPr>
          <w:spacing w:val="-5"/>
        </w:rPr>
        <w:t xml:space="preserve"> </w:t>
      </w:r>
      <w:r>
        <w:t>научиться:</w:t>
      </w:r>
    </w:p>
    <w:p w:rsidR="006B6DD2" w:rsidRDefault="007E562F" w:rsidP="006A6367">
      <w:pPr>
        <w:pStyle w:val="a6"/>
        <w:numPr>
          <w:ilvl w:val="0"/>
          <w:numId w:val="25"/>
        </w:numPr>
        <w:tabs>
          <w:tab w:val="left" w:pos="828"/>
        </w:tabs>
        <w:spacing w:before="1"/>
        <w:ind w:right="675"/>
        <w:jc w:val="both"/>
        <w:rPr>
          <w:rFonts w:ascii="Symbol" w:hAnsi="Symbol"/>
          <w:sz w:val="24"/>
        </w:rPr>
      </w:pPr>
      <w:r>
        <w:rPr>
          <w:sz w:val="24"/>
        </w:rPr>
        <w:t>формулировать цель исследования, выдвигать и проверять экспериментально гипотезы</w:t>
      </w:r>
      <w:r>
        <w:rPr>
          <w:spacing w:val="1"/>
          <w:sz w:val="24"/>
        </w:rPr>
        <w:t xml:space="preserve"> </w:t>
      </w:r>
      <w:r>
        <w:rPr>
          <w:sz w:val="24"/>
        </w:rPr>
        <w:t>о химических свойствах веществ на основе их состава и строения, их способности</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химические</w:t>
      </w:r>
      <w:r>
        <w:rPr>
          <w:spacing w:val="1"/>
          <w:sz w:val="24"/>
        </w:rPr>
        <w:t xml:space="preserve"> </w:t>
      </w:r>
      <w:r>
        <w:rPr>
          <w:sz w:val="24"/>
        </w:rPr>
        <w:t>реакции,</w:t>
      </w:r>
      <w:r>
        <w:rPr>
          <w:spacing w:val="1"/>
          <w:sz w:val="24"/>
        </w:rPr>
        <w:t xml:space="preserve"> </w:t>
      </w:r>
      <w:r>
        <w:rPr>
          <w:sz w:val="24"/>
        </w:rPr>
        <w:t>о</w:t>
      </w:r>
      <w:r>
        <w:rPr>
          <w:spacing w:val="1"/>
          <w:sz w:val="24"/>
        </w:rPr>
        <w:t xml:space="preserve"> </w:t>
      </w:r>
      <w:r>
        <w:rPr>
          <w:sz w:val="24"/>
        </w:rPr>
        <w:t>характере</w:t>
      </w:r>
      <w:r>
        <w:rPr>
          <w:spacing w:val="1"/>
          <w:sz w:val="24"/>
        </w:rPr>
        <w:t xml:space="preserve"> </w:t>
      </w:r>
      <w:r>
        <w:rPr>
          <w:sz w:val="24"/>
        </w:rPr>
        <w:t>и</w:t>
      </w:r>
      <w:r>
        <w:rPr>
          <w:spacing w:val="1"/>
          <w:sz w:val="24"/>
        </w:rPr>
        <w:t xml:space="preserve"> </w:t>
      </w:r>
      <w:r>
        <w:rPr>
          <w:sz w:val="24"/>
        </w:rPr>
        <w:t>продуктах</w:t>
      </w:r>
      <w:r>
        <w:rPr>
          <w:spacing w:val="1"/>
          <w:sz w:val="24"/>
        </w:rPr>
        <w:t xml:space="preserve"> </w:t>
      </w:r>
      <w:r>
        <w:rPr>
          <w:sz w:val="24"/>
        </w:rPr>
        <w:t>различных</w:t>
      </w:r>
      <w:r>
        <w:rPr>
          <w:spacing w:val="1"/>
          <w:sz w:val="24"/>
        </w:rPr>
        <w:t xml:space="preserve"> </w:t>
      </w:r>
      <w:r>
        <w:rPr>
          <w:sz w:val="24"/>
        </w:rPr>
        <w:t>химических</w:t>
      </w:r>
      <w:r>
        <w:rPr>
          <w:spacing w:val="1"/>
          <w:sz w:val="24"/>
        </w:rPr>
        <w:t xml:space="preserve"> </w:t>
      </w:r>
      <w:r>
        <w:rPr>
          <w:sz w:val="24"/>
        </w:rPr>
        <w:t>реакций;</w:t>
      </w:r>
    </w:p>
    <w:p w:rsidR="006B6DD2" w:rsidRDefault="007E562F" w:rsidP="006A6367">
      <w:pPr>
        <w:pStyle w:val="a6"/>
        <w:numPr>
          <w:ilvl w:val="0"/>
          <w:numId w:val="25"/>
        </w:numPr>
        <w:tabs>
          <w:tab w:val="left" w:pos="828"/>
        </w:tabs>
        <w:ind w:right="672"/>
        <w:jc w:val="both"/>
        <w:rPr>
          <w:rFonts w:ascii="Symbol" w:hAnsi="Symbol"/>
          <w:sz w:val="24"/>
        </w:rPr>
      </w:pPr>
      <w:r>
        <w:rPr>
          <w:sz w:val="24"/>
        </w:rPr>
        <w:t>самостоятельно планировать и проводить химические эксперименты с соблюдением</w:t>
      </w:r>
      <w:r>
        <w:rPr>
          <w:spacing w:val="1"/>
          <w:sz w:val="24"/>
        </w:rPr>
        <w:t xml:space="preserve"> </w:t>
      </w:r>
      <w:r>
        <w:rPr>
          <w:sz w:val="24"/>
        </w:rPr>
        <w:t>правил</w:t>
      </w:r>
      <w:r>
        <w:rPr>
          <w:spacing w:val="-2"/>
          <w:sz w:val="24"/>
        </w:rPr>
        <w:t xml:space="preserve"> </w:t>
      </w:r>
      <w:r>
        <w:rPr>
          <w:sz w:val="24"/>
        </w:rPr>
        <w:t>безопасной</w:t>
      </w:r>
      <w:r>
        <w:rPr>
          <w:spacing w:val="-2"/>
          <w:sz w:val="24"/>
        </w:rPr>
        <w:t xml:space="preserve"> </w:t>
      </w:r>
      <w:r>
        <w:rPr>
          <w:sz w:val="24"/>
        </w:rPr>
        <w:t>работы</w:t>
      </w:r>
      <w:r>
        <w:rPr>
          <w:spacing w:val="-1"/>
          <w:sz w:val="24"/>
        </w:rPr>
        <w:t xml:space="preserve"> </w:t>
      </w:r>
      <w:r>
        <w:rPr>
          <w:sz w:val="24"/>
        </w:rPr>
        <w:t>с</w:t>
      </w:r>
      <w:r>
        <w:rPr>
          <w:spacing w:val="-1"/>
          <w:sz w:val="24"/>
        </w:rPr>
        <w:t xml:space="preserve"> </w:t>
      </w:r>
      <w:r>
        <w:rPr>
          <w:sz w:val="24"/>
        </w:rPr>
        <w:t>веществами</w:t>
      </w:r>
      <w:r>
        <w:rPr>
          <w:spacing w:val="-2"/>
          <w:sz w:val="24"/>
        </w:rPr>
        <w:t xml:space="preserve"> </w:t>
      </w:r>
      <w:r>
        <w:rPr>
          <w:sz w:val="24"/>
        </w:rPr>
        <w:t>и</w:t>
      </w:r>
      <w:r>
        <w:rPr>
          <w:spacing w:val="-2"/>
          <w:sz w:val="24"/>
        </w:rPr>
        <w:t xml:space="preserve"> </w:t>
      </w:r>
      <w:r>
        <w:rPr>
          <w:sz w:val="24"/>
        </w:rPr>
        <w:t>лабораторным</w:t>
      </w:r>
      <w:r>
        <w:rPr>
          <w:spacing w:val="-2"/>
          <w:sz w:val="24"/>
        </w:rPr>
        <w:t xml:space="preserve"> </w:t>
      </w:r>
      <w:r>
        <w:rPr>
          <w:sz w:val="24"/>
        </w:rPr>
        <w:t>оборудованием;</w:t>
      </w:r>
    </w:p>
    <w:p w:rsidR="006B6DD2" w:rsidRDefault="007E562F" w:rsidP="006A6367">
      <w:pPr>
        <w:pStyle w:val="a6"/>
        <w:numPr>
          <w:ilvl w:val="0"/>
          <w:numId w:val="25"/>
        </w:numPr>
        <w:tabs>
          <w:tab w:val="left" w:pos="828"/>
        </w:tabs>
        <w:ind w:right="676"/>
        <w:jc w:val="both"/>
        <w:rPr>
          <w:rFonts w:ascii="Symbol" w:hAnsi="Symbol"/>
          <w:sz w:val="24"/>
        </w:rPr>
      </w:pPr>
      <w:r>
        <w:rPr>
          <w:sz w:val="24"/>
        </w:rPr>
        <w:t>интерпретировать</w:t>
      </w:r>
      <w:r>
        <w:rPr>
          <w:spacing w:val="1"/>
          <w:sz w:val="24"/>
        </w:rPr>
        <w:t xml:space="preserve"> </w:t>
      </w:r>
      <w:r>
        <w:rPr>
          <w:sz w:val="24"/>
        </w:rPr>
        <w:t>данные</w:t>
      </w:r>
      <w:r>
        <w:rPr>
          <w:spacing w:val="1"/>
          <w:sz w:val="24"/>
        </w:rPr>
        <w:t xml:space="preserve"> </w:t>
      </w:r>
      <w:r>
        <w:rPr>
          <w:sz w:val="24"/>
        </w:rPr>
        <w:t>о</w:t>
      </w:r>
      <w:r>
        <w:rPr>
          <w:spacing w:val="1"/>
          <w:sz w:val="24"/>
        </w:rPr>
        <w:t xml:space="preserve"> </w:t>
      </w:r>
      <w:r>
        <w:rPr>
          <w:sz w:val="24"/>
        </w:rPr>
        <w:t>составе</w:t>
      </w:r>
      <w:r>
        <w:rPr>
          <w:spacing w:val="1"/>
          <w:sz w:val="24"/>
        </w:rPr>
        <w:t xml:space="preserve"> </w:t>
      </w:r>
      <w:r>
        <w:rPr>
          <w:sz w:val="24"/>
        </w:rPr>
        <w:t>и</w:t>
      </w:r>
      <w:r>
        <w:rPr>
          <w:spacing w:val="1"/>
          <w:sz w:val="24"/>
        </w:rPr>
        <w:t xml:space="preserve"> </w:t>
      </w:r>
      <w:r>
        <w:rPr>
          <w:sz w:val="24"/>
        </w:rPr>
        <w:t>строении</w:t>
      </w:r>
      <w:r>
        <w:rPr>
          <w:spacing w:val="1"/>
          <w:sz w:val="24"/>
        </w:rPr>
        <w:t xml:space="preserve"> </w:t>
      </w:r>
      <w:r>
        <w:rPr>
          <w:sz w:val="24"/>
        </w:rPr>
        <w:t>веществ,</w:t>
      </w:r>
      <w:r>
        <w:rPr>
          <w:spacing w:val="1"/>
          <w:sz w:val="24"/>
        </w:rPr>
        <w:t xml:space="preserve"> </w:t>
      </w:r>
      <w:r>
        <w:rPr>
          <w:sz w:val="24"/>
        </w:rPr>
        <w:t>полученные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современных</w:t>
      </w:r>
      <w:r>
        <w:rPr>
          <w:spacing w:val="-1"/>
          <w:sz w:val="24"/>
        </w:rPr>
        <w:t xml:space="preserve"> </w:t>
      </w:r>
      <w:r>
        <w:rPr>
          <w:sz w:val="24"/>
        </w:rPr>
        <w:t>физико-химических методов;</w:t>
      </w:r>
    </w:p>
    <w:p w:rsidR="006B6DD2" w:rsidRDefault="007E562F" w:rsidP="006A6367">
      <w:pPr>
        <w:pStyle w:val="a6"/>
        <w:numPr>
          <w:ilvl w:val="0"/>
          <w:numId w:val="25"/>
        </w:numPr>
        <w:tabs>
          <w:tab w:val="left" w:pos="828"/>
        </w:tabs>
        <w:ind w:right="669"/>
        <w:jc w:val="both"/>
        <w:rPr>
          <w:rFonts w:ascii="Symbol" w:hAnsi="Symbol"/>
          <w:sz w:val="24"/>
        </w:rPr>
      </w:pPr>
      <w:r>
        <w:rPr>
          <w:sz w:val="24"/>
        </w:rPr>
        <w:t>описывать состояние электрона в атоме на основе современных квантово-механических</w:t>
      </w:r>
      <w:r>
        <w:rPr>
          <w:spacing w:val="-57"/>
          <w:sz w:val="24"/>
        </w:rPr>
        <w:t xml:space="preserve"> </w:t>
      </w:r>
      <w:r>
        <w:rPr>
          <w:sz w:val="24"/>
        </w:rPr>
        <w:t>представлений о строении атома для объяснения результатов спектрального анализа</w:t>
      </w:r>
      <w:r>
        <w:rPr>
          <w:spacing w:val="1"/>
          <w:sz w:val="24"/>
        </w:rPr>
        <w:t xml:space="preserve"> </w:t>
      </w:r>
      <w:r>
        <w:rPr>
          <w:sz w:val="24"/>
        </w:rPr>
        <w:t>веществ;</w:t>
      </w:r>
    </w:p>
    <w:p w:rsidR="006B6DD2" w:rsidRDefault="007E562F" w:rsidP="006A6367">
      <w:pPr>
        <w:pStyle w:val="a6"/>
        <w:numPr>
          <w:ilvl w:val="0"/>
          <w:numId w:val="25"/>
        </w:numPr>
        <w:tabs>
          <w:tab w:val="left" w:pos="828"/>
        </w:tabs>
        <w:ind w:right="672"/>
        <w:jc w:val="both"/>
        <w:rPr>
          <w:rFonts w:ascii="Symbol" w:hAnsi="Symbol"/>
          <w:sz w:val="24"/>
        </w:rPr>
      </w:pPr>
      <w:r>
        <w:rPr>
          <w:sz w:val="24"/>
        </w:rPr>
        <w:t>характеризовать роль азотосодержащих гетероциклических соединений и нуклеиновых</w:t>
      </w:r>
      <w:r>
        <w:rPr>
          <w:spacing w:val="1"/>
          <w:sz w:val="24"/>
        </w:rPr>
        <w:t xml:space="preserve"> </w:t>
      </w:r>
      <w:r>
        <w:rPr>
          <w:sz w:val="24"/>
        </w:rPr>
        <w:t>кислот</w:t>
      </w:r>
      <w:r>
        <w:rPr>
          <w:spacing w:val="-2"/>
          <w:sz w:val="24"/>
        </w:rPr>
        <w:t xml:space="preserve"> </w:t>
      </w:r>
      <w:r>
        <w:rPr>
          <w:sz w:val="24"/>
        </w:rPr>
        <w:t>как</w:t>
      </w:r>
      <w:r>
        <w:rPr>
          <w:spacing w:val="-1"/>
          <w:sz w:val="24"/>
        </w:rPr>
        <w:t xml:space="preserve"> </w:t>
      </w:r>
      <w:r>
        <w:rPr>
          <w:sz w:val="24"/>
        </w:rPr>
        <w:t>важнейших биологически</w:t>
      </w:r>
      <w:r>
        <w:rPr>
          <w:spacing w:val="-2"/>
          <w:sz w:val="24"/>
        </w:rPr>
        <w:t xml:space="preserve"> </w:t>
      </w:r>
      <w:r>
        <w:rPr>
          <w:sz w:val="24"/>
        </w:rPr>
        <w:t>активных веществ;</w:t>
      </w:r>
    </w:p>
    <w:p w:rsidR="006B6DD2" w:rsidRDefault="007E562F" w:rsidP="006A6367">
      <w:pPr>
        <w:pStyle w:val="a6"/>
        <w:numPr>
          <w:ilvl w:val="0"/>
          <w:numId w:val="25"/>
        </w:numPr>
        <w:tabs>
          <w:tab w:val="left" w:pos="828"/>
        </w:tabs>
        <w:ind w:right="673"/>
        <w:jc w:val="both"/>
        <w:rPr>
          <w:rFonts w:ascii="Symbol" w:hAnsi="Symbol"/>
          <w:sz w:val="24"/>
        </w:rPr>
      </w:pPr>
      <w:r>
        <w:rPr>
          <w:sz w:val="24"/>
        </w:rPr>
        <w:t>прогнозировать</w:t>
      </w:r>
      <w:r>
        <w:rPr>
          <w:spacing w:val="1"/>
          <w:sz w:val="24"/>
        </w:rPr>
        <w:t xml:space="preserve"> </w:t>
      </w:r>
      <w:r>
        <w:rPr>
          <w:sz w:val="24"/>
        </w:rPr>
        <w:t>возможность</w:t>
      </w:r>
      <w:r>
        <w:rPr>
          <w:spacing w:val="1"/>
          <w:sz w:val="24"/>
        </w:rPr>
        <w:t xml:space="preserve"> </w:t>
      </w:r>
      <w:r>
        <w:rPr>
          <w:sz w:val="24"/>
        </w:rPr>
        <w:t>протекания</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лежащих</w:t>
      </w:r>
      <w:r>
        <w:rPr>
          <w:spacing w:val="-1"/>
          <w:sz w:val="24"/>
        </w:rPr>
        <w:t xml:space="preserve"> </w:t>
      </w:r>
      <w:r>
        <w:rPr>
          <w:sz w:val="24"/>
        </w:rPr>
        <w:t>в</w:t>
      </w:r>
      <w:r>
        <w:rPr>
          <w:spacing w:val="-2"/>
          <w:sz w:val="24"/>
        </w:rPr>
        <w:t xml:space="preserve"> </w:t>
      </w:r>
      <w:r>
        <w:rPr>
          <w:sz w:val="24"/>
        </w:rPr>
        <w:t>основе</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производственных процессов.</w:t>
      </w:r>
    </w:p>
    <w:p w:rsidR="006B6DD2" w:rsidRDefault="007E562F">
      <w:pPr>
        <w:pStyle w:val="1"/>
        <w:spacing w:before="199"/>
        <w:jc w:val="left"/>
      </w:pPr>
      <w:bookmarkStart w:id="18" w:name="Биология"/>
      <w:bookmarkEnd w:id="18"/>
      <w:r>
        <w:t>Биология</w:t>
      </w:r>
    </w:p>
    <w:p w:rsidR="006B6DD2" w:rsidRDefault="007E562F">
      <w:pPr>
        <w:pStyle w:val="a3"/>
        <w:ind w:left="544" w:firstLine="0"/>
        <w:jc w:val="left"/>
      </w:pPr>
      <w:r>
        <w:t>В</w:t>
      </w:r>
      <w:r>
        <w:rPr>
          <w:spacing w:val="31"/>
        </w:rPr>
        <w:t xml:space="preserve"> </w:t>
      </w:r>
      <w:r>
        <w:t>результате</w:t>
      </w:r>
      <w:r>
        <w:rPr>
          <w:spacing w:val="31"/>
        </w:rPr>
        <w:t xml:space="preserve"> </w:t>
      </w:r>
      <w:r>
        <w:t>изучения</w:t>
      </w:r>
      <w:r>
        <w:rPr>
          <w:spacing w:val="31"/>
        </w:rPr>
        <w:t xml:space="preserve"> </w:t>
      </w:r>
      <w:r>
        <w:t>учебного</w:t>
      </w:r>
      <w:r>
        <w:rPr>
          <w:spacing w:val="31"/>
        </w:rPr>
        <w:t xml:space="preserve"> </w:t>
      </w:r>
      <w:r>
        <w:t>предмета</w:t>
      </w:r>
      <w:r>
        <w:rPr>
          <w:spacing w:val="34"/>
        </w:rPr>
        <w:t xml:space="preserve"> </w:t>
      </w:r>
      <w:r>
        <w:rPr>
          <w:b/>
        </w:rPr>
        <w:t>«Биология»</w:t>
      </w:r>
      <w:r>
        <w:rPr>
          <w:b/>
          <w:spacing w:val="34"/>
        </w:rPr>
        <w:t xml:space="preserve"> </w:t>
      </w:r>
      <w:r>
        <w:t>на</w:t>
      </w:r>
      <w:r>
        <w:rPr>
          <w:spacing w:val="31"/>
        </w:rPr>
        <w:t xml:space="preserve"> </w:t>
      </w:r>
      <w:r>
        <w:t>уровне</w:t>
      </w:r>
      <w:r>
        <w:rPr>
          <w:spacing w:val="31"/>
        </w:rPr>
        <w:t xml:space="preserve"> </w:t>
      </w:r>
      <w:r>
        <w:t>среднего</w:t>
      </w:r>
      <w:r>
        <w:rPr>
          <w:spacing w:val="31"/>
        </w:rPr>
        <w:t xml:space="preserve"> </w:t>
      </w:r>
      <w:r>
        <w:t>общего</w:t>
      </w:r>
      <w:r>
        <w:rPr>
          <w:spacing w:val="-57"/>
        </w:rPr>
        <w:t xml:space="preserve"> </w:t>
      </w:r>
      <w: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раскрывать на примерах роль биологии в формировании современной научной картины</w:t>
      </w:r>
      <w:r>
        <w:rPr>
          <w:spacing w:val="-57"/>
          <w:sz w:val="24"/>
        </w:rPr>
        <w:t xml:space="preserve"> </w:t>
      </w:r>
      <w:r>
        <w:rPr>
          <w:sz w:val="24"/>
        </w:rPr>
        <w:t>мира</w:t>
      </w:r>
      <w:r>
        <w:rPr>
          <w:spacing w:val="-2"/>
          <w:sz w:val="24"/>
        </w:rPr>
        <w:t xml:space="preserve"> </w:t>
      </w:r>
      <w:r>
        <w:rPr>
          <w:sz w:val="24"/>
        </w:rPr>
        <w:t>и</w:t>
      </w:r>
      <w:r>
        <w:rPr>
          <w:spacing w:val="-1"/>
          <w:sz w:val="24"/>
        </w:rPr>
        <w:t xml:space="preserve"> </w:t>
      </w:r>
      <w:r>
        <w:rPr>
          <w:sz w:val="24"/>
        </w:rPr>
        <w:t>в практической</w:t>
      </w:r>
      <w:r>
        <w:rPr>
          <w:spacing w:val="-1"/>
          <w:sz w:val="24"/>
        </w:rPr>
        <w:t xml:space="preserve"> </w:t>
      </w:r>
      <w:r>
        <w:rPr>
          <w:sz w:val="24"/>
        </w:rPr>
        <w:t>деятельности</w:t>
      </w:r>
      <w:r>
        <w:rPr>
          <w:spacing w:val="-1"/>
          <w:sz w:val="24"/>
        </w:rPr>
        <w:t xml:space="preserve"> </w:t>
      </w:r>
      <w:r>
        <w:rPr>
          <w:sz w:val="24"/>
        </w:rPr>
        <w:t>людей;</w:t>
      </w:r>
    </w:p>
    <w:p w:rsidR="006B6DD2" w:rsidRDefault="007E562F" w:rsidP="006A6367">
      <w:pPr>
        <w:pStyle w:val="a6"/>
        <w:numPr>
          <w:ilvl w:val="0"/>
          <w:numId w:val="25"/>
        </w:numPr>
        <w:tabs>
          <w:tab w:val="left" w:pos="828"/>
        </w:tabs>
        <w:ind w:right="674"/>
        <w:jc w:val="both"/>
        <w:rPr>
          <w:rFonts w:ascii="Symbol" w:hAnsi="Symbol"/>
          <w:sz w:val="24"/>
        </w:rPr>
      </w:pPr>
      <w:r>
        <w:rPr>
          <w:sz w:val="24"/>
        </w:rPr>
        <w:t>понимать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естественными</w:t>
      </w:r>
      <w:r>
        <w:rPr>
          <w:spacing w:val="1"/>
          <w:sz w:val="24"/>
        </w:rPr>
        <w:t xml:space="preserve"> </w:t>
      </w:r>
      <w:r>
        <w:rPr>
          <w:sz w:val="24"/>
        </w:rPr>
        <w:t>науками:</w:t>
      </w:r>
      <w:r>
        <w:rPr>
          <w:spacing w:val="61"/>
          <w:sz w:val="24"/>
        </w:rPr>
        <w:t xml:space="preserve"> </w:t>
      </w:r>
      <w:r>
        <w:rPr>
          <w:sz w:val="24"/>
        </w:rPr>
        <w:t>биологией,</w:t>
      </w:r>
      <w:r>
        <w:rPr>
          <w:spacing w:val="1"/>
          <w:sz w:val="24"/>
        </w:rPr>
        <w:t xml:space="preserve"> </w:t>
      </w:r>
      <w:r>
        <w:rPr>
          <w:sz w:val="24"/>
        </w:rPr>
        <w:t>физикой,</w:t>
      </w:r>
      <w:r>
        <w:rPr>
          <w:spacing w:val="-1"/>
          <w:sz w:val="24"/>
        </w:rPr>
        <w:t xml:space="preserve"> </w:t>
      </w:r>
      <w:r>
        <w:rPr>
          <w:sz w:val="24"/>
        </w:rPr>
        <w:t>химией;</w:t>
      </w:r>
      <w:r>
        <w:rPr>
          <w:spacing w:val="-2"/>
          <w:sz w:val="24"/>
        </w:rPr>
        <w:t xml:space="preserve"> </w:t>
      </w:r>
      <w:r>
        <w:rPr>
          <w:sz w:val="24"/>
        </w:rPr>
        <w:t>устанавливать взаимосвязь</w:t>
      </w:r>
      <w:r>
        <w:rPr>
          <w:spacing w:val="-3"/>
          <w:sz w:val="24"/>
        </w:rPr>
        <w:t xml:space="preserve"> </w:t>
      </w:r>
      <w:r>
        <w:rPr>
          <w:sz w:val="24"/>
        </w:rPr>
        <w:t>природных явлений;</w:t>
      </w:r>
    </w:p>
    <w:p w:rsidR="006B6DD2" w:rsidRDefault="007E562F" w:rsidP="006A6367">
      <w:pPr>
        <w:pStyle w:val="a6"/>
        <w:numPr>
          <w:ilvl w:val="0"/>
          <w:numId w:val="25"/>
        </w:numPr>
        <w:tabs>
          <w:tab w:val="left" w:pos="828"/>
        </w:tabs>
        <w:ind w:right="676"/>
        <w:jc w:val="both"/>
        <w:rPr>
          <w:rFonts w:ascii="Symbol" w:hAnsi="Symbol"/>
          <w:sz w:val="24"/>
        </w:rPr>
      </w:pPr>
      <w:r>
        <w:rPr>
          <w:sz w:val="24"/>
        </w:rPr>
        <w:t>понимать смысл, различать и описывать системную связь между основополагающими</w:t>
      </w:r>
      <w:r>
        <w:rPr>
          <w:spacing w:val="1"/>
          <w:sz w:val="24"/>
        </w:rPr>
        <w:t xml:space="preserve"> </w:t>
      </w:r>
      <w:r>
        <w:rPr>
          <w:sz w:val="24"/>
        </w:rPr>
        <w:t>биологическими</w:t>
      </w:r>
      <w:r>
        <w:rPr>
          <w:spacing w:val="-2"/>
          <w:sz w:val="24"/>
        </w:rPr>
        <w:t xml:space="preserve"> </w:t>
      </w:r>
      <w:r>
        <w:rPr>
          <w:sz w:val="24"/>
        </w:rPr>
        <w:t>понятиями:</w:t>
      </w:r>
      <w:r>
        <w:rPr>
          <w:spacing w:val="-2"/>
          <w:sz w:val="24"/>
        </w:rPr>
        <w:t xml:space="preserve"> </w:t>
      </w:r>
      <w:r>
        <w:rPr>
          <w:sz w:val="24"/>
        </w:rPr>
        <w:t>клетка,</w:t>
      </w:r>
      <w:r>
        <w:rPr>
          <w:spacing w:val="-1"/>
          <w:sz w:val="24"/>
        </w:rPr>
        <w:t xml:space="preserve"> </w:t>
      </w:r>
      <w:r>
        <w:rPr>
          <w:sz w:val="24"/>
        </w:rPr>
        <w:t>организм,</w:t>
      </w:r>
      <w:r>
        <w:rPr>
          <w:spacing w:val="-2"/>
          <w:sz w:val="24"/>
        </w:rPr>
        <w:t xml:space="preserve"> </w:t>
      </w:r>
      <w:r>
        <w:rPr>
          <w:sz w:val="24"/>
        </w:rPr>
        <w:t>вид,</w:t>
      </w:r>
      <w:r>
        <w:rPr>
          <w:spacing w:val="-2"/>
          <w:sz w:val="24"/>
        </w:rPr>
        <w:t xml:space="preserve"> </w:t>
      </w:r>
      <w:r>
        <w:rPr>
          <w:sz w:val="24"/>
        </w:rPr>
        <w:t>экосистема, биосфера;</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биологических</w:t>
      </w:r>
      <w:r>
        <w:rPr>
          <w:spacing w:val="1"/>
          <w:sz w:val="24"/>
        </w:rPr>
        <w:t xml:space="preserve"> </w:t>
      </w:r>
      <w:r>
        <w:rPr>
          <w:sz w:val="24"/>
        </w:rPr>
        <w:t>исследованиях,</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биологических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объяснять</w:t>
      </w:r>
      <w:r>
        <w:rPr>
          <w:spacing w:val="1"/>
          <w:sz w:val="24"/>
        </w:rPr>
        <w:t xml:space="preserve"> </w:t>
      </w:r>
      <w:r>
        <w:rPr>
          <w:sz w:val="24"/>
        </w:rPr>
        <w:t>результаты</w:t>
      </w:r>
      <w:r>
        <w:rPr>
          <w:spacing w:val="1"/>
          <w:sz w:val="24"/>
        </w:rPr>
        <w:t xml:space="preserve"> </w:t>
      </w:r>
      <w:r>
        <w:rPr>
          <w:sz w:val="24"/>
        </w:rPr>
        <w:t>экспериментов,</w:t>
      </w:r>
      <w:r>
        <w:rPr>
          <w:spacing w:val="1"/>
          <w:sz w:val="24"/>
        </w:rPr>
        <w:t xml:space="preserve"> </w:t>
      </w:r>
      <w:r>
        <w:rPr>
          <w:sz w:val="24"/>
        </w:rPr>
        <w:t>анализировать</w:t>
      </w:r>
      <w:r>
        <w:rPr>
          <w:spacing w:val="1"/>
          <w:sz w:val="24"/>
        </w:rPr>
        <w:t xml:space="preserve"> </w:t>
      </w:r>
      <w:r>
        <w:rPr>
          <w:sz w:val="24"/>
        </w:rPr>
        <w:t>их,</w:t>
      </w:r>
      <w:r>
        <w:rPr>
          <w:spacing w:val="1"/>
          <w:sz w:val="24"/>
        </w:rPr>
        <w:t xml:space="preserve"> </w:t>
      </w:r>
      <w:r>
        <w:rPr>
          <w:sz w:val="24"/>
        </w:rPr>
        <w:t>формулировать</w:t>
      </w:r>
      <w:r>
        <w:rPr>
          <w:spacing w:val="1"/>
          <w:sz w:val="24"/>
        </w:rPr>
        <w:t xml:space="preserve"> </w:t>
      </w:r>
      <w:r>
        <w:rPr>
          <w:sz w:val="24"/>
        </w:rPr>
        <w:t>выводы;</w:t>
      </w:r>
    </w:p>
    <w:p w:rsidR="006B6DD2" w:rsidRDefault="007E562F" w:rsidP="006A6367">
      <w:pPr>
        <w:pStyle w:val="a6"/>
        <w:numPr>
          <w:ilvl w:val="0"/>
          <w:numId w:val="25"/>
        </w:numPr>
        <w:tabs>
          <w:tab w:val="left" w:pos="828"/>
        </w:tabs>
        <w:ind w:right="676"/>
        <w:jc w:val="both"/>
        <w:rPr>
          <w:rFonts w:ascii="Symbol" w:hAnsi="Symbol"/>
          <w:sz w:val="24"/>
        </w:rPr>
      </w:pPr>
      <w:r>
        <w:rPr>
          <w:sz w:val="24"/>
        </w:rPr>
        <w:t>формулировать гипотезы на основании предложенной биологической информации и</w:t>
      </w:r>
      <w:r>
        <w:rPr>
          <w:spacing w:val="1"/>
          <w:sz w:val="24"/>
        </w:rPr>
        <w:t xml:space="preserve"> </w:t>
      </w:r>
      <w:r>
        <w:rPr>
          <w:sz w:val="24"/>
        </w:rPr>
        <w:t>предлагать</w:t>
      </w:r>
      <w:r>
        <w:rPr>
          <w:spacing w:val="-1"/>
          <w:sz w:val="24"/>
        </w:rPr>
        <w:t xml:space="preserve"> </w:t>
      </w:r>
      <w:r>
        <w:rPr>
          <w:sz w:val="24"/>
        </w:rPr>
        <w:t>варианты проверки</w:t>
      </w:r>
      <w:r>
        <w:rPr>
          <w:spacing w:val="1"/>
          <w:sz w:val="24"/>
        </w:rPr>
        <w:t xml:space="preserve"> </w:t>
      </w:r>
      <w:r>
        <w:rPr>
          <w:sz w:val="24"/>
        </w:rPr>
        <w:t>гипотез;</w:t>
      </w:r>
    </w:p>
    <w:p w:rsidR="006B6DD2" w:rsidRDefault="007E562F" w:rsidP="006A6367">
      <w:pPr>
        <w:pStyle w:val="a6"/>
        <w:numPr>
          <w:ilvl w:val="0"/>
          <w:numId w:val="25"/>
        </w:numPr>
        <w:tabs>
          <w:tab w:val="left" w:pos="828"/>
        </w:tabs>
        <w:ind w:right="675"/>
        <w:jc w:val="both"/>
        <w:rPr>
          <w:rFonts w:ascii="Symbol" w:hAnsi="Symbol"/>
          <w:sz w:val="24"/>
        </w:rPr>
      </w:pPr>
      <w:r>
        <w:rPr>
          <w:sz w:val="24"/>
        </w:rPr>
        <w:t>сравнивать</w:t>
      </w:r>
      <w:r>
        <w:rPr>
          <w:spacing w:val="1"/>
          <w:sz w:val="24"/>
        </w:rPr>
        <w:t xml:space="preserve"> </w:t>
      </w:r>
      <w:r>
        <w:rPr>
          <w:sz w:val="24"/>
        </w:rPr>
        <w:t>биологические</w:t>
      </w:r>
      <w:r>
        <w:rPr>
          <w:spacing w:val="1"/>
          <w:sz w:val="24"/>
        </w:rPr>
        <w:t xml:space="preserve"> </w:t>
      </w:r>
      <w:r>
        <w:rPr>
          <w:sz w:val="24"/>
        </w:rPr>
        <w:t>объекты</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критериям,</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умозаключения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7"/>
        <w:jc w:val="both"/>
        <w:rPr>
          <w:rFonts w:ascii="Symbol" w:hAnsi="Symbol"/>
          <w:sz w:val="24"/>
        </w:rPr>
      </w:pPr>
      <w:r>
        <w:rPr>
          <w:sz w:val="24"/>
        </w:rPr>
        <w:lastRenderedPageBreak/>
        <w:t>обосновывать</w:t>
      </w:r>
      <w:r>
        <w:rPr>
          <w:spacing w:val="1"/>
          <w:sz w:val="24"/>
        </w:rPr>
        <w:t xml:space="preserve"> </w:t>
      </w:r>
      <w:r>
        <w:rPr>
          <w:sz w:val="24"/>
        </w:rPr>
        <w:t>единство</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родство</w:t>
      </w:r>
      <w:r>
        <w:rPr>
          <w:spacing w:val="1"/>
          <w:sz w:val="24"/>
        </w:rPr>
        <w:t xml:space="preserve"> </w:t>
      </w:r>
      <w:r>
        <w:rPr>
          <w:sz w:val="24"/>
        </w:rPr>
        <w:t>живых</w:t>
      </w:r>
      <w:r>
        <w:rPr>
          <w:spacing w:val="1"/>
          <w:sz w:val="24"/>
        </w:rPr>
        <w:t xml:space="preserve"> </w:t>
      </w:r>
      <w:r>
        <w:rPr>
          <w:sz w:val="24"/>
        </w:rPr>
        <w:t>организмов,</w:t>
      </w:r>
      <w:r>
        <w:rPr>
          <w:spacing w:val="1"/>
          <w:sz w:val="24"/>
        </w:rPr>
        <w:t xml:space="preserve"> </w:t>
      </w:r>
      <w:r>
        <w:rPr>
          <w:sz w:val="24"/>
        </w:rPr>
        <w:t>взаимосвязи</w:t>
      </w:r>
      <w:r>
        <w:rPr>
          <w:spacing w:val="-3"/>
          <w:sz w:val="24"/>
        </w:rPr>
        <w:t xml:space="preserve"> </w:t>
      </w:r>
      <w:r>
        <w:rPr>
          <w:sz w:val="24"/>
        </w:rPr>
        <w:t>организмов</w:t>
      </w:r>
      <w:r>
        <w:rPr>
          <w:spacing w:val="-1"/>
          <w:sz w:val="24"/>
        </w:rPr>
        <w:t xml:space="preserve"> </w:t>
      </w:r>
      <w:r>
        <w:rPr>
          <w:sz w:val="24"/>
        </w:rPr>
        <w:t>и</w:t>
      </w:r>
      <w:r>
        <w:rPr>
          <w:spacing w:val="-2"/>
          <w:sz w:val="24"/>
        </w:rPr>
        <w:t xml:space="preserve"> </w:t>
      </w:r>
      <w:r>
        <w:rPr>
          <w:sz w:val="24"/>
        </w:rPr>
        <w:t>окружающей</w:t>
      </w:r>
      <w:r>
        <w:rPr>
          <w:spacing w:val="-3"/>
          <w:sz w:val="24"/>
        </w:rPr>
        <w:t xml:space="preserve"> </w:t>
      </w:r>
      <w:r>
        <w:rPr>
          <w:sz w:val="24"/>
        </w:rPr>
        <w:t>среды</w:t>
      </w:r>
      <w:r>
        <w:rPr>
          <w:spacing w:val="-1"/>
          <w:sz w:val="24"/>
        </w:rPr>
        <w:t xml:space="preserve"> </w:t>
      </w:r>
      <w:r>
        <w:rPr>
          <w:sz w:val="24"/>
        </w:rPr>
        <w:t>на</w:t>
      </w:r>
      <w:r>
        <w:rPr>
          <w:spacing w:val="-2"/>
          <w:sz w:val="24"/>
        </w:rPr>
        <w:t xml:space="preserve"> </w:t>
      </w:r>
      <w:r>
        <w:rPr>
          <w:sz w:val="24"/>
        </w:rPr>
        <w:t>основе биологических</w:t>
      </w:r>
      <w:r>
        <w:rPr>
          <w:spacing w:val="-2"/>
          <w:sz w:val="24"/>
        </w:rPr>
        <w:t xml:space="preserve"> </w:t>
      </w:r>
      <w:r>
        <w:rPr>
          <w:sz w:val="24"/>
        </w:rPr>
        <w:t>теорий;</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 примеры веществ основных групп органических соединений клетки (белков,</w:t>
      </w:r>
      <w:r>
        <w:rPr>
          <w:spacing w:val="-57"/>
          <w:sz w:val="24"/>
        </w:rPr>
        <w:t xml:space="preserve"> </w:t>
      </w:r>
      <w:r>
        <w:rPr>
          <w:sz w:val="24"/>
        </w:rPr>
        <w:t>жиров,</w:t>
      </w:r>
      <w:r>
        <w:rPr>
          <w:spacing w:val="-1"/>
          <w:sz w:val="24"/>
        </w:rPr>
        <w:t xml:space="preserve"> </w:t>
      </w:r>
      <w:r>
        <w:rPr>
          <w:sz w:val="24"/>
        </w:rPr>
        <w:t>углеводов, нуклеиновых кислот);</w:t>
      </w:r>
    </w:p>
    <w:p w:rsidR="006B6DD2" w:rsidRDefault="007E562F" w:rsidP="006A6367">
      <w:pPr>
        <w:pStyle w:val="a6"/>
        <w:numPr>
          <w:ilvl w:val="0"/>
          <w:numId w:val="25"/>
        </w:numPr>
        <w:tabs>
          <w:tab w:val="left" w:pos="828"/>
        </w:tabs>
        <w:ind w:right="669"/>
        <w:jc w:val="both"/>
        <w:rPr>
          <w:rFonts w:ascii="Symbol" w:hAnsi="Symbol"/>
          <w:sz w:val="24"/>
        </w:rPr>
      </w:pPr>
      <w:r>
        <w:rPr>
          <w:sz w:val="24"/>
        </w:rPr>
        <w:t>распознавать клетки (прокариот и эукариот, растений и животных) по описанию, на</w:t>
      </w:r>
      <w:r>
        <w:rPr>
          <w:spacing w:val="1"/>
          <w:sz w:val="24"/>
        </w:rPr>
        <w:t xml:space="preserve"> </w:t>
      </w:r>
      <w:r>
        <w:rPr>
          <w:sz w:val="24"/>
        </w:rPr>
        <w:t>схематических изображениях; устанавливать связь строения и функций компонентов</w:t>
      </w:r>
      <w:r>
        <w:rPr>
          <w:spacing w:val="1"/>
          <w:sz w:val="24"/>
        </w:rPr>
        <w:t xml:space="preserve"> </w:t>
      </w:r>
      <w:r>
        <w:rPr>
          <w:sz w:val="24"/>
        </w:rPr>
        <w:t>клетки,</w:t>
      </w:r>
      <w:r>
        <w:rPr>
          <w:spacing w:val="-1"/>
          <w:sz w:val="24"/>
        </w:rPr>
        <w:t xml:space="preserve"> </w:t>
      </w:r>
      <w:r>
        <w:rPr>
          <w:sz w:val="24"/>
        </w:rPr>
        <w:t>обосновывать</w:t>
      </w:r>
      <w:r>
        <w:rPr>
          <w:spacing w:val="-2"/>
          <w:sz w:val="24"/>
        </w:rPr>
        <w:t xml:space="preserve"> </w:t>
      </w:r>
      <w:r>
        <w:rPr>
          <w:sz w:val="24"/>
        </w:rPr>
        <w:t>многообразие</w:t>
      </w:r>
      <w:r>
        <w:rPr>
          <w:spacing w:val="-1"/>
          <w:sz w:val="24"/>
        </w:rPr>
        <w:t xml:space="preserve"> </w:t>
      </w:r>
      <w:r>
        <w:rPr>
          <w:sz w:val="24"/>
        </w:rPr>
        <w:t>клеток;</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3"/>
          <w:sz w:val="24"/>
        </w:rPr>
        <w:t xml:space="preserve"> </w:t>
      </w:r>
      <w:r>
        <w:rPr>
          <w:sz w:val="24"/>
        </w:rPr>
        <w:t>популяцию</w:t>
      </w:r>
      <w:r>
        <w:rPr>
          <w:spacing w:val="-5"/>
          <w:sz w:val="24"/>
        </w:rPr>
        <w:t xml:space="preserve"> </w:t>
      </w:r>
      <w:r>
        <w:rPr>
          <w:sz w:val="24"/>
        </w:rPr>
        <w:t>и</w:t>
      </w:r>
      <w:r>
        <w:rPr>
          <w:spacing w:val="-2"/>
          <w:sz w:val="24"/>
        </w:rPr>
        <w:t xml:space="preserve"> </w:t>
      </w:r>
      <w:r>
        <w:rPr>
          <w:sz w:val="24"/>
        </w:rPr>
        <w:t>биологический</w:t>
      </w:r>
      <w:r>
        <w:rPr>
          <w:spacing w:val="-4"/>
          <w:sz w:val="24"/>
        </w:rPr>
        <w:t xml:space="preserve"> </w:t>
      </w:r>
      <w:r>
        <w:rPr>
          <w:sz w:val="24"/>
        </w:rPr>
        <w:t>вид</w:t>
      </w:r>
      <w:r>
        <w:rPr>
          <w:spacing w:val="-4"/>
          <w:sz w:val="24"/>
        </w:rPr>
        <w:t xml:space="preserve"> </w:t>
      </w:r>
      <w:r>
        <w:rPr>
          <w:sz w:val="24"/>
        </w:rPr>
        <w:t>по</w:t>
      </w:r>
      <w:r>
        <w:rPr>
          <w:spacing w:val="-3"/>
          <w:sz w:val="24"/>
        </w:rPr>
        <w:t xml:space="preserve"> </w:t>
      </w:r>
      <w:r>
        <w:rPr>
          <w:sz w:val="24"/>
        </w:rPr>
        <w:t>основным</w:t>
      </w:r>
      <w:r>
        <w:rPr>
          <w:spacing w:val="-4"/>
          <w:sz w:val="24"/>
        </w:rPr>
        <w:t xml:space="preserve"> </w:t>
      </w:r>
      <w:r>
        <w:rPr>
          <w:sz w:val="24"/>
        </w:rPr>
        <w:t>признакам;</w:t>
      </w:r>
    </w:p>
    <w:p w:rsidR="006B6DD2" w:rsidRDefault="007E562F" w:rsidP="006A6367">
      <w:pPr>
        <w:pStyle w:val="a6"/>
        <w:numPr>
          <w:ilvl w:val="0"/>
          <w:numId w:val="25"/>
        </w:numPr>
        <w:tabs>
          <w:tab w:val="left" w:pos="828"/>
        </w:tabs>
        <w:ind w:right="671"/>
        <w:jc w:val="both"/>
        <w:rPr>
          <w:rFonts w:ascii="Symbol" w:hAnsi="Symbol"/>
          <w:sz w:val="24"/>
        </w:rPr>
      </w:pPr>
      <w:r>
        <w:rPr>
          <w:sz w:val="24"/>
        </w:rPr>
        <w:t>описывать</w:t>
      </w:r>
      <w:r>
        <w:rPr>
          <w:spacing w:val="1"/>
          <w:sz w:val="24"/>
        </w:rPr>
        <w:t xml:space="preserve"> </w:t>
      </w:r>
      <w:r>
        <w:rPr>
          <w:sz w:val="24"/>
        </w:rPr>
        <w:t>фенотип</w:t>
      </w:r>
      <w:r>
        <w:rPr>
          <w:spacing w:val="1"/>
          <w:sz w:val="24"/>
        </w:rPr>
        <w:t xml:space="preserve"> </w:t>
      </w:r>
      <w:r>
        <w:rPr>
          <w:sz w:val="24"/>
        </w:rPr>
        <w:t>многоклеточных</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морфологическому</w:t>
      </w:r>
      <w:r>
        <w:rPr>
          <w:spacing w:val="1"/>
          <w:sz w:val="24"/>
        </w:rPr>
        <w:t xml:space="preserve"> </w:t>
      </w:r>
      <w:r>
        <w:rPr>
          <w:sz w:val="24"/>
        </w:rPr>
        <w:t>критерию;</w:t>
      </w:r>
    </w:p>
    <w:p w:rsidR="006B6DD2" w:rsidRDefault="007E562F" w:rsidP="006A6367">
      <w:pPr>
        <w:pStyle w:val="a6"/>
        <w:numPr>
          <w:ilvl w:val="0"/>
          <w:numId w:val="25"/>
        </w:numPr>
        <w:tabs>
          <w:tab w:val="left" w:pos="828"/>
        </w:tabs>
        <w:jc w:val="both"/>
        <w:rPr>
          <w:rFonts w:ascii="Symbol" w:hAnsi="Symbol"/>
          <w:sz w:val="24"/>
        </w:rPr>
      </w:pPr>
      <w:r>
        <w:rPr>
          <w:sz w:val="24"/>
        </w:rPr>
        <w:t>объяснять</w:t>
      </w:r>
      <w:r>
        <w:rPr>
          <w:spacing w:val="-4"/>
          <w:sz w:val="24"/>
        </w:rPr>
        <w:t xml:space="preserve"> </w:t>
      </w:r>
      <w:r>
        <w:rPr>
          <w:sz w:val="24"/>
        </w:rPr>
        <w:t>многообразие</w:t>
      </w:r>
      <w:r>
        <w:rPr>
          <w:spacing w:val="-2"/>
          <w:sz w:val="24"/>
        </w:rPr>
        <w:t xml:space="preserve"> </w:t>
      </w:r>
      <w:r>
        <w:rPr>
          <w:sz w:val="24"/>
        </w:rPr>
        <w:t>организмов,</w:t>
      </w:r>
      <w:r>
        <w:rPr>
          <w:spacing w:val="-4"/>
          <w:sz w:val="24"/>
        </w:rPr>
        <w:t xml:space="preserve"> </w:t>
      </w:r>
      <w:r>
        <w:rPr>
          <w:sz w:val="24"/>
        </w:rPr>
        <w:t>применяя</w:t>
      </w:r>
      <w:r>
        <w:rPr>
          <w:spacing w:val="-4"/>
          <w:sz w:val="24"/>
        </w:rPr>
        <w:t xml:space="preserve"> </w:t>
      </w:r>
      <w:r>
        <w:rPr>
          <w:sz w:val="24"/>
        </w:rPr>
        <w:t>эволюционную</w:t>
      </w:r>
      <w:r>
        <w:rPr>
          <w:spacing w:val="-5"/>
          <w:sz w:val="24"/>
        </w:rPr>
        <w:t xml:space="preserve"> </w:t>
      </w:r>
      <w:r>
        <w:rPr>
          <w:sz w:val="24"/>
        </w:rPr>
        <w:t>теорию;</w:t>
      </w:r>
    </w:p>
    <w:p w:rsidR="006B6DD2" w:rsidRDefault="007E562F" w:rsidP="006A6367">
      <w:pPr>
        <w:pStyle w:val="a6"/>
        <w:numPr>
          <w:ilvl w:val="0"/>
          <w:numId w:val="25"/>
        </w:numPr>
        <w:tabs>
          <w:tab w:val="left" w:pos="828"/>
        </w:tabs>
        <w:ind w:right="671"/>
        <w:jc w:val="both"/>
        <w:rPr>
          <w:rFonts w:ascii="Symbol" w:hAnsi="Symbol"/>
          <w:sz w:val="24"/>
        </w:rPr>
      </w:pPr>
      <w:r>
        <w:rPr>
          <w:sz w:val="24"/>
        </w:rPr>
        <w:t>классифицировать</w:t>
      </w:r>
      <w:r>
        <w:rPr>
          <w:spacing w:val="1"/>
          <w:sz w:val="24"/>
        </w:rPr>
        <w:t xml:space="preserve"> </w:t>
      </w:r>
      <w:r>
        <w:rPr>
          <w:sz w:val="24"/>
        </w:rPr>
        <w:t>биологические</w:t>
      </w:r>
      <w:r>
        <w:rPr>
          <w:spacing w:val="1"/>
          <w:sz w:val="24"/>
        </w:rPr>
        <w:t xml:space="preserve"> </w:t>
      </w:r>
      <w:r>
        <w:rPr>
          <w:sz w:val="24"/>
        </w:rPr>
        <w:t>объекты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одного</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(типы</w:t>
      </w:r>
      <w:r>
        <w:rPr>
          <w:spacing w:val="1"/>
          <w:sz w:val="24"/>
        </w:rPr>
        <w:t xml:space="preserve"> </w:t>
      </w:r>
      <w:r>
        <w:rPr>
          <w:sz w:val="24"/>
        </w:rPr>
        <w:t>питания,</w:t>
      </w:r>
      <w:r>
        <w:rPr>
          <w:spacing w:val="1"/>
          <w:sz w:val="24"/>
        </w:rPr>
        <w:t xml:space="preserve"> </w:t>
      </w:r>
      <w:r>
        <w:rPr>
          <w:sz w:val="24"/>
        </w:rPr>
        <w:t>способы</w:t>
      </w:r>
      <w:r>
        <w:rPr>
          <w:spacing w:val="1"/>
          <w:sz w:val="24"/>
        </w:rPr>
        <w:t xml:space="preserve"> </w:t>
      </w:r>
      <w:r>
        <w:rPr>
          <w:sz w:val="24"/>
        </w:rPr>
        <w:t>дыхания</w:t>
      </w:r>
      <w:r>
        <w:rPr>
          <w:spacing w:val="1"/>
          <w:sz w:val="24"/>
        </w:rPr>
        <w:t xml:space="preserve"> </w:t>
      </w:r>
      <w:r>
        <w:rPr>
          <w:sz w:val="24"/>
        </w:rPr>
        <w:t>и</w:t>
      </w:r>
      <w:r>
        <w:rPr>
          <w:spacing w:val="61"/>
          <w:sz w:val="24"/>
        </w:rPr>
        <w:t xml:space="preserve"> </w:t>
      </w:r>
      <w:r>
        <w:rPr>
          <w:sz w:val="24"/>
        </w:rPr>
        <w:t>размножения,</w:t>
      </w:r>
      <w:r>
        <w:rPr>
          <w:spacing w:val="-57"/>
          <w:sz w:val="24"/>
        </w:rPr>
        <w:t xml:space="preserve"> </w:t>
      </w:r>
      <w:r>
        <w:rPr>
          <w:sz w:val="24"/>
        </w:rPr>
        <w:t>особенности</w:t>
      </w:r>
      <w:r>
        <w:rPr>
          <w:spacing w:val="-2"/>
          <w:sz w:val="24"/>
        </w:rPr>
        <w:t xml:space="preserve"> </w:t>
      </w:r>
      <w:r>
        <w:rPr>
          <w:sz w:val="24"/>
        </w:rPr>
        <w:t>развития);</w:t>
      </w:r>
    </w:p>
    <w:p w:rsidR="006B6DD2" w:rsidRDefault="007E562F" w:rsidP="006A6367">
      <w:pPr>
        <w:pStyle w:val="a6"/>
        <w:numPr>
          <w:ilvl w:val="0"/>
          <w:numId w:val="25"/>
        </w:numPr>
        <w:tabs>
          <w:tab w:val="left" w:pos="828"/>
        </w:tabs>
        <w:jc w:val="both"/>
        <w:rPr>
          <w:rFonts w:ascii="Symbol" w:hAnsi="Symbol"/>
          <w:sz w:val="24"/>
        </w:rPr>
      </w:pPr>
      <w:r>
        <w:rPr>
          <w:sz w:val="24"/>
        </w:rPr>
        <w:t>объяснять</w:t>
      </w:r>
      <w:r>
        <w:rPr>
          <w:spacing w:val="-6"/>
          <w:sz w:val="24"/>
        </w:rPr>
        <w:t xml:space="preserve"> </w:t>
      </w:r>
      <w:r>
        <w:rPr>
          <w:sz w:val="24"/>
        </w:rPr>
        <w:t>причины</w:t>
      </w:r>
      <w:r>
        <w:rPr>
          <w:spacing w:val="-5"/>
          <w:sz w:val="24"/>
        </w:rPr>
        <w:t xml:space="preserve"> </w:t>
      </w:r>
      <w:r>
        <w:rPr>
          <w:sz w:val="24"/>
        </w:rPr>
        <w:t>наследственных</w:t>
      </w:r>
      <w:r>
        <w:rPr>
          <w:spacing w:val="-5"/>
          <w:sz w:val="24"/>
        </w:rPr>
        <w:t xml:space="preserve"> </w:t>
      </w:r>
      <w:r>
        <w:rPr>
          <w:sz w:val="24"/>
        </w:rPr>
        <w:t>заболеваний;</w:t>
      </w:r>
    </w:p>
    <w:p w:rsidR="006B6DD2" w:rsidRDefault="007E562F" w:rsidP="006A6367">
      <w:pPr>
        <w:pStyle w:val="a6"/>
        <w:numPr>
          <w:ilvl w:val="0"/>
          <w:numId w:val="25"/>
        </w:numPr>
        <w:tabs>
          <w:tab w:val="left" w:pos="828"/>
        </w:tabs>
        <w:ind w:right="673"/>
        <w:jc w:val="both"/>
        <w:rPr>
          <w:rFonts w:ascii="Symbol" w:hAnsi="Symbol"/>
          <w:sz w:val="24"/>
        </w:rPr>
      </w:pPr>
      <w:r>
        <w:rPr>
          <w:sz w:val="24"/>
        </w:rPr>
        <w:t>выявлять</w:t>
      </w:r>
      <w:r>
        <w:rPr>
          <w:spacing w:val="1"/>
          <w:sz w:val="24"/>
        </w:rPr>
        <w:t xml:space="preserve"> </w:t>
      </w:r>
      <w:r>
        <w:rPr>
          <w:sz w:val="24"/>
        </w:rPr>
        <w:t>изменчивость</w:t>
      </w:r>
      <w:r>
        <w:rPr>
          <w:spacing w:val="1"/>
          <w:sz w:val="24"/>
        </w:rPr>
        <w:t xml:space="preserve"> </w:t>
      </w:r>
      <w:r>
        <w:rPr>
          <w:sz w:val="24"/>
        </w:rPr>
        <w:t>у</w:t>
      </w:r>
      <w:r>
        <w:rPr>
          <w:spacing w:val="1"/>
          <w:sz w:val="24"/>
        </w:rPr>
        <w:t xml:space="preserve"> </w:t>
      </w:r>
      <w:r>
        <w:rPr>
          <w:sz w:val="24"/>
        </w:rPr>
        <w:t>организмов;</w:t>
      </w:r>
      <w:r>
        <w:rPr>
          <w:spacing w:val="1"/>
          <w:sz w:val="24"/>
        </w:rPr>
        <w:t xml:space="preserve"> </w:t>
      </w:r>
      <w:r>
        <w:rPr>
          <w:sz w:val="24"/>
        </w:rPr>
        <w:t>объяснять</w:t>
      </w:r>
      <w:r>
        <w:rPr>
          <w:spacing w:val="1"/>
          <w:sz w:val="24"/>
        </w:rPr>
        <w:t xml:space="preserve"> </w:t>
      </w:r>
      <w:r>
        <w:rPr>
          <w:sz w:val="24"/>
        </w:rPr>
        <w:t>проявление</w:t>
      </w:r>
      <w:r>
        <w:rPr>
          <w:spacing w:val="1"/>
          <w:sz w:val="24"/>
        </w:rPr>
        <w:t xml:space="preserve"> </w:t>
      </w:r>
      <w:r>
        <w:rPr>
          <w:sz w:val="24"/>
        </w:rPr>
        <w:t>видов</w:t>
      </w:r>
      <w:r>
        <w:rPr>
          <w:spacing w:val="1"/>
          <w:sz w:val="24"/>
        </w:rPr>
        <w:t xml:space="preserve"> </w:t>
      </w:r>
      <w:r>
        <w:rPr>
          <w:sz w:val="24"/>
        </w:rPr>
        <w:t>изменчивости,</w:t>
      </w:r>
      <w:r>
        <w:rPr>
          <w:spacing w:val="1"/>
          <w:sz w:val="24"/>
        </w:rPr>
        <w:t xml:space="preserve"> </w:t>
      </w:r>
      <w:r>
        <w:rPr>
          <w:sz w:val="24"/>
        </w:rPr>
        <w:t>используя</w:t>
      </w:r>
      <w:r>
        <w:rPr>
          <w:spacing w:val="1"/>
          <w:sz w:val="24"/>
        </w:rPr>
        <w:t xml:space="preserve"> </w:t>
      </w:r>
      <w:r>
        <w:rPr>
          <w:sz w:val="24"/>
        </w:rPr>
        <w:t>закономерности</w:t>
      </w:r>
      <w:r>
        <w:rPr>
          <w:spacing w:val="1"/>
          <w:sz w:val="24"/>
        </w:rPr>
        <w:t xml:space="preserve"> </w:t>
      </w:r>
      <w:r>
        <w:rPr>
          <w:sz w:val="24"/>
        </w:rPr>
        <w:t>изменчивости;</w:t>
      </w:r>
      <w:r>
        <w:rPr>
          <w:spacing w:val="1"/>
          <w:sz w:val="24"/>
        </w:rPr>
        <w:t xml:space="preserve"> </w:t>
      </w:r>
      <w:r>
        <w:rPr>
          <w:sz w:val="24"/>
        </w:rPr>
        <w:t>сравнивать</w:t>
      </w:r>
      <w:r>
        <w:rPr>
          <w:spacing w:val="1"/>
          <w:sz w:val="24"/>
        </w:rPr>
        <w:t xml:space="preserve"> </w:t>
      </w:r>
      <w:r>
        <w:rPr>
          <w:sz w:val="24"/>
        </w:rPr>
        <w:t>наследственную</w:t>
      </w:r>
      <w:r>
        <w:rPr>
          <w:spacing w:val="1"/>
          <w:sz w:val="24"/>
        </w:rPr>
        <w:t xml:space="preserve"> </w:t>
      </w:r>
      <w:r>
        <w:rPr>
          <w:sz w:val="24"/>
        </w:rPr>
        <w:t>и</w:t>
      </w:r>
      <w:r>
        <w:rPr>
          <w:spacing w:val="1"/>
          <w:sz w:val="24"/>
        </w:rPr>
        <w:t xml:space="preserve"> </w:t>
      </w:r>
      <w:r>
        <w:rPr>
          <w:sz w:val="24"/>
        </w:rPr>
        <w:t>ненаследственную</w:t>
      </w:r>
      <w:r>
        <w:rPr>
          <w:spacing w:val="-1"/>
          <w:sz w:val="24"/>
        </w:rPr>
        <w:t xml:space="preserve"> </w:t>
      </w:r>
      <w:r>
        <w:rPr>
          <w:sz w:val="24"/>
        </w:rPr>
        <w:t>изменчивость;</w:t>
      </w:r>
    </w:p>
    <w:p w:rsidR="006B6DD2" w:rsidRDefault="007E562F" w:rsidP="006A6367">
      <w:pPr>
        <w:pStyle w:val="a6"/>
        <w:numPr>
          <w:ilvl w:val="0"/>
          <w:numId w:val="25"/>
        </w:numPr>
        <w:tabs>
          <w:tab w:val="left" w:pos="828"/>
        </w:tabs>
        <w:ind w:right="674"/>
        <w:jc w:val="both"/>
        <w:rPr>
          <w:rFonts w:ascii="Symbol" w:hAnsi="Symbol"/>
          <w:sz w:val="24"/>
        </w:rPr>
      </w:pPr>
      <w:r>
        <w:rPr>
          <w:sz w:val="24"/>
        </w:rPr>
        <w:t>выявлять морфологические, физиологические, поведенческие адаптации организмов к</w:t>
      </w:r>
      <w:r>
        <w:rPr>
          <w:spacing w:val="1"/>
          <w:sz w:val="24"/>
        </w:rPr>
        <w:t xml:space="preserve"> </w:t>
      </w:r>
      <w:r>
        <w:rPr>
          <w:sz w:val="24"/>
        </w:rPr>
        <w:t>среде обитания</w:t>
      </w:r>
      <w:r>
        <w:rPr>
          <w:spacing w:val="-1"/>
          <w:sz w:val="24"/>
        </w:rPr>
        <w:t xml:space="preserve"> </w:t>
      </w:r>
      <w:r>
        <w:rPr>
          <w:sz w:val="24"/>
        </w:rPr>
        <w:t>и</w:t>
      </w:r>
      <w:r>
        <w:rPr>
          <w:spacing w:val="1"/>
          <w:sz w:val="24"/>
        </w:rPr>
        <w:t xml:space="preserve"> </w:t>
      </w:r>
      <w:r>
        <w:rPr>
          <w:sz w:val="24"/>
        </w:rPr>
        <w:t>действию</w:t>
      </w:r>
      <w:r>
        <w:rPr>
          <w:spacing w:val="-3"/>
          <w:sz w:val="24"/>
        </w:rPr>
        <w:t xml:space="preserve"> </w:t>
      </w:r>
      <w:r>
        <w:rPr>
          <w:sz w:val="24"/>
        </w:rPr>
        <w:t>экологических факторов;</w:t>
      </w:r>
    </w:p>
    <w:p w:rsidR="006B6DD2" w:rsidRDefault="007E562F" w:rsidP="006A6367">
      <w:pPr>
        <w:pStyle w:val="a6"/>
        <w:numPr>
          <w:ilvl w:val="0"/>
          <w:numId w:val="25"/>
        </w:numPr>
        <w:tabs>
          <w:tab w:val="left" w:pos="828"/>
        </w:tabs>
        <w:jc w:val="both"/>
        <w:rPr>
          <w:rFonts w:ascii="Symbol" w:hAnsi="Symbol"/>
          <w:sz w:val="24"/>
        </w:rPr>
      </w:pPr>
      <w:r>
        <w:rPr>
          <w:sz w:val="24"/>
        </w:rPr>
        <w:t>составлять</w:t>
      </w:r>
      <w:r>
        <w:rPr>
          <w:spacing w:val="-3"/>
          <w:sz w:val="24"/>
        </w:rPr>
        <w:t xml:space="preserve"> </w:t>
      </w:r>
      <w:r>
        <w:rPr>
          <w:sz w:val="24"/>
        </w:rPr>
        <w:t>схемы</w:t>
      </w:r>
      <w:r>
        <w:rPr>
          <w:spacing w:val="-3"/>
          <w:sz w:val="24"/>
        </w:rPr>
        <w:t xml:space="preserve"> </w:t>
      </w:r>
      <w:r>
        <w:rPr>
          <w:sz w:val="24"/>
        </w:rPr>
        <w:t>переноса</w:t>
      </w:r>
      <w:r>
        <w:rPr>
          <w:spacing w:val="-3"/>
          <w:sz w:val="24"/>
        </w:rPr>
        <w:t xml:space="preserve"> </w:t>
      </w:r>
      <w:r>
        <w:rPr>
          <w:sz w:val="24"/>
        </w:rPr>
        <w:t>веществ</w:t>
      </w:r>
      <w:r>
        <w:rPr>
          <w:spacing w:val="-5"/>
          <w:sz w:val="24"/>
        </w:rPr>
        <w:t xml:space="preserve"> </w:t>
      </w:r>
      <w:r>
        <w:rPr>
          <w:sz w:val="24"/>
        </w:rPr>
        <w:t>и</w:t>
      </w:r>
      <w:r>
        <w:rPr>
          <w:spacing w:val="-1"/>
          <w:sz w:val="24"/>
        </w:rPr>
        <w:t xml:space="preserve"> </w:t>
      </w:r>
      <w:r>
        <w:rPr>
          <w:sz w:val="24"/>
        </w:rPr>
        <w:t>энергии</w:t>
      </w:r>
      <w:r>
        <w:rPr>
          <w:spacing w:val="-4"/>
          <w:sz w:val="24"/>
        </w:rPr>
        <w:t xml:space="preserve"> </w:t>
      </w:r>
      <w:r>
        <w:rPr>
          <w:sz w:val="24"/>
        </w:rPr>
        <w:t>в</w:t>
      </w:r>
      <w:r>
        <w:rPr>
          <w:spacing w:val="-2"/>
          <w:sz w:val="24"/>
        </w:rPr>
        <w:t xml:space="preserve"> </w:t>
      </w:r>
      <w:r>
        <w:rPr>
          <w:sz w:val="24"/>
        </w:rPr>
        <w:t>экосистеме</w:t>
      </w:r>
      <w:r>
        <w:rPr>
          <w:spacing w:val="-4"/>
          <w:sz w:val="24"/>
        </w:rPr>
        <w:t xml:space="preserve"> </w:t>
      </w:r>
      <w:r>
        <w:rPr>
          <w:sz w:val="24"/>
        </w:rPr>
        <w:t>(цепи</w:t>
      </w:r>
      <w:r>
        <w:rPr>
          <w:spacing w:val="-3"/>
          <w:sz w:val="24"/>
        </w:rPr>
        <w:t xml:space="preserve"> </w:t>
      </w:r>
      <w:r>
        <w:rPr>
          <w:sz w:val="24"/>
        </w:rPr>
        <w:t>питания);</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w:t>
      </w:r>
      <w:r>
        <w:rPr>
          <w:spacing w:val="1"/>
          <w:sz w:val="24"/>
        </w:rPr>
        <w:t xml:space="preserve"> </w:t>
      </w:r>
      <w:r>
        <w:rPr>
          <w:sz w:val="24"/>
        </w:rPr>
        <w:t>доказательства</w:t>
      </w:r>
      <w:r>
        <w:rPr>
          <w:spacing w:val="1"/>
          <w:sz w:val="24"/>
        </w:rPr>
        <w:t xml:space="preserve"> </w:t>
      </w:r>
      <w:r>
        <w:rPr>
          <w:sz w:val="24"/>
        </w:rPr>
        <w:t>необходимости</w:t>
      </w:r>
      <w:r>
        <w:rPr>
          <w:spacing w:val="1"/>
          <w:sz w:val="24"/>
        </w:rPr>
        <w:t xml:space="preserve"> </w:t>
      </w:r>
      <w:r>
        <w:rPr>
          <w:sz w:val="24"/>
        </w:rPr>
        <w:t>сохранения</w:t>
      </w:r>
      <w:r>
        <w:rPr>
          <w:spacing w:val="1"/>
          <w:sz w:val="24"/>
        </w:rPr>
        <w:t xml:space="preserve"> </w:t>
      </w:r>
      <w:r>
        <w:rPr>
          <w:sz w:val="24"/>
        </w:rPr>
        <w:t>биоразнообразия</w:t>
      </w:r>
      <w:r>
        <w:rPr>
          <w:spacing w:val="61"/>
          <w:sz w:val="24"/>
        </w:rPr>
        <w:t xml:space="preserve"> </w:t>
      </w:r>
      <w:r>
        <w:rPr>
          <w:sz w:val="24"/>
        </w:rPr>
        <w:t>для</w:t>
      </w:r>
      <w:r>
        <w:rPr>
          <w:spacing w:val="1"/>
          <w:sz w:val="24"/>
        </w:rPr>
        <w:t xml:space="preserve"> </w:t>
      </w:r>
      <w:r>
        <w:rPr>
          <w:sz w:val="24"/>
        </w:rPr>
        <w:t>устойчивого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охраны окружающей</w:t>
      </w:r>
      <w:r>
        <w:rPr>
          <w:spacing w:val="-2"/>
          <w:sz w:val="24"/>
        </w:rPr>
        <w:t xml:space="preserve"> </w:t>
      </w:r>
      <w:r>
        <w:rPr>
          <w:sz w:val="24"/>
        </w:rPr>
        <w:t>среды;</w:t>
      </w:r>
    </w:p>
    <w:p w:rsidR="006B6DD2" w:rsidRDefault="007E562F" w:rsidP="006A6367">
      <w:pPr>
        <w:pStyle w:val="a6"/>
        <w:numPr>
          <w:ilvl w:val="0"/>
          <w:numId w:val="25"/>
        </w:numPr>
        <w:tabs>
          <w:tab w:val="left" w:pos="828"/>
        </w:tabs>
        <w:ind w:right="675"/>
        <w:jc w:val="both"/>
        <w:rPr>
          <w:rFonts w:ascii="Symbol" w:hAnsi="Symbol"/>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полученной</w:t>
      </w:r>
      <w:r>
        <w:rPr>
          <w:spacing w:val="1"/>
          <w:sz w:val="24"/>
        </w:rPr>
        <w:t xml:space="preserve"> </w:t>
      </w:r>
      <w:r>
        <w:rPr>
          <w:sz w:val="24"/>
        </w:rPr>
        <w:t>из</w:t>
      </w:r>
      <w:r>
        <w:rPr>
          <w:spacing w:val="1"/>
          <w:sz w:val="24"/>
        </w:rPr>
        <w:t xml:space="preserve"> </w:t>
      </w:r>
      <w:r>
        <w:rPr>
          <w:sz w:val="24"/>
        </w:rPr>
        <w:t>разных</w:t>
      </w:r>
      <w:r>
        <w:rPr>
          <w:spacing w:val="-57"/>
          <w:sz w:val="24"/>
        </w:rPr>
        <w:t xml:space="preserve"> </w:t>
      </w:r>
      <w:r>
        <w:rPr>
          <w:sz w:val="24"/>
        </w:rPr>
        <w:t>источников,</w:t>
      </w:r>
      <w:r>
        <w:rPr>
          <w:spacing w:val="1"/>
          <w:sz w:val="24"/>
        </w:rPr>
        <w:t xml:space="preserve"> </w:t>
      </w:r>
      <w:r>
        <w:rPr>
          <w:sz w:val="24"/>
        </w:rPr>
        <w:t>выделять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практических задач;</w:t>
      </w:r>
    </w:p>
    <w:p w:rsidR="006B6DD2" w:rsidRDefault="007E562F" w:rsidP="006A6367">
      <w:pPr>
        <w:pStyle w:val="a6"/>
        <w:numPr>
          <w:ilvl w:val="0"/>
          <w:numId w:val="25"/>
        </w:numPr>
        <w:tabs>
          <w:tab w:val="left" w:pos="828"/>
        </w:tabs>
        <w:ind w:right="678"/>
        <w:jc w:val="both"/>
        <w:rPr>
          <w:rFonts w:ascii="Symbol" w:hAnsi="Symbol"/>
          <w:sz w:val="24"/>
        </w:rPr>
      </w:pPr>
      <w:r>
        <w:rPr>
          <w:sz w:val="24"/>
        </w:rPr>
        <w:t>представлять биологическую информацию в виде текста, таблицы, графика, диаграммы</w:t>
      </w:r>
      <w:r>
        <w:rPr>
          <w:spacing w:val="-57"/>
          <w:sz w:val="24"/>
        </w:rPr>
        <w:t xml:space="preserve"> </w:t>
      </w:r>
      <w:r>
        <w:rPr>
          <w:sz w:val="24"/>
        </w:rPr>
        <w:t>и</w:t>
      </w:r>
      <w:r>
        <w:rPr>
          <w:spacing w:val="-2"/>
          <w:sz w:val="24"/>
        </w:rPr>
        <w:t xml:space="preserve"> </w:t>
      </w:r>
      <w:r>
        <w:rPr>
          <w:sz w:val="24"/>
        </w:rPr>
        <w:t>делать выводы</w:t>
      </w:r>
      <w:r>
        <w:rPr>
          <w:spacing w:val="-1"/>
          <w:sz w:val="24"/>
        </w:rPr>
        <w:t xml:space="preserve"> </w:t>
      </w:r>
      <w:r>
        <w:rPr>
          <w:sz w:val="24"/>
        </w:rPr>
        <w:t>на</w:t>
      </w:r>
      <w:r>
        <w:rPr>
          <w:spacing w:val="-1"/>
          <w:sz w:val="24"/>
        </w:rPr>
        <w:t xml:space="preserve"> </w:t>
      </w:r>
      <w:r>
        <w:rPr>
          <w:sz w:val="24"/>
        </w:rPr>
        <w:t>основании</w:t>
      </w:r>
      <w:r>
        <w:rPr>
          <w:spacing w:val="-2"/>
          <w:sz w:val="24"/>
        </w:rPr>
        <w:t xml:space="preserve"> </w:t>
      </w:r>
      <w:r>
        <w:rPr>
          <w:sz w:val="24"/>
        </w:rPr>
        <w:t>представленных данных;</w:t>
      </w:r>
    </w:p>
    <w:p w:rsidR="006B6DD2" w:rsidRDefault="007E562F" w:rsidP="006A6367">
      <w:pPr>
        <w:pStyle w:val="a6"/>
        <w:numPr>
          <w:ilvl w:val="0"/>
          <w:numId w:val="25"/>
        </w:numPr>
        <w:tabs>
          <w:tab w:val="left" w:pos="828"/>
        </w:tabs>
        <w:ind w:right="670"/>
        <w:jc w:val="both"/>
        <w:rPr>
          <w:rFonts w:ascii="Symbol" w:hAnsi="Symbol"/>
          <w:sz w:val="24"/>
        </w:rPr>
      </w:pPr>
      <w:r>
        <w:rPr>
          <w:sz w:val="24"/>
        </w:rPr>
        <w:t>оценивать</w:t>
      </w:r>
      <w:r>
        <w:rPr>
          <w:spacing w:val="1"/>
          <w:sz w:val="24"/>
        </w:rPr>
        <w:t xml:space="preserve"> </w:t>
      </w:r>
      <w:r>
        <w:rPr>
          <w:sz w:val="24"/>
        </w:rPr>
        <w:t>роль</w:t>
      </w:r>
      <w:r>
        <w:rPr>
          <w:spacing w:val="1"/>
          <w:sz w:val="24"/>
        </w:rPr>
        <w:t xml:space="preserve"> </w:t>
      </w:r>
      <w:r>
        <w:rPr>
          <w:sz w:val="24"/>
        </w:rPr>
        <w:t>достижений</w:t>
      </w:r>
      <w:r>
        <w:rPr>
          <w:spacing w:val="1"/>
          <w:sz w:val="24"/>
        </w:rPr>
        <w:t xml:space="preserve"> </w:t>
      </w:r>
      <w:r>
        <w:rPr>
          <w:sz w:val="24"/>
        </w:rPr>
        <w:t>генетики,</w:t>
      </w:r>
      <w:r>
        <w:rPr>
          <w:spacing w:val="1"/>
          <w:sz w:val="24"/>
        </w:rPr>
        <w:t xml:space="preserve"> </w:t>
      </w:r>
      <w:r>
        <w:rPr>
          <w:sz w:val="24"/>
        </w:rPr>
        <w:t>селекции,</w:t>
      </w:r>
      <w:r>
        <w:rPr>
          <w:spacing w:val="1"/>
          <w:sz w:val="24"/>
        </w:rPr>
        <w:t xml:space="preserve"> </w:t>
      </w:r>
      <w:r>
        <w:rPr>
          <w:sz w:val="24"/>
        </w:rPr>
        <w:t>биотехнологии</w:t>
      </w:r>
      <w:r>
        <w:rPr>
          <w:spacing w:val="1"/>
          <w:sz w:val="24"/>
        </w:rPr>
        <w:t xml:space="preserve"> </w:t>
      </w:r>
      <w:r>
        <w:rPr>
          <w:sz w:val="24"/>
        </w:rPr>
        <w:t>в</w:t>
      </w:r>
      <w:r>
        <w:rPr>
          <w:spacing w:val="1"/>
          <w:sz w:val="24"/>
        </w:rPr>
        <w:t xml:space="preserve"> </w:t>
      </w:r>
      <w:r>
        <w:rPr>
          <w:sz w:val="24"/>
        </w:rPr>
        <w:t>практической</w:t>
      </w:r>
      <w:r>
        <w:rPr>
          <w:spacing w:val="-57"/>
          <w:sz w:val="24"/>
        </w:rPr>
        <w:t xml:space="preserve"> </w:t>
      </w:r>
      <w:r>
        <w:rPr>
          <w:sz w:val="24"/>
        </w:rPr>
        <w:t>деятельности</w:t>
      </w:r>
      <w:r>
        <w:rPr>
          <w:spacing w:val="-2"/>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в собственной</w:t>
      </w:r>
      <w:r>
        <w:rPr>
          <w:spacing w:val="-1"/>
          <w:sz w:val="24"/>
        </w:rPr>
        <w:t xml:space="preserve"> </w:t>
      </w:r>
      <w:r>
        <w:rPr>
          <w:sz w:val="24"/>
        </w:rPr>
        <w:t>жизни;</w:t>
      </w:r>
    </w:p>
    <w:p w:rsidR="006B6DD2" w:rsidRDefault="007E562F" w:rsidP="006A6367">
      <w:pPr>
        <w:pStyle w:val="a6"/>
        <w:numPr>
          <w:ilvl w:val="0"/>
          <w:numId w:val="25"/>
        </w:numPr>
        <w:tabs>
          <w:tab w:val="left" w:pos="828"/>
        </w:tabs>
        <w:ind w:right="673"/>
        <w:jc w:val="both"/>
        <w:rPr>
          <w:rFonts w:ascii="Symbol" w:hAnsi="Symbol"/>
          <w:sz w:val="24"/>
        </w:rPr>
      </w:pPr>
      <w:r>
        <w:rPr>
          <w:sz w:val="24"/>
        </w:rPr>
        <w:t>объяснять</w:t>
      </w:r>
      <w:r>
        <w:rPr>
          <w:spacing w:val="36"/>
          <w:sz w:val="24"/>
        </w:rPr>
        <w:t xml:space="preserve"> </w:t>
      </w:r>
      <w:r>
        <w:rPr>
          <w:sz w:val="24"/>
        </w:rPr>
        <w:t>негативное</w:t>
      </w:r>
      <w:r>
        <w:rPr>
          <w:spacing w:val="37"/>
          <w:sz w:val="24"/>
        </w:rPr>
        <w:t xml:space="preserve"> </w:t>
      </w:r>
      <w:r>
        <w:rPr>
          <w:sz w:val="24"/>
        </w:rPr>
        <w:t>влияние</w:t>
      </w:r>
      <w:r>
        <w:rPr>
          <w:spacing w:val="36"/>
          <w:sz w:val="24"/>
        </w:rPr>
        <w:t xml:space="preserve"> </w:t>
      </w:r>
      <w:r>
        <w:rPr>
          <w:sz w:val="24"/>
        </w:rPr>
        <w:t>веществ</w:t>
      </w:r>
      <w:r>
        <w:rPr>
          <w:spacing w:val="37"/>
          <w:sz w:val="24"/>
        </w:rPr>
        <w:t xml:space="preserve"> </w:t>
      </w:r>
      <w:r>
        <w:rPr>
          <w:sz w:val="24"/>
        </w:rPr>
        <w:t>(алкоголя,</w:t>
      </w:r>
      <w:r>
        <w:rPr>
          <w:spacing w:val="37"/>
          <w:sz w:val="24"/>
        </w:rPr>
        <w:t xml:space="preserve"> </w:t>
      </w:r>
      <w:r>
        <w:rPr>
          <w:sz w:val="24"/>
        </w:rPr>
        <w:t>никотина,</w:t>
      </w:r>
      <w:r>
        <w:rPr>
          <w:spacing w:val="35"/>
          <w:sz w:val="24"/>
        </w:rPr>
        <w:t xml:space="preserve"> </w:t>
      </w:r>
      <w:r>
        <w:rPr>
          <w:sz w:val="24"/>
        </w:rPr>
        <w:t>наркотических</w:t>
      </w:r>
      <w:r>
        <w:rPr>
          <w:spacing w:val="38"/>
          <w:sz w:val="24"/>
        </w:rPr>
        <w:t xml:space="preserve"> </w:t>
      </w:r>
      <w:r>
        <w:rPr>
          <w:sz w:val="24"/>
        </w:rPr>
        <w:t>веществ)</w:t>
      </w:r>
      <w:r>
        <w:rPr>
          <w:spacing w:val="-58"/>
          <w:sz w:val="24"/>
        </w:rPr>
        <w:t xml:space="preserve"> </w:t>
      </w:r>
      <w:r>
        <w:rPr>
          <w:sz w:val="24"/>
        </w:rPr>
        <w:t>на</w:t>
      </w:r>
      <w:r>
        <w:rPr>
          <w:spacing w:val="-2"/>
          <w:sz w:val="24"/>
        </w:rPr>
        <w:t xml:space="preserve"> </w:t>
      </w:r>
      <w:r>
        <w:rPr>
          <w:sz w:val="24"/>
        </w:rPr>
        <w:t>зародышевое</w:t>
      </w:r>
      <w:r>
        <w:rPr>
          <w:spacing w:val="-1"/>
          <w:sz w:val="24"/>
        </w:rPr>
        <w:t xml:space="preserve"> </w:t>
      </w:r>
      <w:r>
        <w:rPr>
          <w:sz w:val="24"/>
        </w:rPr>
        <w:t>развитие</w:t>
      </w:r>
      <w:r>
        <w:rPr>
          <w:spacing w:val="-1"/>
          <w:sz w:val="24"/>
        </w:rPr>
        <w:t xml:space="preserve"> </w:t>
      </w:r>
      <w:r>
        <w:rPr>
          <w:sz w:val="24"/>
        </w:rPr>
        <w:t>человека;</w:t>
      </w:r>
    </w:p>
    <w:p w:rsidR="006B6DD2" w:rsidRDefault="007E562F" w:rsidP="006A6367">
      <w:pPr>
        <w:pStyle w:val="a6"/>
        <w:numPr>
          <w:ilvl w:val="0"/>
          <w:numId w:val="25"/>
        </w:numPr>
        <w:tabs>
          <w:tab w:val="left" w:pos="828"/>
        </w:tabs>
        <w:jc w:val="both"/>
        <w:rPr>
          <w:rFonts w:ascii="Symbol" w:hAnsi="Symbol"/>
          <w:sz w:val="24"/>
        </w:rPr>
      </w:pPr>
      <w:r>
        <w:rPr>
          <w:sz w:val="24"/>
        </w:rPr>
        <w:t>объяснять</w:t>
      </w:r>
      <w:r>
        <w:rPr>
          <w:spacing w:val="-4"/>
          <w:sz w:val="24"/>
        </w:rPr>
        <w:t xml:space="preserve"> </w:t>
      </w:r>
      <w:r>
        <w:rPr>
          <w:sz w:val="24"/>
        </w:rPr>
        <w:t>последствия</w:t>
      </w:r>
      <w:r>
        <w:rPr>
          <w:spacing w:val="-5"/>
          <w:sz w:val="24"/>
        </w:rPr>
        <w:t xml:space="preserve"> </w:t>
      </w:r>
      <w:r>
        <w:rPr>
          <w:sz w:val="24"/>
        </w:rPr>
        <w:t>влияния</w:t>
      </w:r>
      <w:r>
        <w:rPr>
          <w:spacing w:val="-5"/>
          <w:sz w:val="24"/>
        </w:rPr>
        <w:t xml:space="preserve"> </w:t>
      </w:r>
      <w:r>
        <w:rPr>
          <w:sz w:val="24"/>
        </w:rPr>
        <w:t>мутагенов;</w:t>
      </w:r>
    </w:p>
    <w:p w:rsidR="006B6DD2" w:rsidRDefault="007E562F" w:rsidP="006A6367">
      <w:pPr>
        <w:pStyle w:val="a6"/>
        <w:numPr>
          <w:ilvl w:val="0"/>
          <w:numId w:val="25"/>
        </w:numPr>
        <w:tabs>
          <w:tab w:val="left" w:pos="828"/>
        </w:tabs>
        <w:jc w:val="both"/>
        <w:rPr>
          <w:rFonts w:ascii="Symbol" w:hAnsi="Symbol"/>
          <w:sz w:val="24"/>
        </w:rPr>
      </w:pPr>
      <w:r>
        <w:rPr>
          <w:sz w:val="24"/>
        </w:rPr>
        <w:t>объяснять</w:t>
      </w:r>
      <w:r>
        <w:rPr>
          <w:spacing w:val="-5"/>
          <w:sz w:val="24"/>
        </w:rPr>
        <w:t xml:space="preserve"> </w:t>
      </w:r>
      <w:r>
        <w:rPr>
          <w:sz w:val="24"/>
        </w:rPr>
        <w:t>возможные</w:t>
      </w:r>
      <w:r>
        <w:rPr>
          <w:spacing w:val="-5"/>
          <w:sz w:val="24"/>
        </w:rPr>
        <w:t xml:space="preserve"> </w:t>
      </w:r>
      <w:r>
        <w:rPr>
          <w:sz w:val="24"/>
        </w:rPr>
        <w:t>причины</w:t>
      </w:r>
      <w:r>
        <w:rPr>
          <w:spacing w:val="-4"/>
          <w:sz w:val="24"/>
        </w:rPr>
        <w:t xml:space="preserve"> </w:t>
      </w:r>
      <w:r>
        <w:rPr>
          <w:sz w:val="24"/>
        </w:rPr>
        <w:t>наследственных</w:t>
      </w:r>
      <w:r>
        <w:rPr>
          <w:spacing w:val="-5"/>
          <w:sz w:val="24"/>
        </w:rPr>
        <w:t xml:space="preserve"> </w:t>
      </w:r>
      <w:r>
        <w:rPr>
          <w:sz w:val="24"/>
        </w:rPr>
        <w:t>заболеваний.</w:t>
      </w:r>
    </w:p>
    <w:p w:rsidR="006B6DD2" w:rsidRDefault="007E562F">
      <w:pPr>
        <w:pStyle w:val="2"/>
        <w:spacing w:before="119"/>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spacing w:before="1"/>
        <w:ind w:right="671"/>
        <w:jc w:val="both"/>
        <w:rPr>
          <w:rFonts w:ascii="Symbol" w:hAnsi="Symbol"/>
          <w:sz w:val="24"/>
        </w:rPr>
      </w:pPr>
      <w:proofErr w:type="gramStart"/>
      <w:r>
        <w:rPr>
          <w:sz w:val="24"/>
        </w:rPr>
        <w:t>давать</w:t>
      </w:r>
      <w:r>
        <w:rPr>
          <w:spacing w:val="1"/>
          <w:sz w:val="24"/>
        </w:rPr>
        <w:t xml:space="preserve"> </w:t>
      </w:r>
      <w:r>
        <w:rPr>
          <w:sz w:val="24"/>
        </w:rPr>
        <w:t>научное</w:t>
      </w:r>
      <w:r>
        <w:rPr>
          <w:spacing w:val="1"/>
          <w:sz w:val="24"/>
        </w:rPr>
        <w:t xml:space="preserve"> </w:t>
      </w:r>
      <w:r>
        <w:rPr>
          <w:sz w:val="24"/>
        </w:rPr>
        <w:t>объяснение</w:t>
      </w:r>
      <w:r>
        <w:rPr>
          <w:spacing w:val="1"/>
          <w:sz w:val="24"/>
        </w:rPr>
        <w:t xml:space="preserve"> </w:t>
      </w:r>
      <w:r>
        <w:rPr>
          <w:sz w:val="24"/>
        </w:rPr>
        <w:t>биологическим</w:t>
      </w:r>
      <w:r>
        <w:rPr>
          <w:spacing w:val="1"/>
          <w:sz w:val="24"/>
        </w:rPr>
        <w:t xml:space="preserve"> </w:t>
      </w:r>
      <w:r>
        <w:rPr>
          <w:sz w:val="24"/>
        </w:rPr>
        <w:t>фактам,</w:t>
      </w:r>
      <w:r>
        <w:rPr>
          <w:spacing w:val="1"/>
          <w:sz w:val="24"/>
        </w:rPr>
        <w:t xml:space="preserve"> </w:t>
      </w:r>
      <w:r>
        <w:rPr>
          <w:sz w:val="24"/>
        </w:rPr>
        <w:t>процессам,</w:t>
      </w:r>
      <w:r>
        <w:rPr>
          <w:spacing w:val="1"/>
          <w:sz w:val="24"/>
        </w:rPr>
        <w:t xml:space="preserve"> </w:t>
      </w:r>
      <w:r>
        <w:rPr>
          <w:sz w:val="24"/>
        </w:rPr>
        <w:t>явлениям,</w:t>
      </w:r>
      <w:r>
        <w:rPr>
          <w:spacing w:val="1"/>
          <w:sz w:val="24"/>
        </w:rPr>
        <w:t xml:space="preserve"> </w:t>
      </w:r>
      <w:r>
        <w:rPr>
          <w:sz w:val="24"/>
        </w:rPr>
        <w:t>закономерностям,</w:t>
      </w:r>
      <w:r>
        <w:rPr>
          <w:spacing w:val="1"/>
          <w:sz w:val="24"/>
        </w:rPr>
        <w:t xml:space="preserve"> </w:t>
      </w:r>
      <w:r>
        <w:rPr>
          <w:sz w:val="24"/>
        </w:rPr>
        <w:t>используя</w:t>
      </w:r>
      <w:r>
        <w:rPr>
          <w:spacing w:val="1"/>
          <w:sz w:val="24"/>
        </w:rPr>
        <w:t xml:space="preserve"> </w:t>
      </w:r>
      <w:r>
        <w:rPr>
          <w:sz w:val="24"/>
        </w:rPr>
        <w:t>биологические</w:t>
      </w:r>
      <w:r>
        <w:rPr>
          <w:spacing w:val="1"/>
          <w:sz w:val="24"/>
        </w:rPr>
        <w:t xml:space="preserve"> </w:t>
      </w:r>
      <w:r>
        <w:rPr>
          <w:sz w:val="24"/>
        </w:rPr>
        <w:t>теории</w:t>
      </w:r>
      <w:r>
        <w:rPr>
          <w:spacing w:val="1"/>
          <w:sz w:val="24"/>
        </w:rPr>
        <w:t xml:space="preserve"> </w:t>
      </w:r>
      <w:r>
        <w:rPr>
          <w:sz w:val="24"/>
        </w:rPr>
        <w:t>(клеточную,</w:t>
      </w:r>
      <w:r>
        <w:rPr>
          <w:spacing w:val="1"/>
          <w:sz w:val="24"/>
        </w:rPr>
        <w:t xml:space="preserve"> </w:t>
      </w:r>
      <w:r>
        <w:rPr>
          <w:sz w:val="24"/>
        </w:rPr>
        <w:t>эволюционную),</w:t>
      </w:r>
      <w:r>
        <w:rPr>
          <w:spacing w:val="1"/>
          <w:sz w:val="24"/>
        </w:rPr>
        <w:t xml:space="preserve"> </w:t>
      </w:r>
      <w:r>
        <w:rPr>
          <w:sz w:val="24"/>
        </w:rPr>
        <w:t>учение</w:t>
      </w:r>
      <w:r>
        <w:rPr>
          <w:spacing w:val="-2"/>
          <w:sz w:val="24"/>
        </w:rPr>
        <w:t xml:space="preserve"> </w:t>
      </w:r>
      <w:r>
        <w:rPr>
          <w:sz w:val="24"/>
        </w:rPr>
        <w:t>о</w:t>
      </w:r>
      <w:r>
        <w:rPr>
          <w:spacing w:val="-1"/>
          <w:sz w:val="24"/>
        </w:rPr>
        <w:t xml:space="preserve"> </w:t>
      </w:r>
      <w:r>
        <w:rPr>
          <w:sz w:val="24"/>
        </w:rPr>
        <w:t>биосфере,</w:t>
      </w:r>
      <w:r>
        <w:rPr>
          <w:spacing w:val="-1"/>
          <w:sz w:val="24"/>
        </w:rPr>
        <w:t xml:space="preserve"> </w:t>
      </w:r>
      <w:r>
        <w:rPr>
          <w:sz w:val="24"/>
        </w:rPr>
        <w:t>законы</w:t>
      </w:r>
      <w:r>
        <w:rPr>
          <w:spacing w:val="-1"/>
          <w:sz w:val="24"/>
        </w:rPr>
        <w:t xml:space="preserve"> </w:t>
      </w:r>
      <w:r>
        <w:rPr>
          <w:sz w:val="24"/>
        </w:rPr>
        <w:t>наследственности,</w:t>
      </w:r>
      <w:r>
        <w:rPr>
          <w:spacing w:val="-1"/>
          <w:sz w:val="24"/>
        </w:rPr>
        <w:t xml:space="preserve"> </w:t>
      </w:r>
      <w:r>
        <w:rPr>
          <w:sz w:val="24"/>
        </w:rPr>
        <w:t>закономерности</w:t>
      </w:r>
      <w:r>
        <w:rPr>
          <w:spacing w:val="-2"/>
          <w:sz w:val="24"/>
        </w:rPr>
        <w:t xml:space="preserve"> </w:t>
      </w:r>
      <w:r>
        <w:rPr>
          <w:sz w:val="24"/>
        </w:rPr>
        <w:t>изменчивости;</w:t>
      </w:r>
      <w:proofErr w:type="gramEnd"/>
    </w:p>
    <w:p w:rsidR="006B6DD2" w:rsidRDefault="007E562F" w:rsidP="006A6367">
      <w:pPr>
        <w:pStyle w:val="a6"/>
        <w:numPr>
          <w:ilvl w:val="0"/>
          <w:numId w:val="25"/>
        </w:numPr>
        <w:tabs>
          <w:tab w:val="left" w:pos="828"/>
        </w:tabs>
        <w:ind w:right="673"/>
        <w:jc w:val="both"/>
        <w:rPr>
          <w:rFonts w:ascii="Symbol" w:hAnsi="Symbol"/>
          <w:sz w:val="24"/>
        </w:rPr>
      </w:pPr>
      <w:r>
        <w:rPr>
          <w:sz w:val="24"/>
        </w:rPr>
        <w:t>характеризовать</w:t>
      </w:r>
      <w:r>
        <w:rPr>
          <w:spacing w:val="1"/>
          <w:sz w:val="24"/>
        </w:rPr>
        <w:t xml:space="preserve"> </w:t>
      </w:r>
      <w:r>
        <w:rPr>
          <w:sz w:val="24"/>
        </w:rPr>
        <w:t>современные</w:t>
      </w:r>
      <w:r>
        <w:rPr>
          <w:spacing w:val="1"/>
          <w:sz w:val="24"/>
        </w:rPr>
        <w:t xml:space="preserve"> </w:t>
      </w:r>
      <w:r>
        <w:rPr>
          <w:sz w:val="24"/>
        </w:rPr>
        <w:t>направления</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биологии;</w:t>
      </w:r>
      <w:r>
        <w:rPr>
          <w:spacing w:val="1"/>
          <w:sz w:val="24"/>
        </w:rPr>
        <w:t xml:space="preserve"> </w:t>
      </w:r>
      <w:r>
        <w:rPr>
          <w:sz w:val="24"/>
        </w:rPr>
        <w:t>описывать</w:t>
      </w:r>
      <w:r>
        <w:rPr>
          <w:spacing w:val="1"/>
          <w:sz w:val="24"/>
        </w:rPr>
        <w:t xml:space="preserve"> </w:t>
      </w:r>
      <w:r>
        <w:rPr>
          <w:sz w:val="24"/>
        </w:rPr>
        <w:t>их</w:t>
      </w:r>
      <w:r>
        <w:rPr>
          <w:spacing w:val="1"/>
          <w:sz w:val="24"/>
        </w:rPr>
        <w:t xml:space="preserve"> </w:t>
      </w:r>
      <w:r>
        <w:rPr>
          <w:sz w:val="24"/>
        </w:rPr>
        <w:t>возможное</w:t>
      </w:r>
      <w:r>
        <w:rPr>
          <w:spacing w:val="-2"/>
          <w:sz w:val="24"/>
        </w:rPr>
        <w:t xml:space="preserve"> </w:t>
      </w:r>
      <w:r>
        <w:rPr>
          <w:sz w:val="24"/>
        </w:rPr>
        <w:t>использование</w:t>
      </w:r>
      <w:r>
        <w:rPr>
          <w:spacing w:val="1"/>
          <w:sz w:val="24"/>
        </w:rPr>
        <w:t xml:space="preserve"> </w:t>
      </w:r>
      <w:r>
        <w:rPr>
          <w:sz w:val="24"/>
        </w:rPr>
        <w:t>в</w:t>
      </w:r>
      <w:r>
        <w:rPr>
          <w:spacing w:val="-2"/>
          <w:sz w:val="24"/>
        </w:rPr>
        <w:t xml:space="preserve"> </w:t>
      </w:r>
      <w:r>
        <w:rPr>
          <w:sz w:val="24"/>
        </w:rPr>
        <w:t>практической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jc w:val="both"/>
        <w:rPr>
          <w:rFonts w:ascii="Symbol" w:hAnsi="Symbol"/>
          <w:sz w:val="24"/>
        </w:rPr>
      </w:pPr>
      <w:r>
        <w:rPr>
          <w:sz w:val="24"/>
        </w:rPr>
        <w:t>сравнивать</w:t>
      </w:r>
      <w:r>
        <w:rPr>
          <w:spacing w:val="-3"/>
          <w:sz w:val="24"/>
        </w:rPr>
        <w:t xml:space="preserve"> </w:t>
      </w:r>
      <w:r>
        <w:rPr>
          <w:sz w:val="24"/>
        </w:rPr>
        <w:t>способы</w:t>
      </w:r>
      <w:r>
        <w:rPr>
          <w:spacing w:val="-2"/>
          <w:sz w:val="24"/>
        </w:rPr>
        <w:t xml:space="preserve"> </w:t>
      </w:r>
      <w:r>
        <w:rPr>
          <w:sz w:val="24"/>
        </w:rPr>
        <w:t>деления</w:t>
      </w:r>
      <w:r>
        <w:rPr>
          <w:spacing w:val="-4"/>
          <w:sz w:val="24"/>
        </w:rPr>
        <w:t xml:space="preserve"> </w:t>
      </w:r>
      <w:r>
        <w:rPr>
          <w:sz w:val="24"/>
        </w:rPr>
        <w:t>клетки</w:t>
      </w:r>
      <w:r>
        <w:rPr>
          <w:spacing w:val="-1"/>
          <w:sz w:val="24"/>
        </w:rPr>
        <w:t xml:space="preserve"> </w:t>
      </w:r>
      <w:r>
        <w:rPr>
          <w:sz w:val="24"/>
        </w:rPr>
        <w:t>(митоз</w:t>
      </w:r>
      <w:r>
        <w:rPr>
          <w:spacing w:val="-3"/>
          <w:sz w:val="24"/>
        </w:rPr>
        <w:t xml:space="preserve"> </w:t>
      </w:r>
      <w:r>
        <w:rPr>
          <w:sz w:val="24"/>
        </w:rPr>
        <w:t>и</w:t>
      </w:r>
      <w:r>
        <w:rPr>
          <w:spacing w:val="-3"/>
          <w:sz w:val="24"/>
        </w:rPr>
        <w:t xml:space="preserve"> </w:t>
      </w:r>
      <w:r>
        <w:rPr>
          <w:sz w:val="24"/>
        </w:rPr>
        <w:t>мейоз);</w:t>
      </w:r>
    </w:p>
    <w:p w:rsidR="006B6DD2" w:rsidRDefault="007E562F" w:rsidP="006A6367">
      <w:pPr>
        <w:pStyle w:val="a6"/>
        <w:numPr>
          <w:ilvl w:val="0"/>
          <w:numId w:val="25"/>
        </w:numPr>
        <w:tabs>
          <w:tab w:val="left" w:pos="828"/>
        </w:tabs>
        <w:ind w:right="673"/>
        <w:jc w:val="both"/>
        <w:rPr>
          <w:rFonts w:ascii="Symbol" w:hAnsi="Symbol"/>
          <w:sz w:val="24"/>
        </w:rPr>
      </w:pPr>
      <w:r>
        <w:rPr>
          <w:sz w:val="24"/>
        </w:rPr>
        <w:t>решать</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построение</w:t>
      </w:r>
      <w:r>
        <w:rPr>
          <w:spacing w:val="1"/>
          <w:sz w:val="24"/>
        </w:rPr>
        <w:t xml:space="preserve"> </w:t>
      </w:r>
      <w:r>
        <w:rPr>
          <w:sz w:val="24"/>
        </w:rPr>
        <w:t>фрагмента</w:t>
      </w:r>
      <w:r>
        <w:rPr>
          <w:spacing w:val="1"/>
          <w:sz w:val="24"/>
        </w:rPr>
        <w:t xml:space="preserve"> </w:t>
      </w:r>
      <w:r>
        <w:rPr>
          <w:sz w:val="24"/>
        </w:rPr>
        <w:t>второй</w:t>
      </w:r>
      <w:r>
        <w:rPr>
          <w:spacing w:val="1"/>
          <w:sz w:val="24"/>
        </w:rPr>
        <w:t xml:space="preserve"> </w:t>
      </w:r>
      <w:r>
        <w:rPr>
          <w:sz w:val="24"/>
        </w:rPr>
        <w:t>цепи</w:t>
      </w:r>
      <w:r>
        <w:rPr>
          <w:spacing w:val="1"/>
          <w:sz w:val="24"/>
        </w:rPr>
        <w:t xml:space="preserve"> </w:t>
      </w:r>
      <w:r>
        <w:rPr>
          <w:sz w:val="24"/>
        </w:rPr>
        <w:t>ДНК</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фрагменту</w:t>
      </w:r>
      <w:r>
        <w:rPr>
          <w:spacing w:val="-1"/>
          <w:sz w:val="24"/>
        </w:rPr>
        <w:t xml:space="preserve"> </w:t>
      </w:r>
      <w:r>
        <w:rPr>
          <w:sz w:val="24"/>
        </w:rPr>
        <w:t>первой, иРНК</w:t>
      </w:r>
      <w:r>
        <w:rPr>
          <w:spacing w:val="-1"/>
          <w:sz w:val="24"/>
        </w:rPr>
        <w:t xml:space="preserve"> </w:t>
      </w:r>
      <w:r>
        <w:rPr>
          <w:sz w:val="24"/>
        </w:rPr>
        <w:t>(мРНК)</w:t>
      </w:r>
      <w:r>
        <w:rPr>
          <w:spacing w:val="-2"/>
          <w:sz w:val="24"/>
        </w:rPr>
        <w:t xml:space="preserve"> </w:t>
      </w:r>
      <w:r>
        <w:rPr>
          <w:sz w:val="24"/>
        </w:rPr>
        <w:t>по участку ДНК;</w:t>
      </w:r>
    </w:p>
    <w:p w:rsidR="006B6DD2" w:rsidRDefault="007E562F" w:rsidP="006A6367">
      <w:pPr>
        <w:pStyle w:val="a6"/>
        <w:numPr>
          <w:ilvl w:val="0"/>
          <w:numId w:val="25"/>
        </w:numPr>
        <w:tabs>
          <w:tab w:val="left" w:pos="828"/>
        </w:tabs>
        <w:ind w:right="677"/>
        <w:jc w:val="both"/>
        <w:rPr>
          <w:rFonts w:ascii="Symbol" w:hAnsi="Symbol"/>
          <w:sz w:val="24"/>
        </w:rPr>
      </w:pPr>
      <w:r>
        <w:rPr>
          <w:sz w:val="24"/>
        </w:rPr>
        <w:t>решать</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количества</w:t>
      </w:r>
      <w:r>
        <w:rPr>
          <w:spacing w:val="1"/>
          <w:sz w:val="24"/>
        </w:rPr>
        <w:t xml:space="preserve"> </w:t>
      </w:r>
      <w:r>
        <w:rPr>
          <w:sz w:val="24"/>
        </w:rPr>
        <w:t>хромосом</w:t>
      </w:r>
      <w:r>
        <w:rPr>
          <w:spacing w:val="1"/>
          <w:sz w:val="24"/>
        </w:rPr>
        <w:t xml:space="preserve"> </w:t>
      </w:r>
      <w:r>
        <w:rPr>
          <w:sz w:val="24"/>
        </w:rPr>
        <w:t>в</w:t>
      </w:r>
      <w:r>
        <w:rPr>
          <w:spacing w:val="1"/>
          <w:sz w:val="24"/>
        </w:rPr>
        <w:t xml:space="preserve"> </w:t>
      </w:r>
      <w:r>
        <w:rPr>
          <w:sz w:val="24"/>
        </w:rPr>
        <w:t>соматических</w:t>
      </w:r>
      <w:r>
        <w:rPr>
          <w:spacing w:val="1"/>
          <w:sz w:val="24"/>
        </w:rPr>
        <w:t xml:space="preserve"> </w:t>
      </w:r>
      <w:r>
        <w:rPr>
          <w:sz w:val="24"/>
        </w:rPr>
        <w:t>и</w:t>
      </w:r>
      <w:r>
        <w:rPr>
          <w:spacing w:val="60"/>
          <w:sz w:val="24"/>
        </w:rPr>
        <w:t xml:space="preserve"> </w:t>
      </w:r>
      <w:r>
        <w:rPr>
          <w:sz w:val="24"/>
        </w:rPr>
        <w:t>половых</w:t>
      </w:r>
      <w:r>
        <w:rPr>
          <w:spacing w:val="1"/>
          <w:sz w:val="24"/>
        </w:rPr>
        <w:t xml:space="preserve"> </w:t>
      </w:r>
      <w:r>
        <w:rPr>
          <w:sz w:val="24"/>
        </w:rPr>
        <w:t>клетках,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клетках</w:t>
      </w:r>
      <w:r>
        <w:rPr>
          <w:spacing w:val="1"/>
          <w:sz w:val="24"/>
        </w:rPr>
        <w:t xml:space="preserve"> </w:t>
      </w:r>
      <w:r>
        <w:rPr>
          <w:sz w:val="24"/>
        </w:rPr>
        <w:t>перед</w:t>
      </w:r>
      <w:r>
        <w:rPr>
          <w:spacing w:val="1"/>
          <w:sz w:val="24"/>
        </w:rPr>
        <w:t xml:space="preserve"> </w:t>
      </w:r>
      <w:r>
        <w:rPr>
          <w:sz w:val="24"/>
        </w:rPr>
        <w:t>началом</w:t>
      </w:r>
      <w:r>
        <w:rPr>
          <w:spacing w:val="1"/>
          <w:sz w:val="24"/>
        </w:rPr>
        <w:t xml:space="preserve"> </w:t>
      </w:r>
      <w:r>
        <w:rPr>
          <w:sz w:val="24"/>
        </w:rPr>
        <w:t>деления</w:t>
      </w:r>
      <w:r>
        <w:rPr>
          <w:spacing w:val="1"/>
          <w:sz w:val="24"/>
        </w:rPr>
        <w:t xml:space="preserve"> </w:t>
      </w:r>
      <w:r>
        <w:rPr>
          <w:sz w:val="24"/>
        </w:rPr>
        <w:t>(мейоза</w:t>
      </w:r>
      <w:r>
        <w:rPr>
          <w:spacing w:val="1"/>
          <w:sz w:val="24"/>
        </w:rPr>
        <w:t xml:space="preserve"> </w:t>
      </w:r>
      <w:r>
        <w:rPr>
          <w:sz w:val="24"/>
        </w:rPr>
        <w:t>или</w:t>
      </w:r>
      <w:r>
        <w:rPr>
          <w:spacing w:val="1"/>
          <w:sz w:val="24"/>
        </w:rPr>
        <w:t xml:space="preserve"> </w:t>
      </w:r>
      <w:r>
        <w:rPr>
          <w:sz w:val="24"/>
        </w:rPr>
        <w:t>митоза)</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его</w:t>
      </w:r>
      <w:r>
        <w:rPr>
          <w:spacing w:val="1"/>
          <w:sz w:val="24"/>
        </w:rPr>
        <w:t xml:space="preserve"> </w:t>
      </w:r>
      <w:r>
        <w:rPr>
          <w:sz w:val="24"/>
        </w:rPr>
        <w:t>окончании (для</w:t>
      </w:r>
      <w:r>
        <w:rPr>
          <w:spacing w:val="-1"/>
          <w:sz w:val="24"/>
        </w:rPr>
        <w:t xml:space="preserve"> </w:t>
      </w:r>
      <w:r>
        <w:rPr>
          <w:sz w:val="24"/>
        </w:rPr>
        <w:t>многоклеточных организмов);</w:t>
      </w:r>
    </w:p>
    <w:p w:rsidR="006B6DD2" w:rsidRDefault="007E562F" w:rsidP="006A6367">
      <w:pPr>
        <w:pStyle w:val="a6"/>
        <w:numPr>
          <w:ilvl w:val="0"/>
          <w:numId w:val="25"/>
        </w:numPr>
        <w:tabs>
          <w:tab w:val="left" w:pos="828"/>
        </w:tabs>
        <w:ind w:right="671"/>
        <w:jc w:val="both"/>
        <w:rPr>
          <w:rFonts w:ascii="Symbol" w:hAnsi="Symbol"/>
          <w:sz w:val="24"/>
        </w:rPr>
      </w:pPr>
      <w:r>
        <w:rPr>
          <w:sz w:val="24"/>
        </w:rPr>
        <w:t>решать</w:t>
      </w:r>
      <w:r>
        <w:rPr>
          <w:spacing w:val="1"/>
          <w:sz w:val="24"/>
        </w:rPr>
        <w:t xml:space="preserve"> </w:t>
      </w:r>
      <w:r>
        <w:rPr>
          <w:sz w:val="24"/>
        </w:rPr>
        <w:t>генетические</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моногибридное</w:t>
      </w:r>
      <w:r>
        <w:rPr>
          <w:spacing w:val="1"/>
          <w:sz w:val="24"/>
        </w:rPr>
        <w:t xml:space="preserve"> </w:t>
      </w:r>
      <w:r>
        <w:rPr>
          <w:sz w:val="24"/>
        </w:rPr>
        <w:t>скрещивание,</w:t>
      </w:r>
      <w:r>
        <w:rPr>
          <w:spacing w:val="1"/>
          <w:sz w:val="24"/>
        </w:rPr>
        <w:t xml:space="preserve"> </w:t>
      </w:r>
      <w:r>
        <w:rPr>
          <w:sz w:val="24"/>
        </w:rPr>
        <w:t>составлять</w:t>
      </w:r>
      <w:r>
        <w:rPr>
          <w:spacing w:val="1"/>
          <w:sz w:val="24"/>
        </w:rPr>
        <w:t xml:space="preserve"> </w:t>
      </w:r>
      <w:r>
        <w:rPr>
          <w:sz w:val="24"/>
        </w:rPr>
        <w:t>схемы</w:t>
      </w:r>
      <w:r>
        <w:rPr>
          <w:spacing w:val="-57"/>
          <w:sz w:val="24"/>
        </w:rPr>
        <w:t xml:space="preserve"> </w:t>
      </w:r>
      <w:r>
        <w:rPr>
          <w:sz w:val="24"/>
        </w:rPr>
        <w:t>моногибридного</w:t>
      </w:r>
      <w:r>
        <w:rPr>
          <w:spacing w:val="1"/>
          <w:sz w:val="24"/>
        </w:rPr>
        <w:t xml:space="preserve"> </w:t>
      </w:r>
      <w:r>
        <w:rPr>
          <w:sz w:val="24"/>
        </w:rPr>
        <w:t>скрещивания,</w:t>
      </w:r>
      <w:r>
        <w:rPr>
          <w:spacing w:val="1"/>
          <w:sz w:val="24"/>
        </w:rPr>
        <w:t xml:space="preserve"> </w:t>
      </w:r>
      <w:r>
        <w:rPr>
          <w:sz w:val="24"/>
        </w:rPr>
        <w:t>применяя</w:t>
      </w:r>
      <w:r>
        <w:rPr>
          <w:spacing w:val="1"/>
          <w:sz w:val="24"/>
        </w:rPr>
        <w:t xml:space="preserve"> </w:t>
      </w:r>
      <w:r>
        <w:rPr>
          <w:sz w:val="24"/>
        </w:rPr>
        <w:t>законы</w:t>
      </w:r>
      <w:r>
        <w:rPr>
          <w:spacing w:val="1"/>
          <w:sz w:val="24"/>
        </w:rPr>
        <w:t xml:space="preserve"> </w:t>
      </w:r>
      <w:r>
        <w:rPr>
          <w:sz w:val="24"/>
        </w:rPr>
        <w:t>наследственности</w:t>
      </w:r>
      <w:r>
        <w:rPr>
          <w:spacing w:val="1"/>
          <w:sz w:val="24"/>
        </w:rPr>
        <w:t xml:space="preserve"> </w:t>
      </w:r>
      <w:r>
        <w:rPr>
          <w:sz w:val="24"/>
        </w:rPr>
        <w:t>и</w:t>
      </w:r>
      <w:r>
        <w:rPr>
          <w:spacing w:val="1"/>
          <w:sz w:val="24"/>
        </w:rPr>
        <w:t xml:space="preserve"> </w:t>
      </w:r>
      <w:r>
        <w:rPr>
          <w:sz w:val="24"/>
        </w:rPr>
        <w:t>используя</w:t>
      </w:r>
      <w:r>
        <w:rPr>
          <w:spacing w:val="1"/>
          <w:sz w:val="24"/>
        </w:rPr>
        <w:t xml:space="preserve"> </w:t>
      </w:r>
      <w:r>
        <w:rPr>
          <w:sz w:val="24"/>
        </w:rPr>
        <w:t>биологическую</w:t>
      </w:r>
      <w:r>
        <w:rPr>
          <w:spacing w:val="-3"/>
          <w:sz w:val="24"/>
        </w:rPr>
        <w:t xml:space="preserve"> </w:t>
      </w:r>
      <w:r>
        <w:rPr>
          <w:sz w:val="24"/>
        </w:rPr>
        <w:t>терминологию и</w:t>
      </w:r>
      <w:r>
        <w:rPr>
          <w:spacing w:val="-1"/>
          <w:sz w:val="24"/>
        </w:rPr>
        <w:t xml:space="preserve"> </w:t>
      </w:r>
      <w:r>
        <w:rPr>
          <w:sz w:val="24"/>
        </w:rPr>
        <w:t>символику;</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7"/>
        <w:jc w:val="both"/>
        <w:rPr>
          <w:rFonts w:ascii="Symbol" w:hAnsi="Symbol"/>
          <w:sz w:val="24"/>
        </w:rPr>
      </w:pPr>
      <w:r>
        <w:rPr>
          <w:sz w:val="24"/>
        </w:rPr>
        <w:lastRenderedPageBreak/>
        <w:t>устанавливать тип наследования и характер проявления признака по заданной схеме</w:t>
      </w:r>
      <w:r>
        <w:rPr>
          <w:spacing w:val="1"/>
          <w:sz w:val="24"/>
        </w:rPr>
        <w:t xml:space="preserve"> </w:t>
      </w:r>
      <w:r>
        <w:rPr>
          <w:sz w:val="24"/>
        </w:rPr>
        <w:t>родословной,</w:t>
      </w:r>
      <w:r>
        <w:rPr>
          <w:spacing w:val="-1"/>
          <w:sz w:val="24"/>
        </w:rPr>
        <w:t xml:space="preserve"> </w:t>
      </w:r>
      <w:r>
        <w:rPr>
          <w:sz w:val="24"/>
        </w:rPr>
        <w:t>применяя</w:t>
      </w:r>
      <w:r>
        <w:rPr>
          <w:spacing w:val="-1"/>
          <w:sz w:val="24"/>
        </w:rPr>
        <w:t xml:space="preserve"> </w:t>
      </w:r>
      <w:r>
        <w:rPr>
          <w:sz w:val="24"/>
        </w:rPr>
        <w:t>законы</w:t>
      </w:r>
      <w:r>
        <w:rPr>
          <w:spacing w:val="-2"/>
          <w:sz w:val="24"/>
        </w:rPr>
        <w:t xml:space="preserve"> </w:t>
      </w:r>
      <w:r>
        <w:rPr>
          <w:sz w:val="24"/>
        </w:rPr>
        <w:t>наследственности;</w:t>
      </w:r>
    </w:p>
    <w:p w:rsidR="006B6DD2" w:rsidRDefault="007E562F" w:rsidP="006A6367">
      <w:pPr>
        <w:pStyle w:val="a6"/>
        <w:numPr>
          <w:ilvl w:val="0"/>
          <w:numId w:val="25"/>
        </w:numPr>
        <w:tabs>
          <w:tab w:val="left" w:pos="828"/>
        </w:tabs>
        <w:ind w:right="674"/>
        <w:jc w:val="both"/>
        <w:rPr>
          <w:rFonts w:ascii="Symbol" w:hAnsi="Symbol"/>
          <w:sz w:val="24"/>
        </w:rPr>
      </w:pPr>
      <w:r>
        <w:rPr>
          <w:sz w:val="24"/>
        </w:rPr>
        <w:t>оценивать результаты взаимодействия человека и окружающей среды, прогнозировать</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для</w:t>
      </w:r>
      <w:r>
        <w:rPr>
          <w:spacing w:val="1"/>
          <w:sz w:val="24"/>
        </w:rPr>
        <w:t xml:space="preserve"> </w:t>
      </w:r>
      <w:r>
        <w:rPr>
          <w:sz w:val="24"/>
        </w:rPr>
        <w:t>существования</w:t>
      </w:r>
      <w:r>
        <w:rPr>
          <w:spacing w:val="1"/>
          <w:sz w:val="24"/>
        </w:rPr>
        <w:t xml:space="preserve"> </w:t>
      </w:r>
      <w:r>
        <w:rPr>
          <w:sz w:val="24"/>
        </w:rPr>
        <w:t>отдельных</w:t>
      </w:r>
      <w:r>
        <w:rPr>
          <w:spacing w:val="1"/>
          <w:sz w:val="24"/>
        </w:rPr>
        <w:t xml:space="preserve"> </w:t>
      </w:r>
      <w:r>
        <w:rPr>
          <w:sz w:val="24"/>
        </w:rPr>
        <w:t>биологических</w:t>
      </w:r>
      <w:r>
        <w:rPr>
          <w:spacing w:val="-1"/>
          <w:sz w:val="24"/>
        </w:rPr>
        <w:t xml:space="preserve"> </w:t>
      </w:r>
      <w:r>
        <w:rPr>
          <w:sz w:val="24"/>
        </w:rPr>
        <w:t>объектов и</w:t>
      </w:r>
      <w:r>
        <w:rPr>
          <w:spacing w:val="-1"/>
          <w:sz w:val="24"/>
        </w:rPr>
        <w:t xml:space="preserve"> </w:t>
      </w:r>
      <w:r>
        <w:rPr>
          <w:sz w:val="24"/>
        </w:rPr>
        <w:t>целых природных сообществ.</w:t>
      </w:r>
    </w:p>
    <w:p w:rsidR="006B6DD2" w:rsidRDefault="007E562F">
      <w:pPr>
        <w:spacing w:before="119"/>
        <w:ind w:left="544"/>
        <w:jc w:val="both"/>
        <w:rPr>
          <w:b/>
          <w:i/>
          <w:sz w:val="24"/>
        </w:rPr>
      </w:pPr>
      <w:r>
        <w:rPr>
          <w:b/>
          <w:i/>
          <w:sz w:val="24"/>
        </w:rPr>
        <w:t>Выпускник</w:t>
      </w:r>
      <w:r>
        <w:rPr>
          <w:b/>
          <w:i/>
          <w:spacing w:val="-2"/>
          <w:sz w:val="24"/>
        </w:rPr>
        <w:t xml:space="preserve"> </w:t>
      </w:r>
      <w:r>
        <w:rPr>
          <w:b/>
          <w:sz w:val="24"/>
        </w:rPr>
        <w:t>на</w:t>
      </w:r>
      <w:r>
        <w:rPr>
          <w:b/>
          <w:spacing w:val="-3"/>
          <w:sz w:val="24"/>
        </w:rPr>
        <w:t xml:space="preserve"> </w:t>
      </w:r>
      <w:r>
        <w:rPr>
          <w:b/>
          <w:sz w:val="24"/>
        </w:rPr>
        <w:t>углубленном</w:t>
      </w:r>
      <w:r>
        <w:rPr>
          <w:b/>
          <w:spacing w:val="-4"/>
          <w:sz w:val="24"/>
        </w:rPr>
        <w:t xml:space="preserve"> </w:t>
      </w:r>
      <w:r>
        <w:rPr>
          <w:b/>
          <w:sz w:val="24"/>
        </w:rPr>
        <w:t>уровне</w:t>
      </w:r>
      <w:r>
        <w:rPr>
          <w:b/>
          <w:spacing w:val="-1"/>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оценивать</w:t>
      </w:r>
      <w:r>
        <w:rPr>
          <w:spacing w:val="1"/>
          <w:sz w:val="24"/>
        </w:rPr>
        <w:t xml:space="preserve"> </w:t>
      </w:r>
      <w:r>
        <w:rPr>
          <w:sz w:val="24"/>
        </w:rPr>
        <w:t>роль</w:t>
      </w:r>
      <w:r>
        <w:rPr>
          <w:spacing w:val="1"/>
          <w:sz w:val="24"/>
        </w:rPr>
        <w:t xml:space="preserve"> </w:t>
      </w:r>
      <w:r>
        <w:rPr>
          <w:sz w:val="24"/>
        </w:rPr>
        <w:t>биологических</w:t>
      </w:r>
      <w:r>
        <w:rPr>
          <w:spacing w:val="1"/>
          <w:sz w:val="24"/>
        </w:rPr>
        <w:t xml:space="preserve"> </w:t>
      </w:r>
      <w:r>
        <w:rPr>
          <w:sz w:val="24"/>
        </w:rPr>
        <w:t>открытий</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исследований</w:t>
      </w:r>
      <w:r>
        <w:rPr>
          <w:spacing w:val="1"/>
          <w:sz w:val="24"/>
        </w:rPr>
        <w:t xml:space="preserve"> </w:t>
      </w:r>
      <w:r>
        <w:rPr>
          <w:sz w:val="24"/>
        </w:rPr>
        <w:t>в</w:t>
      </w:r>
      <w:r>
        <w:rPr>
          <w:spacing w:val="60"/>
          <w:sz w:val="24"/>
        </w:rPr>
        <w:t xml:space="preserve"> </w:t>
      </w:r>
      <w:r>
        <w:rPr>
          <w:sz w:val="24"/>
        </w:rPr>
        <w:t>развитии</w:t>
      </w:r>
      <w:r>
        <w:rPr>
          <w:spacing w:val="1"/>
          <w:sz w:val="24"/>
        </w:rPr>
        <w:t xml:space="preserve"> </w:t>
      </w:r>
      <w:r>
        <w:rPr>
          <w:sz w:val="24"/>
        </w:rPr>
        <w:t>науки</w:t>
      </w:r>
      <w:r>
        <w:rPr>
          <w:spacing w:val="-2"/>
          <w:sz w:val="24"/>
        </w:rPr>
        <w:t xml:space="preserve"> </w:t>
      </w:r>
      <w:r>
        <w:rPr>
          <w:sz w:val="24"/>
        </w:rPr>
        <w:t>и</w:t>
      </w:r>
      <w:r>
        <w:rPr>
          <w:spacing w:val="-1"/>
          <w:sz w:val="24"/>
        </w:rPr>
        <w:t xml:space="preserve"> </w:t>
      </w:r>
      <w:r>
        <w:rPr>
          <w:sz w:val="24"/>
        </w:rPr>
        <w:t>в практической</w:t>
      </w:r>
      <w:r>
        <w:rPr>
          <w:spacing w:val="1"/>
          <w:sz w:val="24"/>
        </w:rPr>
        <w:t xml:space="preserve"> </w:t>
      </w:r>
      <w:r>
        <w:rPr>
          <w:sz w:val="24"/>
        </w:rPr>
        <w:t>деятельности людей;</w:t>
      </w:r>
    </w:p>
    <w:p w:rsidR="006B6DD2" w:rsidRDefault="007E562F" w:rsidP="006A6367">
      <w:pPr>
        <w:pStyle w:val="a6"/>
        <w:numPr>
          <w:ilvl w:val="0"/>
          <w:numId w:val="25"/>
        </w:numPr>
        <w:tabs>
          <w:tab w:val="left" w:pos="828"/>
        </w:tabs>
        <w:ind w:right="675"/>
        <w:jc w:val="both"/>
        <w:rPr>
          <w:rFonts w:ascii="Symbol" w:hAnsi="Symbol"/>
          <w:sz w:val="24"/>
        </w:rPr>
      </w:pPr>
      <w:r>
        <w:rPr>
          <w:sz w:val="24"/>
        </w:rPr>
        <w:t>оценивать</w:t>
      </w:r>
      <w:r>
        <w:rPr>
          <w:spacing w:val="1"/>
          <w:sz w:val="24"/>
        </w:rPr>
        <w:t xml:space="preserve"> </w:t>
      </w:r>
      <w:r>
        <w:rPr>
          <w:sz w:val="24"/>
        </w:rPr>
        <w:t>роль</w:t>
      </w:r>
      <w:r>
        <w:rPr>
          <w:spacing w:val="1"/>
          <w:sz w:val="24"/>
        </w:rPr>
        <w:t xml:space="preserve"> </w:t>
      </w:r>
      <w:r>
        <w:rPr>
          <w:sz w:val="24"/>
        </w:rPr>
        <w:t>биологии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современной</w:t>
      </w:r>
      <w:r>
        <w:rPr>
          <w:spacing w:val="1"/>
          <w:sz w:val="24"/>
        </w:rPr>
        <w:t xml:space="preserve"> </w:t>
      </w:r>
      <w:r>
        <w:rPr>
          <w:sz w:val="24"/>
        </w:rPr>
        <w:t>научной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прогнозировать</w:t>
      </w:r>
      <w:r>
        <w:rPr>
          <w:spacing w:val="-3"/>
          <w:sz w:val="24"/>
        </w:rPr>
        <w:t xml:space="preserve"> </w:t>
      </w:r>
      <w:r>
        <w:rPr>
          <w:sz w:val="24"/>
        </w:rPr>
        <w:t>перспективы развития</w:t>
      </w:r>
      <w:r>
        <w:rPr>
          <w:spacing w:val="-1"/>
          <w:sz w:val="24"/>
        </w:rPr>
        <w:t xml:space="preserve"> </w:t>
      </w:r>
      <w:r>
        <w:rPr>
          <w:sz w:val="24"/>
        </w:rPr>
        <w:t>биологии;</w:t>
      </w:r>
    </w:p>
    <w:p w:rsidR="006B6DD2" w:rsidRDefault="007E562F" w:rsidP="006A6367">
      <w:pPr>
        <w:pStyle w:val="a6"/>
        <w:numPr>
          <w:ilvl w:val="0"/>
          <w:numId w:val="25"/>
        </w:numPr>
        <w:tabs>
          <w:tab w:val="left" w:pos="828"/>
        </w:tabs>
        <w:ind w:right="673"/>
        <w:jc w:val="both"/>
        <w:rPr>
          <w:rFonts w:ascii="Symbol" w:hAnsi="Symbol"/>
          <w:sz w:val="24"/>
        </w:rPr>
      </w:pPr>
      <w:r>
        <w:rPr>
          <w:sz w:val="24"/>
        </w:rPr>
        <w:t>устанавливать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связь</w:t>
      </w:r>
      <w:r>
        <w:rPr>
          <w:spacing w:val="1"/>
          <w:sz w:val="24"/>
        </w:rPr>
        <w:t xml:space="preserve"> </w:t>
      </w:r>
      <w:r>
        <w:rPr>
          <w:sz w:val="24"/>
        </w:rPr>
        <w:t>основополагающих</w:t>
      </w:r>
      <w:r>
        <w:rPr>
          <w:spacing w:val="1"/>
          <w:sz w:val="24"/>
        </w:rPr>
        <w:t xml:space="preserve"> </w:t>
      </w:r>
      <w:r>
        <w:rPr>
          <w:sz w:val="24"/>
        </w:rPr>
        <w:t>биологических</w:t>
      </w:r>
      <w:r>
        <w:rPr>
          <w:spacing w:val="1"/>
          <w:sz w:val="24"/>
        </w:rPr>
        <w:t xml:space="preserve"> </w:t>
      </w:r>
      <w:r>
        <w:rPr>
          <w:sz w:val="24"/>
        </w:rPr>
        <w:t>понятий</w:t>
      </w:r>
      <w:r>
        <w:rPr>
          <w:spacing w:val="1"/>
          <w:sz w:val="24"/>
        </w:rPr>
        <w:t xml:space="preserve"> </w:t>
      </w:r>
      <w:r>
        <w:rPr>
          <w:sz w:val="24"/>
        </w:rPr>
        <w:t>(клетка, организм, вид, экосистема, биосфера) с основополагающими понятиями других</w:t>
      </w:r>
      <w:r>
        <w:rPr>
          <w:spacing w:val="-58"/>
          <w:sz w:val="24"/>
        </w:rPr>
        <w:t xml:space="preserve"> </w:t>
      </w:r>
      <w:r>
        <w:rPr>
          <w:sz w:val="24"/>
        </w:rPr>
        <w:t>естественных</w:t>
      </w:r>
      <w:r>
        <w:rPr>
          <w:spacing w:val="-1"/>
          <w:sz w:val="24"/>
        </w:rPr>
        <w:t xml:space="preserve"> </w:t>
      </w:r>
      <w:r>
        <w:rPr>
          <w:sz w:val="24"/>
        </w:rPr>
        <w:t>наук;</w:t>
      </w:r>
    </w:p>
    <w:p w:rsidR="006B6DD2" w:rsidRDefault="007E562F" w:rsidP="006A6367">
      <w:pPr>
        <w:pStyle w:val="a6"/>
        <w:numPr>
          <w:ilvl w:val="0"/>
          <w:numId w:val="25"/>
        </w:numPr>
        <w:tabs>
          <w:tab w:val="left" w:pos="828"/>
        </w:tabs>
        <w:ind w:right="669"/>
        <w:jc w:val="both"/>
        <w:rPr>
          <w:rFonts w:ascii="Symbol" w:hAnsi="Symbol"/>
          <w:sz w:val="24"/>
        </w:rPr>
      </w:pPr>
      <w:r>
        <w:rPr>
          <w:sz w:val="24"/>
        </w:rPr>
        <w:t>обосновывать систему взглядов на живую природу и место в ней человека, применяя</w:t>
      </w:r>
      <w:r>
        <w:rPr>
          <w:spacing w:val="1"/>
          <w:sz w:val="24"/>
        </w:rPr>
        <w:t xml:space="preserve"> </w:t>
      </w:r>
      <w:r>
        <w:rPr>
          <w:sz w:val="24"/>
        </w:rPr>
        <w:t>биологические</w:t>
      </w:r>
      <w:r>
        <w:rPr>
          <w:spacing w:val="1"/>
          <w:sz w:val="24"/>
        </w:rPr>
        <w:t xml:space="preserve"> </w:t>
      </w:r>
      <w:r>
        <w:rPr>
          <w:sz w:val="24"/>
        </w:rPr>
        <w:t>теории,</w:t>
      </w:r>
      <w:r>
        <w:rPr>
          <w:spacing w:val="1"/>
          <w:sz w:val="24"/>
        </w:rPr>
        <w:t xml:space="preserve"> </w:t>
      </w:r>
      <w:r>
        <w:rPr>
          <w:sz w:val="24"/>
        </w:rPr>
        <w:t>учения,</w:t>
      </w:r>
      <w:r>
        <w:rPr>
          <w:spacing w:val="1"/>
          <w:sz w:val="24"/>
        </w:rPr>
        <w:t xml:space="preserve"> </w:t>
      </w:r>
      <w:r>
        <w:rPr>
          <w:sz w:val="24"/>
        </w:rPr>
        <w:t>законы,</w:t>
      </w:r>
      <w:r>
        <w:rPr>
          <w:spacing w:val="1"/>
          <w:sz w:val="24"/>
        </w:rPr>
        <w:t xml:space="preserve"> </w:t>
      </w:r>
      <w:r>
        <w:rPr>
          <w:sz w:val="24"/>
        </w:rPr>
        <w:t>закономерности,</w:t>
      </w:r>
      <w:r>
        <w:rPr>
          <w:spacing w:val="1"/>
          <w:sz w:val="24"/>
        </w:rPr>
        <w:t xml:space="preserve"> </w:t>
      </w:r>
      <w:r>
        <w:rPr>
          <w:sz w:val="24"/>
        </w:rPr>
        <w:t>понимать</w:t>
      </w:r>
      <w:r>
        <w:rPr>
          <w:spacing w:val="1"/>
          <w:sz w:val="24"/>
        </w:rPr>
        <w:t xml:space="preserve"> </w:t>
      </w:r>
      <w:r>
        <w:rPr>
          <w:sz w:val="24"/>
        </w:rPr>
        <w:t>границы</w:t>
      </w:r>
      <w:r>
        <w:rPr>
          <w:spacing w:val="1"/>
          <w:sz w:val="24"/>
        </w:rPr>
        <w:t xml:space="preserve"> </w:t>
      </w:r>
      <w:r>
        <w:rPr>
          <w:sz w:val="24"/>
        </w:rPr>
        <w:t>их</w:t>
      </w:r>
      <w:r>
        <w:rPr>
          <w:spacing w:val="1"/>
          <w:sz w:val="24"/>
        </w:rPr>
        <w:t xml:space="preserve"> </w:t>
      </w:r>
      <w:r>
        <w:rPr>
          <w:sz w:val="24"/>
        </w:rPr>
        <w:t>применимости;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проводить учебно-исследовательскую деятельность по биологии: выдвигать гипотезы,</w:t>
      </w:r>
      <w:r>
        <w:rPr>
          <w:spacing w:val="1"/>
          <w:sz w:val="24"/>
        </w:rPr>
        <w:t xml:space="preserve"> </w:t>
      </w:r>
      <w:r>
        <w:rPr>
          <w:sz w:val="24"/>
        </w:rPr>
        <w:t>планировать</w:t>
      </w:r>
      <w:r>
        <w:rPr>
          <w:spacing w:val="1"/>
          <w:sz w:val="24"/>
        </w:rPr>
        <w:t xml:space="preserve"> </w:t>
      </w:r>
      <w:r>
        <w:rPr>
          <w:sz w:val="24"/>
        </w:rPr>
        <w:t>работу,</w:t>
      </w:r>
      <w:r>
        <w:rPr>
          <w:spacing w:val="1"/>
          <w:sz w:val="24"/>
        </w:rPr>
        <w:t xml:space="preserve"> </w:t>
      </w:r>
      <w:r>
        <w:rPr>
          <w:sz w:val="24"/>
        </w:rPr>
        <w:t>отбирать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результатов;</w:t>
      </w:r>
    </w:p>
    <w:p w:rsidR="006B6DD2" w:rsidRDefault="007E562F" w:rsidP="006A6367">
      <w:pPr>
        <w:pStyle w:val="a6"/>
        <w:numPr>
          <w:ilvl w:val="0"/>
          <w:numId w:val="25"/>
        </w:numPr>
        <w:tabs>
          <w:tab w:val="left" w:pos="828"/>
        </w:tabs>
        <w:ind w:right="670"/>
        <w:jc w:val="both"/>
        <w:rPr>
          <w:rFonts w:ascii="Symbol" w:hAnsi="Symbol"/>
          <w:sz w:val="24"/>
        </w:rPr>
      </w:pPr>
      <w:r>
        <w:rPr>
          <w:sz w:val="24"/>
        </w:rPr>
        <w:t>выявлять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существенные</w:t>
      </w:r>
      <w:r>
        <w:rPr>
          <w:spacing w:val="1"/>
          <w:sz w:val="24"/>
        </w:rPr>
        <w:t xml:space="preserve"> </w:t>
      </w:r>
      <w:r>
        <w:rPr>
          <w:sz w:val="24"/>
        </w:rPr>
        <w:t>особенности</w:t>
      </w:r>
      <w:r>
        <w:rPr>
          <w:spacing w:val="1"/>
          <w:sz w:val="24"/>
        </w:rPr>
        <w:t xml:space="preserve"> </w:t>
      </w:r>
      <w:r>
        <w:rPr>
          <w:sz w:val="24"/>
        </w:rPr>
        <w:t>разных</w:t>
      </w:r>
      <w:r>
        <w:rPr>
          <w:spacing w:val="1"/>
          <w:sz w:val="24"/>
        </w:rPr>
        <w:t xml:space="preserve"> </w:t>
      </w:r>
      <w:r>
        <w:rPr>
          <w:sz w:val="24"/>
        </w:rPr>
        <w:t>уровней</w:t>
      </w:r>
      <w:r>
        <w:rPr>
          <w:spacing w:val="1"/>
          <w:sz w:val="24"/>
        </w:rPr>
        <w:t xml:space="preserve"> </w:t>
      </w:r>
      <w:r>
        <w:rPr>
          <w:sz w:val="24"/>
        </w:rPr>
        <w:t>организации</w:t>
      </w:r>
      <w:r>
        <w:rPr>
          <w:spacing w:val="1"/>
          <w:sz w:val="24"/>
        </w:rPr>
        <w:t xml:space="preserve"> </w:t>
      </w:r>
      <w:r>
        <w:rPr>
          <w:sz w:val="24"/>
        </w:rPr>
        <w:t>жизни;</w:t>
      </w:r>
    </w:p>
    <w:p w:rsidR="006B6DD2" w:rsidRDefault="007E562F" w:rsidP="006A6367">
      <w:pPr>
        <w:pStyle w:val="a6"/>
        <w:numPr>
          <w:ilvl w:val="0"/>
          <w:numId w:val="25"/>
        </w:numPr>
        <w:tabs>
          <w:tab w:val="left" w:pos="828"/>
        </w:tabs>
        <w:ind w:right="676"/>
        <w:jc w:val="both"/>
        <w:rPr>
          <w:rFonts w:ascii="Symbol" w:hAnsi="Symbol"/>
          <w:sz w:val="24"/>
        </w:rPr>
      </w:pPr>
      <w:r>
        <w:rPr>
          <w:sz w:val="24"/>
        </w:rPr>
        <w:t>устанавливать связь строения и функций основных биологических макромолекул, их</w:t>
      </w:r>
      <w:r>
        <w:rPr>
          <w:spacing w:val="1"/>
          <w:sz w:val="24"/>
        </w:rPr>
        <w:t xml:space="preserve"> </w:t>
      </w:r>
      <w:r>
        <w:rPr>
          <w:sz w:val="24"/>
        </w:rPr>
        <w:t>роль</w:t>
      </w:r>
      <w:r>
        <w:rPr>
          <w:spacing w:val="-3"/>
          <w:sz w:val="24"/>
        </w:rPr>
        <w:t xml:space="preserve"> </w:t>
      </w:r>
      <w:r>
        <w:rPr>
          <w:sz w:val="24"/>
        </w:rPr>
        <w:t>в процессах клеточного метаболизма;</w:t>
      </w:r>
    </w:p>
    <w:p w:rsidR="006B6DD2" w:rsidRDefault="007E562F" w:rsidP="006A6367">
      <w:pPr>
        <w:pStyle w:val="a6"/>
        <w:numPr>
          <w:ilvl w:val="0"/>
          <w:numId w:val="25"/>
        </w:numPr>
        <w:tabs>
          <w:tab w:val="left" w:pos="828"/>
        </w:tabs>
        <w:ind w:right="674"/>
        <w:jc w:val="both"/>
        <w:rPr>
          <w:rFonts w:ascii="Symbol" w:hAnsi="Symbol"/>
          <w:sz w:val="24"/>
        </w:rPr>
      </w:pPr>
      <w:r>
        <w:rPr>
          <w:sz w:val="24"/>
        </w:rPr>
        <w:t>решать задачи на определение последовательности нуклеотидов ДНК и иРНК (мРНК),</w:t>
      </w:r>
      <w:r>
        <w:rPr>
          <w:spacing w:val="1"/>
          <w:sz w:val="24"/>
        </w:rPr>
        <w:t xml:space="preserve"> </w:t>
      </w:r>
      <w:r>
        <w:rPr>
          <w:sz w:val="24"/>
        </w:rPr>
        <w:t>антикодонов</w:t>
      </w:r>
      <w:r>
        <w:rPr>
          <w:spacing w:val="1"/>
          <w:sz w:val="24"/>
        </w:rPr>
        <w:t xml:space="preserve"> </w:t>
      </w:r>
      <w:r>
        <w:rPr>
          <w:sz w:val="24"/>
        </w:rPr>
        <w:t>тРНК,</w:t>
      </w:r>
      <w:r>
        <w:rPr>
          <w:spacing w:val="1"/>
          <w:sz w:val="24"/>
        </w:rPr>
        <w:t xml:space="preserve"> </w:t>
      </w:r>
      <w:r>
        <w:rPr>
          <w:sz w:val="24"/>
        </w:rPr>
        <w:t>последовательности</w:t>
      </w:r>
      <w:r>
        <w:rPr>
          <w:spacing w:val="1"/>
          <w:sz w:val="24"/>
        </w:rPr>
        <w:t xml:space="preserve"> </w:t>
      </w:r>
      <w:r>
        <w:rPr>
          <w:sz w:val="24"/>
        </w:rPr>
        <w:t>аминокислот</w:t>
      </w:r>
      <w:r>
        <w:rPr>
          <w:spacing w:val="1"/>
          <w:sz w:val="24"/>
        </w:rPr>
        <w:t xml:space="preserve"> </w:t>
      </w:r>
      <w:r>
        <w:rPr>
          <w:sz w:val="24"/>
        </w:rPr>
        <w:t>в</w:t>
      </w:r>
      <w:r>
        <w:rPr>
          <w:spacing w:val="1"/>
          <w:sz w:val="24"/>
        </w:rPr>
        <w:t xml:space="preserve"> </w:t>
      </w:r>
      <w:r>
        <w:rPr>
          <w:sz w:val="24"/>
        </w:rPr>
        <w:t>молекуле</w:t>
      </w:r>
      <w:r>
        <w:rPr>
          <w:spacing w:val="1"/>
          <w:sz w:val="24"/>
        </w:rPr>
        <w:t xml:space="preserve"> </w:t>
      </w:r>
      <w:r>
        <w:rPr>
          <w:sz w:val="24"/>
        </w:rPr>
        <w:t>белка,</w:t>
      </w:r>
      <w:r>
        <w:rPr>
          <w:spacing w:val="1"/>
          <w:sz w:val="24"/>
        </w:rPr>
        <w:t xml:space="preserve"> </w:t>
      </w:r>
      <w:r>
        <w:rPr>
          <w:sz w:val="24"/>
        </w:rPr>
        <w:t>применяя</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реакциях</w:t>
      </w:r>
      <w:r>
        <w:rPr>
          <w:spacing w:val="1"/>
          <w:sz w:val="24"/>
        </w:rPr>
        <w:t xml:space="preserve"> </w:t>
      </w:r>
      <w:r>
        <w:rPr>
          <w:sz w:val="24"/>
        </w:rPr>
        <w:t>матричного</w:t>
      </w:r>
      <w:r>
        <w:rPr>
          <w:spacing w:val="1"/>
          <w:sz w:val="24"/>
        </w:rPr>
        <w:t xml:space="preserve"> </w:t>
      </w:r>
      <w:r>
        <w:rPr>
          <w:sz w:val="24"/>
        </w:rPr>
        <w:t>синтеза,</w:t>
      </w:r>
      <w:r>
        <w:rPr>
          <w:spacing w:val="1"/>
          <w:sz w:val="24"/>
        </w:rPr>
        <w:t xml:space="preserve"> </w:t>
      </w:r>
      <w:r>
        <w:rPr>
          <w:sz w:val="24"/>
        </w:rPr>
        <w:t>генетическом</w:t>
      </w:r>
      <w:r>
        <w:rPr>
          <w:spacing w:val="1"/>
          <w:sz w:val="24"/>
        </w:rPr>
        <w:t xml:space="preserve"> </w:t>
      </w:r>
      <w:r>
        <w:rPr>
          <w:sz w:val="24"/>
        </w:rPr>
        <w:t>коде,</w:t>
      </w:r>
      <w:r>
        <w:rPr>
          <w:spacing w:val="1"/>
          <w:sz w:val="24"/>
        </w:rPr>
        <w:t xml:space="preserve"> </w:t>
      </w:r>
      <w:r>
        <w:rPr>
          <w:sz w:val="24"/>
        </w:rPr>
        <w:t>принципе</w:t>
      </w:r>
      <w:r>
        <w:rPr>
          <w:spacing w:val="1"/>
          <w:sz w:val="24"/>
        </w:rPr>
        <w:t xml:space="preserve"> </w:t>
      </w:r>
      <w:r>
        <w:rPr>
          <w:sz w:val="24"/>
        </w:rPr>
        <w:t>комплементарности;</w:t>
      </w:r>
    </w:p>
    <w:p w:rsidR="006B6DD2" w:rsidRDefault="007E562F" w:rsidP="006A6367">
      <w:pPr>
        <w:pStyle w:val="a6"/>
        <w:numPr>
          <w:ilvl w:val="0"/>
          <w:numId w:val="25"/>
        </w:numPr>
        <w:tabs>
          <w:tab w:val="left" w:pos="828"/>
        </w:tabs>
        <w:ind w:right="674"/>
        <w:jc w:val="both"/>
        <w:rPr>
          <w:rFonts w:ascii="Symbol" w:hAnsi="Symbol"/>
          <w:sz w:val="24"/>
        </w:rPr>
      </w:pPr>
      <w:r>
        <w:rPr>
          <w:sz w:val="24"/>
        </w:rPr>
        <w:t>делать выводы об изменениях, которые произойдут в процессах матричного синтеза в</w:t>
      </w:r>
      <w:r>
        <w:rPr>
          <w:spacing w:val="1"/>
          <w:sz w:val="24"/>
        </w:rPr>
        <w:t xml:space="preserve"> </w:t>
      </w:r>
      <w:r>
        <w:rPr>
          <w:sz w:val="24"/>
        </w:rPr>
        <w:t>случае</w:t>
      </w:r>
      <w:r>
        <w:rPr>
          <w:spacing w:val="-2"/>
          <w:sz w:val="24"/>
        </w:rPr>
        <w:t xml:space="preserve"> </w:t>
      </w:r>
      <w:r>
        <w:rPr>
          <w:sz w:val="24"/>
        </w:rPr>
        <w:t>изменения</w:t>
      </w:r>
      <w:r>
        <w:rPr>
          <w:spacing w:val="-1"/>
          <w:sz w:val="24"/>
        </w:rPr>
        <w:t xml:space="preserve"> </w:t>
      </w:r>
      <w:r>
        <w:rPr>
          <w:sz w:val="24"/>
        </w:rPr>
        <w:t>последовательности</w:t>
      </w:r>
      <w:r>
        <w:rPr>
          <w:spacing w:val="-2"/>
          <w:sz w:val="24"/>
        </w:rPr>
        <w:t xml:space="preserve"> </w:t>
      </w:r>
      <w:r>
        <w:rPr>
          <w:sz w:val="24"/>
        </w:rPr>
        <w:t>нуклеотидов ДНК;</w:t>
      </w:r>
    </w:p>
    <w:p w:rsidR="006B6DD2" w:rsidRDefault="007E562F" w:rsidP="006A6367">
      <w:pPr>
        <w:pStyle w:val="a6"/>
        <w:numPr>
          <w:ilvl w:val="0"/>
          <w:numId w:val="25"/>
        </w:numPr>
        <w:tabs>
          <w:tab w:val="left" w:pos="828"/>
        </w:tabs>
        <w:ind w:right="673"/>
        <w:jc w:val="both"/>
        <w:rPr>
          <w:rFonts w:ascii="Symbol" w:hAnsi="Symbol"/>
          <w:sz w:val="24"/>
        </w:rPr>
      </w:pPr>
      <w:r>
        <w:rPr>
          <w:sz w:val="24"/>
        </w:rPr>
        <w:t>сравнивать</w:t>
      </w:r>
      <w:r>
        <w:rPr>
          <w:spacing w:val="1"/>
          <w:sz w:val="24"/>
        </w:rPr>
        <w:t xml:space="preserve"> </w:t>
      </w:r>
      <w:r>
        <w:rPr>
          <w:sz w:val="24"/>
        </w:rPr>
        <w:t>фазы</w:t>
      </w:r>
      <w:r>
        <w:rPr>
          <w:spacing w:val="1"/>
          <w:sz w:val="24"/>
        </w:rPr>
        <w:t xml:space="preserve"> </w:t>
      </w:r>
      <w:r>
        <w:rPr>
          <w:sz w:val="24"/>
        </w:rPr>
        <w:t>деления</w:t>
      </w:r>
      <w:r>
        <w:rPr>
          <w:spacing w:val="1"/>
          <w:sz w:val="24"/>
        </w:rPr>
        <w:t xml:space="preserve"> </w:t>
      </w:r>
      <w:r>
        <w:rPr>
          <w:sz w:val="24"/>
        </w:rPr>
        <w:t>клетки;</w:t>
      </w:r>
      <w:r>
        <w:rPr>
          <w:spacing w:val="1"/>
          <w:sz w:val="24"/>
        </w:rPr>
        <w:t xml:space="preserve"> </w:t>
      </w:r>
      <w:r>
        <w:rPr>
          <w:sz w:val="24"/>
        </w:rPr>
        <w:t>решать</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и</w:t>
      </w:r>
      <w:r>
        <w:rPr>
          <w:spacing w:val="61"/>
          <w:sz w:val="24"/>
        </w:rPr>
        <w:t xml:space="preserve"> </w:t>
      </w:r>
      <w:r>
        <w:rPr>
          <w:sz w:val="24"/>
        </w:rPr>
        <w:t>сравнение</w:t>
      </w:r>
      <w:r>
        <w:rPr>
          <w:spacing w:val="1"/>
          <w:sz w:val="24"/>
        </w:rPr>
        <w:t xml:space="preserve"> </w:t>
      </w:r>
      <w:r>
        <w:rPr>
          <w:sz w:val="24"/>
        </w:rPr>
        <w:t>количества</w:t>
      </w:r>
      <w:r>
        <w:rPr>
          <w:spacing w:val="1"/>
          <w:sz w:val="24"/>
        </w:rPr>
        <w:t xml:space="preserve"> </w:t>
      </w:r>
      <w:r>
        <w:rPr>
          <w:sz w:val="24"/>
        </w:rPr>
        <w:t>генетического</w:t>
      </w:r>
      <w:r>
        <w:rPr>
          <w:spacing w:val="1"/>
          <w:sz w:val="24"/>
        </w:rPr>
        <w:t xml:space="preserve"> </w:t>
      </w:r>
      <w:r>
        <w:rPr>
          <w:sz w:val="24"/>
        </w:rPr>
        <w:t>материала</w:t>
      </w:r>
      <w:r>
        <w:rPr>
          <w:spacing w:val="1"/>
          <w:sz w:val="24"/>
        </w:rPr>
        <w:t xml:space="preserve"> </w:t>
      </w:r>
      <w:r>
        <w:rPr>
          <w:sz w:val="24"/>
        </w:rPr>
        <w:t>(хромосом</w:t>
      </w:r>
      <w:r>
        <w:rPr>
          <w:spacing w:val="1"/>
          <w:sz w:val="24"/>
        </w:rPr>
        <w:t xml:space="preserve"> </w:t>
      </w:r>
      <w:r>
        <w:rPr>
          <w:sz w:val="24"/>
        </w:rPr>
        <w:t>и</w:t>
      </w:r>
      <w:r>
        <w:rPr>
          <w:spacing w:val="1"/>
          <w:sz w:val="24"/>
        </w:rPr>
        <w:t xml:space="preserve"> </w:t>
      </w:r>
      <w:r>
        <w:rPr>
          <w:sz w:val="24"/>
        </w:rPr>
        <w:t>ДНК)</w:t>
      </w:r>
      <w:r>
        <w:rPr>
          <w:spacing w:val="1"/>
          <w:sz w:val="24"/>
        </w:rPr>
        <w:t xml:space="preserve"> </w:t>
      </w:r>
      <w:r>
        <w:rPr>
          <w:sz w:val="24"/>
        </w:rPr>
        <w:t>в</w:t>
      </w:r>
      <w:r>
        <w:rPr>
          <w:spacing w:val="1"/>
          <w:sz w:val="24"/>
        </w:rPr>
        <w:t xml:space="preserve"> </w:t>
      </w:r>
      <w:r>
        <w:rPr>
          <w:sz w:val="24"/>
        </w:rPr>
        <w:t>клетках</w:t>
      </w:r>
      <w:r>
        <w:rPr>
          <w:spacing w:val="1"/>
          <w:sz w:val="24"/>
        </w:rPr>
        <w:t xml:space="preserve"> </w:t>
      </w:r>
      <w:r>
        <w:rPr>
          <w:sz w:val="24"/>
        </w:rPr>
        <w:t>многоклеточных</w:t>
      </w:r>
      <w:r>
        <w:rPr>
          <w:spacing w:val="-57"/>
          <w:sz w:val="24"/>
        </w:rPr>
        <w:t xml:space="preserve"> </w:t>
      </w:r>
      <w:r>
        <w:rPr>
          <w:sz w:val="24"/>
        </w:rPr>
        <w:t>организмов</w:t>
      </w:r>
      <w:r>
        <w:rPr>
          <w:spacing w:val="-1"/>
          <w:sz w:val="24"/>
        </w:rPr>
        <w:t xml:space="preserve"> </w:t>
      </w:r>
      <w:r>
        <w:rPr>
          <w:sz w:val="24"/>
        </w:rPr>
        <w:t>в</w:t>
      </w:r>
      <w:r>
        <w:rPr>
          <w:spacing w:val="-2"/>
          <w:sz w:val="24"/>
        </w:rPr>
        <w:t xml:space="preserve"> </w:t>
      </w:r>
      <w:r>
        <w:rPr>
          <w:sz w:val="24"/>
        </w:rPr>
        <w:t>разных фазах клеточного цикла;</w:t>
      </w:r>
    </w:p>
    <w:p w:rsidR="006B6DD2" w:rsidRDefault="007E562F" w:rsidP="006A6367">
      <w:pPr>
        <w:pStyle w:val="a6"/>
        <w:numPr>
          <w:ilvl w:val="0"/>
          <w:numId w:val="25"/>
        </w:numPr>
        <w:tabs>
          <w:tab w:val="left" w:pos="828"/>
        </w:tabs>
        <w:ind w:right="676"/>
        <w:jc w:val="both"/>
        <w:rPr>
          <w:rFonts w:ascii="Symbol" w:hAnsi="Symbol"/>
          <w:sz w:val="24"/>
        </w:rPr>
      </w:pPr>
      <w:r>
        <w:rPr>
          <w:sz w:val="24"/>
        </w:rPr>
        <w:t>выявлять существенные признаки строения клеток организмов разных царств живой</w:t>
      </w:r>
      <w:r>
        <w:rPr>
          <w:spacing w:val="1"/>
          <w:sz w:val="24"/>
        </w:rPr>
        <w:t xml:space="preserve"> </w:t>
      </w:r>
      <w:r>
        <w:rPr>
          <w:sz w:val="24"/>
        </w:rPr>
        <w:t>природы,</w:t>
      </w:r>
      <w:r>
        <w:rPr>
          <w:spacing w:val="-3"/>
          <w:sz w:val="24"/>
        </w:rPr>
        <w:t xml:space="preserve"> </w:t>
      </w:r>
      <w:r>
        <w:rPr>
          <w:sz w:val="24"/>
        </w:rPr>
        <w:t>устанавливать</w:t>
      </w:r>
      <w:r>
        <w:rPr>
          <w:spacing w:val="-4"/>
          <w:sz w:val="24"/>
        </w:rPr>
        <w:t xml:space="preserve"> </w:t>
      </w:r>
      <w:r>
        <w:rPr>
          <w:sz w:val="24"/>
        </w:rPr>
        <w:t>взаимосвязь</w:t>
      </w:r>
      <w:r>
        <w:rPr>
          <w:spacing w:val="-2"/>
          <w:sz w:val="24"/>
        </w:rPr>
        <w:t xml:space="preserve"> </w:t>
      </w:r>
      <w:r>
        <w:rPr>
          <w:sz w:val="24"/>
        </w:rPr>
        <w:t>строения</w:t>
      </w:r>
      <w:r>
        <w:rPr>
          <w:spacing w:val="-3"/>
          <w:sz w:val="24"/>
        </w:rPr>
        <w:t xml:space="preserve"> </w:t>
      </w:r>
      <w:r>
        <w:rPr>
          <w:sz w:val="24"/>
        </w:rPr>
        <w:t>и</w:t>
      </w:r>
      <w:r>
        <w:rPr>
          <w:spacing w:val="-4"/>
          <w:sz w:val="24"/>
        </w:rPr>
        <w:t xml:space="preserve"> </w:t>
      </w:r>
      <w:r>
        <w:rPr>
          <w:sz w:val="24"/>
        </w:rPr>
        <w:t>функций</w:t>
      </w:r>
      <w:r>
        <w:rPr>
          <w:spacing w:val="-3"/>
          <w:sz w:val="24"/>
        </w:rPr>
        <w:t xml:space="preserve"> </w:t>
      </w:r>
      <w:r>
        <w:rPr>
          <w:sz w:val="24"/>
        </w:rPr>
        <w:t>частей</w:t>
      </w:r>
      <w:r>
        <w:rPr>
          <w:spacing w:val="-3"/>
          <w:sz w:val="24"/>
        </w:rPr>
        <w:t xml:space="preserve"> </w:t>
      </w:r>
      <w:r>
        <w:rPr>
          <w:sz w:val="24"/>
        </w:rPr>
        <w:t>и</w:t>
      </w:r>
      <w:r>
        <w:rPr>
          <w:spacing w:val="-3"/>
          <w:sz w:val="24"/>
        </w:rPr>
        <w:t xml:space="preserve"> </w:t>
      </w:r>
      <w:r>
        <w:rPr>
          <w:sz w:val="24"/>
        </w:rPr>
        <w:t>органоидов</w:t>
      </w:r>
      <w:r>
        <w:rPr>
          <w:spacing w:val="-3"/>
          <w:sz w:val="24"/>
        </w:rPr>
        <w:t xml:space="preserve"> </w:t>
      </w:r>
      <w:r>
        <w:rPr>
          <w:sz w:val="24"/>
        </w:rPr>
        <w:t>клетки;</w:t>
      </w:r>
    </w:p>
    <w:p w:rsidR="006B6DD2" w:rsidRDefault="007E562F" w:rsidP="006A6367">
      <w:pPr>
        <w:pStyle w:val="a6"/>
        <w:numPr>
          <w:ilvl w:val="0"/>
          <w:numId w:val="25"/>
        </w:numPr>
        <w:tabs>
          <w:tab w:val="left" w:pos="828"/>
        </w:tabs>
        <w:ind w:right="670"/>
        <w:jc w:val="both"/>
        <w:rPr>
          <w:rFonts w:ascii="Symbol" w:hAnsi="Symbol"/>
          <w:sz w:val="24"/>
        </w:rPr>
      </w:pPr>
      <w:r>
        <w:rPr>
          <w:sz w:val="24"/>
        </w:rPr>
        <w:t>обосновывать</w:t>
      </w:r>
      <w:r>
        <w:rPr>
          <w:spacing w:val="1"/>
          <w:sz w:val="24"/>
        </w:rPr>
        <w:t xml:space="preserve"> </w:t>
      </w:r>
      <w:r>
        <w:rPr>
          <w:sz w:val="24"/>
        </w:rPr>
        <w:t>взаимосвязь</w:t>
      </w:r>
      <w:r>
        <w:rPr>
          <w:spacing w:val="1"/>
          <w:sz w:val="24"/>
        </w:rPr>
        <w:t xml:space="preserve"> </w:t>
      </w:r>
      <w:r>
        <w:rPr>
          <w:sz w:val="24"/>
        </w:rPr>
        <w:t>пластического</w:t>
      </w:r>
      <w:r>
        <w:rPr>
          <w:spacing w:val="1"/>
          <w:sz w:val="24"/>
        </w:rPr>
        <w:t xml:space="preserve"> </w:t>
      </w:r>
      <w:r>
        <w:rPr>
          <w:sz w:val="24"/>
        </w:rPr>
        <w:t>и</w:t>
      </w:r>
      <w:r>
        <w:rPr>
          <w:spacing w:val="1"/>
          <w:sz w:val="24"/>
        </w:rPr>
        <w:t xml:space="preserve"> </w:t>
      </w:r>
      <w:r>
        <w:rPr>
          <w:sz w:val="24"/>
        </w:rPr>
        <w:t>энергетического</w:t>
      </w:r>
      <w:r>
        <w:rPr>
          <w:spacing w:val="1"/>
          <w:sz w:val="24"/>
        </w:rPr>
        <w:t xml:space="preserve"> </w:t>
      </w:r>
      <w:r>
        <w:rPr>
          <w:sz w:val="24"/>
        </w:rPr>
        <w:t>обменов;</w:t>
      </w:r>
      <w:r>
        <w:rPr>
          <w:spacing w:val="1"/>
          <w:sz w:val="24"/>
        </w:rPr>
        <w:t xml:space="preserve"> </w:t>
      </w:r>
      <w:r>
        <w:rPr>
          <w:sz w:val="24"/>
        </w:rPr>
        <w:t>сравнивать</w:t>
      </w:r>
      <w:r>
        <w:rPr>
          <w:spacing w:val="1"/>
          <w:sz w:val="24"/>
        </w:rPr>
        <w:t xml:space="preserve"> </w:t>
      </w:r>
      <w:r>
        <w:rPr>
          <w:sz w:val="24"/>
        </w:rPr>
        <w:t>процессы пластического и энергетического обменов, происходящих в клетках живых</w:t>
      </w:r>
      <w:r>
        <w:rPr>
          <w:spacing w:val="1"/>
          <w:sz w:val="24"/>
        </w:rPr>
        <w:t xml:space="preserve"> </w:t>
      </w:r>
      <w:r>
        <w:rPr>
          <w:sz w:val="24"/>
        </w:rPr>
        <w:t>организмов;</w:t>
      </w:r>
    </w:p>
    <w:p w:rsidR="006B6DD2" w:rsidRDefault="007E562F" w:rsidP="006A6367">
      <w:pPr>
        <w:pStyle w:val="a6"/>
        <w:numPr>
          <w:ilvl w:val="0"/>
          <w:numId w:val="25"/>
        </w:numPr>
        <w:tabs>
          <w:tab w:val="left" w:pos="828"/>
        </w:tabs>
        <w:ind w:right="669"/>
        <w:jc w:val="both"/>
        <w:rPr>
          <w:rFonts w:ascii="Symbol" w:hAnsi="Symbol"/>
          <w:sz w:val="24"/>
        </w:rPr>
      </w:pPr>
      <w:r>
        <w:rPr>
          <w:sz w:val="24"/>
        </w:rPr>
        <w:t>определять</w:t>
      </w:r>
      <w:r>
        <w:rPr>
          <w:spacing w:val="1"/>
          <w:sz w:val="24"/>
        </w:rPr>
        <w:t xml:space="preserve"> </w:t>
      </w:r>
      <w:r>
        <w:rPr>
          <w:sz w:val="24"/>
        </w:rPr>
        <w:t>количество</w:t>
      </w:r>
      <w:r>
        <w:rPr>
          <w:spacing w:val="1"/>
          <w:sz w:val="24"/>
        </w:rPr>
        <w:t xml:space="preserve"> </w:t>
      </w:r>
      <w:r>
        <w:rPr>
          <w:sz w:val="24"/>
        </w:rPr>
        <w:t>хромосом</w:t>
      </w:r>
      <w:r>
        <w:rPr>
          <w:spacing w:val="1"/>
          <w:sz w:val="24"/>
        </w:rPr>
        <w:t xml:space="preserve"> </w:t>
      </w:r>
      <w:r>
        <w:rPr>
          <w:sz w:val="24"/>
        </w:rPr>
        <w:t>в</w:t>
      </w:r>
      <w:r>
        <w:rPr>
          <w:spacing w:val="1"/>
          <w:sz w:val="24"/>
        </w:rPr>
        <w:t xml:space="preserve"> </w:t>
      </w:r>
      <w:r>
        <w:rPr>
          <w:sz w:val="24"/>
        </w:rPr>
        <w:t>клетках</w:t>
      </w:r>
      <w:r>
        <w:rPr>
          <w:spacing w:val="1"/>
          <w:sz w:val="24"/>
        </w:rPr>
        <w:t xml:space="preserve"> </w:t>
      </w:r>
      <w:r>
        <w:rPr>
          <w:sz w:val="24"/>
        </w:rPr>
        <w:t>растений</w:t>
      </w:r>
      <w:r>
        <w:rPr>
          <w:spacing w:val="1"/>
          <w:sz w:val="24"/>
        </w:rPr>
        <w:t xml:space="preserve"> </w:t>
      </w:r>
      <w:r>
        <w:rPr>
          <w:sz w:val="24"/>
        </w:rPr>
        <w:t>основных</w:t>
      </w:r>
      <w:r>
        <w:rPr>
          <w:spacing w:val="1"/>
          <w:sz w:val="24"/>
        </w:rPr>
        <w:t xml:space="preserve"> </w:t>
      </w:r>
      <w:r>
        <w:rPr>
          <w:sz w:val="24"/>
        </w:rPr>
        <w:t>отделов</w:t>
      </w:r>
      <w:r>
        <w:rPr>
          <w:spacing w:val="1"/>
          <w:sz w:val="24"/>
        </w:rPr>
        <w:t xml:space="preserve"> </w:t>
      </w:r>
      <w:r>
        <w:rPr>
          <w:sz w:val="24"/>
        </w:rPr>
        <w:t>на</w:t>
      </w:r>
      <w:r>
        <w:rPr>
          <w:spacing w:val="1"/>
          <w:sz w:val="24"/>
        </w:rPr>
        <w:t xml:space="preserve"> </w:t>
      </w:r>
      <w:r>
        <w:rPr>
          <w:sz w:val="24"/>
        </w:rPr>
        <w:t>разных</w:t>
      </w:r>
      <w:r>
        <w:rPr>
          <w:spacing w:val="1"/>
          <w:sz w:val="24"/>
        </w:rPr>
        <w:t xml:space="preserve"> </w:t>
      </w:r>
      <w:r>
        <w:rPr>
          <w:sz w:val="24"/>
        </w:rPr>
        <w:t>этапах</w:t>
      </w:r>
      <w:r>
        <w:rPr>
          <w:spacing w:val="-1"/>
          <w:sz w:val="24"/>
        </w:rPr>
        <w:t xml:space="preserve"> </w:t>
      </w:r>
      <w:r>
        <w:rPr>
          <w:sz w:val="24"/>
        </w:rPr>
        <w:t>жизненного цикла;</w:t>
      </w:r>
    </w:p>
    <w:p w:rsidR="006B6DD2" w:rsidRDefault="007E562F" w:rsidP="006A6367">
      <w:pPr>
        <w:pStyle w:val="a6"/>
        <w:numPr>
          <w:ilvl w:val="0"/>
          <w:numId w:val="25"/>
        </w:numPr>
        <w:tabs>
          <w:tab w:val="left" w:pos="828"/>
        </w:tabs>
        <w:ind w:right="673"/>
        <w:jc w:val="both"/>
        <w:rPr>
          <w:rFonts w:ascii="Symbol" w:hAnsi="Symbol"/>
          <w:sz w:val="24"/>
        </w:rPr>
      </w:pPr>
      <w:r>
        <w:rPr>
          <w:sz w:val="24"/>
        </w:rPr>
        <w:t>решать генетические задачи на дигибридное скрещивание, сцепленное (в том числе</w:t>
      </w:r>
      <w:r>
        <w:rPr>
          <w:spacing w:val="1"/>
          <w:sz w:val="24"/>
        </w:rPr>
        <w:t xml:space="preserve"> </w:t>
      </w:r>
      <w:r>
        <w:rPr>
          <w:sz w:val="24"/>
        </w:rPr>
        <w:t>сцепленное</w:t>
      </w:r>
      <w:r>
        <w:rPr>
          <w:spacing w:val="1"/>
          <w:sz w:val="24"/>
        </w:rPr>
        <w:t xml:space="preserve"> </w:t>
      </w:r>
      <w:r>
        <w:rPr>
          <w:sz w:val="24"/>
        </w:rPr>
        <w:t>с</w:t>
      </w:r>
      <w:r>
        <w:rPr>
          <w:spacing w:val="1"/>
          <w:sz w:val="24"/>
        </w:rPr>
        <w:t xml:space="preserve"> </w:t>
      </w:r>
      <w:r>
        <w:rPr>
          <w:sz w:val="24"/>
        </w:rPr>
        <w:t>полом)</w:t>
      </w:r>
      <w:r>
        <w:rPr>
          <w:spacing w:val="1"/>
          <w:sz w:val="24"/>
        </w:rPr>
        <w:t xml:space="preserve"> </w:t>
      </w:r>
      <w:r>
        <w:rPr>
          <w:sz w:val="24"/>
        </w:rPr>
        <w:t>наследование,</w:t>
      </w:r>
      <w:r>
        <w:rPr>
          <w:spacing w:val="1"/>
          <w:sz w:val="24"/>
        </w:rPr>
        <w:t xml:space="preserve"> </w:t>
      </w:r>
      <w:r>
        <w:rPr>
          <w:sz w:val="24"/>
        </w:rPr>
        <w:t>анализирующее</w:t>
      </w:r>
      <w:r>
        <w:rPr>
          <w:spacing w:val="1"/>
          <w:sz w:val="24"/>
        </w:rPr>
        <w:t xml:space="preserve"> </w:t>
      </w:r>
      <w:r>
        <w:rPr>
          <w:sz w:val="24"/>
        </w:rPr>
        <w:t>скрещивание,</w:t>
      </w:r>
      <w:r>
        <w:rPr>
          <w:spacing w:val="1"/>
          <w:sz w:val="24"/>
        </w:rPr>
        <w:t xml:space="preserve"> </w:t>
      </w:r>
      <w:r>
        <w:rPr>
          <w:sz w:val="24"/>
        </w:rPr>
        <w:t>применяя</w:t>
      </w:r>
      <w:r>
        <w:rPr>
          <w:spacing w:val="1"/>
          <w:sz w:val="24"/>
        </w:rPr>
        <w:t xml:space="preserve"> </w:t>
      </w:r>
      <w:r>
        <w:rPr>
          <w:sz w:val="24"/>
        </w:rPr>
        <w:t>законы</w:t>
      </w:r>
      <w:r>
        <w:rPr>
          <w:spacing w:val="-57"/>
          <w:sz w:val="24"/>
        </w:rPr>
        <w:t xml:space="preserve"> </w:t>
      </w:r>
      <w:r>
        <w:rPr>
          <w:sz w:val="24"/>
        </w:rPr>
        <w:t>наследственности</w:t>
      </w:r>
      <w:r>
        <w:rPr>
          <w:spacing w:val="-2"/>
          <w:sz w:val="24"/>
        </w:rPr>
        <w:t xml:space="preserve"> </w:t>
      </w:r>
      <w:r>
        <w:rPr>
          <w:sz w:val="24"/>
        </w:rPr>
        <w:t>и</w:t>
      </w:r>
      <w:r>
        <w:rPr>
          <w:spacing w:val="-1"/>
          <w:sz w:val="24"/>
        </w:rPr>
        <w:t xml:space="preserve"> </w:t>
      </w:r>
      <w:r>
        <w:rPr>
          <w:sz w:val="24"/>
        </w:rPr>
        <w:t>закономерности сцепленного наследования;</w:t>
      </w:r>
    </w:p>
    <w:p w:rsidR="006B6DD2" w:rsidRDefault="007E562F" w:rsidP="006A6367">
      <w:pPr>
        <w:pStyle w:val="a6"/>
        <w:numPr>
          <w:ilvl w:val="0"/>
          <w:numId w:val="25"/>
        </w:numPr>
        <w:tabs>
          <w:tab w:val="left" w:pos="828"/>
        </w:tabs>
        <w:ind w:right="671"/>
        <w:jc w:val="both"/>
        <w:rPr>
          <w:rFonts w:ascii="Symbol" w:hAnsi="Symbol"/>
          <w:sz w:val="24"/>
        </w:rPr>
      </w:pPr>
      <w:r>
        <w:rPr>
          <w:sz w:val="24"/>
        </w:rPr>
        <w:t>раскрывать</w:t>
      </w:r>
      <w:r>
        <w:rPr>
          <w:spacing w:val="1"/>
          <w:sz w:val="24"/>
        </w:rPr>
        <w:t xml:space="preserve"> </w:t>
      </w:r>
      <w:r>
        <w:rPr>
          <w:sz w:val="24"/>
        </w:rPr>
        <w:t>причины</w:t>
      </w:r>
      <w:r>
        <w:rPr>
          <w:spacing w:val="1"/>
          <w:sz w:val="24"/>
        </w:rPr>
        <w:t xml:space="preserve"> </w:t>
      </w:r>
      <w:r>
        <w:rPr>
          <w:sz w:val="24"/>
        </w:rPr>
        <w:t>наследственных</w:t>
      </w:r>
      <w:r>
        <w:rPr>
          <w:spacing w:val="1"/>
          <w:sz w:val="24"/>
        </w:rPr>
        <w:t xml:space="preserve"> </w:t>
      </w:r>
      <w:r>
        <w:rPr>
          <w:sz w:val="24"/>
        </w:rPr>
        <w:t>заболеваний,</w:t>
      </w:r>
      <w:r>
        <w:rPr>
          <w:spacing w:val="1"/>
          <w:sz w:val="24"/>
        </w:rPr>
        <w:t xml:space="preserve"> </w:t>
      </w:r>
      <w:r>
        <w:rPr>
          <w:sz w:val="24"/>
        </w:rPr>
        <w:t>аргументировать</w:t>
      </w:r>
      <w:r>
        <w:rPr>
          <w:spacing w:val="60"/>
          <w:sz w:val="24"/>
        </w:rPr>
        <w:t xml:space="preserve"> </w:t>
      </w:r>
      <w:r>
        <w:rPr>
          <w:sz w:val="24"/>
        </w:rPr>
        <w:t>необходимость</w:t>
      </w:r>
      <w:r>
        <w:rPr>
          <w:spacing w:val="1"/>
          <w:sz w:val="24"/>
        </w:rPr>
        <w:t xml:space="preserve"> </w:t>
      </w:r>
      <w:r>
        <w:rPr>
          <w:sz w:val="24"/>
        </w:rPr>
        <w:t>мер</w:t>
      </w:r>
      <w:r>
        <w:rPr>
          <w:spacing w:val="-1"/>
          <w:sz w:val="24"/>
        </w:rPr>
        <w:t xml:space="preserve"> </w:t>
      </w:r>
      <w:r>
        <w:rPr>
          <w:sz w:val="24"/>
        </w:rPr>
        <w:t>предупреждения</w:t>
      </w:r>
      <w:r>
        <w:rPr>
          <w:spacing w:val="-1"/>
          <w:sz w:val="24"/>
        </w:rPr>
        <w:t xml:space="preserve"> </w:t>
      </w:r>
      <w:r>
        <w:rPr>
          <w:sz w:val="24"/>
        </w:rPr>
        <w:t>таких заболеваний;</w:t>
      </w:r>
    </w:p>
    <w:p w:rsidR="006B6DD2" w:rsidRDefault="007E562F" w:rsidP="006A6367">
      <w:pPr>
        <w:pStyle w:val="a6"/>
        <w:numPr>
          <w:ilvl w:val="0"/>
          <w:numId w:val="25"/>
        </w:numPr>
        <w:tabs>
          <w:tab w:val="left" w:pos="828"/>
        </w:tabs>
        <w:jc w:val="both"/>
        <w:rPr>
          <w:rFonts w:ascii="Symbol" w:hAnsi="Symbol"/>
          <w:sz w:val="24"/>
        </w:rPr>
      </w:pPr>
      <w:r>
        <w:rPr>
          <w:sz w:val="24"/>
        </w:rPr>
        <w:t>сравнивать</w:t>
      </w:r>
      <w:r>
        <w:rPr>
          <w:spacing w:val="-4"/>
          <w:sz w:val="24"/>
        </w:rPr>
        <w:t xml:space="preserve"> </w:t>
      </w:r>
      <w:r>
        <w:rPr>
          <w:sz w:val="24"/>
        </w:rPr>
        <w:t>разные</w:t>
      </w:r>
      <w:r>
        <w:rPr>
          <w:spacing w:val="-5"/>
          <w:sz w:val="24"/>
        </w:rPr>
        <w:t xml:space="preserve"> </w:t>
      </w:r>
      <w:r>
        <w:rPr>
          <w:sz w:val="24"/>
        </w:rPr>
        <w:t>способы</w:t>
      </w:r>
      <w:r>
        <w:rPr>
          <w:spacing w:val="-3"/>
          <w:sz w:val="24"/>
        </w:rPr>
        <w:t xml:space="preserve"> </w:t>
      </w:r>
      <w:r>
        <w:rPr>
          <w:sz w:val="24"/>
        </w:rPr>
        <w:t>размножения</w:t>
      </w:r>
      <w:r>
        <w:rPr>
          <w:spacing w:val="-3"/>
          <w:sz w:val="24"/>
        </w:rPr>
        <w:t xml:space="preserve"> </w:t>
      </w:r>
      <w:r>
        <w:rPr>
          <w:sz w:val="24"/>
        </w:rPr>
        <w:t>организмов;</w:t>
      </w:r>
    </w:p>
    <w:p w:rsidR="006B6DD2" w:rsidRDefault="007E562F" w:rsidP="006A6367">
      <w:pPr>
        <w:pStyle w:val="a6"/>
        <w:numPr>
          <w:ilvl w:val="0"/>
          <w:numId w:val="25"/>
        </w:numPr>
        <w:tabs>
          <w:tab w:val="left" w:pos="828"/>
        </w:tabs>
        <w:jc w:val="both"/>
        <w:rPr>
          <w:rFonts w:ascii="Symbol" w:hAnsi="Symbol"/>
          <w:sz w:val="24"/>
        </w:rPr>
      </w:pPr>
      <w:r>
        <w:rPr>
          <w:sz w:val="24"/>
        </w:rPr>
        <w:t>характеризовать</w:t>
      </w:r>
      <w:r>
        <w:rPr>
          <w:spacing w:val="-4"/>
          <w:sz w:val="24"/>
        </w:rPr>
        <w:t xml:space="preserve"> </w:t>
      </w:r>
      <w:r>
        <w:rPr>
          <w:sz w:val="24"/>
        </w:rPr>
        <w:t>основные</w:t>
      </w:r>
      <w:r>
        <w:rPr>
          <w:spacing w:val="-4"/>
          <w:sz w:val="24"/>
        </w:rPr>
        <w:t xml:space="preserve"> </w:t>
      </w:r>
      <w:r>
        <w:rPr>
          <w:sz w:val="24"/>
        </w:rPr>
        <w:t>этапы</w:t>
      </w:r>
      <w:r>
        <w:rPr>
          <w:spacing w:val="-4"/>
          <w:sz w:val="24"/>
        </w:rPr>
        <w:t xml:space="preserve"> </w:t>
      </w:r>
      <w:r>
        <w:rPr>
          <w:sz w:val="24"/>
        </w:rPr>
        <w:t>онтогенеза</w:t>
      </w:r>
      <w:r>
        <w:rPr>
          <w:spacing w:val="-4"/>
          <w:sz w:val="24"/>
        </w:rPr>
        <w:t xml:space="preserve"> </w:t>
      </w:r>
      <w:r>
        <w:rPr>
          <w:sz w:val="24"/>
        </w:rPr>
        <w:t>организмов;</w:t>
      </w:r>
    </w:p>
    <w:p w:rsidR="006B6DD2" w:rsidRDefault="007E562F" w:rsidP="006A6367">
      <w:pPr>
        <w:pStyle w:val="a6"/>
        <w:numPr>
          <w:ilvl w:val="0"/>
          <w:numId w:val="25"/>
        </w:numPr>
        <w:tabs>
          <w:tab w:val="left" w:pos="828"/>
        </w:tabs>
        <w:ind w:right="672"/>
        <w:jc w:val="both"/>
        <w:rPr>
          <w:rFonts w:ascii="Symbol" w:hAnsi="Symbol"/>
          <w:sz w:val="24"/>
        </w:rPr>
      </w:pPr>
      <w:r>
        <w:rPr>
          <w:sz w:val="24"/>
        </w:rPr>
        <w:t>выявлять</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существенные</w:t>
      </w:r>
      <w:r>
        <w:rPr>
          <w:spacing w:val="1"/>
          <w:sz w:val="24"/>
        </w:rPr>
        <w:t xml:space="preserve"> </w:t>
      </w:r>
      <w:r>
        <w:rPr>
          <w:sz w:val="24"/>
        </w:rPr>
        <w:t>признаки</w:t>
      </w:r>
      <w:r>
        <w:rPr>
          <w:spacing w:val="1"/>
          <w:sz w:val="24"/>
        </w:rPr>
        <w:t xml:space="preserve"> </w:t>
      </w:r>
      <w:r>
        <w:rPr>
          <w:sz w:val="24"/>
        </w:rPr>
        <w:t>модификационной</w:t>
      </w:r>
      <w:r>
        <w:rPr>
          <w:spacing w:val="1"/>
          <w:sz w:val="24"/>
        </w:rPr>
        <w:t xml:space="preserve"> </w:t>
      </w:r>
      <w:r>
        <w:rPr>
          <w:sz w:val="24"/>
        </w:rPr>
        <w:t>и</w:t>
      </w:r>
      <w:r>
        <w:rPr>
          <w:spacing w:val="1"/>
          <w:sz w:val="24"/>
        </w:rPr>
        <w:t xml:space="preserve"> </w:t>
      </w:r>
      <w:r>
        <w:rPr>
          <w:sz w:val="24"/>
        </w:rPr>
        <w:t>мутационной</w:t>
      </w:r>
      <w:r>
        <w:rPr>
          <w:spacing w:val="1"/>
          <w:sz w:val="24"/>
        </w:rPr>
        <w:t xml:space="preserve"> </w:t>
      </w:r>
      <w:r>
        <w:rPr>
          <w:sz w:val="24"/>
        </w:rPr>
        <w:t>изменчивости;</w:t>
      </w:r>
      <w:r>
        <w:rPr>
          <w:spacing w:val="1"/>
          <w:sz w:val="24"/>
        </w:rPr>
        <w:t xml:space="preserve"> </w:t>
      </w:r>
      <w:r>
        <w:rPr>
          <w:sz w:val="24"/>
        </w:rPr>
        <w:t>обосновывать</w:t>
      </w:r>
      <w:r>
        <w:rPr>
          <w:spacing w:val="1"/>
          <w:sz w:val="24"/>
        </w:rPr>
        <w:t xml:space="preserve"> </w:t>
      </w:r>
      <w:r>
        <w:rPr>
          <w:sz w:val="24"/>
        </w:rPr>
        <w:t>роль</w:t>
      </w:r>
      <w:r>
        <w:rPr>
          <w:spacing w:val="1"/>
          <w:sz w:val="24"/>
        </w:rPr>
        <w:t xml:space="preserve"> </w:t>
      </w:r>
      <w:r>
        <w:rPr>
          <w:sz w:val="24"/>
        </w:rPr>
        <w:t>изменчивости</w:t>
      </w:r>
      <w:r>
        <w:rPr>
          <w:spacing w:val="1"/>
          <w:sz w:val="24"/>
        </w:rPr>
        <w:t xml:space="preserve"> </w:t>
      </w:r>
      <w:r>
        <w:rPr>
          <w:sz w:val="24"/>
        </w:rPr>
        <w:t>в</w:t>
      </w:r>
      <w:r>
        <w:rPr>
          <w:spacing w:val="1"/>
          <w:sz w:val="24"/>
        </w:rPr>
        <w:t xml:space="preserve"> </w:t>
      </w:r>
      <w:r>
        <w:rPr>
          <w:sz w:val="24"/>
        </w:rPr>
        <w:t>естественном</w:t>
      </w:r>
      <w:r>
        <w:rPr>
          <w:spacing w:val="1"/>
          <w:sz w:val="24"/>
        </w:rPr>
        <w:t xml:space="preserve"> </w:t>
      </w:r>
      <w:r>
        <w:rPr>
          <w:sz w:val="24"/>
        </w:rPr>
        <w:t>и</w:t>
      </w:r>
      <w:r>
        <w:rPr>
          <w:spacing w:val="1"/>
          <w:sz w:val="24"/>
        </w:rPr>
        <w:t xml:space="preserve"> </w:t>
      </w:r>
      <w:r>
        <w:rPr>
          <w:sz w:val="24"/>
        </w:rPr>
        <w:t>искусственном</w:t>
      </w:r>
      <w:r>
        <w:rPr>
          <w:spacing w:val="1"/>
          <w:sz w:val="24"/>
        </w:rPr>
        <w:t xml:space="preserve"> </w:t>
      </w:r>
      <w:r>
        <w:rPr>
          <w:sz w:val="24"/>
        </w:rPr>
        <w:t>отборе;</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9"/>
        <w:rPr>
          <w:rFonts w:ascii="Symbol" w:hAnsi="Symbol"/>
          <w:sz w:val="24"/>
        </w:rPr>
      </w:pPr>
      <w:r>
        <w:rPr>
          <w:sz w:val="24"/>
        </w:rPr>
        <w:lastRenderedPageBreak/>
        <w:t>обосновывать</w:t>
      </w:r>
      <w:r>
        <w:rPr>
          <w:spacing w:val="32"/>
          <w:sz w:val="24"/>
        </w:rPr>
        <w:t xml:space="preserve"> </w:t>
      </w:r>
      <w:r>
        <w:rPr>
          <w:sz w:val="24"/>
        </w:rPr>
        <w:t>значение</w:t>
      </w:r>
      <w:r>
        <w:rPr>
          <w:spacing w:val="34"/>
          <w:sz w:val="24"/>
        </w:rPr>
        <w:t xml:space="preserve"> </w:t>
      </w:r>
      <w:r>
        <w:rPr>
          <w:sz w:val="24"/>
        </w:rPr>
        <w:t>разных</w:t>
      </w:r>
      <w:r>
        <w:rPr>
          <w:spacing w:val="33"/>
          <w:sz w:val="24"/>
        </w:rPr>
        <w:t xml:space="preserve"> </w:t>
      </w:r>
      <w:r>
        <w:rPr>
          <w:sz w:val="24"/>
        </w:rPr>
        <w:t>методов</w:t>
      </w:r>
      <w:r>
        <w:rPr>
          <w:spacing w:val="33"/>
          <w:sz w:val="24"/>
        </w:rPr>
        <w:t xml:space="preserve"> </w:t>
      </w:r>
      <w:r>
        <w:rPr>
          <w:sz w:val="24"/>
        </w:rPr>
        <w:t>селекции</w:t>
      </w:r>
      <w:r>
        <w:rPr>
          <w:spacing w:val="34"/>
          <w:sz w:val="24"/>
        </w:rPr>
        <w:t xml:space="preserve"> </w:t>
      </w:r>
      <w:r>
        <w:rPr>
          <w:sz w:val="24"/>
        </w:rPr>
        <w:t>в</w:t>
      </w:r>
      <w:r>
        <w:rPr>
          <w:spacing w:val="33"/>
          <w:sz w:val="24"/>
        </w:rPr>
        <w:t xml:space="preserve"> </w:t>
      </w:r>
      <w:r>
        <w:rPr>
          <w:sz w:val="24"/>
        </w:rPr>
        <w:t>создании</w:t>
      </w:r>
      <w:r>
        <w:rPr>
          <w:spacing w:val="34"/>
          <w:sz w:val="24"/>
        </w:rPr>
        <w:t xml:space="preserve"> </w:t>
      </w:r>
      <w:r>
        <w:rPr>
          <w:sz w:val="24"/>
        </w:rPr>
        <w:t>сортов</w:t>
      </w:r>
      <w:r>
        <w:rPr>
          <w:spacing w:val="33"/>
          <w:sz w:val="24"/>
        </w:rPr>
        <w:t xml:space="preserve"> </w:t>
      </w:r>
      <w:r>
        <w:rPr>
          <w:sz w:val="24"/>
        </w:rPr>
        <w:t>растений,</w:t>
      </w:r>
      <w:r>
        <w:rPr>
          <w:spacing w:val="34"/>
          <w:sz w:val="24"/>
        </w:rPr>
        <w:t xml:space="preserve"> </w:t>
      </w:r>
      <w:r>
        <w:rPr>
          <w:sz w:val="24"/>
        </w:rPr>
        <w:t>пород</w:t>
      </w:r>
      <w:r>
        <w:rPr>
          <w:spacing w:val="-57"/>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штаммов микроорганизмов;</w:t>
      </w:r>
    </w:p>
    <w:p w:rsidR="006B6DD2" w:rsidRDefault="007E562F" w:rsidP="006A6367">
      <w:pPr>
        <w:pStyle w:val="a6"/>
        <w:numPr>
          <w:ilvl w:val="0"/>
          <w:numId w:val="25"/>
        </w:numPr>
        <w:tabs>
          <w:tab w:val="left" w:pos="828"/>
        </w:tabs>
        <w:ind w:right="675"/>
        <w:rPr>
          <w:rFonts w:ascii="Symbol" w:hAnsi="Symbol"/>
          <w:sz w:val="24"/>
        </w:rPr>
      </w:pPr>
      <w:r>
        <w:rPr>
          <w:sz w:val="24"/>
        </w:rPr>
        <w:t>обосновывать</w:t>
      </w:r>
      <w:r>
        <w:rPr>
          <w:spacing w:val="12"/>
          <w:sz w:val="24"/>
        </w:rPr>
        <w:t xml:space="preserve"> </w:t>
      </w:r>
      <w:r>
        <w:rPr>
          <w:sz w:val="24"/>
        </w:rPr>
        <w:t>причины</w:t>
      </w:r>
      <w:r>
        <w:rPr>
          <w:spacing w:val="12"/>
          <w:sz w:val="24"/>
        </w:rPr>
        <w:t xml:space="preserve"> </w:t>
      </w:r>
      <w:r>
        <w:rPr>
          <w:sz w:val="24"/>
        </w:rPr>
        <w:t>изменяемости</w:t>
      </w:r>
      <w:r>
        <w:rPr>
          <w:spacing w:val="13"/>
          <w:sz w:val="24"/>
        </w:rPr>
        <w:t xml:space="preserve"> </w:t>
      </w:r>
      <w:r>
        <w:rPr>
          <w:sz w:val="24"/>
        </w:rPr>
        <w:t>и</w:t>
      </w:r>
      <w:r>
        <w:rPr>
          <w:spacing w:val="11"/>
          <w:sz w:val="24"/>
        </w:rPr>
        <w:t xml:space="preserve"> </w:t>
      </w:r>
      <w:r>
        <w:rPr>
          <w:sz w:val="24"/>
        </w:rPr>
        <w:t>многообразия</w:t>
      </w:r>
      <w:r>
        <w:rPr>
          <w:spacing w:val="12"/>
          <w:sz w:val="24"/>
        </w:rPr>
        <w:t xml:space="preserve"> </w:t>
      </w:r>
      <w:r>
        <w:rPr>
          <w:sz w:val="24"/>
        </w:rPr>
        <w:t>видов,</w:t>
      </w:r>
      <w:r>
        <w:rPr>
          <w:spacing w:val="13"/>
          <w:sz w:val="24"/>
        </w:rPr>
        <w:t xml:space="preserve"> </w:t>
      </w:r>
      <w:r>
        <w:rPr>
          <w:sz w:val="24"/>
        </w:rPr>
        <w:t>применяя</w:t>
      </w:r>
      <w:r>
        <w:rPr>
          <w:spacing w:val="11"/>
          <w:sz w:val="24"/>
        </w:rPr>
        <w:t xml:space="preserve"> </w:t>
      </w:r>
      <w:r>
        <w:rPr>
          <w:sz w:val="24"/>
        </w:rPr>
        <w:t>синтетическую</w:t>
      </w:r>
      <w:r>
        <w:rPr>
          <w:spacing w:val="-57"/>
          <w:sz w:val="24"/>
        </w:rPr>
        <w:t xml:space="preserve"> </w:t>
      </w:r>
      <w:r>
        <w:rPr>
          <w:sz w:val="24"/>
        </w:rPr>
        <w:t>теорию</w:t>
      </w:r>
      <w:r>
        <w:rPr>
          <w:spacing w:val="-3"/>
          <w:sz w:val="24"/>
        </w:rPr>
        <w:t xml:space="preserve"> </w:t>
      </w:r>
      <w:r>
        <w:rPr>
          <w:sz w:val="24"/>
        </w:rPr>
        <w:t>эволюции;</w:t>
      </w:r>
    </w:p>
    <w:p w:rsidR="006B6DD2" w:rsidRDefault="007E562F" w:rsidP="006A6367">
      <w:pPr>
        <w:pStyle w:val="a6"/>
        <w:numPr>
          <w:ilvl w:val="0"/>
          <w:numId w:val="25"/>
        </w:numPr>
        <w:tabs>
          <w:tab w:val="left" w:pos="828"/>
          <w:tab w:val="left" w:pos="2711"/>
          <w:tab w:val="left" w:pos="4080"/>
          <w:tab w:val="left" w:pos="4626"/>
          <w:tab w:val="left" w:pos="5693"/>
          <w:tab w:val="left" w:pos="6979"/>
          <w:tab w:val="left" w:pos="7549"/>
          <w:tab w:val="left" w:pos="8092"/>
        </w:tabs>
        <w:ind w:right="677"/>
        <w:rPr>
          <w:rFonts w:ascii="Symbol" w:hAnsi="Symbol"/>
          <w:sz w:val="24"/>
        </w:rPr>
      </w:pPr>
      <w:r>
        <w:rPr>
          <w:sz w:val="24"/>
        </w:rPr>
        <w:t>характеризовать</w:t>
      </w:r>
      <w:r>
        <w:rPr>
          <w:sz w:val="24"/>
        </w:rPr>
        <w:tab/>
        <w:t>популяцию</w:t>
      </w:r>
      <w:r>
        <w:rPr>
          <w:sz w:val="24"/>
        </w:rPr>
        <w:tab/>
        <w:t>как</w:t>
      </w:r>
      <w:r>
        <w:rPr>
          <w:sz w:val="24"/>
        </w:rPr>
        <w:tab/>
        <w:t>единицу</w:t>
      </w:r>
      <w:r>
        <w:rPr>
          <w:sz w:val="24"/>
        </w:rPr>
        <w:tab/>
        <w:t>эволюции,</w:t>
      </w:r>
      <w:r>
        <w:rPr>
          <w:sz w:val="24"/>
        </w:rPr>
        <w:tab/>
        <w:t>вид</w:t>
      </w:r>
      <w:r>
        <w:rPr>
          <w:sz w:val="24"/>
        </w:rPr>
        <w:tab/>
        <w:t>как</w:t>
      </w:r>
      <w:r>
        <w:rPr>
          <w:sz w:val="24"/>
        </w:rPr>
        <w:tab/>
      </w:r>
      <w:r>
        <w:rPr>
          <w:spacing w:val="-1"/>
          <w:sz w:val="24"/>
        </w:rPr>
        <w:t>систематическую</w:t>
      </w:r>
      <w:r>
        <w:rPr>
          <w:spacing w:val="-57"/>
          <w:sz w:val="24"/>
        </w:rPr>
        <w:t xml:space="preserve"> </w:t>
      </w:r>
      <w:r>
        <w:rPr>
          <w:sz w:val="24"/>
        </w:rPr>
        <w:t>категорию</w:t>
      </w:r>
      <w:r>
        <w:rPr>
          <w:spacing w:val="-3"/>
          <w:sz w:val="24"/>
        </w:rPr>
        <w:t xml:space="preserve"> </w:t>
      </w:r>
      <w:r>
        <w:rPr>
          <w:sz w:val="24"/>
        </w:rPr>
        <w:t>и</w:t>
      </w:r>
      <w:r>
        <w:rPr>
          <w:spacing w:val="-1"/>
          <w:sz w:val="24"/>
        </w:rPr>
        <w:t xml:space="preserve"> </w:t>
      </w:r>
      <w:r>
        <w:rPr>
          <w:sz w:val="24"/>
        </w:rPr>
        <w:t>как</w:t>
      </w:r>
      <w:r>
        <w:rPr>
          <w:spacing w:val="-1"/>
          <w:sz w:val="24"/>
        </w:rPr>
        <w:t xml:space="preserve"> </w:t>
      </w:r>
      <w:r>
        <w:rPr>
          <w:sz w:val="24"/>
        </w:rPr>
        <w:t>результат эволюции;</w:t>
      </w:r>
    </w:p>
    <w:p w:rsidR="006B6DD2" w:rsidRDefault="007E562F" w:rsidP="006A6367">
      <w:pPr>
        <w:pStyle w:val="a6"/>
        <w:numPr>
          <w:ilvl w:val="0"/>
          <w:numId w:val="25"/>
        </w:numPr>
        <w:tabs>
          <w:tab w:val="left" w:pos="828"/>
        </w:tabs>
        <w:rPr>
          <w:rFonts w:ascii="Symbol" w:hAnsi="Symbol"/>
          <w:sz w:val="24"/>
        </w:rPr>
      </w:pPr>
      <w:r>
        <w:rPr>
          <w:sz w:val="24"/>
        </w:rPr>
        <w:t>устанавливать</w:t>
      </w:r>
      <w:r>
        <w:rPr>
          <w:spacing w:val="-3"/>
          <w:sz w:val="24"/>
        </w:rPr>
        <w:t xml:space="preserve"> </w:t>
      </w:r>
      <w:r>
        <w:rPr>
          <w:sz w:val="24"/>
        </w:rPr>
        <w:t>связь</w:t>
      </w:r>
      <w:r>
        <w:rPr>
          <w:spacing w:val="-5"/>
          <w:sz w:val="24"/>
        </w:rPr>
        <w:t xml:space="preserve"> </w:t>
      </w:r>
      <w:r>
        <w:rPr>
          <w:sz w:val="24"/>
        </w:rPr>
        <w:t>структуры</w:t>
      </w:r>
      <w:r>
        <w:rPr>
          <w:spacing w:val="-3"/>
          <w:sz w:val="24"/>
        </w:rPr>
        <w:t xml:space="preserve"> </w:t>
      </w:r>
      <w:r>
        <w:rPr>
          <w:sz w:val="24"/>
        </w:rPr>
        <w:t>и</w:t>
      </w:r>
      <w:r>
        <w:rPr>
          <w:spacing w:val="-2"/>
          <w:sz w:val="24"/>
        </w:rPr>
        <w:t xml:space="preserve"> </w:t>
      </w:r>
      <w:r>
        <w:rPr>
          <w:sz w:val="24"/>
        </w:rPr>
        <w:t>свойств</w:t>
      </w:r>
      <w:r>
        <w:rPr>
          <w:spacing w:val="-5"/>
          <w:sz w:val="24"/>
        </w:rPr>
        <w:t xml:space="preserve"> </w:t>
      </w:r>
      <w:r>
        <w:rPr>
          <w:sz w:val="24"/>
        </w:rPr>
        <w:t>экосистемы;</w:t>
      </w:r>
    </w:p>
    <w:p w:rsidR="006B6DD2" w:rsidRDefault="007E562F" w:rsidP="006A6367">
      <w:pPr>
        <w:pStyle w:val="a6"/>
        <w:numPr>
          <w:ilvl w:val="0"/>
          <w:numId w:val="25"/>
        </w:numPr>
        <w:tabs>
          <w:tab w:val="left" w:pos="828"/>
          <w:tab w:val="left" w:pos="2135"/>
          <w:tab w:val="left" w:pos="2986"/>
          <w:tab w:val="left" w:pos="4114"/>
          <w:tab w:val="left" w:pos="5155"/>
          <w:tab w:val="left" w:pos="5490"/>
          <w:tab w:val="left" w:pos="6508"/>
          <w:tab w:val="left" w:pos="6827"/>
          <w:tab w:val="left" w:pos="8182"/>
          <w:tab w:val="left" w:pos="8915"/>
        </w:tabs>
        <w:ind w:right="674"/>
        <w:rPr>
          <w:rFonts w:ascii="Symbol" w:hAnsi="Symbol"/>
          <w:sz w:val="24"/>
        </w:rPr>
      </w:pPr>
      <w:r>
        <w:rPr>
          <w:sz w:val="24"/>
        </w:rPr>
        <w:t>составлять</w:t>
      </w:r>
      <w:r>
        <w:rPr>
          <w:sz w:val="24"/>
        </w:rPr>
        <w:tab/>
        <w:t>схемы</w:t>
      </w:r>
      <w:r>
        <w:rPr>
          <w:sz w:val="24"/>
        </w:rPr>
        <w:tab/>
        <w:t>переноса</w:t>
      </w:r>
      <w:r>
        <w:rPr>
          <w:sz w:val="24"/>
        </w:rPr>
        <w:tab/>
        <w:t>веществ</w:t>
      </w:r>
      <w:r>
        <w:rPr>
          <w:sz w:val="24"/>
        </w:rPr>
        <w:tab/>
        <w:t>и</w:t>
      </w:r>
      <w:r>
        <w:rPr>
          <w:sz w:val="24"/>
        </w:rPr>
        <w:tab/>
        <w:t>энергии</w:t>
      </w:r>
      <w:r>
        <w:rPr>
          <w:sz w:val="24"/>
        </w:rPr>
        <w:tab/>
        <w:t>в</w:t>
      </w:r>
      <w:r>
        <w:rPr>
          <w:sz w:val="24"/>
        </w:rPr>
        <w:tab/>
        <w:t>экосистеме</w:t>
      </w:r>
      <w:r>
        <w:rPr>
          <w:sz w:val="24"/>
        </w:rPr>
        <w:tab/>
        <w:t>(сети</w:t>
      </w:r>
      <w:r>
        <w:rPr>
          <w:sz w:val="24"/>
        </w:rPr>
        <w:tab/>
      </w:r>
      <w:r>
        <w:rPr>
          <w:spacing w:val="-1"/>
          <w:sz w:val="24"/>
        </w:rPr>
        <w:t>питания),</w:t>
      </w:r>
      <w:r>
        <w:rPr>
          <w:spacing w:val="-57"/>
          <w:sz w:val="24"/>
        </w:rPr>
        <w:t xml:space="preserve"> </w:t>
      </w:r>
      <w:r>
        <w:rPr>
          <w:sz w:val="24"/>
        </w:rPr>
        <w:t>прогнозировать</w:t>
      </w:r>
      <w:r>
        <w:rPr>
          <w:spacing w:val="-3"/>
          <w:sz w:val="24"/>
        </w:rPr>
        <w:t xml:space="preserve"> </w:t>
      </w:r>
      <w:r>
        <w:rPr>
          <w:sz w:val="24"/>
        </w:rPr>
        <w:t>их</w:t>
      </w:r>
      <w:r>
        <w:rPr>
          <w:spacing w:val="-1"/>
          <w:sz w:val="24"/>
        </w:rPr>
        <w:t xml:space="preserve"> </w:t>
      </w:r>
      <w:r>
        <w:rPr>
          <w:sz w:val="24"/>
        </w:rPr>
        <w:t>изменения в</w:t>
      </w:r>
      <w:r>
        <w:rPr>
          <w:spacing w:val="-3"/>
          <w:sz w:val="24"/>
        </w:rPr>
        <w:t xml:space="preserve"> </w:t>
      </w:r>
      <w:r>
        <w:rPr>
          <w:sz w:val="24"/>
        </w:rPr>
        <w:t>зависимости</w:t>
      </w:r>
      <w:r>
        <w:rPr>
          <w:spacing w:val="-2"/>
          <w:sz w:val="24"/>
        </w:rPr>
        <w:t xml:space="preserve"> </w:t>
      </w:r>
      <w:r>
        <w:rPr>
          <w:sz w:val="24"/>
        </w:rPr>
        <w:t>от</w:t>
      </w:r>
      <w:r>
        <w:rPr>
          <w:spacing w:val="-1"/>
          <w:sz w:val="24"/>
        </w:rPr>
        <w:t xml:space="preserve"> </w:t>
      </w:r>
      <w:r>
        <w:rPr>
          <w:sz w:val="24"/>
        </w:rPr>
        <w:t>изменения факторов</w:t>
      </w:r>
      <w:r>
        <w:rPr>
          <w:spacing w:val="-1"/>
          <w:sz w:val="24"/>
        </w:rPr>
        <w:t xml:space="preserve"> </w:t>
      </w:r>
      <w:r>
        <w:rPr>
          <w:sz w:val="24"/>
        </w:rPr>
        <w:t>среды;</w:t>
      </w:r>
    </w:p>
    <w:p w:rsidR="006B6DD2" w:rsidRDefault="007E562F" w:rsidP="006A6367">
      <w:pPr>
        <w:pStyle w:val="a6"/>
        <w:numPr>
          <w:ilvl w:val="0"/>
          <w:numId w:val="25"/>
        </w:numPr>
        <w:tabs>
          <w:tab w:val="left" w:pos="828"/>
        </w:tabs>
        <w:ind w:right="670"/>
        <w:rPr>
          <w:rFonts w:ascii="Symbol" w:hAnsi="Symbol"/>
          <w:sz w:val="24"/>
        </w:rPr>
      </w:pPr>
      <w:r>
        <w:rPr>
          <w:sz w:val="24"/>
        </w:rPr>
        <w:t>аргументировать</w:t>
      </w:r>
      <w:r>
        <w:rPr>
          <w:spacing w:val="27"/>
          <w:sz w:val="24"/>
        </w:rPr>
        <w:t xml:space="preserve"> </w:t>
      </w:r>
      <w:r>
        <w:rPr>
          <w:sz w:val="24"/>
        </w:rPr>
        <w:t>собственную</w:t>
      </w:r>
      <w:r>
        <w:rPr>
          <w:spacing w:val="29"/>
          <w:sz w:val="24"/>
        </w:rPr>
        <w:t xml:space="preserve"> </w:t>
      </w:r>
      <w:r>
        <w:rPr>
          <w:sz w:val="24"/>
        </w:rPr>
        <w:t>позицию</w:t>
      </w:r>
      <w:r>
        <w:rPr>
          <w:spacing w:val="27"/>
          <w:sz w:val="24"/>
        </w:rPr>
        <w:t xml:space="preserve"> </w:t>
      </w:r>
      <w:r>
        <w:rPr>
          <w:sz w:val="24"/>
        </w:rPr>
        <w:t>по</w:t>
      </w:r>
      <w:r>
        <w:rPr>
          <w:spacing w:val="28"/>
          <w:sz w:val="24"/>
        </w:rPr>
        <w:t xml:space="preserve"> </w:t>
      </w:r>
      <w:r>
        <w:rPr>
          <w:sz w:val="24"/>
        </w:rPr>
        <w:t>отношению</w:t>
      </w:r>
      <w:r>
        <w:rPr>
          <w:spacing w:val="27"/>
          <w:sz w:val="24"/>
        </w:rPr>
        <w:t xml:space="preserve"> </w:t>
      </w:r>
      <w:r>
        <w:rPr>
          <w:sz w:val="24"/>
        </w:rPr>
        <w:t>к</w:t>
      </w:r>
      <w:r>
        <w:rPr>
          <w:spacing w:val="28"/>
          <w:sz w:val="24"/>
        </w:rPr>
        <w:t xml:space="preserve"> </w:t>
      </w:r>
      <w:r>
        <w:rPr>
          <w:sz w:val="24"/>
        </w:rPr>
        <w:t>экологическим</w:t>
      </w:r>
      <w:r>
        <w:rPr>
          <w:spacing w:val="28"/>
          <w:sz w:val="24"/>
        </w:rPr>
        <w:t xml:space="preserve"> </w:t>
      </w:r>
      <w:r>
        <w:rPr>
          <w:sz w:val="24"/>
        </w:rPr>
        <w:t>проблемам</w:t>
      </w:r>
      <w:r>
        <w:rPr>
          <w:spacing w:val="28"/>
          <w:sz w:val="24"/>
        </w:rPr>
        <w:t xml:space="preserve"> </w:t>
      </w:r>
      <w:r>
        <w:rPr>
          <w:sz w:val="24"/>
        </w:rPr>
        <w:t>и</w:t>
      </w:r>
      <w:r>
        <w:rPr>
          <w:spacing w:val="-57"/>
          <w:sz w:val="24"/>
        </w:rPr>
        <w:t xml:space="preserve"> </w:t>
      </w:r>
      <w:r>
        <w:rPr>
          <w:sz w:val="24"/>
        </w:rPr>
        <w:t>поведению</w:t>
      </w:r>
      <w:r>
        <w:rPr>
          <w:spacing w:val="-3"/>
          <w:sz w:val="24"/>
        </w:rPr>
        <w:t xml:space="preserve"> </w:t>
      </w:r>
      <w:r>
        <w:rPr>
          <w:sz w:val="24"/>
        </w:rPr>
        <w:t>в природной</w:t>
      </w:r>
      <w:r>
        <w:rPr>
          <w:spacing w:val="-1"/>
          <w:sz w:val="24"/>
        </w:rPr>
        <w:t xml:space="preserve"> </w:t>
      </w:r>
      <w:r>
        <w:rPr>
          <w:sz w:val="24"/>
        </w:rPr>
        <w:t>среде;</w:t>
      </w:r>
    </w:p>
    <w:p w:rsidR="006B6DD2" w:rsidRDefault="007E562F" w:rsidP="006A6367">
      <w:pPr>
        <w:pStyle w:val="a6"/>
        <w:numPr>
          <w:ilvl w:val="0"/>
          <w:numId w:val="25"/>
        </w:numPr>
        <w:tabs>
          <w:tab w:val="left" w:pos="828"/>
        </w:tabs>
        <w:rPr>
          <w:rFonts w:ascii="Symbol" w:hAnsi="Symbol"/>
          <w:sz w:val="24"/>
        </w:rPr>
      </w:pPr>
      <w:r>
        <w:rPr>
          <w:sz w:val="24"/>
        </w:rPr>
        <w:t>обосновывать</w:t>
      </w:r>
      <w:r>
        <w:rPr>
          <w:spacing w:val="-4"/>
          <w:sz w:val="24"/>
        </w:rPr>
        <w:t xml:space="preserve"> </w:t>
      </w:r>
      <w:r>
        <w:rPr>
          <w:sz w:val="24"/>
        </w:rPr>
        <w:t>необходимость</w:t>
      </w:r>
      <w:r>
        <w:rPr>
          <w:spacing w:val="-3"/>
          <w:sz w:val="24"/>
        </w:rPr>
        <w:t xml:space="preserve"> </w:t>
      </w:r>
      <w:r>
        <w:rPr>
          <w:sz w:val="24"/>
        </w:rPr>
        <w:t>устойчивого</w:t>
      </w:r>
      <w:r>
        <w:rPr>
          <w:spacing w:val="-3"/>
          <w:sz w:val="24"/>
        </w:rPr>
        <w:t xml:space="preserve"> </w:t>
      </w:r>
      <w:r>
        <w:rPr>
          <w:sz w:val="24"/>
        </w:rPr>
        <w:t>развития</w:t>
      </w:r>
      <w:r>
        <w:rPr>
          <w:spacing w:val="-3"/>
          <w:sz w:val="24"/>
        </w:rPr>
        <w:t xml:space="preserve"> </w:t>
      </w:r>
      <w:r>
        <w:rPr>
          <w:sz w:val="24"/>
        </w:rPr>
        <w:t>как</w:t>
      </w:r>
      <w:r>
        <w:rPr>
          <w:spacing w:val="-3"/>
          <w:sz w:val="24"/>
        </w:rPr>
        <w:t xml:space="preserve"> </w:t>
      </w:r>
      <w:r>
        <w:rPr>
          <w:sz w:val="24"/>
        </w:rPr>
        <w:t>условия</w:t>
      </w:r>
      <w:r>
        <w:rPr>
          <w:spacing w:val="-4"/>
          <w:sz w:val="24"/>
        </w:rPr>
        <w:t xml:space="preserve"> </w:t>
      </w:r>
      <w:r>
        <w:rPr>
          <w:sz w:val="24"/>
        </w:rPr>
        <w:t>сохранения</w:t>
      </w:r>
      <w:r>
        <w:rPr>
          <w:spacing w:val="-3"/>
          <w:sz w:val="24"/>
        </w:rPr>
        <w:t xml:space="preserve"> </w:t>
      </w:r>
      <w:r>
        <w:rPr>
          <w:sz w:val="24"/>
        </w:rPr>
        <w:t>биосферы;</w:t>
      </w:r>
    </w:p>
    <w:p w:rsidR="006B6DD2" w:rsidRDefault="007E562F" w:rsidP="006A6367">
      <w:pPr>
        <w:pStyle w:val="a6"/>
        <w:numPr>
          <w:ilvl w:val="0"/>
          <w:numId w:val="25"/>
        </w:numPr>
        <w:tabs>
          <w:tab w:val="left" w:pos="828"/>
        </w:tabs>
        <w:ind w:right="671"/>
        <w:jc w:val="both"/>
        <w:rPr>
          <w:rFonts w:ascii="Symbol" w:hAnsi="Symbol"/>
          <w:sz w:val="24"/>
        </w:rPr>
      </w:pPr>
      <w:r>
        <w:rPr>
          <w:sz w:val="24"/>
        </w:rPr>
        <w:t>оценивать практическое и этическое значение современных исследований в биологии,</w:t>
      </w:r>
      <w:r>
        <w:rPr>
          <w:spacing w:val="1"/>
          <w:sz w:val="24"/>
        </w:rPr>
        <w:t xml:space="preserve"> </w:t>
      </w:r>
      <w:r>
        <w:rPr>
          <w:sz w:val="24"/>
        </w:rPr>
        <w:t>медицине,</w:t>
      </w:r>
      <w:r>
        <w:rPr>
          <w:spacing w:val="-1"/>
          <w:sz w:val="24"/>
        </w:rPr>
        <w:t xml:space="preserve"> </w:t>
      </w:r>
      <w:r>
        <w:rPr>
          <w:sz w:val="24"/>
        </w:rPr>
        <w:t>экологии,</w:t>
      </w:r>
      <w:r>
        <w:rPr>
          <w:spacing w:val="-1"/>
          <w:sz w:val="24"/>
        </w:rPr>
        <w:t xml:space="preserve"> </w:t>
      </w:r>
      <w:r>
        <w:rPr>
          <w:sz w:val="24"/>
        </w:rPr>
        <w:t>биотехнологии;</w:t>
      </w:r>
      <w:r>
        <w:rPr>
          <w:spacing w:val="-2"/>
          <w:sz w:val="24"/>
        </w:rPr>
        <w:t xml:space="preserve"> </w:t>
      </w:r>
      <w:r>
        <w:rPr>
          <w:sz w:val="24"/>
        </w:rPr>
        <w:t>обосновывать собственную</w:t>
      </w:r>
      <w:r>
        <w:rPr>
          <w:spacing w:val="-1"/>
          <w:sz w:val="24"/>
        </w:rPr>
        <w:t xml:space="preserve"> </w:t>
      </w:r>
      <w:r>
        <w:rPr>
          <w:sz w:val="24"/>
        </w:rPr>
        <w:t>оценку;</w:t>
      </w:r>
    </w:p>
    <w:p w:rsidR="006B6DD2" w:rsidRDefault="007E562F" w:rsidP="006A6367">
      <w:pPr>
        <w:pStyle w:val="a6"/>
        <w:numPr>
          <w:ilvl w:val="0"/>
          <w:numId w:val="25"/>
        </w:numPr>
        <w:tabs>
          <w:tab w:val="left" w:pos="828"/>
        </w:tabs>
        <w:ind w:right="672"/>
        <w:jc w:val="both"/>
        <w:rPr>
          <w:rFonts w:ascii="Symbol" w:hAnsi="Symbol"/>
          <w:sz w:val="24"/>
        </w:rPr>
      </w:pPr>
      <w:r>
        <w:rPr>
          <w:sz w:val="24"/>
        </w:rPr>
        <w:t>выявлять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биологического</w:t>
      </w:r>
      <w:r>
        <w:rPr>
          <w:spacing w:val="1"/>
          <w:sz w:val="24"/>
        </w:rPr>
        <w:t xml:space="preserve"> </w:t>
      </w:r>
      <w:r>
        <w:rPr>
          <w:sz w:val="24"/>
        </w:rPr>
        <w:t>содержания</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аргументированно</w:t>
      </w:r>
      <w:r>
        <w:rPr>
          <w:spacing w:val="1"/>
          <w:sz w:val="24"/>
        </w:rPr>
        <w:t xml:space="preserve"> </w:t>
      </w:r>
      <w:r>
        <w:rPr>
          <w:sz w:val="24"/>
        </w:rPr>
        <w:t>ее</w:t>
      </w:r>
      <w:r>
        <w:rPr>
          <w:spacing w:val="1"/>
          <w:sz w:val="24"/>
        </w:rPr>
        <w:t xml:space="preserve"> </w:t>
      </w:r>
      <w:r>
        <w:rPr>
          <w:sz w:val="24"/>
        </w:rPr>
        <w:t>объяснять;</w:t>
      </w:r>
    </w:p>
    <w:p w:rsidR="006B6DD2" w:rsidRDefault="007E562F" w:rsidP="006A6367">
      <w:pPr>
        <w:pStyle w:val="a6"/>
        <w:numPr>
          <w:ilvl w:val="0"/>
          <w:numId w:val="25"/>
        </w:numPr>
        <w:tabs>
          <w:tab w:val="left" w:pos="828"/>
        </w:tabs>
        <w:ind w:right="676"/>
        <w:jc w:val="both"/>
        <w:rPr>
          <w:rFonts w:ascii="Symbol" w:hAnsi="Symbol"/>
          <w:sz w:val="24"/>
        </w:rPr>
      </w:pPr>
      <w:r>
        <w:rPr>
          <w:sz w:val="24"/>
        </w:rPr>
        <w:t>представлять биологическую</w:t>
      </w:r>
      <w:r>
        <w:rPr>
          <w:spacing w:val="1"/>
          <w:sz w:val="24"/>
        </w:rPr>
        <w:t xml:space="preserve"> </w:t>
      </w:r>
      <w:r>
        <w:rPr>
          <w:sz w:val="24"/>
        </w:rPr>
        <w:t>информацию в</w:t>
      </w:r>
      <w:r>
        <w:rPr>
          <w:spacing w:val="1"/>
          <w:sz w:val="24"/>
        </w:rPr>
        <w:t xml:space="preserve"> </w:t>
      </w:r>
      <w:r>
        <w:rPr>
          <w:sz w:val="24"/>
        </w:rPr>
        <w:t>виде текста, таблицы, схемы, графика,</w:t>
      </w:r>
      <w:r>
        <w:rPr>
          <w:spacing w:val="1"/>
          <w:sz w:val="24"/>
        </w:rPr>
        <w:t xml:space="preserve"> </w:t>
      </w:r>
      <w:r>
        <w:rPr>
          <w:sz w:val="24"/>
        </w:rPr>
        <w:t>диаграммы и делать выводы на основании представленных данных; преобразовывать</w:t>
      </w:r>
      <w:r>
        <w:rPr>
          <w:spacing w:val="1"/>
          <w:sz w:val="24"/>
        </w:rPr>
        <w:t xml:space="preserve"> </w:t>
      </w:r>
      <w:r>
        <w:rPr>
          <w:sz w:val="24"/>
        </w:rPr>
        <w:t>график,</w:t>
      </w:r>
      <w:r>
        <w:rPr>
          <w:spacing w:val="-1"/>
          <w:sz w:val="24"/>
        </w:rPr>
        <w:t xml:space="preserve"> </w:t>
      </w:r>
      <w:r>
        <w:rPr>
          <w:sz w:val="24"/>
        </w:rPr>
        <w:t>таблицу,</w:t>
      </w:r>
      <w:r>
        <w:rPr>
          <w:spacing w:val="-1"/>
          <w:sz w:val="24"/>
        </w:rPr>
        <w:t xml:space="preserve"> </w:t>
      </w:r>
      <w:r>
        <w:rPr>
          <w:sz w:val="24"/>
        </w:rPr>
        <w:t>диаграмму,</w:t>
      </w:r>
      <w:r>
        <w:rPr>
          <w:spacing w:val="-2"/>
          <w:sz w:val="24"/>
        </w:rPr>
        <w:t xml:space="preserve"> </w:t>
      </w:r>
      <w:r>
        <w:rPr>
          <w:sz w:val="24"/>
        </w:rPr>
        <w:t>схему</w:t>
      </w:r>
      <w:r>
        <w:rPr>
          <w:spacing w:val="-1"/>
          <w:sz w:val="24"/>
        </w:rPr>
        <w:t xml:space="preserve"> </w:t>
      </w:r>
      <w:r>
        <w:rPr>
          <w:sz w:val="24"/>
        </w:rPr>
        <w:t>в</w:t>
      </w:r>
      <w:r>
        <w:rPr>
          <w:spacing w:val="-1"/>
          <w:sz w:val="24"/>
        </w:rPr>
        <w:t xml:space="preserve"> </w:t>
      </w:r>
      <w:r>
        <w:rPr>
          <w:sz w:val="24"/>
        </w:rPr>
        <w:t>текст</w:t>
      </w:r>
      <w:r>
        <w:rPr>
          <w:spacing w:val="-2"/>
          <w:sz w:val="24"/>
        </w:rPr>
        <w:t xml:space="preserve"> </w:t>
      </w:r>
      <w:r>
        <w:rPr>
          <w:sz w:val="24"/>
        </w:rPr>
        <w:t>биологического содержания.</w:t>
      </w:r>
    </w:p>
    <w:p w:rsidR="006B6DD2" w:rsidRDefault="007E562F">
      <w:pPr>
        <w:pStyle w:val="2"/>
        <w:spacing w:before="119"/>
      </w:pPr>
      <w:r>
        <w:t>Выпускник</w:t>
      </w:r>
      <w:r>
        <w:rPr>
          <w:spacing w:val="-4"/>
        </w:rPr>
        <w:t xml:space="preserve"> </w:t>
      </w:r>
      <w:r>
        <w:t>на</w:t>
      </w:r>
      <w:r>
        <w:rPr>
          <w:spacing w:val="-4"/>
        </w:rPr>
        <w:t xml:space="preserve"> </w:t>
      </w:r>
      <w:r>
        <w:t>углубленном</w:t>
      </w:r>
      <w:r>
        <w:rPr>
          <w:spacing w:val="-4"/>
        </w:rPr>
        <w:t xml:space="preserve"> </w:t>
      </w:r>
      <w:r>
        <w:t>уровне</w:t>
      </w:r>
      <w:r>
        <w:rPr>
          <w:spacing w:val="-5"/>
        </w:rPr>
        <w:t xml:space="preserve"> </w:t>
      </w:r>
      <w:r>
        <w:t>получит</w:t>
      </w:r>
      <w:r>
        <w:rPr>
          <w:spacing w:val="-2"/>
        </w:rPr>
        <w:t xml:space="preserve"> </w:t>
      </w:r>
      <w:r>
        <w:t>возможность</w:t>
      </w:r>
      <w:r>
        <w:rPr>
          <w:spacing w:val="-5"/>
        </w:rPr>
        <w:t xml:space="preserve"> </w:t>
      </w:r>
      <w:r>
        <w:t>научиться:</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организовывать</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индивидуальную</w:t>
      </w:r>
      <w:r>
        <w:rPr>
          <w:spacing w:val="1"/>
          <w:sz w:val="24"/>
        </w:rPr>
        <w:t xml:space="preserve"> </w:t>
      </w:r>
      <w:r>
        <w:rPr>
          <w:sz w:val="24"/>
        </w:rPr>
        <w:t>исследовательскую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биологии</w:t>
      </w:r>
      <w:r>
        <w:rPr>
          <w:spacing w:val="1"/>
          <w:sz w:val="24"/>
        </w:rPr>
        <w:t xml:space="preserve"> </w:t>
      </w:r>
      <w:r>
        <w:rPr>
          <w:sz w:val="24"/>
        </w:rPr>
        <w:t>(или</w:t>
      </w:r>
      <w:r>
        <w:rPr>
          <w:spacing w:val="1"/>
          <w:sz w:val="24"/>
        </w:rPr>
        <w:t xml:space="preserve"> </w:t>
      </w:r>
      <w:r>
        <w:rPr>
          <w:sz w:val="24"/>
        </w:rPr>
        <w:t>разрабатывать</w:t>
      </w:r>
      <w:r>
        <w:rPr>
          <w:spacing w:val="1"/>
          <w:sz w:val="24"/>
        </w:rPr>
        <w:t xml:space="preserve"> </w:t>
      </w:r>
      <w:proofErr w:type="gramStart"/>
      <w:r>
        <w:rPr>
          <w:sz w:val="24"/>
        </w:rPr>
        <w:t>индивидуальный</w:t>
      </w:r>
      <w:r>
        <w:rPr>
          <w:spacing w:val="1"/>
          <w:sz w:val="24"/>
        </w:rPr>
        <w:t xml:space="preserve"> </w:t>
      </w:r>
      <w:r>
        <w:rPr>
          <w:sz w:val="24"/>
        </w:rPr>
        <w:t>проект</w:t>
      </w:r>
      <w:proofErr w:type="gramEnd"/>
      <w:r>
        <w:rPr>
          <w:sz w:val="24"/>
        </w:rPr>
        <w:t>):</w:t>
      </w:r>
      <w:r>
        <w:rPr>
          <w:spacing w:val="1"/>
          <w:sz w:val="24"/>
        </w:rPr>
        <w:t xml:space="preserve"> </w:t>
      </w:r>
      <w:r>
        <w:rPr>
          <w:sz w:val="24"/>
        </w:rPr>
        <w:t>выдвигать</w:t>
      </w:r>
      <w:r>
        <w:rPr>
          <w:spacing w:val="1"/>
          <w:sz w:val="24"/>
        </w:rPr>
        <w:t xml:space="preserve"> </w:t>
      </w:r>
      <w:r>
        <w:rPr>
          <w:sz w:val="24"/>
        </w:rPr>
        <w:t>гипотезы,</w:t>
      </w:r>
      <w:r>
        <w:rPr>
          <w:spacing w:val="1"/>
          <w:sz w:val="24"/>
        </w:rPr>
        <w:t xml:space="preserve"> </w:t>
      </w:r>
      <w:r>
        <w:rPr>
          <w:sz w:val="24"/>
        </w:rPr>
        <w:t>планировать</w:t>
      </w:r>
      <w:r>
        <w:rPr>
          <w:spacing w:val="1"/>
          <w:sz w:val="24"/>
        </w:rPr>
        <w:t xml:space="preserve"> </w:t>
      </w:r>
      <w:r>
        <w:rPr>
          <w:sz w:val="24"/>
        </w:rPr>
        <w:t>работу,</w:t>
      </w:r>
      <w:r>
        <w:rPr>
          <w:spacing w:val="1"/>
          <w:sz w:val="24"/>
        </w:rPr>
        <w:t xml:space="preserve"> </w:t>
      </w:r>
      <w:r>
        <w:rPr>
          <w:sz w:val="24"/>
        </w:rPr>
        <w:t>отбирать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представлять продукт</w:t>
      </w:r>
      <w:r>
        <w:rPr>
          <w:spacing w:val="-2"/>
          <w:sz w:val="24"/>
        </w:rPr>
        <w:t xml:space="preserve"> </w:t>
      </w:r>
      <w:r>
        <w:rPr>
          <w:sz w:val="24"/>
        </w:rPr>
        <w:t>своих исследований;</w:t>
      </w:r>
    </w:p>
    <w:p w:rsidR="006B6DD2" w:rsidRDefault="007E562F" w:rsidP="006A6367">
      <w:pPr>
        <w:pStyle w:val="a6"/>
        <w:numPr>
          <w:ilvl w:val="0"/>
          <w:numId w:val="25"/>
        </w:numPr>
        <w:tabs>
          <w:tab w:val="left" w:pos="828"/>
        </w:tabs>
        <w:ind w:right="671"/>
        <w:jc w:val="both"/>
        <w:rPr>
          <w:rFonts w:ascii="Symbol" w:hAnsi="Symbol"/>
          <w:sz w:val="24"/>
        </w:rPr>
      </w:pPr>
      <w:r>
        <w:rPr>
          <w:sz w:val="24"/>
        </w:rPr>
        <w:t>прогнозировать последствия собственных исследований</w:t>
      </w:r>
      <w:r>
        <w:rPr>
          <w:spacing w:val="1"/>
          <w:sz w:val="24"/>
        </w:rPr>
        <w:t xml:space="preserve"> </w:t>
      </w:r>
      <w:r>
        <w:rPr>
          <w:sz w:val="24"/>
        </w:rPr>
        <w:t>с учетом этических норм и</w:t>
      </w:r>
      <w:r>
        <w:rPr>
          <w:spacing w:val="1"/>
          <w:sz w:val="24"/>
        </w:rPr>
        <w:t xml:space="preserve"> </w:t>
      </w:r>
      <w:r>
        <w:rPr>
          <w:sz w:val="24"/>
        </w:rPr>
        <w:t>экологических</w:t>
      </w:r>
      <w:r>
        <w:rPr>
          <w:spacing w:val="-1"/>
          <w:sz w:val="24"/>
        </w:rPr>
        <w:t xml:space="preserve"> </w:t>
      </w:r>
      <w:r>
        <w:rPr>
          <w:sz w:val="24"/>
        </w:rPr>
        <w:t>требований;</w:t>
      </w:r>
    </w:p>
    <w:p w:rsidR="006B6DD2" w:rsidRDefault="007E562F" w:rsidP="006A6367">
      <w:pPr>
        <w:pStyle w:val="a6"/>
        <w:numPr>
          <w:ilvl w:val="0"/>
          <w:numId w:val="25"/>
        </w:numPr>
        <w:tabs>
          <w:tab w:val="left" w:pos="828"/>
        </w:tabs>
        <w:ind w:right="670"/>
        <w:jc w:val="both"/>
        <w:rPr>
          <w:rFonts w:ascii="Symbol" w:hAnsi="Symbol"/>
          <w:sz w:val="24"/>
        </w:rPr>
      </w:pPr>
      <w:r>
        <w:rPr>
          <w:sz w:val="24"/>
        </w:rPr>
        <w:t>выделять</w:t>
      </w:r>
      <w:r>
        <w:rPr>
          <w:spacing w:val="1"/>
          <w:sz w:val="24"/>
        </w:rPr>
        <w:t xml:space="preserve"> </w:t>
      </w:r>
      <w:r>
        <w:rPr>
          <w:sz w:val="24"/>
        </w:rPr>
        <w:t>существенные</w:t>
      </w:r>
      <w:r>
        <w:rPr>
          <w:spacing w:val="1"/>
          <w:sz w:val="24"/>
        </w:rPr>
        <w:t xml:space="preserve"> </w:t>
      </w:r>
      <w:r>
        <w:rPr>
          <w:sz w:val="24"/>
        </w:rPr>
        <w:t>особенности</w:t>
      </w:r>
      <w:r>
        <w:rPr>
          <w:spacing w:val="1"/>
          <w:sz w:val="24"/>
        </w:rPr>
        <w:t xml:space="preserve"> </w:t>
      </w:r>
      <w:r>
        <w:rPr>
          <w:sz w:val="24"/>
        </w:rPr>
        <w:t>жизненных</w:t>
      </w:r>
      <w:r>
        <w:rPr>
          <w:spacing w:val="1"/>
          <w:sz w:val="24"/>
        </w:rPr>
        <w:t xml:space="preserve"> </w:t>
      </w:r>
      <w:r>
        <w:rPr>
          <w:sz w:val="24"/>
        </w:rPr>
        <w:t>циклов</w:t>
      </w:r>
      <w:r>
        <w:rPr>
          <w:spacing w:val="1"/>
          <w:sz w:val="24"/>
        </w:rPr>
        <w:t xml:space="preserve"> </w:t>
      </w:r>
      <w:r>
        <w:rPr>
          <w:sz w:val="24"/>
        </w:rPr>
        <w:t>представителей</w:t>
      </w:r>
      <w:r>
        <w:rPr>
          <w:spacing w:val="1"/>
          <w:sz w:val="24"/>
        </w:rPr>
        <w:t xml:space="preserve"> </w:t>
      </w:r>
      <w:r>
        <w:rPr>
          <w:sz w:val="24"/>
        </w:rPr>
        <w:t>разных</w:t>
      </w:r>
      <w:r>
        <w:rPr>
          <w:spacing w:val="-57"/>
          <w:sz w:val="24"/>
        </w:rPr>
        <w:t xml:space="preserve"> </w:t>
      </w:r>
      <w:r>
        <w:rPr>
          <w:sz w:val="24"/>
        </w:rPr>
        <w:t>отделов</w:t>
      </w:r>
      <w:r>
        <w:rPr>
          <w:spacing w:val="-1"/>
          <w:sz w:val="24"/>
        </w:rPr>
        <w:t xml:space="preserve"> </w:t>
      </w:r>
      <w:r>
        <w:rPr>
          <w:sz w:val="24"/>
        </w:rPr>
        <w:t>растений</w:t>
      </w:r>
      <w:r>
        <w:rPr>
          <w:spacing w:val="-2"/>
          <w:sz w:val="24"/>
        </w:rPr>
        <w:t xml:space="preserve"> </w:t>
      </w:r>
      <w:r>
        <w:rPr>
          <w:sz w:val="24"/>
        </w:rPr>
        <w:t>и</w:t>
      </w:r>
      <w:r>
        <w:rPr>
          <w:spacing w:val="-2"/>
          <w:sz w:val="24"/>
        </w:rPr>
        <w:t xml:space="preserve"> </w:t>
      </w:r>
      <w:r>
        <w:rPr>
          <w:sz w:val="24"/>
        </w:rPr>
        <w:t>типов</w:t>
      </w:r>
      <w:r>
        <w:rPr>
          <w:spacing w:val="-1"/>
          <w:sz w:val="24"/>
        </w:rPr>
        <w:t xml:space="preserve"> </w:t>
      </w:r>
      <w:r>
        <w:rPr>
          <w:sz w:val="24"/>
        </w:rPr>
        <w:t>животных;</w:t>
      </w:r>
      <w:r>
        <w:rPr>
          <w:spacing w:val="-1"/>
          <w:sz w:val="24"/>
        </w:rPr>
        <w:t xml:space="preserve"> </w:t>
      </w:r>
      <w:r>
        <w:rPr>
          <w:sz w:val="24"/>
        </w:rPr>
        <w:t>изображать</w:t>
      </w:r>
      <w:r>
        <w:rPr>
          <w:spacing w:val="-1"/>
          <w:sz w:val="24"/>
        </w:rPr>
        <w:t xml:space="preserve"> </w:t>
      </w:r>
      <w:r>
        <w:rPr>
          <w:sz w:val="24"/>
        </w:rPr>
        <w:t>циклы</w:t>
      </w:r>
      <w:r>
        <w:rPr>
          <w:spacing w:val="-1"/>
          <w:sz w:val="24"/>
        </w:rPr>
        <w:t xml:space="preserve"> </w:t>
      </w:r>
      <w:r>
        <w:rPr>
          <w:sz w:val="24"/>
        </w:rPr>
        <w:t>развития в</w:t>
      </w:r>
      <w:r>
        <w:rPr>
          <w:spacing w:val="-3"/>
          <w:sz w:val="24"/>
        </w:rPr>
        <w:t xml:space="preserve"> </w:t>
      </w:r>
      <w:r>
        <w:rPr>
          <w:sz w:val="24"/>
        </w:rPr>
        <w:t>виде</w:t>
      </w:r>
      <w:r>
        <w:rPr>
          <w:spacing w:val="-1"/>
          <w:sz w:val="24"/>
        </w:rPr>
        <w:t xml:space="preserve"> </w:t>
      </w:r>
      <w:r>
        <w:rPr>
          <w:sz w:val="24"/>
        </w:rPr>
        <w:t>схем;</w:t>
      </w:r>
    </w:p>
    <w:p w:rsidR="006B6DD2" w:rsidRDefault="007E562F" w:rsidP="006A6367">
      <w:pPr>
        <w:pStyle w:val="a6"/>
        <w:numPr>
          <w:ilvl w:val="0"/>
          <w:numId w:val="25"/>
        </w:numPr>
        <w:tabs>
          <w:tab w:val="left" w:pos="828"/>
        </w:tabs>
        <w:ind w:right="672"/>
        <w:jc w:val="both"/>
        <w:rPr>
          <w:rFonts w:ascii="Symbol" w:hAnsi="Symbol"/>
          <w:sz w:val="24"/>
        </w:rPr>
      </w:pPr>
      <w:r>
        <w:rPr>
          <w:sz w:val="24"/>
        </w:rPr>
        <w:t>анализировать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исследовательских</w:t>
      </w:r>
      <w:r>
        <w:rPr>
          <w:spacing w:val="1"/>
          <w:sz w:val="24"/>
        </w:rPr>
        <w:t xml:space="preserve"> </w:t>
      </w:r>
      <w:r>
        <w:rPr>
          <w:sz w:val="24"/>
        </w:rPr>
        <w:t>задач</w:t>
      </w:r>
      <w:r>
        <w:rPr>
          <w:spacing w:val="1"/>
          <w:sz w:val="24"/>
        </w:rPr>
        <w:t xml:space="preserve"> </w:t>
      </w:r>
      <w:r>
        <w:rPr>
          <w:sz w:val="24"/>
        </w:rPr>
        <w:t>информацию</w:t>
      </w:r>
      <w:r>
        <w:rPr>
          <w:spacing w:val="-3"/>
          <w:sz w:val="24"/>
        </w:rPr>
        <w:t xml:space="preserve"> </w:t>
      </w:r>
      <w:r>
        <w:rPr>
          <w:sz w:val="24"/>
        </w:rPr>
        <w:t>о</w:t>
      </w:r>
      <w:r>
        <w:rPr>
          <w:spacing w:val="-1"/>
          <w:sz w:val="24"/>
        </w:rPr>
        <w:t xml:space="preserve"> </w:t>
      </w:r>
      <w:r>
        <w:rPr>
          <w:sz w:val="24"/>
        </w:rPr>
        <w:t>современных</w:t>
      </w:r>
      <w:r>
        <w:rPr>
          <w:spacing w:val="-1"/>
          <w:sz w:val="24"/>
        </w:rPr>
        <w:t xml:space="preserve"> </w:t>
      </w:r>
      <w:r>
        <w:rPr>
          <w:sz w:val="24"/>
        </w:rPr>
        <w:t>исследованиях</w:t>
      </w:r>
      <w:r>
        <w:rPr>
          <w:spacing w:val="-2"/>
          <w:sz w:val="24"/>
        </w:rPr>
        <w:t xml:space="preserve"> </w:t>
      </w:r>
      <w:r>
        <w:rPr>
          <w:sz w:val="24"/>
        </w:rPr>
        <w:t>в</w:t>
      </w:r>
      <w:r>
        <w:rPr>
          <w:spacing w:val="-1"/>
          <w:sz w:val="24"/>
        </w:rPr>
        <w:t xml:space="preserve"> </w:t>
      </w:r>
      <w:r>
        <w:rPr>
          <w:sz w:val="24"/>
        </w:rPr>
        <w:t>биологии,</w:t>
      </w:r>
      <w:r>
        <w:rPr>
          <w:spacing w:val="-1"/>
          <w:sz w:val="24"/>
        </w:rPr>
        <w:t xml:space="preserve"> </w:t>
      </w:r>
      <w:r>
        <w:rPr>
          <w:sz w:val="24"/>
        </w:rPr>
        <w:t>медицине и</w:t>
      </w:r>
      <w:r>
        <w:rPr>
          <w:spacing w:val="-2"/>
          <w:sz w:val="24"/>
        </w:rPr>
        <w:t xml:space="preserve"> </w:t>
      </w:r>
      <w:r>
        <w:rPr>
          <w:sz w:val="24"/>
        </w:rPr>
        <w:t>экологии;</w:t>
      </w:r>
    </w:p>
    <w:p w:rsidR="006B6DD2" w:rsidRDefault="007E562F" w:rsidP="006A6367">
      <w:pPr>
        <w:pStyle w:val="a6"/>
        <w:numPr>
          <w:ilvl w:val="0"/>
          <w:numId w:val="25"/>
        </w:numPr>
        <w:tabs>
          <w:tab w:val="left" w:pos="828"/>
        </w:tabs>
        <w:ind w:right="671"/>
        <w:jc w:val="both"/>
        <w:rPr>
          <w:rFonts w:ascii="Symbol" w:hAnsi="Symbol"/>
          <w:sz w:val="24"/>
        </w:rPr>
      </w:pPr>
      <w:r>
        <w:rPr>
          <w:sz w:val="24"/>
        </w:rPr>
        <w:t xml:space="preserve">аргументировать необходимость синтеза </w:t>
      </w:r>
      <w:proofErr w:type="gramStart"/>
      <w:r>
        <w:rPr>
          <w:sz w:val="24"/>
        </w:rPr>
        <w:t>естественно-научного</w:t>
      </w:r>
      <w:proofErr w:type="gramEnd"/>
      <w:r>
        <w:rPr>
          <w:sz w:val="24"/>
        </w:rPr>
        <w:t xml:space="preserve"> и социогуманитарного</w:t>
      </w:r>
      <w:r>
        <w:rPr>
          <w:spacing w:val="1"/>
          <w:sz w:val="24"/>
        </w:rPr>
        <w:t xml:space="preserve"> </w:t>
      </w:r>
      <w:r>
        <w:rPr>
          <w:sz w:val="24"/>
        </w:rPr>
        <w:t>знания</w:t>
      </w:r>
      <w:r>
        <w:rPr>
          <w:spacing w:val="-2"/>
          <w:sz w:val="24"/>
        </w:rPr>
        <w:t xml:space="preserve"> </w:t>
      </w:r>
      <w:r>
        <w:rPr>
          <w:sz w:val="24"/>
        </w:rPr>
        <w:t>в эпоху информационной</w:t>
      </w:r>
      <w:r>
        <w:rPr>
          <w:spacing w:val="-1"/>
          <w:sz w:val="24"/>
        </w:rPr>
        <w:t xml:space="preserve"> </w:t>
      </w:r>
      <w:r>
        <w:rPr>
          <w:sz w:val="24"/>
        </w:rPr>
        <w:t>цивилизации;</w:t>
      </w:r>
    </w:p>
    <w:p w:rsidR="006B6DD2" w:rsidRDefault="007E562F" w:rsidP="006A6367">
      <w:pPr>
        <w:pStyle w:val="a6"/>
        <w:numPr>
          <w:ilvl w:val="0"/>
          <w:numId w:val="25"/>
        </w:numPr>
        <w:tabs>
          <w:tab w:val="left" w:pos="828"/>
        </w:tabs>
        <w:ind w:right="674"/>
        <w:jc w:val="both"/>
        <w:rPr>
          <w:rFonts w:ascii="Symbol" w:hAnsi="Symbol"/>
          <w:sz w:val="24"/>
        </w:rPr>
      </w:pPr>
      <w:r>
        <w:rPr>
          <w:sz w:val="24"/>
        </w:rPr>
        <w:t>моделировать</w:t>
      </w:r>
      <w:r>
        <w:rPr>
          <w:spacing w:val="1"/>
          <w:sz w:val="24"/>
        </w:rPr>
        <w:t xml:space="preserve"> </w:t>
      </w:r>
      <w:r>
        <w:rPr>
          <w:sz w:val="24"/>
        </w:rPr>
        <w:t>изменение</w:t>
      </w:r>
      <w:r>
        <w:rPr>
          <w:spacing w:val="1"/>
          <w:sz w:val="24"/>
        </w:rPr>
        <w:t xml:space="preserve"> </w:t>
      </w:r>
      <w:r>
        <w:rPr>
          <w:sz w:val="24"/>
        </w:rPr>
        <w:t>экосистем</w:t>
      </w:r>
      <w:r>
        <w:rPr>
          <w:spacing w:val="1"/>
          <w:sz w:val="24"/>
        </w:rPr>
        <w:t xml:space="preserve"> </w:t>
      </w:r>
      <w:r>
        <w:rPr>
          <w:sz w:val="24"/>
        </w:rPr>
        <w:t>под</w:t>
      </w:r>
      <w:r>
        <w:rPr>
          <w:spacing w:val="1"/>
          <w:sz w:val="24"/>
        </w:rPr>
        <w:t xml:space="preserve"> </w:t>
      </w:r>
      <w:r>
        <w:rPr>
          <w:sz w:val="24"/>
        </w:rPr>
        <w:t>влиянием</w:t>
      </w:r>
      <w:r>
        <w:rPr>
          <w:spacing w:val="1"/>
          <w:sz w:val="24"/>
        </w:rPr>
        <w:t xml:space="preserve"> </w:t>
      </w:r>
      <w:r>
        <w:rPr>
          <w:sz w:val="24"/>
        </w:rPr>
        <w:t>различных</w:t>
      </w:r>
      <w:r>
        <w:rPr>
          <w:spacing w:val="1"/>
          <w:sz w:val="24"/>
        </w:rPr>
        <w:t xml:space="preserve"> </w:t>
      </w:r>
      <w:r>
        <w:rPr>
          <w:sz w:val="24"/>
        </w:rPr>
        <w:t>групп</w:t>
      </w:r>
      <w:r>
        <w:rPr>
          <w:spacing w:val="1"/>
          <w:sz w:val="24"/>
        </w:rPr>
        <w:t xml:space="preserve"> </w:t>
      </w:r>
      <w:r>
        <w:rPr>
          <w:sz w:val="24"/>
        </w:rPr>
        <w:t>факторов</w:t>
      </w:r>
      <w:r>
        <w:rPr>
          <w:spacing w:val="1"/>
          <w:sz w:val="24"/>
        </w:rPr>
        <w:t xml:space="preserve"> </w:t>
      </w:r>
      <w:r>
        <w:rPr>
          <w:sz w:val="24"/>
        </w:rPr>
        <w:t>окружающей</w:t>
      </w:r>
      <w:r>
        <w:rPr>
          <w:spacing w:val="-2"/>
          <w:sz w:val="24"/>
        </w:rPr>
        <w:t xml:space="preserve"> </w:t>
      </w:r>
      <w:r>
        <w:rPr>
          <w:sz w:val="24"/>
        </w:rPr>
        <w:t>среды;</w:t>
      </w:r>
    </w:p>
    <w:p w:rsidR="006B6DD2" w:rsidRDefault="007E562F" w:rsidP="006A6367">
      <w:pPr>
        <w:pStyle w:val="a6"/>
        <w:numPr>
          <w:ilvl w:val="0"/>
          <w:numId w:val="25"/>
        </w:numPr>
        <w:tabs>
          <w:tab w:val="left" w:pos="828"/>
        </w:tabs>
        <w:ind w:right="673"/>
        <w:jc w:val="both"/>
        <w:rPr>
          <w:rFonts w:ascii="Symbol" w:hAnsi="Symbol"/>
          <w:sz w:val="24"/>
        </w:rPr>
      </w:pPr>
      <w:r>
        <w:rPr>
          <w:sz w:val="24"/>
        </w:rPr>
        <w:t>выявлять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последствия</w:t>
      </w:r>
      <w:r>
        <w:rPr>
          <w:spacing w:val="1"/>
          <w:sz w:val="24"/>
        </w:rPr>
        <w:t xml:space="preserve"> </w:t>
      </w:r>
      <w:r>
        <w:rPr>
          <w:sz w:val="24"/>
        </w:rPr>
        <w:t>антропогенного</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экосистемы</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предлагать</w:t>
      </w:r>
      <w:r>
        <w:rPr>
          <w:spacing w:val="1"/>
          <w:sz w:val="24"/>
        </w:rPr>
        <w:t xml:space="preserve"> </w:t>
      </w:r>
      <w:r>
        <w:rPr>
          <w:sz w:val="24"/>
        </w:rPr>
        <w:t>способы</w:t>
      </w:r>
      <w:r>
        <w:rPr>
          <w:spacing w:val="1"/>
          <w:sz w:val="24"/>
        </w:rPr>
        <w:t xml:space="preserve"> </w:t>
      </w:r>
      <w:r>
        <w:rPr>
          <w:sz w:val="24"/>
        </w:rPr>
        <w:t>снижения</w:t>
      </w:r>
      <w:r>
        <w:rPr>
          <w:spacing w:val="1"/>
          <w:sz w:val="24"/>
        </w:rPr>
        <w:t xml:space="preserve"> </w:t>
      </w:r>
      <w:r>
        <w:rPr>
          <w:sz w:val="24"/>
        </w:rPr>
        <w:t>антропогенного</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экосистемы;</w:t>
      </w:r>
    </w:p>
    <w:p w:rsidR="006B6DD2" w:rsidRDefault="007E562F" w:rsidP="006A6367">
      <w:pPr>
        <w:pStyle w:val="a6"/>
        <w:numPr>
          <w:ilvl w:val="0"/>
          <w:numId w:val="25"/>
        </w:numPr>
        <w:tabs>
          <w:tab w:val="left" w:pos="828"/>
        </w:tabs>
        <w:ind w:right="670"/>
        <w:jc w:val="both"/>
        <w:rPr>
          <w:rFonts w:ascii="Symbol" w:hAnsi="Symbol"/>
          <w:sz w:val="24"/>
        </w:rPr>
      </w:pPr>
      <w:r>
        <w:rPr>
          <w:sz w:val="24"/>
        </w:rPr>
        <w:t>использовать</w:t>
      </w:r>
      <w:r>
        <w:rPr>
          <w:spacing w:val="1"/>
          <w:sz w:val="24"/>
        </w:rPr>
        <w:t xml:space="preserve"> </w:t>
      </w:r>
      <w:r>
        <w:rPr>
          <w:sz w:val="24"/>
        </w:rPr>
        <w:t>приобретенные</w:t>
      </w:r>
      <w:r>
        <w:rPr>
          <w:spacing w:val="1"/>
          <w:sz w:val="24"/>
        </w:rPr>
        <w:t xml:space="preserve"> </w:t>
      </w:r>
      <w:r>
        <w:rPr>
          <w:sz w:val="24"/>
        </w:rPr>
        <w:t>компетенции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приобретения</w:t>
      </w:r>
      <w:r>
        <w:rPr>
          <w:spacing w:val="1"/>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предшествующей</w:t>
      </w:r>
      <w:r>
        <w:rPr>
          <w:spacing w:val="1"/>
          <w:sz w:val="24"/>
        </w:rPr>
        <w:t xml:space="preserve"> </w:t>
      </w:r>
      <w:r>
        <w:rPr>
          <w:sz w:val="24"/>
        </w:rPr>
        <w:t>профессиональной,</w:t>
      </w:r>
      <w:r>
        <w:rPr>
          <w:spacing w:val="-1"/>
          <w:sz w:val="24"/>
        </w:rPr>
        <w:t xml:space="preserve"> </w:t>
      </w:r>
      <w:r>
        <w:rPr>
          <w:sz w:val="24"/>
        </w:rPr>
        <w:t>в</w:t>
      </w:r>
      <w:r>
        <w:rPr>
          <w:spacing w:val="-1"/>
          <w:sz w:val="24"/>
        </w:rPr>
        <w:t xml:space="preserve"> </w:t>
      </w:r>
      <w:r>
        <w:rPr>
          <w:sz w:val="24"/>
        </w:rPr>
        <w:t>основе которой</w:t>
      </w:r>
      <w:r>
        <w:rPr>
          <w:spacing w:val="1"/>
          <w:sz w:val="24"/>
        </w:rPr>
        <w:t xml:space="preserve"> </w:t>
      </w:r>
      <w:r>
        <w:rPr>
          <w:sz w:val="24"/>
        </w:rPr>
        <w:t>лежит</w:t>
      </w:r>
      <w:r>
        <w:rPr>
          <w:spacing w:val="-2"/>
          <w:sz w:val="24"/>
        </w:rPr>
        <w:t xml:space="preserve"> </w:t>
      </w:r>
      <w:r>
        <w:rPr>
          <w:sz w:val="24"/>
        </w:rPr>
        <w:t>биология</w:t>
      </w:r>
      <w:r>
        <w:rPr>
          <w:spacing w:val="-2"/>
          <w:sz w:val="24"/>
        </w:rPr>
        <w:t xml:space="preserve"> </w:t>
      </w:r>
      <w:r>
        <w:rPr>
          <w:sz w:val="24"/>
        </w:rPr>
        <w:t>как</w:t>
      </w:r>
      <w:r>
        <w:rPr>
          <w:spacing w:val="-1"/>
          <w:sz w:val="24"/>
        </w:rPr>
        <w:t xml:space="preserve"> </w:t>
      </w:r>
      <w:r>
        <w:rPr>
          <w:sz w:val="24"/>
        </w:rPr>
        <w:t>учебный</w:t>
      </w:r>
      <w:r>
        <w:rPr>
          <w:spacing w:val="-2"/>
          <w:sz w:val="24"/>
        </w:rPr>
        <w:t xml:space="preserve"> </w:t>
      </w:r>
      <w:r>
        <w:rPr>
          <w:sz w:val="24"/>
        </w:rPr>
        <w:t>предмет.</w:t>
      </w:r>
    </w:p>
    <w:p w:rsidR="006B6DD2" w:rsidRDefault="007E562F">
      <w:pPr>
        <w:pStyle w:val="1"/>
        <w:spacing w:before="199"/>
        <w:jc w:val="left"/>
      </w:pPr>
      <w:bookmarkStart w:id="19" w:name="Физическая_культура"/>
      <w:bookmarkEnd w:id="19"/>
      <w:r>
        <w:t>Физическая</w:t>
      </w:r>
      <w:r>
        <w:rPr>
          <w:spacing w:val="-11"/>
        </w:rPr>
        <w:t xml:space="preserve"> </w:t>
      </w:r>
      <w:r>
        <w:t>культура</w:t>
      </w:r>
    </w:p>
    <w:p w:rsidR="006B6DD2" w:rsidRDefault="007E562F">
      <w:pPr>
        <w:ind w:left="544" w:right="714"/>
        <w:rPr>
          <w:sz w:val="24"/>
        </w:rPr>
      </w:pPr>
      <w:r>
        <w:rPr>
          <w:sz w:val="24"/>
        </w:rPr>
        <w:t>В результате 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b/>
          <w:sz w:val="24"/>
        </w:rPr>
        <w:t>«Физическая культура»</w:t>
      </w:r>
      <w:r>
        <w:rPr>
          <w:b/>
          <w:spacing w:val="1"/>
          <w:sz w:val="24"/>
        </w:rPr>
        <w:t xml:space="preserve"> </w:t>
      </w:r>
      <w:r>
        <w:rPr>
          <w:sz w:val="24"/>
        </w:rPr>
        <w:t>на уровне</w:t>
      </w:r>
      <w:r>
        <w:rPr>
          <w:spacing w:val="1"/>
          <w:sz w:val="24"/>
        </w:rPr>
        <w:t xml:space="preserve"> </w:t>
      </w:r>
      <w:r>
        <w:rPr>
          <w:sz w:val="24"/>
        </w:rPr>
        <w:t>среднего</w:t>
      </w:r>
      <w:r>
        <w:rPr>
          <w:spacing w:val="-57"/>
          <w:sz w:val="24"/>
        </w:rPr>
        <w:t xml:space="preserve"> </w:t>
      </w:r>
      <w:r>
        <w:rPr>
          <w:sz w:val="24"/>
        </w:rPr>
        <w:t>общего</w:t>
      </w:r>
      <w:r>
        <w:rPr>
          <w:spacing w:val="-1"/>
          <w:sz w:val="24"/>
        </w:rPr>
        <w:t xml:space="preserve"> </w:t>
      </w:r>
      <w:r>
        <w:rPr>
          <w:sz w:val="24"/>
        </w:rPr>
        <w:t>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rsidP="006A6367">
      <w:pPr>
        <w:pStyle w:val="a6"/>
        <w:numPr>
          <w:ilvl w:val="0"/>
          <w:numId w:val="25"/>
        </w:numPr>
        <w:tabs>
          <w:tab w:val="left" w:pos="828"/>
        </w:tabs>
        <w:spacing w:before="1"/>
        <w:ind w:right="679"/>
        <w:rPr>
          <w:rFonts w:ascii="Symbol" w:hAnsi="Symbol"/>
          <w:sz w:val="24"/>
        </w:rPr>
      </w:pPr>
      <w:r>
        <w:rPr>
          <w:sz w:val="24"/>
        </w:rPr>
        <w:t>определять</w:t>
      </w:r>
      <w:r>
        <w:rPr>
          <w:spacing w:val="35"/>
          <w:sz w:val="24"/>
        </w:rPr>
        <w:t xml:space="preserve"> </w:t>
      </w:r>
      <w:r>
        <w:rPr>
          <w:sz w:val="24"/>
        </w:rPr>
        <w:t>влияние</w:t>
      </w:r>
      <w:r>
        <w:rPr>
          <w:spacing w:val="36"/>
          <w:sz w:val="24"/>
        </w:rPr>
        <w:t xml:space="preserve"> </w:t>
      </w:r>
      <w:r>
        <w:rPr>
          <w:sz w:val="24"/>
        </w:rPr>
        <w:t>оздоровительных</w:t>
      </w:r>
      <w:r>
        <w:rPr>
          <w:spacing w:val="34"/>
          <w:sz w:val="24"/>
        </w:rPr>
        <w:t xml:space="preserve"> </w:t>
      </w:r>
      <w:r>
        <w:rPr>
          <w:sz w:val="24"/>
        </w:rPr>
        <w:t>систем</w:t>
      </w:r>
      <w:r>
        <w:rPr>
          <w:spacing w:val="35"/>
          <w:sz w:val="24"/>
        </w:rPr>
        <w:t xml:space="preserve"> </w:t>
      </w:r>
      <w:r>
        <w:rPr>
          <w:sz w:val="24"/>
        </w:rPr>
        <w:t>физического</w:t>
      </w:r>
      <w:r>
        <w:rPr>
          <w:spacing w:val="35"/>
          <w:sz w:val="24"/>
        </w:rPr>
        <w:t xml:space="preserve"> </w:t>
      </w:r>
      <w:r>
        <w:rPr>
          <w:sz w:val="24"/>
        </w:rPr>
        <w:t>воспитания</w:t>
      </w:r>
      <w:r>
        <w:rPr>
          <w:spacing w:val="34"/>
          <w:sz w:val="24"/>
        </w:rPr>
        <w:t xml:space="preserve"> </w:t>
      </w:r>
      <w:r>
        <w:rPr>
          <w:sz w:val="24"/>
        </w:rPr>
        <w:t>на</w:t>
      </w:r>
      <w:r>
        <w:rPr>
          <w:spacing w:val="34"/>
          <w:sz w:val="24"/>
        </w:rPr>
        <w:t xml:space="preserve"> </w:t>
      </w:r>
      <w:r>
        <w:rPr>
          <w:sz w:val="24"/>
        </w:rPr>
        <w:t>укрепление</w:t>
      </w:r>
      <w:r>
        <w:rPr>
          <w:spacing w:val="-57"/>
          <w:sz w:val="24"/>
        </w:rPr>
        <w:t xml:space="preserve"> </w:t>
      </w:r>
      <w:r>
        <w:rPr>
          <w:sz w:val="24"/>
        </w:rPr>
        <w:t>здоровья,</w:t>
      </w:r>
      <w:r>
        <w:rPr>
          <w:spacing w:val="-2"/>
          <w:sz w:val="24"/>
        </w:rPr>
        <w:t xml:space="preserve"> </w:t>
      </w:r>
      <w:r>
        <w:rPr>
          <w:sz w:val="24"/>
        </w:rPr>
        <w:t>профилактику</w:t>
      </w:r>
      <w:r>
        <w:rPr>
          <w:spacing w:val="-1"/>
          <w:sz w:val="24"/>
        </w:rPr>
        <w:t xml:space="preserve"> </w:t>
      </w:r>
      <w:r>
        <w:rPr>
          <w:sz w:val="24"/>
        </w:rPr>
        <w:t>профессиональных</w:t>
      </w:r>
      <w:r>
        <w:rPr>
          <w:spacing w:val="-2"/>
          <w:sz w:val="24"/>
        </w:rPr>
        <w:t xml:space="preserve"> </w:t>
      </w:r>
      <w:r>
        <w:rPr>
          <w:sz w:val="24"/>
        </w:rPr>
        <w:t>заболеваний</w:t>
      </w:r>
      <w:r>
        <w:rPr>
          <w:spacing w:val="-2"/>
          <w:sz w:val="24"/>
        </w:rPr>
        <w:t xml:space="preserve"> </w:t>
      </w:r>
      <w:r>
        <w:rPr>
          <w:sz w:val="24"/>
        </w:rPr>
        <w:t>и вредных</w:t>
      </w:r>
      <w:r>
        <w:rPr>
          <w:spacing w:val="-2"/>
          <w:sz w:val="24"/>
        </w:rPr>
        <w:t xml:space="preserve"> </w:t>
      </w:r>
      <w:r>
        <w:rPr>
          <w:sz w:val="24"/>
        </w:rPr>
        <w:t>привычек;</w:t>
      </w:r>
    </w:p>
    <w:p w:rsidR="006B6DD2" w:rsidRDefault="007E562F" w:rsidP="006A6367">
      <w:pPr>
        <w:pStyle w:val="a6"/>
        <w:numPr>
          <w:ilvl w:val="0"/>
          <w:numId w:val="25"/>
        </w:numPr>
        <w:tabs>
          <w:tab w:val="left" w:pos="828"/>
          <w:tab w:val="left" w:pos="1660"/>
          <w:tab w:val="left" w:pos="2816"/>
          <w:tab w:val="left" w:pos="4047"/>
          <w:tab w:val="left" w:pos="4467"/>
          <w:tab w:val="left" w:pos="5486"/>
          <w:tab w:val="left" w:pos="7071"/>
          <w:tab w:val="left" w:pos="8269"/>
          <w:tab w:val="left" w:pos="8688"/>
        </w:tabs>
        <w:ind w:right="669"/>
        <w:rPr>
          <w:rFonts w:ascii="Symbol" w:hAnsi="Symbol"/>
          <w:sz w:val="24"/>
        </w:rPr>
      </w:pPr>
      <w:r>
        <w:rPr>
          <w:sz w:val="24"/>
        </w:rPr>
        <w:t>знать</w:t>
      </w:r>
      <w:r>
        <w:rPr>
          <w:sz w:val="24"/>
        </w:rPr>
        <w:tab/>
        <w:t>способы</w:t>
      </w:r>
      <w:r>
        <w:rPr>
          <w:sz w:val="24"/>
        </w:rPr>
        <w:tab/>
        <w:t>контроля</w:t>
      </w:r>
      <w:r>
        <w:rPr>
          <w:sz w:val="24"/>
        </w:rPr>
        <w:tab/>
        <w:t>и</w:t>
      </w:r>
      <w:r>
        <w:rPr>
          <w:sz w:val="24"/>
        </w:rPr>
        <w:tab/>
        <w:t>оценки</w:t>
      </w:r>
      <w:r>
        <w:rPr>
          <w:sz w:val="24"/>
        </w:rPr>
        <w:tab/>
        <w:t>физического</w:t>
      </w:r>
      <w:r>
        <w:rPr>
          <w:sz w:val="24"/>
        </w:rPr>
        <w:tab/>
        <w:t>развития</w:t>
      </w:r>
      <w:r>
        <w:rPr>
          <w:sz w:val="24"/>
        </w:rPr>
        <w:tab/>
        <w:t>и</w:t>
      </w:r>
      <w:r>
        <w:rPr>
          <w:sz w:val="24"/>
        </w:rPr>
        <w:tab/>
      </w:r>
      <w:r>
        <w:rPr>
          <w:spacing w:val="-1"/>
          <w:sz w:val="24"/>
        </w:rPr>
        <w:t>физической</w:t>
      </w:r>
      <w:r>
        <w:rPr>
          <w:spacing w:val="-57"/>
          <w:sz w:val="24"/>
        </w:rPr>
        <w:t xml:space="preserve"> </w:t>
      </w:r>
      <w:r>
        <w:rPr>
          <w:sz w:val="24"/>
        </w:rPr>
        <w:t>подготовленности;</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2"/>
        <w:jc w:val="both"/>
        <w:rPr>
          <w:rFonts w:ascii="Symbol" w:hAnsi="Symbol"/>
          <w:sz w:val="24"/>
        </w:rPr>
      </w:pPr>
      <w:r>
        <w:rPr>
          <w:sz w:val="24"/>
        </w:rPr>
        <w:lastRenderedPageBreak/>
        <w:t>знать правила и способы планирования системы индивидуальных занятий физическими</w:t>
      </w:r>
      <w:r>
        <w:rPr>
          <w:spacing w:val="-57"/>
          <w:sz w:val="24"/>
        </w:rPr>
        <w:t xml:space="preserve"> </w:t>
      </w:r>
      <w:r>
        <w:rPr>
          <w:sz w:val="24"/>
        </w:rPr>
        <w:t>упражнениями</w:t>
      </w:r>
      <w:r>
        <w:rPr>
          <w:spacing w:val="1"/>
          <w:sz w:val="24"/>
        </w:rPr>
        <w:t xml:space="preserve"> </w:t>
      </w:r>
      <w:r>
        <w:rPr>
          <w:sz w:val="24"/>
        </w:rPr>
        <w:t>общей,</w:t>
      </w:r>
      <w:r>
        <w:rPr>
          <w:spacing w:val="1"/>
          <w:sz w:val="24"/>
        </w:rPr>
        <w:t xml:space="preserve"> </w:t>
      </w:r>
      <w:r>
        <w:rPr>
          <w:sz w:val="24"/>
        </w:rPr>
        <w:t>профессионально-прикладной</w:t>
      </w:r>
      <w:r>
        <w:rPr>
          <w:spacing w:val="1"/>
          <w:sz w:val="24"/>
        </w:rPr>
        <w:t xml:space="preserve"> </w:t>
      </w:r>
      <w:r>
        <w:rPr>
          <w:sz w:val="24"/>
        </w:rPr>
        <w:t>и</w:t>
      </w:r>
      <w:r>
        <w:rPr>
          <w:spacing w:val="1"/>
          <w:sz w:val="24"/>
        </w:rPr>
        <w:t xml:space="preserve"> </w:t>
      </w:r>
      <w:r>
        <w:rPr>
          <w:sz w:val="24"/>
        </w:rPr>
        <w:t>оздоровительн</w:t>
      </w:r>
      <w:proofErr w:type="gramStart"/>
      <w:r>
        <w:rPr>
          <w:sz w:val="24"/>
        </w:rPr>
        <w:t>о-</w:t>
      </w:r>
      <w:proofErr w:type="gramEnd"/>
      <w:r>
        <w:rPr>
          <w:spacing w:val="1"/>
          <w:sz w:val="24"/>
        </w:rPr>
        <w:t xml:space="preserve"> </w:t>
      </w:r>
      <w:r>
        <w:rPr>
          <w:sz w:val="24"/>
        </w:rPr>
        <w:t>корригирующей</w:t>
      </w:r>
      <w:r>
        <w:rPr>
          <w:spacing w:val="-2"/>
          <w:sz w:val="24"/>
        </w:rPr>
        <w:t xml:space="preserve"> </w:t>
      </w:r>
      <w:r>
        <w:rPr>
          <w:sz w:val="24"/>
        </w:rPr>
        <w:t>направленности;</w:t>
      </w:r>
    </w:p>
    <w:p w:rsidR="006B6DD2" w:rsidRDefault="007E562F" w:rsidP="006A6367">
      <w:pPr>
        <w:pStyle w:val="a6"/>
        <w:numPr>
          <w:ilvl w:val="0"/>
          <w:numId w:val="25"/>
        </w:numPr>
        <w:tabs>
          <w:tab w:val="left" w:pos="828"/>
        </w:tabs>
        <w:jc w:val="both"/>
        <w:rPr>
          <w:rFonts w:ascii="Symbol" w:hAnsi="Symbol"/>
          <w:sz w:val="24"/>
        </w:rPr>
      </w:pPr>
      <w:r>
        <w:rPr>
          <w:sz w:val="24"/>
        </w:rPr>
        <w:t>характеризовать</w:t>
      </w:r>
      <w:r>
        <w:rPr>
          <w:spacing w:val="-4"/>
          <w:sz w:val="24"/>
        </w:rPr>
        <w:t xml:space="preserve"> </w:t>
      </w:r>
      <w:r>
        <w:rPr>
          <w:sz w:val="24"/>
        </w:rPr>
        <w:t>индивидуальные</w:t>
      </w:r>
      <w:r>
        <w:rPr>
          <w:spacing w:val="-5"/>
          <w:sz w:val="24"/>
        </w:rPr>
        <w:t xml:space="preserve"> </w:t>
      </w:r>
      <w:r>
        <w:rPr>
          <w:sz w:val="24"/>
        </w:rPr>
        <w:t>особенности</w:t>
      </w:r>
      <w:r>
        <w:rPr>
          <w:spacing w:val="-5"/>
          <w:sz w:val="24"/>
        </w:rPr>
        <w:t xml:space="preserve"> </w:t>
      </w:r>
      <w:r>
        <w:rPr>
          <w:sz w:val="24"/>
        </w:rPr>
        <w:t>физического</w:t>
      </w:r>
      <w:r>
        <w:rPr>
          <w:spacing w:val="-4"/>
          <w:sz w:val="24"/>
        </w:rPr>
        <w:t xml:space="preserve"> </w:t>
      </w:r>
      <w:r>
        <w:rPr>
          <w:sz w:val="24"/>
        </w:rPr>
        <w:t>и</w:t>
      </w:r>
      <w:r>
        <w:rPr>
          <w:spacing w:val="-5"/>
          <w:sz w:val="24"/>
        </w:rPr>
        <w:t xml:space="preserve"> </w:t>
      </w:r>
      <w:r>
        <w:rPr>
          <w:sz w:val="24"/>
        </w:rPr>
        <w:t>психического</w:t>
      </w:r>
      <w:r>
        <w:rPr>
          <w:spacing w:val="-3"/>
          <w:sz w:val="24"/>
        </w:rPr>
        <w:t xml:space="preserve"> </w:t>
      </w:r>
      <w:r>
        <w:rPr>
          <w:sz w:val="24"/>
        </w:rPr>
        <w:t>развития;</w:t>
      </w:r>
    </w:p>
    <w:p w:rsidR="006B6DD2" w:rsidRDefault="007E562F" w:rsidP="006A6367">
      <w:pPr>
        <w:pStyle w:val="a6"/>
        <w:numPr>
          <w:ilvl w:val="0"/>
          <w:numId w:val="25"/>
        </w:numPr>
        <w:tabs>
          <w:tab w:val="left" w:pos="828"/>
          <w:tab w:val="left" w:pos="2719"/>
          <w:tab w:val="left" w:pos="3917"/>
          <w:tab w:val="left" w:pos="4840"/>
          <w:tab w:val="left" w:pos="6341"/>
          <w:tab w:val="left" w:pos="7356"/>
          <w:tab w:val="left" w:pos="8775"/>
        </w:tabs>
        <w:ind w:right="669"/>
        <w:rPr>
          <w:rFonts w:ascii="Symbol" w:hAnsi="Symbol"/>
          <w:sz w:val="24"/>
        </w:rPr>
      </w:pPr>
      <w:r>
        <w:rPr>
          <w:sz w:val="24"/>
        </w:rPr>
        <w:t>характеризовать</w:t>
      </w:r>
      <w:r>
        <w:rPr>
          <w:sz w:val="24"/>
        </w:rPr>
        <w:tab/>
        <w:t>основные</w:t>
      </w:r>
      <w:r>
        <w:rPr>
          <w:sz w:val="24"/>
        </w:rPr>
        <w:tab/>
        <w:t>формы</w:t>
      </w:r>
      <w:r>
        <w:rPr>
          <w:sz w:val="24"/>
        </w:rPr>
        <w:tab/>
        <w:t>организации</w:t>
      </w:r>
      <w:r>
        <w:rPr>
          <w:sz w:val="24"/>
        </w:rPr>
        <w:tab/>
        <w:t>занятий</w:t>
      </w:r>
      <w:r>
        <w:rPr>
          <w:sz w:val="24"/>
        </w:rPr>
        <w:tab/>
        <w:t>физической</w:t>
      </w:r>
      <w:r>
        <w:rPr>
          <w:sz w:val="24"/>
        </w:rPr>
        <w:tab/>
      </w:r>
      <w:r>
        <w:rPr>
          <w:spacing w:val="-1"/>
          <w:sz w:val="24"/>
        </w:rPr>
        <w:t>культурой,</w:t>
      </w:r>
      <w:r>
        <w:rPr>
          <w:spacing w:val="-57"/>
          <w:sz w:val="24"/>
        </w:rPr>
        <w:t xml:space="preserve"> </w:t>
      </w:r>
      <w:r>
        <w:rPr>
          <w:sz w:val="24"/>
        </w:rPr>
        <w:t>определять</w:t>
      </w:r>
      <w:r>
        <w:rPr>
          <w:spacing w:val="-1"/>
          <w:sz w:val="24"/>
        </w:rPr>
        <w:t xml:space="preserve"> </w:t>
      </w:r>
      <w:r>
        <w:rPr>
          <w:sz w:val="24"/>
        </w:rPr>
        <w:t>их</w:t>
      </w:r>
      <w:r>
        <w:rPr>
          <w:spacing w:val="-1"/>
          <w:sz w:val="24"/>
        </w:rPr>
        <w:t xml:space="preserve"> </w:t>
      </w:r>
      <w:r>
        <w:rPr>
          <w:sz w:val="24"/>
        </w:rPr>
        <w:t>целевое</w:t>
      </w:r>
      <w:r>
        <w:rPr>
          <w:spacing w:val="1"/>
          <w:sz w:val="24"/>
        </w:rPr>
        <w:t xml:space="preserve"> </w:t>
      </w:r>
      <w:r>
        <w:rPr>
          <w:sz w:val="24"/>
        </w:rPr>
        <w:t>назначение</w:t>
      </w:r>
      <w:r>
        <w:rPr>
          <w:spacing w:val="-2"/>
          <w:sz w:val="24"/>
        </w:rPr>
        <w:t xml:space="preserve"> </w:t>
      </w:r>
      <w:r>
        <w:rPr>
          <w:sz w:val="24"/>
        </w:rPr>
        <w:t>и</w:t>
      </w:r>
      <w:r>
        <w:rPr>
          <w:spacing w:val="1"/>
          <w:sz w:val="24"/>
        </w:rPr>
        <w:t xml:space="preserve"> </w:t>
      </w:r>
      <w:r>
        <w:rPr>
          <w:sz w:val="24"/>
        </w:rPr>
        <w:t>знать</w:t>
      </w:r>
      <w:r>
        <w:rPr>
          <w:spacing w:val="-1"/>
          <w:sz w:val="24"/>
        </w:rPr>
        <w:t xml:space="preserve"> </w:t>
      </w:r>
      <w:r>
        <w:rPr>
          <w:sz w:val="24"/>
        </w:rPr>
        <w:t>особенности</w:t>
      </w:r>
      <w:r>
        <w:rPr>
          <w:spacing w:val="-1"/>
          <w:sz w:val="24"/>
        </w:rPr>
        <w:t xml:space="preserve"> </w:t>
      </w:r>
      <w:r>
        <w:rPr>
          <w:sz w:val="24"/>
        </w:rPr>
        <w:t>проведения;</w:t>
      </w:r>
    </w:p>
    <w:p w:rsidR="006B6DD2" w:rsidRDefault="007E562F" w:rsidP="006A6367">
      <w:pPr>
        <w:pStyle w:val="a6"/>
        <w:numPr>
          <w:ilvl w:val="0"/>
          <w:numId w:val="25"/>
        </w:numPr>
        <w:tabs>
          <w:tab w:val="left" w:pos="828"/>
        </w:tabs>
        <w:ind w:right="673"/>
        <w:rPr>
          <w:rFonts w:ascii="Symbol" w:hAnsi="Symbol"/>
          <w:sz w:val="24"/>
        </w:rPr>
      </w:pPr>
      <w:r>
        <w:rPr>
          <w:sz w:val="24"/>
        </w:rPr>
        <w:t>составлять</w:t>
      </w:r>
      <w:r>
        <w:rPr>
          <w:spacing w:val="11"/>
          <w:sz w:val="24"/>
        </w:rPr>
        <w:t xml:space="preserve"> </w:t>
      </w:r>
      <w:r>
        <w:rPr>
          <w:sz w:val="24"/>
        </w:rPr>
        <w:t>и</w:t>
      </w:r>
      <w:r>
        <w:rPr>
          <w:spacing w:val="13"/>
          <w:sz w:val="24"/>
        </w:rPr>
        <w:t xml:space="preserve"> </w:t>
      </w:r>
      <w:r>
        <w:rPr>
          <w:sz w:val="24"/>
        </w:rPr>
        <w:t>выполнять</w:t>
      </w:r>
      <w:r>
        <w:rPr>
          <w:spacing w:val="13"/>
          <w:sz w:val="24"/>
        </w:rPr>
        <w:t xml:space="preserve"> </w:t>
      </w:r>
      <w:r>
        <w:rPr>
          <w:sz w:val="24"/>
        </w:rPr>
        <w:t>индивидуально</w:t>
      </w:r>
      <w:r>
        <w:rPr>
          <w:spacing w:val="11"/>
          <w:sz w:val="24"/>
        </w:rPr>
        <w:t xml:space="preserve"> </w:t>
      </w:r>
      <w:r>
        <w:rPr>
          <w:sz w:val="24"/>
        </w:rPr>
        <w:t>ориентированные</w:t>
      </w:r>
      <w:r>
        <w:rPr>
          <w:spacing w:val="10"/>
          <w:sz w:val="24"/>
        </w:rPr>
        <w:t xml:space="preserve"> </w:t>
      </w:r>
      <w:r>
        <w:rPr>
          <w:sz w:val="24"/>
        </w:rPr>
        <w:t>комплексы</w:t>
      </w:r>
      <w:r>
        <w:rPr>
          <w:spacing w:val="11"/>
          <w:sz w:val="24"/>
        </w:rPr>
        <w:t xml:space="preserve"> </w:t>
      </w:r>
      <w:r>
        <w:rPr>
          <w:sz w:val="24"/>
        </w:rPr>
        <w:t>оздоровительной</w:t>
      </w:r>
      <w:r>
        <w:rPr>
          <w:spacing w:val="-57"/>
          <w:sz w:val="24"/>
        </w:rPr>
        <w:t xml:space="preserve"> </w:t>
      </w:r>
      <w:r>
        <w:rPr>
          <w:sz w:val="24"/>
        </w:rPr>
        <w:t>и</w:t>
      </w:r>
      <w:r>
        <w:rPr>
          <w:spacing w:val="-2"/>
          <w:sz w:val="24"/>
        </w:rPr>
        <w:t xml:space="preserve"> </w:t>
      </w:r>
      <w:r>
        <w:rPr>
          <w:sz w:val="24"/>
        </w:rPr>
        <w:t>адаптивной</w:t>
      </w:r>
      <w:r>
        <w:rPr>
          <w:spacing w:val="1"/>
          <w:sz w:val="24"/>
        </w:rPr>
        <w:t xml:space="preserve"> </w:t>
      </w:r>
      <w:r>
        <w:rPr>
          <w:sz w:val="24"/>
        </w:rPr>
        <w:t>физической</w:t>
      </w:r>
      <w:r>
        <w:rPr>
          <w:spacing w:val="-1"/>
          <w:sz w:val="24"/>
        </w:rPr>
        <w:t xml:space="preserve"> </w:t>
      </w:r>
      <w:r>
        <w:rPr>
          <w:sz w:val="24"/>
        </w:rPr>
        <w:t>культуры;</w:t>
      </w:r>
    </w:p>
    <w:p w:rsidR="006B6DD2" w:rsidRDefault="007E562F" w:rsidP="006A6367">
      <w:pPr>
        <w:pStyle w:val="a6"/>
        <w:numPr>
          <w:ilvl w:val="0"/>
          <w:numId w:val="25"/>
        </w:numPr>
        <w:tabs>
          <w:tab w:val="left" w:pos="828"/>
        </w:tabs>
        <w:ind w:right="676"/>
        <w:rPr>
          <w:rFonts w:ascii="Symbol" w:hAnsi="Symbol"/>
          <w:sz w:val="24"/>
        </w:rPr>
      </w:pPr>
      <w:r>
        <w:rPr>
          <w:sz w:val="24"/>
        </w:rPr>
        <w:t>выполнять</w:t>
      </w:r>
      <w:r>
        <w:rPr>
          <w:spacing w:val="9"/>
          <w:sz w:val="24"/>
        </w:rPr>
        <w:t xml:space="preserve"> </w:t>
      </w:r>
      <w:r>
        <w:rPr>
          <w:sz w:val="24"/>
        </w:rPr>
        <w:t>комплексы</w:t>
      </w:r>
      <w:r>
        <w:rPr>
          <w:spacing w:val="10"/>
          <w:sz w:val="24"/>
        </w:rPr>
        <w:t xml:space="preserve"> </w:t>
      </w:r>
      <w:r>
        <w:rPr>
          <w:sz w:val="24"/>
        </w:rPr>
        <w:t>упражнений</w:t>
      </w:r>
      <w:r>
        <w:rPr>
          <w:spacing w:val="9"/>
          <w:sz w:val="24"/>
        </w:rPr>
        <w:t xml:space="preserve"> </w:t>
      </w:r>
      <w:r>
        <w:rPr>
          <w:sz w:val="24"/>
        </w:rPr>
        <w:t>традиционных</w:t>
      </w:r>
      <w:r>
        <w:rPr>
          <w:spacing w:val="9"/>
          <w:sz w:val="24"/>
        </w:rPr>
        <w:t xml:space="preserve"> </w:t>
      </w:r>
      <w:r>
        <w:rPr>
          <w:sz w:val="24"/>
        </w:rPr>
        <w:t>и</w:t>
      </w:r>
      <w:r>
        <w:rPr>
          <w:spacing w:val="9"/>
          <w:sz w:val="24"/>
        </w:rPr>
        <w:t xml:space="preserve"> </w:t>
      </w:r>
      <w:r>
        <w:rPr>
          <w:sz w:val="24"/>
        </w:rPr>
        <w:t>современных</w:t>
      </w:r>
      <w:r>
        <w:rPr>
          <w:spacing w:val="9"/>
          <w:sz w:val="24"/>
        </w:rPr>
        <w:t xml:space="preserve"> </w:t>
      </w:r>
      <w:r>
        <w:rPr>
          <w:sz w:val="24"/>
        </w:rPr>
        <w:t>оздоровительных</w:t>
      </w:r>
      <w:r>
        <w:rPr>
          <w:spacing w:val="-57"/>
          <w:sz w:val="24"/>
        </w:rPr>
        <w:t xml:space="preserve"> </w:t>
      </w:r>
      <w:r>
        <w:rPr>
          <w:sz w:val="24"/>
        </w:rPr>
        <w:t>систем</w:t>
      </w:r>
      <w:r>
        <w:rPr>
          <w:spacing w:val="-2"/>
          <w:sz w:val="24"/>
        </w:rPr>
        <w:t xml:space="preserve"> </w:t>
      </w:r>
      <w:r>
        <w:rPr>
          <w:sz w:val="24"/>
        </w:rPr>
        <w:t>физического воспитания;</w:t>
      </w:r>
    </w:p>
    <w:p w:rsidR="006B6DD2" w:rsidRDefault="007E562F" w:rsidP="006A6367">
      <w:pPr>
        <w:pStyle w:val="a6"/>
        <w:numPr>
          <w:ilvl w:val="0"/>
          <w:numId w:val="25"/>
        </w:numPr>
        <w:tabs>
          <w:tab w:val="left" w:pos="828"/>
        </w:tabs>
        <w:ind w:right="675"/>
        <w:rPr>
          <w:rFonts w:ascii="Symbol" w:hAnsi="Symbol"/>
          <w:sz w:val="24"/>
        </w:rPr>
      </w:pPr>
      <w:r>
        <w:rPr>
          <w:sz w:val="24"/>
        </w:rPr>
        <w:t>выполнять</w:t>
      </w:r>
      <w:r>
        <w:rPr>
          <w:spacing w:val="54"/>
          <w:sz w:val="24"/>
        </w:rPr>
        <w:t xml:space="preserve"> </w:t>
      </w:r>
      <w:r>
        <w:rPr>
          <w:sz w:val="24"/>
        </w:rPr>
        <w:t>технические</w:t>
      </w:r>
      <w:r>
        <w:rPr>
          <w:spacing w:val="55"/>
          <w:sz w:val="24"/>
        </w:rPr>
        <w:t xml:space="preserve"> </w:t>
      </w:r>
      <w:r>
        <w:rPr>
          <w:sz w:val="24"/>
        </w:rPr>
        <w:t>действия</w:t>
      </w:r>
      <w:r>
        <w:rPr>
          <w:spacing w:val="54"/>
          <w:sz w:val="24"/>
        </w:rPr>
        <w:t xml:space="preserve"> </w:t>
      </w:r>
      <w:r>
        <w:rPr>
          <w:sz w:val="24"/>
        </w:rPr>
        <w:t>и</w:t>
      </w:r>
      <w:r>
        <w:rPr>
          <w:spacing w:val="54"/>
          <w:sz w:val="24"/>
        </w:rPr>
        <w:t xml:space="preserve"> </w:t>
      </w:r>
      <w:r>
        <w:rPr>
          <w:sz w:val="24"/>
        </w:rPr>
        <w:t>тактические</w:t>
      </w:r>
      <w:r>
        <w:rPr>
          <w:spacing w:val="55"/>
          <w:sz w:val="24"/>
        </w:rPr>
        <w:t xml:space="preserve"> </w:t>
      </w:r>
      <w:r>
        <w:rPr>
          <w:sz w:val="24"/>
        </w:rPr>
        <w:t>приемы</w:t>
      </w:r>
      <w:r>
        <w:rPr>
          <w:spacing w:val="54"/>
          <w:sz w:val="24"/>
        </w:rPr>
        <w:t xml:space="preserve"> </w:t>
      </w:r>
      <w:r>
        <w:rPr>
          <w:sz w:val="24"/>
        </w:rPr>
        <w:t>базовых</w:t>
      </w:r>
      <w:r>
        <w:rPr>
          <w:spacing w:val="54"/>
          <w:sz w:val="24"/>
        </w:rPr>
        <w:t xml:space="preserve"> </w:t>
      </w:r>
      <w:r>
        <w:rPr>
          <w:sz w:val="24"/>
        </w:rPr>
        <w:t>видов</w:t>
      </w:r>
      <w:r>
        <w:rPr>
          <w:spacing w:val="54"/>
          <w:sz w:val="24"/>
        </w:rPr>
        <w:t xml:space="preserve"> </w:t>
      </w:r>
      <w:r>
        <w:rPr>
          <w:sz w:val="24"/>
        </w:rPr>
        <w:t>спорта,</w:t>
      </w:r>
      <w:r>
        <w:rPr>
          <w:spacing w:val="-57"/>
          <w:sz w:val="24"/>
        </w:rPr>
        <w:t xml:space="preserve"> </w:t>
      </w:r>
      <w:r>
        <w:rPr>
          <w:sz w:val="24"/>
        </w:rPr>
        <w:t>применять</w:t>
      </w:r>
      <w:r>
        <w:rPr>
          <w:spacing w:val="-1"/>
          <w:sz w:val="24"/>
        </w:rPr>
        <w:t xml:space="preserve"> </w:t>
      </w:r>
      <w:r>
        <w:rPr>
          <w:sz w:val="24"/>
        </w:rPr>
        <w:t>их в</w:t>
      </w:r>
      <w:r>
        <w:rPr>
          <w:spacing w:val="-1"/>
          <w:sz w:val="24"/>
        </w:rPr>
        <w:t xml:space="preserve"> </w:t>
      </w:r>
      <w:r>
        <w:rPr>
          <w:sz w:val="24"/>
        </w:rPr>
        <w:t>игровой</w:t>
      </w:r>
      <w:r>
        <w:rPr>
          <w:spacing w:val="-1"/>
          <w:sz w:val="24"/>
        </w:rPr>
        <w:t xml:space="preserve"> </w:t>
      </w:r>
      <w:r>
        <w:rPr>
          <w:sz w:val="24"/>
        </w:rPr>
        <w:t>и</w:t>
      </w:r>
      <w:r>
        <w:rPr>
          <w:spacing w:val="1"/>
          <w:sz w:val="24"/>
        </w:rPr>
        <w:t xml:space="preserve"> </w:t>
      </w:r>
      <w:r>
        <w:rPr>
          <w:sz w:val="24"/>
        </w:rPr>
        <w:t>соревновательной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rPr>
          <w:rFonts w:ascii="Symbol" w:hAnsi="Symbol"/>
          <w:sz w:val="24"/>
        </w:rPr>
      </w:pPr>
      <w:r>
        <w:rPr>
          <w:sz w:val="24"/>
        </w:rPr>
        <w:t>практически</w:t>
      </w:r>
      <w:r>
        <w:rPr>
          <w:spacing w:val="-4"/>
          <w:sz w:val="24"/>
        </w:rPr>
        <w:t xml:space="preserve"> </w:t>
      </w:r>
      <w:r>
        <w:rPr>
          <w:sz w:val="24"/>
        </w:rPr>
        <w:t>использовать</w:t>
      </w:r>
      <w:r>
        <w:rPr>
          <w:spacing w:val="-4"/>
          <w:sz w:val="24"/>
        </w:rPr>
        <w:t xml:space="preserve"> </w:t>
      </w:r>
      <w:r>
        <w:rPr>
          <w:sz w:val="24"/>
        </w:rPr>
        <w:t>приемы</w:t>
      </w:r>
      <w:r>
        <w:rPr>
          <w:spacing w:val="-4"/>
          <w:sz w:val="24"/>
        </w:rPr>
        <w:t xml:space="preserve"> </w:t>
      </w:r>
      <w:r>
        <w:rPr>
          <w:sz w:val="24"/>
        </w:rPr>
        <w:t>самомассажа</w:t>
      </w:r>
      <w:r>
        <w:rPr>
          <w:spacing w:val="-5"/>
          <w:sz w:val="24"/>
        </w:rPr>
        <w:t xml:space="preserve"> </w:t>
      </w:r>
      <w:r>
        <w:rPr>
          <w:sz w:val="24"/>
        </w:rPr>
        <w:t>и</w:t>
      </w:r>
      <w:r>
        <w:rPr>
          <w:spacing w:val="-4"/>
          <w:sz w:val="24"/>
        </w:rPr>
        <w:t xml:space="preserve"> </w:t>
      </w:r>
      <w:r>
        <w:rPr>
          <w:sz w:val="24"/>
        </w:rPr>
        <w:t>релаксации;</w:t>
      </w:r>
    </w:p>
    <w:p w:rsidR="006B6DD2" w:rsidRDefault="007E562F" w:rsidP="006A6367">
      <w:pPr>
        <w:pStyle w:val="a6"/>
        <w:numPr>
          <w:ilvl w:val="0"/>
          <w:numId w:val="25"/>
        </w:numPr>
        <w:tabs>
          <w:tab w:val="left" w:pos="828"/>
        </w:tabs>
        <w:rPr>
          <w:rFonts w:ascii="Symbol" w:hAnsi="Symbol"/>
          <w:sz w:val="24"/>
        </w:rPr>
      </w:pPr>
      <w:r>
        <w:rPr>
          <w:sz w:val="24"/>
        </w:rPr>
        <w:t>практически</w:t>
      </w:r>
      <w:r>
        <w:rPr>
          <w:spacing w:val="-4"/>
          <w:sz w:val="24"/>
        </w:rPr>
        <w:t xml:space="preserve"> </w:t>
      </w:r>
      <w:r>
        <w:rPr>
          <w:sz w:val="24"/>
        </w:rPr>
        <w:t>использовать</w:t>
      </w:r>
      <w:r>
        <w:rPr>
          <w:spacing w:val="-4"/>
          <w:sz w:val="24"/>
        </w:rPr>
        <w:t xml:space="preserve"> </w:t>
      </w:r>
      <w:r>
        <w:rPr>
          <w:sz w:val="24"/>
        </w:rPr>
        <w:t>приемы</w:t>
      </w:r>
      <w:r>
        <w:rPr>
          <w:spacing w:val="-5"/>
          <w:sz w:val="24"/>
        </w:rPr>
        <w:t xml:space="preserve"> </w:t>
      </w:r>
      <w:r>
        <w:rPr>
          <w:sz w:val="24"/>
        </w:rPr>
        <w:t>защиты</w:t>
      </w:r>
      <w:r>
        <w:rPr>
          <w:spacing w:val="-6"/>
          <w:sz w:val="24"/>
        </w:rPr>
        <w:t xml:space="preserve"> </w:t>
      </w:r>
      <w:r>
        <w:rPr>
          <w:sz w:val="24"/>
        </w:rPr>
        <w:t>и</w:t>
      </w:r>
      <w:r>
        <w:rPr>
          <w:spacing w:val="-4"/>
          <w:sz w:val="24"/>
        </w:rPr>
        <w:t xml:space="preserve"> </w:t>
      </w:r>
      <w:r>
        <w:rPr>
          <w:sz w:val="24"/>
        </w:rPr>
        <w:t>самообороны;</w:t>
      </w:r>
    </w:p>
    <w:p w:rsidR="006B6DD2" w:rsidRDefault="007E562F" w:rsidP="006A6367">
      <w:pPr>
        <w:pStyle w:val="a6"/>
        <w:numPr>
          <w:ilvl w:val="0"/>
          <w:numId w:val="25"/>
        </w:numPr>
        <w:tabs>
          <w:tab w:val="left" w:pos="828"/>
          <w:tab w:val="left" w:pos="2281"/>
          <w:tab w:val="left" w:pos="2760"/>
          <w:tab w:val="left" w:pos="4179"/>
          <w:tab w:val="left" w:pos="5657"/>
          <w:tab w:val="left" w:pos="7215"/>
          <w:tab w:val="left" w:pos="8826"/>
        </w:tabs>
        <w:ind w:right="669"/>
        <w:rPr>
          <w:rFonts w:ascii="Symbol" w:hAnsi="Symbol"/>
          <w:sz w:val="24"/>
        </w:rPr>
      </w:pPr>
      <w:r>
        <w:rPr>
          <w:sz w:val="24"/>
        </w:rPr>
        <w:t>составлять</w:t>
      </w:r>
      <w:r>
        <w:rPr>
          <w:sz w:val="24"/>
        </w:rPr>
        <w:tab/>
        <w:t>и</w:t>
      </w:r>
      <w:r>
        <w:rPr>
          <w:sz w:val="24"/>
        </w:rPr>
        <w:tab/>
        <w:t>проводить</w:t>
      </w:r>
      <w:r>
        <w:rPr>
          <w:sz w:val="24"/>
        </w:rPr>
        <w:tab/>
        <w:t>комплексы</w:t>
      </w:r>
      <w:r>
        <w:rPr>
          <w:sz w:val="24"/>
        </w:rPr>
        <w:tab/>
        <w:t>физических</w:t>
      </w:r>
      <w:r>
        <w:rPr>
          <w:sz w:val="24"/>
        </w:rPr>
        <w:tab/>
        <w:t>упражнений</w:t>
      </w:r>
      <w:r>
        <w:rPr>
          <w:sz w:val="24"/>
        </w:rPr>
        <w:tab/>
      </w:r>
      <w:r>
        <w:rPr>
          <w:spacing w:val="-1"/>
          <w:sz w:val="24"/>
        </w:rPr>
        <w:t>различной</w:t>
      </w:r>
      <w:r>
        <w:rPr>
          <w:spacing w:val="-57"/>
          <w:sz w:val="24"/>
        </w:rPr>
        <w:t xml:space="preserve"> </w:t>
      </w:r>
      <w:r>
        <w:rPr>
          <w:sz w:val="24"/>
        </w:rPr>
        <w:t>направленности;</w:t>
      </w:r>
    </w:p>
    <w:p w:rsidR="006B6DD2" w:rsidRDefault="007E562F" w:rsidP="006A6367">
      <w:pPr>
        <w:pStyle w:val="a6"/>
        <w:numPr>
          <w:ilvl w:val="0"/>
          <w:numId w:val="25"/>
        </w:numPr>
        <w:tabs>
          <w:tab w:val="left" w:pos="828"/>
        </w:tabs>
        <w:ind w:right="674"/>
        <w:rPr>
          <w:rFonts w:ascii="Symbol" w:hAnsi="Symbol"/>
          <w:sz w:val="24"/>
        </w:rPr>
      </w:pPr>
      <w:r>
        <w:rPr>
          <w:sz w:val="24"/>
        </w:rPr>
        <w:t>определять</w:t>
      </w:r>
      <w:r>
        <w:rPr>
          <w:spacing w:val="13"/>
          <w:sz w:val="24"/>
        </w:rPr>
        <w:t xml:space="preserve"> </w:t>
      </w:r>
      <w:r>
        <w:rPr>
          <w:sz w:val="24"/>
        </w:rPr>
        <w:t>уровни</w:t>
      </w:r>
      <w:r>
        <w:rPr>
          <w:spacing w:val="12"/>
          <w:sz w:val="24"/>
        </w:rPr>
        <w:t xml:space="preserve"> </w:t>
      </w:r>
      <w:r>
        <w:rPr>
          <w:sz w:val="24"/>
        </w:rPr>
        <w:t>индивидуального</w:t>
      </w:r>
      <w:r>
        <w:rPr>
          <w:spacing w:val="12"/>
          <w:sz w:val="24"/>
        </w:rPr>
        <w:t xml:space="preserve"> </w:t>
      </w:r>
      <w:r>
        <w:rPr>
          <w:sz w:val="24"/>
        </w:rPr>
        <w:t>физического</w:t>
      </w:r>
      <w:r>
        <w:rPr>
          <w:spacing w:val="12"/>
          <w:sz w:val="24"/>
        </w:rPr>
        <w:t xml:space="preserve"> </w:t>
      </w:r>
      <w:r>
        <w:rPr>
          <w:sz w:val="24"/>
        </w:rPr>
        <w:t>развития</w:t>
      </w:r>
      <w:r>
        <w:rPr>
          <w:spacing w:val="12"/>
          <w:sz w:val="24"/>
        </w:rPr>
        <w:t xml:space="preserve"> </w:t>
      </w:r>
      <w:r>
        <w:rPr>
          <w:sz w:val="24"/>
        </w:rPr>
        <w:t>и</w:t>
      </w:r>
      <w:r>
        <w:rPr>
          <w:spacing w:val="12"/>
          <w:sz w:val="24"/>
        </w:rPr>
        <w:t xml:space="preserve"> </w:t>
      </w:r>
      <w:r>
        <w:rPr>
          <w:sz w:val="24"/>
        </w:rPr>
        <w:t>развития</w:t>
      </w:r>
      <w:r>
        <w:rPr>
          <w:spacing w:val="12"/>
          <w:sz w:val="24"/>
        </w:rPr>
        <w:t xml:space="preserve"> </w:t>
      </w:r>
      <w:r>
        <w:rPr>
          <w:sz w:val="24"/>
        </w:rPr>
        <w:t>физических</w:t>
      </w:r>
      <w:r>
        <w:rPr>
          <w:spacing w:val="-57"/>
          <w:sz w:val="24"/>
        </w:rPr>
        <w:t xml:space="preserve"> </w:t>
      </w:r>
      <w:r>
        <w:rPr>
          <w:sz w:val="24"/>
        </w:rPr>
        <w:t>качеств;</w:t>
      </w:r>
    </w:p>
    <w:p w:rsidR="006B6DD2" w:rsidRDefault="007E562F" w:rsidP="006A6367">
      <w:pPr>
        <w:pStyle w:val="a6"/>
        <w:numPr>
          <w:ilvl w:val="0"/>
          <w:numId w:val="25"/>
        </w:numPr>
        <w:tabs>
          <w:tab w:val="left" w:pos="828"/>
        </w:tabs>
        <w:ind w:right="674"/>
        <w:rPr>
          <w:rFonts w:ascii="Symbol" w:hAnsi="Symbol"/>
          <w:sz w:val="24"/>
        </w:rPr>
      </w:pPr>
      <w:r>
        <w:rPr>
          <w:sz w:val="24"/>
        </w:rPr>
        <w:t>проводить</w:t>
      </w:r>
      <w:r>
        <w:rPr>
          <w:spacing w:val="20"/>
          <w:sz w:val="24"/>
        </w:rPr>
        <w:t xml:space="preserve"> </w:t>
      </w:r>
      <w:r>
        <w:rPr>
          <w:sz w:val="24"/>
        </w:rPr>
        <w:t>мероприятия</w:t>
      </w:r>
      <w:r>
        <w:rPr>
          <w:spacing w:val="20"/>
          <w:sz w:val="24"/>
        </w:rPr>
        <w:t xml:space="preserve"> </w:t>
      </w:r>
      <w:r>
        <w:rPr>
          <w:sz w:val="24"/>
        </w:rPr>
        <w:t>по</w:t>
      </w:r>
      <w:r>
        <w:rPr>
          <w:spacing w:val="21"/>
          <w:sz w:val="24"/>
        </w:rPr>
        <w:t xml:space="preserve"> </w:t>
      </w:r>
      <w:r>
        <w:rPr>
          <w:sz w:val="24"/>
        </w:rPr>
        <w:t>профилактике</w:t>
      </w:r>
      <w:r>
        <w:rPr>
          <w:spacing w:val="21"/>
          <w:sz w:val="24"/>
        </w:rPr>
        <w:t xml:space="preserve"> </w:t>
      </w:r>
      <w:r>
        <w:rPr>
          <w:sz w:val="24"/>
        </w:rPr>
        <w:t>травматизма</w:t>
      </w:r>
      <w:r>
        <w:rPr>
          <w:spacing w:val="19"/>
          <w:sz w:val="24"/>
        </w:rPr>
        <w:t xml:space="preserve"> </w:t>
      </w:r>
      <w:r>
        <w:rPr>
          <w:sz w:val="24"/>
        </w:rPr>
        <w:t>во</w:t>
      </w:r>
      <w:r>
        <w:rPr>
          <w:spacing w:val="21"/>
          <w:sz w:val="24"/>
        </w:rPr>
        <w:t xml:space="preserve"> </w:t>
      </w:r>
      <w:r>
        <w:rPr>
          <w:sz w:val="24"/>
        </w:rPr>
        <w:t>время</w:t>
      </w:r>
      <w:r>
        <w:rPr>
          <w:spacing w:val="20"/>
          <w:sz w:val="24"/>
        </w:rPr>
        <w:t xml:space="preserve"> </w:t>
      </w:r>
      <w:r>
        <w:rPr>
          <w:sz w:val="24"/>
        </w:rPr>
        <w:t>занятий</w:t>
      </w:r>
      <w:r>
        <w:rPr>
          <w:spacing w:val="20"/>
          <w:sz w:val="24"/>
        </w:rPr>
        <w:t xml:space="preserve"> </w:t>
      </w:r>
      <w:r>
        <w:rPr>
          <w:sz w:val="24"/>
        </w:rPr>
        <w:t>физическими</w:t>
      </w:r>
      <w:r>
        <w:rPr>
          <w:spacing w:val="-57"/>
          <w:sz w:val="24"/>
        </w:rPr>
        <w:t xml:space="preserve"> </w:t>
      </w:r>
      <w:r>
        <w:rPr>
          <w:sz w:val="24"/>
        </w:rPr>
        <w:t>упражнениями;</w:t>
      </w:r>
    </w:p>
    <w:p w:rsidR="006B6DD2" w:rsidRDefault="007E562F" w:rsidP="006A6367">
      <w:pPr>
        <w:pStyle w:val="a6"/>
        <w:numPr>
          <w:ilvl w:val="0"/>
          <w:numId w:val="25"/>
        </w:numPr>
        <w:tabs>
          <w:tab w:val="left" w:pos="828"/>
        </w:tabs>
        <w:ind w:right="677"/>
        <w:rPr>
          <w:rFonts w:ascii="Symbol" w:hAnsi="Symbol"/>
          <w:sz w:val="24"/>
        </w:rPr>
      </w:pPr>
      <w:r>
        <w:rPr>
          <w:sz w:val="24"/>
        </w:rPr>
        <w:t>владеть</w:t>
      </w:r>
      <w:r>
        <w:rPr>
          <w:spacing w:val="19"/>
          <w:sz w:val="24"/>
        </w:rPr>
        <w:t xml:space="preserve"> </w:t>
      </w:r>
      <w:r>
        <w:rPr>
          <w:sz w:val="24"/>
        </w:rPr>
        <w:t>техникой</w:t>
      </w:r>
      <w:r>
        <w:rPr>
          <w:spacing w:val="19"/>
          <w:sz w:val="24"/>
        </w:rPr>
        <w:t xml:space="preserve"> </w:t>
      </w:r>
      <w:r>
        <w:rPr>
          <w:sz w:val="24"/>
        </w:rPr>
        <w:t>выполнения</w:t>
      </w:r>
      <w:r>
        <w:rPr>
          <w:spacing w:val="21"/>
          <w:sz w:val="24"/>
        </w:rPr>
        <w:t xml:space="preserve"> </w:t>
      </w:r>
      <w:r>
        <w:rPr>
          <w:sz w:val="24"/>
        </w:rPr>
        <w:t>тестовых</w:t>
      </w:r>
      <w:r>
        <w:rPr>
          <w:spacing w:val="19"/>
          <w:sz w:val="24"/>
        </w:rPr>
        <w:t xml:space="preserve"> </w:t>
      </w:r>
      <w:r>
        <w:rPr>
          <w:sz w:val="24"/>
        </w:rPr>
        <w:t>испытаний</w:t>
      </w:r>
      <w:r>
        <w:rPr>
          <w:spacing w:val="19"/>
          <w:sz w:val="24"/>
        </w:rPr>
        <w:t xml:space="preserve"> </w:t>
      </w:r>
      <w:r>
        <w:rPr>
          <w:sz w:val="24"/>
        </w:rPr>
        <w:t>Всероссийского</w:t>
      </w:r>
      <w:r>
        <w:rPr>
          <w:spacing w:val="19"/>
          <w:sz w:val="24"/>
        </w:rPr>
        <w:t xml:space="preserve"> </w:t>
      </w:r>
      <w:r>
        <w:rPr>
          <w:sz w:val="24"/>
        </w:rPr>
        <w:t>физкультурн</w:t>
      </w:r>
      <w:proofErr w:type="gramStart"/>
      <w:r>
        <w:rPr>
          <w:sz w:val="24"/>
        </w:rPr>
        <w:t>о-</w:t>
      </w:r>
      <w:proofErr w:type="gramEnd"/>
      <w:r>
        <w:rPr>
          <w:spacing w:val="-57"/>
          <w:sz w:val="24"/>
        </w:rPr>
        <w:t xml:space="preserve"> </w:t>
      </w:r>
      <w:r>
        <w:rPr>
          <w:sz w:val="24"/>
        </w:rPr>
        <w:t>спортивного</w:t>
      </w:r>
      <w:r>
        <w:rPr>
          <w:spacing w:val="-1"/>
          <w:sz w:val="24"/>
        </w:rPr>
        <w:t xml:space="preserve"> </w:t>
      </w:r>
      <w:r>
        <w:rPr>
          <w:sz w:val="24"/>
        </w:rPr>
        <w:t>комплекса</w:t>
      </w:r>
      <w:r>
        <w:rPr>
          <w:spacing w:val="1"/>
          <w:sz w:val="24"/>
        </w:rPr>
        <w:t xml:space="preserve"> </w:t>
      </w:r>
      <w:r>
        <w:rPr>
          <w:sz w:val="24"/>
        </w:rPr>
        <w:t>«Готов 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обороне» (ГТО).</w:t>
      </w:r>
    </w:p>
    <w:p w:rsidR="006B6DD2" w:rsidRDefault="007E562F">
      <w:pPr>
        <w:pStyle w:val="2"/>
        <w:spacing w:before="0" w:line="275" w:lineRule="exact"/>
        <w:jc w:val="left"/>
      </w:pPr>
      <w:r>
        <w:t>Выпускник</w:t>
      </w:r>
      <w:r>
        <w:rPr>
          <w:spacing w:val="-3"/>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4"/>
        </w:rPr>
        <w:t xml:space="preserve"> </w:t>
      </w:r>
      <w:r>
        <w:t>научиться:</w:t>
      </w:r>
    </w:p>
    <w:p w:rsidR="006B6DD2" w:rsidRDefault="007E562F" w:rsidP="006A6367">
      <w:pPr>
        <w:pStyle w:val="a6"/>
        <w:numPr>
          <w:ilvl w:val="0"/>
          <w:numId w:val="25"/>
        </w:numPr>
        <w:tabs>
          <w:tab w:val="left" w:pos="828"/>
        </w:tabs>
        <w:ind w:right="676"/>
        <w:jc w:val="both"/>
        <w:rPr>
          <w:rFonts w:ascii="Symbol" w:hAnsi="Symbol"/>
          <w:sz w:val="24"/>
        </w:rPr>
      </w:pPr>
      <w:r>
        <w:rPr>
          <w:sz w:val="24"/>
        </w:rPr>
        <w:t>самостоятельно</w:t>
      </w:r>
      <w:r>
        <w:rPr>
          <w:spacing w:val="1"/>
          <w:sz w:val="24"/>
        </w:rPr>
        <w:t xml:space="preserve"> </w:t>
      </w:r>
      <w:r>
        <w:rPr>
          <w:sz w:val="24"/>
        </w:rPr>
        <w:t>организовывать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физкультурную</w:t>
      </w:r>
      <w:r>
        <w:rPr>
          <w:spacing w:val="1"/>
          <w:sz w:val="24"/>
        </w:rPr>
        <w:t xml:space="preserve"> </w:t>
      </w:r>
      <w:r>
        <w:rPr>
          <w:sz w:val="24"/>
        </w:rPr>
        <w:t>деятельность</w:t>
      </w:r>
      <w:r>
        <w:rPr>
          <w:spacing w:val="1"/>
          <w:sz w:val="24"/>
        </w:rPr>
        <w:t xml:space="preserve"> </w:t>
      </w:r>
      <w:r>
        <w:rPr>
          <w:sz w:val="24"/>
        </w:rPr>
        <w:t>для</w:t>
      </w:r>
      <w:r>
        <w:rPr>
          <w:spacing w:val="1"/>
          <w:sz w:val="24"/>
        </w:rPr>
        <w:t xml:space="preserve"> </w:t>
      </w:r>
      <w:r>
        <w:rPr>
          <w:sz w:val="24"/>
        </w:rPr>
        <w:t>проведения</w:t>
      </w:r>
      <w:r>
        <w:rPr>
          <w:spacing w:val="-2"/>
          <w:sz w:val="24"/>
        </w:rPr>
        <w:t xml:space="preserve"> </w:t>
      </w:r>
      <w:r>
        <w:rPr>
          <w:sz w:val="24"/>
        </w:rPr>
        <w:t>индивидуального, коллективного</w:t>
      </w:r>
      <w:r>
        <w:rPr>
          <w:spacing w:val="-1"/>
          <w:sz w:val="24"/>
        </w:rPr>
        <w:t xml:space="preserve"> </w:t>
      </w:r>
      <w:r>
        <w:rPr>
          <w:sz w:val="24"/>
        </w:rPr>
        <w:t>и</w:t>
      </w:r>
      <w:r>
        <w:rPr>
          <w:spacing w:val="-1"/>
          <w:sz w:val="24"/>
        </w:rPr>
        <w:t xml:space="preserve"> </w:t>
      </w:r>
      <w:r>
        <w:rPr>
          <w:sz w:val="24"/>
        </w:rPr>
        <w:t>семейного</w:t>
      </w:r>
      <w:r>
        <w:rPr>
          <w:spacing w:val="-1"/>
          <w:sz w:val="24"/>
        </w:rPr>
        <w:t xml:space="preserve"> </w:t>
      </w:r>
      <w:r>
        <w:rPr>
          <w:sz w:val="24"/>
        </w:rPr>
        <w:t>досуга;</w:t>
      </w:r>
    </w:p>
    <w:p w:rsidR="006B6DD2" w:rsidRDefault="007E562F" w:rsidP="006A6367">
      <w:pPr>
        <w:pStyle w:val="a6"/>
        <w:numPr>
          <w:ilvl w:val="0"/>
          <w:numId w:val="25"/>
        </w:numPr>
        <w:tabs>
          <w:tab w:val="left" w:pos="828"/>
        </w:tabs>
        <w:ind w:right="673"/>
        <w:jc w:val="both"/>
        <w:rPr>
          <w:rFonts w:ascii="Symbol" w:hAnsi="Symbol"/>
          <w:sz w:val="24"/>
        </w:rPr>
      </w:pPr>
      <w:r>
        <w:rPr>
          <w:sz w:val="24"/>
        </w:rPr>
        <w:t>выполнять</w:t>
      </w:r>
      <w:r>
        <w:rPr>
          <w:spacing w:val="1"/>
          <w:sz w:val="24"/>
        </w:rPr>
        <w:t xml:space="preserve"> </w:t>
      </w:r>
      <w:r>
        <w:rPr>
          <w:sz w:val="24"/>
        </w:rPr>
        <w:t>требования</w:t>
      </w:r>
      <w:r>
        <w:rPr>
          <w:spacing w:val="1"/>
          <w:sz w:val="24"/>
        </w:rPr>
        <w:t xml:space="preserve"> </w:t>
      </w:r>
      <w:r>
        <w:rPr>
          <w:sz w:val="24"/>
        </w:rPr>
        <w:t>физической</w:t>
      </w:r>
      <w:r>
        <w:rPr>
          <w:spacing w:val="1"/>
          <w:sz w:val="24"/>
        </w:rPr>
        <w:t xml:space="preserve"> </w:t>
      </w:r>
      <w:r>
        <w:rPr>
          <w:sz w:val="24"/>
        </w:rPr>
        <w:t>и</w:t>
      </w:r>
      <w:r>
        <w:rPr>
          <w:spacing w:val="1"/>
          <w:sz w:val="24"/>
        </w:rPr>
        <w:t xml:space="preserve"> </w:t>
      </w:r>
      <w:r>
        <w:rPr>
          <w:sz w:val="24"/>
        </w:rPr>
        <w:t>спортивной</w:t>
      </w:r>
      <w:r>
        <w:rPr>
          <w:spacing w:val="1"/>
          <w:sz w:val="24"/>
        </w:rPr>
        <w:t xml:space="preserve"> </w:t>
      </w:r>
      <w:r>
        <w:rPr>
          <w:sz w:val="24"/>
        </w:rPr>
        <w:t>подготовки,</w:t>
      </w:r>
      <w:r>
        <w:rPr>
          <w:spacing w:val="1"/>
          <w:sz w:val="24"/>
        </w:rPr>
        <w:t xml:space="preserve"> </w:t>
      </w:r>
      <w:r>
        <w:rPr>
          <w:sz w:val="24"/>
        </w:rPr>
        <w:t>определяемые</w:t>
      </w:r>
      <w:r>
        <w:rPr>
          <w:spacing w:val="1"/>
          <w:sz w:val="24"/>
        </w:rPr>
        <w:t xml:space="preserve"> </w:t>
      </w:r>
      <w:r>
        <w:rPr>
          <w:sz w:val="24"/>
        </w:rPr>
        <w:t>вступительными</w:t>
      </w:r>
      <w:r>
        <w:rPr>
          <w:spacing w:val="1"/>
          <w:sz w:val="24"/>
        </w:rPr>
        <w:t xml:space="preserve"> </w:t>
      </w:r>
      <w:r>
        <w:rPr>
          <w:sz w:val="24"/>
        </w:rPr>
        <w:t>экзаменами</w:t>
      </w:r>
      <w:r>
        <w:rPr>
          <w:spacing w:val="1"/>
          <w:sz w:val="24"/>
        </w:rPr>
        <w:t xml:space="preserve"> </w:t>
      </w:r>
      <w:r>
        <w:rPr>
          <w:sz w:val="24"/>
        </w:rPr>
        <w:t>в</w:t>
      </w:r>
      <w:r>
        <w:rPr>
          <w:spacing w:val="1"/>
          <w:sz w:val="24"/>
        </w:rPr>
        <w:t xml:space="preserve"> </w:t>
      </w:r>
      <w:r>
        <w:rPr>
          <w:sz w:val="24"/>
        </w:rPr>
        <w:t>профильные</w:t>
      </w:r>
      <w:r>
        <w:rPr>
          <w:spacing w:val="1"/>
          <w:sz w:val="24"/>
        </w:rPr>
        <w:t xml:space="preserve"> </w:t>
      </w:r>
      <w:r>
        <w:rPr>
          <w:sz w:val="24"/>
        </w:rPr>
        <w:t>учреждения</w:t>
      </w:r>
      <w:r>
        <w:rPr>
          <w:spacing w:val="1"/>
          <w:sz w:val="24"/>
        </w:rPr>
        <w:t xml:space="preserve"> </w:t>
      </w:r>
      <w:r>
        <w:rPr>
          <w:sz w:val="24"/>
        </w:rPr>
        <w:t>профессионального</w:t>
      </w:r>
      <w:r>
        <w:rPr>
          <w:spacing w:val="-57"/>
          <w:sz w:val="24"/>
        </w:rPr>
        <w:t xml:space="preserve"> </w:t>
      </w:r>
      <w:r>
        <w:rPr>
          <w:sz w:val="24"/>
        </w:rPr>
        <w:t>образования;</w:t>
      </w:r>
    </w:p>
    <w:p w:rsidR="006B6DD2" w:rsidRDefault="007E562F" w:rsidP="006A6367">
      <w:pPr>
        <w:pStyle w:val="a6"/>
        <w:numPr>
          <w:ilvl w:val="0"/>
          <w:numId w:val="25"/>
        </w:numPr>
        <w:tabs>
          <w:tab w:val="left" w:pos="828"/>
        </w:tabs>
        <w:ind w:right="673"/>
        <w:jc w:val="both"/>
        <w:rPr>
          <w:rFonts w:ascii="Symbol" w:hAnsi="Symbol"/>
          <w:sz w:val="24"/>
        </w:rPr>
      </w:pPr>
      <w:r>
        <w:rPr>
          <w:sz w:val="24"/>
        </w:rPr>
        <w:t>проводить</w:t>
      </w:r>
      <w:r>
        <w:rPr>
          <w:spacing w:val="1"/>
          <w:sz w:val="24"/>
        </w:rPr>
        <w:t xml:space="preserve"> </w:t>
      </w:r>
      <w:r>
        <w:rPr>
          <w:sz w:val="24"/>
        </w:rPr>
        <w:t>мероприятия</w:t>
      </w:r>
      <w:r>
        <w:rPr>
          <w:spacing w:val="1"/>
          <w:sz w:val="24"/>
        </w:rPr>
        <w:t xml:space="preserve"> </w:t>
      </w:r>
      <w:r>
        <w:rPr>
          <w:sz w:val="24"/>
        </w:rPr>
        <w:t>по</w:t>
      </w:r>
      <w:r>
        <w:rPr>
          <w:spacing w:val="1"/>
          <w:sz w:val="24"/>
        </w:rPr>
        <w:t xml:space="preserve"> </w:t>
      </w:r>
      <w:r>
        <w:rPr>
          <w:sz w:val="24"/>
        </w:rPr>
        <w:t>коррекции</w:t>
      </w:r>
      <w:r>
        <w:rPr>
          <w:spacing w:val="1"/>
          <w:sz w:val="24"/>
        </w:rPr>
        <w:t xml:space="preserve"> </w:t>
      </w:r>
      <w:r>
        <w:rPr>
          <w:sz w:val="24"/>
        </w:rPr>
        <w:t>индивидуальных</w:t>
      </w:r>
      <w:r>
        <w:rPr>
          <w:spacing w:val="1"/>
          <w:sz w:val="24"/>
        </w:rPr>
        <w:t xml:space="preserve"> </w:t>
      </w:r>
      <w:r>
        <w:rPr>
          <w:sz w:val="24"/>
        </w:rPr>
        <w:t>показателей</w:t>
      </w:r>
      <w:r>
        <w:rPr>
          <w:spacing w:val="1"/>
          <w:sz w:val="24"/>
        </w:rPr>
        <w:t xml:space="preserve"> </w:t>
      </w:r>
      <w:r>
        <w:rPr>
          <w:sz w:val="24"/>
        </w:rPr>
        <w:t>здоровья,</w:t>
      </w:r>
      <w:r>
        <w:rPr>
          <w:spacing w:val="1"/>
          <w:sz w:val="24"/>
        </w:rPr>
        <w:t xml:space="preserve"> </w:t>
      </w:r>
      <w:r>
        <w:rPr>
          <w:sz w:val="24"/>
        </w:rPr>
        <w:t>умственной</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работоспособности,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качеств</w:t>
      </w:r>
      <w:r>
        <w:rPr>
          <w:spacing w:val="-3"/>
          <w:sz w:val="24"/>
        </w:rPr>
        <w:t xml:space="preserve"> </w:t>
      </w:r>
      <w:r>
        <w:rPr>
          <w:sz w:val="24"/>
        </w:rPr>
        <w:t>по результатам</w:t>
      </w:r>
      <w:r>
        <w:rPr>
          <w:spacing w:val="-1"/>
          <w:sz w:val="24"/>
        </w:rPr>
        <w:t xml:space="preserve"> </w:t>
      </w:r>
      <w:r>
        <w:rPr>
          <w:sz w:val="24"/>
        </w:rPr>
        <w:t>мониторинга;</w:t>
      </w:r>
    </w:p>
    <w:p w:rsidR="006B6DD2" w:rsidRDefault="007E562F" w:rsidP="006A6367">
      <w:pPr>
        <w:pStyle w:val="a6"/>
        <w:numPr>
          <w:ilvl w:val="0"/>
          <w:numId w:val="25"/>
        </w:numPr>
        <w:tabs>
          <w:tab w:val="left" w:pos="828"/>
        </w:tabs>
        <w:jc w:val="both"/>
        <w:rPr>
          <w:rFonts w:ascii="Symbol" w:hAnsi="Symbol"/>
          <w:sz w:val="24"/>
        </w:rPr>
      </w:pPr>
      <w:r>
        <w:rPr>
          <w:sz w:val="24"/>
        </w:rPr>
        <w:t>выполнять</w:t>
      </w:r>
      <w:r>
        <w:rPr>
          <w:spacing w:val="-4"/>
          <w:sz w:val="24"/>
        </w:rPr>
        <w:t xml:space="preserve"> </w:t>
      </w:r>
      <w:r>
        <w:rPr>
          <w:sz w:val="24"/>
        </w:rPr>
        <w:t>технические</w:t>
      </w:r>
      <w:r>
        <w:rPr>
          <w:spacing w:val="-3"/>
          <w:sz w:val="24"/>
        </w:rPr>
        <w:t xml:space="preserve"> </w:t>
      </w:r>
      <w:r>
        <w:rPr>
          <w:sz w:val="24"/>
        </w:rPr>
        <w:t>приемы</w:t>
      </w:r>
      <w:r>
        <w:rPr>
          <w:spacing w:val="-4"/>
          <w:sz w:val="24"/>
        </w:rPr>
        <w:t xml:space="preserve"> </w:t>
      </w:r>
      <w:r>
        <w:rPr>
          <w:sz w:val="24"/>
        </w:rPr>
        <w:t>и</w:t>
      </w:r>
      <w:r>
        <w:rPr>
          <w:spacing w:val="-4"/>
          <w:sz w:val="24"/>
        </w:rPr>
        <w:t xml:space="preserve"> </w:t>
      </w:r>
      <w:r>
        <w:rPr>
          <w:sz w:val="24"/>
        </w:rPr>
        <w:t>тактические</w:t>
      </w:r>
      <w:r>
        <w:rPr>
          <w:spacing w:val="-3"/>
          <w:sz w:val="24"/>
        </w:rPr>
        <w:t xml:space="preserve"> </w:t>
      </w:r>
      <w:r>
        <w:rPr>
          <w:sz w:val="24"/>
        </w:rPr>
        <w:t>действия</w:t>
      </w:r>
      <w:r>
        <w:rPr>
          <w:spacing w:val="-5"/>
          <w:sz w:val="24"/>
        </w:rPr>
        <w:t xml:space="preserve"> </w:t>
      </w:r>
      <w:r>
        <w:rPr>
          <w:sz w:val="24"/>
        </w:rPr>
        <w:t>национальных</w:t>
      </w:r>
      <w:r>
        <w:rPr>
          <w:spacing w:val="-4"/>
          <w:sz w:val="24"/>
        </w:rPr>
        <w:t xml:space="preserve"> </w:t>
      </w:r>
      <w:r>
        <w:rPr>
          <w:sz w:val="24"/>
        </w:rPr>
        <w:t>видов</w:t>
      </w:r>
      <w:r>
        <w:rPr>
          <w:spacing w:val="-3"/>
          <w:sz w:val="24"/>
        </w:rPr>
        <w:t xml:space="preserve"> </w:t>
      </w:r>
      <w:r>
        <w:rPr>
          <w:sz w:val="24"/>
        </w:rPr>
        <w:t>спорта;</w:t>
      </w:r>
    </w:p>
    <w:p w:rsidR="006B6DD2" w:rsidRDefault="007E562F" w:rsidP="006A6367">
      <w:pPr>
        <w:pStyle w:val="a6"/>
        <w:numPr>
          <w:ilvl w:val="0"/>
          <w:numId w:val="25"/>
        </w:numPr>
        <w:tabs>
          <w:tab w:val="left" w:pos="828"/>
          <w:tab w:val="left" w:pos="2294"/>
          <w:tab w:val="left" w:pos="4035"/>
          <w:tab w:val="left" w:pos="5566"/>
          <w:tab w:val="left" w:pos="7059"/>
          <w:tab w:val="left" w:pos="8246"/>
        </w:tabs>
        <w:ind w:right="674"/>
        <w:rPr>
          <w:rFonts w:ascii="Symbol" w:hAnsi="Symbol"/>
          <w:sz w:val="24"/>
        </w:rPr>
      </w:pPr>
      <w:r>
        <w:rPr>
          <w:sz w:val="24"/>
        </w:rPr>
        <w:t>выполнять</w:t>
      </w:r>
      <w:r>
        <w:rPr>
          <w:sz w:val="24"/>
        </w:rPr>
        <w:tab/>
        <w:t>нормативные</w:t>
      </w:r>
      <w:r>
        <w:rPr>
          <w:sz w:val="24"/>
        </w:rPr>
        <w:tab/>
        <w:t>требования</w:t>
      </w:r>
      <w:r>
        <w:rPr>
          <w:sz w:val="24"/>
        </w:rPr>
        <w:tab/>
        <w:t>испытаний</w:t>
      </w:r>
      <w:r>
        <w:rPr>
          <w:sz w:val="24"/>
        </w:rPr>
        <w:tab/>
        <w:t>(тестов)</w:t>
      </w:r>
      <w:r>
        <w:rPr>
          <w:sz w:val="24"/>
        </w:rPr>
        <w:tab/>
      </w:r>
      <w:r>
        <w:rPr>
          <w:spacing w:val="-1"/>
          <w:sz w:val="24"/>
        </w:rPr>
        <w:t>Всероссийского</w:t>
      </w:r>
      <w:r>
        <w:rPr>
          <w:spacing w:val="-57"/>
          <w:sz w:val="24"/>
        </w:rPr>
        <w:t xml:space="preserve"> </w:t>
      </w:r>
      <w:r>
        <w:rPr>
          <w:sz w:val="24"/>
        </w:rPr>
        <w:t>физкультурно-спортивного</w:t>
      </w:r>
      <w:r>
        <w:rPr>
          <w:spacing w:val="-1"/>
          <w:sz w:val="24"/>
        </w:rPr>
        <w:t xml:space="preserve"> </w:t>
      </w:r>
      <w:r>
        <w:rPr>
          <w:sz w:val="24"/>
        </w:rPr>
        <w:t>комплекса</w:t>
      </w:r>
      <w:r>
        <w:rPr>
          <w:spacing w:val="1"/>
          <w:sz w:val="24"/>
        </w:rPr>
        <w:t xml:space="preserve"> </w:t>
      </w:r>
      <w:r>
        <w:rPr>
          <w:sz w:val="24"/>
        </w:rPr>
        <w:t>«Готов</w:t>
      </w:r>
      <w:r>
        <w:rPr>
          <w:spacing w:val="-3"/>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обороне»</w:t>
      </w:r>
      <w:r>
        <w:rPr>
          <w:spacing w:val="-1"/>
          <w:sz w:val="24"/>
        </w:rPr>
        <w:t xml:space="preserve"> </w:t>
      </w:r>
      <w:r>
        <w:rPr>
          <w:sz w:val="24"/>
        </w:rPr>
        <w:t>(ГТО);</w:t>
      </w:r>
    </w:p>
    <w:p w:rsidR="006B6DD2" w:rsidRDefault="007E562F" w:rsidP="006A6367">
      <w:pPr>
        <w:pStyle w:val="a6"/>
        <w:numPr>
          <w:ilvl w:val="0"/>
          <w:numId w:val="25"/>
        </w:numPr>
        <w:tabs>
          <w:tab w:val="left" w:pos="828"/>
        </w:tabs>
        <w:rPr>
          <w:rFonts w:ascii="Symbol" w:hAnsi="Symbol"/>
          <w:sz w:val="24"/>
        </w:rPr>
      </w:pPr>
      <w:r>
        <w:rPr>
          <w:sz w:val="24"/>
        </w:rPr>
        <w:t>осуществлять</w:t>
      </w:r>
      <w:r>
        <w:rPr>
          <w:spacing w:val="-5"/>
          <w:sz w:val="24"/>
        </w:rPr>
        <w:t xml:space="preserve"> </w:t>
      </w:r>
      <w:r>
        <w:rPr>
          <w:sz w:val="24"/>
        </w:rPr>
        <w:t>судейство</w:t>
      </w:r>
      <w:r>
        <w:rPr>
          <w:spacing w:val="-3"/>
          <w:sz w:val="24"/>
        </w:rPr>
        <w:t xml:space="preserve"> </w:t>
      </w:r>
      <w:r>
        <w:rPr>
          <w:sz w:val="24"/>
        </w:rPr>
        <w:t>в</w:t>
      </w:r>
      <w:r>
        <w:rPr>
          <w:spacing w:val="-3"/>
          <w:sz w:val="24"/>
        </w:rPr>
        <w:t xml:space="preserve"> </w:t>
      </w:r>
      <w:r>
        <w:rPr>
          <w:sz w:val="24"/>
        </w:rPr>
        <w:t>избранном</w:t>
      </w:r>
      <w:r>
        <w:rPr>
          <w:spacing w:val="-2"/>
          <w:sz w:val="24"/>
        </w:rPr>
        <w:t xml:space="preserve"> </w:t>
      </w:r>
      <w:r>
        <w:rPr>
          <w:sz w:val="24"/>
        </w:rPr>
        <w:t>виде</w:t>
      </w:r>
      <w:r>
        <w:rPr>
          <w:spacing w:val="-4"/>
          <w:sz w:val="24"/>
        </w:rPr>
        <w:t xml:space="preserve"> </w:t>
      </w:r>
      <w:r>
        <w:rPr>
          <w:sz w:val="24"/>
        </w:rPr>
        <w:t>спорта;</w:t>
      </w:r>
    </w:p>
    <w:p w:rsidR="006B6DD2" w:rsidRDefault="007E562F" w:rsidP="006A6367">
      <w:pPr>
        <w:pStyle w:val="a6"/>
        <w:numPr>
          <w:ilvl w:val="0"/>
          <w:numId w:val="25"/>
        </w:numPr>
        <w:tabs>
          <w:tab w:val="left" w:pos="828"/>
        </w:tabs>
        <w:rPr>
          <w:rFonts w:ascii="Symbol" w:hAnsi="Symbol"/>
          <w:sz w:val="24"/>
        </w:rPr>
      </w:pPr>
      <w:r>
        <w:rPr>
          <w:sz w:val="24"/>
        </w:rPr>
        <w:t>составлять</w:t>
      </w:r>
      <w:r>
        <w:rPr>
          <w:spacing w:val="-4"/>
          <w:sz w:val="24"/>
        </w:rPr>
        <w:t xml:space="preserve"> </w:t>
      </w:r>
      <w:r>
        <w:rPr>
          <w:sz w:val="24"/>
        </w:rPr>
        <w:t>и</w:t>
      </w:r>
      <w:r>
        <w:rPr>
          <w:spacing w:val="-4"/>
          <w:sz w:val="24"/>
        </w:rPr>
        <w:t xml:space="preserve"> </w:t>
      </w:r>
      <w:r>
        <w:rPr>
          <w:sz w:val="24"/>
        </w:rPr>
        <w:t>выполнять</w:t>
      </w:r>
      <w:r>
        <w:rPr>
          <w:spacing w:val="-3"/>
          <w:sz w:val="24"/>
        </w:rPr>
        <w:t xml:space="preserve"> </w:t>
      </w:r>
      <w:r>
        <w:rPr>
          <w:sz w:val="24"/>
        </w:rPr>
        <w:t>комплексы</w:t>
      </w:r>
      <w:r>
        <w:rPr>
          <w:spacing w:val="-3"/>
          <w:sz w:val="24"/>
        </w:rPr>
        <w:t xml:space="preserve"> </w:t>
      </w:r>
      <w:r>
        <w:rPr>
          <w:sz w:val="24"/>
        </w:rPr>
        <w:t>специальной</w:t>
      </w:r>
      <w:r>
        <w:rPr>
          <w:spacing w:val="-4"/>
          <w:sz w:val="24"/>
        </w:rPr>
        <w:t xml:space="preserve"> </w:t>
      </w:r>
      <w:r>
        <w:rPr>
          <w:sz w:val="24"/>
        </w:rPr>
        <w:t>физической</w:t>
      </w:r>
      <w:r>
        <w:rPr>
          <w:spacing w:val="-4"/>
          <w:sz w:val="24"/>
        </w:rPr>
        <w:t xml:space="preserve"> </w:t>
      </w:r>
      <w:r>
        <w:rPr>
          <w:sz w:val="24"/>
        </w:rPr>
        <w:t>подготовки.</w:t>
      </w:r>
    </w:p>
    <w:p w:rsidR="006B6DD2" w:rsidRDefault="007E562F">
      <w:pPr>
        <w:pStyle w:val="1"/>
        <w:spacing w:before="200"/>
        <w:jc w:val="left"/>
      </w:pPr>
      <w:bookmarkStart w:id="20" w:name="Основы_безопасности_и_защиты_Родины"/>
      <w:bookmarkEnd w:id="20"/>
      <w:r>
        <w:t>Основы</w:t>
      </w:r>
      <w:r>
        <w:rPr>
          <w:spacing w:val="-3"/>
        </w:rPr>
        <w:t xml:space="preserve"> </w:t>
      </w:r>
      <w:r>
        <w:t>безопасности</w:t>
      </w:r>
      <w:r>
        <w:rPr>
          <w:spacing w:val="-4"/>
        </w:rPr>
        <w:t xml:space="preserve"> </w:t>
      </w:r>
      <w:r>
        <w:t>и</w:t>
      </w:r>
      <w:r>
        <w:rPr>
          <w:spacing w:val="-4"/>
        </w:rPr>
        <w:t xml:space="preserve"> </w:t>
      </w:r>
      <w:r>
        <w:t>защиты</w:t>
      </w:r>
      <w:r>
        <w:rPr>
          <w:spacing w:val="-4"/>
        </w:rPr>
        <w:t xml:space="preserve"> </w:t>
      </w:r>
      <w:r>
        <w:t>Родины</w:t>
      </w:r>
    </w:p>
    <w:p w:rsidR="006B6DD2" w:rsidRDefault="007E562F">
      <w:pPr>
        <w:ind w:left="544" w:right="654"/>
        <w:rPr>
          <w:sz w:val="24"/>
        </w:rPr>
      </w:pPr>
      <w:r>
        <w:rPr>
          <w:sz w:val="24"/>
        </w:rPr>
        <w:t>В результате изучения</w:t>
      </w:r>
      <w:r>
        <w:rPr>
          <w:spacing w:val="3"/>
          <w:sz w:val="24"/>
        </w:rPr>
        <w:t xml:space="preserve"> </w:t>
      </w:r>
      <w:r>
        <w:rPr>
          <w:sz w:val="24"/>
        </w:rPr>
        <w:t>учебного</w:t>
      </w:r>
      <w:r>
        <w:rPr>
          <w:spacing w:val="3"/>
          <w:sz w:val="24"/>
        </w:rPr>
        <w:t xml:space="preserve"> </w:t>
      </w:r>
      <w:r>
        <w:rPr>
          <w:sz w:val="24"/>
        </w:rPr>
        <w:t>предмета</w:t>
      </w:r>
      <w:r>
        <w:rPr>
          <w:spacing w:val="7"/>
          <w:sz w:val="24"/>
        </w:rPr>
        <w:t xml:space="preserve"> </w:t>
      </w:r>
      <w:r>
        <w:rPr>
          <w:b/>
          <w:sz w:val="24"/>
        </w:rPr>
        <w:t>«Основы</w:t>
      </w:r>
      <w:r>
        <w:rPr>
          <w:b/>
          <w:spacing w:val="4"/>
          <w:sz w:val="24"/>
        </w:rPr>
        <w:t xml:space="preserve"> </w:t>
      </w:r>
      <w:r>
        <w:rPr>
          <w:b/>
          <w:sz w:val="24"/>
        </w:rPr>
        <w:t>безопасности</w:t>
      </w:r>
      <w:r>
        <w:rPr>
          <w:b/>
          <w:spacing w:val="1"/>
          <w:sz w:val="24"/>
        </w:rPr>
        <w:t xml:space="preserve"> </w:t>
      </w:r>
      <w:r>
        <w:rPr>
          <w:b/>
          <w:sz w:val="24"/>
        </w:rPr>
        <w:t>и</w:t>
      </w:r>
      <w:r>
        <w:rPr>
          <w:b/>
          <w:spacing w:val="2"/>
          <w:sz w:val="24"/>
        </w:rPr>
        <w:t xml:space="preserve"> </w:t>
      </w:r>
      <w:r>
        <w:rPr>
          <w:b/>
          <w:sz w:val="24"/>
        </w:rPr>
        <w:t>защиты</w:t>
      </w:r>
      <w:r>
        <w:rPr>
          <w:b/>
          <w:spacing w:val="2"/>
          <w:sz w:val="24"/>
        </w:rPr>
        <w:t xml:space="preserve"> </w:t>
      </w:r>
      <w:r>
        <w:rPr>
          <w:b/>
          <w:sz w:val="24"/>
        </w:rPr>
        <w:t>Родины»</w:t>
      </w:r>
      <w:r>
        <w:rPr>
          <w:b/>
          <w:spacing w:val="6"/>
          <w:sz w:val="24"/>
        </w:rPr>
        <w:t xml:space="preserve"> </w:t>
      </w:r>
      <w:r>
        <w:rPr>
          <w:sz w:val="24"/>
        </w:rPr>
        <w:t>на</w:t>
      </w:r>
      <w:r>
        <w:rPr>
          <w:spacing w:val="-57"/>
          <w:sz w:val="24"/>
        </w:rPr>
        <w:t xml:space="preserve"> </w:t>
      </w:r>
      <w:r>
        <w:rPr>
          <w:sz w:val="24"/>
        </w:rPr>
        <w:t>уровне</w:t>
      </w:r>
      <w:r>
        <w:rPr>
          <w:spacing w:val="-2"/>
          <w:sz w:val="24"/>
        </w:rPr>
        <w:t xml:space="preserve"> </w:t>
      </w:r>
      <w:r>
        <w:rPr>
          <w:sz w:val="24"/>
        </w:rPr>
        <w:t>среднего общего образования:</w:t>
      </w:r>
    </w:p>
    <w:p w:rsidR="006B6DD2" w:rsidRDefault="007E562F">
      <w:pPr>
        <w:ind w:left="544"/>
        <w:rPr>
          <w:b/>
          <w:i/>
          <w:sz w:val="24"/>
        </w:rPr>
      </w:pPr>
      <w:r>
        <w:rPr>
          <w:b/>
          <w:i/>
          <w:sz w:val="24"/>
        </w:rPr>
        <w:t>Выпускник</w:t>
      </w:r>
      <w:r>
        <w:rPr>
          <w:b/>
          <w:i/>
          <w:spacing w:val="-2"/>
          <w:sz w:val="24"/>
        </w:rPr>
        <w:t xml:space="preserve"> </w:t>
      </w:r>
      <w:r>
        <w:rPr>
          <w:b/>
          <w:sz w:val="24"/>
        </w:rPr>
        <w:t>на</w:t>
      </w:r>
      <w:r>
        <w:rPr>
          <w:b/>
          <w:spacing w:val="-2"/>
          <w:sz w:val="24"/>
        </w:rPr>
        <w:t xml:space="preserve"> </w:t>
      </w:r>
      <w:r>
        <w:rPr>
          <w:b/>
          <w:sz w:val="24"/>
        </w:rPr>
        <w:t>базовом</w:t>
      </w:r>
      <w:r>
        <w:rPr>
          <w:b/>
          <w:spacing w:val="-3"/>
          <w:sz w:val="24"/>
        </w:rPr>
        <w:t xml:space="preserve"> </w:t>
      </w:r>
      <w:r>
        <w:rPr>
          <w:b/>
          <w:sz w:val="24"/>
        </w:rPr>
        <w:t>уровне</w:t>
      </w:r>
      <w:r>
        <w:rPr>
          <w:b/>
          <w:spacing w:val="-2"/>
          <w:sz w:val="24"/>
        </w:rPr>
        <w:t xml:space="preserve"> </w:t>
      </w:r>
      <w:r>
        <w:rPr>
          <w:b/>
          <w:i/>
          <w:sz w:val="24"/>
        </w:rPr>
        <w:t>научится:</w:t>
      </w:r>
    </w:p>
    <w:p w:rsidR="006B6DD2" w:rsidRDefault="007E562F">
      <w:pPr>
        <w:pStyle w:val="2"/>
        <w:spacing w:before="0"/>
        <w:jc w:val="left"/>
      </w:pPr>
      <w:r>
        <w:t>Основы</w:t>
      </w:r>
      <w:r>
        <w:rPr>
          <w:spacing w:val="-5"/>
        </w:rPr>
        <w:t xml:space="preserve"> </w:t>
      </w:r>
      <w:r>
        <w:t>комплексной</w:t>
      </w:r>
      <w:r>
        <w:rPr>
          <w:spacing w:val="-4"/>
        </w:rPr>
        <w:t xml:space="preserve"> </w:t>
      </w:r>
      <w:r>
        <w:t>безопасности</w:t>
      </w:r>
    </w:p>
    <w:p w:rsidR="006B6DD2" w:rsidRDefault="007E562F" w:rsidP="006A6367">
      <w:pPr>
        <w:pStyle w:val="a6"/>
        <w:numPr>
          <w:ilvl w:val="0"/>
          <w:numId w:val="25"/>
        </w:numPr>
        <w:tabs>
          <w:tab w:val="left" w:pos="828"/>
        </w:tabs>
        <w:ind w:right="675"/>
        <w:rPr>
          <w:rFonts w:ascii="Symbol" w:hAnsi="Symbol"/>
          <w:sz w:val="24"/>
        </w:rPr>
      </w:pPr>
      <w:r>
        <w:rPr>
          <w:sz w:val="24"/>
        </w:rPr>
        <w:t>Комментировать</w:t>
      </w:r>
      <w:r>
        <w:rPr>
          <w:spacing w:val="42"/>
          <w:sz w:val="24"/>
        </w:rPr>
        <w:t xml:space="preserve"> </w:t>
      </w:r>
      <w:r>
        <w:rPr>
          <w:sz w:val="24"/>
        </w:rPr>
        <w:t>назначение</w:t>
      </w:r>
      <w:r>
        <w:rPr>
          <w:spacing w:val="45"/>
          <w:sz w:val="24"/>
        </w:rPr>
        <w:t xml:space="preserve"> </w:t>
      </w:r>
      <w:r>
        <w:rPr>
          <w:sz w:val="24"/>
        </w:rPr>
        <w:t>основных</w:t>
      </w:r>
      <w:r>
        <w:rPr>
          <w:spacing w:val="43"/>
          <w:sz w:val="24"/>
        </w:rPr>
        <w:t xml:space="preserve"> </w:t>
      </w:r>
      <w:r>
        <w:rPr>
          <w:sz w:val="24"/>
        </w:rPr>
        <w:t>нормативных</w:t>
      </w:r>
      <w:r>
        <w:rPr>
          <w:spacing w:val="42"/>
          <w:sz w:val="24"/>
        </w:rPr>
        <w:t xml:space="preserve"> </w:t>
      </w:r>
      <w:r>
        <w:rPr>
          <w:sz w:val="24"/>
        </w:rPr>
        <w:t>правовых</w:t>
      </w:r>
      <w:r>
        <w:rPr>
          <w:spacing w:val="43"/>
          <w:sz w:val="24"/>
        </w:rPr>
        <w:t xml:space="preserve"> </w:t>
      </w:r>
      <w:r>
        <w:rPr>
          <w:sz w:val="24"/>
        </w:rPr>
        <w:t>актов,</w:t>
      </w:r>
      <w:r>
        <w:rPr>
          <w:spacing w:val="45"/>
          <w:sz w:val="24"/>
        </w:rPr>
        <w:t xml:space="preserve"> </w:t>
      </w:r>
      <w:r>
        <w:rPr>
          <w:sz w:val="24"/>
        </w:rPr>
        <w:t>определяющих</w:t>
      </w:r>
      <w:r>
        <w:rPr>
          <w:spacing w:val="-57"/>
          <w:sz w:val="24"/>
        </w:rPr>
        <w:t xml:space="preserve"> </w:t>
      </w:r>
      <w:r>
        <w:rPr>
          <w:sz w:val="24"/>
        </w:rPr>
        <w:t>правила</w:t>
      </w:r>
      <w:r>
        <w:rPr>
          <w:spacing w:val="-2"/>
          <w:sz w:val="24"/>
        </w:rPr>
        <w:t xml:space="preserve"> </w:t>
      </w:r>
      <w:r>
        <w:rPr>
          <w:sz w:val="24"/>
        </w:rPr>
        <w:t>и</w:t>
      </w:r>
      <w:r>
        <w:rPr>
          <w:spacing w:val="1"/>
          <w:sz w:val="24"/>
        </w:rPr>
        <w:t xml:space="preserve"> </w:t>
      </w:r>
      <w:r>
        <w:rPr>
          <w:sz w:val="24"/>
        </w:rPr>
        <w:t>безопасность дорожного движения;</w:t>
      </w:r>
    </w:p>
    <w:p w:rsidR="006B6DD2" w:rsidRDefault="007E562F" w:rsidP="006A6367">
      <w:pPr>
        <w:pStyle w:val="a6"/>
        <w:numPr>
          <w:ilvl w:val="0"/>
          <w:numId w:val="25"/>
        </w:numPr>
        <w:tabs>
          <w:tab w:val="left" w:pos="828"/>
        </w:tabs>
        <w:ind w:right="676"/>
        <w:rPr>
          <w:rFonts w:ascii="Symbol" w:hAnsi="Symbol"/>
          <w:sz w:val="24"/>
        </w:rPr>
      </w:pPr>
      <w:r>
        <w:rPr>
          <w:sz w:val="24"/>
        </w:rPr>
        <w:t>использовать основные нормативные правовые акты в области безопасности дорожного</w:t>
      </w:r>
      <w:r>
        <w:rPr>
          <w:spacing w:val="-58"/>
          <w:sz w:val="24"/>
        </w:rPr>
        <w:t xml:space="preserve"> </w:t>
      </w:r>
      <w:r>
        <w:rPr>
          <w:sz w:val="24"/>
        </w:rPr>
        <w:t>движения</w:t>
      </w:r>
      <w:r>
        <w:rPr>
          <w:spacing w:val="-1"/>
          <w:sz w:val="24"/>
        </w:rPr>
        <w:t xml:space="preserve"> </w:t>
      </w:r>
      <w:r>
        <w:rPr>
          <w:sz w:val="24"/>
        </w:rPr>
        <w:t>для</w:t>
      </w:r>
      <w:r>
        <w:rPr>
          <w:spacing w:val="-2"/>
          <w:sz w:val="24"/>
        </w:rPr>
        <w:t xml:space="preserve"> </w:t>
      </w:r>
      <w:r>
        <w:rPr>
          <w:sz w:val="24"/>
        </w:rPr>
        <w:t>изучения</w:t>
      </w:r>
      <w:r>
        <w:rPr>
          <w:spacing w:val="-2"/>
          <w:sz w:val="24"/>
        </w:rPr>
        <w:t xml:space="preserve"> </w:t>
      </w:r>
      <w:r>
        <w:rPr>
          <w:sz w:val="24"/>
        </w:rPr>
        <w:t>и</w:t>
      </w:r>
      <w:r>
        <w:rPr>
          <w:spacing w:val="-3"/>
          <w:sz w:val="24"/>
        </w:rPr>
        <w:t xml:space="preserve"> </w:t>
      </w:r>
      <w:r>
        <w:rPr>
          <w:sz w:val="24"/>
        </w:rPr>
        <w:t>реализации</w:t>
      </w:r>
      <w:r>
        <w:rPr>
          <w:spacing w:val="-2"/>
          <w:sz w:val="24"/>
        </w:rPr>
        <w:t xml:space="preserve"> </w:t>
      </w:r>
      <w:r>
        <w:rPr>
          <w:sz w:val="24"/>
        </w:rPr>
        <w:t>своих</w:t>
      </w:r>
      <w:r>
        <w:rPr>
          <w:spacing w:val="-1"/>
          <w:sz w:val="24"/>
        </w:rPr>
        <w:t xml:space="preserve"> </w:t>
      </w:r>
      <w:r>
        <w:rPr>
          <w:sz w:val="24"/>
        </w:rPr>
        <w:t>прав</w:t>
      </w:r>
      <w:r>
        <w:rPr>
          <w:spacing w:val="-3"/>
          <w:sz w:val="24"/>
        </w:rPr>
        <w:t xml:space="preserve"> </w:t>
      </w:r>
      <w:r>
        <w:rPr>
          <w:sz w:val="24"/>
        </w:rPr>
        <w:t>и</w:t>
      </w:r>
      <w:r>
        <w:rPr>
          <w:spacing w:val="-1"/>
          <w:sz w:val="24"/>
        </w:rPr>
        <w:t xml:space="preserve"> </w:t>
      </w:r>
      <w:r>
        <w:rPr>
          <w:sz w:val="24"/>
        </w:rPr>
        <w:t>определения</w:t>
      </w:r>
      <w:r>
        <w:rPr>
          <w:spacing w:val="-2"/>
          <w:sz w:val="24"/>
        </w:rPr>
        <w:t xml:space="preserve"> </w:t>
      </w:r>
      <w:r>
        <w:rPr>
          <w:sz w:val="24"/>
        </w:rPr>
        <w:t>ответственности;</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4"/>
          <w:sz w:val="24"/>
        </w:rPr>
        <w:t xml:space="preserve"> </w:t>
      </w:r>
      <w:r>
        <w:rPr>
          <w:sz w:val="24"/>
        </w:rPr>
        <w:t>основными</w:t>
      </w:r>
      <w:r>
        <w:rPr>
          <w:spacing w:val="-4"/>
          <w:sz w:val="24"/>
        </w:rPr>
        <w:t xml:space="preserve"> </w:t>
      </w:r>
      <w:r>
        <w:rPr>
          <w:sz w:val="24"/>
        </w:rPr>
        <w:t>понятиями</w:t>
      </w:r>
      <w:r>
        <w:rPr>
          <w:spacing w:val="-3"/>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безопасности</w:t>
      </w:r>
      <w:r>
        <w:rPr>
          <w:spacing w:val="-5"/>
          <w:sz w:val="24"/>
        </w:rPr>
        <w:t xml:space="preserve"> </w:t>
      </w:r>
      <w:r>
        <w:rPr>
          <w:sz w:val="24"/>
        </w:rPr>
        <w:t>дорожного</w:t>
      </w:r>
      <w:r>
        <w:rPr>
          <w:spacing w:val="-3"/>
          <w:sz w:val="24"/>
        </w:rPr>
        <w:t xml:space="preserve"> </w:t>
      </w:r>
      <w:r>
        <w:rPr>
          <w:sz w:val="24"/>
        </w:rPr>
        <w:t>движения;</w:t>
      </w:r>
    </w:p>
    <w:p w:rsidR="006B6DD2" w:rsidRDefault="007E562F" w:rsidP="006A6367">
      <w:pPr>
        <w:pStyle w:val="a6"/>
        <w:numPr>
          <w:ilvl w:val="0"/>
          <w:numId w:val="25"/>
        </w:numPr>
        <w:tabs>
          <w:tab w:val="left" w:pos="828"/>
        </w:tabs>
        <w:ind w:right="675"/>
        <w:rPr>
          <w:rFonts w:ascii="Symbol" w:hAnsi="Symbol"/>
          <w:sz w:val="24"/>
        </w:rPr>
      </w:pPr>
      <w:r>
        <w:rPr>
          <w:sz w:val="24"/>
        </w:rPr>
        <w:t>объяснять</w:t>
      </w:r>
      <w:r>
        <w:rPr>
          <w:spacing w:val="1"/>
          <w:sz w:val="24"/>
        </w:rPr>
        <w:t xml:space="preserve"> </w:t>
      </w:r>
      <w:r>
        <w:rPr>
          <w:sz w:val="24"/>
        </w:rPr>
        <w:t>назначение</w:t>
      </w:r>
      <w:r>
        <w:rPr>
          <w:spacing w:val="1"/>
          <w:sz w:val="24"/>
        </w:rPr>
        <w:t xml:space="preserve"> </w:t>
      </w:r>
      <w:r>
        <w:rPr>
          <w:sz w:val="24"/>
        </w:rPr>
        <w:t>предметов</w:t>
      </w:r>
      <w:r>
        <w:rPr>
          <w:spacing w:val="1"/>
          <w:sz w:val="24"/>
        </w:rPr>
        <w:t xml:space="preserve"> </w:t>
      </w:r>
      <w:r>
        <w:rPr>
          <w:sz w:val="24"/>
        </w:rPr>
        <w:t>экипировки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при</w:t>
      </w:r>
      <w:r>
        <w:rPr>
          <w:spacing w:val="-57"/>
          <w:sz w:val="24"/>
        </w:rPr>
        <w:t xml:space="preserve"> </w:t>
      </w:r>
      <w:r>
        <w:rPr>
          <w:sz w:val="24"/>
        </w:rPr>
        <w:t>управлении</w:t>
      </w:r>
      <w:r>
        <w:rPr>
          <w:spacing w:val="-2"/>
          <w:sz w:val="24"/>
        </w:rPr>
        <w:t xml:space="preserve"> </w:t>
      </w:r>
      <w:r>
        <w:rPr>
          <w:sz w:val="24"/>
        </w:rPr>
        <w:t>двухколесным</w:t>
      </w:r>
      <w:r>
        <w:rPr>
          <w:spacing w:val="-1"/>
          <w:sz w:val="24"/>
        </w:rPr>
        <w:t xml:space="preserve"> </w:t>
      </w:r>
      <w:r>
        <w:rPr>
          <w:sz w:val="24"/>
        </w:rPr>
        <w:t>транспортным</w:t>
      </w:r>
      <w:r>
        <w:rPr>
          <w:spacing w:val="-1"/>
          <w:sz w:val="24"/>
        </w:rPr>
        <w:t xml:space="preserve"> </w:t>
      </w:r>
      <w:r>
        <w:rPr>
          <w:sz w:val="24"/>
        </w:rPr>
        <w:t>средством;</w:t>
      </w:r>
    </w:p>
    <w:p w:rsidR="006B6DD2" w:rsidRDefault="007E562F" w:rsidP="006A6367">
      <w:pPr>
        <w:pStyle w:val="a6"/>
        <w:numPr>
          <w:ilvl w:val="0"/>
          <w:numId w:val="25"/>
        </w:numPr>
        <w:tabs>
          <w:tab w:val="left" w:pos="828"/>
        </w:tabs>
        <w:rPr>
          <w:rFonts w:ascii="Symbol" w:hAnsi="Symbol"/>
          <w:sz w:val="24"/>
        </w:rPr>
      </w:pPr>
      <w:r>
        <w:rPr>
          <w:sz w:val="24"/>
        </w:rPr>
        <w:t>действовать</w:t>
      </w:r>
      <w:r>
        <w:rPr>
          <w:spacing w:val="-3"/>
          <w:sz w:val="24"/>
        </w:rPr>
        <w:t xml:space="preserve"> </w:t>
      </w:r>
      <w:r>
        <w:rPr>
          <w:sz w:val="24"/>
        </w:rPr>
        <w:t>согласно</w:t>
      </w:r>
      <w:r>
        <w:rPr>
          <w:spacing w:val="-3"/>
          <w:sz w:val="24"/>
        </w:rPr>
        <w:t xml:space="preserve"> </w:t>
      </w:r>
      <w:r>
        <w:rPr>
          <w:sz w:val="24"/>
        </w:rPr>
        <w:t>указанию</w:t>
      </w:r>
      <w:r>
        <w:rPr>
          <w:spacing w:val="-5"/>
          <w:sz w:val="24"/>
        </w:rPr>
        <w:t xml:space="preserve"> </w:t>
      </w:r>
      <w:r>
        <w:rPr>
          <w:sz w:val="24"/>
        </w:rPr>
        <w:t>на</w:t>
      </w:r>
      <w:r>
        <w:rPr>
          <w:spacing w:val="-3"/>
          <w:sz w:val="24"/>
        </w:rPr>
        <w:t xml:space="preserve"> </w:t>
      </w:r>
      <w:r>
        <w:rPr>
          <w:sz w:val="24"/>
        </w:rPr>
        <w:t>дорожных</w:t>
      </w:r>
      <w:r>
        <w:rPr>
          <w:spacing w:val="-3"/>
          <w:sz w:val="24"/>
        </w:rPr>
        <w:t xml:space="preserve"> </w:t>
      </w:r>
      <w:r>
        <w:rPr>
          <w:sz w:val="24"/>
        </w:rPr>
        <w:t>знаках;</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7"/>
        <w:jc w:val="both"/>
        <w:rPr>
          <w:rFonts w:ascii="Symbol" w:hAnsi="Symbol"/>
          <w:sz w:val="24"/>
        </w:rPr>
      </w:pPr>
      <w:r>
        <w:rPr>
          <w:sz w:val="24"/>
        </w:rPr>
        <w:lastRenderedPageBreak/>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r>
        <w:rPr>
          <w:spacing w:val="-2"/>
          <w:sz w:val="24"/>
        </w:rPr>
        <w:t xml:space="preserve"> </w:t>
      </w:r>
      <w:r>
        <w:rPr>
          <w:sz w:val="24"/>
        </w:rPr>
        <w:t>дорожного движения;</w:t>
      </w:r>
    </w:p>
    <w:p w:rsidR="006B6DD2" w:rsidRDefault="007E562F" w:rsidP="006A6367">
      <w:pPr>
        <w:pStyle w:val="a6"/>
        <w:numPr>
          <w:ilvl w:val="0"/>
          <w:numId w:val="25"/>
        </w:numPr>
        <w:tabs>
          <w:tab w:val="left" w:pos="828"/>
        </w:tabs>
        <w:ind w:right="674"/>
        <w:jc w:val="both"/>
        <w:rPr>
          <w:rFonts w:ascii="Symbol" w:hAnsi="Symbol"/>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пассажира или водителя транспортного средства в различных дорожных ситуациях для</w:t>
      </w:r>
      <w:r>
        <w:rPr>
          <w:spacing w:val="1"/>
          <w:sz w:val="24"/>
        </w:rPr>
        <w:t xml:space="preserve"> </w:t>
      </w:r>
      <w:r>
        <w:rPr>
          <w:sz w:val="24"/>
        </w:rPr>
        <w:t>сохранения</w:t>
      </w:r>
      <w:r>
        <w:rPr>
          <w:spacing w:val="-2"/>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2"/>
          <w:sz w:val="24"/>
        </w:rPr>
        <w:t xml:space="preserve"> </w:t>
      </w:r>
      <w:r>
        <w:rPr>
          <w:sz w:val="24"/>
        </w:rPr>
        <w:t>(своих и</w:t>
      </w:r>
      <w:r>
        <w:rPr>
          <w:spacing w:val="-1"/>
          <w:sz w:val="24"/>
        </w:rPr>
        <w:t xml:space="preserve"> </w:t>
      </w:r>
      <w:r>
        <w:rPr>
          <w:sz w:val="24"/>
        </w:rPr>
        <w:t>окружающих</w:t>
      </w:r>
      <w:r>
        <w:rPr>
          <w:spacing w:val="-1"/>
          <w:sz w:val="24"/>
        </w:rPr>
        <w:t xml:space="preserve"> </w:t>
      </w:r>
      <w:r>
        <w:rPr>
          <w:sz w:val="24"/>
        </w:rPr>
        <w:t>людей);</w:t>
      </w:r>
    </w:p>
    <w:p w:rsidR="006B6DD2" w:rsidRDefault="007E562F" w:rsidP="006A6367">
      <w:pPr>
        <w:pStyle w:val="a6"/>
        <w:numPr>
          <w:ilvl w:val="0"/>
          <w:numId w:val="25"/>
        </w:numPr>
        <w:tabs>
          <w:tab w:val="left" w:pos="828"/>
        </w:tabs>
        <w:ind w:right="673"/>
        <w:jc w:val="both"/>
        <w:rPr>
          <w:rFonts w:ascii="Symbol" w:hAnsi="Symbol"/>
          <w:sz w:val="24"/>
        </w:rPr>
      </w:pPr>
      <w:r>
        <w:rPr>
          <w:sz w:val="24"/>
        </w:rPr>
        <w:t>составлять модели личного безопасного поведения в повседневной жизнедеятельности</w:t>
      </w:r>
      <w:r>
        <w:rPr>
          <w:spacing w:val="1"/>
          <w:sz w:val="24"/>
        </w:rPr>
        <w:t xml:space="preserve"> </w:t>
      </w:r>
      <w:r>
        <w:rPr>
          <w:sz w:val="24"/>
        </w:rPr>
        <w:t>и в опасных и чрезвычайных ситуациях на дороге (в части, касающейся пешеходов,</w:t>
      </w:r>
      <w:r>
        <w:rPr>
          <w:spacing w:val="1"/>
          <w:sz w:val="24"/>
        </w:rPr>
        <w:t xml:space="preserve"> </w:t>
      </w:r>
      <w:r>
        <w:rPr>
          <w:sz w:val="24"/>
        </w:rPr>
        <w:t>пассажиров</w:t>
      </w:r>
      <w:r>
        <w:rPr>
          <w:spacing w:val="-1"/>
          <w:sz w:val="24"/>
        </w:rPr>
        <w:t xml:space="preserve"> </w:t>
      </w:r>
      <w:r>
        <w:rPr>
          <w:sz w:val="24"/>
        </w:rPr>
        <w:t>и</w:t>
      </w:r>
      <w:r>
        <w:rPr>
          <w:spacing w:val="-1"/>
          <w:sz w:val="24"/>
        </w:rPr>
        <w:t xml:space="preserve"> </w:t>
      </w:r>
      <w:r>
        <w:rPr>
          <w:sz w:val="24"/>
        </w:rPr>
        <w:t>водителей</w:t>
      </w:r>
      <w:r>
        <w:rPr>
          <w:spacing w:val="-1"/>
          <w:sz w:val="24"/>
        </w:rPr>
        <w:t xml:space="preserve"> </w:t>
      </w:r>
      <w:r>
        <w:rPr>
          <w:sz w:val="24"/>
        </w:rPr>
        <w:t>транспортных средств);</w:t>
      </w:r>
    </w:p>
    <w:p w:rsidR="006B6DD2" w:rsidRDefault="007E562F" w:rsidP="006A6367">
      <w:pPr>
        <w:pStyle w:val="a6"/>
        <w:numPr>
          <w:ilvl w:val="0"/>
          <w:numId w:val="25"/>
        </w:numPr>
        <w:tabs>
          <w:tab w:val="left" w:pos="828"/>
        </w:tabs>
        <w:ind w:right="675"/>
        <w:jc w:val="both"/>
        <w:rPr>
          <w:rFonts w:ascii="Symbol" w:hAnsi="Symbol"/>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охраны</w:t>
      </w:r>
      <w:r>
        <w:rPr>
          <w:spacing w:val="1"/>
          <w:sz w:val="24"/>
        </w:rPr>
        <w:t xml:space="preserve"> </w:t>
      </w:r>
      <w:r>
        <w:rPr>
          <w:sz w:val="24"/>
        </w:rPr>
        <w:t>окружающей</w:t>
      </w:r>
      <w:r>
        <w:rPr>
          <w:spacing w:val="-2"/>
          <w:sz w:val="24"/>
        </w:rPr>
        <w:t xml:space="preserve"> </w:t>
      </w:r>
      <w:r>
        <w:rPr>
          <w:sz w:val="24"/>
        </w:rPr>
        <w:t>среды;</w:t>
      </w:r>
    </w:p>
    <w:p w:rsidR="006B6DD2" w:rsidRDefault="007E562F" w:rsidP="006A6367">
      <w:pPr>
        <w:pStyle w:val="a6"/>
        <w:numPr>
          <w:ilvl w:val="0"/>
          <w:numId w:val="25"/>
        </w:numPr>
        <w:tabs>
          <w:tab w:val="left" w:pos="828"/>
        </w:tabs>
        <w:ind w:right="677"/>
        <w:jc w:val="both"/>
        <w:rPr>
          <w:rFonts w:ascii="Symbol" w:hAnsi="Symbol"/>
          <w:sz w:val="24"/>
        </w:rPr>
      </w:pPr>
      <w:r>
        <w:rPr>
          <w:sz w:val="24"/>
        </w:rPr>
        <w:t>использовать основные нормативные правовые акты в области охраны окружающей</w:t>
      </w:r>
      <w:r>
        <w:rPr>
          <w:spacing w:val="1"/>
          <w:sz w:val="24"/>
        </w:rPr>
        <w:t xml:space="preserve"> </w:t>
      </w:r>
      <w:r>
        <w:rPr>
          <w:sz w:val="24"/>
        </w:rPr>
        <w:t>среды</w:t>
      </w:r>
      <w:r>
        <w:rPr>
          <w:spacing w:val="-1"/>
          <w:sz w:val="24"/>
        </w:rPr>
        <w:t xml:space="preserve"> </w:t>
      </w:r>
      <w:r>
        <w:rPr>
          <w:sz w:val="24"/>
        </w:rPr>
        <w:t>для</w:t>
      </w:r>
      <w:r>
        <w:rPr>
          <w:spacing w:val="-2"/>
          <w:sz w:val="24"/>
        </w:rPr>
        <w:t xml:space="preserve"> </w:t>
      </w:r>
      <w:r>
        <w:rPr>
          <w:sz w:val="24"/>
        </w:rPr>
        <w:t>изучения</w:t>
      </w:r>
      <w:r>
        <w:rPr>
          <w:spacing w:val="-2"/>
          <w:sz w:val="24"/>
        </w:rPr>
        <w:t xml:space="preserve"> </w:t>
      </w:r>
      <w:r>
        <w:rPr>
          <w:sz w:val="24"/>
        </w:rPr>
        <w:t>и</w:t>
      </w:r>
      <w:r>
        <w:rPr>
          <w:spacing w:val="-2"/>
          <w:sz w:val="24"/>
        </w:rPr>
        <w:t xml:space="preserve"> </w:t>
      </w:r>
      <w:r>
        <w:rPr>
          <w:sz w:val="24"/>
        </w:rPr>
        <w:t>реализации</w:t>
      </w:r>
      <w:r>
        <w:rPr>
          <w:spacing w:val="-2"/>
          <w:sz w:val="24"/>
        </w:rPr>
        <w:t xml:space="preserve"> </w:t>
      </w:r>
      <w:r>
        <w:rPr>
          <w:sz w:val="24"/>
        </w:rPr>
        <w:t>своих прав</w:t>
      </w:r>
      <w:r>
        <w:rPr>
          <w:spacing w:val="-1"/>
          <w:sz w:val="24"/>
        </w:rPr>
        <w:t xml:space="preserve"> </w:t>
      </w:r>
      <w:r>
        <w:rPr>
          <w:sz w:val="24"/>
        </w:rPr>
        <w:t>и</w:t>
      </w:r>
      <w:r>
        <w:rPr>
          <w:spacing w:val="-2"/>
          <w:sz w:val="24"/>
        </w:rPr>
        <w:t xml:space="preserve"> </w:t>
      </w:r>
      <w:r>
        <w:rPr>
          <w:sz w:val="24"/>
        </w:rPr>
        <w:t>определения</w:t>
      </w:r>
      <w:r>
        <w:rPr>
          <w:spacing w:val="-2"/>
          <w:sz w:val="24"/>
        </w:rPr>
        <w:t xml:space="preserve"> </w:t>
      </w:r>
      <w:r>
        <w:rPr>
          <w:sz w:val="24"/>
        </w:rPr>
        <w:t>ответственности;</w:t>
      </w:r>
    </w:p>
    <w:p w:rsidR="006B6DD2" w:rsidRDefault="007E562F" w:rsidP="006A6367">
      <w:pPr>
        <w:pStyle w:val="a6"/>
        <w:numPr>
          <w:ilvl w:val="0"/>
          <w:numId w:val="25"/>
        </w:numPr>
        <w:tabs>
          <w:tab w:val="left" w:pos="828"/>
        </w:tabs>
        <w:jc w:val="both"/>
        <w:rPr>
          <w:rFonts w:ascii="Symbol" w:hAnsi="Symbol"/>
          <w:sz w:val="24"/>
        </w:rPr>
      </w:pPr>
      <w:r>
        <w:rPr>
          <w:sz w:val="24"/>
        </w:rPr>
        <w:t>оперировать</w:t>
      </w:r>
      <w:r>
        <w:rPr>
          <w:spacing w:val="-3"/>
          <w:sz w:val="24"/>
        </w:rPr>
        <w:t xml:space="preserve"> </w:t>
      </w:r>
      <w:r>
        <w:rPr>
          <w:sz w:val="24"/>
        </w:rPr>
        <w:t>основными</w:t>
      </w:r>
      <w:r>
        <w:rPr>
          <w:spacing w:val="-4"/>
          <w:sz w:val="24"/>
        </w:rPr>
        <w:t xml:space="preserve"> </w:t>
      </w:r>
      <w:r>
        <w:rPr>
          <w:sz w:val="24"/>
        </w:rPr>
        <w:t>понятиями</w:t>
      </w:r>
      <w:r>
        <w:rPr>
          <w:spacing w:val="-1"/>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охраны</w:t>
      </w:r>
      <w:r>
        <w:rPr>
          <w:spacing w:val="-3"/>
          <w:sz w:val="24"/>
        </w:rPr>
        <w:t xml:space="preserve"> </w:t>
      </w:r>
      <w:r>
        <w:rPr>
          <w:sz w:val="24"/>
        </w:rPr>
        <w:t>окружающей</w:t>
      </w:r>
      <w:r>
        <w:rPr>
          <w:spacing w:val="-1"/>
          <w:sz w:val="24"/>
        </w:rPr>
        <w:t xml:space="preserve"> </w:t>
      </w:r>
      <w:r>
        <w:rPr>
          <w:sz w:val="24"/>
        </w:rPr>
        <w:t>среды;</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4"/>
          <w:sz w:val="24"/>
        </w:rPr>
        <w:t xml:space="preserve"> </w:t>
      </w:r>
      <w:r>
        <w:rPr>
          <w:sz w:val="24"/>
        </w:rPr>
        <w:t>наиболее</w:t>
      </w:r>
      <w:r>
        <w:rPr>
          <w:spacing w:val="-5"/>
          <w:sz w:val="24"/>
        </w:rPr>
        <w:t xml:space="preserve"> </w:t>
      </w:r>
      <w:r>
        <w:rPr>
          <w:sz w:val="24"/>
        </w:rPr>
        <w:t>неблагоприятные</w:t>
      </w:r>
      <w:r>
        <w:rPr>
          <w:spacing w:val="-4"/>
          <w:sz w:val="24"/>
        </w:rPr>
        <w:t xml:space="preserve"> </w:t>
      </w:r>
      <w:r>
        <w:rPr>
          <w:sz w:val="24"/>
        </w:rPr>
        <w:t>территории</w:t>
      </w:r>
      <w:r>
        <w:rPr>
          <w:spacing w:val="-5"/>
          <w:sz w:val="24"/>
        </w:rPr>
        <w:t xml:space="preserve"> </w:t>
      </w:r>
      <w:r>
        <w:rPr>
          <w:sz w:val="24"/>
        </w:rPr>
        <w:t>в</w:t>
      </w:r>
      <w:r>
        <w:rPr>
          <w:spacing w:val="-3"/>
          <w:sz w:val="24"/>
        </w:rPr>
        <w:t xml:space="preserve"> </w:t>
      </w:r>
      <w:r>
        <w:rPr>
          <w:sz w:val="24"/>
        </w:rPr>
        <w:t>районе</w:t>
      </w:r>
      <w:r>
        <w:rPr>
          <w:spacing w:val="-3"/>
          <w:sz w:val="24"/>
        </w:rPr>
        <w:t xml:space="preserve"> </w:t>
      </w:r>
      <w:r>
        <w:rPr>
          <w:sz w:val="24"/>
        </w:rPr>
        <w:t>проживания;</w:t>
      </w:r>
    </w:p>
    <w:p w:rsidR="006B6DD2" w:rsidRDefault="007E562F" w:rsidP="006A6367">
      <w:pPr>
        <w:pStyle w:val="a6"/>
        <w:numPr>
          <w:ilvl w:val="0"/>
          <w:numId w:val="25"/>
        </w:numPr>
        <w:tabs>
          <w:tab w:val="left" w:pos="828"/>
        </w:tabs>
        <w:jc w:val="both"/>
        <w:rPr>
          <w:rFonts w:ascii="Symbol" w:hAnsi="Symbol"/>
          <w:sz w:val="24"/>
        </w:rPr>
      </w:pPr>
      <w:r>
        <w:rPr>
          <w:sz w:val="24"/>
        </w:rPr>
        <w:t>описывать</w:t>
      </w:r>
      <w:r>
        <w:rPr>
          <w:spacing w:val="-5"/>
          <w:sz w:val="24"/>
        </w:rPr>
        <w:t xml:space="preserve"> </w:t>
      </w:r>
      <w:r>
        <w:rPr>
          <w:sz w:val="24"/>
        </w:rPr>
        <w:t>факторы</w:t>
      </w:r>
      <w:r>
        <w:rPr>
          <w:spacing w:val="-3"/>
          <w:sz w:val="24"/>
        </w:rPr>
        <w:t xml:space="preserve"> </w:t>
      </w:r>
      <w:r>
        <w:rPr>
          <w:sz w:val="24"/>
        </w:rPr>
        <w:t>экориска,</w:t>
      </w:r>
      <w:r>
        <w:rPr>
          <w:spacing w:val="-3"/>
          <w:sz w:val="24"/>
        </w:rPr>
        <w:t xml:space="preserve"> </w:t>
      </w:r>
      <w:r>
        <w:rPr>
          <w:sz w:val="24"/>
        </w:rPr>
        <w:t>объяснять,</w:t>
      </w:r>
      <w:r>
        <w:rPr>
          <w:spacing w:val="-3"/>
          <w:sz w:val="24"/>
        </w:rPr>
        <w:t xml:space="preserve"> </w:t>
      </w:r>
      <w:r>
        <w:rPr>
          <w:sz w:val="24"/>
        </w:rPr>
        <w:t>как</w:t>
      </w:r>
      <w:r>
        <w:rPr>
          <w:spacing w:val="-2"/>
          <w:sz w:val="24"/>
        </w:rPr>
        <w:t xml:space="preserve"> </w:t>
      </w:r>
      <w:r>
        <w:rPr>
          <w:sz w:val="24"/>
        </w:rPr>
        <w:t>снизить</w:t>
      </w:r>
      <w:r>
        <w:rPr>
          <w:spacing w:val="-5"/>
          <w:sz w:val="24"/>
        </w:rPr>
        <w:t xml:space="preserve"> </w:t>
      </w:r>
      <w:r>
        <w:rPr>
          <w:sz w:val="24"/>
        </w:rPr>
        <w:t>последствия</w:t>
      </w:r>
      <w:r>
        <w:rPr>
          <w:spacing w:val="-4"/>
          <w:sz w:val="24"/>
        </w:rPr>
        <w:t xml:space="preserve"> </w:t>
      </w:r>
      <w:r>
        <w:rPr>
          <w:sz w:val="24"/>
        </w:rPr>
        <w:t>их</w:t>
      </w:r>
      <w:r>
        <w:rPr>
          <w:spacing w:val="-3"/>
          <w:sz w:val="24"/>
        </w:rPr>
        <w:t xml:space="preserve"> </w:t>
      </w:r>
      <w:r>
        <w:rPr>
          <w:sz w:val="24"/>
        </w:rPr>
        <w:t>воздействия;</w:t>
      </w:r>
    </w:p>
    <w:p w:rsidR="006B6DD2" w:rsidRDefault="007E562F" w:rsidP="006A6367">
      <w:pPr>
        <w:pStyle w:val="a6"/>
        <w:numPr>
          <w:ilvl w:val="0"/>
          <w:numId w:val="25"/>
        </w:numPr>
        <w:tabs>
          <w:tab w:val="left" w:pos="828"/>
        </w:tabs>
        <w:ind w:right="677"/>
        <w:jc w:val="both"/>
        <w:rPr>
          <w:rFonts w:ascii="Symbol" w:hAnsi="Symbol"/>
          <w:sz w:val="24"/>
        </w:rPr>
      </w:pPr>
      <w:r>
        <w:rPr>
          <w:sz w:val="24"/>
        </w:rPr>
        <w:t>определять,</w:t>
      </w:r>
      <w:r>
        <w:rPr>
          <w:spacing w:val="1"/>
          <w:sz w:val="24"/>
        </w:rPr>
        <w:t xml:space="preserve"> </w:t>
      </w:r>
      <w:r>
        <w:rPr>
          <w:sz w:val="24"/>
        </w:rPr>
        <w:t>какие</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защиты</w:t>
      </w:r>
      <w:r>
        <w:rPr>
          <w:spacing w:val="1"/>
          <w:sz w:val="24"/>
        </w:rPr>
        <w:t xml:space="preserve"> </w:t>
      </w:r>
      <w:r>
        <w:rPr>
          <w:sz w:val="24"/>
        </w:rPr>
        <w:t>необходимо</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поражающего</w:t>
      </w:r>
      <w:r>
        <w:rPr>
          <w:spacing w:val="-1"/>
          <w:sz w:val="24"/>
        </w:rPr>
        <w:t xml:space="preserve"> </w:t>
      </w:r>
      <w:r>
        <w:rPr>
          <w:sz w:val="24"/>
        </w:rPr>
        <w:t>фактора</w:t>
      </w:r>
      <w:r>
        <w:rPr>
          <w:spacing w:val="-2"/>
          <w:sz w:val="24"/>
        </w:rPr>
        <w:t xml:space="preserve"> </w:t>
      </w:r>
      <w:r>
        <w:rPr>
          <w:sz w:val="24"/>
        </w:rPr>
        <w:t>при</w:t>
      </w:r>
      <w:r>
        <w:rPr>
          <w:spacing w:val="-2"/>
          <w:sz w:val="24"/>
        </w:rPr>
        <w:t xml:space="preserve"> </w:t>
      </w:r>
      <w:r>
        <w:rPr>
          <w:sz w:val="24"/>
        </w:rPr>
        <w:t>ухудшении</w:t>
      </w:r>
      <w:r>
        <w:rPr>
          <w:spacing w:val="-2"/>
          <w:sz w:val="24"/>
        </w:rPr>
        <w:t xml:space="preserve"> </w:t>
      </w:r>
      <w:r>
        <w:rPr>
          <w:sz w:val="24"/>
        </w:rPr>
        <w:t>экологической</w:t>
      </w:r>
      <w:r>
        <w:rPr>
          <w:spacing w:val="-3"/>
          <w:sz w:val="24"/>
        </w:rPr>
        <w:t xml:space="preserve"> </w:t>
      </w:r>
      <w:r>
        <w:rPr>
          <w:sz w:val="24"/>
        </w:rPr>
        <w:t>обстановки;</w:t>
      </w:r>
    </w:p>
    <w:p w:rsidR="006B6DD2" w:rsidRDefault="007E562F" w:rsidP="006A6367">
      <w:pPr>
        <w:pStyle w:val="a6"/>
        <w:numPr>
          <w:ilvl w:val="0"/>
          <w:numId w:val="25"/>
        </w:numPr>
        <w:tabs>
          <w:tab w:val="left" w:pos="828"/>
        </w:tabs>
        <w:ind w:right="676"/>
        <w:jc w:val="both"/>
        <w:rPr>
          <w:rFonts w:ascii="Symbol" w:hAnsi="Symbol"/>
          <w:sz w:val="24"/>
        </w:rPr>
      </w:pPr>
      <w:r>
        <w:rPr>
          <w:sz w:val="24"/>
        </w:rPr>
        <w:t>опознавать</w:t>
      </w:r>
      <w:r>
        <w:rPr>
          <w:spacing w:val="1"/>
          <w:sz w:val="24"/>
        </w:rPr>
        <w:t xml:space="preserve"> </w:t>
      </w:r>
      <w:r>
        <w:rPr>
          <w:sz w:val="24"/>
        </w:rPr>
        <w:t>организации, отвечающие за</w:t>
      </w:r>
      <w:r>
        <w:rPr>
          <w:spacing w:val="1"/>
          <w:sz w:val="24"/>
        </w:rPr>
        <w:t xml:space="preserve"> </w:t>
      </w:r>
      <w:r>
        <w:rPr>
          <w:sz w:val="24"/>
        </w:rPr>
        <w:t>защиту</w:t>
      </w:r>
      <w:r>
        <w:rPr>
          <w:spacing w:val="1"/>
          <w:sz w:val="24"/>
        </w:rPr>
        <w:t xml:space="preserve"> </w:t>
      </w:r>
      <w:r>
        <w:rPr>
          <w:sz w:val="24"/>
        </w:rPr>
        <w:t>прав</w:t>
      </w:r>
      <w:r>
        <w:rPr>
          <w:spacing w:val="1"/>
          <w:sz w:val="24"/>
        </w:rPr>
        <w:t xml:space="preserve"> </w:t>
      </w:r>
      <w:r>
        <w:rPr>
          <w:sz w:val="24"/>
        </w:rPr>
        <w:t>потребителей и</w:t>
      </w:r>
      <w:r>
        <w:rPr>
          <w:spacing w:val="1"/>
          <w:sz w:val="24"/>
        </w:rPr>
        <w:t xml:space="preserve"> </w:t>
      </w:r>
      <w:r>
        <w:rPr>
          <w:sz w:val="24"/>
        </w:rPr>
        <w:t>благополучие</w:t>
      </w:r>
      <w:r>
        <w:rPr>
          <w:spacing w:val="1"/>
          <w:sz w:val="24"/>
        </w:rPr>
        <w:t xml:space="preserve"> </w:t>
      </w:r>
      <w:r>
        <w:rPr>
          <w:sz w:val="24"/>
        </w:rPr>
        <w:t>человека, природопользование и охрану окружающей среды, для обращения в случае</w:t>
      </w:r>
      <w:r>
        <w:rPr>
          <w:spacing w:val="1"/>
          <w:sz w:val="24"/>
        </w:rPr>
        <w:t xml:space="preserve"> </w:t>
      </w:r>
      <w:r>
        <w:rPr>
          <w:sz w:val="24"/>
        </w:rPr>
        <w:t>необходимости;</w:t>
      </w:r>
    </w:p>
    <w:p w:rsidR="006B6DD2" w:rsidRDefault="007E562F" w:rsidP="006A6367">
      <w:pPr>
        <w:pStyle w:val="a6"/>
        <w:numPr>
          <w:ilvl w:val="0"/>
          <w:numId w:val="25"/>
        </w:numPr>
        <w:tabs>
          <w:tab w:val="left" w:pos="828"/>
        </w:tabs>
        <w:jc w:val="both"/>
        <w:rPr>
          <w:rFonts w:ascii="Symbol" w:hAnsi="Symbol"/>
          <w:sz w:val="24"/>
        </w:rPr>
      </w:pPr>
      <w:r>
        <w:rPr>
          <w:sz w:val="24"/>
        </w:rPr>
        <w:t>опознавать,</w:t>
      </w:r>
      <w:r>
        <w:rPr>
          <w:spacing w:val="-4"/>
          <w:sz w:val="24"/>
        </w:rPr>
        <w:t xml:space="preserve"> </w:t>
      </w:r>
      <w:r>
        <w:rPr>
          <w:sz w:val="24"/>
        </w:rPr>
        <w:t>для</w:t>
      </w:r>
      <w:r>
        <w:rPr>
          <w:spacing w:val="-4"/>
          <w:sz w:val="24"/>
        </w:rPr>
        <w:t xml:space="preserve"> </w:t>
      </w:r>
      <w:r>
        <w:rPr>
          <w:sz w:val="24"/>
        </w:rPr>
        <w:t>чего</w:t>
      </w:r>
      <w:r>
        <w:rPr>
          <w:spacing w:val="-3"/>
          <w:sz w:val="24"/>
        </w:rPr>
        <w:t xml:space="preserve"> </w:t>
      </w:r>
      <w:r>
        <w:rPr>
          <w:sz w:val="24"/>
        </w:rPr>
        <w:t>применяются</w:t>
      </w:r>
      <w:r>
        <w:rPr>
          <w:spacing w:val="-2"/>
          <w:sz w:val="24"/>
        </w:rPr>
        <w:t xml:space="preserve"> </w:t>
      </w:r>
      <w:r>
        <w:rPr>
          <w:sz w:val="24"/>
        </w:rPr>
        <w:t>и</w:t>
      </w:r>
      <w:r>
        <w:rPr>
          <w:spacing w:val="-4"/>
          <w:sz w:val="24"/>
        </w:rPr>
        <w:t xml:space="preserve"> </w:t>
      </w:r>
      <w:r>
        <w:rPr>
          <w:sz w:val="24"/>
        </w:rPr>
        <w:t>используются</w:t>
      </w:r>
      <w:r>
        <w:rPr>
          <w:spacing w:val="-4"/>
          <w:sz w:val="24"/>
        </w:rPr>
        <w:t xml:space="preserve"> </w:t>
      </w:r>
      <w:r>
        <w:rPr>
          <w:sz w:val="24"/>
        </w:rPr>
        <w:t>экологические</w:t>
      </w:r>
      <w:r>
        <w:rPr>
          <w:spacing w:val="-4"/>
          <w:sz w:val="24"/>
        </w:rPr>
        <w:t xml:space="preserve"> </w:t>
      </w:r>
      <w:r>
        <w:rPr>
          <w:sz w:val="24"/>
        </w:rPr>
        <w:t>знаки;</w:t>
      </w:r>
    </w:p>
    <w:p w:rsidR="006B6DD2" w:rsidRDefault="007E562F" w:rsidP="006A6367">
      <w:pPr>
        <w:pStyle w:val="a6"/>
        <w:numPr>
          <w:ilvl w:val="0"/>
          <w:numId w:val="25"/>
        </w:numPr>
        <w:tabs>
          <w:tab w:val="left" w:pos="828"/>
        </w:tabs>
        <w:ind w:right="676"/>
        <w:jc w:val="both"/>
        <w:rPr>
          <w:rFonts w:ascii="Symbol" w:hAnsi="Symbol"/>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об</w:t>
      </w:r>
      <w:r>
        <w:rPr>
          <w:spacing w:val="-57"/>
          <w:sz w:val="24"/>
        </w:rPr>
        <w:t xml:space="preserve"> </w:t>
      </w:r>
      <w:r>
        <w:rPr>
          <w:sz w:val="24"/>
        </w:rPr>
        <w:t>экологической</w:t>
      </w:r>
      <w:r>
        <w:rPr>
          <w:spacing w:val="-2"/>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охране</w:t>
      </w:r>
      <w:r>
        <w:rPr>
          <w:spacing w:val="-1"/>
          <w:sz w:val="24"/>
        </w:rPr>
        <w:t xml:space="preserve"> </w:t>
      </w:r>
      <w:r>
        <w:rPr>
          <w:sz w:val="24"/>
        </w:rPr>
        <w:t>окружающей</w:t>
      </w:r>
      <w:r>
        <w:rPr>
          <w:spacing w:val="-2"/>
          <w:sz w:val="24"/>
        </w:rPr>
        <w:t xml:space="preserve"> </w:t>
      </w:r>
      <w:r>
        <w:rPr>
          <w:sz w:val="24"/>
        </w:rPr>
        <w:t>среды;</w:t>
      </w:r>
    </w:p>
    <w:p w:rsidR="006B6DD2" w:rsidRDefault="007E562F" w:rsidP="006A6367">
      <w:pPr>
        <w:pStyle w:val="a6"/>
        <w:numPr>
          <w:ilvl w:val="0"/>
          <w:numId w:val="25"/>
        </w:numPr>
        <w:tabs>
          <w:tab w:val="left" w:pos="828"/>
        </w:tabs>
        <w:jc w:val="both"/>
        <w:rPr>
          <w:rFonts w:ascii="Symbol" w:hAnsi="Symbol"/>
          <w:sz w:val="24"/>
        </w:rPr>
      </w:pPr>
      <w:r>
        <w:rPr>
          <w:sz w:val="24"/>
        </w:rPr>
        <w:t>прогнозировать</w:t>
      </w:r>
      <w:r>
        <w:rPr>
          <w:spacing w:val="-5"/>
          <w:sz w:val="24"/>
        </w:rPr>
        <w:t xml:space="preserve"> </w:t>
      </w:r>
      <w:r>
        <w:rPr>
          <w:sz w:val="24"/>
        </w:rPr>
        <w:t>и</w:t>
      </w:r>
      <w:r>
        <w:rPr>
          <w:spacing w:val="-1"/>
          <w:sz w:val="24"/>
        </w:rPr>
        <w:t xml:space="preserve"> </w:t>
      </w:r>
      <w:r>
        <w:rPr>
          <w:sz w:val="24"/>
        </w:rPr>
        <w:t>оценивать</w:t>
      </w:r>
      <w:r>
        <w:rPr>
          <w:spacing w:val="-2"/>
          <w:sz w:val="24"/>
        </w:rPr>
        <w:t xml:space="preserve"> </w:t>
      </w:r>
      <w:r>
        <w:rPr>
          <w:sz w:val="24"/>
        </w:rPr>
        <w:t>свои</w:t>
      </w:r>
      <w:r>
        <w:rPr>
          <w:spacing w:val="-4"/>
          <w:sz w:val="24"/>
        </w:rPr>
        <w:t xml:space="preserve"> </w:t>
      </w:r>
      <w:r>
        <w:rPr>
          <w:sz w:val="24"/>
        </w:rPr>
        <w:t>действия</w:t>
      </w:r>
      <w:r>
        <w:rPr>
          <w:spacing w:val="-3"/>
          <w:sz w:val="24"/>
        </w:rPr>
        <w:t xml:space="preserve"> </w:t>
      </w:r>
      <w:r>
        <w:rPr>
          <w:sz w:val="24"/>
        </w:rPr>
        <w:t>в</w:t>
      </w:r>
      <w:r>
        <w:rPr>
          <w:spacing w:val="-2"/>
          <w:sz w:val="24"/>
        </w:rPr>
        <w:t xml:space="preserve"> </w:t>
      </w:r>
      <w:r>
        <w:rPr>
          <w:sz w:val="24"/>
        </w:rPr>
        <w:t>области</w:t>
      </w:r>
      <w:r>
        <w:rPr>
          <w:spacing w:val="-4"/>
          <w:sz w:val="24"/>
        </w:rPr>
        <w:t xml:space="preserve"> </w:t>
      </w:r>
      <w:r>
        <w:rPr>
          <w:sz w:val="24"/>
        </w:rPr>
        <w:t>охраны</w:t>
      </w:r>
      <w:r>
        <w:rPr>
          <w:spacing w:val="-2"/>
          <w:sz w:val="24"/>
        </w:rPr>
        <w:t xml:space="preserve"> </w:t>
      </w:r>
      <w:r>
        <w:rPr>
          <w:sz w:val="24"/>
        </w:rPr>
        <w:t>окружающей</w:t>
      </w:r>
      <w:r>
        <w:rPr>
          <w:spacing w:val="-3"/>
          <w:sz w:val="24"/>
        </w:rPr>
        <w:t xml:space="preserve"> </w:t>
      </w:r>
      <w:r>
        <w:rPr>
          <w:sz w:val="24"/>
        </w:rPr>
        <w:t>среды;</w:t>
      </w:r>
    </w:p>
    <w:p w:rsidR="006B6DD2" w:rsidRDefault="007E562F" w:rsidP="006A6367">
      <w:pPr>
        <w:pStyle w:val="a6"/>
        <w:numPr>
          <w:ilvl w:val="0"/>
          <w:numId w:val="25"/>
        </w:numPr>
        <w:tabs>
          <w:tab w:val="left" w:pos="828"/>
        </w:tabs>
        <w:ind w:right="669"/>
        <w:jc w:val="both"/>
        <w:rPr>
          <w:rFonts w:ascii="Symbol" w:hAnsi="Symbol"/>
          <w:sz w:val="24"/>
        </w:rPr>
      </w:pPr>
      <w:r>
        <w:rPr>
          <w:sz w:val="24"/>
        </w:rPr>
        <w:t>составлять</w:t>
      </w:r>
      <w:r>
        <w:rPr>
          <w:spacing w:val="15"/>
          <w:sz w:val="24"/>
        </w:rPr>
        <w:t xml:space="preserve"> </w:t>
      </w:r>
      <w:r>
        <w:rPr>
          <w:sz w:val="24"/>
        </w:rPr>
        <w:t>модель</w:t>
      </w:r>
      <w:r>
        <w:rPr>
          <w:spacing w:val="16"/>
          <w:sz w:val="24"/>
        </w:rPr>
        <w:t xml:space="preserve"> </w:t>
      </w:r>
      <w:r>
        <w:rPr>
          <w:sz w:val="24"/>
        </w:rPr>
        <w:t>личного</w:t>
      </w:r>
      <w:r>
        <w:rPr>
          <w:spacing w:val="14"/>
          <w:sz w:val="24"/>
        </w:rPr>
        <w:t xml:space="preserve"> </w:t>
      </w:r>
      <w:r>
        <w:rPr>
          <w:sz w:val="24"/>
        </w:rPr>
        <w:t>безопасного</w:t>
      </w:r>
      <w:r>
        <w:rPr>
          <w:spacing w:val="15"/>
          <w:sz w:val="24"/>
        </w:rPr>
        <w:t xml:space="preserve"> </w:t>
      </w:r>
      <w:r>
        <w:rPr>
          <w:sz w:val="24"/>
        </w:rPr>
        <w:t>поведения</w:t>
      </w:r>
      <w:r>
        <w:rPr>
          <w:spacing w:val="14"/>
          <w:sz w:val="24"/>
        </w:rPr>
        <w:t xml:space="preserve"> </w:t>
      </w:r>
      <w:r>
        <w:rPr>
          <w:sz w:val="24"/>
        </w:rPr>
        <w:t>в</w:t>
      </w:r>
      <w:r>
        <w:rPr>
          <w:spacing w:val="16"/>
          <w:sz w:val="24"/>
        </w:rPr>
        <w:t xml:space="preserve"> </w:t>
      </w:r>
      <w:r>
        <w:rPr>
          <w:sz w:val="24"/>
        </w:rPr>
        <w:t>повседневной</w:t>
      </w:r>
      <w:r>
        <w:rPr>
          <w:spacing w:val="15"/>
          <w:sz w:val="24"/>
        </w:rPr>
        <w:t xml:space="preserve"> </w:t>
      </w:r>
      <w:r>
        <w:rPr>
          <w:sz w:val="24"/>
        </w:rPr>
        <w:t>жизнедеятельности</w:t>
      </w:r>
      <w:r>
        <w:rPr>
          <w:spacing w:val="-58"/>
          <w:sz w:val="24"/>
        </w:rPr>
        <w:t xml:space="preserve"> </w:t>
      </w:r>
      <w:r>
        <w:rPr>
          <w:sz w:val="24"/>
        </w:rPr>
        <w:t>и</w:t>
      </w:r>
      <w:r>
        <w:rPr>
          <w:spacing w:val="-2"/>
          <w:sz w:val="24"/>
        </w:rPr>
        <w:t xml:space="preserve"> </w:t>
      </w:r>
      <w:r>
        <w:rPr>
          <w:sz w:val="24"/>
        </w:rPr>
        <w:t>при</w:t>
      </w:r>
      <w:r>
        <w:rPr>
          <w:spacing w:val="1"/>
          <w:sz w:val="24"/>
        </w:rPr>
        <w:t xml:space="preserve"> </w:t>
      </w:r>
      <w:r>
        <w:rPr>
          <w:sz w:val="24"/>
        </w:rPr>
        <w:t>ухудшении</w:t>
      </w:r>
      <w:r>
        <w:rPr>
          <w:spacing w:val="-1"/>
          <w:sz w:val="24"/>
        </w:rPr>
        <w:t xml:space="preserve"> </w:t>
      </w:r>
      <w:r>
        <w:rPr>
          <w:sz w:val="24"/>
        </w:rPr>
        <w:t>экологической</w:t>
      </w:r>
      <w:r>
        <w:rPr>
          <w:spacing w:val="1"/>
          <w:sz w:val="24"/>
        </w:rPr>
        <w:t xml:space="preserve"> </w:t>
      </w:r>
      <w:r>
        <w:rPr>
          <w:sz w:val="24"/>
        </w:rPr>
        <w:t>обстановки;</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4"/>
          <w:sz w:val="24"/>
        </w:rPr>
        <w:t xml:space="preserve"> </w:t>
      </w:r>
      <w:r>
        <w:rPr>
          <w:sz w:val="24"/>
        </w:rPr>
        <w:t>явные</w:t>
      </w:r>
      <w:r>
        <w:rPr>
          <w:spacing w:val="-2"/>
          <w:sz w:val="24"/>
        </w:rPr>
        <w:t xml:space="preserve"> </w:t>
      </w:r>
      <w:r>
        <w:rPr>
          <w:sz w:val="24"/>
        </w:rPr>
        <w:t>и</w:t>
      </w:r>
      <w:r>
        <w:rPr>
          <w:spacing w:val="-4"/>
          <w:sz w:val="24"/>
        </w:rPr>
        <w:t xml:space="preserve"> </w:t>
      </w:r>
      <w:r>
        <w:rPr>
          <w:sz w:val="24"/>
        </w:rPr>
        <w:t>скрытые</w:t>
      </w:r>
      <w:r>
        <w:rPr>
          <w:spacing w:val="-3"/>
          <w:sz w:val="24"/>
        </w:rPr>
        <w:t xml:space="preserve"> </w:t>
      </w:r>
      <w:r>
        <w:rPr>
          <w:sz w:val="24"/>
        </w:rPr>
        <w:t>опасности</w:t>
      </w:r>
      <w:r>
        <w:rPr>
          <w:spacing w:val="-4"/>
          <w:sz w:val="24"/>
        </w:rPr>
        <w:t xml:space="preserve"> </w:t>
      </w:r>
      <w:r>
        <w:rPr>
          <w:sz w:val="24"/>
        </w:rPr>
        <w:t>в</w:t>
      </w:r>
      <w:r>
        <w:rPr>
          <w:spacing w:val="-3"/>
          <w:sz w:val="24"/>
        </w:rPr>
        <w:t xml:space="preserve"> </w:t>
      </w:r>
      <w:r>
        <w:rPr>
          <w:sz w:val="24"/>
        </w:rPr>
        <w:t>современных</w:t>
      </w:r>
      <w:r>
        <w:rPr>
          <w:spacing w:val="-3"/>
          <w:sz w:val="24"/>
        </w:rPr>
        <w:t xml:space="preserve"> </w:t>
      </w:r>
      <w:r>
        <w:rPr>
          <w:sz w:val="24"/>
        </w:rPr>
        <w:t>молодежных</w:t>
      </w:r>
      <w:r>
        <w:rPr>
          <w:spacing w:val="-3"/>
          <w:sz w:val="24"/>
        </w:rPr>
        <w:t xml:space="preserve"> </w:t>
      </w:r>
      <w:r>
        <w:rPr>
          <w:sz w:val="24"/>
        </w:rPr>
        <w:t>хобби;</w:t>
      </w:r>
    </w:p>
    <w:p w:rsidR="006B6DD2" w:rsidRDefault="007E562F" w:rsidP="006A6367">
      <w:pPr>
        <w:pStyle w:val="a6"/>
        <w:numPr>
          <w:ilvl w:val="0"/>
          <w:numId w:val="25"/>
        </w:numPr>
        <w:tabs>
          <w:tab w:val="left" w:pos="828"/>
        </w:tabs>
        <w:ind w:right="670"/>
        <w:jc w:val="both"/>
        <w:rPr>
          <w:rFonts w:ascii="Symbol" w:hAnsi="Symbol"/>
          <w:sz w:val="24"/>
        </w:rPr>
      </w:pPr>
      <w:r>
        <w:rPr>
          <w:sz w:val="24"/>
        </w:rPr>
        <w:t>соблюдать правила безопасности в увлечениях, не противоречащих законодательству</w:t>
      </w:r>
      <w:r>
        <w:rPr>
          <w:spacing w:val="1"/>
          <w:sz w:val="24"/>
        </w:rPr>
        <w:t xml:space="preserve"> </w:t>
      </w:r>
      <w:r>
        <w:rPr>
          <w:sz w:val="24"/>
        </w:rPr>
        <w:t>РФ;</w:t>
      </w:r>
    </w:p>
    <w:p w:rsidR="006B6DD2" w:rsidRDefault="007E562F" w:rsidP="006A6367">
      <w:pPr>
        <w:pStyle w:val="a6"/>
        <w:numPr>
          <w:ilvl w:val="0"/>
          <w:numId w:val="25"/>
        </w:numPr>
        <w:tabs>
          <w:tab w:val="left" w:pos="828"/>
        </w:tabs>
        <w:ind w:right="673"/>
        <w:jc w:val="both"/>
        <w:rPr>
          <w:rFonts w:ascii="Symbol" w:hAnsi="Symbol"/>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противоправные действия</w:t>
      </w:r>
      <w:r>
        <w:rPr>
          <w:spacing w:val="-2"/>
          <w:sz w:val="24"/>
        </w:rPr>
        <w:t xml:space="preserve"> </w:t>
      </w:r>
      <w:r>
        <w:rPr>
          <w:sz w:val="24"/>
        </w:rPr>
        <w:t>и</w:t>
      </w:r>
      <w:r>
        <w:rPr>
          <w:spacing w:val="-2"/>
          <w:sz w:val="24"/>
        </w:rPr>
        <w:t xml:space="preserve"> </w:t>
      </w:r>
      <w:r>
        <w:rPr>
          <w:sz w:val="24"/>
        </w:rPr>
        <w:t>асоциальное поведение</w:t>
      </w:r>
      <w:r>
        <w:rPr>
          <w:spacing w:val="-2"/>
          <w:sz w:val="24"/>
        </w:rPr>
        <w:t xml:space="preserve"> </w:t>
      </w:r>
      <w:r>
        <w:rPr>
          <w:sz w:val="24"/>
        </w:rPr>
        <w:t>во</w:t>
      </w:r>
      <w:r>
        <w:rPr>
          <w:spacing w:val="-1"/>
          <w:sz w:val="24"/>
        </w:rPr>
        <w:t xml:space="preserve"> </w:t>
      </w:r>
      <w:r>
        <w:rPr>
          <w:sz w:val="24"/>
        </w:rPr>
        <w:t>время занятий хобби;</w:t>
      </w:r>
    </w:p>
    <w:p w:rsidR="006B6DD2" w:rsidRDefault="007E562F" w:rsidP="006A6367">
      <w:pPr>
        <w:pStyle w:val="a6"/>
        <w:numPr>
          <w:ilvl w:val="0"/>
          <w:numId w:val="25"/>
        </w:numPr>
        <w:tabs>
          <w:tab w:val="left" w:pos="828"/>
        </w:tabs>
        <w:ind w:right="673"/>
        <w:jc w:val="both"/>
        <w:rPr>
          <w:rFonts w:ascii="Symbol" w:hAnsi="Symbol"/>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61"/>
          <w:sz w:val="24"/>
        </w:rPr>
        <w:t xml:space="preserve"> </w:t>
      </w:r>
      <w:r>
        <w:rPr>
          <w:sz w:val="24"/>
        </w:rPr>
        <w:t>о</w:t>
      </w:r>
      <w:r>
        <w:rPr>
          <w:spacing w:val="1"/>
          <w:sz w:val="24"/>
        </w:rPr>
        <w:t xml:space="preserve"> </w:t>
      </w:r>
      <w:r>
        <w:rPr>
          <w:sz w:val="24"/>
        </w:rPr>
        <w:t>рекомендациях</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современных</w:t>
      </w:r>
      <w:r>
        <w:rPr>
          <w:spacing w:val="1"/>
          <w:sz w:val="24"/>
        </w:rPr>
        <w:t xml:space="preserve"> </w:t>
      </w:r>
      <w:r>
        <w:rPr>
          <w:sz w:val="24"/>
        </w:rPr>
        <w:t>молодежными</w:t>
      </w:r>
      <w:r>
        <w:rPr>
          <w:spacing w:val="-57"/>
          <w:sz w:val="24"/>
        </w:rPr>
        <w:t xml:space="preserve"> </w:t>
      </w:r>
      <w:r>
        <w:rPr>
          <w:sz w:val="24"/>
        </w:rPr>
        <w:t>хобби;</w:t>
      </w:r>
    </w:p>
    <w:p w:rsidR="006B6DD2" w:rsidRDefault="007E562F" w:rsidP="006A6367">
      <w:pPr>
        <w:pStyle w:val="a6"/>
        <w:numPr>
          <w:ilvl w:val="0"/>
          <w:numId w:val="25"/>
        </w:numPr>
        <w:tabs>
          <w:tab w:val="left" w:pos="828"/>
        </w:tabs>
        <w:ind w:right="674"/>
        <w:jc w:val="both"/>
        <w:rPr>
          <w:rFonts w:ascii="Symbol" w:hAnsi="Symbol"/>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современными</w:t>
      </w:r>
      <w:r>
        <w:rPr>
          <w:spacing w:val="-2"/>
          <w:sz w:val="24"/>
        </w:rPr>
        <w:t xml:space="preserve"> </w:t>
      </w:r>
      <w:r>
        <w:rPr>
          <w:sz w:val="24"/>
        </w:rPr>
        <w:t>молодежными</w:t>
      </w:r>
      <w:r>
        <w:rPr>
          <w:spacing w:val="1"/>
          <w:sz w:val="24"/>
        </w:rPr>
        <w:t xml:space="preserve"> </w:t>
      </w:r>
      <w:r>
        <w:rPr>
          <w:sz w:val="24"/>
        </w:rPr>
        <w:t>хобби;</w:t>
      </w:r>
    </w:p>
    <w:p w:rsidR="006B6DD2" w:rsidRDefault="007E562F" w:rsidP="006A6367">
      <w:pPr>
        <w:pStyle w:val="a6"/>
        <w:numPr>
          <w:ilvl w:val="0"/>
          <w:numId w:val="25"/>
        </w:numPr>
        <w:tabs>
          <w:tab w:val="left" w:pos="828"/>
        </w:tabs>
        <w:ind w:right="679"/>
        <w:jc w:val="both"/>
        <w:rPr>
          <w:rFonts w:ascii="Symbol" w:hAnsi="Symbol"/>
          <w:sz w:val="24"/>
        </w:rPr>
      </w:pPr>
      <w:r>
        <w:rPr>
          <w:sz w:val="24"/>
        </w:rPr>
        <w:t>применять</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составления</w:t>
      </w:r>
      <w:r>
        <w:rPr>
          <w:spacing w:val="1"/>
          <w:sz w:val="24"/>
        </w:rPr>
        <w:t xml:space="preserve"> </w:t>
      </w:r>
      <w:r>
        <w:rPr>
          <w:sz w:val="24"/>
        </w:rPr>
        <w:t>модели</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 современными</w:t>
      </w:r>
      <w:r>
        <w:rPr>
          <w:spacing w:val="-1"/>
          <w:sz w:val="24"/>
        </w:rPr>
        <w:t xml:space="preserve"> </w:t>
      </w:r>
      <w:r>
        <w:rPr>
          <w:sz w:val="24"/>
        </w:rPr>
        <w:t>молодежными</w:t>
      </w:r>
      <w:r>
        <w:rPr>
          <w:spacing w:val="-2"/>
          <w:sz w:val="24"/>
        </w:rPr>
        <w:t xml:space="preserve"> </w:t>
      </w:r>
      <w:r>
        <w:rPr>
          <w:sz w:val="24"/>
        </w:rPr>
        <w:t>хобби;</w:t>
      </w:r>
    </w:p>
    <w:p w:rsidR="006B6DD2" w:rsidRDefault="007E562F" w:rsidP="006A6367">
      <w:pPr>
        <w:pStyle w:val="a6"/>
        <w:numPr>
          <w:ilvl w:val="0"/>
          <w:numId w:val="25"/>
        </w:numPr>
        <w:tabs>
          <w:tab w:val="left" w:pos="828"/>
        </w:tabs>
        <w:ind w:right="674"/>
        <w:jc w:val="both"/>
        <w:rPr>
          <w:rFonts w:ascii="Symbol" w:hAnsi="Symbol"/>
          <w:sz w:val="24"/>
        </w:rPr>
      </w:pPr>
      <w:r>
        <w:rPr>
          <w:sz w:val="24"/>
        </w:rPr>
        <w:t>распознавать</w:t>
      </w:r>
      <w:r>
        <w:rPr>
          <w:spacing w:val="1"/>
          <w:sz w:val="24"/>
        </w:rPr>
        <w:t xml:space="preserve"> </w:t>
      </w:r>
      <w:r>
        <w:rPr>
          <w:sz w:val="24"/>
        </w:rPr>
        <w:t>опасности,</w:t>
      </w:r>
      <w:r>
        <w:rPr>
          <w:spacing w:val="1"/>
          <w:sz w:val="24"/>
        </w:rPr>
        <w:t xml:space="preserve"> </w:t>
      </w:r>
      <w:r>
        <w:rPr>
          <w:sz w:val="24"/>
        </w:rPr>
        <w:t>возникающие</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w:t>
      </w:r>
      <w:r>
        <w:rPr>
          <w:spacing w:val="1"/>
          <w:sz w:val="24"/>
        </w:rPr>
        <w:t xml:space="preserve"> </w:t>
      </w:r>
      <w:r>
        <w:rPr>
          <w:sz w:val="24"/>
        </w:rPr>
        <w:t>на</w:t>
      </w:r>
      <w:r>
        <w:rPr>
          <w:spacing w:val="1"/>
          <w:sz w:val="24"/>
        </w:rPr>
        <w:t xml:space="preserve"> </w:t>
      </w:r>
      <w:r>
        <w:rPr>
          <w:sz w:val="24"/>
        </w:rPr>
        <w:t>транспорте,</w:t>
      </w:r>
      <w:r>
        <w:rPr>
          <w:spacing w:val="1"/>
          <w:sz w:val="24"/>
        </w:rPr>
        <w:t xml:space="preserve"> </w:t>
      </w:r>
      <w:r>
        <w:rPr>
          <w:sz w:val="24"/>
        </w:rPr>
        <w:t>и</w:t>
      </w:r>
      <w:r>
        <w:rPr>
          <w:spacing w:val="1"/>
          <w:sz w:val="24"/>
        </w:rPr>
        <w:t xml:space="preserve"> </w:t>
      </w:r>
      <w:r>
        <w:rPr>
          <w:sz w:val="24"/>
        </w:rPr>
        <w:t>действовать</w:t>
      </w:r>
      <w:r>
        <w:rPr>
          <w:spacing w:val="1"/>
          <w:sz w:val="24"/>
        </w:rPr>
        <w:t xml:space="preserve"> </w:t>
      </w:r>
      <w:r>
        <w:rPr>
          <w:sz w:val="24"/>
        </w:rPr>
        <w:t>согласно</w:t>
      </w:r>
      <w:r>
        <w:rPr>
          <w:spacing w:val="1"/>
          <w:sz w:val="24"/>
        </w:rPr>
        <w:t xml:space="preserve"> </w:t>
      </w:r>
      <w:r>
        <w:rPr>
          <w:sz w:val="24"/>
        </w:rPr>
        <w:t>обозначению</w:t>
      </w:r>
      <w:r>
        <w:rPr>
          <w:spacing w:val="1"/>
          <w:sz w:val="24"/>
        </w:rPr>
        <w:t xml:space="preserve"> </w:t>
      </w:r>
      <w:r>
        <w:rPr>
          <w:sz w:val="24"/>
        </w:rPr>
        <w:t>на</w:t>
      </w:r>
      <w:r>
        <w:rPr>
          <w:spacing w:val="1"/>
          <w:sz w:val="24"/>
        </w:rPr>
        <w:t xml:space="preserve"> </w:t>
      </w:r>
      <w:r>
        <w:rPr>
          <w:sz w:val="24"/>
        </w:rPr>
        <w:t>знаках</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сигнальной</w:t>
      </w:r>
      <w:r>
        <w:rPr>
          <w:spacing w:val="-2"/>
          <w:sz w:val="24"/>
        </w:rPr>
        <w:t xml:space="preserve"> </w:t>
      </w:r>
      <w:r>
        <w:rPr>
          <w:sz w:val="24"/>
        </w:rPr>
        <w:t>разметкой;</w:t>
      </w:r>
    </w:p>
    <w:p w:rsidR="006B6DD2" w:rsidRDefault="007E562F" w:rsidP="006A6367">
      <w:pPr>
        <w:pStyle w:val="a6"/>
        <w:numPr>
          <w:ilvl w:val="0"/>
          <w:numId w:val="25"/>
        </w:numPr>
        <w:tabs>
          <w:tab w:val="left" w:pos="828"/>
        </w:tabs>
        <w:ind w:right="673"/>
        <w:jc w:val="both"/>
        <w:rPr>
          <w:rFonts w:ascii="Symbol" w:hAnsi="Symbol"/>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асоциальное</w:t>
      </w:r>
      <w:r>
        <w:rPr>
          <w:spacing w:val="-2"/>
          <w:sz w:val="24"/>
        </w:rPr>
        <w:t xml:space="preserve"> </w:t>
      </w:r>
      <w:r>
        <w:rPr>
          <w:sz w:val="24"/>
        </w:rPr>
        <w:t>поведение</w:t>
      </w:r>
      <w:r>
        <w:rPr>
          <w:spacing w:val="-1"/>
          <w:sz w:val="24"/>
        </w:rPr>
        <w:t xml:space="preserve"> </w:t>
      </w:r>
      <w:r>
        <w:rPr>
          <w:sz w:val="24"/>
        </w:rPr>
        <w:t>на</w:t>
      </w:r>
      <w:r>
        <w:rPr>
          <w:spacing w:val="-1"/>
          <w:sz w:val="24"/>
        </w:rPr>
        <w:t xml:space="preserve"> </w:t>
      </w:r>
      <w:r>
        <w:rPr>
          <w:sz w:val="24"/>
        </w:rPr>
        <w:t>транспорте;</w:t>
      </w:r>
    </w:p>
    <w:p w:rsidR="006B6DD2" w:rsidRDefault="007E562F" w:rsidP="006A6367">
      <w:pPr>
        <w:pStyle w:val="a6"/>
        <w:numPr>
          <w:ilvl w:val="0"/>
          <w:numId w:val="25"/>
        </w:numPr>
        <w:tabs>
          <w:tab w:val="left" w:pos="828"/>
        </w:tabs>
        <w:ind w:right="674"/>
        <w:jc w:val="both"/>
        <w:rPr>
          <w:rFonts w:ascii="Symbol" w:hAnsi="Symbol"/>
          <w:sz w:val="24"/>
        </w:rPr>
      </w:pPr>
      <w:r>
        <w:rPr>
          <w:sz w:val="24"/>
        </w:rPr>
        <w:t>пользоваться официальными источниками для получения информации о правилах и</w:t>
      </w:r>
      <w:r>
        <w:rPr>
          <w:spacing w:val="1"/>
          <w:sz w:val="24"/>
        </w:rPr>
        <w:t xml:space="preserve"> </w:t>
      </w:r>
      <w:r>
        <w:rPr>
          <w:sz w:val="24"/>
        </w:rPr>
        <w:t>рекомендациях</w:t>
      </w:r>
      <w:r>
        <w:rPr>
          <w:spacing w:val="-1"/>
          <w:sz w:val="24"/>
        </w:rPr>
        <w:t xml:space="preserve"> </w:t>
      </w:r>
      <w:r>
        <w:rPr>
          <w:sz w:val="24"/>
        </w:rPr>
        <w:t>по обеспечению</w:t>
      </w:r>
      <w:r>
        <w:rPr>
          <w:spacing w:val="-1"/>
          <w:sz w:val="24"/>
        </w:rPr>
        <w:t xml:space="preserve"> </w:t>
      </w:r>
      <w:r>
        <w:rPr>
          <w:sz w:val="24"/>
        </w:rPr>
        <w:t>безопасности</w:t>
      </w:r>
      <w:r>
        <w:rPr>
          <w:spacing w:val="1"/>
          <w:sz w:val="24"/>
        </w:rPr>
        <w:t xml:space="preserve"> </w:t>
      </w:r>
      <w:r>
        <w:rPr>
          <w:sz w:val="24"/>
        </w:rPr>
        <w:t>на</w:t>
      </w:r>
      <w:r>
        <w:rPr>
          <w:spacing w:val="-2"/>
          <w:sz w:val="24"/>
        </w:rPr>
        <w:t xml:space="preserve"> </w:t>
      </w:r>
      <w:r>
        <w:rPr>
          <w:sz w:val="24"/>
        </w:rPr>
        <w:t>транспорте;</w:t>
      </w:r>
    </w:p>
    <w:p w:rsidR="006B6DD2" w:rsidRDefault="007E562F" w:rsidP="006A6367">
      <w:pPr>
        <w:pStyle w:val="a6"/>
        <w:numPr>
          <w:ilvl w:val="0"/>
          <w:numId w:val="25"/>
        </w:numPr>
        <w:tabs>
          <w:tab w:val="left" w:pos="828"/>
        </w:tabs>
        <w:jc w:val="both"/>
        <w:rPr>
          <w:rFonts w:ascii="Symbol" w:hAnsi="Symbol"/>
          <w:sz w:val="24"/>
        </w:rPr>
      </w:pPr>
      <w:r>
        <w:rPr>
          <w:sz w:val="24"/>
        </w:rPr>
        <w:t>прогнозировать</w:t>
      </w:r>
      <w:r>
        <w:rPr>
          <w:spacing w:val="-5"/>
          <w:sz w:val="24"/>
        </w:rPr>
        <w:t xml:space="preserve"> </w:t>
      </w:r>
      <w:r>
        <w:rPr>
          <w:sz w:val="24"/>
        </w:rPr>
        <w:t>и</w:t>
      </w:r>
      <w:r>
        <w:rPr>
          <w:spacing w:val="-2"/>
          <w:sz w:val="24"/>
        </w:rPr>
        <w:t xml:space="preserve"> </w:t>
      </w:r>
      <w:r>
        <w:rPr>
          <w:sz w:val="24"/>
        </w:rPr>
        <w:t>оценивать</w:t>
      </w:r>
      <w:r>
        <w:rPr>
          <w:spacing w:val="-3"/>
          <w:sz w:val="24"/>
        </w:rPr>
        <w:t xml:space="preserve"> </w:t>
      </w:r>
      <w:r>
        <w:rPr>
          <w:sz w:val="24"/>
        </w:rPr>
        <w:t>последствия</w:t>
      </w:r>
      <w:r>
        <w:rPr>
          <w:spacing w:val="-4"/>
          <w:sz w:val="24"/>
        </w:rPr>
        <w:t xml:space="preserve"> </w:t>
      </w:r>
      <w:r>
        <w:rPr>
          <w:sz w:val="24"/>
        </w:rPr>
        <w:t>своего</w:t>
      </w:r>
      <w:r>
        <w:rPr>
          <w:spacing w:val="-3"/>
          <w:sz w:val="24"/>
        </w:rPr>
        <w:t xml:space="preserve"> </w:t>
      </w:r>
      <w:r>
        <w:rPr>
          <w:sz w:val="24"/>
        </w:rPr>
        <w:t>поведения</w:t>
      </w:r>
      <w:r>
        <w:rPr>
          <w:spacing w:val="-4"/>
          <w:sz w:val="24"/>
        </w:rPr>
        <w:t xml:space="preserve"> </w:t>
      </w:r>
      <w:r>
        <w:rPr>
          <w:sz w:val="24"/>
        </w:rPr>
        <w:t>на</w:t>
      </w:r>
      <w:r>
        <w:rPr>
          <w:spacing w:val="-4"/>
          <w:sz w:val="24"/>
        </w:rPr>
        <w:t xml:space="preserve"> </w:t>
      </w:r>
      <w:r>
        <w:rPr>
          <w:sz w:val="24"/>
        </w:rPr>
        <w:t>транспорте;</w:t>
      </w:r>
    </w:p>
    <w:p w:rsidR="006B6DD2" w:rsidRDefault="007E562F" w:rsidP="006A6367">
      <w:pPr>
        <w:pStyle w:val="a6"/>
        <w:numPr>
          <w:ilvl w:val="0"/>
          <w:numId w:val="25"/>
        </w:numPr>
        <w:tabs>
          <w:tab w:val="left" w:pos="828"/>
        </w:tabs>
        <w:ind w:right="669"/>
        <w:jc w:val="both"/>
        <w:rPr>
          <w:rFonts w:ascii="Symbol" w:hAnsi="Symbol"/>
          <w:sz w:val="24"/>
        </w:rPr>
      </w:pPr>
      <w:r>
        <w:rPr>
          <w:sz w:val="24"/>
        </w:rPr>
        <w:t>составлять</w:t>
      </w:r>
      <w:r>
        <w:rPr>
          <w:spacing w:val="15"/>
          <w:sz w:val="24"/>
        </w:rPr>
        <w:t xml:space="preserve"> </w:t>
      </w:r>
      <w:r>
        <w:rPr>
          <w:sz w:val="24"/>
        </w:rPr>
        <w:t>модель</w:t>
      </w:r>
      <w:r>
        <w:rPr>
          <w:spacing w:val="16"/>
          <w:sz w:val="24"/>
        </w:rPr>
        <w:t xml:space="preserve"> </w:t>
      </w:r>
      <w:r>
        <w:rPr>
          <w:sz w:val="24"/>
        </w:rPr>
        <w:t>личного</w:t>
      </w:r>
      <w:r>
        <w:rPr>
          <w:spacing w:val="14"/>
          <w:sz w:val="24"/>
        </w:rPr>
        <w:t xml:space="preserve"> </w:t>
      </w:r>
      <w:r>
        <w:rPr>
          <w:sz w:val="24"/>
        </w:rPr>
        <w:t>безопасного</w:t>
      </w:r>
      <w:r>
        <w:rPr>
          <w:spacing w:val="15"/>
          <w:sz w:val="24"/>
        </w:rPr>
        <w:t xml:space="preserve"> </w:t>
      </w:r>
      <w:r>
        <w:rPr>
          <w:sz w:val="24"/>
        </w:rPr>
        <w:t>поведения</w:t>
      </w:r>
      <w:r>
        <w:rPr>
          <w:spacing w:val="14"/>
          <w:sz w:val="24"/>
        </w:rPr>
        <w:t xml:space="preserve"> </w:t>
      </w:r>
      <w:r>
        <w:rPr>
          <w:sz w:val="24"/>
        </w:rPr>
        <w:t>в</w:t>
      </w:r>
      <w:r>
        <w:rPr>
          <w:spacing w:val="16"/>
          <w:sz w:val="24"/>
        </w:rPr>
        <w:t xml:space="preserve"> </w:t>
      </w:r>
      <w:r>
        <w:rPr>
          <w:sz w:val="24"/>
        </w:rPr>
        <w:t>повседневной</w:t>
      </w:r>
      <w:r>
        <w:rPr>
          <w:spacing w:val="15"/>
          <w:sz w:val="24"/>
        </w:rPr>
        <w:t xml:space="preserve"> </w:t>
      </w:r>
      <w:r>
        <w:rPr>
          <w:sz w:val="24"/>
        </w:rPr>
        <w:t>жизнедеятельности</w:t>
      </w:r>
      <w:r>
        <w:rPr>
          <w:spacing w:val="-58"/>
          <w:sz w:val="24"/>
        </w:rPr>
        <w:t xml:space="preserve"> </w:t>
      </w:r>
      <w:r>
        <w:rPr>
          <w:sz w:val="24"/>
        </w:rPr>
        <w:t>и</w:t>
      </w:r>
      <w:r>
        <w:rPr>
          <w:spacing w:val="-2"/>
          <w:sz w:val="24"/>
        </w:rPr>
        <w:t xml:space="preserve"> </w:t>
      </w:r>
      <w:r>
        <w:rPr>
          <w:sz w:val="24"/>
        </w:rPr>
        <w:t>в опасных и чрезвычайных ситуациях на</w:t>
      </w:r>
      <w:r>
        <w:rPr>
          <w:spacing w:val="-2"/>
          <w:sz w:val="24"/>
        </w:rPr>
        <w:t xml:space="preserve"> </w:t>
      </w:r>
      <w:r>
        <w:rPr>
          <w:sz w:val="24"/>
        </w:rPr>
        <w:t>транспорте.</w:t>
      </w:r>
    </w:p>
    <w:p w:rsidR="006B6DD2" w:rsidRDefault="007E562F">
      <w:pPr>
        <w:pStyle w:val="2"/>
        <w:spacing w:before="0" w:line="275" w:lineRule="exact"/>
      </w:pPr>
      <w:r>
        <w:t>Защита</w:t>
      </w:r>
      <w:r>
        <w:rPr>
          <w:spacing w:val="-4"/>
        </w:rPr>
        <w:t xml:space="preserve"> </w:t>
      </w:r>
      <w:r>
        <w:t>населения</w:t>
      </w:r>
      <w:r>
        <w:rPr>
          <w:spacing w:val="-3"/>
        </w:rPr>
        <w:t xml:space="preserve"> </w:t>
      </w:r>
      <w:r>
        <w:t>Российской</w:t>
      </w:r>
      <w:r>
        <w:rPr>
          <w:spacing w:val="-3"/>
        </w:rPr>
        <w:t xml:space="preserve"> </w:t>
      </w:r>
      <w:r>
        <w:t>Федерации</w:t>
      </w:r>
      <w:r>
        <w:rPr>
          <w:spacing w:val="-4"/>
        </w:rPr>
        <w:t xml:space="preserve"> </w:t>
      </w:r>
      <w:r>
        <w:t>от</w:t>
      </w:r>
      <w:r>
        <w:rPr>
          <w:spacing w:val="-3"/>
        </w:rPr>
        <w:t xml:space="preserve"> </w:t>
      </w:r>
      <w:r>
        <w:t>опасных</w:t>
      </w:r>
      <w:r>
        <w:rPr>
          <w:spacing w:val="-3"/>
        </w:rPr>
        <w:t xml:space="preserve"> </w:t>
      </w:r>
      <w:r>
        <w:t>и</w:t>
      </w:r>
      <w:r>
        <w:rPr>
          <w:spacing w:val="-4"/>
        </w:rPr>
        <w:t xml:space="preserve"> </w:t>
      </w:r>
      <w:r>
        <w:t>чрезвычайных</w:t>
      </w:r>
      <w:r>
        <w:rPr>
          <w:spacing w:val="-3"/>
        </w:rPr>
        <w:t xml:space="preserve"> </w:t>
      </w:r>
      <w:r>
        <w:t>ситуаций</w:t>
      </w:r>
    </w:p>
    <w:p w:rsidR="006B6DD2" w:rsidRDefault="007E562F" w:rsidP="006A6367">
      <w:pPr>
        <w:pStyle w:val="a6"/>
        <w:numPr>
          <w:ilvl w:val="0"/>
          <w:numId w:val="25"/>
        </w:numPr>
        <w:tabs>
          <w:tab w:val="left" w:pos="828"/>
        </w:tabs>
        <w:ind w:right="673"/>
        <w:jc w:val="both"/>
        <w:rPr>
          <w:rFonts w:ascii="Symbol" w:hAnsi="Symbol"/>
          <w:sz w:val="24"/>
        </w:rPr>
      </w:pPr>
      <w:r>
        <w:rPr>
          <w:sz w:val="24"/>
        </w:rPr>
        <w:t>Комментировать назначение основных нормативных правовых актов в области защиты</w:t>
      </w:r>
      <w:r>
        <w:rPr>
          <w:spacing w:val="1"/>
          <w:sz w:val="24"/>
        </w:rPr>
        <w:t xml:space="preserve"> </w:t>
      </w:r>
      <w:r>
        <w:rPr>
          <w:sz w:val="24"/>
        </w:rPr>
        <w:t>населения и</w:t>
      </w:r>
      <w:r>
        <w:rPr>
          <w:spacing w:val="-1"/>
          <w:sz w:val="24"/>
        </w:rPr>
        <w:t xml:space="preserve"> </w:t>
      </w:r>
      <w:r>
        <w:rPr>
          <w:sz w:val="24"/>
        </w:rPr>
        <w:t>территорий от</w:t>
      </w:r>
      <w:r>
        <w:rPr>
          <w:spacing w:val="-1"/>
          <w:sz w:val="24"/>
        </w:rPr>
        <w:t xml:space="preserve"> </w:t>
      </w:r>
      <w:r>
        <w:rPr>
          <w:sz w:val="24"/>
        </w:rPr>
        <w:t>опасных и</w:t>
      </w:r>
      <w:r>
        <w:rPr>
          <w:spacing w:val="-2"/>
          <w:sz w:val="24"/>
        </w:rPr>
        <w:t xml:space="preserve"> </w:t>
      </w:r>
      <w:r>
        <w:rPr>
          <w:sz w:val="24"/>
        </w:rPr>
        <w:t>чрезвычайных ситуаций;</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1"/>
        <w:jc w:val="both"/>
        <w:rPr>
          <w:rFonts w:ascii="Symbol" w:hAnsi="Symbol"/>
          <w:sz w:val="24"/>
        </w:rPr>
      </w:pPr>
      <w:r>
        <w:rPr>
          <w:sz w:val="24"/>
        </w:rPr>
        <w:lastRenderedPageBreak/>
        <w:t>использовать основные нормативные правовые акты в области защиты населения и</w:t>
      </w:r>
      <w:r>
        <w:rPr>
          <w:spacing w:val="1"/>
          <w:sz w:val="24"/>
        </w:rPr>
        <w:t xml:space="preserve"> </w:t>
      </w:r>
      <w:r>
        <w:rPr>
          <w:sz w:val="24"/>
        </w:rPr>
        <w:t>территорий от опасных и чрезвычайных ситуаций для изучения и реализации своих</w:t>
      </w:r>
      <w:r>
        <w:rPr>
          <w:spacing w:val="1"/>
          <w:sz w:val="24"/>
        </w:rPr>
        <w:t xml:space="preserve"> </w:t>
      </w:r>
      <w:r>
        <w:rPr>
          <w:sz w:val="24"/>
        </w:rPr>
        <w:t>прав и определения ответственности; оперировать основными понятиями</w:t>
      </w:r>
      <w:r>
        <w:rPr>
          <w:spacing w:val="1"/>
          <w:sz w:val="24"/>
        </w:rPr>
        <w:t xml:space="preserve"> </w:t>
      </w:r>
      <w:r>
        <w:rPr>
          <w:sz w:val="24"/>
        </w:rPr>
        <w:t>в области</w:t>
      </w:r>
      <w:r>
        <w:rPr>
          <w:spacing w:val="1"/>
          <w:sz w:val="24"/>
        </w:rPr>
        <w:t xml:space="preserve"> </w:t>
      </w:r>
      <w:r>
        <w:rPr>
          <w:sz w:val="24"/>
        </w:rPr>
        <w:t>защиты</w:t>
      </w:r>
      <w:r>
        <w:rPr>
          <w:spacing w:val="-3"/>
          <w:sz w:val="24"/>
        </w:rPr>
        <w:t xml:space="preserve"> </w:t>
      </w:r>
      <w:r>
        <w:rPr>
          <w:sz w:val="24"/>
        </w:rPr>
        <w:t>населения</w:t>
      </w:r>
      <w:r>
        <w:rPr>
          <w:spacing w:val="-2"/>
          <w:sz w:val="24"/>
        </w:rPr>
        <w:t xml:space="preserve"> </w:t>
      </w:r>
      <w:r>
        <w:rPr>
          <w:sz w:val="24"/>
        </w:rPr>
        <w:t>и</w:t>
      </w:r>
      <w:r>
        <w:rPr>
          <w:spacing w:val="-1"/>
          <w:sz w:val="24"/>
        </w:rPr>
        <w:t xml:space="preserve"> </w:t>
      </w:r>
      <w:r>
        <w:rPr>
          <w:sz w:val="24"/>
        </w:rPr>
        <w:t>территорий</w:t>
      </w:r>
      <w:r>
        <w:rPr>
          <w:spacing w:val="-2"/>
          <w:sz w:val="24"/>
        </w:rPr>
        <w:t xml:space="preserve"> </w:t>
      </w:r>
      <w:r>
        <w:rPr>
          <w:sz w:val="24"/>
        </w:rPr>
        <w:t>от опасных</w:t>
      </w:r>
      <w:r>
        <w:rPr>
          <w:spacing w:val="-1"/>
          <w:sz w:val="24"/>
        </w:rPr>
        <w:t xml:space="preserve"> </w:t>
      </w:r>
      <w:r>
        <w:rPr>
          <w:sz w:val="24"/>
        </w:rPr>
        <w:t>и</w:t>
      </w:r>
      <w:r>
        <w:rPr>
          <w:spacing w:val="-2"/>
          <w:sz w:val="24"/>
        </w:rPr>
        <w:t xml:space="preserve"> </w:t>
      </w:r>
      <w:r>
        <w:rPr>
          <w:sz w:val="24"/>
        </w:rPr>
        <w:t>чрезвычайных ситуаций;</w:t>
      </w:r>
    </w:p>
    <w:p w:rsidR="006B6DD2" w:rsidRDefault="007E562F" w:rsidP="006A6367">
      <w:pPr>
        <w:pStyle w:val="a6"/>
        <w:numPr>
          <w:ilvl w:val="0"/>
          <w:numId w:val="25"/>
        </w:numPr>
        <w:tabs>
          <w:tab w:val="left" w:pos="828"/>
        </w:tabs>
        <w:ind w:right="672"/>
        <w:jc w:val="both"/>
        <w:rPr>
          <w:rFonts w:ascii="Symbol" w:hAnsi="Symbol"/>
          <w:sz w:val="24"/>
        </w:rPr>
      </w:pPr>
      <w:r>
        <w:rPr>
          <w:sz w:val="24"/>
        </w:rPr>
        <w:t>раскрывать</w:t>
      </w:r>
      <w:r>
        <w:rPr>
          <w:spacing w:val="1"/>
          <w:sz w:val="24"/>
        </w:rPr>
        <w:t xml:space="preserve"> </w:t>
      </w:r>
      <w:r>
        <w:rPr>
          <w:sz w:val="24"/>
        </w:rPr>
        <w:t>составляющие</w:t>
      </w:r>
      <w:r>
        <w:rPr>
          <w:spacing w:val="1"/>
          <w:sz w:val="24"/>
        </w:rPr>
        <w:t xml:space="preserve"> </w:t>
      </w:r>
      <w:r>
        <w:rPr>
          <w:sz w:val="24"/>
        </w:rPr>
        <w:t>государственной</w:t>
      </w:r>
      <w:r>
        <w:rPr>
          <w:spacing w:val="1"/>
          <w:sz w:val="24"/>
        </w:rPr>
        <w:t xml:space="preserve"> </w:t>
      </w:r>
      <w:r>
        <w:rPr>
          <w:sz w:val="24"/>
        </w:rPr>
        <w:t>системы,</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защиту</w:t>
      </w:r>
      <w:r>
        <w:rPr>
          <w:spacing w:val="1"/>
          <w:sz w:val="24"/>
        </w:rPr>
        <w:t xml:space="preserve"> </w:t>
      </w:r>
      <w:r>
        <w:rPr>
          <w:sz w:val="24"/>
        </w:rPr>
        <w:t>населения от</w:t>
      </w:r>
      <w:r>
        <w:rPr>
          <w:spacing w:val="-1"/>
          <w:sz w:val="24"/>
        </w:rPr>
        <w:t xml:space="preserve"> </w:t>
      </w:r>
      <w:r>
        <w:rPr>
          <w:sz w:val="24"/>
        </w:rPr>
        <w:t>опасных и</w:t>
      </w:r>
      <w:r>
        <w:rPr>
          <w:spacing w:val="-1"/>
          <w:sz w:val="24"/>
        </w:rPr>
        <w:t xml:space="preserve"> </w:t>
      </w:r>
      <w:r>
        <w:rPr>
          <w:sz w:val="24"/>
        </w:rPr>
        <w:t>чрезвычайных</w:t>
      </w:r>
      <w:r>
        <w:rPr>
          <w:spacing w:val="-1"/>
          <w:sz w:val="24"/>
        </w:rPr>
        <w:t xml:space="preserve"> </w:t>
      </w:r>
      <w:r>
        <w:rPr>
          <w:sz w:val="24"/>
        </w:rPr>
        <w:t>ситуаций;</w:t>
      </w:r>
    </w:p>
    <w:p w:rsidR="006B6DD2" w:rsidRDefault="007E562F" w:rsidP="006A6367">
      <w:pPr>
        <w:pStyle w:val="a6"/>
        <w:numPr>
          <w:ilvl w:val="0"/>
          <w:numId w:val="25"/>
        </w:numPr>
        <w:tabs>
          <w:tab w:val="left" w:pos="828"/>
        </w:tabs>
        <w:ind w:right="673"/>
        <w:jc w:val="both"/>
        <w:rPr>
          <w:rFonts w:ascii="Symbol" w:hAnsi="Symbol"/>
          <w:sz w:val="24"/>
        </w:rPr>
      </w:pPr>
      <w:r>
        <w:rPr>
          <w:sz w:val="24"/>
        </w:rPr>
        <w:t>приводить примеры основных направлений деятельности государственных служб по</w:t>
      </w:r>
      <w:r>
        <w:rPr>
          <w:spacing w:val="1"/>
          <w:sz w:val="24"/>
        </w:rPr>
        <w:t xml:space="preserve"> </w:t>
      </w:r>
      <w:r>
        <w:rPr>
          <w:sz w:val="24"/>
        </w:rPr>
        <w:t>защите</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прогноз,</w:t>
      </w:r>
      <w:r>
        <w:rPr>
          <w:spacing w:val="1"/>
          <w:sz w:val="24"/>
        </w:rPr>
        <w:t xml:space="preserve"> </w:t>
      </w:r>
      <w:r>
        <w:rPr>
          <w:sz w:val="24"/>
        </w:rPr>
        <w:t>мониторинг, оповещение, защита, эвакуация, аварийно-спасательные работы, обучение</w:t>
      </w:r>
      <w:r>
        <w:rPr>
          <w:spacing w:val="1"/>
          <w:sz w:val="24"/>
        </w:rPr>
        <w:t xml:space="preserve"> </w:t>
      </w:r>
      <w:r>
        <w:rPr>
          <w:sz w:val="24"/>
        </w:rPr>
        <w:t>населения;</w:t>
      </w:r>
    </w:p>
    <w:p w:rsidR="006B6DD2" w:rsidRDefault="007E562F" w:rsidP="006A6367">
      <w:pPr>
        <w:pStyle w:val="a6"/>
        <w:numPr>
          <w:ilvl w:val="0"/>
          <w:numId w:val="25"/>
        </w:numPr>
        <w:tabs>
          <w:tab w:val="left" w:pos="828"/>
        </w:tabs>
        <w:ind w:right="672"/>
        <w:jc w:val="both"/>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потенциальных</w:t>
      </w:r>
      <w:r>
        <w:rPr>
          <w:spacing w:val="1"/>
          <w:sz w:val="24"/>
        </w:rPr>
        <w:t xml:space="preserve"> </w:t>
      </w:r>
      <w:r>
        <w:rPr>
          <w:sz w:val="24"/>
        </w:rPr>
        <w:t>опасностей</w:t>
      </w:r>
      <w:r>
        <w:rPr>
          <w:spacing w:val="1"/>
          <w:sz w:val="24"/>
        </w:rPr>
        <w:t xml:space="preserve"> </w:t>
      </w:r>
      <w:r>
        <w:rPr>
          <w:sz w:val="24"/>
        </w:rPr>
        <w:t>природного,</w:t>
      </w:r>
      <w:r>
        <w:rPr>
          <w:spacing w:val="1"/>
          <w:sz w:val="24"/>
        </w:rPr>
        <w:t xml:space="preserve"> </w:t>
      </w:r>
      <w:r>
        <w:rPr>
          <w:sz w:val="24"/>
        </w:rPr>
        <w:t>техногенного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характера,</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региона</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опасностей</w:t>
      </w:r>
      <w:r>
        <w:rPr>
          <w:spacing w:val="1"/>
          <w:sz w:val="24"/>
        </w:rPr>
        <w:t xml:space="preserve"> </w:t>
      </w:r>
      <w:r>
        <w:rPr>
          <w:sz w:val="24"/>
        </w:rPr>
        <w:t>и</w:t>
      </w:r>
      <w:r>
        <w:rPr>
          <w:spacing w:val="1"/>
          <w:sz w:val="24"/>
        </w:rPr>
        <w:t xml:space="preserve"> </w:t>
      </w:r>
      <w:r>
        <w:rPr>
          <w:sz w:val="24"/>
        </w:rPr>
        <w:t>чрезвычайных ситуаций, возникающих при ведении военных действий или вследствие</w:t>
      </w:r>
      <w:r>
        <w:rPr>
          <w:spacing w:val="1"/>
          <w:sz w:val="24"/>
        </w:rPr>
        <w:t xml:space="preserve"> </w:t>
      </w:r>
      <w:r>
        <w:rPr>
          <w:sz w:val="24"/>
        </w:rPr>
        <w:t>этих</w:t>
      </w:r>
      <w:r>
        <w:rPr>
          <w:spacing w:val="-1"/>
          <w:sz w:val="24"/>
        </w:rPr>
        <w:t xml:space="preserve"> </w:t>
      </w:r>
      <w:r>
        <w:rPr>
          <w:sz w:val="24"/>
        </w:rPr>
        <w:t>действий;</w:t>
      </w:r>
    </w:p>
    <w:p w:rsidR="006B6DD2" w:rsidRDefault="007E562F" w:rsidP="006A6367">
      <w:pPr>
        <w:pStyle w:val="a6"/>
        <w:numPr>
          <w:ilvl w:val="0"/>
          <w:numId w:val="25"/>
        </w:numPr>
        <w:tabs>
          <w:tab w:val="left" w:pos="828"/>
        </w:tabs>
        <w:ind w:right="669"/>
        <w:jc w:val="both"/>
        <w:rPr>
          <w:rFonts w:ascii="Symbol" w:hAnsi="Symbol"/>
          <w:sz w:val="24"/>
        </w:rPr>
      </w:pPr>
      <w:r>
        <w:rPr>
          <w:sz w:val="24"/>
        </w:rPr>
        <w:t>объяснять</w:t>
      </w:r>
      <w:r>
        <w:rPr>
          <w:spacing w:val="1"/>
          <w:sz w:val="24"/>
        </w:rPr>
        <w:t xml:space="preserve"> </w:t>
      </w:r>
      <w:r>
        <w:rPr>
          <w:sz w:val="24"/>
        </w:rPr>
        <w:t>причины</w:t>
      </w:r>
      <w:r>
        <w:rPr>
          <w:spacing w:val="1"/>
          <w:sz w:val="24"/>
        </w:rPr>
        <w:t xml:space="preserve"> </w:t>
      </w:r>
      <w:r>
        <w:rPr>
          <w:sz w:val="24"/>
        </w:rPr>
        <w:t>их</w:t>
      </w:r>
      <w:r>
        <w:rPr>
          <w:spacing w:val="1"/>
          <w:sz w:val="24"/>
        </w:rPr>
        <w:t xml:space="preserve"> </w:t>
      </w:r>
      <w:r>
        <w:rPr>
          <w:sz w:val="24"/>
        </w:rPr>
        <w:t>возникновения,</w:t>
      </w:r>
      <w:r>
        <w:rPr>
          <w:spacing w:val="1"/>
          <w:sz w:val="24"/>
        </w:rPr>
        <w:t xml:space="preserve"> </w:t>
      </w:r>
      <w:r>
        <w:rPr>
          <w:sz w:val="24"/>
        </w:rPr>
        <w:t>характеристики,</w:t>
      </w:r>
      <w:r>
        <w:rPr>
          <w:spacing w:val="1"/>
          <w:sz w:val="24"/>
        </w:rPr>
        <w:t xml:space="preserve"> </w:t>
      </w:r>
      <w:r>
        <w:rPr>
          <w:sz w:val="24"/>
        </w:rPr>
        <w:t>поражающие</w:t>
      </w:r>
      <w:r>
        <w:rPr>
          <w:spacing w:val="1"/>
          <w:sz w:val="24"/>
        </w:rPr>
        <w:t xml:space="preserve"> </w:t>
      </w:r>
      <w:r>
        <w:rPr>
          <w:sz w:val="24"/>
        </w:rPr>
        <w:t>факторы,</w:t>
      </w:r>
      <w:r>
        <w:rPr>
          <w:spacing w:val="1"/>
          <w:sz w:val="24"/>
        </w:rPr>
        <w:t xml:space="preserve"> </w:t>
      </w:r>
      <w:r>
        <w:rPr>
          <w:sz w:val="24"/>
        </w:rPr>
        <w:t>особенности</w:t>
      </w:r>
      <w:r>
        <w:rPr>
          <w:spacing w:val="-2"/>
          <w:sz w:val="24"/>
        </w:rPr>
        <w:t xml:space="preserve"> </w:t>
      </w:r>
      <w:r>
        <w:rPr>
          <w:sz w:val="24"/>
        </w:rPr>
        <w:t>и</w:t>
      </w:r>
      <w:r>
        <w:rPr>
          <w:spacing w:val="-1"/>
          <w:sz w:val="24"/>
        </w:rPr>
        <w:t xml:space="preserve"> </w:t>
      </w:r>
      <w:r>
        <w:rPr>
          <w:sz w:val="24"/>
        </w:rPr>
        <w:t>последствия;</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коллективной</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приборы</w:t>
      </w:r>
      <w:r>
        <w:rPr>
          <w:spacing w:val="-57"/>
          <w:sz w:val="24"/>
        </w:rPr>
        <w:t xml:space="preserve"> </w:t>
      </w:r>
      <w:r>
        <w:rPr>
          <w:sz w:val="24"/>
        </w:rPr>
        <w:t>индивидуального</w:t>
      </w:r>
      <w:r>
        <w:rPr>
          <w:spacing w:val="-1"/>
          <w:sz w:val="24"/>
        </w:rPr>
        <w:t xml:space="preserve"> </w:t>
      </w:r>
      <w:r>
        <w:rPr>
          <w:sz w:val="24"/>
        </w:rPr>
        <w:t>дозиметрического контроля;</w:t>
      </w:r>
    </w:p>
    <w:p w:rsidR="006B6DD2" w:rsidRDefault="007E562F" w:rsidP="006A6367">
      <w:pPr>
        <w:pStyle w:val="a6"/>
        <w:numPr>
          <w:ilvl w:val="0"/>
          <w:numId w:val="25"/>
        </w:numPr>
        <w:tabs>
          <w:tab w:val="left" w:pos="828"/>
        </w:tabs>
        <w:jc w:val="both"/>
        <w:rPr>
          <w:rFonts w:ascii="Symbol" w:hAnsi="Symbol"/>
          <w:sz w:val="24"/>
        </w:rPr>
      </w:pPr>
      <w:r>
        <w:rPr>
          <w:sz w:val="24"/>
        </w:rPr>
        <w:t>действовать</w:t>
      </w:r>
      <w:r>
        <w:rPr>
          <w:spacing w:val="-3"/>
          <w:sz w:val="24"/>
        </w:rPr>
        <w:t xml:space="preserve"> </w:t>
      </w:r>
      <w:r>
        <w:rPr>
          <w:sz w:val="24"/>
        </w:rPr>
        <w:t>согласно</w:t>
      </w:r>
      <w:r>
        <w:rPr>
          <w:spacing w:val="-3"/>
          <w:sz w:val="24"/>
        </w:rPr>
        <w:t xml:space="preserve"> </w:t>
      </w:r>
      <w:r>
        <w:rPr>
          <w:sz w:val="24"/>
        </w:rPr>
        <w:t>обозначению</w:t>
      </w:r>
      <w:r>
        <w:rPr>
          <w:spacing w:val="-3"/>
          <w:sz w:val="24"/>
        </w:rPr>
        <w:t xml:space="preserve"> </w:t>
      </w:r>
      <w:r>
        <w:rPr>
          <w:sz w:val="24"/>
        </w:rPr>
        <w:t>на</w:t>
      </w:r>
      <w:r>
        <w:rPr>
          <w:spacing w:val="-4"/>
          <w:sz w:val="24"/>
        </w:rPr>
        <w:t xml:space="preserve"> </w:t>
      </w:r>
      <w:r>
        <w:rPr>
          <w:sz w:val="24"/>
        </w:rPr>
        <w:t>знаках</w:t>
      </w:r>
      <w:r>
        <w:rPr>
          <w:spacing w:val="-3"/>
          <w:sz w:val="24"/>
        </w:rPr>
        <w:t xml:space="preserve"> </w:t>
      </w:r>
      <w:r>
        <w:rPr>
          <w:sz w:val="24"/>
        </w:rPr>
        <w:t>безопасности</w:t>
      </w:r>
      <w:r>
        <w:rPr>
          <w:spacing w:val="-4"/>
          <w:sz w:val="24"/>
        </w:rPr>
        <w:t xml:space="preserve"> </w:t>
      </w:r>
      <w:r>
        <w:rPr>
          <w:sz w:val="24"/>
        </w:rPr>
        <w:t>и</w:t>
      </w:r>
      <w:r>
        <w:rPr>
          <w:spacing w:val="-2"/>
          <w:sz w:val="24"/>
        </w:rPr>
        <w:t xml:space="preserve"> </w:t>
      </w:r>
      <w:r>
        <w:rPr>
          <w:sz w:val="24"/>
        </w:rPr>
        <w:t>плане</w:t>
      </w:r>
      <w:r>
        <w:rPr>
          <w:spacing w:val="-2"/>
          <w:sz w:val="24"/>
        </w:rPr>
        <w:t xml:space="preserve"> </w:t>
      </w:r>
      <w:r>
        <w:rPr>
          <w:sz w:val="24"/>
        </w:rPr>
        <w:t>эвакуации;</w:t>
      </w:r>
    </w:p>
    <w:p w:rsidR="006B6DD2" w:rsidRDefault="007E562F" w:rsidP="006A6367">
      <w:pPr>
        <w:pStyle w:val="a6"/>
        <w:numPr>
          <w:ilvl w:val="0"/>
          <w:numId w:val="25"/>
        </w:numPr>
        <w:tabs>
          <w:tab w:val="left" w:pos="828"/>
        </w:tabs>
        <w:jc w:val="both"/>
        <w:rPr>
          <w:rFonts w:ascii="Symbol" w:hAnsi="Symbol"/>
          <w:sz w:val="24"/>
        </w:rPr>
      </w:pPr>
      <w:r>
        <w:rPr>
          <w:sz w:val="24"/>
        </w:rPr>
        <w:t>вызывать</w:t>
      </w:r>
      <w:r>
        <w:rPr>
          <w:spacing w:val="-5"/>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необходимости</w:t>
      </w:r>
      <w:r>
        <w:rPr>
          <w:spacing w:val="-2"/>
          <w:sz w:val="24"/>
        </w:rPr>
        <w:t xml:space="preserve"> </w:t>
      </w:r>
      <w:r>
        <w:rPr>
          <w:sz w:val="24"/>
        </w:rPr>
        <w:t>службы</w:t>
      </w:r>
      <w:r>
        <w:rPr>
          <w:spacing w:val="-2"/>
          <w:sz w:val="24"/>
        </w:rPr>
        <w:t xml:space="preserve"> </w:t>
      </w:r>
      <w:r>
        <w:rPr>
          <w:sz w:val="24"/>
        </w:rPr>
        <w:t>экстренной</w:t>
      </w:r>
      <w:r>
        <w:rPr>
          <w:spacing w:val="-4"/>
          <w:sz w:val="24"/>
        </w:rPr>
        <w:t xml:space="preserve"> </w:t>
      </w:r>
      <w:r>
        <w:rPr>
          <w:sz w:val="24"/>
        </w:rPr>
        <w:t>помощи;</w:t>
      </w:r>
    </w:p>
    <w:p w:rsidR="006B6DD2" w:rsidRDefault="007E562F" w:rsidP="006A6367">
      <w:pPr>
        <w:pStyle w:val="a6"/>
        <w:numPr>
          <w:ilvl w:val="0"/>
          <w:numId w:val="25"/>
        </w:numPr>
        <w:tabs>
          <w:tab w:val="left" w:pos="828"/>
        </w:tabs>
        <w:ind w:right="674"/>
        <w:rPr>
          <w:rFonts w:ascii="Symbol" w:hAnsi="Symbol"/>
          <w:sz w:val="24"/>
        </w:rPr>
      </w:pPr>
      <w:r>
        <w:rPr>
          <w:sz w:val="24"/>
        </w:rPr>
        <w:t>прогнозировать и оценивать свои действия в области обеспечения личной безопасности</w:t>
      </w:r>
      <w:r>
        <w:rPr>
          <w:spacing w:val="-57"/>
          <w:sz w:val="24"/>
        </w:rPr>
        <w:t xml:space="preserve"> </w:t>
      </w:r>
      <w:r>
        <w:rPr>
          <w:sz w:val="24"/>
        </w:rPr>
        <w:t>в</w:t>
      </w:r>
      <w:r>
        <w:rPr>
          <w:spacing w:val="-3"/>
          <w:sz w:val="24"/>
        </w:rPr>
        <w:t xml:space="preserve"> </w:t>
      </w:r>
      <w:r>
        <w:rPr>
          <w:sz w:val="24"/>
        </w:rPr>
        <w:t>опасных и</w:t>
      </w:r>
      <w:r>
        <w:rPr>
          <w:spacing w:val="-2"/>
          <w:sz w:val="24"/>
        </w:rPr>
        <w:t xml:space="preserve"> </w:t>
      </w:r>
      <w:r>
        <w:rPr>
          <w:sz w:val="24"/>
        </w:rPr>
        <w:t>чрезвычайных ситуациях</w:t>
      </w:r>
      <w:r>
        <w:rPr>
          <w:spacing w:val="-1"/>
          <w:sz w:val="24"/>
        </w:rPr>
        <w:t xml:space="preserve"> </w:t>
      </w:r>
      <w:r>
        <w:rPr>
          <w:sz w:val="24"/>
        </w:rPr>
        <w:t>мирного и</w:t>
      </w:r>
      <w:r>
        <w:rPr>
          <w:spacing w:val="-2"/>
          <w:sz w:val="24"/>
        </w:rPr>
        <w:t xml:space="preserve"> </w:t>
      </w:r>
      <w:r>
        <w:rPr>
          <w:sz w:val="24"/>
        </w:rPr>
        <w:t>военного времени;</w:t>
      </w:r>
    </w:p>
    <w:p w:rsidR="006B6DD2" w:rsidRDefault="007E562F" w:rsidP="006A6367">
      <w:pPr>
        <w:pStyle w:val="a6"/>
        <w:numPr>
          <w:ilvl w:val="0"/>
          <w:numId w:val="25"/>
        </w:numPr>
        <w:tabs>
          <w:tab w:val="left" w:pos="828"/>
        </w:tabs>
        <w:ind w:right="675"/>
        <w:rPr>
          <w:rFonts w:ascii="Symbol" w:hAnsi="Symbol"/>
          <w:sz w:val="24"/>
        </w:rPr>
      </w:pPr>
      <w:r>
        <w:rPr>
          <w:sz w:val="24"/>
        </w:rPr>
        <w:t>пользоваться</w:t>
      </w:r>
      <w:r>
        <w:rPr>
          <w:spacing w:val="54"/>
          <w:sz w:val="24"/>
        </w:rPr>
        <w:t xml:space="preserve"> </w:t>
      </w:r>
      <w:r>
        <w:rPr>
          <w:sz w:val="24"/>
        </w:rPr>
        <w:t>официальными</w:t>
      </w:r>
      <w:r>
        <w:rPr>
          <w:spacing w:val="53"/>
          <w:sz w:val="24"/>
        </w:rPr>
        <w:t xml:space="preserve"> </w:t>
      </w:r>
      <w:r>
        <w:rPr>
          <w:sz w:val="24"/>
        </w:rPr>
        <w:t>источниками</w:t>
      </w:r>
      <w:r>
        <w:rPr>
          <w:spacing w:val="53"/>
          <w:sz w:val="24"/>
        </w:rPr>
        <w:t xml:space="preserve"> </w:t>
      </w:r>
      <w:r>
        <w:rPr>
          <w:sz w:val="24"/>
        </w:rPr>
        <w:t>для</w:t>
      </w:r>
      <w:r>
        <w:rPr>
          <w:spacing w:val="54"/>
          <w:sz w:val="24"/>
        </w:rPr>
        <w:t xml:space="preserve"> </w:t>
      </w:r>
      <w:r>
        <w:rPr>
          <w:sz w:val="24"/>
        </w:rPr>
        <w:t>получения</w:t>
      </w:r>
      <w:r>
        <w:rPr>
          <w:spacing w:val="54"/>
          <w:sz w:val="24"/>
        </w:rPr>
        <w:t xml:space="preserve"> </w:t>
      </w:r>
      <w:r>
        <w:rPr>
          <w:sz w:val="24"/>
        </w:rPr>
        <w:t>информации</w:t>
      </w:r>
      <w:r>
        <w:rPr>
          <w:spacing w:val="52"/>
          <w:sz w:val="24"/>
        </w:rPr>
        <w:t xml:space="preserve"> </w:t>
      </w:r>
      <w:r>
        <w:rPr>
          <w:sz w:val="24"/>
        </w:rPr>
        <w:t>о</w:t>
      </w:r>
      <w:r>
        <w:rPr>
          <w:spacing w:val="54"/>
          <w:sz w:val="24"/>
        </w:rPr>
        <w:t xml:space="preserve"> </w:t>
      </w:r>
      <w:r>
        <w:rPr>
          <w:sz w:val="24"/>
        </w:rPr>
        <w:t>защите</w:t>
      </w:r>
      <w:r>
        <w:rPr>
          <w:spacing w:val="-57"/>
          <w:sz w:val="24"/>
        </w:rPr>
        <w:t xml:space="preserve"> </w:t>
      </w:r>
      <w:r>
        <w:rPr>
          <w:sz w:val="24"/>
        </w:rPr>
        <w:t>населения от</w:t>
      </w:r>
      <w:r>
        <w:rPr>
          <w:spacing w:val="-2"/>
          <w:sz w:val="24"/>
        </w:rPr>
        <w:t xml:space="preserve"> </w:t>
      </w:r>
      <w:r>
        <w:rPr>
          <w:sz w:val="24"/>
        </w:rPr>
        <w:t>опасных</w:t>
      </w:r>
      <w:r>
        <w:rPr>
          <w:spacing w:val="-1"/>
          <w:sz w:val="24"/>
        </w:rPr>
        <w:t xml:space="preserve"> </w:t>
      </w:r>
      <w:r>
        <w:rPr>
          <w:sz w:val="24"/>
        </w:rPr>
        <w:t>и</w:t>
      </w:r>
      <w:r>
        <w:rPr>
          <w:spacing w:val="-2"/>
          <w:sz w:val="24"/>
        </w:rPr>
        <w:t xml:space="preserve"> </w:t>
      </w:r>
      <w:r>
        <w:rPr>
          <w:sz w:val="24"/>
        </w:rPr>
        <w:t>чрезвычайных ситуаций</w:t>
      </w:r>
      <w:r>
        <w:rPr>
          <w:spacing w:val="-2"/>
          <w:sz w:val="24"/>
        </w:rPr>
        <w:t xml:space="preserve"> </w:t>
      </w:r>
      <w:r>
        <w:rPr>
          <w:sz w:val="24"/>
        </w:rPr>
        <w:t>в</w:t>
      </w:r>
      <w:r>
        <w:rPr>
          <w:spacing w:val="-1"/>
          <w:sz w:val="24"/>
        </w:rPr>
        <w:t xml:space="preserve"> </w:t>
      </w:r>
      <w:r>
        <w:rPr>
          <w:sz w:val="24"/>
        </w:rPr>
        <w:t>мирное</w:t>
      </w:r>
      <w:r>
        <w:rPr>
          <w:spacing w:val="-2"/>
          <w:sz w:val="24"/>
        </w:rPr>
        <w:t xml:space="preserve"> </w:t>
      </w:r>
      <w:r>
        <w:rPr>
          <w:sz w:val="24"/>
        </w:rPr>
        <w:t>и</w:t>
      </w:r>
      <w:r>
        <w:rPr>
          <w:spacing w:val="1"/>
          <w:sz w:val="24"/>
        </w:rPr>
        <w:t xml:space="preserve"> </w:t>
      </w:r>
      <w:r>
        <w:rPr>
          <w:sz w:val="24"/>
        </w:rPr>
        <w:t>военное</w:t>
      </w:r>
      <w:r>
        <w:rPr>
          <w:spacing w:val="-2"/>
          <w:sz w:val="24"/>
        </w:rPr>
        <w:t xml:space="preserve"> </w:t>
      </w:r>
      <w:r>
        <w:rPr>
          <w:sz w:val="24"/>
        </w:rPr>
        <w:t>время;</w:t>
      </w:r>
    </w:p>
    <w:p w:rsidR="006B6DD2" w:rsidRDefault="007E562F" w:rsidP="006A6367">
      <w:pPr>
        <w:pStyle w:val="a6"/>
        <w:numPr>
          <w:ilvl w:val="0"/>
          <w:numId w:val="25"/>
        </w:numPr>
        <w:tabs>
          <w:tab w:val="left" w:pos="828"/>
        </w:tabs>
        <w:ind w:right="675"/>
        <w:rPr>
          <w:rFonts w:ascii="Symbol" w:hAnsi="Symbol"/>
          <w:sz w:val="24"/>
        </w:rPr>
      </w:pPr>
      <w:r>
        <w:rPr>
          <w:sz w:val="24"/>
        </w:rPr>
        <w:t>составлять модель личного безопасного поведения в условиях опасных и чрезвычайных</w:t>
      </w:r>
      <w:r>
        <w:rPr>
          <w:spacing w:val="-57"/>
          <w:sz w:val="24"/>
        </w:rPr>
        <w:t xml:space="preserve"> </w:t>
      </w:r>
      <w:r>
        <w:rPr>
          <w:sz w:val="24"/>
        </w:rPr>
        <w:t>ситуаций мирного и</w:t>
      </w:r>
      <w:r>
        <w:rPr>
          <w:spacing w:val="1"/>
          <w:sz w:val="24"/>
        </w:rPr>
        <w:t xml:space="preserve"> </w:t>
      </w:r>
      <w:r>
        <w:rPr>
          <w:sz w:val="24"/>
        </w:rPr>
        <w:t>военного времени.</w:t>
      </w:r>
    </w:p>
    <w:p w:rsidR="006B6DD2" w:rsidRDefault="007E562F">
      <w:pPr>
        <w:pStyle w:val="2"/>
        <w:spacing w:before="0"/>
        <w:jc w:val="left"/>
      </w:pPr>
      <w:r>
        <w:t>Основы</w:t>
      </w:r>
      <w:r>
        <w:rPr>
          <w:spacing w:val="35"/>
        </w:rPr>
        <w:t xml:space="preserve"> </w:t>
      </w:r>
      <w:r>
        <w:t>противодействия</w:t>
      </w:r>
      <w:r>
        <w:rPr>
          <w:spacing w:val="35"/>
        </w:rPr>
        <w:t xml:space="preserve"> </w:t>
      </w:r>
      <w:r>
        <w:t>экстремизму,</w:t>
      </w:r>
      <w:r>
        <w:rPr>
          <w:spacing w:val="35"/>
        </w:rPr>
        <w:t xml:space="preserve"> </w:t>
      </w:r>
      <w:r>
        <w:t>терроризму</w:t>
      </w:r>
      <w:r>
        <w:rPr>
          <w:spacing w:val="35"/>
        </w:rPr>
        <w:t xml:space="preserve"> </w:t>
      </w:r>
      <w:r>
        <w:t>и</w:t>
      </w:r>
      <w:r>
        <w:rPr>
          <w:spacing w:val="35"/>
        </w:rPr>
        <w:t xml:space="preserve"> </w:t>
      </w:r>
      <w:r>
        <w:t>наркотизму</w:t>
      </w:r>
      <w:r>
        <w:rPr>
          <w:spacing w:val="36"/>
        </w:rPr>
        <w:t xml:space="preserve"> </w:t>
      </w:r>
      <w:r>
        <w:t>в</w:t>
      </w:r>
      <w:r>
        <w:rPr>
          <w:spacing w:val="34"/>
        </w:rPr>
        <w:t xml:space="preserve"> </w:t>
      </w:r>
      <w:r>
        <w:t>Российской</w:t>
      </w:r>
      <w:r>
        <w:rPr>
          <w:spacing w:val="-57"/>
        </w:rPr>
        <w:t xml:space="preserve"> </w:t>
      </w:r>
      <w:r>
        <w:t>Федерации</w:t>
      </w:r>
    </w:p>
    <w:p w:rsidR="006B6DD2" w:rsidRDefault="007E562F" w:rsidP="006A6367">
      <w:pPr>
        <w:pStyle w:val="a6"/>
        <w:numPr>
          <w:ilvl w:val="0"/>
          <w:numId w:val="25"/>
        </w:numPr>
        <w:tabs>
          <w:tab w:val="left" w:pos="828"/>
        </w:tabs>
        <w:ind w:right="674"/>
        <w:rPr>
          <w:rFonts w:ascii="Symbol" w:hAnsi="Symbol"/>
          <w:sz w:val="24"/>
        </w:rPr>
      </w:pPr>
      <w:r>
        <w:rPr>
          <w:sz w:val="24"/>
        </w:rPr>
        <w:t>Характеризовать</w:t>
      </w:r>
      <w:r>
        <w:rPr>
          <w:spacing w:val="5"/>
          <w:sz w:val="24"/>
        </w:rPr>
        <w:t xml:space="preserve"> </w:t>
      </w:r>
      <w:r>
        <w:rPr>
          <w:sz w:val="24"/>
        </w:rPr>
        <w:t>особенности</w:t>
      </w:r>
      <w:r>
        <w:rPr>
          <w:spacing w:val="6"/>
          <w:sz w:val="24"/>
        </w:rPr>
        <w:t xml:space="preserve"> </w:t>
      </w:r>
      <w:r>
        <w:rPr>
          <w:sz w:val="24"/>
        </w:rPr>
        <w:t>экстремизма,</w:t>
      </w:r>
      <w:r>
        <w:rPr>
          <w:spacing w:val="6"/>
          <w:sz w:val="24"/>
        </w:rPr>
        <w:t xml:space="preserve"> </w:t>
      </w:r>
      <w:r>
        <w:rPr>
          <w:sz w:val="24"/>
        </w:rPr>
        <w:t>терроризма</w:t>
      </w:r>
      <w:r>
        <w:rPr>
          <w:spacing w:val="5"/>
          <w:sz w:val="24"/>
        </w:rPr>
        <w:t xml:space="preserve"> </w:t>
      </w:r>
      <w:r>
        <w:rPr>
          <w:sz w:val="24"/>
        </w:rPr>
        <w:t>и</w:t>
      </w:r>
      <w:r>
        <w:rPr>
          <w:spacing w:val="4"/>
          <w:sz w:val="24"/>
        </w:rPr>
        <w:t xml:space="preserve"> </w:t>
      </w:r>
      <w:r>
        <w:rPr>
          <w:sz w:val="24"/>
        </w:rPr>
        <w:t>наркотизма</w:t>
      </w:r>
      <w:r>
        <w:rPr>
          <w:spacing w:val="6"/>
          <w:sz w:val="24"/>
        </w:rPr>
        <w:t xml:space="preserve"> </w:t>
      </w:r>
      <w:r>
        <w:rPr>
          <w:sz w:val="24"/>
        </w:rPr>
        <w:t>в</w:t>
      </w:r>
      <w:r>
        <w:rPr>
          <w:spacing w:val="5"/>
          <w:sz w:val="24"/>
        </w:rPr>
        <w:t xml:space="preserve"> </w:t>
      </w:r>
      <w:r>
        <w:rPr>
          <w:sz w:val="24"/>
        </w:rPr>
        <w:t>Российской</w:t>
      </w:r>
      <w:r>
        <w:rPr>
          <w:spacing w:val="-57"/>
          <w:sz w:val="24"/>
        </w:rPr>
        <w:t xml:space="preserve"> </w:t>
      </w:r>
      <w:r>
        <w:rPr>
          <w:sz w:val="24"/>
        </w:rPr>
        <w:t>Федерации;</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4"/>
          <w:sz w:val="24"/>
        </w:rPr>
        <w:t xml:space="preserve"> </w:t>
      </w:r>
      <w:r>
        <w:rPr>
          <w:sz w:val="24"/>
        </w:rPr>
        <w:t>взаимосвязь</w:t>
      </w:r>
      <w:r>
        <w:rPr>
          <w:spacing w:val="-3"/>
          <w:sz w:val="24"/>
        </w:rPr>
        <w:t xml:space="preserve"> </w:t>
      </w:r>
      <w:r>
        <w:rPr>
          <w:sz w:val="24"/>
        </w:rPr>
        <w:t>экстремизма,</w:t>
      </w:r>
      <w:r>
        <w:rPr>
          <w:spacing w:val="-4"/>
          <w:sz w:val="24"/>
        </w:rPr>
        <w:t xml:space="preserve"> </w:t>
      </w:r>
      <w:r>
        <w:rPr>
          <w:sz w:val="24"/>
        </w:rPr>
        <w:t>терроризма</w:t>
      </w:r>
      <w:r>
        <w:rPr>
          <w:spacing w:val="-2"/>
          <w:sz w:val="24"/>
        </w:rPr>
        <w:t xml:space="preserve"> </w:t>
      </w:r>
      <w:r>
        <w:rPr>
          <w:sz w:val="24"/>
        </w:rPr>
        <w:t>и</w:t>
      </w:r>
      <w:r>
        <w:rPr>
          <w:spacing w:val="-5"/>
          <w:sz w:val="24"/>
        </w:rPr>
        <w:t xml:space="preserve"> </w:t>
      </w:r>
      <w:r>
        <w:rPr>
          <w:sz w:val="24"/>
        </w:rPr>
        <w:t>наркотизма;</w:t>
      </w:r>
    </w:p>
    <w:p w:rsidR="006B6DD2" w:rsidRDefault="007E562F" w:rsidP="006A6367">
      <w:pPr>
        <w:pStyle w:val="a6"/>
        <w:numPr>
          <w:ilvl w:val="0"/>
          <w:numId w:val="25"/>
        </w:numPr>
        <w:tabs>
          <w:tab w:val="left" w:pos="828"/>
        </w:tabs>
        <w:ind w:right="671"/>
        <w:jc w:val="both"/>
        <w:rPr>
          <w:rFonts w:ascii="Symbol" w:hAnsi="Symbol"/>
          <w:sz w:val="24"/>
        </w:rPr>
      </w:pPr>
      <w:r>
        <w:rPr>
          <w:sz w:val="24"/>
        </w:rPr>
        <w:t>оперировать</w:t>
      </w:r>
      <w:r>
        <w:rPr>
          <w:spacing w:val="1"/>
          <w:sz w:val="24"/>
        </w:rPr>
        <w:t xml:space="preserve"> </w:t>
      </w:r>
      <w:r>
        <w:rPr>
          <w:sz w:val="24"/>
        </w:rPr>
        <w:t>основными</w:t>
      </w:r>
      <w:r>
        <w:rPr>
          <w:spacing w:val="1"/>
          <w:sz w:val="24"/>
        </w:rPr>
        <w:t xml:space="preserve"> </w:t>
      </w:r>
      <w:r>
        <w:rPr>
          <w:sz w:val="24"/>
        </w:rPr>
        <w:t>понятиями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противодействия</w:t>
      </w:r>
      <w:r>
        <w:rPr>
          <w:spacing w:val="1"/>
          <w:sz w:val="24"/>
        </w:rPr>
        <w:t xml:space="preserve"> </w:t>
      </w:r>
      <w:r>
        <w:rPr>
          <w:sz w:val="24"/>
        </w:rPr>
        <w:t>экстремизму,</w:t>
      </w:r>
      <w:r>
        <w:rPr>
          <w:spacing w:val="-57"/>
          <w:sz w:val="24"/>
        </w:rPr>
        <w:t xml:space="preserve"> </w:t>
      </w:r>
      <w:r>
        <w:rPr>
          <w:sz w:val="24"/>
        </w:rPr>
        <w:t>терроризму</w:t>
      </w:r>
      <w:r>
        <w:rPr>
          <w:spacing w:val="-2"/>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 Российской</w:t>
      </w:r>
      <w:r>
        <w:rPr>
          <w:spacing w:val="-2"/>
          <w:sz w:val="24"/>
        </w:rPr>
        <w:t xml:space="preserve"> </w:t>
      </w:r>
      <w:r>
        <w:rPr>
          <w:sz w:val="24"/>
        </w:rPr>
        <w:t>Федерации;</w:t>
      </w:r>
    </w:p>
    <w:p w:rsidR="006B6DD2" w:rsidRDefault="007E562F" w:rsidP="006A6367">
      <w:pPr>
        <w:pStyle w:val="a6"/>
        <w:numPr>
          <w:ilvl w:val="0"/>
          <w:numId w:val="25"/>
        </w:numPr>
        <w:tabs>
          <w:tab w:val="left" w:pos="828"/>
        </w:tabs>
        <w:ind w:right="668"/>
        <w:jc w:val="both"/>
        <w:rPr>
          <w:rFonts w:ascii="Symbol" w:hAnsi="Symbol"/>
          <w:sz w:val="24"/>
        </w:rPr>
      </w:pPr>
      <w:r>
        <w:rPr>
          <w:sz w:val="24"/>
        </w:rPr>
        <w:t>раскрывать</w:t>
      </w:r>
      <w:r>
        <w:rPr>
          <w:spacing w:val="1"/>
          <w:sz w:val="24"/>
        </w:rPr>
        <w:t xml:space="preserve"> </w:t>
      </w:r>
      <w:r>
        <w:rPr>
          <w:sz w:val="24"/>
        </w:rPr>
        <w:t>предназначение</w:t>
      </w:r>
      <w:r>
        <w:rPr>
          <w:spacing w:val="1"/>
          <w:sz w:val="24"/>
        </w:rPr>
        <w:t xml:space="preserve"> </w:t>
      </w:r>
      <w:r>
        <w:rPr>
          <w:sz w:val="24"/>
        </w:rPr>
        <w:t>общегосударственной</w:t>
      </w:r>
      <w:r>
        <w:rPr>
          <w:spacing w:val="1"/>
          <w:sz w:val="24"/>
        </w:rPr>
        <w:t xml:space="preserve"> </w:t>
      </w:r>
      <w:r>
        <w:rPr>
          <w:sz w:val="24"/>
        </w:rPr>
        <w:t>системы</w:t>
      </w:r>
      <w:r>
        <w:rPr>
          <w:spacing w:val="1"/>
          <w:sz w:val="24"/>
        </w:rPr>
        <w:t xml:space="preserve"> </w:t>
      </w:r>
      <w:r>
        <w:rPr>
          <w:sz w:val="24"/>
        </w:rPr>
        <w:t>противодействия</w:t>
      </w:r>
      <w:r>
        <w:rPr>
          <w:spacing w:val="1"/>
          <w:sz w:val="24"/>
        </w:rPr>
        <w:t xml:space="preserve"> </w:t>
      </w:r>
      <w:r>
        <w:rPr>
          <w:sz w:val="24"/>
        </w:rPr>
        <w:t>экстремизму,</w:t>
      </w:r>
      <w:r>
        <w:rPr>
          <w:spacing w:val="-2"/>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p>
    <w:p w:rsidR="006B6DD2" w:rsidRDefault="007E562F" w:rsidP="006A6367">
      <w:pPr>
        <w:pStyle w:val="a6"/>
        <w:numPr>
          <w:ilvl w:val="0"/>
          <w:numId w:val="25"/>
        </w:numPr>
        <w:tabs>
          <w:tab w:val="left" w:pos="828"/>
        </w:tabs>
        <w:ind w:right="671"/>
        <w:jc w:val="both"/>
        <w:rPr>
          <w:rFonts w:ascii="Symbol" w:hAnsi="Symbol"/>
          <w:sz w:val="24"/>
        </w:rPr>
      </w:pPr>
      <w:r>
        <w:rPr>
          <w:sz w:val="24"/>
        </w:rPr>
        <w:t>объяснять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противодействия</w:t>
      </w:r>
      <w:r>
        <w:rPr>
          <w:spacing w:val="1"/>
          <w:sz w:val="24"/>
        </w:rPr>
        <w:t xml:space="preserve"> </w:t>
      </w:r>
      <w:r>
        <w:rPr>
          <w:sz w:val="24"/>
        </w:rPr>
        <w:t>экстремистской,</w:t>
      </w:r>
      <w:r>
        <w:rPr>
          <w:spacing w:val="-57"/>
          <w:sz w:val="24"/>
        </w:rPr>
        <w:t xml:space="preserve"> </w:t>
      </w:r>
      <w:r>
        <w:rPr>
          <w:sz w:val="24"/>
        </w:rPr>
        <w:t>террористической</w:t>
      </w:r>
      <w:r>
        <w:rPr>
          <w:spacing w:val="-2"/>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наркотизму;</w:t>
      </w:r>
    </w:p>
    <w:p w:rsidR="006B6DD2" w:rsidRDefault="007E562F" w:rsidP="006A6367">
      <w:pPr>
        <w:pStyle w:val="a6"/>
        <w:numPr>
          <w:ilvl w:val="0"/>
          <w:numId w:val="25"/>
        </w:numPr>
        <w:tabs>
          <w:tab w:val="left" w:pos="828"/>
        </w:tabs>
        <w:ind w:right="674"/>
        <w:jc w:val="both"/>
        <w:rPr>
          <w:rFonts w:ascii="Symbol" w:hAnsi="Symbol"/>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составляющих</w:t>
      </w:r>
      <w:r>
        <w:rPr>
          <w:spacing w:val="-57"/>
          <w:sz w:val="24"/>
        </w:rPr>
        <w:t xml:space="preserve"> </w:t>
      </w:r>
      <w:r>
        <w:rPr>
          <w:sz w:val="24"/>
        </w:rPr>
        <w:t>правовую</w:t>
      </w:r>
      <w:r>
        <w:rPr>
          <w:spacing w:val="1"/>
          <w:sz w:val="24"/>
        </w:rPr>
        <w:t xml:space="preserve"> </w:t>
      </w:r>
      <w:r>
        <w:rPr>
          <w:sz w:val="24"/>
        </w:rPr>
        <w:t>основу</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61"/>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Федерации;</w:t>
      </w:r>
    </w:p>
    <w:p w:rsidR="006B6DD2" w:rsidRDefault="007E562F" w:rsidP="006A6367">
      <w:pPr>
        <w:pStyle w:val="a6"/>
        <w:numPr>
          <w:ilvl w:val="0"/>
          <w:numId w:val="25"/>
        </w:numPr>
        <w:tabs>
          <w:tab w:val="left" w:pos="828"/>
        </w:tabs>
        <w:ind w:right="671"/>
        <w:jc w:val="both"/>
        <w:rPr>
          <w:rFonts w:ascii="Symbol" w:hAnsi="Symbol"/>
          <w:sz w:val="24"/>
        </w:rPr>
      </w:pPr>
      <w:r>
        <w:rPr>
          <w:sz w:val="24"/>
        </w:rPr>
        <w:t>описывать</w:t>
      </w:r>
      <w:r>
        <w:rPr>
          <w:spacing w:val="1"/>
          <w:sz w:val="24"/>
        </w:rPr>
        <w:t xml:space="preserve"> </w:t>
      </w:r>
      <w:r>
        <w:rPr>
          <w:sz w:val="24"/>
        </w:rPr>
        <w:t>органы</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осуществляющие</w:t>
      </w:r>
      <w:r>
        <w:rPr>
          <w:spacing w:val="1"/>
          <w:sz w:val="24"/>
        </w:rPr>
        <w:t xml:space="preserve"> </w:t>
      </w:r>
      <w:r>
        <w:rPr>
          <w:sz w:val="24"/>
        </w:rPr>
        <w:t>противодействие</w:t>
      </w:r>
      <w:r>
        <w:rPr>
          <w:spacing w:val="1"/>
          <w:sz w:val="24"/>
        </w:rPr>
        <w:t xml:space="preserve"> </w:t>
      </w:r>
      <w:r>
        <w:rPr>
          <w:sz w:val="24"/>
        </w:rPr>
        <w:t>экстремизму,</w:t>
      </w:r>
      <w:r>
        <w:rPr>
          <w:spacing w:val="-2"/>
          <w:sz w:val="24"/>
        </w:rPr>
        <w:t xml:space="preserve"> </w:t>
      </w:r>
      <w:r>
        <w:rPr>
          <w:sz w:val="24"/>
        </w:rPr>
        <w:t>терроризму</w:t>
      </w:r>
      <w:r>
        <w:rPr>
          <w:spacing w:val="-1"/>
          <w:sz w:val="24"/>
        </w:rPr>
        <w:t xml:space="preserve"> </w:t>
      </w:r>
      <w:r>
        <w:rPr>
          <w:sz w:val="24"/>
        </w:rPr>
        <w:t>и наркотизму</w:t>
      </w:r>
      <w:r>
        <w:rPr>
          <w:spacing w:val="-2"/>
          <w:sz w:val="24"/>
        </w:rPr>
        <w:t xml:space="preserve"> </w:t>
      </w:r>
      <w:r>
        <w:rPr>
          <w:sz w:val="24"/>
        </w:rPr>
        <w:t>в Российской Федерации;</w:t>
      </w:r>
    </w:p>
    <w:p w:rsidR="006B6DD2" w:rsidRDefault="007E562F" w:rsidP="006A6367">
      <w:pPr>
        <w:pStyle w:val="a6"/>
        <w:numPr>
          <w:ilvl w:val="0"/>
          <w:numId w:val="25"/>
        </w:numPr>
        <w:tabs>
          <w:tab w:val="left" w:pos="828"/>
        </w:tabs>
        <w:ind w:right="672"/>
        <w:jc w:val="both"/>
        <w:rPr>
          <w:rFonts w:ascii="Symbol" w:hAnsi="Symbol"/>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сайтами</w:t>
      </w:r>
      <w:r>
        <w:rPr>
          <w:spacing w:val="1"/>
          <w:sz w:val="24"/>
        </w:rPr>
        <w:t xml:space="preserve"> </w:t>
      </w:r>
      <w:r>
        <w:rPr>
          <w:sz w:val="24"/>
        </w:rPr>
        <w:t>и</w:t>
      </w:r>
      <w:r>
        <w:rPr>
          <w:spacing w:val="1"/>
          <w:sz w:val="24"/>
        </w:rPr>
        <w:t xml:space="preserve"> </w:t>
      </w:r>
      <w:r>
        <w:rPr>
          <w:sz w:val="24"/>
        </w:rPr>
        <w:t>изданиями</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57"/>
          <w:sz w:val="24"/>
        </w:rPr>
        <w:t xml:space="preserve"> </w:t>
      </w:r>
      <w:r>
        <w:rPr>
          <w:sz w:val="24"/>
        </w:rPr>
        <w:t>осуществляющих</w:t>
      </w:r>
      <w:r>
        <w:rPr>
          <w:spacing w:val="1"/>
          <w:sz w:val="24"/>
        </w:rPr>
        <w:t xml:space="preserve"> </w:t>
      </w:r>
      <w:r>
        <w:rPr>
          <w:sz w:val="24"/>
        </w:rPr>
        <w:t>противодействие</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Федерации, для</w:t>
      </w:r>
      <w:r>
        <w:rPr>
          <w:spacing w:val="-2"/>
          <w:sz w:val="24"/>
        </w:rPr>
        <w:t xml:space="preserve"> </w:t>
      </w:r>
      <w:r>
        <w:rPr>
          <w:sz w:val="24"/>
        </w:rPr>
        <w:t>обеспечения</w:t>
      </w:r>
      <w:r>
        <w:rPr>
          <w:spacing w:val="-1"/>
          <w:sz w:val="24"/>
        </w:rPr>
        <w:t xml:space="preserve"> </w:t>
      </w:r>
      <w:r>
        <w:rPr>
          <w:sz w:val="24"/>
        </w:rPr>
        <w:t>личной</w:t>
      </w:r>
      <w:r>
        <w:rPr>
          <w:spacing w:val="-2"/>
          <w:sz w:val="24"/>
        </w:rPr>
        <w:t xml:space="preserve"> </w:t>
      </w:r>
      <w:r>
        <w:rPr>
          <w:sz w:val="24"/>
        </w:rPr>
        <w:t>безопасности;</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2"/>
          <w:sz w:val="24"/>
        </w:rPr>
        <w:t xml:space="preserve"> </w:t>
      </w:r>
      <w:r>
        <w:rPr>
          <w:sz w:val="24"/>
        </w:rPr>
        <w:t>своих прав, определения</w:t>
      </w:r>
      <w:r>
        <w:rPr>
          <w:spacing w:val="-2"/>
          <w:sz w:val="24"/>
        </w:rPr>
        <w:t xml:space="preserve"> </w:t>
      </w:r>
      <w:r>
        <w:rPr>
          <w:sz w:val="24"/>
        </w:rPr>
        <w:t>ответственности;</w:t>
      </w:r>
    </w:p>
    <w:p w:rsidR="006B6DD2" w:rsidRDefault="007E562F" w:rsidP="006A6367">
      <w:pPr>
        <w:pStyle w:val="a6"/>
        <w:numPr>
          <w:ilvl w:val="0"/>
          <w:numId w:val="25"/>
        </w:numPr>
        <w:tabs>
          <w:tab w:val="left" w:pos="828"/>
        </w:tabs>
        <w:ind w:right="671"/>
        <w:jc w:val="both"/>
        <w:rPr>
          <w:rFonts w:ascii="Symbol" w:hAnsi="Symbol"/>
          <w:sz w:val="24"/>
        </w:rPr>
      </w:pPr>
      <w:r>
        <w:rPr>
          <w:sz w:val="24"/>
        </w:rPr>
        <w:t>распознавать</w:t>
      </w:r>
      <w:r>
        <w:rPr>
          <w:spacing w:val="1"/>
          <w:sz w:val="24"/>
        </w:rPr>
        <w:t xml:space="preserve"> </w:t>
      </w:r>
      <w:r>
        <w:rPr>
          <w:sz w:val="24"/>
        </w:rPr>
        <w:t>признаки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экстремистскую</w:t>
      </w:r>
      <w:r>
        <w:rPr>
          <w:spacing w:val="1"/>
          <w:sz w:val="24"/>
        </w:rPr>
        <w:t xml:space="preserve"> </w:t>
      </w:r>
      <w:r>
        <w:rPr>
          <w:sz w:val="24"/>
        </w:rPr>
        <w:t>и</w:t>
      </w:r>
      <w:r>
        <w:rPr>
          <w:spacing w:val="61"/>
          <w:sz w:val="24"/>
        </w:rPr>
        <w:t xml:space="preserve"> </w:t>
      </w:r>
      <w:r>
        <w:rPr>
          <w:sz w:val="24"/>
        </w:rPr>
        <w:t>террористическую</w:t>
      </w:r>
      <w:r>
        <w:rPr>
          <w:spacing w:val="1"/>
          <w:sz w:val="24"/>
        </w:rPr>
        <w:t xml:space="preserve"> </w:t>
      </w:r>
      <w:r>
        <w:rPr>
          <w:sz w:val="24"/>
        </w:rPr>
        <w:t>деятельность;</w:t>
      </w:r>
    </w:p>
    <w:p w:rsidR="006B6DD2" w:rsidRDefault="007E562F" w:rsidP="006A6367">
      <w:pPr>
        <w:pStyle w:val="a6"/>
        <w:numPr>
          <w:ilvl w:val="0"/>
          <w:numId w:val="25"/>
        </w:numPr>
        <w:tabs>
          <w:tab w:val="left" w:pos="828"/>
        </w:tabs>
        <w:jc w:val="both"/>
        <w:rPr>
          <w:rFonts w:ascii="Symbol" w:hAnsi="Symbol"/>
          <w:sz w:val="24"/>
        </w:rPr>
      </w:pPr>
      <w:r>
        <w:rPr>
          <w:sz w:val="24"/>
        </w:rPr>
        <w:t>распознавать</w:t>
      </w:r>
      <w:r>
        <w:rPr>
          <w:spacing w:val="-4"/>
          <w:sz w:val="24"/>
        </w:rPr>
        <w:t xml:space="preserve"> </w:t>
      </w:r>
      <w:r>
        <w:rPr>
          <w:sz w:val="24"/>
        </w:rPr>
        <w:t>симптомы</w:t>
      </w:r>
      <w:r>
        <w:rPr>
          <w:spacing w:val="-5"/>
          <w:sz w:val="24"/>
        </w:rPr>
        <w:t xml:space="preserve"> </w:t>
      </w:r>
      <w:r>
        <w:rPr>
          <w:sz w:val="24"/>
        </w:rPr>
        <w:t>употребления</w:t>
      </w:r>
      <w:r>
        <w:rPr>
          <w:spacing w:val="-5"/>
          <w:sz w:val="24"/>
        </w:rPr>
        <w:t xml:space="preserve"> </w:t>
      </w:r>
      <w:r>
        <w:rPr>
          <w:sz w:val="24"/>
        </w:rPr>
        <w:t>наркотических</w:t>
      </w:r>
      <w:r>
        <w:rPr>
          <w:spacing w:val="-4"/>
          <w:sz w:val="24"/>
        </w:rPr>
        <w:t xml:space="preserve"> </w:t>
      </w:r>
      <w:r>
        <w:rPr>
          <w:sz w:val="24"/>
        </w:rPr>
        <w:t>средств;</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69"/>
        <w:jc w:val="both"/>
        <w:rPr>
          <w:rFonts w:ascii="Symbol" w:hAnsi="Symbol"/>
          <w:sz w:val="24"/>
        </w:rPr>
      </w:pPr>
      <w:r>
        <w:rPr>
          <w:sz w:val="24"/>
        </w:rPr>
        <w:lastRenderedPageBreak/>
        <w:t>описывать</w:t>
      </w:r>
      <w:r>
        <w:rPr>
          <w:spacing w:val="1"/>
          <w:sz w:val="24"/>
        </w:rPr>
        <w:t xml:space="preserve"> </w:t>
      </w:r>
      <w:r>
        <w:rPr>
          <w:sz w:val="24"/>
        </w:rPr>
        <w:t>способы</w:t>
      </w:r>
      <w:r>
        <w:rPr>
          <w:spacing w:val="1"/>
          <w:sz w:val="24"/>
        </w:rPr>
        <w:t xml:space="preserve"> </w:t>
      </w:r>
      <w:r>
        <w:rPr>
          <w:sz w:val="24"/>
        </w:rPr>
        <w:t>противодействия</w:t>
      </w:r>
      <w:r>
        <w:rPr>
          <w:spacing w:val="1"/>
          <w:sz w:val="24"/>
        </w:rPr>
        <w:t xml:space="preserve"> </w:t>
      </w:r>
      <w:r>
        <w:rPr>
          <w:sz w:val="24"/>
        </w:rPr>
        <w:t>вовлечению</w:t>
      </w:r>
      <w:r>
        <w:rPr>
          <w:spacing w:val="1"/>
          <w:sz w:val="24"/>
        </w:rPr>
        <w:t xml:space="preserve"> </w:t>
      </w:r>
      <w:r>
        <w:rPr>
          <w:sz w:val="24"/>
        </w:rPr>
        <w:t>в</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w:t>
      </w:r>
      <w:r>
        <w:rPr>
          <w:spacing w:val="1"/>
          <w:sz w:val="24"/>
        </w:rPr>
        <w:t xml:space="preserve"> </w:t>
      </w:r>
      <w:r>
        <w:rPr>
          <w:sz w:val="24"/>
        </w:rPr>
        <w:t>деятельность,</w:t>
      </w:r>
      <w:r>
        <w:rPr>
          <w:spacing w:val="1"/>
          <w:sz w:val="24"/>
        </w:rPr>
        <w:t xml:space="preserve"> </w:t>
      </w:r>
      <w:r>
        <w:rPr>
          <w:sz w:val="24"/>
        </w:rPr>
        <w:t>распространению</w:t>
      </w:r>
      <w:r>
        <w:rPr>
          <w:spacing w:val="1"/>
          <w:sz w:val="24"/>
        </w:rPr>
        <w:t xml:space="preserve"> </w:t>
      </w:r>
      <w:r>
        <w:rPr>
          <w:sz w:val="24"/>
        </w:rPr>
        <w:t>и</w:t>
      </w:r>
      <w:r>
        <w:rPr>
          <w:spacing w:val="1"/>
          <w:sz w:val="24"/>
        </w:rPr>
        <w:t xml:space="preserve"> </w:t>
      </w:r>
      <w:r>
        <w:rPr>
          <w:sz w:val="24"/>
        </w:rPr>
        <w:t>употреблению</w:t>
      </w:r>
      <w:r>
        <w:rPr>
          <w:spacing w:val="1"/>
          <w:sz w:val="24"/>
        </w:rPr>
        <w:t xml:space="preserve"> </w:t>
      </w:r>
      <w:r>
        <w:rPr>
          <w:sz w:val="24"/>
        </w:rPr>
        <w:t>наркотических</w:t>
      </w:r>
      <w:r>
        <w:rPr>
          <w:spacing w:val="1"/>
          <w:sz w:val="24"/>
        </w:rPr>
        <w:t xml:space="preserve"> </w:t>
      </w:r>
      <w:r>
        <w:rPr>
          <w:sz w:val="24"/>
        </w:rPr>
        <w:t>средств;</w:t>
      </w:r>
    </w:p>
    <w:p w:rsidR="006B6DD2" w:rsidRDefault="007E562F" w:rsidP="006A6367">
      <w:pPr>
        <w:pStyle w:val="a6"/>
        <w:numPr>
          <w:ilvl w:val="0"/>
          <w:numId w:val="25"/>
        </w:numPr>
        <w:tabs>
          <w:tab w:val="left" w:pos="828"/>
        </w:tabs>
        <w:ind w:right="669"/>
        <w:jc w:val="both"/>
        <w:rPr>
          <w:rFonts w:ascii="Symbol" w:hAnsi="Symbol"/>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ФСБ</w:t>
      </w:r>
      <w:r>
        <w:rPr>
          <w:spacing w:val="1"/>
          <w:sz w:val="24"/>
        </w:rPr>
        <w:t xml:space="preserve"> </w:t>
      </w:r>
      <w:r>
        <w:rPr>
          <w:sz w:val="24"/>
        </w:rPr>
        <w:t>России,</w:t>
      </w:r>
      <w:r>
        <w:rPr>
          <w:spacing w:val="1"/>
          <w:sz w:val="24"/>
        </w:rPr>
        <w:t xml:space="preserve"> </w:t>
      </w:r>
      <w:r>
        <w:rPr>
          <w:sz w:val="24"/>
        </w:rPr>
        <w:t>Министерства</w:t>
      </w:r>
      <w:r>
        <w:rPr>
          <w:spacing w:val="1"/>
          <w:sz w:val="24"/>
        </w:rPr>
        <w:t xml:space="preserve"> </w:t>
      </w:r>
      <w:r>
        <w:rPr>
          <w:sz w:val="24"/>
        </w:rPr>
        <w:t>юстиции</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перечнем</w:t>
      </w:r>
      <w:r>
        <w:rPr>
          <w:spacing w:val="1"/>
          <w:sz w:val="24"/>
        </w:rPr>
        <w:t xml:space="preserve"> </w:t>
      </w:r>
      <w:r>
        <w:rPr>
          <w:sz w:val="24"/>
        </w:rPr>
        <w:t>организаций,</w:t>
      </w:r>
      <w:r>
        <w:rPr>
          <w:spacing w:val="1"/>
          <w:sz w:val="24"/>
        </w:rPr>
        <w:t xml:space="preserve"> </w:t>
      </w:r>
      <w:r>
        <w:rPr>
          <w:sz w:val="24"/>
        </w:rPr>
        <w:t>запрещенных</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1"/>
          <w:sz w:val="24"/>
        </w:rPr>
        <w:t xml:space="preserve"> </w:t>
      </w:r>
      <w:r>
        <w:rPr>
          <w:sz w:val="24"/>
        </w:rPr>
        <w:t>связи с</w:t>
      </w:r>
      <w:r>
        <w:rPr>
          <w:spacing w:val="-1"/>
          <w:sz w:val="24"/>
        </w:rPr>
        <w:t xml:space="preserve"> </w:t>
      </w:r>
      <w:r>
        <w:rPr>
          <w:sz w:val="24"/>
        </w:rPr>
        <w:t>экстремистской</w:t>
      </w:r>
      <w:r>
        <w:rPr>
          <w:spacing w:val="-2"/>
          <w:sz w:val="24"/>
        </w:rPr>
        <w:t xml:space="preserve"> </w:t>
      </w:r>
      <w:r>
        <w:rPr>
          <w:sz w:val="24"/>
        </w:rPr>
        <w:t>и террористической</w:t>
      </w:r>
      <w:r>
        <w:rPr>
          <w:spacing w:val="-2"/>
          <w:sz w:val="24"/>
        </w:rPr>
        <w:t xml:space="preserve"> </w:t>
      </w:r>
      <w:r>
        <w:rPr>
          <w:sz w:val="24"/>
        </w:rPr>
        <w:t>деятельностью;</w:t>
      </w:r>
    </w:p>
    <w:p w:rsidR="006B6DD2" w:rsidRDefault="007E562F" w:rsidP="006A6367">
      <w:pPr>
        <w:pStyle w:val="a6"/>
        <w:numPr>
          <w:ilvl w:val="0"/>
          <w:numId w:val="25"/>
        </w:numPr>
        <w:tabs>
          <w:tab w:val="left" w:pos="828"/>
        </w:tabs>
        <w:jc w:val="both"/>
        <w:rPr>
          <w:rFonts w:ascii="Symbol" w:hAnsi="Symbol"/>
          <w:sz w:val="24"/>
        </w:rPr>
      </w:pPr>
      <w:r>
        <w:rPr>
          <w:sz w:val="24"/>
        </w:rPr>
        <w:t>описывать</w:t>
      </w:r>
      <w:r>
        <w:rPr>
          <w:spacing w:val="-6"/>
          <w:sz w:val="24"/>
        </w:rPr>
        <w:t xml:space="preserve"> </w:t>
      </w:r>
      <w:r>
        <w:rPr>
          <w:sz w:val="24"/>
        </w:rPr>
        <w:t>действия</w:t>
      </w:r>
      <w:r>
        <w:rPr>
          <w:spacing w:val="-3"/>
          <w:sz w:val="24"/>
        </w:rPr>
        <w:t xml:space="preserve"> </w:t>
      </w:r>
      <w:r>
        <w:rPr>
          <w:sz w:val="24"/>
        </w:rPr>
        <w:t>граждан</w:t>
      </w:r>
      <w:r>
        <w:rPr>
          <w:spacing w:val="-3"/>
          <w:sz w:val="24"/>
        </w:rPr>
        <w:t xml:space="preserve"> </w:t>
      </w:r>
      <w:r>
        <w:rPr>
          <w:sz w:val="24"/>
        </w:rPr>
        <w:t>при</w:t>
      </w:r>
      <w:r>
        <w:rPr>
          <w:spacing w:val="-4"/>
          <w:sz w:val="24"/>
        </w:rPr>
        <w:t xml:space="preserve"> </w:t>
      </w:r>
      <w:r>
        <w:rPr>
          <w:sz w:val="24"/>
        </w:rPr>
        <w:t>установлении</w:t>
      </w:r>
      <w:r>
        <w:rPr>
          <w:spacing w:val="-5"/>
          <w:sz w:val="24"/>
        </w:rPr>
        <w:t xml:space="preserve"> </w:t>
      </w:r>
      <w:r>
        <w:rPr>
          <w:sz w:val="24"/>
        </w:rPr>
        <w:t>уровней</w:t>
      </w:r>
      <w:r>
        <w:rPr>
          <w:spacing w:val="-5"/>
          <w:sz w:val="24"/>
        </w:rPr>
        <w:t xml:space="preserve"> </w:t>
      </w:r>
      <w:r>
        <w:rPr>
          <w:sz w:val="24"/>
        </w:rPr>
        <w:t>террористической</w:t>
      </w:r>
      <w:r>
        <w:rPr>
          <w:spacing w:val="-3"/>
          <w:sz w:val="24"/>
        </w:rPr>
        <w:t xml:space="preserve"> </w:t>
      </w:r>
      <w:r>
        <w:rPr>
          <w:sz w:val="24"/>
        </w:rPr>
        <w:t>опасности;</w:t>
      </w:r>
    </w:p>
    <w:p w:rsidR="006B6DD2" w:rsidRDefault="007E562F" w:rsidP="006A6367">
      <w:pPr>
        <w:pStyle w:val="a6"/>
        <w:numPr>
          <w:ilvl w:val="0"/>
          <w:numId w:val="25"/>
        </w:numPr>
        <w:tabs>
          <w:tab w:val="left" w:pos="828"/>
        </w:tabs>
        <w:jc w:val="both"/>
        <w:rPr>
          <w:rFonts w:ascii="Symbol" w:hAnsi="Symbol"/>
          <w:sz w:val="24"/>
        </w:rPr>
      </w:pPr>
      <w:r>
        <w:rPr>
          <w:sz w:val="24"/>
        </w:rPr>
        <w:t>описывать</w:t>
      </w:r>
      <w:r>
        <w:rPr>
          <w:spacing w:val="-5"/>
          <w:sz w:val="24"/>
        </w:rPr>
        <w:t xml:space="preserve"> </w:t>
      </w:r>
      <w:r>
        <w:rPr>
          <w:sz w:val="24"/>
        </w:rPr>
        <w:t>правила</w:t>
      </w:r>
      <w:r>
        <w:rPr>
          <w:spacing w:val="-3"/>
          <w:sz w:val="24"/>
        </w:rPr>
        <w:t xml:space="preserve"> </w:t>
      </w:r>
      <w:r>
        <w:rPr>
          <w:sz w:val="24"/>
        </w:rPr>
        <w:t>и</w:t>
      </w:r>
      <w:r>
        <w:rPr>
          <w:spacing w:val="-3"/>
          <w:sz w:val="24"/>
        </w:rPr>
        <w:t xml:space="preserve"> </w:t>
      </w:r>
      <w:r>
        <w:rPr>
          <w:sz w:val="24"/>
        </w:rPr>
        <w:t>рекомендации</w:t>
      </w:r>
      <w:r>
        <w:rPr>
          <w:spacing w:val="-3"/>
          <w:sz w:val="24"/>
        </w:rPr>
        <w:t xml:space="preserve"> </w:t>
      </w:r>
      <w:r>
        <w:rPr>
          <w:sz w:val="24"/>
        </w:rPr>
        <w:t>в</w:t>
      </w:r>
      <w:r>
        <w:rPr>
          <w:spacing w:val="-2"/>
          <w:sz w:val="24"/>
        </w:rPr>
        <w:t xml:space="preserve"> </w:t>
      </w:r>
      <w:r>
        <w:rPr>
          <w:sz w:val="24"/>
        </w:rPr>
        <w:t>случае</w:t>
      </w:r>
      <w:r>
        <w:rPr>
          <w:spacing w:val="-3"/>
          <w:sz w:val="24"/>
        </w:rPr>
        <w:t xml:space="preserve"> </w:t>
      </w:r>
      <w:r>
        <w:rPr>
          <w:sz w:val="24"/>
        </w:rPr>
        <w:t>проведения</w:t>
      </w:r>
      <w:r>
        <w:rPr>
          <w:spacing w:val="-3"/>
          <w:sz w:val="24"/>
        </w:rPr>
        <w:t xml:space="preserve"> </w:t>
      </w:r>
      <w:r>
        <w:rPr>
          <w:sz w:val="24"/>
        </w:rPr>
        <w:t>террористической</w:t>
      </w:r>
      <w:r>
        <w:rPr>
          <w:spacing w:val="-4"/>
          <w:sz w:val="24"/>
        </w:rPr>
        <w:t xml:space="preserve"> </w:t>
      </w:r>
      <w:r>
        <w:rPr>
          <w:sz w:val="24"/>
        </w:rPr>
        <w:t>акции;</w:t>
      </w:r>
    </w:p>
    <w:p w:rsidR="006B6DD2" w:rsidRDefault="007E562F" w:rsidP="006A6367">
      <w:pPr>
        <w:pStyle w:val="a6"/>
        <w:numPr>
          <w:ilvl w:val="0"/>
          <w:numId w:val="25"/>
        </w:numPr>
        <w:tabs>
          <w:tab w:val="left" w:pos="828"/>
        </w:tabs>
        <w:ind w:right="677"/>
        <w:jc w:val="both"/>
        <w:rPr>
          <w:rFonts w:ascii="Symbol" w:hAnsi="Symbol"/>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уровней</w:t>
      </w:r>
      <w:r>
        <w:rPr>
          <w:spacing w:val="1"/>
          <w:sz w:val="24"/>
        </w:rPr>
        <w:t xml:space="preserve"> </w:t>
      </w:r>
      <w:r>
        <w:rPr>
          <w:sz w:val="24"/>
        </w:rPr>
        <w:t>террористической</w:t>
      </w:r>
      <w:r>
        <w:rPr>
          <w:spacing w:val="-2"/>
          <w:sz w:val="24"/>
        </w:rPr>
        <w:t xml:space="preserve"> </w:t>
      </w:r>
      <w:r>
        <w:rPr>
          <w:sz w:val="24"/>
        </w:rPr>
        <w:t>опасности</w:t>
      </w:r>
      <w:r>
        <w:rPr>
          <w:spacing w:val="-2"/>
          <w:sz w:val="24"/>
        </w:rPr>
        <w:t xml:space="preserve"> </w:t>
      </w:r>
      <w:r>
        <w:rPr>
          <w:sz w:val="24"/>
        </w:rPr>
        <w:t>и</w:t>
      </w:r>
      <w:r>
        <w:rPr>
          <w:spacing w:val="-2"/>
          <w:sz w:val="24"/>
        </w:rPr>
        <w:t xml:space="preserve"> </w:t>
      </w:r>
      <w:r>
        <w:rPr>
          <w:sz w:val="24"/>
        </w:rPr>
        <w:t>угрозе</w:t>
      </w:r>
      <w:r>
        <w:rPr>
          <w:spacing w:val="-2"/>
          <w:sz w:val="24"/>
        </w:rPr>
        <w:t xml:space="preserve"> </w:t>
      </w:r>
      <w:r>
        <w:rPr>
          <w:sz w:val="24"/>
        </w:rPr>
        <w:t>совершения</w:t>
      </w:r>
      <w:r>
        <w:rPr>
          <w:spacing w:val="1"/>
          <w:sz w:val="24"/>
        </w:rPr>
        <w:t xml:space="preserve"> </w:t>
      </w:r>
      <w:r>
        <w:rPr>
          <w:sz w:val="24"/>
        </w:rPr>
        <w:t>террористической</w:t>
      </w:r>
      <w:r>
        <w:rPr>
          <w:spacing w:val="-2"/>
          <w:sz w:val="24"/>
        </w:rPr>
        <w:t xml:space="preserve"> </w:t>
      </w:r>
      <w:r>
        <w:rPr>
          <w:sz w:val="24"/>
        </w:rPr>
        <w:t>акции.</w:t>
      </w:r>
    </w:p>
    <w:p w:rsidR="006B6DD2" w:rsidRDefault="007E562F">
      <w:pPr>
        <w:pStyle w:val="2"/>
        <w:spacing w:before="0" w:line="275" w:lineRule="exact"/>
      </w:pPr>
      <w:r>
        <w:t>Основы</w:t>
      </w:r>
      <w:r>
        <w:rPr>
          <w:spacing w:val="-3"/>
        </w:rPr>
        <w:t xml:space="preserve"> </w:t>
      </w:r>
      <w:r>
        <w:t>здорового</w:t>
      </w:r>
      <w:r>
        <w:rPr>
          <w:spacing w:val="-1"/>
        </w:rPr>
        <w:t xml:space="preserve"> </w:t>
      </w:r>
      <w:r>
        <w:t>образа</w:t>
      </w:r>
      <w:r>
        <w:rPr>
          <w:spacing w:val="-2"/>
        </w:rPr>
        <w:t xml:space="preserve"> </w:t>
      </w:r>
      <w:r>
        <w:t>жизни</w:t>
      </w:r>
    </w:p>
    <w:p w:rsidR="006B6DD2" w:rsidRDefault="007E562F" w:rsidP="006A6367">
      <w:pPr>
        <w:pStyle w:val="a6"/>
        <w:numPr>
          <w:ilvl w:val="0"/>
          <w:numId w:val="25"/>
        </w:numPr>
        <w:tabs>
          <w:tab w:val="left" w:pos="828"/>
        </w:tabs>
        <w:ind w:right="676"/>
        <w:rPr>
          <w:rFonts w:ascii="Symbol" w:hAnsi="Symbol"/>
          <w:sz w:val="24"/>
        </w:rPr>
      </w:pPr>
      <w:r>
        <w:rPr>
          <w:sz w:val="24"/>
        </w:rPr>
        <w:t>Комментировать</w:t>
      </w:r>
      <w:r>
        <w:rPr>
          <w:spacing w:val="7"/>
          <w:sz w:val="24"/>
        </w:rPr>
        <w:t xml:space="preserve"> </w:t>
      </w:r>
      <w:r>
        <w:rPr>
          <w:sz w:val="24"/>
        </w:rPr>
        <w:t>назначение</w:t>
      </w:r>
      <w:r>
        <w:rPr>
          <w:spacing w:val="8"/>
          <w:sz w:val="24"/>
        </w:rPr>
        <w:t xml:space="preserve"> </w:t>
      </w:r>
      <w:r>
        <w:rPr>
          <w:sz w:val="24"/>
        </w:rPr>
        <w:t>основных</w:t>
      </w:r>
      <w:r>
        <w:rPr>
          <w:spacing w:val="6"/>
          <w:sz w:val="24"/>
        </w:rPr>
        <w:t xml:space="preserve"> </w:t>
      </w:r>
      <w:r>
        <w:rPr>
          <w:sz w:val="24"/>
        </w:rPr>
        <w:t>нормативных</w:t>
      </w:r>
      <w:r>
        <w:rPr>
          <w:spacing w:val="6"/>
          <w:sz w:val="24"/>
        </w:rPr>
        <w:t xml:space="preserve"> </w:t>
      </w:r>
      <w:r>
        <w:rPr>
          <w:sz w:val="24"/>
        </w:rPr>
        <w:t>правовых</w:t>
      </w:r>
      <w:r>
        <w:rPr>
          <w:spacing w:val="6"/>
          <w:sz w:val="24"/>
        </w:rPr>
        <w:t xml:space="preserve"> </w:t>
      </w:r>
      <w:r>
        <w:rPr>
          <w:sz w:val="24"/>
        </w:rPr>
        <w:t>актов</w:t>
      </w:r>
      <w:r>
        <w:rPr>
          <w:spacing w:val="9"/>
          <w:sz w:val="24"/>
        </w:rPr>
        <w:t xml:space="preserve"> </w:t>
      </w:r>
      <w:r>
        <w:rPr>
          <w:sz w:val="24"/>
        </w:rPr>
        <w:t>в</w:t>
      </w:r>
      <w:r>
        <w:rPr>
          <w:spacing w:val="7"/>
          <w:sz w:val="24"/>
        </w:rPr>
        <w:t xml:space="preserve"> </w:t>
      </w:r>
      <w:r>
        <w:rPr>
          <w:sz w:val="24"/>
        </w:rPr>
        <w:t>области</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6B6DD2" w:rsidRDefault="007E562F" w:rsidP="006A6367">
      <w:pPr>
        <w:pStyle w:val="a6"/>
        <w:numPr>
          <w:ilvl w:val="0"/>
          <w:numId w:val="25"/>
        </w:numPr>
        <w:tabs>
          <w:tab w:val="left" w:pos="828"/>
        </w:tabs>
        <w:ind w:right="672"/>
        <w:rPr>
          <w:rFonts w:ascii="Symbol" w:hAnsi="Symbol"/>
          <w:sz w:val="24"/>
        </w:rPr>
      </w:pPr>
      <w:r>
        <w:rPr>
          <w:sz w:val="24"/>
        </w:rPr>
        <w:t>использовать</w:t>
      </w:r>
      <w:r>
        <w:rPr>
          <w:spacing w:val="6"/>
          <w:sz w:val="24"/>
        </w:rPr>
        <w:t xml:space="preserve"> </w:t>
      </w:r>
      <w:r>
        <w:rPr>
          <w:sz w:val="24"/>
        </w:rPr>
        <w:t>основные</w:t>
      </w:r>
      <w:r>
        <w:rPr>
          <w:spacing w:val="6"/>
          <w:sz w:val="24"/>
        </w:rPr>
        <w:t xml:space="preserve"> </w:t>
      </w:r>
      <w:r>
        <w:rPr>
          <w:sz w:val="24"/>
        </w:rPr>
        <w:t>нормативные</w:t>
      </w:r>
      <w:r>
        <w:rPr>
          <w:spacing w:val="5"/>
          <w:sz w:val="24"/>
        </w:rPr>
        <w:t xml:space="preserve"> </w:t>
      </w:r>
      <w:r>
        <w:rPr>
          <w:sz w:val="24"/>
        </w:rPr>
        <w:t>правовые</w:t>
      </w:r>
      <w:r>
        <w:rPr>
          <w:spacing w:val="8"/>
          <w:sz w:val="24"/>
        </w:rPr>
        <w:t xml:space="preserve"> </w:t>
      </w:r>
      <w:r>
        <w:rPr>
          <w:sz w:val="24"/>
        </w:rPr>
        <w:t>акты</w:t>
      </w:r>
      <w:r>
        <w:rPr>
          <w:spacing w:val="5"/>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здорового</w:t>
      </w:r>
      <w:r>
        <w:rPr>
          <w:spacing w:val="6"/>
          <w:sz w:val="24"/>
        </w:rPr>
        <w:t xml:space="preserve"> </w:t>
      </w:r>
      <w:r>
        <w:rPr>
          <w:sz w:val="24"/>
        </w:rPr>
        <w:t>образа</w:t>
      </w:r>
      <w:r>
        <w:rPr>
          <w:spacing w:val="8"/>
          <w:sz w:val="24"/>
        </w:rPr>
        <w:t xml:space="preserve"> </w:t>
      </w:r>
      <w:r>
        <w:rPr>
          <w:sz w:val="24"/>
        </w:rPr>
        <w:t>жизни</w:t>
      </w:r>
      <w:r>
        <w:rPr>
          <w:spacing w:val="-57"/>
          <w:sz w:val="24"/>
        </w:rPr>
        <w:t xml:space="preserve"> </w:t>
      </w:r>
      <w:r>
        <w:rPr>
          <w:sz w:val="24"/>
        </w:rPr>
        <w:t>для</w:t>
      </w:r>
      <w:r>
        <w:rPr>
          <w:spacing w:val="-2"/>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 прав;</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3"/>
          <w:sz w:val="24"/>
        </w:rPr>
        <w:t xml:space="preserve"> </w:t>
      </w:r>
      <w:r>
        <w:rPr>
          <w:sz w:val="24"/>
        </w:rPr>
        <w:t>основными</w:t>
      </w:r>
      <w:r>
        <w:rPr>
          <w:spacing w:val="-4"/>
          <w:sz w:val="24"/>
        </w:rPr>
        <w:t xml:space="preserve"> </w:t>
      </w:r>
      <w:r>
        <w:rPr>
          <w:sz w:val="24"/>
        </w:rPr>
        <w:t>понятиями</w:t>
      </w:r>
      <w:r>
        <w:rPr>
          <w:spacing w:val="-1"/>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здорового</w:t>
      </w:r>
      <w:r>
        <w:rPr>
          <w:spacing w:val="-2"/>
          <w:sz w:val="24"/>
        </w:rPr>
        <w:t xml:space="preserve"> </w:t>
      </w:r>
      <w:r>
        <w:rPr>
          <w:sz w:val="24"/>
        </w:rPr>
        <w:t>образа</w:t>
      </w:r>
      <w:r>
        <w:rPr>
          <w:spacing w:val="-4"/>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факторы</w:t>
      </w:r>
      <w:r>
        <w:rPr>
          <w:spacing w:val="-3"/>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4"/>
          <w:sz w:val="24"/>
        </w:rPr>
        <w:t xml:space="preserve"> </w:t>
      </w:r>
      <w:r>
        <w:rPr>
          <w:sz w:val="24"/>
        </w:rPr>
        <w:t>преимущества</w:t>
      </w:r>
      <w:r>
        <w:rPr>
          <w:spacing w:val="-4"/>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3"/>
          <w:sz w:val="24"/>
        </w:rPr>
        <w:t xml:space="preserve"> </w:t>
      </w:r>
      <w:r>
        <w:rPr>
          <w:sz w:val="24"/>
        </w:rPr>
        <w:t>значение</w:t>
      </w:r>
      <w:r>
        <w:rPr>
          <w:spacing w:val="-4"/>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2"/>
          <w:sz w:val="24"/>
        </w:rPr>
        <w:t xml:space="preserve"> </w:t>
      </w:r>
      <w:r>
        <w:rPr>
          <w:sz w:val="24"/>
        </w:rPr>
        <w:t>для</w:t>
      </w:r>
      <w:r>
        <w:rPr>
          <w:spacing w:val="-4"/>
          <w:sz w:val="24"/>
        </w:rPr>
        <w:t xml:space="preserve"> </w:t>
      </w:r>
      <w:r>
        <w:rPr>
          <w:sz w:val="24"/>
        </w:rPr>
        <w:t>благополучия</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основные</w:t>
      </w:r>
      <w:r>
        <w:rPr>
          <w:spacing w:val="-2"/>
          <w:sz w:val="24"/>
        </w:rPr>
        <w:t xml:space="preserve"> </w:t>
      </w:r>
      <w:r>
        <w:rPr>
          <w:sz w:val="24"/>
        </w:rPr>
        <w:t>факторы</w:t>
      </w:r>
      <w:r>
        <w:rPr>
          <w:spacing w:val="-3"/>
          <w:sz w:val="24"/>
        </w:rPr>
        <w:t xml:space="preserve"> </w:t>
      </w:r>
      <w:r>
        <w:rPr>
          <w:sz w:val="24"/>
        </w:rPr>
        <w:t>и</w:t>
      </w:r>
      <w:r>
        <w:rPr>
          <w:spacing w:val="-4"/>
          <w:sz w:val="24"/>
        </w:rPr>
        <w:t xml:space="preserve"> </w:t>
      </w:r>
      <w:r>
        <w:rPr>
          <w:sz w:val="24"/>
        </w:rPr>
        <w:t>привычки,</w:t>
      </w:r>
      <w:r>
        <w:rPr>
          <w:spacing w:val="-3"/>
          <w:sz w:val="24"/>
        </w:rPr>
        <w:t xml:space="preserve"> </w:t>
      </w:r>
      <w:r>
        <w:rPr>
          <w:sz w:val="24"/>
        </w:rPr>
        <w:t>пагубно</w:t>
      </w:r>
      <w:r>
        <w:rPr>
          <w:spacing w:val="-3"/>
          <w:sz w:val="24"/>
        </w:rPr>
        <w:t xml:space="preserve"> </w:t>
      </w:r>
      <w:r>
        <w:rPr>
          <w:sz w:val="24"/>
        </w:rPr>
        <w:t>влияющие</w:t>
      </w:r>
      <w:r>
        <w:rPr>
          <w:spacing w:val="-2"/>
          <w:sz w:val="24"/>
        </w:rPr>
        <w:t xml:space="preserve"> </w:t>
      </w:r>
      <w:r>
        <w:rPr>
          <w:sz w:val="24"/>
        </w:rPr>
        <w:t>на</w:t>
      </w:r>
      <w:r>
        <w:rPr>
          <w:spacing w:val="-4"/>
          <w:sz w:val="24"/>
        </w:rPr>
        <w:t xml:space="preserve"> </w:t>
      </w:r>
      <w:r>
        <w:rPr>
          <w:sz w:val="24"/>
        </w:rPr>
        <w:t>здоровье</w:t>
      </w:r>
      <w:r>
        <w:rPr>
          <w:spacing w:val="-4"/>
          <w:sz w:val="24"/>
        </w:rPr>
        <w:t xml:space="preserve"> </w:t>
      </w:r>
      <w:r>
        <w:rPr>
          <w:sz w:val="24"/>
        </w:rPr>
        <w:t>человека;</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6"/>
          <w:sz w:val="24"/>
        </w:rPr>
        <w:t xml:space="preserve"> </w:t>
      </w:r>
      <w:r>
        <w:rPr>
          <w:sz w:val="24"/>
        </w:rPr>
        <w:t>сущность</w:t>
      </w:r>
      <w:r>
        <w:rPr>
          <w:spacing w:val="-3"/>
          <w:sz w:val="24"/>
        </w:rPr>
        <w:t xml:space="preserve"> </w:t>
      </w:r>
      <w:r>
        <w:rPr>
          <w:sz w:val="24"/>
        </w:rPr>
        <w:t>репродуктивного</w:t>
      </w:r>
      <w:r>
        <w:rPr>
          <w:spacing w:val="-3"/>
          <w:sz w:val="24"/>
        </w:rPr>
        <w:t xml:space="preserve"> </w:t>
      </w:r>
      <w:r>
        <w:rPr>
          <w:sz w:val="24"/>
        </w:rPr>
        <w:t>здоровья;</w:t>
      </w:r>
    </w:p>
    <w:p w:rsidR="006B6DD2" w:rsidRDefault="007E562F" w:rsidP="006A6367">
      <w:pPr>
        <w:pStyle w:val="a6"/>
        <w:numPr>
          <w:ilvl w:val="0"/>
          <w:numId w:val="25"/>
        </w:numPr>
        <w:tabs>
          <w:tab w:val="left" w:pos="828"/>
        </w:tabs>
        <w:ind w:right="674"/>
        <w:rPr>
          <w:rFonts w:ascii="Symbol" w:hAnsi="Symbol"/>
          <w:sz w:val="24"/>
        </w:rPr>
      </w:pPr>
      <w:r>
        <w:rPr>
          <w:sz w:val="24"/>
        </w:rPr>
        <w:t>распознавать</w:t>
      </w:r>
      <w:r>
        <w:rPr>
          <w:spacing w:val="53"/>
          <w:sz w:val="24"/>
        </w:rPr>
        <w:t xml:space="preserve"> </w:t>
      </w:r>
      <w:r>
        <w:rPr>
          <w:sz w:val="24"/>
        </w:rPr>
        <w:t>факторы,</w:t>
      </w:r>
      <w:r>
        <w:rPr>
          <w:spacing w:val="54"/>
          <w:sz w:val="24"/>
        </w:rPr>
        <w:t xml:space="preserve"> </w:t>
      </w:r>
      <w:r>
        <w:rPr>
          <w:sz w:val="24"/>
        </w:rPr>
        <w:t>положительно</w:t>
      </w:r>
      <w:r>
        <w:rPr>
          <w:spacing w:val="52"/>
          <w:sz w:val="24"/>
        </w:rPr>
        <w:t xml:space="preserve"> </w:t>
      </w:r>
      <w:r>
        <w:rPr>
          <w:sz w:val="24"/>
        </w:rPr>
        <w:t>и</w:t>
      </w:r>
      <w:r>
        <w:rPr>
          <w:spacing w:val="54"/>
          <w:sz w:val="24"/>
        </w:rPr>
        <w:t xml:space="preserve"> </w:t>
      </w:r>
      <w:r>
        <w:rPr>
          <w:sz w:val="24"/>
        </w:rPr>
        <w:t>отрицательно</w:t>
      </w:r>
      <w:r>
        <w:rPr>
          <w:spacing w:val="52"/>
          <w:sz w:val="24"/>
        </w:rPr>
        <w:t xml:space="preserve"> </w:t>
      </w:r>
      <w:r>
        <w:rPr>
          <w:sz w:val="24"/>
        </w:rPr>
        <w:t>влияющие</w:t>
      </w:r>
      <w:r>
        <w:rPr>
          <w:spacing w:val="52"/>
          <w:sz w:val="24"/>
        </w:rPr>
        <w:t xml:space="preserve"> </w:t>
      </w:r>
      <w:r>
        <w:rPr>
          <w:sz w:val="24"/>
        </w:rPr>
        <w:t>на</w:t>
      </w:r>
      <w:r>
        <w:rPr>
          <w:spacing w:val="52"/>
          <w:sz w:val="24"/>
        </w:rPr>
        <w:t xml:space="preserve"> </w:t>
      </w:r>
      <w:r>
        <w:rPr>
          <w:sz w:val="24"/>
        </w:rPr>
        <w:t>репродуктивное</w:t>
      </w:r>
      <w:r>
        <w:rPr>
          <w:spacing w:val="-57"/>
          <w:sz w:val="24"/>
        </w:rPr>
        <w:t xml:space="preserve"> </w:t>
      </w:r>
      <w:r>
        <w:rPr>
          <w:sz w:val="24"/>
        </w:rPr>
        <w:t>здоровье;</w:t>
      </w:r>
    </w:p>
    <w:p w:rsidR="006B6DD2" w:rsidRDefault="007E562F" w:rsidP="006A6367">
      <w:pPr>
        <w:pStyle w:val="a6"/>
        <w:numPr>
          <w:ilvl w:val="0"/>
          <w:numId w:val="25"/>
        </w:numPr>
        <w:tabs>
          <w:tab w:val="left" w:pos="828"/>
          <w:tab w:val="left" w:pos="8678"/>
        </w:tabs>
        <w:ind w:right="675"/>
        <w:rPr>
          <w:rFonts w:ascii="Symbol" w:hAnsi="Symbol"/>
          <w:sz w:val="24"/>
        </w:rPr>
      </w:pPr>
      <w:r>
        <w:rPr>
          <w:sz w:val="24"/>
        </w:rPr>
        <w:t>пользоваться</w:t>
      </w:r>
      <w:r>
        <w:rPr>
          <w:spacing w:val="61"/>
          <w:sz w:val="24"/>
        </w:rPr>
        <w:t xml:space="preserve"> </w:t>
      </w:r>
      <w:r>
        <w:rPr>
          <w:sz w:val="24"/>
        </w:rPr>
        <w:t>официальными</w:t>
      </w:r>
      <w:r>
        <w:rPr>
          <w:spacing w:val="60"/>
          <w:sz w:val="24"/>
        </w:rPr>
        <w:t xml:space="preserve"> </w:t>
      </w:r>
      <w:r>
        <w:rPr>
          <w:sz w:val="24"/>
        </w:rPr>
        <w:t>источниками</w:t>
      </w:r>
      <w:r>
        <w:rPr>
          <w:spacing w:val="60"/>
          <w:sz w:val="24"/>
        </w:rPr>
        <w:t xml:space="preserve"> </w:t>
      </w:r>
      <w:r>
        <w:rPr>
          <w:sz w:val="24"/>
        </w:rPr>
        <w:t>для</w:t>
      </w:r>
      <w:r>
        <w:rPr>
          <w:spacing w:val="61"/>
          <w:sz w:val="24"/>
        </w:rPr>
        <w:t xml:space="preserve"> </w:t>
      </w:r>
      <w:r>
        <w:rPr>
          <w:sz w:val="24"/>
        </w:rPr>
        <w:t>получения</w:t>
      </w:r>
      <w:r>
        <w:rPr>
          <w:spacing w:val="61"/>
          <w:sz w:val="24"/>
        </w:rPr>
        <w:t xml:space="preserve"> </w:t>
      </w:r>
      <w:r>
        <w:rPr>
          <w:sz w:val="24"/>
        </w:rPr>
        <w:t>информации</w:t>
      </w:r>
      <w:r>
        <w:rPr>
          <w:sz w:val="24"/>
        </w:rPr>
        <w:tab/>
        <w:t>о</w:t>
      </w:r>
      <w:r>
        <w:rPr>
          <w:spacing w:val="1"/>
          <w:sz w:val="24"/>
        </w:rPr>
        <w:t xml:space="preserve"> </w:t>
      </w:r>
      <w:r>
        <w:rPr>
          <w:sz w:val="24"/>
        </w:rPr>
        <w:t>здоровье,</w:t>
      </w:r>
      <w:r>
        <w:rPr>
          <w:spacing w:val="-57"/>
          <w:sz w:val="24"/>
        </w:rPr>
        <w:t xml:space="preserve"> </w:t>
      </w:r>
      <w:r>
        <w:rPr>
          <w:sz w:val="24"/>
        </w:rPr>
        <w:t>здоровом</w:t>
      </w:r>
      <w:r>
        <w:rPr>
          <w:spacing w:val="-1"/>
          <w:sz w:val="24"/>
        </w:rPr>
        <w:t xml:space="preserve"> </w:t>
      </w:r>
      <w:r>
        <w:rPr>
          <w:sz w:val="24"/>
        </w:rPr>
        <w:t>образе</w:t>
      </w:r>
      <w:r>
        <w:rPr>
          <w:spacing w:val="-2"/>
          <w:sz w:val="24"/>
        </w:rPr>
        <w:t xml:space="preserve"> </w:t>
      </w:r>
      <w:r>
        <w:rPr>
          <w:sz w:val="24"/>
        </w:rPr>
        <w:t>жизни,</w:t>
      </w:r>
      <w:r>
        <w:rPr>
          <w:spacing w:val="-1"/>
          <w:sz w:val="24"/>
        </w:rPr>
        <w:t xml:space="preserve"> </w:t>
      </w:r>
      <w:r>
        <w:rPr>
          <w:sz w:val="24"/>
        </w:rPr>
        <w:t>сохранении и</w:t>
      </w:r>
      <w:r>
        <w:rPr>
          <w:spacing w:val="-2"/>
          <w:sz w:val="24"/>
        </w:rPr>
        <w:t xml:space="preserve"> </w:t>
      </w:r>
      <w:r>
        <w:rPr>
          <w:sz w:val="24"/>
        </w:rPr>
        <w:t>укреплении репродуктивного</w:t>
      </w:r>
      <w:r>
        <w:rPr>
          <w:spacing w:val="-1"/>
          <w:sz w:val="24"/>
        </w:rPr>
        <w:t xml:space="preserve"> </w:t>
      </w:r>
      <w:r>
        <w:rPr>
          <w:sz w:val="24"/>
        </w:rPr>
        <w:t>здоровья.</w:t>
      </w:r>
    </w:p>
    <w:p w:rsidR="006B6DD2" w:rsidRDefault="007E562F">
      <w:pPr>
        <w:pStyle w:val="2"/>
        <w:spacing w:before="0" w:line="275" w:lineRule="exact"/>
        <w:jc w:val="left"/>
      </w:pPr>
      <w:r>
        <w:t>Основы</w:t>
      </w:r>
      <w:r>
        <w:rPr>
          <w:spacing w:val="-4"/>
        </w:rPr>
        <w:t xml:space="preserve"> </w:t>
      </w:r>
      <w:r>
        <w:t>медицинских</w:t>
      </w:r>
      <w:r>
        <w:rPr>
          <w:spacing w:val="-2"/>
        </w:rPr>
        <w:t xml:space="preserve"> </w:t>
      </w:r>
      <w:r>
        <w:t>знаний</w:t>
      </w:r>
      <w:r>
        <w:rPr>
          <w:spacing w:val="-2"/>
        </w:rPr>
        <w:t xml:space="preserve"> </w:t>
      </w:r>
      <w:r>
        <w:t>и</w:t>
      </w:r>
      <w:r>
        <w:rPr>
          <w:spacing w:val="-3"/>
        </w:rPr>
        <w:t xml:space="preserve"> </w:t>
      </w:r>
      <w:r>
        <w:t>оказание</w:t>
      </w:r>
      <w:r>
        <w:rPr>
          <w:spacing w:val="-3"/>
        </w:rPr>
        <w:t xml:space="preserve"> </w:t>
      </w:r>
      <w:r>
        <w:t>первой</w:t>
      </w:r>
      <w:r>
        <w:rPr>
          <w:spacing w:val="-2"/>
        </w:rPr>
        <w:t xml:space="preserve"> </w:t>
      </w:r>
      <w:r>
        <w:t>помощи</w:t>
      </w:r>
    </w:p>
    <w:p w:rsidR="006B6DD2" w:rsidRDefault="007E562F" w:rsidP="006A6367">
      <w:pPr>
        <w:pStyle w:val="a6"/>
        <w:numPr>
          <w:ilvl w:val="0"/>
          <w:numId w:val="25"/>
        </w:numPr>
        <w:tabs>
          <w:tab w:val="left" w:pos="828"/>
        </w:tabs>
        <w:spacing w:before="1"/>
        <w:ind w:right="674"/>
        <w:rPr>
          <w:rFonts w:ascii="Symbol" w:hAnsi="Symbol"/>
          <w:sz w:val="24"/>
        </w:rPr>
      </w:pPr>
      <w:r>
        <w:rPr>
          <w:sz w:val="24"/>
        </w:rPr>
        <w:t>Комментировать</w:t>
      </w:r>
      <w:r>
        <w:rPr>
          <w:spacing w:val="8"/>
          <w:sz w:val="24"/>
        </w:rPr>
        <w:t xml:space="preserve"> </w:t>
      </w:r>
      <w:r>
        <w:rPr>
          <w:sz w:val="24"/>
        </w:rPr>
        <w:t>назначение</w:t>
      </w:r>
      <w:r>
        <w:rPr>
          <w:spacing w:val="8"/>
          <w:sz w:val="24"/>
        </w:rPr>
        <w:t xml:space="preserve"> </w:t>
      </w:r>
      <w:r>
        <w:rPr>
          <w:sz w:val="24"/>
        </w:rPr>
        <w:t>основных</w:t>
      </w:r>
      <w:r>
        <w:rPr>
          <w:spacing w:val="6"/>
          <w:sz w:val="24"/>
        </w:rPr>
        <w:t xml:space="preserve"> </w:t>
      </w:r>
      <w:r>
        <w:rPr>
          <w:sz w:val="24"/>
        </w:rPr>
        <w:t>нормативных</w:t>
      </w:r>
      <w:r>
        <w:rPr>
          <w:spacing w:val="6"/>
          <w:sz w:val="24"/>
        </w:rPr>
        <w:t xml:space="preserve"> </w:t>
      </w:r>
      <w:r>
        <w:rPr>
          <w:sz w:val="24"/>
        </w:rPr>
        <w:t>правовых</w:t>
      </w:r>
      <w:r>
        <w:rPr>
          <w:spacing w:val="6"/>
          <w:sz w:val="24"/>
        </w:rPr>
        <w:t xml:space="preserve"> </w:t>
      </w:r>
      <w:r>
        <w:rPr>
          <w:sz w:val="24"/>
        </w:rPr>
        <w:t>актов</w:t>
      </w:r>
      <w:r>
        <w:rPr>
          <w:spacing w:val="7"/>
          <w:sz w:val="24"/>
        </w:rPr>
        <w:t xml:space="preserve"> </w:t>
      </w:r>
      <w:r>
        <w:rPr>
          <w:sz w:val="24"/>
        </w:rPr>
        <w:t>в</w:t>
      </w:r>
      <w:r>
        <w:rPr>
          <w:spacing w:val="9"/>
          <w:sz w:val="24"/>
        </w:rPr>
        <w:t xml:space="preserve"> </w:t>
      </w:r>
      <w:r>
        <w:rPr>
          <w:sz w:val="24"/>
        </w:rPr>
        <w:t>области</w:t>
      </w:r>
      <w:r>
        <w:rPr>
          <w:spacing w:val="-57"/>
          <w:sz w:val="24"/>
        </w:rPr>
        <w:t xml:space="preserve"> </w:t>
      </w:r>
      <w:r>
        <w:rPr>
          <w:sz w:val="24"/>
        </w:rPr>
        <w:t>оказания</w:t>
      </w:r>
      <w:r>
        <w:rPr>
          <w:spacing w:val="-2"/>
          <w:sz w:val="24"/>
        </w:rPr>
        <w:t xml:space="preserve"> </w:t>
      </w:r>
      <w:r>
        <w:rPr>
          <w:sz w:val="24"/>
        </w:rPr>
        <w:t>первой</w:t>
      </w:r>
      <w:r>
        <w:rPr>
          <w:spacing w:val="-1"/>
          <w:sz w:val="24"/>
        </w:rPr>
        <w:t xml:space="preserve"> </w:t>
      </w:r>
      <w:r>
        <w:rPr>
          <w:sz w:val="24"/>
        </w:rPr>
        <w:t>помощи;</w:t>
      </w:r>
    </w:p>
    <w:p w:rsidR="006B6DD2" w:rsidRDefault="007E562F" w:rsidP="006A6367">
      <w:pPr>
        <w:pStyle w:val="a6"/>
        <w:numPr>
          <w:ilvl w:val="0"/>
          <w:numId w:val="25"/>
        </w:numPr>
        <w:tabs>
          <w:tab w:val="left" w:pos="828"/>
        </w:tabs>
        <w:ind w:right="673"/>
        <w:rPr>
          <w:rFonts w:ascii="Symbol" w:hAnsi="Symbol"/>
          <w:sz w:val="24"/>
        </w:rPr>
      </w:pPr>
      <w:r>
        <w:rPr>
          <w:sz w:val="24"/>
        </w:rPr>
        <w:t>использовать</w:t>
      </w:r>
      <w:r>
        <w:rPr>
          <w:spacing w:val="45"/>
          <w:sz w:val="24"/>
        </w:rPr>
        <w:t xml:space="preserve"> </w:t>
      </w:r>
      <w:r>
        <w:rPr>
          <w:sz w:val="24"/>
        </w:rPr>
        <w:t>основные</w:t>
      </w:r>
      <w:r>
        <w:rPr>
          <w:spacing w:val="45"/>
          <w:sz w:val="24"/>
        </w:rPr>
        <w:t xml:space="preserve"> </w:t>
      </w:r>
      <w:r>
        <w:rPr>
          <w:sz w:val="24"/>
        </w:rPr>
        <w:t>нормативные</w:t>
      </w:r>
      <w:r>
        <w:rPr>
          <w:spacing w:val="45"/>
          <w:sz w:val="24"/>
        </w:rPr>
        <w:t xml:space="preserve"> </w:t>
      </w:r>
      <w:r>
        <w:rPr>
          <w:sz w:val="24"/>
        </w:rPr>
        <w:t>правовые</w:t>
      </w:r>
      <w:r>
        <w:rPr>
          <w:spacing w:val="47"/>
          <w:sz w:val="24"/>
        </w:rPr>
        <w:t xml:space="preserve"> </w:t>
      </w:r>
      <w:r>
        <w:rPr>
          <w:sz w:val="24"/>
        </w:rPr>
        <w:t>акты</w:t>
      </w:r>
      <w:r>
        <w:rPr>
          <w:spacing w:val="44"/>
          <w:sz w:val="24"/>
        </w:rPr>
        <w:t xml:space="preserve"> </w:t>
      </w:r>
      <w:r>
        <w:rPr>
          <w:sz w:val="24"/>
        </w:rPr>
        <w:t>в</w:t>
      </w:r>
      <w:r>
        <w:rPr>
          <w:spacing w:val="46"/>
          <w:sz w:val="24"/>
        </w:rPr>
        <w:t xml:space="preserve"> </w:t>
      </w:r>
      <w:r>
        <w:rPr>
          <w:sz w:val="24"/>
        </w:rPr>
        <w:t>области</w:t>
      </w:r>
      <w:r>
        <w:rPr>
          <w:spacing w:val="45"/>
          <w:sz w:val="24"/>
        </w:rPr>
        <w:t xml:space="preserve"> </w:t>
      </w:r>
      <w:r>
        <w:rPr>
          <w:sz w:val="24"/>
        </w:rPr>
        <w:t>оказания</w:t>
      </w:r>
      <w:r>
        <w:rPr>
          <w:spacing w:val="45"/>
          <w:sz w:val="24"/>
        </w:rPr>
        <w:t xml:space="preserve"> </w:t>
      </w:r>
      <w:r>
        <w:rPr>
          <w:sz w:val="24"/>
        </w:rPr>
        <w:t>первой</w:t>
      </w:r>
      <w:r>
        <w:rPr>
          <w:spacing w:val="-57"/>
          <w:sz w:val="24"/>
        </w:rPr>
        <w:t xml:space="preserve"> </w:t>
      </w:r>
      <w:r>
        <w:rPr>
          <w:sz w:val="24"/>
        </w:rPr>
        <w:t>помощи для</w:t>
      </w:r>
      <w:r>
        <w:rPr>
          <w:spacing w:val="-2"/>
          <w:sz w:val="24"/>
        </w:rPr>
        <w:t xml:space="preserve"> </w:t>
      </w:r>
      <w:r>
        <w:rPr>
          <w:sz w:val="24"/>
        </w:rPr>
        <w:t>изучения</w:t>
      </w:r>
      <w:r>
        <w:rPr>
          <w:spacing w:val="-2"/>
          <w:sz w:val="24"/>
        </w:rPr>
        <w:t xml:space="preserve"> </w:t>
      </w:r>
      <w:r>
        <w:rPr>
          <w:sz w:val="24"/>
        </w:rPr>
        <w:t>и</w:t>
      </w:r>
      <w:r>
        <w:rPr>
          <w:spacing w:val="-2"/>
          <w:sz w:val="24"/>
        </w:rPr>
        <w:t xml:space="preserve"> </w:t>
      </w:r>
      <w:r>
        <w:rPr>
          <w:sz w:val="24"/>
        </w:rPr>
        <w:t>реализации</w:t>
      </w:r>
      <w:r>
        <w:rPr>
          <w:spacing w:val="-2"/>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определения</w:t>
      </w:r>
      <w:r>
        <w:rPr>
          <w:spacing w:val="-2"/>
          <w:sz w:val="24"/>
        </w:rPr>
        <w:t xml:space="preserve"> </w:t>
      </w:r>
      <w:r>
        <w:rPr>
          <w:sz w:val="24"/>
        </w:rPr>
        <w:t>ответственности;</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3"/>
          <w:sz w:val="24"/>
        </w:rPr>
        <w:t xml:space="preserve"> </w:t>
      </w:r>
      <w:r>
        <w:rPr>
          <w:sz w:val="24"/>
        </w:rPr>
        <w:t>основными</w:t>
      </w:r>
      <w:r>
        <w:rPr>
          <w:spacing w:val="-3"/>
          <w:sz w:val="24"/>
        </w:rPr>
        <w:t xml:space="preserve"> </w:t>
      </w:r>
      <w:r>
        <w:rPr>
          <w:sz w:val="24"/>
        </w:rPr>
        <w:t>понятиями</w:t>
      </w:r>
      <w:r>
        <w:rPr>
          <w:spacing w:val="-1"/>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оказания</w:t>
      </w:r>
      <w:r>
        <w:rPr>
          <w:spacing w:val="-3"/>
          <w:sz w:val="24"/>
        </w:rPr>
        <w:t xml:space="preserve"> </w:t>
      </w:r>
      <w:r>
        <w:rPr>
          <w:sz w:val="24"/>
        </w:rPr>
        <w:t>первой</w:t>
      </w:r>
      <w:r>
        <w:rPr>
          <w:spacing w:val="-1"/>
          <w:sz w:val="24"/>
        </w:rPr>
        <w:t xml:space="preserve"> </w:t>
      </w:r>
      <w:r>
        <w:rPr>
          <w:sz w:val="24"/>
        </w:rPr>
        <w:t>помощи;</w:t>
      </w:r>
    </w:p>
    <w:p w:rsidR="006B6DD2" w:rsidRDefault="007E562F" w:rsidP="006A6367">
      <w:pPr>
        <w:pStyle w:val="a6"/>
        <w:numPr>
          <w:ilvl w:val="0"/>
          <w:numId w:val="25"/>
        </w:numPr>
        <w:tabs>
          <w:tab w:val="left" w:pos="828"/>
        </w:tabs>
        <w:rPr>
          <w:rFonts w:ascii="Symbol" w:hAnsi="Symbol"/>
          <w:sz w:val="24"/>
        </w:rPr>
      </w:pPr>
      <w:r>
        <w:rPr>
          <w:sz w:val="24"/>
        </w:rPr>
        <w:t>отличать</w:t>
      </w:r>
      <w:r>
        <w:rPr>
          <w:spacing w:val="-3"/>
          <w:sz w:val="24"/>
        </w:rPr>
        <w:t xml:space="preserve"> </w:t>
      </w:r>
      <w:r>
        <w:rPr>
          <w:sz w:val="24"/>
        </w:rPr>
        <w:t>первую</w:t>
      </w:r>
      <w:r>
        <w:rPr>
          <w:spacing w:val="-2"/>
          <w:sz w:val="24"/>
        </w:rPr>
        <w:t xml:space="preserve"> </w:t>
      </w:r>
      <w:r>
        <w:rPr>
          <w:sz w:val="24"/>
        </w:rPr>
        <w:t>помощь</w:t>
      </w:r>
      <w:r>
        <w:rPr>
          <w:spacing w:val="-4"/>
          <w:sz w:val="24"/>
        </w:rPr>
        <w:t xml:space="preserve"> </w:t>
      </w:r>
      <w:r>
        <w:rPr>
          <w:sz w:val="24"/>
        </w:rPr>
        <w:t>от</w:t>
      </w:r>
      <w:r>
        <w:rPr>
          <w:spacing w:val="-2"/>
          <w:sz w:val="24"/>
        </w:rPr>
        <w:t xml:space="preserve"> </w:t>
      </w:r>
      <w:r>
        <w:rPr>
          <w:sz w:val="24"/>
        </w:rPr>
        <w:t>медицинской</w:t>
      </w:r>
      <w:r>
        <w:rPr>
          <w:spacing w:val="-3"/>
          <w:sz w:val="24"/>
        </w:rPr>
        <w:t xml:space="preserve"> </w:t>
      </w:r>
      <w:r>
        <w:rPr>
          <w:sz w:val="24"/>
        </w:rPr>
        <w:t>помощи;</w:t>
      </w:r>
    </w:p>
    <w:p w:rsidR="006B6DD2" w:rsidRDefault="007E562F" w:rsidP="006A6367">
      <w:pPr>
        <w:pStyle w:val="a6"/>
        <w:numPr>
          <w:ilvl w:val="0"/>
          <w:numId w:val="25"/>
        </w:numPr>
        <w:tabs>
          <w:tab w:val="left" w:pos="828"/>
        </w:tabs>
        <w:ind w:right="673"/>
        <w:rPr>
          <w:rFonts w:ascii="Symbol" w:hAnsi="Symbol"/>
          <w:sz w:val="24"/>
        </w:rPr>
      </w:pPr>
      <w:r>
        <w:rPr>
          <w:sz w:val="24"/>
        </w:rPr>
        <w:t>распознавать</w:t>
      </w:r>
      <w:r>
        <w:rPr>
          <w:spacing w:val="41"/>
          <w:sz w:val="24"/>
        </w:rPr>
        <w:t xml:space="preserve"> </w:t>
      </w:r>
      <w:r>
        <w:rPr>
          <w:sz w:val="24"/>
        </w:rPr>
        <w:t>состояния,</w:t>
      </w:r>
      <w:r>
        <w:rPr>
          <w:spacing w:val="40"/>
          <w:sz w:val="24"/>
        </w:rPr>
        <w:t xml:space="preserve"> </w:t>
      </w:r>
      <w:r>
        <w:rPr>
          <w:sz w:val="24"/>
        </w:rPr>
        <w:t>при</w:t>
      </w:r>
      <w:r>
        <w:rPr>
          <w:spacing w:val="40"/>
          <w:sz w:val="24"/>
        </w:rPr>
        <w:t xml:space="preserve"> </w:t>
      </w:r>
      <w:r>
        <w:rPr>
          <w:sz w:val="24"/>
        </w:rPr>
        <w:t>которых</w:t>
      </w:r>
      <w:r>
        <w:rPr>
          <w:spacing w:val="40"/>
          <w:sz w:val="24"/>
        </w:rPr>
        <w:t xml:space="preserve"> </w:t>
      </w:r>
      <w:r>
        <w:rPr>
          <w:sz w:val="24"/>
        </w:rPr>
        <w:t>оказывается</w:t>
      </w:r>
      <w:r>
        <w:rPr>
          <w:spacing w:val="40"/>
          <w:sz w:val="24"/>
        </w:rPr>
        <w:t xml:space="preserve"> </w:t>
      </w:r>
      <w:r>
        <w:rPr>
          <w:sz w:val="24"/>
        </w:rPr>
        <w:t>первая</w:t>
      </w:r>
      <w:r>
        <w:rPr>
          <w:spacing w:val="40"/>
          <w:sz w:val="24"/>
        </w:rPr>
        <w:t xml:space="preserve"> </w:t>
      </w:r>
      <w:r>
        <w:rPr>
          <w:sz w:val="24"/>
        </w:rPr>
        <w:t>помощь,</w:t>
      </w:r>
      <w:r>
        <w:rPr>
          <w:spacing w:val="40"/>
          <w:sz w:val="24"/>
        </w:rPr>
        <w:t xml:space="preserve"> </w:t>
      </w:r>
      <w:r>
        <w:rPr>
          <w:sz w:val="24"/>
        </w:rPr>
        <w:t>и</w:t>
      </w:r>
      <w:r>
        <w:rPr>
          <w:spacing w:val="42"/>
          <w:sz w:val="24"/>
        </w:rPr>
        <w:t xml:space="preserve"> </w:t>
      </w:r>
      <w:r>
        <w:rPr>
          <w:sz w:val="24"/>
        </w:rPr>
        <w:t>определять</w:t>
      </w:r>
      <w:r>
        <w:rPr>
          <w:spacing w:val="-57"/>
          <w:sz w:val="24"/>
        </w:rPr>
        <w:t xml:space="preserve"> </w:t>
      </w:r>
      <w:r>
        <w:rPr>
          <w:sz w:val="24"/>
        </w:rPr>
        <w:t>мероприятия</w:t>
      </w:r>
      <w:r>
        <w:rPr>
          <w:spacing w:val="-2"/>
          <w:sz w:val="24"/>
        </w:rPr>
        <w:t xml:space="preserve"> </w:t>
      </w:r>
      <w:r>
        <w:rPr>
          <w:sz w:val="24"/>
        </w:rPr>
        <w:t>по ее</w:t>
      </w:r>
      <w:r>
        <w:rPr>
          <w:spacing w:val="-1"/>
          <w:sz w:val="24"/>
        </w:rPr>
        <w:t xml:space="preserve"> </w:t>
      </w:r>
      <w:r>
        <w:rPr>
          <w:sz w:val="24"/>
        </w:rPr>
        <w:t>оказанию;</w:t>
      </w:r>
    </w:p>
    <w:p w:rsidR="006B6DD2" w:rsidRDefault="007E562F" w:rsidP="006A6367">
      <w:pPr>
        <w:pStyle w:val="a6"/>
        <w:numPr>
          <w:ilvl w:val="0"/>
          <w:numId w:val="25"/>
        </w:numPr>
        <w:tabs>
          <w:tab w:val="left" w:pos="828"/>
        </w:tabs>
        <w:rPr>
          <w:rFonts w:ascii="Symbol" w:hAnsi="Symbol"/>
          <w:sz w:val="24"/>
        </w:rPr>
      </w:pPr>
      <w:r>
        <w:rPr>
          <w:sz w:val="24"/>
        </w:rPr>
        <w:t>оказывать</w:t>
      </w:r>
      <w:r>
        <w:rPr>
          <w:spacing w:val="-3"/>
          <w:sz w:val="24"/>
        </w:rPr>
        <w:t xml:space="preserve"> </w:t>
      </w:r>
      <w:r>
        <w:rPr>
          <w:sz w:val="24"/>
        </w:rPr>
        <w:t>первую</w:t>
      </w:r>
      <w:r>
        <w:rPr>
          <w:spacing w:val="-4"/>
          <w:sz w:val="24"/>
        </w:rPr>
        <w:t xml:space="preserve"> </w:t>
      </w:r>
      <w:r>
        <w:rPr>
          <w:sz w:val="24"/>
        </w:rPr>
        <w:t>помощь</w:t>
      </w:r>
      <w:r>
        <w:rPr>
          <w:spacing w:val="-2"/>
          <w:sz w:val="24"/>
        </w:rPr>
        <w:t xml:space="preserve"> </w:t>
      </w:r>
      <w:r>
        <w:rPr>
          <w:sz w:val="24"/>
        </w:rPr>
        <w:t>при</w:t>
      </w:r>
      <w:r>
        <w:rPr>
          <w:spacing w:val="-3"/>
          <w:sz w:val="24"/>
        </w:rPr>
        <w:t xml:space="preserve"> </w:t>
      </w:r>
      <w:r>
        <w:rPr>
          <w:sz w:val="24"/>
        </w:rPr>
        <w:t>неотложных</w:t>
      </w:r>
      <w:r>
        <w:rPr>
          <w:spacing w:val="-3"/>
          <w:sz w:val="24"/>
        </w:rPr>
        <w:t xml:space="preserve"> </w:t>
      </w:r>
      <w:r>
        <w:rPr>
          <w:sz w:val="24"/>
        </w:rPr>
        <w:t>состояниях;</w:t>
      </w:r>
    </w:p>
    <w:p w:rsidR="006B6DD2" w:rsidRDefault="007E562F" w:rsidP="006A6367">
      <w:pPr>
        <w:pStyle w:val="a6"/>
        <w:numPr>
          <w:ilvl w:val="0"/>
          <w:numId w:val="25"/>
        </w:numPr>
        <w:tabs>
          <w:tab w:val="left" w:pos="828"/>
        </w:tabs>
        <w:rPr>
          <w:rFonts w:ascii="Symbol" w:hAnsi="Symbol"/>
          <w:sz w:val="24"/>
        </w:rPr>
      </w:pPr>
      <w:r>
        <w:rPr>
          <w:sz w:val="24"/>
        </w:rPr>
        <w:t>вызывать</w:t>
      </w:r>
      <w:r>
        <w:rPr>
          <w:spacing w:val="-5"/>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необходимости</w:t>
      </w:r>
      <w:r>
        <w:rPr>
          <w:spacing w:val="-2"/>
          <w:sz w:val="24"/>
        </w:rPr>
        <w:t xml:space="preserve"> </w:t>
      </w:r>
      <w:r>
        <w:rPr>
          <w:sz w:val="24"/>
        </w:rPr>
        <w:t>службы</w:t>
      </w:r>
      <w:r>
        <w:rPr>
          <w:spacing w:val="-2"/>
          <w:sz w:val="24"/>
        </w:rPr>
        <w:t xml:space="preserve"> </w:t>
      </w:r>
      <w:r>
        <w:rPr>
          <w:sz w:val="24"/>
        </w:rPr>
        <w:t>экстренной</w:t>
      </w:r>
      <w:r>
        <w:rPr>
          <w:spacing w:val="-4"/>
          <w:sz w:val="24"/>
        </w:rPr>
        <w:t xml:space="preserve"> </w:t>
      </w:r>
      <w:r>
        <w:rPr>
          <w:sz w:val="24"/>
        </w:rPr>
        <w:t>помощи;</w:t>
      </w:r>
    </w:p>
    <w:p w:rsidR="006B6DD2" w:rsidRDefault="007E562F" w:rsidP="006A6367">
      <w:pPr>
        <w:pStyle w:val="a6"/>
        <w:numPr>
          <w:ilvl w:val="0"/>
          <w:numId w:val="25"/>
        </w:numPr>
        <w:tabs>
          <w:tab w:val="left" w:pos="828"/>
        </w:tabs>
        <w:ind w:right="675"/>
        <w:jc w:val="both"/>
        <w:rPr>
          <w:rFonts w:ascii="Symbol" w:hAnsi="Symbol"/>
          <w:sz w:val="24"/>
        </w:rPr>
      </w:pPr>
      <w:r>
        <w:rPr>
          <w:sz w:val="24"/>
        </w:rPr>
        <w:t>выполнять</w:t>
      </w:r>
      <w:r>
        <w:rPr>
          <w:spacing w:val="1"/>
          <w:sz w:val="24"/>
        </w:rPr>
        <w:t xml:space="preserve"> </w:t>
      </w:r>
      <w:r>
        <w:rPr>
          <w:sz w:val="24"/>
        </w:rPr>
        <w:t>переноску</w:t>
      </w:r>
      <w:r>
        <w:rPr>
          <w:spacing w:val="1"/>
          <w:sz w:val="24"/>
        </w:rPr>
        <w:t xml:space="preserve"> </w:t>
      </w:r>
      <w:r>
        <w:rPr>
          <w:sz w:val="24"/>
        </w:rPr>
        <w:t>(транспортировку)</w:t>
      </w:r>
      <w:r>
        <w:rPr>
          <w:spacing w:val="1"/>
          <w:sz w:val="24"/>
        </w:rPr>
        <w:t xml:space="preserve"> </w:t>
      </w:r>
      <w:r>
        <w:rPr>
          <w:sz w:val="24"/>
        </w:rPr>
        <w:t>пострадавших</w:t>
      </w:r>
      <w:r>
        <w:rPr>
          <w:spacing w:val="1"/>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подручных</w:t>
      </w:r>
      <w:r>
        <w:rPr>
          <w:spacing w:val="-1"/>
          <w:sz w:val="24"/>
        </w:rPr>
        <w:t xml:space="preserve"> </w:t>
      </w:r>
      <w:r>
        <w:rPr>
          <w:sz w:val="24"/>
        </w:rPr>
        <w:t>средств</w:t>
      </w:r>
      <w:r>
        <w:rPr>
          <w:spacing w:val="-1"/>
          <w:sz w:val="24"/>
        </w:rPr>
        <w:t xml:space="preserve"> </w:t>
      </w:r>
      <w:r>
        <w:rPr>
          <w:sz w:val="24"/>
        </w:rPr>
        <w:t>и</w:t>
      </w:r>
      <w:r>
        <w:rPr>
          <w:spacing w:val="-2"/>
          <w:sz w:val="24"/>
        </w:rPr>
        <w:t xml:space="preserve"> </w:t>
      </w:r>
      <w:r>
        <w:rPr>
          <w:sz w:val="24"/>
        </w:rPr>
        <w:t>сре</w:t>
      </w:r>
      <w:proofErr w:type="gramStart"/>
      <w:r>
        <w:rPr>
          <w:sz w:val="24"/>
        </w:rPr>
        <w:t>дств</w:t>
      </w:r>
      <w:r>
        <w:rPr>
          <w:spacing w:val="-1"/>
          <w:sz w:val="24"/>
        </w:rPr>
        <w:t xml:space="preserve"> </w:t>
      </w:r>
      <w:r>
        <w:rPr>
          <w:sz w:val="24"/>
        </w:rPr>
        <w:t>пр</w:t>
      </w:r>
      <w:proofErr w:type="gramEnd"/>
      <w:r>
        <w:rPr>
          <w:sz w:val="24"/>
        </w:rPr>
        <w:t>омышленного</w:t>
      </w:r>
      <w:r>
        <w:rPr>
          <w:spacing w:val="-1"/>
          <w:sz w:val="24"/>
        </w:rPr>
        <w:t xml:space="preserve"> </w:t>
      </w:r>
      <w:r>
        <w:rPr>
          <w:sz w:val="24"/>
        </w:rPr>
        <w:t>изготовления;</w:t>
      </w:r>
    </w:p>
    <w:p w:rsidR="006B6DD2" w:rsidRDefault="007E562F" w:rsidP="006A6367">
      <w:pPr>
        <w:pStyle w:val="a6"/>
        <w:numPr>
          <w:ilvl w:val="0"/>
          <w:numId w:val="25"/>
        </w:numPr>
        <w:tabs>
          <w:tab w:val="left" w:pos="828"/>
        </w:tabs>
        <w:ind w:right="677"/>
        <w:jc w:val="both"/>
        <w:rPr>
          <w:rFonts w:ascii="Symbol" w:hAnsi="Symbol"/>
          <w:sz w:val="24"/>
        </w:rPr>
      </w:pPr>
      <w:r>
        <w:rPr>
          <w:sz w:val="24"/>
        </w:rPr>
        <w:t>действовать согласно указанию на знаках безопасности медицинского и санитарного</w:t>
      </w:r>
      <w:r>
        <w:rPr>
          <w:spacing w:val="1"/>
          <w:sz w:val="24"/>
        </w:rPr>
        <w:t xml:space="preserve"> </w:t>
      </w:r>
      <w:r>
        <w:rPr>
          <w:sz w:val="24"/>
        </w:rPr>
        <w:t>назначения;</w:t>
      </w:r>
    </w:p>
    <w:p w:rsidR="006B6DD2" w:rsidRDefault="007E562F" w:rsidP="006A6367">
      <w:pPr>
        <w:pStyle w:val="a6"/>
        <w:numPr>
          <w:ilvl w:val="0"/>
          <w:numId w:val="25"/>
        </w:numPr>
        <w:tabs>
          <w:tab w:val="left" w:pos="828"/>
        </w:tabs>
        <w:ind w:right="678"/>
        <w:jc w:val="both"/>
        <w:rPr>
          <w:rFonts w:ascii="Symbol" w:hAnsi="Symbol"/>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оказании</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пострадавшему;</w:t>
      </w:r>
    </w:p>
    <w:p w:rsidR="006B6DD2" w:rsidRDefault="007E562F" w:rsidP="006A6367">
      <w:pPr>
        <w:pStyle w:val="a6"/>
        <w:numPr>
          <w:ilvl w:val="0"/>
          <w:numId w:val="25"/>
        </w:numPr>
        <w:tabs>
          <w:tab w:val="left" w:pos="828"/>
        </w:tabs>
        <w:ind w:right="673"/>
        <w:jc w:val="both"/>
        <w:rPr>
          <w:rFonts w:ascii="Symbol" w:hAnsi="Symbol"/>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сфере</w:t>
      </w:r>
      <w:r>
        <w:rPr>
          <w:spacing w:val="1"/>
          <w:sz w:val="24"/>
        </w:rPr>
        <w:t xml:space="preserve"> </w:t>
      </w:r>
      <w:proofErr w:type="gramStart"/>
      <w:r>
        <w:rPr>
          <w:sz w:val="24"/>
        </w:rPr>
        <w:t>санитарно-эпидемиологическом</w:t>
      </w:r>
      <w:proofErr w:type="gramEnd"/>
      <w:r>
        <w:rPr>
          <w:spacing w:val="-1"/>
          <w:sz w:val="24"/>
        </w:rPr>
        <w:t xml:space="preserve"> </w:t>
      </w:r>
      <w:r>
        <w:rPr>
          <w:sz w:val="24"/>
        </w:rPr>
        <w:t>благополучия</w:t>
      </w:r>
      <w:r>
        <w:rPr>
          <w:spacing w:val="-1"/>
          <w:sz w:val="24"/>
        </w:rPr>
        <w:t xml:space="preserve"> </w:t>
      </w:r>
      <w:r>
        <w:rPr>
          <w:sz w:val="24"/>
        </w:rPr>
        <w:t>населения;</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санитарн</w:t>
      </w:r>
      <w:proofErr w:type="gramStart"/>
      <w:r>
        <w:rPr>
          <w:sz w:val="24"/>
        </w:rPr>
        <w:t>о-</w:t>
      </w:r>
      <w:proofErr w:type="gramEnd"/>
      <w:r>
        <w:rPr>
          <w:spacing w:val="1"/>
          <w:sz w:val="24"/>
        </w:rPr>
        <w:t xml:space="preserve"> </w:t>
      </w:r>
      <w:r>
        <w:rPr>
          <w:sz w:val="24"/>
        </w:rPr>
        <w:t>эпидемиологического благополучия населения для изучения и реализации своих прав и</w:t>
      </w:r>
      <w:r>
        <w:rPr>
          <w:spacing w:val="-57"/>
          <w:sz w:val="24"/>
        </w:rPr>
        <w:t xml:space="preserve"> </w:t>
      </w:r>
      <w:r>
        <w:rPr>
          <w:sz w:val="24"/>
        </w:rPr>
        <w:t>определения</w:t>
      </w:r>
      <w:r>
        <w:rPr>
          <w:spacing w:val="-2"/>
          <w:sz w:val="24"/>
        </w:rPr>
        <w:t xml:space="preserve"> </w:t>
      </w:r>
      <w:r>
        <w:rPr>
          <w:sz w:val="24"/>
        </w:rPr>
        <w:t>ответственности;</w:t>
      </w:r>
    </w:p>
    <w:p w:rsidR="006B6DD2" w:rsidRDefault="007E562F" w:rsidP="006A6367">
      <w:pPr>
        <w:pStyle w:val="a6"/>
        <w:numPr>
          <w:ilvl w:val="0"/>
          <w:numId w:val="25"/>
        </w:numPr>
        <w:tabs>
          <w:tab w:val="left" w:pos="828"/>
        </w:tabs>
        <w:ind w:right="673"/>
        <w:jc w:val="both"/>
        <w:rPr>
          <w:rFonts w:ascii="Symbol" w:hAnsi="Symbol"/>
          <w:sz w:val="24"/>
        </w:rPr>
      </w:pPr>
      <w:r>
        <w:rPr>
          <w:sz w:val="24"/>
        </w:rPr>
        <w:t>оперировать</w:t>
      </w:r>
      <w:r>
        <w:rPr>
          <w:spacing w:val="1"/>
          <w:sz w:val="24"/>
        </w:rPr>
        <w:t xml:space="preserve"> </w:t>
      </w:r>
      <w:r>
        <w:rPr>
          <w:sz w:val="24"/>
        </w:rPr>
        <w:t>понятием</w:t>
      </w:r>
      <w:r>
        <w:rPr>
          <w:spacing w:val="1"/>
          <w:sz w:val="24"/>
        </w:rPr>
        <w:t xml:space="preserve"> </w:t>
      </w:r>
      <w:r>
        <w:rPr>
          <w:sz w:val="24"/>
        </w:rPr>
        <w:t>«инфекционные</w:t>
      </w:r>
      <w:r>
        <w:rPr>
          <w:spacing w:val="1"/>
          <w:sz w:val="24"/>
        </w:rPr>
        <w:t xml:space="preserve"> </w:t>
      </w:r>
      <w:r>
        <w:rPr>
          <w:sz w:val="24"/>
        </w:rPr>
        <w:t>болезни»</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отличия</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от</w:t>
      </w:r>
      <w:r>
        <w:rPr>
          <w:spacing w:val="1"/>
          <w:sz w:val="24"/>
        </w:rPr>
        <w:t xml:space="preserve"> </w:t>
      </w:r>
      <w:r>
        <w:rPr>
          <w:sz w:val="24"/>
        </w:rPr>
        <w:t>неинфекционных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особо</w:t>
      </w:r>
      <w:r>
        <w:rPr>
          <w:spacing w:val="1"/>
          <w:sz w:val="24"/>
        </w:rPr>
        <w:t xml:space="preserve"> </w:t>
      </w:r>
      <w:r>
        <w:rPr>
          <w:sz w:val="24"/>
        </w:rPr>
        <w:t>опасных</w:t>
      </w:r>
      <w:r>
        <w:rPr>
          <w:spacing w:val="1"/>
          <w:sz w:val="24"/>
        </w:rPr>
        <w:t xml:space="preserve"> </w:t>
      </w:r>
      <w:r>
        <w:rPr>
          <w:sz w:val="24"/>
        </w:rPr>
        <w:t>инфекционных</w:t>
      </w:r>
      <w:r>
        <w:rPr>
          <w:spacing w:val="-1"/>
          <w:sz w:val="24"/>
        </w:rPr>
        <w:t xml:space="preserve"> </w:t>
      </w:r>
      <w:r>
        <w:rPr>
          <w:sz w:val="24"/>
        </w:rPr>
        <w:t>заболеваний;</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rPr>
          <w:rFonts w:ascii="Symbol" w:hAnsi="Symbol"/>
          <w:sz w:val="24"/>
        </w:rPr>
      </w:pPr>
      <w:r>
        <w:rPr>
          <w:sz w:val="24"/>
        </w:rPr>
        <w:lastRenderedPageBreak/>
        <w:t>классифицировать</w:t>
      </w:r>
      <w:r>
        <w:rPr>
          <w:spacing w:val="-5"/>
          <w:sz w:val="24"/>
        </w:rPr>
        <w:t xml:space="preserve"> </w:t>
      </w:r>
      <w:r>
        <w:rPr>
          <w:sz w:val="24"/>
        </w:rPr>
        <w:t>основные</w:t>
      </w:r>
      <w:r>
        <w:rPr>
          <w:spacing w:val="-6"/>
          <w:sz w:val="24"/>
        </w:rPr>
        <w:t xml:space="preserve"> </w:t>
      </w:r>
      <w:r>
        <w:rPr>
          <w:sz w:val="24"/>
        </w:rPr>
        <w:t>инфекционные</w:t>
      </w:r>
      <w:r>
        <w:rPr>
          <w:spacing w:val="-4"/>
          <w:sz w:val="24"/>
        </w:rPr>
        <w:t xml:space="preserve"> </w:t>
      </w:r>
      <w:r>
        <w:rPr>
          <w:sz w:val="24"/>
        </w:rPr>
        <w:t>болезни;</w:t>
      </w:r>
    </w:p>
    <w:p w:rsidR="006B6DD2" w:rsidRDefault="007E562F" w:rsidP="006A6367">
      <w:pPr>
        <w:pStyle w:val="a6"/>
        <w:numPr>
          <w:ilvl w:val="0"/>
          <w:numId w:val="25"/>
        </w:numPr>
        <w:tabs>
          <w:tab w:val="left" w:pos="828"/>
        </w:tabs>
        <w:ind w:right="676"/>
        <w:rPr>
          <w:rFonts w:ascii="Symbol" w:hAnsi="Symbol"/>
          <w:sz w:val="24"/>
        </w:rPr>
      </w:pPr>
      <w:r>
        <w:rPr>
          <w:sz w:val="24"/>
        </w:rPr>
        <w:t>определять</w:t>
      </w:r>
      <w:r>
        <w:rPr>
          <w:spacing w:val="7"/>
          <w:sz w:val="24"/>
        </w:rPr>
        <w:t xml:space="preserve"> </w:t>
      </w:r>
      <w:r>
        <w:rPr>
          <w:sz w:val="24"/>
        </w:rPr>
        <w:t>меры,</w:t>
      </w:r>
      <w:r>
        <w:rPr>
          <w:spacing w:val="10"/>
          <w:sz w:val="24"/>
        </w:rPr>
        <w:t xml:space="preserve"> </w:t>
      </w:r>
      <w:r>
        <w:rPr>
          <w:sz w:val="24"/>
        </w:rPr>
        <w:t>направленные</w:t>
      </w:r>
      <w:r>
        <w:rPr>
          <w:spacing w:val="8"/>
          <w:sz w:val="24"/>
        </w:rPr>
        <w:t xml:space="preserve"> </w:t>
      </w:r>
      <w:r>
        <w:rPr>
          <w:sz w:val="24"/>
        </w:rPr>
        <w:t>на</w:t>
      </w:r>
      <w:r>
        <w:rPr>
          <w:spacing w:val="8"/>
          <w:sz w:val="24"/>
        </w:rPr>
        <w:t xml:space="preserve"> </w:t>
      </w:r>
      <w:r>
        <w:rPr>
          <w:sz w:val="24"/>
        </w:rPr>
        <w:t>предупреждение</w:t>
      </w:r>
      <w:r>
        <w:rPr>
          <w:spacing w:val="10"/>
          <w:sz w:val="24"/>
        </w:rPr>
        <w:t xml:space="preserve"> </w:t>
      </w:r>
      <w:r>
        <w:rPr>
          <w:sz w:val="24"/>
        </w:rPr>
        <w:t>возникновения</w:t>
      </w:r>
      <w:r>
        <w:rPr>
          <w:spacing w:val="8"/>
          <w:sz w:val="24"/>
        </w:rPr>
        <w:t xml:space="preserve"> </w:t>
      </w:r>
      <w:r>
        <w:rPr>
          <w:sz w:val="24"/>
        </w:rPr>
        <w:t>и</w:t>
      </w:r>
      <w:r>
        <w:rPr>
          <w:spacing w:val="10"/>
          <w:sz w:val="24"/>
        </w:rPr>
        <w:t xml:space="preserve"> </w:t>
      </w:r>
      <w:r>
        <w:rPr>
          <w:sz w:val="24"/>
        </w:rPr>
        <w:t>распространения</w:t>
      </w:r>
      <w:r>
        <w:rPr>
          <w:spacing w:val="-57"/>
          <w:sz w:val="24"/>
        </w:rPr>
        <w:t xml:space="preserve"> </w:t>
      </w:r>
      <w:r>
        <w:rPr>
          <w:sz w:val="24"/>
        </w:rPr>
        <w:t>инфекционных</w:t>
      </w:r>
      <w:r>
        <w:rPr>
          <w:spacing w:val="-1"/>
          <w:sz w:val="24"/>
        </w:rPr>
        <w:t xml:space="preserve"> </w:t>
      </w:r>
      <w:r>
        <w:rPr>
          <w:sz w:val="24"/>
        </w:rPr>
        <w:t>заболеваний;</w:t>
      </w:r>
    </w:p>
    <w:p w:rsidR="006B6DD2" w:rsidRDefault="007E562F" w:rsidP="006A6367">
      <w:pPr>
        <w:pStyle w:val="a6"/>
        <w:numPr>
          <w:ilvl w:val="0"/>
          <w:numId w:val="25"/>
        </w:numPr>
        <w:tabs>
          <w:tab w:val="left" w:pos="828"/>
          <w:tab w:val="left" w:pos="2300"/>
          <w:tab w:val="left" w:pos="2652"/>
          <w:tab w:val="left" w:pos="3715"/>
          <w:tab w:val="left" w:pos="4083"/>
          <w:tab w:val="left" w:pos="4570"/>
          <w:tab w:val="left" w:pos="5783"/>
          <w:tab w:val="left" w:pos="7084"/>
          <w:tab w:val="left" w:pos="7436"/>
          <w:tab w:val="left" w:pos="8355"/>
        </w:tabs>
        <w:ind w:right="672"/>
        <w:rPr>
          <w:rFonts w:ascii="Symbol" w:hAnsi="Symbol"/>
          <w:sz w:val="24"/>
        </w:rPr>
      </w:pPr>
      <w:r>
        <w:rPr>
          <w:sz w:val="24"/>
        </w:rPr>
        <w:t>действовать</w:t>
      </w:r>
      <w:r>
        <w:rPr>
          <w:sz w:val="24"/>
        </w:rPr>
        <w:tab/>
        <w:t>в</w:t>
      </w:r>
      <w:r>
        <w:rPr>
          <w:sz w:val="24"/>
        </w:rPr>
        <w:tab/>
        <w:t>порядке</w:t>
      </w:r>
      <w:r>
        <w:rPr>
          <w:sz w:val="24"/>
        </w:rPr>
        <w:tab/>
        <w:t>и</w:t>
      </w:r>
      <w:r>
        <w:rPr>
          <w:sz w:val="24"/>
        </w:rPr>
        <w:tab/>
        <w:t>по</w:t>
      </w:r>
      <w:r>
        <w:rPr>
          <w:sz w:val="24"/>
        </w:rPr>
        <w:tab/>
        <w:t>правилам</w:t>
      </w:r>
      <w:r>
        <w:rPr>
          <w:sz w:val="24"/>
        </w:rPr>
        <w:tab/>
        <w:t>поведения</w:t>
      </w:r>
      <w:r>
        <w:rPr>
          <w:sz w:val="24"/>
        </w:rPr>
        <w:tab/>
        <w:t>в</w:t>
      </w:r>
      <w:r>
        <w:rPr>
          <w:sz w:val="24"/>
        </w:rPr>
        <w:tab/>
        <w:t>случае</w:t>
      </w:r>
      <w:r>
        <w:rPr>
          <w:sz w:val="24"/>
        </w:rPr>
        <w:tab/>
      </w:r>
      <w:r>
        <w:rPr>
          <w:spacing w:val="-1"/>
          <w:sz w:val="24"/>
        </w:rPr>
        <w:t>возникновения</w:t>
      </w:r>
      <w:r>
        <w:rPr>
          <w:spacing w:val="-57"/>
          <w:sz w:val="24"/>
        </w:rPr>
        <w:t xml:space="preserve"> </w:t>
      </w:r>
      <w:r>
        <w:rPr>
          <w:sz w:val="24"/>
        </w:rPr>
        <w:t>эпидемиологического</w:t>
      </w:r>
      <w:r>
        <w:rPr>
          <w:spacing w:val="-1"/>
          <w:sz w:val="24"/>
        </w:rPr>
        <w:t xml:space="preserve"> </w:t>
      </w:r>
      <w:r>
        <w:rPr>
          <w:sz w:val="24"/>
        </w:rPr>
        <w:t>или</w:t>
      </w:r>
      <w:r>
        <w:rPr>
          <w:spacing w:val="1"/>
          <w:sz w:val="24"/>
        </w:rPr>
        <w:t xml:space="preserve"> </w:t>
      </w:r>
      <w:r>
        <w:rPr>
          <w:sz w:val="24"/>
        </w:rPr>
        <w:t>бактериологического очага.</w:t>
      </w:r>
    </w:p>
    <w:p w:rsidR="006B6DD2" w:rsidRDefault="007E562F">
      <w:pPr>
        <w:pStyle w:val="2"/>
        <w:spacing w:before="0" w:line="275" w:lineRule="exact"/>
        <w:jc w:val="left"/>
      </w:pPr>
      <w:r>
        <w:t>Основы</w:t>
      </w:r>
      <w:r>
        <w:rPr>
          <w:spacing w:val="-4"/>
        </w:rPr>
        <w:t xml:space="preserve"> </w:t>
      </w:r>
      <w:r>
        <w:t>обороны</w:t>
      </w:r>
      <w:r>
        <w:rPr>
          <w:spacing w:val="-3"/>
        </w:rPr>
        <w:t xml:space="preserve"> </w:t>
      </w:r>
      <w:r>
        <w:t>государства</w:t>
      </w:r>
    </w:p>
    <w:p w:rsidR="006B6DD2" w:rsidRDefault="007E562F" w:rsidP="006A6367">
      <w:pPr>
        <w:pStyle w:val="a6"/>
        <w:numPr>
          <w:ilvl w:val="0"/>
          <w:numId w:val="25"/>
        </w:numPr>
        <w:tabs>
          <w:tab w:val="left" w:pos="828"/>
        </w:tabs>
        <w:ind w:right="676"/>
        <w:rPr>
          <w:rFonts w:ascii="Symbol" w:hAnsi="Symbol"/>
          <w:sz w:val="24"/>
        </w:rPr>
      </w:pPr>
      <w:r>
        <w:rPr>
          <w:sz w:val="24"/>
        </w:rPr>
        <w:t>Комментировать</w:t>
      </w:r>
      <w:r>
        <w:rPr>
          <w:spacing w:val="7"/>
          <w:sz w:val="24"/>
        </w:rPr>
        <w:t xml:space="preserve"> </w:t>
      </w:r>
      <w:r>
        <w:rPr>
          <w:sz w:val="24"/>
        </w:rPr>
        <w:t>назначение</w:t>
      </w:r>
      <w:r>
        <w:rPr>
          <w:spacing w:val="8"/>
          <w:sz w:val="24"/>
        </w:rPr>
        <w:t xml:space="preserve"> </w:t>
      </w:r>
      <w:r>
        <w:rPr>
          <w:sz w:val="24"/>
        </w:rPr>
        <w:t>основных</w:t>
      </w:r>
      <w:r>
        <w:rPr>
          <w:spacing w:val="6"/>
          <w:sz w:val="24"/>
        </w:rPr>
        <w:t xml:space="preserve"> </w:t>
      </w:r>
      <w:r>
        <w:rPr>
          <w:sz w:val="24"/>
        </w:rPr>
        <w:t>нормативных</w:t>
      </w:r>
      <w:r>
        <w:rPr>
          <w:spacing w:val="6"/>
          <w:sz w:val="24"/>
        </w:rPr>
        <w:t xml:space="preserve"> </w:t>
      </w:r>
      <w:r>
        <w:rPr>
          <w:sz w:val="24"/>
        </w:rPr>
        <w:t>правовых</w:t>
      </w:r>
      <w:r>
        <w:rPr>
          <w:spacing w:val="6"/>
          <w:sz w:val="24"/>
        </w:rPr>
        <w:t xml:space="preserve"> </w:t>
      </w:r>
      <w:r>
        <w:rPr>
          <w:sz w:val="24"/>
        </w:rPr>
        <w:t>актов</w:t>
      </w:r>
      <w:r>
        <w:rPr>
          <w:spacing w:val="9"/>
          <w:sz w:val="24"/>
        </w:rPr>
        <w:t xml:space="preserve"> </w:t>
      </w:r>
      <w:r>
        <w:rPr>
          <w:sz w:val="24"/>
        </w:rPr>
        <w:t>в</w:t>
      </w:r>
      <w:r>
        <w:rPr>
          <w:spacing w:val="7"/>
          <w:sz w:val="24"/>
        </w:rPr>
        <w:t xml:space="preserve"> </w:t>
      </w:r>
      <w:r>
        <w:rPr>
          <w:sz w:val="24"/>
        </w:rPr>
        <w:t>области</w:t>
      </w:r>
      <w:r>
        <w:rPr>
          <w:spacing w:val="-57"/>
          <w:sz w:val="24"/>
        </w:rPr>
        <w:t xml:space="preserve"> </w:t>
      </w:r>
      <w:r>
        <w:rPr>
          <w:sz w:val="24"/>
        </w:rPr>
        <w:t>обороны</w:t>
      </w:r>
      <w:r>
        <w:rPr>
          <w:spacing w:val="-1"/>
          <w:sz w:val="24"/>
        </w:rPr>
        <w:t xml:space="preserve"> </w:t>
      </w:r>
      <w:r>
        <w:rPr>
          <w:sz w:val="24"/>
        </w:rPr>
        <w:t>государства;</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состояние</w:t>
      </w:r>
      <w:r>
        <w:rPr>
          <w:spacing w:val="-4"/>
          <w:sz w:val="24"/>
        </w:rPr>
        <w:t xml:space="preserve"> </w:t>
      </w:r>
      <w:r>
        <w:rPr>
          <w:sz w:val="24"/>
        </w:rPr>
        <w:t>и</w:t>
      </w:r>
      <w:r>
        <w:rPr>
          <w:spacing w:val="-3"/>
          <w:sz w:val="24"/>
        </w:rPr>
        <w:t xml:space="preserve"> </w:t>
      </w:r>
      <w:r>
        <w:rPr>
          <w:sz w:val="24"/>
        </w:rPr>
        <w:t>тенденции</w:t>
      </w:r>
      <w:r>
        <w:rPr>
          <w:spacing w:val="-4"/>
          <w:sz w:val="24"/>
        </w:rPr>
        <w:t xml:space="preserve"> </w:t>
      </w:r>
      <w:r>
        <w:rPr>
          <w:sz w:val="24"/>
        </w:rPr>
        <w:t>развития</w:t>
      </w:r>
      <w:r>
        <w:rPr>
          <w:spacing w:val="-3"/>
          <w:sz w:val="24"/>
        </w:rPr>
        <w:t xml:space="preserve"> </w:t>
      </w:r>
      <w:r>
        <w:rPr>
          <w:sz w:val="24"/>
        </w:rPr>
        <w:t>современного</w:t>
      </w:r>
      <w:r>
        <w:rPr>
          <w:spacing w:val="-3"/>
          <w:sz w:val="24"/>
        </w:rPr>
        <w:t xml:space="preserve"> </w:t>
      </w:r>
      <w:r>
        <w:rPr>
          <w:sz w:val="24"/>
        </w:rPr>
        <w:t>мира</w:t>
      </w:r>
      <w:r>
        <w:rPr>
          <w:spacing w:val="-3"/>
          <w:sz w:val="24"/>
        </w:rPr>
        <w:t xml:space="preserve"> </w:t>
      </w:r>
      <w:r>
        <w:rPr>
          <w:sz w:val="24"/>
        </w:rPr>
        <w:t>и</w:t>
      </w:r>
      <w:r>
        <w:rPr>
          <w:spacing w:val="-2"/>
          <w:sz w:val="24"/>
        </w:rPr>
        <w:t xml:space="preserve"> </w:t>
      </w:r>
      <w:r>
        <w:rPr>
          <w:sz w:val="24"/>
        </w:rPr>
        <w:t>России;</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6"/>
          <w:sz w:val="24"/>
        </w:rPr>
        <w:t xml:space="preserve"> </w:t>
      </w:r>
      <w:r>
        <w:rPr>
          <w:sz w:val="24"/>
        </w:rPr>
        <w:t>национальные</w:t>
      </w:r>
      <w:r>
        <w:rPr>
          <w:spacing w:val="-3"/>
          <w:sz w:val="24"/>
        </w:rPr>
        <w:t xml:space="preserve"> </w:t>
      </w:r>
      <w:r>
        <w:rPr>
          <w:sz w:val="24"/>
        </w:rPr>
        <w:t>интересы</w:t>
      </w:r>
      <w:r>
        <w:rPr>
          <w:spacing w:val="-3"/>
          <w:sz w:val="24"/>
        </w:rPr>
        <w:t xml:space="preserve"> </w:t>
      </w:r>
      <w:r>
        <w:rPr>
          <w:sz w:val="24"/>
        </w:rPr>
        <w:t>РФ</w:t>
      </w:r>
      <w:r>
        <w:rPr>
          <w:spacing w:val="-4"/>
          <w:sz w:val="24"/>
        </w:rPr>
        <w:t xml:space="preserve"> </w:t>
      </w:r>
      <w:r>
        <w:rPr>
          <w:sz w:val="24"/>
        </w:rPr>
        <w:t>и</w:t>
      </w:r>
      <w:r>
        <w:rPr>
          <w:spacing w:val="-4"/>
          <w:sz w:val="24"/>
        </w:rPr>
        <w:t xml:space="preserve"> </w:t>
      </w:r>
      <w:r>
        <w:rPr>
          <w:sz w:val="24"/>
        </w:rPr>
        <w:t>стратегические</w:t>
      </w:r>
      <w:r>
        <w:rPr>
          <w:spacing w:val="-3"/>
          <w:sz w:val="24"/>
        </w:rPr>
        <w:t xml:space="preserve"> </w:t>
      </w:r>
      <w:r>
        <w:rPr>
          <w:sz w:val="24"/>
        </w:rPr>
        <w:t>национальные</w:t>
      </w:r>
      <w:r>
        <w:rPr>
          <w:spacing w:val="-5"/>
          <w:sz w:val="24"/>
        </w:rPr>
        <w:t xml:space="preserve"> </w:t>
      </w:r>
      <w:r>
        <w:rPr>
          <w:sz w:val="24"/>
        </w:rPr>
        <w:t>приоритеты;</w:t>
      </w:r>
    </w:p>
    <w:p w:rsidR="006B6DD2" w:rsidRDefault="007E562F" w:rsidP="006A6367">
      <w:pPr>
        <w:pStyle w:val="a6"/>
        <w:numPr>
          <w:ilvl w:val="0"/>
          <w:numId w:val="25"/>
        </w:numPr>
        <w:tabs>
          <w:tab w:val="left" w:pos="828"/>
        </w:tabs>
        <w:ind w:right="673"/>
        <w:rPr>
          <w:rFonts w:ascii="Symbol" w:hAnsi="Symbol"/>
          <w:sz w:val="24"/>
        </w:rPr>
      </w:pPr>
      <w:r>
        <w:rPr>
          <w:sz w:val="24"/>
        </w:rPr>
        <w:t>приводить</w:t>
      </w:r>
      <w:r>
        <w:rPr>
          <w:spacing w:val="11"/>
          <w:sz w:val="24"/>
        </w:rPr>
        <w:t xml:space="preserve"> </w:t>
      </w:r>
      <w:r>
        <w:rPr>
          <w:sz w:val="24"/>
        </w:rPr>
        <w:t>примеры</w:t>
      </w:r>
      <w:r>
        <w:rPr>
          <w:spacing w:val="12"/>
          <w:sz w:val="24"/>
        </w:rPr>
        <w:t xml:space="preserve"> </w:t>
      </w:r>
      <w:r>
        <w:rPr>
          <w:sz w:val="24"/>
        </w:rPr>
        <w:t>факторов</w:t>
      </w:r>
      <w:r>
        <w:rPr>
          <w:spacing w:val="12"/>
          <w:sz w:val="24"/>
        </w:rPr>
        <w:t xml:space="preserve"> </w:t>
      </w:r>
      <w:r>
        <w:rPr>
          <w:sz w:val="24"/>
        </w:rPr>
        <w:t>и</w:t>
      </w:r>
      <w:r>
        <w:rPr>
          <w:spacing w:val="10"/>
          <w:sz w:val="24"/>
        </w:rPr>
        <w:t xml:space="preserve"> </w:t>
      </w:r>
      <w:r>
        <w:rPr>
          <w:sz w:val="24"/>
        </w:rPr>
        <w:t>источников</w:t>
      </w:r>
      <w:r>
        <w:rPr>
          <w:spacing w:val="12"/>
          <w:sz w:val="24"/>
        </w:rPr>
        <w:t xml:space="preserve"> </w:t>
      </w:r>
      <w:r>
        <w:rPr>
          <w:sz w:val="24"/>
        </w:rPr>
        <w:t>угроз</w:t>
      </w:r>
      <w:r>
        <w:rPr>
          <w:spacing w:val="12"/>
          <w:sz w:val="24"/>
        </w:rPr>
        <w:t xml:space="preserve"> </w:t>
      </w:r>
      <w:r>
        <w:rPr>
          <w:sz w:val="24"/>
        </w:rPr>
        <w:t>национальной</w:t>
      </w:r>
      <w:r>
        <w:rPr>
          <w:spacing w:val="13"/>
          <w:sz w:val="24"/>
        </w:rPr>
        <w:t xml:space="preserve"> </w:t>
      </w:r>
      <w:r>
        <w:rPr>
          <w:sz w:val="24"/>
        </w:rPr>
        <w:t>безопасности,</w:t>
      </w:r>
      <w:r>
        <w:rPr>
          <w:spacing w:val="-57"/>
          <w:sz w:val="24"/>
        </w:rPr>
        <w:t xml:space="preserve"> </w:t>
      </w:r>
      <w:r>
        <w:rPr>
          <w:sz w:val="24"/>
        </w:rPr>
        <w:t>оказывающих</w:t>
      </w:r>
      <w:r>
        <w:rPr>
          <w:spacing w:val="-1"/>
          <w:sz w:val="24"/>
        </w:rPr>
        <w:t xml:space="preserve"> </w:t>
      </w:r>
      <w:r>
        <w:rPr>
          <w:sz w:val="24"/>
        </w:rPr>
        <w:t>негативное влияние</w:t>
      </w:r>
      <w:r>
        <w:rPr>
          <w:spacing w:val="-1"/>
          <w:sz w:val="24"/>
        </w:rPr>
        <w:t xml:space="preserve"> </w:t>
      </w:r>
      <w:r>
        <w:rPr>
          <w:sz w:val="24"/>
        </w:rPr>
        <w:t>на</w:t>
      </w:r>
      <w:r>
        <w:rPr>
          <w:spacing w:val="-2"/>
          <w:sz w:val="24"/>
        </w:rPr>
        <w:t xml:space="preserve"> </w:t>
      </w:r>
      <w:r>
        <w:rPr>
          <w:sz w:val="24"/>
        </w:rPr>
        <w:t>национальные</w:t>
      </w:r>
      <w:r>
        <w:rPr>
          <w:spacing w:val="-1"/>
          <w:sz w:val="24"/>
        </w:rPr>
        <w:t xml:space="preserve"> </w:t>
      </w:r>
      <w:r>
        <w:rPr>
          <w:sz w:val="24"/>
        </w:rPr>
        <w:t>интересы</w:t>
      </w:r>
      <w:r>
        <w:rPr>
          <w:spacing w:val="-3"/>
          <w:sz w:val="24"/>
        </w:rPr>
        <w:t xml:space="preserve"> </w:t>
      </w:r>
      <w:r>
        <w:rPr>
          <w:sz w:val="24"/>
        </w:rPr>
        <w:t>России;</w:t>
      </w:r>
    </w:p>
    <w:p w:rsidR="006B6DD2" w:rsidRDefault="007E562F" w:rsidP="006A6367">
      <w:pPr>
        <w:pStyle w:val="a6"/>
        <w:numPr>
          <w:ilvl w:val="0"/>
          <w:numId w:val="25"/>
        </w:numPr>
        <w:tabs>
          <w:tab w:val="left" w:pos="828"/>
        </w:tabs>
        <w:rPr>
          <w:rFonts w:ascii="Symbol" w:hAnsi="Symbol"/>
          <w:sz w:val="24"/>
        </w:rPr>
      </w:pPr>
      <w:r>
        <w:rPr>
          <w:sz w:val="24"/>
        </w:rPr>
        <w:t>приводить</w:t>
      </w:r>
      <w:r>
        <w:rPr>
          <w:spacing w:val="-5"/>
          <w:sz w:val="24"/>
        </w:rPr>
        <w:t xml:space="preserve"> </w:t>
      </w:r>
      <w:r>
        <w:rPr>
          <w:sz w:val="24"/>
        </w:rPr>
        <w:t>примеры</w:t>
      </w:r>
      <w:r>
        <w:rPr>
          <w:spacing w:val="-2"/>
          <w:sz w:val="24"/>
        </w:rPr>
        <w:t xml:space="preserve"> </w:t>
      </w:r>
      <w:r>
        <w:rPr>
          <w:sz w:val="24"/>
        </w:rPr>
        <w:t>основных</w:t>
      </w:r>
      <w:r>
        <w:rPr>
          <w:spacing w:val="-3"/>
          <w:sz w:val="24"/>
        </w:rPr>
        <w:t xml:space="preserve"> </w:t>
      </w:r>
      <w:r>
        <w:rPr>
          <w:sz w:val="24"/>
        </w:rPr>
        <w:t>внешних</w:t>
      </w:r>
      <w:r>
        <w:rPr>
          <w:spacing w:val="-2"/>
          <w:sz w:val="24"/>
        </w:rPr>
        <w:t xml:space="preserve"> </w:t>
      </w:r>
      <w:r>
        <w:rPr>
          <w:sz w:val="24"/>
        </w:rPr>
        <w:t>и</w:t>
      </w:r>
      <w:r>
        <w:rPr>
          <w:spacing w:val="-4"/>
          <w:sz w:val="24"/>
        </w:rPr>
        <w:t xml:space="preserve"> </w:t>
      </w:r>
      <w:r>
        <w:rPr>
          <w:sz w:val="24"/>
        </w:rPr>
        <w:t>внутренних</w:t>
      </w:r>
      <w:r>
        <w:rPr>
          <w:spacing w:val="-2"/>
          <w:sz w:val="24"/>
        </w:rPr>
        <w:t xml:space="preserve"> </w:t>
      </w:r>
      <w:r>
        <w:rPr>
          <w:sz w:val="24"/>
        </w:rPr>
        <w:t>опасностей;</w:t>
      </w:r>
    </w:p>
    <w:p w:rsidR="006B6DD2" w:rsidRDefault="007E562F" w:rsidP="006A6367">
      <w:pPr>
        <w:pStyle w:val="a6"/>
        <w:numPr>
          <w:ilvl w:val="0"/>
          <w:numId w:val="25"/>
        </w:numPr>
        <w:tabs>
          <w:tab w:val="left" w:pos="828"/>
        </w:tabs>
        <w:ind w:right="674"/>
        <w:rPr>
          <w:rFonts w:ascii="Symbol" w:hAnsi="Symbol"/>
          <w:sz w:val="24"/>
        </w:rPr>
      </w:pPr>
      <w:r>
        <w:rPr>
          <w:sz w:val="24"/>
        </w:rPr>
        <w:t>раскрывать</w:t>
      </w:r>
      <w:r>
        <w:rPr>
          <w:spacing w:val="16"/>
          <w:sz w:val="24"/>
        </w:rPr>
        <w:t xml:space="preserve"> </w:t>
      </w:r>
      <w:r>
        <w:rPr>
          <w:sz w:val="24"/>
        </w:rPr>
        <w:t>основные</w:t>
      </w:r>
      <w:r>
        <w:rPr>
          <w:spacing w:val="17"/>
          <w:sz w:val="24"/>
        </w:rPr>
        <w:t xml:space="preserve"> </w:t>
      </w:r>
      <w:r>
        <w:rPr>
          <w:sz w:val="24"/>
        </w:rPr>
        <w:t>задачи</w:t>
      </w:r>
      <w:r>
        <w:rPr>
          <w:spacing w:val="17"/>
          <w:sz w:val="24"/>
        </w:rPr>
        <w:t xml:space="preserve"> </w:t>
      </w:r>
      <w:r>
        <w:rPr>
          <w:sz w:val="24"/>
        </w:rPr>
        <w:t>и</w:t>
      </w:r>
      <w:r>
        <w:rPr>
          <w:spacing w:val="17"/>
          <w:sz w:val="24"/>
        </w:rPr>
        <w:t xml:space="preserve"> </w:t>
      </w:r>
      <w:r>
        <w:rPr>
          <w:sz w:val="24"/>
        </w:rPr>
        <w:t>приоритеты</w:t>
      </w:r>
      <w:r>
        <w:rPr>
          <w:spacing w:val="18"/>
          <w:sz w:val="24"/>
        </w:rPr>
        <w:t xml:space="preserve"> </w:t>
      </w:r>
      <w:r>
        <w:rPr>
          <w:sz w:val="24"/>
        </w:rPr>
        <w:t>международного</w:t>
      </w:r>
      <w:r>
        <w:rPr>
          <w:spacing w:val="15"/>
          <w:sz w:val="24"/>
        </w:rPr>
        <w:t xml:space="preserve"> </w:t>
      </w:r>
      <w:r>
        <w:rPr>
          <w:sz w:val="24"/>
        </w:rPr>
        <w:t>сотрудничества</w:t>
      </w:r>
      <w:r>
        <w:rPr>
          <w:spacing w:val="17"/>
          <w:sz w:val="24"/>
        </w:rPr>
        <w:t xml:space="preserve"> </w:t>
      </w:r>
      <w:r>
        <w:rPr>
          <w:sz w:val="24"/>
        </w:rPr>
        <w:t>РФ</w:t>
      </w:r>
      <w:r>
        <w:rPr>
          <w:spacing w:val="16"/>
          <w:sz w:val="24"/>
        </w:rPr>
        <w:t xml:space="preserve"> </w:t>
      </w:r>
      <w:r>
        <w:rPr>
          <w:sz w:val="24"/>
        </w:rPr>
        <w:t>в</w:t>
      </w:r>
      <w:r>
        <w:rPr>
          <w:spacing w:val="-57"/>
          <w:sz w:val="24"/>
        </w:rPr>
        <w:t xml:space="preserve"> </w:t>
      </w:r>
      <w:r>
        <w:rPr>
          <w:sz w:val="24"/>
        </w:rPr>
        <w:t>рамках</w:t>
      </w:r>
      <w:r>
        <w:rPr>
          <w:spacing w:val="-1"/>
          <w:sz w:val="24"/>
        </w:rPr>
        <w:t xml:space="preserve"> </w:t>
      </w:r>
      <w:r>
        <w:rPr>
          <w:sz w:val="24"/>
        </w:rPr>
        <w:t>реализации национальных</w:t>
      </w:r>
      <w:r>
        <w:rPr>
          <w:spacing w:val="-1"/>
          <w:sz w:val="24"/>
        </w:rPr>
        <w:t xml:space="preserve"> </w:t>
      </w:r>
      <w:r>
        <w:rPr>
          <w:sz w:val="24"/>
        </w:rPr>
        <w:t>интересов</w:t>
      </w:r>
      <w:r>
        <w:rPr>
          <w:spacing w:val="-1"/>
          <w:sz w:val="24"/>
        </w:rPr>
        <w:t xml:space="preserve"> </w:t>
      </w:r>
      <w:r>
        <w:rPr>
          <w:sz w:val="24"/>
        </w:rPr>
        <w:t>и</w:t>
      </w:r>
      <w:r>
        <w:rPr>
          <w:spacing w:val="-2"/>
          <w:sz w:val="24"/>
        </w:rPr>
        <w:t xml:space="preserve"> </w:t>
      </w:r>
      <w:r>
        <w:rPr>
          <w:sz w:val="24"/>
        </w:rPr>
        <w:t>обеспечения безопасности;</w:t>
      </w:r>
    </w:p>
    <w:p w:rsidR="006B6DD2" w:rsidRDefault="007E562F" w:rsidP="006A6367">
      <w:pPr>
        <w:pStyle w:val="a6"/>
        <w:numPr>
          <w:ilvl w:val="0"/>
          <w:numId w:val="25"/>
        </w:numPr>
        <w:tabs>
          <w:tab w:val="left" w:pos="828"/>
        </w:tabs>
        <w:ind w:right="673"/>
        <w:rPr>
          <w:rFonts w:ascii="Symbol" w:hAnsi="Symbol"/>
          <w:sz w:val="24"/>
        </w:rPr>
      </w:pPr>
      <w:r>
        <w:rPr>
          <w:sz w:val="24"/>
        </w:rPr>
        <w:t>разъяснять</w:t>
      </w:r>
      <w:r>
        <w:rPr>
          <w:spacing w:val="12"/>
          <w:sz w:val="24"/>
        </w:rPr>
        <w:t xml:space="preserve"> </w:t>
      </w:r>
      <w:r>
        <w:rPr>
          <w:sz w:val="24"/>
        </w:rPr>
        <w:t>основные</w:t>
      </w:r>
      <w:r>
        <w:rPr>
          <w:spacing w:val="13"/>
          <w:sz w:val="24"/>
        </w:rPr>
        <w:t xml:space="preserve"> </w:t>
      </w:r>
      <w:r>
        <w:rPr>
          <w:sz w:val="24"/>
        </w:rPr>
        <w:t>направления</w:t>
      </w:r>
      <w:r>
        <w:rPr>
          <w:spacing w:val="13"/>
          <w:sz w:val="24"/>
        </w:rPr>
        <w:t xml:space="preserve"> </w:t>
      </w:r>
      <w:r>
        <w:rPr>
          <w:sz w:val="24"/>
        </w:rPr>
        <w:t>обеспечения</w:t>
      </w:r>
      <w:r>
        <w:rPr>
          <w:spacing w:val="13"/>
          <w:sz w:val="24"/>
        </w:rPr>
        <w:t xml:space="preserve"> </w:t>
      </w:r>
      <w:r>
        <w:rPr>
          <w:sz w:val="24"/>
        </w:rPr>
        <w:t>национальной</w:t>
      </w:r>
      <w:r>
        <w:rPr>
          <w:spacing w:val="13"/>
          <w:sz w:val="24"/>
        </w:rPr>
        <w:t xml:space="preserve"> </w:t>
      </w:r>
      <w:r>
        <w:rPr>
          <w:sz w:val="24"/>
        </w:rPr>
        <w:t>безопасности</w:t>
      </w:r>
      <w:r>
        <w:rPr>
          <w:spacing w:val="13"/>
          <w:sz w:val="24"/>
        </w:rPr>
        <w:t xml:space="preserve"> </w:t>
      </w:r>
      <w:r>
        <w:rPr>
          <w:sz w:val="24"/>
        </w:rPr>
        <w:t>и</w:t>
      </w:r>
      <w:r>
        <w:rPr>
          <w:spacing w:val="13"/>
          <w:sz w:val="24"/>
        </w:rPr>
        <w:t xml:space="preserve"> </w:t>
      </w:r>
      <w:r>
        <w:rPr>
          <w:sz w:val="24"/>
        </w:rPr>
        <w:t>обороны</w:t>
      </w:r>
      <w:r>
        <w:rPr>
          <w:spacing w:val="-57"/>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3"/>
          <w:sz w:val="24"/>
        </w:rPr>
        <w:t xml:space="preserve"> </w:t>
      </w:r>
      <w:r>
        <w:rPr>
          <w:sz w:val="24"/>
        </w:rPr>
        <w:t>основными</w:t>
      </w:r>
      <w:r>
        <w:rPr>
          <w:spacing w:val="-3"/>
          <w:sz w:val="24"/>
        </w:rPr>
        <w:t xml:space="preserve"> </w:t>
      </w:r>
      <w:r>
        <w:rPr>
          <w:sz w:val="24"/>
        </w:rPr>
        <w:t>понятиями</w:t>
      </w:r>
      <w:r>
        <w:rPr>
          <w:spacing w:val="-1"/>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обороны</w:t>
      </w:r>
      <w:r>
        <w:rPr>
          <w:spacing w:val="-5"/>
          <w:sz w:val="24"/>
        </w:rPr>
        <w:t xml:space="preserve"> </w:t>
      </w:r>
      <w:r>
        <w:rPr>
          <w:sz w:val="24"/>
        </w:rPr>
        <w:t>государства;</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3"/>
          <w:sz w:val="24"/>
        </w:rPr>
        <w:t xml:space="preserve"> </w:t>
      </w:r>
      <w:r>
        <w:rPr>
          <w:sz w:val="24"/>
        </w:rPr>
        <w:t>основы</w:t>
      </w:r>
      <w:r>
        <w:rPr>
          <w:spacing w:val="-3"/>
          <w:sz w:val="24"/>
        </w:rPr>
        <w:t xml:space="preserve"> </w:t>
      </w:r>
      <w:r>
        <w:rPr>
          <w:sz w:val="24"/>
        </w:rPr>
        <w:t>и</w:t>
      </w:r>
      <w:r>
        <w:rPr>
          <w:spacing w:val="-2"/>
          <w:sz w:val="24"/>
        </w:rPr>
        <w:t xml:space="preserve"> </w:t>
      </w:r>
      <w:r>
        <w:rPr>
          <w:sz w:val="24"/>
        </w:rPr>
        <w:t>организацию</w:t>
      </w:r>
      <w:r>
        <w:rPr>
          <w:spacing w:val="-3"/>
          <w:sz w:val="24"/>
        </w:rPr>
        <w:t xml:space="preserve"> </w:t>
      </w:r>
      <w:r>
        <w:rPr>
          <w:sz w:val="24"/>
        </w:rPr>
        <w:t>обороны</w:t>
      </w:r>
      <w:r>
        <w:rPr>
          <w:spacing w:val="-2"/>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предназначение</w:t>
      </w:r>
      <w:r>
        <w:rPr>
          <w:spacing w:val="-1"/>
          <w:sz w:val="24"/>
        </w:rPr>
        <w:t xml:space="preserve"> </w:t>
      </w:r>
      <w:r>
        <w:rPr>
          <w:sz w:val="24"/>
        </w:rPr>
        <w:t>и</w:t>
      </w:r>
      <w:r>
        <w:rPr>
          <w:spacing w:val="-3"/>
          <w:sz w:val="24"/>
        </w:rPr>
        <w:t xml:space="preserve"> </w:t>
      </w:r>
      <w:r>
        <w:rPr>
          <w:sz w:val="24"/>
        </w:rPr>
        <w:t>использование</w:t>
      </w:r>
      <w:r>
        <w:rPr>
          <w:spacing w:val="-3"/>
          <w:sz w:val="24"/>
        </w:rPr>
        <w:t xml:space="preserve"> </w:t>
      </w:r>
      <w:r>
        <w:rPr>
          <w:sz w:val="24"/>
        </w:rPr>
        <w:t>ВС</w:t>
      </w:r>
      <w:r>
        <w:rPr>
          <w:spacing w:val="-4"/>
          <w:sz w:val="24"/>
        </w:rPr>
        <w:t xml:space="preserve"> </w:t>
      </w:r>
      <w:r>
        <w:rPr>
          <w:sz w:val="24"/>
        </w:rPr>
        <w:t>РФ</w:t>
      </w:r>
      <w:r>
        <w:rPr>
          <w:spacing w:val="-2"/>
          <w:sz w:val="24"/>
        </w:rPr>
        <w:t xml:space="preserve"> </w:t>
      </w:r>
      <w:r>
        <w:rPr>
          <w:sz w:val="24"/>
        </w:rPr>
        <w:t>в</w:t>
      </w:r>
      <w:r>
        <w:rPr>
          <w:spacing w:val="-2"/>
          <w:sz w:val="24"/>
        </w:rPr>
        <w:t xml:space="preserve"> </w:t>
      </w:r>
      <w:r>
        <w:rPr>
          <w:sz w:val="24"/>
        </w:rPr>
        <w:t>области</w:t>
      </w:r>
      <w:r>
        <w:rPr>
          <w:spacing w:val="-3"/>
          <w:sz w:val="24"/>
        </w:rPr>
        <w:t xml:space="preserve"> </w:t>
      </w:r>
      <w:r>
        <w:rPr>
          <w:sz w:val="24"/>
        </w:rPr>
        <w:t>обороны;</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3"/>
          <w:sz w:val="24"/>
        </w:rPr>
        <w:t xml:space="preserve"> </w:t>
      </w:r>
      <w:r>
        <w:rPr>
          <w:sz w:val="24"/>
        </w:rPr>
        <w:t>направление</w:t>
      </w:r>
      <w:r>
        <w:rPr>
          <w:spacing w:val="-1"/>
          <w:sz w:val="24"/>
        </w:rPr>
        <w:t xml:space="preserve"> </w:t>
      </w:r>
      <w:r>
        <w:rPr>
          <w:sz w:val="24"/>
        </w:rPr>
        <w:t>военной</w:t>
      </w:r>
      <w:r>
        <w:rPr>
          <w:spacing w:val="-3"/>
          <w:sz w:val="24"/>
        </w:rPr>
        <w:t xml:space="preserve"> </w:t>
      </w:r>
      <w:r>
        <w:rPr>
          <w:sz w:val="24"/>
        </w:rPr>
        <w:t>политики</w:t>
      </w:r>
      <w:r>
        <w:rPr>
          <w:spacing w:val="-4"/>
          <w:sz w:val="24"/>
        </w:rPr>
        <w:t xml:space="preserve"> </w:t>
      </w:r>
      <w:r>
        <w:rPr>
          <w:sz w:val="24"/>
        </w:rPr>
        <w:t>РФ</w:t>
      </w:r>
      <w:r>
        <w:rPr>
          <w:spacing w:val="-4"/>
          <w:sz w:val="24"/>
        </w:rPr>
        <w:t xml:space="preserve"> </w:t>
      </w:r>
      <w:r>
        <w:rPr>
          <w:sz w:val="24"/>
        </w:rPr>
        <w:t>в</w:t>
      </w:r>
      <w:r>
        <w:rPr>
          <w:spacing w:val="-2"/>
          <w:sz w:val="24"/>
        </w:rPr>
        <w:t xml:space="preserve"> </w:t>
      </w:r>
      <w:r>
        <w:rPr>
          <w:sz w:val="24"/>
        </w:rPr>
        <w:t>современных</w:t>
      </w:r>
      <w:r>
        <w:rPr>
          <w:spacing w:val="-2"/>
          <w:sz w:val="24"/>
        </w:rPr>
        <w:t xml:space="preserve"> </w:t>
      </w:r>
      <w:r>
        <w:rPr>
          <w:sz w:val="24"/>
        </w:rPr>
        <w:t>условиях;</w:t>
      </w:r>
    </w:p>
    <w:p w:rsidR="006B6DD2" w:rsidRDefault="007E562F" w:rsidP="006A6367">
      <w:pPr>
        <w:pStyle w:val="a6"/>
        <w:numPr>
          <w:ilvl w:val="0"/>
          <w:numId w:val="25"/>
        </w:numPr>
        <w:tabs>
          <w:tab w:val="left" w:pos="828"/>
        </w:tabs>
        <w:ind w:right="678"/>
        <w:rPr>
          <w:rFonts w:ascii="Symbol" w:hAnsi="Symbol"/>
          <w:sz w:val="24"/>
        </w:rPr>
      </w:pPr>
      <w:r>
        <w:rPr>
          <w:sz w:val="24"/>
        </w:rPr>
        <w:t>описывать</w:t>
      </w:r>
      <w:r>
        <w:rPr>
          <w:spacing w:val="43"/>
          <w:sz w:val="24"/>
        </w:rPr>
        <w:t xml:space="preserve"> </w:t>
      </w:r>
      <w:r>
        <w:rPr>
          <w:sz w:val="24"/>
        </w:rPr>
        <w:t>предназначение</w:t>
      </w:r>
      <w:r>
        <w:rPr>
          <w:spacing w:val="47"/>
          <w:sz w:val="24"/>
        </w:rPr>
        <w:t xml:space="preserve"> </w:t>
      </w:r>
      <w:r>
        <w:rPr>
          <w:sz w:val="24"/>
        </w:rPr>
        <w:t>и</w:t>
      </w:r>
      <w:r>
        <w:rPr>
          <w:spacing w:val="44"/>
          <w:sz w:val="24"/>
        </w:rPr>
        <w:t xml:space="preserve"> </w:t>
      </w:r>
      <w:r>
        <w:rPr>
          <w:sz w:val="24"/>
        </w:rPr>
        <w:t>задачи</w:t>
      </w:r>
      <w:r>
        <w:rPr>
          <w:spacing w:val="46"/>
          <w:sz w:val="24"/>
        </w:rPr>
        <w:t xml:space="preserve"> </w:t>
      </w:r>
      <w:r>
        <w:rPr>
          <w:sz w:val="24"/>
        </w:rPr>
        <w:t>Вооруженных</w:t>
      </w:r>
      <w:r>
        <w:rPr>
          <w:spacing w:val="45"/>
          <w:sz w:val="24"/>
        </w:rPr>
        <w:t xml:space="preserve"> </w:t>
      </w:r>
      <w:r>
        <w:rPr>
          <w:sz w:val="24"/>
        </w:rPr>
        <w:t>Сил</w:t>
      </w:r>
      <w:r>
        <w:rPr>
          <w:spacing w:val="46"/>
          <w:sz w:val="24"/>
        </w:rPr>
        <w:t xml:space="preserve"> </w:t>
      </w:r>
      <w:r>
        <w:rPr>
          <w:sz w:val="24"/>
        </w:rPr>
        <w:t>РФ,</w:t>
      </w:r>
      <w:r>
        <w:rPr>
          <w:spacing w:val="46"/>
          <w:sz w:val="24"/>
        </w:rPr>
        <w:t xml:space="preserve"> </w:t>
      </w:r>
      <w:r>
        <w:rPr>
          <w:sz w:val="24"/>
        </w:rPr>
        <w:t>других</w:t>
      </w:r>
      <w:r>
        <w:rPr>
          <w:spacing w:val="45"/>
          <w:sz w:val="24"/>
        </w:rPr>
        <w:t xml:space="preserve"> </w:t>
      </w:r>
      <w:r>
        <w:rPr>
          <w:sz w:val="24"/>
        </w:rPr>
        <w:t>войск,</w:t>
      </w:r>
      <w:r>
        <w:rPr>
          <w:spacing w:val="46"/>
          <w:sz w:val="24"/>
        </w:rPr>
        <w:t xml:space="preserve"> </w:t>
      </w:r>
      <w:r>
        <w:rPr>
          <w:sz w:val="24"/>
        </w:rPr>
        <w:t>воинских</w:t>
      </w:r>
      <w:r>
        <w:rPr>
          <w:spacing w:val="-57"/>
          <w:sz w:val="24"/>
        </w:rPr>
        <w:t xml:space="preserve"> </w:t>
      </w:r>
      <w:r>
        <w:rPr>
          <w:sz w:val="24"/>
        </w:rPr>
        <w:t>формирований</w:t>
      </w:r>
      <w:r>
        <w:rPr>
          <w:spacing w:val="-2"/>
          <w:sz w:val="24"/>
        </w:rPr>
        <w:t xml:space="preserve"> </w:t>
      </w:r>
      <w:r>
        <w:rPr>
          <w:sz w:val="24"/>
        </w:rPr>
        <w:t>и</w:t>
      </w:r>
      <w:r>
        <w:rPr>
          <w:spacing w:val="1"/>
          <w:sz w:val="24"/>
        </w:rPr>
        <w:t xml:space="preserve"> </w:t>
      </w:r>
      <w:r>
        <w:rPr>
          <w:sz w:val="24"/>
        </w:rPr>
        <w:t>органов в мирное</w:t>
      </w:r>
      <w:r>
        <w:rPr>
          <w:spacing w:val="-2"/>
          <w:sz w:val="24"/>
        </w:rPr>
        <w:t xml:space="preserve"> </w:t>
      </w:r>
      <w:r>
        <w:rPr>
          <w:sz w:val="24"/>
        </w:rPr>
        <w:t>и</w:t>
      </w:r>
      <w:r>
        <w:rPr>
          <w:spacing w:val="1"/>
          <w:sz w:val="24"/>
        </w:rPr>
        <w:t xml:space="preserve"> </w:t>
      </w:r>
      <w:r>
        <w:rPr>
          <w:sz w:val="24"/>
        </w:rPr>
        <w:t>военное</w:t>
      </w:r>
      <w:r>
        <w:rPr>
          <w:spacing w:val="-1"/>
          <w:sz w:val="24"/>
        </w:rPr>
        <w:t xml:space="preserve"> </w:t>
      </w:r>
      <w:r>
        <w:rPr>
          <w:sz w:val="24"/>
        </w:rPr>
        <w:t>время;</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3"/>
          <w:sz w:val="24"/>
        </w:rPr>
        <w:t xml:space="preserve"> </w:t>
      </w:r>
      <w:r>
        <w:rPr>
          <w:sz w:val="24"/>
        </w:rPr>
        <w:t>историю</w:t>
      </w:r>
      <w:r>
        <w:rPr>
          <w:spacing w:val="-3"/>
          <w:sz w:val="24"/>
        </w:rPr>
        <w:t xml:space="preserve"> </w:t>
      </w:r>
      <w:r>
        <w:rPr>
          <w:sz w:val="24"/>
        </w:rPr>
        <w:t>создания</w:t>
      </w:r>
      <w:r>
        <w:rPr>
          <w:spacing w:val="-2"/>
          <w:sz w:val="24"/>
        </w:rPr>
        <w:t xml:space="preserve"> </w:t>
      </w:r>
      <w:r>
        <w:rPr>
          <w:sz w:val="24"/>
        </w:rPr>
        <w:t>ВС</w:t>
      </w:r>
      <w:r>
        <w:rPr>
          <w:spacing w:val="-4"/>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4"/>
          <w:sz w:val="24"/>
        </w:rPr>
        <w:t xml:space="preserve"> </w:t>
      </w:r>
      <w:r>
        <w:rPr>
          <w:sz w:val="24"/>
        </w:rPr>
        <w:t>структуру</w:t>
      </w:r>
      <w:r>
        <w:rPr>
          <w:spacing w:val="-2"/>
          <w:sz w:val="24"/>
        </w:rPr>
        <w:t xml:space="preserve"> </w:t>
      </w:r>
      <w:r>
        <w:rPr>
          <w:sz w:val="24"/>
        </w:rPr>
        <w:t>ВС</w:t>
      </w:r>
      <w:r>
        <w:rPr>
          <w:spacing w:val="-3"/>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2"/>
          <w:sz w:val="24"/>
        </w:rPr>
        <w:t xml:space="preserve"> </w:t>
      </w:r>
      <w:r>
        <w:rPr>
          <w:sz w:val="24"/>
        </w:rPr>
        <w:t>виды</w:t>
      </w:r>
      <w:r>
        <w:rPr>
          <w:spacing w:val="-2"/>
          <w:sz w:val="24"/>
        </w:rPr>
        <w:t xml:space="preserve"> </w:t>
      </w:r>
      <w:r>
        <w:rPr>
          <w:sz w:val="24"/>
        </w:rPr>
        <w:t>и</w:t>
      </w:r>
      <w:r>
        <w:rPr>
          <w:spacing w:val="-3"/>
          <w:sz w:val="24"/>
        </w:rPr>
        <w:t xml:space="preserve"> </w:t>
      </w:r>
      <w:r>
        <w:rPr>
          <w:sz w:val="24"/>
        </w:rPr>
        <w:t>рода</w:t>
      </w:r>
      <w:r>
        <w:rPr>
          <w:spacing w:val="-3"/>
          <w:sz w:val="24"/>
        </w:rPr>
        <w:t xml:space="preserve"> </w:t>
      </w:r>
      <w:r>
        <w:rPr>
          <w:sz w:val="24"/>
        </w:rPr>
        <w:t>войск</w:t>
      </w:r>
      <w:r>
        <w:rPr>
          <w:spacing w:val="-1"/>
          <w:sz w:val="24"/>
        </w:rPr>
        <w:t xml:space="preserve"> </w:t>
      </w:r>
      <w:r>
        <w:rPr>
          <w:sz w:val="24"/>
        </w:rPr>
        <w:t>ВС</w:t>
      </w:r>
      <w:r>
        <w:rPr>
          <w:spacing w:val="-3"/>
          <w:sz w:val="24"/>
        </w:rPr>
        <w:t xml:space="preserve"> </w:t>
      </w:r>
      <w:r>
        <w:rPr>
          <w:sz w:val="24"/>
        </w:rPr>
        <w:t>РФ,</w:t>
      </w:r>
      <w:r>
        <w:rPr>
          <w:spacing w:val="-1"/>
          <w:sz w:val="24"/>
        </w:rPr>
        <w:t xml:space="preserve"> </w:t>
      </w:r>
      <w:r>
        <w:rPr>
          <w:sz w:val="24"/>
        </w:rPr>
        <w:t>их</w:t>
      </w:r>
      <w:r>
        <w:rPr>
          <w:spacing w:val="-2"/>
          <w:sz w:val="24"/>
        </w:rPr>
        <w:t xml:space="preserve"> </w:t>
      </w:r>
      <w:r>
        <w:rPr>
          <w:sz w:val="24"/>
        </w:rPr>
        <w:t>предназначение</w:t>
      </w:r>
      <w:r>
        <w:rPr>
          <w:spacing w:val="-3"/>
          <w:sz w:val="24"/>
        </w:rPr>
        <w:t xml:space="preserve"> </w:t>
      </w:r>
      <w:r>
        <w:rPr>
          <w:sz w:val="24"/>
        </w:rPr>
        <w:t>и</w:t>
      </w:r>
      <w:r>
        <w:rPr>
          <w:spacing w:val="-3"/>
          <w:sz w:val="24"/>
        </w:rPr>
        <w:t xml:space="preserve"> </w:t>
      </w:r>
      <w:r>
        <w:rPr>
          <w:sz w:val="24"/>
        </w:rPr>
        <w:t>задачи;</w:t>
      </w:r>
    </w:p>
    <w:p w:rsidR="006B6DD2" w:rsidRDefault="007E562F" w:rsidP="006A6367">
      <w:pPr>
        <w:pStyle w:val="a6"/>
        <w:numPr>
          <w:ilvl w:val="0"/>
          <w:numId w:val="25"/>
        </w:numPr>
        <w:tabs>
          <w:tab w:val="left" w:pos="828"/>
        </w:tabs>
        <w:rPr>
          <w:rFonts w:ascii="Symbol" w:hAnsi="Symbol"/>
          <w:sz w:val="24"/>
        </w:rPr>
      </w:pPr>
      <w:r>
        <w:rPr>
          <w:sz w:val="24"/>
        </w:rPr>
        <w:t>распознавать</w:t>
      </w:r>
      <w:r>
        <w:rPr>
          <w:spacing w:val="-3"/>
          <w:sz w:val="24"/>
        </w:rPr>
        <w:t xml:space="preserve"> </w:t>
      </w:r>
      <w:r>
        <w:rPr>
          <w:sz w:val="24"/>
        </w:rPr>
        <w:t>символы</w:t>
      </w:r>
      <w:r>
        <w:rPr>
          <w:spacing w:val="-3"/>
          <w:sz w:val="24"/>
        </w:rPr>
        <w:t xml:space="preserve"> </w:t>
      </w:r>
      <w:r>
        <w:rPr>
          <w:sz w:val="24"/>
        </w:rPr>
        <w:t>ВС</w:t>
      </w:r>
      <w:r>
        <w:rPr>
          <w:spacing w:val="-3"/>
          <w:sz w:val="24"/>
        </w:rPr>
        <w:t xml:space="preserve"> </w:t>
      </w:r>
      <w:r>
        <w:rPr>
          <w:sz w:val="24"/>
        </w:rPr>
        <w:t>РФ;</w:t>
      </w:r>
    </w:p>
    <w:p w:rsidR="006B6DD2" w:rsidRDefault="007E562F" w:rsidP="006A6367">
      <w:pPr>
        <w:pStyle w:val="a6"/>
        <w:numPr>
          <w:ilvl w:val="0"/>
          <w:numId w:val="25"/>
        </w:numPr>
        <w:tabs>
          <w:tab w:val="left" w:pos="828"/>
        </w:tabs>
        <w:spacing w:line="294" w:lineRule="exact"/>
        <w:rPr>
          <w:rFonts w:ascii="Symbol" w:hAnsi="Symbol"/>
          <w:sz w:val="24"/>
        </w:rPr>
      </w:pPr>
      <w:r>
        <w:rPr>
          <w:sz w:val="24"/>
        </w:rPr>
        <w:t>приводить</w:t>
      </w:r>
      <w:r>
        <w:rPr>
          <w:spacing w:val="-4"/>
          <w:sz w:val="24"/>
        </w:rPr>
        <w:t xml:space="preserve"> </w:t>
      </w:r>
      <w:r>
        <w:rPr>
          <w:sz w:val="24"/>
        </w:rPr>
        <w:t>примеры</w:t>
      </w:r>
      <w:r>
        <w:rPr>
          <w:spacing w:val="-2"/>
          <w:sz w:val="24"/>
        </w:rPr>
        <w:t xml:space="preserve"> </w:t>
      </w:r>
      <w:r>
        <w:rPr>
          <w:sz w:val="24"/>
        </w:rPr>
        <w:t>воинских</w:t>
      </w:r>
      <w:r>
        <w:rPr>
          <w:spacing w:val="-2"/>
          <w:sz w:val="24"/>
        </w:rPr>
        <w:t xml:space="preserve"> </w:t>
      </w:r>
      <w:r>
        <w:rPr>
          <w:sz w:val="24"/>
        </w:rPr>
        <w:t>традиций и</w:t>
      </w:r>
      <w:r>
        <w:rPr>
          <w:spacing w:val="-3"/>
          <w:sz w:val="24"/>
        </w:rPr>
        <w:t xml:space="preserve"> </w:t>
      </w:r>
      <w:r>
        <w:rPr>
          <w:sz w:val="24"/>
        </w:rPr>
        <w:t>ритуалов</w:t>
      </w:r>
      <w:r>
        <w:rPr>
          <w:spacing w:val="-4"/>
          <w:sz w:val="24"/>
        </w:rPr>
        <w:t xml:space="preserve"> </w:t>
      </w:r>
      <w:r>
        <w:rPr>
          <w:sz w:val="24"/>
        </w:rPr>
        <w:t>ВС</w:t>
      </w:r>
      <w:r>
        <w:rPr>
          <w:spacing w:val="-2"/>
          <w:sz w:val="24"/>
        </w:rPr>
        <w:t xml:space="preserve"> </w:t>
      </w:r>
      <w:r>
        <w:rPr>
          <w:sz w:val="24"/>
        </w:rPr>
        <w:t>РФ.</w:t>
      </w:r>
    </w:p>
    <w:p w:rsidR="006B6DD2" w:rsidRDefault="007E562F">
      <w:pPr>
        <w:pStyle w:val="2"/>
        <w:spacing w:before="0" w:line="276" w:lineRule="exact"/>
        <w:jc w:val="left"/>
      </w:pPr>
      <w:r>
        <w:t>Правовые</w:t>
      </w:r>
      <w:r>
        <w:rPr>
          <w:spacing w:val="-4"/>
        </w:rPr>
        <w:t xml:space="preserve"> </w:t>
      </w:r>
      <w:r>
        <w:t>основы</w:t>
      </w:r>
      <w:r>
        <w:rPr>
          <w:spacing w:val="-3"/>
        </w:rPr>
        <w:t xml:space="preserve"> </w:t>
      </w:r>
      <w:r>
        <w:t>военной</w:t>
      </w:r>
      <w:r>
        <w:rPr>
          <w:spacing w:val="-2"/>
        </w:rPr>
        <w:t xml:space="preserve"> </w:t>
      </w:r>
      <w:r>
        <w:t>службы</w:t>
      </w:r>
    </w:p>
    <w:p w:rsidR="006B6DD2" w:rsidRDefault="007E562F" w:rsidP="006A6367">
      <w:pPr>
        <w:pStyle w:val="a6"/>
        <w:numPr>
          <w:ilvl w:val="0"/>
          <w:numId w:val="25"/>
        </w:numPr>
        <w:tabs>
          <w:tab w:val="left" w:pos="828"/>
        </w:tabs>
        <w:spacing w:before="1"/>
        <w:ind w:right="676"/>
        <w:jc w:val="both"/>
        <w:rPr>
          <w:rFonts w:ascii="Symbol" w:hAnsi="Symbol"/>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воинской</w:t>
      </w:r>
      <w:r>
        <w:rPr>
          <w:spacing w:val="-2"/>
          <w:sz w:val="24"/>
        </w:rPr>
        <w:t xml:space="preserve"> </w:t>
      </w:r>
      <w:r>
        <w:rPr>
          <w:sz w:val="24"/>
        </w:rPr>
        <w:t>обязанности</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военной</w:t>
      </w:r>
      <w:r>
        <w:rPr>
          <w:spacing w:val="-1"/>
          <w:sz w:val="24"/>
        </w:rPr>
        <w:t xml:space="preserve"> </w:t>
      </w:r>
      <w:r>
        <w:rPr>
          <w:sz w:val="24"/>
        </w:rPr>
        <w:t>службы;</w:t>
      </w:r>
    </w:p>
    <w:p w:rsidR="006B6DD2" w:rsidRDefault="007E562F" w:rsidP="006A6367">
      <w:pPr>
        <w:pStyle w:val="a6"/>
        <w:numPr>
          <w:ilvl w:val="0"/>
          <w:numId w:val="25"/>
        </w:numPr>
        <w:tabs>
          <w:tab w:val="left" w:pos="828"/>
        </w:tabs>
        <w:ind w:right="678"/>
        <w:jc w:val="both"/>
        <w:rPr>
          <w:rFonts w:ascii="Symbol" w:hAnsi="Symbol"/>
          <w:sz w:val="24"/>
        </w:rPr>
      </w:pPr>
      <w:r>
        <w:rPr>
          <w:sz w:val="24"/>
        </w:rPr>
        <w:t>использовать нормативные правовые акты для изучения и реализации своих прав и</w:t>
      </w:r>
      <w:r>
        <w:rPr>
          <w:spacing w:val="1"/>
          <w:sz w:val="24"/>
        </w:rPr>
        <w:t xml:space="preserve"> </w:t>
      </w:r>
      <w:r>
        <w:rPr>
          <w:sz w:val="24"/>
        </w:rPr>
        <w:t>обязанностей</w:t>
      </w:r>
      <w:r>
        <w:rPr>
          <w:spacing w:val="24"/>
          <w:sz w:val="24"/>
        </w:rPr>
        <w:t xml:space="preserve"> </w:t>
      </w:r>
      <w:r>
        <w:rPr>
          <w:sz w:val="24"/>
        </w:rPr>
        <w:t>до</w:t>
      </w:r>
      <w:r>
        <w:rPr>
          <w:spacing w:val="24"/>
          <w:sz w:val="24"/>
        </w:rPr>
        <w:t xml:space="preserve"> </w:t>
      </w:r>
      <w:r>
        <w:rPr>
          <w:sz w:val="24"/>
        </w:rPr>
        <w:t>призыва,</w:t>
      </w:r>
      <w:r>
        <w:rPr>
          <w:spacing w:val="24"/>
          <w:sz w:val="24"/>
        </w:rPr>
        <w:t xml:space="preserve"> </w:t>
      </w:r>
      <w:r>
        <w:rPr>
          <w:sz w:val="24"/>
        </w:rPr>
        <w:t>во</w:t>
      </w:r>
      <w:r>
        <w:rPr>
          <w:spacing w:val="25"/>
          <w:sz w:val="24"/>
        </w:rPr>
        <w:t xml:space="preserve"> </w:t>
      </w:r>
      <w:r>
        <w:rPr>
          <w:sz w:val="24"/>
        </w:rPr>
        <w:t>время</w:t>
      </w:r>
      <w:r>
        <w:rPr>
          <w:spacing w:val="26"/>
          <w:sz w:val="24"/>
        </w:rPr>
        <w:t xml:space="preserve"> </w:t>
      </w:r>
      <w:r>
        <w:rPr>
          <w:sz w:val="24"/>
        </w:rPr>
        <w:t>призыва,</w:t>
      </w:r>
      <w:r>
        <w:rPr>
          <w:spacing w:val="24"/>
          <w:sz w:val="24"/>
        </w:rPr>
        <w:t xml:space="preserve"> </w:t>
      </w:r>
      <w:r>
        <w:rPr>
          <w:sz w:val="24"/>
        </w:rPr>
        <w:t>во</w:t>
      </w:r>
      <w:r>
        <w:rPr>
          <w:spacing w:val="25"/>
          <w:sz w:val="24"/>
        </w:rPr>
        <w:t xml:space="preserve"> </w:t>
      </w:r>
      <w:r>
        <w:rPr>
          <w:sz w:val="24"/>
        </w:rPr>
        <w:t>время</w:t>
      </w:r>
      <w:r>
        <w:rPr>
          <w:spacing w:val="24"/>
          <w:sz w:val="24"/>
        </w:rPr>
        <w:t xml:space="preserve"> </w:t>
      </w:r>
      <w:r>
        <w:rPr>
          <w:sz w:val="24"/>
        </w:rPr>
        <w:t>прохождения</w:t>
      </w:r>
      <w:r>
        <w:rPr>
          <w:spacing w:val="24"/>
          <w:sz w:val="24"/>
        </w:rPr>
        <w:t xml:space="preserve"> </w:t>
      </w:r>
      <w:r>
        <w:rPr>
          <w:sz w:val="24"/>
        </w:rPr>
        <w:t>военной</w:t>
      </w:r>
      <w:r>
        <w:rPr>
          <w:spacing w:val="26"/>
          <w:sz w:val="24"/>
        </w:rPr>
        <w:t xml:space="preserve"> </w:t>
      </w:r>
      <w:r>
        <w:rPr>
          <w:sz w:val="24"/>
        </w:rPr>
        <w:t>службы,</w:t>
      </w:r>
      <w:r>
        <w:rPr>
          <w:spacing w:val="-57"/>
          <w:sz w:val="24"/>
        </w:rPr>
        <w:t xml:space="preserve"> </w:t>
      </w:r>
      <w:r>
        <w:rPr>
          <w:sz w:val="24"/>
        </w:rPr>
        <w:t>во</w:t>
      </w:r>
      <w:r>
        <w:rPr>
          <w:spacing w:val="-1"/>
          <w:sz w:val="24"/>
        </w:rPr>
        <w:t xml:space="preserve"> </w:t>
      </w:r>
      <w:r>
        <w:rPr>
          <w:sz w:val="24"/>
        </w:rPr>
        <w:t>время</w:t>
      </w:r>
      <w:r>
        <w:rPr>
          <w:spacing w:val="-1"/>
          <w:sz w:val="24"/>
        </w:rPr>
        <w:t xml:space="preserve"> </w:t>
      </w:r>
      <w:r>
        <w:rPr>
          <w:sz w:val="24"/>
        </w:rPr>
        <w:t>увольнения</w:t>
      </w:r>
      <w:r>
        <w:rPr>
          <w:spacing w:val="-1"/>
          <w:sz w:val="24"/>
        </w:rPr>
        <w:t xml:space="preserve"> </w:t>
      </w:r>
      <w:r>
        <w:rPr>
          <w:sz w:val="24"/>
        </w:rPr>
        <w:t>с</w:t>
      </w:r>
      <w:r>
        <w:rPr>
          <w:spacing w:val="-2"/>
          <w:sz w:val="24"/>
        </w:rPr>
        <w:t xml:space="preserve"> </w:t>
      </w:r>
      <w:r>
        <w:rPr>
          <w:sz w:val="24"/>
        </w:rPr>
        <w:t>военной</w:t>
      </w:r>
      <w:r>
        <w:rPr>
          <w:spacing w:val="-1"/>
          <w:sz w:val="24"/>
        </w:rPr>
        <w:t xml:space="preserve"> </w:t>
      </w:r>
      <w:r>
        <w:rPr>
          <w:sz w:val="24"/>
        </w:rPr>
        <w:t>службы и</w:t>
      </w:r>
      <w:r>
        <w:rPr>
          <w:spacing w:val="-2"/>
          <w:sz w:val="24"/>
        </w:rPr>
        <w:t xml:space="preserve"> </w:t>
      </w:r>
      <w:r>
        <w:rPr>
          <w:sz w:val="24"/>
        </w:rPr>
        <w:t>пребывания</w:t>
      </w:r>
      <w:r>
        <w:rPr>
          <w:spacing w:val="-1"/>
          <w:sz w:val="24"/>
        </w:rPr>
        <w:t xml:space="preserve"> </w:t>
      </w:r>
      <w:r>
        <w:rPr>
          <w:sz w:val="24"/>
        </w:rPr>
        <w:t>в</w:t>
      </w:r>
      <w:r>
        <w:rPr>
          <w:spacing w:val="-2"/>
          <w:sz w:val="24"/>
        </w:rPr>
        <w:t xml:space="preserve"> </w:t>
      </w:r>
      <w:r>
        <w:rPr>
          <w:sz w:val="24"/>
        </w:rPr>
        <w:t>запасе;</w:t>
      </w:r>
    </w:p>
    <w:p w:rsidR="006B6DD2" w:rsidRDefault="007E562F" w:rsidP="006A6367">
      <w:pPr>
        <w:pStyle w:val="a6"/>
        <w:numPr>
          <w:ilvl w:val="0"/>
          <w:numId w:val="25"/>
        </w:numPr>
        <w:tabs>
          <w:tab w:val="left" w:pos="828"/>
        </w:tabs>
        <w:ind w:right="676"/>
        <w:jc w:val="both"/>
        <w:rPr>
          <w:rFonts w:ascii="Symbol" w:hAnsi="Symbol"/>
          <w:sz w:val="24"/>
        </w:rPr>
      </w:pPr>
      <w:r>
        <w:rPr>
          <w:sz w:val="24"/>
        </w:rPr>
        <w:t>оперировать основными понятиями в области воинской обязанности граждан и военной</w:t>
      </w:r>
      <w:r>
        <w:rPr>
          <w:spacing w:val="-57"/>
          <w:sz w:val="24"/>
        </w:rPr>
        <w:t xml:space="preserve"> </w:t>
      </w:r>
      <w:r>
        <w:rPr>
          <w:sz w:val="24"/>
        </w:rPr>
        <w:t>службы;</w:t>
      </w:r>
    </w:p>
    <w:p w:rsidR="006B6DD2" w:rsidRDefault="007E562F" w:rsidP="006A6367">
      <w:pPr>
        <w:pStyle w:val="a6"/>
        <w:numPr>
          <w:ilvl w:val="0"/>
          <w:numId w:val="25"/>
        </w:numPr>
        <w:tabs>
          <w:tab w:val="left" w:pos="828"/>
        </w:tabs>
        <w:ind w:right="670"/>
        <w:jc w:val="both"/>
        <w:rPr>
          <w:rFonts w:ascii="Symbol" w:hAnsi="Symbol"/>
          <w:sz w:val="24"/>
        </w:rPr>
      </w:pPr>
      <w:r>
        <w:rPr>
          <w:sz w:val="24"/>
        </w:rPr>
        <w:t>раскрывать</w:t>
      </w:r>
      <w:r>
        <w:rPr>
          <w:spacing w:val="1"/>
          <w:sz w:val="24"/>
        </w:rPr>
        <w:t xml:space="preserve"> </w:t>
      </w:r>
      <w:r>
        <w:rPr>
          <w:sz w:val="24"/>
        </w:rPr>
        <w:t>сущность</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1"/>
          <w:sz w:val="24"/>
        </w:rPr>
        <w:t xml:space="preserve"> </w:t>
      </w:r>
      <w:r>
        <w:rPr>
          <w:sz w:val="24"/>
        </w:rPr>
        <w:t>составляющие</w:t>
      </w:r>
      <w:r>
        <w:rPr>
          <w:spacing w:val="1"/>
          <w:sz w:val="24"/>
        </w:rPr>
        <w:t xml:space="preserve"> </w:t>
      </w:r>
      <w:r>
        <w:rPr>
          <w:sz w:val="24"/>
        </w:rPr>
        <w:t>воинской</w:t>
      </w:r>
      <w:r>
        <w:rPr>
          <w:spacing w:val="1"/>
          <w:sz w:val="24"/>
        </w:rPr>
        <w:t xml:space="preserve"> </w:t>
      </w:r>
      <w:r>
        <w:rPr>
          <w:sz w:val="24"/>
        </w:rPr>
        <w:t>обязанности</w:t>
      </w:r>
      <w:r>
        <w:rPr>
          <w:spacing w:val="1"/>
          <w:sz w:val="24"/>
        </w:rPr>
        <w:t xml:space="preserve"> </w:t>
      </w:r>
      <w:r>
        <w:rPr>
          <w:sz w:val="24"/>
        </w:rPr>
        <w:t>гражданина РФ;</w:t>
      </w:r>
    </w:p>
    <w:p w:rsidR="006B6DD2" w:rsidRDefault="007E562F" w:rsidP="006A6367">
      <w:pPr>
        <w:pStyle w:val="a6"/>
        <w:numPr>
          <w:ilvl w:val="0"/>
          <w:numId w:val="25"/>
        </w:numPr>
        <w:tabs>
          <w:tab w:val="left" w:pos="828"/>
        </w:tabs>
        <w:jc w:val="both"/>
        <w:rPr>
          <w:rFonts w:ascii="Symbol" w:hAnsi="Symbol"/>
          <w:sz w:val="24"/>
        </w:rPr>
      </w:pPr>
      <w:r>
        <w:rPr>
          <w:sz w:val="24"/>
        </w:rPr>
        <w:t>характеризовать</w:t>
      </w:r>
      <w:r>
        <w:rPr>
          <w:spacing w:val="-3"/>
          <w:sz w:val="24"/>
        </w:rPr>
        <w:t xml:space="preserve"> </w:t>
      </w:r>
      <w:r>
        <w:rPr>
          <w:sz w:val="24"/>
        </w:rPr>
        <w:t>обязательную</w:t>
      </w:r>
      <w:r>
        <w:rPr>
          <w:spacing w:val="-4"/>
          <w:sz w:val="24"/>
        </w:rPr>
        <w:t xml:space="preserve"> </w:t>
      </w:r>
      <w:r>
        <w:rPr>
          <w:sz w:val="24"/>
        </w:rPr>
        <w:t>и</w:t>
      </w:r>
      <w:r>
        <w:rPr>
          <w:spacing w:val="-3"/>
          <w:sz w:val="24"/>
        </w:rPr>
        <w:t xml:space="preserve"> </w:t>
      </w:r>
      <w:r>
        <w:rPr>
          <w:sz w:val="24"/>
        </w:rPr>
        <w:t>добровольную</w:t>
      </w:r>
      <w:r>
        <w:rPr>
          <w:spacing w:val="-2"/>
          <w:sz w:val="24"/>
        </w:rPr>
        <w:t xml:space="preserve"> </w:t>
      </w:r>
      <w:r>
        <w:rPr>
          <w:sz w:val="24"/>
        </w:rPr>
        <w:t>подготовку</w:t>
      </w:r>
      <w:r>
        <w:rPr>
          <w:spacing w:val="-2"/>
          <w:sz w:val="24"/>
        </w:rPr>
        <w:t xml:space="preserve"> </w:t>
      </w:r>
      <w:r>
        <w:rPr>
          <w:sz w:val="24"/>
        </w:rPr>
        <w:t>к</w:t>
      </w:r>
      <w:r>
        <w:rPr>
          <w:spacing w:val="-3"/>
          <w:sz w:val="24"/>
        </w:rPr>
        <w:t xml:space="preserve"> </w:t>
      </w:r>
      <w:r>
        <w:rPr>
          <w:sz w:val="24"/>
        </w:rPr>
        <w:t>военной</w:t>
      </w:r>
      <w:r>
        <w:rPr>
          <w:spacing w:val="-3"/>
          <w:sz w:val="24"/>
        </w:rPr>
        <w:t xml:space="preserve"> </w:t>
      </w:r>
      <w:r>
        <w:rPr>
          <w:sz w:val="24"/>
        </w:rPr>
        <w:t>службе;</w:t>
      </w:r>
    </w:p>
    <w:p w:rsidR="006B6DD2" w:rsidRDefault="007E562F" w:rsidP="006A6367">
      <w:pPr>
        <w:pStyle w:val="a6"/>
        <w:numPr>
          <w:ilvl w:val="0"/>
          <w:numId w:val="25"/>
        </w:numPr>
        <w:tabs>
          <w:tab w:val="left" w:pos="828"/>
        </w:tabs>
        <w:jc w:val="both"/>
        <w:rPr>
          <w:rFonts w:ascii="Symbol" w:hAnsi="Symbol"/>
          <w:sz w:val="24"/>
        </w:rPr>
      </w:pPr>
      <w:r>
        <w:rPr>
          <w:sz w:val="24"/>
        </w:rPr>
        <w:t>раскрывать</w:t>
      </w:r>
      <w:r>
        <w:rPr>
          <w:spacing w:val="-5"/>
          <w:sz w:val="24"/>
        </w:rPr>
        <w:t xml:space="preserve"> </w:t>
      </w:r>
      <w:r>
        <w:rPr>
          <w:sz w:val="24"/>
        </w:rPr>
        <w:t>организацию</w:t>
      </w:r>
      <w:r>
        <w:rPr>
          <w:spacing w:val="-4"/>
          <w:sz w:val="24"/>
        </w:rPr>
        <w:t xml:space="preserve"> </w:t>
      </w:r>
      <w:r>
        <w:rPr>
          <w:sz w:val="24"/>
        </w:rPr>
        <w:t>воинского</w:t>
      </w:r>
      <w:r>
        <w:rPr>
          <w:spacing w:val="-3"/>
          <w:sz w:val="24"/>
        </w:rPr>
        <w:t xml:space="preserve"> </w:t>
      </w:r>
      <w:r>
        <w:rPr>
          <w:sz w:val="24"/>
        </w:rPr>
        <w:t>учета;</w:t>
      </w:r>
    </w:p>
    <w:p w:rsidR="006B6DD2" w:rsidRDefault="007E562F" w:rsidP="006A6367">
      <w:pPr>
        <w:pStyle w:val="a6"/>
        <w:numPr>
          <w:ilvl w:val="0"/>
          <w:numId w:val="25"/>
        </w:numPr>
        <w:tabs>
          <w:tab w:val="left" w:pos="828"/>
        </w:tabs>
        <w:jc w:val="both"/>
        <w:rPr>
          <w:rFonts w:ascii="Symbol" w:hAnsi="Symbol"/>
          <w:sz w:val="24"/>
        </w:rPr>
      </w:pPr>
      <w:r>
        <w:rPr>
          <w:sz w:val="24"/>
        </w:rPr>
        <w:t>комментировать</w:t>
      </w:r>
      <w:r>
        <w:rPr>
          <w:spacing w:val="-4"/>
          <w:sz w:val="24"/>
        </w:rPr>
        <w:t xml:space="preserve"> </w:t>
      </w:r>
      <w:r>
        <w:rPr>
          <w:sz w:val="24"/>
        </w:rPr>
        <w:t>назначение</w:t>
      </w:r>
      <w:r>
        <w:rPr>
          <w:spacing w:val="-3"/>
          <w:sz w:val="24"/>
        </w:rPr>
        <w:t xml:space="preserve"> </w:t>
      </w:r>
      <w:r>
        <w:rPr>
          <w:sz w:val="24"/>
        </w:rPr>
        <w:t>Общевоинских</w:t>
      </w:r>
      <w:r>
        <w:rPr>
          <w:spacing w:val="-3"/>
          <w:sz w:val="24"/>
        </w:rPr>
        <w:t xml:space="preserve"> </w:t>
      </w:r>
      <w:r>
        <w:rPr>
          <w:sz w:val="24"/>
        </w:rPr>
        <w:t>уставов</w:t>
      </w:r>
      <w:r>
        <w:rPr>
          <w:spacing w:val="-4"/>
          <w:sz w:val="24"/>
        </w:rPr>
        <w:t xml:space="preserve"> </w:t>
      </w:r>
      <w:r>
        <w:rPr>
          <w:sz w:val="24"/>
        </w:rPr>
        <w:t>ВС</w:t>
      </w:r>
      <w:r>
        <w:rPr>
          <w:spacing w:val="-3"/>
          <w:sz w:val="24"/>
        </w:rPr>
        <w:t xml:space="preserve"> </w:t>
      </w:r>
      <w:r>
        <w:rPr>
          <w:sz w:val="24"/>
        </w:rPr>
        <w:t>РФ;</w:t>
      </w:r>
    </w:p>
    <w:p w:rsidR="006B6DD2" w:rsidRDefault="007E562F" w:rsidP="006A6367">
      <w:pPr>
        <w:pStyle w:val="a6"/>
        <w:numPr>
          <w:ilvl w:val="0"/>
          <w:numId w:val="25"/>
        </w:numPr>
        <w:tabs>
          <w:tab w:val="left" w:pos="828"/>
        </w:tabs>
        <w:ind w:right="681"/>
        <w:rPr>
          <w:rFonts w:ascii="Symbol" w:hAnsi="Symbol"/>
          <w:sz w:val="24"/>
        </w:rPr>
      </w:pPr>
      <w:r>
        <w:rPr>
          <w:sz w:val="24"/>
        </w:rPr>
        <w:t>использовать</w:t>
      </w:r>
      <w:r>
        <w:rPr>
          <w:spacing w:val="34"/>
          <w:sz w:val="24"/>
        </w:rPr>
        <w:t xml:space="preserve"> </w:t>
      </w:r>
      <w:r>
        <w:rPr>
          <w:sz w:val="24"/>
        </w:rPr>
        <w:t>Общевоинские</w:t>
      </w:r>
      <w:r>
        <w:rPr>
          <w:spacing w:val="34"/>
          <w:sz w:val="24"/>
        </w:rPr>
        <w:t xml:space="preserve"> </w:t>
      </w:r>
      <w:r>
        <w:rPr>
          <w:sz w:val="24"/>
        </w:rPr>
        <w:t>уставы</w:t>
      </w:r>
      <w:r>
        <w:rPr>
          <w:spacing w:val="35"/>
          <w:sz w:val="24"/>
        </w:rPr>
        <w:t xml:space="preserve"> </w:t>
      </w:r>
      <w:r>
        <w:rPr>
          <w:sz w:val="24"/>
        </w:rPr>
        <w:t>ВС</w:t>
      </w:r>
      <w:r>
        <w:rPr>
          <w:spacing w:val="34"/>
          <w:sz w:val="24"/>
        </w:rPr>
        <w:t xml:space="preserve"> </w:t>
      </w:r>
      <w:r>
        <w:rPr>
          <w:sz w:val="24"/>
        </w:rPr>
        <w:t>РФ</w:t>
      </w:r>
      <w:r>
        <w:rPr>
          <w:spacing w:val="35"/>
          <w:sz w:val="24"/>
        </w:rPr>
        <w:t xml:space="preserve"> </w:t>
      </w:r>
      <w:r>
        <w:rPr>
          <w:sz w:val="24"/>
        </w:rPr>
        <w:t>при</w:t>
      </w:r>
      <w:r>
        <w:rPr>
          <w:spacing w:val="36"/>
          <w:sz w:val="24"/>
        </w:rPr>
        <w:t xml:space="preserve"> </w:t>
      </w:r>
      <w:r>
        <w:rPr>
          <w:sz w:val="24"/>
        </w:rPr>
        <w:t>подготовке</w:t>
      </w:r>
      <w:r>
        <w:rPr>
          <w:spacing w:val="34"/>
          <w:sz w:val="24"/>
        </w:rPr>
        <w:t xml:space="preserve"> </w:t>
      </w:r>
      <w:r>
        <w:rPr>
          <w:sz w:val="24"/>
        </w:rPr>
        <w:t>к</w:t>
      </w:r>
      <w:r>
        <w:rPr>
          <w:spacing w:val="34"/>
          <w:sz w:val="24"/>
        </w:rPr>
        <w:t xml:space="preserve"> </w:t>
      </w:r>
      <w:r>
        <w:rPr>
          <w:sz w:val="24"/>
        </w:rPr>
        <w:t>прохождению</w:t>
      </w:r>
      <w:r>
        <w:rPr>
          <w:spacing w:val="35"/>
          <w:sz w:val="24"/>
        </w:rPr>
        <w:t xml:space="preserve"> </w:t>
      </w:r>
      <w:r>
        <w:rPr>
          <w:sz w:val="24"/>
        </w:rPr>
        <w:t>военной</w:t>
      </w:r>
      <w:r>
        <w:rPr>
          <w:spacing w:val="-57"/>
          <w:sz w:val="24"/>
        </w:rPr>
        <w:t xml:space="preserve"> </w:t>
      </w:r>
      <w:r>
        <w:rPr>
          <w:sz w:val="24"/>
        </w:rPr>
        <w:t>службы</w:t>
      </w:r>
      <w:r>
        <w:rPr>
          <w:spacing w:val="-1"/>
          <w:sz w:val="24"/>
        </w:rPr>
        <w:t xml:space="preserve"> </w:t>
      </w:r>
      <w:r>
        <w:rPr>
          <w:sz w:val="24"/>
        </w:rPr>
        <w:t>по призыву, контракту;</w:t>
      </w:r>
    </w:p>
    <w:p w:rsidR="006B6DD2" w:rsidRDefault="007E562F" w:rsidP="006A6367">
      <w:pPr>
        <w:pStyle w:val="a6"/>
        <w:numPr>
          <w:ilvl w:val="0"/>
          <w:numId w:val="25"/>
        </w:numPr>
        <w:tabs>
          <w:tab w:val="left" w:pos="828"/>
          <w:tab w:val="left" w:pos="2118"/>
          <w:tab w:val="left" w:pos="3170"/>
          <w:tab w:val="left" w:pos="3511"/>
          <w:tab w:val="left" w:pos="4317"/>
          <w:tab w:val="left" w:pos="5900"/>
          <w:tab w:val="left" w:pos="6909"/>
          <w:tab w:val="left" w:pos="7370"/>
          <w:tab w:val="left" w:pos="8511"/>
          <w:tab w:val="left" w:pos="9763"/>
        </w:tabs>
        <w:ind w:right="672"/>
        <w:rPr>
          <w:rFonts w:ascii="Symbol" w:hAnsi="Symbol"/>
          <w:sz w:val="24"/>
        </w:rPr>
      </w:pPr>
      <w:r>
        <w:rPr>
          <w:sz w:val="24"/>
        </w:rPr>
        <w:t>описывать</w:t>
      </w:r>
      <w:r>
        <w:rPr>
          <w:sz w:val="24"/>
        </w:rPr>
        <w:tab/>
        <w:t>порядок</w:t>
      </w:r>
      <w:r>
        <w:rPr>
          <w:sz w:val="24"/>
        </w:rPr>
        <w:tab/>
        <w:t>и</w:t>
      </w:r>
      <w:r>
        <w:rPr>
          <w:sz w:val="24"/>
        </w:rPr>
        <w:tab/>
        <w:t>сроки</w:t>
      </w:r>
      <w:r>
        <w:rPr>
          <w:sz w:val="24"/>
        </w:rPr>
        <w:tab/>
        <w:t>прохождения</w:t>
      </w:r>
      <w:r>
        <w:rPr>
          <w:sz w:val="24"/>
        </w:rPr>
        <w:tab/>
        <w:t>службы</w:t>
      </w:r>
      <w:r>
        <w:rPr>
          <w:sz w:val="24"/>
        </w:rPr>
        <w:tab/>
        <w:t>по</w:t>
      </w:r>
      <w:r>
        <w:rPr>
          <w:sz w:val="24"/>
        </w:rPr>
        <w:tab/>
        <w:t>призыву,</w:t>
      </w:r>
      <w:r>
        <w:rPr>
          <w:sz w:val="24"/>
        </w:rPr>
        <w:tab/>
        <w:t>контракту</w:t>
      </w:r>
      <w:r>
        <w:rPr>
          <w:sz w:val="24"/>
        </w:rPr>
        <w:tab/>
      </w:r>
      <w:r>
        <w:rPr>
          <w:spacing w:val="-2"/>
          <w:sz w:val="24"/>
        </w:rPr>
        <w:t>и</w:t>
      </w:r>
      <w:r>
        <w:rPr>
          <w:spacing w:val="-57"/>
          <w:sz w:val="24"/>
        </w:rPr>
        <w:t xml:space="preserve"> </w:t>
      </w:r>
      <w:r>
        <w:rPr>
          <w:sz w:val="24"/>
        </w:rPr>
        <w:t>альтернативной гражданской</w:t>
      </w:r>
      <w:r>
        <w:rPr>
          <w:spacing w:val="1"/>
          <w:sz w:val="24"/>
        </w:rPr>
        <w:t xml:space="preserve"> </w:t>
      </w:r>
      <w:r>
        <w:rPr>
          <w:sz w:val="24"/>
        </w:rPr>
        <w:t>службы;</w:t>
      </w:r>
    </w:p>
    <w:p w:rsidR="006B6DD2" w:rsidRDefault="007E562F" w:rsidP="006A6367">
      <w:pPr>
        <w:pStyle w:val="a6"/>
        <w:numPr>
          <w:ilvl w:val="0"/>
          <w:numId w:val="25"/>
        </w:numPr>
        <w:tabs>
          <w:tab w:val="left" w:pos="828"/>
        </w:tabs>
        <w:ind w:right="677"/>
        <w:rPr>
          <w:rFonts w:ascii="Symbol" w:hAnsi="Symbol"/>
          <w:sz w:val="24"/>
        </w:rPr>
      </w:pPr>
      <w:r>
        <w:rPr>
          <w:sz w:val="24"/>
        </w:rPr>
        <w:t>объяснять</w:t>
      </w:r>
      <w:r>
        <w:rPr>
          <w:spacing w:val="51"/>
          <w:sz w:val="24"/>
        </w:rPr>
        <w:t xml:space="preserve"> </w:t>
      </w:r>
      <w:r>
        <w:rPr>
          <w:sz w:val="24"/>
        </w:rPr>
        <w:t>порядок</w:t>
      </w:r>
      <w:r>
        <w:rPr>
          <w:spacing w:val="52"/>
          <w:sz w:val="24"/>
        </w:rPr>
        <w:t xml:space="preserve"> </w:t>
      </w:r>
      <w:r>
        <w:rPr>
          <w:sz w:val="24"/>
        </w:rPr>
        <w:t>назначения</w:t>
      </w:r>
      <w:r>
        <w:rPr>
          <w:spacing w:val="52"/>
          <w:sz w:val="24"/>
        </w:rPr>
        <w:t xml:space="preserve"> </w:t>
      </w:r>
      <w:r>
        <w:rPr>
          <w:sz w:val="24"/>
        </w:rPr>
        <w:t>на</w:t>
      </w:r>
      <w:r>
        <w:rPr>
          <w:spacing w:val="52"/>
          <w:sz w:val="24"/>
        </w:rPr>
        <w:t xml:space="preserve"> </w:t>
      </w:r>
      <w:r>
        <w:rPr>
          <w:sz w:val="24"/>
        </w:rPr>
        <w:t>воинскую</w:t>
      </w:r>
      <w:r>
        <w:rPr>
          <w:spacing w:val="51"/>
          <w:sz w:val="24"/>
        </w:rPr>
        <w:t xml:space="preserve"> </w:t>
      </w:r>
      <w:r>
        <w:rPr>
          <w:sz w:val="24"/>
        </w:rPr>
        <w:t>должность,</w:t>
      </w:r>
      <w:r>
        <w:rPr>
          <w:spacing w:val="52"/>
          <w:sz w:val="24"/>
        </w:rPr>
        <w:t xml:space="preserve"> </w:t>
      </w:r>
      <w:r>
        <w:rPr>
          <w:sz w:val="24"/>
        </w:rPr>
        <w:t>присвоения</w:t>
      </w:r>
      <w:r>
        <w:rPr>
          <w:spacing w:val="52"/>
          <w:sz w:val="24"/>
        </w:rPr>
        <w:t xml:space="preserve"> </w:t>
      </w:r>
      <w:r>
        <w:rPr>
          <w:sz w:val="24"/>
        </w:rPr>
        <w:t>и</w:t>
      </w:r>
      <w:r>
        <w:rPr>
          <w:spacing w:val="52"/>
          <w:sz w:val="24"/>
        </w:rPr>
        <w:t xml:space="preserve"> </w:t>
      </w:r>
      <w:r>
        <w:rPr>
          <w:sz w:val="24"/>
        </w:rPr>
        <w:t>лишения</w:t>
      </w:r>
      <w:r>
        <w:rPr>
          <w:spacing w:val="-57"/>
          <w:sz w:val="24"/>
        </w:rPr>
        <w:t xml:space="preserve"> </w:t>
      </w:r>
      <w:r>
        <w:rPr>
          <w:sz w:val="24"/>
        </w:rPr>
        <w:t>воинского</w:t>
      </w:r>
      <w:r>
        <w:rPr>
          <w:spacing w:val="-1"/>
          <w:sz w:val="24"/>
        </w:rPr>
        <w:t xml:space="preserve"> </w:t>
      </w:r>
      <w:r>
        <w:rPr>
          <w:sz w:val="24"/>
        </w:rPr>
        <w:t>звания;</w:t>
      </w:r>
    </w:p>
    <w:p w:rsidR="006B6DD2" w:rsidRDefault="007E562F" w:rsidP="006A6367">
      <w:pPr>
        <w:pStyle w:val="a6"/>
        <w:numPr>
          <w:ilvl w:val="0"/>
          <w:numId w:val="25"/>
        </w:numPr>
        <w:tabs>
          <w:tab w:val="left" w:pos="828"/>
        </w:tabs>
        <w:rPr>
          <w:rFonts w:ascii="Symbol" w:hAnsi="Symbol"/>
          <w:sz w:val="24"/>
        </w:rPr>
      </w:pPr>
      <w:r>
        <w:rPr>
          <w:spacing w:val="-7"/>
          <w:sz w:val="24"/>
        </w:rPr>
        <w:t>различать</w:t>
      </w:r>
      <w:r>
        <w:rPr>
          <w:spacing w:val="-18"/>
          <w:sz w:val="24"/>
        </w:rPr>
        <w:t xml:space="preserve"> </w:t>
      </w:r>
      <w:r>
        <w:rPr>
          <w:spacing w:val="-7"/>
          <w:sz w:val="24"/>
        </w:rPr>
        <w:t>военную</w:t>
      </w:r>
      <w:r>
        <w:rPr>
          <w:spacing w:val="-18"/>
          <w:sz w:val="24"/>
        </w:rPr>
        <w:t xml:space="preserve"> </w:t>
      </w:r>
      <w:r>
        <w:rPr>
          <w:spacing w:val="-7"/>
          <w:sz w:val="24"/>
        </w:rPr>
        <w:t>форму</w:t>
      </w:r>
      <w:r>
        <w:rPr>
          <w:spacing w:val="-16"/>
          <w:sz w:val="24"/>
        </w:rPr>
        <w:t xml:space="preserve"> </w:t>
      </w:r>
      <w:r>
        <w:rPr>
          <w:spacing w:val="-7"/>
          <w:sz w:val="24"/>
        </w:rPr>
        <w:t>одежды</w:t>
      </w:r>
      <w:r>
        <w:rPr>
          <w:spacing w:val="-16"/>
          <w:sz w:val="24"/>
        </w:rPr>
        <w:t xml:space="preserve"> </w:t>
      </w:r>
      <w:r>
        <w:rPr>
          <w:spacing w:val="-7"/>
          <w:sz w:val="24"/>
        </w:rPr>
        <w:t>и</w:t>
      </w:r>
      <w:r>
        <w:rPr>
          <w:spacing w:val="-17"/>
          <w:sz w:val="24"/>
        </w:rPr>
        <w:t xml:space="preserve"> </w:t>
      </w:r>
      <w:r>
        <w:rPr>
          <w:spacing w:val="-7"/>
          <w:sz w:val="24"/>
        </w:rPr>
        <w:t>знаки</w:t>
      </w:r>
      <w:r>
        <w:rPr>
          <w:spacing w:val="-17"/>
          <w:sz w:val="24"/>
        </w:rPr>
        <w:t xml:space="preserve"> </w:t>
      </w:r>
      <w:r>
        <w:rPr>
          <w:spacing w:val="-7"/>
          <w:sz w:val="24"/>
        </w:rPr>
        <w:t>различия</w:t>
      </w:r>
      <w:r>
        <w:rPr>
          <w:spacing w:val="-17"/>
          <w:sz w:val="24"/>
        </w:rPr>
        <w:t xml:space="preserve"> </w:t>
      </w:r>
      <w:r>
        <w:rPr>
          <w:spacing w:val="-7"/>
          <w:sz w:val="24"/>
        </w:rPr>
        <w:t>военнослужащих</w:t>
      </w:r>
      <w:r>
        <w:rPr>
          <w:spacing w:val="-16"/>
          <w:sz w:val="24"/>
        </w:rPr>
        <w:t xml:space="preserve"> </w:t>
      </w:r>
      <w:r>
        <w:rPr>
          <w:spacing w:val="-6"/>
          <w:sz w:val="24"/>
        </w:rPr>
        <w:t>ВС</w:t>
      </w:r>
      <w:r>
        <w:rPr>
          <w:spacing w:val="-17"/>
          <w:sz w:val="24"/>
        </w:rPr>
        <w:t xml:space="preserve"> </w:t>
      </w:r>
      <w:r>
        <w:rPr>
          <w:spacing w:val="-6"/>
          <w:sz w:val="24"/>
        </w:rPr>
        <w:t>РФ;</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4"/>
          <w:sz w:val="24"/>
        </w:rPr>
        <w:t xml:space="preserve"> </w:t>
      </w:r>
      <w:r>
        <w:rPr>
          <w:sz w:val="24"/>
        </w:rPr>
        <w:t>основание</w:t>
      </w:r>
      <w:r>
        <w:rPr>
          <w:spacing w:val="-3"/>
          <w:sz w:val="24"/>
        </w:rPr>
        <w:t xml:space="preserve"> </w:t>
      </w:r>
      <w:r>
        <w:rPr>
          <w:sz w:val="24"/>
        </w:rPr>
        <w:t>увольнения</w:t>
      </w:r>
      <w:r>
        <w:rPr>
          <w:spacing w:val="-3"/>
          <w:sz w:val="24"/>
        </w:rPr>
        <w:t xml:space="preserve"> </w:t>
      </w:r>
      <w:r>
        <w:rPr>
          <w:sz w:val="24"/>
        </w:rPr>
        <w:t>с</w:t>
      </w:r>
      <w:r>
        <w:rPr>
          <w:spacing w:val="-3"/>
          <w:sz w:val="24"/>
        </w:rPr>
        <w:t xml:space="preserve"> </w:t>
      </w:r>
      <w:r>
        <w:rPr>
          <w:sz w:val="24"/>
        </w:rPr>
        <w:t>военной</w:t>
      </w:r>
      <w:r>
        <w:rPr>
          <w:spacing w:val="-3"/>
          <w:sz w:val="24"/>
        </w:rPr>
        <w:t xml:space="preserve"> </w:t>
      </w:r>
      <w:r>
        <w:rPr>
          <w:sz w:val="24"/>
        </w:rPr>
        <w:t>службы;</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7"/>
          <w:sz w:val="24"/>
        </w:rPr>
        <w:t xml:space="preserve"> </w:t>
      </w:r>
      <w:r>
        <w:rPr>
          <w:sz w:val="24"/>
        </w:rPr>
        <w:t>предназначение</w:t>
      </w:r>
      <w:r>
        <w:rPr>
          <w:spacing w:val="-3"/>
          <w:sz w:val="24"/>
        </w:rPr>
        <w:t xml:space="preserve"> </w:t>
      </w:r>
      <w:r>
        <w:rPr>
          <w:sz w:val="24"/>
        </w:rPr>
        <w:t>запаса;</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rPr>
          <w:rFonts w:ascii="Symbol" w:hAnsi="Symbol"/>
          <w:sz w:val="24"/>
        </w:rPr>
      </w:pPr>
      <w:r>
        <w:rPr>
          <w:sz w:val="24"/>
        </w:rPr>
        <w:lastRenderedPageBreak/>
        <w:t>объяснять</w:t>
      </w:r>
      <w:r>
        <w:rPr>
          <w:spacing w:val="-3"/>
          <w:sz w:val="24"/>
        </w:rPr>
        <w:t xml:space="preserve"> </w:t>
      </w:r>
      <w:r>
        <w:rPr>
          <w:sz w:val="24"/>
        </w:rPr>
        <w:t>порядок</w:t>
      </w:r>
      <w:r>
        <w:rPr>
          <w:spacing w:val="-1"/>
          <w:sz w:val="24"/>
        </w:rPr>
        <w:t xml:space="preserve"> </w:t>
      </w:r>
      <w:r>
        <w:rPr>
          <w:sz w:val="24"/>
        </w:rPr>
        <w:t>зачисления</w:t>
      </w:r>
      <w:r>
        <w:rPr>
          <w:spacing w:val="-4"/>
          <w:sz w:val="24"/>
        </w:rPr>
        <w:t xml:space="preserve"> </w:t>
      </w:r>
      <w:r>
        <w:rPr>
          <w:sz w:val="24"/>
        </w:rPr>
        <w:t>и</w:t>
      </w:r>
      <w:r>
        <w:rPr>
          <w:spacing w:val="-3"/>
          <w:sz w:val="24"/>
        </w:rPr>
        <w:t xml:space="preserve"> </w:t>
      </w:r>
      <w:r>
        <w:rPr>
          <w:sz w:val="24"/>
        </w:rPr>
        <w:t>пребывания</w:t>
      </w:r>
      <w:r>
        <w:rPr>
          <w:spacing w:val="-4"/>
          <w:sz w:val="24"/>
        </w:rPr>
        <w:t xml:space="preserve"> </w:t>
      </w:r>
      <w:r>
        <w:rPr>
          <w:sz w:val="24"/>
        </w:rPr>
        <w:t>в</w:t>
      </w:r>
      <w:r>
        <w:rPr>
          <w:spacing w:val="-2"/>
          <w:sz w:val="24"/>
        </w:rPr>
        <w:t xml:space="preserve"> </w:t>
      </w:r>
      <w:r>
        <w:rPr>
          <w:sz w:val="24"/>
        </w:rPr>
        <w:t>запасе;</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8"/>
          <w:sz w:val="24"/>
        </w:rPr>
        <w:t xml:space="preserve"> </w:t>
      </w:r>
      <w:r>
        <w:rPr>
          <w:sz w:val="24"/>
        </w:rPr>
        <w:t>предназначение</w:t>
      </w:r>
      <w:r>
        <w:rPr>
          <w:spacing w:val="-4"/>
          <w:sz w:val="24"/>
        </w:rPr>
        <w:t xml:space="preserve"> </w:t>
      </w:r>
      <w:r>
        <w:rPr>
          <w:sz w:val="24"/>
        </w:rPr>
        <w:t>мобилизационного</w:t>
      </w:r>
      <w:r>
        <w:rPr>
          <w:spacing w:val="-5"/>
          <w:sz w:val="24"/>
        </w:rPr>
        <w:t xml:space="preserve"> </w:t>
      </w:r>
      <w:r>
        <w:rPr>
          <w:sz w:val="24"/>
        </w:rPr>
        <w:t>резерва;</w:t>
      </w:r>
    </w:p>
    <w:p w:rsidR="006B6DD2" w:rsidRDefault="007E562F" w:rsidP="006A6367">
      <w:pPr>
        <w:pStyle w:val="a6"/>
        <w:numPr>
          <w:ilvl w:val="0"/>
          <w:numId w:val="25"/>
        </w:numPr>
        <w:tabs>
          <w:tab w:val="left" w:pos="828"/>
        </w:tabs>
        <w:spacing w:line="294" w:lineRule="exact"/>
        <w:rPr>
          <w:rFonts w:ascii="Symbol" w:hAnsi="Symbol"/>
          <w:sz w:val="24"/>
        </w:rPr>
      </w:pPr>
      <w:r>
        <w:rPr>
          <w:sz w:val="24"/>
        </w:rPr>
        <w:t>объяснять</w:t>
      </w:r>
      <w:r>
        <w:rPr>
          <w:spacing w:val="-3"/>
          <w:sz w:val="24"/>
        </w:rPr>
        <w:t xml:space="preserve"> </w:t>
      </w:r>
      <w:r>
        <w:rPr>
          <w:sz w:val="24"/>
        </w:rPr>
        <w:t>порядок</w:t>
      </w:r>
      <w:r>
        <w:rPr>
          <w:spacing w:val="-1"/>
          <w:sz w:val="24"/>
        </w:rPr>
        <w:t xml:space="preserve"> </w:t>
      </w:r>
      <w:r>
        <w:rPr>
          <w:sz w:val="24"/>
        </w:rPr>
        <w:t>заключения</w:t>
      </w:r>
      <w:r>
        <w:rPr>
          <w:spacing w:val="-2"/>
          <w:sz w:val="24"/>
        </w:rPr>
        <w:t xml:space="preserve"> </w:t>
      </w:r>
      <w:r>
        <w:rPr>
          <w:sz w:val="24"/>
        </w:rPr>
        <w:t>контракта</w:t>
      </w:r>
      <w:r>
        <w:rPr>
          <w:spacing w:val="-3"/>
          <w:sz w:val="24"/>
        </w:rPr>
        <w:t xml:space="preserve"> </w:t>
      </w:r>
      <w:r>
        <w:rPr>
          <w:sz w:val="24"/>
        </w:rPr>
        <w:t>и</w:t>
      </w:r>
      <w:r>
        <w:rPr>
          <w:spacing w:val="-4"/>
          <w:sz w:val="24"/>
        </w:rPr>
        <w:t xml:space="preserve"> </w:t>
      </w:r>
      <w:r>
        <w:rPr>
          <w:sz w:val="24"/>
        </w:rPr>
        <w:t>сроки</w:t>
      </w:r>
      <w:r>
        <w:rPr>
          <w:spacing w:val="-3"/>
          <w:sz w:val="24"/>
        </w:rPr>
        <w:t xml:space="preserve"> </w:t>
      </w:r>
      <w:r>
        <w:rPr>
          <w:sz w:val="24"/>
        </w:rPr>
        <w:t>пребывания</w:t>
      </w:r>
      <w:r>
        <w:rPr>
          <w:spacing w:val="-4"/>
          <w:sz w:val="24"/>
        </w:rPr>
        <w:t xml:space="preserve"> </w:t>
      </w:r>
      <w:r>
        <w:rPr>
          <w:sz w:val="24"/>
        </w:rPr>
        <w:t>в</w:t>
      </w:r>
      <w:r>
        <w:rPr>
          <w:spacing w:val="-4"/>
          <w:sz w:val="24"/>
        </w:rPr>
        <w:t xml:space="preserve"> </w:t>
      </w:r>
      <w:r>
        <w:rPr>
          <w:sz w:val="24"/>
        </w:rPr>
        <w:t>резерве.</w:t>
      </w:r>
    </w:p>
    <w:p w:rsidR="006B6DD2" w:rsidRDefault="007E562F">
      <w:pPr>
        <w:pStyle w:val="2"/>
        <w:spacing w:before="0" w:line="276" w:lineRule="exact"/>
        <w:jc w:val="left"/>
      </w:pPr>
      <w:r>
        <w:t>Элементы</w:t>
      </w:r>
      <w:r>
        <w:rPr>
          <w:spacing w:val="-4"/>
        </w:rPr>
        <w:t xml:space="preserve"> </w:t>
      </w:r>
      <w:r>
        <w:t>начальной</w:t>
      </w:r>
      <w:r>
        <w:rPr>
          <w:spacing w:val="-3"/>
        </w:rPr>
        <w:t xml:space="preserve"> </w:t>
      </w:r>
      <w:r>
        <w:t>военной</w:t>
      </w:r>
      <w:r>
        <w:rPr>
          <w:spacing w:val="-5"/>
        </w:rPr>
        <w:t xml:space="preserve"> </w:t>
      </w:r>
      <w:r>
        <w:t>подготовки</w:t>
      </w:r>
    </w:p>
    <w:p w:rsidR="006B6DD2" w:rsidRDefault="007E562F" w:rsidP="006A6367">
      <w:pPr>
        <w:pStyle w:val="a6"/>
        <w:numPr>
          <w:ilvl w:val="0"/>
          <w:numId w:val="25"/>
        </w:numPr>
        <w:tabs>
          <w:tab w:val="left" w:pos="828"/>
        </w:tabs>
        <w:rPr>
          <w:rFonts w:ascii="Symbol" w:hAnsi="Symbol"/>
          <w:sz w:val="24"/>
        </w:rPr>
      </w:pPr>
      <w:r>
        <w:rPr>
          <w:sz w:val="24"/>
        </w:rPr>
        <w:t>Комментировать</w:t>
      </w:r>
      <w:r>
        <w:rPr>
          <w:spacing w:val="-4"/>
          <w:sz w:val="24"/>
        </w:rPr>
        <w:t xml:space="preserve"> </w:t>
      </w:r>
      <w:r>
        <w:rPr>
          <w:sz w:val="24"/>
        </w:rPr>
        <w:t>назначение</w:t>
      </w:r>
      <w:r>
        <w:rPr>
          <w:spacing w:val="-3"/>
          <w:sz w:val="24"/>
        </w:rPr>
        <w:t xml:space="preserve"> </w:t>
      </w:r>
      <w:r>
        <w:rPr>
          <w:sz w:val="24"/>
        </w:rPr>
        <w:t>Строевого</w:t>
      </w:r>
      <w:r>
        <w:rPr>
          <w:spacing w:val="-4"/>
          <w:sz w:val="24"/>
        </w:rPr>
        <w:t xml:space="preserve"> </w:t>
      </w:r>
      <w:r>
        <w:rPr>
          <w:sz w:val="24"/>
        </w:rPr>
        <w:t>устава</w:t>
      </w:r>
      <w:r>
        <w:rPr>
          <w:spacing w:val="-5"/>
          <w:sz w:val="24"/>
        </w:rPr>
        <w:t xml:space="preserve"> </w:t>
      </w:r>
      <w:r>
        <w:rPr>
          <w:sz w:val="24"/>
        </w:rPr>
        <w:t>ВС</w:t>
      </w:r>
      <w:r>
        <w:rPr>
          <w:spacing w:val="-4"/>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использовать</w:t>
      </w:r>
      <w:r>
        <w:rPr>
          <w:spacing w:val="-3"/>
          <w:sz w:val="24"/>
        </w:rPr>
        <w:t xml:space="preserve"> </w:t>
      </w:r>
      <w:r>
        <w:rPr>
          <w:sz w:val="24"/>
        </w:rPr>
        <w:t>Строевой</w:t>
      </w:r>
      <w:r>
        <w:rPr>
          <w:spacing w:val="-3"/>
          <w:sz w:val="24"/>
        </w:rPr>
        <w:t xml:space="preserve"> </w:t>
      </w:r>
      <w:r>
        <w:rPr>
          <w:sz w:val="24"/>
        </w:rPr>
        <w:t>устав</w:t>
      </w:r>
      <w:r>
        <w:rPr>
          <w:spacing w:val="-2"/>
          <w:sz w:val="24"/>
        </w:rPr>
        <w:t xml:space="preserve"> </w:t>
      </w:r>
      <w:r>
        <w:rPr>
          <w:sz w:val="24"/>
        </w:rPr>
        <w:t>ВС</w:t>
      </w:r>
      <w:r>
        <w:rPr>
          <w:spacing w:val="-3"/>
          <w:sz w:val="24"/>
        </w:rPr>
        <w:t xml:space="preserve"> </w:t>
      </w:r>
      <w:r>
        <w:rPr>
          <w:sz w:val="24"/>
        </w:rPr>
        <w:t>РФ</w:t>
      </w:r>
      <w:r>
        <w:rPr>
          <w:spacing w:val="-5"/>
          <w:sz w:val="24"/>
        </w:rPr>
        <w:t xml:space="preserve"> </w:t>
      </w:r>
      <w:r>
        <w:rPr>
          <w:sz w:val="24"/>
        </w:rPr>
        <w:t>при</w:t>
      </w:r>
      <w:r>
        <w:rPr>
          <w:spacing w:val="-3"/>
          <w:sz w:val="24"/>
        </w:rPr>
        <w:t xml:space="preserve"> </w:t>
      </w:r>
      <w:r>
        <w:rPr>
          <w:sz w:val="24"/>
        </w:rPr>
        <w:t>обучении</w:t>
      </w:r>
      <w:r>
        <w:rPr>
          <w:spacing w:val="-3"/>
          <w:sz w:val="24"/>
        </w:rPr>
        <w:t xml:space="preserve"> </w:t>
      </w:r>
      <w:r>
        <w:rPr>
          <w:sz w:val="24"/>
        </w:rPr>
        <w:t>элементам</w:t>
      </w:r>
      <w:r>
        <w:rPr>
          <w:spacing w:val="-3"/>
          <w:sz w:val="24"/>
        </w:rPr>
        <w:t xml:space="preserve"> </w:t>
      </w:r>
      <w:r>
        <w:rPr>
          <w:sz w:val="24"/>
        </w:rPr>
        <w:t>строевой</w:t>
      </w:r>
      <w:r>
        <w:rPr>
          <w:spacing w:val="-3"/>
          <w:sz w:val="24"/>
        </w:rPr>
        <w:t xml:space="preserve"> </w:t>
      </w:r>
      <w:r>
        <w:rPr>
          <w:sz w:val="24"/>
        </w:rPr>
        <w:t>подготовки;</w:t>
      </w:r>
    </w:p>
    <w:p w:rsidR="006B6DD2" w:rsidRDefault="007E562F" w:rsidP="006A6367">
      <w:pPr>
        <w:pStyle w:val="a6"/>
        <w:numPr>
          <w:ilvl w:val="0"/>
          <w:numId w:val="25"/>
        </w:numPr>
        <w:tabs>
          <w:tab w:val="left" w:pos="828"/>
        </w:tabs>
        <w:rPr>
          <w:rFonts w:ascii="Symbol" w:hAnsi="Symbol"/>
          <w:sz w:val="24"/>
        </w:rPr>
      </w:pPr>
      <w:r>
        <w:rPr>
          <w:sz w:val="24"/>
        </w:rPr>
        <w:t>оперировать</w:t>
      </w:r>
      <w:r>
        <w:rPr>
          <w:spacing w:val="-3"/>
          <w:sz w:val="24"/>
        </w:rPr>
        <w:t xml:space="preserve"> </w:t>
      </w:r>
      <w:r>
        <w:rPr>
          <w:sz w:val="24"/>
        </w:rPr>
        <w:t>основными</w:t>
      </w:r>
      <w:r>
        <w:rPr>
          <w:spacing w:val="-4"/>
          <w:sz w:val="24"/>
        </w:rPr>
        <w:t xml:space="preserve"> </w:t>
      </w:r>
      <w:r>
        <w:rPr>
          <w:sz w:val="24"/>
        </w:rPr>
        <w:t>понятиями</w:t>
      </w:r>
      <w:r>
        <w:rPr>
          <w:spacing w:val="-2"/>
          <w:sz w:val="24"/>
        </w:rPr>
        <w:t xml:space="preserve"> </w:t>
      </w:r>
      <w:r>
        <w:rPr>
          <w:sz w:val="24"/>
        </w:rPr>
        <w:t>Строевого</w:t>
      </w:r>
      <w:r>
        <w:rPr>
          <w:spacing w:val="-3"/>
          <w:sz w:val="24"/>
        </w:rPr>
        <w:t xml:space="preserve"> </w:t>
      </w:r>
      <w:r>
        <w:rPr>
          <w:sz w:val="24"/>
        </w:rPr>
        <w:t>устава</w:t>
      </w:r>
      <w:r>
        <w:rPr>
          <w:spacing w:val="-4"/>
          <w:sz w:val="24"/>
        </w:rPr>
        <w:t xml:space="preserve"> </w:t>
      </w:r>
      <w:r>
        <w:rPr>
          <w:sz w:val="24"/>
        </w:rPr>
        <w:t>ВС</w:t>
      </w:r>
      <w:r>
        <w:rPr>
          <w:spacing w:val="-4"/>
          <w:sz w:val="24"/>
        </w:rPr>
        <w:t xml:space="preserve"> </w:t>
      </w:r>
      <w:r>
        <w:rPr>
          <w:sz w:val="24"/>
        </w:rPr>
        <w:t>РФ;</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строевые</w:t>
      </w:r>
      <w:r>
        <w:rPr>
          <w:spacing w:val="-3"/>
          <w:sz w:val="24"/>
        </w:rPr>
        <w:t xml:space="preserve"> </w:t>
      </w:r>
      <w:r>
        <w:rPr>
          <w:sz w:val="24"/>
        </w:rPr>
        <w:t>приемы</w:t>
      </w:r>
      <w:r>
        <w:rPr>
          <w:spacing w:val="-2"/>
          <w:sz w:val="24"/>
        </w:rPr>
        <w:t xml:space="preserve"> </w:t>
      </w:r>
      <w:r>
        <w:rPr>
          <w:sz w:val="24"/>
        </w:rPr>
        <w:t>и</w:t>
      </w:r>
      <w:r>
        <w:rPr>
          <w:spacing w:val="-4"/>
          <w:sz w:val="24"/>
        </w:rPr>
        <w:t xml:space="preserve"> </w:t>
      </w:r>
      <w:r>
        <w:rPr>
          <w:sz w:val="24"/>
        </w:rPr>
        <w:t>движение</w:t>
      </w:r>
      <w:r>
        <w:rPr>
          <w:spacing w:val="-3"/>
          <w:sz w:val="24"/>
        </w:rPr>
        <w:t xml:space="preserve"> </w:t>
      </w:r>
      <w:r>
        <w:rPr>
          <w:sz w:val="24"/>
        </w:rPr>
        <w:t>без</w:t>
      </w:r>
      <w:r>
        <w:rPr>
          <w:spacing w:val="-2"/>
          <w:sz w:val="24"/>
        </w:rPr>
        <w:t xml:space="preserve"> </w:t>
      </w:r>
      <w:r>
        <w:rPr>
          <w:sz w:val="24"/>
        </w:rPr>
        <w:t>оружия;</w:t>
      </w:r>
    </w:p>
    <w:p w:rsidR="006B6DD2" w:rsidRDefault="007E562F" w:rsidP="006A6367">
      <w:pPr>
        <w:pStyle w:val="a6"/>
        <w:numPr>
          <w:ilvl w:val="0"/>
          <w:numId w:val="25"/>
        </w:numPr>
        <w:tabs>
          <w:tab w:val="left" w:pos="828"/>
        </w:tabs>
        <w:ind w:right="675"/>
        <w:rPr>
          <w:rFonts w:ascii="Symbol" w:hAnsi="Symbol"/>
          <w:sz w:val="24"/>
        </w:rPr>
      </w:pPr>
      <w:r>
        <w:rPr>
          <w:sz w:val="24"/>
        </w:rPr>
        <w:t>выполнять</w:t>
      </w:r>
      <w:r>
        <w:rPr>
          <w:spacing w:val="14"/>
          <w:sz w:val="24"/>
        </w:rPr>
        <w:t xml:space="preserve"> </w:t>
      </w:r>
      <w:r>
        <w:rPr>
          <w:sz w:val="24"/>
        </w:rPr>
        <w:t>воинское</w:t>
      </w:r>
      <w:r>
        <w:rPr>
          <w:spacing w:val="15"/>
          <w:sz w:val="24"/>
        </w:rPr>
        <w:t xml:space="preserve"> </w:t>
      </w:r>
      <w:r>
        <w:rPr>
          <w:sz w:val="24"/>
        </w:rPr>
        <w:t>приветствие</w:t>
      </w:r>
      <w:r>
        <w:rPr>
          <w:spacing w:val="14"/>
          <w:sz w:val="24"/>
        </w:rPr>
        <w:t xml:space="preserve"> </w:t>
      </w:r>
      <w:r>
        <w:rPr>
          <w:sz w:val="24"/>
        </w:rPr>
        <w:t>без</w:t>
      </w:r>
      <w:r>
        <w:rPr>
          <w:spacing w:val="14"/>
          <w:sz w:val="24"/>
        </w:rPr>
        <w:t xml:space="preserve"> </w:t>
      </w:r>
      <w:r>
        <w:rPr>
          <w:sz w:val="24"/>
        </w:rPr>
        <w:t>оружия</w:t>
      </w:r>
      <w:r>
        <w:rPr>
          <w:spacing w:val="15"/>
          <w:sz w:val="24"/>
        </w:rPr>
        <w:t xml:space="preserve"> </w:t>
      </w:r>
      <w:r>
        <w:rPr>
          <w:sz w:val="24"/>
        </w:rPr>
        <w:t>на</w:t>
      </w:r>
      <w:r>
        <w:rPr>
          <w:spacing w:val="14"/>
          <w:sz w:val="24"/>
        </w:rPr>
        <w:t xml:space="preserve"> </w:t>
      </w:r>
      <w:r>
        <w:rPr>
          <w:sz w:val="24"/>
        </w:rPr>
        <w:t>месте</w:t>
      </w:r>
      <w:r>
        <w:rPr>
          <w:spacing w:val="15"/>
          <w:sz w:val="24"/>
        </w:rPr>
        <w:t xml:space="preserve"> </w:t>
      </w:r>
      <w:r>
        <w:rPr>
          <w:sz w:val="24"/>
        </w:rPr>
        <w:t>и</w:t>
      </w:r>
      <w:r>
        <w:rPr>
          <w:spacing w:val="13"/>
          <w:sz w:val="24"/>
        </w:rPr>
        <w:t xml:space="preserve"> </w:t>
      </w:r>
      <w:r>
        <w:rPr>
          <w:sz w:val="24"/>
        </w:rPr>
        <w:t>в</w:t>
      </w:r>
      <w:r>
        <w:rPr>
          <w:spacing w:val="16"/>
          <w:sz w:val="24"/>
        </w:rPr>
        <w:t xml:space="preserve"> </w:t>
      </w:r>
      <w:r>
        <w:rPr>
          <w:sz w:val="24"/>
        </w:rPr>
        <w:t>движении,</w:t>
      </w:r>
      <w:r>
        <w:rPr>
          <w:spacing w:val="13"/>
          <w:sz w:val="24"/>
        </w:rPr>
        <w:t xml:space="preserve"> </w:t>
      </w:r>
      <w:r>
        <w:rPr>
          <w:sz w:val="24"/>
        </w:rPr>
        <w:t>выход</w:t>
      </w:r>
      <w:r>
        <w:rPr>
          <w:spacing w:val="15"/>
          <w:sz w:val="24"/>
        </w:rPr>
        <w:t xml:space="preserve"> </w:t>
      </w:r>
      <w:r>
        <w:rPr>
          <w:sz w:val="24"/>
        </w:rPr>
        <w:t>из</w:t>
      </w:r>
      <w:r>
        <w:rPr>
          <w:spacing w:val="14"/>
          <w:sz w:val="24"/>
        </w:rPr>
        <w:t xml:space="preserve"> </w:t>
      </w:r>
      <w:r>
        <w:rPr>
          <w:sz w:val="24"/>
        </w:rPr>
        <w:t>строя</w:t>
      </w:r>
      <w:r>
        <w:rPr>
          <w:spacing w:val="13"/>
          <w:sz w:val="24"/>
        </w:rPr>
        <w:t xml:space="preserve"> </w:t>
      </w:r>
      <w:r>
        <w:rPr>
          <w:sz w:val="24"/>
        </w:rPr>
        <w:t>и</w:t>
      </w:r>
      <w:r>
        <w:rPr>
          <w:spacing w:val="-57"/>
          <w:sz w:val="24"/>
        </w:rPr>
        <w:t xml:space="preserve"> </w:t>
      </w:r>
      <w:r>
        <w:rPr>
          <w:sz w:val="24"/>
        </w:rPr>
        <w:t>возвращение</w:t>
      </w:r>
      <w:r>
        <w:rPr>
          <w:spacing w:val="-2"/>
          <w:sz w:val="24"/>
        </w:rPr>
        <w:t xml:space="preserve"> </w:t>
      </w:r>
      <w:r>
        <w:rPr>
          <w:sz w:val="24"/>
        </w:rPr>
        <w:t>в строй, подход к начальнику и</w:t>
      </w:r>
      <w:r>
        <w:rPr>
          <w:spacing w:val="-1"/>
          <w:sz w:val="24"/>
        </w:rPr>
        <w:t xml:space="preserve"> </w:t>
      </w:r>
      <w:r>
        <w:rPr>
          <w:sz w:val="24"/>
        </w:rPr>
        <w:t>отход от</w:t>
      </w:r>
      <w:r>
        <w:rPr>
          <w:spacing w:val="-2"/>
          <w:sz w:val="24"/>
        </w:rPr>
        <w:t xml:space="preserve"> </w:t>
      </w:r>
      <w:r>
        <w:rPr>
          <w:sz w:val="24"/>
        </w:rPr>
        <w:t>него;</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строевые</w:t>
      </w:r>
      <w:r>
        <w:rPr>
          <w:spacing w:val="-3"/>
          <w:sz w:val="24"/>
        </w:rPr>
        <w:t xml:space="preserve"> </w:t>
      </w:r>
      <w:r>
        <w:rPr>
          <w:sz w:val="24"/>
        </w:rPr>
        <w:t>приемы</w:t>
      </w:r>
      <w:r>
        <w:rPr>
          <w:spacing w:val="-2"/>
          <w:sz w:val="24"/>
        </w:rPr>
        <w:t xml:space="preserve"> </w:t>
      </w:r>
      <w:r>
        <w:rPr>
          <w:sz w:val="24"/>
        </w:rPr>
        <w:t>в</w:t>
      </w:r>
      <w:r>
        <w:rPr>
          <w:spacing w:val="-4"/>
          <w:sz w:val="24"/>
        </w:rPr>
        <w:t xml:space="preserve"> </w:t>
      </w:r>
      <w:r>
        <w:rPr>
          <w:sz w:val="24"/>
        </w:rPr>
        <w:t>составе</w:t>
      </w:r>
      <w:r>
        <w:rPr>
          <w:spacing w:val="-3"/>
          <w:sz w:val="24"/>
        </w:rPr>
        <w:t xml:space="preserve"> </w:t>
      </w:r>
      <w:r>
        <w:rPr>
          <w:sz w:val="24"/>
        </w:rPr>
        <w:t>отделения</w:t>
      </w:r>
      <w:r>
        <w:rPr>
          <w:spacing w:val="-4"/>
          <w:sz w:val="24"/>
        </w:rPr>
        <w:t xml:space="preserve"> </w:t>
      </w:r>
      <w:r>
        <w:rPr>
          <w:sz w:val="24"/>
        </w:rPr>
        <w:t>на</w:t>
      </w:r>
      <w:r>
        <w:rPr>
          <w:spacing w:val="-1"/>
          <w:sz w:val="24"/>
        </w:rPr>
        <w:t xml:space="preserve"> </w:t>
      </w:r>
      <w:r>
        <w:rPr>
          <w:sz w:val="24"/>
        </w:rPr>
        <w:t>месте</w:t>
      </w:r>
      <w:r>
        <w:rPr>
          <w:spacing w:val="-1"/>
          <w:sz w:val="24"/>
        </w:rPr>
        <w:t xml:space="preserve"> </w:t>
      </w:r>
      <w:r>
        <w:rPr>
          <w:sz w:val="24"/>
        </w:rPr>
        <w:t>и</w:t>
      </w:r>
      <w:r>
        <w:rPr>
          <w:spacing w:val="-3"/>
          <w:sz w:val="24"/>
        </w:rPr>
        <w:t xml:space="preserve"> </w:t>
      </w:r>
      <w:r>
        <w:rPr>
          <w:sz w:val="24"/>
        </w:rPr>
        <w:t>в</w:t>
      </w:r>
      <w:r>
        <w:rPr>
          <w:spacing w:val="-3"/>
          <w:sz w:val="24"/>
        </w:rPr>
        <w:t xml:space="preserve"> </w:t>
      </w:r>
      <w:r>
        <w:rPr>
          <w:sz w:val="24"/>
        </w:rPr>
        <w:t>движении;</w:t>
      </w:r>
    </w:p>
    <w:p w:rsidR="006B6DD2" w:rsidRDefault="007E562F" w:rsidP="006A6367">
      <w:pPr>
        <w:pStyle w:val="a6"/>
        <w:numPr>
          <w:ilvl w:val="0"/>
          <w:numId w:val="25"/>
        </w:numPr>
        <w:tabs>
          <w:tab w:val="left" w:pos="828"/>
        </w:tabs>
        <w:rPr>
          <w:rFonts w:ascii="Symbol" w:hAnsi="Symbol"/>
          <w:sz w:val="24"/>
        </w:rPr>
      </w:pPr>
      <w:r>
        <w:rPr>
          <w:sz w:val="24"/>
        </w:rPr>
        <w:t>приводить</w:t>
      </w:r>
      <w:r>
        <w:rPr>
          <w:spacing w:val="-4"/>
          <w:sz w:val="24"/>
        </w:rPr>
        <w:t xml:space="preserve"> </w:t>
      </w:r>
      <w:r>
        <w:rPr>
          <w:sz w:val="24"/>
        </w:rPr>
        <w:t>примеры</w:t>
      </w:r>
      <w:r>
        <w:rPr>
          <w:spacing w:val="-3"/>
          <w:sz w:val="24"/>
        </w:rPr>
        <w:t xml:space="preserve"> </w:t>
      </w:r>
      <w:r>
        <w:rPr>
          <w:sz w:val="24"/>
        </w:rPr>
        <w:t>команд</w:t>
      </w:r>
      <w:r>
        <w:rPr>
          <w:spacing w:val="-3"/>
          <w:sz w:val="24"/>
        </w:rPr>
        <w:t xml:space="preserve"> </w:t>
      </w:r>
      <w:r>
        <w:rPr>
          <w:sz w:val="24"/>
        </w:rPr>
        <w:t>управления</w:t>
      </w:r>
      <w:r>
        <w:rPr>
          <w:spacing w:val="-1"/>
          <w:sz w:val="24"/>
        </w:rPr>
        <w:t xml:space="preserve"> </w:t>
      </w:r>
      <w:r>
        <w:rPr>
          <w:sz w:val="24"/>
        </w:rPr>
        <w:t>строем</w:t>
      </w:r>
      <w:r>
        <w:rPr>
          <w:spacing w:val="-4"/>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голоса;</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назначение,</w:t>
      </w:r>
      <w:r>
        <w:rPr>
          <w:spacing w:val="-3"/>
          <w:sz w:val="24"/>
        </w:rPr>
        <w:t xml:space="preserve"> </w:t>
      </w:r>
      <w:r>
        <w:rPr>
          <w:sz w:val="24"/>
        </w:rPr>
        <w:t>боевые</w:t>
      </w:r>
      <w:r>
        <w:rPr>
          <w:spacing w:val="-4"/>
          <w:sz w:val="24"/>
        </w:rPr>
        <w:t xml:space="preserve"> </w:t>
      </w:r>
      <w:r>
        <w:rPr>
          <w:sz w:val="24"/>
        </w:rPr>
        <w:t>свойства</w:t>
      </w:r>
      <w:r>
        <w:rPr>
          <w:spacing w:val="-2"/>
          <w:sz w:val="24"/>
        </w:rPr>
        <w:t xml:space="preserve"> </w:t>
      </w:r>
      <w:r>
        <w:rPr>
          <w:sz w:val="24"/>
        </w:rPr>
        <w:t>и</w:t>
      </w:r>
      <w:r>
        <w:rPr>
          <w:spacing w:val="-4"/>
          <w:sz w:val="24"/>
        </w:rPr>
        <w:t xml:space="preserve"> </w:t>
      </w:r>
      <w:r>
        <w:rPr>
          <w:sz w:val="24"/>
        </w:rPr>
        <w:t>общее</w:t>
      </w:r>
      <w:r>
        <w:rPr>
          <w:spacing w:val="-4"/>
          <w:sz w:val="24"/>
        </w:rPr>
        <w:t xml:space="preserve"> </w:t>
      </w:r>
      <w:r>
        <w:rPr>
          <w:sz w:val="24"/>
        </w:rPr>
        <w:t>устройство</w:t>
      </w:r>
      <w:r>
        <w:rPr>
          <w:spacing w:val="-3"/>
          <w:sz w:val="24"/>
        </w:rPr>
        <w:t xml:space="preserve"> </w:t>
      </w:r>
      <w:r>
        <w:rPr>
          <w:sz w:val="24"/>
        </w:rPr>
        <w:t>автомата</w:t>
      </w:r>
      <w:r>
        <w:rPr>
          <w:spacing w:val="-4"/>
          <w:sz w:val="24"/>
        </w:rPr>
        <w:t xml:space="preserve"> </w:t>
      </w:r>
      <w:r>
        <w:rPr>
          <w:sz w:val="24"/>
        </w:rPr>
        <w:t>Калашникова;</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неполную</w:t>
      </w:r>
      <w:r>
        <w:rPr>
          <w:spacing w:val="-4"/>
          <w:sz w:val="24"/>
        </w:rPr>
        <w:t xml:space="preserve"> </w:t>
      </w:r>
      <w:r>
        <w:rPr>
          <w:sz w:val="24"/>
        </w:rPr>
        <w:t>разборку</w:t>
      </w:r>
      <w:r>
        <w:rPr>
          <w:spacing w:val="-3"/>
          <w:sz w:val="24"/>
        </w:rPr>
        <w:t xml:space="preserve"> </w:t>
      </w:r>
      <w:r>
        <w:rPr>
          <w:sz w:val="24"/>
        </w:rPr>
        <w:t>и</w:t>
      </w:r>
      <w:r>
        <w:rPr>
          <w:spacing w:val="-3"/>
          <w:sz w:val="24"/>
        </w:rPr>
        <w:t xml:space="preserve"> </w:t>
      </w:r>
      <w:r>
        <w:rPr>
          <w:sz w:val="24"/>
        </w:rPr>
        <w:t>сборку</w:t>
      </w:r>
      <w:r>
        <w:rPr>
          <w:spacing w:val="-3"/>
          <w:sz w:val="24"/>
        </w:rPr>
        <w:t xml:space="preserve"> </w:t>
      </w:r>
      <w:r>
        <w:rPr>
          <w:sz w:val="24"/>
        </w:rPr>
        <w:t>автомата</w:t>
      </w:r>
      <w:r>
        <w:rPr>
          <w:spacing w:val="-1"/>
          <w:sz w:val="24"/>
        </w:rPr>
        <w:t xml:space="preserve"> </w:t>
      </w:r>
      <w:r>
        <w:rPr>
          <w:sz w:val="24"/>
        </w:rPr>
        <w:t>Калашникова</w:t>
      </w:r>
      <w:r>
        <w:rPr>
          <w:spacing w:val="-4"/>
          <w:sz w:val="24"/>
        </w:rPr>
        <w:t xml:space="preserve"> </w:t>
      </w:r>
      <w:r>
        <w:rPr>
          <w:sz w:val="24"/>
        </w:rPr>
        <w:t>для</w:t>
      </w:r>
      <w:r>
        <w:rPr>
          <w:spacing w:val="-3"/>
          <w:sz w:val="24"/>
        </w:rPr>
        <w:t xml:space="preserve"> </w:t>
      </w:r>
      <w:r>
        <w:rPr>
          <w:sz w:val="24"/>
        </w:rPr>
        <w:t>чистки</w:t>
      </w:r>
      <w:r>
        <w:rPr>
          <w:spacing w:val="-4"/>
          <w:sz w:val="24"/>
        </w:rPr>
        <w:t xml:space="preserve"> </w:t>
      </w:r>
      <w:r>
        <w:rPr>
          <w:sz w:val="24"/>
        </w:rPr>
        <w:t>и</w:t>
      </w:r>
      <w:r>
        <w:rPr>
          <w:spacing w:val="-3"/>
          <w:sz w:val="24"/>
        </w:rPr>
        <w:t xml:space="preserve"> </w:t>
      </w:r>
      <w:r>
        <w:rPr>
          <w:sz w:val="24"/>
        </w:rPr>
        <w:t>смазки;</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порядок</w:t>
      </w:r>
      <w:r>
        <w:rPr>
          <w:spacing w:val="-4"/>
          <w:sz w:val="24"/>
        </w:rPr>
        <w:t xml:space="preserve"> </w:t>
      </w:r>
      <w:r>
        <w:rPr>
          <w:sz w:val="24"/>
        </w:rPr>
        <w:t>хранения</w:t>
      </w:r>
      <w:r>
        <w:rPr>
          <w:spacing w:val="-2"/>
          <w:sz w:val="24"/>
        </w:rPr>
        <w:t xml:space="preserve"> </w:t>
      </w:r>
      <w:r>
        <w:rPr>
          <w:sz w:val="24"/>
        </w:rPr>
        <w:t>автомата;</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составляющие</w:t>
      </w:r>
      <w:r>
        <w:rPr>
          <w:spacing w:val="-4"/>
          <w:sz w:val="24"/>
        </w:rPr>
        <w:t xml:space="preserve"> </w:t>
      </w:r>
      <w:r>
        <w:rPr>
          <w:sz w:val="24"/>
        </w:rPr>
        <w:t>патрона;</w:t>
      </w:r>
    </w:p>
    <w:p w:rsidR="006B6DD2" w:rsidRDefault="007E562F" w:rsidP="006A6367">
      <w:pPr>
        <w:pStyle w:val="a6"/>
        <w:numPr>
          <w:ilvl w:val="0"/>
          <w:numId w:val="25"/>
        </w:numPr>
        <w:tabs>
          <w:tab w:val="left" w:pos="828"/>
        </w:tabs>
        <w:rPr>
          <w:rFonts w:ascii="Symbol" w:hAnsi="Symbol"/>
          <w:sz w:val="24"/>
        </w:rPr>
      </w:pPr>
      <w:r>
        <w:rPr>
          <w:sz w:val="24"/>
        </w:rPr>
        <w:t>снаряжать</w:t>
      </w:r>
      <w:r>
        <w:rPr>
          <w:spacing w:val="-5"/>
          <w:sz w:val="24"/>
        </w:rPr>
        <w:t xml:space="preserve"> </w:t>
      </w:r>
      <w:r>
        <w:rPr>
          <w:sz w:val="24"/>
        </w:rPr>
        <w:t>магазин</w:t>
      </w:r>
      <w:r>
        <w:rPr>
          <w:spacing w:val="-3"/>
          <w:sz w:val="24"/>
        </w:rPr>
        <w:t xml:space="preserve"> </w:t>
      </w:r>
      <w:r>
        <w:rPr>
          <w:sz w:val="24"/>
        </w:rPr>
        <w:t>патронами;</w:t>
      </w:r>
    </w:p>
    <w:p w:rsidR="006B6DD2" w:rsidRDefault="007E562F" w:rsidP="006A6367">
      <w:pPr>
        <w:pStyle w:val="a6"/>
        <w:numPr>
          <w:ilvl w:val="0"/>
          <w:numId w:val="25"/>
        </w:numPr>
        <w:tabs>
          <w:tab w:val="left" w:pos="828"/>
        </w:tabs>
        <w:ind w:right="677"/>
        <w:rPr>
          <w:rFonts w:ascii="Symbol" w:hAnsi="Symbol"/>
          <w:sz w:val="24"/>
        </w:rPr>
      </w:pPr>
      <w:r>
        <w:rPr>
          <w:sz w:val="24"/>
        </w:rPr>
        <w:t>выполнять меры безопасности при обращении с автоматом Калашникова и патронами в</w:t>
      </w:r>
      <w:r>
        <w:rPr>
          <w:spacing w:val="-57"/>
          <w:sz w:val="24"/>
        </w:rPr>
        <w:t xml:space="preserve"> </w:t>
      </w:r>
      <w:r>
        <w:rPr>
          <w:sz w:val="24"/>
        </w:rPr>
        <w:t>повседневной</w:t>
      </w:r>
      <w:r>
        <w:rPr>
          <w:spacing w:val="-2"/>
          <w:sz w:val="24"/>
        </w:rPr>
        <w:t xml:space="preserve"> </w:t>
      </w:r>
      <w:r>
        <w:rPr>
          <w:sz w:val="24"/>
        </w:rPr>
        <w:t>жизнедеятельности</w:t>
      </w:r>
      <w:r>
        <w:rPr>
          <w:spacing w:val="-1"/>
          <w:sz w:val="24"/>
        </w:rPr>
        <w:t xml:space="preserve"> </w:t>
      </w:r>
      <w:r>
        <w:rPr>
          <w:sz w:val="24"/>
        </w:rPr>
        <w:t>и</w:t>
      </w:r>
      <w:r>
        <w:rPr>
          <w:spacing w:val="-2"/>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стрельб;</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явление</w:t>
      </w:r>
      <w:r>
        <w:rPr>
          <w:spacing w:val="-4"/>
          <w:sz w:val="24"/>
        </w:rPr>
        <w:t xml:space="preserve"> </w:t>
      </w:r>
      <w:r>
        <w:rPr>
          <w:sz w:val="24"/>
        </w:rPr>
        <w:t>выстрела</w:t>
      </w:r>
      <w:r>
        <w:rPr>
          <w:spacing w:val="-3"/>
          <w:sz w:val="24"/>
        </w:rPr>
        <w:t xml:space="preserve"> </w:t>
      </w:r>
      <w:r>
        <w:rPr>
          <w:sz w:val="24"/>
        </w:rPr>
        <w:t>и</w:t>
      </w:r>
      <w:r>
        <w:rPr>
          <w:spacing w:val="-2"/>
          <w:sz w:val="24"/>
        </w:rPr>
        <w:t xml:space="preserve"> </w:t>
      </w:r>
      <w:r>
        <w:rPr>
          <w:sz w:val="24"/>
        </w:rPr>
        <w:t>его</w:t>
      </w:r>
      <w:r>
        <w:rPr>
          <w:spacing w:val="-2"/>
          <w:sz w:val="24"/>
        </w:rPr>
        <w:t xml:space="preserve"> </w:t>
      </w:r>
      <w:r>
        <w:rPr>
          <w:sz w:val="24"/>
        </w:rPr>
        <w:t>практическое</w:t>
      </w:r>
      <w:r>
        <w:rPr>
          <w:spacing w:val="-4"/>
          <w:sz w:val="24"/>
        </w:rPr>
        <w:t xml:space="preserve"> </w:t>
      </w:r>
      <w:r>
        <w:rPr>
          <w:sz w:val="24"/>
        </w:rPr>
        <w:t>значение;</w:t>
      </w:r>
    </w:p>
    <w:p w:rsidR="006B6DD2" w:rsidRDefault="007E562F" w:rsidP="006A6367">
      <w:pPr>
        <w:pStyle w:val="a6"/>
        <w:numPr>
          <w:ilvl w:val="0"/>
          <w:numId w:val="25"/>
        </w:numPr>
        <w:tabs>
          <w:tab w:val="left" w:pos="828"/>
        </w:tabs>
        <w:ind w:right="673"/>
        <w:rPr>
          <w:rFonts w:ascii="Symbol" w:hAnsi="Symbol"/>
          <w:sz w:val="24"/>
        </w:rPr>
      </w:pPr>
      <w:r>
        <w:rPr>
          <w:sz w:val="24"/>
        </w:rPr>
        <w:t>объяснять</w:t>
      </w:r>
      <w:r>
        <w:rPr>
          <w:spacing w:val="29"/>
          <w:sz w:val="24"/>
        </w:rPr>
        <w:t xml:space="preserve"> </w:t>
      </w:r>
      <w:r>
        <w:rPr>
          <w:sz w:val="24"/>
        </w:rPr>
        <w:t>значение</w:t>
      </w:r>
      <w:r>
        <w:rPr>
          <w:spacing w:val="31"/>
          <w:sz w:val="24"/>
        </w:rPr>
        <w:t xml:space="preserve"> </w:t>
      </w:r>
      <w:r>
        <w:rPr>
          <w:sz w:val="24"/>
        </w:rPr>
        <w:t>начальной</w:t>
      </w:r>
      <w:r>
        <w:rPr>
          <w:spacing w:val="30"/>
          <w:sz w:val="24"/>
        </w:rPr>
        <w:t xml:space="preserve"> </w:t>
      </w:r>
      <w:r>
        <w:rPr>
          <w:sz w:val="24"/>
        </w:rPr>
        <w:t>скорости</w:t>
      </w:r>
      <w:r>
        <w:rPr>
          <w:spacing w:val="31"/>
          <w:sz w:val="24"/>
        </w:rPr>
        <w:t xml:space="preserve"> </w:t>
      </w:r>
      <w:r>
        <w:rPr>
          <w:sz w:val="24"/>
        </w:rPr>
        <w:t>пули,</w:t>
      </w:r>
      <w:r>
        <w:rPr>
          <w:spacing w:val="30"/>
          <w:sz w:val="24"/>
        </w:rPr>
        <w:t xml:space="preserve"> </w:t>
      </w:r>
      <w:r>
        <w:rPr>
          <w:sz w:val="24"/>
        </w:rPr>
        <w:t>траектории</w:t>
      </w:r>
      <w:r>
        <w:rPr>
          <w:spacing w:val="31"/>
          <w:sz w:val="24"/>
        </w:rPr>
        <w:t xml:space="preserve"> </w:t>
      </w:r>
      <w:r>
        <w:rPr>
          <w:sz w:val="24"/>
        </w:rPr>
        <w:t>полета</w:t>
      </w:r>
      <w:r>
        <w:rPr>
          <w:spacing w:val="30"/>
          <w:sz w:val="24"/>
        </w:rPr>
        <w:t xml:space="preserve"> </w:t>
      </w:r>
      <w:r>
        <w:rPr>
          <w:sz w:val="24"/>
        </w:rPr>
        <w:t>пули,</w:t>
      </w:r>
      <w:r>
        <w:rPr>
          <w:spacing w:val="29"/>
          <w:sz w:val="24"/>
        </w:rPr>
        <w:t xml:space="preserve"> </w:t>
      </w:r>
      <w:r>
        <w:rPr>
          <w:sz w:val="24"/>
        </w:rPr>
        <w:t>пробивного</w:t>
      </w:r>
      <w:r>
        <w:rPr>
          <w:spacing w:val="28"/>
          <w:sz w:val="24"/>
        </w:rPr>
        <w:t xml:space="preserve"> </w:t>
      </w:r>
      <w:r>
        <w:rPr>
          <w:sz w:val="24"/>
        </w:rPr>
        <w:t>и</w:t>
      </w:r>
      <w:r>
        <w:rPr>
          <w:spacing w:val="-57"/>
          <w:sz w:val="24"/>
        </w:rPr>
        <w:t xml:space="preserve"> </w:t>
      </w:r>
      <w:r>
        <w:rPr>
          <w:sz w:val="24"/>
        </w:rPr>
        <w:t>убойного</w:t>
      </w:r>
      <w:r>
        <w:rPr>
          <w:spacing w:val="-1"/>
          <w:sz w:val="24"/>
        </w:rPr>
        <w:t xml:space="preserve"> </w:t>
      </w:r>
      <w:r>
        <w:rPr>
          <w:sz w:val="24"/>
        </w:rPr>
        <w:t>действия</w:t>
      </w:r>
      <w:r>
        <w:rPr>
          <w:spacing w:val="-1"/>
          <w:sz w:val="24"/>
        </w:rPr>
        <w:t xml:space="preserve"> </w:t>
      </w:r>
      <w:r>
        <w:rPr>
          <w:sz w:val="24"/>
        </w:rPr>
        <w:t>пули</w:t>
      </w:r>
      <w:r>
        <w:rPr>
          <w:spacing w:val="-1"/>
          <w:sz w:val="24"/>
        </w:rPr>
        <w:t xml:space="preserve"> </w:t>
      </w:r>
      <w:r>
        <w:rPr>
          <w:sz w:val="24"/>
        </w:rPr>
        <w:t>при</w:t>
      </w:r>
      <w:r>
        <w:rPr>
          <w:spacing w:val="-1"/>
          <w:sz w:val="24"/>
        </w:rPr>
        <w:t xml:space="preserve"> </w:t>
      </w:r>
      <w:r>
        <w:rPr>
          <w:sz w:val="24"/>
        </w:rPr>
        <w:t>поражении</w:t>
      </w:r>
      <w:r>
        <w:rPr>
          <w:spacing w:val="-1"/>
          <w:sz w:val="24"/>
        </w:rPr>
        <w:t xml:space="preserve"> </w:t>
      </w:r>
      <w:r>
        <w:rPr>
          <w:sz w:val="24"/>
        </w:rPr>
        <w:t>противника;</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3"/>
          <w:sz w:val="24"/>
        </w:rPr>
        <w:t xml:space="preserve"> </w:t>
      </w:r>
      <w:r>
        <w:rPr>
          <w:sz w:val="24"/>
        </w:rPr>
        <w:t>влияние</w:t>
      </w:r>
      <w:r>
        <w:rPr>
          <w:spacing w:val="-1"/>
          <w:sz w:val="24"/>
        </w:rPr>
        <w:t xml:space="preserve"> </w:t>
      </w:r>
      <w:r>
        <w:rPr>
          <w:sz w:val="24"/>
        </w:rPr>
        <w:t>отдачи</w:t>
      </w:r>
      <w:r>
        <w:rPr>
          <w:spacing w:val="-3"/>
          <w:sz w:val="24"/>
        </w:rPr>
        <w:t xml:space="preserve"> </w:t>
      </w:r>
      <w:r>
        <w:rPr>
          <w:sz w:val="24"/>
        </w:rPr>
        <w:t>оружия</w:t>
      </w:r>
      <w:r>
        <w:rPr>
          <w:spacing w:val="-3"/>
          <w:sz w:val="24"/>
        </w:rPr>
        <w:t xml:space="preserve"> </w:t>
      </w:r>
      <w:r>
        <w:rPr>
          <w:sz w:val="24"/>
        </w:rPr>
        <w:t>на</w:t>
      </w:r>
      <w:r>
        <w:rPr>
          <w:spacing w:val="-3"/>
          <w:sz w:val="24"/>
        </w:rPr>
        <w:t xml:space="preserve"> </w:t>
      </w:r>
      <w:r>
        <w:rPr>
          <w:sz w:val="24"/>
        </w:rPr>
        <w:t>результат</w:t>
      </w:r>
      <w:r>
        <w:rPr>
          <w:spacing w:val="-4"/>
          <w:sz w:val="24"/>
        </w:rPr>
        <w:t xml:space="preserve"> </w:t>
      </w:r>
      <w:r>
        <w:rPr>
          <w:sz w:val="24"/>
        </w:rPr>
        <w:t>выстрела;</w:t>
      </w:r>
    </w:p>
    <w:p w:rsidR="006B6DD2" w:rsidRDefault="007E562F" w:rsidP="006A6367">
      <w:pPr>
        <w:pStyle w:val="a6"/>
        <w:numPr>
          <w:ilvl w:val="0"/>
          <w:numId w:val="25"/>
        </w:numPr>
        <w:tabs>
          <w:tab w:val="left" w:pos="828"/>
        </w:tabs>
        <w:ind w:right="674"/>
        <w:rPr>
          <w:rFonts w:ascii="Symbol" w:hAnsi="Symbol"/>
          <w:sz w:val="24"/>
        </w:rPr>
      </w:pPr>
      <w:r>
        <w:rPr>
          <w:sz w:val="24"/>
        </w:rPr>
        <w:t>выбирать</w:t>
      </w:r>
      <w:r>
        <w:rPr>
          <w:spacing w:val="43"/>
          <w:sz w:val="24"/>
        </w:rPr>
        <w:t xml:space="preserve"> </w:t>
      </w:r>
      <w:r>
        <w:rPr>
          <w:sz w:val="24"/>
        </w:rPr>
        <w:t>прицел</w:t>
      </w:r>
      <w:r>
        <w:rPr>
          <w:spacing w:val="42"/>
          <w:sz w:val="24"/>
        </w:rPr>
        <w:t xml:space="preserve"> </w:t>
      </w:r>
      <w:r>
        <w:rPr>
          <w:sz w:val="24"/>
        </w:rPr>
        <w:t>и</w:t>
      </w:r>
      <w:r>
        <w:rPr>
          <w:spacing w:val="43"/>
          <w:sz w:val="24"/>
        </w:rPr>
        <w:t xml:space="preserve"> </w:t>
      </w:r>
      <w:r>
        <w:rPr>
          <w:sz w:val="24"/>
        </w:rPr>
        <w:t>правильную</w:t>
      </w:r>
      <w:r>
        <w:rPr>
          <w:spacing w:val="43"/>
          <w:sz w:val="24"/>
        </w:rPr>
        <w:t xml:space="preserve"> </w:t>
      </w:r>
      <w:r>
        <w:rPr>
          <w:sz w:val="24"/>
        </w:rPr>
        <w:t>точку</w:t>
      </w:r>
      <w:r>
        <w:rPr>
          <w:spacing w:val="43"/>
          <w:sz w:val="24"/>
        </w:rPr>
        <w:t xml:space="preserve"> </w:t>
      </w:r>
      <w:r>
        <w:rPr>
          <w:sz w:val="24"/>
        </w:rPr>
        <w:t>прицеливания</w:t>
      </w:r>
      <w:r>
        <w:rPr>
          <w:spacing w:val="42"/>
          <w:sz w:val="24"/>
        </w:rPr>
        <w:t xml:space="preserve"> </w:t>
      </w:r>
      <w:r>
        <w:rPr>
          <w:sz w:val="24"/>
        </w:rPr>
        <w:t>для</w:t>
      </w:r>
      <w:r>
        <w:rPr>
          <w:spacing w:val="42"/>
          <w:sz w:val="24"/>
        </w:rPr>
        <w:t xml:space="preserve"> </w:t>
      </w:r>
      <w:r>
        <w:rPr>
          <w:sz w:val="24"/>
        </w:rPr>
        <w:t>стрельбы</w:t>
      </w:r>
      <w:r>
        <w:rPr>
          <w:spacing w:val="42"/>
          <w:sz w:val="24"/>
        </w:rPr>
        <w:t xml:space="preserve"> </w:t>
      </w:r>
      <w:r>
        <w:rPr>
          <w:sz w:val="24"/>
        </w:rPr>
        <w:t>по</w:t>
      </w:r>
      <w:r>
        <w:rPr>
          <w:spacing w:val="42"/>
          <w:sz w:val="24"/>
        </w:rPr>
        <w:t xml:space="preserve"> </w:t>
      </w:r>
      <w:r>
        <w:rPr>
          <w:sz w:val="24"/>
        </w:rPr>
        <w:t>неподвижным</w:t>
      </w:r>
      <w:r>
        <w:rPr>
          <w:spacing w:val="-57"/>
          <w:sz w:val="24"/>
        </w:rPr>
        <w:t xml:space="preserve"> </w:t>
      </w:r>
      <w:r>
        <w:rPr>
          <w:sz w:val="24"/>
        </w:rPr>
        <w:t>целям;</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3"/>
          <w:sz w:val="24"/>
        </w:rPr>
        <w:t xml:space="preserve"> </w:t>
      </w:r>
      <w:r>
        <w:rPr>
          <w:sz w:val="24"/>
        </w:rPr>
        <w:t>ошибки</w:t>
      </w:r>
      <w:r>
        <w:rPr>
          <w:spacing w:val="-4"/>
          <w:sz w:val="24"/>
        </w:rPr>
        <w:t xml:space="preserve"> </w:t>
      </w:r>
      <w:r>
        <w:rPr>
          <w:sz w:val="24"/>
        </w:rPr>
        <w:t>прицеливания</w:t>
      </w:r>
      <w:r>
        <w:rPr>
          <w:spacing w:val="-4"/>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стрельбы;</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изготовку</w:t>
      </w:r>
      <w:r>
        <w:rPr>
          <w:spacing w:val="-3"/>
          <w:sz w:val="24"/>
        </w:rPr>
        <w:t xml:space="preserve"> </w:t>
      </w:r>
      <w:r>
        <w:rPr>
          <w:sz w:val="24"/>
        </w:rPr>
        <w:t>к</w:t>
      </w:r>
      <w:r>
        <w:rPr>
          <w:spacing w:val="-3"/>
          <w:sz w:val="24"/>
        </w:rPr>
        <w:t xml:space="preserve"> </w:t>
      </w:r>
      <w:r>
        <w:rPr>
          <w:sz w:val="24"/>
        </w:rPr>
        <w:t>стрельбе;</w:t>
      </w:r>
    </w:p>
    <w:p w:rsidR="006B6DD2" w:rsidRDefault="007E562F" w:rsidP="006A6367">
      <w:pPr>
        <w:pStyle w:val="a6"/>
        <w:numPr>
          <w:ilvl w:val="0"/>
          <w:numId w:val="25"/>
        </w:numPr>
        <w:tabs>
          <w:tab w:val="left" w:pos="828"/>
        </w:tabs>
        <w:rPr>
          <w:rFonts w:ascii="Symbol" w:hAnsi="Symbol"/>
          <w:sz w:val="24"/>
        </w:rPr>
      </w:pPr>
      <w:r>
        <w:rPr>
          <w:sz w:val="24"/>
        </w:rPr>
        <w:t>производить</w:t>
      </w:r>
      <w:r>
        <w:rPr>
          <w:spacing w:val="-3"/>
          <w:sz w:val="24"/>
        </w:rPr>
        <w:t xml:space="preserve"> </w:t>
      </w:r>
      <w:r>
        <w:rPr>
          <w:sz w:val="24"/>
        </w:rPr>
        <w:t>стрельбу;</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4"/>
          <w:sz w:val="24"/>
        </w:rPr>
        <w:t xml:space="preserve"> </w:t>
      </w:r>
      <w:r>
        <w:rPr>
          <w:sz w:val="24"/>
        </w:rPr>
        <w:t>назначение</w:t>
      </w:r>
      <w:r>
        <w:rPr>
          <w:spacing w:val="-2"/>
          <w:sz w:val="24"/>
        </w:rPr>
        <w:t xml:space="preserve"> </w:t>
      </w:r>
      <w:r>
        <w:rPr>
          <w:sz w:val="24"/>
        </w:rPr>
        <w:t>и</w:t>
      </w:r>
      <w:r>
        <w:rPr>
          <w:spacing w:val="-4"/>
          <w:sz w:val="24"/>
        </w:rPr>
        <w:t xml:space="preserve"> </w:t>
      </w:r>
      <w:r>
        <w:rPr>
          <w:sz w:val="24"/>
        </w:rPr>
        <w:t>боевые</w:t>
      </w:r>
      <w:r>
        <w:rPr>
          <w:spacing w:val="-5"/>
          <w:sz w:val="24"/>
        </w:rPr>
        <w:t xml:space="preserve"> </w:t>
      </w:r>
      <w:r>
        <w:rPr>
          <w:sz w:val="24"/>
        </w:rPr>
        <w:t>свойства</w:t>
      </w:r>
      <w:r>
        <w:rPr>
          <w:spacing w:val="-2"/>
          <w:sz w:val="24"/>
        </w:rPr>
        <w:t xml:space="preserve"> </w:t>
      </w:r>
      <w:r>
        <w:rPr>
          <w:sz w:val="24"/>
        </w:rPr>
        <w:t>гранат;</w:t>
      </w:r>
    </w:p>
    <w:p w:rsidR="006B6DD2" w:rsidRDefault="007E562F" w:rsidP="006A6367">
      <w:pPr>
        <w:pStyle w:val="a6"/>
        <w:numPr>
          <w:ilvl w:val="0"/>
          <w:numId w:val="25"/>
        </w:numPr>
        <w:tabs>
          <w:tab w:val="left" w:pos="828"/>
        </w:tabs>
        <w:rPr>
          <w:rFonts w:ascii="Symbol" w:hAnsi="Symbol"/>
          <w:sz w:val="24"/>
        </w:rPr>
      </w:pPr>
      <w:r>
        <w:rPr>
          <w:sz w:val="24"/>
        </w:rPr>
        <w:t>различать</w:t>
      </w:r>
      <w:r>
        <w:rPr>
          <w:spacing w:val="-5"/>
          <w:sz w:val="24"/>
        </w:rPr>
        <w:t xml:space="preserve"> </w:t>
      </w:r>
      <w:r>
        <w:rPr>
          <w:sz w:val="24"/>
        </w:rPr>
        <w:t>наступательные</w:t>
      </w:r>
      <w:r>
        <w:rPr>
          <w:spacing w:val="-2"/>
          <w:sz w:val="24"/>
        </w:rPr>
        <w:t xml:space="preserve"> </w:t>
      </w:r>
      <w:r>
        <w:rPr>
          <w:sz w:val="24"/>
        </w:rPr>
        <w:t>и</w:t>
      </w:r>
      <w:r>
        <w:rPr>
          <w:spacing w:val="-4"/>
          <w:sz w:val="24"/>
        </w:rPr>
        <w:t xml:space="preserve"> </w:t>
      </w:r>
      <w:r>
        <w:rPr>
          <w:sz w:val="24"/>
        </w:rPr>
        <w:t>оборонительные</w:t>
      </w:r>
      <w:r>
        <w:rPr>
          <w:spacing w:val="-4"/>
          <w:sz w:val="24"/>
        </w:rPr>
        <w:t xml:space="preserve"> </w:t>
      </w:r>
      <w:r>
        <w:rPr>
          <w:sz w:val="24"/>
        </w:rPr>
        <w:t>гранаты;</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устройство</w:t>
      </w:r>
      <w:r>
        <w:rPr>
          <w:spacing w:val="-2"/>
          <w:sz w:val="24"/>
        </w:rPr>
        <w:t xml:space="preserve"> </w:t>
      </w:r>
      <w:r>
        <w:rPr>
          <w:sz w:val="24"/>
        </w:rPr>
        <w:t>ручных</w:t>
      </w:r>
      <w:r>
        <w:rPr>
          <w:spacing w:val="-3"/>
          <w:sz w:val="24"/>
        </w:rPr>
        <w:t xml:space="preserve"> </w:t>
      </w:r>
      <w:r>
        <w:rPr>
          <w:sz w:val="24"/>
        </w:rPr>
        <w:t>осколочных</w:t>
      </w:r>
      <w:r>
        <w:rPr>
          <w:spacing w:val="-2"/>
          <w:sz w:val="24"/>
        </w:rPr>
        <w:t xml:space="preserve"> </w:t>
      </w:r>
      <w:r>
        <w:rPr>
          <w:sz w:val="24"/>
        </w:rPr>
        <w:t>гранат;</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приемы</w:t>
      </w:r>
      <w:r>
        <w:rPr>
          <w:spacing w:val="-4"/>
          <w:sz w:val="24"/>
        </w:rPr>
        <w:t xml:space="preserve"> </w:t>
      </w:r>
      <w:r>
        <w:rPr>
          <w:sz w:val="24"/>
        </w:rPr>
        <w:t>и</w:t>
      </w:r>
      <w:r>
        <w:rPr>
          <w:spacing w:val="-3"/>
          <w:sz w:val="24"/>
        </w:rPr>
        <w:t xml:space="preserve"> </w:t>
      </w:r>
      <w:r>
        <w:rPr>
          <w:sz w:val="24"/>
        </w:rPr>
        <w:t>правила</w:t>
      </w:r>
      <w:r>
        <w:rPr>
          <w:spacing w:val="-3"/>
          <w:sz w:val="24"/>
        </w:rPr>
        <w:t xml:space="preserve"> </w:t>
      </w:r>
      <w:r>
        <w:rPr>
          <w:sz w:val="24"/>
        </w:rPr>
        <w:t>снаряжения</w:t>
      </w:r>
      <w:r>
        <w:rPr>
          <w:spacing w:val="-3"/>
          <w:sz w:val="24"/>
        </w:rPr>
        <w:t xml:space="preserve"> </w:t>
      </w:r>
      <w:r>
        <w:rPr>
          <w:sz w:val="24"/>
        </w:rPr>
        <w:t>и</w:t>
      </w:r>
      <w:r>
        <w:rPr>
          <w:spacing w:val="-3"/>
          <w:sz w:val="24"/>
        </w:rPr>
        <w:t xml:space="preserve"> </w:t>
      </w:r>
      <w:r>
        <w:rPr>
          <w:sz w:val="24"/>
        </w:rPr>
        <w:t>метания</w:t>
      </w:r>
      <w:r>
        <w:rPr>
          <w:spacing w:val="-1"/>
          <w:sz w:val="24"/>
        </w:rPr>
        <w:t xml:space="preserve"> </w:t>
      </w:r>
      <w:r>
        <w:rPr>
          <w:sz w:val="24"/>
        </w:rPr>
        <w:t>ручных</w:t>
      </w:r>
      <w:r>
        <w:rPr>
          <w:spacing w:val="-3"/>
          <w:sz w:val="24"/>
        </w:rPr>
        <w:t xml:space="preserve"> </w:t>
      </w:r>
      <w:r>
        <w:rPr>
          <w:sz w:val="24"/>
        </w:rPr>
        <w:t>гранат;</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меры</w:t>
      </w:r>
      <w:r>
        <w:rPr>
          <w:spacing w:val="-2"/>
          <w:sz w:val="24"/>
        </w:rPr>
        <w:t xml:space="preserve"> </w:t>
      </w:r>
      <w:r>
        <w:rPr>
          <w:sz w:val="24"/>
        </w:rPr>
        <w:t>безопасности</w:t>
      </w:r>
      <w:r>
        <w:rPr>
          <w:spacing w:val="-3"/>
          <w:sz w:val="24"/>
        </w:rPr>
        <w:t xml:space="preserve"> </w:t>
      </w:r>
      <w:r>
        <w:rPr>
          <w:sz w:val="24"/>
        </w:rPr>
        <w:t>при</w:t>
      </w:r>
      <w:r>
        <w:rPr>
          <w:spacing w:val="-4"/>
          <w:sz w:val="24"/>
        </w:rPr>
        <w:t xml:space="preserve"> </w:t>
      </w:r>
      <w:r>
        <w:rPr>
          <w:sz w:val="24"/>
        </w:rPr>
        <w:t>обращении</w:t>
      </w:r>
      <w:r>
        <w:rPr>
          <w:spacing w:val="-1"/>
          <w:sz w:val="24"/>
        </w:rPr>
        <w:t xml:space="preserve"> </w:t>
      </w:r>
      <w:r>
        <w:rPr>
          <w:sz w:val="24"/>
        </w:rPr>
        <w:t>с</w:t>
      </w:r>
      <w:r>
        <w:rPr>
          <w:spacing w:val="-3"/>
          <w:sz w:val="24"/>
        </w:rPr>
        <w:t xml:space="preserve"> </w:t>
      </w:r>
      <w:r>
        <w:rPr>
          <w:sz w:val="24"/>
        </w:rPr>
        <w:t>гранатами;</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4"/>
          <w:sz w:val="24"/>
        </w:rPr>
        <w:t xml:space="preserve"> </w:t>
      </w:r>
      <w:r>
        <w:rPr>
          <w:sz w:val="24"/>
        </w:rPr>
        <w:t>предназначение</w:t>
      </w:r>
      <w:r>
        <w:rPr>
          <w:spacing w:val="-5"/>
          <w:sz w:val="24"/>
        </w:rPr>
        <w:t xml:space="preserve"> </w:t>
      </w:r>
      <w:r>
        <w:rPr>
          <w:sz w:val="24"/>
        </w:rPr>
        <w:t>современного</w:t>
      </w:r>
      <w:r>
        <w:rPr>
          <w:spacing w:val="-4"/>
          <w:sz w:val="24"/>
        </w:rPr>
        <w:t xml:space="preserve"> </w:t>
      </w:r>
      <w:r>
        <w:rPr>
          <w:sz w:val="24"/>
        </w:rPr>
        <w:t>общевойскового</w:t>
      </w:r>
      <w:r>
        <w:rPr>
          <w:spacing w:val="-3"/>
          <w:sz w:val="24"/>
        </w:rPr>
        <w:t xml:space="preserve"> </w:t>
      </w:r>
      <w:r>
        <w:rPr>
          <w:sz w:val="24"/>
        </w:rPr>
        <w:t>боя;</w:t>
      </w:r>
    </w:p>
    <w:p w:rsidR="006B6DD2" w:rsidRDefault="007E562F" w:rsidP="006A6367">
      <w:pPr>
        <w:pStyle w:val="a6"/>
        <w:numPr>
          <w:ilvl w:val="0"/>
          <w:numId w:val="25"/>
        </w:numPr>
        <w:tabs>
          <w:tab w:val="left" w:pos="828"/>
        </w:tabs>
        <w:rPr>
          <w:rFonts w:ascii="Symbol" w:hAnsi="Symbol"/>
          <w:sz w:val="24"/>
        </w:rPr>
      </w:pPr>
      <w:r>
        <w:rPr>
          <w:sz w:val="24"/>
        </w:rPr>
        <w:t>характеризовать</w:t>
      </w:r>
      <w:r>
        <w:rPr>
          <w:spacing w:val="-4"/>
          <w:sz w:val="24"/>
        </w:rPr>
        <w:t xml:space="preserve"> </w:t>
      </w:r>
      <w:r>
        <w:rPr>
          <w:sz w:val="24"/>
        </w:rPr>
        <w:t>современный</w:t>
      </w:r>
      <w:r>
        <w:rPr>
          <w:spacing w:val="-4"/>
          <w:sz w:val="24"/>
        </w:rPr>
        <w:t xml:space="preserve"> </w:t>
      </w:r>
      <w:r>
        <w:rPr>
          <w:sz w:val="24"/>
        </w:rPr>
        <w:t>общевойсковой</w:t>
      </w:r>
      <w:r>
        <w:rPr>
          <w:spacing w:val="-5"/>
          <w:sz w:val="24"/>
        </w:rPr>
        <w:t xml:space="preserve"> </w:t>
      </w:r>
      <w:r>
        <w:rPr>
          <w:sz w:val="24"/>
        </w:rPr>
        <w:t>бой;</w:t>
      </w:r>
    </w:p>
    <w:p w:rsidR="006B6DD2" w:rsidRDefault="007E562F" w:rsidP="006A6367">
      <w:pPr>
        <w:pStyle w:val="a6"/>
        <w:numPr>
          <w:ilvl w:val="0"/>
          <w:numId w:val="25"/>
        </w:numPr>
        <w:tabs>
          <w:tab w:val="left" w:pos="828"/>
        </w:tabs>
        <w:ind w:right="673"/>
        <w:rPr>
          <w:rFonts w:ascii="Symbol" w:hAnsi="Symbol"/>
          <w:sz w:val="24"/>
        </w:rPr>
      </w:pPr>
      <w:r>
        <w:rPr>
          <w:sz w:val="24"/>
        </w:rPr>
        <w:t>описывать</w:t>
      </w:r>
      <w:r>
        <w:rPr>
          <w:spacing w:val="47"/>
          <w:sz w:val="24"/>
        </w:rPr>
        <w:t xml:space="preserve"> </w:t>
      </w:r>
      <w:r>
        <w:rPr>
          <w:sz w:val="24"/>
        </w:rPr>
        <w:t>элементы</w:t>
      </w:r>
      <w:r>
        <w:rPr>
          <w:spacing w:val="48"/>
          <w:sz w:val="24"/>
        </w:rPr>
        <w:t xml:space="preserve"> </w:t>
      </w:r>
      <w:r>
        <w:rPr>
          <w:sz w:val="24"/>
        </w:rPr>
        <w:t>инженерного</w:t>
      </w:r>
      <w:r>
        <w:rPr>
          <w:spacing w:val="49"/>
          <w:sz w:val="24"/>
        </w:rPr>
        <w:t xml:space="preserve"> </w:t>
      </w:r>
      <w:r>
        <w:rPr>
          <w:sz w:val="24"/>
        </w:rPr>
        <w:t>оборудования</w:t>
      </w:r>
      <w:r>
        <w:rPr>
          <w:spacing w:val="49"/>
          <w:sz w:val="24"/>
        </w:rPr>
        <w:t xml:space="preserve"> </w:t>
      </w:r>
      <w:r>
        <w:rPr>
          <w:sz w:val="24"/>
        </w:rPr>
        <w:t>позиции</w:t>
      </w:r>
      <w:r>
        <w:rPr>
          <w:spacing w:val="49"/>
          <w:sz w:val="24"/>
        </w:rPr>
        <w:t xml:space="preserve"> </w:t>
      </w:r>
      <w:r>
        <w:rPr>
          <w:sz w:val="24"/>
        </w:rPr>
        <w:t>солдата</w:t>
      </w:r>
      <w:r>
        <w:rPr>
          <w:spacing w:val="48"/>
          <w:sz w:val="24"/>
        </w:rPr>
        <w:t xml:space="preserve"> </w:t>
      </w:r>
      <w:r>
        <w:rPr>
          <w:sz w:val="24"/>
        </w:rPr>
        <w:t>и</w:t>
      </w:r>
      <w:r>
        <w:rPr>
          <w:spacing w:val="46"/>
          <w:sz w:val="24"/>
        </w:rPr>
        <w:t xml:space="preserve"> </w:t>
      </w:r>
      <w:r>
        <w:rPr>
          <w:sz w:val="24"/>
        </w:rPr>
        <w:t>порядок</w:t>
      </w:r>
      <w:r>
        <w:rPr>
          <w:spacing w:val="48"/>
          <w:sz w:val="24"/>
        </w:rPr>
        <w:t xml:space="preserve"> </w:t>
      </w:r>
      <w:r>
        <w:rPr>
          <w:sz w:val="24"/>
        </w:rPr>
        <w:t>их</w:t>
      </w:r>
      <w:r>
        <w:rPr>
          <w:spacing w:val="-57"/>
          <w:sz w:val="24"/>
        </w:rPr>
        <w:t xml:space="preserve"> </w:t>
      </w:r>
      <w:r>
        <w:rPr>
          <w:sz w:val="24"/>
        </w:rPr>
        <w:t>оборудования;</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приемы</w:t>
      </w:r>
      <w:r>
        <w:rPr>
          <w:spacing w:val="-4"/>
          <w:sz w:val="24"/>
        </w:rPr>
        <w:t xml:space="preserve"> </w:t>
      </w:r>
      <w:r>
        <w:rPr>
          <w:sz w:val="24"/>
        </w:rPr>
        <w:t>«К</w:t>
      </w:r>
      <w:r>
        <w:rPr>
          <w:spacing w:val="-2"/>
          <w:sz w:val="24"/>
        </w:rPr>
        <w:t xml:space="preserve"> </w:t>
      </w:r>
      <w:r>
        <w:rPr>
          <w:sz w:val="24"/>
        </w:rPr>
        <w:t>бою»,</w:t>
      </w:r>
      <w:r>
        <w:rPr>
          <w:spacing w:val="-2"/>
          <w:sz w:val="24"/>
        </w:rPr>
        <w:t xml:space="preserve"> </w:t>
      </w:r>
      <w:r>
        <w:rPr>
          <w:sz w:val="24"/>
        </w:rPr>
        <w:t>«Встать»;</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3"/>
          <w:sz w:val="24"/>
        </w:rPr>
        <w:t xml:space="preserve"> </w:t>
      </w:r>
      <w:r>
        <w:rPr>
          <w:sz w:val="24"/>
        </w:rPr>
        <w:t>в</w:t>
      </w:r>
      <w:r>
        <w:rPr>
          <w:spacing w:val="-3"/>
          <w:sz w:val="24"/>
        </w:rPr>
        <w:t xml:space="preserve"> </w:t>
      </w:r>
      <w:r>
        <w:rPr>
          <w:sz w:val="24"/>
        </w:rPr>
        <w:t>каких</w:t>
      </w:r>
      <w:r>
        <w:rPr>
          <w:spacing w:val="-2"/>
          <w:sz w:val="24"/>
        </w:rPr>
        <w:t xml:space="preserve"> </w:t>
      </w:r>
      <w:r>
        <w:rPr>
          <w:sz w:val="24"/>
        </w:rPr>
        <w:t>случаях</w:t>
      </w:r>
      <w:r>
        <w:rPr>
          <w:spacing w:val="-3"/>
          <w:sz w:val="24"/>
        </w:rPr>
        <w:t xml:space="preserve"> </w:t>
      </w:r>
      <w:r>
        <w:rPr>
          <w:sz w:val="24"/>
        </w:rPr>
        <w:t>используются</w:t>
      </w:r>
      <w:r>
        <w:rPr>
          <w:spacing w:val="-4"/>
          <w:sz w:val="24"/>
        </w:rPr>
        <w:t xml:space="preserve"> </w:t>
      </w:r>
      <w:r>
        <w:rPr>
          <w:sz w:val="24"/>
        </w:rPr>
        <w:t>перебежки</w:t>
      </w:r>
      <w:r>
        <w:rPr>
          <w:spacing w:val="-1"/>
          <w:sz w:val="24"/>
        </w:rPr>
        <w:t xml:space="preserve"> </w:t>
      </w:r>
      <w:r>
        <w:rPr>
          <w:sz w:val="24"/>
        </w:rPr>
        <w:t>и</w:t>
      </w:r>
      <w:r>
        <w:rPr>
          <w:spacing w:val="-4"/>
          <w:sz w:val="24"/>
        </w:rPr>
        <w:t xml:space="preserve"> </w:t>
      </w:r>
      <w:r>
        <w:rPr>
          <w:sz w:val="24"/>
        </w:rPr>
        <w:t>переползания;</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перебежки</w:t>
      </w:r>
      <w:r>
        <w:rPr>
          <w:spacing w:val="-3"/>
          <w:sz w:val="24"/>
        </w:rPr>
        <w:t xml:space="preserve"> </w:t>
      </w:r>
      <w:r>
        <w:rPr>
          <w:sz w:val="24"/>
        </w:rPr>
        <w:t>и</w:t>
      </w:r>
      <w:r>
        <w:rPr>
          <w:spacing w:val="-2"/>
          <w:sz w:val="24"/>
        </w:rPr>
        <w:t xml:space="preserve"> </w:t>
      </w:r>
      <w:r>
        <w:rPr>
          <w:sz w:val="24"/>
        </w:rPr>
        <w:t>переползания</w:t>
      </w:r>
      <w:r>
        <w:rPr>
          <w:spacing w:val="-3"/>
          <w:sz w:val="24"/>
        </w:rPr>
        <w:t xml:space="preserve"> </w:t>
      </w:r>
      <w:r>
        <w:rPr>
          <w:sz w:val="24"/>
        </w:rPr>
        <w:t>(по-пластунски,</w:t>
      </w:r>
      <w:r>
        <w:rPr>
          <w:spacing w:val="-3"/>
          <w:sz w:val="24"/>
        </w:rPr>
        <w:t xml:space="preserve"> </w:t>
      </w:r>
      <w:r>
        <w:rPr>
          <w:sz w:val="24"/>
        </w:rPr>
        <w:t>на</w:t>
      </w:r>
      <w:r>
        <w:rPr>
          <w:spacing w:val="-3"/>
          <w:sz w:val="24"/>
        </w:rPr>
        <w:t xml:space="preserve"> </w:t>
      </w:r>
      <w:r>
        <w:rPr>
          <w:sz w:val="24"/>
        </w:rPr>
        <w:t>получетвереньках,</w:t>
      </w:r>
      <w:r>
        <w:rPr>
          <w:spacing w:val="-3"/>
          <w:sz w:val="24"/>
        </w:rPr>
        <w:t xml:space="preserve"> </w:t>
      </w:r>
      <w:r>
        <w:rPr>
          <w:sz w:val="24"/>
        </w:rPr>
        <w:t>на</w:t>
      </w:r>
      <w:r>
        <w:rPr>
          <w:spacing w:val="-3"/>
          <w:sz w:val="24"/>
        </w:rPr>
        <w:t xml:space="preserve"> </w:t>
      </w:r>
      <w:r>
        <w:rPr>
          <w:sz w:val="24"/>
        </w:rPr>
        <w:t>боку);</w:t>
      </w:r>
    </w:p>
    <w:p w:rsidR="006B6DD2" w:rsidRDefault="007E562F" w:rsidP="006A6367">
      <w:pPr>
        <w:pStyle w:val="a6"/>
        <w:numPr>
          <w:ilvl w:val="0"/>
          <w:numId w:val="25"/>
        </w:numPr>
        <w:tabs>
          <w:tab w:val="left" w:pos="828"/>
        </w:tabs>
        <w:ind w:right="674"/>
        <w:rPr>
          <w:rFonts w:ascii="Symbol" w:hAnsi="Symbol"/>
          <w:sz w:val="24"/>
        </w:rPr>
      </w:pPr>
      <w:r>
        <w:rPr>
          <w:sz w:val="24"/>
        </w:rPr>
        <w:t>определять</w:t>
      </w:r>
      <w:r>
        <w:rPr>
          <w:spacing w:val="1"/>
          <w:sz w:val="24"/>
        </w:rPr>
        <w:t xml:space="preserve"> </w:t>
      </w:r>
      <w:r>
        <w:rPr>
          <w:sz w:val="24"/>
        </w:rPr>
        <w:t>стороны</w:t>
      </w:r>
      <w:r>
        <w:rPr>
          <w:spacing w:val="1"/>
          <w:sz w:val="24"/>
        </w:rPr>
        <w:t xml:space="preserve"> </w:t>
      </w:r>
      <w:r>
        <w:rPr>
          <w:sz w:val="24"/>
        </w:rPr>
        <w:t>горизонта</w:t>
      </w:r>
      <w:r>
        <w:rPr>
          <w:spacing w:val="1"/>
          <w:sz w:val="24"/>
        </w:rPr>
        <w:t xml:space="preserve"> </w:t>
      </w:r>
      <w:r>
        <w:rPr>
          <w:sz w:val="24"/>
        </w:rPr>
        <w:t>по</w:t>
      </w:r>
      <w:r>
        <w:rPr>
          <w:spacing w:val="1"/>
          <w:sz w:val="24"/>
        </w:rPr>
        <w:t xml:space="preserve"> </w:t>
      </w:r>
      <w:r>
        <w:rPr>
          <w:sz w:val="24"/>
        </w:rPr>
        <w:t>компасу,</w:t>
      </w:r>
      <w:r>
        <w:rPr>
          <w:spacing w:val="1"/>
          <w:sz w:val="24"/>
        </w:rPr>
        <w:t xml:space="preserve"> </w:t>
      </w:r>
      <w:r>
        <w:rPr>
          <w:sz w:val="24"/>
        </w:rPr>
        <w:t>солнцу</w:t>
      </w:r>
      <w:r>
        <w:rPr>
          <w:spacing w:val="1"/>
          <w:sz w:val="24"/>
        </w:rPr>
        <w:t xml:space="preserve"> </w:t>
      </w:r>
      <w:r>
        <w:rPr>
          <w:sz w:val="24"/>
        </w:rPr>
        <w:t>и</w:t>
      </w:r>
      <w:r>
        <w:rPr>
          <w:spacing w:val="1"/>
          <w:sz w:val="24"/>
        </w:rPr>
        <w:t xml:space="preserve"> </w:t>
      </w:r>
      <w:r>
        <w:rPr>
          <w:sz w:val="24"/>
        </w:rPr>
        <w:t>часам,</w:t>
      </w:r>
      <w:r>
        <w:rPr>
          <w:spacing w:val="1"/>
          <w:sz w:val="24"/>
        </w:rPr>
        <w:t xml:space="preserve"> </w:t>
      </w:r>
      <w:r>
        <w:rPr>
          <w:sz w:val="24"/>
        </w:rPr>
        <w:t>по</w:t>
      </w:r>
      <w:r>
        <w:rPr>
          <w:spacing w:val="1"/>
          <w:sz w:val="24"/>
        </w:rPr>
        <w:t xml:space="preserve"> </w:t>
      </w:r>
      <w:r>
        <w:rPr>
          <w:sz w:val="24"/>
        </w:rPr>
        <w:t>Полярной</w:t>
      </w:r>
      <w:r>
        <w:rPr>
          <w:spacing w:val="1"/>
          <w:sz w:val="24"/>
        </w:rPr>
        <w:t xml:space="preserve"> </w:t>
      </w:r>
      <w:r>
        <w:rPr>
          <w:sz w:val="24"/>
        </w:rPr>
        <w:t>звезде</w:t>
      </w:r>
      <w:r>
        <w:rPr>
          <w:spacing w:val="1"/>
          <w:sz w:val="24"/>
        </w:rPr>
        <w:t xml:space="preserve"> </w:t>
      </w:r>
      <w:r>
        <w:rPr>
          <w:sz w:val="24"/>
        </w:rPr>
        <w:t>и</w:t>
      </w:r>
      <w:r>
        <w:rPr>
          <w:spacing w:val="-57"/>
          <w:sz w:val="24"/>
        </w:rPr>
        <w:t xml:space="preserve"> </w:t>
      </w:r>
      <w:r>
        <w:rPr>
          <w:sz w:val="24"/>
        </w:rPr>
        <w:t>признакам</w:t>
      </w:r>
      <w:r>
        <w:rPr>
          <w:spacing w:val="-2"/>
          <w:sz w:val="24"/>
        </w:rPr>
        <w:t xml:space="preserve"> </w:t>
      </w:r>
      <w:r>
        <w:rPr>
          <w:sz w:val="24"/>
        </w:rPr>
        <w:t>местных предметов;</w:t>
      </w:r>
    </w:p>
    <w:p w:rsidR="006B6DD2" w:rsidRDefault="007E562F" w:rsidP="006A6367">
      <w:pPr>
        <w:pStyle w:val="a6"/>
        <w:numPr>
          <w:ilvl w:val="0"/>
          <w:numId w:val="25"/>
        </w:numPr>
        <w:tabs>
          <w:tab w:val="left" w:pos="828"/>
        </w:tabs>
        <w:rPr>
          <w:rFonts w:ascii="Symbol" w:hAnsi="Symbol"/>
          <w:sz w:val="24"/>
        </w:rPr>
      </w:pPr>
      <w:r>
        <w:rPr>
          <w:sz w:val="24"/>
        </w:rPr>
        <w:t>передвигаться</w:t>
      </w:r>
      <w:r>
        <w:rPr>
          <w:spacing w:val="-5"/>
          <w:sz w:val="24"/>
        </w:rPr>
        <w:t xml:space="preserve"> </w:t>
      </w:r>
      <w:r>
        <w:rPr>
          <w:sz w:val="24"/>
        </w:rPr>
        <w:t>по</w:t>
      </w:r>
      <w:r>
        <w:rPr>
          <w:spacing w:val="-5"/>
          <w:sz w:val="24"/>
        </w:rPr>
        <w:t xml:space="preserve"> </w:t>
      </w:r>
      <w:r>
        <w:rPr>
          <w:sz w:val="24"/>
        </w:rPr>
        <w:t>азимутам;</w:t>
      </w:r>
    </w:p>
    <w:p w:rsidR="006B6DD2" w:rsidRDefault="007E562F" w:rsidP="006A6367">
      <w:pPr>
        <w:pStyle w:val="a6"/>
        <w:numPr>
          <w:ilvl w:val="0"/>
          <w:numId w:val="25"/>
        </w:numPr>
        <w:tabs>
          <w:tab w:val="left" w:pos="828"/>
        </w:tabs>
        <w:ind w:right="671"/>
        <w:jc w:val="both"/>
        <w:rPr>
          <w:rFonts w:ascii="Symbol" w:hAnsi="Symbol"/>
          <w:sz w:val="24"/>
        </w:rPr>
      </w:pPr>
      <w:r>
        <w:rPr>
          <w:sz w:val="24"/>
        </w:rPr>
        <w:t>описывать назначение, устройство, комплектность, подбор и правила использования</w:t>
      </w:r>
      <w:r>
        <w:rPr>
          <w:spacing w:val="1"/>
          <w:sz w:val="24"/>
        </w:rPr>
        <w:t xml:space="preserve"> </w:t>
      </w:r>
      <w:r>
        <w:rPr>
          <w:sz w:val="24"/>
        </w:rPr>
        <w:t>противогаза,</w:t>
      </w:r>
      <w:r>
        <w:rPr>
          <w:spacing w:val="1"/>
          <w:sz w:val="24"/>
        </w:rPr>
        <w:t xml:space="preserve"> </w:t>
      </w:r>
      <w:r>
        <w:rPr>
          <w:sz w:val="24"/>
        </w:rPr>
        <w:t>респиратора,</w:t>
      </w:r>
      <w:r>
        <w:rPr>
          <w:spacing w:val="1"/>
          <w:sz w:val="24"/>
        </w:rPr>
        <w:t xml:space="preserve"> </w:t>
      </w:r>
      <w:r>
        <w:rPr>
          <w:sz w:val="24"/>
        </w:rPr>
        <w:t>общевойскового</w:t>
      </w:r>
      <w:r>
        <w:rPr>
          <w:spacing w:val="1"/>
          <w:sz w:val="24"/>
        </w:rPr>
        <w:t xml:space="preserve"> </w:t>
      </w:r>
      <w:r>
        <w:rPr>
          <w:sz w:val="24"/>
        </w:rPr>
        <w:t>защитного</w:t>
      </w:r>
      <w:r>
        <w:rPr>
          <w:spacing w:val="1"/>
          <w:sz w:val="24"/>
        </w:rPr>
        <w:t xml:space="preserve"> </w:t>
      </w:r>
      <w:r>
        <w:rPr>
          <w:sz w:val="24"/>
        </w:rPr>
        <w:t>комплекта</w:t>
      </w:r>
      <w:r>
        <w:rPr>
          <w:spacing w:val="1"/>
          <w:sz w:val="24"/>
        </w:rPr>
        <w:t xml:space="preserve"> </w:t>
      </w:r>
      <w:r>
        <w:rPr>
          <w:sz w:val="24"/>
        </w:rPr>
        <w:t>(ОЗК)</w:t>
      </w:r>
      <w:r>
        <w:rPr>
          <w:spacing w:val="1"/>
          <w:sz w:val="24"/>
        </w:rPr>
        <w:t xml:space="preserve"> </w:t>
      </w:r>
      <w:r>
        <w:rPr>
          <w:sz w:val="24"/>
        </w:rPr>
        <w:t>и</w:t>
      </w:r>
      <w:r>
        <w:rPr>
          <w:spacing w:val="1"/>
          <w:sz w:val="24"/>
        </w:rPr>
        <w:t xml:space="preserve"> </w:t>
      </w:r>
      <w:r>
        <w:rPr>
          <w:sz w:val="24"/>
        </w:rPr>
        <w:t>легкого</w:t>
      </w:r>
      <w:r>
        <w:rPr>
          <w:spacing w:val="1"/>
          <w:sz w:val="24"/>
        </w:rPr>
        <w:t xml:space="preserve"> </w:t>
      </w:r>
      <w:r>
        <w:rPr>
          <w:sz w:val="24"/>
        </w:rPr>
        <w:t>защитного</w:t>
      </w:r>
      <w:r>
        <w:rPr>
          <w:spacing w:val="-1"/>
          <w:sz w:val="24"/>
        </w:rPr>
        <w:t xml:space="preserve"> </w:t>
      </w:r>
      <w:r>
        <w:rPr>
          <w:sz w:val="24"/>
        </w:rPr>
        <w:t>костюма</w:t>
      </w:r>
      <w:r>
        <w:rPr>
          <w:spacing w:val="-1"/>
          <w:sz w:val="24"/>
        </w:rPr>
        <w:t xml:space="preserve"> </w:t>
      </w:r>
      <w:r>
        <w:rPr>
          <w:sz w:val="24"/>
        </w:rPr>
        <w:t>(Л-1);</w:t>
      </w:r>
    </w:p>
    <w:p w:rsidR="006B6DD2" w:rsidRDefault="007E562F" w:rsidP="006A6367">
      <w:pPr>
        <w:pStyle w:val="a6"/>
        <w:numPr>
          <w:ilvl w:val="0"/>
          <w:numId w:val="25"/>
        </w:numPr>
        <w:tabs>
          <w:tab w:val="left" w:pos="828"/>
        </w:tabs>
        <w:jc w:val="both"/>
        <w:rPr>
          <w:rFonts w:ascii="Symbol" w:hAnsi="Symbol"/>
          <w:sz w:val="24"/>
        </w:rPr>
      </w:pPr>
      <w:r>
        <w:rPr>
          <w:sz w:val="24"/>
        </w:rPr>
        <w:t>применять</w:t>
      </w:r>
      <w:r>
        <w:rPr>
          <w:spacing w:val="-5"/>
          <w:sz w:val="24"/>
        </w:rPr>
        <w:t xml:space="preserve"> </w:t>
      </w:r>
      <w:r>
        <w:rPr>
          <w:sz w:val="24"/>
        </w:rPr>
        <w:t>средства</w:t>
      </w:r>
      <w:r>
        <w:rPr>
          <w:spacing w:val="-5"/>
          <w:sz w:val="24"/>
        </w:rPr>
        <w:t xml:space="preserve"> </w:t>
      </w:r>
      <w:r>
        <w:rPr>
          <w:sz w:val="24"/>
        </w:rPr>
        <w:t>индивидуальной</w:t>
      </w:r>
      <w:r>
        <w:rPr>
          <w:spacing w:val="-5"/>
          <w:sz w:val="24"/>
        </w:rPr>
        <w:t xml:space="preserve"> </w:t>
      </w:r>
      <w:r>
        <w:rPr>
          <w:sz w:val="24"/>
        </w:rPr>
        <w:t>защиты;</w:t>
      </w:r>
    </w:p>
    <w:p w:rsidR="006B6DD2" w:rsidRDefault="007E562F" w:rsidP="006A6367">
      <w:pPr>
        <w:pStyle w:val="a6"/>
        <w:numPr>
          <w:ilvl w:val="0"/>
          <w:numId w:val="25"/>
        </w:numPr>
        <w:tabs>
          <w:tab w:val="left" w:pos="828"/>
        </w:tabs>
        <w:ind w:right="668"/>
        <w:jc w:val="both"/>
        <w:rPr>
          <w:rFonts w:ascii="Symbol" w:hAnsi="Symbol"/>
          <w:sz w:val="24"/>
        </w:rPr>
      </w:pPr>
      <w:r>
        <w:rPr>
          <w:sz w:val="24"/>
        </w:rPr>
        <w:t>действовать по сигналам оповещения исходя из тактико-технических характеристик</w:t>
      </w:r>
      <w:r>
        <w:rPr>
          <w:spacing w:val="1"/>
          <w:sz w:val="24"/>
        </w:rPr>
        <w:t xml:space="preserve"> </w:t>
      </w:r>
      <w:r>
        <w:rPr>
          <w:sz w:val="24"/>
        </w:rPr>
        <w:t>(ТТХ)</w:t>
      </w:r>
      <w:r>
        <w:rPr>
          <w:spacing w:val="-1"/>
          <w:sz w:val="24"/>
        </w:rPr>
        <w:t xml:space="preserve"> </w:t>
      </w:r>
      <w:r>
        <w:rPr>
          <w:sz w:val="24"/>
        </w:rPr>
        <w:t>средств</w:t>
      </w:r>
      <w:r>
        <w:rPr>
          <w:spacing w:val="-1"/>
          <w:sz w:val="24"/>
        </w:rPr>
        <w:t xml:space="preserve"> </w:t>
      </w:r>
      <w:r>
        <w:rPr>
          <w:sz w:val="24"/>
        </w:rPr>
        <w:t>индивидуальной</w:t>
      </w:r>
      <w:r>
        <w:rPr>
          <w:spacing w:val="-1"/>
          <w:sz w:val="24"/>
        </w:rPr>
        <w:t xml:space="preserve"> </w:t>
      </w:r>
      <w:r>
        <w:rPr>
          <w:sz w:val="24"/>
        </w:rPr>
        <w:t>защиты</w:t>
      </w:r>
      <w:r>
        <w:rPr>
          <w:spacing w:val="-1"/>
          <w:sz w:val="24"/>
        </w:rPr>
        <w:t xml:space="preserve"> </w:t>
      </w:r>
      <w:r>
        <w:rPr>
          <w:sz w:val="24"/>
        </w:rPr>
        <w:t>от</w:t>
      </w:r>
      <w:r>
        <w:rPr>
          <w:spacing w:val="-2"/>
          <w:sz w:val="24"/>
        </w:rPr>
        <w:t xml:space="preserve"> </w:t>
      </w:r>
      <w:r>
        <w:rPr>
          <w:sz w:val="24"/>
        </w:rPr>
        <w:t>оружия</w:t>
      </w:r>
      <w:r>
        <w:rPr>
          <w:spacing w:val="-1"/>
          <w:sz w:val="24"/>
        </w:rPr>
        <w:t xml:space="preserve"> </w:t>
      </w:r>
      <w:r>
        <w:rPr>
          <w:sz w:val="24"/>
        </w:rPr>
        <w:t>массового</w:t>
      </w:r>
      <w:r>
        <w:rPr>
          <w:spacing w:val="-1"/>
          <w:sz w:val="24"/>
        </w:rPr>
        <w:t xml:space="preserve"> </w:t>
      </w:r>
      <w:r>
        <w:rPr>
          <w:sz w:val="24"/>
        </w:rPr>
        <w:t>поражения;</w:t>
      </w:r>
    </w:p>
    <w:p w:rsidR="006B6DD2" w:rsidRDefault="007E562F" w:rsidP="006A6367">
      <w:pPr>
        <w:pStyle w:val="a6"/>
        <w:numPr>
          <w:ilvl w:val="0"/>
          <w:numId w:val="25"/>
        </w:numPr>
        <w:tabs>
          <w:tab w:val="left" w:pos="828"/>
        </w:tabs>
        <w:jc w:val="both"/>
        <w:rPr>
          <w:rFonts w:ascii="Symbol" w:hAnsi="Symbol"/>
          <w:sz w:val="24"/>
        </w:rPr>
      </w:pPr>
      <w:r>
        <w:rPr>
          <w:sz w:val="24"/>
        </w:rPr>
        <w:t>описывать</w:t>
      </w:r>
      <w:r>
        <w:rPr>
          <w:spacing w:val="-5"/>
          <w:sz w:val="24"/>
        </w:rPr>
        <w:t xml:space="preserve"> </w:t>
      </w:r>
      <w:r>
        <w:rPr>
          <w:sz w:val="24"/>
        </w:rPr>
        <w:t>состав</w:t>
      </w:r>
      <w:r>
        <w:rPr>
          <w:spacing w:val="-3"/>
          <w:sz w:val="24"/>
        </w:rPr>
        <w:t xml:space="preserve"> </w:t>
      </w:r>
      <w:r>
        <w:rPr>
          <w:sz w:val="24"/>
        </w:rPr>
        <w:t>и</w:t>
      </w:r>
      <w:r>
        <w:rPr>
          <w:spacing w:val="-4"/>
          <w:sz w:val="24"/>
        </w:rPr>
        <w:t xml:space="preserve"> </w:t>
      </w:r>
      <w:r>
        <w:rPr>
          <w:sz w:val="24"/>
        </w:rPr>
        <w:t>область</w:t>
      </w:r>
      <w:r>
        <w:rPr>
          <w:spacing w:val="-3"/>
          <w:sz w:val="24"/>
        </w:rPr>
        <w:t xml:space="preserve"> </w:t>
      </w:r>
      <w:r>
        <w:rPr>
          <w:sz w:val="24"/>
        </w:rPr>
        <w:t>применения</w:t>
      </w:r>
      <w:r>
        <w:rPr>
          <w:spacing w:val="-4"/>
          <w:sz w:val="24"/>
        </w:rPr>
        <w:t xml:space="preserve"> </w:t>
      </w:r>
      <w:r>
        <w:rPr>
          <w:sz w:val="24"/>
        </w:rPr>
        <w:t>аптечки</w:t>
      </w:r>
      <w:r>
        <w:rPr>
          <w:spacing w:val="-4"/>
          <w:sz w:val="24"/>
        </w:rPr>
        <w:t xml:space="preserve"> </w:t>
      </w:r>
      <w:r>
        <w:rPr>
          <w:sz w:val="24"/>
        </w:rPr>
        <w:t>индивидуальной;</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rPr>
          <w:rFonts w:ascii="Symbol" w:hAnsi="Symbol"/>
          <w:sz w:val="24"/>
        </w:rPr>
      </w:pPr>
      <w:r>
        <w:rPr>
          <w:sz w:val="24"/>
        </w:rPr>
        <w:lastRenderedPageBreak/>
        <w:t>раскрывать</w:t>
      </w:r>
      <w:r>
        <w:rPr>
          <w:spacing w:val="-4"/>
          <w:sz w:val="24"/>
        </w:rPr>
        <w:t xml:space="preserve"> </w:t>
      </w:r>
      <w:r>
        <w:rPr>
          <w:sz w:val="24"/>
        </w:rPr>
        <w:t>особенности</w:t>
      </w:r>
      <w:r>
        <w:rPr>
          <w:spacing w:val="-3"/>
          <w:sz w:val="24"/>
        </w:rPr>
        <w:t xml:space="preserve"> </w:t>
      </w:r>
      <w:r>
        <w:rPr>
          <w:sz w:val="24"/>
        </w:rPr>
        <w:t>оказания</w:t>
      </w:r>
      <w:r>
        <w:rPr>
          <w:spacing w:val="-3"/>
          <w:sz w:val="24"/>
        </w:rPr>
        <w:t xml:space="preserve"> </w:t>
      </w:r>
      <w:r>
        <w:rPr>
          <w:sz w:val="24"/>
        </w:rPr>
        <w:t>первой</w:t>
      </w:r>
      <w:r>
        <w:rPr>
          <w:spacing w:val="-1"/>
          <w:sz w:val="24"/>
        </w:rPr>
        <w:t xml:space="preserve"> </w:t>
      </w:r>
      <w:r>
        <w:rPr>
          <w:sz w:val="24"/>
        </w:rPr>
        <w:t>помощи в</w:t>
      </w:r>
      <w:r>
        <w:rPr>
          <w:spacing w:val="-4"/>
          <w:sz w:val="24"/>
        </w:rPr>
        <w:t xml:space="preserve"> </w:t>
      </w:r>
      <w:r>
        <w:rPr>
          <w:sz w:val="24"/>
        </w:rPr>
        <w:t>бою;</w:t>
      </w:r>
    </w:p>
    <w:p w:rsidR="006B6DD2" w:rsidRDefault="007E562F" w:rsidP="006A6367">
      <w:pPr>
        <w:pStyle w:val="a6"/>
        <w:numPr>
          <w:ilvl w:val="0"/>
          <w:numId w:val="25"/>
        </w:numPr>
        <w:tabs>
          <w:tab w:val="left" w:pos="828"/>
        </w:tabs>
        <w:spacing w:line="294" w:lineRule="exact"/>
        <w:rPr>
          <w:rFonts w:ascii="Symbol" w:hAnsi="Symbol"/>
          <w:sz w:val="24"/>
        </w:rPr>
      </w:pPr>
      <w:r>
        <w:rPr>
          <w:sz w:val="24"/>
        </w:rPr>
        <w:t>выполнять</w:t>
      </w:r>
      <w:r>
        <w:rPr>
          <w:spacing w:val="-2"/>
          <w:sz w:val="24"/>
        </w:rPr>
        <w:t xml:space="preserve"> </w:t>
      </w:r>
      <w:r>
        <w:rPr>
          <w:sz w:val="24"/>
        </w:rPr>
        <w:t>приемы</w:t>
      </w:r>
      <w:r>
        <w:rPr>
          <w:spacing w:val="-4"/>
          <w:sz w:val="24"/>
        </w:rPr>
        <w:t xml:space="preserve"> </w:t>
      </w:r>
      <w:r>
        <w:rPr>
          <w:sz w:val="24"/>
        </w:rPr>
        <w:t>по</w:t>
      </w:r>
      <w:r>
        <w:rPr>
          <w:spacing w:val="-2"/>
          <w:sz w:val="24"/>
        </w:rPr>
        <w:t xml:space="preserve"> </w:t>
      </w:r>
      <w:r>
        <w:rPr>
          <w:sz w:val="24"/>
        </w:rPr>
        <w:t>выносу</w:t>
      </w:r>
      <w:r>
        <w:rPr>
          <w:spacing w:val="-2"/>
          <w:sz w:val="24"/>
        </w:rPr>
        <w:t xml:space="preserve"> </w:t>
      </w:r>
      <w:r>
        <w:rPr>
          <w:sz w:val="24"/>
        </w:rPr>
        <w:t>раненых</w:t>
      </w:r>
      <w:r>
        <w:rPr>
          <w:spacing w:val="-1"/>
          <w:sz w:val="24"/>
        </w:rPr>
        <w:t xml:space="preserve"> </w:t>
      </w:r>
      <w:r>
        <w:rPr>
          <w:sz w:val="24"/>
        </w:rPr>
        <w:t>с</w:t>
      </w:r>
      <w:r>
        <w:rPr>
          <w:spacing w:val="-3"/>
          <w:sz w:val="24"/>
        </w:rPr>
        <w:t xml:space="preserve"> </w:t>
      </w:r>
      <w:r>
        <w:rPr>
          <w:sz w:val="24"/>
        </w:rPr>
        <w:t>поля</w:t>
      </w:r>
      <w:r>
        <w:rPr>
          <w:spacing w:val="-1"/>
          <w:sz w:val="24"/>
        </w:rPr>
        <w:t xml:space="preserve"> </w:t>
      </w:r>
      <w:r>
        <w:rPr>
          <w:sz w:val="24"/>
        </w:rPr>
        <w:t>боя.</w:t>
      </w:r>
    </w:p>
    <w:p w:rsidR="006B6DD2" w:rsidRDefault="007E562F">
      <w:pPr>
        <w:pStyle w:val="2"/>
        <w:spacing w:before="0" w:line="276" w:lineRule="exact"/>
        <w:jc w:val="left"/>
      </w:pPr>
      <w:r>
        <w:t>Военно-профессиональная</w:t>
      </w:r>
      <w:r>
        <w:rPr>
          <w:spacing w:val="-6"/>
        </w:rPr>
        <w:t xml:space="preserve"> </w:t>
      </w:r>
      <w:r>
        <w:t>деятельность</w:t>
      </w:r>
    </w:p>
    <w:p w:rsidR="006B6DD2" w:rsidRDefault="007E562F" w:rsidP="006A6367">
      <w:pPr>
        <w:pStyle w:val="a6"/>
        <w:numPr>
          <w:ilvl w:val="0"/>
          <w:numId w:val="25"/>
        </w:numPr>
        <w:tabs>
          <w:tab w:val="left" w:pos="828"/>
        </w:tabs>
        <w:rPr>
          <w:rFonts w:ascii="Symbol" w:hAnsi="Symbol"/>
          <w:sz w:val="24"/>
        </w:rPr>
      </w:pPr>
      <w:r>
        <w:rPr>
          <w:sz w:val="24"/>
        </w:rPr>
        <w:t>Раскрывать</w:t>
      </w:r>
      <w:r>
        <w:rPr>
          <w:spacing w:val="-5"/>
          <w:sz w:val="24"/>
        </w:rPr>
        <w:t xml:space="preserve"> </w:t>
      </w:r>
      <w:r>
        <w:rPr>
          <w:sz w:val="24"/>
        </w:rPr>
        <w:t>сущность</w:t>
      </w:r>
      <w:r>
        <w:rPr>
          <w:spacing w:val="-7"/>
          <w:sz w:val="24"/>
        </w:rPr>
        <w:t xml:space="preserve"> </w:t>
      </w:r>
      <w:r>
        <w:rPr>
          <w:sz w:val="24"/>
        </w:rPr>
        <w:t>военно-профессиональной</w:t>
      </w:r>
      <w:r>
        <w:rPr>
          <w:spacing w:val="-3"/>
          <w:sz w:val="24"/>
        </w:rPr>
        <w:t xml:space="preserve"> </w:t>
      </w:r>
      <w:r>
        <w:rPr>
          <w:sz w:val="24"/>
        </w:rPr>
        <w:t>деятельности;</w:t>
      </w:r>
    </w:p>
    <w:p w:rsidR="006B6DD2" w:rsidRDefault="007E562F" w:rsidP="006A6367">
      <w:pPr>
        <w:pStyle w:val="a6"/>
        <w:numPr>
          <w:ilvl w:val="0"/>
          <w:numId w:val="25"/>
        </w:numPr>
        <w:tabs>
          <w:tab w:val="left" w:pos="828"/>
        </w:tabs>
        <w:rPr>
          <w:rFonts w:ascii="Symbol" w:hAnsi="Symbol"/>
          <w:sz w:val="24"/>
        </w:rPr>
      </w:pPr>
      <w:r>
        <w:rPr>
          <w:sz w:val="24"/>
        </w:rPr>
        <w:t>объяснять</w:t>
      </w:r>
      <w:r>
        <w:rPr>
          <w:spacing w:val="-4"/>
          <w:sz w:val="24"/>
        </w:rPr>
        <w:t xml:space="preserve"> </w:t>
      </w:r>
      <w:r>
        <w:rPr>
          <w:sz w:val="24"/>
        </w:rPr>
        <w:t>порядок</w:t>
      </w:r>
      <w:r>
        <w:rPr>
          <w:spacing w:val="-3"/>
          <w:sz w:val="24"/>
        </w:rPr>
        <w:t xml:space="preserve"> </w:t>
      </w:r>
      <w:r>
        <w:rPr>
          <w:sz w:val="24"/>
        </w:rPr>
        <w:t>подготовки</w:t>
      </w:r>
      <w:r>
        <w:rPr>
          <w:spacing w:val="-4"/>
          <w:sz w:val="24"/>
        </w:rPr>
        <w:t xml:space="preserve"> </w:t>
      </w:r>
      <w:r>
        <w:rPr>
          <w:sz w:val="24"/>
        </w:rPr>
        <w:t>граждан</w:t>
      </w:r>
      <w:r>
        <w:rPr>
          <w:spacing w:val="-5"/>
          <w:sz w:val="24"/>
        </w:rPr>
        <w:t xml:space="preserve"> </w:t>
      </w:r>
      <w:r>
        <w:rPr>
          <w:sz w:val="24"/>
        </w:rPr>
        <w:t>по</w:t>
      </w:r>
      <w:r>
        <w:rPr>
          <w:spacing w:val="-3"/>
          <w:sz w:val="24"/>
        </w:rPr>
        <w:t xml:space="preserve"> </w:t>
      </w:r>
      <w:r>
        <w:rPr>
          <w:sz w:val="24"/>
        </w:rPr>
        <w:t>военно-учетным</w:t>
      </w:r>
      <w:r>
        <w:rPr>
          <w:spacing w:val="-5"/>
          <w:sz w:val="24"/>
        </w:rPr>
        <w:t xml:space="preserve"> </w:t>
      </w:r>
      <w:r>
        <w:rPr>
          <w:sz w:val="24"/>
        </w:rPr>
        <w:t>специальностям;</w:t>
      </w:r>
    </w:p>
    <w:p w:rsidR="006B6DD2" w:rsidRDefault="007E562F" w:rsidP="006A6367">
      <w:pPr>
        <w:pStyle w:val="a6"/>
        <w:numPr>
          <w:ilvl w:val="0"/>
          <w:numId w:val="25"/>
        </w:numPr>
        <w:tabs>
          <w:tab w:val="left" w:pos="828"/>
        </w:tabs>
        <w:ind w:right="672"/>
        <w:jc w:val="both"/>
        <w:rPr>
          <w:rFonts w:ascii="Symbol" w:hAnsi="Symbol"/>
          <w:sz w:val="24"/>
        </w:rPr>
      </w:pPr>
      <w:r>
        <w:rPr>
          <w:sz w:val="24"/>
        </w:rPr>
        <w:t>оценивать уровень своей подготовки и осуществлять осознанное самоопределение по</w:t>
      </w:r>
      <w:r>
        <w:rPr>
          <w:spacing w:val="1"/>
          <w:sz w:val="24"/>
        </w:rPr>
        <w:t xml:space="preserve"> </w:t>
      </w:r>
      <w:r>
        <w:rPr>
          <w:sz w:val="24"/>
        </w:rPr>
        <w:t>отношению</w:t>
      </w:r>
      <w:r>
        <w:rPr>
          <w:spacing w:val="-3"/>
          <w:sz w:val="24"/>
        </w:rPr>
        <w:t xml:space="preserve"> </w:t>
      </w:r>
      <w:r>
        <w:rPr>
          <w:sz w:val="24"/>
        </w:rPr>
        <w:t>к</w:t>
      </w:r>
      <w:r>
        <w:rPr>
          <w:spacing w:val="1"/>
          <w:sz w:val="24"/>
        </w:rPr>
        <w:t xml:space="preserve"> </w:t>
      </w:r>
      <w:r>
        <w:rPr>
          <w:sz w:val="24"/>
        </w:rPr>
        <w:t>военно-профессиональной</w:t>
      </w:r>
      <w:r>
        <w:rPr>
          <w:spacing w:val="1"/>
          <w:sz w:val="24"/>
        </w:rPr>
        <w:t xml:space="preserve"> </w:t>
      </w:r>
      <w:r>
        <w:rPr>
          <w:sz w:val="24"/>
        </w:rPr>
        <w:t>деятельности;</w:t>
      </w:r>
    </w:p>
    <w:p w:rsidR="006B6DD2" w:rsidRDefault="007E562F" w:rsidP="006A6367">
      <w:pPr>
        <w:pStyle w:val="a6"/>
        <w:numPr>
          <w:ilvl w:val="0"/>
          <w:numId w:val="25"/>
        </w:numPr>
        <w:tabs>
          <w:tab w:val="left" w:pos="828"/>
        </w:tabs>
        <w:ind w:right="677"/>
        <w:jc w:val="both"/>
        <w:rPr>
          <w:rFonts w:ascii="Symbol" w:hAnsi="Symbol"/>
          <w:sz w:val="24"/>
        </w:rPr>
      </w:pPr>
      <w:r>
        <w:rPr>
          <w:sz w:val="24"/>
        </w:rPr>
        <w:t>характеризовать особенности подготовки офицеров в различных учебных и военн</w:t>
      </w:r>
      <w:proofErr w:type="gramStart"/>
      <w:r>
        <w:rPr>
          <w:sz w:val="24"/>
        </w:rPr>
        <w:t>о-</w:t>
      </w:r>
      <w:proofErr w:type="gramEnd"/>
      <w:r>
        <w:rPr>
          <w:spacing w:val="1"/>
          <w:sz w:val="24"/>
        </w:rPr>
        <w:t xml:space="preserve"> </w:t>
      </w:r>
      <w:r>
        <w:rPr>
          <w:sz w:val="24"/>
        </w:rPr>
        <w:t>учебных</w:t>
      </w:r>
      <w:r>
        <w:rPr>
          <w:spacing w:val="-1"/>
          <w:sz w:val="24"/>
        </w:rPr>
        <w:t xml:space="preserve"> </w:t>
      </w:r>
      <w:r>
        <w:rPr>
          <w:sz w:val="24"/>
        </w:rPr>
        <w:t>заведениях;</w:t>
      </w:r>
    </w:p>
    <w:p w:rsidR="006B6DD2" w:rsidRDefault="007E562F" w:rsidP="006A6367">
      <w:pPr>
        <w:pStyle w:val="a6"/>
        <w:numPr>
          <w:ilvl w:val="0"/>
          <w:numId w:val="25"/>
        </w:numPr>
        <w:tabs>
          <w:tab w:val="left" w:pos="828"/>
        </w:tabs>
        <w:ind w:right="670"/>
        <w:jc w:val="both"/>
        <w:rPr>
          <w:rFonts w:ascii="Symbol" w:hAnsi="Symbol"/>
          <w:sz w:val="24"/>
        </w:rPr>
      </w:pPr>
      <w:r>
        <w:rPr>
          <w:sz w:val="24"/>
        </w:rPr>
        <w:t>использовать официальные сайты для ознакомления с правилами приема в высшие</w:t>
      </w:r>
      <w:r>
        <w:rPr>
          <w:spacing w:val="1"/>
          <w:sz w:val="24"/>
        </w:rPr>
        <w:t xml:space="preserve"> </w:t>
      </w:r>
      <w:r>
        <w:rPr>
          <w:sz w:val="24"/>
        </w:rPr>
        <w:t>военно-учебные заведения ВС РФ и учреждения высшего образования МВД России,</w:t>
      </w:r>
      <w:r>
        <w:rPr>
          <w:spacing w:val="1"/>
          <w:sz w:val="24"/>
        </w:rPr>
        <w:t xml:space="preserve"> </w:t>
      </w:r>
      <w:r>
        <w:rPr>
          <w:sz w:val="24"/>
        </w:rPr>
        <w:t>ФСБ</w:t>
      </w:r>
      <w:r>
        <w:rPr>
          <w:spacing w:val="-2"/>
          <w:sz w:val="24"/>
        </w:rPr>
        <w:t xml:space="preserve"> </w:t>
      </w:r>
      <w:r>
        <w:rPr>
          <w:sz w:val="24"/>
        </w:rPr>
        <w:t>России, МЧС</w:t>
      </w:r>
      <w:r>
        <w:rPr>
          <w:spacing w:val="-1"/>
          <w:sz w:val="24"/>
        </w:rPr>
        <w:t xml:space="preserve"> </w:t>
      </w:r>
      <w:r>
        <w:rPr>
          <w:sz w:val="24"/>
        </w:rPr>
        <w:t>России.</w:t>
      </w:r>
    </w:p>
    <w:p w:rsidR="006B6DD2" w:rsidRDefault="007E562F">
      <w:pPr>
        <w:pStyle w:val="2"/>
        <w:ind w:right="3047"/>
      </w:pPr>
      <w:r>
        <w:t>Выпускник</w:t>
      </w:r>
      <w:r>
        <w:rPr>
          <w:spacing w:val="-4"/>
        </w:rPr>
        <w:t xml:space="preserve"> </w:t>
      </w:r>
      <w:r>
        <w:t>на</w:t>
      </w:r>
      <w:r>
        <w:rPr>
          <w:spacing w:val="-3"/>
        </w:rPr>
        <w:t xml:space="preserve"> </w:t>
      </w:r>
      <w:r>
        <w:t>базовом</w:t>
      </w:r>
      <w:r>
        <w:rPr>
          <w:spacing w:val="-4"/>
        </w:rPr>
        <w:t xml:space="preserve"> </w:t>
      </w:r>
      <w:r>
        <w:t>уровне</w:t>
      </w:r>
      <w:r>
        <w:rPr>
          <w:spacing w:val="-5"/>
        </w:rPr>
        <w:t xml:space="preserve"> </w:t>
      </w:r>
      <w:r>
        <w:t>получит</w:t>
      </w:r>
      <w:r>
        <w:rPr>
          <w:spacing w:val="-2"/>
        </w:rPr>
        <w:t xml:space="preserve"> </w:t>
      </w:r>
      <w:r>
        <w:t>возможность</w:t>
      </w:r>
      <w:r>
        <w:rPr>
          <w:spacing w:val="-4"/>
        </w:rPr>
        <w:t xml:space="preserve"> </w:t>
      </w:r>
      <w:r>
        <w:t>научиться:</w:t>
      </w:r>
      <w:r>
        <w:rPr>
          <w:spacing w:val="-58"/>
        </w:rPr>
        <w:t xml:space="preserve"> </w:t>
      </w:r>
      <w:r>
        <w:t>Основы</w:t>
      </w:r>
      <w:r>
        <w:rPr>
          <w:spacing w:val="-2"/>
        </w:rPr>
        <w:t xml:space="preserve"> </w:t>
      </w:r>
      <w:r>
        <w:t>комплексной безопасности</w:t>
      </w:r>
    </w:p>
    <w:p w:rsidR="006B6DD2" w:rsidRDefault="007E562F" w:rsidP="006A6367">
      <w:pPr>
        <w:pStyle w:val="a6"/>
        <w:numPr>
          <w:ilvl w:val="0"/>
          <w:numId w:val="25"/>
        </w:numPr>
        <w:tabs>
          <w:tab w:val="left" w:pos="828"/>
        </w:tabs>
        <w:ind w:right="676"/>
        <w:jc w:val="both"/>
        <w:rPr>
          <w:rFonts w:ascii="Symbol" w:hAnsi="Symbol"/>
          <w:sz w:val="24"/>
        </w:rPr>
      </w:pPr>
      <w:r>
        <w:rPr>
          <w:sz w:val="24"/>
        </w:rPr>
        <w:t>Объяснять, как экологическая безопасность связана с национальной безопасностью и</w:t>
      </w:r>
      <w:r>
        <w:rPr>
          <w:spacing w:val="1"/>
          <w:sz w:val="24"/>
        </w:rPr>
        <w:t xml:space="preserve"> </w:t>
      </w:r>
      <w:r>
        <w:rPr>
          <w:sz w:val="24"/>
        </w:rPr>
        <w:t>влияет</w:t>
      </w:r>
      <w:r>
        <w:rPr>
          <w:spacing w:val="-2"/>
          <w:sz w:val="24"/>
        </w:rPr>
        <w:t xml:space="preserve"> </w:t>
      </w:r>
      <w:r>
        <w:rPr>
          <w:sz w:val="24"/>
        </w:rPr>
        <w:t>на</w:t>
      </w:r>
      <w:r>
        <w:rPr>
          <w:spacing w:val="-1"/>
          <w:sz w:val="24"/>
        </w:rPr>
        <w:t xml:space="preserve"> </w:t>
      </w:r>
      <w:r>
        <w:rPr>
          <w:sz w:val="24"/>
        </w:rPr>
        <w:t>нее.</w:t>
      </w:r>
    </w:p>
    <w:p w:rsidR="006B6DD2" w:rsidRDefault="007E562F">
      <w:pPr>
        <w:pStyle w:val="2"/>
        <w:spacing w:before="0" w:line="275" w:lineRule="exact"/>
      </w:pPr>
      <w:r>
        <w:t>Защита</w:t>
      </w:r>
      <w:r>
        <w:rPr>
          <w:spacing w:val="-4"/>
        </w:rPr>
        <w:t xml:space="preserve"> </w:t>
      </w:r>
      <w:r>
        <w:t>населения</w:t>
      </w:r>
      <w:r>
        <w:rPr>
          <w:spacing w:val="-3"/>
        </w:rPr>
        <w:t xml:space="preserve"> </w:t>
      </w:r>
      <w:r>
        <w:t>Российской</w:t>
      </w:r>
      <w:r>
        <w:rPr>
          <w:spacing w:val="-3"/>
        </w:rPr>
        <w:t xml:space="preserve"> </w:t>
      </w:r>
      <w:r>
        <w:t>Федерации</w:t>
      </w:r>
      <w:r>
        <w:rPr>
          <w:spacing w:val="-4"/>
        </w:rPr>
        <w:t xml:space="preserve"> </w:t>
      </w:r>
      <w:r>
        <w:t>от</w:t>
      </w:r>
      <w:r>
        <w:rPr>
          <w:spacing w:val="-3"/>
        </w:rPr>
        <w:t xml:space="preserve"> </w:t>
      </w:r>
      <w:r>
        <w:t>опасных</w:t>
      </w:r>
      <w:r>
        <w:rPr>
          <w:spacing w:val="-3"/>
        </w:rPr>
        <w:t xml:space="preserve"> </w:t>
      </w:r>
      <w:r>
        <w:t>и</w:t>
      </w:r>
      <w:r>
        <w:rPr>
          <w:spacing w:val="-4"/>
        </w:rPr>
        <w:t xml:space="preserve"> </w:t>
      </w:r>
      <w:r>
        <w:t>чрезвычайных</w:t>
      </w:r>
      <w:r>
        <w:rPr>
          <w:spacing w:val="-3"/>
        </w:rPr>
        <w:t xml:space="preserve"> </w:t>
      </w:r>
      <w:r>
        <w:t>ситуаций</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Устанавливать и использовать мобильные приложения служб, обеспечивающих защиту</w:t>
      </w:r>
      <w:r>
        <w:rPr>
          <w:spacing w:val="-57"/>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обеспечения</w:t>
      </w:r>
      <w:r>
        <w:rPr>
          <w:spacing w:val="61"/>
          <w:sz w:val="24"/>
        </w:rPr>
        <w:t xml:space="preserve"> </w:t>
      </w:r>
      <w:r>
        <w:rPr>
          <w:sz w:val="24"/>
        </w:rPr>
        <w:t>личной</w:t>
      </w:r>
      <w:r>
        <w:rPr>
          <w:spacing w:val="-57"/>
          <w:sz w:val="24"/>
        </w:rPr>
        <w:t xml:space="preserve"> </w:t>
      </w:r>
      <w:r>
        <w:rPr>
          <w:sz w:val="24"/>
        </w:rPr>
        <w:t>безопасности.</w:t>
      </w:r>
    </w:p>
    <w:p w:rsidR="006B6DD2" w:rsidRDefault="007E562F">
      <w:pPr>
        <w:pStyle w:val="2"/>
        <w:spacing w:before="0" w:line="275" w:lineRule="exact"/>
      </w:pPr>
      <w:r>
        <w:t>Основы</w:t>
      </w:r>
      <w:r>
        <w:rPr>
          <w:spacing w:val="-4"/>
        </w:rPr>
        <w:t xml:space="preserve"> </w:t>
      </w:r>
      <w:r>
        <w:t>обороны</w:t>
      </w:r>
      <w:r>
        <w:rPr>
          <w:spacing w:val="-3"/>
        </w:rPr>
        <w:t xml:space="preserve"> </w:t>
      </w:r>
      <w:r>
        <w:t>государства</w:t>
      </w:r>
    </w:p>
    <w:p w:rsidR="006B6DD2" w:rsidRDefault="007E562F" w:rsidP="006A6367">
      <w:pPr>
        <w:pStyle w:val="a6"/>
        <w:numPr>
          <w:ilvl w:val="0"/>
          <w:numId w:val="25"/>
        </w:numPr>
        <w:tabs>
          <w:tab w:val="left" w:pos="828"/>
        </w:tabs>
        <w:spacing w:before="1"/>
        <w:ind w:right="675"/>
        <w:rPr>
          <w:rFonts w:ascii="Symbol" w:hAnsi="Symbol"/>
          <w:sz w:val="24"/>
        </w:rPr>
      </w:pPr>
      <w:r>
        <w:rPr>
          <w:sz w:val="24"/>
        </w:rPr>
        <w:t>Объяснять</w:t>
      </w:r>
      <w:r>
        <w:rPr>
          <w:spacing w:val="20"/>
          <w:sz w:val="24"/>
        </w:rPr>
        <w:t xml:space="preserve"> </w:t>
      </w:r>
      <w:r>
        <w:rPr>
          <w:sz w:val="24"/>
        </w:rPr>
        <w:t>основные</w:t>
      </w:r>
      <w:r>
        <w:rPr>
          <w:spacing w:val="22"/>
          <w:sz w:val="24"/>
        </w:rPr>
        <w:t xml:space="preserve"> </w:t>
      </w:r>
      <w:r>
        <w:rPr>
          <w:sz w:val="24"/>
        </w:rPr>
        <w:t>задачи</w:t>
      </w:r>
      <w:r>
        <w:rPr>
          <w:spacing w:val="22"/>
          <w:sz w:val="24"/>
        </w:rPr>
        <w:t xml:space="preserve"> </w:t>
      </w:r>
      <w:r>
        <w:rPr>
          <w:sz w:val="24"/>
        </w:rPr>
        <w:t>и</w:t>
      </w:r>
      <w:r>
        <w:rPr>
          <w:spacing w:val="21"/>
          <w:sz w:val="24"/>
        </w:rPr>
        <w:t xml:space="preserve"> </w:t>
      </w:r>
      <w:r>
        <w:rPr>
          <w:sz w:val="24"/>
        </w:rPr>
        <w:t>направления</w:t>
      </w:r>
      <w:r>
        <w:rPr>
          <w:spacing w:val="21"/>
          <w:sz w:val="24"/>
        </w:rPr>
        <w:t xml:space="preserve"> </w:t>
      </w:r>
      <w:r>
        <w:rPr>
          <w:sz w:val="24"/>
        </w:rPr>
        <w:t>развития,</w:t>
      </w:r>
      <w:r>
        <w:rPr>
          <w:spacing w:val="22"/>
          <w:sz w:val="24"/>
        </w:rPr>
        <w:t xml:space="preserve"> </w:t>
      </w:r>
      <w:r>
        <w:rPr>
          <w:sz w:val="24"/>
        </w:rPr>
        <w:t>строительства,</w:t>
      </w:r>
      <w:r>
        <w:rPr>
          <w:spacing w:val="20"/>
          <w:sz w:val="24"/>
        </w:rPr>
        <w:t xml:space="preserve"> </w:t>
      </w:r>
      <w:r>
        <w:rPr>
          <w:sz w:val="24"/>
        </w:rPr>
        <w:t>оснащения</w:t>
      </w:r>
      <w:r>
        <w:rPr>
          <w:spacing w:val="21"/>
          <w:sz w:val="24"/>
        </w:rPr>
        <w:t xml:space="preserve"> </w:t>
      </w:r>
      <w:r>
        <w:rPr>
          <w:sz w:val="24"/>
        </w:rPr>
        <w:t>и</w:t>
      </w:r>
      <w:r>
        <w:rPr>
          <w:spacing w:val="-57"/>
          <w:sz w:val="24"/>
        </w:rPr>
        <w:t xml:space="preserve"> </w:t>
      </w:r>
      <w:r>
        <w:rPr>
          <w:sz w:val="24"/>
        </w:rPr>
        <w:t>модернизации</w:t>
      </w:r>
      <w:r>
        <w:rPr>
          <w:spacing w:val="-2"/>
          <w:sz w:val="24"/>
        </w:rPr>
        <w:t xml:space="preserve"> </w:t>
      </w:r>
      <w:r>
        <w:rPr>
          <w:sz w:val="24"/>
        </w:rPr>
        <w:t>ВС</w:t>
      </w:r>
      <w:r>
        <w:rPr>
          <w:spacing w:val="-1"/>
          <w:sz w:val="24"/>
        </w:rPr>
        <w:t xml:space="preserve"> </w:t>
      </w:r>
      <w:r>
        <w:rPr>
          <w:sz w:val="24"/>
        </w:rPr>
        <w:t>РФ;</w:t>
      </w:r>
    </w:p>
    <w:p w:rsidR="006B6DD2" w:rsidRDefault="007E562F" w:rsidP="006A6367">
      <w:pPr>
        <w:pStyle w:val="a6"/>
        <w:numPr>
          <w:ilvl w:val="0"/>
          <w:numId w:val="25"/>
        </w:numPr>
        <w:tabs>
          <w:tab w:val="left" w:pos="828"/>
        </w:tabs>
        <w:ind w:right="676"/>
        <w:rPr>
          <w:rFonts w:ascii="Symbol" w:hAnsi="Symbol"/>
          <w:sz w:val="24"/>
        </w:rPr>
      </w:pPr>
      <w:r>
        <w:rPr>
          <w:sz w:val="24"/>
        </w:rPr>
        <w:t>приводить</w:t>
      </w:r>
      <w:r>
        <w:rPr>
          <w:spacing w:val="44"/>
          <w:sz w:val="24"/>
        </w:rPr>
        <w:t xml:space="preserve"> </w:t>
      </w:r>
      <w:r>
        <w:rPr>
          <w:sz w:val="24"/>
        </w:rPr>
        <w:t>примеры</w:t>
      </w:r>
      <w:r>
        <w:rPr>
          <w:spacing w:val="48"/>
          <w:sz w:val="24"/>
        </w:rPr>
        <w:t xml:space="preserve"> </w:t>
      </w:r>
      <w:r>
        <w:rPr>
          <w:sz w:val="24"/>
        </w:rPr>
        <w:t>применения</w:t>
      </w:r>
      <w:r>
        <w:rPr>
          <w:spacing w:val="48"/>
          <w:sz w:val="24"/>
        </w:rPr>
        <w:t xml:space="preserve"> </w:t>
      </w:r>
      <w:r>
        <w:rPr>
          <w:sz w:val="24"/>
        </w:rPr>
        <w:t>различных</w:t>
      </w:r>
      <w:r>
        <w:rPr>
          <w:spacing w:val="47"/>
          <w:sz w:val="24"/>
        </w:rPr>
        <w:t xml:space="preserve"> </w:t>
      </w:r>
      <w:r>
        <w:rPr>
          <w:sz w:val="24"/>
        </w:rPr>
        <w:t>типов</w:t>
      </w:r>
      <w:r>
        <w:rPr>
          <w:spacing w:val="45"/>
          <w:sz w:val="24"/>
        </w:rPr>
        <w:t xml:space="preserve"> </w:t>
      </w:r>
      <w:r>
        <w:rPr>
          <w:sz w:val="24"/>
        </w:rPr>
        <w:t>вооружения</w:t>
      </w:r>
      <w:r>
        <w:rPr>
          <w:spacing w:val="46"/>
          <w:sz w:val="24"/>
        </w:rPr>
        <w:t xml:space="preserve"> </w:t>
      </w:r>
      <w:r>
        <w:rPr>
          <w:sz w:val="24"/>
        </w:rPr>
        <w:t>и</w:t>
      </w:r>
      <w:r>
        <w:rPr>
          <w:spacing w:val="46"/>
          <w:sz w:val="24"/>
        </w:rPr>
        <w:t xml:space="preserve"> </w:t>
      </w:r>
      <w:r>
        <w:rPr>
          <w:sz w:val="24"/>
        </w:rPr>
        <w:t>военной</w:t>
      </w:r>
      <w:r>
        <w:rPr>
          <w:spacing w:val="49"/>
          <w:sz w:val="24"/>
        </w:rPr>
        <w:t xml:space="preserve"> </w:t>
      </w:r>
      <w:r>
        <w:rPr>
          <w:sz w:val="24"/>
        </w:rPr>
        <w:t>техники</w:t>
      </w:r>
      <w:r>
        <w:rPr>
          <w:spacing w:val="46"/>
          <w:sz w:val="24"/>
        </w:rPr>
        <w:t xml:space="preserve"> </w:t>
      </w:r>
      <w:r>
        <w:rPr>
          <w:sz w:val="24"/>
        </w:rPr>
        <w:t>в</w:t>
      </w:r>
      <w:r>
        <w:rPr>
          <w:spacing w:val="-57"/>
          <w:sz w:val="24"/>
        </w:rPr>
        <w:t xml:space="preserve"> </w:t>
      </w:r>
      <w:r>
        <w:rPr>
          <w:sz w:val="24"/>
        </w:rPr>
        <w:t>войнах</w:t>
      </w:r>
      <w:r>
        <w:rPr>
          <w:spacing w:val="-3"/>
          <w:sz w:val="24"/>
        </w:rPr>
        <w:t xml:space="preserve"> </w:t>
      </w:r>
      <w:r>
        <w:rPr>
          <w:sz w:val="24"/>
        </w:rPr>
        <w:t>и</w:t>
      </w:r>
      <w:r>
        <w:rPr>
          <w:spacing w:val="-3"/>
          <w:sz w:val="24"/>
        </w:rPr>
        <w:t xml:space="preserve"> </w:t>
      </w:r>
      <w:r>
        <w:rPr>
          <w:sz w:val="24"/>
        </w:rPr>
        <w:t>конфликтах</w:t>
      </w:r>
      <w:r>
        <w:rPr>
          <w:spacing w:val="-2"/>
          <w:sz w:val="24"/>
        </w:rPr>
        <w:t xml:space="preserve"> </w:t>
      </w:r>
      <w:r>
        <w:rPr>
          <w:sz w:val="24"/>
        </w:rPr>
        <w:t>различных</w:t>
      </w:r>
      <w:r>
        <w:rPr>
          <w:spacing w:val="-2"/>
          <w:sz w:val="24"/>
        </w:rPr>
        <w:t xml:space="preserve"> </w:t>
      </w:r>
      <w:r>
        <w:rPr>
          <w:sz w:val="24"/>
        </w:rPr>
        <w:t>исторических</w:t>
      </w:r>
      <w:r>
        <w:rPr>
          <w:spacing w:val="-3"/>
          <w:sz w:val="24"/>
        </w:rPr>
        <w:t xml:space="preserve"> </w:t>
      </w:r>
      <w:r>
        <w:rPr>
          <w:sz w:val="24"/>
        </w:rPr>
        <w:t>периодов,</w:t>
      </w:r>
      <w:r>
        <w:rPr>
          <w:spacing w:val="-2"/>
          <w:sz w:val="24"/>
        </w:rPr>
        <w:t xml:space="preserve"> </w:t>
      </w:r>
      <w:r>
        <w:rPr>
          <w:sz w:val="24"/>
        </w:rPr>
        <w:t>прослеживать</w:t>
      </w:r>
      <w:r>
        <w:rPr>
          <w:spacing w:val="-2"/>
          <w:sz w:val="24"/>
        </w:rPr>
        <w:t xml:space="preserve"> </w:t>
      </w:r>
      <w:r>
        <w:rPr>
          <w:sz w:val="24"/>
        </w:rPr>
        <w:t>их</w:t>
      </w:r>
      <w:r>
        <w:rPr>
          <w:spacing w:val="-2"/>
          <w:sz w:val="24"/>
        </w:rPr>
        <w:t xml:space="preserve"> </w:t>
      </w:r>
      <w:r>
        <w:rPr>
          <w:sz w:val="24"/>
        </w:rPr>
        <w:t>эволюцию.</w:t>
      </w:r>
    </w:p>
    <w:p w:rsidR="006B6DD2" w:rsidRDefault="007E562F">
      <w:pPr>
        <w:pStyle w:val="2"/>
        <w:spacing w:before="0" w:line="275" w:lineRule="exact"/>
        <w:jc w:val="left"/>
      </w:pPr>
      <w:r>
        <w:t>Элементы</w:t>
      </w:r>
      <w:r>
        <w:rPr>
          <w:spacing w:val="-4"/>
        </w:rPr>
        <w:t xml:space="preserve"> </w:t>
      </w:r>
      <w:r>
        <w:t>начальной</w:t>
      </w:r>
      <w:r>
        <w:rPr>
          <w:spacing w:val="-3"/>
        </w:rPr>
        <w:t xml:space="preserve"> </w:t>
      </w:r>
      <w:r>
        <w:t>военной</w:t>
      </w:r>
      <w:r>
        <w:rPr>
          <w:spacing w:val="-5"/>
        </w:rPr>
        <w:t xml:space="preserve"> </w:t>
      </w:r>
      <w:r>
        <w:t>подготовки</w:t>
      </w:r>
    </w:p>
    <w:p w:rsidR="006B6DD2" w:rsidRDefault="007E562F" w:rsidP="006A6367">
      <w:pPr>
        <w:pStyle w:val="a6"/>
        <w:numPr>
          <w:ilvl w:val="0"/>
          <w:numId w:val="25"/>
        </w:numPr>
        <w:tabs>
          <w:tab w:val="left" w:pos="828"/>
        </w:tabs>
        <w:spacing w:before="1"/>
        <w:rPr>
          <w:rFonts w:ascii="Symbol" w:hAnsi="Symbol"/>
          <w:sz w:val="24"/>
        </w:rPr>
      </w:pPr>
      <w:r>
        <w:rPr>
          <w:sz w:val="24"/>
        </w:rPr>
        <w:t>Приводить</w:t>
      </w:r>
      <w:r>
        <w:rPr>
          <w:spacing w:val="-2"/>
          <w:sz w:val="24"/>
        </w:rPr>
        <w:t xml:space="preserve"> </w:t>
      </w:r>
      <w:r>
        <w:rPr>
          <w:sz w:val="24"/>
        </w:rPr>
        <w:t>примеры</w:t>
      </w:r>
      <w:r>
        <w:rPr>
          <w:spacing w:val="-3"/>
          <w:sz w:val="24"/>
        </w:rPr>
        <w:t xml:space="preserve"> </w:t>
      </w:r>
      <w:r>
        <w:rPr>
          <w:sz w:val="24"/>
        </w:rPr>
        <w:t>сигналов</w:t>
      </w:r>
      <w:r>
        <w:rPr>
          <w:spacing w:val="-2"/>
          <w:sz w:val="24"/>
        </w:rPr>
        <w:t xml:space="preserve"> </w:t>
      </w:r>
      <w:r>
        <w:rPr>
          <w:sz w:val="24"/>
        </w:rPr>
        <w:t>управления</w:t>
      </w:r>
      <w:r>
        <w:rPr>
          <w:spacing w:val="-3"/>
          <w:sz w:val="24"/>
        </w:rPr>
        <w:t xml:space="preserve"> </w:t>
      </w:r>
      <w:r>
        <w:rPr>
          <w:sz w:val="24"/>
        </w:rPr>
        <w:t>строем</w:t>
      </w:r>
      <w:r>
        <w:rPr>
          <w:spacing w:val="-2"/>
          <w:sz w:val="24"/>
        </w:rPr>
        <w:t xml:space="preserve"> </w:t>
      </w:r>
      <w:r>
        <w:rPr>
          <w:sz w:val="24"/>
        </w:rPr>
        <w:t>с</w:t>
      </w:r>
      <w:r>
        <w:rPr>
          <w:spacing w:val="-3"/>
          <w:sz w:val="24"/>
        </w:rPr>
        <w:t xml:space="preserve"> </w:t>
      </w:r>
      <w:r>
        <w:rPr>
          <w:sz w:val="24"/>
        </w:rPr>
        <w:t>помощью</w:t>
      </w:r>
      <w:r>
        <w:rPr>
          <w:spacing w:val="-2"/>
          <w:sz w:val="24"/>
        </w:rPr>
        <w:t xml:space="preserve"> </w:t>
      </w:r>
      <w:r>
        <w:rPr>
          <w:sz w:val="24"/>
        </w:rPr>
        <w:t>рук,</w:t>
      </w:r>
      <w:r>
        <w:rPr>
          <w:spacing w:val="-2"/>
          <w:sz w:val="24"/>
        </w:rPr>
        <w:t xml:space="preserve"> </w:t>
      </w:r>
      <w:r>
        <w:rPr>
          <w:sz w:val="24"/>
        </w:rPr>
        <w:t>флажков</w:t>
      </w:r>
      <w:r>
        <w:rPr>
          <w:spacing w:val="-3"/>
          <w:sz w:val="24"/>
        </w:rPr>
        <w:t xml:space="preserve"> </w:t>
      </w:r>
      <w:r>
        <w:rPr>
          <w:sz w:val="24"/>
        </w:rPr>
        <w:t>и</w:t>
      </w:r>
      <w:r>
        <w:rPr>
          <w:spacing w:val="-1"/>
          <w:sz w:val="24"/>
        </w:rPr>
        <w:t xml:space="preserve"> </w:t>
      </w:r>
      <w:r>
        <w:rPr>
          <w:sz w:val="24"/>
        </w:rPr>
        <w:t>фонаря;</w:t>
      </w:r>
    </w:p>
    <w:p w:rsidR="006B6DD2" w:rsidRDefault="007E562F" w:rsidP="006A6367">
      <w:pPr>
        <w:pStyle w:val="a6"/>
        <w:numPr>
          <w:ilvl w:val="0"/>
          <w:numId w:val="25"/>
        </w:numPr>
        <w:tabs>
          <w:tab w:val="left" w:pos="828"/>
        </w:tabs>
        <w:rPr>
          <w:rFonts w:ascii="Symbol" w:hAnsi="Symbol"/>
          <w:sz w:val="24"/>
        </w:rPr>
      </w:pPr>
      <w:r>
        <w:rPr>
          <w:sz w:val="24"/>
        </w:rPr>
        <w:t>определять</w:t>
      </w:r>
      <w:r>
        <w:rPr>
          <w:spacing w:val="-4"/>
          <w:sz w:val="24"/>
        </w:rPr>
        <w:t xml:space="preserve"> </w:t>
      </w:r>
      <w:r>
        <w:rPr>
          <w:sz w:val="24"/>
        </w:rPr>
        <w:t>назначение,</w:t>
      </w:r>
      <w:r>
        <w:rPr>
          <w:spacing w:val="-4"/>
          <w:sz w:val="24"/>
        </w:rPr>
        <w:t xml:space="preserve"> </w:t>
      </w:r>
      <w:r>
        <w:rPr>
          <w:sz w:val="24"/>
        </w:rPr>
        <w:t>устройство</w:t>
      </w:r>
      <w:r>
        <w:rPr>
          <w:spacing w:val="-3"/>
          <w:sz w:val="24"/>
        </w:rPr>
        <w:t xml:space="preserve"> </w:t>
      </w:r>
      <w:r>
        <w:rPr>
          <w:sz w:val="24"/>
        </w:rPr>
        <w:t>частей</w:t>
      </w:r>
      <w:r>
        <w:rPr>
          <w:spacing w:val="-3"/>
          <w:sz w:val="24"/>
        </w:rPr>
        <w:t xml:space="preserve"> </w:t>
      </w:r>
      <w:r>
        <w:rPr>
          <w:sz w:val="24"/>
        </w:rPr>
        <w:t>и</w:t>
      </w:r>
      <w:r>
        <w:rPr>
          <w:spacing w:val="-5"/>
          <w:sz w:val="24"/>
        </w:rPr>
        <w:t xml:space="preserve"> </w:t>
      </w:r>
      <w:r>
        <w:rPr>
          <w:sz w:val="24"/>
        </w:rPr>
        <w:t>механизмов</w:t>
      </w:r>
      <w:r>
        <w:rPr>
          <w:spacing w:val="-3"/>
          <w:sz w:val="24"/>
        </w:rPr>
        <w:t xml:space="preserve"> </w:t>
      </w:r>
      <w:r>
        <w:rPr>
          <w:sz w:val="24"/>
        </w:rPr>
        <w:t>автомата</w:t>
      </w:r>
      <w:r>
        <w:rPr>
          <w:spacing w:val="-5"/>
          <w:sz w:val="24"/>
        </w:rPr>
        <w:t xml:space="preserve"> </w:t>
      </w:r>
      <w:r>
        <w:rPr>
          <w:sz w:val="24"/>
        </w:rPr>
        <w:t>Калашникова;</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чистку</w:t>
      </w:r>
      <w:r>
        <w:rPr>
          <w:spacing w:val="-3"/>
          <w:sz w:val="24"/>
        </w:rPr>
        <w:t xml:space="preserve"> </w:t>
      </w:r>
      <w:r>
        <w:rPr>
          <w:sz w:val="24"/>
        </w:rPr>
        <w:t>и</w:t>
      </w:r>
      <w:r>
        <w:rPr>
          <w:spacing w:val="-3"/>
          <w:sz w:val="24"/>
        </w:rPr>
        <w:t xml:space="preserve"> </w:t>
      </w:r>
      <w:r>
        <w:rPr>
          <w:sz w:val="24"/>
        </w:rPr>
        <w:t>смазку</w:t>
      </w:r>
      <w:r>
        <w:rPr>
          <w:spacing w:val="-3"/>
          <w:sz w:val="24"/>
        </w:rPr>
        <w:t xml:space="preserve"> </w:t>
      </w:r>
      <w:r>
        <w:rPr>
          <w:sz w:val="24"/>
        </w:rPr>
        <w:t>автомата</w:t>
      </w:r>
      <w:r>
        <w:rPr>
          <w:spacing w:val="-3"/>
          <w:sz w:val="24"/>
        </w:rPr>
        <w:t xml:space="preserve"> </w:t>
      </w:r>
      <w:r>
        <w:rPr>
          <w:sz w:val="24"/>
        </w:rPr>
        <w:t>Калашникова;</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3"/>
          <w:sz w:val="24"/>
        </w:rPr>
        <w:t xml:space="preserve"> </w:t>
      </w:r>
      <w:r>
        <w:rPr>
          <w:sz w:val="24"/>
        </w:rPr>
        <w:t>нормативы</w:t>
      </w:r>
      <w:r>
        <w:rPr>
          <w:spacing w:val="-5"/>
          <w:sz w:val="24"/>
        </w:rPr>
        <w:t xml:space="preserve"> </w:t>
      </w:r>
      <w:r>
        <w:rPr>
          <w:sz w:val="24"/>
        </w:rPr>
        <w:t>неполной</w:t>
      </w:r>
      <w:r>
        <w:rPr>
          <w:spacing w:val="-3"/>
          <w:sz w:val="24"/>
        </w:rPr>
        <w:t xml:space="preserve"> </w:t>
      </w:r>
      <w:r>
        <w:rPr>
          <w:sz w:val="24"/>
        </w:rPr>
        <w:t>разборки</w:t>
      </w:r>
      <w:r>
        <w:rPr>
          <w:spacing w:val="-4"/>
          <w:sz w:val="24"/>
        </w:rPr>
        <w:t xml:space="preserve"> </w:t>
      </w:r>
      <w:r>
        <w:rPr>
          <w:sz w:val="24"/>
        </w:rPr>
        <w:t>и</w:t>
      </w:r>
      <w:r>
        <w:rPr>
          <w:spacing w:val="-3"/>
          <w:sz w:val="24"/>
        </w:rPr>
        <w:t xml:space="preserve"> </w:t>
      </w:r>
      <w:r>
        <w:rPr>
          <w:sz w:val="24"/>
        </w:rPr>
        <w:t>сборки</w:t>
      </w:r>
      <w:r>
        <w:rPr>
          <w:spacing w:val="-4"/>
          <w:sz w:val="24"/>
        </w:rPr>
        <w:t xml:space="preserve"> </w:t>
      </w:r>
      <w:r>
        <w:rPr>
          <w:sz w:val="24"/>
        </w:rPr>
        <w:t>автомата</w:t>
      </w:r>
      <w:r>
        <w:rPr>
          <w:spacing w:val="-3"/>
          <w:sz w:val="24"/>
        </w:rPr>
        <w:t xml:space="preserve"> </w:t>
      </w:r>
      <w:r>
        <w:rPr>
          <w:sz w:val="24"/>
        </w:rPr>
        <w:t>Калашникова;</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работу</w:t>
      </w:r>
      <w:r>
        <w:rPr>
          <w:spacing w:val="-3"/>
          <w:sz w:val="24"/>
        </w:rPr>
        <w:t xml:space="preserve"> </w:t>
      </w:r>
      <w:r>
        <w:rPr>
          <w:sz w:val="24"/>
        </w:rPr>
        <w:t>частей</w:t>
      </w:r>
      <w:r>
        <w:rPr>
          <w:spacing w:val="-4"/>
          <w:sz w:val="24"/>
        </w:rPr>
        <w:t xml:space="preserve"> </w:t>
      </w:r>
      <w:r>
        <w:rPr>
          <w:sz w:val="24"/>
        </w:rPr>
        <w:t>и</w:t>
      </w:r>
      <w:r>
        <w:rPr>
          <w:spacing w:val="-4"/>
          <w:sz w:val="24"/>
        </w:rPr>
        <w:t xml:space="preserve"> </w:t>
      </w:r>
      <w:r>
        <w:rPr>
          <w:sz w:val="24"/>
        </w:rPr>
        <w:t>механизмов</w:t>
      </w:r>
      <w:r>
        <w:rPr>
          <w:spacing w:val="-3"/>
          <w:sz w:val="24"/>
        </w:rPr>
        <w:t xml:space="preserve"> </w:t>
      </w:r>
      <w:r>
        <w:rPr>
          <w:sz w:val="24"/>
        </w:rPr>
        <w:t>автомата</w:t>
      </w:r>
      <w:r>
        <w:rPr>
          <w:spacing w:val="-4"/>
          <w:sz w:val="24"/>
        </w:rPr>
        <w:t xml:space="preserve"> </w:t>
      </w:r>
      <w:r>
        <w:rPr>
          <w:sz w:val="24"/>
        </w:rPr>
        <w:t>Калашникова</w:t>
      </w:r>
      <w:r>
        <w:rPr>
          <w:spacing w:val="-2"/>
          <w:sz w:val="24"/>
        </w:rPr>
        <w:t xml:space="preserve"> </w:t>
      </w:r>
      <w:r>
        <w:rPr>
          <w:sz w:val="24"/>
        </w:rPr>
        <w:t>при</w:t>
      </w:r>
      <w:r>
        <w:rPr>
          <w:spacing w:val="-4"/>
          <w:sz w:val="24"/>
        </w:rPr>
        <w:t xml:space="preserve"> </w:t>
      </w:r>
      <w:r>
        <w:rPr>
          <w:sz w:val="24"/>
        </w:rPr>
        <w:t>стрельбе;</w:t>
      </w:r>
    </w:p>
    <w:p w:rsidR="006B6DD2" w:rsidRDefault="007E562F" w:rsidP="006A6367">
      <w:pPr>
        <w:pStyle w:val="a6"/>
        <w:numPr>
          <w:ilvl w:val="0"/>
          <w:numId w:val="25"/>
        </w:numPr>
        <w:tabs>
          <w:tab w:val="left" w:pos="828"/>
        </w:tabs>
        <w:rPr>
          <w:rFonts w:ascii="Symbol" w:hAnsi="Symbol"/>
          <w:sz w:val="24"/>
        </w:rPr>
      </w:pPr>
      <w:r>
        <w:rPr>
          <w:sz w:val="24"/>
        </w:rPr>
        <w:t>выполнять</w:t>
      </w:r>
      <w:r>
        <w:rPr>
          <w:spacing w:val="-4"/>
          <w:sz w:val="24"/>
        </w:rPr>
        <w:t xml:space="preserve"> </w:t>
      </w:r>
      <w:r>
        <w:rPr>
          <w:sz w:val="24"/>
        </w:rPr>
        <w:t>норматив</w:t>
      </w:r>
      <w:r>
        <w:rPr>
          <w:spacing w:val="-3"/>
          <w:sz w:val="24"/>
        </w:rPr>
        <w:t xml:space="preserve"> </w:t>
      </w:r>
      <w:r>
        <w:rPr>
          <w:sz w:val="24"/>
        </w:rPr>
        <w:t>снаряжения</w:t>
      </w:r>
      <w:r>
        <w:rPr>
          <w:spacing w:val="-5"/>
          <w:sz w:val="24"/>
        </w:rPr>
        <w:t xml:space="preserve"> </w:t>
      </w:r>
      <w:r>
        <w:rPr>
          <w:sz w:val="24"/>
        </w:rPr>
        <w:t>магазина</w:t>
      </w:r>
      <w:r>
        <w:rPr>
          <w:spacing w:val="-4"/>
          <w:sz w:val="24"/>
        </w:rPr>
        <w:t xml:space="preserve"> </w:t>
      </w:r>
      <w:r>
        <w:rPr>
          <w:sz w:val="24"/>
        </w:rPr>
        <w:t>автомата</w:t>
      </w:r>
      <w:r>
        <w:rPr>
          <w:spacing w:val="-5"/>
          <w:sz w:val="24"/>
        </w:rPr>
        <w:t xml:space="preserve"> </w:t>
      </w:r>
      <w:r>
        <w:rPr>
          <w:sz w:val="24"/>
        </w:rPr>
        <w:t>Калашникова</w:t>
      </w:r>
      <w:r>
        <w:rPr>
          <w:spacing w:val="-4"/>
          <w:sz w:val="24"/>
        </w:rPr>
        <w:t xml:space="preserve"> </w:t>
      </w:r>
      <w:r>
        <w:rPr>
          <w:sz w:val="24"/>
        </w:rPr>
        <w:t>патронами;</w:t>
      </w:r>
    </w:p>
    <w:p w:rsidR="006B6DD2" w:rsidRDefault="007E562F" w:rsidP="006A6367">
      <w:pPr>
        <w:pStyle w:val="a6"/>
        <w:numPr>
          <w:ilvl w:val="0"/>
          <w:numId w:val="25"/>
        </w:numPr>
        <w:tabs>
          <w:tab w:val="left" w:pos="828"/>
        </w:tabs>
        <w:rPr>
          <w:rFonts w:ascii="Symbol" w:hAnsi="Symbol"/>
          <w:sz w:val="24"/>
        </w:rPr>
      </w:pPr>
      <w:r>
        <w:rPr>
          <w:sz w:val="24"/>
        </w:rPr>
        <w:t>описывать</w:t>
      </w:r>
      <w:r>
        <w:rPr>
          <w:spacing w:val="-5"/>
          <w:sz w:val="24"/>
        </w:rPr>
        <w:t xml:space="preserve"> </w:t>
      </w:r>
      <w:r>
        <w:rPr>
          <w:sz w:val="24"/>
        </w:rPr>
        <w:t>работу</w:t>
      </w:r>
      <w:r>
        <w:rPr>
          <w:spacing w:val="-3"/>
          <w:sz w:val="24"/>
        </w:rPr>
        <w:t xml:space="preserve"> </w:t>
      </w:r>
      <w:r>
        <w:rPr>
          <w:sz w:val="24"/>
        </w:rPr>
        <w:t>частей</w:t>
      </w:r>
      <w:r>
        <w:rPr>
          <w:spacing w:val="-3"/>
          <w:sz w:val="24"/>
        </w:rPr>
        <w:t xml:space="preserve"> </w:t>
      </w:r>
      <w:r>
        <w:rPr>
          <w:sz w:val="24"/>
        </w:rPr>
        <w:t>и</w:t>
      </w:r>
      <w:r>
        <w:rPr>
          <w:spacing w:val="-4"/>
          <w:sz w:val="24"/>
        </w:rPr>
        <w:t xml:space="preserve"> </w:t>
      </w:r>
      <w:r>
        <w:rPr>
          <w:sz w:val="24"/>
        </w:rPr>
        <w:t>механизмов</w:t>
      </w:r>
      <w:r>
        <w:rPr>
          <w:spacing w:val="-3"/>
          <w:sz w:val="24"/>
        </w:rPr>
        <w:t xml:space="preserve"> </w:t>
      </w:r>
      <w:r>
        <w:rPr>
          <w:sz w:val="24"/>
        </w:rPr>
        <w:t>гранаты</w:t>
      </w:r>
      <w:r>
        <w:rPr>
          <w:spacing w:val="-2"/>
          <w:sz w:val="24"/>
        </w:rPr>
        <w:t xml:space="preserve"> </w:t>
      </w:r>
      <w:r>
        <w:rPr>
          <w:sz w:val="24"/>
        </w:rPr>
        <w:t>при</w:t>
      </w:r>
      <w:r>
        <w:rPr>
          <w:spacing w:val="-2"/>
          <w:sz w:val="24"/>
        </w:rPr>
        <w:t xml:space="preserve"> </w:t>
      </w:r>
      <w:r>
        <w:rPr>
          <w:sz w:val="24"/>
        </w:rPr>
        <w:t>метании;</w:t>
      </w:r>
    </w:p>
    <w:p w:rsidR="006B6DD2" w:rsidRDefault="007E562F" w:rsidP="006A6367">
      <w:pPr>
        <w:pStyle w:val="a6"/>
        <w:numPr>
          <w:ilvl w:val="0"/>
          <w:numId w:val="25"/>
        </w:numPr>
        <w:tabs>
          <w:tab w:val="left" w:pos="828"/>
          <w:tab w:val="left" w:pos="2154"/>
          <w:tab w:val="left" w:pos="3521"/>
          <w:tab w:val="left" w:pos="4804"/>
          <w:tab w:val="left" w:pos="6337"/>
          <w:tab w:val="left" w:pos="7838"/>
          <w:tab w:val="left" w:pos="8200"/>
        </w:tabs>
        <w:ind w:right="673"/>
        <w:rPr>
          <w:rFonts w:ascii="Symbol" w:hAnsi="Symbol"/>
          <w:sz w:val="24"/>
        </w:rPr>
      </w:pPr>
      <w:r>
        <w:rPr>
          <w:sz w:val="24"/>
        </w:rPr>
        <w:t>выполнять</w:t>
      </w:r>
      <w:r>
        <w:rPr>
          <w:sz w:val="24"/>
        </w:rPr>
        <w:tab/>
        <w:t>нормативы</w:t>
      </w:r>
      <w:r>
        <w:rPr>
          <w:sz w:val="24"/>
        </w:rPr>
        <w:tab/>
        <w:t>надевания</w:t>
      </w:r>
      <w:r>
        <w:rPr>
          <w:sz w:val="24"/>
        </w:rPr>
        <w:tab/>
        <w:t>противогаза,</w:t>
      </w:r>
      <w:r>
        <w:rPr>
          <w:sz w:val="24"/>
        </w:rPr>
        <w:tab/>
        <w:t>респиратора</w:t>
      </w:r>
      <w:r>
        <w:rPr>
          <w:sz w:val="24"/>
        </w:rPr>
        <w:tab/>
        <w:t>и</w:t>
      </w:r>
      <w:r>
        <w:rPr>
          <w:sz w:val="24"/>
        </w:rPr>
        <w:tab/>
      </w:r>
      <w:r>
        <w:rPr>
          <w:spacing w:val="-1"/>
          <w:sz w:val="24"/>
        </w:rPr>
        <w:t>общевойскового</w:t>
      </w:r>
      <w:r>
        <w:rPr>
          <w:spacing w:val="-57"/>
          <w:sz w:val="24"/>
        </w:rPr>
        <w:t xml:space="preserve"> </w:t>
      </w:r>
      <w:r>
        <w:rPr>
          <w:sz w:val="24"/>
        </w:rPr>
        <w:t>защитного</w:t>
      </w:r>
      <w:r>
        <w:rPr>
          <w:spacing w:val="-1"/>
          <w:sz w:val="24"/>
        </w:rPr>
        <w:t xml:space="preserve"> </w:t>
      </w:r>
      <w:r>
        <w:rPr>
          <w:sz w:val="24"/>
        </w:rPr>
        <w:t>комплекта</w:t>
      </w:r>
      <w:r>
        <w:rPr>
          <w:spacing w:val="1"/>
          <w:sz w:val="24"/>
        </w:rPr>
        <w:t xml:space="preserve"> </w:t>
      </w:r>
      <w:r>
        <w:rPr>
          <w:sz w:val="24"/>
        </w:rPr>
        <w:t>(ОЗК).</w:t>
      </w:r>
    </w:p>
    <w:p w:rsidR="006B6DD2" w:rsidRDefault="007E562F">
      <w:pPr>
        <w:pStyle w:val="2"/>
        <w:spacing w:before="0" w:line="275" w:lineRule="exact"/>
        <w:jc w:val="left"/>
      </w:pPr>
      <w:r>
        <w:t>Военно-профессиональная</w:t>
      </w:r>
      <w:r>
        <w:rPr>
          <w:spacing w:val="-6"/>
        </w:rPr>
        <w:t xml:space="preserve"> </w:t>
      </w:r>
      <w:r>
        <w:t>деятельность</w:t>
      </w:r>
    </w:p>
    <w:p w:rsidR="006B6DD2" w:rsidRDefault="007E562F" w:rsidP="006A6367">
      <w:pPr>
        <w:pStyle w:val="a6"/>
        <w:numPr>
          <w:ilvl w:val="0"/>
          <w:numId w:val="25"/>
        </w:numPr>
        <w:tabs>
          <w:tab w:val="left" w:pos="828"/>
        </w:tabs>
        <w:ind w:right="674"/>
        <w:jc w:val="both"/>
        <w:rPr>
          <w:rFonts w:ascii="Symbol" w:hAnsi="Symbol"/>
          <w:sz w:val="24"/>
        </w:rPr>
      </w:pPr>
      <w:r>
        <w:rPr>
          <w:sz w:val="24"/>
        </w:rPr>
        <w:t>Выстраивать</w:t>
      </w:r>
      <w:r>
        <w:rPr>
          <w:spacing w:val="1"/>
          <w:sz w:val="24"/>
        </w:rPr>
        <w:t xml:space="preserve"> </w:t>
      </w:r>
      <w:r>
        <w:rPr>
          <w:sz w:val="24"/>
        </w:rPr>
        <w:t>индивидуальную</w:t>
      </w:r>
      <w:r>
        <w:rPr>
          <w:spacing w:val="1"/>
          <w:sz w:val="24"/>
        </w:rPr>
        <w:t xml:space="preserve"> </w:t>
      </w:r>
      <w:r>
        <w:rPr>
          <w:sz w:val="24"/>
        </w:rPr>
        <w:t>траекторию</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возможностью</w:t>
      </w:r>
      <w:r>
        <w:rPr>
          <w:spacing w:val="1"/>
          <w:sz w:val="24"/>
        </w:rPr>
        <w:t xml:space="preserve"> </w:t>
      </w:r>
      <w:r>
        <w:rPr>
          <w:sz w:val="24"/>
        </w:rPr>
        <w:t>получения</w:t>
      </w:r>
      <w:r>
        <w:rPr>
          <w:spacing w:val="-57"/>
          <w:sz w:val="24"/>
        </w:rPr>
        <w:t xml:space="preserve"> </w:t>
      </w:r>
      <w:r>
        <w:rPr>
          <w:sz w:val="24"/>
        </w:rPr>
        <w:t>военно-учетной специальности и подготовки к поступлению в высшие военно-учебные</w:t>
      </w:r>
      <w:r>
        <w:rPr>
          <w:spacing w:val="1"/>
          <w:sz w:val="24"/>
        </w:rPr>
        <w:t xml:space="preserve"> </w:t>
      </w:r>
      <w:r>
        <w:rPr>
          <w:sz w:val="24"/>
        </w:rPr>
        <w:t>заведения ВС РФ и учреждения высшего образования МВД России, ФСБ России, МЧС</w:t>
      </w:r>
      <w:r>
        <w:rPr>
          <w:spacing w:val="1"/>
          <w:sz w:val="24"/>
        </w:rPr>
        <w:t xml:space="preserve"> </w:t>
      </w:r>
      <w:r>
        <w:rPr>
          <w:sz w:val="24"/>
        </w:rPr>
        <w:t>России;</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оформлять</w:t>
      </w:r>
      <w:r>
        <w:rPr>
          <w:spacing w:val="1"/>
          <w:sz w:val="24"/>
        </w:rPr>
        <w:t xml:space="preserve"> </w:t>
      </w:r>
      <w:r>
        <w:rPr>
          <w:sz w:val="24"/>
        </w:rPr>
        <w:t>необходимые</w:t>
      </w:r>
      <w:r>
        <w:rPr>
          <w:spacing w:val="1"/>
          <w:sz w:val="24"/>
        </w:rPr>
        <w:t xml:space="preserve"> </w:t>
      </w:r>
      <w:r>
        <w:rPr>
          <w:sz w:val="24"/>
        </w:rPr>
        <w:t>документы</w:t>
      </w:r>
      <w:r>
        <w:rPr>
          <w:spacing w:val="1"/>
          <w:sz w:val="24"/>
        </w:rPr>
        <w:t xml:space="preserve"> </w:t>
      </w:r>
      <w:r>
        <w:rPr>
          <w:sz w:val="24"/>
        </w:rPr>
        <w:t>для</w:t>
      </w:r>
      <w:r>
        <w:rPr>
          <w:spacing w:val="1"/>
          <w:sz w:val="24"/>
        </w:rPr>
        <w:t xml:space="preserve"> </w:t>
      </w:r>
      <w:r>
        <w:rPr>
          <w:sz w:val="24"/>
        </w:rPr>
        <w:t>поступления</w:t>
      </w:r>
      <w:r>
        <w:rPr>
          <w:spacing w:val="1"/>
          <w:sz w:val="24"/>
        </w:rPr>
        <w:t xml:space="preserve"> </w:t>
      </w:r>
      <w:r>
        <w:rPr>
          <w:sz w:val="24"/>
        </w:rPr>
        <w:t>в</w:t>
      </w:r>
      <w:r>
        <w:rPr>
          <w:spacing w:val="1"/>
          <w:sz w:val="24"/>
        </w:rPr>
        <w:t xml:space="preserve"> </w:t>
      </w:r>
      <w:r>
        <w:rPr>
          <w:sz w:val="24"/>
        </w:rPr>
        <w:t>высшие</w:t>
      </w:r>
      <w:r>
        <w:rPr>
          <w:spacing w:val="1"/>
          <w:sz w:val="24"/>
        </w:rPr>
        <w:t xml:space="preserve"> </w:t>
      </w:r>
      <w:r>
        <w:rPr>
          <w:sz w:val="24"/>
        </w:rPr>
        <w:t>военно-учебные</w:t>
      </w:r>
      <w:r>
        <w:rPr>
          <w:spacing w:val="1"/>
          <w:sz w:val="24"/>
        </w:rPr>
        <w:t xml:space="preserve"> </w:t>
      </w:r>
      <w:r>
        <w:rPr>
          <w:sz w:val="24"/>
        </w:rPr>
        <w:t>заведения ВС РФ и учреждения высшего образования МВД России, ФСБ России, МЧС</w:t>
      </w:r>
      <w:r>
        <w:rPr>
          <w:spacing w:val="1"/>
          <w:sz w:val="24"/>
        </w:rPr>
        <w:t xml:space="preserve"> </w:t>
      </w:r>
      <w:r>
        <w:rPr>
          <w:sz w:val="24"/>
        </w:rPr>
        <w:t>России.</w:t>
      </w:r>
    </w:p>
    <w:p w:rsidR="006B6DD2" w:rsidRDefault="007E562F" w:rsidP="006A6367">
      <w:pPr>
        <w:pStyle w:val="1"/>
        <w:numPr>
          <w:ilvl w:val="1"/>
          <w:numId w:val="23"/>
        </w:numPr>
        <w:tabs>
          <w:tab w:val="left" w:pos="936"/>
        </w:tabs>
        <w:spacing w:before="199"/>
        <w:ind w:right="672" w:firstLine="0"/>
        <w:jc w:val="both"/>
      </w:pPr>
      <w:bookmarkStart w:id="21" w:name="I.3._Система_оценки_достижения_планируем"/>
      <w:bookmarkEnd w:id="21"/>
      <w:r>
        <w:t>Система</w:t>
      </w:r>
      <w:r>
        <w:rPr>
          <w:spacing w:val="1"/>
        </w:rPr>
        <w:t xml:space="preserve"> </w:t>
      </w:r>
      <w:proofErr w:type="gramStart"/>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2"/>
        </w:rPr>
        <w:t xml:space="preserve"> </w:t>
      </w:r>
      <w:r>
        <w:t>среднего общего образования</w:t>
      </w:r>
      <w:proofErr w:type="gramEnd"/>
    </w:p>
    <w:p w:rsidR="006B6DD2" w:rsidRDefault="007E562F">
      <w:pPr>
        <w:pStyle w:val="a3"/>
        <w:spacing w:before="120"/>
        <w:ind w:left="544" w:right="671" w:firstLine="0"/>
      </w:pPr>
      <w:r>
        <w:t>Система</w:t>
      </w:r>
      <w:r>
        <w:rPr>
          <w:spacing w:val="30"/>
        </w:rPr>
        <w:t xml:space="preserve"> </w:t>
      </w:r>
      <w:r>
        <w:t>оценки</w:t>
      </w:r>
      <w:r>
        <w:rPr>
          <w:spacing w:val="31"/>
        </w:rPr>
        <w:t xml:space="preserve"> </w:t>
      </w:r>
      <w:r>
        <w:t>результатов</w:t>
      </w:r>
      <w:r>
        <w:rPr>
          <w:spacing w:val="32"/>
        </w:rPr>
        <w:t xml:space="preserve"> </w:t>
      </w:r>
      <w:r>
        <w:t>освоения</w:t>
      </w:r>
      <w:r>
        <w:rPr>
          <w:spacing w:val="31"/>
        </w:rPr>
        <w:t xml:space="preserve"> </w:t>
      </w:r>
      <w:r>
        <w:t>ООП</w:t>
      </w:r>
      <w:r>
        <w:rPr>
          <w:spacing w:val="29"/>
        </w:rPr>
        <w:t xml:space="preserve"> </w:t>
      </w:r>
      <w:r>
        <w:t>СОО</w:t>
      </w:r>
      <w:r>
        <w:rPr>
          <w:spacing w:val="32"/>
        </w:rPr>
        <w:t xml:space="preserve"> </w:t>
      </w:r>
      <w:r>
        <w:t>МОБУ « Полевая СОШ»</w:t>
      </w:r>
      <w:r w:rsidR="008D6706">
        <w:t xml:space="preserve"> </w:t>
      </w:r>
      <w:r>
        <w:t>представляет собой один из инструментов реализации требований ФГОС</w:t>
      </w:r>
      <w:r>
        <w:rPr>
          <w:spacing w:val="-57"/>
        </w:rPr>
        <w:t xml:space="preserve"> </w:t>
      </w:r>
      <w:r>
        <w:t>СОО</w:t>
      </w:r>
      <w:r>
        <w:rPr>
          <w:spacing w:val="1"/>
        </w:rPr>
        <w:t xml:space="preserve"> </w:t>
      </w:r>
      <w:r>
        <w:t>к</w:t>
      </w:r>
      <w:r>
        <w:rPr>
          <w:spacing w:val="1"/>
        </w:rPr>
        <w:t xml:space="preserve"> </w:t>
      </w:r>
      <w:r>
        <w:t>результатам</w:t>
      </w:r>
      <w:r>
        <w:rPr>
          <w:spacing w:val="1"/>
        </w:rPr>
        <w:t xml:space="preserve"> </w:t>
      </w:r>
      <w:r>
        <w:t>освоения,</w:t>
      </w:r>
      <w:r>
        <w:rPr>
          <w:spacing w:val="10"/>
        </w:rPr>
        <w:t xml:space="preserve"> </w:t>
      </w:r>
      <w:r>
        <w:t>направленный</w:t>
      </w:r>
      <w:r>
        <w:rPr>
          <w:spacing w:val="11"/>
        </w:rPr>
        <w:t xml:space="preserve"> </w:t>
      </w:r>
      <w:r>
        <w:t>на</w:t>
      </w:r>
      <w:r>
        <w:rPr>
          <w:spacing w:val="10"/>
        </w:rPr>
        <w:t xml:space="preserve"> </w:t>
      </w:r>
      <w:r>
        <w:t>обеспечение</w:t>
      </w:r>
      <w:r>
        <w:rPr>
          <w:spacing w:val="10"/>
        </w:rPr>
        <w:t xml:space="preserve"> </w:t>
      </w:r>
      <w:r>
        <w:t>качества</w:t>
      </w:r>
      <w:r>
        <w:rPr>
          <w:spacing w:val="10"/>
        </w:rPr>
        <w:t xml:space="preserve"> </w:t>
      </w:r>
      <w:r>
        <w:t>образования</w:t>
      </w:r>
      <w:r>
        <w:rPr>
          <w:spacing w:val="11"/>
        </w:rPr>
        <w:t xml:space="preserve"> </w:t>
      </w:r>
      <w:r>
        <w:t>и</w:t>
      </w:r>
      <w:r>
        <w:rPr>
          <w:spacing w:val="11"/>
        </w:rPr>
        <w:t xml:space="preserve"> </w:t>
      </w:r>
      <w:r>
        <w:t>предполагает</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 xml:space="preserve">вовлеченность в оценочную </w:t>
      </w:r>
      <w:proofErr w:type="gramStart"/>
      <w:r>
        <w:t>деятельность</w:t>
      </w:r>
      <w:proofErr w:type="gramEnd"/>
      <w:r>
        <w:t xml:space="preserve"> как педагогов, так и обучающихся. Система</w:t>
      </w:r>
      <w:r>
        <w:rPr>
          <w:spacing w:val="1"/>
        </w:rPr>
        <w:t xml:space="preserve"> </w:t>
      </w:r>
      <w:r>
        <w:t>оценки достижения планируемых результатов (далее – система оценки) является частью</w:t>
      </w:r>
      <w:r>
        <w:rPr>
          <w:spacing w:val="1"/>
        </w:rPr>
        <w:t xml:space="preserve"> </w:t>
      </w:r>
      <w:r>
        <w:t>системы</w:t>
      </w:r>
      <w:r>
        <w:rPr>
          <w:spacing w:val="44"/>
        </w:rPr>
        <w:t xml:space="preserve"> </w:t>
      </w:r>
      <w:r>
        <w:t>оценки</w:t>
      </w:r>
      <w:r>
        <w:rPr>
          <w:spacing w:val="43"/>
        </w:rPr>
        <w:t xml:space="preserve"> </w:t>
      </w:r>
      <w:r>
        <w:t>и</w:t>
      </w:r>
      <w:r>
        <w:rPr>
          <w:spacing w:val="43"/>
        </w:rPr>
        <w:t xml:space="preserve"> </w:t>
      </w:r>
      <w:r>
        <w:t>управления</w:t>
      </w:r>
      <w:r>
        <w:rPr>
          <w:spacing w:val="43"/>
        </w:rPr>
        <w:t xml:space="preserve"> </w:t>
      </w:r>
      <w:r>
        <w:t>качеством</w:t>
      </w:r>
      <w:r>
        <w:rPr>
          <w:spacing w:val="43"/>
        </w:rPr>
        <w:t xml:space="preserve"> </w:t>
      </w:r>
      <w:r>
        <w:t>образования</w:t>
      </w:r>
      <w:r>
        <w:rPr>
          <w:spacing w:val="43"/>
        </w:rPr>
        <w:t xml:space="preserve"> </w:t>
      </w:r>
      <w:r>
        <w:t>в</w:t>
      </w:r>
      <w:r>
        <w:rPr>
          <w:spacing w:val="44"/>
        </w:rPr>
        <w:t xml:space="preserve"> </w:t>
      </w:r>
      <w:r>
        <w:t>школе</w:t>
      </w:r>
      <w:r>
        <w:rPr>
          <w:spacing w:val="45"/>
        </w:rPr>
        <w:t xml:space="preserve"> </w:t>
      </w:r>
      <w:r>
        <w:t>и</w:t>
      </w:r>
      <w:r>
        <w:rPr>
          <w:spacing w:val="43"/>
        </w:rPr>
        <w:t xml:space="preserve"> </w:t>
      </w:r>
      <w:r>
        <w:t>служит</w:t>
      </w:r>
      <w:r>
        <w:rPr>
          <w:spacing w:val="44"/>
        </w:rPr>
        <w:t xml:space="preserve"> </w:t>
      </w:r>
      <w:r>
        <w:t>основой</w:t>
      </w:r>
    </w:p>
    <w:p w:rsidR="006B6DD2" w:rsidRDefault="007E562F">
      <w:pPr>
        <w:pStyle w:val="a3"/>
        <w:ind w:left="544" w:right="673" w:firstLine="0"/>
      </w:pPr>
      <w:r>
        <w:t>«Положения</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 xml:space="preserve">промежуточной аттестации обучающихся» в </w:t>
      </w:r>
      <w:r w:rsidR="008D6706">
        <w:t xml:space="preserve">МОБУ « </w:t>
      </w:r>
      <w:proofErr w:type="gramStart"/>
      <w:r w:rsidR="008D6706">
        <w:t>Полевая</w:t>
      </w:r>
      <w:proofErr w:type="gramEnd"/>
      <w:r w:rsidR="008D6706">
        <w:t xml:space="preserve"> СОШ»</w:t>
      </w:r>
    </w:p>
    <w:p w:rsidR="006B6DD2" w:rsidRDefault="007E562F">
      <w:pPr>
        <w:pStyle w:val="1"/>
      </w:pPr>
      <w:r>
        <w:t>Общие</w:t>
      </w:r>
      <w:r>
        <w:rPr>
          <w:spacing w:val="-3"/>
        </w:rPr>
        <w:t xml:space="preserve"> </w:t>
      </w:r>
      <w:r>
        <w:t>положения</w:t>
      </w:r>
    </w:p>
    <w:p w:rsidR="006B6DD2" w:rsidRDefault="007E562F">
      <w:pPr>
        <w:pStyle w:val="a3"/>
        <w:ind w:left="544" w:right="669" w:firstLine="0"/>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ее</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 требования ФГОС СОО, которые конкретизированы в итоговых планируемых</w:t>
      </w:r>
      <w:r>
        <w:rPr>
          <w:spacing w:val="1"/>
        </w:rPr>
        <w:t xml:space="preserve"> </w:t>
      </w:r>
      <w:r>
        <w:t>результатах</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Итоговые</w:t>
      </w:r>
      <w:r>
        <w:rPr>
          <w:spacing w:val="1"/>
        </w:rPr>
        <w:t xml:space="preserve"> </w:t>
      </w:r>
      <w:r>
        <w:t>планируемые</w:t>
      </w:r>
      <w:r>
        <w:rPr>
          <w:spacing w:val="1"/>
        </w:rPr>
        <w:t xml:space="preserve"> </w:t>
      </w:r>
      <w:r>
        <w:t>результаты</w:t>
      </w:r>
      <w:r>
        <w:rPr>
          <w:spacing w:val="1"/>
        </w:rPr>
        <w:t xml:space="preserve"> </w:t>
      </w:r>
      <w:r>
        <w:t>детализируются</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в</w:t>
      </w:r>
      <w:r>
        <w:rPr>
          <w:spacing w:val="-2"/>
        </w:rPr>
        <w:t xml:space="preserve"> </w:t>
      </w:r>
      <w:r>
        <w:t>виде</w:t>
      </w:r>
      <w:r>
        <w:rPr>
          <w:spacing w:val="1"/>
        </w:rPr>
        <w:t xml:space="preserve"> </w:t>
      </w:r>
      <w:r>
        <w:t>промежуточных</w:t>
      </w:r>
      <w:r>
        <w:rPr>
          <w:spacing w:val="-1"/>
        </w:rPr>
        <w:t xml:space="preserve"> </w:t>
      </w:r>
      <w:r>
        <w:t>планируемых результатов.</w:t>
      </w:r>
    </w:p>
    <w:p w:rsidR="006B6DD2" w:rsidRDefault="007E562F">
      <w:pPr>
        <w:pStyle w:val="a3"/>
        <w:ind w:left="544" w:right="670" w:firstLine="0"/>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rPr>
          <w:b/>
          <w:i/>
        </w:rPr>
        <w:t xml:space="preserve">основными функциями </w:t>
      </w:r>
      <w:r>
        <w:t>являются ориентация образовательного процесса на 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3"/>
        </w:rPr>
        <w:t xml:space="preserve"> </w:t>
      </w:r>
      <w:r>
        <w:t>управление</w:t>
      </w:r>
      <w:r>
        <w:rPr>
          <w:spacing w:val="-1"/>
        </w:rPr>
        <w:t xml:space="preserve"> </w:t>
      </w:r>
      <w:r>
        <w:t>образовательным</w:t>
      </w:r>
      <w:r>
        <w:rPr>
          <w:spacing w:val="-1"/>
        </w:rPr>
        <w:t xml:space="preserve"> </w:t>
      </w:r>
      <w:r>
        <w:t>процессом.</w:t>
      </w:r>
    </w:p>
    <w:p w:rsidR="006B6DD2" w:rsidRDefault="007E562F">
      <w:pPr>
        <w:ind w:left="544" w:right="666"/>
        <w:jc w:val="both"/>
        <w:rPr>
          <w:sz w:val="24"/>
        </w:rPr>
      </w:pPr>
      <w:r>
        <w:rPr>
          <w:b/>
          <w:i/>
          <w:sz w:val="24"/>
        </w:rPr>
        <w:t>Основными</w:t>
      </w:r>
      <w:r>
        <w:rPr>
          <w:b/>
          <w:i/>
          <w:spacing w:val="1"/>
          <w:sz w:val="24"/>
        </w:rPr>
        <w:t xml:space="preserve"> </w:t>
      </w:r>
      <w:r>
        <w:rPr>
          <w:b/>
          <w:i/>
          <w:sz w:val="24"/>
        </w:rPr>
        <w:t>направлениями</w:t>
      </w:r>
      <w:r>
        <w:rPr>
          <w:b/>
          <w:i/>
          <w:spacing w:val="1"/>
          <w:sz w:val="24"/>
        </w:rPr>
        <w:t xml:space="preserve"> </w:t>
      </w:r>
      <w:r>
        <w:rPr>
          <w:sz w:val="24"/>
        </w:rPr>
        <w:t>и</w:t>
      </w:r>
      <w:r>
        <w:rPr>
          <w:spacing w:val="1"/>
          <w:sz w:val="24"/>
        </w:rPr>
        <w:t xml:space="preserve"> </w:t>
      </w:r>
      <w:r>
        <w:rPr>
          <w:b/>
          <w:i/>
          <w:sz w:val="24"/>
        </w:rPr>
        <w:t>целями</w:t>
      </w:r>
      <w:r>
        <w:rPr>
          <w:b/>
          <w:i/>
          <w:spacing w:val="1"/>
          <w:sz w:val="24"/>
        </w:rPr>
        <w:t xml:space="preserve"> </w:t>
      </w:r>
      <w:r>
        <w:rPr>
          <w:b/>
          <w:i/>
          <w:sz w:val="24"/>
        </w:rPr>
        <w:t>оценочной</w:t>
      </w:r>
      <w:r>
        <w:rPr>
          <w:b/>
          <w:i/>
          <w:spacing w:val="1"/>
          <w:sz w:val="24"/>
        </w:rPr>
        <w:t xml:space="preserve"> </w:t>
      </w:r>
      <w:r>
        <w:rPr>
          <w:b/>
          <w:i/>
          <w:sz w:val="24"/>
        </w:rPr>
        <w:t>деятельности</w:t>
      </w:r>
      <w:r>
        <w:rPr>
          <w:b/>
          <w:i/>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требованиями</w:t>
      </w:r>
      <w:r>
        <w:rPr>
          <w:spacing w:val="-1"/>
          <w:sz w:val="24"/>
        </w:rPr>
        <w:t xml:space="preserve"> </w:t>
      </w:r>
      <w:r>
        <w:rPr>
          <w:sz w:val="24"/>
        </w:rPr>
        <w:t>ФГОС</w:t>
      </w:r>
      <w:r>
        <w:rPr>
          <w:spacing w:val="-2"/>
          <w:sz w:val="24"/>
        </w:rPr>
        <w:t xml:space="preserve"> </w:t>
      </w:r>
      <w:r>
        <w:rPr>
          <w:sz w:val="24"/>
        </w:rPr>
        <w:t>СОО</w:t>
      </w:r>
      <w:r>
        <w:rPr>
          <w:spacing w:val="-1"/>
          <w:sz w:val="24"/>
        </w:rPr>
        <w:t xml:space="preserve"> </w:t>
      </w:r>
      <w:r>
        <w:rPr>
          <w:sz w:val="24"/>
        </w:rPr>
        <w:t>являются:</w:t>
      </w:r>
    </w:p>
    <w:p w:rsidR="006B6DD2" w:rsidRDefault="007E562F" w:rsidP="006A6367">
      <w:pPr>
        <w:pStyle w:val="a6"/>
        <w:numPr>
          <w:ilvl w:val="0"/>
          <w:numId w:val="25"/>
        </w:numPr>
        <w:tabs>
          <w:tab w:val="left" w:pos="828"/>
        </w:tabs>
        <w:spacing w:before="1"/>
        <w:ind w:right="667"/>
        <w:rPr>
          <w:rFonts w:ascii="Symbol" w:hAnsi="Symbol"/>
          <w:sz w:val="24"/>
        </w:rPr>
      </w:pPr>
      <w:r>
        <w:rPr>
          <w:sz w:val="24"/>
        </w:rPr>
        <w:t>оценка</w:t>
      </w:r>
      <w:r>
        <w:rPr>
          <w:spacing w:val="17"/>
          <w:sz w:val="24"/>
        </w:rPr>
        <w:t xml:space="preserve"> </w:t>
      </w:r>
      <w:r>
        <w:rPr>
          <w:sz w:val="24"/>
        </w:rPr>
        <w:t>образовательных</w:t>
      </w:r>
      <w:r>
        <w:rPr>
          <w:spacing w:val="16"/>
          <w:sz w:val="24"/>
        </w:rPr>
        <w:t xml:space="preserve"> </w:t>
      </w:r>
      <w:r>
        <w:rPr>
          <w:sz w:val="24"/>
        </w:rPr>
        <w:t>достижений</w:t>
      </w:r>
      <w:r>
        <w:rPr>
          <w:spacing w:val="16"/>
          <w:sz w:val="24"/>
        </w:rPr>
        <w:t xml:space="preserve"> </w:t>
      </w:r>
      <w:r>
        <w:rPr>
          <w:sz w:val="24"/>
        </w:rPr>
        <w:t>обучающихся</w:t>
      </w:r>
      <w:r>
        <w:rPr>
          <w:spacing w:val="21"/>
          <w:sz w:val="24"/>
        </w:rPr>
        <w:t xml:space="preserve"> </w:t>
      </w:r>
      <w:r>
        <w:rPr>
          <w:sz w:val="24"/>
        </w:rPr>
        <w:t>на</w:t>
      </w:r>
      <w:r>
        <w:rPr>
          <w:spacing w:val="17"/>
          <w:sz w:val="24"/>
        </w:rPr>
        <w:t xml:space="preserve"> </w:t>
      </w:r>
      <w:r>
        <w:rPr>
          <w:sz w:val="24"/>
        </w:rPr>
        <w:t>различных</w:t>
      </w:r>
      <w:r>
        <w:rPr>
          <w:spacing w:val="17"/>
          <w:sz w:val="24"/>
        </w:rPr>
        <w:t xml:space="preserve"> </w:t>
      </w:r>
      <w:r>
        <w:rPr>
          <w:sz w:val="24"/>
        </w:rPr>
        <w:t>этапах</w:t>
      </w:r>
      <w:r>
        <w:rPr>
          <w:spacing w:val="18"/>
          <w:sz w:val="24"/>
        </w:rPr>
        <w:t xml:space="preserve"> </w:t>
      </w:r>
      <w:r>
        <w:rPr>
          <w:sz w:val="24"/>
        </w:rPr>
        <w:t>обучения</w:t>
      </w:r>
      <w:r>
        <w:rPr>
          <w:spacing w:val="20"/>
          <w:sz w:val="24"/>
        </w:rPr>
        <w:t xml:space="preserve"> </w:t>
      </w:r>
      <w:r>
        <w:rPr>
          <w:sz w:val="24"/>
        </w:rPr>
        <w:t>как</w:t>
      </w:r>
      <w:r>
        <w:rPr>
          <w:spacing w:val="-57"/>
          <w:sz w:val="24"/>
        </w:rPr>
        <w:t xml:space="preserve"> </w:t>
      </w:r>
      <w:r>
        <w:rPr>
          <w:sz w:val="24"/>
        </w:rPr>
        <w:t>основа</w:t>
      </w:r>
      <w:r>
        <w:rPr>
          <w:spacing w:val="-2"/>
          <w:sz w:val="24"/>
        </w:rPr>
        <w:t xml:space="preserve"> </w:t>
      </w:r>
      <w:r>
        <w:rPr>
          <w:sz w:val="24"/>
        </w:rPr>
        <w:t>их итоговой</w:t>
      </w:r>
      <w:r>
        <w:rPr>
          <w:spacing w:val="-1"/>
          <w:sz w:val="24"/>
        </w:rPr>
        <w:t xml:space="preserve"> </w:t>
      </w:r>
      <w:r>
        <w:rPr>
          <w:sz w:val="24"/>
        </w:rPr>
        <w:t>аттестации;</w:t>
      </w:r>
    </w:p>
    <w:p w:rsidR="006B6DD2" w:rsidRDefault="007E562F" w:rsidP="006A6367">
      <w:pPr>
        <w:pStyle w:val="a6"/>
        <w:numPr>
          <w:ilvl w:val="0"/>
          <w:numId w:val="25"/>
        </w:numPr>
        <w:tabs>
          <w:tab w:val="left" w:pos="828"/>
          <w:tab w:val="left" w:pos="1859"/>
          <w:tab w:val="left" w:pos="3402"/>
          <w:tab w:val="left" w:pos="5094"/>
          <w:tab w:val="left" w:pos="7025"/>
          <w:tab w:val="left" w:pos="8530"/>
          <w:tab w:val="left" w:pos="9193"/>
        </w:tabs>
        <w:ind w:right="674"/>
        <w:rPr>
          <w:rFonts w:ascii="Symbol" w:hAnsi="Symbol"/>
          <w:sz w:val="24"/>
        </w:rPr>
      </w:pPr>
      <w:r>
        <w:rPr>
          <w:sz w:val="24"/>
        </w:rPr>
        <w:t>оценка</w:t>
      </w:r>
      <w:r>
        <w:rPr>
          <w:sz w:val="24"/>
        </w:rPr>
        <w:tab/>
        <w:t>результатов</w:t>
      </w:r>
      <w:r>
        <w:rPr>
          <w:sz w:val="24"/>
        </w:rPr>
        <w:tab/>
        <w:t>деятельности</w:t>
      </w:r>
      <w:r>
        <w:rPr>
          <w:sz w:val="24"/>
        </w:rPr>
        <w:tab/>
        <w:t>педагогических</w:t>
      </w:r>
      <w:r>
        <w:rPr>
          <w:sz w:val="24"/>
        </w:rPr>
        <w:tab/>
        <w:t>работников</w:t>
      </w:r>
      <w:r>
        <w:rPr>
          <w:sz w:val="24"/>
        </w:rPr>
        <w:tab/>
        <w:t>как</w:t>
      </w:r>
      <w:r>
        <w:rPr>
          <w:sz w:val="24"/>
        </w:rPr>
        <w:tab/>
        <w:t>основа</w:t>
      </w:r>
      <w:r>
        <w:rPr>
          <w:spacing w:val="-57"/>
          <w:sz w:val="24"/>
        </w:rPr>
        <w:t xml:space="preserve"> </w:t>
      </w:r>
      <w:r>
        <w:rPr>
          <w:sz w:val="24"/>
        </w:rPr>
        <w:t>аттестационных</w:t>
      </w:r>
      <w:r>
        <w:rPr>
          <w:spacing w:val="-1"/>
          <w:sz w:val="24"/>
        </w:rPr>
        <w:t xml:space="preserve"> </w:t>
      </w:r>
      <w:r>
        <w:rPr>
          <w:sz w:val="24"/>
        </w:rPr>
        <w:t>процедур;</w:t>
      </w:r>
    </w:p>
    <w:p w:rsidR="006B6DD2" w:rsidRDefault="007E562F" w:rsidP="006A6367">
      <w:pPr>
        <w:pStyle w:val="a6"/>
        <w:numPr>
          <w:ilvl w:val="0"/>
          <w:numId w:val="25"/>
        </w:numPr>
        <w:tabs>
          <w:tab w:val="left" w:pos="828"/>
          <w:tab w:val="left" w:pos="1821"/>
          <w:tab w:val="left" w:pos="3328"/>
          <w:tab w:val="left" w:pos="4982"/>
          <w:tab w:val="left" w:pos="6991"/>
          <w:tab w:val="left" w:pos="8567"/>
          <w:tab w:val="left" w:pos="9194"/>
        </w:tabs>
        <w:ind w:right="675"/>
        <w:rPr>
          <w:rFonts w:ascii="Symbol" w:hAnsi="Symbol"/>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1"/>
          <w:sz w:val="24"/>
        </w:rPr>
        <w:t>основа</w:t>
      </w:r>
      <w:r>
        <w:rPr>
          <w:spacing w:val="-57"/>
          <w:sz w:val="24"/>
        </w:rPr>
        <w:t xml:space="preserve"> </w:t>
      </w:r>
      <w:r>
        <w:rPr>
          <w:sz w:val="24"/>
        </w:rPr>
        <w:t>аккредитационных</w:t>
      </w:r>
      <w:r>
        <w:rPr>
          <w:spacing w:val="-1"/>
          <w:sz w:val="24"/>
        </w:rPr>
        <w:t xml:space="preserve"> </w:t>
      </w:r>
      <w:r>
        <w:rPr>
          <w:sz w:val="24"/>
        </w:rPr>
        <w:t>процедур.</w:t>
      </w:r>
    </w:p>
    <w:p w:rsidR="006B6DD2" w:rsidRDefault="007E562F">
      <w:pPr>
        <w:pStyle w:val="a3"/>
        <w:ind w:left="544" w:firstLine="0"/>
        <w:jc w:val="left"/>
      </w:pPr>
      <w:r>
        <w:t>Оценка</w:t>
      </w:r>
      <w:r>
        <w:rPr>
          <w:spacing w:val="10"/>
        </w:rPr>
        <w:t xml:space="preserve"> </w:t>
      </w:r>
      <w:r>
        <w:t>образовательных</w:t>
      </w:r>
      <w:r>
        <w:rPr>
          <w:spacing w:val="13"/>
        </w:rPr>
        <w:t xml:space="preserve"> </w:t>
      </w:r>
      <w:r>
        <w:t>достижений</w:t>
      </w:r>
      <w:r>
        <w:rPr>
          <w:spacing w:val="13"/>
        </w:rPr>
        <w:t xml:space="preserve"> </w:t>
      </w:r>
      <w:r>
        <w:t>обучающихся</w:t>
      </w:r>
      <w:r>
        <w:rPr>
          <w:spacing w:val="13"/>
        </w:rPr>
        <w:t xml:space="preserve"> </w:t>
      </w:r>
      <w:r>
        <w:t>осуществляется</w:t>
      </w:r>
      <w:r>
        <w:rPr>
          <w:spacing w:val="14"/>
        </w:rPr>
        <w:t xml:space="preserve"> </w:t>
      </w:r>
      <w:r>
        <w:t>в</w:t>
      </w:r>
      <w:r>
        <w:rPr>
          <w:spacing w:val="12"/>
        </w:rPr>
        <w:t xml:space="preserve"> </w:t>
      </w:r>
      <w:r>
        <w:t>рамках</w:t>
      </w:r>
      <w:r>
        <w:rPr>
          <w:spacing w:val="11"/>
        </w:rPr>
        <w:t xml:space="preserve"> </w:t>
      </w:r>
      <w:r>
        <w:t>внутренней</w:t>
      </w:r>
      <w:r>
        <w:rPr>
          <w:spacing w:val="-57"/>
        </w:rPr>
        <w:t xml:space="preserve"> </w:t>
      </w:r>
      <w:r>
        <w:t>оценки</w:t>
      </w:r>
      <w:r>
        <w:rPr>
          <w:spacing w:val="-2"/>
        </w:rPr>
        <w:t xml:space="preserve"> </w:t>
      </w:r>
      <w:r>
        <w:t>образовательной организации, а</w:t>
      </w:r>
      <w:r>
        <w:rPr>
          <w:spacing w:val="-2"/>
        </w:rPr>
        <w:t xml:space="preserve"> </w:t>
      </w:r>
      <w:r>
        <w:t>также</w:t>
      </w:r>
      <w:r>
        <w:rPr>
          <w:spacing w:val="-2"/>
        </w:rPr>
        <w:t xml:space="preserve"> </w:t>
      </w:r>
      <w:r>
        <w:t>процедур</w:t>
      </w:r>
      <w:r>
        <w:rPr>
          <w:spacing w:val="-1"/>
        </w:rPr>
        <w:t xml:space="preserve"> </w:t>
      </w:r>
      <w:r>
        <w:t>внешней оценки.</w:t>
      </w:r>
    </w:p>
    <w:p w:rsidR="006B6DD2" w:rsidRDefault="007E562F">
      <w:pPr>
        <w:ind w:left="544"/>
        <w:rPr>
          <w:sz w:val="24"/>
        </w:rPr>
      </w:pPr>
      <w:r>
        <w:rPr>
          <w:sz w:val="24"/>
        </w:rPr>
        <w:t>К</w:t>
      </w:r>
      <w:r>
        <w:rPr>
          <w:spacing w:val="-4"/>
          <w:sz w:val="24"/>
        </w:rPr>
        <w:t xml:space="preserve"> </w:t>
      </w:r>
      <w:r>
        <w:rPr>
          <w:b/>
          <w:i/>
          <w:sz w:val="24"/>
        </w:rPr>
        <w:t>внутренней</w:t>
      </w:r>
      <w:r>
        <w:rPr>
          <w:b/>
          <w:i/>
          <w:spacing w:val="-3"/>
          <w:sz w:val="24"/>
        </w:rPr>
        <w:t xml:space="preserve"> </w:t>
      </w:r>
      <w:r>
        <w:rPr>
          <w:b/>
          <w:i/>
          <w:sz w:val="24"/>
        </w:rPr>
        <w:t xml:space="preserve">оценке </w:t>
      </w:r>
      <w:r>
        <w:rPr>
          <w:sz w:val="24"/>
        </w:rPr>
        <w:t>относится:</w:t>
      </w:r>
    </w:p>
    <w:p w:rsidR="006B6DD2" w:rsidRDefault="007E562F" w:rsidP="006A6367">
      <w:pPr>
        <w:pStyle w:val="a6"/>
        <w:numPr>
          <w:ilvl w:val="0"/>
          <w:numId w:val="25"/>
        </w:numPr>
        <w:tabs>
          <w:tab w:val="left" w:pos="828"/>
        </w:tabs>
        <w:rPr>
          <w:rFonts w:ascii="Symbol" w:hAnsi="Symbol"/>
          <w:sz w:val="24"/>
        </w:rPr>
      </w:pPr>
      <w:r>
        <w:rPr>
          <w:sz w:val="24"/>
        </w:rPr>
        <w:t>стартовая</w:t>
      </w:r>
      <w:r>
        <w:rPr>
          <w:spacing w:val="-4"/>
          <w:sz w:val="24"/>
        </w:rPr>
        <w:t xml:space="preserve"> </w:t>
      </w:r>
      <w:r>
        <w:rPr>
          <w:sz w:val="24"/>
        </w:rPr>
        <w:t>диагностика;</w:t>
      </w:r>
    </w:p>
    <w:p w:rsidR="006B6DD2" w:rsidRDefault="007E562F" w:rsidP="006A6367">
      <w:pPr>
        <w:pStyle w:val="a6"/>
        <w:numPr>
          <w:ilvl w:val="0"/>
          <w:numId w:val="25"/>
        </w:numPr>
        <w:tabs>
          <w:tab w:val="left" w:pos="828"/>
        </w:tabs>
        <w:rPr>
          <w:rFonts w:ascii="Symbol" w:hAnsi="Symbol"/>
          <w:sz w:val="24"/>
        </w:rPr>
      </w:pPr>
      <w:r>
        <w:rPr>
          <w:sz w:val="24"/>
        </w:rPr>
        <w:t>текущая</w:t>
      </w:r>
      <w:r>
        <w:rPr>
          <w:spacing w:val="-2"/>
          <w:sz w:val="24"/>
        </w:rPr>
        <w:t xml:space="preserve"> </w:t>
      </w:r>
      <w:r>
        <w:rPr>
          <w:sz w:val="24"/>
        </w:rPr>
        <w:t>и</w:t>
      </w:r>
      <w:r>
        <w:rPr>
          <w:spacing w:val="-4"/>
          <w:sz w:val="24"/>
        </w:rPr>
        <w:t xml:space="preserve"> </w:t>
      </w:r>
      <w:r>
        <w:rPr>
          <w:sz w:val="24"/>
        </w:rPr>
        <w:t>тематическая</w:t>
      </w:r>
      <w:r>
        <w:rPr>
          <w:spacing w:val="-3"/>
          <w:sz w:val="24"/>
        </w:rPr>
        <w:t xml:space="preserve"> </w:t>
      </w:r>
      <w:r>
        <w:rPr>
          <w:sz w:val="24"/>
        </w:rPr>
        <w:t>оценка;</w:t>
      </w:r>
    </w:p>
    <w:p w:rsidR="006B6DD2" w:rsidRDefault="007E562F" w:rsidP="006A6367">
      <w:pPr>
        <w:pStyle w:val="a6"/>
        <w:numPr>
          <w:ilvl w:val="0"/>
          <w:numId w:val="25"/>
        </w:numPr>
        <w:tabs>
          <w:tab w:val="left" w:pos="828"/>
        </w:tabs>
        <w:rPr>
          <w:rFonts w:ascii="Symbol" w:hAnsi="Symbol"/>
          <w:sz w:val="24"/>
        </w:rPr>
      </w:pPr>
      <w:r>
        <w:rPr>
          <w:sz w:val="24"/>
        </w:rPr>
        <w:t>портфолио,</w:t>
      </w:r>
      <w:r>
        <w:rPr>
          <w:spacing w:val="-4"/>
          <w:sz w:val="24"/>
        </w:rPr>
        <w:t xml:space="preserve"> </w:t>
      </w:r>
      <w:r>
        <w:rPr>
          <w:sz w:val="24"/>
        </w:rPr>
        <w:t>оценка</w:t>
      </w:r>
      <w:r>
        <w:rPr>
          <w:spacing w:val="-3"/>
          <w:sz w:val="24"/>
        </w:rPr>
        <w:t xml:space="preserve"> </w:t>
      </w:r>
      <w:r>
        <w:rPr>
          <w:sz w:val="24"/>
        </w:rPr>
        <w:t>выполнения</w:t>
      </w:r>
      <w:r>
        <w:rPr>
          <w:spacing w:val="-5"/>
          <w:sz w:val="24"/>
        </w:rPr>
        <w:t xml:space="preserve"> </w:t>
      </w:r>
      <w:proofErr w:type="gramStart"/>
      <w:r>
        <w:rPr>
          <w:sz w:val="24"/>
        </w:rPr>
        <w:t>индивидуального</w:t>
      </w:r>
      <w:r>
        <w:rPr>
          <w:spacing w:val="-4"/>
          <w:sz w:val="24"/>
        </w:rPr>
        <w:t xml:space="preserve"> </w:t>
      </w:r>
      <w:r>
        <w:rPr>
          <w:sz w:val="24"/>
        </w:rPr>
        <w:t>проекта</w:t>
      </w:r>
      <w:proofErr w:type="gramEnd"/>
      <w:r>
        <w:rPr>
          <w:spacing w:val="-5"/>
          <w:sz w:val="24"/>
        </w:rPr>
        <w:t xml:space="preserve"> </w:t>
      </w:r>
      <w:r>
        <w:rPr>
          <w:sz w:val="24"/>
        </w:rPr>
        <w:t>(исследования);</w:t>
      </w:r>
    </w:p>
    <w:p w:rsidR="006B6DD2" w:rsidRDefault="007E562F" w:rsidP="006A6367">
      <w:pPr>
        <w:pStyle w:val="a6"/>
        <w:numPr>
          <w:ilvl w:val="0"/>
          <w:numId w:val="25"/>
        </w:numPr>
        <w:tabs>
          <w:tab w:val="left" w:pos="828"/>
        </w:tabs>
        <w:rPr>
          <w:rFonts w:ascii="Symbol" w:hAnsi="Symbol"/>
          <w:sz w:val="24"/>
        </w:rPr>
      </w:pPr>
      <w:r>
        <w:rPr>
          <w:sz w:val="24"/>
        </w:rPr>
        <w:t>внутришкольный</w:t>
      </w:r>
      <w:r>
        <w:rPr>
          <w:spacing w:val="-6"/>
          <w:sz w:val="24"/>
        </w:rPr>
        <w:t xml:space="preserve"> </w:t>
      </w:r>
      <w:r>
        <w:rPr>
          <w:sz w:val="24"/>
        </w:rPr>
        <w:t>мониторинг</w:t>
      </w:r>
      <w:r>
        <w:rPr>
          <w:spacing w:val="-5"/>
          <w:sz w:val="24"/>
        </w:rPr>
        <w:t xml:space="preserve"> </w:t>
      </w:r>
      <w:r>
        <w:rPr>
          <w:sz w:val="24"/>
        </w:rPr>
        <w:t>образовательных</w:t>
      </w:r>
      <w:r>
        <w:rPr>
          <w:spacing w:val="-5"/>
          <w:sz w:val="24"/>
        </w:rPr>
        <w:t xml:space="preserve"> </w:t>
      </w:r>
      <w:r>
        <w:rPr>
          <w:sz w:val="24"/>
        </w:rPr>
        <w:t>достижений;</w:t>
      </w:r>
    </w:p>
    <w:p w:rsidR="006B6DD2" w:rsidRDefault="007E562F" w:rsidP="006A6367">
      <w:pPr>
        <w:pStyle w:val="a6"/>
        <w:numPr>
          <w:ilvl w:val="0"/>
          <w:numId w:val="25"/>
        </w:numPr>
        <w:tabs>
          <w:tab w:val="left" w:pos="828"/>
        </w:tabs>
        <w:ind w:left="544" w:right="4259" w:firstLine="0"/>
        <w:rPr>
          <w:rFonts w:ascii="Symbol" w:hAnsi="Symbol"/>
          <w:sz w:val="24"/>
        </w:rPr>
      </w:pPr>
      <w:proofErr w:type="gramStart"/>
      <w:r>
        <w:rPr>
          <w:sz w:val="24"/>
        </w:rPr>
        <w:t>промежуточная</w:t>
      </w:r>
      <w:proofErr w:type="gramEnd"/>
      <w:r>
        <w:rPr>
          <w:sz w:val="24"/>
        </w:rPr>
        <w:t xml:space="preserve"> и итоговая аттестации обучающихся.</w:t>
      </w:r>
      <w:r>
        <w:rPr>
          <w:spacing w:val="-57"/>
          <w:sz w:val="24"/>
        </w:rPr>
        <w:t xml:space="preserve"> </w:t>
      </w:r>
      <w:r>
        <w:rPr>
          <w:sz w:val="24"/>
        </w:rPr>
        <w:t>К</w:t>
      </w:r>
      <w:r>
        <w:rPr>
          <w:spacing w:val="-2"/>
          <w:sz w:val="24"/>
        </w:rPr>
        <w:t xml:space="preserve"> </w:t>
      </w:r>
      <w:r>
        <w:rPr>
          <w:b/>
          <w:i/>
          <w:sz w:val="24"/>
        </w:rPr>
        <w:t xml:space="preserve">внешней оценке </w:t>
      </w:r>
      <w:r>
        <w:rPr>
          <w:sz w:val="24"/>
        </w:rPr>
        <w:t>относятся:</w:t>
      </w:r>
    </w:p>
    <w:p w:rsidR="006B6DD2" w:rsidRDefault="007E562F" w:rsidP="006A6367">
      <w:pPr>
        <w:pStyle w:val="a6"/>
        <w:numPr>
          <w:ilvl w:val="0"/>
          <w:numId w:val="25"/>
        </w:numPr>
        <w:tabs>
          <w:tab w:val="left" w:pos="828"/>
        </w:tabs>
        <w:rPr>
          <w:rFonts w:ascii="Symbol" w:hAnsi="Symbol"/>
          <w:sz w:val="24"/>
        </w:rPr>
      </w:pPr>
      <w:r>
        <w:rPr>
          <w:sz w:val="24"/>
        </w:rPr>
        <w:t>государственная</w:t>
      </w:r>
      <w:r>
        <w:rPr>
          <w:spacing w:val="-5"/>
          <w:sz w:val="24"/>
        </w:rPr>
        <w:t xml:space="preserve"> </w:t>
      </w:r>
      <w:r>
        <w:rPr>
          <w:sz w:val="24"/>
        </w:rPr>
        <w:t>итоговая</w:t>
      </w:r>
      <w:r>
        <w:rPr>
          <w:spacing w:val="-5"/>
          <w:sz w:val="24"/>
        </w:rPr>
        <w:t xml:space="preserve"> </w:t>
      </w:r>
      <w:r>
        <w:rPr>
          <w:sz w:val="24"/>
        </w:rPr>
        <w:t>аттестация;</w:t>
      </w:r>
    </w:p>
    <w:p w:rsidR="006B6DD2" w:rsidRDefault="007E562F" w:rsidP="006A6367">
      <w:pPr>
        <w:pStyle w:val="a6"/>
        <w:numPr>
          <w:ilvl w:val="0"/>
          <w:numId w:val="25"/>
        </w:numPr>
        <w:tabs>
          <w:tab w:val="left" w:pos="828"/>
        </w:tabs>
        <w:rPr>
          <w:rFonts w:ascii="Symbol" w:hAnsi="Symbol"/>
          <w:sz w:val="24"/>
        </w:rPr>
      </w:pPr>
      <w:r>
        <w:rPr>
          <w:sz w:val="24"/>
        </w:rPr>
        <w:t>независимая</w:t>
      </w:r>
      <w:r>
        <w:rPr>
          <w:spacing w:val="-5"/>
          <w:sz w:val="24"/>
        </w:rPr>
        <w:t xml:space="preserve"> </w:t>
      </w:r>
      <w:r>
        <w:rPr>
          <w:sz w:val="24"/>
        </w:rPr>
        <w:t>оценка</w:t>
      </w:r>
      <w:r>
        <w:rPr>
          <w:spacing w:val="-5"/>
          <w:sz w:val="24"/>
        </w:rPr>
        <w:t xml:space="preserve"> </w:t>
      </w:r>
      <w:r>
        <w:rPr>
          <w:sz w:val="24"/>
        </w:rPr>
        <w:t>качества</w:t>
      </w:r>
      <w:r>
        <w:rPr>
          <w:spacing w:val="-4"/>
          <w:sz w:val="24"/>
        </w:rPr>
        <w:t xml:space="preserve"> </w:t>
      </w:r>
      <w:r>
        <w:rPr>
          <w:sz w:val="24"/>
        </w:rPr>
        <w:t>подготовки</w:t>
      </w:r>
      <w:r>
        <w:rPr>
          <w:spacing w:val="-5"/>
          <w:sz w:val="24"/>
        </w:rPr>
        <w:t xml:space="preserve"> </w:t>
      </w:r>
      <w:proofErr w:type="gramStart"/>
      <w:r>
        <w:rPr>
          <w:sz w:val="24"/>
        </w:rPr>
        <w:t>обучающихся</w:t>
      </w:r>
      <w:proofErr w:type="gramEnd"/>
      <w:r>
        <w:rPr>
          <w:sz w:val="24"/>
        </w:rPr>
        <w:t>;</w:t>
      </w:r>
    </w:p>
    <w:p w:rsidR="006B6DD2" w:rsidRDefault="007E562F" w:rsidP="006A6367">
      <w:pPr>
        <w:pStyle w:val="a6"/>
        <w:numPr>
          <w:ilvl w:val="0"/>
          <w:numId w:val="25"/>
        </w:numPr>
        <w:tabs>
          <w:tab w:val="left" w:pos="828"/>
          <w:tab w:val="left" w:pos="2779"/>
          <w:tab w:val="left" w:pos="4400"/>
          <w:tab w:val="left" w:pos="6398"/>
          <w:tab w:val="left" w:pos="8127"/>
          <w:tab w:val="left" w:pos="8479"/>
        </w:tabs>
        <w:ind w:right="671"/>
        <w:rPr>
          <w:rFonts w:ascii="Symbol" w:hAnsi="Symbol"/>
          <w:sz w:val="24"/>
        </w:rPr>
      </w:pPr>
      <w:proofErr w:type="gramStart"/>
      <w:r>
        <w:rPr>
          <w:sz w:val="24"/>
        </w:rPr>
        <w:t>мониторинговые</w:t>
      </w:r>
      <w:r>
        <w:rPr>
          <w:sz w:val="24"/>
        </w:rPr>
        <w:tab/>
        <w:t>исследования</w:t>
      </w:r>
      <w:r>
        <w:rPr>
          <w:sz w:val="24"/>
        </w:rPr>
        <w:tab/>
        <w:t>муниципального,</w:t>
      </w:r>
      <w:r>
        <w:rPr>
          <w:sz w:val="24"/>
        </w:rPr>
        <w:tab/>
        <w:t>регионального</w:t>
      </w:r>
      <w:r>
        <w:rPr>
          <w:sz w:val="24"/>
        </w:rPr>
        <w:tab/>
        <w:t>и</w:t>
      </w:r>
      <w:r>
        <w:rPr>
          <w:sz w:val="24"/>
        </w:rPr>
        <w:tab/>
      </w:r>
      <w:r>
        <w:rPr>
          <w:spacing w:val="-1"/>
          <w:sz w:val="24"/>
        </w:rPr>
        <w:t>федерального</w:t>
      </w:r>
      <w:r>
        <w:rPr>
          <w:spacing w:val="-57"/>
          <w:sz w:val="24"/>
        </w:rPr>
        <w:t xml:space="preserve"> </w:t>
      </w:r>
      <w:r>
        <w:rPr>
          <w:sz w:val="24"/>
        </w:rPr>
        <w:t>уровней.</w:t>
      </w:r>
      <w:proofErr w:type="gramEnd"/>
    </w:p>
    <w:p w:rsidR="006B6DD2" w:rsidRDefault="007E562F">
      <w:pPr>
        <w:pStyle w:val="a3"/>
        <w:tabs>
          <w:tab w:val="left" w:pos="1529"/>
          <w:tab w:val="left" w:pos="2975"/>
          <w:tab w:val="left" w:pos="4569"/>
          <w:tab w:val="left" w:pos="6402"/>
          <w:tab w:val="left" w:pos="7808"/>
          <w:tab w:val="left" w:pos="9656"/>
        </w:tabs>
        <w:ind w:left="544" w:right="673" w:firstLine="0"/>
        <w:jc w:val="left"/>
      </w:pPr>
      <w:r>
        <w:t>Оценка</w:t>
      </w:r>
      <w:r>
        <w:tab/>
        <w:t>результатов</w:t>
      </w:r>
      <w:r>
        <w:tab/>
        <w:t>деятельности</w:t>
      </w:r>
      <w:r>
        <w:tab/>
        <w:t>педагогических</w:t>
      </w:r>
      <w:r>
        <w:tab/>
        <w:t>работников</w:t>
      </w:r>
      <w:r>
        <w:tab/>
        <w:t>осуществляется</w:t>
      </w:r>
      <w:r>
        <w:tab/>
      </w:r>
      <w:r>
        <w:rPr>
          <w:spacing w:val="-1"/>
        </w:rPr>
        <w:t>на</w:t>
      </w:r>
      <w:r>
        <w:rPr>
          <w:spacing w:val="-57"/>
        </w:rPr>
        <w:t xml:space="preserve"> </w:t>
      </w:r>
      <w:r>
        <w:t>основании:</w:t>
      </w:r>
    </w:p>
    <w:p w:rsidR="006B6DD2" w:rsidRDefault="007E562F" w:rsidP="006A6367">
      <w:pPr>
        <w:pStyle w:val="a6"/>
        <w:numPr>
          <w:ilvl w:val="0"/>
          <w:numId w:val="25"/>
        </w:numPr>
        <w:tabs>
          <w:tab w:val="left" w:pos="828"/>
        </w:tabs>
        <w:ind w:right="675"/>
        <w:jc w:val="both"/>
        <w:rPr>
          <w:rFonts w:ascii="Symbol" w:hAnsi="Symbol"/>
          <w:sz w:val="24"/>
        </w:rPr>
      </w:pPr>
      <w:r>
        <w:rPr>
          <w:sz w:val="24"/>
        </w:rPr>
        <w:t>мониторинга результатов образовательных достижений обучающихся, полученных в</w:t>
      </w:r>
      <w:r>
        <w:rPr>
          <w:spacing w:val="1"/>
          <w:sz w:val="24"/>
        </w:rPr>
        <w:t xml:space="preserve"> </w:t>
      </w:r>
      <w:r>
        <w:rPr>
          <w:sz w:val="24"/>
        </w:rPr>
        <w:t>рамках внутренней оценки образовательной организации и в рамках процедур внешней</w:t>
      </w:r>
      <w:r>
        <w:rPr>
          <w:spacing w:val="-57"/>
          <w:sz w:val="24"/>
        </w:rPr>
        <w:t xml:space="preserve"> </w:t>
      </w:r>
      <w:r>
        <w:rPr>
          <w:sz w:val="24"/>
        </w:rPr>
        <w:t>оценки;</w:t>
      </w:r>
    </w:p>
    <w:p w:rsidR="006B6DD2" w:rsidRDefault="007E562F" w:rsidP="006A6367">
      <w:pPr>
        <w:pStyle w:val="a6"/>
        <w:numPr>
          <w:ilvl w:val="0"/>
          <w:numId w:val="25"/>
        </w:numPr>
        <w:tabs>
          <w:tab w:val="left" w:pos="828"/>
        </w:tabs>
        <w:ind w:right="672"/>
        <w:jc w:val="both"/>
        <w:rPr>
          <w:rFonts w:ascii="Symbol" w:hAnsi="Symbol"/>
          <w:sz w:val="24"/>
        </w:rPr>
      </w:pPr>
      <w:r>
        <w:rPr>
          <w:sz w:val="24"/>
        </w:rPr>
        <w:t>мониторинга уровня профессионального мастерства учителя (анализа качества уроков,</w:t>
      </w:r>
      <w:r>
        <w:rPr>
          <w:spacing w:val="1"/>
          <w:sz w:val="24"/>
        </w:rPr>
        <w:t xml:space="preserve"> </w:t>
      </w:r>
      <w:r>
        <w:rPr>
          <w:sz w:val="24"/>
        </w:rPr>
        <w:t>качества учебных заданий,</w:t>
      </w:r>
      <w:r>
        <w:rPr>
          <w:spacing w:val="-1"/>
          <w:sz w:val="24"/>
        </w:rPr>
        <w:t xml:space="preserve"> </w:t>
      </w:r>
      <w:r>
        <w:rPr>
          <w:sz w:val="24"/>
        </w:rPr>
        <w:t>предлагаемых учителем).</w:t>
      </w:r>
    </w:p>
    <w:p w:rsidR="006B6DD2" w:rsidRDefault="007E562F">
      <w:pPr>
        <w:pStyle w:val="a3"/>
        <w:ind w:left="544" w:right="671" w:firstLine="0"/>
      </w:pPr>
      <w:r>
        <w:t>Мониторинг</w:t>
      </w:r>
      <w:r>
        <w:rPr>
          <w:spacing w:val="1"/>
        </w:rPr>
        <w:t xml:space="preserve"> </w:t>
      </w:r>
      <w:r>
        <w:t>оценочной</w:t>
      </w:r>
      <w:r>
        <w:rPr>
          <w:spacing w:val="1"/>
        </w:rPr>
        <w:t xml:space="preserve"> </w:t>
      </w:r>
      <w:r>
        <w:t>деятельности</w:t>
      </w:r>
      <w:r>
        <w:rPr>
          <w:spacing w:val="1"/>
        </w:rPr>
        <w:t xml:space="preserve"> </w:t>
      </w:r>
      <w:r>
        <w:t>учителя</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объективности</w:t>
      </w:r>
      <w:r>
        <w:rPr>
          <w:spacing w:val="1"/>
        </w:rPr>
        <w:t xml:space="preserve"> </w:t>
      </w:r>
      <w:r>
        <w:t>оценивания осуществляется методическим объединением учителей</w:t>
      </w:r>
      <w:r>
        <w:rPr>
          <w:spacing w:val="60"/>
        </w:rPr>
        <w:t xml:space="preserve"> </w:t>
      </w:r>
      <w:r>
        <w:t>по данному предмету</w:t>
      </w:r>
      <w:r>
        <w:rPr>
          <w:spacing w:val="1"/>
        </w:rPr>
        <w:t xml:space="preserve"> </w:t>
      </w:r>
      <w:r>
        <w:t xml:space="preserve">и администрацией </w:t>
      </w:r>
      <w:r w:rsidR="008D6706">
        <w:t xml:space="preserve">МОБУ « </w:t>
      </w:r>
      <w:proofErr w:type="gramStart"/>
      <w:r w:rsidR="008D6706">
        <w:t>Полевая</w:t>
      </w:r>
      <w:proofErr w:type="gramEnd"/>
      <w:r w:rsidR="008D6706">
        <w:t xml:space="preserve"> СОШ»</w:t>
      </w:r>
      <w:r>
        <w:t xml:space="preserve"> Результаты</w:t>
      </w:r>
      <w:r>
        <w:rPr>
          <w:spacing w:val="1"/>
        </w:rPr>
        <w:t xml:space="preserve"> </w:t>
      </w:r>
      <w:r>
        <w:t>мониторингов являются основанием для принятия решений по повышению квалификации</w:t>
      </w:r>
      <w:r>
        <w:rPr>
          <w:spacing w:val="-57"/>
        </w:rPr>
        <w:t xml:space="preserve"> </w:t>
      </w:r>
      <w:r>
        <w:t>учителя.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Результаты</w:t>
      </w:r>
      <w:r>
        <w:rPr>
          <w:spacing w:val="1"/>
        </w:rPr>
        <w:t xml:space="preserve"> </w:t>
      </w:r>
      <w:proofErr w:type="gramStart"/>
      <w:r>
        <w:t>процедур</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proofErr w:type="gramEnd"/>
      <w:r>
        <w:rPr>
          <w:spacing w:val="1"/>
        </w:rPr>
        <w:t xml:space="preserve"> </w:t>
      </w:r>
      <w:r>
        <w:t>обсуждаются на педагогическом совете и являются основанием для принятия решений 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 программы образовательной организации и уточнению и/или разработке</w:t>
      </w:r>
      <w:r>
        <w:rPr>
          <w:spacing w:val="1"/>
        </w:rPr>
        <w:t xml:space="preserve"> </w:t>
      </w:r>
      <w:r>
        <w:t>программы</w:t>
      </w:r>
      <w:r>
        <w:rPr>
          <w:spacing w:val="1"/>
        </w:rPr>
        <w:t xml:space="preserve"> </w:t>
      </w:r>
      <w:r>
        <w:t>развития</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служат</w:t>
      </w:r>
      <w:r>
        <w:rPr>
          <w:spacing w:val="1"/>
        </w:rPr>
        <w:t xml:space="preserve"> </w:t>
      </w:r>
      <w:r>
        <w:t>основанием</w:t>
      </w:r>
      <w:r>
        <w:rPr>
          <w:spacing w:val="1"/>
        </w:rPr>
        <w:t xml:space="preserve"> </w:t>
      </w:r>
      <w:r>
        <w:t>для</w:t>
      </w:r>
      <w:r>
        <w:rPr>
          <w:spacing w:val="1"/>
        </w:rPr>
        <w:t xml:space="preserve"> </w:t>
      </w:r>
      <w:r>
        <w:t>принятия иных необходимых управленческих</w:t>
      </w:r>
      <w:r>
        <w:rPr>
          <w:spacing w:val="-1"/>
        </w:rPr>
        <w:t xml:space="preserve"> </w:t>
      </w:r>
      <w:r>
        <w:t>решений.</w:t>
      </w:r>
    </w:p>
    <w:p w:rsidR="006B6DD2" w:rsidRDefault="007E562F">
      <w:pPr>
        <w:pStyle w:val="a3"/>
        <w:ind w:left="544" w:right="676" w:firstLine="0"/>
      </w:pPr>
      <w:r>
        <w:t>Для оценки результатов деятельности педагогических работников и оценки результатов</w:t>
      </w:r>
      <w:r>
        <w:rPr>
          <w:spacing w:val="1"/>
        </w:rPr>
        <w:t xml:space="preserve"> </w:t>
      </w:r>
      <w:r>
        <w:t>деятельности</w:t>
      </w:r>
      <w:r>
        <w:rPr>
          <w:spacing w:val="1"/>
        </w:rPr>
        <w:t xml:space="preserve"> </w:t>
      </w:r>
      <w:r>
        <w:t xml:space="preserve">МОБУ « </w:t>
      </w:r>
      <w:proofErr w:type="gramStart"/>
      <w:r>
        <w:t>Полевая</w:t>
      </w:r>
      <w:proofErr w:type="gramEnd"/>
      <w:r>
        <w:t xml:space="preserve"> СОШ»</w:t>
      </w:r>
      <w:r w:rsidR="008D6706">
        <w:t xml:space="preserve"> </w:t>
      </w:r>
      <w:r>
        <w:t>приоритетными</w:t>
      </w:r>
      <w:r>
        <w:rPr>
          <w:spacing w:val="-57"/>
        </w:rPr>
        <w:t xml:space="preserve"> </w:t>
      </w:r>
      <w:r>
        <w:t>являются</w:t>
      </w:r>
      <w:r>
        <w:rPr>
          <w:spacing w:val="1"/>
        </w:rPr>
        <w:t xml:space="preserve"> </w:t>
      </w:r>
      <w:r>
        <w:t>оценочные</w:t>
      </w:r>
      <w:r>
        <w:rPr>
          <w:spacing w:val="1"/>
        </w:rPr>
        <w:t xml:space="preserve"> </w:t>
      </w:r>
      <w:r>
        <w:t>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1"/>
        </w:rPr>
        <w:t xml:space="preserve"> </w:t>
      </w:r>
      <w:r>
        <w:t>обучающимися</w:t>
      </w:r>
      <w:r>
        <w:rPr>
          <w:spacing w:val="-2"/>
        </w:rPr>
        <w:t xml:space="preserve"> </w:t>
      </w:r>
      <w:r>
        <w:t>образовательных результатов</w:t>
      </w:r>
      <w:r>
        <w:rPr>
          <w:spacing w:val="-3"/>
        </w:rPr>
        <w:t xml:space="preserve"> </w:t>
      </w:r>
      <w:r>
        <w:t>в процессе</w:t>
      </w:r>
      <w:r>
        <w:rPr>
          <w:spacing w:val="1"/>
        </w:rPr>
        <w:t xml:space="preserve"> </w:t>
      </w:r>
      <w:r>
        <w:t>обучения.</w:t>
      </w:r>
    </w:p>
    <w:p w:rsidR="006B6DD2" w:rsidRDefault="007E562F">
      <w:pPr>
        <w:pStyle w:val="a3"/>
        <w:ind w:left="544" w:right="676" w:firstLine="0"/>
      </w:pPr>
      <w:r>
        <w:t>В соответствии с ФГОС СОО система оценки МОБУ « Полевая СОШ»</w:t>
      </w:r>
      <w:r w:rsidR="008D6706">
        <w:t xml:space="preserve"> </w:t>
      </w:r>
      <w:r>
        <w:t>реализует системно-деятельностный, комплексный и уровневый подходы к</w:t>
      </w:r>
      <w:r>
        <w:rPr>
          <w:spacing w:val="1"/>
        </w:rPr>
        <w:t xml:space="preserve"> </w:t>
      </w:r>
      <w:r>
        <w:t>оценке</w:t>
      </w:r>
      <w:r>
        <w:rPr>
          <w:spacing w:val="-2"/>
        </w:rPr>
        <w:t xml:space="preserve"> </w:t>
      </w:r>
      <w:r>
        <w:t>образовательных достижений.</w:t>
      </w:r>
    </w:p>
    <w:p w:rsidR="006B6DD2" w:rsidRDefault="007E562F">
      <w:pPr>
        <w:pStyle w:val="a3"/>
        <w:ind w:left="544" w:right="672" w:firstLine="0"/>
      </w:pPr>
      <w:r>
        <w:t>Системно-деятельностный подход к оценке образовательных достижений проявляется 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w:t>
      </w:r>
      <w:proofErr w:type="gramStart"/>
      <w:r>
        <w:t>о-</w:t>
      </w:r>
      <w:proofErr w:type="gramEnd"/>
      <w:r>
        <w:rPr>
          <w:spacing w:val="1"/>
        </w:rPr>
        <w:t xml:space="preserve"> </w:t>
      </w:r>
      <w:r>
        <w:t>практических задач. Он обеспечивается содержанием и критериями оценки, в качестве</w:t>
      </w:r>
      <w:r>
        <w:rPr>
          <w:spacing w:val="1"/>
        </w:rPr>
        <w:t xml:space="preserve"> </w:t>
      </w:r>
      <w:r>
        <w:t>которых выступают планируемые результаты обучения, выраженные в деятельностной</w:t>
      </w:r>
      <w:r>
        <w:rPr>
          <w:spacing w:val="1"/>
        </w:rPr>
        <w:t xml:space="preserve"> </w:t>
      </w:r>
      <w:r>
        <w:t>форме.</w:t>
      </w:r>
    </w:p>
    <w:p w:rsidR="006B6DD2" w:rsidRDefault="007E562F">
      <w:pPr>
        <w:pStyle w:val="2"/>
        <w:spacing w:before="0"/>
      </w:pPr>
      <w:r>
        <w:t>Система</w:t>
      </w:r>
      <w:r>
        <w:rPr>
          <w:spacing w:val="-4"/>
        </w:rPr>
        <w:t xml:space="preserve"> </w:t>
      </w:r>
      <w:r>
        <w:t>оценки</w:t>
      </w:r>
      <w:r>
        <w:rPr>
          <w:spacing w:val="-3"/>
        </w:rPr>
        <w:t xml:space="preserve"> </w:t>
      </w:r>
      <w:r>
        <w:t>предполагает:</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комплексный подход к оценке результатов образования, позволяющий вести оценку</w:t>
      </w:r>
      <w:r>
        <w:rPr>
          <w:spacing w:val="1"/>
          <w:sz w:val="24"/>
        </w:rPr>
        <w:t xml:space="preserve"> </w:t>
      </w:r>
      <w:r>
        <w:rPr>
          <w:sz w:val="24"/>
        </w:rPr>
        <w:t xml:space="preserve">достижения </w:t>
      </w:r>
      <w:proofErr w:type="gramStart"/>
      <w:r>
        <w:rPr>
          <w:sz w:val="24"/>
        </w:rPr>
        <w:t>обучающимися</w:t>
      </w:r>
      <w:proofErr w:type="gramEnd"/>
      <w:r>
        <w:rPr>
          <w:sz w:val="24"/>
        </w:rPr>
        <w:t xml:space="preserve"> личностных, метапредметных и предметных результатов</w:t>
      </w:r>
      <w:r>
        <w:rPr>
          <w:spacing w:val="1"/>
          <w:sz w:val="24"/>
        </w:rPr>
        <w:t xml:space="preserve"> </w:t>
      </w:r>
      <w:r>
        <w:rPr>
          <w:sz w:val="24"/>
        </w:rPr>
        <w:t>образования;</w:t>
      </w:r>
    </w:p>
    <w:p w:rsidR="006B6DD2" w:rsidRDefault="007E562F" w:rsidP="006A6367">
      <w:pPr>
        <w:pStyle w:val="a6"/>
        <w:numPr>
          <w:ilvl w:val="0"/>
          <w:numId w:val="25"/>
        </w:numPr>
        <w:tabs>
          <w:tab w:val="left" w:pos="828"/>
        </w:tabs>
        <w:ind w:right="674"/>
        <w:jc w:val="both"/>
        <w:rPr>
          <w:rFonts w:ascii="Symbol" w:hAnsi="Symbol"/>
          <w:sz w:val="24"/>
        </w:rPr>
      </w:pPr>
      <w:r>
        <w:rPr>
          <w:sz w:val="24"/>
        </w:rPr>
        <w:t>уровневый подход к содержанию оценки и инструментарию для оценки 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w:t>
      </w:r>
      <w:r>
        <w:rPr>
          <w:spacing w:val="1"/>
          <w:sz w:val="24"/>
        </w:rPr>
        <w:t xml:space="preserve"> </w:t>
      </w:r>
      <w:r>
        <w:rPr>
          <w:sz w:val="24"/>
        </w:rPr>
        <w:t>представлению</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измерений.</w:t>
      </w:r>
    </w:p>
    <w:p w:rsidR="006B6DD2" w:rsidRDefault="007E562F">
      <w:pPr>
        <w:spacing w:line="275" w:lineRule="exact"/>
        <w:ind w:left="544"/>
        <w:jc w:val="both"/>
        <w:rPr>
          <w:sz w:val="24"/>
        </w:rPr>
      </w:pPr>
      <w:r>
        <w:rPr>
          <w:b/>
          <w:i/>
          <w:sz w:val="24"/>
        </w:rPr>
        <w:t>Комплексный</w:t>
      </w:r>
      <w:r>
        <w:rPr>
          <w:b/>
          <w:i/>
          <w:spacing w:val="-4"/>
          <w:sz w:val="24"/>
        </w:rPr>
        <w:t xml:space="preserve"> </w:t>
      </w:r>
      <w:r>
        <w:rPr>
          <w:b/>
          <w:i/>
          <w:sz w:val="24"/>
        </w:rPr>
        <w:t>подход</w:t>
      </w:r>
      <w:r>
        <w:rPr>
          <w:b/>
          <w:i/>
          <w:spacing w:val="-3"/>
          <w:sz w:val="24"/>
        </w:rPr>
        <w:t xml:space="preserve"> </w:t>
      </w:r>
      <w:r>
        <w:rPr>
          <w:sz w:val="24"/>
        </w:rPr>
        <w:t>к</w:t>
      </w:r>
      <w:r>
        <w:rPr>
          <w:spacing w:val="-4"/>
          <w:sz w:val="24"/>
        </w:rPr>
        <w:t xml:space="preserve"> </w:t>
      </w:r>
      <w:r>
        <w:rPr>
          <w:sz w:val="24"/>
        </w:rPr>
        <w:t>оценке</w:t>
      </w:r>
      <w:r>
        <w:rPr>
          <w:spacing w:val="-3"/>
          <w:sz w:val="24"/>
        </w:rPr>
        <w:t xml:space="preserve"> </w:t>
      </w:r>
      <w:r>
        <w:rPr>
          <w:sz w:val="24"/>
        </w:rPr>
        <w:t>образовательных</w:t>
      </w:r>
      <w:r>
        <w:rPr>
          <w:spacing w:val="-4"/>
          <w:sz w:val="24"/>
        </w:rPr>
        <w:t xml:space="preserve"> </w:t>
      </w:r>
      <w:r>
        <w:rPr>
          <w:sz w:val="24"/>
        </w:rPr>
        <w:t>достижений</w:t>
      </w:r>
      <w:r>
        <w:rPr>
          <w:spacing w:val="-3"/>
          <w:sz w:val="24"/>
        </w:rPr>
        <w:t xml:space="preserve"> </w:t>
      </w:r>
      <w:r>
        <w:rPr>
          <w:sz w:val="24"/>
        </w:rPr>
        <w:t>реализуется</w:t>
      </w:r>
      <w:r>
        <w:rPr>
          <w:spacing w:val="-4"/>
          <w:sz w:val="24"/>
        </w:rPr>
        <w:t xml:space="preserve"> </w:t>
      </w:r>
      <w:r>
        <w:rPr>
          <w:sz w:val="24"/>
        </w:rPr>
        <w:t>путем:</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оценки</w:t>
      </w:r>
      <w:r>
        <w:rPr>
          <w:spacing w:val="1"/>
          <w:sz w:val="24"/>
        </w:rPr>
        <w:t xml:space="preserve"> </w:t>
      </w:r>
      <w:r>
        <w:rPr>
          <w:sz w:val="24"/>
        </w:rPr>
        <w:t>трех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личностных,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p>
    <w:p w:rsidR="006B6DD2" w:rsidRDefault="007E562F" w:rsidP="006A6367">
      <w:pPr>
        <w:pStyle w:val="a6"/>
        <w:numPr>
          <w:ilvl w:val="0"/>
          <w:numId w:val="25"/>
        </w:numPr>
        <w:tabs>
          <w:tab w:val="left" w:pos="828"/>
        </w:tabs>
        <w:ind w:right="675"/>
        <w:jc w:val="both"/>
        <w:rPr>
          <w:rFonts w:ascii="Symbol" w:hAnsi="Symbol"/>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2"/>
          <w:sz w:val="24"/>
        </w:rPr>
        <w:t xml:space="preserve"> </w:t>
      </w:r>
      <w:r>
        <w:rPr>
          <w:sz w:val="24"/>
        </w:rPr>
        <w:t>и</w:t>
      </w:r>
      <w:r>
        <w:rPr>
          <w:spacing w:val="1"/>
          <w:sz w:val="24"/>
        </w:rPr>
        <w:t xml:space="preserve"> </w:t>
      </w:r>
      <w:r>
        <w:rPr>
          <w:sz w:val="24"/>
        </w:rPr>
        <w:t>для</w:t>
      </w:r>
      <w:r>
        <w:rPr>
          <w:spacing w:val="-2"/>
          <w:sz w:val="24"/>
        </w:rPr>
        <w:t xml:space="preserve"> </w:t>
      </w:r>
      <w:r>
        <w:rPr>
          <w:sz w:val="24"/>
        </w:rPr>
        <w:t>итоговой оценки;</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использования разнообразных методов и форм оценки, взаимно дополняющих друг</w:t>
      </w:r>
      <w:r>
        <w:rPr>
          <w:spacing w:val="1"/>
          <w:sz w:val="24"/>
        </w:rPr>
        <w:t xml:space="preserve"> </w:t>
      </w:r>
      <w:r>
        <w:rPr>
          <w:sz w:val="24"/>
        </w:rPr>
        <w:t>друга</w:t>
      </w:r>
      <w:r>
        <w:rPr>
          <w:spacing w:val="1"/>
          <w:sz w:val="24"/>
        </w:rPr>
        <w:t xml:space="preserve"> </w:t>
      </w:r>
      <w:r>
        <w:rPr>
          <w:sz w:val="24"/>
        </w:rPr>
        <w:t>(стандартизированные</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работы,</w:t>
      </w:r>
      <w:r>
        <w:rPr>
          <w:spacing w:val="1"/>
          <w:sz w:val="24"/>
        </w:rPr>
        <w:t xml:space="preserve"> </w:t>
      </w:r>
      <w:r>
        <w:rPr>
          <w:sz w:val="24"/>
        </w:rPr>
        <w:t>проекты,</w:t>
      </w:r>
      <w:r>
        <w:rPr>
          <w:spacing w:val="1"/>
          <w:sz w:val="24"/>
        </w:rPr>
        <w:t xml:space="preserve"> </w:t>
      </w:r>
      <w:r>
        <w:rPr>
          <w:sz w:val="24"/>
        </w:rPr>
        <w:t>практические</w:t>
      </w:r>
      <w:r>
        <w:rPr>
          <w:spacing w:val="1"/>
          <w:sz w:val="24"/>
        </w:rPr>
        <w:t xml:space="preserve"> </w:t>
      </w:r>
      <w:r>
        <w:rPr>
          <w:sz w:val="24"/>
        </w:rPr>
        <w:t>работы,</w:t>
      </w:r>
      <w:r>
        <w:rPr>
          <w:spacing w:val="-1"/>
          <w:sz w:val="24"/>
        </w:rPr>
        <w:t xml:space="preserve"> </w:t>
      </w:r>
      <w:r>
        <w:rPr>
          <w:sz w:val="24"/>
        </w:rPr>
        <w:t>самооценка, наблюдения</w:t>
      </w:r>
      <w:r>
        <w:rPr>
          <w:spacing w:val="-1"/>
          <w:sz w:val="24"/>
        </w:rPr>
        <w:t xml:space="preserve"> </w:t>
      </w:r>
      <w:r>
        <w:rPr>
          <w:sz w:val="24"/>
        </w:rPr>
        <w:t>и</w:t>
      </w:r>
      <w:r>
        <w:rPr>
          <w:spacing w:val="-1"/>
          <w:sz w:val="24"/>
        </w:rPr>
        <w:t xml:space="preserve"> </w:t>
      </w:r>
      <w:r>
        <w:rPr>
          <w:sz w:val="24"/>
        </w:rPr>
        <w:t>др.).</w:t>
      </w:r>
    </w:p>
    <w:p w:rsidR="006B6DD2" w:rsidRDefault="007E562F">
      <w:pPr>
        <w:pStyle w:val="a3"/>
        <w:ind w:left="544" w:right="675" w:firstLine="0"/>
      </w:pPr>
      <w:r>
        <w:rPr>
          <w:b/>
          <w:i/>
        </w:rPr>
        <w:t>Уровневый</w:t>
      </w:r>
      <w:r>
        <w:rPr>
          <w:b/>
          <w:i/>
          <w:spacing w:val="1"/>
        </w:rPr>
        <w:t xml:space="preserve"> </w:t>
      </w:r>
      <w:r>
        <w:rPr>
          <w:b/>
          <w:i/>
        </w:rPr>
        <w:t>подход</w:t>
      </w:r>
      <w:r>
        <w:rPr>
          <w:b/>
          <w:i/>
          <w:spacing w:val="1"/>
        </w:rPr>
        <w:t xml:space="preserve"> </w:t>
      </w:r>
      <w:r>
        <w:t>реализуется</w:t>
      </w:r>
      <w:r>
        <w:rPr>
          <w:spacing w:val="1"/>
        </w:rPr>
        <w:t xml:space="preserve"> </w:t>
      </w:r>
      <w:r>
        <w:t>по</w:t>
      </w:r>
      <w:r>
        <w:rPr>
          <w:spacing w:val="1"/>
        </w:rPr>
        <w:t xml:space="preserve"> </w:t>
      </w:r>
      <w:proofErr w:type="gramStart"/>
      <w:r>
        <w:t>отношению</w:t>
      </w:r>
      <w:proofErr w:type="gramEnd"/>
      <w:r>
        <w:rPr>
          <w:spacing w:val="1"/>
        </w:rPr>
        <w:t xml:space="preserve"> </w:t>
      </w:r>
      <w:r>
        <w:t>как</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3"/>
        </w:rPr>
        <w:t xml:space="preserve"> </w:t>
      </w:r>
      <w:r>
        <w:t>и</w:t>
      </w:r>
      <w:r>
        <w:rPr>
          <w:spacing w:val="1"/>
        </w:rPr>
        <w:t xml:space="preserve"> </w:t>
      </w:r>
      <w:r>
        <w:t>интерпретации</w:t>
      </w:r>
      <w:r>
        <w:rPr>
          <w:spacing w:val="1"/>
        </w:rPr>
        <w:t xml:space="preserve"> </w:t>
      </w:r>
      <w:r>
        <w:t>результатов.</w:t>
      </w:r>
    </w:p>
    <w:p w:rsidR="006B6DD2" w:rsidRDefault="007E562F">
      <w:pPr>
        <w:pStyle w:val="a3"/>
        <w:ind w:left="544" w:right="669" w:firstLine="0"/>
      </w:pPr>
      <w:r>
        <w:t>Уровневый</w:t>
      </w:r>
      <w:r>
        <w:rPr>
          <w:spacing w:val="1"/>
        </w:rPr>
        <w:t xml:space="preserve"> </w:t>
      </w:r>
      <w:r>
        <w:t>подход</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2"/>
        </w:rPr>
        <w:t xml:space="preserve"> </w:t>
      </w:r>
      <w:r>
        <w:t>следующими</w:t>
      </w:r>
      <w:r>
        <w:rPr>
          <w:spacing w:val="-1"/>
        </w:rPr>
        <w:t xml:space="preserve"> </w:t>
      </w:r>
      <w:r>
        <w:t>составляющими:</w:t>
      </w:r>
    </w:p>
    <w:p w:rsidR="006B6DD2" w:rsidRDefault="007E562F" w:rsidP="006A6367">
      <w:pPr>
        <w:pStyle w:val="a6"/>
        <w:numPr>
          <w:ilvl w:val="0"/>
          <w:numId w:val="25"/>
        </w:numPr>
        <w:tabs>
          <w:tab w:val="left" w:pos="828"/>
        </w:tabs>
        <w:ind w:right="674"/>
        <w:jc w:val="both"/>
        <w:rPr>
          <w:rFonts w:ascii="Symbol" w:hAnsi="Symbol"/>
          <w:sz w:val="24"/>
        </w:rPr>
      </w:pPr>
      <w:r>
        <w:rPr>
          <w:sz w:val="24"/>
        </w:rPr>
        <w:t>для каждого предмета предлагаются результаты двух уровней изучения – базового и</w:t>
      </w:r>
      <w:r>
        <w:rPr>
          <w:spacing w:val="1"/>
          <w:sz w:val="24"/>
        </w:rPr>
        <w:t xml:space="preserve"> </w:t>
      </w:r>
      <w:r>
        <w:rPr>
          <w:sz w:val="24"/>
        </w:rPr>
        <w:t>углубленного;</w:t>
      </w:r>
    </w:p>
    <w:p w:rsidR="006B6DD2" w:rsidRDefault="007E562F" w:rsidP="006A6367">
      <w:pPr>
        <w:pStyle w:val="a6"/>
        <w:numPr>
          <w:ilvl w:val="0"/>
          <w:numId w:val="25"/>
        </w:numPr>
        <w:tabs>
          <w:tab w:val="left" w:pos="828"/>
        </w:tabs>
        <w:ind w:right="668"/>
        <w:jc w:val="both"/>
        <w:rPr>
          <w:rFonts w:ascii="Symbol" w:hAnsi="Symbol"/>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содержат</w:t>
      </w:r>
      <w:r>
        <w:rPr>
          <w:spacing w:val="1"/>
          <w:sz w:val="24"/>
        </w:rPr>
        <w:t xml:space="preserve"> </w:t>
      </w:r>
      <w:r>
        <w:rPr>
          <w:sz w:val="24"/>
        </w:rPr>
        <w:t>блоки</w:t>
      </w:r>
      <w:r>
        <w:rPr>
          <w:spacing w:val="1"/>
          <w:sz w:val="24"/>
        </w:rPr>
        <w:t xml:space="preserve"> </w:t>
      </w:r>
      <w:r>
        <w:rPr>
          <w:sz w:val="24"/>
        </w:rPr>
        <w:t>«Выпускник</w:t>
      </w:r>
      <w:r>
        <w:rPr>
          <w:spacing w:val="1"/>
          <w:sz w:val="24"/>
        </w:rPr>
        <w:t xml:space="preserve"> </w:t>
      </w:r>
      <w:r>
        <w:rPr>
          <w:sz w:val="24"/>
        </w:rPr>
        <w:t>научится»</w:t>
      </w:r>
      <w:r>
        <w:rPr>
          <w:spacing w:val="1"/>
          <w:sz w:val="24"/>
        </w:rPr>
        <w:t xml:space="preserve"> </w:t>
      </w:r>
      <w:r>
        <w:rPr>
          <w:sz w:val="24"/>
        </w:rPr>
        <w:t>и</w:t>
      </w:r>
      <w:r>
        <w:rPr>
          <w:spacing w:val="1"/>
          <w:sz w:val="24"/>
        </w:rPr>
        <w:t xml:space="preserve"> </w:t>
      </w:r>
      <w:r>
        <w:rPr>
          <w:sz w:val="24"/>
        </w:rPr>
        <w:t>«Выпускник</w:t>
      </w:r>
      <w:r>
        <w:rPr>
          <w:spacing w:val="1"/>
          <w:sz w:val="24"/>
        </w:rPr>
        <w:t xml:space="preserve"> </w:t>
      </w:r>
      <w:r>
        <w:rPr>
          <w:sz w:val="24"/>
        </w:rPr>
        <w:t>получит</w:t>
      </w:r>
      <w:r>
        <w:rPr>
          <w:spacing w:val="-2"/>
          <w:sz w:val="24"/>
        </w:rPr>
        <w:t xml:space="preserve"> </w:t>
      </w:r>
      <w:r>
        <w:rPr>
          <w:sz w:val="24"/>
        </w:rPr>
        <w:t>возможность научиться».</w:t>
      </w:r>
    </w:p>
    <w:p w:rsidR="006B6DD2" w:rsidRDefault="007E562F">
      <w:pPr>
        <w:pStyle w:val="a3"/>
        <w:ind w:left="544" w:right="671" w:firstLine="0"/>
      </w:pPr>
      <w:r>
        <w:t>Уровневый подход к представлению и интерпретации результатов реализуется за счет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подготовки:</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способности</w:t>
      </w:r>
      <w:r>
        <w:rPr>
          <w:spacing w:val="1"/>
        </w:rPr>
        <w:t xml:space="preserve"> </w:t>
      </w:r>
      <w:proofErr w:type="gramStart"/>
      <w:r>
        <w:t>обучающихся</w:t>
      </w:r>
      <w:proofErr w:type="gramEnd"/>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 xml:space="preserve">определяется на основании выполнения </w:t>
      </w:r>
      <w:proofErr w:type="gramStart"/>
      <w:r>
        <w:t>обучающимися</w:t>
      </w:r>
      <w:proofErr w:type="gramEnd"/>
      <w:r>
        <w:t xml:space="preserve"> заданий базового уровня, которые</w:t>
      </w:r>
      <w:r>
        <w:rPr>
          <w:spacing w:val="-57"/>
        </w:rPr>
        <w:t xml:space="preserve"> </w:t>
      </w:r>
      <w:r>
        <w:t>оценивают</w:t>
      </w:r>
      <w:r>
        <w:rPr>
          <w:spacing w:val="1"/>
        </w:rPr>
        <w:t xml:space="preserve"> </w:t>
      </w:r>
      <w:r>
        <w:t>планируемые</w:t>
      </w:r>
      <w:r>
        <w:rPr>
          <w:spacing w:val="1"/>
        </w:rPr>
        <w:t xml:space="preserve"> </w:t>
      </w:r>
      <w:r>
        <w:t>результаты</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научится»,</w:t>
      </w:r>
      <w:r>
        <w:rPr>
          <w:spacing w:val="1"/>
        </w:rPr>
        <w:t xml:space="preserve"> </w:t>
      </w:r>
      <w:r>
        <w:t>используют</w:t>
      </w:r>
      <w:r>
        <w:rPr>
          <w:spacing w:val="-57"/>
        </w:rPr>
        <w:t xml:space="preserve"> </w:t>
      </w:r>
      <w:r>
        <w:t>наиболее значимые программные элементы содержания и трактуются как обязательные</w:t>
      </w:r>
      <w:r>
        <w:rPr>
          <w:spacing w:val="1"/>
        </w:rPr>
        <w:t xml:space="preserve"> </w:t>
      </w:r>
      <w:r>
        <w:t>для</w:t>
      </w:r>
      <w:r>
        <w:rPr>
          <w:spacing w:val="-2"/>
        </w:rPr>
        <w:t xml:space="preserve"> </w:t>
      </w:r>
      <w:r>
        <w:t>освоения.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0" w:firstLine="0"/>
      </w:pPr>
      <w:r>
        <w:lastRenderedPageBreak/>
        <w:t>Интерпретация результатов, полученных в процессе оценки образовательных результатов,</w:t>
      </w:r>
      <w:r>
        <w:rPr>
          <w:spacing w:val="-57"/>
        </w:rPr>
        <w:t xml:space="preserve"> </w:t>
      </w:r>
      <w:r>
        <w:t>в</w:t>
      </w:r>
      <w:r>
        <w:rPr>
          <w:spacing w:val="1"/>
        </w:rPr>
        <w:t xml:space="preserve"> </w:t>
      </w:r>
      <w:r>
        <w:t>целях</w:t>
      </w:r>
      <w:r>
        <w:rPr>
          <w:spacing w:val="1"/>
        </w:rPr>
        <w:t xml:space="preserve"> </w:t>
      </w:r>
      <w:r>
        <w:t>управления</w:t>
      </w:r>
      <w:r>
        <w:rPr>
          <w:spacing w:val="1"/>
        </w:rPr>
        <w:t xml:space="preserve"> </w:t>
      </w:r>
      <w:r>
        <w:t>качеством</w:t>
      </w:r>
      <w:r>
        <w:rPr>
          <w:spacing w:val="1"/>
        </w:rPr>
        <w:t xml:space="preserve"> </w:t>
      </w:r>
      <w:r>
        <w:t>образования</w:t>
      </w:r>
      <w:r>
        <w:rPr>
          <w:spacing w:val="1"/>
        </w:rPr>
        <w:t xml:space="preserve"> </w:t>
      </w:r>
      <w:r>
        <w:t>возможна</w:t>
      </w:r>
      <w:r>
        <w:rPr>
          <w:spacing w:val="1"/>
        </w:rPr>
        <w:t xml:space="preserve"> </w:t>
      </w:r>
      <w:r>
        <w:t>при</w:t>
      </w:r>
      <w:r>
        <w:rPr>
          <w:spacing w:val="1"/>
        </w:rPr>
        <w:t xml:space="preserve"> </w:t>
      </w:r>
      <w:r>
        <w:t>условии</w:t>
      </w:r>
      <w:r>
        <w:rPr>
          <w:spacing w:val="1"/>
        </w:rPr>
        <w:t xml:space="preserve"> </w:t>
      </w:r>
      <w:r>
        <w:t>использования</w:t>
      </w:r>
      <w:r>
        <w:rPr>
          <w:spacing w:val="1"/>
        </w:rPr>
        <w:t xml:space="preserve"> </w:t>
      </w:r>
      <w:r>
        <w:t xml:space="preserve">контекстной информации, включающей информацию об </w:t>
      </w:r>
      <w:proofErr w:type="gramStart"/>
      <w:r>
        <w:t>особенностях</w:t>
      </w:r>
      <w:proofErr w:type="gramEnd"/>
      <w:r>
        <w:t xml:space="preserve"> обучающихся, об</w:t>
      </w:r>
      <w:r>
        <w:rPr>
          <w:spacing w:val="1"/>
        </w:rPr>
        <w:t xml:space="preserve"> </w:t>
      </w:r>
      <w:r>
        <w:t>организации</w:t>
      </w:r>
      <w:r>
        <w:rPr>
          <w:spacing w:val="-2"/>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т.п.</w:t>
      </w:r>
    </w:p>
    <w:p w:rsidR="006B6DD2" w:rsidRDefault="007E562F">
      <w:pPr>
        <w:ind w:left="544"/>
        <w:jc w:val="both"/>
        <w:rPr>
          <w:sz w:val="24"/>
        </w:rPr>
      </w:pPr>
      <w:r>
        <w:rPr>
          <w:b/>
          <w:i/>
          <w:sz w:val="24"/>
        </w:rPr>
        <w:t>Критериями</w:t>
      </w:r>
      <w:r>
        <w:rPr>
          <w:b/>
          <w:i/>
          <w:spacing w:val="-5"/>
          <w:sz w:val="24"/>
        </w:rPr>
        <w:t xml:space="preserve"> </w:t>
      </w:r>
      <w:r>
        <w:rPr>
          <w:b/>
          <w:i/>
          <w:sz w:val="24"/>
        </w:rPr>
        <w:t>оценивания</w:t>
      </w:r>
      <w:r>
        <w:rPr>
          <w:b/>
          <w:i/>
          <w:spacing w:val="-3"/>
          <w:sz w:val="24"/>
        </w:rPr>
        <w:t xml:space="preserve"> </w:t>
      </w:r>
      <w:r>
        <w:rPr>
          <w:sz w:val="24"/>
        </w:rPr>
        <w:t>являются:</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соответствие</w:t>
      </w:r>
      <w:r>
        <w:rPr>
          <w:spacing w:val="1"/>
          <w:sz w:val="24"/>
        </w:rPr>
        <w:t xml:space="preserve"> </w:t>
      </w:r>
      <w:r>
        <w:rPr>
          <w:sz w:val="24"/>
        </w:rPr>
        <w:t>достигнутых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ФГОС</w:t>
      </w:r>
      <w:r>
        <w:rPr>
          <w:spacing w:val="-1"/>
          <w:sz w:val="24"/>
        </w:rPr>
        <w:t xml:space="preserve"> </w:t>
      </w:r>
      <w:r>
        <w:rPr>
          <w:sz w:val="24"/>
        </w:rPr>
        <w:t>СОО;</w:t>
      </w:r>
    </w:p>
    <w:p w:rsidR="006B6DD2" w:rsidRDefault="007E562F" w:rsidP="006A6367">
      <w:pPr>
        <w:pStyle w:val="a6"/>
        <w:numPr>
          <w:ilvl w:val="0"/>
          <w:numId w:val="25"/>
        </w:numPr>
        <w:tabs>
          <w:tab w:val="left" w:pos="828"/>
        </w:tabs>
        <w:rPr>
          <w:rFonts w:ascii="Symbol" w:hAnsi="Symbol"/>
          <w:sz w:val="24"/>
        </w:rPr>
      </w:pPr>
      <w:r>
        <w:rPr>
          <w:sz w:val="24"/>
        </w:rPr>
        <w:t>динамика</w:t>
      </w:r>
      <w:r>
        <w:rPr>
          <w:spacing w:val="-4"/>
          <w:sz w:val="24"/>
        </w:rPr>
        <w:t xml:space="preserve"> </w:t>
      </w:r>
      <w:r>
        <w:rPr>
          <w:sz w:val="24"/>
        </w:rPr>
        <w:t>результатов</w:t>
      </w:r>
      <w:r>
        <w:rPr>
          <w:spacing w:val="-4"/>
          <w:sz w:val="24"/>
        </w:rPr>
        <w:t xml:space="preserve"> </w:t>
      </w:r>
      <w:proofErr w:type="gramStart"/>
      <w:r>
        <w:rPr>
          <w:sz w:val="24"/>
        </w:rPr>
        <w:t>предметной</w:t>
      </w:r>
      <w:proofErr w:type="gramEnd"/>
      <w:r>
        <w:rPr>
          <w:spacing w:val="-4"/>
          <w:sz w:val="24"/>
        </w:rPr>
        <w:t xml:space="preserve"> </w:t>
      </w:r>
      <w:r>
        <w:rPr>
          <w:sz w:val="24"/>
        </w:rPr>
        <w:t>обученности,</w:t>
      </w:r>
      <w:r>
        <w:rPr>
          <w:spacing w:val="-3"/>
          <w:sz w:val="24"/>
        </w:rPr>
        <w:t xml:space="preserve"> </w:t>
      </w:r>
      <w:r>
        <w:rPr>
          <w:sz w:val="24"/>
        </w:rPr>
        <w:t>формирования</w:t>
      </w:r>
      <w:r>
        <w:rPr>
          <w:spacing w:val="-3"/>
          <w:sz w:val="24"/>
        </w:rPr>
        <w:t xml:space="preserve"> </w:t>
      </w:r>
      <w:r>
        <w:rPr>
          <w:sz w:val="24"/>
        </w:rPr>
        <w:t>УУД.</w:t>
      </w:r>
    </w:p>
    <w:p w:rsidR="006B6DD2" w:rsidRDefault="007E562F">
      <w:pPr>
        <w:pStyle w:val="2"/>
        <w:spacing w:before="119"/>
        <w:jc w:val="left"/>
      </w:pPr>
      <w:r>
        <w:t>Инструменты</w:t>
      </w:r>
      <w:r>
        <w:rPr>
          <w:spacing w:val="-5"/>
        </w:rPr>
        <w:t xml:space="preserve"> </w:t>
      </w:r>
      <w:r>
        <w:t>оценочной</w:t>
      </w:r>
      <w:r>
        <w:rPr>
          <w:spacing w:val="-4"/>
        </w:rPr>
        <w:t xml:space="preserve"> </w:t>
      </w:r>
      <w:r>
        <w:t>деятельности:</w:t>
      </w:r>
    </w:p>
    <w:p w:rsidR="006B6DD2" w:rsidRDefault="007E562F">
      <w:pPr>
        <w:pStyle w:val="a3"/>
        <w:ind w:left="544" w:firstLine="0"/>
        <w:jc w:val="left"/>
      </w:pPr>
      <w:r>
        <w:rPr>
          <w:color w:val="000009"/>
        </w:rPr>
        <w:t>5</w:t>
      </w:r>
      <w:r>
        <w:rPr>
          <w:color w:val="000009"/>
          <w:spacing w:val="-3"/>
        </w:rPr>
        <w:t xml:space="preserve"> </w:t>
      </w:r>
      <w:r>
        <w:rPr>
          <w:color w:val="000009"/>
        </w:rPr>
        <w:t>-</w:t>
      </w:r>
      <w:r>
        <w:rPr>
          <w:color w:val="000009"/>
          <w:spacing w:val="-2"/>
        </w:rPr>
        <w:t xml:space="preserve"> </w:t>
      </w:r>
      <w:r>
        <w:rPr>
          <w:color w:val="000009"/>
        </w:rPr>
        <w:t>балльная</w:t>
      </w:r>
      <w:r>
        <w:rPr>
          <w:color w:val="000009"/>
          <w:spacing w:val="-3"/>
        </w:rPr>
        <w:t xml:space="preserve"> </w:t>
      </w:r>
      <w:r>
        <w:rPr>
          <w:color w:val="000009"/>
        </w:rPr>
        <w:t>шкала</w:t>
      </w:r>
      <w:r>
        <w:rPr>
          <w:color w:val="000009"/>
          <w:spacing w:val="-1"/>
        </w:rPr>
        <w:t xml:space="preserve"> </w:t>
      </w:r>
      <w:r>
        <w:rPr>
          <w:color w:val="000009"/>
        </w:rPr>
        <w:t>оценивания</w:t>
      </w:r>
      <w:r>
        <w:rPr>
          <w:color w:val="000009"/>
          <w:spacing w:val="-3"/>
        </w:rPr>
        <w:t xml:space="preserve"> </w:t>
      </w:r>
      <w:r>
        <w:rPr>
          <w:color w:val="000009"/>
        </w:rPr>
        <w:t>+</w:t>
      </w:r>
      <w:r>
        <w:rPr>
          <w:color w:val="000009"/>
          <w:spacing w:val="-2"/>
        </w:rPr>
        <w:t xml:space="preserve"> </w:t>
      </w:r>
      <w:r>
        <w:rPr>
          <w:color w:val="000009"/>
        </w:rPr>
        <w:t>словесная</w:t>
      </w:r>
      <w:r>
        <w:rPr>
          <w:color w:val="000009"/>
          <w:spacing w:val="-3"/>
        </w:rPr>
        <w:t xml:space="preserve"> </w:t>
      </w:r>
      <w:r>
        <w:rPr>
          <w:color w:val="000009"/>
        </w:rPr>
        <w:t>оценка.</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2392"/>
        <w:gridCol w:w="2394"/>
        <w:gridCol w:w="2392"/>
      </w:tblGrid>
      <w:tr w:rsidR="006B6DD2">
        <w:trPr>
          <w:trHeight w:val="552"/>
        </w:trPr>
        <w:tc>
          <w:tcPr>
            <w:tcW w:w="2392" w:type="dxa"/>
          </w:tcPr>
          <w:p w:rsidR="006B6DD2" w:rsidRDefault="007E562F">
            <w:pPr>
              <w:pStyle w:val="TableParagraph"/>
              <w:spacing w:before="138"/>
              <w:ind w:left="807"/>
              <w:rPr>
                <w:sz w:val="24"/>
              </w:rPr>
            </w:pPr>
            <w:r>
              <w:rPr>
                <w:sz w:val="24"/>
              </w:rPr>
              <w:t>Уровни</w:t>
            </w:r>
          </w:p>
        </w:tc>
        <w:tc>
          <w:tcPr>
            <w:tcW w:w="2392" w:type="dxa"/>
          </w:tcPr>
          <w:p w:rsidR="006B6DD2" w:rsidRDefault="007E562F">
            <w:pPr>
              <w:pStyle w:val="TableParagraph"/>
              <w:ind w:left="254" w:right="241"/>
              <w:jc w:val="center"/>
              <w:rPr>
                <w:sz w:val="24"/>
              </w:rPr>
            </w:pPr>
            <w:r>
              <w:rPr>
                <w:sz w:val="24"/>
              </w:rPr>
              <w:t>Отметка</w:t>
            </w:r>
            <w:r>
              <w:rPr>
                <w:spacing w:val="-4"/>
                <w:sz w:val="24"/>
              </w:rPr>
              <w:t xml:space="preserve"> </w:t>
            </w:r>
            <w:proofErr w:type="gramStart"/>
            <w:r>
              <w:rPr>
                <w:sz w:val="24"/>
              </w:rPr>
              <w:t>по</w:t>
            </w:r>
            <w:proofErr w:type="gramEnd"/>
          </w:p>
          <w:p w:rsidR="006B6DD2" w:rsidRDefault="007E562F">
            <w:pPr>
              <w:pStyle w:val="TableParagraph"/>
              <w:spacing w:line="256" w:lineRule="exact"/>
              <w:ind w:left="254" w:right="241"/>
              <w:jc w:val="center"/>
              <w:rPr>
                <w:sz w:val="24"/>
              </w:rPr>
            </w:pPr>
            <w:r>
              <w:rPr>
                <w:sz w:val="24"/>
              </w:rPr>
              <w:t>5-балльной</w:t>
            </w:r>
            <w:r>
              <w:rPr>
                <w:spacing w:val="-3"/>
                <w:sz w:val="24"/>
              </w:rPr>
              <w:t xml:space="preserve"> </w:t>
            </w:r>
            <w:r>
              <w:rPr>
                <w:sz w:val="24"/>
              </w:rPr>
              <w:t>шкале</w:t>
            </w:r>
          </w:p>
        </w:tc>
        <w:tc>
          <w:tcPr>
            <w:tcW w:w="2394" w:type="dxa"/>
          </w:tcPr>
          <w:p w:rsidR="006B6DD2" w:rsidRDefault="007E562F">
            <w:pPr>
              <w:pStyle w:val="TableParagraph"/>
              <w:spacing w:line="270" w:lineRule="atLeast"/>
              <w:ind w:left="566" w:right="211" w:hanging="332"/>
              <w:rPr>
                <w:sz w:val="24"/>
              </w:rPr>
            </w:pPr>
            <w:r>
              <w:rPr>
                <w:sz w:val="24"/>
              </w:rPr>
              <w:t>Качество</w:t>
            </w:r>
            <w:r>
              <w:rPr>
                <w:spacing w:val="-14"/>
                <w:sz w:val="24"/>
              </w:rPr>
              <w:t xml:space="preserve"> </w:t>
            </w:r>
            <w:r>
              <w:rPr>
                <w:sz w:val="24"/>
              </w:rPr>
              <w:t>усвоения</w:t>
            </w:r>
            <w:r>
              <w:rPr>
                <w:spacing w:val="-57"/>
                <w:sz w:val="24"/>
              </w:rPr>
              <w:t xml:space="preserve"> </w:t>
            </w:r>
            <w:r>
              <w:rPr>
                <w:sz w:val="24"/>
              </w:rPr>
              <w:t>предмета,</w:t>
            </w:r>
            <w:r>
              <w:rPr>
                <w:spacing w:val="-1"/>
                <w:sz w:val="24"/>
              </w:rPr>
              <w:t xml:space="preserve"> </w:t>
            </w:r>
            <w:r>
              <w:rPr>
                <w:sz w:val="24"/>
              </w:rPr>
              <w:t>%</w:t>
            </w:r>
          </w:p>
        </w:tc>
        <w:tc>
          <w:tcPr>
            <w:tcW w:w="2392" w:type="dxa"/>
          </w:tcPr>
          <w:p w:rsidR="006B6DD2" w:rsidRDefault="007E562F">
            <w:pPr>
              <w:pStyle w:val="TableParagraph"/>
              <w:spacing w:before="138"/>
              <w:ind w:left="306"/>
              <w:rPr>
                <w:sz w:val="24"/>
              </w:rPr>
            </w:pPr>
            <w:r>
              <w:rPr>
                <w:sz w:val="24"/>
              </w:rPr>
              <w:t>словесная</w:t>
            </w:r>
            <w:r>
              <w:rPr>
                <w:spacing w:val="-4"/>
                <w:sz w:val="24"/>
              </w:rPr>
              <w:t xml:space="preserve"> </w:t>
            </w:r>
            <w:r>
              <w:rPr>
                <w:sz w:val="24"/>
              </w:rPr>
              <w:t>оценка</w:t>
            </w:r>
          </w:p>
        </w:tc>
      </w:tr>
      <w:tr w:rsidR="006B6DD2">
        <w:trPr>
          <w:trHeight w:val="276"/>
        </w:trPr>
        <w:tc>
          <w:tcPr>
            <w:tcW w:w="2392" w:type="dxa"/>
          </w:tcPr>
          <w:p w:rsidR="006B6DD2" w:rsidRDefault="007E562F">
            <w:pPr>
              <w:pStyle w:val="TableParagraph"/>
              <w:spacing w:line="256" w:lineRule="exact"/>
              <w:rPr>
                <w:sz w:val="24"/>
              </w:rPr>
            </w:pPr>
            <w:r>
              <w:rPr>
                <w:sz w:val="24"/>
              </w:rPr>
              <w:t>Низкий</w:t>
            </w:r>
          </w:p>
        </w:tc>
        <w:tc>
          <w:tcPr>
            <w:tcW w:w="2392" w:type="dxa"/>
          </w:tcPr>
          <w:p w:rsidR="006B6DD2" w:rsidRDefault="007E562F">
            <w:pPr>
              <w:pStyle w:val="TableParagraph"/>
              <w:spacing w:line="256" w:lineRule="exact"/>
              <w:ind w:left="14"/>
              <w:jc w:val="center"/>
              <w:rPr>
                <w:sz w:val="24"/>
              </w:rPr>
            </w:pPr>
            <w:r>
              <w:rPr>
                <w:sz w:val="24"/>
              </w:rPr>
              <w:t>2</w:t>
            </w:r>
          </w:p>
        </w:tc>
        <w:tc>
          <w:tcPr>
            <w:tcW w:w="2394" w:type="dxa"/>
          </w:tcPr>
          <w:p w:rsidR="006B6DD2" w:rsidRDefault="007E562F">
            <w:pPr>
              <w:pStyle w:val="TableParagraph"/>
              <w:spacing w:line="256" w:lineRule="exact"/>
              <w:ind w:left="900"/>
              <w:rPr>
                <w:sz w:val="24"/>
              </w:rPr>
            </w:pPr>
            <w:r>
              <w:rPr>
                <w:sz w:val="24"/>
              </w:rPr>
              <w:t>0 – 49</w:t>
            </w:r>
          </w:p>
        </w:tc>
        <w:tc>
          <w:tcPr>
            <w:tcW w:w="2392" w:type="dxa"/>
          </w:tcPr>
          <w:p w:rsidR="006B6DD2" w:rsidRDefault="007E562F">
            <w:pPr>
              <w:pStyle w:val="TableParagraph"/>
              <w:spacing w:line="256" w:lineRule="exact"/>
              <w:rPr>
                <w:sz w:val="24"/>
              </w:rPr>
            </w:pPr>
            <w:r>
              <w:rPr>
                <w:sz w:val="24"/>
              </w:rPr>
              <w:t>недостаточно</w:t>
            </w:r>
          </w:p>
        </w:tc>
      </w:tr>
      <w:tr w:rsidR="006B6DD2">
        <w:trPr>
          <w:trHeight w:val="275"/>
        </w:trPr>
        <w:tc>
          <w:tcPr>
            <w:tcW w:w="2392" w:type="dxa"/>
          </w:tcPr>
          <w:p w:rsidR="006B6DD2" w:rsidRDefault="007E562F">
            <w:pPr>
              <w:pStyle w:val="TableParagraph"/>
              <w:spacing w:line="256" w:lineRule="exact"/>
              <w:rPr>
                <w:sz w:val="24"/>
              </w:rPr>
            </w:pPr>
            <w:r>
              <w:rPr>
                <w:sz w:val="24"/>
              </w:rPr>
              <w:t>Базовый</w:t>
            </w:r>
          </w:p>
        </w:tc>
        <w:tc>
          <w:tcPr>
            <w:tcW w:w="2392" w:type="dxa"/>
          </w:tcPr>
          <w:p w:rsidR="006B6DD2" w:rsidRDefault="007E562F">
            <w:pPr>
              <w:pStyle w:val="TableParagraph"/>
              <w:spacing w:line="256" w:lineRule="exact"/>
              <w:ind w:left="14"/>
              <w:jc w:val="center"/>
              <w:rPr>
                <w:sz w:val="24"/>
              </w:rPr>
            </w:pPr>
            <w:r>
              <w:rPr>
                <w:sz w:val="24"/>
              </w:rPr>
              <w:t>3</w:t>
            </w:r>
          </w:p>
        </w:tc>
        <w:tc>
          <w:tcPr>
            <w:tcW w:w="2394" w:type="dxa"/>
          </w:tcPr>
          <w:p w:rsidR="006B6DD2" w:rsidRDefault="007E562F">
            <w:pPr>
              <w:pStyle w:val="TableParagraph"/>
              <w:spacing w:line="256" w:lineRule="exact"/>
              <w:ind w:left="840"/>
              <w:rPr>
                <w:sz w:val="24"/>
              </w:rPr>
            </w:pPr>
            <w:r>
              <w:rPr>
                <w:sz w:val="24"/>
              </w:rPr>
              <w:t>50 – 65</w:t>
            </w:r>
          </w:p>
        </w:tc>
        <w:tc>
          <w:tcPr>
            <w:tcW w:w="2392" w:type="dxa"/>
          </w:tcPr>
          <w:p w:rsidR="006B6DD2" w:rsidRDefault="007E562F">
            <w:pPr>
              <w:pStyle w:val="TableParagraph"/>
              <w:spacing w:line="256" w:lineRule="exact"/>
              <w:rPr>
                <w:sz w:val="24"/>
              </w:rPr>
            </w:pPr>
            <w:r>
              <w:rPr>
                <w:sz w:val="24"/>
              </w:rPr>
              <w:t>удовлетворительно</w:t>
            </w:r>
          </w:p>
        </w:tc>
      </w:tr>
      <w:tr w:rsidR="006B6DD2">
        <w:trPr>
          <w:trHeight w:val="275"/>
        </w:trPr>
        <w:tc>
          <w:tcPr>
            <w:tcW w:w="2392" w:type="dxa"/>
          </w:tcPr>
          <w:p w:rsidR="006B6DD2" w:rsidRDefault="007E562F">
            <w:pPr>
              <w:pStyle w:val="TableParagraph"/>
              <w:spacing w:line="256" w:lineRule="exact"/>
              <w:rPr>
                <w:sz w:val="24"/>
              </w:rPr>
            </w:pPr>
            <w:r>
              <w:rPr>
                <w:sz w:val="24"/>
              </w:rPr>
              <w:t>Повышенный</w:t>
            </w:r>
          </w:p>
        </w:tc>
        <w:tc>
          <w:tcPr>
            <w:tcW w:w="2392" w:type="dxa"/>
          </w:tcPr>
          <w:p w:rsidR="006B6DD2" w:rsidRDefault="007E562F">
            <w:pPr>
              <w:pStyle w:val="TableParagraph"/>
              <w:spacing w:line="256" w:lineRule="exact"/>
              <w:ind w:left="14"/>
              <w:jc w:val="center"/>
              <w:rPr>
                <w:sz w:val="24"/>
              </w:rPr>
            </w:pPr>
            <w:r>
              <w:rPr>
                <w:sz w:val="24"/>
              </w:rPr>
              <w:t>4</w:t>
            </w:r>
          </w:p>
        </w:tc>
        <w:tc>
          <w:tcPr>
            <w:tcW w:w="2394" w:type="dxa"/>
          </w:tcPr>
          <w:p w:rsidR="006B6DD2" w:rsidRDefault="007E562F">
            <w:pPr>
              <w:pStyle w:val="TableParagraph"/>
              <w:spacing w:line="256" w:lineRule="exact"/>
              <w:ind w:left="840"/>
              <w:rPr>
                <w:sz w:val="24"/>
              </w:rPr>
            </w:pPr>
            <w:r>
              <w:rPr>
                <w:sz w:val="24"/>
              </w:rPr>
              <w:t>66 – 79</w:t>
            </w:r>
          </w:p>
        </w:tc>
        <w:tc>
          <w:tcPr>
            <w:tcW w:w="2392" w:type="dxa"/>
          </w:tcPr>
          <w:p w:rsidR="006B6DD2" w:rsidRDefault="007E562F">
            <w:pPr>
              <w:pStyle w:val="TableParagraph"/>
              <w:spacing w:line="256" w:lineRule="exact"/>
              <w:rPr>
                <w:sz w:val="24"/>
              </w:rPr>
            </w:pPr>
            <w:r>
              <w:rPr>
                <w:sz w:val="24"/>
              </w:rPr>
              <w:t>хорошо</w:t>
            </w:r>
          </w:p>
        </w:tc>
      </w:tr>
      <w:tr w:rsidR="006B6DD2">
        <w:trPr>
          <w:trHeight w:val="276"/>
        </w:trPr>
        <w:tc>
          <w:tcPr>
            <w:tcW w:w="2392" w:type="dxa"/>
          </w:tcPr>
          <w:p w:rsidR="006B6DD2" w:rsidRDefault="007E562F">
            <w:pPr>
              <w:pStyle w:val="TableParagraph"/>
              <w:spacing w:line="256" w:lineRule="exact"/>
              <w:rPr>
                <w:sz w:val="24"/>
              </w:rPr>
            </w:pPr>
            <w:r>
              <w:rPr>
                <w:sz w:val="24"/>
              </w:rPr>
              <w:t>Высокий</w:t>
            </w:r>
          </w:p>
        </w:tc>
        <w:tc>
          <w:tcPr>
            <w:tcW w:w="2392" w:type="dxa"/>
          </w:tcPr>
          <w:p w:rsidR="006B6DD2" w:rsidRDefault="007E562F">
            <w:pPr>
              <w:pStyle w:val="TableParagraph"/>
              <w:spacing w:line="256" w:lineRule="exact"/>
              <w:ind w:left="14"/>
              <w:jc w:val="center"/>
              <w:rPr>
                <w:sz w:val="24"/>
              </w:rPr>
            </w:pPr>
            <w:r>
              <w:rPr>
                <w:sz w:val="24"/>
              </w:rPr>
              <w:t>5</w:t>
            </w:r>
          </w:p>
        </w:tc>
        <w:tc>
          <w:tcPr>
            <w:tcW w:w="2394" w:type="dxa"/>
          </w:tcPr>
          <w:p w:rsidR="006B6DD2" w:rsidRDefault="007E562F">
            <w:pPr>
              <w:pStyle w:val="TableParagraph"/>
              <w:spacing w:line="256" w:lineRule="exact"/>
              <w:ind w:left="800"/>
              <w:rPr>
                <w:sz w:val="24"/>
              </w:rPr>
            </w:pPr>
            <w:r>
              <w:rPr>
                <w:sz w:val="24"/>
              </w:rPr>
              <w:t>80 - 100</w:t>
            </w:r>
          </w:p>
        </w:tc>
        <w:tc>
          <w:tcPr>
            <w:tcW w:w="2392" w:type="dxa"/>
          </w:tcPr>
          <w:p w:rsidR="006B6DD2" w:rsidRDefault="007E562F">
            <w:pPr>
              <w:pStyle w:val="TableParagraph"/>
              <w:spacing w:line="256" w:lineRule="exact"/>
              <w:rPr>
                <w:sz w:val="24"/>
              </w:rPr>
            </w:pPr>
            <w:r>
              <w:rPr>
                <w:sz w:val="24"/>
              </w:rPr>
              <w:t>отлично</w:t>
            </w:r>
          </w:p>
        </w:tc>
      </w:tr>
    </w:tbl>
    <w:p w:rsidR="006B6DD2" w:rsidRDefault="007E562F">
      <w:pPr>
        <w:pStyle w:val="2"/>
        <w:jc w:val="left"/>
      </w:pPr>
      <w:r>
        <w:t>Интегральная</w:t>
      </w:r>
      <w:r>
        <w:rPr>
          <w:spacing w:val="-5"/>
        </w:rPr>
        <w:t xml:space="preserve"> </w:t>
      </w:r>
      <w:r>
        <w:t>балльная</w:t>
      </w:r>
      <w:r>
        <w:rPr>
          <w:spacing w:val="-3"/>
        </w:rPr>
        <w:t xml:space="preserve"> </w:t>
      </w:r>
      <w:r>
        <w:t>шкала</w:t>
      </w:r>
      <w:r>
        <w:rPr>
          <w:spacing w:val="-3"/>
        </w:rPr>
        <w:t xml:space="preserve"> </w:t>
      </w:r>
      <w:r>
        <w:t>оценки</w:t>
      </w:r>
      <w:r>
        <w:rPr>
          <w:spacing w:val="-4"/>
        </w:rPr>
        <w:t xml:space="preserve"> </w:t>
      </w:r>
      <w:r>
        <w:t>учебных</w:t>
      </w:r>
      <w:r>
        <w:rPr>
          <w:spacing w:val="-3"/>
        </w:rPr>
        <w:t xml:space="preserve"> </w:t>
      </w:r>
      <w:r>
        <w:t>достижений</w:t>
      </w:r>
      <w:r>
        <w:rPr>
          <w:spacing w:val="2"/>
        </w:rPr>
        <w:t xml:space="preserve"> </w:t>
      </w:r>
      <w:r>
        <w:t>обучающихся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984"/>
        <w:gridCol w:w="6268"/>
      </w:tblGrid>
      <w:tr w:rsidR="006B6DD2">
        <w:trPr>
          <w:trHeight w:val="276"/>
        </w:trPr>
        <w:tc>
          <w:tcPr>
            <w:tcW w:w="2354" w:type="dxa"/>
          </w:tcPr>
          <w:p w:rsidR="006B6DD2" w:rsidRDefault="007E562F">
            <w:pPr>
              <w:pStyle w:val="TableParagraph"/>
              <w:spacing w:line="256" w:lineRule="exact"/>
              <w:ind w:left="787"/>
              <w:rPr>
                <w:sz w:val="24"/>
              </w:rPr>
            </w:pPr>
            <w:r>
              <w:rPr>
                <w:sz w:val="24"/>
              </w:rPr>
              <w:t>Уровни</w:t>
            </w:r>
          </w:p>
        </w:tc>
        <w:tc>
          <w:tcPr>
            <w:tcW w:w="984" w:type="dxa"/>
          </w:tcPr>
          <w:p w:rsidR="006B6DD2" w:rsidRDefault="007E562F">
            <w:pPr>
              <w:pStyle w:val="TableParagraph"/>
              <w:spacing w:line="256" w:lineRule="exact"/>
              <w:ind w:left="151" w:right="137"/>
              <w:jc w:val="center"/>
              <w:rPr>
                <w:sz w:val="24"/>
              </w:rPr>
            </w:pPr>
            <w:r>
              <w:rPr>
                <w:sz w:val="24"/>
              </w:rPr>
              <w:t>Баллы</w:t>
            </w:r>
          </w:p>
        </w:tc>
        <w:tc>
          <w:tcPr>
            <w:tcW w:w="6268" w:type="dxa"/>
          </w:tcPr>
          <w:p w:rsidR="006B6DD2" w:rsidRDefault="007E562F">
            <w:pPr>
              <w:pStyle w:val="TableParagraph"/>
              <w:spacing w:line="256" w:lineRule="exact"/>
              <w:ind w:left="2132" w:right="2121"/>
              <w:jc w:val="center"/>
              <w:rPr>
                <w:sz w:val="24"/>
              </w:rPr>
            </w:pPr>
            <w:r>
              <w:rPr>
                <w:sz w:val="24"/>
              </w:rPr>
              <w:t>Показатели</w:t>
            </w:r>
            <w:r>
              <w:rPr>
                <w:spacing w:val="-2"/>
                <w:sz w:val="24"/>
              </w:rPr>
              <w:t xml:space="preserve"> </w:t>
            </w:r>
            <w:r>
              <w:rPr>
                <w:sz w:val="24"/>
              </w:rPr>
              <w:t>оценки</w:t>
            </w:r>
          </w:p>
        </w:tc>
      </w:tr>
      <w:tr w:rsidR="006B6DD2">
        <w:trPr>
          <w:trHeight w:val="276"/>
        </w:trPr>
        <w:tc>
          <w:tcPr>
            <w:tcW w:w="2354" w:type="dxa"/>
          </w:tcPr>
          <w:p w:rsidR="006B6DD2" w:rsidRDefault="006B6DD2">
            <w:pPr>
              <w:pStyle w:val="TableParagraph"/>
              <w:ind w:left="0"/>
              <w:rPr>
                <w:sz w:val="20"/>
              </w:rPr>
            </w:pPr>
          </w:p>
        </w:tc>
        <w:tc>
          <w:tcPr>
            <w:tcW w:w="984" w:type="dxa"/>
          </w:tcPr>
          <w:p w:rsidR="006B6DD2" w:rsidRDefault="007E562F">
            <w:pPr>
              <w:pStyle w:val="TableParagraph"/>
              <w:spacing w:line="256" w:lineRule="exact"/>
              <w:ind w:left="14"/>
              <w:jc w:val="center"/>
              <w:rPr>
                <w:sz w:val="24"/>
              </w:rPr>
            </w:pPr>
            <w:r>
              <w:rPr>
                <w:sz w:val="24"/>
              </w:rPr>
              <w:t>0</w:t>
            </w:r>
          </w:p>
        </w:tc>
        <w:tc>
          <w:tcPr>
            <w:tcW w:w="6268" w:type="dxa"/>
          </w:tcPr>
          <w:p w:rsidR="006B6DD2" w:rsidRDefault="007E562F">
            <w:pPr>
              <w:pStyle w:val="TableParagraph"/>
              <w:spacing w:line="256" w:lineRule="exact"/>
              <w:ind w:left="109"/>
              <w:rPr>
                <w:sz w:val="24"/>
              </w:rPr>
            </w:pPr>
            <w:r>
              <w:rPr>
                <w:sz w:val="24"/>
              </w:rPr>
              <w:t>отсутствие</w:t>
            </w:r>
            <w:r>
              <w:rPr>
                <w:spacing w:val="-2"/>
                <w:sz w:val="24"/>
              </w:rPr>
              <w:t xml:space="preserve"> </w:t>
            </w:r>
            <w:r>
              <w:rPr>
                <w:sz w:val="24"/>
              </w:rPr>
              <w:t>ответа</w:t>
            </w:r>
            <w:r>
              <w:rPr>
                <w:spacing w:val="-1"/>
                <w:sz w:val="24"/>
              </w:rPr>
              <w:t xml:space="preserve"> </w:t>
            </w:r>
            <w:r>
              <w:rPr>
                <w:sz w:val="24"/>
              </w:rPr>
              <w:t>или</w:t>
            </w:r>
            <w:r>
              <w:rPr>
                <w:spacing w:val="-3"/>
                <w:sz w:val="24"/>
              </w:rPr>
              <w:t xml:space="preserve"> </w:t>
            </w:r>
            <w:r>
              <w:rPr>
                <w:sz w:val="24"/>
              </w:rPr>
              <w:t>отказ</w:t>
            </w:r>
            <w:r>
              <w:rPr>
                <w:spacing w:val="-2"/>
                <w:sz w:val="24"/>
              </w:rPr>
              <w:t xml:space="preserve"> </w:t>
            </w:r>
            <w:r>
              <w:rPr>
                <w:sz w:val="24"/>
              </w:rPr>
              <w:t>от</w:t>
            </w:r>
            <w:r>
              <w:rPr>
                <w:spacing w:val="-4"/>
                <w:sz w:val="24"/>
              </w:rPr>
              <w:t xml:space="preserve"> </w:t>
            </w:r>
            <w:r>
              <w:rPr>
                <w:sz w:val="24"/>
              </w:rPr>
              <w:t>ответа</w:t>
            </w:r>
          </w:p>
        </w:tc>
      </w:tr>
      <w:tr w:rsidR="006B6DD2">
        <w:trPr>
          <w:trHeight w:val="1103"/>
        </w:trPr>
        <w:tc>
          <w:tcPr>
            <w:tcW w:w="2354" w:type="dxa"/>
          </w:tcPr>
          <w:p w:rsidR="006B6DD2" w:rsidRDefault="006B6DD2">
            <w:pPr>
              <w:pStyle w:val="TableParagraph"/>
              <w:spacing w:before="11"/>
              <w:ind w:left="0"/>
              <w:rPr>
                <w:b/>
                <w:i/>
                <w:sz w:val="23"/>
              </w:rPr>
            </w:pPr>
          </w:p>
          <w:p w:rsidR="006B6DD2" w:rsidRDefault="007E562F">
            <w:pPr>
              <w:pStyle w:val="TableParagraph"/>
              <w:ind w:right="679"/>
              <w:rPr>
                <w:sz w:val="24"/>
              </w:rPr>
            </w:pPr>
            <w:r>
              <w:rPr>
                <w:sz w:val="24"/>
              </w:rPr>
              <w:t>Низкий</w:t>
            </w:r>
            <w:r>
              <w:rPr>
                <w:spacing w:val="1"/>
                <w:sz w:val="24"/>
              </w:rPr>
              <w:t xml:space="preserve"> </w:t>
            </w:r>
            <w:r>
              <w:rPr>
                <w:spacing w:val="-1"/>
                <w:sz w:val="24"/>
              </w:rPr>
              <w:t>(недостаточно)</w:t>
            </w:r>
          </w:p>
        </w:tc>
        <w:tc>
          <w:tcPr>
            <w:tcW w:w="984" w:type="dxa"/>
          </w:tcPr>
          <w:p w:rsidR="006B6DD2" w:rsidRDefault="006B6DD2">
            <w:pPr>
              <w:pStyle w:val="TableParagraph"/>
              <w:spacing w:before="11"/>
              <w:ind w:left="0"/>
              <w:rPr>
                <w:b/>
                <w:i/>
                <w:sz w:val="35"/>
              </w:rPr>
            </w:pPr>
          </w:p>
          <w:p w:rsidR="006B6DD2" w:rsidRDefault="007E562F">
            <w:pPr>
              <w:pStyle w:val="TableParagraph"/>
              <w:ind w:left="150" w:right="137"/>
              <w:jc w:val="center"/>
              <w:rPr>
                <w:sz w:val="24"/>
              </w:rPr>
            </w:pPr>
            <w:r>
              <w:rPr>
                <w:sz w:val="24"/>
              </w:rPr>
              <w:t>1 - 2</w:t>
            </w:r>
          </w:p>
        </w:tc>
        <w:tc>
          <w:tcPr>
            <w:tcW w:w="6268" w:type="dxa"/>
          </w:tcPr>
          <w:p w:rsidR="006B6DD2" w:rsidRDefault="007E562F">
            <w:pPr>
              <w:pStyle w:val="TableParagraph"/>
              <w:spacing w:line="270" w:lineRule="atLeast"/>
              <w:ind w:left="109" w:right="95"/>
              <w:jc w:val="both"/>
              <w:rPr>
                <w:sz w:val="24"/>
              </w:rPr>
            </w:pPr>
            <w:r>
              <w:rPr>
                <w:sz w:val="24"/>
              </w:rPr>
              <w:t>узнавание</w:t>
            </w:r>
            <w:r>
              <w:rPr>
                <w:spacing w:val="1"/>
                <w:sz w:val="24"/>
              </w:rPr>
              <w:t xml:space="preserve"> </w:t>
            </w:r>
            <w:r>
              <w:rPr>
                <w:sz w:val="24"/>
              </w:rPr>
              <w:t>объекта</w:t>
            </w:r>
            <w:r>
              <w:rPr>
                <w:spacing w:val="1"/>
                <w:sz w:val="24"/>
              </w:rPr>
              <w:t xml:space="preserve"> </w:t>
            </w:r>
            <w:r>
              <w:rPr>
                <w:sz w:val="24"/>
              </w:rPr>
              <w:t>изучения,</w:t>
            </w:r>
            <w:r>
              <w:rPr>
                <w:spacing w:val="1"/>
                <w:sz w:val="24"/>
              </w:rPr>
              <w:t xml:space="preserve"> </w:t>
            </w:r>
            <w:r>
              <w:rPr>
                <w:sz w:val="24"/>
              </w:rPr>
              <w:t>распознавание</w:t>
            </w:r>
            <w:r>
              <w:rPr>
                <w:spacing w:val="1"/>
                <w:sz w:val="24"/>
              </w:rPr>
              <w:t xml:space="preserve"> </w:t>
            </w:r>
            <w:r>
              <w:rPr>
                <w:sz w:val="24"/>
              </w:rPr>
              <w:t>отдельных</w:t>
            </w:r>
            <w:r>
              <w:rPr>
                <w:spacing w:val="1"/>
                <w:sz w:val="24"/>
              </w:rPr>
              <w:t xml:space="preserve"> </w:t>
            </w:r>
            <w:r>
              <w:rPr>
                <w:sz w:val="24"/>
              </w:rPr>
              <w:t>известных</w:t>
            </w:r>
            <w:r>
              <w:rPr>
                <w:spacing w:val="1"/>
                <w:sz w:val="24"/>
              </w:rPr>
              <w:t xml:space="preserve"> </w:t>
            </w:r>
            <w:r>
              <w:rPr>
                <w:sz w:val="24"/>
              </w:rPr>
              <w:t>терминов</w:t>
            </w:r>
            <w:r>
              <w:rPr>
                <w:spacing w:val="1"/>
                <w:sz w:val="24"/>
              </w:rPr>
              <w:t xml:space="preserve"> </w:t>
            </w:r>
            <w:r>
              <w:rPr>
                <w:sz w:val="24"/>
              </w:rPr>
              <w:t>и</w:t>
            </w:r>
            <w:r>
              <w:rPr>
                <w:spacing w:val="1"/>
                <w:sz w:val="24"/>
              </w:rPr>
              <w:t xml:space="preserve"> </w:t>
            </w:r>
            <w:r>
              <w:rPr>
                <w:sz w:val="24"/>
              </w:rPr>
              <w:t>фактов;</w:t>
            </w:r>
            <w:r>
              <w:rPr>
                <w:spacing w:val="1"/>
                <w:sz w:val="24"/>
              </w:rPr>
              <w:t xml:space="preserve"> </w:t>
            </w:r>
            <w:r>
              <w:rPr>
                <w:sz w:val="24"/>
              </w:rPr>
              <w:t>проявление</w:t>
            </w:r>
            <w:r>
              <w:rPr>
                <w:spacing w:val="1"/>
                <w:sz w:val="24"/>
              </w:rPr>
              <w:t xml:space="preserve"> </w:t>
            </w:r>
            <w:r>
              <w:rPr>
                <w:sz w:val="24"/>
              </w:rPr>
              <w:t>стремления</w:t>
            </w:r>
            <w:r>
              <w:rPr>
                <w:spacing w:val="1"/>
                <w:sz w:val="24"/>
              </w:rPr>
              <w:t xml:space="preserve"> </w:t>
            </w:r>
            <w:r>
              <w:rPr>
                <w:sz w:val="24"/>
              </w:rPr>
              <w:t>преодолевать</w:t>
            </w:r>
            <w:r>
              <w:rPr>
                <w:spacing w:val="1"/>
                <w:sz w:val="24"/>
              </w:rPr>
              <w:t xml:space="preserve"> </w:t>
            </w:r>
            <w:r>
              <w:rPr>
                <w:sz w:val="24"/>
              </w:rPr>
              <w:t>учебные</w:t>
            </w:r>
            <w:r>
              <w:rPr>
                <w:spacing w:val="1"/>
                <w:sz w:val="24"/>
              </w:rPr>
              <w:t xml:space="preserve"> </w:t>
            </w:r>
            <w:r>
              <w:rPr>
                <w:sz w:val="24"/>
              </w:rPr>
              <w:t>затруднения;</w:t>
            </w:r>
            <w:r>
              <w:rPr>
                <w:spacing w:val="1"/>
                <w:sz w:val="24"/>
              </w:rPr>
              <w:t xml:space="preserve"> </w:t>
            </w:r>
            <w:r>
              <w:rPr>
                <w:sz w:val="24"/>
              </w:rPr>
              <w:t>проявление</w:t>
            </w:r>
            <w:r>
              <w:rPr>
                <w:spacing w:val="-57"/>
                <w:sz w:val="24"/>
              </w:rPr>
              <w:t xml:space="preserve"> </w:t>
            </w:r>
            <w:r>
              <w:rPr>
                <w:sz w:val="24"/>
              </w:rPr>
              <w:t>ситуативного</w:t>
            </w:r>
            <w:r>
              <w:rPr>
                <w:spacing w:val="-1"/>
                <w:sz w:val="24"/>
              </w:rPr>
              <w:t xml:space="preserve"> </w:t>
            </w:r>
            <w:r>
              <w:rPr>
                <w:sz w:val="24"/>
              </w:rPr>
              <w:t>интереса к</w:t>
            </w:r>
            <w:r>
              <w:rPr>
                <w:spacing w:val="-1"/>
                <w:sz w:val="24"/>
              </w:rPr>
              <w:t xml:space="preserve"> </w:t>
            </w:r>
            <w:r>
              <w:rPr>
                <w:sz w:val="24"/>
              </w:rPr>
              <w:t>учению</w:t>
            </w:r>
            <w:r>
              <w:rPr>
                <w:spacing w:val="-1"/>
                <w:sz w:val="24"/>
              </w:rPr>
              <w:t xml:space="preserve"> </w:t>
            </w:r>
            <w:r>
              <w:rPr>
                <w:sz w:val="24"/>
              </w:rPr>
              <w:t>и</w:t>
            </w:r>
            <w:r>
              <w:rPr>
                <w:spacing w:val="-1"/>
                <w:sz w:val="24"/>
              </w:rPr>
              <w:t xml:space="preserve"> </w:t>
            </w:r>
            <w:r>
              <w:rPr>
                <w:sz w:val="24"/>
              </w:rPr>
              <w:t>предмету</w:t>
            </w:r>
          </w:p>
        </w:tc>
      </w:tr>
      <w:tr w:rsidR="006B6DD2">
        <w:trPr>
          <w:trHeight w:val="1932"/>
        </w:trPr>
        <w:tc>
          <w:tcPr>
            <w:tcW w:w="2354" w:type="dxa"/>
          </w:tcPr>
          <w:p w:rsidR="006B6DD2" w:rsidRDefault="006B6DD2">
            <w:pPr>
              <w:pStyle w:val="TableParagraph"/>
              <w:ind w:left="0"/>
              <w:rPr>
                <w:b/>
                <w:i/>
                <w:sz w:val="26"/>
              </w:rPr>
            </w:pPr>
          </w:p>
          <w:p w:rsidR="006B6DD2" w:rsidRDefault="006B6DD2">
            <w:pPr>
              <w:pStyle w:val="TableParagraph"/>
              <w:spacing w:before="11"/>
              <w:ind w:left="0"/>
              <w:rPr>
                <w:b/>
                <w:i/>
                <w:sz w:val="33"/>
              </w:rPr>
            </w:pPr>
          </w:p>
          <w:p w:rsidR="006B6DD2" w:rsidRDefault="007E562F">
            <w:pPr>
              <w:pStyle w:val="TableParagraph"/>
              <w:rPr>
                <w:sz w:val="24"/>
              </w:rPr>
            </w:pPr>
            <w:r>
              <w:rPr>
                <w:sz w:val="24"/>
              </w:rPr>
              <w:t>Базовый</w:t>
            </w:r>
            <w:r>
              <w:rPr>
                <w:spacing w:val="1"/>
                <w:sz w:val="24"/>
              </w:rPr>
              <w:t xml:space="preserve"> </w:t>
            </w:r>
            <w:r>
              <w:rPr>
                <w:spacing w:val="-1"/>
                <w:sz w:val="24"/>
              </w:rPr>
              <w:t>(удовлетворительно)</w:t>
            </w:r>
          </w:p>
        </w:tc>
        <w:tc>
          <w:tcPr>
            <w:tcW w:w="984" w:type="dxa"/>
          </w:tcPr>
          <w:p w:rsidR="006B6DD2" w:rsidRDefault="006B6DD2">
            <w:pPr>
              <w:pStyle w:val="TableParagraph"/>
              <w:ind w:left="0"/>
              <w:rPr>
                <w:b/>
                <w:i/>
                <w:sz w:val="26"/>
              </w:rPr>
            </w:pPr>
          </w:p>
          <w:p w:rsidR="006B6DD2" w:rsidRDefault="006B6DD2">
            <w:pPr>
              <w:pStyle w:val="TableParagraph"/>
              <w:ind w:left="0"/>
              <w:rPr>
                <w:b/>
                <w:i/>
                <w:sz w:val="26"/>
              </w:rPr>
            </w:pPr>
          </w:p>
          <w:p w:rsidR="006B6DD2" w:rsidRDefault="007E562F">
            <w:pPr>
              <w:pStyle w:val="TableParagraph"/>
              <w:spacing w:before="230"/>
              <w:ind w:left="14"/>
              <w:jc w:val="center"/>
              <w:rPr>
                <w:sz w:val="24"/>
              </w:rPr>
            </w:pPr>
            <w:r>
              <w:rPr>
                <w:sz w:val="24"/>
              </w:rPr>
              <w:t>3</w:t>
            </w:r>
          </w:p>
        </w:tc>
        <w:tc>
          <w:tcPr>
            <w:tcW w:w="6268" w:type="dxa"/>
          </w:tcPr>
          <w:p w:rsidR="006B6DD2" w:rsidRDefault="007E562F">
            <w:pPr>
              <w:pStyle w:val="TableParagraph"/>
              <w:spacing w:line="270" w:lineRule="atLeast"/>
              <w:ind w:left="109" w:right="98"/>
              <w:jc w:val="both"/>
              <w:rPr>
                <w:sz w:val="24"/>
              </w:rPr>
            </w:pPr>
            <w:r>
              <w:rPr>
                <w:sz w:val="24"/>
              </w:rPr>
              <w:t>освоение учебного материала на репродуктивном уровне и</w:t>
            </w:r>
            <w:r>
              <w:rPr>
                <w:spacing w:val="-58"/>
                <w:sz w:val="24"/>
              </w:rPr>
              <w:t xml:space="preserve"> </w:t>
            </w:r>
            <w:r>
              <w:rPr>
                <w:sz w:val="24"/>
              </w:rPr>
              <w:t>неполное</w:t>
            </w:r>
            <w:r>
              <w:rPr>
                <w:spacing w:val="1"/>
                <w:sz w:val="24"/>
              </w:rPr>
              <w:t xml:space="preserve"> </w:t>
            </w:r>
            <w:r>
              <w:rPr>
                <w:sz w:val="24"/>
              </w:rPr>
              <w:t>его</w:t>
            </w:r>
            <w:r>
              <w:rPr>
                <w:spacing w:val="1"/>
                <w:sz w:val="24"/>
              </w:rPr>
              <w:t xml:space="preserve"> </w:t>
            </w:r>
            <w:r>
              <w:rPr>
                <w:sz w:val="24"/>
              </w:rPr>
              <w:t>воспроизведение;</w:t>
            </w:r>
            <w:r>
              <w:rPr>
                <w:spacing w:val="1"/>
                <w:sz w:val="24"/>
              </w:rPr>
              <w:t xml:space="preserve"> </w:t>
            </w:r>
            <w:r>
              <w:rPr>
                <w:sz w:val="24"/>
              </w:rPr>
              <w:t>наличие</w:t>
            </w:r>
            <w:r>
              <w:rPr>
                <w:spacing w:val="1"/>
                <w:sz w:val="24"/>
              </w:rPr>
              <w:t xml:space="preserve"> </w:t>
            </w:r>
            <w:r>
              <w:rPr>
                <w:sz w:val="24"/>
              </w:rPr>
              <w:t>исправимых</w:t>
            </w:r>
            <w:r>
              <w:rPr>
                <w:spacing w:val="1"/>
                <w:sz w:val="24"/>
              </w:rPr>
              <w:t xml:space="preserve"> </w:t>
            </w:r>
            <w:r>
              <w:rPr>
                <w:sz w:val="24"/>
              </w:rPr>
              <w:t>ошибок</w:t>
            </w:r>
            <w:r>
              <w:rPr>
                <w:spacing w:val="1"/>
                <w:sz w:val="24"/>
              </w:rPr>
              <w:t xml:space="preserve"> </w:t>
            </w:r>
            <w:r>
              <w:rPr>
                <w:sz w:val="24"/>
              </w:rPr>
              <w:t>при</w:t>
            </w:r>
            <w:r>
              <w:rPr>
                <w:spacing w:val="1"/>
                <w:sz w:val="24"/>
              </w:rPr>
              <w:t xml:space="preserve"> </w:t>
            </w:r>
            <w:r>
              <w:rPr>
                <w:sz w:val="24"/>
              </w:rPr>
              <w:t>дополнительных</w:t>
            </w:r>
            <w:r>
              <w:rPr>
                <w:spacing w:val="1"/>
                <w:sz w:val="24"/>
              </w:rPr>
              <w:t xml:space="preserve"> </w:t>
            </w:r>
            <w:r>
              <w:rPr>
                <w:sz w:val="24"/>
              </w:rPr>
              <w:t>(наводящих)</w:t>
            </w:r>
            <w:r>
              <w:rPr>
                <w:spacing w:val="1"/>
                <w:sz w:val="24"/>
              </w:rPr>
              <w:t xml:space="preserve"> </w:t>
            </w:r>
            <w:r>
              <w:rPr>
                <w:sz w:val="24"/>
              </w:rPr>
              <w:t>вопросах;</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применении</w:t>
            </w:r>
            <w:r>
              <w:rPr>
                <w:spacing w:val="1"/>
                <w:sz w:val="24"/>
              </w:rPr>
              <w:t xml:space="preserve"> </w:t>
            </w:r>
            <w:r>
              <w:rPr>
                <w:sz w:val="24"/>
              </w:rPr>
              <w:t>отдельных</w:t>
            </w:r>
            <w:r>
              <w:rPr>
                <w:spacing w:val="1"/>
                <w:sz w:val="24"/>
              </w:rPr>
              <w:t xml:space="preserve"> </w:t>
            </w:r>
            <w:r>
              <w:rPr>
                <w:sz w:val="24"/>
              </w:rPr>
              <w:t>специальных,</w:t>
            </w:r>
            <w:r>
              <w:rPr>
                <w:spacing w:val="1"/>
                <w:sz w:val="24"/>
              </w:rPr>
              <w:t xml:space="preserve"> </w:t>
            </w:r>
            <w:r>
              <w:rPr>
                <w:sz w:val="24"/>
              </w:rPr>
              <w:t>общеучебных</w:t>
            </w:r>
            <w:r>
              <w:rPr>
                <w:spacing w:val="1"/>
                <w:sz w:val="24"/>
              </w:rPr>
              <w:t xml:space="preserve"> </w:t>
            </w:r>
            <w:r>
              <w:rPr>
                <w:sz w:val="24"/>
              </w:rPr>
              <w:t>и</w:t>
            </w:r>
            <w:r>
              <w:rPr>
                <w:spacing w:val="1"/>
                <w:sz w:val="24"/>
              </w:rPr>
              <w:t xml:space="preserve"> </w:t>
            </w:r>
            <w:r>
              <w:rPr>
                <w:sz w:val="24"/>
              </w:rPr>
              <w:t>интеллектуальных</w:t>
            </w:r>
            <w:r>
              <w:rPr>
                <w:spacing w:val="1"/>
                <w:sz w:val="24"/>
              </w:rPr>
              <w:t xml:space="preserve"> </w:t>
            </w:r>
            <w:r>
              <w:rPr>
                <w:sz w:val="24"/>
              </w:rPr>
              <w:t>умений;</w:t>
            </w:r>
            <w:r>
              <w:rPr>
                <w:spacing w:val="1"/>
                <w:sz w:val="24"/>
              </w:rPr>
              <w:t xml:space="preserve"> </w:t>
            </w:r>
            <w:r>
              <w:rPr>
                <w:sz w:val="24"/>
              </w:rPr>
              <w:t>проявление</w:t>
            </w:r>
            <w:r>
              <w:rPr>
                <w:spacing w:val="1"/>
                <w:sz w:val="24"/>
              </w:rPr>
              <w:t xml:space="preserve"> </w:t>
            </w:r>
            <w:r>
              <w:rPr>
                <w:sz w:val="24"/>
              </w:rPr>
              <w:t>волевых</w:t>
            </w:r>
            <w:r>
              <w:rPr>
                <w:spacing w:val="1"/>
                <w:sz w:val="24"/>
              </w:rPr>
              <w:t xml:space="preserve"> </w:t>
            </w:r>
            <w:r>
              <w:rPr>
                <w:sz w:val="24"/>
              </w:rPr>
              <w:t>усилий,</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учению,</w:t>
            </w:r>
            <w:r>
              <w:rPr>
                <w:spacing w:val="1"/>
                <w:sz w:val="24"/>
              </w:rPr>
              <w:t xml:space="preserve"> </w:t>
            </w:r>
            <w:r>
              <w:rPr>
                <w:sz w:val="24"/>
              </w:rPr>
              <w:t>адекватной</w:t>
            </w:r>
            <w:r>
              <w:rPr>
                <w:spacing w:val="1"/>
                <w:sz w:val="24"/>
              </w:rPr>
              <w:t xml:space="preserve"> </w:t>
            </w:r>
            <w:r>
              <w:rPr>
                <w:sz w:val="24"/>
              </w:rPr>
              <w:t>самооценки,</w:t>
            </w:r>
            <w:r>
              <w:rPr>
                <w:spacing w:val="-6"/>
                <w:sz w:val="24"/>
              </w:rPr>
              <w:t xml:space="preserve"> </w:t>
            </w:r>
            <w:r>
              <w:rPr>
                <w:sz w:val="24"/>
              </w:rPr>
              <w:t>самостоятельности,</w:t>
            </w:r>
            <w:r>
              <w:rPr>
                <w:spacing w:val="-6"/>
                <w:sz w:val="24"/>
              </w:rPr>
              <w:t xml:space="preserve"> </w:t>
            </w:r>
            <w:r>
              <w:rPr>
                <w:sz w:val="24"/>
              </w:rPr>
              <w:t>осмысленности</w:t>
            </w:r>
            <w:r>
              <w:rPr>
                <w:spacing w:val="-6"/>
                <w:sz w:val="24"/>
              </w:rPr>
              <w:t xml:space="preserve"> </w:t>
            </w:r>
            <w:r>
              <w:rPr>
                <w:sz w:val="24"/>
              </w:rPr>
              <w:t>действий</w:t>
            </w:r>
          </w:p>
        </w:tc>
      </w:tr>
      <w:tr w:rsidR="006B6DD2">
        <w:trPr>
          <w:trHeight w:val="1932"/>
        </w:trPr>
        <w:tc>
          <w:tcPr>
            <w:tcW w:w="2354" w:type="dxa"/>
          </w:tcPr>
          <w:p w:rsidR="006B6DD2" w:rsidRDefault="006B6DD2">
            <w:pPr>
              <w:pStyle w:val="TableParagraph"/>
              <w:ind w:left="0"/>
              <w:rPr>
                <w:b/>
                <w:i/>
                <w:sz w:val="26"/>
              </w:rPr>
            </w:pPr>
          </w:p>
          <w:p w:rsidR="006B6DD2" w:rsidRDefault="006B6DD2">
            <w:pPr>
              <w:pStyle w:val="TableParagraph"/>
              <w:spacing w:before="11"/>
              <w:ind w:left="0"/>
              <w:rPr>
                <w:b/>
                <w:i/>
                <w:sz w:val="33"/>
              </w:rPr>
            </w:pPr>
          </w:p>
          <w:p w:rsidR="006B6DD2" w:rsidRDefault="007E562F">
            <w:pPr>
              <w:pStyle w:val="TableParagraph"/>
              <w:ind w:right="808"/>
              <w:rPr>
                <w:sz w:val="24"/>
              </w:rPr>
            </w:pPr>
            <w:r>
              <w:rPr>
                <w:sz w:val="24"/>
              </w:rPr>
              <w:t>Повышенный</w:t>
            </w:r>
            <w:r>
              <w:rPr>
                <w:spacing w:val="-58"/>
                <w:sz w:val="24"/>
              </w:rPr>
              <w:t xml:space="preserve"> </w:t>
            </w:r>
            <w:r>
              <w:rPr>
                <w:sz w:val="24"/>
              </w:rPr>
              <w:t>(хорошо)</w:t>
            </w:r>
          </w:p>
        </w:tc>
        <w:tc>
          <w:tcPr>
            <w:tcW w:w="984" w:type="dxa"/>
          </w:tcPr>
          <w:p w:rsidR="006B6DD2" w:rsidRDefault="006B6DD2">
            <w:pPr>
              <w:pStyle w:val="TableParagraph"/>
              <w:ind w:left="0"/>
              <w:rPr>
                <w:b/>
                <w:i/>
                <w:sz w:val="26"/>
              </w:rPr>
            </w:pPr>
          </w:p>
          <w:p w:rsidR="006B6DD2" w:rsidRDefault="006B6DD2">
            <w:pPr>
              <w:pStyle w:val="TableParagraph"/>
              <w:ind w:left="0"/>
              <w:rPr>
                <w:b/>
                <w:i/>
                <w:sz w:val="26"/>
              </w:rPr>
            </w:pPr>
          </w:p>
          <w:p w:rsidR="006B6DD2" w:rsidRDefault="007E562F">
            <w:pPr>
              <w:pStyle w:val="TableParagraph"/>
              <w:spacing w:before="230"/>
              <w:ind w:left="14"/>
              <w:jc w:val="center"/>
              <w:rPr>
                <w:sz w:val="24"/>
              </w:rPr>
            </w:pPr>
            <w:r>
              <w:rPr>
                <w:sz w:val="24"/>
              </w:rPr>
              <w:t>4</w:t>
            </w:r>
          </w:p>
        </w:tc>
        <w:tc>
          <w:tcPr>
            <w:tcW w:w="6268" w:type="dxa"/>
          </w:tcPr>
          <w:p w:rsidR="006B6DD2" w:rsidRDefault="007E562F">
            <w:pPr>
              <w:pStyle w:val="TableParagraph"/>
              <w:spacing w:line="270" w:lineRule="atLeast"/>
              <w:ind w:left="109" w:right="97"/>
              <w:jc w:val="both"/>
              <w:rPr>
                <w:sz w:val="24"/>
              </w:rPr>
            </w:pPr>
            <w:r>
              <w:rPr>
                <w:sz w:val="24"/>
              </w:rPr>
              <w:t>полное</w:t>
            </w:r>
            <w:r>
              <w:rPr>
                <w:spacing w:val="1"/>
                <w:sz w:val="24"/>
              </w:rPr>
              <w:t xml:space="preserve"> </w:t>
            </w:r>
            <w:r>
              <w:rPr>
                <w:sz w:val="24"/>
              </w:rPr>
              <w:t>воспроизведение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с</w:t>
            </w:r>
            <w:r>
              <w:rPr>
                <w:spacing w:val="1"/>
                <w:sz w:val="24"/>
              </w:rPr>
              <w:t xml:space="preserve"> </w:t>
            </w:r>
            <w:r>
              <w:rPr>
                <w:sz w:val="24"/>
              </w:rPr>
              <w:t>несущественными</w:t>
            </w:r>
            <w:r>
              <w:rPr>
                <w:spacing w:val="1"/>
                <w:sz w:val="24"/>
              </w:rPr>
              <w:t xml:space="preserve"> </w:t>
            </w:r>
            <w:r>
              <w:rPr>
                <w:sz w:val="24"/>
              </w:rPr>
              <w:t>ошибками;</w:t>
            </w:r>
            <w:r>
              <w:rPr>
                <w:spacing w:val="1"/>
                <w:sz w:val="24"/>
              </w:rPr>
              <w:t xml:space="preserve"> </w:t>
            </w:r>
            <w:r>
              <w:rPr>
                <w:sz w:val="24"/>
              </w:rPr>
              <w:t>применение</w:t>
            </w:r>
            <w:r>
              <w:rPr>
                <w:spacing w:val="1"/>
                <w:sz w:val="24"/>
              </w:rPr>
              <w:t xml:space="preserve"> </w:t>
            </w:r>
            <w:r>
              <w:rPr>
                <w:sz w:val="24"/>
              </w:rPr>
              <w:t>знаний</w:t>
            </w:r>
            <w:r>
              <w:rPr>
                <w:spacing w:val="1"/>
                <w:sz w:val="24"/>
              </w:rPr>
              <w:t xml:space="preserve"> </w:t>
            </w:r>
            <w:r>
              <w:rPr>
                <w:sz w:val="24"/>
              </w:rPr>
              <w:t>в</w:t>
            </w:r>
            <w:r>
              <w:rPr>
                <w:spacing w:val="-57"/>
                <w:sz w:val="24"/>
              </w:rPr>
              <w:t xml:space="preserve"> </w:t>
            </w:r>
            <w:r>
              <w:rPr>
                <w:sz w:val="24"/>
              </w:rPr>
              <w:t>знакомой ситуации по образцу; применение специальных,</w:t>
            </w:r>
            <w:r>
              <w:rPr>
                <w:spacing w:val="1"/>
                <w:sz w:val="24"/>
              </w:rPr>
              <w:t xml:space="preserve"> </w:t>
            </w:r>
            <w:r>
              <w:rPr>
                <w:sz w:val="24"/>
              </w:rPr>
              <w:t>общеучебных</w:t>
            </w:r>
            <w:r>
              <w:rPr>
                <w:spacing w:val="1"/>
                <w:sz w:val="24"/>
              </w:rPr>
              <w:t xml:space="preserve"> </w:t>
            </w:r>
            <w:r>
              <w:rPr>
                <w:sz w:val="24"/>
              </w:rPr>
              <w:t>и</w:t>
            </w:r>
            <w:r>
              <w:rPr>
                <w:spacing w:val="1"/>
                <w:sz w:val="24"/>
              </w:rPr>
              <w:t xml:space="preserve"> </w:t>
            </w:r>
            <w:r>
              <w:rPr>
                <w:sz w:val="24"/>
              </w:rPr>
              <w:t>интеллектуальных</w:t>
            </w:r>
            <w:r>
              <w:rPr>
                <w:spacing w:val="1"/>
                <w:sz w:val="24"/>
              </w:rPr>
              <w:t xml:space="preserve"> </w:t>
            </w:r>
            <w:r>
              <w:rPr>
                <w:sz w:val="24"/>
              </w:rPr>
              <w:t>умений</w:t>
            </w:r>
            <w:r>
              <w:rPr>
                <w:spacing w:val="1"/>
                <w:sz w:val="24"/>
              </w:rPr>
              <w:t xml:space="preserve"> </w:t>
            </w:r>
            <w:r>
              <w:rPr>
                <w:sz w:val="24"/>
              </w:rPr>
              <w:t>с</w:t>
            </w:r>
            <w:r>
              <w:rPr>
                <w:spacing w:val="-57"/>
                <w:sz w:val="24"/>
              </w:rPr>
              <w:t xml:space="preserve"> </w:t>
            </w:r>
            <w:r>
              <w:rPr>
                <w:sz w:val="24"/>
              </w:rPr>
              <w:t>незначительной</w:t>
            </w:r>
            <w:r>
              <w:rPr>
                <w:spacing w:val="1"/>
                <w:sz w:val="24"/>
              </w:rPr>
              <w:t xml:space="preserve"> </w:t>
            </w:r>
            <w:r>
              <w:rPr>
                <w:sz w:val="24"/>
              </w:rPr>
              <w:t>помощью</w:t>
            </w:r>
            <w:r>
              <w:rPr>
                <w:spacing w:val="1"/>
                <w:sz w:val="24"/>
              </w:rPr>
              <w:t xml:space="preserve"> </w:t>
            </w:r>
            <w:r>
              <w:rPr>
                <w:sz w:val="24"/>
              </w:rPr>
              <w:t>педагога;</w:t>
            </w:r>
            <w:r>
              <w:rPr>
                <w:spacing w:val="1"/>
                <w:sz w:val="24"/>
              </w:rPr>
              <w:t xml:space="preserve"> </w:t>
            </w:r>
            <w:r>
              <w:rPr>
                <w:sz w:val="24"/>
              </w:rPr>
              <w:t>настойчивость</w:t>
            </w:r>
            <w:r>
              <w:rPr>
                <w:spacing w:val="1"/>
                <w:sz w:val="24"/>
              </w:rPr>
              <w:t xml:space="preserve"> </w:t>
            </w:r>
            <w:r>
              <w:rPr>
                <w:sz w:val="24"/>
              </w:rPr>
              <w:t>и</w:t>
            </w:r>
            <w:r>
              <w:rPr>
                <w:spacing w:val="1"/>
                <w:sz w:val="24"/>
              </w:rPr>
              <w:t xml:space="preserve"> </w:t>
            </w:r>
            <w:r>
              <w:rPr>
                <w:sz w:val="24"/>
              </w:rPr>
              <w:t>стремление</w:t>
            </w:r>
            <w:r>
              <w:rPr>
                <w:spacing w:val="1"/>
                <w:sz w:val="24"/>
              </w:rPr>
              <w:t xml:space="preserve"> </w:t>
            </w:r>
            <w:r>
              <w:rPr>
                <w:sz w:val="24"/>
              </w:rPr>
              <w:t>преодолевать</w:t>
            </w:r>
            <w:r>
              <w:rPr>
                <w:spacing w:val="1"/>
                <w:sz w:val="24"/>
              </w:rPr>
              <w:t xml:space="preserve"> </w:t>
            </w:r>
            <w:r>
              <w:rPr>
                <w:sz w:val="24"/>
              </w:rPr>
              <w:t>затруднения;</w:t>
            </w:r>
            <w:r>
              <w:rPr>
                <w:spacing w:val="1"/>
                <w:sz w:val="24"/>
              </w:rPr>
              <w:t xml:space="preserve"> </w:t>
            </w:r>
            <w:r>
              <w:rPr>
                <w:sz w:val="24"/>
              </w:rPr>
              <w:t>ситуативное</w:t>
            </w:r>
            <w:r>
              <w:rPr>
                <w:spacing w:val="1"/>
                <w:sz w:val="24"/>
              </w:rPr>
              <w:t xml:space="preserve"> </w:t>
            </w:r>
            <w:r>
              <w:rPr>
                <w:sz w:val="24"/>
              </w:rPr>
              <w:t>проявление</w:t>
            </w:r>
            <w:r>
              <w:rPr>
                <w:spacing w:val="-2"/>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творчеству</w:t>
            </w:r>
          </w:p>
        </w:tc>
      </w:tr>
      <w:tr w:rsidR="006B6DD2">
        <w:trPr>
          <w:trHeight w:val="3036"/>
        </w:trPr>
        <w:tc>
          <w:tcPr>
            <w:tcW w:w="2354" w:type="dxa"/>
          </w:tcPr>
          <w:p w:rsidR="006B6DD2" w:rsidRDefault="006B6DD2">
            <w:pPr>
              <w:pStyle w:val="TableParagraph"/>
              <w:ind w:left="0"/>
              <w:rPr>
                <w:b/>
                <w:i/>
                <w:sz w:val="26"/>
              </w:rPr>
            </w:pPr>
          </w:p>
          <w:p w:rsidR="006B6DD2" w:rsidRDefault="006B6DD2">
            <w:pPr>
              <w:pStyle w:val="TableParagraph"/>
              <w:ind w:left="0"/>
              <w:rPr>
                <w:b/>
                <w:i/>
                <w:sz w:val="26"/>
              </w:rPr>
            </w:pPr>
          </w:p>
          <w:p w:rsidR="006B6DD2" w:rsidRDefault="006B6DD2">
            <w:pPr>
              <w:pStyle w:val="TableParagraph"/>
              <w:ind w:left="0"/>
              <w:rPr>
                <w:b/>
                <w:i/>
                <w:sz w:val="26"/>
              </w:rPr>
            </w:pPr>
          </w:p>
          <w:p w:rsidR="006B6DD2" w:rsidRDefault="006B6DD2">
            <w:pPr>
              <w:pStyle w:val="TableParagraph"/>
              <w:ind w:left="0"/>
              <w:rPr>
                <w:b/>
                <w:i/>
                <w:sz w:val="30"/>
              </w:rPr>
            </w:pPr>
          </w:p>
          <w:p w:rsidR="006B6DD2" w:rsidRDefault="007E562F">
            <w:pPr>
              <w:pStyle w:val="TableParagraph"/>
              <w:ind w:right="1211"/>
              <w:rPr>
                <w:sz w:val="24"/>
              </w:rPr>
            </w:pPr>
            <w:r>
              <w:rPr>
                <w:sz w:val="24"/>
              </w:rPr>
              <w:t>Высокий</w:t>
            </w:r>
            <w:r>
              <w:rPr>
                <w:spacing w:val="1"/>
                <w:sz w:val="24"/>
              </w:rPr>
              <w:t xml:space="preserve"> </w:t>
            </w:r>
            <w:r>
              <w:rPr>
                <w:sz w:val="24"/>
              </w:rPr>
              <w:t>(отлично)</w:t>
            </w:r>
          </w:p>
        </w:tc>
        <w:tc>
          <w:tcPr>
            <w:tcW w:w="984" w:type="dxa"/>
          </w:tcPr>
          <w:p w:rsidR="006B6DD2" w:rsidRDefault="006B6DD2">
            <w:pPr>
              <w:pStyle w:val="TableParagraph"/>
              <w:ind w:left="0"/>
              <w:rPr>
                <w:b/>
                <w:i/>
                <w:sz w:val="26"/>
              </w:rPr>
            </w:pPr>
          </w:p>
          <w:p w:rsidR="006B6DD2" w:rsidRDefault="006B6DD2">
            <w:pPr>
              <w:pStyle w:val="TableParagraph"/>
              <w:ind w:left="0"/>
              <w:rPr>
                <w:b/>
                <w:i/>
                <w:sz w:val="26"/>
              </w:rPr>
            </w:pPr>
          </w:p>
          <w:p w:rsidR="006B6DD2" w:rsidRDefault="006B6DD2">
            <w:pPr>
              <w:pStyle w:val="TableParagraph"/>
              <w:ind w:left="0"/>
              <w:rPr>
                <w:b/>
                <w:i/>
                <w:sz w:val="26"/>
              </w:rPr>
            </w:pPr>
          </w:p>
          <w:p w:rsidR="006B6DD2" w:rsidRDefault="006B6DD2">
            <w:pPr>
              <w:pStyle w:val="TableParagraph"/>
              <w:ind w:left="0"/>
              <w:rPr>
                <w:b/>
                <w:i/>
                <w:sz w:val="26"/>
              </w:rPr>
            </w:pPr>
          </w:p>
          <w:p w:rsidR="006B6DD2" w:rsidRDefault="007E562F">
            <w:pPr>
              <w:pStyle w:val="TableParagraph"/>
              <w:spacing w:before="184"/>
              <w:ind w:left="14"/>
              <w:jc w:val="center"/>
              <w:rPr>
                <w:sz w:val="24"/>
              </w:rPr>
            </w:pPr>
            <w:r>
              <w:rPr>
                <w:sz w:val="24"/>
              </w:rPr>
              <w:t>5</w:t>
            </w:r>
          </w:p>
        </w:tc>
        <w:tc>
          <w:tcPr>
            <w:tcW w:w="6268" w:type="dxa"/>
          </w:tcPr>
          <w:p w:rsidR="006B6DD2" w:rsidRDefault="007E562F">
            <w:pPr>
              <w:pStyle w:val="TableParagraph"/>
              <w:tabs>
                <w:tab w:val="left" w:pos="1171"/>
                <w:tab w:val="left" w:pos="1557"/>
                <w:tab w:val="left" w:pos="2590"/>
                <w:tab w:val="left" w:pos="2934"/>
                <w:tab w:val="left" w:pos="3404"/>
                <w:tab w:val="left" w:pos="4925"/>
                <w:tab w:val="left" w:pos="5011"/>
                <w:tab w:val="left" w:pos="5247"/>
              </w:tabs>
              <w:spacing w:line="270" w:lineRule="atLeast"/>
              <w:ind w:left="109" w:right="95"/>
              <w:rPr>
                <w:sz w:val="24"/>
              </w:rPr>
            </w:pPr>
            <w:r>
              <w:rPr>
                <w:sz w:val="24"/>
              </w:rPr>
              <w:t>владение</w:t>
            </w:r>
            <w:r>
              <w:rPr>
                <w:spacing w:val="18"/>
                <w:sz w:val="24"/>
              </w:rPr>
              <w:t xml:space="preserve"> </w:t>
            </w:r>
            <w:r>
              <w:rPr>
                <w:sz w:val="24"/>
              </w:rPr>
              <w:t>программным</w:t>
            </w:r>
            <w:r>
              <w:rPr>
                <w:spacing w:val="16"/>
                <w:sz w:val="24"/>
              </w:rPr>
              <w:t xml:space="preserve"> </w:t>
            </w:r>
            <w:r>
              <w:rPr>
                <w:sz w:val="24"/>
              </w:rPr>
              <w:t>учебным</w:t>
            </w:r>
            <w:r>
              <w:rPr>
                <w:spacing w:val="16"/>
                <w:sz w:val="24"/>
              </w:rPr>
              <w:t xml:space="preserve"> </w:t>
            </w:r>
            <w:proofErr w:type="gramStart"/>
            <w:r>
              <w:rPr>
                <w:sz w:val="24"/>
              </w:rPr>
              <w:t>материалом</w:t>
            </w:r>
            <w:proofErr w:type="gramEnd"/>
            <w:r>
              <w:rPr>
                <w:spacing w:val="16"/>
                <w:sz w:val="24"/>
              </w:rPr>
              <w:t xml:space="preserve"> </w:t>
            </w:r>
            <w:r>
              <w:rPr>
                <w:sz w:val="24"/>
              </w:rPr>
              <w:t>в</w:t>
            </w:r>
            <w:r>
              <w:rPr>
                <w:spacing w:val="15"/>
                <w:sz w:val="24"/>
              </w:rPr>
              <w:t xml:space="preserve"> </w:t>
            </w:r>
            <w:r>
              <w:rPr>
                <w:sz w:val="24"/>
              </w:rPr>
              <w:t>том</w:t>
            </w:r>
            <w:r>
              <w:rPr>
                <w:spacing w:val="16"/>
                <w:sz w:val="24"/>
              </w:rPr>
              <w:t xml:space="preserve"> </w:t>
            </w:r>
            <w:r>
              <w:rPr>
                <w:sz w:val="24"/>
              </w:rPr>
              <w:t>числе</w:t>
            </w:r>
            <w:r>
              <w:rPr>
                <w:spacing w:val="-57"/>
                <w:sz w:val="24"/>
              </w:rPr>
              <w:t xml:space="preserve"> </w:t>
            </w:r>
            <w:r>
              <w:rPr>
                <w:sz w:val="24"/>
              </w:rPr>
              <w:t>и</w:t>
            </w:r>
            <w:r>
              <w:rPr>
                <w:spacing w:val="55"/>
                <w:sz w:val="24"/>
              </w:rPr>
              <w:t xml:space="preserve"> </w:t>
            </w:r>
            <w:r>
              <w:rPr>
                <w:sz w:val="24"/>
              </w:rPr>
              <w:t>различной</w:t>
            </w:r>
            <w:r>
              <w:rPr>
                <w:spacing w:val="55"/>
                <w:sz w:val="24"/>
              </w:rPr>
              <w:t xml:space="preserve"> </w:t>
            </w:r>
            <w:r>
              <w:rPr>
                <w:sz w:val="24"/>
              </w:rPr>
              <w:t>степени</w:t>
            </w:r>
            <w:r>
              <w:rPr>
                <w:spacing w:val="55"/>
                <w:sz w:val="24"/>
              </w:rPr>
              <w:t xml:space="preserve"> </w:t>
            </w:r>
            <w:r>
              <w:rPr>
                <w:sz w:val="24"/>
              </w:rPr>
              <w:t>сложности,</w:t>
            </w:r>
            <w:r>
              <w:rPr>
                <w:spacing w:val="55"/>
                <w:sz w:val="24"/>
              </w:rPr>
              <w:t xml:space="preserve"> </w:t>
            </w:r>
            <w:r>
              <w:rPr>
                <w:sz w:val="24"/>
              </w:rPr>
              <w:t>оперирование</w:t>
            </w:r>
            <w:r>
              <w:rPr>
                <w:spacing w:val="54"/>
                <w:sz w:val="24"/>
              </w:rPr>
              <w:t xml:space="preserve"> </w:t>
            </w:r>
            <w:r>
              <w:rPr>
                <w:sz w:val="24"/>
              </w:rPr>
              <w:t>им</w:t>
            </w:r>
            <w:r>
              <w:rPr>
                <w:spacing w:val="53"/>
                <w:sz w:val="24"/>
              </w:rPr>
              <w:t xml:space="preserve"> </w:t>
            </w:r>
            <w:r>
              <w:rPr>
                <w:sz w:val="24"/>
              </w:rPr>
              <w:t>в</w:t>
            </w:r>
            <w:r>
              <w:rPr>
                <w:spacing w:val="-57"/>
                <w:sz w:val="24"/>
              </w:rPr>
              <w:t xml:space="preserve"> </w:t>
            </w:r>
            <w:r>
              <w:rPr>
                <w:sz w:val="24"/>
              </w:rPr>
              <w:t>знакомой</w:t>
            </w:r>
            <w:r>
              <w:rPr>
                <w:spacing w:val="25"/>
                <w:sz w:val="24"/>
              </w:rPr>
              <w:t xml:space="preserve"> </w:t>
            </w:r>
            <w:r>
              <w:rPr>
                <w:sz w:val="24"/>
              </w:rPr>
              <w:t>ситуации;</w:t>
            </w:r>
            <w:r>
              <w:rPr>
                <w:spacing w:val="24"/>
                <w:sz w:val="24"/>
              </w:rPr>
              <w:t xml:space="preserve"> </w:t>
            </w:r>
            <w:r>
              <w:rPr>
                <w:sz w:val="24"/>
              </w:rPr>
              <w:t>наличие</w:t>
            </w:r>
            <w:r>
              <w:rPr>
                <w:spacing w:val="25"/>
                <w:sz w:val="24"/>
              </w:rPr>
              <w:t xml:space="preserve"> </w:t>
            </w:r>
            <w:r>
              <w:rPr>
                <w:sz w:val="24"/>
              </w:rPr>
              <w:t>единичных</w:t>
            </w:r>
            <w:r>
              <w:rPr>
                <w:spacing w:val="25"/>
                <w:sz w:val="24"/>
              </w:rPr>
              <w:t xml:space="preserve"> </w:t>
            </w:r>
            <w:r>
              <w:rPr>
                <w:sz w:val="24"/>
              </w:rPr>
              <w:t>несущественных</w:t>
            </w:r>
            <w:r>
              <w:rPr>
                <w:spacing w:val="-57"/>
                <w:sz w:val="24"/>
              </w:rPr>
              <w:t xml:space="preserve"> </w:t>
            </w:r>
            <w:r>
              <w:rPr>
                <w:sz w:val="24"/>
              </w:rPr>
              <w:t>ошибок</w:t>
            </w:r>
            <w:r>
              <w:rPr>
                <w:sz w:val="24"/>
              </w:rPr>
              <w:tab/>
              <w:t>в</w:t>
            </w:r>
            <w:r>
              <w:rPr>
                <w:sz w:val="24"/>
              </w:rPr>
              <w:tab/>
              <w:t>действиях;</w:t>
            </w:r>
            <w:r>
              <w:rPr>
                <w:sz w:val="24"/>
              </w:rPr>
              <w:tab/>
              <w:t>самостоятельное</w:t>
            </w:r>
            <w:r>
              <w:rPr>
                <w:sz w:val="24"/>
              </w:rPr>
              <w:tab/>
            </w:r>
            <w:r>
              <w:rPr>
                <w:spacing w:val="-1"/>
                <w:sz w:val="24"/>
              </w:rPr>
              <w:t>применение</w:t>
            </w:r>
            <w:r>
              <w:rPr>
                <w:spacing w:val="-57"/>
                <w:sz w:val="24"/>
              </w:rPr>
              <w:t xml:space="preserve"> </w:t>
            </w:r>
            <w:r>
              <w:rPr>
                <w:sz w:val="24"/>
              </w:rPr>
              <w:t>специальных, общеучебных и интеллектуальных умений;</w:t>
            </w:r>
            <w:r>
              <w:rPr>
                <w:spacing w:val="1"/>
                <w:sz w:val="24"/>
              </w:rPr>
              <w:t xml:space="preserve"> </w:t>
            </w:r>
            <w:r>
              <w:rPr>
                <w:sz w:val="24"/>
              </w:rPr>
              <w:t>проявление</w:t>
            </w:r>
            <w:r>
              <w:rPr>
                <w:spacing w:val="1"/>
                <w:sz w:val="24"/>
              </w:rPr>
              <w:t xml:space="preserve"> </w:t>
            </w:r>
            <w:r>
              <w:rPr>
                <w:sz w:val="24"/>
              </w:rPr>
              <w:t>стремлений</w:t>
            </w:r>
            <w:r>
              <w:rPr>
                <w:spacing w:val="1"/>
                <w:sz w:val="24"/>
              </w:rPr>
              <w:t xml:space="preserve"> </w:t>
            </w:r>
            <w:r>
              <w:rPr>
                <w:sz w:val="24"/>
              </w:rPr>
              <w:t>к творческому</w:t>
            </w:r>
            <w:r>
              <w:rPr>
                <w:spacing w:val="1"/>
                <w:sz w:val="24"/>
              </w:rPr>
              <w:t xml:space="preserve"> </w:t>
            </w:r>
            <w:r>
              <w:rPr>
                <w:sz w:val="24"/>
              </w:rPr>
              <w:t>переносу</w:t>
            </w:r>
            <w:r>
              <w:rPr>
                <w:spacing w:val="1"/>
                <w:sz w:val="24"/>
              </w:rPr>
              <w:t xml:space="preserve"> </w:t>
            </w:r>
            <w:r>
              <w:rPr>
                <w:sz w:val="24"/>
              </w:rPr>
              <w:t>знаний,</w:t>
            </w:r>
            <w:r>
              <w:rPr>
                <w:spacing w:val="-58"/>
                <w:sz w:val="24"/>
              </w:rPr>
              <w:t xml:space="preserve"> </w:t>
            </w:r>
            <w:r>
              <w:rPr>
                <w:sz w:val="24"/>
              </w:rPr>
              <w:t>организованности,</w:t>
            </w:r>
            <w:r>
              <w:rPr>
                <w:sz w:val="24"/>
              </w:rPr>
              <w:tab/>
              <w:t>самокритичности,</w:t>
            </w:r>
            <w:r>
              <w:rPr>
                <w:sz w:val="24"/>
              </w:rPr>
              <w:tab/>
            </w:r>
            <w:r>
              <w:rPr>
                <w:sz w:val="24"/>
              </w:rPr>
              <w:tab/>
            </w:r>
            <w:r>
              <w:rPr>
                <w:spacing w:val="-1"/>
                <w:sz w:val="24"/>
              </w:rPr>
              <w:t>рефлексии,</w:t>
            </w:r>
            <w:r>
              <w:rPr>
                <w:spacing w:val="-57"/>
                <w:sz w:val="24"/>
              </w:rPr>
              <w:t xml:space="preserve"> </w:t>
            </w:r>
            <w:r>
              <w:rPr>
                <w:spacing w:val="-1"/>
                <w:sz w:val="24"/>
              </w:rPr>
              <w:t>свободное</w:t>
            </w:r>
            <w:r>
              <w:rPr>
                <w:spacing w:val="-1"/>
                <w:sz w:val="24"/>
              </w:rPr>
              <w:tab/>
            </w:r>
            <w:r>
              <w:rPr>
                <w:spacing w:val="-1"/>
                <w:sz w:val="24"/>
              </w:rPr>
              <w:tab/>
            </w:r>
            <w:r>
              <w:rPr>
                <w:sz w:val="24"/>
              </w:rPr>
              <w:t>оперирование</w:t>
            </w:r>
            <w:r>
              <w:rPr>
                <w:sz w:val="24"/>
              </w:rPr>
              <w:tab/>
              <w:t>программным</w:t>
            </w:r>
            <w:r>
              <w:rPr>
                <w:sz w:val="24"/>
              </w:rPr>
              <w:tab/>
            </w:r>
            <w:r>
              <w:rPr>
                <w:sz w:val="24"/>
              </w:rPr>
              <w:tab/>
            </w:r>
            <w:r>
              <w:rPr>
                <w:sz w:val="24"/>
              </w:rPr>
              <w:tab/>
            </w:r>
            <w:r>
              <w:rPr>
                <w:spacing w:val="-1"/>
                <w:sz w:val="24"/>
              </w:rPr>
              <w:t>учебным</w:t>
            </w:r>
            <w:r>
              <w:rPr>
                <w:spacing w:val="-57"/>
                <w:sz w:val="24"/>
              </w:rPr>
              <w:t xml:space="preserve"> </w:t>
            </w:r>
            <w:r>
              <w:rPr>
                <w:sz w:val="24"/>
              </w:rPr>
              <w:t>материалом</w:t>
            </w:r>
            <w:r>
              <w:rPr>
                <w:spacing w:val="1"/>
                <w:sz w:val="24"/>
              </w:rPr>
              <w:t xml:space="preserve"> </w:t>
            </w:r>
            <w:r>
              <w:rPr>
                <w:sz w:val="24"/>
              </w:rPr>
              <w:t>различной</w:t>
            </w:r>
            <w:r>
              <w:rPr>
                <w:spacing w:val="1"/>
                <w:sz w:val="24"/>
              </w:rPr>
              <w:t xml:space="preserve"> </w:t>
            </w:r>
            <w:r>
              <w:rPr>
                <w:sz w:val="24"/>
              </w:rPr>
              <w:t>степени</w:t>
            </w:r>
            <w:r>
              <w:rPr>
                <w:spacing w:val="1"/>
                <w:sz w:val="24"/>
              </w:rPr>
              <w:t xml:space="preserve"> </w:t>
            </w:r>
            <w:r>
              <w:rPr>
                <w:sz w:val="24"/>
              </w:rPr>
              <w:t>сложности</w:t>
            </w:r>
            <w:r>
              <w:rPr>
                <w:spacing w:val="1"/>
                <w:sz w:val="24"/>
              </w:rPr>
              <w:t xml:space="preserve"> </w:t>
            </w:r>
            <w:r>
              <w:rPr>
                <w:sz w:val="24"/>
              </w:rPr>
              <w:t>в незнакомой</w:t>
            </w:r>
            <w:r>
              <w:rPr>
                <w:spacing w:val="-57"/>
                <w:sz w:val="24"/>
              </w:rPr>
              <w:t xml:space="preserve"> </w:t>
            </w:r>
            <w:r>
              <w:rPr>
                <w:sz w:val="24"/>
              </w:rPr>
              <w:t>ситуации;</w:t>
            </w:r>
            <w:r>
              <w:rPr>
                <w:spacing w:val="39"/>
                <w:sz w:val="24"/>
              </w:rPr>
              <w:t xml:space="preserve"> </w:t>
            </w:r>
            <w:r>
              <w:rPr>
                <w:sz w:val="24"/>
              </w:rPr>
              <w:t>выполнение</w:t>
            </w:r>
            <w:r>
              <w:rPr>
                <w:spacing w:val="39"/>
                <w:sz w:val="24"/>
              </w:rPr>
              <w:t xml:space="preserve"> </w:t>
            </w:r>
            <w:r>
              <w:rPr>
                <w:sz w:val="24"/>
              </w:rPr>
              <w:t>заданий</w:t>
            </w:r>
            <w:r>
              <w:rPr>
                <w:spacing w:val="41"/>
                <w:sz w:val="24"/>
              </w:rPr>
              <w:t xml:space="preserve"> </w:t>
            </w:r>
            <w:r>
              <w:rPr>
                <w:sz w:val="24"/>
              </w:rPr>
              <w:t>творческого</w:t>
            </w:r>
            <w:r>
              <w:rPr>
                <w:spacing w:val="39"/>
                <w:sz w:val="24"/>
              </w:rPr>
              <w:t xml:space="preserve"> </w:t>
            </w:r>
            <w:r>
              <w:rPr>
                <w:sz w:val="24"/>
              </w:rPr>
              <w:t>характера;</w:t>
            </w:r>
            <w:r>
              <w:rPr>
                <w:spacing w:val="-57"/>
                <w:sz w:val="24"/>
              </w:rPr>
              <w:t xml:space="preserve"> </w:t>
            </w:r>
            <w:r>
              <w:rPr>
                <w:sz w:val="24"/>
              </w:rPr>
              <w:t>высокий</w:t>
            </w:r>
            <w:r>
              <w:rPr>
                <w:spacing w:val="-2"/>
                <w:sz w:val="24"/>
              </w:rPr>
              <w:t xml:space="preserve"> </w:t>
            </w:r>
            <w:r>
              <w:rPr>
                <w:sz w:val="24"/>
              </w:rPr>
              <w:t>уровень</w:t>
            </w:r>
            <w:r>
              <w:rPr>
                <w:spacing w:val="-1"/>
                <w:sz w:val="24"/>
              </w:rPr>
              <w:t xml:space="preserve"> </w:t>
            </w:r>
            <w:r>
              <w:rPr>
                <w:sz w:val="24"/>
              </w:rPr>
              <w:t>самостоятельности</w:t>
            </w:r>
            <w:r>
              <w:rPr>
                <w:spacing w:val="-2"/>
                <w:sz w:val="24"/>
              </w:rPr>
              <w:t xml:space="preserve"> </w:t>
            </w:r>
            <w:r>
              <w:rPr>
                <w:sz w:val="24"/>
              </w:rPr>
              <w:t>и</w:t>
            </w:r>
            <w:r>
              <w:rPr>
                <w:spacing w:val="-1"/>
                <w:sz w:val="24"/>
              </w:rPr>
              <w:t xml:space="preserve"> </w:t>
            </w:r>
            <w:r>
              <w:rPr>
                <w:sz w:val="24"/>
              </w:rPr>
              <w:t>эрудиции</w:t>
            </w:r>
          </w:p>
        </w:tc>
      </w:tr>
    </w:tbl>
    <w:p w:rsidR="006B6DD2" w:rsidRDefault="007E562F">
      <w:pPr>
        <w:spacing w:before="120"/>
        <w:ind w:left="544"/>
        <w:rPr>
          <w:sz w:val="24"/>
        </w:rPr>
      </w:pPr>
      <w:r>
        <w:rPr>
          <w:sz w:val="24"/>
        </w:rPr>
        <w:t>Оценивание</w:t>
      </w:r>
      <w:r>
        <w:rPr>
          <w:spacing w:val="-5"/>
          <w:sz w:val="24"/>
        </w:rPr>
        <w:t xml:space="preserve"> </w:t>
      </w:r>
      <w:r>
        <w:rPr>
          <w:sz w:val="24"/>
        </w:rPr>
        <w:t>осуществляется</w:t>
      </w:r>
      <w:r>
        <w:rPr>
          <w:spacing w:val="-2"/>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различных</w:t>
      </w:r>
      <w:r>
        <w:rPr>
          <w:spacing w:val="-2"/>
          <w:sz w:val="24"/>
        </w:rPr>
        <w:t xml:space="preserve"> </w:t>
      </w:r>
      <w:r>
        <w:rPr>
          <w:b/>
          <w:i/>
          <w:sz w:val="24"/>
        </w:rPr>
        <w:t>видов</w:t>
      </w:r>
      <w:r>
        <w:rPr>
          <w:b/>
          <w:i/>
          <w:spacing w:val="-4"/>
          <w:sz w:val="24"/>
        </w:rPr>
        <w:t xml:space="preserve"> </w:t>
      </w:r>
      <w:r>
        <w:rPr>
          <w:b/>
          <w:i/>
          <w:sz w:val="24"/>
        </w:rPr>
        <w:t>диагностики</w:t>
      </w:r>
      <w:r>
        <w:rPr>
          <w:sz w:val="24"/>
        </w:rPr>
        <w:t>:</w:t>
      </w:r>
    </w:p>
    <w:p w:rsidR="006B6DD2" w:rsidRDefault="006B6DD2">
      <w:pPr>
        <w:rPr>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rPr>
          <w:rFonts w:ascii="Symbol" w:hAnsi="Symbol"/>
          <w:sz w:val="24"/>
        </w:rPr>
      </w:pPr>
      <w:r>
        <w:rPr>
          <w:sz w:val="24"/>
        </w:rPr>
        <w:lastRenderedPageBreak/>
        <w:t>входная</w:t>
      </w:r>
      <w:r>
        <w:rPr>
          <w:spacing w:val="-4"/>
          <w:sz w:val="24"/>
        </w:rPr>
        <w:t xml:space="preserve"> </w:t>
      </w:r>
      <w:r>
        <w:rPr>
          <w:sz w:val="24"/>
        </w:rPr>
        <w:t>диагностика</w:t>
      </w:r>
      <w:r>
        <w:rPr>
          <w:spacing w:val="-3"/>
          <w:sz w:val="24"/>
        </w:rPr>
        <w:t xml:space="preserve"> </w:t>
      </w:r>
      <w:r>
        <w:rPr>
          <w:sz w:val="24"/>
        </w:rPr>
        <w:t>(начало</w:t>
      </w:r>
      <w:r>
        <w:rPr>
          <w:spacing w:val="-4"/>
          <w:sz w:val="24"/>
        </w:rPr>
        <w:t xml:space="preserve"> </w:t>
      </w:r>
      <w:r>
        <w:rPr>
          <w:sz w:val="24"/>
        </w:rPr>
        <w:t>учебного</w:t>
      </w:r>
      <w:r>
        <w:rPr>
          <w:spacing w:val="-2"/>
          <w:sz w:val="24"/>
        </w:rPr>
        <w:t xml:space="preserve"> </w:t>
      </w:r>
      <w:r>
        <w:rPr>
          <w:sz w:val="24"/>
        </w:rPr>
        <w:t>года)</w:t>
      </w:r>
    </w:p>
    <w:p w:rsidR="006B6DD2" w:rsidRDefault="007E562F" w:rsidP="006A6367">
      <w:pPr>
        <w:pStyle w:val="a6"/>
        <w:numPr>
          <w:ilvl w:val="0"/>
          <w:numId w:val="25"/>
        </w:numPr>
        <w:tabs>
          <w:tab w:val="left" w:pos="828"/>
        </w:tabs>
        <w:rPr>
          <w:rFonts w:ascii="Symbol" w:hAnsi="Symbol"/>
          <w:sz w:val="24"/>
        </w:rPr>
      </w:pPr>
      <w:r>
        <w:rPr>
          <w:sz w:val="24"/>
        </w:rPr>
        <w:t>текущая</w:t>
      </w:r>
      <w:r>
        <w:rPr>
          <w:spacing w:val="-3"/>
          <w:sz w:val="24"/>
        </w:rPr>
        <w:t xml:space="preserve"> </w:t>
      </w:r>
      <w:r>
        <w:rPr>
          <w:sz w:val="24"/>
        </w:rPr>
        <w:t>диагностика</w:t>
      </w:r>
      <w:r>
        <w:rPr>
          <w:spacing w:val="-4"/>
          <w:sz w:val="24"/>
        </w:rPr>
        <w:t xml:space="preserve"> </w:t>
      </w:r>
      <w:r>
        <w:rPr>
          <w:sz w:val="24"/>
        </w:rPr>
        <w:t>(в</w:t>
      </w:r>
      <w:r>
        <w:rPr>
          <w:spacing w:val="-4"/>
          <w:sz w:val="24"/>
        </w:rPr>
        <w:t xml:space="preserve"> </w:t>
      </w:r>
      <w:r>
        <w:rPr>
          <w:sz w:val="24"/>
        </w:rPr>
        <w:t>ходе</w:t>
      </w:r>
      <w:r>
        <w:rPr>
          <w:spacing w:val="-4"/>
          <w:sz w:val="24"/>
        </w:rPr>
        <w:t xml:space="preserve"> </w:t>
      </w:r>
      <w:r>
        <w:rPr>
          <w:sz w:val="24"/>
        </w:rPr>
        <w:t>изучения</w:t>
      </w:r>
      <w:r>
        <w:rPr>
          <w:spacing w:val="-4"/>
          <w:sz w:val="24"/>
        </w:rPr>
        <w:t xml:space="preserve"> </w:t>
      </w:r>
      <w:r>
        <w:rPr>
          <w:sz w:val="24"/>
        </w:rPr>
        <w:t>программного</w:t>
      </w:r>
      <w:r>
        <w:rPr>
          <w:spacing w:val="-3"/>
          <w:sz w:val="24"/>
        </w:rPr>
        <w:t xml:space="preserve"> </w:t>
      </w:r>
      <w:r>
        <w:rPr>
          <w:sz w:val="24"/>
        </w:rPr>
        <w:t>материала)</w:t>
      </w:r>
    </w:p>
    <w:p w:rsidR="006B6DD2" w:rsidRDefault="007E562F" w:rsidP="006A6367">
      <w:pPr>
        <w:pStyle w:val="a6"/>
        <w:numPr>
          <w:ilvl w:val="0"/>
          <w:numId w:val="25"/>
        </w:numPr>
        <w:tabs>
          <w:tab w:val="left" w:pos="828"/>
        </w:tabs>
        <w:rPr>
          <w:rFonts w:ascii="Symbol" w:hAnsi="Symbol"/>
          <w:sz w:val="24"/>
        </w:rPr>
      </w:pPr>
      <w:r>
        <w:rPr>
          <w:sz w:val="24"/>
        </w:rPr>
        <w:t>административная</w:t>
      </w:r>
      <w:r>
        <w:rPr>
          <w:spacing w:val="-6"/>
          <w:sz w:val="24"/>
        </w:rPr>
        <w:t xml:space="preserve"> </w:t>
      </w:r>
      <w:r>
        <w:rPr>
          <w:sz w:val="24"/>
        </w:rPr>
        <w:t>промежуточная</w:t>
      </w:r>
      <w:r>
        <w:rPr>
          <w:spacing w:val="-5"/>
          <w:sz w:val="24"/>
        </w:rPr>
        <w:t xml:space="preserve"> </w:t>
      </w:r>
      <w:r>
        <w:rPr>
          <w:sz w:val="24"/>
        </w:rPr>
        <w:t>диагностика</w:t>
      </w:r>
      <w:r>
        <w:rPr>
          <w:spacing w:val="-6"/>
          <w:sz w:val="24"/>
        </w:rPr>
        <w:t xml:space="preserve"> </w:t>
      </w:r>
      <w:r>
        <w:rPr>
          <w:sz w:val="24"/>
        </w:rPr>
        <w:t>(полугодие,</w:t>
      </w:r>
      <w:r>
        <w:rPr>
          <w:spacing w:val="-4"/>
          <w:sz w:val="24"/>
        </w:rPr>
        <w:t xml:space="preserve"> </w:t>
      </w:r>
      <w:r>
        <w:rPr>
          <w:sz w:val="24"/>
        </w:rPr>
        <w:t>год)</w:t>
      </w:r>
    </w:p>
    <w:p w:rsidR="006B6DD2" w:rsidRDefault="007E562F" w:rsidP="006A6367">
      <w:pPr>
        <w:pStyle w:val="a6"/>
        <w:numPr>
          <w:ilvl w:val="0"/>
          <w:numId w:val="25"/>
        </w:numPr>
        <w:tabs>
          <w:tab w:val="left" w:pos="828"/>
        </w:tabs>
        <w:spacing w:line="294" w:lineRule="exact"/>
        <w:rPr>
          <w:rFonts w:ascii="Symbol" w:hAnsi="Symbol"/>
          <w:sz w:val="24"/>
        </w:rPr>
      </w:pPr>
      <w:r>
        <w:rPr>
          <w:sz w:val="24"/>
        </w:rPr>
        <w:t>всероссийские</w:t>
      </w:r>
      <w:r>
        <w:rPr>
          <w:spacing w:val="-4"/>
          <w:sz w:val="24"/>
        </w:rPr>
        <w:t xml:space="preserve"> </w:t>
      </w:r>
      <w:r>
        <w:rPr>
          <w:sz w:val="24"/>
        </w:rPr>
        <w:t>проверочные</w:t>
      </w:r>
      <w:r>
        <w:rPr>
          <w:spacing w:val="-2"/>
          <w:sz w:val="24"/>
        </w:rPr>
        <w:t xml:space="preserve"> </w:t>
      </w:r>
      <w:r>
        <w:rPr>
          <w:sz w:val="24"/>
        </w:rPr>
        <w:t>работы</w:t>
      </w:r>
      <w:r>
        <w:rPr>
          <w:spacing w:val="-3"/>
          <w:sz w:val="24"/>
        </w:rPr>
        <w:t xml:space="preserve"> </w:t>
      </w:r>
      <w:r>
        <w:rPr>
          <w:sz w:val="24"/>
        </w:rPr>
        <w:t>(11</w:t>
      </w:r>
      <w:r>
        <w:rPr>
          <w:spacing w:val="-3"/>
          <w:sz w:val="24"/>
        </w:rPr>
        <w:t xml:space="preserve"> </w:t>
      </w:r>
      <w:r>
        <w:rPr>
          <w:sz w:val="24"/>
        </w:rPr>
        <w:t>класс)</w:t>
      </w:r>
    </w:p>
    <w:p w:rsidR="006B6DD2" w:rsidRDefault="007E562F">
      <w:pPr>
        <w:spacing w:line="276" w:lineRule="exact"/>
        <w:ind w:left="544"/>
        <w:rPr>
          <w:sz w:val="24"/>
        </w:rPr>
      </w:pPr>
      <w:r>
        <w:rPr>
          <w:b/>
          <w:i/>
          <w:sz w:val="24"/>
        </w:rPr>
        <w:t>Методы</w:t>
      </w:r>
      <w:r>
        <w:rPr>
          <w:b/>
          <w:i/>
          <w:spacing w:val="-4"/>
          <w:sz w:val="24"/>
        </w:rPr>
        <w:t xml:space="preserve"> </w:t>
      </w:r>
      <w:r>
        <w:rPr>
          <w:b/>
          <w:i/>
          <w:sz w:val="24"/>
        </w:rPr>
        <w:t>и</w:t>
      </w:r>
      <w:r>
        <w:rPr>
          <w:b/>
          <w:i/>
          <w:spacing w:val="-3"/>
          <w:sz w:val="24"/>
        </w:rPr>
        <w:t xml:space="preserve"> </w:t>
      </w:r>
      <w:r>
        <w:rPr>
          <w:b/>
          <w:i/>
          <w:sz w:val="24"/>
        </w:rPr>
        <w:t>формы</w:t>
      </w:r>
      <w:r>
        <w:rPr>
          <w:b/>
          <w:i/>
          <w:spacing w:val="-3"/>
          <w:sz w:val="24"/>
        </w:rPr>
        <w:t xml:space="preserve"> </w:t>
      </w:r>
      <w:r>
        <w:rPr>
          <w:b/>
          <w:i/>
          <w:sz w:val="24"/>
        </w:rPr>
        <w:t>оценивания</w:t>
      </w:r>
      <w:r>
        <w:rPr>
          <w:color w:val="FF0000"/>
          <w:sz w:val="24"/>
        </w:rPr>
        <w:t>,</w:t>
      </w:r>
      <w:r>
        <w:rPr>
          <w:color w:val="FF0000"/>
          <w:spacing w:val="-3"/>
          <w:sz w:val="24"/>
        </w:rPr>
        <w:t xml:space="preserve"> </w:t>
      </w:r>
      <w:r>
        <w:rPr>
          <w:sz w:val="24"/>
        </w:rPr>
        <w:t>взаимно</w:t>
      </w:r>
      <w:r>
        <w:rPr>
          <w:spacing w:val="-2"/>
          <w:sz w:val="24"/>
        </w:rPr>
        <w:t xml:space="preserve"> </w:t>
      </w:r>
      <w:r>
        <w:rPr>
          <w:sz w:val="24"/>
        </w:rPr>
        <w:t>дополняющие</w:t>
      </w:r>
      <w:r>
        <w:rPr>
          <w:spacing w:val="-4"/>
          <w:sz w:val="24"/>
        </w:rPr>
        <w:t xml:space="preserve"> </w:t>
      </w:r>
      <w:r>
        <w:rPr>
          <w:sz w:val="24"/>
        </w:rPr>
        <w:t>друг</w:t>
      </w:r>
      <w:r>
        <w:rPr>
          <w:spacing w:val="-3"/>
          <w:sz w:val="24"/>
        </w:rPr>
        <w:t xml:space="preserve"> </w:t>
      </w:r>
      <w:r>
        <w:rPr>
          <w:sz w:val="24"/>
        </w:rPr>
        <w:t>друга:</w:t>
      </w:r>
    </w:p>
    <w:p w:rsidR="006B6DD2" w:rsidRDefault="007E562F" w:rsidP="006A6367">
      <w:pPr>
        <w:pStyle w:val="a6"/>
        <w:numPr>
          <w:ilvl w:val="0"/>
          <w:numId w:val="25"/>
        </w:numPr>
        <w:tabs>
          <w:tab w:val="left" w:pos="828"/>
        </w:tabs>
        <w:rPr>
          <w:rFonts w:ascii="Symbol" w:hAnsi="Symbol"/>
          <w:sz w:val="24"/>
        </w:rPr>
      </w:pPr>
      <w:r>
        <w:rPr>
          <w:sz w:val="24"/>
        </w:rPr>
        <w:t>стандартизированные</w:t>
      </w:r>
      <w:r>
        <w:rPr>
          <w:spacing w:val="-5"/>
          <w:sz w:val="24"/>
        </w:rPr>
        <w:t xml:space="preserve"> </w:t>
      </w:r>
      <w:r>
        <w:rPr>
          <w:sz w:val="24"/>
        </w:rPr>
        <w:t>письменные</w:t>
      </w:r>
      <w:r>
        <w:rPr>
          <w:spacing w:val="-4"/>
          <w:sz w:val="24"/>
        </w:rPr>
        <w:t xml:space="preserve"> </w:t>
      </w:r>
      <w:r>
        <w:rPr>
          <w:sz w:val="24"/>
        </w:rPr>
        <w:t>и</w:t>
      </w:r>
      <w:r>
        <w:rPr>
          <w:spacing w:val="-4"/>
          <w:sz w:val="24"/>
        </w:rPr>
        <w:t xml:space="preserve"> </w:t>
      </w:r>
      <w:r>
        <w:rPr>
          <w:sz w:val="24"/>
        </w:rPr>
        <w:t>устные</w:t>
      </w:r>
      <w:r>
        <w:rPr>
          <w:spacing w:val="-4"/>
          <w:sz w:val="24"/>
        </w:rPr>
        <w:t xml:space="preserve"> </w:t>
      </w:r>
      <w:r>
        <w:rPr>
          <w:sz w:val="24"/>
        </w:rPr>
        <w:t>работы,</w:t>
      </w:r>
    </w:p>
    <w:p w:rsidR="006B6DD2" w:rsidRDefault="007E562F" w:rsidP="006A6367">
      <w:pPr>
        <w:pStyle w:val="a6"/>
        <w:numPr>
          <w:ilvl w:val="0"/>
          <w:numId w:val="25"/>
        </w:numPr>
        <w:tabs>
          <w:tab w:val="left" w:pos="828"/>
        </w:tabs>
        <w:rPr>
          <w:rFonts w:ascii="Symbol" w:hAnsi="Symbol"/>
          <w:sz w:val="24"/>
        </w:rPr>
      </w:pPr>
      <w:r>
        <w:rPr>
          <w:sz w:val="24"/>
        </w:rPr>
        <w:t>практические</w:t>
      </w:r>
      <w:r>
        <w:rPr>
          <w:spacing w:val="-6"/>
          <w:sz w:val="24"/>
        </w:rPr>
        <w:t xml:space="preserve"> </w:t>
      </w:r>
      <w:r>
        <w:rPr>
          <w:sz w:val="24"/>
        </w:rPr>
        <w:t>работы,</w:t>
      </w:r>
    </w:p>
    <w:p w:rsidR="006B6DD2" w:rsidRDefault="007E562F" w:rsidP="006A6367">
      <w:pPr>
        <w:pStyle w:val="a6"/>
        <w:numPr>
          <w:ilvl w:val="0"/>
          <w:numId w:val="25"/>
        </w:numPr>
        <w:tabs>
          <w:tab w:val="left" w:pos="828"/>
        </w:tabs>
        <w:rPr>
          <w:rFonts w:ascii="Symbol" w:hAnsi="Symbol"/>
          <w:sz w:val="24"/>
        </w:rPr>
      </w:pPr>
      <w:r>
        <w:rPr>
          <w:sz w:val="24"/>
        </w:rPr>
        <w:t>проекты,</w:t>
      </w:r>
      <w:r>
        <w:rPr>
          <w:spacing w:val="-3"/>
          <w:sz w:val="24"/>
        </w:rPr>
        <w:t xml:space="preserve"> </w:t>
      </w:r>
      <w:r>
        <w:rPr>
          <w:sz w:val="24"/>
        </w:rPr>
        <w:t>конкурсы,</w:t>
      </w:r>
      <w:r>
        <w:rPr>
          <w:spacing w:val="-3"/>
          <w:sz w:val="24"/>
        </w:rPr>
        <w:t xml:space="preserve"> </w:t>
      </w:r>
      <w:r>
        <w:rPr>
          <w:sz w:val="24"/>
        </w:rPr>
        <w:t>творческие</w:t>
      </w:r>
      <w:r>
        <w:rPr>
          <w:spacing w:val="-3"/>
          <w:sz w:val="24"/>
        </w:rPr>
        <w:t xml:space="preserve"> </w:t>
      </w:r>
      <w:r>
        <w:rPr>
          <w:sz w:val="24"/>
        </w:rPr>
        <w:t>работы,</w:t>
      </w:r>
    </w:p>
    <w:p w:rsidR="006B6DD2" w:rsidRDefault="007E562F" w:rsidP="006A6367">
      <w:pPr>
        <w:pStyle w:val="a6"/>
        <w:numPr>
          <w:ilvl w:val="0"/>
          <w:numId w:val="25"/>
        </w:numPr>
        <w:tabs>
          <w:tab w:val="left" w:pos="828"/>
        </w:tabs>
        <w:rPr>
          <w:rFonts w:ascii="Symbol" w:hAnsi="Symbol"/>
          <w:sz w:val="24"/>
        </w:rPr>
      </w:pPr>
      <w:r>
        <w:rPr>
          <w:sz w:val="24"/>
        </w:rPr>
        <w:t>самоанализ</w:t>
      </w:r>
      <w:r>
        <w:rPr>
          <w:spacing w:val="-5"/>
          <w:sz w:val="24"/>
        </w:rPr>
        <w:t xml:space="preserve"> </w:t>
      </w:r>
      <w:r>
        <w:rPr>
          <w:sz w:val="24"/>
        </w:rPr>
        <w:t>и</w:t>
      </w:r>
      <w:r>
        <w:rPr>
          <w:spacing w:val="-5"/>
          <w:sz w:val="24"/>
        </w:rPr>
        <w:t xml:space="preserve"> </w:t>
      </w:r>
      <w:r>
        <w:rPr>
          <w:sz w:val="24"/>
        </w:rPr>
        <w:t>самооценка,</w:t>
      </w:r>
      <w:r>
        <w:rPr>
          <w:spacing w:val="-5"/>
          <w:sz w:val="24"/>
        </w:rPr>
        <w:t xml:space="preserve"> </w:t>
      </w:r>
      <w:r>
        <w:rPr>
          <w:sz w:val="24"/>
        </w:rPr>
        <w:t>наблюдение.</w:t>
      </w:r>
    </w:p>
    <w:p w:rsidR="006B6DD2" w:rsidRDefault="007E562F">
      <w:pPr>
        <w:pStyle w:val="1"/>
        <w:jc w:val="left"/>
      </w:pPr>
      <w:r>
        <w:t>Особенности</w:t>
      </w:r>
      <w:r>
        <w:rPr>
          <w:spacing w:val="-6"/>
        </w:rPr>
        <w:t xml:space="preserve"> </w:t>
      </w:r>
      <w:r>
        <w:t>оценки</w:t>
      </w:r>
      <w:r>
        <w:rPr>
          <w:spacing w:val="-5"/>
        </w:rPr>
        <w:t xml:space="preserve"> </w:t>
      </w:r>
      <w:r>
        <w:t>личностных,</w:t>
      </w:r>
      <w:r>
        <w:rPr>
          <w:spacing w:val="-5"/>
        </w:rPr>
        <w:t xml:space="preserve"> </w:t>
      </w:r>
      <w:r>
        <w:t>метапредметных</w:t>
      </w:r>
      <w:r>
        <w:rPr>
          <w:spacing w:val="-4"/>
        </w:rPr>
        <w:t xml:space="preserve"> </w:t>
      </w:r>
      <w:r>
        <w:t>и</w:t>
      </w:r>
      <w:r>
        <w:rPr>
          <w:spacing w:val="-5"/>
        </w:rPr>
        <w:t xml:space="preserve"> </w:t>
      </w:r>
      <w:r>
        <w:t>предметных</w:t>
      </w:r>
      <w:r>
        <w:rPr>
          <w:spacing w:val="-5"/>
        </w:rPr>
        <w:t xml:space="preserve"> </w:t>
      </w:r>
      <w:r>
        <w:t>результатов</w:t>
      </w:r>
    </w:p>
    <w:p w:rsidR="006B6DD2" w:rsidRDefault="007E562F">
      <w:pPr>
        <w:pStyle w:val="2"/>
        <w:jc w:val="left"/>
      </w:pPr>
      <w:r>
        <w:t>Особенности</w:t>
      </w:r>
      <w:r>
        <w:rPr>
          <w:spacing w:val="-6"/>
        </w:rPr>
        <w:t xml:space="preserve"> </w:t>
      </w:r>
      <w:r>
        <w:t>оценки</w:t>
      </w:r>
      <w:r>
        <w:rPr>
          <w:spacing w:val="-3"/>
        </w:rPr>
        <w:t xml:space="preserve"> </w:t>
      </w:r>
      <w:r>
        <w:t>личностных</w:t>
      </w:r>
      <w:r>
        <w:rPr>
          <w:spacing w:val="-4"/>
        </w:rPr>
        <w:t xml:space="preserve"> </w:t>
      </w:r>
      <w:r>
        <w:t>результатов</w:t>
      </w:r>
    </w:p>
    <w:p w:rsidR="006B6DD2" w:rsidRDefault="007E562F">
      <w:pPr>
        <w:pStyle w:val="a3"/>
        <w:tabs>
          <w:tab w:val="left" w:pos="2300"/>
          <w:tab w:val="left" w:pos="3764"/>
          <w:tab w:val="left" w:pos="5207"/>
          <w:tab w:val="left" w:pos="7020"/>
          <w:tab w:val="left" w:pos="7357"/>
          <w:tab w:val="left" w:pos="8051"/>
          <w:tab w:val="left" w:pos="9442"/>
        </w:tabs>
        <w:spacing w:before="60"/>
        <w:ind w:left="544" w:right="675" w:firstLine="0"/>
        <w:jc w:val="left"/>
      </w:pPr>
      <w:r>
        <w:t>Формирование</w:t>
      </w:r>
      <w:r>
        <w:tab/>
        <w:t>личностных</w:t>
      </w:r>
      <w:r>
        <w:tab/>
        <w:t>результатов</w:t>
      </w:r>
      <w:r>
        <w:tab/>
        <w:t>обеспечивается</w:t>
      </w:r>
      <w:r>
        <w:tab/>
        <w:t>в</w:t>
      </w:r>
      <w:r>
        <w:tab/>
        <w:t>ходе</w:t>
      </w:r>
      <w:r>
        <w:tab/>
        <w:t>реализации</w:t>
      </w:r>
      <w:r>
        <w:tab/>
      </w:r>
      <w:r>
        <w:rPr>
          <w:spacing w:val="-1"/>
        </w:rPr>
        <w:t>всех</w:t>
      </w:r>
      <w:r>
        <w:rPr>
          <w:spacing w:val="-57"/>
        </w:rPr>
        <w:t xml:space="preserve"> </w:t>
      </w:r>
      <w:r>
        <w:t>компонентов</w:t>
      </w:r>
      <w:r>
        <w:rPr>
          <w:spacing w:val="-2"/>
        </w:rPr>
        <w:t xml:space="preserve"> </w:t>
      </w:r>
      <w:r>
        <w:t>образовательной деятельности,</w:t>
      </w:r>
      <w:r>
        <w:rPr>
          <w:spacing w:val="-1"/>
        </w:rPr>
        <w:t xml:space="preserve"> </w:t>
      </w:r>
      <w:r>
        <w:t>включая</w:t>
      </w:r>
      <w:r>
        <w:rPr>
          <w:spacing w:val="-2"/>
        </w:rPr>
        <w:t xml:space="preserve"> </w:t>
      </w:r>
      <w:r>
        <w:t>внеурочную</w:t>
      </w:r>
      <w:r>
        <w:rPr>
          <w:spacing w:val="-3"/>
        </w:rPr>
        <w:t xml:space="preserve"> </w:t>
      </w:r>
      <w:r>
        <w:t>деятельность.</w:t>
      </w:r>
    </w:p>
    <w:p w:rsidR="006B6DD2" w:rsidRDefault="007E562F">
      <w:pPr>
        <w:pStyle w:val="a3"/>
        <w:ind w:left="544" w:right="665" w:firstLine="0"/>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rPr>
          <w:b/>
          <w:i/>
        </w:rPr>
        <w:t>не</w:t>
      </w:r>
      <w:r>
        <w:rPr>
          <w:b/>
          <w:i/>
          <w:spacing w:val="1"/>
        </w:rPr>
        <w:t xml:space="preserve"> </w:t>
      </w:r>
      <w:r>
        <w:rPr>
          <w:b/>
          <w:i/>
        </w:rPr>
        <w:t>выносится</w:t>
      </w:r>
      <w:r>
        <w:rPr>
          <w:b/>
          <w:i/>
          <w:spacing w:val="1"/>
        </w:rPr>
        <w:t xml:space="preserve"> </w:t>
      </w:r>
      <w:r>
        <w:t>на</w:t>
      </w:r>
      <w:r>
        <w:rPr>
          <w:spacing w:val="1"/>
        </w:rPr>
        <w:t xml:space="preserve"> </w:t>
      </w:r>
      <w:r>
        <w:t>итоговую</w:t>
      </w:r>
      <w:r>
        <w:rPr>
          <w:spacing w:val="1"/>
        </w:rPr>
        <w:t xml:space="preserve"> </w:t>
      </w:r>
      <w:r>
        <w:t>оценку</w:t>
      </w:r>
      <w:r>
        <w:rPr>
          <w:spacing w:val="1"/>
        </w:rPr>
        <w:t xml:space="preserve"> </w:t>
      </w:r>
      <w:r>
        <w:t>обучающихся,</w:t>
      </w:r>
      <w:r>
        <w:rPr>
          <w:spacing w:val="1"/>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57"/>
        </w:rPr>
        <w:t xml:space="preserve"> </w:t>
      </w:r>
      <w:r>
        <w:t>эффективности</w:t>
      </w:r>
      <w:r>
        <w:rPr>
          <w:spacing w:val="1"/>
        </w:rPr>
        <w:t xml:space="preserve"> </w:t>
      </w:r>
      <w:r>
        <w:t>воспитательно-образовательной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 и образовательных систем разного уровня. Оценка личностных результатов</w:t>
      </w:r>
      <w:r>
        <w:rPr>
          <w:spacing w:val="1"/>
        </w:rPr>
        <w:t xml:space="preserve"> </w:t>
      </w:r>
      <w:r>
        <w:t xml:space="preserve">образовательной деятельности осуществляется в ходе </w:t>
      </w:r>
      <w:r>
        <w:rPr>
          <w:b/>
          <w:i/>
        </w:rPr>
        <w:t xml:space="preserve">внешних </w:t>
      </w:r>
      <w:r>
        <w:t>неперсонифицированных</w:t>
      </w:r>
      <w:r>
        <w:rPr>
          <w:spacing w:val="1"/>
        </w:rPr>
        <w:t xml:space="preserve"> </w:t>
      </w:r>
      <w:r>
        <w:t>мониторинговых исследований. Инструментарий для них разрабатывается и основывается</w:t>
      </w:r>
      <w:r>
        <w:rPr>
          <w:spacing w:val="-57"/>
        </w:rPr>
        <w:t xml:space="preserve"> </w:t>
      </w:r>
      <w:r>
        <w:t>на общепринятых в профессиональном сообществе методиках психолого-педагогической</w:t>
      </w:r>
      <w:r>
        <w:rPr>
          <w:spacing w:val="1"/>
        </w:rPr>
        <w:t xml:space="preserve"> </w:t>
      </w:r>
      <w:r>
        <w:t>диагностики.</w:t>
      </w:r>
    </w:p>
    <w:p w:rsidR="006B6DD2" w:rsidRDefault="007E562F">
      <w:pPr>
        <w:pStyle w:val="a3"/>
        <w:ind w:left="544" w:right="674" w:firstLine="0"/>
      </w:pPr>
      <w:r>
        <w:t>Во внутреннем мониторинге возможна оценка сформированности отдельных личностных</w:t>
      </w:r>
      <w:r>
        <w:rPr>
          <w:spacing w:val="1"/>
        </w:rPr>
        <w:t xml:space="preserve"> </w:t>
      </w:r>
      <w:r>
        <w:t>результатов,</w:t>
      </w:r>
      <w:r>
        <w:rPr>
          <w:spacing w:val="-1"/>
        </w:rPr>
        <w:t xml:space="preserve"> </w:t>
      </w:r>
      <w:r>
        <w:t>проявляющихся</w:t>
      </w:r>
      <w:r>
        <w:rPr>
          <w:spacing w:val="-1"/>
        </w:rPr>
        <w:t xml:space="preserve"> </w:t>
      </w:r>
      <w:proofErr w:type="gramStart"/>
      <w:r>
        <w:t>в</w:t>
      </w:r>
      <w:proofErr w:type="gramEnd"/>
      <w:r>
        <w:t>:</w:t>
      </w:r>
    </w:p>
    <w:p w:rsidR="006B6DD2" w:rsidRDefault="007E562F" w:rsidP="006A6367">
      <w:pPr>
        <w:pStyle w:val="a6"/>
        <w:numPr>
          <w:ilvl w:val="0"/>
          <w:numId w:val="25"/>
        </w:numPr>
        <w:tabs>
          <w:tab w:val="left" w:pos="828"/>
        </w:tabs>
        <w:spacing w:before="1"/>
        <w:rPr>
          <w:rFonts w:ascii="Symbol" w:hAnsi="Symbol"/>
          <w:sz w:val="24"/>
        </w:rPr>
      </w:pPr>
      <w:proofErr w:type="gramStart"/>
      <w:r>
        <w:rPr>
          <w:sz w:val="24"/>
        </w:rPr>
        <w:t>соблюдении</w:t>
      </w:r>
      <w:proofErr w:type="gramEnd"/>
      <w:r>
        <w:rPr>
          <w:spacing w:val="-4"/>
          <w:sz w:val="24"/>
        </w:rPr>
        <w:t xml:space="preserve"> </w:t>
      </w:r>
      <w:r>
        <w:rPr>
          <w:sz w:val="24"/>
        </w:rPr>
        <w:t>норм</w:t>
      </w:r>
      <w:r>
        <w:rPr>
          <w:spacing w:val="-2"/>
          <w:sz w:val="24"/>
        </w:rPr>
        <w:t xml:space="preserve"> </w:t>
      </w:r>
      <w:r>
        <w:rPr>
          <w:sz w:val="24"/>
        </w:rPr>
        <w:t>и</w:t>
      </w:r>
      <w:r>
        <w:rPr>
          <w:spacing w:val="-3"/>
          <w:sz w:val="24"/>
        </w:rPr>
        <w:t xml:space="preserve"> </w:t>
      </w:r>
      <w:r>
        <w:rPr>
          <w:sz w:val="24"/>
        </w:rPr>
        <w:t>правил</w:t>
      </w:r>
      <w:r>
        <w:rPr>
          <w:spacing w:val="-3"/>
          <w:sz w:val="24"/>
        </w:rPr>
        <w:t xml:space="preserve"> </w:t>
      </w:r>
      <w:r>
        <w:rPr>
          <w:sz w:val="24"/>
        </w:rPr>
        <w:t>поведения,</w:t>
      </w:r>
      <w:r>
        <w:rPr>
          <w:spacing w:val="-2"/>
          <w:sz w:val="24"/>
        </w:rPr>
        <w:t xml:space="preserve"> </w:t>
      </w:r>
      <w:r>
        <w:rPr>
          <w:sz w:val="24"/>
        </w:rPr>
        <w:t>принятых</w:t>
      </w:r>
      <w:r>
        <w:rPr>
          <w:spacing w:val="-2"/>
          <w:sz w:val="24"/>
        </w:rPr>
        <w:t xml:space="preserve"> </w:t>
      </w:r>
      <w:r>
        <w:rPr>
          <w:sz w:val="24"/>
        </w:rPr>
        <w:t>в</w:t>
      </w:r>
      <w:r>
        <w:rPr>
          <w:spacing w:val="-4"/>
          <w:sz w:val="24"/>
        </w:rPr>
        <w:t xml:space="preserve"> </w:t>
      </w:r>
      <w:r>
        <w:rPr>
          <w:sz w:val="24"/>
        </w:rPr>
        <w:t>образовательной</w:t>
      </w:r>
      <w:r>
        <w:rPr>
          <w:spacing w:val="-4"/>
          <w:sz w:val="24"/>
        </w:rPr>
        <w:t xml:space="preserve"> </w:t>
      </w:r>
      <w:r>
        <w:rPr>
          <w:sz w:val="24"/>
        </w:rPr>
        <w:t>организации;</w:t>
      </w:r>
    </w:p>
    <w:p w:rsidR="006B6DD2" w:rsidRDefault="007E562F" w:rsidP="006A6367">
      <w:pPr>
        <w:pStyle w:val="a6"/>
        <w:numPr>
          <w:ilvl w:val="0"/>
          <w:numId w:val="25"/>
        </w:numPr>
        <w:tabs>
          <w:tab w:val="left" w:pos="828"/>
          <w:tab w:val="left" w:pos="1921"/>
          <w:tab w:val="left" w:pos="2312"/>
          <w:tab w:val="left" w:pos="4061"/>
          <w:tab w:val="left" w:pos="4984"/>
          <w:tab w:val="left" w:pos="6983"/>
          <w:tab w:val="left" w:pos="8610"/>
        </w:tabs>
        <w:ind w:right="673"/>
        <w:rPr>
          <w:rFonts w:ascii="Symbol" w:hAnsi="Symbol"/>
          <w:sz w:val="24"/>
        </w:rPr>
      </w:pPr>
      <w:proofErr w:type="gramStart"/>
      <w:r>
        <w:rPr>
          <w:sz w:val="24"/>
        </w:rPr>
        <w:t>участии</w:t>
      </w:r>
      <w:proofErr w:type="gramEnd"/>
      <w:r>
        <w:rPr>
          <w:sz w:val="24"/>
        </w:rPr>
        <w:tab/>
        <w:t>в</w:t>
      </w:r>
      <w:r>
        <w:rPr>
          <w:sz w:val="24"/>
        </w:rPr>
        <w:tab/>
        <w:t>общественной</w:t>
      </w:r>
      <w:r>
        <w:rPr>
          <w:sz w:val="24"/>
        </w:rPr>
        <w:tab/>
        <w:t>жизни</w:t>
      </w:r>
      <w:r>
        <w:rPr>
          <w:sz w:val="24"/>
        </w:rPr>
        <w:tab/>
        <w:t>образовательной</w:t>
      </w:r>
      <w:r>
        <w:rPr>
          <w:sz w:val="24"/>
        </w:rPr>
        <w:tab/>
        <w:t>организации,</w:t>
      </w:r>
      <w:r>
        <w:rPr>
          <w:sz w:val="24"/>
        </w:rPr>
        <w:tab/>
      </w:r>
      <w:r>
        <w:rPr>
          <w:spacing w:val="-1"/>
          <w:sz w:val="24"/>
        </w:rPr>
        <w:t>ближайшего</w:t>
      </w:r>
      <w:r>
        <w:rPr>
          <w:spacing w:val="-57"/>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страны, общественно-полезной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rPr>
          <w:rFonts w:ascii="Symbol" w:hAnsi="Symbol"/>
          <w:sz w:val="24"/>
        </w:rPr>
      </w:pPr>
      <w:r>
        <w:rPr>
          <w:sz w:val="24"/>
        </w:rPr>
        <w:t>ответственности</w:t>
      </w:r>
      <w:r>
        <w:rPr>
          <w:spacing w:val="-2"/>
          <w:sz w:val="24"/>
        </w:rPr>
        <w:t xml:space="preserve"> </w:t>
      </w:r>
      <w:r>
        <w:rPr>
          <w:sz w:val="24"/>
        </w:rPr>
        <w:t>за</w:t>
      </w:r>
      <w:r>
        <w:rPr>
          <w:spacing w:val="-4"/>
          <w:sz w:val="24"/>
        </w:rPr>
        <w:t xml:space="preserve"> </w:t>
      </w:r>
      <w:r>
        <w:rPr>
          <w:sz w:val="24"/>
        </w:rPr>
        <w:t>результаты</w:t>
      </w:r>
      <w:r>
        <w:rPr>
          <w:spacing w:val="-5"/>
          <w:sz w:val="24"/>
        </w:rPr>
        <w:t xml:space="preserve"> </w:t>
      </w:r>
      <w:r>
        <w:rPr>
          <w:sz w:val="24"/>
        </w:rPr>
        <w:t>обучения;</w:t>
      </w:r>
    </w:p>
    <w:p w:rsidR="006B6DD2" w:rsidRDefault="007E562F" w:rsidP="006A6367">
      <w:pPr>
        <w:pStyle w:val="a6"/>
        <w:numPr>
          <w:ilvl w:val="0"/>
          <w:numId w:val="25"/>
        </w:numPr>
        <w:tabs>
          <w:tab w:val="left" w:pos="828"/>
        </w:tabs>
        <w:ind w:right="672"/>
        <w:rPr>
          <w:rFonts w:ascii="Symbol" w:hAnsi="Symbol"/>
          <w:sz w:val="24"/>
        </w:rPr>
      </w:pPr>
      <w:r>
        <w:rPr>
          <w:sz w:val="24"/>
        </w:rPr>
        <w:t>способности</w:t>
      </w:r>
      <w:r>
        <w:rPr>
          <w:spacing w:val="9"/>
          <w:sz w:val="24"/>
        </w:rPr>
        <w:t xml:space="preserve"> </w:t>
      </w:r>
      <w:r>
        <w:rPr>
          <w:sz w:val="24"/>
        </w:rPr>
        <w:t>делать</w:t>
      </w:r>
      <w:r>
        <w:rPr>
          <w:spacing w:val="9"/>
          <w:sz w:val="24"/>
        </w:rPr>
        <w:t xml:space="preserve"> </w:t>
      </w:r>
      <w:r>
        <w:rPr>
          <w:sz w:val="24"/>
        </w:rPr>
        <w:t>осознанный</w:t>
      </w:r>
      <w:r>
        <w:rPr>
          <w:spacing w:val="11"/>
          <w:sz w:val="24"/>
        </w:rPr>
        <w:t xml:space="preserve"> </w:t>
      </w:r>
      <w:r>
        <w:rPr>
          <w:sz w:val="24"/>
        </w:rPr>
        <w:t>выбор</w:t>
      </w:r>
      <w:r>
        <w:rPr>
          <w:spacing w:val="10"/>
          <w:sz w:val="24"/>
        </w:rPr>
        <w:t xml:space="preserve"> </w:t>
      </w:r>
      <w:r>
        <w:rPr>
          <w:sz w:val="24"/>
        </w:rPr>
        <w:t>своей</w:t>
      </w:r>
      <w:r>
        <w:rPr>
          <w:spacing w:val="10"/>
          <w:sz w:val="24"/>
        </w:rPr>
        <w:t xml:space="preserve"> </w:t>
      </w:r>
      <w:r>
        <w:rPr>
          <w:sz w:val="24"/>
        </w:rPr>
        <w:t>образовательной</w:t>
      </w:r>
      <w:r>
        <w:rPr>
          <w:spacing w:val="11"/>
          <w:sz w:val="24"/>
        </w:rPr>
        <w:t xml:space="preserve"> </w:t>
      </w:r>
      <w:r>
        <w:rPr>
          <w:sz w:val="24"/>
        </w:rPr>
        <w:t>траектории,</w:t>
      </w:r>
      <w:r>
        <w:rPr>
          <w:spacing w:val="10"/>
          <w:sz w:val="24"/>
        </w:rPr>
        <w:t xml:space="preserve"> </w:t>
      </w:r>
      <w:r>
        <w:rPr>
          <w:sz w:val="24"/>
        </w:rPr>
        <w:t>в</w:t>
      </w:r>
      <w:r>
        <w:rPr>
          <w:spacing w:val="10"/>
          <w:sz w:val="24"/>
        </w:rPr>
        <w:t xml:space="preserve"> </w:t>
      </w:r>
      <w:r>
        <w:rPr>
          <w:sz w:val="24"/>
        </w:rPr>
        <w:t>том</w:t>
      </w:r>
      <w:r>
        <w:rPr>
          <w:spacing w:val="11"/>
          <w:sz w:val="24"/>
        </w:rPr>
        <w:t xml:space="preserve"> </w:t>
      </w:r>
      <w:r>
        <w:rPr>
          <w:sz w:val="24"/>
        </w:rPr>
        <w:t>числе</w:t>
      </w:r>
      <w:r>
        <w:rPr>
          <w:spacing w:val="-57"/>
          <w:sz w:val="24"/>
        </w:rPr>
        <w:t xml:space="preserve"> </w:t>
      </w:r>
      <w:r>
        <w:rPr>
          <w:sz w:val="24"/>
        </w:rPr>
        <w:t>выбор</w:t>
      </w:r>
      <w:r>
        <w:rPr>
          <w:spacing w:val="-2"/>
          <w:sz w:val="24"/>
        </w:rPr>
        <w:t xml:space="preserve"> </w:t>
      </w:r>
      <w:r>
        <w:rPr>
          <w:sz w:val="24"/>
        </w:rPr>
        <w:t>профессии;</w:t>
      </w:r>
    </w:p>
    <w:p w:rsidR="006B6DD2" w:rsidRDefault="007E562F" w:rsidP="006A6367">
      <w:pPr>
        <w:pStyle w:val="a6"/>
        <w:numPr>
          <w:ilvl w:val="0"/>
          <w:numId w:val="25"/>
        </w:numPr>
        <w:tabs>
          <w:tab w:val="left" w:pos="828"/>
        </w:tabs>
        <w:ind w:right="670"/>
        <w:rPr>
          <w:rFonts w:ascii="Symbol" w:hAnsi="Symbol"/>
          <w:sz w:val="24"/>
        </w:rPr>
      </w:pPr>
      <w:r>
        <w:rPr>
          <w:sz w:val="24"/>
        </w:rPr>
        <w:t>ценностно-смысловых</w:t>
      </w:r>
      <w:r>
        <w:rPr>
          <w:spacing w:val="18"/>
          <w:sz w:val="24"/>
        </w:rPr>
        <w:t xml:space="preserve"> </w:t>
      </w:r>
      <w:proofErr w:type="gramStart"/>
      <w:r>
        <w:rPr>
          <w:sz w:val="24"/>
        </w:rPr>
        <w:t>установках</w:t>
      </w:r>
      <w:proofErr w:type="gramEnd"/>
      <w:r>
        <w:rPr>
          <w:spacing w:val="16"/>
          <w:sz w:val="24"/>
        </w:rPr>
        <w:t xml:space="preserve"> </w:t>
      </w:r>
      <w:r>
        <w:rPr>
          <w:sz w:val="24"/>
        </w:rPr>
        <w:t>обучающихся,</w:t>
      </w:r>
      <w:r>
        <w:rPr>
          <w:spacing w:val="17"/>
          <w:sz w:val="24"/>
        </w:rPr>
        <w:t xml:space="preserve"> </w:t>
      </w:r>
      <w:r>
        <w:rPr>
          <w:sz w:val="24"/>
        </w:rPr>
        <w:t>формируемых</w:t>
      </w:r>
      <w:r>
        <w:rPr>
          <w:spacing w:val="18"/>
          <w:sz w:val="24"/>
        </w:rPr>
        <w:t xml:space="preserve"> </w:t>
      </w:r>
      <w:r>
        <w:rPr>
          <w:sz w:val="24"/>
        </w:rPr>
        <w:t>средствами</w:t>
      </w:r>
      <w:r>
        <w:rPr>
          <w:spacing w:val="15"/>
          <w:sz w:val="24"/>
        </w:rPr>
        <w:t xml:space="preserve"> </w:t>
      </w:r>
      <w:r>
        <w:rPr>
          <w:sz w:val="24"/>
        </w:rPr>
        <w:t>различных</w:t>
      </w:r>
      <w:r>
        <w:rPr>
          <w:spacing w:val="-57"/>
          <w:sz w:val="24"/>
        </w:rPr>
        <w:t xml:space="preserve"> </w:t>
      </w:r>
      <w:r>
        <w:rPr>
          <w:sz w:val="24"/>
        </w:rPr>
        <w:t>предметов</w:t>
      </w:r>
      <w:r>
        <w:rPr>
          <w:spacing w:val="-1"/>
          <w:sz w:val="24"/>
        </w:rPr>
        <w:t xml:space="preserve"> </w:t>
      </w:r>
      <w:r>
        <w:rPr>
          <w:sz w:val="24"/>
        </w:rPr>
        <w:t>в</w:t>
      </w:r>
      <w:r>
        <w:rPr>
          <w:spacing w:val="-2"/>
          <w:sz w:val="24"/>
        </w:rPr>
        <w:t xml:space="preserve"> </w:t>
      </w:r>
      <w:r>
        <w:rPr>
          <w:sz w:val="24"/>
        </w:rPr>
        <w:t>рамках системы общего</w:t>
      </w:r>
      <w:r>
        <w:rPr>
          <w:spacing w:val="-1"/>
          <w:sz w:val="24"/>
        </w:rPr>
        <w:t xml:space="preserve"> </w:t>
      </w:r>
      <w:r>
        <w:rPr>
          <w:sz w:val="24"/>
        </w:rPr>
        <w:t>образования.</w:t>
      </w:r>
    </w:p>
    <w:p w:rsidR="006B6DD2" w:rsidRDefault="007E562F">
      <w:pPr>
        <w:pStyle w:val="a3"/>
        <w:ind w:left="544" w:right="668" w:firstLine="0"/>
        <w:jc w:val="left"/>
      </w:pPr>
      <w:r>
        <w:t>Внутренние</w:t>
      </w:r>
      <w:r>
        <w:rPr>
          <w:spacing w:val="14"/>
        </w:rPr>
        <w:t xml:space="preserve"> </w:t>
      </w:r>
      <w:r>
        <w:t>мониторинговые</w:t>
      </w:r>
      <w:r>
        <w:rPr>
          <w:spacing w:val="13"/>
        </w:rPr>
        <w:t xml:space="preserve"> </w:t>
      </w:r>
      <w:r>
        <w:t>исследования</w:t>
      </w:r>
      <w:r>
        <w:rPr>
          <w:spacing w:val="13"/>
        </w:rPr>
        <w:t xml:space="preserve"> </w:t>
      </w:r>
      <w:r>
        <w:t>оценки</w:t>
      </w:r>
      <w:r>
        <w:rPr>
          <w:spacing w:val="13"/>
        </w:rPr>
        <w:t xml:space="preserve"> </w:t>
      </w:r>
      <w:r>
        <w:t>личностных</w:t>
      </w:r>
      <w:r>
        <w:rPr>
          <w:spacing w:val="13"/>
        </w:rPr>
        <w:t xml:space="preserve"> </w:t>
      </w:r>
      <w:r>
        <w:t>результатов</w:t>
      </w:r>
      <w:r>
        <w:rPr>
          <w:spacing w:val="12"/>
        </w:rPr>
        <w:t xml:space="preserve"> </w:t>
      </w:r>
      <w:r>
        <w:t>проводятся</w:t>
      </w:r>
      <w:r>
        <w:rPr>
          <w:spacing w:val="13"/>
        </w:rPr>
        <w:t xml:space="preserve"> </w:t>
      </w:r>
      <w:r>
        <w:t>с</w:t>
      </w:r>
      <w:r>
        <w:rPr>
          <w:spacing w:val="-57"/>
        </w:rPr>
        <w:t xml:space="preserve"> </w:t>
      </w:r>
      <w:r>
        <w:t>учетом</w:t>
      </w:r>
      <w:r>
        <w:rPr>
          <w:spacing w:val="-1"/>
        </w:rPr>
        <w:t xml:space="preserve"> </w:t>
      </w:r>
      <w:r>
        <w:t>следующих требований:</w:t>
      </w:r>
    </w:p>
    <w:p w:rsidR="006B6DD2" w:rsidRDefault="007E562F" w:rsidP="006A6367">
      <w:pPr>
        <w:pStyle w:val="a6"/>
        <w:numPr>
          <w:ilvl w:val="0"/>
          <w:numId w:val="25"/>
        </w:numPr>
        <w:tabs>
          <w:tab w:val="left" w:pos="828"/>
        </w:tabs>
        <w:rPr>
          <w:rFonts w:ascii="Symbol" w:hAnsi="Symbol"/>
          <w:sz w:val="24"/>
        </w:rPr>
      </w:pPr>
      <w:r>
        <w:rPr>
          <w:sz w:val="24"/>
        </w:rPr>
        <w:t>систематичность</w:t>
      </w:r>
      <w:r>
        <w:rPr>
          <w:spacing w:val="-5"/>
          <w:sz w:val="24"/>
        </w:rPr>
        <w:t xml:space="preserve"> </w:t>
      </w:r>
      <w:r>
        <w:rPr>
          <w:sz w:val="24"/>
        </w:rPr>
        <w:t>(стартовая</w:t>
      </w:r>
      <w:r>
        <w:rPr>
          <w:spacing w:val="-6"/>
          <w:sz w:val="24"/>
        </w:rPr>
        <w:t xml:space="preserve"> </w:t>
      </w:r>
      <w:r>
        <w:rPr>
          <w:sz w:val="24"/>
        </w:rPr>
        <w:t>диагностика,</w:t>
      </w:r>
      <w:r>
        <w:rPr>
          <w:spacing w:val="-4"/>
          <w:sz w:val="24"/>
        </w:rPr>
        <w:t xml:space="preserve"> </w:t>
      </w:r>
      <w:r>
        <w:rPr>
          <w:sz w:val="24"/>
        </w:rPr>
        <w:t>итоговая),</w:t>
      </w:r>
    </w:p>
    <w:p w:rsidR="006B6DD2" w:rsidRDefault="007E562F" w:rsidP="006A6367">
      <w:pPr>
        <w:pStyle w:val="a6"/>
        <w:numPr>
          <w:ilvl w:val="0"/>
          <w:numId w:val="25"/>
        </w:numPr>
        <w:tabs>
          <w:tab w:val="left" w:pos="828"/>
        </w:tabs>
        <w:rPr>
          <w:rFonts w:ascii="Symbol" w:hAnsi="Symbol"/>
          <w:sz w:val="24"/>
        </w:rPr>
      </w:pPr>
      <w:r>
        <w:rPr>
          <w:sz w:val="24"/>
        </w:rPr>
        <w:t>позитивность</w:t>
      </w:r>
      <w:r>
        <w:rPr>
          <w:spacing w:val="-3"/>
          <w:sz w:val="24"/>
        </w:rPr>
        <w:t xml:space="preserve"> </w:t>
      </w:r>
      <w:r>
        <w:rPr>
          <w:sz w:val="24"/>
        </w:rPr>
        <w:t>(акцент</w:t>
      </w:r>
      <w:r>
        <w:rPr>
          <w:spacing w:val="-3"/>
          <w:sz w:val="24"/>
        </w:rPr>
        <w:t xml:space="preserve"> </w:t>
      </w:r>
      <w:r>
        <w:rPr>
          <w:sz w:val="24"/>
        </w:rPr>
        <w:t>на</w:t>
      </w:r>
      <w:r>
        <w:rPr>
          <w:spacing w:val="-3"/>
          <w:sz w:val="24"/>
        </w:rPr>
        <w:t xml:space="preserve"> </w:t>
      </w:r>
      <w:r>
        <w:rPr>
          <w:sz w:val="24"/>
        </w:rPr>
        <w:t>достижениях</w:t>
      </w:r>
      <w:r>
        <w:rPr>
          <w:spacing w:val="-2"/>
          <w:sz w:val="24"/>
        </w:rPr>
        <w:t xml:space="preserve"> </w:t>
      </w:r>
      <w:r>
        <w:rPr>
          <w:sz w:val="24"/>
        </w:rPr>
        <w:t>и</w:t>
      </w:r>
      <w:r>
        <w:rPr>
          <w:spacing w:val="-4"/>
          <w:sz w:val="24"/>
        </w:rPr>
        <w:t xml:space="preserve"> </w:t>
      </w:r>
      <w:r>
        <w:rPr>
          <w:sz w:val="24"/>
        </w:rPr>
        <w:t>ресурсах),</w:t>
      </w:r>
    </w:p>
    <w:p w:rsidR="006B6DD2" w:rsidRDefault="007E562F" w:rsidP="006A6367">
      <w:pPr>
        <w:pStyle w:val="a6"/>
        <w:numPr>
          <w:ilvl w:val="0"/>
          <w:numId w:val="25"/>
        </w:numPr>
        <w:tabs>
          <w:tab w:val="left" w:pos="828"/>
        </w:tabs>
        <w:rPr>
          <w:rFonts w:ascii="Symbol" w:hAnsi="Symbol"/>
          <w:sz w:val="24"/>
        </w:rPr>
      </w:pPr>
      <w:r>
        <w:rPr>
          <w:sz w:val="24"/>
        </w:rPr>
        <w:t>профессионализм</w:t>
      </w:r>
      <w:r>
        <w:rPr>
          <w:spacing w:val="-5"/>
          <w:sz w:val="24"/>
        </w:rPr>
        <w:t xml:space="preserve"> </w:t>
      </w:r>
      <w:r>
        <w:rPr>
          <w:sz w:val="24"/>
        </w:rPr>
        <w:t>(использование</w:t>
      </w:r>
      <w:r>
        <w:rPr>
          <w:spacing w:val="-5"/>
          <w:sz w:val="24"/>
        </w:rPr>
        <w:t xml:space="preserve"> </w:t>
      </w:r>
      <w:r>
        <w:rPr>
          <w:sz w:val="24"/>
        </w:rPr>
        <w:t>валидных</w:t>
      </w:r>
      <w:r>
        <w:rPr>
          <w:spacing w:val="-3"/>
          <w:sz w:val="24"/>
        </w:rPr>
        <w:t xml:space="preserve"> </w:t>
      </w:r>
      <w:r>
        <w:rPr>
          <w:sz w:val="24"/>
        </w:rPr>
        <w:t>и</w:t>
      </w:r>
      <w:r>
        <w:rPr>
          <w:spacing w:val="-3"/>
          <w:sz w:val="24"/>
        </w:rPr>
        <w:t xml:space="preserve"> </w:t>
      </w:r>
      <w:r>
        <w:rPr>
          <w:sz w:val="24"/>
        </w:rPr>
        <w:t>надежных</w:t>
      </w:r>
      <w:r>
        <w:rPr>
          <w:spacing w:val="-4"/>
          <w:sz w:val="24"/>
        </w:rPr>
        <w:t xml:space="preserve"> </w:t>
      </w:r>
      <w:r>
        <w:rPr>
          <w:sz w:val="24"/>
        </w:rPr>
        <w:t>методов),</w:t>
      </w:r>
    </w:p>
    <w:p w:rsidR="006B6DD2" w:rsidRDefault="007E562F" w:rsidP="006A6367">
      <w:pPr>
        <w:pStyle w:val="a6"/>
        <w:numPr>
          <w:ilvl w:val="0"/>
          <w:numId w:val="25"/>
        </w:numPr>
        <w:tabs>
          <w:tab w:val="left" w:pos="828"/>
        </w:tabs>
        <w:ind w:right="673"/>
        <w:rPr>
          <w:rFonts w:ascii="Symbol" w:hAnsi="Symbol"/>
          <w:sz w:val="24"/>
        </w:rPr>
      </w:pPr>
      <w:r>
        <w:rPr>
          <w:sz w:val="24"/>
        </w:rPr>
        <w:t>психологическая</w:t>
      </w:r>
      <w:r>
        <w:rPr>
          <w:spacing w:val="31"/>
          <w:sz w:val="24"/>
        </w:rPr>
        <w:t xml:space="preserve"> </w:t>
      </w:r>
      <w:r>
        <w:rPr>
          <w:sz w:val="24"/>
        </w:rPr>
        <w:t>безопасность</w:t>
      </w:r>
      <w:r>
        <w:rPr>
          <w:spacing w:val="32"/>
          <w:sz w:val="24"/>
        </w:rPr>
        <w:t xml:space="preserve"> </w:t>
      </w:r>
      <w:r>
        <w:rPr>
          <w:sz w:val="24"/>
        </w:rPr>
        <w:t>(гарантия</w:t>
      </w:r>
      <w:r>
        <w:rPr>
          <w:spacing w:val="32"/>
          <w:sz w:val="24"/>
        </w:rPr>
        <w:t xml:space="preserve"> </w:t>
      </w:r>
      <w:r>
        <w:rPr>
          <w:sz w:val="24"/>
        </w:rPr>
        <w:t>сохранения</w:t>
      </w:r>
      <w:r>
        <w:rPr>
          <w:spacing w:val="30"/>
          <w:sz w:val="24"/>
        </w:rPr>
        <w:t xml:space="preserve"> </w:t>
      </w:r>
      <w:r>
        <w:rPr>
          <w:sz w:val="24"/>
        </w:rPr>
        <w:t>конфиденциальной</w:t>
      </w:r>
      <w:r>
        <w:rPr>
          <w:spacing w:val="30"/>
          <w:sz w:val="24"/>
        </w:rPr>
        <w:t xml:space="preserve"> </w:t>
      </w:r>
      <w:r>
        <w:rPr>
          <w:sz w:val="24"/>
        </w:rPr>
        <w:t>информации,</w:t>
      </w:r>
      <w:r>
        <w:rPr>
          <w:spacing w:val="-57"/>
          <w:sz w:val="24"/>
        </w:rPr>
        <w:t xml:space="preserve"> </w:t>
      </w:r>
      <w:r>
        <w:rPr>
          <w:sz w:val="24"/>
        </w:rPr>
        <w:t>этичность</w:t>
      </w:r>
      <w:r>
        <w:rPr>
          <w:spacing w:val="-1"/>
          <w:sz w:val="24"/>
        </w:rPr>
        <w:t xml:space="preserve"> </w:t>
      </w:r>
      <w:r>
        <w:rPr>
          <w:sz w:val="24"/>
        </w:rPr>
        <w:t>использования</w:t>
      </w:r>
      <w:r>
        <w:rPr>
          <w:spacing w:val="-1"/>
          <w:sz w:val="24"/>
        </w:rPr>
        <w:t xml:space="preserve"> </w:t>
      </w:r>
      <w:r>
        <w:rPr>
          <w:sz w:val="24"/>
        </w:rPr>
        <w:t>полученных данных).</w:t>
      </w:r>
    </w:p>
    <w:p w:rsidR="006B6DD2" w:rsidRDefault="007E562F">
      <w:pPr>
        <w:pStyle w:val="a3"/>
        <w:tabs>
          <w:tab w:val="left" w:pos="2527"/>
          <w:tab w:val="left" w:pos="4104"/>
          <w:tab w:val="left" w:pos="5227"/>
          <w:tab w:val="left" w:pos="6860"/>
          <w:tab w:val="left" w:pos="8475"/>
        </w:tabs>
        <w:ind w:left="544" w:right="669" w:firstLine="0"/>
        <w:jc w:val="left"/>
      </w:pPr>
      <w:r>
        <w:t>Периодичность</w:t>
      </w:r>
      <w:r>
        <w:tab/>
        <w:t>проведения</w:t>
      </w:r>
      <w:r>
        <w:tab/>
        <w:t>оценки</w:t>
      </w:r>
      <w:r>
        <w:tab/>
        <w:t>личностных</w:t>
      </w:r>
      <w:r>
        <w:tab/>
        <w:t>результатов</w:t>
      </w:r>
      <w:r>
        <w:tab/>
      </w:r>
      <w:r>
        <w:rPr>
          <w:spacing w:val="-1"/>
        </w:rPr>
        <w:t>обучающихся</w:t>
      </w:r>
      <w:r>
        <w:rPr>
          <w:spacing w:val="-57"/>
        </w:rPr>
        <w:t xml:space="preserve"> </w:t>
      </w:r>
      <w:r>
        <w:t>осуществляется</w:t>
      </w:r>
      <w:r>
        <w:rPr>
          <w:spacing w:val="-2"/>
        </w:rPr>
        <w:t xml:space="preserve"> </w:t>
      </w:r>
      <w:r>
        <w:t>в следующем</w:t>
      </w:r>
      <w:r>
        <w:rPr>
          <w:spacing w:val="-1"/>
        </w:rPr>
        <w:t xml:space="preserve"> </w:t>
      </w:r>
      <w:r>
        <w:t>порядке:</w:t>
      </w:r>
    </w:p>
    <w:p w:rsidR="006B6DD2" w:rsidRDefault="007E562F" w:rsidP="006A6367">
      <w:pPr>
        <w:pStyle w:val="a6"/>
        <w:numPr>
          <w:ilvl w:val="0"/>
          <w:numId w:val="25"/>
        </w:numPr>
        <w:tabs>
          <w:tab w:val="left" w:pos="828"/>
        </w:tabs>
        <w:rPr>
          <w:rFonts w:ascii="Symbol" w:hAnsi="Symbol"/>
          <w:sz w:val="24"/>
        </w:rPr>
      </w:pPr>
      <w:r>
        <w:rPr>
          <w:sz w:val="24"/>
        </w:rPr>
        <w:t>стартовая,</w:t>
      </w:r>
    </w:p>
    <w:p w:rsidR="006B6DD2" w:rsidRDefault="007E562F" w:rsidP="006A6367">
      <w:pPr>
        <w:pStyle w:val="a6"/>
        <w:numPr>
          <w:ilvl w:val="0"/>
          <w:numId w:val="25"/>
        </w:numPr>
        <w:tabs>
          <w:tab w:val="left" w:pos="828"/>
        </w:tabs>
        <w:rPr>
          <w:rFonts w:ascii="Symbol" w:hAnsi="Symbol"/>
          <w:sz w:val="24"/>
        </w:rPr>
      </w:pPr>
      <w:r>
        <w:rPr>
          <w:sz w:val="24"/>
        </w:rPr>
        <w:t>промежуточная</w:t>
      </w:r>
    </w:p>
    <w:p w:rsidR="006B6DD2" w:rsidRDefault="007E562F" w:rsidP="006A6367">
      <w:pPr>
        <w:pStyle w:val="a6"/>
        <w:numPr>
          <w:ilvl w:val="0"/>
          <w:numId w:val="25"/>
        </w:numPr>
        <w:tabs>
          <w:tab w:val="left" w:pos="828"/>
        </w:tabs>
        <w:spacing w:line="294" w:lineRule="exact"/>
        <w:rPr>
          <w:rFonts w:ascii="Symbol" w:hAnsi="Symbol"/>
          <w:sz w:val="24"/>
        </w:rPr>
      </w:pPr>
      <w:r>
        <w:rPr>
          <w:sz w:val="24"/>
        </w:rPr>
        <w:t>итоговая.</w:t>
      </w:r>
    </w:p>
    <w:p w:rsidR="006B6DD2" w:rsidRDefault="007E562F">
      <w:pPr>
        <w:pStyle w:val="a3"/>
        <w:spacing w:line="276" w:lineRule="exact"/>
        <w:ind w:left="544" w:firstLine="0"/>
        <w:jc w:val="left"/>
      </w:pPr>
      <w:r>
        <w:t>Внутренние</w:t>
      </w:r>
      <w:r>
        <w:rPr>
          <w:spacing w:val="-3"/>
        </w:rPr>
        <w:t xml:space="preserve"> </w:t>
      </w:r>
      <w:r>
        <w:t>мониторинговые</w:t>
      </w:r>
      <w:r>
        <w:rPr>
          <w:spacing w:val="-4"/>
        </w:rPr>
        <w:t xml:space="preserve"> </w:t>
      </w:r>
      <w:r>
        <w:t>исследования</w:t>
      </w:r>
      <w:r>
        <w:rPr>
          <w:spacing w:val="-4"/>
        </w:rPr>
        <w:t xml:space="preserve"> </w:t>
      </w:r>
      <w:r>
        <w:t>проводятся</w:t>
      </w:r>
      <w:r>
        <w:rPr>
          <w:spacing w:val="-4"/>
        </w:rPr>
        <w:t xml:space="preserve"> </w:t>
      </w:r>
      <w:r>
        <w:t>в</w:t>
      </w:r>
      <w:r>
        <w:rPr>
          <w:spacing w:val="-3"/>
        </w:rPr>
        <w:t xml:space="preserve"> </w:t>
      </w:r>
      <w:r>
        <w:t>двух</w:t>
      </w:r>
      <w:r>
        <w:rPr>
          <w:spacing w:val="-3"/>
        </w:rPr>
        <w:t xml:space="preserve"> </w:t>
      </w:r>
      <w:r>
        <w:t>формах</w:t>
      </w:r>
    </w:p>
    <w:p w:rsidR="006B6DD2" w:rsidRDefault="007E562F" w:rsidP="006A6367">
      <w:pPr>
        <w:pStyle w:val="a6"/>
        <w:numPr>
          <w:ilvl w:val="0"/>
          <w:numId w:val="25"/>
        </w:numPr>
        <w:tabs>
          <w:tab w:val="left" w:pos="828"/>
        </w:tabs>
        <w:rPr>
          <w:rFonts w:ascii="Symbol" w:hAnsi="Symbol"/>
          <w:sz w:val="24"/>
        </w:rPr>
      </w:pPr>
      <w:r>
        <w:rPr>
          <w:sz w:val="24"/>
        </w:rPr>
        <w:t>неперсонифицированные,</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персонифицированные.</w:t>
      </w:r>
    </w:p>
    <w:p w:rsidR="006B6DD2" w:rsidRDefault="007E562F">
      <w:pPr>
        <w:pStyle w:val="a3"/>
        <w:ind w:left="544" w:right="677" w:firstLine="0"/>
      </w:pPr>
      <w:r>
        <w:t>Внутренние мониторинговые исследования предполагают стартовую оценку личностных</w:t>
      </w:r>
      <w:r>
        <w:rPr>
          <w:spacing w:val="1"/>
        </w:rPr>
        <w:t xml:space="preserve"> </w:t>
      </w:r>
      <w:r>
        <w:t>результатов и итоговую. Общий уровень личностных результатов может оцениваться как</w:t>
      </w:r>
      <w:r>
        <w:rPr>
          <w:spacing w:val="1"/>
        </w:rPr>
        <w:t xml:space="preserve"> </w:t>
      </w:r>
      <w:r>
        <w:t>низкий, базовый, повышенный, высокий уровень. Все данные вносятся в статистическую</w:t>
      </w:r>
      <w:r>
        <w:rPr>
          <w:spacing w:val="1"/>
        </w:rPr>
        <w:t xml:space="preserve"> </w:t>
      </w:r>
      <w:r>
        <w:t>таблицу</w:t>
      </w:r>
      <w:r>
        <w:rPr>
          <w:spacing w:val="-1"/>
        </w:rPr>
        <w:t xml:space="preserve"> </w:t>
      </w:r>
      <w:r>
        <w:t>мониторинга.</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jc w:val="left"/>
      </w:pPr>
      <w:r>
        <w:lastRenderedPageBreak/>
        <w:t>Дополнительными</w:t>
      </w:r>
      <w:r>
        <w:rPr>
          <w:spacing w:val="-4"/>
        </w:rPr>
        <w:t xml:space="preserve"> </w:t>
      </w:r>
      <w:r>
        <w:t>средствами</w:t>
      </w:r>
      <w:r>
        <w:rPr>
          <w:spacing w:val="-6"/>
        </w:rPr>
        <w:t xml:space="preserve"> </w:t>
      </w:r>
      <w:r>
        <w:t>контроля</w:t>
      </w:r>
      <w:r>
        <w:rPr>
          <w:spacing w:val="-5"/>
        </w:rPr>
        <w:t xml:space="preserve"> </w:t>
      </w:r>
      <w:r>
        <w:t>личностных</w:t>
      </w:r>
      <w:r>
        <w:rPr>
          <w:spacing w:val="-5"/>
        </w:rPr>
        <w:t xml:space="preserve"> </w:t>
      </w:r>
      <w:r>
        <w:t>результатов</w:t>
      </w:r>
      <w:r>
        <w:rPr>
          <w:spacing w:val="-4"/>
        </w:rPr>
        <w:t xml:space="preserve"> </w:t>
      </w:r>
      <w:r>
        <w:t>являются:</w:t>
      </w:r>
    </w:p>
    <w:p w:rsidR="006B6DD2" w:rsidRDefault="007E562F" w:rsidP="006A6367">
      <w:pPr>
        <w:pStyle w:val="a6"/>
        <w:numPr>
          <w:ilvl w:val="0"/>
          <w:numId w:val="25"/>
        </w:numPr>
        <w:tabs>
          <w:tab w:val="left" w:pos="828"/>
        </w:tabs>
        <w:spacing w:before="1"/>
        <w:rPr>
          <w:rFonts w:ascii="Symbol" w:hAnsi="Symbol"/>
          <w:sz w:val="24"/>
        </w:rPr>
      </w:pPr>
      <w:r>
        <w:rPr>
          <w:sz w:val="24"/>
        </w:rPr>
        <w:t>педагогическое</w:t>
      </w:r>
      <w:r>
        <w:rPr>
          <w:spacing w:val="-5"/>
          <w:sz w:val="24"/>
        </w:rPr>
        <w:t xml:space="preserve"> </w:t>
      </w:r>
      <w:r>
        <w:rPr>
          <w:sz w:val="24"/>
        </w:rPr>
        <w:t>наблюдение</w:t>
      </w:r>
      <w:r>
        <w:rPr>
          <w:spacing w:val="-4"/>
          <w:sz w:val="24"/>
        </w:rPr>
        <w:t xml:space="preserve"> </w:t>
      </w:r>
      <w:proofErr w:type="gramStart"/>
      <w:r>
        <w:rPr>
          <w:sz w:val="24"/>
        </w:rPr>
        <w:t>отдельных</w:t>
      </w:r>
      <w:proofErr w:type="gramEnd"/>
      <w:r>
        <w:rPr>
          <w:sz w:val="24"/>
        </w:rPr>
        <w:t>,</w:t>
      </w:r>
      <w:r>
        <w:rPr>
          <w:spacing w:val="-3"/>
          <w:sz w:val="24"/>
        </w:rPr>
        <w:t xml:space="preserve"> </w:t>
      </w:r>
      <w:r>
        <w:rPr>
          <w:sz w:val="24"/>
        </w:rPr>
        <w:t>прежде</w:t>
      </w:r>
      <w:r>
        <w:rPr>
          <w:spacing w:val="-5"/>
          <w:sz w:val="24"/>
        </w:rPr>
        <w:t xml:space="preserve"> </w:t>
      </w:r>
      <w:r>
        <w:rPr>
          <w:sz w:val="24"/>
        </w:rPr>
        <w:t>всего</w:t>
      </w:r>
      <w:r>
        <w:rPr>
          <w:spacing w:val="-3"/>
          <w:sz w:val="24"/>
        </w:rPr>
        <w:t xml:space="preserve"> </w:t>
      </w:r>
      <w:r>
        <w:rPr>
          <w:sz w:val="24"/>
        </w:rPr>
        <w:t>коммуникативных</w:t>
      </w:r>
      <w:r>
        <w:rPr>
          <w:spacing w:val="-3"/>
          <w:sz w:val="24"/>
        </w:rPr>
        <w:t xml:space="preserve"> </w:t>
      </w:r>
      <w:r>
        <w:rPr>
          <w:sz w:val="24"/>
        </w:rPr>
        <w:t>УУД;</w:t>
      </w:r>
    </w:p>
    <w:p w:rsidR="006B6DD2" w:rsidRDefault="007E562F" w:rsidP="006A6367">
      <w:pPr>
        <w:pStyle w:val="a6"/>
        <w:numPr>
          <w:ilvl w:val="0"/>
          <w:numId w:val="25"/>
        </w:numPr>
        <w:tabs>
          <w:tab w:val="left" w:pos="828"/>
        </w:tabs>
        <w:ind w:left="544" w:right="740" w:firstLine="0"/>
        <w:rPr>
          <w:rFonts w:ascii="Symbol" w:hAnsi="Symbol"/>
          <w:sz w:val="24"/>
        </w:rPr>
      </w:pPr>
      <w:r>
        <w:rPr>
          <w:sz w:val="24"/>
        </w:rPr>
        <w:t>самооценка</w:t>
      </w:r>
      <w:r>
        <w:rPr>
          <w:spacing w:val="-3"/>
          <w:sz w:val="24"/>
        </w:rPr>
        <w:t xml:space="preserve"> </w:t>
      </w:r>
      <w:r>
        <w:rPr>
          <w:sz w:val="24"/>
        </w:rPr>
        <w:t>ученика</w:t>
      </w:r>
      <w:r>
        <w:rPr>
          <w:spacing w:val="-4"/>
          <w:sz w:val="24"/>
        </w:rPr>
        <w:t xml:space="preserve"> </w:t>
      </w:r>
      <w:r>
        <w:rPr>
          <w:sz w:val="24"/>
        </w:rPr>
        <w:t>и</w:t>
      </w:r>
      <w:r>
        <w:rPr>
          <w:spacing w:val="-4"/>
          <w:sz w:val="24"/>
        </w:rPr>
        <w:t xml:space="preserve"> </w:t>
      </w:r>
      <w:r>
        <w:rPr>
          <w:sz w:val="24"/>
        </w:rPr>
        <w:t>внешняя</w:t>
      </w:r>
      <w:r>
        <w:rPr>
          <w:spacing w:val="-3"/>
          <w:sz w:val="24"/>
        </w:rPr>
        <w:t xml:space="preserve"> </w:t>
      </w:r>
      <w:r>
        <w:rPr>
          <w:sz w:val="24"/>
        </w:rPr>
        <w:t>оценка</w:t>
      </w:r>
      <w:r>
        <w:rPr>
          <w:spacing w:val="-4"/>
          <w:sz w:val="24"/>
        </w:rPr>
        <w:t xml:space="preserve"> </w:t>
      </w:r>
      <w:r>
        <w:rPr>
          <w:sz w:val="24"/>
        </w:rPr>
        <w:t>педагогом</w:t>
      </w:r>
      <w:r>
        <w:rPr>
          <w:spacing w:val="-3"/>
          <w:sz w:val="24"/>
        </w:rPr>
        <w:t xml:space="preserve"> </w:t>
      </w:r>
      <w:r>
        <w:rPr>
          <w:sz w:val="24"/>
        </w:rPr>
        <w:t>отдельных</w:t>
      </w:r>
      <w:r>
        <w:rPr>
          <w:spacing w:val="-4"/>
          <w:sz w:val="24"/>
        </w:rPr>
        <w:t xml:space="preserve"> </w:t>
      </w:r>
      <w:r>
        <w:rPr>
          <w:sz w:val="24"/>
        </w:rPr>
        <w:t>материалов</w:t>
      </w:r>
      <w:r>
        <w:rPr>
          <w:spacing w:val="-5"/>
          <w:sz w:val="24"/>
        </w:rPr>
        <w:t xml:space="preserve"> </w:t>
      </w:r>
      <w:r>
        <w:rPr>
          <w:sz w:val="24"/>
        </w:rPr>
        <w:t>«Портфолио».</w:t>
      </w:r>
      <w:r>
        <w:rPr>
          <w:spacing w:val="-57"/>
          <w:sz w:val="24"/>
        </w:rPr>
        <w:t xml:space="preserve"> </w:t>
      </w:r>
      <w:r>
        <w:rPr>
          <w:sz w:val="24"/>
        </w:rPr>
        <w:t>Формы</w:t>
      </w:r>
      <w:r>
        <w:rPr>
          <w:spacing w:val="-2"/>
          <w:sz w:val="24"/>
        </w:rPr>
        <w:t xml:space="preserve"> </w:t>
      </w:r>
      <w:r>
        <w:rPr>
          <w:sz w:val="24"/>
        </w:rPr>
        <w:t>фиксации</w:t>
      </w:r>
      <w:r>
        <w:rPr>
          <w:spacing w:val="-1"/>
          <w:sz w:val="24"/>
        </w:rPr>
        <w:t xml:space="preserve"> </w:t>
      </w:r>
      <w:r>
        <w:rPr>
          <w:sz w:val="24"/>
        </w:rPr>
        <w:t>результатов</w:t>
      </w:r>
      <w:r>
        <w:rPr>
          <w:spacing w:val="-1"/>
          <w:sz w:val="24"/>
        </w:rPr>
        <w:t xml:space="preserve"> </w:t>
      </w:r>
      <w:r>
        <w:rPr>
          <w:sz w:val="24"/>
        </w:rPr>
        <w:t>мониторинговых исследований:</w:t>
      </w:r>
    </w:p>
    <w:p w:rsidR="006B6DD2" w:rsidRDefault="007E562F" w:rsidP="006A6367">
      <w:pPr>
        <w:pStyle w:val="a6"/>
        <w:numPr>
          <w:ilvl w:val="0"/>
          <w:numId w:val="25"/>
        </w:numPr>
        <w:tabs>
          <w:tab w:val="left" w:pos="828"/>
        </w:tabs>
        <w:rPr>
          <w:rFonts w:ascii="Symbol" w:hAnsi="Symbol"/>
          <w:sz w:val="24"/>
        </w:rPr>
      </w:pPr>
      <w:r>
        <w:rPr>
          <w:sz w:val="24"/>
        </w:rPr>
        <w:t>оценочные</w:t>
      </w:r>
      <w:r>
        <w:rPr>
          <w:spacing w:val="-4"/>
          <w:sz w:val="24"/>
        </w:rPr>
        <w:t xml:space="preserve"> </w:t>
      </w:r>
      <w:r>
        <w:rPr>
          <w:sz w:val="24"/>
        </w:rPr>
        <w:t>листы</w:t>
      </w:r>
      <w:r>
        <w:rPr>
          <w:spacing w:val="-3"/>
          <w:sz w:val="24"/>
        </w:rPr>
        <w:t xml:space="preserve"> </w:t>
      </w:r>
      <w:r>
        <w:rPr>
          <w:sz w:val="24"/>
        </w:rPr>
        <w:t>учителя,</w:t>
      </w:r>
      <w:r>
        <w:rPr>
          <w:spacing w:val="-3"/>
          <w:sz w:val="24"/>
        </w:rPr>
        <w:t xml:space="preserve"> </w:t>
      </w:r>
      <w:r>
        <w:rPr>
          <w:sz w:val="24"/>
        </w:rPr>
        <w:t>психолога,</w:t>
      </w:r>
    </w:p>
    <w:p w:rsidR="006B6DD2" w:rsidRDefault="007E562F" w:rsidP="006A6367">
      <w:pPr>
        <w:pStyle w:val="a6"/>
        <w:numPr>
          <w:ilvl w:val="0"/>
          <w:numId w:val="25"/>
        </w:numPr>
        <w:tabs>
          <w:tab w:val="left" w:pos="828"/>
        </w:tabs>
        <w:rPr>
          <w:rFonts w:ascii="Symbol" w:hAnsi="Symbol"/>
          <w:sz w:val="24"/>
        </w:rPr>
      </w:pPr>
      <w:r>
        <w:rPr>
          <w:sz w:val="24"/>
        </w:rPr>
        <w:t>справки</w:t>
      </w:r>
      <w:r>
        <w:rPr>
          <w:spacing w:val="-4"/>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внутришкольного</w:t>
      </w:r>
      <w:r>
        <w:rPr>
          <w:spacing w:val="-3"/>
          <w:sz w:val="24"/>
        </w:rPr>
        <w:t xml:space="preserve"> </w:t>
      </w:r>
      <w:r>
        <w:rPr>
          <w:sz w:val="24"/>
        </w:rPr>
        <w:t>контроля,</w:t>
      </w:r>
    </w:p>
    <w:p w:rsidR="006B6DD2" w:rsidRDefault="007E562F" w:rsidP="006A6367">
      <w:pPr>
        <w:pStyle w:val="a6"/>
        <w:numPr>
          <w:ilvl w:val="0"/>
          <w:numId w:val="25"/>
        </w:numPr>
        <w:tabs>
          <w:tab w:val="left" w:pos="828"/>
        </w:tabs>
        <w:rPr>
          <w:rFonts w:ascii="Symbol" w:hAnsi="Symbol"/>
          <w:sz w:val="24"/>
        </w:rPr>
      </w:pPr>
      <w:r>
        <w:rPr>
          <w:sz w:val="24"/>
        </w:rPr>
        <w:t>результаты</w:t>
      </w:r>
      <w:r>
        <w:rPr>
          <w:spacing w:val="-3"/>
          <w:sz w:val="24"/>
        </w:rPr>
        <w:t xml:space="preserve"> </w:t>
      </w:r>
      <w:r>
        <w:rPr>
          <w:sz w:val="24"/>
        </w:rPr>
        <w:t>тестов,</w:t>
      </w:r>
    </w:p>
    <w:p w:rsidR="006B6DD2" w:rsidRDefault="007E562F" w:rsidP="006A6367">
      <w:pPr>
        <w:pStyle w:val="a6"/>
        <w:numPr>
          <w:ilvl w:val="0"/>
          <w:numId w:val="25"/>
        </w:numPr>
        <w:tabs>
          <w:tab w:val="left" w:pos="828"/>
        </w:tabs>
        <w:rPr>
          <w:rFonts w:ascii="Symbol" w:hAnsi="Symbol"/>
          <w:sz w:val="24"/>
        </w:rPr>
      </w:pPr>
      <w:r>
        <w:rPr>
          <w:sz w:val="24"/>
        </w:rPr>
        <w:t>характеристики</w:t>
      </w:r>
      <w:r>
        <w:rPr>
          <w:spacing w:val="-5"/>
          <w:sz w:val="24"/>
        </w:rPr>
        <w:t xml:space="preserve"> </w:t>
      </w:r>
      <w:proofErr w:type="gramStart"/>
      <w:r>
        <w:rPr>
          <w:sz w:val="24"/>
        </w:rPr>
        <w:t>обучающихся</w:t>
      </w:r>
      <w:proofErr w:type="gramEnd"/>
      <w:r>
        <w:rPr>
          <w:sz w:val="24"/>
        </w:rPr>
        <w:t>,</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портфолио.</w:t>
      </w:r>
    </w:p>
    <w:p w:rsidR="006B6DD2" w:rsidRDefault="007E562F">
      <w:pPr>
        <w:pStyle w:val="a3"/>
        <w:ind w:left="544" w:right="673" w:firstLine="0"/>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61"/>
        </w:rPr>
        <w:t xml:space="preserve"> </w:t>
      </w:r>
      <w:r>
        <w:t>мониторингов,</w:t>
      </w:r>
      <w:r>
        <w:rPr>
          <w:spacing w:val="1"/>
        </w:rPr>
        <w:t xml:space="preserve"> </w:t>
      </w:r>
      <w:r>
        <w:t>допускается</w:t>
      </w:r>
      <w:r>
        <w:rPr>
          <w:spacing w:val="1"/>
        </w:rPr>
        <w:t xml:space="preserve"> </w:t>
      </w:r>
      <w:r>
        <w:t>использовать</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rsidR="006B6DD2" w:rsidRDefault="007E562F">
      <w:pPr>
        <w:pStyle w:val="a3"/>
        <w:ind w:left="544" w:right="666" w:firstLine="0"/>
      </w:pPr>
      <w:r>
        <w:t>Внутренний мониторинг организуется администрацией образовательной организации и</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1"/>
        </w:rPr>
        <w:t xml:space="preserve"> </w:t>
      </w:r>
      <w:r>
        <w:t>преимущественно</w:t>
      </w:r>
      <w:r>
        <w:rPr>
          <w:spacing w:val="1"/>
        </w:rPr>
        <w:t xml:space="preserve"> </w:t>
      </w:r>
      <w:r>
        <w:t>на</w:t>
      </w:r>
      <w:r>
        <w:rPr>
          <w:spacing w:val="1"/>
        </w:rPr>
        <w:t xml:space="preserve"> </w:t>
      </w:r>
      <w:r>
        <w:t>основе</w:t>
      </w:r>
      <w:r>
        <w:rPr>
          <w:spacing w:val="1"/>
        </w:rPr>
        <w:t xml:space="preserve"> </w:t>
      </w:r>
      <w:r>
        <w:t>ежедневных</w:t>
      </w:r>
      <w:r>
        <w:rPr>
          <w:spacing w:val="1"/>
        </w:rPr>
        <w:t xml:space="preserve"> </w:t>
      </w:r>
      <w:r>
        <w:t>наблюдений в ходе учебных занятий и внеурочной деятельности, которые обобщаются в</w:t>
      </w:r>
      <w:r>
        <w:rPr>
          <w:spacing w:val="1"/>
        </w:rPr>
        <w:t xml:space="preserve"> </w:t>
      </w:r>
      <w:r>
        <w:t>конце учебного года и представляются в виде характеристики по форме, установленной</w:t>
      </w:r>
      <w:r>
        <w:rPr>
          <w:spacing w:val="1"/>
        </w:rPr>
        <w:t xml:space="preserve"> </w:t>
      </w:r>
      <w:r>
        <w:t>образовательной</w:t>
      </w:r>
      <w:r>
        <w:rPr>
          <w:spacing w:val="1"/>
        </w:rPr>
        <w:t xml:space="preserve"> </w:t>
      </w:r>
      <w:r>
        <w:t>организацией.</w:t>
      </w:r>
      <w:r>
        <w:rPr>
          <w:spacing w:val="1"/>
        </w:rPr>
        <w:t xml:space="preserve"> </w:t>
      </w:r>
      <w:r>
        <w:t>Любое</w:t>
      </w:r>
      <w:r>
        <w:rPr>
          <w:spacing w:val="1"/>
        </w:rPr>
        <w:t xml:space="preserve"> </w:t>
      </w:r>
      <w:r>
        <w:t>использование</w:t>
      </w:r>
      <w:r>
        <w:rPr>
          <w:spacing w:val="1"/>
        </w:rPr>
        <w:t xml:space="preserve"> </w:t>
      </w:r>
      <w:r>
        <w:t>данных,</w:t>
      </w:r>
      <w:r>
        <w:rPr>
          <w:spacing w:val="1"/>
        </w:rPr>
        <w:t xml:space="preserve"> </w:t>
      </w:r>
      <w:r>
        <w:t>полученных</w:t>
      </w:r>
      <w:r>
        <w:rPr>
          <w:spacing w:val="1"/>
        </w:rPr>
        <w:t xml:space="preserve"> </w:t>
      </w:r>
      <w:r>
        <w:t>в</w:t>
      </w:r>
      <w:r>
        <w:rPr>
          <w:spacing w:val="1"/>
        </w:rPr>
        <w:t xml:space="preserve"> </w:t>
      </w:r>
      <w:r>
        <w:t>ходе</w:t>
      </w:r>
      <w:r>
        <w:rPr>
          <w:spacing w:val="1"/>
        </w:rPr>
        <w:t xml:space="preserve"> </w:t>
      </w:r>
      <w:r>
        <w:t>мониторинговых исследований, возможно только в соответствии с Федеральным законом</w:t>
      </w:r>
      <w:r>
        <w:rPr>
          <w:spacing w:val="1"/>
        </w:rPr>
        <w:t xml:space="preserve"> </w:t>
      </w:r>
      <w:r>
        <w:t>от</w:t>
      </w:r>
      <w:r>
        <w:rPr>
          <w:spacing w:val="-2"/>
        </w:rPr>
        <w:t xml:space="preserve"> </w:t>
      </w:r>
      <w:r>
        <w:t>27.07.2006 №</w:t>
      </w:r>
      <w:r>
        <w:rPr>
          <w:spacing w:val="1"/>
        </w:rPr>
        <w:t xml:space="preserve"> </w:t>
      </w:r>
      <w:r>
        <w:t>152-ФЗ</w:t>
      </w:r>
      <w:r>
        <w:rPr>
          <w:spacing w:val="-1"/>
        </w:rPr>
        <w:t xml:space="preserve"> </w:t>
      </w:r>
      <w:r>
        <w:t>«О</w:t>
      </w:r>
      <w:r>
        <w:rPr>
          <w:spacing w:val="-2"/>
        </w:rPr>
        <w:t xml:space="preserve"> </w:t>
      </w:r>
      <w:r>
        <w:t>персональных данных».</w:t>
      </w:r>
    </w:p>
    <w:p w:rsidR="006B6DD2" w:rsidRDefault="007E562F">
      <w:pPr>
        <w:pStyle w:val="2"/>
        <w:spacing w:before="119"/>
      </w:pPr>
      <w:r>
        <w:t>Особенности</w:t>
      </w:r>
      <w:r>
        <w:rPr>
          <w:spacing w:val="-6"/>
        </w:rPr>
        <w:t xml:space="preserve"> </w:t>
      </w:r>
      <w:r>
        <w:t>оценки</w:t>
      </w:r>
      <w:r>
        <w:rPr>
          <w:spacing w:val="-3"/>
        </w:rPr>
        <w:t xml:space="preserve"> </w:t>
      </w:r>
      <w:r>
        <w:t>метапредметных</w:t>
      </w:r>
      <w:r>
        <w:rPr>
          <w:spacing w:val="-4"/>
        </w:rPr>
        <w:t xml:space="preserve"> </w:t>
      </w:r>
      <w:r>
        <w:t>результатов</w:t>
      </w:r>
    </w:p>
    <w:p w:rsidR="006B6DD2" w:rsidRDefault="007E562F">
      <w:pPr>
        <w:pStyle w:val="a3"/>
        <w:spacing w:before="120"/>
        <w:ind w:left="544" w:right="670" w:firstLine="0"/>
      </w:pPr>
      <w:proofErr w:type="gramStart"/>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6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w:t>
      </w:r>
      <w:r>
        <w:rPr>
          <w:spacing w:val="6"/>
        </w:rPr>
        <w:t xml:space="preserve"> </w:t>
      </w:r>
      <w:r>
        <w:t>в</w:t>
      </w:r>
      <w:r>
        <w:rPr>
          <w:spacing w:val="6"/>
        </w:rPr>
        <w:t xml:space="preserve"> </w:t>
      </w:r>
      <w:r>
        <w:t>программе</w:t>
      </w:r>
      <w:r>
        <w:rPr>
          <w:spacing w:val="7"/>
        </w:rPr>
        <w:t xml:space="preserve"> </w:t>
      </w:r>
      <w:r>
        <w:t>формирования</w:t>
      </w:r>
      <w:r>
        <w:rPr>
          <w:spacing w:val="5"/>
        </w:rPr>
        <w:t xml:space="preserve"> </w:t>
      </w:r>
      <w:r>
        <w:t>универсальных</w:t>
      </w:r>
      <w:r>
        <w:rPr>
          <w:spacing w:val="5"/>
        </w:rPr>
        <w:t xml:space="preserve"> </w:t>
      </w:r>
      <w:r>
        <w:t>учебных</w:t>
      </w:r>
      <w:r>
        <w:rPr>
          <w:spacing w:val="5"/>
        </w:rPr>
        <w:t xml:space="preserve"> </w:t>
      </w:r>
      <w:r>
        <w:t>действий</w:t>
      </w:r>
      <w:r>
        <w:rPr>
          <w:spacing w:val="7"/>
        </w:rPr>
        <w:t xml:space="preserve"> </w:t>
      </w:r>
      <w:r>
        <w:t>(разделы</w:t>
      </w:r>
      <w:proofErr w:type="gramEnd"/>
    </w:p>
    <w:p w:rsidR="006B6DD2" w:rsidRDefault="007E562F">
      <w:pPr>
        <w:pStyle w:val="a3"/>
        <w:ind w:left="544" w:right="673" w:firstLine="0"/>
      </w:pPr>
      <w:proofErr w:type="gramStart"/>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 действия»,</w:t>
      </w:r>
      <w:r>
        <w:rPr>
          <w:spacing w:val="-1"/>
        </w:rPr>
        <w:t xml:space="preserve"> </w:t>
      </w:r>
      <w:r>
        <w:t>«Познавательные</w:t>
      </w:r>
      <w:r>
        <w:rPr>
          <w:spacing w:val="-2"/>
        </w:rPr>
        <w:t xml:space="preserve"> </w:t>
      </w:r>
      <w:r>
        <w:t>универсальные учебные действия»).</w:t>
      </w:r>
      <w:proofErr w:type="gramEnd"/>
    </w:p>
    <w:p w:rsidR="006B6DD2" w:rsidRDefault="007E562F">
      <w:pPr>
        <w:pStyle w:val="a3"/>
        <w:spacing w:before="1"/>
        <w:ind w:left="544" w:right="669" w:firstLine="0"/>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57"/>
        </w:rPr>
        <w:t xml:space="preserve"> </w:t>
      </w:r>
      <w:r>
        <w:t>периодичность оценочных процедур устанавливается решением педагогического совета.</w:t>
      </w:r>
      <w:r>
        <w:rPr>
          <w:spacing w:val="1"/>
        </w:rPr>
        <w:t xml:space="preserve"> </w:t>
      </w:r>
      <w:r>
        <w:t>Инструментарий строится на межпредметной основе, в том числе и для отдельных групп</w:t>
      </w:r>
      <w:r>
        <w:rPr>
          <w:spacing w:val="1"/>
        </w:rPr>
        <w:t xml:space="preserve"> </w:t>
      </w:r>
      <w:r>
        <w:t>предметов</w:t>
      </w:r>
      <w:r>
        <w:rPr>
          <w:spacing w:val="1"/>
        </w:rPr>
        <w:t xml:space="preserve"> </w:t>
      </w:r>
      <w:r>
        <w:t>(например,</w:t>
      </w:r>
      <w:r>
        <w:rPr>
          <w:spacing w:val="1"/>
        </w:rPr>
        <w:t xml:space="preserve"> </w:t>
      </w:r>
      <w:r>
        <w:t>для</w:t>
      </w:r>
      <w:r>
        <w:rPr>
          <w:spacing w:val="1"/>
        </w:rPr>
        <w:t xml:space="preserve"> </w:t>
      </w:r>
      <w:r>
        <w:t>предметов</w:t>
      </w:r>
      <w:r>
        <w:rPr>
          <w:spacing w:val="1"/>
        </w:rPr>
        <w:t xml:space="preserve"> </w:t>
      </w:r>
      <w:proofErr w:type="gramStart"/>
      <w:r>
        <w:t>естественно-научного</w:t>
      </w:r>
      <w:proofErr w:type="gramEnd"/>
      <w:r>
        <w:rPr>
          <w:spacing w:val="1"/>
        </w:rPr>
        <w:t xml:space="preserve"> </w:t>
      </w:r>
      <w:r>
        <w:t>цикла,</w:t>
      </w:r>
      <w:r>
        <w:rPr>
          <w:spacing w:val="1"/>
        </w:rPr>
        <w:t xml:space="preserve"> </w:t>
      </w:r>
      <w:r>
        <w:t>для</w:t>
      </w:r>
      <w:r>
        <w:rPr>
          <w:spacing w:val="1"/>
        </w:rPr>
        <w:t xml:space="preserve"> </w:t>
      </w:r>
      <w:r>
        <w:t>предметов</w:t>
      </w:r>
      <w:r>
        <w:rPr>
          <w:spacing w:val="1"/>
        </w:rPr>
        <w:t xml:space="preserve"> </w:t>
      </w:r>
      <w:r>
        <w:t>социально-гуманитарного</w:t>
      </w:r>
      <w:r>
        <w:rPr>
          <w:spacing w:val="1"/>
        </w:rPr>
        <w:t xml:space="preserve"> </w:t>
      </w:r>
      <w:r>
        <w:t>цикла</w:t>
      </w:r>
      <w:r>
        <w:rPr>
          <w:spacing w:val="1"/>
        </w:rPr>
        <w:t xml:space="preserve"> </w:t>
      </w:r>
      <w:r>
        <w:t>и</w:t>
      </w:r>
      <w:r>
        <w:rPr>
          <w:spacing w:val="1"/>
        </w:rPr>
        <w:t xml:space="preserve"> </w:t>
      </w:r>
      <w:r>
        <w:t>т. п.).</w:t>
      </w:r>
      <w:r>
        <w:rPr>
          <w:spacing w:val="1"/>
        </w:rPr>
        <w:t xml:space="preserve"> </w:t>
      </w:r>
      <w:r>
        <w:t>Целесообразно</w:t>
      </w:r>
      <w:r>
        <w:rPr>
          <w:spacing w:val="1"/>
        </w:rPr>
        <w:t xml:space="preserve"> </w:t>
      </w:r>
      <w:r>
        <w:t>в</w:t>
      </w:r>
      <w:r>
        <w:rPr>
          <w:spacing w:val="1"/>
        </w:rPr>
        <w:t xml:space="preserve"> </w:t>
      </w:r>
      <w:r>
        <w:t>рамках</w:t>
      </w:r>
      <w:r>
        <w:rPr>
          <w:spacing w:val="1"/>
        </w:rPr>
        <w:t xml:space="preserve"> </w:t>
      </w:r>
      <w:r>
        <w:t>внутреннего</w:t>
      </w:r>
      <w:r>
        <w:rPr>
          <w:spacing w:val="1"/>
        </w:rPr>
        <w:t xml:space="preserve"> </w:t>
      </w:r>
      <w:r>
        <w:t>мониторинга</w:t>
      </w:r>
      <w:r>
        <w:rPr>
          <w:spacing w:val="-2"/>
        </w:rPr>
        <w:t xml:space="preserve"> </w:t>
      </w:r>
      <w:r>
        <w:t>образовательной</w:t>
      </w:r>
      <w:r>
        <w:rPr>
          <w:spacing w:val="-4"/>
        </w:rPr>
        <w:t xml:space="preserve"> </w:t>
      </w:r>
      <w:r>
        <w:t>организации</w:t>
      </w:r>
      <w:r>
        <w:rPr>
          <w:spacing w:val="-1"/>
        </w:rPr>
        <w:t xml:space="preserve"> </w:t>
      </w:r>
      <w:r>
        <w:t>проводить</w:t>
      </w:r>
      <w:r>
        <w:rPr>
          <w:spacing w:val="-3"/>
        </w:rPr>
        <w:t xml:space="preserve"> </w:t>
      </w:r>
      <w:r>
        <w:t>отдельные</w:t>
      </w:r>
      <w:r>
        <w:rPr>
          <w:spacing w:val="-2"/>
        </w:rPr>
        <w:t xml:space="preserve"> </w:t>
      </w:r>
      <w:r>
        <w:t>процедуры</w:t>
      </w:r>
      <w:r>
        <w:rPr>
          <w:spacing w:val="-2"/>
        </w:rPr>
        <w:t xml:space="preserve"> </w:t>
      </w:r>
      <w:r>
        <w:t>по</w:t>
      </w:r>
      <w:r>
        <w:rPr>
          <w:spacing w:val="-3"/>
        </w:rPr>
        <w:t xml:space="preserve"> </w:t>
      </w:r>
      <w:r>
        <w:t>оценке:</w:t>
      </w:r>
    </w:p>
    <w:p w:rsidR="006B6DD2" w:rsidRDefault="007E562F" w:rsidP="006A6367">
      <w:pPr>
        <w:pStyle w:val="a6"/>
        <w:numPr>
          <w:ilvl w:val="0"/>
          <w:numId w:val="21"/>
        </w:numPr>
        <w:tabs>
          <w:tab w:val="left" w:pos="828"/>
        </w:tabs>
        <w:jc w:val="both"/>
        <w:rPr>
          <w:sz w:val="24"/>
        </w:rPr>
      </w:pPr>
      <w:r>
        <w:rPr>
          <w:sz w:val="24"/>
        </w:rPr>
        <w:t>смыслового</w:t>
      </w:r>
      <w:r>
        <w:rPr>
          <w:spacing w:val="-4"/>
          <w:sz w:val="24"/>
        </w:rPr>
        <w:t xml:space="preserve"> </w:t>
      </w:r>
      <w:r>
        <w:rPr>
          <w:sz w:val="24"/>
        </w:rPr>
        <w:t>чтения,</w:t>
      </w:r>
    </w:p>
    <w:p w:rsidR="006B6DD2" w:rsidRDefault="007E562F" w:rsidP="006A6367">
      <w:pPr>
        <w:pStyle w:val="a6"/>
        <w:numPr>
          <w:ilvl w:val="0"/>
          <w:numId w:val="21"/>
        </w:numPr>
        <w:tabs>
          <w:tab w:val="left" w:pos="828"/>
        </w:tabs>
        <w:ind w:right="674"/>
        <w:jc w:val="both"/>
        <w:rPr>
          <w:sz w:val="24"/>
        </w:rPr>
      </w:pPr>
      <w:r>
        <w:rPr>
          <w:sz w:val="24"/>
        </w:rPr>
        <w:t>познавательных учебных действий (включая логические приемы и методы познания,</w:t>
      </w:r>
      <w:r>
        <w:rPr>
          <w:spacing w:val="1"/>
          <w:sz w:val="24"/>
        </w:rPr>
        <w:t xml:space="preserve"> </w:t>
      </w:r>
      <w:r>
        <w:rPr>
          <w:sz w:val="24"/>
        </w:rPr>
        <w:t>специфические для</w:t>
      </w:r>
      <w:r>
        <w:rPr>
          <w:spacing w:val="-1"/>
          <w:sz w:val="24"/>
        </w:rPr>
        <w:t xml:space="preserve"> </w:t>
      </w:r>
      <w:r>
        <w:rPr>
          <w:sz w:val="24"/>
        </w:rPr>
        <w:t>отдельных образовательных</w:t>
      </w:r>
      <w:r>
        <w:rPr>
          <w:spacing w:val="-1"/>
          <w:sz w:val="24"/>
        </w:rPr>
        <w:t xml:space="preserve"> </w:t>
      </w:r>
      <w:r>
        <w:rPr>
          <w:sz w:val="24"/>
        </w:rPr>
        <w:t>областей);</w:t>
      </w:r>
    </w:p>
    <w:p w:rsidR="006B6DD2" w:rsidRDefault="007E562F" w:rsidP="006A6367">
      <w:pPr>
        <w:pStyle w:val="a6"/>
        <w:numPr>
          <w:ilvl w:val="0"/>
          <w:numId w:val="20"/>
        </w:numPr>
        <w:tabs>
          <w:tab w:val="left" w:pos="828"/>
        </w:tabs>
        <w:jc w:val="both"/>
        <w:rPr>
          <w:sz w:val="24"/>
        </w:rPr>
      </w:pPr>
      <w:proofErr w:type="gramStart"/>
      <w:r>
        <w:rPr>
          <w:sz w:val="24"/>
        </w:rPr>
        <w:t>ИКТ-компетентности</w:t>
      </w:r>
      <w:proofErr w:type="gramEnd"/>
      <w:r>
        <w:rPr>
          <w:sz w:val="24"/>
        </w:rPr>
        <w:t>;</w:t>
      </w:r>
    </w:p>
    <w:p w:rsidR="006B6DD2" w:rsidRDefault="007E562F" w:rsidP="006A6367">
      <w:pPr>
        <w:pStyle w:val="a6"/>
        <w:numPr>
          <w:ilvl w:val="0"/>
          <w:numId w:val="20"/>
        </w:numPr>
        <w:tabs>
          <w:tab w:val="left" w:pos="828"/>
        </w:tabs>
        <w:ind w:right="673"/>
        <w:jc w:val="both"/>
        <w:rPr>
          <w:sz w:val="24"/>
        </w:rPr>
      </w:pPr>
      <w:r>
        <w:rPr>
          <w:sz w:val="24"/>
        </w:rPr>
        <w:t>сформированности</w:t>
      </w:r>
      <w:r>
        <w:rPr>
          <w:spacing w:val="1"/>
          <w:sz w:val="24"/>
        </w:rPr>
        <w:t xml:space="preserve"> </w:t>
      </w:r>
      <w:r>
        <w:rPr>
          <w:sz w:val="24"/>
        </w:rPr>
        <w:t>регулятивных</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p>
    <w:p w:rsidR="006B6DD2" w:rsidRDefault="007E562F">
      <w:pPr>
        <w:pStyle w:val="a3"/>
        <w:ind w:left="544" w:right="672" w:firstLine="0"/>
      </w:pPr>
      <w:r>
        <w:t>Наиболее адекватными формами оценки познавательных учебных действий могут быть</w:t>
      </w:r>
      <w:r>
        <w:rPr>
          <w:spacing w:val="1"/>
        </w:rPr>
        <w:t xml:space="preserve"> </w:t>
      </w:r>
      <w:r>
        <w:t>письменные</w:t>
      </w:r>
      <w:r>
        <w:rPr>
          <w:spacing w:val="1"/>
        </w:rPr>
        <w:t xml:space="preserve"> </w:t>
      </w:r>
      <w:r>
        <w:t>измерительные</w:t>
      </w:r>
      <w:r>
        <w:rPr>
          <w:spacing w:val="1"/>
        </w:rPr>
        <w:t xml:space="preserve"> </w:t>
      </w:r>
      <w:r>
        <w:t>материалы,</w:t>
      </w:r>
      <w:r>
        <w:rPr>
          <w:spacing w:val="1"/>
        </w:rPr>
        <w:t xml:space="preserve"> </w:t>
      </w:r>
      <w:proofErr w:type="gramStart"/>
      <w:r>
        <w:t>ИКТ-компетентности</w:t>
      </w:r>
      <w:proofErr w:type="gramEnd"/>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с</w:t>
      </w:r>
      <w:r>
        <w:rPr>
          <w:spacing w:val="-57"/>
        </w:rPr>
        <w:t xml:space="preserve"> </w:t>
      </w:r>
      <w:r>
        <w:t>использованием</w:t>
      </w:r>
      <w:r>
        <w:rPr>
          <w:spacing w:val="1"/>
        </w:rPr>
        <w:t xml:space="preserve"> </w:t>
      </w:r>
      <w:r>
        <w:t>компьютера;</w:t>
      </w:r>
      <w:r>
        <w:rPr>
          <w:spacing w:val="1"/>
        </w:rPr>
        <w:t xml:space="preserve"> </w:t>
      </w:r>
      <w:r>
        <w:t>сформированности</w:t>
      </w:r>
      <w:r>
        <w:rPr>
          <w:spacing w:val="1"/>
        </w:rPr>
        <w:t xml:space="preserve"> </w:t>
      </w:r>
      <w:r>
        <w:t>регулятивных</w:t>
      </w:r>
      <w:r>
        <w:rPr>
          <w:spacing w:val="1"/>
        </w:rPr>
        <w:t xml:space="preserve"> </w:t>
      </w:r>
      <w:r>
        <w:t>и</w:t>
      </w:r>
      <w:r>
        <w:rPr>
          <w:spacing w:val="1"/>
        </w:rPr>
        <w:t xml:space="preserve"> </w:t>
      </w:r>
      <w:r>
        <w:t>коммуникативных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наблюдение</w:t>
      </w:r>
      <w:r>
        <w:rPr>
          <w:spacing w:val="1"/>
        </w:rPr>
        <w:t xml:space="preserve"> </w:t>
      </w:r>
      <w:r>
        <w:t>за</w:t>
      </w:r>
      <w:r>
        <w:rPr>
          <w:spacing w:val="1"/>
        </w:rPr>
        <w:t xml:space="preserve"> </w:t>
      </w:r>
      <w:r>
        <w:t>ходом</w:t>
      </w:r>
      <w:r>
        <w:rPr>
          <w:spacing w:val="1"/>
        </w:rPr>
        <w:t xml:space="preserve"> </w:t>
      </w:r>
      <w:r>
        <w:t>выполнения</w:t>
      </w:r>
      <w:r>
        <w:rPr>
          <w:spacing w:val="1"/>
        </w:rPr>
        <w:t xml:space="preserve"> </w:t>
      </w:r>
      <w:r>
        <w:t>групповых</w:t>
      </w:r>
      <w:r>
        <w:rPr>
          <w:spacing w:val="1"/>
        </w:rPr>
        <w:t xml:space="preserve"> </w:t>
      </w:r>
      <w:r>
        <w:t>и</w:t>
      </w:r>
      <w:r>
        <w:rPr>
          <w:spacing w:val="1"/>
        </w:rPr>
        <w:t xml:space="preserve"> </w:t>
      </w:r>
      <w:r>
        <w:t>индивидуальных</w:t>
      </w:r>
      <w:r>
        <w:rPr>
          <w:spacing w:val="-57"/>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p>
    <w:p w:rsidR="006B6DD2" w:rsidRDefault="007E562F">
      <w:pPr>
        <w:pStyle w:val="a3"/>
        <w:ind w:left="544" w:right="677" w:firstLine="0"/>
      </w:pPr>
      <w:r>
        <w:t>Каждый из перечисленных видов диагностики проводится с периодичностью не реже, чем</w:t>
      </w:r>
      <w:r>
        <w:rPr>
          <w:spacing w:val="-57"/>
        </w:rPr>
        <w:t xml:space="preserve"> </w:t>
      </w:r>
      <w:r>
        <w:t>один</w:t>
      </w:r>
      <w:r>
        <w:rPr>
          <w:spacing w:val="-2"/>
        </w:rPr>
        <w:t xml:space="preserve"> </w:t>
      </w:r>
      <w:r>
        <w:t>раз</w:t>
      </w:r>
      <w:r>
        <w:rPr>
          <w:spacing w:val="-1"/>
        </w:rPr>
        <w:t xml:space="preserve"> </w:t>
      </w:r>
      <w:r>
        <w:t>в ходе</w:t>
      </w:r>
      <w:r>
        <w:rPr>
          <w:spacing w:val="-1"/>
        </w:rPr>
        <w:t xml:space="preserve"> </w:t>
      </w:r>
      <w:r>
        <w:t>обучения</w:t>
      </w:r>
      <w:r>
        <w:rPr>
          <w:spacing w:val="-1"/>
        </w:rPr>
        <w:t xml:space="preserve"> </w:t>
      </w:r>
      <w:r>
        <w:t>на</w:t>
      </w:r>
      <w:r>
        <w:rPr>
          <w:spacing w:val="-2"/>
        </w:rPr>
        <w:t xml:space="preserve"> </w:t>
      </w:r>
      <w:r>
        <w:t>уровне</w:t>
      </w:r>
      <w:r>
        <w:rPr>
          <w:spacing w:val="-1"/>
        </w:rPr>
        <w:t xml:space="preserve"> </w:t>
      </w:r>
      <w:r>
        <w:t>среднего общего образования.</w:t>
      </w:r>
    </w:p>
    <w:p w:rsidR="006B6DD2" w:rsidRDefault="007E562F">
      <w:pPr>
        <w:pStyle w:val="a3"/>
        <w:tabs>
          <w:tab w:val="left" w:pos="2187"/>
          <w:tab w:val="left" w:pos="3006"/>
          <w:tab w:val="left" w:pos="4808"/>
          <w:tab w:val="left" w:pos="5383"/>
          <w:tab w:val="left" w:pos="6896"/>
          <w:tab w:val="left" w:pos="8824"/>
          <w:tab w:val="left" w:pos="9783"/>
        </w:tabs>
        <w:ind w:left="544" w:right="673" w:firstLine="0"/>
        <w:jc w:val="left"/>
      </w:pPr>
      <w:r>
        <w:t>Анализ оценки метапредметных результатов позволяет получить представление об уровне</w:t>
      </w:r>
      <w:r>
        <w:rPr>
          <w:spacing w:val="-57"/>
        </w:rPr>
        <w:t xml:space="preserve"> </w:t>
      </w:r>
      <w:r>
        <w:t>овладения</w:t>
      </w:r>
      <w:r>
        <w:rPr>
          <w:spacing w:val="14"/>
        </w:rPr>
        <w:t xml:space="preserve"> </w:t>
      </w:r>
      <w:r>
        <w:t>обучающимися</w:t>
      </w:r>
      <w:r>
        <w:rPr>
          <w:spacing w:val="12"/>
        </w:rPr>
        <w:t xml:space="preserve"> </w:t>
      </w:r>
      <w:r>
        <w:t>метапредметными</w:t>
      </w:r>
      <w:r>
        <w:rPr>
          <w:spacing w:val="14"/>
        </w:rPr>
        <w:t xml:space="preserve"> </w:t>
      </w:r>
      <w:r>
        <w:t>способами</w:t>
      </w:r>
      <w:r>
        <w:rPr>
          <w:spacing w:val="14"/>
        </w:rPr>
        <w:t xml:space="preserve"> </w:t>
      </w:r>
      <w:r>
        <w:t>действий,</w:t>
      </w:r>
      <w:r>
        <w:rPr>
          <w:spacing w:val="12"/>
        </w:rPr>
        <w:t xml:space="preserve"> </w:t>
      </w:r>
      <w:r>
        <w:t>необходимыми</w:t>
      </w:r>
      <w:r>
        <w:rPr>
          <w:spacing w:val="14"/>
        </w:rPr>
        <w:t xml:space="preserve"> </w:t>
      </w:r>
      <w:r>
        <w:t>для</w:t>
      </w:r>
      <w:r>
        <w:rPr>
          <w:spacing w:val="-57"/>
        </w:rPr>
        <w:t xml:space="preserve"> </w:t>
      </w:r>
      <w:r>
        <w:t>продолжения</w:t>
      </w:r>
      <w:r>
        <w:rPr>
          <w:spacing w:val="32"/>
        </w:rPr>
        <w:t xml:space="preserve"> </w:t>
      </w:r>
      <w:r>
        <w:t>обучения.</w:t>
      </w:r>
      <w:r>
        <w:rPr>
          <w:spacing w:val="32"/>
        </w:rPr>
        <w:t xml:space="preserve"> </w:t>
      </w:r>
      <w:r>
        <w:t>Данные</w:t>
      </w:r>
      <w:r>
        <w:rPr>
          <w:spacing w:val="34"/>
        </w:rPr>
        <w:t xml:space="preserve"> </w:t>
      </w:r>
      <w:r>
        <w:t>результатов</w:t>
      </w:r>
      <w:r>
        <w:rPr>
          <w:spacing w:val="32"/>
        </w:rPr>
        <w:t xml:space="preserve"> </w:t>
      </w:r>
      <w:r>
        <w:t>могут</w:t>
      </w:r>
      <w:r>
        <w:rPr>
          <w:spacing w:val="32"/>
        </w:rPr>
        <w:t xml:space="preserve"> </w:t>
      </w:r>
      <w:r>
        <w:t>быть</w:t>
      </w:r>
      <w:r>
        <w:rPr>
          <w:spacing w:val="31"/>
        </w:rPr>
        <w:t xml:space="preserve"> </w:t>
      </w:r>
      <w:r>
        <w:t>использованы</w:t>
      </w:r>
      <w:r>
        <w:rPr>
          <w:spacing w:val="33"/>
        </w:rPr>
        <w:t xml:space="preserve"> </w:t>
      </w:r>
      <w:r>
        <w:t>для</w:t>
      </w:r>
      <w:r>
        <w:rPr>
          <w:spacing w:val="32"/>
        </w:rPr>
        <w:t xml:space="preserve"> </w:t>
      </w:r>
      <w:r>
        <w:t>определения</w:t>
      </w:r>
      <w:r>
        <w:rPr>
          <w:spacing w:val="-57"/>
        </w:rPr>
        <w:t xml:space="preserve"> </w:t>
      </w:r>
      <w:r>
        <w:t>направления совершенствования учебного процесса. Результаты индивидуальной оценки</w:t>
      </w:r>
      <w:r>
        <w:rPr>
          <w:spacing w:val="1"/>
        </w:rPr>
        <w:t xml:space="preserve"> </w:t>
      </w:r>
      <w:proofErr w:type="gramStart"/>
      <w:r>
        <w:t>обучающихся</w:t>
      </w:r>
      <w:proofErr w:type="gramEnd"/>
      <w:r>
        <w:tab/>
        <w:t>могут</w:t>
      </w:r>
      <w:r>
        <w:tab/>
        <w:t>использоваться</w:t>
      </w:r>
      <w:r>
        <w:tab/>
        <w:t>для</w:t>
      </w:r>
      <w:r>
        <w:tab/>
        <w:t>организации</w:t>
      </w:r>
      <w:r>
        <w:tab/>
        <w:t>индивидуальной</w:t>
      </w:r>
      <w:r>
        <w:tab/>
        <w:t>работы</w:t>
      </w:r>
      <w:r>
        <w:tab/>
      </w:r>
      <w:r>
        <w:rPr>
          <w:spacing w:val="-1"/>
        </w:rPr>
        <w:t>с</w:t>
      </w:r>
      <w:r>
        <w:rPr>
          <w:spacing w:val="-57"/>
        </w:rPr>
        <w:t xml:space="preserve"> </w:t>
      </w:r>
      <w:r>
        <w:t>обучающимися.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tabs>
          <w:tab w:val="left" w:pos="1776"/>
          <w:tab w:val="left" w:pos="3205"/>
          <w:tab w:val="left" w:pos="4354"/>
          <w:tab w:val="left" w:pos="5297"/>
          <w:tab w:val="left" w:pos="6733"/>
          <w:tab w:val="left" w:pos="8667"/>
        </w:tabs>
        <w:spacing w:before="76"/>
        <w:ind w:left="544" w:right="675" w:firstLine="0"/>
        <w:jc w:val="left"/>
      </w:pPr>
      <w:r>
        <w:lastRenderedPageBreak/>
        <w:t>Основной</w:t>
      </w:r>
      <w:r>
        <w:tab/>
        <w:t>процедурой</w:t>
      </w:r>
      <w:r>
        <w:tab/>
        <w:t>итоговой</w:t>
      </w:r>
      <w:r>
        <w:tab/>
        <w:t>оценки</w:t>
      </w:r>
      <w:r>
        <w:tab/>
        <w:t>достижения</w:t>
      </w:r>
      <w:r>
        <w:tab/>
        <w:t>метапредметных</w:t>
      </w:r>
      <w:r>
        <w:tab/>
      </w:r>
      <w:r>
        <w:rPr>
          <w:spacing w:val="-1"/>
        </w:rPr>
        <w:t>результатов</w:t>
      </w:r>
      <w:r>
        <w:rPr>
          <w:spacing w:val="-57"/>
        </w:rPr>
        <w:t xml:space="preserve"> </w:t>
      </w:r>
      <w:r>
        <w:t>является</w:t>
      </w:r>
      <w:r>
        <w:rPr>
          <w:spacing w:val="-2"/>
        </w:rPr>
        <w:t xml:space="preserve"> </w:t>
      </w:r>
      <w:r>
        <w:t>защита</w:t>
      </w:r>
      <w:r>
        <w:rPr>
          <w:spacing w:val="-1"/>
        </w:rPr>
        <w:t xml:space="preserve"> </w:t>
      </w:r>
      <w:r>
        <w:t>индивидуального итогового</w:t>
      </w:r>
      <w:r>
        <w:rPr>
          <w:spacing w:val="-1"/>
        </w:rPr>
        <w:t xml:space="preserve"> </w:t>
      </w:r>
      <w:r>
        <w:t>проекта.</w:t>
      </w:r>
    </w:p>
    <w:p w:rsidR="006B6DD2" w:rsidRDefault="007E562F">
      <w:pPr>
        <w:pStyle w:val="2"/>
        <w:jc w:val="left"/>
      </w:pPr>
      <w:r>
        <w:t>Особенности</w:t>
      </w:r>
      <w:r>
        <w:rPr>
          <w:spacing w:val="-6"/>
        </w:rPr>
        <w:t xml:space="preserve"> </w:t>
      </w:r>
      <w:r>
        <w:t>оценки</w:t>
      </w:r>
      <w:r>
        <w:rPr>
          <w:spacing w:val="-3"/>
        </w:rPr>
        <w:t xml:space="preserve"> </w:t>
      </w:r>
      <w:proofErr w:type="gramStart"/>
      <w:r>
        <w:t>индивидуального</w:t>
      </w:r>
      <w:r>
        <w:rPr>
          <w:spacing w:val="-3"/>
        </w:rPr>
        <w:t xml:space="preserve"> </w:t>
      </w:r>
      <w:r>
        <w:t>проекта</w:t>
      </w:r>
      <w:proofErr w:type="gramEnd"/>
    </w:p>
    <w:p w:rsidR="006B6DD2" w:rsidRDefault="007E562F">
      <w:pPr>
        <w:pStyle w:val="a3"/>
        <w:tabs>
          <w:tab w:val="left" w:pos="1978"/>
          <w:tab w:val="left" w:pos="2537"/>
          <w:tab w:val="left" w:pos="3119"/>
          <w:tab w:val="left" w:pos="3370"/>
          <w:tab w:val="left" w:pos="3437"/>
          <w:tab w:val="left" w:pos="4290"/>
          <w:tab w:val="left" w:pos="4455"/>
          <w:tab w:val="left" w:pos="4824"/>
          <w:tab w:val="left" w:pos="5453"/>
          <w:tab w:val="left" w:pos="5698"/>
          <w:tab w:val="left" w:pos="5729"/>
          <w:tab w:val="left" w:pos="6984"/>
          <w:tab w:val="left" w:pos="7351"/>
          <w:tab w:val="left" w:pos="7444"/>
          <w:tab w:val="left" w:pos="7671"/>
          <w:tab w:val="left" w:pos="8293"/>
          <w:tab w:val="left" w:pos="8596"/>
          <w:tab w:val="left" w:pos="9510"/>
          <w:tab w:val="left" w:pos="9778"/>
        </w:tabs>
        <w:ind w:left="544" w:right="670" w:firstLine="0"/>
        <w:jc w:val="left"/>
      </w:pPr>
      <w:r>
        <w:t>Индивидуальный</w:t>
      </w:r>
      <w:r>
        <w:tab/>
        <w:t>проект</w:t>
      </w:r>
      <w:r>
        <w:tab/>
      </w:r>
      <w:r>
        <w:tab/>
        <w:t>может</w:t>
      </w:r>
      <w:r>
        <w:tab/>
      </w:r>
      <w:proofErr w:type="gramStart"/>
      <w:r>
        <w:t>выполнятся</w:t>
      </w:r>
      <w:proofErr w:type="gramEnd"/>
      <w:r>
        <w:tab/>
        <w:t>обучающимся</w:t>
      </w:r>
      <w:r>
        <w:tab/>
        <w:t>в</w:t>
      </w:r>
      <w:r>
        <w:tab/>
        <w:t>рамках</w:t>
      </w:r>
      <w:r>
        <w:tab/>
        <w:t>одного</w:t>
      </w:r>
      <w:r>
        <w:tab/>
        <w:t>или</w:t>
      </w:r>
      <w:r>
        <w:rPr>
          <w:spacing w:val="-57"/>
        </w:rPr>
        <w:t xml:space="preserve"> </w:t>
      </w:r>
      <w:r>
        <w:t>нескольких</w:t>
      </w:r>
      <w:r>
        <w:tab/>
        <w:t>учебных</w:t>
      </w:r>
      <w:r>
        <w:tab/>
        <w:t>предметов</w:t>
      </w:r>
      <w:r>
        <w:tab/>
      </w:r>
      <w:r>
        <w:tab/>
        <w:t>с</w:t>
      </w:r>
      <w:r>
        <w:tab/>
        <w:t>целью</w:t>
      </w:r>
      <w:r>
        <w:tab/>
      </w:r>
      <w:r>
        <w:tab/>
        <w:t>демонстрации</w:t>
      </w:r>
      <w:r>
        <w:tab/>
      </w:r>
      <w:r>
        <w:tab/>
        <w:t>своих</w:t>
      </w:r>
      <w:r>
        <w:tab/>
        <w:t>достижения</w:t>
      </w:r>
      <w:r>
        <w:tab/>
        <w:t>в</w:t>
      </w:r>
      <w:r>
        <w:rPr>
          <w:spacing w:val="-57"/>
        </w:rPr>
        <w:t xml:space="preserve"> </w:t>
      </w:r>
      <w:r>
        <w:t>самостоятельном освоении содержания и методов избранных областей знаний и/или видов</w:t>
      </w:r>
      <w:r>
        <w:rPr>
          <w:spacing w:val="-57"/>
        </w:rPr>
        <w:t xml:space="preserve"> </w:t>
      </w:r>
      <w:r>
        <w:t>деятельности и способности проектировать и осуществлять результативную деятельность</w:t>
      </w:r>
      <w:r>
        <w:rPr>
          <w:spacing w:val="1"/>
        </w:rPr>
        <w:t xml:space="preserve"> </w:t>
      </w:r>
      <w:r>
        <w:t>(учебно-познавательную,</w:t>
      </w:r>
      <w:r>
        <w:tab/>
        <w:t>конструкторскую,</w:t>
      </w:r>
      <w:r>
        <w:tab/>
        <w:t>социальную,</w:t>
      </w:r>
      <w:r>
        <w:tab/>
        <w:t>художественно-творческую,</w:t>
      </w:r>
      <w:r>
        <w:rPr>
          <w:spacing w:val="-57"/>
        </w:rPr>
        <w:t xml:space="preserve"> </w:t>
      </w:r>
      <w:r>
        <w:t>иную).</w:t>
      </w:r>
    </w:p>
    <w:p w:rsidR="006B6DD2" w:rsidRDefault="007E562F">
      <w:pPr>
        <w:pStyle w:val="a3"/>
        <w:ind w:left="544" w:right="671" w:firstLine="0"/>
      </w:pPr>
      <w:r>
        <w:t>Выполнение индивидуального итогового проекта обязательно для каждого обучающегося,</w:t>
      </w:r>
      <w:r>
        <w:rPr>
          <w:spacing w:val="-57"/>
        </w:rPr>
        <w:t xml:space="preserve"> </w:t>
      </w:r>
      <w:r>
        <w:t>его</w:t>
      </w:r>
      <w:r>
        <w:rPr>
          <w:spacing w:val="1"/>
        </w:rPr>
        <w:t xml:space="preserve"> </w:t>
      </w:r>
      <w:r>
        <w:t>невыполнение</w:t>
      </w:r>
      <w:r>
        <w:rPr>
          <w:spacing w:val="1"/>
        </w:rPr>
        <w:t xml:space="preserve"> </w:t>
      </w:r>
      <w:r>
        <w:t>равноценно</w:t>
      </w:r>
      <w:r>
        <w:rPr>
          <w:spacing w:val="1"/>
        </w:rPr>
        <w:t xml:space="preserve"> </w:t>
      </w:r>
      <w:r>
        <w:t>получению</w:t>
      </w:r>
      <w:r>
        <w:rPr>
          <w:spacing w:val="1"/>
        </w:rPr>
        <w:t xml:space="preserve"> </w:t>
      </w:r>
      <w:r>
        <w:t>неудовлетворительной</w:t>
      </w:r>
      <w:r>
        <w:rPr>
          <w:spacing w:val="1"/>
        </w:rPr>
        <w:t xml:space="preserve"> </w:t>
      </w:r>
      <w:r>
        <w:t>оценки</w:t>
      </w:r>
      <w:r>
        <w:rPr>
          <w:spacing w:val="1"/>
        </w:rPr>
        <w:t xml:space="preserve"> </w:t>
      </w:r>
      <w:r>
        <w:t>по</w:t>
      </w:r>
      <w:r>
        <w:rPr>
          <w:spacing w:val="1"/>
        </w:rPr>
        <w:t xml:space="preserve"> </w:t>
      </w:r>
      <w:r>
        <w:t>любому</w:t>
      </w:r>
      <w:r>
        <w:rPr>
          <w:spacing w:val="1"/>
        </w:rPr>
        <w:t xml:space="preserve"> </w:t>
      </w:r>
      <w:r>
        <w:t>учебному</w:t>
      </w:r>
      <w:r>
        <w:rPr>
          <w:spacing w:val="-1"/>
        </w:rPr>
        <w:t xml:space="preserve"> </w:t>
      </w:r>
      <w:r>
        <w:t>предмету.</w:t>
      </w:r>
    </w:p>
    <w:p w:rsidR="006B6DD2" w:rsidRDefault="007E562F">
      <w:pPr>
        <w:pStyle w:val="a3"/>
        <w:ind w:left="544" w:right="667" w:firstLine="0"/>
      </w:pPr>
      <w:r>
        <w:t>В соответствии с целями подготовки проекта образовательным учреждением для каждого</w:t>
      </w:r>
      <w:r>
        <w:rPr>
          <w:spacing w:val="1"/>
        </w:rPr>
        <w:t xml:space="preserve"> </w:t>
      </w:r>
      <w:r>
        <w:t>обучающегося разрабатываются план, программа подготовки проекта</w:t>
      </w:r>
      <w:r>
        <w:rPr>
          <w:b/>
        </w:rPr>
        <w:t xml:space="preserve">, </w:t>
      </w:r>
      <w:r>
        <w:t>которые должны</w:t>
      </w:r>
      <w:r>
        <w:rPr>
          <w:spacing w:val="1"/>
        </w:rPr>
        <w:t xml:space="preserve"> </w:t>
      </w:r>
      <w:r>
        <w:t>включать</w:t>
      </w:r>
      <w:r>
        <w:rPr>
          <w:spacing w:val="-1"/>
        </w:rPr>
        <w:t xml:space="preserve"> </w:t>
      </w:r>
      <w:r>
        <w:t>требования:</w:t>
      </w:r>
    </w:p>
    <w:p w:rsidR="006B6DD2" w:rsidRDefault="007E562F" w:rsidP="006A6367">
      <w:pPr>
        <w:pStyle w:val="a6"/>
        <w:numPr>
          <w:ilvl w:val="0"/>
          <w:numId w:val="25"/>
        </w:numPr>
        <w:tabs>
          <w:tab w:val="left" w:pos="828"/>
        </w:tabs>
        <w:spacing w:before="1"/>
        <w:rPr>
          <w:rFonts w:ascii="Symbol" w:hAnsi="Symbol"/>
          <w:sz w:val="24"/>
        </w:rPr>
      </w:pPr>
      <w:r>
        <w:rPr>
          <w:sz w:val="24"/>
        </w:rPr>
        <w:t>организация</w:t>
      </w:r>
      <w:r>
        <w:rPr>
          <w:spacing w:val="-5"/>
          <w:sz w:val="24"/>
        </w:rPr>
        <w:t xml:space="preserve"> </w:t>
      </w:r>
      <w:r>
        <w:rPr>
          <w:sz w:val="24"/>
        </w:rPr>
        <w:t>проектной</w:t>
      </w:r>
      <w:r>
        <w:rPr>
          <w:spacing w:val="-5"/>
          <w:sz w:val="24"/>
        </w:rPr>
        <w:t xml:space="preserve"> </w:t>
      </w:r>
      <w:r>
        <w:rPr>
          <w:sz w:val="24"/>
        </w:rPr>
        <w:t>деятельности;</w:t>
      </w:r>
    </w:p>
    <w:p w:rsidR="006B6DD2" w:rsidRDefault="007E562F" w:rsidP="006A6367">
      <w:pPr>
        <w:pStyle w:val="a6"/>
        <w:numPr>
          <w:ilvl w:val="0"/>
          <w:numId w:val="25"/>
        </w:numPr>
        <w:tabs>
          <w:tab w:val="left" w:pos="828"/>
        </w:tabs>
        <w:rPr>
          <w:rFonts w:ascii="Symbol" w:hAnsi="Symbol"/>
          <w:sz w:val="24"/>
        </w:rPr>
      </w:pPr>
      <w:r>
        <w:rPr>
          <w:sz w:val="24"/>
        </w:rPr>
        <w:t>содержание</w:t>
      </w:r>
      <w:r>
        <w:rPr>
          <w:spacing w:val="-4"/>
          <w:sz w:val="24"/>
        </w:rPr>
        <w:t xml:space="preserve"> </w:t>
      </w:r>
      <w:r>
        <w:rPr>
          <w:sz w:val="24"/>
        </w:rPr>
        <w:t>и</w:t>
      </w:r>
      <w:r>
        <w:rPr>
          <w:spacing w:val="-2"/>
          <w:sz w:val="24"/>
        </w:rPr>
        <w:t xml:space="preserve"> </w:t>
      </w:r>
      <w:r>
        <w:rPr>
          <w:sz w:val="24"/>
        </w:rPr>
        <w:t>направленность</w:t>
      </w:r>
      <w:r>
        <w:rPr>
          <w:spacing w:val="-4"/>
          <w:sz w:val="24"/>
        </w:rPr>
        <w:t xml:space="preserve"> </w:t>
      </w:r>
      <w:r>
        <w:rPr>
          <w:sz w:val="24"/>
        </w:rPr>
        <w:t>проекта;</w:t>
      </w:r>
    </w:p>
    <w:p w:rsidR="006B6DD2" w:rsidRDefault="007E562F" w:rsidP="006A6367">
      <w:pPr>
        <w:pStyle w:val="a6"/>
        <w:numPr>
          <w:ilvl w:val="0"/>
          <w:numId w:val="25"/>
        </w:numPr>
        <w:tabs>
          <w:tab w:val="left" w:pos="828"/>
        </w:tabs>
        <w:rPr>
          <w:rFonts w:ascii="Symbol" w:hAnsi="Symbol"/>
          <w:sz w:val="24"/>
        </w:rPr>
      </w:pPr>
      <w:r>
        <w:rPr>
          <w:sz w:val="24"/>
        </w:rPr>
        <w:t>защита</w:t>
      </w:r>
      <w:r>
        <w:rPr>
          <w:spacing w:val="-4"/>
          <w:sz w:val="24"/>
        </w:rPr>
        <w:t xml:space="preserve"> </w:t>
      </w:r>
      <w:r>
        <w:rPr>
          <w:sz w:val="24"/>
        </w:rPr>
        <w:t>проекта;</w:t>
      </w:r>
    </w:p>
    <w:p w:rsidR="006B6DD2" w:rsidRDefault="007E562F" w:rsidP="006A6367">
      <w:pPr>
        <w:pStyle w:val="a6"/>
        <w:numPr>
          <w:ilvl w:val="0"/>
          <w:numId w:val="25"/>
        </w:numPr>
        <w:tabs>
          <w:tab w:val="left" w:pos="828"/>
        </w:tabs>
        <w:rPr>
          <w:rFonts w:ascii="Symbol" w:hAnsi="Symbol"/>
          <w:sz w:val="24"/>
        </w:rPr>
      </w:pPr>
      <w:r>
        <w:rPr>
          <w:sz w:val="24"/>
        </w:rPr>
        <w:t>критерии</w:t>
      </w:r>
      <w:r>
        <w:rPr>
          <w:spacing w:val="-3"/>
          <w:sz w:val="24"/>
        </w:rPr>
        <w:t xml:space="preserve"> </w:t>
      </w:r>
      <w:r>
        <w:rPr>
          <w:sz w:val="24"/>
        </w:rPr>
        <w:t>оценки</w:t>
      </w:r>
      <w:r>
        <w:rPr>
          <w:spacing w:val="-4"/>
          <w:sz w:val="24"/>
        </w:rPr>
        <w:t xml:space="preserve"> </w:t>
      </w:r>
      <w:r>
        <w:rPr>
          <w:sz w:val="24"/>
        </w:rPr>
        <w:t>проектной</w:t>
      </w:r>
      <w:r>
        <w:rPr>
          <w:spacing w:val="-3"/>
          <w:sz w:val="24"/>
        </w:rPr>
        <w:t xml:space="preserve"> </w:t>
      </w:r>
      <w:r>
        <w:rPr>
          <w:sz w:val="24"/>
        </w:rPr>
        <w:t>деятельности.</w:t>
      </w:r>
    </w:p>
    <w:p w:rsidR="006B6DD2" w:rsidRDefault="007E562F">
      <w:pPr>
        <w:pStyle w:val="2"/>
        <w:spacing w:before="119"/>
      </w:pPr>
      <w:r>
        <w:t>Требования</w:t>
      </w:r>
      <w:r>
        <w:rPr>
          <w:spacing w:val="-3"/>
        </w:rPr>
        <w:t xml:space="preserve"> </w:t>
      </w:r>
      <w:r>
        <w:t>к</w:t>
      </w:r>
      <w:r>
        <w:rPr>
          <w:spacing w:val="-3"/>
        </w:rPr>
        <w:t xml:space="preserve"> </w:t>
      </w:r>
      <w:r>
        <w:t>организации</w:t>
      </w:r>
      <w:r>
        <w:rPr>
          <w:spacing w:val="-3"/>
        </w:rPr>
        <w:t xml:space="preserve"> </w:t>
      </w:r>
      <w:r>
        <w:t>проектной</w:t>
      </w:r>
      <w:r>
        <w:rPr>
          <w:spacing w:val="-3"/>
        </w:rPr>
        <w:t xml:space="preserve"> </w:t>
      </w:r>
      <w:r>
        <w:t>деятельности</w:t>
      </w:r>
    </w:p>
    <w:p w:rsidR="006B6DD2" w:rsidRDefault="007E562F">
      <w:pPr>
        <w:pStyle w:val="a3"/>
        <w:ind w:left="544" w:right="671" w:firstLine="0"/>
      </w:pPr>
      <w:r>
        <w:t>Обучающиеся сами выбирают тему проекта, руководителя проекта. Тема проекта должна</w:t>
      </w:r>
      <w:r>
        <w:rPr>
          <w:spacing w:val="1"/>
        </w:rPr>
        <w:t xml:space="preserve"> </w:t>
      </w:r>
      <w:r>
        <w:t>быть</w:t>
      </w:r>
      <w:r>
        <w:rPr>
          <w:spacing w:val="1"/>
        </w:rPr>
        <w:t xml:space="preserve"> </w:t>
      </w:r>
      <w:r>
        <w:t>утверждена</w:t>
      </w:r>
      <w:r>
        <w:rPr>
          <w:spacing w:val="1"/>
        </w:rPr>
        <w:t xml:space="preserve"> </w:t>
      </w:r>
      <w:r>
        <w:t>на</w:t>
      </w:r>
      <w:r>
        <w:rPr>
          <w:spacing w:val="1"/>
        </w:rPr>
        <w:t xml:space="preserve"> </w:t>
      </w:r>
      <w:r>
        <w:t>методическом</w:t>
      </w:r>
      <w:r>
        <w:rPr>
          <w:spacing w:val="1"/>
        </w:rPr>
        <w:t xml:space="preserve"> </w:t>
      </w:r>
      <w:r>
        <w:t>совете.</w:t>
      </w:r>
      <w:r>
        <w:rPr>
          <w:spacing w:val="1"/>
        </w:rPr>
        <w:t xml:space="preserve"> </w:t>
      </w:r>
      <w:proofErr w:type="gramStart"/>
      <w:r>
        <w:t>План</w:t>
      </w:r>
      <w:r>
        <w:rPr>
          <w:spacing w:val="1"/>
        </w:rPr>
        <w:t xml:space="preserve"> </w:t>
      </w:r>
      <w:r>
        <w:t>реализации</w:t>
      </w:r>
      <w:r>
        <w:rPr>
          <w:spacing w:val="1"/>
        </w:rPr>
        <w:t xml:space="preserve"> </w:t>
      </w:r>
      <w:r>
        <w:t>проекта</w:t>
      </w:r>
      <w:r>
        <w:rPr>
          <w:spacing w:val="1"/>
        </w:rPr>
        <w:t xml:space="preserve"> </w:t>
      </w:r>
      <w:r>
        <w:t>разрабатывается</w:t>
      </w:r>
      <w:r>
        <w:rPr>
          <w:spacing w:val="1"/>
        </w:rPr>
        <w:t xml:space="preserve"> </w:t>
      </w:r>
      <w:r>
        <w:t>обучающимся</w:t>
      </w:r>
      <w:r>
        <w:rPr>
          <w:spacing w:val="-2"/>
        </w:rPr>
        <w:t xml:space="preserve"> </w:t>
      </w:r>
      <w:r>
        <w:t>совместно с</w:t>
      </w:r>
      <w:r>
        <w:rPr>
          <w:spacing w:val="-1"/>
        </w:rPr>
        <w:t xml:space="preserve"> </w:t>
      </w:r>
      <w:r>
        <w:t>руководителем</w:t>
      </w:r>
      <w:r>
        <w:rPr>
          <w:spacing w:val="-2"/>
        </w:rPr>
        <w:t xml:space="preserve"> </w:t>
      </w:r>
      <w:r>
        <w:t>проекта.</w:t>
      </w:r>
      <w:proofErr w:type="gramEnd"/>
    </w:p>
    <w:p w:rsidR="006B6DD2" w:rsidRDefault="007E562F">
      <w:pPr>
        <w:pStyle w:val="a3"/>
        <w:ind w:left="544" w:firstLine="0"/>
      </w:pPr>
      <w:r>
        <w:t>Результатом</w:t>
      </w:r>
      <w:r>
        <w:rPr>
          <w:spacing w:val="-3"/>
        </w:rPr>
        <w:t xml:space="preserve"> </w:t>
      </w:r>
      <w:r>
        <w:t>(продуктом)</w:t>
      </w:r>
      <w:r>
        <w:rPr>
          <w:spacing w:val="-3"/>
        </w:rPr>
        <w:t xml:space="preserve"> </w:t>
      </w:r>
      <w:r>
        <w:t>проектной</w:t>
      </w:r>
      <w:r>
        <w:rPr>
          <w:spacing w:val="-3"/>
        </w:rPr>
        <w:t xml:space="preserve"> </w:t>
      </w:r>
      <w:r>
        <w:t>деятельности</w:t>
      </w:r>
      <w:r>
        <w:rPr>
          <w:spacing w:val="-2"/>
        </w:rPr>
        <w:t xml:space="preserve"> </w:t>
      </w:r>
      <w:r>
        <w:t>может</w:t>
      </w:r>
      <w:r>
        <w:rPr>
          <w:spacing w:val="-4"/>
        </w:rPr>
        <w:t xml:space="preserve"> </w:t>
      </w:r>
      <w:r>
        <w:t>быть</w:t>
      </w:r>
      <w:r>
        <w:rPr>
          <w:spacing w:val="-3"/>
        </w:rPr>
        <w:t xml:space="preserve"> </w:t>
      </w:r>
      <w:r>
        <w:t>любая</w:t>
      </w:r>
      <w:r>
        <w:rPr>
          <w:spacing w:val="-3"/>
        </w:rPr>
        <w:t xml:space="preserve"> </w:t>
      </w:r>
      <w:r>
        <w:t>из</w:t>
      </w:r>
      <w:r>
        <w:rPr>
          <w:spacing w:val="-3"/>
        </w:rPr>
        <w:t xml:space="preserve"> </w:t>
      </w:r>
      <w:r>
        <w:t>следующих</w:t>
      </w:r>
      <w:r>
        <w:rPr>
          <w:spacing w:val="-3"/>
        </w:rPr>
        <w:t xml:space="preserve"> </w:t>
      </w:r>
      <w:r>
        <w:t>работ:</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письменная</w:t>
      </w:r>
      <w:r>
        <w:rPr>
          <w:spacing w:val="1"/>
          <w:sz w:val="24"/>
        </w:rPr>
        <w:t xml:space="preserve"> </w:t>
      </w:r>
      <w:r>
        <w:rPr>
          <w:sz w:val="24"/>
        </w:rPr>
        <w:t>работа</w:t>
      </w:r>
      <w:r>
        <w:rPr>
          <w:spacing w:val="1"/>
          <w:sz w:val="24"/>
        </w:rPr>
        <w:t xml:space="preserve"> </w:t>
      </w:r>
      <w:r>
        <w:rPr>
          <w:sz w:val="24"/>
        </w:rPr>
        <w:t>(эссе,</w:t>
      </w:r>
      <w:r>
        <w:rPr>
          <w:spacing w:val="1"/>
          <w:sz w:val="24"/>
        </w:rPr>
        <w:t xml:space="preserve"> </w:t>
      </w:r>
      <w:r>
        <w:rPr>
          <w:sz w:val="24"/>
        </w:rPr>
        <w:t>реферат,</w:t>
      </w:r>
      <w:r>
        <w:rPr>
          <w:spacing w:val="1"/>
          <w:sz w:val="24"/>
        </w:rPr>
        <w:t xml:space="preserve"> </w:t>
      </w:r>
      <w:r>
        <w:rPr>
          <w:sz w:val="24"/>
        </w:rPr>
        <w:t>аналитические</w:t>
      </w:r>
      <w:r>
        <w:rPr>
          <w:spacing w:val="1"/>
          <w:sz w:val="24"/>
        </w:rPr>
        <w:t xml:space="preserve"> </w:t>
      </w:r>
      <w:r>
        <w:rPr>
          <w:sz w:val="24"/>
        </w:rPr>
        <w:t>материалы,</w:t>
      </w:r>
      <w:r>
        <w:rPr>
          <w:spacing w:val="1"/>
          <w:sz w:val="24"/>
        </w:rPr>
        <w:t xml:space="preserve"> </w:t>
      </w:r>
      <w:r>
        <w:rPr>
          <w:sz w:val="24"/>
        </w:rPr>
        <w:t>обзорные</w:t>
      </w:r>
      <w:r>
        <w:rPr>
          <w:spacing w:val="1"/>
          <w:sz w:val="24"/>
        </w:rPr>
        <w:t xml:space="preserve"> </w:t>
      </w:r>
      <w:r>
        <w:rPr>
          <w:sz w:val="24"/>
        </w:rPr>
        <w:t>материалы,</w:t>
      </w:r>
      <w:r>
        <w:rPr>
          <w:spacing w:val="1"/>
          <w:sz w:val="24"/>
        </w:rPr>
        <w:t xml:space="preserve"> </w:t>
      </w:r>
      <w:r>
        <w:rPr>
          <w:sz w:val="24"/>
        </w:rPr>
        <w:t>отчёты</w:t>
      </w:r>
      <w:r>
        <w:rPr>
          <w:spacing w:val="-1"/>
          <w:sz w:val="24"/>
        </w:rPr>
        <w:t xml:space="preserve"> </w:t>
      </w:r>
      <w:r>
        <w:rPr>
          <w:sz w:val="24"/>
        </w:rPr>
        <w:t>о</w:t>
      </w:r>
      <w:r>
        <w:rPr>
          <w:spacing w:val="-1"/>
          <w:sz w:val="24"/>
        </w:rPr>
        <w:t xml:space="preserve"> </w:t>
      </w:r>
      <w:r>
        <w:rPr>
          <w:sz w:val="24"/>
        </w:rPr>
        <w:t>проведённых исследованиях,</w:t>
      </w:r>
      <w:r>
        <w:rPr>
          <w:spacing w:val="-1"/>
          <w:sz w:val="24"/>
        </w:rPr>
        <w:t xml:space="preserve"> </w:t>
      </w:r>
      <w:r>
        <w:rPr>
          <w:sz w:val="24"/>
        </w:rPr>
        <w:t>стендовый</w:t>
      </w:r>
      <w:r>
        <w:rPr>
          <w:spacing w:val="-1"/>
          <w:sz w:val="24"/>
        </w:rPr>
        <w:t xml:space="preserve"> </w:t>
      </w:r>
      <w:r>
        <w:rPr>
          <w:sz w:val="24"/>
        </w:rPr>
        <w:t>доклад</w:t>
      </w:r>
      <w:r>
        <w:rPr>
          <w:spacing w:val="-2"/>
          <w:sz w:val="24"/>
        </w:rPr>
        <w:t xml:space="preserve"> </w:t>
      </w:r>
      <w:r>
        <w:rPr>
          <w:sz w:val="24"/>
        </w:rPr>
        <w:t>и</w:t>
      </w:r>
      <w:r>
        <w:rPr>
          <w:spacing w:val="-1"/>
          <w:sz w:val="24"/>
        </w:rPr>
        <w:t xml:space="preserve"> </w:t>
      </w:r>
      <w:r>
        <w:rPr>
          <w:sz w:val="24"/>
        </w:rPr>
        <w:t>др.);</w:t>
      </w:r>
    </w:p>
    <w:p w:rsidR="006B6DD2" w:rsidRDefault="007E562F" w:rsidP="006A6367">
      <w:pPr>
        <w:pStyle w:val="a6"/>
        <w:numPr>
          <w:ilvl w:val="0"/>
          <w:numId w:val="25"/>
        </w:numPr>
        <w:tabs>
          <w:tab w:val="left" w:pos="828"/>
        </w:tabs>
        <w:ind w:right="670"/>
        <w:jc w:val="both"/>
        <w:rPr>
          <w:rFonts w:ascii="Symbol" w:hAnsi="Symbol"/>
          <w:sz w:val="24"/>
        </w:rPr>
      </w:pPr>
      <w:r>
        <w:rPr>
          <w:sz w:val="24"/>
        </w:rPr>
        <w:t>художественная творческая работа (в области литературы, музыки, изобразительного</w:t>
      </w:r>
      <w:r>
        <w:rPr>
          <w:spacing w:val="1"/>
          <w:sz w:val="24"/>
        </w:rPr>
        <w:t xml:space="preserve"> </w:t>
      </w:r>
      <w:r>
        <w:rPr>
          <w:sz w:val="24"/>
        </w:rPr>
        <w:t>искусства,</w:t>
      </w:r>
      <w:r>
        <w:rPr>
          <w:spacing w:val="1"/>
          <w:sz w:val="24"/>
        </w:rPr>
        <w:t xml:space="preserve"> </w:t>
      </w:r>
      <w:r>
        <w:rPr>
          <w:sz w:val="24"/>
        </w:rPr>
        <w:t>экранных</w:t>
      </w:r>
      <w:r>
        <w:rPr>
          <w:spacing w:val="1"/>
          <w:sz w:val="24"/>
        </w:rPr>
        <w:t xml:space="preserve"> </w:t>
      </w:r>
      <w:r>
        <w:rPr>
          <w:sz w:val="24"/>
        </w:rPr>
        <w:t>искусств),</w:t>
      </w:r>
      <w:r>
        <w:rPr>
          <w:spacing w:val="1"/>
          <w:sz w:val="24"/>
        </w:rPr>
        <w:t xml:space="preserve"> </w:t>
      </w:r>
      <w:r>
        <w:rPr>
          <w:sz w:val="24"/>
        </w:rPr>
        <w:t>представленная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прозаического</w:t>
      </w:r>
      <w:r>
        <w:rPr>
          <w:spacing w:val="1"/>
          <w:sz w:val="24"/>
        </w:rPr>
        <w:t xml:space="preserve"> </w:t>
      </w:r>
      <w:r>
        <w:rPr>
          <w:sz w:val="24"/>
        </w:rPr>
        <w:t>или</w:t>
      </w:r>
      <w:r>
        <w:rPr>
          <w:spacing w:val="1"/>
          <w:sz w:val="24"/>
        </w:rPr>
        <w:t xml:space="preserve"> </w:t>
      </w:r>
      <w:r>
        <w:rPr>
          <w:sz w:val="24"/>
        </w:rPr>
        <w:t>стихотворного произведения, инсценировки, художественной декламации, исполнения</w:t>
      </w:r>
      <w:r>
        <w:rPr>
          <w:spacing w:val="1"/>
          <w:sz w:val="24"/>
        </w:rPr>
        <w:t xml:space="preserve"> </w:t>
      </w:r>
      <w:r>
        <w:rPr>
          <w:sz w:val="24"/>
        </w:rPr>
        <w:t>музыкального</w:t>
      </w:r>
      <w:r>
        <w:rPr>
          <w:spacing w:val="-1"/>
          <w:sz w:val="24"/>
        </w:rPr>
        <w:t xml:space="preserve"> </w:t>
      </w:r>
      <w:r>
        <w:rPr>
          <w:sz w:val="24"/>
        </w:rPr>
        <w:t>произведения, компьютерной</w:t>
      </w:r>
      <w:r>
        <w:rPr>
          <w:spacing w:val="-2"/>
          <w:sz w:val="24"/>
        </w:rPr>
        <w:t xml:space="preserve"> </w:t>
      </w:r>
      <w:r>
        <w:rPr>
          <w:sz w:val="24"/>
        </w:rPr>
        <w:t>анимации</w:t>
      </w:r>
      <w:r>
        <w:rPr>
          <w:spacing w:val="-1"/>
          <w:sz w:val="24"/>
        </w:rPr>
        <w:t xml:space="preserve"> </w:t>
      </w:r>
      <w:r>
        <w:rPr>
          <w:sz w:val="24"/>
        </w:rPr>
        <w:t>и</w:t>
      </w:r>
      <w:r>
        <w:rPr>
          <w:spacing w:val="-2"/>
          <w:sz w:val="24"/>
        </w:rPr>
        <w:t xml:space="preserve"> </w:t>
      </w:r>
      <w:r>
        <w:rPr>
          <w:sz w:val="24"/>
        </w:rPr>
        <w:t>др.;</w:t>
      </w:r>
    </w:p>
    <w:p w:rsidR="006B6DD2" w:rsidRDefault="007E562F" w:rsidP="006A6367">
      <w:pPr>
        <w:pStyle w:val="a6"/>
        <w:numPr>
          <w:ilvl w:val="0"/>
          <w:numId w:val="25"/>
        </w:numPr>
        <w:tabs>
          <w:tab w:val="left" w:pos="828"/>
        </w:tabs>
        <w:jc w:val="both"/>
        <w:rPr>
          <w:rFonts w:ascii="Symbol" w:hAnsi="Symbol"/>
          <w:sz w:val="24"/>
        </w:rPr>
      </w:pPr>
      <w:r>
        <w:rPr>
          <w:sz w:val="24"/>
        </w:rPr>
        <w:t>материальный</w:t>
      </w:r>
      <w:r>
        <w:rPr>
          <w:spacing w:val="-4"/>
          <w:sz w:val="24"/>
        </w:rPr>
        <w:t xml:space="preserve"> </w:t>
      </w:r>
      <w:r>
        <w:rPr>
          <w:sz w:val="24"/>
        </w:rPr>
        <w:t>объект,</w:t>
      </w:r>
      <w:r>
        <w:rPr>
          <w:spacing w:val="-3"/>
          <w:sz w:val="24"/>
        </w:rPr>
        <w:t xml:space="preserve"> </w:t>
      </w:r>
      <w:r>
        <w:rPr>
          <w:sz w:val="24"/>
        </w:rPr>
        <w:t>макет,</w:t>
      </w:r>
      <w:r>
        <w:rPr>
          <w:spacing w:val="-2"/>
          <w:sz w:val="24"/>
        </w:rPr>
        <w:t xml:space="preserve"> </w:t>
      </w:r>
      <w:r>
        <w:rPr>
          <w:sz w:val="24"/>
        </w:rPr>
        <w:t>иное</w:t>
      </w:r>
      <w:r>
        <w:rPr>
          <w:spacing w:val="-4"/>
          <w:sz w:val="24"/>
        </w:rPr>
        <w:t xml:space="preserve"> </w:t>
      </w:r>
      <w:r>
        <w:rPr>
          <w:sz w:val="24"/>
        </w:rPr>
        <w:t>конструкторское</w:t>
      </w:r>
      <w:r>
        <w:rPr>
          <w:spacing w:val="-3"/>
          <w:sz w:val="24"/>
        </w:rPr>
        <w:t xml:space="preserve"> </w:t>
      </w:r>
      <w:r>
        <w:rPr>
          <w:sz w:val="24"/>
        </w:rPr>
        <w:t>изделие;</w:t>
      </w:r>
    </w:p>
    <w:p w:rsidR="006B6DD2" w:rsidRDefault="007E562F" w:rsidP="006A6367">
      <w:pPr>
        <w:pStyle w:val="a6"/>
        <w:numPr>
          <w:ilvl w:val="0"/>
          <w:numId w:val="25"/>
        </w:numPr>
        <w:tabs>
          <w:tab w:val="left" w:pos="828"/>
        </w:tabs>
        <w:ind w:right="678"/>
        <w:jc w:val="both"/>
        <w:rPr>
          <w:rFonts w:ascii="Symbol" w:hAnsi="Symbol"/>
          <w:sz w:val="24"/>
        </w:rPr>
      </w:pPr>
      <w:r>
        <w:rPr>
          <w:sz w:val="24"/>
        </w:rPr>
        <w:t>отчётные материалы по социальному проекту, которые могут включать как тексты, так</w:t>
      </w:r>
      <w:r>
        <w:rPr>
          <w:spacing w:val="1"/>
          <w:sz w:val="24"/>
        </w:rPr>
        <w:t xml:space="preserve"> </w:t>
      </w:r>
      <w:r>
        <w:rPr>
          <w:sz w:val="24"/>
        </w:rPr>
        <w:t>и</w:t>
      </w:r>
      <w:r>
        <w:rPr>
          <w:spacing w:val="-2"/>
          <w:sz w:val="24"/>
        </w:rPr>
        <w:t xml:space="preserve"> </w:t>
      </w:r>
      <w:r>
        <w:rPr>
          <w:sz w:val="24"/>
        </w:rPr>
        <w:t>мультимедийные</w:t>
      </w:r>
      <w:r>
        <w:rPr>
          <w:spacing w:val="-1"/>
          <w:sz w:val="24"/>
        </w:rPr>
        <w:t xml:space="preserve"> </w:t>
      </w:r>
      <w:r>
        <w:rPr>
          <w:sz w:val="24"/>
        </w:rPr>
        <w:t>продукты.</w:t>
      </w:r>
    </w:p>
    <w:p w:rsidR="006B6DD2" w:rsidRDefault="007E562F">
      <w:pPr>
        <w:pStyle w:val="a3"/>
        <w:ind w:left="544" w:right="675" w:firstLine="0"/>
      </w:pPr>
      <w:r>
        <w:t>В состав материалов, которые должны быть подготовлены по завершению проекта для его</w:t>
      </w:r>
      <w:r>
        <w:rPr>
          <w:spacing w:val="-57"/>
        </w:rPr>
        <w:t xml:space="preserve"> </w:t>
      </w:r>
      <w:r>
        <w:t>защиты,</w:t>
      </w:r>
      <w:r>
        <w:rPr>
          <w:spacing w:val="-1"/>
        </w:rPr>
        <w:t xml:space="preserve"> </w:t>
      </w:r>
      <w:r>
        <w:t>в обязательном порядке</w:t>
      </w:r>
      <w:r>
        <w:rPr>
          <w:spacing w:val="-1"/>
        </w:rPr>
        <w:t xml:space="preserve"> </w:t>
      </w:r>
      <w:r>
        <w:t>включаются:</w:t>
      </w:r>
    </w:p>
    <w:p w:rsidR="006B6DD2" w:rsidRDefault="007E562F" w:rsidP="006A6367">
      <w:pPr>
        <w:pStyle w:val="a6"/>
        <w:numPr>
          <w:ilvl w:val="0"/>
          <w:numId w:val="25"/>
        </w:numPr>
        <w:tabs>
          <w:tab w:val="left" w:pos="828"/>
        </w:tabs>
        <w:ind w:right="671"/>
        <w:jc w:val="both"/>
        <w:rPr>
          <w:rFonts w:ascii="Symbol" w:hAnsi="Symbol"/>
          <w:sz w:val="24"/>
        </w:rPr>
      </w:pPr>
      <w:r>
        <w:rPr>
          <w:sz w:val="24"/>
        </w:rPr>
        <w:t>выносимый на защиту продукт проектной деятельности, представленный в одной из</w:t>
      </w:r>
      <w:r>
        <w:rPr>
          <w:spacing w:val="1"/>
          <w:sz w:val="24"/>
        </w:rPr>
        <w:t xml:space="preserve"> </w:t>
      </w:r>
      <w:r>
        <w:rPr>
          <w:sz w:val="24"/>
        </w:rPr>
        <w:t>описанных</w:t>
      </w:r>
      <w:r>
        <w:rPr>
          <w:spacing w:val="-1"/>
          <w:sz w:val="24"/>
        </w:rPr>
        <w:t xml:space="preserve"> </w:t>
      </w:r>
      <w:r>
        <w:rPr>
          <w:sz w:val="24"/>
        </w:rPr>
        <w:t>выше</w:t>
      </w:r>
      <w:r>
        <w:rPr>
          <w:spacing w:val="-1"/>
          <w:sz w:val="24"/>
        </w:rPr>
        <w:t xml:space="preserve"> </w:t>
      </w:r>
      <w:r>
        <w:rPr>
          <w:sz w:val="24"/>
        </w:rPr>
        <w:t>форм;</w:t>
      </w:r>
    </w:p>
    <w:p w:rsidR="006B6DD2" w:rsidRDefault="007E562F" w:rsidP="006A6367">
      <w:pPr>
        <w:pStyle w:val="a6"/>
        <w:numPr>
          <w:ilvl w:val="0"/>
          <w:numId w:val="25"/>
        </w:numPr>
        <w:tabs>
          <w:tab w:val="left" w:pos="828"/>
        </w:tabs>
        <w:ind w:right="674"/>
        <w:jc w:val="both"/>
        <w:rPr>
          <w:rFonts w:ascii="Symbol" w:hAnsi="Symbol"/>
          <w:sz w:val="24"/>
        </w:rPr>
      </w:pPr>
      <w:proofErr w:type="gramStart"/>
      <w:r>
        <w:rPr>
          <w:sz w:val="24"/>
        </w:rPr>
        <w:t>подготовленная обучающимся краткая пояснительная записка к проекту (объёмом не</w:t>
      </w:r>
      <w:r>
        <w:rPr>
          <w:spacing w:val="1"/>
          <w:sz w:val="24"/>
        </w:rPr>
        <w:t xml:space="preserve"> </w:t>
      </w:r>
      <w:r>
        <w:rPr>
          <w:sz w:val="24"/>
        </w:rPr>
        <w:t>более</w:t>
      </w:r>
      <w:r>
        <w:rPr>
          <w:spacing w:val="-2"/>
          <w:sz w:val="24"/>
        </w:rPr>
        <w:t xml:space="preserve"> </w:t>
      </w:r>
      <w:r>
        <w:rPr>
          <w:sz w:val="24"/>
        </w:rPr>
        <w:t>одной</w:t>
      </w:r>
      <w:r>
        <w:rPr>
          <w:spacing w:val="-1"/>
          <w:sz w:val="24"/>
        </w:rPr>
        <w:t xml:space="preserve"> </w:t>
      </w:r>
      <w:r>
        <w:rPr>
          <w:sz w:val="24"/>
        </w:rPr>
        <w:t>страницы) с</w:t>
      </w:r>
      <w:r>
        <w:rPr>
          <w:spacing w:val="-2"/>
          <w:sz w:val="24"/>
        </w:rPr>
        <w:t xml:space="preserve"> </w:t>
      </w:r>
      <w:r>
        <w:rPr>
          <w:sz w:val="24"/>
        </w:rPr>
        <w:t>указанием</w:t>
      </w:r>
      <w:r>
        <w:rPr>
          <w:spacing w:val="-1"/>
          <w:sz w:val="24"/>
        </w:rPr>
        <w:t xml:space="preserve"> </w:t>
      </w:r>
      <w:r>
        <w:rPr>
          <w:sz w:val="24"/>
        </w:rPr>
        <w:t>для</w:t>
      </w:r>
      <w:r>
        <w:rPr>
          <w:spacing w:val="1"/>
          <w:sz w:val="24"/>
        </w:rPr>
        <w:t xml:space="preserve"> </w:t>
      </w:r>
      <w:r>
        <w:rPr>
          <w:sz w:val="24"/>
        </w:rPr>
        <w:t>всех проектов:</w:t>
      </w:r>
      <w:proofErr w:type="gramEnd"/>
    </w:p>
    <w:p w:rsidR="006B6DD2" w:rsidRDefault="007E562F" w:rsidP="006A6367">
      <w:pPr>
        <w:pStyle w:val="a6"/>
        <w:numPr>
          <w:ilvl w:val="1"/>
          <w:numId w:val="25"/>
        </w:numPr>
        <w:tabs>
          <w:tab w:val="left" w:pos="1110"/>
        </w:tabs>
        <w:ind w:left="1110" w:hanging="282"/>
        <w:rPr>
          <w:rFonts w:ascii="Symbol" w:hAnsi="Symbol"/>
          <w:sz w:val="24"/>
        </w:rPr>
      </w:pPr>
      <w:r>
        <w:rPr>
          <w:sz w:val="24"/>
        </w:rPr>
        <w:t>исходного</w:t>
      </w:r>
      <w:r>
        <w:rPr>
          <w:spacing w:val="-2"/>
          <w:sz w:val="24"/>
        </w:rPr>
        <w:t xml:space="preserve"> </w:t>
      </w:r>
      <w:r>
        <w:rPr>
          <w:sz w:val="24"/>
        </w:rPr>
        <w:t>замысла,</w:t>
      </w:r>
      <w:r>
        <w:rPr>
          <w:spacing w:val="-2"/>
          <w:sz w:val="24"/>
        </w:rPr>
        <w:t xml:space="preserve"> </w:t>
      </w:r>
      <w:r>
        <w:rPr>
          <w:sz w:val="24"/>
        </w:rPr>
        <w:t>цели</w:t>
      </w:r>
      <w:r>
        <w:rPr>
          <w:spacing w:val="-2"/>
          <w:sz w:val="24"/>
        </w:rPr>
        <w:t xml:space="preserve"> </w:t>
      </w:r>
      <w:r>
        <w:rPr>
          <w:sz w:val="24"/>
        </w:rPr>
        <w:t>и</w:t>
      </w:r>
      <w:r>
        <w:rPr>
          <w:spacing w:val="-3"/>
          <w:sz w:val="24"/>
        </w:rPr>
        <w:t xml:space="preserve"> </w:t>
      </w:r>
      <w:r>
        <w:rPr>
          <w:sz w:val="24"/>
        </w:rPr>
        <w:t>назначения</w:t>
      </w:r>
      <w:r>
        <w:rPr>
          <w:spacing w:val="-2"/>
          <w:sz w:val="24"/>
        </w:rPr>
        <w:t xml:space="preserve"> </w:t>
      </w:r>
      <w:r>
        <w:rPr>
          <w:sz w:val="24"/>
        </w:rPr>
        <w:t>проекта;</w:t>
      </w:r>
    </w:p>
    <w:p w:rsidR="006B6DD2" w:rsidRDefault="007E562F" w:rsidP="006A6367">
      <w:pPr>
        <w:pStyle w:val="a6"/>
        <w:numPr>
          <w:ilvl w:val="1"/>
          <w:numId w:val="25"/>
        </w:numPr>
        <w:tabs>
          <w:tab w:val="left" w:pos="1110"/>
        </w:tabs>
        <w:ind w:left="1110" w:hanging="282"/>
        <w:rPr>
          <w:rFonts w:ascii="Symbol" w:hAnsi="Symbol"/>
          <w:sz w:val="24"/>
        </w:rPr>
      </w:pPr>
      <w:r>
        <w:rPr>
          <w:sz w:val="24"/>
        </w:rPr>
        <w:t>краткого</w:t>
      </w:r>
      <w:r>
        <w:rPr>
          <w:spacing w:val="-3"/>
          <w:sz w:val="24"/>
        </w:rPr>
        <w:t xml:space="preserve"> </w:t>
      </w:r>
      <w:r>
        <w:rPr>
          <w:sz w:val="24"/>
        </w:rPr>
        <w:t>описания</w:t>
      </w:r>
      <w:r>
        <w:rPr>
          <w:spacing w:val="-3"/>
          <w:sz w:val="24"/>
        </w:rPr>
        <w:t xml:space="preserve"> </w:t>
      </w:r>
      <w:r>
        <w:rPr>
          <w:sz w:val="24"/>
        </w:rPr>
        <w:t>хода</w:t>
      </w:r>
      <w:r>
        <w:rPr>
          <w:spacing w:val="-3"/>
          <w:sz w:val="24"/>
        </w:rPr>
        <w:t xml:space="preserve"> </w:t>
      </w:r>
      <w:r>
        <w:rPr>
          <w:sz w:val="24"/>
        </w:rPr>
        <w:t>выполнения</w:t>
      </w:r>
      <w:r>
        <w:rPr>
          <w:spacing w:val="-3"/>
          <w:sz w:val="24"/>
        </w:rPr>
        <w:t xml:space="preserve"> </w:t>
      </w:r>
      <w:r>
        <w:rPr>
          <w:sz w:val="24"/>
        </w:rPr>
        <w:t>проекта</w:t>
      </w:r>
      <w:r>
        <w:rPr>
          <w:spacing w:val="-1"/>
          <w:sz w:val="24"/>
        </w:rPr>
        <w:t xml:space="preserve"> </w:t>
      </w:r>
      <w:r>
        <w:rPr>
          <w:sz w:val="24"/>
        </w:rPr>
        <w:t>и</w:t>
      </w:r>
      <w:r>
        <w:rPr>
          <w:spacing w:val="-3"/>
          <w:sz w:val="24"/>
        </w:rPr>
        <w:t xml:space="preserve"> </w:t>
      </w:r>
      <w:r>
        <w:rPr>
          <w:sz w:val="24"/>
        </w:rPr>
        <w:t>полученных</w:t>
      </w:r>
      <w:r>
        <w:rPr>
          <w:spacing w:val="-2"/>
          <w:sz w:val="24"/>
        </w:rPr>
        <w:t xml:space="preserve"> </w:t>
      </w:r>
      <w:r>
        <w:rPr>
          <w:sz w:val="24"/>
        </w:rPr>
        <w:t>результатов;</w:t>
      </w:r>
    </w:p>
    <w:p w:rsidR="006B6DD2" w:rsidRDefault="007E562F" w:rsidP="006A6367">
      <w:pPr>
        <w:pStyle w:val="a6"/>
        <w:numPr>
          <w:ilvl w:val="1"/>
          <w:numId w:val="25"/>
        </w:numPr>
        <w:tabs>
          <w:tab w:val="left" w:pos="1110"/>
        </w:tabs>
        <w:spacing w:line="294" w:lineRule="exact"/>
        <w:ind w:left="1110" w:hanging="282"/>
        <w:rPr>
          <w:rFonts w:ascii="Symbol" w:hAnsi="Symbol"/>
          <w:sz w:val="24"/>
        </w:rPr>
      </w:pPr>
      <w:r>
        <w:rPr>
          <w:sz w:val="24"/>
        </w:rPr>
        <w:t>списка</w:t>
      </w:r>
      <w:r>
        <w:rPr>
          <w:spacing w:val="-5"/>
          <w:sz w:val="24"/>
        </w:rPr>
        <w:t xml:space="preserve"> </w:t>
      </w:r>
      <w:r>
        <w:rPr>
          <w:sz w:val="24"/>
        </w:rPr>
        <w:t>использованных</w:t>
      </w:r>
      <w:r>
        <w:rPr>
          <w:spacing w:val="-3"/>
          <w:sz w:val="24"/>
        </w:rPr>
        <w:t xml:space="preserve"> </w:t>
      </w:r>
      <w:r>
        <w:rPr>
          <w:sz w:val="24"/>
        </w:rPr>
        <w:t>источников.</w:t>
      </w:r>
    </w:p>
    <w:p w:rsidR="006B6DD2" w:rsidRDefault="007E562F">
      <w:pPr>
        <w:pStyle w:val="a3"/>
        <w:ind w:right="672" w:firstLine="0"/>
      </w:pPr>
      <w:r>
        <w:t>Для</w:t>
      </w:r>
      <w:r>
        <w:rPr>
          <w:spacing w:val="1"/>
        </w:rPr>
        <w:t xml:space="preserve"> </w:t>
      </w:r>
      <w:r>
        <w:t>конструкторских</w:t>
      </w:r>
      <w:r>
        <w:rPr>
          <w:spacing w:val="1"/>
        </w:rPr>
        <w:t xml:space="preserve"> </w:t>
      </w:r>
      <w:r>
        <w:t>проектов</w:t>
      </w:r>
      <w:r>
        <w:rPr>
          <w:spacing w:val="1"/>
        </w:rPr>
        <w:t xml:space="preserve"> </w:t>
      </w:r>
      <w:r>
        <w:t>в</w:t>
      </w:r>
      <w:r>
        <w:rPr>
          <w:spacing w:val="1"/>
        </w:rPr>
        <w:t xml:space="preserve"> </w:t>
      </w:r>
      <w:r>
        <w:t>пояснительную</w:t>
      </w:r>
      <w:r>
        <w:rPr>
          <w:spacing w:val="1"/>
        </w:rPr>
        <w:t xml:space="preserve"> </w:t>
      </w:r>
      <w:r>
        <w:t>записку</w:t>
      </w:r>
      <w:r>
        <w:rPr>
          <w:spacing w:val="1"/>
        </w:rPr>
        <w:t xml:space="preserve"> </w:t>
      </w:r>
      <w:r>
        <w:t>включается</w:t>
      </w:r>
      <w:r>
        <w:rPr>
          <w:spacing w:val="1"/>
        </w:rPr>
        <w:t xml:space="preserve"> </w:t>
      </w:r>
      <w:r>
        <w:t>описание</w:t>
      </w:r>
      <w:r>
        <w:rPr>
          <w:spacing w:val="1"/>
        </w:rPr>
        <w:t xml:space="preserve"> </w:t>
      </w:r>
      <w:r>
        <w:t>особенностей</w:t>
      </w:r>
      <w:r>
        <w:rPr>
          <w:spacing w:val="1"/>
        </w:rPr>
        <w:t xml:space="preserve"> </w:t>
      </w:r>
      <w:r>
        <w:t>конструкторских</w:t>
      </w:r>
      <w:r>
        <w:rPr>
          <w:spacing w:val="1"/>
        </w:rPr>
        <w:t xml:space="preserve"> </w:t>
      </w:r>
      <w:r>
        <w:t>решений,</w:t>
      </w:r>
      <w:r>
        <w:rPr>
          <w:spacing w:val="1"/>
        </w:rPr>
        <w:t xml:space="preserve"> </w:t>
      </w:r>
      <w:r>
        <w:t>для</w:t>
      </w:r>
      <w:r>
        <w:rPr>
          <w:spacing w:val="1"/>
        </w:rPr>
        <w:t xml:space="preserve"> </w:t>
      </w:r>
      <w:r>
        <w:t>социальных</w:t>
      </w:r>
      <w:r>
        <w:rPr>
          <w:spacing w:val="1"/>
        </w:rPr>
        <w:t xml:space="preserve"> </w:t>
      </w:r>
      <w:r>
        <w:t>проектов</w:t>
      </w:r>
      <w:r>
        <w:rPr>
          <w:spacing w:val="1"/>
        </w:rPr>
        <w:t xml:space="preserve"> </w:t>
      </w:r>
      <w:r>
        <w:t>—</w:t>
      </w:r>
      <w:r>
        <w:rPr>
          <w:spacing w:val="1"/>
        </w:rPr>
        <w:t xml:space="preserve"> </w:t>
      </w:r>
      <w:r>
        <w:t>описание</w:t>
      </w:r>
      <w:r>
        <w:rPr>
          <w:spacing w:val="1"/>
        </w:rPr>
        <w:t xml:space="preserve"> </w:t>
      </w:r>
      <w:r>
        <w:t>эффектов</w:t>
      </w:r>
      <w:r>
        <w:rPr>
          <w:spacing w:val="-3"/>
        </w:rPr>
        <w:t xml:space="preserve"> </w:t>
      </w:r>
      <w:r>
        <w:t>от реализации</w:t>
      </w:r>
      <w:r>
        <w:rPr>
          <w:spacing w:val="-1"/>
        </w:rPr>
        <w:t xml:space="preserve"> </w:t>
      </w:r>
      <w:r>
        <w:t>проекта;</w:t>
      </w:r>
    </w:p>
    <w:p w:rsidR="006B6DD2" w:rsidRDefault="007E562F" w:rsidP="006A6367">
      <w:pPr>
        <w:pStyle w:val="a6"/>
        <w:numPr>
          <w:ilvl w:val="0"/>
          <w:numId w:val="25"/>
        </w:numPr>
        <w:tabs>
          <w:tab w:val="left" w:pos="828"/>
        </w:tabs>
        <w:ind w:right="670"/>
        <w:jc w:val="both"/>
        <w:rPr>
          <w:rFonts w:ascii="Symbol" w:hAnsi="Symbol"/>
          <w:sz w:val="24"/>
        </w:rPr>
      </w:pPr>
      <w:r>
        <w:rPr>
          <w:sz w:val="24"/>
        </w:rPr>
        <w:t>краткий</w:t>
      </w:r>
      <w:r>
        <w:rPr>
          <w:spacing w:val="1"/>
          <w:sz w:val="24"/>
        </w:rPr>
        <w:t xml:space="preserve"> </w:t>
      </w:r>
      <w:r>
        <w:rPr>
          <w:sz w:val="24"/>
        </w:rPr>
        <w:t>отзыв</w:t>
      </w:r>
      <w:r>
        <w:rPr>
          <w:spacing w:val="1"/>
          <w:sz w:val="24"/>
        </w:rPr>
        <w:t xml:space="preserve"> </w:t>
      </w:r>
      <w:r>
        <w:rPr>
          <w:sz w:val="24"/>
        </w:rPr>
        <w:t>руководителя,</w:t>
      </w:r>
      <w:r>
        <w:rPr>
          <w:spacing w:val="1"/>
          <w:sz w:val="24"/>
        </w:rPr>
        <w:t xml:space="preserve"> </w:t>
      </w:r>
      <w:r>
        <w:rPr>
          <w:sz w:val="24"/>
        </w:rPr>
        <w:t>содержащий</w:t>
      </w:r>
      <w:r>
        <w:rPr>
          <w:spacing w:val="1"/>
          <w:sz w:val="24"/>
        </w:rPr>
        <w:t xml:space="preserve"> </w:t>
      </w:r>
      <w:r>
        <w:rPr>
          <w:sz w:val="24"/>
        </w:rPr>
        <w:t>краткую</w:t>
      </w:r>
      <w:r>
        <w:rPr>
          <w:spacing w:val="1"/>
          <w:sz w:val="24"/>
        </w:rPr>
        <w:t xml:space="preserve"> </w:t>
      </w:r>
      <w:r>
        <w:rPr>
          <w:sz w:val="24"/>
        </w:rPr>
        <w:t>характеристику</w:t>
      </w:r>
      <w:r>
        <w:rPr>
          <w:spacing w:val="1"/>
          <w:sz w:val="24"/>
        </w:rPr>
        <w:t xml:space="preserve"> </w:t>
      </w:r>
      <w:r>
        <w:rPr>
          <w:sz w:val="24"/>
        </w:rPr>
        <w:t>работы</w:t>
      </w:r>
      <w:r>
        <w:rPr>
          <w:spacing w:val="1"/>
          <w:sz w:val="24"/>
        </w:rPr>
        <w:t xml:space="preserve"> </w:t>
      </w:r>
      <w:r>
        <w:rPr>
          <w:sz w:val="24"/>
        </w:rPr>
        <w:t>обучающегося</w:t>
      </w:r>
      <w:r>
        <w:rPr>
          <w:spacing w:val="-2"/>
          <w:sz w:val="24"/>
        </w:rPr>
        <w:t xml:space="preserve"> </w:t>
      </w:r>
      <w:r>
        <w:rPr>
          <w:sz w:val="24"/>
        </w:rPr>
        <w:t>в ходе</w:t>
      </w:r>
      <w:r>
        <w:rPr>
          <w:spacing w:val="-1"/>
          <w:sz w:val="24"/>
        </w:rPr>
        <w:t xml:space="preserve"> </w:t>
      </w:r>
      <w:r>
        <w:rPr>
          <w:sz w:val="24"/>
        </w:rPr>
        <w:t>выполнения</w:t>
      </w:r>
      <w:r>
        <w:rPr>
          <w:spacing w:val="-1"/>
          <w:sz w:val="24"/>
        </w:rPr>
        <w:t xml:space="preserve"> </w:t>
      </w:r>
      <w:r>
        <w:rPr>
          <w:sz w:val="24"/>
        </w:rPr>
        <w:t>проекта, в</w:t>
      </w:r>
      <w:r>
        <w:rPr>
          <w:spacing w:val="-3"/>
          <w:sz w:val="24"/>
        </w:rPr>
        <w:t xml:space="preserve"> </w:t>
      </w:r>
      <w:r>
        <w:rPr>
          <w:sz w:val="24"/>
        </w:rPr>
        <w:t>том числе:</w:t>
      </w:r>
    </w:p>
    <w:p w:rsidR="006B6DD2" w:rsidRDefault="007E562F" w:rsidP="006A6367">
      <w:pPr>
        <w:pStyle w:val="a6"/>
        <w:numPr>
          <w:ilvl w:val="1"/>
          <w:numId w:val="25"/>
        </w:numPr>
        <w:tabs>
          <w:tab w:val="left" w:pos="1110"/>
        </w:tabs>
        <w:ind w:left="1110" w:hanging="284"/>
        <w:rPr>
          <w:rFonts w:ascii="Symbol" w:hAnsi="Symbol"/>
          <w:sz w:val="24"/>
        </w:rPr>
      </w:pPr>
      <w:r>
        <w:rPr>
          <w:sz w:val="24"/>
        </w:rPr>
        <w:t>инициативности</w:t>
      </w:r>
      <w:r>
        <w:rPr>
          <w:spacing w:val="-6"/>
          <w:sz w:val="24"/>
        </w:rPr>
        <w:t xml:space="preserve"> </w:t>
      </w:r>
      <w:r>
        <w:rPr>
          <w:sz w:val="24"/>
        </w:rPr>
        <w:t>и</w:t>
      </w:r>
      <w:r>
        <w:rPr>
          <w:spacing w:val="-5"/>
          <w:sz w:val="24"/>
        </w:rPr>
        <w:t xml:space="preserve"> </w:t>
      </w:r>
      <w:r>
        <w:rPr>
          <w:sz w:val="24"/>
        </w:rPr>
        <w:t>самостоятельности;</w:t>
      </w:r>
    </w:p>
    <w:p w:rsidR="006B6DD2" w:rsidRDefault="007E562F" w:rsidP="006A6367">
      <w:pPr>
        <w:pStyle w:val="a6"/>
        <w:numPr>
          <w:ilvl w:val="1"/>
          <w:numId w:val="25"/>
        </w:numPr>
        <w:tabs>
          <w:tab w:val="left" w:pos="1110"/>
        </w:tabs>
        <w:ind w:left="1110" w:hanging="284"/>
        <w:rPr>
          <w:rFonts w:ascii="Symbol" w:hAnsi="Symbol"/>
          <w:sz w:val="24"/>
        </w:rPr>
      </w:pPr>
      <w:r>
        <w:rPr>
          <w:sz w:val="24"/>
        </w:rPr>
        <w:t>ответственности</w:t>
      </w:r>
      <w:r>
        <w:rPr>
          <w:spacing w:val="-3"/>
          <w:sz w:val="24"/>
        </w:rPr>
        <w:t xml:space="preserve"> </w:t>
      </w:r>
      <w:r>
        <w:rPr>
          <w:sz w:val="24"/>
        </w:rPr>
        <w:t>(включая</w:t>
      </w:r>
      <w:r>
        <w:rPr>
          <w:spacing w:val="-5"/>
          <w:sz w:val="24"/>
        </w:rPr>
        <w:t xml:space="preserve"> </w:t>
      </w:r>
      <w:r>
        <w:rPr>
          <w:sz w:val="24"/>
        </w:rPr>
        <w:t>динамику</w:t>
      </w:r>
      <w:r>
        <w:rPr>
          <w:spacing w:val="-4"/>
          <w:sz w:val="24"/>
        </w:rPr>
        <w:t xml:space="preserve"> </w:t>
      </w:r>
      <w:r>
        <w:rPr>
          <w:sz w:val="24"/>
        </w:rPr>
        <w:t>отношения</w:t>
      </w:r>
      <w:r>
        <w:rPr>
          <w:spacing w:val="-5"/>
          <w:sz w:val="24"/>
        </w:rPr>
        <w:t xml:space="preserve"> </w:t>
      </w:r>
      <w:r>
        <w:rPr>
          <w:sz w:val="24"/>
        </w:rPr>
        <w:t>к</w:t>
      </w:r>
      <w:r>
        <w:rPr>
          <w:spacing w:val="-3"/>
          <w:sz w:val="24"/>
        </w:rPr>
        <w:t xml:space="preserve"> </w:t>
      </w:r>
      <w:r>
        <w:rPr>
          <w:sz w:val="24"/>
        </w:rPr>
        <w:t>выполняемой</w:t>
      </w:r>
      <w:r>
        <w:rPr>
          <w:spacing w:val="-4"/>
          <w:sz w:val="24"/>
        </w:rPr>
        <w:t xml:space="preserve"> </w:t>
      </w:r>
      <w:r>
        <w:rPr>
          <w:sz w:val="24"/>
        </w:rPr>
        <w:t>работе);</w:t>
      </w:r>
    </w:p>
    <w:p w:rsidR="006B6DD2" w:rsidRDefault="007E562F" w:rsidP="006A6367">
      <w:pPr>
        <w:pStyle w:val="a6"/>
        <w:numPr>
          <w:ilvl w:val="1"/>
          <w:numId w:val="25"/>
        </w:numPr>
        <w:tabs>
          <w:tab w:val="left" w:pos="1110"/>
        </w:tabs>
        <w:ind w:left="1110" w:hanging="284"/>
        <w:rPr>
          <w:rFonts w:ascii="Symbol" w:hAnsi="Symbol"/>
          <w:sz w:val="24"/>
        </w:rPr>
      </w:pPr>
      <w:r>
        <w:rPr>
          <w:sz w:val="24"/>
        </w:rPr>
        <w:t>исполнительской</w:t>
      </w:r>
      <w:r>
        <w:rPr>
          <w:spacing w:val="-5"/>
          <w:sz w:val="24"/>
        </w:rPr>
        <w:t xml:space="preserve"> </w:t>
      </w:r>
      <w:r>
        <w:rPr>
          <w:sz w:val="24"/>
        </w:rPr>
        <w:t>дисциплины.</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left="544" w:right="670" w:firstLine="0"/>
      </w:pPr>
      <w:r>
        <w:lastRenderedPageBreak/>
        <w:t>При наличии в выполненной работе соответствующих оснований в отзыве может быть</w:t>
      </w:r>
      <w:r>
        <w:rPr>
          <w:spacing w:val="1"/>
        </w:rPr>
        <w:t xml:space="preserve"> </w:t>
      </w:r>
      <w:r>
        <w:t>также</w:t>
      </w:r>
      <w:r>
        <w:rPr>
          <w:spacing w:val="1"/>
        </w:rPr>
        <w:t xml:space="preserve"> </w:t>
      </w:r>
      <w:r>
        <w:t>отмечена</w:t>
      </w:r>
      <w:r>
        <w:rPr>
          <w:spacing w:val="1"/>
        </w:rPr>
        <w:t xml:space="preserve"> </w:t>
      </w:r>
      <w:r>
        <w:t>новизна</w:t>
      </w:r>
      <w:r>
        <w:rPr>
          <w:spacing w:val="1"/>
        </w:rPr>
        <w:t xml:space="preserve"> </w:t>
      </w:r>
      <w:r>
        <w:t>подхода</w:t>
      </w:r>
      <w:r>
        <w:rPr>
          <w:spacing w:val="1"/>
        </w:rPr>
        <w:t xml:space="preserve"> </w:t>
      </w:r>
      <w:r>
        <w:t>и/или</w:t>
      </w:r>
      <w:r>
        <w:rPr>
          <w:spacing w:val="1"/>
        </w:rPr>
        <w:t xml:space="preserve"> </w:t>
      </w:r>
      <w:r>
        <w:t>полученных</w:t>
      </w:r>
      <w:r>
        <w:rPr>
          <w:spacing w:val="1"/>
        </w:rPr>
        <w:t xml:space="preserve"> </w:t>
      </w:r>
      <w:r>
        <w:t>решений,</w:t>
      </w:r>
      <w:r>
        <w:rPr>
          <w:spacing w:val="1"/>
        </w:rPr>
        <w:t xml:space="preserve"> </w:t>
      </w:r>
      <w:r>
        <w:t>актуальность</w:t>
      </w:r>
      <w:r>
        <w:rPr>
          <w:spacing w:val="61"/>
        </w:rPr>
        <w:t xml:space="preserve"> </w:t>
      </w:r>
      <w:r>
        <w:t>и</w:t>
      </w:r>
      <w:r>
        <w:rPr>
          <w:spacing w:val="1"/>
        </w:rPr>
        <w:t xml:space="preserve"> </w:t>
      </w:r>
      <w:r>
        <w:t>практическая</w:t>
      </w:r>
      <w:r>
        <w:rPr>
          <w:spacing w:val="-2"/>
        </w:rPr>
        <w:t xml:space="preserve"> </w:t>
      </w:r>
      <w:r>
        <w:t>значимость полученных результатов.</w:t>
      </w:r>
    </w:p>
    <w:p w:rsidR="006B6DD2" w:rsidRDefault="007E562F">
      <w:pPr>
        <w:ind w:left="544" w:right="671"/>
        <w:jc w:val="both"/>
        <w:rPr>
          <w:b/>
          <w:i/>
          <w:sz w:val="24"/>
        </w:rPr>
      </w:pPr>
      <w:r>
        <w:rPr>
          <w:sz w:val="24"/>
        </w:rPr>
        <w:t>Общим требованием ко всем работам является необходимость соблюдения норм и правил</w:t>
      </w:r>
      <w:r>
        <w:rPr>
          <w:spacing w:val="1"/>
          <w:sz w:val="24"/>
        </w:rPr>
        <w:t xml:space="preserve"> </w:t>
      </w:r>
      <w:r>
        <w:rPr>
          <w:sz w:val="24"/>
        </w:rPr>
        <w:t xml:space="preserve">цитирования, ссылок на различные источники. </w:t>
      </w:r>
      <w:r>
        <w:rPr>
          <w:b/>
          <w:i/>
          <w:sz w:val="24"/>
        </w:rPr>
        <w:t>В случае заимствования текста работы</w:t>
      </w:r>
      <w:r>
        <w:rPr>
          <w:b/>
          <w:i/>
          <w:spacing w:val="1"/>
          <w:sz w:val="24"/>
        </w:rPr>
        <w:t xml:space="preserve"> </w:t>
      </w:r>
      <w:r>
        <w:rPr>
          <w:b/>
          <w:i/>
          <w:sz w:val="24"/>
        </w:rPr>
        <w:t>(плагиата)</w:t>
      </w:r>
      <w:r>
        <w:rPr>
          <w:b/>
          <w:i/>
          <w:spacing w:val="-1"/>
          <w:sz w:val="24"/>
        </w:rPr>
        <w:t xml:space="preserve"> </w:t>
      </w:r>
      <w:r>
        <w:rPr>
          <w:b/>
          <w:i/>
          <w:sz w:val="24"/>
        </w:rPr>
        <w:t>без</w:t>
      </w:r>
      <w:r>
        <w:rPr>
          <w:b/>
          <w:i/>
          <w:spacing w:val="-1"/>
          <w:sz w:val="24"/>
        </w:rPr>
        <w:t xml:space="preserve"> </w:t>
      </w:r>
      <w:r>
        <w:rPr>
          <w:b/>
          <w:i/>
          <w:sz w:val="24"/>
        </w:rPr>
        <w:t>указания</w:t>
      </w:r>
      <w:r>
        <w:rPr>
          <w:b/>
          <w:i/>
          <w:spacing w:val="-1"/>
          <w:sz w:val="24"/>
        </w:rPr>
        <w:t xml:space="preserve"> </w:t>
      </w:r>
      <w:r>
        <w:rPr>
          <w:b/>
          <w:i/>
          <w:sz w:val="24"/>
        </w:rPr>
        <w:t>ссылок</w:t>
      </w:r>
      <w:r>
        <w:rPr>
          <w:b/>
          <w:i/>
          <w:spacing w:val="-1"/>
          <w:sz w:val="24"/>
        </w:rPr>
        <w:t xml:space="preserve"> </w:t>
      </w:r>
      <w:r>
        <w:rPr>
          <w:b/>
          <w:i/>
          <w:sz w:val="24"/>
        </w:rPr>
        <w:t>на источник</w:t>
      </w:r>
      <w:r>
        <w:rPr>
          <w:b/>
          <w:i/>
          <w:spacing w:val="-1"/>
          <w:sz w:val="24"/>
        </w:rPr>
        <w:t xml:space="preserve"> </w:t>
      </w:r>
      <w:r>
        <w:rPr>
          <w:b/>
          <w:i/>
          <w:sz w:val="24"/>
        </w:rPr>
        <w:t>проект</w:t>
      </w:r>
      <w:r>
        <w:rPr>
          <w:b/>
          <w:i/>
          <w:spacing w:val="-2"/>
          <w:sz w:val="24"/>
        </w:rPr>
        <w:t xml:space="preserve"> </w:t>
      </w:r>
      <w:r>
        <w:rPr>
          <w:b/>
          <w:i/>
          <w:sz w:val="24"/>
        </w:rPr>
        <w:t>к</w:t>
      </w:r>
      <w:r>
        <w:rPr>
          <w:b/>
          <w:i/>
          <w:spacing w:val="-1"/>
          <w:sz w:val="24"/>
        </w:rPr>
        <w:t xml:space="preserve"> </w:t>
      </w:r>
      <w:r>
        <w:rPr>
          <w:b/>
          <w:i/>
          <w:sz w:val="24"/>
        </w:rPr>
        <w:t>защите</w:t>
      </w:r>
      <w:r>
        <w:rPr>
          <w:b/>
          <w:i/>
          <w:spacing w:val="-2"/>
          <w:sz w:val="24"/>
        </w:rPr>
        <w:t xml:space="preserve"> </w:t>
      </w:r>
      <w:r>
        <w:rPr>
          <w:b/>
          <w:i/>
          <w:sz w:val="24"/>
        </w:rPr>
        <w:t>не</w:t>
      </w:r>
      <w:r>
        <w:rPr>
          <w:b/>
          <w:i/>
          <w:spacing w:val="-1"/>
          <w:sz w:val="24"/>
        </w:rPr>
        <w:t xml:space="preserve"> </w:t>
      </w:r>
      <w:r>
        <w:rPr>
          <w:b/>
          <w:i/>
          <w:sz w:val="24"/>
        </w:rPr>
        <w:t>допускается.</w:t>
      </w:r>
    </w:p>
    <w:p w:rsidR="006B6DD2" w:rsidRDefault="007E562F">
      <w:pPr>
        <w:pStyle w:val="a3"/>
        <w:ind w:left="544" w:right="675" w:firstLine="0"/>
      </w:pPr>
      <w:r>
        <w:t>Защита осуществляется в процессе специально организованной деятельности комиссии</w:t>
      </w:r>
      <w:r>
        <w:rPr>
          <w:spacing w:val="1"/>
        </w:rPr>
        <w:t xml:space="preserve"> </w:t>
      </w:r>
      <w:r>
        <w:t>образовательного</w:t>
      </w:r>
      <w:r>
        <w:rPr>
          <w:spacing w:val="1"/>
        </w:rPr>
        <w:t xml:space="preserve"> </w:t>
      </w:r>
      <w:r>
        <w:t>учреждения</w:t>
      </w:r>
      <w:r>
        <w:rPr>
          <w:spacing w:val="1"/>
        </w:rPr>
        <w:t xml:space="preserve"> </w:t>
      </w:r>
      <w:r>
        <w:t>или</w:t>
      </w:r>
      <w:r>
        <w:rPr>
          <w:spacing w:val="1"/>
        </w:rPr>
        <w:t xml:space="preserve"> </w:t>
      </w:r>
      <w:r>
        <w:t>на</w:t>
      </w:r>
      <w:r>
        <w:rPr>
          <w:spacing w:val="1"/>
        </w:rPr>
        <w:t xml:space="preserve"> </w:t>
      </w:r>
      <w:r>
        <w:t>школьной</w:t>
      </w:r>
      <w:r>
        <w:rPr>
          <w:spacing w:val="1"/>
        </w:rPr>
        <w:t xml:space="preserve"> </w:t>
      </w:r>
      <w:r>
        <w:t>конференции.</w:t>
      </w:r>
      <w:r>
        <w:rPr>
          <w:spacing w:val="1"/>
        </w:rPr>
        <w:t xml:space="preserve"> </w:t>
      </w:r>
      <w:r>
        <w:t>Последняя</w:t>
      </w:r>
      <w:r>
        <w:rPr>
          <w:spacing w:val="1"/>
        </w:rPr>
        <w:t xml:space="preserve"> </w:t>
      </w:r>
      <w:r>
        <w:t>форма</w:t>
      </w:r>
      <w:r>
        <w:rPr>
          <w:spacing w:val="1"/>
        </w:rPr>
        <w:t xml:space="preserve"> </w:t>
      </w:r>
      <w:r>
        <w:t>предпочтительнее, так как имеется возможность публично представить результаты работы</w:t>
      </w:r>
      <w:r>
        <w:rPr>
          <w:spacing w:val="-57"/>
        </w:rPr>
        <w:t xml:space="preserve"> </w:t>
      </w:r>
      <w:r>
        <w:t>над</w:t>
      </w:r>
      <w:r>
        <w:rPr>
          <w:spacing w:val="1"/>
        </w:rPr>
        <w:t xml:space="preserve"> </w:t>
      </w:r>
      <w:r>
        <w:t>проектами</w:t>
      </w:r>
      <w:r>
        <w:rPr>
          <w:spacing w:val="1"/>
        </w:rPr>
        <w:t xml:space="preserve"> </w:t>
      </w:r>
      <w:r>
        <w:t>и</w:t>
      </w:r>
      <w:r>
        <w:rPr>
          <w:spacing w:val="1"/>
        </w:rPr>
        <w:t xml:space="preserve"> </w:t>
      </w:r>
      <w:r>
        <w:t>продемонстрировать</w:t>
      </w:r>
      <w:r>
        <w:rPr>
          <w:spacing w:val="1"/>
        </w:rPr>
        <w:t xml:space="preserve"> </w:t>
      </w:r>
      <w:r>
        <w:t>уровень</w:t>
      </w:r>
      <w:r>
        <w:rPr>
          <w:spacing w:val="1"/>
        </w:rPr>
        <w:t xml:space="preserve"> </w:t>
      </w:r>
      <w:r>
        <w:t>овладения</w:t>
      </w:r>
      <w:r>
        <w:rPr>
          <w:spacing w:val="1"/>
        </w:rPr>
        <w:t xml:space="preserve"> </w:t>
      </w:r>
      <w:r>
        <w:t>обучающимися</w:t>
      </w:r>
      <w:r>
        <w:rPr>
          <w:spacing w:val="1"/>
        </w:rPr>
        <w:t xml:space="preserve"> </w:t>
      </w:r>
      <w:r>
        <w:t>отдельными</w:t>
      </w:r>
      <w:r>
        <w:rPr>
          <w:spacing w:val="1"/>
        </w:rPr>
        <w:t xml:space="preserve"> </w:t>
      </w:r>
      <w:r>
        <w:t>элементами проектной</w:t>
      </w:r>
      <w:r>
        <w:rPr>
          <w:spacing w:val="-1"/>
        </w:rPr>
        <w:t xml:space="preserve"> </w:t>
      </w:r>
      <w:r>
        <w:t>деятельности.</w:t>
      </w:r>
    </w:p>
    <w:p w:rsidR="006B6DD2" w:rsidRDefault="007E562F">
      <w:pPr>
        <w:pStyle w:val="a3"/>
        <w:ind w:left="544" w:right="671" w:firstLine="0"/>
      </w:pPr>
      <w:r>
        <w:t>Результаты</w:t>
      </w:r>
      <w:r>
        <w:rPr>
          <w:spacing w:val="1"/>
        </w:rPr>
        <w:t xml:space="preserve"> </w:t>
      </w:r>
      <w:r>
        <w:t>выполнения</w:t>
      </w:r>
      <w:r>
        <w:rPr>
          <w:spacing w:val="1"/>
        </w:rPr>
        <w:t xml:space="preserve"> </w:t>
      </w:r>
      <w:r>
        <w:t>проекта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комиссией</w:t>
      </w:r>
      <w:r>
        <w:rPr>
          <w:spacing w:val="1"/>
        </w:rPr>
        <w:t xml:space="preserve"> </w:t>
      </w:r>
      <w:r>
        <w:t>представленного продукта с краткой пояснительной запиской, презентации обучающегося</w:t>
      </w:r>
      <w:r>
        <w:rPr>
          <w:spacing w:val="-57"/>
        </w:rPr>
        <w:t xml:space="preserve"> </w:t>
      </w:r>
      <w:r>
        <w:t>и</w:t>
      </w:r>
      <w:r>
        <w:rPr>
          <w:spacing w:val="-2"/>
        </w:rPr>
        <w:t xml:space="preserve"> </w:t>
      </w:r>
      <w:r>
        <w:t>отзыва</w:t>
      </w:r>
      <w:r>
        <w:rPr>
          <w:spacing w:val="-1"/>
        </w:rPr>
        <w:t xml:space="preserve"> </w:t>
      </w:r>
      <w:r>
        <w:t>руководителя.</w:t>
      </w:r>
    </w:p>
    <w:p w:rsidR="006B6DD2" w:rsidRDefault="007E562F">
      <w:pPr>
        <w:pStyle w:val="2"/>
        <w:rPr>
          <w:b w:val="0"/>
          <w:i w:val="0"/>
        </w:rPr>
      </w:pPr>
      <w:r>
        <w:t>Критерии</w:t>
      </w:r>
      <w:r>
        <w:rPr>
          <w:spacing w:val="-4"/>
        </w:rPr>
        <w:t xml:space="preserve"> </w:t>
      </w:r>
      <w:r>
        <w:t>оценки</w:t>
      </w:r>
      <w:r>
        <w:rPr>
          <w:spacing w:val="-2"/>
        </w:rPr>
        <w:t xml:space="preserve"> </w:t>
      </w:r>
      <w:proofErr w:type="gramStart"/>
      <w:r>
        <w:t>индивидуального</w:t>
      </w:r>
      <w:r>
        <w:rPr>
          <w:spacing w:val="-3"/>
        </w:rPr>
        <w:t xml:space="preserve"> </w:t>
      </w:r>
      <w:r>
        <w:t>проекта</w:t>
      </w:r>
      <w:proofErr w:type="gramEnd"/>
      <w:r>
        <w:rPr>
          <w:b w:val="0"/>
          <w:i w:val="0"/>
        </w:rPr>
        <w:t>:</w:t>
      </w:r>
    </w:p>
    <w:p w:rsidR="006B6DD2" w:rsidRDefault="007E562F" w:rsidP="006A6367">
      <w:pPr>
        <w:pStyle w:val="a6"/>
        <w:numPr>
          <w:ilvl w:val="0"/>
          <w:numId w:val="25"/>
        </w:numPr>
        <w:tabs>
          <w:tab w:val="left" w:pos="828"/>
        </w:tabs>
        <w:spacing w:before="1"/>
        <w:ind w:right="666"/>
        <w:jc w:val="both"/>
        <w:rPr>
          <w:rFonts w:ascii="Symbol" w:hAnsi="Symbol"/>
          <w:sz w:val="24"/>
        </w:rPr>
      </w:pPr>
      <w:proofErr w:type="gramStart"/>
      <w:r>
        <w:rPr>
          <w:b/>
          <w:i/>
          <w:sz w:val="24"/>
        </w:rPr>
        <w:t>Способность</w:t>
      </w:r>
      <w:r>
        <w:rPr>
          <w:b/>
          <w:i/>
          <w:spacing w:val="1"/>
          <w:sz w:val="24"/>
        </w:rPr>
        <w:t xml:space="preserve"> </w:t>
      </w:r>
      <w:r>
        <w:rPr>
          <w:b/>
          <w:i/>
          <w:sz w:val="24"/>
        </w:rPr>
        <w:t>к</w:t>
      </w:r>
      <w:r>
        <w:rPr>
          <w:b/>
          <w:i/>
          <w:spacing w:val="1"/>
          <w:sz w:val="24"/>
        </w:rPr>
        <w:t xml:space="preserve"> </w:t>
      </w:r>
      <w:r>
        <w:rPr>
          <w:b/>
          <w:i/>
          <w:sz w:val="24"/>
        </w:rPr>
        <w:t>самостоятельному</w:t>
      </w:r>
      <w:r>
        <w:rPr>
          <w:b/>
          <w:i/>
          <w:spacing w:val="1"/>
          <w:sz w:val="24"/>
        </w:rPr>
        <w:t xml:space="preserve"> </w:t>
      </w:r>
      <w:r>
        <w:rPr>
          <w:b/>
          <w:i/>
          <w:sz w:val="24"/>
        </w:rPr>
        <w:t>приобретению</w:t>
      </w:r>
      <w:r>
        <w:rPr>
          <w:b/>
          <w:i/>
          <w:spacing w:val="1"/>
          <w:sz w:val="24"/>
        </w:rPr>
        <w:t xml:space="preserve"> </w:t>
      </w:r>
      <w:r>
        <w:rPr>
          <w:b/>
          <w:i/>
          <w:sz w:val="24"/>
        </w:rPr>
        <w:t>знаний</w:t>
      </w:r>
      <w:r>
        <w:rPr>
          <w:b/>
          <w:i/>
          <w:spacing w:val="1"/>
          <w:sz w:val="24"/>
        </w:rPr>
        <w:t xml:space="preserve"> </w:t>
      </w:r>
      <w:r>
        <w:rPr>
          <w:b/>
          <w:i/>
          <w:sz w:val="24"/>
        </w:rPr>
        <w:t>и</w:t>
      </w:r>
      <w:r>
        <w:rPr>
          <w:b/>
          <w:i/>
          <w:spacing w:val="1"/>
          <w:sz w:val="24"/>
        </w:rPr>
        <w:t xml:space="preserve"> </w:t>
      </w:r>
      <w:r>
        <w:rPr>
          <w:b/>
          <w:i/>
          <w:sz w:val="24"/>
        </w:rPr>
        <w:t>решению</w:t>
      </w:r>
      <w:r>
        <w:rPr>
          <w:b/>
          <w:i/>
          <w:spacing w:val="1"/>
          <w:sz w:val="24"/>
        </w:rPr>
        <w:t xml:space="preserve"> </w:t>
      </w:r>
      <w:r>
        <w:rPr>
          <w:b/>
          <w:i/>
          <w:sz w:val="24"/>
        </w:rPr>
        <w:t>проблем</w:t>
      </w:r>
      <w:r>
        <w:rPr>
          <w:b/>
          <w:sz w:val="24"/>
        </w:rPr>
        <w:t>,</w:t>
      </w:r>
      <w:r>
        <w:rPr>
          <w:b/>
          <w:spacing w:val="1"/>
          <w:sz w:val="24"/>
        </w:rPr>
        <w:t xml:space="preserve"> </w:t>
      </w:r>
      <w:r>
        <w:rPr>
          <w:sz w:val="24"/>
        </w:rPr>
        <w:t>проявляющаяся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поставить</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выбрать</w:t>
      </w:r>
      <w:r>
        <w:rPr>
          <w:spacing w:val="1"/>
          <w:sz w:val="24"/>
        </w:rPr>
        <w:t xml:space="preserve"> </w:t>
      </w:r>
      <w:r>
        <w:rPr>
          <w:sz w:val="24"/>
        </w:rPr>
        <w:t>адекватные</w:t>
      </w:r>
      <w:r>
        <w:rPr>
          <w:spacing w:val="1"/>
          <w:sz w:val="24"/>
        </w:rPr>
        <w:t xml:space="preserve"> </w:t>
      </w:r>
      <w:r>
        <w:rPr>
          <w:sz w:val="24"/>
        </w:rPr>
        <w:t>способы</w:t>
      </w:r>
      <w:r>
        <w:rPr>
          <w:spacing w:val="1"/>
          <w:sz w:val="24"/>
        </w:rPr>
        <w:t xml:space="preserve"> </w:t>
      </w:r>
      <w:r>
        <w:rPr>
          <w:sz w:val="24"/>
        </w:rPr>
        <w:t>её</w:t>
      </w:r>
      <w:r>
        <w:rPr>
          <w:spacing w:val="1"/>
          <w:sz w:val="24"/>
        </w:rPr>
        <w:t xml:space="preserve"> </w:t>
      </w:r>
      <w:r>
        <w:rPr>
          <w:sz w:val="24"/>
        </w:rPr>
        <w:t>решения,</w:t>
      </w:r>
      <w:r>
        <w:rPr>
          <w:spacing w:val="1"/>
          <w:sz w:val="24"/>
        </w:rPr>
        <w:t xml:space="preserve"> </w:t>
      </w:r>
      <w:r>
        <w:rPr>
          <w:sz w:val="24"/>
        </w:rPr>
        <w:t>включая</w:t>
      </w:r>
      <w:r>
        <w:rPr>
          <w:spacing w:val="1"/>
          <w:sz w:val="24"/>
        </w:rPr>
        <w:t xml:space="preserve"> </w:t>
      </w:r>
      <w:r>
        <w:rPr>
          <w:sz w:val="24"/>
        </w:rPr>
        <w:t>поиск</w:t>
      </w:r>
      <w:r>
        <w:rPr>
          <w:spacing w:val="1"/>
          <w:sz w:val="24"/>
        </w:rPr>
        <w:t xml:space="preserve"> </w:t>
      </w:r>
      <w:r>
        <w:rPr>
          <w:sz w:val="24"/>
        </w:rPr>
        <w:t>и</w:t>
      </w:r>
      <w:r>
        <w:rPr>
          <w:spacing w:val="1"/>
          <w:sz w:val="24"/>
        </w:rPr>
        <w:t xml:space="preserve"> </w:t>
      </w:r>
      <w:r>
        <w:rPr>
          <w:sz w:val="24"/>
        </w:rPr>
        <w:t>обработку</w:t>
      </w:r>
      <w:r>
        <w:rPr>
          <w:spacing w:val="1"/>
          <w:sz w:val="24"/>
        </w:rPr>
        <w:t xml:space="preserve"> </w:t>
      </w:r>
      <w:r>
        <w:rPr>
          <w:sz w:val="24"/>
        </w:rPr>
        <w:t>информации,</w:t>
      </w:r>
      <w:r>
        <w:rPr>
          <w:spacing w:val="1"/>
          <w:sz w:val="24"/>
        </w:rPr>
        <w:t xml:space="preserve"> </w:t>
      </w:r>
      <w:r>
        <w:rPr>
          <w:sz w:val="24"/>
        </w:rPr>
        <w:t>формулировку</w:t>
      </w:r>
      <w:r>
        <w:rPr>
          <w:spacing w:val="1"/>
          <w:sz w:val="24"/>
        </w:rPr>
        <w:t xml:space="preserve"> </w:t>
      </w:r>
      <w:r>
        <w:rPr>
          <w:sz w:val="24"/>
        </w:rPr>
        <w:t>выводов</w:t>
      </w:r>
      <w:r>
        <w:rPr>
          <w:spacing w:val="1"/>
          <w:sz w:val="24"/>
        </w:rPr>
        <w:t xml:space="preserve"> </w:t>
      </w:r>
      <w:r>
        <w:rPr>
          <w:sz w:val="24"/>
        </w:rPr>
        <w:t>и/или</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реализацию/апробацию</w:t>
      </w:r>
      <w:r>
        <w:rPr>
          <w:spacing w:val="1"/>
          <w:sz w:val="24"/>
        </w:rPr>
        <w:t xml:space="preserve"> </w:t>
      </w:r>
      <w:r>
        <w:rPr>
          <w:sz w:val="24"/>
        </w:rPr>
        <w:t>принятого</w:t>
      </w:r>
      <w:r>
        <w:rPr>
          <w:spacing w:val="1"/>
          <w:sz w:val="24"/>
        </w:rPr>
        <w:t xml:space="preserve"> </w:t>
      </w:r>
      <w:r>
        <w:rPr>
          <w:sz w:val="24"/>
        </w:rPr>
        <w:t>решения,</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создание</w:t>
      </w:r>
      <w:r>
        <w:rPr>
          <w:spacing w:val="-57"/>
          <w:sz w:val="24"/>
        </w:rPr>
        <w:t xml:space="preserve"> </w:t>
      </w:r>
      <w:r>
        <w:rPr>
          <w:sz w:val="24"/>
        </w:rPr>
        <w:t>прогноза, модели, макета, объекта, творческого решения и т. п. Данный критерий в</w:t>
      </w:r>
      <w:r>
        <w:rPr>
          <w:spacing w:val="1"/>
          <w:sz w:val="24"/>
        </w:rPr>
        <w:t xml:space="preserve"> </w:t>
      </w:r>
      <w:r>
        <w:rPr>
          <w:sz w:val="24"/>
        </w:rPr>
        <w:t>целом</w:t>
      </w:r>
      <w:r>
        <w:rPr>
          <w:spacing w:val="-3"/>
          <w:sz w:val="24"/>
        </w:rPr>
        <w:t xml:space="preserve"> </w:t>
      </w:r>
      <w:r>
        <w:rPr>
          <w:sz w:val="24"/>
        </w:rPr>
        <w:t>включает</w:t>
      </w:r>
      <w:r>
        <w:rPr>
          <w:spacing w:val="-2"/>
          <w:sz w:val="24"/>
        </w:rPr>
        <w:t xml:space="preserve"> </w:t>
      </w:r>
      <w:r>
        <w:rPr>
          <w:sz w:val="24"/>
        </w:rPr>
        <w:t>оценку</w:t>
      </w:r>
      <w:r>
        <w:rPr>
          <w:spacing w:val="-1"/>
          <w:sz w:val="24"/>
        </w:rPr>
        <w:t xml:space="preserve"> </w:t>
      </w:r>
      <w:r>
        <w:rPr>
          <w:sz w:val="24"/>
        </w:rPr>
        <w:t>сформированности познавательных</w:t>
      </w:r>
      <w:r>
        <w:rPr>
          <w:spacing w:val="-2"/>
          <w:sz w:val="24"/>
        </w:rPr>
        <w:t xml:space="preserve"> </w:t>
      </w:r>
      <w:r>
        <w:rPr>
          <w:sz w:val="24"/>
        </w:rPr>
        <w:t>учебных</w:t>
      </w:r>
      <w:r>
        <w:rPr>
          <w:spacing w:val="-1"/>
          <w:sz w:val="24"/>
        </w:rPr>
        <w:t xml:space="preserve"> </w:t>
      </w:r>
      <w:r>
        <w:rPr>
          <w:sz w:val="24"/>
        </w:rPr>
        <w:t>действий.</w:t>
      </w:r>
      <w:proofErr w:type="gramEnd"/>
    </w:p>
    <w:p w:rsidR="006B6DD2" w:rsidRDefault="007E562F" w:rsidP="006A6367">
      <w:pPr>
        <w:pStyle w:val="a6"/>
        <w:numPr>
          <w:ilvl w:val="0"/>
          <w:numId w:val="25"/>
        </w:numPr>
        <w:tabs>
          <w:tab w:val="left" w:pos="828"/>
        </w:tabs>
        <w:ind w:right="667"/>
        <w:jc w:val="both"/>
        <w:rPr>
          <w:rFonts w:ascii="Symbol" w:hAnsi="Symbol"/>
          <w:sz w:val="24"/>
        </w:rPr>
      </w:pPr>
      <w:r>
        <w:rPr>
          <w:b/>
          <w:i/>
          <w:sz w:val="24"/>
        </w:rPr>
        <w:t>Сформированность</w:t>
      </w:r>
      <w:r>
        <w:rPr>
          <w:b/>
          <w:i/>
          <w:spacing w:val="1"/>
          <w:sz w:val="24"/>
        </w:rPr>
        <w:t xml:space="preserve"> </w:t>
      </w:r>
      <w:r>
        <w:rPr>
          <w:b/>
          <w:i/>
          <w:sz w:val="24"/>
        </w:rPr>
        <w:t>предметных</w:t>
      </w:r>
      <w:r>
        <w:rPr>
          <w:b/>
          <w:i/>
          <w:spacing w:val="1"/>
          <w:sz w:val="24"/>
        </w:rPr>
        <w:t xml:space="preserve"> </w:t>
      </w:r>
      <w:r>
        <w:rPr>
          <w:b/>
          <w:i/>
          <w:sz w:val="24"/>
        </w:rPr>
        <w:t>знаний</w:t>
      </w:r>
      <w:r>
        <w:rPr>
          <w:b/>
          <w:i/>
          <w:spacing w:val="1"/>
          <w:sz w:val="24"/>
        </w:rPr>
        <w:t xml:space="preserve"> </w:t>
      </w:r>
      <w:r>
        <w:rPr>
          <w:b/>
          <w:i/>
          <w:sz w:val="24"/>
        </w:rPr>
        <w:t>и</w:t>
      </w:r>
      <w:r>
        <w:rPr>
          <w:b/>
          <w:i/>
          <w:spacing w:val="1"/>
          <w:sz w:val="24"/>
        </w:rPr>
        <w:t xml:space="preserve"> </w:t>
      </w:r>
      <w:r>
        <w:rPr>
          <w:b/>
          <w:i/>
          <w:sz w:val="24"/>
        </w:rPr>
        <w:t>способов</w:t>
      </w:r>
      <w:r>
        <w:rPr>
          <w:b/>
          <w:i/>
          <w:spacing w:val="1"/>
          <w:sz w:val="24"/>
        </w:rPr>
        <w:t xml:space="preserve"> </w:t>
      </w:r>
      <w:r>
        <w:rPr>
          <w:b/>
          <w:i/>
          <w:sz w:val="24"/>
        </w:rPr>
        <w:t>действий</w:t>
      </w:r>
      <w:r>
        <w:rPr>
          <w:b/>
          <w:sz w:val="24"/>
        </w:rPr>
        <w:t>,</w:t>
      </w:r>
      <w:r>
        <w:rPr>
          <w:b/>
          <w:spacing w:val="1"/>
          <w:sz w:val="24"/>
        </w:rPr>
        <w:t xml:space="preserve"> </w:t>
      </w:r>
      <w:proofErr w:type="gramStart"/>
      <w:r>
        <w:rPr>
          <w:sz w:val="24"/>
        </w:rPr>
        <w:t>проявляющаяся</w:t>
      </w:r>
      <w:proofErr w:type="gramEnd"/>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рассматриваемой</w:t>
      </w:r>
      <w:r>
        <w:rPr>
          <w:spacing w:val="1"/>
          <w:sz w:val="24"/>
        </w:rPr>
        <w:t xml:space="preserve"> </w:t>
      </w:r>
      <w:r>
        <w:rPr>
          <w:sz w:val="24"/>
        </w:rPr>
        <w:t>проблемой/темой</w:t>
      </w:r>
      <w:r>
        <w:rPr>
          <w:spacing w:val="1"/>
          <w:sz w:val="24"/>
        </w:rPr>
        <w:t xml:space="preserve"> </w:t>
      </w:r>
      <w:r>
        <w:rPr>
          <w:sz w:val="24"/>
        </w:rPr>
        <w:t>использовать</w:t>
      </w:r>
      <w:r>
        <w:rPr>
          <w:spacing w:val="1"/>
          <w:sz w:val="24"/>
        </w:rPr>
        <w:t xml:space="preserve"> </w:t>
      </w:r>
      <w:r>
        <w:rPr>
          <w:sz w:val="24"/>
        </w:rPr>
        <w:t>имеющиеся</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действий.</w:t>
      </w:r>
    </w:p>
    <w:p w:rsidR="006B6DD2" w:rsidRDefault="007E562F" w:rsidP="006A6367">
      <w:pPr>
        <w:pStyle w:val="a6"/>
        <w:numPr>
          <w:ilvl w:val="0"/>
          <w:numId w:val="25"/>
        </w:numPr>
        <w:tabs>
          <w:tab w:val="left" w:pos="828"/>
        </w:tabs>
        <w:ind w:right="669"/>
        <w:jc w:val="both"/>
        <w:rPr>
          <w:rFonts w:ascii="Symbol" w:hAnsi="Symbol"/>
          <w:sz w:val="24"/>
        </w:rPr>
      </w:pPr>
      <w:r>
        <w:rPr>
          <w:b/>
          <w:i/>
          <w:sz w:val="24"/>
        </w:rPr>
        <w:t>Сформированность</w:t>
      </w:r>
      <w:r>
        <w:rPr>
          <w:b/>
          <w:i/>
          <w:spacing w:val="1"/>
          <w:sz w:val="24"/>
        </w:rPr>
        <w:t xml:space="preserve"> </w:t>
      </w:r>
      <w:r>
        <w:rPr>
          <w:b/>
          <w:i/>
          <w:sz w:val="24"/>
        </w:rPr>
        <w:t>регулятивных</w:t>
      </w:r>
      <w:r>
        <w:rPr>
          <w:b/>
          <w:i/>
          <w:spacing w:val="1"/>
          <w:sz w:val="24"/>
        </w:rPr>
        <w:t xml:space="preserve"> </w:t>
      </w:r>
      <w:r>
        <w:rPr>
          <w:b/>
          <w:i/>
          <w:sz w:val="24"/>
        </w:rPr>
        <w:t>действий</w:t>
      </w:r>
      <w:r>
        <w:rPr>
          <w:b/>
          <w:sz w:val="24"/>
        </w:rPr>
        <w:t>,</w:t>
      </w:r>
      <w:r>
        <w:rPr>
          <w:b/>
          <w:spacing w:val="1"/>
          <w:sz w:val="24"/>
        </w:rPr>
        <w:t xml:space="preserve"> </w:t>
      </w:r>
      <w:proofErr w:type="gramStart"/>
      <w:r>
        <w:rPr>
          <w:sz w:val="24"/>
        </w:rPr>
        <w:t>проявляющаяся</w:t>
      </w:r>
      <w:proofErr w:type="gramEnd"/>
      <w:r>
        <w:rPr>
          <w:spacing w:val="1"/>
          <w:sz w:val="24"/>
        </w:rPr>
        <w:t xml:space="preserve"> </w:t>
      </w:r>
      <w:r>
        <w:rPr>
          <w:sz w:val="24"/>
        </w:rPr>
        <w:t>в</w:t>
      </w:r>
      <w:r>
        <w:rPr>
          <w:spacing w:val="1"/>
          <w:sz w:val="24"/>
        </w:rPr>
        <w:t xml:space="preserve"> </w:t>
      </w:r>
      <w:r>
        <w:rPr>
          <w:sz w:val="24"/>
        </w:rPr>
        <w:t>умении</w:t>
      </w:r>
      <w:r>
        <w:rPr>
          <w:spacing w:val="-57"/>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r>
        <w:rPr>
          <w:spacing w:val="1"/>
          <w:sz w:val="24"/>
        </w:rPr>
        <w:t xml:space="preserve"> </w:t>
      </w:r>
      <w:r>
        <w:rPr>
          <w:sz w:val="24"/>
        </w:rPr>
        <w:t>во</w:t>
      </w:r>
      <w:r>
        <w:rPr>
          <w:spacing w:val="1"/>
          <w:sz w:val="24"/>
        </w:rPr>
        <w:t xml:space="preserve"> </w:t>
      </w:r>
      <w:r>
        <w:rPr>
          <w:sz w:val="24"/>
        </w:rPr>
        <w:t>времени, использовать ресурсные возможности для достижения целей, осуществлять</w:t>
      </w:r>
      <w:r>
        <w:rPr>
          <w:spacing w:val="1"/>
          <w:sz w:val="24"/>
        </w:rPr>
        <w:t xml:space="preserve"> </w:t>
      </w:r>
      <w:r>
        <w:rPr>
          <w:sz w:val="24"/>
        </w:rPr>
        <w:t>выбор</w:t>
      </w:r>
      <w:r>
        <w:rPr>
          <w:spacing w:val="-2"/>
          <w:sz w:val="24"/>
        </w:rPr>
        <w:t xml:space="preserve"> </w:t>
      </w:r>
      <w:r>
        <w:rPr>
          <w:sz w:val="24"/>
        </w:rPr>
        <w:t>конструктивных стратегий</w:t>
      </w:r>
      <w:r>
        <w:rPr>
          <w:spacing w:val="-1"/>
          <w:sz w:val="24"/>
        </w:rPr>
        <w:t xml:space="preserve"> </w:t>
      </w:r>
      <w:r>
        <w:rPr>
          <w:sz w:val="24"/>
        </w:rPr>
        <w:t>в</w:t>
      </w:r>
      <w:r>
        <w:rPr>
          <w:spacing w:val="-1"/>
          <w:sz w:val="24"/>
        </w:rPr>
        <w:t xml:space="preserve"> </w:t>
      </w:r>
      <w:r>
        <w:rPr>
          <w:sz w:val="24"/>
        </w:rPr>
        <w:t>трудных ситуациях.</w:t>
      </w:r>
    </w:p>
    <w:p w:rsidR="006B6DD2" w:rsidRDefault="007E562F" w:rsidP="006A6367">
      <w:pPr>
        <w:pStyle w:val="a6"/>
        <w:numPr>
          <w:ilvl w:val="0"/>
          <w:numId w:val="25"/>
        </w:numPr>
        <w:tabs>
          <w:tab w:val="left" w:pos="828"/>
        </w:tabs>
        <w:ind w:right="668"/>
        <w:jc w:val="both"/>
        <w:rPr>
          <w:rFonts w:ascii="Symbol" w:hAnsi="Symbol"/>
          <w:sz w:val="24"/>
        </w:rPr>
      </w:pPr>
      <w:r>
        <w:rPr>
          <w:b/>
          <w:i/>
          <w:sz w:val="24"/>
        </w:rPr>
        <w:t>Сформированность</w:t>
      </w:r>
      <w:r>
        <w:rPr>
          <w:b/>
          <w:i/>
          <w:spacing w:val="1"/>
          <w:sz w:val="24"/>
        </w:rPr>
        <w:t xml:space="preserve"> </w:t>
      </w:r>
      <w:r>
        <w:rPr>
          <w:b/>
          <w:i/>
          <w:sz w:val="24"/>
        </w:rPr>
        <w:t>коммуникативных</w:t>
      </w:r>
      <w:r>
        <w:rPr>
          <w:b/>
          <w:i/>
          <w:spacing w:val="1"/>
          <w:sz w:val="24"/>
        </w:rPr>
        <w:t xml:space="preserve"> </w:t>
      </w:r>
      <w:r>
        <w:rPr>
          <w:b/>
          <w:i/>
          <w:sz w:val="24"/>
        </w:rPr>
        <w:t>действий,</w:t>
      </w:r>
      <w:r>
        <w:rPr>
          <w:b/>
          <w:i/>
          <w:spacing w:val="1"/>
          <w:sz w:val="24"/>
        </w:rPr>
        <w:t xml:space="preserve"> </w:t>
      </w:r>
      <w:proofErr w:type="gramStart"/>
      <w:r>
        <w:rPr>
          <w:sz w:val="24"/>
        </w:rPr>
        <w:t>проявляющаяся</w:t>
      </w:r>
      <w:proofErr w:type="gramEnd"/>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ясно</w:t>
      </w:r>
      <w:r>
        <w:rPr>
          <w:spacing w:val="1"/>
          <w:sz w:val="24"/>
        </w:rPr>
        <w:t xml:space="preserve"> </w:t>
      </w:r>
      <w:r>
        <w:rPr>
          <w:sz w:val="24"/>
        </w:rPr>
        <w:t>изложить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выполненную</w:t>
      </w:r>
      <w:r>
        <w:rPr>
          <w:spacing w:val="1"/>
          <w:sz w:val="24"/>
        </w:rPr>
        <w:t xml:space="preserve"> </w:t>
      </w:r>
      <w:r>
        <w:rPr>
          <w:sz w:val="24"/>
        </w:rPr>
        <w:t>работу,</w:t>
      </w:r>
      <w:r>
        <w:rPr>
          <w:spacing w:val="1"/>
          <w:sz w:val="24"/>
        </w:rPr>
        <w:t xml:space="preserve"> </w:t>
      </w:r>
      <w:r>
        <w:rPr>
          <w:sz w:val="24"/>
        </w:rPr>
        <w:t>представить</w:t>
      </w:r>
      <w:r>
        <w:rPr>
          <w:spacing w:val="1"/>
          <w:sz w:val="24"/>
        </w:rPr>
        <w:t xml:space="preserve"> </w:t>
      </w:r>
      <w:r>
        <w:rPr>
          <w:sz w:val="24"/>
        </w:rPr>
        <w:t>её</w:t>
      </w:r>
      <w:r>
        <w:rPr>
          <w:spacing w:val="1"/>
          <w:sz w:val="24"/>
        </w:rPr>
        <w:t xml:space="preserve"> </w:t>
      </w:r>
      <w:r>
        <w:rPr>
          <w:sz w:val="24"/>
        </w:rPr>
        <w:t>результаты,</w:t>
      </w:r>
      <w:r>
        <w:rPr>
          <w:spacing w:val="1"/>
          <w:sz w:val="24"/>
        </w:rPr>
        <w:t xml:space="preserve"> </w:t>
      </w:r>
      <w:r>
        <w:rPr>
          <w:sz w:val="24"/>
        </w:rPr>
        <w:t>аргументированно</w:t>
      </w:r>
      <w:r>
        <w:rPr>
          <w:spacing w:val="-1"/>
          <w:sz w:val="24"/>
        </w:rPr>
        <w:t xml:space="preserve"> </w:t>
      </w:r>
      <w:r>
        <w:rPr>
          <w:sz w:val="24"/>
        </w:rPr>
        <w:t>ответить на</w:t>
      </w:r>
      <w:r>
        <w:rPr>
          <w:spacing w:val="-1"/>
          <w:sz w:val="24"/>
        </w:rPr>
        <w:t xml:space="preserve"> </w:t>
      </w:r>
      <w:r>
        <w:rPr>
          <w:sz w:val="24"/>
        </w:rPr>
        <w:t>вопросы.</w:t>
      </w:r>
    </w:p>
    <w:p w:rsidR="006B6DD2" w:rsidRDefault="007E562F">
      <w:pPr>
        <w:pStyle w:val="a3"/>
        <w:ind w:left="544" w:right="677" w:firstLine="0"/>
      </w:pPr>
      <w:r>
        <w:t>Результаты</w:t>
      </w:r>
      <w:r>
        <w:rPr>
          <w:spacing w:val="1"/>
        </w:rPr>
        <w:t xml:space="preserve"> </w:t>
      </w:r>
      <w:r>
        <w:t>выполненного</w:t>
      </w:r>
      <w:r>
        <w:rPr>
          <w:spacing w:val="1"/>
        </w:rPr>
        <w:t xml:space="preserve"> </w:t>
      </w:r>
      <w:r>
        <w:t>проекта</w:t>
      </w:r>
      <w:r>
        <w:rPr>
          <w:spacing w:val="1"/>
        </w:rPr>
        <w:t xml:space="preserve"> </w:t>
      </w:r>
      <w:r>
        <w:t>могут</w:t>
      </w:r>
      <w:r>
        <w:rPr>
          <w:spacing w:val="1"/>
        </w:rPr>
        <w:t xml:space="preserve"> </w:t>
      </w:r>
      <w:r>
        <w:t>быть</w:t>
      </w:r>
      <w:r>
        <w:rPr>
          <w:spacing w:val="1"/>
        </w:rPr>
        <w:t xml:space="preserve"> </w:t>
      </w:r>
      <w:r>
        <w:t>описаны</w:t>
      </w:r>
      <w:r>
        <w:rPr>
          <w:spacing w:val="1"/>
        </w:rPr>
        <w:t xml:space="preserve"> </w:t>
      </w:r>
      <w:r>
        <w:t>на</w:t>
      </w:r>
      <w:r>
        <w:rPr>
          <w:spacing w:val="1"/>
        </w:rPr>
        <w:t xml:space="preserve"> </w:t>
      </w:r>
      <w:r>
        <w:t>основе</w:t>
      </w:r>
      <w:r>
        <w:rPr>
          <w:spacing w:val="1"/>
        </w:rPr>
        <w:t xml:space="preserve"> </w:t>
      </w:r>
      <w:r>
        <w:t>интегрального</w:t>
      </w:r>
      <w:r>
        <w:rPr>
          <w:spacing w:val="1"/>
        </w:rPr>
        <w:t xml:space="preserve"> </w:t>
      </w:r>
      <w:r>
        <w:t>(уровневого)</w:t>
      </w:r>
      <w:r>
        <w:rPr>
          <w:spacing w:val="-1"/>
        </w:rPr>
        <w:t xml:space="preserve"> </w:t>
      </w:r>
      <w:r>
        <w:t>подхода</w:t>
      </w:r>
      <w:r>
        <w:rPr>
          <w:spacing w:val="1"/>
        </w:rPr>
        <w:t xml:space="preserve"> </w:t>
      </w:r>
      <w:r>
        <w:t>или</w:t>
      </w:r>
      <w:r>
        <w:rPr>
          <w:spacing w:val="-1"/>
        </w:rPr>
        <w:t xml:space="preserve"> </w:t>
      </w:r>
      <w:r>
        <w:t>на</w:t>
      </w:r>
      <w:r>
        <w:rPr>
          <w:spacing w:val="-1"/>
        </w:rPr>
        <w:t xml:space="preserve"> </w:t>
      </w:r>
      <w:r>
        <w:t>основе</w:t>
      </w:r>
      <w:r>
        <w:rPr>
          <w:spacing w:val="-2"/>
        </w:rPr>
        <w:t xml:space="preserve"> </w:t>
      </w:r>
      <w:r>
        <w:t>аналитического подхода.</w:t>
      </w:r>
    </w:p>
    <w:p w:rsidR="006B6DD2" w:rsidRDefault="007E562F">
      <w:pPr>
        <w:pStyle w:val="a3"/>
        <w:ind w:left="544" w:right="671" w:firstLine="0"/>
      </w:pPr>
      <w:r>
        <w:t>При</w:t>
      </w:r>
      <w:r>
        <w:rPr>
          <w:spacing w:val="1"/>
        </w:rPr>
        <w:t xml:space="preserve"> </w:t>
      </w:r>
      <w:r>
        <w:rPr>
          <w:b/>
        </w:rPr>
        <w:t>интегральном</w:t>
      </w:r>
      <w:r>
        <w:rPr>
          <w:b/>
          <w:spacing w:val="1"/>
        </w:rPr>
        <w:t xml:space="preserve"> </w:t>
      </w:r>
      <w:r>
        <w:rPr>
          <w:b/>
        </w:rPr>
        <w:t>описании</w:t>
      </w:r>
      <w:r>
        <w:rPr>
          <w:b/>
          <w:spacing w:val="1"/>
        </w:rPr>
        <w:t xml:space="preserve"> </w:t>
      </w:r>
      <w:r>
        <w:t>результатов</w:t>
      </w:r>
      <w:r>
        <w:rPr>
          <w:spacing w:val="1"/>
        </w:rPr>
        <w:t xml:space="preserve"> </w:t>
      </w:r>
      <w:r>
        <w:t>выполнения</w:t>
      </w:r>
      <w:r>
        <w:rPr>
          <w:spacing w:val="1"/>
        </w:rPr>
        <w:t xml:space="preserve"> </w:t>
      </w:r>
      <w:r>
        <w:t>проекта</w:t>
      </w:r>
      <w:r>
        <w:rPr>
          <w:spacing w:val="1"/>
        </w:rPr>
        <w:t xml:space="preserve"> </w:t>
      </w:r>
      <w:r>
        <w:t>вывод</w:t>
      </w:r>
      <w:r>
        <w:rPr>
          <w:spacing w:val="1"/>
        </w:rPr>
        <w:t xml:space="preserve"> </w:t>
      </w:r>
      <w:r>
        <w:t>об</w:t>
      </w:r>
      <w:r>
        <w:rPr>
          <w:spacing w:val="1"/>
        </w:rPr>
        <w:t xml:space="preserve"> </w:t>
      </w:r>
      <w:r>
        <w:t>уровне</w:t>
      </w:r>
      <w:r>
        <w:rPr>
          <w:spacing w:val="1"/>
        </w:rPr>
        <w:t xml:space="preserve"> </w:t>
      </w:r>
      <w:r>
        <w:t>сформированности</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делается</w:t>
      </w:r>
      <w:r>
        <w:rPr>
          <w:spacing w:val="1"/>
        </w:rPr>
        <w:t xml:space="preserve"> </w:t>
      </w:r>
      <w:r>
        <w:t>на</w:t>
      </w:r>
      <w:r>
        <w:rPr>
          <w:spacing w:val="1"/>
        </w:rPr>
        <w:t xml:space="preserve"> </w:t>
      </w:r>
      <w:r>
        <w:t>основе</w:t>
      </w:r>
      <w:r>
        <w:rPr>
          <w:spacing w:val="1"/>
        </w:rPr>
        <w:t xml:space="preserve"> </w:t>
      </w:r>
      <w:r>
        <w:t>оценки</w:t>
      </w:r>
      <w:r>
        <w:rPr>
          <w:spacing w:val="1"/>
        </w:rPr>
        <w:t xml:space="preserve"> </w:t>
      </w:r>
      <w:r>
        <w:t>всей</w:t>
      </w:r>
      <w:r>
        <w:rPr>
          <w:spacing w:val="1"/>
        </w:rPr>
        <w:t xml:space="preserve"> </w:t>
      </w:r>
      <w:r>
        <w:t>совокупности основных элементов проекта (продукта и пояснительной записки, отзыва,</w:t>
      </w:r>
      <w:r>
        <w:rPr>
          <w:spacing w:val="1"/>
        </w:rPr>
        <w:t xml:space="preserve"> </w:t>
      </w:r>
      <w:r>
        <w:t>презентации)</w:t>
      </w:r>
      <w:r>
        <w:rPr>
          <w:spacing w:val="-1"/>
        </w:rPr>
        <w:t xml:space="preserve"> </w:t>
      </w:r>
      <w:r>
        <w:t>по каждому</w:t>
      </w:r>
      <w:r>
        <w:rPr>
          <w:spacing w:val="-2"/>
        </w:rPr>
        <w:t xml:space="preserve"> </w:t>
      </w:r>
      <w:r>
        <w:t>из</w:t>
      </w:r>
      <w:r>
        <w:rPr>
          <w:spacing w:val="-1"/>
        </w:rPr>
        <w:t xml:space="preserve"> </w:t>
      </w:r>
      <w:r>
        <w:t>четырёх</w:t>
      </w:r>
      <w:r>
        <w:rPr>
          <w:spacing w:val="-1"/>
        </w:rPr>
        <w:t xml:space="preserve"> </w:t>
      </w:r>
      <w:r>
        <w:t>названных выше</w:t>
      </w:r>
      <w:r>
        <w:rPr>
          <w:spacing w:val="-2"/>
        </w:rPr>
        <w:t xml:space="preserve"> </w:t>
      </w:r>
      <w:r>
        <w:t>критериев.</w:t>
      </w:r>
    </w:p>
    <w:p w:rsidR="006B6DD2" w:rsidRDefault="007E562F">
      <w:pPr>
        <w:pStyle w:val="a3"/>
        <w:ind w:left="544" w:right="668" w:firstLine="0"/>
        <w:jc w:val="left"/>
      </w:pPr>
      <w:r>
        <w:t>При</w:t>
      </w:r>
      <w:r>
        <w:rPr>
          <w:spacing w:val="11"/>
        </w:rPr>
        <w:t xml:space="preserve"> </w:t>
      </w:r>
      <w:r>
        <w:t>этом</w:t>
      </w:r>
      <w:r>
        <w:rPr>
          <w:spacing w:val="11"/>
        </w:rPr>
        <w:t xml:space="preserve"> </w:t>
      </w:r>
      <w:r>
        <w:t>в</w:t>
      </w:r>
      <w:r>
        <w:rPr>
          <w:spacing w:val="10"/>
        </w:rPr>
        <w:t xml:space="preserve"> </w:t>
      </w:r>
      <w:r>
        <w:t>соответствии</w:t>
      </w:r>
      <w:r>
        <w:rPr>
          <w:spacing w:val="11"/>
        </w:rPr>
        <w:t xml:space="preserve"> </w:t>
      </w:r>
      <w:r>
        <w:t>с</w:t>
      </w:r>
      <w:r>
        <w:rPr>
          <w:spacing w:val="11"/>
        </w:rPr>
        <w:t xml:space="preserve"> </w:t>
      </w:r>
      <w:r>
        <w:t>принятой</w:t>
      </w:r>
      <w:r>
        <w:rPr>
          <w:spacing w:val="10"/>
        </w:rPr>
        <w:t xml:space="preserve"> </w:t>
      </w:r>
      <w:r>
        <w:t>системой</w:t>
      </w:r>
      <w:r>
        <w:rPr>
          <w:spacing w:val="10"/>
        </w:rPr>
        <w:t xml:space="preserve"> </w:t>
      </w:r>
      <w:r>
        <w:t>оценки</w:t>
      </w:r>
      <w:r>
        <w:rPr>
          <w:spacing w:val="10"/>
        </w:rPr>
        <w:t xml:space="preserve"> </w:t>
      </w:r>
      <w:r>
        <w:t>выделяются</w:t>
      </w:r>
      <w:r>
        <w:rPr>
          <w:spacing w:val="10"/>
        </w:rPr>
        <w:t xml:space="preserve"> </w:t>
      </w:r>
      <w:r>
        <w:t>два</w:t>
      </w:r>
      <w:r>
        <w:rPr>
          <w:spacing w:val="11"/>
        </w:rPr>
        <w:t xml:space="preserve"> </w:t>
      </w:r>
      <w:r>
        <w:t>уровня</w:t>
      </w:r>
      <w:r>
        <w:rPr>
          <w:spacing w:val="-57"/>
        </w:rPr>
        <w:t xml:space="preserve"> </w:t>
      </w:r>
      <w:r>
        <w:t>сформированности</w:t>
      </w:r>
      <w:r>
        <w:rPr>
          <w:spacing w:val="49"/>
        </w:rPr>
        <w:t xml:space="preserve"> </w:t>
      </w:r>
      <w:r>
        <w:t>навыков</w:t>
      </w:r>
      <w:r>
        <w:rPr>
          <w:spacing w:val="50"/>
        </w:rPr>
        <w:t xml:space="preserve"> </w:t>
      </w:r>
      <w:r>
        <w:t>проектной</w:t>
      </w:r>
      <w:r>
        <w:rPr>
          <w:spacing w:val="49"/>
        </w:rPr>
        <w:t xml:space="preserve"> </w:t>
      </w:r>
      <w:r>
        <w:t>деятельности:</w:t>
      </w:r>
      <w:r>
        <w:rPr>
          <w:spacing w:val="48"/>
        </w:rPr>
        <w:t xml:space="preserve"> </w:t>
      </w:r>
      <w:r>
        <w:t>базовый</w:t>
      </w:r>
      <w:r>
        <w:rPr>
          <w:spacing w:val="51"/>
        </w:rPr>
        <w:t xml:space="preserve"> </w:t>
      </w:r>
      <w:r>
        <w:t>и</w:t>
      </w:r>
      <w:r>
        <w:rPr>
          <w:spacing w:val="50"/>
        </w:rPr>
        <w:t xml:space="preserve"> </w:t>
      </w:r>
      <w:r>
        <w:t>повышенный.</w:t>
      </w:r>
      <w:r>
        <w:rPr>
          <w:spacing w:val="49"/>
        </w:rPr>
        <w:t xml:space="preserve"> </w:t>
      </w:r>
      <w:r>
        <w:t>Главное</w:t>
      </w:r>
      <w:r>
        <w:rPr>
          <w:spacing w:val="-57"/>
        </w:rPr>
        <w:t xml:space="preserve"> </w:t>
      </w:r>
      <w:r>
        <w:t>отличие выделенных уровней состоит в степени самостоятельности обучающегося в ходе</w:t>
      </w:r>
      <w:r>
        <w:rPr>
          <w:spacing w:val="1"/>
        </w:rPr>
        <w:t xml:space="preserve"> </w:t>
      </w:r>
      <w:r>
        <w:t>выполнения</w:t>
      </w:r>
      <w:r>
        <w:rPr>
          <w:spacing w:val="17"/>
        </w:rPr>
        <w:t xml:space="preserve"> </w:t>
      </w:r>
      <w:r>
        <w:t>проекта,</w:t>
      </w:r>
      <w:r>
        <w:rPr>
          <w:spacing w:val="17"/>
        </w:rPr>
        <w:t xml:space="preserve"> </w:t>
      </w:r>
      <w:r>
        <w:t>поэтому</w:t>
      </w:r>
      <w:r>
        <w:rPr>
          <w:spacing w:val="17"/>
        </w:rPr>
        <w:t xml:space="preserve"> </w:t>
      </w:r>
      <w:r>
        <w:t>выявление</w:t>
      </w:r>
      <w:r>
        <w:rPr>
          <w:spacing w:val="17"/>
        </w:rPr>
        <w:t xml:space="preserve"> </w:t>
      </w:r>
      <w:r>
        <w:t>и</w:t>
      </w:r>
      <w:r>
        <w:rPr>
          <w:spacing w:val="17"/>
        </w:rPr>
        <w:t xml:space="preserve"> </w:t>
      </w:r>
      <w:r>
        <w:t>фиксация</w:t>
      </w:r>
      <w:r>
        <w:rPr>
          <w:spacing w:val="17"/>
        </w:rPr>
        <w:t xml:space="preserve"> </w:t>
      </w:r>
      <w:r>
        <w:t>в</w:t>
      </w:r>
      <w:r>
        <w:rPr>
          <w:spacing w:val="16"/>
        </w:rPr>
        <w:t xml:space="preserve"> </w:t>
      </w:r>
      <w:r>
        <w:t>ходе</w:t>
      </w:r>
      <w:r>
        <w:rPr>
          <w:spacing w:val="17"/>
        </w:rPr>
        <w:t xml:space="preserve"> </w:t>
      </w:r>
      <w:r>
        <w:t>защиты</w:t>
      </w:r>
      <w:r>
        <w:rPr>
          <w:spacing w:val="16"/>
        </w:rPr>
        <w:t xml:space="preserve"> </w:t>
      </w:r>
      <w:r>
        <w:t>того,</w:t>
      </w:r>
      <w:r>
        <w:rPr>
          <w:spacing w:val="17"/>
        </w:rPr>
        <w:t xml:space="preserve"> </w:t>
      </w:r>
      <w:r>
        <w:t>что</w:t>
      </w:r>
      <w:r>
        <w:rPr>
          <w:spacing w:val="-57"/>
        </w:rPr>
        <w:t xml:space="preserve"> </w:t>
      </w:r>
      <w:proofErr w:type="gramStart"/>
      <w:r>
        <w:t>обучающийся</w:t>
      </w:r>
      <w:proofErr w:type="gramEnd"/>
      <w:r>
        <w:rPr>
          <w:spacing w:val="9"/>
        </w:rPr>
        <w:t xml:space="preserve"> </w:t>
      </w:r>
      <w:r>
        <w:t>способен</w:t>
      </w:r>
      <w:r>
        <w:rPr>
          <w:spacing w:val="9"/>
        </w:rPr>
        <w:t xml:space="preserve"> </w:t>
      </w:r>
      <w:r>
        <w:t>выполнять</w:t>
      </w:r>
      <w:r>
        <w:rPr>
          <w:spacing w:val="9"/>
        </w:rPr>
        <w:t xml:space="preserve"> </w:t>
      </w:r>
      <w:r>
        <w:t>самостоятельно,</w:t>
      </w:r>
      <w:r>
        <w:rPr>
          <w:spacing w:val="9"/>
        </w:rPr>
        <w:t xml:space="preserve"> </w:t>
      </w:r>
      <w:r>
        <w:t>а</w:t>
      </w:r>
      <w:r>
        <w:rPr>
          <w:spacing w:val="9"/>
        </w:rPr>
        <w:t xml:space="preserve"> </w:t>
      </w:r>
      <w:r>
        <w:t>что</w:t>
      </w:r>
      <w:r>
        <w:rPr>
          <w:spacing w:val="9"/>
        </w:rPr>
        <w:t xml:space="preserve"> </w:t>
      </w:r>
      <w:r>
        <w:t>—</w:t>
      </w:r>
      <w:r>
        <w:rPr>
          <w:spacing w:val="9"/>
        </w:rPr>
        <w:t xml:space="preserve"> </w:t>
      </w:r>
      <w:r>
        <w:t>только</w:t>
      </w:r>
      <w:r>
        <w:rPr>
          <w:spacing w:val="9"/>
        </w:rPr>
        <w:t xml:space="preserve"> </w:t>
      </w:r>
      <w:r>
        <w:t>с</w:t>
      </w:r>
      <w:r>
        <w:rPr>
          <w:spacing w:val="9"/>
        </w:rPr>
        <w:t xml:space="preserve"> </w:t>
      </w:r>
      <w:r>
        <w:t>помощью</w:t>
      </w:r>
      <w:r>
        <w:rPr>
          <w:spacing w:val="-57"/>
        </w:rPr>
        <w:t xml:space="preserve"> </w:t>
      </w:r>
      <w:r>
        <w:t>руководителя</w:t>
      </w:r>
      <w:r>
        <w:rPr>
          <w:spacing w:val="-2"/>
        </w:rPr>
        <w:t xml:space="preserve"> </w:t>
      </w:r>
      <w:r>
        <w:t>проекта,</w:t>
      </w:r>
      <w:r>
        <w:rPr>
          <w:spacing w:val="-1"/>
        </w:rPr>
        <w:t xml:space="preserve"> </w:t>
      </w:r>
      <w:r>
        <w:t>являются</w:t>
      </w:r>
      <w:r>
        <w:rPr>
          <w:spacing w:val="-2"/>
        </w:rPr>
        <w:t xml:space="preserve"> </w:t>
      </w:r>
      <w:r>
        <w:t>основной</w:t>
      </w:r>
      <w:r>
        <w:rPr>
          <w:spacing w:val="-1"/>
        </w:rPr>
        <w:t xml:space="preserve"> </w:t>
      </w:r>
      <w:r>
        <w:t>задачей</w:t>
      </w:r>
      <w:r>
        <w:rPr>
          <w:spacing w:val="-2"/>
        </w:rPr>
        <w:t xml:space="preserve"> </w:t>
      </w:r>
      <w:r>
        <w:t>оценочной</w:t>
      </w:r>
      <w:r>
        <w:rPr>
          <w:spacing w:val="-2"/>
        </w:rPr>
        <w:t xml:space="preserve"> </w:t>
      </w:r>
      <w:r>
        <w:t>деятельности.</w:t>
      </w:r>
    </w:p>
    <w:p w:rsidR="006B6DD2" w:rsidRDefault="007E562F">
      <w:pPr>
        <w:pStyle w:val="2"/>
        <w:jc w:val="left"/>
      </w:pPr>
      <w:r>
        <w:t>Примерное</w:t>
      </w:r>
      <w:r>
        <w:rPr>
          <w:spacing w:val="-4"/>
        </w:rPr>
        <w:t xml:space="preserve"> </w:t>
      </w:r>
      <w:r>
        <w:t>содержательное</w:t>
      </w:r>
      <w:r>
        <w:rPr>
          <w:spacing w:val="-4"/>
        </w:rPr>
        <w:t xml:space="preserve"> </w:t>
      </w:r>
      <w:r>
        <w:t>описание</w:t>
      </w:r>
      <w:r>
        <w:rPr>
          <w:spacing w:val="-2"/>
        </w:rPr>
        <w:t xml:space="preserve"> </w:t>
      </w:r>
      <w:r>
        <w:t>каждого</w:t>
      </w:r>
      <w:r>
        <w:rPr>
          <w:spacing w:val="-3"/>
        </w:rPr>
        <w:t xml:space="preserve"> </w:t>
      </w:r>
      <w:r>
        <w:t>критерия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3792"/>
        <w:gridCol w:w="3788"/>
      </w:tblGrid>
      <w:tr w:rsidR="006B6DD2">
        <w:trPr>
          <w:trHeight w:val="276"/>
        </w:trPr>
        <w:tc>
          <w:tcPr>
            <w:tcW w:w="1990" w:type="dxa"/>
            <w:vMerge w:val="restart"/>
          </w:tcPr>
          <w:p w:rsidR="006B6DD2" w:rsidRDefault="007E562F">
            <w:pPr>
              <w:pStyle w:val="TableParagraph"/>
              <w:spacing w:before="144"/>
              <w:ind w:left="497"/>
              <w:rPr>
                <w:sz w:val="24"/>
              </w:rPr>
            </w:pPr>
            <w:r>
              <w:rPr>
                <w:sz w:val="24"/>
              </w:rPr>
              <w:t>Критерий</w:t>
            </w:r>
          </w:p>
        </w:tc>
        <w:tc>
          <w:tcPr>
            <w:tcW w:w="7580" w:type="dxa"/>
            <w:gridSpan w:val="2"/>
          </w:tcPr>
          <w:p w:rsidR="006B6DD2" w:rsidRDefault="007E562F">
            <w:pPr>
              <w:pStyle w:val="TableParagraph"/>
              <w:spacing w:line="256" w:lineRule="exact"/>
              <w:ind w:left="652"/>
              <w:rPr>
                <w:sz w:val="24"/>
              </w:rPr>
            </w:pPr>
            <w:r>
              <w:rPr>
                <w:sz w:val="24"/>
              </w:rPr>
              <w:t>Уровни</w:t>
            </w:r>
            <w:r>
              <w:rPr>
                <w:spacing w:val="-4"/>
                <w:sz w:val="24"/>
              </w:rPr>
              <w:t xml:space="preserve"> </w:t>
            </w:r>
            <w:r>
              <w:rPr>
                <w:sz w:val="24"/>
              </w:rPr>
              <w:t>сформированности</w:t>
            </w:r>
            <w:r>
              <w:rPr>
                <w:spacing w:val="-4"/>
                <w:sz w:val="24"/>
              </w:rPr>
              <w:t xml:space="preserve"> </w:t>
            </w:r>
            <w:r>
              <w:rPr>
                <w:sz w:val="24"/>
              </w:rPr>
              <w:t>навыков</w:t>
            </w:r>
            <w:r>
              <w:rPr>
                <w:spacing w:val="-4"/>
                <w:sz w:val="24"/>
              </w:rPr>
              <w:t xml:space="preserve"> </w:t>
            </w:r>
            <w:r>
              <w:rPr>
                <w:sz w:val="24"/>
              </w:rPr>
              <w:t>проектной</w:t>
            </w:r>
            <w:r>
              <w:rPr>
                <w:spacing w:val="-4"/>
                <w:sz w:val="24"/>
              </w:rPr>
              <w:t xml:space="preserve"> </w:t>
            </w:r>
            <w:r>
              <w:rPr>
                <w:sz w:val="24"/>
              </w:rPr>
              <w:t>деятельности</w:t>
            </w:r>
          </w:p>
        </w:tc>
      </w:tr>
      <w:tr w:rsidR="006B6DD2">
        <w:trPr>
          <w:trHeight w:val="275"/>
        </w:trPr>
        <w:tc>
          <w:tcPr>
            <w:tcW w:w="1990" w:type="dxa"/>
            <w:vMerge/>
            <w:tcBorders>
              <w:top w:val="nil"/>
            </w:tcBorders>
          </w:tcPr>
          <w:p w:rsidR="006B6DD2" w:rsidRDefault="006B6DD2">
            <w:pPr>
              <w:rPr>
                <w:sz w:val="2"/>
                <w:szCs w:val="2"/>
              </w:rPr>
            </w:pPr>
          </w:p>
        </w:tc>
        <w:tc>
          <w:tcPr>
            <w:tcW w:w="3792" w:type="dxa"/>
          </w:tcPr>
          <w:p w:rsidR="006B6DD2" w:rsidRDefault="007E562F">
            <w:pPr>
              <w:pStyle w:val="TableParagraph"/>
              <w:spacing w:line="256" w:lineRule="exact"/>
              <w:ind w:left="1453" w:right="1441"/>
              <w:jc w:val="center"/>
              <w:rPr>
                <w:sz w:val="24"/>
              </w:rPr>
            </w:pPr>
            <w:r>
              <w:rPr>
                <w:sz w:val="24"/>
              </w:rPr>
              <w:t>базовый</w:t>
            </w:r>
          </w:p>
        </w:tc>
        <w:tc>
          <w:tcPr>
            <w:tcW w:w="3788" w:type="dxa"/>
          </w:tcPr>
          <w:p w:rsidR="006B6DD2" w:rsidRDefault="007E562F">
            <w:pPr>
              <w:pStyle w:val="TableParagraph"/>
              <w:spacing w:line="256" w:lineRule="exact"/>
              <w:ind w:left="14" w:right="1"/>
              <w:jc w:val="center"/>
              <w:rPr>
                <w:sz w:val="24"/>
              </w:rPr>
            </w:pPr>
            <w:r>
              <w:rPr>
                <w:sz w:val="24"/>
              </w:rPr>
              <w:t>повышенный</w:t>
            </w:r>
          </w:p>
        </w:tc>
      </w:tr>
      <w:tr w:rsidR="006B6DD2">
        <w:trPr>
          <w:trHeight w:val="281"/>
        </w:trPr>
        <w:tc>
          <w:tcPr>
            <w:tcW w:w="1990" w:type="dxa"/>
            <w:tcBorders>
              <w:bottom w:val="nil"/>
            </w:tcBorders>
          </w:tcPr>
          <w:p w:rsidR="006B6DD2" w:rsidRDefault="007E562F">
            <w:pPr>
              <w:pStyle w:val="TableParagraph"/>
              <w:spacing w:line="261" w:lineRule="exact"/>
              <w:rPr>
                <w:sz w:val="24"/>
              </w:rPr>
            </w:pPr>
            <w:r>
              <w:rPr>
                <w:sz w:val="24"/>
              </w:rPr>
              <w:t>Самостоятельно</w:t>
            </w:r>
          </w:p>
        </w:tc>
        <w:tc>
          <w:tcPr>
            <w:tcW w:w="3792" w:type="dxa"/>
            <w:tcBorders>
              <w:bottom w:val="nil"/>
            </w:tcBorders>
          </w:tcPr>
          <w:p w:rsidR="006B6DD2" w:rsidRDefault="007E562F">
            <w:pPr>
              <w:pStyle w:val="TableParagraph"/>
              <w:spacing w:line="261" w:lineRule="exact"/>
              <w:rPr>
                <w:sz w:val="24"/>
              </w:rPr>
            </w:pPr>
            <w:r>
              <w:rPr>
                <w:sz w:val="24"/>
              </w:rPr>
              <w:t>Работа</w:t>
            </w:r>
            <w:r>
              <w:rPr>
                <w:spacing w:val="-2"/>
                <w:sz w:val="24"/>
              </w:rPr>
              <w:t xml:space="preserve"> </w:t>
            </w:r>
            <w:r>
              <w:rPr>
                <w:sz w:val="24"/>
              </w:rPr>
              <w:t>в</w:t>
            </w:r>
            <w:r>
              <w:rPr>
                <w:spacing w:val="-5"/>
                <w:sz w:val="24"/>
              </w:rPr>
              <w:t xml:space="preserve"> </w:t>
            </w:r>
            <w:r>
              <w:rPr>
                <w:sz w:val="24"/>
              </w:rPr>
              <w:t>целом</w:t>
            </w:r>
            <w:r>
              <w:rPr>
                <w:spacing w:val="-3"/>
                <w:sz w:val="24"/>
              </w:rPr>
              <w:t xml:space="preserve"> </w:t>
            </w:r>
            <w:r>
              <w:rPr>
                <w:sz w:val="24"/>
              </w:rPr>
              <w:t>свидетельствует</w:t>
            </w:r>
            <w:r>
              <w:rPr>
                <w:spacing w:val="-4"/>
                <w:sz w:val="24"/>
              </w:rPr>
              <w:t xml:space="preserve"> </w:t>
            </w:r>
            <w:r>
              <w:rPr>
                <w:sz w:val="24"/>
              </w:rPr>
              <w:t>о</w:t>
            </w:r>
          </w:p>
        </w:tc>
        <w:tc>
          <w:tcPr>
            <w:tcW w:w="3788" w:type="dxa"/>
            <w:tcBorders>
              <w:bottom w:val="nil"/>
            </w:tcBorders>
          </w:tcPr>
          <w:p w:rsidR="006B6DD2" w:rsidRDefault="007E562F">
            <w:pPr>
              <w:pStyle w:val="TableParagraph"/>
              <w:spacing w:line="261" w:lineRule="exact"/>
              <w:ind w:left="8" w:right="100"/>
              <w:jc w:val="center"/>
              <w:rPr>
                <w:sz w:val="24"/>
              </w:rPr>
            </w:pPr>
            <w:r>
              <w:rPr>
                <w:sz w:val="24"/>
              </w:rPr>
              <w:t>Работа</w:t>
            </w:r>
            <w:r>
              <w:rPr>
                <w:spacing w:val="-2"/>
                <w:sz w:val="24"/>
              </w:rPr>
              <w:t xml:space="preserve"> </w:t>
            </w:r>
            <w:r>
              <w:rPr>
                <w:sz w:val="24"/>
              </w:rPr>
              <w:t>в</w:t>
            </w:r>
            <w:r>
              <w:rPr>
                <w:spacing w:val="-5"/>
                <w:sz w:val="24"/>
              </w:rPr>
              <w:t xml:space="preserve"> </w:t>
            </w:r>
            <w:r>
              <w:rPr>
                <w:sz w:val="24"/>
              </w:rPr>
              <w:t>целом</w:t>
            </w:r>
            <w:r>
              <w:rPr>
                <w:spacing w:val="-3"/>
                <w:sz w:val="24"/>
              </w:rPr>
              <w:t xml:space="preserve"> </w:t>
            </w:r>
            <w:r>
              <w:rPr>
                <w:sz w:val="24"/>
              </w:rPr>
              <w:t>свидетельствует</w:t>
            </w:r>
            <w:r>
              <w:rPr>
                <w:spacing w:val="-4"/>
                <w:sz w:val="24"/>
              </w:rPr>
              <w:t xml:space="preserve"> </w:t>
            </w:r>
            <w:r>
              <w:rPr>
                <w:sz w:val="24"/>
              </w:rPr>
              <w:t>о</w:t>
            </w:r>
          </w:p>
        </w:tc>
      </w:tr>
      <w:tr w:rsidR="006B6DD2">
        <w:trPr>
          <w:trHeight w:val="276"/>
        </w:trPr>
        <w:tc>
          <w:tcPr>
            <w:tcW w:w="1990" w:type="dxa"/>
            <w:tcBorders>
              <w:top w:val="nil"/>
              <w:bottom w:val="nil"/>
            </w:tcBorders>
          </w:tcPr>
          <w:p w:rsidR="006B6DD2" w:rsidRDefault="007E562F">
            <w:pPr>
              <w:pStyle w:val="TableParagraph"/>
              <w:spacing w:line="256" w:lineRule="exact"/>
              <w:rPr>
                <w:sz w:val="24"/>
              </w:rPr>
            </w:pPr>
            <w:r>
              <w:rPr>
                <w:sz w:val="24"/>
              </w:rPr>
              <w:t>е</w:t>
            </w:r>
          </w:p>
        </w:tc>
        <w:tc>
          <w:tcPr>
            <w:tcW w:w="3792" w:type="dxa"/>
            <w:tcBorders>
              <w:top w:val="nil"/>
              <w:bottom w:val="nil"/>
            </w:tcBorders>
          </w:tcPr>
          <w:p w:rsidR="006B6DD2" w:rsidRDefault="007E562F">
            <w:pPr>
              <w:pStyle w:val="TableParagraph"/>
              <w:tabs>
                <w:tab w:val="left" w:pos="1681"/>
                <w:tab w:val="left" w:pos="3577"/>
              </w:tabs>
              <w:spacing w:line="256" w:lineRule="exact"/>
              <w:rPr>
                <w:sz w:val="24"/>
              </w:rPr>
            </w:pPr>
            <w:r>
              <w:rPr>
                <w:sz w:val="24"/>
              </w:rPr>
              <w:t>способности</w:t>
            </w:r>
            <w:r>
              <w:rPr>
                <w:sz w:val="24"/>
              </w:rPr>
              <w:tab/>
              <w:t>самостоятельно</w:t>
            </w:r>
            <w:r>
              <w:rPr>
                <w:sz w:val="24"/>
              </w:rPr>
              <w:tab/>
            </w:r>
            <w:proofErr w:type="gramStart"/>
            <w:r>
              <w:rPr>
                <w:sz w:val="24"/>
              </w:rPr>
              <w:t>с</w:t>
            </w:r>
            <w:proofErr w:type="gramEnd"/>
          </w:p>
        </w:tc>
        <w:tc>
          <w:tcPr>
            <w:tcW w:w="3788" w:type="dxa"/>
            <w:tcBorders>
              <w:top w:val="nil"/>
              <w:bottom w:val="nil"/>
            </w:tcBorders>
          </w:tcPr>
          <w:p w:rsidR="006B6DD2" w:rsidRDefault="007E562F">
            <w:pPr>
              <w:pStyle w:val="TableParagraph"/>
              <w:tabs>
                <w:tab w:val="left" w:pos="1972"/>
              </w:tabs>
              <w:spacing w:line="256" w:lineRule="exact"/>
              <w:ind w:left="14"/>
              <w:jc w:val="center"/>
              <w:rPr>
                <w:sz w:val="24"/>
              </w:rPr>
            </w:pPr>
            <w:r>
              <w:rPr>
                <w:sz w:val="24"/>
              </w:rPr>
              <w:t>способности</w:t>
            </w:r>
            <w:r>
              <w:rPr>
                <w:sz w:val="24"/>
              </w:rPr>
              <w:tab/>
              <w:t>самостоятельно</w:t>
            </w:r>
          </w:p>
        </w:tc>
      </w:tr>
      <w:tr w:rsidR="006B6DD2">
        <w:trPr>
          <w:trHeight w:val="276"/>
        </w:trPr>
        <w:tc>
          <w:tcPr>
            <w:tcW w:w="1990" w:type="dxa"/>
            <w:tcBorders>
              <w:top w:val="nil"/>
              <w:bottom w:val="nil"/>
            </w:tcBorders>
          </w:tcPr>
          <w:p w:rsidR="006B6DD2" w:rsidRDefault="007E562F">
            <w:pPr>
              <w:pStyle w:val="TableParagraph"/>
              <w:spacing w:line="256" w:lineRule="exact"/>
              <w:rPr>
                <w:sz w:val="24"/>
              </w:rPr>
            </w:pPr>
            <w:r>
              <w:rPr>
                <w:sz w:val="24"/>
              </w:rPr>
              <w:t>приобретение</w:t>
            </w:r>
          </w:p>
        </w:tc>
        <w:tc>
          <w:tcPr>
            <w:tcW w:w="3792" w:type="dxa"/>
            <w:tcBorders>
              <w:top w:val="nil"/>
              <w:bottom w:val="nil"/>
            </w:tcBorders>
          </w:tcPr>
          <w:p w:rsidR="006B6DD2" w:rsidRDefault="007E562F">
            <w:pPr>
              <w:pStyle w:val="TableParagraph"/>
              <w:spacing w:line="256" w:lineRule="exact"/>
              <w:rPr>
                <w:sz w:val="24"/>
              </w:rPr>
            </w:pPr>
            <w:r>
              <w:rPr>
                <w:sz w:val="24"/>
              </w:rPr>
              <w:t>опорой</w:t>
            </w:r>
            <w:r>
              <w:rPr>
                <w:spacing w:val="-3"/>
                <w:sz w:val="24"/>
              </w:rPr>
              <w:t xml:space="preserve"> </w:t>
            </w:r>
            <w:r>
              <w:rPr>
                <w:sz w:val="24"/>
              </w:rPr>
              <w:t>на</w:t>
            </w:r>
            <w:r>
              <w:rPr>
                <w:spacing w:val="-2"/>
                <w:sz w:val="24"/>
              </w:rPr>
              <w:t xml:space="preserve"> </w:t>
            </w:r>
            <w:r>
              <w:rPr>
                <w:sz w:val="24"/>
              </w:rPr>
              <w:t>помощь</w:t>
            </w:r>
            <w:r>
              <w:rPr>
                <w:spacing w:val="-1"/>
                <w:sz w:val="24"/>
              </w:rPr>
              <w:t xml:space="preserve"> </w:t>
            </w:r>
            <w:r>
              <w:rPr>
                <w:sz w:val="24"/>
              </w:rPr>
              <w:t>руководителя</w:t>
            </w:r>
          </w:p>
        </w:tc>
        <w:tc>
          <w:tcPr>
            <w:tcW w:w="3788" w:type="dxa"/>
            <w:tcBorders>
              <w:top w:val="nil"/>
              <w:bottom w:val="nil"/>
            </w:tcBorders>
          </w:tcPr>
          <w:p w:rsidR="006B6DD2" w:rsidRDefault="007E562F">
            <w:pPr>
              <w:pStyle w:val="TableParagraph"/>
              <w:spacing w:line="256" w:lineRule="exact"/>
              <w:ind w:left="14" w:right="19"/>
              <w:jc w:val="center"/>
              <w:rPr>
                <w:sz w:val="24"/>
              </w:rPr>
            </w:pPr>
            <w:r>
              <w:rPr>
                <w:sz w:val="24"/>
              </w:rPr>
              <w:t>ставить</w:t>
            </w:r>
            <w:r>
              <w:rPr>
                <w:spacing w:val="-2"/>
                <w:sz w:val="24"/>
              </w:rPr>
              <w:t xml:space="preserve"> </w:t>
            </w:r>
            <w:r>
              <w:rPr>
                <w:sz w:val="24"/>
              </w:rPr>
              <w:t>проблему</w:t>
            </w:r>
            <w:r>
              <w:rPr>
                <w:spacing w:val="-2"/>
                <w:sz w:val="24"/>
              </w:rPr>
              <w:t xml:space="preserve"> </w:t>
            </w:r>
            <w:r>
              <w:rPr>
                <w:sz w:val="24"/>
              </w:rPr>
              <w:t>и</w:t>
            </w:r>
            <w:r>
              <w:rPr>
                <w:spacing w:val="-2"/>
                <w:sz w:val="24"/>
              </w:rPr>
              <w:t xml:space="preserve"> </w:t>
            </w:r>
            <w:r>
              <w:rPr>
                <w:sz w:val="24"/>
              </w:rPr>
              <w:t>находить</w:t>
            </w:r>
            <w:r>
              <w:rPr>
                <w:spacing w:val="-4"/>
                <w:sz w:val="24"/>
              </w:rPr>
              <w:t xml:space="preserve"> </w:t>
            </w:r>
            <w:r>
              <w:rPr>
                <w:sz w:val="24"/>
              </w:rPr>
              <w:t>пути</w:t>
            </w:r>
          </w:p>
        </w:tc>
      </w:tr>
      <w:tr w:rsidR="006B6DD2">
        <w:trPr>
          <w:trHeight w:val="270"/>
        </w:trPr>
        <w:tc>
          <w:tcPr>
            <w:tcW w:w="1990" w:type="dxa"/>
            <w:tcBorders>
              <w:top w:val="nil"/>
            </w:tcBorders>
          </w:tcPr>
          <w:p w:rsidR="006B6DD2" w:rsidRDefault="007E562F">
            <w:pPr>
              <w:pStyle w:val="TableParagraph"/>
              <w:spacing w:line="251" w:lineRule="exact"/>
              <w:rPr>
                <w:sz w:val="24"/>
              </w:rPr>
            </w:pPr>
            <w:r>
              <w:rPr>
                <w:sz w:val="24"/>
              </w:rPr>
              <w:t>знаний</w:t>
            </w:r>
            <w:r>
              <w:rPr>
                <w:spacing w:val="-3"/>
                <w:sz w:val="24"/>
              </w:rPr>
              <w:t xml:space="preserve"> </w:t>
            </w:r>
            <w:r>
              <w:rPr>
                <w:sz w:val="24"/>
              </w:rPr>
              <w:t>и</w:t>
            </w:r>
          </w:p>
        </w:tc>
        <w:tc>
          <w:tcPr>
            <w:tcW w:w="3792" w:type="dxa"/>
            <w:tcBorders>
              <w:top w:val="nil"/>
            </w:tcBorders>
          </w:tcPr>
          <w:p w:rsidR="006B6DD2" w:rsidRDefault="007E562F">
            <w:pPr>
              <w:pStyle w:val="TableParagraph"/>
              <w:spacing w:line="251" w:lineRule="exact"/>
              <w:rPr>
                <w:sz w:val="24"/>
              </w:rPr>
            </w:pPr>
            <w:r>
              <w:rPr>
                <w:sz w:val="24"/>
              </w:rPr>
              <w:t>ставить</w:t>
            </w:r>
            <w:r>
              <w:rPr>
                <w:spacing w:val="2"/>
                <w:sz w:val="24"/>
              </w:rPr>
              <w:t xml:space="preserve"> </w:t>
            </w:r>
            <w:r>
              <w:rPr>
                <w:sz w:val="24"/>
              </w:rPr>
              <w:t>проблему</w:t>
            </w:r>
            <w:r>
              <w:rPr>
                <w:spacing w:val="2"/>
                <w:sz w:val="24"/>
              </w:rPr>
              <w:t xml:space="preserve"> </w:t>
            </w:r>
            <w:r>
              <w:rPr>
                <w:sz w:val="24"/>
              </w:rPr>
              <w:t>и</w:t>
            </w:r>
            <w:r>
              <w:rPr>
                <w:spacing w:val="4"/>
                <w:sz w:val="24"/>
              </w:rPr>
              <w:t xml:space="preserve"> </w:t>
            </w:r>
            <w:r>
              <w:rPr>
                <w:sz w:val="24"/>
              </w:rPr>
              <w:t>находить</w:t>
            </w:r>
            <w:r>
              <w:rPr>
                <w:spacing w:val="2"/>
                <w:sz w:val="24"/>
              </w:rPr>
              <w:t xml:space="preserve"> </w:t>
            </w:r>
            <w:r>
              <w:rPr>
                <w:sz w:val="24"/>
              </w:rPr>
              <w:t>пути</w:t>
            </w:r>
          </w:p>
        </w:tc>
        <w:tc>
          <w:tcPr>
            <w:tcW w:w="3788" w:type="dxa"/>
            <w:tcBorders>
              <w:top w:val="nil"/>
            </w:tcBorders>
          </w:tcPr>
          <w:p w:rsidR="006B6DD2" w:rsidRDefault="007E562F">
            <w:pPr>
              <w:pStyle w:val="TableParagraph"/>
              <w:spacing w:line="251" w:lineRule="exact"/>
              <w:ind w:left="14" w:right="121"/>
              <w:jc w:val="center"/>
              <w:rPr>
                <w:sz w:val="24"/>
              </w:rPr>
            </w:pPr>
            <w:r>
              <w:rPr>
                <w:sz w:val="24"/>
              </w:rPr>
              <w:t>её</w:t>
            </w:r>
            <w:r>
              <w:rPr>
                <w:spacing w:val="-5"/>
                <w:sz w:val="24"/>
              </w:rPr>
              <w:t xml:space="preserve"> </w:t>
            </w:r>
            <w:r>
              <w:rPr>
                <w:sz w:val="24"/>
              </w:rPr>
              <w:t>решения;</w:t>
            </w:r>
            <w:r>
              <w:rPr>
                <w:spacing w:val="-4"/>
                <w:sz w:val="24"/>
              </w:rPr>
              <w:t xml:space="preserve"> </w:t>
            </w:r>
            <w:r>
              <w:rPr>
                <w:sz w:val="24"/>
              </w:rPr>
              <w:t>продемонстрировано</w:t>
            </w:r>
          </w:p>
        </w:tc>
      </w:tr>
    </w:tbl>
    <w:p w:rsidR="006B6DD2" w:rsidRDefault="006B6DD2">
      <w:pPr>
        <w:spacing w:line="251" w:lineRule="exact"/>
        <w:jc w:val="center"/>
        <w:rPr>
          <w:sz w:val="24"/>
        </w:rPr>
        <w:sectPr w:rsidR="006B6DD2" w:rsidSect="007E562F">
          <w:pgSz w:w="11910" w:h="16840"/>
          <w:pgMar w:top="1040" w:right="180" w:bottom="660" w:left="1160" w:header="0" w:footer="39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3792"/>
        <w:gridCol w:w="3788"/>
      </w:tblGrid>
      <w:tr w:rsidR="006B6DD2">
        <w:trPr>
          <w:trHeight w:val="2760"/>
        </w:trPr>
        <w:tc>
          <w:tcPr>
            <w:tcW w:w="1990" w:type="dxa"/>
          </w:tcPr>
          <w:p w:rsidR="006B6DD2" w:rsidRDefault="007E562F">
            <w:pPr>
              <w:pStyle w:val="TableParagraph"/>
              <w:ind w:right="968"/>
              <w:rPr>
                <w:sz w:val="24"/>
              </w:rPr>
            </w:pPr>
            <w:r>
              <w:rPr>
                <w:sz w:val="24"/>
              </w:rPr>
              <w:lastRenderedPageBreak/>
              <w:t>решение проблем</w:t>
            </w:r>
          </w:p>
        </w:tc>
        <w:tc>
          <w:tcPr>
            <w:tcW w:w="3792" w:type="dxa"/>
          </w:tcPr>
          <w:p w:rsidR="006B6DD2" w:rsidRDefault="007E562F">
            <w:pPr>
              <w:pStyle w:val="TableParagraph"/>
              <w:ind w:right="94"/>
              <w:jc w:val="both"/>
              <w:rPr>
                <w:sz w:val="24"/>
              </w:rPr>
            </w:pPr>
            <w:r>
              <w:rPr>
                <w:sz w:val="24"/>
              </w:rPr>
              <w:t>её</w:t>
            </w:r>
            <w:r>
              <w:rPr>
                <w:spacing w:val="1"/>
                <w:sz w:val="24"/>
              </w:rPr>
              <w:t xml:space="preserve"> </w:t>
            </w:r>
            <w:r>
              <w:rPr>
                <w:sz w:val="24"/>
              </w:rPr>
              <w:t>решения;</w:t>
            </w:r>
            <w:r>
              <w:rPr>
                <w:spacing w:val="1"/>
                <w:sz w:val="24"/>
              </w:rPr>
              <w:t xml:space="preserve"> </w:t>
            </w:r>
            <w:r>
              <w:rPr>
                <w:sz w:val="24"/>
              </w:rPr>
              <w:t>продемонстрирована</w:t>
            </w:r>
            <w:r>
              <w:rPr>
                <w:spacing w:val="-57"/>
                <w:sz w:val="24"/>
              </w:rPr>
              <w:t xml:space="preserve"> </w:t>
            </w:r>
            <w:r>
              <w:rPr>
                <w:sz w:val="24"/>
              </w:rPr>
              <w:t>способность</w:t>
            </w:r>
            <w:r>
              <w:rPr>
                <w:spacing w:val="1"/>
                <w:sz w:val="24"/>
              </w:rPr>
              <w:t xml:space="preserve"> </w:t>
            </w:r>
            <w:proofErr w:type="gramStart"/>
            <w:r>
              <w:rPr>
                <w:sz w:val="24"/>
              </w:rPr>
              <w:t>приобретать</w:t>
            </w:r>
            <w:proofErr w:type="gramEnd"/>
            <w:r>
              <w:rPr>
                <w:spacing w:val="1"/>
                <w:sz w:val="24"/>
              </w:rPr>
              <w:t xml:space="preserve"> </w:t>
            </w:r>
            <w:r>
              <w:rPr>
                <w:sz w:val="24"/>
              </w:rPr>
              <w:t>новые</w:t>
            </w:r>
            <w:r>
              <w:rPr>
                <w:spacing w:val="-57"/>
                <w:sz w:val="24"/>
              </w:rPr>
              <w:t xml:space="preserve"> </w:t>
            </w:r>
            <w:r>
              <w:rPr>
                <w:sz w:val="24"/>
              </w:rPr>
              <w:t>знания</w:t>
            </w:r>
            <w:r>
              <w:rPr>
                <w:spacing w:val="1"/>
                <w:sz w:val="24"/>
              </w:rPr>
              <w:t xml:space="preserve"> </w:t>
            </w:r>
            <w:r>
              <w:rPr>
                <w:sz w:val="24"/>
              </w:rPr>
              <w:t>и/или</w:t>
            </w:r>
            <w:r>
              <w:rPr>
                <w:spacing w:val="1"/>
                <w:sz w:val="24"/>
              </w:rPr>
              <w:t xml:space="preserve"> </w:t>
            </w:r>
            <w:r>
              <w:rPr>
                <w:sz w:val="24"/>
              </w:rPr>
              <w:t>осваивать</w:t>
            </w:r>
            <w:r>
              <w:rPr>
                <w:spacing w:val="1"/>
                <w:sz w:val="24"/>
              </w:rPr>
              <w:t xml:space="preserve"> </w:t>
            </w:r>
            <w:r>
              <w:rPr>
                <w:sz w:val="24"/>
              </w:rPr>
              <w:t>новые</w:t>
            </w:r>
            <w:r>
              <w:rPr>
                <w:spacing w:val="1"/>
                <w:sz w:val="24"/>
              </w:rPr>
              <w:t xml:space="preserve"> </w:t>
            </w:r>
            <w:r>
              <w:rPr>
                <w:sz w:val="24"/>
              </w:rPr>
              <w:t>способы</w:t>
            </w:r>
            <w:r>
              <w:rPr>
                <w:spacing w:val="1"/>
                <w:sz w:val="24"/>
              </w:rPr>
              <w:t xml:space="preserve"> </w:t>
            </w:r>
            <w:r>
              <w:rPr>
                <w:sz w:val="24"/>
              </w:rPr>
              <w:t>действий,</w:t>
            </w:r>
            <w:r>
              <w:rPr>
                <w:spacing w:val="61"/>
                <w:sz w:val="24"/>
              </w:rPr>
              <w:t xml:space="preserve"> </w:t>
            </w:r>
            <w:r>
              <w:rPr>
                <w:sz w:val="24"/>
              </w:rPr>
              <w:t>достигать</w:t>
            </w:r>
            <w:r>
              <w:rPr>
                <w:spacing w:val="1"/>
                <w:sz w:val="24"/>
              </w:rPr>
              <w:t xml:space="preserve"> </w:t>
            </w:r>
            <w:r>
              <w:rPr>
                <w:sz w:val="24"/>
              </w:rPr>
              <w:t>более</w:t>
            </w:r>
            <w:r>
              <w:rPr>
                <w:spacing w:val="1"/>
                <w:sz w:val="24"/>
              </w:rPr>
              <w:t xml:space="preserve"> </w:t>
            </w:r>
            <w:r>
              <w:rPr>
                <w:sz w:val="24"/>
              </w:rPr>
              <w:t>глубокого</w:t>
            </w:r>
            <w:r>
              <w:rPr>
                <w:spacing w:val="1"/>
                <w:sz w:val="24"/>
              </w:rPr>
              <w:t xml:space="preserve"> </w:t>
            </w:r>
            <w:r>
              <w:rPr>
                <w:sz w:val="24"/>
              </w:rPr>
              <w:t>понимания</w:t>
            </w:r>
            <w:r>
              <w:rPr>
                <w:spacing w:val="1"/>
                <w:sz w:val="24"/>
              </w:rPr>
              <w:t xml:space="preserve"> </w:t>
            </w:r>
            <w:r>
              <w:rPr>
                <w:sz w:val="24"/>
              </w:rPr>
              <w:t>изученного</w:t>
            </w:r>
          </w:p>
        </w:tc>
        <w:tc>
          <w:tcPr>
            <w:tcW w:w="3788" w:type="dxa"/>
          </w:tcPr>
          <w:p w:rsidR="006B6DD2" w:rsidRDefault="007E562F">
            <w:pPr>
              <w:pStyle w:val="TableParagraph"/>
              <w:tabs>
                <w:tab w:val="left" w:pos="1026"/>
                <w:tab w:val="left" w:pos="1098"/>
                <w:tab w:val="left" w:pos="1327"/>
                <w:tab w:val="left" w:pos="1692"/>
                <w:tab w:val="left" w:pos="1819"/>
                <w:tab w:val="left" w:pos="1918"/>
                <w:tab w:val="left" w:pos="2550"/>
                <w:tab w:val="left" w:pos="2680"/>
                <w:tab w:val="left" w:pos="2939"/>
                <w:tab w:val="left" w:pos="3001"/>
                <w:tab w:val="left" w:pos="3051"/>
                <w:tab w:val="left" w:pos="3445"/>
              </w:tabs>
              <w:ind w:right="93"/>
              <w:rPr>
                <w:sz w:val="24"/>
              </w:rPr>
            </w:pPr>
            <w:r>
              <w:rPr>
                <w:sz w:val="24"/>
              </w:rPr>
              <w:t>свободное владение логическими</w:t>
            </w:r>
            <w:r>
              <w:rPr>
                <w:spacing w:val="1"/>
                <w:sz w:val="24"/>
              </w:rPr>
              <w:t xml:space="preserve"> </w:t>
            </w:r>
            <w:r>
              <w:rPr>
                <w:sz w:val="24"/>
              </w:rPr>
              <w:t>операциями,</w:t>
            </w:r>
            <w:r>
              <w:rPr>
                <w:sz w:val="24"/>
              </w:rPr>
              <w:tab/>
              <w:t>навыками</w:t>
            </w:r>
            <w:r>
              <w:rPr>
                <w:sz w:val="24"/>
              </w:rPr>
              <w:tab/>
            </w:r>
            <w:r>
              <w:rPr>
                <w:sz w:val="24"/>
              </w:rPr>
              <w:tab/>
            </w:r>
            <w:r>
              <w:rPr>
                <w:spacing w:val="-1"/>
                <w:sz w:val="24"/>
              </w:rPr>
              <w:t>крит</w:t>
            </w:r>
            <w:proofErr w:type="gramStart"/>
            <w:r>
              <w:rPr>
                <w:spacing w:val="-1"/>
                <w:sz w:val="24"/>
              </w:rPr>
              <w:t>и-</w:t>
            </w:r>
            <w:proofErr w:type="gramEnd"/>
            <w:r>
              <w:rPr>
                <w:spacing w:val="-57"/>
                <w:sz w:val="24"/>
              </w:rPr>
              <w:t xml:space="preserve"> </w:t>
            </w:r>
            <w:r>
              <w:rPr>
                <w:sz w:val="24"/>
              </w:rPr>
              <w:t>ческого</w:t>
            </w:r>
            <w:r>
              <w:rPr>
                <w:sz w:val="24"/>
              </w:rPr>
              <w:tab/>
            </w:r>
            <w:r>
              <w:rPr>
                <w:sz w:val="24"/>
              </w:rPr>
              <w:tab/>
            </w:r>
            <w:r>
              <w:rPr>
                <w:sz w:val="24"/>
              </w:rPr>
              <w:tab/>
              <w:t>мышления,</w:t>
            </w:r>
            <w:r>
              <w:rPr>
                <w:sz w:val="24"/>
              </w:rPr>
              <w:tab/>
            </w:r>
            <w:r>
              <w:rPr>
                <w:sz w:val="24"/>
              </w:rPr>
              <w:tab/>
            </w:r>
            <w:r>
              <w:rPr>
                <w:sz w:val="24"/>
              </w:rPr>
              <w:tab/>
            </w:r>
            <w:r>
              <w:rPr>
                <w:spacing w:val="-1"/>
                <w:sz w:val="24"/>
              </w:rPr>
              <w:t>умение</w:t>
            </w:r>
            <w:r>
              <w:rPr>
                <w:spacing w:val="-57"/>
                <w:sz w:val="24"/>
              </w:rPr>
              <w:t xml:space="preserve"> </w:t>
            </w:r>
            <w:r>
              <w:rPr>
                <w:sz w:val="24"/>
              </w:rPr>
              <w:t>самостоятельно</w:t>
            </w:r>
            <w:r>
              <w:rPr>
                <w:spacing w:val="40"/>
                <w:sz w:val="24"/>
              </w:rPr>
              <w:t xml:space="preserve"> </w:t>
            </w:r>
            <w:r>
              <w:rPr>
                <w:sz w:val="24"/>
              </w:rPr>
              <w:t>мыслить;</w:t>
            </w:r>
            <w:r>
              <w:rPr>
                <w:spacing w:val="39"/>
                <w:sz w:val="24"/>
              </w:rPr>
              <w:t xml:space="preserve"> </w:t>
            </w:r>
            <w:r>
              <w:rPr>
                <w:sz w:val="24"/>
              </w:rPr>
              <w:t>проде-</w:t>
            </w:r>
            <w:r>
              <w:rPr>
                <w:spacing w:val="-57"/>
                <w:sz w:val="24"/>
              </w:rPr>
              <w:t xml:space="preserve"> </w:t>
            </w:r>
            <w:r>
              <w:rPr>
                <w:sz w:val="24"/>
              </w:rPr>
              <w:t>монстрирована</w:t>
            </w:r>
            <w:r>
              <w:rPr>
                <w:sz w:val="24"/>
              </w:rPr>
              <w:tab/>
            </w:r>
            <w:r>
              <w:rPr>
                <w:sz w:val="24"/>
              </w:rPr>
              <w:tab/>
            </w:r>
            <w:r>
              <w:rPr>
                <w:sz w:val="24"/>
              </w:rPr>
              <w:tab/>
              <w:t>способность</w:t>
            </w:r>
            <w:r>
              <w:rPr>
                <w:sz w:val="24"/>
              </w:rPr>
              <w:tab/>
            </w:r>
            <w:r>
              <w:rPr>
                <w:spacing w:val="-1"/>
                <w:sz w:val="24"/>
              </w:rPr>
              <w:t>на</w:t>
            </w:r>
            <w:r>
              <w:rPr>
                <w:spacing w:val="-57"/>
                <w:sz w:val="24"/>
              </w:rPr>
              <w:t xml:space="preserve"> </w:t>
            </w:r>
            <w:r>
              <w:rPr>
                <w:sz w:val="24"/>
              </w:rPr>
              <w:t>этой</w:t>
            </w:r>
            <w:r>
              <w:rPr>
                <w:spacing w:val="51"/>
                <w:sz w:val="24"/>
              </w:rPr>
              <w:t xml:space="preserve"> </w:t>
            </w:r>
            <w:r>
              <w:rPr>
                <w:sz w:val="24"/>
              </w:rPr>
              <w:t>основе</w:t>
            </w:r>
            <w:r>
              <w:rPr>
                <w:spacing w:val="50"/>
                <w:sz w:val="24"/>
              </w:rPr>
              <w:t xml:space="preserve"> </w:t>
            </w:r>
            <w:r>
              <w:rPr>
                <w:sz w:val="24"/>
              </w:rPr>
              <w:t>приобретать</w:t>
            </w:r>
            <w:r>
              <w:rPr>
                <w:spacing w:val="51"/>
                <w:sz w:val="24"/>
              </w:rPr>
              <w:t xml:space="preserve"> </w:t>
            </w:r>
            <w:r>
              <w:rPr>
                <w:sz w:val="24"/>
              </w:rPr>
              <w:t>новые</w:t>
            </w:r>
            <w:r>
              <w:rPr>
                <w:spacing w:val="-57"/>
                <w:sz w:val="24"/>
              </w:rPr>
              <w:t xml:space="preserve"> </w:t>
            </w:r>
            <w:r>
              <w:rPr>
                <w:sz w:val="24"/>
              </w:rPr>
              <w:t>знания</w:t>
            </w:r>
            <w:r>
              <w:rPr>
                <w:sz w:val="24"/>
              </w:rPr>
              <w:tab/>
              <w:t>и/или</w:t>
            </w:r>
            <w:r>
              <w:rPr>
                <w:sz w:val="24"/>
              </w:rPr>
              <w:tab/>
            </w:r>
            <w:r>
              <w:rPr>
                <w:sz w:val="24"/>
              </w:rPr>
              <w:tab/>
              <w:t>осваивать</w:t>
            </w:r>
            <w:r>
              <w:rPr>
                <w:sz w:val="24"/>
              </w:rPr>
              <w:tab/>
            </w:r>
            <w:r>
              <w:rPr>
                <w:sz w:val="24"/>
              </w:rPr>
              <w:tab/>
            </w:r>
            <w:r>
              <w:rPr>
                <w:sz w:val="24"/>
              </w:rPr>
              <w:tab/>
            </w:r>
            <w:r>
              <w:rPr>
                <w:spacing w:val="-1"/>
                <w:sz w:val="24"/>
              </w:rPr>
              <w:t>новые</w:t>
            </w:r>
            <w:r>
              <w:rPr>
                <w:spacing w:val="-57"/>
                <w:sz w:val="24"/>
              </w:rPr>
              <w:t xml:space="preserve"> </w:t>
            </w:r>
            <w:r>
              <w:rPr>
                <w:sz w:val="24"/>
              </w:rPr>
              <w:t>способы</w:t>
            </w:r>
            <w:r>
              <w:rPr>
                <w:sz w:val="24"/>
              </w:rPr>
              <w:tab/>
            </w:r>
            <w:r>
              <w:rPr>
                <w:sz w:val="24"/>
              </w:rPr>
              <w:tab/>
            </w:r>
            <w:r>
              <w:rPr>
                <w:sz w:val="24"/>
              </w:rPr>
              <w:tab/>
              <w:t>действий,</w:t>
            </w:r>
            <w:r>
              <w:rPr>
                <w:sz w:val="24"/>
              </w:rPr>
              <w:tab/>
            </w:r>
            <w:r>
              <w:rPr>
                <w:sz w:val="24"/>
              </w:rPr>
              <w:tab/>
            </w:r>
            <w:r>
              <w:rPr>
                <w:spacing w:val="-1"/>
                <w:sz w:val="24"/>
              </w:rPr>
              <w:t>достигать</w:t>
            </w:r>
            <w:r>
              <w:rPr>
                <w:spacing w:val="-57"/>
                <w:sz w:val="24"/>
              </w:rPr>
              <w:t xml:space="preserve"> </w:t>
            </w:r>
            <w:r>
              <w:rPr>
                <w:sz w:val="24"/>
              </w:rPr>
              <w:t>более</w:t>
            </w:r>
            <w:r>
              <w:rPr>
                <w:sz w:val="24"/>
              </w:rPr>
              <w:tab/>
            </w:r>
            <w:r>
              <w:rPr>
                <w:sz w:val="24"/>
              </w:rPr>
              <w:tab/>
              <w:t>глубокого</w:t>
            </w:r>
            <w:r>
              <w:rPr>
                <w:sz w:val="24"/>
              </w:rPr>
              <w:tab/>
            </w:r>
            <w:r>
              <w:rPr>
                <w:spacing w:val="-1"/>
                <w:sz w:val="24"/>
              </w:rPr>
              <w:t>понимания</w:t>
            </w:r>
          </w:p>
          <w:p w:rsidR="006B6DD2" w:rsidRDefault="007E562F">
            <w:pPr>
              <w:pStyle w:val="TableParagraph"/>
              <w:spacing w:line="260" w:lineRule="exact"/>
              <w:rPr>
                <w:sz w:val="24"/>
              </w:rPr>
            </w:pPr>
            <w:r>
              <w:rPr>
                <w:sz w:val="24"/>
              </w:rPr>
              <w:t>проблемы</w:t>
            </w:r>
          </w:p>
        </w:tc>
      </w:tr>
      <w:tr w:rsidR="006B6DD2">
        <w:trPr>
          <w:trHeight w:val="1380"/>
        </w:trPr>
        <w:tc>
          <w:tcPr>
            <w:tcW w:w="1990" w:type="dxa"/>
          </w:tcPr>
          <w:p w:rsidR="006B6DD2" w:rsidRDefault="007E562F">
            <w:pPr>
              <w:pStyle w:val="TableParagraph"/>
              <w:spacing w:line="272" w:lineRule="exact"/>
              <w:rPr>
                <w:sz w:val="24"/>
              </w:rPr>
            </w:pPr>
            <w:r>
              <w:rPr>
                <w:sz w:val="24"/>
              </w:rPr>
              <w:t>Знание</w:t>
            </w:r>
            <w:r>
              <w:rPr>
                <w:spacing w:val="-4"/>
                <w:sz w:val="24"/>
              </w:rPr>
              <w:t xml:space="preserve"> </w:t>
            </w:r>
            <w:r>
              <w:rPr>
                <w:sz w:val="24"/>
              </w:rPr>
              <w:t>предмета</w:t>
            </w:r>
          </w:p>
        </w:tc>
        <w:tc>
          <w:tcPr>
            <w:tcW w:w="3792" w:type="dxa"/>
          </w:tcPr>
          <w:p w:rsidR="006B6DD2" w:rsidRDefault="007E562F">
            <w:pPr>
              <w:pStyle w:val="TableParagraph"/>
              <w:tabs>
                <w:tab w:val="left" w:pos="581"/>
                <w:tab w:val="left" w:pos="2089"/>
                <w:tab w:val="left" w:pos="3046"/>
              </w:tabs>
              <w:ind w:right="97"/>
              <w:rPr>
                <w:sz w:val="24"/>
              </w:rPr>
            </w:pPr>
            <w:r>
              <w:rPr>
                <w:sz w:val="24"/>
              </w:rPr>
              <w:t>Продемонстрировано понимание</w:t>
            </w:r>
            <w:r>
              <w:rPr>
                <w:spacing w:val="1"/>
                <w:sz w:val="24"/>
              </w:rPr>
              <w:t xml:space="preserve"> </w:t>
            </w:r>
            <w:r>
              <w:rPr>
                <w:sz w:val="24"/>
              </w:rPr>
              <w:t>содержания выполненной работы.</w:t>
            </w:r>
            <w:r>
              <w:rPr>
                <w:spacing w:val="1"/>
                <w:sz w:val="24"/>
              </w:rPr>
              <w:t xml:space="preserve"> </w:t>
            </w:r>
            <w:r>
              <w:rPr>
                <w:sz w:val="24"/>
              </w:rPr>
              <w:t>В</w:t>
            </w:r>
            <w:r>
              <w:rPr>
                <w:spacing w:val="39"/>
                <w:sz w:val="24"/>
              </w:rPr>
              <w:t xml:space="preserve"> </w:t>
            </w:r>
            <w:r>
              <w:rPr>
                <w:sz w:val="24"/>
              </w:rPr>
              <w:t>работе</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ответах</w:t>
            </w:r>
            <w:r>
              <w:rPr>
                <w:spacing w:val="40"/>
                <w:sz w:val="24"/>
              </w:rPr>
              <w:t xml:space="preserve"> </w:t>
            </w:r>
            <w:r>
              <w:rPr>
                <w:sz w:val="24"/>
              </w:rPr>
              <w:t>на</w:t>
            </w:r>
            <w:r>
              <w:rPr>
                <w:spacing w:val="39"/>
                <w:sz w:val="24"/>
              </w:rPr>
              <w:t xml:space="preserve"> </w:t>
            </w:r>
            <w:r>
              <w:rPr>
                <w:sz w:val="24"/>
              </w:rPr>
              <w:t>вопросы</w:t>
            </w:r>
            <w:r>
              <w:rPr>
                <w:spacing w:val="-57"/>
                <w:sz w:val="24"/>
              </w:rPr>
              <w:t xml:space="preserve"> </w:t>
            </w:r>
            <w:r>
              <w:rPr>
                <w:sz w:val="24"/>
              </w:rPr>
              <w:t>по</w:t>
            </w:r>
            <w:r>
              <w:rPr>
                <w:sz w:val="24"/>
              </w:rPr>
              <w:tab/>
              <w:t>содержанию</w:t>
            </w:r>
            <w:r>
              <w:rPr>
                <w:sz w:val="24"/>
              </w:rPr>
              <w:tab/>
              <w:t>работы</w:t>
            </w:r>
            <w:r>
              <w:rPr>
                <w:sz w:val="24"/>
              </w:rPr>
              <w:tab/>
            </w:r>
            <w:r>
              <w:rPr>
                <w:spacing w:val="-1"/>
                <w:sz w:val="24"/>
              </w:rPr>
              <w:t>отсут-</w:t>
            </w:r>
          </w:p>
          <w:p w:rsidR="006B6DD2" w:rsidRDefault="007E562F">
            <w:pPr>
              <w:pStyle w:val="TableParagraph"/>
              <w:spacing w:line="260" w:lineRule="exact"/>
              <w:rPr>
                <w:sz w:val="24"/>
              </w:rPr>
            </w:pPr>
            <w:r>
              <w:rPr>
                <w:sz w:val="24"/>
              </w:rPr>
              <w:t>ствуют</w:t>
            </w:r>
            <w:r>
              <w:rPr>
                <w:spacing w:val="-3"/>
                <w:sz w:val="24"/>
              </w:rPr>
              <w:t xml:space="preserve"> </w:t>
            </w:r>
            <w:r>
              <w:rPr>
                <w:sz w:val="24"/>
              </w:rPr>
              <w:t>грубые</w:t>
            </w:r>
            <w:r>
              <w:rPr>
                <w:spacing w:val="-2"/>
                <w:sz w:val="24"/>
              </w:rPr>
              <w:t xml:space="preserve"> </w:t>
            </w:r>
            <w:r>
              <w:rPr>
                <w:sz w:val="24"/>
              </w:rPr>
              <w:t>ошибки</w:t>
            </w:r>
          </w:p>
        </w:tc>
        <w:tc>
          <w:tcPr>
            <w:tcW w:w="3788" w:type="dxa"/>
          </w:tcPr>
          <w:p w:rsidR="006B6DD2" w:rsidRDefault="007E562F">
            <w:pPr>
              <w:pStyle w:val="TableParagraph"/>
              <w:ind w:right="94"/>
              <w:jc w:val="both"/>
              <w:rPr>
                <w:sz w:val="24"/>
              </w:rPr>
            </w:pPr>
            <w:r>
              <w:rPr>
                <w:sz w:val="24"/>
              </w:rPr>
              <w:t>Продемонстрировано</w:t>
            </w:r>
            <w:r>
              <w:rPr>
                <w:spacing w:val="1"/>
                <w:sz w:val="24"/>
              </w:rPr>
              <w:t xml:space="preserve"> </w:t>
            </w:r>
            <w:r>
              <w:rPr>
                <w:sz w:val="24"/>
              </w:rPr>
              <w:t>свободное</w:t>
            </w:r>
            <w:r>
              <w:rPr>
                <w:spacing w:val="1"/>
                <w:sz w:val="24"/>
              </w:rPr>
              <w:t xml:space="preserve"> </w:t>
            </w:r>
            <w:r>
              <w:rPr>
                <w:sz w:val="24"/>
              </w:rPr>
              <w:t>владение</w:t>
            </w:r>
            <w:r>
              <w:rPr>
                <w:spacing w:val="1"/>
                <w:sz w:val="24"/>
              </w:rPr>
              <w:t xml:space="preserve"> </w:t>
            </w:r>
            <w:r>
              <w:rPr>
                <w:sz w:val="24"/>
              </w:rPr>
              <w:t>предметом</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Ошибки</w:t>
            </w:r>
            <w:r>
              <w:rPr>
                <w:spacing w:val="1"/>
                <w:sz w:val="24"/>
              </w:rPr>
              <w:t xml:space="preserve"> </w:t>
            </w:r>
            <w:r>
              <w:rPr>
                <w:sz w:val="24"/>
              </w:rPr>
              <w:t>отсутс</w:t>
            </w:r>
            <w:proofErr w:type="gramStart"/>
            <w:r>
              <w:rPr>
                <w:sz w:val="24"/>
              </w:rPr>
              <w:t>т-</w:t>
            </w:r>
            <w:proofErr w:type="gramEnd"/>
            <w:r>
              <w:rPr>
                <w:spacing w:val="1"/>
                <w:sz w:val="24"/>
              </w:rPr>
              <w:t xml:space="preserve"> </w:t>
            </w:r>
            <w:r>
              <w:rPr>
                <w:sz w:val="24"/>
              </w:rPr>
              <w:t>вуют</w:t>
            </w:r>
          </w:p>
        </w:tc>
      </w:tr>
      <w:tr w:rsidR="006B6DD2">
        <w:trPr>
          <w:trHeight w:val="2759"/>
        </w:trPr>
        <w:tc>
          <w:tcPr>
            <w:tcW w:w="1990" w:type="dxa"/>
          </w:tcPr>
          <w:p w:rsidR="006B6DD2" w:rsidRDefault="007E562F">
            <w:pPr>
              <w:pStyle w:val="TableParagraph"/>
              <w:ind w:right="430"/>
              <w:rPr>
                <w:sz w:val="24"/>
              </w:rPr>
            </w:pPr>
            <w:r>
              <w:rPr>
                <w:spacing w:val="-1"/>
                <w:sz w:val="24"/>
              </w:rPr>
              <w:t>Регулятивные</w:t>
            </w:r>
            <w:r>
              <w:rPr>
                <w:spacing w:val="-57"/>
                <w:sz w:val="24"/>
              </w:rPr>
              <w:t xml:space="preserve"> </w:t>
            </w:r>
            <w:r>
              <w:rPr>
                <w:sz w:val="24"/>
              </w:rPr>
              <w:t>действия</w:t>
            </w:r>
          </w:p>
        </w:tc>
        <w:tc>
          <w:tcPr>
            <w:tcW w:w="3792" w:type="dxa"/>
          </w:tcPr>
          <w:p w:rsidR="006B6DD2" w:rsidRDefault="007E562F">
            <w:pPr>
              <w:pStyle w:val="TableParagraph"/>
              <w:ind w:right="97"/>
              <w:jc w:val="both"/>
              <w:rPr>
                <w:sz w:val="24"/>
              </w:rPr>
            </w:pPr>
            <w:r>
              <w:rPr>
                <w:sz w:val="24"/>
              </w:rPr>
              <w:t>Продемонстрированы</w:t>
            </w:r>
            <w:r>
              <w:rPr>
                <w:spacing w:val="1"/>
                <w:sz w:val="24"/>
              </w:rPr>
              <w:t xml:space="preserve"> </w:t>
            </w:r>
            <w:r>
              <w:rPr>
                <w:sz w:val="24"/>
              </w:rPr>
              <w:t>навыки</w:t>
            </w:r>
            <w:r>
              <w:rPr>
                <w:spacing w:val="-57"/>
                <w:sz w:val="24"/>
              </w:rPr>
              <w:t xml:space="preserve"> </w:t>
            </w:r>
            <w:r>
              <w:rPr>
                <w:sz w:val="24"/>
              </w:rPr>
              <w:t>определения темы и планирования</w:t>
            </w:r>
            <w:r>
              <w:rPr>
                <w:spacing w:val="-57"/>
                <w:sz w:val="24"/>
              </w:rPr>
              <w:t xml:space="preserve"> </w:t>
            </w:r>
            <w:r>
              <w:rPr>
                <w:sz w:val="24"/>
              </w:rPr>
              <w:t>работы. Работа доведена до конца</w:t>
            </w:r>
            <w:r>
              <w:rPr>
                <w:spacing w:val="1"/>
                <w:sz w:val="24"/>
              </w:rPr>
              <w:t xml:space="preserve"> </w:t>
            </w:r>
            <w:r>
              <w:rPr>
                <w:sz w:val="24"/>
              </w:rPr>
              <w:t>и</w:t>
            </w:r>
            <w:r>
              <w:rPr>
                <w:spacing w:val="1"/>
                <w:sz w:val="24"/>
              </w:rPr>
              <w:t xml:space="preserve"> </w:t>
            </w:r>
            <w:r>
              <w:rPr>
                <w:sz w:val="24"/>
              </w:rPr>
              <w:t>представлена</w:t>
            </w:r>
            <w:r>
              <w:rPr>
                <w:spacing w:val="1"/>
                <w:sz w:val="24"/>
              </w:rPr>
              <w:t xml:space="preserve"> </w:t>
            </w:r>
            <w:r>
              <w:rPr>
                <w:sz w:val="24"/>
              </w:rPr>
              <w:t>комиссии;</w:t>
            </w:r>
            <w:r>
              <w:rPr>
                <w:spacing w:val="1"/>
                <w:sz w:val="24"/>
              </w:rPr>
              <w:t xml:space="preserve"> </w:t>
            </w:r>
            <w:r>
              <w:rPr>
                <w:sz w:val="24"/>
              </w:rPr>
              <w:t>некоторые</w:t>
            </w:r>
            <w:r>
              <w:rPr>
                <w:spacing w:val="1"/>
                <w:sz w:val="24"/>
              </w:rPr>
              <w:t xml:space="preserve"> </w:t>
            </w:r>
            <w:r>
              <w:rPr>
                <w:sz w:val="24"/>
              </w:rPr>
              <w:t>этапы</w:t>
            </w:r>
            <w:r>
              <w:rPr>
                <w:spacing w:val="61"/>
                <w:sz w:val="24"/>
              </w:rPr>
              <w:t xml:space="preserve"> </w:t>
            </w:r>
            <w:r>
              <w:rPr>
                <w:sz w:val="24"/>
              </w:rPr>
              <w:t>выполнялись</w:t>
            </w:r>
            <w:r>
              <w:rPr>
                <w:spacing w:val="1"/>
                <w:sz w:val="24"/>
              </w:rPr>
              <w:t xml:space="preserve"> </w:t>
            </w:r>
            <w:r>
              <w:rPr>
                <w:sz w:val="24"/>
              </w:rPr>
              <w:t>под</w:t>
            </w:r>
            <w:r>
              <w:rPr>
                <w:spacing w:val="1"/>
                <w:sz w:val="24"/>
              </w:rPr>
              <w:t xml:space="preserve"> </w:t>
            </w:r>
            <w:r>
              <w:rPr>
                <w:sz w:val="24"/>
              </w:rPr>
              <w:t>контролем</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поддержке</w:t>
            </w:r>
            <w:r>
              <w:rPr>
                <w:spacing w:val="-57"/>
                <w:sz w:val="24"/>
              </w:rPr>
              <w:t xml:space="preserve"> </w:t>
            </w:r>
            <w:r>
              <w:rPr>
                <w:sz w:val="24"/>
              </w:rPr>
              <w:t>руководителя. При этом проявл</w:t>
            </w:r>
            <w:proofErr w:type="gramStart"/>
            <w:r>
              <w:rPr>
                <w:sz w:val="24"/>
              </w:rPr>
              <w:t>я-</w:t>
            </w:r>
            <w:proofErr w:type="gramEnd"/>
            <w:r>
              <w:rPr>
                <w:spacing w:val="1"/>
                <w:sz w:val="24"/>
              </w:rPr>
              <w:t xml:space="preserve"> </w:t>
            </w:r>
            <w:r>
              <w:rPr>
                <w:sz w:val="24"/>
              </w:rPr>
              <w:t>ются</w:t>
            </w:r>
            <w:r>
              <w:rPr>
                <w:spacing w:val="1"/>
                <w:sz w:val="24"/>
              </w:rPr>
              <w:t xml:space="preserve"> </w:t>
            </w:r>
            <w:r>
              <w:rPr>
                <w:sz w:val="24"/>
              </w:rPr>
              <w:t>отдельные</w:t>
            </w:r>
            <w:r>
              <w:rPr>
                <w:spacing w:val="1"/>
                <w:sz w:val="24"/>
              </w:rPr>
              <w:t xml:space="preserve"> </w:t>
            </w:r>
            <w:r>
              <w:rPr>
                <w:sz w:val="24"/>
              </w:rPr>
              <w:t>элементы</w:t>
            </w:r>
            <w:r>
              <w:rPr>
                <w:spacing w:val="1"/>
                <w:sz w:val="24"/>
              </w:rPr>
              <w:t xml:space="preserve"> </w:t>
            </w:r>
            <w:r>
              <w:rPr>
                <w:sz w:val="24"/>
              </w:rPr>
              <w:t>само-</w:t>
            </w:r>
            <w:r>
              <w:rPr>
                <w:spacing w:val="1"/>
                <w:sz w:val="24"/>
              </w:rPr>
              <w:t xml:space="preserve"> </w:t>
            </w:r>
            <w:r>
              <w:rPr>
                <w:sz w:val="24"/>
              </w:rPr>
              <w:t>оценки</w:t>
            </w:r>
            <w:r>
              <w:rPr>
                <w:spacing w:val="25"/>
                <w:sz w:val="24"/>
              </w:rPr>
              <w:t xml:space="preserve"> </w:t>
            </w:r>
            <w:r>
              <w:rPr>
                <w:sz w:val="24"/>
              </w:rPr>
              <w:t>и</w:t>
            </w:r>
            <w:r>
              <w:rPr>
                <w:spacing w:val="25"/>
                <w:sz w:val="24"/>
              </w:rPr>
              <w:t xml:space="preserve"> </w:t>
            </w:r>
            <w:r>
              <w:rPr>
                <w:sz w:val="24"/>
              </w:rPr>
              <w:t>самоконтроля</w:t>
            </w:r>
            <w:r>
              <w:rPr>
                <w:spacing w:val="25"/>
                <w:sz w:val="24"/>
              </w:rPr>
              <w:t xml:space="preserve"> </w:t>
            </w:r>
            <w:r>
              <w:rPr>
                <w:sz w:val="24"/>
              </w:rPr>
              <w:t>обучаю-</w:t>
            </w:r>
          </w:p>
          <w:p w:rsidR="006B6DD2" w:rsidRDefault="007E562F">
            <w:pPr>
              <w:pStyle w:val="TableParagraph"/>
              <w:spacing w:line="260" w:lineRule="exact"/>
              <w:rPr>
                <w:sz w:val="24"/>
              </w:rPr>
            </w:pPr>
            <w:r>
              <w:rPr>
                <w:sz w:val="24"/>
              </w:rPr>
              <w:t>щегося</w:t>
            </w:r>
          </w:p>
        </w:tc>
        <w:tc>
          <w:tcPr>
            <w:tcW w:w="3788" w:type="dxa"/>
          </w:tcPr>
          <w:p w:rsidR="006B6DD2" w:rsidRDefault="007E562F">
            <w:pPr>
              <w:pStyle w:val="TableParagraph"/>
              <w:tabs>
                <w:tab w:val="left" w:pos="1935"/>
                <w:tab w:val="left" w:pos="2120"/>
                <w:tab w:val="left" w:pos="2370"/>
                <w:tab w:val="left" w:pos="3354"/>
                <w:tab w:val="left" w:pos="3551"/>
              </w:tabs>
              <w:ind w:right="93"/>
              <w:rPr>
                <w:sz w:val="24"/>
              </w:rPr>
            </w:pPr>
            <w:r>
              <w:rPr>
                <w:sz w:val="24"/>
              </w:rPr>
              <w:t>Работа тщательно спланирована и</w:t>
            </w:r>
            <w:r>
              <w:rPr>
                <w:spacing w:val="1"/>
                <w:sz w:val="24"/>
              </w:rPr>
              <w:t xml:space="preserve"> </w:t>
            </w:r>
            <w:r>
              <w:rPr>
                <w:sz w:val="24"/>
              </w:rPr>
              <w:t>последовательно</w:t>
            </w:r>
            <w:r>
              <w:rPr>
                <w:sz w:val="24"/>
              </w:rPr>
              <w:tab/>
            </w:r>
            <w:r>
              <w:rPr>
                <w:sz w:val="24"/>
              </w:rPr>
              <w:tab/>
            </w:r>
            <w:r>
              <w:rPr>
                <w:sz w:val="24"/>
              </w:rPr>
              <w:tab/>
            </w:r>
            <w:r>
              <w:rPr>
                <w:spacing w:val="-1"/>
                <w:sz w:val="24"/>
              </w:rPr>
              <w:t>реализована,</w:t>
            </w:r>
            <w:r>
              <w:rPr>
                <w:spacing w:val="-57"/>
                <w:sz w:val="24"/>
              </w:rPr>
              <w:t xml:space="preserve"> </w:t>
            </w:r>
            <w:r>
              <w:rPr>
                <w:sz w:val="24"/>
              </w:rPr>
              <w:t>своевременно</w:t>
            </w:r>
            <w:r>
              <w:rPr>
                <w:sz w:val="24"/>
              </w:rPr>
              <w:tab/>
              <w:t>пройдены</w:t>
            </w:r>
            <w:r>
              <w:rPr>
                <w:sz w:val="24"/>
              </w:rPr>
              <w:tab/>
            </w:r>
            <w:r>
              <w:rPr>
                <w:spacing w:val="-1"/>
                <w:sz w:val="24"/>
              </w:rPr>
              <w:t>все</w:t>
            </w:r>
            <w:r>
              <w:rPr>
                <w:spacing w:val="-57"/>
                <w:sz w:val="24"/>
              </w:rPr>
              <w:t xml:space="preserve"> </w:t>
            </w:r>
            <w:r>
              <w:rPr>
                <w:sz w:val="24"/>
              </w:rPr>
              <w:t>необходимые этапы обсуждения и</w:t>
            </w:r>
            <w:r>
              <w:rPr>
                <w:spacing w:val="-57"/>
                <w:sz w:val="24"/>
              </w:rPr>
              <w:t xml:space="preserve"> </w:t>
            </w:r>
            <w:r>
              <w:rPr>
                <w:sz w:val="24"/>
              </w:rPr>
              <w:t>представления.</w:t>
            </w:r>
            <w:r>
              <w:rPr>
                <w:sz w:val="24"/>
              </w:rPr>
              <w:tab/>
            </w:r>
            <w:r>
              <w:rPr>
                <w:sz w:val="24"/>
              </w:rPr>
              <w:tab/>
              <w:t>Контроль</w:t>
            </w:r>
            <w:r>
              <w:rPr>
                <w:sz w:val="24"/>
              </w:rPr>
              <w:tab/>
            </w:r>
            <w:r>
              <w:rPr>
                <w:sz w:val="24"/>
              </w:rPr>
              <w:tab/>
            </w:r>
            <w:r>
              <w:rPr>
                <w:spacing w:val="-2"/>
                <w:sz w:val="24"/>
              </w:rPr>
              <w:t>и</w:t>
            </w:r>
            <w:r>
              <w:rPr>
                <w:spacing w:val="-57"/>
                <w:sz w:val="24"/>
              </w:rPr>
              <w:t xml:space="preserve"> </w:t>
            </w:r>
            <w:r>
              <w:rPr>
                <w:sz w:val="24"/>
              </w:rPr>
              <w:t>коррекция</w:t>
            </w:r>
            <w:r>
              <w:rPr>
                <w:spacing w:val="16"/>
                <w:sz w:val="24"/>
              </w:rPr>
              <w:t xml:space="preserve"> </w:t>
            </w:r>
            <w:r>
              <w:rPr>
                <w:sz w:val="24"/>
              </w:rPr>
              <w:t>осуществлялись</w:t>
            </w:r>
            <w:r>
              <w:rPr>
                <w:spacing w:val="17"/>
                <w:sz w:val="24"/>
              </w:rPr>
              <w:t xml:space="preserve"> </w:t>
            </w:r>
            <w:r>
              <w:rPr>
                <w:sz w:val="24"/>
              </w:rPr>
              <w:t>сам</w:t>
            </w:r>
            <w:proofErr w:type="gramStart"/>
            <w:r>
              <w:rPr>
                <w:sz w:val="24"/>
              </w:rPr>
              <w:t>о-</w:t>
            </w:r>
            <w:proofErr w:type="gramEnd"/>
            <w:r>
              <w:rPr>
                <w:spacing w:val="-57"/>
                <w:sz w:val="24"/>
              </w:rPr>
              <w:t xml:space="preserve"> </w:t>
            </w:r>
            <w:r>
              <w:rPr>
                <w:sz w:val="24"/>
              </w:rPr>
              <w:t>стоятельно</w:t>
            </w:r>
          </w:p>
        </w:tc>
      </w:tr>
      <w:tr w:rsidR="006B6DD2">
        <w:trPr>
          <w:trHeight w:val="1932"/>
        </w:trPr>
        <w:tc>
          <w:tcPr>
            <w:tcW w:w="1990" w:type="dxa"/>
          </w:tcPr>
          <w:p w:rsidR="006B6DD2" w:rsidRDefault="007E562F">
            <w:pPr>
              <w:pStyle w:val="TableParagraph"/>
              <w:spacing w:line="272" w:lineRule="exact"/>
              <w:rPr>
                <w:sz w:val="24"/>
              </w:rPr>
            </w:pPr>
            <w:r>
              <w:rPr>
                <w:sz w:val="24"/>
              </w:rPr>
              <w:t>Коммуникация</w:t>
            </w:r>
          </w:p>
        </w:tc>
        <w:tc>
          <w:tcPr>
            <w:tcW w:w="3792" w:type="dxa"/>
          </w:tcPr>
          <w:p w:rsidR="006B6DD2" w:rsidRDefault="007E562F">
            <w:pPr>
              <w:pStyle w:val="TableParagraph"/>
              <w:tabs>
                <w:tab w:val="left" w:pos="2928"/>
              </w:tabs>
              <w:ind w:right="97"/>
              <w:rPr>
                <w:sz w:val="24"/>
              </w:rPr>
            </w:pPr>
            <w:r>
              <w:rPr>
                <w:sz w:val="24"/>
              </w:rPr>
              <w:t>Продемонстрированы</w:t>
            </w:r>
            <w:r>
              <w:rPr>
                <w:sz w:val="24"/>
              </w:rPr>
              <w:tab/>
            </w:r>
            <w:r>
              <w:rPr>
                <w:spacing w:val="-1"/>
                <w:sz w:val="24"/>
              </w:rPr>
              <w:t>навыки</w:t>
            </w:r>
            <w:r>
              <w:rPr>
                <w:spacing w:val="-57"/>
                <w:sz w:val="24"/>
              </w:rPr>
              <w:t xml:space="preserve"> </w:t>
            </w:r>
            <w:r>
              <w:rPr>
                <w:sz w:val="24"/>
              </w:rPr>
              <w:t>оформления</w:t>
            </w:r>
            <w:r>
              <w:rPr>
                <w:spacing w:val="3"/>
                <w:sz w:val="24"/>
              </w:rPr>
              <w:t xml:space="preserve"> </w:t>
            </w:r>
            <w:r>
              <w:rPr>
                <w:sz w:val="24"/>
              </w:rPr>
              <w:t>проектной</w:t>
            </w:r>
            <w:r>
              <w:rPr>
                <w:spacing w:val="3"/>
                <w:sz w:val="24"/>
              </w:rPr>
              <w:t xml:space="preserve"> </w:t>
            </w:r>
            <w:r>
              <w:rPr>
                <w:sz w:val="24"/>
              </w:rPr>
              <w:t>работы</w:t>
            </w:r>
            <w:r>
              <w:rPr>
                <w:spacing w:val="2"/>
                <w:sz w:val="24"/>
              </w:rPr>
              <w:t xml:space="preserve"> </w:t>
            </w:r>
            <w:r>
              <w:rPr>
                <w:sz w:val="24"/>
              </w:rPr>
              <w:t>и</w:t>
            </w:r>
            <w:r>
              <w:rPr>
                <w:spacing w:val="-57"/>
                <w:sz w:val="24"/>
              </w:rPr>
              <w:t xml:space="preserve"> </w:t>
            </w:r>
            <w:r>
              <w:rPr>
                <w:sz w:val="24"/>
              </w:rPr>
              <w:t>пояснительной</w:t>
            </w:r>
            <w:r>
              <w:rPr>
                <w:spacing w:val="28"/>
                <w:sz w:val="24"/>
              </w:rPr>
              <w:t xml:space="preserve"> </w:t>
            </w:r>
            <w:r>
              <w:rPr>
                <w:sz w:val="24"/>
              </w:rPr>
              <w:t>записки,</w:t>
            </w:r>
            <w:r>
              <w:rPr>
                <w:spacing w:val="30"/>
                <w:sz w:val="24"/>
              </w:rPr>
              <w:t xml:space="preserve"> </w:t>
            </w:r>
            <w:r>
              <w:rPr>
                <w:sz w:val="24"/>
              </w:rPr>
              <w:t>а</w:t>
            </w:r>
            <w:r>
              <w:rPr>
                <w:spacing w:val="29"/>
                <w:sz w:val="24"/>
              </w:rPr>
              <w:t xml:space="preserve"> </w:t>
            </w:r>
            <w:r>
              <w:rPr>
                <w:sz w:val="24"/>
              </w:rPr>
              <w:t>также</w:t>
            </w:r>
            <w:r>
              <w:rPr>
                <w:spacing w:val="-57"/>
                <w:sz w:val="24"/>
              </w:rPr>
              <w:t xml:space="preserve"> </w:t>
            </w:r>
            <w:r>
              <w:rPr>
                <w:sz w:val="24"/>
              </w:rPr>
              <w:t>подготовки простой презентации.</w:t>
            </w:r>
            <w:r>
              <w:rPr>
                <w:spacing w:val="1"/>
                <w:sz w:val="24"/>
              </w:rPr>
              <w:t xml:space="preserve"> </w:t>
            </w:r>
            <w:r>
              <w:rPr>
                <w:sz w:val="24"/>
              </w:rPr>
              <w:t>Автор</w:t>
            </w:r>
            <w:r>
              <w:rPr>
                <w:spacing w:val="-1"/>
                <w:sz w:val="24"/>
              </w:rPr>
              <w:t xml:space="preserve"> </w:t>
            </w:r>
            <w:r>
              <w:rPr>
                <w:sz w:val="24"/>
              </w:rPr>
              <w:t>отвечает</w:t>
            </w:r>
            <w:r>
              <w:rPr>
                <w:spacing w:val="-1"/>
                <w:sz w:val="24"/>
              </w:rPr>
              <w:t xml:space="preserve"> </w:t>
            </w:r>
            <w:r>
              <w:rPr>
                <w:sz w:val="24"/>
              </w:rPr>
              <w:t>на вопросы</w:t>
            </w:r>
          </w:p>
        </w:tc>
        <w:tc>
          <w:tcPr>
            <w:tcW w:w="3788" w:type="dxa"/>
          </w:tcPr>
          <w:p w:rsidR="006B6DD2" w:rsidRDefault="007E562F">
            <w:pPr>
              <w:pStyle w:val="TableParagraph"/>
              <w:ind w:right="94"/>
              <w:jc w:val="both"/>
              <w:rPr>
                <w:sz w:val="24"/>
              </w:rPr>
            </w:pPr>
            <w:r>
              <w:rPr>
                <w:sz w:val="24"/>
              </w:rPr>
              <w:t>Тема ясно определена и пояснена.</w:t>
            </w:r>
            <w:r>
              <w:rPr>
                <w:spacing w:val="1"/>
                <w:sz w:val="24"/>
              </w:rPr>
              <w:t xml:space="preserve"> </w:t>
            </w:r>
            <w:r>
              <w:rPr>
                <w:sz w:val="24"/>
              </w:rPr>
              <w:t>Текст/сообщение хорошо структ</w:t>
            </w:r>
            <w:proofErr w:type="gramStart"/>
            <w:r>
              <w:rPr>
                <w:sz w:val="24"/>
              </w:rPr>
              <w:t>у-</w:t>
            </w:r>
            <w:proofErr w:type="gramEnd"/>
            <w:r>
              <w:rPr>
                <w:spacing w:val="-57"/>
                <w:sz w:val="24"/>
              </w:rPr>
              <w:t xml:space="preserve"> </w:t>
            </w:r>
            <w:r>
              <w:rPr>
                <w:sz w:val="24"/>
              </w:rPr>
              <w:t>рированы.</w:t>
            </w:r>
            <w:r>
              <w:rPr>
                <w:spacing w:val="1"/>
                <w:sz w:val="24"/>
              </w:rPr>
              <w:t xml:space="preserve"> </w:t>
            </w:r>
            <w:r>
              <w:rPr>
                <w:sz w:val="24"/>
              </w:rPr>
              <w:t>Все</w:t>
            </w:r>
            <w:r>
              <w:rPr>
                <w:spacing w:val="1"/>
                <w:sz w:val="24"/>
              </w:rPr>
              <w:t xml:space="preserve"> </w:t>
            </w:r>
            <w:r>
              <w:rPr>
                <w:sz w:val="24"/>
              </w:rPr>
              <w:t>мысли</w:t>
            </w:r>
            <w:r>
              <w:rPr>
                <w:spacing w:val="1"/>
                <w:sz w:val="24"/>
              </w:rPr>
              <w:t xml:space="preserve"> </w:t>
            </w:r>
            <w:r>
              <w:rPr>
                <w:sz w:val="24"/>
              </w:rPr>
              <w:t>выражены</w:t>
            </w:r>
            <w:r>
              <w:rPr>
                <w:spacing w:val="-57"/>
                <w:sz w:val="24"/>
              </w:rPr>
              <w:t xml:space="preserve"> </w:t>
            </w:r>
            <w:r>
              <w:rPr>
                <w:sz w:val="24"/>
              </w:rPr>
              <w:t>ясно,</w:t>
            </w:r>
            <w:r>
              <w:rPr>
                <w:spacing w:val="1"/>
                <w:sz w:val="24"/>
              </w:rPr>
              <w:t xml:space="preserve"> </w:t>
            </w:r>
            <w:r>
              <w:rPr>
                <w:sz w:val="24"/>
              </w:rPr>
              <w:t>логично,</w:t>
            </w:r>
            <w:r>
              <w:rPr>
                <w:spacing w:val="1"/>
                <w:sz w:val="24"/>
              </w:rPr>
              <w:t xml:space="preserve"> </w:t>
            </w:r>
            <w:r>
              <w:rPr>
                <w:sz w:val="24"/>
              </w:rPr>
              <w:t>последовательно,</w:t>
            </w:r>
            <w:r>
              <w:rPr>
                <w:spacing w:val="1"/>
                <w:sz w:val="24"/>
              </w:rPr>
              <w:t xml:space="preserve"> </w:t>
            </w:r>
            <w:r>
              <w:rPr>
                <w:sz w:val="24"/>
              </w:rPr>
              <w:t>аргументированно.</w:t>
            </w:r>
            <w:r>
              <w:rPr>
                <w:spacing w:val="1"/>
                <w:sz w:val="24"/>
              </w:rPr>
              <w:t xml:space="preserve"> </w:t>
            </w:r>
            <w:r>
              <w:rPr>
                <w:sz w:val="24"/>
              </w:rPr>
              <w:t>Работа/</w:t>
            </w:r>
            <w:r>
              <w:rPr>
                <w:spacing w:val="1"/>
                <w:sz w:val="24"/>
              </w:rPr>
              <w:t xml:space="preserve"> </w:t>
            </w:r>
            <w:r>
              <w:rPr>
                <w:sz w:val="24"/>
              </w:rPr>
              <w:t>соо</w:t>
            </w:r>
            <w:proofErr w:type="gramStart"/>
            <w:r>
              <w:rPr>
                <w:sz w:val="24"/>
              </w:rPr>
              <w:t>б-</w:t>
            </w:r>
            <w:proofErr w:type="gramEnd"/>
            <w:r>
              <w:rPr>
                <w:spacing w:val="1"/>
                <w:sz w:val="24"/>
              </w:rPr>
              <w:t xml:space="preserve"> </w:t>
            </w:r>
            <w:r>
              <w:rPr>
                <w:sz w:val="24"/>
              </w:rPr>
              <w:t>щение</w:t>
            </w:r>
            <w:r>
              <w:rPr>
                <w:spacing w:val="31"/>
                <w:sz w:val="24"/>
              </w:rPr>
              <w:t xml:space="preserve"> </w:t>
            </w:r>
            <w:r>
              <w:rPr>
                <w:sz w:val="24"/>
              </w:rPr>
              <w:t>вызывает</w:t>
            </w:r>
            <w:r>
              <w:rPr>
                <w:spacing w:val="30"/>
                <w:sz w:val="24"/>
              </w:rPr>
              <w:t xml:space="preserve"> </w:t>
            </w:r>
            <w:r>
              <w:rPr>
                <w:sz w:val="24"/>
              </w:rPr>
              <w:t>интерес.</w:t>
            </w:r>
            <w:r>
              <w:rPr>
                <w:spacing w:val="31"/>
                <w:sz w:val="24"/>
              </w:rPr>
              <w:t xml:space="preserve"> </w:t>
            </w:r>
            <w:r>
              <w:rPr>
                <w:sz w:val="24"/>
              </w:rPr>
              <w:t>Автор</w:t>
            </w:r>
          </w:p>
          <w:p w:rsidR="006B6DD2" w:rsidRDefault="007E562F">
            <w:pPr>
              <w:pStyle w:val="TableParagraph"/>
              <w:spacing w:line="260" w:lineRule="exact"/>
              <w:jc w:val="both"/>
              <w:rPr>
                <w:sz w:val="24"/>
              </w:rPr>
            </w:pPr>
            <w:r>
              <w:rPr>
                <w:sz w:val="24"/>
              </w:rPr>
              <w:t>свободно</w:t>
            </w:r>
            <w:r>
              <w:rPr>
                <w:spacing w:val="-3"/>
                <w:sz w:val="24"/>
              </w:rPr>
              <w:t xml:space="preserve"> </w:t>
            </w:r>
            <w:r>
              <w:rPr>
                <w:sz w:val="24"/>
              </w:rPr>
              <w:t>отвечает</w:t>
            </w:r>
            <w:r>
              <w:rPr>
                <w:spacing w:val="-2"/>
                <w:sz w:val="24"/>
              </w:rPr>
              <w:t xml:space="preserve"> </w:t>
            </w:r>
            <w:r>
              <w:rPr>
                <w:sz w:val="24"/>
              </w:rPr>
              <w:t>на</w:t>
            </w:r>
            <w:r>
              <w:rPr>
                <w:spacing w:val="-3"/>
                <w:sz w:val="24"/>
              </w:rPr>
              <w:t xml:space="preserve"> </w:t>
            </w:r>
            <w:r>
              <w:rPr>
                <w:sz w:val="24"/>
              </w:rPr>
              <w:t>вопросы</w:t>
            </w:r>
          </w:p>
        </w:tc>
      </w:tr>
    </w:tbl>
    <w:p w:rsidR="006B6DD2" w:rsidRDefault="007E562F">
      <w:pPr>
        <w:pStyle w:val="a3"/>
        <w:ind w:left="544" w:right="674" w:firstLine="0"/>
      </w:pPr>
      <w:r>
        <w:t>Решение о том, что проект выполнен на повышенном уровне, принимается при условии,</w:t>
      </w:r>
      <w:r>
        <w:rPr>
          <w:spacing w:val="1"/>
        </w:rPr>
        <w:t xml:space="preserve"> </w:t>
      </w:r>
      <w:r>
        <w:t>что:</w:t>
      </w:r>
    </w:p>
    <w:p w:rsidR="006B6DD2" w:rsidRDefault="007E562F" w:rsidP="006A6367">
      <w:pPr>
        <w:pStyle w:val="a6"/>
        <w:numPr>
          <w:ilvl w:val="0"/>
          <w:numId w:val="25"/>
        </w:numPr>
        <w:tabs>
          <w:tab w:val="left" w:pos="828"/>
        </w:tabs>
        <w:ind w:right="670"/>
        <w:jc w:val="both"/>
        <w:rPr>
          <w:rFonts w:ascii="Symbol" w:hAnsi="Symbol"/>
          <w:sz w:val="24"/>
        </w:rPr>
      </w:pPr>
      <w:r>
        <w:rPr>
          <w:sz w:val="24"/>
        </w:rPr>
        <w:t>такая оценка выставлена комиссией по каждому из трёх предъявляемых критериев,</w:t>
      </w:r>
      <w:r>
        <w:rPr>
          <w:spacing w:val="1"/>
          <w:sz w:val="24"/>
        </w:rPr>
        <w:t xml:space="preserve"> </w:t>
      </w:r>
      <w:r>
        <w:rPr>
          <w:sz w:val="24"/>
        </w:rPr>
        <w:t>характеризующих</w:t>
      </w:r>
      <w:r>
        <w:rPr>
          <w:spacing w:val="1"/>
          <w:sz w:val="24"/>
        </w:rPr>
        <w:t xml:space="preserve"> </w:t>
      </w:r>
      <w:r>
        <w:rPr>
          <w:sz w:val="24"/>
        </w:rPr>
        <w:t>сформированность</w:t>
      </w:r>
      <w:r>
        <w:rPr>
          <w:spacing w:val="1"/>
          <w:sz w:val="24"/>
        </w:rPr>
        <w:t xml:space="preserve"> </w:t>
      </w:r>
      <w:r>
        <w:rPr>
          <w:sz w:val="24"/>
        </w:rPr>
        <w:t>метапредметных</w:t>
      </w:r>
      <w:r>
        <w:rPr>
          <w:spacing w:val="1"/>
          <w:sz w:val="24"/>
        </w:rPr>
        <w:t xml:space="preserve"> </w:t>
      </w:r>
      <w:r>
        <w:rPr>
          <w:sz w:val="24"/>
        </w:rPr>
        <w:t>умений</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решению</w:t>
      </w:r>
      <w:r>
        <w:rPr>
          <w:spacing w:val="1"/>
          <w:sz w:val="24"/>
        </w:rPr>
        <w:t xml:space="preserve"> </w:t>
      </w:r>
      <w:r>
        <w:rPr>
          <w:sz w:val="24"/>
        </w:rPr>
        <w:t>проблем,</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сформированности</w:t>
      </w:r>
      <w:r>
        <w:rPr>
          <w:spacing w:val="1"/>
          <w:sz w:val="24"/>
        </w:rPr>
        <w:t xml:space="preserve"> </w:t>
      </w:r>
      <w:r>
        <w:rPr>
          <w:sz w:val="24"/>
        </w:rPr>
        <w:t>коммуникативных</w:t>
      </w:r>
      <w:r>
        <w:rPr>
          <w:spacing w:val="1"/>
          <w:sz w:val="24"/>
        </w:rPr>
        <w:t xml:space="preserve"> </w:t>
      </w:r>
      <w:r>
        <w:rPr>
          <w:sz w:val="24"/>
        </w:rPr>
        <w:t>действий).</w:t>
      </w:r>
      <w:r>
        <w:rPr>
          <w:spacing w:val="1"/>
          <w:sz w:val="24"/>
        </w:rPr>
        <w:t xml:space="preserve"> </w:t>
      </w:r>
      <w:r>
        <w:rPr>
          <w:sz w:val="24"/>
        </w:rPr>
        <w:t>Сформированность</w:t>
      </w:r>
      <w:r>
        <w:rPr>
          <w:spacing w:val="1"/>
          <w:sz w:val="24"/>
        </w:rPr>
        <w:t xml:space="preserve"> </w:t>
      </w:r>
      <w:r>
        <w:rPr>
          <w:sz w:val="24"/>
        </w:rPr>
        <w:t>предметных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может</w:t>
      </w:r>
      <w:r>
        <w:rPr>
          <w:spacing w:val="61"/>
          <w:sz w:val="24"/>
        </w:rPr>
        <w:t xml:space="preserve"> </w:t>
      </w:r>
      <w:r>
        <w:rPr>
          <w:sz w:val="24"/>
        </w:rPr>
        <w:t>быть</w:t>
      </w:r>
      <w:r>
        <w:rPr>
          <w:spacing w:val="1"/>
          <w:sz w:val="24"/>
        </w:rPr>
        <w:t xml:space="preserve"> </w:t>
      </w:r>
      <w:proofErr w:type="gramStart"/>
      <w:r>
        <w:rPr>
          <w:sz w:val="24"/>
        </w:rPr>
        <w:t>зафиксирована</w:t>
      </w:r>
      <w:proofErr w:type="gramEnd"/>
      <w:r>
        <w:rPr>
          <w:sz w:val="24"/>
        </w:rPr>
        <w:t xml:space="preserve"> на</w:t>
      </w:r>
      <w:r>
        <w:rPr>
          <w:spacing w:val="-1"/>
          <w:sz w:val="24"/>
        </w:rPr>
        <w:t xml:space="preserve"> </w:t>
      </w:r>
      <w:r>
        <w:rPr>
          <w:sz w:val="24"/>
        </w:rPr>
        <w:t>базовом уровне;</w:t>
      </w:r>
    </w:p>
    <w:p w:rsidR="006B6DD2" w:rsidRDefault="007E562F" w:rsidP="006A6367">
      <w:pPr>
        <w:pStyle w:val="a6"/>
        <w:numPr>
          <w:ilvl w:val="0"/>
          <w:numId w:val="25"/>
        </w:numPr>
        <w:tabs>
          <w:tab w:val="left" w:pos="828"/>
        </w:tabs>
        <w:ind w:right="680"/>
        <w:jc w:val="both"/>
        <w:rPr>
          <w:rFonts w:ascii="Symbol" w:hAnsi="Symbol"/>
          <w:sz w:val="24"/>
        </w:rPr>
      </w:pPr>
      <w:r>
        <w:rPr>
          <w:sz w:val="24"/>
        </w:rPr>
        <w:t>ни один из обязательных элементов проекта (продукт, пояснительная записка, отзыв</w:t>
      </w:r>
      <w:r>
        <w:rPr>
          <w:spacing w:val="1"/>
          <w:sz w:val="24"/>
        </w:rPr>
        <w:t xml:space="preserve"> </w:t>
      </w:r>
      <w:r>
        <w:rPr>
          <w:sz w:val="24"/>
        </w:rPr>
        <w:t>руководителя</w:t>
      </w:r>
      <w:r>
        <w:rPr>
          <w:spacing w:val="-2"/>
          <w:sz w:val="24"/>
        </w:rPr>
        <w:t xml:space="preserve"> </w:t>
      </w:r>
      <w:r>
        <w:rPr>
          <w:sz w:val="24"/>
        </w:rPr>
        <w:t>или</w:t>
      </w:r>
      <w:r>
        <w:rPr>
          <w:spacing w:val="-2"/>
          <w:sz w:val="24"/>
        </w:rPr>
        <w:t xml:space="preserve"> </w:t>
      </w:r>
      <w:r>
        <w:rPr>
          <w:sz w:val="24"/>
        </w:rPr>
        <w:t>презентация) не даёт</w:t>
      </w:r>
      <w:r>
        <w:rPr>
          <w:spacing w:val="-1"/>
          <w:sz w:val="24"/>
        </w:rPr>
        <w:t xml:space="preserve"> </w:t>
      </w:r>
      <w:r>
        <w:rPr>
          <w:sz w:val="24"/>
        </w:rPr>
        <w:t>оснований</w:t>
      </w:r>
      <w:r>
        <w:rPr>
          <w:spacing w:val="1"/>
          <w:sz w:val="24"/>
        </w:rPr>
        <w:t xml:space="preserve"> </w:t>
      </w:r>
      <w:r>
        <w:rPr>
          <w:sz w:val="24"/>
        </w:rPr>
        <w:t>для</w:t>
      </w:r>
      <w:r>
        <w:rPr>
          <w:spacing w:val="-2"/>
          <w:sz w:val="24"/>
        </w:rPr>
        <w:t xml:space="preserve"> </w:t>
      </w:r>
      <w:r>
        <w:rPr>
          <w:sz w:val="24"/>
        </w:rPr>
        <w:t>иного решения.</w:t>
      </w:r>
    </w:p>
    <w:p w:rsidR="006B6DD2" w:rsidRDefault="007E562F">
      <w:pPr>
        <w:pStyle w:val="a3"/>
        <w:spacing w:line="275" w:lineRule="exact"/>
        <w:ind w:left="544" w:firstLine="0"/>
      </w:pPr>
      <w:r>
        <w:t>Решение</w:t>
      </w:r>
      <w:r>
        <w:rPr>
          <w:spacing w:val="-3"/>
        </w:rPr>
        <w:t xml:space="preserve"> </w:t>
      </w:r>
      <w:r>
        <w:t>о</w:t>
      </w:r>
      <w:r>
        <w:rPr>
          <w:spacing w:val="-2"/>
        </w:rPr>
        <w:t xml:space="preserve"> </w:t>
      </w:r>
      <w:r>
        <w:t>том,</w:t>
      </w:r>
      <w:r>
        <w:rPr>
          <w:spacing w:val="-2"/>
        </w:rPr>
        <w:t xml:space="preserve"> </w:t>
      </w:r>
      <w:r>
        <w:t>что</w:t>
      </w:r>
      <w:r>
        <w:rPr>
          <w:spacing w:val="-2"/>
        </w:rPr>
        <w:t xml:space="preserve"> </w:t>
      </w:r>
      <w:r>
        <w:t>проект</w:t>
      </w:r>
      <w:r>
        <w:rPr>
          <w:spacing w:val="-1"/>
        </w:rPr>
        <w:t xml:space="preserve"> </w:t>
      </w:r>
      <w:r>
        <w:t>выполнен</w:t>
      </w:r>
      <w:r>
        <w:rPr>
          <w:spacing w:val="-3"/>
        </w:rPr>
        <w:t xml:space="preserve"> </w:t>
      </w:r>
      <w:r>
        <w:t>на</w:t>
      </w:r>
      <w:r>
        <w:rPr>
          <w:spacing w:val="-3"/>
        </w:rPr>
        <w:t xml:space="preserve"> </w:t>
      </w:r>
      <w:r>
        <w:t>базовом</w:t>
      </w:r>
      <w:r>
        <w:rPr>
          <w:spacing w:val="-2"/>
        </w:rPr>
        <w:t xml:space="preserve"> </w:t>
      </w:r>
      <w:r>
        <w:t>уровне,</w:t>
      </w:r>
      <w:r>
        <w:rPr>
          <w:spacing w:val="-2"/>
        </w:rPr>
        <w:t xml:space="preserve"> </w:t>
      </w:r>
      <w:r>
        <w:t>принимается</w:t>
      </w:r>
      <w:r>
        <w:rPr>
          <w:spacing w:val="-2"/>
        </w:rPr>
        <w:t xml:space="preserve"> </w:t>
      </w:r>
      <w:r>
        <w:t>при</w:t>
      </w:r>
      <w:r>
        <w:rPr>
          <w:spacing w:val="-1"/>
        </w:rPr>
        <w:t xml:space="preserve"> </w:t>
      </w:r>
      <w:r>
        <w:t>условии,</w:t>
      </w:r>
      <w:r>
        <w:rPr>
          <w:spacing w:val="-2"/>
        </w:rPr>
        <w:t xml:space="preserve"> </w:t>
      </w:r>
      <w:r>
        <w:t>что:</w:t>
      </w:r>
    </w:p>
    <w:p w:rsidR="006B6DD2" w:rsidRDefault="007E562F" w:rsidP="006A6367">
      <w:pPr>
        <w:pStyle w:val="a6"/>
        <w:numPr>
          <w:ilvl w:val="0"/>
          <w:numId w:val="25"/>
        </w:numPr>
        <w:tabs>
          <w:tab w:val="left" w:pos="828"/>
        </w:tabs>
        <w:jc w:val="both"/>
        <w:rPr>
          <w:rFonts w:ascii="Symbol" w:hAnsi="Symbol"/>
          <w:sz w:val="24"/>
        </w:rPr>
      </w:pPr>
      <w:r>
        <w:rPr>
          <w:sz w:val="24"/>
        </w:rPr>
        <w:t>такая</w:t>
      </w:r>
      <w:r>
        <w:rPr>
          <w:spacing w:val="-4"/>
          <w:sz w:val="24"/>
        </w:rPr>
        <w:t xml:space="preserve"> </w:t>
      </w:r>
      <w:r>
        <w:rPr>
          <w:sz w:val="24"/>
        </w:rPr>
        <w:t>оценка</w:t>
      </w:r>
      <w:r>
        <w:rPr>
          <w:spacing w:val="-3"/>
          <w:sz w:val="24"/>
        </w:rPr>
        <w:t xml:space="preserve"> </w:t>
      </w:r>
      <w:r>
        <w:rPr>
          <w:sz w:val="24"/>
        </w:rPr>
        <w:t>выставлена</w:t>
      </w:r>
      <w:r>
        <w:rPr>
          <w:spacing w:val="-4"/>
          <w:sz w:val="24"/>
        </w:rPr>
        <w:t xml:space="preserve"> </w:t>
      </w:r>
      <w:r>
        <w:rPr>
          <w:sz w:val="24"/>
        </w:rPr>
        <w:t>комиссией</w:t>
      </w:r>
      <w:r>
        <w:rPr>
          <w:spacing w:val="-3"/>
          <w:sz w:val="24"/>
        </w:rPr>
        <w:t xml:space="preserve"> </w:t>
      </w:r>
      <w:r>
        <w:rPr>
          <w:sz w:val="24"/>
        </w:rPr>
        <w:t>по</w:t>
      </w:r>
      <w:r>
        <w:rPr>
          <w:spacing w:val="-3"/>
          <w:sz w:val="24"/>
        </w:rPr>
        <w:t xml:space="preserve"> </w:t>
      </w:r>
      <w:r>
        <w:rPr>
          <w:sz w:val="24"/>
        </w:rPr>
        <w:t>каждому</w:t>
      </w:r>
      <w:r>
        <w:rPr>
          <w:spacing w:val="-4"/>
          <w:sz w:val="24"/>
        </w:rPr>
        <w:t xml:space="preserve"> </w:t>
      </w:r>
      <w:r>
        <w:rPr>
          <w:sz w:val="24"/>
        </w:rPr>
        <w:t>из</w:t>
      </w:r>
      <w:r>
        <w:rPr>
          <w:spacing w:val="-4"/>
          <w:sz w:val="24"/>
        </w:rPr>
        <w:t xml:space="preserve"> </w:t>
      </w:r>
      <w:r>
        <w:rPr>
          <w:sz w:val="24"/>
        </w:rPr>
        <w:t>предъявляемых</w:t>
      </w:r>
      <w:r>
        <w:rPr>
          <w:spacing w:val="-3"/>
          <w:sz w:val="24"/>
        </w:rPr>
        <w:t xml:space="preserve"> </w:t>
      </w:r>
      <w:r>
        <w:rPr>
          <w:sz w:val="24"/>
        </w:rPr>
        <w:t>критериев;</w:t>
      </w:r>
    </w:p>
    <w:p w:rsidR="006B6DD2" w:rsidRDefault="007E562F" w:rsidP="006A6367">
      <w:pPr>
        <w:pStyle w:val="a6"/>
        <w:numPr>
          <w:ilvl w:val="0"/>
          <w:numId w:val="25"/>
        </w:numPr>
        <w:tabs>
          <w:tab w:val="left" w:pos="828"/>
        </w:tabs>
        <w:ind w:right="674"/>
        <w:jc w:val="both"/>
        <w:rPr>
          <w:rFonts w:ascii="Symbol" w:hAnsi="Symbol"/>
          <w:sz w:val="24"/>
        </w:rPr>
      </w:pPr>
      <w:r>
        <w:rPr>
          <w:sz w:val="24"/>
        </w:rPr>
        <w:t>продемонстрированы</w:t>
      </w:r>
      <w:r>
        <w:rPr>
          <w:spacing w:val="1"/>
          <w:sz w:val="24"/>
        </w:rPr>
        <w:t xml:space="preserve"> </w:t>
      </w:r>
      <w:r>
        <w:rPr>
          <w:sz w:val="24"/>
        </w:rPr>
        <w:t>все</w:t>
      </w:r>
      <w:r>
        <w:rPr>
          <w:spacing w:val="1"/>
          <w:sz w:val="24"/>
        </w:rPr>
        <w:t xml:space="preserve"> </w:t>
      </w:r>
      <w:r>
        <w:rPr>
          <w:sz w:val="24"/>
        </w:rPr>
        <w:t>обязательные</w:t>
      </w:r>
      <w:r>
        <w:rPr>
          <w:spacing w:val="1"/>
          <w:sz w:val="24"/>
        </w:rPr>
        <w:t xml:space="preserve"> </w:t>
      </w:r>
      <w:r>
        <w:rPr>
          <w:sz w:val="24"/>
        </w:rPr>
        <w:t>элементы</w:t>
      </w:r>
      <w:r>
        <w:rPr>
          <w:spacing w:val="1"/>
          <w:sz w:val="24"/>
        </w:rPr>
        <w:t xml:space="preserve"> </w:t>
      </w:r>
      <w:r>
        <w:rPr>
          <w:sz w:val="24"/>
        </w:rPr>
        <w:t>проекта:</w:t>
      </w:r>
      <w:r>
        <w:rPr>
          <w:spacing w:val="1"/>
          <w:sz w:val="24"/>
        </w:rPr>
        <w:t xml:space="preserve"> </w:t>
      </w:r>
      <w:r>
        <w:rPr>
          <w:sz w:val="24"/>
        </w:rPr>
        <w:t>завершённый</w:t>
      </w:r>
      <w:r>
        <w:rPr>
          <w:spacing w:val="1"/>
          <w:sz w:val="24"/>
        </w:rPr>
        <w:t xml:space="preserve"> </w:t>
      </w:r>
      <w:r>
        <w:rPr>
          <w:sz w:val="24"/>
        </w:rPr>
        <w:t>продукт,</w:t>
      </w:r>
      <w:r>
        <w:rPr>
          <w:spacing w:val="1"/>
          <w:sz w:val="24"/>
        </w:rPr>
        <w:t xml:space="preserve"> </w:t>
      </w:r>
      <w:r>
        <w:rPr>
          <w:sz w:val="24"/>
        </w:rPr>
        <w:t>отвечающий исходному замыслу, список использованных источников, положительный</w:t>
      </w:r>
      <w:r>
        <w:rPr>
          <w:spacing w:val="1"/>
          <w:sz w:val="24"/>
        </w:rPr>
        <w:t xml:space="preserve"> </w:t>
      </w:r>
      <w:r>
        <w:rPr>
          <w:sz w:val="24"/>
        </w:rPr>
        <w:t>отзыв</w:t>
      </w:r>
      <w:r>
        <w:rPr>
          <w:spacing w:val="-1"/>
          <w:sz w:val="24"/>
        </w:rPr>
        <w:t xml:space="preserve"> </w:t>
      </w:r>
      <w:r>
        <w:rPr>
          <w:sz w:val="24"/>
        </w:rPr>
        <w:t>руководителя, презентация</w:t>
      </w:r>
      <w:r>
        <w:rPr>
          <w:spacing w:val="-1"/>
          <w:sz w:val="24"/>
        </w:rPr>
        <w:t xml:space="preserve"> </w:t>
      </w:r>
      <w:r>
        <w:rPr>
          <w:sz w:val="24"/>
        </w:rPr>
        <w:t>проекта;</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даны</w:t>
      </w:r>
      <w:r>
        <w:rPr>
          <w:spacing w:val="-2"/>
          <w:sz w:val="24"/>
        </w:rPr>
        <w:t xml:space="preserve"> </w:t>
      </w:r>
      <w:r>
        <w:rPr>
          <w:sz w:val="24"/>
        </w:rPr>
        <w:t>ответы</w:t>
      </w:r>
      <w:r>
        <w:rPr>
          <w:spacing w:val="-3"/>
          <w:sz w:val="24"/>
        </w:rPr>
        <w:t xml:space="preserve"> </w:t>
      </w:r>
      <w:r>
        <w:rPr>
          <w:sz w:val="24"/>
        </w:rPr>
        <w:t>на</w:t>
      </w:r>
      <w:r>
        <w:rPr>
          <w:spacing w:val="-3"/>
          <w:sz w:val="24"/>
        </w:rPr>
        <w:t xml:space="preserve"> </w:t>
      </w:r>
      <w:r>
        <w:rPr>
          <w:sz w:val="24"/>
        </w:rPr>
        <w:t>вопросы.</w:t>
      </w:r>
    </w:p>
    <w:p w:rsidR="006B6DD2" w:rsidRDefault="007E562F">
      <w:pPr>
        <w:pStyle w:val="a3"/>
        <w:ind w:left="544" w:right="714" w:firstLine="0"/>
        <w:jc w:val="left"/>
      </w:pPr>
      <w:r>
        <w:t>В</w:t>
      </w:r>
      <w:r>
        <w:rPr>
          <w:spacing w:val="25"/>
        </w:rPr>
        <w:t xml:space="preserve"> </w:t>
      </w:r>
      <w:r>
        <w:t>случае</w:t>
      </w:r>
      <w:r>
        <w:rPr>
          <w:spacing w:val="27"/>
        </w:rPr>
        <w:t xml:space="preserve"> </w:t>
      </w:r>
      <w:r>
        <w:t>выдающихся</w:t>
      </w:r>
      <w:r>
        <w:rPr>
          <w:spacing w:val="27"/>
        </w:rPr>
        <w:t xml:space="preserve"> </w:t>
      </w:r>
      <w:r>
        <w:t>проектов</w:t>
      </w:r>
      <w:r>
        <w:rPr>
          <w:spacing w:val="26"/>
        </w:rPr>
        <w:t xml:space="preserve"> </w:t>
      </w:r>
      <w:r>
        <w:t>комиссия</w:t>
      </w:r>
      <w:r>
        <w:rPr>
          <w:spacing w:val="27"/>
        </w:rPr>
        <w:t xml:space="preserve"> </w:t>
      </w:r>
      <w:r>
        <w:t>может</w:t>
      </w:r>
      <w:r>
        <w:rPr>
          <w:spacing w:val="26"/>
        </w:rPr>
        <w:t xml:space="preserve"> </w:t>
      </w:r>
      <w:r>
        <w:t>подготовить</w:t>
      </w:r>
      <w:r>
        <w:rPr>
          <w:spacing w:val="28"/>
        </w:rPr>
        <w:t xml:space="preserve"> </w:t>
      </w:r>
      <w:r>
        <w:t>особое</w:t>
      </w:r>
      <w:r>
        <w:rPr>
          <w:spacing w:val="27"/>
        </w:rPr>
        <w:t xml:space="preserve"> </w:t>
      </w:r>
      <w:r>
        <w:t>заключение</w:t>
      </w:r>
      <w:r>
        <w:rPr>
          <w:spacing w:val="26"/>
        </w:rPr>
        <w:t xml:space="preserve"> </w:t>
      </w:r>
      <w:r>
        <w:t>о</w:t>
      </w:r>
      <w:r>
        <w:rPr>
          <w:spacing w:val="-57"/>
        </w:rPr>
        <w:t xml:space="preserve"> </w:t>
      </w:r>
      <w:r>
        <w:t>достоинствах проекта, которое может быть предъявлено при поступлении в профильные</w:t>
      </w:r>
      <w:r>
        <w:rPr>
          <w:spacing w:val="1"/>
        </w:rPr>
        <w:t xml:space="preserve"> </w:t>
      </w:r>
      <w:r>
        <w:t>классы.</w:t>
      </w:r>
    </w:p>
    <w:p w:rsidR="006B6DD2" w:rsidRDefault="006B6DD2">
      <w:pPr>
        <w:sectPr w:rsidR="006B6DD2" w:rsidSect="007E562F">
          <w:pgSz w:w="11910" w:h="16840"/>
          <w:pgMar w:top="1120" w:right="180" w:bottom="660" w:left="1160" w:header="0" w:footer="390" w:gutter="0"/>
          <w:cols w:space="720"/>
        </w:sectPr>
      </w:pPr>
    </w:p>
    <w:p w:rsidR="006B6DD2" w:rsidRDefault="007E562F">
      <w:pPr>
        <w:pStyle w:val="a3"/>
        <w:spacing w:before="76"/>
        <w:ind w:left="544" w:right="672" w:firstLine="0"/>
      </w:pPr>
      <w:r>
        <w:lastRenderedPageBreak/>
        <w:t>Качество</w:t>
      </w:r>
      <w:r>
        <w:rPr>
          <w:spacing w:val="1"/>
        </w:rPr>
        <w:t xml:space="preserve"> </w:t>
      </w:r>
      <w:r>
        <w:t>выполненного</w:t>
      </w:r>
      <w:r>
        <w:rPr>
          <w:spacing w:val="1"/>
        </w:rPr>
        <w:t xml:space="preserve"> </w:t>
      </w:r>
      <w:r>
        <w:t>проекта</w:t>
      </w:r>
      <w:r>
        <w:rPr>
          <w:spacing w:val="1"/>
        </w:rPr>
        <w:t xml:space="preserve"> </w:t>
      </w:r>
      <w:r>
        <w:t>и</w:t>
      </w:r>
      <w:r>
        <w:rPr>
          <w:spacing w:val="1"/>
        </w:rPr>
        <w:t xml:space="preserve"> </w:t>
      </w:r>
      <w:r>
        <w:t>предлагаемый</w:t>
      </w:r>
      <w:r>
        <w:rPr>
          <w:spacing w:val="1"/>
        </w:rPr>
        <w:t xml:space="preserve"> </w:t>
      </w:r>
      <w:r>
        <w:t>подход</w:t>
      </w:r>
      <w:r>
        <w:rPr>
          <w:spacing w:val="1"/>
        </w:rPr>
        <w:t xml:space="preserve"> </w:t>
      </w:r>
      <w:r>
        <w:t>к</w:t>
      </w:r>
      <w:r>
        <w:rPr>
          <w:spacing w:val="1"/>
        </w:rPr>
        <w:t xml:space="preserve"> </w:t>
      </w:r>
      <w:r>
        <w:t>описанию</w:t>
      </w:r>
      <w:r>
        <w:rPr>
          <w:spacing w:val="1"/>
        </w:rPr>
        <w:t xml:space="preserve"> </w:t>
      </w:r>
      <w:r>
        <w:t>его</w:t>
      </w:r>
      <w:r>
        <w:rPr>
          <w:spacing w:val="1"/>
        </w:rPr>
        <w:t xml:space="preserve"> </w:t>
      </w:r>
      <w:r>
        <w:t>результатов</w:t>
      </w:r>
      <w:r>
        <w:rPr>
          <w:spacing w:val="-57"/>
        </w:rPr>
        <w:t xml:space="preserve"> </w:t>
      </w:r>
      <w:r>
        <w:t>позволяют в целом оценить способность обучающихся производить значимый для себя</w:t>
      </w:r>
      <w:r>
        <w:rPr>
          <w:spacing w:val="1"/>
        </w:rPr>
        <w:t xml:space="preserve"> </w:t>
      </w:r>
      <w:r>
        <w:t>или для других людей продукт, наличие творческого потенциала, способность довести</w:t>
      </w:r>
      <w:r>
        <w:rPr>
          <w:spacing w:val="1"/>
        </w:rPr>
        <w:t xml:space="preserve"> </w:t>
      </w:r>
      <w:r>
        <w:t>дело</w:t>
      </w:r>
      <w:r>
        <w:rPr>
          <w:spacing w:val="-2"/>
        </w:rPr>
        <w:t xml:space="preserve"> </w:t>
      </w:r>
      <w:r>
        <w:t>до</w:t>
      </w:r>
      <w:r>
        <w:rPr>
          <w:spacing w:val="-2"/>
        </w:rPr>
        <w:t xml:space="preserve"> </w:t>
      </w:r>
      <w:r>
        <w:t>конца,</w:t>
      </w:r>
      <w:r>
        <w:rPr>
          <w:spacing w:val="-1"/>
        </w:rPr>
        <w:t xml:space="preserve"> </w:t>
      </w:r>
      <w:r>
        <w:t>ответственность</w:t>
      </w:r>
      <w:r>
        <w:rPr>
          <w:spacing w:val="-2"/>
        </w:rPr>
        <w:t xml:space="preserve"> </w:t>
      </w:r>
      <w:r>
        <w:t>и другие качества, формируемые</w:t>
      </w:r>
      <w:r>
        <w:rPr>
          <w:spacing w:val="-2"/>
        </w:rPr>
        <w:t xml:space="preserve"> </w:t>
      </w:r>
      <w:r>
        <w:t>в</w:t>
      </w:r>
      <w:r>
        <w:rPr>
          <w:spacing w:val="-1"/>
        </w:rPr>
        <w:t xml:space="preserve"> </w:t>
      </w:r>
      <w:r>
        <w:t>школе.</w:t>
      </w:r>
    </w:p>
    <w:p w:rsidR="006B6DD2" w:rsidRDefault="007E562F">
      <w:pPr>
        <w:pStyle w:val="2"/>
      </w:pPr>
      <w:r>
        <w:t>Особенности</w:t>
      </w:r>
      <w:r>
        <w:rPr>
          <w:spacing w:val="-5"/>
        </w:rPr>
        <w:t xml:space="preserve"> </w:t>
      </w:r>
      <w:r>
        <w:t>оценки</w:t>
      </w:r>
      <w:r>
        <w:rPr>
          <w:spacing w:val="-3"/>
        </w:rPr>
        <w:t xml:space="preserve"> </w:t>
      </w:r>
      <w:r>
        <w:t>предметных</w:t>
      </w:r>
      <w:r>
        <w:rPr>
          <w:spacing w:val="-3"/>
        </w:rPr>
        <w:t xml:space="preserve"> </w:t>
      </w:r>
      <w:r>
        <w:t>результатов</w:t>
      </w:r>
    </w:p>
    <w:p w:rsidR="006B6DD2" w:rsidRDefault="007E562F">
      <w:pPr>
        <w:pStyle w:val="a3"/>
        <w:spacing w:before="120"/>
        <w:ind w:left="544" w:right="668" w:firstLine="0"/>
      </w:pPr>
      <w:r>
        <w:t>Оценка предметных результатов представляет собой оценку достижения обучающимися</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промежуточных</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рамках</w:t>
      </w:r>
      <w:r>
        <w:rPr>
          <w:spacing w:val="1"/>
        </w:rPr>
        <w:t xml:space="preserve"> </w:t>
      </w:r>
      <w:r>
        <w:t>текущей</w:t>
      </w:r>
      <w:r>
        <w:rPr>
          <w:spacing w:val="1"/>
        </w:rPr>
        <w:t xml:space="preserve"> </w:t>
      </w:r>
      <w:r>
        <w:t>и</w:t>
      </w:r>
      <w:r>
        <w:rPr>
          <w:spacing w:val="1"/>
        </w:rPr>
        <w:t xml:space="preserve"> </w:t>
      </w:r>
      <w:r>
        <w:t>тематической</w:t>
      </w:r>
      <w:r>
        <w:rPr>
          <w:spacing w:val="1"/>
        </w:rPr>
        <w:t xml:space="preserve"> </w:t>
      </w:r>
      <w:r>
        <w:t>проверки</w:t>
      </w:r>
      <w:r>
        <w:rPr>
          <w:spacing w:val="1"/>
        </w:rPr>
        <w:t xml:space="preserve"> </w:t>
      </w:r>
      <w:r>
        <w:t>и</w:t>
      </w:r>
      <w:r>
        <w:rPr>
          <w:spacing w:val="1"/>
        </w:rPr>
        <w:t xml:space="preserve"> </w:t>
      </w:r>
      <w:r>
        <w:t>итоговых</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рамках</w:t>
      </w:r>
      <w:r>
        <w:rPr>
          <w:spacing w:val="-1"/>
        </w:rPr>
        <w:t xml:space="preserve"> </w:t>
      </w:r>
      <w:r>
        <w:t>итоговой</w:t>
      </w:r>
      <w:r>
        <w:rPr>
          <w:spacing w:val="-2"/>
        </w:rPr>
        <w:t xml:space="preserve"> </w:t>
      </w:r>
      <w:r>
        <w:t>оценки</w:t>
      </w:r>
      <w:r>
        <w:rPr>
          <w:spacing w:val="-2"/>
        </w:rPr>
        <w:t xml:space="preserve"> </w:t>
      </w:r>
      <w:r>
        <w:t>и государственной</w:t>
      </w:r>
      <w:r>
        <w:rPr>
          <w:spacing w:val="-2"/>
        </w:rPr>
        <w:t xml:space="preserve"> </w:t>
      </w:r>
      <w:r>
        <w:t>итоговой аттестации.</w:t>
      </w:r>
    </w:p>
    <w:p w:rsidR="006B6DD2" w:rsidRDefault="007E562F">
      <w:pPr>
        <w:pStyle w:val="a3"/>
        <w:ind w:left="544" w:right="671" w:firstLine="0"/>
      </w:pPr>
      <w:r>
        <w:t>Средством оценки планируемых результатов выступают учебные задания, проверяющие</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предполагающие</w:t>
      </w:r>
      <w:r>
        <w:rPr>
          <w:spacing w:val="1"/>
        </w:rPr>
        <w:t xml:space="preserve"> </w:t>
      </w:r>
      <w:r>
        <w:t>вариативные</w:t>
      </w:r>
      <w:r>
        <w:rPr>
          <w:spacing w:val="1"/>
        </w:rPr>
        <w:t xml:space="preserve"> </w:t>
      </w:r>
      <w:r>
        <w:t>пути</w:t>
      </w:r>
      <w:r>
        <w:rPr>
          <w:spacing w:val="1"/>
        </w:rPr>
        <w:t xml:space="preserve"> </w:t>
      </w:r>
      <w:r>
        <w:t>решения</w:t>
      </w:r>
      <w:r>
        <w:rPr>
          <w:spacing w:val="1"/>
        </w:rPr>
        <w:t xml:space="preserve"> </w:t>
      </w:r>
      <w:r>
        <w:t>(например,</w:t>
      </w:r>
      <w:r>
        <w:rPr>
          <w:spacing w:val="1"/>
        </w:rPr>
        <w:t xml:space="preserve"> </w:t>
      </w:r>
      <w:r>
        <w:t>содержащие</w:t>
      </w:r>
      <w:r>
        <w:rPr>
          <w:spacing w:val="1"/>
        </w:rPr>
        <w:t xml:space="preserve"> </w:t>
      </w:r>
      <w:r>
        <w:t>избыточные</w:t>
      </w:r>
      <w:r>
        <w:rPr>
          <w:spacing w:val="1"/>
        </w:rPr>
        <w:t xml:space="preserve"> </w:t>
      </w:r>
      <w:r>
        <w:t>для</w:t>
      </w:r>
      <w:r>
        <w:rPr>
          <w:spacing w:val="1"/>
        </w:rPr>
        <w:t xml:space="preserve"> </w:t>
      </w:r>
      <w:r>
        <w:t>решения</w:t>
      </w:r>
      <w:r>
        <w:rPr>
          <w:spacing w:val="1"/>
        </w:rPr>
        <w:t xml:space="preserve"> </w:t>
      </w:r>
      <w:r>
        <w:t>проблемы</w:t>
      </w:r>
      <w:r>
        <w:rPr>
          <w:spacing w:val="1"/>
        </w:rPr>
        <w:t xml:space="preserve"> </w:t>
      </w:r>
      <w:r>
        <w:t>данные</w:t>
      </w:r>
      <w:r>
        <w:rPr>
          <w:spacing w:val="1"/>
        </w:rPr>
        <w:t xml:space="preserve"> </w:t>
      </w:r>
      <w:r>
        <w:t>или</w:t>
      </w:r>
      <w:r>
        <w:rPr>
          <w:spacing w:val="1"/>
        </w:rPr>
        <w:t xml:space="preserve"> </w:t>
      </w:r>
      <w:r>
        <w:t>с</w:t>
      </w:r>
      <w:r>
        <w:rPr>
          <w:spacing w:val="1"/>
        </w:rPr>
        <w:t xml:space="preserve"> </w:t>
      </w:r>
      <w:r>
        <w:t>недостающими</w:t>
      </w:r>
      <w:r>
        <w:rPr>
          <w:spacing w:val="1"/>
        </w:rPr>
        <w:t xml:space="preserve"> </w:t>
      </w:r>
      <w:r>
        <w:t>данными,</w:t>
      </w:r>
      <w:r>
        <w:rPr>
          <w:spacing w:val="1"/>
        </w:rPr>
        <w:t xml:space="preserve"> </w:t>
      </w:r>
      <w:r>
        <w:t>или</w:t>
      </w:r>
      <w:r>
        <w:rPr>
          <w:spacing w:val="1"/>
        </w:rPr>
        <w:t xml:space="preserve"> </w:t>
      </w:r>
      <w:r>
        <w:t>предполагают</w:t>
      </w:r>
      <w:r>
        <w:rPr>
          <w:spacing w:val="1"/>
        </w:rPr>
        <w:t xml:space="preserve"> </w:t>
      </w:r>
      <w:r>
        <w:t>выбор</w:t>
      </w:r>
      <w:r>
        <w:rPr>
          <w:spacing w:val="1"/>
        </w:rPr>
        <w:t xml:space="preserve"> </w:t>
      </w:r>
      <w:r>
        <w:t>оснований для решения проблемы и т. п.), комплексные задания, ориентированные на</w:t>
      </w:r>
      <w:r>
        <w:rPr>
          <w:spacing w:val="1"/>
        </w:rPr>
        <w:t xml:space="preserve"> </w:t>
      </w:r>
      <w:r>
        <w:t>проверку</w:t>
      </w:r>
      <w:r>
        <w:rPr>
          <w:spacing w:val="1"/>
        </w:rPr>
        <w:t xml:space="preserve"> </w:t>
      </w:r>
      <w:r>
        <w:t>целого</w:t>
      </w:r>
      <w:r>
        <w:rPr>
          <w:spacing w:val="1"/>
        </w:rPr>
        <w:t xml:space="preserve"> </w:t>
      </w:r>
      <w:r>
        <w:t>комплекса</w:t>
      </w:r>
      <w:r>
        <w:rPr>
          <w:spacing w:val="1"/>
        </w:rPr>
        <w:t xml:space="preserve"> </w:t>
      </w:r>
      <w:r>
        <w:t>умений;</w:t>
      </w:r>
      <w:r>
        <w:rPr>
          <w:spacing w:val="1"/>
        </w:rPr>
        <w:t xml:space="preserve"> </w:t>
      </w:r>
      <w:r>
        <w:t>компетентностно-ориентированные</w:t>
      </w:r>
      <w:r>
        <w:rPr>
          <w:spacing w:val="1"/>
        </w:rPr>
        <w:t xml:space="preserve"> </w:t>
      </w:r>
      <w:r>
        <w:t>задания,</w:t>
      </w:r>
      <w:r>
        <w:rPr>
          <w:spacing w:val="1"/>
        </w:rPr>
        <w:t xml:space="preserve"> </w:t>
      </w:r>
      <w:r>
        <w:t>позволяющие</w:t>
      </w:r>
      <w:r>
        <w:rPr>
          <w:spacing w:val="-7"/>
        </w:rPr>
        <w:t xml:space="preserve"> </w:t>
      </w:r>
      <w:r>
        <w:t>оценивать</w:t>
      </w:r>
      <w:r>
        <w:rPr>
          <w:spacing w:val="-5"/>
        </w:rPr>
        <w:t xml:space="preserve"> </w:t>
      </w:r>
      <w:r>
        <w:t>сформированность</w:t>
      </w:r>
      <w:r>
        <w:rPr>
          <w:spacing w:val="-5"/>
        </w:rPr>
        <w:t xml:space="preserve"> </w:t>
      </w:r>
      <w:r>
        <w:t>группы</w:t>
      </w:r>
      <w:r>
        <w:rPr>
          <w:spacing w:val="-5"/>
        </w:rPr>
        <w:t xml:space="preserve"> </w:t>
      </w:r>
      <w:r>
        <w:t>различных</w:t>
      </w:r>
      <w:r>
        <w:rPr>
          <w:spacing w:val="-6"/>
        </w:rPr>
        <w:t xml:space="preserve"> </w:t>
      </w:r>
      <w:r>
        <w:t>умений</w:t>
      </w:r>
      <w:r>
        <w:rPr>
          <w:spacing w:val="-6"/>
        </w:rPr>
        <w:t xml:space="preserve"> </w:t>
      </w:r>
      <w:r>
        <w:t>и</w:t>
      </w:r>
      <w:r>
        <w:rPr>
          <w:spacing w:val="-6"/>
        </w:rPr>
        <w:t xml:space="preserve"> </w:t>
      </w:r>
      <w:r>
        <w:t>базирующиеся</w:t>
      </w:r>
      <w:r>
        <w:rPr>
          <w:spacing w:val="-6"/>
        </w:rPr>
        <w:t xml:space="preserve"> </w:t>
      </w:r>
      <w:r>
        <w:t>на</w:t>
      </w:r>
      <w:r>
        <w:rPr>
          <w:spacing w:val="-58"/>
        </w:rPr>
        <w:t xml:space="preserve"> </w:t>
      </w:r>
      <w:r>
        <w:t>контексте</w:t>
      </w:r>
      <w:r>
        <w:rPr>
          <w:spacing w:val="-2"/>
        </w:rPr>
        <w:t xml:space="preserve"> </w:t>
      </w:r>
      <w:r>
        <w:t>ситуаций</w:t>
      </w:r>
      <w:r>
        <w:rPr>
          <w:spacing w:val="-2"/>
        </w:rPr>
        <w:t xml:space="preserve"> </w:t>
      </w:r>
      <w:r>
        <w:t>«жизненного» характера.</w:t>
      </w:r>
    </w:p>
    <w:p w:rsidR="006B6DD2" w:rsidRDefault="007E562F">
      <w:pPr>
        <w:ind w:left="544" w:right="674"/>
        <w:jc w:val="both"/>
        <w:rPr>
          <w:sz w:val="24"/>
        </w:rPr>
      </w:pPr>
      <w:r>
        <w:rPr>
          <w:b/>
          <w:i/>
          <w:sz w:val="24"/>
        </w:rPr>
        <w:t>Основным объектом оценки</w:t>
      </w:r>
      <w:r>
        <w:rPr>
          <w:b/>
          <w:i/>
          <w:spacing w:val="1"/>
          <w:sz w:val="24"/>
        </w:rPr>
        <w:t xml:space="preserve"> </w:t>
      </w:r>
      <w:r>
        <w:rPr>
          <w:sz w:val="24"/>
        </w:rPr>
        <w:t>предметных результатов в соответствии с требованиями</w:t>
      </w:r>
      <w:r>
        <w:rPr>
          <w:spacing w:val="1"/>
          <w:sz w:val="24"/>
        </w:rPr>
        <w:t xml:space="preserve"> </w:t>
      </w:r>
      <w:r>
        <w:rPr>
          <w:sz w:val="24"/>
        </w:rPr>
        <w:t>ФГОС</w:t>
      </w:r>
      <w:r>
        <w:rPr>
          <w:spacing w:val="-2"/>
          <w:sz w:val="24"/>
        </w:rPr>
        <w:t xml:space="preserve"> </w:t>
      </w:r>
      <w:r>
        <w:rPr>
          <w:sz w:val="24"/>
        </w:rPr>
        <w:t>СОО является:</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 xml:space="preserve">освоенные </w:t>
      </w:r>
      <w:proofErr w:type="gramStart"/>
      <w:r>
        <w:rPr>
          <w:sz w:val="24"/>
        </w:rPr>
        <w:t>обучающимися</w:t>
      </w:r>
      <w:proofErr w:type="gramEnd"/>
      <w:r>
        <w:rPr>
          <w:sz w:val="24"/>
        </w:rPr>
        <w:t xml:space="preserve"> в ходе изучения учебного предмета умения, специфические</w:t>
      </w:r>
      <w:r>
        <w:rPr>
          <w:spacing w:val="1"/>
          <w:sz w:val="24"/>
        </w:rPr>
        <w:t xml:space="preserve"> </w:t>
      </w:r>
      <w:r>
        <w:rPr>
          <w:sz w:val="24"/>
        </w:rPr>
        <w:t>для</w:t>
      </w:r>
      <w:r>
        <w:rPr>
          <w:spacing w:val="-2"/>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использование</w:t>
      </w:r>
      <w:r>
        <w:rPr>
          <w:spacing w:val="1"/>
          <w:sz w:val="24"/>
        </w:rPr>
        <w:t xml:space="preserve"> </w:t>
      </w:r>
      <w:r>
        <w:rPr>
          <w:sz w:val="24"/>
        </w:rPr>
        <w:t>обучающимися</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его</w:t>
      </w:r>
      <w:r>
        <w:rPr>
          <w:spacing w:val="1"/>
          <w:sz w:val="24"/>
        </w:rPr>
        <w:t xml:space="preserve"> </w:t>
      </w:r>
      <w:r>
        <w:rPr>
          <w:sz w:val="24"/>
        </w:rPr>
        <w:t>преобразованию</w:t>
      </w:r>
      <w:r>
        <w:rPr>
          <w:spacing w:val="1"/>
          <w:sz w:val="24"/>
        </w:rPr>
        <w:t xml:space="preserve"> </w:t>
      </w:r>
      <w:r>
        <w:rPr>
          <w:sz w:val="24"/>
        </w:rPr>
        <w:t>и</w:t>
      </w:r>
      <w:r>
        <w:rPr>
          <w:spacing w:val="1"/>
          <w:sz w:val="24"/>
        </w:rPr>
        <w:t xml:space="preserve"> </w:t>
      </w:r>
      <w:r>
        <w:rPr>
          <w:sz w:val="24"/>
        </w:rPr>
        <w:t>применению</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учебн</w:t>
      </w:r>
      <w:proofErr w:type="gramStart"/>
      <w:r>
        <w:rPr>
          <w:sz w:val="24"/>
        </w:rPr>
        <w:t>о-</w:t>
      </w:r>
      <w:proofErr w:type="gramEnd"/>
      <w:r>
        <w:rPr>
          <w:spacing w:val="-57"/>
          <w:sz w:val="24"/>
        </w:rPr>
        <w:t xml:space="preserve"> </w:t>
      </w:r>
      <w:r>
        <w:rPr>
          <w:sz w:val="24"/>
        </w:rPr>
        <w:t>проектных</w:t>
      </w:r>
      <w:r>
        <w:rPr>
          <w:spacing w:val="-1"/>
          <w:sz w:val="24"/>
        </w:rPr>
        <w:t xml:space="preserve"> </w:t>
      </w:r>
      <w:r>
        <w:rPr>
          <w:sz w:val="24"/>
        </w:rPr>
        <w:t>и</w:t>
      </w:r>
      <w:r>
        <w:rPr>
          <w:spacing w:val="-1"/>
          <w:sz w:val="24"/>
        </w:rPr>
        <w:t xml:space="preserve"> </w:t>
      </w:r>
      <w:r>
        <w:rPr>
          <w:sz w:val="24"/>
        </w:rPr>
        <w:t>социально-проектных ситуациях,</w:t>
      </w:r>
    </w:p>
    <w:p w:rsidR="006B6DD2" w:rsidRDefault="007E562F" w:rsidP="006A6367">
      <w:pPr>
        <w:pStyle w:val="a6"/>
        <w:numPr>
          <w:ilvl w:val="0"/>
          <w:numId w:val="25"/>
        </w:numPr>
        <w:tabs>
          <w:tab w:val="left" w:pos="828"/>
        </w:tabs>
        <w:ind w:right="672"/>
        <w:jc w:val="both"/>
        <w:rPr>
          <w:rFonts w:ascii="Symbol" w:hAnsi="Symbol"/>
          <w:sz w:val="24"/>
        </w:rPr>
      </w:pPr>
      <w:r>
        <w:rPr>
          <w:sz w:val="24"/>
        </w:rPr>
        <w:t>формирование научного типа мышления, научных представлений о ключевых теориях,</w:t>
      </w:r>
      <w:r>
        <w:rPr>
          <w:spacing w:val="1"/>
          <w:sz w:val="24"/>
        </w:rPr>
        <w:t xml:space="preserve"> </w:t>
      </w:r>
      <w:r>
        <w:rPr>
          <w:sz w:val="24"/>
        </w:rPr>
        <w:t>типах</w:t>
      </w:r>
      <w:r>
        <w:rPr>
          <w:spacing w:val="-1"/>
          <w:sz w:val="24"/>
        </w:rPr>
        <w:t xml:space="preserve"> </w:t>
      </w:r>
      <w:r>
        <w:rPr>
          <w:sz w:val="24"/>
        </w:rPr>
        <w:t>и</w:t>
      </w:r>
      <w:r>
        <w:rPr>
          <w:spacing w:val="-1"/>
          <w:sz w:val="24"/>
        </w:rPr>
        <w:t xml:space="preserve"> </w:t>
      </w:r>
      <w:r>
        <w:rPr>
          <w:sz w:val="24"/>
        </w:rPr>
        <w:t>видах отношений,</w:t>
      </w:r>
    </w:p>
    <w:p w:rsidR="006B6DD2" w:rsidRDefault="007E562F" w:rsidP="006A6367">
      <w:pPr>
        <w:pStyle w:val="a6"/>
        <w:numPr>
          <w:ilvl w:val="0"/>
          <w:numId w:val="25"/>
        </w:numPr>
        <w:tabs>
          <w:tab w:val="left" w:pos="828"/>
          <w:tab w:val="left" w:pos="2290"/>
          <w:tab w:val="left" w:pos="4209"/>
          <w:tab w:val="left" w:pos="4625"/>
          <w:tab w:val="left" w:pos="5842"/>
          <w:tab w:val="left" w:pos="6917"/>
          <w:tab w:val="left" w:pos="7308"/>
          <w:tab w:val="left" w:pos="8194"/>
        </w:tabs>
        <w:ind w:left="544" w:right="672" w:firstLine="0"/>
        <w:rPr>
          <w:rFonts w:ascii="Symbol" w:hAnsi="Symbol"/>
          <w:sz w:val="24"/>
        </w:rPr>
      </w:pPr>
      <w:r>
        <w:rPr>
          <w:sz w:val="24"/>
        </w:rPr>
        <w:t>владение научной терминологией, ключевыми понятиями, методами и приемами.</w:t>
      </w:r>
      <w:r>
        <w:rPr>
          <w:spacing w:val="1"/>
          <w:sz w:val="24"/>
        </w:rPr>
        <w:t xml:space="preserve"> </w:t>
      </w:r>
      <w:r>
        <w:rPr>
          <w:sz w:val="24"/>
        </w:rPr>
        <w:t>Оценка</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ведется</w:t>
      </w:r>
      <w:r>
        <w:rPr>
          <w:spacing w:val="1"/>
          <w:sz w:val="24"/>
        </w:rPr>
        <w:t xml:space="preserve"> </w:t>
      </w:r>
      <w:r>
        <w:rPr>
          <w:sz w:val="24"/>
        </w:rPr>
        <w:t>каждым</w:t>
      </w:r>
      <w:r>
        <w:rPr>
          <w:spacing w:val="1"/>
          <w:sz w:val="24"/>
        </w:rPr>
        <w:t xml:space="preserve"> </w:t>
      </w:r>
      <w:r>
        <w:rPr>
          <w:sz w:val="24"/>
        </w:rPr>
        <w:t>учителем</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процедур</w:t>
      </w:r>
      <w:r>
        <w:rPr>
          <w:spacing w:val="1"/>
          <w:sz w:val="24"/>
        </w:rPr>
        <w:t xml:space="preserve"> </w:t>
      </w:r>
      <w:r>
        <w:rPr>
          <w:sz w:val="24"/>
        </w:rPr>
        <w:t>текущей,</w:t>
      </w:r>
      <w:r>
        <w:rPr>
          <w:spacing w:val="-57"/>
          <w:sz w:val="24"/>
        </w:rPr>
        <w:t xml:space="preserve"> </w:t>
      </w:r>
      <w:r>
        <w:rPr>
          <w:sz w:val="24"/>
        </w:rPr>
        <w:t>тематической,</w:t>
      </w:r>
      <w:r>
        <w:rPr>
          <w:sz w:val="24"/>
        </w:rPr>
        <w:tab/>
        <w:t>промежуточной</w:t>
      </w:r>
      <w:r>
        <w:rPr>
          <w:sz w:val="24"/>
        </w:rPr>
        <w:tab/>
        <w:t>и</w:t>
      </w:r>
      <w:r>
        <w:rPr>
          <w:sz w:val="24"/>
        </w:rPr>
        <w:tab/>
        <w:t>итоговой</w:t>
      </w:r>
      <w:r>
        <w:rPr>
          <w:sz w:val="24"/>
        </w:rPr>
        <w:tab/>
        <w:t>оценки,</w:t>
      </w:r>
      <w:r>
        <w:rPr>
          <w:sz w:val="24"/>
        </w:rPr>
        <w:tab/>
        <w:t>а</w:t>
      </w:r>
      <w:r>
        <w:rPr>
          <w:sz w:val="24"/>
        </w:rPr>
        <w:tab/>
        <w:t>также</w:t>
      </w:r>
      <w:r>
        <w:rPr>
          <w:sz w:val="24"/>
        </w:rPr>
        <w:tab/>
        <w:t>администрацией</w:t>
      </w:r>
      <w:r>
        <w:rPr>
          <w:spacing w:val="-57"/>
          <w:sz w:val="24"/>
        </w:rPr>
        <w:t xml:space="preserve"> </w:t>
      </w:r>
      <w:r>
        <w:rPr>
          <w:sz w:val="24"/>
        </w:rPr>
        <w:t>образовательной</w:t>
      </w:r>
      <w:r>
        <w:rPr>
          <w:spacing w:val="15"/>
          <w:sz w:val="24"/>
        </w:rPr>
        <w:t xml:space="preserve"> </w:t>
      </w:r>
      <w:r>
        <w:rPr>
          <w:sz w:val="24"/>
        </w:rPr>
        <w:t>организации</w:t>
      </w:r>
      <w:r>
        <w:rPr>
          <w:spacing w:val="15"/>
          <w:sz w:val="24"/>
        </w:rPr>
        <w:t xml:space="preserve"> </w:t>
      </w:r>
      <w:r>
        <w:rPr>
          <w:sz w:val="24"/>
        </w:rPr>
        <w:t>в</w:t>
      </w:r>
      <w:r>
        <w:rPr>
          <w:spacing w:val="15"/>
          <w:sz w:val="24"/>
        </w:rPr>
        <w:t xml:space="preserve"> </w:t>
      </w:r>
      <w:r>
        <w:rPr>
          <w:sz w:val="24"/>
        </w:rPr>
        <w:t>ходе</w:t>
      </w:r>
      <w:r>
        <w:rPr>
          <w:spacing w:val="15"/>
          <w:sz w:val="24"/>
        </w:rPr>
        <w:t xml:space="preserve"> </w:t>
      </w:r>
      <w:r>
        <w:rPr>
          <w:sz w:val="24"/>
        </w:rPr>
        <w:t>внутреннего</w:t>
      </w:r>
      <w:r>
        <w:rPr>
          <w:spacing w:val="15"/>
          <w:sz w:val="24"/>
        </w:rPr>
        <w:t xml:space="preserve"> </w:t>
      </w:r>
      <w:r>
        <w:rPr>
          <w:sz w:val="24"/>
        </w:rPr>
        <w:t>мониторинга</w:t>
      </w:r>
      <w:r>
        <w:rPr>
          <w:spacing w:val="15"/>
          <w:sz w:val="24"/>
        </w:rPr>
        <w:t xml:space="preserve"> </w:t>
      </w:r>
      <w:r>
        <w:rPr>
          <w:sz w:val="24"/>
        </w:rPr>
        <w:t>учебных</w:t>
      </w:r>
      <w:r>
        <w:rPr>
          <w:spacing w:val="14"/>
          <w:sz w:val="24"/>
        </w:rPr>
        <w:t xml:space="preserve"> </w:t>
      </w:r>
      <w:r>
        <w:rPr>
          <w:sz w:val="24"/>
        </w:rPr>
        <w:t>достижений.</w:t>
      </w:r>
      <w:r>
        <w:rPr>
          <w:spacing w:val="-57"/>
          <w:sz w:val="24"/>
        </w:rPr>
        <w:t xml:space="preserve"> </w:t>
      </w:r>
      <w:r>
        <w:rPr>
          <w:sz w:val="24"/>
        </w:rPr>
        <w:t>Описание</w:t>
      </w:r>
      <w:r>
        <w:rPr>
          <w:spacing w:val="-2"/>
          <w:sz w:val="24"/>
        </w:rPr>
        <w:t xml:space="preserve"> </w:t>
      </w:r>
      <w:r>
        <w:rPr>
          <w:sz w:val="24"/>
        </w:rPr>
        <w:t>оценки</w:t>
      </w:r>
      <w:r>
        <w:rPr>
          <w:spacing w:val="1"/>
          <w:sz w:val="24"/>
        </w:rPr>
        <w:t xml:space="preserve"> </w:t>
      </w:r>
      <w:r>
        <w:rPr>
          <w:sz w:val="24"/>
        </w:rPr>
        <w:t>по</w:t>
      </w:r>
      <w:r>
        <w:rPr>
          <w:spacing w:val="-1"/>
          <w:sz w:val="24"/>
        </w:rPr>
        <w:t xml:space="preserve"> </w:t>
      </w:r>
      <w:r>
        <w:rPr>
          <w:sz w:val="24"/>
        </w:rPr>
        <w:t>отдельному предмету может</w:t>
      </w:r>
      <w:r>
        <w:rPr>
          <w:spacing w:val="-2"/>
          <w:sz w:val="24"/>
        </w:rPr>
        <w:t xml:space="preserve"> </w:t>
      </w:r>
      <w:r>
        <w:rPr>
          <w:sz w:val="24"/>
        </w:rPr>
        <w:t>включать:</w:t>
      </w:r>
    </w:p>
    <w:p w:rsidR="006B6DD2" w:rsidRDefault="007E562F" w:rsidP="006A6367">
      <w:pPr>
        <w:pStyle w:val="a6"/>
        <w:numPr>
          <w:ilvl w:val="0"/>
          <w:numId w:val="25"/>
        </w:numPr>
        <w:tabs>
          <w:tab w:val="left" w:pos="828"/>
        </w:tabs>
        <w:ind w:right="672"/>
        <w:jc w:val="both"/>
        <w:rPr>
          <w:rFonts w:ascii="Symbol" w:hAnsi="Symbol"/>
          <w:sz w:val="24"/>
        </w:rPr>
      </w:pPr>
      <w:r>
        <w:rPr>
          <w:sz w:val="24"/>
        </w:rPr>
        <w:t>список планируемых результатов (итоговых и промежуточных) с указанием этапов их</w:t>
      </w:r>
      <w:r>
        <w:rPr>
          <w:spacing w:val="1"/>
          <w:sz w:val="24"/>
        </w:rPr>
        <w:t xml:space="preserve"> </w:t>
      </w:r>
      <w:r>
        <w:rPr>
          <w:sz w:val="24"/>
        </w:rPr>
        <w:t>формирования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разделу/теме</w:t>
      </w:r>
      <w:r>
        <w:rPr>
          <w:spacing w:val="1"/>
          <w:sz w:val="24"/>
        </w:rPr>
        <w:t xml:space="preserve"> </w:t>
      </w:r>
      <w:r>
        <w:rPr>
          <w:sz w:val="24"/>
        </w:rPr>
        <w:t>курса)</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оценки</w:t>
      </w:r>
      <w:r>
        <w:rPr>
          <w:spacing w:val="1"/>
          <w:sz w:val="24"/>
        </w:rPr>
        <w:t xml:space="preserve"> </w:t>
      </w:r>
      <w:r>
        <w:rPr>
          <w:sz w:val="24"/>
        </w:rPr>
        <w:t>(например,</w:t>
      </w:r>
      <w:r>
        <w:rPr>
          <w:spacing w:val="1"/>
          <w:sz w:val="24"/>
        </w:rPr>
        <w:t xml:space="preserve"> </w:t>
      </w:r>
      <w:r>
        <w:rPr>
          <w:sz w:val="24"/>
        </w:rPr>
        <w:t>текущая/тематическая; устный опрос / письменная контрольная работа / лабораторная</w:t>
      </w:r>
      <w:r>
        <w:rPr>
          <w:spacing w:val="1"/>
          <w:sz w:val="24"/>
        </w:rPr>
        <w:t xml:space="preserve"> </w:t>
      </w:r>
      <w:r>
        <w:rPr>
          <w:sz w:val="24"/>
        </w:rPr>
        <w:t>работа</w:t>
      </w:r>
      <w:r>
        <w:rPr>
          <w:spacing w:val="-2"/>
          <w:sz w:val="24"/>
        </w:rPr>
        <w:t xml:space="preserve"> </w:t>
      </w:r>
      <w:r>
        <w:rPr>
          <w:sz w:val="24"/>
        </w:rPr>
        <w:t>и</w:t>
      </w:r>
      <w:r>
        <w:rPr>
          <w:spacing w:val="-1"/>
          <w:sz w:val="24"/>
        </w:rPr>
        <w:t xml:space="preserve"> </w:t>
      </w:r>
      <w:r>
        <w:rPr>
          <w:sz w:val="24"/>
        </w:rPr>
        <w:t>т.п.);</w:t>
      </w:r>
    </w:p>
    <w:p w:rsidR="006B6DD2" w:rsidRDefault="007E562F" w:rsidP="006A6367">
      <w:pPr>
        <w:pStyle w:val="a6"/>
        <w:numPr>
          <w:ilvl w:val="0"/>
          <w:numId w:val="25"/>
        </w:numPr>
        <w:tabs>
          <w:tab w:val="left" w:pos="828"/>
        </w:tabs>
        <w:spacing w:line="294" w:lineRule="exact"/>
        <w:jc w:val="both"/>
        <w:rPr>
          <w:rFonts w:ascii="Symbol" w:hAnsi="Symbol"/>
          <w:sz w:val="24"/>
        </w:rPr>
      </w:pPr>
      <w:proofErr w:type="gramStart"/>
      <w:r>
        <w:rPr>
          <w:sz w:val="24"/>
        </w:rPr>
        <w:t>требования</w:t>
      </w:r>
      <w:r>
        <w:rPr>
          <w:spacing w:val="-2"/>
          <w:sz w:val="24"/>
        </w:rPr>
        <w:t xml:space="preserve"> </w:t>
      </w:r>
      <w:r>
        <w:rPr>
          <w:sz w:val="24"/>
        </w:rPr>
        <w:t>к</w:t>
      </w:r>
      <w:r>
        <w:rPr>
          <w:spacing w:val="-2"/>
          <w:sz w:val="24"/>
        </w:rPr>
        <w:t xml:space="preserve"> </w:t>
      </w:r>
      <w:r>
        <w:rPr>
          <w:sz w:val="24"/>
        </w:rPr>
        <w:t>выставлению</w:t>
      </w:r>
      <w:r>
        <w:rPr>
          <w:spacing w:val="-1"/>
          <w:sz w:val="24"/>
        </w:rPr>
        <w:t xml:space="preserve"> </w:t>
      </w:r>
      <w:r>
        <w:rPr>
          <w:sz w:val="24"/>
        </w:rPr>
        <w:t>отметок</w:t>
      </w:r>
      <w:r>
        <w:rPr>
          <w:spacing w:val="-2"/>
          <w:sz w:val="24"/>
        </w:rPr>
        <w:t xml:space="preserve"> </w:t>
      </w:r>
      <w:r>
        <w:rPr>
          <w:sz w:val="24"/>
        </w:rPr>
        <w:t>за промежуточную</w:t>
      </w:r>
      <w:r>
        <w:rPr>
          <w:spacing w:val="-1"/>
          <w:sz w:val="24"/>
        </w:rPr>
        <w:t xml:space="preserve"> </w:t>
      </w:r>
      <w:r>
        <w:rPr>
          <w:sz w:val="24"/>
        </w:rPr>
        <w:t>аттестацию</w:t>
      </w:r>
      <w:r>
        <w:rPr>
          <w:spacing w:val="-1"/>
          <w:sz w:val="24"/>
        </w:rPr>
        <w:t xml:space="preserve"> </w:t>
      </w:r>
      <w:r>
        <w:rPr>
          <w:sz w:val="24"/>
        </w:rPr>
        <w:t>(при необходимости</w:t>
      </w:r>
      <w:proofErr w:type="gramEnd"/>
    </w:p>
    <w:p w:rsidR="006B6DD2" w:rsidRDefault="007E562F">
      <w:pPr>
        <w:pStyle w:val="a3"/>
        <w:ind w:right="682" w:firstLine="0"/>
      </w:pPr>
      <w:r>
        <w:t>– с учетом степени значимости отметок за отдельные оценочные процедуры), а также</w:t>
      </w:r>
      <w:r>
        <w:rPr>
          <w:spacing w:val="1"/>
        </w:rPr>
        <w:t xml:space="preserve"> </w:t>
      </w:r>
      <w:r>
        <w:t>критерии оценки;</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описание</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(являющихся</w:t>
      </w:r>
      <w:r>
        <w:rPr>
          <w:spacing w:val="1"/>
          <w:sz w:val="24"/>
        </w:rPr>
        <w:t xml:space="preserve"> </w:t>
      </w:r>
      <w:r>
        <w:rPr>
          <w:sz w:val="24"/>
        </w:rPr>
        <w:t>одним</w:t>
      </w:r>
      <w:r>
        <w:rPr>
          <w:spacing w:val="1"/>
          <w:sz w:val="24"/>
        </w:rPr>
        <w:t xml:space="preserve"> </w:t>
      </w:r>
      <w:r>
        <w:rPr>
          <w:sz w:val="24"/>
        </w:rPr>
        <w:t>из</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 аттестации), включая нормы оценки и демонстрационные версии итоговых</w:t>
      </w:r>
      <w:r>
        <w:rPr>
          <w:spacing w:val="1"/>
          <w:sz w:val="24"/>
        </w:rPr>
        <w:t xml:space="preserve"> </w:t>
      </w:r>
      <w:r>
        <w:rPr>
          <w:sz w:val="24"/>
        </w:rPr>
        <w:t>работ;</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график</w:t>
      </w:r>
      <w:r>
        <w:rPr>
          <w:spacing w:val="-3"/>
          <w:sz w:val="24"/>
        </w:rPr>
        <w:t xml:space="preserve"> </w:t>
      </w:r>
      <w:r>
        <w:rPr>
          <w:sz w:val="24"/>
        </w:rPr>
        <w:t>контрольных</w:t>
      </w:r>
      <w:r>
        <w:rPr>
          <w:spacing w:val="-4"/>
          <w:sz w:val="24"/>
        </w:rPr>
        <w:t xml:space="preserve"> </w:t>
      </w:r>
      <w:r>
        <w:rPr>
          <w:sz w:val="24"/>
        </w:rPr>
        <w:t>мероприятий.</w:t>
      </w:r>
    </w:p>
    <w:p w:rsidR="006B6DD2" w:rsidRDefault="007E562F">
      <w:pPr>
        <w:pStyle w:val="a3"/>
        <w:ind w:left="544" w:right="714" w:firstLine="0"/>
        <w:jc w:val="left"/>
      </w:pPr>
      <w:r>
        <w:t>Система</w:t>
      </w:r>
      <w:r>
        <w:rPr>
          <w:spacing w:val="40"/>
        </w:rPr>
        <w:t xml:space="preserve"> </w:t>
      </w:r>
      <w:r>
        <w:t>оценки</w:t>
      </w:r>
      <w:r>
        <w:rPr>
          <w:spacing w:val="40"/>
        </w:rPr>
        <w:t xml:space="preserve"> </w:t>
      </w:r>
      <w:r>
        <w:t>предметных</w:t>
      </w:r>
      <w:r>
        <w:rPr>
          <w:spacing w:val="40"/>
        </w:rPr>
        <w:t xml:space="preserve"> </w:t>
      </w:r>
      <w:r>
        <w:t>результатов</w:t>
      </w:r>
      <w:r>
        <w:rPr>
          <w:spacing w:val="41"/>
        </w:rPr>
        <w:t xml:space="preserve"> </w:t>
      </w:r>
      <w:r>
        <w:t>освоения</w:t>
      </w:r>
      <w:r>
        <w:rPr>
          <w:spacing w:val="40"/>
        </w:rPr>
        <w:t xml:space="preserve"> </w:t>
      </w:r>
      <w:r>
        <w:t>учебных</w:t>
      </w:r>
      <w:r>
        <w:rPr>
          <w:spacing w:val="40"/>
        </w:rPr>
        <w:t xml:space="preserve"> </w:t>
      </w:r>
      <w:r>
        <w:t>программ</w:t>
      </w:r>
      <w:r>
        <w:rPr>
          <w:spacing w:val="40"/>
        </w:rPr>
        <w:t xml:space="preserve"> </w:t>
      </w:r>
      <w:r>
        <w:t>основана</w:t>
      </w:r>
      <w:r>
        <w:rPr>
          <w:spacing w:val="42"/>
        </w:rPr>
        <w:t xml:space="preserve"> </w:t>
      </w:r>
      <w:r>
        <w:t>на</w:t>
      </w:r>
      <w:r>
        <w:rPr>
          <w:spacing w:val="-57"/>
        </w:rPr>
        <w:t xml:space="preserve"> </w:t>
      </w:r>
      <w:r>
        <w:t>уровневом подходе. Выделяется 5 уровней. Уровни достижения предметных результатов</w:t>
      </w:r>
      <w:r>
        <w:rPr>
          <w:spacing w:val="1"/>
        </w:rPr>
        <w:t xml:space="preserve"> </w:t>
      </w:r>
      <w:r>
        <w:t>отличаются</w:t>
      </w:r>
      <w:r>
        <w:rPr>
          <w:spacing w:val="-2"/>
        </w:rPr>
        <w:t xml:space="preserve"> </w:t>
      </w:r>
      <w:r>
        <w:t>между</w:t>
      </w:r>
      <w:r>
        <w:rPr>
          <w:spacing w:val="-1"/>
        </w:rPr>
        <w:t xml:space="preserve"> </w:t>
      </w:r>
      <w:r>
        <w:t>собой</w:t>
      </w:r>
      <w:r>
        <w:rPr>
          <w:spacing w:val="-1"/>
        </w:rPr>
        <w:t xml:space="preserve"> </w:t>
      </w:r>
      <w:r>
        <w:t>по следующим</w:t>
      </w:r>
      <w:r>
        <w:rPr>
          <w:spacing w:val="-2"/>
        </w:rPr>
        <w:t xml:space="preserve"> </w:t>
      </w:r>
      <w:r>
        <w:t>критериям:</w:t>
      </w:r>
    </w:p>
    <w:p w:rsidR="006B6DD2" w:rsidRDefault="007E562F" w:rsidP="006A6367">
      <w:pPr>
        <w:pStyle w:val="a6"/>
        <w:numPr>
          <w:ilvl w:val="0"/>
          <w:numId w:val="25"/>
        </w:numPr>
        <w:tabs>
          <w:tab w:val="left" w:pos="828"/>
        </w:tabs>
        <w:rPr>
          <w:rFonts w:ascii="Symbol" w:hAnsi="Symbol"/>
          <w:sz w:val="24"/>
        </w:rPr>
      </w:pPr>
      <w:r>
        <w:rPr>
          <w:sz w:val="24"/>
        </w:rPr>
        <w:t>полнота</w:t>
      </w:r>
      <w:r>
        <w:rPr>
          <w:spacing w:val="-4"/>
          <w:sz w:val="24"/>
        </w:rPr>
        <w:t xml:space="preserve"> </w:t>
      </w:r>
      <w:r>
        <w:rPr>
          <w:sz w:val="24"/>
        </w:rPr>
        <w:t>освоения</w:t>
      </w:r>
      <w:r>
        <w:rPr>
          <w:spacing w:val="-4"/>
          <w:sz w:val="24"/>
        </w:rPr>
        <w:t xml:space="preserve"> </w:t>
      </w:r>
      <w:r>
        <w:rPr>
          <w:sz w:val="24"/>
        </w:rPr>
        <w:t>планируемых</w:t>
      </w:r>
      <w:r>
        <w:rPr>
          <w:spacing w:val="-2"/>
          <w:sz w:val="24"/>
        </w:rPr>
        <w:t xml:space="preserve"> </w:t>
      </w:r>
      <w:r>
        <w:rPr>
          <w:sz w:val="24"/>
        </w:rPr>
        <w:t>результатов</w:t>
      </w:r>
      <w:r>
        <w:rPr>
          <w:spacing w:val="-3"/>
          <w:sz w:val="24"/>
        </w:rPr>
        <w:t xml:space="preserve"> </w:t>
      </w:r>
      <w:r>
        <w:rPr>
          <w:sz w:val="24"/>
        </w:rPr>
        <w:t>по</w:t>
      </w:r>
      <w:r>
        <w:rPr>
          <w:spacing w:val="-3"/>
          <w:sz w:val="24"/>
        </w:rPr>
        <w:t xml:space="preserve"> </w:t>
      </w:r>
      <w:r>
        <w:rPr>
          <w:sz w:val="24"/>
        </w:rPr>
        <w:t>предмету,</w:t>
      </w:r>
    </w:p>
    <w:p w:rsidR="006B6DD2" w:rsidRDefault="007E562F" w:rsidP="006A6367">
      <w:pPr>
        <w:pStyle w:val="a6"/>
        <w:numPr>
          <w:ilvl w:val="0"/>
          <w:numId w:val="25"/>
        </w:numPr>
        <w:tabs>
          <w:tab w:val="left" w:pos="828"/>
        </w:tabs>
        <w:rPr>
          <w:rFonts w:ascii="Symbol" w:hAnsi="Symbol"/>
          <w:sz w:val="24"/>
        </w:rPr>
      </w:pPr>
      <w:r>
        <w:rPr>
          <w:sz w:val="24"/>
        </w:rPr>
        <w:t>уровень</w:t>
      </w:r>
      <w:r>
        <w:rPr>
          <w:spacing w:val="-5"/>
          <w:sz w:val="24"/>
        </w:rPr>
        <w:t xml:space="preserve"> </w:t>
      </w:r>
      <w:r>
        <w:rPr>
          <w:sz w:val="24"/>
        </w:rPr>
        <w:t>овладения</w:t>
      </w:r>
      <w:r>
        <w:rPr>
          <w:spacing w:val="-3"/>
          <w:sz w:val="24"/>
        </w:rPr>
        <w:t xml:space="preserve"> </w:t>
      </w:r>
      <w:r>
        <w:rPr>
          <w:sz w:val="24"/>
        </w:rPr>
        <w:t>учебными</w:t>
      </w:r>
      <w:r>
        <w:rPr>
          <w:spacing w:val="-5"/>
          <w:sz w:val="24"/>
        </w:rPr>
        <w:t xml:space="preserve"> </w:t>
      </w:r>
      <w:r>
        <w:rPr>
          <w:sz w:val="24"/>
        </w:rPr>
        <w:t>действиями,</w:t>
      </w:r>
    </w:p>
    <w:p w:rsidR="006B6DD2" w:rsidRDefault="007E562F" w:rsidP="006A6367">
      <w:pPr>
        <w:pStyle w:val="a6"/>
        <w:numPr>
          <w:ilvl w:val="0"/>
          <w:numId w:val="25"/>
        </w:numPr>
        <w:tabs>
          <w:tab w:val="left" w:pos="828"/>
        </w:tabs>
        <w:rPr>
          <w:rFonts w:ascii="Symbol" w:hAnsi="Symbol"/>
          <w:sz w:val="24"/>
        </w:rPr>
      </w:pPr>
      <w:r>
        <w:rPr>
          <w:sz w:val="24"/>
        </w:rPr>
        <w:t>сформированность</w:t>
      </w:r>
      <w:r>
        <w:rPr>
          <w:spacing w:val="-3"/>
          <w:sz w:val="24"/>
        </w:rPr>
        <w:t xml:space="preserve"> </w:t>
      </w:r>
      <w:r>
        <w:rPr>
          <w:sz w:val="24"/>
        </w:rPr>
        <w:t>интереса</w:t>
      </w:r>
      <w:r>
        <w:rPr>
          <w:spacing w:val="-2"/>
          <w:sz w:val="24"/>
        </w:rPr>
        <w:t xml:space="preserve"> </w:t>
      </w:r>
      <w:r>
        <w:rPr>
          <w:sz w:val="24"/>
        </w:rPr>
        <w:t>к</w:t>
      </w:r>
      <w:r>
        <w:rPr>
          <w:spacing w:val="-4"/>
          <w:sz w:val="24"/>
        </w:rPr>
        <w:t xml:space="preserve"> </w:t>
      </w:r>
      <w:r>
        <w:rPr>
          <w:sz w:val="24"/>
        </w:rPr>
        <w:t>данной</w:t>
      </w:r>
      <w:r>
        <w:rPr>
          <w:spacing w:val="-4"/>
          <w:sz w:val="24"/>
        </w:rPr>
        <w:t xml:space="preserve"> </w:t>
      </w:r>
      <w:r>
        <w:rPr>
          <w:sz w:val="24"/>
        </w:rPr>
        <w:t>предметной</w:t>
      </w:r>
      <w:r>
        <w:rPr>
          <w:spacing w:val="-4"/>
          <w:sz w:val="24"/>
        </w:rPr>
        <w:t xml:space="preserve"> </w:t>
      </w:r>
      <w:r>
        <w:rPr>
          <w:sz w:val="24"/>
        </w:rPr>
        <w:t>области.</w:t>
      </w:r>
    </w:p>
    <w:p w:rsidR="006B6DD2" w:rsidRDefault="007E562F">
      <w:pPr>
        <w:pStyle w:val="2"/>
        <w:spacing w:before="119"/>
        <w:jc w:val="left"/>
      </w:pPr>
      <w:r>
        <w:t>Формы</w:t>
      </w:r>
      <w:r>
        <w:rPr>
          <w:spacing w:val="-4"/>
        </w:rPr>
        <w:t xml:space="preserve"> </w:t>
      </w:r>
      <w:r>
        <w:t>контроля</w:t>
      </w:r>
      <w:r>
        <w:rPr>
          <w:spacing w:val="-4"/>
        </w:rPr>
        <w:t xml:space="preserve"> </w:t>
      </w:r>
      <w:r>
        <w:t>и</w:t>
      </w:r>
      <w:r>
        <w:rPr>
          <w:spacing w:val="-2"/>
        </w:rPr>
        <w:t xml:space="preserve"> </w:t>
      </w:r>
      <w:r>
        <w:t>учета</w:t>
      </w:r>
      <w:r>
        <w:rPr>
          <w:spacing w:val="-2"/>
        </w:rPr>
        <w:t xml:space="preserve"> </w:t>
      </w:r>
      <w:r>
        <w:t>достижений</w:t>
      </w:r>
      <w:r>
        <w:rPr>
          <w:spacing w:val="-5"/>
        </w:rPr>
        <w:t xml:space="preserve"> </w:t>
      </w:r>
      <w:r>
        <w:t>обучающихся</w:t>
      </w:r>
    </w:p>
    <w:p w:rsidR="006B6DD2" w:rsidRDefault="003F2C7F">
      <w:pPr>
        <w:pStyle w:val="a3"/>
        <w:ind w:left="429" w:firstLine="0"/>
        <w:jc w:val="left"/>
        <w:rPr>
          <w:sz w:val="20"/>
        </w:rPr>
      </w:pPr>
      <w:r>
        <w:rPr>
          <w:sz w:val="20"/>
        </w:rPr>
      </w:r>
      <w:r>
        <w:rPr>
          <w:sz w:val="20"/>
        </w:rPr>
        <w:pict>
          <v:group id="_x0000_s1031" style="width:474.5pt;height:14.8pt;mso-position-horizontal-relative:char;mso-position-vertical-relative:line" coordsize="9490,296">
            <v:shapetype id="_x0000_t202" coordsize="21600,21600" o:spt="202" path="m,l,21600r21600,l21600,xe">
              <v:stroke joinstyle="miter"/>
              <v:path gradientshapeok="t" o:connecttype="rect"/>
            </v:shapetype>
            <v:shape id="_x0000_s1033" type="#_x0000_t202" style="position:absolute;left:5215;top:5;width:4270;height:286" filled="f" strokeweight=".5pt">
              <v:textbox inset="0,0,0,0">
                <w:txbxContent>
                  <w:p w:rsidR="003F2C7F" w:rsidRDefault="003F2C7F">
                    <w:pPr>
                      <w:ind w:left="503"/>
                      <w:rPr>
                        <w:sz w:val="24"/>
                      </w:rPr>
                    </w:pPr>
                    <w:r>
                      <w:rPr>
                        <w:sz w:val="24"/>
                      </w:rPr>
                      <w:t>Иные</w:t>
                    </w:r>
                    <w:r>
                      <w:rPr>
                        <w:spacing w:val="-2"/>
                        <w:sz w:val="24"/>
                      </w:rPr>
                      <w:t xml:space="preserve"> </w:t>
                    </w:r>
                    <w:r>
                      <w:rPr>
                        <w:sz w:val="24"/>
                      </w:rPr>
                      <w:t>формы</w:t>
                    </w:r>
                    <w:r>
                      <w:rPr>
                        <w:spacing w:val="-2"/>
                        <w:sz w:val="24"/>
                      </w:rPr>
                      <w:t xml:space="preserve"> </w:t>
                    </w:r>
                    <w:r>
                      <w:rPr>
                        <w:sz w:val="24"/>
                      </w:rPr>
                      <w:t>учета</w:t>
                    </w:r>
                    <w:r>
                      <w:rPr>
                        <w:spacing w:val="-3"/>
                        <w:sz w:val="24"/>
                      </w:rPr>
                      <w:t xml:space="preserve"> </w:t>
                    </w:r>
                    <w:r>
                      <w:rPr>
                        <w:sz w:val="24"/>
                      </w:rPr>
                      <w:t>достижений</w:t>
                    </w:r>
                  </w:p>
                </w:txbxContent>
              </v:textbox>
            </v:shape>
            <v:shape id="_x0000_s1032" type="#_x0000_t202" style="position:absolute;left:5;top:5;width:5210;height:286" filled="f" strokeweight=".5pt">
              <v:textbox inset="0,0,0,0">
                <w:txbxContent>
                  <w:p w:rsidR="003F2C7F" w:rsidRDefault="003F2C7F">
                    <w:pPr>
                      <w:ind w:left="489"/>
                      <w:rPr>
                        <w:sz w:val="24"/>
                      </w:rPr>
                    </w:pPr>
                    <w:r>
                      <w:rPr>
                        <w:sz w:val="24"/>
                      </w:rPr>
                      <w:t>Обязательные</w:t>
                    </w:r>
                    <w:r>
                      <w:rPr>
                        <w:spacing w:val="-3"/>
                        <w:sz w:val="24"/>
                      </w:rPr>
                      <w:t xml:space="preserve"> </w:t>
                    </w:r>
                    <w:r>
                      <w:rPr>
                        <w:sz w:val="24"/>
                      </w:rPr>
                      <w:t>формы</w:t>
                    </w:r>
                    <w:r>
                      <w:rPr>
                        <w:spacing w:val="-3"/>
                        <w:sz w:val="24"/>
                      </w:rPr>
                      <w:t xml:space="preserve"> </w:t>
                    </w:r>
                    <w:r>
                      <w:rPr>
                        <w:sz w:val="24"/>
                      </w:rPr>
                      <w:t>и</w:t>
                    </w:r>
                    <w:r>
                      <w:rPr>
                        <w:spacing w:val="-3"/>
                        <w:sz w:val="24"/>
                      </w:rPr>
                      <w:t xml:space="preserve"> </w:t>
                    </w:r>
                    <w:r>
                      <w:rPr>
                        <w:sz w:val="24"/>
                      </w:rPr>
                      <w:t>методы</w:t>
                    </w:r>
                    <w:r>
                      <w:rPr>
                        <w:spacing w:val="-1"/>
                        <w:sz w:val="24"/>
                      </w:rPr>
                      <w:t xml:space="preserve"> </w:t>
                    </w:r>
                    <w:r>
                      <w:rPr>
                        <w:sz w:val="24"/>
                      </w:rPr>
                      <w:t>контроля</w:t>
                    </w:r>
                  </w:p>
                </w:txbxContent>
              </v:textbox>
            </v:shape>
            <w10:wrap type="none"/>
            <w10:anchorlock/>
          </v:group>
        </w:pict>
      </w:r>
    </w:p>
    <w:p w:rsidR="006B6DD2" w:rsidRDefault="006B6DD2">
      <w:pPr>
        <w:rPr>
          <w:sz w:val="20"/>
        </w:rPr>
        <w:sectPr w:rsidR="006B6DD2" w:rsidSect="007E562F">
          <w:pgSz w:w="11910" w:h="16840"/>
          <w:pgMar w:top="1040" w:right="180" w:bottom="660" w:left="1160" w:header="0" w:footer="39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550"/>
        <w:gridCol w:w="2002"/>
        <w:gridCol w:w="2268"/>
      </w:tblGrid>
      <w:tr w:rsidR="006B6DD2">
        <w:trPr>
          <w:trHeight w:val="551"/>
        </w:trPr>
        <w:tc>
          <w:tcPr>
            <w:tcW w:w="2660" w:type="dxa"/>
          </w:tcPr>
          <w:p w:rsidR="006B6DD2" w:rsidRDefault="007E562F">
            <w:pPr>
              <w:pStyle w:val="TableParagraph"/>
              <w:spacing w:before="134"/>
              <w:ind w:left="321"/>
              <w:rPr>
                <w:sz w:val="24"/>
              </w:rPr>
            </w:pPr>
            <w:r>
              <w:rPr>
                <w:sz w:val="24"/>
              </w:rPr>
              <w:lastRenderedPageBreak/>
              <w:t>текущая</w:t>
            </w:r>
            <w:r>
              <w:rPr>
                <w:spacing w:val="-4"/>
                <w:sz w:val="24"/>
              </w:rPr>
              <w:t xml:space="preserve"> </w:t>
            </w:r>
            <w:r>
              <w:rPr>
                <w:sz w:val="24"/>
              </w:rPr>
              <w:t>аттестация</w:t>
            </w:r>
          </w:p>
        </w:tc>
        <w:tc>
          <w:tcPr>
            <w:tcW w:w="2550" w:type="dxa"/>
          </w:tcPr>
          <w:p w:rsidR="006B6DD2" w:rsidRDefault="007E562F">
            <w:pPr>
              <w:pStyle w:val="TableParagraph"/>
              <w:spacing w:line="272" w:lineRule="exact"/>
              <w:ind w:left="223" w:right="210"/>
              <w:jc w:val="center"/>
              <w:rPr>
                <w:sz w:val="24"/>
              </w:rPr>
            </w:pPr>
            <w:r>
              <w:rPr>
                <w:sz w:val="24"/>
              </w:rPr>
              <w:t>итоговая</w:t>
            </w:r>
            <w:r>
              <w:rPr>
                <w:spacing w:val="-4"/>
                <w:sz w:val="24"/>
              </w:rPr>
              <w:t xml:space="preserve"> </w:t>
            </w:r>
            <w:r>
              <w:rPr>
                <w:sz w:val="24"/>
              </w:rPr>
              <w:t>аттестация</w:t>
            </w:r>
          </w:p>
          <w:p w:rsidR="006B6DD2" w:rsidRDefault="007E562F">
            <w:pPr>
              <w:pStyle w:val="TableParagraph"/>
              <w:spacing w:line="260" w:lineRule="exact"/>
              <w:ind w:left="221" w:right="210"/>
              <w:jc w:val="center"/>
              <w:rPr>
                <w:sz w:val="24"/>
              </w:rPr>
            </w:pPr>
            <w:r>
              <w:rPr>
                <w:sz w:val="24"/>
              </w:rPr>
              <w:t>(полугодие,</w:t>
            </w:r>
            <w:r>
              <w:rPr>
                <w:spacing w:val="-2"/>
                <w:sz w:val="24"/>
              </w:rPr>
              <w:t xml:space="preserve"> </w:t>
            </w:r>
            <w:r>
              <w:rPr>
                <w:sz w:val="24"/>
              </w:rPr>
              <w:t>год)</w:t>
            </w:r>
          </w:p>
        </w:tc>
        <w:tc>
          <w:tcPr>
            <w:tcW w:w="2002" w:type="dxa"/>
          </w:tcPr>
          <w:p w:rsidR="006B6DD2" w:rsidRDefault="007E562F">
            <w:pPr>
              <w:pStyle w:val="TableParagraph"/>
              <w:spacing w:before="134"/>
              <w:ind w:left="590"/>
              <w:rPr>
                <w:sz w:val="24"/>
              </w:rPr>
            </w:pPr>
            <w:r>
              <w:rPr>
                <w:sz w:val="24"/>
              </w:rPr>
              <w:t>урочная</w:t>
            </w:r>
          </w:p>
        </w:tc>
        <w:tc>
          <w:tcPr>
            <w:tcW w:w="2268" w:type="dxa"/>
          </w:tcPr>
          <w:p w:rsidR="006B6DD2" w:rsidRDefault="007E562F">
            <w:pPr>
              <w:pStyle w:val="TableParagraph"/>
              <w:spacing w:before="134"/>
              <w:ind w:left="548"/>
              <w:rPr>
                <w:sz w:val="24"/>
              </w:rPr>
            </w:pPr>
            <w:r>
              <w:rPr>
                <w:sz w:val="24"/>
              </w:rPr>
              <w:t>внеурочная</w:t>
            </w:r>
          </w:p>
        </w:tc>
      </w:tr>
      <w:tr w:rsidR="006B6DD2">
        <w:trPr>
          <w:trHeight w:val="3348"/>
        </w:trPr>
        <w:tc>
          <w:tcPr>
            <w:tcW w:w="2660" w:type="dxa"/>
            <w:vMerge w:val="restart"/>
          </w:tcPr>
          <w:p w:rsidR="006B6DD2" w:rsidRDefault="007E562F" w:rsidP="006A6367">
            <w:pPr>
              <w:pStyle w:val="TableParagraph"/>
              <w:numPr>
                <w:ilvl w:val="0"/>
                <w:numId w:val="19"/>
              </w:numPr>
              <w:tabs>
                <w:tab w:val="left" w:pos="394"/>
              </w:tabs>
              <w:spacing w:line="291" w:lineRule="exact"/>
              <w:rPr>
                <w:sz w:val="24"/>
              </w:rPr>
            </w:pPr>
            <w:r>
              <w:rPr>
                <w:sz w:val="24"/>
              </w:rPr>
              <w:t>устный</w:t>
            </w:r>
            <w:r>
              <w:rPr>
                <w:spacing w:val="-1"/>
                <w:sz w:val="24"/>
              </w:rPr>
              <w:t xml:space="preserve"> </w:t>
            </w:r>
            <w:r>
              <w:rPr>
                <w:sz w:val="24"/>
              </w:rPr>
              <w:t>опрос</w:t>
            </w:r>
          </w:p>
          <w:p w:rsidR="006B6DD2" w:rsidRDefault="007E562F" w:rsidP="006A6367">
            <w:pPr>
              <w:pStyle w:val="TableParagraph"/>
              <w:numPr>
                <w:ilvl w:val="0"/>
                <w:numId w:val="19"/>
              </w:numPr>
              <w:tabs>
                <w:tab w:val="left" w:pos="394"/>
              </w:tabs>
              <w:ind w:right="542"/>
              <w:rPr>
                <w:sz w:val="24"/>
              </w:rPr>
            </w:pPr>
            <w:r>
              <w:rPr>
                <w:sz w:val="24"/>
              </w:rPr>
              <w:t>письменная</w:t>
            </w:r>
            <w:r>
              <w:rPr>
                <w:spacing w:val="1"/>
                <w:sz w:val="24"/>
              </w:rPr>
              <w:t xml:space="preserve"> </w:t>
            </w:r>
            <w:r>
              <w:rPr>
                <w:spacing w:val="-1"/>
                <w:sz w:val="24"/>
              </w:rPr>
              <w:t>самостоятельная</w:t>
            </w:r>
            <w:r>
              <w:rPr>
                <w:spacing w:val="-57"/>
                <w:sz w:val="24"/>
              </w:rPr>
              <w:t xml:space="preserve"> </w:t>
            </w:r>
            <w:r>
              <w:rPr>
                <w:sz w:val="24"/>
              </w:rPr>
              <w:t>работа</w:t>
            </w:r>
          </w:p>
          <w:p w:rsidR="006B6DD2" w:rsidRDefault="007E562F" w:rsidP="006A6367">
            <w:pPr>
              <w:pStyle w:val="TableParagraph"/>
              <w:numPr>
                <w:ilvl w:val="0"/>
                <w:numId w:val="19"/>
              </w:numPr>
              <w:tabs>
                <w:tab w:val="left" w:pos="394"/>
              </w:tabs>
              <w:rPr>
                <w:sz w:val="24"/>
              </w:rPr>
            </w:pPr>
            <w:r>
              <w:rPr>
                <w:sz w:val="24"/>
              </w:rPr>
              <w:t>диктанты</w:t>
            </w:r>
          </w:p>
          <w:p w:rsidR="006B6DD2" w:rsidRDefault="007E562F" w:rsidP="006A6367">
            <w:pPr>
              <w:pStyle w:val="TableParagraph"/>
              <w:numPr>
                <w:ilvl w:val="0"/>
                <w:numId w:val="19"/>
              </w:numPr>
              <w:tabs>
                <w:tab w:val="left" w:pos="394"/>
              </w:tabs>
              <w:ind w:right="960"/>
              <w:rPr>
                <w:sz w:val="24"/>
              </w:rPr>
            </w:pPr>
            <w:r>
              <w:rPr>
                <w:sz w:val="24"/>
              </w:rPr>
              <w:t>контрольное списывание</w:t>
            </w:r>
          </w:p>
          <w:p w:rsidR="006B6DD2" w:rsidRDefault="007E562F" w:rsidP="006A6367">
            <w:pPr>
              <w:pStyle w:val="TableParagraph"/>
              <w:numPr>
                <w:ilvl w:val="0"/>
                <w:numId w:val="19"/>
              </w:numPr>
              <w:tabs>
                <w:tab w:val="left" w:pos="394"/>
              </w:tabs>
              <w:rPr>
                <w:sz w:val="24"/>
              </w:rPr>
            </w:pPr>
            <w:r>
              <w:rPr>
                <w:sz w:val="24"/>
              </w:rPr>
              <w:t>тестовые</w:t>
            </w:r>
            <w:r>
              <w:rPr>
                <w:spacing w:val="-3"/>
                <w:sz w:val="24"/>
              </w:rPr>
              <w:t xml:space="preserve"> </w:t>
            </w:r>
            <w:r>
              <w:rPr>
                <w:sz w:val="24"/>
              </w:rPr>
              <w:t>задания</w:t>
            </w:r>
          </w:p>
          <w:p w:rsidR="006B6DD2" w:rsidRDefault="007E562F" w:rsidP="006A6367">
            <w:pPr>
              <w:pStyle w:val="TableParagraph"/>
              <w:numPr>
                <w:ilvl w:val="0"/>
                <w:numId w:val="19"/>
              </w:numPr>
              <w:tabs>
                <w:tab w:val="left" w:pos="394"/>
              </w:tabs>
              <w:rPr>
                <w:sz w:val="24"/>
              </w:rPr>
            </w:pPr>
            <w:r>
              <w:rPr>
                <w:sz w:val="24"/>
              </w:rPr>
              <w:t>графическая</w:t>
            </w:r>
            <w:r>
              <w:rPr>
                <w:spacing w:val="-5"/>
                <w:sz w:val="24"/>
              </w:rPr>
              <w:t xml:space="preserve"> </w:t>
            </w:r>
            <w:r>
              <w:rPr>
                <w:sz w:val="24"/>
              </w:rPr>
              <w:t>работа</w:t>
            </w:r>
          </w:p>
          <w:p w:rsidR="006B6DD2" w:rsidRDefault="007E562F" w:rsidP="006A6367">
            <w:pPr>
              <w:pStyle w:val="TableParagraph"/>
              <w:numPr>
                <w:ilvl w:val="0"/>
                <w:numId w:val="19"/>
              </w:numPr>
              <w:tabs>
                <w:tab w:val="left" w:pos="394"/>
              </w:tabs>
              <w:rPr>
                <w:sz w:val="24"/>
              </w:rPr>
            </w:pPr>
            <w:r>
              <w:rPr>
                <w:sz w:val="24"/>
              </w:rPr>
              <w:t>изложение</w:t>
            </w:r>
          </w:p>
          <w:p w:rsidR="006B6DD2" w:rsidRDefault="007E562F" w:rsidP="006A6367">
            <w:pPr>
              <w:pStyle w:val="TableParagraph"/>
              <w:numPr>
                <w:ilvl w:val="0"/>
                <w:numId w:val="19"/>
              </w:numPr>
              <w:tabs>
                <w:tab w:val="left" w:pos="394"/>
              </w:tabs>
              <w:rPr>
                <w:sz w:val="24"/>
              </w:rPr>
            </w:pPr>
            <w:r>
              <w:rPr>
                <w:sz w:val="24"/>
              </w:rPr>
              <w:t>доклад</w:t>
            </w:r>
          </w:p>
          <w:p w:rsidR="006B6DD2" w:rsidRDefault="007E562F" w:rsidP="006A6367">
            <w:pPr>
              <w:pStyle w:val="TableParagraph"/>
              <w:numPr>
                <w:ilvl w:val="0"/>
                <w:numId w:val="19"/>
              </w:numPr>
              <w:tabs>
                <w:tab w:val="left" w:pos="394"/>
              </w:tabs>
              <w:rPr>
                <w:sz w:val="24"/>
              </w:rPr>
            </w:pPr>
            <w:r>
              <w:rPr>
                <w:sz w:val="24"/>
              </w:rPr>
              <w:t>творческая</w:t>
            </w:r>
            <w:r>
              <w:rPr>
                <w:spacing w:val="-4"/>
                <w:sz w:val="24"/>
              </w:rPr>
              <w:t xml:space="preserve"> </w:t>
            </w:r>
            <w:r>
              <w:rPr>
                <w:sz w:val="24"/>
              </w:rPr>
              <w:t>работа</w:t>
            </w:r>
          </w:p>
          <w:p w:rsidR="006B6DD2" w:rsidRDefault="007E562F" w:rsidP="006A6367">
            <w:pPr>
              <w:pStyle w:val="TableParagraph"/>
              <w:numPr>
                <w:ilvl w:val="0"/>
                <w:numId w:val="19"/>
              </w:numPr>
              <w:tabs>
                <w:tab w:val="left" w:pos="394"/>
              </w:tabs>
              <w:spacing w:before="1" w:line="276" w:lineRule="exact"/>
              <w:ind w:right="368"/>
              <w:rPr>
                <w:sz w:val="24"/>
              </w:rPr>
            </w:pPr>
            <w:r>
              <w:rPr>
                <w:sz w:val="24"/>
              </w:rPr>
              <w:t>посещение</w:t>
            </w:r>
            <w:r>
              <w:rPr>
                <w:spacing w:val="-14"/>
                <w:sz w:val="24"/>
              </w:rPr>
              <w:t xml:space="preserve"> </w:t>
            </w:r>
            <w:r>
              <w:rPr>
                <w:sz w:val="24"/>
              </w:rPr>
              <w:t>уроков</w:t>
            </w:r>
            <w:r>
              <w:rPr>
                <w:spacing w:val="-57"/>
                <w:sz w:val="24"/>
              </w:rPr>
              <w:t xml:space="preserve"> </w:t>
            </w:r>
            <w:r>
              <w:rPr>
                <w:sz w:val="24"/>
              </w:rPr>
              <w:t>по программам</w:t>
            </w:r>
            <w:r>
              <w:rPr>
                <w:spacing w:val="1"/>
                <w:sz w:val="24"/>
              </w:rPr>
              <w:t xml:space="preserve"> </w:t>
            </w:r>
            <w:r>
              <w:rPr>
                <w:sz w:val="24"/>
              </w:rPr>
              <w:t>наблюдения</w:t>
            </w:r>
          </w:p>
        </w:tc>
        <w:tc>
          <w:tcPr>
            <w:tcW w:w="2550" w:type="dxa"/>
            <w:vMerge w:val="restart"/>
          </w:tcPr>
          <w:p w:rsidR="006B6DD2" w:rsidRDefault="007E562F" w:rsidP="006A6367">
            <w:pPr>
              <w:pStyle w:val="TableParagraph"/>
              <w:numPr>
                <w:ilvl w:val="0"/>
                <w:numId w:val="18"/>
              </w:numPr>
              <w:tabs>
                <w:tab w:val="left" w:pos="394"/>
              </w:tabs>
              <w:ind w:right="434"/>
              <w:rPr>
                <w:sz w:val="24"/>
              </w:rPr>
            </w:pPr>
            <w:r>
              <w:rPr>
                <w:spacing w:val="-1"/>
                <w:sz w:val="24"/>
              </w:rPr>
              <w:t>диагностическая</w:t>
            </w:r>
            <w:r>
              <w:rPr>
                <w:spacing w:val="-57"/>
                <w:sz w:val="24"/>
              </w:rPr>
              <w:t xml:space="preserve"> </w:t>
            </w:r>
            <w:r>
              <w:rPr>
                <w:sz w:val="24"/>
              </w:rPr>
              <w:t>работа</w:t>
            </w:r>
          </w:p>
          <w:p w:rsidR="006B6DD2" w:rsidRDefault="007E562F" w:rsidP="006A6367">
            <w:pPr>
              <w:pStyle w:val="TableParagraph"/>
              <w:numPr>
                <w:ilvl w:val="0"/>
                <w:numId w:val="18"/>
              </w:numPr>
              <w:tabs>
                <w:tab w:val="left" w:pos="394"/>
              </w:tabs>
              <w:rPr>
                <w:sz w:val="24"/>
              </w:rPr>
            </w:pPr>
            <w:r>
              <w:rPr>
                <w:sz w:val="24"/>
              </w:rPr>
              <w:t>контрольная</w:t>
            </w:r>
          </w:p>
          <w:p w:rsidR="006B6DD2" w:rsidRDefault="007E562F" w:rsidP="006A6367">
            <w:pPr>
              <w:pStyle w:val="TableParagraph"/>
              <w:numPr>
                <w:ilvl w:val="0"/>
                <w:numId w:val="18"/>
              </w:numPr>
              <w:tabs>
                <w:tab w:val="left" w:pos="394"/>
              </w:tabs>
              <w:rPr>
                <w:sz w:val="24"/>
              </w:rPr>
            </w:pPr>
            <w:r>
              <w:rPr>
                <w:sz w:val="24"/>
              </w:rPr>
              <w:t>работа</w:t>
            </w:r>
          </w:p>
          <w:p w:rsidR="006B6DD2" w:rsidRDefault="007E562F" w:rsidP="006A6367">
            <w:pPr>
              <w:pStyle w:val="TableParagraph"/>
              <w:numPr>
                <w:ilvl w:val="0"/>
                <w:numId w:val="18"/>
              </w:numPr>
              <w:tabs>
                <w:tab w:val="left" w:pos="394"/>
              </w:tabs>
              <w:rPr>
                <w:sz w:val="24"/>
              </w:rPr>
            </w:pPr>
            <w:r>
              <w:rPr>
                <w:sz w:val="24"/>
              </w:rPr>
              <w:t>диктанты</w:t>
            </w:r>
          </w:p>
          <w:p w:rsidR="006B6DD2" w:rsidRDefault="007E562F" w:rsidP="006A6367">
            <w:pPr>
              <w:pStyle w:val="TableParagraph"/>
              <w:numPr>
                <w:ilvl w:val="0"/>
                <w:numId w:val="18"/>
              </w:numPr>
              <w:tabs>
                <w:tab w:val="left" w:pos="394"/>
              </w:tabs>
              <w:ind w:left="110" w:right="470" w:firstLine="0"/>
              <w:rPr>
                <w:sz w:val="24"/>
              </w:rPr>
            </w:pPr>
            <w:r>
              <w:rPr>
                <w:sz w:val="24"/>
              </w:rPr>
              <w:t>изложение</w:t>
            </w:r>
            <w:r>
              <w:rPr>
                <w:spacing w:val="1"/>
                <w:sz w:val="24"/>
              </w:rPr>
              <w:t xml:space="preserve"> </w:t>
            </w:r>
            <w:r>
              <w:rPr>
                <w:sz w:val="24"/>
              </w:rPr>
              <w:t>уровень</w:t>
            </w:r>
            <w:r>
              <w:rPr>
                <w:spacing w:val="1"/>
                <w:sz w:val="24"/>
              </w:rPr>
              <w:t xml:space="preserve"> </w:t>
            </w:r>
            <w:r>
              <w:rPr>
                <w:spacing w:val="-1"/>
                <w:sz w:val="24"/>
              </w:rPr>
              <w:t>сформированности</w:t>
            </w:r>
            <w:r>
              <w:rPr>
                <w:spacing w:val="-57"/>
                <w:sz w:val="24"/>
              </w:rPr>
              <w:t xml:space="preserve"> </w:t>
            </w:r>
            <w:r>
              <w:rPr>
                <w:sz w:val="24"/>
              </w:rPr>
              <w:t>читательской</w:t>
            </w:r>
            <w:r>
              <w:rPr>
                <w:spacing w:val="1"/>
                <w:sz w:val="24"/>
              </w:rPr>
              <w:t xml:space="preserve"> </w:t>
            </w:r>
            <w:r>
              <w:rPr>
                <w:sz w:val="24"/>
              </w:rPr>
              <w:t>деятельности</w:t>
            </w:r>
          </w:p>
        </w:tc>
        <w:tc>
          <w:tcPr>
            <w:tcW w:w="2002" w:type="dxa"/>
          </w:tcPr>
          <w:p w:rsidR="006B6DD2" w:rsidRDefault="007E562F" w:rsidP="006A6367">
            <w:pPr>
              <w:pStyle w:val="TableParagraph"/>
              <w:numPr>
                <w:ilvl w:val="0"/>
                <w:numId w:val="17"/>
              </w:numPr>
              <w:tabs>
                <w:tab w:val="left" w:pos="394"/>
              </w:tabs>
              <w:ind w:left="393" w:right="198"/>
              <w:rPr>
                <w:sz w:val="24"/>
              </w:rPr>
            </w:pPr>
            <w:r>
              <w:rPr>
                <w:sz w:val="24"/>
              </w:rPr>
              <w:t>анализ</w:t>
            </w:r>
            <w:r>
              <w:rPr>
                <w:spacing w:val="1"/>
                <w:sz w:val="24"/>
              </w:rPr>
              <w:t xml:space="preserve"> </w:t>
            </w:r>
            <w:r>
              <w:rPr>
                <w:sz w:val="24"/>
              </w:rPr>
              <w:t>динамики</w:t>
            </w:r>
            <w:r>
              <w:rPr>
                <w:spacing w:val="1"/>
                <w:sz w:val="24"/>
              </w:rPr>
              <w:t xml:space="preserve"> </w:t>
            </w:r>
            <w:r>
              <w:rPr>
                <w:sz w:val="24"/>
              </w:rPr>
              <w:t>текущей</w:t>
            </w:r>
            <w:r>
              <w:rPr>
                <w:spacing w:val="1"/>
                <w:sz w:val="24"/>
              </w:rPr>
              <w:t xml:space="preserve"> </w:t>
            </w:r>
            <w:r>
              <w:rPr>
                <w:spacing w:val="-1"/>
                <w:sz w:val="24"/>
              </w:rPr>
              <w:t>успеваемости</w:t>
            </w:r>
          </w:p>
        </w:tc>
        <w:tc>
          <w:tcPr>
            <w:tcW w:w="2268" w:type="dxa"/>
          </w:tcPr>
          <w:p w:rsidR="006B6DD2" w:rsidRDefault="007E562F" w:rsidP="006A6367">
            <w:pPr>
              <w:pStyle w:val="TableParagraph"/>
              <w:numPr>
                <w:ilvl w:val="0"/>
                <w:numId w:val="16"/>
              </w:numPr>
              <w:tabs>
                <w:tab w:val="left" w:pos="394"/>
              </w:tabs>
              <w:ind w:right="280"/>
              <w:rPr>
                <w:sz w:val="24"/>
              </w:rPr>
            </w:pPr>
            <w:r>
              <w:rPr>
                <w:sz w:val="24"/>
              </w:rPr>
              <w:t>участие в</w:t>
            </w:r>
            <w:r>
              <w:rPr>
                <w:spacing w:val="1"/>
                <w:sz w:val="24"/>
              </w:rPr>
              <w:t xml:space="preserve"> </w:t>
            </w:r>
            <w:r>
              <w:rPr>
                <w:sz w:val="24"/>
              </w:rPr>
              <w:t>выставках,</w:t>
            </w:r>
            <w:r>
              <w:rPr>
                <w:spacing w:val="1"/>
                <w:sz w:val="24"/>
              </w:rPr>
              <w:t xml:space="preserve"> </w:t>
            </w:r>
            <w:r>
              <w:rPr>
                <w:sz w:val="24"/>
              </w:rPr>
              <w:t>конкурсах,</w:t>
            </w:r>
            <w:r>
              <w:rPr>
                <w:spacing w:val="1"/>
                <w:sz w:val="24"/>
              </w:rPr>
              <w:t xml:space="preserve"> </w:t>
            </w:r>
            <w:r>
              <w:rPr>
                <w:spacing w:val="-1"/>
                <w:sz w:val="24"/>
              </w:rPr>
              <w:t>соревнованиях,</w:t>
            </w:r>
            <w:r>
              <w:rPr>
                <w:spacing w:val="-57"/>
                <w:sz w:val="24"/>
              </w:rPr>
              <w:t xml:space="preserve"> </w:t>
            </w:r>
            <w:r>
              <w:rPr>
                <w:sz w:val="24"/>
              </w:rPr>
              <w:t>олимпиадах</w:t>
            </w:r>
            <w:r>
              <w:rPr>
                <w:spacing w:val="1"/>
                <w:sz w:val="24"/>
              </w:rPr>
              <w:t xml:space="preserve"> </w:t>
            </w:r>
            <w:r>
              <w:rPr>
                <w:sz w:val="24"/>
              </w:rPr>
              <w:t>различного</w:t>
            </w:r>
            <w:r>
              <w:rPr>
                <w:spacing w:val="1"/>
                <w:sz w:val="24"/>
              </w:rPr>
              <w:t xml:space="preserve"> </w:t>
            </w:r>
            <w:r>
              <w:rPr>
                <w:sz w:val="24"/>
              </w:rPr>
              <w:t>уровня</w:t>
            </w:r>
          </w:p>
          <w:p w:rsidR="006B6DD2" w:rsidRDefault="007E562F" w:rsidP="006A6367">
            <w:pPr>
              <w:pStyle w:val="TableParagraph"/>
              <w:numPr>
                <w:ilvl w:val="0"/>
                <w:numId w:val="16"/>
              </w:numPr>
              <w:tabs>
                <w:tab w:val="left" w:pos="394"/>
              </w:tabs>
              <w:spacing w:line="276" w:lineRule="exact"/>
              <w:ind w:right="494"/>
              <w:rPr>
                <w:sz w:val="24"/>
              </w:rPr>
            </w:pPr>
            <w:r>
              <w:rPr>
                <w:sz w:val="24"/>
              </w:rPr>
              <w:t>активность в</w:t>
            </w:r>
            <w:r>
              <w:rPr>
                <w:spacing w:val="-57"/>
                <w:sz w:val="24"/>
              </w:rPr>
              <w:t xml:space="preserve"> </w:t>
            </w:r>
            <w:r>
              <w:rPr>
                <w:sz w:val="24"/>
              </w:rPr>
              <w:t>проектах и</w:t>
            </w:r>
            <w:r>
              <w:rPr>
                <w:spacing w:val="1"/>
                <w:sz w:val="24"/>
              </w:rPr>
              <w:t xml:space="preserve"> </w:t>
            </w:r>
            <w:r>
              <w:rPr>
                <w:sz w:val="24"/>
              </w:rPr>
              <w:t>программах</w:t>
            </w:r>
            <w:r>
              <w:rPr>
                <w:spacing w:val="1"/>
                <w:sz w:val="24"/>
              </w:rPr>
              <w:t xml:space="preserve"> </w:t>
            </w:r>
            <w:r>
              <w:rPr>
                <w:sz w:val="24"/>
              </w:rPr>
              <w:t>внеурочной</w:t>
            </w:r>
            <w:r>
              <w:rPr>
                <w:spacing w:val="1"/>
                <w:sz w:val="24"/>
              </w:rPr>
              <w:t xml:space="preserve"> </w:t>
            </w:r>
            <w:r>
              <w:rPr>
                <w:spacing w:val="-1"/>
                <w:sz w:val="24"/>
              </w:rPr>
              <w:t>деятельности</w:t>
            </w:r>
          </w:p>
        </w:tc>
      </w:tr>
      <w:tr w:rsidR="006B6DD2">
        <w:trPr>
          <w:trHeight w:val="961"/>
        </w:trPr>
        <w:tc>
          <w:tcPr>
            <w:tcW w:w="2660" w:type="dxa"/>
            <w:vMerge/>
            <w:tcBorders>
              <w:top w:val="nil"/>
            </w:tcBorders>
          </w:tcPr>
          <w:p w:rsidR="006B6DD2" w:rsidRDefault="006B6DD2">
            <w:pPr>
              <w:rPr>
                <w:sz w:val="2"/>
                <w:szCs w:val="2"/>
              </w:rPr>
            </w:pPr>
          </w:p>
        </w:tc>
        <w:tc>
          <w:tcPr>
            <w:tcW w:w="2550" w:type="dxa"/>
            <w:vMerge/>
            <w:tcBorders>
              <w:top w:val="nil"/>
            </w:tcBorders>
          </w:tcPr>
          <w:p w:rsidR="006B6DD2" w:rsidRDefault="006B6DD2">
            <w:pPr>
              <w:rPr>
                <w:sz w:val="2"/>
                <w:szCs w:val="2"/>
              </w:rPr>
            </w:pPr>
          </w:p>
        </w:tc>
        <w:tc>
          <w:tcPr>
            <w:tcW w:w="4270" w:type="dxa"/>
            <w:gridSpan w:val="2"/>
          </w:tcPr>
          <w:p w:rsidR="006B6DD2" w:rsidRDefault="007E562F" w:rsidP="006A6367">
            <w:pPr>
              <w:pStyle w:val="TableParagraph"/>
              <w:numPr>
                <w:ilvl w:val="0"/>
                <w:numId w:val="15"/>
              </w:numPr>
              <w:tabs>
                <w:tab w:val="left" w:pos="394"/>
              </w:tabs>
              <w:spacing w:line="291" w:lineRule="exact"/>
              <w:rPr>
                <w:sz w:val="24"/>
              </w:rPr>
            </w:pPr>
            <w:r>
              <w:rPr>
                <w:sz w:val="24"/>
              </w:rPr>
              <w:t>портфолио</w:t>
            </w:r>
          </w:p>
          <w:p w:rsidR="006B6DD2" w:rsidRDefault="007E562F" w:rsidP="006A6367">
            <w:pPr>
              <w:pStyle w:val="TableParagraph"/>
              <w:numPr>
                <w:ilvl w:val="0"/>
                <w:numId w:val="15"/>
              </w:numPr>
              <w:tabs>
                <w:tab w:val="left" w:pos="394"/>
              </w:tabs>
              <w:ind w:left="393" w:right="371"/>
              <w:rPr>
                <w:sz w:val="24"/>
              </w:rPr>
            </w:pPr>
            <w:r>
              <w:rPr>
                <w:sz w:val="24"/>
              </w:rPr>
              <w:t>анализ</w:t>
            </w:r>
            <w:r>
              <w:rPr>
                <w:spacing w:val="-10"/>
                <w:sz w:val="24"/>
              </w:rPr>
              <w:t xml:space="preserve"> </w:t>
            </w:r>
            <w:r>
              <w:rPr>
                <w:sz w:val="24"/>
              </w:rPr>
              <w:t>психолого-педагогических</w:t>
            </w:r>
            <w:r>
              <w:rPr>
                <w:spacing w:val="-57"/>
                <w:sz w:val="24"/>
              </w:rPr>
              <w:t xml:space="preserve"> </w:t>
            </w:r>
            <w:r>
              <w:rPr>
                <w:sz w:val="24"/>
              </w:rPr>
              <w:t>исследований</w:t>
            </w:r>
          </w:p>
        </w:tc>
      </w:tr>
    </w:tbl>
    <w:p w:rsidR="006B6DD2" w:rsidRDefault="007E562F">
      <w:pPr>
        <w:spacing w:before="116"/>
        <w:ind w:left="544"/>
        <w:rPr>
          <w:b/>
          <w:i/>
          <w:sz w:val="24"/>
        </w:rPr>
      </w:pPr>
      <w:r>
        <w:rPr>
          <w:b/>
          <w:i/>
          <w:sz w:val="24"/>
        </w:rPr>
        <w:t>Контрольно-оценочная</w:t>
      </w:r>
      <w:r>
        <w:rPr>
          <w:b/>
          <w:i/>
          <w:spacing w:val="-6"/>
          <w:sz w:val="24"/>
        </w:rPr>
        <w:t xml:space="preserve"> </w:t>
      </w:r>
      <w:r>
        <w:rPr>
          <w:b/>
          <w:i/>
          <w:sz w:val="24"/>
        </w:rPr>
        <w:t>деятельность</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00"/>
        <w:gridCol w:w="3404"/>
      </w:tblGrid>
      <w:tr w:rsidR="006B6DD2">
        <w:trPr>
          <w:trHeight w:val="551"/>
        </w:trPr>
        <w:tc>
          <w:tcPr>
            <w:tcW w:w="2660" w:type="dxa"/>
          </w:tcPr>
          <w:p w:rsidR="006B6DD2" w:rsidRDefault="007E562F">
            <w:pPr>
              <w:pStyle w:val="TableParagraph"/>
              <w:spacing w:line="270" w:lineRule="atLeast"/>
              <w:ind w:left="50" w:right="66" w:firstLine="396"/>
              <w:rPr>
                <w:sz w:val="24"/>
              </w:rPr>
            </w:pPr>
            <w:r>
              <w:rPr>
                <w:sz w:val="24"/>
              </w:rPr>
              <w:t>Вид контрольн</w:t>
            </w:r>
            <w:proofErr w:type="gramStart"/>
            <w:r>
              <w:rPr>
                <w:sz w:val="24"/>
              </w:rPr>
              <w:t>о-</w:t>
            </w:r>
            <w:proofErr w:type="gramEnd"/>
            <w:r>
              <w:rPr>
                <w:spacing w:val="1"/>
                <w:sz w:val="24"/>
              </w:rPr>
              <w:t xml:space="preserve"> </w:t>
            </w:r>
            <w:r>
              <w:rPr>
                <w:sz w:val="24"/>
              </w:rPr>
              <w:t>оценочной</w:t>
            </w:r>
            <w:r>
              <w:rPr>
                <w:spacing w:val="-15"/>
                <w:sz w:val="24"/>
              </w:rPr>
              <w:t xml:space="preserve"> </w:t>
            </w:r>
            <w:r>
              <w:rPr>
                <w:sz w:val="24"/>
              </w:rPr>
              <w:t>деятельности</w:t>
            </w:r>
          </w:p>
        </w:tc>
        <w:tc>
          <w:tcPr>
            <w:tcW w:w="3400" w:type="dxa"/>
          </w:tcPr>
          <w:p w:rsidR="006B6DD2" w:rsidRDefault="007E562F">
            <w:pPr>
              <w:pStyle w:val="TableParagraph"/>
              <w:spacing w:before="138"/>
              <w:ind w:left="13"/>
              <w:jc w:val="center"/>
              <w:rPr>
                <w:sz w:val="24"/>
              </w:rPr>
            </w:pPr>
            <w:r>
              <w:rPr>
                <w:sz w:val="24"/>
              </w:rPr>
              <w:t>Содержание</w:t>
            </w:r>
          </w:p>
        </w:tc>
        <w:tc>
          <w:tcPr>
            <w:tcW w:w="3404" w:type="dxa"/>
          </w:tcPr>
          <w:p w:rsidR="006B6DD2" w:rsidRDefault="007E562F">
            <w:pPr>
              <w:pStyle w:val="TableParagraph"/>
              <w:spacing w:before="138"/>
              <w:ind w:left="13"/>
              <w:jc w:val="center"/>
              <w:rPr>
                <w:sz w:val="24"/>
              </w:rPr>
            </w:pPr>
            <w:r>
              <w:rPr>
                <w:sz w:val="24"/>
              </w:rPr>
              <w:t>Формы</w:t>
            </w:r>
            <w:r>
              <w:rPr>
                <w:spacing w:val="-2"/>
                <w:sz w:val="24"/>
              </w:rPr>
              <w:t xml:space="preserve"> </w:t>
            </w:r>
            <w:r>
              <w:rPr>
                <w:sz w:val="24"/>
              </w:rPr>
              <w:t>и</w:t>
            </w:r>
            <w:r>
              <w:rPr>
                <w:spacing w:val="-2"/>
                <w:sz w:val="24"/>
              </w:rPr>
              <w:t xml:space="preserve"> </w:t>
            </w:r>
            <w:r>
              <w:rPr>
                <w:sz w:val="24"/>
              </w:rPr>
              <w:t>виды</w:t>
            </w:r>
            <w:r>
              <w:rPr>
                <w:spacing w:val="-1"/>
                <w:sz w:val="24"/>
              </w:rPr>
              <w:t xml:space="preserve"> </w:t>
            </w:r>
            <w:r>
              <w:rPr>
                <w:sz w:val="24"/>
              </w:rPr>
              <w:t>оценки</w:t>
            </w:r>
          </w:p>
        </w:tc>
      </w:tr>
      <w:tr w:rsidR="006B6DD2">
        <w:trPr>
          <w:trHeight w:val="2208"/>
        </w:trPr>
        <w:tc>
          <w:tcPr>
            <w:tcW w:w="2660" w:type="dxa"/>
          </w:tcPr>
          <w:p w:rsidR="006B6DD2" w:rsidRDefault="007E562F">
            <w:pPr>
              <w:pStyle w:val="TableParagraph"/>
              <w:ind w:right="442"/>
              <w:rPr>
                <w:sz w:val="24"/>
              </w:rPr>
            </w:pPr>
            <w:r>
              <w:rPr>
                <w:spacing w:val="-1"/>
                <w:sz w:val="24"/>
              </w:rPr>
              <w:t xml:space="preserve">Стартовая </w:t>
            </w:r>
            <w:r>
              <w:rPr>
                <w:sz w:val="24"/>
              </w:rPr>
              <w:t>(входная)</w:t>
            </w:r>
            <w:r>
              <w:rPr>
                <w:spacing w:val="-57"/>
                <w:sz w:val="24"/>
              </w:rPr>
              <w:t xml:space="preserve"> </w:t>
            </w:r>
            <w:r>
              <w:rPr>
                <w:sz w:val="24"/>
              </w:rPr>
              <w:t>диагностическая</w:t>
            </w:r>
            <w:r>
              <w:rPr>
                <w:spacing w:val="1"/>
                <w:sz w:val="24"/>
              </w:rPr>
              <w:t xml:space="preserve"> </w:t>
            </w:r>
            <w:r>
              <w:rPr>
                <w:sz w:val="24"/>
              </w:rPr>
              <w:t>работа</w:t>
            </w:r>
          </w:p>
        </w:tc>
        <w:tc>
          <w:tcPr>
            <w:tcW w:w="3400" w:type="dxa"/>
          </w:tcPr>
          <w:p w:rsidR="006B6DD2" w:rsidRDefault="007E562F">
            <w:pPr>
              <w:pStyle w:val="TableParagraph"/>
              <w:tabs>
                <w:tab w:val="left" w:pos="2093"/>
              </w:tabs>
              <w:spacing w:line="270" w:lineRule="atLeast"/>
              <w:ind w:right="92"/>
              <w:jc w:val="both"/>
              <w:rPr>
                <w:sz w:val="24"/>
              </w:rPr>
            </w:pPr>
            <w:r>
              <w:rPr>
                <w:sz w:val="24"/>
              </w:rPr>
              <w:t>Определяет</w:t>
            </w:r>
            <w:r>
              <w:rPr>
                <w:sz w:val="24"/>
              </w:rPr>
              <w:tab/>
            </w:r>
            <w:r>
              <w:rPr>
                <w:spacing w:val="-1"/>
                <w:sz w:val="24"/>
              </w:rPr>
              <w:t>актуальный</w:t>
            </w:r>
            <w:r>
              <w:rPr>
                <w:spacing w:val="-58"/>
                <w:sz w:val="24"/>
              </w:rPr>
              <w:t xml:space="preserve"> </w:t>
            </w:r>
            <w:r>
              <w:rPr>
                <w:sz w:val="24"/>
              </w:rPr>
              <w:t>уровень знаний, необходимый</w:t>
            </w:r>
            <w:r>
              <w:rPr>
                <w:spacing w:val="1"/>
                <w:sz w:val="24"/>
              </w:rPr>
              <w:t xml:space="preserve"> </w:t>
            </w:r>
            <w:r>
              <w:rPr>
                <w:sz w:val="24"/>
              </w:rPr>
              <w:t>для продолжения обучения, а</w:t>
            </w:r>
            <w:r>
              <w:rPr>
                <w:spacing w:val="1"/>
                <w:sz w:val="24"/>
              </w:rPr>
              <w:t xml:space="preserve"> </w:t>
            </w:r>
            <w:r>
              <w:rPr>
                <w:sz w:val="24"/>
              </w:rPr>
              <w:t>также</w:t>
            </w:r>
            <w:r>
              <w:rPr>
                <w:spacing w:val="1"/>
                <w:sz w:val="24"/>
              </w:rPr>
              <w:t xml:space="preserve"> </w:t>
            </w:r>
            <w:r>
              <w:rPr>
                <w:sz w:val="24"/>
              </w:rPr>
              <w:t>намечает</w:t>
            </w:r>
            <w:r>
              <w:rPr>
                <w:spacing w:val="1"/>
                <w:sz w:val="24"/>
              </w:rPr>
              <w:t xml:space="preserve"> </w:t>
            </w:r>
            <w:r>
              <w:rPr>
                <w:sz w:val="24"/>
              </w:rPr>
              <w:t>«зону</w:t>
            </w:r>
            <w:r>
              <w:rPr>
                <w:spacing w:val="1"/>
                <w:sz w:val="24"/>
              </w:rPr>
              <w:t xml:space="preserve"> </w:t>
            </w:r>
            <w:r>
              <w:rPr>
                <w:sz w:val="24"/>
              </w:rPr>
              <w:t>бл</w:t>
            </w:r>
            <w:proofErr w:type="gramStart"/>
            <w:r>
              <w:rPr>
                <w:sz w:val="24"/>
              </w:rPr>
              <w:t>и-</w:t>
            </w:r>
            <w:proofErr w:type="gramEnd"/>
            <w:r>
              <w:rPr>
                <w:spacing w:val="1"/>
                <w:sz w:val="24"/>
              </w:rPr>
              <w:t xml:space="preserve"> </w:t>
            </w:r>
            <w:r>
              <w:rPr>
                <w:sz w:val="24"/>
              </w:rPr>
              <w:t>жайшего</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предметных</w:t>
            </w:r>
            <w:r>
              <w:rPr>
                <w:spacing w:val="1"/>
                <w:sz w:val="24"/>
              </w:rPr>
              <w:t xml:space="preserve"> </w:t>
            </w:r>
            <w:r>
              <w:rPr>
                <w:sz w:val="24"/>
              </w:rPr>
              <w:t>знаний,</w:t>
            </w:r>
            <w:r>
              <w:rPr>
                <w:spacing w:val="1"/>
                <w:sz w:val="24"/>
              </w:rPr>
              <w:t xml:space="preserve"> </w:t>
            </w:r>
            <w:r>
              <w:rPr>
                <w:sz w:val="24"/>
              </w:rPr>
              <w:t>органи-</w:t>
            </w:r>
            <w:r>
              <w:rPr>
                <w:spacing w:val="-57"/>
                <w:sz w:val="24"/>
              </w:rPr>
              <w:t xml:space="preserve"> </w:t>
            </w:r>
            <w:r>
              <w:rPr>
                <w:sz w:val="24"/>
              </w:rPr>
              <w:t>зует коррекционную работу в</w:t>
            </w:r>
            <w:r>
              <w:rPr>
                <w:spacing w:val="1"/>
                <w:sz w:val="24"/>
              </w:rPr>
              <w:t xml:space="preserve"> </w:t>
            </w:r>
            <w:r>
              <w:rPr>
                <w:sz w:val="24"/>
              </w:rPr>
              <w:t>зоне актуальных</w:t>
            </w:r>
            <w:r>
              <w:rPr>
                <w:spacing w:val="-1"/>
                <w:sz w:val="24"/>
              </w:rPr>
              <w:t xml:space="preserve"> </w:t>
            </w:r>
            <w:r>
              <w:rPr>
                <w:sz w:val="24"/>
              </w:rPr>
              <w:t>знаний</w:t>
            </w:r>
          </w:p>
        </w:tc>
        <w:tc>
          <w:tcPr>
            <w:tcW w:w="3404" w:type="dxa"/>
          </w:tcPr>
          <w:p w:rsidR="006B6DD2" w:rsidRDefault="007E562F">
            <w:pPr>
              <w:pStyle w:val="TableParagraph"/>
              <w:ind w:right="97"/>
              <w:jc w:val="both"/>
              <w:rPr>
                <w:sz w:val="24"/>
              </w:rPr>
            </w:pPr>
            <w:r>
              <w:rPr>
                <w:sz w:val="24"/>
              </w:rPr>
              <w:t>Фиксируется</w:t>
            </w:r>
            <w:r>
              <w:rPr>
                <w:spacing w:val="1"/>
                <w:sz w:val="24"/>
              </w:rPr>
              <w:t xml:space="preserve"> </w:t>
            </w:r>
            <w:r>
              <w:rPr>
                <w:sz w:val="24"/>
              </w:rPr>
              <w:t>учителем</w:t>
            </w:r>
            <w:r>
              <w:rPr>
                <w:spacing w:val="1"/>
                <w:sz w:val="24"/>
              </w:rPr>
              <w:t xml:space="preserve"> </w:t>
            </w:r>
            <w:r>
              <w:rPr>
                <w:sz w:val="24"/>
              </w:rPr>
              <w:t>по</w:t>
            </w:r>
            <w:r>
              <w:rPr>
                <w:spacing w:val="-57"/>
                <w:sz w:val="24"/>
              </w:rPr>
              <w:t xml:space="preserve"> </w:t>
            </w:r>
            <w:r>
              <w:rPr>
                <w:sz w:val="24"/>
              </w:rPr>
              <w:t>пятибалльной</w:t>
            </w:r>
            <w:r>
              <w:rPr>
                <w:spacing w:val="1"/>
                <w:sz w:val="24"/>
              </w:rPr>
              <w:t xml:space="preserve"> </w:t>
            </w:r>
            <w:r>
              <w:rPr>
                <w:sz w:val="24"/>
              </w:rPr>
              <w:t>шкале</w:t>
            </w:r>
            <w:r>
              <w:rPr>
                <w:spacing w:val="1"/>
                <w:sz w:val="24"/>
              </w:rPr>
              <w:t xml:space="preserve"> </w:t>
            </w:r>
            <w:r>
              <w:rPr>
                <w:sz w:val="24"/>
              </w:rPr>
              <w:t>оцен</w:t>
            </w:r>
            <w:proofErr w:type="gramStart"/>
            <w:r>
              <w:rPr>
                <w:sz w:val="24"/>
              </w:rPr>
              <w:t>и-</w:t>
            </w:r>
            <w:proofErr w:type="gramEnd"/>
            <w:r>
              <w:rPr>
                <w:spacing w:val="1"/>
                <w:sz w:val="24"/>
              </w:rPr>
              <w:t xml:space="preserve"> </w:t>
            </w:r>
            <w:r>
              <w:rPr>
                <w:sz w:val="24"/>
              </w:rPr>
              <w:t>вания</w:t>
            </w:r>
          </w:p>
        </w:tc>
      </w:tr>
      <w:tr w:rsidR="006B6DD2">
        <w:trPr>
          <w:trHeight w:val="2760"/>
        </w:trPr>
        <w:tc>
          <w:tcPr>
            <w:tcW w:w="2660" w:type="dxa"/>
          </w:tcPr>
          <w:p w:rsidR="006B6DD2" w:rsidRDefault="007E562F">
            <w:pPr>
              <w:pStyle w:val="TableParagraph"/>
              <w:ind w:right="1027"/>
              <w:rPr>
                <w:sz w:val="24"/>
              </w:rPr>
            </w:pPr>
            <w:r>
              <w:rPr>
                <w:sz w:val="24"/>
              </w:rPr>
              <w:t>Тематические</w:t>
            </w:r>
            <w:r>
              <w:rPr>
                <w:spacing w:val="1"/>
                <w:sz w:val="24"/>
              </w:rPr>
              <w:t xml:space="preserve"> </w:t>
            </w:r>
            <w:r>
              <w:rPr>
                <w:spacing w:val="-1"/>
                <w:sz w:val="24"/>
              </w:rPr>
              <w:t>(проверочные)</w:t>
            </w:r>
            <w:r>
              <w:rPr>
                <w:spacing w:val="-57"/>
                <w:sz w:val="24"/>
              </w:rPr>
              <w:t xml:space="preserve"> </w:t>
            </w:r>
            <w:r>
              <w:rPr>
                <w:sz w:val="24"/>
              </w:rPr>
              <w:t>контрольные</w:t>
            </w:r>
            <w:r>
              <w:rPr>
                <w:spacing w:val="1"/>
                <w:sz w:val="24"/>
              </w:rPr>
              <w:t xml:space="preserve"> </w:t>
            </w:r>
            <w:r>
              <w:rPr>
                <w:sz w:val="24"/>
              </w:rPr>
              <w:t>работы</w:t>
            </w:r>
          </w:p>
        </w:tc>
        <w:tc>
          <w:tcPr>
            <w:tcW w:w="3400" w:type="dxa"/>
          </w:tcPr>
          <w:p w:rsidR="006B6DD2" w:rsidRDefault="007E562F">
            <w:pPr>
              <w:pStyle w:val="TableParagraph"/>
              <w:ind w:right="92"/>
              <w:jc w:val="both"/>
              <w:rPr>
                <w:sz w:val="24"/>
              </w:rPr>
            </w:pPr>
            <w:r>
              <w:rPr>
                <w:sz w:val="24"/>
              </w:rPr>
              <w:t>Проверка</w:t>
            </w:r>
            <w:r>
              <w:rPr>
                <w:spacing w:val="1"/>
                <w:sz w:val="24"/>
              </w:rPr>
              <w:t xml:space="preserve"> </w:t>
            </w:r>
            <w:r>
              <w:rPr>
                <w:sz w:val="24"/>
              </w:rPr>
              <w:t>пооперационного</w:t>
            </w:r>
            <w:r>
              <w:rPr>
                <w:spacing w:val="-57"/>
                <w:sz w:val="24"/>
              </w:rPr>
              <w:t xml:space="preserve"> </w:t>
            </w:r>
            <w:r>
              <w:rPr>
                <w:sz w:val="24"/>
              </w:rPr>
              <w:t>состава</w:t>
            </w:r>
            <w:r>
              <w:rPr>
                <w:spacing w:val="1"/>
                <w:sz w:val="24"/>
              </w:rPr>
              <w:t xml:space="preserve"> </w:t>
            </w:r>
            <w:r>
              <w:rPr>
                <w:sz w:val="24"/>
              </w:rPr>
              <w:t>действия,</w:t>
            </w:r>
            <w:r>
              <w:rPr>
                <w:spacing w:val="1"/>
                <w:sz w:val="24"/>
              </w:rPr>
              <w:t xml:space="preserve"> </w:t>
            </w:r>
            <w:r>
              <w:rPr>
                <w:sz w:val="24"/>
              </w:rPr>
              <w:t>которым</w:t>
            </w:r>
            <w:r>
              <w:rPr>
                <w:spacing w:val="1"/>
                <w:sz w:val="24"/>
              </w:rPr>
              <w:t xml:space="preserve"> </w:t>
            </w:r>
            <w:r>
              <w:rPr>
                <w:sz w:val="24"/>
              </w:rPr>
              <w:t>необходимо овладеть обуча</w:t>
            </w:r>
            <w:proofErr w:type="gramStart"/>
            <w:r>
              <w:rPr>
                <w:sz w:val="24"/>
              </w:rPr>
              <w:t>ю-</w:t>
            </w:r>
            <w:proofErr w:type="gramEnd"/>
            <w:r>
              <w:rPr>
                <w:spacing w:val="1"/>
                <w:sz w:val="24"/>
              </w:rPr>
              <w:t xml:space="preserve"> </w:t>
            </w:r>
            <w:r>
              <w:rPr>
                <w:sz w:val="24"/>
              </w:rPr>
              <w:t>щимся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изучения</w:t>
            </w:r>
            <w:r>
              <w:rPr>
                <w:spacing w:val="-57"/>
                <w:sz w:val="24"/>
              </w:rPr>
              <w:t xml:space="preserve"> </w:t>
            </w:r>
            <w:r>
              <w:rPr>
                <w:sz w:val="24"/>
              </w:rPr>
              <w:t>данной</w:t>
            </w:r>
            <w:r>
              <w:rPr>
                <w:spacing w:val="-2"/>
                <w:sz w:val="24"/>
              </w:rPr>
              <w:t xml:space="preserve"> </w:t>
            </w:r>
            <w:r>
              <w:rPr>
                <w:sz w:val="24"/>
              </w:rPr>
              <w:t>темы</w:t>
            </w:r>
          </w:p>
        </w:tc>
        <w:tc>
          <w:tcPr>
            <w:tcW w:w="3404" w:type="dxa"/>
          </w:tcPr>
          <w:p w:rsidR="006B6DD2" w:rsidRDefault="007E562F">
            <w:pPr>
              <w:pStyle w:val="TableParagraph"/>
              <w:spacing w:line="270" w:lineRule="atLeast"/>
              <w:ind w:right="95"/>
              <w:jc w:val="both"/>
              <w:rPr>
                <w:sz w:val="24"/>
              </w:rPr>
            </w:pPr>
            <w:r>
              <w:rPr>
                <w:sz w:val="24"/>
              </w:rPr>
              <w:t>Результаты</w:t>
            </w:r>
            <w:r>
              <w:rPr>
                <w:spacing w:val="1"/>
                <w:sz w:val="24"/>
              </w:rPr>
              <w:t xml:space="preserve"> </w:t>
            </w:r>
            <w:r>
              <w:rPr>
                <w:sz w:val="24"/>
              </w:rPr>
              <w:t>фиксируются</w:t>
            </w:r>
            <w:r>
              <w:rPr>
                <w:spacing w:val="1"/>
                <w:sz w:val="24"/>
              </w:rPr>
              <w:t xml:space="preserve"> </w:t>
            </w:r>
            <w:r>
              <w:rPr>
                <w:sz w:val="24"/>
              </w:rPr>
              <w:t>по</w:t>
            </w:r>
            <w:r>
              <w:rPr>
                <w:spacing w:val="-57"/>
                <w:sz w:val="24"/>
              </w:rPr>
              <w:t xml:space="preserve"> </w:t>
            </w:r>
            <w:r>
              <w:rPr>
                <w:sz w:val="24"/>
              </w:rPr>
              <w:t>каждому отдельному заданию,</w:t>
            </w:r>
            <w:r>
              <w:rPr>
                <w:spacing w:val="-57"/>
                <w:sz w:val="24"/>
              </w:rPr>
              <w:t xml:space="preserve"> </w:t>
            </w:r>
            <w:r>
              <w:rPr>
                <w:sz w:val="24"/>
              </w:rPr>
              <w:t>и выводится общий результат,</w:t>
            </w:r>
            <w:r>
              <w:rPr>
                <w:spacing w:val="1"/>
                <w:sz w:val="24"/>
              </w:rPr>
              <w:t xml:space="preserve"> </w:t>
            </w:r>
            <w:r>
              <w:rPr>
                <w:sz w:val="24"/>
              </w:rPr>
              <w:t>который</w:t>
            </w:r>
            <w:r>
              <w:rPr>
                <w:spacing w:val="1"/>
                <w:sz w:val="24"/>
              </w:rPr>
              <w:t xml:space="preserve"> </w:t>
            </w:r>
            <w:r>
              <w:rPr>
                <w:sz w:val="24"/>
              </w:rPr>
              <w:t>влияет</w:t>
            </w:r>
            <w:r>
              <w:rPr>
                <w:spacing w:val="1"/>
                <w:sz w:val="24"/>
              </w:rPr>
              <w:t xml:space="preserve"> </w:t>
            </w:r>
            <w:r>
              <w:rPr>
                <w:sz w:val="24"/>
              </w:rPr>
              <w:t>на</w:t>
            </w:r>
            <w:r>
              <w:rPr>
                <w:spacing w:val="1"/>
                <w:sz w:val="24"/>
              </w:rPr>
              <w:t xml:space="preserve"> </w:t>
            </w:r>
            <w:r>
              <w:rPr>
                <w:sz w:val="24"/>
              </w:rPr>
              <w:t>дальне</w:t>
            </w:r>
            <w:proofErr w:type="gramStart"/>
            <w:r>
              <w:rPr>
                <w:sz w:val="24"/>
              </w:rPr>
              <w:t>й-</w:t>
            </w:r>
            <w:proofErr w:type="gramEnd"/>
            <w:r>
              <w:rPr>
                <w:spacing w:val="1"/>
                <w:sz w:val="24"/>
              </w:rPr>
              <w:t xml:space="preserve"> </w:t>
            </w:r>
            <w:r>
              <w:rPr>
                <w:sz w:val="24"/>
              </w:rPr>
              <w:t>шую</w:t>
            </w:r>
            <w:r>
              <w:rPr>
                <w:spacing w:val="1"/>
                <w:sz w:val="24"/>
              </w:rPr>
              <w:t xml:space="preserve"> </w:t>
            </w:r>
            <w:r>
              <w:rPr>
                <w:sz w:val="24"/>
              </w:rPr>
              <w:t>итоговую</w:t>
            </w:r>
            <w:r>
              <w:rPr>
                <w:spacing w:val="1"/>
                <w:sz w:val="24"/>
              </w:rPr>
              <w:t xml:space="preserve"> </w:t>
            </w:r>
            <w:r>
              <w:rPr>
                <w:sz w:val="24"/>
              </w:rPr>
              <w:t>оценку.</w:t>
            </w:r>
            <w:r>
              <w:rPr>
                <w:spacing w:val="1"/>
                <w:sz w:val="24"/>
              </w:rPr>
              <w:t xml:space="preserve"> </w:t>
            </w:r>
            <w:r>
              <w:rPr>
                <w:sz w:val="24"/>
              </w:rPr>
              <w:t>Выполнение</w:t>
            </w:r>
            <w:r>
              <w:rPr>
                <w:spacing w:val="1"/>
                <w:sz w:val="24"/>
              </w:rPr>
              <w:t xml:space="preserve"> </w:t>
            </w:r>
            <w:r>
              <w:rPr>
                <w:sz w:val="24"/>
              </w:rPr>
              <w:t>заданий</w:t>
            </w:r>
            <w:r>
              <w:rPr>
                <w:spacing w:val="1"/>
                <w:sz w:val="24"/>
              </w:rPr>
              <w:t xml:space="preserve"> </w:t>
            </w:r>
            <w:r>
              <w:rPr>
                <w:sz w:val="24"/>
              </w:rPr>
              <w:t>пов</w:t>
            </w:r>
            <w:proofErr w:type="gramStart"/>
            <w:r>
              <w:rPr>
                <w:sz w:val="24"/>
              </w:rPr>
              <w:t>ы-</w:t>
            </w:r>
            <w:proofErr w:type="gramEnd"/>
            <w:r>
              <w:rPr>
                <w:spacing w:val="1"/>
                <w:sz w:val="24"/>
              </w:rPr>
              <w:t xml:space="preserve"> </w:t>
            </w:r>
            <w:r>
              <w:rPr>
                <w:sz w:val="24"/>
              </w:rPr>
              <w:t>шенного</w:t>
            </w:r>
            <w:r>
              <w:rPr>
                <w:spacing w:val="1"/>
                <w:sz w:val="24"/>
              </w:rPr>
              <w:t xml:space="preserve"> </w:t>
            </w:r>
            <w:r>
              <w:rPr>
                <w:sz w:val="24"/>
              </w:rPr>
              <w:t>уровня</w:t>
            </w:r>
            <w:r>
              <w:rPr>
                <w:spacing w:val="1"/>
                <w:sz w:val="24"/>
              </w:rPr>
              <w:t xml:space="preserve"> </w:t>
            </w:r>
            <w:r>
              <w:rPr>
                <w:sz w:val="24"/>
              </w:rPr>
              <w:t>является</w:t>
            </w:r>
            <w:r>
              <w:rPr>
                <w:spacing w:val="1"/>
                <w:sz w:val="24"/>
              </w:rPr>
              <w:t xml:space="preserve"> </w:t>
            </w:r>
            <w:r>
              <w:rPr>
                <w:sz w:val="24"/>
              </w:rPr>
              <w:t>необязательным</w:t>
            </w:r>
            <w:r>
              <w:rPr>
                <w:spacing w:val="1"/>
                <w:sz w:val="24"/>
              </w:rPr>
              <w:t xml:space="preserve"> </w:t>
            </w:r>
            <w:r>
              <w:rPr>
                <w:sz w:val="24"/>
              </w:rPr>
              <w:t>и</w:t>
            </w:r>
            <w:r>
              <w:rPr>
                <w:spacing w:val="1"/>
                <w:sz w:val="24"/>
              </w:rPr>
              <w:t xml:space="preserve"> </w:t>
            </w:r>
            <w:r>
              <w:rPr>
                <w:sz w:val="24"/>
              </w:rPr>
              <w:t>оценива-</w:t>
            </w:r>
            <w:r>
              <w:rPr>
                <w:spacing w:val="1"/>
                <w:sz w:val="24"/>
              </w:rPr>
              <w:t xml:space="preserve"> </w:t>
            </w:r>
            <w:r>
              <w:rPr>
                <w:sz w:val="24"/>
              </w:rPr>
              <w:t>ются</w:t>
            </w:r>
            <w:r>
              <w:rPr>
                <w:spacing w:val="1"/>
                <w:sz w:val="24"/>
              </w:rPr>
              <w:t xml:space="preserve"> </w:t>
            </w:r>
            <w:r>
              <w:rPr>
                <w:sz w:val="24"/>
              </w:rPr>
              <w:t>только</w:t>
            </w:r>
            <w:r>
              <w:rPr>
                <w:spacing w:val="1"/>
                <w:sz w:val="24"/>
              </w:rPr>
              <w:t xml:space="preserve"> </w:t>
            </w:r>
            <w:r>
              <w:rPr>
                <w:sz w:val="24"/>
              </w:rPr>
              <w:t>положительной</w:t>
            </w:r>
            <w:r>
              <w:rPr>
                <w:spacing w:val="-57"/>
                <w:sz w:val="24"/>
              </w:rPr>
              <w:t xml:space="preserve"> </w:t>
            </w:r>
            <w:r>
              <w:rPr>
                <w:sz w:val="24"/>
              </w:rPr>
              <w:t>отметкой</w:t>
            </w:r>
          </w:p>
        </w:tc>
      </w:tr>
      <w:tr w:rsidR="006B6DD2">
        <w:trPr>
          <w:trHeight w:val="863"/>
        </w:trPr>
        <w:tc>
          <w:tcPr>
            <w:tcW w:w="2660" w:type="dxa"/>
          </w:tcPr>
          <w:p w:rsidR="006B6DD2" w:rsidRDefault="007E562F">
            <w:pPr>
              <w:pStyle w:val="TableParagraph"/>
              <w:ind w:right="522"/>
              <w:rPr>
                <w:sz w:val="24"/>
              </w:rPr>
            </w:pPr>
            <w:r>
              <w:rPr>
                <w:spacing w:val="-1"/>
                <w:sz w:val="24"/>
              </w:rPr>
              <w:t>Административные</w:t>
            </w:r>
            <w:r>
              <w:rPr>
                <w:spacing w:val="-57"/>
                <w:sz w:val="24"/>
              </w:rPr>
              <w:t xml:space="preserve"> </w:t>
            </w:r>
            <w:r>
              <w:rPr>
                <w:sz w:val="24"/>
              </w:rPr>
              <w:t>контрольные</w:t>
            </w:r>
            <w:r>
              <w:rPr>
                <w:spacing w:val="1"/>
                <w:sz w:val="24"/>
              </w:rPr>
              <w:t xml:space="preserve"> </w:t>
            </w:r>
            <w:r>
              <w:rPr>
                <w:sz w:val="24"/>
              </w:rPr>
              <w:t>работы</w:t>
            </w:r>
          </w:p>
        </w:tc>
        <w:tc>
          <w:tcPr>
            <w:tcW w:w="3400" w:type="dxa"/>
          </w:tcPr>
          <w:p w:rsidR="006B6DD2" w:rsidRDefault="007E562F">
            <w:pPr>
              <w:pStyle w:val="TableParagraph"/>
              <w:rPr>
                <w:sz w:val="24"/>
              </w:rPr>
            </w:pPr>
            <w:r>
              <w:rPr>
                <w:sz w:val="24"/>
              </w:rPr>
              <w:t>Определяются</w:t>
            </w:r>
            <w:r>
              <w:rPr>
                <w:spacing w:val="-4"/>
                <w:sz w:val="24"/>
              </w:rPr>
              <w:t xml:space="preserve"> </w:t>
            </w:r>
            <w:r>
              <w:rPr>
                <w:sz w:val="24"/>
              </w:rPr>
              <w:t>уровни:</w:t>
            </w:r>
          </w:p>
          <w:p w:rsidR="006B6DD2" w:rsidRDefault="007E562F" w:rsidP="006A6367">
            <w:pPr>
              <w:pStyle w:val="TableParagraph"/>
              <w:numPr>
                <w:ilvl w:val="0"/>
                <w:numId w:val="14"/>
              </w:numPr>
              <w:tabs>
                <w:tab w:val="left" w:pos="344"/>
              </w:tabs>
              <w:rPr>
                <w:sz w:val="24"/>
              </w:rPr>
            </w:pPr>
            <w:r>
              <w:rPr>
                <w:sz w:val="24"/>
              </w:rPr>
              <w:t>базовый</w:t>
            </w:r>
          </w:p>
          <w:p w:rsidR="006B6DD2" w:rsidRDefault="007E562F" w:rsidP="006A6367">
            <w:pPr>
              <w:pStyle w:val="TableParagraph"/>
              <w:numPr>
                <w:ilvl w:val="0"/>
                <w:numId w:val="14"/>
              </w:numPr>
              <w:tabs>
                <w:tab w:val="left" w:pos="344"/>
              </w:tabs>
              <w:spacing w:line="273" w:lineRule="exact"/>
              <w:rPr>
                <w:sz w:val="24"/>
              </w:rPr>
            </w:pPr>
            <w:r>
              <w:rPr>
                <w:sz w:val="24"/>
              </w:rPr>
              <w:t>повышенный</w:t>
            </w:r>
          </w:p>
        </w:tc>
        <w:tc>
          <w:tcPr>
            <w:tcW w:w="3404" w:type="dxa"/>
          </w:tcPr>
          <w:p w:rsidR="006B6DD2" w:rsidRDefault="007E562F">
            <w:pPr>
              <w:pStyle w:val="TableParagraph"/>
              <w:ind w:right="91"/>
              <w:rPr>
                <w:sz w:val="24"/>
              </w:rPr>
            </w:pPr>
            <w:r>
              <w:rPr>
                <w:sz w:val="24"/>
              </w:rPr>
              <w:t>Учитель</w:t>
            </w:r>
            <w:r>
              <w:rPr>
                <w:spacing w:val="15"/>
                <w:sz w:val="24"/>
              </w:rPr>
              <w:t xml:space="preserve"> </w:t>
            </w:r>
            <w:r>
              <w:rPr>
                <w:sz w:val="24"/>
              </w:rPr>
              <w:t>оценивает</w:t>
            </w:r>
            <w:r>
              <w:rPr>
                <w:spacing w:val="15"/>
                <w:sz w:val="24"/>
              </w:rPr>
              <w:t xml:space="preserve"> </w:t>
            </w:r>
            <w:r>
              <w:rPr>
                <w:sz w:val="24"/>
              </w:rPr>
              <w:t>задания</w:t>
            </w:r>
            <w:r>
              <w:rPr>
                <w:spacing w:val="14"/>
                <w:sz w:val="24"/>
              </w:rPr>
              <w:t xml:space="preserve"> </w:t>
            </w:r>
            <w:r>
              <w:rPr>
                <w:sz w:val="24"/>
              </w:rPr>
              <w:t>по</w:t>
            </w:r>
            <w:r>
              <w:rPr>
                <w:spacing w:val="-57"/>
                <w:sz w:val="24"/>
              </w:rPr>
              <w:t xml:space="preserve"> </w:t>
            </w:r>
            <w:r>
              <w:rPr>
                <w:sz w:val="24"/>
              </w:rPr>
              <w:t>уровням</w:t>
            </w:r>
          </w:p>
        </w:tc>
      </w:tr>
      <w:tr w:rsidR="006B6DD2">
        <w:trPr>
          <w:trHeight w:val="2520"/>
        </w:trPr>
        <w:tc>
          <w:tcPr>
            <w:tcW w:w="2660" w:type="dxa"/>
          </w:tcPr>
          <w:p w:rsidR="006B6DD2" w:rsidRDefault="007E562F">
            <w:pPr>
              <w:pStyle w:val="TableParagraph"/>
              <w:ind w:right="483"/>
              <w:rPr>
                <w:sz w:val="24"/>
              </w:rPr>
            </w:pPr>
            <w:r>
              <w:rPr>
                <w:sz w:val="24"/>
              </w:rPr>
              <w:t>Итоговая</w:t>
            </w:r>
            <w:r>
              <w:rPr>
                <w:spacing w:val="1"/>
                <w:sz w:val="24"/>
              </w:rPr>
              <w:t xml:space="preserve"> </w:t>
            </w:r>
            <w:r>
              <w:rPr>
                <w:sz w:val="24"/>
              </w:rPr>
              <w:t>комплексная</w:t>
            </w:r>
            <w:r>
              <w:rPr>
                <w:spacing w:val="-15"/>
                <w:sz w:val="24"/>
              </w:rPr>
              <w:t xml:space="preserve"> </w:t>
            </w:r>
            <w:r>
              <w:rPr>
                <w:sz w:val="24"/>
              </w:rPr>
              <w:t>работа</w:t>
            </w:r>
          </w:p>
        </w:tc>
        <w:tc>
          <w:tcPr>
            <w:tcW w:w="3400" w:type="dxa"/>
          </w:tcPr>
          <w:p w:rsidR="006B6DD2" w:rsidRDefault="007E562F">
            <w:pPr>
              <w:pStyle w:val="TableParagraph"/>
              <w:tabs>
                <w:tab w:val="left" w:pos="2477"/>
              </w:tabs>
              <w:ind w:right="93"/>
              <w:jc w:val="both"/>
              <w:rPr>
                <w:sz w:val="24"/>
              </w:rPr>
            </w:pPr>
            <w:r>
              <w:rPr>
                <w:sz w:val="24"/>
              </w:rPr>
              <w:t>Определяет</w:t>
            </w:r>
            <w:r>
              <w:rPr>
                <w:sz w:val="24"/>
              </w:rPr>
              <w:tab/>
            </w:r>
            <w:r>
              <w:rPr>
                <w:spacing w:val="-1"/>
                <w:sz w:val="24"/>
              </w:rPr>
              <w:t>уровень</w:t>
            </w:r>
            <w:r>
              <w:rPr>
                <w:spacing w:val="-58"/>
                <w:sz w:val="24"/>
              </w:rPr>
              <w:t xml:space="preserve"> </w:t>
            </w:r>
            <w:r>
              <w:rPr>
                <w:sz w:val="24"/>
              </w:rPr>
              <w:t>сформированности</w:t>
            </w:r>
            <w:r>
              <w:rPr>
                <w:spacing w:val="1"/>
                <w:sz w:val="24"/>
              </w:rPr>
              <w:t xml:space="preserve"> </w:t>
            </w:r>
            <w:r>
              <w:rPr>
                <w:sz w:val="24"/>
              </w:rPr>
              <w:t>предм</w:t>
            </w:r>
            <w:proofErr w:type="gramStart"/>
            <w:r>
              <w:rPr>
                <w:sz w:val="24"/>
              </w:rPr>
              <w:t>е-</w:t>
            </w:r>
            <w:proofErr w:type="gramEnd"/>
            <w:r>
              <w:rPr>
                <w:spacing w:val="-57"/>
                <w:sz w:val="24"/>
              </w:rPr>
              <w:t xml:space="preserve"> </w:t>
            </w:r>
            <w:r>
              <w:rPr>
                <w:sz w:val="24"/>
              </w:rPr>
              <w:t>тных</w:t>
            </w:r>
            <w:r>
              <w:rPr>
                <w:spacing w:val="1"/>
                <w:sz w:val="24"/>
              </w:rPr>
              <w:t xml:space="preserve"> </w:t>
            </w:r>
            <w:r>
              <w:rPr>
                <w:sz w:val="24"/>
              </w:rPr>
              <w:t>и</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соотно-</w:t>
            </w:r>
            <w:r>
              <w:rPr>
                <w:spacing w:val="1"/>
                <w:sz w:val="24"/>
              </w:rPr>
              <w:t xml:space="preserve"> </w:t>
            </w:r>
            <w:r>
              <w:rPr>
                <w:sz w:val="24"/>
              </w:rPr>
              <w:t>шение.</w:t>
            </w:r>
            <w:r>
              <w:rPr>
                <w:spacing w:val="1"/>
                <w:sz w:val="24"/>
              </w:rPr>
              <w:t xml:space="preserve"> </w:t>
            </w:r>
            <w:r>
              <w:rPr>
                <w:sz w:val="24"/>
              </w:rPr>
              <w:t>Задания</w:t>
            </w:r>
            <w:r>
              <w:rPr>
                <w:spacing w:val="1"/>
                <w:sz w:val="24"/>
              </w:rPr>
              <w:t xml:space="preserve"> </w:t>
            </w:r>
            <w:r>
              <w:rPr>
                <w:sz w:val="24"/>
              </w:rPr>
              <w:t>составляются</w:t>
            </w:r>
            <w:r>
              <w:rPr>
                <w:spacing w:val="-57"/>
                <w:sz w:val="24"/>
              </w:rPr>
              <w:t xml:space="preserve"> </w:t>
            </w:r>
            <w:r>
              <w:rPr>
                <w:sz w:val="24"/>
              </w:rPr>
              <w:t>на</w:t>
            </w:r>
            <w:r>
              <w:rPr>
                <w:spacing w:val="-2"/>
                <w:sz w:val="24"/>
              </w:rPr>
              <w:t xml:space="preserve"> </w:t>
            </w:r>
            <w:r>
              <w:rPr>
                <w:sz w:val="24"/>
              </w:rPr>
              <w:t>двух уровнях:</w:t>
            </w:r>
          </w:p>
          <w:p w:rsidR="006B6DD2" w:rsidRDefault="007E562F" w:rsidP="006A6367">
            <w:pPr>
              <w:pStyle w:val="TableParagraph"/>
              <w:numPr>
                <w:ilvl w:val="0"/>
                <w:numId w:val="13"/>
              </w:numPr>
              <w:tabs>
                <w:tab w:val="left" w:pos="426"/>
              </w:tabs>
              <w:spacing w:before="1"/>
              <w:jc w:val="both"/>
              <w:rPr>
                <w:sz w:val="24"/>
              </w:rPr>
            </w:pPr>
            <w:r>
              <w:rPr>
                <w:sz w:val="24"/>
              </w:rPr>
              <w:t>базовый;</w:t>
            </w:r>
          </w:p>
          <w:p w:rsidR="006B6DD2" w:rsidRDefault="007E562F" w:rsidP="006A6367">
            <w:pPr>
              <w:pStyle w:val="TableParagraph"/>
              <w:numPr>
                <w:ilvl w:val="0"/>
                <w:numId w:val="13"/>
              </w:numPr>
              <w:tabs>
                <w:tab w:val="left" w:pos="426"/>
              </w:tabs>
              <w:spacing w:line="276" w:lineRule="exact"/>
              <w:ind w:right="96"/>
              <w:jc w:val="both"/>
              <w:rPr>
                <w:sz w:val="24"/>
              </w:rPr>
            </w:pPr>
            <w:proofErr w:type="gramStart"/>
            <w:r>
              <w:rPr>
                <w:sz w:val="24"/>
              </w:rPr>
              <w:t>повышенный</w:t>
            </w:r>
            <w:proofErr w:type="gramEnd"/>
            <w:r>
              <w:rPr>
                <w:sz w:val="24"/>
              </w:rPr>
              <w:t xml:space="preserve"> по основным</w:t>
            </w:r>
            <w:r>
              <w:rPr>
                <w:spacing w:val="1"/>
                <w:sz w:val="24"/>
              </w:rPr>
              <w:t xml:space="preserve"> </w:t>
            </w:r>
            <w:r>
              <w:rPr>
                <w:sz w:val="24"/>
              </w:rPr>
              <w:t>предметам</w:t>
            </w:r>
          </w:p>
        </w:tc>
        <w:tc>
          <w:tcPr>
            <w:tcW w:w="3404" w:type="dxa"/>
          </w:tcPr>
          <w:p w:rsidR="006B6DD2" w:rsidRDefault="007E562F">
            <w:pPr>
              <w:pStyle w:val="TableParagraph"/>
              <w:ind w:right="94"/>
              <w:jc w:val="both"/>
              <w:rPr>
                <w:sz w:val="24"/>
              </w:rPr>
            </w:pPr>
            <w:r>
              <w:rPr>
                <w:sz w:val="24"/>
              </w:rPr>
              <w:t>Учитель</w:t>
            </w:r>
            <w:r>
              <w:rPr>
                <w:spacing w:val="1"/>
                <w:sz w:val="24"/>
              </w:rPr>
              <w:t xml:space="preserve"> </w:t>
            </w:r>
            <w:r>
              <w:rPr>
                <w:sz w:val="24"/>
              </w:rPr>
              <w:t>проверяет</w:t>
            </w:r>
            <w:r>
              <w:rPr>
                <w:spacing w:val="61"/>
                <w:sz w:val="24"/>
              </w:rPr>
              <w:t xml:space="preserve"> </w:t>
            </w:r>
            <w:r>
              <w:rPr>
                <w:sz w:val="24"/>
              </w:rPr>
              <w:t>и</w:t>
            </w:r>
            <w:r>
              <w:rPr>
                <w:spacing w:val="1"/>
                <w:sz w:val="24"/>
              </w:rPr>
              <w:t xml:space="preserve"> </w:t>
            </w:r>
            <w:r>
              <w:rPr>
                <w:sz w:val="24"/>
              </w:rPr>
              <w:t>оценивает выполненные зад</w:t>
            </w:r>
            <w:proofErr w:type="gramStart"/>
            <w:r>
              <w:rPr>
                <w:sz w:val="24"/>
              </w:rPr>
              <w:t>а-</w:t>
            </w:r>
            <w:proofErr w:type="gramEnd"/>
            <w:r>
              <w:rPr>
                <w:spacing w:val="1"/>
                <w:sz w:val="24"/>
              </w:rPr>
              <w:t xml:space="preserve"> </w:t>
            </w:r>
            <w:r>
              <w:rPr>
                <w:sz w:val="24"/>
              </w:rPr>
              <w:t>ния</w:t>
            </w:r>
            <w:r>
              <w:rPr>
                <w:spacing w:val="1"/>
                <w:sz w:val="24"/>
              </w:rPr>
              <w:t xml:space="preserve"> </w:t>
            </w:r>
            <w:r>
              <w:rPr>
                <w:sz w:val="24"/>
              </w:rPr>
              <w:t>отдельно</w:t>
            </w:r>
            <w:r>
              <w:rPr>
                <w:spacing w:val="1"/>
                <w:sz w:val="24"/>
              </w:rPr>
              <w:t xml:space="preserve"> </w:t>
            </w:r>
            <w:r>
              <w:rPr>
                <w:sz w:val="24"/>
              </w:rPr>
              <w:t>по</w:t>
            </w:r>
            <w:r>
              <w:rPr>
                <w:spacing w:val="1"/>
                <w:sz w:val="24"/>
              </w:rPr>
              <w:t xml:space="preserve"> </w:t>
            </w:r>
            <w:r>
              <w:rPr>
                <w:sz w:val="24"/>
              </w:rPr>
              <w:t>уровням,</w:t>
            </w:r>
            <w:r>
              <w:rPr>
                <w:spacing w:val="-57"/>
                <w:sz w:val="24"/>
              </w:rPr>
              <w:t xml:space="preserve"> </w:t>
            </w:r>
            <w:r>
              <w:rPr>
                <w:sz w:val="24"/>
              </w:rPr>
              <w:t>определяет</w:t>
            </w:r>
            <w:r>
              <w:rPr>
                <w:spacing w:val="1"/>
                <w:sz w:val="24"/>
              </w:rPr>
              <w:t xml:space="preserve"> </w:t>
            </w:r>
            <w:r>
              <w:rPr>
                <w:sz w:val="24"/>
              </w:rPr>
              <w:t>процент</w:t>
            </w:r>
            <w:r>
              <w:rPr>
                <w:spacing w:val="1"/>
                <w:sz w:val="24"/>
              </w:rPr>
              <w:t xml:space="preserve"> </w:t>
            </w:r>
            <w:r>
              <w:rPr>
                <w:sz w:val="24"/>
              </w:rPr>
              <w:t>выполне-</w:t>
            </w:r>
            <w:r>
              <w:rPr>
                <w:spacing w:val="-57"/>
                <w:sz w:val="24"/>
              </w:rPr>
              <w:t xml:space="preserve"> </w:t>
            </w:r>
            <w:r>
              <w:rPr>
                <w:sz w:val="24"/>
              </w:rPr>
              <w:t>нных</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их</w:t>
            </w:r>
            <w:r>
              <w:rPr>
                <w:spacing w:val="1"/>
                <w:sz w:val="24"/>
              </w:rPr>
              <w:t xml:space="preserve"> </w:t>
            </w:r>
            <w:r>
              <w:rPr>
                <w:sz w:val="24"/>
              </w:rPr>
              <w:t>выполнения</w:t>
            </w:r>
          </w:p>
        </w:tc>
      </w:tr>
      <w:tr w:rsidR="006B6DD2">
        <w:trPr>
          <w:trHeight w:val="275"/>
        </w:trPr>
        <w:tc>
          <w:tcPr>
            <w:tcW w:w="2660" w:type="dxa"/>
          </w:tcPr>
          <w:p w:rsidR="006B6DD2" w:rsidRDefault="007E562F">
            <w:pPr>
              <w:pStyle w:val="TableParagraph"/>
              <w:spacing w:line="256" w:lineRule="exact"/>
              <w:rPr>
                <w:sz w:val="24"/>
              </w:rPr>
            </w:pPr>
            <w:r>
              <w:rPr>
                <w:sz w:val="24"/>
              </w:rPr>
              <w:t>Итоговая</w:t>
            </w:r>
          </w:p>
        </w:tc>
        <w:tc>
          <w:tcPr>
            <w:tcW w:w="3400" w:type="dxa"/>
          </w:tcPr>
          <w:p w:rsidR="006B6DD2" w:rsidRDefault="007E562F">
            <w:pPr>
              <w:pStyle w:val="TableParagraph"/>
              <w:tabs>
                <w:tab w:val="left" w:pos="1355"/>
                <w:tab w:val="left" w:pos="2670"/>
              </w:tabs>
              <w:spacing w:line="256" w:lineRule="exact"/>
              <w:ind w:left="12"/>
              <w:jc w:val="center"/>
              <w:rPr>
                <w:sz w:val="24"/>
              </w:rPr>
            </w:pPr>
            <w:r>
              <w:rPr>
                <w:sz w:val="24"/>
              </w:rPr>
              <w:t>Включает</w:t>
            </w:r>
            <w:r>
              <w:rPr>
                <w:sz w:val="24"/>
              </w:rPr>
              <w:tab/>
              <w:t>основные</w:t>
            </w:r>
            <w:r>
              <w:rPr>
                <w:sz w:val="24"/>
              </w:rPr>
              <w:tab/>
              <w:t>темы</w:t>
            </w:r>
          </w:p>
        </w:tc>
        <w:tc>
          <w:tcPr>
            <w:tcW w:w="3404" w:type="dxa"/>
          </w:tcPr>
          <w:p w:rsidR="006B6DD2" w:rsidRDefault="007E562F">
            <w:pPr>
              <w:pStyle w:val="TableParagraph"/>
              <w:tabs>
                <w:tab w:val="left" w:pos="1370"/>
              </w:tabs>
              <w:spacing w:line="256" w:lineRule="exact"/>
              <w:ind w:left="9"/>
              <w:jc w:val="center"/>
              <w:rPr>
                <w:sz w:val="24"/>
              </w:rPr>
            </w:pPr>
            <w:r>
              <w:rPr>
                <w:sz w:val="24"/>
              </w:rPr>
              <w:t>Результаты</w:t>
            </w:r>
            <w:r>
              <w:rPr>
                <w:sz w:val="24"/>
              </w:rPr>
              <w:tab/>
              <w:t>фиксируются</w:t>
            </w:r>
            <w:r>
              <w:rPr>
                <w:spacing w:val="75"/>
                <w:sz w:val="24"/>
              </w:rPr>
              <w:t xml:space="preserve"> </w:t>
            </w:r>
            <w:proofErr w:type="gramStart"/>
            <w:r>
              <w:rPr>
                <w:sz w:val="24"/>
              </w:rPr>
              <w:t>по</w:t>
            </w:r>
            <w:proofErr w:type="gramEnd"/>
          </w:p>
        </w:tc>
      </w:tr>
    </w:tbl>
    <w:p w:rsidR="006B6DD2" w:rsidRDefault="006B6DD2">
      <w:pPr>
        <w:spacing w:line="256" w:lineRule="exact"/>
        <w:jc w:val="center"/>
        <w:rPr>
          <w:sz w:val="24"/>
        </w:rPr>
        <w:sectPr w:rsidR="006B6DD2" w:rsidSect="007E562F">
          <w:pgSz w:w="11910" w:h="16840"/>
          <w:pgMar w:top="1120" w:right="180" w:bottom="660" w:left="1160" w:header="0" w:footer="39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00"/>
        <w:gridCol w:w="3404"/>
      </w:tblGrid>
      <w:tr w:rsidR="006B6DD2">
        <w:trPr>
          <w:trHeight w:val="2207"/>
        </w:trPr>
        <w:tc>
          <w:tcPr>
            <w:tcW w:w="2660" w:type="dxa"/>
          </w:tcPr>
          <w:p w:rsidR="006B6DD2" w:rsidRDefault="007E562F">
            <w:pPr>
              <w:pStyle w:val="TableParagraph"/>
              <w:ind w:right="510"/>
              <w:rPr>
                <w:sz w:val="24"/>
              </w:rPr>
            </w:pPr>
            <w:r>
              <w:rPr>
                <w:sz w:val="24"/>
              </w:rPr>
              <w:lastRenderedPageBreak/>
              <w:t>административная</w:t>
            </w:r>
            <w:r>
              <w:rPr>
                <w:spacing w:val="1"/>
                <w:sz w:val="24"/>
              </w:rPr>
              <w:t xml:space="preserve"> </w:t>
            </w:r>
            <w:r>
              <w:rPr>
                <w:sz w:val="24"/>
              </w:rPr>
              <w:t>контрольная</w:t>
            </w:r>
            <w:r>
              <w:rPr>
                <w:spacing w:val="-15"/>
                <w:sz w:val="24"/>
              </w:rPr>
              <w:t xml:space="preserve"> </w:t>
            </w:r>
            <w:r>
              <w:rPr>
                <w:sz w:val="24"/>
              </w:rPr>
              <w:t>работа</w:t>
            </w:r>
          </w:p>
        </w:tc>
        <w:tc>
          <w:tcPr>
            <w:tcW w:w="3400" w:type="dxa"/>
          </w:tcPr>
          <w:p w:rsidR="006B6DD2" w:rsidRDefault="007E562F">
            <w:pPr>
              <w:pStyle w:val="TableParagraph"/>
              <w:tabs>
                <w:tab w:val="left" w:pos="1505"/>
                <w:tab w:val="left" w:pos="2472"/>
              </w:tabs>
              <w:ind w:right="93"/>
              <w:rPr>
                <w:sz w:val="24"/>
              </w:rPr>
            </w:pPr>
            <w:r>
              <w:rPr>
                <w:sz w:val="24"/>
              </w:rPr>
              <w:t>учебного</w:t>
            </w:r>
            <w:r>
              <w:rPr>
                <w:sz w:val="24"/>
              </w:rPr>
              <w:tab/>
              <w:t>года.</w:t>
            </w:r>
            <w:r>
              <w:rPr>
                <w:sz w:val="24"/>
              </w:rPr>
              <w:tab/>
            </w:r>
            <w:r>
              <w:rPr>
                <w:spacing w:val="-1"/>
                <w:sz w:val="24"/>
              </w:rPr>
              <w:t>Задания</w:t>
            </w:r>
            <w:r>
              <w:rPr>
                <w:spacing w:val="-57"/>
                <w:sz w:val="24"/>
              </w:rPr>
              <w:t xml:space="preserve"> </w:t>
            </w:r>
            <w:r>
              <w:rPr>
                <w:sz w:val="24"/>
              </w:rPr>
              <w:t>разного</w:t>
            </w:r>
            <w:r>
              <w:rPr>
                <w:spacing w:val="-1"/>
                <w:sz w:val="24"/>
              </w:rPr>
              <w:t xml:space="preserve"> </w:t>
            </w:r>
            <w:r>
              <w:rPr>
                <w:sz w:val="24"/>
              </w:rPr>
              <w:t>уровня</w:t>
            </w:r>
          </w:p>
        </w:tc>
        <w:tc>
          <w:tcPr>
            <w:tcW w:w="3404" w:type="dxa"/>
          </w:tcPr>
          <w:p w:rsidR="006B6DD2" w:rsidRDefault="007E562F">
            <w:pPr>
              <w:pStyle w:val="TableParagraph"/>
              <w:ind w:right="95"/>
              <w:jc w:val="both"/>
              <w:rPr>
                <w:sz w:val="24"/>
              </w:rPr>
            </w:pPr>
            <w:r>
              <w:rPr>
                <w:sz w:val="24"/>
              </w:rPr>
              <w:t>каждому отдельному заданию,</w:t>
            </w:r>
            <w:r>
              <w:rPr>
                <w:spacing w:val="-57"/>
                <w:sz w:val="24"/>
              </w:rPr>
              <w:t xml:space="preserve"> </w:t>
            </w:r>
            <w:r>
              <w:rPr>
                <w:sz w:val="24"/>
              </w:rPr>
              <w:t>и выводится общий результат,</w:t>
            </w:r>
            <w:r>
              <w:rPr>
                <w:spacing w:val="1"/>
                <w:sz w:val="24"/>
              </w:rPr>
              <w:t xml:space="preserve"> </w:t>
            </w:r>
            <w:r>
              <w:rPr>
                <w:sz w:val="24"/>
              </w:rPr>
              <w:t>который</w:t>
            </w:r>
            <w:r>
              <w:rPr>
                <w:spacing w:val="1"/>
                <w:sz w:val="24"/>
              </w:rPr>
              <w:t xml:space="preserve"> </w:t>
            </w:r>
            <w:r>
              <w:rPr>
                <w:sz w:val="24"/>
              </w:rPr>
              <w:t>влияет</w:t>
            </w:r>
            <w:r>
              <w:rPr>
                <w:spacing w:val="1"/>
                <w:sz w:val="24"/>
              </w:rPr>
              <w:t xml:space="preserve"> </w:t>
            </w:r>
            <w:r>
              <w:rPr>
                <w:sz w:val="24"/>
              </w:rPr>
              <w:t>на</w:t>
            </w:r>
            <w:r>
              <w:rPr>
                <w:spacing w:val="1"/>
                <w:sz w:val="24"/>
              </w:rPr>
              <w:t xml:space="preserve"> </w:t>
            </w:r>
            <w:r>
              <w:rPr>
                <w:sz w:val="24"/>
              </w:rPr>
              <w:t>дальне</w:t>
            </w:r>
            <w:proofErr w:type="gramStart"/>
            <w:r>
              <w:rPr>
                <w:sz w:val="24"/>
              </w:rPr>
              <w:t>й-</w:t>
            </w:r>
            <w:proofErr w:type="gramEnd"/>
            <w:r>
              <w:rPr>
                <w:spacing w:val="1"/>
                <w:sz w:val="24"/>
              </w:rPr>
              <w:t xml:space="preserve"> </w:t>
            </w:r>
            <w:r>
              <w:rPr>
                <w:sz w:val="24"/>
              </w:rPr>
              <w:t>шую</w:t>
            </w:r>
            <w:r>
              <w:rPr>
                <w:spacing w:val="1"/>
                <w:sz w:val="24"/>
              </w:rPr>
              <w:t xml:space="preserve"> </w:t>
            </w:r>
            <w:r>
              <w:rPr>
                <w:sz w:val="24"/>
              </w:rPr>
              <w:t>итоговую</w:t>
            </w:r>
            <w:r>
              <w:rPr>
                <w:spacing w:val="1"/>
                <w:sz w:val="24"/>
              </w:rPr>
              <w:t xml:space="preserve"> </w:t>
            </w:r>
            <w:r>
              <w:rPr>
                <w:sz w:val="24"/>
              </w:rPr>
              <w:t>оценку.</w:t>
            </w:r>
            <w:r>
              <w:rPr>
                <w:spacing w:val="1"/>
                <w:sz w:val="24"/>
              </w:rPr>
              <w:t xml:space="preserve"> </w:t>
            </w:r>
            <w:r>
              <w:rPr>
                <w:sz w:val="24"/>
              </w:rPr>
              <w:t>Выполнение</w:t>
            </w:r>
            <w:r>
              <w:rPr>
                <w:spacing w:val="1"/>
                <w:sz w:val="24"/>
              </w:rPr>
              <w:t xml:space="preserve"> </w:t>
            </w:r>
            <w:r>
              <w:rPr>
                <w:sz w:val="24"/>
              </w:rPr>
              <w:t>заданий</w:t>
            </w:r>
            <w:r>
              <w:rPr>
                <w:spacing w:val="1"/>
                <w:sz w:val="24"/>
              </w:rPr>
              <w:t xml:space="preserve"> </w:t>
            </w:r>
            <w:r>
              <w:rPr>
                <w:sz w:val="24"/>
              </w:rPr>
              <w:t>пов</w:t>
            </w:r>
            <w:proofErr w:type="gramStart"/>
            <w:r>
              <w:rPr>
                <w:sz w:val="24"/>
              </w:rPr>
              <w:t>ы-</w:t>
            </w:r>
            <w:proofErr w:type="gramEnd"/>
            <w:r>
              <w:rPr>
                <w:spacing w:val="1"/>
                <w:sz w:val="24"/>
              </w:rPr>
              <w:t xml:space="preserve"> </w:t>
            </w:r>
            <w:r>
              <w:rPr>
                <w:sz w:val="24"/>
              </w:rPr>
              <w:t>шенного</w:t>
            </w:r>
            <w:r>
              <w:rPr>
                <w:spacing w:val="1"/>
                <w:sz w:val="24"/>
              </w:rPr>
              <w:t xml:space="preserve"> </w:t>
            </w:r>
            <w:r>
              <w:rPr>
                <w:sz w:val="24"/>
              </w:rPr>
              <w:t>уровня</w:t>
            </w:r>
            <w:r>
              <w:rPr>
                <w:spacing w:val="1"/>
                <w:sz w:val="24"/>
              </w:rPr>
              <w:t xml:space="preserve"> </w:t>
            </w:r>
            <w:r>
              <w:rPr>
                <w:sz w:val="24"/>
              </w:rPr>
              <w:t>оцениваются</w:t>
            </w:r>
            <w:r>
              <w:rPr>
                <w:spacing w:val="-57"/>
                <w:sz w:val="24"/>
              </w:rPr>
              <w:t xml:space="preserve"> </w:t>
            </w:r>
            <w:r>
              <w:rPr>
                <w:sz w:val="24"/>
              </w:rPr>
              <w:t>только</w:t>
            </w:r>
            <w:r>
              <w:rPr>
                <w:spacing w:val="49"/>
                <w:sz w:val="24"/>
              </w:rPr>
              <w:t xml:space="preserve"> </w:t>
            </w:r>
            <w:r>
              <w:rPr>
                <w:sz w:val="24"/>
              </w:rPr>
              <w:t>положительной</w:t>
            </w:r>
            <w:r>
              <w:rPr>
                <w:spacing w:val="49"/>
                <w:sz w:val="24"/>
              </w:rPr>
              <w:t xml:space="preserve"> </w:t>
            </w:r>
            <w:r>
              <w:rPr>
                <w:sz w:val="24"/>
              </w:rPr>
              <w:t>отмет-</w:t>
            </w:r>
          </w:p>
          <w:p w:rsidR="006B6DD2" w:rsidRDefault="007E562F">
            <w:pPr>
              <w:pStyle w:val="TableParagraph"/>
              <w:spacing w:line="260" w:lineRule="exact"/>
              <w:rPr>
                <w:sz w:val="24"/>
              </w:rPr>
            </w:pPr>
            <w:r>
              <w:rPr>
                <w:sz w:val="24"/>
              </w:rPr>
              <w:t>кой</w:t>
            </w:r>
          </w:p>
        </w:tc>
      </w:tr>
    </w:tbl>
    <w:p w:rsidR="006B6DD2" w:rsidRDefault="007E562F">
      <w:pPr>
        <w:pStyle w:val="2"/>
        <w:spacing w:before="116"/>
      </w:pPr>
      <w:r>
        <w:t>Организация</w:t>
      </w:r>
      <w:r>
        <w:rPr>
          <w:spacing w:val="-3"/>
        </w:rPr>
        <w:t xml:space="preserve"> </w:t>
      </w:r>
      <w:r>
        <w:t>и</w:t>
      </w:r>
      <w:r>
        <w:rPr>
          <w:spacing w:val="-3"/>
        </w:rPr>
        <w:t xml:space="preserve"> </w:t>
      </w:r>
      <w:r>
        <w:t>содержание</w:t>
      </w:r>
      <w:r>
        <w:rPr>
          <w:spacing w:val="-3"/>
        </w:rPr>
        <w:t xml:space="preserve"> </w:t>
      </w:r>
      <w:r>
        <w:t>оценочных</w:t>
      </w:r>
      <w:r>
        <w:rPr>
          <w:spacing w:val="-3"/>
        </w:rPr>
        <w:t xml:space="preserve"> </w:t>
      </w:r>
      <w:r>
        <w:t>процедур</w:t>
      </w:r>
    </w:p>
    <w:p w:rsidR="006B6DD2" w:rsidRDefault="007E562F">
      <w:pPr>
        <w:pStyle w:val="a3"/>
        <w:spacing w:before="120"/>
        <w:ind w:left="544" w:right="673" w:firstLine="0"/>
      </w:pPr>
      <w:r>
        <w:t>Стартовая диагностика представляет собой процедуру оценки готовности к обучению на</w:t>
      </w:r>
      <w:r>
        <w:rPr>
          <w:spacing w:val="1"/>
        </w:rPr>
        <w:t xml:space="preserve"> </w:t>
      </w:r>
      <w:r>
        <w:t>уровне</w:t>
      </w:r>
      <w:r>
        <w:rPr>
          <w:spacing w:val="-2"/>
        </w:rPr>
        <w:t xml:space="preserve"> </w:t>
      </w:r>
      <w:r>
        <w:t>среднего общего образования.</w:t>
      </w:r>
    </w:p>
    <w:p w:rsidR="006B6DD2" w:rsidRDefault="007E562F">
      <w:pPr>
        <w:pStyle w:val="a3"/>
        <w:ind w:left="544" w:right="669" w:firstLine="0"/>
      </w:pPr>
      <w:r>
        <w:t>Стартовая</w:t>
      </w:r>
      <w:r>
        <w:rPr>
          <w:spacing w:val="1"/>
        </w:rPr>
        <w:t xml:space="preserve"> </w:t>
      </w:r>
      <w:r>
        <w:t>диагностика</w:t>
      </w:r>
      <w:r>
        <w:rPr>
          <w:spacing w:val="1"/>
        </w:rPr>
        <w:t xml:space="preserve"> </w:t>
      </w:r>
      <w:r>
        <w:t>освоения</w:t>
      </w:r>
      <w:r>
        <w:rPr>
          <w:spacing w:val="1"/>
        </w:rPr>
        <w:t xml:space="preserve"> </w:t>
      </w:r>
      <w:r>
        <w:t>метапредметных</w:t>
      </w:r>
      <w:r>
        <w:rPr>
          <w:spacing w:val="1"/>
        </w:rPr>
        <w:t xml:space="preserve"> </w:t>
      </w:r>
      <w:r>
        <w:t>результатов</w:t>
      </w:r>
      <w:r>
        <w:rPr>
          <w:spacing w:val="1"/>
        </w:rPr>
        <w:t xml:space="preserve"> </w:t>
      </w:r>
      <w:r>
        <w:t>проводится</w:t>
      </w:r>
      <w:r>
        <w:rPr>
          <w:spacing w:val="1"/>
        </w:rPr>
        <w:t xml:space="preserve"> </w:t>
      </w:r>
      <w:r>
        <w:t>администрацией МОБУ « Полевая СОШ</w:t>
      </w:r>
      <w:proofErr w:type="gramStart"/>
      <w:r>
        <w:t>»в</w:t>
      </w:r>
      <w:proofErr w:type="gramEnd"/>
      <w:r>
        <w:t xml:space="preserve"> начале 10-го</w:t>
      </w:r>
      <w:r>
        <w:rPr>
          <w:spacing w:val="1"/>
        </w:rPr>
        <w:t xml:space="preserve"> </w:t>
      </w:r>
      <w:r>
        <w:t>класса и выступает как основа (точка отсчета) для оценки динамики образовательных</w:t>
      </w:r>
      <w:r>
        <w:rPr>
          <w:spacing w:val="1"/>
        </w:rPr>
        <w:t xml:space="preserve"> </w:t>
      </w:r>
      <w:r>
        <w:t>достижений.</w:t>
      </w:r>
      <w:r>
        <w:rPr>
          <w:spacing w:val="1"/>
        </w:rPr>
        <w:t xml:space="preserve"> </w:t>
      </w:r>
      <w:r>
        <w:t>Объектами</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и</w:t>
      </w:r>
      <w:r>
        <w:rPr>
          <w:spacing w:val="1"/>
        </w:rPr>
        <w:t xml:space="preserve"> </w:t>
      </w:r>
      <w:r>
        <w:t>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универсальными</w:t>
      </w:r>
      <w:r>
        <w:rPr>
          <w:spacing w:val="1"/>
        </w:rPr>
        <w:t xml:space="preserve"> </w:t>
      </w:r>
      <w:r>
        <w:t>и</w:t>
      </w:r>
      <w:r>
        <w:rPr>
          <w:spacing w:val="1"/>
        </w:rPr>
        <w:t xml:space="preserve"> </w:t>
      </w:r>
      <w:r>
        <w:t>специфическими для основных учебных предметов познавательными средствами, в 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знако-символическими</w:t>
      </w:r>
      <w:r>
        <w:rPr>
          <w:spacing w:val="1"/>
        </w:rPr>
        <w:t xml:space="preserve"> </w:t>
      </w:r>
      <w:r>
        <w:t>средствами,</w:t>
      </w:r>
      <w:r>
        <w:rPr>
          <w:spacing w:val="1"/>
        </w:rPr>
        <w:t xml:space="preserve"> </w:t>
      </w:r>
      <w:r>
        <w:t>логическими</w:t>
      </w:r>
      <w:r>
        <w:rPr>
          <w:spacing w:val="-2"/>
        </w:rPr>
        <w:t xml:space="preserve"> </w:t>
      </w:r>
      <w:r>
        <w:t>операциями.</w:t>
      </w:r>
    </w:p>
    <w:p w:rsidR="006B6DD2" w:rsidRDefault="007E562F">
      <w:pPr>
        <w:pStyle w:val="a3"/>
        <w:ind w:left="544" w:right="673" w:firstLine="0"/>
      </w:pPr>
      <w:r>
        <w:t>Стартовая</w:t>
      </w:r>
      <w:r>
        <w:rPr>
          <w:spacing w:val="1"/>
        </w:rPr>
        <w:t xml:space="preserve"> </w:t>
      </w:r>
      <w:r>
        <w:t>диагностика</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проводится</w:t>
      </w:r>
      <w:r>
        <w:rPr>
          <w:spacing w:val="-2"/>
        </w:rPr>
        <w:t xml:space="preserve"> </w:t>
      </w:r>
      <w:r>
        <w:t>учителем</w:t>
      </w:r>
      <w:r>
        <w:rPr>
          <w:spacing w:val="-1"/>
        </w:rPr>
        <w:t xml:space="preserve"> </w:t>
      </w:r>
      <w:r>
        <w:t>в</w:t>
      </w:r>
      <w:r>
        <w:rPr>
          <w:spacing w:val="-1"/>
        </w:rPr>
        <w:t xml:space="preserve"> </w:t>
      </w:r>
      <w:r>
        <w:t>начале</w:t>
      </w:r>
      <w:r>
        <w:rPr>
          <w:spacing w:val="-1"/>
        </w:rPr>
        <w:t xml:space="preserve"> </w:t>
      </w:r>
      <w:r>
        <w:t>изучения</w:t>
      </w:r>
      <w:r>
        <w:rPr>
          <w:spacing w:val="-2"/>
        </w:rPr>
        <w:t xml:space="preserve"> </w:t>
      </w:r>
      <w:r>
        <w:t>предметного курса (раздела).</w:t>
      </w:r>
    </w:p>
    <w:p w:rsidR="006B6DD2" w:rsidRDefault="007E562F">
      <w:pPr>
        <w:pStyle w:val="a3"/>
        <w:ind w:left="544" w:right="672" w:firstLine="0"/>
      </w:pP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рамках</w:t>
      </w:r>
      <w:r>
        <w:rPr>
          <w:spacing w:val="60"/>
        </w:rPr>
        <w:t xml:space="preserve"> </w:t>
      </w:r>
      <w:r>
        <w:t>выбора</w:t>
      </w:r>
      <w:r>
        <w:rPr>
          <w:spacing w:val="1"/>
        </w:rPr>
        <w:t xml:space="preserve"> </w:t>
      </w:r>
      <w:r>
        <w:t>уровня изучения предметов) с учетом выделенных актуальных проблем, характерных для</w:t>
      </w:r>
      <w:r>
        <w:rPr>
          <w:spacing w:val="1"/>
        </w:rPr>
        <w:t xml:space="preserve"> </w:t>
      </w:r>
      <w:r>
        <w:t>класса</w:t>
      </w:r>
      <w:r>
        <w:rPr>
          <w:spacing w:val="-2"/>
        </w:rPr>
        <w:t xml:space="preserve"> </w:t>
      </w:r>
      <w:r>
        <w:t>в целом</w:t>
      </w:r>
      <w:r>
        <w:rPr>
          <w:spacing w:val="-1"/>
        </w:rPr>
        <w:t xml:space="preserve"> </w:t>
      </w:r>
      <w:r>
        <w:t>и</w:t>
      </w:r>
      <w:r>
        <w:rPr>
          <w:spacing w:val="-1"/>
        </w:rPr>
        <w:t xml:space="preserve"> </w:t>
      </w:r>
      <w:r>
        <w:t>выявленных групп</w:t>
      </w:r>
      <w:r>
        <w:rPr>
          <w:spacing w:val="1"/>
        </w:rPr>
        <w:t xml:space="preserve"> </w:t>
      </w:r>
      <w:r>
        <w:t>риска.</w:t>
      </w:r>
    </w:p>
    <w:p w:rsidR="006B6DD2" w:rsidRDefault="007E562F">
      <w:pPr>
        <w:pStyle w:val="a3"/>
        <w:ind w:left="544" w:right="668" w:firstLine="0"/>
      </w:pPr>
      <w:r>
        <w:t>Текущая оценка представляет собой процедуру оценки индивидуального продвижения в</w:t>
      </w:r>
      <w:r>
        <w:rPr>
          <w:spacing w:val="1"/>
        </w:rPr>
        <w:t xml:space="preserve"> </w:t>
      </w:r>
      <w:r>
        <w:t>освоении</w:t>
      </w:r>
      <w:r>
        <w:rPr>
          <w:spacing w:val="1"/>
        </w:rPr>
        <w:t xml:space="preserve"> </w:t>
      </w:r>
      <w:r>
        <w:t>учебной</w:t>
      </w:r>
      <w:r>
        <w:rPr>
          <w:spacing w:val="1"/>
        </w:rPr>
        <w:t xml:space="preserve"> </w:t>
      </w:r>
      <w:r>
        <w:t>программы</w:t>
      </w:r>
      <w:r>
        <w:rPr>
          <w:spacing w:val="1"/>
        </w:rPr>
        <w:t xml:space="preserve"> </w:t>
      </w:r>
      <w:r>
        <w:t>курса.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т.е.</w:t>
      </w:r>
      <w:r>
        <w:rPr>
          <w:spacing w:val="-57"/>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w:t>
      </w:r>
      <w:r>
        <w:rPr>
          <w:spacing w:val="1"/>
        </w:rPr>
        <w:t xml:space="preserve"> </w:t>
      </w:r>
      <w:r>
        <w:t>и</w:t>
      </w:r>
      <w:r>
        <w:rPr>
          <w:spacing w:val="1"/>
        </w:rPr>
        <w:t xml:space="preserve"> </w:t>
      </w:r>
      <w:r>
        <w:t>диагностической,</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 в обучении. Объектом текущей оценки являются промежуточные предметные</w:t>
      </w:r>
      <w:r>
        <w:rPr>
          <w:spacing w:val="1"/>
        </w:rPr>
        <w:t xml:space="preserve"> </w:t>
      </w:r>
      <w:r>
        <w:t>планируемые</w:t>
      </w:r>
      <w:r>
        <w:rPr>
          <w:spacing w:val="-2"/>
        </w:rPr>
        <w:t xml:space="preserve"> </w:t>
      </w:r>
      <w:r>
        <w:t>образовательные</w:t>
      </w:r>
      <w:r>
        <w:rPr>
          <w:spacing w:val="-1"/>
        </w:rPr>
        <w:t xml:space="preserve"> </w:t>
      </w:r>
      <w:r>
        <w:t>результаты.</w:t>
      </w:r>
    </w:p>
    <w:p w:rsidR="006B6DD2" w:rsidRDefault="007E562F">
      <w:pPr>
        <w:pStyle w:val="a3"/>
        <w:ind w:left="544" w:right="667" w:firstLine="0"/>
      </w:pPr>
      <w:r>
        <w:t>В ходе оценки сформированности метапредметных результатов обучения рекомендуется</w:t>
      </w:r>
      <w:r>
        <w:rPr>
          <w:spacing w:val="1"/>
        </w:rPr>
        <w:t xml:space="preserve"> </w:t>
      </w:r>
      <w:r>
        <w:t>особое внимание уделять выявлению проблем и фиксации успешности продвижения в</w:t>
      </w:r>
      <w:r>
        <w:rPr>
          <w:spacing w:val="1"/>
        </w:rPr>
        <w:t xml:space="preserve"> </w:t>
      </w:r>
      <w:r>
        <w:t>овладении</w:t>
      </w:r>
      <w:r>
        <w:rPr>
          <w:spacing w:val="1"/>
        </w:rPr>
        <w:t xml:space="preserve"> </w:t>
      </w:r>
      <w:r>
        <w:t>коммуникативными</w:t>
      </w:r>
      <w:r>
        <w:rPr>
          <w:spacing w:val="1"/>
        </w:rPr>
        <w:t xml:space="preserve"> </w:t>
      </w:r>
      <w:r>
        <w:t>умениями</w:t>
      </w:r>
      <w:r>
        <w:rPr>
          <w:spacing w:val="1"/>
        </w:rPr>
        <w:t xml:space="preserve"> </w:t>
      </w:r>
      <w:r>
        <w:t>(умением</w:t>
      </w:r>
      <w:r>
        <w:rPr>
          <w:spacing w:val="1"/>
        </w:rPr>
        <w:t xml:space="preserve"> </w:t>
      </w:r>
      <w:r>
        <w:t>внимательно</w:t>
      </w:r>
      <w:r>
        <w:rPr>
          <w:spacing w:val="1"/>
        </w:rPr>
        <w:t xml:space="preserve"> </w:t>
      </w:r>
      <w:r>
        <w:t>относиться</w:t>
      </w:r>
      <w:r>
        <w:rPr>
          <w:spacing w:val="1"/>
        </w:rPr>
        <w:t xml:space="preserve"> </w:t>
      </w:r>
      <w:r>
        <w:t>к</w:t>
      </w:r>
      <w:r>
        <w:rPr>
          <w:spacing w:val="60"/>
        </w:rPr>
        <w:t xml:space="preserve"> </w:t>
      </w:r>
      <w:r>
        <w:t>чужой</w:t>
      </w:r>
      <w:r>
        <w:rPr>
          <w:spacing w:val="1"/>
        </w:rPr>
        <w:t xml:space="preserve"> </w:t>
      </w:r>
      <w:r>
        <w:t>точке</w:t>
      </w:r>
      <w:r>
        <w:rPr>
          <w:spacing w:val="1"/>
        </w:rPr>
        <w:t xml:space="preserve"> </w:t>
      </w:r>
      <w:r>
        <w:t>зрения,</w:t>
      </w:r>
      <w:r>
        <w:rPr>
          <w:spacing w:val="1"/>
        </w:rPr>
        <w:t xml:space="preserve"> </w:t>
      </w:r>
      <w:r>
        <w:t>умением</w:t>
      </w:r>
      <w:r>
        <w:rPr>
          <w:spacing w:val="1"/>
        </w:rPr>
        <w:t xml:space="preserve"> </w:t>
      </w:r>
      <w:r>
        <w:t>рассуждать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собеседника,</w:t>
      </w:r>
      <w:r>
        <w:rPr>
          <w:spacing w:val="1"/>
        </w:rPr>
        <w:t xml:space="preserve"> </w:t>
      </w:r>
      <w:r>
        <w:t>не</w:t>
      </w:r>
      <w:r>
        <w:rPr>
          <w:spacing w:val="1"/>
        </w:rPr>
        <w:t xml:space="preserve"> </w:t>
      </w:r>
      <w:r>
        <w:t>совпадающей</w:t>
      </w:r>
      <w:r>
        <w:rPr>
          <w:spacing w:val="1"/>
        </w:rPr>
        <w:t xml:space="preserve"> </w:t>
      </w:r>
      <w:r>
        <w:t>с</w:t>
      </w:r>
      <w:r>
        <w:rPr>
          <w:spacing w:val="1"/>
        </w:rPr>
        <w:t xml:space="preserve"> </w:t>
      </w:r>
      <w:r>
        <w:t>собственной</w:t>
      </w:r>
      <w:r>
        <w:rPr>
          <w:spacing w:val="1"/>
        </w:rPr>
        <w:t xml:space="preserve"> </w:t>
      </w:r>
      <w:r>
        <w:t>точкой</w:t>
      </w:r>
      <w:r>
        <w:rPr>
          <w:spacing w:val="1"/>
        </w:rPr>
        <w:t xml:space="preserve"> </w:t>
      </w:r>
      <w:r>
        <w:t>зрения);</w:t>
      </w:r>
      <w:r>
        <w:rPr>
          <w:spacing w:val="1"/>
        </w:rPr>
        <w:t xml:space="preserve"> </w:t>
      </w:r>
      <w:r>
        <w:t>инструментами</w:t>
      </w:r>
      <w:r>
        <w:rPr>
          <w:spacing w:val="1"/>
        </w:rPr>
        <w:t xml:space="preserve"> </w:t>
      </w:r>
      <w:r>
        <w:t>сам</w:t>
      </w:r>
      <w:proofErr w:type="gramStart"/>
      <w:r>
        <w:t>о-</w:t>
      </w:r>
      <w:proofErr w:type="gramEnd"/>
      <w:r>
        <w:rPr>
          <w:spacing w:val="1"/>
        </w:rPr>
        <w:t xml:space="preserve"> </w:t>
      </w:r>
      <w:r>
        <w:t>и</w:t>
      </w:r>
      <w:r>
        <w:rPr>
          <w:spacing w:val="1"/>
        </w:rPr>
        <w:t xml:space="preserve"> </w:t>
      </w:r>
      <w:r>
        <w:t>взаимооценки;</w:t>
      </w:r>
      <w:r>
        <w:rPr>
          <w:spacing w:val="1"/>
        </w:rPr>
        <w:t xml:space="preserve"> </w:t>
      </w:r>
      <w:r>
        <w:t>инструментами</w:t>
      </w:r>
      <w:r>
        <w:rPr>
          <w:spacing w:val="1"/>
        </w:rPr>
        <w:t xml:space="preserve"> </w:t>
      </w:r>
      <w:r>
        <w:t>и</w:t>
      </w:r>
      <w:r>
        <w:rPr>
          <w:spacing w:val="1"/>
        </w:rPr>
        <w:t xml:space="preserve"> </w:t>
      </w:r>
      <w:r>
        <w:t>приемами</w:t>
      </w:r>
      <w:r>
        <w:rPr>
          <w:spacing w:val="1"/>
        </w:rPr>
        <w:t xml:space="preserve"> </w:t>
      </w:r>
      <w:r>
        <w:t>поисковой</w:t>
      </w:r>
      <w:r>
        <w:rPr>
          <w:spacing w:val="1"/>
        </w:rPr>
        <w:t xml:space="preserve"> </w:t>
      </w:r>
      <w:r>
        <w:t>деятельности</w:t>
      </w:r>
      <w:r>
        <w:rPr>
          <w:spacing w:val="1"/>
        </w:rPr>
        <w:t xml:space="preserve"> </w:t>
      </w:r>
      <w:r>
        <w:t>(способами</w:t>
      </w:r>
      <w:r>
        <w:rPr>
          <w:spacing w:val="1"/>
        </w:rPr>
        <w:t xml:space="preserve"> </w:t>
      </w:r>
      <w:r>
        <w:t>выявления</w:t>
      </w:r>
      <w:r>
        <w:rPr>
          <w:spacing w:val="1"/>
        </w:rPr>
        <w:t xml:space="preserve"> </w:t>
      </w:r>
      <w:r>
        <w:t>противоречий,</w:t>
      </w:r>
      <w:r>
        <w:rPr>
          <w:spacing w:val="1"/>
        </w:rPr>
        <w:t xml:space="preserve"> </w:t>
      </w:r>
      <w:r>
        <w:t>методов</w:t>
      </w:r>
      <w:r>
        <w:rPr>
          <w:spacing w:val="1"/>
        </w:rPr>
        <w:t xml:space="preserve"> </w:t>
      </w:r>
      <w:r>
        <w:t>познания,</w:t>
      </w:r>
      <w:r>
        <w:rPr>
          <w:spacing w:val="1"/>
        </w:rPr>
        <w:t xml:space="preserve"> </w:t>
      </w:r>
      <w:r>
        <w:t>адекватных</w:t>
      </w:r>
      <w:r>
        <w:rPr>
          <w:spacing w:val="1"/>
        </w:rPr>
        <w:t xml:space="preserve"> </w:t>
      </w:r>
      <w:r>
        <w:t>базовой</w:t>
      </w:r>
      <w:r>
        <w:rPr>
          <w:spacing w:val="1"/>
        </w:rPr>
        <w:t xml:space="preserve"> </w:t>
      </w:r>
      <w:r>
        <w:t>отрасли</w:t>
      </w:r>
      <w:r>
        <w:rPr>
          <w:spacing w:val="1"/>
        </w:rPr>
        <w:t xml:space="preserve"> </w:t>
      </w:r>
      <w:r>
        <w:t>знания;</w:t>
      </w:r>
      <w:r>
        <w:rPr>
          <w:spacing w:val="1"/>
        </w:rPr>
        <w:t xml:space="preserve"> </w:t>
      </w:r>
      <w:r>
        <w:t>обращения</w:t>
      </w:r>
      <w:r>
        <w:rPr>
          <w:spacing w:val="1"/>
        </w:rPr>
        <w:t xml:space="preserve"> </w:t>
      </w:r>
      <w:r>
        <w:t>к</w:t>
      </w:r>
      <w:r>
        <w:rPr>
          <w:spacing w:val="1"/>
        </w:rPr>
        <w:t xml:space="preserve"> </w:t>
      </w:r>
      <w:r>
        <w:t>надежным</w:t>
      </w:r>
      <w:r>
        <w:rPr>
          <w:spacing w:val="1"/>
        </w:rPr>
        <w:t xml:space="preserve"> </w:t>
      </w:r>
      <w:r>
        <w:t>источникам</w:t>
      </w:r>
      <w:r>
        <w:rPr>
          <w:spacing w:val="1"/>
        </w:rPr>
        <w:t xml:space="preserve"> </w:t>
      </w:r>
      <w:r>
        <w:t>информации, доказательствам, разумным методам и способам проверки, использования</w:t>
      </w:r>
      <w:r>
        <w:rPr>
          <w:spacing w:val="1"/>
        </w:rPr>
        <w:t xml:space="preserve"> </w:t>
      </w:r>
      <w:r>
        <w:t>различных</w:t>
      </w:r>
      <w:r>
        <w:rPr>
          <w:spacing w:val="1"/>
        </w:rPr>
        <w:t xml:space="preserve"> </w:t>
      </w:r>
      <w:r>
        <w:t>методов</w:t>
      </w:r>
      <w:r>
        <w:rPr>
          <w:spacing w:val="1"/>
        </w:rPr>
        <w:t xml:space="preserve"> </w:t>
      </w:r>
      <w:r>
        <w:t>и</w:t>
      </w:r>
      <w:r>
        <w:rPr>
          <w:spacing w:val="1"/>
        </w:rPr>
        <w:t xml:space="preserve"> </w:t>
      </w:r>
      <w:r>
        <w:t>способов</w:t>
      </w:r>
      <w:r>
        <w:rPr>
          <w:spacing w:val="1"/>
        </w:rPr>
        <w:t xml:space="preserve"> </w:t>
      </w:r>
      <w:r>
        <w:t>фиксации</w:t>
      </w:r>
      <w:r>
        <w:rPr>
          <w:spacing w:val="1"/>
        </w:rPr>
        <w:t xml:space="preserve"> </w:t>
      </w:r>
      <w:r>
        <w:t>информации,</w:t>
      </w:r>
      <w:r>
        <w:rPr>
          <w:spacing w:val="1"/>
        </w:rPr>
        <w:t xml:space="preserve"> </w:t>
      </w:r>
      <w:r>
        <w:t>ее</w:t>
      </w:r>
      <w:r>
        <w:rPr>
          <w:spacing w:val="1"/>
        </w:rPr>
        <w:t xml:space="preserve"> </w:t>
      </w:r>
      <w:r>
        <w:t>преобразования</w:t>
      </w:r>
      <w:r>
        <w:rPr>
          <w:spacing w:val="1"/>
        </w:rPr>
        <w:t xml:space="preserve"> </w:t>
      </w:r>
      <w:r>
        <w:t>и</w:t>
      </w:r>
      <w:r>
        <w:rPr>
          <w:spacing w:val="1"/>
        </w:rPr>
        <w:t xml:space="preserve"> </w:t>
      </w:r>
      <w:r>
        <w:t>интерпретации).</w:t>
      </w:r>
    </w:p>
    <w:p w:rsidR="006B6DD2" w:rsidRDefault="007E562F">
      <w:pPr>
        <w:pStyle w:val="a3"/>
        <w:spacing w:before="1"/>
        <w:ind w:left="544" w:right="673" w:firstLine="0"/>
      </w:pP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 опросы, практические работы, творческие работы, учебные исследования и</w:t>
      </w:r>
      <w:r>
        <w:rPr>
          <w:spacing w:val="1"/>
        </w:rPr>
        <w:t xml:space="preserve"> </w:t>
      </w:r>
      <w:r>
        <w:t>учебные проекты, задания с закрытым ответом и со свободно конструируемым ответом –</w:t>
      </w:r>
      <w:r>
        <w:rPr>
          <w:spacing w:val="1"/>
        </w:rPr>
        <w:t xml:space="preserve"> </w:t>
      </w:r>
      <w:r>
        <w:t>полным и частичным, индивидуальные и групповые формы оценки, сам</w:t>
      </w:r>
      <w:proofErr w:type="gramStart"/>
      <w:r>
        <w:t>о-</w:t>
      </w:r>
      <w:proofErr w:type="gramEnd"/>
      <w:r>
        <w:t xml:space="preserve"> и взаимооценка</w:t>
      </w:r>
      <w:r>
        <w:rPr>
          <w:spacing w:val="1"/>
        </w:rPr>
        <w:t xml:space="preserve"> </w:t>
      </w:r>
      <w:r>
        <w:t>и др.). Выбор форм, методов и моделей заданий определяется особенностями предмета,</w:t>
      </w:r>
      <w:r>
        <w:rPr>
          <w:spacing w:val="1"/>
        </w:rPr>
        <w:t xml:space="preserve"> </w:t>
      </w:r>
      <w:r>
        <w:t>особенностями</w:t>
      </w:r>
      <w:r>
        <w:rPr>
          <w:spacing w:val="-2"/>
        </w:rPr>
        <w:t xml:space="preserve"> </w:t>
      </w:r>
      <w:r>
        <w:t>контрольно-оценочной</w:t>
      </w:r>
      <w:r>
        <w:rPr>
          <w:spacing w:val="-1"/>
        </w:rPr>
        <w:t xml:space="preserve"> </w:t>
      </w:r>
      <w:r>
        <w:t>деятельности</w:t>
      </w:r>
      <w:r>
        <w:rPr>
          <w:spacing w:val="-1"/>
        </w:rPr>
        <w:t xml:space="preserve"> </w:t>
      </w:r>
      <w:r>
        <w:t>учителя.</w:t>
      </w:r>
    </w:p>
    <w:p w:rsidR="006B6DD2" w:rsidRDefault="007E562F">
      <w:pPr>
        <w:pStyle w:val="a3"/>
        <w:ind w:left="544" w:right="672" w:firstLine="0"/>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учебной</w:t>
      </w:r>
      <w:r>
        <w:rPr>
          <w:spacing w:val="1"/>
        </w:rPr>
        <w:t xml:space="preserve"> </w:t>
      </w:r>
      <w:r>
        <w:t>деятельности и корректировки индивидуального учебного плана, в том числе и сроков</w:t>
      </w:r>
      <w:r>
        <w:rPr>
          <w:spacing w:val="1"/>
        </w:rPr>
        <w:t xml:space="preserve"> </w:t>
      </w:r>
      <w:r>
        <w:t>изучения</w:t>
      </w:r>
      <w:r>
        <w:rPr>
          <w:spacing w:val="-2"/>
        </w:rPr>
        <w:t xml:space="preserve"> </w:t>
      </w:r>
      <w:proofErr w:type="gramStart"/>
      <w:r>
        <w:t>темы</w:t>
      </w:r>
      <w:proofErr w:type="gramEnd"/>
      <w:r>
        <w:t xml:space="preserve"> /</w:t>
      </w:r>
      <w:r>
        <w:rPr>
          <w:spacing w:val="-1"/>
        </w:rPr>
        <w:t xml:space="preserve"> </w:t>
      </w:r>
      <w:r>
        <w:t>раздела</w:t>
      </w:r>
      <w:r>
        <w:rPr>
          <w:spacing w:val="-1"/>
        </w:rPr>
        <w:t xml:space="preserve"> </w:t>
      </w:r>
      <w:r>
        <w:t>/</w:t>
      </w:r>
      <w:r>
        <w:rPr>
          <w:spacing w:val="1"/>
        </w:rPr>
        <w:t xml:space="preserve"> </w:t>
      </w:r>
      <w:r>
        <w:t>предметного курса.</w:t>
      </w:r>
    </w:p>
    <w:p w:rsidR="006B6DD2" w:rsidRDefault="006B6DD2">
      <w:pPr>
        <w:sectPr w:rsidR="006B6DD2" w:rsidSect="007E562F">
          <w:pgSz w:w="11910" w:h="16840"/>
          <w:pgMar w:top="1120" w:right="180" w:bottom="660" w:left="1160" w:header="0" w:footer="390" w:gutter="0"/>
          <w:cols w:space="720"/>
        </w:sectPr>
      </w:pPr>
    </w:p>
    <w:p w:rsidR="006B6DD2" w:rsidRDefault="007E562F">
      <w:pPr>
        <w:pStyle w:val="a3"/>
        <w:spacing w:before="76"/>
        <w:ind w:left="544" w:right="670" w:firstLine="0"/>
      </w:pPr>
      <w:r>
        <w:lastRenderedPageBreak/>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промежуточных планируемых результатов по предмету, которые приводятся в учебных</w:t>
      </w:r>
      <w:r>
        <w:rPr>
          <w:spacing w:val="1"/>
        </w:rPr>
        <w:t xml:space="preserve"> </w:t>
      </w:r>
      <w:r>
        <w:t>методических комплектах к учебникам, входящих в федеральный перечень, и в рабочих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57"/>
        </w:rPr>
        <w:t xml:space="preserve"> </w:t>
      </w:r>
      <w:r>
        <w:t>планируемые</w:t>
      </w:r>
      <w:r>
        <w:rPr>
          <w:spacing w:val="1"/>
        </w:rPr>
        <w:t xml:space="preserve"> </w:t>
      </w:r>
      <w:r>
        <w:t>результаты</w:t>
      </w:r>
      <w:r>
        <w:rPr>
          <w:spacing w:val="1"/>
        </w:rPr>
        <w:t xml:space="preserve"> </w:t>
      </w:r>
      <w:r>
        <w:t>устанавливаются</w:t>
      </w:r>
      <w:r>
        <w:rPr>
          <w:spacing w:val="1"/>
        </w:rPr>
        <w:t xml:space="preserve"> </w:t>
      </w:r>
      <w:r>
        <w:t>самой</w:t>
      </w:r>
      <w:r>
        <w:rPr>
          <w:spacing w:val="1"/>
        </w:rPr>
        <w:t xml:space="preserve"> </w:t>
      </w:r>
      <w:r>
        <w:t>образовательной</w:t>
      </w:r>
      <w:r>
        <w:rPr>
          <w:spacing w:val="1"/>
        </w:rPr>
        <w:t xml:space="preserve"> </w:t>
      </w:r>
      <w:r>
        <w:t>организацией.</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60"/>
        </w:rPr>
        <w:t xml:space="preserve"> </w:t>
      </w:r>
      <w:r>
        <w:t>возможность</w:t>
      </w:r>
      <w:r>
        <w:rPr>
          <w:spacing w:val="1"/>
        </w:rPr>
        <w:t xml:space="preserve"> </w:t>
      </w:r>
      <w:r>
        <w:t>оценки</w:t>
      </w:r>
      <w:r>
        <w:rPr>
          <w:spacing w:val="1"/>
        </w:rPr>
        <w:t xml:space="preserve"> </w:t>
      </w:r>
      <w:r>
        <w:t>достижения</w:t>
      </w:r>
      <w:r>
        <w:rPr>
          <w:spacing w:val="1"/>
        </w:rPr>
        <w:t xml:space="preserve"> </w:t>
      </w:r>
      <w:r>
        <w:t>всей</w:t>
      </w:r>
      <w:r>
        <w:rPr>
          <w:spacing w:val="1"/>
        </w:rPr>
        <w:t xml:space="preserve"> </w:t>
      </w:r>
      <w:r>
        <w:t>совокупности</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Результаты тематической оценки являются основанием для текущей коррекции учебной</w:t>
      </w:r>
      <w:r>
        <w:rPr>
          <w:spacing w:val="1"/>
        </w:rPr>
        <w:t xml:space="preserve"> </w:t>
      </w:r>
      <w:r>
        <w:t>деятельности</w:t>
      </w:r>
      <w:r>
        <w:rPr>
          <w:spacing w:val="-2"/>
        </w:rPr>
        <w:t xml:space="preserve"> </w:t>
      </w:r>
      <w:r>
        <w:t>и</w:t>
      </w:r>
      <w:r>
        <w:rPr>
          <w:spacing w:val="-1"/>
        </w:rPr>
        <w:t xml:space="preserve"> </w:t>
      </w:r>
      <w:r>
        <w:t>ее</w:t>
      </w:r>
      <w:r>
        <w:rPr>
          <w:spacing w:val="1"/>
        </w:rPr>
        <w:t xml:space="preserve"> </w:t>
      </w:r>
      <w:r>
        <w:t>индивидуализации.</w:t>
      </w:r>
    </w:p>
    <w:p w:rsidR="006B6DD2" w:rsidRDefault="007E562F">
      <w:pPr>
        <w:pStyle w:val="a3"/>
        <w:ind w:left="544" w:right="669" w:firstLine="0"/>
      </w:pPr>
      <w:r>
        <w:t>Портфолио</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динамики</w:t>
      </w:r>
      <w:r>
        <w:rPr>
          <w:spacing w:val="1"/>
        </w:rPr>
        <w:t xml:space="preserve"> </w:t>
      </w:r>
      <w:r>
        <w:t>учебной</w:t>
      </w:r>
      <w:r>
        <w:rPr>
          <w:spacing w:val="1"/>
        </w:rPr>
        <w:t xml:space="preserve"> </w:t>
      </w:r>
      <w:r>
        <w:t>и</w:t>
      </w:r>
      <w:r>
        <w:rPr>
          <w:spacing w:val="1"/>
        </w:rPr>
        <w:t xml:space="preserve"> </w:t>
      </w:r>
      <w:r>
        <w:t>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 проявлений творческой инициативы, а также уровня высших 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документы,</w:t>
      </w:r>
      <w:r>
        <w:rPr>
          <w:spacing w:val="1"/>
        </w:rPr>
        <w:t xml:space="preserve"> </w:t>
      </w:r>
      <w:r>
        <w:t>фиксирующие</w:t>
      </w:r>
      <w:r>
        <w:rPr>
          <w:spacing w:val="1"/>
        </w:rPr>
        <w:t xml:space="preserve"> </w:t>
      </w:r>
      <w:r>
        <w:t>достижения</w:t>
      </w:r>
      <w:r>
        <w:rPr>
          <w:spacing w:val="1"/>
        </w:rPr>
        <w:t xml:space="preserve"> </w:t>
      </w:r>
      <w:r>
        <w:t>обучающегося</w:t>
      </w:r>
      <w:r>
        <w:rPr>
          <w:spacing w:val="1"/>
        </w:rPr>
        <w:t xml:space="preserve"> </w:t>
      </w:r>
      <w:r>
        <w:t>(например,</w:t>
      </w:r>
      <w:r>
        <w:rPr>
          <w:spacing w:val="1"/>
        </w:rPr>
        <w:t xml:space="preserve"> </w:t>
      </w:r>
      <w:r>
        <w:t>наградные</w:t>
      </w:r>
      <w:r>
        <w:rPr>
          <w:spacing w:val="1"/>
        </w:rPr>
        <w:t xml:space="preserve"> </w:t>
      </w:r>
      <w:r>
        <w:t>листы,</w:t>
      </w:r>
      <w:r>
        <w:rPr>
          <w:spacing w:val="1"/>
        </w:rPr>
        <w:t xml:space="preserve"> </w:t>
      </w:r>
      <w:r>
        <w:t>дипломы,</w:t>
      </w:r>
      <w:r>
        <w:rPr>
          <w:spacing w:val="1"/>
        </w:rPr>
        <w:t xml:space="preserve"> </w:t>
      </w:r>
      <w:r>
        <w:t>сертификаты участия, рецензии, отзывы на работы и проч.), так и его работы. На уровне</w:t>
      </w:r>
      <w:r>
        <w:rPr>
          <w:spacing w:val="1"/>
        </w:rPr>
        <w:t xml:space="preserve"> </w:t>
      </w:r>
      <w:r>
        <w:t>среднего</w:t>
      </w:r>
      <w:r>
        <w:rPr>
          <w:spacing w:val="1"/>
        </w:rPr>
        <w:t xml:space="preserve"> </w:t>
      </w:r>
      <w:r>
        <w:t>образования</w:t>
      </w:r>
      <w:r>
        <w:rPr>
          <w:spacing w:val="1"/>
        </w:rPr>
        <w:t xml:space="preserve"> </w:t>
      </w:r>
      <w:r>
        <w:t>приоритет</w:t>
      </w:r>
      <w:r>
        <w:rPr>
          <w:spacing w:val="1"/>
        </w:rPr>
        <w:t xml:space="preserve"> </w:t>
      </w:r>
      <w:r>
        <w:t>при</w:t>
      </w:r>
      <w:r>
        <w:rPr>
          <w:spacing w:val="1"/>
        </w:rPr>
        <w:t xml:space="preserve"> </w:t>
      </w:r>
      <w:r>
        <w:t>отборе</w:t>
      </w:r>
      <w:r>
        <w:rPr>
          <w:spacing w:val="1"/>
        </w:rPr>
        <w:t xml:space="preserve"> </w:t>
      </w:r>
      <w:r>
        <w:t>документов</w:t>
      </w:r>
      <w:r>
        <w:rPr>
          <w:spacing w:val="1"/>
        </w:rPr>
        <w:t xml:space="preserve"> </w:t>
      </w:r>
      <w:r>
        <w:t>для</w:t>
      </w:r>
      <w:r>
        <w:rPr>
          <w:spacing w:val="1"/>
        </w:rPr>
        <w:t xml:space="preserve"> </w:t>
      </w:r>
      <w:r>
        <w:t>портфолио</w:t>
      </w:r>
      <w:r>
        <w:rPr>
          <w:spacing w:val="1"/>
        </w:rPr>
        <w:t xml:space="preserve"> </w:t>
      </w:r>
      <w:r>
        <w:t>отдается</w:t>
      </w:r>
      <w:r>
        <w:rPr>
          <w:spacing w:val="-57"/>
        </w:rPr>
        <w:t xml:space="preserve"> </w:t>
      </w:r>
      <w:r>
        <w:t>документам внешних организаций (например, сертификаты участия, дипломы и грамоты</w:t>
      </w:r>
      <w:r>
        <w:rPr>
          <w:spacing w:val="1"/>
        </w:rPr>
        <w:t xml:space="preserve"> </w:t>
      </w:r>
      <w:r>
        <w:t>конкурсов и олимпиад, входящих в Перечень олимпиад, который ежегодно утверждается</w:t>
      </w:r>
      <w:r>
        <w:rPr>
          <w:spacing w:val="1"/>
        </w:rPr>
        <w:t xml:space="preserve"> </w:t>
      </w:r>
      <w:r>
        <w:t>Министерством образования и науки РФ). Отбор работ и отзывов для портфолио ведется</w:t>
      </w:r>
      <w:r>
        <w:rPr>
          <w:spacing w:val="1"/>
        </w:rPr>
        <w:t xml:space="preserve"> </w:t>
      </w:r>
      <w:r>
        <w:t>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Pr>
          <w:spacing w:val="1"/>
        </w:rPr>
        <w:t xml:space="preserve"> </w:t>
      </w:r>
      <w:r>
        <w:t>согласия</w:t>
      </w:r>
      <w:r>
        <w:rPr>
          <w:spacing w:val="1"/>
        </w:rPr>
        <w:t xml:space="preserve"> </w:t>
      </w:r>
      <w:r>
        <w:t>обучающегося</w:t>
      </w:r>
      <w:r>
        <w:rPr>
          <w:spacing w:val="1"/>
        </w:rPr>
        <w:t xml:space="preserve"> </w:t>
      </w:r>
      <w:r>
        <w:t>не</w:t>
      </w:r>
      <w:r>
        <w:rPr>
          <w:spacing w:val="1"/>
        </w:rPr>
        <w:t xml:space="preserve"> </w:t>
      </w:r>
      <w:r>
        <w:t>допускается. Портфолио в части подборки документов формируется в электронном виде в</w:t>
      </w:r>
      <w:r>
        <w:rPr>
          <w:spacing w:val="1"/>
        </w:rPr>
        <w:t xml:space="preserve"> </w:t>
      </w:r>
      <w:r>
        <w:t>течение всех лет обучения в основной и средней школе. Результаты, представленные в</w:t>
      </w:r>
      <w:r>
        <w:rPr>
          <w:spacing w:val="1"/>
        </w:rPr>
        <w:t xml:space="preserve"> </w:t>
      </w:r>
      <w:r>
        <w:t>портфолио,</w:t>
      </w:r>
      <w:r>
        <w:rPr>
          <w:spacing w:val="-1"/>
        </w:rPr>
        <w:t xml:space="preserve"> </w:t>
      </w:r>
      <w:r>
        <w:t>используются</w:t>
      </w:r>
      <w:r>
        <w:rPr>
          <w:spacing w:val="-2"/>
        </w:rPr>
        <w:t xml:space="preserve"> </w:t>
      </w:r>
      <w:r>
        <w:t>при</w:t>
      </w:r>
      <w:r>
        <w:rPr>
          <w:spacing w:val="-1"/>
        </w:rPr>
        <w:t xml:space="preserve"> </w:t>
      </w:r>
      <w:r>
        <w:t>поступлении</w:t>
      </w:r>
      <w:r>
        <w:rPr>
          <w:spacing w:val="-2"/>
        </w:rPr>
        <w:t xml:space="preserve"> </w:t>
      </w:r>
      <w:r>
        <w:t>в высшие</w:t>
      </w:r>
      <w:r>
        <w:rPr>
          <w:spacing w:val="-2"/>
        </w:rPr>
        <w:t xml:space="preserve"> </w:t>
      </w:r>
      <w:r>
        <w:t>учебные</w:t>
      </w:r>
      <w:r>
        <w:rPr>
          <w:spacing w:val="-1"/>
        </w:rPr>
        <w:t xml:space="preserve"> </w:t>
      </w:r>
      <w:r>
        <w:t>заведения.</w:t>
      </w:r>
    </w:p>
    <w:p w:rsidR="006B6DD2" w:rsidRDefault="007E562F">
      <w:pPr>
        <w:pStyle w:val="a3"/>
        <w:ind w:left="544" w:right="668" w:firstLine="0"/>
      </w:pPr>
      <w:r>
        <w:t>Внутренний</w:t>
      </w:r>
      <w:r>
        <w:rPr>
          <w:spacing w:val="1"/>
        </w:rPr>
        <w:t xml:space="preserve"> </w:t>
      </w:r>
      <w:r>
        <w:t>мониторинг</w:t>
      </w:r>
      <w:r>
        <w:rPr>
          <w:spacing w:val="1"/>
        </w:rPr>
        <w:t xml:space="preserve"> </w:t>
      </w:r>
      <w:r>
        <w:t>образовательной</w:t>
      </w:r>
      <w:r>
        <w:rPr>
          <w:spacing w:val="1"/>
        </w:rPr>
        <w:t xml:space="preserve"> </w:t>
      </w:r>
      <w:r>
        <w:t>организации</w:t>
      </w:r>
      <w:r>
        <w:rPr>
          <w:spacing w:val="1"/>
        </w:rPr>
        <w:t xml:space="preserve"> </w:t>
      </w:r>
      <w:r>
        <w:t>представляет</w:t>
      </w:r>
      <w:r>
        <w:rPr>
          <w:spacing w:val="1"/>
        </w:rPr>
        <w:t xml:space="preserve"> </w:t>
      </w:r>
      <w:r>
        <w:t>собой</w:t>
      </w:r>
      <w:r>
        <w:rPr>
          <w:spacing w:val="1"/>
        </w:rPr>
        <w:t xml:space="preserve"> </w:t>
      </w:r>
      <w:r>
        <w:t>процедуры</w:t>
      </w:r>
      <w:r>
        <w:rPr>
          <w:spacing w:val="1"/>
        </w:rPr>
        <w:t xml:space="preserve"> </w:t>
      </w:r>
      <w:r>
        <w:t>оценки уровня достижения предметных и метапредметных результатов, а также оценки</w:t>
      </w:r>
      <w:r>
        <w:rPr>
          <w:spacing w:val="1"/>
        </w:rPr>
        <w:t xml:space="preserve"> </w:t>
      </w:r>
      <w:r>
        <w:t>той части личностных результатов, которые связаны с оценкой поведения, прилежания, а</w:t>
      </w:r>
      <w:r>
        <w:rPr>
          <w:spacing w:val="1"/>
        </w:rPr>
        <w:t xml:space="preserve"> </w:t>
      </w:r>
      <w:r>
        <w:t>также с оценкой готовности и способности делать осознанный выбор будущей профессии.</w:t>
      </w:r>
      <w:r>
        <w:rPr>
          <w:spacing w:val="-57"/>
        </w:rPr>
        <w:t xml:space="preserve"> </w:t>
      </w:r>
      <w:r>
        <w:t>Результаты внутреннего мониторинга являются основанием для рекомендаций по текущей</w:t>
      </w:r>
      <w:r>
        <w:rPr>
          <w:spacing w:val="-57"/>
        </w:rPr>
        <w:t xml:space="preserve"> </w:t>
      </w:r>
      <w:r>
        <w:t>коррекции</w:t>
      </w:r>
      <w:r>
        <w:rPr>
          <w:spacing w:val="-2"/>
        </w:rPr>
        <w:t xml:space="preserve"> </w:t>
      </w:r>
      <w:r>
        <w:t>учебной</w:t>
      </w:r>
      <w:r>
        <w:rPr>
          <w:spacing w:val="1"/>
        </w:rPr>
        <w:t xml:space="preserve"> </w:t>
      </w:r>
      <w:r>
        <w:t>деятельности и</w:t>
      </w:r>
      <w:r>
        <w:rPr>
          <w:spacing w:val="-1"/>
        </w:rPr>
        <w:t xml:space="preserve"> </w:t>
      </w:r>
      <w:r>
        <w:t>ее</w:t>
      </w:r>
      <w:r>
        <w:rPr>
          <w:spacing w:val="-1"/>
        </w:rPr>
        <w:t xml:space="preserve"> </w:t>
      </w:r>
      <w:r>
        <w:t>индивидуализации.</w:t>
      </w:r>
    </w:p>
    <w:p w:rsidR="006B6DD2" w:rsidRDefault="007E562F">
      <w:pPr>
        <w:pStyle w:val="a3"/>
        <w:spacing w:before="1"/>
        <w:ind w:left="544" w:right="671" w:firstLine="0"/>
      </w:pPr>
      <w:r>
        <w:t xml:space="preserve">Промежуточная аттестация представляет собой процедуру аттестации </w:t>
      </w:r>
      <w:proofErr w:type="gramStart"/>
      <w:r>
        <w:t>обучающихся</w:t>
      </w:r>
      <w:proofErr w:type="gramEnd"/>
      <w:r>
        <w:t xml:space="preserve"> на</w:t>
      </w:r>
      <w:r>
        <w:rPr>
          <w:spacing w:val="1"/>
        </w:rPr>
        <w:t xml:space="preserve"> </w:t>
      </w:r>
      <w:r>
        <w:t>уровне среднего общего образования и проводится в конце каждой четверти (или в конце</w:t>
      </w:r>
      <w:r>
        <w:rPr>
          <w:spacing w:val="1"/>
        </w:rPr>
        <w:t xml:space="preserve"> </w:t>
      </w:r>
      <w:r>
        <w:t>каждого триместра, биместра или иного этапа обучения внутри учебного года) и в конце</w:t>
      </w:r>
      <w:r>
        <w:rPr>
          <w:spacing w:val="1"/>
        </w:rPr>
        <w:t xml:space="preserve"> </w:t>
      </w:r>
      <w:r>
        <w:t>учебного года по каждому изучаемому предмету. Промежуточная аттестация 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может отражаться</w:t>
      </w:r>
      <w:r>
        <w:rPr>
          <w:spacing w:val="-2"/>
        </w:rPr>
        <w:t xml:space="preserve"> </w:t>
      </w:r>
      <w:r>
        <w:t>в дневнике.</w:t>
      </w:r>
    </w:p>
    <w:p w:rsidR="006B6DD2" w:rsidRDefault="007E562F">
      <w:pPr>
        <w:pStyle w:val="a3"/>
        <w:ind w:left="544" w:right="670" w:firstLine="0"/>
      </w:pPr>
      <w:r>
        <w:t>Промежуточная оценка, фиксирующая достижение предметных планируемых результатов</w:t>
      </w:r>
      <w:r>
        <w:rPr>
          <w:spacing w:val="-57"/>
        </w:rPr>
        <w:t xml:space="preserve"> </w:t>
      </w:r>
      <w:r>
        <w:t>и универсальных учебных действий на уровне не ниже базового, является основанием для</w:t>
      </w:r>
      <w:r>
        <w:rPr>
          <w:spacing w:val="1"/>
        </w:rPr>
        <w:t xml:space="preserve"> </w:t>
      </w:r>
      <w:r>
        <w:t xml:space="preserve">перевода в следующий класс и для </w:t>
      </w:r>
      <w:proofErr w:type="gramStart"/>
      <w:r>
        <w:t>допуска</w:t>
      </w:r>
      <w:proofErr w:type="gramEnd"/>
      <w:r>
        <w:t xml:space="preserve"> обучающегося к государственной итоговой</w:t>
      </w:r>
      <w:r>
        <w:rPr>
          <w:spacing w:val="1"/>
        </w:rPr>
        <w:t xml:space="preserve"> </w:t>
      </w:r>
      <w:r>
        <w:t>аттестации.</w:t>
      </w:r>
      <w:r>
        <w:rPr>
          <w:spacing w:val="1"/>
        </w:rPr>
        <w:t xml:space="preserve"> </w:t>
      </w:r>
      <w:r>
        <w:t>В</w:t>
      </w:r>
      <w:r>
        <w:rPr>
          <w:spacing w:val="1"/>
        </w:rPr>
        <w:t xml:space="preserve"> </w:t>
      </w:r>
      <w:r>
        <w:t>случае</w:t>
      </w:r>
      <w:r>
        <w:rPr>
          <w:spacing w:val="1"/>
        </w:rPr>
        <w:t xml:space="preserve"> </w:t>
      </w:r>
      <w:r>
        <w:t>использования</w:t>
      </w:r>
      <w:r>
        <w:rPr>
          <w:spacing w:val="1"/>
        </w:rPr>
        <w:t xml:space="preserve"> </w:t>
      </w:r>
      <w:r>
        <w:t>стандартизированных</w:t>
      </w:r>
      <w:r>
        <w:rPr>
          <w:spacing w:val="1"/>
        </w:rPr>
        <w:t xml:space="preserve"> </w:t>
      </w:r>
      <w:r>
        <w:t>измерительных</w:t>
      </w:r>
      <w:r>
        <w:rPr>
          <w:spacing w:val="1"/>
        </w:rPr>
        <w:t xml:space="preserve"> </w:t>
      </w:r>
      <w:r>
        <w:t>материалов</w:t>
      </w:r>
      <w:r>
        <w:rPr>
          <w:spacing w:val="1"/>
        </w:rPr>
        <w:t xml:space="preserve"> </w:t>
      </w:r>
      <w:r>
        <w:t>критерий достижения/освоения учебного материала задается на уровне выполнения не</w:t>
      </w:r>
      <w:r>
        <w:rPr>
          <w:spacing w:val="1"/>
        </w:rPr>
        <w:t xml:space="preserve"> </w:t>
      </w:r>
      <w:r>
        <w:t>менее</w:t>
      </w:r>
      <w:r>
        <w:rPr>
          <w:spacing w:val="1"/>
        </w:rPr>
        <w:t xml:space="preserve"> </w:t>
      </w:r>
      <w:r>
        <w:t>65 % заданий</w:t>
      </w:r>
      <w:r>
        <w:rPr>
          <w:spacing w:val="1"/>
        </w:rPr>
        <w:t xml:space="preserve"> </w:t>
      </w:r>
      <w:r>
        <w:t>базового уровня или</w:t>
      </w:r>
      <w:r>
        <w:rPr>
          <w:spacing w:val="1"/>
        </w:rPr>
        <w:t xml:space="preserve"> </w:t>
      </w:r>
      <w:r>
        <w:t>получения 65 % от максимального балла за</w:t>
      </w:r>
      <w:r>
        <w:rPr>
          <w:spacing w:val="1"/>
        </w:rPr>
        <w:t xml:space="preserve"> </w:t>
      </w:r>
      <w:r>
        <w:t>выполнение заданий</w:t>
      </w:r>
      <w:r>
        <w:rPr>
          <w:spacing w:val="-1"/>
        </w:rPr>
        <w:t xml:space="preserve"> </w:t>
      </w:r>
      <w:r>
        <w:t>базового уровня.</w:t>
      </w:r>
    </w:p>
    <w:p w:rsidR="006B6DD2" w:rsidRDefault="007E562F">
      <w:pPr>
        <w:pStyle w:val="a3"/>
        <w:ind w:left="544" w:right="670" w:firstLine="0"/>
      </w:pP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(статья</w:t>
      </w:r>
      <w:r>
        <w:rPr>
          <w:spacing w:val="1"/>
        </w:rPr>
        <w:t xml:space="preserve"> </w:t>
      </w:r>
      <w:r>
        <w:t>58)</w:t>
      </w:r>
      <w:r>
        <w:rPr>
          <w:spacing w:val="1"/>
        </w:rPr>
        <w:t xml:space="preserve"> </w:t>
      </w:r>
      <w:r>
        <w:t>и</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МОБУ « Полевая СОШ</w:t>
      </w:r>
      <w:proofErr w:type="gramStart"/>
      <w:r>
        <w:t>»(</w:t>
      </w:r>
      <w:proofErr w:type="gramEnd"/>
      <w:r>
        <w:t>«Положение</w:t>
      </w:r>
      <w:r>
        <w:rPr>
          <w:spacing w:val="1"/>
        </w:rPr>
        <w:t xml:space="preserve"> </w:t>
      </w:r>
      <w:r>
        <w:t>о</w:t>
      </w:r>
      <w:r>
        <w:rPr>
          <w:spacing w:val="1"/>
        </w:rPr>
        <w:t xml:space="preserve"> </w:t>
      </w:r>
      <w:r>
        <w:t>формах,</w:t>
      </w:r>
      <w:r>
        <w:rPr>
          <w:spacing w:val="1"/>
        </w:rPr>
        <w:t xml:space="preserve"> </w:t>
      </w:r>
      <w:r>
        <w:t>периодичности, порядке текущего контроля успеваемости и промежуточной аттестации</w:t>
      </w:r>
      <w:r>
        <w:rPr>
          <w:spacing w:val="1"/>
        </w:rPr>
        <w:t xml:space="preserve"> </w:t>
      </w:r>
      <w:r>
        <w:t>обучающихся»).</w:t>
      </w:r>
    </w:p>
    <w:p w:rsidR="006B6DD2" w:rsidRDefault="007E562F">
      <w:pPr>
        <w:pStyle w:val="2"/>
      </w:pPr>
      <w:r>
        <w:t>Государственная</w:t>
      </w:r>
      <w:r>
        <w:rPr>
          <w:spacing w:val="-3"/>
        </w:rPr>
        <w:t xml:space="preserve"> </w:t>
      </w:r>
      <w:r>
        <w:t>итоговая</w:t>
      </w:r>
      <w:r>
        <w:rPr>
          <w:spacing w:val="-3"/>
        </w:rPr>
        <w:t xml:space="preserve"> </w:t>
      </w:r>
      <w:r>
        <w:t>аттестация</w:t>
      </w:r>
    </w:p>
    <w:p w:rsidR="006B6DD2" w:rsidRDefault="007E562F">
      <w:pPr>
        <w:pStyle w:val="a3"/>
        <w:spacing w:before="120"/>
        <w:ind w:left="544" w:right="666" w:firstLine="0"/>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59</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государственная</w:t>
      </w:r>
      <w:r>
        <w:rPr>
          <w:spacing w:val="35"/>
        </w:rPr>
        <w:t xml:space="preserve"> </w:t>
      </w:r>
      <w:r>
        <w:t>итоговая</w:t>
      </w:r>
      <w:r>
        <w:rPr>
          <w:spacing w:val="35"/>
        </w:rPr>
        <w:t xml:space="preserve"> </w:t>
      </w:r>
      <w:r>
        <w:t>аттестация</w:t>
      </w:r>
      <w:r>
        <w:rPr>
          <w:spacing w:val="35"/>
        </w:rPr>
        <w:t xml:space="preserve"> </w:t>
      </w:r>
      <w:r>
        <w:t>(далее</w:t>
      </w:r>
      <w:r>
        <w:rPr>
          <w:spacing w:val="35"/>
        </w:rPr>
        <w:t xml:space="preserve"> </w:t>
      </w:r>
      <w:r>
        <w:t>–</w:t>
      </w:r>
      <w:r>
        <w:rPr>
          <w:spacing w:val="33"/>
        </w:rPr>
        <w:t xml:space="preserve"> </w:t>
      </w:r>
      <w:r>
        <w:t>ГИА)</w:t>
      </w:r>
      <w:r>
        <w:rPr>
          <w:spacing w:val="35"/>
        </w:rPr>
        <w:t xml:space="preserve"> </w:t>
      </w:r>
      <w:r>
        <w:t>является</w:t>
      </w:r>
      <w:r>
        <w:rPr>
          <w:spacing w:val="36"/>
        </w:rPr>
        <w:t xml:space="preserve"> </w:t>
      </w:r>
      <w:r>
        <w:t>обязательной</w:t>
      </w:r>
      <w:r>
        <w:rPr>
          <w:spacing w:val="32"/>
        </w:rPr>
        <w:t xml:space="preserve"> </w:t>
      </w:r>
      <w:r>
        <w:t>процедурой,</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69" w:firstLine="0"/>
      </w:pPr>
      <w:r>
        <w:lastRenderedPageBreak/>
        <w:t>завершающей</w:t>
      </w:r>
      <w:r>
        <w:rPr>
          <w:spacing w:val="1"/>
        </w:rPr>
        <w:t xml:space="preserve"> </w:t>
      </w:r>
      <w:r>
        <w:t>освоение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57"/>
        </w:rPr>
        <w:t xml:space="preserve"> </w:t>
      </w:r>
      <w:r>
        <w:t>образования. Порядок проведения ГИА, в том числе в форме единого государственного</w:t>
      </w:r>
      <w:r>
        <w:rPr>
          <w:spacing w:val="1"/>
        </w:rPr>
        <w:t xml:space="preserve"> </w:t>
      </w:r>
      <w:r>
        <w:t>экзамена,</w:t>
      </w:r>
      <w:r>
        <w:rPr>
          <w:spacing w:val="1"/>
        </w:rPr>
        <w:t xml:space="preserve"> </w:t>
      </w:r>
      <w:r>
        <w:t>устанавливается</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p>
    <w:p w:rsidR="006B6DD2" w:rsidRDefault="007E562F">
      <w:pPr>
        <w:pStyle w:val="a3"/>
        <w:ind w:left="544" w:right="673" w:firstLine="0"/>
      </w:pPr>
      <w:r>
        <w:t>ГИА проводится в форме единого государственного экзамена (ЕГЭ) с использованием</w:t>
      </w:r>
      <w:r>
        <w:rPr>
          <w:spacing w:val="1"/>
        </w:rPr>
        <w:t xml:space="preserve"> </w:t>
      </w:r>
      <w:r>
        <w:t>контрольных измерительных материалов, представляющих собой комплексы заданий в</w:t>
      </w:r>
      <w:r>
        <w:rPr>
          <w:spacing w:val="1"/>
        </w:rPr>
        <w:t xml:space="preserve"> </w:t>
      </w:r>
      <w:r>
        <w:t>стандартизированной форме и в форме устных и письменных экзаменов с использованием</w:t>
      </w:r>
      <w:r>
        <w:rPr>
          <w:spacing w:val="-57"/>
        </w:rPr>
        <w:t xml:space="preserve"> </w:t>
      </w:r>
      <w:r>
        <w:t>тем,</w:t>
      </w:r>
      <w:r>
        <w:rPr>
          <w:spacing w:val="-2"/>
        </w:rPr>
        <w:t xml:space="preserve"> </w:t>
      </w:r>
      <w:r>
        <w:t>билетов и</w:t>
      </w:r>
      <w:r>
        <w:rPr>
          <w:spacing w:val="-2"/>
        </w:rPr>
        <w:t xml:space="preserve"> </w:t>
      </w:r>
      <w:r>
        <w:t>т.д. (государственный</w:t>
      </w:r>
      <w:r>
        <w:rPr>
          <w:spacing w:val="1"/>
        </w:rPr>
        <w:t xml:space="preserve"> </w:t>
      </w:r>
      <w:r>
        <w:t>выпускной</w:t>
      </w:r>
      <w:r>
        <w:rPr>
          <w:spacing w:val="-2"/>
        </w:rPr>
        <w:t xml:space="preserve"> </w:t>
      </w:r>
      <w:r>
        <w:t>экзамен</w:t>
      </w:r>
      <w:r>
        <w:rPr>
          <w:spacing w:val="-1"/>
        </w:rPr>
        <w:t xml:space="preserve"> </w:t>
      </w:r>
      <w:r>
        <w:t>–</w:t>
      </w:r>
      <w:r>
        <w:rPr>
          <w:spacing w:val="-1"/>
        </w:rPr>
        <w:t xml:space="preserve"> </w:t>
      </w:r>
      <w:r>
        <w:t>ГВЭ).</w:t>
      </w:r>
    </w:p>
    <w:p w:rsidR="006B6DD2" w:rsidRDefault="007E562F">
      <w:pPr>
        <w:pStyle w:val="a3"/>
        <w:ind w:left="544" w:right="670" w:firstLine="0"/>
      </w:pP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допускается</w:t>
      </w:r>
      <w:r>
        <w:rPr>
          <w:spacing w:val="1"/>
        </w:rPr>
        <w:t xml:space="preserve"> </w:t>
      </w:r>
      <w:r>
        <w:t>обучающийся,</w:t>
      </w:r>
      <w:r>
        <w:rPr>
          <w:spacing w:val="1"/>
        </w:rPr>
        <w:t xml:space="preserve"> </w:t>
      </w:r>
      <w:r>
        <w:t>не</w:t>
      </w:r>
      <w:r>
        <w:rPr>
          <w:spacing w:val="1"/>
        </w:rPr>
        <w:t xml:space="preserve"> </w:t>
      </w:r>
      <w:r>
        <w:t>имеющий</w:t>
      </w:r>
      <w:r>
        <w:rPr>
          <w:spacing w:val="1"/>
        </w:rPr>
        <w:t xml:space="preserve"> </w:t>
      </w:r>
      <w:r>
        <w:t>академической</w:t>
      </w:r>
      <w:r>
        <w:rPr>
          <w:spacing w:val="1"/>
        </w:rPr>
        <w:t xml:space="preserve"> </w:t>
      </w:r>
      <w:r>
        <w:t>задолженности</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выполнивший</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установлено</w:t>
      </w:r>
      <w:r>
        <w:rPr>
          <w:spacing w:val="1"/>
        </w:rPr>
        <w:t xml:space="preserve"> </w:t>
      </w:r>
      <w:r>
        <w:t>порядком</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соответствующим</w:t>
      </w:r>
      <w:r>
        <w:rPr>
          <w:spacing w:val="61"/>
        </w:rPr>
        <w:t xml:space="preserve"> </w:t>
      </w:r>
      <w:r>
        <w:t>образовательным</w:t>
      </w:r>
      <w:r>
        <w:rPr>
          <w:spacing w:val="1"/>
        </w:rPr>
        <w:t xml:space="preserve"> </w:t>
      </w:r>
      <w:r>
        <w:t>программам. Условием допуска к ГИА является успешное написание итогового сочинения</w:t>
      </w:r>
      <w:r>
        <w:rPr>
          <w:spacing w:val="-57"/>
        </w:rPr>
        <w:t xml:space="preserve"> </w:t>
      </w:r>
      <w:r>
        <w:t>(изложения),</w:t>
      </w:r>
      <w:r>
        <w:rPr>
          <w:spacing w:val="-2"/>
        </w:rPr>
        <w:t xml:space="preserve"> </w:t>
      </w:r>
      <w:r>
        <w:t>которое</w:t>
      </w:r>
      <w:r>
        <w:rPr>
          <w:spacing w:val="-2"/>
        </w:rPr>
        <w:t xml:space="preserve"> </w:t>
      </w:r>
      <w:r>
        <w:t>оценивается</w:t>
      </w:r>
      <w:r>
        <w:rPr>
          <w:spacing w:val="-2"/>
        </w:rPr>
        <w:t xml:space="preserve"> </w:t>
      </w:r>
      <w:r>
        <w:t>по</w:t>
      </w:r>
      <w:r>
        <w:rPr>
          <w:spacing w:val="-1"/>
        </w:rPr>
        <w:t xml:space="preserve"> </w:t>
      </w:r>
      <w:r>
        <w:t>единым</w:t>
      </w:r>
      <w:r>
        <w:rPr>
          <w:spacing w:val="-3"/>
        </w:rPr>
        <w:t xml:space="preserve"> </w:t>
      </w:r>
      <w:r>
        <w:t>критериям</w:t>
      </w:r>
      <w:r>
        <w:rPr>
          <w:spacing w:val="-3"/>
        </w:rPr>
        <w:t xml:space="preserve"> </w:t>
      </w:r>
      <w:r>
        <w:t>в</w:t>
      </w:r>
      <w:r>
        <w:rPr>
          <w:spacing w:val="-1"/>
        </w:rPr>
        <w:t xml:space="preserve"> </w:t>
      </w:r>
      <w:r>
        <w:t>системе «зачет/незачет».</w:t>
      </w:r>
    </w:p>
    <w:p w:rsidR="006B6DD2" w:rsidRDefault="007E562F">
      <w:pPr>
        <w:pStyle w:val="a3"/>
        <w:ind w:left="544" w:right="674" w:firstLine="0"/>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w:t>
      </w:r>
      <w:r>
        <w:rPr>
          <w:spacing w:val="1"/>
        </w:rPr>
        <w:t xml:space="preserve"> </w:t>
      </w:r>
      <w:r>
        <w:t>форме</w:t>
      </w:r>
      <w:r>
        <w:rPr>
          <w:spacing w:val="1"/>
        </w:rPr>
        <w:t xml:space="preserve"> </w:t>
      </w:r>
      <w:r>
        <w:t>ЕГЭ</w:t>
      </w:r>
      <w:r>
        <w:rPr>
          <w:spacing w:val="1"/>
        </w:rPr>
        <w:t xml:space="preserve"> </w:t>
      </w:r>
      <w:r>
        <w:t>проводится</w:t>
      </w:r>
      <w:r>
        <w:rPr>
          <w:spacing w:val="-2"/>
        </w:rPr>
        <w:t xml:space="preserve"> </w:t>
      </w:r>
      <w:r>
        <w:t>по</w:t>
      </w:r>
      <w:r>
        <w:rPr>
          <w:spacing w:val="-1"/>
        </w:rPr>
        <w:t xml:space="preserve"> </w:t>
      </w:r>
      <w:r>
        <w:t>обязательным</w:t>
      </w:r>
      <w:r>
        <w:rPr>
          <w:spacing w:val="-2"/>
        </w:rPr>
        <w:t xml:space="preserve"> </w:t>
      </w:r>
      <w:r>
        <w:t>предметам</w:t>
      </w:r>
      <w:r>
        <w:rPr>
          <w:spacing w:val="-2"/>
        </w:rPr>
        <w:t xml:space="preserve"> </w:t>
      </w:r>
      <w:r>
        <w:t>и</w:t>
      </w:r>
      <w:r>
        <w:rPr>
          <w:spacing w:val="-2"/>
        </w:rPr>
        <w:t xml:space="preserve"> </w:t>
      </w:r>
      <w:r>
        <w:t>предметам</w:t>
      </w:r>
      <w:r>
        <w:rPr>
          <w:spacing w:val="-2"/>
        </w:rPr>
        <w:t xml:space="preserve"> </w:t>
      </w:r>
      <w:r>
        <w:t>по</w:t>
      </w:r>
      <w:r>
        <w:rPr>
          <w:spacing w:val="-1"/>
        </w:rPr>
        <w:t xml:space="preserve"> </w:t>
      </w:r>
      <w:r>
        <w:t>выбору</w:t>
      </w:r>
      <w:r>
        <w:rPr>
          <w:spacing w:val="-1"/>
        </w:rPr>
        <w:t xml:space="preserve"> </w:t>
      </w:r>
      <w:r>
        <w:t>обучающихся.</w:t>
      </w:r>
    </w:p>
    <w:p w:rsidR="006B6DD2" w:rsidRDefault="007E562F">
      <w:pPr>
        <w:pStyle w:val="a3"/>
        <w:ind w:left="544" w:right="671" w:firstLine="0"/>
      </w:pPr>
      <w:r>
        <w:t>Для предметов по выбору контрольные измерительные материалы разрабатываются на</w:t>
      </w:r>
      <w:r>
        <w:rPr>
          <w:spacing w:val="1"/>
        </w:rPr>
        <w:t xml:space="preserve"> </w:t>
      </w:r>
      <w:r>
        <w:t>основании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для</w:t>
      </w:r>
      <w:r>
        <w:rPr>
          <w:spacing w:val="1"/>
        </w:rPr>
        <w:t xml:space="preserve"> </w:t>
      </w:r>
      <w:r>
        <w:t>углубленного</w:t>
      </w:r>
      <w:r>
        <w:rPr>
          <w:spacing w:val="1"/>
        </w:rPr>
        <w:t xml:space="preserve"> </w:t>
      </w:r>
      <w:r>
        <w:t>уровня</w:t>
      </w:r>
      <w:r>
        <w:rPr>
          <w:spacing w:val="1"/>
        </w:rPr>
        <w:t xml:space="preserve"> </w:t>
      </w:r>
      <w:r>
        <w:t>изучения</w:t>
      </w:r>
      <w:r>
        <w:rPr>
          <w:spacing w:val="-57"/>
        </w:rPr>
        <w:t xml:space="preserve"> </w:t>
      </w:r>
      <w:r>
        <w:t>предмета. При этом минимальная граница, свидетельствующая о достижении требований</w:t>
      </w:r>
      <w:r>
        <w:rPr>
          <w:spacing w:val="1"/>
        </w:rPr>
        <w:t xml:space="preserve"> </w:t>
      </w:r>
      <w:r>
        <w:t>ФГОС СОО, которые включают в качестве составной части планируемые результаты для</w:t>
      </w:r>
      <w:r>
        <w:rPr>
          <w:spacing w:val="1"/>
        </w:rPr>
        <w:t xml:space="preserve"> </w:t>
      </w:r>
      <w:r>
        <w:t>базового уровня изучения предмета,</w:t>
      </w:r>
      <w:r>
        <w:rPr>
          <w:spacing w:val="1"/>
        </w:rPr>
        <w:t xml:space="preserve"> </w:t>
      </w:r>
      <w:r>
        <w:t>устанавливается исходя из планируемых результатов</w:t>
      </w:r>
      <w:r>
        <w:rPr>
          <w:spacing w:val="-57"/>
        </w:rPr>
        <w:t xml:space="preserve"> </w:t>
      </w:r>
      <w:r>
        <w:t>блока</w:t>
      </w:r>
      <w:r>
        <w:rPr>
          <w:spacing w:val="-2"/>
        </w:rPr>
        <w:t xml:space="preserve"> </w:t>
      </w:r>
      <w:r>
        <w:t>«Выпускник научится» для</w:t>
      </w:r>
      <w:r>
        <w:rPr>
          <w:spacing w:val="-2"/>
        </w:rPr>
        <w:t xml:space="preserve"> </w:t>
      </w:r>
      <w:r>
        <w:t>базового</w:t>
      </w:r>
      <w:r>
        <w:rPr>
          <w:spacing w:val="-1"/>
        </w:rPr>
        <w:t xml:space="preserve"> </w:t>
      </w:r>
      <w:r>
        <w:t>уровня</w:t>
      </w:r>
      <w:r>
        <w:rPr>
          <w:spacing w:val="1"/>
        </w:rPr>
        <w:t xml:space="preserve"> </w:t>
      </w:r>
      <w:r>
        <w:t>изучения</w:t>
      </w:r>
      <w:r>
        <w:rPr>
          <w:spacing w:val="-2"/>
        </w:rPr>
        <w:t xml:space="preserve"> </w:t>
      </w:r>
      <w:r>
        <w:t>предмета.</w:t>
      </w:r>
    </w:p>
    <w:p w:rsidR="006B6DD2" w:rsidRDefault="007E562F">
      <w:pPr>
        <w:pStyle w:val="a3"/>
        <w:ind w:left="544" w:right="669" w:firstLine="0"/>
      </w:pPr>
      <w:r>
        <w:t>Итоговая аттестация по предмету осуществляется на основании результатов внутренней и</w:t>
      </w:r>
      <w:r>
        <w:rPr>
          <w:spacing w:val="1"/>
        </w:rPr>
        <w:t xml:space="preserve"> </w:t>
      </w:r>
      <w:r>
        <w:t>внешней</w:t>
      </w:r>
      <w:r>
        <w:rPr>
          <w:spacing w:val="1"/>
        </w:rPr>
        <w:t xml:space="preserve"> </w:t>
      </w:r>
      <w:r>
        <w:t>оценки.</w:t>
      </w:r>
      <w:r>
        <w:rPr>
          <w:spacing w:val="1"/>
        </w:rPr>
        <w:t xml:space="preserve"> </w:t>
      </w:r>
      <w:r>
        <w:t>К</w:t>
      </w:r>
      <w:r>
        <w:rPr>
          <w:spacing w:val="1"/>
        </w:rPr>
        <w:t xml:space="preserve"> </w:t>
      </w:r>
      <w:r>
        <w:t>результатам</w:t>
      </w:r>
      <w:r>
        <w:rPr>
          <w:spacing w:val="1"/>
        </w:rPr>
        <w:t xml:space="preserve"> </w:t>
      </w:r>
      <w:r>
        <w:t>внешней</w:t>
      </w:r>
      <w:r>
        <w:rPr>
          <w:spacing w:val="1"/>
        </w:rPr>
        <w:t xml:space="preserve"> </w:t>
      </w:r>
      <w:r>
        <w:t>оценки</w:t>
      </w:r>
      <w:r>
        <w:rPr>
          <w:spacing w:val="1"/>
        </w:rPr>
        <w:t xml:space="preserve"> </w:t>
      </w:r>
      <w:r>
        <w:t>относятся</w:t>
      </w:r>
      <w:r>
        <w:rPr>
          <w:spacing w:val="1"/>
        </w:rPr>
        <w:t xml:space="preserve"> </w:t>
      </w:r>
      <w:r>
        <w:t>результаты</w:t>
      </w:r>
      <w:r>
        <w:rPr>
          <w:spacing w:val="1"/>
        </w:rPr>
        <w:t xml:space="preserve"> </w:t>
      </w:r>
      <w:r>
        <w:t>ГИА.</w:t>
      </w:r>
      <w:r>
        <w:rPr>
          <w:spacing w:val="1"/>
        </w:rPr>
        <w:t xml:space="preserve"> </w:t>
      </w:r>
      <w:r>
        <w:t>К</w:t>
      </w:r>
      <w:r>
        <w:rPr>
          <w:spacing w:val="1"/>
        </w:rPr>
        <w:t xml:space="preserve"> </w:t>
      </w:r>
      <w:r>
        <w:t>результатам внутренней оценки относятся предметные результаты, зафиксированные в</w:t>
      </w:r>
      <w:r>
        <w:rPr>
          <w:spacing w:val="1"/>
        </w:rPr>
        <w:t xml:space="preserve"> </w:t>
      </w:r>
      <w:r>
        <w:t>системе накопленной оценки, и результаты выполнения итоговой работы по предмету.</w:t>
      </w:r>
      <w:r>
        <w:rPr>
          <w:spacing w:val="1"/>
        </w:rPr>
        <w:t xml:space="preserve"> </w:t>
      </w:r>
      <w:r>
        <w:t xml:space="preserve">Итоговые работы проводятся по тем предметам, которые для </w:t>
      </w:r>
      <w:proofErr w:type="gramStart"/>
      <w:r>
        <w:t>данного</w:t>
      </w:r>
      <w:proofErr w:type="gramEnd"/>
      <w:r>
        <w:t xml:space="preserve"> обучающегося не</w:t>
      </w:r>
      <w:r>
        <w:rPr>
          <w:spacing w:val="1"/>
        </w:rPr>
        <w:t xml:space="preserve"> </w:t>
      </w:r>
      <w:r>
        <w:t>вынесены</w:t>
      </w:r>
      <w:r>
        <w:rPr>
          <w:spacing w:val="-1"/>
        </w:rPr>
        <w:t xml:space="preserve"> </w:t>
      </w:r>
      <w:r>
        <w:t>на</w:t>
      </w:r>
      <w:r>
        <w:rPr>
          <w:spacing w:val="1"/>
        </w:rPr>
        <w:t xml:space="preserve"> </w:t>
      </w:r>
      <w:r>
        <w:t>государственную итоговую</w:t>
      </w:r>
      <w:r>
        <w:rPr>
          <w:spacing w:val="-2"/>
        </w:rPr>
        <w:t xml:space="preserve"> </w:t>
      </w:r>
      <w:r>
        <w:t>аттестацию.</w:t>
      </w:r>
    </w:p>
    <w:p w:rsidR="006B6DD2" w:rsidRDefault="007E562F">
      <w:pPr>
        <w:pStyle w:val="a3"/>
        <w:spacing w:before="1"/>
        <w:ind w:left="544" w:right="672" w:firstLine="0"/>
      </w:pPr>
      <w:r>
        <w:t>Форма итоговой работы по предмету устанавливается решением педагогического совета</w:t>
      </w:r>
      <w:r>
        <w:rPr>
          <w:spacing w:val="1"/>
        </w:rPr>
        <w:t xml:space="preserve"> </w:t>
      </w:r>
      <w:r>
        <w:t xml:space="preserve">по представлению методического объединения учителей. </w:t>
      </w:r>
      <w:proofErr w:type="gramStart"/>
      <w:r>
        <w:t>Итоговой работой по предмету</w:t>
      </w:r>
      <w:r>
        <w:rPr>
          <w:spacing w:val="1"/>
        </w:rPr>
        <w:t xml:space="preserve"> </w:t>
      </w:r>
      <w:r>
        <w:t>для выпускников средней школы может служить письменная проверочная работа или</w:t>
      </w:r>
      <w:r>
        <w:rPr>
          <w:spacing w:val="1"/>
        </w:rPr>
        <w:t xml:space="preserve"> </w:t>
      </w:r>
      <w:r>
        <w:t>письменная</w:t>
      </w:r>
      <w:r>
        <w:rPr>
          <w:spacing w:val="1"/>
        </w:rPr>
        <w:t xml:space="preserve"> </w:t>
      </w:r>
      <w:r>
        <w:t>проверочная</w:t>
      </w:r>
      <w:r>
        <w:rPr>
          <w:spacing w:val="1"/>
        </w:rPr>
        <w:t xml:space="preserve"> </w:t>
      </w:r>
      <w:r>
        <w:t>работа</w:t>
      </w:r>
      <w:r>
        <w:rPr>
          <w:spacing w:val="1"/>
        </w:rPr>
        <w:t xml:space="preserve"> </w:t>
      </w:r>
      <w:r>
        <w:t>с</w:t>
      </w:r>
      <w:r>
        <w:rPr>
          <w:spacing w:val="1"/>
        </w:rPr>
        <w:t xml:space="preserve"> </w:t>
      </w:r>
      <w:r>
        <w:t>устной</w:t>
      </w:r>
      <w:r>
        <w:rPr>
          <w:spacing w:val="1"/>
        </w:rPr>
        <w:t xml:space="preserve"> </w:t>
      </w:r>
      <w:r>
        <w:t>частью</w:t>
      </w:r>
      <w:r>
        <w:rPr>
          <w:spacing w:val="1"/>
        </w:rPr>
        <w:t xml:space="preserve"> </w:t>
      </w:r>
      <w:r>
        <w:t>или</w:t>
      </w:r>
      <w:r>
        <w:rPr>
          <w:spacing w:val="1"/>
        </w:rPr>
        <w:t xml:space="preserve"> </w:t>
      </w:r>
      <w:r>
        <w:t>с</w:t>
      </w:r>
      <w:r>
        <w:rPr>
          <w:spacing w:val="1"/>
        </w:rPr>
        <w:t xml:space="preserve"> </w:t>
      </w:r>
      <w:r>
        <w:t>практической</w:t>
      </w:r>
      <w:r>
        <w:rPr>
          <w:spacing w:val="1"/>
        </w:rPr>
        <w:t xml:space="preserve"> </w:t>
      </w:r>
      <w:r>
        <w:t>работой</w:t>
      </w:r>
      <w:r>
        <w:rPr>
          <w:spacing w:val="1"/>
        </w:rPr>
        <w:t xml:space="preserve"> </w:t>
      </w:r>
      <w:r>
        <w:t>(эксперимент,</w:t>
      </w:r>
      <w:r>
        <w:rPr>
          <w:spacing w:val="1"/>
        </w:rPr>
        <w:t xml:space="preserve"> </w:t>
      </w:r>
      <w:r>
        <w:t>исследование,</w:t>
      </w:r>
      <w:r>
        <w:rPr>
          <w:spacing w:val="1"/>
        </w:rPr>
        <w:t xml:space="preserve"> </w:t>
      </w:r>
      <w:r>
        <w:t>опыт</w:t>
      </w:r>
      <w:r>
        <w:rPr>
          <w:spacing w:val="1"/>
        </w:rPr>
        <w:t xml:space="preserve"> </w:t>
      </w:r>
      <w:r>
        <w:t>и</w:t>
      </w:r>
      <w:r>
        <w:rPr>
          <w:spacing w:val="1"/>
        </w:rPr>
        <w:t xml:space="preserve"> </w:t>
      </w:r>
      <w:r>
        <w:t>т.п.),</w:t>
      </w:r>
      <w:r>
        <w:rPr>
          <w:spacing w:val="1"/>
        </w:rPr>
        <w:t xml:space="preserve"> </w:t>
      </w:r>
      <w:r>
        <w:t>а</w:t>
      </w:r>
      <w:r>
        <w:rPr>
          <w:spacing w:val="1"/>
        </w:rPr>
        <w:t xml:space="preserve"> </w:t>
      </w:r>
      <w:r>
        <w:t>также</w:t>
      </w:r>
      <w:r>
        <w:rPr>
          <w:spacing w:val="1"/>
        </w:rPr>
        <w:t xml:space="preserve"> </w:t>
      </w:r>
      <w:r>
        <w:t>устные</w:t>
      </w:r>
      <w:r>
        <w:rPr>
          <w:spacing w:val="1"/>
        </w:rPr>
        <w:t xml:space="preserve"> </w:t>
      </w:r>
      <w:r>
        <w:t>формы</w:t>
      </w:r>
      <w:r>
        <w:rPr>
          <w:spacing w:val="1"/>
        </w:rPr>
        <w:t xml:space="preserve"> </w:t>
      </w:r>
      <w:r>
        <w:t>(итоговый</w:t>
      </w:r>
      <w:r>
        <w:rPr>
          <w:spacing w:val="1"/>
        </w:rPr>
        <w:t xml:space="preserve"> </w:t>
      </w:r>
      <w:r>
        <w:t>зачет</w:t>
      </w:r>
      <w:r>
        <w:rPr>
          <w:spacing w:val="1"/>
        </w:rPr>
        <w:t xml:space="preserve"> </w:t>
      </w:r>
      <w:r>
        <w:t>по</w:t>
      </w:r>
      <w:r>
        <w:rPr>
          <w:spacing w:val="-57"/>
        </w:rPr>
        <w:t xml:space="preserve"> </w:t>
      </w:r>
      <w:r>
        <w:t>билетам),</w:t>
      </w:r>
      <w:r>
        <w:rPr>
          <w:spacing w:val="1"/>
        </w:rPr>
        <w:t xml:space="preserve"> </w:t>
      </w:r>
      <w:r>
        <w:t>часть</w:t>
      </w:r>
      <w:r>
        <w:rPr>
          <w:spacing w:val="1"/>
        </w:rPr>
        <w:t xml:space="preserve"> </w:t>
      </w:r>
      <w:r>
        <w:t>портфолио</w:t>
      </w:r>
      <w:r>
        <w:rPr>
          <w:spacing w:val="1"/>
        </w:rPr>
        <w:t xml:space="preserve"> </w:t>
      </w:r>
      <w:r>
        <w:t>(подборка</w:t>
      </w:r>
      <w:r>
        <w:rPr>
          <w:spacing w:val="1"/>
        </w:rPr>
        <w:t xml:space="preserve"> </w:t>
      </w:r>
      <w:r>
        <w:t>работ,</w:t>
      </w:r>
      <w:r>
        <w:rPr>
          <w:spacing w:val="1"/>
        </w:rPr>
        <w:t xml:space="preserve"> </w:t>
      </w:r>
      <w:r>
        <w:t>свидетельствующая</w:t>
      </w:r>
      <w:r>
        <w:rPr>
          <w:spacing w:val="1"/>
        </w:rPr>
        <w:t xml:space="preserve"> </w:t>
      </w:r>
      <w:r>
        <w:t>о</w:t>
      </w:r>
      <w:r>
        <w:rPr>
          <w:spacing w:val="1"/>
        </w:rPr>
        <w:t xml:space="preserve"> </w:t>
      </w:r>
      <w:r>
        <w:t>достижении</w:t>
      </w:r>
      <w:r>
        <w:rPr>
          <w:spacing w:val="1"/>
        </w:rPr>
        <w:t xml:space="preserve"> </w:t>
      </w:r>
      <w:r>
        <w:t>всех</w:t>
      </w:r>
      <w:r>
        <w:rPr>
          <w:spacing w:val="1"/>
        </w:rPr>
        <w:t xml:space="preserve"> </w:t>
      </w:r>
      <w:r>
        <w:t>требований</w:t>
      </w:r>
      <w:r>
        <w:rPr>
          <w:spacing w:val="-2"/>
        </w:rPr>
        <w:t xml:space="preserve"> </w:t>
      </w:r>
      <w:r>
        <w:t>к</w:t>
      </w:r>
      <w:r>
        <w:rPr>
          <w:spacing w:val="1"/>
        </w:rPr>
        <w:t xml:space="preserve"> </w:t>
      </w:r>
      <w:r>
        <w:t>предметным</w:t>
      </w:r>
      <w:r>
        <w:rPr>
          <w:spacing w:val="-1"/>
        </w:rPr>
        <w:t xml:space="preserve"> </w:t>
      </w:r>
      <w:r>
        <w:t>результатам</w:t>
      </w:r>
      <w:r>
        <w:rPr>
          <w:spacing w:val="-2"/>
        </w:rPr>
        <w:t xml:space="preserve"> </w:t>
      </w:r>
      <w:r>
        <w:t>обучения) и</w:t>
      </w:r>
      <w:r>
        <w:rPr>
          <w:spacing w:val="1"/>
        </w:rPr>
        <w:t xml:space="preserve"> </w:t>
      </w:r>
      <w:r>
        <w:t>т.д.</w:t>
      </w:r>
      <w:proofErr w:type="gramEnd"/>
    </w:p>
    <w:p w:rsidR="006B6DD2" w:rsidRDefault="007E562F">
      <w:pPr>
        <w:pStyle w:val="a3"/>
        <w:ind w:left="544" w:right="676" w:firstLine="0"/>
      </w:pPr>
      <w:r>
        <w:t>По предметам, не вынесенным на ГИА, итоговая отметка ставится на основе результатов</w:t>
      </w:r>
      <w:r>
        <w:rPr>
          <w:spacing w:val="1"/>
        </w:rPr>
        <w:t xml:space="preserve"> </w:t>
      </w:r>
      <w:r>
        <w:t>только</w:t>
      </w:r>
      <w:r>
        <w:rPr>
          <w:spacing w:val="-1"/>
        </w:rPr>
        <w:t xml:space="preserve"> </w:t>
      </w:r>
      <w:r>
        <w:t>внутренней</w:t>
      </w:r>
      <w:r>
        <w:rPr>
          <w:spacing w:val="-1"/>
        </w:rPr>
        <w:t xml:space="preserve"> </w:t>
      </w:r>
      <w:r>
        <w:t>оценки.</w:t>
      </w:r>
    </w:p>
    <w:p w:rsidR="006B6DD2" w:rsidRDefault="007E562F">
      <w:pPr>
        <w:pStyle w:val="a3"/>
        <w:ind w:left="544" w:right="668" w:firstLine="0"/>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61"/>
        </w:rPr>
        <w:t xml:space="preserve"> </w:t>
      </w:r>
      <w:r>
        <w:t>результатов</w:t>
      </w:r>
      <w:r>
        <w:rPr>
          <w:spacing w:val="1"/>
        </w:rPr>
        <w:t xml:space="preserve"> </w:t>
      </w:r>
      <w:r>
        <w:t>является</w:t>
      </w:r>
      <w:r>
        <w:rPr>
          <w:spacing w:val="1"/>
        </w:rPr>
        <w:t xml:space="preserve"> </w:t>
      </w:r>
      <w:r>
        <w:t>защита</w:t>
      </w:r>
      <w:r>
        <w:rPr>
          <w:spacing w:val="1"/>
        </w:rPr>
        <w:t xml:space="preserve"> </w:t>
      </w:r>
      <w:r>
        <w:t>итогового</w:t>
      </w:r>
      <w:r>
        <w:rPr>
          <w:spacing w:val="1"/>
        </w:rPr>
        <w:t xml:space="preserve"> </w:t>
      </w:r>
      <w:proofErr w:type="gramStart"/>
      <w:r>
        <w:t>индивидуального</w:t>
      </w:r>
      <w:r>
        <w:rPr>
          <w:spacing w:val="1"/>
        </w:rPr>
        <w:t xml:space="preserve"> </w:t>
      </w:r>
      <w:r>
        <w:t>проекта</w:t>
      </w:r>
      <w:proofErr w:type="gramEnd"/>
      <w:r>
        <w:rPr>
          <w:spacing w:val="1"/>
        </w:rPr>
        <w:t xml:space="preserve"> </w:t>
      </w:r>
      <w:r>
        <w:t>или</w:t>
      </w:r>
      <w:r>
        <w:rPr>
          <w:spacing w:val="1"/>
        </w:rPr>
        <w:t xml:space="preserve"> </w:t>
      </w:r>
      <w:r>
        <w:t>учебного</w:t>
      </w:r>
      <w:r>
        <w:rPr>
          <w:spacing w:val="1"/>
        </w:rPr>
        <w:t xml:space="preserve"> </w:t>
      </w:r>
      <w:r>
        <w:t>исследования.</w:t>
      </w:r>
      <w:r>
        <w:rPr>
          <w:spacing w:val="1"/>
        </w:rPr>
        <w:t xml:space="preserve"> </w:t>
      </w:r>
      <w:proofErr w:type="gramStart"/>
      <w:r>
        <w:t>Индивидуальный проект</w:t>
      </w:r>
      <w:proofErr w:type="gramEnd"/>
      <w:r>
        <w:t xml:space="preserve"> или учебное исследование может выполняться по любому из</w:t>
      </w:r>
      <w:r>
        <w:rPr>
          <w:spacing w:val="1"/>
        </w:rPr>
        <w:t xml:space="preserve"> </w:t>
      </w:r>
      <w:r>
        <w:t>следующих</w:t>
      </w:r>
      <w:r>
        <w:rPr>
          <w:spacing w:val="1"/>
        </w:rPr>
        <w:t xml:space="preserve"> </w:t>
      </w:r>
      <w:r>
        <w:t>направлений:</w:t>
      </w:r>
      <w:r>
        <w:rPr>
          <w:spacing w:val="1"/>
        </w:rPr>
        <w:t xml:space="preserve"> </w:t>
      </w:r>
      <w:r>
        <w:t>социальное;</w:t>
      </w:r>
      <w:r>
        <w:rPr>
          <w:spacing w:val="1"/>
        </w:rPr>
        <w:t xml:space="preserve"> </w:t>
      </w:r>
      <w:r>
        <w:t>бизнес-проектирование;</w:t>
      </w:r>
      <w:r>
        <w:rPr>
          <w:spacing w:val="1"/>
        </w:rPr>
        <w:t xml:space="preserve"> </w:t>
      </w:r>
      <w:r>
        <w:t>исследовательское;</w:t>
      </w:r>
      <w:r>
        <w:rPr>
          <w:spacing w:val="1"/>
        </w:rPr>
        <w:t xml:space="preserve"> </w:t>
      </w:r>
      <w:r>
        <w:t>инженерно-конструкторское;</w:t>
      </w:r>
      <w:r>
        <w:rPr>
          <w:spacing w:val="-2"/>
        </w:rPr>
        <w:t xml:space="preserve"> </w:t>
      </w:r>
      <w:r>
        <w:t>информационное;</w:t>
      </w:r>
      <w:r>
        <w:rPr>
          <w:spacing w:val="-1"/>
        </w:rPr>
        <w:t xml:space="preserve"> </w:t>
      </w:r>
      <w:r>
        <w:t>творческое.</w:t>
      </w:r>
    </w:p>
    <w:p w:rsidR="006B6DD2" w:rsidRDefault="007E562F">
      <w:pPr>
        <w:pStyle w:val="a3"/>
        <w:ind w:left="544" w:right="672" w:firstLine="0"/>
      </w:pPr>
      <w:r>
        <w:t xml:space="preserve">Итоговый </w:t>
      </w:r>
      <w:proofErr w:type="gramStart"/>
      <w:r>
        <w:t>индивидуальный проект</w:t>
      </w:r>
      <w:proofErr w:type="gramEnd"/>
      <w:r>
        <w:t xml:space="preserve"> (учебное исследование) целесообразно оценивать по</w:t>
      </w:r>
      <w:r>
        <w:rPr>
          <w:spacing w:val="1"/>
        </w:rPr>
        <w:t xml:space="preserve"> </w:t>
      </w:r>
      <w:r>
        <w:t>следующим</w:t>
      </w:r>
      <w:r>
        <w:rPr>
          <w:spacing w:val="-2"/>
        </w:rPr>
        <w:t xml:space="preserve"> </w:t>
      </w:r>
      <w:r>
        <w:t>критериям.</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 xml:space="preserve">Сформированность предметных знаний и способов действий, </w:t>
      </w:r>
      <w:proofErr w:type="gramStart"/>
      <w:r>
        <w:rPr>
          <w:sz w:val="24"/>
        </w:rPr>
        <w:t>проявляющаяся</w:t>
      </w:r>
      <w:proofErr w:type="gramEnd"/>
      <w:r>
        <w:rPr>
          <w:sz w:val="24"/>
        </w:rPr>
        <w:t xml:space="preserve"> в умении</w:t>
      </w:r>
      <w:r>
        <w:rPr>
          <w:spacing w:val="1"/>
          <w:sz w:val="24"/>
        </w:rPr>
        <w:t xml:space="preserve"> </w:t>
      </w:r>
      <w:r>
        <w:rPr>
          <w:sz w:val="24"/>
        </w:rPr>
        <w:t>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рассматриваемой</w:t>
      </w:r>
      <w:r>
        <w:rPr>
          <w:spacing w:val="1"/>
          <w:sz w:val="24"/>
        </w:rPr>
        <w:t xml:space="preserve"> </w:t>
      </w:r>
      <w:r>
        <w:rPr>
          <w:sz w:val="24"/>
        </w:rPr>
        <w:t>проблемой/темой</w:t>
      </w:r>
      <w:r>
        <w:rPr>
          <w:spacing w:val="1"/>
          <w:sz w:val="24"/>
        </w:rPr>
        <w:t xml:space="preserve"> </w:t>
      </w:r>
      <w:r>
        <w:rPr>
          <w:sz w:val="24"/>
        </w:rPr>
        <w:t>использовать</w:t>
      </w:r>
      <w:r>
        <w:rPr>
          <w:spacing w:val="1"/>
          <w:sz w:val="24"/>
        </w:rPr>
        <w:t xml:space="preserve"> </w:t>
      </w:r>
      <w:r>
        <w:rPr>
          <w:sz w:val="24"/>
        </w:rPr>
        <w:t>имеющиеся</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действий.</w:t>
      </w:r>
    </w:p>
    <w:p w:rsidR="006B6DD2" w:rsidRDefault="007E562F" w:rsidP="006A6367">
      <w:pPr>
        <w:pStyle w:val="a6"/>
        <w:numPr>
          <w:ilvl w:val="0"/>
          <w:numId w:val="25"/>
        </w:numPr>
        <w:tabs>
          <w:tab w:val="left" w:pos="828"/>
        </w:tabs>
        <w:ind w:right="672"/>
        <w:jc w:val="both"/>
        <w:rPr>
          <w:rFonts w:ascii="Symbol" w:hAnsi="Symbol"/>
          <w:sz w:val="24"/>
        </w:rPr>
      </w:pPr>
      <w:r>
        <w:rPr>
          <w:sz w:val="24"/>
        </w:rPr>
        <w:t>Сформированность</w:t>
      </w:r>
      <w:r>
        <w:rPr>
          <w:spacing w:val="1"/>
          <w:sz w:val="24"/>
        </w:rPr>
        <w:t xml:space="preserve"> </w:t>
      </w:r>
      <w:r>
        <w:rPr>
          <w:sz w:val="24"/>
        </w:rPr>
        <w:t>познавательных</w:t>
      </w:r>
      <w:r>
        <w:rPr>
          <w:spacing w:val="1"/>
          <w:sz w:val="24"/>
        </w:rPr>
        <w:t xml:space="preserve"> </w:t>
      </w:r>
      <w:r>
        <w:rPr>
          <w:sz w:val="24"/>
        </w:rPr>
        <w:t>УУД</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решению</w:t>
      </w:r>
      <w:r>
        <w:rPr>
          <w:spacing w:val="1"/>
          <w:sz w:val="24"/>
        </w:rPr>
        <w:t xml:space="preserve"> </w:t>
      </w:r>
      <w:r>
        <w:rPr>
          <w:sz w:val="24"/>
        </w:rPr>
        <w:t>проблем,</w:t>
      </w:r>
      <w:r>
        <w:rPr>
          <w:spacing w:val="1"/>
          <w:sz w:val="24"/>
        </w:rPr>
        <w:t xml:space="preserve"> </w:t>
      </w:r>
      <w:proofErr w:type="gramStart"/>
      <w:r>
        <w:rPr>
          <w:sz w:val="24"/>
        </w:rPr>
        <w:t>проявляющаяся</w:t>
      </w:r>
      <w:proofErr w:type="gramEnd"/>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поставить</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сформулировать</w:t>
      </w:r>
      <w:r>
        <w:rPr>
          <w:spacing w:val="1"/>
          <w:sz w:val="24"/>
        </w:rPr>
        <w:t xml:space="preserve"> </w:t>
      </w:r>
      <w:r>
        <w:rPr>
          <w:sz w:val="24"/>
        </w:rPr>
        <w:t>основной</w:t>
      </w:r>
      <w:r>
        <w:rPr>
          <w:spacing w:val="1"/>
          <w:sz w:val="24"/>
        </w:rPr>
        <w:t xml:space="preserve"> </w:t>
      </w:r>
      <w:r>
        <w:rPr>
          <w:sz w:val="24"/>
        </w:rPr>
        <w:t>вопрос</w:t>
      </w:r>
      <w:r>
        <w:rPr>
          <w:spacing w:val="1"/>
          <w:sz w:val="24"/>
        </w:rPr>
        <w:t xml:space="preserve"> </w:t>
      </w:r>
      <w:r>
        <w:rPr>
          <w:sz w:val="24"/>
        </w:rPr>
        <w:t>исследования,</w:t>
      </w:r>
      <w:r>
        <w:rPr>
          <w:spacing w:val="1"/>
          <w:sz w:val="24"/>
        </w:rPr>
        <w:t xml:space="preserve"> </w:t>
      </w:r>
      <w:r>
        <w:rPr>
          <w:sz w:val="24"/>
        </w:rPr>
        <w:t>выбрать</w:t>
      </w:r>
      <w:r>
        <w:rPr>
          <w:spacing w:val="1"/>
          <w:sz w:val="24"/>
        </w:rPr>
        <w:t xml:space="preserve"> </w:t>
      </w:r>
      <w:r>
        <w:rPr>
          <w:sz w:val="24"/>
        </w:rPr>
        <w:t>адекватные</w:t>
      </w:r>
      <w:r>
        <w:rPr>
          <w:spacing w:val="1"/>
          <w:sz w:val="24"/>
        </w:rPr>
        <w:t xml:space="preserve"> </w:t>
      </w:r>
      <w:r>
        <w:rPr>
          <w:sz w:val="24"/>
        </w:rPr>
        <w:t>способы</w:t>
      </w:r>
      <w:r>
        <w:rPr>
          <w:spacing w:val="11"/>
          <w:sz w:val="24"/>
        </w:rPr>
        <w:t xml:space="preserve"> </w:t>
      </w:r>
      <w:r>
        <w:rPr>
          <w:sz w:val="24"/>
        </w:rPr>
        <w:t>ее</w:t>
      </w:r>
      <w:r>
        <w:rPr>
          <w:spacing w:val="11"/>
          <w:sz w:val="24"/>
        </w:rPr>
        <w:t xml:space="preserve"> </w:t>
      </w:r>
      <w:r>
        <w:rPr>
          <w:sz w:val="24"/>
        </w:rPr>
        <w:t>решения,</w:t>
      </w:r>
      <w:r>
        <w:rPr>
          <w:spacing w:val="13"/>
          <w:sz w:val="24"/>
        </w:rPr>
        <w:t xml:space="preserve"> </w:t>
      </w:r>
      <w:r>
        <w:rPr>
          <w:sz w:val="24"/>
        </w:rPr>
        <w:t>включая</w:t>
      </w:r>
      <w:r>
        <w:rPr>
          <w:spacing w:val="12"/>
          <w:sz w:val="24"/>
        </w:rPr>
        <w:t xml:space="preserve"> </w:t>
      </w:r>
      <w:r>
        <w:rPr>
          <w:sz w:val="24"/>
        </w:rPr>
        <w:t>поиск</w:t>
      </w:r>
      <w:r>
        <w:rPr>
          <w:spacing w:val="11"/>
          <w:sz w:val="24"/>
        </w:rPr>
        <w:t xml:space="preserve"> </w:t>
      </w:r>
      <w:r>
        <w:rPr>
          <w:sz w:val="24"/>
        </w:rPr>
        <w:t>и</w:t>
      </w:r>
      <w:r>
        <w:rPr>
          <w:spacing w:val="13"/>
          <w:sz w:val="24"/>
        </w:rPr>
        <w:t xml:space="preserve"> </w:t>
      </w:r>
      <w:r>
        <w:rPr>
          <w:sz w:val="24"/>
        </w:rPr>
        <w:t>обработку</w:t>
      </w:r>
      <w:r>
        <w:rPr>
          <w:spacing w:val="12"/>
          <w:sz w:val="24"/>
        </w:rPr>
        <w:t xml:space="preserve"> </w:t>
      </w:r>
      <w:r>
        <w:rPr>
          <w:sz w:val="24"/>
        </w:rPr>
        <w:t>информации,</w:t>
      </w:r>
      <w:r>
        <w:rPr>
          <w:spacing w:val="10"/>
          <w:sz w:val="24"/>
        </w:rPr>
        <w:t xml:space="preserve"> </w:t>
      </w:r>
      <w:r>
        <w:rPr>
          <w:sz w:val="24"/>
        </w:rPr>
        <w:t>формулировку</w:t>
      </w:r>
      <w:r>
        <w:rPr>
          <w:spacing w:val="13"/>
          <w:sz w:val="24"/>
        </w:rPr>
        <w:t xml:space="preserve"> </w:t>
      </w:r>
      <w:r>
        <w:rPr>
          <w:sz w:val="24"/>
        </w:rPr>
        <w:t>выводов</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right="671" w:firstLine="0"/>
      </w:pPr>
      <w:r>
        <w:lastRenderedPageBreak/>
        <w:t>и/или</w:t>
      </w:r>
      <w:r>
        <w:rPr>
          <w:spacing w:val="1"/>
        </w:rPr>
        <w:t xml:space="preserve"> </w:t>
      </w:r>
      <w:r>
        <w:t>обоснование</w:t>
      </w:r>
      <w:r>
        <w:rPr>
          <w:spacing w:val="1"/>
        </w:rPr>
        <w:t xml:space="preserve"> </w:t>
      </w:r>
      <w:r>
        <w:t>и</w:t>
      </w:r>
      <w:r>
        <w:rPr>
          <w:spacing w:val="1"/>
        </w:rPr>
        <w:t xml:space="preserve"> </w:t>
      </w:r>
      <w:r>
        <w:t>реализацию/апробацию</w:t>
      </w:r>
      <w:r>
        <w:rPr>
          <w:spacing w:val="1"/>
        </w:rPr>
        <w:t xml:space="preserve"> </w:t>
      </w:r>
      <w:r>
        <w:t>принятого</w:t>
      </w:r>
      <w:r>
        <w:rPr>
          <w:spacing w:val="1"/>
        </w:rPr>
        <w:t xml:space="preserve"> </w:t>
      </w:r>
      <w:r>
        <w:t>решения,</w:t>
      </w:r>
      <w:r>
        <w:rPr>
          <w:spacing w:val="1"/>
        </w:rPr>
        <w:t xml:space="preserve"> </w:t>
      </w:r>
      <w:r>
        <w:t>обоснование</w:t>
      </w:r>
      <w:r>
        <w:rPr>
          <w:spacing w:val="1"/>
        </w:rPr>
        <w:t xml:space="preserve"> </w:t>
      </w:r>
      <w:r>
        <w:t>и</w:t>
      </w:r>
      <w:r>
        <w:rPr>
          <w:spacing w:val="1"/>
        </w:rPr>
        <w:t xml:space="preserve"> </w:t>
      </w:r>
      <w:r>
        <w:t>создание модели,</w:t>
      </w:r>
      <w:r>
        <w:rPr>
          <w:spacing w:val="-1"/>
        </w:rPr>
        <w:t xml:space="preserve"> </w:t>
      </w:r>
      <w:r>
        <w:t>прогноза, макета,</w:t>
      </w:r>
      <w:r>
        <w:rPr>
          <w:spacing w:val="-1"/>
        </w:rPr>
        <w:t xml:space="preserve"> </w:t>
      </w:r>
      <w:r>
        <w:t>объекта,</w:t>
      </w:r>
      <w:r>
        <w:rPr>
          <w:spacing w:val="-1"/>
        </w:rPr>
        <w:t xml:space="preserve"> </w:t>
      </w:r>
      <w:r>
        <w:t>творческого решения</w:t>
      </w:r>
      <w:r>
        <w:rPr>
          <w:spacing w:val="-2"/>
        </w:rPr>
        <w:t xml:space="preserve"> </w:t>
      </w:r>
      <w:r>
        <w:t>и т.п.</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 xml:space="preserve">Сформированность регулятивных действий, </w:t>
      </w:r>
      <w:proofErr w:type="gramStart"/>
      <w:r>
        <w:rPr>
          <w:sz w:val="24"/>
        </w:rPr>
        <w:t>проявляющаяся</w:t>
      </w:r>
      <w:proofErr w:type="gramEnd"/>
      <w:r>
        <w:rPr>
          <w:sz w:val="24"/>
        </w:rPr>
        <w:t xml:space="preserve"> в умении 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использовать</w:t>
      </w:r>
      <w:r>
        <w:rPr>
          <w:spacing w:val="1"/>
          <w:sz w:val="24"/>
        </w:rPr>
        <w:t xml:space="preserve"> </w:t>
      </w:r>
      <w:r>
        <w:rPr>
          <w:sz w:val="24"/>
        </w:rPr>
        <w:t>ресурсные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конструктивных</w:t>
      </w:r>
      <w:r>
        <w:rPr>
          <w:spacing w:val="-1"/>
          <w:sz w:val="24"/>
        </w:rPr>
        <w:t xml:space="preserve"> </w:t>
      </w:r>
      <w:r>
        <w:rPr>
          <w:sz w:val="24"/>
        </w:rPr>
        <w:t>стратегий</w:t>
      </w:r>
      <w:r>
        <w:rPr>
          <w:spacing w:val="-1"/>
          <w:sz w:val="24"/>
        </w:rPr>
        <w:t xml:space="preserve"> </w:t>
      </w:r>
      <w:r>
        <w:rPr>
          <w:sz w:val="24"/>
        </w:rPr>
        <w:t>в трудных ситуациях.</w:t>
      </w:r>
    </w:p>
    <w:p w:rsidR="006B6DD2" w:rsidRDefault="007E562F" w:rsidP="006A6367">
      <w:pPr>
        <w:pStyle w:val="a6"/>
        <w:numPr>
          <w:ilvl w:val="0"/>
          <w:numId w:val="25"/>
        </w:numPr>
        <w:tabs>
          <w:tab w:val="left" w:pos="828"/>
        </w:tabs>
        <w:ind w:right="671"/>
        <w:jc w:val="both"/>
        <w:rPr>
          <w:rFonts w:ascii="Symbol" w:hAnsi="Symbol"/>
          <w:sz w:val="24"/>
        </w:rPr>
      </w:pPr>
      <w:r>
        <w:rPr>
          <w:sz w:val="24"/>
        </w:rPr>
        <w:t>Сформированность</w:t>
      </w:r>
      <w:r>
        <w:rPr>
          <w:spacing w:val="1"/>
          <w:sz w:val="24"/>
        </w:rPr>
        <w:t xml:space="preserve"> </w:t>
      </w:r>
      <w:r>
        <w:rPr>
          <w:sz w:val="24"/>
        </w:rPr>
        <w:t>коммуникативных</w:t>
      </w:r>
      <w:r>
        <w:rPr>
          <w:spacing w:val="1"/>
          <w:sz w:val="24"/>
        </w:rPr>
        <w:t xml:space="preserve"> </w:t>
      </w:r>
      <w:r>
        <w:rPr>
          <w:sz w:val="24"/>
        </w:rPr>
        <w:t>действий,</w:t>
      </w:r>
      <w:r>
        <w:rPr>
          <w:spacing w:val="1"/>
          <w:sz w:val="24"/>
        </w:rPr>
        <w:t xml:space="preserve"> </w:t>
      </w:r>
      <w:proofErr w:type="gramStart"/>
      <w:r>
        <w:rPr>
          <w:sz w:val="24"/>
        </w:rPr>
        <w:t>проявляющаяся</w:t>
      </w:r>
      <w:proofErr w:type="gramEnd"/>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ясно</w:t>
      </w:r>
      <w:r>
        <w:rPr>
          <w:spacing w:val="1"/>
          <w:sz w:val="24"/>
        </w:rPr>
        <w:t xml:space="preserve"> </w:t>
      </w:r>
      <w:r>
        <w:rPr>
          <w:sz w:val="24"/>
        </w:rPr>
        <w:t>изложить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выполненную</w:t>
      </w:r>
      <w:r>
        <w:rPr>
          <w:spacing w:val="1"/>
          <w:sz w:val="24"/>
        </w:rPr>
        <w:t xml:space="preserve"> </w:t>
      </w:r>
      <w:r>
        <w:rPr>
          <w:sz w:val="24"/>
        </w:rPr>
        <w:t>работу,</w:t>
      </w:r>
      <w:r>
        <w:rPr>
          <w:spacing w:val="1"/>
          <w:sz w:val="24"/>
        </w:rPr>
        <w:t xml:space="preserve"> </w:t>
      </w:r>
      <w:r>
        <w:rPr>
          <w:sz w:val="24"/>
        </w:rPr>
        <w:t>представить</w:t>
      </w:r>
      <w:r>
        <w:rPr>
          <w:spacing w:val="1"/>
          <w:sz w:val="24"/>
        </w:rPr>
        <w:t xml:space="preserve"> </w:t>
      </w:r>
      <w:r>
        <w:rPr>
          <w:sz w:val="24"/>
        </w:rPr>
        <w:t>ее</w:t>
      </w:r>
      <w:r>
        <w:rPr>
          <w:spacing w:val="1"/>
          <w:sz w:val="24"/>
        </w:rPr>
        <w:t xml:space="preserve"> </w:t>
      </w:r>
      <w:r>
        <w:rPr>
          <w:sz w:val="24"/>
        </w:rPr>
        <w:t>результаты,</w:t>
      </w:r>
      <w:r>
        <w:rPr>
          <w:spacing w:val="1"/>
          <w:sz w:val="24"/>
        </w:rPr>
        <w:t xml:space="preserve"> </w:t>
      </w:r>
      <w:r>
        <w:rPr>
          <w:sz w:val="24"/>
        </w:rPr>
        <w:t>аргументированно</w:t>
      </w:r>
      <w:r>
        <w:rPr>
          <w:spacing w:val="-1"/>
          <w:sz w:val="24"/>
        </w:rPr>
        <w:t xml:space="preserve"> </w:t>
      </w:r>
      <w:r>
        <w:rPr>
          <w:sz w:val="24"/>
        </w:rPr>
        <w:t>ответить на</w:t>
      </w:r>
      <w:r>
        <w:rPr>
          <w:spacing w:val="-1"/>
          <w:sz w:val="24"/>
        </w:rPr>
        <w:t xml:space="preserve"> </w:t>
      </w:r>
      <w:r>
        <w:rPr>
          <w:sz w:val="24"/>
        </w:rPr>
        <w:t>вопросы.</w:t>
      </w:r>
    </w:p>
    <w:p w:rsidR="006B6DD2" w:rsidRDefault="007E562F">
      <w:pPr>
        <w:pStyle w:val="a3"/>
        <w:ind w:left="544" w:right="671" w:firstLine="0"/>
      </w:pPr>
      <w:r>
        <w:t>Защита</w:t>
      </w:r>
      <w:r>
        <w:rPr>
          <w:spacing w:val="1"/>
        </w:rPr>
        <w:t xml:space="preserve"> </w:t>
      </w:r>
      <w:r>
        <w:t>проекта</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комиссии</w:t>
      </w:r>
      <w:r>
        <w:rPr>
          <w:spacing w:val="1"/>
        </w:rPr>
        <w:t xml:space="preserve"> </w:t>
      </w:r>
      <w:r>
        <w:t>образовательной</w:t>
      </w:r>
      <w:r>
        <w:rPr>
          <w:spacing w:val="1"/>
        </w:rPr>
        <w:t xml:space="preserve"> </w:t>
      </w:r>
      <w:r>
        <w:t>организации</w:t>
      </w:r>
      <w:r>
        <w:rPr>
          <w:spacing w:val="1"/>
        </w:rPr>
        <w:t xml:space="preserve"> </w:t>
      </w:r>
      <w:r>
        <w:t>или</w:t>
      </w:r>
      <w:r>
        <w:rPr>
          <w:spacing w:val="1"/>
        </w:rPr>
        <w:t xml:space="preserve"> </w:t>
      </w:r>
      <w:r>
        <w:t>на</w:t>
      </w:r>
      <w:r>
        <w:rPr>
          <w:spacing w:val="1"/>
        </w:rPr>
        <w:t xml:space="preserve"> </w:t>
      </w:r>
      <w:r>
        <w:t>школьной</w:t>
      </w:r>
      <w:r>
        <w:rPr>
          <w:spacing w:val="1"/>
        </w:rPr>
        <w:t xml:space="preserve"> </w:t>
      </w:r>
      <w:r>
        <w:t>конференции.</w:t>
      </w:r>
      <w:r>
        <w:rPr>
          <w:spacing w:val="1"/>
        </w:rPr>
        <w:t xml:space="preserve"> </w:t>
      </w:r>
      <w:r>
        <w:t>Результаты</w:t>
      </w:r>
      <w:r>
        <w:rPr>
          <w:spacing w:val="1"/>
        </w:rPr>
        <w:t xml:space="preserve"> </w:t>
      </w:r>
      <w:r>
        <w:t>выполнения проекта оцениваются по итогам рассмотрения комиссией представленного</w:t>
      </w:r>
      <w:r>
        <w:rPr>
          <w:spacing w:val="1"/>
        </w:rPr>
        <w:t xml:space="preserve"> </w:t>
      </w:r>
      <w:r>
        <w:t>продукта</w:t>
      </w:r>
      <w:r>
        <w:rPr>
          <w:spacing w:val="1"/>
        </w:rPr>
        <w:t xml:space="preserve"> </w:t>
      </w:r>
      <w:r>
        <w:t>с</w:t>
      </w:r>
      <w:r>
        <w:rPr>
          <w:spacing w:val="1"/>
        </w:rPr>
        <w:t xml:space="preserve"> </w:t>
      </w:r>
      <w:r>
        <w:t>краткой</w:t>
      </w:r>
      <w:r>
        <w:rPr>
          <w:spacing w:val="1"/>
        </w:rPr>
        <w:t xml:space="preserve"> </w:t>
      </w:r>
      <w:r>
        <w:t>пояснительной</w:t>
      </w:r>
      <w:r>
        <w:rPr>
          <w:spacing w:val="1"/>
        </w:rPr>
        <w:t xml:space="preserve"> </w:t>
      </w:r>
      <w:r>
        <w:t>запиской,</w:t>
      </w:r>
      <w:r>
        <w:rPr>
          <w:spacing w:val="1"/>
        </w:rPr>
        <w:t xml:space="preserve"> </w:t>
      </w:r>
      <w:r>
        <w:t>презентации</w:t>
      </w:r>
      <w:r>
        <w:rPr>
          <w:spacing w:val="1"/>
        </w:rPr>
        <w:t xml:space="preserve"> </w:t>
      </w:r>
      <w:r>
        <w:t>обучающегося</w:t>
      </w:r>
      <w:r>
        <w:rPr>
          <w:spacing w:val="1"/>
        </w:rPr>
        <w:t xml:space="preserve"> </w:t>
      </w:r>
      <w:r>
        <w:t>и</w:t>
      </w:r>
      <w:r>
        <w:rPr>
          <w:spacing w:val="1"/>
        </w:rPr>
        <w:t xml:space="preserve"> </w:t>
      </w:r>
      <w:r>
        <w:t>отзыва</w:t>
      </w:r>
      <w:r>
        <w:rPr>
          <w:spacing w:val="1"/>
        </w:rPr>
        <w:t xml:space="preserve"> </w:t>
      </w:r>
      <w:r>
        <w:t>руководителя.</w:t>
      </w:r>
    </w:p>
    <w:p w:rsidR="006B6DD2" w:rsidRDefault="007E562F">
      <w:pPr>
        <w:pStyle w:val="a3"/>
        <w:ind w:left="544" w:right="672" w:firstLine="0"/>
      </w:pPr>
      <w:r>
        <w:t>Итоговая</w:t>
      </w:r>
      <w:r>
        <w:rPr>
          <w:spacing w:val="1"/>
        </w:rPr>
        <w:t xml:space="preserve"> </w:t>
      </w:r>
      <w:r>
        <w:t>отметка</w:t>
      </w:r>
      <w:r>
        <w:rPr>
          <w:spacing w:val="1"/>
        </w:rPr>
        <w:t xml:space="preserve"> </w:t>
      </w:r>
      <w:r>
        <w:t>по</w:t>
      </w:r>
      <w:r>
        <w:rPr>
          <w:spacing w:val="1"/>
        </w:rPr>
        <w:t xml:space="preserve"> </w:t>
      </w:r>
      <w:r>
        <w:t>предметам</w:t>
      </w:r>
      <w:r>
        <w:rPr>
          <w:spacing w:val="1"/>
        </w:rPr>
        <w:t xml:space="preserve"> </w:t>
      </w:r>
      <w:r>
        <w:t>и</w:t>
      </w:r>
      <w:r>
        <w:rPr>
          <w:spacing w:val="1"/>
        </w:rPr>
        <w:t xml:space="preserve"> </w:t>
      </w:r>
      <w:r>
        <w:t>междисциплинарным</w:t>
      </w:r>
      <w:r>
        <w:rPr>
          <w:spacing w:val="1"/>
        </w:rPr>
        <w:t xml:space="preserve"> </w:t>
      </w:r>
      <w:r>
        <w:t>программам</w:t>
      </w:r>
      <w:r>
        <w:rPr>
          <w:spacing w:val="1"/>
        </w:rPr>
        <w:t xml:space="preserve"> </w:t>
      </w:r>
      <w:r>
        <w:t>фиксируется</w:t>
      </w:r>
      <w:r>
        <w:rPr>
          <w:spacing w:val="1"/>
        </w:rPr>
        <w:t xml:space="preserve"> </w:t>
      </w:r>
      <w:r>
        <w:t>в</w:t>
      </w:r>
      <w:r>
        <w:rPr>
          <w:spacing w:val="1"/>
        </w:rPr>
        <w:t xml:space="preserve"> </w:t>
      </w:r>
      <w:r>
        <w:t>документе об уровне образования установленного образца – аттестате о среднем общем</w:t>
      </w:r>
      <w:r>
        <w:rPr>
          <w:spacing w:val="1"/>
        </w:rPr>
        <w:t xml:space="preserve"> </w:t>
      </w:r>
      <w:r>
        <w:t>образовании.</w:t>
      </w:r>
    </w:p>
    <w:p w:rsidR="006B6DD2" w:rsidRDefault="006B6DD2">
      <w:pPr>
        <w:sectPr w:rsidR="006B6DD2" w:rsidSect="007E562F">
          <w:pgSz w:w="11910" w:h="16840"/>
          <w:pgMar w:top="1040" w:right="180" w:bottom="660" w:left="1160" w:header="0" w:footer="390" w:gutter="0"/>
          <w:cols w:space="720"/>
        </w:sectPr>
      </w:pPr>
    </w:p>
    <w:p w:rsidR="006B6DD2" w:rsidRDefault="007E562F" w:rsidP="006A6367">
      <w:pPr>
        <w:pStyle w:val="1"/>
        <w:numPr>
          <w:ilvl w:val="0"/>
          <w:numId w:val="12"/>
        </w:numPr>
        <w:tabs>
          <w:tab w:val="left" w:pos="1564"/>
        </w:tabs>
        <w:spacing w:before="76"/>
        <w:ind w:right="1383" w:hanging="886"/>
        <w:jc w:val="left"/>
      </w:pPr>
      <w:bookmarkStart w:id="22" w:name="II._СОДЕРЖАТЕЛЬНЫЙ_РАЗДЕЛ_ОСНОВНОЙ_ОБРАЗ"/>
      <w:bookmarkEnd w:id="22"/>
      <w:r>
        <w:lastRenderedPageBreak/>
        <w:t>СОДЕРЖАТЕЛЬНЫЙ</w:t>
      </w:r>
      <w:r>
        <w:rPr>
          <w:spacing w:val="-8"/>
        </w:rPr>
        <w:t xml:space="preserve"> </w:t>
      </w:r>
      <w:r>
        <w:t>РАЗДЕЛ</w:t>
      </w:r>
      <w:r>
        <w:rPr>
          <w:spacing w:val="-7"/>
        </w:rPr>
        <w:t xml:space="preserve"> </w:t>
      </w:r>
      <w:r>
        <w:t>ОСНОВНОЙ</w:t>
      </w:r>
      <w:r>
        <w:rPr>
          <w:spacing w:val="-8"/>
        </w:rPr>
        <w:t xml:space="preserve"> </w:t>
      </w:r>
      <w:r>
        <w:t>ОБРАЗОВАТЕЛЬНОЙ</w:t>
      </w:r>
      <w:r>
        <w:rPr>
          <w:spacing w:val="-57"/>
        </w:rPr>
        <w:t xml:space="preserve"> </w:t>
      </w:r>
      <w:r>
        <w:t>ПРОГРАММЫ</w:t>
      </w:r>
      <w:r>
        <w:rPr>
          <w:spacing w:val="-3"/>
        </w:rPr>
        <w:t xml:space="preserve"> </w:t>
      </w:r>
      <w:r>
        <w:t>СРЕДНЕГО</w:t>
      </w:r>
      <w:r>
        <w:rPr>
          <w:spacing w:val="-2"/>
        </w:rPr>
        <w:t xml:space="preserve"> </w:t>
      </w:r>
      <w:r>
        <w:t>ОБЩЕГО</w:t>
      </w:r>
      <w:r>
        <w:rPr>
          <w:spacing w:val="-2"/>
        </w:rPr>
        <w:t xml:space="preserve"> </w:t>
      </w:r>
      <w:r>
        <w:t>ОБРАЗОВАНИЯ</w:t>
      </w:r>
    </w:p>
    <w:p w:rsidR="006B6DD2" w:rsidRDefault="006B6DD2">
      <w:pPr>
        <w:pStyle w:val="a3"/>
        <w:spacing w:before="5"/>
        <w:ind w:left="0" w:firstLine="0"/>
        <w:jc w:val="left"/>
        <w:rPr>
          <w:b/>
          <w:sz w:val="34"/>
        </w:rPr>
      </w:pPr>
    </w:p>
    <w:p w:rsidR="006B6DD2" w:rsidRDefault="007E562F" w:rsidP="006A6367">
      <w:pPr>
        <w:pStyle w:val="a6"/>
        <w:numPr>
          <w:ilvl w:val="1"/>
          <w:numId w:val="11"/>
        </w:numPr>
        <w:tabs>
          <w:tab w:val="left" w:pos="1030"/>
        </w:tabs>
        <w:ind w:right="670" w:firstLine="0"/>
        <w:jc w:val="both"/>
        <w:rPr>
          <w:b/>
          <w:sz w:val="24"/>
        </w:rPr>
      </w:pPr>
      <w:bookmarkStart w:id="23" w:name="II.1._Программа_развития_универсальных_у"/>
      <w:bookmarkEnd w:id="23"/>
      <w:r>
        <w:rPr>
          <w:b/>
          <w:sz w:val="24"/>
        </w:rPr>
        <w:t>Программа развития универсальных учебных действий при получении среднего</w:t>
      </w:r>
      <w:r>
        <w:rPr>
          <w:b/>
          <w:spacing w:val="-57"/>
          <w:sz w:val="24"/>
        </w:rPr>
        <w:t xml:space="preserve"> </w:t>
      </w:r>
      <w:r>
        <w:rPr>
          <w:b/>
          <w:sz w:val="24"/>
        </w:rPr>
        <w:t>общего</w:t>
      </w:r>
      <w:r>
        <w:rPr>
          <w:b/>
          <w:spacing w:val="1"/>
          <w:sz w:val="24"/>
        </w:rPr>
        <w:t xml:space="preserve"> </w:t>
      </w:r>
      <w:r>
        <w:rPr>
          <w:b/>
          <w:sz w:val="24"/>
        </w:rPr>
        <w:t>образования,</w:t>
      </w:r>
      <w:r>
        <w:rPr>
          <w:b/>
          <w:spacing w:val="1"/>
          <w:sz w:val="24"/>
        </w:rPr>
        <w:t xml:space="preserve"> </w:t>
      </w:r>
      <w:r>
        <w:rPr>
          <w:b/>
          <w:sz w:val="24"/>
        </w:rPr>
        <w:t>включающая</w:t>
      </w:r>
      <w:r>
        <w:rPr>
          <w:b/>
          <w:spacing w:val="1"/>
          <w:sz w:val="24"/>
        </w:rPr>
        <w:t xml:space="preserve"> </w:t>
      </w:r>
      <w:r>
        <w:rPr>
          <w:b/>
          <w:sz w:val="24"/>
        </w:rPr>
        <w:t>формирование</w:t>
      </w:r>
      <w:r>
        <w:rPr>
          <w:b/>
          <w:spacing w:val="1"/>
          <w:sz w:val="24"/>
        </w:rPr>
        <w:t xml:space="preserve"> </w:t>
      </w:r>
      <w:r>
        <w:rPr>
          <w:b/>
          <w:sz w:val="24"/>
        </w:rPr>
        <w:t>компетенций</w:t>
      </w:r>
      <w:r>
        <w:rPr>
          <w:b/>
          <w:spacing w:val="1"/>
          <w:sz w:val="24"/>
        </w:rPr>
        <w:t xml:space="preserve"> </w:t>
      </w:r>
      <w:r>
        <w:rPr>
          <w:b/>
          <w:sz w:val="24"/>
        </w:rPr>
        <w:t>обучающихся</w:t>
      </w:r>
      <w:r>
        <w:rPr>
          <w:b/>
          <w:spacing w:val="1"/>
          <w:sz w:val="24"/>
        </w:rPr>
        <w:t xml:space="preserve"> </w:t>
      </w:r>
      <w:r>
        <w:rPr>
          <w:b/>
          <w:sz w:val="24"/>
        </w:rPr>
        <w:t>в</w:t>
      </w:r>
      <w:r>
        <w:rPr>
          <w:b/>
          <w:spacing w:val="1"/>
          <w:sz w:val="24"/>
        </w:rPr>
        <w:t xml:space="preserve"> </w:t>
      </w:r>
      <w:r>
        <w:rPr>
          <w:b/>
          <w:sz w:val="24"/>
        </w:rPr>
        <w:t>области</w:t>
      </w:r>
      <w:r>
        <w:rPr>
          <w:b/>
          <w:spacing w:val="-2"/>
          <w:sz w:val="24"/>
        </w:rPr>
        <w:t xml:space="preserve"> </w:t>
      </w:r>
      <w:r>
        <w:rPr>
          <w:b/>
          <w:sz w:val="24"/>
        </w:rPr>
        <w:t>учебно-исследовательской</w:t>
      </w:r>
      <w:r>
        <w:rPr>
          <w:b/>
          <w:spacing w:val="-1"/>
          <w:sz w:val="24"/>
        </w:rPr>
        <w:t xml:space="preserve"> </w:t>
      </w:r>
      <w:r>
        <w:rPr>
          <w:b/>
          <w:sz w:val="24"/>
        </w:rPr>
        <w:t>и</w:t>
      </w:r>
      <w:r>
        <w:rPr>
          <w:b/>
          <w:spacing w:val="-2"/>
          <w:sz w:val="24"/>
        </w:rPr>
        <w:t xml:space="preserve"> </w:t>
      </w:r>
      <w:r>
        <w:rPr>
          <w:b/>
          <w:sz w:val="24"/>
        </w:rPr>
        <w:t>проектной</w:t>
      </w:r>
      <w:r>
        <w:rPr>
          <w:b/>
          <w:spacing w:val="1"/>
          <w:sz w:val="24"/>
        </w:rPr>
        <w:t xml:space="preserve"> </w:t>
      </w:r>
      <w:r>
        <w:rPr>
          <w:b/>
          <w:sz w:val="24"/>
        </w:rPr>
        <w:t>деятельности</w:t>
      </w:r>
    </w:p>
    <w:p w:rsidR="006B6DD2" w:rsidRDefault="007E562F">
      <w:pPr>
        <w:pStyle w:val="a3"/>
        <w:spacing w:before="120"/>
        <w:ind w:left="544" w:right="670" w:firstLine="0"/>
      </w:pPr>
      <w:r>
        <w:t>Структура программы развития универсальных учебных действий (УУД) сформирована в</w:t>
      </w:r>
      <w:r>
        <w:rPr>
          <w:spacing w:val="1"/>
        </w:rPr>
        <w:t xml:space="preserve"> </w:t>
      </w:r>
      <w:r>
        <w:t>соответствии</w:t>
      </w:r>
      <w:r>
        <w:rPr>
          <w:spacing w:val="1"/>
        </w:rPr>
        <w:t xml:space="preserve"> </w:t>
      </w:r>
      <w:r>
        <w:t>ФГОС</w:t>
      </w:r>
      <w:r>
        <w:rPr>
          <w:spacing w:val="1"/>
        </w:rPr>
        <w:t xml:space="preserve"> </w:t>
      </w:r>
      <w:r>
        <w:t>СОО</w:t>
      </w:r>
      <w:r>
        <w:rPr>
          <w:spacing w:val="1"/>
        </w:rPr>
        <w:t xml:space="preserve"> </w:t>
      </w:r>
      <w:r>
        <w:t>и</w:t>
      </w:r>
      <w:r>
        <w:rPr>
          <w:spacing w:val="1"/>
        </w:rPr>
        <w:t xml:space="preserve"> </w:t>
      </w:r>
      <w:r>
        <w:t>содержит</w:t>
      </w:r>
      <w:r>
        <w:rPr>
          <w:spacing w:val="1"/>
        </w:rPr>
        <w:t xml:space="preserve"> </w:t>
      </w:r>
      <w:r>
        <w:t>значимую</w:t>
      </w:r>
      <w:r>
        <w:rPr>
          <w:spacing w:val="1"/>
        </w:rPr>
        <w:t xml:space="preserve"> </w:t>
      </w:r>
      <w:r>
        <w:t>информацию</w:t>
      </w:r>
      <w:r>
        <w:rPr>
          <w:spacing w:val="1"/>
        </w:rPr>
        <w:t xml:space="preserve"> </w:t>
      </w:r>
      <w:r>
        <w:t>о</w:t>
      </w:r>
      <w:r>
        <w:rPr>
          <w:spacing w:val="1"/>
        </w:rPr>
        <w:t xml:space="preserve"> </w:t>
      </w:r>
      <w:r>
        <w:t>характеристиках,</w:t>
      </w:r>
      <w:r>
        <w:rPr>
          <w:spacing w:val="-57"/>
        </w:rPr>
        <w:t xml:space="preserve"> </w:t>
      </w:r>
      <w:r>
        <w:t>функциях и способах оценивания УУД на уровне среднего общего образования, а также</w:t>
      </w:r>
      <w:r>
        <w:rPr>
          <w:spacing w:val="1"/>
        </w:rPr>
        <w:t xml:space="preserve"> </w:t>
      </w:r>
      <w:r>
        <w:t>описание особенностей, направлений и условий реализации учебно-исследовательской и</w:t>
      </w:r>
      <w:r>
        <w:rPr>
          <w:spacing w:val="1"/>
        </w:rPr>
        <w:t xml:space="preserve"> </w:t>
      </w:r>
      <w:r>
        <w:t>проектной деятельности.</w:t>
      </w:r>
    </w:p>
    <w:p w:rsidR="006B6DD2" w:rsidRDefault="007E562F" w:rsidP="006A6367">
      <w:pPr>
        <w:pStyle w:val="1"/>
        <w:numPr>
          <w:ilvl w:val="2"/>
          <w:numId w:val="11"/>
        </w:numPr>
        <w:tabs>
          <w:tab w:val="left" w:pos="1920"/>
        </w:tabs>
        <w:spacing w:before="0"/>
        <w:ind w:right="670" w:firstLine="708"/>
        <w:jc w:val="both"/>
      </w:pPr>
      <w:bookmarkStart w:id="24" w:name="II.1.1._Цели_и_задачи,_включающие_учебно"/>
      <w:bookmarkEnd w:id="24"/>
      <w:r>
        <w:t>Цели</w:t>
      </w:r>
      <w:r>
        <w:rPr>
          <w:spacing w:val="1"/>
        </w:rPr>
        <w:t xml:space="preserve"> </w:t>
      </w:r>
      <w:r>
        <w:t>и</w:t>
      </w:r>
      <w:r>
        <w:rPr>
          <w:spacing w:val="1"/>
        </w:rPr>
        <w:t xml:space="preserve"> </w:t>
      </w:r>
      <w:r>
        <w:t>задачи,</w:t>
      </w:r>
      <w:r>
        <w:rPr>
          <w:spacing w:val="1"/>
        </w:rPr>
        <w:t xml:space="preserve"> </w:t>
      </w:r>
      <w:r>
        <w:t>включающие</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57"/>
        </w:rPr>
        <w:t xml:space="preserve"> </w:t>
      </w:r>
      <w:r>
        <w:t>деятельность</w:t>
      </w:r>
      <w:r>
        <w:rPr>
          <w:spacing w:val="1"/>
        </w:rPr>
        <w:t xml:space="preserve"> </w:t>
      </w:r>
      <w:r>
        <w:t>обучающихся</w:t>
      </w:r>
      <w:r>
        <w:rPr>
          <w:spacing w:val="1"/>
        </w:rPr>
        <w:t xml:space="preserve"> </w:t>
      </w:r>
      <w:r>
        <w:t>как</w:t>
      </w:r>
      <w:r>
        <w:rPr>
          <w:spacing w:val="1"/>
        </w:rPr>
        <w:t xml:space="preserve"> </w:t>
      </w:r>
      <w:r>
        <w:t>средство</w:t>
      </w:r>
      <w:r>
        <w:rPr>
          <w:spacing w:val="1"/>
        </w:rPr>
        <w:t xml:space="preserve"> </w:t>
      </w:r>
      <w:r>
        <w:t>совершенствования</w:t>
      </w:r>
      <w:r>
        <w:rPr>
          <w:spacing w:val="1"/>
        </w:rPr>
        <w:t xml:space="preserve"> </w:t>
      </w:r>
      <w:r>
        <w:t>их</w:t>
      </w:r>
      <w:r>
        <w:rPr>
          <w:spacing w:val="1"/>
        </w:rPr>
        <w:t xml:space="preserve"> </w:t>
      </w:r>
      <w:r>
        <w:t>универсальных</w:t>
      </w:r>
      <w:r>
        <w:rPr>
          <w:spacing w:val="1"/>
        </w:rPr>
        <w:t xml:space="preserve"> </w:t>
      </w:r>
      <w:r>
        <w:t>учебных действий; описание места Программы и ее роли в реализации требований</w:t>
      </w:r>
      <w:r>
        <w:rPr>
          <w:spacing w:val="1"/>
        </w:rPr>
        <w:t xml:space="preserve"> </w:t>
      </w:r>
      <w:r>
        <w:t>ФГОС</w:t>
      </w:r>
      <w:r>
        <w:rPr>
          <w:spacing w:val="-3"/>
        </w:rPr>
        <w:t xml:space="preserve"> </w:t>
      </w:r>
      <w:r>
        <w:t>СОО</w:t>
      </w:r>
    </w:p>
    <w:p w:rsidR="006B6DD2" w:rsidRDefault="007E562F">
      <w:pPr>
        <w:pStyle w:val="a3"/>
        <w:ind w:left="544" w:right="670" w:firstLine="0"/>
      </w:pPr>
      <w:r>
        <w:t>Программа</w:t>
      </w:r>
      <w:r>
        <w:rPr>
          <w:spacing w:val="1"/>
        </w:rPr>
        <w:t xml:space="preserve"> </w:t>
      </w:r>
      <w:r>
        <w:t>развития</w:t>
      </w:r>
      <w:r>
        <w:rPr>
          <w:spacing w:val="1"/>
        </w:rPr>
        <w:t xml:space="preserve"> </w:t>
      </w:r>
      <w:r>
        <w:t>УУД</w:t>
      </w:r>
      <w:r>
        <w:rPr>
          <w:spacing w:val="1"/>
        </w:rPr>
        <w:t xml:space="preserve"> </w:t>
      </w:r>
      <w:r>
        <w:t>является</w:t>
      </w:r>
      <w:r>
        <w:rPr>
          <w:spacing w:val="1"/>
        </w:rPr>
        <w:t xml:space="preserve"> </w:t>
      </w:r>
      <w:r>
        <w:t>организационно-методической</w:t>
      </w:r>
      <w:r>
        <w:rPr>
          <w:spacing w:val="1"/>
        </w:rPr>
        <w:t xml:space="preserve"> </w:t>
      </w:r>
      <w:r>
        <w:t>основой</w:t>
      </w:r>
      <w:r>
        <w:rPr>
          <w:spacing w:val="61"/>
        </w:rPr>
        <w:t xml:space="preserve"> </w:t>
      </w:r>
      <w:r>
        <w:t>для</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 основной</w:t>
      </w:r>
      <w:r>
        <w:rPr>
          <w:spacing w:val="-2"/>
        </w:rPr>
        <w:t xml:space="preserve"> </w:t>
      </w:r>
      <w:r>
        <w:t>образовательной</w:t>
      </w:r>
      <w:r>
        <w:rPr>
          <w:spacing w:val="-1"/>
        </w:rPr>
        <w:t xml:space="preserve"> </w:t>
      </w:r>
      <w:r>
        <w:t xml:space="preserve">программы. </w:t>
      </w:r>
      <w:r>
        <w:rPr>
          <w:b/>
          <w:i/>
        </w:rPr>
        <w:t>Требования включают</w:t>
      </w:r>
      <w:r>
        <w:t>:</w:t>
      </w:r>
    </w:p>
    <w:p w:rsidR="006B6DD2" w:rsidRDefault="007E562F" w:rsidP="006A6367">
      <w:pPr>
        <w:pStyle w:val="a6"/>
        <w:numPr>
          <w:ilvl w:val="0"/>
          <w:numId w:val="25"/>
        </w:numPr>
        <w:tabs>
          <w:tab w:val="left" w:pos="828"/>
        </w:tabs>
        <w:spacing w:before="1"/>
        <w:ind w:right="671"/>
        <w:jc w:val="both"/>
        <w:rPr>
          <w:rFonts w:ascii="Symbol" w:hAnsi="Symbol"/>
          <w:sz w:val="24"/>
        </w:rPr>
      </w:pPr>
      <w:proofErr w:type="gramStart"/>
      <w:r>
        <w:rPr>
          <w:sz w:val="24"/>
        </w:rPr>
        <w:t>освоение</w:t>
      </w:r>
      <w:r>
        <w:rPr>
          <w:spacing w:val="1"/>
          <w:sz w:val="24"/>
        </w:rPr>
        <w:t xml:space="preserve"> </w:t>
      </w:r>
      <w:r>
        <w:rPr>
          <w:sz w:val="24"/>
        </w:rPr>
        <w:t>межпредметных</w:t>
      </w:r>
      <w:r>
        <w:rPr>
          <w:spacing w:val="1"/>
          <w:sz w:val="24"/>
        </w:rPr>
        <w:t xml:space="preserve"> </w:t>
      </w:r>
      <w:r>
        <w:rPr>
          <w:sz w:val="24"/>
        </w:rPr>
        <w:t>понятий</w:t>
      </w:r>
      <w:r>
        <w:rPr>
          <w:spacing w:val="1"/>
          <w:sz w:val="24"/>
        </w:rPr>
        <w:t xml:space="preserve"> </w:t>
      </w:r>
      <w:r>
        <w:rPr>
          <w:sz w:val="24"/>
        </w:rPr>
        <w:t>(например,</w:t>
      </w:r>
      <w:r>
        <w:rPr>
          <w:spacing w:val="1"/>
          <w:sz w:val="24"/>
        </w:rPr>
        <w:t xml:space="preserve"> </w:t>
      </w:r>
      <w:r>
        <w:rPr>
          <w:sz w:val="24"/>
        </w:rPr>
        <w:t>система,</w:t>
      </w:r>
      <w:r>
        <w:rPr>
          <w:spacing w:val="1"/>
          <w:sz w:val="24"/>
        </w:rPr>
        <w:t xml:space="preserve"> </w:t>
      </w:r>
      <w:r>
        <w:rPr>
          <w:sz w:val="24"/>
        </w:rPr>
        <w:t>модель,</w:t>
      </w:r>
      <w:r>
        <w:rPr>
          <w:spacing w:val="1"/>
          <w:sz w:val="24"/>
        </w:rPr>
        <w:t xml:space="preserve"> </w:t>
      </w:r>
      <w:r>
        <w:rPr>
          <w:sz w:val="24"/>
        </w:rPr>
        <w:t>проблема,</w:t>
      </w:r>
      <w:r>
        <w:rPr>
          <w:spacing w:val="1"/>
          <w:sz w:val="24"/>
        </w:rPr>
        <w:t xml:space="preserve"> </w:t>
      </w:r>
      <w:r>
        <w:rPr>
          <w:sz w:val="24"/>
        </w:rPr>
        <w:t>анализ,</w:t>
      </w:r>
      <w:r>
        <w:rPr>
          <w:spacing w:val="1"/>
          <w:sz w:val="24"/>
        </w:rPr>
        <w:t xml:space="preserve"> </w:t>
      </w:r>
      <w:r>
        <w:rPr>
          <w:sz w:val="24"/>
        </w:rPr>
        <w:t>синтез,</w:t>
      </w:r>
      <w:r>
        <w:rPr>
          <w:spacing w:val="1"/>
          <w:sz w:val="24"/>
        </w:rPr>
        <w:t xml:space="preserve"> </w:t>
      </w:r>
      <w:r>
        <w:rPr>
          <w:sz w:val="24"/>
        </w:rPr>
        <w:t>факт,</w:t>
      </w:r>
      <w:r>
        <w:rPr>
          <w:spacing w:val="1"/>
          <w:sz w:val="24"/>
        </w:rPr>
        <w:t xml:space="preserve"> </w:t>
      </w:r>
      <w:r>
        <w:rPr>
          <w:sz w:val="24"/>
        </w:rPr>
        <w:t>закономерность,</w:t>
      </w:r>
      <w:r>
        <w:rPr>
          <w:spacing w:val="1"/>
          <w:sz w:val="24"/>
        </w:rPr>
        <w:t xml:space="preserve"> </w:t>
      </w:r>
      <w:r>
        <w:rPr>
          <w:sz w:val="24"/>
        </w:rPr>
        <w:t>феномен)</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(регулятивные,</w:t>
      </w:r>
      <w:r>
        <w:rPr>
          <w:spacing w:val="-1"/>
          <w:sz w:val="24"/>
        </w:rPr>
        <w:t xml:space="preserve"> </w:t>
      </w:r>
      <w:r>
        <w:rPr>
          <w:sz w:val="24"/>
        </w:rPr>
        <w:t>познавательные, коммуникативные);</w:t>
      </w:r>
      <w:proofErr w:type="gramEnd"/>
    </w:p>
    <w:p w:rsidR="006B6DD2" w:rsidRDefault="007E562F" w:rsidP="006A6367">
      <w:pPr>
        <w:pStyle w:val="a6"/>
        <w:numPr>
          <w:ilvl w:val="0"/>
          <w:numId w:val="25"/>
        </w:numPr>
        <w:tabs>
          <w:tab w:val="left" w:pos="828"/>
        </w:tabs>
        <w:jc w:val="both"/>
        <w:rPr>
          <w:rFonts w:ascii="Symbol" w:hAnsi="Symbol"/>
          <w:sz w:val="24"/>
        </w:rPr>
      </w:pPr>
      <w:r>
        <w:rPr>
          <w:sz w:val="24"/>
        </w:rPr>
        <w:t>способность</w:t>
      </w:r>
      <w:r>
        <w:rPr>
          <w:spacing w:val="-5"/>
          <w:sz w:val="24"/>
        </w:rPr>
        <w:t xml:space="preserve"> </w:t>
      </w:r>
      <w:r>
        <w:rPr>
          <w:sz w:val="24"/>
        </w:rPr>
        <w:t>их</w:t>
      </w:r>
      <w:r>
        <w:rPr>
          <w:spacing w:val="-2"/>
          <w:sz w:val="24"/>
        </w:rPr>
        <w:t xml:space="preserve"> </w:t>
      </w:r>
      <w:r>
        <w:rPr>
          <w:sz w:val="24"/>
        </w:rPr>
        <w:t>использования</w:t>
      </w:r>
      <w:r>
        <w:rPr>
          <w:spacing w:val="-3"/>
          <w:sz w:val="24"/>
        </w:rPr>
        <w:t xml:space="preserve"> </w:t>
      </w:r>
      <w:r>
        <w:rPr>
          <w:sz w:val="24"/>
        </w:rPr>
        <w:t>в</w:t>
      </w:r>
      <w:r>
        <w:rPr>
          <w:spacing w:val="-3"/>
          <w:sz w:val="24"/>
        </w:rPr>
        <w:t xml:space="preserve"> </w:t>
      </w:r>
      <w:r>
        <w:rPr>
          <w:sz w:val="24"/>
        </w:rPr>
        <w:t>познавательной</w:t>
      </w:r>
      <w:r>
        <w:rPr>
          <w:spacing w:val="-1"/>
          <w:sz w:val="24"/>
        </w:rPr>
        <w:t xml:space="preserve"> </w:t>
      </w:r>
      <w:r>
        <w:rPr>
          <w:sz w:val="24"/>
        </w:rPr>
        <w:t>и</w:t>
      </w:r>
      <w:r>
        <w:rPr>
          <w:spacing w:val="-3"/>
          <w:sz w:val="24"/>
        </w:rPr>
        <w:t xml:space="preserve"> </w:t>
      </w:r>
      <w:r>
        <w:rPr>
          <w:sz w:val="24"/>
        </w:rPr>
        <w:t>социальной</w:t>
      </w:r>
      <w:r>
        <w:rPr>
          <w:spacing w:val="-3"/>
          <w:sz w:val="24"/>
        </w:rPr>
        <w:t xml:space="preserve"> </w:t>
      </w:r>
      <w:r>
        <w:rPr>
          <w:sz w:val="24"/>
        </w:rPr>
        <w:t>практике;</w:t>
      </w:r>
    </w:p>
    <w:p w:rsidR="006B6DD2" w:rsidRDefault="007E562F" w:rsidP="006A6367">
      <w:pPr>
        <w:pStyle w:val="a6"/>
        <w:numPr>
          <w:ilvl w:val="0"/>
          <w:numId w:val="25"/>
        </w:numPr>
        <w:tabs>
          <w:tab w:val="left" w:pos="828"/>
          <w:tab w:val="left" w:pos="2980"/>
          <w:tab w:val="left" w:pos="3310"/>
          <w:tab w:val="left" w:pos="4982"/>
          <w:tab w:val="left" w:pos="5328"/>
          <w:tab w:val="left" w:pos="7117"/>
          <w:tab w:val="left" w:pos="8180"/>
          <w:tab w:val="left" w:pos="9763"/>
        </w:tabs>
        <w:ind w:right="672"/>
        <w:rPr>
          <w:rFonts w:ascii="Symbol" w:hAnsi="Symbol"/>
          <w:sz w:val="24"/>
        </w:rPr>
      </w:pPr>
      <w:r>
        <w:rPr>
          <w:sz w:val="24"/>
        </w:rPr>
        <w:t>самостоятельность</w:t>
      </w:r>
      <w:r>
        <w:rPr>
          <w:sz w:val="24"/>
        </w:rPr>
        <w:tab/>
        <w:t>в</w:t>
      </w:r>
      <w:r>
        <w:rPr>
          <w:sz w:val="24"/>
        </w:rPr>
        <w:tab/>
        <w:t>планировании</w:t>
      </w:r>
      <w:r>
        <w:rPr>
          <w:sz w:val="24"/>
        </w:rPr>
        <w:tab/>
        <w:t>и</w:t>
      </w:r>
      <w:r>
        <w:rPr>
          <w:sz w:val="24"/>
        </w:rPr>
        <w:tab/>
        <w:t>осуществлении</w:t>
      </w:r>
      <w:r>
        <w:rPr>
          <w:sz w:val="24"/>
        </w:rPr>
        <w:tab/>
        <w:t>учебной</w:t>
      </w:r>
      <w:r>
        <w:rPr>
          <w:sz w:val="24"/>
        </w:rPr>
        <w:tab/>
        <w:t>деятельности</w:t>
      </w:r>
      <w:r>
        <w:rPr>
          <w:sz w:val="24"/>
        </w:rPr>
        <w:tab/>
      </w:r>
      <w:r>
        <w:rPr>
          <w:spacing w:val="-2"/>
          <w:sz w:val="24"/>
        </w:rPr>
        <w:t>и</w:t>
      </w:r>
      <w:r>
        <w:rPr>
          <w:spacing w:val="-57"/>
          <w:sz w:val="24"/>
        </w:rPr>
        <w:t xml:space="preserve"> </w:t>
      </w:r>
      <w:r>
        <w:rPr>
          <w:sz w:val="24"/>
        </w:rPr>
        <w:t>организации</w:t>
      </w:r>
      <w:r>
        <w:rPr>
          <w:spacing w:val="-2"/>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w:t>
      </w:r>
      <w:r>
        <w:rPr>
          <w:spacing w:val="-2"/>
          <w:sz w:val="24"/>
        </w:rPr>
        <w:t xml:space="preserve"> </w:t>
      </w:r>
      <w:r>
        <w:rPr>
          <w:sz w:val="24"/>
        </w:rPr>
        <w:t>педагогами</w:t>
      </w:r>
      <w:r>
        <w:rPr>
          <w:spacing w:val="-1"/>
          <w:sz w:val="24"/>
        </w:rPr>
        <w:t xml:space="preserve"> </w:t>
      </w:r>
      <w:r>
        <w:rPr>
          <w:sz w:val="24"/>
        </w:rPr>
        <w:t>и</w:t>
      </w:r>
      <w:r>
        <w:rPr>
          <w:spacing w:val="-2"/>
          <w:sz w:val="24"/>
        </w:rPr>
        <w:t xml:space="preserve"> </w:t>
      </w:r>
      <w:r>
        <w:rPr>
          <w:sz w:val="24"/>
        </w:rPr>
        <w:t>сверстниками;</w:t>
      </w:r>
    </w:p>
    <w:p w:rsidR="006B6DD2" w:rsidRDefault="007E562F" w:rsidP="006A6367">
      <w:pPr>
        <w:pStyle w:val="a6"/>
        <w:numPr>
          <w:ilvl w:val="0"/>
          <w:numId w:val="25"/>
        </w:numPr>
        <w:tabs>
          <w:tab w:val="left" w:pos="828"/>
        </w:tabs>
        <w:ind w:right="670"/>
        <w:rPr>
          <w:rFonts w:ascii="Symbol" w:hAnsi="Symbol"/>
          <w:sz w:val="24"/>
        </w:rPr>
      </w:pPr>
      <w:r>
        <w:rPr>
          <w:sz w:val="24"/>
        </w:rPr>
        <w:t>способность</w:t>
      </w:r>
      <w:r>
        <w:rPr>
          <w:spacing w:val="19"/>
          <w:sz w:val="24"/>
        </w:rPr>
        <w:t xml:space="preserve"> </w:t>
      </w:r>
      <w:r>
        <w:rPr>
          <w:sz w:val="24"/>
        </w:rPr>
        <w:t>к</w:t>
      </w:r>
      <w:r>
        <w:rPr>
          <w:spacing w:val="21"/>
          <w:sz w:val="24"/>
        </w:rPr>
        <w:t xml:space="preserve"> </w:t>
      </w:r>
      <w:r>
        <w:rPr>
          <w:sz w:val="24"/>
        </w:rPr>
        <w:t>построению</w:t>
      </w:r>
      <w:r>
        <w:rPr>
          <w:spacing w:val="20"/>
          <w:sz w:val="24"/>
        </w:rPr>
        <w:t xml:space="preserve"> </w:t>
      </w:r>
      <w:r>
        <w:rPr>
          <w:sz w:val="24"/>
        </w:rPr>
        <w:t>индивидуальной</w:t>
      </w:r>
      <w:r>
        <w:rPr>
          <w:spacing w:val="20"/>
          <w:sz w:val="24"/>
        </w:rPr>
        <w:t xml:space="preserve"> </w:t>
      </w:r>
      <w:r>
        <w:rPr>
          <w:sz w:val="24"/>
        </w:rPr>
        <w:t>образовательной</w:t>
      </w:r>
      <w:r>
        <w:rPr>
          <w:spacing w:val="21"/>
          <w:sz w:val="24"/>
        </w:rPr>
        <w:t xml:space="preserve"> </w:t>
      </w:r>
      <w:r>
        <w:rPr>
          <w:sz w:val="24"/>
        </w:rPr>
        <w:t>траектории,</w:t>
      </w:r>
      <w:r>
        <w:rPr>
          <w:spacing w:val="20"/>
          <w:sz w:val="24"/>
        </w:rPr>
        <w:t xml:space="preserve"> </w:t>
      </w:r>
      <w:r>
        <w:rPr>
          <w:sz w:val="24"/>
        </w:rPr>
        <w:t>владение</w:t>
      </w:r>
      <w:r>
        <w:rPr>
          <w:spacing w:val="-57"/>
          <w:sz w:val="24"/>
        </w:rPr>
        <w:t xml:space="preserve"> </w:t>
      </w:r>
      <w:r>
        <w:rPr>
          <w:sz w:val="24"/>
        </w:rPr>
        <w:t>навыками</w:t>
      </w:r>
      <w:r>
        <w:rPr>
          <w:spacing w:val="-2"/>
          <w:sz w:val="24"/>
        </w:rPr>
        <w:t xml:space="preserve"> </w:t>
      </w:r>
      <w:r>
        <w:rPr>
          <w:sz w:val="24"/>
        </w:rPr>
        <w:t>учебно-исследовательской</w:t>
      </w:r>
      <w:r>
        <w:rPr>
          <w:spacing w:val="-2"/>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деятельности.</w:t>
      </w:r>
    </w:p>
    <w:p w:rsidR="006B6DD2" w:rsidRDefault="007E562F">
      <w:pPr>
        <w:pStyle w:val="2"/>
        <w:spacing w:before="59"/>
        <w:jc w:val="left"/>
        <w:rPr>
          <w:b w:val="0"/>
          <w:i w:val="0"/>
        </w:rPr>
      </w:pPr>
      <w:r>
        <w:t>Программа</w:t>
      </w:r>
      <w:r>
        <w:rPr>
          <w:spacing w:val="-2"/>
        </w:rPr>
        <w:t xml:space="preserve"> </w:t>
      </w:r>
      <w:r>
        <w:t>направлена</w:t>
      </w:r>
      <w:r>
        <w:rPr>
          <w:spacing w:val="-2"/>
        </w:rPr>
        <w:t xml:space="preserve"> </w:t>
      </w:r>
      <w:proofErr w:type="gramStart"/>
      <w:r>
        <w:t>на</w:t>
      </w:r>
      <w:proofErr w:type="gramEnd"/>
      <w:r>
        <w:rPr>
          <w:b w:val="0"/>
          <w:i w:val="0"/>
        </w:rPr>
        <w:t>:</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усвоение</w:t>
      </w:r>
      <w:r>
        <w:rPr>
          <w:spacing w:val="-2"/>
          <w:sz w:val="24"/>
        </w:rPr>
        <w:t xml:space="preserve"> </w:t>
      </w:r>
      <w:r>
        <w:rPr>
          <w:sz w:val="24"/>
        </w:rPr>
        <w:t>знаний</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действий;</w:t>
      </w:r>
    </w:p>
    <w:p w:rsidR="006B6DD2" w:rsidRDefault="007E562F" w:rsidP="006A6367">
      <w:pPr>
        <w:pStyle w:val="a6"/>
        <w:numPr>
          <w:ilvl w:val="0"/>
          <w:numId w:val="25"/>
        </w:numPr>
        <w:tabs>
          <w:tab w:val="left" w:pos="828"/>
        </w:tabs>
        <w:ind w:right="674"/>
        <w:jc w:val="both"/>
        <w:rPr>
          <w:rFonts w:ascii="Symbol" w:hAnsi="Symbol"/>
          <w:sz w:val="24"/>
        </w:rPr>
      </w:pPr>
      <w:r>
        <w:rPr>
          <w:sz w:val="24"/>
        </w:rPr>
        <w:t>формирование у обучающихся системных представлений и опыта применения методов,</w:t>
      </w:r>
      <w:r>
        <w:rPr>
          <w:spacing w:val="-57"/>
          <w:sz w:val="24"/>
        </w:rPr>
        <w:t xml:space="preserve"> </w:t>
      </w:r>
      <w:r>
        <w:rPr>
          <w:sz w:val="24"/>
        </w:rPr>
        <w:t>технологий и форм организации проектной и учебно-исследовательской деятельности</w:t>
      </w:r>
      <w:r>
        <w:rPr>
          <w:spacing w:val="1"/>
          <w:sz w:val="24"/>
        </w:rPr>
        <w:t xml:space="preserve"> </w:t>
      </w:r>
      <w:r>
        <w:rPr>
          <w:sz w:val="24"/>
        </w:rPr>
        <w:t>для</w:t>
      </w:r>
      <w:r>
        <w:rPr>
          <w:spacing w:val="-2"/>
          <w:sz w:val="24"/>
        </w:rPr>
        <w:t xml:space="preserve"> </w:t>
      </w:r>
      <w:r>
        <w:rPr>
          <w:sz w:val="24"/>
        </w:rPr>
        <w:t>достижения</w:t>
      </w:r>
      <w:r>
        <w:rPr>
          <w:spacing w:val="-2"/>
          <w:sz w:val="24"/>
        </w:rPr>
        <w:t xml:space="preserve"> </w:t>
      </w:r>
      <w:r>
        <w:rPr>
          <w:sz w:val="24"/>
        </w:rPr>
        <w:t>практико-ориентированных результатов</w:t>
      </w:r>
      <w:r>
        <w:rPr>
          <w:spacing w:val="-3"/>
          <w:sz w:val="24"/>
        </w:rPr>
        <w:t xml:space="preserve"> </w:t>
      </w:r>
      <w:r>
        <w:rPr>
          <w:sz w:val="24"/>
        </w:rPr>
        <w:t>образования;</w:t>
      </w:r>
    </w:p>
    <w:p w:rsidR="006B6DD2" w:rsidRDefault="007E562F" w:rsidP="006A6367">
      <w:pPr>
        <w:pStyle w:val="a6"/>
        <w:numPr>
          <w:ilvl w:val="0"/>
          <w:numId w:val="25"/>
        </w:numPr>
        <w:tabs>
          <w:tab w:val="left" w:pos="828"/>
        </w:tabs>
        <w:ind w:right="671"/>
        <w:jc w:val="both"/>
        <w:rPr>
          <w:rFonts w:ascii="Symbol" w:hAnsi="Symbol"/>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разработки,</w:t>
      </w:r>
      <w:r>
        <w:rPr>
          <w:spacing w:val="1"/>
          <w:sz w:val="24"/>
        </w:rPr>
        <w:t xml:space="preserve"> </w:t>
      </w:r>
      <w:r>
        <w:rPr>
          <w:sz w:val="24"/>
        </w:rPr>
        <w:t>реализации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презентации</w:t>
      </w:r>
      <w:r>
        <w:rPr>
          <w:spacing w:val="-57"/>
          <w:sz w:val="24"/>
        </w:rPr>
        <w:t xml:space="preserve"> </w:t>
      </w:r>
      <w:proofErr w:type="gramStart"/>
      <w:r>
        <w:rPr>
          <w:sz w:val="24"/>
        </w:rPr>
        <w:t>обучающимися</w:t>
      </w:r>
      <w:proofErr w:type="gramEnd"/>
      <w:r>
        <w:rPr>
          <w:sz w:val="24"/>
        </w:rPr>
        <w:t xml:space="preserve"> результатов исследования, индивидуального проекта, направленного на</w:t>
      </w:r>
      <w:r>
        <w:rPr>
          <w:spacing w:val="-57"/>
          <w:sz w:val="24"/>
        </w:rPr>
        <w:t xml:space="preserve"> </w:t>
      </w:r>
      <w:r>
        <w:rPr>
          <w:sz w:val="24"/>
        </w:rPr>
        <w:t>решение</w:t>
      </w:r>
      <w:r>
        <w:rPr>
          <w:spacing w:val="-2"/>
          <w:sz w:val="24"/>
        </w:rPr>
        <w:t xml:space="preserve"> </w:t>
      </w:r>
      <w:r>
        <w:rPr>
          <w:sz w:val="24"/>
        </w:rPr>
        <w:t>научной, личностно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социально значимой проблемы.</w:t>
      </w:r>
    </w:p>
    <w:p w:rsidR="006B6DD2" w:rsidRDefault="007E562F">
      <w:pPr>
        <w:pStyle w:val="2"/>
        <w:spacing w:before="93"/>
        <w:rPr>
          <w:b w:val="0"/>
          <w:i w:val="0"/>
        </w:rPr>
      </w:pPr>
      <w:r>
        <w:t>Программа</w:t>
      </w:r>
      <w:r>
        <w:rPr>
          <w:spacing w:val="-3"/>
        </w:rPr>
        <w:t xml:space="preserve"> </w:t>
      </w:r>
      <w:r>
        <w:t>обеспечивает</w:t>
      </w:r>
      <w:r>
        <w:rPr>
          <w:b w:val="0"/>
          <w:i w:val="0"/>
        </w:rPr>
        <w:t>:</w:t>
      </w:r>
    </w:p>
    <w:p w:rsidR="006B6DD2" w:rsidRDefault="007E562F" w:rsidP="006A6367">
      <w:pPr>
        <w:pStyle w:val="a6"/>
        <w:numPr>
          <w:ilvl w:val="0"/>
          <w:numId w:val="25"/>
        </w:numPr>
        <w:tabs>
          <w:tab w:val="left" w:pos="828"/>
        </w:tabs>
        <w:spacing w:before="17"/>
        <w:ind w:right="670"/>
        <w:jc w:val="both"/>
        <w:rPr>
          <w:rFonts w:ascii="Symbol" w:hAnsi="Symbol"/>
          <w:sz w:val="24"/>
        </w:rPr>
      </w:pP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самопознанию,</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самоопределению;</w:t>
      </w:r>
      <w:r>
        <w:rPr>
          <w:spacing w:val="1"/>
          <w:sz w:val="24"/>
        </w:rPr>
        <w:t xml:space="preserve"> </w:t>
      </w:r>
      <w:r>
        <w:rPr>
          <w:sz w:val="24"/>
        </w:rPr>
        <w:t>формирование</w:t>
      </w:r>
      <w:r>
        <w:rPr>
          <w:spacing w:val="1"/>
          <w:sz w:val="24"/>
        </w:rPr>
        <w:t xml:space="preserve"> </w:t>
      </w:r>
      <w:r>
        <w:rPr>
          <w:sz w:val="24"/>
        </w:rPr>
        <w:t>личностных</w:t>
      </w:r>
      <w:r>
        <w:rPr>
          <w:spacing w:val="1"/>
          <w:sz w:val="24"/>
        </w:rPr>
        <w:t xml:space="preserve"> </w:t>
      </w:r>
      <w:r>
        <w:rPr>
          <w:sz w:val="24"/>
        </w:rPr>
        <w:t>ценностно-смысловых</w:t>
      </w:r>
      <w:r>
        <w:rPr>
          <w:spacing w:val="1"/>
          <w:sz w:val="24"/>
        </w:rPr>
        <w:t xml:space="preserve"> </w:t>
      </w:r>
      <w:r>
        <w:rPr>
          <w:sz w:val="24"/>
        </w:rPr>
        <w:t>ориентиров</w:t>
      </w:r>
      <w:r>
        <w:rPr>
          <w:spacing w:val="1"/>
          <w:sz w:val="24"/>
        </w:rPr>
        <w:t xml:space="preserve"> </w:t>
      </w:r>
      <w:r>
        <w:rPr>
          <w:sz w:val="24"/>
        </w:rPr>
        <w:t>и</w:t>
      </w:r>
      <w:r>
        <w:rPr>
          <w:spacing w:val="1"/>
          <w:sz w:val="24"/>
        </w:rPr>
        <w:t xml:space="preserve"> </w:t>
      </w:r>
      <w:r>
        <w:rPr>
          <w:sz w:val="24"/>
        </w:rPr>
        <w:t>установок,</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межличностных</w:t>
      </w:r>
      <w:r>
        <w:rPr>
          <w:spacing w:val="-1"/>
          <w:sz w:val="24"/>
        </w:rPr>
        <w:t xml:space="preserve"> </w:t>
      </w:r>
      <w:r>
        <w:rPr>
          <w:sz w:val="24"/>
        </w:rPr>
        <w:t>отношений;</w:t>
      </w:r>
    </w:p>
    <w:p w:rsidR="006B6DD2" w:rsidRDefault="007E562F" w:rsidP="006A6367">
      <w:pPr>
        <w:pStyle w:val="a6"/>
        <w:numPr>
          <w:ilvl w:val="0"/>
          <w:numId w:val="25"/>
        </w:numPr>
        <w:tabs>
          <w:tab w:val="left" w:pos="828"/>
        </w:tabs>
        <w:ind w:right="673"/>
        <w:jc w:val="both"/>
        <w:rPr>
          <w:rFonts w:ascii="Symbol" w:hAnsi="Symbol"/>
          <w:sz w:val="24"/>
        </w:rPr>
      </w:pPr>
      <w:r>
        <w:rPr>
          <w:sz w:val="24"/>
        </w:rPr>
        <w:t>формирование</w:t>
      </w:r>
      <w:r>
        <w:rPr>
          <w:spacing w:val="1"/>
          <w:sz w:val="24"/>
        </w:rPr>
        <w:t xml:space="preserve"> </w:t>
      </w:r>
      <w:r>
        <w:rPr>
          <w:sz w:val="24"/>
        </w:rPr>
        <w:t>умений</w:t>
      </w:r>
      <w:r>
        <w:rPr>
          <w:spacing w:val="1"/>
          <w:sz w:val="24"/>
        </w:rPr>
        <w:t xml:space="preserve"> </w:t>
      </w:r>
      <w:r>
        <w:rPr>
          <w:sz w:val="24"/>
        </w:rPr>
        <w:t>самостоятельного</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учебной</w:t>
      </w:r>
      <w:r>
        <w:rPr>
          <w:spacing w:val="1"/>
          <w:sz w:val="24"/>
        </w:rPr>
        <w:t xml:space="preserve"> </w:t>
      </w:r>
      <w:r>
        <w:rPr>
          <w:sz w:val="24"/>
        </w:rPr>
        <w:t>деятельности и организации учебного сотрудничества с педагогами и сверстниками,</w:t>
      </w:r>
      <w:r>
        <w:rPr>
          <w:spacing w:val="1"/>
          <w:sz w:val="24"/>
        </w:rPr>
        <w:t xml:space="preserve"> </w:t>
      </w:r>
      <w:r>
        <w:rPr>
          <w:sz w:val="24"/>
        </w:rPr>
        <w:t>построения индивидуального образовательного</w:t>
      </w:r>
      <w:r>
        <w:rPr>
          <w:spacing w:val="-1"/>
          <w:sz w:val="24"/>
        </w:rPr>
        <w:t xml:space="preserve"> </w:t>
      </w:r>
      <w:r>
        <w:rPr>
          <w:sz w:val="24"/>
        </w:rPr>
        <w:t>маршрута;</w:t>
      </w:r>
    </w:p>
    <w:p w:rsidR="006B6DD2" w:rsidRDefault="007E562F" w:rsidP="006A6367">
      <w:pPr>
        <w:pStyle w:val="a6"/>
        <w:numPr>
          <w:ilvl w:val="0"/>
          <w:numId w:val="25"/>
        </w:numPr>
        <w:tabs>
          <w:tab w:val="left" w:pos="828"/>
        </w:tabs>
        <w:ind w:right="673"/>
        <w:jc w:val="both"/>
        <w:rPr>
          <w:rFonts w:ascii="Symbol" w:hAnsi="Symbol"/>
          <w:sz w:val="24"/>
        </w:rPr>
      </w:pPr>
      <w:r>
        <w:rPr>
          <w:sz w:val="24"/>
        </w:rPr>
        <w:t>решение</w:t>
      </w:r>
      <w:r>
        <w:rPr>
          <w:spacing w:val="1"/>
          <w:sz w:val="24"/>
        </w:rPr>
        <w:t xml:space="preserve"> </w:t>
      </w:r>
      <w:r>
        <w:rPr>
          <w:sz w:val="24"/>
        </w:rPr>
        <w:t>задач</w:t>
      </w:r>
      <w:r>
        <w:rPr>
          <w:spacing w:val="1"/>
          <w:sz w:val="24"/>
        </w:rPr>
        <w:t xml:space="preserve"> </w:t>
      </w:r>
      <w:r>
        <w:rPr>
          <w:sz w:val="24"/>
        </w:rPr>
        <w:t>общекультурного,</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обучающихся;</w:t>
      </w:r>
    </w:p>
    <w:p w:rsidR="006B6DD2" w:rsidRDefault="007E562F" w:rsidP="006A6367">
      <w:pPr>
        <w:pStyle w:val="a6"/>
        <w:numPr>
          <w:ilvl w:val="0"/>
          <w:numId w:val="25"/>
        </w:numPr>
        <w:tabs>
          <w:tab w:val="left" w:pos="828"/>
        </w:tabs>
        <w:ind w:right="673"/>
        <w:jc w:val="both"/>
        <w:rPr>
          <w:rFonts w:ascii="Symbol" w:hAnsi="Symbol"/>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усвоения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формирование</w:t>
      </w:r>
      <w:r>
        <w:rPr>
          <w:spacing w:val="1"/>
          <w:sz w:val="24"/>
        </w:rPr>
        <w:t xml:space="preserve"> </w:t>
      </w:r>
      <w:r>
        <w:rPr>
          <w:sz w:val="24"/>
        </w:rPr>
        <w:t>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компетентностей</w:t>
      </w:r>
      <w:r>
        <w:rPr>
          <w:spacing w:val="1"/>
          <w:sz w:val="24"/>
        </w:rPr>
        <w:t xml:space="preserve"> </w:t>
      </w:r>
      <w:r>
        <w:rPr>
          <w:sz w:val="24"/>
        </w:rPr>
        <w:t>в</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социальной</w:t>
      </w:r>
      <w:r>
        <w:rPr>
          <w:spacing w:val="1"/>
          <w:sz w:val="24"/>
        </w:rPr>
        <w:t xml:space="preserve"> </w:t>
      </w:r>
      <w:r>
        <w:rPr>
          <w:sz w:val="24"/>
        </w:rPr>
        <w:t>деятельности;</w:t>
      </w:r>
    </w:p>
    <w:p w:rsidR="006B6DD2" w:rsidRDefault="006B6DD2">
      <w:pPr>
        <w:jc w:val="both"/>
        <w:rPr>
          <w:rFonts w:ascii="Symbol" w:hAnsi="Symbol"/>
          <w:sz w:val="24"/>
        </w:rPr>
        <w:sectPr w:rsidR="006B6DD2" w:rsidSect="007E562F">
          <w:pgSz w:w="11910" w:h="16840"/>
          <w:pgMar w:top="1520" w:right="180" w:bottom="660" w:left="1160" w:header="0" w:footer="390" w:gutter="0"/>
          <w:cols w:space="720"/>
        </w:sectPr>
      </w:pPr>
    </w:p>
    <w:p w:rsidR="006B6DD2" w:rsidRDefault="007E562F" w:rsidP="006A6367">
      <w:pPr>
        <w:pStyle w:val="a6"/>
        <w:numPr>
          <w:ilvl w:val="0"/>
          <w:numId w:val="25"/>
        </w:numPr>
        <w:tabs>
          <w:tab w:val="left" w:pos="828"/>
        </w:tabs>
        <w:spacing w:before="77"/>
        <w:ind w:right="673"/>
        <w:jc w:val="both"/>
        <w:rPr>
          <w:rFonts w:ascii="Symbol" w:hAnsi="Symbol"/>
          <w:sz w:val="24"/>
        </w:rPr>
      </w:pPr>
      <w:r>
        <w:rPr>
          <w:sz w:val="24"/>
        </w:rPr>
        <w:lastRenderedPageBreak/>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интеграции</w:t>
      </w:r>
      <w:r>
        <w:rPr>
          <w:spacing w:val="1"/>
          <w:sz w:val="24"/>
        </w:rPr>
        <w:t xml:space="preserve"> </w:t>
      </w:r>
      <w:r>
        <w:rPr>
          <w:sz w:val="24"/>
        </w:rPr>
        <w:t>урочных</w:t>
      </w:r>
      <w:r>
        <w:rPr>
          <w:spacing w:val="1"/>
          <w:sz w:val="24"/>
        </w:rPr>
        <w:t xml:space="preserve"> </w:t>
      </w:r>
      <w:r>
        <w:rPr>
          <w:sz w:val="24"/>
        </w:rPr>
        <w:t>и</w:t>
      </w:r>
      <w:r>
        <w:rPr>
          <w:spacing w:val="1"/>
          <w:sz w:val="24"/>
        </w:rPr>
        <w:t xml:space="preserve"> </w:t>
      </w:r>
      <w:r>
        <w:rPr>
          <w:sz w:val="24"/>
        </w:rPr>
        <w:t>внеурочных</w:t>
      </w:r>
      <w:r>
        <w:rPr>
          <w:spacing w:val="1"/>
          <w:sz w:val="24"/>
        </w:rPr>
        <w:t xml:space="preserve"> </w:t>
      </w:r>
      <w:r>
        <w:rPr>
          <w:sz w:val="24"/>
        </w:rPr>
        <w:t>форм</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57"/>
          <w:sz w:val="24"/>
        </w:rPr>
        <w:t xml:space="preserve"> </w:t>
      </w:r>
      <w:r>
        <w:rPr>
          <w:sz w:val="24"/>
        </w:rPr>
        <w:t>самостоятельной</w:t>
      </w:r>
      <w:r>
        <w:rPr>
          <w:spacing w:val="-2"/>
          <w:sz w:val="24"/>
        </w:rPr>
        <w:t xml:space="preserve"> </w:t>
      </w:r>
      <w:r>
        <w:rPr>
          <w:sz w:val="24"/>
        </w:rPr>
        <w:t>работы</w:t>
      </w:r>
      <w:r>
        <w:rPr>
          <w:spacing w:val="-3"/>
          <w:sz w:val="24"/>
        </w:rPr>
        <w:t xml:space="preserve"> </w:t>
      </w:r>
      <w:r>
        <w:rPr>
          <w:sz w:val="24"/>
        </w:rPr>
        <w:t>по</w:t>
      </w:r>
      <w:r>
        <w:rPr>
          <w:spacing w:val="-1"/>
          <w:sz w:val="24"/>
        </w:rPr>
        <w:t xml:space="preserve"> </w:t>
      </w:r>
      <w:r>
        <w:rPr>
          <w:sz w:val="24"/>
        </w:rPr>
        <w:t>подготовке</w:t>
      </w:r>
      <w:r>
        <w:rPr>
          <w:spacing w:val="-2"/>
          <w:sz w:val="24"/>
        </w:rPr>
        <w:t xml:space="preserve"> </w:t>
      </w:r>
      <w:r>
        <w:rPr>
          <w:sz w:val="24"/>
        </w:rPr>
        <w:t>и</w:t>
      </w:r>
      <w:r>
        <w:rPr>
          <w:spacing w:val="-2"/>
          <w:sz w:val="24"/>
        </w:rPr>
        <w:t xml:space="preserve"> </w:t>
      </w:r>
      <w:r>
        <w:rPr>
          <w:sz w:val="24"/>
        </w:rPr>
        <w:t>защите</w:t>
      </w:r>
      <w:r>
        <w:rPr>
          <w:spacing w:val="-1"/>
          <w:sz w:val="24"/>
        </w:rPr>
        <w:t xml:space="preserve"> </w:t>
      </w:r>
      <w:r>
        <w:rPr>
          <w:sz w:val="24"/>
        </w:rPr>
        <w:t>индивидуальных</w:t>
      </w:r>
      <w:r>
        <w:rPr>
          <w:spacing w:val="-1"/>
          <w:sz w:val="24"/>
        </w:rPr>
        <w:t xml:space="preserve"> </w:t>
      </w:r>
      <w:r>
        <w:rPr>
          <w:sz w:val="24"/>
        </w:rPr>
        <w:t>проектов;</w:t>
      </w:r>
    </w:p>
    <w:p w:rsidR="006B6DD2" w:rsidRDefault="007E562F" w:rsidP="006A6367">
      <w:pPr>
        <w:pStyle w:val="a6"/>
        <w:numPr>
          <w:ilvl w:val="0"/>
          <w:numId w:val="25"/>
        </w:numPr>
        <w:tabs>
          <w:tab w:val="left" w:pos="828"/>
        </w:tabs>
        <w:ind w:right="671"/>
        <w:jc w:val="both"/>
        <w:rPr>
          <w:rFonts w:ascii="Symbol" w:hAnsi="Symbol"/>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организации</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(творческих</w:t>
      </w:r>
      <w:r>
        <w:rPr>
          <w:spacing w:val="1"/>
          <w:sz w:val="24"/>
        </w:rPr>
        <w:t xml:space="preserve"> </w:t>
      </w:r>
      <w:r>
        <w:rPr>
          <w:sz w:val="24"/>
        </w:rPr>
        <w:t>конкурсах,</w:t>
      </w:r>
      <w:r>
        <w:rPr>
          <w:spacing w:val="1"/>
          <w:sz w:val="24"/>
        </w:rPr>
        <w:t xml:space="preserve"> </w:t>
      </w:r>
      <w:r>
        <w:rPr>
          <w:sz w:val="24"/>
        </w:rPr>
        <w:t>научных</w:t>
      </w:r>
      <w:r>
        <w:rPr>
          <w:spacing w:val="1"/>
          <w:sz w:val="24"/>
        </w:rPr>
        <w:t xml:space="preserve"> </w:t>
      </w:r>
      <w:r>
        <w:rPr>
          <w:sz w:val="24"/>
        </w:rPr>
        <w:t>обществах,</w:t>
      </w:r>
      <w:r>
        <w:rPr>
          <w:spacing w:val="1"/>
          <w:sz w:val="24"/>
        </w:rPr>
        <w:t xml:space="preserve"> </w:t>
      </w:r>
      <w:r>
        <w:rPr>
          <w:sz w:val="24"/>
        </w:rPr>
        <w:t>научно-практических</w:t>
      </w:r>
      <w:r>
        <w:rPr>
          <w:spacing w:val="1"/>
          <w:sz w:val="24"/>
        </w:rPr>
        <w:t xml:space="preserve"> </w:t>
      </w:r>
      <w:r>
        <w:rPr>
          <w:sz w:val="24"/>
        </w:rPr>
        <w:t>конференциях,</w:t>
      </w:r>
      <w:r>
        <w:rPr>
          <w:spacing w:val="1"/>
          <w:sz w:val="24"/>
        </w:rPr>
        <w:t xml:space="preserve"> </w:t>
      </w:r>
      <w:r>
        <w:rPr>
          <w:sz w:val="24"/>
        </w:rPr>
        <w:t>олимпиадах,</w:t>
      </w:r>
      <w:r>
        <w:rPr>
          <w:spacing w:val="1"/>
          <w:sz w:val="24"/>
        </w:rPr>
        <w:t xml:space="preserve"> </w:t>
      </w:r>
      <w:r>
        <w:rPr>
          <w:sz w:val="24"/>
        </w:rPr>
        <w:t>национальных</w:t>
      </w:r>
      <w:r>
        <w:rPr>
          <w:spacing w:val="1"/>
          <w:sz w:val="24"/>
        </w:rPr>
        <w:t xml:space="preserve"> </w:t>
      </w:r>
      <w:r>
        <w:rPr>
          <w:sz w:val="24"/>
        </w:rPr>
        <w:t>образовательных</w:t>
      </w:r>
      <w:r>
        <w:rPr>
          <w:spacing w:val="1"/>
          <w:sz w:val="24"/>
        </w:rPr>
        <w:t xml:space="preserve"> </w:t>
      </w:r>
      <w:r>
        <w:rPr>
          <w:sz w:val="24"/>
        </w:rPr>
        <w:t>программах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возможность</w:t>
      </w:r>
      <w:r>
        <w:rPr>
          <w:spacing w:val="1"/>
          <w:sz w:val="24"/>
        </w:rPr>
        <w:t xml:space="preserve"> </w:t>
      </w:r>
      <w:r>
        <w:rPr>
          <w:sz w:val="24"/>
        </w:rPr>
        <w:t>получения</w:t>
      </w:r>
      <w:r>
        <w:rPr>
          <w:spacing w:val="1"/>
          <w:sz w:val="24"/>
        </w:rPr>
        <w:t xml:space="preserve"> </w:t>
      </w:r>
      <w:r>
        <w:rPr>
          <w:sz w:val="24"/>
        </w:rPr>
        <w:t>практико-</w:t>
      </w:r>
      <w:r>
        <w:rPr>
          <w:spacing w:val="1"/>
          <w:sz w:val="24"/>
        </w:rPr>
        <w:t xml:space="preserve"> </w:t>
      </w:r>
      <w:r>
        <w:rPr>
          <w:sz w:val="24"/>
        </w:rPr>
        <w:t>ориентированного</w:t>
      </w:r>
      <w:r>
        <w:rPr>
          <w:spacing w:val="-1"/>
          <w:sz w:val="24"/>
        </w:rPr>
        <w:t xml:space="preserve"> </w:t>
      </w:r>
      <w:r>
        <w:rPr>
          <w:sz w:val="24"/>
        </w:rPr>
        <w:t>результата;</w:t>
      </w:r>
    </w:p>
    <w:p w:rsidR="006B6DD2" w:rsidRDefault="007E562F" w:rsidP="006A6367">
      <w:pPr>
        <w:pStyle w:val="a6"/>
        <w:numPr>
          <w:ilvl w:val="0"/>
          <w:numId w:val="25"/>
        </w:numPr>
        <w:tabs>
          <w:tab w:val="left" w:pos="828"/>
        </w:tabs>
        <w:jc w:val="both"/>
        <w:rPr>
          <w:rFonts w:ascii="Symbol" w:hAnsi="Symbol"/>
          <w:sz w:val="24"/>
        </w:rPr>
      </w:pPr>
      <w:r>
        <w:rPr>
          <w:sz w:val="24"/>
        </w:rPr>
        <w:t>практическую</w:t>
      </w:r>
      <w:r>
        <w:rPr>
          <w:spacing w:val="-5"/>
          <w:sz w:val="24"/>
        </w:rPr>
        <w:t xml:space="preserve"> </w:t>
      </w:r>
      <w:r>
        <w:rPr>
          <w:sz w:val="24"/>
        </w:rPr>
        <w:t>направленность</w:t>
      </w:r>
      <w:r>
        <w:rPr>
          <w:spacing w:val="-4"/>
          <w:sz w:val="24"/>
        </w:rPr>
        <w:t xml:space="preserve"> </w:t>
      </w:r>
      <w:r>
        <w:rPr>
          <w:sz w:val="24"/>
        </w:rPr>
        <w:t>проводимых</w:t>
      </w:r>
      <w:r>
        <w:rPr>
          <w:spacing w:val="-5"/>
          <w:sz w:val="24"/>
        </w:rPr>
        <w:t xml:space="preserve"> </w:t>
      </w:r>
      <w:r>
        <w:rPr>
          <w:sz w:val="24"/>
        </w:rPr>
        <w:t>исследований</w:t>
      </w:r>
      <w:r>
        <w:rPr>
          <w:spacing w:val="-5"/>
          <w:sz w:val="24"/>
        </w:rPr>
        <w:t xml:space="preserve"> </w:t>
      </w:r>
      <w:r>
        <w:rPr>
          <w:sz w:val="24"/>
        </w:rPr>
        <w:t>и</w:t>
      </w:r>
      <w:r>
        <w:rPr>
          <w:spacing w:val="-4"/>
          <w:sz w:val="24"/>
        </w:rPr>
        <w:t xml:space="preserve"> </w:t>
      </w:r>
      <w:proofErr w:type="gramStart"/>
      <w:r>
        <w:rPr>
          <w:sz w:val="24"/>
        </w:rPr>
        <w:t>индивидуальных</w:t>
      </w:r>
      <w:r>
        <w:rPr>
          <w:spacing w:val="-4"/>
          <w:sz w:val="24"/>
        </w:rPr>
        <w:t xml:space="preserve"> </w:t>
      </w:r>
      <w:r>
        <w:rPr>
          <w:sz w:val="24"/>
        </w:rPr>
        <w:t>проектов</w:t>
      </w:r>
      <w:proofErr w:type="gramEnd"/>
      <w:r>
        <w:rPr>
          <w:sz w:val="24"/>
        </w:rPr>
        <w:t>;</w:t>
      </w:r>
    </w:p>
    <w:p w:rsidR="006B6DD2" w:rsidRDefault="007E562F" w:rsidP="006A6367">
      <w:pPr>
        <w:pStyle w:val="a6"/>
        <w:numPr>
          <w:ilvl w:val="0"/>
          <w:numId w:val="25"/>
        </w:numPr>
        <w:tabs>
          <w:tab w:val="left" w:pos="828"/>
        </w:tabs>
        <w:ind w:right="671"/>
        <w:jc w:val="both"/>
        <w:rPr>
          <w:rFonts w:ascii="Symbol" w:hAnsi="Symbol"/>
          <w:sz w:val="24"/>
        </w:rPr>
      </w:pPr>
      <w:r>
        <w:rPr>
          <w:sz w:val="24"/>
        </w:rPr>
        <w:t>возможность</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приобретенных</w:t>
      </w:r>
      <w:r>
        <w:rPr>
          <w:spacing w:val="1"/>
          <w:sz w:val="24"/>
        </w:rPr>
        <w:t xml:space="preserve"> </w:t>
      </w:r>
      <w:proofErr w:type="gramStart"/>
      <w:r>
        <w:rPr>
          <w:sz w:val="24"/>
        </w:rPr>
        <w:t>обучающимися</w:t>
      </w:r>
      <w:proofErr w:type="gramEnd"/>
      <w:r>
        <w:rPr>
          <w:spacing w:val="1"/>
          <w:sz w:val="24"/>
        </w:rPr>
        <w:t xml:space="preserve"> </w:t>
      </w:r>
      <w:r>
        <w:rPr>
          <w:sz w:val="24"/>
        </w:rPr>
        <w:t>коммуникативных</w:t>
      </w:r>
      <w:r>
        <w:rPr>
          <w:spacing w:val="-3"/>
          <w:sz w:val="24"/>
        </w:rPr>
        <w:t xml:space="preserve"> </w:t>
      </w:r>
      <w:r>
        <w:rPr>
          <w:sz w:val="24"/>
        </w:rPr>
        <w:t>навыков,</w:t>
      </w:r>
      <w:r>
        <w:rPr>
          <w:spacing w:val="-2"/>
          <w:sz w:val="24"/>
        </w:rPr>
        <w:t xml:space="preserve"> </w:t>
      </w:r>
      <w:r>
        <w:rPr>
          <w:sz w:val="24"/>
        </w:rPr>
        <w:t>навыков</w:t>
      </w:r>
      <w:r>
        <w:rPr>
          <w:spacing w:val="-2"/>
          <w:sz w:val="24"/>
        </w:rPr>
        <w:t xml:space="preserve"> </w:t>
      </w:r>
      <w:r>
        <w:rPr>
          <w:sz w:val="24"/>
        </w:rPr>
        <w:t>целеполагания,</w:t>
      </w:r>
      <w:r>
        <w:rPr>
          <w:spacing w:val="-2"/>
          <w:sz w:val="24"/>
        </w:rPr>
        <w:t xml:space="preserve"> </w:t>
      </w:r>
      <w:r>
        <w:rPr>
          <w:sz w:val="24"/>
        </w:rPr>
        <w:t>планирования</w:t>
      </w:r>
      <w:r>
        <w:rPr>
          <w:spacing w:val="-3"/>
          <w:sz w:val="24"/>
        </w:rPr>
        <w:t xml:space="preserve"> </w:t>
      </w:r>
      <w:r>
        <w:rPr>
          <w:sz w:val="24"/>
        </w:rPr>
        <w:t>и</w:t>
      </w:r>
      <w:r>
        <w:rPr>
          <w:spacing w:val="-3"/>
          <w:sz w:val="24"/>
        </w:rPr>
        <w:t xml:space="preserve"> </w:t>
      </w:r>
      <w:r>
        <w:rPr>
          <w:sz w:val="24"/>
        </w:rPr>
        <w:t>самоконтроля;</w:t>
      </w:r>
    </w:p>
    <w:p w:rsidR="006B6DD2" w:rsidRDefault="007E562F" w:rsidP="006A6367">
      <w:pPr>
        <w:pStyle w:val="a6"/>
        <w:numPr>
          <w:ilvl w:val="0"/>
          <w:numId w:val="25"/>
        </w:numPr>
        <w:tabs>
          <w:tab w:val="left" w:pos="828"/>
        </w:tabs>
        <w:ind w:right="675"/>
        <w:jc w:val="both"/>
        <w:rPr>
          <w:rFonts w:ascii="Symbol" w:hAnsi="Symbol"/>
          <w:sz w:val="24"/>
        </w:rPr>
      </w:pPr>
      <w:r>
        <w:rPr>
          <w:sz w:val="24"/>
        </w:rPr>
        <w:t>подготовку</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дальнейшего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деятельности.</w:t>
      </w:r>
    </w:p>
    <w:p w:rsidR="006B6DD2" w:rsidRDefault="007E562F">
      <w:pPr>
        <w:pStyle w:val="a3"/>
        <w:spacing w:before="59"/>
        <w:ind w:left="544" w:right="670" w:firstLine="0"/>
      </w:pPr>
      <w:proofErr w:type="gramStart"/>
      <w:r>
        <w:rPr>
          <w:b/>
          <w:i/>
        </w:rPr>
        <w:t xml:space="preserve">Цель программы развития УУД </w:t>
      </w:r>
      <w:r>
        <w:t>— обеспечить организационно-методические условия</w:t>
      </w:r>
      <w:r>
        <w:rPr>
          <w:spacing w:val="1"/>
        </w:rPr>
        <w:t xml:space="preserve"> </w:t>
      </w:r>
      <w:r>
        <w:t>для реализации системно-деятельностного подхода таким образом, чтобы приобретенные</w:t>
      </w:r>
      <w:r>
        <w:rPr>
          <w:spacing w:val="1"/>
        </w:rPr>
        <w:t xml:space="preserve"> </w:t>
      </w:r>
      <w:r>
        <w:t>компетенции</w:t>
      </w:r>
      <w:r>
        <w:rPr>
          <w:spacing w:val="1"/>
        </w:rPr>
        <w:t xml:space="preserve"> </w:t>
      </w:r>
      <w:r>
        <w:t>могли</w:t>
      </w:r>
      <w:r>
        <w:rPr>
          <w:spacing w:val="1"/>
        </w:rPr>
        <w:t xml:space="preserve"> </w:t>
      </w:r>
      <w:r>
        <w:t>самостоятельно</w:t>
      </w:r>
      <w:r>
        <w:rPr>
          <w:spacing w:val="1"/>
        </w:rPr>
        <w:t xml:space="preserve"> </w:t>
      </w:r>
      <w:r>
        <w:t>использоваться</w:t>
      </w:r>
      <w:r>
        <w:rPr>
          <w:spacing w:val="1"/>
        </w:rPr>
        <w:t xml:space="preserve"> </w:t>
      </w:r>
      <w:r>
        <w:t>обучающимися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за</w:t>
      </w:r>
      <w:r>
        <w:rPr>
          <w:spacing w:val="1"/>
        </w:rPr>
        <w:t xml:space="preserve"> </w:t>
      </w:r>
      <w:r>
        <w:t>пределами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57"/>
        </w:rPr>
        <w:t xml:space="preserve"> </w:t>
      </w:r>
      <w:r>
        <w:t>профессиональных</w:t>
      </w:r>
      <w:r>
        <w:rPr>
          <w:spacing w:val="-1"/>
        </w:rPr>
        <w:t xml:space="preserve"> </w:t>
      </w:r>
      <w:r>
        <w:t>и</w:t>
      </w:r>
      <w:r>
        <w:rPr>
          <w:spacing w:val="-1"/>
        </w:rPr>
        <w:t xml:space="preserve"> </w:t>
      </w:r>
      <w:r>
        <w:t>социальных пробах.</w:t>
      </w:r>
      <w:proofErr w:type="gramEnd"/>
    </w:p>
    <w:p w:rsidR="006B6DD2" w:rsidRDefault="007E562F">
      <w:pPr>
        <w:pStyle w:val="a3"/>
        <w:ind w:left="544" w:right="671" w:firstLine="0"/>
      </w:pPr>
      <w:r>
        <w:t>В</w:t>
      </w:r>
      <w:r>
        <w:rPr>
          <w:spacing w:val="1"/>
        </w:rPr>
        <w:t xml:space="preserve"> </w:t>
      </w:r>
      <w:r>
        <w:t>соответствии</w:t>
      </w:r>
      <w:r>
        <w:rPr>
          <w:spacing w:val="1"/>
        </w:rPr>
        <w:t xml:space="preserve"> </w:t>
      </w:r>
      <w:r>
        <w:t>с</w:t>
      </w:r>
      <w:r>
        <w:rPr>
          <w:spacing w:val="1"/>
        </w:rPr>
        <w:t xml:space="preserve"> </w:t>
      </w:r>
      <w:r>
        <w:t>указанной</w:t>
      </w:r>
      <w:r>
        <w:rPr>
          <w:spacing w:val="1"/>
        </w:rPr>
        <w:t xml:space="preserve"> </w:t>
      </w:r>
      <w:r>
        <w:t>целью</w:t>
      </w:r>
      <w:r>
        <w:rPr>
          <w:spacing w:val="1"/>
        </w:rPr>
        <w:t xml:space="preserve"> </w:t>
      </w:r>
      <w:r>
        <w:t>программа</w:t>
      </w:r>
      <w:r>
        <w:rPr>
          <w:spacing w:val="1"/>
        </w:rPr>
        <w:t xml:space="preserve"> </w:t>
      </w:r>
      <w:r>
        <w:t>развития</w:t>
      </w:r>
      <w:r>
        <w:rPr>
          <w:spacing w:val="1"/>
        </w:rPr>
        <w:t xml:space="preserve"> </w:t>
      </w:r>
      <w:r>
        <w:t>УУД</w:t>
      </w:r>
      <w:r>
        <w:rPr>
          <w:spacing w:val="1"/>
        </w:rPr>
        <w:t xml:space="preserve"> </w:t>
      </w:r>
      <w:r>
        <w:t>среднего</w:t>
      </w:r>
      <w:r>
        <w:rPr>
          <w:spacing w:val="61"/>
        </w:rPr>
        <w:t xml:space="preserve"> </w:t>
      </w:r>
      <w:r>
        <w:t>общего</w:t>
      </w:r>
      <w:r>
        <w:rPr>
          <w:spacing w:val="1"/>
        </w:rPr>
        <w:t xml:space="preserve"> </w:t>
      </w:r>
      <w:r>
        <w:t>образования</w:t>
      </w:r>
      <w:r>
        <w:rPr>
          <w:spacing w:val="-2"/>
        </w:rPr>
        <w:t xml:space="preserve"> </w:t>
      </w:r>
      <w:r>
        <w:t>определяет следующие</w:t>
      </w:r>
      <w:r>
        <w:rPr>
          <w:spacing w:val="-1"/>
        </w:rPr>
        <w:t xml:space="preserve"> </w:t>
      </w:r>
      <w:r>
        <w:t>задачи:</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организацию взаимодействия педагогов, обучающихся и, в случае необходимости, их</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навыков</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 сформированных на предыдущих этапах обучения, таким образом, чтобы</w:t>
      </w:r>
      <w:r>
        <w:rPr>
          <w:spacing w:val="-57"/>
          <w:sz w:val="24"/>
        </w:rPr>
        <w:t xml:space="preserve"> </w:t>
      </w:r>
      <w:r>
        <w:rPr>
          <w:sz w:val="24"/>
        </w:rPr>
        <w:t>стало возможным максимально широкое и разнообразное применение 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2"/>
          <w:sz w:val="24"/>
        </w:rPr>
        <w:t xml:space="preserve"> </w:t>
      </w:r>
      <w:r>
        <w:rPr>
          <w:sz w:val="24"/>
        </w:rPr>
        <w:t>новых</w:t>
      </w:r>
      <w:r>
        <w:rPr>
          <w:spacing w:val="-1"/>
          <w:sz w:val="24"/>
        </w:rPr>
        <w:t xml:space="preserve"> </w:t>
      </w:r>
      <w:proofErr w:type="gramStart"/>
      <w:r>
        <w:rPr>
          <w:sz w:val="24"/>
        </w:rPr>
        <w:t>для</w:t>
      </w:r>
      <w:proofErr w:type="gramEnd"/>
      <w:r>
        <w:rPr>
          <w:spacing w:val="-1"/>
          <w:sz w:val="24"/>
        </w:rPr>
        <w:t xml:space="preserve"> </w:t>
      </w:r>
      <w:r>
        <w:rPr>
          <w:sz w:val="24"/>
        </w:rPr>
        <w:t>обучающихся</w:t>
      </w:r>
      <w:r>
        <w:rPr>
          <w:spacing w:val="1"/>
          <w:sz w:val="24"/>
        </w:rPr>
        <w:t xml:space="preserve"> </w:t>
      </w:r>
      <w:r>
        <w:rPr>
          <w:sz w:val="24"/>
        </w:rPr>
        <w:t>ситуациях;</w:t>
      </w:r>
    </w:p>
    <w:p w:rsidR="006B6DD2" w:rsidRDefault="007E562F" w:rsidP="006A6367">
      <w:pPr>
        <w:pStyle w:val="a6"/>
        <w:numPr>
          <w:ilvl w:val="0"/>
          <w:numId w:val="25"/>
        </w:numPr>
        <w:tabs>
          <w:tab w:val="left" w:pos="828"/>
        </w:tabs>
        <w:ind w:right="671"/>
        <w:jc w:val="both"/>
        <w:rPr>
          <w:rFonts w:ascii="Symbol" w:hAnsi="Symbol"/>
          <w:sz w:val="24"/>
        </w:rPr>
      </w:pPr>
      <w:r>
        <w:rPr>
          <w:sz w:val="24"/>
        </w:rPr>
        <w:t>обеспечение взаимосвязи способов организации урочной и внеурочной деятельности</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владения</w:t>
      </w:r>
      <w:r>
        <w:rPr>
          <w:spacing w:val="1"/>
          <w:sz w:val="24"/>
        </w:rPr>
        <w:t xml:space="preserve"> </w:t>
      </w:r>
      <w:r>
        <w:rPr>
          <w:sz w:val="24"/>
        </w:rPr>
        <w:t>УУД,</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содержания</w:t>
      </w:r>
      <w:r>
        <w:rPr>
          <w:spacing w:val="-2"/>
          <w:sz w:val="24"/>
        </w:rPr>
        <w:t xml:space="preserve"> </w:t>
      </w:r>
      <w:r>
        <w:rPr>
          <w:sz w:val="24"/>
        </w:rPr>
        <w:t>учебных предметов;</w:t>
      </w:r>
    </w:p>
    <w:p w:rsidR="006B6DD2" w:rsidRDefault="007E562F" w:rsidP="006A6367">
      <w:pPr>
        <w:pStyle w:val="a6"/>
        <w:numPr>
          <w:ilvl w:val="0"/>
          <w:numId w:val="25"/>
        </w:numPr>
        <w:tabs>
          <w:tab w:val="left" w:pos="828"/>
        </w:tabs>
        <w:ind w:right="673"/>
        <w:jc w:val="both"/>
        <w:rPr>
          <w:rFonts w:ascii="Symbol" w:hAnsi="Symbol"/>
          <w:sz w:val="24"/>
        </w:rPr>
      </w:pPr>
      <w:r>
        <w:rPr>
          <w:sz w:val="24"/>
        </w:rPr>
        <w:t>включение развивающих задач, способствующих совершенствованию универсальных</w:t>
      </w:r>
      <w:r>
        <w:rPr>
          <w:spacing w:val="1"/>
          <w:sz w:val="24"/>
        </w:rPr>
        <w:t xml:space="preserve"> </w:t>
      </w:r>
      <w:r>
        <w:rPr>
          <w:sz w:val="24"/>
        </w:rPr>
        <w:t>учебных</w:t>
      </w:r>
      <w:r>
        <w:rPr>
          <w:spacing w:val="-2"/>
          <w:sz w:val="24"/>
        </w:rPr>
        <w:t xml:space="preserve"> </w:t>
      </w:r>
      <w:r>
        <w:rPr>
          <w:sz w:val="24"/>
        </w:rPr>
        <w:t>действий,</w:t>
      </w:r>
      <w:r>
        <w:rPr>
          <w:spacing w:val="-1"/>
          <w:sz w:val="24"/>
        </w:rPr>
        <w:t xml:space="preserve"> </w:t>
      </w:r>
      <w:r>
        <w:rPr>
          <w:sz w:val="24"/>
        </w:rPr>
        <w:t>как</w:t>
      </w:r>
      <w:r>
        <w:rPr>
          <w:spacing w:val="-1"/>
          <w:sz w:val="24"/>
        </w:rPr>
        <w:t xml:space="preserve"> </w:t>
      </w:r>
      <w:r>
        <w:rPr>
          <w:sz w:val="24"/>
        </w:rPr>
        <w:t>в</w:t>
      </w:r>
      <w:r>
        <w:rPr>
          <w:spacing w:val="-3"/>
          <w:sz w:val="24"/>
        </w:rPr>
        <w:t xml:space="preserve"> </w:t>
      </w:r>
      <w:r>
        <w:rPr>
          <w:sz w:val="24"/>
        </w:rPr>
        <w:t>урочную,</w:t>
      </w:r>
      <w:r>
        <w:rPr>
          <w:spacing w:val="-2"/>
          <w:sz w:val="24"/>
        </w:rPr>
        <w:t xml:space="preserve"> </w:t>
      </w:r>
      <w:r>
        <w:rPr>
          <w:sz w:val="24"/>
        </w:rPr>
        <w:t>так и</w:t>
      </w:r>
      <w:r>
        <w:rPr>
          <w:spacing w:val="-3"/>
          <w:sz w:val="24"/>
        </w:rPr>
        <w:t xml:space="preserve"> </w:t>
      </w:r>
      <w:r>
        <w:rPr>
          <w:sz w:val="24"/>
        </w:rPr>
        <w:t>во</w:t>
      </w:r>
      <w:r>
        <w:rPr>
          <w:spacing w:val="-1"/>
          <w:sz w:val="24"/>
        </w:rPr>
        <w:t xml:space="preserve"> </w:t>
      </w:r>
      <w:r>
        <w:rPr>
          <w:sz w:val="24"/>
        </w:rPr>
        <w:t>внеурочную</w:t>
      </w:r>
      <w:r>
        <w:rPr>
          <w:spacing w:val="-2"/>
          <w:sz w:val="24"/>
        </w:rPr>
        <w:t xml:space="preserve"> </w:t>
      </w:r>
      <w:r>
        <w:rPr>
          <w:sz w:val="24"/>
        </w:rPr>
        <w:t>деятельность</w:t>
      </w:r>
      <w:r>
        <w:rPr>
          <w:spacing w:val="-3"/>
          <w:sz w:val="24"/>
        </w:rPr>
        <w:t xml:space="preserve"> </w:t>
      </w:r>
      <w:r>
        <w:rPr>
          <w:sz w:val="24"/>
        </w:rPr>
        <w:t>обучающихся;</w:t>
      </w:r>
    </w:p>
    <w:p w:rsidR="006B6DD2" w:rsidRDefault="007E562F" w:rsidP="006A6367">
      <w:pPr>
        <w:pStyle w:val="a6"/>
        <w:numPr>
          <w:ilvl w:val="0"/>
          <w:numId w:val="25"/>
        </w:numPr>
        <w:tabs>
          <w:tab w:val="left" w:pos="828"/>
        </w:tabs>
        <w:ind w:right="671"/>
        <w:jc w:val="both"/>
        <w:rPr>
          <w:rFonts w:ascii="Symbol" w:hAnsi="Symbol"/>
          <w:sz w:val="24"/>
        </w:rPr>
      </w:pPr>
      <w:r>
        <w:rPr>
          <w:sz w:val="24"/>
        </w:rPr>
        <w:t>обеспечение преемственности программы развития универсальных учебных действий</w:t>
      </w:r>
      <w:r>
        <w:rPr>
          <w:spacing w:val="1"/>
          <w:sz w:val="24"/>
        </w:rPr>
        <w:t xml:space="preserve"> </w:t>
      </w:r>
      <w:r>
        <w:rPr>
          <w:sz w:val="24"/>
        </w:rPr>
        <w:t>при</w:t>
      </w:r>
      <w:r>
        <w:rPr>
          <w:spacing w:val="-2"/>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основного общего</w:t>
      </w:r>
      <w:r>
        <w:rPr>
          <w:spacing w:val="-1"/>
          <w:sz w:val="24"/>
        </w:rPr>
        <w:t xml:space="preserve"> </w:t>
      </w:r>
      <w:r>
        <w:rPr>
          <w:sz w:val="24"/>
        </w:rPr>
        <w:t>к</w:t>
      </w:r>
      <w:r>
        <w:rPr>
          <w:spacing w:val="1"/>
          <w:sz w:val="24"/>
        </w:rPr>
        <w:t xml:space="preserve"> </w:t>
      </w:r>
      <w:r>
        <w:rPr>
          <w:sz w:val="24"/>
        </w:rPr>
        <w:t>среднему</w:t>
      </w:r>
      <w:r>
        <w:rPr>
          <w:spacing w:val="-2"/>
          <w:sz w:val="24"/>
        </w:rPr>
        <w:t xml:space="preserve"> </w:t>
      </w:r>
      <w:r>
        <w:rPr>
          <w:sz w:val="24"/>
        </w:rPr>
        <w:t>общему образованию.</w:t>
      </w:r>
    </w:p>
    <w:p w:rsidR="006B6DD2" w:rsidRDefault="007E562F">
      <w:pPr>
        <w:pStyle w:val="a3"/>
        <w:ind w:left="544" w:right="670" w:firstLine="0"/>
      </w:pPr>
      <w:r>
        <w:t>Формирование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60"/>
        </w:rPr>
        <w:t xml:space="preserve"> </w:t>
      </w:r>
      <w:r>
        <w:t>обучающихся.</w:t>
      </w:r>
      <w:r>
        <w:rPr>
          <w:spacing w:val="1"/>
        </w:rPr>
        <w:t xml:space="preserve"> </w:t>
      </w:r>
      <w:r>
        <w:t>УУД</w:t>
      </w:r>
      <w:r>
        <w:rPr>
          <w:spacing w:val="1"/>
        </w:rPr>
        <w:t xml:space="preserve"> </w:t>
      </w:r>
      <w:r>
        <w:t>представляют</w:t>
      </w:r>
      <w:r>
        <w:rPr>
          <w:spacing w:val="1"/>
        </w:rPr>
        <w:t xml:space="preserve"> </w:t>
      </w:r>
      <w:r>
        <w:t>собой</w:t>
      </w:r>
      <w:r>
        <w:rPr>
          <w:spacing w:val="1"/>
        </w:rPr>
        <w:t xml:space="preserve"> </w:t>
      </w:r>
      <w:r>
        <w:t>целостную</w:t>
      </w:r>
      <w:r>
        <w:rPr>
          <w:spacing w:val="1"/>
        </w:rPr>
        <w:t xml:space="preserve"> </w:t>
      </w:r>
      <w:r>
        <w:t>взаимосвязанную</w:t>
      </w:r>
      <w:r>
        <w:rPr>
          <w:spacing w:val="1"/>
        </w:rPr>
        <w:t xml:space="preserve"> </w:t>
      </w:r>
      <w:r>
        <w:t>систему,</w:t>
      </w:r>
      <w:r>
        <w:rPr>
          <w:spacing w:val="1"/>
        </w:rPr>
        <w:t xml:space="preserve"> </w:t>
      </w:r>
      <w:r>
        <w:t>определяемую</w:t>
      </w:r>
      <w:r>
        <w:rPr>
          <w:spacing w:val="1"/>
        </w:rPr>
        <w:t xml:space="preserve"> </w:t>
      </w:r>
      <w:r>
        <w:t>общей</w:t>
      </w:r>
      <w:r>
        <w:rPr>
          <w:spacing w:val="-57"/>
        </w:rPr>
        <w:t xml:space="preserve"> </w:t>
      </w:r>
      <w:r>
        <w:t>логикой</w:t>
      </w:r>
      <w:r>
        <w:rPr>
          <w:spacing w:val="1"/>
        </w:rPr>
        <w:t xml:space="preserve"> </w:t>
      </w:r>
      <w:r>
        <w:t>возрастного</w:t>
      </w:r>
      <w:r>
        <w:rPr>
          <w:spacing w:val="1"/>
        </w:rPr>
        <w:t xml:space="preserve"> </w:t>
      </w:r>
      <w:r>
        <w:t>развития.</w:t>
      </w:r>
      <w:r>
        <w:rPr>
          <w:spacing w:val="1"/>
        </w:rPr>
        <w:t xml:space="preserve"> </w:t>
      </w:r>
      <w:r>
        <w:t>Отличительными</w:t>
      </w:r>
      <w:r>
        <w:rPr>
          <w:spacing w:val="1"/>
        </w:rPr>
        <w:t xml:space="preserve"> </w:t>
      </w:r>
      <w:r>
        <w:t>особенностями</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являются:</w:t>
      </w:r>
      <w:r>
        <w:rPr>
          <w:spacing w:val="1"/>
        </w:rPr>
        <w:t xml:space="preserve"> </w:t>
      </w:r>
      <w:r>
        <w:t>активное</w:t>
      </w:r>
      <w:r>
        <w:rPr>
          <w:spacing w:val="1"/>
        </w:rPr>
        <w:t xml:space="preserve"> </w:t>
      </w:r>
      <w:r>
        <w:t>формирование</w:t>
      </w:r>
      <w:r>
        <w:rPr>
          <w:spacing w:val="1"/>
        </w:rPr>
        <w:t xml:space="preserve"> </w:t>
      </w:r>
      <w:r>
        <w:t>чувства</w:t>
      </w:r>
      <w:r>
        <w:rPr>
          <w:spacing w:val="1"/>
        </w:rPr>
        <w:t xml:space="preserve"> </w:t>
      </w:r>
      <w:r>
        <w:t>взрослости,</w:t>
      </w:r>
      <w:r>
        <w:rPr>
          <w:spacing w:val="61"/>
        </w:rPr>
        <w:t xml:space="preserve"> </w:t>
      </w:r>
      <w:r>
        <w:t>выработка</w:t>
      </w:r>
      <w:r>
        <w:rPr>
          <w:spacing w:val="1"/>
        </w:rPr>
        <w:t xml:space="preserve"> </w:t>
      </w:r>
      <w:r>
        <w:t>мировоззрения,</w:t>
      </w:r>
      <w:r>
        <w:rPr>
          <w:spacing w:val="-1"/>
        </w:rPr>
        <w:t xml:space="preserve"> </w:t>
      </w:r>
      <w:r>
        <w:t>убеждений,</w:t>
      </w:r>
      <w:r>
        <w:rPr>
          <w:spacing w:val="-1"/>
        </w:rPr>
        <w:t xml:space="preserve"> </w:t>
      </w:r>
      <w:r>
        <w:t>характера</w:t>
      </w:r>
      <w:r>
        <w:rPr>
          <w:spacing w:val="-1"/>
        </w:rPr>
        <w:t xml:space="preserve"> </w:t>
      </w:r>
      <w:r>
        <w:t>и жизненного самоопределения.</w:t>
      </w:r>
    </w:p>
    <w:p w:rsidR="006B6DD2" w:rsidRDefault="007E562F">
      <w:pPr>
        <w:pStyle w:val="a3"/>
        <w:ind w:left="544" w:right="673" w:firstLine="0"/>
      </w:pPr>
      <w:r>
        <w:t>Среднее общее образование — этап, когда все приобретенные ранее компетенции должны</w:t>
      </w:r>
      <w:r>
        <w:rPr>
          <w:spacing w:val="-57"/>
        </w:rPr>
        <w:t xml:space="preserve"> </w:t>
      </w:r>
      <w:r>
        <w:t>использоваться</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и</w:t>
      </w:r>
      <w:r>
        <w:rPr>
          <w:spacing w:val="1"/>
        </w:rPr>
        <w:t xml:space="preserve"> </w:t>
      </w:r>
      <w:r>
        <w:t>приобрести</w:t>
      </w:r>
      <w:r>
        <w:rPr>
          <w:spacing w:val="1"/>
        </w:rPr>
        <w:t xml:space="preserve"> </w:t>
      </w:r>
      <w:r>
        <w:t>характер</w:t>
      </w:r>
      <w:r>
        <w:rPr>
          <w:spacing w:val="1"/>
        </w:rPr>
        <w:t xml:space="preserve"> </w:t>
      </w:r>
      <w:proofErr w:type="gramStart"/>
      <w:r>
        <w:t>универсальных</w:t>
      </w:r>
      <w:proofErr w:type="gramEnd"/>
      <w:r>
        <w:t>.</w:t>
      </w:r>
      <w:r>
        <w:rPr>
          <w:spacing w:val="1"/>
        </w:rPr>
        <w:t xml:space="preserve"> </w:t>
      </w:r>
      <w:r>
        <w:t>Компетенции,</w:t>
      </w:r>
      <w:r>
        <w:rPr>
          <w:spacing w:val="1"/>
        </w:rPr>
        <w:t xml:space="preserve"> </w:t>
      </w:r>
      <w:r>
        <w:t>сформированные</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на</w:t>
      </w:r>
      <w:r>
        <w:rPr>
          <w:spacing w:val="1"/>
        </w:rPr>
        <w:t xml:space="preserve"> </w:t>
      </w:r>
      <w:r>
        <w:t>предметном</w:t>
      </w:r>
      <w:r>
        <w:rPr>
          <w:spacing w:val="1"/>
        </w:rPr>
        <w:t xml:space="preserve"> </w:t>
      </w:r>
      <w:r>
        <w:t>содержании,</w:t>
      </w:r>
      <w:r>
        <w:rPr>
          <w:spacing w:val="1"/>
        </w:rPr>
        <w:t xml:space="preserve"> </w:t>
      </w:r>
      <w:r>
        <w:t>теперь</w:t>
      </w:r>
      <w:r>
        <w:rPr>
          <w:spacing w:val="1"/>
        </w:rPr>
        <w:t xml:space="preserve"> </w:t>
      </w:r>
      <w:r>
        <w:t>могут</w:t>
      </w:r>
      <w:r>
        <w:rPr>
          <w:spacing w:val="1"/>
        </w:rPr>
        <w:t xml:space="preserve"> </w:t>
      </w:r>
      <w:r>
        <w:t>быть</w:t>
      </w:r>
      <w:r>
        <w:rPr>
          <w:spacing w:val="1"/>
        </w:rPr>
        <w:t xml:space="preserve"> </w:t>
      </w:r>
      <w:r>
        <w:t>перенесены</w:t>
      </w:r>
      <w:r>
        <w:rPr>
          <w:spacing w:val="-3"/>
        </w:rPr>
        <w:t xml:space="preserve"> </w:t>
      </w:r>
      <w:r>
        <w:t>на</w:t>
      </w:r>
      <w:r>
        <w:rPr>
          <w:spacing w:val="-1"/>
        </w:rPr>
        <w:t xml:space="preserve"> </w:t>
      </w:r>
      <w:r>
        <w:t>жизненные</w:t>
      </w:r>
      <w:r>
        <w:rPr>
          <w:spacing w:val="-2"/>
        </w:rPr>
        <w:t xml:space="preserve"> </w:t>
      </w:r>
      <w:r>
        <w:t>ситуации, не</w:t>
      </w:r>
      <w:r>
        <w:rPr>
          <w:spacing w:val="-2"/>
        </w:rPr>
        <w:t xml:space="preserve"> </w:t>
      </w:r>
      <w:r>
        <w:t>относящиеся</w:t>
      </w:r>
      <w:r>
        <w:rPr>
          <w:spacing w:val="-1"/>
        </w:rPr>
        <w:t xml:space="preserve"> </w:t>
      </w:r>
      <w:r>
        <w:t>к</w:t>
      </w:r>
      <w:r>
        <w:rPr>
          <w:spacing w:val="1"/>
        </w:rPr>
        <w:t xml:space="preserve"> </w:t>
      </w:r>
      <w:r>
        <w:t>учебе в</w:t>
      </w:r>
      <w:r>
        <w:rPr>
          <w:spacing w:val="-2"/>
        </w:rPr>
        <w:t xml:space="preserve"> </w:t>
      </w:r>
      <w:r>
        <w:t>школе.</w:t>
      </w:r>
    </w:p>
    <w:p w:rsidR="006B6DD2" w:rsidRDefault="007E562F" w:rsidP="006A6367">
      <w:pPr>
        <w:pStyle w:val="1"/>
        <w:numPr>
          <w:ilvl w:val="2"/>
          <w:numId w:val="11"/>
        </w:numPr>
        <w:tabs>
          <w:tab w:val="left" w:pos="1920"/>
        </w:tabs>
        <w:spacing w:before="119"/>
        <w:ind w:right="671" w:firstLine="708"/>
        <w:jc w:val="both"/>
      </w:pPr>
      <w:bookmarkStart w:id="25" w:name="II.1.2._Описание_понятий,_функций,_соста"/>
      <w:bookmarkEnd w:id="25"/>
      <w:r>
        <w:t>Описание понятий, функций, состава и характеристик 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их</w:t>
      </w:r>
      <w:r>
        <w:rPr>
          <w:spacing w:val="1"/>
        </w:rPr>
        <w:t xml:space="preserve"> </w:t>
      </w:r>
      <w:r>
        <w:t>связи</w:t>
      </w:r>
      <w:r>
        <w:rPr>
          <w:spacing w:val="1"/>
        </w:rPr>
        <w:t xml:space="preserve"> </w:t>
      </w:r>
      <w:r>
        <w:t>с</w:t>
      </w:r>
      <w:r>
        <w:rPr>
          <w:spacing w:val="1"/>
        </w:rPr>
        <w:t xml:space="preserve"> </w:t>
      </w:r>
      <w:r>
        <w:t>содержанием</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внеурочной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места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структуре</w:t>
      </w:r>
      <w:r>
        <w:rPr>
          <w:spacing w:val="-2"/>
        </w:rPr>
        <w:t xml:space="preserve"> </w:t>
      </w:r>
      <w:r>
        <w:t>образовательной</w:t>
      </w:r>
      <w:r>
        <w:rPr>
          <w:spacing w:val="-1"/>
        </w:rPr>
        <w:t xml:space="preserve"> </w:t>
      </w:r>
      <w:r>
        <w:t>деятельности</w:t>
      </w:r>
    </w:p>
    <w:p w:rsidR="006B6DD2" w:rsidRDefault="007E562F">
      <w:pPr>
        <w:pStyle w:val="a3"/>
        <w:spacing w:before="121"/>
        <w:ind w:left="544" w:right="671" w:firstLine="0"/>
      </w:pPr>
      <w:r>
        <w:t>Универсальные</w:t>
      </w:r>
      <w:r>
        <w:rPr>
          <w:spacing w:val="1"/>
        </w:rPr>
        <w:t xml:space="preserve"> </w:t>
      </w:r>
      <w:r>
        <w:t>учебные</w:t>
      </w:r>
      <w:r>
        <w:rPr>
          <w:spacing w:val="1"/>
        </w:rPr>
        <w:t xml:space="preserve"> </w:t>
      </w:r>
      <w:r>
        <w:t>действия</w:t>
      </w:r>
      <w:r>
        <w:rPr>
          <w:spacing w:val="1"/>
        </w:rPr>
        <w:t xml:space="preserve"> </w:t>
      </w:r>
      <w:r>
        <w:t>целенаправленно</w:t>
      </w:r>
      <w:r>
        <w:rPr>
          <w:spacing w:val="1"/>
        </w:rPr>
        <w:t xml:space="preserve"> </w:t>
      </w:r>
      <w:r>
        <w:t>формируются</w:t>
      </w:r>
      <w:r>
        <w:rPr>
          <w:spacing w:val="1"/>
        </w:rPr>
        <w:t xml:space="preserve"> </w:t>
      </w:r>
      <w:r>
        <w:t>в</w:t>
      </w:r>
      <w:r>
        <w:rPr>
          <w:spacing w:val="61"/>
        </w:rPr>
        <w:t xml:space="preserve"> </w:t>
      </w:r>
      <w:r>
        <w:t>дошкольном,</w:t>
      </w:r>
      <w:r>
        <w:rPr>
          <w:spacing w:val="1"/>
        </w:rPr>
        <w:t xml:space="preserve"> </w:t>
      </w:r>
      <w:r>
        <w:t>младшем школьном, подростковом возрастах и достигают высокого уровня развития к</w:t>
      </w:r>
      <w:r>
        <w:rPr>
          <w:spacing w:val="1"/>
        </w:rPr>
        <w:t xml:space="preserve"> </w:t>
      </w:r>
      <w:r>
        <w:t>моменту</w:t>
      </w:r>
      <w:r>
        <w:rPr>
          <w:spacing w:val="1"/>
        </w:rPr>
        <w:t xml:space="preserve"> </w:t>
      </w:r>
      <w:r>
        <w:t>перехода</w:t>
      </w:r>
      <w:r>
        <w:rPr>
          <w:spacing w:val="1"/>
        </w:rPr>
        <w:t xml:space="preserve"> </w:t>
      </w:r>
      <w:r>
        <w:t>обучающихся</w:t>
      </w:r>
      <w:r>
        <w:rPr>
          <w:spacing w:val="1"/>
        </w:rPr>
        <w:t xml:space="preserve"> </w:t>
      </w:r>
      <w:r>
        <w:t>на</w:t>
      </w:r>
      <w:r>
        <w:rPr>
          <w:spacing w:val="1"/>
        </w:rPr>
        <w:t xml:space="preserve"> </w:t>
      </w:r>
      <w:r>
        <w:t>уровень</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Помимо</w:t>
      </w:r>
      <w:r>
        <w:rPr>
          <w:spacing w:val="1"/>
        </w:rPr>
        <w:t xml:space="preserve"> </w:t>
      </w:r>
      <w:r>
        <w:t>полноты</w:t>
      </w:r>
      <w:r>
        <w:rPr>
          <w:spacing w:val="1"/>
        </w:rPr>
        <w:t xml:space="preserve"> </w:t>
      </w:r>
      <w:r>
        <w:t>структуры</w:t>
      </w:r>
      <w:r>
        <w:rPr>
          <w:spacing w:val="1"/>
        </w:rPr>
        <w:t xml:space="preserve"> </w:t>
      </w:r>
      <w:r>
        <w:t>и</w:t>
      </w:r>
      <w:r>
        <w:rPr>
          <w:spacing w:val="1"/>
        </w:rPr>
        <w:t xml:space="preserve"> </w:t>
      </w:r>
      <w:r>
        <w:t>сложности</w:t>
      </w:r>
      <w:r>
        <w:rPr>
          <w:spacing w:val="1"/>
        </w:rPr>
        <w:t xml:space="preserve"> </w:t>
      </w:r>
      <w:r>
        <w:t>выполняемых</w:t>
      </w:r>
      <w:r>
        <w:rPr>
          <w:spacing w:val="1"/>
        </w:rPr>
        <w:t xml:space="preserve"> </w:t>
      </w:r>
      <w:r>
        <w:t>действий,</w:t>
      </w:r>
      <w:r>
        <w:rPr>
          <w:spacing w:val="1"/>
        </w:rPr>
        <w:t xml:space="preserve"> </w:t>
      </w:r>
      <w:r>
        <w:t>выделяются</w:t>
      </w:r>
      <w:r>
        <w:rPr>
          <w:spacing w:val="1"/>
        </w:rPr>
        <w:t xml:space="preserve"> </w:t>
      </w:r>
      <w:r>
        <w:t>и</w:t>
      </w:r>
      <w:r>
        <w:rPr>
          <w:spacing w:val="1"/>
        </w:rPr>
        <w:t xml:space="preserve"> </w:t>
      </w:r>
      <w:r>
        <w:t>другие</w:t>
      </w:r>
      <w:r>
        <w:rPr>
          <w:spacing w:val="1"/>
        </w:rPr>
        <w:t xml:space="preserve"> </w:t>
      </w:r>
      <w:r>
        <w:t>характеристики,</w:t>
      </w:r>
      <w:r>
        <w:rPr>
          <w:spacing w:val="16"/>
        </w:rPr>
        <w:t xml:space="preserve"> </w:t>
      </w:r>
      <w:r>
        <w:t>важнейшей</w:t>
      </w:r>
      <w:r>
        <w:rPr>
          <w:spacing w:val="16"/>
        </w:rPr>
        <w:t xml:space="preserve"> </w:t>
      </w:r>
      <w:r>
        <w:t>из</w:t>
      </w:r>
      <w:r>
        <w:rPr>
          <w:spacing w:val="15"/>
        </w:rPr>
        <w:t xml:space="preserve"> </w:t>
      </w:r>
      <w:r>
        <w:t>которых</w:t>
      </w:r>
      <w:r>
        <w:rPr>
          <w:spacing w:val="16"/>
        </w:rPr>
        <w:t xml:space="preserve"> </w:t>
      </w:r>
      <w:r>
        <w:t>является</w:t>
      </w:r>
      <w:r>
        <w:rPr>
          <w:spacing w:val="16"/>
        </w:rPr>
        <w:t xml:space="preserve"> </w:t>
      </w:r>
      <w:r>
        <w:t>уровень</w:t>
      </w:r>
      <w:r>
        <w:rPr>
          <w:spacing w:val="17"/>
        </w:rPr>
        <w:t xml:space="preserve"> </w:t>
      </w:r>
      <w:r>
        <w:t>их</w:t>
      </w:r>
      <w:r>
        <w:rPr>
          <w:spacing w:val="14"/>
        </w:rPr>
        <w:t xml:space="preserve"> </w:t>
      </w:r>
      <w:r>
        <w:t>рефлексивности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(осознанности).</w:t>
      </w:r>
      <w:r>
        <w:rPr>
          <w:spacing w:val="1"/>
        </w:rPr>
        <w:t xml:space="preserve"> </w:t>
      </w:r>
      <w:r>
        <w:t>Именно</w:t>
      </w:r>
      <w:r>
        <w:rPr>
          <w:spacing w:val="1"/>
        </w:rPr>
        <w:t xml:space="preserve"> </w:t>
      </w:r>
      <w:r>
        <w:t>переход</w:t>
      </w:r>
      <w:r>
        <w:rPr>
          <w:spacing w:val="1"/>
        </w:rPr>
        <w:t xml:space="preserve"> </w:t>
      </w:r>
      <w:r>
        <w:t>на</w:t>
      </w:r>
      <w:r>
        <w:rPr>
          <w:spacing w:val="1"/>
        </w:rPr>
        <w:t xml:space="preserve"> </w:t>
      </w:r>
      <w:r>
        <w:t>качественно</w:t>
      </w:r>
      <w:r>
        <w:rPr>
          <w:spacing w:val="1"/>
        </w:rPr>
        <w:t xml:space="preserve"> </w:t>
      </w:r>
      <w:r>
        <w:t>новый</w:t>
      </w:r>
      <w:r>
        <w:rPr>
          <w:spacing w:val="1"/>
        </w:rPr>
        <w:t xml:space="preserve"> </w:t>
      </w:r>
      <w:r>
        <w:t>уровень</w:t>
      </w:r>
      <w:r>
        <w:rPr>
          <w:spacing w:val="1"/>
        </w:rPr>
        <w:t xml:space="preserve"> </w:t>
      </w:r>
      <w:r>
        <w:t>рефлексии</w:t>
      </w:r>
      <w:r>
        <w:rPr>
          <w:spacing w:val="1"/>
        </w:rPr>
        <w:t xml:space="preserve"> </w:t>
      </w:r>
      <w:r>
        <w:t>выделяет</w:t>
      </w:r>
      <w:r>
        <w:rPr>
          <w:spacing w:val="1"/>
        </w:rPr>
        <w:t xml:space="preserve"> </w:t>
      </w:r>
      <w:r>
        <w:t>старший школьный</w:t>
      </w:r>
      <w:r>
        <w:rPr>
          <w:spacing w:val="-1"/>
        </w:rPr>
        <w:t xml:space="preserve"> </w:t>
      </w:r>
      <w:r>
        <w:t>возраст</w:t>
      </w:r>
      <w:r>
        <w:rPr>
          <w:spacing w:val="-1"/>
        </w:rPr>
        <w:t xml:space="preserve"> </w:t>
      </w:r>
      <w:r>
        <w:t>как</w:t>
      </w:r>
      <w:r>
        <w:rPr>
          <w:spacing w:val="-2"/>
        </w:rPr>
        <w:t xml:space="preserve"> </w:t>
      </w:r>
      <w:r>
        <w:t>особенный</w:t>
      </w:r>
      <w:r>
        <w:rPr>
          <w:spacing w:val="-1"/>
        </w:rPr>
        <w:t xml:space="preserve"> </w:t>
      </w:r>
      <w:r>
        <w:t>этап</w:t>
      </w:r>
      <w:r>
        <w:rPr>
          <w:spacing w:val="1"/>
        </w:rPr>
        <w:t xml:space="preserve"> </w:t>
      </w:r>
      <w:r>
        <w:t>в</w:t>
      </w:r>
      <w:r>
        <w:rPr>
          <w:spacing w:val="-3"/>
        </w:rPr>
        <w:t xml:space="preserve"> </w:t>
      </w:r>
      <w:r>
        <w:t>становлении</w:t>
      </w:r>
      <w:r>
        <w:rPr>
          <w:spacing w:val="-1"/>
        </w:rPr>
        <w:t xml:space="preserve"> </w:t>
      </w:r>
      <w:r>
        <w:t>УУД.</w:t>
      </w:r>
    </w:p>
    <w:p w:rsidR="006B6DD2" w:rsidRDefault="007E562F">
      <w:pPr>
        <w:pStyle w:val="a3"/>
        <w:ind w:left="544" w:right="673" w:firstLine="0"/>
      </w:pPr>
      <w:r>
        <w:t>Для</w:t>
      </w:r>
      <w:r>
        <w:rPr>
          <w:spacing w:val="1"/>
        </w:rPr>
        <w:t xml:space="preserve"> </w:t>
      </w:r>
      <w:r>
        <w:t>удобства</w:t>
      </w:r>
      <w:r>
        <w:rPr>
          <w:spacing w:val="1"/>
        </w:rPr>
        <w:t xml:space="preserve"> </w:t>
      </w:r>
      <w:r>
        <w:t>анализа</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условно</w:t>
      </w:r>
      <w:r>
        <w:rPr>
          <w:spacing w:val="1"/>
        </w:rPr>
        <w:t xml:space="preserve"> </w:t>
      </w:r>
      <w:r>
        <w:t>разделяют</w:t>
      </w:r>
      <w:r>
        <w:rPr>
          <w:spacing w:val="1"/>
        </w:rPr>
        <w:t xml:space="preserve"> </w:t>
      </w:r>
      <w:proofErr w:type="gramStart"/>
      <w:r>
        <w:t>на</w:t>
      </w:r>
      <w:proofErr w:type="gramEnd"/>
      <w:r>
        <w:rPr>
          <w:spacing w:val="1"/>
        </w:rPr>
        <w:t xml:space="preserve"> </w:t>
      </w:r>
      <w:r>
        <w:t>регулятивные,</w:t>
      </w:r>
      <w:r>
        <w:rPr>
          <w:spacing w:val="1"/>
        </w:rPr>
        <w:t xml:space="preserve"> </w:t>
      </w:r>
      <w:r>
        <w:t>коммуникативные,</w:t>
      </w:r>
      <w:r>
        <w:rPr>
          <w:spacing w:val="1"/>
        </w:rPr>
        <w:t xml:space="preserve"> </w:t>
      </w:r>
      <w:r>
        <w:t>познавательные.</w:t>
      </w:r>
      <w:r>
        <w:rPr>
          <w:spacing w:val="1"/>
        </w:rPr>
        <w:t xml:space="preserve"> </w:t>
      </w:r>
      <w:r>
        <w:t>В</w:t>
      </w:r>
      <w:r>
        <w:rPr>
          <w:spacing w:val="1"/>
        </w:rPr>
        <w:t xml:space="preserve"> </w:t>
      </w:r>
      <w:r>
        <w:t>целостном</w:t>
      </w:r>
      <w:r>
        <w:rPr>
          <w:spacing w:val="1"/>
        </w:rPr>
        <w:t xml:space="preserve"> </w:t>
      </w:r>
      <w:r>
        <w:t>акте</w:t>
      </w:r>
      <w:r>
        <w:rPr>
          <w:spacing w:val="1"/>
        </w:rPr>
        <w:t xml:space="preserve"> </w:t>
      </w:r>
      <w:r>
        <w:t>человеческой</w:t>
      </w:r>
      <w:r>
        <w:rPr>
          <w:spacing w:val="1"/>
        </w:rPr>
        <w:t xml:space="preserve"> </w:t>
      </w:r>
      <w:r>
        <w:t>деятельности одновременно присутствуют все названные виды универсальных учебных</w:t>
      </w:r>
      <w:r>
        <w:rPr>
          <w:spacing w:val="1"/>
        </w:rPr>
        <w:t xml:space="preserve"> </w:t>
      </w:r>
      <w:r>
        <w:t>действий. Они проявляются, становятся, формируются в процессе освоения культуры во</w:t>
      </w:r>
      <w:r>
        <w:rPr>
          <w:spacing w:val="1"/>
        </w:rPr>
        <w:t xml:space="preserve"> </w:t>
      </w:r>
      <w:r>
        <w:t>всех</w:t>
      </w:r>
      <w:r>
        <w:rPr>
          <w:spacing w:val="-1"/>
        </w:rPr>
        <w:t xml:space="preserve"> </w:t>
      </w:r>
      <w:r>
        <w:t>ее</w:t>
      </w:r>
      <w:r>
        <w:rPr>
          <w:spacing w:val="-1"/>
        </w:rPr>
        <w:t xml:space="preserve"> </w:t>
      </w:r>
      <w:r>
        <w:t>аспектах.</w:t>
      </w:r>
    </w:p>
    <w:p w:rsidR="006B6DD2" w:rsidRDefault="007E562F">
      <w:pPr>
        <w:pStyle w:val="a3"/>
        <w:ind w:left="544" w:right="672" w:firstLine="0"/>
      </w:pPr>
      <w:r>
        <w:t>Процесс</w:t>
      </w:r>
      <w:r>
        <w:rPr>
          <w:spacing w:val="1"/>
        </w:rPr>
        <w:t xml:space="preserve"> </w:t>
      </w:r>
      <w:r>
        <w:t>индивидуального</w:t>
      </w:r>
      <w:r>
        <w:rPr>
          <w:spacing w:val="1"/>
        </w:rPr>
        <w:t xml:space="preserve"> </w:t>
      </w:r>
      <w:r>
        <w:t>присвоения</w:t>
      </w:r>
      <w:r>
        <w:rPr>
          <w:spacing w:val="1"/>
        </w:rPr>
        <w:t xml:space="preserve"> </w:t>
      </w:r>
      <w:r>
        <w:t>умения</w:t>
      </w:r>
      <w:r>
        <w:rPr>
          <w:spacing w:val="1"/>
        </w:rPr>
        <w:t xml:space="preserve"> </w:t>
      </w:r>
      <w:r>
        <w:t>учиться</w:t>
      </w:r>
      <w:r>
        <w:rPr>
          <w:spacing w:val="1"/>
        </w:rPr>
        <w:t xml:space="preserve"> </w:t>
      </w:r>
      <w:r>
        <w:t>сопровождается</w:t>
      </w:r>
      <w:r>
        <w:rPr>
          <w:spacing w:val="1"/>
        </w:rPr>
        <w:t xml:space="preserve"> </w:t>
      </w:r>
      <w:r>
        <w:t>усилением</w:t>
      </w:r>
      <w:r>
        <w:rPr>
          <w:spacing w:val="1"/>
        </w:rPr>
        <w:t xml:space="preserve"> </w:t>
      </w:r>
      <w:r>
        <w:t>осознанности самого процесса учения, что позволяет подросткам обращаться не только к</w:t>
      </w:r>
      <w:r>
        <w:rPr>
          <w:spacing w:val="1"/>
        </w:rPr>
        <w:t xml:space="preserve"> </w:t>
      </w:r>
      <w:r>
        <w:t>предметным, но и к метапредметным основаниям деятельности. Универсальные учебные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взросления</w:t>
      </w:r>
      <w:r>
        <w:rPr>
          <w:spacing w:val="1"/>
        </w:rPr>
        <w:t xml:space="preserve"> </w:t>
      </w:r>
      <w:r>
        <w:t>из</w:t>
      </w:r>
      <w:r>
        <w:rPr>
          <w:spacing w:val="1"/>
        </w:rPr>
        <w:t xml:space="preserve"> </w:t>
      </w:r>
      <w:r>
        <w:t>средства</w:t>
      </w:r>
      <w:r>
        <w:rPr>
          <w:spacing w:val="1"/>
        </w:rPr>
        <w:t xml:space="preserve"> </w:t>
      </w:r>
      <w:r>
        <w:t>(того,</w:t>
      </w:r>
      <w:r>
        <w:rPr>
          <w:spacing w:val="1"/>
        </w:rPr>
        <w:t xml:space="preserve"> </w:t>
      </w:r>
      <w:r>
        <w:t>что</w:t>
      </w:r>
      <w:r>
        <w:rPr>
          <w:spacing w:val="1"/>
        </w:rPr>
        <w:t xml:space="preserve"> </w:t>
      </w:r>
      <w:r>
        <w:t>самим</w:t>
      </w:r>
      <w:r>
        <w:rPr>
          <w:spacing w:val="1"/>
        </w:rPr>
        <w:t xml:space="preserve"> </w:t>
      </w:r>
      <w:r>
        <w:t>процессом</w:t>
      </w:r>
      <w:r>
        <w:rPr>
          <w:spacing w:val="1"/>
        </w:rPr>
        <w:t xml:space="preserve"> </w:t>
      </w:r>
      <w:r>
        <w:t>своего</w:t>
      </w:r>
      <w:r>
        <w:rPr>
          <w:spacing w:val="-57"/>
        </w:rPr>
        <w:t xml:space="preserve"> </w:t>
      </w:r>
      <w:r>
        <w:t>становления</w:t>
      </w:r>
      <w:r>
        <w:rPr>
          <w:spacing w:val="1"/>
        </w:rPr>
        <w:t xml:space="preserve"> </w:t>
      </w:r>
      <w:r>
        <w:t>обеспечивает</w:t>
      </w:r>
      <w:r>
        <w:rPr>
          <w:spacing w:val="1"/>
        </w:rPr>
        <w:t xml:space="preserve"> </w:t>
      </w:r>
      <w:r>
        <w:t>успешность</w:t>
      </w:r>
      <w:r>
        <w:rPr>
          <w:spacing w:val="1"/>
        </w:rPr>
        <w:t xml:space="preserve"> </w:t>
      </w:r>
      <w:r>
        <w:t>решения</w:t>
      </w:r>
      <w:r>
        <w:rPr>
          <w:spacing w:val="1"/>
        </w:rPr>
        <w:t xml:space="preserve"> </w:t>
      </w:r>
      <w:r>
        <w:t>предметных</w:t>
      </w:r>
      <w:r>
        <w:rPr>
          <w:spacing w:val="1"/>
        </w:rPr>
        <w:t xml:space="preserve"> </w:t>
      </w:r>
      <w:r>
        <w:t>задач)</w:t>
      </w:r>
      <w:r>
        <w:rPr>
          <w:spacing w:val="1"/>
        </w:rPr>
        <w:t xml:space="preserve"> </w:t>
      </w:r>
      <w:r>
        <w:t>постепенно</w:t>
      </w:r>
      <w:r>
        <w:rPr>
          <w:spacing w:val="1"/>
        </w:rPr>
        <w:t xml:space="preserve"> </w:t>
      </w:r>
      <w:r>
        <w:t>превращаются в объект (в то, что может учеником рассматриваться, анализироваться,</w:t>
      </w:r>
      <w:r>
        <w:rPr>
          <w:spacing w:val="1"/>
        </w:rPr>
        <w:t xml:space="preserve"> </w:t>
      </w:r>
      <w:r>
        <w:t>формироваться</w:t>
      </w:r>
      <w:r>
        <w:rPr>
          <w:spacing w:val="1"/>
        </w:rPr>
        <w:t xml:space="preserve"> </w:t>
      </w:r>
      <w:r>
        <w:t>как</w:t>
      </w:r>
      <w:r>
        <w:rPr>
          <w:spacing w:val="1"/>
        </w:rPr>
        <w:t xml:space="preserve"> </w:t>
      </w:r>
      <w:r>
        <w:t>бы</w:t>
      </w:r>
      <w:r>
        <w:rPr>
          <w:spacing w:val="1"/>
        </w:rPr>
        <w:t xml:space="preserve"> </w:t>
      </w:r>
      <w:r>
        <w:t>непосредственно).</w:t>
      </w:r>
      <w:r>
        <w:rPr>
          <w:spacing w:val="1"/>
        </w:rPr>
        <w:t xml:space="preserve"> </w:t>
      </w:r>
      <w:r>
        <w:t>Этот</w:t>
      </w:r>
      <w:r>
        <w:rPr>
          <w:spacing w:val="1"/>
        </w:rPr>
        <w:t xml:space="preserve"> </w:t>
      </w:r>
      <w:r>
        <w:t>процесс,</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обусловлен</w:t>
      </w:r>
      <w:r>
        <w:rPr>
          <w:spacing w:val="-57"/>
        </w:rPr>
        <w:t xml:space="preserve"> </w:t>
      </w:r>
      <w:r>
        <w:t>спецификой</w:t>
      </w:r>
      <w:r>
        <w:rPr>
          <w:spacing w:val="1"/>
        </w:rPr>
        <w:t xml:space="preserve"> </w:t>
      </w:r>
      <w:r>
        <w:t>возраста,</w:t>
      </w:r>
      <w:r>
        <w:rPr>
          <w:spacing w:val="1"/>
        </w:rPr>
        <w:t xml:space="preserve"> </w:t>
      </w:r>
      <w:r>
        <w:t>а</w:t>
      </w:r>
      <w:r>
        <w:rPr>
          <w:spacing w:val="1"/>
        </w:rPr>
        <w:t xml:space="preserve"> </w:t>
      </w:r>
      <w:r>
        <w:t>с</w:t>
      </w:r>
      <w:r>
        <w:rPr>
          <w:spacing w:val="1"/>
        </w:rPr>
        <w:t xml:space="preserve"> </w:t>
      </w:r>
      <w:r>
        <w:t>другой</w:t>
      </w:r>
      <w:r>
        <w:rPr>
          <w:spacing w:val="1"/>
        </w:rPr>
        <w:t xml:space="preserve"> </w:t>
      </w:r>
      <w:r>
        <w:t>–</w:t>
      </w:r>
      <w:r>
        <w:rPr>
          <w:spacing w:val="1"/>
        </w:rPr>
        <w:t xml:space="preserve"> </w:t>
      </w:r>
      <w:r>
        <w:t>глубоко</w:t>
      </w:r>
      <w:r>
        <w:rPr>
          <w:spacing w:val="1"/>
        </w:rPr>
        <w:t xml:space="preserve"> </w:t>
      </w:r>
      <w:r>
        <w:t>индивидуален,</w:t>
      </w:r>
      <w:r>
        <w:rPr>
          <w:spacing w:val="1"/>
        </w:rPr>
        <w:t xml:space="preserve"> </w:t>
      </w:r>
      <w:r>
        <w:t>взрослым</w:t>
      </w:r>
      <w:r>
        <w:rPr>
          <w:spacing w:val="1"/>
        </w:rPr>
        <w:t xml:space="preserve"> </w:t>
      </w:r>
      <w:r>
        <w:t>не</w:t>
      </w:r>
      <w:r>
        <w:rPr>
          <w:spacing w:val="1"/>
        </w:rPr>
        <w:t xml:space="preserve"> </w:t>
      </w:r>
      <w:r>
        <w:t>следует</w:t>
      </w:r>
      <w:r>
        <w:rPr>
          <w:spacing w:val="1"/>
        </w:rPr>
        <w:t xml:space="preserve"> </w:t>
      </w:r>
      <w:r>
        <w:t>его</w:t>
      </w:r>
      <w:r>
        <w:rPr>
          <w:spacing w:val="1"/>
        </w:rPr>
        <w:t xml:space="preserve"> </w:t>
      </w:r>
      <w:r>
        <w:t>форсировать.</w:t>
      </w:r>
    </w:p>
    <w:p w:rsidR="006B6DD2" w:rsidRDefault="007E562F">
      <w:pPr>
        <w:pStyle w:val="a3"/>
        <w:ind w:left="544" w:right="670" w:firstLine="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цикличностью</w:t>
      </w:r>
      <w:r>
        <w:rPr>
          <w:spacing w:val="1"/>
        </w:rPr>
        <w:t xml:space="preserve"> </w:t>
      </w:r>
      <w:r>
        <w:t>возрастного</w:t>
      </w:r>
      <w:r>
        <w:rPr>
          <w:spacing w:val="-57"/>
        </w:rPr>
        <w:t xml:space="preserve"> </w:t>
      </w:r>
      <w:r>
        <w:t>развития происходит возврат к универсальным учебным действиям как средству, но уже в</w:t>
      </w:r>
      <w:r>
        <w:rPr>
          <w:spacing w:val="1"/>
        </w:rPr>
        <w:t xml:space="preserve"> </w:t>
      </w:r>
      <w:r>
        <w:t>достаточной степени отрефлексированному, используемому для успешной постановки и</w:t>
      </w:r>
      <w:r>
        <w:rPr>
          <w:spacing w:val="1"/>
        </w:rPr>
        <w:t xml:space="preserve"> </w:t>
      </w:r>
      <w:r>
        <w:t>решения</w:t>
      </w:r>
      <w:r>
        <w:rPr>
          <w:spacing w:val="1"/>
        </w:rPr>
        <w:t xml:space="preserve"> </w:t>
      </w:r>
      <w:r>
        <w:t>новых</w:t>
      </w:r>
      <w:r>
        <w:rPr>
          <w:spacing w:val="1"/>
        </w:rPr>
        <w:t xml:space="preserve"> </w:t>
      </w:r>
      <w:r>
        <w:t>задач</w:t>
      </w:r>
      <w:r>
        <w:rPr>
          <w:spacing w:val="1"/>
        </w:rPr>
        <w:t xml:space="preserve"> </w:t>
      </w:r>
      <w:r>
        <w:t>(учебных,</w:t>
      </w:r>
      <w:r>
        <w:rPr>
          <w:spacing w:val="1"/>
        </w:rPr>
        <w:t xml:space="preserve"> </w:t>
      </w:r>
      <w:r>
        <w:t>познавательных,</w:t>
      </w:r>
      <w:r>
        <w:rPr>
          <w:spacing w:val="1"/>
        </w:rPr>
        <w:t xml:space="preserve"> </w:t>
      </w:r>
      <w:r>
        <w:t>личностных).</w:t>
      </w:r>
      <w:r>
        <w:rPr>
          <w:spacing w:val="1"/>
        </w:rPr>
        <w:t xml:space="preserve"> </w:t>
      </w:r>
      <w:r>
        <w:t>На</w:t>
      </w:r>
      <w:r>
        <w:rPr>
          <w:spacing w:val="1"/>
        </w:rPr>
        <w:t xml:space="preserve"> </w:t>
      </w:r>
      <w:r>
        <w:t>этом</w:t>
      </w:r>
      <w:r>
        <w:rPr>
          <w:spacing w:val="1"/>
        </w:rPr>
        <w:t xml:space="preserve"> </w:t>
      </w:r>
      <w:r>
        <w:t>базируется</w:t>
      </w:r>
      <w:r>
        <w:rPr>
          <w:spacing w:val="1"/>
        </w:rPr>
        <w:t xml:space="preserve"> </w:t>
      </w:r>
      <w:r>
        <w:t>начальная</w:t>
      </w:r>
      <w:r>
        <w:rPr>
          <w:spacing w:val="1"/>
        </w:rPr>
        <w:t xml:space="preserve"> </w:t>
      </w:r>
      <w:r>
        <w:t>профессионализация:</w:t>
      </w:r>
      <w:r>
        <w:rPr>
          <w:spacing w:val="1"/>
        </w:rPr>
        <w:t xml:space="preserve"> </w:t>
      </w:r>
      <w:r>
        <w:t>в</w:t>
      </w:r>
      <w:r>
        <w:rPr>
          <w:spacing w:val="1"/>
        </w:rPr>
        <w:t xml:space="preserve"> </w:t>
      </w:r>
      <w:r>
        <w:t>процессе</w:t>
      </w:r>
      <w:r>
        <w:rPr>
          <w:spacing w:val="1"/>
        </w:rPr>
        <w:t xml:space="preserve"> </w:t>
      </w:r>
      <w:r>
        <w:t>профессиональных</w:t>
      </w:r>
      <w:r>
        <w:rPr>
          <w:spacing w:val="1"/>
        </w:rPr>
        <w:t xml:space="preserve"> </w:t>
      </w:r>
      <w:r>
        <w:t>проб</w:t>
      </w:r>
      <w:r>
        <w:rPr>
          <w:spacing w:val="1"/>
        </w:rPr>
        <w:t xml:space="preserve"> </w:t>
      </w:r>
      <w:r>
        <w:t>сформированные</w:t>
      </w:r>
      <w:r>
        <w:rPr>
          <w:spacing w:val="1"/>
        </w:rPr>
        <w:t xml:space="preserve"> </w:t>
      </w:r>
      <w:r>
        <w:t>универсальные учебные действия позволяют старшекласснику понять свои дефициты с</w:t>
      </w:r>
      <w:r>
        <w:rPr>
          <w:spacing w:val="1"/>
        </w:rPr>
        <w:t xml:space="preserve"> </w:t>
      </w:r>
      <w:r>
        <w:t>точки</w:t>
      </w:r>
      <w:r>
        <w:rPr>
          <w:spacing w:val="-5"/>
        </w:rPr>
        <w:t xml:space="preserve"> </w:t>
      </w:r>
      <w:r>
        <w:t>зрения</w:t>
      </w:r>
      <w:r>
        <w:rPr>
          <w:spacing w:val="-4"/>
        </w:rPr>
        <w:t xml:space="preserve"> </w:t>
      </w:r>
      <w:r>
        <w:t>компетентностного</w:t>
      </w:r>
      <w:r>
        <w:rPr>
          <w:spacing w:val="-3"/>
        </w:rPr>
        <w:t xml:space="preserve"> </w:t>
      </w:r>
      <w:r>
        <w:t>развития,</w:t>
      </w:r>
      <w:r>
        <w:rPr>
          <w:spacing w:val="-3"/>
        </w:rPr>
        <w:t xml:space="preserve"> </w:t>
      </w:r>
      <w:r>
        <w:t>поставить</w:t>
      </w:r>
      <w:r>
        <w:rPr>
          <w:spacing w:val="-3"/>
        </w:rPr>
        <w:t xml:space="preserve"> </w:t>
      </w:r>
      <w:r>
        <w:t>задачу</w:t>
      </w:r>
      <w:r>
        <w:rPr>
          <w:spacing w:val="-3"/>
        </w:rPr>
        <w:t xml:space="preserve"> </w:t>
      </w:r>
      <w:r>
        <w:t>доращивания</w:t>
      </w:r>
      <w:r>
        <w:rPr>
          <w:spacing w:val="-2"/>
        </w:rPr>
        <w:t xml:space="preserve"> </w:t>
      </w:r>
      <w:r>
        <w:t>компетенций.</w:t>
      </w:r>
    </w:p>
    <w:p w:rsidR="006B6DD2" w:rsidRDefault="007E562F">
      <w:pPr>
        <w:pStyle w:val="a3"/>
        <w:ind w:left="544" w:right="669" w:firstLine="0"/>
      </w:pPr>
      <w:proofErr w:type="gramStart"/>
      <w:r>
        <w:t>Другим</w:t>
      </w:r>
      <w:r>
        <w:rPr>
          <w:spacing w:val="1"/>
        </w:rPr>
        <w:t xml:space="preserve"> </w:t>
      </w:r>
      <w:r>
        <w:t>принципиальным</w:t>
      </w:r>
      <w:r>
        <w:rPr>
          <w:spacing w:val="1"/>
        </w:rPr>
        <w:t xml:space="preserve"> </w:t>
      </w:r>
      <w:r>
        <w:t>отличием</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от</w:t>
      </w:r>
      <w:r>
        <w:rPr>
          <w:spacing w:val="1"/>
        </w:rPr>
        <w:t xml:space="preserve"> </w:t>
      </w:r>
      <w:r>
        <w:t>подросткового</w:t>
      </w:r>
      <w:r>
        <w:rPr>
          <w:spacing w:val="1"/>
        </w:rPr>
        <w:t xml:space="preserve"> </w:t>
      </w:r>
      <w:r>
        <w:t>является</w:t>
      </w:r>
      <w:r>
        <w:rPr>
          <w:spacing w:val="1"/>
        </w:rPr>
        <w:t xml:space="preserve"> </w:t>
      </w:r>
      <w:r>
        <w:t>широкий</w:t>
      </w:r>
      <w:r>
        <w:rPr>
          <w:spacing w:val="1"/>
        </w:rPr>
        <w:t xml:space="preserve"> </w:t>
      </w:r>
      <w:r>
        <w:t>перенос</w:t>
      </w:r>
      <w:r>
        <w:rPr>
          <w:spacing w:val="1"/>
        </w:rPr>
        <w:t xml:space="preserve"> </w:t>
      </w:r>
      <w:r>
        <w:t>сформированных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внеучебные</w:t>
      </w:r>
      <w:r>
        <w:rPr>
          <w:spacing w:val="1"/>
        </w:rPr>
        <w:t xml:space="preserve"> </w:t>
      </w:r>
      <w:r>
        <w:t>ситуации.</w:t>
      </w:r>
      <w:proofErr w:type="gramEnd"/>
      <w:r>
        <w:rPr>
          <w:spacing w:val="1"/>
        </w:rPr>
        <w:t xml:space="preserve"> </w:t>
      </w:r>
      <w:r>
        <w:t>Выращенные</w:t>
      </w:r>
      <w:r>
        <w:rPr>
          <w:spacing w:val="1"/>
        </w:rPr>
        <w:t xml:space="preserve"> </w:t>
      </w:r>
      <w:r>
        <w:t>на</w:t>
      </w:r>
      <w:r>
        <w:rPr>
          <w:spacing w:val="1"/>
        </w:rPr>
        <w:t xml:space="preserve"> </w:t>
      </w:r>
      <w:r>
        <w:t>базе</w:t>
      </w:r>
      <w:r>
        <w:rPr>
          <w:spacing w:val="1"/>
        </w:rPr>
        <w:t xml:space="preserve"> </w:t>
      </w:r>
      <w:r>
        <w:t>предметного</w:t>
      </w:r>
      <w:r>
        <w:rPr>
          <w:spacing w:val="1"/>
        </w:rPr>
        <w:t xml:space="preserve"> </w:t>
      </w:r>
      <w:r>
        <w:t>обучения</w:t>
      </w:r>
      <w:r>
        <w:rPr>
          <w:spacing w:val="61"/>
        </w:rPr>
        <w:t xml:space="preserve"> </w:t>
      </w:r>
      <w:r>
        <w:t>и</w:t>
      </w:r>
      <w:r>
        <w:rPr>
          <w:spacing w:val="1"/>
        </w:rPr>
        <w:t xml:space="preserve"> </w:t>
      </w:r>
      <w:r>
        <w:t>отрефлексированные,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начинают</w:t>
      </w:r>
      <w:r>
        <w:rPr>
          <w:spacing w:val="1"/>
        </w:rPr>
        <w:t xml:space="preserve"> </w:t>
      </w:r>
      <w:r>
        <w:t>испытываться</w:t>
      </w:r>
      <w:r>
        <w:rPr>
          <w:spacing w:val="1"/>
        </w:rPr>
        <w:t xml:space="preserve"> </w:t>
      </w:r>
      <w:r>
        <w:t>на</w:t>
      </w:r>
      <w:r>
        <w:rPr>
          <w:spacing w:val="-57"/>
        </w:rPr>
        <w:t xml:space="preserve"> </w:t>
      </w:r>
      <w:r>
        <w:t>универсальность</w:t>
      </w:r>
      <w:r>
        <w:rPr>
          <w:spacing w:val="-2"/>
        </w:rPr>
        <w:t xml:space="preserve"> </w:t>
      </w:r>
      <w:r>
        <w:t>в</w:t>
      </w:r>
      <w:r>
        <w:rPr>
          <w:spacing w:val="-1"/>
        </w:rPr>
        <w:t xml:space="preserve"> </w:t>
      </w:r>
      <w:r>
        <w:t>процессе</w:t>
      </w:r>
      <w:r>
        <w:rPr>
          <w:spacing w:val="-3"/>
        </w:rPr>
        <w:t xml:space="preserve"> </w:t>
      </w:r>
      <w:r>
        <w:t>пробных</w:t>
      </w:r>
      <w:r>
        <w:rPr>
          <w:spacing w:val="-1"/>
        </w:rPr>
        <w:t xml:space="preserve"> </w:t>
      </w:r>
      <w:r>
        <w:t>действий</w:t>
      </w:r>
      <w:r>
        <w:rPr>
          <w:spacing w:val="-2"/>
        </w:rPr>
        <w:t xml:space="preserve"> </w:t>
      </w:r>
      <w:r>
        <w:t>в</w:t>
      </w:r>
      <w:r>
        <w:rPr>
          <w:spacing w:val="-2"/>
        </w:rPr>
        <w:t xml:space="preserve"> </w:t>
      </w:r>
      <w:r>
        <w:t>различных</w:t>
      </w:r>
      <w:r>
        <w:rPr>
          <w:spacing w:val="-1"/>
        </w:rPr>
        <w:t xml:space="preserve"> </w:t>
      </w:r>
      <w:r>
        <w:t>жизненных</w:t>
      </w:r>
      <w:r>
        <w:rPr>
          <w:spacing w:val="-2"/>
        </w:rPr>
        <w:t xml:space="preserve"> </w:t>
      </w:r>
      <w:r>
        <w:t>контекстах.</w:t>
      </w:r>
    </w:p>
    <w:p w:rsidR="006B6DD2" w:rsidRDefault="007E562F">
      <w:pPr>
        <w:pStyle w:val="a3"/>
        <w:spacing w:before="1"/>
        <w:ind w:left="544" w:right="671" w:firstLine="0"/>
      </w:pPr>
      <w:proofErr w:type="gramStart"/>
      <w:r>
        <w:t>К уровню среднего общего образования в еще большей степени, чем к уровню основного</w:t>
      </w:r>
      <w:r>
        <w:rPr>
          <w:spacing w:val="1"/>
        </w:rPr>
        <w:t xml:space="preserve"> </w:t>
      </w:r>
      <w:r>
        <w:t>общего образования, предъявляется требование открытости: обучающимся целесообразно</w:t>
      </w:r>
      <w:r>
        <w:rPr>
          <w:spacing w:val="1"/>
        </w:rPr>
        <w:t xml:space="preserve"> </w:t>
      </w:r>
      <w:r>
        <w:t>предоставить</w:t>
      </w:r>
      <w:r>
        <w:rPr>
          <w:spacing w:val="36"/>
        </w:rPr>
        <w:t xml:space="preserve"> </w:t>
      </w:r>
      <w:r>
        <w:t>возможность</w:t>
      </w:r>
      <w:r>
        <w:rPr>
          <w:spacing w:val="38"/>
        </w:rPr>
        <w:t xml:space="preserve"> </w:t>
      </w:r>
      <w:r>
        <w:t>участвовать</w:t>
      </w:r>
      <w:r>
        <w:rPr>
          <w:spacing w:val="39"/>
        </w:rPr>
        <w:t xml:space="preserve"> </w:t>
      </w:r>
      <w:r>
        <w:t>в</w:t>
      </w:r>
      <w:r>
        <w:rPr>
          <w:spacing w:val="38"/>
        </w:rPr>
        <w:t xml:space="preserve"> </w:t>
      </w:r>
      <w:r>
        <w:t>различных</w:t>
      </w:r>
      <w:r>
        <w:rPr>
          <w:spacing w:val="38"/>
        </w:rPr>
        <w:t xml:space="preserve"> </w:t>
      </w:r>
      <w:r>
        <w:t>дистанционных</w:t>
      </w:r>
      <w:r>
        <w:rPr>
          <w:spacing w:val="37"/>
        </w:rPr>
        <w:t xml:space="preserve"> </w:t>
      </w:r>
      <w:r>
        <w:t>учебных</w:t>
      </w:r>
      <w:r>
        <w:rPr>
          <w:spacing w:val="38"/>
        </w:rPr>
        <w:t xml:space="preserve"> </w:t>
      </w:r>
      <w:r>
        <w:t>курсах</w:t>
      </w:r>
      <w:r>
        <w:rPr>
          <w:spacing w:val="37"/>
        </w:rPr>
        <w:t xml:space="preserve"> </w:t>
      </w:r>
      <w:r>
        <w:t>(и</w:t>
      </w:r>
      <w:r>
        <w:rPr>
          <w:spacing w:val="-58"/>
        </w:rPr>
        <w:t xml:space="preserve"> </w:t>
      </w:r>
      <w:r>
        <w:t>это</w:t>
      </w:r>
      <w:r>
        <w:rPr>
          <w:spacing w:val="1"/>
        </w:rPr>
        <w:t xml:space="preserve"> </w:t>
      </w:r>
      <w:r>
        <w:t>участие</w:t>
      </w:r>
      <w:r>
        <w:rPr>
          <w:spacing w:val="1"/>
        </w:rPr>
        <w:t xml:space="preserve"> </w:t>
      </w:r>
      <w:r>
        <w:t>должно</w:t>
      </w:r>
      <w:r>
        <w:rPr>
          <w:spacing w:val="1"/>
        </w:rPr>
        <w:t xml:space="preserve"> </w:t>
      </w:r>
      <w:r>
        <w:t>быть</w:t>
      </w:r>
      <w:r>
        <w:rPr>
          <w:spacing w:val="1"/>
        </w:rPr>
        <w:t xml:space="preserve"> </w:t>
      </w:r>
      <w:r>
        <w:t>объективировано</w:t>
      </w:r>
      <w:r>
        <w:rPr>
          <w:spacing w:val="1"/>
        </w:rPr>
        <w:t xml:space="preserve"> </w:t>
      </w:r>
      <w:r>
        <w:t>на</w:t>
      </w:r>
      <w:r>
        <w:rPr>
          <w:spacing w:val="1"/>
        </w:rPr>
        <w:t xml:space="preserve"> </w:t>
      </w:r>
      <w:r>
        <w:t>школьном</w:t>
      </w:r>
      <w:r>
        <w:rPr>
          <w:spacing w:val="1"/>
        </w:rPr>
        <w:t xml:space="preserve"> </w:t>
      </w:r>
      <w:r>
        <w:t>уровне),</w:t>
      </w:r>
      <w:r>
        <w:rPr>
          <w:spacing w:val="1"/>
        </w:rPr>
        <w:t xml:space="preserve"> </w:t>
      </w:r>
      <w:r>
        <w:t>осуществить</w:t>
      </w:r>
      <w:r>
        <w:rPr>
          <w:spacing w:val="1"/>
        </w:rPr>
        <w:t xml:space="preserve"> </w:t>
      </w:r>
      <w:r>
        <w:t>управленческие</w:t>
      </w:r>
      <w:r>
        <w:rPr>
          <w:spacing w:val="1"/>
        </w:rPr>
        <w:t xml:space="preserve"> </w:t>
      </w:r>
      <w:r>
        <w:t>или</w:t>
      </w:r>
      <w:r>
        <w:rPr>
          <w:spacing w:val="1"/>
        </w:rPr>
        <w:t xml:space="preserve"> </w:t>
      </w:r>
      <w:r>
        <w:t>предпринимательские</w:t>
      </w:r>
      <w:r>
        <w:rPr>
          <w:spacing w:val="1"/>
        </w:rPr>
        <w:t xml:space="preserve"> </w:t>
      </w:r>
      <w:r>
        <w:t>пробы,</w:t>
      </w:r>
      <w:r>
        <w:rPr>
          <w:spacing w:val="1"/>
        </w:rPr>
        <w:t xml:space="preserve"> </w:t>
      </w:r>
      <w:r>
        <w:t>проверить</w:t>
      </w:r>
      <w:r>
        <w:rPr>
          <w:spacing w:val="1"/>
        </w:rPr>
        <w:t xml:space="preserve"> </w:t>
      </w:r>
      <w:r>
        <w:t>себя</w:t>
      </w:r>
      <w:r>
        <w:rPr>
          <w:spacing w:val="1"/>
        </w:rPr>
        <w:t xml:space="preserve"> </w:t>
      </w:r>
      <w:r>
        <w:t>в</w:t>
      </w:r>
      <w:r>
        <w:rPr>
          <w:spacing w:val="1"/>
        </w:rPr>
        <w:t xml:space="preserve"> </w:t>
      </w:r>
      <w:r>
        <w:t>гражданских</w:t>
      </w:r>
      <w:r>
        <w:rPr>
          <w:spacing w:val="1"/>
        </w:rPr>
        <w:t xml:space="preserve"> </w:t>
      </w:r>
      <w:r>
        <w:t>и</w:t>
      </w:r>
      <w:r>
        <w:rPr>
          <w:spacing w:val="1"/>
        </w:rPr>
        <w:t xml:space="preserve"> </w:t>
      </w:r>
      <w:r>
        <w:t>социальных</w:t>
      </w:r>
      <w:r>
        <w:rPr>
          <w:spacing w:val="-1"/>
        </w:rPr>
        <w:t xml:space="preserve"> </w:t>
      </w:r>
      <w:r>
        <w:t>проектах,</w:t>
      </w:r>
      <w:r>
        <w:rPr>
          <w:spacing w:val="-1"/>
        </w:rPr>
        <w:t xml:space="preserve"> </w:t>
      </w:r>
      <w:r>
        <w:t>принять участие в</w:t>
      </w:r>
      <w:r>
        <w:rPr>
          <w:spacing w:val="-2"/>
        </w:rPr>
        <w:t xml:space="preserve"> </w:t>
      </w:r>
      <w:r>
        <w:t>волонтерском</w:t>
      </w:r>
      <w:r>
        <w:rPr>
          <w:spacing w:val="-1"/>
        </w:rPr>
        <w:t xml:space="preserve"> </w:t>
      </w:r>
      <w:r>
        <w:t>движении</w:t>
      </w:r>
      <w:r>
        <w:rPr>
          <w:spacing w:val="-1"/>
        </w:rPr>
        <w:t xml:space="preserve"> </w:t>
      </w:r>
      <w:r>
        <w:t>и т.п.</w:t>
      </w:r>
      <w:proofErr w:type="gramEnd"/>
    </w:p>
    <w:p w:rsidR="006B6DD2" w:rsidRDefault="007E562F">
      <w:pPr>
        <w:pStyle w:val="a3"/>
        <w:ind w:left="544" w:right="671" w:firstLine="0"/>
      </w:pPr>
      <w:r>
        <w:t>Динамика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учитывает</w:t>
      </w:r>
      <w:r>
        <w:rPr>
          <w:spacing w:val="1"/>
        </w:rPr>
        <w:t xml:space="preserve"> </w:t>
      </w:r>
      <w:r>
        <w:t>возрастные</w:t>
      </w:r>
      <w:r>
        <w:rPr>
          <w:spacing w:val="1"/>
        </w:rPr>
        <w:t xml:space="preserve"> </w:t>
      </w:r>
      <w:r>
        <w:t>особенности</w:t>
      </w:r>
      <w:r>
        <w:rPr>
          <w:spacing w:val="1"/>
        </w:rPr>
        <w:t xml:space="preserve"> </w:t>
      </w:r>
      <w:r>
        <w:t>и</w:t>
      </w:r>
      <w:r>
        <w:rPr>
          <w:spacing w:val="1"/>
        </w:rPr>
        <w:t xml:space="preserve"> </w:t>
      </w:r>
      <w:r>
        <w:t>социальную</w:t>
      </w:r>
      <w:r>
        <w:rPr>
          <w:spacing w:val="1"/>
        </w:rPr>
        <w:t xml:space="preserve"> </w:t>
      </w:r>
      <w:r>
        <w:t>ситуацию,</w:t>
      </w:r>
      <w:r>
        <w:rPr>
          <w:spacing w:val="1"/>
        </w:rPr>
        <w:t xml:space="preserve"> </w:t>
      </w:r>
      <w:r>
        <w:t>в</w:t>
      </w:r>
      <w:r>
        <w:rPr>
          <w:spacing w:val="1"/>
        </w:rPr>
        <w:t xml:space="preserve"> </w:t>
      </w:r>
      <w:r>
        <w:t>которых</w:t>
      </w:r>
      <w:r>
        <w:rPr>
          <w:spacing w:val="1"/>
        </w:rPr>
        <w:t xml:space="preserve"> </w:t>
      </w:r>
      <w:r>
        <w:t>действуют</w:t>
      </w:r>
      <w:r>
        <w:rPr>
          <w:spacing w:val="1"/>
        </w:rPr>
        <w:t xml:space="preserve"> </w:t>
      </w:r>
      <w:r>
        <w:t>и</w:t>
      </w:r>
      <w:r>
        <w:rPr>
          <w:spacing w:val="1"/>
        </w:rPr>
        <w:t xml:space="preserve"> </w:t>
      </w:r>
      <w:r>
        <w:t>будут</w:t>
      </w:r>
      <w:r>
        <w:rPr>
          <w:spacing w:val="1"/>
        </w:rPr>
        <w:t xml:space="preserve"> </w:t>
      </w:r>
      <w:r>
        <w:t>действовать</w:t>
      </w:r>
      <w:r>
        <w:rPr>
          <w:spacing w:val="1"/>
        </w:rPr>
        <w:t xml:space="preserve"> </w:t>
      </w:r>
      <w:r>
        <w:t>обучающиеся,</w:t>
      </w:r>
      <w:r>
        <w:rPr>
          <w:spacing w:val="1"/>
        </w:rPr>
        <w:t xml:space="preserve"> </w:t>
      </w:r>
      <w:r>
        <w:t>специфику</w:t>
      </w:r>
      <w:r>
        <w:rPr>
          <w:spacing w:val="1"/>
        </w:rPr>
        <w:t xml:space="preserve"> </w:t>
      </w:r>
      <w:r>
        <w:t>образовательных</w:t>
      </w:r>
      <w:r>
        <w:rPr>
          <w:spacing w:val="1"/>
        </w:rPr>
        <w:t xml:space="preserve"> </w:t>
      </w:r>
      <w:r>
        <w:t>стратегий</w:t>
      </w:r>
      <w:r>
        <w:rPr>
          <w:spacing w:val="1"/>
        </w:rPr>
        <w:t xml:space="preserve"> </w:t>
      </w:r>
      <w:r>
        <w:t>разного</w:t>
      </w:r>
      <w:r>
        <w:rPr>
          <w:spacing w:val="1"/>
        </w:rPr>
        <w:t xml:space="preserve"> </w:t>
      </w:r>
      <w:r>
        <w:t>уровня</w:t>
      </w:r>
      <w:r>
        <w:rPr>
          <w:spacing w:val="1"/>
        </w:rPr>
        <w:t xml:space="preserve"> </w:t>
      </w:r>
      <w:r>
        <w:t>(государства,</w:t>
      </w:r>
      <w:r>
        <w:rPr>
          <w:spacing w:val="1"/>
        </w:rPr>
        <w:t xml:space="preserve"> </w:t>
      </w:r>
      <w:r>
        <w:t>региона,</w:t>
      </w:r>
      <w:r>
        <w:rPr>
          <w:spacing w:val="-1"/>
        </w:rPr>
        <w:t xml:space="preserve"> </w:t>
      </w:r>
      <w:r>
        <w:t>школы, семьи).</w:t>
      </w:r>
    </w:p>
    <w:p w:rsidR="006B6DD2" w:rsidRDefault="007E562F">
      <w:pPr>
        <w:pStyle w:val="a3"/>
        <w:ind w:left="544" w:right="671" w:firstLine="0"/>
      </w:pPr>
      <w:r>
        <w:t>При переходе на уровень среднего общего образования важнейшее значение приобретает</w:t>
      </w:r>
      <w:r>
        <w:rPr>
          <w:spacing w:val="1"/>
        </w:rPr>
        <w:t xml:space="preserve"> </w:t>
      </w:r>
      <w:r>
        <w:t>начинающееся</w:t>
      </w:r>
      <w:r>
        <w:rPr>
          <w:spacing w:val="1"/>
        </w:rPr>
        <w:t xml:space="preserve"> </w:t>
      </w:r>
      <w:r>
        <w:t>профессиональное</w:t>
      </w:r>
      <w:r>
        <w:rPr>
          <w:spacing w:val="1"/>
        </w:rPr>
        <w:t xml:space="preserve"> </w:t>
      </w:r>
      <w:r>
        <w:t>самоопределение</w:t>
      </w:r>
      <w:r>
        <w:rPr>
          <w:spacing w:val="1"/>
        </w:rPr>
        <w:t xml:space="preserve"> </w:t>
      </w:r>
      <w:proofErr w:type="gramStart"/>
      <w:r>
        <w:t>обучающихся</w:t>
      </w:r>
      <w:proofErr w:type="gramEnd"/>
      <w:r>
        <w:rPr>
          <w:spacing w:val="1"/>
        </w:rPr>
        <w:t xml:space="preserve"> </w:t>
      </w:r>
      <w:r>
        <w:t>(при</w:t>
      </w:r>
      <w:r>
        <w:rPr>
          <w:spacing w:val="1"/>
        </w:rPr>
        <w:t xml:space="preserve"> </w:t>
      </w:r>
      <w:r>
        <w:t>том,</w:t>
      </w:r>
      <w:r>
        <w:rPr>
          <w:spacing w:val="1"/>
        </w:rPr>
        <w:t xml:space="preserve"> </w:t>
      </w:r>
      <w:r>
        <w:t>что</w:t>
      </w:r>
      <w:r>
        <w:rPr>
          <w:spacing w:val="1"/>
        </w:rPr>
        <w:t xml:space="preserve"> </w:t>
      </w:r>
      <w:r>
        <w:t>по-</w:t>
      </w:r>
      <w:r>
        <w:rPr>
          <w:spacing w:val="1"/>
        </w:rPr>
        <w:t xml:space="preserve"> </w:t>
      </w:r>
      <w:r>
        <w:t>прежнему важное место остается за личностным самоопределением). Продолжается, но</w:t>
      </w:r>
      <w:r>
        <w:rPr>
          <w:spacing w:val="1"/>
        </w:rPr>
        <w:t xml:space="preserve"> </w:t>
      </w:r>
      <w:r>
        <w:t xml:space="preserve">уже не столь ярко, как у подростков, </w:t>
      </w:r>
      <w:proofErr w:type="gramStart"/>
      <w:r>
        <w:t>учебное</w:t>
      </w:r>
      <w:proofErr w:type="gramEnd"/>
      <w:r>
        <w:t xml:space="preserve"> смыслообразование, связанное с осознанием</w:t>
      </w:r>
      <w:r>
        <w:rPr>
          <w:spacing w:val="-57"/>
        </w:rPr>
        <w:t xml:space="preserve"> </w:t>
      </w:r>
      <w:r>
        <w:t>связи</w:t>
      </w:r>
      <w:r>
        <w:rPr>
          <w:spacing w:val="1"/>
        </w:rPr>
        <w:t xml:space="preserve"> </w:t>
      </w:r>
      <w:r>
        <w:t>между</w:t>
      </w:r>
      <w:r>
        <w:rPr>
          <w:spacing w:val="1"/>
        </w:rPr>
        <w:t xml:space="preserve"> </w:t>
      </w:r>
      <w:r>
        <w:t>осуществляемой</w:t>
      </w:r>
      <w:r>
        <w:rPr>
          <w:spacing w:val="1"/>
        </w:rPr>
        <w:t xml:space="preserve"> </w:t>
      </w:r>
      <w:r>
        <w:t>деятельностью</w:t>
      </w:r>
      <w:r>
        <w:rPr>
          <w:spacing w:val="1"/>
        </w:rPr>
        <w:t xml:space="preserve"> </w:t>
      </w:r>
      <w:r>
        <w:t>и</w:t>
      </w:r>
      <w:r>
        <w:rPr>
          <w:spacing w:val="1"/>
        </w:rPr>
        <w:t xml:space="preserve"> </w:t>
      </w:r>
      <w:r>
        <w:t>жизненными</w:t>
      </w:r>
      <w:r>
        <w:rPr>
          <w:spacing w:val="1"/>
        </w:rPr>
        <w:t xml:space="preserve"> </w:t>
      </w:r>
      <w:r>
        <w:t>перспективами.</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усиливается</w:t>
      </w:r>
      <w:r>
        <w:rPr>
          <w:spacing w:val="1"/>
        </w:rPr>
        <w:t xml:space="preserve"> </w:t>
      </w:r>
      <w:r>
        <w:t>полимотивированность</w:t>
      </w:r>
      <w:r>
        <w:rPr>
          <w:spacing w:val="1"/>
        </w:rPr>
        <w:t xml:space="preserve"> </w:t>
      </w:r>
      <w:r>
        <w:t>деятельности,</w:t>
      </w:r>
      <w:r>
        <w:rPr>
          <w:spacing w:val="1"/>
        </w:rPr>
        <w:t xml:space="preserve"> </w:t>
      </w:r>
      <w:r>
        <w:t>что,</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помогает</w:t>
      </w:r>
      <w:r>
        <w:rPr>
          <w:spacing w:val="1"/>
        </w:rPr>
        <w:t xml:space="preserve"> </w:t>
      </w:r>
      <w:r>
        <w:t>школе</w:t>
      </w:r>
      <w:r>
        <w:rPr>
          <w:spacing w:val="1"/>
        </w:rPr>
        <w:t xml:space="preserve"> </w:t>
      </w:r>
      <w:r>
        <w:t>и</w:t>
      </w:r>
      <w:r>
        <w:rPr>
          <w:spacing w:val="1"/>
        </w:rPr>
        <w:t xml:space="preserve"> </w:t>
      </w:r>
      <w:r>
        <w:t>обществу</w:t>
      </w:r>
      <w:r>
        <w:rPr>
          <w:spacing w:val="1"/>
        </w:rPr>
        <w:t xml:space="preserve"> </w:t>
      </w:r>
      <w:r>
        <w:t>решать</w:t>
      </w:r>
      <w:r>
        <w:rPr>
          <w:spacing w:val="1"/>
        </w:rPr>
        <w:t xml:space="preserve"> </w:t>
      </w:r>
      <w:r>
        <w:t>свои</w:t>
      </w:r>
      <w:r>
        <w:rPr>
          <w:spacing w:val="1"/>
        </w:rPr>
        <w:t xml:space="preserve"> </w:t>
      </w:r>
      <w:r>
        <w:t>задачи</w:t>
      </w:r>
      <w:r>
        <w:rPr>
          <w:spacing w:val="1"/>
        </w:rPr>
        <w:t xml:space="preserve"> </w:t>
      </w:r>
      <w:r>
        <w:t>в</w:t>
      </w:r>
      <w:r>
        <w:rPr>
          <w:spacing w:val="1"/>
        </w:rPr>
        <w:t xml:space="preserve"> </w:t>
      </w:r>
      <w:r>
        <w:t>отношении</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старшеклассников,</w:t>
      </w:r>
      <w:r>
        <w:rPr>
          <w:spacing w:val="1"/>
        </w:rPr>
        <w:t xml:space="preserve"> </w:t>
      </w:r>
      <w:r>
        <w:t>но,</w:t>
      </w:r>
      <w:r>
        <w:rPr>
          <w:spacing w:val="1"/>
        </w:rPr>
        <w:t xml:space="preserve"> </w:t>
      </w:r>
      <w:r>
        <w:t>с</w:t>
      </w:r>
      <w:r>
        <w:rPr>
          <w:spacing w:val="1"/>
        </w:rPr>
        <w:t xml:space="preserve"> </w:t>
      </w:r>
      <w:r>
        <w:t>другой,</w:t>
      </w:r>
      <w:r>
        <w:rPr>
          <w:spacing w:val="1"/>
        </w:rPr>
        <w:t xml:space="preserve"> </w:t>
      </w:r>
      <w:r>
        <w:t>создает</w:t>
      </w:r>
      <w:r>
        <w:rPr>
          <w:spacing w:val="1"/>
        </w:rPr>
        <w:t xml:space="preserve"> </w:t>
      </w:r>
      <w:r>
        <w:t>кризисную</w:t>
      </w:r>
      <w:r>
        <w:rPr>
          <w:spacing w:val="1"/>
        </w:rPr>
        <w:t xml:space="preserve"> </w:t>
      </w:r>
      <w:r>
        <w:t>ситуацию</w:t>
      </w:r>
      <w:r>
        <w:rPr>
          <w:spacing w:val="1"/>
        </w:rPr>
        <w:t xml:space="preserve"> </w:t>
      </w:r>
      <w:r>
        <w:t>бесконечных</w:t>
      </w:r>
      <w:r>
        <w:rPr>
          <w:spacing w:val="1"/>
        </w:rPr>
        <w:t xml:space="preserve"> </w:t>
      </w:r>
      <w:r>
        <w:t>проб,</w:t>
      </w:r>
      <w:r>
        <w:rPr>
          <w:spacing w:val="1"/>
        </w:rPr>
        <w:t xml:space="preserve"> </w:t>
      </w:r>
      <w:r>
        <w:t>трудностей</w:t>
      </w:r>
      <w:r>
        <w:rPr>
          <w:spacing w:val="1"/>
        </w:rPr>
        <w:t xml:space="preserve"> </w:t>
      </w:r>
      <w:r>
        <w:t>в</w:t>
      </w:r>
      <w:r>
        <w:rPr>
          <w:spacing w:val="1"/>
        </w:rPr>
        <w:t xml:space="preserve"> </w:t>
      </w:r>
      <w:r>
        <w:t>самоопределении,</w:t>
      </w:r>
      <w:r>
        <w:rPr>
          <w:spacing w:val="1"/>
        </w:rPr>
        <w:t xml:space="preserve"> </w:t>
      </w:r>
      <w:r>
        <w:t>остановки</w:t>
      </w:r>
      <w:r>
        <w:rPr>
          <w:spacing w:val="1"/>
        </w:rPr>
        <w:t xml:space="preserve"> </w:t>
      </w:r>
      <w:r>
        <w:t>в</w:t>
      </w:r>
      <w:r>
        <w:rPr>
          <w:spacing w:val="1"/>
        </w:rPr>
        <w:t xml:space="preserve"> </w:t>
      </w:r>
      <w:r>
        <w:t>поиске,</w:t>
      </w:r>
      <w:r>
        <w:rPr>
          <w:spacing w:val="1"/>
        </w:rPr>
        <w:t xml:space="preserve"> </w:t>
      </w:r>
      <w:r>
        <w:t>осуществлении</w:t>
      </w:r>
      <w:r>
        <w:rPr>
          <w:spacing w:val="1"/>
        </w:rPr>
        <w:t xml:space="preserve"> </w:t>
      </w:r>
      <w:r>
        <w:t>окончательного</w:t>
      </w:r>
      <w:r>
        <w:rPr>
          <w:spacing w:val="1"/>
        </w:rPr>
        <w:t xml:space="preserve"> </w:t>
      </w:r>
      <w:r>
        <w:t>выбора</w:t>
      </w:r>
      <w:r>
        <w:rPr>
          <w:spacing w:val="-2"/>
        </w:rPr>
        <w:t xml:space="preserve"> </w:t>
      </w:r>
      <w:r>
        <w:t>целей.</w:t>
      </w:r>
    </w:p>
    <w:p w:rsidR="006B6DD2" w:rsidRDefault="007E562F">
      <w:pPr>
        <w:pStyle w:val="a3"/>
        <w:ind w:left="544" w:right="670" w:firstLine="0"/>
      </w:pPr>
      <w:r>
        <w:t>Недостаточный</w:t>
      </w:r>
      <w:r>
        <w:rPr>
          <w:spacing w:val="1"/>
        </w:rPr>
        <w:t xml:space="preserve"> </w:t>
      </w:r>
      <w:r>
        <w:t>уровень</w:t>
      </w:r>
      <w:r>
        <w:rPr>
          <w:spacing w:val="1"/>
        </w:rPr>
        <w:t xml:space="preserve"> </w:t>
      </w:r>
      <w:r>
        <w:t>сформированности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w:t>
      </w:r>
      <w:r>
        <w:rPr>
          <w:spacing w:val="1"/>
        </w:rPr>
        <w:t xml:space="preserve"> </w:t>
      </w:r>
      <w:r>
        <w:t>началу</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существенно</w:t>
      </w:r>
      <w:r>
        <w:rPr>
          <w:spacing w:val="1"/>
        </w:rPr>
        <w:t xml:space="preserve"> </w:t>
      </w:r>
      <w:r>
        <w:t>сказывается на успешности обучающихся. Переход на индивидуальные образовательные</w:t>
      </w:r>
      <w:r>
        <w:rPr>
          <w:spacing w:val="1"/>
        </w:rPr>
        <w:t xml:space="preserve"> </w:t>
      </w:r>
      <w:r>
        <w:t>траектории,</w:t>
      </w:r>
      <w:r>
        <w:rPr>
          <w:spacing w:val="16"/>
        </w:rPr>
        <w:t xml:space="preserve"> </w:t>
      </w:r>
      <w:r>
        <w:t>сложное</w:t>
      </w:r>
      <w:r>
        <w:rPr>
          <w:spacing w:val="17"/>
        </w:rPr>
        <w:t xml:space="preserve"> </w:t>
      </w:r>
      <w:r>
        <w:t>планирование</w:t>
      </w:r>
      <w:r>
        <w:rPr>
          <w:spacing w:val="16"/>
        </w:rPr>
        <w:t xml:space="preserve"> </w:t>
      </w:r>
      <w:r>
        <w:t>и</w:t>
      </w:r>
      <w:r>
        <w:rPr>
          <w:spacing w:val="16"/>
        </w:rPr>
        <w:t xml:space="preserve"> </w:t>
      </w:r>
      <w:r>
        <w:t>проектирование</w:t>
      </w:r>
      <w:r>
        <w:rPr>
          <w:spacing w:val="17"/>
        </w:rPr>
        <w:t xml:space="preserve"> </w:t>
      </w:r>
      <w:r>
        <w:t>своего</w:t>
      </w:r>
      <w:r>
        <w:rPr>
          <w:spacing w:val="16"/>
        </w:rPr>
        <w:t xml:space="preserve"> </w:t>
      </w:r>
      <w:r>
        <w:t>будущего,</w:t>
      </w:r>
      <w:r>
        <w:rPr>
          <w:spacing w:val="16"/>
        </w:rPr>
        <w:t xml:space="preserve"> </w:t>
      </w:r>
      <w:r>
        <w:t>согласование</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69" w:firstLine="0"/>
      </w:pPr>
      <w:r>
        <w:lastRenderedPageBreak/>
        <w:t>интересов</w:t>
      </w:r>
      <w:r>
        <w:rPr>
          <w:spacing w:val="1"/>
        </w:rPr>
        <w:t xml:space="preserve"> </w:t>
      </w:r>
      <w:r>
        <w:t>многих</w:t>
      </w:r>
      <w:r>
        <w:rPr>
          <w:spacing w:val="1"/>
        </w:rPr>
        <w:t xml:space="preserve"> </w:t>
      </w:r>
      <w:r>
        <w:t>субъектов,</w:t>
      </w:r>
      <w:r>
        <w:rPr>
          <w:spacing w:val="1"/>
        </w:rPr>
        <w:t xml:space="preserve"> </w:t>
      </w:r>
      <w:r>
        <w:t>оказывающихся</w:t>
      </w:r>
      <w:r>
        <w:rPr>
          <w:spacing w:val="1"/>
        </w:rPr>
        <w:t xml:space="preserve"> </w:t>
      </w:r>
      <w:r>
        <w:t>в</w:t>
      </w:r>
      <w:r>
        <w:rPr>
          <w:spacing w:val="1"/>
        </w:rPr>
        <w:t xml:space="preserve"> </w:t>
      </w:r>
      <w:r>
        <w:t>поле</w:t>
      </w:r>
      <w:r>
        <w:rPr>
          <w:spacing w:val="1"/>
        </w:rPr>
        <w:t xml:space="preserve"> </w:t>
      </w:r>
      <w:r>
        <w:t>действия</w:t>
      </w:r>
      <w:r>
        <w:rPr>
          <w:spacing w:val="1"/>
        </w:rPr>
        <w:t xml:space="preserve"> </w:t>
      </w:r>
      <w:r>
        <w:t>старшеклассников,</w:t>
      </w:r>
      <w:r>
        <w:rPr>
          <w:spacing w:val="1"/>
        </w:rPr>
        <w:t xml:space="preserve"> </w:t>
      </w:r>
      <w:r>
        <w:t>невозможны</w:t>
      </w:r>
      <w:r>
        <w:rPr>
          <w:spacing w:val="1"/>
        </w:rPr>
        <w:t xml:space="preserve"> </w:t>
      </w:r>
      <w:r>
        <w:t>без</w:t>
      </w:r>
      <w:r>
        <w:rPr>
          <w:spacing w:val="1"/>
        </w:rPr>
        <w:t xml:space="preserve"> </w:t>
      </w:r>
      <w:r>
        <w:t>базовых</w:t>
      </w:r>
      <w:r>
        <w:rPr>
          <w:spacing w:val="1"/>
        </w:rPr>
        <w:t xml:space="preserve"> </w:t>
      </w:r>
      <w:r>
        <w:t>управленческих</w:t>
      </w:r>
      <w:r>
        <w:rPr>
          <w:spacing w:val="1"/>
        </w:rPr>
        <w:t xml:space="preserve"> </w:t>
      </w:r>
      <w:r>
        <w:t>умений</w:t>
      </w:r>
      <w:r>
        <w:rPr>
          <w:spacing w:val="1"/>
        </w:rPr>
        <w:t xml:space="preserve"> </w:t>
      </w:r>
      <w:r>
        <w:t>(целеполагания,</w:t>
      </w:r>
      <w:r>
        <w:rPr>
          <w:spacing w:val="1"/>
        </w:rPr>
        <w:t xml:space="preserve"> </w:t>
      </w:r>
      <w:r>
        <w:t>планирования,</w:t>
      </w:r>
      <w:r>
        <w:rPr>
          <w:spacing w:val="1"/>
        </w:rPr>
        <w:t xml:space="preserve"> </w:t>
      </w:r>
      <w:r>
        <w:t>руководства,</w:t>
      </w:r>
      <w:r>
        <w:rPr>
          <w:spacing w:val="1"/>
        </w:rPr>
        <w:t xml:space="preserve"> </w:t>
      </w:r>
      <w:r>
        <w:t>контроля,</w:t>
      </w:r>
      <w:r>
        <w:rPr>
          <w:spacing w:val="1"/>
        </w:rPr>
        <w:t xml:space="preserve"> </w:t>
      </w:r>
      <w:r>
        <w:t>коррекции).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61"/>
        </w:rPr>
        <w:t xml:space="preserve"> </w:t>
      </w:r>
      <w:r>
        <w:t>образования</w:t>
      </w:r>
      <w:r>
        <w:rPr>
          <w:spacing w:val="1"/>
        </w:rPr>
        <w:t xml:space="preserve"> </w:t>
      </w:r>
      <w:r>
        <w:t>регулятивные действия должны</w:t>
      </w:r>
      <w:r>
        <w:rPr>
          <w:spacing w:val="1"/>
        </w:rPr>
        <w:t xml:space="preserve"> </w:t>
      </w:r>
      <w:r>
        <w:t>прирасти за счет развернутого управления ресурсами,</w:t>
      </w:r>
      <w:r>
        <w:rPr>
          <w:spacing w:val="1"/>
        </w:rPr>
        <w:t xml:space="preserve"> </w:t>
      </w:r>
      <w:r>
        <w:t>умения выбирать успешные стратегии в трудных ситуациях, в конечном счете, управлять</w:t>
      </w:r>
      <w:r>
        <w:rPr>
          <w:spacing w:val="1"/>
        </w:rPr>
        <w:t xml:space="preserve"> </w:t>
      </w:r>
      <w:r>
        <w:t>своей</w:t>
      </w:r>
      <w:r>
        <w:rPr>
          <w:spacing w:val="-2"/>
        </w:rPr>
        <w:t xml:space="preserve"> </w:t>
      </w:r>
      <w:r>
        <w:t>деятельностью</w:t>
      </w:r>
      <w:r>
        <w:rPr>
          <w:spacing w:val="-2"/>
        </w:rPr>
        <w:t xml:space="preserve"> </w:t>
      </w:r>
      <w:r>
        <w:t>в</w:t>
      </w:r>
      <w:r>
        <w:rPr>
          <w:spacing w:val="-1"/>
        </w:rPr>
        <w:t xml:space="preserve"> </w:t>
      </w:r>
      <w:r>
        <w:t>открытом образовательном пространстве.</w:t>
      </w:r>
    </w:p>
    <w:p w:rsidR="006B6DD2" w:rsidRDefault="007E562F">
      <w:pPr>
        <w:pStyle w:val="a3"/>
        <w:ind w:left="544" w:right="671" w:firstLine="0"/>
      </w:pPr>
      <w:r>
        <w:t>Развитие</w:t>
      </w:r>
      <w:r>
        <w:rPr>
          <w:spacing w:val="1"/>
        </w:rPr>
        <w:t xml:space="preserve"> </w:t>
      </w:r>
      <w:r>
        <w:t>регулятивных</w:t>
      </w:r>
      <w:r>
        <w:rPr>
          <w:spacing w:val="1"/>
        </w:rPr>
        <w:t xml:space="preserve"> </w:t>
      </w:r>
      <w:r>
        <w:t>действий</w:t>
      </w:r>
      <w:r>
        <w:rPr>
          <w:spacing w:val="1"/>
        </w:rPr>
        <w:t xml:space="preserve"> </w:t>
      </w:r>
      <w:r>
        <w:t>тесно</w:t>
      </w:r>
      <w:r>
        <w:rPr>
          <w:spacing w:val="1"/>
        </w:rPr>
        <w:t xml:space="preserve"> </w:t>
      </w:r>
      <w:r>
        <w:t>переплетается</w:t>
      </w:r>
      <w:r>
        <w:rPr>
          <w:spacing w:val="1"/>
        </w:rPr>
        <w:t xml:space="preserve"> </w:t>
      </w:r>
      <w:r>
        <w:t>с</w:t>
      </w:r>
      <w:r>
        <w:rPr>
          <w:spacing w:val="1"/>
        </w:rPr>
        <w:t xml:space="preserve"> </w:t>
      </w:r>
      <w:r>
        <w:t>развитием</w:t>
      </w:r>
      <w:r>
        <w:rPr>
          <w:spacing w:val="1"/>
        </w:rPr>
        <w:t xml:space="preserve"> </w:t>
      </w:r>
      <w:r>
        <w:t>коммуникативных</w:t>
      </w:r>
      <w:r>
        <w:rPr>
          <w:spacing w:val="1"/>
        </w:rPr>
        <w:t xml:space="preserve"> </w:t>
      </w:r>
      <w:r>
        <w:t>универсальных учебных действий. Старшеклассники при нормальном развитии осознанно</w:t>
      </w:r>
      <w:r>
        <w:rPr>
          <w:spacing w:val="-57"/>
        </w:rPr>
        <w:t xml:space="preserve"> </w:t>
      </w:r>
      <w:r>
        <w:t>используют</w:t>
      </w:r>
      <w:r>
        <w:rPr>
          <w:spacing w:val="1"/>
        </w:rPr>
        <w:t xml:space="preserve"> </w:t>
      </w:r>
      <w:r>
        <w:t>коллективно-распределенную</w:t>
      </w:r>
      <w:r>
        <w:rPr>
          <w:spacing w:val="1"/>
        </w:rPr>
        <w:t xml:space="preserve"> </w:t>
      </w:r>
      <w:r>
        <w:t>деятельность</w:t>
      </w:r>
      <w:r>
        <w:rPr>
          <w:spacing w:val="1"/>
        </w:rPr>
        <w:t xml:space="preserve"> </w:t>
      </w:r>
      <w:r>
        <w:t>для</w:t>
      </w:r>
      <w:r>
        <w:rPr>
          <w:spacing w:val="1"/>
        </w:rPr>
        <w:t xml:space="preserve"> </w:t>
      </w:r>
      <w:r>
        <w:t>решения</w:t>
      </w:r>
      <w:r>
        <w:rPr>
          <w:spacing w:val="1"/>
        </w:rPr>
        <w:t xml:space="preserve"> </w:t>
      </w:r>
      <w:r>
        <w:t>разноплановых</w:t>
      </w:r>
      <w:r>
        <w:rPr>
          <w:spacing w:val="1"/>
        </w:rPr>
        <w:t xml:space="preserve"> </w:t>
      </w:r>
      <w:r>
        <w:t>задач:</w:t>
      </w:r>
      <w:r>
        <w:rPr>
          <w:spacing w:val="1"/>
        </w:rPr>
        <w:t xml:space="preserve"> </w:t>
      </w:r>
      <w:r>
        <w:t>учебных,</w:t>
      </w:r>
      <w:r>
        <w:rPr>
          <w:spacing w:val="1"/>
        </w:rPr>
        <w:t xml:space="preserve"> </w:t>
      </w:r>
      <w:r>
        <w:t>познавательных,</w:t>
      </w:r>
      <w:r>
        <w:rPr>
          <w:spacing w:val="1"/>
        </w:rPr>
        <w:t xml:space="preserve"> </w:t>
      </w:r>
      <w:r>
        <w:t>исследовательских,</w:t>
      </w:r>
      <w:r>
        <w:rPr>
          <w:spacing w:val="1"/>
        </w:rPr>
        <w:t xml:space="preserve"> </w:t>
      </w:r>
      <w:r>
        <w:t>проектных,</w:t>
      </w:r>
      <w:r>
        <w:rPr>
          <w:spacing w:val="1"/>
        </w:rPr>
        <w:t xml:space="preserve"> </w:t>
      </w:r>
      <w:r>
        <w:t>профессиональных.</w:t>
      </w:r>
      <w:r>
        <w:rPr>
          <w:spacing w:val="1"/>
        </w:rPr>
        <w:t xml:space="preserve"> </w:t>
      </w:r>
      <w:r>
        <w:t>Развитые коммуникативные учебные действия позволяют старшеклассникам эффективно</w:t>
      </w:r>
      <w:r>
        <w:rPr>
          <w:spacing w:val="1"/>
        </w:rPr>
        <w:t xml:space="preserve"> </w:t>
      </w:r>
      <w:r>
        <w:t>разрешать</w:t>
      </w:r>
      <w:r>
        <w:rPr>
          <w:spacing w:val="-2"/>
        </w:rPr>
        <w:t xml:space="preserve"> </w:t>
      </w:r>
      <w:r>
        <w:t>конфликты,</w:t>
      </w:r>
      <w:r>
        <w:rPr>
          <w:spacing w:val="-1"/>
        </w:rPr>
        <w:t xml:space="preserve"> </w:t>
      </w:r>
      <w:r>
        <w:t>выходить</w:t>
      </w:r>
      <w:r>
        <w:rPr>
          <w:spacing w:val="-3"/>
        </w:rPr>
        <w:t xml:space="preserve"> </w:t>
      </w:r>
      <w:r>
        <w:t>на</w:t>
      </w:r>
      <w:r>
        <w:rPr>
          <w:spacing w:val="-3"/>
        </w:rPr>
        <w:t xml:space="preserve"> </w:t>
      </w:r>
      <w:r>
        <w:t>новый уровень</w:t>
      </w:r>
      <w:r>
        <w:rPr>
          <w:spacing w:val="-2"/>
        </w:rPr>
        <w:t xml:space="preserve"> </w:t>
      </w:r>
      <w:r>
        <w:t>рефлексии</w:t>
      </w:r>
      <w:r>
        <w:rPr>
          <w:spacing w:val="-2"/>
        </w:rPr>
        <w:t xml:space="preserve"> </w:t>
      </w:r>
      <w:r>
        <w:t>в</w:t>
      </w:r>
      <w:r>
        <w:rPr>
          <w:spacing w:val="-3"/>
        </w:rPr>
        <w:t xml:space="preserve"> </w:t>
      </w:r>
      <w:r>
        <w:t>учете</w:t>
      </w:r>
      <w:r>
        <w:rPr>
          <w:spacing w:val="-1"/>
        </w:rPr>
        <w:t xml:space="preserve"> </w:t>
      </w:r>
      <w:r>
        <w:t>разных</w:t>
      </w:r>
      <w:r>
        <w:rPr>
          <w:spacing w:val="-1"/>
        </w:rPr>
        <w:t xml:space="preserve"> </w:t>
      </w:r>
      <w:r>
        <w:t>позиций.</w:t>
      </w:r>
    </w:p>
    <w:p w:rsidR="006B6DD2" w:rsidRDefault="007E562F">
      <w:pPr>
        <w:pStyle w:val="a3"/>
        <w:ind w:left="544" w:right="671" w:firstLine="0"/>
      </w:pPr>
      <w:r>
        <w:t>Последнее</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познавательной</w:t>
      </w:r>
      <w:r>
        <w:rPr>
          <w:spacing w:val="1"/>
        </w:rPr>
        <w:t xml:space="preserve"> </w:t>
      </w:r>
      <w:r>
        <w:t>рефлексией.</w:t>
      </w:r>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является</w:t>
      </w:r>
      <w:r>
        <w:rPr>
          <w:spacing w:val="1"/>
        </w:rPr>
        <w:t xml:space="preserve"> </w:t>
      </w:r>
      <w:r>
        <w:t>ключевым</w:t>
      </w:r>
      <w:r>
        <w:rPr>
          <w:spacing w:val="1"/>
        </w:rPr>
        <w:t xml:space="preserve"> </w:t>
      </w:r>
      <w:r>
        <w:t>для</w:t>
      </w:r>
      <w:r>
        <w:rPr>
          <w:spacing w:val="1"/>
        </w:rPr>
        <w:t xml:space="preserve"> </w:t>
      </w:r>
      <w:r>
        <w:t>развития</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57"/>
        </w:rPr>
        <w:t xml:space="preserve"> </w:t>
      </w:r>
      <w:r>
        <w:t>формирования собственной образовательной стратегии. Центральным новообразованием</w:t>
      </w:r>
      <w:r>
        <w:rPr>
          <w:spacing w:val="1"/>
        </w:rPr>
        <w:t xml:space="preserve"> </w:t>
      </w:r>
      <w:r>
        <w:t>для</w:t>
      </w:r>
      <w:r>
        <w:rPr>
          <w:spacing w:val="1"/>
        </w:rPr>
        <w:t xml:space="preserve"> </w:t>
      </w:r>
      <w:r>
        <w:t>старшеклассника</w:t>
      </w:r>
      <w:r>
        <w:rPr>
          <w:spacing w:val="1"/>
        </w:rPr>
        <w:t xml:space="preserve"> </w:t>
      </w:r>
      <w:r>
        <w:t>становится</w:t>
      </w:r>
      <w:r>
        <w:rPr>
          <w:spacing w:val="1"/>
        </w:rPr>
        <w:t xml:space="preserve"> </w:t>
      </w:r>
      <w:r>
        <w:t>сознательное</w:t>
      </w:r>
      <w:r>
        <w:rPr>
          <w:spacing w:val="1"/>
        </w:rPr>
        <w:t xml:space="preserve"> </w:t>
      </w:r>
      <w:r>
        <w:t>и</w:t>
      </w:r>
      <w:r>
        <w:rPr>
          <w:spacing w:val="1"/>
        </w:rPr>
        <w:t xml:space="preserve"> </w:t>
      </w:r>
      <w:r>
        <w:t>развернутое</w:t>
      </w:r>
      <w:r>
        <w:rPr>
          <w:spacing w:val="1"/>
        </w:rPr>
        <w:t xml:space="preserve"> </w:t>
      </w:r>
      <w:r>
        <w:t>формирование</w:t>
      </w:r>
      <w:r>
        <w:rPr>
          <w:spacing w:val="1"/>
        </w:rPr>
        <w:t xml:space="preserve"> </w:t>
      </w:r>
      <w:r>
        <w:t>образовательного</w:t>
      </w:r>
      <w:r>
        <w:rPr>
          <w:spacing w:val="-1"/>
        </w:rPr>
        <w:t xml:space="preserve"> </w:t>
      </w:r>
      <w:r>
        <w:t>запроса.</w:t>
      </w:r>
    </w:p>
    <w:p w:rsidR="006B6DD2" w:rsidRDefault="007E562F">
      <w:pPr>
        <w:pStyle w:val="a3"/>
        <w:ind w:left="544" w:right="670" w:firstLine="0"/>
      </w:pPr>
      <w:r>
        <w:t>Открытое образовательное пространство на уровне среднего общего образования является</w:t>
      </w:r>
      <w:r>
        <w:rPr>
          <w:spacing w:val="-57"/>
        </w:rPr>
        <w:t xml:space="preserve"> </w:t>
      </w:r>
      <w:r>
        <w:t>залогом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открытом</w:t>
      </w:r>
      <w:r>
        <w:rPr>
          <w:spacing w:val="1"/>
        </w:rPr>
        <w:t xml:space="preserve"> </w:t>
      </w:r>
      <w:r>
        <w:t>образовательном</w:t>
      </w:r>
      <w:r>
        <w:rPr>
          <w:spacing w:val="1"/>
        </w:rPr>
        <w:t xml:space="preserve"> </w:t>
      </w:r>
      <w:r>
        <w:t>пространстве</w:t>
      </w:r>
      <w:r>
        <w:rPr>
          <w:spacing w:val="1"/>
        </w:rPr>
        <w:t xml:space="preserve"> </w:t>
      </w:r>
      <w:r>
        <w:t>происходит</w:t>
      </w:r>
      <w:r>
        <w:rPr>
          <w:spacing w:val="1"/>
        </w:rPr>
        <w:t xml:space="preserve"> </w:t>
      </w:r>
      <w:r>
        <w:t>испытание</w:t>
      </w:r>
      <w:r>
        <w:rPr>
          <w:spacing w:val="1"/>
        </w:rPr>
        <w:t xml:space="preserve"> </w:t>
      </w:r>
      <w:r>
        <w:t>сформированных</w:t>
      </w:r>
      <w:r>
        <w:rPr>
          <w:spacing w:val="1"/>
        </w:rPr>
        <w:t xml:space="preserve"> </w:t>
      </w:r>
      <w:r>
        <w:t>компетенций,</w:t>
      </w:r>
      <w:r>
        <w:rPr>
          <w:spacing w:val="1"/>
        </w:rPr>
        <w:t xml:space="preserve"> </w:t>
      </w:r>
      <w:r>
        <w:t>обнаруживаются</w:t>
      </w:r>
      <w:r>
        <w:rPr>
          <w:spacing w:val="1"/>
        </w:rPr>
        <w:t xml:space="preserve"> </w:t>
      </w:r>
      <w:proofErr w:type="gramStart"/>
      <w:r>
        <w:t>дефициты</w:t>
      </w:r>
      <w:proofErr w:type="gramEnd"/>
      <w:r>
        <w:rPr>
          <w:spacing w:val="1"/>
        </w:rPr>
        <w:t xml:space="preserve"> </w:t>
      </w:r>
      <w:r>
        <w:t>и</w:t>
      </w:r>
      <w:r>
        <w:rPr>
          <w:spacing w:val="1"/>
        </w:rPr>
        <w:t xml:space="preserve"> </w:t>
      </w:r>
      <w:r>
        <w:t>выстраивается индивидуальная программа личностного роста. Важной характеристикой</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повышение</w:t>
      </w:r>
      <w:r>
        <w:rPr>
          <w:spacing w:val="61"/>
        </w:rPr>
        <w:t xml:space="preserve"> </w:t>
      </w:r>
      <w:r>
        <w:t>вариативности.</w:t>
      </w:r>
      <w:r>
        <w:rPr>
          <w:spacing w:val="1"/>
        </w:rPr>
        <w:t xml:space="preserve"> </w:t>
      </w:r>
      <w:r>
        <w:t>Старшеклассник</w:t>
      </w:r>
      <w:r>
        <w:rPr>
          <w:spacing w:val="1"/>
        </w:rPr>
        <w:t xml:space="preserve"> </w:t>
      </w:r>
      <w:r>
        <w:t>оказывается</w:t>
      </w:r>
      <w:r>
        <w:rPr>
          <w:spacing w:val="1"/>
        </w:rPr>
        <w:t xml:space="preserve"> </w:t>
      </w:r>
      <w:r>
        <w:t>в</w:t>
      </w:r>
      <w:r>
        <w:rPr>
          <w:spacing w:val="1"/>
        </w:rPr>
        <w:t xml:space="preserve"> </w:t>
      </w:r>
      <w:r>
        <w:t>сложной</w:t>
      </w:r>
      <w:r>
        <w:rPr>
          <w:spacing w:val="1"/>
        </w:rPr>
        <w:t xml:space="preserve"> </w:t>
      </w:r>
      <w:r>
        <w:t>ситуации</w:t>
      </w:r>
      <w:r>
        <w:rPr>
          <w:spacing w:val="1"/>
        </w:rPr>
        <w:t xml:space="preserve"> </w:t>
      </w:r>
      <w:r>
        <w:t>выбора</w:t>
      </w:r>
      <w:r>
        <w:rPr>
          <w:spacing w:val="1"/>
        </w:rPr>
        <w:t xml:space="preserve"> </w:t>
      </w:r>
      <w:r>
        <w:t>набора</w:t>
      </w:r>
      <w:r>
        <w:rPr>
          <w:spacing w:val="1"/>
        </w:rPr>
        <w:t xml:space="preserve"> </w:t>
      </w:r>
      <w:r>
        <w:t>предметов,</w:t>
      </w:r>
      <w:r>
        <w:rPr>
          <w:spacing w:val="1"/>
        </w:rPr>
        <w:t xml:space="preserve"> </w:t>
      </w:r>
      <w:r>
        <w:t>которые</w:t>
      </w:r>
      <w:r>
        <w:rPr>
          <w:spacing w:val="-57"/>
        </w:rPr>
        <w:t xml:space="preserve"> </w:t>
      </w:r>
      <w:r>
        <w:t>изучаются на базовом и углубленном уровнях, выбора профиля и подготовки к выбору</w:t>
      </w:r>
      <w:r>
        <w:rPr>
          <w:spacing w:val="1"/>
        </w:rPr>
        <w:t xml:space="preserve"> </w:t>
      </w:r>
      <w:r>
        <w:t>будущей профессии. Это предъявляет повышенные требования к построению учебных</w:t>
      </w:r>
      <w:r>
        <w:rPr>
          <w:spacing w:val="1"/>
        </w:rPr>
        <w:t xml:space="preserve"> </w:t>
      </w:r>
      <w:r>
        <w:t>предметов</w:t>
      </w:r>
      <w:r>
        <w:rPr>
          <w:spacing w:val="1"/>
        </w:rPr>
        <w:t xml:space="preserve"> </w:t>
      </w:r>
      <w:r>
        <w:t>(курсов)</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углублённом,</w:t>
      </w:r>
      <w:r>
        <w:rPr>
          <w:spacing w:val="1"/>
        </w:rPr>
        <w:t xml:space="preserve"> </w:t>
      </w:r>
      <w:r>
        <w:t>но</w:t>
      </w:r>
      <w:r>
        <w:rPr>
          <w:spacing w:val="1"/>
        </w:rPr>
        <w:t xml:space="preserve"> </w:t>
      </w:r>
      <w:r>
        <w:t>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Учителя</w:t>
      </w:r>
      <w:r>
        <w:rPr>
          <w:spacing w:val="1"/>
        </w:rPr>
        <w:t xml:space="preserve"> </w:t>
      </w:r>
      <w:r>
        <w:t>и</w:t>
      </w:r>
      <w:r>
        <w:rPr>
          <w:spacing w:val="1"/>
        </w:rPr>
        <w:t xml:space="preserve"> </w:t>
      </w:r>
      <w:r>
        <w:t>старшеклассники нацеливаются на то, чтобы решить две задачи: во-первых, построить</w:t>
      </w:r>
      <w:r>
        <w:rPr>
          <w:spacing w:val="1"/>
        </w:rPr>
        <w:t xml:space="preserve"> </w:t>
      </w:r>
      <w:r>
        <w:t>системное</w:t>
      </w:r>
      <w:r>
        <w:rPr>
          <w:spacing w:val="1"/>
        </w:rPr>
        <w:t xml:space="preserve"> </w:t>
      </w:r>
      <w:r>
        <w:t>видение</w:t>
      </w:r>
      <w:r>
        <w:rPr>
          <w:spacing w:val="1"/>
        </w:rPr>
        <w:t xml:space="preserve"> </w:t>
      </w:r>
      <w:r>
        <w:t>самого</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его</w:t>
      </w:r>
      <w:r>
        <w:rPr>
          <w:spacing w:val="1"/>
        </w:rPr>
        <w:t xml:space="preserve"> </w:t>
      </w:r>
      <w:r>
        <w:t>связей</w:t>
      </w:r>
      <w:r>
        <w:rPr>
          <w:spacing w:val="1"/>
        </w:rPr>
        <w:t xml:space="preserve"> </w:t>
      </w:r>
      <w:r>
        <w:t>с</w:t>
      </w:r>
      <w:r>
        <w:rPr>
          <w:spacing w:val="1"/>
        </w:rPr>
        <w:t xml:space="preserve"> </w:t>
      </w:r>
      <w:r>
        <w:t>другими</w:t>
      </w:r>
      <w:r>
        <w:rPr>
          <w:spacing w:val="60"/>
        </w:rPr>
        <w:t xml:space="preserve"> </w:t>
      </w:r>
      <w:r>
        <w:t>предметами</w:t>
      </w:r>
      <w:r>
        <w:rPr>
          <w:spacing w:val="1"/>
        </w:rPr>
        <w:t xml:space="preserve"> </w:t>
      </w:r>
      <w:r>
        <w:t>(сферами деятельности); во-вторых, осознать учебный предмет как набор средств решения</w:t>
      </w:r>
      <w:r>
        <w:rPr>
          <w:spacing w:val="-57"/>
        </w:rPr>
        <w:t xml:space="preserve"> </w:t>
      </w:r>
      <w:r>
        <w:t>широкого</w:t>
      </w:r>
      <w:r>
        <w:rPr>
          <w:spacing w:val="1"/>
        </w:rPr>
        <w:t xml:space="preserve"> </w:t>
      </w:r>
      <w:r>
        <w:t>класса</w:t>
      </w:r>
      <w:r>
        <w:rPr>
          <w:spacing w:val="1"/>
        </w:rPr>
        <w:t xml:space="preserve"> </w:t>
      </w:r>
      <w:r>
        <w:t>предметных</w:t>
      </w:r>
      <w:r>
        <w:rPr>
          <w:spacing w:val="1"/>
        </w:rPr>
        <w:t xml:space="preserve"> </w:t>
      </w:r>
      <w:r>
        <w:t>и</w:t>
      </w:r>
      <w:r>
        <w:rPr>
          <w:spacing w:val="1"/>
        </w:rPr>
        <w:t xml:space="preserve"> </w:t>
      </w:r>
      <w:r>
        <w:t>полидисциплинарных</w:t>
      </w:r>
      <w:r>
        <w:rPr>
          <w:spacing w:val="1"/>
        </w:rPr>
        <w:t xml:space="preserve"> </w:t>
      </w:r>
      <w:r>
        <w:t>задач.</w:t>
      </w:r>
      <w:r>
        <w:rPr>
          <w:spacing w:val="1"/>
        </w:rPr>
        <w:t xml:space="preserve"> </w:t>
      </w:r>
      <w:r>
        <w:t>При</w:t>
      </w:r>
      <w:r>
        <w:rPr>
          <w:spacing w:val="1"/>
        </w:rPr>
        <w:t xml:space="preserve"> </w:t>
      </w:r>
      <w:r>
        <w:t>таком</w:t>
      </w:r>
      <w:r>
        <w:rPr>
          <w:spacing w:val="1"/>
        </w:rPr>
        <w:t xml:space="preserve"> </w:t>
      </w:r>
      <w:r>
        <w:t>построении</w:t>
      </w:r>
      <w:r>
        <w:rPr>
          <w:spacing w:val="1"/>
        </w:rPr>
        <w:t xml:space="preserve"> </w:t>
      </w:r>
      <w:r>
        <w:t>содержания</w:t>
      </w:r>
      <w:r>
        <w:rPr>
          <w:spacing w:val="1"/>
        </w:rPr>
        <w:t xml:space="preserve"> </w:t>
      </w:r>
      <w:r>
        <w:t>образования</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завершающего</w:t>
      </w:r>
      <w:r>
        <w:rPr>
          <w:spacing w:val="1"/>
        </w:rPr>
        <w:t xml:space="preserve"> </w:t>
      </w:r>
      <w:r>
        <w:t>этапа</w:t>
      </w:r>
      <w:r>
        <w:rPr>
          <w:spacing w:val="1"/>
        </w:rPr>
        <w:t xml:space="preserve"> </w:t>
      </w:r>
      <w:r>
        <w:t>формирования</w:t>
      </w:r>
      <w:r>
        <w:rPr>
          <w:spacing w:val="-2"/>
        </w:rPr>
        <w:t xml:space="preserve"> </w:t>
      </w:r>
      <w:r>
        <w:t>универсальных учебных действий</w:t>
      </w:r>
      <w:r>
        <w:rPr>
          <w:spacing w:val="-2"/>
        </w:rPr>
        <w:t xml:space="preserve"> </w:t>
      </w:r>
      <w:r>
        <w:t>в</w:t>
      </w:r>
      <w:r>
        <w:rPr>
          <w:spacing w:val="-2"/>
        </w:rPr>
        <w:t xml:space="preserve"> </w:t>
      </w:r>
      <w:r>
        <w:t>школе.</w:t>
      </w:r>
    </w:p>
    <w:p w:rsidR="006B6DD2" w:rsidRDefault="007E562F" w:rsidP="006A6367">
      <w:pPr>
        <w:pStyle w:val="1"/>
        <w:numPr>
          <w:ilvl w:val="2"/>
          <w:numId w:val="11"/>
        </w:numPr>
        <w:tabs>
          <w:tab w:val="left" w:pos="1210"/>
        </w:tabs>
        <w:spacing w:before="121"/>
        <w:ind w:left="1210" w:hanging="666"/>
        <w:jc w:val="both"/>
      </w:pPr>
      <w:bookmarkStart w:id="26" w:name="II.1.3._Типовые_задачи_по_формированию_у"/>
      <w:bookmarkEnd w:id="26"/>
      <w:r>
        <w:t>Типовые</w:t>
      </w:r>
      <w:r>
        <w:rPr>
          <w:spacing w:val="-6"/>
        </w:rPr>
        <w:t xml:space="preserve"> </w:t>
      </w:r>
      <w:r>
        <w:t>задачи</w:t>
      </w:r>
      <w:r>
        <w:rPr>
          <w:spacing w:val="-3"/>
        </w:rPr>
        <w:t xml:space="preserve"> </w:t>
      </w:r>
      <w:r>
        <w:t>по</w:t>
      </w:r>
      <w:r>
        <w:rPr>
          <w:spacing w:val="-4"/>
        </w:rPr>
        <w:t xml:space="preserve"> </w:t>
      </w:r>
      <w:r>
        <w:t>формированию</w:t>
      </w:r>
      <w:r>
        <w:rPr>
          <w:spacing w:val="-5"/>
        </w:rPr>
        <w:t xml:space="preserve"> </w:t>
      </w:r>
      <w:r>
        <w:t>универсальных</w:t>
      </w:r>
      <w:r>
        <w:rPr>
          <w:spacing w:val="-4"/>
        </w:rPr>
        <w:t xml:space="preserve"> </w:t>
      </w:r>
      <w:r>
        <w:t>учебных</w:t>
      </w:r>
      <w:r>
        <w:rPr>
          <w:spacing w:val="-4"/>
        </w:rPr>
        <w:t xml:space="preserve"> </w:t>
      </w:r>
      <w:r>
        <w:t>действий</w:t>
      </w:r>
    </w:p>
    <w:p w:rsidR="006B6DD2" w:rsidRDefault="007E562F">
      <w:pPr>
        <w:pStyle w:val="a3"/>
        <w:spacing w:before="120"/>
        <w:ind w:left="544" w:right="680" w:firstLine="0"/>
      </w:pPr>
      <w:r>
        <w:t>Основные требования ко всем форматам урочной и внеурочной работы, направленной на</w:t>
      </w:r>
      <w:r>
        <w:rPr>
          <w:spacing w:val="1"/>
        </w:rPr>
        <w:t xml:space="preserve"> </w:t>
      </w:r>
      <w:r>
        <w:t>формирование</w:t>
      </w:r>
      <w:r>
        <w:rPr>
          <w:spacing w:val="-4"/>
        </w:rPr>
        <w:t xml:space="preserve"> </w:t>
      </w:r>
      <w:r>
        <w:t>универсальных</w:t>
      </w:r>
      <w:r>
        <w:rPr>
          <w:spacing w:val="-3"/>
        </w:rPr>
        <w:t xml:space="preserve"> </w:t>
      </w:r>
      <w:r>
        <w:t>учебных</w:t>
      </w:r>
      <w:r>
        <w:rPr>
          <w:spacing w:val="-3"/>
        </w:rPr>
        <w:t xml:space="preserve"> </w:t>
      </w:r>
      <w:r>
        <w:t>действий</w:t>
      </w:r>
      <w:r>
        <w:rPr>
          <w:spacing w:val="-4"/>
        </w:rPr>
        <w:t xml:space="preserve"> </w:t>
      </w:r>
      <w:r>
        <w:t>на</w:t>
      </w:r>
      <w:r>
        <w:rPr>
          <w:spacing w:val="-4"/>
        </w:rPr>
        <w:t xml:space="preserve"> </w:t>
      </w:r>
      <w:r>
        <w:t>уровне</w:t>
      </w:r>
      <w:r>
        <w:rPr>
          <w:spacing w:val="-2"/>
        </w:rPr>
        <w:t xml:space="preserve"> </w:t>
      </w:r>
      <w:r>
        <w:t>среднего</w:t>
      </w:r>
      <w:r>
        <w:rPr>
          <w:spacing w:val="-3"/>
        </w:rPr>
        <w:t xml:space="preserve"> </w:t>
      </w:r>
      <w:r>
        <w:t>общего</w:t>
      </w:r>
      <w:r>
        <w:rPr>
          <w:spacing w:val="-3"/>
        </w:rPr>
        <w:t xml:space="preserve"> </w:t>
      </w:r>
      <w:r>
        <w:t>образования:</w:t>
      </w:r>
    </w:p>
    <w:p w:rsidR="006B6DD2" w:rsidRDefault="007E562F" w:rsidP="006A6367">
      <w:pPr>
        <w:pStyle w:val="a6"/>
        <w:numPr>
          <w:ilvl w:val="0"/>
          <w:numId w:val="25"/>
        </w:numPr>
        <w:tabs>
          <w:tab w:val="left" w:pos="828"/>
        </w:tabs>
        <w:ind w:right="671"/>
        <w:jc w:val="both"/>
        <w:rPr>
          <w:rFonts w:ascii="Symbol" w:hAnsi="Symbol"/>
          <w:sz w:val="24"/>
        </w:rPr>
      </w:pPr>
      <w:r>
        <w:rPr>
          <w:sz w:val="24"/>
        </w:rPr>
        <w:t>обеспечение возможности самостоятельной постановки целей и задач в предметном</w:t>
      </w:r>
      <w:r>
        <w:rPr>
          <w:spacing w:val="1"/>
          <w:sz w:val="24"/>
        </w:rPr>
        <w:t xml:space="preserve"> </w:t>
      </w:r>
      <w:r>
        <w:rPr>
          <w:sz w:val="24"/>
        </w:rPr>
        <w:t>обучении,</w:t>
      </w:r>
      <w:r>
        <w:rPr>
          <w:spacing w:val="-1"/>
          <w:sz w:val="24"/>
        </w:rPr>
        <w:t xml:space="preserve"> </w:t>
      </w:r>
      <w:r>
        <w:rPr>
          <w:sz w:val="24"/>
        </w:rPr>
        <w:t>проектной</w:t>
      </w:r>
      <w:r>
        <w:rPr>
          <w:spacing w:val="-2"/>
          <w:sz w:val="24"/>
        </w:rPr>
        <w:t xml:space="preserve"> </w:t>
      </w:r>
      <w:r>
        <w:rPr>
          <w:sz w:val="24"/>
        </w:rPr>
        <w:t>и</w:t>
      </w:r>
      <w:r>
        <w:rPr>
          <w:spacing w:val="-2"/>
          <w:sz w:val="24"/>
        </w:rPr>
        <w:t xml:space="preserve"> </w:t>
      </w:r>
      <w:r>
        <w:rPr>
          <w:sz w:val="24"/>
        </w:rPr>
        <w:t>учебно-исследовательской</w:t>
      </w:r>
      <w:r>
        <w:rPr>
          <w:spacing w:val="-2"/>
          <w:sz w:val="24"/>
        </w:rPr>
        <w:t xml:space="preserve"> </w:t>
      </w:r>
      <w:r>
        <w:rPr>
          <w:sz w:val="24"/>
        </w:rPr>
        <w:t>деятельности</w:t>
      </w:r>
      <w:r>
        <w:rPr>
          <w:spacing w:val="-2"/>
          <w:sz w:val="24"/>
        </w:rPr>
        <w:t xml:space="preserve"> </w:t>
      </w:r>
      <w:r>
        <w:rPr>
          <w:sz w:val="24"/>
        </w:rPr>
        <w:t>обучающихся;</w:t>
      </w:r>
    </w:p>
    <w:p w:rsidR="006B6DD2" w:rsidRDefault="007E562F" w:rsidP="006A6367">
      <w:pPr>
        <w:pStyle w:val="a6"/>
        <w:numPr>
          <w:ilvl w:val="0"/>
          <w:numId w:val="25"/>
        </w:numPr>
        <w:tabs>
          <w:tab w:val="left" w:pos="828"/>
        </w:tabs>
        <w:ind w:right="671"/>
        <w:jc w:val="both"/>
        <w:rPr>
          <w:rFonts w:ascii="Symbol" w:hAnsi="Symbol"/>
          <w:sz w:val="24"/>
        </w:rPr>
      </w:pPr>
      <w:r>
        <w:rPr>
          <w:sz w:val="24"/>
        </w:rPr>
        <w:t xml:space="preserve">обеспечение возможности самостоятельного выбора </w:t>
      </w:r>
      <w:proofErr w:type="gramStart"/>
      <w:r>
        <w:rPr>
          <w:sz w:val="24"/>
        </w:rPr>
        <w:t>обучающимися</w:t>
      </w:r>
      <w:proofErr w:type="gramEnd"/>
      <w:r>
        <w:rPr>
          <w:sz w:val="24"/>
        </w:rPr>
        <w:t xml:space="preserve"> темпа, режимов и</w:t>
      </w:r>
      <w:r>
        <w:rPr>
          <w:spacing w:val="1"/>
          <w:sz w:val="24"/>
        </w:rPr>
        <w:t xml:space="preserve"> </w:t>
      </w:r>
      <w:r>
        <w:rPr>
          <w:sz w:val="24"/>
        </w:rPr>
        <w:t>форм</w:t>
      </w:r>
      <w:r>
        <w:rPr>
          <w:spacing w:val="-3"/>
          <w:sz w:val="24"/>
        </w:rPr>
        <w:t xml:space="preserve"> </w:t>
      </w:r>
      <w:r>
        <w:rPr>
          <w:sz w:val="24"/>
        </w:rPr>
        <w:t>освоения</w:t>
      </w:r>
      <w:r>
        <w:rPr>
          <w:spacing w:val="-1"/>
          <w:sz w:val="24"/>
        </w:rPr>
        <w:t xml:space="preserve"> </w:t>
      </w:r>
      <w:r>
        <w:rPr>
          <w:sz w:val="24"/>
        </w:rPr>
        <w:t>предметного материала;</w:t>
      </w:r>
    </w:p>
    <w:p w:rsidR="006B6DD2" w:rsidRDefault="007E562F" w:rsidP="006A6367">
      <w:pPr>
        <w:pStyle w:val="a6"/>
        <w:numPr>
          <w:ilvl w:val="0"/>
          <w:numId w:val="25"/>
        </w:numPr>
        <w:tabs>
          <w:tab w:val="left" w:pos="828"/>
        </w:tabs>
        <w:ind w:right="670"/>
        <w:jc w:val="both"/>
        <w:rPr>
          <w:rFonts w:ascii="Symbol" w:hAnsi="Symbol"/>
          <w:sz w:val="24"/>
        </w:rPr>
      </w:pPr>
      <w:proofErr w:type="gramStart"/>
      <w:r>
        <w:rPr>
          <w:sz w:val="24"/>
        </w:rPr>
        <w:t>обеспечение</w:t>
      </w:r>
      <w:r>
        <w:rPr>
          <w:spacing w:val="1"/>
          <w:sz w:val="24"/>
        </w:rPr>
        <w:t xml:space="preserve"> </w:t>
      </w:r>
      <w:r>
        <w:rPr>
          <w:sz w:val="24"/>
        </w:rPr>
        <w:t>возможности</w:t>
      </w:r>
      <w:r>
        <w:rPr>
          <w:spacing w:val="1"/>
          <w:sz w:val="24"/>
        </w:rPr>
        <w:t xml:space="preserve"> </w:t>
      </w:r>
      <w:r>
        <w:rPr>
          <w:sz w:val="24"/>
        </w:rPr>
        <w:t>конвертировать</w:t>
      </w:r>
      <w:r>
        <w:rPr>
          <w:spacing w:val="1"/>
          <w:sz w:val="24"/>
        </w:rPr>
        <w:t xml:space="preserve"> </w:t>
      </w:r>
      <w:r>
        <w:rPr>
          <w:sz w:val="24"/>
        </w:rPr>
        <w:t>все</w:t>
      </w:r>
      <w:r>
        <w:rPr>
          <w:spacing w:val="1"/>
          <w:sz w:val="24"/>
        </w:rPr>
        <w:t xml:space="preserve"> </w:t>
      </w:r>
      <w:r>
        <w:rPr>
          <w:sz w:val="24"/>
        </w:rPr>
        <w:t>образовательные</w:t>
      </w:r>
      <w:r>
        <w:rPr>
          <w:spacing w:val="1"/>
          <w:sz w:val="24"/>
        </w:rPr>
        <w:t xml:space="preserve"> </w:t>
      </w:r>
      <w:r>
        <w:rPr>
          <w:sz w:val="24"/>
        </w:rPr>
        <w:t>достижения</w:t>
      </w:r>
      <w:r>
        <w:rPr>
          <w:spacing w:val="-57"/>
          <w:sz w:val="24"/>
        </w:rPr>
        <w:t xml:space="preserve"> </w:t>
      </w:r>
      <w:r>
        <w:rPr>
          <w:sz w:val="24"/>
        </w:rPr>
        <w:t>обучающихся, полученные вне</w:t>
      </w:r>
      <w:r>
        <w:rPr>
          <w:spacing w:val="1"/>
          <w:sz w:val="24"/>
        </w:rPr>
        <w:t xml:space="preserve"> </w:t>
      </w:r>
      <w:r>
        <w:rPr>
          <w:sz w:val="24"/>
        </w:rPr>
        <w:t>рамок образовательной</w:t>
      </w:r>
      <w:r>
        <w:rPr>
          <w:spacing w:val="1"/>
          <w:sz w:val="24"/>
        </w:rPr>
        <w:t xml:space="preserve"> </w:t>
      </w:r>
      <w:r>
        <w:rPr>
          <w:sz w:val="24"/>
        </w:rPr>
        <w:t>организации, в результаты в</w:t>
      </w:r>
      <w:r>
        <w:rPr>
          <w:spacing w:val="1"/>
          <w:sz w:val="24"/>
        </w:rPr>
        <w:t xml:space="preserve"> </w:t>
      </w:r>
      <w:r>
        <w:rPr>
          <w:sz w:val="24"/>
        </w:rPr>
        <w:t>форматах,</w:t>
      </w:r>
      <w:r>
        <w:rPr>
          <w:spacing w:val="1"/>
          <w:sz w:val="24"/>
        </w:rPr>
        <w:t xml:space="preserve"> </w:t>
      </w:r>
      <w:r>
        <w:rPr>
          <w:sz w:val="24"/>
        </w:rPr>
        <w:t>принятых</w:t>
      </w:r>
      <w:r>
        <w:rPr>
          <w:spacing w:val="60"/>
          <w:sz w:val="24"/>
        </w:rPr>
        <w:t xml:space="preserve"> </w:t>
      </w:r>
      <w:r>
        <w:rPr>
          <w:sz w:val="24"/>
        </w:rPr>
        <w:t>в</w:t>
      </w:r>
      <w:r>
        <w:rPr>
          <w:spacing w:val="60"/>
          <w:sz w:val="24"/>
        </w:rPr>
        <w:t xml:space="preserve"> </w:t>
      </w:r>
      <w:r>
        <w:rPr>
          <w:sz w:val="24"/>
        </w:rPr>
        <w:t>данной</w:t>
      </w:r>
      <w:r>
        <w:rPr>
          <w:spacing w:val="60"/>
          <w:sz w:val="24"/>
        </w:rPr>
        <w:t xml:space="preserve"> </w:t>
      </w:r>
      <w:r>
        <w:rPr>
          <w:sz w:val="24"/>
        </w:rPr>
        <w:t>образовательной</w:t>
      </w:r>
      <w:r>
        <w:rPr>
          <w:spacing w:val="60"/>
          <w:sz w:val="24"/>
        </w:rPr>
        <w:t xml:space="preserve"> </w:t>
      </w:r>
      <w:r>
        <w:rPr>
          <w:sz w:val="24"/>
        </w:rPr>
        <w:t>организации</w:t>
      </w:r>
      <w:r>
        <w:rPr>
          <w:spacing w:val="60"/>
          <w:sz w:val="24"/>
        </w:rPr>
        <w:t xml:space="preserve"> </w:t>
      </w:r>
      <w:r>
        <w:rPr>
          <w:sz w:val="24"/>
        </w:rPr>
        <w:t>(оценки,</w:t>
      </w:r>
      <w:r>
        <w:rPr>
          <w:spacing w:val="60"/>
          <w:sz w:val="24"/>
        </w:rPr>
        <w:t xml:space="preserve"> </w:t>
      </w:r>
      <w:r>
        <w:rPr>
          <w:sz w:val="24"/>
        </w:rPr>
        <w:t>портфолио</w:t>
      </w:r>
      <w:r>
        <w:rPr>
          <w:spacing w:val="60"/>
          <w:sz w:val="24"/>
        </w:rPr>
        <w:t xml:space="preserve"> </w:t>
      </w:r>
      <w:r>
        <w:rPr>
          <w:sz w:val="24"/>
        </w:rPr>
        <w:t>и</w:t>
      </w:r>
      <w:r>
        <w:rPr>
          <w:spacing w:val="1"/>
          <w:sz w:val="24"/>
        </w:rPr>
        <w:t xml:space="preserve"> </w:t>
      </w:r>
      <w:r>
        <w:rPr>
          <w:sz w:val="24"/>
        </w:rPr>
        <w:t>т.</w:t>
      </w:r>
      <w:r>
        <w:rPr>
          <w:spacing w:val="-1"/>
          <w:sz w:val="24"/>
        </w:rPr>
        <w:t xml:space="preserve"> </w:t>
      </w:r>
      <w:r>
        <w:rPr>
          <w:sz w:val="24"/>
        </w:rPr>
        <w:t>п.);</w:t>
      </w:r>
      <w:proofErr w:type="gramEnd"/>
    </w:p>
    <w:p w:rsidR="006B6DD2" w:rsidRDefault="007E562F" w:rsidP="006A6367">
      <w:pPr>
        <w:pStyle w:val="a6"/>
        <w:numPr>
          <w:ilvl w:val="0"/>
          <w:numId w:val="25"/>
        </w:numPr>
        <w:tabs>
          <w:tab w:val="left" w:pos="828"/>
        </w:tabs>
        <w:ind w:right="678"/>
        <w:jc w:val="both"/>
        <w:rPr>
          <w:rFonts w:ascii="Symbol" w:hAnsi="Symbol"/>
          <w:sz w:val="24"/>
        </w:rPr>
      </w:pPr>
      <w:r>
        <w:rPr>
          <w:sz w:val="24"/>
        </w:rPr>
        <w:t>обеспечение наличия образовательных событий, в рамках которых решаются задачи,</w:t>
      </w:r>
      <w:r>
        <w:rPr>
          <w:spacing w:val="1"/>
          <w:sz w:val="24"/>
        </w:rPr>
        <w:t xml:space="preserve"> </w:t>
      </w:r>
      <w:r>
        <w:rPr>
          <w:sz w:val="24"/>
        </w:rPr>
        <w:t>носящие</w:t>
      </w:r>
      <w:r>
        <w:rPr>
          <w:spacing w:val="-2"/>
          <w:sz w:val="24"/>
        </w:rPr>
        <w:t xml:space="preserve"> </w:t>
      </w:r>
      <w:r>
        <w:rPr>
          <w:sz w:val="24"/>
        </w:rPr>
        <w:t>полидисциплинарный</w:t>
      </w:r>
      <w:r>
        <w:rPr>
          <w:spacing w:val="-1"/>
          <w:sz w:val="24"/>
        </w:rPr>
        <w:t xml:space="preserve"> </w:t>
      </w:r>
      <w:r>
        <w:rPr>
          <w:sz w:val="24"/>
        </w:rPr>
        <w:t>и</w:t>
      </w:r>
      <w:r>
        <w:rPr>
          <w:spacing w:val="-2"/>
          <w:sz w:val="24"/>
        </w:rPr>
        <w:t xml:space="preserve"> </w:t>
      </w:r>
      <w:r>
        <w:rPr>
          <w:sz w:val="24"/>
        </w:rPr>
        <w:t>метапредметный</w:t>
      </w:r>
      <w:r>
        <w:rPr>
          <w:spacing w:val="-1"/>
          <w:sz w:val="24"/>
        </w:rPr>
        <w:t xml:space="preserve"> </w:t>
      </w:r>
      <w:r>
        <w:rPr>
          <w:sz w:val="24"/>
        </w:rPr>
        <w:t>характер;</w:t>
      </w:r>
    </w:p>
    <w:p w:rsidR="006B6DD2" w:rsidRDefault="007E562F" w:rsidP="006A6367">
      <w:pPr>
        <w:pStyle w:val="a6"/>
        <w:numPr>
          <w:ilvl w:val="0"/>
          <w:numId w:val="25"/>
        </w:numPr>
        <w:tabs>
          <w:tab w:val="left" w:pos="828"/>
        </w:tabs>
        <w:ind w:right="672"/>
        <w:jc w:val="both"/>
        <w:rPr>
          <w:rFonts w:ascii="Symbol" w:hAnsi="Symbol"/>
          <w:sz w:val="24"/>
        </w:rPr>
      </w:pPr>
      <w:r>
        <w:rPr>
          <w:sz w:val="24"/>
        </w:rPr>
        <w:t>обеспечение</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которых</w:t>
      </w:r>
      <w:r>
        <w:rPr>
          <w:spacing w:val="1"/>
          <w:sz w:val="24"/>
        </w:rPr>
        <w:t xml:space="preserve"> </w:t>
      </w:r>
      <w:r>
        <w:rPr>
          <w:sz w:val="24"/>
        </w:rPr>
        <w:t>решаются</w:t>
      </w:r>
      <w:r>
        <w:rPr>
          <w:spacing w:val="1"/>
          <w:sz w:val="24"/>
        </w:rPr>
        <w:t xml:space="preserve"> </w:t>
      </w:r>
      <w:r>
        <w:rPr>
          <w:sz w:val="24"/>
        </w:rPr>
        <w:t>задачи,</w:t>
      </w:r>
      <w:r>
        <w:rPr>
          <w:spacing w:val="1"/>
          <w:sz w:val="24"/>
        </w:rPr>
        <w:t xml:space="preserve"> </w:t>
      </w:r>
      <w:r>
        <w:rPr>
          <w:sz w:val="24"/>
        </w:rPr>
        <w:t>требующие</w:t>
      </w:r>
      <w:r>
        <w:rPr>
          <w:spacing w:val="1"/>
          <w:sz w:val="24"/>
        </w:rPr>
        <w:t xml:space="preserve"> </w:t>
      </w:r>
      <w:r>
        <w:rPr>
          <w:sz w:val="24"/>
        </w:rPr>
        <w:t>от</w:t>
      </w:r>
      <w:r>
        <w:rPr>
          <w:spacing w:val="1"/>
          <w:sz w:val="24"/>
        </w:rPr>
        <w:t xml:space="preserve"> </w:t>
      </w:r>
      <w:r>
        <w:rPr>
          <w:sz w:val="24"/>
        </w:rPr>
        <w:t>обучающихся</w:t>
      </w:r>
      <w:r>
        <w:rPr>
          <w:spacing w:val="1"/>
          <w:sz w:val="24"/>
        </w:rPr>
        <w:t xml:space="preserve"> </w:t>
      </w:r>
      <w:r>
        <w:rPr>
          <w:sz w:val="24"/>
        </w:rPr>
        <w:t>самостоятельного</w:t>
      </w:r>
      <w:r>
        <w:rPr>
          <w:spacing w:val="1"/>
          <w:sz w:val="24"/>
        </w:rPr>
        <w:t xml:space="preserve"> </w:t>
      </w:r>
      <w:r>
        <w:rPr>
          <w:sz w:val="24"/>
        </w:rPr>
        <w:t>выбора</w:t>
      </w:r>
      <w:r>
        <w:rPr>
          <w:spacing w:val="-2"/>
          <w:sz w:val="24"/>
        </w:rPr>
        <w:t xml:space="preserve"> </w:t>
      </w:r>
      <w:r>
        <w:rPr>
          <w:sz w:val="24"/>
        </w:rPr>
        <w:t>партнеров</w:t>
      </w:r>
      <w:r>
        <w:rPr>
          <w:spacing w:val="-1"/>
          <w:sz w:val="24"/>
        </w:rPr>
        <w:t xml:space="preserve"> </w:t>
      </w:r>
      <w:r>
        <w:rPr>
          <w:sz w:val="24"/>
        </w:rPr>
        <w:t>для</w:t>
      </w:r>
      <w:r>
        <w:rPr>
          <w:spacing w:val="-2"/>
          <w:sz w:val="24"/>
        </w:rPr>
        <w:t xml:space="preserve"> </w:t>
      </w:r>
      <w:r>
        <w:rPr>
          <w:sz w:val="24"/>
        </w:rPr>
        <w:t>коммуникации,</w:t>
      </w:r>
      <w:r>
        <w:rPr>
          <w:spacing w:val="-1"/>
          <w:sz w:val="24"/>
        </w:rPr>
        <w:t xml:space="preserve"> </w:t>
      </w:r>
      <w:r>
        <w:rPr>
          <w:sz w:val="24"/>
        </w:rPr>
        <w:t>форм</w:t>
      </w:r>
      <w:r>
        <w:rPr>
          <w:spacing w:val="-1"/>
          <w:sz w:val="24"/>
        </w:rPr>
        <w:t xml:space="preserve"> </w:t>
      </w:r>
      <w:r>
        <w:rPr>
          <w:sz w:val="24"/>
        </w:rPr>
        <w:t>и методов</w:t>
      </w:r>
      <w:r>
        <w:rPr>
          <w:spacing w:val="-1"/>
          <w:sz w:val="24"/>
        </w:rPr>
        <w:t xml:space="preserve"> </w:t>
      </w:r>
      <w:r>
        <w:rPr>
          <w:sz w:val="24"/>
        </w:rPr>
        <w:t>ведения</w:t>
      </w:r>
      <w:r>
        <w:rPr>
          <w:spacing w:val="-2"/>
          <w:sz w:val="24"/>
        </w:rPr>
        <w:t xml:space="preserve"> </w:t>
      </w:r>
      <w:r>
        <w:rPr>
          <w:sz w:val="24"/>
        </w:rPr>
        <w:t>коммуникации;</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обеспечение</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событий,</w:t>
      </w:r>
      <w:r>
        <w:rPr>
          <w:spacing w:val="1"/>
          <w:sz w:val="24"/>
        </w:rPr>
        <w:t xml:space="preserve"> </w:t>
      </w:r>
      <w:r>
        <w:rPr>
          <w:sz w:val="24"/>
        </w:rPr>
        <w:t>требующих</w:t>
      </w:r>
      <w:r>
        <w:rPr>
          <w:spacing w:val="1"/>
          <w:sz w:val="24"/>
        </w:rPr>
        <w:t xml:space="preserve"> </w:t>
      </w:r>
      <w:r>
        <w:rPr>
          <w:sz w:val="24"/>
        </w:rPr>
        <w:t>от</w:t>
      </w:r>
      <w:r>
        <w:rPr>
          <w:spacing w:val="1"/>
          <w:sz w:val="24"/>
        </w:rPr>
        <w:t xml:space="preserve"> </w:t>
      </w:r>
      <w:r>
        <w:rPr>
          <w:sz w:val="24"/>
        </w:rPr>
        <w:t>обучающихся</w:t>
      </w:r>
      <w:r>
        <w:rPr>
          <w:spacing w:val="-2"/>
          <w:sz w:val="24"/>
        </w:rPr>
        <w:t xml:space="preserve"> </w:t>
      </w:r>
      <w:r>
        <w:rPr>
          <w:sz w:val="24"/>
        </w:rPr>
        <w:t>предъявления</w:t>
      </w:r>
      <w:r>
        <w:rPr>
          <w:spacing w:val="1"/>
          <w:sz w:val="24"/>
        </w:rPr>
        <w:t xml:space="preserve"> </w:t>
      </w:r>
      <w:r>
        <w:rPr>
          <w:sz w:val="24"/>
        </w:rPr>
        <w:t>продуктов</w:t>
      </w:r>
      <w:r>
        <w:rPr>
          <w:spacing w:val="-3"/>
          <w:sz w:val="24"/>
        </w:rPr>
        <w:t xml:space="preserve"> </w:t>
      </w:r>
      <w:r>
        <w:rPr>
          <w:sz w:val="24"/>
        </w:rPr>
        <w:t>своей</w:t>
      </w:r>
      <w:r>
        <w:rPr>
          <w:spacing w:val="1"/>
          <w:sz w:val="24"/>
        </w:rPr>
        <w:t xml:space="preserve"> </w:t>
      </w:r>
      <w:r>
        <w:rPr>
          <w:sz w:val="24"/>
        </w:rPr>
        <w:t>деятельности.</w:t>
      </w:r>
    </w:p>
    <w:p w:rsidR="006B6DD2" w:rsidRDefault="007E562F">
      <w:pPr>
        <w:pStyle w:val="2"/>
        <w:spacing w:before="119"/>
      </w:pPr>
      <w:r>
        <w:t>Формирование</w:t>
      </w:r>
      <w:r>
        <w:rPr>
          <w:spacing w:val="-6"/>
        </w:rPr>
        <w:t xml:space="preserve"> </w:t>
      </w:r>
      <w:r>
        <w:t>познавательных</w:t>
      </w:r>
      <w:r>
        <w:rPr>
          <w:spacing w:val="-4"/>
        </w:rPr>
        <w:t xml:space="preserve"> </w:t>
      </w:r>
      <w:r>
        <w:t>универсальных</w:t>
      </w:r>
      <w:r>
        <w:rPr>
          <w:spacing w:val="-5"/>
        </w:rPr>
        <w:t xml:space="preserve"> </w:t>
      </w:r>
      <w:r>
        <w:t>учебных</w:t>
      </w:r>
      <w:r>
        <w:rPr>
          <w:spacing w:val="-4"/>
        </w:rPr>
        <w:t xml:space="preserve"> </w:t>
      </w:r>
      <w:r>
        <w:t>действий</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tabs>
          <w:tab w:val="left" w:pos="1489"/>
          <w:tab w:val="left" w:pos="2545"/>
          <w:tab w:val="left" w:pos="3282"/>
          <w:tab w:val="left" w:pos="5323"/>
          <w:tab w:val="left" w:pos="6172"/>
          <w:tab w:val="left" w:pos="7308"/>
          <w:tab w:val="left" w:pos="8177"/>
          <w:tab w:val="left" w:pos="9768"/>
        </w:tabs>
        <w:spacing w:before="76"/>
        <w:ind w:left="544" w:right="675" w:firstLine="0"/>
        <w:jc w:val="left"/>
      </w:pPr>
      <w:r>
        <w:lastRenderedPageBreak/>
        <w:t>Задачи</w:t>
      </w:r>
      <w:r>
        <w:tab/>
        <w:t>должны</w:t>
      </w:r>
      <w:r>
        <w:tab/>
        <w:t>быть</w:t>
      </w:r>
      <w:r>
        <w:tab/>
        <w:t>сконструированы</w:t>
      </w:r>
      <w:r>
        <w:tab/>
        <w:t>таким</w:t>
      </w:r>
      <w:r>
        <w:tab/>
        <w:t>образом,</w:t>
      </w:r>
      <w:r>
        <w:tab/>
        <w:t>чтобы</w:t>
      </w:r>
      <w:r>
        <w:tab/>
        <w:t>формировать</w:t>
      </w:r>
      <w:r>
        <w:tab/>
      </w:r>
      <w:r>
        <w:rPr>
          <w:spacing w:val="-1"/>
        </w:rPr>
        <w:t>у</w:t>
      </w:r>
      <w:r>
        <w:rPr>
          <w:spacing w:val="-57"/>
        </w:rPr>
        <w:t xml:space="preserve"> </w:t>
      </w:r>
      <w:proofErr w:type="gramStart"/>
      <w:r>
        <w:t>обучающихся</w:t>
      </w:r>
      <w:proofErr w:type="gramEnd"/>
      <w:r>
        <w:rPr>
          <w:spacing w:val="-2"/>
        </w:rPr>
        <w:t xml:space="preserve"> </w:t>
      </w:r>
      <w:r>
        <w:t>умения:</w:t>
      </w:r>
    </w:p>
    <w:p w:rsidR="006B6DD2" w:rsidRDefault="007E562F" w:rsidP="006A6367">
      <w:pPr>
        <w:pStyle w:val="a6"/>
        <w:numPr>
          <w:ilvl w:val="0"/>
          <w:numId w:val="25"/>
        </w:numPr>
        <w:tabs>
          <w:tab w:val="left" w:pos="828"/>
        </w:tabs>
        <w:spacing w:before="1"/>
        <w:rPr>
          <w:rFonts w:ascii="Symbol" w:hAnsi="Symbol"/>
          <w:sz w:val="24"/>
        </w:rPr>
      </w:pPr>
      <w:r>
        <w:rPr>
          <w:sz w:val="24"/>
        </w:rPr>
        <w:t>объяснять</w:t>
      </w:r>
      <w:r>
        <w:rPr>
          <w:spacing w:val="-3"/>
          <w:sz w:val="24"/>
        </w:rPr>
        <w:t xml:space="preserve"> </w:t>
      </w:r>
      <w:r>
        <w:rPr>
          <w:sz w:val="24"/>
        </w:rPr>
        <w:t>явления</w:t>
      </w:r>
      <w:r>
        <w:rPr>
          <w:spacing w:val="-1"/>
          <w:sz w:val="24"/>
        </w:rPr>
        <w:t xml:space="preserve"> </w:t>
      </w:r>
      <w:r>
        <w:rPr>
          <w:sz w:val="24"/>
        </w:rPr>
        <w:t>с</w:t>
      </w:r>
      <w:r>
        <w:rPr>
          <w:spacing w:val="-3"/>
          <w:sz w:val="24"/>
        </w:rPr>
        <w:t xml:space="preserve"> </w:t>
      </w:r>
      <w:r>
        <w:rPr>
          <w:sz w:val="24"/>
        </w:rPr>
        <w:t>научной</w:t>
      </w:r>
      <w:r>
        <w:rPr>
          <w:spacing w:val="-3"/>
          <w:sz w:val="24"/>
        </w:rPr>
        <w:t xml:space="preserve"> </w:t>
      </w:r>
      <w:r>
        <w:rPr>
          <w:sz w:val="24"/>
        </w:rPr>
        <w:t>точки</w:t>
      </w:r>
      <w:r>
        <w:rPr>
          <w:spacing w:val="-2"/>
          <w:sz w:val="24"/>
        </w:rPr>
        <w:t xml:space="preserve"> </w:t>
      </w:r>
      <w:r>
        <w:rPr>
          <w:sz w:val="24"/>
        </w:rPr>
        <w:t>зрения;</w:t>
      </w:r>
    </w:p>
    <w:p w:rsidR="006B6DD2" w:rsidRDefault="007E562F" w:rsidP="006A6367">
      <w:pPr>
        <w:pStyle w:val="a6"/>
        <w:numPr>
          <w:ilvl w:val="0"/>
          <w:numId w:val="25"/>
        </w:numPr>
        <w:tabs>
          <w:tab w:val="left" w:pos="828"/>
        </w:tabs>
        <w:rPr>
          <w:rFonts w:ascii="Symbol" w:hAnsi="Symbol"/>
          <w:sz w:val="24"/>
        </w:rPr>
      </w:pPr>
      <w:r>
        <w:rPr>
          <w:sz w:val="24"/>
        </w:rPr>
        <w:t>разрабатывать</w:t>
      </w:r>
      <w:r>
        <w:rPr>
          <w:spacing w:val="-5"/>
          <w:sz w:val="24"/>
        </w:rPr>
        <w:t xml:space="preserve"> </w:t>
      </w:r>
      <w:r>
        <w:rPr>
          <w:sz w:val="24"/>
        </w:rPr>
        <w:t>дизайн</w:t>
      </w:r>
      <w:r>
        <w:rPr>
          <w:spacing w:val="-3"/>
          <w:sz w:val="24"/>
        </w:rPr>
        <w:t xml:space="preserve"> </w:t>
      </w:r>
      <w:r>
        <w:rPr>
          <w:sz w:val="24"/>
        </w:rPr>
        <w:t>научного</w:t>
      </w:r>
      <w:r>
        <w:rPr>
          <w:spacing w:val="-4"/>
          <w:sz w:val="24"/>
        </w:rPr>
        <w:t xml:space="preserve"> </w:t>
      </w:r>
      <w:r>
        <w:rPr>
          <w:sz w:val="24"/>
        </w:rPr>
        <w:t>исследования;</w:t>
      </w:r>
    </w:p>
    <w:p w:rsidR="006B6DD2" w:rsidRDefault="007E562F" w:rsidP="006A6367">
      <w:pPr>
        <w:pStyle w:val="a6"/>
        <w:numPr>
          <w:ilvl w:val="0"/>
          <w:numId w:val="25"/>
        </w:numPr>
        <w:tabs>
          <w:tab w:val="left" w:pos="828"/>
          <w:tab w:val="left" w:pos="2894"/>
          <w:tab w:val="left" w:pos="4349"/>
          <w:tab w:val="left" w:pos="5320"/>
          <w:tab w:val="left" w:pos="5664"/>
          <w:tab w:val="left" w:pos="7418"/>
          <w:tab w:val="left" w:pos="7742"/>
          <w:tab w:val="left" w:pos="8689"/>
          <w:tab w:val="left" w:pos="9762"/>
        </w:tabs>
        <w:ind w:right="672"/>
        <w:rPr>
          <w:rFonts w:ascii="Symbol" w:hAnsi="Symbol"/>
          <w:sz w:val="24"/>
        </w:rPr>
      </w:pPr>
      <w:r>
        <w:rPr>
          <w:sz w:val="24"/>
        </w:rPr>
        <w:t>интерпретировать</w:t>
      </w:r>
      <w:r>
        <w:rPr>
          <w:sz w:val="24"/>
        </w:rPr>
        <w:tab/>
        <w:t>полученные</w:t>
      </w:r>
      <w:r>
        <w:rPr>
          <w:sz w:val="24"/>
        </w:rPr>
        <w:tab/>
        <w:t>данные</w:t>
      </w:r>
      <w:r>
        <w:rPr>
          <w:sz w:val="24"/>
        </w:rPr>
        <w:tab/>
        <w:t>и</w:t>
      </w:r>
      <w:r>
        <w:rPr>
          <w:sz w:val="24"/>
        </w:rPr>
        <w:tab/>
        <w:t>доказательства</w:t>
      </w:r>
      <w:r>
        <w:rPr>
          <w:sz w:val="24"/>
        </w:rPr>
        <w:tab/>
        <w:t>с</w:t>
      </w:r>
      <w:r>
        <w:rPr>
          <w:sz w:val="24"/>
        </w:rPr>
        <w:tab/>
        <w:t>разных</w:t>
      </w:r>
      <w:r>
        <w:rPr>
          <w:sz w:val="24"/>
        </w:rPr>
        <w:tab/>
        <w:t>позиций</w:t>
      </w:r>
      <w:r>
        <w:rPr>
          <w:sz w:val="24"/>
        </w:rPr>
        <w:tab/>
      </w:r>
      <w:r>
        <w:rPr>
          <w:spacing w:val="-1"/>
          <w:sz w:val="24"/>
        </w:rPr>
        <w:t>и</w:t>
      </w:r>
      <w:r>
        <w:rPr>
          <w:spacing w:val="-57"/>
          <w:sz w:val="24"/>
        </w:rPr>
        <w:t xml:space="preserve"> </w:t>
      </w:r>
      <w:r>
        <w:rPr>
          <w:sz w:val="24"/>
        </w:rPr>
        <w:t>формулировать</w:t>
      </w:r>
      <w:r>
        <w:rPr>
          <w:spacing w:val="-1"/>
          <w:sz w:val="24"/>
        </w:rPr>
        <w:t xml:space="preserve"> </w:t>
      </w:r>
      <w:r>
        <w:rPr>
          <w:sz w:val="24"/>
        </w:rPr>
        <w:t>соответствующие</w:t>
      </w:r>
      <w:r>
        <w:rPr>
          <w:spacing w:val="1"/>
          <w:sz w:val="24"/>
        </w:rPr>
        <w:t xml:space="preserve"> </w:t>
      </w:r>
      <w:r>
        <w:rPr>
          <w:sz w:val="24"/>
        </w:rPr>
        <w:t>выводы.</w:t>
      </w:r>
    </w:p>
    <w:p w:rsidR="006B6DD2" w:rsidRDefault="007E562F">
      <w:pPr>
        <w:pStyle w:val="a3"/>
        <w:ind w:left="544" w:right="670" w:firstLine="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познавательных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восстановления</w:t>
      </w:r>
      <w:r>
        <w:rPr>
          <w:spacing w:val="1"/>
        </w:rPr>
        <w:t xml:space="preserve"> </w:t>
      </w:r>
      <w:r>
        <w:t>полидисциплинарных</w:t>
      </w:r>
      <w:r>
        <w:rPr>
          <w:spacing w:val="1"/>
        </w:rPr>
        <w:t xml:space="preserve"> </w:t>
      </w:r>
      <w:r>
        <w:t>связей,</w:t>
      </w:r>
      <w:r>
        <w:rPr>
          <w:spacing w:val="1"/>
        </w:rPr>
        <w:t xml:space="preserve"> </w:t>
      </w:r>
      <w:r>
        <w:t>формирования</w:t>
      </w:r>
      <w:r>
        <w:rPr>
          <w:spacing w:val="1"/>
        </w:rPr>
        <w:t xml:space="preserve"> </w:t>
      </w:r>
      <w:r>
        <w:t>рефлексии</w:t>
      </w:r>
      <w:r>
        <w:rPr>
          <w:spacing w:val="1"/>
        </w:rPr>
        <w:t xml:space="preserve"> </w:t>
      </w:r>
      <w:r>
        <w:t>обучающегося</w:t>
      </w:r>
      <w:r>
        <w:rPr>
          <w:spacing w:val="1"/>
        </w:rPr>
        <w:t xml:space="preserve"> </w:t>
      </w:r>
      <w:r>
        <w:t>и</w:t>
      </w:r>
      <w:r>
        <w:rPr>
          <w:spacing w:val="1"/>
        </w:rPr>
        <w:t xml:space="preserve"> </w:t>
      </w:r>
      <w:r>
        <w:t>формирования</w:t>
      </w:r>
      <w:r>
        <w:rPr>
          <w:spacing w:val="1"/>
        </w:rPr>
        <w:t xml:space="preserve"> </w:t>
      </w:r>
      <w:r>
        <w:t>метапредметных</w:t>
      </w:r>
      <w:r>
        <w:rPr>
          <w:spacing w:val="1"/>
        </w:rPr>
        <w:t xml:space="preserve"> </w:t>
      </w:r>
      <w:r>
        <w:t>понятий</w:t>
      </w:r>
      <w:r>
        <w:rPr>
          <w:spacing w:val="1"/>
        </w:rPr>
        <w:t xml:space="preserve"> </w:t>
      </w:r>
      <w:r>
        <w:t>и</w:t>
      </w:r>
      <w:r>
        <w:rPr>
          <w:spacing w:val="1"/>
        </w:rPr>
        <w:t xml:space="preserve"> </w:t>
      </w:r>
      <w:r>
        <w:t>представлений.</w:t>
      </w:r>
    </w:p>
    <w:p w:rsidR="006B6DD2" w:rsidRDefault="007E562F">
      <w:pPr>
        <w:pStyle w:val="a3"/>
        <w:ind w:left="544" w:right="667" w:firstLine="0"/>
      </w:pPr>
      <w:r>
        <w:t>Для</w:t>
      </w:r>
      <w:r>
        <w:rPr>
          <w:spacing w:val="1"/>
        </w:rPr>
        <w:t xml:space="preserve"> </w:t>
      </w:r>
      <w:r>
        <w:t>обеспечения</w:t>
      </w:r>
      <w:r>
        <w:rPr>
          <w:spacing w:val="1"/>
        </w:rPr>
        <w:t xml:space="preserve"> </w:t>
      </w:r>
      <w:r>
        <w:t>формирования</w:t>
      </w:r>
      <w:r>
        <w:rPr>
          <w:spacing w:val="1"/>
        </w:rPr>
        <w:t xml:space="preserve"> </w:t>
      </w:r>
      <w:r>
        <w:t>познавательных</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рекомендуется</w:t>
      </w:r>
      <w:r>
        <w:rPr>
          <w:spacing w:val="1"/>
        </w:rPr>
        <w:t xml:space="preserve"> </w:t>
      </w:r>
      <w:r>
        <w:t>организовывать</w:t>
      </w:r>
      <w:r>
        <w:rPr>
          <w:spacing w:val="1"/>
        </w:rPr>
        <w:t xml:space="preserve"> </w:t>
      </w:r>
      <w:r>
        <w:t>образовательные</w:t>
      </w:r>
      <w:r>
        <w:rPr>
          <w:spacing w:val="1"/>
        </w:rPr>
        <w:t xml:space="preserve"> </w:t>
      </w:r>
      <w:r>
        <w:t>события,</w:t>
      </w:r>
      <w:r>
        <w:rPr>
          <w:spacing w:val="1"/>
        </w:rPr>
        <w:t xml:space="preserve"> </w:t>
      </w:r>
      <w:r>
        <w:t>выводящие</w:t>
      </w:r>
      <w:r>
        <w:rPr>
          <w:spacing w:val="1"/>
        </w:rPr>
        <w:t xml:space="preserve"> </w:t>
      </w:r>
      <w:r>
        <w:t>обучающихся</w:t>
      </w:r>
      <w:r>
        <w:rPr>
          <w:spacing w:val="1"/>
        </w:rPr>
        <w:t xml:space="preserve"> </w:t>
      </w:r>
      <w:r>
        <w:t>на</w:t>
      </w:r>
      <w:r>
        <w:rPr>
          <w:spacing w:val="1"/>
        </w:rPr>
        <w:t xml:space="preserve"> </w:t>
      </w:r>
      <w:r>
        <w:t>восстановление</w:t>
      </w:r>
      <w:r>
        <w:rPr>
          <w:spacing w:val="1"/>
        </w:rPr>
        <w:t xml:space="preserve"> </w:t>
      </w:r>
      <w:r>
        <w:t>межпредметных</w:t>
      </w:r>
      <w:r>
        <w:rPr>
          <w:spacing w:val="1"/>
        </w:rPr>
        <w:t xml:space="preserve"> </w:t>
      </w:r>
      <w:r>
        <w:t>связей,</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Например:</w:t>
      </w:r>
    </w:p>
    <w:p w:rsidR="006B6DD2" w:rsidRDefault="007E562F" w:rsidP="006A6367">
      <w:pPr>
        <w:pStyle w:val="a6"/>
        <w:numPr>
          <w:ilvl w:val="0"/>
          <w:numId w:val="25"/>
        </w:numPr>
        <w:tabs>
          <w:tab w:val="left" w:pos="828"/>
        </w:tabs>
        <w:rPr>
          <w:rFonts w:ascii="Symbol" w:hAnsi="Symbol"/>
          <w:sz w:val="24"/>
        </w:rPr>
      </w:pPr>
      <w:r>
        <w:rPr>
          <w:sz w:val="24"/>
        </w:rPr>
        <w:t>полидисциплинарные</w:t>
      </w:r>
      <w:r>
        <w:rPr>
          <w:spacing w:val="-5"/>
          <w:sz w:val="24"/>
        </w:rPr>
        <w:t xml:space="preserve"> </w:t>
      </w:r>
      <w:r>
        <w:rPr>
          <w:sz w:val="24"/>
        </w:rPr>
        <w:t>и</w:t>
      </w:r>
      <w:r>
        <w:rPr>
          <w:spacing w:val="-2"/>
          <w:sz w:val="24"/>
        </w:rPr>
        <w:t xml:space="preserve"> </w:t>
      </w:r>
      <w:r>
        <w:rPr>
          <w:sz w:val="24"/>
        </w:rPr>
        <w:t>метапредметные</w:t>
      </w:r>
      <w:r>
        <w:rPr>
          <w:spacing w:val="-5"/>
          <w:sz w:val="24"/>
        </w:rPr>
        <w:t xml:space="preserve"> </w:t>
      </w:r>
      <w:r>
        <w:rPr>
          <w:sz w:val="24"/>
        </w:rPr>
        <w:t>погружения</w:t>
      </w:r>
      <w:r>
        <w:rPr>
          <w:spacing w:val="-4"/>
          <w:sz w:val="24"/>
        </w:rPr>
        <w:t xml:space="preserve"> </w:t>
      </w:r>
      <w:r>
        <w:rPr>
          <w:sz w:val="24"/>
        </w:rPr>
        <w:t>и</w:t>
      </w:r>
      <w:r>
        <w:rPr>
          <w:spacing w:val="-5"/>
          <w:sz w:val="24"/>
        </w:rPr>
        <w:t xml:space="preserve"> </w:t>
      </w:r>
      <w:r>
        <w:rPr>
          <w:sz w:val="24"/>
        </w:rPr>
        <w:t>интенсивы;</w:t>
      </w:r>
    </w:p>
    <w:p w:rsidR="006B6DD2" w:rsidRDefault="007E562F" w:rsidP="006A6367">
      <w:pPr>
        <w:pStyle w:val="a6"/>
        <w:numPr>
          <w:ilvl w:val="0"/>
          <w:numId w:val="25"/>
        </w:numPr>
        <w:tabs>
          <w:tab w:val="left" w:pos="828"/>
        </w:tabs>
        <w:rPr>
          <w:rFonts w:ascii="Symbol" w:hAnsi="Symbol"/>
          <w:sz w:val="24"/>
        </w:rPr>
      </w:pPr>
      <w:r>
        <w:rPr>
          <w:sz w:val="24"/>
        </w:rPr>
        <w:t>методологические</w:t>
      </w:r>
      <w:r>
        <w:rPr>
          <w:spacing w:val="-3"/>
          <w:sz w:val="24"/>
        </w:rPr>
        <w:t xml:space="preserve"> </w:t>
      </w:r>
      <w:r>
        <w:rPr>
          <w:sz w:val="24"/>
        </w:rPr>
        <w:t>и</w:t>
      </w:r>
      <w:r>
        <w:rPr>
          <w:spacing w:val="-4"/>
          <w:sz w:val="24"/>
        </w:rPr>
        <w:t xml:space="preserve"> </w:t>
      </w:r>
      <w:r>
        <w:rPr>
          <w:sz w:val="24"/>
        </w:rPr>
        <w:t>философские</w:t>
      </w:r>
      <w:r>
        <w:rPr>
          <w:spacing w:val="-3"/>
          <w:sz w:val="24"/>
        </w:rPr>
        <w:t xml:space="preserve"> </w:t>
      </w:r>
      <w:r>
        <w:rPr>
          <w:sz w:val="24"/>
        </w:rPr>
        <w:t>семинары;</w:t>
      </w:r>
    </w:p>
    <w:p w:rsidR="006B6DD2" w:rsidRDefault="007E562F" w:rsidP="006A6367">
      <w:pPr>
        <w:pStyle w:val="a6"/>
        <w:numPr>
          <w:ilvl w:val="0"/>
          <w:numId w:val="25"/>
        </w:numPr>
        <w:tabs>
          <w:tab w:val="left" w:pos="828"/>
        </w:tabs>
        <w:rPr>
          <w:rFonts w:ascii="Symbol" w:hAnsi="Symbol"/>
          <w:sz w:val="24"/>
        </w:rPr>
      </w:pPr>
      <w:r>
        <w:rPr>
          <w:sz w:val="24"/>
        </w:rPr>
        <w:t>образовательные</w:t>
      </w:r>
      <w:r>
        <w:rPr>
          <w:spacing w:val="-5"/>
          <w:sz w:val="24"/>
        </w:rPr>
        <w:t xml:space="preserve"> </w:t>
      </w:r>
      <w:r>
        <w:rPr>
          <w:sz w:val="24"/>
        </w:rPr>
        <w:t>экспедиции</w:t>
      </w:r>
      <w:r>
        <w:rPr>
          <w:spacing w:val="-2"/>
          <w:sz w:val="24"/>
        </w:rPr>
        <w:t xml:space="preserve"> </w:t>
      </w:r>
      <w:r>
        <w:rPr>
          <w:sz w:val="24"/>
        </w:rPr>
        <w:t>и</w:t>
      </w:r>
      <w:r>
        <w:rPr>
          <w:spacing w:val="-4"/>
          <w:sz w:val="24"/>
        </w:rPr>
        <w:t xml:space="preserve"> </w:t>
      </w:r>
      <w:r>
        <w:rPr>
          <w:sz w:val="24"/>
        </w:rPr>
        <w:t>экскурсии;</w:t>
      </w:r>
    </w:p>
    <w:p w:rsidR="006B6DD2" w:rsidRDefault="007E562F" w:rsidP="006A6367">
      <w:pPr>
        <w:pStyle w:val="a6"/>
        <w:numPr>
          <w:ilvl w:val="0"/>
          <w:numId w:val="25"/>
        </w:numPr>
        <w:tabs>
          <w:tab w:val="left" w:pos="828"/>
        </w:tabs>
        <w:rPr>
          <w:rFonts w:ascii="Symbol" w:hAnsi="Symbol"/>
          <w:sz w:val="24"/>
        </w:rPr>
      </w:pPr>
      <w:r>
        <w:rPr>
          <w:sz w:val="24"/>
        </w:rPr>
        <w:t>учебно-исследовательская</w:t>
      </w:r>
      <w:r>
        <w:rPr>
          <w:spacing w:val="-6"/>
          <w:sz w:val="24"/>
        </w:rPr>
        <w:t xml:space="preserve"> </w:t>
      </w:r>
      <w:r>
        <w:rPr>
          <w:sz w:val="24"/>
        </w:rPr>
        <w:t>работа</w:t>
      </w:r>
      <w:r>
        <w:rPr>
          <w:spacing w:val="-6"/>
          <w:sz w:val="24"/>
        </w:rPr>
        <w:t xml:space="preserve"> </w:t>
      </w:r>
      <w:proofErr w:type="gramStart"/>
      <w:r>
        <w:rPr>
          <w:sz w:val="24"/>
        </w:rPr>
        <w:t>обучающихся</w:t>
      </w:r>
      <w:proofErr w:type="gramEnd"/>
      <w:r>
        <w:rPr>
          <w:sz w:val="24"/>
        </w:rPr>
        <w:t>,</w:t>
      </w:r>
      <w:r>
        <w:rPr>
          <w:spacing w:val="-4"/>
          <w:sz w:val="24"/>
        </w:rPr>
        <w:t xml:space="preserve"> </w:t>
      </w:r>
      <w:r>
        <w:rPr>
          <w:sz w:val="24"/>
        </w:rPr>
        <w:t>которая</w:t>
      </w:r>
      <w:r>
        <w:rPr>
          <w:spacing w:val="-4"/>
          <w:sz w:val="24"/>
        </w:rPr>
        <w:t xml:space="preserve"> </w:t>
      </w:r>
      <w:r>
        <w:rPr>
          <w:sz w:val="24"/>
        </w:rPr>
        <w:t>предполагает:</w:t>
      </w:r>
    </w:p>
    <w:p w:rsidR="006B6DD2" w:rsidRDefault="007E562F" w:rsidP="006A6367">
      <w:pPr>
        <w:pStyle w:val="a6"/>
        <w:numPr>
          <w:ilvl w:val="0"/>
          <w:numId w:val="25"/>
        </w:numPr>
        <w:tabs>
          <w:tab w:val="left" w:pos="893"/>
          <w:tab w:val="left" w:pos="894"/>
        </w:tabs>
        <w:ind w:right="675"/>
        <w:rPr>
          <w:rFonts w:ascii="Symbol" w:hAnsi="Symbol"/>
          <w:sz w:val="24"/>
        </w:rPr>
      </w:pPr>
      <w:r>
        <w:tab/>
      </w:r>
      <w:r>
        <w:rPr>
          <w:sz w:val="24"/>
        </w:rPr>
        <w:t>выбор</w:t>
      </w:r>
      <w:r>
        <w:rPr>
          <w:spacing w:val="1"/>
          <w:sz w:val="24"/>
        </w:rPr>
        <w:t xml:space="preserve"> </w:t>
      </w:r>
      <w:r>
        <w:rPr>
          <w:sz w:val="24"/>
        </w:rPr>
        <w:t>тематики</w:t>
      </w:r>
      <w:r>
        <w:rPr>
          <w:spacing w:val="4"/>
          <w:sz w:val="24"/>
        </w:rPr>
        <w:t xml:space="preserve"> </w:t>
      </w:r>
      <w:r>
        <w:rPr>
          <w:sz w:val="24"/>
        </w:rPr>
        <w:t>исследования,</w:t>
      </w:r>
      <w:r>
        <w:rPr>
          <w:spacing w:val="4"/>
          <w:sz w:val="24"/>
        </w:rPr>
        <w:t xml:space="preserve"> </w:t>
      </w:r>
      <w:r>
        <w:rPr>
          <w:sz w:val="24"/>
        </w:rPr>
        <w:t>связанной</w:t>
      </w:r>
      <w:r>
        <w:rPr>
          <w:spacing w:val="4"/>
          <w:sz w:val="24"/>
        </w:rPr>
        <w:t xml:space="preserve"> </w:t>
      </w:r>
      <w:r>
        <w:rPr>
          <w:sz w:val="24"/>
        </w:rPr>
        <w:t>с</w:t>
      </w:r>
      <w:r>
        <w:rPr>
          <w:spacing w:val="4"/>
          <w:sz w:val="24"/>
        </w:rPr>
        <w:t xml:space="preserve"> </w:t>
      </w:r>
      <w:r>
        <w:rPr>
          <w:sz w:val="24"/>
        </w:rPr>
        <w:t>новейшими</w:t>
      </w:r>
      <w:r>
        <w:rPr>
          <w:spacing w:val="2"/>
          <w:sz w:val="24"/>
        </w:rPr>
        <w:t xml:space="preserve"> </w:t>
      </w:r>
      <w:r>
        <w:rPr>
          <w:sz w:val="24"/>
        </w:rPr>
        <w:t>достижениями</w:t>
      </w:r>
      <w:r>
        <w:rPr>
          <w:spacing w:val="3"/>
          <w:sz w:val="24"/>
        </w:rPr>
        <w:t xml:space="preserve"> </w:t>
      </w:r>
      <w:r>
        <w:rPr>
          <w:sz w:val="24"/>
        </w:rPr>
        <w:t>в</w:t>
      </w:r>
      <w:r>
        <w:rPr>
          <w:spacing w:val="3"/>
          <w:sz w:val="24"/>
        </w:rPr>
        <w:t xml:space="preserve"> </w:t>
      </w:r>
      <w:r>
        <w:rPr>
          <w:sz w:val="24"/>
        </w:rPr>
        <w:t>области</w:t>
      </w:r>
      <w:r>
        <w:rPr>
          <w:spacing w:val="4"/>
          <w:sz w:val="24"/>
        </w:rPr>
        <w:t xml:space="preserve"> </w:t>
      </w:r>
      <w:r>
        <w:rPr>
          <w:sz w:val="24"/>
        </w:rPr>
        <w:t>науки</w:t>
      </w:r>
      <w:r>
        <w:rPr>
          <w:spacing w:val="-57"/>
          <w:sz w:val="24"/>
        </w:rPr>
        <w:t xml:space="preserve"> </w:t>
      </w:r>
      <w:r>
        <w:rPr>
          <w:sz w:val="24"/>
        </w:rPr>
        <w:t>и</w:t>
      </w:r>
      <w:r>
        <w:rPr>
          <w:spacing w:val="-2"/>
          <w:sz w:val="24"/>
        </w:rPr>
        <w:t xml:space="preserve"> </w:t>
      </w:r>
      <w:r>
        <w:rPr>
          <w:sz w:val="24"/>
        </w:rPr>
        <w:t>технологий;</w:t>
      </w:r>
    </w:p>
    <w:p w:rsidR="006B6DD2" w:rsidRDefault="007E562F" w:rsidP="006A6367">
      <w:pPr>
        <w:pStyle w:val="a6"/>
        <w:numPr>
          <w:ilvl w:val="0"/>
          <w:numId w:val="25"/>
        </w:numPr>
        <w:tabs>
          <w:tab w:val="left" w:pos="828"/>
        </w:tabs>
        <w:ind w:right="683"/>
        <w:rPr>
          <w:rFonts w:ascii="Symbol" w:hAnsi="Symbol"/>
          <w:sz w:val="24"/>
        </w:rPr>
      </w:pPr>
      <w:r>
        <w:rPr>
          <w:sz w:val="24"/>
        </w:rPr>
        <w:t>выбор</w:t>
      </w:r>
      <w:r>
        <w:rPr>
          <w:spacing w:val="33"/>
          <w:sz w:val="24"/>
        </w:rPr>
        <w:t xml:space="preserve"> </w:t>
      </w:r>
      <w:r>
        <w:rPr>
          <w:sz w:val="24"/>
        </w:rPr>
        <w:t>тематики</w:t>
      </w:r>
      <w:r>
        <w:rPr>
          <w:spacing w:val="33"/>
          <w:sz w:val="24"/>
        </w:rPr>
        <w:t xml:space="preserve"> </w:t>
      </w:r>
      <w:r>
        <w:rPr>
          <w:sz w:val="24"/>
        </w:rPr>
        <w:t>исследований,</w:t>
      </w:r>
      <w:r>
        <w:rPr>
          <w:spacing w:val="34"/>
          <w:sz w:val="24"/>
        </w:rPr>
        <w:t xml:space="preserve"> </w:t>
      </w:r>
      <w:r>
        <w:rPr>
          <w:sz w:val="24"/>
        </w:rPr>
        <w:t>связанных</w:t>
      </w:r>
      <w:r>
        <w:rPr>
          <w:spacing w:val="33"/>
          <w:sz w:val="24"/>
        </w:rPr>
        <w:t xml:space="preserve"> </w:t>
      </w:r>
      <w:r>
        <w:rPr>
          <w:sz w:val="24"/>
        </w:rPr>
        <w:t>с</w:t>
      </w:r>
      <w:r>
        <w:rPr>
          <w:spacing w:val="34"/>
          <w:sz w:val="24"/>
        </w:rPr>
        <w:t xml:space="preserve"> </w:t>
      </w:r>
      <w:r>
        <w:rPr>
          <w:sz w:val="24"/>
        </w:rPr>
        <w:t>учебными</w:t>
      </w:r>
      <w:r>
        <w:rPr>
          <w:spacing w:val="32"/>
          <w:sz w:val="24"/>
        </w:rPr>
        <w:t xml:space="preserve"> </w:t>
      </w:r>
      <w:r>
        <w:rPr>
          <w:sz w:val="24"/>
        </w:rPr>
        <w:t>предметами,</w:t>
      </w:r>
      <w:r>
        <w:rPr>
          <w:spacing w:val="34"/>
          <w:sz w:val="24"/>
        </w:rPr>
        <w:t xml:space="preserve"> </w:t>
      </w:r>
      <w:r>
        <w:rPr>
          <w:sz w:val="24"/>
        </w:rPr>
        <w:t>не</w:t>
      </w:r>
      <w:r>
        <w:rPr>
          <w:spacing w:val="33"/>
          <w:sz w:val="24"/>
        </w:rPr>
        <w:t xml:space="preserve"> </w:t>
      </w:r>
      <w:r>
        <w:rPr>
          <w:sz w:val="24"/>
        </w:rPr>
        <w:t>изучаемыми</w:t>
      </w:r>
      <w:r>
        <w:rPr>
          <w:spacing w:val="34"/>
          <w:sz w:val="24"/>
        </w:rPr>
        <w:t xml:space="preserve"> </w:t>
      </w:r>
      <w:r>
        <w:rPr>
          <w:sz w:val="24"/>
        </w:rPr>
        <w:t>в</w:t>
      </w:r>
      <w:r>
        <w:rPr>
          <w:spacing w:val="-57"/>
          <w:sz w:val="24"/>
        </w:rPr>
        <w:t xml:space="preserve"> </w:t>
      </w:r>
      <w:r>
        <w:rPr>
          <w:sz w:val="24"/>
        </w:rPr>
        <w:t>школе:</w:t>
      </w:r>
      <w:r>
        <w:rPr>
          <w:spacing w:val="-2"/>
          <w:sz w:val="24"/>
        </w:rPr>
        <w:t xml:space="preserve"> </w:t>
      </w:r>
      <w:r>
        <w:rPr>
          <w:sz w:val="24"/>
        </w:rPr>
        <w:t>психологией, социологией, бизнесом и</w:t>
      </w:r>
      <w:r>
        <w:rPr>
          <w:spacing w:val="-2"/>
          <w:sz w:val="24"/>
        </w:rPr>
        <w:t xml:space="preserve"> </w:t>
      </w:r>
      <w:r>
        <w:rPr>
          <w:sz w:val="24"/>
        </w:rPr>
        <w:t>др.;</w:t>
      </w:r>
    </w:p>
    <w:p w:rsidR="006B6DD2" w:rsidRDefault="007E562F" w:rsidP="006A6367">
      <w:pPr>
        <w:pStyle w:val="a6"/>
        <w:numPr>
          <w:ilvl w:val="0"/>
          <w:numId w:val="25"/>
        </w:numPr>
        <w:tabs>
          <w:tab w:val="left" w:pos="828"/>
          <w:tab w:val="left" w:pos="1686"/>
          <w:tab w:val="left" w:pos="2857"/>
          <w:tab w:val="left" w:pos="4556"/>
          <w:tab w:val="left" w:pos="6247"/>
          <w:tab w:val="left" w:pos="6705"/>
          <w:tab w:val="left" w:pos="7862"/>
          <w:tab w:val="left" w:pos="8956"/>
        </w:tabs>
        <w:ind w:right="672"/>
        <w:rPr>
          <w:rFonts w:ascii="Symbol" w:hAnsi="Symbol"/>
          <w:sz w:val="24"/>
        </w:rPr>
      </w:pPr>
      <w:r>
        <w:rPr>
          <w:sz w:val="24"/>
        </w:rPr>
        <w:t>выбор</w:t>
      </w:r>
      <w:r>
        <w:rPr>
          <w:sz w:val="24"/>
        </w:rPr>
        <w:tab/>
        <w:t>тематики</w:t>
      </w:r>
      <w:r>
        <w:rPr>
          <w:sz w:val="24"/>
        </w:rPr>
        <w:tab/>
        <w:t>исследований,</w:t>
      </w:r>
      <w:r>
        <w:rPr>
          <w:sz w:val="24"/>
        </w:rPr>
        <w:tab/>
        <w:t>направленных</w:t>
      </w:r>
      <w:r>
        <w:rPr>
          <w:sz w:val="24"/>
        </w:rPr>
        <w:tab/>
        <w:t>на</w:t>
      </w:r>
      <w:r>
        <w:rPr>
          <w:sz w:val="24"/>
        </w:rPr>
        <w:tab/>
        <w:t>изучение</w:t>
      </w:r>
      <w:r>
        <w:rPr>
          <w:sz w:val="24"/>
        </w:rPr>
        <w:tab/>
        <w:t>проблем</w:t>
      </w:r>
      <w:r>
        <w:rPr>
          <w:sz w:val="24"/>
        </w:rPr>
        <w:tab/>
      </w:r>
      <w:r>
        <w:rPr>
          <w:spacing w:val="-1"/>
          <w:sz w:val="24"/>
        </w:rPr>
        <w:t>местного</w:t>
      </w:r>
      <w:r>
        <w:rPr>
          <w:spacing w:val="-57"/>
          <w:sz w:val="24"/>
        </w:rPr>
        <w:t xml:space="preserve"> </w:t>
      </w:r>
      <w:r>
        <w:rPr>
          <w:sz w:val="24"/>
        </w:rPr>
        <w:t>сообщества,</w:t>
      </w:r>
      <w:r>
        <w:rPr>
          <w:spacing w:val="-1"/>
          <w:sz w:val="24"/>
        </w:rPr>
        <w:t xml:space="preserve"> </w:t>
      </w:r>
      <w:r>
        <w:rPr>
          <w:sz w:val="24"/>
        </w:rPr>
        <w:t>региона, мира</w:t>
      </w:r>
      <w:r>
        <w:rPr>
          <w:spacing w:val="-1"/>
          <w:sz w:val="24"/>
        </w:rPr>
        <w:t xml:space="preserve"> </w:t>
      </w:r>
      <w:r>
        <w:rPr>
          <w:sz w:val="24"/>
        </w:rPr>
        <w:t>в целом.</w:t>
      </w:r>
    </w:p>
    <w:p w:rsidR="006B6DD2" w:rsidRDefault="007E562F">
      <w:pPr>
        <w:pStyle w:val="2"/>
        <w:spacing w:before="119"/>
      </w:pPr>
      <w:r>
        <w:t>Формирование</w:t>
      </w:r>
      <w:r>
        <w:rPr>
          <w:spacing w:val="-6"/>
        </w:rPr>
        <w:t xml:space="preserve"> </w:t>
      </w:r>
      <w:r>
        <w:t>коммуникативных</w:t>
      </w:r>
      <w:r>
        <w:rPr>
          <w:spacing w:val="-5"/>
        </w:rPr>
        <w:t xml:space="preserve"> </w:t>
      </w:r>
      <w:r>
        <w:t>универсальных</w:t>
      </w:r>
      <w:r>
        <w:rPr>
          <w:spacing w:val="-5"/>
        </w:rPr>
        <w:t xml:space="preserve"> </w:t>
      </w:r>
      <w:r>
        <w:t>учебных</w:t>
      </w:r>
      <w:r>
        <w:rPr>
          <w:spacing w:val="-4"/>
        </w:rPr>
        <w:t xml:space="preserve"> </w:t>
      </w:r>
      <w:r>
        <w:t>действий</w:t>
      </w:r>
    </w:p>
    <w:p w:rsidR="006B6DD2" w:rsidRDefault="007E562F">
      <w:pPr>
        <w:pStyle w:val="a3"/>
        <w:ind w:left="544" w:right="669" w:firstLine="0"/>
      </w:pPr>
      <w:r>
        <w:rPr>
          <w:spacing w:val="-2"/>
        </w:rPr>
        <w:t>Принципиальное</w:t>
      </w:r>
      <w:r>
        <w:rPr>
          <w:spacing w:val="-13"/>
        </w:rPr>
        <w:t xml:space="preserve"> </w:t>
      </w:r>
      <w:r>
        <w:rPr>
          <w:spacing w:val="-2"/>
        </w:rPr>
        <w:t>отличие</w:t>
      </w:r>
      <w:r>
        <w:rPr>
          <w:spacing w:val="-13"/>
        </w:rPr>
        <w:t xml:space="preserve"> </w:t>
      </w:r>
      <w:r>
        <w:rPr>
          <w:spacing w:val="-2"/>
        </w:rPr>
        <w:t>образовательной</w:t>
      </w:r>
      <w:r>
        <w:rPr>
          <w:spacing w:val="-12"/>
        </w:rPr>
        <w:t xml:space="preserve"> </w:t>
      </w:r>
      <w:r>
        <w:rPr>
          <w:spacing w:val="-2"/>
        </w:rPr>
        <w:t>среды</w:t>
      </w:r>
      <w:r>
        <w:rPr>
          <w:spacing w:val="-12"/>
        </w:rPr>
        <w:t xml:space="preserve"> </w:t>
      </w:r>
      <w:r>
        <w:rPr>
          <w:spacing w:val="-2"/>
        </w:rPr>
        <w:t>на</w:t>
      </w:r>
      <w:r>
        <w:rPr>
          <w:spacing w:val="-13"/>
        </w:rPr>
        <w:t xml:space="preserve"> </w:t>
      </w:r>
      <w:r>
        <w:rPr>
          <w:spacing w:val="-2"/>
        </w:rPr>
        <w:t>уровне</w:t>
      </w:r>
      <w:r>
        <w:rPr>
          <w:spacing w:val="-13"/>
        </w:rPr>
        <w:t xml:space="preserve"> </w:t>
      </w:r>
      <w:r>
        <w:rPr>
          <w:spacing w:val="-2"/>
        </w:rPr>
        <w:t>среднего</w:t>
      </w:r>
      <w:r>
        <w:rPr>
          <w:spacing w:val="-12"/>
        </w:rPr>
        <w:t xml:space="preserve"> </w:t>
      </w:r>
      <w:r>
        <w:rPr>
          <w:spacing w:val="-2"/>
        </w:rPr>
        <w:t>общего</w:t>
      </w:r>
      <w:r>
        <w:rPr>
          <w:spacing w:val="-12"/>
        </w:rPr>
        <w:t xml:space="preserve"> </w:t>
      </w:r>
      <w:r>
        <w:rPr>
          <w:spacing w:val="-2"/>
        </w:rPr>
        <w:t>образования</w:t>
      </w:r>
      <w:r>
        <w:rPr>
          <w:spacing w:val="-12"/>
        </w:rPr>
        <w:t xml:space="preserve"> </w:t>
      </w:r>
      <w:r>
        <w:rPr>
          <w:spacing w:val="-1"/>
        </w:rPr>
        <w:t>—</w:t>
      </w:r>
      <w:r>
        <w:rPr>
          <w:spacing w:val="-58"/>
        </w:rPr>
        <w:t xml:space="preserve"> </w:t>
      </w:r>
      <w:r>
        <w:rPr>
          <w:spacing w:val="-4"/>
        </w:rPr>
        <w:t>открытость.</w:t>
      </w:r>
      <w:r>
        <w:rPr>
          <w:spacing w:val="-10"/>
        </w:rPr>
        <w:t xml:space="preserve"> </w:t>
      </w:r>
      <w:r>
        <w:rPr>
          <w:spacing w:val="-4"/>
        </w:rPr>
        <w:t>Это</w:t>
      </w:r>
      <w:r>
        <w:rPr>
          <w:spacing w:val="-9"/>
        </w:rPr>
        <w:t xml:space="preserve"> </w:t>
      </w:r>
      <w:r>
        <w:rPr>
          <w:spacing w:val="-4"/>
        </w:rPr>
        <w:t>предоставляет</w:t>
      </w:r>
      <w:r>
        <w:rPr>
          <w:spacing w:val="-8"/>
        </w:rPr>
        <w:t xml:space="preserve"> </w:t>
      </w:r>
      <w:r>
        <w:rPr>
          <w:spacing w:val="-4"/>
        </w:rPr>
        <w:t>дополнительные</w:t>
      </w:r>
      <w:r>
        <w:rPr>
          <w:spacing w:val="-11"/>
        </w:rPr>
        <w:t xml:space="preserve"> </w:t>
      </w:r>
      <w:r>
        <w:rPr>
          <w:spacing w:val="-4"/>
        </w:rPr>
        <w:t>возможности</w:t>
      </w:r>
      <w:r>
        <w:rPr>
          <w:spacing w:val="-10"/>
        </w:rPr>
        <w:t xml:space="preserve"> </w:t>
      </w:r>
      <w:r>
        <w:rPr>
          <w:spacing w:val="-3"/>
        </w:rPr>
        <w:t>для</w:t>
      </w:r>
      <w:r>
        <w:rPr>
          <w:spacing w:val="-10"/>
        </w:rPr>
        <w:t xml:space="preserve"> </w:t>
      </w:r>
      <w:r>
        <w:rPr>
          <w:spacing w:val="-3"/>
        </w:rPr>
        <w:t>организации</w:t>
      </w:r>
      <w:r>
        <w:rPr>
          <w:spacing w:val="-8"/>
        </w:rPr>
        <w:t xml:space="preserve"> </w:t>
      </w:r>
      <w:r>
        <w:rPr>
          <w:spacing w:val="-3"/>
        </w:rPr>
        <w:t>и</w:t>
      </w:r>
      <w:r>
        <w:rPr>
          <w:spacing w:val="-11"/>
        </w:rPr>
        <w:t xml:space="preserve"> </w:t>
      </w:r>
      <w:r>
        <w:rPr>
          <w:spacing w:val="-3"/>
        </w:rPr>
        <w:t>обеспечения</w:t>
      </w:r>
      <w:r>
        <w:rPr>
          <w:spacing w:val="-57"/>
        </w:rPr>
        <w:t xml:space="preserve"> </w:t>
      </w:r>
      <w:r>
        <w:t xml:space="preserve">ситуаций, в которых </w:t>
      </w:r>
      <w:proofErr w:type="gramStart"/>
      <w:r>
        <w:t>обучающийся</w:t>
      </w:r>
      <w:proofErr w:type="gramEnd"/>
      <w:r>
        <w:t xml:space="preserve"> сможет самостоятельно ставить цель продуктивного</w:t>
      </w:r>
      <w:r>
        <w:rPr>
          <w:spacing w:val="1"/>
        </w:rPr>
        <w:t xml:space="preserve"> </w:t>
      </w:r>
      <w:r>
        <w:rPr>
          <w:spacing w:val="-3"/>
        </w:rPr>
        <w:t>взаимодействия</w:t>
      </w:r>
      <w:r>
        <w:rPr>
          <w:spacing w:val="-11"/>
        </w:rPr>
        <w:t xml:space="preserve"> </w:t>
      </w:r>
      <w:r>
        <w:rPr>
          <w:spacing w:val="-2"/>
        </w:rPr>
        <w:t>с</w:t>
      </w:r>
      <w:r>
        <w:rPr>
          <w:spacing w:val="-13"/>
        </w:rPr>
        <w:t xml:space="preserve"> </w:t>
      </w:r>
      <w:r>
        <w:rPr>
          <w:spacing w:val="-2"/>
        </w:rPr>
        <w:t>другими</w:t>
      </w:r>
      <w:r>
        <w:rPr>
          <w:spacing w:val="-11"/>
        </w:rPr>
        <w:t xml:space="preserve"> </w:t>
      </w:r>
      <w:r>
        <w:rPr>
          <w:spacing w:val="-2"/>
        </w:rPr>
        <w:t>людьми,</w:t>
      </w:r>
      <w:r>
        <w:rPr>
          <w:spacing w:val="-13"/>
        </w:rPr>
        <w:t xml:space="preserve"> </w:t>
      </w:r>
      <w:r>
        <w:rPr>
          <w:spacing w:val="-2"/>
        </w:rPr>
        <w:t>сообществами</w:t>
      </w:r>
      <w:r>
        <w:rPr>
          <w:spacing w:val="-13"/>
        </w:rPr>
        <w:t xml:space="preserve"> </w:t>
      </w:r>
      <w:r>
        <w:rPr>
          <w:spacing w:val="-2"/>
        </w:rPr>
        <w:t>и</w:t>
      </w:r>
      <w:r>
        <w:rPr>
          <w:spacing w:val="-12"/>
        </w:rPr>
        <w:t xml:space="preserve"> </w:t>
      </w:r>
      <w:r>
        <w:rPr>
          <w:spacing w:val="-2"/>
        </w:rPr>
        <w:t>организациями</w:t>
      </w:r>
      <w:r>
        <w:rPr>
          <w:spacing w:val="-11"/>
        </w:rPr>
        <w:t xml:space="preserve"> </w:t>
      </w:r>
      <w:r>
        <w:rPr>
          <w:spacing w:val="-2"/>
        </w:rPr>
        <w:t>и</w:t>
      </w:r>
      <w:r>
        <w:rPr>
          <w:spacing w:val="-13"/>
        </w:rPr>
        <w:t xml:space="preserve"> </w:t>
      </w:r>
      <w:r>
        <w:rPr>
          <w:spacing w:val="-2"/>
        </w:rPr>
        <w:t>достигать</w:t>
      </w:r>
      <w:r>
        <w:rPr>
          <w:spacing w:val="-12"/>
        </w:rPr>
        <w:t xml:space="preserve"> </w:t>
      </w:r>
      <w:r>
        <w:rPr>
          <w:spacing w:val="-2"/>
        </w:rPr>
        <w:t>ее.</w:t>
      </w:r>
    </w:p>
    <w:p w:rsidR="006B6DD2" w:rsidRDefault="007E562F">
      <w:pPr>
        <w:pStyle w:val="a3"/>
        <w:ind w:left="544" w:firstLine="0"/>
      </w:pPr>
      <w:r>
        <w:t>Открытость</w:t>
      </w:r>
      <w:r>
        <w:rPr>
          <w:spacing w:val="-4"/>
        </w:rPr>
        <w:t xml:space="preserve"> </w:t>
      </w:r>
      <w:r>
        <w:t>образовательной</w:t>
      </w:r>
      <w:r>
        <w:rPr>
          <w:spacing w:val="-4"/>
        </w:rPr>
        <w:t xml:space="preserve"> </w:t>
      </w:r>
      <w:r>
        <w:t>среды</w:t>
      </w:r>
      <w:r>
        <w:rPr>
          <w:spacing w:val="-6"/>
        </w:rPr>
        <w:t xml:space="preserve"> </w:t>
      </w:r>
      <w:r>
        <w:t>позволяет</w:t>
      </w:r>
      <w:r>
        <w:rPr>
          <w:spacing w:val="-3"/>
        </w:rPr>
        <w:t xml:space="preserve"> </w:t>
      </w:r>
      <w:r>
        <w:t>обеспечивать</w:t>
      </w:r>
      <w:r>
        <w:rPr>
          <w:spacing w:val="-5"/>
        </w:rPr>
        <w:t xml:space="preserve"> </w:t>
      </w:r>
      <w:r>
        <w:t>возможность</w:t>
      </w:r>
      <w:r>
        <w:rPr>
          <w:spacing w:val="-4"/>
        </w:rPr>
        <w:t xml:space="preserve"> </w:t>
      </w:r>
      <w:r>
        <w:t>коммуникации:</w:t>
      </w:r>
    </w:p>
    <w:p w:rsidR="006B6DD2" w:rsidRDefault="007E562F" w:rsidP="006A6367">
      <w:pPr>
        <w:pStyle w:val="a6"/>
        <w:numPr>
          <w:ilvl w:val="0"/>
          <w:numId w:val="25"/>
        </w:numPr>
        <w:tabs>
          <w:tab w:val="left" w:pos="828"/>
        </w:tabs>
        <w:spacing w:before="1"/>
        <w:ind w:right="672"/>
        <w:jc w:val="both"/>
        <w:rPr>
          <w:rFonts w:ascii="Symbol" w:hAnsi="Symbol"/>
          <w:sz w:val="24"/>
        </w:rPr>
      </w:pPr>
      <w:proofErr w:type="gramStart"/>
      <w:r>
        <w:rPr>
          <w:sz w:val="24"/>
        </w:rPr>
        <w:t>с обучающимися других образовательных организаций региона, как с ровесниками, так</w:t>
      </w:r>
      <w:r>
        <w:rPr>
          <w:spacing w:val="1"/>
          <w:sz w:val="24"/>
        </w:rPr>
        <w:t xml:space="preserve"> </w:t>
      </w:r>
      <w:r>
        <w:rPr>
          <w:sz w:val="24"/>
        </w:rPr>
        <w:t>и</w:t>
      </w:r>
      <w:r>
        <w:rPr>
          <w:spacing w:val="-2"/>
          <w:sz w:val="24"/>
        </w:rPr>
        <w:t xml:space="preserve"> </w:t>
      </w:r>
      <w:r>
        <w:rPr>
          <w:sz w:val="24"/>
        </w:rPr>
        <w:t>с</w:t>
      </w:r>
      <w:r>
        <w:rPr>
          <w:spacing w:val="-1"/>
          <w:sz w:val="24"/>
        </w:rPr>
        <w:t xml:space="preserve"> </w:t>
      </w:r>
      <w:r>
        <w:rPr>
          <w:sz w:val="24"/>
        </w:rPr>
        <w:t>детьми</w:t>
      </w:r>
      <w:r>
        <w:rPr>
          <w:spacing w:val="-1"/>
          <w:sz w:val="24"/>
        </w:rPr>
        <w:t xml:space="preserve"> </w:t>
      </w:r>
      <w:r>
        <w:rPr>
          <w:sz w:val="24"/>
        </w:rPr>
        <w:t>иных возрастов;</w:t>
      </w:r>
      <w:proofErr w:type="gramEnd"/>
    </w:p>
    <w:p w:rsidR="006B6DD2" w:rsidRDefault="007E562F" w:rsidP="006A6367">
      <w:pPr>
        <w:pStyle w:val="a6"/>
        <w:numPr>
          <w:ilvl w:val="0"/>
          <w:numId w:val="25"/>
        </w:numPr>
        <w:tabs>
          <w:tab w:val="left" w:pos="828"/>
        </w:tabs>
        <w:ind w:right="672"/>
        <w:jc w:val="both"/>
        <w:rPr>
          <w:rFonts w:ascii="Symbol" w:hAnsi="Symbol"/>
          <w:sz w:val="24"/>
        </w:rPr>
      </w:pPr>
      <w:r>
        <w:rPr>
          <w:sz w:val="24"/>
        </w:rPr>
        <w:t>представителями</w:t>
      </w:r>
      <w:r>
        <w:rPr>
          <w:spacing w:val="1"/>
          <w:sz w:val="24"/>
        </w:rPr>
        <w:t xml:space="preserve"> </w:t>
      </w:r>
      <w:r>
        <w:rPr>
          <w:sz w:val="24"/>
        </w:rPr>
        <w:t>местного</w:t>
      </w:r>
      <w:r>
        <w:rPr>
          <w:spacing w:val="1"/>
          <w:sz w:val="24"/>
        </w:rPr>
        <w:t xml:space="preserve"> </w:t>
      </w:r>
      <w:r>
        <w:rPr>
          <w:sz w:val="24"/>
        </w:rPr>
        <w:t>сообщества,</w:t>
      </w:r>
      <w:r>
        <w:rPr>
          <w:spacing w:val="1"/>
          <w:sz w:val="24"/>
        </w:rPr>
        <w:t xml:space="preserve"> </w:t>
      </w:r>
      <w:proofErr w:type="gramStart"/>
      <w:r>
        <w:rPr>
          <w:sz w:val="24"/>
        </w:rPr>
        <w:t>бизнес-структур</w:t>
      </w:r>
      <w:proofErr w:type="gramEnd"/>
      <w:r>
        <w:rPr>
          <w:sz w:val="24"/>
        </w:rPr>
        <w:t>,</w:t>
      </w:r>
      <w:r>
        <w:rPr>
          <w:spacing w:val="1"/>
          <w:sz w:val="24"/>
        </w:rPr>
        <w:t xml:space="preserve"> </w:t>
      </w:r>
      <w:r>
        <w:rPr>
          <w:sz w:val="24"/>
        </w:rPr>
        <w:t>культурной</w:t>
      </w:r>
      <w:r>
        <w:rPr>
          <w:spacing w:val="1"/>
          <w:sz w:val="24"/>
        </w:rPr>
        <w:t xml:space="preserve"> </w:t>
      </w:r>
      <w:r>
        <w:rPr>
          <w:sz w:val="24"/>
        </w:rPr>
        <w:t>и</w:t>
      </w:r>
      <w:r>
        <w:rPr>
          <w:spacing w:val="1"/>
          <w:sz w:val="24"/>
        </w:rPr>
        <w:t xml:space="preserve"> </w:t>
      </w:r>
      <w:r>
        <w:rPr>
          <w:sz w:val="24"/>
        </w:rPr>
        <w:t>научной</w:t>
      </w:r>
      <w:r>
        <w:rPr>
          <w:spacing w:val="1"/>
          <w:sz w:val="24"/>
        </w:rPr>
        <w:t xml:space="preserve"> </w:t>
      </w:r>
      <w:r>
        <w:rPr>
          <w:sz w:val="24"/>
        </w:rPr>
        <w:t>общественности</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учебно-исследовательских</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представителями</w:t>
      </w:r>
      <w:r>
        <w:rPr>
          <w:spacing w:val="-5"/>
          <w:sz w:val="24"/>
        </w:rPr>
        <w:t xml:space="preserve"> </w:t>
      </w:r>
      <w:r>
        <w:rPr>
          <w:sz w:val="24"/>
        </w:rPr>
        <w:t>власти,</w:t>
      </w:r>
      <w:r>
        <w:rPr>
          <w:spacing w:val="-4"/>
          <w:sz w:val="24"/>
        </w:rPr>
        <w:t xml:space="preserve"> </w:t>
      </w:r>
      <w:r>
        <w:rPr>
          <w:sz w:val="24"/>
        </w:rPr>
        <w:t>местного</w:t>
      </w:r>
      <w:r>
        <w:rPr>
          <w:spacing w:val="-4"/>
          <w:sz w:val="24"/>
        </w:rPr>
        <w:t xml:space="preserve"> </w:t>
      </w:r>
      <w:r>
        <w:rPr>
          <w:sz w:val="24"/>
        </w:rPr>
        <w:t>самоуправления,</w:t>
      </w:r>
      <w:r>
        <w:rPr>
          <w:spacing w:val="-4"/>
          <w:sz w:val="24"/>
        </w:rPr>
        <w:t xml:space="preserve"> </w:t>
      </w:r>
      <w:r>
        <w:rPr>
          <w:sz w:val="24"/>
        </w:rPr>
        <w:t>фондов,</w:t>
      </w:r>
      <w:r>
        <w:rPr>
          <w:spacing w:val="-4"/>
          <w:sz w:val="24"/>
        </w:rPr>
        <w:t xml:space="preserve"> </w:t>
      </w:r>
      <w:r>
        <w:rPr>
          <w:sz w:val="24"/>
        </w:rPr>
        <w:t>спонсорами</w:t>
      </w:r>
      <w:r>
        <w:rPr>
          <w:spacing w:val="-5"/>
          <w:sz w:val="24"/>
        </w:rPr>
        <w:t xml:space="preserve"> </w:t>
      </w:r>
      <w:r>
        <w:rPr>
          <w:sz w:val="24"/>
        </w:rPr>
        <w:t>и</w:t>
      </w:r>
      <w:r>
        <w:rPr>
          <w:spacing w:val="-5"/>
          <w:sz w:val="24"/>
        </w:rPr>
        <w:t xml:space="preserve"> </w:t>
      </w:r>
      <w:r>
        <w:rPr>
          <w:sz w:val="24"/>
        </w:rPr>
        <w:t>др.</w:t>
      </w:r>
    </w:p>
    <w:p w:rsidR="006B6DD2" w:rsidRDefault="007E562F">
      <w:pPr>
        <w:pStyle w:val="a3"/>
        <w:ind w:left="544" w:right="671" w:firstLine="0"/>
      </w:pPr>
      <w:r>
        <w:t>Такое</w:t>
      </w:r>
      <w:r>
        <w:rPr>
          <w:spacing w:val="1"/>
        </w:rPr>
        <w:t xml:space="preserve"> </w:t>
      </w:r>
      <w:r>
        <w:t>разнообразие</w:t>
      </w:r>
      <w:r>
        <w:rPr>
          <w:spacing w:val="1"/>
        </w:rPr>
        <w:t xml:space="preserve"> </w:t>
      </w:r>
      <w:r>
        <w:t>выстраиваемых</w:t>
      </w:r>
      <w:r>
        <w:rPr>
          <w:spacing w:val="1"/>
        </w:rPr>
        <w:t xml:space="preserve"> </w:t>
      </w:r>
      <w:r>
        <w:t>связей</w:t>
      </w:r>
      <w:r>
        <w:rPr>
          <w:spacing w:val="1"/>
        </w:rPr>
        <w:t xml:space="preserve"> </w:t>
      </w:r>
      <w:r>
        <w:t>позволяет</w:t>
      </w:r>
      <w:r>
        <w:rPr>
          <w:spacing w:val="1"/>
        </w:rPr>
        <w:t xml:space="preserve"> </w:t>
      </w:r>
      <w:proofErr w:type="gramStart"/>
      <w:r>
        <w:t>обучающимся</w:t>
      </w:r>
      <w:proofErr w:type="gramEnd"/>
      <w:r>
        <w:rPr>
          <w:spacing w:val="1"/>
        </w:rPr>
        <w:t xml:space="preserve"> </w:t>
      </w:r>
      <w:r>
        <w:t>самостоятельно</w:t>
      </w:r>
      <w:r>
        <w:rPr>
          <w:spacing w:val="1"/>
        </w:rPr>
        <w:t xml:space="preserve"> </w:t>
      </w:r>
      <w:r>
        <w:t>ставить</w:t>
      </w:r>
      <w:r>
        <w:rPr>
          <w:spacing w:val="1"/>
        </w:rPr>
        <w:t xml:space="preserve"> </w:t>
      </w:r>
      <w:r>
        <w:t>цели</w:t>
      </w:r>
      <w:r>
        <w:rPr>
          <w:spacing w:val="1"/>
        </w:rPr>
        <w:t xml:space="preserve"> </w:t>
      </w:r>
      <w:r>
        <w:t>коммуникации,</w:t>
      </w:r>
      <w:r>
        <w:rPr>
          <w:spacing w:val="1"/>
        </w:rPr>
        <w:t xml:space="preserve"> </w:t>
      </w:r>
      <w:r>
        <w:t>выбирать</w:t>
      </w:r>
      <w:r>
        <w:rPr>
          <w:spacing w:val="1"/>
        </w:rPr>
        <w:t xml:space="preserve"> </w:t>
      </w:r>
      <w:r>
        <w:t>партнеров</w:t>
      </w:r>
      <w:r>
        <w:rPr>
          <w:spacing w:val="1"/>
        </w:rPr>
        <w:t xml:space="preserve"> </w:t>
      </w:r>
      <w:r>
        <w:t>и</w:t>
      </w:r>
      <w:r>
        <w:rPr>
          <w:spacing w:val="1"/>
        </w:rPr>
        <w:t xml:space="preserve"> </w:t>
      </w:r>
      <w:r>
        <w:t>способ</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коммуникации,</w:t>
      </w:r>
      <w:r>
        <w:rPr>
          <w:spacing w:val="1"/>
        </w:rPr>
        <w:t xml:space="preserve"> </w:t>
      </w:r>
      <w:r>
        <w:t>освоение</w:t>
      </w:r>
      <w:r>
        <w:rPr>
          <w:spacing w:val="1"/>
        </w:rPr>
        <w:t xml:space="preserve"> </w:t>
      </w:r>
      <w:r>
        <w:t>культурных</w:t>
      </w:r>
      <w:r>
        <w:rPr>
          <w:spacing w:val="1"/>
        </w:rPr>
        <w:t xml:space="preserve"> </w:t>
      </w:r>
      <w:r>
        <w:t>и</w:t>
      </w:r>
      <w:r>
        <w:rPr>
          <w:spacing w:val="1"/>
        </w:rPr>
        <w:t xml:space="preserve"> </w:t>
      </w:r>
      <w:r>
        <w:t>социальных</w:t>
      </w:r>
      <w:r>
        <w:rPr>
          <w:spacing w:val="1"/>
        </w:rPr>
        <w:t xml:space="preserve"> </w:t>
      </w:r>
      <w:r>
        <w:t>норм</w:t>
      </w:r>
      <w:r>
        <w:rPr>
          <w:spacing w:val="1"/>
        </w:rPr>
        <w:t xml:space="preserve"> </w:t>
      </w:r>
      <w:r>
        <w:t>общения</w:t>
      </w:r>
      <w:r>
        <w:rPr>
          <w:spacing w:val="1"/>
        </w:rPr>
        <w:t xml:space="preserve"> </w:t>
      </w:r>
      <w:r>
        <w:t>с</w:t>
      </w:r>
      <w:r>
        <w:rPr>
          <w:spacing w:val="1"/>
        </w:rPr>
        <w:t xml:space="preserve"> </w:t>
      </w:r>
      <w:r>
        <w:t>представителями</w:t>
      </w:r>
      <w:r>
        <w:rPr>
          <w:spacing w:val="-57"/>
        </w:rPr>
        <w:t xml:space="preserve"> </w:t>
      </w:r>
      <w:r>
        <w:t>различных</w:t>
      </w:r>
      <w:r>
        <w:rPr>
          <w:spacing w:val="-1"/>
        </w:rPr>
        <w:t xml:space="preserve"> </w:t>
      </w:r>
      <w:r>
        <w:t>сообществ.</w:t>
      </w:r>
    </w:p>
    <w:p w:rsidR="006B6DD2" w:rsidRDefault="007E562F">
      <w:pPr>
        <w:pStyle w:val="a3"/>
        <w:ind w:left="544" w:right="676" w:firstLine="0"/>
      </w:pPr>
      <w:r>
        <w:t>К</w:t>
      </w:r>
      <w:r>
        <w:rPr>
          <w:spacing w:val="1"/>
        </w:rPr>
        <w:t xml:space="preserve"> </w:t>
      </w:r>
      <w:r>
        <w:t>типичным</w:t>
      </w:r>
      <w:r>
        <w:rPr>
          <w:spacing w:val="1"/>
        </w:rPr>
        <w:t xml:space="preserve"> </w:t>
      </w:r>
      <w:r>
        <w:t>образовательным</w:t>
      </w:r>
      <w:r>
        <w:rPr>
          <w:spacing w:val="1"/>
        </w:rPr>
        <w:t xml:space="preserve"> </w:t>
      </w:r>
      <w:r>
        <w:t>событиям</w:t>
      </w:r>
      <w:r>
        <w:rPr>
          <w:spacing w:val="1"/>
        </w:rPr>
        <w:t xml:space="preserve"> </w:t>
      </w:r>
      <w:r>
        <w:t>и</w:t>
      </w:r>
      <w:r>
        <w:rPr>
          <w:spacing w:val="1"/>
        </w:rPr>
        <w:t xml:space="preserve"> </w:t>
      </w:r>
      <w:r>
        <w:t>форматам,</w:t>
      </w:r>
      <w:r>
        <w:rPr>
          <w:spacing w:val="1"/>
        </w:rPr>
        <w:t xml:space="preserve"> </w:t>
      </w:r>
      <w:r>
        <w:t>позволяющим</w:t>
      </w:r>
      <w:r>
        <w:rPr>
          <w:spacing w:val="1"/>
        </w:rPr>
        <w:t xml:space="preserve"> </w:t>
      </w:r>
      <w:r>
        <w:t>обеспечивать</w:t>
      </w:r>
      <w:r>
        <w:rPr>
          <w:spacing w:val="-57"/>
        </w:rPr>
        <w:t xml:space="preserve"> </w:t>
      </w:r>
      <w:r>
        <w:t>использование</w:t>
      </w:r>
      <w:r>
        <w:rPr>
          <w:spacing w:val="-2"/>
        </w:rPr>
        <w:t xml:space="preserve"> </w:t>
      </w:r>
      <w:r>
        <w:t>всех возможностей</w:t>
      </w:r>
      <w:r>
        <w:rPr>
          <w:spacing w:val="-1"/>
        </w:rPr>
        <w:t xml:space="preserve"> </w:t>
      </w:r>
      <w:r>
        <w:t>коммуникации,</w:t>
      </w:r>
      <w:r>
        <w:rPr>
          <w:spacing w:val="-1"/>
        </w:rPr>
        <w:t xml:space="preserve"> </w:t>
      </w:r>
      <w:r>
        <w:t>относятся:</w:t>
      </w:r>
    </w:p>
    <w:p w:rsidR="006B6DD2" w:rsidRDefault="007E562F" w:rsidP="006A6367">
      <w:pPr>
        <w:pStyle w:val="a6"/>
        <w:numPr>
          <w:ilvl w:val="0"/>
          <w:numId w:val="25"/>
        </w:numPr>
        <w:tabs>
          <w:tab w:val="left" w:pos="828"/>
        </w:tabs>
        <w:ind w:right="672"/>
        <w:jc w:val="both"/>
        <w:rPr>
          <w:rFonts w:ascii="Symbol" w:hAnsi="Symbol"/>
          <w:sz w:val="24"/>
        </w:rPr>
      </w:pPr>
      <w:proofErr w:type="gramStart"/>
      <w:r>
        <w:rPr>
          <w:sz w:val="24"/>
        </w:rPr>
        <w:t>межшкольные (межрегиональные) ассамблеи обучающихся; материал, используемый</w:t>
      </w:r>
      <w:r>
        <w:rPr>
          <w:spacing w:val="1"/>
          <w:sz w:val="24"/>
        </w:rPr>
        <w:t xml:space="preserve"> </w:t>
      </w:r>
      <w:r>
        <w:rPr>
          <w:sz w:val="24"/>
        </w:rPr>
        <w:t>для постановки задачи на ассамблеях, должен носить полидисциплинарный характер и</w:t>
      </w:r>
      <w:r>
        <w:rPr>
          <w:spacing w:val="1"/>
          <w:sz w:val="24"/>
        </w:rPr>
        <w:t xml:space="preserve"> </w:t>
      </w:r>
      <w:r>
        <w:rPr>
          <w:sz w:val="24"/>
        </w:rPr>
        <w:t>касаться</w:t>
      </w:r>
      <w:r>
        <w:rPr>
          <w:spacing w:val="-2"/>
          <w:sz w:val="24"/>
        </w:rPr>
        <w:t xml:space="preserve"> </w:t>
      </w:r>
      <w:r>
        <w:rPr>
          <w:sz w:val="24"/>
        </w:rPr>
        <w:t>ближайшего будущего;</w:t>
      </w:r>
      <w:proofErr w:type="gramEnd"/>
    </w:p>
    <w:p w:rsidR="006B6DD2" w:rsidRDefault="007E562F" w:rsidP="006A6367">
      <w:pPr>
        <w:pStyle w:val="a6"/>
        <w:numPr>
          <w:ilvl w:val="0"/>
          <w:numId w:val="25"/>
        </w:numPr>
        <w:tabs>
          <w:tab w:val="left" w:pos="828"/>
        </w:tabs>
        <w:ind w:right="671"/>
        <w:jc w:val="both"/>
        <w:rPr>
          <w:rFonts w:ascii="Symbol" w:hAnsi="Symbol"/>
          <w:sz w:val="24"/>
        </w:rPr>
      </w:pPr>
      <w:r>
        <w:rPr>
          <w:sz w:val="24"/>
        </w:rPr>
        <w:t>комплексные</w:t>
      </w:r>
      <w:r>
        <w:rPr>
          <w:spacing w:val="1"/>
          <w:sz w:val="24"/>
        </w:rPr>
        <w:t xml:space="preserve"> </w:t>
      </w:r>
      <w:r>
        <w:rPr>
          <w:sz w:val="24"/>
        </w:rPr>
        <w:t>задачи,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актуальных</w:t>
      </w:r>
      <w:r>
        <w:rPr>
          <w:spacing w:val="1"/>
          <w:sz w:val="24"/>
        </w:rPr>
        <w:t xml:space="preserve"> </w:t>
      </w:r>
      <w:r>
        <w:rPr>
          <w:sz w:val="24"/>
        </w:rPr>
        <w:t>проблем,</w:t>
      </w:r>
      <w:r>
        <w:rPr>
          <w:spacing w:val="1"/>
          <w:sz w:val="24"/>
        </w:rPr>
        <w:t xml:space="preserve"> </w:t>
      </w:r>
      <w:r>
        <w:rPr>
          <w:sz w:val="24"/>
        </w:rPr>
        <w:t>лежащих</w:t>
      </w:r>
      <w:r>
        <w:rPr>
          <w:spacing w:val="1"/>
          <w:sz w:val="24"/>
        </w:rPr>
        <w:t xml:space="preserve"> </w:t>
      </w:r>
      <w:r>
        <w:rPr>
          <w:sz w:val="24"/>
        </w:rPr>
        <w:t>в</w:t>
      </w:r>
      <w:r>
        <w:rPr>
          <w:spacing w:val="1"/>
          <w:sz w:val="24"/>
        </w:rPr>
        <w:t xml:space="preserve"> </w:t>
      </w:r>
      <w:r>
        <w:rPr>
          <w:spacing w:val="-1"/>
          <w:sz w:val="24"/>
        </w:rPr>
        <w:t xml:space="preserve">ближайшем будущем обучающихся: </w:t>
      </w:r>
      <w:r>
        <w:rPr>
          <w:sz w:val="24"/>
        </w:rPr>
        <w:t>выбор дальнейшей образовательной или рабочей</w:t>
      </w:r>
      <w:r>
        <w:rPr>
          <w:spacing w:val="1"/>
          <w:sz w:val="24"/>
        </w:rPr>
        <w:t xml:space="preserve"> </w:t>
      </w:r>
      <w:r>
        <w:rPr>
          <w:spacing w:val="-6"/>
          <w:sz w:val="24"/>
        </w:rPr>
        <w:t>траектории,</w:t>
      </w:r>
      <w:r>
        <w:rPr>
          <w:spacing w:val="-12"/>
          <w:sz w:val="24"/>
        </w:rPr>
        <w:t xml:space="preserve"> </w:t>
      </w:r>
      <w:r>
        <w:rPr>
          <w:spacing w:val="-6"/>
          <w:sz w:val="24"/>
        </w:rPr>
        <w:t>определение</w:t>
      </w:r>
      <w:r>
        <w:rPr>
          <w:spacing w:val="-11"/>
          <w:sz w:val="24"/>
        </w:rPr>
        <w:t xml:space="preserve"> </w:t>
      </w:r>
      <w:r>
        <w:rPr>
          <w:spacing w:val="-6"/>
          <w:sz w:val="24"/>
        </w:rPr>
        <w:t>жизненных</w:t>
      </w:r>
      <w:r>
        <w:rPr>
          <w:spacing w:val="-12"/>
          <w:sz w:val="24"/>
        </w:rPr>
        <w:t xml:space="preserve"> </w:t>
      </w:r>
      <w:r>
        <w:rPr>
          <w:spacing w:val="-5"/>
          <w:sz w:val="24"/>
        </w:rPr>
        <w:t>стратегий</w:t>
      </w:r>
      <w:r>
        <w:rPr>
          <w:spacing w:val="-13"/>
          <w:sz w:val="24"/>
        </w:rPr>
        <w:t xml:space="preserve"> </w:t>
      </w:r>
      <w:r>
        <w:rPr>
          <w:spacing w:val="-5"/>
          <w:sz w:val="24"/>
        </w:rPr>
        <w:t>и</w:t>
      </w:r>
      <w:r>
        <w:rPr>
          <w:spacing w:val="-11"/>
          <w:sz w:val="24"/>
        </w:rPr>
        <w:t xml:space="preserve"> </w:t>
      </w:r>
      <w:r>
        <w:rPr>
          <w:spacing w:val="-5"/>
          <w:sz w:val="24"/>
        </w:rPr>
        <w:t>т.п.;</w:t>
      </w:r>
    </w:p>
    <w:p w:rsidR="006B6DD2" w:rsidRDefault="007E562F" w:rsidP="006A6367">
      <w:pPr>
        <w:pStyle w:val="a6"/>
        <w:numPr>
          <w:ilvl w:val="0"/>
          <w:numId w:val="25"/>
        </w:numPr>
        <w:tabs>
          <w:tab w:val="left" w:pos="828"/>
        </w:tabs>
        <w:jc w:val="both"/>
        <w:rPr>
          <w:rFonts w:ascii="Symbol" w:hAnsi="Symbol"/>
          <w:sz w:val="24"/>
        </w:rPr>
      </w:pPr>
      <w:r>
        <w:rPr>
          <w:sz w:val="24"/>
        </w:rPr>
        <w:t>комплексные</w:t>
      </w:r>
      <w:r>
        <w:rPr>
          <w:spacing w:val="-5"/>
          <w:sz w:val="24"/>
        </w:rPr>
        <w:t xml:space="preserve"> </w:t>
      </w:r>
      <w:r>
        <w:rPr>
          <w:sz w:val="24"/>
        </w:rPr>
        <w:t>задачи,</w:t>
      </w:r>
      <w:r>
        <w:rPr>
          <w:spacing w:val="-3"/>
          <w:sz w:val="24"/>
        </w:rPr>
        <w:t xml:space="preserve"> </w:t>
      </w:r>
      <w:r>
        <w:rPr>
          <w:sz w:val="24"/>
        </w:rPr>
        <w:t>направленные</w:t>
      </w:r>
      <w:r>
        <w:rPr>
          <w:spacing w:val="-4"/>
          <w:sz w:val="24"/>
        </w:rPr>
        <w:t xml:space="preserve"> </w:t>
      </w:r>
      <w:r>
        <w:rPr>
          <w:sz w:val="24"/>
        </w:rPr>
        <w:t>на</w:t>
      </w:r>
      <w:r>
        <w:rPr>
          <w:spacing w:val="-2"/>
          <w:sz w:val="24"/>
        </w:rPr>
        <w:t xml:space="preserve"> </w:t>
      </w:r>
      <w:r>
        <w:rPr>
          <w:sz w:val="24"/>
        </w:rPr>
        <w:t>решение</w:t>
      </w:r>
      <w:r>
        <w:rPr>
          <w:spacing w:val="-4"/>
          <w:sz w:val="24"/>
        </w:rPr>
        <w:t xml:space="preserve"> </w:t>
      </w:r>
      <w:r>
        <w:rPr>
          <w:sz w:val="24"/>
        </w:rPr>
        <w:t>проблем</w:t>
      </w:r>
      <w:r>
        <w:rPr>
          <w:spacing w:val="-4"/>
          <w:sz w:val="24"/>
        </w:rPr>
        <w:t xml:space="preserve"> </w:t>
      </w:r>
      <w:r>
        <w:rPr>
          <w:sz w:val="24"/>
        </w:rPr>
        <w:t>местного</w:t>
      </w:r>
      <w:r>
        <w:rPr>
          <w:spacing w:val="-3"/>
          <w:sz w:val="24"/>
        </w:rPr>
        <w:t xml:space="preserve"> </w:t>
      </w:r>
      <w:r>
        <w:rPr>
          <w:sz w:val="24"/>
        </w:rPr>
        <w:t>сообщества;</w:t>
      </w:r>
    </w:p>
    <w:p w:rsidR="006B6DD2" w:rsidRDefault="007E562F" w:rsidP="006A6367">
      <w:pPr>
        <w:pStyle w:val="a6"/>
        <w:numPr>
          <w:ilvl w:val="0"/>
          <w:numId w:val="25"/>
        </w:numPr>
        <w:tabs>
          <w:tab w:val="left" w:pos="828"/>
        </w:tabs>
        <w:ind w:right="676"/>
        <w:jc w:val="both"/>
        <w:rPr>
          <w:rFonts w:ascii="Symbol" w:hAnsi="Symbol"/>
          <w:sz w:val="24"/>
        </w:rPr>
      </w:pPr>
      <w:r>
        <w:rPr>
          <w:sz w:val="24"/>
        </w:rPr>
        <w:t xml:space="preserve">комплексные задачи, направленные на изменение и улучшение реально </w:t>
      </w:r>
      <w:proofErr w:type="gramStart"/>
      <w:r>
        <w:rPr>
          <w:sz w:val="24"/>
        </w:rPr>
        <w:t>существующих</w:t>
      </w:r>
      <w:proofErr w:type="gramEnd"/>
      <w:r>
        <w:rPr>
          <w:spacing w:val="1"/>
          <w:sz w:val="24"/>
        </w:rPr>
        <w:t xml:space="preserve"> </w:t>
      </w:r>
      <w:r>
        <w:rPr>
          <w:sz w:val="24"/>
        </w:rPr>
        <w:t>бизнес-практик;</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0"/>
        <w:rPr>
          <w:rFonts w:ascii="Symbol" w:hAnsi="Symbol"/>
          <w:sz w:val="24"/>
        </w:rPr>
      </w:pPr>
      <w:r>
        <w:rPr>
          <w:sz w:val="24"/>
        </w:rPr>
        <w:lastRenderedPageBreak/>
        <w:t>социальные</w:t>
      </w:r>
      <w:r>
        <w:rPr>
          <w:spacing w:val="19"/>
          <w:sz w:val="24"/>
        </w:rPr>
        <w:t xml:space="preserve"> </w:t>
      </w:r>
      <w:r>
        <w:rPr>
          <w:sz w:val="24"/>
        </w:rPr>
        <w:t>проекты,</w:t>
      </w:r>
      <w:r>
        <w:rPr>
          <w:spacing w:val="17"/>
          <w:sz w:val="24"/>
        </w:rPr>
        <w:t xml:space="preserve"> </w:t>
      </w:r>
      <w:r>
        <w:rPr>
          <w:sz w:val="24"/>
        </w:rPr>
        <w:t>направленные</w:t>
      </w:r>
      <w:r>
        <w:rPr>
          <w:spacing w:val="17"/>
          <w:sz w:val="24"/>
        </w:rPr>
        <w:t xml:space="preserve"> </w:t>
      </w:r>
      <w:r>
        <w:rPr>
          <w:sz w:val="24"/>
        </w:rPr>
        <w:t>на</w:t>
      </w:r>
      <w:r>
        <w:rPr>
          <w:spacing w:val="17"/>
          <w:sz w:val="24"/>
        </w:rPr>
        <w:t xml:space="preserve"> </w:t>
      </w:r>
      <w:r>
        <w:rPr>
          <w:sz w:val="24"/>
        </w:rPr>
        <w:t>улучшение</w:t>
      </w:r>
      <w:r>
        <w:rPr>
          <w:spacing w:val="17"/>
          <w:sz w:val="24"/>
        </w:rPr>
        <w:t xml:space="preserve"> </w:t>
      </w:r>
      <w:r>
        <w:rPr>
          <w:sz w:val="24"/>
        </w:rPr>
        <w:t>жизни</w:t>
      </w:r>
      <w:r>
        <w:rPr>
          <w:spacing w:val="17"/>
          <w:sz w:val="24"/>
        </w:rPr>
        <w:t xml:space="preserve"> </w:t>
      </w:r>
      <w:r>
        <w:rPr>
          <w:sz w:val="24"/>
        </w:rPr>
        <w:t>местного</w:t>
      </w:r>
      <w:r>
        <w:rPr>
          <w:spacing w:val="17"/>
          <w:sz w:val="24"/>
        </w:rPr>
        <w:t xml:space="preserve"> </w:t>
      </w:r>
      <w:r>
        <w:rPr>
          <w:sz w:val="24"/>
        </w:rPr>
        <w:t>сообщества.</w:t>
      </w:r>
      <w:r>
        <w:rPr>
          <w:spacing w:val="17"/>
          <w:sz w:val="24"/>
        </w:rPr>
        <w:t xml:space="preserve"> </w:t>
      </w:r>
      <w:r>
        <w:rPr>
          <w:sz w:val="24"/>
        </w:rPr>
        <w:t>К</w:t>
      </w:r>
      <w:r>
        <w:rPr>
          <w:spacing w:val="-57"/>
          <w:sz w:val="24"/>
        </w:rPr>
        <w:t xml:space="preserve"> </w:t>
      </w:r>
      <w:r>
        <w:rPr>
          <w:sz w:val="24"/>
        </w:rPr>
        <w:t>таким</w:t>
      </w:r>
      <w:r>
        <w:rPr>
          <w:spacing w:val="-2"/>
          <w:sz w:val="24"/>
        </w:rPr>
        <w:t xml:space="preserve"> </w:t>
      </w:r>
      <w:r>
        <w:rPr>
          <w:sz w:val="24"/>
        </w:rPr>
        <w:t>проектам</w:t>
      </w:r>
      <w:r>
        <w:rPr>
          <w:spacing w:val="-1"/>
          <w:sz w:val="24"/>
        </w:rPr>
        <w:t xml:space="preserve"> </w:t>
      </w:r>
      <w:r>
        <w:rPr>
          <w:sz w:val="24"/>
        </w:rPr>
        <w:t>относятся:</w:t>
      </w:r>
    </w:p>
    <w:p w:rsidR="006B6DD2" w:rsidRDefault="007E562F" w:rsidP="006A6367">
      <w:pPr>
        <w:pStyle w:val="a6"/>
        <w:numPr>
          <w:ilvl w:val="1"/>
          <w:numId w:val="25"/>
        </w:numPr>
        <w:tabs>
          <w:tab w:val="left" w:pos="1110"/>
          <w:tab w:val="left" w:pos="2113"/>
          <w:tab w:val="left" w:pos="2434"/>
          <w:tab w:val="left" w:pos="4049"/>
          <w:tab w:val="left" w:pos="4968"/>
          <w:tab w:val="left" w:pos="5306"/>
          <w:tab w:val="left" w:pos="6698"/>
          <w:tab w:val="left" w:pos="8619"/>
        </w:tabs>
        <w:ind w:left="1110" w:right="675" w:hanging="284"/>
        <w:rPr>
          <w:rFonts w:ascii="Symbol" w:hAnsi="Symbol"/>
          <w:sz w:val="24"/>
        </w:rPr>
      </w:pPr>
      <w:r>
        <w:rPr>
          <w:sz w:val="24"/>
        </w:rPr>
        <w:t>участие</w:t>
      </w:r>
      <w:r>
        <w:rPr>
          <w:sz w:val="24"/>
        </w:rPr>
        <w:tab/>
        <w:t>в</w:t>
      </w:r>
      <w:r>
        <w:rPr>
          <w:sz w:val="24"/>
        </w:rPr>
        <w:tab/>
        <w:t>волонтерских</w:t>
      </w:r>
      <w:r>
        <w:rPr>
          <w:sz w:val="24"/>
        </w:rPr>
        <w:tab/>
        <w:t>акциях</w:t>
      </w:r>
      <w:r>
        <w:rPr>
          <w:sz w:val="24"/>
        </w:rPr>
        <w:tab/>
        <w:t>и</w:t>
      </w:r>
      <w:r>
        <w:rPr>
          <w:sz w:val="24"/>
        </w:rPr>
        <w:tab/>
        <w:t>движениях,</w:t>
      </w:r>
      <w:r>
        <w:rPr>
          <w:sz w:val="24"/>
        </w:rPr>
        <w:tab/>
        <w:t>самостоятельная</w:t>
      </w:r>
      <w:r>
        <w:rPr>
          <w:sz w:val="24"/>
        </w:rPr>
        <w:tab/>
      </w:r>
      <w:r>
        <w:rPr>
          <w:spacing w:val="-1"/>
          <w:sz w:val="24"/>
        </w:rPr>
        <w:t>организация</w:t>
      </w:r>
      <w:r>
        <w:rPr>
          <w:spacing w:val="-57"/>
          <w:sz w:val="24"/>
        </w:rPr>
        <w:t xml:space="preserve"> </w:t>
      </w:r>
      <w:r>
        <w:rPr>
          <w:sz w:val="24"/>
        </w:rPr>
        <w:t>волонтерских</w:t>
      </w:r>
      <w:r>
        <w:rPr>
          <w:spacing w:val="-1"/>
          <w:sz w:val="24"/>
        </w:rPr>
        <w:t xml:space="preserve"> </w:t>
      </w:r>
      <w:r>
        <w:rPr>
          <w:sz w:val="24"/>
        </w:rPr>
        <w:t>акций;</w:t>
      </w:r>
    </w:p>
    <w:p w:rsidR="006B6DD2" w:rsidRDefault="007E562F" w:rsidP="006A6367">
      <w:pPr>
        <w:pStyle w:val="a6"/>
        <w:numPr>
          <w:ilvl w:val="1"/>
          <w:numId w:val="25"/>
        </w:numPr>
        <w:tabs>
          <w:tab w:val="left" w:pos="1110"/>
        </w:tabs>
        <w:ind w:left="1110" w:right="678" w:hanging="284"/>
        <w:rPr>
          <w:rFonts w:ascii="Symbol" w:hAnsi="Symbol"/>
          <w:sz w:val="24"/>
        </w:rPr>
      </w:pPr>
      <w:r>
        <w:rPr>
          <w:sz w:val="24"/>
        </w:rPr>
        <w:t>участие</w:t>
      </w:r>
      <w:r>
        <w:rPr>
          <w:spacing w:val="1"/>
          <w:sz w:val="24"/>
        </w:rPr>
        <w:t xml:space="preserve"> </w:t>
      </w:r>
      <w:r>
        <w:rPr>
          <w:sz w:val="24"/>
        </w:rPr>
        <w:t>в</w:t>
      </w:r>
      <w:r>
        <w:rPr>
          <w:spacing w:val="1"/>
          <w:sz w:val="24"/>
        </w:rPr>
        <w:t xml:space="preserve"> </w:t>
      </w:r>
      <w:r>
        <w:rPr>
          <w:sz w:val="24"/>
        </w:rPr>
        <w:t>благотворительных</w:t>
      </w:r>
      <w:r>
        <w:rPr>
          <w:spacing w:val="1"/>
          <w:sz w:val="24"/>
        </w:rPr>
        <w:t xml:space="preserve"> </w:t>
      </w:r>
      <w:r>
        <w:rPr>
          <w:sz w:val="24"/>
        </w:rPr>
        <w:t>акциях</w:t>
      </w:r>
      <w:r>
        <w:rPr>
          <w:spacing w:val="1"/>
          <w:sz w:val="24"/>
        </w:rPr>
        <w:t xml:space="preserve"> </w:t>
      </w:r>
      <w:r>
        <w:rPr>
          <w:sz w:val="24"/>
        </w:rPr>
        <w:t>и</w:t>
      </w:r>
      <w:r>
        <w:rPr>
          <w:spacing w:val="1"/>
          <w:sz w:val="24"/>
        </w:rPr>
        <w:t xml:space="preserve"> </w:t>
      </w:r>
      <w:r>
        <w:rPr>
          <w:sz w:val="24"/>
        </w:rPr>
        <w:t>движениях,</w:t>
      </w:r>
      <w:r>
        <w:rPr>
          <w:spacing w:val="1"/>
          <w:sz w:val="24"/>
        </w:rPr>
        <w:t xml:space="preserve"> </w:t>
      </w:r>
      <w:r>
        <w:rPr>
          <w:sz w:val="24"/>
        </w:rPr>
        <w:t>самостоятельная</w:t>
      </w:r>
      <w:r>
        <w:rPr>
          <w:spacing w:val="1"/>
          <w:sz w:val="24"/>
        </w:rPr>
        <w:t xml:space="preserve"> </w:t>
      </w:r>
      <w:r>
        <w:rPr>
          <w:sz w:val="24"/>
        </w:rPr>
        <w:t>организация</w:t>
      </w:r>
      <w:r>
        <w:rPr>
          <w:spacing w:val="-57"/>
          <w:sz w:val="24"/>
        </w:rPr>
        <w:t xml:space="preserve"> </w:t>
      </w:r>
      <w:r>
        <w:rPr>
          <w:sz w:val="24"/>
        </w:rPr>
        <w:t>благотворительных</w:t>
      </w:r>
      <w:r>
        <w:rPr>
          <w:spacing w:val="-1"/>
          <w:sz w:val="24"/>
        </w:rPr>
        <w:t xml:space="preserve"> </w:t>
      </w:r>
      <w:r>
        <w:rPr>
          <w:sz w:val="24"/>
        </w:rPr>
        <w:t>акций;</w:t>
      </w:r>
    </w:p>
    <w:p w:rsidR="006B6DD2" w:rsidRDefault="007E562F" w:rsidP="006A6367">
      <w:pPr>
        <w:pStyle w:val="a6"/>
        <w:numPr>
          <w:ilvl w:val="1"/>
          <w:numId w:val="25"/>
        </w:numPr>
        <w:tabs>
          <w:tab w:val="left" w:pos="1110"/>
        </w:tabs>
        <w:ind w:left="1110" w:right="671" w:hanging="284"/>
        <w:rPr>
          <w:rFonts w:ascii="Symbol" w:hAnsi="Symbol"/>
          <w:sz w:val="24"/>
        </w:rPr>
      </w:pPr>
      <w:r>
        <w:rPr>
          <w:sz w:val="24"/>
        </w:rPr>
        <w:t>создание</w:t>
      </w:r>
      <w:r>
        <w:rPr>
          <w:spacing w:val="39"/>
          <w:sz w:val="24"/>
        </w:rPr>
        <w:t xml:space="preserve"> </w:t>
      </w:r>
      <w:r>
        <w:rPr>
          <w:sz w:val="24"/>
        </w:rPr>
        <w:t>и</w:t>
      </w:r>
      <w:r>
        <w:rPr>
          <w:spacing w:val="40"/>
          <w:sz w:val="24"/>
        </w:rPr>
        <w:t xml:space="preserve"> </w:t>
      </w:r>
      <w:r>
        <w:rPr>
          <w:sz w:val="24"/>
        </w:rPr>
        <w:t>реализация</w:t>
      </w:r>
      <w:r>
        <w:rPr>
          <w:spacing w:val="38"/>
          <w:sz w:val="24"/>
        </w:rPr>
        <w:t xml:space="preserve"> </w:t>
      </w:r>
      <w:r>
        <w:rPr>
          <w:sz w:val="24"/>
        </w:rPr>
        <w:t>социальных</w:t>
      </w:r>
      <w:r>
        <w:rPr>
          <w:spacing w:val="39"/>
          <w:sz w:val="24"/>
        </w:rPr>
        <w:t xml:space="preserve"> </w:t>
      </w:r>
      <w:r>
        <w:rPr>
          <w:sz w:val="24"/>
        </w:rPr>
        <w:t>проектов</w:t>
      </w:r>
      <w:r>
        <w:rPr>
          <w:spacing w:val="39"/>
          <w:sz w:val="24"/>
        </w:rPr>
        <w:t xml:space="preserve"> </w:t>
      </w:r>
      <w:r>
        <w:rPr>
          <w:sz w:val="24"/>
        </w:rPr>
        <w:t>разного</w:t>
      </w:r>
      <w:r>
        <w:rPr>
          <w:spacing w:val="38"/>
          <w:sz w:val="24"/>
        </w:rPr>
        <w:t xml:space="preserve"> </w:t>
      </w:r>
      <w:r>
        <w:rPr>
          <w:sz w:val="24"/>
        </w:rPr>
        <w:t>масштаба</w:t>
      </w:r>
      <w:r>
        <w:rPr>
          <w:spacing w:val="40"/>
          <w:sz w:val="24"/>
        </w:rPr>
        <w:t xml:space="preserve"> </w:t>
      </w:r>
      <w:r>
        <w:rPr>
          <w:sz w:val="24"/>
        </w:rPr>
        <w:t>и</w:t>
      </w:r>
      <w:r>
        <w:rPr>
          <w:spacing w:val="40"/>
          <w:sz w:val="24"/>
        </w:rPr>
        <w:t xml:space="preserve"> </w:t>
      </w:r>
      <w:r>
        <w:rPr>
          <w:sz w:val="24"/>
        </w:rPr>
        <w:t>направленности,</w:t>
      </w:r>
      <w:r>
        <w:rPr>
          <w:spacing w:val="-57"/>
          <w:sz w:val="24"/>
        </w:rPr>
        <w:t xml:space="preserve"> </w:t>
      </w:r>
      <w:r>
        <w:rPr>
          <w:sz w:val="24"/>
        </w:rPr>
        <w:t>выходящих</w:t>
      </w:r>
      <w:r>
        <w:rPr>
          <w:spacing w:val="-1"/>
          <w:sz w:val="24"/>
        </w:rPr>
        <w:t xml:space="preserve"> </w:t>
      </w:r>
      <w:r>
        <w:rPr>
          <w:sz w:val="24"/>
        </w:rPr>
        <w:t>за</w:t>
      </w:r>
      <w:r>
        <w:rPr>
          <w:spacing w:val="1"/>
          <w:sz w:val="24"/>
        </w:rPr>
        <w:t xml:space="preserve"> </w:t>
      </w:r>
      <w:r>
        <w:rPr>
          <w:sz w:val="24"/>
        </w:rPr>
        <w:t>рамки</w:t>
      </w:r>
      <w:r>
        <w:rPr>
          <w:spacing w:val="-1"/>
          <w:sz w:val="24"/>
        </w:rPr>
        <w:t xml:space="preserve"> </w:t>
      </w:r>
      <w:r>
        <w:rPr>
          <w:sz w:val="24"/>
        </w:rPr>
        <w:t>образовательной</w:t>
      </w:r>
      <w:r>
        <w:rPr>
          <w:spacing w:val="-2"/>
          <w:sz w:val="24"/>
        </w:rPr>
        <w:t xml:space="preserve"> </w:t>
      </w:r>
      <w:r>
        <w:rPr>
          <w:sz w:val="24"/>
        </w:rPr>
        <w:t>организации;</w:t>
      </w:r>
    </w:p>
    <w:p w:rsidR="006B6DD2" w:rsidRDefault="007E562F" w:rsidP="006A6367">
      <w:pPr>
        <w:pStyle w:val="a6"/>
        <w:numPr>
          <w:ilvl w:val="0"/>
          <w:numId w:val="25"/>
        </w:numPr>
        <w:tabs>
          <w:tab w:val="left" w:pos="828"/>
          <w:tab w:val="left" w:pos="2126"/>
          <w:tab w:val="left" w:pos="3597"/>
          <w:tab w:val="left" w:pos="4534"/>
          <w:tab w:val="left" w:pos="4870"/>
          <w:tab w:val="left" w:pos="6290"/>
          <w:tab w:val="left" w:pos="8170"/>
        </w:tabs>
        <w:ind w:right="673"/>
        <w:rPr>
          <w:rFonts w:ascii="Symbol" w:hAnsi="Symbol"/>
          <w:sz w:val="24"/>
        </w:rPr>
      </w:pPr>
      <w:r>
        <w:rPr>
          <w:sz w:val="24"/>
        </w:rPr>
        <w:t>получение</w:t>
      </w:r>
      <w:r>
        <w:rPr>
          <w:sz w:val="24"/>
        </w:rPr>
        <w:tab/>
        <w:t>предметных</w:t>
      </w:r>
      <w:r>
        <w:rPr>
          <w:sz w:val="24"/>
        </w:rPr>
        <w:tab/>
        <w:t>знаний</w:t>
      </w:r>
      <w:r>
        <w:rPr>
          <w:sz w:val="24"/>
        </w:rPr>
        <w:tab/>
        <w:t>в</w:t>
      </w:r>
      <w:r>
        <w:rPr>
          <w:sz w:val="24"/>
        </w:rPr>
        <w:tab/>
        <w:t>структурах,</w:t>
      </w:r>
      <w:r>
        <w:rPr>
          <w:sz w:val="24"/>
        </w:rPr>
        <w:tab/>
        <w:t>альтернативных</w:t>
      </w:r>
      <w:r>
        <w:rPr>
          <w:sz w:val="24"/>
        </w:rPr>
        <w:tab/>
      </w:r>
      <w:r>
        <w:rPr>
          <w:spacing w:val="-1"/>
          <w:sz w:val="24"/>
        </w:rPr>
        <w:t>образовательной</w:t>
      </w:r>
      <w:r>
        <w:rPr>
          <w:spacing w:val="-57"/>
          <w:sz w:val="24"/>
        </w:rPr>
        <w:t xml:space="preserve"> </w:t>
      </w:r>
      <w:r>
        <w:rPr>
          <w:sz w:val="24"/>
        </w:rPr>
        <w:t>организации:</w:t>
      </w:r>
    </w:p>
    <w:p w:rsidR="006B6DD2" w:rsidRDefault="007E562F" w:rsidP="006A6367">
      <w:pPr>
        <w:pStyle w:val="a6"/>
        <w:numPr>
          <w:ilvl w:val="1"/>
          <w:numId w:val="25"/>
        </w:numPr>
        <w:tabs>
          <w:tab w:val="left" w:pos="1110"/>
        </w:tabs>
        <w:ind w:left="1110" w:hanging="284"/>
        <w:rPr>
          <w:rFonts w:ascii="Symbol" w:hAnsi="Symbol"/>
          <w:sz w:val="24"/>
        </w:rPr>
      </w:pPr>
      <w:r>
        <w:rPr>
          <w:sz w:val="24"/>
        </w:rPr>
        <w:t>в</w:t>
      </w:r>
      <w:r>
        <w:rPr>
          <w:spacing w:val="-5"/>
          <w:sz w:val="24"/>
        </w:rPr>
        <w:t xml:space="preserve"> </w:t>
      </w:r>
      <w:r>
        <w:rPr>
          <w:sz w:val="24"/>
        </w:rPr>
        <w:t>заочных</w:t>
      </w:r>
      <w:r>
        <w:rPr>
          <w:spacing w:val="-2"/>
          <w:sz w:val="24"/>
        </w:rPr>
        <w:t xml:space="preserve"> </w:t>
      </w:r>
      <w:r>
        <w:rPr>
          <w:sz w:val="24"/>
        </w:rPr>
        <w:t>и</w:t>
      </w:r>
      <w:r>
        <w:rPr>
          <w:spacing w:val="-1"/>
          <w:sz w:val="24"/>
        </w:rPr>
        <w:t xml:space="preserve"> </w:t>
      </w:r>
      <w:r>
        <w:rPr>
          <w:sz w:val="24"/>
        </w:rPr>
        <w:t>дистанционных</w:t>
      </w:r>
      <w:r>
        <w:rPr>
          <w:spacing w:val="-2"/>
          <w:sz w:val="24"/>
        </w:rPr>
        <w:t xml:space="preserve"> </w:t>
      </w:r>
      <w:r>
        <w:rPr>
          <w:sz w:val="24"/>
        </w:rPr>
        <w:t>школах</w:t>
      </w:r>
      <w:r>
        <w:rPr>
          <w:spacing w:val="-2"/>
          <w:sz w:val="24"/>
        </w:rPr>
        <w:t xml:space="preserve"> </w:t>
      </w:r>
      <w:r>
        <w:rPr>
          <w:sz w:val="24"/>
        </w:rPr>
        <w:t>и</w:t>
      </w:r>
      <w:r>
        <w:rPr>
          <w:spacing w:val="-4"/>
          <w:sz w:val="24"/>
        </w:rPr>
        <w:t xml:space="preserve"> </w:t>
      </w:r>
      <w:r>
        <w:rPr>
          <w:sz w:val="24"/>
        </w:rPr>
        <w:t>университетах;</w:t>
      </w:r>
    </w:p>
    <w:p w:rsidR="006B6DD2" w:rsidRDefault="007E562F" w:rsidP="006A6367">
      <w:pPr>
        <w:pStyle w:val="a6"/>
        <w:numPr>
          <w:ilvl w:val="1"/>
          <w:numId w:val="25"/>
        </w:numPr>
        <w:tabs>
          <w:tab w:val="left" w:pos="1110"/>
        </w:tabs>
        <w:ind w:left="1110" w:hanging="284"/>
        <w:rPr>
          <w:rFonts w:ascii="Symbol" w:hAnsi="Symbol"/>
          <w:sz w:val="24"/>
        </w:rPr>
      </w:pPr>
      <w:r>
        <w:rPr>
          <w:sz w:val="24"/>
        </w:rPr>
        <w:t>участие</w:t>
      </w:r>
      <w:r>
        <w:rPr>
          <w:spacing w:val="-2"/>
          <w:sz w:val="24"/>
        </w:rPr>
        <w:t xml:space="preserve"> </w:t>
      </w:r>
      <w:r>
        <w:rPr>
          <w:sz w:val="24"/>
        </w:rPr>
        <w:t>в</w:t>
      </w:r>
      <w:r>
        <w:rPr>
          <w:spacing w:val="-4"/>
          <w:sz w:val="24"/>
        </w:rPr>
        <w:t xml:space="preserve"> </w:t>
      </w:r>
      <w:r>
        <w:rPr>
          <w:sz w:val="24"/>
        </w:rPr>
        <w:t>дистанционных</w:t>
      </w:r>
      <w:r>
        <w:rPr>
          <w:spacing w:val="-3"/>
          <w:sz w:val="24"/>
        </w:rPr>
        <w:t xml:space="preserve"> </w:t>
      </w:r>
      <w:r>
        <w:rPr>
          <w:sz w:val="24"/>
        </w:rPr>
        <w:t>конкурсах</w:t>
      </w:r>
      <w:r>
        <w:rPr>
          <w:spacing w:val="-2"/>
          <w:sz w:val="24"/>
        </w:rPr>
        <w:t xml:space="preserve"> </w:t>
      </w:r>
      <w:r>
        <w:rPr>
          <w:sz w:val="24"/>
        </w:rPr>
        <w:t>и</w:t>
      </w:r>
      <w:r>
        <w:rPr>
          <w:spacing w:val="-3"/>
          <w:sz w:val="24"/>
        </w:rPr>
        <w:t xml:space="preserve"> </w:t>
      </w:r>
      <w:r>
        <w:rPr>
          <w:sz w:val="24"/>
        </w:rPr>
        <w:t>олимпиадах;</w:t>
      </w:r>
    </w:p>
    <w:p w:rsidR="006B6DD2" w:rsidRDefault="007E562F" w:rsidP="006A6367">
      <w:pPr>
        <w:pStyle w:val="a6"/>
        <w:numPr>
          <w:ilvl w:val="1"/>
          <w:numId w:val="25"/>
        </w:numPr>
        <w:tabs>
          <w:tab w:val="left" w:pos="1110"/>
        </w:tabs>
        <w:ind w:left="1110" w:hanging="284"/>
        <w:rPr>
          <w:rFonts w:ascii="Symbol" w:hAnsi="Symbol"/>
          <w:sz w:val="24"/>
        </w:rPr>
      </w:pPr>
      <w:r>
        <w:rPr>
          <w:sz w:val="24"/>
        </w:rPr>
        <w:t>самостоятельное</w:t>
      </w:r>
      <w:r>
        <w:rPr>
          <w:spacing w:val="-4"/>
          <w:sz w:val="24"/>
        </w:rPr>
        <w:t xml:space="preserve"> </w:t>
      </w:r>
      <w:r>
        <w:rPr>
          <w:sz w:val="24"/>
        </w:rPr>
        <w:t>освоение</w:t>
      </w:r>
      <w:r>
        <w:rPr>
          <w:spacing w:val="-4"/>
          <w:sz w:val="24"/>
        </w:rPr>
        <w:t xml:space="preserve"> </w:t>
      </w:r>
      <w:r>
        <w:rPr>
          <w:sz w:val="24"/>
        </w:rPr>
        <w:t>отдельных</w:t>
      </w:r>
      <w:r>
        <w:rPr>
          <w:spacing w:val="-3"/>
          <w:sz w:val="24"/>
        </w:rPr>
        <w:t xml:space="preserve"> </w:t>
      </w:r>
      <w:r>
        <w:rPr>
          <w:sz w:val="24"/>
        </w:rPr>
        <w:t>предметов</w:t>
      </w:r>
      <w:r>
        <w:rPr>
          <w:spacing w:val="-3"/>
          <w:sz w:val="24"/>
        </w:rPr>
        <w:t xml:space="preserve"> </w:t>
      </w:r>
      <w:r>
        <w:rPr>
          <w:sz w:val="24"/>
        </w:rPr>
        <w:t>и</w:t>
      </w:r>
      <w:r>
        <w:rPr>
          <w:spacing w:val="-4"/>
          <w:sz w:val="24"/>
        </w:rPr>
        <w:t xml:space="preserve"> </w:t>
      </w:r>
      <w:r>
        <w:rPr>
          <w:sz w:val="24"/>
        </w:rPr>
        <w:t>курсов;</w:t>
      </w:r>
    </w:p>
    <w:p w:rsidR="006B6DD2" w:rsidRDefault="007E562F" w:rsidP="006A6367">
      <w:pPr>
        <w:pStyle w:val="a6"/>
        <w:numPr>
          <w:ilvl w:val="1"/>
          <w:numId w:val="25"/>
        </w:numPr>
        <w:tabs>
          <w:tab w:val="left" w:pos="1110"/>
        </w:tabs>
        <w:ind w:left="1110" w:hanging="284"/>
        <w:rPr>
          <w:rFonts w:ascii="Symbol" w:hAnsi="Symbol"/>
          <w:sz w:val="24"/>
        </w:rPr>
      </w:pPr>
      <w:r>
        <w:rPr>
          <w:sz w:val="24"/>
        </w:rPr>
        <w:t>самостоятельное</w:t>
      </w:r>
      <w:r>
        <w:rPr>
          <w:spacing w:val="-5"/>
          <w:sz w:val="24"/>
        </w:rPr>
        <w:t xml:space="preserve"> </w:t>
      </w:r>
      <w:r>
        <w:rPr>
          <w:sz w:val="24"/>
        </w:rPr>
        <w:t>освоение</w:t>
      </w:r>
      <w:r>
        <w:rPr>
          <w:spacing w:val="-5"/>
          <w:sz w:val="24"/>
        </w:rPr>
        <w:t xml:space="preserve"> </w:t>
      </w:r>
      <w:r>
        <w:rPr>
          <w:sz w:val="24"/>
        </w:rPr>
        <w:t>дополнительных</w:t>
      </w:r>
      <w:r>
        <w:rPr>
          <w:spacing w:val="-4"/>
          <w:sz w:val="24"/>
        </w:rPr>
        <w:t xml:space="preserve"> </w:t>
      </w:r>
      <w:r>
        <w:rPr>
          <w:sz w:val="24"/>
        </w:rPr>
        <w:t>иностранных</w:t>
      </w:r>
      <w:r>
        <w:rPr>
          <w:spacing w:val="-4"/>
          <w:sz w:val="24"/>
        </w:rPr>
        <w:t xml:space="preserve"> </w:t>
      </w:r>
      <w:r>
        <w:rPr>
          <w:sz w:val="24"/>
        </w:rPr>
        <w:t>языков.</w:t>
      </w:r>
    </w:p>
    <w:p w:rsidR="006B6DD2" w:rsidRDefault="007E562F">
      <w:pPr>
        <w:pStyle w:val="2"/>
        <w:spacing w:before="119"/>
      </w:pPr>
      <w:r>
        <w:t>Формирование</w:t>
      </w:r>
      <w:r>
        <w:rPr>
          <w:spacing w:val="-6"/>
        </w:rPr>
        <w:t xml:space="preserve"> </w:t>
      </w:r>
      <w:r>
        <w:t>регулятивных</w:t>
      </w:r>
      <w:r>
        <w:rPr>
          <w:spacing w:val="-4"/>
        </w:rPr>
        <w:t xml:space="preserve"> </w:t>
      </w:r>
      <w:r>
        <w:t>универсальных</w:t>
      </w:r>
      <w:r>
        <w:rPr>
          <w:spacing w:val="-5"/>
        </w:rPr>
        <w:t xml:space="preserve"> </w:t>
      </w:r>
      <w:r>
        <w:t>учебных</w:t>
      </w:r>
      <w:r>
        <w:rPr>
          <w:spacing w:val="-4"/>
        </w:rPr>
        <w:t xml:space="preserve"> </w:t>
      </w:r>
      <w:r>
        <w:t>действий</w:t>
      </w:r>
    </w:p>
    <w:p w:rsidR="006B6DD2" w:rsidRDefault="007E562F">
      <w:pPr>
        <w:pStyle w:val="a3"/>
        <w:ind w:left="544" w:right="668" w:firstLine="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регулятивных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самостоятельного</w:t>
      </w:r>
      <w:r>
        <w:rPr>
          <w:spacing w:val="1"/>
        </w:rPr>
        <w:t xml:space="preserve"> </w:t>
      </w:r>
      <w:r>
        <w:t>целенаправленного</w:t>
      </w:r>
      <w:r>
        <w:rPr>
          <w:spacing w:val="1"/>
        </w:rPr>
        <w:t xml:space="preserve"> </w:t>
      </w:r>
      <w:r>
        <w:t>действия</w:t>
      </w:r>
      <w:r>
        <w:rPr>
          <w:spacing w:val="-57"/>
        </w:rPr>
        <w:t xml:space="preserve"> </w:t>
      </w:r>
      <w:r>
        <w:t>обучающегося.</w:t>
      </w:r>
    </w:p>
    <w:p w:rsidR="006B6DD2" w:rsidRDefault="007E562F">
      <w:pPr>
        <w:pStyle w:val="a3"/>
        <w:ind w:left="544" w:right="671" w:firstLine="0"/>
      </w:pPr>
      <w:r>
        <w:t>Для</w:t>
      </w:r>
      <w:r>
        <w:rPr>
          <w:spacing w:val="1"/>
        </w:rPr>
        <w:t xml:space="preserve"> </w:t>
      </w:r>
      <w:r>
        <w:t>формирования</w:t>
      </w:r>
      <w:r>
        <w:rPr>
          <w:spacing w:val="1"/>
        </w:rPr>
        <w:t xml:space="preserve"> </w:t>
      </w:r>
      <w:r>
        <w:t>регулятивных</w:t>
      </w:r>
      <w:r>
        <w:rPr>
          <w:spacing w:val="1"/>
        </w:rPr>
        <w:t xml:space="preserve"> </w:t>
      </w:r>
      <w:r>
        <w:t>учебных</w:t>
      </w:r>
      <w:r>
        <w:rPr>
          <w:spacing w:val="1"/>
        </w:rPr>
        <w:t xml:space="preserve"> </w:t>
      </w:r>
      <w:r>
        <w:t>действий</w:t>
      </w:r>
      <w:r>
        <w:rPr>
          <w:spacing w:val="1"/>
        </w:rPr>
        <w:t xml:space="preserve"> </w:t>
      </w:r>
      <w:r>
        <w:t>целесообразно</w:t>
      </w:r>
      <w:r>
        <w:rPr>
          <w:spacing w:val="1"/>
        </w:rPr>
        <w:t xml:space="preserve"> </w:t>
      </w:r>
      <w:r>
        <w:t>использовать</w:t>
      </w:r>
      <w:r>
        <w:rPr>
          <w:spacing w:val="1"/>
        </w:rPr>
        <w:t xml:space="preserve"> </w:t>
      </w:r>
      <w:r>
        <w:t>возможности</w:t>
      </w:r>
      <w:r>
        <w:rPr>
          <w:spacing w:val="1"/>
        </w:rPr>
        <w:t xml:space="preserve"> </w:t>
      </w:r>
      <w:r>
        <w:t>самостоятельного</w:t>
      </w:r>
      <w:r>
        <w:rPr>
          <w:spacing w:val="1"/>
        </w:rPr>
        <w:t xml:space="preserve"> </w:t>
      </w:r>
      <w:r>
        <w:t>формирования</w:t>
      </w:r>
      <w:r>
        <w:rPr>
          <w:spacing w:val="1"/>
        </w:rPr>
        <w:t xml:space="preserve"> </w:t>
      </w:r>
      <w:r>
        <w:t>элементов</w:t>
      </w:r>
      <w:r>
        <w:rPr>
          <w:spacing w:val="1"/>
        </w:rPr>
        <w:t xml:space="preserve"> </w:t>
      </w:r>
      <w:r>
        <w:t>индивидуальной</w:t>
      </w:r>
      <w:r>
        <w:rPr>
          <w:spacing w:val="1"/>
        </w:rPr>
        <w:t xml:space="preserve"> </w:t>
      </w:r>
      <w:r>
        <w:t>образовательной</w:t>
      </w:r>
      <w:r>
        <w:rPr>
          <w:spacing w:val="-2"/>
        </w:rPr>
        <w:t xml:space="preserve"> </w:t>
      </w:r>
      <w:r>
        <w:t>траектории. Например:</w:t>
      </w:r>
    </w:p>
    <w:p w:rsidR="006B6DD2" w:rsidRDefault="007E562F" w:rsidP="006A6367">
      <w:pPr>
        <w:pStyle w:val="a6"/>
        <w:numPr>
          <w:ilvl w:val="0"/>
          <w:numId w:val="25"/>
        </w:numPr>
        <w:tabs>
          <w:tab w:val="left" w:pos="828"/>
        </w:tabs>
        <w:spacing w:before="1"/>
        <w:ind w:right="672"/>
        <w:rPr>
          <w:rFonts w:ascii="Symbol" w:hAnsi="Symbol"/>
          <w:sz w:val="24"/>
        </w:rPr>
      </w:pPr>
      <w:r>
        <w:rPr>
          <w:sz w:val="24"/>
        </w:rPr>
        <w:t>самостоятельное</w:t>
      </w:r>
      <w:r>
        <w:rPr>
          <w:spacing w:val="1"/>
          <w:sz w:val="24"/>
        </w:rPr>
        <w:t xml:space="preserve"> </w:t>
      </w:r>
      <w:r>
        <w:rPr>
          <w:sz w:val="24"/>
        </w:rPr>
        <w:t>изучение</w:t>
      </w:r>
      <w:r>
        <w:rPr>
          <w:spacing w:val="1"/>
          <w:sz w:val="24"/>
        </w:rPr>
        <w:t xml:space="preserve"> </w:t>
      </w:r>
      <w:r>
        <w:rPr>
          <w:sz w:val="24"/>
        </w:rPr>
        <w:t>дополнительных</w:t>
      </w:r>
      <w:r>
        <w:rPr>
          <w:spacing w:val="1"/>
          <w:sz w:val="24"/>
        </w:rPr>
        <w:t xml:space="preserve"> </w:t>
      </w:r>
      <w:r>
        <w:rPr>
          <w:sz w:val="24"/>
        </w:rPr>
        <w:t>иностранных</w:t>
      </w:r>
      <w:r>
        <w:rPr>
          <w:spacing w:val="1"/>
          <w:sz w:val="24"/>
        </w:rPr>
        <w:t xml:space="preserve"> </w:t>
      </w:r>
      <w:r>
        <w:rPr>
          <w:sz w:val="24"/>
        </w:rPr>
        <w:t>языков</w:t>
      </w:r>
      <w:r>
        <w:rPr>
          <w:spacing w:val="1"/>
          <w:sz w:val="24"/>
        </w:rPr>
        <w:t xml:space="preserve"> </w:t>
      </w:r>
      <w:r>
        <w:rPr>
          <w:sz w:val="24"/>
        </w:rPr>
        <w:t>с</w:t>
      </w:r>
      <w:r>
        <w:rPr>
          <w:spacing w:val="1"/>
          <w:sz w:val="24"/>
        </w:rPr>
        <w:t xml:space="preserve"> </w:t>
      </w:r>
      <w:r>
        <w:rPr>
          <w:sz w:val="24"/>
        </w:rPr>
        <w:t>последующей</w:t>
      </w:r>
      <w:r>
        <w:rPr>
          <w:spacing w:val="-57"/>
          <w:sz w:val="24"/>
        </w:rPr>
        <w:t xml:space="preserve"> </w:t>
      </w:r>
      <w:r>
        <w:rPr>
          <w:sz w:val="24"/>
        </w:rPr>
        <w:t>сертификацией;</w:t>
      </w:r>
    </w:p>
    <w:p w:rsidR="006B6DD2" w:rsidRDefault="007E562F" w:rsidP="006A6367">
      <w:pPr>
        <w:pStyle w:val="a6"/>
        <w:numPr>
          <w:ilvl w:val="0"/>
          <w:numId w:val="25"/>
        </w:numPr>
        <w:tabs>
          <w:tab w:val="left" w:pos="828"/>
        </w:tabs>
        <w:rPr>
          <w:rFonts w:ascii="Symbol" w:hAnsi="Symbol"/>
          <w:sz w:val="24"/>
        </w:rPr>
      </w:pPr>
      <w:r>
        <w:rPr>
          <w:sz w:val="24"/>
        </w:rPr>
        <w:t>самостоятельное</w:t>
      </w:r>
      <w:r>
        <w:rPr>
          <w:spacing w:val="-4"/>
          <w:sz w:val="24"/>
        </w:rPr>
        <w:t xml:space="preserve"> </w:t>
      </w:r>
      <w:r>
        <w:rPr>
          <w:sz w:val="24"/>
        </w:rPr>
        <w:t>освоение</w:t>
      </w:r>
      <w:r>
        <w:rPr>
          <w:spacing w:val="-4"/>
          <w:sz w:val="24"/>
        </w:rPr>
        <w:t xml:space="preserve"> </w:t>
      </w:r>
      <w:r>
        <w:rPr>
          <w:sz w:val="24"/>
        </w:rPr>
        <w:t>глав,</w:t>
      </w:r>
      <w:r>
        <w:rPr>
          <w:spacing w:val="-2"/>
          <w:sz w:val="24"/>
        </w:rPr>
        <w:t xml:space="preserve"> </w:t>
      </w:r>
      <w:r>
        <w:rPr>
          <w:sz w:val="24"/>
        </w:rPr>
        <w:t>разделов</w:t>
      </w:r>
      <w:r>
        <w:rPr>
          <w:spacing w:val="-5"/>
          <w:sz w:val="24"/>
        </w:rPr>
        <w:t xml:space="preserve"> </w:t>
      </w:r>
      <w:r>
        <w:rPr>
          <w:sz w:val="24"/>
        </w:rPr>
        <w:t>и</w:t>
      </w:r>
      <w:r>
        <w:rPr>
          <w:spacing w:val="-2"/>
          <w:sz w:val="24"/>
        </w:rPr>
        <w:t xml:space="preserve"> </w:t>
      </w:r>
      <w:r>
        <w:rPr>
          <w:sz w:val="24"/>
        </w:rPr>
        <w:t>тем</w:t>
      </w:r>
      <w:r>
        <w:rPr>
          <w:spacing w:val="-3"/>
          <w:sz w:val="24"/>
        </w:rPr>
        <w:t xml:space="preserve"> </w:t>
      </w:r>
      <w:r>
        <w:rPr>
          <w:sz w:val="24"/>
        </w:rPr>
        <w:t>учебных</w:t>
      </w:r>
      <w:r>
        <w:rPr>
          <w:spacing w:val="-3"/>
          <w:sz w:val="24"/>
        </w:rPr>
        <w:t xml:space="preserve"> </w:t>
      </w:r>
      <w:r>
        <w:rPr>
          <w:sz w:val="24"/>
        </w:rPr>
        <w:t>предметов;</w:t>
      </w:r>
    </w:p>
    <w:p w:rsidR="006B6DD2" w:rsidRDefault="007E562F" w:rsidP="006A6367">
      <w:pPr>
        <w:pStyle w:val="a6"/>
        <w:numPr>
          <w:ilvl w:val="0"/>
          <w:numId w:val="25"/>
        </w:numPr>
        <w:tabs>
          <w:tab w:val="left" w:pos="828"/>
        </w:tabs>
        <w:rPr>
          <w:rFonts w:ascii="Symbol" w:hAnsi="Symbol"/>
          <w:sz w:val="24"/>
        </w:rPr>
      </w:pPr>
      <w:r>
        <w:rPr>
          <w:sz w:val="24"/>
        </w:rPr>
        <w:t>самостоятельное</w:t>
      </w:r>
      <w:r>
        <w:rPr>
          <w:spacing w:val="-4"/>
          <w:sz w:val="24"/>
        </w:rPr>
        <w:t xml:space="preserve"> </w:t>
      </w:r>
      <w:r>
        <w:rPr>
          <w:sz w:val="24"/>
        </w:rPr>
        <w:t>обучение</w:t>
      </w:r>
      <w:r>
        <w:rPr>
          <w:spacing w:val="-3"/>
          <w:sz w:val="24"/>
        </w:rPr>
        <w:t xml:space="preserve"> </w:t>
      </w:r>
      <w:r>
        <w:rPr>
          <w:sz w:val="24"/>
        </w:rPr>
        <w:t>в</w:t>
      </w:r>
      <w:r>
        <w:rPr>
          <w:spacing w:val="-3"/>
          <w:sz w:val="24"/>
        </w:rPr>
        <w:t xml:space="preserve"> </w:t>
      </w:r>
      <w:r>
        <w:rPr>
          <w:sz w:val="24"/>
        </w:rPr>
        <w:t>заочных</w:t>
      </w:r>
      <w:r>
        <w:rPr>
          <w:spacing w:val="-2"/>
          <w:sz w:val="24"/>
        </w:rPr>
        <w:t xml:space="preserve"> </w:t>
      </w:r>
      <w:r>
        <w:rPr>
          <w:sz w:val="24"/>
        </w:rPr>
        <w:t>и</w:t>
      </w:r>
      <w:r>
        <w:rPr>
          <w:spacing w:val="-4"/>
          <w:sz w:val="24"/>
        </w:rPr>
        <w:t xml:space="preserve"> </w:t>
      </w:r>
      <w:r>
        <w:rPr>
          <w:sz w:val="24"/>
        </w:rPr>
        <w:t>дистанционных</w:t>
      </w:r>
      <w:r>
        <w:rPr>
          <w:spacing w:val="-2"/>
          <w:sz w:val="24"/>
        </w:rPr>
        <w:t xml:space="preserve"> </w:t>
      </w:r>
      <w:r>
        <w:rPr>
          <w:sz w:val="24"/>
        </w:rPr>
        <w:t>школах</w:t>
      </w:r>
      <w:r>
        <w:rPr>
          <w:spacing w:val="-3"/>
          <w:sz w:val="24"/>
        </w:rPr>
        <w:t xml:space="preserve"> </w:t>
      </w:r>
      <w:r>
        <w:rPr>
          <w:sz w:val="24"/>
        </w:rPr>
        <w:t>и</w:t>
      </w:r>
      <w:r>
        <w:rPr>
          <w:spacing w:val="-3"/>
          <w:sz w:val="24"/>
        </w:rPr>
        <w:t xml:space="preserve"> </w:t>
      </w:r>
      <w:r>
        <w:rPr>
          <w:sz w:val="24"/>
        </w:rPr>
        <w:t>университетах;</w:t>
      </w:r>
    </w:p>
    <w:p w:rsidR="006B6DD2" w:rsidRDefault="007E562F" w:rsidP="006A6367">
      <w:pPr>
        <w:pStyle w:val="a6"/>
        <w:numPr>
          <w:ilvl w:val="0"/>
          <w:numId w:val="25"/>
        </w:numPr>
        <w:tabs>
          <w:tab w:val="left" w:pos="828"/>
        </w:tabs>
        <w:ind w:right="673"/>
        <w:rPr>
          <w:rFonts w:ascii="Symbol" w:hAnsi="Symbol"/>
          <w:sz w:val="24"/>
        </w:rPr>
      </w:pPr>
      <w:r>
        <w:rPr>
          <w:sz w:val="24"/>
        </w:rPr>
        <w:t>самостоятельное</w:t>
      </w:r>
      <w:r>
        <w:rPr>
          <w:spacing w:val="27"/>
          <w:sz w:val="24"/>
        </w:rPr>
        <w:t xml:space="preserve"> </w:t>
      </w:r>
      <w:r>
        <w:rPr>
          <w:sz w:val="24"/>
        </w:rPr>
        <w:t>определение</w:t>
      </w:r>
      <w:r>
        <w:rPr>
          <w:spacing w:val="29"/>
          <w:sz w:val="24"/>
        </w:rPr>
        <w:t xml:space="preserve"> </w:t>
      </w:r>
      <w:r>
        <w:rPr>
          <w:sz w:val="24"/>
        </w:rPr>
        <w:t>темы</w:t>
      </w:r>
      <w:r>
        <w:rPr>
          <w:spacing w:val="28"/>
          <w:sz w:val="24"/>
        </w:rPr>
        <w:t xml:space="preserve"> </w:t>
      </w:r>
      <w:r>
        <w:rPr>
          <w:sz w:val="24"/>
        </w:rPr>
        <w:t>проекта,</w:t>
      </w:r>
      <w:r>
        <w:rPr>
          <w:spacing w:val="27"/>
          <w:sz w:val="24"/>
        </w:rPr>
        <w:t xml:space="preserve"> </w:t>
      </w:r>
      <w:r>
        <w:rPr>
          <w:sz w:val="24"/>
        </w:rPr>
        <w:t>методов</w:t>
      </w:r>
      <w:r>
        <w:rPr>
          <w:spacing w:val="28"/>
          <w:sz w:val="24"/>
        </w:rPr>
        <w:t xml:space="preserve"> </w:t>
      </w:r>
      <w:r>
        <w:rPr>
          <w:sz w:val="24"/>
        </w:rPr>
        <w:t>и</w:t>
      </w:r>
      <w:r>
        <w:rPr>
          <w:spacing w:val="29"/>
          <w:sz w:val="24"/>
        </w:rPr>
        <w:t xml:space="preserve"> </w:t>
      </w:r>
      <w:r>
        <w:rPr>
          <w:sz w:val="24"/>
        </w:rPr>
        <w:t>способов</w:t>
      </w:r>
      <w:r>
        <w:rPr>
          <w:spacing w:val="28"/>
          <w:sz w:val="24"/>
        </w:rPr>
        <w:t xml:space="preserve"> </w:t>
      </w:r>
      <w:r>
        <w:rPr>
          <w:sz w:val="24"/>
        </w:rPr>
        <w:t>его</w:t>
      </w:r>
      <w:r>
        <w:rPr>
          <w:spacing w:val="29"/>
          <w:sz w:val="24"/>
        </w:rPr>
        <w:t xml:space="preserve"> </w:t>
      </w:r>
      <w:r>
        <w:rPr>
          <w:sz w:val="24"/>
        </w:rPr>
        <w:t>реализации,</w:t>
      </w:r>
      <w:r>
        <w:rPr>
          <w:spacing w:val="-57"/>
          <w:sz w:val="24"/>
        </w:rPr>
        <w:t xml:space="preserve"> </w:t>
      </w:r>
      <w:r>
        <w:rPr>
          <w:sz w:val="24"/>
        </w:rPr>
        <w:t>источников</w:t>
      </w:r>
      <w:r>
        <w:rPr>
          <w:spacing w:val="-1"/>
          <w:sz w:val="24"/>
        </w:rPr>
        <w:t xml:space="preserve"> </w:t>
      </w:r>
      <w:r>
        <w:rPr>
          <w:sz w:val="24"/>
        </w:rPr>
        <w:t>ресурсов, необходимых</w:t>
      </w:r>
      <w:r>
        <w:rPr>
          <w:spacing w:val="-1"/>
          <w:sz w:val="24"/>
        </w:rPr>
        <w:t xml:space="preserve"> </w:t>
      </w:r>
      <w:r>
        <w:rPr>
          <w:sz w:val="24"/>
        </w:rPr>
        <w:t>для</w:t>
      </w:r>
      <w:r>
        <w:rPr>
          <w:spacing w:val="1"/>
          <w:sz w:val="24"/>
        </w:rPr>
        <w:t xml:space="preserve"> </w:t>
      </w:r>
      <w:r>
        <w:rPr>
          <w:sz w:val="24"/>
        </w:rPr>
        <w:t>реализации проекта;</w:t>
      </w:r>
    </w:p>
    <w:p w:rsidR="006B6DD2" w:rsidRDefault="007E562F" w:rsidP="006A6367">
      <w:pPr>
        <w:pStyle w:val="a6"/>
        <w:numPr>
          <w:ilvl w:val="0"/>
          <w:numId w:val="25"/>
        </w:numPr>
        <w:tabs>
          <w:tab w:val="left" w:pos="828"/>
          <w:tab w:val="left" w:pos="2808"/>
          <w:tab w:val="left" w:pos="4698"/>
          <w:tab w:val="left" w:pos="5064"/>
          <w:tab w:val="left" w:pos="6665"/>
          <w:tab w:val="left" w:pos="7903"/>
        </w:tabs>
        <w:ind w:right="675"/>
        <w:rPr>
          <w:rFonts w:ascii="Symbol" w:hAnsi="Symbol"/>
          <w:sz w:val="24"/>
        </w:rPr>
      </w:pPr>
      <w:r>
        <w:rPr>
          <w:sz w:val="24"/>
        </w:rPr>
        <w:t>самостоятельное</w:t>
      </w:r>
      <w:r>
        <w:rPr>
          <w:sz w:val="24"/>
        </w:rPr>
        <w:tab/>
        <w:t>взаимодействие</w:t>
      </w:r>
      <w:r>
        <w:rPr>
          <w:sz w:val="24"/>
        </w:rPr>
        <w:tab/>
        <w:t>с</w:t>
      </w:r>
      <w:r>
        <w:rPr>
          <w:sz w:val="24"/>
        </w:rPr>
        <w:tab/>
        <w:t>источниками</w:t>
      </w:r>
      <w:r>
        <w:rPr>
          <w:sz w:val="24"/>
        </w:rPr>
        <w:tab/>
        <w:t>ресурсов:</w:t>
      </w:r>
      <w:r>
        <w:rPr>
          <w:sz w:val="24"/>
        </w:rPr>
        <w:tab/>
      </w:r>
      <w:r>
        <w:rPr>
          <w:spacing w:val="-1"/>
          <w:sz w:val="24"/>
        </w:rPr>
        <w:t>информационными</w:t>
      </w:r>
      <w:r>
        <w:rPr>
          <w:spacing w:val="-57"/>
          <w:sz w:val="24"/>
        </w:rPr>
        <w:t xml:space="preserve"> </w:t>
      </w:r>
      <w:r>
        <w:rPr>
          <w:sz w:val="24"/>
        </w:rPr>
        <w:t>источниками,</w:t>
      </w:r>
      <w:r>
        <w:rPr>
          <w:spacing w:val="-1"/>
          <w:sz w:val="24"/>
        </w:rPr>
        <w:t xml:space="preserve"> </w:t>
      </w:r>
      <w:r>
        <w:rPr>
          <w:sz w:val="24"/>
        </w:rPr>
        <w:t>фондами, представителями</w:t>
      </w:r>
      <w:r>
        <w:rPr>
          <w:spacing w:val="-1"/>
          <w:sz w:val="24"/>
        </w:rPr>
        <w:t xml:space="preserve"> </w:t>
      </w:r>
      <w:r>
        <w:rPr>
          <w:sz w:val="24"/>
        </w:rPr>
        <w:t>власти</w:t>
      </w:r>
      <w:r>
        <w:rPr>
          <w:spacing w:val="-2"/>
          <w:sz w:val="24"/>
        </w:rPr>
        <w:t xml:space="preserve"> </w:t>
      </w:r>
      <w:r>
        <w:rPr>
          <w:sz w:val="24"/>
        </w:rPr>
        <w:t>и</w:t>
      </w:r>
      <w:r>
        <w:rPr>
          <w:spacing w:val="-1"/>
          <w:sz w:val="24"/>
        </w:rPr>
        <w:t xml:space="preserve"> </w:t>
      </w:r>
      <w:r>
        <w:rPr>
          <w:sz w:val="24"/>
        </w:rPr>
        <w:t>т.</w:t>
      </w:r>
      <w:r>
        <w:rPr>
          <w:spacing w:val="2"/>
          <w:sz w:val="24"/>
        </w:rPr>
        <w:t xml:space="preserve"> </w:t>
      </w:r>
      <w:r>
        <w:rPr>
          <w:sz w:val="24"/>
        </w:rPr>
        <w:t>п.;</w:t>
      </w:r>
    </w:p>
    <w:p w:rsidR="006B6DD2" w:rsidRDefault="007E562F" w:rsidP="006A6367">
      <w:pPr>
        <w:pStyle w:val="a6"/>
        <w:numPr>
          <w:ilvl w:val="0"/>
          <w:numId w:val="25"/>
        </w:numPr>
        <w:tabs>
          <w:tab w:val="left" w:pos="828"/>
        </w:tabs>
        <w:rPr>
          <w:rFonts w:ascii="Symbol" w:hAnsi="Symbol"/>
          <w:sz w:val="24"/>
        </w:rPr>
      </w:pPr>
      <w:r>
        <w:rPr>
          <w:sz w:val="24"/>
        </w:rPr>
        <w:t>самостоятельное</w:t>
      </w:r>
      <w:r>
        <w:rPr>
          <w:spacing w:val="-4"/>
          <w:sz w:val="24"/>
        </w:rPr>
        <w:t xml:space="preserve"> </w:t>
      </w:r>
      <w:r>
        <w:rPr>
          <w:sz w:val="24"/>
        </w:rPr>
        <w:t>управление</w:t>
      </w:r>
      <w:r>
        <w:rPr>
          <w:spacing w:val="-4"/>
          <w:sz w:val="24"/>
        </w:rPr>
        <w:t xml:space="preserve"> </w:t>
      </w:r>
      <w:r>
        <w:rPr>
          <w:sz w:val="24"/>
        </w:rPr>
        <w:t>ресурсами,</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нематериальными;</w:t>
      </w:r>
    </w:p>
    <w:p w:rsidR="006B6DD2" w:rsidRDefault="007E562F" w:rsidP="006A6367">
      <w:pPr>
        <w:pStyle w:val="a6"/>
        <w:numPr>
          <w:ilvl w:val="0"/>
          <w:numId w:val="25"/>
        </w:numPr>
        <w:tabs>
          <w:tab w:val="left" w:pos="828"/>
        </w:tabs>
        <w:rPr>
          <w:rFonts w:ascii="Symbol" w:hAnsi="Symbol"/>
          <w:sz w:val="24"/>
        </w:rPr>
      </w:pPr>
      <w:r>
        <w:rPr>
          <w:sz w:val="24"/>
        </w:rPr>
        <w:t>презентация</w:t>
      </w:r>
      <w:r>
        <w:rPr>
          <w:spacing w:val="-3"/>
          <w:sz w:val="24"/>
        </w:rPr>
        <w:t xml:space="preserve"> </w:t>
      </w:r>
      <w:r>
        <w:rPr>
          <w:sz w:val="24"/>
        </w:rPr>
        <w:t>результатов</w:t>
      </w:r>
      <w:r>
        <w:rPr>
          <w:spacing w:val="-3"/>
          <w:sz w:val="24"/>
        </w:rPr>
        <w:t xml:space="preserve"> </w:t>
      </w:r>
      <w:r>
        <w:rPr>
          <w:sz w:val="24"/>
        </w:rPr>
        <w:t>проектной</w:t>
      </w:r>
      <w:r>
        <w:rPr>
          <w:spacing w:val="-4"/>
          <w:sz w:val="24"/>
        </w:rPr>
        <w:t xml:space="preserve"> </w:t>
      </w:r>
      <w:r>
        <w:rPr>
          <w:sz w:val="24"/>
        </w:rPr>
        <w:t>работы</w:t>
      </w:r>
      <w:r>
        <w:rPr>
          <w:spacing w:val="-3"/>
          <w:sz w:val="24"/>
        </w:rPr>
        <w:t xml:space="preserve"> </w:t>
      </w:r>
      <w:r>
        <w:rPr>
          <w:sz w:val="24"/>
        </w:rPr>
        <w:t>на</w:t>
      </w:r>
      <w:r>
        <w:rPr>
          <w:spacing w:val="-4"/>
          <w:sz w:val="24"/>
        </w:rPr>
        <w:t xml:space="preserve"> </w:t>
      </w:r>
      <w:r>
        <w:rPr>
          <w:sz w:val="24"/>
        </w:rPr>
        <w:t>различных</w:t>
      </w:r>
      <w:r>
        <w:rPr>
          <w:spacing w:val="-3"/>
          <w:sz w:val="24"/>
        </w:rPr>
        <w:t xml:space="preserve"> </w:t>
      </w:r>
      <w:r>
        <w:rPr>
          <w:sz w:val="24"/>
        </w:rPr>
        <w:t>этапах</w:t>
      </w:r>
      <w:r>
        <w:rPr>
          <w:spacing w:val="-3"/>
          <w:sz w:val="24"/>
        </w:rPr>
        <w:t xml:space="preserve"> </w:t>
      </w:r>
      <w:r>
        <w:rPr>
          <w:sz w:val="24"/>
        </w:rPr>
        <w:t>ее</w:t>
      </w:r>
      <w:r>
        <w:rPr>
          <w:spacing w:val="-2"/>
          <w:sz w:val="24"/>
        </w:rPr>
        <w:t xml:space="preserve"> </w:t>
      </w:r>
      <w:r>
        <w:rPr>
          <w:sz w:val="24"/>
        </w:rPr>
        <w:t>реализации.</w:t>
      </w:r>
    </w:p>
    <w:p w:rsidR="006B6DD2" w:rsidRDefault="007E562F" w:rsidP="006A6367">
      <w:pPr>
        <w:pStyle w:val="1"/>
        <w:numPr>
          <w:ilvl w:val="2"/>
          <w:numId w:val="11"/>
        </w:numPr>
        <w:tabs>
          <w:tab w:val="left" w:pos="1210"/>
        </w:tabs>
        <w:spacing w:before="119"/>
        <w:ind w:right="669" w:firstLine="0"/>
        <w:jc w:val="left"/>
      </w:pPr>
      <w:bookmarkStart w:id="27" w:name="II.1.4._Описание_особенностей_учебно-исс"/>
      <w:bookmarkEnd w:id="27"/>
      <w:r>
        <w:t>Описание</w:t>
      </w:r>
      <w:r>
        <w:rPr>
          <w:spacing w:val="40"/>
        </w:rPr>
        <w:t xml:space="preserve"> </w:t>
      </w:r>
      <w:r>
        <w:t>особенностей</w:t>
      </w:r>
      <w:r>
        <w:rPr>
          <w:spacing w:val="40"/>
        </w:rPr>
        <w:t xml:space="preserve"> </w:t>
      </w:r>
      <w:r>
        <w:t>учебно-исследовательской</w:t>
      </w:r>
      <w:r>
        <w:rPr>
          <w:spacing w:val="41"/>
        </w:rPr>
        <w:t xml:space="preserve"> </w:t>
      </w:r>
      <w:r>
        <w:t>и</w:t>
      </w:r>
      <w:r>
        <w:rPr>
          <w:spacing w:val="40"/>
        </w:rPr>
        <w:t xml:space="preserve"> </w:t>
      </w:r>
      <w:r>
        <w:t>проектной</w:t>
      </w:r>
      <w:r>
        <w:rPr>
          <w:spacing w:val="41"/>
        </w:rPr>
        <w:t xml:space="preserve"> </w:t>
      </w:r>
      <w:r>
        <w:t>деятельности</w:t>
      </w:r>
      <w:r>
        <w:rPr>
          <w:spacing w:val="-57"/>
        </w:rPr>
        <w:t xml:space="preserve"> </w:t>
      </w:r>
      <w:r>
        <w:t>обучающихся</w:t>
      </w:r>
    </w:p>
    <w:p w:rsidR="006B6DD2" w:rsidRDefault="007E562F">
      <w:pPr>
        <w:pStyle w:val="a3"/>
        <w:spacing w:before="120"/>
        <w:ind w:left="544" w:right="669" w:firstLine="0"/>
      </w:pPr>
      <w:r>
        <w:t>Особенности</w:t>
      </w:r>
      <w:r>
        <w:rPr>
          <w:spacing w:val="1"/>
        </w:rPr>
        <w:t xml:space="preserve"> </w:t>
      </w:r>
      <w:r>
        <w:t>учебно-исследовательской</w:t>
      </w:r>
      <w:r>
        <w:rPr>
          <w:spacing w:val="1"/>
        </w:rPr>
        <w:t xml:space="preserve"> </w:t>
      </w:r>
      <w:r>
        <w:t>деятельности</w:t>
      </w:r>
      <w:r>
        <w:rPr>
          <w:spacing w:val="1"/>
        </w:rPr>
        <w:t xml:space="preserve"> </w:t>
      </w:r>
      <w:r>
        <w:t>и</w:t>
      </w:r>
      <w:r>
        <w:rPr>
          <w:spacing w:val="1"/>
        </w:rPr>
        <w:t xml:space="preserve"> </w:t>
      </w:r>
      <w:r>
        <w:t>проектной</w:t>
      </w:r>
      <w:r>
        <w:rPr>
          <w:spacing w:val="1"/>
        </w:rPr>
        <w:t xml:space="preserve"> </w:t>
      </w:r>
      <w:r>
        <w:t>работы</w:t>
      </w:r>
      <w:r>
        <w:rPr>
          <w:spacing w:val="1"/>
        </w:rPr>
        <w:t xml:space="preserve"> </w:t>
      </w:r>
      <w:r>
        <w:t>старшеклассников</w:t>
      </w:r>
      <w:r>
        <w:rPr>
          <w:spacing w:val="1"/>
        </w:rPr>
        <w:t xml:space="preserve"> </w:t>
      </w:r>
      <w:r>
        <w:t>обусловлены,</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открытостью</w:t>
      </w:r>
      <w:r>
        <w:rPr>
          <w:spacing w:val="1"/>
        </w:rPr>
        <w:t xml:space="preserve"> </w:t>
      </w:r>
      <w:r>
        <w:t>образовательной</w:t>
      </w:r>
      <w:r>
        <w:rPr>
          <w:spacing w:val="1"/>
        </w:rPr>
        <w:t xml:space="preserve"> </w:t>
      </w:r>
      <w:r>
        <w:t>организации</w:t>
      </w:r>
      <w:r>
        <w:rPr>
          <w:spacing w:val="-2"/>
        </w:rPr>
        <w:t xml:space="preserve"> </w:t>
      </w:r>
      <w:r>
        <w:t>на</w:t>
      </w:r>
      <w:r>
        <w:rPr>
          <w:spacing w:val="1"/>
        </w:rPr>
        <w:t xml:space="preserve"> </w:t>
      </w:r>
      <w:r>
        <w:t>уровне</w:t>
      </w:r>
      <w:r>
        <w:rPr>
          <w:spacing w:val="-1"/>
        </w:rPr>
        <w:t xml:space="preserve"> </w:t>
      </w:r>
      <w:r>
        <w:t>среднего общего образования.</w:t>
      </w:r>
    </w:p>
    <w:p w:rsidR="006B6DD2" w:rsidRDefault="007E562F">
      <w:pPr>
        <w:pStyle w:val="a3"/>
        <w:ind w:left="544" w:right="671" w:firstLine="0"/>
      </w:pP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делается</w:t>
      </w:r>
      <w:r>
        <w:rPr>
          <w:spacing w:val="1"/>
        </w:rPr>
        <w:t xml:space="preserve"> </w:t>
      </w:r>
      <w:r>
        <w:t>акцент</w:t>
      </w:r>
      <w:r>
        <w:rPr>
          <w:spacing w:val="1"/>
        </w:rPr>
        <w:t xml:space="preserve"> </w:t>
      </w:r>
      <w:r>
        <w:t>на</w:t>
      </w:r>
      <w:r>
        <w:rPr>
          <w:spacing w:val="1"/>
        </w:rPr>
        <w:t xml:space="preserve"> </w:t>
      </w:r>
      <w:r>
        <w:t>освоении</w:t>
      </w:r>
      <w:r>
        <w:rPr>
          <w:spacing w:val="1"/>
        </w:rPr>
        <w:t xml:space="preserve"> </w:t>
      </w:r>
      <w:r>
        <w:t>учебн</w:t>
      </w:r>
      <w:proofErr w:type="gramStart"/>
      <w:r>
        <w:t>о-</w:t>
      </w:r>
      <w:proofErr w:type="gramEnd"/>
      <w:r>
        <w:rPr>
          <w:spacing w:val="1"/>
        </w:rPr>
        <w:t xml:space="preserve"> </w:t>
      </w:r>
      <w:r>
        <w:t>исследовательской и проектной работы как типа деятельности, где материалом являются,</w:t>
      </w:r>
      <w:r>
        <w:rPr>
          <w:spacing w:val="1"/>
        </w:rPr>
        <w:t xml:space="preserve"> </w:t>
      </w:r>
      <w:r>
        <w:t>прежде всего, учебные предметы.   На уровне среднего общего образования исследование</w:t>
      </w:r>
      <w:r>
        <w:rPr>
          <w:spacing w:val="1"/>
        </w:rPr>
        <w:t xml:space="preserve"> </w:t>
      </w:r>
      <w:r>
        <w:t>и проект приобретают статус инструментов учебной деятельности полидисциплинарного</w:t>
      </w:r>
      <w:r>
        <w:rPr>
          <w:spacing w:val="1"/>
        </w:rPr>
        <w:t xml:space="preserve"> </w:t>
      </w:r>
      <w:r>
        <w:t>характера,</w:t>
      </w:r>
      <w:r>
        <w:rPr>
          <w:spacing w:val="-1"/>
        </w:rPr>
        <w:t xml:space="preserve"> </w:t>
      </w:r>
      <w:r>
        <w:t>необходимых для</w:t>
      </w:r>
      <w:r>
        <w:rPr>
          <w:spacing w:val="58"/>
        </w:rPr>
        <w:t xml:space="preserve"> </w:t>
      </w:r>
      <w:r>
        <w:t>освоения</w:t>
      </w:r>
      <w:r>
        <w:rPr>
          <w:spacing w:val="-1"/>
        </w:rPr>
        <w:t xml:space="preserve"> </w:t>
      </w:r>
      <w:r>
        <w:t>социальной</w:t>
      </w:r>
      <w:r>
        <w:rPr>
          <w:spacing w:val="-2"/>
        </w:rPr>
        <w:t xml:space="preserve"> </w:t>
      </w:r>
      <w:r>
        <w:t>жизни</w:t>
      </w:r>
      <w:r>
        <w:rPr>
          <w:spacing w:val="-1"/>
        </w:rPr>
        <w:t xml:space="preserve"> </w:t>
      </w:r>
      <w:r>
        <w:t>и культуры.</w:t>
      </w:r>
    </w:p>
    <w:p w:rsidR="006B6DD2" w:rsidRDefault="007E562F">
      <w:pPr>
        <w:pStyle w:val="a3"/>
        <w:ind w:left="544" w:right="670" w:firstLine="0"/>
      </w:pPr>
      <w:r>
        <w:t>На уровне основного общего образования процесс становления проектной деятельности</w:t>
      </w:r>
      <w:r>
        <w:rPr>
          <w:spacing w:val="1"/>
        </w:rPr>
        <w:t xml:space="preserve"> </w:t>
      </w:r>
      <w:r>
        <w:t>предполагает</w:t>
      </w:r>
      <w:r>
        <w:rPr>
          <w:spacing w:val="11"/>
        </w:rPr>
        <w:t xml:space="preserve"> </w:t>
      </w:r>
      <w:r>
        <w:t>и</w:t>
      </w:r>
      <w:r>
        <w:rPr>
          <w:spacing w:val="12"/>
        </w:rPr>
        <w:t xml:space="preserve"> </w:t>
      </w:r>
      <w:r>
        <w:t>допускает</w:t>
      </w:r>
      <w:r>
        <w:rPr>
          <w:spacing w:val="11"/>
        </w:rPr>
        <w:t xml:space="preserve"> </w:t>
      </w:r>
      <w:r>
        <w:t>наличие</w:t>
      </w:r>
      <w:r>
        <w:rPr>
          <w:spacing w:val="13"/>
        </w:rPr>
        <w:t xml:space="preserve"> </w:t>
      </w:r>
      <w:r>
        <w:t>проб</w:t>
      </w:r>
      <w:r>
        <w:rPr>
          <w:spacing w:val="12"/>
        </w:rPr>
        <w:t xml:space="preserve"> </w:t>
      </w:r>
      <w:r>
        <w:t>в</w:t>
      </w:r>
      <w:r>
        <w:rPr>
          <w:spacing w:val="13"/>
        </w:rPr>
        <w:t xml:space="preserve"> </w:t>
      </w:r>
      <w:r>
        <w:t>рамках</w:t>
      </w:r>
      <w:r>
        <w:rPr>
          <w:spacing w:val="12"/>
        </w:rPr>
        <w:t xml:space="preserve"> </w:t>
      </w:r>
      <w:r>
        <w:t>совместной</w:t>
      </w:r>
      <w:r>
        <w:rPr>
          <w:spacing w:val="14"/>
        </w:rPr>
        <w:t xml:space="preserve"> </w:t>
      </w:r>
      <w:r>
        <w:t>деятельности</w:t>
      </w:r>
      <w:r>
        <w:rPr>
          <w:spacing w:val="14"/>
        </w:rPr>
        <w:t xml:space="preserve"> </w:t>
      </w:r>
      <w:r>
        <w:t>обучающихся</w:t>
      </w:r>
      <w:r>
        <w:rPr>
          <w:spacing w:val="-58"/>
        </w:rPr>
        <w:t xml:space="preserve"> </w:t>
      </w:r>
      <w:r>
        <w:t>и</w:t>
      </w:r>
      <w:r>
        <w:rPr>
          <w:spacing w:val="1"/>
        </w:rPr>
        <w:t xml:space="preserve"> </w:t>
      </w:r>
      <w:r>
        <w:t>учителя.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проект</w:t>
      </w:r>
      <w:r>
        <w:rPr>
          <w:spacing w:val="1"/>
        </w:rPr>
        <w:t xml:space="preserve"> </w:t>
      </w:r>
      <w:r>
        <w:t>реализуется</w:t>
      </w:r>
      <w:r>
        <w:rPr>
          <w:spacing w:val="1"/>
        </w:rPr>
        <w:t xml:space="preserve"> </w:t>
      </w:r>
      <w:r>
        <w:t>самим</w:t>
      </w:r>
      <w:r>
        <w:rPr>
          <w:spacing w:val="1"/>
        </w:rPr>
        <w:t xml:space="preserve"> </w:t>
      </w:r>
      <w:r>
        <w:t>старшеклассником</w:t>
      </w:r>
      <w:r>
        <w:rPr>
          <w:spacing w:val="1"/>
        </w:rPr>
        <w:t xml:space="preserve"> </w:t>
      </w:r>
      <w:r>
        <w:t>или</w:t>
      </w:r>
      <w:r>
        <w:rPr>
          <w:spacing w:val="1"/>
        </w:rPr>
        <w:t xml:space="preserve"> </w:t>
      </w:r>
      <w:r>
        <w:t>группой</w:t>
      </w:r>
      <w:r>
        <w:rPr>
          <w:spacing w:val="1"/>
        </w:rPr>
        <w:t xml:space="preserve"> </w:t>
      </w:r>
      <w:proofErr w:type="gramStart"/>
      <w:r>
        <w:t>обучающихся</w:t>
      </w:r>
      <w:proofErr w:type="gramEnd"/>
      <w:r>
        <w:t>.</w:t>
      </w:r>
      <w:r>
        <w:rPr>
          <w:spacing w:val="1"/>
        </w:rPr>
        <w:t xml:space="preserve"> </w:t>
      </w:r>
      <w:r>
        <w:t>Они</w:t>
      </w:r>
      <w:r>
        <w:rPr>
          <w:spacing w:val="1"/>
        </w:rPr>
        <w:t xml:space="preserve"> </w:t>
      </w:r>
      <w:r>
        <w:t>самостоятельно</w:t>
      </w:r>
      <w:r>
        <w:rPr>
          <w:spacing w:val="1"/>
        </w:rPr>
        <w:t xml:space="preserve"> </w:t>
      </w:r>
      <w:r>
        <w:t>формулируют</w:t>
      </w:r>
      <w:r>
        <w:rPr>
          <w:spacing w:val="1"/>
        </w:rPr>
        <w:t xml:space="preserve"> </w:t>
      </w:r>
      <w:r>
        <w:t>предпроектную</w:t>
      </w:r>
      <w:r>
        <w:rPr>
          <w:spacing w:val="1"/>
        </w:rPr>
        <w:t xml:space="preserve"> </w:t>
      </w:r>
      <w:r>
        <w:t>идею,</w:t>
      </w:r>
      <w:r>
        <w:rPr>
          <w:spacing w:val="1"/>
        </w:rPr>
        <w:t xml:space="preserve"> </w:t>
      </w:r>
      <w:r>
        <w:t>ставят</w:t>
      </w:r>
      <w:r>
        <w:rPr>
          <w:spacing w:val="1"/>
        </w:rPr>
        <w:t xml:space="preserve"> </w:t>
      </w:r>
      <w:r>
        <w:t>цели,</w:t>
      </w:r>
      <w:r>
        <w:rPr>
          <w:spacing w:val="1"/>
        </w:rPr>
        <w:t xml:space="preserve"> </w:t>
      </w:r>
      <w:r>
        <w:t>описывают</w:t>
      </w:r>
      <w:r>
        <w:rPr>
          <w:spacing w:val="1"/>
        </w:rPr>
        <w:t xml:space="preserve"> </w:t>
      </w:r>
      <w:r>
        <w:t>необходимые</w:t>
      </w:r>
      <w:r>
        <w:rPr>
          <w:spacing w:val="1"/>
        </w:rPr>
        <w:t xml:space="preserve"> </w:t>
      </w:r>
      <w:r>
        <w:t>ресурсы</w:t>
      </w:r>
      <w:r>
        <w:rPr>
          <w:spacing w:val="1"/>
        </w:rPr>
        <w:t xml:space="preserve"> </w:t>
      </w:r>
      <w:r>
        <w:t>и</w:t>
      </w:r>
      <w:r>
        <w:rPr>
          <w:spacing w:val="1"/>
        </w:rPr>
        <w:t xml:space="preserve"> </w:t>
      </w:r>
      <w:r>
        <w:t>пр.</w:t>
      </w:r>
      <w:r>
        <w:rPr>
          <w:spacing w:val="1"/>
        </w:rPr>
        <w:t xml:space="preserve"> </w:t>
      </w:r>
      <w:r>
        <w:t>Начинают</w:t>
      </w:r>
      <w:r>
        <w:rPr>
          <w:spacing w:val="-57"/>
        </w:rPr>
        <w:t xml:space="preserve"> </w:t>
      </w:r>
      <w:r>
        <w:t>использоваться</w:t>
      </w:r>
      <w:r>
        <w:rPr>
          <w:spacing w:val="1"/>
        </w:rPr>
        <w:t xml:space="preserve"> </w:t>
      </w:r>
      <w:r>
        <w:t>элементы</w:t>
      </w:r>
      <w:r>
        <w:rPr>
          <w:spacing w:val="1"/>
        </w:rPr>
        <w:t xml:space="preserve"> </w:t>
      </w:r>
      <w:r>
        <w:t>математического</w:t>
      </w:r>
      <w:r>
        <w:rPr>
          <w:spacing w:val="1"/>
        </w:rPr>
        <w:t xml:space="preserve"> </w:t>
      </w:r>
      <w:r>
        <w:t>моделирования</w:t>
      </w:r>
      <w:r>
        <w:rPr>
          <w:spacing w:val="1"/>
        </w:rPr>
        <w:t xml:space="preserve"> </w:t>
      </w:r>
      <w:r>
        <w:t>и</w:t>
      </w:r>
      <w:r>
        <w:rPr>
          <w:spacing w:val="1"/>
        </w:rPr>
        <w:t xml:space="preserve"> </w:t>
      </w:r>
      <w:r>
        <w:t>анализа</w:t>
      </w:r>
      <w:r>
        <w:rPr>
          <w:spacing w:val="1"/>
        </w:rPr>
        <w:t xml:space="preserve"> </w:t>
      </w:r>
      <w:r>
        <w:t>как</w:t>
      </w:r>
      <w:r>
        <w:rPr>
          <w:spacing w:val="1"/>
        </w:rPr>
        <w:t xml:space="preserve"> </w:t>
      </w:r>
      <w:r>
        <w:t>инструмента</w:t>
      </w:r>
      <w:r>
        <w:rPr>
          <w:spacing w:val="1"/>
        </w:rPr>
        <w:t xml:space="preserve"> </w:t>
      </w:r>
      <w:r>
        <w:t>интерпретации</w:t>
      </w:r>
      <w:r>
        <w:rPr>
          <w:spacing w:val="-2"/>
        </w:rPr>
        <w:t xml:space="preserve"> </w:t>
      </w:r>
      <w:r>
        <w:t>результатов исследования.</w:t>
      </w:r>
    </w:p>
    <w:p w:rsidR="006B6DD2" w:rsidRDefault="007E562F">
      <w:pPr>
        <w:pStyle w:val="a3"/>
        <w:ind w:left="544" w:right="673" w:firstLine="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сам</w:t>
      </w:r>
      <w:r>
        <w:rPr>
          <w:spacing w:val="1"/>
        </w:rPr>
        <w:t xml:space="preserve"> </w:t>
      </w:r>
      <w:r>
        <w:t>обучающийся</w:t>
      </w:r>
      <w:r>
        <w:rPr>
          <w:spacing w:val="1"/>
        </w:rPr>
        <w:t xml:space="preserve"> </w:t>
      </w:r>
      <w:r>
        <w:t>определяет</w:t>
      </w:r>
      <w:r>
        <w:rPr>
          <w:spacing w:val="1"/>
        </w:rPr>
        <w:t xml:space="preserve"> </w:t>
      </w:r>
      <w:r>
        <w:t>параметры</w:t>
      </w:r>
      <w:r>
        <w:rPr>
          <w:spacing w:val="1"/>
        </w:rPr>
        <w:t xml:space="preserve"> </w:t>
      </w:r>
      <w:r>
        <w:t>и</w:t>
      </w:r>
      <w:r>
        <w:rPr>
          <w:spacing w:val="1"/>
        </w:rPr>
        <w:t xml:space="preserve"> </w:t>
      </w:r>
      <w:r>
        <w:t>критерии</w:t>
      </w:r>
      <w:r>
        <w:rPr>
          <w:spacing w:val="49"/>
        </w:rPr>
        <w:t xml:space="preserve"> </w:t>
      </w:r>
      <w:r>
        <w:t>успешности</w:t>
      </w:r>
      <w:r>
        <w:rPr>
          <w:spacing w:val="48"/>
        </w:rPr>
        <w:t xml:space="preserve"> </w:t>
      </w:r>
      <w:r>
        <w:t>реализации</w:t>
      </w:r>
      <w:r>
        <w:rPr>
          <w:spacing w:val="48"/>
        </w:rPr>
        <w:t xml:space="preserve"> </w:t>
      </w:r>
      <w:r>
        <w:t>проекта.</w:t>
      </w:r>
      <w:r>
        <w:rPr>
          <w:spacing w:val="48"/>
        </w:rPr>
        <w:t xml:space="preserve"> </w:t>
      </w:r>
      <w:r>
        <w:t>Кроме</w:t>
      </w:r>
      <w:r>
        <w:rPr>
          <w:spacing w:val="49"/>
        </w:rPr>
        <w:t xml:space="preserve"> </w:t>
      </w:r>
      <w:r>
        <w:t>того,</w:t>
      </w:r>
      <w:r>
        <w:rPr>
          <w:spacing w:val="48"/>
        </w:rPr>
        <w:t xml:space="preserve"> </w:t>
      </w:r>
      <w:r>
        <w:t>он</w:t>
      </w:r>
      <w:r>
        <w:rPr>
          <w:spacing w:val="50"/>
        </w:rPr>
        <w:t xml:space="preserve"> </w:t>
      </w:r>
      <w:r>
        <w:t>формирует</w:t>
      </w:r>
      <w:r>
        <w:rPr>
          <w:spacing w:val="47"/>
        </w:rPr>
        <w:t xml:space="preserve"> </w:t>
      </w:r>
      <w:r>
        <w:t>навык</w:t>
      </w:r>
      <w:r>
        <w:rPr>
          <w:spacing w:val="48"/>
        </w:rPr>
        <w:t xml:space="preserve"> </w:t>
      </w:r>
      <w:r>
        <w:t>принятия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3" w:firstLine="0"/>
      </w:pPr>
      <w:r>
        <w:lastRenderedPageBreak/>
        <w:t>параметров</w:t>
      </w:r>
      <w:r>
        <w:rPr>
          <w:spacing w:val="1"/>
        </w:rPr>
        <w:t xml:space="preserve"> </w:t>
      </w:r>
      <w:r>
        <w:t>и</w:t>
      </w:r>
      <w:r>
        <w:rPr>
          <w:spacing w:val="1"/>
        </w:rPr>
        <w:t xml:space="preserve"> </w:t>
      </w:r>
      <w:r>
        <w:t>критериев</w:t>
      </w:r>
      <w:r>
        <w:rPr>
          <w:spacing w:val="1"/>
        </w:rPr>
        <w:t xml:space="preserve"> </w:t>
      </w:r>
      <w:r>
        <w:t>успешности</w:t>
      </w:r>
      <w:r>
        <w:rPr>
          <w:spacing w:val="1"/>
        </w:rPr>
        <w:t xml:space="preserve"> </w:t>
      </w:r>
      <w:r>
        <w:t>проекта,</w:t>
      </w:r>
      <w:r>
        <w:rPr>
          <w:spacing w:val="1"/>
        </w:rPr>
        <w:t xml:space="preserve"> </w:t>
      </w:r>
      <w:r>
        <w:t>предлагаемых</w:t>
      </w:r>
      <w:r>
        <w:rPr>
          <w:spacing w:val="1"/>
        </w:rPr>
        <w:t xml:space="preserve"> </w:t>
      </w:r>
      <w:r>
        <w:t>другими,</w:t>
      </w:r>
      <w:r>
        <w:rPr>
          <w:spacing w:val="1"/>
        </w:rPr>
        <w:t xml:space="preserve"> </w:t>
      </w:r>
      <w:r>
        <w:t>внешними</w:t>
      </w:r>
      <w:r>
        <w:rPr>
          <w:spacing w:val="1"/>
        </w:rPr>
        <w:t xml:space="preserve"> </w:t>
      </w:r>
      <w:r>
        <w:t>по</w:t>
      </w:r>
      <w:r>
        <w:rPr>
          <w:spacing w:val="1"/>
        </w:rPr>
        <w:t xml:space="preserve"> </w:t>
      </w:r>
      <w:r>
        <w:t>отношению</w:t>
      </w:r>
      <w:r>
        <w:rPr>
          <w:spacing w:val="-3"/>
        </w:rPr>
        <w:t xml:space="preserve"> </w:t>
      </w:r>
      <w:r>
        <w:t>к</w:t>
      </w:r>
      <w:r>
        <w:rPr>
          <w:spacing w:val="1"/>
        </w:rPr>
        <w:t xml:space="preserve"> </w:t>
      </w:r>
      <w:r>
        <w:t>школе социальными</w:t>
      </w:r>
      <w:r>
        <w:rPr>
          <w:spacing w:val="-1"/>
        </w:rPr>
        <w:t xml:space="preserve"> </w:t>
      </w:r>
      <w:r>
        <w:t>и культурными</w:t>
      </w:r>
      <w:r>
        <w:rPr>
          <w:spacing w:val="-1"/>
        </w:rPr>
        <w:t xml:space="preserve"> </w:t>
      </w:r>
      <w:r>
        <w:t>сообществами.</w:t>
      </w:r>
    </w:p>
    <w:p w:rsidR="006B6DD2" w:rsidRDefault="007E562F">
      <w:pPr>
        <w:pStyle w:val="a3"/>
        <w:ind w:left="544" w:right="674" w:firstLine="0"/>
      </w:pPr>
      <w:r>
        <w:t>Презентацию результатов проектной работы целесообразно проводить не в школе, а в том</w:t>
      </w:r>
      <w:r>
        <w:rPr>
          <w:spacing w:val="1"/>
        </w:rPr>
        <w:t xml:space="preserve"> </w:t>
      </w:r>
      <w:r>
        <w:t>социальном и культурном пространстве, где проект разворачивался. Если это социальный</w:t>
      </w:r>
      <w:r>
        <w:rPr>
          <w:spacing w:val="1"/>
        </w:rPr>
        <w:t xml:space="preserve"> </w:t>
      </w:r>
      <w:r>
        <w:t>проект,</w:t>
      </w:r>
      <w:r>
        <w:rPr>
          <w:spacing w:val="1"/>
        </w:rPr>
        <w:t xml:space="preserve"> </w:t>
      </w:r>
      <w:r>
        <w:t>то</w:t>
      </w:r>
      <w:r>
        <w:rPr>
          <w:spacing w:val="1"/>
        </w:rPr>
        <w:t xml:space="preserve"> </w:t>
      </w:r>
      <w:r>
        <w:t>его</w:t>
      </w:r>
      <w:r>
        <w:rPr>
          <w:spacing w:val="1"/>
        </w:rPr>
        <w:t xml:space="preserve"> </w:t>
      </w:r>
      <w:r>
        <w:t>результаты</w:t>
      </w:r>
      <w:r>
        <w:rPr>
          <w:spacing w:val="1"/>
        </w:rPr>
        <w:t xml:space="preserve"> </w:t>
      </w:r>
      <w:r>
        <w:t>должны</w:t>
      </w:r>
      <w:r>
        <w:rPr>
          <w:spacing w:val="1"/>
        </w:rPr>
        <w:t xml:space="preserve"> </w:t>
      </w:r>
      <w:r>
        <w:t>быть</w:t>
      </w:r>
      <w:r>
        <w:rPr>
          <w:spacing w:val="1"/>
        </w:rPr>
        <w:t xml:space="preserve"> </w:t>
      </w:r>
      <w:r>
        <w:t>представлены</w:t>
      </w:r>
      <w:r>
        <w:rPr>
          <w:spacing w:val="1"/>
        </w:rPr>
        <w:t xml:space="preserve"> </w:t>
      </w:r>
      <w:r>
        <w:t>местному</w:t>
      </w:r>
      <w:r>
        <w:rPr>
          <w:spacing w:val="1"/>
        </w:rPr>
        <w:t xml:space="preserve"> </w:t>
      </w:r>
      <w:r>
        <w:t>сообществу</w:t>
      </w:r>
      <w:r>
        <w:rPr>
          <w:spacing w:val="1"/>
        </w:rPr>
        <w:t xml:space="preserve"> </w:t>
      </w:r>
      <w:r>
        <w:t>или</w:t>
      </w:r>
      <w:r>
        <w:rPr>
          <w:spacing w:val="1"/>
        </w:rPr>
        <w:t xml:space="preserve"> </w:t>
      </w:r>
      <w:r>
        <w:t>сообществу</w:t>
      </w:r>
      <w:r>
        <w:rPr>
          <w:spacing w:val="1"/>
        </w:rPr>
        <w:t xml:space="preserve"> </w:t>
      </w:r>
      <w:r>
        <w:t>благотворительных</w:t>
      </w:r>
      <w:r>
        <w:rPr>
          <w:spacing w:val="1"/>
        </w:rPr>
        <w:t xml:space="preserve"> </w:t>
      </w:r>
      <w:r>
        <w:t>и</w:t>
      </w:r>
      <w:r>
        <w:rPr>
          <w:spacing w:val="1"/>
        </w:rPr>
        <w:t xml:space="preserve"> </w:t>
      </w:r>
      <w:r>
        <w:t>волонтерских</w:t>
      </w:r>
      <w:r>
        <w:rPr>
          <w:spacing w:val="1"/>
        </w:rPr>
        <w:t xml:space="preserve"> </w:t>
      </w:r>
      <w:r>
        <w:t>организаций.</w:t>
      </w:r>
      <w:r>
        <w:rPr>
          <w:spacing w:val="1"/>
        </w:rPr>
        <w:t xml:space="preserve"> </w:t>
      </w:r>
      <w:r>
        <w:t>Если</w:t>
      </w:r>
      <w:r>
        <w:rPr>
          <w:spacing w:val="1"/>
        </w:rPr>
        <w:t xml:space="preserve"> </w:t>
      </w:r>
      <w:r>
        <w:t>бизнес-проект</w:t>
      </w:r>
      <w:r>
        <w:rPr>
          <w:spacing w:val="1"/>
        </w:rPr>
        <w:t xml:space="preserve"> </w:t>
      </w:r>
      <w:r>
        <w:t>—</w:t>
      </w:r>
      <w:r>
        <w:rPr>
          <w:spacing w:val="1"/>
        </w:rPr>
        <w:t xml:space="preserve"> </w:t>
      </w:r>
      <w:r>
        <w:t>сообществу</w:t>
      </w:r>
      <w:r>
        <w:rPr>
          <w:spacing w:val="-1"/>
        </w:rPr>
        <w:t xml:space="preserve"> </w:t>
      </w:r>
      <w:r>
        <w:t>бизнесменов, деловых людей.</w:t>
      </w:r>
    </w:p>
    <w:p w:rsidR="006B6DD2" w:rsidRDefault="007E562F" w:rsidP="006A6367">
      <w:pPr>
        <w:pStyle w:val="1"/>
        <w:numPr>
          <w:ilvl w:val="2"/>
          <w:numId w:val="11"/>
        </w:numPr>
        <w:tabs>
          <w:tab w:val="left" w:pos="1210"/>
        </w:tabs>
        <w:ind w:right="671" w:firstLine="0"/>
        <w:jc w:val="both"/>
      </w:pPr>
      <w:bookmarkStart w:id="28" w:name="II.1.5._Описание_основных_направлений_уч"/>
      <w:bookmarkEnd w:id="28"/>
      <w:r>
        <w:t>Описание</w:t>
      </w:r>
      <w:r>
        <w:rPr>
          <w:spacing w:val="1"/>
        </w:rPr>
        <w:t xml:space="preserve"> </w:t>
      </w:r>
      <w:r>
        <w:t>основных</w:t>
      </w:r>
      <w:r>
        <w:rPr>
          <w:spacing w:val="1"/>
        </w:rPr>
        <w:t xml:space="preserve"> </w:t>
      </w:r>
      <w:r>
        <w:t>направлений</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57"/>
        </w:rPr>
        <w:t xml:space="preserve"> </w:t>
      </w:r>
      <w:r>
        <w:t>деятельности</w:t>
      </w:r>
      <w:r>
        <w:rPr>
          <w:spacing w:val="-2"/>
        </w:rPr>
        <w:t xml:space="preserve"> </w:t>
      </w:r>
      <w:r>
        <w:t>обучающихся</w:t>
      </w:r>
    </w:p>
    <w:p w:rsidR="006B6DD2" w:rsidRDefault="007E562F">
      <w:pPr>
        <w:pStyle w:val="a3"/>
        <w:tabs>
          <w:tab w:val="left" w:pos="2141"/>
          <w:tab w:val="left" w:pos="3933"/>
          <w:tab w:val="left" w:pos="5223"/>
          <w:tab w:val="left" w:pos="5568"/>
          <w:tab w:val="left" w:pos="8522"/>
        </w:tabs>
        <w:spacing w:before="120"/>
        <w:ind w:left="544" w:right="674" w:firstLine="0"/>
        <w:jc w:val="left"/>
      </w:pPr>
      <w:r>
        <w:t>Возможными</w:t>
      </w:r>
      <w:r>
        <w:tab/>
        <w:t>направлениями</w:t>
      </w:r>
      <w:r>
        <w:tab/>
        <w:t>проектной</w:t>
      </w:r>
      <w:r>
        <w:tab/>
        <w:t>и</w:t>
      </w:r>
      <w:r>
        <w:tab/>
        <w:t>учебно-исследовательской</w:t>
      </w:r>
      <w:r>
        <w:tab/>
      </w:r>
      <w:r>
        <w:rPr>
          <w:spacing w:val="-1"/>
        </w:rPr>
        <w:t>деятельности</w:t>
      </w:r>
      <w:r>
        <w:rPr>
          <w:spacing w:val="-57"/>
        </w:rPr>
        <w:t xml:space="preserve"> </w:t>
      </w:r>
      <w:r>
        <w:t>являются:</w:t>
      </w:r>
    </w:p>
    <w:p w:rsidR="006B6DD2" w:rsidRDefault="007E562F" w:rsidP="006A6367">
      <w:pPr>
        <w:pStyle w:val="a6"/>
        <w:numPr>
          <w:ilvl w:val="0"/>
          <w:numId w:val="25"/>
        </w:numPr>
        <w:tabs>
          <w:tab w:val="left" w:pos="828"/>
        </w:tabs>
        <w:spacing w:before="1"/>
        <w:rPr>
          <w:rFonts w:ascii="Symbol" w:hAnsi="Symbol"/>
          <w:sz w:val="24"/>
        </w:rPr>
      </w:pPr>
      <w:r>
        <w:rPr>
          <w:sz w:val="24"/>
        </w:rPr>
        <w:t>исследовательское;</w:t>
      </w:r>
    </w:p>
    <w:p w:rsidR="006B6DD2" w:rsidRDefault="007E562F" w:rsidP="006A6367">
      <w:pPr>
        <w:pStyle w:val="a6"/>
        <w:numPr>
          <w:ilvl w:val="0"/>
          <w:numId w:val="25"/>
        </w:numPr>
        <w:tabs>
          <w:tab w:val="left" w:pos="828"/>
        </w:tabs>
        <w:rPr>
          <w:rFonts w:ascii="Symbol" w:hAnsi="Symbol"/>
          <w:sz w:val="24"/>
        </w:rPr>
      </w:pPr>
      <w:r>
        <w:rPr>
          <w:sz w:val="24"/>
        </w:rPr>
        <w:t>инженерное;</w:t>
      </w:r>
    </w:p>
    <w:p w:rsidR="006B6DD2" w:rsidRDefault="007E562F" w:rsidP="006A6367">
      <w:pPr>
        <w:pStyle w:val="a6"/>
        <w:numPr>
          <w:ilvl w:val="0"/>
          <w:numId w:val="25"/>
        </w:numPr>
        <w:tabs>
          <w:tab w:val="left" w:pos="828"/>
        </w:tabs>
        <w:rPr>
          <w:rFonts w:ascii="Symbol" w:hAnsi="Symbol"/>
          <w:sz w:val="24"/>
        </w:rPr>
      </w:pPr>
      <w:r>
        <w:rPr>
          <w:sz w:val="24"/>
        </w:rPr>
        <w:t>прикладное;</w:t>
      </w:r>
    </w:p>
    <w:p w:rsidR="006B6DD2" w:rsidRDefault="007E562F" w:rsidP="006A6367">
      <w:pPr>
        <w:pStyle w:val="a6"/>
        <w:numPr>
          <w:ilvl w:val="0"/>
          <w:numId w:val="25"/>
        </w:numPr>
        <w:tabs>
          <w:tab w:val="left" w:pos="828"/>
        </w:tabs>
        <w:rPr>
          <w:rFonts w:ascii="Symbol" w:hAnsi="Symbol"/>
          <w:sz w:val="24"/>
        </w:rPr>
      </w:pPr>
      <w:r>
        <w:rPr>
          <w:sz w:val="24"/>
        </w:rPr>
        <w:t>бизнес-проектирование;</w:t>
      </w:r>
    </w:p>
    <w:p w:rsidR="006B6DD2" w:rsidRDefault="007E562F" w:rsidP="006A6367">
      <w:pPr>
        <w:pStyle w:val="a6"/>
        <w:numPr>
          <w:ilvl w:val="0"/>
          <w:numId w:val="25"/>
        </w:numPr>
        <w:tabs>
          <w:tab w:val="left" w:pos="828"/>
        </w:tabs>
        <w:rPr>
          <w:rFonts w:ascii="Symbol" w:hAnsi="Symbol"/>
          <w:sz w:val="24"/>
        </w:rPr>
      </w:pPr>
      <w:r>
        <w:rPr>
          <w:sz w:val="24"/>
        </w:rPr>
        <w:t>информационное;</w:t>
      </w:r>
    </w:p>
    <w:p w:rsidR="006B6DD2" w:rsidRDefault="007E562F" w:rsidP="006A6367">
      <w:pPr>
        <w:pStyle w:val="a6"/>
        <w:numPr>
          <w:ilvl w:val="0"/>
          <w:numId w:val="25"/>
        </w:numPr>
        <w:tabs>
          <w:tab w:val="left" w:pos="828"/>
        </w:tabs>
        <w:rPr>
          <w:rFonts w:ascii="Symbol" w:hAnsi="Symbol"/>
          <w:sz w:val="24"/>
        </w:rPr>
      </w:pPr>
      <w:r>
        <w:rPr>
          <w:sz w:val="24"/>
        </w:rPr>
        <w:t>социальное;</w:t>
      </w:r>
    </w:p>
    <w:p w:rsidR="006B6DD2" w:rsidRDefault="007E562F" w:rsidP="006A6367">
      <w:pPr>
        <w:pStyle w:val="a6"/>
        <w:numPr>
          <w:ilvl w:val="0"/>
          <w:numId w:val="25"/>
        </w:numPr>
        <w:tabs>
          <w:tab w:val="left" w:pos="828"/>
        </w:tabs>
        <w:rPr>
          <w:rFonts w:ascii="Symbol" w:hAnsi="Symbol"/>
          <w:sz w:val="24"/>
        </w:rPr>
      </w:pPr>
      <w:r>
        <w:rPr>
          <w:sz w:val="24"/>
        </w:rPr>
        <w:t>игровое;</w:t>
      </w:r>
    </w:p>
    <w:p w:rsidR="006B6DD2" w:rsidRDefault="007E562F" w:rsidP="006A6367">
      <w:pPr>
        <w:pStyle w:val="a6"/>
        <w:numPr>
          <w:ilvl w:val="0"/>
          <w:numId w:val="25"/>
        </w:numPr>
        <w:tabs>
          <w:tab w:val="left" w:pos="828"/>
        </w:tabs>
        <w:spacing w:line="294" w:lineRule="exact"/>
        <w:rPr>
          <w:rFonts w:ascii="Symbol" w:hAnsi="Symbol"/>
          <w:sz w:val="24"/>
        </w:rPr>
      </w:pPr>
      <w:r>
        <w:rPr>
          <w:sz w:val="24"/>
        </w:rPr>
        <w:t>творческое.</w:t>
      </w:r>
    </w:p>
    <w:p w:rsidR="006B6DD2" w:rsidRDefault="007E562F">
      <w:pPr>
        <w:pStyle w:val="a3"/>
        <w:spacing w:line="276" w:lineRule="exact"/>
        <w:ind w:left="544" w:firstLine="0"/>
        <w:jc w:val="left"/>
      </w:pPr>
      <w:r>
        <w:t>На</w:t>
      </w:r>
      <w:r>
        <w:rPr>
          <w:spacing w:val="-3"/>
        </w:rPr>
        <w:t xml:space="preserve"> </w:t>
      </w:r>
      <w:r>
        <w:t>уровне</w:t>
      </w:r>
      <w:r>
        <w:rPr>
          <w:spacing w:val="-4"/>
        </w:rPr>
        <w:t xml:space="preserve"> </w:t>
      </w:r>
      <w:r>
        <w:t>среднего</w:t>
      </w:r>
      <w:r>
        <w:rPr>
          <w:spacing w:val="-3"/>
        </w:rPr>
        <w:t xml:space="preserve"> </w:t>
      </w:r>
      <w:r>
        <w:t>общего</w:t>
      </w:r>
      <w:r>
        <w:rPr>
          <w:spacing w:val="-3"/>
        </w:rPr>
        <w:t xml:space="preserve"> </w:t>
      </w:r>
      <w:r>
        <w:t>образования</w:t>
      </w:r>
      <w:r>
        <w:rPr>
          <w:spacing w:val="-3"/>
        </w:rPr>
        <w:t xml:space="preserve"> </w:t>
      </w:r>
      <w:r>
        <w:t>приоритетными</w:t>
      </w:r>
      <w:r>
        <w:rPr>
          <w:spacing w:val="-4"/>
        </w:rPr>
        <w:t xml:space="preserve"> </w:t>
      </w:r>
      <w:r>
        <w:t>направлениями</w:t>
      </w:r>
      <w:r>
        <w:rPr>
          <w:spacing w:val="-4"/>
        </w:rPr>
        <w:t xml:space="preserve"> </w:t>
      </w:r>
      <w:r>
        <w:t>являются:</w:t>
      </w:r>
    </w:p>
    <w:p w:rsidR="006B6DD2" w:rsidRDefault="007E562F" w:rsidP="006A6367">
      <w:pPr>
        <w:pStyle w:val="a6"/>
        <w:numPr>
          <w:ilvl w:val="0"/>
          <w:numId w:val="25"/>
        </w:numPr>
        <w:tabs>
          <w:tab w:val="left" w:pos="828"/>
        </w:tabs>
        <w:spacing w:before="1"/>
        <w:rPr>
          <w:rFonts w:ascii="Symbol" w:hAnsi="Symbol"/>
          <w:sz w:val="24"/>
        </w:rPr>
      </w:pPr>
      <w:r>
        <w:rPr>
          <w:sz w:val="24"/>
        </w:rPr>
        <w:t>социальное;</w:t>
      </w:r>
    </w:p>
    <w:p w:rsidR="006B6DD2" w:rsidRDefault="007E562F" w:rsidP="006A6367">
      <w:pPr>
        <w:pStyle w:val="a6"/>
        <w:numPr>
          <w:ilvl w:val="0"/>
          <w:numId w:val="25"/>
        </w:numPr>
        <w:tabs>
          <w:tab w:val="left" w:pos="828"/>
        </w:tabs>
        <w:rPr>
          <w:rFonts w:ascii="Symbol" w:hAnsi="Symbol"/>
          <w:sz w:val="24"/>
        </w:rPr>
      </w:pPr>
      <w:r>
        <w:rPr>
          <w:sz w:val="24"/>
        </w:rPr>
        <w:t>бизнес-проектирование;</w:t>
      </w:r>
    </w:p>
    <w:p w:rsidR="006B6DD2" w:rsidRDefault="007E562F" w:rsidP="006A6367">
      <w:pPr>
        <w:pStyle w:val="a6"/>
        <w:numPr>
          <w:ilvl w:val="0"/>
          <w:numId w:val="25"/>
        </w:numPr>
        <w:tabs>
          <w:tab w:val="left" w:pos="828"/>
        </w:tabs>
        <w:rPr>
          <w:rFonts w:ascii="Symbol" w:hAnsi="Symbol"/>
          <w:sz w:val="24"/>
        </w:rPr>
      </w:pPr>
      <w:r>
        <w:rPr>
          <w:sz w:val="24"/>
        </w:rPr>
        <w:t>исследовательское;</w:t>
      </w:r>
    </w:p>
    <w:p w:rsidR="006B6DD2" w:rsidRDefault="007E562F" w:rsidP="006A6367">
      <w:pPr>
        <w:pStyle w:val="a6"/>
        <w:numPr>
          <w:ilvl w:val="0"/>
          <w:numId w:val="25"/>
        </w:numPr>
        <w:tabs>
          <w:tab w:val="left" w:pos="828"/>
        </w:tabs>
        <w:rPr>
          <w:rFonts w:ascii="Symbol" w:hAnsi="Symbol"/>
          <w:sz w:val="24"/>
        </w:rPr>
      </w:pPr>
      <w:r>
        <w:rPr>
          <w:sz w:val="24"/>
        </w:rPr>
        <w:t>инженерное;</w:t>
      </w:r>
    </w:p>
    <w:p w:rsidR="006B6DD2" w:rsidRDefault="007E562F" w:rsidP="006A6367">
      <w:pPr>
        <w:pStyle w:val="a6"/>
        <w:numPr>
          <w:ilvl w:val="0"/>
          <w:numId w:val="25"/>
        </w:numPr>
        <w:tabs>
          <w:tab w:val="left" w:pos="828"/>
        </w:tabs>
        <w:rPr>
          <w:rFonts w:ascii="Symbol" w:hAnsi="Symbol"/>
          <w:sz w:val="24"/>
        </w:rPr>
      </w:pPr>
      <w:r>
        <w:rPr>
          <w:sz w:val="24"/>
        </w:rPr>
        <w:t>информационное.</w:t>
      </w:r>
    </w:p>
    <w:p w:rsidR="006B6DD2" w:rsidRDefault="007E562F" w:rsidP="006A6367">
      <w:pPr>
        <w:pStyle w:val="1"/>
        <w:numPr>
          <w:ilvl w:val="2"/>
          <w:numId w:val="11"/>
        </w:numPr>
        <w:tabs>
          <w:tab w:val="left" w:pos="1210"/>
          <w:tab w:val="left" w:pos="3170"/>
          <w:tab w:val="left" w:pos="4857"/>
          <w:tab w:val="left" w:pos="8176"/>
          <w:tab w:val="left" w:pos="8740"/>
        </w:tabs>
        <w:spacing w:before="119"/>
        <w:ind w:right="671" w:firstLine="0"/>
        <w:jc w:val="left"/>
      </w:pPr>
      <w:bookmarkStart w:id="29" w:name="II.1.6._Планируемые_результаты_учебно-ис"/>
      <w:bookmarkEnd w:id="29"/>
      <w:proofErr w:type="gramStart"/>
      <w:r>
        <w:t>Планируемые</w:t>
      </w:r>
      <w:r>
        <w:tab/>
        <w:t>результаты</w:t>
      </w:r>
      <w:r>
        <w:tab/>
        <w:t>учебно-исследовательской</w:t>
      </w:r>
      <w:r>
        <w:tab/>
        <w:t>и</w:t>
      </w:r>
      <w:r>
        <w:tab/>
        <w:t>проектной</w:t>
      </w:r>
      <w:r>
        <w:rPr>
          <w:spacing w:val="-57"/>
        </w:rPr>
        <w:t xml:space="preserve"> </w:t>
      </w:r>
      <w:r>
        <w:t>деятельности</w:t>
      </w:r>
      <w:r>
        <w:rPr>
          <w:spacing w:val="-2"/>
        </w:rPr>
        <w:t xml:space="preserve"> </w:t>
      </w:r>
      <w:r>
        <w:t>обучающихся</w:t>
      </w:r>
      <w:r>
        <w:rPr>
          <w:spacing w:val="-1"/>
        </w:rPr>
        <w:t xml:space="preserve"> </w:t>
      </w:r>
      <w:r>
        <w:t>в</w:t>
      </w:r>
      <w:r>
        <w:rPr>
          <w:spacing w:val="-1"/>
        </w:rPr>
        <w:t xml:space="preserve"> </w:t>
      </w:r>
      <w:r>
        <w:t>рамках урочной</w:t>
      </w:r>
      <w:r>
        <w:rPr>
          <w:spacing w:val="-2"/>
        </w:rPr>
        <w:t xml:space="preserve"> </w:t>
      </w:r>
      <w:r>
        <w:t>и</w:t>
      </w:r>
      <w:r>
        <w:rPr>
          <w:spacing w:val="-2"/>
        </w:rPr>
        <w:t xml:space="preserve"> </w:t>
      </w:r>
      <w:r>
        <w:t>внеурочной</w:t>
      </w:r>
      <w:r>
        <w:rPr>
          <w:spacing w:val="-1"/>
        </w:rPr>
        <w:t xml:space="preserve"> </w:t>
      </w:r>
      <w:r>
        <w:t>деятельности</w:t>
      </w:r>
      <w:proofErr w:type="gramEnd"/>
    </w:p>
    <w:p w:rsidR="006B6DD2" w:rsidRDefault="007E562F">
      <w:pPr>
        <w:pStyle w:val="a3"/>
        <w:spacing w:before="120"/>
        <w:ind w:left="544" w:firstLine="0"/>
        <w:jc w:val="left"/>
      </w:pPr>
      <w:proofErr w:type="gramStart"/>
      <w:r>
        <w:t>В</w:t>
      </w:r>
      <w:r>
        <w:rPr>
          <w:spacing w:val="15"/>
        </w:rPr>
        <w:t xml:space="preserve"> </w:t>
      </w:r>
      <w:r>
        <w:t>результате</w:t>
      </w:r>
      <w:r>
        <w:rPr>
          <w:spacing w:val="15"/>
        </w:rPr>
        <w:t xml:space="preserve"> </w:t>
      </w:r>
      <w:r>
        <w:t>учебно-исследовательской</w:t>
      </w:r>
      <w:r>
        <w:rPr>
          <w:spacing w:val="18"/>
        </w:rPr>
        <w:t xml:space="preserve"> </w:t>
      </w:r>
      <w:r>
        <w:t>и</w:t>
      </w:r>
      <w:r>
        <w:rPr>
          <w:spacing w:val="17"/>
        </w:rPr>
        <w:t xml:space="preserve"> </w:t>
      </w:r>
      <w:r>
        <w:t>проектной</w:t>
      </w:r>
      <w:r>
        <w:rPr>
          <w:spacing w:val="17"/>
        </w:rPr>
        <w:t xml:space="preserve"> </w:t>
      </w:r>
      <w:r>
        <w:t>деятельности</w:t>
      </w:r>
      <w:r>
        <w:rPr>
          <w:spacing w:val="16"/>
        </w:rPr>
        <w:t xml:space="preserve"> </w:t>
      </w:r>
      <w:r>
        <w:t>обучающиеся</w:t>
      </w:r>
      <w:r>
        <w:rPr>
          <w:spacing w:val="17"/>
        </w:rPr>
        <w:t xml:space="preserve"> </w:t>
      </w:r>
      <w:r>
        <w:t>получат</w:t>
      </w:r>
      <w:r>
        <w:rPr>
          <w:spacing w:val="-57"/>
        </w:rPr>
        <w:t xml:space="preserve"> </w:t>
      </w:r>
      <w:r>
        <w:t>представление:</w:t>
      </w:r>
      <w:proofErr w:type="gramEnd"/>
    </w:p>
    <w:p w:rsidR="006B6DD2" w:rsidRDefault="007E562F" w:rsidP="006A6367">
      <w:pPr>
        <w:pStyle w:val="a6"/>
        <w:numPr>
          <w:ilvl w:val="0"/>
          <w:numId w:val="25"/>
        </w:numPr>
        <w:tabs>
          <w:tab w:val="left" w:pos="828"/>
        </w:tabs>
        <w:spacing w:before="1"/>
        <w:ind w:right="672"/>
        <w:rPr>
          <w:rFonts w:ascii="Symbol" w:hAnsi="Symbol"/>
          <w:sz w:val="24"/>
        </w:rPr>
      </w:pPr>
      <w:r>
        <w:rPr>
          <w:sz w:val="24"/>
        </w:rPr>
        <w:t>о</w:t>
      </w:r>
      <w:r>
        <w:rPr>
          <w:spacing w:val="19"/>
          <w:sz w:val="24"/>
        </w:rPr>
        <w:t xml:space="preserve"> </w:t>
      </w:r>
      <w:r>
        <w:rPr>
          <w:sz w:val="24"/>
        </w:rPr>
        <w:t>философских</w:t>
      </w:r>
      <w:r>
        <w:rPr>
          <w:spacing w:val="19"/>
          <w:sz w:val="24"/>
        </w:rPr>
        <w:t xml:space="preserve"> </w:t>
      </w:r>
      <w:r>
        <w:rPr>
          <w:sz w:val="24"/>
        </w:rPr>
        <w:t>и</w:t>
      </w:r>
      <w:r>
        <w:rPr>
          <w:spacing w:val="19"/>
          <w:sz w:val="24"/>
        </w:rPr>
        <w:t xml:space="preserve"> </w:t>
      </w:r>
      <w:r>
        <w:rPr>
          <w:sz w:val="24"/>
        </w:rPr>
        <w:t>методологических</w:t>
      </w:r>
      <w:r>
        <w:rPr>
          <w:spacing w:val="19"/>
          <w:sz w:val="24"/>
        </w:rPr>
        <w:t xml:space="preserve"> </w:t>
      </w:r>
      <w:r>
        <w:rPr>
          <w:sz w:val="24"/>
        </w:rPr>
        <w:t>основаниях</w:t>
      </w:r>
      <w:r>
        <w:rPr>
          <w:spacing w:val="19"/>
          <w:sz w:val="24"/>
        </w:rPr>
        <w:t xml:space="preserve"> </w:t>
      </w:r>
      <w:r>
        <w:rPr>
          <w:sz w:val="24"/>
        </w:rPr>
        <w:t>научной</w:t>
      </w:r>
      <w:r>
        <w:rPr>
          <w:spacing w:val="21"/>
          <w:sz w:val="24"/>
        </w:rPr>
        <w:t xml:space="preserve"> </w:t>
      </w:r>
      <w:r>
        <w:rPr>
          <w:sz w:val="24"/>
        </w:rPr>
        <w:t>деятельности</w:t>
      </w:r>
      <w:r>
        <w:rPr>
          <w:spacing w:val="21"/>
          <w:sz w:val="24"/>
        </w:rPr>
        <w:t xml:space="preserve"> </w:t>
      </w:r>
      <w:r>
        <w:rPr>
          <w:sz w:val="24"/>
        </w:rPr>
        <w:t>и</w:t>
      </w:r>
      <w:r>
        <w:rPr>
          <w:spacing w:val="19"/>
          <w:sz w:val="24"/>
        </w:rPr>
        <w:t xml:space="preserve"> </w:t>
      </w:r>
      <w:r>
        <w:rPr>
          <w:sz w:val="24"/>
        </w:rPr>
        <w:t>научных</w:t>
      </w:r>
      <w:r>
        <w:rPr>
          <w:spacing w:val="-57"/>
          <w:sz w:val="24"/>
        </w:rPr>
        <w:t xml:space="preserve"> </w:t>
      </w:r>
      <w:r>
        <w:rPr>
          <w:sz w:val="24"/>
        </w:rPr>
        <w:t>методах,</w:t>
      </w:r>
      <w:r>
        <w:rPr>
          <w:spacing w:val="-1"/>
          <w:sz w:val="24"/>
        </w:rPr>
        <w:t xml:space="preserve"> </w:t>
      </w:r>
      <w:r>
        <w:rPr>
          <w:sz w:val="24"/>
        </w:rPr>
        <w:t>применяемых</w:t>
      </w:r>
      <w:r>
        <w:rPr>
          <w:spacing w:val="-1"/>
          <w:sz w:val="24"/>
        </w:rPr>
        <w:t xml:space="preserve"> </w:t>
      </w:r>
      <w:r>
        <w:rPr>
          <w:sz w:val="24"/>
        </w:rPr>
        <w:t>в</w:t>
      </w:r>
      <w:r>
        <w:rPr>
          <w:spacing w:val="-3"/>
          <w:sz w:val="24"/>
        </w:rPr>
        <w:t xml:space="preserve"> </w:t>
      </w:r>
      <w:r>
        <w:rPr>
          <w:sz w:val="24"/>
        </w:rPr>
        <w:t>исследовательской</w:t>
      </w:r>
      <w:r>
        <w:rPr>
          <w:spacing w:val="-1"/>
          <w:sz w:val="24"/>
        </w:rPr>
        <w:t xml:space="preserve"> </w:t>
      </w:r>
      <w:r>
        <w:rPr>
          <w:sz w:val="24"/>
        </w:rPr>
        <w:t>и проектной</w:t>
      </w:r>
      <w:r>
        <w:rPr>
          <w:spacing w:val="-2"/>
          <w:sz w:val="24"/>
        </w:rPr>
        <w:t xml:space="preserve"> </w:t>
      </w:r>
      <w:r>
        <w:rPr>
          <w:sz w:val="24"/>
        </w:rPr>
        <w:t>деятельности;</w:t>
      </w:r>
    </w:p>
    <w:p w:rsidR="006B6DD2" w:rsidRDefault="007E562F" w:rsidP="006A6367">
      <w:pPr>
        <w:pStyle w:val="a6"/>
        <w:numPr>
          <w:ilvl w:val="0"/>
          <w:numId w:val="25"/>
        </w:numPr>
        <w:tabs>
          <w:tab w:val="left" w:pos="828"/>
        </w:tabs>
        <w:ind w:right="673"/>
        <w:rPr>
          <w:rFonts w:ascii="Symbol" w:hAnsi="Symbol"/>
          <w:sz w:val="24"/>
        </w:rPr>
      </w:pPr>
      <w:r>
        <w:rPr>
          <w:sz w:val="24"/>
        </w:rPr>
        <w:t>о</w:t>
      </w:r>
      <w:r>
        <w:rPr>
          <w:spacing w:val="32"/>
          <w:sz w:val="24"/>
        </w:rPr>
        <w:t xml:space="preserve"> </w:t>
      </w:r>
      <w:r>
        <w:rPr>
          <w:sz w:val="24"/>
        </w:rPr>
        <w:t>таких</w:t>
      </w:r>
      <w:r>
        <w:rPr>
          <w:spacing w:val="32"/>
          <w:sz w:val="24"/>
        </w:rPr>
        <w:t xml:space="preserve"> </w:t>
      </w:r>
      <w:r>
        <w:rPr>
          <w:sz w:val="24"/>
        </w:rPr>
        <w:t>понятиях,</w:t>
      </w:r>
      <w:r>
        <w:rPr>
          <w:spacing w:val="33"/>
          <w:sz w:val="24"/>
        </w:rPr>
        <w:t xml:space="preserve"> </w:t>
      </w:r>
      <w:r>
        <w:rPr>
          <w:sz w:val="24"/>
        </w:rPr>
        <w:t>как</w:t>
      </w:r>
      <w:r>
        <w:rPr>
          <w:spacing w:val="31"/>
          <w:sz w:val="24"/>
        </w:rPr>
        <w:t xml:space="preserve"> </w:t>
      </w:r>
      <w:r>
        <w:rPr>
          <w:sz w:val="24"/>
        </w:rPr>
        <w:t>концепция,</w:t>
      </w:r>
      <w:r>
        <w:rPr>
          <w:spacing w:val="34"/>
          <w:sz w:val="24"/>
        </w:rPr>
        <w:t xml:space="preserve"> </w:t>
      </w:r>
      <w:r>
        <w:rPr>
          <w:sz w:val="24"/>
        </w:rPr>
        <w:t>научная</w:t>
      </w:r>
      <w:r>
        <w:rPr>
          <w:spacing w:val="34"/>
          <w:sz w:val="24"/>
        </w:rPr>
        <w:t xml:space="preserve"> </w:t>
      </w:r>
      <w:r>
        <w:rPr>
          <w:sz w:val="24"/>
        </w:rPr>
        <w:t>гипотеза,</w:t>
      </w:r>
      <w:r>
        <w:rPr>
          <w:spacing w:val="34"/>
          <w:sz w:val="24"/>
        </w:rPr>
        <w:t xml:space="preserve"> </w:t>
      </w:r>
      <w:r>
        <w:rPr>
          <w:sz w:val="24"/>
        </w:rPr>
        <w:t>метод,</w:t>
      </w:r>
      <w:r>
        <w:rPr>
          <w:spacing w:val="34"/>
          <w:sz w:val="24"/>
        </w:rPr>
        <w:t xml:space="preserve"> </w:t>
      </w:r>
      <w:r>
        <w:rPr>
          <w:sz w:val="24"/>
        </w:rPr>
        <w:t>эксперимент,</w:t>
      </w:r>
      <w:r>
        <w:rPr>
          <w:spacing w:val="34"/>
          <w:sz w:val="24"/>
        </w:rPr>
        <w:t xml:space="preserve"> </w:t>
      </w:r>
      <w:r>
        <w:rPr>
          <w:sz w:val="24"/>
        </w:rPr>
        <w:t>надежность</w:t>
      </w:r>
      <w:r>
        <w:rPr>
          <w:spacing w:val="-57"/>
          <w:sz w:val="24"/>
        </w:rPr>
        <w:t xml:space="preserve"> </w:t>
      </w:r>
      <w:r>
        <w:rPr>
          <w:sz w:val="24"/>
        </w:rPr>
        <w:t>гипотезы,</w:t>
      </w:r>
      <w:r>
        <w:rPr>
          <w:spacing w:val="-1"/>
          <w:sz w:val="24"/>
        </w:rPr>
        <w:t xml:space="preserve"> </w:t>
      </w:r>
      <w:r>
        <w:rPr>
          <w:sz w:val="24"/>
        </w:rPr>
        <w:t>модель, метод</w:t>
      </w:r>
      <w:r>
        <w:rPr>
          <w:spacing w:val="-1"/>
          <w:sz w:val="24"/>
        </w:rPr>
        <w:t xml:space="preserve"> </w:t>
      </w:r>
      <w:r>
        <w:rPr>
          <w:sz w:val="24"/>
        </w:rPr>
        <w:t>сбора</w:t>
      </w:r>
      <w:r>
        <w:rPr>
          <w:spacing w:val="-1"/>
          <w:sz w:val="24"/>
        </w:rPr>
        <w:t xml:space="preserve"> </w:t>
      </w:r>
      <w:r>
        <w:rPr>
          <w:sz w:val="24"/>
        </w:rPr>
        <w:t>и</w:t>
      </w:r>
      <w:r>
        <w:rPr>
          <w:spacing w:val="1"/>
          <w:sz w:val="24"/>
        </w:rPr>
        <w:t xml:space="preserve"> </w:t>
      </w:r>
      <w:r>
        <w:rPr>
          <w:sz w:val="24"/>
        </w:rPr>
        <w:t>метод</w:t>
      </w:r>
      <w:r>
        <w:rPr>
          <w:spacing w:val="-1"/>
          <w:sz w:val="24"/>
        </w:rPr>
        <w:t xml:space="preserve"> </w:t>
      </w:r>
      <w:r>
        <w:rPr>
          <w:sz w:val="24"/>
        </w:rPr>
        <w:t>анализа</w:t>
      </w:r>
      <w:r>
        <w:rPr>
          <w:spacing w:val="-1"/>
          <w:sz w:val="24"/>
        </w:rPr>
        <w:t xml:space="preserve"> </w:t>
      </w:r>
      <w:r>
        <w:rPr>
          <w:sz w:val="24"/>
        </w:rPr>
        <w:t>данных;</w:t>
      </w:r>
    </w:p>
    <w:p w:rsidR="006B6DD2" w:rsidRDefault="007E562F" w:rsidP="006A6367">
      <w:pPr>
        <w:pStyle w:val="a6"/>
        <w:numPr>
          <w:ilvl w:val="0"/>
          <w:numId w:val="25"/>
        </w:numPr>
        <w:tabs>
          <w:tab w:val="left" w:pos="828"/>
        </w:tabs>
        <w:ind w:right="677"/>
        <w:rPr>
          <w:rFonts w:ascii="Symbol" w:hAnsi="Symbol"/>
          <w:sz w:val="24"/>
        </w:rPr>
      </w:pPr>
      <w:r>
        <w:rPr>
          <w:sz w:val="24"/>
        </w:rPr>
        <w:t>о</w:t>
      </w:r>
      <w:r>
        <w:rPr>
          <w:spacing w:val="5"/>
          <w:sz w:val="24"/>
        </w:rPr>
        <w:t xml:space="preserve"> </w:t>
      </w:r>
      <w:r>
        <w:rPr>
          <w:sz w:val="24"/>
        </w:rPr>
        <w:t>том,</w:t>
      </w:r>
      <w:r>
        <w:rPr>
          <w:spacing w:val="5"/>
          <w:sz w:val="24"/>
        </w:rPr>
        <w:t xml:space="preserve"> </w:t>
      </w:r>
      <w:r>
        <w:rPr>
          <w:sz w:val="24"/>
        </w:rPr>
        <w:t>чем</w:t>
      </w:r>
      <w:r>
        <w:rPr>
          <w:spacing w:val="5"/>
          <w:sz w:val="24"/>
        </w:rPr>
        <w:t xml:space="preserve"> </w:t>
      </w:r>
      <w:r>
        <w:rPr>
          <w:sz w:val="24"/>
        </w:rPr>
        <w:t>отличаются</w:t>
      </w:r>
      <w:r>
        <w:rPr>
          <w:spacing w:val="5"/>
          <w:sz w:val="24"/>
        </w:rPr>
        <w:t xml:space="preserve"> </w:t>
      </w:r>
      <w:r>
        <w:rPr>
          <w:sz w:val="24"/>
        </w:rPr>
        <w:t>исследования</w:t>
      </w:r>
      <w:r>
        <w:rPr>
          <w:spacing w:val="5"/>
          <w:sz w:val="24"/>
        </w:rPr>
        <w:t xml:space="preserve"> </w:t>
      </w:r>
      <w:r>
        <w:rPr>
          <w:sz w:val="24"/>
        </w:rPr>
        <w:t>в</w:t>
      </w:r>
      <w:r>
        <w:rPr>
          <w:spacing w:val="6"/>
          <w:sz w:val="24"/>
        </w:rPr>
        <w:t xml:space="preserve"> </w:t>
      </w:r>
      <w:r>
        <w:rPr>
          <w:sz w:val="24"/>
        </w:rPr>
        <w:t>гуманитарных</w:t>
      </w:r>
      <w:r>
        <w:rPr>
          <w:spacing w:val="5"/>
          <w:sz w:val="24"/>
        </w:rPr>
        <w:t xml:space="preserve"> </w:t>
      </w:r>
      <w:r>
        <w:rPr>
          <w:sz w:val="24"/>
        </w:rPr>
        <w:t>областях</w:t>
      </w:r>
      <w:r>
        <w:rPr>
          <w:spacing w:val="5"/>
          <w:sz w:val="24"/>
        </w:rPr>
        <w:t xml:space="preserve"> </w:t>
      </w:r>
      <w:r>
        <w:rPr>
          <w:sz w:val="24"/>
        </w:rPr>
        <w:t>от</w:t>
      </w:r>
      <w:r>
        <w:rPr>
          <w:spacing w:val="6"/>
          <w:sz w:val="24"/>
        </w:rPr>
        <w:t xml:space="preserve"> </w:t>
      </w:r>
      <w:r>
        <w:rPr>
          <w:sz w:val="24"/>
        </w:rPr>
        <w:t>исследований</w:t>
      </w:r>
      <w:r>
        <w:rPr>
          <w:spacing w:val="5"/>
          <w:sz w:val="24"/>
        </w:rPr>
        <w:t xml:space="preserve"> </w:t>
      </w:r>
      <w:r>
        <w:rPr>
          <w:sz w:val="24"/>
        </w:rPr>
        <w:t>в</w:t>
      </w:r>
      <w:r>
        <w:rPr>
          <w:spacing w:val="-57"/>
          <w:sz w:val="24"/>
        </w:rPr>
        <w:t xml:space="preserve"> </w:t>
      </w:r>
      <w:r>
        <w:rPr>
          <w:sz w:val="24"/>
        </w:rPr>
        <w:t>естественных</w:t>
      </w:r>
      <w:r>
        <w:rPr>
          <w:spacing w:val="-1"/>
          <w:sz w:val="24"/>
        </w:rPr>
        <w:t xml:space="preserve"> </w:t>
      </w:r>
      <w:r>
        <w:rPr>
          <w:sz w:val="24"/>
        </w:rPr>
        <w:t>науках;</w:t>
      </w:r>
    </w:p>
    <w:p w:rsidR="006B6DD2" w:rsidRDefault="007E562F" w:rsidP="006A6367">
      <w:pPr>
        <w:pStyle w:val="a6"/>
        <w:numPr>
          <w:ilvl w:val="0"/>
          <w:numId w:val="25"/>
        </w:numPr>
        <w:tabs>
          <w:tab w:val="left" w:pos="828"/>
        </w:tabs>
        <w:rPr>
          <w:rFonts w:ascii="Symbol" w:hAnsi="Symbol"/>
          <w:sz w:val="24"/>
        </w:rPr>
      </w:pPr>
      <w:r>
        <w:rPr>
          <w:sz w:val="24"/>
        </w:rPr>
        <w:t>об</w:t>
      </w:r>
      <w:r>
        <w:rPr>
          <w:spacing w:val="-2"/>
          <w:sz w:val="24"/>
        </w:rPr>
        <w:t xml:space="preserve"> </w:t>
      </w:r>
      <w:r>
        <w:rPr>
          <w:sz w:val="24"/>
        </w:rPr>
        <w:t>истории</w:t>
      </w:r>
      <w:r>
        <w:rPr>
          <w:spacing w:val="-2"/>
          <w:sz w:val="24"/>
        </w:rPr>
        <w:t xml:space="preserve"> </w:t>
      </w:r>
      <w:r>
        <w:rPr>
          <w:sz w:val="24"/>
        </w:rPr>
        <w:t>науки;</w:t>
      </w:r>
    </w:p>
    <w:p w:rsidR="006B6DD2" w:rsidRDefault="007E562F" w:rsidP="006A6367">
      <w:pPr>
        <w:pStyle w:val="a6"/>
        <w:numPr>
          <w:ilvl w:val="0"/>
          <w:numId w:val="25"/>
        </w:numPr>
        <w:tabs>
          <w:tab w:val="left" w:pos="828"/>
        </w:tabs>
        <w:rPr>
          <w:rFonts w:ascii="Symbol" w:hAnsi="Symbol"/>
          <w:sz w:val="24"/>
        </w:rPr>
      </w:pPr>
      <w:r>
        <w:rPr>
          <w:sz w:val="24"/>
        </w:rPr>
        <w:t>о</w:t>
      </w:r>
      <w:r>
        <w:rPr>
          <w:spacing w:val="-2"/>
          <w:sz w:val="24"/>
        </w:rPr>
        <w:t xml:space="preserve"> </w:t>
      </w:r>
      <w:r>
        <w:rPr>
          <w:sz w:val="24"/>
        </w:rPr>
        <w:t>новейших</w:t>
      </w:r>
      <w:r>
        <w:rPr>
          <w:spacing w:val="-2"/>
          <w:sz w:val="24"/>
        </w:rPr>
        <w:t xml:space="preserve"> </w:t>
      </w:r>
      <w:r>
        <w:rPr>
          <w:sz w:val="24"/>
        </w:rPr>
        <w:t>разработках</w:t>
      </w:r>
      <w:r>
        <w:rPr>
          <w:spacing w:val="-2"/>
          <w:sz w:val="24"/>
        </w:rPr>
        <w:t xml:space="preserve"> </w:t>
      </w:r>
      <w:r>
        <w:rPr>
          <w:sz w:val="24"/>
        </w:rPr>
        <w:t>в</w:t>
      </w:r>
      <w:r>
        <w:rPr>
          <w:spacing w:val="-2"/>
          <w:sz w:val="24"/>
        </w:rPr>
        <w:t xml:space="preserve"> </w:t>
      </w:r>
      <w:r>
        <w:rPr>
          <w:sz w:val="24"/>
        </w:rPr>
        <w:t>области</w:t>
      </w:r>
      <w:r>
        <w:rPr>
          <w:spacing w:val="-1"/>
          <w:sz w:val="24"/>
        </w:rPr>
        <w:t xml:space="preserve"> </w:t>
      </w:r>
      <w:r>
        <w:rPr>
          <w:sz w:val="24"/>
        </w:rPr>
        <w:t>науки</w:t>
      </w:r>
      <w:r>
        <w:rPr>
          <w:spacing w:val="-3"/>
          <w:sz w:val="24"/>
        </w:rPr>
        <w:t xml:space="preserve"> </w:t>
      </w:r>
      <w:r>
        <w:rPr>
          <w:sz w:val="24"/>
        </w:rPr>
        <w:t>и</w:t>
      </w:r>
      <w:r>
        <w:rPr>
          <w:spacing w:val="-3"/>
          <w:sz w:val="24"/>
        </w:rPr>
        <w:t xml:space="preserve"> </w:t>
      </w:r>
      <w:r>
        <w:rPr>
          <w:sz w:val="24"/>
        </w:rPr>
        <w:t>технологий;</w:t>
      </w:r>
    </w:p>
    <w:p w:rsidR="006B6DD2" w:rsidRDefault="007E562F" w:rsidP="006A6367">
      <w:pPr>
        <w:pStyle w:val="a6"/>
        <w:numPr>
          <w:ilvl w:val="0"/>
          <w:numId w:val="25"/>
        </w:numPr>
        <w:tabs>
          <w:tab w:val="left" w:pos="828"/>
        </w:tabs>
        <w:ind w:right="672"/>
        <w:jc w:val="both"/>
        <w:rPr>
          <w:rFonts w:ascii="Symbol" w:hAnsi="Symbol"/>
          <w:sz w:val="24"/>
        </w:rPr>
      </w:pP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законах,</w:t>
      </w:r>
      <w:r>
        <w:rPr>
          <w:spacing w:val="1"/>
          <w:sz w:val="24"/>
        </w:rPr>
        <w:t xml:space="preserve"> </w:t>
      </w:r>
      <w:r>
        <w:rPr>
          <w:sz w:val="24"/>
        </w:rPr>
        <w:t>регулирующих</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научной,</w:t>
      </w:r>
      <w:r>
        <w:rPr>
          <w:spacing w:val="1"/>
          <w:sz w:val="24"/>
        </w:rPr>
        <w:t xml:space="preserve"> </w:t>
      </w:r>
      <w:r>
        <w:rPr>
          <w:sz w:val="24"/>
        </w:rPr>
        <w:t>изобретательской</w:t>
      </w:r>
      <w:r>
        <w:rPr>
          <w:spacing w:val="1"/>
          <w:sz w:val="24"/>
        </w:rPr>
        <w:t xml:space="preserve"> </w:t>
      </w:r>
      <w:r>
        <w:rPr>
          <w:sz w:val="24"/>
        </w:rPr>
        <w:t>и</w:t>
      </w:r>
      <w:r>
        <w:rPr>
          <w:spacing w:val="1"/>
          <w:sz w:val="24"/>
        </w:rPr>
        <w:t xml:space="preserve"> </w:t>
      </w:r>
      <w:r>
        <w:rPr>
          <w:sz w:val="24"/>
        </w:rPr>
        <w:t>исследовательских областях деятельности (патентное право, защита авторского права и</w:t>
      </w:r>
      <w:r>
        <w:rPr>
          <w:spacing w:val="-57"/>
          <w:sz w:val="24"/>
        </w:rPr>
        <w:t xml:space="preserve"> </w:t>
      </w:r>
      <w:r>
        <w:rPr>
          <w:sz w:val="24"/>
        </w:rPr>
        <w:t>др.);</w:t>
      </w:r>
    </w:p>
    <w:p w:rsidR="006B6DD2" w:rsidRDefault="007E562F" w:rsidP="006A6367">
      <w:pPr>
        <w:pStyle w:val="a6"/>
        <w:numPr>
          <w:ilvl w:val="0"/>
          <w:numId w:val="25"/>
        </w:numPr>
        <w:tabs>
          <w:tab w:val="left" w:pos="828"/>
        </w:tabs>
        <w:ind w:right="672"/>
        <w:jc w:val="both"/>
        <w:rPr>
          <w:rFonts w:ascii="Symbol" w:hAnsi="Symbol"/>
          <w:sz w:val="24"/>
        </w:rPr>
      </w:pPr>
      <w:r>
        <w:rPr>
          <w:sz w:val="24"/>
        </w:rPr>
        <w:t>о деятельности организаций, сообществ и структур, заинтересованных в результатах</w:t>
      </w:r>
      <w:r>
        <w:rPr>
          <w:spacing w:val="1"/>
          <w:sz w:val="24"/>
        </w:rPr>
        <w:t xml:space="preserve"> </w:t>
      </w:r>
      <w:r>
        <w:rPr>
          <w:sz w:val="24"/>
        </w:rPr>
        <w:t>исследований и предоставляющих ресурсы для проведения исследований и реализации</w:t>
      </w:r>
      <w:r>
        <w:rPr>
          <w:spacing w:val="1"/>
          <w:sz w:val="24"/>
        </w:rPr>
        <w:t xml:space="preserve"> </w:t>
      </w:r>
      <w:r>
        <w:rPr>
          <w:sz w:val="24"/>
        </w:rPr>
        <w:t>проектов</w:t>
      </w:r>
      <w:r>
        <w:rPr>
          <w:spacing w:val="-2"/>
          <w:sz w:val="24"/>
        </w:rPr>
        <w:t xml:space="preserve"> </w:t>
      </w:r>
      <w:r>
        <w:rPr>
          <w:sz w:val="24"/>
        </w:rPr>
        <w:t>(фонды,</w:t>
      </w:r>
      <w:r>
        <w:rPr>
          <w:spacing w:val="-2"/>
          <w:sz w:val="24"/>
        </w:rPr>
        <w:t xml:space="preserve"> </w:t>
      </w:r>
      <w:r>
        <w:rPr>
          <w:sz w:val="24"/>
        </w:rPr>
        <w:t>государственные</w:t>
      </w:r>
      <w:r>
        <w:rPr>
          <w:spacing w:val="-3"/>
          <w:sz w:val="24"/>
        </w:rPr>
        <w:t xml:space="preserve"> </w:t>
      </w:r>
      <w:r>
        <w:rPr>
          <w:sz w:val="24"/>
        </w:rPr>
        <w:t>структуры,</w:t>
      </w:r>
      <w:r>
        <w:rPr>
          <w:spacing w:val="-2"/>
          <w:sz w:val="24"/>
        </w:rPr>
        <w:t xml:space="preserve"> </w:t>
      </w:r>
      <w:r>
        <w:rPr>
          <w:sz w:val="24"/>
        </w:rPr>
        <w:t>краудфандинговые структуры</w:t>
      </w:r>
      <w:r>
        <w:rPr>
          <w:spacing w:val="-2"/>
          <w:sz w:val="24"/>
        </w:rPr>
        <w:t xml:space="preserve"> </w:t>
      </w:r>
      <w:r>
        <w:rPr>
          <w:sz w:val="24"/>
        </w:rPr>
        <w:t>и</w:t>
      </w:r>
      <w:r>
        <w:rPr>
          <w:spacing w:val="-3"/>
          <w:sz w:val="24"/>
        </w:rPr>
        <w:t xml:space="preserve"> </w:t>
      </w:r>
      <w:r>
        <w:rPr>
          <w:sz w:val="24"/>
        </w:rPr>
        <w:t>др.);</w:t>
      </w:r>
    </w:p>
    <w:p w:rsidR="006B6DD2" w:rsidRDefault="007E562F">
      <w:pPr>
        <w:pStyle w:val="a3"/>
        <w:spacing w:line="275" w:lineRule="exact"/>
        <w:ind w:left="544" w:firstLine="0"/>
      </w:pPr>
      <w:r>
        <w:t>Обучающийся</w:t>
      </w:r>
      <w:r>
        <w:rPr>
          <w:spacing w:val="-5"/>
        </w:rPr>
        <w:t xml:space="preserve"> </w:t>
      </w:r>
      <w:r>
        <w:t>сможет:</w:t>
      </w:r>
    </w:p>
    <w:p w:rsidR="006B6DD2" w:rsidRDefault="007E562F" w:rsidP="006A6367">
      <w:pPr>
        <w:pStyle w:val="a6"/>
        <w:numPr>
          <w:ilvl w:val="0"/>
          <w:numId w:val="25"/>
        </w:numPr>
        <w:tabs>
          <w:tab w:val="left" w:pos="828"/>
        </w:tabs>
        <w:jc w:val="both"/>
        <w:rPr>
          <w:rFonts w:ascii="Symbol" w:hAnsi="Symbol"/>
          <w:sz w:val="24"/>
        </w:rPr>
      </w:pPr>
      <w:r>
        <w:rPr>
          <w:sz w:val="24"/>
        </w:rPr>
        <w:t>решать</w:t>
      </w:r>
      <w:r>
        <w:rPr>
          <w:spacing w:val="-3"/>
          <w:sz w:val="24"/>
        </w:rPr>
        <w:t xml:space="preserve"> </w:t>
      </w:r>
      <w:r>
        <w:rPr>
          <w:sz w:val="24"/>
        </w:rPr>
        <w:t>задачи,</w:t>
      </w:r>
      <w:r>
        <w:rPr>
          <w:spacing w:val="-3"/>
          <w:sz w:val="24"/>
        </w:rPr>
        <w:t xml:space="preserve"> </w:t>
      </w:r>
      <w:r>
        <w:rPr>
          <w:sz w:val="24"/>
        </w:rPr>
        <w:t>находящиеся</w:t>
      </w:r>
      <w:r>
        <w:rPr>
          <w:spacing w:val="-2"/>
          <w:sz w:val="24"/>
        </w:rPr>
        <w:t xml:space="preserve"> </w:t>
      </w:r>
      <w:r>
        <w:rPr>
          <w:sz w:val="24"/>
        </w:rPr>
        <w:t>на</w:t>
      </w:r>
      <w:r>
        <w:rPr>
          <w:spacing w:val="-4"/>
          <w:sz w:val="24"/>
        </w:rPr>
        <w:t xml:space="preserve"> </w:t>
      </w:r>
      <w:r>
        <w:rPr>
          <w:sz w:val="24"/>
        </w:rPr>
        <w:t>стыке</w:t>
      </w:r>
      <w:r>
        <w:rPr>
          <w:spacing w:val="-3"/>
          <w:sz w:val="24"/>
        </w:rPr>
        <w:t xml:space="preserve"> </w:t>
      </w:r>
      <w:r>
        <w:rPr>
          <w:sz w:val="24"/>
        </w:rPr>
        <w:t>нескольких</w:t>
      </w:r>
      <w:r>
        <w:rPr>
          <w:spacing w:val="-3"/>
          <w:sz w:val="24"/>
        </w:rPr>
        <w:t xml:space="preserve"> </w:t>
      </w:r>
      <w:r>
        <w:rPr>
          <w:sz w:val="24"/>
        </w:rPr>
        <w:t>учебных</w:t>
      </w:r>
      <w:r>
        <w:rPr>
          <w:spacing w:val="-3"/>
          <w:sz w:val="24"/>
        </w:rPr>
        <w:t xml:space="preserve"> </w:t>
      </w:r>
      <w:r>
        <w:rPr>
          <w:sz w:val="24"/>
        </w:rPr>
        <w:t>дисциплин;</w:t>
      </w:r>
    </w:p>
    <w:p w:rsidR="006B6DD2" w:rsidRDefault="007E562F" w:rsidP="006A6367">
      <w:pPr>
        <w:pStyle w:val="a6"/>
        <w:numPr>
          <w:ilvl w:val="0"/>
          <w:numId w:val="25"/>
        </w:numPr>
        <w:tabs>
          <w:tab w:val="left" w:pos="828"/>
        </w:tabs>
        <w:ind w:right="671"/>
        <w:jc w:val="both"/>
        <w:rPr>
          <w:rFonts w:ascii="Symbol" w:hAnsi="Symbol"/>
          <w:sz w:val="24"/>
        </w:rPr>
      </w:pPr>
      <w:r>
        <w:rPr>
          <w:sz w:val="24"/>
        </w:rPr>
        <w:t>использовать</w:t>
      </w:r>
      <w:r>
        <w:rPr>
          <w:spacing w:val="1"/>
          <w:sz w:val="24"/>
        </w:rPr>
        <w:t xml:space="preserve"> </w:t>
      </w:r>
      <w:r>
        <w:rPr>
          <w:sz w:val="24"/>
        </w:rPr>
        <w:t>основной</w:t>
      </w:r>
      <w:r>
        <w:rPr>
          <w:spacing w:val="1"/>
          <w:sz w:val="24"/>
        </w:rPr>
        <w:t xml:space="preserve"> </w:t>
      </w:r>
      <w:r>
        <w:rPr>
          <w:sz w:val="24"/>
        </w:rPr>
        <w:t>алгоритм</w:t>
      </w:r>
      <w:r>
        <w:rPr>
          <w:spacing w:val="1"/>
          <w:sz w:val="24"/>
        </w:rPr>
        <w:t xml:space="preserve"> </w:t>
      </w:r>
      <w:r>
        <w:rPr>
          <w:sz w:val="24"/>
        </w:rPr>
        <w:t>исследования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своих</w:t>
      </w:r>
      <w:r>
        <w:rPr>
          <w:spacing w:val="1"/>
          <w:sz w:val="24"/>
        </w:rPr>
        <w:t xml:space="preserve"> </w:t>
      </w:r>
      <w:r>
        <w:rPr>
          <w:sz w:val="24"/>
        </w:rPr>
        <w:t>учебн</w:t>
      </w:r>
      <w:proofErr w:type="gramStart"/>
      <w:r>
        <w:rPr>
          <w:sz w:val="24"/>
        </w:rPr>
        <w:t>о-</w:t>
      </w:r>
      <w:proofErr w:type="gramEnd"/>
      <w:r>
        <w:rPr>
          <w:spacing w:val="-57"/>
          <w:sz w:val="24"/>
        </w:rPr>
        <w:t xml:space="preserve"> </w:t>
      </w:r>
      <w:r>
        <w:rPr>
          <w:sz w:val="24"/>
        </w:rPr>
        <w:t>познавательных</w:t>
      </w:r>
      <w:r>
        <w:rPr>
          <w:spacing w:val="-1"/>
          <w:sz w:val="24"/>
        </w:rPr>
        <w:t xml:space="preserve"> </w:t>
      </w:r>
      <w:r>
        <w:rPr>
          <w:sz w:val="24"/>
        </w:rPr>
        <w:t>задач;</w:t>
      </w:r>
    </w:p>
    <w:p w:rsidR="006B6DD2" w:rsidRDefault="007E562F" w:rsidP="006A6367">
      <w:pPr>
        <w:pStyle w:val="a6"/>
        <w:numPr>
          <w:ilvl w:val="0"/>
          <w:numId w:val="25"/>
        </w:numPr>
        <w:tabs>
          <w:tab w:val="left" w:pos="828"/>
        </w:tabs>
        <w:ind w:right="677"/>
        <w:jc w:val="both"/>
        <w:rPr>
          <w:rFonts w:ascii="Symbol" w:hAnsi="Symbol"/>
          <w:sz w:val="24"/>
        </w:rPr>
      </w:pPr>
      <w:r>
        <w:rPr>
          <w:sz w:val="24"/>
        </w:rPr>
        <w:t>использовать основные принципы проектной деятельности при решении своих учебн</w:t>
      </w:r>
      <w:proofErr w:type="gramStart"/>
      <w:r>
        <w:rPr>
          <w:sz w:val="24"/>
        </w:rPr>
        <w:t>о-</w:t>
      </w:r>
      <w:proofErr w:type="gramEnd"/>
      <w:r>
        <w:rPr>
          <w:spacing w:val="1"/>
          <w:sz w:val="24"/>
        </w:rPr>
        <w:t xml:space="preserve"> </w:t>
      </w:r>
      <w:r>
        <w:rPr>
          <w:sz w:val="24"/>
        </w:rPr>
        <w:t>познавательных</w:t>
      </w:r>
      <w:r>
        <w:rPr>
          <w:spacing w:val="-1"/>
          <w:sz w:val="24"/>
        </w:rPr>
        <w:t xml:space="preserve"> </w:t>
      </w:r>
      <w:r>
        <w:rPr>
          <w:sz w:val="24"/>
        </w:rPr>
        <w:t>задач</w:t>
      </w:r>
      <w:r>
        <w:rPr>
          <w:spacing w:val="-2"/>
          <w:sz w:val="24"/>
        </w:rPr>
        <w:t xml:space="preserve"> </w:t>
      </w:r>
      <w:r>
        <w:rPr>
          <w:sz w:val="24"/>
        </w:rPr>
        <w:t>и задач,</w:t>
      </w:r>
      <w:r>
        <w:rPr>
          <w:spacing w:val="-1"/>
          <w:sz w:val="24"/>
        </w:rPr>
        <w:t xml:space="preserve"> </w:t>
      </w:r>
      <w:r>
        <w:rPr>
          <w:sz w:val="24"/>
        </w:rPr>
        <w:t>возникающих</w:t>
      </w:r>
      <w:r>
        <w:rPr>
          <w:spacing w:val="-1"/>
          <w:sz w:val="24"/>
        </w:rPr>
        <w:t xml:space="preserve"> </w:t>
      </w:r>
      <w:r>
        <w:rPr>
          <w:sz w:val="24"/>
        </w:rPr>
        <w:t>в</w:t>
      </w:r>
      <w:r>
        <w:rPr>
          <w:spacing w:val="-3"/>
          <w:sz w:val="24"/>
        </w:rPr>
        <w:t xml:space="preserve"> </w:t>
      </w:r>
      <w:r>
        <w:rPr>
          <w:sz w:val="24"/>
        </w:rPr>
        <w:t>культурной</w:t>
      </w:r>
      <w:r>
        <w:rPr>
          <w:spacing w:val="-2"/>
          <w:sz w:val="24"/>
        </w:rPr>
        <w:t xml:space="preserve"> </w:t>
      </w:r>
      <w:r>
        <w:rPr>
          <w:sz w:val="24"/>
        </w:rPr>
        <w:t>и</w:t>
      </w:r>
      <w:r>
        <w:rPr>
          <w:spacing w:val="-2"/>
          <w:sz w:val="24"/>
        </w:rPr>
        <w:t xml:space="preserve"> </w:t>
      </w:r>
      <w:r>
        <w:rPr>
          <w:sz w:val="24"/>
        </w:rPr>
        <w:t>социальной жизни;</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2"/>
        <w:jc w:val="both"/>
        <w:rPr>
          <w:rFonts w:ascii="Symbol" w:hAnsi="Symbol"/>
          <w:sz w:val="24"/>
        </w:rPr>
      </w:pPr>
      <w:r>
        <w:rPr>
          <w:sz w:val="24"/>
        </w:rPr>
        <w:lastRenderedPageBreak/>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1"/>
          <w:sz w:val="24"/>
        </w:rPr>
        <w:t xml:space="preserve"> </w:t>
      </w:r>
      <w:r>
        <w:rPr>
          <w:sz w:val="24"/>
        </w:rPr>
        <w:t>при</w:t>
      </w:r>
      <w:r>
        <w:rPr>
          <w:spacing w:val="1"/>
          <w:sz w:val="24"/>
        </w:rPr>
        <w:t xml:space="preserve"> </w:t>
      </w:r>
      <w:r>
        <w:rPr>
          <w:sz w:val="24"/>
        </w:rPr>
        <w:t>решении</w:t>
      </w:r>
      <w:r>
        <w:rPr>
          <w:spacing w:val="-57"/>
          <w:sz w:val="24"/>
        </w:rPr>
        <w:t xml:space="preserve"> </w:t>
      </w:r>
      <w:r>
        <w:rPr>
          <w:sz w:val="24"/>
        </w:rPr>
        <w:t>исследовательских</w:t>
      </w:r>
      <w:r>
        <w:rPr>
          <w:spacing w:val="-1"/>
          <w:sz w:val="24"/>
        </w:rPr>
        <w:t xml:space="preserve"> </w:t>
      </w:r>
      <w:r>
        <w:rPr>
          <w:sz w:val="24"/>
        </w:rPr>
        <w:t>задач;</w:t>
      </w:r>
    </w:p>
    <w:p w:rsidR="006B6DD2" w:rsidRDefault="007E562F" w:rsidP="006A6367">
      <w:pPr>
        <w:pStyle w:val="a6"/>
        <w:numPr>
          <w:ilvl w:val="0"/>
          <w:numId w:val="25"/>
        </w:numPr>
        <w:tabs>
          <w:tab w:val="left" w:pos="828"/>
        </w:tabs>
        <w:ind w:right="672"/>
        <w:jc w:val="both"/>
        <w:rPr>
          <w:rFonts w:ascii="Symbol" w:hAnsi="Symbol"/>
          <w:sz w:val="24"/>
        </w:rPr>
      </w:pPr>
      <w:r>
        <w:rPr>
          <w:sz w:val="24"/>
        </w:rPr>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полученных</w:t>
      </w:r>
      <w:r>
        <w:rPr>
          <w:spacing w:val="-1"/>
          <w:sz w:val="24"/>
        </w:rPr>
        <w:t xml:space="preserve"> </w:t>
      </w:r>
      <w:r>
        <w:rPr>
          <w:sz w:val="24"/>
        </w:rPr>
        <w:t>в</w:t>
      </w:r>
      <w:r>
        <w:rPr>
          <w:spacing w:val="-2"/>
          <w:sz w:val="24"/>
        </w:rPr>
        <w:t xml:space="preserve"> </w:t>
      </w:r>
      <w:r>
        <w:rPr>
          <w:sz w:val="24"/>
        </w:rPr>
        <w:t>ходе</w:t>
      </w:r>
      <w:r>
        <w:rPr>
          <w:spacing w:val="1"/>
          <w:sz w:val="24"/>
        </w:rPr>
        <w:t xml:space="preserve"> </w:t>
      </w:r>
      <w:r>
        <w:rPr>
          <w:sz w:val="24"/>
        </w:rPr>
        <w:t>учебно-исследовательской работы.</w:t>
      </w:r>
    </w:p>
    <w:p w:rsidR="006B6DD2" w:rsidRDefault="007E562F">
      <w:pPr>
        <w:pStyle w:val="a3"/>
        <w:ind w:left="544" w:right="672" w:firstLine="0"/>
      </w:pPr>
      <w:r>
        <w:t>С</w:t>
      </w:r>
      <w:r>
        <w:rPr>
          <w:spacing w:val="1"/>
        </w:rPr>
        <w:t xml:space="preserve"> </w:t>
      </w:r>
      <w:r>
        <w:t>точки</w:t>
      </w:r>
      <w:r>
        <w:rPr>
          <w:spacing w:val="1"/>
        </w:rPr>
        <w:t xml:space="preserve"> </w:t>
      </w:r>
      <w:r>
        <w:t>зрения</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принципов</w:t>
      </w:r>
      <w:r>
        <w:rPr>
          <w:spacing w:val="-4"/>
        </w:rPr>
        <w:t xml:space="preserve"> </w:t>
      </w:r>
      <w:r>
        <w:t>учебно-исследовательской</w:t>
      </w:r>
      <w:r>
        <w:rPr>
          <w:spacing w:val="-4"/>
        </w:rPr>
        <w:t xml:space="preserve"> </w:t>
      </w:r>
      <w:r>
        <w:t>и</w:t>
      </w:r>
      <w:r>
        <w:rPr>
          <w:spacing w:val="-4"/>
        </w:rPr>
        <w:t xml:space="preserve"> </w:t>
      </w:r>
      <w:r>
        <w:t>проектной</w:t>
      </w:r>
      <w:r>
        <w:rPr>
          <w:spacing w:val="-5"/>
        </w:rPr>
        <w:t xml:space="preserve"> </w:t>
      </w:r>
      <w:r>
        <w:t>деятельностей</w:t>
      </w:r>
      <w:r>
        <w:rPr>
          <w:spacing w:val="-4"/>
        </w:rPr>
        <w:t xml:space="preserve"> </w:t>
      </w:r>
      <w:r>
        <w:t>обучающиеся</w:t>
      </w:r>
      <w:r>
        <w:rPr>
          <w:spacing w:val="-4"/>
        </w:rPr>
        <w:t xml:space="preserve"> </w:t>
      </w:r>
      <w:r>
        <w:t>научатся:</w:t>
      </w:r>
    </w:p>
    <w:p w:rsidR="006B6DD2" w:rsidRDefault="007E562F" w:rsidP="006A6367">
      <w:pPr>
        <w:pStyle w:val="a6"/>
        <w:numPr>
          <w:ilvl w:val="0"/>
          <w:numId w:val="25"/>
        </w:numPr>
        <w:tabs>
          <w:tab w:val="left" w:pos="828"/>
        </w:tabs>
        <w:ind w:right="671"/>
        <w:jc w:val="both"/>
        <w:rPr>
          <w:rFonts w:ascii="Symbol" w:hAnsi="Symbol"/>
          <w:sz w:val="24"/>
        </w:rPr>
      </w:pPr>
      <w:r>
        <w:rPr>
          <w:sz w:val="24"/>
        </w:rPr>
        <w:t>формулировать</w:t>
      </w:r>
      <w:r>
        <w:rPr>
          <w:spacing w:val="1"/>
          <w:sz w:val="24"/>
        </w:rPr>
        <w:t xml:space="preserve"> </w:t>
      </w:r>
      <w:r>
        <w:rPr>
          <w:sz w:val="24"/>
        </w:rPr>
        <w:t>научную</w:t>
      </w:r>
      <w:r>
        <w:rPr>
          <w:spacing w:val="1"/>
          <w:sz w:val="24"/>
        </w:rPr>
        <w:t xml:space="preserve"> </w:t>
      </w:r>
      <w:r>
        <w:rPr>
          <w:sz w:val="24"/>
        </w:rPr>
        <w:t>гипотезу,</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проектирования, исходя</w:t>
      </w:r>
      <w:r>
        <w:rPr>
          <w:spacing w:val="1"/>
          <w:sz w:val="24"/>
        </w:rPr>
        <w:t xml:space="preserve"> </w:t>
      </w:r>
      <w:r>
        <w:rPr>
          <w:sz w:val="24"/>
        </w:rPr>
        <w:t>из культурной нормы</w:t>
      </w:r>
      <w:r>
        <w:rPr>
          <w:spacing w:val="1"/>
          <w:sz w:val="24"/>
        </w:rPr>
        <w:t xml:space="preserve"> </w:t>
      </w:r>
      <w:r>
        <w:rPr>
          <w:sz w:val="24"/>
        </w:rPr>
        <w:t>и сообразуясь с</w:t>
      </w:r>
      <w:r>
        <w:rPr>
          <w:spacing w:val="1"/>
          <w:sz w:val="24"/>
        </w:rPr>
        <w:t xml:space="preserve"> </w:t>
      </w:r>
      <w:r>
        <w:rPr>
          <w:sz w:val="24"/>
        </w:rPr>
        <w:t>представлениями об</w:t>
      </w:r>
      <w:r>
        <w:rPr>
          <w:spacing w:val="1"/>
          <w:sz w:val="24"/>
        </w:rPr>
        <w:t xml:space="preserve"> </w:t>
      </w:r>
      <w:r>
        <w:rPr>
          <w:sz w:val="24"/>
        </w:rPr>
        <w:t>общем</w:t>
      </w:r>
      <w:r>
        <w:rPr>
          <w:spacing w:val="-3"/>
          <w:sz w:val="24"/>
        </w:rPr>
        <w:t xml:space="preserve"> </w:t>
      </w:r>
      <w:r>
        <w:rPr>
          <w:sz w:val="24"/>
        </w:rPr>
        <w:t>благе;</w:t>
      </w:r>
    </w:p>
    <w:p w:rsidR="006B6DD2" w:rsidRDefault="007E562F" w:rsidP="006A6367">
      <w:pPr>
        <w:pStyle w:val="a6"/>
        <w:numPr>
          <w:ilvl w:val="0"/>
          <w:numId w:val="25"/>
        </w:numPr>
        <w:tabs>
          <w:tab w:val="left" w:pos="828"/>
        </w:tabs>
        <w:ind w:right="676"/>
        <w:jc w:val="both"/>
        <w:rPr>
          <w:rFonts w:ascii="Symbol" w:hAnsi="Symbol"/>
          <w:sz w:val="24"/>
        </w:rPr>
      </w:pPr>
      <w:r>
        <w:rPr>
          <w:sz w:val="24"/>
        </w:rPr>
        <w:t>восстанавливать контексты и пути развития того или иного вида научной деятельности,</w:t>
      </w:r>
      <w:r>
        <w:rPr>
          <w:spacing w:val="-57"/>
          <w:sz w:val="24"/>
        </w:rPr>
        <w:t xml:space="preserve"> </w:t>
      </w:r>
      <w:r>
        <w:rPr>
          <w:sz w:val="24"/>
        </w:rPr>
        <w:t>определяя</w:t>
      </w:r>
      <w:r>
        <w:rPr>
          <w:spacing w:val="-3"/>
          <w:sz w:val="24"/>
        </w:rPr>
        <w:t xml:space="preserve"> </w:t>
      </w:r>
      <w:r>
        <w:rPr>
          <w:sz w:val="24"/>
        </w:rPr>
        <w:t>место</w:t>
      </w:r>
      <w:r>
        <w:rPr>
          <w:spacing w:val="-2"/>
          <w:sz w:val="24"/>
        </w:rPr>
        <w:t xml:space="preserve"> </w:t>
      </w:r>
      <w:r>
        <w:rPr>
          <w:sz w:val="24"/>
        </w:rPr>
        <w:t>своего</w:t>
      </w:r>
      <w:r>
        <w:rPr>
          <w:spacing w:val="-2"/>
          <w:sz w:val="24"/>
        </w:rPr>
        <w:t xml:space="preserve"> </w:t>
      </w:r>
      <w:r>
        <w:rPr>
          <w:sz w:val="24"/>
        </w:rPr>
        <w:t>исследования</w:t>
      </w:r>
      <w:r>
        <w:rPr>
          <w:spacing w:val="-3"/>
          <w:sz w:val="24"/>
        </w:rPr>
        <w:t xml:space="preserve"> </w:t>
      </w:r>
      <w:r>
        <w:rPr>
          <w:sz w:val="24"/>
        </w:rPr>
        <w:t>или</w:t>
      </w:r>
      <w:r>
        <w:rPr>
          <w:spacing w:val="-3"/>
          <w:sz w:val="24"/>
        </w:rPr>
        <w:t xml:space="preserve"> </w:t>
      </w:r>
      <w:r>
        <w:rPr>
          <w:sz w:val="24"/>
        </w:rPr>
        <w:t>проекта</w:t>
      </w:r>
      <w:r>
        <w:rPr>
          <w:spacing w:val="-1"/>
          <w:sz w:val="24"/>
        </w:rPr>
        <w:t xml:space="preserve"> </w:t>
      </w:r>
      <w:r>
        <w:rPr>
          <w:sz w:val="24"/>
        </w:rPr>
        <w:t>в</w:t>
      </w:r>
      <w:r>
        <w:rPr>
          <w:spacing w:val="-3"/>
          <w:sz w:val="24"/>
        </w:rPr>
        <w:t xml:space="preserve"> </w:t>
      </w:r>
      <w:r>
        <w:rPr>
          <w:sz w:val="24"/>
        </w:rPr>
        <w:t>общем</w:t>
      </w:r>
      <w:r>
        <w:rPr>
          <w:spacing w:val="-3"/>
          <w:sz w:val="24"/>
        </w:rPr>
        <w:t xml:space="preserve"> </w:t>
      </w:r>
      <w:r>
        <w:rPr>
          <w:sz w:val="24"/>
        </w:rPr>
        <w:t>культурном</w:t>
      </w:r>
      <w:r>
        <w:rPr>
          <w:spacing w:val="-2"/>
          <w:sz w:val="24"/>
        </w:rPr>
        <w:t xml:space="preserve"> </w:t>
      </w:r>
      <w:r>
        <w:rPr>
          <w:sz w:val="24"/>
        </w:rPr>
        <w:t>пространстве;</w:t>
      </w:r>
    </w:p>
    <w:p w:rsidR="006B6DD2" w:rsidRDefault="007E562F" w:rsidP="006A6367">
      <w:pPr>
        <w:pStyle w:val="a6"/>
        <w:numPr>
          <w:ilvl w:val="0"/>
          <w:numId w:val="25"/>
        </w:numPr>
        <w:tabs>
          <w:tab w:val="left" w:pos="828"/>
        </w:tabs>
        <w:ind w:right="681"/>
        <w:jc w:val="both"/>
        <w:rPr>
          <w:rFonts w:ascii="Symbol" w:hAnsi="Symbol"/>
          <w:sz w:val="24"/>
        </w:rPr>
      </w:pPr>
      <w:r>
        <w:rPr>
          <w:sz w:val="24"/>
        </w:rPr>
        <w:t>отслеживать и принимать во внимание тренды и тенденции развития различных видов</w:t>
      </w:r>
      <w:r>
        <w:rPr>
          <w:spacing w:val="1"/>
          <w:sz w:val="24"/>
        </w:rPr>
        <w:t xml:space="preserve"> </w:t>
      </w:r>
      <w:r>
        <w:rPr>
          <w:sz w:val="24"/>
        </w:rPr>
        <w:t>деятельности,</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научных,</w:t>
      </w:r>
      <w:r>
        <w:rPr>
          <w:spacing w:val="-2"/>
          <w:sz w:val="24"/>
        </w:rPr>
        <w:t xml:space="preserve"> </w:t>
      </w:r>
      <w:r>
        <w:rPr>
          <w:sz w:val="24"/>
        </w:rPr>
        <w:t>учитывать</w:t>
      </w:r>
      <w:r>
        <w:rPr>
          <w:spacing w:val="-4"/>
          <w:sz w:val="24"/>
        </w:rPr>
        <w:t xml:space="preserve"> </w:t>
      </w:r>
      <w:r>
        <w:rPr>
          <w:sz w:val="24"/>
        </w:rPr>
        <w:t>их</w:t>
      </w:r>
      <w:r>
        <w:rPr>
          <w:spacing w:val="-2"/>
          <w:sz w:val="24"/>
        </w:rPr>
        <w:t xml:space="preserve"> </w:t>
      </w:r>
      <w:r>
        <w:rPr>
          <w:sz w:val="24"/>
        </w:rPr>
        <w:t>при</w:t>
      </w:r>
      <w:r>
        <w:rPr>
          <w:spacing w:val="-2"/>
          <w:sz w:val="24"/>
        </w:rPr>
        <w:t xml:space="preserve"> </w:t>
      </w:r>
      <w:r>
        <w:rPr>
          <w:sz w:val="24"/>
        </w:rPr>
        <w:t>постановке</w:t>
      </w:r>
      <w:r>
        <w:rPr>
          <w:spacing w:val="-1"/>
          <w:sz w:val="24"/>
        </w:rPr>
        <w:t xml:space="preserve"> </w:t>
      </w:r>
      <w:r>
        <w:rPr>
          <w:sz w:val="24"/>
        </w:rPr>
        <w:t>собственных</w:t>
      </w:r>
      <w:r>
        <w:rPr>
          <w:spacing w:val="-2"/>
          <w:sz w:val="24"/>
        </w:rPr>
        <w:t xml:space="preserve"> </w:t>
      </w:r>
      <w:r>
        <w:rPr>
          <w:sz w:val="24"/>
        </w:rPr>
        <w:t>целей;</w:t>
      </w:r>
    </w:p>
    <w:p w:rsidR="006B6DD2" w:rsidRDefault="007E562F" w:rsidP="006A6367">
      <w:pPr>
        <w:pStyle w:val="a6"/>
        <w:numPr>
          <w:ilvl w:val="0"/>
          <w:numId w:val="25"/>
        </w:numPr>
        <w:tabs>
          <w:tab w:val="left" w:pos="828"/>
        </w:tabs>
        <w:ind w:right="685"/>
        <w:jc w:val="both"/>
        <w:rPr>
          <w:rFonts w:ascii="Symbol" w:hAnsi="Symbol"/>
          <w:sz w:val="24"/>
        </w:rPr>
      </w:pPr>
      <w:r>
        <w:rPr>
          <w:sz w:val="24"/>
        </w:rPr>
        <w:t>оценивать ресурсы, в том числе и нематериальные (такие, как время), необходимые для</w:t>
      </w:r>
      <w:r>
        <w:rPr>
          <w:spacing w:val="-57"/>
          <w:sz w:val="24"/>
        </w:rPr>
        <w:t xml:space="preserve"> </w:t>
      </w:r>
      <w:r>
        <w:rPr>
          <w:sz w:val="24"/>
        </w:rPr>
        <w:t>достижения поставленной</w:t>
      </w:r>
      <w:r>
        <w:rPr>
          <w:spacing w:val="-1"/>
          <w:sz w:val="24"/>
        </w:rPr>
        <w:t xml:space="preserve"> </w:t>
      </w:r>
      <w:r>
        <w:rPr>
          <w:sz w:val="24"/>
        </w:rPr>
        <w:t>цели;</w:t>
      </w:r>
    </w:p>
    <w:p w:rsidR="006B6DD2" w:rsidRDefault="007E562F" w:rsidP="006A6367">
      <w:pPr>
        <w:pStyle w:val="a6"/>
        <w:numPr>
          <w:ilvl w:val="0"/>
          <w:numId w:val="25"/>
        </w:numPr>
        <w:tabs>
          <w:tab w:val="left" w:pos="828"/>
        </w:tabs>
        <w:ind w:right="671"/>
        <w:jc w:val="both"/>
        <w:rPr>
          <w:rFonts w:ascii="Symbol" w:hAnsi="Symbol"/>
          <w:sz w:val="24"/>
        </w:rPr>
      </w:pPr>
      <w:r>
        <w:rPr>
          <w:sz w:val="24"/>
        </w:rPr>
        <w:t>находить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нематериальных</w:t>
      </w:r>
      <w:r>
        <w:rPr>
          <w:spacing w:val="1"/>
          <w:sz w:val="24"/>
        </w:rPr>
        <w:t xml:space="preserve"> </w:t>
      </w:r>
      <w:r>
        <w:rPr>
          <w:sz w:val="24"/>
        </w:rPr>
        <w:t>ресурсов,</w:t>
      </w:r>
      <w:r>
        <w:rPr>
          <w:spacing w:val="1"/>
          <w:sz w:val="24"/>
        </w:rPr>
        <w:t xml:space="preserve"> </w:t>
      </w:r>
      <w:r>
        <w:rPr>
          <w:sz w:val="24"/>
        </w:rPr>
        <w:t>предоставляющих</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областях деятельности</w:t>
      </w:r>
      <w:r>
        <w:rPr>
          <w:spacing w:val="-1"/>
          <w:sz w:val="24"/>
        </w:rPr>
        <w:t xml:space="preserve"> </w:t>
      </w:r>
      <w:r>
        <w:rPr>
          <w:sz w:val="24"/>
        </w:rPr>
        <w:t>человека;</w:t>
      </w:r>
    </w:p>
    <w:p w:rsidR="006B6DD2" w:rsidRDefault="007E562F" w:rsidP="006A6367">
      <w:pPr>
        <w:pStyle w:val="a6"/>
        <w:numPr>
          <w:ilvl w:val="0"/>
          <w:numId w:val="25"/>
        </w:numPr>
        <w:tabs>
          <w:tab w:val="left" w:pos="828"/>
        </w:tabs>
        <w:ind w:right="673"/>
        <w:jc w:val="both"/>
        <w:rPr>
          <w:rFonts w:ascii="Symbol" w:hAnsi="Symbol"/>
          <w:sz w:val="24"/>
        </w:rPr>
      </w:pPr>
      <w:r>
        <w:rPr>
          <w:sz w:val="24"/>
        </w:rPr>
        <w:t>вступать</w:t>
      </w:r>
      <w:r>
        <w:rPr>
          <w:spacing w:val="1"/>
          <w:sz w:val="24"/>
        </w:rPr>
        <w:t xml:space="preserve"> </w:t>
      </w:r>
      <w:r>
        <w:rPr>
          <w:sz w:val="24"/>
        </w:rPr>
        <w:t>в</w:t>
      </w:r>
      <w:r>
        <w:rPr>
          <w:spacing w:val="1"/>
          <w:sz w:val="24"/>
        </w:rPr>
        <w:t xml:space="preserve"> </w:t>
      </w:r>
      <w:r>
        <w:rPr>
          <w:sz w:val="24"/>
        </w:rPr>
        <w:t>коммуникацию</w:t>
      </w:r>
      <w:r>
        <w:rPr>
          <w:spacing w:val="1"/>
          <w:sz w:val="24"/>
        </w:rPr>
        <w:t xml:space="preserve"> </w:t>
      </w:r>
      <w:r>
        <w:rPr>
          <w:sz w:val="24"/>
        </w:rPr>
        <w:t>с</w:t>
      </w:r>
      <w:r>
        <w:rPr>
          <w:spacing w:val="1"/>
          <w:sz w:val="24"/>
        </w:rPr>
        <w:t xml:space="preserve"> </w:t>
      </w:r>
      <w:r>
        <w:rPr>
          <w:sz w:val="24"/>
        </w:rPr>
        <w:t>держателями</w:t>
      </w:r>
      <w:r>
        <w:rPr>
          <w:spacing w:val="1"/>
          <w:sz w:val="24"/>
        </w:rPr>
        <w:t xml:space="preserve"> </w:t>
      </w:r>
      <w:r>
        <w:rPr>
          <w:sz w:val="24"/>
        </w:rPr>
        <w:t>различных</w:t>
      </w:r>
      <w:r>
        <w:rPr>
          <w:spacing w:val="1"/>
          <w:sz w:val="24"/>
        </w:rPr>
        <w:t xml:space="preserve"> </w:t>
      </w:r>
      <w:r>
        <w:rPr>
          <w:sz w:val="24"/>
        </w:rPr>
        <w:t>типов</w:t>
      </w:r>
      <w:r>
        <w:rPr>
          <w:spacing w:val="1"/>
          <w:sz w:val="24"/>
        </w:rPr>
        <w:t xml:space="preserve"> </w:t>
      </w:r>
      <w:r>
        <w:rPr>
          <w:sz w:val="24"/>
        </w:rPr>
        <w:t>ресурсов,</w:t>
      </w:r>
      <w:r>
        <w:rPr>
          <w:spacing w:val="1"/>
          <w:sz w:val="24"/>
        </w:rPr>
        <w:t xml:space="preserve"> </w:t>
      </w:r>
      <w:r>
        <w:rPr>
          <w:sz w:val="24"/>
        </w:rPr>
        <w:t>точно</w:t>
      </w:r>
      <w:r>
        <w:rPr>
          <w:spacing w:val="1"/>
          <w:sz w:val="24"/>
        </w:rPr>
        <w:t xml:space="preserve"> </w:t>
      </w:r>
      <w:r>
        <w:rPr>
          <w:sz w:val="24"/>
        </w:rPr>
        <w:t>и</w:t>
      </w:r>
      <w:r>
        <w:rPr>
          <w:spacing w:val="-57"/>
          <w:sz w:val="24"/>
        </w:rPr>
        <w:t xml:space="preserve"> </w:t>
      </w:r>
      <w:r>
        <w:rPr>
          <w:sz w:val="24"/>
        </w:rPr>
        <w:t>объективно презентуя свой проект или возможные результаты исследования, с целью</w:t>
      </w:r>
      <w:r>
        <w:rPr>
          <w:spacing w:val="1"/>
          <w:sz w:val="24"/>
        </w:rPr>
        <w:t xml:space="preserve"> </w:t>
      </w:r>
      <w:r>
        <w:rPr>
          <w:sz w:val="24"/>
        </w:rPr>
        <w:t>обеспечения</w:t>
      </w:r>
      <w:r>
        <w:rPr>
          <w:spacing w:val="-2"/>
          <w:sz w:val="24"/>
        </w:rPr>
        <w:t xml:space="preserve"> </w:t>
      </w:r>
      <w:r>
        <w:rPr>
          <w:sz w:val="24"/>
        </w:rPr>
        <w:t>продуктивного взаимовыгодного</w:t>
      </w:r>
      <w:r>
        <w:rPr>
          <w:spacing w:val="-1"/>
          <w:sz w:val="24"/>
        </w:rPr>
        <w:t xml:space="preserve"> </w:t>
      </w:r>
      <w:r>
        <w:rPr>
          <w:sz w:val="24"/>
        </w:rPr>
        <w:t>сотрудничества;</w:t>
      </w:r>
    </w:p>
    <w:p w:rsidR="006B6DD2" w:rsidRDefault="007E562F" w:rsidP="006A6367">
      <w:pPr>
        <w:pStyle w:val="a6"/>
        <w:numPr>
          <w:ilvl w:val="0"/>
          <w:numId w:val="25"/>
        </w:numPr>
        <w:tabs>
          <w:tab w:val="left" w:pos="828"/>
        </w:tabs>
        <w:ind w:right="675"/>
        <w:jc w:val="both"/>
        <w:rPr>
          <w:rFonts w:ascii="Symbol" w:hAnsi="Symbol"/>
          <w:sz w:val="24"/>
        </w:rPr>
      </w:pPr>
      <w:r>
        <w:rPr>
          <w:sz w:val="24"/>
        </w:rPr>
        <w:t>самостоятельно и совместно с другими авторами разрабатывать систему параметров и</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и</w:t>
      </w:r>
      <w:r>
        <w:rPr>
          <w:spacing w:val="1"/>
          <w:sz w:val="24"/>
        </w:rPr>
        <w:t xml:space="preserve"> </w:t>
      </w:r>
      <w:r>
        <w:rPr>
          <w:sz w:val="24"/>
        </w:rPr>
        <w:t>продуктивности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исследования</w:t>
      </w:r>
      <w:r>
        <w:rPr>
          <w:spacing w:val="-2"/>
          <w:sz w:val="24"/>
        </w:rPr>
        <w:t xml:space="preserve"> </w:t>
      </w:r>
      <w:r>
        <w:rPr>
          <w:sz w:val="24"/>
        </w:rPr>
        <w:t>на</w:t>
      </w:r>
      <w:r>
        <w:rPr>
          <w:spacing w:val="-2"/>
          <w:sz w:val="24"/>
        </w:rPr>
        <w:t xml:space="preserve"> </w:t>
      </w:r>
      <w:r>
        <w:rPr>
          <w:sz w:val="24"/>
        </w:rPr>
        <w:t>каждом</w:t>
      </w:r>
      <w:r>
        <w:rPr>
          <w:spacing w:val="-1"/>
          <w:sz w:val="24"/>
        </w:rPr>
        <w:t xml:space="preserve"> </w:t>
      </w:r>
      <w:r>
        <w:rPr>
          <w:sz w:val="24"/>
        </w:rPr>
        <w:t>этапе</w:t>
      </w:r>
      <w:r>
        <w:rPr>
          <w:spacing w:val="-2"/>
          <w:sz w:val="24"/>
        </w:rPr>
        <w:t xml:space="preserve"> </w:t>
      </w:r>
      <w:r>
        <w:rPr>
          <w:sz w:val="24"/>
        </w:rPr>
        <w:t>реализации</w:t>
      </w:r>
      <w:r>
        <w:rPr>
          <w:spacing w:val="-1"/>
          <w:sz w:val="24"/>
        </w:rPr>
        <w:t xml:space="preserve"> </w:t>
      </w:r>
      <w:r>
        <w:rPr>
          <w:sz w:val="24"/>
        </w:rPr>
        <w:t>и</w:t>
      </w:r>
      <w:r>
        <w:rPr>
          <w:spacing w:val="-2"/>
          <w:sz w:val="24"/>
        </w:rPr>
        <w:t xml:space="preserve"> </w:t>
      </w:r>
      <w:r>
        <w:rPr>
          <w:sz w:val="24"/>
        </w:rPr>
        <w:t>по завершении работы;</w:t>
      </w:r>
    </w:p>
    <w:p w:rsidR="006B6DD2" w:rsidRDefault="007E562F" w:rsidP="006A6367">
      <w:pPr>
        <w:pStyle w:val="a6"/>
        <w:numPr>
          <w:ilvl w:val="0"/>
          <w:numId w:val="25"/>
        </w:numPr>
        <w:tabs>
          <w:tab w:val="left" w:pos="828"/>
        </w:tabs>
        <w:ind w:right="678"/>
        <w:jc w:val="both"/>
        <w:rPr>
          <w:rFonts w:ascii="Symbol" w:hAnsi="Symbol"/>
          <w:sz w:val="24"/>
        </w:rPr>
      </w:pPr>
      <w:r>
        <w:rPr>
          <w:sz w:val="24"/>
        </w:rPr>
        <w:t>адекватно</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предусматривать</w:t>
      </w:r>
      <w:r>
        <w:rPr>
          <w:spacing w:val="-1"/>
          <w:sz w:val="24"/>
        </w:rPr>
        <w:t xml:space="preserve"> </w:t>
      </w:r>
      <w:r>
        <w:rPr>
          <w:sz w:val="24"/>
        </w:rPr>
        <w:t>пути</w:t>
      </w:r>
      <w:r>
        <w:rPr>
          <w:spacing w:val="-1"/>
          <w:sz w:val="24"/>
        </w:rPr>
        <w:t xml:space="preserve"> </w:t>
      </w:r>
      <w:r>
        <w:rPr>
          <w:sz w:val="24"/>
        </w:rPr>
        <w:t>минимизации</w:t>
      </w:r>
      <w:r>
        <w:rPr>
          <w:spacing w:val="1"/>
          <w:sz w:val="24"/>
        </w:rPr>
        <w:t xml:space="preserve"> </w:t>
      </w:r>
      <w:r>
        <w:rPr>
          <w:sz w:val="24"/>
        </w:rPr>
        <w:t>этих</w:t>
      </w:r>
      <w:r>
        <w:rPr>
          <w:spacing w:val="-1"/>
          <w:sz w:val="24"/>
        </w:rPr>
        <w:t xml:space="preserve"> </w:t>
      </w:r>
      <w:r>
        <w:rPr>
          <w:sz w:val="24"/>
        </w:rPr>
        <w:t>рисков;</w:t>
      </w:r>
    </w:p>
    <w:p w:rsidR="006B6DD2" w:rsidRDefault="007E562F" w:rsidP="006A6367">
      <w:pPr>
        <w:pStyle w:val="a6"/>
        <w:numPr>
          <w:ilvl w:val="0"/>
          <w:numId w:val="25"/>
        </w:numPr>
        <w:tabs>
          <w:tab w:val="left" w:pos="828"/>
        </w:tabs>
        <w:ind w:right="670"/>
        <w:jc w:val="both"/>
        <w:rPr>
          <w:rFonts w:ascii="Symbol" w:hAnsi="Symbol"/>
          <w:sz w:val="24"/>
        </w:rPr>
      </w:pPr>
      <w:r>
        <w:rPr>
          <w:sz w:val="24"/>
        </w:rPr>
        <w:t>адекватно оценивать последствия реализации своего проекта (изменения, которые он</w:t>
      </w:r>
      <w:r>
        <w:rPr>
          <w:spacing w:val="1"/>
          <w:sz w:val="24"/>
        </w:rPr>
        <w:t xml:space="preserve"> </w:t>
      </w:r>
      <w:r>
        <w:rPr>
          <w:sz w:val="24"/>
        </w:rPr>
        <w:t>повлечет</w:t>
      </w:r>
      <w:r>
        <w:rPr>
          <w:spacing w:val="-1"/>
          <w:sz w:val="24"/>
        </w:rPr>
        <w:t xml:space="preserve"> </w:t>
      </w:r>
      <w:r>
        <w:rPr>
          <w:sz w:val="24"/>
        </w:rPr>
        <w:t>в жизни</w:t>
      </w:r>
      <w:r>
        <w:rPr>
          <w:spacing w:val="1"/>
          <w:sz w:val="24"/>
        </w:rPr>
        <w:t xml:space="preserve"> </w:t>
      </w:r>
      <w:r>
        <w:rPr>
          <w:sz w:val="24"/>
        </w:rPr>
        <w:t>других людей,</w:t>
      </w:r>
      <w:r>
        <w:rPr>
          <w:spacing w:val="-1"/>
          <w:sz w:val="24"/>
        </w:rPr>
        <w:t xml:space="preserve"> </w:t>
      </w:r>
      <w:r>
        <w:rPr>
          <w:sz w:val="24"/>
        </w:rPr>
        <w:t>сообществ);</w:t>
      </w:r>
    </w:p>
    <w:p w:rsidR="006B6DD2" w:rsidRDefault="007E562F" w:rsidP="006A6367">
      <w:pPr>
        <w:pStyle w:val="a6"/>
        <w:numPr>
          <w:ilvl w:val="0"/>
          <w:numId w:val="25"/>
        </w:numPr>
        <w:tabs>
          <w:tab w:val="left" w:pos="828"/>
        </w:tabs>
        <w:ind w:right="677"/>
        <w:jc w:val="both"/>
        <w:rPr>
          <w:rFonts w:ascii="Symbol" w:hAnsi="Symbol"/>
          <w:sz w:val="24"/>
        </w:rPr>
      </w:pPr>
      <w:r>
        <w:rPr>
          <w:sz w:val="24"/>
        </w:rPr>
        <w:t>адекватно оценивать дальнейшее развитие своего проекта или исследования, видеть</w:t>
      </w:r>
      <w:r>
        <w:rPr>
          <w:spacing w:val="1"/>
          <w:sz w:val="24"/>
        </w:rPr>
        <w:t xml:space="preserve"> </w:t>
      </w:r>
      <w:r>
        <w:rPr>
          <w:sz w:val="24"/>
        </w:rPr>
        <w:t>возможные</w:t>
      </w:r>
      <w:r>
        <w:rPr>
          <w:spacing w:val="-2"/>
          <w:sz w:val="24"/>
        </w:rPr>
        <w:t xml:space="preserve"> </w:t>
      </w:r>
      <w:r>
        <w:rPr>
          <w:sz w:val="24"/>
        </w:rPr>
        <w:t>варианты применения</w:t>
      </w:r>
      <w:r>
        <w:rPr>
          <w:spacing w:val="-1"/>
          <w:sz w:val="24"/>
        </w:rPr>
        <w:t xml:space="preserve"> </w:t>
      </w:r>
      <w:r>
        <w:rPr>
          <w:sz w:val="24"/>
        </w:rPr>
        <w:t>результатов.</w:t>
      </w:r>
    </w:p>
    <w:p w:rsidR="006B6DD2" w:rsidRDefault="007E562F" w:rsidP="006A6367">
      <w:pPr>
        <w:pStyle w:val="1"/>
        <w:numPr>
          <w:ilvl w:val="2"/>
          <w:numId w:val="11"/>
        </w:numPr>
        <w:tabs>
          <w:tab w:val="left" w:pos="1210"/>
        </w:tabs>
        <w:spacing w:before="119"/>
        <w:ind w:right="670" w:firstLine="0"/>
        <w:jc w:val="both"/>
      </w:pPr>
      <w:bookmarkStart w:id="30" w:name="II.1.7._Описание_условий,_обеспечивающих"/>
      <w:bookmarkEnd w:id="30"/>
      <w:proofErr w:type="gramStart"/>
      <w:r>
        <w:t>Описание</w:t>
      </w:r>
      <w:r>
        <w:rPr>
          <w:spacing w:val="1"/>
        </w:rPr>
        <w:t xml:space="preserve"> </w:t>
      </w:r>
      <w:r>
        <w:t>условий,</w:t>
      </w:r>
      <w:r>
        <w:rPr>
          <w:spacing w:val="1"/>
        </w:rPr>
        <w:t xml:space="preserve"> </w:t>
      </w:r>
      <w:r>
        <w:t>обеспечивающих</w:t>
      </w:r>
      <w:r>
        <w:rPr>
          <w:spacing w:val="1"/>
        </w:rPr>
        <w:t xml:space="preserve"> </w:t>
      </w:r>
      <w:r>
        <w:t>развитие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системы</w:t>
      </w:r>
      <w:r>
        <w:rPr>
          <w:spacing w:val="1"/>
        </w:rPr>
        <w:t xml:space="preserve"> </w:t>
      </w:r>
      <w:r>
        <w:t>организационно-методического</w:t>
      </w:r>
      <w:r>
        <w:rPr>
          <w:spacing w:val="1"/>
        </w:rPr>
        <w:t xml:space="preserve"> </w:t>
      </w:r>
      <w:r>
        <w:t>и</w:t>
      </w:r>
      <w:r>
        <w:rPr>
          <w:spacing w:val="-57"/>
        </w:rPr>
        <w:t xml:space="preserve"> </w:t>
      </w:r>
      <w:r>
        <w:t>ресурсного</w:t>
      </w:r>
      <w:r>
        <w:rPr>
          <w:spacing w:val="1"/>
        </w:rPr>
        <w:t xml:space="preserve"> </w:t>
      </w:r>
      <w:r>
        <w:t>обеспечения</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обучающихся</w:t>
      </w:r>
      <w:proofErr w:type="gramEnd"/>
    </w:p>
    <w:p w:rsidR="006B6DD2" w:rsidRDefault="007E562F">
      <w:pPr>
        <w:pStyle w:val="a3"/>
        <w:spacing w:before="120"/>
        <w:ind w:left="544" w:right="671" w:firstLine="0"/>
      </w:pP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программы</w:t>
      </w:r>
      <w:r>
        <w:rPr>
          <w:spacing w:val="1"/>
        </w:rPr>
        <w:t xml:space="preserve"> </w:t>
      </w:r>
      <w:r>
        <w:t>развития УУД, должны обеспечить совершенствование компетенций проектной и учебн</w:t>
      </w:r>
      <w:proofErr w:type="gramStart"/>
      <w:r>
        <w:t>о-</w:t>
      </w:r>
      <w:proofErr w:type="gramEnd"/>
      <w:r>
        <w:rPr>
          <w:spacing w:val="1"/>
        </w:rPr>
        <w:t xml:space="preserve"> </w:t>
      </w:r>
      <w:r>
        <w:t>исследовательской</w:t>
      </w:r>
      <w:r>
        <w:rPr>
          <w:spacing w:val="-2"/>
        </w:rPr>
        <w:t xml:space="preserve"> </w:t>
      </w:r>
      <w:r>
        <w:t>деятельности</w:t>
      </w:r>
      <w:r>
        <w:rPr>
          <w:spacing w:val="-2"/>
        </w:rPr>
        <w:t xml:space="preserve"> </w:t>
      </w:r>
      <w:r>
        <w:t>обучающихся. Условия включают:</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укомплектованность образовательной организации педагогическими, руководящими и</w:t>
      </w:r>
      <w:r>
        <w:rPr>
          <w:spacing w:val="1"/>
          <w:sz w:val="24"/>
        </w:rPr>
        <w:t xml:space="preserve"> </w:t>
      </w:r>
      <w:r>
        <w:rPr>
          <w:sz w:val="24"/>
        </w:rPr>
        <w:t>иными</w:t>
      </w:r>
      <w:r>
        <w:rPr>
          <w:spacing w:val="-2"/>
          <w:sz w:val="24"/>
        </w:rPr>
        <w:t xml:space="preserve"> </w:t>
      </w:r>
      <w:r>
        <w:rPr>
          <w:sz w:val="24"/>
        </w:rPr>
        <w:t>работниками;</w:t>
      </w:r>
    </w:p>
    <w:p w:rsidR="006B6DD2" w:rsidRDefault="007E562F" w:rsidP="006A6367">
      <w:pPr>
        <w:pStyle w:val="a6"/>
        <w:numPr>
          <w:ilvl w:val="0"/>
          <w:numId w:val="25"/>
        </w:numPr>
        <w:tabs>
          <w:tab w:val="left" w:pos="828"/>
        </w:tabs>
        <w:ind w:right="676"/>
        <w:jc w:val="both"/>
        <w:rPr>
          <w:rFonts w:ascii="Symbol" w:hAnsi="Symbol"/>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p>
    <w:p w:rsidR="006B6DD2" w:rsidRDefault="007E562F" w:rsidP="006A6367">
      <w:pPr>
        <w:pStyle w:val="a6"/>
        <w:numPr>
          <w:ilvl w:val="0"/>
          <w:numId w:val="25"/>
        </w:numPr>
        <w:tabs>
          <w:tab w:val="left" w:pos="828"/>
        </w:tabs>
        <w:ind w:right="673"/>
        <w:jc w:val="both"/>
        <w:rPr>
          <w:rFonts w:ascii="Symbol" w:hAnsi="Symbol"/>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реализующей</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6B6DD2" w:rsidRDefault="007E562F" w:rsidP="006A6367">
      <w:pPr>
        <w:pStyle w:val="a6"/>
        <w:numPr>
          <w:ilvl w:val="0"/>
          <w:numId w:val="25"/>
        </w:numPr>
        <w:tabs>
          <w:tab w:val="left" w:pos="828"/>
        </w:tabs>
        <w:ind w:right="675"/>
        <w:jc w:val="both"/>
        <w:rPr>
          <w:rFonts w:ascii="Symbol" w:hAnsi="Symbol"/>
          <w:sz w:val="24"/>
        </w:rPr>
      </w:pPr>
      <w:r>
        <w:rPr>
          <w:sz w:val="24"/>
        </w:rPr>
        <w:t>Педагогические</w:t>
      </w:r>
      <w:r>
        <w:rPr>
          <w:spacing w:val="1"/>
          <w:sz w:val="24"/>
        </w:rPr>
        <w:t xml:space="preserve"> </w:t>
      </w:r>
      <w:r>
        <w:rPr>
          <w:sz w:val="24"/>
        </w:rPr>
        <w:t>кадры</w:t>
      </w:r>
      <w:r>
        <w:rPr>
          <w:spacing w:val="1"/>
          <w:sz w:val="24"/>
        </w:rPr>
        <w:t xml:space="preserve"> </w:t>
      </w:r>
      <w:r>
        <w:rPr>
          <w:sz w:val="24"/>
        </w:rPr>
        <w:t>должны</w:t>
      </w:r>
      <w:r>
        <w:rPr>
          <w:spacing w:val="1"/>
          <w:sz w:val="24"/>
        </w:rPr>
        <w:t xml:space="preserve"> </w:t>
      </w:r>
      <w:r>
        <w:rPr>
          <w:sz w:val="24"/>
        </w:rPr>
        <w:t>иметь</w:t>
      </w:r>
      <w:r>
        <w:rPr>
          <w:spacing w:val="1"/>
          <w:sz w:val="24"/>
        </w:rPr>
        <w:t xml:space="preserve"> </w:t>
      </w:r>
      <w:r>
        <w:rPr>
          <w:sz w:val="24"/>
        </w:rPr>
        <w:t>необходимый</w:t>
      </w:r>
      <w:r>
        <w:rPr>
          <w:spacing w:val="1"/>
          <w:sz w:val="24"/>
        </w:rPr>
        <w:t xml:space="preserve"> </w:t>
      </w:r>
      <w:r>
        <w:rPr>
          <w:sz w:val="24"/>
        </w:rPr>
        <w:t>уровень</w:t>
      </w:r>
      <w:r>
        <w:rPr>
          <w:spacing w:val="1"/>
          <w:sz w:val="24"/>
        </w:rPr>
        <w:t xml:space="preserve"> </w:t>
      </w:r>
      <w:r>
        <w:rPr>
          <w:sz w:val="24"/>
        </w:rPr>
        <w:t>подготовки</w:t>
      </w:r>
      <w:r>
        <w:rPr>
          <w:spacing w:val="61"/>
          <w:sz w:val="24"/>
        </w:rPr>
        <w:t xml:space="preserve"> </w:t>
      </w:r>
      <w:r>
        <w:rPr>
          <w:sz w:val="24"/>
        </w:rPr>
        <w:t>для</w:t>
      </w:r>
      <w:r>
        <w:rPr>
          <w:spacing w:val="1"/>
          <w:sz w:val="24"/>
        </w:rPr>
        <w:t xml:space="preserve"> </w:t>
      </w:r>
      <w:r>
        <w:rPr>
          <w:sz w:val="24"/>
        </w:rPr>
        <w:t>реализации</w:t>
      </w:r>
      <w:r>
        <w:rPr>
          <w:spacing w:val="-2"/>
          <w:sz w:val="24"/>
        </w:rPr>
        <w:t xml:space="preserve"> </w:t>
      </w:r>
      <w:r>
        <w:rPr>
          <w:sz w:val="24"/>
        </w:rPr>
        <w:t>программы УУД,</w:t>
      </w:r>
      <w:r>
        <w:rPr>
          <w:spacing w:val="-1"/>
          <w:sz w:val="24"/>
        </w:rPr>
        <w:t xml:space="preserve"> </w:t>
      </w:r>
      <w:r>
        <w:rPr>
          <w:sz w:val="24"/>
        </w:rPr>
        <w:t>что может</w:t>
      </w:r>
      <w:r>
        <w:rPr>
          <w:spacing w:val="-1"/>
          <w:sz w:val="24"/>
        </w:rPr>
        <w:t xml:space="preserve"> </w:t>
      </w:r>
      <w:r>
        <w:rPr>
          <w:sz w:val="24"/>
        </w:rPr>
        <w:t>включать</w:t>
      </w:r>
      <w:r>
        <w:rPr>
          <w:spacing w:val="-1"/>
          <w:sz w:val="24"/>
        </w:rPr>
        <w:t xml:space="preserve"> </w:t>
      </w:r>
      <w:r>
        <w:rPr>
          <w:sz w:val="24"/>
        </w:rPr>
        <w:t>следующее:</w:t>
      </w:r>
    </w:p>
    <w:p w:rsidR="006B6DD2" w:rsidRDefault="007E562F" w:rsidP="006A6367">
      <w:pPr>
        <w:pStyle w:val="a6"/>
        <w:numPr>
          <w:ilvl w:val="0"/>
          <w:numId w:val="25"/>
        </w:numPr>
        <w:tabs>
          <w:tab w:val="left" w:pos="828"/>
        </w:tabs>
        <w:ind w:right="671"/>
        <w:jc w:val="both"/>
        <w:rPr>
          <w:rFonts w:ascii="Symbol" w:hAnsi="Symbol"/>
          <w:sz w:val="24"/>
        </w:rPr>
      </w:pPr>
      <w:r>
        <w:rPr>
          <w:sz w:val="24"/>
        </w:rPr>
        <w:t>педагоги</w:t>
      </w:r>
      <w:r>
        <w:rPr>
          <w:spacing w:val="1"/>
          <w:sz w:val="24"/>
        </w:rPr>
        <w:t xml:space="preserve"> </w:t>
      </w:r>
      <w:r>
        <w:rPr>
          <w:sz w:val="24"/>
        </w:rPr>
        <w:t>владеют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возрастных</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начальной,</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старшей</w:t>
      </w:r>
      <w:r>
        <w:rPr>
          <w:spacing w:val="-1"/>
          <w:sz w:val="24"/>
        </w:rPr>
        <w:t xml:space="preserve"> </w:t>
      </w:r>
      <w:r>
        <w:rPr>
          <w:sz w:val="24"/>
        </w:rPr>
        <w:t>школы;</w:t>
      </w:r>
    </w:p>
    <w:p w:rsidR="006B6DD2" w:rsidRDefault="007E562F" w:rsidP="006A6367">
      <w:pPr>
        <w:pStyle w:val="a6"/>
        <w:numPr>
          <w:ilvl w:val="0"/>
          <w:numId w:val="25"/>
        </w:numPr>
        <w:tabs>
          <w:tab w:val="left" w:pos="828"/>
        </w:tabs>
        <w:jc w:val="both"/>
        <w:rPr>
          <w:rFonts w:ascii="Symbol" w:hAnsi="Symbol"/>
          <w:sz w:val="24"/>
        </w:rPr>
      </w:pPr>
      <w:r>
        <w:rPr>
          <w:sz w:val="24"/>
        </w:rPr>
        <w:t>педагоги</w:t>
      </w:r>
      <w:r>
        <w:rPr>
          <w:spacing w:val="-5"/>
          <w:sz w:val="24"/>
        </w:rPr>
        <w:t xml:space="preserve"> </w:t>
      </w:r>
      <w:r>
        <w:rPr>
          <w:sz w:val="24"/>
        </w:rPr>
        <w:t>прошли</w:t>
      </w:r>
      <w:r>
        <w:rPr>
          <w:spacing w:val="-4"/>
          <w:sz w:val="24"/>
        </w:rPr>
        <w:t xml:space="preserve"> </w:t>
      </w:r>
      <w:r>
        <w:rPr>
          <w:sz w:val="24"/>
        </w:rPr>
        <w:t>курсы</w:t>
      </w:r>
      <w:r>
        <w:rPr>
          <w:spacing w:val="-5"/>
          <w:sz w:val="24"/>
        </w:rPr>
        <w:t xml:space="preserve"> </w:t>
      </w:r>
      <w:r>
        <w:rPr>
          <w:sz w:val="24"/>
        </w:rPr>
        <w:t>повышения</w:t>
      </w:r>
      <w:r>
        <w:rPr>
          <w:spacing w:val="-4"/>
          <w:sz w:val="24"/>
        </w:rPr>
        <w:t xml:space="preserve"> </w:t>
      </w:r>
      <w:r>
        <w:rPr>
          <w:sz w:val="24"/>
        </w:rPr>
        <w:t>квалификации,</w:t>
      </w:r>
      <w:r>
        <w:rPr>
          <w:spacing w:val="-4"/>
          <w:sz w:val="24"/>
        </w:rPr>
        <w:t xml:space="preserve"> </w:t>
      </w:r>
      <w:r>
        <w:rPr>
          <w:sz w:val="24"/>
        </w:rPr>
        <w:t>посвященные</w:t>
      </w:r>
      <w:r>
        <w:rPr>
          <w:spacing w:val="-2"/>
          <w:sz w:val="24"/>
        </w:rPr>
        <w:t xml:space="preserve"> </w:t>
      </w:r>
      <w:r>
        <w:rPr>
          <w:sz w:val="24"/>
        </w:rPr>
        <w:t>ФГОС;</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2"/>
        <w:jc w:val="both"/>
        <w:rPr>
          <w:rFonts w:ascii="Symbol" w:hAnsi="Symbol"/>
          <w:sz w:val="24"/>
        </w:rPr>
      </w:pPr>
      <w:r>
        <w:rPr>
          <w:sz w:val="24"/>
        </w:rPr>
        <w:lastRenderedPageBreak/>
        <w:t>педагоги участвовали в разработке программы по формированию УУД или участвовали</w:t>
      </w:r>
      <w:r>
        <w:rPr>
          <w:spacing w:val="-57"/>
          <w:sz w:val="24"/>
        </w:rPr>
        <w:t xml:space="preserve"> </w:t>
      </w:r>
      <w:r>
        <w:rPr>
          <w:sz w:val="24"/>
        </w:rPr>
        <w:t>во</w:t>
      </w:r>
      <w:r>
        <w:rPr>
          <w:spacing w:val="1"/>
          <w:sz w:val="24"/>
        </w:rPr>
        <w:t xml:space="preserve"> </w:t>
      </w:r>
      <w:r>
        <w:rPr>
          <w:sz w:val="24"/>
        </w:rPr>
        <w:t>внутришкольном</w:t>
      </w:r>
      <w:r>
        <w:rPr>
          <w:spacing w:val="1"/>
          <w:sz w:val="24"/>
        </w:rPr>
        <w:t xml:space="preserve"> </w:t>
      </w:r>
      <w:r>
        <w:rPr>
          <w:sz w:val="24"/>
        </w:rPr>
        <w:t>семинаре,</w:t>
      </w:r>
      <w:r>
        <w:rPr>
          <w:spacing w:val="1"/>
          <w:sz w:val="24"/>
        </w:rPr>
        <w:t xml:space="preserve"> </w:t>
      </w:r>
      <w:r>
        <w:rPr>
          <w:sz w:val="24"/>
        </w:rPr>
        <w:t>посвященном</w:t>
      </w:r>
      <w:r>
        <w:rPr>
          <w:spacing w:val="1"/>
          <w:sz w:val="24"/>
        </w:rPr>
        <w:t xml:space="preserve"> </w:t>
      </w:r>
      <w:r>
        <w:rPr>
          <w:sz w:val="24"/>
        </w:rPr>
        <w:t>особенностям</w:t>
      </w:r>
      <w:r>
        <w:rPr>
          <w:spacing w:val="1"/>
          <w:sz w:val="24"/>
        </w:rPr>
        <w:t xml:space="preserve"> </w:t>
      </w:r>
      <w:r>
        <w:rPr>
          <w:sz w:val="24"/>
        </w:rPr>
        <w:t>применения</w:t>
      </w:r>
      <w:r>
        <w:rPr>
          <w:spacing w:val="1"/>
          <w:sz w:val="24"/>
        </w:rPr>
        <w:t xml:space="preserve"> </w:t>
      </w:r>
      <w:r>
        <w:rPr>
          <w:sz w:val="24"/>
        </w:rPr>
        <w:t>выбранной</w:t>
      </w:r>
      <w:r>
        <w:rPr>
          <w:spacing w:val="1"/>
          <w:sz w:val="24"/>
        </w:rPr>
        <w:t xml:space="preserve"> </w:t>
      </w:r>
      <w:r>
        <w:rPr>
          <w:sz w:val="24"/>
        </w:rPr>
        <w:t>программы</w:t>
      </w:r>
      <w:r>
        <w:rPr>
          <w:spacing w:val="-1"/>
          <w:sz w:val="24"/>
        </w:rPr>
        <w:t xml:space="preserve"> </w:t>
      </w:r>
      <w:r>
        <w:rPr>
          <w:sz w:val="24"/>
        </w:rPr>
        <w:t>по УУД;</w:t>
      </w:r>
    </w:p>
    <w:p w:rsidR="006B6DD2" w:rsidRDefault="007E562F" w:rsidP="006A6367">
      <w:pPr>
        <w:pStyle w:val="a6"/>
        <w:numPr>
          <w:ilvl w:val="0"/>
          <w:numId w:val="25"/>
        </w:numPr>
        <w:tabs>
          <w:tab w:val="left" w:pos="828"/>
        </w:tabs>
        <w:ind w:right="674"/>
        <w:jc w:val="both"/>
        <w:rPr>
          <w:rFonts w:ascii="Symbol" w:hAnsi="Symbol"/>
          <w:sz w:val="24"/>
        </w:rPr>
      </w:pPr>
      <w:r>
        <w:rPr>
          <w:sz w:val="24"/>
        </w:rPr>
        <w:t>педагоги могут строить образовательную деятельность в рамках учебного предмета в</w:t>
      </w:r>
      <w:r>
        <w:rPr>
          <w:spacing w:val="1"/>
          <w:sz w:val="24"/>
        </w:rPr>
        <w:t xml:space="preserve"> </w:t>
      </w:r>
      <w:r>
        <w:rPr>
          <w:sz w:val="24"/>
        </w:rPr>
        <w:t>соответствии с</w:t>
      </w:r>
      <w:r>
        <w:rPr>
          <w:spacing w:val="-1"/>
          <w:sz w:val="24"/>
        </w:rPr>
        <w:t xml:space="preserve"> </w:t>
      </w:r>
      <w:r>
        <w:rPr>
          <w:sz w:val="24"/>
        </w:rPr>
        <w:t>особенностями</w:t>
      </w:r>
      <w:r>
        <w:rPr>
          <w:spacing w:val="-2"/>
          <w:sz w:val="24"/>
        </w:rPr>
        <w:t xml:space="preserve"> </w:t>
      </w:r>
      <w:r>
        <w:rPr>
          <w:sz w:val="24"/>
        </w:rPr>
        <w:t>формирования</w:t>
      </w:r>
      <w:r>
        <w:rPr>
          <w:spacing w:val="-1"/>
          <w:sz w:val="24"/>
        </w:rPr>
        <w:t xml:space="preserve"> </w:t>
      </w:r>
      <w:r>
        <w:rPr>
          <w:sz w:val="24"/>
        </w:rPr>
        <w:t>конкретных УУД;</w:t>
      </w:r>
    </w:p>
    <w:p w:rsidR="006B6DD2" w:rsidRDefault="007E562F" w:rsidP="006A6367">
      <w:pPr>
        <w:pStyle w:val="a6"/>
        <w:numPr>
          <w:ilvl w:val="0"/>
          <w:numId w:val="25"/>
        </w:numPr>
        <w:tabs>
          <w:tab w:val="left" w:pos="828"/>
        </w:tabs>
        <w:ind w:right="674"/>
        <w:jc w:val="both"/>
        <w:rPr>
          <w:rFonts w:ascii="Symbol" w:hAnsi="Symbol"/>
          <w:sz w:val="24"/>
        </w:rPr>
      </w:pPr>
      <w:r>
        <w:rPr>
          <w:sz w:val="24"/>
        </w:rPr>
        <w:t>педагоги осуществляют формирование УУД в рамках проектной, исследовательской</w:t>
      </w:r>
      <w:r>
        <w:rPr>
          <w:spacing w:val="1"/>
          <w:sz w:val="24"/>
        </w:rPr>
        <w:t xml:space="preserve"> </w:t>
      </w:r>
      <w:r>
        <w:rPr>
          <w:sz w:val="24"/>
        </w:rPr>
        <w:t>деятельности;</w:t>
      </w:r>
    </w:p>
    <w:p w:rsidR="006B6DD2" w:rsidRDefault="007E562F" w:rsidP="006A6367">
      <w:pPr>
        <w:pStyle w:val="a6"/>
        <w:numPr>
          <w:ilvl w:val="0"/>
          <w:numId w:val="25"/>
        </w:numPr>
        <w:tabs>
          <w:tab w:val="left" w:pos="828"/>
        </w:tabs>
        <w:ind w:right="675"/>
        <w:jc w:val="both"/>
        <w:rPr>
          <w:rFonts w:ascii="Symbol" w:hAnsi="Symbol"/>
          <w:sz w:val="24"/>
        </w:rPr>
      </w:pPr>
      <w:r>
        <w:rPr>
          <w:sz w:val="24"/>
        </w:rPr>
        <w:t>характер</w:t>
      </w:r>
      <w:r>
        <w:rPr>
          <w:spacing w:val="37"/>
          <w:sz w:val="24"/>
        </w:rPr>
        <w:t xml:space="preserve"> </w:t>
      </w:r>
      <w:r>
        <w:rPr>
          <w:sz w:val="24"/>
        </w:rPr>
        <w:t>взаимодействия</w:t>
      </w:r>
      <w:r>
        <w:rPr>
          <w:spacing w:val="37"/>
          <w:sz w:val="24"/>
        </w:rPr>
        <w:t xml:space="preserve"> </w:t>
      </w:r>
      <w:r>
        <w:rPr>
          <w:sz w:val="24"/>
        </w:rPr>
        <w:t>педагога</w:t>
      </w:r>
      <w:r>
        <w:rPr>
          <w:spacing w:val="39"/>
          <w:sz w:val="24"/>
        </w:rPr>
        <w:t xml:space="preserve"> </w:t>
      </w:r>
      <w:r>
        <w:rPr>
          <w:sz w:val="24"/>
        </w:rPr>
        <w:t>и</w:t>
      </w:r>
      <w:r>
        <w:rPr>
          <w:spacing w:val="37"/>
          <w:sz w:val="24"/>
        </w:rPr>
        <w:t xml:space="preserve"> </w:t>
      </w:r>
      <w:r>
        <w:rPr>
          <w:sz w:val="24"/>
        </w:rPr>
        <w:t>обучающегося</w:t>
      </w:r>
      <w:r>
        <w:rPr>
          <w:spacing w:val="39"/>
          <w:sz w:val="24"/>
        </w:rPr>
        <w:t xml:space="preserve"> </w:t>
      </w:r>
      <w:r>
        <w:rPr>
          <w:sz w:val="24"/>
        </w:rPr>
        <w:t>не</w:t>
      </w:r>
      <w:r>
        <w:rPr>
          <w:spacing w:val="36"/>
          <w:sz w:val="24"/>
        </w:rPr>
        <w:t xml:space="preserve"> </w:t>
      </w:r>
      <w:r>
        <w:rPr>
          <w:sz w:val="24"/>
        </w:rPr>
        <w:t>противоречит</w:t>
      </w:r>
      <w:r>
        <w:rPr>
          <w:spacing w:val="36"/>
          <w:sz w:val="24"/>
        </w:rPr>
        <w:t xml:space="preserve"> </w:t>
      </w:r>
      <w:r>
        <w:rPr>
          <w:sz w:val="24"/>
        </w:rPr>
        <w:t>представлениям</w:t>
      </w:r>
      <w:r>
        <w:rPr>
          <w:spacing w:val="-58"/>
          <w:sz w:val="24"/>
        </w:rPr>
        <w:t xml:space="preserve"> </w:t>
      </w:r>
      <w:r>
        <w:rPr>
          <w:sz w:val="24"/>
        </w:rPr>
        <w:t>об</w:t>
      </w:r>
      <w:r>
        <w:rPr>
          <w:spacing w:val="-1"/>
          <w:sz w:val="24"/>
        </w:rPr>
        <w:t xml:space="preserve"> </w:t>
      </w:r>
      <w:r>
        <w:rPr>
          <w:sz w:val="24"/>
        </w:rPr>
        <w:t>условиях формирования</w:t>
      </w:r>
      <w:r>
        <w:rPr>
          <w:spacing w:val="1"/>
          <w:sz w:val="24"/>
        </w:rPr>
        <w:t xml:space="preserve"> </w:t>
      </w:r>
      <w:r>
        <w:rPr>
          <w:sz w:val="24"/>
        </w:rPr>
        <w:t>УУД;</w:t>
      </w:r>
    </w:p>
    <w:p w:rsidR="006B6DD2" w:rsidRDefault="007E562F" w:rsidP="006A6367">
      <w:pPr>
        <w:pStyle w:val="a6"/>
        <w:numPr>
          <w:ilvl w:val="0"/>
          <w:numId w:val="25"/>
        </w:numPr>
        <w:tabs>
          <w:tab w:val="left" w:pos="828"/>
        </w:tabs>
        <w:ind w:right="675"/>
        <w:jc w:val="both"/>
        <w:rPr>
          <w:rFonts w:ascii="Symbol" w:hAnsi="Symbol"/>
          <w:sz w:val="24"/>
        </w:rPr>
      </w:pPr>
      <w:r>
        <w:rPr>
          <w:sz w:val="24"/>
        </w:rPr>
        <w:t>педагоги владеют методиками формирующего оценивания; наличие позиции тьютора</w:t>
      </w:r>
      <w:r>
        <w:rPr>
          <w:spacing w:val="1"/>
          <w:sz w:val="24"/>
        </w:rPr>
        <w:t xml:space="preserve"> </w:t>
      </w:r>
      <w:r>
        <w:rPr>
          <w:sz w:val="24"/>
        </w:rPr>
        <w:t>или</w:t>
      </w:r>
      <w:r>
        <w:rPr>
          <w:spacing w:val="-3"/>
          <w:sz w:val="24"/>
        </w:rPr>
        <w:t xml:space="preserve"> </w:t>
      </w:r>
      <w:r>
        <w:rPr>
          <w:sz w:val="24"/>
        </w:rPr>
        <w:t>педагога,</w:t>
      </w:r>
      <w:r>
        <w:rPr>
          <w:spacing w:val="-1"/>
          <w:sz w:val="24"/>
        </w:rPr>
        <w:t xml:space="preserve"> </w:t>
      </w:r>
      <w:r>
        <w:rPr>
          <w:sz w:val="24"/>
        </w:rPr>
        <w:t>владеющего</w:t>
      </w:r>
      <w:r>
        <w:rPr>
          <w:spacing w:val="-1"/>
          <w:sz w:val="24"/>
        </w:rPr>
        <w:t xml:space="preserve"> </w:t>
      </w:r>
      <w:r>
        <w:rPr>
          <w:sz w:val="24"/>
        </w:rPr>
        <w:t>навыками</w:t>
      </w:r>
      <w:r>
        <w:rPr>
          <w:spacing w:val="-2"/>
          <w:sz w:val="24"/>
        </w:rPr>
        <w:t xml:space="preserve"> </w:t>
      </w:r>
      <w:r>
        <w:rPr>
          <w:sz w:val="24"/>
        </w:rPr>
        <w:t>тьюторского</w:t>
      </w:r>
      <w:r>
        <w:rPr>
          <w:spacing w:val="-2"/>
          <w:sz w:val="24"/>
        </w:rPr>
        <w:t xml:space="preserve"> </w:t>
      </w:r>
      <w:r>
        <w:rPr>
          <w:sz w:val="24"/>
        </w:rPr>
        <w:t>сопровождения</w:t>
      </w:r>
      <w:r>
        <w:rPr>
          <w:spacing w:val="-2"/>
          <w:sz w:val="24"/>
        </w:rPr>
        <w:t xml:space="preserve"> </w:t>
      </w:r>
      <w:proofErr w:type="gramStart"/>
      <w:r>
        <w:rPr>
          <w:sz w:val="24"/>
        </w:rPr>
        <w:t>обучающихся</w:t>
      </w:r>
      <w:proofErr w:type="gramEnd"/>
      <w:r>
        <w:rPr>
          <w:sz w:val="24"/>
        </w:rPr>
        <w:t>;</w:t>
      </w:r>
    </w:p>
    <w:p w:rsidR="006B6DD2" w:rsidRDefault="007E562F" w:rsidP="006A6367">
      <w:pPr>
        <w:pStyle w:val="a6"/>
        <w:numPr>
          <w:ilvl w:val="0"/>
          <w:numId w:val="25"/>
        </w:numPr>
        <w:tabs>
          <w:tab w:val="left" w:pos="828"/>
        </w:tabs>
        <w:ind w:right="679"/>
        <w:jc w:val="both"/>
        <w:rPr>
          <w:rFonts w:ascii="Symbol" w:hAnsi="Symbol"/>
          <w:sz w:val="24"/>
        </w:rPr>
      </w:pPr>
      <w:r>
        <w:rPr>
          <w:sz w:val="24"/>
        </w:rPr>
        <w:t>педагоги умеют применять инструментарий для оценки качества формирования УУД в</w:t>
      </w:r>
      <w:r>
        <w:rPr>
          <w:spacing w:val="1"/>
          <w:sz w:val="24"/>
        </w:rPr>
        <w:t xml:space="preserve"> </w:t>
      </w:r>
      <w:r>
        <w:rPr>
          <w:sz w:val="24"/>
        </w:rPr>
        <w:t>рамках</w:t>
      </w:r>
      <w:r>
        <w:rPr>
          <w:spacing w:val="-1"/>
          <w:sz w:val="24"/>
        </w:rPr>
        <w:t xml:space="preserve"> </w:t>
      </w:r>
      <w:r>
        <w:rPr>
          <w:sz w:val="24"/>
        </w:rPr>
        <w:t>одного или</w:t>
      </w:r>
      <w:r>
        <w:rPr>
          <w:spacing w:val="1"/>
          <w:sz w:val="24"/>
        </w:rPr>
        <w:t xml:space="preserve"> </w:t>
      </w:r>
      <w:r>
        <w:rPr>
          <w:sz w:val="24"/>
        </w:rPr>
        <w:t>нескольких предметов.</w:t>
      </w:r>
    </w:p>
    <w:p w:rsidR="006B6DD2" w:rsidRDefault="007E562F" w:rsidP="006A6367">
      <w:pPr>
        <w:pStyle w:val="a6"/>
        <w:numPr>
          <w:ilvl w:val="0"/>
          <w:numId w:val="25"/>
        </w:numPr>
        <w:tabs>
          <w:tab w:val="left" w:pos="828"/>
        </w:tabs>
        <w:ind w:right="671"/>
        <w:jc w:val="both"/>
        <w:rPr>
          <w:rFonts w:ascii="Symbol" w:hAnsi="Symbol"/>
          <w:sz w:val="24"/>
        </w:rPr>
      </w:pPr>
      <w:r>
        <w:rPr>
          <w:sz w:val="24"/>
        </w:rPr>
        <w:t>Наряду</w:t>
      </w:r>
      <w:r>
        <w:rPr>
          <w:spacing w:val="1"/>
          <w:sz w:val="24"/>
        </w:rPr>
        <w:t xml:space="preserve"> </w:t>
      </w:r>
      <w:r>
        <w:rPr>
          <w:sz w:val="24"/>
        </w:rPr>
        <w:t>с</w:t>
      </w:r>
      <w:r>
        <w:rPr>
          <w:spacing w:val="1"/>
          <w:sz w:val="24"/>
        </w:rPr>
        <w:t xml:space="preserve"> </w:t>
      </w:r>
      <w:proofErr w:type="gramStart"/>
      <w:r>
        <w:rPr>
          <w:sz w:val="24"/>
        </w:rPr>
        <w:t>общими</w:t>
      </w:r>
      <w:proofErr w:type="gramEnd"/>
      <w:r>
        <w:rPr>
          <w:spacing w:val="1"/>
          <w:sz w:val="24"/>
        </w:rPr>
        <w:t xml:space="preserve"> </w:t>
      </w:r>
      <w:r>
        <w:rPr>
          <w:sz w:val="24"/>
        </w:rPr>
        <w:t>можно</w:t>
      </w:r>
      <w:r>
        <w:rPr>
          <w:spacing w:val="1"/>
          <w:sz w:val="24"/>
        </w:rPr>
        <w:t xml:space="preserve"> </w:t>
      </w:r>
      <w:r>
        <w:rPr>
          <w:sz w:val="24"/>
        </w:rPr>
        <w:t>выделить</w:t>
      </w:r>
      <w:r>
        <w:rPr>
          <w:spacing w:val="1"/>
          <w:sz w:val="24"/>
        </w:rPr>
        <w:t xml:space="preserve"> </w:t>
      </w:r>
      <w:r>
        <w:rPr>
          <w:sz w:val="24"/>
        </w:rPr>
        <w:t>ряд</w:t>
      </w:r>
      <w:r>
        <w:rPr>
          <w:spacing w:val="1"/>
          <w:sz w:val="24"/>
        </w:rPr>
        <w:t xml:space="preserve"> </w:t>
      </w:r>
      <w:r>
        <w:rPr>
          <w:sz w:val="24"/>
        </w:rPr>
        <w:t>специфических</w:t>
      </w:r>
      <w:r>
        <w:rPr>
          <w:spacing w:val="1"/>
          <w:sz w:val="24"/>
        </w:rPr>
        <w:t xml:space="preserve"> </w:t>
      </w:r>
      <w:r>
        <w:rPr>
          <w:sz w:val="24"/>
        </w:rPr>
        <w:t>характеристик</w:t>
      </w:r>
      <w:r>
        <w:rPr>
          <w:spacing w:val="1"/>
          <w:sz w:val="24"/>
        </w:rPr>
        <w:t xml:space="preserve"> </w:t>
      </w:r>
      <w:r>
        <w:rPr>
          <w:sz w:val="24"/>
        </w:rPr>
        <w:t>организации</w:t>
      </w:r>
      <w:r>
        <w:rPr>
          <w:spacing w:val="-57"/>
          <w:sz w:val="24"/>
        </w:rPr>
        <w:t xml:space="preserve"> </w:t>
      </w:r>
      <w:r>
        <w:rPr>
          <w:sz w:val="24"/>
        </w:rPr>
        <w:t>образовательного</w:t>
      </w:r>
      <w:r>
        <w:rPr>
          <w:spacing w:val="18"/>
          <w:sz w:val="24"/>
        </w:rPr>
        <w:t xml:space="preserve"> </w:t>
      </w:r>
      <w:r>
        <w:rPr>
          <w:sz w:val="24"/>
        </w:rPr>
        <w:t>пространства</w:t>
      </w:r>
      <w:r>
        <w:rPr>
          <w:spacing w:val="16"/>
          <w:sz w:val="24"/>
        </w:rPr>
        <w:t xml:space="preserve"> </w:t>
      </w:r>
      <w:r>
        <w:rPr>
          <w:sz w:val="24"/>
        </w:rPr>
        <w:t>старшей</w:t>
      </w:r>
      <w:r>
        <w:rPr>
          <w:spacing w:val="19"/>
          <w:sz w:val="24"/>
        </w:rPr>
        <w:t xml:space="preserve"> </w:t>
      </w:r>
      <w:r>
        <w:rPr>
          <w:sz w:val="24"/>
        </w:rPr>
        <w:t>школы,</w:t>
      </w:r>
      <w:r>
        <w:rPr>
          <w:spacing w:val="17"/>
          <w:sz w:val="24"/>
        </w:rPr>
        <w:t xml:space="preserve"> </w:t>
      </w:r>
      <w:r>
        <w:rPr>
          <w:sz w:val="24"/>
        </w:rPr>
        <w:t>обеспечивающих</w:t>
      </w:r>
      <w:r>
        <w:rPr>
          <w:spacing w:val="19"/>
          <w:sz w:val="24"/>
        </w:rPr>
        <w:t xml:space="preserve"> </w:t>
      </w:r>
      <w:r>
        <w:rPr>
          <w:sz w:val="24"/>
        </w:rPr>
        <w:t>формирование</w:t>
      </w:r>
      <w:r>
        <w:rPr>
          <w:spacing w:val="19"/>
          <w:sz w:val="24"/>
        </w:rPr>
        <w:t xml:space="preserve"> </w:t>
      </w:r>
      <w:r>
        <w:rPr>
          <w:sz w:val="24"/>
        </w:rPr>
        <w:t>УУД</w:t>
      </w:r>
      <w:r>
        <w:rPr>
          <w:spacing w:val="-57"/>
          <w:sz w:val="24"/>
        </w:rPr>
        <w:t xml:space="preserve"> </w:t>
      </w:r>
      <w:r>
        <w:rPr>
          <w:sz w:val="24"/>
        </w:rPr>
        <w:t>в</w:t>
      </w:r>
      <w:r>
        <w:rPr>
          <w:spacing w:val="-3"/>
          <w:sz w:val="24"/>
        </w:rPr>
        <w:t xml:space="preserve"> </w:t>
      </w:r>
      <w:r>
        <w:rPr>
          <w:sz w:val="24"/>
        </w:rPr>
        <w:t>открытом образовательном пространстве:</w:t>
      </w:r>
    </w:p>
    <w:p w:rsidR="006B6DD2" w:rsidRDefault="007E562F" w:rsidP="006A6367">
      <w:pPr>
        <w:pStyle w:val="a6"/>
        <w:numPr>
          <w:ilvl w:val="0"/>
          <w:numId w:val="25"/>
        </w:numPr>
        <w:tabs>
          <w:tab w:val="left" w:pos="828"/>
        </w:tabs>
        <w:ind w:right="676"/>
        <w:jc w:val="both"/>
        <w:rPr>
          <w:rFonts w:ascii="Symbol" w:hAnsi="Symbol"/>
          <w:sz w:val="24"/>
        </w:rPr>
      </w:pPr>
      <w:r>
        <w:rPr>
          <w:sz w:val="24"/>
        </w:rPr>
        <w:t>сетевое</w:t>
      </w:r>
      <w:r>
        <w:rPr>
          <w:spacing w:val="1"/>
          <w:sz w:val="24"/>
        </w:rPr>
        <w:t xml:space="preserve"> </w:t>
      </w:r>
      <w:r>
        <w:rPr>
          <w:sz w:val="24"/>
        </w:rPr>
        <w:t>взаимодействие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другими</w:t>
      </w:r>
      <w:r>
        <w:rPr>
          <w:spacing w:val="61"/>
          <w:sz w:val="24"/>
        </w:rPr>
        <w:t xml:space="preserve"> </w:t>
      </w:r>
      <w:r>
        <w:rPr>
          <w:sz w:val="24"/>
        </w:rPr>
        <w:t>организациями</w:t>
      </w:r>
      <w:r>
        <w:rPr>
          <w:spacing w:val="-57"/>
          <w:sz w:val="24"/>
        </w:rPr>
        <w:t xml:space="preserve"> </w:t>
      </w:r>
      <w:r>
        <w:rPr>
          <w:sz w:val="24"/>
        </w:rPr>
        <w:t>общего</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образования, с</w:t>
      </w:r>
      <w:r>
        <w:rPr>
          <w:spacing w:val="-1"/>
          <w:sz w:val="24"/>
        </w:rPr>
        <w:t xml:space="preserve"> </w:t>
      </w:r>
      <w:r>
        <w:rPr>
          <w:sz w:val="24"/>
        </w:rPr>
        <w:t>учреждениями</w:t>
      </w:r>
      <w:r>
        <w:rPr>
          <w:spacing w:val="-2"/>
          <w:sz w:val="24"/>
        </w:rPr>
        <w:t xml:space="preserve"> </w:t>
      </w:r>
      <w:r>
        <w:rPr>
          <w:sz w:val="24"/>
        </w:rPr>
        <w:t>культуры;</w:t>
      </w:r>
    </w:p>
    <w:p w:rsidR="006B6DD2" w:rsidRDefault="007E562F" w:rsidP="006A6367">
      <w:pPr>
        <w:pStyle w:val="a6"/>
        <w:numPr>
          <w:ilvl w:val="0"/>
          <w:numId w:val="25"/>
        </w:numPr>
        <w:tabs>
          <w:tab w:val="left" w:pos="828"/>
        </w:tabs>
        <w:ind w:right="669"/>
        <w:jc w:val="both"/>
        <w:rPr>
          <w:rFonts w:ascii="Symbol" w:hAnsi="Symbol"/>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реализации</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обучающихся (разнообразие форм получения образования в данной образовательной</w:t>
      </w:r>
      <w:r>
        <w:rPr>
          <w:spacing w:val="1"/>
          <w:sz w:val="24"/>
        </w:rPr>
        <w:t xml:space="preserve"> </w:t>
      </w:r>
      <w:r>
        <w:rPr>
          <w:sz w:val="24"/>
        </w:rPr>
        <w:t>организации,</w:t>
      </w:r>
      <w:r>
        <w:rPr>
          <w:spacing w:val="1"/>
          <w:sz w:val="24"/>
        </w:rPr>
        <w:t xml:space="preserve"> </w:t>
      </w:r>
      <w:r>
        <w:rPr>
          <w:sz w:val="24"/>
        </w:rPr>
        <w:t>обеспечение</w:t>
      </w:r>
      <w:r>
        <w:rPr>
          <w:spacing w:val="1"/>
          <w:sz w:val="24"/>
        </w:rPr>
        <w:t xml:space="preserve"> </w:t>
      </w:r>
      <w:r>
        <w:rPr>
          <w:sz w:val="24"/>
        </w:rPr>
        <w:t>возможности</w:t>
      </w:r>
      <w:r>
        <w:rPr>
          <w:spacing w:val="1"/>
          <w:sz w:val="24"/>
        </w:rPr>
        <w:t xml:space="preserve"> </w:t>
      </w:r>
      <w:r>
        <w:rPr>
          <w:sz w:val="24"/>
        </w:rPr>
        <w:t>выбора</w:t>
      </w:r>
      <w:r>
        <w:rPr>
          <w:spacing w:val="1"/>
          <w:sz w:val="24"/>
        </w:rPr>
        <w:t xml:space="preserve"> </w:t>
      </w:r>
      <w:proofErr w:type="gramStart"/>
      <w:r>
        <w:rPr>
          <w:sz w:val="24"/>
        </w:rPr>
        <w:t>обучающимся</w:t>
      </w:r>
      <w:proofErr w:type="gramEnd"/>
      <w:r>
        <w:rPr>
          <w:spacing w:val="1"/>
          <w:sz w:val="24"/>
        </w:rPr>
        <w:t xml:space="preserve"> </w:t>
      </w:r>
      <w:r>
        <w:rPr>
          <w:sz w:val="24"/>
        </w:rPr>
        <w:t>формы</w:t>
      </w:r>
      <w:r>
        <w:rPr>
          <w:spacing w:val="1"/>
          <w:sz w:val="24"/>
        </w:rPr>
        <w:t xml:space="preserve"> </w:t>
      </w:r>
      <w:r>
        <w:rPr>
          <w:sz w:val="24"/>
        </w:rPr>
        <w:t>получения</w:t>
      </w:r>
      <w:r>
        <w:rPr>
          <w:spacing w:val="-57"/>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освоения</w:t>
      </w:r>
      <w:r>
        <w:rPr>
          <w:spacing w:val="1"/>
          <w:sz w:val="24"/>
        </w:rPr>
        <w:t xml:space="preserve"> </w:t>
      </w:r>
      <w:r>
        <w:rPr>
          <w:sz w:val="24"/>
        </w:rPr>
        <w:t>предметного</w:t>
      </w:r>
      <w:r>
        <w:rPr>
          <w:spacing w:val="1"/>
          <w:sz w:val="24"/>
        </w:rPr>
        <w:t xml:space="preserve"> </w:t>
      </w:r>
      <w:r>
        <w:rPr>
          <w:sz w:val="24"/>
        </w:rPr>
        <w:t>материала,</w:t>
      </w:r>
      <w:r>
        <w:rPr>
          <w:spacing w:val="1"/>
          <w:sz w:val="24"/>
        </w:rPr>
        <w:t xml:space="preserve"> </w:t>
      </w:r>
      <w:r>
        <w:rPr>
          <w:sz w:val="24"/>
        </w:rPr>
        <w:t>учителя,</w:t>
      </w:r>
      <w:r>
        <w:rPr>
          <w:spacing w:val="1"/>
          <w:sz w:val="24"/>
        </w:rPr>
        <w:t xml:space="preserve"> </w:t>
      </w:r>
      <w:r>
        <w:rPr>
          <w:sz w:val="24"/>
        </w:rPr>
        <w:t>учебной</w:t>
      </w:r>
      <w:r>
        <w:rPr>
          <w:spacing w:val="1"/>
          <w:sz w:val="24"/>
        </w:rPr>
        <w:t xml:space="preserve"> </w:t>
      </w:r>
      <w:r>
        <w:rPr>
          <w:sz w:val="24"/>
        </w:rPr>
        <w:t>группы,</w:t>
      </w:r>
      <w:r>
        <w:rPr>
          <w:spacing w:val="1"/>
          <w:sz w:val="24"/>
        </w:rPr>
        <w:t xml:space="preserve"> </w:t>
      </w:r>
      <w:r>
        <w:rPr>
          <w:sz w:val="24"/>
        </w:rPr>
        <w:t>обеспечения</w:t>
      </w:r>
      <w:r>
        <w:rPr>
          <w:spacing w:val="-4"/>
          <w:sz w:val="24"/>
        </w:rPr>
        <w:t xml:space="preserve"> </w:t>
      </w:r>
      <w:r>
        <w:rPr>
          <w:sz w:val="24"/>
        </w:rPr>
        <w:t>тьюторского</w:t>
      </w:r>
      <w:r>
        <w:rPr>
          <w:spacing w:val="-3"/>
          <w:sz w:val="24"/>
        </w:rPr>
        <w:t xml:space="preserve"> </w:t>
      </w:r>
      <w:r>
        <w:rPr>
          <w:sz w:val="24"/>
        </w:rPr>
        <w:t>сопровождения</w:t>
      </w:r>
      <w:r>
        <w:rPr>
          <w:spacing w:val="-4"/>
          <w:sz w:val="24"/>
        </w:rPr>
        <w:t xml:space="preserve"> </w:t>
      </w:r>
      <w:r>
        <w:rPr>
          <w:sz w:val="24"/>
        </w:rPr>
        <w:t>образовательной</w:t>
      </w:r>
      <w:r>
        <w:rPr>
          <w:spacing w:val="-4"/>
          <w:sz w:val="24"/>
        </w:rPr>
        <w:t xml:space="preserve"> </w:t>
      </w:r>
      <w:r>
        <w:rPr>
          <w:sz w:val="24"/>
        </w:rPr>
        <w:t>траектории</w:t>
      </w:r>
      <w:r>
        <w:rPr>
          <w:spacing w:val="-4"/>
          <w:sz w:val="24"/>
        </w:rPr>
        <w:t xml:space="preserve"> </w:t>
      </w:r>
      <w:r>
        <w:rPr>
          <w:sz w:val="24"/>
        </w:rPr>
        <w:t>обучающегося);</w:t>
      </w:r>
    </w:p>
    <w:p w:rsidR="006B6DD2" w:rsidRDefault="007E562F" w:rsidP="006A6367">
      <w:pPr>
        <w:pStyle w:val="a6"/>
        <w:numPr>
          <w:ilvl w:val="0"/>
          <w:numId w:val="25"/>
        </w:numPr>
        <w:tabs>
          <w:tab w:val="left" w:pos="828"/>
        </w:tabs>
        <w:ind w:right="672"/>
        <w:jc w:val="both"/>
        <w:rPr>
          <w:rFonts w:ascii="Symbol" w:hAnsi="Symbol"/>
          <w:sz w:val="24"/>
        </w:rPr>
      </w:pPr>
      <w:r>
        <w:rPr>
          <w:sz w:val="24"/>
        </w:rPr>
        <w:t>обеспечение возможности «конвертации» образовательных достижений, полученных</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иных</w:t>
      </w:r>
      <w:r>
        <w:rPr>
          <w:spacing w:val="1"/>
          <w:sz w:val="24"/>
        </w:rPr>
        <w:t xml:space="preserve"> </w:t>
      </w:r>
      <w:r>
        <w:rPr>
          <w:sz w:val="24"/>
        </w:rPr>
        <w:t>образовательных</w:t>
      </w:r>
      <w:r>
        <w:rPr>
          <w:spacing w:val="1"/>
          <w:sz w:val="24"/>
        </w:rPr>
        <w:t xml:space="preserve"> </w:t>
      </w:r>
      <w:r>
        <w:rPr>
          <w:sz w:val="24"/>
        </w:rPr>
        <w:t>структурах,</w:t>
      </w:r>
      <w:r>
        <w:rPr>
          <w:spacing w:val="1"/>
          <w:sz w:val="24"/>
        </w:rPr>
        <w:t xml:space="preserve"> </w:t>
      </w:r>
      <w:r>
        <w:rPr>
          <w:sz w:val="24"/>
        </w:rPr>
        <w:t>организациях</w:t>
      </w:r>
      <w:r>
        <w:rPr>
          <w:spacing w:val="1"/>
          <w:sz w:val="24"/>
        </w:rPr>
        <w:t xml:space="preserve"> </w:t>
      </w:r>
      <w:r>
        <w:rPr>
          <w:sz w:val="24"/>
        </w:rPr>
        <w:t>и</w:t>
      </w:r>
      <w:r>
        <w:rPr>
          <w:spacing w:val="1"/>
          <w:sz w:val="24"/>
        </w:rPr>
        <w:t xml:space="preserve"> </w:t>
      </w:r>
      <w:r>
        <w:rPr>
          <w:sz w:val="24"/>
        </w:rPr>
        <w:t>событиях,</w:t>
      </w:r>
      <w:r>
        <w:rPr>
          <w:spacing w:val="1"/>
          <w:sz w:val="24"/>
        </w:rPr>
        <w:t xml:space="preserve"> </w:t>
      </w:r>
      <w:r>
        <w:rPr>
          <w:sz w:val="24"/>
        </w:rPr>
        <w:t>в</w:t>
      </w:r>
      <w:r>
        <w:rPr>
          <w:spacing w:val="1"/>
          <w:sz w:val="24"/>
        </w:rPr>
        <w:t xml:space="preserve"> </w:t>
      </w:r>
      <w:r>
        <w:rPr>
          <w:sz w:val="24"/>
        </w:rPr>
        <w:t>учебные результаты основного образования;</w:t>
      </w:r>
    </w:p>
    <w:p w:rsidR="006B6DD2" w:rsidRDefault="007E562F" w:rsidP="006A6367">
      <w:pPr>
        <w:pStyle w:val="a6"/>
        <w:numPr>
          <w:ilvl w:val="0"/>
          <w:numId w:val="25"/>
        </w:numPr>
        <w:tabs>
          <w:tab w:val="left" w:pos="828"/>
        </w:tabs>
        <w:ind w:right="671"/>
        <w:jc w:val="both"/>
        <w:rPr>
          <w:rFonts w:ascii="Symbol" w:hAnsi="Symbol"/>
          <w:sz w:val="24"/>
        </w:rPr>
      </w:pPr>
      <w:r>
        <w:rPr>
          <w:sz w:val="24"/>
        </w:rPr>
        <w:t>привлечение</w:t>
      </w:r>
      <w:r>
        <w:rPr>
          <w:spacing w:val="1"/>
          <w:sz w:val="24"/>
        </w:rPr>
        <w:t xml:space="preserve"> </w:t>
      </w:r>
      <w:r>
        <w:rPr>
          <w:sz w:val="24"/>
        </w:rPr>
        <w:t>дистанционных</w:t>
      </w:r>
      <w:r>
        <w:rPr>
          <w:spacing w:val="1"/>
          <w:sz w:val="24"/>
        </w:rPr>
        <w:t xml:space="preserve"> </w:t>
      </w:r>
      <w:r>
        <w:rPr>
          <w:sz w:val="24"/>
        </w:rPr>
        <w:t>форм</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(онлайн-курсов,</w:t>
      </w:r>
      <w:r>
        <w:rPr>
          <w:spacing w:val="1"/>
          <w:sz w:val="24"/>
        </w:rPr>
        <w:t xml:space="preserve"> </w:t>
      </w:r>
      <w:r>
        <w:rPr>
          <w:sz w:val="24"/>
        </w:rPr>
        <w:t>заочных</w:t>
      </w:r>
      <w:r>
        <w:rPr>
          <w:spacing w:val="-57"/>
          <w:sz w:val="24"/>
        </w:rPr>
        <w:t xml:space="preserve"> </w:t>
      </w:r>
      <w:r>
        <w:rPr>
          <w:sz w:val="24"/>
        </w:rPr>
        <w:t>школ, дистанционных университетов) как элемента индивидуальной образовательной</w:t>
      </w:r>
      <w:r>
        <w:rPr>
          <w:spacing w:val="1"/>
          <w:sz w:val="24"/>
        </w:rPr>
        <w:t xml:space="preserve"> </w:t>
      </w:r>
      <w:r>
        <w:rPr>
          <w:sz w:val="24"/>
        </w:rPr>
        <w:t>траектории</w:t>
      </w:r>
      <w:r>
        <w:rPr>
          <w:spacing w:val="-2"/>
          <w:sz w:val="24"/>
        </w:rPr>
        <w:t xml:space="preserve"> </w:t>
      </w:r>
      <w:r>
        <w:rPr>
          <w:sz w:val="24"/>
        </w:rPr>
        <w:t>обучающихся;</w:t>
      </w:r>
    </w:p>
    <w:p w:rsidR="006B6DD2" w:rsidRDefault="007E562F" w:rsidP="006A6367">
      <w:pPr>
        <w:pStyle w:val="a6"/>
        <w:numPr>
          <w:ilvl w:val="0"/>
          <w:numId w:val="25"/>
        </w:numPr>
        <w:tabs>
          <w:tab w:val="left" w:pos="828"/>
        </w:tabs>
        <w:ind w:right="671"/>
        <w:jc w:val="both"/>
        <w:rPr>
          <w:rFonts w:ascii="Symbol" w:hAnsi="Symbol"/>
          <w:sz w:val="24"/>
        </w:rPr>
      </w:pPr>
      <w:r>
        <w:rPr>
          <w:sz w:val="24"/>
        </w:rPr>
        <w:t>привлечение</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образовательного</w:t>
      </w:r>
      <w:r>
        <w:rPr>
          <w:spacing w:val="1"/>
          <w:sz w:val="24"/>
        </w:rPr>
        <w:t xml:space="preserve"> </w:t>
      </w:r>
      <w:r>
        <w:rPr>
          <w:sz w:val="24"/>
        </w:rPr>
        <w:t>ресурса:</w:t>
      </w:r>
      <w:r>
        <w:rPr>
          <w:spacing w:val="1"/>
          <w:sz w:val="24"/>
        </w:rPr>
        <w:t xml:space="preserve"> </w:t>
      </w:r>
      <w:r>
        <w:rPr>
          <w:sz w:val="24"/>
        </w:rPr>
        <w:t>интерактивные</w:t>
      </w:r>
      <w:r>
        <w:rPr>
          <w:spacing w:val="1"/>
          <w:sz w:val="24"/>
        </w:rPr>
        <w:t xml:space="preserve"> </w:t>
      </w:r>
      <w:r>
        <w:rPr>
          <w:sz w:val="24"/>
        </w:rPr>
        <w:t>конференции и образовательные события с ровесниками из других городов России и</w:t>
      </w:r>
      <w:r>
        <w:rPr>
          <w:spacing w:val="1"/>
          <w:sz w:val="24"/>
        </w:rPr>
        <w:t xml:space="preserve"> </w:t>
      </w:r>
      <w:r>
        <w:rPr>
          <w:sz w:val="24"/>
        </w:rPr>
        <w:t>других</w:t>
      </w:r>
      <w:r>
        <w:rPr>
          <w:spacing w:val="1"/>
          <w:sz w:val="24"/>
        </w:rPr>
        <w:t xml:space="preserve"> </w:t>
      </w:r>
      <w:r>
        <w:rPr>
          <w:sz w:val="24"/>
        </w:rPr>
        <w:t>стран,</w:t>
      </w:r>
      <w:r>
        <w:rPr>
          <w:spacing w:val="1"/>
          <w:sz w:val="24"/>
        </w:rPr>
        <w:t xml:space="preserve"> </w:t>
      </w:r>
      <w:r>
        <w:rPr>
          <w:sz w:val="24"/>
        </w:rPr>
        <w:t>культурно-исторические</w:t>
      </w:r>
      <w:r>
        <w:rPr>
          <w:spacing w:val="1"/>
          <w:sz w:val="24"/>
        </w:rPr>
        <w:t xml:space="preserve"> </w:t>
      </w:r>
      <w:r>
        <w:rPr>
          <w:sz w:val="24"/>
        </w:rPr>
        <w:t>и</w:t>
      </w:r>
      <w:r>
        <w:rPr>
          <w:spacing w:val="1"/>
          <w:sz w:val="24"/>
        </w:rPr>
        <w:t xml:space="preserve"> </w:t>
      </w:r>
      <w:r>
        <w:rPr>
          <w:sz w:val="24"/>
        </w:rPr>
        <w:t>языковые</w:t>
      </w:r>
      <w:r>
        <w:rPr>
          <w:spacing w:val="1"/>
          <w:sz w:val="24"/>
        </w:rPr>
        <w:t xml:space="preserve"> </w:t>
      </w:r>
      <w:r>
        <w:rPr>
          <w:sz w:val="24"/>
        </w:rPr>
        <w:t>погружения</w:t>
      </w:r>
      <w:r>
        <w:rPr>
          <w:spacing w:val="1"/>
          <w:sz w:val="24"/>
        </w:rPr>
        <w:t xml:space="preserve"> </w:t>
      </w:r>
      <w:r>
        <w:rPr>
          <w:sz w:val="24"/>
        </w:rPr>
        <w:t>с</w:t>
      </w:r>
      <w:r>
        <w:rPr>
          <w:spacing w:val="1"/>
          <w:sz w:val="24"/>
        </w:rPr>
        <w:t xml:space="preserve"> </w:t>
      </w:r>
      <w:r>
        <w:rPr>
          <w:sz w:val="24"/>
        </w:rPr>
        <w:t>носителями</w:t>
      </w:r>
      <w:r>
        <w:rPr>
          <w:spacing w:val="1"/>
          <w:sz w:val="24"/>
        </w:rPr>
        <w:t xml:space="preserve"> </w:t>
      </w:r>
      <w:r>
        <w:rPr>
          <w:sz w:val="24"/>
        </w:rPr>
        <w:t>иностранных</w:t>
      </w:r>
      <w:r>
        <w:rPr>
          <w:spacing w:val="-1"/>
          <w:sz w:val="24"/>
        </w:rPr>
        <w:t xml:space="preserve"> </w:t>
      </w:r>
      <w:r>
        <w:rPr>
          <w:sz w:val="24"/>
        </w:rPr>
        <w:t>языков и</w:t>
      </w:r>
      <w:r>
        <w:rPr>
          <w:spacing w:val="-1"/>
          <w:sz w:val="24"/>
        </w:rPr>
        <w:t xml:space="preserve"> </w:t>
      </w:r>
      <w:r>
        <w:rPr>
          <w:sz w:val="24"/>
        </w:rPr>
        <w:t>представителями</w:t>
      </w:r>
      <w:r>
        <w:rPr>
          <w:spacing w:val="-2"/>
          <w:sz w:val="24"/>
        </w:rPr>
        <w:t xml:space="preserve"> </w:t>
      </w:r>
      <w:r>
        <w:rPr>
          <w:sz w:val="24"/>
        </w:rPr>
        <w:t>иных культур;</w:t>
      </w:r>
    </w:p>
    <w:p w:rsidR="006B6DD2" w:rsidRDefault="007E562F" w:rsidP="006A6367">
      <w:pPr>
        <w:pStyle w:val="a6"/>
        <w:numPr>
          <w:ilvl w:val="0"/>
          <w:numId w:val="25"/>
        </w:numPr>
        <w:tabs>
          <w:tab w:val="left" w:pos="828"/>
        </w:tabs>
        <w:ind w:right="672"/>
        <w:jc w:val="both"/>
        <w:rPr>
          <w:rFonts w:ascii="Symbol" w:hAnsi="Symbol"/>
          <w:sz w:val="24"/>
        </w:rPr>
      </w:pPr>
      <w:r>
        <w:rPr>
          <w:sz w:val="24"/>
        </w:rPr>
        <w:t xml:space="preserve">обеспечение возможности вовлечения </w:t>
      </w:r>
      <w:proofErr w:type="gramStart"/>
      <w:r>
        <w:rPr>
          <w:sz w:val="24"/>
        </w:rPr>
        <w:t>обучающихся</w:t>
      </w:r>
      <w:proofErr w:type="gramEnd"/>
      <w:r>
        <w:rPr>
          <w:sz w:val="24"/>
        </w:rPr>
        <w:t xml:space="preserve"> в проектную деятельность, в 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социального</w:t>
      </w:r>
      <w:r>
        <w:rPr>
          <w:spacing w:val="1"/>
          <w:sz w:val="24"/>
        </w:rPr>
        <w:t xml:space="preserve"> </w:t>
      </w:r>
      <w:r>
        <w:rPr>
          <w:sz w:val="24"/>
        </w:rPr>
        <w:t>проектирования</w:t>
      </w:r>
      <w:r>
        <w:rPr>
          <w:spacing w:val="1"/>
          <w:sz w:val="24"/>
        </w:rPr>
        <w:t xml:space="preserve"> </w:t>
      </w:r>
      <w:r>
        <w:rPr>
          <w:sz w:val="24"/>
        </w:rPr>
        <w:t>и</w:t>
      </w:r>
      <w:r>
        <w:rPr>
          <w:spacing w:val="61"/>
          <w:sz w:val="24"/>
        </w:rPr>
        <w:t xml:space="preserve"> </w:t>
      </w:r>
      <w:r>
        <w:rPr>
          <w:sz w:val="24"/>
        </w:rPr>
        <w:t>социального</w:t>
      </w:r>
      <w:r>
        <w:rPr>
          <w:spacing w:val="1"/>
          <w:sz w:val="24"/>
        </w:rPr>
        <w:t xml:space="preserve"> </w:t>
      </w:r>
      <w:r>
        <w:rPr>
          <w:sz w:val="24"/>
        </w:rPr>
        <w:t>предпринимательства;</w:t>
      </w:r>
    </w:p>
    <w:p w:rsidR="006B6DD2" w:rsidRDefault="007E562F" w:rsidP="006A6367">
      <w:pPr>
        <w:pStyle w:val="a6"/>
        <w:numPr>
          <w:ilvl w:val="0"/>
          <w:numId w:val="25"/>
        </w:numPr>
        <w:tabs>
          <w:tab w:val="left" w:pos="828"/>
        </w:tabs>
        <w:ind w:right="667"/>
        <w:jc w:val="both"/>
        <w:rPr>
          <w:rFonts w:ascii="Symbol" w:hAnsi="Symbol"/>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вовлечения</w:t>
      </w:r>
      <w:r>
        <w:rPr>
          <w:spacing w:val="1"/>
          <w:sz w:val="24"/>
        </w:rPr>
        <w:t xml:space="preserve"> </w:t>
      </w:r>
      <w:proofErr w:type="gramStart"/>
      <w:r>
        <w:rPr>
          <w:sz w:val="24"/>
        </w:rPr>
        <w:t>обучающихся</w:t>
      </w:r>
      <w:proofErr w:type="gramEnd"/>
      <w:r>
        <w:rPr>
          <w:spacing w:val="1"/>
          <w:sz w:val="24"/>
        </w:rPr>
        <w:t xml:space="preserve"> </w:t>
      </w:r>
      <w:r>
        <w:rPr>
          <w:sz w:val="24"/>
        </w:rPr>
        <w:t>в</w:t>
      </w:r>
      <w:r>
        <w:rPr>
          <w:spacing w:val="1"/>
          <w:sz w:val="24"/>
        </w:rPr>
        <w:t xml:space="preserve"> </w:t>
      </w:r>
      <w:r>
        <w:rPr>
          <w:sz w:val="24"/>
        </w:rPr>
        <w:t>разнообразную</w:t>
      </w:r>
      <w:r>
        <w:rPr>
          <w:spacing w:val="1"/>
          <w:sz w:val="24"/>
        </w:rPr>
        <w:t xml:space="preserve"> </w:t>
      </w:r>
      <w:r>
        <w:rPr>
          <w:sz w:val="24"/>
        </w:rPr>
        <w:t>исследовательскую</w:t>
      </w:r>
      <w:r>
        <w:rPr>
          <w:spacing w:val="-3"/>
          <w:sz w:val="24"/>
        </w:rPr>
        <w:t xml:space="preserve"> </w:t>
      </w:r>
      <w:r>
        <w:rPr>
          <w:sz w:val="24"/>
        </w:rPr>
        <w:t>деятельность;</w:t>
      </w:r>
    </w:p>
    <w:p w:rsidR="006B6DD2" w:rsidRDefault="007E562F" w:rsidP="006A6367">
      <w:pPr>
        <w:pStyle w:val="a6"/>
        <w:numPr>
          <w:ilvl w:val="0"/>
          <w:numId w:val="25"/>
        </w:numPr>
        <w:tabs>
          <w:tab w:val="left" w:pos="828"/>
        </w:tabs>
        <w:ind w:right="674"/>
        <w:jc w:val="both"/>
        <w:rPr>
          <w:rFonts w:ascii="Symbol" w:hAnsi="Symbol"/>
          <w:sz w:val="24"/>
        </w:rPr>
      </w:pPr>
      <w:r>
        <w:rPr>
          <w:sz w:val="24"/>
        </w:rPr>
        <w:t>обеспечение широкой социализации обучающихся как через реализацию социальных</w:t>
      </w:r>
      <w:r>
        <w:rPr>
          <w:spacing w:val="1"/>
          <w:sz w:val="24"/>
        </w:rPr>
        <w:t xml:space="preserve"> </w:t>
      </w:r>
      <w:r>
        <w:rPr>
          <w:sz w:val="24"/>
        </w:rPr>
        <w:t>проектов, так и через организованную разнообразную социальную практику: работу в</w:t>
      </w:r>
      <w:r>
        <w:rPr>
          <w:spacing w:val="1"/>
          <w:sz w:val="24"/>
        </w:rPr>
        <w:t xml:space="preserve"> </w:t>
      </w:r>
      <w:r>
        <w:rPr>
          <w:sz w:val="24"/>
        </w:rPr>
        <w:t>волонтерских</w:t>
      </w:r>
      <w:r>
        <w:rPr>
          <w:spacing w:val="1"/>
          <w:sz w:val="24"/>
        </w:rPr>
        <w:t xml:space="preserve"> </w:t>
      </w:r>
      <w:r>
        <w:rPr>
          <w:sz w:val="24"/>
        </w:rPr>
        <w:t>и</w:t>
      </w:r>
      <w:r>
        <w:rPr>
          <w:spacing w:val="1"/>
          <w:sz w:val="24"/>
        </w:rPr>
        <w:t xml:space="preserve"> </w:t>
      </w:r>
      <w:r>
        <w:rPr>
          <w:sz w:val="24"/>
        </w:rPr>
        <w:t>благотворительных</w:t>
      </w:r>
      <w:r>
        <w:rPr>
          <w:spacing w:val="1"/>
          <w:sz w:val="24"/>
        </w:rPr>
        <w:t xml:space="preserve"> </w:t>
      </w:r>
      <w:r>
        <w:rPr>
          <w:sz w:val="24"/>
        </w:rPr>
        <w:t>организациях,</w:t>
      </w:r>
      <w:r>
        <w:rPr>
          <w:spacing w:val="1"/>
          <w:sz w:val="24"/>
        </w:rPr>
        <w:t xml:space="preserve"> </w:t>
      </w:r>
      <w:r>
        <w:rPr>
          <w:sz w:val="24"/>
        </w:rPr>
        <w:t>участие</w:t>
      </w:r>
      <w:r>
        <w:rPr>
          <w:spacing w:val="1"/>
          <w:sz w:val="24"/>
        </w:rPr>
        <w:t xml:space="preserve"> </w:t>
      </w:r>
      <w:r>
        <w:rPr>
          <w:sz w:val="24"/>
        </w:rPr>
        <w:t>в</w:t>
      </w:r>
      <w:r>
        <w:rPr>
          <w:spacing w:val="61"/>
          <w:sz w:val="24"/>
        </w:rPr>
        <w:t xml:space="preserve"> </w:t>
      </w:r>
      <w:r>
        <w:rPr>
          <w:sz w:val="24"/>
        </w:rPr>
        <w:t>благотворительных</w:t>
      </w:r>
      <w:r>
        <w:rPr>
          <w:spacing w:val="1"/>
          <w:sz w:val="24"/>
        </w:rPr>
        <w:t xml:space="preserve"> </w:t>
      </w:r>
      <w:r>
        <w:rPr>
          <w:sz w:val="24"/>
        </w:rPr>
        <w:t>акциях,</w:t>
      </w:r>
      <w:r>
        <w:rPr>
          <w:spacing w:val="-1"/>
          <w:sz w:val="24"/>
        </w:rPr>
        <w:t xml:space="preserve"> </w:t>
      </w:r>
      <w:r>
        <w:rPr>
          <w:sz w:val="24"/>
        </w:rPr>
        <w:t>марафонах и</w:t>
      </w:r>
      <w:r>
        <w:rPr>
          <w:spacing w:val="-1"/>
          <w:sz w:val="24"/>
        </w:rPr>
        <w:t xml:space="preserve"> </w:t>
      </w:r>
      <w:r>
        <w:rPr>
          <w:sz w:val="24"/>
        </w:rPr>
        <w:t>проектах.</w:t>
      </w:r>
    </w:p>
    <w:p w:rsidR="006B6DD2" w:rsidRDefault="007E562F">
      <w:pPr>
        <w:pStyle w:val="a3"/>
        <w:ind w:left="544" w:right="671" w:firstLine="0"/>
      </w:pPr>
      <w:r>
        <w:t>К</w:t>
      </w:r>
      <w:r>
        <w:rPr>
          <w:spacing w:val="1"/>
        </w:rPr>
        <w:t xml:space="preserve"> </w:t>
      </w:r>
      <w:r>
        <w:t>обязательным</w:t>
      </w:r>
      <w:r>
        <w:rPr>
          <w:spacing w:val="1"/>
        </w:rPr>
        <w:t xml:space="preserve"> </w:t>
      </w:r>
      <w:r>
        <w:t>условиям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относится</w:t>
      </w:r>
      <w:r>
        <w:rPr>
          <w:spacing w:val="1"/>
        </w:rPr>
        <w:t xml:space="preserve"> </w:t>
      </w:r>
      <w:r>
        <w:t>создание</w:t>
      </w:r>
      <w:r>
        <w:rPr>
          <w:spacing w:val="-57"/>
        </w:rPr>
        <w:t xml:space="preserve"> </w:t>
      </w:r>
      <w:r>
        <w:t xml:space="preserve">методически единого пространства внутри образовательной </w:t>
      </w:r>
      <w:proofErr w:type="gramStart"/>
      <w:r>
        <w:t>организации</w:t>
      </w:r>
      <w:proofErr w:type="gramEnd"/>
      <w:r>
        <w:t xml:space="preserve"> как во время</w:t>
      </w:r>
      <w:r>
        <w:rPr>
          <w:spacing w:val="1"/>
        </w:rPr>
        <w:t xml:space="preserve"> </w:t>
      </w:r>
      <w:r>
        <w:t>уроков,</w:t>
      </w:r>
      <w:r>
        <w:rPr>
          <w:spacing w:val="1"/>
        </w:rPr>
        <w:t xml:space="preserve"> </w:t>
      </w:r>
      <w:r>
        <w:t>так</w:t>
      </w:r>
      <w:r>
        <w:rPr>
          <w:spacing w:val="1"/>
        </w:rPr>
        <w:t xml:space="preserve"> </w:t>
      </w:r>
      <w:r>
        <w:t>и</w:t>
      </w:r>
      <w:r>
        <w:rPr>
          <w:spacing w:val="1"/>
        </w:rPr>
        <w:t xml:space="preserve"> </w:t>
      </w:r>
      <w:r>
        <w:t>вне</w:t>
      </w:r>
      <w:r>
        <w:rPr>
          <w:spacing w:val="1"/>
        </w:rPr>
        <w:t xml:space="preserve"> </w:t>
      </w:r>
      <w:r>
        <w:t>их.</w:t>
      </w:r>
      <w:r>
        <w:rPr>
          <w:spacing w:val="1"/>
        </w:rPr>
        <w:t xml:space="preserve"> </w:t>
      </w:r>
      <w:r>
        <w:t>Нецелесообразно</w:t>
      </w:r>
      <w:r>
        <w:rPr>
          <w:spacing w:val="1"/>
        </w:rPr>
        <w:t xml:space="preserve"> </w:t>
      </w:r>
      <w:r>
        <w:t>допускать</w:t>
      </w:r>
      <w:r>
        <w:rPr>
          <w:spacing w:val="1"/>
        </w:rPr>
        <w:t xml:space="preserve"> </w:t>
      </w:r>
      <w:r>
        <w:t>ситуации,</w:t>
      </w:r>
      <w:r>
        <w:rPr>
          <w:spacing w:val="1"/>
        </w:rPr>
        <w:t xml:space="preserve"> </w:t>
      </w:r>
      <w:r>
        <w:t>при</w:t>
      </w:r>
      <w:r>
        <w:rPr>
          <w:spacing w:val="1"/>
        </w:rPr>
        <w:t xml:space="preserve"> </w:t>
      </w:r>
      <w:r>
        <w:t>которых</w:t>
      </w:r>
      <w:r>
        <w:rPr>
          <w:spacing w:val="1"/>
        </w:rPr>
        <w:t xml:space="preserve"> </w:t>
      </w:r>
      <w:r>
        <w:t>на</w:t>
      </w:r>
      <w:r>
        <w:rPr>
          <w:spacing w:val="1"/>
        </w:rPr>
        <w:t xml:space="preserve"> </w:t>
      </w:r>
      <w:r>
        <w:t>уроках</w:t>
      </w:r>
      <w:r>
        <w:rPr>
          <w:spacing w:val="1"/>
        </w:rPr>
        <w:t xml:space="preserve"> </w:t>
      </w:r>
      <w:r>
        <w:t>разрушается</w:t>
      </w:r>
      <w:r>
        <w:rPr>
          <w:spacing w:val="1"/>
        </w:rPr>
        <w:t xml:space="preserve"> </w:t>
      </w:r>
      <w:r>
        <w:t>коммуникативное</w:t>
      </w:r>
      <w:r>
        <w:rPr>
          <w:spacing w:val="1"/>
        </w:rPr>
        <w:t xml:space="preserve"> </w:t>
      </w:r>
      <w:r>
        <w:t>пространство</w:t>
      </w:r>
      <w:r>
        <w:rPr>
          <w:spacing w:val="1"/>
        </w:rPr>
        <w:t xml:space="preserve"> </w:t>
      </w:r>
      <w:r>
        <w:t>(нет</w:t>
      </w:r>
      <w:r>
        <w:rPr>
          <w:spacing w:val="1"/>
        </w:rPr>
        <w:t xml:space="preserve"> </w:t>
      </w:r>
      <w:r>
        <w:t>учебного</w:t>
      </w:r>
      <w:r>
        <w:rPr>
          <w:spacing w:val="1"/>
        </w:rPr>
        <w:t xml:space="preserve"> </w:t>
      </w:r>
      <w:r>
        <w:t>сотрудничества),</w:t>
      </w:r>
      <w:r>
        <w:rPr>
          <w:spacing w:val="1"/>
        </w:rPr>
        <w:t xml:space="preserve"> </w:t>
      </w:r>
      <w:r>
        <w:t>не</w:t>
      </w:r>
      <w:r>
        <w:rPr>
          <w:spacing w:val="1"/>
        </w:rPr>
        <w:t xml:space="preserve"> </w:t>
      </w:r>
      <w:r>
        <w:t>происходит</w:t>
      </w:r>
      <w:r>
        <w:rPr>
          <w:spacing w:val="1"/>
        </w:rPr>
        <w:t xml:space="preserve"> </w:t>
      </w:r>
      <w:r>
        <w:t>информационного</w:t>
      </w:r>
      <w:r>
        <w:rPr>
          <w:spacing w:val="1"/>
        </w:rPr>
        <w:t xml:space="preserve"> </w:t>
      </w:r>
      <w:r>
        <w:t>обмена,</w:t>
      </w:r>
      <w:r>
        <w:rPr>
          <w:spacing w:val="1"/>
        </w:rPr>
        <w:t xml:space="preserve"> </w:t>
      </w:r>
      <w:r>
        <w:t>не</w:t>
      </w:r>
      <w:r>
        <w:rPr>
          <w:spacing w:val="1"/>
        </w:rPr>
        <w:t xml:space="preserve"> </w:t>
      </w:r>
      <w:r>
        <w:t>затребована</w:t>
      </w:r>
      <w:r>
        <w:rPr>
          <w:spacing w:val="1"/>
        </w:rPr>
        <w:t xml:space="preserve"> </w:t>
      </w:r>
      <w:r>
        <w:t>читательская</w:t>
      </w:r>
      <w:r>
        <w:rPr>
          <w:spacing w:val="1"/>
        </w:rPr>
        <w:t xml:space="preserve"> </w:t>
      </w:r>
      <w:r>
        <w:t>компетенция,</w:t>
      </w:r>
      <w:r>
        <w:rPr>
          <w:spacing w:val="1"/>
        </w:rPr>
        <w:t xml:space="preserve"> </w:t>
      </w:r>
      <w:r>
        <w:t>создаются</w:t>
      </w:r>
      <w:r>
        <w:rPr>
          <w:spacing w:val="1"/>
        </w:rPr>
        <w:t xml:space="preserve"> </w:t>
      </w:r>
      <w:r>
        <w:t>препятствия</w:t>
      </w:r>
      <w:r>
        <w:rPr>
          <w:spacing w:val="1"/>
        </w:rPr>
        <w:t xml:space="preserve"> </w:t>
      </w:r>
      <w:r>
        <w:t>для</w:t>
      </w:r>
      <w:r>
        <w:rPr>
          <w:spacing w:val="1"/>
        </w:rPr>
        <w:t xml:space="preserve"> </w:t>
      </w:r>
      <w:r>
        <w:t>собственной</w:t>
      </w:r>
      <w:r>
        <w:rPr>
          <w:spacing w:val="1"/>
        </w:rPr>
        <w:t xml:space="preserve"> </w:t>
      </w:r>
      <w:r>
        <w:t>поисковой,</w:t>
      </w:r>
      <w:r>
        <w:rPr>
          <w:spacing w:val="1"/>
        </w:rPr>
        <w:t xml:space="preserve"> </w:t>
      </w:r>
      <w:r>
        <w:t>исследовательской,</w:t>
      </w:r>
      <w:r>
        <w:rPr>
          <w:spacing w:val="1"/>
        </w:rPr>
        <w:t xml:space="preserve"> </w:t>
      </w:r>
      <w:r>
        <w:t>проектной</w:t>
      </w:r>
      <w:r>
        <w:rPr>
          <w:spacing w:val="1"/>
        </w:rPr>
        <w:t xml:space="preserve"> </w:t>
      </w:r>
      <w:r>
        <w:t>деятельности.</w:t>
      </w:r>
    </w:p>
    <w:p w:rsidR="006B6DD2" w:rsidRDefault="007E562F">
      <w:pPr>
        <w:pStyle w:val="a3"/>
        <w:ind w:left="544" w:right="672" w:firstLine="0"/>
      </w:pP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УУД</w:t>
      </w:r>
      <w:r>
        <w:rPr>
          <w:spacing w:val="1"/>
        </w:rPr>
        <w:t xml:space="preserve"> </w:t>
      </w:r>
      <w:r>
        <w:t>—</w:t>
      </w:r>
      <w:r>
        <w:rPr>
          <w:spacing w:val="1"/>
        </w:rPr>
        <w:t xml:space="preserve"> </w:t>
      </w:r>
      <w:r>
        <w:t>это</w:t>
      </w:r>
      <w:r>
        <w:rPr>
          <w:spacing w:val="1"/>
        </w:rPr>
        <w:t xml:space="preserve"> </w:t>
      </w:r>
      <w:r>
        <w:t>не</w:t>
      </w:r>
      <w:r>
        <w:rPr>
          <w:spacing w:val="1"/>
        </w:rPr>
        <w:t xml:space="preserve"> </w:t>
      </w:r>
      <w:r>
        <w:t>дополнение</w:t>
      </w:r>
      <w:r>
        <w:rPr>
          <w:spacing w:val="1"/>
        </w:rPr>
        <w:t xml:space="preserve"> </w:t>
      </w:r>
      <w:r>
        <w:t>к</w:t>
      </w:r>
      <w:r>
        <w:rPr>
          <w:spacing w:val="1"/>
        </w:rPr>
        <w:t xml:space="preserve"> </w:t>
      </w:r>
      <w:r>
        <w:t>образовательной</w:t>
      </w:r>
      <w:r>
        <w:rPr>
          <w:spacing w:val="1"/>
        </w:rPr>
        <w:t xml:space="preserve"> </w:t>
      </w:r>
      <w:r>
        <w:t>деятельности,</w:t>
      </w:r>
      <w:r>
        <w:rPr>
          <w:spacing w:val="13"/>
        </w:rPr>
        <w:t xml:space="preserve"> </w:t>
      </w:r>
      <w:r>
        <w:t>а</w:t>
      </w:r>
      <w:r>
        <w:rPr>
          <w:spacing w:val="14"/>
        </w:rPr>
        <w:t xml:space="preserve"> </w:t>
      </w:r>
      <w:r>
        <w:t>кардинальное</w:t>
      </w:r>
      <w:r>
        <w:rPr>
          <w:spacing w:val="15"/>
        </w:rPr>
        <w:t xml:space="preserve"> </w:t>
      </w:r>
      <w:r>
        <w:t>изменение</w:t>
      </w:r>
      <w:r>
        <w:rPr>
          <w:spacing w:val="15"/>
        </w:rPr>
        <w:t xml:space="preserve"> </w:t>
      </w:r>
      <w:r>
        <w:t>содержания,</w:t>
      </w:r>
      <w:r>
        <w:rPr>
          <w:spacing w:val="15"/>
        </w:rPr>
        <w:t xml:space="preserve"> </w:t>
      </w:r>
      <w:r>
        <w:t>форм</w:t>
      </w:r>
      <w:r>
        <w:rPr>
          <w:spacing w:val="16"/>
        </w:rPr>
        <w:t xml:space="preserve"> </w:t>
      </w:r>
      <w:r>
        <w:t>и</w:t>
      </w:r>
      <w:r>
        <w:rPr>
          <w:spacing w:val="15"/>
        </w:rPr>
        <w:t xml:space="preserve"> </w:t>
      </w:r>
      <w:r>
        <w:t>методов,</w:t>
      </w:r>
      <w:r>
        <w:rPr>
          <w:spacing w:val="13"/>
        </w:rPr>
        <w:t xml:space="preserve"> </w:t>
      </w:r>
      <w:r>
        <w:t>при</w:t>
      </w:r>
      <w:r>
        <w:rPr>
          <w:spacing w:val="13"/>
        </w:rPr>
        <w:t xml:space="preserve"> </w:t>
      </w:r>
      <w:r>
        <w:t>которых</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успешное обучение невозможно без одновременного наращивания компетенций. Иными</w:t>
      </w:r>
      <w:r>
        <w:rPr>
          <w:spacing w:val="1"/>
        </w:rPr>
        <w:t xml:space="preserve"> </w:t>
      </w:r>
      <w:r>
        <w:t>словами,</w:t>
      </w:r>
      <w:r>
        <w:rPr>
          <w:spacing w:val="1"/>
        </w:rPr>
        <w:t xml:space="preserve"> </w:t>
      </w:r>
      <w:r>
        <w:t>перед</w:t>
      </w:r>
      <w:r>
        <w:rPr>
          <w:spacing w:val="1"/>
        </w:rPr>
        <w:t xml:space="preserve"> </w:t>
      </w:r>
      <w:r>
        <w:t>обучающимися</w:t>
      </w:r>
      <w:r>
        <w:rPr>
          <w:spacing w:val="1"/>
        </w:rPr>
        <w:t xml:space="preserve"> </w:t>
      </w:r>
      <w:r>
        <w:t>ставятся</w:t>
      </w:r>
      <w:r>
        <w:rPr>
          <w:spacing w:val="1"/>
        </w:rPr>
        <w:t xml:space="preserve"> </w:t>
      </w:r>
      <w:r>
        <w:t>такие</w:t>
      </w:r>
      <w:r>
        <w:rPr>
          <w:spacing w:val="1"/>
        </w:rPr>
        <w:t xml:space="preserve"> </w:t>
      </w:r>
      <w:r>
        <w:t>учебные</w:t>
      </w:r>
      <w:r>
        <w:rPr>
          <w:spacing w:val="1"/>
        </w:rPr>
        <w:t xml:space="preserve"> </w:t>
      </w:r>
      <w:r>
        <w:t>задачи,</w:t>
      </w:r>
      <w:r>
        <w:rPr>
          <w:spacing w:val="1"/>
        </w:rPr>
        <w:t xml:space="preserve"> </w:t>
      </w:r>
      <w:r>
        <w:t>решение</w:t>
      </w:r>
      <w:r>
        <w:rPr>
          <w:spacing w:val="1"/>
        </w:rPr>
        <w:t xml:space="preserve"> </w:t>
      </w:r>
      <w:r>
        <w:t>которых</w:t>
      </w:r>
      <w:r>
        <w:rPr>
          <w:spacing w:val="1"/>
        </w:rPr>
        <w:t xml:space="preserve"> </w:t>
      </w:r>
      <w:r>
        <w:t>невозможно</w:t>
      </w:r>
      <w:r>
        <w:rPr>
          <w:spacing w:val="1"/>
        </w:rPr>
        <w:t xml:space="preserve"> </w:t>
      </w:r>
      <w:r>
        <w:t>без</w:t>
      </w:r>
      <w:r>
        <w:rPr>
          <w:spacing w:val="1"/>
        </w:rPr>
        <w:t xml:space="preserve"> </w:t>
      </w:r>
      <w:r>
        <w:t>учебного</w:t>
      </w:r>
      <w:r>
        <w:rPr>
          <w:spacing w:val="1"/>
        </w:rPr>
        <w:t xml:space="preserve"> </w:t>
      </w:r>
      <w:r>
        <w:t>сотрудничества</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(а</w:t>
      </w:r>
      <w:r>
        <w:rPr>
          <w:spacing w:val="1"/>
        </w:rPr>
        <w:t xml:space="preserve"> </w:t>
      </w:r>
      <w:r>
        <w:t>также</w:t>
      </w:r>
      <w:r>
        <w:rPr>
          <w:spacing w:val="1"/>
        </w:rPr>
        <w:t xml:space="preserve"> </w:t>
      </w:r>
      <w:r>
        <w:t>с</w:t>
      </w:r>
      <w:r>
        <w:rPr>
          <w:spacing w:val="1"/>
        </w:rPr>
        <w:t xml:space="preserve"> </w:t>
      </w:r>
      <w:r>
        <w:t>младшими,</w:t>
      </w:r>
      <w:r>
        <w:rPr>
          <w:spacing w:val="1"/>
        </w:rPr>
        <w:t xml:space="preserve"> </w:t>
      </w:r>
      <w:r>
        <w:t>если</w:t>
      </w:r>
      <w:r>
        <w:rPr>
          <w:spacing w:val="1"/>
        </w:rPr>
        <w:t xml:space="preserve"> </w:t>
      </w:r>
      <w:r>
        <w:t>речь</w:t>
      </w:r>
      <w:r>
        <w:rPr>
          <w:spacing w:val="1"/>
        </w:rPr>
        <w:t xml:space="preserve"> </w:t>
      </w:r>
      <w:r>
        <w:t>идет</w:t>
      </w:r>
      <w:r>
        <w:rPr>
          <w:spacing w:val="1"/>
        </w:rPr>
        <w:t xml:space="preserve"> </w:t>
      </w:r>
      <w:r>
        <w:t>о</w:t>
      </w:r>
      <w:r>
        <w:rPr>
          <w:spacing w:val="1"/>
        </w:rPr>
        <w:t xml:space="preserve"> </w:t>
      </w:r>
      <w:r>
        <w:t>разновозрастных</w:t>
      </w:r>
      <w:r>
        <w:rPr>
          <w:spacing w:val="1"/>
        </w:rPr>
        <w:t xml:space="preserve"> </w:t>
      </w:r>
      <w:r>
        <w:t>задачах),</w:t>
      </w:r>
      <w:r>
        <w:rPr>
          <w:spacing w:val="1"/>
        </w:rPr>
        <w:t xml:space="preserve"> </w:t>
      </w:r>
      <w:r>
        <w:t>без</w:t>
      </w:r>
      <w:r>
        <w:rPr>
          <w:spacing w:val="1"/>
        </w:rPr>
        <w:t xml:space="preserve"> </w:t>
      </w:r>
      <w:r>
        <w:t>соответствующих</w:t>
      </w:r>
      <w:r>
        <w:rPr>
          <w:spacing w:val="1"/>
        </w:rPr>
        <w:t xml:space="preserve"> </w:t>
      </w:r>
      <w:r>
        <w:t>управленческих</w:t>
      </w:r>
      <w:r>
        <w:rPr>
          <w:spacing w:val="1"/>
        </w:rPr>
        <w:t xml:space="preserve"> </w:t>
      </w:r>
      <w:r>
        <w:t>умений,</w:t>
      </w:r>
      <w:r>
        <w:rPr>
          <w:spacing w:val="1"/>
        </w:rPr>
        <w:t xml:space="preserve"> </w:t>
      </w:r>
      <w:r>
        <w:t>без</w:t>
      </w:r>
      <w:r>
        <w:rPr>
          <w:spacing w:val="1"/>
        </w:rPr>
        <w:t xml:space="preserve"> </w:t>
      </w:r>
      <w:r>
        <w:t>определенного</w:t>
      </w:r>
      <w:r>
        <w:rPr>
          <w:spacing w:val="1"/>
        </w:rPr>
        <w:t xml:space="preserve"> </w:t>
      </w:r>
      <w:r>
        <w:t>уровня</w:t>
      </w:r>
      <w:r>
        <w:rPr>
          <w:spacing w:val="1"/>
        </w:rPr>
        <w:t xml:space="preserve"> </w:t>
      </w:r>
      <w:r>
        <w:t>владения</w:t>
      </w:r>
      <w:r>
        <w:rPr>
          <w:spacing w:val="1"/>
        </w:rPr>
        <w:t xml:space="preserve"> </w:t>
      </w:r>
      <w:r>
        <w:t>информационн</w:t>
      </w:r>
      <w:proofErr w:type="gramStart"/>
      <w:r>
        <w:t>о-</w:t>
      </w:r>
      <w:proofErr w:type="gramEnd"/>
      <w:r>
        <w:rPr>
          <w:spacing w:val="1"/>
        </w:rPr>
        <w:t xml:space="preserve"> </w:t>
      </w:r>
      <w:r>
        <w:t>коммуникативными</w:t>
      </w:r>
      <w:r>
        <w:rPr>
          <w:spacing w:val="-2"/>
        </w:rPr>
        <w:t xml:space="preserve"> </w:t>
      </w:r>
      <w:r>
        <w:t>технологиями.</w:t>
      </w:r>
    </w:p>
    <w:p w:rsidR="006B6DD2" w:rsidRDefault="007E562F">
      <w:pPr>
        <w:pStyle w:val="a3"/>
        <w:ind w:left="544" w:right="669" w:firstLine="0"/>
      </w:pPr>
      <w:r>
        <w:t>Например,</w:t>
      </w:r>
      <w:r>
        <w:rPr>
          <w:spacing w:val="1"/>
        </w:rPr>
        <w:t xml:space="preserve"> </w:t>
      </w:r>
      <w:r>
        <w:t>читательская</w:t>
      </w:r>
      <w:r>
        <w:rPr>
          <w:spacing w:val="1"/>
        </w:rPr>
        <w:t xml:space="preserve"> </w:t>
      </w:r>
      <w:r>
        <w:t>компетенция</w:t>
      </w:r>
      <w:r>
        <w:rPr>
          <w:spacing w:val="1"/>
        </w:rPr>
        <w:t xml:space="preserve"> </w:t>
      </w:r>
      <w:r>
        <w:t>наращивается</w:t>
      </w:r>
      <w:r>
        <w:rPr>
          <w:spacing w:val="1"/>
        </w:rPr>
        <w:t xml:space="preserve"> </w:t>
      </w:r>
      <w:r>
        <w:t>не</w:t>
      </w:r>
      <w:r>
        <w:rPr>
          <w:spacing w:val="1"/>
        </w:rPr>
        <w:t xml:space="preserve"> </w:t>
      </w:r>
      <w:r>
        <w:t>за</w:t>
      </w:r>
      <w:r>
        <w:rPr>
          <w:spacing w:val="1"/>
        </w:rPr>
        <w:t xml:space="preserve"> </w:t>
      </w:r>
      <w:r>
        <w:t>счет</w:t>
      </w:r>
      <w:r>
        <w:rPr>
          <w:spacing w:val="1"/>
        </w:rPr>
        <w:t xml:space="preserve"> </w:t>
      </w:r>
      <w:r>
        <w:t>специальных</w:t>
      </w:r>
      <w:r>
        <w:rPr>
          <w:spacing w:val="1"/>
        </w:rPr>
        <w:t xml:space="preserve"> </w:t>
      </w:r>
      <w:r>
        <w:t>задач,</w:t>
      </w:r>
      <w:r>
        <w:rPr>
          <w:spacing w:val="1"/>
        </w:rPr>
        <w:t xml:space="preserve"> </w:t>
      </w:r>
      <w:r>
        <w:t>лежащих вне программы или искусственно добавленных к учебной программе, а за счет</w:t>
      </w:r>
      <w:r>
        <w:rPr>
          <w:spacing w:val="1"/>
        </w:rPr>
        <w:t xml:space="preserve"> </w:t>
      </w:r>
      <w:r>
        <w:t>того, что поставленная учебная задача требует разобраться в специально подобранных (и</w:t>
      </w:r>
      <w:r>
        <w:rPr>
          <w:spacing w:val="1"/>
        </w:rPr>
        <w:t xml:space="preserve"> </w:t>
      </w:r>
      <w:r>
        <w:t>нередко деформированных) учебных текстах, а ход к решению задачи лежит через анализ,</w:t>
      </w:r>
      <w:r>
        <w:rPr>
          <w:spacing w:val="-57"/>
        </w:rPr>
        <w:t xml:space="preserve"> </w:t>
      </w:r>
      <w:r>
        <w:t>понимание, структурирование, трансформацию текста. Целесообразно, чтобы тексты для</w:t>
      </w:r>
      <w:r>
        <w:rPr>
          <w:spacing w:val="1"/>
        </w:rPr>
        <w:t xml:space="preserve"> </w:t>
      </w:r>
      <w:r>
        <w:t>формирования</w:t>
      </w:r>
      <w:r>
        <w:rPr>
          <w:spacing w:val="1"/>
        </w:rPr>
        <w:t xml:space="preserve"> </w:t>
      </w:r>
      <w:r>
        <w:t>читательской</w:t>
      </w:r>
      <w:r>
        <w:rPr>
          <w:spacing w:val="1"/>
        </w:rPr>
        <w:t xml:space="preserve"> </w:t>
      </w:r>
      <w:r>
        <w:t>компетентности</w:t>
      </w:r>
      <w:r>
        <w:rPr>
          <w:spacing w:val="1"/>
        </w:rPr>
        <w:t xml:space="preserve"> </w:t>
      </w:r>
      <w:r>
        <w:t>подбирались</w:t>
      </w:r>
      <w:r>
        <w:rPr>
          <w:spacing w:val="1"/>
        </w:rPr>
        <w:t xml:space="preserve"> </w:t>
      </w:r>
      <w:r>
        <w:t>педагогом</w:t>
      </w:r>
      <w:r>
        <w:rPr>
          <w:spacing w:val="1"/>
        </w:rPr>
        <w:t xml:space="preserve"> </w:t>
      </w:r>
      <w:r>
        <w:t>или</w:t>
      </w:r>
      <w:r>
        <w:rPr>
          <w:spacing w:val="1"/>
        </w:rPr>
        <w:t xml:space="preserve"> </w:t>
      </w:r>
      <w:r>
        <w:t>группой</w:t>
      </w:r>
      <w:r>
        <w:rPr>
          <w:spacing w:val="1"/>
        </w:rPr>
        <w:t xml:space="preserve"> </w:t>
      </w:r>
      <w:r>
        <w:t>педагогов-предметников. В таком случае шаг в познании будет сопровождаться шагом в</w:t>
      </w:r>
      <w:r>
        <w:rPr>
          <w:spacing w:val="1"/>
        </w:rPr>
        <w:t xml:space="preserve"> </w:t>
      </w:r>
      <w:r>
        <w:t>развитии</w:t>
      </w:r>
      <w:r>
        <w:rPr>
          <w:spacing w:val="-2"/>
        </w:rPr>
        <w:t xml:space="preserve"> </w:t>
      </w:r>
      <w:r>
        <w:t>универсальных учебных действий.</w:t>
      </w:r>
    </w:p>
    <w:p w:rsidR="006B6DD2" w:rsidRDefault="007E562F">
      <w:pPr>
        <w:pStyle w:val="a3"/>
        <w:ind w:left="544" w:right="671" w:firstLine="0"/>
      </w:pPr>
      <w:proofErr w:type="gramStart"/>
      <w:r>
        <w:t>Все</w:t>
      </w:r>
      <w:r>
        <w:rPr>
          <w:spacing w:val="1"/>
        </w:rPr>
        <w:t xml:space="preserve"> </w:t>
      </w:r>
      <w:r>
        <w:t>перечисленные</w:t>
      </w:r>
      <w:r>
        <w:rPr>
          <w:spacing w:val="1"/>
        </w:rPr>
        <w:t xml:space="preserve"> </w:t>
      </w:r>
      <w:r>
        <w:t>элементы</w:t>
      </w:r>
      <w:r>
        <w:rPr>
          <w:spacing w:val="1"/>
        </w:rPr>
        <w:t xml:space="preserve"> </w:t>
      </w:r>
      <w:r>
        <w:t>образовательной</w:t>
      </w:r>
      <w:r>
        <w:rPr>
          <w:spacing w:val="1"/>
        </w:rPr>
        <w:t xml:space="preserve"> </w:t>
      </w:r>
      <w:r>
        <w:t>инфраструктуры</w:t>
      </w:r>
      <w:r>
        <w:rPr>
          <w:spacing w:val="1"/>
        </w:rPr>
        <w:t xml:space="preserve"> </w:t>
      </w:r>
      <w:r>
        <w:t>призваны</w:t>
      </w:r>
      <w:r>
        <w:rPr>
          <w:spacing w:val="1"/>
        </w:rPr>
        <w:t xml:space="preserve"> </w:t>
      </w:r>
      <w:r>
        <w:t>обеспечить</w:t>
      </w:r>
      <w:r>
        <w:rPr>
          <w:spacing w:val="1"/>
        </w:rPr>
        <w:t xml:space="preserve"> </w:t>
      </w:r>
      <w:r>
        <w:t>возможность самостоятельного действия обучающихся, высокую степень свободы выбора</w:t>
      </w:r>
      <w:r>
        <w:rPr>
          <w:spacing w:val="-57"/>
        </w:rPr>
        <w:t xml:space="preserve"> </w:t>
      </w:r>
      <w:r>
        <w:t>элементов</w:t>
      </w:r>
      <w:r>
        <w:rPr>
          <w:spacing w:val="1"/>
        </w:rPr>
        <w:t xml:space="preserve"> </w:t>
      </w:r>
      <w:r>
        <w:t>образовательной</w:t>
      </w:r>
      <w:r>
        <w:rPr>
          <w:spacing w:val="1"/>
        </w:rPr>
        <w:t xml:space="preserve"> </w:t>
      </w:r>
      <w:r>
        <w:t>траектории,</w:t>
      </w:r>
      <w:r>
        <w:rPr>
          <w:spacing w:val="1"/>
        </w:rPr>
        <w:t xml:space="preserve"> </w:t>
      </w:r>
      <w:r>
        <w:t>возможность</w:t>
      </w:r>
      <w:r>
        <w:rPr>
          <w:spacing w:val="1"/>
        </w:rPr>
        <w:t xml:space="preserve"> </w:t>
      </w:r>
      <w:r>
        <w:t>самостоятельного</w:t>
      </w:r>
      <w:r>
        <w:rPr>
          <w:spacing w:val="1"/>
        </w:rPr>
        <w:t xml:space="preserve"> </w:t>
      </w:r>
      <w:r>
        <w:t>принятия</w:t>
      </w:r>
      <w:r>
        <w:rPr>
          <w:spacing w:val="-57"/>
        </w:rPr>
        <w:t xml:space="preserve"> </w:t>
      </w:r>
      <w:r>
        <w:t>решения,</w:t>
      </w:r>
      <w:r>
        <w:rPr>
          <w:spacing w:val="-2"/>
        </w:rPr>
        <w:t xml:space="preserve"> </w:t>
      </w:r>
      <w:r>
        <w:t>самостоятельной</w:t>
      </w:r>
      <w:r>
        <w:rPr>
          <w:spacing w:val="-2"/>
        </w:rPr>
        <w:t xml:space="preserve"> </w:t>
      </w:r>
      <w:r>
        <w:t>постановки</w:t>
      </w:r>
      <w:r>
        <w:rPr>
          <w:spacing w:val="-2"/>
        </w:rPr>
        <w:t xml:space="preserve"> </w:t>
      </w:r>
      <w:r>
        <w:t>задачи и</w:t>
      </w:r>
      <w:r>
        <w:rPr>
          <w:spacing w:val="-2"/>
        </w:rPr>
        <w:t xml:space="preserve"> </w:t>
      </w:r>
      <w:r>
        <w:t>достижения</w:t>
      </w:r>
      <w:r>
        <w:rPr>
          <w:spacing w:val="-2"/>
        </w:rPr>
        <w:t xml:space="preserve"> </w:t>
      </w:r>
      <w:r>
        <w:t>поставленной</w:t>
      </w:r>
      <w:r>
        <w:rPr>
          <w:spacing w:val="-1"/>
        </w:rPr>
        <w:t xml:space="preserve"> </w:t>
      </w:r>
      <w:r>
        <w:t>цели.</w:t>
      </w:r>
      <w:proofErr w:type="gramEnd"/>
    </w:p>
    <w:p w:rsidR="006B6DD2" w:rsidRDefault="007E562F" w:rsidP="006A6367">
      <w:pPr>
        <w:pStyle w:val="1"/>
        <w:numPr>
          <w:ilvl w:val="2"/>
          <w:numId w:val="11"/>
        </w:numPr>
        <w:tabs>
          <w:tab w:val="left" w:pos="1210"/>
        </w:tabs>
        <w:ind w:right="676" w:firstLine="0"/>
        <w:jc w:val="both"/>
      </w:pPr>
      <w:bookmarkStart w:id="31" w:name="II.1.8._Методика_и_инструментарий_оценки"/>
      <w:bookmarkEnd w:id="31"/>
      <w:r>
        <w:t>Методика</w:t>
      </w:r>
      <w:r>
        <w:rPr>
          <w:spacing w:val="1"/>
        </w:rPr>
        <w:t xml:space="preserve"> </w:t>
      </w:r>
      <w:r>
        <w:t>и</w:t>
      </w:r>
      <w:r>
        <w:rPr>
          <w:spacing w:val="1"/>
        </w:rPr>
        <w:t xml:space="preserve"> </w:t>
      </w:r>
      <w:r>
        <w:t>инструментарий</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proofErr w:type="gramStart"/>
      <w:r>
        <w:t>обучающимися</w:t>
      </w:r>
      <w:proofErr w:type="gramEnd"/>
      <w:r>
        <w:rPr>
          <w:spacing w:val="-1"/>
        </w:rPr>
        <w:t xml:space="preserve"> </w:t>
      </w:r>
      <w:r>
        <w:t>универсальных учебных действий</w:t>
      </w:r>
    </w:p>
    <w:p w:rsidR="006B6DD2" w:rsidRDefault="007E562F">
      <w:pPr>
        <w:pStyle w:val="a3"/>
        <w:spacing w:before="120"/>
        <w:ind w:left="544" w:right="673" w:firstLine="0"/>
      </w:pPr>
      <w:r>
        <w:t>Наряду</w:t>
      </w:r>
      <w:r>
        <w:rPr>
          <w:spacing w:val="1"/>
        </w:rPr>
        <w:t xml:space="preserve"> </w:t>
      </w:r>
      <w:r>
        <w:t>с</w:t>
      </w:r>
      <w:r>
        <w:rPr>
          <w:spacing w:val="1"/>
        </w:rPr>
        <w:t xml:space="preserve"> </w:t>
      </w:r>
      <w:r>
        <w:t>традиционными</w:t>
      </w:r>
      <w:r>
        <w:rPr>
          <w:spacing w:val="1"/>
        </w:rPr>
        <w:t xml:space="preserve"> </w:t>
      </w:r>
      <w:r>
        <w:t>формами</w:t>
      </w:r>
      <w:r>
        <w:rPr>
          <w:spacing w:val="1"/>
        </w:rPr>
        <w:t xml:space="preserve"> </w:t>
      </w:r>
      <w:r>
        <w:t>оценивания</w:t>
      </w:r>
      <w:r>
        <w:rPr>
          <w:spacing w:val="1"/>
        </w:rPr>
        <w:t xml:space="preserve"> </w:t>
      </w:r>
      <w:r>
        <w:t>метапредметных</w:t>
      </w:r>
      <w:r>
        <w:rPr>
          <w:spacing w:val="1"/>
        </w:rPr>
        <w:t xml:space="preserve"> </w:t>
      </w:r>
      <w:r>
        <w:t>образовательных</w:t>
      </w:r>
      <w:r>
        <w:rPr>
          <w:spacing w:val="1"/>
        </w:rPr>
        <w:t xml:space="preserve"> </w:t>
      </w:r>
      <w:r>
        <w:t>результатов на уровне среднего общего образования универсальные учебные действия</w:t>
      </w:r>
      <w:r>
        <w:rPr>
          <w:spacing w:val="1"/>
        </w:rPr>
        <w:t xml:space="preserve"> </w:t>
      </w:r>
      <w:r>
        <w:t>оцениваются</w:t>
      </w:r>
      <w:r>
        <w:rPr>
          <w:spacing w:val="1"/>
        </w:rPr>
        <w:t xml:space="preserve"> </w:t>
      </w:r>
      <w:r>
        <w:t>в</w:t>
      </w:r>
      <w:r>
        <w:rPr>
          <w:spacing w:val="1"/>
        </w:rPr>
        <w:t xml:space="preserve"> </w:t>
      </w:r>
      <w:r>
        <w:t>рамках</w:t>
      </w:r>
      <w:r>
        <w:rPr>
          <w:spacing w:val="1"/>
        </w:rPr>
        <w:t xml:space="preserve"> </w:t>
      </w:r>
      <w:r>
        <w:t>специально</w:t>
      </w:r>
      <w:r>
        <w:rPr>
          <w:spacing w:val="1"/>
        </w:rPr>
        <w:t xml:space="preserve"> </w:t>
      </w:r>
      <w:r>
        <w:t>организованных</w:t>
      </w:r>
      <w:r>
        <w:rPr>
          <w:spacing w:val="1"/>
        </w:rPr>
        <w:t xml:space="preserve"> </w:t>
      </w:r>
      <w:r>
        <w:t>образовательной</w:t>
      </w:r>
      <w:r>
        <w:rPr>
          <w:spacing w:val="1"/>
        </w:rPr>
        <w:t xml:space="preserve"> </w:t>
      </w:r>
      <w:r>
        <w:t>организацией</w:t>
      </w:r>
      <w:r>
        <w:rPr>
          <w:spacing w:val="1"/>
        </w:rPr>
        <w:t xml:space="preserve"> </w:t>
      </w:r>
      <w:r>
        <w:t>модельных ситуаций, отражающих специфику будущей профессиональной и социальной</w:t>
      </w:r>
      <w:r>
        <w:rPr>
          <w:spacing w:val="1"/>
        </w:rPr>
        <w:t xml:space="preserve"> </w:t>
      </w:r>
      <w:r>
        <w:t>жизни подростка (например, образовательное событие, защита реализованного проекта,</w:t>
      </w:r>
      <w:r>
        <w:rPr>
          <w:spacing w:val="1"/>
        </w:rPr>
        <w:t xml:space="preserve"> </w:t>
      </w:r>
      <w:r>
        <w:t>представление</w:t>
      </w:r>
      <w:r>
        <w:rPr>
          <w:spacing w:val="-2"/>
        </w:rPr>
        <w:t xml:space="preserve"> </w:t>
      </w:r>
      <w:r>
        <w:t>учебно-исследовательской</w:t>
      </w:r>
      <w:r>
        <w:rPr>
          <w:spacing w:val="-1"/>
        </w:rPr>
        <w:t xml:space="preserve"> </w:t>
      </w:r>
      <w:r>
        <w:t>работы).</w:t>
      </w:r>
    </w:p>
    <w:p w:rsidR="006B6DD2" w:rsidRDefault="007E562F">
      <w:pPr>
        <w:pStyle w:val="2"/>
        <w:ind w:right="672"/>
      </w:pPr>
      <w:r>
        <w:t>Образовательное событие как формат оценки успешности освоения и применения</w:t>
      </w:r>
      <w:r>
        <w:rPr>
          <w:spacing w:val="1"/>
        </w:rPr>
        <w:t xml:space="preserve"> </w:t>
      </w:r>
      <w:proofErr w:type="gramStart"/>
      <w:r>
        <w:t>обучающимися</w:t>
      </w:r>
      <w:proofErr w:type="gramEnd"/>
      <w:r>
        <w:rPr>
          <w:spacing w:val="-1"/>
        </w:rPr>
        <w:t xml:space="preserve"> </w:t>
      </w:r>
      <w:r>
        <w:t>универсальных учебных действий</w:t>
      </w:r>
    </w:p>
    <w:p w:rsidR="006B6DD2" w:rsidRDefault="007E562F" w:rsidP="006A6367">
      <w:pPr>
        <w:pStyle w:val="a6"/>
        <w:numPr>
          <w:ilvl w:val="0"/>
          <w:numId w:val="25"/>
        </w:numPr>
        <w:tabs>
          <w:tab w:val="left" w:pos="828"/>
        </w:tabs>
        <w:spacing w:before="121"/>
        <w:jc w:val="both"/>
        <w:rPr>
          <w:rFonts w:ascii="Symbol" w:hAnsi="Symbol"/>
          <w:sz w:val="24"/>
        </w:rPr>
      </w:pPr>
      <w:r>
        <w:rPr>
          <w:sz w:val="24"/>
        </w:rPr>
        <w:t>Материал</w:t>
      </w:r>
      <w:r>
        <w:rPr>
          <w:spacing w:val="-5"/>
          <w:sz w:val="24"/>
        </w:rPr>
        <w:t xml:space="preserve"> </w:t>
      </w:r>
      <w:r>
        <w:rPr>
          <w:sz w:val="24"/>
        </w:rPr>
        <w:t>образовательного</w:t>
      </w:r>
      <w:r>
        <w:rPr>
          <w:spacing w:val="-3"/>
          <w:sz w:val="24"/>
        </w:rPr>
        <w:t xml:space="preserve"> </w:t>
      </w:r>
      <w:r>
        <w:rPr>
          <w:sz w:val="24"/>
        </w:rPr>
        <w:t>события</w:t>
      </w:r>
      <w:r>
        <w:rPr>
          <w:spacing w:val="-5"/>
          <w:sz w:val="24"/>
        </w:rPr>
        <w:t xml:space="preserve"> </w:t>
      </w:r>
      <w:r>
        <w:rPr>
          <w:sz w:val="24"/>
        </w:rPr>
        <w:t>должен</w:t>
      </w:r>
      <w:r>
        <w:rPr>
          <w:spacing w:val="-2"/>
          <w:sz w:val="24"/>
        </w:rPr>
        <w:t xml:space="preserve"> </w:t>
      </w:r>
      <w:r>
        <w:rPr>
          <w:sz w:val="24"/>
        </w:rPr>
        <w:t>носить</w:t>
      </w:r>
      <w:r>
        <w:rPr>
          <w:spacing w:val="-6"/>
          <w:sz w:val="24"/>
        </w:rPr>
        <w:t xml:space="preserve"> </w:t>
      </w:r>
      <w:r>
        <w:rPr>
          <w:sz w:val="24"/>
        </w:rPr>
        <w:t>полидисциплинарный</w:t>
      </w:r>
      <w:r>
        <w:rPr>
          <w:spacing w:val="-4"/>
          <w:sz w:val="24"/>
        </w:rPr>
        <w:t xml:space="preserve"> </w:t>
      </w:r>
      <w:r>
        <w:rPr>
          <w:sz w:val="24"/>
        </w:rPr>
        <w:t>характер;</w:t>
      </w:r>
    </w:p>
    <w:p w:rsidR="006B6DD2" w:rsidRDefault="007E562F" w:rsidP="006A6367">
      <w:pPr>
        <w:pStyle w:val="a6"/>
        <w:numPr>
          <w:ilvl w:val="0"/>
          <w:numId w:val="25"/>
        </w:numPr>
        <w:tabs>
          <w:tab w:val="left" w:pos="828"/>
        </w:tabs>
        <w:ind w:right="670"/>
        <w:jc w:val="both"/>
        <w:rPr>
          <w:rFonts w:ascii="Symbol" w:hAnsi="Symbol"/>
          <w:sz w:val="24"/>
        </w:rPr>
      </w:pPr>
      <w:r>
        <w:rPr>
          <w:sz w:val="24"/>
        </w:rPr>
        <w:t>в событии целесообразно обеспечить участие обучающихся разных возрастов и разных</w:t>
      </w:r>
      <w:r>
        <w:rPr>
          <w:spacing w:val="1"/>
          <w:sz w:val="24"/>
        </w:rPr>
        <w:t xml:space="preserve"> </w:t>
      </w:r>
      <w:r>
        <w:rPr>
          <w:sz w:val="24"/>
        </w:rPr>
        <w:t>типов образовательных организаций и учреждений (техникумов, колледжей, младших</w:t>
      </w:r>
      <w:r>
        <w:rPr>
          <w:spacing w:val="1"/>
          <w:sz w:val="24"/>
        </w:rPr>
        <w:t xml:space="preserve"> </w:t>
      </w:r>
      <w:r>
        <w:rPr>
          <w:sz w:val="24"/>
        </w:rPr>
        <w:t>курсов</w:t>
      </w:r>
      <w:r>
        <w:rPr>
          <w:spacing w:val="-1"/>
          <w:sz w:val="24"/>
        </w:rPr>
        <w:t xml:space="preserve"> </w:t>
      </w:r>
      <w:r>
        <w:rPr>
          <w:sz w:val="24"/>
        </w:rPr>
        <w:t>вузов и</w:t>
      </w:r>
      <w:r>
        <w:rPr>
          <w:spacing w:val="-1"/>
          <w:sz w:val="24"/>
        </w:rPr>
        <w:t xml:space="preserve"> </w:t>
      </w:r>
      <w:r>
        <w:rPr>
          <w:sz w:val="24"/>
        </w:rPr>
        <w:t>др.).</w:t>
      </w:r>
    </w:p>
    <w:p w:rsidR="006B6DD2" w:rsidRDefault="007E562F" w:rsidP="006A6367">
      <w:pPr>
        <w:pStyle w:val="a6"/>
        <w:numPr>
          <w:ilvl w:val="0"/>
          <w:numId w:val="25"/>
        </w:numPr>
        <w:tabs>
          <w:tab w:val="left" w:pos="828"/>
        </w:tabs>
        <w:ind w:right="673"/>
        <w:jc w:val="both"/>
        <w:rPr>
          <w:rFonts w:ascii="Symbol" w:hAnsi="Symbol"/>
          <w:sz w:val="24"/>
        </w:rPr>
      </w:pPr>
      <w:r>
        <w:rPr>
          <w:sz w:val="24"/>
        </w:rPr>
        <w:t>в событии могут принимать участие представители бизнеса, государственных структур,</w:t>
      </w:r>
      <w:r>
        <w:rPr>
          <w:spacing w:val="-57"/>
          <w:sz w:val="24"/>
        </w:rPr>
        <w:t xml:space="preserve"> </w:t>
      </w:r>
      <w:r>
        <w:rPr>
          <w:sz w:val="24"/>
        </w:rPr>
        <w:t>педагоги вузов, педагоги образовательных организаций, чьи выпускники принимают</w:t>
      </w:r>
      <w:r>
        <w:rPr>
          <w:spacing w:val="1"/>
          <w:sz w:val="24"/>
        </w:rPr>
        <w:t xml:space="preserve"> </w:t>
      </w:r>
      <w:r>
        <w:rPr>
          <w:sz w:val="24"/>
        </w:rPr>
        <w:t>участие в</w:t>
      </w:r>
      <w:r>
        <w:rPr>
          <w:spacing w:val="-2"/>
          <w:sz w:val="24"/>
        </w:rPr>
        <w:t xml:space="preserve"> </w:t>
      </w:r>
      <w:r>
        <w:rPr>
          <w:sz w:val="24"/>
        </w:rPr>
        <w:t>образовательном событии;</w:t>
      </w:r>
    </w:p>
    <w:p w:rsidR="006B6DD2" w:rsidRDefault="007E562F" w:rsidP="006A6367">
      <w:pPr>
        <w:pStyle w:val="a6"/>
        <w:numPr>
          <w:ilvl w:val="0"/>
          <w:numId w:val="25"/>
        </w:numPr>
        <w:tabs>
          <w:tab w:val="left" w:pos="828"/>
        </w:tabs>
        <w:ind w:right="672"/>
        <w:jc w:val="both"/>
        <w:rPr>
          <w:rFonts w:ascii="Symbol" w:hAnsi="Symbol"/>
          <w:sz w:val="24"/>
        </w:rPr>
      </w:pPr>
      <w:r>
        <w:rPr>
          <w:sz w:val="24"/>
        </w:rPr>
        <w:t>во время проведения образовательного события могут быть использованы различные</w:t>
      </w:r>
      <w:r>
        <w:rPr>
          <w:spacing w:val="1"/>
          <w:sz w:val="24"/>
        </w:rPr>
        <w:t xml:space="preserve"> </w:t>
      </w:r>
      <w:r>
        <w:rPr>
          <w:sz w:val="24"/>
        </w:rPr>
        <w:t>форматы</w:t>
      </w:r>
      <w:r>
        <w:rPr>
          <w:spacing w:val="1"/>
          <w:sz w:val="24"/>
        </w:rPr>
        <w:t xml:space="preserve"> </w:t>
      </w:r>
      <w:r>
        <w:rPr>
          <w:sz w:val="24"/>
        </w:rPr>
        <w:t>работы</w:t>
      </w:r>
      <w:r>
        <w:rPr>
          <w:spacing w:val="1"/>
          <w:sz w:val="24"/>
        </w:rPr>
        <w:t xml:space="preserve"> </w:t>
      </w:r>
      <w:r>
        <w:rPr>
          <w:sz w:val="24"/>
        </w:rPr>
        <w:t>участников:</w:t>
      </w:r>
      <w:r>
        <w:rPr>
          <w:spacing w:val="1"/>
          <w:sz w:val="24"/>
        </w:rPr>
        <w:t xml:space="preserve"> </w:t>
      </w:r>
      <w:r>
        <w:rPr>
          <w:sz w:val="24"/>
        </w:rPr>
        <w:t>индивидуальная</w:t>
      </w:r>
      <w:r>
        <w:rPr>
          <w:spacing w:val="1"/>
          <w:sz w:val="24"/>
        </w:rPr>
        <w:t xml:space="preserve"> </w:t>
      </w:r>
      <w:r>
        <w:rPr>
          <w:sz w:val="24"/>
        </w:rPr>
        <w:t>и</w:t>
      </w:r>
      <w:r>
        <w:rPr>
          <w:spacing w:val="1"/>
          <w:sz w:val="24"/>
        </w:rPr>
        <w:t xml:space="preserve"> </w:t>
      </w:r>
      <w:r>
        <w:rPr>
          <w:sz w:val="24"/>
        </w:rPr>
        <w:t>групповая</w:t>
      </w:r>
      <w:r>
        <w:rPr>
          <w:spacing w:val="1"/>
          <w:sz w:val="24"/>
        </w:rPr>
        <w:t xml:space="preserve"> </w:t>
      </w:r>
      <w:r>
        <w:rPr>
          <w:sz w:val="24"/>
        </w:rPr>
        <w:t>работа,</w:t>
      </w:r>
      <w:r>
        <w:rPr>
          <w:spacing w:val="1"/>
          <w:sz w:val="24"/>
        </w:rPr>
        <w:t xml:space="preserve"> </w:t>
      </w:r>
      <w:r>
        <w:rPr>
          <w:sz w:val="24"/>
        </w:rPr>
        <w:t>презентации</w:t>
      </w:r>
      <w:r>
        <w:rPr>
          <w:spacing w:val="-57"/>
          <w:sz w:val="24"/>
        </w:rPr>
        <w:t xml:space="preserve"> </w:t>
      </w:r>
      <w:r>
        <w:rPr>
          <w:sz w:val="24"/>
        </w:rPr>
        <w:t>промежуточных</w:t>
      </w:r>
      <w:r>
        <w:rPr>
          <w:spacing w:val="-2"/>
          <w:sz w:val="24"/>
        </w:rPr>
        <w:t xml:space="preserve"> </w:t>
      </w:r>
      <w:r>
        <w:rPr>
          <w:sz w:val="24"/>
        </w:rPr>
        <w:t>и</w:t>
      </w:r>
      <w:r>
        <w:rPr>
          <w:spacing w:val="-2"/>
          <w:sz w:val="24"/>
        </w:rPr>
        <w:t xml:space="preserve"> </w:t>
      </w:r>
      <w:r>
        <w:rPr>
          <w:sz w:val="24"/>
        </w:rPr>
        <w:t>итоговых</w:t>
      </w:r>
      <w:r>
        <w:rPr>
          <w:spacing w:val="-2"/>
          <w:sz w:val="24"/>
        </w:rPr>
        <w:t xml:space="preserve"> </w:t>
      </w:r>
      <w:r>
        <w:rPr>
          <w:sz w:val="24"/>
        </w:rPr>
        <w:t>результатов</w:t>
      </w:r>
      <w:r>
        <w:rPr>
          <w:spacing w:val="-3"/>
          <w:sz w:val="24"/>
        </w:rPr>
        <w:t xml:space="preserve"> </w:t>
      </w:r>
      <w:r>
        <w:rPr>
          <w:sz w:val="24"/>
        </w:rPr>
        <w:t>работы,</w:t>
      </w:r>
      <w:r>
        <w:rPr>
          <w:spacing w:val="-2"/>
          <w:sz w:val="24"/>
        </w:rPr>
        <w:t xml:space="preserve"> </w:t>
      </w:r>
      <w:r>
        <w:rPr>
          <w:sz w:val="24"/>
        </w:rPr>
        <w:t>стендовые доклады,</w:t>
      </w:r>
      <w:r>
        <w:rPr>
          <w:spacing w:val="-2"/>
          <w:sz w:val="24"/>
        </w:rPr>
        <w:t xml:space="preserve"> </w:t>
      </w:r>
      <w:r>
        <w:rPr>
          <w:sz w:val="24"/>
        </w:rPr>
        <w:t>дебаты</w:t>
      </w:r>
      <w:r>
        <w:rPr>
          <w:spacing w:val="-1"/>
          <w:sz w:val="24"/>
        </w:rPr>
        <w:t xml:space="preserve"> </w:t>
      </w:r>
      <w:r>
        <w:rPr>
          <w:sz w:val="24"/>
        </w:rPr>
        <w:t>и</w:t>
      </w:r>
      <w:r>
        <w:rPr>
          <w:spacing w:val="-2"/>
          <w:sz w:val="24"/>
        </w:rPr>
        <w:t xml:space="preserve"> </w:t>
      </w:r>
      <w:r>
        <w:rPr>
          <w:sz w:val="24"/>
        </w:rPr>
        <w:t>т.п.</w:t>
      </w:r>
    </w:p>
    <w:p w:rsidR="006B6DD2" w:rsidRDefault="007E562F">
      <w:pPr>
        <w:pStyle w:val="a3"/>
        <w:ind w:left="544" w:right="678" w:firstLine="0"/>
      </w:pPr>
      <w:r>
        <w:t>Основные требования к инструментарию</w:t>
      </w:r>
      <w:r>
        <w:rPr>
          <w:spacing w:val="1"/>
        </w:rPr>
        <w:t xml:space="preserve"> </w:t>
      </w:r>
      <w:r>
        <w:t>оценки универсальных учебных действий во</w:t>
      </w:r>
      <w:r>
        <w:rPr>
          <w:spacing w:val="1"/>
        </w:rPr>
        <w:t xml:space="preserve"> </w:t>
      </w:r>
      <w:r>
        <w:t>время</w:t>
      </w:r>
      <w:r>
        <w:rPr>
          <w:spacing w:val="-2"/>
        </w:rPr>
        <w:t xml:space="preserve"> </w:t>
      </w:r>
      <w:r>
        <w:t>реализации</w:t>
      </w:r>
      <w:r>
        <w:rPr>
          <w:spacing w:val="-1"/>
        </w:rPr>
        <w:t xml:space="preserve"> </w:t>
      </w:r>
      <w:r>
        <w:t>оценочного образовательного</w:t>
      </w:r>
      <w:r>
        <w:rPr>
          <w:spacing w:val="-1"/>
        </w:rPr>
        <w:t xml:space="preserve"> </w:t>
      </w:r>
      <w:r>
        <w:t>события:</w:t>
      </w:r>
    </w:p>
    <w:p w:rsidR="006B6DD2" w:rsidRDefault="007E562F" w:rsidP="006A6367">
      <w:pPr>
        <w:pStyle w:val="a6"/>
        <w:numPr>
          <w:ilvl w:val="0"/>
          <w:numId w:val="25"/>
        </w:numPr>
        <w:tabs>
          <w:tab w:val="left" w:pos="828"/>
        </w:tabs>
        <w:ind w:right="674"/>
        <w:jc w:val="both"/>
        <w:rPr>
          <w:rFonts w:ascii="Symbol" w:hAnsi="Symbol"/>
          <w:sz w:val="24"/>
        </w:rPr>
      </w:pPr>
      <w:r>
        <w:rPr>
          <w:sz w:val="24"/>
        </w:rPr>
        <w:t>для каждого из форматов работы, реализуемых в ходе оценочного образовательного</w:t>
      </w:r>
      <w:r>
        <w:rPr>
          <w:spacing w:val="1"/>
          <w:sz w:val="24"/>
        </w:rPr>
        <w:t xml:space="preserve"> </w:t>
      </w:r>
      <w:r>
        <w:rPr>
          <w:sz w:val="24"/>
        </w:rPr>
        <w:t>события, педагогам целесообразно разработать самостоятельный инструмент оценки; в</w:t>
      </w:r>
      <w:r>
        <w:rPr>
          <w:spacing w:val="1"/>
          <w:sz w:val="24"/>
        </w:rPr>
        <w:t xml:space="preserve"> </w:t>
      </w:r>
      <w:r>
        <w:rPr>
          <w:sz w:val="24"/>
        </w:rPr>
        <w:t>качестве инструментов оценки могут быть использованы оценочные листы, экспертные</w:t>
      </w:r>
      <w:r>
        <w:rPr>
          <w:spacing w:val="-57"/>
          <w:sz w:val="24"/>
        </w:rPr>
        <w:t xml:space="preserve"> </w:t>
      </w:r>
      <w:r>
        <w:rPr>
          <w:sz w:val="24"/>
        </w:rPr>
        <w:t>заключения и</w:t>
      </w:r>
      <w:r>
        <w:rPr>
          <w:spacing w:val="-1"/>
          <w:sz w:val="24"/>
        </w:rPr>
        <w:t xml:space="preserve"> </w:t>
      </w:r>
      <w:r>
        <w:rPr>
          <w:sz w:val="24"/>
        </w:rPr>
        <w:t>т.п.;</w:t>
      </w:r>
    </w:p>
    <w:p w:rsidR="006B6DD2" w:rsidRDefault="007E562F" w:rsidP="006A6367">
      <w:pPr>
        <w:pStyle w:val="a6"/>
        <w:numPr>
          <w:ilvl w:val="0"/>
          <w:numId w:val="25"/>
        </w:numPr>
        <w:tabs>
          <w:tab w:val="left" w:pos="828"/>
        </w:tabs>
        <w:ind w:right="675"/>
        <w:jc w:val="both"/>
        <w:rPr>
          <w:rFonts w:ascii="Symbol" w:hAnsi="Symbol"/>
          <w:sz w:val="24"/>
        </w:rPr>
      </w:pPr>
      <w:r>
        <w:rPr>
          <w:sz w:val="24"/>
        </w:rPr>
        <w:t>правила проведения образовательного события, параметры и критерии оценки каждой</w:t>
      </w:r>
      <w:r>
        <w:rPr>
          <w:spacing w:val="1"/>
          <w:sz w:val="24"/>
        </w:rPr>
        <w:t xml:space="preserve"> </w:t>
      </w:r>
      <w:r>
        <w:rPr>
          <w:sz w:val="24"/>
        </w:rPr>
        <w:t>формы работы в рамках образовательного оценочного события должны быть известны</w:t>
      </w:r>
      <w:r>
        <w:rPr>
          <w:spacing w:val="1"/>
          <w:sz w:val="24"/>
        </w:rPr>
        <w:t xml:space="preserve"> </w:t>
      </w:r>
      <w:r>
        <w:rPr>
          <w:sz w:val="24"/>
        </w:rPr>
        <w:t>участникам</w:t>
      </w:r>
      <w:r>
        <w:rPr>
          <w:spacing w:val="1"/>
          <w:sz w:val="24"/>
        </w:rPr>
        <w:t xml:space="preserve"> </w:t>
      </w:r>
      <w:r>
        <w:rPr>
          <w:sz w:val="24"/>
        </w:rPr>
        <w:t>заранее,</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события.</w:t>
      </w:r>
      <w:r>
        <w:rPr>
          <w:spacing w:val="1"/>
          <w:sz w:val="24"/>
        </w:rPr>
        <w:t xml:space="preserve"> </w:t>
      </w:r>
      <w:r>
        <w:rPr>
          <w:sz w:val="24"/>
        </w:rPr>
        <w:t>По</w:t>
      </w:r>
      <w:r>
        <w:rPr>
          <w:spacing w:val="1"/>
          <w:sz w:val="24"/>
        </w:rPr>
        <w:t xml:space="preserve"> </w:t>
      </w:r>
      <w:r>
        <w:rPr>
          <w:sz w:val="24"/>
        </w:rPr>
        <w:t>возможности,</w:t>
      </w:r>
      <w:r>
        <w:rPr>
          <w:spacing w:val="1"/>
          <w:sz w:val="24"/>
        </w:rPr>
        <w:t xml:space="preserve"> </w:t>
      </w:r>
      <w:r>
        <w:rPr>
          <w:sz w:val="24"/>
        </w:rPr>
        <w:t>параметры</w:t>
      </w:r>
      <w:r>
        <w:rPr>
          <w:spacing w:val="1"/>
          <w:sz w:val="24"/>
        </w:rPr>
        <w:t xml:space="preserve"> </w:t>
      </w:r>
      <w:r>
        <w:rPr>
          <w:sz w:val="24"/>
        </w:rPr>
        <w:t>и</w:t>
      </w:r>
      <w:r>
        <w:rPr>
          <w:spacing w:val="60"/>
          <w:sz w:val="24"/>
        </w:rPr>
        <w:t xml:space="preserve"> </w:t>
      </w:r>
      <w:r>
        <w:rPr>
          <w:sz w:val="24"/>
        </w:rPr>
        <w:t>критерии</w:t>
      </w:r>
      <w:r>
        <w:rPr>
          <w:spacing w:val="1"/>
          <w:sz w:val="24"/>
        </w:rPr>
        <w:t xml:space="preserve"> </w:t>
      </w:r>
      <w:r>
        <w:rPr>
          <w:sz w:val="24"/>
        </w:rPr>
        <w:t xml:space="preserve">оценки каждой формы работы </w:t>
      </w:r>
      <w:proofErr w:type="gramStart"/>
      <w:r>
        <w:rPr>
          <w:sz w:val="24"/>
        </w:rPr>
        <w:t>обучающихся</w:t>
      </w:r>
      <w:proofErr w:type="gramEnd"/>
      <w:r>
        <w:rPr>
          <w:sz w:val="24"/>
        </w:rPr>
        <w:t xml:space="preserve"> должны разрабатываться и обсуждаться с</w:t>
      </w:r>
      <w:r>
        <w:rPr>
          <w:spacing w:val="1"/>
          <w:sz w:val="24"/>
        </w:rPr>
        <w:t xml:space="preserve"> </w:t>
      </w:r>
      <w:r>
        <w:rPr>
          <w:sz w:val="24"/>
        </w:rPr>
        <w:t>самими старшеклассниками;</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3"/>
        <w:jc w:val="both"/>
        <w:rPr>
          <w:rFonts w:ascii="Symbol" w:hAnsi="Symbol"/>
          <w:sz w:val="24"/>
        </w:rPr>
      </w:pPr>
      <w:r>
        <w:rPr>
          <w:sz w:val="24"/>
        </w:rPr>
        <w:lastRenderedPageBreak/>
        <w:t>каждому</w:t>
      </w:r>
      <w:r>
        <w:rPr>
          <w:spacing w:val="1"/>
          <w:sz w:val="24"/>
        </w:rPr>
        <w:t xml:space="preserve"> </w:t>
      </w:r>
      <w:r>
        <w:rPr>
          <w:sz w:val="24"/>
        </w:rPr>
        <w:t>параметру</w:t>
      </w:r>
      <w:r>
        <w:rPr>
          <w:spacing w:val="1"/>
          <w:sz w:val="24"/>
        </w:rPr>
        <w:t xml:space="preserve"> </w:t>
      </w:r>
      <w:r>
        <w:rPr>
          <w:sz w:val="24"/>
        </w:rPr>
        <w:t>оценки</w:t>
      </w:r>
      <w:r>
        <w:rPr>
          <w:spacing w:val="1"/>
          <w:sz w:val="24"/>
        </w:rPr>
        <w:t xml:space="preserve"> </w:t>
      </w:r>
      <w:r>
        <w:rPr>
          <w:sz w:val="24"/>
        </w:rPr>
        <w:t>(оцениваемому</w:t>
      </w:r>
      <w:r>
        <w:rPr>
          <w:spacing w:val="1"/>
          <w:sz w:val="24"/>
        </w:rPr>
        <w:t xml:space="preserve"> </w:t>
      </w:r>
      <w:r>
        <w:rPr>
          <w:sz w:val="24"/>
        </w:rPr>
        <w:t>универсальному</w:t>
      </w:r>
      <w:r>
        <w:rPr>
          <w:spacing w:val="1"/>
          <w:sz w:val="24"/>
        </w:rPr>
        <w:t xml:space="preserve"> </w:t>
      </w:r>
      <w:r>
        <w:rPr>
          <w:sz w:val="24"/>
        </w:rPr>
        <w:t>учебному</w:t>
      </w:r>
      <w:r>
        <w:rPr>
          <w:spacing w:val="1"/>
          <w:sz w:val="24"/>
        </w:rPr>
        <w:t xml:space="preserve"> </w:t>
      </w:r>
      <w:r>
        <w:rPr>
          <w:sz w:val="24"/>
        </w:rPr>
        <w:t>действию),</w:t>
      </w:r>
      <w:r>
        <w:rPr>
          <w:spacing w:val="1"/>
          <w:sz w:val="24"/>
        </w:rPr>
        <w:t xml:space="preserve"> </w:t>
      </w:r>
      <w:r>
        <w:rPr>
          <w:sz w:val="24"/>
        </w:rPr>
        <w:t>занесенному в оценочный лист или экспертное заключение, должны соответствовать</w:t>
      </w:r>
      <w:r>
        <w:rPr>
          <w:spacing w:val="1"/>
          <w:sz w:val="24"/>
        </w:rPr>
        <w:t xml:space="preserve"> </w:t>
      </w:r>
      <w:r>
        <w:rPr>
          <w:sz w:val="24"/>
        </w:rPr>
        <w:t>точные</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за</w:t>
      </w:r>
      <w:r>
        <w:rPr>
          <w:spacing w:val="1"/>
          <w:sz w:val="24"/>
        </w:rPr>
        <w:t xml:space="preserve"> </w:t>
      </w:r>
      <w:r>
        <w:rPr>
          <w:sz w:val="24"/>
        </w:rPr>
        <w:t>что,</w:t>
      </w:r>
      <w:r>
        <w:rPr>
          <w:spacing w:val="1"/>
          <w:sz w:val="24"/>
        </w:rPr>
        <w:t xml:space="preserve"> </w:t>
      </w:r>
      <w:r>
        <w:rPr>
          <w:sz w:val="24"/>
        </w:rPr>
        <w:t>при</w:t>
      </w:r>
      <w:r>
        <w:rPr>
          <w:spacing w:val="1"/>
          <w:sz w:val="24"/>
        </w:rPr>
        <w:t xml:space="preserve"> </w:t>
      </w:r>
      <w:r>
        <w:rPr>
          <w:sz w:val="24"/>
        </w:rPr>
        <w:t>каких</w:t>
      </w:r>
      <w:r>
        <w:rPr>
          <w:spacing w:val="1"/>
          <w:sz w:val="24"/>
        </w:rPr>
        <w:t xml:space="preserve"> </w:t>
      </w:r>
      <w:r>
        <w:rPr>
          <w:sz w:val="24"/>
        </w:rPr>
        <w:t>условиях,</w:t>
      </w:r>
      <w:r>
        <w:rPr>
          <w:spacing w:val="1"/>
          <w:sz w:val="24"/>
        </w:rPr>
        <w:t xml:space="preserve"> </w:t>
      </w:r>
      <w:proofErr w:type="gramStart"/>
      <w:r>
        <w:rPr>
          <w:sz w:val="24"/>
        </w:rPr>
        <w:t>исходя</w:t>
      </w:r>
      <w:r>
        <w:rPr>
          <w:spacing w:val="1"/>
          <w:sz w:val="24"/>
        </w:rPr>
        <w:t xml:space="preserve"> </w:t>
      </w:r>
      <w:r>
        <w:rPr>
          <w:sz w:val="24"/>
        </w:rPr>
        <w:t>из</w:t>
      </w:r>
      <w:r>
        <w:rPr>
          <w:spacing w:val="1"/>
          <w:sz w:val="24"/>
        </w:rPr>
        <w:t xml:space="preserve"> </w:t>
      </w:r>
      <w:r>
        <w:rPr>
          <w:sz w:val="24"/>
        </w:rPr>
        <w:t>каких</w:t>
      </w:r>
      <w:r>
        <w:rPr>
          <w:spacing w:val="1"/>
          <w:sz w:val="24"/>
        </w:rPr>
        <w:t xml:space="preserve"> </w:t>
      </w:r>
      <w:r>
        <w:rPr>
          <w:sz w:val="24"/>
        </w:rPr>
        <w:t>принципов</w:t>
      </w:r>
      <w:r>
        <w:rPr>
          <w:spacing w:val="-57"/>
          <w:sz w:val="24"/>
        </w:rPr>
        <w:t xml:space="preserve"> </w:t>
      </w:r>
      <w:r>
        <w:rPr>
          <w:sz w:val="24"/>
        </w:rPr>
        <w:t>ставится</w:t>
      </w:r>
      <w:proofErr w:type="gramEnd"/>
      <w:r>
        <w:rPr>
          <w:spacing w:val="-2"/>
          <w:sz w:val="24"/>
        </w:rPr>
        <w:t xml:space="preserve"> </w:t>
      </w:r>
      <w:r>
        <w:rPr>
          <w:sz w:val="24"/>
        </w:rPr>
        <w:t>то или</w:t>
      </w:r>
      <w:r>
        <w:rPr>
          <w:spacing w:val="-1"/>
          <w:sz w:val="24"/>
        </w:rPr>
        <w:t xml:space="preserve"> </w:t>
      </w:r>
      <w:r>
        <w:rPr>
          <w:sz w:val="24"/>
        </w:rPr>
        <w:t>иное</w:t>
      </w:r>
      <w:r>
        <w:rPr>
          <w:spacing w:val="-1"/>
          <w:sz w:val="24"/>
        </w:rPr>
        <w:t xml:space="preserve"> </w:t>
      </w:r>
      <w:r>
        <w:rPr>
          <w:sz w:val="24"/>
        </w:rPr>
        <w:t>количество баллов;</w:t>
      </w:r>
    </w:p>
    <w:p w:rsidR="006B6DD2" w:rsidRDefault="007E562F" w:rsidP="006A6367">
      <w:pPr>
        <w:pStyle w:val="a6"/>
        <w:numPr>
          <w:ilvl w:val="0"/>
          <w:numId w:val="25"/>
        </w:numPr>
        <w:tabs>
          <w:tab w:val="left" w:pos="828"/>
        </w:tabs>
        <w:ind w:right="674"/>
        <w:jc w:val="both"/>
        <w:rPr>
          <w:rFonts w:ascii="Symbol" w:hAnsi="Symbol"/>
          <w:sz w:val="24"/>
        </w:rPr>
      </w:pPr>
      <w:r>
        <w:rPr>
          <w:sz w:val="24"/>
        </w:rPr>
        <w:t>на каждом этапе реализации образовательного события при использовании оценочных</w:t>
      </w:r>
      <w:r>
        <w:rPr>
          <w:spacing w:val="1"/>
          <w:sz w:val="24"/>
        </w:rPr>
        <w:t xml:space="preserve"> </w:t>
      </w:r>
      <w:r>
        <w:rPr>
          <w:sz w:val="24"/>
        </w:rPr>
        <w:t>листов в качестве инструмента оценки результаты одних и тех же участников должны</w:t>
      </w:r>
      <w:r>
        <w:rPr>
          <w:spacing w:val="1"/>
          <w:sz w:val="24"/>
        </w:rPr>
        <w:t xml:space="preserve"> </w:t>
      </w:r>
      <w:r>
        <w:rPr>
          <w:sz w:val="24"/>
        </w:rPr>
        <w:t>оценивать не менее двух экспертов одновременно; оценки, выставленные экспертами, в</w:t>
      </w:r>
      <w:r>
        <w:rPr>
          <w:spacing w:val="-57"/>
          <w:sz w:val="24"/>
        </w:rPr>
        <w:t xml:space="preserve"> </w:t>
      </w:r>
      <w:r>
        <w:rPr>
          <w:sz w:val="24"/>
        </w:rPr>
        <w:t>таком</w:t>
      </w:r>
      <w:r>
        <w:rPr>
          <w:spacing w:val="-1"/>
          <w:sz w:val="24"/>
        </w:rPr>
        <w:t xml:space="preserve"> </w:t>
      </w:r>
      <w:r>
        <w:rPr>
          <w:sz w:val="24"/>
        </w:rPr>
        <w:t>случае</w:t>
      </w:r>
      <w:r>
        <w:rPr>
          <w:spacing w:val="1"/>
          <w:sz w:val="24"/>
        </w:rPr>
        <w:t xml:space="preserve"> </w:t>
      </w:r>
      <w:r>
        <w:rPr>
          <w:sz w:val="24"/>
        </w:rPr>
        <w:t>должны усредняться;</w:t>
      </w:r>
    </w:p>
    <w:p w:rsidR="006B6DD2" w:rsidRDefault="007E562F" w:rsidP="006A6367">
      <w:pPr>
        <w:pStyle w:val="a6"/>
        <w:numPr>
          <w:ilvl w:val="0"/>
          <w:numId w:val="25"/>
        </w:numPr>
        <w:tabs>
          <w:tab w:val="left" w:pos="828"/>
        </w:tabs>
        <w:ind w:right="674"/>
        <w:jc w:val="both"/>
        <w:rPr>
          <w:rFonts w:ascii="Symbol" w:hAnsi="Symbol"/>
          <w:sz w:val="24"/>
        </w:rPr>
      </w:pP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оценочного</w:t>
      </w:r>
      <w:r>
        <w:rPr>
          <w:spacing w:val="1"/>
          <w:sz w:val="24"/>
        </w:rPr>
        <w:t xml:space="preserve"> </w:t>
      </w:r>
      <w:r>
        <w:rPr>
          <w:sz w:val="24"/>
        </w:rPr>
        <w:t>образовательного</w:t>
      </w:r>
      <w:r>
        <w:rPr>
          <w:spacing w:val="1"/>
          <w:sz w:val="24"/>
        </w:rPr>
        <w:t xml:space="preserve"> </w:t>
      </w:r>
      <w:r>
        <w:rPr>
          <w:sz w:val="24"/>
        </w:rPr>
        <w:t>события</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предусмотрена</w:t>
      </w:r>
      <w:r>
        <w:rPr>
          <w:spacing w:val="1"/>
          <w:sz w:val="24"/>
        </w:rPr>
        <w:t xml:space="preserve"> </w:t>
      </w:r>
      <w:r>
        <w:rPr>
          <w:sz w:val="24"/>
        </w:rPr>
        <w:t>возможность</w:t>
      </w:r>
      <w:r>
        <w:rPr>
          <w:spacing w:val="1"/>
          <w:sz w:val="24"/>
        </w:rPr>
        <w:t xml:space="preserve"> </w:t>
      </w:r>
      <w:r>
        <w:rPr>
          <w:sz w:val="24"/>
        </w:rPr>
        <w:t>самооценки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включения</w:t>
      </w:r>
      <w:r>
        <w:rPr>
          <w:spacing w:val="1"/>
          <w:sz w:val="24"/>
        </w:rPr>
        <w:t xml:space="preserve"> </w:t>
      </w:r>
      <w:r>
        <w:rPr>
          <w:sz w:val="24"/>
        </w:rPr>
        <w:t>результатов</w:t>
      </w:r>
      <w:r>
        <w:rPr>
          <w:spacing w:val="1"/>
          <w:sz w:val="24"/>
        </w:rPr>
        <w:t xml:space="preserve"> </w:t>
      </w:r>
      <w:r>
        <w:rPr>
          <w:sz w:val="24"/>
        </w:rPr>
        <w:t>самооценки</w:t>
      </w:r>
      <w:r>
        <w:rPr>
          <w:spacing w:val="1"/>
          <w:sz w:val="24"/>
        </w:rPr>
        <w:t xml:space="preserve"> </w:t>
      </w:r>
      <w:r>
        <w:rPr>
          <w:sz w:val="24"/>
        </w:rPr>
        <w:t>в формирование итоговой</w:t>
      </w:r>
      <w:r>
        <w:rPr>
          <w:spacing w:val="1"/>
          <w:sz w:val="24"/>
        </w:rPr>
        <w:t xml:space="preserve"> </w:t>
      </w:r>
      <w:r>
        <w:rPr>
          <w:sz w:val="24"/>
        </w:rPr>
        <w:t>оценки. В качестве</w:t>
      </w:r>
      <w:r>
        <w:rPr>
          <w:spacing w:val="1"/>
          <w:sz w:val="24"/>
        </w:rPr>
        <w:t xml:space="preserve"> </w:t>
      </w:r>
      <w:r>
        <w:rPr>
          <w:sz w:val="24"/>
        </w:rPr>
        <w:t>инструмента самооценки</w:t>
      </w:r>
      <w:r>
        <w:rPr>
          <w:spacing w:val="1"/>
          <w:sz w:val="24"/>
        </w:rPr>
        <w:t xml:space="preserve"> </w:t>
      </w:r>
      <w:proofErr w:type="gramStart"/>
      <w:r>
        <w:rPr>
          <w:sz w:val="24"/>
        </w:rPr>
        <w:t>обучающихся</w:t>
      </w:r>
      <w:proofErr w:type="gramEnd"/>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те</w:t>
      </w:r>
      <w:r>
        <w:rPr>
          <w:spacing w:val="1"/>
          <w:sz w:val="24"/>
        </w:rPr>
        <w:t xml:space="preserve"> </w:t>
      </w:r>
      <w:r>
        <w:rPr>
          <w:sz w:val="24"/>
        </w:rPr>
        <w:t>же</w:t>
      </w:r>
      <w:r>
        <w:rPr>
          <w:spacing w:val="1"/>
          <w:sz w:val="24"/>
        </w:rPr>
        <w:t xml:space="preserve"> </w:t>
      </w:r>
      <w:r>
        <w:rPr>
          <w:sz w:val="24"/>
        </w:rPr>
        <w:t>инструменты</w:t>
      </w:r>
      <w:r>
        <w:rPr>
          <w:spacing w:val="1"/>
          <w:sz w:val="24"/>
        </w:rPr>
        <w:t xml:space="preserve"> </w:t>
      </w:r>
      <w:r>
        <w:rPr>
          <w:sz w:val="24"/>
        </w:rPr>
        <w:t>(оценочные</w:t>
      </w:r>
      <w:r>
        <w:rPr>
          <w:spacing w:val="1"/>
          <w:sz w:val="24"/>
        </w:rPr>
        <w:t xml:space="preserve"> </w:t>
      </w:r>
      <w:r>
        <w:rPr>
          <w:sz w:val="24"/>
        </w:rPr>
        <w:t>листы),</w:t>
      </w:r>
      <w:r>
        <w:rPr>
          <w:spacing w:val="1"/>
          <w:sz w:val="24"/>
        </w:rPr>
        <w:t xml:space="preserve"> </w:t>
      </w:r>
      <w:r>
        <w:rPr>
          <w:sz w:val="24"/>
        </w:rPr>
        <w:t>которые</w:t>
      </w:r>
      <w:r>
        <w:rPr>
          <w:spacing w:val="-2"/>
          <w:sz w:val="24"/>
        </w:rPr>
        <w:t xml:space="preserve"> </w:t>
      </w:r>
      <w:r>
        <w:rPr>
          <w:sz w:val="24"/>
        </w:rPr>
        <w:t>используются</w:t>
      </w:r>
      <w:r>
        <w:rPr>
          <w:spacing w:val="-1"/>
          <w:sz w:val="24"/>
        </w:rPr>
        <w:t xml:space="preserve"> </w:t>
      </w:r>
      <w:r>
        <w:rPr>
          <w:sz w:val="24"/>
        </w:rPr>
        <w:t>для</w:t>
      </w:r>
      <w:r>
        <w:rPr>
          <w:spacing w:val="-1"/>
          <w:sz w:val="24"/>
        </w:rPr>
        <w:t xml:space="preserve"> </w:t>
      </w:r>
      <w:r>
        <w:rPr>
          <w:sz w:val="24"/>
        </w:rPr>
        <w:t>оценки</w:t>
      </w:r>
      <w:r>
        <w:rPr>
          <w:spacing w:val="-2"/>
          <w:sz w:val="24"/>
        </w:rPr>
        <w:t xml:space="preserve"> </w:t>
      </w:r>
      <w:r>
        <w:rPr>
          <w:sz w:val="24"/>
        </w:rPr>
        <w:t>обучающихся</w:t>
      </w:r>
      <w:r>
        <w:rPr>
          <w:spacing w:val="-1"/>
          <w:sz w:val="24"/>
        </w:rPr>
        <w:t xml:space="preserve"> </w:t>
      </w:r>
      <w:r>
        <w:rPr>
          <w:sz w:val="24"/>
        </w:rPr>
        <w:t>экспертами.</w:t>
      </w:r>
    </w:p>
    <w:p w:rsidR="006B6DD2" w:rsidRDefault="007E562F">
      <w:pPr>
        <w:pStyle w:val="2"/>
        <w:tabs>
          <w:tab w:val="left" w:pos="1656"/>
          <w:tab w:val="left" w:pos="2796"/>
          <w:tab w:val="left" w:pos="3392"/>
          <w:tab w:val="left" w:pos="4507"/>
          <w:tab w:val="left" w:pos="5488"/>
          <w:tab w:val="left" w:pos="7053"/>
          <w:tab w:val="left" w:pos="8237"/>
          <w:tab w:val="left" w:pos="8602"/>
        </w:tabs>
        <w:spacing w:before="119"/>
        <w:ind w:right="674"/>
        <w:jc w:val="left"/>
      </w:pPr>
      <w:r>
        <w:t>Защита</w:t>
      </w:r>
      <w:r>
        <w:tab/>
        <w:t>проекта</w:t>
      </w:r>
      <w:r>
        <w:tab/>
        <w:t>как</w:t>
      </w:r>
      <w:r>
        <w:tab/>
        <w:t>формат</w:t>
      </w:r>
      <w:r>
        <w:tab/>
        <w:t>оценки</w:t>
      </w:r>
      <w:r>
        <w:tab/>
        <w:t>успешности</w:t>
      </w:r>
      <w:r>
        <w:tab/>
        <w:t>освоения</w:t>
      </w:r>
      <w:r>
        <w:tab/>
        <w:t>и</w:t>
      </w:r>
      <w:r>
        <w:tab/>
      </w:r>
      <w:r>
        <w:rPr>
          <w:spacing w:val="-1"/>
        </w:rPr>
        <w:t>применения</w:t>
      </w:r>
      <w:r>
        <w:rPr>
          <w:spacing w:val="-57"/>
        </w:rPr>
        <w:t xml:space="preserve"> </w:t>
      </w:r>
      <w:proofErr w:type="gramStart"/>
      <w:r>
        <w:t>обучающимися</w:t>
      </w:r>
      <w:proofErr w:type="gramEnd"/>
      <w:r>
        <w:rPr>
          <w:spacing w:val="-1"/>
        </w:rPr>
        <w:t xml:space="preserve"> </w:t>
      </w:r>
      <w:r>
        <w:t>универсальных учебных действий</w:t>
      </w:r>
    </w:p>
    <w:p w:rsidR="006B6DD2" w:rsidRDefault="007E562F">
      <w:pPr>
        <w:pStyle w:val="a3"/>
        <w:spacing w:before="120"/>
        <w:ind w:left="544" w:firstLine="0"/>
        <w:jc w:val="left"/>
      </w:pPr>
      <w:r>
        <w:t>Публично</w:t>
      </w:r>
      <w:r>
        <w:rPr>
          <w:spacing w:val="-4"/>
        </w:rPr>
        <w:t xml:space="preserve"> </w:t>
      </w:r>
      <w:r>
        <w:t>должны</w:t>
      </w:r>
      <w:r>
        <w:rPr>
          <w:spacing w:val="-3"/>
        </w:rPr>
        <w:t xml:space="preserve"> </w:t>
      </w:r>
      <w:r>
        <w:t>быть</w:t>
      </w:r>
      <w:r>
        <w:rPr>
          <w:spacing w:val="-3"/>
        </w:rPr>
        <w:t xml:space="preserve"> </w:t>
      </w:r>
      <w:r>
        <w:t>представлены</w:t>
      </w:r>
      <w:r>
        <w:rPr>
          <w:spacing w:val="-5"/>
        </w:rPr>
        <w:t xml:space="preserve"> </w:t>
      </w:r>
      <w:r>
        <w:t>два</w:t>
      </w:r>
      <w:r>
        <w:rPr>
          <w:spacing w:val="-3"/>
        </w:rPr>
        <w:t xml:space="preserve"> </w:t>
      </w:r>
      <w:r>
        <w:t>элемента</w:t>
      </w:r>
      <w:r>
        <w:rPr>
          <w:spacing w:val="-4"/>
        </w:rPr>
        <w:t xml:space="preserve"> </w:t>
      </w:r>
      <w:r>
        <w:t>проектной</w:t>
      </w:r>
      <w:r>
        <w:rPr>
          <w:spacing w:val="-4"/>
        </w:rPr>
        <w:t xml:space="preserve"> </w:t>
      </w:r>
      <w:r>
        <w:t>работы:</w:t>
      </w:r>
    </w:p>
    <w:p w:rsidR="006B6DD2" w:rsidRDefault="007E562F" w:rsidP="006A6367">
      <w:pPr>
        <w:pStyle w:val="a6"/>
        <w:numPr>
          <w:ilvl w:val="0"/>
          <w:numId w:val="25"/>
        </w:numPr>
        <w:tabs>
          <w:tab w:val="left" w:pos="828"/>
        </w:tabs>
        <w:spacing w:before="1"/>
        <w:rPr>
          <w:rFonts w:ascii="Symbol" w:hAnsi="Symbol"/>
          <w:sz w:val="24"/>
        </w:rPr>
      </w:pPr>
      <w:r>
        <w:rPr>
          <w:sz w:val="24"/>
        </w:rPr>
        <w:t>защита</w:t>
      </w:r>
      <w:r>
        <w:rPr>
          <w:spacing w:val="-4"/>
          <w:sz w:val="24"/>
        </w:rPr>
        <w:t xml:space="preserve"> </w:t>
      </w:r>
      <w:r>
        <w:rPr>
          <w:sz w:val="24"/>
        </w:rPr>
        <w:t>темы</w:t>
      </w:r>
      <w:r>
        <w:rPr>
          <w:spacing w:val="-3"/>
          <w:sz w:val="24"/>
        </w:rPr>
        <w:t xml:space="preserve"> </w:t>
      </w:r>
      <w:r>
        <w:rPr>
          <w:sz w:val="24"/>
        </w:rPr>
        <w:t>проекта</w:t>
      </w:r>
      <w:r>
        <w:rPr>
          <w:spacing w:val="-1"/>
          <w:sz w:val="24"/>
        </w:rPr>
        <w:t xml:space="preserve"> </w:t>
      </w:r>
      <w:r>
        <w:rPr>
          <w:sz w:val="24"/>
        </w:rPr>
        <w:t>(проектной</w:t>
      </w:r>
      <w:r>
        <w:rPr>
          <w:spacing w:val="-4"/>
          <w:sz w:val="24"/>
        </w:rPr>
        <w:t xml:space="preserve"> </w:t>
      </w:r>
      <w:r>
        <w:rPr>
          <w:sz w:val="24"/>
        </w:rPr>
        <w:t>идеи);</w:t>
      </w:r>
    </w:p>
    <w:p w:rsidR="006B6DD2" w:rsidRDefault="007E562F" w:rsidP="006A6367">
      <w:pPr>
        <w:pStyle w:val="a6"/>
        <w:numPr>
          <w:ilvl w:val="0"/>
          <w:numId w:val="25"/>
        </w:numPr>
        <w:tabs>
          <w:tab w:val="left" w:pos="828"/>
        </w:tabs>
        <w:spacing w:line="294" w:lineRule="exact"/>
        <w:rPr>
          <w:rFonts w:ascii="Symbol" w:hAnsi="Symbol"/>
          <w:sz w:val="24"/>
        </w:rPr>
      </w:pPr>
      <w:r>
        <w:rPr>
          <w:sz w:val="24"/>
        </w:rPr>
        <w:t>защита</w:t>
      </w:r>
      <w:r>
        <w:rPr>
          <w:spacing w:val="-5"/>
          <w:sz w:val="24"/>
        </w:rPr>
        <w:t xml:space="preserve"> </w:t>
      </w:r>
      <w:r>
        <w:rPr>
          <w:sz w:val="24"/>
        </w:rPr>
        <w:t>реализованного</w:t>
      </w:r>
      <w:r>
        <w:rPr>
          <w:spacing w:val="-4"/>
          <w:sz w:val="24"/>
        </w:rPr>
        <w:t xml:space="preserve"> </w:t>
      </w:r>
      <w:r>
        <w:rPr>
          <w:sz w:val="24"/>
        </w:rPr>
        <w:t>проекта.</w:t>
      </w:r>
    </w:p>
    <w:p w:rsidR="006B6DD2" w:rsidRDefault="007E562F">
      <w:pPr>
        <w:pStyle w:val="a3"/>
        <w:spacing w:line="276" w:lineRule="exact"/>
        <w:ind w:left="544" w:firstLine="0"/>
        <w:jc w:val="left"/>
      </w:pPr>
      <w:proofErr w:type="gramStart"/>
      <w:r>
        <w:t>На</w:t>
      </w:r>
      <w:r>
        <w:rPr>
          <w:spacing w:val="-2"/>
        </w:rPr>
        <w:t xml:space="preserve"> </w:t>
      </w:r>
      <w:r>
        <w:t>защите</w:t>
      </w:r>
      <w:r>
        <w:rPr>
          <w:spacing w:val="-1"/>
        </w:rPr>
        <w:t xml:space="preserve"> </w:t>
      </w:r>
      <w:r>
        <w:t>темы</w:t>
      </w:r>
      <w:r>
        <w:rPr>
          <w:spacing w:val="-2"/>
        </w:rPr>
        <w:t xml:space="preserve"> </w:t>
      </w:r>
      <w:r>
        <w:t>проекта</w:t>
      </w:r>
      <w:r>
        <w:rPr>
          <w:spacing w:val="-4"/>
        </w:rPr>
        <w:t xml:space="preserve"> </w:t>
      </w:r>
      <w:r>
        <w:t>(проектной</w:t>
      </w:r>
      <w:r>
        <w:rPr>
          <w:spacing w:val="-3"/>
        </w:rPr>
        <w:t xml:space="preserve"> </w:t>
      </w:r>
      <w:r>
        <w:t>идеи)</w:t>
      </w:r>
      <w:r>
        <w:rPr>
          <w:spacing w:val="-2"/>
        </w:rPr>
        <w:t xml:space="preserve"> </w:t>
      </w:r>
      <w:r>
        <w:t>с</w:t>
      </w:r>
      <w:r>
        <w:rPr>
          <w:spacing w:val="-4"/>
        </w:rPr>
        <w:t xml:space="preserve"> </w:t>
      </w:r>
      <w:r>
        <w:t>обучающимся</w:t>
      </w:r>
      <w:r>
        <w:rPr>
          <w:spacing w:val="-1"/>
        </w:rPr>
        <w:t xml:space="preserve"> </w:t>
      </w:r>
      <w:r>
        <w:t>должны</w:t>
      </w:r>
      <w:r>
        <w:rPr>
          <w:spacing w:val="-4"/>
        </w:rPr>
        <w:t xml:space="preserve"> </w:t>
      </w:r>
      <w:r>
        <w:t>быть</w:t>
      </w:r>
      <w:r>
        <w:rPr>
          <w:spacing w:val="-4"/>
        </w:rPr>
        <w:t xml:space="preserve"> </w:t>
      </w:r>
      <w:r>
        <w:t>обсуждены:</w:t>
      </w:r>
      <w:proofErr w:type="gramEnd"/>
    </w:p>
    <w:p w:rsidR="006B6DD2" w:rsidRDefault="007E562F" w:rsidP="006A6367">
      <w:pPr>
        <w:pStyle w:val="a6"/>
        <w:numPr>
          <w:ilvl w:val="0"/>
          <w:numId w:val="25"/>
        </w:numPr>
        <w:tabs>
          <w:tab w:val="left" w:pos="828"/>
        </w:tabs>
        <w:spacing w:before="1"/>
        <w:rPr>
          <w:rFonts w:ascii="Symbol" w:hAnsi="Symbol"/>
          <w:sz w:val="24"/>
        </w:rPr>
      </w:pPr>
      <w:r>
        <w:rPr>
          <w:sz w:val="24"/>
        </w:rPr>
        <w:t>актуальность</w:t>
      </w:r>
      <w:r>
        <w:rPr>
          <w:spacing w:val="-5"/>
          <w:sz w:val="24"/>
        </w:rPr>
        <w:t xml:space="preserve"> </w:t>
      </w:r>
      <w:r>
        <w:rPr>
          <w:sz w:val="24"/>
        </w:rPr>
        <w:t>проекта;</w:t>
      </w:r>
    </w:p>
    <w:p w:rsidR="006B6DD2" w:rsidRDefault="007E562F" w:rsidP="006A6367">
      <w:pPr>
        <w:pStyle w:val="a6"/>
        <w:numPr>
          <w:ilvl w:val="0"/>
          <w:numId w:val="25"/>
        </w:numPr>
        <w:tabs>
          <w:tab w:val="left" w:pos="828"/>
        </w:tabs>
        <w:ind w:right="676"/>
        <w:rPr>
          <w:rFonts w:ascii="Symbol" w:hAnsi="Symbol"/>
          <w:sz w:val="24"/>
        </w:rPr>
      </w:pPr>
      <w:r>
        <w:rPr>
          <w:sz w:val="24"/>
        </w:rPr>
        <w:t>положительные</w:t>
      </w:r>
      <w:r>
        <w:rPr>
          <w:spacing w:val="22"/>
          <w:sz w:val="24"/>
        </w:rPr>
        <w:t xml:space="preserve"> </w:t>
      </w:r>
      <w:r>
        <w:rPr>
          <w:sz w:val="24"/>
        </w:rPr>
        <w:t>эффекты</w:t>
      </w:r>
      <w:r>
        <w:rPr>
          <w:spacing w:val="20"/>
          <w:sz w:val="24"/>
        </w:rPr>
        <w:t xml:space="preserve"> </w:t>
      </w:r>
      <w:r>
        <w:rPr>
          <w:sz w:val="24"/>
        </w:rPr>
        <w:t>от</w:t>
      </w:r>
      <w:r>
        <w:rPr>
          <w:spacing w:val="22"/>
          <w:sz w:val="24"/>
        </w:rPr>
        <w:t xml:space="preserve"> </w:t>
      </w:r>
      <w:r>
        <w:rPr>
          <w:sz w:val="24"/>
        </w:rPr>
        <w:t>реализации</w:t>
      </w:r>
      <w:r>
        <w:rPr>
          <w:spacing w:val="20"/>
          <w:sz w:val="24"/>
        </w:rPr>
        <w:t xml:space="preserve"> </w:t>
      </w:r>
      <w:r>
        <w:rPr>
          <w:sz w:val="24"/>
        </w:rPr>
        <w:t>проекта,</w:t>
      </w:r>
      <w:r>
        <w:rPr>
          <w:spacing w:val="21"/>
          <w:sz w:val="24"/>
        </w:rPr>
        <w:t xml:space="preserve"> </w:t>
      </w:r>
      <w:r>
        <w:rPr>
          <w:sz w:val="24"/>
        </w:rPr>
        <w:t>важные</w:t>
      </w:r>
      <w:r>
        <w:rPr>
          <w:spacing w:val="21"/>
          <w:sz w:val="24"/>
        </w:rPr>
        <w:t xml:space="preserve"> </w:t>
      </w:r>
      <w:r>
        <w:rPr>
          <w:sz w:val="24"/>
        </w:rPr>
        <w:t>как</w:t>
      </w:r>
      <w:r>
        <w:rPr>
          <w:spacing w:val="20"/>
          <w:sz w:val="24"/>
        </w:rPr>
        <w:t xml:space="preserve"> </w:t>
      </w:r>
      <w:r>
        <w:rPr>
          <w:sz w:val="24"/>
        </w:rPr>
        <w:t>для</w:t>
      </w:r>
      <w:r>
        <w:rPr>
          <w:spacing w:val="20"/>
          <w:sz w:val="24"/>
        </w:rPr>
        <w:t xml:space="preserve"> </w:t>
      </w:r>
      <w:r>
        <w:rPr>
          <w:sz w:val="24"/>
        </w:rPr>
        <w:t>самого</w:t>
      </w:r>
      <w:r>
        <w:rPr>
          <w:spacing w:val="21"/>
          <w:sz w:val="24"/>
        </w:rPr>
        <w:t xml:space="preserve"> </w:t>
      </w:r>
      <w:r>
        <w:rPr>
          <w:sz w:val="24"/>
        </w:rPr>
        <w:t>автора,</w:t>
      </w:r>
      <w:r>
        <w:rPr>
          <w:spacing w:val="21"/>
          <w:sz w:val="24"/>
        </w:rPr>
        <w:t xml:space="preserve"> </w:t>
      </w:r>
      <w:r>
        <w:rPr>
          <w:sz w:val="24"/>
        </w:rPr>
        <w:t>так</w:t>
      </w:r>
      <w:r>
        <w:rPr>
          <w:spacing w:val="22"/>
          <w:sz w:val="24"/>
        </w:rPr>
        <w:t xml:space="preserve"> </w:t>
      </w:r>
      <w:r>
        <w:rPr>
          <w:sz w:val="24"/>
        </w:rPr>
        <w:t>и</w:t>
      </w:r>
      <w:r>
        <w:rPr>
          <w:spacing w:val="-57"/>
          <w:sz w:val="24"/>
        </w:rPr>
        <w:t xml:space="preserve"> </w:t>
      </w:r>
      <w:r>
        <w:rPr>
          <w:sz w:val="24"/>
        </w:rPr>
        <w:t>для</w:t>
      </w:r>
      <w:r>
        <w:rPr>
          <w:spacing w:val="-2"/>
          <w:sz w:val="24"/>
        </w:rPr>
        <w:t xml:space="preserve"> </w:t>
      </w:r>
      <w:r>
        <w:rPr>
          <w:sz w:val="24"/>
        </w:rPr>
        <w:t>других людей;</w:t>
      </w:r>
    </w:p>
    <w:p w:rsidR="006B6DD2" w:rsidRDefault="007E562F" w:rsidP="006A6367">
      <w:pPr>
        <w:pStyle w:val="a6"/>
        <w:numPr>
          <w:ilvl w:val="0"/>
          <w:numId w:val="25"/>
        </w:numPr>
        <w:tabs>
          <w:tab w:val="left" w:pos="828"/>
        </w:tabs>
        <w:ind w:right="679"/>
        <w:rPr>
          <w:rFonts w:ascii="Symbol" w:hAnsi="Symbol"/>
          <w:sz w:val="24"/>
        </w:rPr>
      </w:pPr>
      <w:r>
        <w:rPr>
          <w:sz w:val="24"/>
        </w:rPr>
        <w:t>ресурсы</w:t>
      </w:r>
      <w:r>
        <w:rPr>
          <w:spacing w:val="13"/>
          <w:sz w:val="24"/>
        </w:rPr>
        <w:t xml:space="preserve"> </w:t>
      </w:r>
      <w:r>
        <w:rPr>
          <w:sz w:val="24"/>
        </w:rPr>
        <w:t>(как</w:t>
      </w:r>
      <w:r>
        <w:rPr>
          <w:spacing w:val="13"/>
          <w:sz w:val="24"/>
        </w:rPr>
        <w:t xml:space="preserve"> </w:t>
      </w:r>
      <w:r>
        <w:rPr>
          <w:sz w:val="24"/>
        </w:rPr>
        <w:t>материальные,</w:t>
      </w:r>
      <w:r>
        <w:rPr>
          <w:spacing w:val="14"/>
          <w:sz w:val="24"/>
        </w:rPr>
        <w:t xml:space="preserve"> </w:t>
      </w:r>
      <w:r>
        <w:rPr>
          <w:sz w:val="24"/>
        </w:rPr>
        <w:t>так</w:t>
      </w:r>
      <w:r>
        <w:rPr>
          <w:spacing w:val="13"/>
          <w:sz w:val="24"/>
        </w:rPr>
        <w:t xml:space="preserve"> </w:t>
      </w:r>
      <w:r>
        <w:rPr>
          <w:sz w:val="24"/>
        </w:rPr>
        <w:t>и</w:t>
      </w:r>
      <w:r>
        <w:rPr>
          <w:spacing w:val="16"/>
          <w:sz w:val="24"/>
        </w:rPr>
        <w:t xml:space="preserve"> </w:t>
      </w:r>
      <w:r>
        <w:rPr>
          <w:sz w:val="24"/>
        </w:rPr>
        <w:t>нематериальные),</w:t>
      </w:r>
      <w:r>
        <w:rPr>
          <w:spacing w:val="14"/>
          <w:sz w:val="24"/>
        </w:rPr>
        <w:t xml:space="preserve"> </w:t>
      </w:r>
      <w:r>
        <w:rPr>
          <w:sz w:val="24"/>
        </w:rPr>
        <w:t>необходимые</w:t>
      </w:r>
      <w:r>
        <w:rPr>
          <w:spacing w:val="14"/>
          <w:sz w:val="24"/>
        </w:rPr>
        <w:t xml:space="preserve"> </w:t>
      </w:r>
      <w:r>
        <w:rPr>
          <w:sz w:val="24"/>
        </w:rPr>
        <w:t>для</w:t>
      </w:r>
      <w:r>
        <w:rPr>
          <w:spacing w:val="14"/>
          <w:sz w:val="24"/>
        </w:rPr>
        <w:t xml:space="preserve"> </w:t>
      </w:r>
      <w:r>
        <w:rPr>
          <w:sz w:val="24"/>
        </w:rPr>
        <w:t>реализации</w:t>
      </w:r>
      <w:r>
        <w:rPr>
          <w:spacing w:val="-57"/>
          <w:sz w:val="24"/>
        </w:rPr>
        <w:t xml:space="preserve"> </w:t>
      </w:r>
      <w:r>
        <w:rPr>
          <w:sz w:val="24"/>
        </w:rPr>
        <w:t>проекта,</w:t>
      </w:r>
      <w:r>
        <w:rPr>
          <w:spacing w:val="-1"/>
          <w:sz w:val="24"/>
        </w:rPr>
        <w:t xml:space="preserve"> </w:t>
      </w:r>
      <w:r>
        <w:rPr>
          <w:sz w:val="24"/>
        </w:rPr>
        <w:t>возможные</w:t>
      </w:r>
      <w:r>
        <w:rPr>
          <w:spacing w:val="-1"/>
          <w:sz w:val="24"/>
        </w:rPr>
        <w:t xml:space="preserve"> </w:t>
      </w:r>
      <w:r>
        <w:rPr>
          <w:sz w:val="24"/>
        </w:rPr>
        <w:t>источники</w:t>
      </w:r>
      <w:r>
        <w:rPr>
          <w:spacing w:val="1"/>
          <w:sz w:val="24"/>
        </w:rPr>
        <w:t xml:space="preserve"> </w:t>
      </w:r>
      <w:r>
        <w:rPr>
          <w:sz w:val="24"/>
        </w:rPr>
        <w:t>ресурсов;</w:t>
      </w:r>
    </w:p>
    <w:p w:rsidR="006B6DD2" w:rsidRDefault="007E562F" w:rsidP="006A6367">
      <w:pPr>
        <w:pStyle w:val="a6"/>
        <w:numPr>
          <w:ilvl w:val="0"/>
          <w:numId w:val="25"/>
        </w:numPr>
        <w:tabs>
          <w:tab w:val="left" w:pos="828"/>
        </w:tabs>
        <w:ind w:right="673"/>
        <w:rPr>
          <w:rFonts w:ascii="Symbol" w:hAnsi="Symbol"/>
          <w:sz w:val="24"/>
        </w:rPr>
      </w:pPr>
      <w:r>
        <w:rPr>
          <w:sz w:val="24"/>
        </w:rPr>
        <w:t>риски</w:t>
      </w:r>
      <w:r>
        <w:rPr>
          <w:spacing w:val="10"/>
          <w:sz w:val="24"/>
        </w:rPr>
        <w:t xml:space="preserve"> </w:t>
      </w:r>
      <w:r>
        <w:rPr>
          <w:sz w:val="24"/>
        </w:rPr>
        <w:t>реализации</w:t>
      </w:r>
      <w:r>
        <w:rPr>
          <w:spacing w:val="13"/>
          <w:sz w:val="24"/>
        </w:rPr>
        <w:t xml:space="preserve"> </w:t>
      </w:r>
      <w:r>
        <w:rPr>
          <w:sz w:val="24"/>
        </w:rPr>
        <w:t>проекта</w:t>
      </w:r>
      <w:r>
        <w:rPr>
          <w:spacing w:val="12"/>
          <w:sz w:val="24"/>
        </w:rPr>
        <w:t xml:space="preserve"> </w:t>
      </w:r>
      <w:r>
        <w:rPr>
          <w:sz w:val="24"/>
        </w:rPr>
        <w:t>и</w:t>
      </w:r>
      <w:r>
        <w:rPr>
          <w:spacing w:val="13"/>
          <w:sz w:val="24"/>
        </w:rPr>
        <w:t xml:space="preserve"> </w:t>
      </w:r>
      <w:r>
        <w:rPr>
          <w:sz w:val="24"/>
        </w:rPr>
        <w:t>сложности,</w:t>
      </w:r>
      <w:r>
        <w:rPr>
          <w:spacing w:val="11"/>
          <w:sz w:val="24"/>
        </w:rPr>
        <w:t xml:space="preserve"> </w:t>
      </w:r>
      <w:r>
        <w:rPr>
          <w:sz w:val="24"/>
        </w:rPr>
        <w:t>которые</w:t>
      </w:r>
      <w:r>
        <w:rPr>
          <w:spacing w:val="12"/>
          <w:sz w:val="24"/>
        </w:rPr>
        <w:t xml:space="preserve"> </w:t>
      </w:r>
      <w:r>
        <w:rPr>
          <w:sz w:val="24"/>
        </w:rPr>
        <w:t>ожидают</w:t>
      </w:r>
      <w:r>
        <w:rPr>
          <w:spacing w:val="12"/>
          <w:sz w:val="24"/>
        </w:rPr>
        <w:t xml:space="preserve"> </w:t>
      </w:r>
      <w:r>
        <w:rPr>
          <w:sz w:val="24"/>
        </w:rPr>
        <w:t>обучающегося</w:t>
      </w:r>
      <w:r>
        <w:rPr>
          <w:spacing w:val="13"/>
          <w:sz w:val="24"/>
        </w:rPr>
        <w:t xml:space="preserve"> </w:t>
      </w:r>
      <w:r>
        <w:rPr>
          <w:sz w:val="24"/>
        </w:rPr>
        <w:t>при</w:t>
      </w:r>
      <w:r>
        <w:rPr>
          <w:spacing w:val="-57"/>
          <w:sz w:val="24"/>
        </w:rPr>
        <w:t xml:space="preserve"> </w:t>
      </w:r>
      <w:r>
        <w:rPr>
          <w:sz w:val="24"/>
        </w:rPr>
        <w:t>реализации</w:t>
      </w:r>
      <w:r>
        <w:rPr>
          <w:spacing w:val="-2"/>
          <w:sz w:val="24"/>
        </w:rPr>
        <w:t xml:space="preserve"> </w:t>
      </w:r>
      <w:r>
        <w:rPr>
          <w:sz w:val="24"/>
        </w:rPr>
        <w:t>данного проекта;</w:t>
      </w:r>
    </w:p>
    <w:p w:rsidR="006B6DD2" w:rsidRDefault="007E562F">
      <w:pPr>
        <w:pStyle w:val="a3"/>
        <w:ind w:left="544" w:right="674" w:firstLine="0"/>
      </w:pPr>
      <w:r>
        <w:t>В</w:t>
      </w:r>
      <w:r>
        <w:rPr>
          <w:spacing w:val="1"/>
        </w:rPr>
        <w:t xml:space="preserve"> </w:t>
      </w:r>
      <w:r>
        <w:t>результате</w:t>
      </w:r>
      <w:r>
        <w:rPr>
          <w:spacing w:val="1"/>
        </w:rPr>
        <w:t xml:space="preserve"> </w:t>
      </w:r>
      <w:r>
        <w:t>защиты</w:t>
      </w:r>
      <w:r>
        <w:rPr>
          <w:spacing w:val="1"/>
        </w:rPr>
        <w:t xml:space="preserve"> </w:t>
      </w:r>
      <w:r>
        <w:t>темы</w:t>
      </w:r>
      <w:r>
        <w:rPr>
          <w:spacing w:val="1"/>
        </w:rPr>
        <w:t xml:space="preserve"> </w:t>
      </w:r>
      <w:r>
        <w:t>проекта</w:t>
      </w:r>
      <w:r>
        <w:rPr>
          <w:spacing w:val="1"/>
        </w:rPr>
        <w:t xml:space="preserve"> </w:t>
      </w:r>
      <w:r>
        <w:t>должна</w:t>
      </w:r>
      <w:r>
        <w:rPr>
          <w:spacing w:val="1"/>
        </w:rPr>
        <w:t xml:space="preserve"> </w:t>
      </w:r>
      <w:r>
        <w:t>произойти</w:t>
      </w:r>
      <w:r>
        <w:rPr>
          <w:spacing w:val="1"/>
        </w:rPr>
        <w:t xml:space="preserve"> </w:t>
      </w:r>
      <w:r>
        <w:t>(при</w:t>
      </w:r>
      <w:r>
        <w:rPr>
          <w:spacing w:val="1"/>
        </w:rPr>
        <w:t xml:space="preserve"> </w:t>
      </w:r>
      <w:r>
        <w:t>необходимости)</w:t>
      </w:r>
      <w:r>
        <w:rPr>
          <w:spacing w:val="1"/>
        </w:rPr>
        <w:t xml:space="preserve"> </w:t>
      </w:r>
      <w:r>
        <w:t>такая</w:t>
      </w:r>
      <w:r>
        <w:rPr>
          <w:spacing w:val="1"/>
        </w:rPr>
        <w:t xml:space="preserve"> </w:t>
      </w:r>
      <w:r>
        <w:t xml:space="preserve">корректировка, чтобы проект стал реализуемым и позволил </w:t>
      </w:r>
      <w:proofErr w:type="gramStart"/>
      <w:r>
        <w:t>обучающемуся</w:t>
      </w:r>
      <w:proofErr w:type="gramEnd"/>
      <w:r>
        <w:t xml:space="preserve"> предпринять</w:t>
      </w:r>
      <w:r>
        <w:rPr>
          <w:spacing w:val="1"/>
        </w:rPr>
        <w:t xml:space="preserve"> </w:t>
      </w:r>
      <w:r>
        <w:t>реальное</w:t>
      </w:r>
      <w:r>
        <w:rPr>
          <w:spacing w:val="-2"/>
        </w:rPr>
        <w:t xml:space="preserve"> </w:t>
      </w:r>
      <w:r>
        <w:t>проектное</w:t>
      </w:r>
      <w:r>
        <w:rPr>
          <w:spacing w:val="-1"/>
        </w:rPr>
        <w:t xml:space="preserve"> </w:t>
      </w:r>
      <w:r>
        <w:t>действие.</w:t>
      </w:r>
    </w:p>
    <w:p w:rsidR="006B6DD2" w:rsidRDefault="007E562F">
      <w:pPr>
        <w:pStyle w:val="a3"/>
        <w:ind w:left="544" w:right="676" w:firstLine="0"/>
      </w:pPr>
      <w:r>
        <w:t>На защите реализации проекта обучающийся представляет свой реализованный проект по</w:t>
      </w:r>
      <w:r>
        <w:rPr>
          <w:spacing w:val="1"/>
        </w:rPr>
        <w:t xml:space="preserve"> </w:t>
      </w:r>
      <w:r>
        <w:t>следующему</w:t>
      </w:r>
      <w:r>
        <w:rPr>
          <w:spacing w:val="-2"/>
        </w:rPr>
        <w:t xml:space="preserve"> </w:t>
      </w:r>
      <w:r>
        <w:t>(примерному) плану:</w:t>
      </w:r>
    </w:p>
    <w:p w:rsidR="006B6DD2" w:rsidRDefault="007E562F" w:rsidP="006A6367">
      <w:pPr>
        <w:pStyle w:val="a6"/>
        <w:numPr>
          <w:ilvl w:val="0"/>
          <w:numId w:val="10"/>
        </w:numPr>
        <w:tabs>
          <w:tab w:val="left" w:pos="828"/>
        </w:tabs>
        <w:jc w:val="both"/>
        <w:rPr>
          <w:sz w:val="24"/>
        </w:rPr>
      </w:pPr>
      <w:r>
        <w:rPr>
          <w:sz w:val="24"/>
        </w:rPr>
        <w:t>Тема</w:t>
      </w:r>
      <w:r>
        <w:rPr>
          <w:spacing w:val="-1"/>
          <w:sz w:val="24"/>
        </w:rPr>
        <w:t xml:space="preserve"> </w:t>
      </w:r>
      <w:r>
        <w:rPr>
          <w:sz w:val="24"/>
        </w:rPr>
        <w:t>и</w:t>
      </w:r>
      <w:r>
        <w:rPr>
          <w:spacing w:val="-3"/>
          <w:sz w:val="24"/>
        </w:rPr>
        <w:t xml:space="preserve"> </w:t>
      </w:r>
      <w:r>
        <w:rPr>
          <w:sz w:val="24"/>
        </w:rPr>
        <w:t>краткое</w:t>
      </w:r>
      <w:r>
        <w:rPr>
          <w:spacing w:val="-2"/>
          <w:sz w:val="24"/>
        </w:rPr>
        <w:t xml:space="preserve"> </w:t>
      </w:r>
      <w:r>
        <w:rPr>
          <w:sz w:val="24"/>
        </w:rPr>
        <w:t>описание</w:t>
      </w:r>
      <w:r>
        <w:rPr>
          <w:spacing w:val="-3"/>
          <w:sz w:val="24"/>
        </w:rPr>
        <w:t xml:space="preserve"> </w:t>
      </w:r>
      <w:r>
        <w:rPr>
          <w:sz w:val="24"/>
        </w:rPr>
        <w:t>сути</w:t>
      </w:r>
      <w:r>
        <w:rPr>
          <w:spacing w:val="-2"/>
          <w:sz w:val="24"/>
        </w:rPr>
        <w:t xml:space="preserve"> </w:t>
      </w:r>
      <w:r>
        <w:rPr>
          <w:sz w:val="24"/>
        </w:rPr>
        <w:t>проекта.</w:t>
      </w:r>
    </w:p>
    <w:p w:rsidR="006B6DD2" w:rsidRDefault="007E562F" w:rsidP="006A6367">
      <w:pPr>
        <w:pStyle w:val="a6"/>
        <w:numPr>
          <w:ilvl w:val="0"/>
          <w:numId w:val="10"/>
        </w:numPr>
        <w:tabs>
          <w:tab w:val="left" w:pos="828"/>
        </w:tabs>
        <w:jc w:val="both"/>
        <w:rPr>
          <w:sz w:val="24"/>
        </w:rPr>
      </w:pPr>
      <w:r>
        <w:rPr>
          <w:sz w:val="24"/>
        </w:rPr>
        <w:t>Актуальность</w:t>
      </w:r>
      <w:r>
        <w:rPr>
          <w:spacing w:val="-3"/>
          <w:sz w:val="24"/>
        </w:rPr>
        <w:t xml:space="preserve"> </w:t>
      </w:r>
      <w:r>
        <w:rPr>
          <w:sz w:val="24"/>
        </w:rPr>
        <w:t>проекта.</w:t>
      </w:r>
    </w:p>
    <w:p w:rsidR="006B6DD2" w:rsidRDefault="007E562F" w:rsidP="006A6367">
      <w:pPr>
        <w:pStyle w:val="a6"/>
        <w:numPr>
          <w:ilvl w:val="0"/>
          <w:numId w:val="10"/>
        </w:numPr>
        <w:tabs>
          <w:tab w:val="left" w:pos="828"/>
        </w:tabs>
        <w:ind w:right="674"/>
        <w:rPr>
          <w:sz w:val="24"/>
        </w:rPr>
      </w:pPr>
      <w:r>
        <w:rPr>
          <w:sz w:val="24"/>
        </w:rPr>
        <w:t>Положительные</w:t>
      </w:r>
      <w:r>
        <w:rPr>
          <w:spacing w:val="9"/>
          <w:sz w:val="24"/>
        </w:rPr>
        <w:t xml:space="preserve"> </w:t>
      </w:r>
      <w:r>
        <w:rPr>
          <w:sz w:val="24"/>
        </w:rPr>
        <w:t>эффекты</w:t>
      </w:r>
      <w:r>
        <w:rPr>
          <w:spacing w:val="10"/>
          <w:sz w:val="24"/>
        </w:rPr>
        <w:t xml:space="preserve"> </w:t>
      </w:r>
      <w:r>
        <w:rPr>
          <w:sz w:val="24"/>
        </w:rPr>
        <w:t>от</w:t>
      </w:r>
      <w:r>
        <w:rPr>
          <w:spacing w:val="9"/>
          <w:sz w:val="24"/>
        </w:rPr>
        <w:t xml:space="preserve"> </w:t>
      </w:r>
      <w:r>
        <w:rPr>
          <w:sz w:val="24"/>
        </w:rPr>
        <w:t>реализации</w:t>
      </w:r>
      <w:r>
        <w:rPr>
          <w:spacing w:val="9"/>
          <w:sz w:val="24"/>
        </w:rPr>
        <w:t xml:space="preserve"> </w:t>
      </w:r>
      <w:r>
        <w:rPr>
          <w:sz w:val="24"/>
        </w:rPr>
        <w:t>проекта,</w:t>
      </w:r>
      <w:r>
        <w:rPr>
          <w:spacing w:val="9"/>
          <w:sz w:val="24"/>
        </w:rPr>
        <w:t xml:space="preserve"> </w:t>
      </w:r>
      <w:r>
        <w:rPr>
          <w:sz w:val="24"/>
        </w:rPr>
        <w:t>которые</w:t>
      </w:r>
      <w:r>
        <w:rPr>
          <w:spacing w:val="9"/>
          <w:sz w:val="24"/>
        </w:rPr>
        <w:t xml:space="preserve"> </w:t>
      </w:r>
      <w:r>
        <w:rPr>
          <w:sz w:val="24"/>
        </w:rPr>
        <w:t>получат</w:t>
      </w:r>
      <w:r>
        <w:rPr>
          <w:spacing w:val="11"/>
          <w:sz w:val="24"/>
        </w:rPr>
        <w:t xml:space="preserve"> </w:t>
      </w:r>
      <w:r>
        <w:rPr>
          <w:sz w:val="24"/>
        </w:rPr>
        <w:t>как</w:t>
      </w:r>
      <w:r>
        <w:rPr>
          <w:spacing w:val="8"/>
          <w:sz w:val="24"/>
        </w:rPr>
        <w:t xml:space="preserve"> </w:t>
      </w:r>
      <w:r>
        <w:rPr>
          <w:sz w:val="24"/>
        </w:rPr>
        <w:t>сам</w:t>
      </w:r>
      <w:r>
        <w:rPr>
          <w:spacing w:val="9"/>
          <w:sz w:val="24"/>
        </w:rPr>
        <w:t xml:space="preserve"> </w:t>
      </w:r>
      <w:r>
        <w:rPr>
          <w:sz w:val="24"/>
        </w:rPr>
        <w:t>автор,</w:t>
      </w:r>
      <w:r>
        <w:rPr>
          <w:spacing w:val="10"/>
          <w:sz w:val="24"/>
        </w:rPr>
        <w:t xml:space="preserve"> </w:t>
      </w:r>
      <w:r>
        <w:rPr>
          <w:sz w:val="24"/>
        </w:rPr>
        <w:t>так</w:t>
      </w:r>
      <w:r>
        <w:rPr>
          <w:spacing w:val="8"/>
          <w:sz w:val="24"/>
        </w:rPr>
        <w:t xml:space="preserve"> </w:t>
      </w:r>
      <w:r>
        <w:rPr>
          <w:sz w:val="24"/>
        </w:rPr>
        <w:t>и</w:t>
      </w:r>
      <w:r>
        <w:rPr>
          <w:spacing w:val="-57"/>
          <w:sz w:val="24"/>
        </w:rPr>
        <w:t xml:space="preserve"> </w:t>
      </w:r>
      <w:r>
        <w:rPr>
          <w:sz w:val="24"/>
        </w:rPr>
        <w:t>другие люди.</w:t>
      </w:r>
    </w:p>
    <w:p w:rsidR="006B6DD2" w:rsidRDefault="007E562F" w:rsidP="006A6367">
      <w:pPr>
        <w:pStyle w:val="a6"/>
        <w:numPr>
          <w:ilvl w:val="0"/>
          <w:numId w:val="10"/>
        </w:numPr>
        <w:tabs>
          <w:tab w:val="left" w:pos="828"/>
        </w:tabs>
        <w:ind w:right="678"/>
        <w:rPr>
          <w:sz w:val="24"/>
        </w:rPr>
      </w:pPr>
      <w:r>
        <w:rPr>
          <w:sz w:val="24"/>
        </w:rPr>
        <w:t>Ресурсы</w:t>
      </w:r>
      <w:r>
        <w:rPr>
          <w:spacing w:val="10"/>
          <w:sz w:val="24"/>
        </w:rPr>
        <w:t xml:space="preserve"> </w:t>
      </w:r>
      <w:r>
        <w:rPr>
          <w:sz w:val="24"/>
        </w:rPr>
        <w:t>(материальные</w:t>
      </w:r>
      <w:r>
        <w:rPr>
          <w:spacing w:val="9"/>
          <w:sz w:val="24"/>
        </w:rPr>
        <w:t xml:space="preserve"> </w:t>
      </w:r>
      <w:r>
        <w:rPr>
          <w:sz w:val="24"/>
        </w:rPr>
        <w:t>и</w:t>
      </w:r>
      <w:r>
        <w:rPr>
          <w:spacing w:val="10"/>
          <w:sz w:val="24"/>
        </w:rPr>
        <w:t xml:space="preserve"> </w:t>
      </w:r>
      <w:r>
        <w:rPr>
          <w:sz w:val="24"/>
        </w:rPr>
        <w:t>нематериальные),</w:t>
      </w:r>
      <w:r>
        <w:rPr>
          <w:spacing w:val="9"/>
          <w:sz w:val="24"/>
        </w:rPr>
        <w:t xml:space="preserve"> </w:t>
      </w:r>
      <w:r>
        <w:rPr>
          <w:sz w:val="24"/>
        </w:rPr>
        <w:t>которые</w:t>
      </w:r>
      <w:r>
        <w:rPr>
          <w:spacing w:val="11"/>
          <w:sz w:val="24"/>
        </w:rPr>
        <w:t xml:space="preserve"> </w:t>
      </w:r>
      <w:r>
        <w:rPr>
          <w:sz w:val="24"/>
        </w:rPr>
        <w:t>были</w:t>
      </w:r>
      <w:r>
        <w:rPr>
          <w:spacing w:val="11"/>
          <w:sz w:val="24"/>
        </w:rPr>
        <w:t xml:space="preserve"> </w:t>
      </w:r>
      <w:r>
        <w:rPr>
          <w:sz w:val="24"/>
        </w:rPr>
        <w:t>привлечены</w:t>
      </w:r>
      <w:r>
        <w:rPr>
          <w:spacing w:val="9"/>
          <w:sz w:val="24"/>
        </w:rPr>
        <w:t xml:space="preserve"> </w:t>
      </w:r>
      <w:r>
        <w:rPr>
          <w:sz w:val="24"/>
        </w:rPr>
        <w:t>для</w:t>
      </w:r>
      <w:r>
        <w:rPr>
          <w:spacing w:val="11"/>
          <w:sz w:val="24"/>
        </w:rPr>
        <w:t xml:space="preserve"> </w:t>
      </w:r>
      <w:r>
        <w:rPr>
          <w:sz w:val="24"/>
        </w:rPr>
        <w:t>реализации</w:t>
      </w:r>
      <w:r>
        <w:rPr>
          <w:spacing w:val="-57"/>
          <w:sz w:val="24"/>
        </w:rPr>
        <w:t xml:space="preserve"> </w:t>
      </w:r>
      <w:r>
        <w:rPr>
          <w:sz w:val="24"/>
        </w:rPr>
        <w:t>проекта,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источники</w:t>
      </w:r>
      <w:r>
        <w:rPr>
          <w:spacing w:val="-1"/>
          <w:sz w:val="24"/>
        </w:rPr>
        <w:t xml:space="preserve"> </w:t>
      </w:r>
      <w:r>
        <w:rPr>
          <w:sz w:val="24"/>
        </w:rPr>
        <w:t>этих ресурсов.</w:t>
      </w:r>
    </w:p>
    <w:p w:rsidR="006B6DD2" w:rsidRDefault="007E562F" w:rsidP="006A6367">
      <w:pPr>
        <w:pStyle w:val="a6"/>
        <w:numPr>
          <w:ilvl w:val="0"/>
          <w:numId w:val="10"/>
        </w:numPr>
        <w:tabs>
          <w:tab w:val="left" w:pos="828"/>
        </w:tabs>
        <w:rPr>
          <w:sz w:val="24"/>
        </w:rPr>
      </w:pPr>
      <w:r>
        <w:rPr>
          <w:sz w:val="24"/>
        </w:rPr>
        <w:t>Ход</w:t>
      </w:r>
      <w:r>
        <w:rPr>
          <w:spacing w:val="-3"/>
          <w:sz w:val="24"/>
        </w:rPr>
        <w:t xml:space="preserve"> </w:t>
      </w:r>
      <w:r>
        <w:rPr>
          <w:sz w:val="24"/>
        </w:rPr>
        <w:t>реализации</w:t>
      </w:r>
      <w:r>
        <w:rPr>
          <w:spacing w:val="-3"/>
          <w:sz w:val="24"/>
        </w:rPr>
        <w:t xml:space="preserve"> </w:t>
      </w:r>
      <w:r>
        <w:rPr>
          <w:sz w:val="24"/>
        </w:rPr>
        <w:t>проекта.</w:t>
      </w:r>
    </w:p>
    <w:p w:rsidR="006B6DD2" w:rsidRDefault="007E562F" w:rsidP="006A6367">
      <w:pPr>
        <w:pStyle w:val="a6"/>
        <w:numPr>
          <w:ilvl w:val="0"/>
          <w:numId w:val="10"/>
        </w:numPr>
        <w:tabs>
          <w:tab w:val="left" w:pos="828"/>
        </w:tabs>
        <w:ind w:right="674"/>
        <w:rPr>
          <w:sz w:val="24"/>
        </w:rPr>
      </w:pPr>
      <w:r>
        <w:rPr>
          <w:sz w:val="24"/>
        </w:rPr>
        <w:t>Риски</w:t>
      </w:r>
      <w:r>
        <w:rPr>
          <w:spacing w:val="18"/>
          <w:sz w:val="24"/>
        </w:rPr>
        <w:t xml:space="preserve"> </w:t>
      </w:r>
      <w:r>
        <w:rPr>
          <w:sz w:val="24"/>
        </w:rPr>
        <w:t>реализации</w:t>
      </w:r>
      <w:r>
        <w:rPr>
          <w:spacing w:val="19"/>
          <w:sz w:val="24"/>
        </w:rPr>
        <w:t xml:space="preserve"> </w:t>
      </w:r>
      <w:r>
        <w:rPr>
          <w:sz w:val="24"/>
        </w:rPr>
        <w:t>проекта</w:t>
      </w:r>
      <w:r>
        <w:rPr>
          <w:spacing w:val="16"/>
          <w:sz w:val="24"/>
        </w:rPr>
        <w:t xml:space="preserve"> </w:t>
      </w:r>
      <w:r>
        <w:rPr>
          <w:sz w:val="24"/>
        </w:rPr>
        <w:t>и</w:t>
      </w:r>
      <w:r>
        <w:rPr>
          <w:spacing w:val="17"/>
          <w:sz w:val="24"/>
        </w:rPr>
        <w:t xml:space="preserve"> </w:t>
      </w:r>
      <w:r>
        <w:rPr>
          <w:sz w:val="24"/>
        </w:rPr>
        <w:t>сложности,</w:t>
      </w:r>
      <w:r>
        <w:rPr>
          <w:spacing w:val="17"/>
          <w:sz w:val="24"/>
        </w:rPr>
        <w:t xml:space="preserve"> </w:t>
      </w:r>
      <w:r>
        <w:rPr>
          <w:sz w:val="24"/>
        </w:rPr>
        <w:t>которые</w:t>
      </w:r>
      <w:r>
        <w:rPr>
          <w:spacing w:val="16"/>
          <w:sz w:val="24"/>
        </w:rPr>
        <w:t xml:space="preserve"> </w:t>
      </w:r>
      <w:proofErr w:type="gramStart"/>
      <w:r>
        <w:rPr>
          <w:sz w:val="24"/>
        </w:rPr>
        <w:t>обучающемуся</w:t>
      </w:r>
      <w:proofErr w:type="gramEnd"/>
      <w:r>
        <w:rPr>
          <w:spacing w:val="17"/>
          <w:sz w:val="24"/>
        </w:rPr>
        <w:t xml:space="preserve"> </w:t>
      </w:r>
      <w:r>
        <w:rPr>
          <w:sz w:val="24"/>
        </w:rPr>
        <w:t>удалось</w:t>
      </w:r>
      <w:r>
        <w:rPr>
          <w:spacing w:val="18"/>
          <w:sz w:val="24"/>
        </w:rPr>
        <w:t xml:space="preserve"> </w:t>
      </w:r>
      <w:r>
        <w:rPr>
          <w:sz w:val="24"/>
        </w:rPr>
        <w:t>преодолеть</w:t>
      </w:r>
      <w:r>
        <w:rPr>
          <w:spacing w:val="17"/>
          <w:sz w:val="24"/>
        </w:rPr>
        <w:t xml:space="preserve"> </w:t>
      </w:r>
      <w:r>
        <w:rPr>
          <w:sz w:val="24"/>
        </w:rPr>
        <w:t>в</w:t>
      </w:r>
      <w:r>
        <w:rPr>
          <w:spacing w:val="-57"/>
          <w:sz w:val="24"/>
        </w:rPr>
        <w:t xml:space="preserve"> </w:t>
      </w:r>
      <w:r>
        <w:rPr>
          <w:sz w:val="24"/>
        </w:rPr>
        <w:t>ходе</w:t>
      </w:r>
      <w:r>
        <w:rPr>
          <w:spacing w:val="-2"/>
          <w:sz w:val="24"/>
        </w:rPr>
        <w:t xml:space="preserve"> </w:t>
      </w:r>
      <w:r>
        <w:rPr>
          <w:sz w:val="24"/>
        </w:rPr>
        <w:t>его реализации.</w:t>
      </w:r>
    </w:p>
    <w:p w:rsidR="006B6DD2" w:rsidRDefault="007E562F">
      <w:pPr>
        <w:pStyle w:val="a3"/>
        <w:ind w:left="544" w:right="675" w:firstLine="0"/>
      </w:pPr>
      <w:r>
        <w:t>Проектная работа должна быть обеспечена тьюторским (кураторским) сопровождением. В</w:t>
      </w:r>
      <w:r>
        <w:rPr>
          <w:spacing w:val="-57"/>
        </w:rPr>
        <w:t xml:space="preserve"> </w:t>
      </w:r>
      <w:r>
        <w:t>функцию</w:t>
      </w:r>
      <w:r>
        <w:rPr>
          <w:spacing w:val="1"/>
        </w:rPr>
        <w:t xml:space="preserve"> </w:t>
      </w:r>
      <w:r>
        <w:t>тьютора</w:t>
      </w:r>
      <w:r>
        <w:rPr>
          <w:spacing w:val="1"/>
        </w:rPr>
        <w:t xml:space="preserve"> </w:t>
      </w:r>
      <w:r>
        <w:t>(куратора)</w:t>
      </w:r>
      <w:r>
        <w:rPr>
          <w:spacing w:val="1"/>
        </w:rPr>
        <w:t xml:space="preserve"> </w:t>
      </w:r>
      <w:r>
        <w:t>входит:</w:t>
      </w:r>
      <w:r>
        <w:rPr>
          <w:spacing w:val="1"/>
        </w:rPr>
        <w:t xml:space="preserve"> </w:t>
      </w:r>
      <w:r>
        <w:t>обсуждение</w:t>
      </w:r>
      <w:r>
        <w:rPr>
          <w:spacing w:val="1"/>
        </w:rPr>
        <w:t xml:space="preserve"> </w:t>
      </w:r>
      <w:r>
        <w:t>с</w:t>
      </w:r>
      <w:r>
        <w:rPr>
          <w:spacing w:val="1"/>
        </w:rPr>
        <w:t xml:space="preserve"> </w:t>
      </w:r>
      <w:proofErr w:type="gramStart"/>
      <w:r>
        <w:t>обучающимся</w:t>
      </w:r>
      <w:proofErr w:type="gramEnd"/>
      <w:r>
        <w:rPr>
          <w:spacing w:val="1"/>
        </w:rPr>
        <w:t xml:space="preserve"> </w:t>
      </w:r>
      <w:r>
        <w:t>проектной</w:t>
      </w:r>
      <w:r>
        <w:rPr>
          <w:spacing w:val="1"/>
        </w:rPr>
        <w:t xml:space="preserve"> </w:t>
      </w:r>
      <w:r>
        <w:t>идеи</w:t>
      </w:r>
      <w:r>
        <w:rPr>
          <w:spacing w:val="1"/>
        </w:rPr>
        <w:t xml:space="preserve"> </w:t>
      </w:r>
      <w:r>
        <w:t>и</w:t>
      </w:r>
      <w:r>
        <w:rPr>
          <w:spacing w:val="1"/>
        </w:rPr>
        <w:t xml:space="preserve"> </w:t>
      </w:r>
      <w:r>
        <w:t>помощь в подготовке к ее защите и реализации, посредничество между обучающимися и</w:t>
      </w:r>
      <w:r>
        <w:rPr>
          <w:spacing w:val="1"/>
        </w:rPr>
        <w:t xml:space="preserve"> </w:t>
      </w:r>
      <w:r>
        <w:t>экспертной</w:t>
      </w:r>
      <w:r>
        <w:rPr>
          <w:spacing w:val="-2"/>
        </w:rPr>
        <w:t xml:space="preserve"> </w:t>
      </w:r>
      <w:r>
        <w:t>комиссией</w:t>
      </w:r>
      <w:r>
        <w:rPr>
          <w:spacing w:val="-1"/>
        </w:rPr>
        <w:t xml:space="preserve"> </w:t>
      </w:r>
      <w:r>
        <w:t>(при</w:t>
      </w:r>
      <w:r>
        <w:rPr>
          <w:spacing w:val="1"/>
        </w:rPr>
        <w:t xml:space="preserve"> </w:t>
      </w:r>
      <w:r>
        <w:t>необходимости),</w:t>
      </w:r>
      <w:r>
        <w:rPr>
          <w:spacing w:val="-1"/>
        </w:rPr>
        <w:t xml:space="preserve"> </w:t>
      </w:r>
      <w:r>
        <w:t>другая</w:t>
      </w:r>
      <w:r>
        <w:rPr>
          <w:spacing w:val="-1"/>
        </w:rPr>
        <w:t xml:space="preserve"> </w:t>
      </w:r>
      <w:r>
        <w:t>помощь.</w:t>
      </w:r>
    </w:p>
    <w:p w:rsidR="006B6DD2" w:rsidRDefault="007E562F">
      <w:pPr>
        <w:pStyle w:val="a3"/>
        <w:ind w:left="544" w:right="671" w:firstLine="0"/>
      </w:pPr>
      <w:proofErr w:type="gramStart"/>
      <w:r>
        <w:t>Регламент проведения защиты проектной идеи и реализованного проекта, параметры и</w:t>
      </w:r>
      <w:r>
        <w:rPr>
          <w:spacing w:val="1"/>
        </w:rPr>
        <w:t xml:space="preserve"> </w:t>
      </w:r>
      <w:r>
        <w:t>критерии оценки проектной деятельности должны быть известны обучающимся заранее.</w:t>
      </w:r>
      <w:proofErr w:type="gramEnd"/>
      <w:r>
        <w:rPr>
          <w:spacing w:val="1"/>
        </w:rPr>
        <w:t xml:space="preserve"> </w:t>
      </w:r>
      <w:r>
        <w:t>По</w:t>
      </w:r>
      <w:r>
        <w:rPr>
          <w:spacing w:val="1"/>
        </w:rPr>
        <w:t xml:space="preserve"> </w:t>
      </w:r>
      <w:r>
        <w:t>возможности,</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w:t>
      </w:r>
      <w:r>
        <w:rPr>
          <w:spacing w:val="1"/>
        </w:rPr>
        <w:t xml:space="preserve"> </w:t>
      </w:r>
      <w:r>
        <w:t>должны</w:t>
      </w:r>
      <w:r>
        <w:rPr>
          <w:spacing w:val="-57"/>
        </w:rPr>
        <w:t xml:space="preserve"> </w:t>
      </w:r>
      <w:r>
        <w:t>разрабатываться и</w:t>
      </w:r>
      <w:r>
        <w:rPr>
          <w:spacing w:val="-1"/>
        </w:rPr>
        <w:t xml:space="preserve"> </w:t>
      </w:r>
      <w:r>
        <w:t>обсуждаться</w:t>
      </w:r>
      <w:r>
        <w:rPr>
          <w:spacing w:val="-2"/>
        </w:rPr>
        <w:t xml:space="preserve"> </w:t>
      </w:r>
      <w:r>
        <w:t>с</w:t>
      </w:r>
      <w:r>
        <w:rPr>
          <w:spacing w:val="-1"/>
        </w:rPr>
        <w:t xml:space="preserve"> </w:t>
      </w:r>
      <w:r>
        <w:t>самими</w:t>
      </w:r>
      <w:r>
        <w:rPr>
          <w:spacing w:val="-1"/>
        </w:rPr>
        <w:t xml:space="preserve"> </w:t>
      </w:r>
      <w:r>
        <w:t>старшеклассниками.</w:t>
      </w:r>
    </w:p>
    <w:p w:rsidR="006B6DD2" w:rsidRDefault="007E562F">
      <w:pPr>
        <w:pStyle w:val="a3"/>
        <w:ind w:left="544" w:right="669" w:firstLine="0"/>
      </w:pPr>
      <w:r>
        <w:t>Основные</w:t>
      </w:r>
      <w:r>
        <w:rPr>
          <w:spacing w:val="1"/>
        </w:rPr>
        <w:t xml:space="preserve"> </w:t>
      </w:r>
      <w:r>
        <w:t>требования</w:t>
      </w:r>
      <w:r>
        <w:rPr>
          <w:spacing w:val="1"/>
        </w:rPr>
        <w:t xml:space="preserve"> </w:t>
      </w:r>
      <w:r>
        <w:t>к</w:t>
      </w:r>
      <w:r>
        <w:rPr>
          <w:spacing w:val="1"/>
        </w:rPr>
        <w:t xml:space="preserve"> </w:t>
      </w:r>
      <w:r>
        <w:t>инструментарию</w:t>
      </w:r>
      <w:r>
        <w:rPr>
          <w:spacing w:val="1"/>
        </w:rPr>
        <w:t xml:space="preserve"> </w:t>
      </w:r>
      <w:r>
        <w:t>оценки</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при</w:t>
      </w:r>
      <w:r>
        <w:rPr>
          <w:spacing w:val="-2"/>
        </w:rPr>
        <w:t xml:space="preserve"> </w:t>
      </w:r>
      <w:r>
        <w:t>процедуре</w:t>
      </w:r>
      <w:r>
        <w:rPr>
          <w:spacing w:val="-1"/>
        </w:rPr>
        <w:t xml:space="preserve"> </w:t>
      </w:r>
      <w:r>
        <w:t>защиты</w:t>
      </w:r>
      <w:r>
        <w:rPr>
          <w:spacing w:val="-1"/>
        </w:rPr>
        <w:t xml:space="preserve"> </w:t>
      </w:r>
      <w:r>
        <w:t>реализованного проекта:</w:t>
      </w:r>
    </w:p>
    <w:p w:rsidR="006B6DD2" w:rsidRDefault="006B6DD2">
      <w:p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7"/>
        <w:jc w:val="both"/>
        <w:rPr>
          <w:rFonts w:ascii="Symbol" w:hAnsi="Symbol"/>
          <w:sz w:val="24"/>
        </w:rPr>
      </w:pPr>
      <w:r>
        <w:rPr>
          <w:sz w:val="24"/>
        </w:rPr>
        <w:lastRenderedPageBreak/>
        <w:t>оценке должна подвергаться не только защита реализованного проекта, но и динамика</w:t>
      </w:r>
      <w:r>
        <w:rPr>
          <w:spacing w:val="1"/>
          <w:sz w:val="24"/>
        </w:rPr>
        <w:t xml:space="preserve"> </w:t>
      </w:r>
      <w:r>
        <w:rPr>
          <w:sz w:val="24"/>
        </w:rPr>
        <w:t>изменений, внесенных в проект от момента замысла (процедуры защиты проектной</w:t>
      </w:r>
      <w:r>
        <w:rPr>
          <w:spacing w:val="1"/>
          <w:sz w:val="24"/>
        </w:rPr>
        <w:t xml:space="preserve"> </w:t>
      </w:r>
      <w:r>
        <w:rPr>
          <w:sz w:val="24"/>
        </w:rPr>
        <w:t>идеи) до воплощения; при этом должны учитываться целесообразность, уместность,</w:t>
      </w:r>
      <w:r>
        <w:rPr>
          <w:spacing w:val="1"/>
          <w:sz w:val="24"/>
        </w:rPr>
        <w:t xml:space="preserve"> </w:t>
      </w:r>
      <w:r>
        <w:rPr>
          <w:sz w:val="24"/>
        </w:rPr>
        <w:t>полнота</w:t>
      </w:r>
      <w:r>
        <w:rPr>
          <w:spacing w:val="-3"/>
          <w:sz w:val="24"/>
        </w:rPr>
        <w:t xml:space="preserve"> </w:t>
      </w:r>
      <w:r>
        <w:rPr>
          <w:sz w:val="24"/>
        </w:rPr>
        <w:t>этих</w:t>
      </w:r>
      <w:r>
        <w:rPr>
          <w:spacing w:val="-2"/>
          <w:sz w:val="24"/>
        </w:rPr>
        <w:t xml:space="preserve"> </w:t>
      </w:r>
      <w:r>
        <w:rPr>
          <w:sz w:val="24"/>
        </w:rPr>
        <w:t>изменений,</w:t>
      </w:r>
      <w:r>
        <w:rPr>
          <w:spacing w:val="-1"/>
          <w:sz w:val="24"/>
        </w:rPr>
        <w:t xml:space="preserve"> </w:t>
      </w:r>
      <w:r>
        <w:rPr>
          <w:sz w:val="24"/>
        </w:rPr>
        <w:t>соотнесенные</w:t>
      </w:r>
      <w:r>
        <w:rPr>
          <w:spacing w:val="-3"/>
          <w:sz w:val="24"/>
        </w:rPr>
        <w:t xml:space="preserve"> </w:t>
      </w:r>
      <w:r>
        <w:rPr>
          <w:sz w:val="24"/>
        </w:rPr>
        <w:t>с</w:t>
      </w:r>
      <w:r>
        <w:rPr>
          <w:spacing w:val="-2"/>
          <w:sz w:val="24"/>
        </w:rPr>
        <w:t xml:space="preserve"> </w:t>
      </w:r>
      <w:r>
        <w:rPr>
          <w:sz w:val="24"/>
        </w:rPr>
        <w:t>сохранением</w:t>
      </w:r>
      <w:r>
        <w:rPr>
          <w:spacing w:val="-3"/>
          <w:sz w:val="24"/>
        </w:rPr>
        <w:t xml:space="preserve"> </w:t>
      </w:r>
      <w:r>
        <w:rPr>
          <w:sz w:val="24"/>
        </w:rPr>
        <w:t>исходного</w:t>
      </w:r>
      <w:r>
        <w:rPr>
          <w:spacing w:val="-1"/>
          <w:sz w:val="24"/>
        </w:rPr>
        <w:t xml:space="preserve"> </w:t>
      </w:r>
      <w:r>
        <w:rPr>
          <w:sz w:val="24"/>
        </w:rPr>
        <w:t>замысла</w:t>
      </w:r>
      <w:r>
        <w:rPr>
          <w:spacing w:val="-3"/>
          <w:sz w:val="24"/>
        </w:rPr>
        <w:t xml:space="preserve"> </w:t>
      </w:r>
      <w:r>
        <w:rPr>
          <w:sz w:val="24"/>
        </w:rPr>
        <w:t>проекта;</w:t>
      </w:r>
    </w:p>
    <w:p w:rsidR="006B6DD2" w:rsidRDefault="007E562F" w:rsidP="006A6367">
      <w:pPr>
        <w:pStyle w:val="a6"/>
        <w:numPr>
          <w:ilvl w:val="0"/>
          <w:numId w:val="25"/>
        </w:numPr>
        <w:tabs>
          <w:tab w:val="left" w:pos="828"/>
        </w:tabs>
        <w:ind w:right="675"/>
        <w:jc w:val="both"/>
        <w:rPr>
          <w:rFonts w:ascii="Symbol" w:hAnsi="Symbol"/>
          <w:sz w:val="24"/>
        </w:rPr>
      </w:pPr>
      <w:r>
        <w:rPr>
          <w:sz w:val="24"/>
        </w:rPr>
        <w:t>для оценки проектной работы должна быть создана экспертная комиссия, в которую</w:t>
      </w:r>
      <w:r>
        <w:rPr>
          <w:spacing w:val="1"/>
          <w:sz w:val="24"/>
        </w:rPr>
        <w:t xml:space="preserve"> </w:t>
      </w:r>
      <w:r>
        <w:rPr>
          <w:sz w:val="24"/>
        </w:rPr>
        <w:t>должны</w:t>
      </w:r>
      <w:r>
        <w:rPr>
          <w:spacing w:val="1"/>
          <w:sz w:val="24"/>
        </w:rPr>
        <w:t xml:space="preserve"> </w:t>
      </w:r>
      <w:r>
        <w:rPr>
          <w:sz w:val="24"/>
        </w:rPr>
        <w:t>обязательно</w:t>
      </w:r>
      <w:r>
        <w:rPr>
          <w:spacing w:val="1"/>
          <w:sz w:val="24"/>
        </w:rPr>
        <w:t xml:space="preserve"> </w:t>
      </w:r>
      <w:r>
        <w:rPr>
          <w:sz w:val="24"/>
        </w:rPr>
        <w:t>входить</w:t>
      </w:r>
      <w:r>
        <w:rPr>
          <w:spacing w:val="1"/>
          <w:sz w:val="24"/>
        </w:rPr>
        <w:t xml:space="preserve"> </w:t>
      </w:r>
      <w:r>
        <w:rPr>
          <w:sz w:val="24"/>
        </w:rPr>
        <w:t>педагоги</w:t>
      </w:r>
      <w:r>
        <w:rPr>
          <w:spacing w:val="1"/>
          <w:sz w:val="24"/>
        </w:rPr>
        <w:t xml:space="preserve"> </w:t>
      </w:r>
      <w:r>
        <w:rPr>
          <w:sz w:val="24"/>
        </w:rPr>
        <w:t>и</w:t>
      </w:r>
      <w:r>
        <w:rPr>
          <w:spacing w:val="1"/>
          <w:sz w:val="24"/>
        </w:rPr>
        <w:t xml:space="preserve"> </w:t>
      </w:r>
      <w:r>
        <w:rPr>
          <w:sz w:val="24"/>
        </w:rPr>
        <w:t>представители</w:t>
      </w:r>
      <w:r>
        <w:rPr>
          <w:spacing w:val="1"/>
          <w:sz w:val="24"/>
        </w:rPr>
        <w:t xml:space="preserve"> </w:t>
      </w:r>
      <w:r>
        <w:rPr>
          <w:sz w:val="24"/>
        </w:rPr>
        <w:t>администрации</w:t>
      </w:r>
      <w:r>
        <w:rPr>
          <w:spacing w:val="1"/>
          <w:sz w:val="24"/>
        </w:rPr>
        <w:t xml:space="preserve"> </w:t>
      </w:r>
      <w:r>
        <w:rPr>
          <w:sz w:val="24"/>
        </w:rPr>
        <w:t>образовательных организаций, где учатся дети, представители местного сообщества и</w:t>
      </w:r>
      <w:r>
        <w:rPr>
          <w:spacing w:val="1"/>
          <w:sz w:val="24"/>
        </w:rPr>
        <w:t xml:space="preserve"> </w:t>
      </w:r>
      <w:r>
        <w:rPr>
          <w:sz w:val="24"/>
        </w:rPr>
        <w:t>тех</w:t>
      </w:r>
      <w:r>
        <w:rPr>
          <w:spacing w:val="-1"/>
          <w:sz w:val="24"/>
        </w:rPr>
        <w:t xml:space="preserve"> </w:t>
      </w:r>
      <w:r>
        <w:rPr>
          <w:sz w:val="24"/>
        </w:rPr>
        <w:t>сфер</w:t>
      </w:r>
      <w:r>
        <w:rPr>
          <w:spacing w:val="-1"/>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рамках</w:t>
      </w:r>
      <w:r>
        <w:rPr>
          <w:spacing w:val="-1"/>
          <w:sz w:val="24"/>
        </w:rPr>
        <w:t xml:space="preserve"> </w:t>
      </w:r>
      <w:r>
        <w:rPr>
          <w:sz w:val="24"/>
        </w:rPr>
        <w:t>которых</w:t>
      </w:r>
      <w:r>
        <w:rPr>
          <w:spacing w:val="-1"/>
          <w:sz w:val="24"/>
        </w:rPr>
        <w:t xml:space="preserve"> </w:t>
      </w:r>
      <w:r>
        <w:rPr>
          <w:sz w:val="24"/>
        </w:rPr>
        <w:t>выполняются</w:t>
      </w:r>
      <w:r>
        <w:rPr>
          <w:spacing w:val="-2"/>
          <w:sz w:val="24"/>
        </w:rPr>
        <w:t xml:space="preserve"> </w:t>
      </w:r>
      <w:r>
        <w:rPr>
          <w:sz w:val="24"/>
        </w:rPr>
        <w:t>проектные</w:t>
      </w:r>
      <w:r>
        <w:rPr>
          <w:spacing w:val="-1"/>
          <w:sz w:val="24"/>
        </w:rPr>
        <w:t xml:space="preserve"> </w:t>
      </w:r>
      <w:r>
        <w:rPr>
          <w:sz w:val="24"/>
        </w:rPr>
        <w:t>работы;</w:t>
      </w:r>
    </w:p>
    <w:p w:rsidR="006B6DD2" w:rsidRDefault="007E562F" w:rsidP="006A6367">
      <w:pPr>
        <w:pStyle w:val="a6"/>
        <w:numPr>
          <w:ilvl w:val="0"/>
          <w:numId w:val="25"/>
        </w:numPr>
        <w:tabs>
          <w:tab w:val="left" w:pos="828"/>
        </w:tabs>
        <w:jc w:val="both"/>
        <w:rPr>
          <w:rFonts w:ascii="Symbol" w:hAnsi="Symbol"/>
          <w:sz w:val="24"/>
        </w:rPr>
      </w:pPr>
      <w:r>
        <w:rPr>
          <w:sz w:val="24"/>
        </w:rPr>
        <w:t>оценивание</w:t>
      </w:r>
      <w:r>
        <w:rPr>
          <w:spacing w:val="-4"/>
          <w:sz w:val="24"/>
        </w:rPr>
        <w:t xml:space="preserve"> </w:t>
      </w:r>
      <w:r>
        <w:rPr>
          <w:sz w:val="24"/>
        </w:rPr>
        <w:t>производится</w:t>
      </w:r>
      <w:r>
        <w:rPr>
          <w:spacing w:val="-4"/>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критериальной</w:t>
      </w:r>
      <w:r>
        <w:rPr>
          <w:spacing w:val="-4"/>
          <w:sz w:val="24"/>
        </w:rPr>
        <w:t xml:space="preserve"> </w:t>
      </w:r>
      <w:r>
        <w:rPr>
          <w:sz w:val="24"/>
        </w:rPr>
        <w:t>модели;</w:t>
      </w:r>
    </w:p>
    <w:p w:rsidR="006B6DD2" w:rsidRDefault="007E562F" w:rsidP="006A6367">
      <w:pPr>
        <w:pStyle w:val="a6"/>
        <w:numPr>
          <w:ilvl w:val="0"/>
          <w:numId w:val="25"/>
        </w:numPr>
        <w:tabs>
          <w:tab w:val="left" w:pos="828"/>
        </w:tabs>
        <w:ind w:right="674"/>
        <w:jc w:val="both"/>
        <w:rPr>
          <w:rFonts w:ascii="Symbol" w:hAnsi="Symbol"/>
          <w:sz w:val="24"/>
        </w:rPr>
      </w:pPr>
      <w:r>
        <w:rPr>
          <w:sz w:val="24"/>
        </w:rPr>
        <w:t>для</w:t>
      </w:r>
      <w:r>
        <w:rPr>
          <w:spacing w:val="1"/>
          <w:sz w:val="24"/>
        </w:rPr>
        <w:t xml:space="preserve"> </w:t>
      </w:r>
      <w:r>
        <w:rPr>
          <w:sz w:val="24"/>
        </w:rPr>
        <w:t>обработки</w:t>
      </w:r>
      <w:r>
        <w:rPr>
          <w:spacing w:val="1"/>
          <w:sz w:val="24"/>
        </w:rPr>
        <w:t xml:space="preserve"> </w:t>
      </w:r>
      <w:r>
        <w:rPr>
          <w:sz w:val="24"/>
        </w:rPr>
        <w:t>всего</w:t>
      </w:r>
      <w:r>
        <w:rPr>
          <w:spacing w:val="1"/>
          <w:sz w:val="24"/>
        </w:rPr>
        <w:t xml:space="preserve"> </w:t>
      </w:r>
      <w:r>
        <w:rPr>
          <w:sz w:val="24"/>
        </w:rPr>
        <w:t>массива</w:t>
      </w:r>
      <w:r>
        <w:rPr>
          <w:spacing w:val="1"/>
          <w:sz w:val="24"/>
        </w:rPr>
        <w:t xml:space="preserve"> </w:t>
      </w:r>
      <w:r>
        <w:rPr>
          <w:sz w:val="24"/>
        </w:rPr>
        <w:t>оценок</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предусмотрен</w:t>
      </w:r>
      <w:r>
        <w:rPr>
          <w:spacing w:val="1"/>
          <w:sz w:val="24"/>
        </w:rPr>
        <w:t xml:space="preserve"> </w:t>
      </w:r>
      <w:r>
        <w:rPr>
          <w:sz w:val="24"/>
        </w:rPr>
        <w:t>электронный</w:t>
      </w:r>
      <w:r>
        <w:rPr>
          <w:spacing w:val="1"/>
          <w:sz w:val="24"/>
        </w:rPr>
        <w:t xml:space="preserve"> </w:t>
      </w:r>
      <w:r>
        <w:rPr>
          <w:sz w:val="24"/>
        </w:rPr>
        <w:t>инструмент; способ агрегации данных, формат вывода данных и способ презентации</w:t>
      </w:r>
      <w:r>
        <w:rPr>
          <w:spacing w:val="1"/>
          <w:sz w:val="24"/>
        </w:rPr>
        <w:t xml:space="preserve"> </w:t>
      </w:r>
      <w:r>
        <w:rPr>
          <w:sz w:val="24"/>
        </w:rPr>
        <w:t>итоговых оценок обучающимся и другим заинтересованным лицам определяет сама</w:t>
      </w:r>
      <w:r>
        <w:rPr>
          <w:spacing w:val="1"/>
          <w:sz w:val="24"/>
        </w:rPr>
        <w:t xml:space="preserve"> </w:t>
      </w:r>
      <w:r>
        <w:rPr>
          <w:sz w:val="24"/>
        </w:rPr>
        <w:t>образовательная</w:t>
      </w:r>
      <w:r>
        <w:rPr>
          <w:spacing w:val="-2"/>
          <w:sz w:val="24"/>
        </w:rPr>
        <w:t xml:space="preserve"> </w:t>
      </w:r>
      <w:r>
        <w:rPr>
          <w:sz w:val="24"/>
        </w:rPr>
        <w:t>организация;</w:t>
      </w:r>
    </w:p>
    <w:p w:rsidR="006B6DD2" w:rsidRDefault="007E562F" w:rsidP="006A6367">
      <w:pPr>
        <w:pStyle w:val="a6"/>
        <w:numPr>
          <w:ilvl w:val="0"/>
          <w:numId w:val="25"/>
        </w:numPr>
        <w:tabs>
          <w:tab w:val="left" w:pos="828"/>
        </w:tabs>
        <w:ind w:right="674"/>
        <w:jc w:val="both"/>
        <w:rPr>
          <w:rFonts w:ascii="Symbol" w:hAnsi="Symbol"/>
          <w:sz w:val="24"/>
        </w:rPr>
      </w:pPr>
      <w:r>
        <w:rPr>
          <w:sz w:val="24"/>
        </w:rPr>
        <w:t>результаты</w:t>
      </w:r>
      <w:r>
        <w:rPr>
          <w:spacing w:val="1"/>
          <w:sz w:val="24"/>
        </w:rPr>
        <w:t xml:space="preserve"> </w:t>
      </w:r>
      <w:r>
        <w:rPr>
          <w:sz w:val="24"/>
        </w:rPr>
        <w:t>оценивания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формате,</w:t>
      </w:r>
      <w:r>
        <w:rPr>
          <w:spacing w:val="1"/>
          <w:sz w:val="24"/>
        </w:rPr>
        <w:t xml:space="preserve"> </w:t>
      </w:r>
      <w:r>
        <w:rPr>
          <w:sz w:val="24"/>
        </w:rPr>
        <w:t>принятом</w:t>
      </w:r>
      <w:r>
        <w:rPr>
          <w:spacing w:val="-57"/>
          <w:sz w:val="24"/>
        </w:rPr>
        <w:t xml:space="preserve"> </w:t>
      </w:r>
      <w:r>
        <w:rPr>
          <w:sz w:val="24"/>
        </w:rPr>
        <w:t>образовательной</w:t>
      </w:r>
      <w:r>
        <w:rPr>
          <w:spacing w:val="-2"/>
          <w:sz w:val="24"/>
        </w:rPr>
        <w:t xml:space="preserve"> </w:t>
      </w:r>
      <w:r>
        <w:rPr>
          <w:sz w:val="24"/>
        </w:rPr>
        <w:t>организацией</w:t>
      </w:r>
      <w:r>
        <w:rPr>
          <w:spacing w:val="-2"/>
          <w:sz w:val="24"/>
        </w:rPr>
        <w:t xml:space="preserve"> </w:t>
      </w:r>
      <w:r>
        <w:rPr>
          <w:sz w:val="24"/>
        </w:rPr>
        <w:t>доводятся</w:t>
      </w:r>
      <w:r>
        <w:rPr>
          <w:spacing w:val="-1"/>
          <w:sz w:val="24"/>
        </w:rPr>
        <w:t xml:space="preserve"> </w:t>
      </w:r>
      <w:r>
        <w:rPr>
          <w:sz w:val="24"/>
        </w:rPr>
        <w:t>до</w:t>
      </w:r>
      <w:r>
        <w:rPr>
          <w:spacing w:val="-2"/>
          <w:sz w:val="24"/>
        </w:rPr>
        <w:t xml:space="preserve"> </w:t>
      </w:r>
      <w:r>
        <w:rPr>
          <w:sz w:val="24"/>
        </w:rPr>
        <w:t>сведения</w:t>
      </w:r>
      <w:r>
        <w:rPr>
          <w:spacing w:val="-1"/>
          <w:sz w:val="24"/>
        </w:rPr>
        <w:t xml:space="preserve"> </w:t>
      </w:r>
      <w:r>
        <w:rPr>
          <w:sz w:val="24"/>
        </w:rPr>
        <w:t>обучающихся.</w:t>
      </w:r>
    </w:p>
    <w:p w:rsidR="006B6DD2" w:rsidRDefault="007E562F">
      <w:pPr>
        <w:pStyle w:val="2"/>
        <w:spacing w:before="119"/>
        <w:ind w:right="672"/>
      </w:pPr>
      <w:r>
        <w:t>Представление учебно-исследовательской работы как формат оценки 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proofErr w:type="gramStart"/>
      <w:r>
        <w:t>обучающимися</w:t>
      </w:r>
      <w:proofErr w:type="gramEnd"/>
      <w:r>
        <w:rPr>
          <w:spacing w:val="-1"/>
        </w:rPr>
        <w:t xml:space="preserve"> </w:t>
      </w:r>
      <w:r>
        <w:t>универсальных</w:t>
      </w:r>
      <w:r>
        <w:rPr>
          <w:spacing w:val="-1"/>
        </w:rPr>
        <w:t xml:space="preserve"> </w:t>
      </w:r>
      <w:r>
        <w:t>учебных</w:t>
      </w:r>
      <w:r>
        <w:rPr>
          <w:spacing w:val="-1"/>
        </w:rPr>
        <w:t xml:space="preserve"> </w:t>
      </w:r>
      <w:r>
        <w:t>действий</w:t>
      </w:r>
    </w:p>
    <w:p w:rsidR="006B6DD2" w:rsidRDefault="007E562F">
      <w:pPr>
        <w:pStyle w:val="a3"/>
        <w:spacing w:before="120"/>
        <w:ind w:left="544" w:right="668" w:firstLine="0"/>
      </w:pPr>
      <w:r>
        <w:t>Исследовательское направление работы старшеклассников должно носить выраженный</w:t>
      </w:r>
      <w:r>
        <w:rPr>
          <w:spacing w:val="1"/>
        </w:rPr>
        <w:t xml:space="preserve"> </w:t>
      </w:r>
      <w:r>
        <w:t>научный характер. Для руководства исследовательской работой обучающихся необходимо</w:t>
      </w:r>
      <w:r>
        <w:rPr>
          <w:spacing w:val="-57"/>
        </w:rPr>
        <w:t xml:space="preserve"> </w:t>
      </w:r>
      <w:r>
        <w:t>привлекать специалистов и ученых из различных областей знаний. Возможно выполнение</w:t>
      </w:r>
      <w:r>
        <w:rPr>
          <w:spacing w:val="1"/>
        </w:rPr>
        <w:t xml:space="preserve"> </w:t>
      </w:r>
      <w:r>
        <w:t xml:space="preserve">исследовательских работ и проектов </w:t>
      </w:r>
      <w:proofErr w:type="gramStart"/>
      <w:r>
        <w:t>обучающимися</w:t>
      </w:r>
      <w:proofErr w:type="gramEnd"/>
      <w:r>
        <w:t xml:space="preserve"> вне школы – в лабораториях вузов,</w:t>
      </w:r>
      <w:r>
        <w:rPr>
          <w:spacing w:val="1"/>
        </w:rPr>
        <w:t xml:space="preserve"> </w:t>
      </w:r>
      <w:r>
        <w:t>исследовательских</w:t>
      </w:r>
      <w:r>
        <w:rPr>
          <w:spacing w:val="1"/>
        </w:rPr>
        <w:t xml:space="preserve"> </w:t>
      </w:r>
      <w:r>
        <w:t>институтов,</w:t>
      </w:r>
      <w:r>
        <w:rPr>
          <w:spacing w:val="1"/>
        </w:rPr>
        <w:t xml:space="preserve"> </w:t>
      </w:r>
      <w:r>
        <w:t>колледжей.</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нет</w:t>
      </w:r>
      <w:r>
        <w:rPr>
          <w:spacing w:val="1"/>
        </w:rPr>
        <w:t xml:space="preserve"> </w:t>
      </w:r>
      <w:r>
        <w:t>организационной</w:t>
      </w:r>
      <w:r>
        <w:rPr>
          <w:spacing w:val="1"/>
        </w:rPr>
        <w:t xml:space="preserve"> </w:t>
      </w:r>
      <w:r>
        <w:t>возможности</w:t>
      </w:r>
      <w:r>
        <w:rPr>
          <w:spacing w:val="1"/>
        </w:rPr>
        <w:t xml:space="preserve"> </w:t>
      </w:r>
      <w:r>
        <w:t>привлекать</w:t>
      </w:r>
      <w:r>
        <w:rPr>
          <w:spacing w:val="1"/>
        </w:rPr>
        <w:t xml:space="preserve"> </w:t>
      </w:r>
      <w:r>
        <w:t>специалистов</w:t>
      </w:r>
      <w:r>
        <w:rPr>
          <w:spacing w:val="1"/>
        </w:rPr>
        <w:t xml:space="preserve"> </w:t>
      </w:r>
      <w:r>
        <w:t>и</w:t>
      </w:r>
      <w:r>
        <w:rPr>
          <w:spacing w:val="1"/>
        </w:rPr>
        <w:t xml:space="preserve"> </w:t>
      </w:r>
      <w:r>
        <w:t>ученых</w:t>
      </w:r>
      <w:r>
        <w:rPr>
          <w:spacing w:val="1"/>
        </w:rPr>
        <w:t xml:space="preserve"> </w:t>
      </w:r>
      <w:r>
        <w:t>для</w:t>
      </w:r>
      <w:r>
        <w:rPr>
          <w:spacing w:val="1"/>
        </w:rPr>
        <w:t xml:space="preserve"> </w:t>
      </w:r>
      <w:r>
        <w:t>руководства</w:t>
      </w:r>
      <w:r>
        <w:rPr>
          <w:spacing w:val="1"/>
        </w:rPr>
        <w:t xml:space="preserve"> </w:t>
      </w:r>
      <w:r>
        <w:t>проектной</w:t>
      </w:r>
      <w:r>
        <w:rPr>
          <w:spacing w:val="1"/>
        </w:rPr>
        <w:t xml:space="preserve"> </w:t>
      </w:r>
      <w:r>
        <w:t>и</w:t>
      </w:r>
      <w:r>
        <w:rPr>
          <w:spacing w:val="1"/>
        </w:rPr>
        <w:t xml:space="preserve"> </w:t>
      </w:r>
      <w:r>
        <w:t>исследовательской работой обучающихся очно, желательно обеспечить дистанционное</w:t>
      </w:r>
      <w:r>
        <w:rPr>
          <w:spacing w:val="1"/>
        </w:rPr>
        <w:t xml:space="preserve"> </w:t>
      </w:r>
      <w:r>
        <w:t>руководство</w:t>
      </w:r>
      <w:r>
        <w:rPr>
          <w:spacing w:val="-1"/>
        </w:rPr>
        <w:t xml:space="preserve"> </w:t>
      </w:r>
      <w:r>
        <w:t>этой</w:t>
      </w:r>
      <w:r>
        <w:rPr>
          <w:spacing w:val="-1"/>
        </w:rPr>
        <w:t xml:space="preserve"> </w:t>
      </w:r>
      <w:r>
        <w:t>работой</w:t>
      </w:r>
      <w:r>
        <w:rPr>
          <w:spacing w:val="-1"/>
        </w:rPr>
        <w:t xml:space="preserve"> </w:t>
      </w:r>
      <w:r>
        <w:t>(посредством</w:t>
      </w:r>
      <w:r>
        <w:rPr>
          <w:spacing w:val="-2"/>
        </w:rPr>
        <w:t xml:space="preserve"> </w:t>
      </w:r>
      <w:r>
        <w:t>сети Интернет).</w:t>
      </w:r>
    </w:p>
    <w:p w:rsidR="006B6DD2" w:rsidRDefault="007E562F">
      <w:pPr>
        <w:pStyle w:val="a3"/>
        <w:ind w:left="544" w:firstLine="0"/>
      </w:pPr>
      <w:r>
        <w:t>Исследовательские</w:t>
      </w:r>
      <w:r>
        <w:rPr>
          <w:spacing w:val="-4"/>
        </w:rPr>
        <w:t xml:space="preserve"> </w:t>
      </w:r>
      <w:r>
        <w:t>проекты</w:t>
      </w:r>
      <w:r>
        <w:rPr>
          <w:spacing w:val="-7"/>
        </w:rPr>
        <w:t xml:space="preserve"> </w:t>
      </w:r>
      <w:r>
        <w:t>могут</w:t>
      </w:r>
      <w:r>
        <w:rPr>
          <w:spacing w:val="-5"/>
        </w:rPr>
        <w:t xml:space="preserve"> </w:t>
      </w:r>
      <w:r>
        <w:t>иметь</w:t>
      </w:r>
      <w:r>
        <w:rPr>
          <w:spacing w:val="-5"/>
        </w:rPr>
        <w:t xml:space="preserve"> </w:t>
      </w:r>
      <w:r>
        <w:t>следующие</w:t>
      </w:r>
      <w:r>
        <w:rPr>
          <w:spacing w:val="-3"/>
        </w:rPr>
        <w:t xml:space="preserve"> </w:t>
      </w:r>
      <w:r>
        <w:t>направления:</w:t>
      </w:r>
    </w:p>
    <w:p w:rsidR="006B6DD2" w:rsidRDefault="007E562F" w:rsidP="006A6367">
      <w:pPr>
        <w:pStyle w:val="a6"/>
        <w:numPr>
          <w:ilvl w:val="0"/>
          <w:numId w:val="25"/>
        </w:numPr>
        <w:tabs>
          <w:tab w:val="left" w:pos="828"/>
        </w:tabs>
        <w:spacing w:before="1"/>
        <w:rPr>
          <w:rFonts w:ascii="Symbol" w:hAnsi="Symbol"/>
          <w:sz w:val="24"/>
        </w:rPr>
      </w:pPr>
      <w:proofErr w:type="gramStart"/>
      <w:r>
        <w:rPr>
          <w:sz w:val="24"/>
        </w:rPr>
        <w:t>естественно-научные</w:t>
      </w:r>
      <w:proofErr w:type="gramEnd"/>
      <w:r>
        <w:rPr>
          <w:spacing w:val="-8"/>
          <w:sz w:val="24"/>
        </w:rPr>
        <w:t xml:space="preserve"> </w:t>
      </w:r>
      <w:r>
        <w:rPr>
          <w:sz w:val="24"/>
        </w:rPr>
        <w:t>исследования;</w:t>
      </w:r>
    </w:p>
    <w:p w:rsidR="006B6DD2" w:rsidRDefault="007E562F" w:rsidP="006A6367">
      <w:pPr>
        <w:pStyle w:val="a6"/>
        <w:numPr>
          <w:ilvl w:val="0"/>
          <w:numId w:val="25"/>
        </w:numPr>
        <w:tabs>
          <w:tab w:val="left" w:pos="828"/>
        </w:tabs>
        <w:ind w:right="674"/>
        <w:rPr>
          <w:rFonts w:ascii="Symbol" w:hAnsi="Symbol"/>
          <w:sz w:val="24"/>
        </w:rPr>
      </w:pPr>
      <w:r>
        <w:rPr>
          <w:sz w:val="24"/>
        </w:rPr>
        <w:t>исследования</w:t>
      </w:r>
      <w:r>
        <w:rPr>
          <w:spacing w:val="36"/>
          <w:sz w:val="24"/>
        </w:rPr>
        <w:t xml:space="preserve"> </w:t>
      </w:r>
      <w:r>
        <w:rPr>
          <w:sz w:val="24"/>
        </w:rPr>
        <w:t>в</w:t>
      </w:r>
      <w:r>
        <w:rPr>
          <w:spacing w:val="36"/>
          <w:sz w:val="24"/>
        </w:rPr>
        <w:t xml:space="preserve"> </w:t>
      </w:r>
      <w:r>
        <w:rPr>
          <w:sz w:val="24"/>
        </w:rPr>
        <w:t>гуманитарных</w:t>
      </w:r>
      <w:r>
        <w:rPr>
          <w:spacing w:val="35"/>
          <w:sz w:val="24"/>
        </w:rPr>
        <w:t xml:space="preserve"> </w:t>
      </w:r>
      <w:r>
        <w:rPr>
          <w:sz w:val="24"/>
        </w:rPr>
        <w:t>областях</w:t>
      </w:r>
      <w:r>
        <w:rPr>
          <w:spacing w:val="36"/>
          <w:sz w:val="24"/>
        </w:rPr>
        <w:t xml:space="preserve"> </w:t>
      </w:r>
      <w:r>
        <w:rPr>
          <w:sz w:val="24"/>
        </w:rPr>
        <w:t>(в</w:t>
      </w:r>
      <w:r>
        <w:rPr>
          <w:spacing w:val="36"/>
          <w:sz w:val="24"/>
        </w:rPr>
        <w:t xml:space="preserve"> </w:t>
      </w:r>
      <w:r>
        <w:rPr>
          <w:sz w:val="24"/>
        </w:rPr>
        <w:t>том</w:t>
      </w:r>
      <w:r>
        <w:rPr>
          <w:spacing w:val="37"/>
          <w:sz w:val="24"/>
        </w:rPr>
        <w:t xml:space="preserve"> </w:t>
      </w:r>
      <w:r>
        <w:rPr>
          <w:sz w:val="24"/>
        </w:rPr>
        <w:t>числе</w:t>
      </w:r>
      <w:r>
        <w:rPr>
          <w:spacing w:val="36"/>
          <w:sz w:val="24"/>
        </w:rPr>
        <w:t xml:space="preserve"> </w:t>
      </w:r>
      <w:r>
        <w:rPr>
          <w:sz w:val="24"/>
        </w:rPr>
        <w:t>выходящих</w:t>
      </w:r>
      <w:r>
        <w:rPr>
          <w:spacing w:val="37"/>
          <w:sz w:val="24"/>
        </w:rPr>
        <w:t xml:space="preserve"> </w:t>
      </w:r>
      <w:r>
        <w:rPr>
          <w:sz w:val="24"/>
        </w:rPr>
        <w:t>за</w:t>
      </w:r>
      <w:r>
        <w:rPr>
          <w:spacing w:val="36"/>
          <w:sz w:val="24"/>
        </w:rPr>
        <w:t xml:space="preserve"> </w:t>
      </w:r>
      <w:r>
        <w:rPr>
          <w:sz w:val="24"/>
        </w:rPr>
        <w:t>рамки</w:t>
      </w:r>
      <w:r>
        <w:rPr>
          <w:spacing w:val="33"/>
          <w:sz w:val="24"/>
        </w:rPr>
        <w:t xml:space="preserve"> </w:t>
      </w:r>
      <w:r>
        <w:rPr>
          <w:sz w:val="24"/>
        </w:rPr>
        <w:t>школьной</w:t>
      </w:r>
      <w:r>
        <w:rPr>
          <w:spacing w:val="-57"/>
          <w:sz w:val="24"/>
        </w:rPr>
        <w:t xml:space="preserve"> </w:t>
      </w:r>
      <w:r>
        <w:rPr>
          <w:sz w:val="24"/>
        </w:rPr>
        <w:t>программы,</w:t>
      </w:r>
      <w:r>
        <w:rPr>
          <w:spacing w:val="-1"/>
          <w:sz w:val="24"/>
        </w:rPr>
        <w:t xml:space="preserve"> </w:t>
      </w:r>
      <w:r>
        <w:rPr>
          <w:sz w:val="24"/>
        </w:rPr>
        <w:t>например в психологии, социологии);</w:t>
      </w:r>
    </w:p>
    <w:p w:rsidR="006B6DD2" w:rsidRDefault="007E562F" w:rsidP="006A6367">
      <w:pPr>
        <w:pStyle w:val="a6"/>
        <w:numPr>
          <w:ilvl w:val="0"/>
          <w:numId w:val="25"/>
        </w:numPr>
        <w:tabs>
          <w:tab w:val="left" w:pos="828"/>
        </w:tabs>
        <w:rPr>
          <w:rFonts w:ascii="Symbol" w:hAnsi="Symbol"/>
          <w:sz w:val="24"/>
        </w:rPr>
      </w:pPr>
      <w:r>
        <w:rPr>
          <w:sz w:val="24"/>
        </w:rPr>
        <w:t>экономические</w:t>
      </w:r>
      <w:r>
        <w:rPr>
          <w:spacing w:val="-5"/>
          <w:sz w:val="24"/>
        </w:rPr>
        <w:t xml:space="preserve"> </w:t>
      </w:r>
      <w:r>
        <w:rPr>
          <w:sz w:val="24"/>
        </w:rPr>
        <w:t>исследования;</w:t>
      </w:r>
    </w:p>
    <w:p w:rsidR="006B6DD2" w:rsidRDefault="007E562F" w:rsidP="006A6367">
      <w:pPr>
        <w:pStyle w:val="a6"/>
        <w:numPr>
          <w:ilvl w:val="0"/>
          <w:numId w:val="25"/>
        </w:numPr>
        <w:tabs>
          <w:tab w:val="left" w:pos="828"/>
        </w:tabs>
        <w:rPr>
          <w:rFonts w:ascii="Symbol" w:hAnsi="Symbol"/>
          <w:sz w:val="24"/>
        </w:rPr>
      </w:pPr>
      <w:r>
        <w:rPr>
          <w:sz w:val="24"/>
        </w:rPr>
        <w:t>социальные</w:t>
      </w:r>
      <w:r>
        <w:rPr>
          <w:spacing w:val="-5"/>
          <w:sz w:val="24"/>
        </w:rPr>
        <w:t xml:space="preserve"> </w:t>
      </w:r>
      <w:r>
        <w:rPr>
          <w:sz w:val="24"/>
        </w:rPr>
        <w:t>исследования;</w:t>
      </w:r>
    </w:p>
    <w:p w:rsidR="006B6DD2" w:rsidRDefault="007E562F" w:rsidP="006A6367">
      <w:pPr>
        <w:pStyle w:val="a6"/>
        <w:numPr>
          <w:ilvl w:val="0"/>
          <w:numId w:val="25"/>
        </w:numPr>
        <w:tabs>
          <w:tab w:val="left" w:pos="828"/>
        </w:tabs>
        <w:spacing w:line="294" w:lineRule="exact"/>
        <w:rPr>
          <w:rFonts w:ascii="Symbol" w:hAnsi="Symbol"/>
          <w:sz w:val="24"/>
        </w:rPr>
      </w:pPr>
      <w:r>
        <w:rPr>
          <w:sz w:val="24"/>
        </w:rPr>
        <w:t>научно-технические</w:t>
      </w:r>
      <w:r>
        <w:rPr>
          <w:spacing w:val="-6"/>
          <w:sz w:val="24"/>
        </w:rPr>
        <w:t xml:space="preserve"> </w:t>
      </w:r>
      <w:r>
        <w:rPr>
          <w:sz w:val="24"/>
        </w:rPr>
        <w:t>исследования.</w:t>
      </w:r>
    </w:p>
    <w:p w:rsidR="006B6DD2" w:rsidRDefault="007E562F">
      <w:pPr>
        <w:pStyle w:val="a3"/>
        <w:ind w:left="544" w:right="670" w:firstLine="0"/>
      </w:pPr>
      <w:r>
        <w:t>Требования к исследовательским проектам: постановка задачи, формулировка 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1"/>
        </w:rPr>
        <w:t xml:space="preserve"> </w:t>
      </w:r>
      <w:r>
        <w:t>и</w:t>
      </w:r>
      <w:r>
        <w:rPr>
          <w:spacing w:val="1"/>
        </w:rPr>
        <w:t xml:space="preserve"> </w:t>
      </w:r>
      <w:r>
        <w:t>интерпретация</w:t>
      </w:r>
      <w:r>
        <w:rPr>
          <w:spacing w:val="-2"/>
        </w:rPr>
        <w:t xml:space="preserve"> </w:t>
      </w:r>
      <w:r>
        <w:t>полученных результатов.</w:t>
      </w:r>
    </w:p>
    <w:p w:rsidR="006B6DD2" w:rsidRDefault="007E562F">
      <w:pPr>
        <w:pStyle w:val="a3"/>
        <w:ind w:left="544" w:right="671" w:firstLine="0"/>
      </w:pPr>
      <w:proofErr w:type="gramStart"/>
      <w:r>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1"/>
        </w:rPr>
        <w:t xml:space="preserve"> </w:t>
      </w:r>
      <w:r>
        <w:t>научно-технической,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областях</w:t>
      </w:r>
      <w:r>
        <w:rPr>
          <w:spacing w:val="1"/>
        </w:rPr>
        <w:t xml:space="preserve"> </w:t>
      </w:r>
      <w:r>
        <w:t>желательным</w:t>
      </w:r>
      <w:r>
        <w:rPr>
          <w:spacing w:val="1"/>
        </w:rPr>
        <w:t xml:space="preserve"> </w:t>
      </w:r>
      <w:r>
        <w:t>является</w:t>
      </w:r>
      <w:r>
        <w:rPr>
          <w:spacing w:val="1"/>
        </w:rPr>
        <w:t xml:space="preserve"> </w:t>
      </w:r>
      <w:r>
        <w:t>использование</w:t>
      </w:r>
      <w:r>
        <w:rPr>
          <w:spacing w:val="1"/>
        </w:rPr>
        <w:t xml:space="preserve"> </w:t>
      </w:r>
      <w:r>
        <w:t>элементов</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использованием</w:t>
      </w:r>
      <w:r>
        <w:rPr>
          <w:spacing w:val="1"/>
        </w:rPr>
        <w:t xml:space="preserve"> </w:t>
      </w:r>
      <w:r>
        <w:t>компьютерных</w:t>
      </w:r>
      <w:r>
        <w:rPr>
          <w:spacing w:val="1"/>
        </w:rPr>
        <w:t xml:space="preserve"> </w:t>
      </w:r>
      <w:r>
        <w:t>программ</w:t>
      </w:r>
      <w:r>
        <w:rPr>
          <w:spacing w:val="1"/>
        </w:rPr>
        <w:t xml:space="preserve"> </w:t>
      </w:r>
      <w:r>
        <w:t>в</w:t>
      </w:r>
      <w:r>
        <w:rPr>
          <w:spacing w:val="60"/>
        </w:rPr>
        <w:t xml:space="preserve"> </w:t>
      </w:r>
      <w:r>
        <w:t>том</w:t>
      </w:r>
      <w:r>
        <w:rPr>
          <w:spacing w:val="1"/>
        </w:rPr>
        <w:t xml:space="preserve"> </w:t>
      </w:r>
      <w:r>
        <w:t>числе).</w:t>
      </w:r>
      <w:proofErr w:type="gramEnd"/>
    </w:p>
    <w:p w:rsidR="006B6DD2" w:rsidRDefault="007E562F" w:rsidP="006A6367">
      <w:pPr>
        <w:pStyle w:val="1"/>
        <w:numPr>
          <w:ilvl w:val="1"/>
          <w:numId w:val="11"/>
        </w:numPr>
        <w:tabs>
          <w:tab w:val="left" w:pos="1030"/>
        </w:tabs>
        <w:ind w:left="1030"/>
        <w:jc w:val="both"/>
      </w:pPr>
      <w:r>
        <w:t>Программы</w:t>
      </w:r>
      <w:r>
        <w:rPr>
          <w:spacing w:val="-6"/>
        </w:rPr>
        <w:t xml:space="preserve"> </w:t>
      </w:r>
      <w:r>
        <w:t>отдельных</w:t>
      </w:r>
      <w:r>
        <w:rPr>
          <w:spacing w:val="-3"/>
        </w:rPr>
        <w:t xml:space="preserve"> </w:t>
      </w:r>
      <w:r>
        <w:t>учебных</w:t>
      </w:r>
      <w:r>
        <w:rPr>
          <w:spacing w:val="-4"/>
        </w:rPr>
        <w:t xml:space="preserve"> </w:t>
      </w:r>
      <w:r>
        <w:t>предметов</w:t>
      </w:r>
    </w:p>
    <w:p w:rsidR="006B6DD2" w:rsidRDefault="007E562F">
      <w:pPr>
        <w:pStyle w:val="2"/>
      </w:pPr>
      <w:r>
        <w:t>(см.</w:t>
      </w:r>
      <w:r>
        <w:rPr>
          <w:spacing w:val="-2"/>
        </w:rPr>
        <w:t xml:space="preserve"> </w:t>
      </w:r>
      <w:r>
        <w:t>Рабочие</w:t>
      </w:r>
      <w:r>
        <w:rPr>
          <w:spacing w:val="-2"/>
        </w:rPr>
        <w:t xml:space="preserve"> </w:t>
      </w:r>
      <w:r>
        <w:t>программы</w:t>
      </w:r>
      <w:r>
        <w:rPr>
          <w:spacing w:val="-2"/>
        </w:rPr>
        <w:t xml:space="preserve"> </w:t>
      </w:r>
      <w:r>
        <w:t>по</w:t>
      </w:r>
      <w:r>
        <w:rPr>
          <w:spacing w:val="-1"/>
        </w:rPr>
        <w:t xml:space="preserve"> </w:t>
      </w:r>
      <w:r>
        <w:t>учебным</w:t>
      </w:r>
      <w:r>
        <w:rPr>
          <w:spacing w:val="-2"/>
        </w:rPr>
        <w:t xml:space="preserve"> </w:t>
      </w:r>
      <w:r>
        <w:t>предметам</w:t>
      </w:r>
      <w:r>
        <w:rPr>
          <w:spacing w:val="-2"/>
        </w:rPr>
        <w:t xml:space="preserve"> </w:t>
      </w:r>
      <w:r>
        <w:t>и</w:t>
      </w:r>
      <w:r>
        <w:rPr>
          <w:spacing w:val="-4"/>
        </w:rPr>
        <w:t xml:space="preserve"> </w:t>
      </w:r>
      <w:r>
        <w:t>курсам</w:t>
      </w:r>
      <w:r>
        <w:rPr>
          <w:spacing w:val="-2"/>
        </w:rPr>
        <w:t xml:space="preserve"> </w:t>
      </w:r>
      <w:r>
        <w:t>по</w:t>
      </w:r>
      <w:r>
        <w:rPr>
          <w:spacing w:val="-1"/>
        </w:rPr>
        <w:t xml:space="preserve"> </w:t>
      </w:r>
      <w:r>
        <w:t>выбору)</w:t>
      </w:r>
    </w:p>
    <w:p w:rsidR="006B6DD2" w:rsidRDefault="007E562F">
      <w:pPr>
        <w:pStyle w:val="a3"/>
        <w:ind w:left="544" w:right="673" w:firstLine="0"/>
      </w:pPr>
      <w:r>
        <w:t>Программы учебных предметов на уровне среднего общего образования составлены в</w:t>
      </w:r>
      <w:r>
        <w:rPr>
          <w:spacing w:val="1"/>
        </w:rPr>
        <w:t xml:space="preserve"> </w:t>
      </w:r>
      <w:r>
        <w:t>соответствии с ФГОС СОО, в том числе с требованиями к результатам среднего общего</w:t>
      </w:r>
      <w:r>
        <w:rPr>
          <w:spacing w:val="1"/>
        </w:rPr>
        <w:t xml:space="preserve"> </w:t>
      </w:r>
      <w:r>
        <w:t>образования,</w:t>
      </w:r>
      <w:r>
        <w:rPr>
          <w:spacing w:val="1"/>
        </w:rPr>
        <w:t xml:space="preserve"> </w:t>
      </w:r>
      <w:r>
        <w:t>и</w:t>
      </w:r>
      <w:r>
        <w:rPr>
          <w:spacing w:val="1"/>
        </w:rPr>
        <w:t xml:space="preserve"> </w:t>
      </w:r>
      <w:r>
        <w:t>сохраняют</w:t>
      </w:r>
      <w:r>
        <w:rPr>
          <w:spacing w:val="1"/>
        </w:rPr>
        <w:t xml:space="preserve"> </w:t>
      </w:r>
      <w:r>
        <w:t>преемственность</w:t>
      </w:r>
      <w:r>
        <w:rPr>
          <w:spacing w:val="1"/>
        </w:rPr>
        <w:t xml:space="preserve"> </w:t>
      </w:r>
      <w:r>
        <w:t>с</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основного</w:t>
      </w:r>
      <w:r>
        <w:rPr>
          <w:spacing w:val="-1"/>
        </w:rPr>
        <w:t xml:space="preserve"> </w:t>
      </w:r>
      <w:r>
        <w:t>общего образования.</w:t>
      </w:r>
    </w:p>
    <w:p w:rsidR="006B6DD2" w:rsidRDefault="007E562F">
      <w:pPr>
        <w:pStyle w:val="a3"/>
        <w:ind w:left="544" w:right="674" w:firstLine="0"/>
      </w:pPr>
      <w:r>
        <w:t>Программы по учебным предметам адресуются создателям рабочих программ с целью</w:t>
      </w:r>
      <w:r>
        <w:rPr>
          <w:spacing w:val="1"/>
        </w:rPr>
        <w:t xml:space="preserve"> </w:t>
      </w:r>
      <w:r>
        <w:t>сохранения</w:t>
      </w:r>
      <w:r>
        <w:rPr>
          <w:spacing w:val="1"/>
        </w:rPr>
        <w:t xml:space="preserve"> </w:t>
      </w:r>
      <w:r>
        <w:t>ими</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преемственности</w:t>
      </w:r>
      <w:r>
        <w:rPr>
          <w:spacing w:val="1"/>
        </w:rPr>
        <w:t xml:space="preserve"> </w:t>
      </w:r>
      <w:r>
        <w:t>в</w:t>
      </w:r>
      <w:r>
        <w:rPr>
          <w:spacing w:val="1"/>
        </w:rPr>
        <w:t xml:space="preserve"> </w:t>
      </w:r>
      <w:r>
        <w:t>задачах</w:t>
      </w:r>
      <w:r>
        <w:rPr>
          <w:spacing w:val="-57"/>
        </w:rPr>
        <w:t xml:space="preserve"> </w:t>
      </w:r>
      <w:r>
        <w:t>между</w:t>
      </w:r>
      <w:r>
        <w:rPr>
          <w:spacing w:val="-2"/>
        </w:rPr>
        <w:t xml:space="preserve"> </w:t>
      </w:r>
      <w:r>
        <w:t>уровнями</w:t>
      </w:r>
      <w:r>
        <w:rPr>
          <w:spacing w:val="-1"/>
        </w:rPr>
        <w:t xml:space="preserve"> </w:t>
      </w:r>
      <w:r>
        <w:t>образования.</w:t>
      </w:r>
    </w:p>
    <w:p w:rsidR="006B6DD2" w:rsidRDefault="007E562F">
      <w:pPr>
        <w:pStyle w:val="a3"/>
        <w:ind w:left="544" w:right="675" w:firstLine="0"/>
      </w:pPr>
      <w:r>
        <w:t>Программы не задают жесткого объема содержания образования, не разделяют его по</w:t>
      </w:r>
      <w:r>
        <w:rPr>
          <w:spacing w:val="1"/>
        </w:rPr>
        <w:t xml:space="preserve"> </w:t>
      </w:r>
      <w:r>
        <w:t>годам</w:t>
      </w:r>
      <w:r>
        <w:rPr>
          <w:spacing w:val="58"/>
        </w:rPr>
        <w:t xml:space="preserve"> </w:t>
      </w:r>
      <w:r>
        <w:t>обучения</w:t>
      </w:r>
      <w:r>
        <w:rPr>
          <w:spacing w:val="57"/>
        </w:rPr>
        <w:t xml:space="preserve"> </w:t>
      </w:r>
      <w:r>
        <w:t>и</w:t>
      </w:r>
      <w:r>
        <w:rPr>
          <w:spacing w:val="56"/>
        </w:rPr>
        <w:t xml:space="preserve"> </w:t>
      </w:r>
      <w:r>
        <w:t>не</w:t>
      </w:r>
      <w:r>
        <w:rPr>
          <w:spacing w:val="56"/>
        </w:rPr>
        <w:t xml:space="preserve"> </w:t>
      </w:r>
      <w:r>
        <w:t>связывают</w:t>
      </w:r>
      <w:r>
        <w:rPr>
          <w:spacing w:val="57"/>
        </w:rPr>
        <w:t xml:space="preserve"> </w:t>
      </w:r>
      <w:r>
        <w:t>с</w:t>
      </w:r>
      <w:r>
        <w:rPr>
          <w:spacing w:val="58"/>
        </w:rPr>
        <w:t xml:space="preserve"> </w:t>
      </w:r>
      <w:r>
        <w:t>конкретными</w:t>
      </w:r>
      <w:r>
        <w:rPr>
          <w:spacing w:val="57"/>
        </w:rPr>
        <w:t xml:space="preserve"> </w:t>
      </w:r>
      <w:r>
        <w:t>педагогическими</w:t>
      </w:r>
      <w:r>
        <w:rPr>
          <w:spacing w:val="57"/>
        </w:rPr>
        <w:t xml:space="preserve"> </w:t>
      </w:r>
      <w:r>
        <w:t>направлениями,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3" w:firstLine="0"/>
      </w:pPr>
      <w:r>
        <w:lastRenderedPageBreak/>
        <w:t>технологиями</w:t>
      </w:r>
      <w:r>
        <w:rPr>
          <w:spacing w:val="1"/>
        </w:rPr>
        <w:t xml:space="preserve"> </w:t>
      </w:r>
      <w:r>
        <w:t>и</w:t>
      </w:r>
      <w:r>
        <w:rPr>
          <w:spacing w:val="1"/>
        </w:rPr>
        <w:t xml:space="preserve"> </w:t>
      </w:r>
      <w:r>
        <w:t>методиками.</w:t>
      </w:r>
      <w:r>
        <w:rPr>
          <w:spacing w:val="1"/>
        </w:rPr>
        <w:t xml:space="preserve"> </w:t>
      </w:r>
      <w:r>
        <w:t>Программы</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не</w:t>
      </w:r>
      <w:r>
        <w:rPr>
          <w:spacing w:val="61"/>
        </w:rPr>
        <w:t xml:space="preserve"> </w:t>
      </w:r>
      <w:r>
        <w:t>сковывают</w:t>
      </w:r>
      <w:r>
        <w:rPr>
          <w:spacing w:val="1"/>
        </w:rPr>
        <w:t xml:space="preserve"> </w:t>
      </w:r>
      <w:r>
        <w:t>творческой инициативы авторов рабочих программ по учебным предметам, сохраняют для</w:t>
      </w:r>
      <w:r>
        <w:rPr>
          <w:spacing w:val="-58"/>
        </w:rPr>
        <w:t xml:space="preserve"> </w:t>
      </w:r>
      <w:r>
        <w:t>них широкие возможности реализации своих идей и взглядов на построение учебного</w:t>
      </w:r>
      <w:r>
        <w:rPr>
          <w:spacing w:val="1"/>
        </w:rPr>
        <w:t xml:space="preserve"> </w:t>
      </w:r>
      <w:r>
        <w:t>курса, выбор собственных образовательных траекторий, инновационных форм и методов</w:t>
      </w:r>
      <w:r>
        <w:rPr>
          <w:spacing w:val="1"/>
        </w:rPr>
        <w:t xml:space="preserve"> </w:t>
      </w:r>
      <w:r>
        <w:t>образовательной</w:t>
      </w:r>
      <w:r>
        <w:rPr>
          <w:spacing w:val="-2"/>
        </w:rPr>
        <w:t xml:space="preserve"> </w:t>
      </w:r>
      <w:r>
        <w:t>деятельности.</w:t>
      </w:r>
    </w:p>
    <w:p w:rsidR="006B6DD2" w:rsidRDefault="007E562F">
      <w:pPr>
        <w:pStyle w:val="a3"/>
        <w:ind w:left="544" w:right="673" w:firstLine="0"/>
      </w:pPr>
      <w:r>
        <w:t xml:space="preserve">Программы разработаны с учетом актуальных задач воспитания, обучения и </w:t>
      </w:r>
      <w:proofErr w:type="gramStart"/>
      <w:r>
        <w:t>развития</w:t>
      </w:r>
      <w:proofErr w:type="gramEnd"/>
      <w:r>
        <w:rPr>
          <w:spacing w:val="1"/>
        </w:rPr>
        <w:t xml:space="preserve"> </w:t>
      </w:r>
      <w:r>
        <w:t>обучающихся</w:t>
      </w:r>
      <w:r>
        <w:rPr>
          <w:spacing w:val="1"/>
        </w:rPr>
        <w:t xml:space="preserve"> </w:t>
      </w:r>
      <w:r>
        <w:t>и</w:t>
      </w:r>
      <w:r>
        <w:rPr>
          <w:spacing w:val="1"/>
        </w:rPr>
        <w:t xml:space="preserve"> </w:t>
      </w:r>
      <w:r>
        <w:t>учитывают</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развития</w:t>
      </w:r>
      <w:r>
        <w:rPr>
          <w:spacing w:val="1"/>
        </w:rPr>
        <w:t xml:space="preserve"> </w:t>
      </w:r>
      <w:r>
        <w:t>личностных</w:t>
      </w:r>
      <w:r>
        <w:rPr>
          <w:spacing w:val="1"/>
        </w:rPr>
        <w:t xml:space="preserve"> </w:t>
      </w:r>
      <w:r>
        <w:t>качеств</w:t>
      </w:r>
      <w:r>
        <w:rPr>
          <w:spacing w:val="1"/>
        </w:rPr>
        <w:t xml:space="preserve"> </w:t>
      </w:r>
      <w:r>
        <w:t>выпускников.</w:t>
      </w:r>
    </w:p>
    <w:p w:rsidR="006B6DD2" w:rsidRDefault="007E562F">
      <w:pPr>
        <w:pStyle w:val="a3"/>
        <w:ind w:left="544" w:right="676" w:firstLine="0"/>
      </w:pPr>
      <w:r>
        <w:t>Программы учебных предметов построены таким образом, чтобы обеспечить достижение</w:t>
      </w:r>
      <w:r>
        <w:rPr>
          <w:spacing w:val="1"/>
        </w:rPr>
        <w:t xml:space="preserve"> </w:t>
      </w:r>
      <w:r>
        <w:t>планируемых образовательных результатов. Курсивом в программах учебных предметов</w:t>
      </w:r>
      <w:r>
        <w:rPr>
          <w:spacing w:val="1"/>
        </w:rPr>
        <w:t xml:space="preserve"> </w:t>
      </w:r>
      <w:r>
        <w:t>обозначены</w:t>
      </w:r>
      <w:r>
        <w:rPr>
          <w:spacing w:val="1"/>
        </w:rPr>
        <w:t xml:space="preserve"> </w:t>
      </w:r>
      <w:r>
        <w:t>дидактические</w:t>
      </w:r>
      <w:r>
        <w:rPr>
          <w:spacing w:val="1"/>
        </w:rPr>
        <w:t xml:space="preserve"> </w:t>
      </w:r>
      <w:r>
        <w:t>единицы,</w:t>
      </w:r>
      <w:r>
        <w:rPr>
          <w:spacing w:val="1"/>
        </w:rPr>
        <w:t xml:space="preserve"> </w:t>
      </w:r>
      <w:r>
        <w:t>соответствующие</w:t>
      </w:r>
      <w:r>
        <w:rPr>
          <w:spacing w:val="1"/>
        </w:rPr>
        <w:t xml:space="preserve"> </w:t>
      </w:r>
      <w:r>
        <w:t>блоку</w:t>
      </w:r>
      <w:r>
        <w:rPr>
          <w:spacing w:val="1"/>
        </w:rPr>
        <w:t xml:space="preserve"> </w:t>
      </w:r>
      <w:r>
        <w:t>результатов</w:t>
      </w:r>
      <w:r>
        <w:rPr>
          <w:spacing w:val="1"/>
        </w:rPr>
        <w:t xml:space="preserve"> </w:t>
      </w:r>
      <w:r>
        <w:t>«Выпускник</w:t>
      </w:r>
      <w:r>
        <w:rPr>
          <w:spacing w:val="-57"/>
        </w:rPr>
        <w:t xml:space="preserve"> </w:t>
      </w:r>
      <w:r>
        <w:t>получит</w:t>
      </w:r>
      <w:r>
        <w:rPr>
          <w:spacing w:val="-2"/>
        </w:rPr>
        <w:t xml:space="preserve"> </w:t>
      </w:r>
      <w:r>
        <w:t>возможность научиться».</w:t>
      </w:r>
    </w:p>
    <w:p w:rsidR="006B6DD2" w:rsidRDefault="007E562F">
      <w:pPr>
        <w:pStyle w:val="1"/>
        <w:spacing w:before="200"/>
      </w:pPr>
      <w:r>
        <w:t>Русский</w:t>
      </w:r>
      <w:r>
        <w:rPr>
          <w:spacing w:val="-3"/>
        </w:rPr>
        <w:t xml:space="preserve"> </w:t>
      </w:r>
      <w:r>
        <w:t>язык</w:t>
      </w:r>
    </w:p>
    <w:p w:rsidR="006B6DD2" w:rsidRDefault="007E562F">
      <w:pPr>
        <w:pStyle w:val="a3"/>
        <w:spacing w:before="120"/>
        <w:ind w:left="544" w:right="671" w:firstLine="0"/>
      </w:pPr>
      <w:r>
        <w:t>Русский язык – национальный язык русского народа и государственный язык Российской</w:t>
      </w:r>
      <w:r>
        <w:rPr>
          <w:spacing w:val="1"/>
        </w:rPr>
        <w:t xml:space="preserve"> </w:t>
      </w:r>
      <w:r>
        <w:t>Федерации,</w:t>
      </w:r>
      <w:r>
        <w:rPr>
          <w:spacing w:val="1"/>
        </w:rPr>
        <w:t xml:space="preserve"> </w:t>
      </w:r>
      <w:r>
        <w:t>являющийся</w:t>
      </w:r>
      <w:r>
        <w:rPr>
          <w:spacing w:val="1"/>
        </w:rPr>
        <w:t xml:space="preserve"> </w:t>
      </w:r>
      <w:r>
        <w:t>также</w:t>
      </w:r>
      <w:r>
        <w:rPr>
          <w:spacing w:val="1"/>
        </w:rPr>
        <w:t xml:space="preserve"> </w:t>
      </w:r>
      <w:r>
        <w:t>средством</w:t>
      </w:r>
      <w:r>
        <w:rPr>
          <w:spacing w:val="1"/>
        </w:rPr>
        <w:t xml:space="preserve"> </w:t>
      </w:r>
      <w:r>
        <w:t>межнационального</w:t>
      </w:r>
      <w:r>
        <w:rPr>
          <w:spacing w:val="1"/>
        </w:rPr>
        <w:t xml:space="preserve"> </w:t>
      </w:r>
      <w:r>
        <w:t>общения.</w:t>
      </w:r>
      <w:r>
        <w:rPr>
          <w:spacing w:val="1"/>
        </w:rPr>
        <w:t xml:space="preserve"> </w:t>
      </w:r>
      <w:r>
        <w:t>Русский</w:t>
      </w:r>
      <w:r>
        <w:rPr>
          <w:spacing w:val="1"/>
        </w:rPr>
        <w:t xml:space="preserve"> </w:t>
      </w:r>
      <w:r>
        <w:t>язык</w:t>
      </w:r>
      <w:r>
        <w:rPr>
          <w:spacing w:val="1"/>
        </w:rPr>
        <w:t xml:space="preserve"> </w:t>
      </w:r>
      <w:r>
        <w:t>обеспечивает развитие личности обучающегося, участвует в создании единого культурн</w:t>
      </w:r>
      <w:proofErr w:type="gramStart"/>
      <w:r>
        <w:t>о-</w:t>
      </w:r>
      <w:proofErr w:type="gramEnd"/>
      <w:r>
        <w:rPr>
          <w:spacing w:val="1"/>
        </w:rPr>
        <w:t xml:space="preserve"> </w:t>
      </w:r>
      <w:r>
        <w:t>образовательного пространства страны и формировании российской идентичности у ее</w:t>
      </w:r>
      <w:r>
        <w:rPr>
          <w:spacing w:val="1"/>
        </w:rPr>
        <w:t xml:space="preserve"> </w:t>
      </w:r>
      <w:r>
        <w:t>граждан.</w:t>
      </w:r>
    </w:p>
    <w:p w:rsidR="006B6DD2" w:rsidRDefault="007E562F">
      <w:pPr>
        <w:pStyle w:val="a3"/>
        <w:ind w:left="544" w:right="675" w:firstLine="0"/>
      </w:pPr>
      <w:r>
        <w:t>В системе общего образования русский язык является не только учебным предметом, но и</w:t>
      </w:r>
      <w:r>
        <w:rPr>
          <w:spacing w:val="-57"/>
        </w:rPr>
        <w:t xml:space="preserve"> </w:t>
      </w:r>
      <w:r>
        <w:t>средством</w:t>
      </w:r>
      <w:r>
        <w:rPr>
          <w:spacing w:val="1"/>
        </w:rPr>
        <w:t xml:space="preserve"> </w:t>
      </w:r>
      <w:r>
        <w:t>обучения,</w:t>
      </w:r>
      <w:r>
        <w:rPr>
          <w:spacing w:val="1"/>
        </w:rPr>
        <w:t xml:space="preserve"> </w:t>
      </w:r>
      <w:r>
        <w:t>поэтому</w:t>
      </w:r>
      <w:r>
        <w:rPr>
          <w:spacing w:val="1"/>
        </w:rPr>
        <w:t xml:space="preserve"> </w:t>
      </w:r>
      <w:r>
        <w:t>его</w:t>
      </w:r>
      <w:r>
        <w:rPr>
          <w:spacing w:val="1"/>
        </w:rPr>
        <w:t xml:space="preserve"> </w:t>
      </w:r>
      <w:r>
        <w:t>освоение</w:t>
      </w:r>
      <w:r>
        <w:rPr>
          <w:spacing w:val="1"/>
        </w:rPr>
        <w:t xml:space="preserve"> </w:t>
      </w:r>
      <w:r>
        <w:t>неразрывно</w:t>
      </w:r>
      <w:r>
        <w:rPr>
          <w:spacing w:val="1"/>
        </w:rPr>
        <w:t xml:space="preserve"> </w:t>
      </w:r>
      <w:r>
        <w:t>связано</w:t>
      </w:r>
      <w:r>
        <w:rPr>
          <w:spacing w:val="1"/>
        </w:rPr>
        <w:t xml:space="preserve"> </w:t>
      </w:r>
      <w:r>
        <w:t>со</w:t>
      </w:r>
      <w:r>
        <w:rPr>
          <w:spacing w:val="1"/>
        </w:rPr>
        <w:t xml:space="preserve"> </w:t>
      </w:r>
      <w:r>
        <w:t>всем</w:t>
      </w:r>
      <w:r>
        <w:rPr>
          <w:spacing w:val="1"/>
        </w:rPr>
        <w:t xml:space="preserve"> </w:t>
      </w:r>
      <w:r>
        <w:t>процессом</w:t>
      </w:r>
      <w:r>
        <w:rPr>
          <w:spacing w:val="1"/>
        </w:rPr>
        <w:t xml:space="preserve"> </w:t>
      </w:r>
      <w:r>
        <w:t>обучения</w:t>
      </w:r>
      <w:r>
        <w:rPr>
          <w:spacing w:val="1"/>
        </w:rPr>
        <w:t xml:space="preserve"> </w:t>
      </w:r>
      <w:r>
        <w:t>на</w:t>
      </w:r>
      <w:r>
        <w:rPr>
          <w:spacing w:val="1"/>
        </w:rPr>
        <w:t xml:space="preserve"> </w:t>
      </w:r>
      <w:r>
        <w:t>уровне среднего общего</w:t>
      </w:r>
      <w:r>
        <w:rPr>
          <w:spacing w:val="1"/>
        </w:rPr>
        <w:t xml:space="preserve"> </w:t>
      </w:r>
      <w:r>
        <w:t>образования. Предмет</w:t>
      </w:r>
      <w:r>
        <w:rPr>
          <w:spacing w:val="1"/>
        </w:rPr>
        <w:t xml:space="preserve"> </w:t>
      </w:r>
      <w:r>
        <w:t>«Русский</w:t>
      </w:r>
      <w:r>
        <w:rPr>
          <w:spacing w:val="1"/>
        </w:rPr>
        <w:t xml:space="preserve"> </w:t>
      </w:r>
      <w:r>
        <w:t>язык» входит</w:t>
      </w:r>
      <w:r>
        <w:rPr>
          <w:spacing w:val="1"/>
        </w:rPr>
        <w:t xml:space="preserve"> </w:t>
      </w:r>
      <w:r>
        <w:t>в</w:t>
      </w:r>
      <w:r>
        <w:rPr>
          <w:spacing w:val="1"/>
        </w:rPr>
        <w:t xml:space="preserve"> </w:t>
      </w:r>
      <w:r>
        <w:t>предметную</w:t>
      </w:r>
      <w:r>
        <w:rPr>
          <w:spacing w:val="1"/>
        </w:rPr>
        <w:t xml:space="preserve"> </w:t>
      </w:r>
      <w:r>
        <w:t>область</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литература»,</w:t>
      </w:r>
      <w:r>
        <w:rPr>
          <w:spacing w:val="1"/>
        </w:rPr>
        <w:t xml:space="preserve"> </w:t>
      </w:r>
      <w:r>
        <w:t>включается</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всех</w:t>
      </w:r>
      <w:r>
        <w:rPr>
          <w:spacing w:val="1"/>
        </w:rPr>
        <w:t xml:space="preserve"> </w:t>
      </w:r>
      <w:r>
        <w:t>профилей</w:t>
      </w:r>
      <w:r>
        <w:rPr>
          <w:spacing w:val="-2"/>
        </w:rPr>
        <w:t xml:space="preserve"> </w:t>
      </w:r>
      <w:r>
        <w:t>и является</w:t>
      </w:r>
      <w:r>
        <w:rPr>
          <w:spacing w:val="-1"/>
        </w:rPr>
        <w:t xml:space="preserve"> </w:t>
      </w:r>
      <w:r>
        <w:t>обязательным</w:t>
      </w:r>
      <w:r>
        <w:rPr>
          <w:spacing w:val="-2"/>
        </w:rPr>
        <w:t xml:space="preserve"> </w:t>
      </w:r>
      <w:r>
        <w:t>для</w:t>
      </w:r>
      <w:r>
        <w:rPr>
          <w:spacing w:val="-2"/>
        </w:rPr>
        <w:t xml:space="preserve"> </w:t>
      </w:r>
      <w:r>
        <w:t>прохождения</w:t>
      </w:r>
      <w:r>
        <w:rPr>
          <w:spacing w:val="-1"/>
        </w:rPr>
        <w:t xml:space="preserve"> </w:t>
      </w:r>
      <w:r>
        <w:t>итоговой</w:t>
      </w:r>
      <w:r>
        <w:rPr>
          <w:spacing w:val="-2"/>
        </w:rPr>
        <w:t xml:space="preserve"> </w:t>
      </w:r>
      <w:r>
        <w:t>аттестации.</w:t>
      </w:r>
    </w:p>
    <w:p w:rsidR="006B6DD2" w:rsidRDefault="007E562F">
      <w:pPr>
        <w:pStyle w:val="a3"/>
        <w:ind w:left="544" w:right="668" w:firstLine="0"/>
      </w:pPr>
      <w:r>
        <w:t>Изучение</w:t>
      </w:r>
      <w:r>
        <w:rPr>
          <w:spacing w:val="1"/>
        </w:rPr>
        <w:t xml:space="preserve"> </w:t>
      </w:r>
      <w:r>
        <w:t>русского</w:t>
      </w:r>
      <w:r>
        <w:rPr>
          <w:spacing w:val="1"/>
        </w:rPr>
        <w:t xml:space="preserve"> </w:t>
      </w:r>
      <w:r>
        <w:t>языка</w:t>
      </w:r>
      <w:r>
        <w:rPr>
          <w:spacing w:val="1"/>
        </w:rPr>
        <w:t xml:space="preserve"> </w:t>
      </w:r>
      <w:r>
        <w:t>способствует</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художественной</w:t>
      </w:r>
      <w:r>
        <w:rPr>
          <w:spacing w:val="1"/>
        </w:rPr>
        <w:t xml:space="preserve"> </w:t>
      </w:r>
      <w:r>
        <w:t>литературы, освоению иностранных языков, формирует умение общаться и добиваться</w:t>
      </w:r>
      <w:r>
        <w:rPr>
          <w:spacing w:val="1"/>
        </w:rPr>
        <w:t xml:space="preserve"> </w:t>
      </w:r>
      <w:r>
        <w:t>успеха</w:t>
      </w:r>
      <w:r>
        <w:rPr>
          <w:spacing w:val="1"/>
        </w:rPr>
        <w:t xml:space="preserve"> </w:t>
      </w:r>
      <w:r>
        <w:t>в</w:t>
      </w:r>
      <w:r>
        <w:rPr>
          <w:spacing w:val="1"/>
        </w:rPr>
        <w:t xml:space="preserve"> </w:t>
      </w:r>
      <w:r>
        <w:t>процессе</w:t>
      </w:r>
      <w:r>
        <w:rPr>
          <w:spacing w:val="1"/>
        </w:rPr>
        <w:t xml:space="preserve"> </w:t>
      </w:r>
      <w:r>
        <w:t>коммуникации,</w:t>
      </w:r>
      <w:r>
        <w:rPr>
          <w:spacing w:val="1"/>
        </w:rPr>
        <w:t xml:space="preserve"> </w:t>
      </w:r>
      <w:r>
        <w:t>что</w:t>
      </w:r>
      <w:r>
        <w:rPr>
          <w:spacing w:val="1"/>
        </w:rPr>
        <w:t xml:space="preserve"> </w:t>
      </w:r>
      <w:r>
        <w:t>во</w:t>
      </w:r>
      <w:r>
        <w:rPr>
          <w:spacing w:val="1"/>
        </w:rPr>
        <w:t xml:space="preserve"> </w:t>
      </w:r>
      <w:r>
        <w:t>многом</w:t>
      </w:r>
      <w:r>
        <w:rPr>
          <w:spacing w:val="1"/>
        </w:rPr>
        <w:t xml:space="preserve"> </w:t>
      </w:r>
      <w:r>
        <w:t>определяет</w:t>
      </w:r>
      <w:r>
        <w:rPr>
          <w:spacing w:val="1"/>
        </w:rPr>
        <w:t xml:space="preserve"> </w:t>
      </w:r>
      <w:r>
        <w:t>социальную</w:t>
      </w:r>
      <w:r>
        <w:rPr>
          <w:spacing w:val="1"/>
        </w:rPr>
        <w:t xml:space="preserve"> </w:t>
      </w:r>
      <w:r>
        <w:t>успешность</w:t>
      </w:r>
      <w:r>
        <w:rPr>
          <w:spacing w:val="-57"/>
        </w:rPr>
        <w:t xml:space="preserve"> </w:t>
      </w:r>
      <w:r>
        <w:t>выпускников</w:t>
      </w:r>
      <w:r>
        <w:rPr>
          <w:spacing w:val="1"/>
        </w:rPr>
        <w:t xml:space="preserve"> </w:t>
      </w:r>
      <w:r>
        <w:t>средней</w:t>
      </w:r>
      <w:r>
        <w:rPr>
          <w:spacing w:val="1"/>
        </w:rPr>
        <w:t xml:space="preserve"> </w:t>
      </w:r>
      <w:r>
        <w:t>школы</w:t>
      </w:r>
      <w:r>
        <w:rPr>
          <w:spacing w:val="1"/>
        </w:rPr>
        <w:t xml:space="preserve"> </w:t>
      </w:r>
      <w:r>
        <w:t>и</w:t>
      </w:r>
      <w:r>
        <w:rPr>
          <w:spacing w:val="1"/>
        </w:rPr>
        <w:t xml:space="preserve"> </w:t>
      </w:r>
      <w:r>
        <w:t>их</w:t>
      </w:r>
      <w:r>
        <w:rPr>
          <w:spacing w:val="1"/>
        </w:rPr>
        <w:t xml:space="preserve"> </w:t>
      </w:r>
      <w:r>
        <w:t>готовность</w:t>
      </w:r>
      <w:r>
        <w:rPr>
          <w:spacing w:val="1"/>
        </w:rPr>
        <w:t xml:space="preserve"> </w:t>
      </w:r>
      <w:r>
        <w:t>к</w:t>
      </w:r>
      <w:r>
        <w:rPr>
          <w:spacing w:val="1"/>
        </w:rPr>
        <w:t xml:space="preserve"> </w:t>
      </w:r>
      <w:r>
        <w:t>получению</w:t>
      </w:r>
      <w:r>
        <w:rPr>
          <w:spacing w:val="1"/>
        </w:rPr>
        <w:t xml:space="preserve"> </w:t>
      </w:r>
      <w:r>
        <w:t>профессионального</w:t>
      </w:r>
      <w:r>
        <w:rPr>
          <w:spacing w:val="1"/>
        </w:rPr>
        <w:t xml:space="preserve"> </w:t>
      </w:r>
      <w:r>
        <w:t>образования</w:t>
      </w:r>
      <w:r>
        <w:rPr>
          <w:spacing w:val="-2"/>
        </w:rPr>
        <w:t xml:space="preserve"> </w:t>
      </w:r>
      <w:r>
        <w:t>на</w:t>
      </w:r>
      <w:r>
        <w:rPr>
          <w:spacing w:val="1"/>
        </w:rPr>
        <w:t xml:space="preserve"> </w:t>
      </w:r>
      <w:r>
        <w:t>русском языке.</w:t>
      </w:r>
    </w:p>
    <w:p w:rsidR="006B6DD2" w:rsidRDefault="007E562F">
      <w:pPr>
        <w:pStyle w:val="a3"/>
        <w:spacing w:before="1"/>
        <w:ind w:left="544" w:right="671" w:firstLine="0"/>
      </w:pPr>
      <w:r>
        <w:t>Как</w:t>
      </w:r>
      <w:r>
        <w:rPr>
          <w:spacing w:val="1"/>
        </w:rPr>
        <w:t xml:space="preserve"> </w:t>
      </w:r>
      <w:r>
        <w:t>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направлено</w:t>
      </w:r>
      <w:r>
        <w:rPr>
          <w:spacing w:val="1"/>
        </w:rPr>
        <w:t xml:space="preserve"> </w:t>
      </w:r>
      <w:r>
        <w:t>на</w:t>
      </w:r>
      <w:r>
        <w:rPr>
          <w:spacing w:val="1"/>
        </w:rPr>
        <w:t xml:space="preserve"> </w:t>
      </w:r>
      <w:r>
        <w:t>совершенствование</w:t>
      </w:r>
      <w:r>
        <w:rPr>
          <w:spacing w:val="1"/>
        </w:rPr>
        <w:t xml:space="preserve"> </w:t>
      </w:r>
      <w:r>
        <w:t>коммуникативной</w:t>
      </w:r>
      <w:r>
        <w:rPr>
          <w:spacing w:val="-57"/>
        </w:rPr>
        <w:t xml:space="preserve"> </w:t>
      </w:r>
      <w:r>
        <w:t>компетенции</w:t>
      </w:r>
      <w:r>
        <w:rPr>
          <w:spacing w:val="1"/>
        </w:rPr>
        <w:t xml:space="preserve"> </w:t>
      </w:r>
      <w:r>
        <w:t>(включая</w:t>
      </w:r>
      <w:r>
        <w:rPr>
          <w:spacing w:val="1"/>
        </w:rPr>
        <w:t xml:space="preserve"> </w:t>
      </w:r>
      <w:r>
        <w:t>языковой,</w:t>
      </w:r>
      <w:r>
        <w:rPr>
          <w:spacing w:val="1"/>
        </w:rPr>
        <w:t xml:space="preserve"> </w:t>
      </w:r>
      <w:r>
        <w:t>речевой</w:t>
      </w:r>
      <w:r>
        <w:rPr>
          <w:spacing w:val="1"/>
        </w:rPr>
        <w:t xml:space="preserve"> </w:t>
      </w:r>
      <w:r>
        <w:t>и</w:t>
      </w:r>
      <w:r>
        <w:rPr>
          <w:spacing w:val="1"/>
        </w:rPr>
        <w:t xml:space="preserve"> </w:t>
      </w:r>
      <w:proofErr w:type="gramStart"/>
      <w:r>
        <w:t>социолингвистический</w:t>
      </w:r>
      <w:proofErr w:type="gramEnd"/>
      <w:r>
        <w:rPr>
          <w:spacing w:val="1"/>
        </w:rPr>
        <w:t xml:space="preserve"> </w:t>
      </w:r>
      <w:r>
        <w:t>ее</w:t>
      </w:r>
      <w:r>
        <w:rPr>
          <w:spacing w:val="1"/>
        </w:rPr>
        <w:t xml:space="preserve"> </w:t>
      </w:r>
      <w:r>
        <w:t>компоненты),</w:t>
      </w:r>
      <w:r>
        <w:rPr>
          <w:spacing w:val="1"/>
        </w:rPr>
        <w:t xml:space="preserve"> </w:t>
      </w:r>
      <w:r>
        <w:t>лингвистической</w:t>
      </w:r>
      <w:r>
        <w:rPr>
          <w:spacing w:val="1"/>
        </w:rPr>
        <w:t xml:space="preserve"> </w:t>
      </w:r>
      <w:r>
        <w:t>(языковедческой)</w:t>
      </w:r>
      <w:r>
        <w:rPr>
          <w:spacing w:val="1"/>
        </w:rPr>
        <w:t xml:space="preserve"> </w:t>
      </w:r>
      <w:r>
        <w:t>и</w:t>
      </w:r>
      <w:r>
        <w:rPr>
          <w:spacing w:val="1"/>
        </w:rPr>
        <w:t xml:space="preserve"> </w:t>
      </w:r>
      <w:r>
        <w:t>культуроведческой</w:t>
      </w:r>
      <w:r>
        <w:rPr>
          <w:spacing w:val="1"/>
        </w:rPr>
        <w:t xml:space="preserve"> </w:t>
      </w:r>
      <w:r>
        <w:t>компетенций.</w:t>
      </w:r>
      <w:r>
        <w:rPr>
          <w:spacing w:val="1"/>
        </w:rPr>
        <w:t xml:space="preserve"> </w:t>
      </w:r>
      <w:r>
        <w:t>Но</w:t>
      </w:r>
      <w:r>
        <w:rPr>
          <w:spacing w:val="1"/>
        </w:rPr>
        <w:t xml:space="preserve"> </w:t>
      </w:r>
      <w:r>
        <w:t>на</w:t>
      </w:r>
      <w:r>
        <w:rPr>
          <w:spacing w:val="1"/>
        </w:rPr>
        <w:t xml:space="preserve"> </w:t>
      </w:r>
      <w:r>
        <w:t>уровне</w:t>
      </w:r>
      <w:r>
        <w:rPr>
          <w:spacing w:val="1"/>
        </w:rPr>
        <w:t xml:space="preserve"> </w:t>
      </w:r>
      <w:r>
        <w:t>среднего общего образования при обучении русскому языку основное внимание уделяется</w:t>
      </w:r>
      <w:r>
        <w:rPr>
          <w:spacing w:val="-57"/>
        </w:rPr>
        <w:t xml:space="preserve"> </w:t>
      </w:r>
      <w:r>
        <w:t>совершенствованию</w:t>
      </w:r>
      <w:r>
        <w:rPr>
          <w:spacing w:val="1"/>
        </w:rPr>
        <w:t xml:space="preserve"> </w:t>
      </w:r>
      <w:r>
        <w:t>коммуникативной</w:t>
      </w:r>
      <w:r>
        <w:rPr>
          <w:spacing w:val="1"/>
        </w:rPr>
        <w:t xml:space="preserve"> </w:t>
      </w:r>
      <w:r>
        <w:t>компетенции</w:t>
      </w:r>
      <w:r>
        <w:rPr>
          <w:spacing w:val="1"/>
        </w:rPr>
        <w:t xml:space="preserve"> </w:t>
      </w:r>
      <w:r>
        <w:t>через</w:t>
      </w:r>
      <w:r>
        <w:rPr>
          <w:spacing w:val="1"/>
        </w:rPr>
        <w:t xml:space="preserve"> </w:t>
      </w:r>
      <w:r>
        <w:t>практическую</w:t>
      </w:r>
      <w:r>
        <w:rPr>
          <w:spacing w:val="1"/>
        </w:rPr>
        <w:t xml:space="preserve"> </w:t>
      </w:r>
      <w:r>
        <w:t>речевую</w:t>
      </w:r>
      <w:r>
        <w:rPr>
          <w:spacing w:val="1"/>
        </w:rPr>
        <w:t xml:space="preserve"> </w:t>
      </w:r>
      <w:r>
        <w:t>деятельность.</w:t>
      </w:r>
    </w:p>
    <w:p w:rsidR="006B6DD2" w:rsidRDefault="007E562F">
      <w:pPr>
        <w:pStyle w:val="a3"/>
        <w:ind w:left="544" w:right="670" w:firstLine="0"/>
      </w:pPr>
      <w:r>
        <w:t>Целью</w:t>
      </w:r>
      <w:r>
        <w:rPr>
          <w:spacing w:val="1"/>
        </w:rPr>
        <w:t xml:space="preserve"> </w:t>
      </w:r>
      <w:r>
        <w:t>реализации</w:t>
      </w:r>
      <w:r>
        <w:rPr>
          <w:spacing w:val="1"/>
        </w:rPr>
        <w:t xml:space="preserve"> </w:t>
      </w:r>
      <w:r>
        <w:t>основной образовательной программы</w:t>
      </w:r>
      <w:r>
        <w:rPr>
          <w:spacing w:val="1"/>
        </w:rPr>
        <w:t xml:space="preserve"> </w:t>
      </w:r>
      <w:r>
        <w:t>среднего</w:t>
      </w:r>
      <w:r>
        <w:rPr>
          <w:spacing w:val="60"/>
        </w:rPr>
        <w:t xml:space="preserve"> </w:t>
      </w:r>
      <w:r>
        <w:t>общего образования</w:t>
      </w:r>
      <w:r>
        <w:rPr>
          <w:spacing w:val="1"/>
        </w:rPr>
        <w:t xml:space="preserve"> </w:t>
      </w:r>
      <w:r>
        <w:t>по предмету «Русский язык» является освоение содержания предмета «Русский язык» и</w:t>
      </w:r>
      <w:r>
        <w:rPr>
          <w:spacing w:val="1"/>
        </w:rPr>
        <w:t xml:space="preserve"> </w:t>
      </w:r>
      <w:r>
        <w:t>достижение</w:t>
      </w:r>
      <w:r>
        <w:rPr>
          <w:spacing w:val="1"/>
        </w:rPr>
        <w:t xml:space="preserve"> </w:t>
      </w:r>
      <w:r>
        <w:t>обучающимися</w:t>
      </w:r>
      <w:r>
        <w:rPr>
          <w:spacing w:val="1"/>
        </w:rPr>
        <w:t xml:space="preserve"> </w:t>
      </w:r>
      <w:r>
        <w:t>результатов</w:t>
      </w:r>
      <w:r>
        <w:rPr>
          <w:spacing w:val="1"/>
        </w:rPr>
        <w:t xml:space="preserve"> </w:t>
      </w:r>
      <w:r>
        <w:t>изучения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установленными</w:t>
      </w:r>
      <w:r>
        <w:rPr>
          <w:spacing w:val="-2"/>
        </w:rPr>
        <w:t xml:space="preserve"> </w:t>
      </w:r>
      <w:r>
        <w:t>ФГОС</w:t>
      </w:r>
      <w:r>
        <w:rPr>
          <w:spacing w:val="-1"/>
        </w:rPr>
        <w:t xml:space="preserve"> </w:t>
      </w:r>
      <w:r>
        <w:t>СОО.</w:t>
      </w:r>
    </w:p>
    <w:p w:rsidR="006B6DD2" w:rsidRDefault="007E562F">
      <w:pPr>
        <w:pStyle w:val="a3"/>
        <w:ind w:left="544" w:firstLine="0"/>
      </w:pPr>
      <w:r>
        <w:t>Главными</w:t>
      </w:r>
      <w:r>
        <w:rPr>
          <w:spacing w:val="-5"/>
        </w:rPr>
        <w:t xml:space="preserve"> </w:t>
      </w:r>
      <w:r>
        <w:t>задачами</w:t>
      </w:r>
      <w:r>
        <w:rPr>
          <w:spacing w:val="-4"/>
        </w:rPr>
        <w:t xml:space="preserve"> </w:t>
      </w:r>
      <w:r>
        <w:t>реализации</w:t>
      </w:r>
      <w:r>
        <w:rPr>
          <w:spacing w:val="-4"/>
        </w:rPr>
        <w:t xml:space="preserve"> </w:t>
      </w:r>
      <w:r>
        <w:t>программы</w:t>
      </w:r>
      <w:r>
        <w:rPr>
          <w:spacing w:val="-5"/>
        </w:rPr>
        <w:t xml:space="preserve"> </w:t>
      </w:r>
      <w:r>
        <w:t>являются:</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овладение функциональной грамотностью, формирование у обучающихся понятий о</w:t>
      </w:r>
      <w:r>
        <w:rPr>
          <w:spacing w:val="1"/>
          <w:sz w:val="24"/>
        </w:rPr>
        <w:t xml:space="preserve"> </w:t>
      </w:r>
      <w:r>
        <w:rPr>
          <w:sz w:val="24"/>
        </w:rPr>
        <w:t>системе</w:t>
      </w:r>
      <w:r>
        <w:rPr>
          <w:spacing w:val="1"/>
          <w:sz w:val="24"/>
        </w:rPr>
        <w:t xml:space="preserve"> </w:t>
      </w:r>
      <w:r>
        <w:rPr>
          <w:sz w:val="24"/>
        </w:rPr>
        <w:t>стилей,</w:t>
      </w:r>
      <w:r>
        <w:rPr>
          <w:spacing w:val="1"/>
          <w:sz w:val="24"/>
        </w:rPr>
        <w:t xml:space="preserve"> </w:t>
      </w:r>
      <w:r>
        <w:rPr>
          <w:sz w:val="24"/>
        </w:rPr>
        <w:t>изобразительно-выразительных</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нормах</w:t>
      </w:r>
      <w:r>
        <w:rPr>
          <w:spacing w:val="1"/>
          <w:sz w:val="24"/>
        </w:rPr>
        <w:t xml:space="preserve"> </w:t>
      </w:r>
      <w:r>
        <w:rPr>
          <w:sz w:val="24"/>
        </w:rPr>
        <w:t>русского</w:t>
      </w:r>
      <w:r>
        <w:rPr>
          <w:spacing w:val="1"/>
          <w:sz w:val="24"/>
        </w:rPr>
        <w:t xml:space="preserve"> </w:t>
      </w:r>
      <w:r>
        <w:rPr>
          <w:sz w:val="24"/>
        </w:rPr>
        <w:t>литературного</w:t>
      </w:r>
      <w:r>
        <w:rPr>
          <w:spacing w:val="-2"/>
          <w:sz w:val="24"/>
        </w:rPr>
        <w:t xml:space="preserve"> </w:t>
      </w:r>
      <w:r>
        <w:rPr>
          <w:sz w:val="24"/>
        </w:rPr>
        <w:t>языка,</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умений</w:t>
      </w:r>
      <w:r>
        <w:rPr>
          <w:spacing w:val="-2"/>
          <w:sz w:val="24"/>
        </w:rPr>
        <w:t xml:space="preserve"> </w:t>
      </w:r>
      <w:r>
        <w:rPr>
          <w:sz w:val="24"/>
        </w:rPr>
        <w:t>применять</w:t>
      </w:r>
      <w:r>
        <w:rPr>
          <w:spacing w:val="-1"/>
          <w:sz w:val="24"/>
        </w:rPr>
        <w:t xml:space="preserve"> </w:t>
      </w:r>
      <w:r>
        <w:rPr>
          <w:sz w:val="24"/>
        </w:rPr>
        <w:t>знания</w:t>
      </w:r>
      <w:r>
        <w:rPr>
          <w:spacing w:val="-2"/>
          <w:sz w:val="24"/>
        </w:rPr>
        <w:t xml:space="preserve"> </w:t>
      </w:r>
      <w:r>
        <w:rPr>
          <w:sz w:val="24"/>
        </w:rPr>
        <w:t>о</w:t>
      </w:r>
      <w:r>
        <w:rPr>
          <w:spacing w:val="-1"/>
          <w:sz w:val="24"/>
        </w:rPr>
        <w:t xml:space="preserve"> </w:t>
      </w:r>
      <w:r>
        <w:rPr>
          <w:sz w:val="24"/>
        </w:rPr>
        <w:t>них</w:t>
      </w:r>
      <w:r>
        <w:rPr>
          <w:spacing w:val="-1"/>
          <w:sz w:val="24"/>
        </w:rPr>
        <w:t xml:space="preserve"> </w:t>
      </w:r>
      <w:r>
        <w:rPr>
          <w:sz w:val="24"/>
        </w:rPr>
        <w:t>в</w:t>
      </w:r>
      <w:r>
        <w:rPr>
          <w:spacing w:val="-1"/>
          <w:sz w:val="24"/>
        </w:rPr>
        <w:t xml:space="preserve"> </w:t>
      </w:r>
      <w:r>
        <w:rPr>
          <w:sz w:val="24"/>
        </w:rPr>
        <w:t>речевой практике;</w:t>
      </w:r>
    </w:p>
    <w:p w:rsidR="006B6DD2" w:rsidRDefault="007E562F" w:rsidP="006A6367">
      <w:pPr>
        <w:pStyle w:val="a6"/>
        <w:numPr>
          <w:ilvl w:val="0"/>
          <w:numId w:val="25"/>
        </w:numPr>
        <w:tabs>
          <w:tab w:val="left" w:pos="828"/>
        </w:tabs>
        <w:ind w:right="673"/>
        <w:jc w:val="both"/>
        <w:rPr>
          <w:rFonts w:ascii="Symbol" w:hAnsi="Symbol"/>
          <w:sz w:val="24"/>
        </w:rPr>
      </w:pPr>
      <w:r>
        <w:rPr>
          <w:sz w:val="24"/>
        </w:rPr>
        <w:t>овладение</w:t>
      </w:r>
      <w:r>
        <w:rPr>
          <w:spacing w:val="1"/>
          <w:sz w:val="24"/>
        </w:rPr>
        <w:t xml:space="preserve"> </w:t>
      </w:r>
      <w:r>
        <w:rPr>
          <w:sz w:val="24"/>
        </w:rPr>
        <w:t>умением</w:t>
      </w:r>
      <w:r>
        <w:rPr>
          <w:spacing w:val="1"/>
          <w:sz w:val="24"/>
        </w:rPr>
        <w:t xml:space="preserve"> </w:t>
      </w:r>
      <w:r>
        <w:rPr>
          <w:sz w:val="24"/>
        </w:rPr>
        <w:t>в</w:t>
      </w:r>
      <w:r>
        <w:rPr>
          <w:spacing w:val="1"/>
          <w:sz w:val="24"/>
        </w:rPr>
        <w:t xml:space="preserve"> </w:t>
      </w:r>
      <w:r>
        <w:rPr>
          <w:sz w:val="24"/>
        </w:rPr>
        <w:t>развернутых</w:t>
      </w:r>
      <w:r>
        <w:rPr>
          <w:spacing w:val="1"/>
          <w:sz w:val="24"/>
        </w:rPr>
        <w:t xml:space="preserve"> </w:t>
      </w:r>
      <w:r>
        <w:rPr>
          <w:sz w:val="24"/>
        </w:rPr>
        <w:t>аргументированных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выражать</w:t>
      </w:r>
      <w:r>
        <w:rPr>
          <w:spacing w:val="1"/>
          <w:sz w:val="24"/>
        </w:rPr>
        <w:t xml:space="preserve"> </w:t>
      </w:r>
      <w:r>
        <w:rPr>
          <w:sz w:val="24"/>
        </w:rPr>
        <w:t>личную</w:t>
      </w:r>
      <w:r>
        <w:rPr>
          <w:spacing w:val="1"/>
          <w:sz w:val="24"/>
        </w:rPr>
        <w:t xml:space="preserve"> </w:t>
      </w:r>
      <w:r>
        <w:rPr>
          <w:sz w:val="24"/>
        </w:rPr>
        <w:t>позицию</w:t>
      </w:r>
      <w:r>
        <w:rPr>
          <w:spacing w:val="1"/>
          <w:sz w:val="24"/>
        </w:rPr>
        <w:t xml:space="preserve"> </w:t>
      </w:r>
      <w:r>
        <w:rPr>
          <w:sz w:val="24"/>
        </w:rPr>
        <w:t>и</w:t>
      </w:r>
      <w:r>
        <w:rPr>
          <w:spacing w:val="1"/>
          <w:sz w:val="24"/>
        </w:rPr>
        <w:t xml:space="preserve"> </w:t>
      </w:r>
      <w:r>
        <w:rPr>
          <w:sz w:val="24"/>
        </w:rPr>
        <w:t>свое</w:t>
      </w:r>
      <w:r>
        <w:rPr>
          <w:spacing w:val="1"/>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прочитанным</w:t>
      </w:r>
      <w:r>
        <w:rPr>
          <w:spacing w:val="-1"/>
          <w:sz w:val="24"/>
        </w:rPr>
        <w:t xml:space="preserve"> </w:t>
      </w:r>
      <w:r>
        <w:rPr>
          <w:sz w:val="24"/>
        </w:rPr>
        <w:t>текстам;</w:t>
      </w:r>
    </w:p>
    <w:p w:rsidR="006B6DD2" w:rsidRDefault="007E562F" w:rsidP="006A6367">
      <w:pPr>
        <w:pStyle w:val="a6"/>
        <w:numPr>
          <w:ilvl w:val="0"/>
          <w:numId w:val="25"/>
        </w:numPr>
        <w:tabs>
          <w:tab w:val="left" w:pos="828"/>
        </w:tabs>
        <w:jc w:val="both"/>
        <w:rPr>
          <w:rFonts w:ascii="Symbol" w:hAnsi="Symbol"/>
          <w:sz w:val="24"/>
        </w:rPr>
      </w:pPr>
      <w:r>
        <w:rPr>
          <w:sz w:val="24"/>
        </w:rPr>
        <w:t>овладение</w:t>
      </w:r>
      <w:r>
        <w:rPr>
          <w:spacing w:val="-4"/>
          <w:sz w:val="24"/>
        </w:rPr>
        <w:t xml:space="preserve"> </w:t>
      </w:r>
      <w:r>
        <w:rPr>
          <w:sz w:val="24"/>
        </w:rPr>
        <w:t>умениями</w:t>
      </w:r>
      <w:r>
        <w:rPr>
          <w:spacing w:val="-3"/>
          <w:sz w:val="24"/>
        </w:rPr>
        <w:t xml:space="preserve"> </w:t>
      </w:r>
      <w:r>
        <w:rPr>
          <w:sz w:val="24"/>
        </w:rPr>
        <w:t>комплексного</w:t>
      </w:r>
      <w:r>
        <w:rPr>
          <w:spacing w:val="-4"/>
          <w:sz w:val="24"/>
        </w:rPr>
        <w:t xml:space="preserve"> </w:t>
      </w:r>
      <w:r>
        <w:rPr>
          <w:sz w:val="24"/>
        </w:rPr>
        <w:t>анализа</w:t>
      </w:r>
      <w:r>
        <w:rPr>
          <w:spacing w:val="-5"/>
          <w:sz w:val="24"/>
        </w:rPr>
        <w:t xml:space="preserve"> </w:t>
      </w:r>
      <w:r>
        <w:rPr>
          <w:sz w:val="24"/>
        </w:rPr>
        <w:t>предложенного</w:t>
      </w:r>
      <w:r>
        <w:rPr>
          <w:spacing w:val="-4"/>
          <w:sz w:val="24"/>
        </w:rPr>
        <w:t xml:space="preserve"> </w:t>
      </w:r>
      <w:r>
        <w:rPr>
          <w:sz w:val="24"/>
        </w:rPr>
        <w:t>текста;</w:t>
      </w:r>
    </w:p>
    <w:p w:rsidR="006B6DD2" w:rsidRDefault="007E562F" w:rsidP="006A6367">
      <w:pPr>
        <w:pStyle w:val="a6"/>
        <w:numPr>
          <w:ilvl w:val="0"/>
          <w:numId w:val="25"/>
        </w:numPr>
        <w:tabs>
          <w:tab w:val="left" w:pos="828"/>
        </w:tabs>
        <w:ind w:right="674"/>
        <w:jc w:val="both"/>
        <w:rPr>
          <w:rFonts w:ascii="Symbol" w:hAnsi="Symbol"/>
          <w:sz w:val="24"/>
        </w:rPr>
      </w:pPr>
      <w:r>
        <w:rPr>
          <w:sz w:val="24"/>
        </w:rPr>
        <w:t>овладение возможностями языка как средства коммуникации и средства познания в</w:t>
      </w:r>
      <w:r>
        <w:rPr>
          <w:spacing w:val="1"/>
          <w:sz w:val="24"/>
        </w:rPr>
        <w:t xml:space="preserve"> </w:t>
      </w:r>
      <w:r>
        <w:rPr>
          <w:sz w:val="24"/>
        </w:rPr>
        <w:t>степени, достаточной для получения профессионального образования и дальнейшего</w:t>
      </w:r>
      <w:r>
        <w:rPr>
          <w:spacing w:val="1"/>
          <w:sz w:val="24"/>
        </w:rPr>
        <w:t xml:space="preserve"> </w:t>
      </w:r>
      <w:r>
        <w:rPr>
          <w:sz w:val="24"/>
        </w:rPr>
        <w:t>самообразования;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5"/>
        <w:jc w:val="both"/>
        <w:rPr>
          <w:rFonts w:ascii="Symbol" w:hAnsi="Symbol"/>
          <w:sz w:val="24"/>
        </w:rPr>
      </w:pPr>
      <w:r>
        <w:rPr>
          <w:sz w:val="24"/>
        </w:rPr>
        <w:lastRenderedPageBreak/>
        <w:t>овладение навыками оценивания собственной и чужой речи с позиции соответствия</w:t>
      </w:r>
      <w:r>
        <w:rPr>
          <w:spacing w:val="1"/>
          <w:sz w:val="24"/>
        </w:rPr>
        <w:t xml:space="preserve"> </w:t>
      </w:r>
      <w:r>
        <w:rPr>
          <w:sz w:val="24"/>
        </w:rPr>
        <w:t>языковым нормам, совершенствования собственных коммуникативных способностей и</w:t>
      </w:r>
      <w:r>
        <w:rPr>
          <w:spacing w:val="1"/>
          <w:sz w:val="24"/>
        </w:rPr>
        <w:t xml:space="preserve"> </w:t>
      </w:r>
      <w:r>
        <w:rPr>
          <w:sz w:val="24"/>
        </w:rPr>
        <w:t>речевой культуры.</w:t>
      </w:r>
    </w:p>
    <w:p w:rsidR="006B6DD2" w:rsidRDefault="007E562F">
      <w:pPr>
        <w:pStyle w:val="a3"/>
        <w:ind w:left="544" w:right="671" w:firstLine="0"/>
      </w:pPr>
      <w:r>
        <w:t>Программа</w:t>
      </w:r>
      <w:r>
        <w:rPr>
          <w:spacing w:val="1"/>
        </w:rPr>
        <w:t xml:space="preserve"> </w:t>
      </w:r>
      <w:r>
        <w:t>сохраняет</w:t>
      </w:r>
      <w:r>
        <w:rPr>
          <w:spacing w:val="1"/>
        </w:rPr>
        <w:t xml:space="preserve"> </w:t>
      </w:r>
      <w:r>
        <w:t>преемственность</w:t>
      </w:r>
      <w:r>
        <w:rPr>
          <w:spacing w:val="1"/>
        </w:rPr>
        <w:t xml:space="preserve"> </w:t>
      </w:r>
      <w:r>
        <w:t>с</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и</w:t>
      </w:r>
      <w:r>
        <w:rPr>
          <w:spacing w:val="1"/>
        </w:rPr>
        <w:t xml:space="preserve"> </w:t>
      </w:r>
      <w:r>
        <w:t>построена</w:t>
      </w:r>
      <w:r>
        <w:rPr>
          <w:spacing w:val="1"/>
        </w:rPr>
        <w:t xml:space="preserve"> </w:t>
      </w:r>
      <w:r>
        <w:t>по</w:t>
      </w:r>
      <w:r>
        <w:rPr>
          <w:spacing w:val="1"/>
        </w:rPr>
        <w:t xml:space="preserve"> </w:t>
      </w:r>
      <w:r>
        <w:t>модульному принципу. Содержание каждого модуля может быть перегруппировано или</w:t>
      </w:r>
      <w:r>
        <w:rPr>
          <w:spacing w:val="1"/>
        </w:rPr>
        <w:t xml:space="preserve"> </w:t>
      </w:r>
      <w:r>
        <w:t>интегрировано</w:t>
      </w:r>
      <w:r>
        <w:rPr>
          <w:spacing w:val="-1"/>
        </w:rPr>
        <w:t xml:space="preserve"> </w:t>
      </w:r>
      <w:r>
        <w:t>в</w:t>
      </w:r>
      <w:r>
        <w:rPr>
          <w:spacing w:val="-2"/>
        </w:rPr>
        <w:t xml:space="preserve"> </w:t>
      </w:r>
      <w:r>
        <w:t>другой</w:t>
      </w:r>
      <w:r>
        <w:rPr>
          <w:spacing w:val="-1"/>
        </w:rPr>
        <w:t xml:space="preserve"> </w:t>
      </w:r>
      <w:r>
        <w:t>модуль.</w:t>
      </w:r>
    </w:p>
    <w:p w:rsidR="006B6DD2" w:rsidRDefault="007E562F">
      <w:pPr>
        <w:pStyle w:val="a3"/>
        <w:ind w:left="544" w:right="671" w:firstLine="0"/>
      </w:pPr>
      <w:r>
        <w:t>На</w:t>
      </w:r>
      <w:r>
        <w:rPr>
          <w:spacing w:val="1"/>
        </w:rPr>
        <w:t xml:space="preserve"> </w:t>
      </w:r>
      <w:r>
        <w:t xml:space="preserve">уровне основного общего </w:t>
      </w:r>
      <w:proofErr w:type="gramStart"/>
      <w:r>
        <w:t>образования</w:t>
      </w:r>
      <w:proofErr w:type="gramEnd"/>
      <w:r>
        <w:t xml:space="preserve"> обучающиеся</w:t>
      </w:r>
      <w:r>
        <w:rPr>
          <w:spacing w:val="1"/>
        </w:rPr>
        <w:t xml:space="preserve"> </w:t>
      </w:r>
      <w:r>
        <w:t>уже</w:t>
      </w:r>
      <w:r>
        <w:rPr>
          <w:spacing w:val="1"/>
        </w:rPr>
        <w:t xml:space="preserve"> </w:t>
      </w:r>
      <w:r>
        <w:t>освоили основной</w:t>
      </w:r>
      <w:r>
        <w:rPr>
          <w:spacing w:val="1"/>
        </w:rPr>
        <w:t xml:space="preserve"> </w:t>
      </w:r>
      <w:r>
        <w:t>объем</w:t>
      </w:r>
      <w:r>
        <w:rPr>
          <w:spacing w:val="1"/>
        </w:rPr>
        <w:t xml:space="preserve"> </w:t>
      </w:r>
      <w:r>
        <w:t>теоретических</w:t>
      </w:r>
      <w:r>
        <w:rPr>
          <w:spacing w:val="1"/>
        </w:rPr>
        <w:t xml:space="preserve"> </w:t>
      </w:r>
      <w:r>
        <w:t>сведений</w:t>
      </w:r>
      <w:r>
        <w:rPr>
          <w:spacing w:val="1"/>
        </w:rPr>
        <w:t xml:space="preserve"> </w:t>
      </w:r>
      <w:r>
        <w:t>о</w:t>
      </w:r>
      <w:r>
        <w:rPr>
          <w:spacing w:val="1"/>
        </w:rPr>
        <w:t xml:space="preserve"> </w:t>
      </w:r>
      <w:r>
        <w:t>языке,</w:t>
      </w:r>
      <w:r>
        <w:rPr>
          <w:spacing w:val="1"/>
        </w:rPr>
        <w:t xml:space="preserve"> </w:t>
      </w:r>
      <w:r>
        <w:t>поэтому</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изучение</w:t>
      </w:r>
      <w:r>
        <w:rPr>
          <w:spacing w:val="4"/>
        </w:rPr>
        <w:t xml:space="preserve"> </w:t>
      </w:r>
      <w:r>
        <w:t>предмета</w:t>
      </w:r>
      <w:r>
        <w:rPr>
          <w:spacing w:val="7"/>
        </w:rPr>
        <w:t xml:space="preserve"> </w:t>
      </w:r>
      <w:r>
        <w:t>«Русский</w:t>
      </w:r>
      <w:r>
        <w:rPr>
          <w:spacing w:val="7"/>
        </w:rPr>
        <w:t xml:space="preserve"> </w:t>
      </w:r>
      <w:r>
        <w:t>язык»</w:t>
      </w:r>
      <w:r>
        <w:rPr>
          <w:spacing w:val="6"/>
        </w:rPr>
        <w:t xml:space="preserve"> </w:t>
      </w:r>
      <w:r>
        <w:t>в</w:t>
      </w:r>
      <w:r>
        <w:rPr>
          <w:spacing w:val="6"/>
        </w:rPr>
        <w:t xml:space="preserve"> </w:t>
      </w:r>
      <w:r>
        <w:t>большей</w:t>
      </w:r>
      <w:r>
        <w:rPr>
          <w:spacing w:val="7"/>
        </w:rPr>
        <w:t xml:space="preserve"> </w:t>
      </w:r>
      <w:r>
        <w:t>степени</w:t>
      </w:r>
      <w:r>
        <w:rPr>
          <w:spacing w:val="7"/>
        </w:rPr>
        <w:t xml:space="preserve"> </w:t>
      </w:r>
      <w:r>
        <w:t>нацелено</w:t>
      </w:r>
      <w:r>
        <w:rPr>
          <w:spacing w:val="6"/>
        </w:rPr>
        <w:t xml:space="preserve"> </w:t>
      </w:r>
      <w:r>
        <w:t>на</w:t>
      </w:r>
      <w:r>
        <w:rPr>
          <w:spacing w:val="6"/>
        </w:rPr>
        <w:t xml:space="preserve"> </w:t>
      </w:r>
      <w:r>
        <w:t>работу</w:t>
      </w:r>
      <w:r>
        <w:rPr>
          <w:spacing w:val="7"/>
        </w:rPr>
        <w:t xml:space="preserve"> </w:t>
      </w:r>
      <w:r>
        <w:t>с</w:t>
      </w:r>
      <w:r>
        <w:rPr>
          <w:spacing w:val="6"/>
        </w:rPr>
        <w:t xml:space="preserve"> </w:t>
      </w:r>
      <w:r>
        <w:t>текстом,</w:t>
      </w:r>
      <w:r>
        <w:rPr>
          <w:spacing w:val="6"/>
        </w:rPr>
        <w:t xml:space="preserve"> </w:t>
      </w:r>
      <w:r>
        <w:t>а</w:t>
      </w:r>
      <w:r>
        <w:rPr>
          <w:spacing w:val="5"/>
        </w:rPr>
        <w:t xml:space="preserve"> </w:t>
      </w:r>
      <w:r>
        <w:t>не</w:t>
      </w:r>
      <w:r>
        <w:rPr>
          <w:spacing w:val="-58"/>
        </w:rPr>
        <w:t xml:space="preserve"> </w:t>
      </w:r>
      <w:r>
        <w:t>с изолированными языковыми явлениями, на систематизацию уже имеющихся знаний о</w:t>
      </w:r>
      <w:r>
        <w:rPr>
          <w:spacing w:val="1"/>
        </w:rPr>
        <w:t xml:space="preserve"> </w:t>
      </w:r>
      <w:r>
        <w:t>языковой системе и языковых нормах и совершенствование коммуникативных навыков. В</w:t>
      </w:r>
      <w:r>
        <w:rPr>
          <w:spacing w:val="-57"/>
        </w:rPr>
        <w:t xml:space="preserve"> </w:t>
      </w:r>
      <w:r>
        <w:t>то же время учитель при необходимости имеет возможность организовать повторение</w:t>
      </w:r>
      <w:r>
        <w:rPr>
          <w:spacing w:val="1"/>
        </w:rPr>
        <w:t xml:space="preserve"> </w:t>
      </w:r>
      <w:r>
        <w:t>ранее изученного материала в рамках предметного содержания модуля «Культура речи»,</w:t>
      </w:r>
      <w:r>
        <w:rPr>
          <w:spacing w:val="1"/>
        </w:rPr>
        <w:t xml:space="preserve"> </w:t>
      </w:r>
      <w:r>
        <w:t>посвященного нормам русского языка, или отразить в содержании программы специфику</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профиля, реализуемого</w:t>
      </w:r>
      <w:r>
        <w:rPr>
          <w:spacing w:val="-1"/>
        </w:rPr>
        <w:t xml:space="preserve"> </w:t>
      </w:r>
      <w:r>
        <w:t>образовательной</w:t>
      </w:r>
      <w:r>
        <w:rPr>
          <w:spacing w:val="-1"/>
        </w:rPr>
        <w:t xml:space="preserve"> </w:t>
      </w:r>
      <w:r>
        <w:t>организацией.</w:t>
      </w:r>
    </w:p>
    <w:p w:rsidR="006B6DD2" w:rsidRDefault="007E562F">
      <w:pPr>
        <w:pStyle w:val="a3"/>
        <w:ind w:left="544" w:right="671" w:firstLine="0"/>
      </w:pPr>
      <w:proofErr w:type="gramStart"/>
      <w:r>
        <w:t>В</w:t>
      </w:r>
      <w:r>
        <w:rPr>
          <w:spacing w:val="1"/>
        </w:rPr>
        <w:t xml:space="preserve"> </w:t>
      </w:r>
      <w:r>
        <w:t>целях</w:t>
      </w:r>
      <w:r>
        <w:rPr>
          <w:spacing w:val="1"/>
        </w:rPr>
        <w:t xml:space="preserve"> </w:t>
      </w:r>
      <w:r>
        <w:t>подготовки</w:t>
      </w:r>
      <w:r>
        <w:rPr>
          <w:spacing w:val="1"/>
        </w:rPr>
        <w:t xml:space="preserve"> </w:t>
      </w:r>
      <w:r>
        <w:t>обучающихся</w:t>
      </w:r>
      <w:r>
        <w:rPr>
          <w:spacing w:val="1"/>
        </w:rPr>
        <w:t xml:space="preserve"> </w:t>
      </w:r>
      <w:r>
        <w:t>к</w:t>
      </w:r>
      <w:r>
        <w:rPr>
          <w:spacing w:val="1"/>
        </w:rPr>
        <w:t xml:space="preserve"> </w:t>
      </w:r>
      <w:r>
        <w:t>будущей</w:t>
      </w:r>
      <w:r>
        <w:rPr>
          <w:spacing w:val="1"/>
        </w:rPr>
        <w:t xml:space="preserve"> </w:t>
      </w:r>
      <w:r>
        <w:t>профессиональной</w:t>
      </w:r>
      <w:r>
        <w:rPr>
          <w:spacing w:val="1"/>
        </w:rPr>
        <w:t xml:space="preserve"> </w:t>
      </w:r>
      <w:r>
        <w:t>деятельности</w:t>
      </w:r>
      <w:r>
        <w:rPr>
          <w:spacing w:val="1"/>
        </w:rPr>
        <w:t xml:space="preserve"> </w:t>
      </w:r>
      <w:r>
        <w:t>при</w:t>
      </w:r>
      <w:r>
        <w:rPr>
          <w:spacing w:val="1"/>
        </w:rPr>
        <w:t xml:space="preserve"> </w:t>
      </w:r>
      <w:r>
        <w:t>изучении</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особое</w:t>
      </w:r>
      <w:r>
        <w:rPr>
          <w:spacing w:val="1"/>
        </w:rPr>
        <w:t xml:space="preserve"> </w:t>
      </w:r>
      <w:r>
        <w:t>внимание</w:t>
      </w:r>
      <w:r>
        <w:rPr>
          <w:spacing w:val="1"/>
        </w:rPr>
        <w:t xml:space="preserve"> </w:t>
      </w:r>
      <w:r>
        <w:t>уделяется</w:t>
      </w:r>
      <w:r>
        <w:rPr>
          <w:spacing w:val="1"/>
        </w:rPr>
        <w:t xml:space="preserve"> </w:t>
      </w:r>
      <w:r>
        <w:t>способности</w:t>
      </w:r>
      <w:r>
        <w:rPr>
          <w:spacing w:val="-57"/>
        </w:rPr>
        <w:t xml:space="preserve"> </w:t>
      </w:r>
      <w:r>
        <w:t>выпускника</w:t>
      </w:r>
      <w:r>
        <w:rPr>
          <w:spacing w:val="1"/>
        </w:rPr>
        <w:t xml:space="preserve"> </w:t>
      </w:r>
      <w:r>
        <w:t>соблюдать</w:t>
      </w:r>
      <w:r>
        <w:rPr>
          <w:spacing w:val="1"/>
        </w:rPr>
        <w:t xml:space="preserve"> </w:t>
      </w:r>
      <w:r>
        <w:t>культуру</w:t>
      </w:r>
      <w:r>
        <w:rPr>
          <w:spacing w:val="1"/>
        </w:rPr>
        <w:t xml:space="preserve"> </w:t>
      </w:r>
      <w:r>
        <w:t>научного</w:t>
      </w:r>
      <w:r>
        <w:rPr>
          <w:spacing w:val="1"/>
        </w:rPr>
        <w:t xml:space="preserve"> </w:t>
      </w:r>
      <w:r>
        <w:t>и</w:t>
      </w:r>
      <w:r>
        <w:rPr>
          <w:spacing w:val="1"/>
        </w:rPr>
        <w:t xml:space="preserve"> </w:t>
      </w:r>
      <w:r>
        <w:t>делового</w:t>
      </w:r>
      <w:r>
        <w:rPr>
          <w:spacing w:val="1"/>
        </w:rPr>
        <w:t xml:space="preserve"> </w:t>
      </w:r>
      <w:r>
        <w:t>общения,</w:t>
      </w:r>
      <w:r>
        <w:rPr>
          <w:spacing w:val="1"/>
        </w:rPr>
        <w:t xml:space="preserve"> </w:t>
      </w:r>
      <w:r>
        <w:t>причем</w:t>
      </w:r>
      <w:r>
        <w:rPr>
          <w:spacing w:val="1"/>
        </w:rPr>
        <w:t xml:space="preserve"> </w:t>
      </w:r>
      <w:r>
        <w:t>не</w:t>
      </w:r>
      <w:r>
        <w:rPr>
          <w:spacing w:val="1"/>
        </w:rPr>
        <w:t xml:space="preserve"> </w:t>
      </w:r>
      <w:r>
        <w:t>только</w:t>
      </w:r>
      <w:r>
        <w:rPr>
          <w:spacing w:val="1"/>
        </w:rPr>
        <w:t xml:space="preserve"> </w:t>
      </w:r>
      <w:r>
        <w:t>в</w:t>
      </w:r>
      <w:r>
        <w:rPr>
          <w:spacing w:val="1"/>
        </w:rPr>
        <w:t xml:space="preserve"> </w:t>
      </w:r>
      <w:r>
        <w:t>письменной,</w:t>
      </w:r>
      <w:r>
        <w:rPr>
          <w:spacing w:val="-1"/>
        </w:rPr>
        <w:t xml:space="preserve"> </w:t>
      </w:r>
      <w:r>
        <w:t>но и</w:t>
      </w:r>
      <w:r>
        <w:rPr>
          <w:spacing w:val="1"/>
        </w:rPr>
        <w:t xml:space="preserve"> </w:t>
      </w:r>
      <w:r>
        <w:t>в</w:t>
      </w:r>
      <w:r>
        <w:rPr>
          <w:spacing w:val="-2"/>
        </w:rPr>
        <w:t xml:space="preserve"> </w:t>
      </w:r>
      <w:r>
        <w:t>устной</w:t>
      </w:r>
      <w:r>
        <w:rPr>
          <w:spacing w:val="1"/>
        </w:rPr>
        <w:t xml:space="preserve"> </w:t>
      </w:r>
      <w:r>
        <w:t>форме.</w:t>
      </w:r>
      <w:proofErr w:type="gramEnd"/>
    </w:p>
    <w:p w:rsidR="006B6DD2" w:rsidRDefault="007E562F">
      <w:pPr>
        <w:pStyle w:val="a3"/>
        <w:ind w:left="544" w:right="674" w:firstLine="0"/>
      </w:pPr>
      <w:r>
        <w:t>При разработке рабочей программы по учебному предмету «Русский язык» необходимо</w:t>
      </w:r>
      <w:r>
        <w:rPr>
          <w:spacing w:val="1"/>
        </w:rPr>
        <w:t xml:space="preserve"> </w:t>
      </w:r>
      <w:r>
        <w:t>обеспечить</w:t>
      </w:r>
      <w:r>
        <w:rPr>
          <w:spacing w:val="1"/>
        </w:rPr>
        <w:t xml:space="preserve"> </w:t>
      </w:r>
      <w:r>
        <w:t>оптимальное</w:t>
      </w:r>
      <w:r>
        <w:rPr>
          <w:spacing w:val="1"/>
        </w:rPr>
        <w:t xml:space="preserve"> </w:t>
      </w:r>
      <w:r>
        <w:t>соотношение</w:t>
      </w:r>
      <w:r>
        <w:rPr>
          <w:spacing w:val="1"/>
        </w:rPr>
        <w:t xml:space="preserve"> </w:t>
      </w:r>
      <w:r>
        <w:t>между</w:t>
      </w:r>
      <w:r>
        <w:rPr>
          <w:spacing w:val="1"/>
        </w:rPr>
        <w:t xml:space="preserve"> </w:t>
      </w:r>
      <w:r>
        <w:t>теоретическим</w:t>
      </w:r>
      <w:r>
        <w:rPr>
          <w:spacing w:val="1"/>
        </w:rPr>
        <w:t xml:space="preserve"> </w:t>
      </w:r>
      <w:r>
        <w:t>изучением</w:t>
      </w:r>
      <w:r>
        <w:rPr>
          <w:spacing w:val="1"/>
        </w:rPr>
        <w:t xml:space="preserve"> </w:t>
      </w:r>
      <w:r>
        <w:t>языка</w:t>
      </w:r>
      <w:r>
        <w:rPr>
          <w:spacing w:val="1"/>
        </w:rPr>
        <w:t xml:space="preserve"> </w:t>
      </w:r>
      <w:r>
        <w:t>и</w:t>
      </w:r>
      <w:r>
        <w:rPr>
          <w:spacing w:val="1"/>
        </w:rPr>
        <w:t xml:space="preserve"> </w:t>
      </w:r>
      <w:r>
        <w:t>формированием</w:t>
      </w:r>
      <w:r>
        <w:rPr>
          <w:spacing w:val="1"/>
        </w:rPr>
        <w:t xml:space="preserve"> </w:t>
      </w:r>
      <w:r>
        <w:t>практических</w:t>
      </w:r>
      <w:r>
        <w:rPr>
          <w:spacing w:val="1"/>
        </w:rPr>
        <w:t xml:space="preserve"> </w:t>
      </w:r>
      <w:r>
        <w:t>речевых</w:t>
      </w:r>
      <w:r>
        <w:rPr>
          <w:spacing w:val="1"/>
        </w:rPr>
        <w:t xml:space="preserve"> </w:t>
      </w:r>
      <w:r>
        <w:t>навыков</w:t>
      </w:r>
      <w:r>
        <w:rPr>
          <w:spacing w:val="1"/>
        </w:rPr>
        <w:t xml:space="preserve"> </w:t>
      </w:r>
      <w:r>
        <w:t>с</w:t>
      </w:r>
      <w:r>
        <w:rPr>
          <w:spacing w:val="1"/>
        </w:rPr>
        <w:t xml:space="preserve"> </w:t>
      </w:r>
      <w:r>
        <w:t>целью</w:t>
      </w:r>
      <w:r>
        <w:rPr>
          <w:spacing w:val="1"/>
        </w:rPr>
        <w:t xml:space="preserve"> </w:t>
      </w:r>
      <w:r>
        <w:t>достижения</w:t>
      </w:r>
      <w:r>
        <w:rPr>
          <w:spacing w:val="1"/>
        </w:rPr>
        <w:t xml:space="preserve"> </w:t>
      </w:r>
      <w:r>
        <w:t>заявленных</w:t>
      </w:r>
      <w:r>
        <w:rPr>
          <w:spacing w:val="1"/>
        </w:rPr>
        <w:t xml:space="preserve"> </w:t>
      </w:r>
      <w:r>
        <w:t>предметных</w:t>
      </w:r>
      <w:r>
        <w:rPr>
          <w:spacing w:val="-1"/>
        </w:rPr>
        <w:t xml:space="preserve"> </w:t>
      </w:r>
      <w:r>
        <w:t>результатов.</w:t>
      </w:r>
    </w:p>
    <w:p w:rsidR="006B6DD2" w:rsidRDefault="007E562F">
      <w:pPr>
        <w:pStyle w:val="1"/>
        <w:spacing w:before="119"/>
      </w:pPr>
      <w:r>
        <w:t>Базовый</w:t>
      </w:r>
      <w:r>
        <w:rPr>
          <w:spacing w:val="-3"/>
        </w:rPr>
        <w:t xml:space="preserve"> </w:t>
      </w:r>
      <w:r>
        <w:t>уровень</w:t>
      </w:r>
    </w:p>
    <w:p w:rsidR="006B6DD2" w:rsidRDefault="007E562F">
      <w:pPr>
        <w:pStyle w:val="2"/>
      </w:pPr>
      <w:r>
        <w:t>Язык.</w:t>
      </w:r>
      <w:r>
        <w:rPr>
          <w:spacing w:val="-2"/>
        </w:rPr>
        <w:t xml:space="preserve"> </w:t>
      </w:r>
      <w:r>
        <w:t>Общие</w:t>
      </w:r>
      <w:r>
        <w:rPr>
          <w:spacing w:val="-3"/>
        </w:rPr>
        <w:t xml:space="preserve"> </w:t>
      </w:r>
      <w:r>
        <w:t>сведения</w:t>
      </w:r>
      <w:r>
        <w:rPr>
          <w:spacing w:val="-2"/>
        </w:rPr>
        <w:t xml:space="preserve"> </w:t>
      </w:r>
      <w:r>
        <w:t>о</w:t>
      </w:r>
      <w:r>
        <w:rPr>
          <w:spacing w:val="-2"/>
        </w:rPr>
        <w:t xml:space="preserve"> </w:t>
      </w:r>
      <w:r>
        <w:t>языке.</w:t>
      </w:r>
      <w:r>
        <w:rPr>
          <w:spacing w:val="-2"/>
        </w:rPr>
        <w:t xml:space="preserve"> </w:t>
      </w:r>
      <w:r>
        <w:t>Основные</w:t>
      </w:r>
      <w:r>
        <w:rPr>
          <w:spacing w:val="-3"/>
        </w:rPr>
        <w:t xml:space="preserve"> </w:t>
      </w:r>
      <w:r>
        <w:t>разделы</w:t>
      </w:r>
      <w:r>
        <w:rPr>
          <w:spacing w:val="-1"/>
        </w:rPr>
        <w:t xml:space="preserve"> </w:t>
      </w:r>
      <w:r>
        <w:t>науки</w:t>
      </w:r>
      <w:r>
        <w:rPr>
          <w:spacing w:val="-2"/>
        </w:rPr>
        <w:t xml:space="preserve"> </w:t>
      </w:r>
      <w:r>
        <w:t>о</w:t>
      </w:r>
      <w:r>
        <w:rPr>
          <w:spacing w:val="-2"/>
        </w:rPr>
        <w:t xml:space="preserve"> </w:t>
      </w:r>
      <w:r>
        <w:t>языке</w:t>
      </w:r>
    </w:p>
    <w:p w:rsidR="006B6DD2" w:rsidRDefault="007E562F">
      <w:pPr>
        <w:pStyle w:val="a3"/>
        <w:ind w:left="544" w:right="673" w:firstLine="0"/>
      </w:pPr>
      <w:r>
        <w:t>Язык как система. Основные уровни языка. Взаимосвязь различных единиц и уровней</w:t>
      </w:r>
      <w:r>
        <w:rPr>
          <w:spacing w:val="1"/>
        </w:rPr>
        <w:t xml:space="preserve"> </w:t>
      </w:r>
      <w:r>
        <w:t>языка.</w:t>
      </w:r>
    </w:p>
    <w:p w:rsidR="006B6DD2" w:rsidRDefault="007E562F">
      <w:pPr>
        <w:pStyle w:val="a3"/>
        <w:ind w:left="544" w:right="669" w:firstLine="0"/>
        <w:rPr>
          <w:i/>
        </w:rPr>
      </w:pPr>
      <w:r>
        <w:t>Язык и общество. Язык и культура. Язык и история народа. Русский язык в Российской</w:t>
      </w:r>
      <w:r>
        <w:rPr>
          <w:spacing w:val="1"/>
        </w:rPr>
        <w:t xml:space="preserve"> </w:t>
      </w:r>
      <w:r>
        <w:t>Федерации</w:t>
      </w:r>
      <w:r>
        <w:rPr>
          <w:spacing w:val="1"/>
        </w:rPr>
        <w:t xml:space="preserve"> </w:t>
      </w:r>
      <w:r>
        <w:t>и</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в</w:t>
      </w:r>
      <w:r>
        <w:rPr>
          <w:spacing w:val="1"/>
        </w:rPr>
        <w:t xml:space="preserve"> </w:t>
      </w:r>
      <w:r>
        <w:t>международном</w:t>
      </w:r>
      <w:r>
        <w:rPr>
          <w:spacing w:val="1"/>
        </w:rPr>
        <w:t xml:space="preserve"> </w:t>
      </w:r>
      <w:r>
        <w:t>общении,</w:t>
      </w:r>
      <w:r>
        <w:rPr>
          <w:spacing w:val="1"/>
        </w:rPr>
        <w:t xml:space="preserve"> </w:t>
      </w:r>
      <w:r>
        <w:t>в</w:t>
      </w:r>
      <w:r>
        <w:rPr>
          <w:spacing w:val="1"/>
        </w:rPr>
        <w:t xml:space="preserve"> </w:t>
      </w:r>
      <w:r>
        <w:t>межнациональном</w:t>
      </w:r>
      <w:r>
        <w:rPr>
          <w:spacing w:val="1"/>
        </w:rPr>
        <w:t xml:space="preserve"> </w:t>
      </w:r>
      <w:r>
        <w:t>общении.</w:t>
      </w:r>
      <w:r>
        <w:rPr>
          <w:spacing w:val="1"/>
        </w:rPr>
        <w:t xml:space="preserve"> </w:t>
      </w:r>
      <w:r>
        <w:t>Формы</w:t>
      </w:r>
      <w:r>
        <w:rPr>
          <w:spacing w:val="1"/>
        </w:rPr>
        <w:t xml:space="preserve"> </w:t>
      </w:r>
      <w:r>
        <w:t>существования</w:t>
      </w:r>
      <w:r>
        <w:rPr>
          <w:spacing w:val="1"/>
        </w:rPr>
        <w:t xml:space="preserve"> </w:t>
      </w:r>
      <w:r>
        <w:t>русского</w:t>
      </w:r>
      <w:r>
        <w:rPr>
          <w:spacing w:val="1"/>
        </w:rPr>
        <w:t xml:space="preserve"> </w:t>
      </w:r>
      <w:r>
        <w:t>национального</w:t>
      </w:r>
      <w:r>
        <w:rPr>
          <w:spacing w:val="1"/>
        </w:rPr>
        <w:t xml:space="preserve"> </w:t>
      </w:r>
      <w:r>
        <w:t>языка</w:t>
      </w:r>
      <w:r>
        <w:rPr>
          <w:spacing w:val="1"/>
        </w:rPr>
        <w:t xml:space="preserve"> </w:t>
      </w:r>
      <w:r>
        <w:t>(литературный</w:t>
      </w:r>
      <w:r>
        <w:rPr>
          <w:spacing w:val="1"/>
        </w:rPr>
        <w:t xml:space="preserve"> </w:t>
      </w:r>
      <w:r>
        <w:t>язык,</w:t>
      </w:r>
      <w:r>
        <w:rPr>
          <w:spacing w:val="1"/>
        </w:rPr>
        <w:t xml:space="preserve"> </w:t>
      </w:r>
      <w:r>
        <w:t>просторечие,</w:t>
      </w:r>
      <w:r>
        <w:rPr>
          <w:spacing w:val="1"/>
        </w:rPr>
        <w:t xml:space="preserve"> </w:t>
      </w:r>
      <w:r>
        <w:t>народные</w:t>
      </w:r>
      <w:r>
        <w:rPr>
          <w:spacing w:val="1"/>
        </w:rPr>
        <w:t xml:space="preserve"> </w:t>
      </w:r>
      <w:r>
        <w:t>говоры,</w:t>
      </w:r>
      <w:r>
        <w:rPr>
          <w:spacing w:val="1"/>
        </w:rPr>
        <w:t xml:space="preserve"> </w:t>
      </w:r>
      <w:r>
        <w:t>профессиональные</w:t>
      </w:r>
      <w:r>
        <w:rPr>
          <w:spacing w:val="1"/>
        </w:rPr>
        <w:t xml:space="preserve"> </w:t>
      </w:r>
      <w:r>
        <w:t>разновидности,</w:t>
      </w:r>
      <w:r>
        <w:rPr>
          <w:spacing w:val="1"/>
        </w:rPr>
        <w:t xml:space="preserve"> </w:t>
      </w:r>
      <w:r>
        <w:t>жаргон,</w:t>
      </w:r>
      <w:r>
        <w:rPr>
          <w:spacing w:val="1"/>
        </w:rPr>
        <w:t xml:space="preserve"> </w:t>
      </w:r>
      <w:r>
        <w:t>арго).</w:t>
      </w:r>
      <w:r>
        <w:rPr>
          <w:spacing w:val="1"/>
        </w:rPr>
        <w:t xml:space="preserve"> </w:t>
      </w:r>
      <w:r>
        <w:t>Активные</w:t>
      </w:r>
      <w:r>
        <w:rPr>
          <w:spacing w:val="35"/>
        </w:rPr>
        <w:t xml:space="preserve"> </w:t>
      </w:r>
      <w:r>
        <w:t>процессы</w:t>
      </w:r>
      <w:r>
        <w:rPr>
          <w:spacing w:val="35"/>
        </w:rPr>
        <w:t xml:space="preserve"> </w:t>
      </w:r>
      <w:r>
        <w:t>в</w:t>
      </w:r>
      <w:r>
        <w:rPr>
          <w:spacing w:val="37"/>
        </w:rPr>
        <w:t xml:space="preserve"> </w:t>
      </w:r>
      <w:r>
        <w:t>русском</w:t>
      </w:r>
      <w:r>
        <w:rPr>
          <w:spacing w:val="36"/>
        </w:rPr>
        <w:t xml:space="preserve"> </w:t>
      </w:r>
      <w:r>
        <w:t>языке</w:t>
      </w:r>
      <w:r>
        <w:rPr>
          <w:spacing w:val="35"/>
        </w:rPr>
        <w:t xml:space="preserve"> </w:t>
      </w:r>
      <w:r>
        <w:t>на</w:t>
      </w:r>
      <w:r>
        <w:rPr>
          <w:spacing w:val="35"/>
        </w:rPr>
        <w:t xml:space="preserve"> </w:t>
      </w:r>
      <w:r>
        <w:t>современном</w:t>
      </w:r>
      <w:r>
        <w:rPr>
          <w:spacing w:val="36"/>
        </w:rPr>
        <w:t xml:space="preserve"> </w:t>
      </w:r>
      <w:r>
        <w:t>этапе.</w:t>
      </w:r>
      <w:r>
        <w:rPr>
          <w:spacing w:val="36"/>
        </w:rPr>
        <w:t xml:space="preserve"> </w:t>
      </w:r>
      <w:r>
        <w:t>Взаимообогащение</w:t>
      </w:r>
      <w:r>
        <w:rPr>
          <w:spacing w:val="35"/>
        </w:rPr>
        <w:t xml:space="preserve"> </w:t>
      </w:r>
      <w:r>
        <w:t>языков</w:t>
      </w:r>
      <w:r>
        <w:rPr>
          <w:spacing w:val="-58"/>
        </w:rPr>
        <w:t xml:space="preserve"> </w:t>
      </w:r>
      <w:r>
        <w:t>как</w:t>
      </w:r>
      <w:r>
        <w:rPr>
          <w:spacing w:val="-1"/>
        </w:rPr>
        <w:t xml:space="preserve"> </w:t>
      </w:r>
      <w:r>
        <w:t>результат</w:t>
      </w:r>
      <w:r>
        <w:rPr>
          <w:spacing w:val="-2"/>
        </w:rPr>
        <w:t xml:space="preserve"> </w:t>
      </w:r>
      <w:r>
        <w:t>взаимодействия</w:t>
      </w:r>
      <w:r>
        <w:rPr>
          <w:spacing w:val="-2"/>
        </w:rPr>
        <w:t xml:space="preserve"> </w:t>
      </w:r>
      <w:r>
        <w:t>национальных</w:t>
      </w:r>
      <w:r>
        <w:rPr>
          <w:spacing w:val="-1"/>
        </w:rPr>
        <w:t xml:space="preserve"> </w:t>
      </w:r>
      <w:r>
        <w:t>культур.</w:t>
      </w:r>
      <w:r>
        <w:rPr>
          <w:spacing w:val="1"/>
        </w:rPr>
        <w:t xml:space="preserve"> </w:t>
      </w:r>
      <w:r>
        <w:rPr>
          <w:i/>
        </w:rPr>
        <w:t>Проблемы</w:t>
      </w:r>
      <w:r>
        <w:rPr>
          <w:i/>
          <w:spacing w:val="-2"/>
        </w:rPr>
        <w:t xml:space="preserve"> </w:t>
      </w:r>
      <w:r>
        <w:rPr>
          <w:i/>
        </w:rPr>
        <w:t>экологии</w:t>
      </w:r>
      <w:r>
        <w:rPr>
          <w:i/>
          <w:spacing w:val="-1"/>
        </w:rPr>
        <w:t xml:space="preserve"> </w:t>
      </w:r>
      <w:r>
        <w:rPr>
          <w:i/>
        </w:rPr>
        <w:t>языка.</w:t>
      </w:r>
    </w:p>
    <w:p w:rsidR="006B6DD2" w:rsidRDefault="007E562F">
      <w:pPr>
        <w:spacing w:before="1"/>
        <w:ind w:left="544"/>
        <w:jc w:val="both"/>
        <w:rPr>
          <w:i/>
          <w:sz w:val="24"/>
        </w:rPr>
      </w:pPr>
      <w:r>
        <w:rPr>
          <w:i/>
          <w:sz w:val="24"/>
        </w:rPr>
        <w:t>Историческое</w:t>
      </w:r>
      <w:r>
        <w:rPr>
          <w:i/>
          <w:spacing w:val="-4"/>
          <w:sz w:val="24"/>
        </w:rPr>
        <w:t xml:space="preserve"> </w:t>
      </w:r>
      <w:r>
        <w:rPr>
          <w:i/>
          <w:sz w:val="24"/>
        </w:rPr>
        <w:t>развитие</w:t>
      </w:r>
      <w:r>
        <w:rPr>
          <w:i/>
          <w:spacing w:val="-4"/>
          <w:sz w:val="24"/>
        </w:rPr>
        <w:t xml:space="preserve"> </w:t>
      </w:r>
      <w:r>
        <w:rPr>
          <w:i/>
          <w:sz w:val="24"/>
        </w:rPr>
        <w:t>русского</w:t>
      </w:r>
      <w:r>
        <w:rPr>
          <w:i/>
          <w:spacing w:val="-4"/>
          <w:sz w:val="24"/>
        </w:rPr>
        <w:t xml:space="preserve"> </w:t>
      </w:r>
      <w:r>
        <w:rPr>
          <w:i/>
          <w:sz w:val="24"/>
        </w:rPr>
        <w:t>языка.</w:t>
      </w:r>
      <w:r>
        <w:rPr>
          <w:i/>
          <w:spacing w:val="-5"/>
          <w:sz w:val="24"/>
        </w:rPr>
        <w:t xml:space="preserve"> </w:t>
      </w:r>
      <w:r>
        <w:rPr>
          <w:i/>
          <w:sz w:val="24"/>
        </w:rPr>
        <w:t>Выдающиеся</w:t>
      </w:r>
      <w:r>
        <w:rPr>
          <w:i/>
          <w:spacing w:val="-4"/>
          <w:sz w:val="24"/>
        </w:rPr>
        <w:t xml:space="preserve"> </w:t>
      </w:r>
      <w:r>
        <w:rPr>
          <w:i/>
          <w:sz w:val="24"/>
        </w:rPr>
        <w:t>отечественные</w:t>
      </w:r>
      <w:r>
        <w:rPr>
          <w:i/>
          <w:spacing w:val="-5"/>
          <w:sz w:val="24"/>
        </w:rPr>
        <w:t xml:space="preserve"> </w:t>
      </w:r>
      <w:r>
        <w:rPr>
          <w:i/>
          <w:sz w:val="24"/>
        </w:rPr>
        <w:t>лингвисты.</w:t>
      </w:r>
    </w:p>
    <w:p w:rsidR="006B6DD2" w:rsidRDefault="007E562F">
      <w:pPr>
        <w:pStyle w:val="2"/>
      </w:pPr>
      <w:r>
        <w:t>Речь.</w:t>
      </w:r>
      <w:r>
        <w:rPr>
          <w:spacing w:val="-4"/>
        </w:rPr>
        <w:t xml:space="preserve"> </w:t>
      </w:r>
      <w:r>
        <w:t>Речевое</w:t>
      </w:r>
      <w:r>
        <w:rPr>
          <w:spacing w:val="-4"/>
        </w:rPr>
        <w:t xml:space="preserve"> </w:t>
      </w:r>
      <w:r>
        <w:t>общение</w:t>
      </w:r>
    </w:p>
    <w:p w:rsidR="006B6DD2" w:rsidRDefault="007E562F">
      <w:pPr>
        <w:pStyle w:val="a3"/>
        <w:ind w:left="544" w:right="673" w:firstLine="0"/>
      </w:pPr>
      <w:r>
        <w:t>Речь</w:t>
      </w:r>
      <w:r>
        <w:rPr>
          <w:spacing w:val="1"/>
        </w:rPr>
        <w:t xml:space="preserve"> </w:t>
      </w:r>
      <w:r>
        <w:t>как</w:t>
      </w:r>
      <w:r>
        <w:rPr>
          <w:spacing w:val="1"/>
        </w:rPr>
        <w:t xml:space="preserve"> </w:t>
      </w:r>
      <w:r>
        <w:t>деятельность.</w:t>
      </w:r>
      <w:r>
        <w:rPr>
          <w:spacing w:val="1"/>
        </w:rPr>
        <w:t xml:space="preserve"> </w:t>
      </w:r>
      <w:r>
        <w:t>Виды</w:t>
      </w:r>
      <w:r>
        <w:rPr>
          <w:spacing w:val="1"/>
        </w:rPr>
        <w:t xml:space="preserve"> </w:t>
      </w:r>
      <w:r>
        <w:t>речевой</w:t>
      </w:r>
      <w:r>
        <w:rPr>
          <w:spacing w:val="1"/>
        </w:rPr>
        <w:t xml:space="preserve"> </w:t>
      </w:r>
      <w:r>
        <w:t>деятельности:</w:t>
      </w:r>
      <w:r>
        <w:rPr>
          <w:spacing w:val="1"/>
        </w:rPr>
        <w:t xml:space="preserve"> </w:t>
      </w:r>
      <w:r>
        <w:t>чтение,</w:t>
      </w:r>
      <w:r>
        <w:rPr>
          <w:spacing w:val="1"/>
        </w:rPr>
        <w:t xml:space="preserve"> </w:t>
      </w:r>
      <w:r>
        <w:t>аудирование,</w:t>
      </w:r>
      <w:r>
        <w:rPr>
          <w:spacing w:val="1"/>
        </w:rPr>
        <w:t xml:space="preserve"> </w:t>
      </w:r>
      <w:r>
        <w:t>говорение,</w:t>
      </w:r>
      <w:r>
        <w:rPr>
          <w:spacing w:val="1"/>
        </w:rPr>
        <w:t xml:space="preserve"> </w:t>
      </w:r>
      <w:r>
        <w:t>письмо.</w:t>
      </w:r>
    </w:p>
    <w:p w:rsidR="006B6DD2" w:rsidRDefault="007E562F">
      <w:pPr>
        <w:pStyle w:val="a3"/>
        <w:ind w:left="544" w:right="676" w:firstLine="0"/>
      </w:pPr>
      <w:r>
        <w:t>Речевое общение и его основные элементы. Виды речевого общения. Сферы и ситуации</w:t>
      </w:r>
      <w:r>
        <w:rPr>
          <w:spacing w:val="1"/>
        </w:rPr>
        <w:t xml:space="preserve"> </w:t>
      </w:r>
      <w:r>
        <w:t>речевого</w:t>
      </w:r>
      <w:r>
        <w:rPr>
          <w:spacing w:val="-1"/>
        </w:rPr>
        <w:t xml:space="preserve"> </w:t>
      </w:r>
      <w:r>
        <w:t>общения. Компоненты речевой ситуации.</w:t>
      </w:r>
    </w:p>
    <w:p w:rsidR="006B6DD2" w:rsidRDefault="007E562F">
      <w:pPr>
        <w:pStyle w:val="a3"/>
        <w:ind w:left="544" w:right="666" w:firstLine="0"/>
      </w:pPr>
      <w:r>
        <w:t>Монологическая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Развитие</w:t>
      </w:r>
      <w:r>
        <w:rPr>
          <w:spacing w:val="1"/>
        </w:rPr>
        <w:t xml:space="preserve"> </w:t>
      </w:r>
      <w:r>
        <w:t>навыков</w:t>
      </w:r>
      <w:r>
        <w:rPr>
          <w:spacing w:val="1"/>
        </w:rPr>
        <w:t xml:space="preserve"> </w:t>
      </w:r>
      <w:r>
        <w:t>монологической</w:t>
      </w:r>
      <w:r>
        <w:rPr>
          <w:spacing w:val="61"/>
        </w:rPr>
        <w:t xml:space="preserve"> </w:t>
      </w:r>
      <w:r>
        <w:rPr>
          <w:i/>
        </w:rPr>
        <w:t>и</w:t>
      </w:r>
      <w:r>
        <w:rPr>
          <w:i/>
          <w:spacing w:val="1"/>
        </w:rPr>
        <w:t xml:space="preserve"> </w:t>
      </w:r>
      <w:r>
        <w:rPr>
          <w:i/>
        </w:rPr>
        <w:t xml:space="preserve">диалогической </w:t>
      </w:r>
      <w:r>
        <w:t>речи. Создание устных и письменных монологических и диалогических</w:t>
      </w:r>
      <w:r>
        <w:rPr>
          <w:spacing w:val="1"/>
        </w:rPr>
        <w:t xml:space="preserve"> </w:t>
      </w:r>
      <w:r>
        <w:t>высказываний различных типов и жанров в научной, социально-культурной и деловой</w:t>
      </w:r>
      <w:r>
        <w:rPr>
          <w:spacing w:val="1"/>
        </w:rPr>
        <w:t xml:space="preserve"> </w:t>
      </w:r>
      <w:r>
        <w:t>сферах</w:t>
      </w:r>
      <w:r>
        <w:rPr>
          <w:spacing w:val="1"/>
        </w:rPr>
        <w:t xml:space="preserve"> </w:t>
      </w:r>
      <w:r>
        <w:t>общения.</w:t>
      </w:r>
      <w:r>
        <w:rPr>
          <w:spacing w:val="1"/>
        </w:rPr>
        <w:t xml:space="preserve"> </w:t>
      </w:r>
      <w:r>
        <w:t>Овладение</w:t>
      </w:r>
      <w:r>
        <w:rPr>
          <w:spacing w:val="1"/>
        </w:rPr>
        <w:t xml:space="preserve"> </w:t>
      </w:r>
      <w:r>
        <w:t>опытом</w:t>
      </w:r>
      <w:r>
        <w:rPr>
          <w:spacing w:val="1"/>
        </w:rPr>
        <w:t xml:space="preserve"> </w:t>
      </w:r>
      <w:r>
        <w:t>речевого</w:t>
      </w:r>
      <w:r>
        <w:rPr>
          <w:spacing w:val="1"/>
        </w:rPr>
        <w:t xml:space="preserve"> </w:t>
      </w:r>
      <w:r>
        <w:t>поведения</w:t>
      </w:r>
      <w:r>
        <w:rPr>
          <w:spacing w:val="1"/>
        </w:rPr>
        <w:t xml:space="preserve"> </w:t>
      </w:r>
      <w:r>
        <w:t>в</w:t>
      </w:r>
      <w:r>
        <w:rPr>
          <w:spacing w:val="1"/>
        </w:rPr>
        <w:t xml:space="preserve"> </w:t>
      </w:r>
      <w:r>
        <w:t>официальных</w:t>
      </w:r>
      <w:r>
        <w:rPr>
          <w:spacing w:val="61"/>
        </w:rPr>
        <w:t xml:space="preserve"> </w:t>
      </w:r>
      <w:r>
        <w:t>и</w:t>
      </w:r>
      <w:r>
        <w:rPr>
          <w:spacing w:val="1"/>
        </w:rPr>
        <w:t xml:space="preserve"> </w:t>
      </w:r>
      <w:r>
        <w:t>неофициальных</w:t>
      </w:r>
      <w:r>
        <w:rPr>
          <w:spacing w:val="-1"/>
        </w:rPr>
        <w:t xml:space="preserve"> </w:t>
      </w:r>
      <w:r>
        <w:t>ситуациях</w:t>
      </w:r>
      <w:r>
        <w:rPr>
          <w:spacing w:val="-1"/>
        </w:rPr>
        <w:t xml:space="preserve"> </w:t>
      </w:r>
      <w:r>
        <w:t>общения,</w:t>
      </w:r>
      <w:r>
        <w:rPr>
          <w:spacing w:val="-1"/>
        </w:rPr>
        <w:t xml:space="preserve"> </w:t>
      </w:r>
      <w:r>
        <w:t>ситуациях межкультурного</w:t>
      </w:r>
      <w:r>
        <w:rPr>
          <w:spacing w:val="-1"/>
        </w:rPr>
        <w:t xml:space="preserve"> </w:t>
      </w:r>
      <w:r>
        <w:t>общения.</w:t>
      </w:r>
    </w:p>
    <w:p w:rsidR="006B6DD2" w:rsidRDefault="007E562F">
      <w:pPr>
        <w:pStyle w:val="a3"/>
        <w:ind w:left="544" w:right="672" w:firstLine="0"/>
      </w:pPr>
      <w:r>
        <w:t>Функциональная</w:t>
      </w:r>
      <w:r>
        <w:rPr>
          <w:spacing w:val="1"/>
        </w:rPr>
        <w:t xml:space="preserve"> </w:t>
      </w:r>
      <w:r>
        <w:t>стилистика</w:t>
      </w:r>
      <w:r>
        <w:rPr>
          <w:spacing w:val="1"/>
        </w:rPr>
        <w:t xml:space="preserve"> </w:t>
      </w:r>
      <w:r>
        <w:t>как</w:t>
      </w:r>
      <w:r>
        <w:rPr>
          <w:spacing w:val="1"/>
        </w:rPr>
        <w:t xml:space="preserve"> </w:t>
      </w:r>
      <w:r>
        <w:t>учение</w:t>
      </w:r>
      <w:r>
        <w:rPr>
          <w:spacing w:val="1"/>
        </w:rPr>
        <w:t xml:space="preserve"> </w:t>
      </w:r>
      <w:r>
        <w:t>о</w:t>
      </w:r>
      <w:r>
        <w:rPr>
          <w:spacing w:val="1"/>
        </w:rPr>
        <w:t xml:space="preserve"> </w:t>
      </w:r>
      <w:r>
        <w:t>функционально-стилистической</w:t>
      </w:r>
      <w:r>
        <w:rPr>
          <w:spacing w:val="1"/>
        </w:rPr>
        <w:t xml:space="preserve"> </w:t>
      </w:r>
      <w:r>
        <w:t>дифференциации</w:t>
      </w:r>
      <w:r>
        <w:rPr>
          <w:spacing w:val="1"/>
        </w:rPr>
        <w:t xml:space="preserve"> </w:t>
      </w:r>
      <w:r>
        <w:t>языка.</w:t>
      </w:r>
      <w:r>
        <w:rPr>
          <w:spacing w:val="1"/>
        </w:rPr>
        <w:t xml:space="preserve"> </w:t>
      </w:r>
      <w:r>
        <w:t>Функциональные</w:t>
      </w:r>
      <w:r>
        <w:rPr>
          <w:spacing w:val="1"/>
        </w:rPr>
        <w:t xml:space="preserve"> </w:t>
      </w:r>
      <w:r>
        <w:t>стили</w:t>
      </w:r>
      <w:r>
        <w:rPr>
          <w:spacing w:val="1"/>
        </w:rPr>
        <w:t xml:space="preserve"> </w:t>
      </w:r>
      <w:r>
        <w:t>(научный,</w:t>
      </w:r>
      <w:r>
        <w:rPr>
          <w:spacing w:val="1"/>
        </w:rPr>
        <w:t xml:space="preserve"> </w:t>
      </w:r>
      <w:r>
        <w:t>официально-деловой,</w:t>
      </w:r>
      <w:r>
        <w:rPr>
          <w:spacing w:val="1"/>
        </w:rPr>
        <w:t xml:space="preserve"> </w:t>
      </w:r>
      <w:r>
        <w:t>публицистический),</w:t>
      </w:r>
      <w:r>
        <w:rPr>
          <w:spacing w:val="1"/>
        </w:rPr>
        <w:t xml:space="preserve"> </w:t>
      </w:r>
      <w:r>
        <w:t>разговорная</w:t>
      </w:r>
      <w:r>
        <w:rPr>
          <w:spacing w:val="1"/>
        </w:rPr>
        <w:t xml:space="preserve"> </w:t>
      </w:r>
      <w:r>
        <w:t>речь</w:t>
      </w:r>
      <w:r>
        <w:rPr>
          <w:spacing w:val="1"/>
        </w:rPr>
        <w:t xml:space="preserve"> </w:t>
      </w:r>
      <w:r>
        <w:t>и</w:t>
      </w:r>
      <w:r>
        <w:rPr>
          <w:spacing w:val="1"/>
        </w:rPr>
        <w:t xml:space="preserve"> </w:t>
      </w:r>
      <w:r>
        <w:t>язык</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разновидности</w:t>
      </w:r>
      <w:r>
        <w:rPr>
          <w:spacing w:val="-2"/>
        </w:rPr>
        <w:t xml:space="preserve"> </w:t>
      </w:r>
      <w:r>
        <w:t>современного русского языка.</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3" w:firstLine="0"/>
      </w:pPr>
      <w:r>
        <w:lastRenderedPageBreak/>
        <w:t>Сфера</w:t>
      </w:r>
      <w:r>
        <w:rPr>
          <w:spacing w:val="1"/>
        </w:rPr>
        <w:t xml:space="preserve"> </w:t>
      </w:r>
      <w:r>
        <w:t>употребления,</w:t>
      </w:r>
      <w:r>
        <w:rPr>
          <w:spacing w:val="1"/>
        </w:rPr>
        <w:t xml:space="preserve"> </w:t>
      </w:r>
      <w:r>
        <w:t>типичные</w:t>
      </w:r>
      <w:r>
        <w:rPr>
          <w:spacing w:val="1"/>
        </w:rPr>
        <w:t xml:space="preserve"> </w:t>
      </w:r>
      <w:r>
        <w:t>ситуации</w:t>
      </w:r>
      <w:r>
        <w:rPr>
          <w:spacing w:val="1"/>
        </w:rPr>
        <w:t xml:space="preserve"> </w:t>
      </w:r>
      <w:r>
        <w:t>речевого</w:t>
      </w:r>
      <w:r>
        <w:rPr>
          <w:spacing w:val="1"/>
        </w:rPr>
        <w:t xml:space="preserve"> </w:t>
      </w:r>
      <w:r>
        <w:t>общения,</w:t>
      </w:r>
      <w:r>
        <w:rPr>
          <w:spacing w:val="1"/>
        </w:rPr>
        <w:t xml:space="preserve"> </w:t>
      </w:r>
      <w:r>
        <w:t>задачи</w:t>
      </w:r>
      <w:r>
        <w:rPr>
          <w:spacing w:val="1"/>
        </w:rPr>
        <w:t xml:space="preserve"> </w:t>
      </w:r>
      <w:r>
        <w:t>речи,</w:t>
      </w:r>
      <w:r>
        <w:rPr>
          <w:spacing w:val="1"/>
        </w:rPr>
        <w:t xml:space="preserve"> </w:t>
      </w:r>
      <w:r>
        <w:t>языковые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разговорного</w:t>
      </w:r>
      <w:r>
        <w:rPr>
          <w:spacing w:val="1"/>
        </w:rPr>
        <w:t xml:space="preserve"> </w:t>
      </w:r>
      <w:r>
        <w:t>языка,</w:t>
      </w:r>
      <w:r>
        <w:rPr>
          <w:spacing w:val="1"/>
        </w:rPr>
        <w:t xml:space="preserve"> </w:t>
      </w:r>
      <w:r>
        <w:t>научного,</w:t>
      </w:r>
      <w:r>
        <w:rPr>
          <w:spacing w:val="1"/>
        </w:rPr>
        <w:t xml:space="preserve"> </w:t>
      </w:r>
      <w:r>
        <w:t>публицистического,</w:t>
      </w:r>
      <w:r>
        <w:rPr>
          <w:spacing w:val="1"/>
        </w:rPr>
        <w:t xml:space="preserve"> </w:t>
      </w:r>
      <w:r>
        <w:t>официально-делового</w:t>
      </w:r>
      <w:r>
        <w:rPr>
          <w:spacing w:val="-1"/>
        </w:rPr>
        <w:t xml:space="preserve"> </w:t>
      </w:r>
      <w:r>
        <w:t>стилей.</w:t>
      </w:r>
    </w:p>
    <w:p w:rsidR="006B6DD2" w:rsidRDefault="007E562F">
      <w:pPr>
        <w:ind w:left="544" w:right="666"/>
        <w:jc w:val="both"/>
        <w:rPr>
          <w:i/>
          <w:sz w:val="24"/>
        </w:rPr>
      </w:pPr>
      <w:proofErr w:type="gramStart"/>
      <w:r>
        <w:rPr>
          <w:sz w:val="24"/>
        </w:rPr>
        <w:t>Основные</w:t>
      </w:r>
      <w:r>
        <w:rPr>
          <w:spacing w:val="1"/>
          <w:sz w:val="24"/>
        </w:rPr>
        <w:t xml:space="preserve"> </w:t>
      </w:r>
      <w:r>
        <w:rPr>
          <w:sz w:val="24"/>
        </w:rPr>
        <w:t>жанры</w:t>
      </w:r>
      <w:r>
        <w:rPr>
          <w:spacing w:val="1"/>
          <w:sz w:val="24"/>
        </w:rPr>
        <w:t xml:space="preserve"> </w:t>
      </w:r>
      <w:r>
        <w:rPr>
          <w:sz w:val="24"/>
        </w:rPr>
        <w:t>научного</w:t>
      </w:r>
      <w:r>
        <w:rPr>
          <w:spacing w:val="1"/>
          <w:sz w:val="24"/>
        </w:rPr>
        <w:t xml:space="preserve"> </w:t>
      </w:r>
      <w:r>
        <w:rPr>
          <w:sz w:val="24"/>
        </w:rPr>
        <w:t>(доклад,</w:t>
      </w:r>
      <w:r>
        <w:rPr>
          <w:spacing w:val="1"/>
          <w:sz w:val="24"/>
        </w:rPr>
        <w:t xml:space="preserve"> </w:t>
      </w:r>
      <w:r>
        <w:rPr>
          <w:sz w:val="24"/>
        </w:rPr>
        <w:t>аннотация,</w:t>
      </w:r>
      <w:r>
        <w:rPr>
          <w:spacing w:val="1"/>
          <w:sz w:val="24"/>
        </w:rPr>
        <w:t xml:space="preserve"> </w:t>
      </w:r>
      <w:r>
        <w:rPr>
          <w:i/>
          <w:sz w:val="24"/>
        </w:rPr>
        <w:t>статья,</w:t>
      </w:r>
      <w:r>
        <w:rPr>
          <w:i/>
          <w:spacing w:val="1"/>
          <w:sz w:val="24"/>
        </w:rPr>
        <w:t xml:space="preserve"> </w:t>
      </w:r>
      <w:r>
        <w:rPr>
          <w:sz w:val="24"/>
        </w:rPr>
        <w:t>тезисы,</w:t>
      </w:r>
      <w:r>
        <w:rPr>
          <w:spacing w:val="1"/>
          <w:sz w:val="24"/>
        </w:rPr>
        <w:t xml:space="preserve"> </w:t>
      </w:r>
      <w:r>
        <w:rPr>
          <w:sz w:val="24"/>
        </w:rPr>
        <w:t>конспект</w:t>
      </w:r>
      <w:r>
        <w:rPr>
          <w:i/>
          <w:sz w:val="24"/>
        </w:rPr>
        <w:t>,</w:t>
      </w:r>
      <w:r>
        <w:rPr>
          <w:i/>
          <w:spacing w:val="1"/>
          <w:sz w:val="24"/>
        </w:rPr>
        <w:t xml:space="preserve"> </w:t>
      </w:r>
      <w:r>
        <w:rPr>
          <w:i/>
          <w:sz w:val="24"/>
        </w:rPr>
        <w:t>рецензия,</w:t>
      </w:r>
      <w:r>
        <w:rPr>
          <w:i/>
          <w:spacing w:val="1"/>
          <w:sz w:val="24"/>
        </w:rPr>
        <w:t xml:space="preserve"> </w:t>
      </w:r>
      <w:r>
        <w:rPr>
          <w:i/>
          <w:sz w:val="24"/>
        </w:rPr>
        <w:t>выписки, реферат и др.</w:t>
      </w:r>
      <w:r>
        <w:rPr>
          <w:sz w:val="24"/>
        </w:rPr>
        <w:t>), публицистического (выступление,</w:t>
      </w:r>
      <w:r>
        <w:rPr>
          <w:spacing w:val="1"/>
          <w:sz w:val="24"/>
        </w:rPr>
        <w:t xml:space="preserve"> </w:t>
      </w:r>
      <w:r>
        <w:rPr>
          <w:i/>
          <w:sz w:val="24"/>
        </w:rPr>
        <w:t>статья, интервью, очерк,</w:t>
      </w:r>
      <w:r>
        <w:rPr>
          <w:i/>
          <w:spacing w:val="1"/>
          <w:sz w:val="24"/>
        </w:rPr>
        <w:t xml:space="preserve"> </w:t>
      </w:r>
      <w:r>
        <w:rPr>
          <w:i/>
          <w:sz w:val="24"/>
        </w:rPr>
        <w:t>отзыв и др.</w:t>
      </w:r>
      <w:r>
        <w:rPr>
          <w:sz w:val="24"/>
        </w:rPr>
        <w:t>), официально-делового (резюме, характеристика, расписка, доверенность и</w:t>
      </w:r>
      <w:r>
        <w:rPr>
          <w:spacing w:val="1"/>
          <w:sz w:val="24"/>
        </w:rPr>
        <w:t xml:space="preserve"> </w:t>
      </w:r>
      <w:r>
        <w:rPr>
          <w:sz w:val="24"/>
        </w:rPr>
        <w:t>др.)</w:t>
      </w:r>
      <w:r>
        <w:rPr>
          <w:spacing w:val="1"/>
          <w:sz w:val="24"/>
        </w:rPr>
        <w:t xml:space="preserve"> </w:t>
      </w:r>
      <w:r>
        <w:rPr>
          <w:sz w:val="24"/>
        </w:rPr>
        <w:t>стилей,</w:t>
      </w:r>
      <w:r>
        <w:rPr>
          <w:spacing w:val="1"/>
          <w:sz w:val="24"/>
        </w:rPr>
        <w:t xml:space="preserve"> </w:t>
      </w:r>
      <w:r>
        <w:rPr>
          <w:sz w:val="24"/>
        </w:rPr>
        <w:t>разговорной</w:t>
      </w:r>
      <w:r>
        <w:rPr>
          <w:spacing w:val="1"/>
          <w:sz w:val="24"/>
        </w:rPr>
        <w:t xml:space="preserve"> </w:t>
      </w:r>
      <w:r>
        <w:rPr>
          <w:sz w:val="24"/>
        </w:rPr>
        <w:t>речи</w:t>
      </w:r>
      <w:r>
        <w:rPr>
          <w:spacing w:val="1"/>
          <w:sz w:val="24"/>
        </w:rPr>
        <w:t xml:space="preserve"> </w:t>
      </w:r>
      <w:r>
        <w:rPr>
          <w:sz w:val="24"/>
        </w:rPr>
        <w:t>(рассказ,</w:t>
      </w:r>
      <w:r>
        <w:rPr>
          <w:spacing w:val="1"/>
          <w:sz w:val="24"/>
        </w:rPr>
        <w:t xml:space="preserve"> </w:t>
      </w:r>
      <w:r>
        <w:rPr>
          <w:sz w:val="24"/>
        </w:rPr>
        <w:t>беседа,</w:t>
      </w:r>
      <w:r>
        <w:rPr>
          <w:spacing w:val="1"/>
          <w:sz w:val="24"/>
        </w:rPr>
        <w:t xml:space="preserve"> </w:t>
      </w:r>
      <w:r>
        <w:rPr>
          <w:sz w:val="24"/>
        </w:rPr>
        <w:t>спор).</w:t>
      </w:r>
      <w:proofErr w:type="gramEnd"/>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сочинений.</w:t>
      </w:r>
      <w:r>
        <w:rPr>
          <w:spacing w:val="1"/>
          <w:sz w:val="24"/>
        </w:rPr>
        <w:t xml:space="preserve"> </w:t>
      </w:r>
      <w:r>
        <w:rPr>
          <w:i/>
          <w:sz w:val="24"/>
        </w:rPr>
        <w:t>Совершенствование</w:t>
      </w:r>
      <w:r>
        <w:rPr>
          <w:i/>
          <w:spacing w:val="1"/>
          <w:sz w:val="24"/>
        </w:rPr>
        <w:t xml:space="preserve"> </w:t>
      </w:r>
      <w:r>
        <w:rPr>
          <w:i/>
          <w:sz w:val="24"/>
        </w:rPr>
        <w:t>умений</w:t>
      </w:r>
      <w:r>
        <w:rPr>
          <w:i/>
          <w:spacing w:val="1"/>
          <w:sz w:val="24"/>
        </w:rPr>
        <w:t xml:space="preserve"> </w:t>
      </w:r>
      <w:r>
        <w:rPr>
          <w:i/>
          <w:sz w:val="24"/>
        </w:rPr>
        <w:t>и</w:t>
      </w:r>
      <w:r>
        <w:rPr>
          <w:i/>
          <w:spacing w:val="1"/>
          <w:sz w:val="24"/>
        </w:rPr>
        <w:t xml:space="preserve"> </w:t>
      </w:r>
      <w:r>
        <w:rPr>
          <w:i/>
          <w:sz w:val="24"/>
        </w:rPr>
        <w:t>навыков</w:t>
      </w:r>
      <w:r>
        <w:rPr>
          <w:i/>
          <w:spacing w:val="1"/>
          <w:sz w:val="24"/>
        </w:rPr>
        <w:t xml:space="preserve"> </w:t>
      </w:r>
      <w:r>
        <w:rPr>
          <w:i/>
          <w:sz w:val="24"/>
        </w:rPr>
        <w:t>создания</w:t>
      </w:r>
      <w:r>
        <w:rPr>
          <w:i/>
          <w:spacing w:val="1"/>
          <w:sz w:val="24"/>
        </w:rPr>
        <w:t xml:space="preserve"> </w:t>
      </w:r>
      <w:r>
        <w:rPr>
          <w:i/>
          <w:sz w:val="24"/>
        </w:rPr>
        <w:t>текстов</w:t>
      </w:r>
      <w:r>
        <w:rPr>
          <w:i/>
          <w:spacing w:val="1"/>
          <w:sz w:val="24"/>
        </w:rPr>
        <w:t xml:space="preserve"> </w:t>
      </w:r>
      <w:r>
        <w:rPr>
          <w:i/>
          <w:sz w:val="24"/>
        </w:rPr>
        <w:t>разных</w:t>
      </w:r>
      <w:r>
        <w:rPr>
          <w:i/>
          <w:spacing w:val="1"/>
          <w:sz w:val="24"/>
        </w:rPr>
        <w:t xml:space="preserve"> </w:t>
      </w:r>
      <w:r>
        <w:rPr>
          <w:i/>
          <w:sz w:val="24"/>
        </w:rPr>
        <w:t>функциональн</w:t>
      </w:r>
      <w:proofErr w:type="gramStart"/>
      <w:r>
        <w:rPr>
          <w:i/>
          <w:sz w:val="24"/>
        </w:rPr>
        <w:t>о-</w:t>
      </w:r>
      <w:proofErr w:type="gramEnd"/>
      <w:r>
        <w:rPr>
          <w:i/>
          <w:spacing w:val="1"/>
          <w:sz w:val="24"/>
        </w:rPr>
        <w:t xml:space="preserve"> </w:t>
      </w:r>
      <w:r>
        <w:rPr>
          <w:i/>
          <w:sz w:val="24"/>
        </w:rPr>
        <w:t>смысловых</w:t>
      </w:r>
      <w:r>
        <w:rPr>
          <w:i/>
          <w:spacing w:val="-2"/>
          <w:sz w:val="24"/>
        </w:rPr>
        <w:t xml:space="preserve"> </w:t>
      </w:r>
      <w:r>
        <w:rPr>
          <w:i/>
          <w:sz w:val="24"/>
        </w:rPr>
        <w:t>типов, стилей и жанров.</w:t>
      </w:r>
    </w:p>
    <w:p w:rsidR="006B6DD2" w:rsidRDefault="007E562F">
      <w:pPr>
        <w:pStyle w:val="a3"/>
        <w:ind w:left="544" w:right="672" w:firstLine="0"/>
      </w:pPr>
      <w:r>
        <w:t>Литературный язык и язык художественной литературы. Отличия языка художественной</w:t>
      </w:r>
      <w:r>
        <w:rPr>
          <w:spacing w:val="1"/>
        </w:rPr>
        <w:t xml:space="preserve"> </w:t>
      </w:r>
      <w:r>
        <w:t>литературы от других разновидностей современного русского языка. Основные признаки</w:t>
      </w:r>
      <w:r>
        <w:rPr>
          <w:spacing w:val="1"/>
        </w:rPr>
        <w:t xml:space="preserve"> </w:t>
      </w:r>
      <w:r>
        <w:t>художественной</w:t>
      </w:r>
      <w:r>
        <w:rPr>
          <w:spacing w:val="-2"/>
        </w:rPr>
        <w:t xml:space="preserve"> </w:t>
      </w:r>
      <w:r>
        <w:t>речи.</w:t>
      </w:r>
    </w:p>
    <w:p w:rsidR="006B6DD2" w:rsidRDefault="007E562F">
      <w:pPr>
        <w:ind w:left="544"/>
        <w:jc w:val="both"/>
        <w:rPr>
          <w:i/>
          <w:sz w:val="24"/>
        </w:rPr>
      </w:pPr>
      <w:r>
        <w:rPr>
          <w:i/>
          <w:sz w:val="24"/>
        </w:rPr>
        <w:t>Основные</w:t>
      </w:r>
      <w:r>
        <w:rPr>
          <w:i/>
          <w:spacing w:val="-6"/>
          <w:sz w:val="24"/>
        </w:rPr>
        <w:t xml:space="preserve"> </w:t>
      </w:r>
      <w:r>
        <w:rPr>
          <w:i/>
          <w:sz w:val="24"/>
        </w:rPr>
        <w:t>изобразительно-выразительные</w:t>
      </w:r>
      <w:r>
        <w:rPr>
          <w:i/>
          <w:spacing w:val="-4"/>
          <w:sz w:val="24"/>
        </w:rPr>
        <w:t xml:space="preserve"> </w:t>
      </w:r>
      <w:r>
        <w:rPr>
          <w:i/>
          <w:sz w:val="24"/>
        </w:rPr>
        <w:t>средства</w:t>
      </w:r>
      <w:r>
        <w:rPr>
          <w:i/>
          <w:spacing w:val="-5"/>
          <w:sz w:val="24"/>
        </w:rPr>
        <w:t xml:space="preserve"> </w:t>
      </w:r>
      <w:r>
        <w:rPr>
          <w:i/>
          <w:sz w:val="24"/>
        </w:rPr>
        <w:t>языка.</w:t>
      </w:r>
    </w:p>
    <w:p w:rsidR="006B6DD2" w:rsidRDefault="007E562F">
      <w:pPr>
        <w:pStyle w:val="a3"/>
        <w:ind w:left="544" w:firstLine="0"/>
      </w:pPr>
      <w:r>
        <w:t>Текст.</w:t>
      </w:r>
      <w:r>
        <w:rPr>
          <w:spacing w:val="-3"/>
        </w:rPr>
        <w:t xml:space="preserve"> </w:t>
      </w:r>
      <w:r>
        <w:t>Признаки</w:t>
      </w:r>
      <w:r>
        <w:rPr>
          <w:spacing w:val="-3"/>
        </w:rPr>
        <w:t xml:space="preserve"> </w:t>
      </w:r>
      <w:r>
        <w:t>текста.</w:t>
      </w:r>
    </w:p>
    <w:p w:rsidR="006B6DD2" w:rsidRDefault="007E562F">
      <w:pPr>
        <w:pStyle w:val="a3"/>
        <w:ind w:left="544" w:right="677" w:firstLine="0"/>
      </w:pPr>
      <w:r>
        <w:t>Виды чтения. Использование различных видов чтения в зависимости от коммуникативной</w:t>
      </w:r>
      <w:r>
        <w:rPr>
          <w:spacing w:val="-57"/>
        </w:rPr>
        <w:t xml:space="preserve"> </w:t>
      </w:r>
      <w:r>
        <w:t>задачи</w:t>
      </w:r>
      <w:r>
        <w:rPr>
          <w:spacing w:val="-2"/>
        </w:rPr>
        <w:t xml:space="preserve"> </w:t>
      </w:r>
      <w:r>
        <w:t>и</w:t>
      </w:r>
      <w:r>
        <w:rPr>
          <w:spacing w:val="1"/>
        </w:rPr>
        <w:t xml:space="preserve"> </w:t>
      </w:r>
      <w:r>
        <w:t>характера</w:t>
      </w:r>
      <w:r>
        <w:rPr>
          <w:spacing w:val="-1"/>
        </w:rPr>
        <w:t xml:space="preserve"> </w:t>
      </w:r>
      <w:r>
        <w:t>текста.</w:t>
      </w:r>
    </w:p>
    <w:p w:rsidR="006B6DD2" w:rsidRDefault="007E562F">
      <w:pPr>
        <w:pStyle w:val="a3"/>
        <w:ind w:left="544" w:right="675" w:firstLine="0"/>
      </w:pPr>
      <w:r>
        <w:t>Информационная переработка текста. Виды преобразования текста. Анализ текста с точки</w:t>
      </w:r>
      <w:r>
        <w:rPr>
          <w:spacing w:val="-57"/>
        </w:rPr>
        <w:t xml:space="preserve"> </w:t>
      </w:r>
      <w:r>
        <w:t>зрения</w:t>
      </w:r>
      <w:r>
        <w:rPr>
          <w:spacing w:val="-2"/>
        </w:rPr>
        <w:t xml:space="preserve"> </w:t>
      </w:r>
      <w:r>
        <w:t>наличия в</w:t>
      </w:r>
      <w:r>
        <w:rPr>
          <w:spacing w:val="-3"/>
        </w:rPr>
        <w:t xml:space="preserve"> </w:t>
      </w:r>
      <w:r>
        <w:t>нем</w:t>
      </w:r>
      <w:r>
        <w:rPr>
          <w:spacing w:val="-1"/>
        </w:rPr>
        <w:t xml:space="preserve"> </w:t>
      </w:r>
      <w:r>
        <w:t>явной</w:t>
      </w:r>
      <w:r>
        <w:rPr>
          <w:spacing w:val="-2"/>
        </w:rPr>
        <w:t xml:space="preserve"> </w:t>
      </w:r>
      <w:r>
        <w:t>и</w:t>
      </w:r>
      <w:r>
        <w:rPr>
          <w:spacing w:val="-2"/>
        </w:rPr>
        <w:t xml:space="preserve"> </w:t>
      </w:r>
      <w:r>
        <w:t>скрытой, основной</w:t>
      </w:r>
      <w:r>
        <w:rPr>
          <w:spacing w:val="-2"/>
        </w:rPr>
        <w:t xml:space="preserve"> </w:t>
      </w:r>
      <w:r>
        <w:t>и</w:t>
      </w:r>
      <w:r>
        <w:rPr>
          <w:spacing w:val="-2"/>
        </w:rPr>
        <w:t xml:space="preserve"> </w:t>
      </w:r>
      <w:r>
        <w:t>второстепенной</w:t>
      </w:r>
      <w:r>
        <w:rPr>
          <w:spacing w:val="-1"/>
        </w:rPr>
        <w:t xml:space="preserve"> </w:t>
      </w:r>
      <w:r>
        <w:t>информации.</w:t>
      </w:r>
    </w:p>
    <w:p w:rsidR="006B6DD2" w:rsidRDefault="007E562F">
      <w:pPr>
        <w:ind w:left="544"/>
        <w:jc w:val="both"/>
        <w:rPr>
          <w:sz w:val="24"/>
        </w:rPr>
      </w:pPr>
      <w:r>
        <w:rPr>
          <w:i/>
          <w:sz w:val="24"/>
        </w:rPr>
        <w:t>Лингвистический</w:t>
      </w:r>
      <w:r>
        <w:rPr>
          <w:i/>
          <w:spacing w:val="-4"/>
          <w:sz w:val="24"/>
        </w:rPr>
        <w:t xml:space="preserve"> </w:t>
      </w:r>
      <w:r>
        <w:rPr>
          <w:i/>
          <w:sz w:val="24"/>
        </w:rPr>
        <w:t>анализ</w:t>
      </w:r>
      <w:r>
        <w:rPr>
          <w:i/>
          <w:spacing w:val="-3"/>
          <w:sz w:val="24"/>
        </w:rPr>
        <w:t xml:space="preserve"> </w:t>
      </w:r>
      <w:r>
        <w:rPr>
          <w:i/>
          <w:sz w:val="24"/>
        </w:rPr>
        <w:t>текстов</w:t>
      </w:r>
      <w:r>
        <w:rPr>
          <w:i/>
          <w:spacing w:val="-4"/>
          <w:sz w:val="24"/>
        </w:rPr>
        <w:t xml:space="preserve"> </w:t>
      </w:r>
      <w:r>
        <w:rPr>
          <w:i/>
          <w:sz w:val="24"/>
        </w:rPr>
        <w:t>различных</w:t>
      </w:r>
      <w:r>
        <w:rPr>
          <w:i/>
          <w:spacing w:val="-3"/>
          <w:sz w:val="24"/>
        </w:rPr>
        <w:t xml:space="preserve"> </w:t>
      </w:r>
      <w:r>
        <w:rPr>
          <w:i/>
          <w:sz w:val="24"/>
        </w:rPr>
        <w:t>функциональных</w:t>
      </w:r>
      <w:r>
        <w:rPr>
          <w:i/>
          <w:spacing w:val="-4"/>
          <w:sz w:val="24"/>
        </w:rPr>
        <w:t xml:space="preserve"> </w:t>
      </w:r>
      <w:r>
        <w:rPr>
          <w:i/>
          <w:sz w:val="24"/>
        </w:rPr>
        <w:t>разновидностей</w:t>
      </w:r>
      <w:r>
        <w:rPr>
          <w:i/>
          <w:spacing w:val="-3"/>
          <w:sz w:val="24"/>
        </w:rPr>
        <w:t xml:space="preserve"> </w:t>
      </w:r>
      <w:r>
        <w:rPr>
          <w:i/>
          <w:sz w:val="24"/>
        </w:rPr>
        <w:t>языка</w:t>
      </w:r>
      <w:r>
        <w:rPr>
          <w:sz w:val="24"/>
        </w:rPr>
        <w:t>.</w:t>
      </w:r>
    </w:p>
    <w:p w:rsidR="006B6DD2" w:rsidRDefault="007E562F">
      <w:pPr>
        <w:pStyle w:val="2"/>
      </w:pPr>
      <w:r>
        <w:t>Культура</w:t>
      </w:r>
      <w:r>
        <w:rPr>
          <w:spacing w:val="-3"/>
        </w:rPr>
        <w:t xml:space="preserve"> </w:t>
      </w:r>
      <w:r>
        <w:t>речи</w:t>
      </w:r>
    </w:p>
    <w:p w:rsidR="006B6DD2" w:rsidRDefault="007E562F">
      <w:pPr>
        <w:ind w:left="544" w:right="669"/>
        <w:jc w:val="both"/>
        <w:rPr>
          <w:i/>
          <w:sz w:val="24"/>
        </w:rPr>
      </w:pPr>
      <w:r>
        <w:rPr>
          <w:sz w:val="24"/>
        </w:rPr>
        <w:t xml:space="preserve">Культура речи как раздел лингвистики. </w:t>
      </w:r>
      <w:r>
        <w:rPr>
          <w:i/>
          <w:sz w:val="24"/>
        </w:rPr>
        <w:t>Основные аспекты культуры речи: нормативный,</w:t>
      </w:r>
      <w:r>
        <w:rPr>
          <w:i/>
          <w:spacing w:val="1"/>
          <w:sz w:val="24"/>
        </w:rPr>
        <w:t xml:space="preserve"> </w:t>
      </w:r>
      <w:r>
        <w:rPr>
          <w:i/>
          <w:sz w:val="24"/>
        </w:rPr>
        <w:t>коммуникативный</w:t>
      </w:r>
      <w:r>
        <w:rPr>
          <w:i/>
          <w:spacing w:val="1"/>
          <w:sz w:val="24"/>
        </w:rPr>
        <w:t xml:space="preserve"> </w:t>
      </w:r>
      <w:r>
        <w:rPr>
          <w:i/>
          <w:sz w:val="24"/>
        </w:rPr>
        <w:t>и</w:t>
      </w:r>
      <w:r>
        <w:rPr>
          <w:i/>
          <w:spacing w:val="1"/>
          <w:sz w:val="24"/>
        </w:rPr>
        <w:t xml:space="preserve"> </w:t>
      </w:r>
      <w:r>
        <w:rPr>
          <w:i/>
          <w:sz w:val="24"/>
        </w:rPr>
        <w:t>этический.</w:t>
      </w:r>
      <w:r>
        <w:rPr>
          <w:i/>
          <w:spacing w:val="1"/>
          <w:sz w:val="24"/>
        </w:rPr>
        <w:t xml:space="preserve"> </w:t>
      </w:r>
      <w:r>
        <w:rPr>
          <w:i/>
          <w:sz w:val="24"/>
        </w:rPr>
        <w:t>Коммуникативная</w:t>
      </w:r>
      <w:r>
        <w:rPr>
          <w:i/>
          <w:spacing w:val="1"/>
          <w:sz w:val="24"/>
        </w:rPr>
        <w:t xml:space="preserve"> </w:t>
      </w:r>
      <w:r>
        <w:rPr>
          <w:i/>
          <w:sz w:val="24"/>
        </w:rPr>
        <w:t>целесообразность,</w:t>
      </w:r>
      <w:r>
        <w:rPr>
          <w:i/>
          <w:spacing w:val="1"/>
          <w:sz w:val="24"/>
        </w:rPr>
        <w:t xml:space="preserve"> </w:t>
      </w:r>
      <w:r>
        <w:rPr>
          <w:i/>
          <w:sz w:val="24"/>
        </w:rPr>
        <w:t>уместность,</w:t>
      </w:r>
      <w:r>
        <w:rPr>
          <w:i/>
          <w:spacing w:val="1"/>
          <w:sz w:val="24"/>
        </w:rPr>
        <w:t xml:space="preserve"> </w:t>
      </w:r>
      <w:r>
        <w:rPr>
          <w:i/>
          <w:sz w:val="24"/>
        </w:rPr>
        <w:t>точность,</w:t>
      </w:r>
      <w:r>
        <w:rPr>
          <w:i/>
          <w:spacing w:val="1"/>
          <w:sz w:val="24"/>
        </w:rPr>
        <w:t xml:space="preserve"> </w:t>
      </w:r>
      <w:r>
        <w:rPr>
          <w:i/>
          <w:sz w:val="24"/>
        </w:rPr>
        <w:t>ясность,</w:t>
      </w:r>
      <w:r>
        <w:rPr>
          <w:i/>
          <w:spacing w:val="1"/>
          <w:sz w:val="24"/>
        </w:rPr>
        <w:t xml:space="preserve"> </w:t>
      </w:r>
      <w:r>
        <w:rPr>
          <w:i/>
          <w:sz w:val="24"/>
        </w:rPr>
        <w:t>выразительность</w:t>
      </w:r>
      <w:r>
        <w:rPr>
          <w:i/>
          <w:spacing w:val="1"/>
          <w:sz w:val="24"/>
        </w:rPr>
        <w:t xml:space="preserve"> </w:t>
      </w:r>
      <w:r>
        <w:rPr>
          <w:i/>
          <w:sz w:val="24"/>
        </w:rPr>
        <w:t>речи.</w:t>
      </w:r>
      <w:r>
        <w:rPr>
          <w:i/>
          <w:spacing w:val="1"/>
          <w:sz w:val="24"/>
        </w:rPr>
        <w:t xml:space="preserve"> </w:t>
      </w:r>
      <w:r>
        <w:rPr>
          <w:i/>
          <w:sz w:val="24"/>
        </w:rPr>
        <w:t>Оценка</w:t>
      </w:r>
      <w:r>
        <w:rPr>
          <w:i/>
          <w:spacing w:val="1"/>
          <w:sz w:val="24"/>
        </w:rPr>
        <w:t xml:space="preserve"> </w:t>
      </w:r>
      <w:r>
        <w:rPr>
          <w:i/>
          <w:sz w:val="24"/>
        </w:rPr>
        <w:t>коммуникативных</w:t>
      </w:r>
      <w:r>
        <w:rPr>
          <w:i/>
          <w:spacing w:val="1"/>
          <w:sz w:val="24"/>
        </w:rPr>
        <w:t xml:space="preserve"> </w:t>
      </w:r>
      <w:r>
        <w:rPr>
          <w:i/>
          <w:sz w:val="24"/>
        </w:rPr>
        <w:t>качеств</w:t>
      </w:r>
      <w:r>
        <w:rPr>
          <w:i/>
          <w:spacing w:val="1"/>
          <w:sz w:val="24"/>
        </w:rPr>
        <w:t xml:space="preserve"> </w:t>
      </w:r>
      <w:r>
        <w:rPr>
          <w:i/>
          <w:sz w:val="24"/>
        </w:rPr>
        <w:t>и</w:t>
      </w:r>
      <w:r>
        <w:rPr>
          <w:i/>
          <w:spacing w:val="1"/>
          <w:sz w:val="24"/>
        </w:rPr>
        <w:t xml:space="preserve"> </w:t>
      </w:r>
      <w:r>
        <w:rPr>
          <w:i/>
          <w:sz w:val="24"/>
        </w:rPr>
        <w:t>эффективности речи. Самоанализ и самооценка на основе наблюдений за собственной</w:t>
      </w:r>
      <w:r>
        <w:rPr>
          <w:i/>
          <w:spacing w:val="1"/>
          <w:sz w:val="24"/>
        </w:rPr>
        <w:t xml:space="preserve"> </w:t>
      </w:r>
      <w:r>
        <w:rPr>
          <w:i/>
          <w:sz w:val="24"/>
        </w:rPr>
        <w:t>речью.</w:t>
      </w:r>
    </w:p>
    <w:p w:rsidR="006B6DD2" w:rsidRDefault="007E562F">
      <w:pPr>
        <w:pStyle w:val="a3"/>
        <w:ind w:left="544" w:right="665" w:firstLine="0"/>
        <w:jc w:val="left"/>
      </w:pPr>
      <w:r>
        <w:t>Культура видов речевой деятельности – чтения, аудирования, говорения и письма.</w:t>
      </w:r>
      <w:r>
        <w:rPr>
          <w:spacing w:val="1"/>
        </w:rPr>
        <w:t xml:space="preserve"> </w:t>
      </w:r>
      <w:r>
        <w:t>Культура публичной речи. Публичное выступление: выбор темы, определение цели, поиск</w:t>
      </w:r>
      <w:r>
        <w:rPr>
          <w:spacing w:val="-57"/>
        </w:rPr>
        <w:t xml:space="preserve"> </w:t>
      </w:r>
      <w:r>
        <w:t>материала.</w:t>
      </w:r>
      <w:r>
        <w:rPr>
          <w:spacing w:val="-1"/>
        </w:rPr>
        <w:t xml:space="preserve"> </w:t>
      </w:r>
      <w:r>
        <w:t>Композиция</w:t>
      </w:r>
      <w:r>
        <w:rPr>
          <w:spacing w:val="-1"/>
        </w:rPr>
        <w:t xml:space="preserve"> </w:t>
      </w:r>
      <w:r>
        <w:t>публичного выступления.</w:t>
      </w:r>
    </w:p>
    <w:p w:rsidR="006B6DD2" w:rsidRDefault="007E562F">
      <w:pPr>
        <w:spacing w:before="1"/>
        <w:ind w:left="544" w:right="666"/>
        <w:jc w:val="both"/>
        <w:rPr>
          <w:sz w:val="24"/>
        </w:rPr>
      </w:pPr>
      <w:r>
        <w:rPr>
          <w:sz w:val="24"/>
        </w:rPr>
        <w:t>Культура</w:t>
      </w:r>
      <w:r>
        <w:rPr>
          <w:spacing w:val="1"/>
          <w:sz w:val="24"/>
        </w:rPr>
        <w:t xml:space="preserve"> </w:t>
      </w:r>
      <w:r>
        <w:rPr>
          <w:sz w:val="24"/>
        </w:rPr>
        <w:t>научного</w:t>
      </w:r>
      <w:r>
        <w:rPr>
          <w:spacing w:val="1"/>
          <w:sz w:val="24"/>
        </w:rPr>
        <w:t xml:space="preserve"> </w:t>
      </w:r>
      <w:r>
        <w:rPr>
          <w:sz w:val="24"/>
        </w:rPr>
        <w:t>и</w:t>
      </w:r>
      <w:r>
        <w:rPr>
          <w:spacing w:val="1"/>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(устная</w:t>
      </w:r>
      <w:r>
        <w:rPr>
          <w:spacing w:val="1"/>
          <w:sz w:val="24"/>
        </w:rPr>
        <w:t xml:space="preserve"> </w:t>
      </w:r>
      <w:r>
        <w:rPr>
          <w:sz w:val="24"/>
        </w:rPr>
        <w:t>и</w:t>
      </w:r>
      <w:r>
        <w:rPr>
          <w:spacing w:val="1"/>
          <w:sz w:val="24"/>
        </w:rPr>
        <w:t xml:space="preserve"> </w:t>
      </w:r>
      <w:r>
        <w:rPr>
          <w:sz w:val="24"/>
        </w:rPr>
        <w:t>письменная</w:t>
      </w:r>
      <w:r>
        <w:rPr>
          <w:spacing w:val="1"/>
          <w:sz w:val="24"/>
        </w:rPr>
        <w:t xml:space="preserve"> </w:t>
      </w:r>
      <w:r>
        <w:rPr>
          <w:sz w:val="24"/>
        </w:rPr>
        <w:t>формы).</w:t>
      </w:r>
      <w:r>
        <w:rPr>
          <w:spacing w:val="1"/>
          <w:sz w:val="24"/>
        </w:rPr>
        <w:t xml:space="preserve"> </w:t>
      </w:r>
      <w:proofErr w:type="gramStart"/>
      <w:r>
        <w:rPr>
          <w:i/>
          <w:sz w:val="24"/>
        </w:rPr>
        <w:t>Особенности</w:t>
      </w:r>
      <w:r>
        <w:rPr>
          <w:i/>
          <w:spacing w:val="1"/>
          <w:sz w:val="24"/>
        </w:rPr>
        <w:t xml:space="preserve"> </w:t>
      </w:r>
      <w:r>
        <w:rPr>
          <w:i/>
          <w:sz w:val="24"/>
        </w:rPr>
        <w:t>речевого этикета в официально-деловой, научной и публицистической сферах общения.</w:t>
      </w:r>
      <w:proofErr w:type="gramEnd"/>
      <w:r>
        <w:rPr>
          <w:i/>
          <w:spacing w:val="1"/>
          <w:sz w:val="24"/>
        </w:rPr>
        <w:t xml:space="preserve"> </w:t>
      </w:r>
      <w:r>
        <w:rPr>
          <w:sz w:val="24"/>
        </w:rPr>
        <w:t>Культура</w:t>
      </w:r>
      <w:r>
        <w:rPr>
          <w:spacing w:val="-2"/>
          <w:sz w:val="24"/>
        </w:rPr>
        <w:t xml:space="preserve"> </w:t>
      </w:r>
      <w:r>
        <w:rPr>
          <w:sz w:val="24"/>
        </w:rPr>
        <w:t>разговорной</w:t>
      </w:r>
      <w:r>
        <w:rPr>
          <w:spacing w:val="-1"/>
          <w:sz w:val="24"/>
        </w:rPr>
        <w:t xml:space="preserve"> </w:t>
      </w:r>
      <w:r>
        <w:rPr>
          <w:sz w:val="24"/>
        </w:rPr>
        <w:t>речи.</w:t>
      </w:r>
    </w:p>
    <w:p w:rsidR="006B6DD2" w:rsidRDefault="007E562F">
      <w:pPr>
        <w:ind w:left="544" w:right="668"/>
        <w:jc w:val="both"/>
        <w:rPr>
          <w:i/>
          <w:sz w:val="24"/>
        </w:rPr>
      </w:pPr>
      <w:r>
        <w:rPr>
          <w:sz w:val="24"/>
        </w:rPr>
        <w:t>Языковая норма и ее функции. Основные виды языковых норм русского литературного</w:t>
      </w:r>
      <w:r>
        <w:rPr>
          <w:spacing w:val="1"/>
          <w:sz w:val="24"/>
        </w:rPr>
        <w:t xml:space="preserve"> </w:t>
      </w:r>
      <w:r>
        <w:rPr>
          <w:sz w:val="24"/>
        </w:rPr>
        <w:t>языка:</w:t>
      </w:r>
      <w:r>
        <w:rPr>
          <w:spacing w:val="1"/>
          <w:sz w:val="24"/>
        </w:rPr>
        <w:t xml:space="preserve"> </w:t>
      </w:r>
      <w:r>
        <w:rPr>
          <w:sz w:val="24"/>
        </w:rPr>
        <w:t>орфоэпические</w:t>
      </w:r>
      <w:r>
        <w:rPr>
          <w:spacing w:val="1"/>
          <w:sz w:val="24"/>
        </w:rPr>
        <w:t xml:space="preserve"> </w:t>
      </w:r>
      <w:r>
        <w:rPr>
          <w:sz w:val="24"/>
        </w:rPr>
        <w:t>(произносительные</w:t>
      </w:r>
      <w:r>
        <w:rPr>
          <w:spacing w:val="1"/>
          <w:sz w:val="24"/>
        </w:rPr>
        <w:t xml:space="preserve"> </w:t>
      </w:r>
      <w:r>
        <w:rPr>
          <w:sz w:val="24"/>
        </w:rPr>
        <w:t>и</w:t>
      </w:r>
      <w:r>
        <w:rPr>
          <w:spacing w:val="1"/>
          <w:sz w:val="24"/>
        </w:rPr>
        <w:t xml:space="preserve"> </w:t>
      </w:r>
      <w:r>
        <w:rPr>
          <w:sz w:val="24"/>
        </w:rPr>
        <w:t>акцентологические),</w:t>
      </w:r>
      <w:r>
        <w:rPr>
          <w:spacing w:val="1"/>
          <w:sz w:val="24"/>
        </w:rPr>
        <w:t xml:space="preserve"> </w:t>
      </w:r>
      <w:r>
        <w:rPr>
          <w:sz w:val="24"/>
        </w:rPr>
        <w:t>лексические,</w:t>
      </w:r>
      <w:r>
        <w:rPr>
          <w:spacing w:val="1"/>
          <w:sz w:val="24"/>
        </w:rPr>
        <w:t xml:space="preserve"> </w:t>
      </w:r>
      <w:r>
        <w:rPr>
          <w:sz w:val="24"/>
        </w:rPr>
        <w:t>грамматические (морфологические и синтаксические), стилистические. Орфографические</w:t>
      </w:r>
      <w:r>
        <w:rPr>
          <w:spacing w:val="1"/>
          <w:sz w:val="24"/>
        </w:rPr>
        <w:t xml:space="preserve"> </w:t>
      </w:r>
      <w:r>
        <w:rPr>
          <w:sz w:val="24"/>
        </w:rPr>
        <w:t xml:space="preserve">нормы, пунктуационные нормы. </w:t>
      </w:r>
      <w:r>
        <w:rPr>
          <w:i/>
          <w:sz w:val="24"/>
        </w:rPr>
        <w:t>Совершенствование орфографических и пунктуационных</w:t>
      </w:r>
      <w:r>
        <w:rPr>
          <w:i/>
          <w:spacing w:val="-57"/>
          <w:sz w:val="24"/>
        </w:rPr>
        <w:t xml:space="preserve"> </w:t>
      </w:r>
      <w:r>
        <w:rPr>
          <w:i/>
          <w:sz w:val="24"/>
        </w:rPr>
        <w:t>умений</w:t>
      </w:r>
      <w:r>
        <w:rPr>
          <w:i/>
          <w:spacing w:val="1"/>
          <w:sz w:val="24"/>
        </w:rPr>
        <w:t xml:space="preserve"> </w:t>
      </w:r>
      <w:r>
        <w:rPr>
          <w:i/>
          <w:sz w:val="24"/>
        </w:rPr>
        <w:t>и</w:t>
      </w:r>
      <w:r>
        <w:rPr>
          <w:i/>
          <w:spacing w:val="1"/>
          <w:sz w:val="24"/>
        </w:rPr>
        <w:t xml:space="preserve"> </w:t>
      </w:r>
      <w:r>
        <w:rPr>
          <w:i/>
          <w:sz w:val="24"/>
        </w:rPr>
        <w:t>навыков.</w:t>
      </w:r>
      <w:r>
        <w:rPr>
          <w:i/>
          <w:spacing w:val="1"/>
          <w:sz w:val="24"/>
        </w:rPr>
        <w:t xml:space="preserve"> </w:t>
      </w:r>
      <w:r>
        <w:rPr>
          <w:i/>
          <w:sz w:val="24"/>
        </w:rPr>
        <w:t>Соблюдение</w:t>
      </w:r>
      <w:r>
        <w:rPr>
          <w:i/>
          <w:spacing w:val="1"/>
          <w:sz w:val="24"/>
        </w:rPr>
        <w:t xml:space="preserve"> </w:t>
      </w:r>
      <w:r>
        <w:rPr>
          <w:i/>
          <w:sz w:val="24"/>
        </w:rPr>
        <w:t>норм</w:t>
      </w:r>
      <w:r>
        <w:rPr>
          <w:i/>
          <w:spacing w:val="1"/>
          <w:sz w:val="24"/>
        </w:rPr>
        <w:t xml:space="preserve"> </w:t>
      </w:r>
      <w:r>
        <w:rPr>
          <w:i/>
          <w:sz w:val="24"/>
        </w:rPr>
        <w:t>литературного</w:t>
      </w:r>
      <w:r>
        <w:rPr>
          <w:i/>
          <w:spacing w:val="1"/>
          <w:sz w:val="24"/>
        </w:rPr>
        <w:t xml:space="preserve"> </w:t>
      </w:r>
      <w:r>
        <w:rPr>
          <w:i/>
          <w:sz w:val="24"/>
        </w:rPr>
        <w:t>языка</w:t>
      </w:r>
      <w:r>
        <w:rPr>
          <w:i/>
          <w:spacing w:val="1"/>
          <w:sz w:val="24"/>
        </w:rPr>
        <w:t xml:space="preserve"> </w:t>
      </w:r>
      <w:r>
        <w:rPr>
          <w:i/>
          <w:sz w:val="24"/>
        </w:rPr>
        <w:t>в</w:t>
      </w:r>
      <w:r>
        <w:rPr>
          <w:i/>
          <w:spacing w:val="1"/>
          <w:sz w:val="24"/>
        </w:rPr>
        <w:t xml:space="preserve"> </w:t>
      </w:r>
      <w:r>
        <w:rPr>
          <w:i/>
          <w:sz w:val="24"/>
        </w:rPr>
        <w:t>речевой</w:t>
      </w:r>
      <w:r>
        <w:rPr>
          <w:i/>
          <w:spacing w:val="1"/>
          <w:sz w:val="24"/>
        </w:rPr>
        <w:t xml:space="preserve"> </w:t>
      </w:r>
      <w:r>
        <w:rPr>
          <w:i/>
          <w:sz w:val="24"/>
        </w:rPr>
        <w:t>практике.</w:t>
      </w:r>
      <w:r>
        <w:rPr>
          <w:i/>
          <w:spacing w:val="1"/>
          <w:sz w:val="24"/>
        </w:rPr>
        <w:t xml:space="preserve"> </w:t>
      </w:r>
      <w:r>
        <w:rPr>
          <w:i/>
          <w:sz w:val="24"/>
        </w:rPr>
        <w:t>Уместность</w:t>
      </w:r>
      <w:r>
        <w:rPr>
          <w:i/>
          <w:spacing w:val="-3"/>
          <w:sz w:val="24"/>
        </w:rPr>
        <w:t xml:space="preserve"> </w:t>
      </w:r>
      <w:r>
        <w:rPr>
          <w:i/>
          <w:sz w:val="24"/>
        </w:rPr>
        <w:t>использования</w:t>
      </w:r>
      <w:r>
        <w:rPr>
          <w:i/>
          <w:spacing w:val="-1"/>
          <w:sz w:val="24"/>
        </w:rPr>
        <w:t xml:space="preserve"> </w:t>
      </w:r>
      <w:r>
        <w:rPr>
          <w:i/>
          <w:sz w:val="24"/>
        </w:rPr>
        <w:t>языковых</w:t>
      </w:r>
      <w:r>
        <w:rPr>
          <w:i/>
          <w:spacing w:val="-1"/>
          <w:sz w:val="24"/>
        </w:rPr>
        <w:t xml:space="preserve"> </w:t>
      </w:r>
      <w:r>
        <w:rPr>
          <w:i/>
          <w:sz w:val="24"/>
        </w:rPr>
        <w:t>сре</w:t>
      </w:r>
      <w:proofErr w:type="gramStart"/>
      <w:r>
        <w:rPr>
          <w:i/>
          <w:sz w:val="24"/>
        </w:rPr>
        <w:t>дств</w:t>
      </w:r>
      <w:r>
        <w:rPr>
          <w:i/>
          <w:spacing w:val="-2"/>
          <w:sz w:val="24"/>
        </w:rPr>
        <w:t xml:space="preserve"> </w:t>
      </w:r>
      <w:r>
        <w:rPr>
          <w:i/>
          <w:sz w:val="24"/>
        </w:rPr>
        <w:t>в</w:t>
      </w:r>
      <w:r>
        <w:rPr>
          <w:i/>
          <w:spacing w:val="-1"/>
          <w:sz w:val="24"/>
        </w:rPr>
        <w:t xml:space="preserve"> </w:t>
      </w:r>
      <w:r>
        <w:rPr>
          <w:i/>
          <w:sz w:val="24"/>
        </w:rPr>
        <w:t>р</w:t>
      </w:r>
      <w:proofErr w:type="gramEnd"/>
      <w:r>
        <w:rPr>
          <w:i/>
          <w:sz w:val="24"/>
        </w:rPr>
        <w:t>ечевом</w:t>
      </w:r>
      <w:r>
        <w:rPr>
          <w:i/>
          <w:spacing w:val="-1"/>
          <w:sz w:val="24"/>
        </w:rPr>
        <w:t xml:space="preserve"> </w:t>
      </w:r>
      <w:r>
        <w:rPr>
          <w:i/>
          <w:sz w:val="24"/>
        </w:rPr>
        <w:t>высказывании.</w:t>
      </w:r>
    </w:p>
    <w:p w:rsidR="006B6DD2" w:rsidRDefault="007E562F">
      <w:pPr>
        <w:pStyle w:val="a3"/>
        <w:ind w:left="544" w:right="674" w:firstLine="0"/>
      </w:pPr>
      <w:r>
        <w:t>Нормативные словари современного русского языка и лингвистические справочники; их</w:t>
      </w:r>
      <w:r>
        <w:rPr>
          <w:spacing w:val="1"/>
        </w:rPr>
        <w:t xml:space="preserve"> </w:t>
      </w:r>
      <w:r>
        <w:t>использование.</w:t>
      </w:r>
    </w:p>
    <w:p w:rsidR="006B6DD2" w:rsidRDefault="007E562F">
      <w:pPr>
        <w:pStyle w:val="1"/>
      </w:pPr>
      <w:r>
        <w:t>Углубленный</w:t>
      </w:r>
      <w:r>
        <w:rPr>
          <w:spacing w:val="-5"/>
        </w:rPr>
        <w:t xml:space="preserve"> </w:t>
      </w:r>
      <w:r>
        <w:t>уровень</w:t>
      </w:r>
    </w:p>
    <w:p w:rsidR="006B6DD2" w:rsidRDefault="007E562F">
      <w:pPr>
        <w:pStyle w:val="2"/>
      </w:pPr>
      <w:r>
        <w:t>Язык.</w:t>
      </w:r>
      <w:r>
        <w:rPr>
          <w:spacing w:val="-2"/>
        </w:rPr>
        <w:t xml:space="preserve"> </w:t>
      </w:r>
      <w:r>
        <w:t>Общие</w:t>
      </w:r>
      <w:r>
        <w:rPr>
          <w:spacing w:val="-3"/>
        </w:rPr>
        <w:t xml:space="preserve"> </w:t>
      </w:r>
      <w:r>
        <w:t>сведения</w:t>
      </w:r>
      <w:r>
        <w:rPr>
          <w:spacing w:val="-2"/>
        </w:rPr>
        <w:t xml:space="preserve"> </w:t>
      </w:r>
      <w:r>
        <w:t>о</w:t>
      </w:r>
      <w:r>
        <w:rPr>
          <w:spacing w:val="-2"/>
        </w:rPr>
        <w:t xml:space="preserve"> </w:t>
      </w:r>
      <w:r>
        <w:t>языке.</w:t>
      </w:r>
      <w:r>
        <w:rPr>
          <w:spacing w:val="-2"/>
        </w:rPr>
        <w:t xml:space="preserve"> </w:t>
      </w:r>
      <w:r>
        <w:t>Основные</w:t>
      </w:r>
      <w:r>
        <w:rPr>
          <w:spacing w:val="-3"/>
        </w:rPr>
        <w:t xml:space="preserve"> </w:t>
      </w:r>
      <w:r>
        <w:t>разделы</w:t>
      </w:r>
      <w:r>
        <w:rPr>
          <w:spacing w:val="-1"/>
        </w:rPr>
        <w:t xml:space="preserve"> </w:t>
      </w:r>
      <w:r>
        <w:t>науки</w:t>
      </w:r>
      <w:r>
        <w:rPr>
          <w:spacing w:val="-2"/>
        </w:rPr>
        <w:t xml:space="preserve"> </w:t>
      </w:r>
      <w:r>
        <w:t>о</w:t>
      </w:r>
      <w:r>
        <w:rPr>
          <w:spacing w:val="-2"/>
        </w:rPr>
        <w:t xml:space="preserve"> </w:t>
      </w:r>
      <w:r>
        <w:t>языке</w:t>
      </w:r>
    </w:p>
    <w:p w:rsidR="006B6DD2" w:rsidRDefault="007E562F">
      <w:pPr>
        <w:pStyle w:val="a3"/>
        <w:ind w:left="544" w:right="675" w:firstLine="0"/>
      </w:pPr>
      <w:r>
        <w:t>Язык</w:t>
      </w:r>
      <w:r>
        <w:rPr>
          <w:spacing w:val="1"/>
        </w:rPr>
        <w:t xml:space="preserve"> </w:t>
      </w:r>
      <w:r>
        <w:t>как</w:t>
      </w:r>
      <w:r>
        <w:rPr>
          <w:spacing w:val="1"/>
        </w:rPr>
        <w:t xml:space="preserve"> </w:t>
      </w:r>
      <w:r>
        <w:t>многофункциональная</w:t>
      </w:r>
      <w:r>
        <w:rPr>
          <w:spacing w:val="1"/>
        </w:rPr>
        <w:t xml:space="preserve"> </w:t>
      </w:r>
      <w:r>
        <w:t>развивающаяся</w:t>
      </w:r>
      <w:r>
        <w:rPr>
          <w:spacing w:val="1"/>
        </w:rPr>
        <w:t xml:space="preserve"> </w:t>
      </w:r>
      <w:r>
        <w:t>знаковая</w:t>
      </w:r>
      <w:r>
        <w:rPr>
          <w:spacing w:val="1"/>
        </w:rPr>
        <w:t xml:space="preserve"> </w:t>
      </w:r>
      <w:r>
        <w:t>система</w:t>
      </w:r>
      <w:r>
        <w:rPr>
          <w:spacing w:val="1"/>
        </w:rPr>
        <w:t xml:space="preserve"> </w:t>
      </w:r>
      <w:r>
        <w:t>и</w:t>
      </w:r>
      <w:r>
        <w:rPr>
          <w:spacing w:val="1"/>
        </w:rPr>
        <w:t xml:space="preserve"> </w:t>
      </w:r>
      <w:r>
        <w:t>общественное</w:t>
      </w:r>
      <w:r>
        <w:rPr>
          <w:spacing w:val="-57"/>
        </w:rPr>
        <w:t xml:space="preserve"> </w:t>
      </w:r>
      <w:r>
        <w:t>явление.</w:t>
      </w:r>
      <w:r>
        <w:rPr>
          <w:spacing w:val="1"/>
        </w:rPr>
        <w:t xml:space="preserve"> </w:t>
      </w:r>
      <w:r>
        <w:t>Языки</w:t>
      </w:r>
      <w:r>
        <w:rPr>
          <w:spacing w:val="1"/>
        </w:rPr>
        <w:t xml:space="preserve"> </w:t>
      </w:r>
      <w:r>
        <w:t>естественные</w:t>
      </w:r>
      <w:r>
        <w:rPr>
          <w:spacing w:val="1"/>
        </w:rPr>
        <w:t xml:space="preserve"> </w:t>
      </w:r>
      <w:r>
        <w:t>и</w:t>
      </w:r>
      <w:r>
        <w:rPr>
          <w:spacing w:val="1"/>
        </w:rPr>
        <w:t xml:space="preserve"> </w:t>
      </w:r>
      <w:r>
        <w:t>искусственные.</w:t>
      </w:r>
      <w:r>
        <w:rPr>
          <w:spacing w:val="1"/>
        </w:rPr>
        <w:t xml:space="preserve"> </w:t>
      </w:r>
      <w:r>
        <w:t>Языки</w:t>
      </w:r>
      <w:r>
        <w:rPr>
          <w:spacing w:val="1"/>
        </w:rPr>
        <w:t xml:space="preserve"> </w:t>
      </w:r>
      <w:r>
        <w:t>государственные,</w:t>
      </w:r>
      <w:r>
        <w:rPr>
          <w:spacing w:val="1"/>
        </w:rPr>
        <w:t xml:space="preserve"> </w:t>
      </w:r>
      <w:r>
        <w:t>мировые,</w:t>
      </w:r>
      <w:r>
        <w:rPr>
          <w:spacing w:val="-57"/>
        </w:rPr>
        <w:t xml:space="preserve"> </w:t>
      </w:r>
      <w:r>
        <w:t>межнационального</w:t>
      </w:r>
      <w:r>
        <w:rPr>
          <w:spacing w:val="-1"/>
        </w:rPr>
        <w:t xml:space="preserve"> </w:t>
      </w:r>
      <w:r>
        <w:t>общения.</w:t>
      </w:r>
    </w:p>
    <w:p w:rsidR="006B6DD2" w:rsidRDefault="007E562F">
      <w:pPr>
        <w:pStyle w:val="a3"/>
        <w:ind w:left="544" w:firstLine="0"/>
      </w:pPr>
      <w:r>
        <w:t>Основные</w:t>
      </w:r>
      <w:r>
        <w:rPr>
          <w:spacing w:val="-4"/>
        </w:rPr>
        <w:t xml:space="preserve"> </w:t>
      </w:r>
      <w:r>
        <w:t>функции</w:t>
      </w:r>
      <w:r>
        <w:rPr>
          <w:spacing w:val="-4"/>
        </w:rPr>
        <w:t xml:space="preserve"> </w:t>
      </w:r>
      <w:r>
        <w:t>языка.</w:t>
      </w:r>
      <w:r>
        <w:rPr>
          <w:spacing w:val="-2"/>
        </w:rPr>
        <w:t xml:space="preserve"> </w:t>
      </w:r>
      <w:r>
        <w:t>Социальные</w:t>
      </w:r>
      <w:r>
        <w:rPr>
          <w:spacing w:val="-4"/>
        </w:rPr>
        <w:t xml:space="preserve"> </w:t>
      </w:r>
      <w:r>
        <w:t>функции</w:t>
      </w:r>
      <w:r>
        <w:rPr>
          <w:spacing w:val="-3"/>
        </w:rPr>
        <w:t xml:space="preserve"> </w:t>
      </w:r>
      <w:r>
        <w:t>русского</w:t>
      </w:r>
      <w:r>
        <w:rPr>
          <w:spacing w:val="-3"/>
        </w:rPr>
        <w:t xml:space="preserve"> </w:t>
      </w:r>
      <w:r>
        <w:t>языка.</w:t>
      </w:r>
    </w:p>
    <w:p w:rsidR="006B6DD2" w:rsidRDefault="007E562F">
      <w:pPr>
        <w:pStyle w:val="a3"/>
        <w:ind w:left="544" w:right="673" w:firstLine="0"/>
      </w:pPr>
      <w:r>
        <w:t>Русский язык в современном мире. Русский язык как один из индоевропейских языков.</w:t>
      </w:r>
      <w:r>
        <w:rPr>
          <w:spacing w:val="1"/>
        </w:rPr>
        <w:t xml:space="preserve"> </w:t>
      </w:r>
      <w:r>
        <w:t>Русский язык в кругу других славянских языков. Историческое развитие русского языка.</w:t>
      </w:r>
      <w:r>
        <w:rPr>
          <w:spacing w:val="1"/>
        </w:rPr>
        <w:t xml:space="preserve"> </w:t>
      </w:r>
      <w:r>
        <w:t>Роль</w:t>
      </w:r>
      <w:r>
        <w:rPr>
          <w:spacing w:val="-1"/>
        </w:rPr>
        <w:t xml:space="preserve"> </w:t>
      </w:r>
      <w:r>
        <w:t>старославянского языка</w:t>
      </w:r>
      <w:r>
        <w:rPr>
          <w:spacing w:val="-1"/>
        </w:rPr>
        <w:t xml:space="preserve"> </w:t>
      </w:r>
      <w:r>
        <w:t>в</w:t>
      </w:r>
      <w:r>
        <w:rPr>
          <w:spacing w:val="-1"/>
        </w:rPr>
        <w:t xml:space="preserve"> </w:t>
      </w:r>
      <w:r>
        <w:t>развитии</w:t>
      </w:r>
      <w:r>
        <w:rPr>
          <w:spacing w:val="-1"/>
        </w:rPr>
        <w:t xml:space="preserve"> </w:t>
      </w:r>
      <w:r>
        <w:t>русского языка.</w:t>
      </w:r>
    </w:p>
    <w:p w:rsidR="006B6DD2" w:rsidRDefault="007E562F">
      <w:pPr>
        <w:pStyle w:val="a3"/>
        <w:ind w:left="544" w:right="674" w:firstLine="0"/>
      </w:pPr>
      <w:r>
        <w:t>Язык и общество. Язык и культура. Язык и история народа. Русский язык в Российской</w:t>
      </w:r>
      <w:r>
        <w:rPr>
          <w:spacing w:val="1"/>
        </w:rPr>
        <w:t xml:space="preserve"> </w:t>
      </w:r>
      <w:r>
        <w:t>Федерации</w:t>
      </w:r>
      <w:r>
        <w:rPr>
          <w:spacing w:val="1"/>
        </w:rPr>
        <w:t xml:space="preserve"> </w:t>
      </w:r>
      <w:r>
        <w:t>и</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в</w:t>
      </w:r>
      <w:r>
        <w:rPr>
          <w:spacing w:val="1"/>
        </w:rPr>
        <w:t xml:space="preserve"> </w:t>
      </w:r>
      <w:r>
        <w:t>международном</w:t>
      </w:r>
      <w:r>
        <w:rPr>
          <w:spacing w:val="1"/>
        </w:rPr>
        <w:t xml:space="preserve"> </w:t>
      </w:r>
      <w:r>
        <w:t>общении,</w:t>
      </w:r>
      <w:r>
        <w:rPr>
          <w:spacing w:val="1"/>
        </w:rPr>
        <w:t xml:space="preserve"> </w:t>
      </w:r>
      <w:r>
        <w:t>в</w:t>
      </w:r>
      <w:r>
        <w:rPr>
          <w:spacing w:val="1"/>
        </w:rPr>
        <w:t xml:space="preserve"> </w:t>
      </w:r>
      <w:r>
        <w:t>межнациональном</w:t>
      </w:r>
      <w:r>
        <w:rPr>
          <w:spacing w:val="1"/>
        </w:rPr>
        <w:t xml:space="preserve"> </w:t>
      </w:r>
      <w:r>
        <w:t>общении.</w:t>
      </w:r>
      <w:r>
        <w:rPr>
          <w:spacing w:val="14"/>
        </w:rPr>
        <w:t xml:space="preserve"> </w:t>
      </w:r>
      <w:proofErr w:type="gramStart"/>
      <w:r>
        <w:t>Формы</w:t>
      </w:r>
      <w:r>
        <w:rPr>
          <w:spacing w:val="15"/>
        </w:rPr>
        <w:t xml:space="preserve"> </w:t>
      </w:r>
      <w:r>
        <w:t>существования</w:t>
      </w:r>
      <w:r>
        <w:rPr>
          <w:spacing w:val="16"/>
        </w:rPr>
        <w:t xml:space="preserve"> </w:t>
      </w:r>
      <w:r>
        <w:t>русского</w:t>
      </w:r>
      <w:r>
        <w:rPr>
          <w:spacing w:val="14"/>
        </w:rPr>
        <w:t xml:space="preserve"> </w:t>
      </w:r>
      <w:r>
        <w:t>национального</w:t>
      </w:r>
      <w:r>
        <w:rPr>
          <w:spacing w:val="14"/>
        </w:rPr>
        <w:t xml:space="preserve"> </w:t>
      </w:r>
      <w:r>
        <w:t>языка</w:t>
      </w:r>
      <w:r>
        <w:rPr>
          <w:spacing w:val="13"/>
        </w:rPr>
        <w:t xml:space="preserve"> </w:t>
      </w:r>
      <w:r>
        <w:t>(литературный</w:t>
      </w:r>
      <w:r>
        <w:rPr>
          <w:spacing w:val="14"/>
        </w:rPr>
        <w:t xml:space="preserve"> </w:t>
      </w:r>
      <w:r>
        <w:t>язык,</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67"/>
        <w:jc w:val="both"/>
        <w:rPr>
          <w:sz w:val="24"/>
        </w:rPr>
      </w:pPr>
      <w:r>
        <w:rPr>
          <w:sz w:val="24"/>
        </w:rPr>
        <w:lastRenderedPageBreak/>
        <w:t>просторечие, народные говоры, профессиональные разновидности, жаргон, арго).</w:t>
      </w:r>
      <w:r>
        <w:rPr>
          <w:spacing w:val="1"/>
          <w:sz w:val="24"/>
        </w:rPr>
        <w:t xml:space="preserve"> </w:t>
      </w:r>
      <w:r>
        <w:rPr>
          <w:i/>
          <w:sz w:val="24"/>
        </w:rPr>
        <w:t>Роль</w:t>
      </w:r>
      <w:r>
        <w:rPr>
          <w:i/>
          <w:spacing w:val="1"/>
          <w:sz w:val="24"/>
        </w:rPr>
        <w:t xml:space="preserve"> </w:t>
      </w:r>
      <w:r>
        <w:rPr>
          <w:i/>
          <w:sz w:val="24"/>
        </w:rPr>
        <w:t xml:space="preserve">форм русского языка в становлении и развитии русского языка. </w:t>
      </w:r>
      <w:r>
        <w:rPr>
          <w:sz w:val="24"/>
        </w:rPr>
        <w:t>Активные процессы в</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на</w:t>
      </w:r>
      <w:r>
        <w:rPr>
          <w:spacing w:val="1"/>
          <w:sz w:val="24"/>
        </w:rPr>
        <w:t xml:space="preserve"> </w:t>
      </w:r>
      <w:r>
        <w:rPr>
          <w:sz w:val="24"/>
        </w:rPr>
        <w:t>современном</w:t>
      </w:r>
      <w:r>
        <w:rPr>
          <w:spacing w:val="1"/>
          <w:sz w:val="24"/>
        </w:rPr>
        <w:t xml:space="preserve"> </w:t>
      </w:r>
      <w:r>
        <w:rPr>
          <w:sz w:val="24"/>
        </w:rPr>
        <w:t>этапе.</w:t>
      </w:r>
      <w:r>
        <w:rPr>
          <w:spacing w:val="1"/>
          <w:sz w:val="24"/>
        </w:rPr>
        <w:t xml:space="preserve"> </w:t>
      </w:r>
      <w:r>
        <w:rPr>
          <w:sz w:val="24"/>
        </w:rPr>
        <w:t>Взаимообогащение</w:t>
      </w:r>
      <w:r>
        <w:rPr>
          <w:spacing w:val="1"/>
          <w:sz w:val="24"/>
        </w:rPr>
        <w:t xml:space="preserve"> </w:t>
      </w:r>
      <w:r>
        <w:rPr>
          <w:sz w:val="24"/>
        </w:rPr>
        <w:t>языков</w:t>
      </w:r>
      <w:r>
        <w:rPr>
          <w:spacing w:val="1"/>
          <w:sz w:val="24"/>
        </w:rPr>
        <w:t xml:space="preserve"> </w:t>
      </w:r>
      <w:r>
        <w:rPr>
          <w:sz w:val="24"/>
        </w:rPr>
        <w:t>как</w:t>
      </w:r>
      <w:r>
        <w:rPr>
          <w:spacing w:val="1"/>
          <w:sz w:val="24"/>
        </w:rPr>
        <w:t xml:space="preserve"> </w:t>
      </w:r>
      <w:r>
        <w:rPr>
          <w:sz w:val="24"/>
        </w:rPr>
        <w:t>результат</w:t>
      </w:r>
      <w:r>
        <w:rPr>
          <w:spacing w:val="1"/>
          <w:sz w:val="24"/>
        </w:rPr>
        <w:t xml:space="preserve"> </w:t>
      </w:r>
      <w:r>
        <w:rPr>
          <w:sz w:val="24"/>
        </w:rPr>
        <w:t>взаимодействия национальных</w:t>
      </w:r>
      <w:r>
        <w:rPr>
          <w:spacing w:val="-1"/>
          <w:sz w:val="24"/>
        </w:rPr>
        <w:t xml:space="preserve"> </w:t>
      </w:r>
      <w:r>
        <w:rPr>
          <w:sz w:val="24"/>
        </w:rPr>
        <w:t>культур. Проблемы</w:t>
      </w:r>
      <w:r>
        <w:rPr>
          <w:spacing w:val="-1"/>
          <w:sz w:val="24"/>
        </w:rPr>
        <w:t xml:space="preserve"> </w:t>
      </w:r>
      <w:r>
        <w:rPr>
          <w:sz w:val="24"/>
        </w:rPr>
        <w:t>экологии</w:t>
      </w:r>
      <w:r>
        <w:rPr>
          <w:spacing w:val="-1"/>
          <w:sz w:val="24"/>
        </w:rPr>
        <w:t xml:space="preserve"> </w:t>
      </w:r>
      <w:r>
        <w:rPr>
          <w:sz w:val="24"/>
        </w:rPr>
        <w:t>языка.</w:t>
      </w:r>
    </w:p>
    <w:p w:rsidR="006B6DD2" w:rsidRDefault="007E562F">
      <w:pPr>
        <w:pStyle w:val="a3"/>
        <w:ind w:left="544" w:right="673" w:firstLine="0"/>
      </w:pPr>
      <w:r>
        <w:t>Лингвистика</w:t>
      </w:r>
      <w:r>
        <w:rPr>
          <w:spacing w:val="1"/>
        </w:rPr>
        <w:t xml:space="preserve"> </w:t>
      </w:r>
      <w:r>
        <w:t>в</w:t>
      </w:r>
      <w:r>
        <w:rPr>
          <w:spacing w:val="1"/>
        </w:rPr>
        <w:t xml:space="preserve"> </w:t>
      </w:r>
      <w:r>
        <w:t>системе</w:t>
      </w:r>
      <w:r>
        <w:rPr>
          <w:spacing w:val="1"/>
        </w:rPr>
        <w:t xml:space="preserve"> </w:t>
      </w:r>
      <w:r>
        <w:t>гуманитарного</w:t>
      </w:r>
      <w:r>
        <w:rPr>
          <w:spacing w:val="1"/>
        </w:rPr>
        <w:t xml:space="preserve"> </w:t>
      </w:r>
      <w:r>
        <w:t>знания.</w:t>
      </w:r>
      <w:r>
        <w:rPr>
          <w:spacing w:val="1"/>
        </w:rPr>
        <w:t xml:space="preserve"> </w:t>
      </w:r>
      <w:r>
        <w:t>Русский</w:t>
      </w:r>
      <w:r>
        <w:rPr>
          <w:spacing w:val="1"/>
        </w:rPr>
        <w:t xml:space="preserve"> </w:t>
      </w:r>
      <w:r>
        <w:t>язык</w:t>
      </w:r>
      <w:r>
        <w:rPr>
          <w:spacing w:val="1"/>
        </w:rPr>
        <w:t xml:space="preserve"> </w:t>
      </w:r>
      <w:r>
        <w:t>как</w:t>
      </w:r>
      <w:r>
        <w:rPr>
          <w:spacing w:val="1"/>
        </w:rPr>
        <w:t xml:space="preserve"> </w:t>
      </w:r>
      <w:r>
        <w:t>объект</w:t>
      </w:r>
      <w:r>
        <w:rPr>
          <w:spacing w:val="1"/>
        </w:rPr>
        <w:t xml:space="preserve"> </w:t>
      </w:r>
      <w:r>
        <w:t>научного</w:t>
      </w:r>
      <w:r>
        <w:rPr>
          <w:spacing w:val="1"/>
        </w:rPr>
        <w:t xml:space="preserve"> </w:t>
      </w:r>
      <w:r>
        <w:t>изучения. Русистика и ее разделы. Лингвистический эксперимент. Виднейшие учены</w:t>
      </w:r>
      <w:proofErr w:type="gramStart"/>
      <w:r>
        <w:t>е-</w:t>
      </w:r>
      <w:proofErr w:type="gramEnd"/>
      <w:r>
        <w:rPr>
          <w:spacing w:val="1"/>
        </w:rPr>
        <w:t xml:space="preserve"> </w:t>
      </w:r>
      <w:r>
        <w:t>лингвисты</w:t>
      </w:r>
      <w:r>
        <w:rPr>
          <w:spacing w:val="-1"/>
        </w:rPr>
        <w:t xml:space="preserve"> </w:t>
      </w:r>
      <w:r>
        <w:t>и</w:t>
      </w:r>
      <w:r>
        <w:rPr>
          <w:spacing w:val="-2"/>
        </w:rPr>
        <w:t xml:space="preserve"> </w:t>
      </w:r>
      <w:r>
        <w:t>их</w:t>
      </w:r>
      <w:r>
        <w:rPr>
          <w:spacing w:val="-1"/>
        </w:rPr>
        <w:t xml:space="preserve"> </w:t>
      </w:r>
      <w:r>
        <w:t>работы.</w:t>
      </w:r>
      <w:r>
        <w:rPr>
          <w:spacing w:val="-1"/>
        </w:rPr>
        <w:t xml:space="preserve"> </w:t>
      </w:r>
      <w:r>
        <w:t>Основные направления</w:t>
      </w:r>
      <w:r>
        <w:rPr>
          <w:spacing w:val="-2"/>
        </w:rPr>
        <w:t xml:space="preserve"> </w:t>
      </w:r>
      <w:r>
        <w:t>развития русистики в</w:t>
      </w:r>
      <w:r>
        <w:rPr>
          <w:spacing w:val="-3"/>
        </w:rPr>
        <w:t xml:space="preserve"> </w:t>
      </w:r>
      <w:r>
        <w:t>наши</w:t>
      </w:r>
      <w:r>
        <w:rPr>
          <w:spacing w:val="-2"/>
        </w:rPr>
        <w:t xml:space="preserve"> </w:t>
      </w:r>
      <w:r>
        <w:t>дни.</w:t>
      </w:r>
    </w:p>
    <w:p w:rsidR="006B6DD2" w:rsidRDefault="007E562F">
      <w:pPr>
        <w:pStyle w:val="2"/>
      </w:pPr>
      <w:r>
        <w:t>Речь.</w:t>
      </w:r>
      <w:r>
        <w:rPr>
          <w:spacing w:val="-4"/>
        </w:rPr>
        <w:t xml:space="preserve"> </w:t>
      </w:r>
      <w:r>
        <w:t>Речевое</w:t>
      </w:r>
      <w:r>
        <w:rPr>
          <w:spacing w:val="-4"/>
        </w:rPr>
        <w:t xml:space="preserve"> </w:t>
      </w:r>
      <w:r>
        <w:t>общение</w:t>
      </w:r>
    </w:p>
    <w:p w:rsidR="006B6DD2" w:rsidRDefault="007E562F">
      <w:pPr>
        <w:pStyle w:val="a3"/>
        <w:ind w:left="544" w:right="678" w:firstLine="0"/>
      </w:pPr>
      <w:r>
        <w:t>Речевое общение как форма взаимодействия людей в процессе их познавательно-трудовой</w:t>
      </w:r>
      <w:r>
        <w:rPr>
          <w:spacing w:val="-57"/>
        </w:rPr>
        <w:t xml:space="preserve"> </w:t>
      </w:r>
      <w:r>
        <w:t>деятельности.</w:t>
      </w:r>
    </w:p>
    <w:p w:rsidR="006B6DD2" w:rsidRDefault="007E562F">
      <w:pPr>
        <w:pStyle w:val="a3"/>
        <w:ind w:left="544" w:right="674" w:firstLine="0"/>
      </w:pPr>
      <w:r>
        <w:t>Основные</w:t>
      </w:r>
      <w:r>
        <w:rPr>
          <w:spacing w:val="1"/>
        </w:rPr>
        <w:t xml:space="preserve"> </w:t>
      </w:r>
      <w:r>
        <w:t>сферы</w:t>
      </w:r>
      <w:r>
        <w:rPr>
          <w:spacing w:val="1"/>
        </w:rPr>
        <w:t xml:space="preserve"> </w:t>
      </w:r>
      <w:r>
        <w:t>речевого</w:t>
      </w:r>
      <w:r>
        <w:rPr>
          <w:spacing w:val="1"/>
        </w:rPr>
        <w:t xml:space="preserve"> </w:t>
      </w:r>
      <w:r>
        <w:t>общения,</w:t>
      </w:r>
      <w:r>
        <w:rPr>
          <w:spacing w:val="1"/>
        </w:rPr>
        <w:t xml:space="preserve"> </w:t>
      </w:r>
      <w:r>
        <w:t>их</w:t>
      </w:r>
      <w:r>
        <w:rPr>
          <w:spacing w:val="1"/>
        </w:rPr>
        <w:t xml:space="preserve"> </w:t>
      </w:r>
      <w:r>
        <w:t>соотнесенность</w:t>
      </w:r>
      <w:r>
        <w:rPr>
          <w:spacing w:val="1"/>
        </w:rPr>
        <w:t xml:space="preserve"> </w:t>
      </w:r>
      <w:r>
        <w:t>с</w:t>
      </w:r>
      <w:r>
        <w:rPr>
          <w:spacing w:val="1"/>
        </w:rPr>
        <w:t xml:space="preserve"> </w:t>
      </w:r>
      <w:r>
        <w:t>функциональными</w:t>
      </w:r>
      <w:r>
        <w:rPr>
          <w:spacing w:val="1"/>
        </w:rPr>
        <w:t xml:space="preserve"> </w:t>
      </w:r>
      <w:r>
        <w:t>разновидностями</w:t>
      </w:r>
      <w:r>
        <w:rPr>
          <w:spacing w:val="1"/>
        </w:rPr>
        <w:t xml:space="preserve"> </w:t>
      </w:r>
      <w:r>
        <w:t>языка.</w:t>
      </w:r>
      <w:r>
        <w:rPr>
          <w:spacing w:val="1"/>
        </w:rPr>
        <w:t xml:space="preserve"> </w:t>
      </w:r>
      <w:r>
        <w:t>Речь</w:t>
      </w:r>
      <w:r>
        <w:rPr>
          <w:spacing w:val="1"/>
        </w:rPr>
        <w:t xml:space="preserve"> </w:t>
      </w:r>
      <w:r>
        <w:t>как</w:t>
      </w:r>
      <w:r>
        <w:rPr>
          <w:spacing w:val="1"/>
        </w:rPr>
        <w:t xml:space="preserve"> </w:t>
      </w:r>
      <w:r>
        <w:t>деятельность.</w:t>
      </w:r>
      <w:r>
        <w:rPr>
          <w:spacing w:val="1"/>
        </w:rPr>
        <w:t xml:space="preserve"> </w:t>
      </w:r>
      <w:r>
        <w:t>Виды</w:t>
      </w:r>
      <w:r>
        <w:rPr>
          <w:spacing w:val="1"/>
        </w:rPr>
        <w:t xml:space="preserve"> </w:t>
      </w:r>
      <w:r>
        <w:t>речевой</w:t>
      </w:r>
      <w:r>
        <w:rPr>
          <w:spacing w:val="1"/>
        </w:rPr>
        <w:t xml:space="preserve"> </w:t>
      </w:r>
      <w:r>
        <w:t>деятельности:</w:t>
      </w:r>
      <w:r>
        <w:rPr>
          <w:spacing w:val="1"/>
        </w:rPr>
        <w:t xml:space="preserve"> </w:t>
      </w:r>
      <w:r>
        <w:t>продуктивные (говорение, письмо) и рецептивные (аудирование, чтение), их особенности.</w:t>
      </w:r>
      <w:r>
        <w:rPr>
          <w:spacing w:val="-57"/>
        </w:rPr>
        <w:t xml:space="preserve"> </w:t>
      </w:r>
      <w:r>
        <w:t>Особенности</w:t>
      </w:r>
      <w:r>
        <w:rPr>
          <w:spacing w:val="1"/>
        </w:rPr>
        <w:t xml:space="preserve"> </w:t>
      </w:r>
      <w:r>
        <w:t>восприятия</w:t>
      </w:r>
      <w:r>
        <w:rPr>
          <w:spacing w:val="1"/>
        </w:rPr>
        <w:t xml:space="preserve"> </w:t>
      </w:r>
      <w:r>
        <w:t>чужого</w:t>
      </w:r>
      <w:r>
        <w:rPr>
          <w:spacing w:val="1"/>
        </w:rPr>
        <w:t xml:space="preserve"> </w:t>
      </w:r>
      <w:r>
        <w:t>высказывания</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и</w:t>
      </w:r>
      <w:r>
        <w:rPr>
          <w:spacing w:val="1"/>
        </w:rPr>
        <w:t xml:space="preserve"> </w:t>
      </w:r>
      <w:r>
        <w:t>создания</w:t>
      </w:r>
      <w:r>
        <w:rPr>
          <w:spacing w:val="1"/>
        </w:rPr>
        <w:t xml:space="preserve"> </w:t>
      </w:r>
      <w:r>
        <w:t>собственного</w:t>
      </w:r>
      <w:r>
        <w:rPr>
          <w:spacing w:val="-1"/>
        </w:rPr>
        <w:t xml:space="preserve"> </w:t>
      </w:r>
      <w:r>
        <w:t>высказывания</w:t>
      </w:r>
      <w:r>
        <w:rPr>
          <w:spacing w:val="-1"/>
        </w:rPr>
        <w:t xml:space="preserve"> </w:t>
      </w:r>
      <w:r>
        <w:t>в устной</w:t>
      </w:r>
      <w:r>
        <w:rPr>
          <w:spacing w:val="-2"/>
        </w:rPr>
        <w:t xml:space="preserve"> </w:t>
      </w:r>
      <w:r>
        <w:t>и</w:t>
      </w:r>
      <w:r>
        <w:rPr>
          <w:spacing w:val="-1"/>
        </w:rPr>
        <w:t xml:space="preserve"> </w:t>
      </w:r>
      <w:r>
        <w:t>письменной</w:t>
      </w:r>
      <w:r>
        <w:rPr>
          <w:spacing w:val="-1"/>
        </w:rPr>
        <w:t xml:space="preserve"> </w:t>
      </w:r>
      <w:r>
        <w:t>форме.</w:t>
      </w:r>
    </w:p>
    <w:p w:rsidR="006B6DD2" w:rsidRDefault="007E562F">
      <w:pPr>
        <w:pStyle w:val="a3"/>
        <w:ind w:left="544" w:right="672" w:firstLine="0"/>
      </w:pPr>
      <w:r>
        <w:t>Овладение речевыми стратегиями и тактиками, обеспечивающими успешность общения в</w:t>
      </w:r>
      <w:r>
        <w:rPr>
          <w:spacing w:val="1"/>
        </w:rPr>
        <w:t xml:space="preserve"> </w:t>
      </w:r>
      <w:r>
        <w:t>различных</w:t>
      </w:r>
      <w:r>
        <w:rPr>
          <w:spacing w:val="1"/>
        </w:rPr>
        <w:t xml:space="preserve"> </w:t>
      </w:r>
      <w:r>
        <w:t>жизненных</w:t>
      </w:r>
      <w:r>
        <w:rPr>
          <w:spacing w:val="1"/>
        </w:rPr>
        <w:t xml:space="preserve"> </w:t>
      </w:r>
      <w:r>
        <w:t>ситуациях.</w:t>
      </w:r>
      <w:r>
        <w:rPr>
          <w:spacing w:val="1"/>
        </w:rPr>
        <w:t xml:space="preserve"> </w:t>
      </w:r>
      <w:r>
        <w:t>Выбор</w:t>
      </w:r>
      <w:r>
        <w:rPr>
          <w:spacing w:val="1"/>
        </w:rPr>
        <w:t xml:space="preserve"> </w:t>
      </w:r>
      <w:r>
        <w:t>речевой</w:t>
      </w:r>
      <w:r>
        <w:rPr>
          <w:spacing w:val="1"/>
        </w:rPr>
        <w:t xml:space="preserve"> </w:t>
      </w:r>
      <w:r>
        <w:t>тактики</w:t>
      </w:r>
      <w:r>
        <w:rPr>
          <w:spacing w:val="1"/>
        </w:rPr>
        <w:t xml:space="preserve"> </w:t>
      </w:r>
      <w:r>
        <w:t>и</w:t>
      </w:r>
      <w:r>
        <w:rPr>
          <w:spacing w:val="1"/>
        </w:rPr>
        <w:t xml:space="preserve"> </w:t>
      </w:r>
      <w:r>
        <w:t>языковых</w:t>
      </w:r>
      <w:r>
        <w:rPr>
          <w:spacing w:val="61"/>
        </w:rPr>
        <w:t xml:space="preserve"> </w:t>
      </w:r>
      <w:r>
        <w:t>средств,</w:t>
      </w:r>
      <w:r>
        <w:rPr>
          <w:spacing w:val="1"/>
        </w:rPr>
        <w:t xml:space="preserve"> </w:t>
      </w:r>
      <w:r>
        <w:t>адекватных</w:t>
      </w:r>
      <w:r>
        <w:rPr>
          <w:spacing w:val="-1"/>
        </w:rPr>
        <w:t xml:space="preserve"> </w:t>
      </w:r>
      <w:r>
        <w:t>характеру речевой</w:t>
      </w:r>
      <w:r>
        <w:rPr>
          <w:spacing w:val="-1"/>
        </w:rPr>
        <w:t xml:space="preserve"> </w:t>
      </w:r>
      <w:r>
        <w:t>ситуации.</w:t>
      </w:r>
    </w:p>
    <w:p w:rsidR="006B6DD2" w:rsidRDefault="007E562F">
      <w:pPr>
        <w:pStyle w:val="a3"/>
        <w:ind w:left="544" w:right="676" w:firstLine="0"/>
      </w:pPr>
      <w:r>
        <w:t>Речевое общение и его основные элементы. Виды речевого общения. Сферы и ситуации</w:t>
      </w:r>
      <w:r>
        <w:rPr>
          <w:spacing w:val="1"/>
        </w:rPr>
        <w:t xml:space="preserve"> </w:t>
      </w:r>
      <w:r>
        <w:t>речевого</w:t>
      </w:r>
      <w:r>
        <w:rPr>
          <w:spacing w:val="-1"/>
        </w:rPr>
        <w:t xml:space="preserve"> </w:t>
      </w:r>
      <w:r>
        <w:t>общения. Компоненты речевой ситуации.</w:t>
      </w:r>
    </w:p>
    <w:p w:rsidR="006B6DD2" w:rsidRDefault="007E562F">
      <w:pPr>
        <w:pStyle w:val="a3"/>
        <w:ind w:left="544" w:right="671" w:firstLine="0"/>
      </w:pPr>
      <w:r>
        <w:t>Осознанное</w:t>
      </w:r>
      <w:r>
        <w:rPr>
          <w:spacing w:val="1"/>
        </w:rPr>
        <w:t xml:space="preserve"> </w:t>
      </w:r>
      <w:r>
        <w:t>использование</w:t>
      </w:r>
      <w:r>
        <w:rPr>
          <w:spacing w:val="1"/>
        </w:rPr>
        <w:t xml:space="preserve"> </w:t>
      </w:r>
      <w:r>
        <w:t>разных</w:t>
      </w:r>
      <w:r>
        <w:rPr>
          <w:spacing w:val="1"/>
        </w:rPr>
        <w:t xml:space="preserve"> </w:t>
      </w:r>
      <w:r>
        <w:t>видов</w:t>
      </w:r>
      <w:r>
        <w:rPr>
          <w:spacing w:val="1"/>
        </w:rPr>
        <w:t xml:space="preserve"> </w:t>
      </w:r>
      <w:r>
        <w:t>чтения</w:t>
      </w:r>
      <w:r>
        <w:rPr>
          <w:spacing w:val="1"/>
        </w:rPr>
        <w:t xml:space="preserve"> </w:t>
      </w:r>
      <w:r>
        <w:t>и</w:t>
      </w:r>
      <w:r>
        <w:rPr>
          <w:spacing w:val="1"/>
        </w:rPr>
        <w:t xml:space="preserve"> </w:t>
      </w:r>
      <w:r>
        <w:t>аудирования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коммуникативной</w:t>
      </w:r>
      <w:r>
        <w:rPr>
          <w:spacing w:val="1"/>
        </w:rPr>
        <w:t xml:space="preserve"> </w:t>
      </w:r>
      <w:r>
        <w:t>установки.</w:t>
      </w:r>
      <w:r>
        <w:rPr>
          <w:spacing w:val="1"/>
        </w:rPr>
        <w:t xml:space="preserve"> </w:t>
      </w:r>
      <w:r>
        <w:t>Способность</w:t>
      </w:r>
      <w:r>
        <w:rPr>
          <w:spacing w:val="1"/>
        </w:rPr>
        <w:t xml:space="preserve"> </w:t>
      </w:r>
      <w:r>
        <w:t>извлекать</w:t>
      </w:r>
      <w:r>
        <w:rPr>
          <w:spacing w:val="1"/>
        </w:rPr>
        <w:t xml:space="preserve"> </w:t>
      </w:r>
      <w:r>
        <w:t>необходимую</w:t>
      </w:r>
      <w:r>
        <w:rPr>
          <w:spacing w:val="1"/>
        </w:rPr>
        <w:t xml:space="preserve"> </w:t>
      </w:r>
      <w:r>
        <w:t>информацию</w:t>
      </w:r>
      <w:r>
        <w:rPr>
          <w:spacing w:val="1"/>
        </w:rPr>
        <w:t xml:space="preserve"> </w:t>
      </w:r>
      <w:r>
        <w:t>из</w:t>
      </w:r>
      <w:r>
        <w:rPr>
          <w:spacing w:val="1"/>
        </w:rPr>
        <w:t xml:space="preserve"> </w:t>
      </w:r>
      <w:r>
        <w:t>различных источников: учебно-научных текстов, средств массовой информации, в том</w:t>
      </w:r>
      <w:r>
        <w:rPr>
          <w:spacing w:val="1"/>
        </w:rPr>
        <w:t xml:space="preserve"> </w:t>
      </w:r>
      <w:r>
        <w:t>числе представленных в электронном виде на различных информационных носителях,</w:t>
      </w:r>
      <w:r>
        <w:rPr>
          <w:spacing w:val="1"/>
        </w:rPr>
        <w:t xml:space="preserve"> </w:t>
      </w:r>
      <w:r>
        <w:t>официально-деловых</w:t>
      </w:r>
      <w:r>
        <w:rPr>
          <w:spacing w:val="1"/>
        </w:rPr>
        <w:t xml:space="preserve"> </w:t>
      </w:r>
      <w:r>
        <w:t>текстов,</w:t>
      </w:r>
      <w:r>
        <w:rPr>
          <w:spacing w:val="1"/>
        </w:rPr>
        <w:t xml:space="preserve"> </w:t>
      </w:r>
      <w:r>
        <w:t>справочной</w:t>
      </w:r>
      <w:r>
        <w:rPr>
          <w:spacing w:val="1"/>
        </w:rPr>
        <w:t xml:space="preserve"> </w:t>
      </w:r>
      <w:r>
        <w:t>литературы.</w:t>
      </w:r>
      <w:r>
        <w:rPr>
          <w:spacing w:val="1"/>
        </w:rPr>
        <w:t xml:space="preserve"> </w:t>
      </w:r>
      <w:r>
        <w:t>Владение</w:t>
      </w:r>
      <w:r>
        <w:rPr>
          <w:spacing w:val="1"/>
        </w:rPr>
        <w:t xml:space="preserve"> </w:t>
      </w:r>
      <w:r>
        <w:t>умениями</w:t>
      </w:r>
      <w:r>
        <w:rPr>
          <w:spacing w:val="1"/>
        </w:rPr>
        <w:t xml:space="preserve"> </w:t>
      </w:r>
      <w:r>
        <w:t>информационной</w:t>
      </w:r>
      <w:r>
        <w:rPr>
          <w:spacing w:val="10"/>
        </w:rPr>
        <w:t xml:space="preserve"> </w:t>
      </w:r>
      <w:r>
        <w:t>переработки</w:t>
      </w:r>
      <w:r>
        <w:rPr>
          <w:spacing w:val="12"/>
        </w:rPr>
        <w:t xml:space="preserve"> </w:t>
      </w:r>
      <w:r>
        <w:t>прочитанных</w:t>
      </w:r>
      <w:r>
        <w:rPr>
          <w:spacing w:val="10"/>
        </w:rPr>
        <w:t xml:space="preserve"> </w:t>
      </w:r>
      <w:r>
        <w:t>и</w:t>
      </w:r>
      <w:r>
        <w:rPr>
          <w:spacing w:val="10"/>
        </w:rPr>
        <w:t xml:space="preserve"> </w:t>
      </w:r>
      <w:r>
        <w:t>прослушанных</w:t>
      </w:r>
      <w:r>
        <w:rPr>
          <w:spacing w:val="10"/>
        </w:rPr>
        <w:t xml:space="preserve"> </w:t>
      </w:r>
      <w:r>
        <w:t>текстов</w:t>
      </w:r>
      <w:r>
        <w:rPr>
          <w:spacing w:val="11"/>
        </w:rPr>
        <w:t xml:space="preserve"> </w:t>
      </w:r>
      <w:r>
        <w:t>и</w:t>
      </w:r>
      <w:r>
        <w:rPr>
          <w:spacing w:val="11"/>
        </w:rPr>
        <w:t xml:space="preserve"> </w:t>
      </w:r>
      <w:r>
        <w:t>представление</w:t>
      </w:r>
      <w:r>
        <w:rPr>
          <w:spacing w:val="10"/>
        </w:rPr>
        <w:t xml:space="preserve"> </w:t>
      </w:r>
      <w:r>
        <w:t>их</w:t>
      </w:r>
      <w:r>
        <w:rPr>
          <w:spacing w:val="-58"/>
        </w:rPr>
        <w:t xml:space="preserve"> </w:t>
      </w:r>
      <w:r>
        <w:t>в виде тезисов, конспектов, аннотаций, рефератов. Комплексный лингвистический анализ</w:t>
      </w:r>
      <w:r>
        <w:rPr>
          <w:spacing w:val="1"/>
        </w:rPr>
        <w:t xml:space="preserve"> </w:t>
      </w:r>
      <w:r>
        <w:t>текста.</w:t>
      </w:r>
    </w:p>
    <w:p w:rsidR="006B6DD2" w:rsidRDefault="007E562F">
      <w:pPr>
        <w:pStyle w:val="a3"/>
        <w:spacing w:before="1"/>
        <w:ind w:left="544" w:right="671" w:firstLine="0"/>
      </w:pPr>
      <w:r>
        <w:t>Монологическая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Развитие</w:t>
      </w:r>
      <w:r>
        <w:rPr>
          <w:spacing w:val="1"/>
        </w:rPr>
        <w:t xml:space="preserve"> </w:t>
      </w:r>
      <w:r>
        <w:t>навыков</w:t>
      </w:r>
      <w:r>
        <w:rPr>
          <w:spacing w:val="1"/>
        </w:rPr>
        <w:t xml:space="preserve"> </w:t>
      </w:r>
      <w:r>
        <w:t>монологической</w:t>
      </w:r>
      <w:r>
        <w:rPr>
          <w:spacing w:val="1"/>
        </w:rPr>
        <w:t xml:space="preserve"> </w:t>
      </w:r>
      <w:r>
        <w:t>и</w:t>
      </w:r>
      <w:r>
        <w:rPr>
          <w:spacing w:val="1"/>
        </w:rPr>
        <w:t xml:space="preserve"> </w:t>
      </w:r>
      <w:r>
        <w:t>диалогической речи. Создание устных и письменных монологических и диалогических</w:t>
      </w:r>
      <w:r>
        <w:rPr>
          <w:spacing w:val="1"/>
        </w:rPr>
        <w:t xml:space="preserve"> </w:t>
      </w:r>
      <w:r>
        <w:t>высказываний различных типов и жанров в научной, социально-культурной и деловой</w:t>
      </w:r>
      <w:r>
        <w:rPr>
          <w:spacing w:val="1"/>
        </w:rPr>
        <w:t xml:space="preserve"> </w:t>
      </w:r>
      <w:r>
        <w:t>сферах</w:t>
      </w:r>
      <w:r>
        <w:rPr>
          <w:spacing w:val="1"/>
        </w:rPr>
        <w:t xml:space="preserve"> </w:t>
      </w:r>
      <w:r>
        <w:t>общения.</w:t>
      </w:r>
      <w:r>
        <w:rPr>
          <w:spacing w:val="1"/>
        </w:rPr>
        <w:t xml:space="preserve"> </w:t>
      </w:r>
      <w:r>
        <w:t>Овладение</w:t>
      </w:r>
      <w:r>
        <w:rPr>
          <w:spacing w:val="1"/>
        </w:rPr>
        <w:t xml:space="preserve"> </w:t>
      </w:r>
      <w:r>
        <w:t>опытом</w:t>
      </w:r>
      <w:r>
        <w:rPr>
          <w:spacing w:val="1"/>
        </w:rPr>
        <w:t xml:space="preserve"> </w:t>
      </w:r>
      <w:r>
        <w:t>речевого</w:t>
      </w:r>
      <w:r>
        <w:rPr>
          <w:spacing w:val="1"/>
        </w:rPr>
        <w:t xml:space="preserve"> </w:t>
      </w:r>
      <w:r>
        <w:t>поведения</w:t>
      </w:r>
      <w:r>
        <w:rPr>
          <w:spacing w:val="1"/>
        </w:rPr>
        <w:t xml:space="preserve"> </w:t>
      </w:r>
      <w:r>
        <w:t>в</w:t>
      </w:r>
      <w:r>
        <w:rPr>
          <w:spacing w:val="1"/>
        </w:rPr>
        <w:t xml:space="preserve"> </w:t>
      </w:r>
      <w:r>
        <w:t>официальных</w:t>
      </w:r>
      <w:r>
        <w:rPr>
          <w:spacing w:val="61"/>
        </w:rPr>
        <w:t xml:space="preserve"> </w:t>
      </w:r>
      <w:r>
        <w:t>и</w:t>
      </w:r>
      <w:r>
        <w:rPr>
          <w:spacing w:val="1"/>
        </w:rPr>
        <w:t xml:space="preserve"> </w:t>
      </w:r>
      <w:r>
        <w:t>неофициальных ситуациях общения, ситуациях межкультурного общения. Выступление</w:t>
      </w:r>
      <w:r>
        <w:rPr>
          <w:spacing w:val="1"/>
        </w:rPr>
        <w:t xml:space="preserve"> </w:t>
      </w:r>
      <w:r>
        <w:t>перед аудиторией с докладом; представление реферата, проекта на лингвистическую тему.</w:t>
      </w:r>
      <w:r>
        <w:rPr>
          <w:spacing w:val="-57"/>
        </w:rPr>
        <w:t xml:space="preserve"> </w:t>
      </w:r>
      <w:r>
        <w:t>Функциональная</w:t>
      </w:r>
      <w:r>
        <w:rPr>
          <w:spacing w:val="1"/>
        </w:rPr>
        <w:t xml:space="preserve"> </w:t>
      </w:r>
      <w:r>
        <w:t>стилистика</w:t>
      </w:r>
      <w:r>
        <w:rPr>
          <w:spacing w:val="1"/>
        </w:rPr>
        <w:t xml:space="preserve"> </w:t>
      </w:r>
      <w:r>
        <w:t>как</w:t>
      </w:r>
      <w:r>
        <w:rPr>
          <w:spacing w:val="1"/>
        </w:rPr>
        <w:t xml:space="preserve"> </w:t>
      </w:r>
      <w:r>
        <w:t>учение</w:t>
      </w:r>
      <w:r>
        <w:rPr>
          <w:spacing w:val="1"/>
        </w:rPr>
        <w:t xml:space="preserve"> </w:t>
      </w:r>
      <w:r>
        <w:t>о</w:t>
      </w:r>
      <w:r>
        <w:rPr>
          <w:spacing w:val="1"/>
        </w:rPr>
        <w:t xml:space="preserve"> </w:t>
      </w:r>
      <w:r>
        <w:t>функционально-стилистической</w:t>
      </w:r>
      <w:r>
        <w:rPr>
          <w:spacing w:val="1"/>
        </w:rPr>
        <w:t xml:space="preserve"> </w:t>
      </w:r>
      <w:r>
        <w:t>дифференциации</w:t>
      </w:r>
      <w:r>
        <w:rPr>
          <w:spacing w:val="1"/>
        </w:rPr>
        <w:t xml:space="preserve"> </w:t>
      </w:r>
      <w:r>
        <w:t>языка.</w:t>
      </w:r>
      <w:r>
        <w:rPr>
          <w:spacing w:val="1"/>
        </w:rPr>
        <w:t xml:space="preserve"> </w:t>
      </w:r>
      <w:r>
        <w:t>Функциональные</w:t>
      </w:r>
      <w:r>
        <w:rPr>
          <w:spacing w:val="1"/>
        </w:rPr>
        <w:t xml:space="preserve"> </w:t>
      </w:r>
      <w:r>
        <w:t>стили</w:t>
      </w:r>
      <w:r>
        <w:rPr>
          <w:spacing w:val="1"/>
        </w:rPr>
        <w:t xml:space="preserve"> </w:t>
      </w:r>
      <w:r>
        <w:t>(научный,</w:t>
      </w:r>
      <w:r>
        <w:rPr>
          <w:spacing w:val="1"/>
        </w:rPr>
        <w:t xml:space="preserve"> </w:t>
      </w:r>
      <w:r>
        <w:t>официально-деловой,</w:t>
      </w:r>
      <w:r>
        <w:rPr>
          <w:spacing w:val="1"/>
        </w:rPr>
        <w:t xml:space="preserve"> </w:t>
      </w:r>
      <w:r>
        <w:t>публицистический),</w:t>
      </w:r>
      <w:r>
        <w:rPr>
          <w:spacing w:val="1"/>
        </w:rPr>
        <w:t xml:space="preserve"> </w:t>
      </w:r>
      <w:r>
        <w:t>разговорная</w:t>
      </w:r>
      <w:r>
        <w:rPr>
          <w:spacing w:val="1"/>
        </w:rPr>
        <w:t xml:space="preserve"> </w:t>
      </w:r>
      <w:r>
        <w:t>речь</w:t>
      </w:r>
      <w:r>
        <w:rPr>
          <w:spacing w:val="1"/>
        </w:rPr>
        <w:t xml:space="preserve"> </w:t>
      </w:r>
      <w:r>
        <w:t>и</w:t>
      </w:r>
      <w:r>
        <w:rPr>
          <w:spacing w:val="1"/>
        </w:rPr>
        <w:t xml:space="preserve"> </w:t>
      </w:r>
      <w:r>
        <w:t>язык</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разновидности</w:t>
      </w:r>
      <w:r>
        <w:rPr>
          <w:spacing w:val="-2"/>
        </w:rPr>
        <w:t xml:space="preserve"> </w:t>
      </w:r>
      <w:r>
        <w:t>современного</w:t>
      </w:r>
      <w:r>
        <w:rPr>
          <w:spacing w:val="-1"/>
        </w:rPr>
        <w:t xml:space="preserve"> </w:t>
      </w:r>
      <w:r>
        <w:t>русского</w:t>
      </w:r>
      <w:r>
        <w:rPr>
          <w:spacing w:val="-1"/>
        </w:rPr>
        <w:t xml:space="preserve"> </w:t>
      </w:r>
      <w:r>
        <w:t>языка.</w:t>
      </w:r>
      <w:r>
        <w:rPr>
          <w:spacing w:val="-1"/>
        </w:rPr>
        <w:t xml:space="preserve"> </w:t>
      </w:r>
      <w:r>
        <w:t>Стилистические</w:t>
      </w:r>
      <w:r>
        <w:rPr>
          <w:spacing w:val="-2"/>
        </w:rPr>
        <w:t xml:space="preserve"> </w:t>
      </w:r>
      <w:r>
        <w:t>ресурсы</w:t>
      </w:r>
      <w:r>
        <w:rPr>
          <w:spacing w:val="-1"/>
        </w:rPr>
        <w:t xml:space="preserve"> </w:t>
      </w:r>
      <w:r>
        <w:t>языка.</w:t>
      </w:r>
    </w:p>
    <w:p w:rsidR="006B6DD2" w:rsidRDefault="007E562F">
      <w:pPr>
        <w:pStyle w:val="a3"/>
        <w:ind w:left="544" w:right="673" w:firstLine="0"/>
      </w:pPr>
      <w:r>
        <w:t>Сфера</w:t>
      </w:r>
      <w:r>
        <w:rPr>
          <w:spacing w:val="1"/>
        </w:rPr>
        <w:t xml:space="preserve"> </w:t>
      </w:r>
      <w:r>
        <w:t>употребления,</w:t>
      </w:r>
      <w:r>
        <w:rPr>
          <w:spacing w:val="1"/>
        </w:rPr>
        <w:t xml:space="preserve"> </w:t>
      </w:r>
      <w:r>
        <w:t>типичные</w:t>
      </w:r>
      <w:r>
        <w:rPr>
          <w:spacing w:val="1"/>
        </w:rPr>
        <w:t xml:space="preserve"> </w:t>
      </w:r>
      <w:r>
        <w:t>ситуации</w:t>
      </w:r>
      <w:r>
        <w:rPr>
          <w:spacing w:val="1"/>
        </w:rPr>
        <w:t xml:space="preserve"> </w:t>
      </w:r>
      <w:r>
        <w:t>речевого</w:t>
      </w:r>
      <w:r>
        <w:rPr>
          <w:spacing w:val="1"/>
        </w:rPr>
        <w:t xml:space="preserve"> </w:t>
      </w:r>
      <w:r>
        <w:t>общения,</w:t>
      </w:r>
      <w:r>
        <w:rPr>
          <w:spacing w:val="1"/>
        </w:rPr>
        <w:t xml:space="preserve"> </w:t>
      </w:r>
      <w:r>
        <w:t>задачи</w:t>
      </w:r>
      <w:r>
        <w:rPr>
          <w:spacing w:val="1"/>
        </w:rPr>
        <w:t xml:space="preserve"> </w:t>
      </w:r>
      <w:r>
        <w:t>речи,</w:t>
      </w:r>
      <w:r>
        <w:rPr>
          <w:spacing w:val="1"/>
        </w:rPr>
        <w:t xml:space="preserve"> </w:t>
      </w:r>
      <w:r>
        <w:t>языковые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разговорного</w:t>
      </w:r>
      <w:r>
        <w:rPr>
          <w:spacing w:val="1"/>
        </w:rPr>
        <w:t xml:space="preserve"> </w:t>
      </w:r>
      <w:r>
        <w:t>языка,</w:t>
      </w:r>
      <w:r>
        <w:rPr>
          <w:spacing w:val="1"/>
        </w:rPr>
        <w:t xml:space="preserve"> </w:t>
      </w:r>
      <w:r>
        <w:t>научного,</w:t>
      </w:r>
      <w:r>
        <w:rPr>
          <w:spacing w:val="1"/>
        </w:rPr>
        <w:t xml:space="preserve"> </w:t>
      </w:r>
      <w:r>
        <w:t>публицистического,</w:t>
      </w:r>
      <w:r>
        <w:rPr>
          <w:spacing w:val="1"/>
        </w:rPr>
        <w:t xml:space="preserve"> </w:t>
      </w:r>
      <w:r>
        <w:t>официально-делового</w:t>
      </w:r>
      <w:r>
        <w:rPr>
          <w:spacing w:val="-1"/>
        </w:rPr>
        <w:t xml:space="preserve"> </w:t>
      </w:r>
      <w:r>
        <w:t>стилей.</w:t>
      </w:r>
    </w:p>
    <w:p w:rsidR="006B6DD2" w:rsidRDefault="007E562F">
      <w:pPr>
        <w:pStyle w:val="a3"/>
        <w:ind w:left="544" w:right="676" w:firstLine="0"/>
      </w:pPr>
      <w:r>
        <w:t>Культура публичной речи. Публичное выступление: выбор темы, определение цели, поиск</w:t>
      </w:r>
      <w:r>
        <w:rPr>
          <w:spacing w:val="-57"/>
        </w:rPr>
        <w:t xml:space="preserve"> </w:t>
      </w:r>
      <w:r>
        <w:t>материала.</w:t>
      </w:r>
      <w:r>
        <w:rPr>
          <w:spacing w:val="-1"/>
        </w:rPr>
        <w:t xml:space="preserve"> </w:t>
      </w:r>
      <w:r>
        <w:t>Композиция</w:t>
      </w:r>
      <w:r>
        <w:rPr>
          <w:spacing w:val="-1"/>
        </w:rPr>
        <w:t xml:space="preserve"> </w:t>
      </w:r>
      <w:r>
        <w:t>публичного выступления.</w:t>
      </w:r>
    </w:p>
    <w:p w:rsidR="006B6DD2" w:rsidRDefault="007E562F">
      <w:pPr>
        <w:ind w:left="544" w:right="673"/>
        <w:jc w:val="both"/>
        <w:rPr>
          <w:i/>
          <w:sz w:val="24"/>
        </w:rPr>
      </w:pPr>
      <w:r>
        <w:rPr>
          <w:i/>
          <w:sz w:val="24"/>
        </w:rPr>
        <w:t>Культура публичного выступления с текстами различной жанровой принадлежности.</w:t>
      </w:r>
      <w:r>
        <w:rPr>
          <w:i/>
          <w:spacing w:val="1"/>
          <w:sz w:val="24"/>
        </w:rPr>
        <w:t xml:space="preserve"> </w:t>
      </w:r>
      <w:r>
        <w:rPr>
          <w:i/>
          <w:sz w:val="24"/>
        </w:rPr>
        <w:t>Речевой</w:t>
      </w:r>
      <w:r>
        <w:rPr>
          <w:i/>
          <w:spacing w:val="-1"/>
          <w:sz w:val="24"/>
        </w:rPr>
        <w:t xml:space="preserve"> </w:t>
      </w:r>
      <w:r>
        <w:rPr>
          <w:i/>
          <w:sz w:val="24"/>
        </w:rPr>
        <w:t>самоконтроль, самооценка,</w:t>
      </w:r>
      <w:r>
        <w:rPr>
          <w:i/>
          <w:spacing w:val="-1"/>
          <w:sz w:val="24"/>
        </w:rPr>
        <w:t xml:space="preserve"> </w:t>
      </w:r>
      <w:r>
        <w:rPr>
          <w:i/>
          <w:sz w:val="24"/>
        </w:rPr>
        <w:t>самокоррекция.</w:t>
      </w:r>
    </w:p>
    <w:p w:rsidR="006B6DD2" w:rsidRDefault="007E562F">
      <w:pPr>
        <w:pStyle w:val="a3"/>
        <w:ind w:left="544" w:right="674" w:firstLine="0"/>
      </w:pPr>
      <w:proofErr w:type="gramStart"/>
      <w:r>
        <w:t>Основные</w:t>
      </w:r>
      <w:r>
        <w:rPr>
          <w:spacing w:val="1"/>
        </w:rPr>
        <w:t xml:space="preserve"> </w:t>
      </w:r>
      <w:r>
        <w:t>жанры</w:t>
      </w:r>
      <w:r>
        <w:rPr>
          <w:spacing w:val="1"/>
        </w:rPr>
        <w:t xml:space="preserve"> </w:t>
      </w:r>
      <w:r>
        <w:t>научного</w:t>
      </w:r>
      <w:r>
        <w:rPr>
          <w:spacing w:val="1"/>
        </w:rPr>
        <w:t xml:space="preserve"> </w:t>
      </w:r>
      <w:r>
        <w:t>(доклад,</w:t>
      </w:r>
      <w:r>
        <w:rPr>
          <w:spacing w:val="1"/>
        </w:rPr>
        <w:t xml:space="preserve"> </w:t>
      </w:r>
      <w:r>
        <w:t>аннотация,</w:t>
      </w:r>
      <w:r>
        <w:rPr>
          <w:spacing w:val="1"/>
        </w:rPr>
        <w:t xml:space="preserve"> </w:t>
      </w:r>
      <w:r>
        <w:t>статья,</w:t>
      </w:r>
      <w:r>
        <w:rPr>
          <w:spacing w:val="1"/>
        </w:rPr>
        <w:t xml:space="preserve"> </w:t>
      </w:r>
      <w:r>
        <w:t>тезисы,</w:t>
      </w:r>
      <w:r>
        <w:rPr>
          <w:spacing w:val="1"/>
        </w:rPr>
        <w:t xml:space="preserve"> </w:t>
      </w:r>
      <w:r>
        <w:t>конспект,</w:t>
      </w:r>
      <w:r>
        <w:rPr>
          <w:spacing w:val="1"/>
        </w:rPr>
        <w:t xml:space="preserve"> </w:t>
      </w:r>
      <w:r>
        <w:t>рецензия,</w:t>
      </w:r>
      <w:r>
        <w:rPr>
          <w:spacing w:val="1"/>
        </w:rPr>
        <w:t xml:space="preserve"> </w:t>
      </w:r>
      <w:r>
        <w:t>выписки, реферат и др.), публицистического (выступление, статья, интервью, очерк и др.),</w:t>
      </w:r>
      <w:r>
        <w:rPr>
          <w:spacing w:val="-57"/>
        </w:rPr>
        <w:t xml:space="preserve"> </w:t>
      </w:r>
      <w:r>
        <w:t>официально-делового</w:t>
      </w:r>
      <w:r>
        <w:rPr>
          <w:spacing w:val="1"/>
        </w:rPr>
        <w:t xml:space="preserve"> </w:t>
      </w:r>
      <w:r>
        <w:t>(резюме,</w:t>
      </w:r>
      <w:r>
        <w:rPr>
          <w:spacing w:val="1"/>
        </w:rPr>
        <w:t xml:space="preserve"> </w:t>
      </w:r>
      <w:r>
        <w:t>характеристика,</w:t>
      </w:r>
      <w:r>
        <w:rPr>
          <w:spacing w:val="1"/>
        </w:rPr>
        <w:t xml:space="preserve"> </w:t>
      </w:r>
      <w:r>
        <w:t>расписка,</w:t>
      </w:r>
      <w:r>
        <w:rPr>
          <w:spacing w:val="1"/>
        </w:rPr>
        <w:t xml:space="preserve"> </w:t>
      </w:r>
      <w:r>
        <w:t>доверенность</w:t>
      </w:r>
      <w:r>
        <w:rPr>
          <w:spacing w:val="1"/>
        </w:rPr>
        <w:t xml:space="preserve"> </w:t>
      </w:r>
      <w:r>
        <w:t>и</w:t>
      </w:r>
      <w:r>
        <w:rPr>
          <w:spacing w:val="1"/>
        </w:rPr>
        <w:t xml:space="preserve"> </w:t>
      </w:r>
      <w:r>
        <w:t>др.)</w:t>
      </w:r>
      <w:r>
        <w:rPr>
          <w:spacing w:val="1"/>
        </w:rPr>
        <w:t xml:space="preserve"> </w:t>
      </w:r>
      <w:r>
        <w:t>стилей,</w:t>
      </w:r>
      <w:r>
        <w:rPr>
          <w:spacing w:val="1"/>
        </w:rPr>
        <w:t xml:space="preserve"> </w:t>
      </w:r>
      <w:r>
        <w:t>разговорной речи (рассказ, беседа, спор).</w:t>
      </w:r>
      <w:proofErr w:type="gramEnd"/>
      <w:r>
        <w:t xml:space="preserve"> Виды сочинений. Совершенствование умений и</w:t>
      </w:r>
      <w:r>
        <w:rPr>
          <w:spacing w:val="1"/>
        </w:rPr>
        <w:t xml:space="preserve"> </w:t>
      </w:r>
      <w:r>
        <w:t>навыков</w:t>
      </w:r>
      <w:r>
        <w:rPr>
          <w:spacing w:val="-2"/>
        </w:rPr>
        <w:t xml:space="preserve"> </w:t>
      </w:r>
      <w:r>
        <w:t>создания</w:t>
      </w:r>
      <w:r>
        <w:rPr>
          <w:spacing w:val="-3"/>
        </w:rPr>
        <w:t xml:space="preserve"> </w:t>
      </w:r>
      <w:r>
        <w:t>текстов</w:t>
      </w:r>
      <w:r>
        <w:rPr>
          <w:spacing w:val="-2"/>
        </w:rPr>
        <w:t xml:space="preserve"> </w:t>
      </w:r>
      <w:r>
        <w:t>разных</w:t>
      </w:r>
      <w:r>
        <w:rPr>
          <w:spacing w:val="-1"/>
        </w:rPr>
        <w:t xml:space="preserve"> </w:t>
      </w:r>
      <w:r>
        <w:t>функционально-смысловых</w:t>
      </w:r>
      <w:r>
        <w:rPr>
          <w:spacing w:val="-2"/>
        </w:rPr>
        <w:t xml:space="preserve"> </w:t>
      </w:r>
      <w:r>
        <w:t>типов,</w:t>
      </w:r>
      <w:r>
        <w:rPr>
          <w:spacing w:val="-2"/>
        </w:rPr>
        <w:t xml:space="preserve"> </w:t>
      </w:r>
      <w:r>
        <w:t>стилей и</w:t>
      </w:r>
      <w:r>
        <w:rPr>
          <w:spacing w:val="-3"/>
        </w:rPr>
        <w:t xml:space="preserve"> </w:t>
      </w:r>
      <w:r>
        <w:t>жанров.</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Литературный язык и язык художественной литературы. Отличия языка художественной</w:t>
      </w:r>
      <w:r>
        <w:rPr>
          <w:spacing w:val="1"/>
        </w:rPr>
        <w:t xml:space="preserve"> </w:t>
      </w:r>
      <w:r>
        <w:t>литературы от других разновидностей современного русского языка. Основные признаки</w:t>
      </w:r>
      <w:r>
        <w:rPr>
          <w:spacing w:val="1"/>
        </w:rPr>
        <w:t xml:space="preserve"> </w:t>
      </w:r>
      <w:r>
        <w:t>художественной</w:t>
      </w:r>
      <w:r>
        <w:rPr>
          <w:spacing w:val="-2"/>
        </w:rPr>
        <w:t xml:space="preserve"> </w:t>
      </w:r>
      <w:r>
        <w:t>речи.</w:t>
      </w:r>
    </w:p>
    <w:p w:rsidR="006B6DD2" w:rsidRDefault="007E562F">
      <w:pPr>
        <w:pStyle w:val="a3"/>
        <w:ind w:left="544" w:right="4006" w:firstLine="0"/>
        <w:jc w:val="left"/>
      </w:pPr>
      <w:r>
        <w:t>Основные изобразительно-выразительные средства языка.</w:t>
      </w:r>
      <w:r>
        <w:rPr>
          <w:spacing w:val="-57"/>
        </w:rPr>
        <w:t xml:space="preserve"> </w:t>
      </w:r>
      <w:r>
        <w:t>Текст.</w:t>
      </w:r>
      <w:r>
        <w:rPr>
          <w:spacing w:val="-1"/>
        </w:rPr>
        <w:t xml:space="preserve"> </w:t>
      </w:r>
      <w:r>
        <w:t>Признаки</w:t>
      </w:r>
      <w:r>
        <w:rPr>
          <w:spacing w:val="-1"/>
        </w:rPr>
        <w:t xml:space="preserve"> </w:t>
      </w:r>
      <w:r>
        <w:t>текста.</w:t>
      </w:r>
    </w:p>
    <w:p w:rsidR="006B6DD2" w:rsidRDefault="007E562F">
      <w:pPr>
        <w:pStyle w:val="a3"/>
        <w:ind w:left="544" w:right="668" w:firstLine="0"/>
        <w:jc w:val="left"/>
      </w:pPr>
      <w:r>
        <w:t>Виды чтения. Использование различных видов чтения в зависимости от коммуникативной</w:t>
      </w:r>
      <w:r>
        <w:rPr>
          <w:spacing w:val="-57"/>
        </w:rPr>
        <w:t xml:space="preserve"> </w:t>
      </w:r>
      <w:r>
        <w:t>задачи</w:t>
      </w:r>
      <w:r>
        <w:rPr>
          <w:spacing w:val="-2"/>
        </w:rPr>
        <w:t xml:space="preserve"> </w:t>
      </w:r>
      <w:r>
        <w:t>и</w:t>
      </w:r>
      <w:r>
        <w:rPr>
          <w:spacing w:val="1"/>
        </w:rPr>
        <w:t xml:space="preserve"> </w:t>
      </w:r>
      <w:r>
        <w:t>характера</w:t>
      </w:r>
      <w:r>
        <w:rPr>
          <w:spacing w:val="-1"/>
        </w:rPr>
        <w:t xml:space="preserve"> </w:t>
      </w:r>
      <w:r>
        <w:t>текста.</w:t>
      </w:r>
    </w:p>
    <w:p w:rsidR="006B6DD2" w:rsidRDefault="007E562F">
      <w:pPr>
        <w:pStyle w:val="a3"/>
        <w:ind w:left="544" w:firstLine="0"/>
        <w:jc w:val="left"/>
      </w:pPr>
      <w:r>
        <w:t>Информационная</w:t>
      </w:r>
      <w:r>
        <w:rPr>
          <w:spacing w:val="-5"/>
        </w:rPr>
        <w:t xml:space="preserve"> </w:t>
      </w:r>
      <w:r>
        <w:t>переработка</w:t>
      </w:r>
      <w:r>
        <w:rPr>
          <w:spacing w:val="-5"/>
        </w:rPr>
        <w:t xml:space="preserve"> </w:t>
      </w:r>
      <w:r>
        <w:t>текста.</w:t>
      </w:r>
      <w:r>
        <w:rPr>
          <w:spacing w:val="-3"/>
        </w:rPr>
        <w:t xml:space="preserve"> </w:t>
      </w:r>
      <w:r>
        <w:t>Виды</w:t>
      </w:r>
      <w:r>
        <w:rPr>
          <w:spacing w:val="-4"/>
        </w:rPr>
        <w:t xml:space="preserve"> </w:t>
      </w:r>
      <w:r>
        <w:t>преобразования</w:t>
      </w:r>
      <w:r>
        <w:rPr>
          <w:spacing w:val="-5"/>
        </w:rPr>
        <w:t xml:space="preserve"> </w:t>
      </w:r>
      <w:r>
        <w:t>текста.</w:t>
      </w:r>
    </w:p>
    <w:p w:rsidR="006B6DD2" w:rsidRDefault="007E562F">
      <w:pPr>
        <w:ind w:left="544" w:right="669"/>
        <w:jc w:val="both"/>
        <w:rPr>
          <w:i/>
          <w:sz w:val="24"/>
        </w:rPr>
      </w:pPr>
      <w:r>
        <w:rPr>
          <w:sz w:val="24"/>
        </w:rPr>
        <w:t>Лингвистический</w:t>
      </w:r>
      <w:r>
        <w:rPr>
          <w:spacing w:val="1"/>
          <w:sz w:val="24"/>
        </w:rPr>
        <w:t xml:space="preserve"> </w:t>
      </w:r>
      <w:r>
        <w:rPr>
          <w:sz w:val="24"/>
        </w:rPr>
        <w:t>анализ</w:t>
      </w:r>
      <w:r>
        <w:rPr>
          <w:spacing w:val="1"/>
          <w:sz w:val="24"/>
        </w:rPr>
        <w:t xml:space="preserve"> </w:t>
      </w:r>
      <w:r>
        <w:rPr>
          <w:sz w:val="24"/>
        </w:rPr>
        <w:t>текстов</w:t>
      </w:r>
      <w:r>
        <w:rPr>
          <w:spacing w:val="1"/>
          <w:sz w:val="24"/>
        </w:rPr>
        <w:t xml:space="preserve"> </w:t>
      </w:r>
      <w:r>
        <w:rPr>
          <w:sz w:val="24"/>
        </w:rPr>
        <w:t>различных</w:t>
      </w:r>
      <w:r>
        <w:rPr>
          <w:spacing w:val="1"/>
          <w:sz w:val="24"/>
        </w:rPr>
        <w:t xml:space="preserve"> </w:t>
      </w:r>
      <w:r>
        <w:rPr>
          <w:sz w:val="24"/>
        </w:rPr>
        <w:t>функциональных</w:t>
      </w:r>
      <w:r>
        <w:rPr>
          <w:spacing w:val="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i/>
          <w:sz w:val="24"/>
        </w:rPr>
        <w:t>Проведение</w:t>
      </w:r>
      <w:r>
        <w:rPr>
          <w:i/>
          <w:spacing w:val="1"/>
          <w:sz w:val="24"/>
        </w:rPr>
        <w:t xml:space="preserve"> </w:t>
      </w:r>
      <w:r>
        <w:rPr>
          <w:i/>
          <w:sz w:val="24"/>
        </w:rPr>
        <w:t>стилистического</w:t>
      </w:r>
      <w:r>
        <w:rPr>
          <w:i/>
          <w:spacing w:val="1"/>
          <w:sz w:val="24"/>
        </w:rPr>
        <w:t xml:space="preserve"> </w:t>
      </w:r>
      <w:r>
        <w:rPr>
          <w:i/>
          <w:sz w:val="24"/>
        </w:rPr>
        <w:t>анализа</w:t>
      </w:r>
      <w:r>
        <w:rPr>
          <w:i/>
          <w:spacing w:val="1"/>
          <w:sz w:val="24"/>
        </w:rPr>
        <w:t xml:space="preserve"> </w:t>
      </w:r>
      <w:r>
        <w:rPr>
          <w:i/>
          <w:sz w:val="24"/>
        </w:rPr>
        <w:t>текстов</w:t>
      </w:r>
      <w:r>
        <w:rPr>
          <w:i/>
          <w:spacing w:val="1"/>
          <w:sz w:val="24"/>
        </w:rPr>
        <w:t xml:space="preserve"> </w:t>
      </w:r>
      <w:r>
        <w:rPr>
          <w:i/>
          <w:sz w:val="24"/>
        </w:rPr>
        <w:t>разных</w:t>
      </w:r>
      <w:r>
        <w:rPr>
          <w:i/>
          <w:spacing w:val="1"/>
          <w:sz w:val="24"/>
        </w:rPr>
        <w:t xml:space="preserve"> </w:t>
      </w:r>
      <w:r>
        <w:rPr>
          <w:i/>
          <w:sz w:val="24"/>
        </w:rPr>
        <w:t>стилей</w:t>
      </w:r>
      <w:r>
        <w:rPr>
          <w:i/>
          <w:spacing w:val="1"/>
          <w:sz w:val="24"/>
        </w:rPr>
        <w:t xml:space="preserve"> </w:t>
      </w:r>
      <w:r>
        <w:rPr>
          <w:i/>
          <w:sz w:val="24"/>
        </w:rPr>
        <w:t>и</w:t>
      </w:r>
      <w:r>
        <w:rPr>
          <w:i/>
          <w:spacing w:val="1"/>
          <w:sz w:val="24"/>
        </w:rPr>
        <w:t xml:space="preserve"> </w:t>
      </w:r>
      <w:r>
        <w:rPr>
          <w:i/>
          <w:sz w:val="24"/>
        </w:rPr>
        <w:t>функциональных</w:t>
      </w:r>
      <w:r>
        <w:rPr>
          <w:i/>
          <w:spacing w:val="1"/>
          <w:sz w:val="24"/>
        </w:rPr>
        <w:t xml:space="preserve"> </w:t>
      </w:r>
      <w:r>
        <w:rPr>
          <w:i/>
          <w:sz w:val="24"/>
        </w:rPr>
        <w:t>разновидностей</w:t>
      </w:r>
      <w:r>
        <w:rPr>
          <w:i/>
          <w:spacing w:val="-1"/>
          <w:sz w:val="24"/>
        </w:rPr>
        <w:t xml:space="preserve"> </w:t>
      </w:r>
      <w:r>
        <w:rPr>
          <w:i/>
          <w:sz w:val="24"/>
        </w:rPr>
        <w:t>языка.</w:t>
      </w:r>
    </w:p>
    <w:p w:rsidR="006B6DD2" w:rsidRDefault="007E562F">
      <w:pPr>
        <w:pStyle w:val="2"/>
      </w:pPr>
      <w:r>
        <w:t>Культура</w:t>
      </w:r>
      <w:r>
        <w:rPr>
          <w:spacing w:val="-3"/>
        </w:rPr>
        <w:t xml:space="preserve"> </w:t>
      </w:r>
      <w:r>
        <w:t>речи</w:t>
      </w:r>
    </w:p>
    <w:p w:rsidR="006B6DD2" w:rsidRDefault="007E562F">
      <w:pPr>
        <w:pStyle w:val="a3"/>
        <w:ind w:left="544" w:right="674" w:firstLine="0"/>
      </w:pPr>
      <w:r>
        <w:t>Культура речи как раздел лингвистики. Основные аспекты культуры речи: нормативный,</w:t>
      </w:r>
      <w:r>
        <w:rPr>
          <w:spacing w:val="1"/>
        </w:rPr>
        <w:t xml:space="preserve"> </w:t>
      </w:r>
      <w:r>
        <w:t>коммуникативный и</w:t>
      </w:r>
      <w:r>
        <w:rPr>
          <w:spacing w:val="-1"/>
        </w:rPr>
        <w:t xml:space="preserve"> </w:t>
      </w:r>
      <w:r>
        <w:t>этический.</w:t>
      </w:r>
    </w:p>
    <w:p w:rsidR="006B6DD2" w:rsidRDefault="007E562F">
      <w:pPr>
        <w:pStyle w:val="a3"/>
        <w:ind w:left="544" w:right="676" w:firstLine="0"/>
      </w:pPr>
      <w:r>
        <w:t>Взаимосвязь</w:t>
      </w:r>
      <w:r>
        <w:rPr>
          <w:spacing w:val="1"/>
        </w:rPr>
        <w:t xml:space="preserve"> </w:t>
      </w:r>
      <w:r>
        <w:t>языка</w:t>
      </w:r>
      <w:r>
        <w:rPr>
          <w:spacing w:val="1"/>
        </w:rPr>
        <w:t xml:space="preserve"> </w:t>
      </w:r>
      <w:r>
        <w:t>и</w:t>
      </w:r>
      <w:r>
        <w:rPr>
          <w:spacing w:val="1"/>
        </w:rPr>
        <w:t xml:space="preserve"> </w:t>
      </w:r>
      <w:r>
        <w:t>культуры.</w:t>
      </w:r>
      <w:r>
        <w:rPr>
          <w:spacing w:val="1"/>
        </w:rPr>
        <w:t xml:space="preserve"> </w:t>
      </w:r>
      <w:r>
        <w:t>Лексика,</w:t>
      </w:r>
      <w:r>
        <w:rPr>
          <w:spacing w:val="1"/>
        </w:rPr>
        <w:t xml:space="preserve"> </w:t>
      </w:r>
      <w:r>
        <w:t>обозначающая</w:t>
      </w:r>
      <w:r>
        <w:rPr>
          <w:spacing w:val="1"/>
        </w:rPr>
        <w:t xml:space="preserve"> </w:t>
      </w:r>
      <w:r>
        <w:t>предметы</w:t>
      </w:r>
      <w:r>
        <w:rPr>
          <w:spacing w:val="1"/>
        </w:rPr>
        <w:t xml:space="preserve"> </w:t>
      </w:r>
      <w:r>
        <w:t>и</w:t>
      </w:r>
      <w:r>
        <w:rPr>
          <w:spacing w:val="1"/>
        </w:rPr>
        <w:t xml:space="preserve"> </w:t>
      </w:r>
      <w:r>
        <w:t>явления</w:t>
      </w:r>
      <w:r>
        <w:rPr>
          <w:spacing w:val="-57"/>
        </w:rPr>
        <w:t xml:space="preserve"> </w:t>
      </w:r>
      <w:r>
        <w:t>традиционного</w:t>
      </w:r>
      <w:r>
        <w:rPr>
          <w:spacing w:val="1"/>
        </w:rPr>
        <w:t xml:space="preserve"> </w:t>
      </w:r>
      <w:r>
        <w:t>русского</w:t>
      </w:r>
      <w:r>
        <w:rPr>
          <w:spacing w:val="1"/>
        </w:rPr>
        <w:t xml:space="preserve"> </w:t>
      </w:r>
      <w:r>
        <w:t>быта;</w:t>
      </w:r>
      <w:r>
        <w:rPr>
          <w:spacing w:val="1"/>
        </w:rPr>
        <w:t xml:space="preserve"> </w:t>
      </w:r>
      <w:r>
        <w:t>историзмы</w:t>
      </w:r>
      <w:r>
        <w:rPr>
          <w:spacing w:val="1"/>
        </w:rPr>
        <w:t xml:space="preserve"> </w:t>
      </w:r>
      <w:r>
        <w:t>и</w:t>
      </w:r>
      <w:r>
        <w:rPr>
          <w:spacing w:val="1"/>
        </w:rPr>
        <w:t xml:space="preserve"> </w:t>
      </w:r>
      <w:r>
        <w:t>архаизмы;</w:t>
      </w:r>
      <w:r>
        <w:rPr>
          <w:spacing w:val="1"/>
        </w:rPr>
        <w:t xml:space="preserve"> </w:t>
      </w:r>
      <w:r>
        <w:t>фольклорная</w:t>
      </w:r>
      <w:r>
        <w:rPr>
          <w:spacing w:val="1"/>
        </w:rPr>
        <w:t xml:space="preserve"> </w:t>
      </w:r>
      <w:r>
        <w:t>лексика</w:t>
      </w:r>
      <w:r>
        <w:rPr>
          <w:spacing w:val="1"/>
        </w:rPr>
        <w:t xml:space="preserve"> </w:t>
      </w:r>
      <w:r>
        <w:t>и</w:t>
      </w:r>
      <w:r>
        <w:rPr>
          <w:spacing w:val="1"/>
        </w:rPr>
        <w:t xml:space="preserve"> </w:t>
      </w:r>
      <w:r>
        <w:t>фразеология;</w:t>
      </w:r>
      <w:r>
        <w:rPr>
          <w:spacing w:val="1"/>
        </w:rPr>
        <w:t xml:space="preserve"> </w:t>
      </w:r>
      <w:r>
        <w:t>русские</w:t>
      </w:r>
      <w:r>
        <w:rPr>
          <w:spacing w:val="1"/>
        </w:rPr>
        <w:t xml:space="preserve"> </w:t>
      </w:r>
      <w:r>
        <w:t>имена.</w:t>
      </w:r>
      <w:r>
        <w:rPr>
          <w:spacing w:val="1"/>
        </w:rPr>
        <w:t xml:space="preserve"> </w:t>
      </w:r>
      <w:r>
        <w:t>Взаимообогащение</w:t>
      </w:r>
      <w:r>
        <w:rPr>
          <w:spacing w:val="1"/>
        </w:rPr>
        <w:t xml:space="preserve"> </w:t>
      </w:r>
      <w:r>
        <w:t>языков</w:t>
      </w:r>
      <w:r>
        <w:rPr>
          <w:spacing w:val="1"/>
        </w:rPr>
        <w:t xml:space="preserve"> </w:t>
      </w:r>
      <w:r>
        <w:t>как</w:t>
      </w:r>
      <w:r>
        <w:rPr>
          <w:spacing w:val="1"/>
        </w:rPr>
        <w:t xml:space="preserve"> </w:t>
      </w:r>
      <w:r>
        <w:t>результат</w:t>
      </w:r>
      <w:r>
        <w:rPr>
          <w:spacing w:val="1"/>
        </w:rPr>
        <w:t xml:space="preserve"> </w:t>
      </w:r>
      <w:r>
        <w:t>взаимодействия</w:t>
      </w:r>
      <w:r>
        <w:rPr>
          <w:spacing w:val="-57"/>
        </w:rPr>
        <w:t xml:space="preserve"> </w:t>
      </w:r>
      <w:r>
        <w:t>национальных</w:t>
      </w:r>
      <w:r>
        <w:rPr>
          <w:spacing w:val="-1"/>
        </w:rPr>
        <w:t xml:space="preserve"> </w:t>
      </w:r>
      <w:r>
        <w:t>культур.</w:t>
      </w:r>
    </w:p>
    <w:p w:rsidR="006B6DD2" w:rsidRDefault="007E562F">
      <w:pPr>
        <w:pStyle w:val="a3"/>
        <w:ind w:left="544" w:right="671" w:firstLine="0"/>
      </w:pPr>
      <w:r>
        <w:t>Коммуникативная</w:t>
      </w:r>
      <w:r>
        <w:rPr>
          <w:spacing w:val="1"/>
        </w:rPr>
        <w:t xml:space="preserve"> </w:t>
      </w:r>
      <w:r>
        <w:t>целесообразность,</w:t>
      </w:r>
      <w:r>
        <w:rPr>
          <w:spacing w:val="1"/>
        </w:rPr>
        <w:t xml:space="preserve"> </w:t>
      </w:r>
      <w:r>
        <w:t>уместность,</w:t>
      </w:r>
      <w:r>
        <w:rPr>
          <w:spacing w:val="1"/>
        </w:rPr>
        <w:t xml:space="preserve"> </w:t>
      </w:r>
      <w:r>
        <w:t>точность,</w:t>
      </w:r>
      <w:r>
        <w:rPr>
          <w:spacing w:val="1"/>
        </w:rPr>
        <w:t xml:space="preserve"> </w:t>
      </w:r>
      <w:r>
        <w:t>ясность,</w:t>
      </w:r>
      <w:r>
        <w:rPr>
          <w:spacing w:val="1"/>
        </w:rPr>
        <w:t xml:space="preserve"> </w:t>
      </w:r>
      <w:r>
        <w:t>выразительность</w:t>
      </w:r>
      <w:r>
        <w:rPr>
          <w:spacing w:val="1"/>
        </w:rPr>
        <w:t xml:space="preserve"> </w:t>
      </w:r>
      <w:r>
        <w:t>речи.</w:t>
      </w:r>
      <w:r>
        <w:rPr>
          <w:spacing w:val="1"/>
        </w:rPr>
        <w:t xml:space="preserve"> </w:t>
      </w:r>
      <w:r>
        <w:t>Оценка</w:t>
      </w:r>
      <w:r>
        <w:rPr>
          <w:spacing w:val="1"/>
        </w:rPr>
        <w:t xml:space="preserve"> </w:t>
      </w:r>
      <w:r>
        <w:t>коммуникативных</w:t>
      </w:r>
      <w:r>
        <w:rPr>
          <w:spacing w:val="1"/>
        </w:rPr>
        <w:t xml:space="preserve"> </w:t>
      </w:r>
      <w:r>
        <w:t>качеств</w:t>
      </w:r>
      <w:r>
        <w:rPr>
          <w:spacing w:val="1"/>
        </w:rPr>
        <w:t xml:space="preserve"> </w:t>
      </w:r>
      <w:r>
        <w:t>и</w:t>
      </w:r>
      <w:r>
        <w:rPr>
          <w:spacing w:val="1"/>
        </w:rPr>
        <w:t xml:space="preserve"> </w:t>
      </w:r>
      <w:r>
        <w:t>эффективности</w:t>
      </w:r>
      <w:r>
        <w:rPr>
          <w:spacing w:val="1"/>
        </w:rPr>
        <w:t xml:space="preserve"> </w:t>
      </w:r>
      <w:r>
        <w:t>речи.</w:t>
      </w:r>
      <w:r>
        <w:rPr>
          <w:spacing w:val="1"/>
        </w:rPr>
        <w:t xml:space="preserve"> </w:t>
      </w:r>
      <w:r>
        <w:t>Причины</w:t>
      </w:r>
      <w:r>
        <w:rPr>
          <w:spacing w:val="1"/>
        </w:rPr>
        <w:t xml:space="preserve"> </w:t>
      </w:r>
      <w:r>
        <w:t>коммуникативных</w:t>
      </w:r>
      <w:r>
        <w:rPr>
          <w:spacing w:val="-1"/>
        </w:rPr>
        <w:t xml:space="preserve"> </w:t>
      </w:r>
      <w:r>
        <w:t>неудач, их предупреждение</w:t>
      </w:r>
      <w:r>
        <w:rPr>
          <w:spacing w:val="-2"/>
        </w:rPr>
        <w:t xml:space="preserve"> </w:t>
      </w:r>
      <w:r>
        <w:t>и</w:t>
      </w:r>
      <w:r>
        <w:rPr>
          <w:spacing w:val="-1"/>
        </w:rPr>
        <w:t xml:space="preserve"> </w:t>
      </w:r>
      <w:r>
        <w:t>преодоление.</w:t>
      </w:r>
    </w:p>
    <w:p w:rsidR="006B6DD2" w:rsidRDefault="007E562F">
      <w:pPr>
        <w:pStyle w:val="a3"/>
        <w:ind w:left="544" w:right="665" w:firstLine="0"/>
        <w:jc w:val="left"/>
      </w:pPr>
      <w:r>
        <w:t>Культура видов речевой деятельности – чтения, аудирования, говорения и письма.</w:t>
      </w:r>
      <w:r>
        <w:rPr>
          <w:spacing w:val="1"/>
        </w:rPr>
        <w:t xml:space="preserve"> </w:t>
      </w:r>
      <w:r>
        <w:t>Культура публичной речи. Публичное выступление: выбор темы, определение цели, поиск</w:t>
      </w:r>
      <w:r>
        <w:rPr>
          <w:spacing w:val="-57"/>
        </w:rPr>
        <w:t xml:space="preserve"> </w:t>
      </w:r>
      <w:r>
        <w:t>материала.</w:t>
      </w:r>
      <w:r>
        <w:rPr>
          <w:spacing w:val="-1"/>
        </w:rPr>
        <w:t xml:space="preserve"> </w:t>
      </w:r>
      <w:r>
        <w:t>Композиция</w:t>
      </w:r>
      <w:r>
        <w:rPr>
          <w:spacing w:val="-1"/>
        </w:rPr>
        <w:t xml:space="preserve"> </w:t>
      </w:r>
      <w:r>
        <w:t>публичного выступления.</w:t>
      </w:r>
    </w:p>
    <w:p w:rsidR="006B6DD2" w:rsidRDefault="007E562F">
      <w:pPr>
        <w:pStyle w:val="a3"/>
        <w:ind w:left="544" w:right="674" w:firstLine="0"/>
      </w:pPr>
      <w:r>
        <w:t>Культура</w:t>
      </w:r>
      <w:r>
        <w:rPr>
          <w:spacing w:val="1"/>
        </w:rPr>
        <w:t xml:space="preserve"> </w:t>
      </w:r>
      <w:r>
        <w:t>научного</w:t>
      </w:r>
      <w:r>
        <w:rPr>
          <w:spacing w:val="1"/>
        </w:rPr>
        <w:t xml:space="preserve"> </w:t>
      </w:r>
      <w:r>
        <w:t>и</w:t>
      </w:r>
      <w:r>
        <w:rPr>
          <w:spacing w:val="1"/>
        </w:rPr>
        <w:t xml:space="preserve"> </w:t>
      </w:r>
      <w:r>
        <w:t>делового</w:t>
      </w:r>
      <w:r>
        <w:rPr>
          <w:spacing w:val="1"/>
        </w:rPr>
        <w:t xml:space="preserve"> </w:t>
      </w:r>
      <w:r>
        <w:t>общения</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формы).</w:t>
      </w:r>
      <w:r>
        <w:rPr>
          <w:spacing w:val="1"/>
        </w:rPr>
        <w:t xml:space="preserve"> </w:t>
      </w:r>
      <w:proofErr w:type="gramStart"/>
      <w:r>
        <w:t>Особенности</w:t>
      </w:r>
      <w:r>
        <w:rPr>
          <w:spacing w:val="1"/>
        </w:rPr>
        <w:t xml:space="preserve"> </w:t>
      </w:r>
      <w:r>
        <w:t>речевого этикета в официально-деловой, научной и публицистической сферах общения.</w:t>
      </w:r>
      <w:proofErr w:type="gramEnd"/>
      <w:r>
        <w:rPr>
          <w:spacing w:val="1"/>
        </w:rPr>
        <w:t xml:space="preserve"> </w:t>
      </w:r>
      <w:r>
        <w:t>Культура</w:t>
      </w:r>
      <w:r>
        <w:rPr>
          <w:spacing w:val="-2"/>
        </w:rPr>
        <w:t xml:space="preserve"> </w:t>
      </w:r>
      <w:r>
        <w:t>разговорной</w:t>
      </w:r>
      <w:r>
        <w:rPr>
          <w:spacing w:val="-1"/>
        </w:rPr>
        <w:t xml:space="preserve"> </w:t>
      </w:r>
      <w:r>
        <w:t>речи.</w:t>
      </w:r>
    </w:p>
    <w:p w:rsidR="006B6DD2" w:rsidRDefault="007E562F">
      <w:pPr>
        <w:pStyle w:val="a3"/>
        <w:ind w:left="544" w:right="666" w:firstLine="0"/>
      </w:pPr>
      <w:r>
        <w:t>Языковая</w:t>
      </w:r>
      <w:r>
        <w:rPr>
          <w:spacing w:val="1"/>
        </w:rPr>
        <w:t xml:space="preserve"> </w:t>
      </w:r>
      <w:r>
        <w:t>норма</w:t>
      </w:r>
      <w:r>
        <w:rPr>
          <w:spacing w:val="1"/>
        </w:rPr>
        <w:t xml:space="preserve"> </w:t>
      </w:r>
      <w:r>
        <w:t>и</w:t>
      </w:r>
      <w:r>
        <w:rPr>
          <w:spacing w:val="1"/>
        </w:rPr>
        <w:t xml:space="preserve"> </w:t>
      </w:r>
      <w:r>
        <w:t>ее</w:t>
      </w:r>
      <w:r>
        <w:rPr>
          <w:spacing w:val="1"/>
        </w:rPr>
        <w:t xml:space="preserve"> </w:t>
      </w:r>
      <w:r>
        <w:t>функции.</w:t>
      </w:r>
      <w:r>
        <w:rPr>
          <w:spacing w:val="1"/>
        </w:rPr>
        <w:t xml:space="preserve"> </w:t>
      </w:r>
      <w:r>
        <w:t>Основные</w:t>
      </w:r>
      <w:r>
        <w:rPr>
          <w:spacing w:val="1"/>
        </w:rPr>
        <w:t xml:space="preserve"> </w:t>
      </w:r>
      <w:r>
        <w:t>виды</w:t>
      </w:r>
      <w:r>
        <w:rPr>
          <w:spacing w:val="1"/>
        </w:rPr>
        <w:t xml:space="preserve"> </w:t>
      </w:r>
      <w:r>
        <w:t>языковых</w:t>
      </w:r>
      <w:r>
        <w:rPr>
          <w:spacing w:val="1"/>
        </w:rPr>
        <w:t xml:space="preserve"> </w:t>
      </w:r>
      <w:r>
        <w:t>норм:</w:t>
      </w:r>
      <w:r>
        <w:rPr>
          <w:spacing w:val="1"/>
        </w:rPr>
        <w:t xml:space="preserve"> </w:t>
      </w:r>
      <w:r>
        <w:t>орфоэпические</w:t>
      </w:r>
      <w:r>
        <w:rPr>
          <w:spacing w:val="1"/>
        </w:rPr>
        <w:t xml:space="preserve"> </w:t>
      </w:r>
      <w:r>
        <w:t>(произносительные</w:t>
      </w:r>
      <w:r>
        <w:rPr>
          <w:spacing w:val="1"/>
        </w:rPr>
        <w:t xml:space="preserve"> </w:t>
      </w:r>
      <w:r>
        <w:t>и</w:t>
      </w:r>
      <w:r>
        <w:rPr>
          <w:spacing w:val="1"/>
        </w:rPr>
        <w:t xml:space="preserve"> </w:t>
      </w:r>
      <w:r>
        <w:t>акцентологические),</w:t>
      </w:r>
      <w:r>
        <w:rPr>
          <w:spacing w:val="1"/>
        </w:rPr>
        <w:t xml:space="preserve"> </w:t>
      </w:r>
      <w:r>
        <w:t>лексические,</w:t>
      </w:r>
      <w:r>
        <w:rPr>
          <w:spacing w:val="61"/>
        </w:rPr>
        <w:t xml:space="preserve"> </w:t>
      </w:r>
      <w:r>
        <w:t>грамматические</w:t>
      </w:r>
      <w:r>
        <w:rPr>
          <w:spacing w:val="1"/>
        </w:rPr>
        <w:t xml:space="preserve"> </w:t>
      </w:r>
      <w:r>
        <w:t>(морфологические</w:t>
      </w:r>
      <w:r>
        <w:rPr>
          <w:spacing w:val="1"/>
        </w:rPr>
        <w:t xml:space="preserve"> </w:t>
      </w:r>
      <w:r>
        <w:t>и</w:t>
      </w:r>
      <w:r>
        <w:rPr>
          <w:spacing w:val="1"/>
        </w:rPr>
        <w:t xml:space="preserve"> </w:t>
      </w:r>
      <w:r>
        <w:t>синтаксические),</w:t>
      </w:r>
      <w:r>
        <w:rPr>
          <w:spacing w:val="1"/>
        </w:rPr>
        <w:t xml:space="preserve"> </w:t>
      </w:r>
      <w:r>
        <w:t>стилистические</w:t>
      </w:r>
      <w:r>
        <w:rPr>
          <w:spacing w:val="1"/>
        </w:rPr>
        <w:t xml:space="preserve"> </w:t>
      </w:r>
      <w:r>
        <w:t>нормы</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Орфографические</w:t>
      </w:r>
      <w:r>
        <w:rPr>
          <w:spacing w:val="1"/>
        </w:rPr>
        <w:t xml:space="preserve"> </w:t>
      </w:r>
      <w:r>
        <w:t>нормы,</w:t>
      </w:r>
      <w:r>
        <w:rPr>
          <w:spacing w:val="1"/>
        </w:rPr>
        <w:t xml:space="preserve"> </w:t>
      </w:r>
      <w:r>
        <w:t>пунктуационные</w:t>
      </w:r>
      <w:r>
        <w:rPr>
          <w:spacing w:val="1"/>
        </w:rPr>
        <w:t xml:space="preserve"> </w:t>
      </w:r>
      <w:r>
        <w:t>нормы.</w:t>
      </w:r>
      <w:r>
        <w:rPr>
          <w:spacing w:val="1"/>
        </w:rPr>
        <w:t xml:space="preserve"> </w:t>
      </w:r>
      <w:r>
        <w:t>Совершенствование</w:t>
      </w:r>
      <w:r>
        <w:rPr>
          <w:spacing w:val="1"/>
        </w:rPr>
        <w:t xml:space="preserve"> </w:t>
      </w:r>
      <w:r>
        <w:t>орфографических</w:t>
      </w:r>
      <w:r>
        <w:rPr>
          <w:spacing w:val="1"/>
        </w:rPr>
        <w:t xml:space="preserve"> </w:t>
      </w:r>
      <w:r>
        <w:t>и</w:t>
      </w:r>
      <w:r>
        <w:rPr>
          <w:spacing w:val="1"/>
        </w:rPr>
        <w:t xml:space="preserve"> </w:t>
      </w:r>
      <w:r>
        <w:t>пунктуационных</w:t>
      </w:r>
      <w:r>
        <w:rPr>
          <w:spacing w:val="1"/>
        </w:rPr>
        <w:t xml:space="preserve"> </w:t>
      </w:r>
      <w:r>
        <w:t>умений</w:t>
      </w:r>
      <w:r>
        <w:rPr>
          <w:spacing w:val="1"/>
        </w:rPr>
        <w:t xml:space="preserve"> </w:t>
      </w:r>
      <w:r>
        <w:t>и</w:t>
      </w:r>
      <w:r>
        <w:rPr>
          <w:spacing w:val="1"/>
        </w:rPr>
        <w:t xml:space="preserve"> </w:t>
      </w:r>
      <w:r>
        <w:t>навыков.</w:t>
      </w:r>
      <w:r>
        <w:rPr>
          <w:spacing w:val="61"/>
        </w:rPr>
        <w:t xml:space="preserve"> </w:t>
      </w:r>
      <w:r>
        <w:rPr>
          <w:i/>
        </w:rPr>
        <w:t>Совершенствование</w:t>
      </w:r>
      <w:r>
        <w:rPr>
          <w:i/>
          <w:spacing w:val="1"/>
        </w:rPr>
        <w:t xml:space="preserve"> </w:t>
      </w:r>
      <w:r>
        <w:rPr>
          <w:i/>
        </w:rPr>
        <w:t>собственных</w:t>
      </w:r>
      <w:r>
        <w:rPr>
          <w:i/>
          <w:spacing w:val="1"/>
        </w:rPr>
        <w:t xml:space="preserve"> </w:t>
      </w:r>
      <w:r>
        <w:rPr>
          <w:i/>
        </w:rPr>
        <w:t>коммуникативных</w:t>
      </w:r>
      <w:r>
        <w:rPr>
          <w:i/>
          <w:spacing w:val="1"/>
        </w:rPr>
        <w:t xml:space="preserve"> </w:t>
      </w:r>
      <w:r>
        <w:rPr>
          <w:i/>
        </w:rPr>
        <w:t>способностей</w:t>
      </w:r>
      <w:r>
        <w:rPr>
          <w:i/>
          <w:spacing w:val="1"/>
        </w:rPr>
        <w:t xml:space="preserve"> </w:t>
      </w:r>
      <w:r>
        <w:rPr>
          <w:i/>
        </w:rPr>
        <w:t>и</w:t>
      </w:r>
      <w:r>
        <w:rPr>
          <w:i/>
          <w:spacing w:val="1"/>
        </w:rPr>
        <w:t xml:space="preserve"> </w:t>
      </w:r>
      <w:r>
        <w:rPr>
          <w:i/>
        </w:rPr>
        <w:t>культуры</w:t>
      </w:r>
      <w:r>
        <w:rPr>
          <w:i/>
          <w:spacing w:val="1"/>
        </w:rPr>
        <w:t xml:space="preserve"> </w:t>
      </w:r>
      <w:r>
        <w:rPr>
          <w:i/>
        </w:rPr>
        <w:t>речи.</w:t>
      </w:r>
      <w:r>
        <w:rPr>
          <w:i/>
          <w:spacing w:val="1"/>
        </w:rPr>
        <w:t xml:space="preserve"> </w:t>
      </w:r>
      <w:r>
        <w:t>Соблюдение</w:t>
      </w:r>
      <w:r>
        <w:rPr>
          <w:spacing w:val="1"/>
        </w:rPr>
        <w:t xml:space="preserve"> </w:t>
      </w:r>
      <w:r>
        <w:t>норм</w:t>
      </w:r>
      <w:r>
        <w:rPr>
          <w:spacing w:val="1"/>
        </w:rPr>
        <w:t xml:space="preserve"> </w:t>
      </w:r>
      <w:r>
        <w:t>литературного языка в речевой практике. Уместность использования языковых сре</w:t>
      </w:r>
      <w:proofErr w:type="gramStart"/>
      <w:r>
        <w:t>дств в</w:t>
      </w:r>
      <w:r>
        <w:rPr>
          <w:spacing w:val="1"/>
        </w:rPr>
        <w:t xml:space="preserve"> </w:t>
      </w:r>
      <w:r>
        <w:t>р</w:t>
      </w:r>
      <w:proofErr w:type="gramEnd"/>
      <w:r>
        <w:t>ечевом</w:t>
      </w:r>
      <w:r>
        <w:rPr>
          <w:spacing w:val="1"/>
        </w:rPr>
        <w:t xml:space="preserve"> </w:t>
      </w:r>
      <w:r>
        <w:t>высказывании.</w:t>
      </w:r>
      <w:r>
        <w:rPr>
          <w:spacing w:val="1"/>
        </w:rPr>
        <w:t xml:space="preserve"> </w:t>
      </w:r>
      <w:r>
        <w:t>Варианты</w:t>
      </w:r>
      <w:r>
        <w:rPr>
          <w:spacing w:val="1"/>
        </w:rPr>
        <w:t xml:space="preserve"> </w:t>
      </w:r>
      <w:r>
        <w:t>языковых</w:t>
      </w:r>
      <w:r>
        <w:rPr>
          <w:spacing w:val="1"/>
        </w:rPr>
        <w:t xml:space="preserve"> </w:t>
      </w:r>
      <w:r>
        <w:t>норм.</w:t>
      </w:r>
      <w:r>
        <w:rPr>
          <w:spacing w:val="1"/>
        </w:rPr>
        <w:t xml:space="preserve"> </w:t>
      </w:r>
      <w:r>
        <w:t>Осуществление</w:t>
      </w:r>
      <w:r>
        <w:rPr>
          <w:spacing w:val="1"/>
        </w:rPr>
        <w:t xml:space="preserve"> </w:t>
      </w:r>
      <w:r>
        <w:t>выбора</w:t>
      </w:r>
      <w:r>
        <w:rPr>
          <w:spacing w:val="1"/>
        </w:rPr>
        <w:t xml:space="preserve"> </w:t>
      </w:r>
      <w:r>
        <w:t>наиболее</w:t>
      </w:r>
      <w:r>
        <w:rPr>
          <w:spacing w:val="1"/>
        </w:rPr>
        <w:t xml:space="preserve"> </w:t>
      </w:r>
      <w:r>
        <w:t>точных</w:t>
      </w:r>
      <w:r>
        <w:rPr>
          <w:spacing w:val="-2"/>
        </w:rPr>
        <w:t xml:space="preserve"> </w:t>
      </w:r>
      <w:r>
        <w:t>языковых</w:t>
      </w:r>
      <w:r>
        <w:rPr>
          <w:spacing w:val="-2"/>
        </w:rPr>
        <w:t xml:space="preserve"> </w:t>
      </w:r>
      <w:r>
        <w:t>сре</w:t>
      </w:r>
      <w:proofErr w:type="gramStart"/>
      <w:r>
        <w:t>дств</w:t>
      </w:r>
      <w:r>
        <w:rPr>
          <w:spacing w:val="-3"/>
        </w:rPr>
        <w:t xml:space="preserve"> </w:t>
      </w:r>
      <w:r>
        <w:t>в</w:t>
      </w:r>
      <w:r>
        <w:rPr>
          <w:spacing w:val="-2"/>
        </w:rPr>
        <w:t xml:space="preserve"> </w:t>
      </w:r>
      <w:r>
        <w:t>с</w:t>
      </w:r>
      <w:proofErr w:type="gramEnd"/>
      <w:r>
        <w:t>оответствии</w:t>
      </w:r>
      <w:r>
        <w:rPr>
          <w:spacing w:val="-2"/>
        </w:rPr>
        <w:t xml:space="preserve"> </w:t>
      </w:r>
      <w:r>
        <w:t>со</w:t>
      </w:r>
      <w:r>
        <w:rPr>
          <w:spacing w:val="-2"/>
        </w:rPr>
        <w:t xml:space="preserve"> </w:t>
      </w:r>
      <w:r>
        <w:t>сферами и</w:t>
      </w:r>
      <w:r>
        <w:rPr>
          <w:spacing w:val="-3"/>
        </w:rPr>
        <w:t xml:space="preserve"> </w:t>
      </w:r>
      <w:r>
        <w:t>ситуациями</w:t>
      </w:r>
      <w:r>
        <w:rPr>
          <w:spacing w:val="-2"/>
        </w:rPr>
        <w:t xml:space="preserve"> </w:t>
      </w:r>
      <w:r>
        <w:t>речевого</w:t>
      </w:r>
      <w:r>
        <w:rPr>
          <w:spacing w:val="-2"/>
        </w:rPr>
        <w:t xml:space="preserve"> </w:t>
      </w:r>
      <w:r>
        <w:t>общения.</w:t>
      </w:r>
    </w:p>
    <w:p w:rsidR="006B6DD2" w:rsidRDefault="007E562F">
      <w:pPr>
        <w:spacing w:before="1"/>
        <w:ind w:left="544" w:right="666"/>
        <w:jc w:val="both"/>
        <w:rPr>
          <w:i/>
          <w:sz w:val="24"/>
        </w:rPr>
      </w:pPr>
      <w:r>
        <w:rPr>
          <w:sz w:val="24"/>
        </w:rPr>
        <w:t>Способность осуществлять речевой самоконтроль, анализировать речь с точки зрения ее</w:t>
      </w:r>
      <w:r>
        <w:rPr>
          <w:spacing w:val="1"/>
          <w:sz w:val="24"/>
        </w:rPr>
        <w:t xml:space="preserve"> </w:t>
      </w:r>
      <w:r>
        <w:rPr>
          <w:sz w:val="24"/>
        </w:rPr>
        <w:t>эффективности</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поставленных</w:t>
      </w:r>
      <w:r>
        <w:rPr>
          <w:spacing w:val="1"/>
          <w:sz w:val="24"/>
        </w:rPr>
        <w:t xml:space="preserve"> </w:t>
      </w:r>
      <w:r>
        <w:rPr>
          <w:sz w:val="24"/>
        </w:rPr>
        <w:t>коммуникативных</w:t>
      </w:r>
      <w:r>
        <w:rPr>
          <w:spacing w:val="1"/>
          <w:sz w:val="24"/>
        </w:rPr>
        <w:t xml:space="preserve"> </w:t>
      </w:r>
      <w:r>
        <w:rPr>
          <w:sz w:val="24"/>
        </w:rPr>
        <w:t>задач.</w:t>
      </w:r>
      <w:r>
        <w:rPr>
          <w:spacing w:val="1"/>
          <w:sz w:val="24"/>
        </w:rPr>
        <w:t xml:space="preserve"> </w:t>
      </w:r>
      <w:r>
        <w:rPr>
          <w:i/>
          <w:sz w:val="24"/>
        </w:rPr>
        <w:t>Разные</w:t>
      </w:r>
      <w:r>
        <w:rPr>
          <w:i/>
          <w:spacing w:val="1"/>
          <w:sz w:val="24"/>
        </w:rPr>
        <w:t xml:space="preserve"> </w:t>
      </w:r>
      <w:r>
        <w:rPr>
          <w:i/>
          <w:sz w:val="24"/>
        </w:rPr>
        <w:t>способы</w:t>
      </w:r>
      <w:r>
        <w:rPr>
          <w:i/>
          <w:spacing w:val="-57"/>
          <w:sz w:val="24"/>
        </w:rPr>
        <w:t xml:space="preserve"> </w:t>
      </w:r>
      <w:r>
        <w:rPr>
          <w:i/>
          <w:sz w:val="24"/>
        </w:rPr>
        <w:t>редактирования</w:t>
      </w:r>
      <w:r>
        <w:rPr>
          <w:i/>
          <w:spacing w:val="-1"/>
          <w:sz w:val="24"/>
        </w:rPr>
        <w:t xml:space="preserve"> </w:t>
      </w:r>
      <w:r>
        <w:rPr>
          <w:i/>
          <w:sz w:val="24"/>
        </w:rPr>
        <w:t>текстов.</w:t>
      </w:r>
    </w:p>
    <w:p w:rsidR="006B6DD2" w:rsidRDefault="007E562F">
      <w:pPr>
        <w:ind w:left="544" w:right="675"/>
        <w:jc w:val="both"/>
        <w:rPr>
          <w:i/>
          <w:sz w:val="24"/>
        </w:rPr>
      </w:pPr>
      <w:r>
        <w:rPr>
          <w:i/>
          <w:sz w:val="24"/>
        </w:rPr>
        <w:t>Анализ</w:t>
      </w:r>
      <w:r>
        <w:rPr>
          <w:i/>
          <w:spacing w:val="1"/>
          <w:sz w:val="24"/>
        </w:rPr>
        <w:t xml:space="preserve"> </w:t>
      </w:r>
      <w:r>
        <w:rPr>
          <w:i/>
          <w:sz w:val="24"/>
        </w:rPr>
        <w:t>коммуникативных</w:t>
      </w:r>
      <w:r>
        <w:rPr>
          <w:i/>
          <w:spacing w:val="1"/>
          <w:sz w:val="24"/>
        </w:rPr>
        <w:t xml:space="preserve"> </w:t>
      </w:r>
      <w:r>
        <w:rPr>
          <w:i/>
          <w:sz w:val="24"/>
        </w:rPr>
        <w:t>качеств</w:t>
      </w:r>
      <w:r>
        <w:rPr>
          <w:i/>
          <w:spacing w:val="1"/>
          <w:sz w:val="24"/>
        </w:rPr>
        <w:t xml:space="preserve"> </w:t>
      </w:r>
      <w:r>
        <w:rPr>
          <w:i/>
          <w:sz w:val="24"/>
        </w:rPr>
        <w:t>и</w:t>
      </w:r>
      <w:r>
        <w:rPr>
          <w:i/>
          <w:spacing w:val="1"/>
          <w:sz w:val="24"/>
        </w:rPr>
        <w:t xml:space="preserve"> </w:t>
      </w:r>
      <w:r>
        <w:rPr>
          <w:i/>
          <w:sz w:val="24"/>
        </w:rPr>
        <w:t>эффективности</w:t>
      </w:r>
      <w:r>
        <w:rPr>
          <w:i/>
          <w:spacing w:val="1"/>
          <w:sz w:val="24"/>
        </w:rPr>
        <w:t xml:space="preserve"> </w:t>
      </w:r>
      <w:r>
        <w:rPr>
          <w:i/>
          <w:sz w:val="24"/>
        </w:rPr>
        <w:t>речи.</w:t>
      </w:r>
      <w:r>
        <w:rPr>
          <w:i/>
          <w:spacing w:val="1"/>
          <w:sz w:val="24"/>
        </w:rPr>
        <w:t xml:space="preserve"> </w:t>
      </w:r>
      <w:r>
        <w:rPr>
          <w:i/>
          <w:sz w:val="24"/>
        </w:rPr>
        <w:t>Редактирование</w:t>
      </w:r>
      <w:r>
        <w:rPr>
          <w:i/>
          <w:spacing w:val="1"/>
          <w:sz w:val="24"/>
        </w:rPr>
        <w:t xml:space="preserve"> </w:t>
      </w:r>
      <w:r>
        <w:rPr>
          <w:i/>
          <w:sz w:val="24"/>
        </w:rPr>
        <w:t>текстов</w:t>
      </w:r>
      <w:r>
        <w:rPr>
          <w:i/>
          <w:spacing w:val="1"/>
          <w:sz w:val="24"/>
        </w:rPr>
        <w:t xml:space="preserve"> </w:t>
      </w:r>
      <w:r>
        <w:rPr>
          <w:i/>
          <w:sz w:val="24"/>
        </w:rPr>
        <w:t>различных</w:t>
      </w:r>
      <w:r>
        <w:rPr>
          <w:i/>
          <w:spacing w:val="-3"/>
          <w:sz w:val="24"/>
        </w:rPr>
        <w:t xml:space="preserve"> </w:t>
      </w:r>
      <w:r>
        <w:rPr>
          <w:i/>
          <w:sz w:val="24"/>
        </w:rPr>
        <w:t>стилей</w:t>
      </w:r>
      <w:r>
        <w:rPr>
          <w:i/>
          <w:spacing w:val="-1"/>
          <w:sz w:val="24"/>
        </w:rPr>
        <w:t xml:space="preserve"> </w:t>
      </w:r>
      <w:r>
        <w:rPr>
          <w:i/>
          <w:sz w:val="24"/>
        </w:rPr>
        <w:t>и</w:t>
      </w:r>
      <w:r>
        <w:rPr>
          <w:i/>
          <w:spacing w:val="-1"/>
          <w:sz w:val="24"/>
        </w:rPr>
        <w:t xml:space="preserve"> </w:t>
      </w:r>
      <w:r>
        <w:rPr>
          <w:i/>
          <w:sz w:val="24"/>
        </w:rPr>
        <w:t>жанров</w:t>
      </w:r>
      <w:r>
        <w:rPr>
          <w:i/>
          <w:spacing w:val="-2"/>
          <w:sz w:val="24"/>
        </w:rPr>
        <w:t xml:space="preserve"> </w:t>
      </w:r>
      <w:r>
        <w:rPr>
          <w:i/>
          <w:sz w:val="24"/>
        </w:rPr>
        <w:t>на</w:t>
      </w:r>
      <w:r>
        <w:rPr>
          <w:i/>
          <w:spacing w:val="-1"/>
          <w:sz w:val="24"/>
        </w:rPr>
        <w:t xml:space="preserve"> </w:t>
      </w:r>
      <w:r>
        <w:rPr>
          <w:i/>
          <w:sz w:val="24"/>
        </w:rPr>
        <w:t>основе</w:t>
      </w:r>
      <w:r>
        <w:rPr>
          <w:i/>
          <w:spacing w:val="-3"/>
          <w:sz w:val="24"/>
        </w:rPr>
        <w:t xml:space="preserve"> </w:t>
      </w:r>
      <w:r>
        <w:rPr>
          <w:i/>
          <w:sz w:val="24"/>
        </w:rPr>
        <w:t>знаний</w:t>
      </w:r>
      <w:r>
        <w:rPr>
          <w:i/>
          <w:spacing w:val="-1"/>
          <w:sz w:val="24"/>
        </w:rPr>
        <w:t xml:space="preserve"> </w:t>
      </w:r>
      <w:r>
        <w:rPr>
          <w:i/>
          <w:sz w:val="24"/>
        </w:rPr>
        <w:t>о</w:t>
      </w:r>
      <w:r>
        <w:rPr>
          <w:i/>
          <w:spacing w:val="-1"/>
          <w:sz w:val="24"/>
        </w:rPr>
        <w:t xml:space="preserve"> </w:t>
      </w:r>
      <w:r>
        <w:rPr>
          <w:i/>
          <w:sz w:val="24"/>
        </w:rPr>
        <w:t>нормах русского</w:t>
      </w:r>
      <w:r>
        <w:rPr>
          <w:i/>
          <w:spacing w:val="-2"/>
          <w:sz w:val="24"/>
        </w:rPr>
        <w:t xml:space="preserve"> </w:t>
      </w:r>
      <w:r>
        <w:rPr>
          <w:i/>
          <w:sz w:val="24"/>
        </w:rPr>
        <w:t>литературного</w:t>
      </w:r>
      <w:r>
        <w:rPr>
          <w:i/>
          <w:spacing w:val="-1"/>
          <w:sz w:val="24"/>
        </w:rPr>
        <w:t xml:space="preserve"> </w:t>
      </w:r>
      <w:r>
        <w:rPr>
          <w:i/>
          <w:sz w:val="24"/>
        </w:rPr>
        <w:t>языка.</w:t>
      </w:r>
    </w:p>
    <w:p w:rsidR="006B6DD2" w:rsidRDefault="007E562F">
      <w:pPr>
        <w:pStyle w:val="a3"/>
        <w:ind w:left="544" w:right="674" w:firstLine="0"/>
      </w:pPr>
      <w:r>
        <w:t>Нормативные словари современного русского языка и лингвистические справочники; их</w:t>
      </w:r>
      <w:r>
        <w:rPr>
          <w:spacing w:val="1"/>
        </w:rPr>
        <w:t xml:space="preserve"> </w:t>
      </w:r>
      <w:r>
        <w:t>использование.</w:t>
      </w:r>
    </w:p>
    <w:p w:rsidR="006B6DD2" w:rsidRDefault="007E562F">
      <w:pPr>
        <w:pStyle w:val="a3"/>
        <w:ind w:left="544" w:right="673" w:firstLine="0"/>
      </w:pPr>
      <w:r>
        <w:t>Использование этимологических словарей и справочников для подготовки сообщений об</w:t>
      </w:r>
      <w:r>
        <w:rPr>
          <w:spacing w:val="1"/>
        </w:rPr>
        <w:t xml:space="preserve"> </w:t>
      </w:r>
      <w:r>
        <w:t>истории</w:t>
      </w:r>
      <w:r>
        <w:rPr>
          <w:spacing w:val="1"/>
        </w:rPr>
        <w:t xml:space="preserve"> </w:t>
      </w:r>
      <w:r>
        <w:t>происхождения</w:t>
      </w:r>
      <w:r>
        <w:rPr>
          <w:spacing w:val="1"/>
        </w:rPr>
        <w:t xml:space="preserve"> </w:t>
      </w:r>
      <w:r>
        <w:t>некоторых</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отражающих</w:t>
      </w:r>
      <w:r>
        <w:rPr>
          <w:spacing w:val="1"/>
        </w:rPr>
        <w:t xml:space="preserve"> </w:t>
      </w:r>
      <w:r>
        <w:t>исторические</w:t>
      </w:r>
      <w:r>
        <w:rPr>
          <w:spacing w:val="1"/>
        </w:rPr>
        <w:t xml:space="preserve"> </w:t>
      </w:r>
      <w:r>
        <w:t>и</w:t>
      </w:r>
      <w:r>
        <w:rPr>
          <w:spacing w:val="1"/>
        </w:rPr>
        <w:t xml:space="preserve"> </w:t>
      </w:r>
      <w:r>
        <w:t>культурные</w:t>
      </w:r>
      <w:r>
        <w:rPr>
          <w:spacing w:val="-2"/>
        </w:rPr>
        <w:t xml:space="preserve"> </w:t>
      </w:r>
      <w:r>
        <w:t>традиции</w:t>
      </w:r>
      <w:r>
        <w:rPr>
          <w:spacing w:val="-1"/>
        </w:rPr>
        <w:t xml:space="preserve"> </w:t>
      </w:r>
      <w:r>
        <w:t>страны.</w:t>
      </w:r>
    </w:p>
    <w:p w:rsidR="006B6DD2" w:rsidRDefault="007E562F">
      <w:pPr>
        <w:pStyle w:val="1"/>
        <w:spacing w:before="200"/>
        <w:jc w:val="left"/>
      </w:pPr>
      <w:r>
        <w:t>Литература</w:t>
      </w:r>
    </w:p>
    <w:p w:rsidR="006B6DD2" w:rsidRDefault="007E562F">
      <w:pPr>
        <w:pStyle w:val="a3"/>
        <w:spacing w:before="120"/>
        <w:ind w:left="544" w:right="671" w:firstLine="0"/>
      </w:pPr>
      <w:r>
        <w:t>Образовательная</w:t>
      </w:r>
      <w:r>
        <w:rPr>
          <w:spacing w:val="1"/>
        </w:rPr>
        <w:t xml:space="preserve"> </w:t>
      </w:r>
      <w:r>
        <w:t>программа</w:t>
      </w:r>
      <w:r>
        <w:rPr>
          <w:spacing w:val="1"/>
        </w:rPr>
        <w:t xml:space="preserve"> </w:t>
      </w:r>
      <w:r>
        <w:t>по</w:t>
      </w:r>
      <w:r>
        <w:rPr>
          <w:spacing w:val="1"/>
        </w:rPr>
        <w:t xml:space="preserve"> </w:t>
      </w:r>
      <w:r>
        <w:t>литературе</w:t>
      </w:r>
      <w:r>
        <w:rPr>
          <w:spacing w:val="1"/>
        </w:rPr>
        <w:t xml:space="preserve"> </w:t>
      </w:r>
      <w:r>
        <w:t>воплощает</w:t>
      </w:r>
      <w:r>
        <w:rPr>
          <w:spacing w:val="1"/>
        </w:rPr>
        <w:t xml:space="preserve"> </w:t>
      </w:r>
      <w:r>
        <w:t>идею</w:t>
      </w:r>
      <w:r>
        <w:rPr>
          <w:spacing w:val="1"/>
        </w:rPr>
        <w:t xml:space="preserve"> </w:t>
      </w:r>
      <w:r>
        <w:t>внедрения</w:t>
      </w:r>
      <w:r>
        <w:rPr>
          <w:spacing w:val="1"/>
        </w:rPr>
        <w:t xml:space="preserve"> </w:t>
      </w:r>
      <w:r>
        <w:t>в</w:t>
      </w:r>
      <w:r>
        <w:rPr>
          <w:spacing w:val="1"/>
        </w:rPr>
        <w:t xml:space="preserve"> </w:t>
      </w:r>
      <w:r>
        <w:t>практику</w:t>
      </w:r>
      <w:r>
        <w:rPr>
          <w:spacing w:val="1"/>
        </w:rPr>
        <w:t xml:space="preserve"> </w:t>
      </w:r>
      <w:r>
        <w:t>российской школы деятельностного подхода к организации обучения. Главным условием</w:t>
      </w:r>
      <w:r>
        <w:rPr>
          <w:spacing w:val="1"/>
        </w:rPr>
        <w:t xml:space="preserve"> </w:t>
      </w:r>
      <w:r>
        <w:t>реализации данной идеи является уже заявленное в образовательной программе основной</w:t>
      </w:r>
      <w:r>
        <w:rPr>
          <w:spacing w:val="1"/>
        </w:rPr>
        <w:t xml:space="preserve"> </w:t>
      </w:r>
      <w:r>
        <w:t>школы</w:t>
      </w:r>
      <w:r>
        <w:rPr>
          <w:spacing w:val="18"/>
        </w:rPr>
        <w:t xml:space="preserve"> </w:t>
      </w:r>
      <w:r>
        <w:t>принципиально</w:t>
      </w:r>
      <w:r>
        <w:rPr>
          <w:spacing w:val="15"/>
        </w:rPr>
        <w:t xml:space="preserve"> </w:t>
      </w:r>
      <w:r>
        <w:t>новое</w:t>
      </w:r>
      <w:r>
        <w:rPr>
          <w:spacing w:val="17"/>
        </w:rPr>
        <w:t xml:space="preserve"> </w:t>
      </w:r>
      <w:r>
        <w:t>осмысление</w:t>
      </w:r>
      <w:r>
        <w:rPr>
          <w:spacing w:val="17"/>
        </w:rPr>
        <w:t xml:space="preserve"> </w:t>
      </w:r>
      <w:r>
        <w:t>результатов</w:t>
      </w:r>
      <w:r>
        <w:rPr>
          <w:spacing w:val="16"/>
        </w:rPr>
        <w:t xml:space="preserve"> </w:t>
      </w:r>
      <w:r>
        <w:t>образовательной</w:t>
      </w:r>
      <w:r>
        <w:rPr>
          <w:spacing w:val="17"/>
        </w:rPr>
        <w:t xml:space="preserve"> </w:t>
      </w:r>
      <w:r>
        <w:t>деятельности: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tabs>
          <w:tab w:val="left" w:pos="1309"/>
          <w:tab w:val="left" w:pos="2502"/>
          <w:tab w:val="left" w:pos="3703"/>
          <w:tab w:val="left" w:pos="5449"/>
          <w:tab w:val="left" w:pos="7204"/>
          <w:tab w:val="left" w:pos="8431"/>
        </w:tabs>
        <w:spacing w:before="76"/>
        <w:ind w:left="544" w:right="669" w:firstLine="0"/>
        <w:jc w:val="left"/>
      </w:pPr>
      <w:r>
        <w:lastRenderedPageBreak/>
        <w:t>освоение</w:t>
      </w:r>
      <w:r>
        <w:rPr>
          <w:spacing w:val="55"/>
        </w:rPr>
        <w:t xml:space="preserve"> </w:t>
      </w:r>
      <w:r>
        <w:t>учебного</w:t>
      </w:r>
      <w:r>
        <w:rPr>
          <w:spacing w:val="56"/>
        </w:rPr>
        <w:t xml:space="preserve"> </w:t>
      </w:r>
      <w:r>
        <w:t>предметного</w:t>
      </w:r>
      <w:r>
        <w:rPr>
          <w:spacing w:val="53"/>
        </w:rPr>
        <w:t xml:space="preserve"> </w:t>
      </w:r>
      <w:r>
        <w:t>материала</w:t>
      </w:r>
      <w:r>
        <w:rPr>
          <w:spacing w:val="56"/>
        </w:rPr>
        <w:t xml:space="preserve"> </w:t>
      </w:r>
      <w:r>
        <w:t>должно</w:t>
      </w:r>
      <w:r>
        <w:rPr>
          <w:spacing w:val="55"/>
        </w:rPr>
        <w:t xml:space="preserve"> </w:t>
      </w:r>
      <w:r>
        <w:t>быть</w:t>
      </w:r>
      <w:r>
        <w:rPr>
          <w:spacing w:val="55"/>
        </w:rPr>
        <w:t xml:space="preserve"> </w:t>
      </w:r>
      <w:r>
        <w:t>соотнесено</w:t>
      </w:r>
      <w:r>
        <w:rPr>
          <w:spacing w:val="56"/>
        </w:rPr>
        <w:t xml:space="preserve"> </w:t>
      </w:r>
      <w:r>
        <w:t>с</w:t>
      </w:r>
      <w:r>
        <w:rPr>
          <w:spacing w:val="52"/>
        </w:rPr>
        <w:t xml:space="preserve"> </w:t>
      </w:r>
      <w:r>
        <w:t>личностными</w:t>
      </w:r>
      <w:r>
        <w:rPr>
          <w:spacing w:val="53"/>
        </w:rPr>
        <w:t xml:space="preserve"> </w:t>
      </w:r>
      <w:r>
        <w:t>и</w:t>
      </w:r>
      <w:r>
        <w:rPr>
          <w:spacing w:val="-57"/>
        </w:rPr>
        <w:t xml:space="preserve"> </w:t>
      </w:r>
      <w:r>
        <w:t>метапредметными</w:t>
      </w:r>
      <w:r>
        <w:rPr>
          <w:spacing w:val="17"/>
        </w:rPr>
        <w:t xml:space="preserve"> </w:t>
      </w:r>
      <w:r>
        <w:t>результатами.</w:t>
      </w:r>
      <w:r>
        <w:rPr>
          <w:spacing w:val="18"/>
        </w:rPr>
        <w:t xml:space="preserve"> </w:t>
      </w:r>
      <w:r>
        <w:t>Планируемые</w:t>
      </w:r>
      <w:r>
        <w:rPr>
          <w:spacing w:val="18"/>
        </w:rPr>
        <w:t xml:space="preserve"> </w:t>
      </w:r>
      <w:r>
        <w:t>предметные</w:t>
      </w:r>
      <w:r>
        <w:rPr>
          <w:spacing w:val="18"/>
        </w:rPr>
        <w:t xml:space="preserve"> </w:t>
      </w:r>
      <w:r>
        <w:t>результаты,</w:t>
      </w:r>
      <w:r>
        <w:rPr>
          <w:spacing w:val="18"/>
        </w:rPr>
        <w:t xml:space="preserve"> </w:t>
      </w:r>
      <w:r>
        <w:t>определенные</w:t>
      </w:r>
      <w:r>
        <w:rPr>
          <w:spacing w:val="-57"/>
        </w:rPr>
        <w:t xml:space="preserve"> </w:t>
      </w:r>
      <w:r>
        <w:t>программой</w:t>
      </w:r>
      <w:r>
        <w:rPr>
          <w:spacing w:val="16"/>
        </w:rPr>
        <w:t xml:space="preserve"> </w:t>
      </w:r>
      <w:r>
        <w:t>по</w:t>
      </w:r>
      <w:r>
        <w:rPr>
          <w:spacing w:val="16"/>
        </w:rPr>
        <w:t xml:space="preserve"> </w:t>
      </w:r>
      <w:r>
        <w:t>литературе,</w:t>
      </w:r>
      <w:r>
        <w:rPr>
          <w:spacing w:val="16"/>
        </w:rPr>
        <w:t xml:space="preserve"> </w:t>
      </w:r>
      <w:r>
        <w:t>предполагают</w:t>
      </w:r>
      <w:r>
        <w:rPr>
          <w:spacing w:val="15"/>
        </w:rPr>
        <w:t xml:space="preserve"> </w:t>
      </w:r>
      <w:r>
        <w:t>формирование</w:t>
      </w:r>
      <w:r>
        <w:rPr>
          <w:spacing w:val="15"/>
        </w:rPr>
        <w:t xml:space="preserve"> </w:t>
      </w:r>
      <w:r>
        <w:t>читательской</w:t>
      </w:r>
      <w:r>
        <w:rPr>
          <w:spacing w:val="16"/>
        </w:rPr>
        <w:t xml:space="preserve"> </w:t>
      </w:r>
      <w:r>
        <w:t>компетентности</w:t>
      </w:r>
      <w:r>
        <w:rPr>
          <w:spacing w:val="16"/>
        </w:rPr>
        <w:t xml:space="preserve"> </w:t>
      </w:r>
      <w:r>
        <w:t>и</w:t>
      </w:r>
      <w:r>
        <w:rPr>
          <w:spacing w:val="-57"/>
        </w:rPr>
        <w:t xml:space="preserve"> </w:t>
      </w:r>
      <w:r>
        <w:t>знакомство с ресурсами для дальнейшего пополнения и углубления знаний о литературе.</w:t>
      </w:r>
      <w:r>
        <w:rPr>
          <w:spacing w:val="1"/>
        </w:rPr>
        <w:t xml:space="preserve"> </w:t>
      </w:r>
      <w:r>
        <w:t>Цель</w:t>
      </w:r>
      <w:r>
        <w:tab/>
        <w:t>учебного</w:t>
      </w:r>
      <w:r>
        <w:tab/>
        <w:t>предмета</w:t>
      </w:r>
      <w:r>
        <w:tab/>
        <w:t>«Литература»:</w:t>
      </w:r>
      <w:r>
        <w:tab/>
        <w:t>формирование</w:t>
      </w:r>
      <w:r>
        <w:tab/>
        <w:t>культуры</w:t>
      </w:r>
      <w:r>
        <w:tab/>
      </w:r>
      <w:r>
        <w:rPr>
          <w:spacing w:val="-1"/>
        </w:rPr>
        <w:t>читательского</w:t>
      </w:r>
      <w:r>
        <w:rPr>
          <w:spacing w:val="-57"/>
        </w:rPr>
        <w:t xml:space="preserve"> </w:t>
      </w:r>
      <w:r>
        <w:t>восприятия</w:t>
      </w:r>
      <w:r>
        <w:rPr>
          <w:spacing w:val="15"/>
        </w:rPr>
        <w:t xml:space="preserve"> </w:t>
      </w:r>
      <w:r>
        <w:t>и</w:t>
      </w:r>
      <w:r>
        <w:rPr>
          <w:spacing w:val="15"/>
        </w:rPr>
        <w:t xml:space="preserve"> </w:t>
      </w:r>
      <w:r>
        <w:t>достижение</w:t>
      </w:r>
      <w:r>
        <w:rPr>
          <w:spacing w:val="15"/>
        </w:rPr>
        <w:t xml:space="preserve"> </w:t>
      </w:r>
      <w:r>
        <w:t>читательской</w:t>
      </w:r>
      <w:r>
        <w:rPr>
          <w:spacing w:val="16"/>
        </w:rPr>
        <w:t xml:space="preserve"> </w:t>
      </w:r>
      <w:r>
        <w:t>самостоятельности</w:t>
      </w:r>
      <w:r>
        <w:rPr>
          <w:spacing w:val="17"/>
        </w:rPr>
        <w:t xml:space="preserve"> </w:t>
      </w:r>
      <w:r>
        <w:t>обучающихся,</w:t>
      </w:r>
      <w:r>
        <w:rPr>
          <w:spacing w:val="15"/>
        </w:rPr>
        <w:t xml:space="preserve"> </w:t>
      </w:r>
      <w:r>
        <w:t>основанных</w:t>
      </w:r>
      <w:r>
        <w:rPr>
          <w:spacing w:val="15"/>
        </w:rPr>
        <w:t xml:space="preserve"> </w:t>
      </w:r>
      <w:r>
        <w:t>на</w:t>
      </w:r>
      <w:r>
        <w:rPr>
          <w:spacing w:val="-57"/>
        </w:rPr>
        <w:t xml:space="preserve"> </w:t>
      </w:r>
      <w:r>
        <w:t>навыках</w:t>
      </w:r>
      <w:r>
        <w:rPr>
          <w:spacing w:val="-1"/>
        </w:rPr>
        <w:t xml:space="preserve"> </w:t>
      </w:r>
      <w:r>
        <w:t>анализа</w:t>
      </w:r>
      <w:r>
        <w:rPr>
          <w:spacing w:val="-1"/>
        </w:rPr>
        <w:t xml:space="preserve"> </w:t>
      </w:r>
      <w:r>
        <w:t>и</w:t>
      </w:r>
      <w:r>
        <w:rPr>
          <w:spacing w:val="-1"/>
        </w:rPr>
        <w:t xml:space="preserve"> </w:t>
      </w:r>
      <w:r>
        <w:t>интерпретации</w:t>
      </w:r>
      <w:r>
        <w:rPr>
          <w:spacing w:val="-2"/>
        </w:rPr>
        <w:t xml:space="preserve"> </w:t>
      </w:r>
      <w:r>
        <w:t>литературных текстов.</w:t>
      </w:r>
    </w:p>
    <w:p w:rsidR="006B6DD2" w:rsidRDefault="007E562F">
      <w:pPr>
        <w:pStyle w:val="a3"/>
        <w:ind w:left="544" w:right="671" w:firstLine="0"/>
      </w:pPr>
      <w:r>
        <w:t>Стратегическая</w:t>
      </w:r>
      <w:r>
        <w:rPr>
          <w:spacing w:val="1"/>
        </w:rPr>
        <w:t xml:space="preserve"> </w:t>
      </w:r>
      <w:r>
        <w:t>цель</w:t>
      </w:r>
      <w:r>
        <w:rPr>
          <w:spacing w:val="1"/>
        </w:rPr>
        <w:t xml:space="preserve"> </w:t>
      </w:r>
      <w:r>
        <w:t>предмета</w:t>
      </w:r>
      <w:r>
        <w:rPr>
          <w:spacing w:val="1"/>
        </w:rPr>
        <w:t xml:space="preserve"> </w:t>
      </w:r>
      <w:r>
        <w:t>в</w:t>
      </w:r>
      <w:r>
        <w:rPr>
          <w:spacing w:val="1"/>
        </w:rPr>
        <w:t xml:space="preserve"> </w:t>
      </w:r>
      <w:r>
        <w:t>10–11-х</w:t>
      </w:r>
      <w:r>
        <w:rPr>
          <w:spacing w:val="1"/>
        </w:rPr>
        <w:t xml:space="preserve"> </w:t>
      </w:r>
      <w:r>
        <w:t>классах</w:t>
      </w:r>
      <w:r>
        <w:rPr>
          <w:spacing w:val="1"/>
        </w:rPr>
        <w:t xml:space="preserve"> </w:t>
      </w:r>
      <w:r>
        <w:t>–</w:t>
      </w:r>
      <w:r>
        <w:rPr>
          <w:spacing w:val="1"/>
        </w:rPr>
        <w:t xml:space="preserve"> </w:t>
      </w:r>
      <w:r>
        <w:t>завершение</w:t>
      </w:r>
      <w:r>
        <w:rPr>
          <w:spacing w:val="1"/>
        </w:rPr>
        <w:t xml:space="preserve"> </w:t>
      </w:r>
      <w:r>
        <w:t>формирования</w:t>
      </w:r>
      <w:r>
        <w:rPr>
          <w:spacing w:val="1"/>
        </w:rPr>
        <w:t xml:space="preserve"> </w:t>
      </w:r>
      <w:r>
        <w:t>соответствующего возрастному и образовательному уровню обучающихся отношения к</w:t>
      </w:r>
      <w:r>
        <w:rPr>
          <w:spacing w:val="1"/>
        </w:rPr>
        <w:t xml:space="preserve"> </w:t>
      </w:r>
      <w:r>
        <w:t>чтению</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к</w:t>
      </w:r>
      <w:r>
        <w:rPr>
          <w:spacing w:val="1"/>
        </w:rPr>
        <w:t xml:space="preserve"> </w:t>
      </w:r>
      <w:r>
        <w:t>деятельности,</w:t>
      </w:r>
      <w:r>
        <w:rPr>
          <w:spacing w:val="1"/>
        </w:rPr>
        <w:t xml:space="preserve"> </w:t>
      </w:r>
      <w:r>
        <w:t>имеющей</w:t>
      </w:r>
      <w:r>
        <w:rPr>
          <w:spacing w:val="1"/>
        </w:rPr>
        <w:t xml:space="preserve"> </w:t>
      </w:r>
      <w:r>
        <w:t>личностную</w:t>
      </w:r>
      <w:r>
        <w:rPr>
          <w:spacing w:val="1"/>
        </w:rPr>
        <w:t xml:space="preserve"> </w:t>
      </w:r>
      <w:r>
        <w:t>и</w:t>
      </w:r>
      <w:r>
        <w:rPr>
          <w:spacing w:val="1"/>
        </w:rPr>
        <w:t xml:space="preserve"> </w:t>
      </w:r>
      <w:r>
        <w:t>социальную</w:t>
      </w:r>
      <w:r>
        <w:rPr>
          <w:spacing w:val="-3"/>
        </w:rPr>
        <w:t xml:space="preserve"> </w:t>
      </w:r>
      <w:r>
        <w:t>ценность,</w:t>
      </w:r>
      <w:r>
        <w:rPr>
          <w:spacing w:val="-1"/>
        </w:rPr>
        <w:t xml:space="preserve"> </w:t>
      </w:r>
      <w:r>
        <w:t>как</w:t>
      </w:r>
      <w:r>
        <w:rPr>
          <w:spacing w:val="1"/>
        </w:rPr>
        <w:t xml:space="preserve"> </w:t>
      </w:r>
      <w:r>
        <w:t>к</w:t>
      </w:r>
      <w:r>
        <w:rPr>
          <w:spacing w:val="-2"/>
        </w:rPr>
        <w:t xml:space="preserve"> </w:t>
      </w:r>
      <w:r>
        <w:t>средству самопознания</w:t>
      </w:r>
      <w:r>
        <w:rPr>
          <w:spacing w:val="-2"/>
        </w:rPr>
        <w:t xml:space="preserve"> </w:t>
      </w:r>
      <w:r>
        <w:t>и</w:t>
      </w:r>
      <w:r>
        <w:rPr>
          <w:spacing w:val="-1"/>
        </w:rPr>
        <w:t xml:space="preserve"> </w:t>
      </w:r>
      <w:r>
        <w:t>саморазвития.</w:t>
      </w:r>
    </w:p>
    <w:p w:rsidR="006B6DD2" w:rsidRDefault="007E562F">
      <w:pPr>
        <w:pStyle w:val="a3"/>
        <w:ind w:left="544" w:firstLine="0"/>
      </w:pPr>
      <w:r>
        <w:t>Задачи</w:t>
      </w:r>
      <w:r>
        <w:rPr>
          <w:spacing w:val="-5"/>
        </w:rPr>
        <w:t xml:space="preserve"> </w:t>
      </w:r>
      <w:r>
        <w:t>учебного</w:t>
      </w:r>
      <w:r>
        <w:rPr>
          <w:spacing w:val="-4"/>
        </w:rPr>
        <w:t xml:space="preserve"> </w:t>
      </w:r>
      <w:r>
        <w:t>предмета</w:t>
      </w:r>
      <w:r>
        <w:rPr>
          <w:spacing w:val="-3"/>
        </w:rPr>
        <w:t xml:space="preserve"> </w:t>
      </w:r>
      <w:r>
        <w:t>«Литература»:</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получение опыта медленного чтения произведений русской, родной (региональной) и</w:t>
      </w:r>
      <w:r>
        <w:rPr>
          <w:spacing w:val="1"/>
          <w:sz w:val="24"/>
        </w:rPr>
        <w:t xml:space="preserve"> </w:t>
      </w:r>
      <w:r>
        <w:rPr>
          <w:sz w:val="24"/>
        </w:rPr>
        <w:t>мировой</w:t>
      </w:r>
      <w:r>
        <w:rPr>
          <w:spacing w:val="-2"/>
          <w:sz w:val="24"/>
        </w:rPr>
        <w:t xml:space="preserve"> </w:t>
      </w:r>
      <w:r>
        <w:rPr>
          <w:sz w:val="24"/>
        </w:rPr>
        <w:t>литературы;</w:t>
      </w:r>
    </w:p>
    <w:p w:rsidR="006B6DD2" w:rsidRDefault="007E562F" w:rsidP="006A6367">
      <w:pPr>
        <w:pStyle w:val="a6"/>
        <w:numPr>
          <w:ilvl w:val="0"/>
          <w:numId w:val="25"/>
        </w:numPr>
        <w:tabs>
          <w:tab w:val="left" w:pos="828"/>
        </w:tabs>
        <w:ind w:right="675"/>
        <w:jc w:val="both"/>
        <w:rPr>
          <w:rFonts w:ascii="Symbol" w:hAnsi="Symbol"/>
          <w:sz w:val="24"/>
        </w:rPr>
      </w:pPr>
      <w:r>
        <w:rPr>
          <w:sz w:val="24"/>
        </w:rPr>
        <w:t>овладение необходимым понятийным и терминологическим аппаратом, позволяющим</w:t>
      </w:r>
      <w:r>
        <w:rPr>
          <w:spacing w:val="1"/>
          <w:sz w:val="24"/>
        </w:rPr>
        <w:t xml:space="preserve"> </w:t>
      </w:r>
      <w:r>
        <w:rPr>
          <w:sz w:val="24"/>
        </w:rPr>
        <w:t>обобщать</w:t>
      </w:r>
      <w:r>
        <w:rPr>
          <w:spacing w:val="-1"/>
          <w:sz w:val="24"/>
        </w:rPr>
        <w:t xml:space="preserve"> </w:t>
      </w:r>
      <w:r>
        <w:rPr>
          <w:sz w:val="24"/>
        </w:rPr>
        <w:t>и</w:t>
      </w:r>
      <w:r>
        <w:rPr>
          <w:spacing w:val="-1"/>
          <w:sz w:val="24"/>
        </w:rPr>
        <w:t xml:space="preserve"> </w:t>
      </w:r>
      <w:r>
        <w:rPr>
          <w:sz w:val="24"/>
        </w:rPr>
        <w:t>осмыслять</w:t>
      </w:r>
      <w:r>
        <w:rPr>
          <w:spacing w:val="-3"/>
          <w:sz w:val="24"/>
        </w:rPr>
        <w:t xml:space="preserve"> </w:t>
      </w:r>
      <w:r>
        <w:rPr>
          <w:sz w:val="24"/>
        </w:rPr>
        <w:t>читательский</w:t>
      </w:r>
      <w:r>
        <w:rPr>
          <w:spacing w:val="-1"/>
          <w:sz w:val="24"/>
        </w:rPr>
        <w:t xml:space="preserve"> </w:t>
      </w:r>
      <w:r>
        <w:rPr>
          <w:sz w:val="24"/>
        </w:rPr>
        <w:t>опыт</w:t>
      </w:r>
      <w:r>
        <w:rPr>
          <w:spacing w:val="-2"/>
          <w:sz w:val="24"/>
        </w:rPr>
        <w:t xml:space="preserve"> </w:t>
      </w:r>
      <w:r>
        <w:rPr>
          <w:sz w:val="24"/>
        </w:rPr>
        <w:t>в устной</w:t>
      </w:r>
      <w:r>
        <w:rPr>
          <w:spacing w:val="-2"/>
          <w:sz w:val="24"/>
        </w:rPr>
        <w:t xml:space="preserve"> </w:t>
      </w:r>
      <w:r>
        <w:rPr>
          <w:sz w:val="24"/>
        </w:rPr>
        <w:t>и</w:t>
      </w:r>
      <w:r>
        <w:rPr>
          <w:spacing w:val="-1"/>
          <w:sz w:val="24"/>
        </w:rPr>
        <w:t xml:space="preserve"> </w:t>
      </w:r>
      <w:r>
        <w:rPr>
          <w:sz w:val="24"/>
        </w:rPr>
        <w:t>письменной</w:t>
      </w:r>
      <w:r>
        <w:rPr>
          <w:spacing w:val="-2"/>
          <w:sz w:val="24"/>
        </w:rPr>
        <w:t xml:space="preserve"> </w:t>
      </w:r>
      <w:r>
        <w:rPr>
          <w:sz w:val="24"/>
        </w:rPr>
        <w:t>форме;</w:t>
      </w:r>
    </w:p>
    <w:p w:rsidR="006B6DD2" w:rsidRDefault="007E562F" w:rsidP="006A6367">
      <w:pPr>
        <w:pStyle w:val="a6"/>
        <w:numPr>
          <w:ilvl w:val="0"/>
          <w:numId w:val="25"/>
        </w:numPr>
        <w:tabs>
          <w:tab w:val="left" w:pos="828"/>
        </w:tabs>
        <w:ind w:right="672"/>
        <w:jc w:val="both"/>
        <w:rPr>
          <w:rFonts w:ascii="Symbol" w:hAnsi="Symbol"/>
          <w:sz w:val="24"/>
        </w:rPr>
      </w:pPr>
      <w:r>
        <w:rPr>
          <w:sz w:val="24"/>
        </w:rPr>
        <w:t>овладение навыком анализа текста художественного произведения (умение выделять</w:t>
      </w:r>
      <w:r>
        <w:rPr>
          <w:spacing w:val="1"/>
          <w:sz w:val="24"/>
        </w:rPr>
        <w:t xml:space="preserve"> </w:t>
      </w:r>
      <w:r>
        <w:rPr>
          <w:sz w:val="24"/>
        </w:rPr>
        <w:t>основные</w:t>
      </w:r>
      <w:r>
        <w:rPr>
          <w:spacing w:val="1"/>
          <w:sz w:val="24"/>
        </w:rPr>
        <w:t xml:space="preserve"> </w:t>
      </w:r>
      <w:r>
        <w:rPr>
          <w:sz w:val="24"/>
        </w:rPr>
        <w:t>темы</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проблематику,</w:t>
      </w:r>
      <w:r>
        <w:rPr>
          <w:spacing w:val="1"/>
          <w:sz w:val="24"/>
        </w:rPr>
        <w:t xml:space="preserve"> </w:t>
      </w:r>
      <w:r>
        <w:rPr>
          <w:sz w:val="24"/>
        </w:rPr>
        <w:t>определять</w:t>
      </w:r>
      <w:r>
        <w:rPr>
          <w:spacing w:val="1"/>
          <w:sz w:val="24"/>
        </w:rPr>
        <w:t xml:space="preserve"> </w:t>
      </w:r>
      <w:r>
        <w:rPr>
          <w:sz w:val="24"/>
        </w:rPr>
        <w:t>жанровые</w:t>
      </w:r>
      <w:r>
        <w:rPr>
          <w:spacing w:val="1"/>
          <w:sz w:val="24"/>
        </w:rPr>
        <w:t xml:space="preserve"> </w:t>
      </w:r>
      <w:r>
        <w:rPr>
          <w:sz w:val="24"/>
        </w:rPr>
        <w:t>и</w:t>
      </w:r>
      <w:r>
        <w:rPr>
          <w:spacing w:val="1"/>
          <w:sz w:val="24"/>
        </w:rPr>
        <w:t xml:space="preserve"> </w:t>
      </w:r>
      <w:r>
        <w:rPr>
          <w:sz w:val="24"/>
        </w:rPr>
        <w:t>родовые,</w:t>
      </w:r>
      <w:r>
        <w:rPr>
          <w:spacing w:val="1"/>
          <w:sz w:val="24"/>
        </w:rPr>
        <w:t xml:space="preserve"> </w:t>
      </w:r>
      <w:r>
        <w:rPr>
          <w:sz w:val="24"/>
        </w:rPr>
        <w:t>сюжетные</w:t>
      </w:r>
      <w:r>
        <w:rPr>
          <w:spacing w:val="1"/>
          <w:sz w:val="24"/>
        </w:rPr>
        <w:t xml:space="preserve"> </w:t>
      </w:r>
      <w:r>
        <w:rPr>
          <w:sz w:val="24"/>
        </w:rPr>
        <w:t>и</w:t>
      </w:r>
      <w:r>
        <w:rPr>
          <w:spacing w:val="1"/>
          <w:sz w:val="24"/>
        </w:rPr>
        <w:t xml:space="preserve"> </w:t>
      </w:r>
      <w:r>
        <w:rPr>
          <w:sz w:val="24"/>
        </w:rPr>
        <w:t>композиционные</w:t>
      </w:r>
      <w:r>
        <w:rPr>
          <w:spacing w:val="1"/>
          <w:sz w:val="24"/>
        </w:rPr>
        <w:t xml:space="preserve"> </w:t>
      </w:r>
      <w:r>
        <w:rPr>
          <w:sz w:val="24"/>
        </w:rPr>
        <w:t>решения</w:t>
      </w:r>
      <w:r>
        <w:rPr>
          <w:spacing w:val="1"/>
          <w:sz w:val="24"/>
        </w:rPr>
        <w:t xml:space="preserve"> </w:t>
      </w:r>
      <w:r>
        <w:rPr>
          <w:sz w:val="24"/>
        </w:rPr>
        <w:t>автора,</w:t>
      </w:r>
      <w:r>
        <w:rPr>
          <w:spacing w:val="1"/>
          <w:sz w:val="24"/>
        </w:rPr>
        <w:t xml:space="preserve"> </w:t>
      </w:r>
      <w:r>
        <w:rPr>
          <w:sz w:val="24"/>
        </w:rPr>
        <w:t>место,</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изображения</w:t>
      </w:r>
      <w:r>
        <w:rPr>
          <w:spacing w:val="-57"/>
          <w:sz w:val="24"/>
        </w:rPr>
        <w:t xml:space="preserve"> </w:t>
      </w:r>
      <w:r>
        <w:rPr>
          <w:sz w:val="24"/>
        </w:rPr>
        <w:t>действия, стилистическое и речевое своеобразие текста, прямой и переносные планы</w:t>
      </w:r>
      <w:r>
        <w:rPr>
          <w:spacing w:val="1"/>
          <w:sz w:val="24"/>
        </w:rPr>
        <w:t xml:space="preserve"> </w:t>
      </w:r>
      <w:r>
        <w:rPr>
          <w:sz w:val="24"/>
        </w:rPr>
        <w:t>текста,</w:t>
      </w:r>
      <w:r>
        <w:rPr>
          <w:spacing w:val="-1"/>
          <w:sz w:val="24"/>
        </w:rPr>
        <w:t xml:space="preserve"> </w:t>
      </w:r>
      <w:r>
        <w:rPr>
          <w:sz w:val="24"/>
        </w:rPr>
        <w:t>умение</w:t>
      </w:r>
      <w:r>
        <w:rPr>
          <w:spacing w:val="1"/>
          <w:sz w:val="24"/>
        </w:rPr>
        <w:t xml:space="preserve"> </w:t>
      </w:r>
      <w:r>
        <w:rPr>
          <w:sz w:val="24"/>
        </w:rPr>
        <w:t>«видеть» подтексты);</w:t>
      </w:r>
    </w:p>
    <w:p w:rsidR="006B6DD2" w:rsidRDefault="007E562F" w:rsidP="006A6367">
      <w:pPr>
        <w:pStyle w:val="a6"/>
        <w:numPr>
          <w:ilvl w:val="0"/>
          <w:numId w:val="25"/>
        </w:numPr>
        <w:tabs>
          <w:tab w:val="left" w:pos="828"/>
        </w:tabs>
        <w:ind w:right="676"/>
        <w:jc w:val="both"/>
        <w:rPr>
          <w:rFonts w:ascii="Symbol" w:hAnsi="Symbol"/>
          <w:sz w:val="24"/>
        </w:rPr>
      </w:pPr>
      <w:r>
        <w:rPr>
          <w:sz w:val="24"/>
        </w:rPr>
        <w:t>формирование умения анализировать в устной и письменной форме самостоятельно</w:t>
      </w:r>
      <w:r>
        <w:rPr>
          <w:spacing w:val="1"/>
          <w:sz w:val="24"/>
        </w:rPr>
        <w:t xml:space="preserve"> </w:t>
      </w:r>
      <w:r>
        <w:rPr>
          <w:sz w:val="24"/>
        </w:rPr>
        <w:t>прочитанные произведения, их</w:t>
      </w:r>
      <w:r>
        <w:rPr>
          <w:spacing w:val="-1"/>
          <w:sz w:val="24"/>
        </w:rPr>
        <w:t xml:space="preserve"> </w:t>
      </w:r>
      <w:r>
        <w:rPr>
          <w:sz w:val="24"/>
        </w:rPr>
        <w:t>отдельные</w:t>
      </w:r>
      <w:r>
        <w:rPr>
          <w:spacing w:val="-1"/>
          <w:sz w:val="24"/>
        </w:rPr>
        <w:t xml:space="preserve"> </w:t>
      </w:r>
      <w:r>
        <w:rPr>
          <w:sz w:val="24"/>
        </w:rPr>
        <w:t>фрагменты,</w:t>
      </w:r>
      <w:r>
        <w:rPr>
          <w:spacing w:val="-1"/>
          <w:sz w:val="24"/>
        </w:rPr>
        <w:t xml:space="preserve"> </w:t>
      </w:r>
      <w:r>
        <w:rPr>
          <w:sz w:val="24"/>
        </w:rPr>
        <w:t>аспекты;</w:t>
      </w:r>
    </w:p>
    <w:p w:rsidR="006B6DD2" w:rsidRDefault="007E562F" w:rsidP="006A6367">
      <w:pPr>
        <w:pStyle w:val="a6"/>
        <w:numPr>
          <w:ilvl w:val="0"/>
          <w:numId w:val="25"/>
        </w:numPr>
        <w:tabs>
          <w:tab w:val="left" w:pos="828"/>
        </w:tabs>
        <w:ind w:right="678"/>
        <w:jc w:val="both"/>
        <w:rPr>
          <w:rFonts w:ascii="Symbol" w:hAnsi="Symbol"/>
          <w:sz w:val="24"/>
        </w:rPr>
      </w:pPr>
      <w:r>
        <w:rPr>
          <w:sz w:val="24"/>
        </w:rPr>
        <w:t>формирование умения самостоятельно создавать тексты различных жанров (ответы на</w:t>
      </w:r>
      <w:r>
        <w:rPr>
          <w:spacing w:val="1"/>
          <w:sz w:val="24"/>
        </w:rPr>
        <w:t xml:space="preserve"> </w:t>
      </w:r>
      <w:r>
        <w:rPr>
          <w:sz w:val="24"/>
        </w:rPr>
        <w:t>вопросы,</w:t>
      </w:r>
      <w:r>
        <w:rPr>
          <w:spacing w:val="-1"/>
          <w:sz w:val="24"/>
        </w:rPr>
        <w:t xml:space="preserve"> </w:t>
      </w:r>
      <w:r>
        <w:rPr>
          <w:sz w:val="24"/>
        </w:rPr>
        <w:t>рецензии, аннотации</w:t>
      </w:r>
      <w:r>
        <w:rPr>
          <w:spacing w:val="1"/>
          <w:sz w:val="24"/>
        </w:rPr>
        <w:t xml:space="preserve"> </w:t>
      </w:r>
      <w:r>
        <w:rPr>
          <w:sz w:val="24"/>
        </w:rPr>
        <w:t>и</w:t>
      </w:r>
      <w:r>
        <w:rPr>
          <w:spacing w:val="-1"/>
          <w:sz w:val="24"/>
        </w:rPr>
        <w:t xml:space="preserve"> </w:t>
      </w:r>
      <w:r>
        <w:rPr>
          <w:sz w:val="24"/>
        </w:rPr>
        <w:t>др.);</w:t>
      </w:r>
    </w:p>
    <w:p w:rsidR="006B6DD2" w:rsidRDefault="007E562F" w:rsidP="006A6367">
      <w:pPr>
        <w:pStyle w:val="a6"/>
        <w:numPr>
          <w:ilvl w:val="0"/>
          <w:numId w:val="25"/>
        </w:numPr>
        <w:tabs>
          <w:tab w:val="left" w:pos="828"/>
        </w:tabs>
        <w:jc w:val="both"/>
        <w:rPr>
          <w:rFonts w:ascii="Symbol" w:hAnsi="Symbol"/>
          <w:sz w:val="24"/>
        </w:rPr>
      </w:pPr>
      <w:r>
        <w:rPr>
          <w:sz w:val="24"/>
        </w:rPr>
        <w:t>овладение</w:t>
      </w:r>
      <w:r>
        <w:rPr>
          <w:spacing w:val="-3"/>
          <w:sz w:val="24"/>
        </w:rPr>
        <w:t xml:space="preserve"> </w:t>
      </w:r>
      <w:r>
        <w:rPr>
          <w:sz w:val="24"/>
        </w:rPr>
        <w:t>умением</w:t>
      </w:r>
      <w:r>
        <w:rPr>
          <w:spacing w:val="-4"/>
          <w:sz w:val="24"/>
        </w:rPr>
        <w:t xml:space="preserve"> </w:t>
      </w:r>
      <w:r>
        <w:rPr>
          <w:sz w:val="24"/>
        </w:rPr>
        <w:t>определять</w:t>
      </w:r>
      <w:r>
        <w:rPr>
          <w:spacing w:val="-3"/>
          <w:sz w:val="24"/>
        </w:rPr>
        <w:t xml:space="preserve"> </w:t>
      </w:r>
      <w:r>
        <w:rPr>
          <w:sz w:val="24"/>
        </w:rPr>
        <w:t>стратегию</w:t>
      </w:r>
      <w:r>
        <w:rPr>
          <w:spacing w:val="-6"/>
          <w:sz w:val="24"/>
        </w:rPr>
        <w:t xml:space="preserve"> </w:t>
      </w:r>
      <w:r>
        <w:rPr>
          <w:sz w:val="24"/>
        </w:rPr>
        <w:t>своего</w:t>
      </w:r>
      <w:r>
        <w:rPr>
          <w:spacing w:val="-3"/>
          <w:sz w:val="24"/>
        </w:rPr>
        <w:t xml:space="preserve"> </w:t>
      </w:r>
      <w:r>
        <w:rPr>
          <w:sz w:val="24"/>
        </w:rPr>
        <w:t>чтения;</w:t>
      </w:r>
    </w:p>
    <w:p w:rsidR="006B6DD2" w:rsidRDefault="007E562F" w:rsidP="006A6367">
      <w:pPr>
        <w:pStyle w:val="a6"/>
        <w:numPr>
          <w:ilvl w:val="0"/>
          <w:numId w:val="25"/>
        </w:numPr>
        <w:tabs>
          <w:tab w:val="left" w:pos="828"/>
        </w:tabs>
        <w:jc w:val="both"/>
        <w:rPr>
          <w:rFonts w:ascii="Symbol" w:hAnsi="Symbol"/>
          <w:sz w:val="24"/>
        </w:rPr>
      </w:pPr>
      <w:r>
        <w:rPr>
          <w:sz w:val="24"/>
        </w:rPr>
        <w:t>овладение</w:t>
      </w:r>
      <w:r>
        <w:rPr>
          <w:spacing w:val="-4"/>
          <w:sz w:val="24"/>
        </w:rPr>
        <w:t xml:space="preserve"> </w:t>
      </w:r>
      <w:r>
        <w:rPr>
          <w:sz w:val="24"/>
        </w:rPr>
        <w:t>умением</w:t>
      </w:r>
      <w:r>
        <w:rPr>
          <w:spacing w:val="-5"/>
          <w:sz w:val="24"/>
        </w:rPr>
        <w:t xml:space="preserve"> </w:t>
      </w:r>
      <w:r>
        <w:rPr>
          <w:sz w:val="24"/>
        </w:rPr>
        <w:t>делать</w:t>
      </w:r>
      <w:r>
        <w:rPr>
          <w:spacing w:val="-4"/>
          <w:sz w:val="24"/>
        </w:rPr>
        <w:t xml:space="preserve"> </w:t>
      </w:r>
      <w:r>
        <w:rPr>
          <w:sz w:val="24"/>
        </w:rPr>
        <w:t>читательский</w:t>
      </w:r>
      <w:r>
        <w:rPr>
          <w:spacing w:val="-5"/>
          <w:sz w:val="24"/>
        </w:rPr>
        <w:t xml:space="preserve"> </w:t>
      </w:r>
      <w:r>
        <w:rPr>
          <w:sz w:val="24"/>
        </w:rPr>
        <w:t>выбор;</w:t>
      </w:r>
    </w:p>
    <w:p w:rsidR="006B6DD2" w:rsidRDefault="007E562F" w:rsidP="006A6367">
      <w:pPr>
        <w:pStyle w:val="a6"/>
        <w:numPr>
          <w:ilvl w:val="0"/>
          <w:numId w:val="25"/>
        </w:numPr>
        <w:tabs>
          <w:tab w:val="left" w:pos="828"/>
        </w:tabs>
        <w:ind w:right="672"/>
        <w:jc w:val="both"/>
        <w:rPr>
          <w:rFonts w:ascii="Symbol" w:hAnsi="Symbol"/>
          <w:sz w:val="24"/>
        </w:rPr>
      </w:pPr>
      <w:r>
        <w:rPr>
          <w:sz w:val="24"/>
        </w:rPr>
        <w:t>формирование</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читательской,</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ресурсов</w:t>
      </w:r>
      <w:r>
        <w:rPr>
          <w:spacing w:val="1"/>
          <w:sz w:val="24"/>
        </w:rPr>
        <w:t xml:space="preserve"> </w:t>
      </w:r>
      <w:r>
        <w:rPr>
          <w:sz w:val="24"/>
        </w:rPr>
        <w:t>библиотек,</w:t>
      </w:r>
      <w:r>
        <w:rPr>
          <w:spacing w:val="1"/>
          <w:sz w:val="24"/>
        </w:rPr>
        <w:t xml:space="preserve"> </w:t>
      </w:r>
      <w:r>
        <w:rPr>
          <w:sz w:val="24"/>
        </w:rPr>
        <w:t>музеев,</w:t>
      </w:r>
      <w:r>
        <w:rPr>
          <w:spacing w:val="1"/>
          <w:sz w:val="24"/>
        </w:rPr>
        <w:t xml:space="preserve"> </w:t>
      </w:r>
      <w:r>
        <w:rPr>
          <w:sz w:val="24"/>
        </w:rPr>
        <w:t>архивов,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цифровых,</w:t>
      </w:r>
      <w:r>
        <w:rPr>
          <w:spacing w:val="1"/>
          <w:sz w:val="24"/>
        </w:rPr>
        <w:t xml:space="preserve"> </w:t>
      </w:r>
      <w:r>
        <w:rPr>
          <w:sz w:val="24"/>
        </w:rPr>
        <w:t>виртуальных;</w:t>
      </w:r>
    </w:p>
    <w:p w:rsidR="006B6DD2" w:rsidRDefault="007E562F" w:rsidP="006A6367">
      <w:pPr>
        <w:pStyle w:val="a6"/>
        <w:numPr>
          <w:ilvl w:val="0"/>
          <w:numId w:val="25"/>
        </w:numPr>
        <w:tabs>
          <w:tab w:val="left" w:pos="828"/>
        </w:tabs>
        <w:ind w:right="673"/>
        <w:jc w:val="both"/>
        <w:rPr>
          <w:rFonts w:ascii="Symbol" w:hAnsi="Symbol"/>
          <w:sz w:val="24"/>
        </w:rPr>
      </w:pPr>
      <w:r>
        <w:rPr>
          <w:sz w:val="24"/>
        </w:rPr>
        <w:t>овладение различными формами продуктивной читательской и текстовой деятельности</w:t>
      </w:r>
      <w:r>
        <w:rPr>
          <w:spacing w:val="1"/>
          <w:sz w:val="24"/>
        </w:rPr>
        <w:t xml:space="preserve"> </w:t>
      </w:r>
      <w:r>
        <w:rPr>
          <w:sz w:val="24"/>
        </w:rPr>
        <w:t>(проектные</w:t>
      </w:r>
      <w:r>
        <w:rPr>
          <w:spacing w:val="-2"/>
          <w:sz w:val="24"/>
        </w:rPr>
        <w:t xml:space="preserve"> </w:t>
      </w:r>
      <w:r>
        <w:rPr>
          <w:sz w:val="24"/>
        </w:rPr>
        <w:t>и</w:t>
      </w:r>
      <w:r>
        <w:rPr>
          <w:spacing w:val="-2"/>
          <w:sz w:val="24"/>
        </w:rPr>
        <w:t xml:space="preserve"> </w:t>
      </w:r>
      <w:r>
        <w:rPr>
          <w:sz w:val="24"/>
        </w:rPr>
        <w:t>исследовательские</w:t>
      </w:r>
      <w:r>
        <w:rPr>
          <w:spacing w:val="-2"/>
          <w:sz w:val="24"/>
        </w:rPr>
        <w:t xml:space="preserve"> </w:t>
      </w:r>
      <w:r>
        <w:rPr>
          <w:sz w:val="24"/>
        </w:rPr>
        <w:t>работы</w:t>
      </w:r>
      <w:r>
        <w:rPr>
          <w:spacing w:val="-2"/>
          <w:sz w:val="24"/>
        </w:rPr>
        <w:t xml:space="preserve"> </w:t>
      </w:r>
      <w:r>
        <w:rPr>
          <w:sz w:val="24"/>
        </w:rPr>
        <w:t>о</w:t>
      </w:r>
      <w:r>
        <w:rPr>
          <w:spacing w:val="-1"/>
          <w:sz w:val="24"/>
        </w:rPr>
        <w:t xml:space="preserve"> </w:t>
      </w:r>
      <w:r>
        <w:rPr>
          <w:sz w:val="24"/>
        </w:rPr>
        <w:t>литературе,</w:t>
      </w:r>
      <w:r>
        <w:rPr>
          <w:spacing w:val="-1"/>
          <w:sz w:val="24"/>
        </w:rPr>
        <w:t xml:space="preserve"> </w:t>
      </w:r>
      <w:r>
        <w:rPr>
          <w:sz w:val="24"/>
        </w:rPr>
        <w:t>искусстве и</w:t>
      </w:r>
      <w:r>
        <w:rPr>
          <w:spacing w:val="-1"/>
          <w:sz w:val="24"/>
        </w:rPr>
        <w:t xml:space="preserve"> </w:t>
      </w:r>
      <w:r>
        <w:rPr>
          <w:sz w:val="24"/>
        </w:rPr>
        <w:t>др.);</w:t>
      </w:r>
    </w:p>
    <w:p w:rsidR="006B6DD2" w:rsidRDefault="007E562F" w:rsidP="006A6367">
      <w:pPr>
        <w:pStyle w:val="a6"/>
        <w:numPr>
          <w:ilvl w:val="0"/>
          <w:numId w:val="25"/>
        </w:numPr>
        <w:tabs>
          <w:tab w:val="left" w:pos="828"/>
        </w:tabs>
        <w:ind w:right="672"/>
        <w:jc w:val="both"/>
        <w:rPr>
          <w:rFonts w:ascii="Symbol" w:hAnsi="Symbol"/>
          <w:sz w:val="24"/>
        </w:rPr>
      </w:pPr>
      <w:r>
        <w:rPr>
          <w:sz w:val="24"/>
        </w:rPr>
        <w:t>знакомство с историей литературы: русской и зарубежной литературной классикой,</w:t>
      </w:r>
      <w:r>
        <w:rPr>
          <w:spacing w:val="1"/>
          <w:sz w:val="24"/>
        </w:rPr>
        <w:t xml:space="preserve"> </w:t>
      </w:r>
      <w:r>
        <w:rPr>
          <w:sz w:val="24"/>
        </w:rPr>
        <w:t>современным</w:t>
      </w:r>
      <w:r>
        <w:rPr>
          <w:spacing w:val="-2"/>
          <w:sz w:val="24"/>
        </w:rPr>
        <w:t xml:space="preserve"> </w:t>
      </w:r>
      <w:r>
        <w:rPr>
          <w:sz w:val="24"/>
        </w:rPr>
        <w:t>литературным</w:t>
      </w:r>
      <w:r>
        <w:rPr>
          <w:spacing w:val="-1"/>
          <w:sz w:val="24"/>
        </w:rPr>
        <w:t xml:space="preserve"> </w:t>
      </w:r>
      <w:r>
        <w:rPr>
          <w:sz w:val="24"/>
        </w:rPr>
        <w:t>процессом;</w:t>
      </w:r>
    </w:p>
    <w:p w:rsidR="006B6DD2" w:rsidRDefault="007E562F" w:rsidP="006A6367">
      <w:pPr>
        <w:pStyle w:val="a6"/>
        <w:numPr>
          <w:ilvl w:val="0"/>
          <w:numId w:val="25"/>
        </w:numPr>
        <w:tabs>
          <w:tab w:val="left" w:pos="828"/>
        </w:tabs>
        <w:ind w:right="675"/>
        <w:jc w:val="both"/>
        <w:rPr>
          <w:rFonts w:ascii="Symbol" w:hAnsi="Symbol"/>
          <w:sz w:val="24"/>
        </w:rPr>
      </w:pPr>
      <w:r>
        <w:rPr>
          <w:sz w:val="24"/>
        </w:rPr>
        <w:t>знакомство</w:t>
      </w:r>
      <w:r>
        <w:rPr>
          <w:spacing w:val="1"/>
          <w:sz w:val="24"/>
        </w:rPr>
        <w:t xml:space="preserve"> </w:t>
      </w:r>
      <w:r>
        <w:rPr>
          <w:sz w:val="24"/>
        </w:rPr>
        <w:t>со</w:t>
      </w:r>
      <w:r>
        <w:rPr>
          <w:spacing w:val="1"/>
          <w:sz w:val="24"/>
        </w:rPr>
        <w:t xml:space="preserve"> </w:t>
      </w:r>
      <w:r>
        <w:rPr>
          <w:sz w:val="24"/>
        </w:rPr>
        <w:t>смежными</w:t>
      </w:r>
      <w:r>
        <w:rPr>
          <w:spacing w:val="1"/>
          <w:sz w:val="24"/>
        </w:rPr>
        <w:t xml:space="preserve"> </w:t>
      </w:r>
      <w:r>
        <w:rPr>
          <w:sz w:val="24"/>
        </w:rPr>
        <w:t>с</w:t>
      </w:r>
      <w:r>
        <w:rPr>
          <w:spacing w:val="1"/>
          <w:sz w:val="24"/>
        </w:rPr>
        <w:t xml:space="preserve"> </w:t>
      </w:r>
      <w:r>
        <w:rPr>
          <w:sz w:val="24"/>
        </w:rPr>
        <w:t>литературой</w:t>
      </w:r>
      <w:r>
        <w:rPr>
          <w:spacing w:val="1"/>
          <w:sz w:val="24"/>
        </w:rPr>
        <w:t xml:space="preserve"> </w:t>
      </w:r>
      <w:r>
        <w:rPr>
          <w:sz w:val="24"/>
        </w:rPr>
        <w:t>сферами</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научного</w:t>
      </w:r>
      <w:r>
        <w:rPr>
          <w:spacing w:val="1"/>
          <w:sz w:val="24"/>
        </w:rPr>
        <w:t xml:space="preserve"> </w:t>
      </w:r>
      <w:r>
        <w:rPr>
          <w:sz w:val="24"/>
        </w:rPr>
        <w:t>знания</w:t>
      </w:r>
      <w:r>
        <w:rPr>
          <w:spacing w:val="1"/>
          <w:sz w:val="24"/>
        </w:rPr>
        <w:t xml:space="preserve"> </w:t>
      </w:r>
      <w:r>
        <w:rPr>
          <w:sz w:val="24"/>
        </w:rPr>
        <w:t>(культурология,</w:t>
      </w:r>
      <w:r>
        <w:rPr>
          <w:spacing w:val="-1"/>
          <w:sz w:val="24"/>
        </w:rPr>
        <w:t xml:space="preserve"> </w:t>
      </w:r>
      <w:r>
        <w:rPr>
          <w:sz w:val="24"/>
        </w:rPr>
        <w:t>психология, социология</w:t>
      </w:r>
      <w:r>
        <w:rPr>
          <w:spacing w:val="-1"/>
          <w:sz w:val="24"/>
        </w:rPr>
        <w:t xml:space="preserve"> </w:t>
      </w:r>
      <w:r>
        <w:rPr>
          <w:sz w:val="24"/>
        </w:rPr>
        <w:t>и</w:t>
      </w:r>
      <w:r>
        <w:rPr>
          <w:spacing w:val="1"/>
          <w:sz w:val="24"/>
        </w:rPr>
        <w:t xml:space="preserve"> </w:t>
      </w:r>
      <w:r>
        <w:rPr>
          <w:sz w:val="24"/>
        </w:rPr>
        <w:t>др.).</w:t>
      </w:r>
    </w:p>
    <w:p w:rsidR="006B6DD2" w:rsidRDefault="007E562F">
      <w:pPr>
        <w:pStyle w:val="a3"/>
        <w:ind w:left="544" w:right="671" w:firstLine="0"/>
      </w:pPr>
      <w:r>
        <w:t>Перенесение фокуса внимания в литературном образовании с произведения литературы</w:t>
      </w:r>
      <w:r>
        <w:rPr>
          <w:spacing w:val="1"/>
        </w:rPr>
        <w:t xml:space="preserve"> </w:t>
      </w:r>
      <w:r>
        <w:t>как объекта изучения на субъектность читателя является приоритетной задачей настоящей</w:t>
      </w:r>
      <w:r>
        <w:rPr>
          <w:spacing w:val="-57"/>
        </w:rPr>
        <w:t xml:space="preserve"> </w:t>
      </w:r>
      <w:r>
        <w:t>программы, поэтому в основе ее содержания описание условий, при которых может быть</w:t>
      </w:r>
      <w:r>
        <w:rPr>
          <w:spacing w:val="1"/>
        </w:rPr>
        <w:t xml:space="preserve"> </w:t>
      </w:r>
      <w:r>
        <w:t>организована</w:t>
      </w:r>
      <w:r>
        <w:rPr>
          <w:spacing w:val="1"/>
        </w:rPr>
        <w:t xml:space="preserve"> </w:t>
      </w:r>
      <w:r>
        <w:t>и</w:t>
      </w:r>
      <w:r>
        <w:rPr>
          <w:spacing w:val="1"/>
        </w:rPr>
        <w:t xml:space="preserve"> </w:t>
      </w:r>
      <w:r>
        <w:t>обеспечена</w:t>
      </w:r>
      <w:r>
        <w:rPr>
          <w:spacing w:val="1"/>
        </w:rPr>
        <w:t xml:space="preserve"> </w:t>
      </w:r>
      <w:r>
        <w:t>самостоятельная</w:t>
      </w:r>
      <w:r>
        <w:rPr>
          <w:spacing w:val="1"/>
        </w:rPr>
        <w:t xml:space="preserve"> </w:t>
      </w:r>
      <w:r>
        <w:t>продуктивная</w:t>
      </w:r>
      <w:r>
        <w:rPr>
          <w:spacing w:val="1"/>
        </w:rPr>
        <w:t xml:space="preserve"> </w:t>
      </w:r>
      <w:r>
        <w:t>читательская</w:t>
      </w:r>
      <w:r>
        <w:rPr>
          <w:spacing w:val="1"/>
        </w:rPr>
        <w:t xml:space="preserve"> </w:t>
      </w:r>
      <w:r>
        <w:t>деятельность</w:t>
      </w:r>
      <w:r>
        <w:rPr>
          <w:spacing w:val="1"/>
        </w:rPr>
        <w:t xml:space="preserve"> </w:t>
      </w:r>
      <w:r>
        <w:t>обучающихся.</w:t>
      </w:r>
      <w:r>
        <w:rPr>
          <w:spacing w:val="1"/>
        </w:rPr>
        <w:t xml:space="preserve"> </w:t>
      </w:r>
      <w:r>
        <w:t>Под</w:t>
      </w:r>
      <w:r>
        <w:rPr>
          <w:spacing w:val="1"/>
        </w:rPr>
        <w:t xml:space="preserve"> </w:t>
      </w:r>
      <w:r>
        <w:t>читательской</w:t>
      </w:r>
      <w:r>
        <w:rPr>
          <w:spacing w:val="1"/>
        </w:rPr>
        <w:t xml:space="preserve"> </w:t>
      </w:r>
      <w:r>
        <w:t>деятельностью</w:t>
      </w:r>
      <w:r>
        <w:rPr>
          <w:spacing w:val="1"/>
        </w:rPr>
        <w:t xml:space="preserve"> </w:t>
      </w:r>
      <w:r>
        <w:t>здесь</w:t>
      </w:r>
      <w:r>
        <w:rPr>
          <w:spacing w:val="1"/>
        </w:rPr>
        <w:t xml:space="preserve"> </w:t>
      </w:r>
      <w:r>
        <w:t>понимается</w:t>
      </w:r>
      <w:r>
        <w:rPr>
          <w:spacing w:val="1"/>
        </w:rPr>
        <w:t xml:space="preserve"> </w:t>
      </w:r>
      <w:r>
        <w:t>определение</w:t>
      </w:r>
      <w:r>
        <w:rPr>
          <w:spacing w:val="1"/>
        </w:rPr>
        <w:t xml:space="preserve"> </w:t>
      </w:r>
      <w:r>
        <w:t>читательской</w:t>
      </w:r>
      <w:r>
        <w:rPr>
          <w:spacing w:val="12"/>
        </w:rPr>
        <w:t xml:space="preserve"> </w:t>
      </w:r>
      <w:r>
        <w:t>задачи,</w:t>
      </w:r>
      <w:r>
        <w:rPr>
          <w:spacing w:val="13"/>
        </w:rPr>
        <w:t xml:space="preserve"> </w:t>
      </w:r>
      <w:r>
        <w:t>поиск</w:t>
      </w:r>
      <w:r>
        <w:rPr>
          <w:spacing w:val="11"/>
        </w:rPr>
        <w:t xml:space="preserve"> </w:t>
      </w:r>
      <w:r>
        <w:t>и</w:t>
      </w:r>
      <w:r>
        <w:rPr>
          <w:spacing w:val="13"/>
        </w:rPr>
        <w:t xml:space="preserve"> </w:t>
      </w:r>
      <w:r>
        <w:t>подбор</w:t>
      </w:r>
      <w:r>
        <w:rPr>
          <w:spacing w:val="11"/>
        </w:rPr>
        <w:t xml:space="preserve"> </w:t>
      </w:r>
      <w:r>
        <w:t>текстов</w:t>
      </w:r>
      <w:r>
        <w:rPr>
          <w:spacing w:val="12"/>
        </w:rPr>
        <w:t xml:space="preserve"> </w:t>
      </w:r>
      <w:r>
        <w:t>для</w:t>
      </w:r>
      <w:r>
        <w:rPr>
          <w:spacing w:val="13"/>
        </w:rPr>
        <w:t xml:space="preserve"> </w:t>
      </w:r>
      <w:r>
        <w:t>чтения,</w:t>
      </w:r>
      <w:r>
        <w:rPr>
          <w:spacing w:val="13"/>
        </w:rPr>
        <w:t xml:space="preserve"> </w:t>
      </w:r>
      <w:r>
        <w:t>их</w:t>
      </w:r>
      <w:r>
        <w:rPr>
          <w:spacing w:val="11"/>
        </w:rPr>
        <w:t xml:space="preserve"> </w:t>
      </w:r>
      <w:r>
        <w:t>восприятие</w:t>
      </w:r>
      <w:r>
        <w:rPr>
          <w:spacing w:val="11"/>
        </w:rPr>
        <w:t xml:space="preserve"> </w:t>
      </w:r>
      <w:r>
        <w:t>и</w:t>
      </w:r>
      <w:r>
        <w:rPr>
          <w:spacing w:val="13"/>
        </w:rPr>
        <w:t xml:space="preserve"> </w:t>
      </w:r>
      <w:r>
        <w:t>анализ,</w:t>
      </w:r>
      <w:r>
        <w:rPr>
          <w:spacing w:val="11"/>
        </w:rPr>
        <w:t xml:space="preserve"> </w:t>
      </w:r>
      <w:r>
        <w:t>оценка</w:t>
      </w:r>
      <w:r>
        <w:rPr>
          <w:spacing w:val="-58"/>
        </w:rPr>
        <w:t xml:space="preserve"> </w:t>
      </w:r>
      <w:r>
        <w:t>и</w:t>
      </w:r>
      <w:r>
        <w:rPr>
          <w:spacing w:val="-2"/>
        </w:rPr>
        <w:t xml:space="preserve"> </w:t>
      </w:r>
      <w:r>
        <w:t>интерпретация.</w:t>
      </w:r>
    </w:p>
    <w:p w:rsidR="006B6DD2" w:rsidRDefault="007E562F">
      <w:pPr>
        <w:pStyle w:val="a3"/>
        <w:ind w:left="544" w:right="671" w:firstLine="0"/>
      </w:pPr>
      <w:proofErr w:type="gramStart"/>
      <w:r>
        <w:t>Сама</w:t>
      </w:r>
      <w:r>
        <w:rPr>
          <w:spacing w:val="1"/>
        </w:rPr>
        <w:t xml:space="preserve"> </w:t>
      </w:r>
      <w:r>
        <w:t>по</w:t>
      </w:r>
      <w:r>
        <w:rPr>
          <w:spacing w:val="1"/>
        </w:rPr>
        <w:t xml:space="preserve"> </w:t>
      </w:r>
      <w:r>
        <w:t>себе</w:t>
      </w:r>
      <w:r>
        <w:rPr>
          <w:spacing w:val="1"/>
        </w:rPr>
        <w:t xml:space="preserve"> </w:t>
      </w:r>
      <w:r>
        <w:t>«прочитанность»</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произведения</w:t>
      </w:r>
      <w:r>
        <w:rPr>
          <w:spacing w:val="1"/>
        </w:rPr>
        <w:t xml:space="preserve"> </w:t>
      </w:r>
      <w:r>
        <w:t>или</w:t>
      </w:r>
      <w:r>
        <w:rPr>
          <w:spacing w:val="1"/>
        </w:rPr>
        <w:t xml:space="preserve"> </w:t>
      </w:r>
      <w:r>
        <w:t>даже</w:t>
      </w:r>
      <w:r>
        <w:rPr>
          <w:spacing w:val="1"/>
        </w:rPr>
        <w:t xml:space="preserve"> </w:t>
      </w:r>
      <w:r>
        <w:t>перечня</w:t>
      </w:r>
      <w:r>
        <w:rPr>
          <w:spacing w:val="-57"/>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произведений</w:t>
      </w:r>
      <w:r>
        <w:rPr>
          <w:spacing w:val="1"/>
        </w:rPr>
        <w:t xml:space="preserve"> </w:t>
      </w:r>
      <w:r>
        <w:t>отечественной</w:t>
      </w:r>
      <w:r>
        <w:rPr>
          <w:spacing w:val="1"/>
        </w:rPr>
        <w:t xml:space="preserve"> </w:t>
      </w:r>
      <w:r>
        <w:t>и</w:t>
      </w:r>
      <w:r>
        <w:rPr>
          <w:spacing w:val="1"/>
        </w:rPr>
        <w:t xml:space="preserve"> </w:t>
      </w:r>
      <w:r>
        <w:t>мировой</w:t>
      </w:r>
      <w:r>
        <w:rPr>
          <w:spacing w:val="1"/>
        </w:rPr>
        <w:t xml:space="preserve"> </w:t>
      </w:r>
      <w:r>
        <w:t>классики</w:t>
      </w:r>
      <w:r>
        <w:rPr>
          <w:spacing w:val="1"/>
        </w:rPr>
        <w:t xml:space="preserve"> </w:t>
      </w:r>
      <w:r>
        <w:t>не</w:t>
      </w:r>
      <w:r>
        <w:rPr>
          <w:spacing w:val="1"/>
        </w:rPr>
        <w:t xml:space="preserve"> </w:t>
      </w:r>
      <w:r>
        <w:t>может считаться достаточным итогом школьного литературного образования, если при</w:t>
      </w:r>
      <w:r>
        <w:rPr>
          <w:spacing w:val="1"/>
        </w:rPr>
        <w:t xml:space="preserve"> </w:t>
      </w:r>
      <w:r>
        <w:t>этом не сформированы личностные компетенции читателя: способность самостоятельно</w:t>
      </w:r>
      <w:r>
        <w:rPr>
          <w:spacing w:val="1"/>
        </w:rPr>
        <w:t xml:space="preserve"> </w:t>
      </w:r>
      <w:r>
        <w:t>ориентироваться</w:t>
      </w:r>
      <w:r>
        <w:rPr>
          <w:spacing w:val="1"/>
        </w:rPr>
        <w:t xml:space="preserve"> </w:t>
      </w:r>
      <w:r>
        <w:t>в</w:t>
      </w:r>
      <w:r>
        <w:rPr>
          <w:spacing w:val="1"/>
        </w:rPr>
        <w:t xml:space="preserve"> </w:t>
      </w:r>
      <w:r>
        <w:t>многообразии</w:t>
      </w:r>
      <w:r>
        <w:rPr>
          <w:spacing w:val="1"/>
        </w:rPr>
        <w:t xml:space="preserve"> </w:t>
      </w:r>
      <w:r>
        <w:t>литератур,</w:t>
      </w:r>
      <w:r>
        <w:rPr>
          <w:spacing w:val="1"/>
        </w:rPr>
        <w:t xml:space="preserve"> </w:t>
      </w:r>
      <w:r>
        <w:t>читать</w:t>
      </w:r>
      <w:r>
        <w:rPr>
          <w:spacing w:val="1"/>
        </w:rPr>
        <w:t xml:space="preserve"> </w:t>
      </w:r>
      <w:r>
        <w:t>и</w:t>
      </w:r>
      <w:r>
        <w:rPr>
          <w:spacing w:val="1"/>
        </w:rPr>
        <w:t xml:space="preserve"> </w:t>
      </w:r>
      <w:r>
        <w:t>воспринимать</w:t>
      </w:r>
      <w:r>
        <w:rPr>
          <w:spacing w:val="1"/>
        </w:rPr>
        <w:t xml:space="preserve"> </w:t>
      </w:r>
      <w:r>
        <w:t>прочитанное,</w:t>
      </w:r>
      <w:r>
        <w:rPr>
          <w:spacing w:val="1"/>
        </w:rPr>
        <w:t xml:space="preserve"> </w:t>
      </w:r>
      <w:r>
        <w:t>анализировать его и давать ему свою оценку и интерпретацию, рекомендовать для чтения</w:t>
      </w:r>
      <w:r>
        <w:rPr>
          <w:spacing w:val="1"/>
        </w:rPr>
        <w:t xml:space="preserve"> </w:t>
      </w:r>
      <w:r>
        <w:t>другим читателям.</w:t>
      </w:r>
      <w:proofErr w:type="gramEnd"/>
      <w:r>
        <w:t xml:space="preserve"> Важно, чтобы чтение не прерывалось вместе с завершением основного</w:t>
      </w:r>
      <w:r>
        <w:rPr>
          <w:spacing w:val="1"/>
        </w:rPr>
        <w:t xml:space="preserve"> </w:t>
      </w:r>
      <w:r>
        <w:t>образования,</w:t>
      </w:r>
      <w:r>
        <w:rPr>
          <w:spacing w:val="27"/>
        </w:rPr>
        <w:t xml:space="preserve"> </w:t>
      </w:r>
      <w:r>
        <w:t>а</w:t>
      </w:r>
      <w:r>
        <w:rPr>
          <w:spacing w:val="24"/>
        </w:rPr>
        <w:t xml:space="preserve"> </w:t>
      </w:r>
      <w:r>
        <w:t>прочитанное</w:t>
      </w:r>
      <w:r>
        <w:rPr>
          <w:spacing w:val="27"/>
        </w:rPr>
        <w:t xml:space="preserve"> </w:t>
      </w:r>
      <w:r>
        <w:t>в</w:t>
      </w:r>
      <w:r>
        <w:rPr>
          <w:spacing w:val="26"/>
        </w:rPr>
        <w:t xml:space="preserve"> </w:t>
      </w:r>
      <w:r>
        <w:t>школе</w:t>
      </w:r>
      <w:r>
        <w:rPr>
          <w:spacing w:val="27"/>
        </w:rPr>
        <w:t xml:space="preserve"> </w:t>
      </w:r>
      <w:r>
        <w:t>становилось</w:t>
      </w:r>
      <w:r>
        <w:rPr>
          <w:spacing w:val="26"/>
        </w:rPr>
        <w:t xml:space="preserve"> </w:t>
      </w:r>
      <w:r>
        <w:t>базой</w:t>
      </w:r>
      <w:r>
        <w:rPr>
          <w:spacing w:val="27"/>
        </w:rPr>
        <w:t xml:space="preserve"> </w:t>
      </w:r>
      <w:r>
        <w:t>для</w:t>
      </w:r>
      <w:r>
        <w:rPr>
          <w:spacing w:val="25"/>
        </w:rPr>
        <w:t xml:space="preserve"> </w:t>
      </w:r>
      <w:r>
        <w:t>дальнейшего</w:t>
      </w:r>
      <w:r>
        <w:rPr>
          <w:spacing w:val="27"/>
        </w:rPr>
        <w:t xml:space="preserve"> </w:t>
      </w:r>
      <w:r>
        <w:t>чтения</w:t>
      </w:r>
      <w:r>
        <w:rPr>
          <w:spacing w:val="27"/>
        </w:rPr>
        <w:t xml:space="preserve"> </w:t>
      </w:r>
      <w:r>
        <w:t>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5" w:firstLine="0"/>
      </w:pPr>
      <w:r>
        <w:lastRenderedPageBreak/>
        <w:t>осмысления</w:t>
      </w:r>
      <w:r>
        <w:rPr>
          <w:spacing w:val="1"/>
        </w:rPr>
        <w:t xml:space="preserve"> </w:t>
      </w:r>
      <w:proofErr w:type="gramStart"/>
      <w:r>
        <w:t>произведений</w:t>
      </w:r>
      <w:proofErr w:type="gramEnd"/>
      <w:r>
        <w:rPr>
          <w:spacing w:val="1"/>
        </w:rPr>
        <w:t xml:space="preserve"> </w:t>
      </w:r>
      <w:r>
        <w:t>как</w:t>
      </w:r>
      <w:r>
        <w:rPr>
          <w:spacing w:val="1"/>
        </w:rPr>
        <w:t xml:space="preserve"> </w:t>
      </w:r>
      <w:r>
        <w:t>классики,</w:t>
      </w:r>
      <w:r>
        <w:rPr>
          <w:spacing w:val="1"/>
        </w:rPr>
        <w:t xml:space="preserve"> </w:t>
      </w:r>
      <w:r>
        <w:t>так</w:t>
      </w:r>
      <w:r>
        <w:rPr>
          <w:spacing w:val="1"/>
        </w:rPr>
        <w:t xml:space="preserve"> </w:t>
      </w:r>
      <w:r>
        <w:t>и</w:t>
      </w:r>
      <w:r>
        <w:rPr>
          <w:spacing w:val="1"/>
        </w:rPr>
        <w:t xml:space="preserve"> </w:t>
      </w:r>
      <w:r>
        <w:t>современной</w:t>
      </w:r>
      <w:r>
        <w:rPr>
          <w:spacing w:val="1"/>
        </w:rPr>
        <w:t xml:space="preserve"> </w:t>
      </w:r>
      <w:r>
        <w:t>литературы,</w:t>
      </w:r>
      <w:r>
        <w:rPr>
          <w:spacing w:val="1"/>
        </w:rPr>
        <w:t xml:space="preserve"> </w:t>
      </w:r>
      <w:r>
        <w:t>определяя</w:t>
      </w:r>
      <w:r>
        <w:rPr>
          <w:spacing w:val="1"/>
        </w:rPr>
        <w:t xml:space="preserve"> </w:t>
      </w:r>
      <w:r>
        <w:t>траекторию</w:t>
      </w:r>
      <w:r>
        <w:rPr>
          <w:spacing w:val="-3"/>
        </w:rPr>
        <w:t xml:space="preserve"> </w:t>
      </w:r>
      <w:r>
        <w:t>читательского роста</w:t>
      </w:r>
      <w:r>
        <w:rPr>
          <w:spacing w:val="1"/>
        </w:rPr>
        <w:t xml:space="preserve"> </w:t>
      </w:r>
      <w:r>
        <w:t>личности.</w:t>
      </w:r>
    </w:p>
    <w:p w:rsidR="006B6DD2" w:rsidRDefault="007E562F">
      <w:pPr>
        <w:pStyle w:val="a3"/>
        <w:ind w:left="544" w:right="671" w:firstLine="0"/>
      </w:pPr>
      <w:r>
        <w:t>Формирование читательской самостоятельности – работа в сменяющихся форматах в зоне</w:t>
      </w:r>
      <w:r>
        <w:rPr>
          <w:spacing w:val="-57"/>
        </w:rPr>
        <w:t xml:space="preserve"> </w:t>
      </w:r>
      <w:r>
        <w:t>ближайшего развития читателя (совместное медленное чтение или деятельность по поиску</w:t>
      </w:r>
      <w:r>
        <w:rPr>
          <w:spacing w:val="-58"/>
        </w:rPr>
        <w:t xml:space="preserve"> </w:t>
      </w:r>
      <w:r>
        <w:t>информации,</w:t>
      </w:r>
      <w:r>
        <w:rPr>
          <w:spacing w:val="1"/>
        </w:rPr>
        <w:t xml:space="preserve"> </w:t>
      </w:r>
      <w:r>
        <w:t>сопровождение</w:t>
      </w:r>
      <w:r>
        <w:rPr>
          <w:spacing w:val="1"/>
        </w:rPr>
        <w:t xml:space="preserve"> </w:t>
      </w:r>
      <w:r>
        <w:t>или</w:t>
      </w:r>
      <w:r>
        <w:rPr>
          <w:spacing w:val="1"/>
        </w:rPr>
        <w:t xml:space="preserve"> </w:t>
      </w:r>
      <w:r>
        <w:t>создание</w:t>
      </w:r>
      <w:r>
        <w:rPr>
          <w:spacing w:val="1"/>
        </w:rPr>
        <w:t xml:space="preserve"> </w:t>
      </w:r>
      <w:r>
        <w:t>читательских</w:t>
      </w:r>
      <w:r>
        <w:rPr>
          <w:spacing w:val="1"/>
        </w:rPr>
        <w:t xml:space="preserve"> </w:t>
      </w:r>
      <w:r>
        <w:t>мотиваций,</w:t>
      </w:r>
      <w:r>
        <w:rPr>
          <w:spacing w:val="1"/>
        </w:rPr>
        <w:t xml:space="preserve"> </w:t>
      </w:r>
      <w:r>
        <w:t>условия</w:t>
      </w:r>
      <w:r>
        <w:rPr>
          <w:spacing w:val="1"/>
        </w:rPr>
        <w:t xml:space="preserve"> </w:t>
      </w:r>
      <w:r>
        <w:t>для</w:t>
      </w:r>
      <w:r>
        <w:rPr>
          <w:spacing w:val="1"/>
        </w:rPr>
        <w:t xml:space="preserve"> </w:t>
      </w:r>
      <w:r>
        <w:t>продуктивной самостоятельной деятельности) – это ключевая задача учителя, которая во</w:t>
      </w:r>
      <w:r>
        <w:rPr>
          <w:spacing w:val="1"/>
        </w:rPr>
        <w:t xml:space="preserve"> </w:t>
      </w:r>
      <w:r>
        <w:t>многом</w:t>
      </w:r>
      <w:r>
        <w:rPr>
          <w:spacing w:val="1"/>
        </w:rPr>
        <w:t xml:space="preserve"> </w:t>
      </w:r>
      <w:r>
        <w:t>определяется</w:t>
      </w:r>
      <w:r>
        <w:rPr>
          <w:spacing w:val="1"/>
        </w:rPr>
        <w:t xml:space="preserve"> </w:t>
      </w:r>
      <w:r>
        <w:t>изменением</w:t>
      </w:r>
      <w:r>
        <w:rPr>
          <w:spacing w:val="1"/>
        </w:rPr>
        <w:t xml:space="preserve"> </w:t>
      </w:r>
      <w:r>
        <w:t>его</w:t>
      </w:r>
      <w:r>
        <w:rPr>
          <w:spacing w:val="1"/>
        </w:rPr>
        <w:t xml:space="preserve"> </w:t>
      </w:r>
      <w:r>
        <w:t>роли</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ФГОС СОО. Составитель рабочей программы учитывает необходимость</w:t>
      </w:r>
      <w:r>
        <w:rPr>
          <w:spacing w:val="1"/>
        </w:rPr>
        <w:t xml:space="preserve"> </w:t>
      </w:r>
      <w:r>
        <w:t>обеспечения</w:t>
      </w:r>
      <w:r>
        <w:rPr>
          <w:spacing w:val="1"/>
        </w:rPr>
        <w:t xml:space="preserve"> </w:t>
      </w:r>
      <w:r>
        <w:t>субъектности</w:t>
      </w:r>
      <w:r>
        <w:rPr>
          <w:spacing w:val="1"/>
        </w:rPr>
        <w:t xml:space="preserve"> </w:t>
      </w:r>
      <w:r>
        <w:t>учителя</w:t>
      </w:r>
      <w:r>
        <w:rPr>
          <w:spacing w:val="1"/>
        </w:rPr>
        <w:t xml:space="preserve"> </w:t>
      </w:r>
      <w:r>
        <w:t>как</w:t>
      </w:r>
      <w:r>
        <w:rPr>
          <w:spacing w:val="1"/>
        </w:rPr>
        <w:t xml:space="preserve"> </w:t>
      </w:r>
      <w:r>
        <w:t>организатора</w:t>
      </w:r>
      <w:r>
        <w:rPr>
          <w:spacing w:val="1"/>
        </w:rPr>
        <w:t xml:space="preserve"> </w:t>
      </w:r>
      <w:r>
        <w:t>образовательного</w:t>
      </w:r>
      <w:r>
        <w:rPr>
          <w:spacing w:val="1"/>
        </w:rPr>
        <w:t xml:space="preserve"> </w:t>
      </w:r>
      <w:r>
        <w:t>процесса</w:t>
      </w:r>
      <w:r>
        <w:rPr>
          <w:spacing w:val="1"/>
        </w:rPr>
        <w:t xml:space="preserve"> </w:t>
      </w:r>
      <w:r>
        <w:t>и</w:t>
      </w:r>
      <w:r>
        <w:rPr>
          <w:spacing w:val="-57"/>
        </w:rPr>
        <w:t xml:space="preserve"> </w:t>
      </w:r>
      <w:r>
        <w:t>субъектности</w:t>
      </w:r>
      <w:r>
        <w:rPr>
          <w:spacing w:val="-2"/>
        </w:rPr>
        <w:t xml:space="preserve"> </w:t>
      </w:r>
      <w:r>
        <w:t>обучающегося</w:t>
      </w:r>
      <w:r>
        <w:rPr>
          <w:spacing w:val="-1"/>
        </w:rPr>
        <w:t xml:space="preserve"> </w:t>
      </w:r>
      <w:r>
        <w:t>как</w:t>
      </w:r>
      <w:r>
        <w:rPr>
          <w:spacing w:val="-1"/>
        </w:rPr>
        <w:t xml:space="preserve"> </w:t>
      </w:r>
      <w:r>
        <w:t>компетентного читателя.</w:t>
      </w:r>
    </w:p>
    <w:p w:rsidR="006B6DD2" w:rsidRDefault="007E562F">
      <w:pPr>
        <w:pStyle w:val="a3"/>
        <w:ind w:left="544" w:right="669" w:firstLine="0"/>
      </w:pPr>
      <w:r>
        <w:t>Для</w:t>
      </w:r>
      <w:r>
        <w:rPr>
          <w:spacing w:val="1"/>
        </w:rPr>
        <w:t xml:space="preserve"> </w:t>
      </w:r>
      <w:r>
        <w:t>обеспечения</w:t>
      </w:r>
      <w:r>
        <w:rPr>
          <w:spacing w:val="1"/>
        </w:rPr>
        <w:t xml:space="preserve"> </w:t>
      </w:r>
      <w:r>
        <w:t>субъектности</w:t>
      </w:r>
      <w:r>
        <w:rPr>
          <w:spacing w:val="1"/>
        </w:rPr>
        <w:t xml:space="preserve"> </w:t>
      </w:r>
      <w:r>
        <w:t>читателя</w:t>
      </w:r>
      <w:r>
        <w:rPr>
          <w:spacing w:val="1"/>
        </w:rPr>
        <w:t xml:space="preserve"> </w:t>
      </w:r>
      <w:r>
        <w:t>в</w:t>
      </w:r>
      <w:r>
        <w:rPr>
          <w:spacing w:val="1"/>
        </w:rPr>
        <w:t xml:space="preserve"> </w:t>
      </w:r>
      <w:r>
        <w:t>программе</w:t>
      </w:r>
      <w:r>
        <w:rPr>
          <w:spacing w:val="1"/>
        </w:rPr>
        <w:t xml:space="preserve"> </w:t>
      </w:r>
      <w:r>
        <w:t>предложен</w:t>
      </w:r>
      <w:r>
        <w:rPr>
          <w:spacing w:val="1"/>
        </w:rPr>
        <w:t xml:space="preserve"> </w:t>
      </w:r>
      <w:r>
        <w:t>модульный</w:t>
      </w:r>
      <w:r>
        <w:rPr>
          <w:spacing w:val="1"/>
        </w:rPr>
        <w:t xml:space="preserve"> </w:t>
      </w:r>
      <w:r>
        <w:t>принцип</w:t>
      </w:r>
      <w:r>
        <w:rPr>
          <w:spacing w:val="-57"/>
        </w:rPr>
        <w:t xml:space="preserve"> </w:t>
      </w:r>
      <w:r>
        <w:t>формирования</w:t>
      </w:r>
      <w:r>
        <w:rPr>
          <w:spacing w:val="1"/>
        </w:rPr>
        <w:t xml:space="preserve"> </w:t>
      </w:r>
      <w:r>
        <w:t>рабочей</w:t>
      </w:r>
      <w:r>
        <w:rPr>
          <w:spacing w:val="1"/>
        </w:rPr>
        <w:t xml:space="preserve"> </w:t>
      </w:r>
      <w:r>
        <w:t>программы:</w:t>
      </w:r>
      <w:r>
        <w:rPr>
          <w:spacing w:val="1"/>
        </w:rPr>
        <w:t xml:space="preserve"> </w:t>
      </w:r>
      <w:r>
        <w:t>структура</w:t>
      </w:r>
      <w:r>
        <w:rPr>
          <w:spacing w:val="1"/>
        </w:rPr>
        <w:t xml:space="preserve"> </w:t>
      </w:r>
      <w:r>
        <w:t>каждого</w:t>
      </w:r>
      <w:r>
        <w:rPr>
          <w:spacing w:val="1"/>
        </w:rPr>
        <w:t xml:space="preserve"> </w:t>
      </w:r>
      <w:r>
        <w:t>модуля</w:t>
      </w:r>
      <w:r>
        <w:rPr>
          <w:spacing w:val="1"/>
        </w:rPr>
        <w:t xml:space="preserve"> </w:t>
      </w:r>
      <w:r>
        <w:t>определена</w:t>
      </w:r>
      <w:r>
        <w:rPr>
          <w:spacing w:val="1"/>
        </w:rPr>
        <w:t xml:space="preserve"> </w:t>
      </w:r>
      <w:r>
        <w:t>логикой</w:t>
      </w:r>
      <w:r>
        <w:rPr>
          <w:spacing w:val="1"/>
        </w:rPr>
        <w:t xml:space="preserve"> </w:t>
      </w:r>
      <w:r>
        <w:t>освоения</w:t>
      </w:r>
      <w:r>
        <w:rPr>
          <w:spacing w:val="1"/>
        </w:rPr>
        <w:t xml:space="preserve"> </w:t>
      </w:r>
      <w:r>
        <w:t>конкретных</w:t>
      </w:r>
      <w:r>
        <w:rPr>
          <w:spacing w:val="1"/>
        </w:rPr>
        <w:t xml:space="preserve"> </w:t>
      </w:r>
      <w:r>
        <w:t>видов</w:t>
      </w:r>
      <w:r>
        <w:rPr>
          <w:spacing w:val="1"/>
        </w:rPr>
        <w:t xml:space="preserve"> </w:t>
      </w:r>
      <w:r>
        <w:t>читательской</w:t>
      </w:r>
      <w:r>
        <w:rPr>
          <w:spacing w:val="1"/>
        </w:rPr>
        <w:t xml:space="preserve"> </w:t>
      </w:r>
      <w:r>
        <w:t>деятельности</w:t>
      </w:r>
      <w:r>
        <w:rPr>
          <w:spacing w:val="1"/>
        </w:rPr>
        <w:t xml:space="preserve"> </w:t>
      </w:r>
      <w:r>
        <w:t>и</w:t>
      </w:r>
      <w:r>
        <w:rPr>
          <w:spacing w:val="1"/>
        </w:rPr>
        <w:t xml:space="preserve"> </w:t>
      </w:r>
      <w:r>
        <w:t>последовательного</w:t>
      </w:r>
      <w:r>
        <w:rPr>
          <w:spacing w:val="1"/>
        </w:rPr>
        <w:t xml:space="preserve"> </w:t>
      </w:r>
      <w:r>
        <w:t>формирования</w:t>
      </w:r>
      <w:r>
        <w:rPr>
          <w:spacing w:val="1"/>
        </w:rPr>
        <w:t xml:space="preserve"> </w:t>
      </w:r>
      <w:r>
        <w:t>читательской</w:t>
      </w:r>
      <w:r>
        <w:rPr>
          <w:spacing w:val="1"/>
        </w:rPr>
        <w:t xml:space="preserve"> </w:t>
      </w:r>
      <w:r>
        <w:t>компетентности,</w:t>
      </w:r>
      <w:r>
        <w:rPr>
          <w:spacing w:val="1"/>
        </w:rPr>
        <w:t xml:space="preserve"> </w:t>
      </w:r>
      <w:r>
        <w:t>т.е.</w:t>
      </w:r>
      <w:r>
        <w:rPr>
          <w:spacing w:val="1"/>
        </w:rPr>
        <w:t xml:space="preserve"> </w:t>
      </w:r>
      <w:r>
        <w:t>способности</w:t>
      </w:r>
      <w:r>
        <w:rPr>
          <w:spacing w:val="1"/>
        </w:rPr>
        <w:t xml:space="preserve"> </w:t>
      </w:r>
      <w:r>
        <w:t>самостоятельно</w:t>
      </w:r>
      <w:r>
        <w:rPr>
          <w:spacing w:val="-57"/>
        </w:rPr>
        <w:t xml:space="preserve"> </w:t>
      </w:r>
      <w:r>
        <w:t>осуществлять</w:t>
      </w:r>
      <w:r>
        <w:rPr>
          <w:spacing w:val="-3"/>
        </w:rPr>
        <w:t xml:space="preserve"> </w:t>
      </w:r>
      <w:r>
        <w:t>читательскую деятельность</w:t>
      </w:r>
      <w:r>
        <w:rPr>
          <w:spacing w:val="-1"/>
        </w:rPr>
        <w:t xml:space="preserve"> </w:t>
      </w:r>
      <w:r>
        <w:t>на</w:t>
      </w:r>
      <w:r>
        <w:rPr>
          <w:spacing w:val="-1"/>
        </w:rPr>
        <w:t xml:space="preserve"> </w:t>
      </w:r>
      <w:r>
        <w:t>незнакомом</w:t>
      </w:r>
      <w:r>
        <w:rPr>
          <w:spacing w:val="-1"/>
        </w:rPr>
        <w:t xml:space="preserve"> </w:t>
      </w:r>
      <w:r>
        <w:t>материале.</w:t>
      </w:r>
    </w:p>
    <w:p w:rsidR="006B6DD2" w:rsidRDefault="007E562F">
      <w:pPr>
        <w:pStyle w:val="a3"/>
        <w:spacing w:before="120"/>
        <w:ind w:left="544" w:firstLine="0"/>
      </w:pPr>
      <w:r>
        <w:t>Содержание</w:t>
      </w:r>
      <w:r>
        <w:rPr>
          <w:spacing w:val="-5"/>
        </w:rPr>
        <w:t xml:space="preserve"> </w:t>
      </w:r>
      <w:r>
        <w:t>программы</w:t>
      </w:r>
    </w:p>
    <w:p w:rsidR="006B6DD2" w:rsidRDefault="007E562F">
      <w:pPr>
        <w:pStyle w:val="a3"/>
        <w:ind w:left="544" w:right="671" w:firstLine="0"/>
      </w:pPr>
      <w:r>
        <w:t>Дидактической</w:t>
      </w:r>
      <w:r>
        <w:rPr>
          <w:spacing w:val="1"/>
        </w:rPr>
        <w:t xml:space="preserve"> </w:t>
      </w:r>
      <w:r>
        <w:t>единицей</w:t>
      </w:r>
      <w:r>
        <w:rPr>
          <w:spacing w:val="1"/>
        </w:rPr>
        <w:t xml:space="preserve"> </w:t>
      </w:r>
      <w:r>
        <w:t>программы</w:t>
      </w:r>
      <w:r>
        <w:rPr>
          <w:spacing w:val="1"/>
        </w:rPr>
        <w:t xml:space="preserve"> </w:t>
      </w:r>
      <w:r>
        <w:t>определен</w:t>
      </w:r>
      <w:r>
        <w:rPr>
          <w:spacing w:val="1"/>
        </w:rPr>
        <w:t xml:space="preserve"> </w:t>
      </w:r>
      <w:r>
        <w:t>учебный</w:t>
      </w:r>
      <w:r>
        <w:rPr>
          <w:spacing w:val="1"/>
        </w:rPr>
        <w:t xml:space="preserve"> </w:t>
      </w:r>
      <w:r>
        <w:t>модуль</w:t>
      </w:r>
      <w:r>
        <w:rPr>
          <w:spacing w:val="1"/>
        </w:rPr>
        <w:t xml:space="preserve"> </w:t>
      </w:r>
      <w:r>
        <w:t>–</w:t>
      </w:r>
      <w:r>
        <w:rPr>
          <w:spacing w:val="1"/>
        </w:rPr>
        <w:t xml:space="preserve"> </w:t>
      </w:r>
      <w:r>
        <w:t>логически</w:t>
      </w:r>
      <w:r>
        <w:rPr>
          <w:spacing w:val="1"/>
        </w:rPr>
        <w:t xml:space="preserve"> </w:t>
      </w:r>
      <w:r>
        <w:t>самостоятельный</w:t>
      </w:r>
      <w:r>
        <w:rPr>
          <w:spacing w:val="1"/>
        </w:rPr>
        <w:t xml:space="preserve"> </w:t>
      </w:r>
      <w:r>
        <w:t>компонент</w:t>
      </w:r>
      <w:r>
        <w:rPr>
          <w:spacing w:val="1"/>
        </w:rPr>
        <w:t xml:space="preserve"> </w:t>
      </w:r>
      <w:r>
        <w:t>учебной</w:t>
      </w:r>
      <w:r>
        <w:rPr>
          <w:spacing w:val="1"/>
        </w:rPr>
        <w:t xml:space="preserve"> </w:t>
      </w:r>
      <w:r>
        <w:t>программы.</w:t>
      </w:r>
      <w:r>
        <w:rPr>
          <w:spacing w:val="1"/>
        </w:rPr>
        <w:t xml:space="preserve"> </w:t>
      </w:r>
      <w:r>
        <w:t>Учебный</w:t>
      </w:r>
      <w:r>
        <w:rPr>
          <w:spacing w:val="1"/>
        </w:rPr>
        <w:t xml:space="preserve"> </w:t>
      </w:r>
      <w:r>
        <w:t>материал</w:t>
      </w:r>
      <w:r>
        <w:rPr>
          <w:spacing w:val="1"/>
        </w:rPr>
        <w:t xml:space="preserve"> </w:t>
      </w:r>
      <w:r>
        <w:t>для</w:t>
      </w:r>
      <w:r>
        <w:rPr>
          <w:spacing w:val="1"/>
        </w:rPr>
        <w:t xml:space="preserve"> </w:t>
      </w:r>
      <w:r>
        <w:t>составления</w:t>
      </w:r>
      <w:r>
        <w:rPr>
          <w:spacing w:val="1"/>
        </w:rPr>
        <w:t xml:space="preserve"> </w:t>
      </w:r>
      <w:r>
        <w:t>модулей рабочей программы и их количество определяются составителем в зависимости</w:t>
      </w:r>
      <w:r>
        <w:rPr>
          <w:spacing w:val="1"/>
        </w:rPr>
        <w:t xml:space="preserve"> </w:t>
      </w:r>
      <w:r>
        <w:t>от</w:t>
      </w:r>
      <w:r>
        <w:rPr>
          <w:spacing w:val="1"/>
        </w:rPr>
        <w:t xml:space="preserve"> </w:t>
      </w:r>
      <w:r>
        <w:t>того,</w:t>
      </w:r>
      <w:r>
        <w:rPr>
          <w:spacing w:val="1"/>
        </w:rPr>
        <w:t xml:space="preserve"> </w:t>
      </w:r>
      <w:r>
        <w:t>как</w:t>
      </w:r>
      <w:r>
        <w:rPr>
          <w:spacing w:val="1"/>
        </w:rPr>
        <w:t xml:space="preserve"> </w:t>
      </w:r>
      <w:r>
        <w:t>будут</w:t>
      </w:r>
      <w:r>
        <w:rPr>
          <w:spacing w:val="1"/>
        </w:rPr>
        <w:t xml:space="preserve"> </w:t>
      </w:r>
      <w:r>
        <w:t>распределены</w:t>
      </w:r>
      <w:r>
        <w:rPr>
          <w:spacing w:val="1"/>
        </w:rPr>
        <w:t xml:space="preserve"> </w:t>
      </w:r>
      <w:r>
        <w:t>учебные</w:t>
      </w:r>
      <w:r>
        <w:rPr>
          <w:spacing w:val="1"/>
        </w:rPr>
        <w:t xml:space="preserve"> </w:t>
      </w:r>
      <w:r>
        <w:t>задачи</w:t>
      </w:r>
      <w:r>
        <w:rPr>
          <w:spacing w:val="1"/>
        </w:rPr>
        <w:t xml:space="preserve"> </w:t>
      </w:r>
      <w:r>
        <w:t>по</w:t>
      </w:r>
      <w:r>
        <w:rPr>
          <w:spacing w:val="1"/>
        </w:rPr>
        <w:t xml:space="preserve"> </w:t>
      </w:r>
      <w:r>
        <w:t>достижению</w:t>
      </w:r>
      <w:r>
        <w:rPr>
          <w:spacing w:val="1"/>
        </w:rPr>
        <w:t xml:space="preserve"> </w:t>
      </w:r>
      <w:r>
        <w:t>планируемых</w:t>
      </w:r>
      <w:r>
        <w:rPr>
          <w:spacing w:val="1"/>
        </w:rPr>
        <w:t xml:space="preserve"> </w:t>
      </w:r>
      <w:r>
        <w:t>результатов.</w:t>
      </w:r>
      <w:r>
        <w:rPr>
          <w:spacing w:val="1"/>
        </w:rPr>
        <w:t xml:space="preserve"> </w:t>
      </w:r>
      <w:r>
        <w:t>Достижение</w:t>
      </w:r>
      <w:r>
        <w:rPr>
          <w:spacing w:val="1"/>
        </w:rPr>
        <w:t xml:space="preserve"> </w:t>
      </w:r>
      <w:r>
        <w:t>результата</w:t>
      </w:r>
      <w:r>
        <w:rPr>
          <w:spacing w:val="1"/>
        </w:rPr>
        <w:t xml:space="preserve"> </w:t>
      </w:r>
      <w:r>
        <w:t>(или</w:t>
      </w:r>
      <w:r>
        <w:rPr>
          <w:spacing w:val="1"/>
        </w:rPr>
        <w:t xml:space="preserve"> </w:t>
      </w:r>
      <w:r>
        <w:t>нескольких</w:t>
      </w:r>
      <w:r>
        <w:rPr>
          <w:spacing w:val="1"/>
        </w:rPr>
        <w:t xml:space="preserve"> </w:t>
      </w:r>
      <w:r>
        <w:t>результатов)</w:t>
      </w:r>
      <w:r>
        <w:rPr>
          <w:spacing w:val="1"/>
        </w:rPr>
        <w:t xml:space="preserve"> </w:t>
      </w:r>
      <w:r>
        <w:t>фиксируется</w:t>
      </w:r>
      <w:r>
        <w:rPr>
          <w:spacing w:val="-57"/>
        </w:rPr>
        <w:t xml:space="preserve"> </w:t>
      </w:r>
      <w:r>
        <w:t>обязательной итоговой</w:t>
      </w:r>
      <w:r>
        <w:rPr>
          <w:spacing w:val="-2"/>
        </w:rPr>
        <w:t xml:space="preserve"> </w:t>
      </w:r>
      <w:r>
        <w:t>(контрольной) работой в</w:t>
      </w:r>
      <w:r>
        <w:rPr>
          <w:spacing w:val="-2"/>
        </w:rPr>
        <w:t xml:space="preserve"> </w:t>
      </w:r>
      <w:r>
        <w:t>конце</w:t>
      </w:r>
      <w:r>
        <w:rPr>
          <w:spacing w:val="-2"/>
        </w:rPr>
        <w:t xml:space="preserve"> </w:t>
      </w:r>
      <w:r>
        <w:t>каждого модуля.</w:t>
      </w:r>
    </w:p>
    <w:p w:rsidR="006B6DD2" w:rsidRDefault="007E562F">
      <w:pPr>
        <w:pStyle w:val="a3"/>
        <w:ind w:left="544" w:right="671" w:firstLine="0"/>
      </w:pPr>
      <w:r>
        <w:t>Для определения содержания модулей в программе предложен проблемно-тематический</w:t>
      </w:r>
      <w:r>
        <w:rPr>
          <w:spacing w:val="1"/>
        </w:rPr>
        <w:t xml:space="preserve"> </w:t>
      </w:r>
      <w:r>
        <w:t>принцип, который позволяет составителю рабочей программы выбрать учебный материал</w:t>
      </w:r>
      <w:r>
        <w:rPr>
          <w:spacing w:val="1"/>
        </w:rPr>
        <w:t xml:space="preserve"> </w:t>
      </w:r>
      <w:r>
        <w:t>(список</w:t>
      </w:r>
      <w:r>
        <w:rPr>
          <w:spacing w:val="1"/>
        </w:rPr>
        <w:t xml:space="preserve"> </w:t>
      </w:r>
      <w:r>
        <w:t>произведений</w:t>
      </w:r>
      <w:r>
        <w:rPr>
          <w:spacing w:val="1"/>
        </w:rPr>
        <w:t xml:space="preserve"> </w:t>
      </w:r>
      <w:r>
        <w:t>для</w:t>
      </w:r>
      <w:r>
        <w:rPr>
          <w:spacing w:val="1"/>
        </w:rPr>
        <w:t xml:space="preserve"> </w:t>
      </w:r>
      <w:r>
        <w:t>чтения</w:t>
      </w:r>
      <w:r>
        <w:rPr>
          <w:spacing w:val="1"/>
        </w:rPr>
        <w:t xml:space="preserve"> </w:t>
      </w:r>
      <w:r>
        <w:t>на</w:t>
      </w:r>
      <w:r>
        <w:rPr>
          <w:spacing w:val="1"/>
        </w:rPr>
        <w:t xml:space="preserve"> </w:t>
      </w:r>
      <w:r>
        <w:t>уроке,</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перечень</w:t>
      </w:r>
      <w:r>
        <w:rPr>
          <w:spacing w:val="1"/>
        </w:rPr>
        <w:t xml:space="preserve"> </w:t>
      </w:r>
      <w:r>
        <w:t>теоретико-литературных понятий, материал для формирования межпредметных связей,</w:t>
      </w:r>
      <w:r>
        <w:rPr>
          <w:spacing w:val="1"/>
        </w:rPr>
        <w:t xml:space="preserve"> </w:t>
      </w:r>
      <w:r>
        <w:t>привлекаемый внешкольный ресурс и т.п.). Таким образом, перед составителем рабочей</w:t>
      </w:r>
      <w:r>
        <w:rPr>
          <w:spacing w:val="1"/>
        </w:rPr>
        <w:t xml:space="preserve"> </w:t>
      </w:r>
      <w:r>
        <w:t>программы</w:t>
      </w:r>
      <w:r>
        <w:rPr>
          <w:spacing w:val="1"/>
        </w:rPr>
        <w:t xml:space="preserve"> </w:t>
      </w:r>
      <w:r>
        <w:t>стоят</w:t>
      </w:r>
      <w:r>
        <w:rPr>
          <w:spacing w:val="1"/>
        </w:rPr>
        <w:t xml:space="preserve"> </w:t>
      </w:r>
      <w:r>
        <w:t>задачи</w:t>
      </w:r>
      <w:r>
        <w:rPr>
          <w:spacing w:val="1"/>
        </w:rPr>
        <w:t xml:space="preserve"> </w:t>
      </w:r>
      <w:r>
        <w:t>–</w:t>
      </w:r>
      <w:r>
        <w:rPr>
          <w:spacing w:val="1"/>
        </w:rPr>
        <w:t xml:space="preserve"> </w:t>
      </w:r>
      <w:r>
        <w:t>определить</w:t>
      </w:r>
      <w:r>
        <w:rPr>
          <w:spacing w:val="1"/>
        </w:rPr>
        <w:t xml:space="preserve"> </w:t>
      </w:r>
      <w:r>
        <w:t>способ</w:t>
      </w:r>
      <w:r>
        <w:rPr>
          <w:spacing w:val="1"/>
        </w:rPr>
        <w:t xml:space="preserve"> </w:t>
      </w:r>
      <w:r>
        <w:t>(принцип)</w:t>
      </w:r>
      <w:r>
        <w:rPr>
          <w:spacing w:val="1"/>
        </w:rPr>
        <w:t xml:space="preserve"> </w:t>
      </w:r>
      <w:r>
        <w:t>распределения</w:t>
      </w:r>
      <w:r>
        <w:rPr>
          <w:spacing w:val="1"/>
        </w:rPr>
        <w:t xml:space="preserve"> </w:t>
      </w:r>
      <w:r>
        <w:t>планируемых</w:t>
      </w:r>
      <w:r>
        <w:rPr>
          <w:spacing w:val="1"/>
        </w:rPr>
        <w:t xml:space="preserve"> </w:t>
      </w:r>
      <w:r>
        <w:t>результатов, обеспечить их достижение средствами учебного материала, сформировать</w:t>
      </w:r>
      <w:r>
        <w:rPr>
          <w:spacing w:val="1"/>
        </w:rPr>
        <w:t xml:space="preserve"> </w:t>
      </w:r>
      <w:r>
        <w:t>контрольно-измерительные</w:t>
      </w:r>
      <w:r>
        <w:rPr>
          <w:spacing w:val="-3"/>
        </w:rPr>
        <w:t xml:space="preserve"> </w:t>
      </w:r>
      <w:r>
        <w:t>материалы</w:t>
      </w:r>
      <w:r>
        <w:rPr>
          <w:spacing w:val="-2"/>
        </w:rPr>
        <w:t xml:space="preserve"> </w:t>
      </w:r>
      <w:r>
        <w:t>(задания</w:t>
      </w:r>
      <w:r>
        <w:rPr>
          <w:spacing w:val="-2"/>
        </w:rPr>
        <w:t xml:space="preserve"> </w:t>
      </w:r>
      <w:r>
        <w:t>для</w:t>
      </w:r>
      <w:r>
        <w:rPr>
          <w:spacing w:val="-2"/>
        </w:rPr>
        <w:t xml:space="preserve"> </w:t>
      </w:r>
      <w:r>
        <w:t>проведения</w:t>
      </w:r>
      <w:r>
        <w:rPr>
          <w:spacing w:val="-3"/>
        </w:rPr>
        <w:t xml:space="preserve"> </w:t>
      </w:r>
      <w:r>
        <w:t>итоговых</w:t>
      </w:r>
      <w:r>
        <w:rPr>
          <w:spacing w:val="-1"/>
        </w:rPr>
        <w:t xml:space="preserve"> </w:t>
      </w:r>
      <w:r>
        <w:t>работ).</w:t>
      </w:r>
    </w:p>
    <w:p w:rsidR="006B6DD2" w:rsidRDefault="007E562F">
      <w:pPr>
        <w:pStyle w:val="a3"/>
        <w:spacing w:before="1"/>
        <w:ind w:left="544" w:right="670" w:firstLine="0"/>
      </w:pPr>
      <w:r>
        <w:t>При</w:t>
      </w:r>
      <w:r>
        <w:rPr>
          <w:spacing w:val="1"/>
        </w:rPr>
        <w:t xml:space="preserve"> </w:t>
      </w:r>
      <w:r>
        <w:t>определении</w:t>
      </w:r>
      <w:r>
        <w:rPr>
          <w:spacing w:val="1"/>
        </w:rPr>
        <w:t xml:space="preserve"> </w:t>
      </w:r>
      <w:r>
        <w:t>содержания</w:t>
      </w:r>
      <w:r>
        <w:rPr>
          <w:spacing w:val="1"/>
        </w:rPr>
        <w:t xml:space="preserve"> </w:t>
      </w:r>
      <w:r>
        <w:t>каждого</w:t>
      </w:r>
      <w:r>
        <w:rPr>
          <w:spacing w:val="1"/>
        </w:rPr>
        <w:t xml:space="preserve"> </w:t>
      </w:r>
      <w:r>
        <w:t>из</w:t>
      </w:r>
      <w:r>
        <w:rPr>
          <w:spacing w:val="1"/>
        </w:rPr>
        <w:t xml:space="preserve"> </w:t>
      </w:r>
      <w:r>
        <w:t>модулей</w:t>
      </w:r>
      <w:r>
        <w:rPr>
          <w:spacing w:val="1"/>
        </w:rPr>
        <w:t xml:space="preserve"> </w:t>
      </w:r>
      <w:r>
        <w:t>учитывается</w:t>
      </w:r>
      <w:r>
        <w:rPr>
          <w:spacing w:val="1"/>
        </w:rPr>
        <w:t xml:space="preserve"> </w:t>
      </w:r>
      <w:r>
        <w:t>следующее</w:t>
      </w:r>
      <w:r>
        <w:rPr>
          <w:spacing w:val="1"/>
        </w:rPr>
        <w:t xml:space="preserve"> </w:t>
      </w:r>
      <w:r>
        <w:t>условие</w:t>
      </w:r>
      <w:r>
        <w:rPr>
          <w:spacing w:val="1"/>
        </w:rPr>
        <w:t xml:space="preserve"> </w:t>
      </w:r>
      <w:r>
        <w:t>–</w:t>
      </w:r>
      <w:r>
        <w:rPr>
          <w:spacing w:val="-57"/>
        </w:rPr>
        <w:t xml:space="preserve"> </w:t>
      </w:r>
      <w:r>
        <w:t>обязательное</w:t>
      </w:r>
      <w:r>
        <w:rPr>
          <w:spacing w:val="1"/>
        </w:rPr>
        <w:t xml:space="preserve"> </w:t>
      </w:r>
      <w:r>
        <w:t>присутствие</w:t>
      </w:r>
      <w:r>
        <w:rPr>
          <w:spacing w:val="1"/>
        </w:rPr>
        <w:t xml:space="preserve"> </w:t>
      </w:r>
      <w:r>
        <w:t>среди</w:t>
      </w:r>
      <w:r>
        <w:rPr>
          <w:spacing w:val="1"/>
        </w:rPr>
        <w:t xml:space="preserve"> </w:t>
      </w:r>
      <w:r>
        <w:t>учебного</w:t>
      </w:r>
      <w:r>
        <w:rPr>
          <w:spacing w:val="1"/>
        </w:rPr>
        <w:t xml:space="preserve"> </w:t>
      </w:r>
      <w:r>
        <w:t>материала</w:t>
      </w:r>
      <w:r>
        <w:rPr>
          <w:spacing w:val="1"/>
        </w:rPr>
        <w:t xml:space="preserve"> </w:t>
      </w:r>
      <w:r>
        <w:t>ключевых</w:t>
      </w:r>
      <w:r>
        <w:rPr>
          <w:spacing w:val="1"/>
        </w:rPr>
        <w:t xml:space="preserve"> </w:t>
      </w:r>
      <w:r>
        <w:t>произведений</w:t>
      </w:r>
      <w:r>
        <w:rPr>
          <w:spacing w:val="1"/>
        </w:rPr>
        <w:t xml:space="preserve"> </w:t>
      </w:r>
      <w:r>
        <w:t>русской</w:t>
      </w:r>
      <w:r>
        <w:rPr>
          <w:spacing w:val="-57"/>
        </w:rPr>
        <w:t xml:space="preserve"> </w:t>
      </w:r>
      <w:r>
        <w:t>литературы, наличие списка для самостоятельного чтения и заданий к нему. Присутствие</w:t>
      </w:r>
      <w:r>
        <w:rPr>
          <w:spacing w:val="1"/>
        </w:rPr>
        <w:t xml:space="preserve"> </w:t>
      </w:r>
      <w:r>
        <w:t>произведений</w:t>
      </w:r>
      <w:r>
        <w:rPr>
          <w:spacing w:val="1"/>
        </w:rPr>
        <w:t xml:space="preserve"> </w:t>
      </w:r>
      <w:r>
        <w:t>мировой</w:t>
      </w:r>
      <w:r>
        <w:rPr>
          <w:spacing w:val="1"/>
        </w:rPr>
        <w:t xml:space="preserve"> </w:t>
      </w:r>
      <w:r>
        <w:t>и</w:t>
      </w:r>
      <w:r>
        <w:rPr>
          <w:spacing w:val="1"/>
        </w:rPr>
        <w:t xml:space="preserve"> </w:t>
      </w:r>
      <w:r>
        <w:t>родной</w:t>
      </w:r>
      <w:r>
        <w:rPr>
          <w:spacing w:val="1"/>
        </w:rPr>
        <w:t xml:space="preserve"> </w:t>
      </w:r>
      <w:r>
        <w:t>(региональной)</w:t>
      </w:r>
      <w:r>
        <w:rPr>
          <w:spacing w:val="1"/>
        </w:rPr>
        <w:t xml:space="preserve"> </w:t>
      </w:r>
      <w:r>
        <w:t>литературы</w:t>
      </w:r>
      <w:r>
        <w:rPr>
          <w:spacing w:val="1"/>
        </w:rPr>
        <w:t xml:space="preserve"> </w:t>
      </w:r>
      <w:r>
        <w:t>должно</w:t>
      </w:r>
      <w:r>
        <w:rPr>
          <w:spacing w:val="1"/>
        </w:rPr>
        <w:t xml:space="preserve"> </w:t>
      </w:r>
      <w:r>
        <w:t>носить</w:t>
      </w:r>
      <w:r>
        <w:rPr>
          <w:spacing w:val="1"/>
        </w:rPr>
        <w:t xml:space="preserve"> </w:t>
      </w:r>
      <w:r>
        <w:t>сбалансированный</w:t>
      </w:r>
      <w:r>
        <w:rPr>
          <w:spacing w:val="1"/>
        </w:rPr>
        <w:t xml:space="preserve"> </w:t>
      </w:r>
      <w:r>
        <w:t>характер.</w:t>
      </w:r>
      <w:r>
        <w:rPr>
          <w:spacing w:val="1"/>
        </w:rPr>
        <w:t xml:space="preserve"> </w:t>
      </w:r>
      <w:proofErr w:type="gramStart"/>
      <w:r>
        <w:t>Внутри</w:t>
      </w:r>
      <w:r>
        <w:rPr>
          <w:spacing w:val="1"/>
        </w:rPr>
        <w:t xml:space="preserve"> </w:t>
      </w:r>
      <w:r>
        <w:t>отдельного</w:t>
      </w:r>
      <w:r>
        <w:rPr>
          <w:spacing w:val="1"/>
        </w:rPr>
        <w:t xml:space="preserve"> </w:t>
      </w:r>
      <w:r>
        <w:t>модуля</w:t>
      </w:r>
      <w:r>
        <w:rPr>
          <w:spacing w:val="1"/>
        </w:rPr>
        <w:t xml:space="preserve"> </w:t>
      </w:r>
      <w:r>
        <w:t>произведения</w:t>
      </w:r>
      <w:r>
        <w:rPr>
          <w:spacing w:val="1"/>
        </w:rPr>
        <w:t xml:space="preserve"> </w:t>
      </w:r>
      <w:r>
        <w:t>различной</w:t>
      </w:r>
      <w:r>
        <w:rPr>
          <w:spacing w:val="1"/>
        </w:rPr>
        <w:t xml:space="preserve"> </w:t>
      </w:r>
      <w:r>
        <w:t>жанрово-родовой</w:t>
      </w:r>
      <w:r>
        <w:rPr>
          <w:spacing w:val="1"/>
        </w:rPr>
        <w:t xml:space="preserve"> </w:t>
      </w:r>
      <w:r>
        <w:t>принадлежности,</w:t>
      </w:r>
      <w:r>
        <w:rPr>
          <w:spacing w:val="1"/>
        </w:rPr>
        <w:t xml:space="preserve"> </w:t>
      </w:r>
      <w:r>
        <w:t>времени</w:t>
      </w:r>
      <w:r>
        <w:rPr>
          <w:spacing w:val="1"/>
        </w:rPr>
        <w:t xml:space="preserve"> </w:t>
      </w:r>
      <w:r>
        <w:t>создания</w:t>
      </w:r>
      <w:r>
        <w:rPr>
          <w:spacing w:val="1"/>
        </w:rPr>
        <w:t xml:space="preserve"> </w:t>
      </w:r>
      <w:r>
        <w:t>и</w:t>
      </w:r>
      <w:r>
        <w:rPr>
          <w:spacing w:val="1"/>
        </w:rPr>
        <w:t xml:space="preserve"> </w:t>
      </w:r>
      <w:r>
        <w:t>авторства,</w:t>
      </w:r>
      <w:r>
        <w:rPr>
          <w:spacing w:val="61"/>
        </w:rPr>
        <w:t xml:space="preserve"> </w:t>
      </w:r>
      <w:r>
        <w:t>различных</w:t>
      </w:r>
      <w:r>
        <w:rPr>
          <w:spacing w:val="1"/>
        </w:rPr>
        <w:t xml:space="preserve"> </w:t>
      </w:r>
      <w:r>
        <w:t>направлений</w:t>
      </w:r>
      <w:r>
        <w:rPr>
          <w:spacing w:val="1"/>
        </w:rPr>
        <w:t xml:space="preserve"> </w:t>
      </w:r>
      <w:r>
        <w:t>и</w:t>
      </w:r>
      <w:r>
        <w:rPr>
          <w:spacing w:val="1"/>
        </w:rPr>
        <w:t xml:space="preserve"> </w:t>
      </w:r>
      <w:r>
        <w:t>стилей</w:t>
      </w:r>
      <w:r>
        <w:rPr>
          <w:spacing w:val="1"/>
        </w:rPr>
        <w:t xml:space="preserve"> </w:t>
      </w:r>
      <w:r>
        <w:t>даются</w:t>
      </w:r>
      <w:r>
        <w:rPr>
          <w:spacing w:val="1"/>
        </w:rPr>
        <w:t xml:space="preserve"> </w:t>
      </w:r>
      <w:r>
        <w:t>в</w:t>
      </w:r>
      <w:r>
        <w:rPr>
          <w:spacing w:val="1"/>
        </w:rPr>
        <w:t xml:space="preserve"> </w:t>
      </w:r>
      <w:r>
        <w:t>сравнительно-сопоставительном</w:t>
      </w:r>
      <w:r>
        <w:rPr>
          <w:spacing w:val="1"/>
        </w:rPr>
        <w:t xml:space="preserve"> </w:t>
      </w:r>
      <w:r>
        <w:t>рассмотрении</w:t>
      </w:r>
      <w:r>
        <w:rPr>
          <w:spacing w:val="1"/>
        </w:rPr>
        <w:t xml:space="preserve"> </w:t>
      </w:r>
      <w:r>
        <w:t>для</w:t>
      </w:r>
      <w:r>
        <w:rPr>
          <w:spacing w:val="1"/>
        </w:rPr>
        <w:t xml:space="preserve"> </w:t>
      </w:r>
      <w:r>
        <w:t>последовательного</w:t>
      </w:r>
      <w:r>
        <w:rPr>
          <w:spacing w:val="1"/>
        </w:rPr>
        <w:t xml:space="preserve"> </w:t>
      </w:r>
      <w:r>
        <w:t>формирования</w:t>
      </w:r>
      <w:r>
        <w:rPr>
          <w:spacing w:val="1"/>
        </w:rPr>
        <w:t xml:space="preserve"> </w:t>
      </w:r>
      <w:r>
        <w:t>у</w:t>
      </w:r>
      <w:r>
        <w:rPr>
          <w:spacing w:val="1"/>
        </w:rPr>
        <w:t xml:space="preserve"> </w:t>
      </w:r>
      <w:r>
        <w:t>обучающегося</w:t>
      </w:r>
      <w:r>
        <w:rPr>
          <w:spacing w:val="1"/>
        </w:rPr>
        <w:t xml:space="preserve"> </w:t>
      </w:r>
      <w:r>
        <w:t>умения</w:t>
      </w:r>
      <w:r>
        <w:rPr>
          <w:spacing w:val="1"/>
        </w:rPr>
        <w:t xml:space="preserve"> </w:t>
      </w:r>
      <w:r>
        <w:t>самостоятельно</w:t>
      </w:r>
      <w:r>
        <w:rPr>
          <w:spacing w:val="1"/>
        </w:rPr>
        <w:t xml:space="preserve"> </w:t>
      </w:r>
      <w:r>
        <w:t>читать</w:t>
      </w:r>
      <w:r>
        <w:rPr>
          <w:spacing w:val="1"/>
        </w:rPr>
        <w:t xml:space="preserve"> </w:t>
      </w:r>
      <w:r>
        <w:t>и</w:t>
      </w:r>
      <w:r>
        <w:rPr>
          <w:spacing w:val="1"/>
        </w:rPr>
        <w:t xml:space="preserve"> </w:t>
      </w:r>
      <w:r>
        <w:t>выявлять</w:t>
      </w:r>
      <w:r>
        <w:rPr>
          <w:spacing w:val="53"/>
        </w:rPr>
        <w:t xml:space="preserve"> </w:t>
      </w:r>
      <w:r>
        <w:t>общие</w:t>
      </w:r>
      <w:r>
        <w:rPr>
          <w:spacing w:val="53"/>
        </w:rPr>
        <w:t xml:space="preserve"> </w:t>
      </w:r>
      <w:r>
        <w:t>темы</w:t>
      </w:r>
      <w:r>
        <w:rPr>
          <w:spacing w:val="52"/>
        </w:rPr>
        <w:t xml:space="preserve"> </w:t>
      </w:r>
      <w:r>
        <w:t>и</w:t>
      </w:r>
      <w:r>
        <w:rPr>
          <w:spacing w:val="55"/>
        </w:rPr>
        <w:t xml:space="preserve"> </w:t>
      </w:r>
      <w:r>
        <w:t>проблемы</w:t>
      </w:r>
      <w:r>
        <w:rPr>
          <w:spacing w:val="54"/>
        </w:rPr>
        <w:t xml:space="preserve"> </w:t>
      </w:r>
      <w:r>
        <w:t>у</w:t>
      </w:r>
      <w:r>
        <w:rPr>
          <w:spacing w:val="53"/>
        </w:rPr>
        <w:t xml:space="preserve"> </w:t>
      </w:r>
      <w:r>
        <w:t>двух</w:t>
      </w:r>
      <w:r>
        <w:rPr>
          <w:spacing w:val="53"/>
        </w:rPr>
        <w:t xml:space="preserve"> </w:t>
      </w:r>
      <w:r>
        <w:t>и</w:t>
      </w:r>
      <w:r>
        <w:rPr>
          <w:spacing w:val="53"/>
        </w:rPr>
        <w:t xml:space="preserve"> </w:t>
      </w:r>
      <w:r>
        <w:t>более</w:t>
      </w:r>
      <w:r>
        <w:rPr>
          <w:spacing w:val="53"/>
        </w:rPr>
        <w:t xml:space="preserve"> </w:t>
      </w:r>
      <w:r>
        <w:t>произведений,</w:t>
      </w:r>
      <w:r>
        <w:rPr>
          <w:spacing w:val="53"/>
        </w:rPr>
        <w:t xml:space="preserve"> </w:t>
      </w:r>
      <w:r>
        <w:t>видя</w:t>
      </w:r>
      <w:r>
        <w:rPr>
          <w:spacing w:val="53"/>
        </w:rPr>
        <w:t xml:space="preserve"> </w:t>
      </w:r>
      <w:r>
        <w:t>и</w:t>
      </w:r>
      <w:r>
        <w:rPr>
          <w:spacing w:val="55"/>
        </w:rPr>
        <w:t xml:space="preserve"> </w:t>
      </w:r>
      <w:r>
        <w:t>отмечая</w:t>
      </w:r>
      <w:r>
        <w:rPr>
          <w:spacing w:val="53"/>
        </w:rPr>
        <w:t xml:space="preserve"> </w:t>
      </w:r>
      <w:r>
        <w:t>как</w:t>
      </w:r>
      <w:r>
        <w:rPr>
          <w:spacing w:val="-57"/>
        </w:rPr>
        <w:t xml:space="preserve"> </w:t>
      </w:r>
      <w:r>
        <w:t>общее, так и различия и делая выводы о художественных особенностях того или иного</w:t>
      </w:r>
      <w:r>
        <w:rPr>
          <w:spacing w:val="1"/>
        </w:rPr>
        <w:t xml:space="preserve"> </w:t>
      </w:r>
      <w:r>
        <w:t>произведения.</w:t>
      </w:r>
      <w:proofErr w:type="gramEnd"/>
    </w:p>
    <w:p w:rsidR="006B6DD2" w:rsidRDefault="007E562F">
      <w:pPr>
        <w:pStyle w:val="a3"/>
        <w:ind w:left="544" w:right="672" w:firstLine="0"/>
      </w:pPr>
      <w:r>
        <w:t>Принцип</w:t>
      </w:r>
      <w:r>
        <w:rPr>
          <w:spacing w:val="1"/>
        </w:rPr>
        <w:t xml:space="preserve"> </w:t>
      </w:r>
      <w:r>
        <w:t>формирования</w:t>
      </w:r>
      <w:r>
        <w:rPr>
          <w:spacing w:val="1"/>
        </w:rPr>
        <w:t xml:space="preserve"> </w:t>
      </w:r>
      <w:r>
        <w:t>историзма</w:t>
      </w:r>
      <w:r>
        <w:rPr>
          <w:spacing w:val="1"/>
        </w:rPr>
        <w:t xml:space="preserve"> </w:t>
      </w:r>
      <w:r>
        <w:t>восприятия</w:t>
      </w:r>
      <w:r>
        <w:rPr>
          <w:spacing w:val="1"/>
        </w:rPr>
        <w:t xml:space="preserve"> </w:t>
      </w:r>
      <w:r>
        <w:t>литературы</w:t>
      </w:r>
      <w:r>
        <w:rPr>
          <w:spacing w:val="1"/>
        </w:rPr>
        <w:t xml:space="preserve"> </w:t>
      </w:r>
      <w:r>
        <w:t>может</w:t>
      </w:r>
      <w:r>
        <w:rPr>
          <w:spacing w:val="1"/>
        </w:rPr>
        <w:t xml:space="preserve"> </w:t>
      </w:r>
      <w:r>
        <w:t>быть</w:t>
      </w:r>
      <w:r>
        <w:rPr>
          <w:spacing w:val="1"/>
        </w:rPr>
        <w:t xml:space="preserve"> </w:t>
      </w:r>
      <w:r>
        <w:t>осуществлен</w:t>
      </w:r>
      <w:r>
        <w:rPr>
          <w:spacing w:val="1"/>
        </w:rPr>
        <w:t xml:space="preserve"> </w:t>
      </w:r>
      <w:r>
        <w:t>следующими</w:t>
      </w:r>
      <w:r>
        <w:rPr>
          <w:spacing w:val="1"/>
        </w:rPr>
        <w:t xml:space="preserve"> </w:t>
      </w:r>
      <w:r>
        <w:t>способами:</w:t>
      </w:r>
      <w:r>
        <w:rPr>
          <w:spacing w:val="1"/>
        </w:rPr>
        <w:t xml:space="preserve"> </w:t>
      </w:r>
      <w:r>
        <w:t>историко-хронологическим</w:t>
      </w:r>
      <w:r>
        <w:rPr>
          <w:spacing w:val="1"/>
        </w:rPr>
        <w:t xml:space="preserve"> </w:t>
      </w:r>
      <w:r>
        <w:t>изучением</w:t>
      </w:r>
      <w:r>
        <w:rPr>
          <w:spacing w:val="1"/>
        </w:rPr>
        <w:t xml:space="preserve"> </w:t>
      </w:r>
      <w:r>
        <w:t>–</w:t>
      </w:r>
      <w:r>
        <w:rPr>
          <w:spacing w:val="1"/>
        </w:rPr>
        <w:t xml:space="preserve"> </w:t>
      </w:r>
      <w:r>
        <w:t>тематические</w:t>
      </w:r>
      <w:r>
        <w:rPr>
          <w:spacing w:val="1"/>
        </w:rPr>
        <w:t xml:space="preserve"> </w:t>
      </w:r>
      <w:r>
        <w:t>блоки</w:t>
      </w:r>
      <w:r>
        <w:rPr>
          <w:spacing w:val="1"/>
        </w:rPr>
        <w:t xml:space="preserve"> </w:t>
      </w:r>
      <w:r>
        <w:t>изучаются</w:t>
      </w:r>
      <w:r>
        <w:rPr>
          <w:spacing w:val="1"/>
        </w:rPr>
        <w:t xml:space="preserve"> </w:t>
      </w:r>
      <w:r>
        <w:t>на</w:t>
      </w:r>
      <w:r>
        <w:rPr>
          <w:spacing w:val="1"/>
        </w:rPr>
        <w:t xml:space="preserve"> </w:t>
      </w:r>
      <w:r>
        <w:t>произведениях</w:t>
      </w:r>
      <w:r>
        <w:rPr>
          <w:spacing w:val="1"/>
        </w:rPr>
        <w:t xml:space="preserve"> </w:t>
      </w:r>
      <w:r>
        <w:t>отдельного</w:t>
      </w:r>
      <w:r>
        <w:rPr>
          <w:spacing w:val="1"/>
        </w:rPr>
        <w:t xml:space="preserve"> </w:t>
      </w:r>
      <w:r>
        <w:t>исторического</w:t>
      </w:r>
      <w:r>
        <w:rPr>
          <w:spacing w:val="1"/>
        </w:rPr>
        <w:t xml:space="preserve"> </w:t>
      </w:r>
      <w:r>
        <w:t>периода;</w:t>
      </w:r>
      <w:r>
        <w:rPr>
          <w:spacing w:val="1"/>
        </w:rPr>
        <w:t xml:space="preserve"> </w:t>
      </w:r>
      <w:r>
        <w:t>проблемн</w:t>
      </w:r>
      <w:proofErr w:type="gramStart"/>
      <w:r>
        <w:t>о-</w:t>
      </w:r>
      <w:proofErr w:type="gramEnd"/>
      <w:r>
        <w:rPr>
          <w:spacing w:val="1"/>
        </w:rPr>
        <w:t xml:space="preserve"> </w:t>
      </w:r>
      <w:r>
        <w:t>тематическим изучением, когда для раскрытия темы берется несколько произведений,</w:t>
      </w:r>
      <w:r>
        <w:rPr>
          <w:spacing w:val="1"/>
        </w:rPr>
        <w:t xml:space="preserve"> </w:t>
      </w:r>
      <w:r>
        <w:t xml:space="preserve">принадлежащих разным историко-литературным периодам. </w:t>
      </w:r>
      <w:proofErr w:type="gramStart"/>
      <w:r>
        <w:t>В таком случае сходства и</w:t>
      </w:r>
      <w:r>
        <w:rPr>
          <w:spacing w:val="1"/>
        </w:rPr>
        <w:t xml:space="preserve"> </w:t>
      </w:r>
      <w:r>
        <w:t>различия подходов писателей к конкретной проблеме или теме в разные эпохи могут быть</w:t>
      </w:r>
      <w:r>
        <w:rPr>
          <w:spacing w:val="-57"/>
        </w:rPr>
        <w:t xml:space="preserve"> </w:t>
      </w:r>
      <w:r>
        <w:t>осмыслены</w:t>
      </w:r>
      <w:r>
        <w:rPr>
          <w:spacing w:val="-3"/>
        </w:rPr>
        <w:t xml:space="preserve"> </w:t>
      </w:r>
      <w:r>
        <w:t>обучающимися</w:t>
      </w:r>
      <w:r>
        <w:rPr>
          <w:spacing w:val="-2"/>
        </w:rPr>
        <w:t xml:space="preserve"> </w:t>
      </w:r>
      <w:r>
        <w:t>в</w:t>
      </w:r>
      <w:r>
        <w:rPr>
          <w:spacing w:val="-5"/>
        </w:rPr>
        <w:t xml:space="preserve"> </w:t>
      </w:r>
      <w:r>
        <w:t>процессе</w:t>
      </w:r>
      <w:r>
        <w:rPr>
          <w:spacing w:val="-1"/>
        </w:rPr>
        <w:t xml:space="preserve"> </w:t>
      </w:r>
      <w:r>
        <w:t>сопоставительного</w:t>
      </w:r>
      <w:r>
        <w:rPr>
          <w:spacing w:val="-3"/>
        </w:rPr>
        <w:t xml:space="preserve"> </w:t>
      </w:r>
      <w:r>
        <w:t>анализа</w:t>
      </w:r>
      <w:r>
        <w:rPr>
          <w:spacing w:val="-4"/>
        </w:rPr>
        <w:t xml:space="preserve"> </w:t>
      </w:r>
      <w:r>
        <w:t>разных</w:t>
      </w:r>
      <w:r>
        <w:rPr>
          <w:spacing w:val="-3"/>
        </w:rPr>
        <w:t xml:space="preserve"> </w:t>
      </w:r>
      <w:r>
        <w:t>произведений.</w:t>
      </w:r>
      <w:proofErr w:type="gramEnd"/>
    </w:p>
    <w:p w:rsidR="006B6DD2" w:rsidRDefault="007E562F">
      <w:pPr>
        <w:pStyle w:val="a3"/>
        <w:ind w:left="544" w:right="672" w:firstLine="0"/>
      </w:pPr>
      <w:proofErr w:type="gramStart"/>
      <w:r>
        <w:t>В</w:t>
      </w:r>
      <w:r>
        <w:rPr>
          <w:spacing w:val="1"/>
        </w:rPr>
        <w:t xml:space="preserve"> </w:t>
      </w:r>
      <w:r>
        <w:t>приложении</w:t>
      </w:r>
      <w:r>
        <w:rPr>
          <w:spacing w:val="1"/>
        </w:rPr>
        <w:t xml:space="preserve"> </w:t>
      </w:r>
      <w:r>
        <w:t>к</w:t>
      </w:r>
      <w:r>
        <w:rPr>
          <w:spacing w:val="1"/>
        </w:rPr>
        <w:t xml:space="preserve"> </w:t>
      </w:r>
      <w:r>
        <w:t>примерной</w:t>
      </w:r>
      <w:r>
        <w:rPr>
          <w:spacing w:val="1"/>
        </w:rPr>
        <w:t xml:space="preserve"> </w:t>
      </w:r>
      <w:r>
        <w:t>программе</w:t>
      </w:r>
      <w:r>
        <w:rPr>
          <w:spacing w:val="1"/>
        </w:rPr>
        <w:t xml:space="preserve"> </w:t>
      </w:r>
      <w:r>
        <w:t>дается</w:t>
      </w:r>
      <w:r>
        <w:rPr>
          <w:spacing w:val="1"/>
        </w:rPr>
        <w:t xml:space="preserve"> </w:t>
      </w:r>
      <w:r>
        <w:t>рекомендательный</w:t>
      </w:r>
      <w:r>
        <w:rPr>
          <w:spacing w:val="1"/>
        </w:rPr>
        <w:t xml:space="preserve"> </w:t>
      </w:r>
      <w:r>
        <w:t>список</w:t>
      </w:r>
      <w:r>
        <w:rPr>
          <w:spacing w:val="1"/>
        </w:rPr>
        <w:t xml:space="preserve"> </w:t>
      </w:r>
      <w:r>
        <w:t>литературы,</w:t>
      </w:r>
      <w:r>
        <w:rPr>
          <w:spacing w:val="-57"/>
        </w:rPr>
        <w:t xml:space="preserve"> </w:t>
      </w:r>
      <w:r>
        <w:t>который</w:t>
      </w:r>
      <w:r>
        <w:rPr>
          <w:spacing w:val="1"/>
        </w:rPr>
        <w:t xml:space="preserve"> </w:t>
      </w:r>
      <w:r>
        <w:t>может</w:t>
      </w:r>
      <w:r>
        <w:rPr>
          <w:spacing w:val="1"/>
        </w:rPr>
        <w:t xml:space="preserve"> </w:t>
      </w:r>
      <w:r>
        <w:t>быть</w:t>
      </w:r>
      <w:r>
        <w:rPr>
          <w:spacing w:val="1"/>
        </w:rPr>
        <w:t xml:space="preserve"> </w:t>
      </w:r>
      <w:r>
        <w:t>дополнен</w:t>
      </w:r>
      <w:r>
        <w:rPr>
          <w:spacing w:val="1"/>
        </w:rPr>
        <w:t xml:space="preserve"> </w:t>
      </w:r>
      <w:r>
        <w:t>или</w:t>
      </w:r>
      <w:r>
        <w:rPr>
          <w:spacing w:val="1"/>
        </w:rPr>
        <w:t xml:space="preserve"> </w:t>
      </w:r>
      <w:r>
        <w:t>адаптирован</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региона,</w:t>
      </w:r>
      <w:r>
        <w:rPr>
          <w:spacing w:val="1"/>
        </w:rPr>
        <w:t xml:space="preserve"> </w:t>
      </w:r>
      <w:r>
        <w:t>специфики</w:t>
      </w:r>
      <w:r>
        <w:rPr>
          <w:spacing w:val="1"/>
        </w:rPr>
        <w:t xml:space="preserve"> </w:t>
      </w:r>
      <w:r>
        <w:t>образовательной</w:t>
      </w:r>
      <w:r>
        <w:rPr>
          <w:spacing w:val="1"/>
        </w:rPr>
        <w:t xml:space="preserve"> </w:t>
      </w:r>
      <w:r>
        <w:t>организации</w:t>
      </w:r>
      <w:r>
        <w:rPr>
          <w:spacing w:val="1"/>
        </w:rPr>
        <w:t xml:space="preserve"> </w:t>
      </w:r>
      <w:r>
        <w:t>(ее</w:t>
      </w:r>
      <w:r>
        <w:rPr>
          <w:spacing w:val="1"/>
        </w:rPr>
        <w:t xml:space="preserve"> </w:t>
      </w:r>
      <w:r>
        <w:t>профиля,</w:t>
      </w:r>
      <w:r>
        <w:rPr>
          <w:spacing w:val="1"/>
        </w:rPr>
        <w:t xml:space="preserve"> </w:t>
      </w:r>
      <w:r>
        <w:t>условий</w:t>
      </w:r>
      <w:r>
        <w:rPr>
          <w:spacing w:val="1"/>
        </w:rPr>
        <w:t xml:space="preserve"> </w:t>
      </w:r>
      <w:r>
        <w:t>для</w:t>
      </w:r>
      <w:r>
        <w:rPr>
          <w:spacing w:val="61"/>
        </w:rPr>
        <w:t xml:space="preserve"> </w:t>
      </w:r>
      <w:r>
        <w:t>реализации</w:t>
      </w:r>
      <w:r>
        <w:rPr>
          <w:spacing w:val="1"/>
        </w:rPr>
        <w:t xml:space="preserve"> </w:t>
      </w:r>
      <w:r>
        <w:t>элективных</w:t>
      </w:r>
      <w:r>
        <w:rPr>
          <w:spacing w:val="24"/>
        </w:rPr>
        <w:t xml:space="preserve"> </w:t>
      </w:r>
      <w:r>
        <w:t>и</w:t>
      </w:r>
      <w:r>
        <w:rPr>
          <w:spacing w:val="21"/>
        </w:rPr>
        <w:t xml:space="preserve"> </w:t>
      </w:r>
      <w:r>
        <w:t>факультативных</w:t>
      </w:r>
      <w:r>
        <w:rPr>
          <w:spacing w:val="24"/>
        </w:rPr>
        <w:t xml:space="preserve"> </w:t>
      </w:r>
      <w:r>
        <w:t>курсов,</w:t>
      </w:r>
      <w:r>
        <w:rPr>
          <w:spacing w:val="22"/>
        </w:rPr>
        <w:t xml:space="preserve"> </w:t>
      </w:r>
      <w:r>
        <w:t>возможности</w:t>
      </w:r>
      <w:r>
        <w:rPr>
          <w:spacing w:val="24"/>
        </w:rPr>
        <w:t xml:space="preserve"> </w:t>
      </w:r>
      <w:r>
        <w:t>сетевого</w:t>
      </w:r>
      <w:r>
        <w:rPr>
          <w:spacing w:val="24"/>
        </w:rPr>
        <w:t xml:space="preserve"> </w:t>
      </w:r>
      <w:r>
        <w:t>партнерского</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взаимодействия с другими образовательными организациями, учреждениями культуры,</w:t>
      </w:r>
      <w:r>
        <w:rPr>
          <w:spacing w:val="1"/>
        </w:rPr>
        <w:t xml:space="preserve"> </w:t>
      </w:r>
      <w:r>
        <w:t>общественными</w:t>
      </w:r>
      <w:r>
        <w:rPr>
          <w:spacing w:val="-2"/>
        </w:rPr>
        <w:t xml:space="preserve"> </w:t>
      </w:r>
      <w:r>
        <w:t>организациями</w:t>
      </w:r>
      <w:r>
        <w:rPr>
          <w:spacing w:val="-1"/>
        </w:rPr>
        <w:t xml:space="preserve"> </w:t>
      </w:r>
      <w:r>
        <w:t>и</w:t>
      </w:r>
      <w:r>
        <w:rPr>
          <w:spacing w:val="-1"/>
        </w:rPr>
        <w:t xml:space="preserve"> </w:t>
      </w:r>
      <w:r>
        <w:t>др.).</w:t>
      </w:r>
    </w:p>
    <w:p w:rsidR="006B6DD2" w:rsidRDefault="007E562F">
      <w:pPr>
        <w:pStyle w:val="a3"/>
        <w:spacing w:before="120"/>
        <w:ind w:left="544" w:firstLine="0"/>
      </w:pPr>
      <w:r>
        <w:t>Деятельность</w:t>
      </w:r>
      <w:r>
        <w:rPr>
          <w:spacing w:val="-3"/>
        </w:rPr>
        <w:t xml:space="preserve"> </w:t>
      </w:r>
      <w:r>
        <w:t>на</w:t>
      </w:r>
      <w:r>
        <w:rPr>
          <w:spacing w:val="-2"/>
        </w:rPr>
        <w:t xml:space="preserve"> </w:t>
      </w:r>
      <w:r>
        <w:t>уроке</w:t>
      </w:r>
      <w:r>
        <w:rPr>
          <w:spacing w:val="-3"/>
        </w:rPr>
        <w:t xml:space="preserve"> </w:t>
      </w:r>
      <w:r>
        <w:t>литературы</w:t>
      </w:r>
    </w:p>
    <w:p w:rsidR="006B6DD2" w:rsidRDefault="007E562F">
      <w:pPr>
        <w:pStyle w:val="a3"/>
        <w:ind w:left="544" w:right="673" w:firstLine="0"/>
      </w:pPr>
      <w:r>
        <w:t>Освоение</w:t>
      </w:r>
      <w:r>
        <w:rPr>
          <w:spacing w:val="1"/>
        </w:rPr>
        <w:t xml:space="preserve"> </w:t>
      </w:r>
      <w:r>
        <w:t>стратегий</w:t>
      </w:r>
      <w:r>
        <w:rPr>
          <w:spacing w:val="1"/>
        </w:rPr>
        <w:t xml:space="preserve"> </w:t>
      </w:r>
      <w:r>
        <w:t>чтения</w:t>
      </w:r>
      <w:r>
        <w:rPr>
          <w:spacing w:val="1"/>
        </w:rPr>
        <w:t xml:space="preserve"> </w:t>
      </w:r>
      <w:r>
        <w:t>художественного</w:t>
      </w:r>
      <w:r>
        <w:rPr>
          <w:spacing w:val="1"/>
        </w:rPr>
        <w:t xml:space="preserve"> </w:t>
      </w:r>
      <w:r>
        <w:t>произведения:</w:t>
      </w:r>
      <w:r>
        <w:rPr>
          <w:spacing w:val="1"/>
        </w:rPr>
        <w:t xml:space="preserve"> </w:t>
      </w:r>
      <w:r>
        <w:t>чтение</w:t>
      </w:r>
      <w:r>
        <w:rPr>
          <w:spacing w:val="1"/>
        </w:rPr>
        <w:t xml:space="preserve"> </w:t>
      </w:r>
      <w:r>
        <w:t>конкретных</w:t>
      </w:r>
      <w:r>
        <w:rPr>
          <w:spacing w:val="-57"/>
        </w:rPr>
        <w:t xml:space="preserve"> </w:t>
      </w:r>
      <w:r>
        <w:t>произведений на уроке, стратегию чтения которых выбирает учитель (медленное чтение с</w:t>
      </w:r>
      <w:r>
        <w:rPr>
          <w:spacing w:val="1"/>
        </w:rPr>
        <w:t xml:space="preserve"> </w:t>
      </w:r>
      <w:r>
        <w:t>элементами</w:t>
      </w:r>
      <w:r>
        <w:rPr>
          <w:spacing w:val="1"/>
        </w:rPr>
        <w:t xml:space="preserve"> </w:t>
      </w:r>
      <w:r>
        <w:t>комментирования;</w:t>
      </w:r>
      <w:r>
        <w:rPr>
          <w:spacing w:val="1"/>
        </w:rPr>
        <w:t xml:space="preserve"> </w:t>
      </w:r>
      <w:r>
        <w:t>комплексный</w:t>
      </w:r>
      <w:r>
        <w:rPr>
          <w:spacing w:val="1"/>
        </w:rPr>
        <w:t xml:space="preserve"> </w:t>
      </w:r>
      <w:r>
        <w:t>анализ</w:t>
      </w:r>
      <w:r>
        <w:rPr>
          <w:spacing w:val="1"/>
        </w:rPr>
        <w:t xml:space="preserve"> </w:t>
      </w:r>
      <w:r>
        <w:t>художественного</w:t>
      </w:r>
      <w:r>
        <w:rPr>
          <w:spacing w:val="1"/>
        </w:rPr>
        <w:t xml:space="preserve"> </w:t>
      </w:r>
      <w:r>
        <w:t>текста;</w:t>
      </w:r>
      <w:r>
        <w:rPr>
          <w:spacing w:val="1"/>
        </w:rPr>
        <w:t xml:space="preserve"> </w:t>
      </w:r>
      <w:r>
        <w:t>сравнительно-сопоставительное</w:t>
      </w:r>
      <w:r>
        <w:rPr>
          <w:spacing w:val="1"/>
        </w:rPr>
        <w:t xml:space="preserve"> </w:t>
      </w:r>
      <w:r>
        <w:t>(компаративное)</w:t>
      </w:r>
      <w:r>
        <w:rPr>
          <w:spacing w:val="1"/>
        </w:rPr>
        <w:t xml:space="preserve"> </w:t>
      </w:r>
      <w:r>
        <w:t>чтение</w:t>
      </w:r>
      <w:r>
        <w:rPr>
          <w:spacing w:val="1"/>
        </w:rPr>
        <w:t xml:space="preserve"> </w:t>
      </w:r>
      <w:r>
        <w:t>и</w:t>
      </w:r>
      <w:r>
        <w:rPr>
          <w:spacing w:val="1"/>
        </w:rPr>
        <w:t xml:space="preserve"> </w:t>
      </w:r>
      <w:r>
        <w:t>др.).</w:t>
      </w:r>
      <w:r>
        <w:rPr>
          <w:spacing w:val="1"/>
        </w:rPr>
        <w:t xml:space="preserve"> </w:t>
      </w:r>
      <w:r>
        <w:t>В</w:t>
      </w:r>
      <w:r>
        <w:rPr>
          <w:spacing w:val="1"/>
        </w:rPr>
        <w:t xml:space="preserve"> </w:t>
      </w:r>
      <w:r>
        <w:t>процессе</w:t>
      </w:r>
      <w:r>
        <w:rPr>
          <w:spacing w:val="1"/>
        </w:rPr>
        <w:t xml:space="preserve"> </w:t>
      </w:r>
      <w:r>
        <w:t>данной</w:t>
      </w:r>
      <w:r>
        <w:rPr>
          <w:spacing w:val="1"/>
        </w:rPr>
        <w:t xml:space="preserve"> </w:t>
      </w:r>
      <w:r>
        <w:t>деятельности осваиваются основные приемы и методы работы с художественным текстом.</w:t>
      </w:r>
      <w:r>
        <w:rPr>
          <w:spacing w:val="-57"/>
        </w:rPr>
        <w:t xml:space="preserve"> </w:t>
      </w:r>
      <w:r>
        <w:t>Произведения</w:t>
      </w:r>
      <w:r>
        <w:rPr>
          <w:spacing w:val="1"/>
        </w:rPr>
        <w:t xml:space="preserve"> </w:t>
      </w:r>
      <w:r>
        <w:t>для</w:t>
      </w:r>
      <w:r>
        <w:rPr>
          <w:spacing w:val="1"/>
        </w:rPr>
        <w:t xml:space="preserve"> </w:t>
      </w:r>
      <w:r>
        <w:t>работы</w:t>
      </w:r>
      <w:r>
        <w:rPr>
          <w:spacing w:val="1"/>
        </w:rPr>
        <w:t xml:space="preserve"> </w:t>
      </w:r>
      <w:r>
        <w:t>на</w:t>
      </w:r>
      <w:r>
        <w:rPr>
          <w:spacing w:val="1"/>
        </w:rPr>
        <w:t xml:space="preserve"> </w:t>
      </w:r>
      <w:r>
        <w:t>уроке</w:t>
      </w:r>
      <w:r>
        <w:rPr>
          <w:spacing w:val="1"/>
        </w:rPr>
        <w:t xml:space="preserve"> </w:t>
      </w:r>
      <w:r>
        <w:t>определяются</w:t>
      </w:r>
      <w:r>
        <w:rPr>
          <w:spacing w:val="1"/>
        </w:rPr>
        <w:t xml:space="preserve"> </w:t>
      </w:r>
      <w:r>
        <w:t>составителем</w:t>
      </w:r>
      <w:r>
        <w:rPr>
          <w:spacing w:val="1"/>
        </w:rPr>
        <w:t xml:space="preserve"> </w:t>
      </w:r>
      <w:r>
        <w:t>рабочей</w:t>
      </w:r>
      <w:r>
        <w:rPr>
          <w:spacing w:val="1"/>
        </w:rPr>
        <w:t xml:space="preserve"> </w:t>
      </w:r>
      <w:r>
        <w:t>программы</w:t>
      </w:r>
      <w:r>
        <w:rPr>
          <w:spacing w:val="1"/>
        </w:rPr>
        <w:t xml:space="preserve"> </w:t>
      </w:r>
      <w:r>
        <w:t>(рекомендуется, что во время изучения одного модуля для медленного чтения на уроке</w:t>
      </w:r>
      <w:r>
        <w:rPr>
          <w:spacing w:val="1"/>
        </w:rPr>
        <w:t xml:space="preserve"> </w:t>
      </w:r>
      <w:r>
        <w:t>выбирается</w:t>
      </w:r>
      <w:r>
        <w:rPr>
          <w:spacing w:val="1"/>
        </w:rPr>
        <w:t xml:space="preserve"> </w:t>
      </w:r>
      <w:r>
        <w:t>1–2</w:t>
      </w:r>
      <w:r>
        <w:rPr>
          <w:spacing w:val="1"/>
        </w:rPr>
        <w:t xml:space="preserve"> </w:t>
      </w:r>
      <w:r>
        <w:t>произведения,</w:t>
      </w:r>
      <w:r>
        <w:rPr>
          <w:spacing w:val="1"/>
        </w:rPr>
        <w:t xml:space="preserve"> </w:t>
      </w:r>
      <w:r>
        <w:t>для</w:t>
      </w:r>
      <w:r>
        <w:rPr>
          <w:spacing w:val="1"/>
        </w:rPr>
        <w:t xml:space="preserve"> </w:t>
      </w:r>
      <w:r>
        <w:t>компаративного</w:t>
      </w:r>
      <w:r>
        <w:rPr>
          <w:spacing w:val="1"/>
        </w:rPr>
        <w:t xml:space="preserve"> </w:t>
      </w:r>
      <w:r>
        <w:t>чтения</w:t>
      </w:r>
      <w:r>
        <w:rPr>
          <w:spacing w:val="1"/>
        </w:rPr>
        <w:t xml:space="preserve"> </w:t>
      </w:r>
      <w:r>
        <w:t>должны</w:t>
      </w:r>
      <w:r>
        <w:rPr>
          <w:spacing w:val="1"/>
        </w:rPr>
        <w:t xml:space="preserve"> </w:t>
      </w:r>
      <w:r>
        <w:t>быть</w:t>
      </w:r>
      <w:r>
        <w:rPr>
          <w:spacing w:val="1"/>
        </w:rPr>
        <w:t xml:space="preserve"> </w:t>
      </w:r>
      <w:r>
        <w:t>выбраны</w:t>
      </w:r>
      <w:r>
        <w:rPr>
          <w:spacing w:val="60"/>
        </w:rPr>
        <w:t xml:space="preserve"> </w:t>
      </w:r>
      <w:r>
        <w:t>не</w:t>
      </w:r>
      <w:r>
        <w:rPr>
          <w:spacing w:val="1"/>
        </w:rPr>
        <w:t xml:space="preserve"> </w:t>
      </w:r>
      <w:r>
        <w:t>менее 2 произведений).</w:t>
      </w:r>
    </w:p>
    <w:p w:rsidR="006B6DD2" w:rsidRDefault="007E562F">
      <w:pPr>
        <w:pStyle w:val="a3"/>
        <w:spacing w:before="120"/>
        <w:ind w:left="544" w:firstLine="0"/>
      </w:pPr>
      <w:r>
        <w:t>Анализ</w:t>
      </w:r>
      <w:r>
        <w:rPr>
          <w:spacing w:val="-4"/>
        </w:rPr>
        <w:t xml:space="preserve"> </w:t>
      </w:r>
      <w:r>
        <w:t>художественного</w:t>
      </w:r>
      <w:r>
        <w:rPr>
          <w:spacing w:val="-3"/>
        </w:rPr>
        <w:t xml:space="preserve"> </w:t>
      </w:r>
      <w:r>
        <w:t>текста</w:t>
      </w:r>
    </w:p>
    <w:p w:rsidR="006B6DD2" w:rsidRDefault="007E562F">
      <w:pPr>
        <w:pStyle w:val="a3"/>
        <w:ind w:left="544" w:right="671" w:firstLine="0"/>
      </w:pPr>
      <w:r>
        <w:t>Определение</w:t>
      </w:r>
      <w:r>
        <w:rPr>
          <w:spacing w:val="1"/>
        </w:rPr>
        <w:t xml:space="preserve"> </w:t>
      </w:r>
      <w:r>
        <w:t>темы</w:t>
      </w:r>
      <w:r>
        <w:rPr>
          <w:spacing w:val="1"/>
        </w:rPr>
        <w:t xml:space="preserve"> </w:t>
      </w:r>
      <w:r>
        <w:t>(тем)</w:t>
      </w:r>
      <w:r>
        <w:rPr>
          <w:spacing w:val="1"/>
        </w:rPr>
        <w:t xml:space="preserve"> </w:t>
      </w:r>
      <w:r>
        <w:t>и</w:t>
      </w:r>
      <w:r>
        <w:rPr>
          <w:spacing w:val="1"/>
        </w:rPr>
        <w:t xml:space="preserve"> </w:t>
      </w:r>
      <w:r>
        <w:t>проблемы</w:t>
      </w:r>
      <w:r>
        <w:rPr>
          <w:spacing w:val="1"/>
        </w:rPr>
        <w:t xml:space="preserve"> </w:t>
      </w:r>
      <w:r>
        <w:t>(проблем)</w:t>
      </w:r>
      <w:r>
        <w:rPr>
          <w:spacing w:val="1"/>
        </w:rPr>
        <w:t xml:space="preserve"> </w:t>
      </w:r>
      <w:r>
        <w:t>произведения.</w:t>
      </w:r>
      <w:r>
        <w:rPr>
          <w:spacing w:val="1"/>
        </w:rPr>
        <w:t xml:space="preserve"> </w:t>
      </w:r>
      <w:r>
        <w:t>Определение</w:t>
      </w:r>
      <w:r>
        <w:rPr>
          <w:spacing w:val="1"/>
        </w:rPr>
        <w:t xml:space="preserve"> </w:t>
      </w:r>
      <w:r>
        <w:t>жанров</w:t>
      </w:r>
      <w:proofErr w:type="gramStart"/>
      <w:r>
        <w:t>о-</w:t>
      </w:r>
      <w:proofErr w:type="gramEnd"/>
      <w:r>
        <w:rPr>
          <w:spacing w:val="-57"/>
        </w:rPr>
        <w:t xml:space="preserve"> </w:t>
      </w:r>
      <w:r>
        <w:t>родовой</w:t>
      </w:r>
      <w:r>
        <w:rPr>
          <w:spacing w:val="1"/>
        </w:rPr>
        <w:t xml:space="preserve"> </w:t>
      </w:r>
      <w:r>
        <w:t>принадлежности.</w:t>
      </w:r>
      <w:r>
        <w:rPr>
          <w:spacing w:val="1"/>
        </w:rPr>
        <w:t xml:space="preserve"> </w:t>
      </w:r>
      <w:r>
        <w:t>Субъектная</w:t>
      </w:r>
      <w:r>
        <w:rPr>
          <w:spacing w:val="1"/>
        </w:rPr>
        <w:t xml:space="preserve"> </w:t>
      </w:r>
      <w:r>
        <w:t>организация.</w:t>
      </w:r>
      <w:r>
        <w:rPr>
          <w:spacing w:val="1"/>
        </w:rPr>
        <w:t xml:space="preserve"> </w:t>
      </w:r>
      <w:r>
        <w:t>Пространство</w:t>
      </w:r>
      <w:r>
        <w:rPr>
          <w:spacing w:val="1"/>
        </w:rPr>
        <w:t xml:space="preserve"> </w:t>
      </w:r>
      <w:r>
        <w:t>и</w:t>
      </w:r>
      <w:r>
        <w:rPr>
          <w:spacing w:val="1"/>
        </w:rPr>
        <w:t xml:space="preserve"> </w:t>
      </w:r>
      <w:r>
        <w:t>время</w:t>
      </w:r>
      <w:r>
        <w:rPr>
          <w:spacing w:val="1"/>
        </w:rPr>
        <w:t xml:space="preserve"> </w:t>
      </w:r>
      <w:r>
        <w:t>в</w:t>
      </w:r>
      <w:r>
        <w:rPr>
          <w:spacing w:val="1"/>
        </w:rPr>
        <w:t xml:space="preserve"> </w:t>
      </w:r>
      <w:r>
        <w:t xml:space="preserve">художественном произведении. </w:t>
      </w:r>
      <w:proofErr w:type="gramStart"/>
      <w:r>
        <w:t>Роль сюжета, своеобразие конфликта (конфликтов), его</w:t>
      </w:r>
      <w:r>
        <w:rPr>
          <w:spacing w:val="1"/>
        </w:rPr>
        <w:t xml:space="preserve"> </w:t>
      </w:r>
      <w:r>
        <w:t>составляющих</w:t>
      </w:r>
      <w:r>
        <w:rPr>
          <w:spacing w:val="1"/>
        </w:rPr>
        <w:t xml:space="preserve"> </w:t>
      </w:r>
      <w:r>
        <w:t>(вступление,</w:t>
      </w:r>
      <w:r>
        <w:rPr>
          <w:spacing w:val="1"/>
        </w:rPr>
        <w:t xml:space="preserve"> </w:t>
      </w:r>
      <w:r>
        <w:t>завязка,</w:t>
      </w:r>
      <w:r>
        <w:rPr>
          <w:spacing w:val="1"/>
        </w:rPr>
        <w:t xml:space="preserve"> </w:t>
      </w:r>
      <w:r>
        <w:t>развитие,</w:t>
      </w:r>
      <w:r>
        <w:rPr>
          <w:spacing w:val="1"/>
        </w:rPr>
        <w:t xml:space="preserve"> </w:t>
      </w:r>
      <w:r>
        <w:t>кульминация,</w:t>
      </w:r>
      <w:r>
        <w:rPr>
          <w:spacing w:val="1"/>
        </w:rPr>
        <w:t xml:space="preserve"> </w:t>
      </w:r>
      <w:r>
        <w:t>развязка,</w:t>
      </w:r>
      <w:r>
        <w:rPr>
          <w:spacing w:val="1"/>
        </w:rPr>
        <w:t xml:space="preserve"> </w:t>
      </w:r>
      <w:r>
        <w:t>эпилог).</w:t>
      </w:r>
      <w:proofErr w:type="gramEnd"/>
      <w:r>
        <w:rPr>
          <w:spacing w:val="1"/>
        </w:rPr>
        <w:t xml:space="preserve"> </w:t>
      </w:r>
      <w:r>
        <w:t>Предметный мир произведения. Система образов персонажей. Ключевые мотивы и образы</w:t>
      </w:r>
      <w:r>
        <w:rPr>
          <w:spacing w:val="-57"/>
        </w:rPr>
        <w:t xml:space="preserve"> </w:t>
      </w:r>
      <w:r>
        <w:t>произведения.</w:t>
      </w:r>
      <w:r>
        <w:rPr>
          <w:spacing w:val="-1"/>
        </w:rPr>
        <w:t xml:space="preserve"> </w:t>
      </w:r>
      <w:r>
        <w:t>Стих</w:t>
      </w:r>
      <w:r>
        <w:rPr>
          <w:spacing w:val="-1"/>
        </w:rPr>
        <w:t xml:space="preserve"> </w:t>
      </w:r>
      <w:r>
        <w:t>и</w:t>
      </w:r>
      <w:r>
        <w:rPr>
          <w:spacing w:val="1"/>
        </w:rPr>
        <w:t xml:space="preserve"> </w:t>
      </w:r>
      <w:r>
        <w:t>проза</w:t>
      </w:r>
      <w:r>
        <w:rPr>
          <w:spacing w:val="-2"/>
        </w:rPr>
        <w:t xml:space="preserve"> </w:t>
      </w:r>
      <w:r>
        <w:t>как</w:t>
      </w:r>
      <w:r>
        <w:rPr>
          <w:spacing w:val="-2"/>
        </w:rPr>
        <w:t xml:space="preserve"> </w:t>
      </w:r>
      <w:r>
        <w:t>две</w:t>
      </w:r>
      <w:r>
        <w:rPr>
          <w:spacing w:val="-1"/>
        </w:rPr>
        <w:t xml:space="preserve"> </w:t>
      </w:r>
      <w:r>
        <w:t>основные формы</w:t>
      </w:r>
      <w:r>
        <w:rPr>
          <w:spacing w:val="-1"/>
        </w:rPr>
        <w:t xml:space="preserve"> </w:t>
      </w:r>
      <w:r>
        <w:t>организации</w:t>
      </w:r>
      <w:r>
        <w:rPr>
          <w:spacing w:val="-1"/>
        </w:rPr>
        <w:t xml:space="preserve"> </w:t>
      </w:r>
      <w:r>
        <w:t>текста.</w:t>
      </w:r>
    </w:p>
    <w:p w:rsidR="006B6DD2" w:rsidRDefault="007E562F">
      <w:pPr>
        <w:pStyle w:val="a3"/>
        <w:spacing w:before="120"/>
        <w:ind w:left="544" w:firstLine="0"/>
      </w:pPr>
      <w:r>
        <w:t>Методы</w:t>
      </w:r>
      <w:r>
        <w:rPr>
          <w:spacing w:val="-3"/>
        </w:rPr>
        <w:t xml:space="preserve"> </w:t>
      </w:r>
      <w:r>
        <w:t>анализа</w:t>
      </w:r>
    </w:p>
    <w:p w:rsidR="006B6DD2" w:rsidRDefault="007E562F">
      <w:pPr>
        <w:pStyle w:val="a3"/>
        <w:ind w:left="544" w:right="676" w:firstLine="0"/>
      </w:pPr>
      <w:r>
        <w:t>Мотивный</w:t>
      </w:r>
      <w:r>
        <w:rPr>
          <w:spacing w:val="1"/>
        </w:rPr>
        <w:t xml:space="preserve"> </w:t>
      </w:r>
      <w:r>
        <w:t>анализ.</w:t>
      </w:r>
      <w:r>
        <w:rPr>
          <w:spacing w:val="1"/>
        </w:rPr>
        <w:t xml:space="preserve"> </w:t>
      </w:r>
      <w:r>
        <w:t>Поуровневый</w:t>
      </w:r>
      <w:r>
        <w:rPr>
          <w:spacing w:val="1"/>
        </w:rPr>
        <w:t xml:space="preserve"> </w:t>
      </w:r>
      <w:r>
        <w:t>анализ.</w:t>
      </w:r>
      <w:r>
        <w:rPr>
          <w:spacing w:val="1"/>
        </w:rPr>
        <w:t xml:space="preserve"> </w:t>
      </w:r>
      <w:r>
        <w:t>Компаративный</w:t>
      </w:r>
      <w:r>
        <w:rPr>
          <w:spacing w:val="1"/>
        </w:rPr>
        <w:t xml:space="preserve"> </w:t>
      </w:r>
      <w:r>
        <w:t>анализ.</w:t>
      </w:r>
      <w:r>
        <w:rPr>
          <w:spacing w:val="1"/>
        </w:rPr>
        <w:t xml:space="preserve"> </w:t>
      </w:r>
      <w:r>
        <w:t>Структурный</w:t>
      </w:r>
      <w:r>
        <w:rPr>
          <w:spacing w:val="1"/>
        </w:rPr>
        <w:t xml:space="preserve"> </w:t>
      </w:r>
      <w:r>
        <w:t>анализ</w:t>
      </w:r>
      <w:r>
        <w:rPr>
          <w:spacing w:val="-57"/>
        </w:rPr>
        <w:t xml:space="preserve"> </w:t>
      </w:r>
      <w:r>
        <w:t>(метод</w:t>
      </w:r>
      <w:r>
        <w:rPr>
          <w:spacing w:val="-1"/>
        </w:rPr>
        <w:t xml:space="preserve"> </w:t>
      </w:r>
      <w:r>
        <w:t>анализа</w:t>
      </w:r>
      <w:r>
        <w:rPr>
          <w:spacing w:val="-1"/>
        </w:rPr>
        <w:t xml:space="preserve"> </w:t>
      </w:r>
      <w:r>
        <w:t>бинарных</w:t>
      </w:r>
      <w:r>
        <w:rPr>
          <w:spacing w:val="-1"/>
        </w:rPr>
        <w:t xml:space="preserve"> </w:t>
      </w:r>
      <w:r>
        <w:t>оппозиций). Стиховедческий</w:t>
      </w:r>
      <w:r>
        <w:rPr>
          <w:spacing w:val="-1"/>
        </w:rPr>
        <w:t xml:space="preserve"> </w:t>
      </w:r>
      <w:r>
        <w:t>анализ.</w:t>
      </w:r>
    </w:p>
    <w:p w:rsidR="006B6DD2" w:rsidRDefault="007E562F">
      <w:pPr>
        <w:pStyle w:val="a3"/>
        <w:ind w:left="544" w:firstLine="0"/>
      </w:pPr>
      <w:r>
        <w:t>Работа</w:t>
      </w:r>
      <w:r>
        <w:rPr>
          <w:spacing w:val="-3"/>
        </w:rPr>
        <w:t xml:space="preserve"> </w:t>
      </w:r>
      <w:r>
        <w:t>с</w:t>
      </w:r>
      <w:r>
        <w:rPr>
          <w:spacing w:val="-4"/>
        </w:rPr>
        <w:t xml:space="preserve"> </w:t>
      </w:r>
      <w:r>
        <w:t>интерпретациями</w:t>
      </w:r>
      <w:r>
        <w:rPr>
          <w:spacing w:val="-4"/>
        </w:rPr>
        <w:t xml:space="preserve"> </w:t>
      </w:r>
      <w:r>
        <w:t>и</w:t>
      </w:r>
      <w:r>
        <w:rPr>
          <w:spacing w:val="-4"/>
        </w:rPr>
        <w:t xml:space="preserve"> </w:t>
      </w:r>
      <w:r>
        <w:t>смежными</w:t>
      </w:r>
      <w:r>
        <w:rPr>
          <w:spacing w:val="-2"/>
        </w:rPr>
        <w:t xml:space="preserve"> </w:t>
      </w:r>
      <w:r>
        <w:t>видами</w:t>
      </w:r>
      <w:r>
        <w:rPr>
          <w:spacing w:val="-4"/>
        </w:rPr>
        <w:t xml:space="preserve"> </w:t>
      </w:r>
      <w:r>
        <w:t>искусств</w:t>
      </w:r>
      <w:r>
        <w:rPr>
          <w:spacing w:val="-5"/>
        </w:rPr>
        <w:t xml:space="preserve"> </w:t>
      </w:r>
      <w:r>
        <w:t>и</w:t>
      </w:r>
      <w:r>
        <w:rPr>
          <w:spacing w:val="-2"/>
        </w:rPr>
        <w:t xml:space="preserve"> </w:t>
      </w:r>
      <w:r>
        <w:t>областями</w:t>
      </w:r>
      <w:r>
        <w:rPr>
          <w:spacing w:val="-4"/>
        </w:rPr>
        <w:t xml:space="preserve"> </w:t>
      </w:r>
      <w:r>
        <w:t>знания</w:t>
      </w:r>
    </w:p>
    <w:p w:rsidR="006B6DD2" w:rsidRDefault="007E562F">
      <w:pPr>
        <w:pStyle w:val="a3"/>
        <w:ind w:left="544" w:right="672" w:firstLine="0"/>
      </w:pPr>
      <w:r>
        <w:t>Анализ</w:t>
      </w:r>
      <w:r>
        <w:rPr>
          <w:spacing w:val="1"/>
        </w:rPr>
        <w:t xml:space="preserve"> </w:t>
      </w:r>
      <w:r>
        <w:t>и</w:t>
      </w:r>
      <w:r>
        <w:rPr>
          <w:spacing w:val="1"/>
        </w:rPr>
        <w:t xml:space="preserve"> </w:t>
      </w:r>
      <w:r>
        <w:t>интерпретация: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proofErr w:type="gramStart"/>
      <w:r>
        <w:t>обучающиеся</w:t>
      </w:r>
      <w:proofErr w:type="gramEnd"/>
      <w:r>
        <w:rPr>
          <w:spacing w:val="1"/>
        </w:rPr>
        <w:t xml:space="preserve"> </w:t>
      </w:r>
      <w:r>
        <w:t>понимают</w:t>
      </w:r>
      <w:r>
        <w:rPr>
          <w:spacing w:val="1"/>
        </w:rPr>
        <w:t xml:space="preserve"> </w:t>
      </w:r>
      <w:r>
        <w:t>разницу</w:t>
      </w:r>
      <w:r>
        <w:rPr>
          <w:spacing w:val="1"/>
        </w:rPr>
        <w:t xml:space="preserve"> </w:t>
      </w:r>
      <w:r>
        <w:t>между</w:t>
      </w:r>
      <w:r>
        <w:rPr>
          <w:spacing w:val="1"/>
        </w:rPr>
        <w:t xml:space="preserve"> </w:t>
      </w:r>
      <w:r>
        <w:t>аналитической</w:t>
      </w:r>
      <w:r>
        <w:rPr>
          <w:spacing w:val="1"/>
        </w:rPr>
        <w:t xml:space="preserve"> </w:t>
      </w:r>
      <w:r>
        <w:t>работой</w:t>
      </w:r>
      <w:r>
        <w:rPr>
          <w:spacing w:val="1"/>
        </w:rPr>
        <w:t xml:space="preserve"> </w:t>
      </w:r>
      <w:r>
        <w:t>с</w:t>
      </w:r>
      <w:r>
        <w:rPr>
          <w:spacing w:val="1"/>
        </w:rPr>
        <w:t xml:space="preserve"> </w:t>
      </w:r>
      <w:r>
        <w:t>текстом,</w:t>
      </w:r>
      <w:r>
        <w:rPr>
          <w:spacing w:val="1"/>
        </w:rPr>
        <w:t xml:space="preserve"> </w:t>
      </w:r>
      <w:r>
        <w:t>его</w:t>
      </w:r>
      <w:r>
        <w:rPr>
          <w:spacing w:val="1"/>
        </w:rPr>
        <w:t xml:space="preserve"> </w:t>
      </w:r>
      <w:r>
        <w:t>составляющими,</w:t>
      </w:r>
      <w:r>
        <w:rPr>
          <w:spacing w:val="1"/>
        </w:rPr>
        <w:t xml:space="preserve"> </w:t>
      </w:r>
      <w:r>
        <w:t>–</w:t>
      </w:r>
      <w:r>
        <w:rPr>
          <w:spacing w:val="1"/>
        </w:rPr>
        <w:t xml:space="preserve"> </w:t>
      </w:r>
      <w:r>
        <w:t>и</w:t>
      </w:r>
      <w:r>
        <w:rPr>
          <w:spacing w:val="1"/>
        </w:rPr>
        <w:t xml:space="preserve"> </w:t>
      </w:r>
      <w:r>
        <w:t>интерпретационной</w:t>
      </w:r>
      <w:r>
        <w:rPr>
          <w:spacing w:val="1"/>
        </w:rPr>
        <w:t xml:space="preserve"> </w:t>
      </w:r>
      <w:r>
        <w:t>деятельностью. Интерпретация научная и творческая (рецензия, сочинение и стилизация,</w:t>
      </w:r>
      <w:r>
        <w:rPr>
          <w:spacing w:val="1"/>
        </w:rPr>
        <w:t xml:space="preserve"> </w:t>
      </w:r>
      <w:r>
        <w:t>пародия,</w:t>
      </w:r>
      <w:r>
        <w:rPr>
          <w:spacing w:val="1"/>
        </w:rPr>
        <w:t xml:space="preserve"> </w:t>
      </w:r>
      <w:r>
        <w:t>иллюстрация,</w:t>
      </w:r>
      <w:r>
        <w:rPr>
          <w:spacing w:val="1"/>
        </w:rPr>
        <w:t xml:space="preserve"> </w:t>
      </w:r>
      <w:r>
        <w:t>другой</w:t>
      </w:r>
      <w:r>
        <w:rPr>
          <w:spacing w:val="1"/>
        </w:rPr>
        <w:t xml:space="preserve"> </w:t>
      </w:r>
      <w:r>
        <w:t>способ</w:t>
      </w:r>
      <w:r>
        <w:rPr>
          <w:spacing w:val="1"/>
        </w:rPr>
        <w:t xml:space="preserve"> </w:t>
      </w:r>
      <w:r>
        <w:t>визуализации);</w:t>
      </w:r>
      <w:r>
        <w:rPr>
          <w:spacing w:val="1"/>
        </w:rPr>
        <w:t xml:space="preserve"> </w:t>
      </w:r>
      <w:r>
        <w:t>индивидуальная</w:t>
      </w:r>
      <w:r>
        <w:rPr>
          <w:spacing w:val="1"/>
        </w:rPr>
        <w:t xml:space="preserve"> </w:t>
      </w:r>
      <w:r>
        <w:t>и</w:t>
      </w:r>
      <w:r>
        <w:rPr>
          <w:spacing w:val="1"/>
        </w:rPr>
        <w:t xml:space="preserve"> </w:t>
      </w:r>
      <w:r>
        <w:t>коллективная</w:t>
      </w:r>
      <w:r>
        <w:rPr>
          <w:spacing w:val="-57"/>
        </w:rPr>
        <w:t xml:space="preserve"> </w:t>
      </w:r>
      <w:r>
        <w:t>(исполнение</w:t>
      </w:r>
      <w:r>
        <w:rPr>
          <w:spacing w:val="1"/>
        </w:rPr>
        <w:t xml:space="preserve"> </w:t>
      </w:r>
      <w:r>
        <w:t>чтецом</w:t>
      </w:r>
      <w:r>
        <w:rPr>
          <w:spacing w:val="1"/>
        </w:rPr>
        <w:t xml:space="preserve"> </w:t>
      </w:r>
      <w:r>
        <w:t>и</w:t>
      </w:r>
      <w:r>
        <w:rPr>
          <w:spacing w:val="1"/>
        </w:rPr>
        <w:t xml:space="preserve"> </w:t>
      </w:r>
      <w:r>
        <w:t>спектакль,</w:t>
      </w:r>
      <w:r>
        <w:rPr>
          <w:spacing w:val="1"/>
        </w:rPr>
        <w:t xml:space="preserve"> </w:t>
      </w:r>
      <w:r>
        <w:t>экранизация).</w:t>
      </w:r>
      <w:r>
        <w:rPr>
          <w:spacing w:val="1"/>
        </w:rPr>
        <w:t xml:space="preserve"> </w:t>
      </w:r>
      <w:r>
        <w:t>Интерпретация</w:t>
      </w:r>
      <w:r>
        <w:rPr>
          <w:spacing w:val="1"/>
        </w:rPr>
        <w:t xml:space="preserve"> </w:t>
      </w:r>
      <w:r>
        <w:t>литературного</w:t>
      </w:r>
      <w:r>
        <w:rPr>
          <w:spacing w:val="1"/>
        </w:rPr>
        <w:t xml:space="preserve"> </w:t>
      </w:r>
      <w:r>
        <w:t>произведения</w:t>
      </w:r>
      <w:r>
        <w:rPr>
          <w:spacing w:val="1"/>
        </w:rPr>
        <w:t xml:space="preserve"> </w:t>
      </w:r>
      <w:r>
        <w:t>другими</w:t>
      </w:r>
      <w:r>
        <w:rPr>
          <w:spacing w:val="1"/>
        </w:rPr>
        <w:t xml:space="preserve"> </w:t>
      </w:r>
      <w:r>
        <w:t>видами</w:t>
      </w:r>
      <w:r>
        <w:rPr>
          <w:spacing w:val="1"/>
        </w:rPr>
        <w:t xml:space="preserve"> </w:t>
      </w:r>
      <w:r>
        <w:t>искусства</w:t>
      </w:r>
      <w:r>
        <w:rPr>
          <w:spacing w:val="1"/>
        </w:rPr>
        <w:t xml:space="preserve"> </w:t>
      </w:r>
      <w:r>
        <w:t>(знакомство</w:t>
      </w:r>
      <w:r>
        <w:rPr>
          <w:spacing w:val="1"/>
        </w:rPr>
        <w:t xml:space="preserve"> </w:t>
      </w:r>
      <w:r>
        <w:t>с</w:t>
      </w:r>
      <w:r>
        <w:rPr>
          <w:spacing w:val="1"/>
        </w:rPr>
        <w:t xml:space="preserve"> </w:t>
      </w:r>
      <w:r>
        <w:t>отдельными</w:t>
      </w:r>
      <w:r>
        <w:rPr>
          <w:spacing w:val="1"/>
        </w:rPr>
        <w:t xml:space="preserve"> </w:t>
      </w:r>
      <w:r>
        <w:t>театральными</w:t>
      </w:r>
      <w:r>
        <w:rPr>
          <w:spacing w:val="1"/>
        </w:rPr>
        <w:t xml:space="preserve"> </w:t>
      </w:r>
      <w:r>
        <w:t>постановками,</w:t>
      </w:r>
      <w:r>
        <w:rPr>
          <w:spacing w:val="1"/>
        </w:rPr>
        <w:t xml:space="preserve"> </w:t>
      </w:r>
      <w:r>
        <w:t>экранизациями;</w:t>
      </w:r>
      <w:r>
        <w:rPr>
          <w:spacing w:val="1"/>
        </w:rPr>
        <w:t xml:space="preserve"> </w:t>
      </w:r>
      <w:r>
        <w:t>с</w:t>
      </w:r>
      <w:r>
        <w:rPr>
          <w:spacing w:val="1"/>
        </w:rPr>
        <w:t xml:space="preserve"> </w:t>
      </w:r>
      <w:r>
        <w:t>пластическими</w:t>
      </w:r>
      <w:r>
        <w:rPr>
          <w:spacing w:val="1"/>
        </w:rPr>
        <w:t xml:space="preserve"> </w:t>
      </w:r>
      <w:r>
        <w:t>интерпретациями</w:t>
      </w:r>
      <w:r>
        <w:rPr>
          <w:spacing w:val="1"/>
        </w:rPr>
        <w:t xml:space="preserve"> </w:t>
      </w:r>
      <w:r>
        <w:t>образов</w:t>
      </w:r>
      <w:r>
        <w:rPr>
          <w:spacing w:val="1"/>
        </w:rPr>
        <w:t xml:space="preserve"> </w:t>
      </w:r>
      <w:r>
        <w:t>и</w:t>
      </w:r>
      <w:r>
        <w:rPr>
          <w:spacing w:val="1"/>
        </w:rPr>
        <w:t xml:space="preserve"> </w:t>
      </w:r>
      <w:r>
        <w:t>сюжетов</w:t>
      </w:r>
      <w:r>
        <w:rPr>
          <w:spacing w:val="1"/>
        </w:rPr>
        <w:t xml:space="preserve"> </w:t>
      </w:r>
      <w:r>
        <w:t>литературы).</w:t>
      </w:r>
      <w:r>
        <w:rPr>
          <w:spacing w:val="1"/>
        </w:rPr>
        <w:t xml:space="preserve"> </w:t>
      </w:r>
      <w:r>
        <w:t>Связи</w:t>
      </w:r>
      <w:r>
        <w:rPr>
          <w:spacing w:val="1"/>
        </w:rPr>
        <w:t xml:space="preserve"> </w:t>
      </w:r>
      <w:r>
        <w:t>литературы</w:t>
      </w:r>
      <w:r>
        <w:rPr>
          <w:spacing w:val="1"/>
        </w:rPr>
        <w:t xml:space="preserve"> </w:t>
      </w:r>
      <w:r>
        <w:t>с</w:t>
      </w:r>
      <w:r>
        <w:rPr>
          <w:spacing w:val="1"/>
        </w:rPr>
        <w:t xml:space="preserve"> </w:t>
      </w:r>
      <w:r>
        <w:t>историей;</w:t>
      </w:r>
      <w:r>
        <w:rPr>
          <w:spacing w:val="1"/>
        </w:rPr>
        <w:t xml:space="preserve"> </w:t>
      </w:r>
      <w:r>
        <w:t>психологией;</w:t>
      </w:r>
      <w:r>
        <w:rPr>
          <w:spacing w:val="1"/>
        </w:rPr>
        <w:t xml:space="preserve"> </w:t>
      </w:r>
      <w:r>
        <w:t>философией;</w:t>
      </w:r>
      <w:r>
        <w:rPr>
          <w:spacing w:val="1"/>
        </w:rPr>
        <w:t xml:space="preserve"> </w:t>
      </w:r>
      <w:r>
        <w:t>мифологией</w:t>
      </w:r>
      <w:r>
        <w:rPr>
          <w:spacing w:val="1"/>
        </w:rPr>
        <w:t xml:space="preserve"> </w:t>
      </w:r>
      <w:r>
        <w:t>и</w:t>
      </w:r>
      <w:r>
        <w:rPr>
          <w:spacing w:val="-57"/>
        </w:rPr>
        <w:t xml:space="preserve"> </w:t>
      </w:r>
      <w:r>
        <w:t>религией;</w:t>
      </w:r>
      <w:r>
        <w:rPr>
          <w:spacing w:val="1"/>
        </w:rPr>
        <w:t xml:space="preserve"> </w:t>
      </w:r>
      <w:r>
        <w:t>естественными</w:t>
      </w:r>
      <w:r>
        <w:rPr>
          <w:spacing w:val="1"/>
        </w:rPr>
        <w:t xml:space="preserve"> </w:t>
      </w:r>
      <w:r>
        <w:t>науками</w:t>
      </w:r>
      <w:r>
        <w:rPr>
          <w:spacing w:val="1"/>
        </w:rPr>
        <w:t xml:space="preserve"> </w:t>
      </w:r>
      <w:r>
        <w:t>(основы</w:t>
      </w:r>
      <w:r>
        <w:rPr>
          <w:spacing w:val="1"/>
        </w:rPr>
        <w:t xml:space="preserve"> </w:t>
      </w:r>
      <w:r>
        <w:t>историко-культурного</w:t>
      </w:r>
      <w:r>
        <w:rPr>
          <w:spacing w:val="1"/>
        </w:rPr>
        <w:t xml:space="preserve"> </w:t>
      </w:r>
      <w:r>
        <w:t>комментирования,</w:t>
      </w:r>
      <w:r>
        <w:rPr>
          <w:spacing w:val="1"/>
        </w:rPr>
        <w:t xml:space="preserve"> </w:t>
      </w:r>
      <w:r>
        <w:t>привлечение</w:t>
      </w:r>
      <w:r>
        <w:rPr>
          <w:spacing w:val="-3"/>
        </w:rPr>
        <w:t xml:space="preserve"> </w:t>
      </w:r>
      <w:r>
        <w:t>научных</w:t>
      </w:r>
      <w:r>
        <w:rPr>
          <w:spacing w:val="-1"/>
        </w:rPr>
        <w:t xml:space="preserve"> </w:t>
      </w:r>
      <w:r>
        <w:t>знаний</w:t>
      </w:r>
      <w:r>
        <w:rPr>
          <w:spacing w:val="-2"/>
        </w:rPr>
        <w:t xml:space="preserve"> </w:t>
      </w:r>
      <w:r>
        <w:t>для</w:t>
      </w:r>
      <w:r>
        <w:rPr>
          <w:spacing w:val="-2"/>
        </w:rPr>
        <w:t xml:space="preserve"> </w:t>
      </w:r>
      <w:r>
        <w:t>интерпретации</w:t>
      </w:r>
      <w:r>
        <w:rPr>
          <w:spacing w:val="-2"/>
        </w:rPr>
        <w:t xml:space="preserve"> </w:t>
      </w:r>
      <w:r>
        <w:t>художественного</w:t>
      </w:r>
      <w:r>
        <w:rPr>
          <w:spacing w:val="-1"/>
        </w:rPr>
        <w:t xml:space="preserve"> </w:t>
      </w:r>
      <w:r>
        <w:t>произведения).</w:t>
      </w:r>
    </w:p>
    <w:p w:rsidR="006B6DD2" w:rsidRDefault="007E562F">
      <w:pPr>
        <w:pStyle w:val="a3"/>
        <w:spacing w:before="121"/>
        <w:ind w:left="544" w:firstLine="0"/>
      </w:pPr>
      <w:r>
        <w:t>Самостоятельное</w:t>
      </w:r>
      <w:r>
        <w:rPr>
          <w:spacing w:val="-5"/>
        </w:rPr>
        <w:t xml:space="preserve"> </w:t>
      </w:r>
      <w:r>
        <w:t>чтение</w:t>
      </w:r>
    </w:p>
    <w:p w:rsidR="006B6DD2" w:rsidRDefault="007E562F">
      <w:pPr>
        <w:pStyle w:val="a3"/>
        <w:ind w:left="544" w:right="674" w:firstLine="0"/>
      </w:pPr>
      <w:r>
        <w:t xml:space="preserve">Произведения для самостоятельного чтения предлагаются </w:t>
      </w:r>
      <w:proofErr w:type="gramStart"/>
      <w:r>
        <w:t>обучающимся</w:t>
      </w:r>
      <w:proofErr w:type="gramEnd"/>
      <w:r>
        <w:t xml:space="preserve"> в рамках списка</w:t>
      </w:r>
      <w:r>
        <w:rPr>
          <w:spacing w:val="1"/>
        </w:rPr>
        <w:t xml:space="preserve"> </w:t>
      </w:r>
      <w:r>
        <w:t>литературы</w:t>
      </w:r>
      <w:r>
        <w:rPr>
          <w:spacing w:val="1"/>
        </w:rPr>
        <w:t xml:space="preserve"> </w:t>
      </w:r>
      <w:r>
        <w:t>к</w:t>
      </w:r>
      <w:r>
        <w:rPr>
          <w:spacing w:val="1"/>
        </w:rPr>
        <w:t xml:space="preserve"> </w:t>
      </w:r>
      <w:r>
        <w:t>модулю.</w:t>
      </w:r>
      <w:r>
        <w:rPr>
          <w:spacing w:val="1"/>
        </w:rPr>
        <w:t xml:space="preserve"> </w:t>
      </w:r>
      <w:r>
        <w:t>На</w:t>
      </w:r>
      <w:r>
        <w:rPr>
          <w:spacing w:val="1"/>
        </w:rPr>
        <w:t xml:space="preserve"> </w:t>
      </w:r>
      <w:r>
        <w:t>материале</w:t>
      </w:r>
      <w:r>
        <w:rPr>
          <w:spacing w:val="1"/>
        </w:rPr>
        <w:t xml:space="preserve"> </w:t>
      </w:r>
      <w:r>
        <w:t>произведений</w:t>
      </w:r>
      <w:r>
        <w:rPr>
          <w:spacing w:val="1"/>
        </w:rPr>
        <w:t xml:space="preserve"> </w:t>
      </w:r>
      <w:r>
        <w:t>из</w:t>
      </w:r>
      <w:r>
        <w:rPr>
          <w:spacing w:val="1"/>
        </w:rPr>
        <w:t xml:space="preserve"> </w:t>
      </w:r>
      <w:r>
        <w:t>этого</w:t>
      </w:r>
      <w:r>
        <w:rPr>
          <w:spacing w:val="1"/>
        </w:rPr>
        <w:t xml:space="preserve"> </w:t>
      </w:r>
      <w:r>
        <w:t>списка</w:t>
      </w:r>
      <w:r>
        <w:rPr>
          <w:spacing w:val="1"/>
        </w:rPr>
        <w:t xml:space="preserve"> </w:t>
      </w:r>
      <w:r>
        <w:t>обучающиеся</w:t>
      </w:r>
      <w:r>
        <w:rPr>
          <w:spacing w:val="1"/>
        </w:rPr>
        <w:t xml:space="preserve"> </w:t>
      </w:r>
      <w:r>
        <w:t>выполняют</w:t>
      </w:r>
      <w:r>
        <w:rPr>
          <w:spacing w:val="1"/>
        </w:rPr>
        <w:t xml:space="preserve"> </w:t>
      </w:r>
      <w:r>
        <w:t>итоговую</w:t>
      </w:r>
      <w:r>
        <w:rPr>
          <w:spacing w:val="1"/>
        </w:rPr>
        <w:t xml:space="preserve"> </w:t>
      </w:r>
      <w:r>
        <w:t>письменную</w:t>
      </w:r>
      <w:r>
        <w:rPr>
          <w:spacing w:val="1"/>
        </w:rPr>
        <w:t xml:space="preserve"> </w:t>
      </w:r>
      <w:r>
        <w:t>работу</w:t>
      </w:r>
      <w:r>
        <w:rPr>
          <w:spacing w:val="1"/>
        </w:rPr>
        <w:t xml:space="preserve"> </w:t>
      </w:r>
      <w:r>
        <w:t>по</w:t>
      </w:r>
      <w:r>
        <w:rPr>
          <w:spacing w:val="1"/>
        </w:rPr>
        <w:t xml:space="preserve"> </w:t>
      </w:r>
      <w:r>
        <w:t>теме</w:t>
      </w:r>
      <w:r>
        <w:rPr>
          <w:spacing w:val="1"/>
        </w:rPr>
        <w:t xml:space="preserve"> </w:t>
      </w:r>
      <w:r>
        <w:t>модуля</w:t>
      </w:r>
      <w:r>
        <w:rPr>
          <w:spacing w:val="1"/>
        </w:rPr>
        <w:t xml:space="preserve"> </w:t>
      </w:r>
      <w:r>
        <w:t>(демонстрируют</w:t>
      </w:r>
      <w:r>
        <w:rPr>
          <w:spacing w:val="1"/>
        </w:rPr>
        <w:t xml:space="preserve"> </w:t>
      </w:r>
      <w:r>
        <w:t>уровень</w:t>
      </w:r>
      <w:r>
        <w:rPr>
          <w:spacing w:val="1"/>
        </w:rPr>
        <w:t xml:space="preserve"> </w:t>
      </w:r>
      <w:r>
        <w:t>владения основными</w:t>
      </w:r>
      <w:r>
        <w:rPr>
          <w:spacing w:val="-1"/>
        </w:rPr>
        <w:t xml:space="preserve"> </w:t>
      </w:r>
      <w:r>
        <w:t>приемами</w:t>
      </w:r>
      <w:r>
        <w:rPr>
          <w:spacing w:val="-2"/>
        </w:rPr>
        <w:t xml:space="preserve"> </w:t>
      </w:r>
      <w:r>
        <w:t>и</w:t>
      </w:r>
      <w:r>
        <w:rPr>
          <w:spacing w:val="-1"/>
        </w:rPr>
        <w:t xml:space="preserve"> </w:t>
      </w:r>
      <w:r>
        <w:t>методами</w:t>
      </w:r>
      <w:r>
        <w:rPr>
          <w:spacing w:val="-1"/>
        </w:rPr>
        <w:t xml:space="preserve"> </w:t>
      </w:r>
      <w:r>
        <w:t>анализа</w:t>
      </w:r>
      <w:r>
        <w:rPr>
          <w:spacing w:val="-2"/>
        </w:rPr>
        <w:t xml:space="preserve"> </w:t>
      </w:r>
      <w:r>
        <w:t>текста).</w:t>
      </w:r>
    </w:p>
    <w:p w:rsidR="006B6DD2" w:rsidRDefault="007E562F">
      <w:pPr>
        <w:pStyle w:val="a3"/>
        <w:spacing w:before="120"/>
        <w:ind w:left="544" w:firstLine="0"/>
      </w:pPr>
      <w:r>
        <w:t>Создание</w:t>
      </w:r>
      <w:r>
        <w:rPr>
          <w:spacing w:val="-4"/>
        </w:rPr>
        <w:t xml:space="preserve"> </w:t>
      </w:r>
      <w:r>
        <w:t>собственного</w:t>
      </w:r>
      <w:r>
        <w:rPr>
          <w:spacing w:val="-3"/>
        </w:rPr>
        <w:t xml:space="preserve"> </w:t>
      </w:r>
      <w:r>
        <w:t>текста</w:t>
      </w:r>
    </w:p>
    <w:p w:rsidR="006B6DD2" w:rsidRDefault="007E562F">
      <w:pPr>
        <w:pStyle w:val="a3"/>
        <w:ind w:left="544" w:right="670" w:firstLine="0"/>
      </w:pPr>
      <w:r>
        <w:t>В устной и письменной форме обобщение и анализ своего читательского опыта. Устные</w:t>
      </w:r>
      <w:r>
        <w:rPr>
          <w:spacing w:val="1"/>
        </w:rPr>
        <w:t xml:space="preserve"> </w:t>
      </w:r>
      <w:r>
        <w:t>жанры: краткий ответ на вопрос, сообщение (о произведении, об авторе, об интерпретации</w:t>
      </w:r>
      <w:r>
        <w:rPr>
          <w:spacing w:val="-57"/>
        </w:rPr>
        <w:t xml:space="preserve"> </w:t>
      </w:r>
      <w:r>
        <w:t>произведения),</w:t>
      </w:r>
      <w:r>
        <w:rPr>
          <w:spacing w:val="1"/>
        </w:rPr>
        <w:t xml:space="preserve"> </w:t>
      </w:r>
      <w:r>
        <w:t>мини-экскурсия,</w:t>
      </w:r>
      <w:r>
        <w:rPr>
          <w:spacing w:val="1"/>
        </w:rPr>
        <w:t xml:space="preserve"> </w:t>
      </w:r>
      <w:r>
        <w:t>устная</w:t>
      </w:r>
      <w:r>
        <w:rPr>
          <w:spacing w:val="1"/>
        </w:rPr>
        <w:t xml:space="preserve"> </w:t>
      </w:r>
      <w:r>
        <w:t>защита</w:t>
      </w:r>
      <w:r>
        <w:rPr>
          <w:spacing w:val="1"/>
        </w:rPr>
        <w:t xml:space="preserve"> </w:t>
      </w:r>
      <w:r>
        <w:t>проекта.</w:t>
      </w:r>
      <w:r>
        <w:rPr>
          <w:spacing w:val="1"/>
        </w:rPr>
        <w:t xml:space="preserve"> </w:t>
      </w:r>
      <w:proofErr w:type="gramStart"/>
      <w:r>
        <w:t>Письменные</w:t>
      </w:r>
      <w:r>
        <w:rPr>
          <w:spacing w:val="1"/>
        </w:rPr>
        <w:t xml:space="preserve"> </w:t>
      </w:r>
      <w:r>
        <w:t>жанры:</w:t>
      </w:r>
      <w:r>
        <w:rPr>
          <w:spacing w:val="1"/>
        </w:rPr>
        <w:t xml:space="preserve"> </w:t>
      </w:r>
      <w:r>
        <w:t>краткий</w:t>
      </w:r>
      <w:r>
        <w:rPr>
          <w:spacing w:val="1"/>
        </w:rPr>
        <w:t xml:space="preserve"> </w:t>
      </w:r>
      <w:r>
        <w:t>ответ</w:t>
      </w:r>
      <w:r>
        <w:rPr>
          <w:spacing w:val="1"/>
        </w:rPr>
        <w:t xml:space="preserve"> </w:t>
      </w:r>
      <w:r>
        <w:t>на вопрос, мини-сочинение, сочинение-размышление, эссе, аннотация, рецензия,</w:t>
      </w:r>
      <w:r>
        <w:rPr>
          <w:spacing w:val="1"/>
        </w:rPr>
        <w:t xml:space="preserve"> </w:t>
      </w:r>
      <w:r>
        <w:t>обзор (литературы по теме, книжных новинок, критических статей), научное сообщение,</w:t>
      </w:r>
      <w:r>
        <w:rPr>
          <w:spacing w:val="1"/>
        </w:rPr>
        <w:t xml:space="preserve"> </w:t>
      </w:r>
      <w:r>
        <w:t>проект и презентация проекта.</w:t>
      </w:r>
      <w:proofErr w:type="gramEnd"/>
      <w:r>
        <w:t xml:space="preserve"> Критерии оценки письменных работ, посвященных анализу</w:t>
      </w:r>
      <w:r>
        <w:rPr>
          <w:spacing w:val="-57"/>
        </w:rPr>
        <w:t xml:space="preserve"> </w:t>
      </w:r>
      <w:r>
        <w:t>самостоятельно</w:t>
      </w:r>
      <w:r>
        <w:rPr>
          <w:spacing w:val="-2"/>
        </w:rPr>
        <w:t xml:space="preserve"> </w:t>
      </w:r>
      <w:r>
        <w:t>прочитанных</w:t>
      </w:r>
      <w:r>
        <w:rPr>
          <w:spacing w:val="-1"/>
        </w:rPr>
        <w:t xml:space="preserve"> </w:t>
      </w:r>
      <w:r>
        <w:t>произведений,</w:t>
      </w:r>
      <w:r>
        <w:rPr>
          <w:spacing w:val="-1"/>
        </w:rPr>
        <w:t xml:space="preserve"> </w:t>
      </w:r>
      <w:r>
        <w:t>приведены</w:t>
      </w:r>
      <w:r>
        <w:rPr>
          <w:spacing w:val="-1"/>
        </w:rPr>
        <w:t xml:space="preserve"> </w:t>
      </w:r>
      <w:r>
        <w:t>в</w:t>
      </w:r>
      <w:r>
        <w:rPr>
          <w:spacing w:val="-2"/>
        </w:rPr>
        <w:t xml:space="preserve"> </w:t>
      </w:r>
      <w:r>
        <w:t>разделе «Результаты».</w:t>
      </w:r>
    </w:p>
    <w:p w:rsidR="006B6DD2" w:rsidRDefault="007E562F">
      <w:pPr>
        <w:pStyle w:val="a3"/>
        <w:spacing w:before="120"/>
        <w:ind w:left="544" w:firstLine="0"/>
      </w:pPr>
      <w:r>
        <w:t>Использование</w:t>
      </w:r>
      <w:r>
        <w:rPr>
          <w:spacing w:val="-3"/>
        </w:rPr>
        <w:t xml:space="preserve"> </w:t>
      </w:r>
      <w:r>
        <w:t>ресурса</w:t>
      </w:r>
    </w:p>
    <w:p w:rsidR="006B6DD2" w:rsidRDefault="007E562F">
      <w:pPr>
        <w:pStyle w:val="a3"/>
        <w:ind w:left="544" w:right="672" w:firstLine="0"/>
      </w:pPr>
      <w:r>
        <w:t>Использование</w:t>
      </w:r>
      <w:r>
        <w:rPr>
          <w:spacing w:val="1"/>
        </w:rPr>
        <w:t xml:space="preserve"> </w:t>
      </w:r>
      <w:r>
        <w:t>библиотечных,</w:t>
      </w:r>
      <w:r>
        <w:rPr>
          <w:spacing w:val="1"/>
        </w:rPr>
        <w:t xml:space="preserve"> </w:t>
      </w:r>
      <w:r>
        <w:t>архивных,</w:t>
      </w:r>
      <w:r>
        <w:rPr>
          <w:spacing w:val="1"/>
        </w:rPr>
        <w:t xml:space="preserve"> </w:t>
      </w:r>
      <w:r>
        <w:t>электронных</w:t>
      </w:r>
      <w:r>
        <w:rPr>
          <w:spacing w:val="1"/>
        </w:rPr>
        <w:t xml:space="preserve"> </w:t>
      </w:r>
      <w:r>
        <w:t>ресурсов</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произведением,</w:t>
      </w:r>
      <w:r>
        <w:rPr>
          <w:spacing w:val="1"/>
        </w:rPr>
        <w:t xml:space="preserve"> </w:t>
      </w:r>
      <w:r>
        <w:t>изучаемым</w:t>
      </w:r>
      <w:r>
        <w:rPr>
          <w:spacing w:val="1"/>
        </w:rPr>
        <w:t xml:space="preserve"> </w:t>
      </w:r>
      <w:r>
        <w:t>в</w:t>
      </w:r>
      <w:r>
        <w:rPr>
          <w:spacing w:val="1"/>
        </w:rPr>
        <w:t xml:space="preserve"> </w:t>
      </w:r>
      <w:r>
        <w:t>классе.</w:t>
      </w:r>
      <w:r>
        <w:rPr>
          <w:spacing w:val="1"/>
        </w:rPr>
        <w:t xml:space="preserve"> </w:t>
      </w:r>
      <w:r>
        <w:t>Развитие</w:t>
      </w:r>
      <w:r>
        <w:rPr>
          <w:spacing w:val="1"/>
        </w:rPr>
        <w:t xml:space="preserve"> </w:t>
      </w:r>
      <w:r>
        <w:t>навыков</w:t>
      </w:r>
      <w:r>
        <w:rPr>
          <w:spacing w:val="1"/>
        </w:rPr>
        <w:t xml:space="preserve"> </w:t>
      </w:r>
      <w:r>
        <w:t>обращения</w:t>
      </w:r>
      <w:r>
        <w:rPr>
          <w:spacing w:val="1"/>
        </w:rPr>
        <w:t xml:space="preserve"> </w:t>
      </w:r>
      <w:r>
        <w:t>к</w:t>
      </w:r>
      <w:r>
        <w:rPr>
          <w:spacing w:val="1"/>
        </w:rPr>
        <w:t xml:space="preserve"> </w:t>
      </w:r>
      <w:r>
        <w:t>справочн</w:t>
      </w:r>
      <w:proofErr w:type="gramStart"/>
      <w:r>
        <w:t>о-</w:t>
      </w:r>
      <w:proofErr w:type="gramEnd"/>
      <w:r>
        <w:rPr>
          <w:spacing w:val="1"/>
        </w:rPr>
        <w:t xml:space="preserve"> </w:t>
      </w:r>
      <w:r>
        <w:t>информационным</w:t>
      </w:r>
      <w:r>
        <w:rPr>
          <w:spacing w:val="21"/>
        </w:rPr>
        <w:t xml:space="preserve"> </w:t>
      </w:r>
      <w:r>
        <w:t>ресурсам,</w:t>
      </w:r>
      <w:r>
        <w:rPr>
          <w:spacing w:val="23"/>
        </w:rPr>
        <w:t xml:space="preserve"> </w:t>
      </w:r>
      <w:r>
        <w:t>в</w:t>
      </w:r>
      <w:r>
        <w:rPr>
          <w:spacing w:val="23"/>
        </w:rPr>
        <w:t xml:space="preserve"> </w:t>
      </w:r>
      <w:r>
        <w:t>том</w:t>
      </w:r>
      <w:r>
        <w:rPr>
          <w:spacing w:val="23"/>
        </w:rPr>
        <w:t xml:space="preserve"> </w:t>
      </w:r>
      <w:r>
        <w:t>числе</w:t>
      </w:r>
      <w:r>
        <w:rPr>
          <w:spacing w:val="22"/>
        </w:rPr>
        <w:t xml:space="preserve"> </w:t>
      </w:r>
      <w:r>
        <w:t>и</w:t>
      </w:r>
      <w:r>
        <w:rPr>
          <w:spacing w:val="24"/>
        </w:rPr>
        <w:t xml:space="preserve"> </w:t>
      </w:r>
      <w:r>
        <w:t>виртуальным.</w:t>
      </w:r>
      <w:r>
        <w:rPr>
          <w:spacing w:val="23"/>
        </w:rPr>
        <w:t xml:space="preserve"> </w:t>
      </w:r>
      <w:r>
        <w:t>Самостоятельная</w:t>
      </w:r>
      <w:r>
        <w:rPr>
          <w:spacing w:val="23"/>
        </w:rPr>
        <w:t xml:space="preserve"> </w:t>
      </w:r>
      <w:r>
        <w:t>деятельность,</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3" w:firstLine="0"/>
      </w:pPr>
      <w:proofErr w:type="gramStart"/>
      <w:r>
        <w:lastRenderedPageBreak/>
        <w:t>связанная</w:t>
      </w:r>
      <w:proofErr w:type="gramEnd"/>
      <w:r>
        <w:rPr>
          <w:spacing w:val="1"/>
        </w:rPr>
        <w:t xml:space="preserve"> </w:t>
      </w:r>
      <w:r>
        <w:t>с</w:t>
      </w:r>
      <w:r>
        <w:rPr>
          <w:spacing w:val="1"/>
        </w:rPr>
        <w:t xml:space="preserve"> </w:t>
      </w:r>
      <w:r>
        <w:t>поиском</w:t>
      </w:r>
      <w:r>
        <w:rPr>
          <w:spacing w:val="1"/>
        </w:rPr>
        <w:t xml:space="preserve"> </w:t>
      </w:r>
      <w:r>
        <w:t>информации</w:t>
      </w:r>
      <w:r>
        <w:rPr>
          <w:spacing w:val="1"/>
        </w:rPr>
        <w:t xml:space="preserve"> </w:t>
      </w:r>
      <w:r>
        <w:t>о</w:t>
      </w:r>
      <w:r>
        <w:rPr>
          <w:spacing w:val="1"/>
        </w:rPr>
        <w:t xml:space="preserve"> </w:t>
      </w:r>
      <w:r>
        <w:t>писателе,</w:t>
      </w:r>
      <w:r>
        <w:rPr>
          <w:spacing w:val="1"/>
        </w:rPr>
        <w:t xml:space="preserve"> </w:t>
      </w:r>
      <w:r>
        <w:t>произведении,</w:t>
      </w:r>
      <w:r>
        <w:rPr>
          <w:spacing w:val="1"/>
        </w:rPr>
        <w:t xml:space="preserve"> </w:t>
      </w:r>
      <w:r>
        <w:t>его</w:t>
      </w:r>
      <w:r>
        <w:rPr>
          <w:spacing w:val="1"/>
        </w:rPr>
        <w:t xml:space="preserve"> </w:t>
      </w:r>
      <w:r>
        <w:t>интерпретациях.</w:t>
      </w:r>
      <w:r>
        <w:rPr>
          <w:spacing w:val="-57"/>
        </w:rPr>
        <w:t xml:space="preserve"> </w:t>
      </w:r>
      <w:r>
        <w:t>Формирование навыка ориентации в периодических изданиях, других информационных</w:t>
      </w:r>
      <w:r>
        <w:rPr>
          <w:spacing w:val="1"/>
        </w:rPr>
        <w:t xml:space="preserve"> </w:t>
      </w:r>
      <w:r>
        <w:t>ресурсах, освещающих литературные новинки, рецензии современных критиков, события</w:t>
      </w:r>
      <w:r>
        <w:rPr>
          <w:spacing w:val="1"/>
        </w:rPr>
        <w:t xml:space="preserve"> </w:t>
      </w:r>
      <w:r>
        <w:t>литературной</w:t>
      </w:r>
      <w:r>
        <w:rPr>
          <w:spacing w:val="-2"/>
        </w:rPr>
        <w:t xml:space="preserve"> </w:t>
      </w:r>
      <w:r>
        <w:t>жизни</w:t>
      </w:r>
      <w:r>
        <w:rPr>
          <w:spacing w:val="-1"/>
        </w:rPr>
        <w:t xml:space="preserve"> </w:t>
      </w:r>
      <w:r>
        <w:t>(премии, мероприятия,</w:t>
      </w:r>
      <w:r>
        <w:rPr>
          <w:spacing w:val="-1"/>
        </w:rPr>
        <w:t xml:space="preserve"> </w:t>
      </w:r>
      <w:r>
        <w:t>фестивали</w:t>
      </w:r>
      <w:r>
        <w:rPr>
          <w:spacing w:val="-1"/>
        </w:rPr>
        <w:t xml:space="preserve"> </w:t>
      </w:r>
      <w:r>
        <w:t>и</w:t>
      </w:r>
      <w:r>
        <w:rPr>
          <w:spacing w:val="1"/>
        </w:rPr>
        <w:t xml:space="preserve"> </w:t>
      </w:r>
      <w:r>
        <w:t>т.п.).</w:t>
      </w:r>
    </w:p>
    <w:p w:rsidR="006B6DD2" w:rsidRDefault="006B6DD2">
      <w:pPr>
        <w:pStyle w:val="a3"/>
        <w:ind w:left="0" w:firstLine="0"/>
        <w:jc w:val="left"/>
      </w:pPr>
    </w:p>
    <w:p w:rsidR="006B6DD2" w:rsidRDefault="007E562F">
      <w:pPr>
        <w:pStyle w:val="a3"/>
        <w:ind w:left="544" w:firstLine="0"/>
      </w:pPr>
      <w:r>
        <w:t>Учебно-методическое</w:t>
      </w:r>
      <w:r>
        <w:rPr>
          <w:spacing w:val="-6"/>
        </w:rPr>
        <w:t xml:space="preserve"> </w:t>
      </w:r>
      <w:r>
        <w:t>и</w:t>
      </w:r>
      <w:r>
        <w:rPr>
          <w:spacing w:val="-5"/>
        </w:rPr>
        <w:t xml:space="preserve"> </w:t>
      </w:r>
      <w:r>
        <w:t>материально-техническое</w:t>
      </w:r>
      <w:r>
        <w:rPr>
          <w:spacing w:val="-5"/>
        </w:rPr>
        <w:t xml:space="preserve"> </w:t>
      </w:r>
      <w:r>
        <w:t>обеспечение</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Заявленная в программе вариативность учебного материала обеспечивается средствами</w:t>
      </w:r>
      <w:r>
        <w:rPr>
          <w:spacing w:val="-57"/>
          <w:sz w:val="24"/>
        </w:rPr>
        <w:t xml:space="preserve"> </w:t>
      </w:r>
      <w:r>
        <w:rPr>
          <w:sz w:val="24"/>
        </w:rPr>
        <w:t>общефедерального,</w:t>
      </w:r>
      <w:r>
        <w:rPr>
          <w:spacing w:val="1"/>
          <w:sz w:val="24"/>
        </w:rPr>
        <w:t xml:space="preserve"> </w:t>
      </w:r>
      <w:r>
        <w:rPr>
          <w:sz w:val="24"/>
        </w:rPr>
        <w:t>региональных,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общественных</w:t>
      </w:r>
      <w:r>
        <w:rPr>
          <w:spacing w:val="1"/>
          <w:sz w:val="24"/>
        </w:rPr>
        <w:t xml:space="preserve"> </w:t>
      </w:r>
      <w:r>
        <w:rPr>
          <w:sz w:val="24"/>
        </w:rPr>
        <w:t>ресурсов,</w:t>
      </w:r>
      <w:r>
        <w:rPr>
          <w:spacing w:val="1"/>
          <w:sz w:val="24"/>
        </w:rPr>
        <w:t xml:space="preserve"> </w:t>
      </w:r>
      <w:r>
        <w:rPr>
          <w:sz w:val="24"/>
        </w:rPr>
        <w:t>которые</w:t>
      </w:r>
      <w:r>
        <w:rPr>
          <w:spacing w:val="1"/>
          <w:sz w:val="24"/>
        </w:rPr>
        <w:t xml:space="preserve"> </w:t>
      </w:r>
      <w:r>
        <w:rPr>
          <w:sz w:val="24"/>
        </w:rPr>
        <w:t>обслуживают</w:t>
      </w:r>
      <w:r>
        <w:rPr>
          <w:spacing w:val="1"/>
          <w:sz w:val="24"/>
        </w:rPr>
        <w:t xml:space="preserve"> </w:t>
      </w:r>
      <w:r>
        <w:rPr>
          <w:sz w:val="24"/>
        </w:rPr>
        <w:t>составителя</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учителя,</w:t>
      </w:r>
      <w:r>
        <w:rPr>
          <w:spacing w:val="1"/>
          <w:sz w:val="24"/>
        </w:rPr>
        <w:t xml:space="preserve"> </w:t>
      </w:r>
      <w:r>
        <w:rPr>
          <w:sz w:val="24"/>
        </w:rPr>
        <w:t>планирующего</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составляющего</w:t>
      </w:r>
      <w:r>
        <w:rPr>
          <w:spacing w:val="1"/>
          <w:sz w:val="24"/>
        </w:rPr>
        <w:t xml:space="preserve"> </w:t>
      </w:r>
      <w:r>
        <w:rPr>
          <w:sz w:val="24"/>
        </w:rPr>
        <w:t>список</w:t>
      </w:r>
      <w:r>
        <w:rPr>
          <w:spacing w:val="1"/>
          <w:sz w:val="24"/>
        </w:rPr>
        <w:t xml:space="preserve"> </w:t>
      </w:r>
      <w:r>
        <w:rPr>
          <w:sz w:val="24"/>
        </w:rPr>
        <w:t>для</w:t>
      </w:r>
      <w:r>
        <w:rPr>
          <w:spacing w:val="1"/>
          <w:sz w:val="24"/>
        </w:rPr>
        <w:t xml:space="preserve"> </w:t>
      </w:r>
      <w:r>
        <w:rPr>
          <w:sz w:val="24"/>
        </w:rPr>
        <w:t>чтения;</w:t>
      </w:r>
      <w:r>
        <w:rPr>
          <w:spacing w:val="1"/>
          <w:sz w:val="24"/>
        </w:rPr>
        <w:t xml:space="preserve"> </w:t>
      </w:r>
      <w:r>
        <w:rPr>
          <w:sz w:val="24"/>
        </w:rPr>
        <w:t>обучающегося,</w:t>
      </w:r>
      <w:r>
        <w:rPr>
          <w:spacing w:val="-57"/>
          <w:sz w:val="24"/>
        </w:rPr>
        <w:t xml:space="preserve"> </w:t>
      </w:r>
      <w:r>
        <w:rPr>
          <w:sz w:val="24"/>
        </w:rPr>
        <w:t>выполняющего</w:t>
      </w:r>
      <w:r>
        <w:rPr>
          <w:spacing w:val="-1"/>
          <w:sz w:val="24"/>
        </w:rPr>
        <w:t xml:space="preserve"> </w:t>
      </w:r>
      <w:r>
        <w:rPr>
          <w:sz w:val="24"/>
        </w:rPr>
        <w:t>самостоятельную работу:</w:t>
      </w:r>
    </w:p>
    <w:p w:rsidR="006B6DD2" w:rsidRDefault="007E562F" w:rsidP="006A6367">
      <w:pPr>
        <w:pStyle w:val="a6"/>
        <w:numPr>
          <w:ilvl w:val="0"/>
          <w:numId w:val="25"/>
        </w:numPr>
        <w:tabs>
          <w:tab w:val="left" w:pos="828"/>
        </w:tabs>
        <w:ind w:right="673"/>
        <w:jc w:val="both"/>
        <w:rPr>
          <w:rFonts w:ascii="Symbol" w:hAnsi="Symbol"/>
          <w:sz w:val="24"/>
        </w:rPr>
      </w:pPr>
      <w:r>
        <w:rPr>
          <w:sz w:val="24"/>
        </w:rPr>
        <w:t>списками рекомендуемых к изучению в школе произведений русской, родной, мировой</w:t>
      </w:r>
      <w:r>
        <w:rPr>
          <w:spacing w:val="-57"/>
          <w:sz w:val="24"/>
        </w:rPr>
        <w:t xml:space="preserve"> </w:t>
      </w:r>
      <w:r>
        <w:rPr>
          <w:sz w:val="24"/>
        </w:rPr>
        <w:t>классики;</w:t>
      </w:r>
    </w:p>
    <w:p w:rsidR="006B6DD2" w:rsidRDefault="007E562F" w:rsidP="006A6367">
      <w:pPr>
        <w:pStyle w:val="a6"/>
        <w:numPr>
          <w:ilvl w:val="0"/>
          <w:numId w:val="25"/>
        </w:numPr>
        <w:tabs>
          <w:tab w:val="left" w:pos="828"/>
        </w:tabs>
        <w:ind w:right="667"/>
        <w:jc w:val="both"/>
        <w:rPr>
          <w:rFonts w:ascii="Symbol" w:hAnsi="Symbol"/>
          <w:sz w:val="24"/>
        </w:rPr>
      </w:pPr>
      <w:r>
        <w:rPr>
          <w:sz w:val="24"/>
        </w:rPr>
        <w:t>аннотированными списками произведений</w:t>
      </w:r>
      <w:r>
        <w:rPr>
          <w:spacing w:val="1"/>
          <w:sz w:val="24"/>
        </w:rPr>
        <w:t xml:space="preserve"> </w:t>
      </w:r>
      <w:r>
        <w:rPr>
          <w:sz w:val="24"/>
        </w:rPr>
        <w:t>XX – начала XXI в., рекомендуемых для</w:t>
      </w:r>
      <w:r>
        <w:rPr>
          <w:spacing w:val="1"/>
          <w:sz w:val="24"/>
        </w:rPr>
        <w:t xml:space="preserve"> </w:t>
      </w:r>
      <w:r>
        <w:rPr>
          <w:sz w:val="24"/>
        </w:rPr>
        <w:t>включения</w:t>
      </w:r>
      <w:r>
        <w:rPr>
          <w:spacing w:val="1"/>
          <w:sz w:val="24"/>
        </w:rPr>
        <w:t xml:space="preserve"> </w:t>
      </w:r>
      <w:r>
        <w:rPr>
          <w:sz w:val="24"/>
        </w:rPr>
        <w:t>в</w:t>
      </w:r>
      <w:r>
        <w:rPr>
          <w:spacing w:val="1"/>
          <w:sz w:val="24"/>
        </w:rPr>
        <w:t xml:space="preserve"> </w:t>
      </w:r>
      <w:r>
        <w:rPr>
          <w:sz w:val="24"/>
        </w:rPr>
        <w:t>рабочую</w:t>
      </w:r>
      <w:r>
        <w:rPr>
          <w:spacing w:val="1"/>
          <w:sz w:val="24"/>
        </w:rPr>
        <w:t xml:space="preserve"> </w:t>
      </w:r>
      <w:r>
        <w:rPr>
          <w:sz w:val="24"/>
        </w:rPr>
        <w:t>программу</w:t>
      </w:r>
      <w:r>
        <w:rPr>
          <w:spacing w:val="1"/>
          <w:sz w:val="24"/>
        </w:rPr>
        <w:t xml:space="preserve"> </w:t>
      </w:r>
      <w:r>
        <w:rPr>
          <w:sz w:val="24"/>
        </w:rPr>
        <w:t>как</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чтения;</w:t>
      </w:r>
    </w:p>
    <w:p w:rsidR="006B6DD2" w:rsidRDefault="007E562F" w:rsidP="006A6367">
      <w:pPr>
        <w:pStyle w:val="a6"/>
        <w:numPr>
          <w:ilvl w:val="0"/>
          <w:numId w:val="25"/>
        </w:numPr>
        <w:tabs>
          <w:tab w:val="left" w:pos="828"/>
        </w:tabs>
        <w:ind w:right="672"/>
        <w:jc w:val="both"/>
        <w:rPr>
          <w:rFonts w:ascii="Symbol" w:hAnsi="Symbol"/>
          <w:sz w:val="24"/>
        </w:rPr>
      </w:pPr>
      <w:r>
        <w:rPr>
          <w:sz w:val="24"/>
        </w:rPr>
        <w:t>тематическими подборками произведений, рекомендованных для освоения конкретных</w:t>
      </w:r>
      <w:r>
        <w:rPr>
          <w:spacing w:val="1"/>
          <w:sz w:val="24"/>
        </w:rPr>
        <w:t xml:space="preserve"> </w:t>
      </w:r>
      <w:r>
        <w:rPr>
          <w:sz w:val="24"/>
        </w:rPr>
        <w:t>теоретик</w:t>
      </w:r>
      <w:proofErr w:type="gramStart"/>
      <w:r>
        <w:rPr>
          <w:sz w:val="24"/>
        </w:rPr>
        <w:t>о-</w:t>
      </w:r>
      <w:proofErr w:type="gramEnd"/>
      <w:r>
        <w:rPr>
          <w:spacing w:val="-1"/>
          <w:sz w:val="24"/>
        </w:rPr>
        <w:t xml:space="preserve"> </w:t>
      </w:r>
      <w:r>
        <w:rPr>
          <w:sz w:val="24"/>
        </w:rPr>
        <w:t>и</w:t>
      </w:r>
      <w:r>
        <w:rPr>
          <w:spacing w:val="-1"/>
          <w:sz w:val="24"/>
        </w:rPr>
        <w:t xml:space="preserve"> </w:t>
      </w:r>
      <w:r>
        <w:rPr>
          <w:sz w:val="24"/>
        </w:rPr>
        <w:t>историко-литературных понятий;</w:t>
      </w:r>
    </w:p>
    <w:p w:rsidR="006B6DD2" w:rsidRDefault="007E562F" w:rsidP="006A6367">
      <w:pPr>
        <w:pStyle w:val="a6"/>
        <w:numPr>
          <w:ilvl w:val="0"/>
          <w:numId w:val="25"/>
        </w:numPr>
        <w:tabs>
          <w:tab w:val="left" w:pos="828"/>
        </w:tabs>
        <w:ind w:right="676"/>
        <w:jc w:val="both"/>
        <w:rPr>
          <w:rFonts w:ascii="Symbol" w:hAnsi="Symbol"/>
          <w:sz w:val="24"/>
        </w:rPr>
      </w:pPr>
      <w:r>
        <w:rPr>
          <w:sz w:val="24"/>
        </w:rPr>
        <w:t>тезаурусом</w:t>
      </w:r>
      <w:r>
        <w:rPr>
          <w:spacing w:val="1"/>
          <w:sz w:val="24"/>
        </w:rPr>
        <w:t xml:space="preserve"> </w:t>
      </w:r>
      <w:r>
        <w:rPr>
          <w:sz w:val="24"/>
        </w:rPr>
        <w:t>этих</w:t>
      </w:r>
      <w:r>
        <w:rPr>
          <w:spacing w:val="1"/>
          <w:sz w:val="24"/>
        </w:rPr>
        <w:t xml:space="preserve"> </w:t>
      </w:r>
      <w:r>
        <w:rPr>
          <w:sz w:val="24"/>
        </w:rPr>
        <w:t>понятий</w:t>
      </w:r>
      <w:r>
        <w:rPr>
          <w:spacing w:val="1"/>
          <w:sz w:val="24"/>
        </w:rPr>
        <w:t xml:space="preserve"> </w:t>
      </w:r>
      <w:r>
        <w:rPr>
          <w:sz w:val="24"/>
        </w:rPr>
        <w:t>или</w:t>
      </w:r>
      <w:r>
        <w:rPr>
          <w:spacing w:val="1"/>
          <w:sz w:val="24"/>
        </w:rPr>
        <w:t xml:space="preserve"> </w:t>
      </w:r>
      <w:r>
        <w:rPr>
          <w:sz w:val="24"/>
        </w:rPr>
        <w:t>списком</w:t>
      </w:r>
      <w:r>
        <w:rPr>
          <w:spacing w:val="1"/>
          <w:sz w:val="24"/>
        </w:rPr>
        <w:t xml:space="preserve"> </w:t>
      </w:r>
      <w:r>
        <w:rPr>
          <w:sz w:val="24"/>
        </w:rPr>
        <w:t>рекомендованных</w:t>
      </w:r>
      <w:r>
        <w:rPr>
          <w:spacing w:val="1"/>
          <w:sz w:val="24"/>
        </w:rPr>
        <w:t xml:space="preserve"> </w:t>
      </w:r>
      <w:r>
        <w:rPr>
          <w:sz w:val="24"/>
        </w:rPr>
        <w:t>справочников,</w:t>
      </w:r>
      <w:r>
        <w:rPr>
          <w:spacing w:val="1"/>
          <w:sz w:val="24"/>
        </w:rPr>
        <w:t xml:space="preserve"> </w:t>
      </w:r>
      <w:r>
        <w:rPr>
          <w:sz w:val="24"/>
        </w:rPr>
        <w:t>словарей</w:t>
      </w:r>
      <w:r>
        <w:rPr>
          <w:spacing w:val="1"/>
          <w:sz w:val="24"/>
        </w:rPr>
        <w:t xml:space="preserve"> </w:t>
      </w:r>
      <w:r>
        <w:rPr>
          <w:sz w:val="24"/>
        </w:rPr>
        <w:t>и</w:t>
      </w:r>
      <w:r>
        <w:rPr>
          <w:spacing w:val="-57"/>
          <w:sz w:val="24"/>
        </w:rPr>
        <w:t xml:space="preserve"> </w:t>
      </w:r>
      <w:r>
        <w:rPr>
          <w:sz w:val="24"/>
        </w:rPr>
        <w:t>научно-методических</w:t>
      </w:r>
      <w:r>
        <w:rPr>
          <w:spacing w:val="-1"/>
          <w:sz w:val="24"/>
        </w:rPr>
        <w:t xml:space="preserve"> </w:t>
      </w:r>
      <w:r>
        <w:rPr>
          <w:sz w:val="24"/>
        </w:rPr>
        <w:t>работ</w:t>
      </w:r>
      <w:r>
        <w:rPr>
          <w:spacing w:val="-1"/>
          <w:sz w:val="24"/>
        </w:rPr>
        <w:t xml:space="preserve"> </w:t>
      </w:r>
      <w:r>
        <w:rPr>
          <w:sz w:val="24"/>
        </w:rPr>
        <w:t>по теории</w:t>
      </w:r>
      <w:r>
        <w:rPr>
          <w:spacing w:val="-2"/>
          <w:sz w:val="24"/>
        </w:rPr>
        <w:t xml:space="preserve"> </w:t>
      </w:r>
      <w:r>
        <w:rPr>
          <w:sz w:val="24"/>
        </w:rPr>
        <w:t>и</w:t>
      </w:r>
      <w:r>
        <w:rPr>
          <w:spacing w:val="1"/>
          <w:sz w:val="24"/>
        </w:rPr>
        <w:t xml:space="preserve"> </w:t>
      </w:r>
      <w:r>
        <w:rPr>
          <w:sz w:val="24"/>
        </w:rPr>
        <w:t>истории</w:t>
      </w:r>
      <w:r>
        <w:rPr>
          <w:spacing w:val="-1"/>
          <w:sz w:val="24"/>
        </w:rPr>
        <w:t xml:space="preserve"> </w:t>
      </w:r>
      <w:r>
        <w:rPr>
          <w:sz w:val="24"/>
        </w:rPr>
        <w:t>литературы;</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подборкой</w:t>
      </w:r>
      <w:r>
        <w:rPr>
          <w:spacing w:val="-4"/>
          <w:sz w:val="24"/>
        </w:rPr>
        <w:t xml:space="preserve"> </w:t>
      </w:r>
      <w:r>
        <w:rPr>
          <w:sz w:val="24"/>
        </w:rPr>
        <w:t>учебного</w:t>
      </w:r>
      <w:r>
        <w:rPr>
          <w:spacing w:val="-3"/>
          <w:sz w:val="24"/>
        </w:rPr>
        <w:t xml:space="preserve"> </w:t>
      </w:r>
      <w:r>
        <w:rPr>
          <w:sz w:val="24"/>
        </w:rPr>
        <w:t>материала.</w:t>
      </w:r>
    </w:p>
    <w:p w:rsidR="006B6DD2" w:rsidRDefault="007E562F" w:rsidP="006A6367">
      <w:pPr>
        <w:pStyle w:val="a6"/>
        <w:numPr>
          <w:ilvl w:val="0"/>
          <w:numId w:val="9"/>
        </w:numPr>
        <w:tabs>
          <w:tab w:val="left" w:pos="784"/>
        </w:tabs>
        <w:ind w:right="671" w:firstLine="0"/>
        <w:jc w:val="both"/>
        <w:rPr>
          <w:sz w:val="24"/>
        </w:rPr>
      </w:pPr>
      <w:r>
        <w:rPr>
          <w:sz w:val="24"/>
        </w:rPr>
        <w:t>Эффективность литературного образования (формирования читательской компетенции)</w:t>
      </w:r>
      <w:r>
        <w:rPr>
          <w:spacing w:val="-57"/>
          <w:sz w:val="24"/>
        </w:rPr>
        <w:t xml:space="preserve"> </w:t>
      </w:r>
      <w:r>
        <w:rPr>
          <w:sz w:val="24"/>
        </w:rPr>
        <w:t>напрямую зависит от того, насколько полным и отвечающим интересам и потребностям</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будет</w:t>
      </w:r>
      <w:r>
        <w:rPr>
          <w:spacing w:val="1"/>
          <w:sz w:val="24"/>
        </w:rPr>
        <w:t xml:space="preserve"> </w:t>
      </w:r>
      <w:r>
        <w:rPr>
          <w:sz w:val="24"/>
        </w:rPr>
        <w:t>библиотечное</w:t>
      </w:r>
      <w:r>
        <w:rPr>
          <w:spacing w:val="1"/>
          <w:sz w:val="24"/>
        </w:rPr>
        <w:t xml:space="preserve"> </w:t>
      </w:r>
      <w:r>
        <w:rPr>
          <w:sz w:val="24"/>
        </w:rPr>
        <w:t>обеспечение:</w:t>
      </w:r>
      <w:r>
        <w:rPr>
          <w:spacing w:val="1"/>
          <w:sz w:val="24"/>
        </w:rPr>
        <w:t xml:space="preserve"> </w:t>
      </w:r>
      <w:r>
        <w:rPr>
          <w:sz w:val="24"/>
        </w:rPr>
        <w:t>возможность</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самым</w:t>
      </w:r>
      <w:r>
        <w:rPr>
          <w:spacing w:val="1"/>
          <w:sz w:val="24"/>
        </w:rPr>
        <w:t xml:space="preserve"> </w:t>
      </w:r>
      <w:r>
        <w:rPr>
          <w:sz w:val="24"/>
        </w:rPr>
        <w:t>разным</w:t>
      </w:r>
      <w:r>
        <w:rPr>
          <w:spacing w:val="1"/>
          <w:sz w:val="24"/>
        </w:rPr>
        <w:t xml:space="preserve"> </w:t>
      </w:r>
      <w:r>
        <w:rPr>
          <w:sz w:val="24"/>
        </w:rPr>
        <w:t>произведениям,</w:t>
      </w:r>
      <w:r>
        <w:rPr>
          <w:spacing w:val="1"/>
          <w:sz w:val="24"/>
        </w:rPr>
        <w:t xml:space="preserve"> </w:t>
      </w:r>
      <w:r>
        <w:rPr>
          <w:sz w:val="24"/>
        </w:rPr>
        <w:t>историческим</w:t>
      </w:r>
      <w:r>
        <w:rPr>
          <w:spacing w:val="1"/>
          <w:sz w:val="24"/>
        </w:rPr>
        <w:t xml:space="preserve"> </w:t>
      </w:r>
      <w:r>
        <w:rPr>
          <w:sz w:val="24"/>
        </w:rPr>
        <w:t>материалам,</w:t>
      </w:r>
      <w:r>
        <w:rPr>
          <w:spacing w:val="1"/>
          <w:sz w:val="24"/>
        </w:rPr>
        <w:t xml:space="preserve"> </w:t>
      </w:r>
      <w:r>
        <w:rPr>
          <w:sz w:val="24"/>
        </w:rPr>
        <w:t>иллюстрациям,</w:t>
      </w:r>
      <w:r>
        <w:rPr>
          <w:spacing w:val="-2"/>
          <w:sz w:val="24"/>
        </w:rPr>
        <w:t xml:space="preserve"> </w:t>
      </w:r>
      <w:r>
        <w:rPr>
          <w:sz w:val="24"/>
        </w:rPr>
        <w:t>экранизациям</w:t>
      </w:r>
      <w:r>
        <w:rPr>
          <w:spacing w:val="-1"/>
          <w:sz w:val="24"/>
        </w:rPr>
        <w:t xml:space="preserve"> </w:t>
      </w:r>
      <w:r>
        <w:rPr>
          <w:sz w:val="24"/>
        </w:rPr>
        <w:t>и</w:t>
      </w:r>
      <w:r>
        <w:rPr>
          <w:spacing w:val="-2"/>
          <w:sz w:val="24"/>
        </w:rPr>
        <w:t xml:space="preserve"> </w:t>
      </w:r>
      <w:r>
        <w:rPr>
          <w:sz w:val="24"/>
        </w:rPr>
        <w:t>театральным</w:t>
      </w:r>
      <w:r>
        <w:rPr>
          <w:spacing w:val="-1"/>
          <w:sz w:val="24"/>
        </w:rPr>
        <w:t xml:space="preserve"> </w:t>
      </w:r>
      <w:r>
        <w:rPr>
          <w:sz w:val="24"/>
        </w:rPr>
        <w:t>постановкам.</w:t>
      </w:r>
    </w:p>
    <w:p w:rsidR="006B6DD2" w:rsidRDefault="007E562F">
      <w:pPr>
        <w:pStyle w:val="a3"/>
        <w:ind w:left="544" w:right="673" w:firstLine="0"/>
      </w:pPr>
      <w:r>
        <w:t>Доступность того или иного материала и его востребованность в ходе обучения должны</w:t>
      </w:r>
      <w:r>
        <w:rPr>
          <w:spacing w:val="1"/>
        </w:rPr>
        <w:t xml:space="preserve"> </w:t>
      </w:r>
      <w:r>
        <w:t>быть направлены в первую очередь на формирование знаний о способах обеспечения</w:t>
      </w:r>
      <w:r>
        <w:rPr>
          <w:spacing w:val="1"/>
        </w:rPr>
        <w:t xml:space="preserve"> </w:t>
      </w:r>
      <w:r>
        <w:t>личных</w:t>
      </w:r>
      <w:r>
        <w:rPr>
          <w:spacing w:val="57"/>
        </w:rPr>
        <w:t xml:space="preserve"> </w:t>
      </w:r>
      <w:r>
        <w:t>и</w:t>
      </w:r>
      <w:r>
        <w:rPr>
          <w:spacing w:val="57"/>
        </w:rPr>
        <w:t xml:space="preserve"> </w:t>
      </w:r>
      <w:r>
        <w:t>учебных</w:t>
      </w:r>
      <w:r>
        <w:rPr>
          <w:spacing w:val="57"/>
        </w:rPr>
        <w:t xml:space="preserve"> </w:t>
      </w:r>
      <w:r>
        <w:t>потребностей</w:t>
      </w:r>
      <w:r>
        <w:rPr>
          <w:spacing w:val="57"/>
        </w:rPr>
        <w:t xml:space="preserve"> </w:t>
      </w:r>
      <w:r>
        <w:t>в</w:t>
      </w:r>
      <w:r>
        <w:rPr>
          <w:spacing w:val="58"/>
        </w:rPr>
        <w:t xml:space="preserve"> </w:t>
      </w:r>
      <w:r>
        <w:t>чтении</w:t>
      </w:r>
      <w:r>
        <w:rPr>
          <w:spacing w:val="57"/>
        </w:rPr>
        <w:t xml:space="preserve"> </w:t>
      </w:r>
      <w:r>
        <w:t>или</w:t>
      </w:r>
      <w:r>
        <w:rPr>
          <w:spacing w:val="57"/>
        </w:rPr>
        <w:t xml:space="preserve"> </w:t>
      </w:r>
      <w:r>
        <w:t>поиске</w:t>
      </w:r>
      <w:r>
        <w:rPr>
          <w:spacing w:val="59"/>
        </w:rPr>
        <w:t xml:space="preserve"> </w:t>
      </w:r>
      <w:r>
        <w:t>информации,</w:t>
      </w:r>
      <w:r>
        <w:rPr>
          <w:spacing w:val="57"/>
        </w:rPr>
        <w:t xml:space="preserve"> </w:t>
      </w:r>
      <w:r>
        <w:t>навыках</w:t>
      </w:r>
      <w:r>
        <w:rPr>
          <w:spacing w:val="57"/>
        </w:rPr>
        <w:t xml:space="preserve"> </w:t>
      </w:r>
      <w:r>
        <w:t>их</w:t>
      </w:r>
      <w:r>
        <w:rPr>
          <w:spacing w:val="-58"/>
        </w:rPr>
        <w:t xml:space="preserve"> </w:t>
      </w:r>
      <w:r>
        <w:t>использования.</w:t>
      </w:r>
    </w:p>
    <w:p w:rsidR="006B6DD2" w:rsidRDefault="007E562F">
      <w:pPr>
        <w:pStyle w:val="a3"/>
        <w:ind w:left="544" w:right="673" w:firstLine="0"/>
      </w:pPr>
      <w:r>
        <w:t>Реализация</w:t>
      </w:r>
      <w:r>
        <w:rPr>
          <w:spacing w:val="1"/>
        </w:rPr>
        <w:t xml:space="preserve"> </w:t>
      </w:r>
      <w:r>
        <w:t>библиотечного</w:t>
      </w:r>
      <w:r>
        <w:rPr>
          <w:spacing w:val="1"/>
        </w:rPr>
        <w:t xml:space="preserve"> </w:t>
      </w:r>
      <w:r>
        <w:t>обеспечения</w:t>
      </w:r>
      <w:r>
        <w:rPr>
          <w:spacing w:val="1"/>
        </w:rPr>
        <w:t xml:space="preserve"> </w:t>
      </w:r>
      <w:r>
        <w:t>образовательной</w:t>
      </w:r>
      <w:r>
        <w:rPr>
          <w:spacing w:val="1"/>
        </w:rPr>
        <w:t xml:space="preserve"> </w:t>
      </w:r>
      <w:r>
        <w:t>деятельности</w:t>
      </w:r>
      <w:r>
        <w:rPr>
          <w:spacing w:val="1"/>
        </w:rPr>
        <w:t xml:space="preserve"> </w:t>
      </w:r>
      <w:r>
        <w:t>может</w:t>
      </w:r>
      <w:r>
        <w:rPr>
          <w:spacing w:val="60"/>
        </w:rPr>
        <w:t xml:space="preserve"> </w:t>
      </w:r>
      <w:r>
        <w:t>иметь</w:t>
      </w:r>
      <w:r>
        <w:rPr>
          <w:spacing w:val="1"/>
        </w:rPr>
        <w:t xml:space="preserve"> </w:t>
      </w:r>
      <w:r>
        <w:t>самые</w:t>
      </w:r>
      <w:r>
        <w:rPr>
          <w:spacing w:val="1"/>
        </w:rPr>
        <w:t xml:space="preserve"> </w:t>
      </w:r>
      <w:r>
        <w:t>разные</w:t>
      </w:r>
      <w:r>
        <w:rPr>
          <w:spacing w:val="1"/>
        </w:rPr>
        <w:t xml:space="preserve"> </w:t>
      </w:r>
      <w:r>
        <w:t>варианты</w:t>
      </w:r>
      <w:r>
        <w:rPr>
          <w:spacing w:val="1"/>
        </w:rPr>
        <w:t xml:space="preserve"> </w:t>
      </w:r>
      <w:r>
        <w:t>решения:</w:t>
      </w:r>
      <w:r>
        <w:rPr>
          <w:spacing w:val="1"/>
        </w:rPr>
        <w:t xml:space="preserve"> </w:t>
      </w:r>
      <w:r>
        <w:t>развитие</w:t>
      </w:r>
      <w:r>
        <w:rPr>
          <w:spacing w:val="1"/>
        </w:rPr>
        <w:t xml:space="preserve"> </w:t>
      </w:r>
      <w:r>
        <w:t>муниципальных</w:t>
      </w:r>
      <w:r>
        <w:rPr>
          <w:spacing w:val="1"/>
        </w:rPr>
        <w:t xml:space="preserve"> </w:t>
      </w:r>
      <w:r>
        <w:t>публичных</w:t>
      </w:r>
      <w:r>
        <w:rPr>
          <w:spacing w:val="1"/>
        </w:rPr>
        <w:t xml:space="preserve"> </w:t>
      </w:r>
      <w:r>
        <w:t>библиотек,</w:t>
      </w:r>
      <w:r>
        <w:rPr>
          <w:spacing w:val="1"/>
        </w:rPr>
        <w:t xml:space="preserve"> </w:t>
      </w:r>
      <w:r>
        <w:t>системы</w:t>
      </w:r>
      <w:r>
        <w:rPr>
          <w:spacing w:val="1"/>
        </w:rPr>
        <w:t xml:space="preserve"> </w:t>
      </w:r>
      <w:r>
        <w:t>мобильных</w:t>
      </w:r>
      <w:r>
        <w:rPr>
          <w:spacing w:val="1"/>
        </w:rPr>
        <w:t xml:space="preserve"> </w:t>
      </w:r>
      <w:r>
        <w:t>библиотечных</w:t>
      </w:r>
      <w:r>
        <w:rPr>
          <w:spacing w:val="1"/>
        </w:rPr>
        <w:t xml:space="preserve"> </w:t>
      </w:r>
      <w:r>
        <w:t>станций</w:t>
      </w:r>
      <w:r>
        <w:rPr>
          <w:spacing w:val="1"/>
        </w:rPr>
        <w:t xml:space="preserve"> </w:t>
      </w:r>
      <w:r>
        <w:t>(«библиомобилей»),</w:t>
      </w:r>
      <w:r>
        <w:rPr>
          <w:spacing w:val="1"/>
        </w:rPr>
        <w:t xml:space="preserve"> </w:t>
      </w:r>
      <w:r>
        <w:t>надежное</w:t>
      </w:r>
      <w:r>
        <w:rPr>
          <w:spacing w:val="1"/>
        </w:rPr>
        <w:t xml:space="preserve"> </w:t>
      </w:r>
      <w:r>
        <w:t>интерне</w:t>
      </w:r>
      <w:proofErr w:type="gramStart"/>
      <w:r>
        <w:t>т-</w:t>
      </w:r>
      <w:proofErr w:type="gramEnd"/>
      <w:r>
        <w:rPr>
          <w:spacing w:val="1"/>
        </w:rPr>
        <w:t xml:space="preserve"> </w:t>
      </w:r>
      <w:r>
        <w:t>обслуживание</w:t>
      </w:r>
      <w:r>
        <w:rPr>
          <w:spacing w:val="1"/>
        </w:rPr>
        <w:t xml:space="preserve"> </w:t>
      </w:r>
      <w:r>
        <w:t>и</w:t>
      </w:r>
      <w:r>
        <w:rPr>
          <w:spacing w:val="1"/>
        </w:rPr>
        <w:t xml:space="preserve"> </w:t>
      </w:r>
      <w:r>
        <w:t>открытый</w:t>
      </w:r>
      <w:r>
        <w:rPr>
          <w:spacing w:val="1"/>
        </w:rPr>
        <w:t xml:space="preserve"> </w:t>
      </w:r>
      <w:r>
        <w:t>доступ</w:t>
      </w:r>
      <w:r>
        <w:rPr>
          <w:spacing w:val="1"/>
        </w:rPr>
        <w:t xml:space="preserve"> </w:t>
      </w:r>
      <w:r>
        <w:t>к</w:t>
      </w:r>
      <w:r>
        <w:rPr>
          <w:spacing w:val="1"/>
        </w:rPr>
        <w:t xml:space="preserve"> </w:t>
      </w:r>
      <w:r>
        <w:t>цифровым</w:t>
      </w:r>
      <w:r>
        <w:rPr>
          <w:spacing w:val="1"/>
        </w:rPr>
        <w:t xml:space="preserve"> </w:t>
      </w:r>
      <w:r>
        <w:t>библиотекам</w:t>
      </w:r>
      <w:r>
        <w:rPr>
          <w:spacing w:val="1"/>
        </w:rPr>
        <w:t xml:space="preserve"> </w:t>
      </w:r>
      <w:r>
        <w:t>и</w:t>
      </w:r>
      <w:r>
        <w:rPr>
          <w:spacing w:val="1"/>
        </w:rPr>
        <w:t xml:space="preserve"> </w:t>
      </w:r>
      <w:r>
        <w:t>др.</w:t>
      </w:r>
      <w:r>
        <w:rPr>
          <w:spacing w:val="61"/>
        </w:rPr>
        <w:t xml:space="preserve"> </w:t>
      </w:r>
      <w:r>
        <w:t>Сетевое</w:t>
      </w:r>
      <w:r>
        <w:rPr>
          <w:spacing w:val="1"/>
        </w:rPr>
        <w:t xml:space="preserve"> </w:t>
      </w:r>
      <w:r>
        <w:t>образовательное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библиотеки</w:t>
      </w:r>
      <w:r>
        <w:rPr>
          <w:spacing w:val="60"/>
        </w:rPr>
        <w:t xml:space="preserve"> </w:t>
      </w:r>
      <w:r>
        <w:t>должно</w:t>
      </w:r>
      <w:r>
        <w:rPr>
          <w:spacing w:val="1"/>
        </w:rPr>
        <w:t xml:space="preserve"> </w:t>
      </w:r>
      <w:r>
        <w:t>быть регламентировано рабочей программой образовательной организации и отражено в</w:t>
      </w:r>
      <w:r>
        <w:rPr>
          <w:spacing w:val="1"/>
        </w:rPr>
        <w:t xml:space="preserve"> </w:t>
      </w:r>
      <w:r>
        <w:t>уставных</w:t>
      </w:r>
      <w:r>
        <w:rPr>
          <w:spacing w:val="-1"/>
        </w:rPr>
        <w:t xml:space="preserve"> </w:t>
      </w:r>
      <w:r>
        <w:t>и</w:t>
      </w:r>
      <w:r>
        <w:rPr>
          <w:spacing w:val="1"/>
        </w:rPr>
        <w:t xml:space="preserve"> </w:t>
      </w:r>
      <w:r>
        <w:t>программных документах</w:t>
      </w:r>
      <w:r>
        <w:rPr>
          <w:spacing w:val="-1"/>
        </w:rPr>
        <w:t xml:space="preserve"> </w:t>
      </w:r>
      <w:r>
        <w:t>библиотеки.</w:t>
      </w:r>
    </w:p>
    <w:p w:rsidR="006B6DD2" w:rsidRDefault="007E562F" w:rsidP="006A6367">
      <w:pPr>
        <w:pStyle w:val="a6"/>
        <w:numPr>
          <w:ilvl w:val="0"/>
          <w:numId w:val="9"/>
        </w:numPr>
        <w:tabs>
          <w:tab w:val="left" w:pos="784"/>
        </w:tabs>
        <w:ind w:right="670" w:firstLine="0"/>
        <w:jc w:val="both"/>
        <w:rPr>
          <w:sz w:val="24"/>
        </w:rPr>
      </w:pPr>
      <w:proofErr w:type="gramStart"/>
      <w:r>
        <w:rPr>
          <w:sz w:val="24"/>
        </w:rPr>
        <w:t>Предложенный в примерной программе принцип достижения предметных результатов</w:t>
      </w:r>
      <w:r>
        <w:rPr>
          <w:spacing w:val="1"/>
          <w:sz w:val="24"/>
        </w:rPr>
        <w:t xml:space="preserve"> </w:t>
      </w:r>
      <w:r>
        <w:rPr>
          <w:sz w:val="24"/>
        </w:rPr>
        <w:t>требует последовательной разработки новой методологии, которая определит типологию</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сценариев</w:t>
      </w:r>
      <w:r>
        <w:rPr>
          <w:spacing w:val="1"/>
          <w:sz w:val="24"/>
        </w:rPr>
        <w:t xml:space="preserve"> </w:t>
      </w:r>
      <w:r>
        <w:rPr>
          <w:sz w:val="24"/>
        </w:rPr>
        <w:t>организации</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разработку</w:t>
      </w:r>
      <w:r>
        <w:rPr>
          <w:spacing w:val="1"/>
          <w:sz w:val="24"/>
        </w:rPr>
        <w:t xml:space="preserve"> </w:t>
      </w:r>
      <w:r>
        <w:rPr>
          <w:sz w:val="24"/>
        </w:rPr>
        <w:t>и</w:t>
      </w:r>
      <w:r>
        <w:rPr>
          <w:spacing w:val="1"/>
          <w:sz w:val="24"/>
        </w:rPr>
        <w:t xml:space="preserve"> </w:t>
      </w:r>
      <w:r>
        <w:rPr>
          <w:sz w:val="24"/>
        </w:rPr>
        <w:t>постоянное</w:t>
      </w:r>
      <w:r>
        <w:rPr>
          <w:spacing w:val="1"/>
          <w:sz w:val="24"/>
        </w:rPr>
        <w:t xml:space="preserve"> </w:t>
      </w:r>
      <w:r>
        <w:rPr>
          <w:sz w:val="24"/>
        </w:rPr>
        <w:t>обновление</w:t>
      </w:r>
      <w:r>
        <w:rPr>
          <w:spacing w:val="1"/>
          <w:sz w:val="24"/>
        </w:rPr>
        <w:t xml:space="preserve"> </w:t>
      </w:r>
      <w:r>
        <w:rPr>
          <w:sz w:val="24"/>
        </w:rPr>
        <w:t>пакета</w:t>
      </w:r>
      <w:r>
        <w:rPr>
          <w:spacing w:val="1"/>
          <w:sz w:val="24"/>
        </w:rPr>
        <w:t xml:space="preserve"> </w:t>
      </w:r>
      <w:r>
        <w:rPr>
          <w:sz w:val="24"/>
        </w:rPr>
        <w:t>предлагаемых</w:t>
      </w:r>
      <w:r>
        <w:rPr>
          <w:spacing w:val="1"/>
          <w:sz w:val="24"/>
        </w:rPr>
        <w:t xml:space="preserve"> </w:t>
      </w:r>
      <w:r>
        <w:rPr>
          <w:sz w:val="24"/>
        </w:rPr>
        <w:t>заданий,</w:t>
      </w:r>
      <w:r>
        <w:rPr>
          <w:spacing w:val="1"/>
          <w:sz w:val="24"/>
        </w:rPr>
        <w:t xml:space="preserve"> </w:t>
      </w:r>
      <w:r>
        <w:rPr>
          <w:sz w:val="24"/>
        </w:rPr>
        <w:t>позволяющих</w:t>
      </w:r>
      <w:r>
        <w:rPr>
          <w:spacing w:val="1"/>
          <w:sz w:val="24"/>
        </w:rPr>
        <w:t xml:space="preserve"> </w:t>
      </w:r>
      <w:r>
        <w:rPr>
          <w:sz w:val="24"/>
        </w:rPr>
        <w:t>сочетать</w:t>
      </w:r>
      <w:r>
        <w:rPr>
          <w:spacing w:val="1"/>
          <w:sz w:val="24"/>
        </w:rPr>
        <w:t xml:space="preserve"> </w:t>
      </w:r>
      <w:r>
        <w:rPr>
          <w:sz w:val="24"/>
        </w:rPr>
        <w:t>использование урочных и внеурочных форм работы, привлечение нового литературного</w:t>
      </w:r>
      <w:r>
        <w:rPr>
          <w:spacing w:val="1"/>
          <w:sz w:val="24"/>
        </w:rPr>
        <w:t xml:space="preserve"> </w:t>
      </w:r>
      <w:r>
        <w:rPr>
          <w:sz w:val="24"/>
        </w:rPr>
        <w:t>материала;</w:t>
      </w:r>
      <w:r>
        <w:rPr>
          <w:spacing w:val="1"/>
          <w:sz w:val="24"/>
        </w:rPr>
        <w:t xml:space="preserve"> </w:t>
      </w:r>
      <w:r>
        <w:rPr>
          <w:sz w:val="24"/>
        </w:rPr>
        <w:t>возможные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учитель</w:t>
      </w:r>
      <w:r>
        <w:rPr>
          <w:spacing w:val="1"/>
          <w:sz w:val="24"/>
        </w:rPr>
        <w:t xml:space="preserve"> </w:t>
      </w:r>
      <w:r>
        <w:rPr>
          <w:sz w:val="24"/>
        </w:rPr>
        <w:t>и</w:t>
      </w:r>
      <w:r>
        <w:rPr>
          <w:spacing w:val="1"/>
          <w:sz w:val="24"/>
        </w:rPr>
        <w:t xml:space="preserve"> </w:t>
      </w:r>
      <w:r>
        <w:rPr>
          <w:sz w:val="24"/>
        </w:rPr>
        <w:t>ученик</w:t>
      </w:r>
      <w:r>
        <w:rPr>
          <w:spacing w:val="1"/>
          <w:sz w:val="24"/>
        </w:rPr>
        <w:t xml:space="preserve"> </w:t>
      </w:r>
      <w:r>
        <w:rPr>
          <w:sz w:val="24"/>
        </w:rPr>
        <w:t>сталкиваются</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читательской</w:t>
      </w:r>
      <w:r>
        <w:rPr>
          <w:spacing w:val="1"/>
          <w:sz w:val="24"/>
        </w:rPr>
        <w:t xml:space="preserve"> </w:t>
      </w:r>
      <w:r>
        <w:rPr>
          <w:sz w:val="24"/>
        </w:rPr>
        <w:t>деятельности;</w:t>
      </w:r>
      <w:proofErr w:type="gramEnd"/>
      <w:r>
        <w:rPr>
          <w:spacing w:val="1"/>
          <w:sz w:val="24"/>
        </w:rPr>
        <w:t xml:space="preserve"> </w:t>
      </w:r>
      <w:r>
        <w:rPr>
          <w:sz w:val="24"/>
        </w:rPr>
        <w:t>разработку</w:t>
      </w:r>
      <w:r>
        <w:rPr>
          <w:spacing w:val="1"/>
          <w:sz w:val="24"/>
        </w:rPr>
        <w:t xml:space="preserve"> </w:t>
      </w:r>
      <w:r>
        <w:rPr>
          <w:sz w:val="24"/>
        </w:rPr>
        <w:t>учебных</w:t>
      </w:r>
      <w:r>
        <w:rPr>
          <w:spacing w:val="1"/>
          <w:sz w:val="24"/>
        </w:rPr>
        <w:t xml:space="preserve"> </w:t>
      </w:r>
      <w:r>
        <w:rPr>
          <w:sz w:val="24"/>
        </w:rPr>
        <w:t>пособий</w:t>
      </w:r>
      <w:r>
        <w:rPr>
          <w:spacing w:val="60"/>
          <w:sz w:val="24"/>
        </w:rPr>
        <w:t xml:space="preserve"> </w:t>
      </w:r>
      <w:r>
        <w:rPr>
          <w:sz w:val="24"/>
        </w:rPr>
        <w:t>открытого</w:t>
      </w:r>
      <w:r>
        <w:rPr>
          <w:spacing w:val="1"/>
          <w:sz w:val="24"/>
        </w:rPr>
        <w:t xml:space="preserve"> </w:t>
      </w:r>
      <w:r>
        <w:rPr>
          <w:sz w:val="24"/>
        </w:rPr>
        <w:t>типа</w:t>
      </w:r>
      <w:r>
        <w:rPr>
          <w:spacing w:val="1"/>
          <w:sz w:val="24"/>
        </w:rPr>
        <w:t xml:space="preserve"> </w:t>
      </w:r>
      <w:r>
        <w:rPr>
          <w:sz w:val="24"/>
        </w:rPr>
        <w:t>(организующих</w:t>
      </w:r>
      <w:r>
        <w:rPr>
          <w:spacing w:val="1"/>
          <w:sz w:val="24"/>
        </w:rPr>
        <w:t xml:space="preserve"> </w:t>
      </w:r>
      <w:r>
        <w:rPr>
          <w:sz w:val="24"/>
        </w:rPr>
        <w:t>самостоятельную</w:t>
      </w:r>
      <w:r>
        <w:rPr>
          <w:spacing w:val="1"/>
          <w:sz w:val="24"/>
        </w:rPr>
        <w:t xml:space="preserve"> </w:t>
      </w:r>
      <w:r>
        <w:rPr>
          <w:sz w:val="24"/>
        </w:rPr>
        <w:t>продуктивную</w:t>
      </w:r>
      <w:r>
        <w:rPr>
          <w:spacing w:val="1"/>
          <w:sz w:val="24"/>
        </w:rPr>
        <w:t xml:space="preserve"> </w:t>
      </w:r>
      <w:r>
        <w:rPr>
          <w:sz w:val="24"/>
        </w:rPr>
        <w:t>читательскую</w:t>
      </w:r>
      <w:r>
        <w:rPr>
          <w:spacing w:val="1"/>
          <w:sz w:val="24"/>
        </w:rPr>
        <w:t xml:space="preserve"> </w:t>
      </w:r>
      <w:r>
        <w:rPr>
          <w:sz w:val="24"/>
        </w:rPr>
        <w:t>и</w:t>
      </w:r>
      <w:r>
        <w:rPr>
          <w:spacing w:val="1"/>
          <w:sz w:val="24"/>
        </w:rPr>
        <w:t xml:space="preserve"> </w:t>
      </w:r>
      <w:r>
        <w:rPr>
          <w:sz w:val="24"/>
        </w:rPr>
        <w:t>текстовую</w:t>
      </w:r>
      <w:r>
        <w:rPr>
          <w:spacing w:val="1"/>
          <w:sz w:val="24"/>
        </w:rPr>
        <w:t xml:space="preserve"> </w:t>
      </w:r>
      <w:r>
        <w:rPr>
          <w:sz w:val="24"/>
        </w:rPr>
        <w:t>деятельность).</w:t>
      </w:r>
    </w:p>
    <w:p w:rsidR="006B6DD2" w:rsidRDefault="007E562F" w:rsidP="006A6367">
      <w:pPr>
        <w:pStyle w:val="a6"/>
        <w:numPr>
          <w:ilvl w:val="0"/>
          <w:numId w:val="9"/>
        </w:numPr>
        <w:tabs>
          <w:tab w:val="left" w:pos="784"/>
        </w:tabs>
        <w:ind w:right="671" w:firstLine="0"/>
        <w:jc w:val="both"/>
        <w:rPr>
          <w:sz w:val="24"/>
        </w:rPr>
      </w:pPr>
      <w:r>
        <w:rPr>
          <w:sz w:val="24"/>
        </w:rPr>
        <w:t>На</w:t>
      </w:r>
      <w:r>
        <w:rPr>
          <w:spacing w:val="1"/>
          <w:sz w:val="24"/>
        </w:rPr>
        <w:t xml:space="preserve"> </w:t>
      </w:r>
      <w:r>
        <w:rPr>
          <w:sz w:val="24"/>
        </w:rPr>
        <w:t>региональном</w:t>
      </w:r>
      <w:r>
        <w:rPr>
          <w:spacing w:val="1"/>
          <w:sz w:val="24"/>
        </w:rPr>
        <w:t xml:space="preserve"> </w:t>
      </w:r>
      <w:r>
        <w:rPr>
          <w:sz w:val="24"/>
        </w:rPr>
        <w:t>и</w:t>
      </w:r>
      <w:r>
        <w:rPr>
          <w:spacing w:val="1"/>
          <w:sz w:val="24"/>
        </w:rPr>
        <w:t xml:space="preserve"> </w:t>
      </w:r>
      <w:r>
        <w:rPr>
          <w:sz w:val="24"/>
        </w:rPr>
        <w:t>районном</w:t>
      </w:r>
      <w:r>
        <w:rPr>
          <w:spacing w:val="1"/>
          <w:sz w:val="24"/>
        </w:rPr>
        <w:t xml:space="preserve"> </w:t>
      </w:r>
      <w:r>
        <w:rPr>
          <w:sz w:val="24"/>
        </w:rPr>
        <w:t>уровнях</w:t>
      </w:r>
      <w:r>
        <w:rPr>
          <w:spacing w:val="1"/>
          <w:sz w:val="24"/>
        </w:rPr>
        <w:t xml:space="preserve"> </w:t>
      </w:r>
      <w:r>
        <w:rPr>
          <w:sz w:val="24"/>
        </w:rPr>
        <w:t>обеспечивается</w:t>
      </w:r>
      <w:r>
        <w:rPr>
          <w:spacing w:val="1"/>
          <w:sz w:val="24"/>
        </w:rPr>
        <w:t xml:space="preserve"> </w:t>
      </w:r>
      <w:r>
        <w:rPr>
          <w:sz w:val="24"/>
        </w:rPr>
        <w:t>сетевое</w:t>
      </w:r>
      <w:r>
        <w:rPr>
          <w:spacing w:val="1"/>
          <w:sz w:val="24"/>
        </w:rPr>
        <w:t xml:space="preserve"> </w:t>
      </w:r>
      <w:r>
        <w:rPr>
          <w:sz w:val="24"/>
        </w:rPr>
        <w:t>образовательное</w:t>
      </w:r>
      <w:r>
        <w:rPr>
          <w:spacing w:val="1"/>
          <w:sz w:val="24"/>
        </w:rPr>
        <w:t xml:space="preserve"> </w:t>
      </w:r>
      <w:r>
        <w:rPr>
          <w:sz w:val="24"/>
        </w:rPr>
        <w:t>взаимодействие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нормативное</w:t>
      </w:r>
      <w:r>
        <w:rPr>
          <w:spacing w:val="-2"/>
          <w:sz w:val="24"/>
        </w:rPr>
        <w:t xml:space="preserve"> </w:t>
      </w:r>
      <w:r>
        <w:rPr>
          <w:sz w:val="24"/>
        </w:rPr>
        <w:t>правовое</w:t>
      </w:r>
      <w:r>
        <w:rPr>
          <w:spacing w:val="-1"/>
          <w:sz w:val="24"/>
        </w:rPr>
        <w:t xml:space="preserve"> </w:t>
      </w:r>
      <w:r>
        <w:rPr>
          <w:sz w:val="24"/>
        </w:rPr>
        <w:t>и</w:t>
      </w:r>
      <w:r>
        <w:rPr>
          <w:spacing w:val="-1"/>
          <w:sz w:val="24"/>
        </w:rPr>
        <w:t xml:space="preserve"> </w:t>
      </w:r>
      <w:r>
        <w:rPr>
          <w:sz w:val="24"/>
        </w:rPr>
        <w:t>программное</w:t>
      </w:r>
      <w:r>
        <w:rPr>
          <w:spacing w:val="-1"/>
          <w:sz w:val="24"/>
        </w:rPr>
        <w:t xml:space="preserve"> </w:t>
      </w:r>
      <w:r>
        <w:rPr>
          <w:sz w:val="24"/>
        </w:rPr>
        <w:t>обеспечение.</w:t>
      </w:r>
    </w:p>
    <w:p w:rsidR="006B6DD2" w:rsidRDefault="007E562F">
      <w:pPr>
        <w:pStyle w:val="a3"/>
        <w:spacing w:before="120"/>
        <w:ind w:left="544" w:right="671" w:firstLine="0"/>
      </w:pPr>
      <w:r>
        <w:t>Список рекомендуемых произведений и авторов к примерной программе по литературе</w:t>
      </w:r>
      <w:r>
        <w:rPr>
          <w:spacing w:val="1"/>
        </w:rPr>
        <w:t xml:space="preserve"> </w:t>
      </w:r>
      <w:r>
        <w:t>для</w:t>
      </w:r>
      <w:r>
        <w:rPr>
          <w:spacing w:val="-2"/>
        </w:rPr>
        <w:t xml:space="preserve"> </w:t>
      </w:r>
      <w:r>
        <w:t>10–11-х классов</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9" w:firstLine="0"/>
      </w:pPr>
      <w:r>
        <w:lastRenderedPageBreak/>
        <w:t>Рабочая программа учебного курса строится на произведениях из трех списков: А, В и</w:t>
      </w:r>
      <w:proofErr w:type="gramStart"/>
      <w:r>
        <w:t xml:space="preserve"> С</w:t>
      </w:r>
      <w:proofErr w:type="gramEnd"/>
      <w:r>
        <w:rPr>
          <w:spacing w:val="1"/>
        </w:rPr>
        <w:t xml:space="preserve"> </w:t>
      </w:r>
      <w:r>
        <w:t>(см.</w:t>
      </w:r>
      <w:r>
        <w:rPr>
          <w:spacing w:val="-2"/>
        </w:rPr>
        <w:t xml:space="preserve"> </w:t>
      </w:r>
      <w:r>
        <w:t>таблицу ниже). Эти три</w:t>
      </w:r>
      <w:r>
        <w:rPr>
          <w:spacing w:val="-1"/>
        </w:rPr>
        <w:t xml:space="preserve"> </w:t>
      </w:r>
      <w:r>
        <w:t>списка</w:t>
      </w:r>
      <w:r>
        <w:rPr>
          <w:spacing w:val="-1"/>
        </w:rPr>
        <w:t xml:space="preserve"> </w:t>
      </w:r>
      <w:r>
        <w:t>равноправны</w:t>
      </w:r>
      <w:r>
        <w:rPr>
          <w:spacing w:val="-2"/>
        </w:rPr>
        <w:t xml:space="preserve"> </w:t>
      </w:r>
      <w:r>
        <w:t>по</w:t>
      </w:r>
      <w:r>
        <w:rPr>
          <w:spacing w:val="-1"/>
        </w:rPr>
        <w:t xml:space="preserve"> </w:t>
      </w:r>
      <w:r>
        <w:t>статусу.</w:t>
      </w:r>
    </w:p>
    <w:p w:rsidR="006B6DD2" w:rsidRDefault="007E562F">
      <w:pPr>
        <w:pStyle w:val="a3"/>
        <w:ind w:left="544" w:right="676" w:firstLine="0"/>
      </w:pPr>
      <w:r>
        <w:t>Список</w:t>
      </w:r>
      <w:proofErr w:type="gramStart"/>
      <w:r>
        <w:rPr>
          <w:spacing w:val="1"/>
        </w:rPr>
        <w:t xml:space="preserve"> </w:t>
      </w:r>
      <w:r>
        <w:t>А</w:t>
      </w:r>
      <w:proofErr w:type="gramEnd"/>
      <w:r>
        <w:rPr>
          <w:spacing w:val="1"/>
        </w:rPr>
        <w:t xml:space="preserve"> </w:t>
      </w:r>
      <w:r>
        <w:t>представляет</w:t>
      </w:r>
      <w:r>
        <w:rPr>
          <w:spacing w:val="1"/>
        </w:rPr>
        <w:t xml:space="preserve"> </w:t>
      </w:r>
      <w:r>
        <w:t>собой</w:t>
      </w:r>
      <w:r>
        <w:rPr>
          <w:spacing w:val="1"/>
        </w:rPr>
        <w:t xml:space="preserve"> </w:t>
      </w:r>
      <w:r>
        <w:t>перечень</w:t>
      </w:r>
      <w:r>
        <w:rPr>
          <w:spacing w:val="1"/>
        </w:rPr>
        <w:t xml:space="preserve"> </w:t>
      </w:r>
      <w:r>
        <w:t>конкретных</w:t>
      </w:r>
      <w:r>
        <w:rPr>
          <w:spacing w:val="1"/>
        </w:rPr>
        <w:t xml:space="preserve"> </w:t>
      </w:r>
      <w:r>
        <w:t>произведений,</w:t>
      </w:r>
      <w:r>
        <w:rPr>
          <w:spacing w:val="1"/>
        </w:rPr>
        <w:t xml:space="preserve"> </w:t>
      </w:r>
      <w:r>
        <w:t>занявших</w:t>
      </w:r>
      <w:r>
        <w:rPr>
          <w:spacing w:val="1"/>
        </w:rPr>
        <w:t xml:space="preserve"> </w:t>
      </w:r>
      <w:r>
        <w:t>в</w:t>
      </w:r>
      <w:r>
        <w:rPr>
          <w:spacing w:val="1"/>
        </w:rPr>
        <w:t xml:space="preserve"> </w:t>
      </w:r>
      <w:r>
        <w:t>силу</w:t>
      </w:r>
      <w:r>
        <w:rPr>
          <w:spacing w:val="1"/>
        </w:rPr>
        <w:t xml:space="preserve"> </w:t>
      </w:r>
      <w:r>
        <w:t>традиции особое</w:t>
      </w:r>
      <w:r>
        <w:rPr>
          <w:spacing w:val="-1"/>
        </w:rPr>
        <w:t xml:space="preserve"> </w:t>
      </w:r>
      <w:r>
        <w:t>место</w:t>
      </w:r>
      <w:r>
        <w:rPr>
          <w:spacing w:val="-1"/>
        </w:rPr>
        <w:t xml:space="preserve"> </w:t>
      </w:r>
      <w:r>
        <w:t>в школьном</w:t>
      </w:r>
      <w:r>
        <w:rPr>
          <w:spacing w:val="-1"/>
        </w:rPr>
        <w:t xml:space="preserve"> </w:t>
      </w:r>
      <w:r>
        <w:t>преподавании</w:t>
      </w:r>
      <w:r>
        <w:rPr>
          <w:spacing w:val="-1"/>
        </w:rPr>
        <w:t xml:space="preserve"> </w:t>
      </w:r>
      <w:r>
        <w:t>русской</w:t>
      </w:r>
      <w:r>
        <w:rPr>
          <w:spacing w:val="-2"/>
        </w:rPr>
        <w:t xml:space="preserve"> </w:t>
      </w:r>
      <w:r>
        <w:t>литературы.</w:t>
      </w:r>
    </w:p>
    <w:p w:rsidR="006B6DD2" w:rsidRDefault="007E562F">
      <w:pPr>
        <w:pStyle w:val="a3"/>
        <w:ind w:left="544" w:right="671" w:firstLine="0"/>
      </w:pPr>
      <w:r>
        <w:t>Список</w:t>
      </w:r>
      <w:proofErr w:type="gramStart"/>
      <w:r>
        <w:rPr>
          <w:spacing w:val="1"/>
        </w:rPr>
        <w:t xml:space="preserve"> </w:t>
      </w:r>
      <w:r>
        <w:t>В</w:t>
      </w:r>
      <w:proofErr w:type="gramEnd"/>
      <w:r>
        <w:rPr>
          <w:spacing w:val="1"/>
        </w:rPr>
        <w:t xml:space="preserve"> </w:t>
      </w:r>
      <w:r>
        <w:t>представляет</w:t>
      </w:r>
      <w:r>
        <w:rPr>
          <w:spacing w:val="1"/>
        </w:rPr>
        <w:t xml:space="preserve"> </w:t>
      </w:r>
      <w:r>
        <w:t>собой</w:t>
      </w:r>
      <w:r>
        <w:rPr>
          <w:spacing w:val="1"/>
        </w:rPr>
        <w:t xml:space="preserve"> </w:t>
      </w:r>
      <w:r>
        <w:t>перечень</w:t>
      </w:r>
      <w:r>
        <w:rPr>
          <w:spacing w:val="1"/>
        </w:rPr>
        <w:t xml:space="preserve"> </w:t>
      </w:r>
      <w:r>
        <w:t>авторов,</w:t>
      </w:r>
      <w:r>
        <w:rPr>
          <w:spacing w:val="1"/>
        </w:rPr>
        <w:t xml:space="preserve"> </w:t>
      </w:r>
      <w:r>
        <w:t>чьи</w:t>
      </w:r>
      <w:r>
        <w:rPr>
          <w:spacing w:val="1"/>
        </w:rPr>
        <w:t xml:space="preserve"> </w:t>
      </w:r>
      <w:r>
        <w:t>произведения</w:t>
      </w:r>
      <w:r>
        <w:rPr>
          <w:spacing w:val="1"/>
        </w:rPr>
        <w:t xml:space="preserve"> </w:t>
      </w:r>
      <w:r>
        <w:t>и</w:t>
      </w:r>
      <w:r>
        <w:rPr>
          <w:spacing w:val="61"/>
        </w:rPr>
        <w:t xml:space="preserve"> </w:t>
      </w:r>
      <w:r>
        <w:t>творческие</w:t>
      </w:r>
      <w:r>
        <w:rPr>
          <w:spacing w:val="-57"/>
        </w:rPr>
        <w:t xml:space="preserve"> </w:t>
      </w:r>
      <w:r>
        <w:t>биографии</w:t>
      </w:r>
      <w:r>
        <w:rPr>
          <w:spacing w:val="1"/>
        </w:rPr>
        <w:t xml:space="preserve"> </w:t>
      </w:r>
      <w:r>
        <w:t>имеют</w:t>
      </w:r>
      <w:r>
        <w:rPr>
          <w:spacing w:val="1"/>
        </w:rPr>
        <w:t xml:space="preserve"> </w:t>
      </w:r>
      <w:r>
        <w:t>давнюю</w:t>
      </w:r>
      <w:r>
        <w:rPr>
          <w:spacing w:val="1"/>
        </w:rPr>
        <w:t xml:space="preserve"> </w:t>
      </w:r>
      <w:r>
        <w:t>историю</w:t>
      </w:r>
      <w:r>
        <w:rPr>
          <w:spacing w:val="1"/>
        </w:rPr>
        <w:t xml:space="preserve"> </w:t>
      </w:r>
      <w:r>
        <w:t>изучения</w:t>
      </w:r>
      <w:r>
        <w:rPr>
          <w:spacing w:val="1"/>
        </w:rPr>
        <w:t xml:space="preserve"> </w:t>
      </w:r>
      <w:r>
        <w:t>в</w:t>
      </w:r>
      <w:r>
        <w:rPr>
          <w:spacing w:val="1"/>
        </w:rPr>
        <w:t xml:space="preserve"> </w:t>
      </w:r>
      <w:r>
        <w:t>школьном</w:t>
      </w:r>
      <w:r>
        <w:rPr>
          <w:spacing w:val="1"/>
        </w:rPr>
        <w:t xml:space="preserve"> </w:t>
      </w:r>
      <w:r>
        <w:t>курсе</w:t>
      </w:r>
      <w:r>
        <w:rPr>
          <w:spacing w:val="1"/>
        </w:rPr>
        <w:t xml:space="preserve"> </w:t>
      </w:r>
      <w:r>
        <w:t>литературы.</w:t>
      </w:r>
      <w:r>
        <w:rPr>
          <w:spacing w:val="1"/>
        </w:rPr>
        <w:t xml:space="preserve"> </w:t>
      </w:r>
      <w:r>
        <w:t>Список</w:t>
      </w:r>
      <w:r>
        <w:rPr>
          <w:spacing w:val="1"/>
        </w:rPr>
        <w:t xml:space="preserve"> </w:t>
      </w:r>
      <w:r>
        <w:t>содержит</w:t>
      </w:r>
      <w:r>
        <w:rPr>
          <w:spacing w:val="1"/>
        </w:rPr>
        <w:t xml:space="preserve"> </w:t>
      </w:r>
      <w:r>
        <w:t>примеры</w:t>
      </w:r>
      <w:r>
        <w:rPr>
          <w:spacing w:val="1"/>
        </w:rPr>
        <w:t xml:space="preserve"> </w:t>
      </w:r>
      <w:r>
        <w:t>тех</w:t>
      </w:r>
      <w:r>
        <w:rPr>
          <w:spacing w:val="1"/>
        </w:rPr>
        <w:t xml:space="preserve"> </w:t>
      </w:r>
      <w:r>
        <w:t>произведений,</w:t>
      </w:r>
      <w:r>
        <w:rPr>
          <w:spacing w:val="1"/>
        </w:rPr>
        <w:t xml:space="preserve"> </w:t>
      </w:r>
      <w:r>
        <w:t>которые</w:t>
      </w:r>
      <w:r>
        <w:rPr>
          <w:spacing w:val="1"/>
        </w:rPr>
        <w:t xml:space="preserve"> </w:t>
      </w:r>
      <w:r>
        <w:t>могут</w:t>
      </w:r>
      <w:r>
        <w:rPr>
          <w:spacing w:val="1"/>
        </w:rPr>
        <w:t xml:space="preserve"> </w:t>
      </w:r>
      <w:r>
        <w:t>изучаться</w:t>
      </w:r>
      <w:r>
        <w:rPr>
          <w:spacing w:val="1"/>
        </w:rPr>
        <w:t xml:space="preserve"> </w:t>
      </w:r>
      <w:r>
        <w:t>–</w:t>
      </w:r>
      <w:r>
        <w:rPr>
          <w:spacing w:val="61"/>
        </w:rPr>
        <w:t xml:space="preserve"> </w:t>
      </w:r>
      <w:r>
        <w:t>конкретное</w:t>
      </w:r>
      <w:r>
        <w:rPr>
          <w:spacing w:val="1"/>
        </w:rPr>
        <w:t xml:space="preserve"> </w:t>
      </w:r>
      <w:r>
        <w:t>произведение каждого</w:t>
      </w:r>
      <w:r>
        <w:rPr>
          <w:spacing w:val="-1"/>
        </w:rPr>
        <w:t xml:space="preserve"> </w:t>
      </w:r>
      <w:r>
        <w:t>автора</w:t>
      </w:r>
      <w:r>
        <w:rPr>
          <w:spacing w:val="-1"/>
        </w:rPr>
        <w:t xml:space="preserve"> </w:t>
      </w:r>
      <w:r>
        <w:t>выбирается</w:t>
      </w:r>
      <w:r>
        <w:rPr>
          <w:spacing w:val="-2"/>
        </w:rPr>
        <w:t xml:space="preserve"> </w:t>
      </w:r>
      <w:r>
        <w:t>составителем</w:t>
      </w:r>
      <w:r>
        <w:rPr>
          <w:spacing w:val="-2"/>
        </w:rPr>
        <w:t xml:space="preserve"> </w:t>
      </w:r>
      <w:r>
        <w:t>программы.</w:t>
      </w:r>
    </w:p>
    <w:p w:rsidR="006B6DD2" w:rsidRDefault="007E562F">
      <w:pPr>
        <w:pStyle w:val="a3"/>
        <w:ind w:left="544" w:right="669" w:firstLine="0"/>
      </w:pPr>
      <w:r>
        <w:t>Список</w:t>
      </w:r>
      <w:r>
        <w:rPr>
          <w:spacing w:val="1"/>
        </w:rPr>
        <w:t xml:space="preserve"> </w:t>
      </w:r>
      <w:r>
        <w:t>С</w:t>
      </w:r>
      <w:r>
        <w:rPr>
          <w:spacing w:val="1"/>
        </w:rPr>
        <w:t xml:space="preserve"> </w:t>
      </w:r>
      <w:r>
        <w:t>представляет</w:t>
      </w:r>
      <w:r>
        <w:rPr>
          <w:spacing w:val="1"/>
        </w:rPr>
        <w:t xml:space="preserve"> </w:t>
      </w:r>
      <w:r>
        <w:t>собой</w:t>
      </w:r>
      <w:r>
        <w:rPr>
          <w:spacing w:val="1"/>
        </w:rPr>
        <w:t xml:space="preserve"> </w:t>
      </w:r>
      <w:r>
        <w:t>перечень</w:t>
      </w:r>
      <w:r>
        <w:rPr>
          <w:spacing w:val="1"/>
        </w:rPr>
        <w:t xml:space="preserve"> </w:t>
      </w:r>
      <w:r>
        <w:t>тем</w:t>
      </w:r>
      <w:r>
        <w:rPr>
          <w:spacing w:val="1"/>
        </w:rPr>
        <w:t xml:space="preserve"> </w:t>
      </w:r>
      <w:r>
        <w:t>и</w:t>
      </w:r>
      <w:r>
        <w:rPr>
          <w:spacing w:val="1"/>
        </w:rPr>
        <w:t xml:space="preserve"> </w:t>
      </w:r>
      <w:r>
        <w:t>литературных</w:t>
      </w:r>
      <w:r>
        <w:rPr>
          <w:spacing w:val="1"/>
        </w:rPr>
        <w:t xml:space="preserve"> </w:t>
      </w:r>
      <w:r>
        <w:t>явлений,</w:t>
      </w:r>
      <w:r>
        <w:rPr>
          <w:spacing w:val="1"/>
        </w:rPr>
        <w:t xml:space="preserve"> </w:t>
      </w:r>
      <w:r>
        <w:t>выделенных</w:t>
      </w:r>
      <w:r>
        <w:rPr>
          <w:spacing w:val="1"/>
        </w:rPr>
        <w:t xml:space="preserve"> </w:t>
      </w:r>
      <w:r>
        <w:t>по</w:t>
      </w:r>
      <w:r>
        <w:rPr>
          <w:spacing w:val="-57"/>
        </w:rPr>
        <w:t xml:space="preserve"> </w:t>
      </w:r>
      <w:r>
        <w:t>определенному</w:t>
      </w:r>
      <w:r>
        <w:rPr>
          <w:spacing w:val="17"/>
        </w:rPr>
        <w:t xml:space="preserve"> </w:t>
      </w:r>
      <w:r>
        <w:t>принципу</w:t>
      </w:r>
      <w:r>
        <w:rPr>
          <w:spacing w:val="17"/>
        </w:rPr>
        <w:t xml:space="preserve"> </w:t>
      </w:r>
      <w:r>
        <w:t>(теоретик</w:t>
      </w:r>
      <w:proofErr w:type="gramStart"/>
      <w:r>
        <w:t>о-</w:t>
      </w:r>
      <w:proofErr w:type="gramEnd"/>
      <w:r>
        <w:rPr>
          <w:spacing w:val="15"/>
        </w:rPr>
        <w:t xml:space="preserve"> </w:t>
      </w:r>
      <w:r>
        <w:t>или</w:t>
      </w:r>
      <w:r>
        <w:rPr>
          <w:spacing w:val="17"/>
        </w:rPr>
        <w:t xml:space="preserve"> </w:t>
      </w:r>
      <w:r>
        <w:t>историко-литературному).</w:t>
      </w:r>
      <w:r>
        <w:rPr>
          <w:spacing w:val="17"/>
        </w:rPr>
        <w:t xml:space="preserve"> </w:t>
      </w:r>
      <w:r>
        <w:t>Конкретного</w:t>
      </w:r>
      <w:r>
        <w:rPr>
          <w:spacing w:val="17"/>
        </w:rPr>
        <w:t xml:space="preserve"> </w:t>
      </w:r>
      <w:r>
        <w:t>автора</w:t>
      </w:r>
      <w:r>
        <w:rPr>
          <w:spacing w:val="-57"/>
        </w:rPr>
        <w:t xml:space="preserve"> </w:t>
      </w:r>
      <w:r>
        <w:t>и произведение, на материале которого может быть изучено данное литературное явление,</w:t>
      </w:r>
      <w:r>
        <w:rPr>
          <w:spacing w:val="-57"/>
        </w:rPr>
        <w:t xml:space="preserve"> </w:t>
      </w:r>
      <w:r>
        <w:t>выбирает</w:t>
      </w:r>
      <w:r>
        <w:rPr>
          <w:spacing w:val="1"/>
        </w:rPr>
        <w:t xml:space="preserve"> </w:t>
      </w:r>
      <w:r>
        <w:t>составитель</w:t>
      </w:r>
      <w:r>
        <w:rPr>
          <w:spacing w:val="1"/>
        </w:rPr>
        <w:t xml:space="preserve"> </w:t>
      </w:r>
      <w:r>
        <w:t>программы.</w:t>
      </w:r>
      <w:r>
        <w:rPr>
          <w:spacing w:val="1"/>
        </w:rPr>
        <w:t xml:space="preserve"> </w:t>
      </w:r>
      <w:r>
        <w:t>Данный</w:t>
      </w:r>
      <w:r>
        <w:rPr>
          <w:spacing w:val="1"/>
        </w:rPr>
        <w:t xml:space="preserve"> </w:t>
      </w:r>
      <w:r>
        <w:t>список</w:t>
      </w:r>
      <w:r>
        <w:rPr>
          <w:spacing w:val="1"/>
        </w:rPr>
        <w:t xml:space="preserve"> </w:t>
      </w:r>
      <w:r>
        <w:t>определяет</w:t>
      </w:r>
      <w:r>
        <w:rPr>
          <w:spacing w:val="1"/>
        </w:rPr>
        <w:t xml:space="preserve"> </w:t>
      </w:r>
      <w:r>
        <w:t>содержание</w:t>
      </w:r>
      <w:r>
        <w:rPr>
          <w:spacing w:val="1"/>
        </w:rPr>
        <w:t xml:space="preserve"> </w:t>
      </w:r>
      <w:r>
        <w:t>модулей,</w:t>
      </w:r>
      <w:r>
        <w:rPr>
          <w:spacing w:val="1"/>
        </w:rPr>
        <w:t xml:space="preserve"> </w:t>
      </w:r>
      <w:r>
        <w:t>которые строятся вокруг важных смысловых точек литературного процесса. Те авторы,</w:t>
      </w:r>
      <w:r>
        <w:rPr>
          <w:spacing w:val="1"/>
        </w:rPr>
        <w:t xml:space="preserve"> </w:t>
      </w:r>
      <w:r>
        <w:t>произведения</w:t>
      </w:r>
      <w:r>
        <w:rPr>
          <w:spacing w:val="1"/>
        </w:rPr>
        <w:t xml:space="preserve"> </w:t>
      </w:r>
      <w:r>
        <w:t>которых</w:t>
      </w:r>
      <w:r>
        <w:rPr>
          <w:spacing w:val="1"/>
        </w:rPr>
        <w:t xml:space="preserve"> </w:t>
      </w:r>
      <w:r>
        <w:t>попали</w:t>
      </w:r>
      <w:r>
        <w:rPr>
          <w:spacing w:val="1"/>
        </w:rPr>
        <w:t xml:space="preserve"> </w:t>
      </w:r>
      <w:r>
        <w:t>также</w:t>
      </w:r>
      <w:r>
        <w:rPr>
          <w:spacing w:val="1"/>
        </w:rPr>
        <w:t xml:space="preserve"> </w:t>
      </w:r>
      <w:r>
        <w:t>в</w:t>
      </w:r>
      <w:r>
        <w:rPr>
          <w:spacing w:val="1"/>
        </w:rPr>
        <w:t xml:space="preserve"> </w:t>
      </w:r>
      <w:r>
        <w:t>Список</w:t>
      </w:r>
      <w:proofErr w:type="gramStart"/>
      <w:r>
        <w:rPr>
          <w:spacing w:val="1"/>
        </w:rPr>
        <w:t xml:space="preserve"> </w:t>
      </w:r>
      <w:r>
        <w:t>В</w:t>
      </w:r>
      <w:proofErr w:type="gramEnd"/>
      <w:r>
        <w:t>,</w:t>
      </w:r>
      <w:r>
        <w:rPr>
          <w:spacing w:val="1"/>
        </w:rPr>
        <w:t xml:space="preserve"> </w:t>
      </w:r>
      <w:r>
        <w:t>здесь</w:t>
      </w:r>
      <w:r>
        <w:rPr>
          <w:spacing w:val="1"/>
        </w:rPr>
        <w:t xml:space="preserve"> </w:t>
      </w:r>
      <w:r>
        <w:t>снабжены</w:t>
      </w:r>
      <w:r>
        <w:rPr>
          <w:spacing w:val="1"/>
        </w:rPr>
        <w:t xml:space="preserve"> </w:t>
      </w:r>
      <w:r>
        <w:t>дополнительным</w:t>
      </w:r>
      <w:r>
        <w:rPr>
          <w:spacing w:val="1"/>
        </w:rPr>
        <w:t xml:space="preserve"> </w:t>
      </w:r>
      <w:r>
        <w:t>списком рекомендуемых к изучению произведений, не повторяющим произведения из</w:t>
      </w:r>
      <w:r>
        <w:rPr>
          <w:spacing w:val="1"/>
        </w:rPr>
        <w:t xml:space="preserve"> </w:t>
      </w:r>
      <w:r>
        <w:t>списка</w:t>
      </w:r>
      <w:r>
        <w:rPr>
          <w:spacing w:val="-2"/>
        </w:rPr>
        <w:t xml:space="preserve"> </w:t>
      </w:r>
      <w:r>
        <w:t>В.</w:t>
      </w:r>
    </w:p>
    <w:p w:rsidR="006B6DD2" w:rsidRDefault="007E562F">
      <w:pPr>
        <w:pStyle w:val="a3"/>
        <w:ind w:left="544" w:firstLine="0"/>
      </w:pPr>
      <w:r>
        <w:t>Для</w:t>
      </w:r>
      <w:r>
        <w:rPr>
          <w:spacing w:val="-3"/>
        </w:rPr>
        <w:t xml:space="preserve"> </w:t>
      </w:r>
      <w:r>
        <w:t>удобства</w:t>
      </w:r>
      <w:r>
        <w:rPr>
          <w:spacing w:val="-3"/>
        </w:rPr>
        <w:t xml:space="preserve"> </w:t>
      </w:r>
      <w:r>
        <w:t>работы</w:t>
      </w:r>
      <w:r>
        <w:rPr>
          <w:spacing w:val="-1"/>
        </w:rPr>
        <w:t xml:space="preserve"> </w:t>
      </w:r>
      <w:r>
        <w:t>со</w:t>
      </w:r>
      <w:r>
        <w:rPr>
          <w:spacing w:val="-2"/>
        </w:rPr>
        <w:t xml:space="preserve"> </w:t>
      </w:r>
      <w:r>
        <w:t>списком</w:t>
      </w:r>
      <w:proofErr w:type="gramStart"/>
      <w:r>
        <w:rPr>
          <w:spacing w:val="-2"/>
        </w:rPr>
        <w:t xml:space="preserve"> </w:t>
      </w:r>
      <w:r>
        <w:t>С</w:t>
      </w:r>
      <w:proofErr w:type="gramEnd"/>
      <w:r>
        <w:rPr>
          <w:spacing w:val="-2"/>
        </w:rPr>
        <w:t xml:space="preserve"> </w:t>
      </w:r>
      <w:r>
        <w:t>материал</w:t>
      </w:r>
      <w:r>
        <w:rPr>
          <w:spacing w:val="-3"/>
        </w:rPr>
        <w:t xml:space="preserve"> </w:t>
      </w:r>
      <w:r>
        <w:t>в</w:t>
      </w:r>
      <w:r>
        <w:rPr>
          <w:spacing w:val="-4"/>
        </w:rPr>
        <w:t xml:space="preserve"> </w:t>
      </w:r>
      <w:r>
        <w:t>нем</w:t>
      </w:r>
      <w:r>
        <w:rPr>
          <w:spacing w:val="-2"/>
        </w:rPr>
        <w:t xml:space="preserve"> </w:t>
      </w:r>
      <w:r>
        <w:t>разделен</w:t>
      </w:r>
      <w:r>
        <w:rPr>
          <w:spacing w:val="-3"/>
        </w:rPr>
        <w:t xml:space="preserve"> </w:t>
      </w:r>
      <w:r>
        <w:t>на</w:t>
      </w:r>
      <w:r>
        <w:rPr>
          <w:spacing w:val="-1"/>
        </w:rPr>
        <w:t xml:space="preserve"> </w:t>
      </w:r>
      <w:r>
        <w:t>7</w:t>
      </w:r>
      <w:r>
        <w:rPr>
          <w:spacing w:val="-1"/>
        </w:rPr>
        <w:t xml:space="preserve"> </w:t>
      </w:r>
      <w:r>
        <w:t>блоков:</w:t>
      </w:r>
    </w:p>
    <w:p w:rsidR="006B6DD2" w:rsidRDefault="007E562F" w:rsidP="006A6367">
      <w:pPr>
        <w:pStyle w:val="a6"/>
        <w:numPr>
          <w:ilvl w:val="0"/>
          <w:numId w:val="8"/>
        </w:numPr>
        <w:tabs>
          <w:tab w:val="left" w:pos="828"/>
        </w:tabs>
        <w:jc w:val="both"/>
        <w:rPr>
          <w:sz w:val="24"/>
        </w:rPr>
      </w:pPr>
      <w:r>
        <w:rPr>
          <w:sz w:val="24"/>
        </w:rPr>
        <w:t>Поэзия</w:t>
      </w:r>
      <w:r>
        <w:rPr>
          <w:spacing w:val="-3"/>
          <w:sz w:val="24"/>
        </w:rPr>
        <w:t xml:space="preserve"> </w:t>
      </w:r>
      <w:r>
        <w:rPr>
          <w:sz w:val="24"/>
        </w:rPr>
        <w:t>середины</w:t>
      </w:r>
      <w:r>
        <w:rPr>
          <w:spacing w:val="-2"/>
          <w:sz w:val="24"/>
        </w:rPr>
        <w:t xml:space="preserve"> </w:t>
      </w:r>
      <w:r>
        <w:rPr>
          <w:sz w:val="24"/>
        </w:rPr>
        <w:t>и</w:t>
      </w:r>
      <w:r>
        <w:rPr>
          <w:spacing w:val="-2"/>
          <w:sz w:val="24"/>
        </w:rPr>
        <w:t xml:space="preserve"> </w:t>
      </w:r>
      <w:r>
        <w:rPr>
          <w:sz w:val="24"/>
        </w:rPr>
        <w:t>второй</w:t>
      </w:r>
      <w:r>
        <w:rPr>
          <w:spacing w:val="-3"/>
          <w:sz w:val="24"/>
        </w:rPr>
        <w:t xml:space="preserve"> </w:t>
      </w:r>
      <w:r>
        <w:rPr>
          <w:sz w:val="24"/>
        </w:rPr>
        <w:t>половины</w:t>
      </w:r>
      <w:r>
        <w:rPr>
          <w:spacing w:val="-2"/>
          <w:sz w:val="24"/>
        </w:rPr>
        <w:t xml:space="preserve"> </w:t>
      </w:r>
      <w:r>
        <w:rPr>
          <w:sz w:val="24"/>
        </w:rPr>
        <w:t>XIX</w:t>
      </w:r>
      <w:r>
        <w:rPr>
          <w:spacing w:val="1"/>
          <w:sz w:val="24"/>
        </w:rPr>
        <w:t xml:space="preserve"> </w:t>
      </w:r>
      <w:r>
        <w:rPr>
          <w:sz w:val="24"/>
        </w:rPr>
        <w:t>века</w:t>
      </w:r>
    </w:p>
    <w:p w:rsidR="006B6DD2" w:rsidRDefault="007E562F" w:rsidP="006A6367">
      <w:pPr>
        <w:pStyle w:val="a6"/>
        <w:numPr>
          <w:ilvl w:val="0"/>
          <w:numId w:val="8"/>
        </w:numPr>
        <w:tabs>
          <w:tab w:val="left" w:pos="828"/>
        </w:tabs>
        <w:jc w:val="both"/>
        <w:rPr>
          <w:sz w:val="24"/>
        </w:rPr>
      </w:pPr>
      <w:r>
        <w:rPr>
          <w:sz w:val="24"/>
        </w:rPr>
        <w:t>Реализм</w:t>
      </w:r>
      <w:r>
        <w:rPr>
          <w:spacing w:val="-3"/>
          <w:sz w:val="24"/>
        </w:rPr>
        <w:t xml:space="preserve"> </w:t>
      </w:r>
      <w:r>
        <w:rPr>
          <w:sz w:val="24"/>
        </w:rPr>
        <w:t>XIX–ХХ</w:t>
      </w:r>
      <w:r>
        <w:rPr>
          <w:spacing w:val="-3"/>
          <w:sz w:val="24"/>
        </w:rPr>
        <w:t xml:space="preserve"> </w:t>
      </w:r>
      <w:r>
        <w:rPr>
          <w:sz w:val="24"/>
        </w:rPr>
        <w:t>века</w:t>
      </w:r>
    </w:p>
    <w:p w:rsidR="006B6DD2" w:rsidRDefault="007E562F" w:rsidP="006A6367">
      <w:pPr>
        <w:pStyle w:val="a6"/>
        <w:numPr>
          <w:ilvl w:val="0"/>
          <w:numId w:val="8"/>
        </w:numPr>
        <w:tabs>
          <w:tab w:val="left" w:pos="828"/>
        </w:tabs>
        <w:rPr>
          <w:sz w:val="24"/>
        </w:rPr>
      </w:pPr>
      <w:r>
        <w:rPr>
          <w:sz w:val="24"/>
        </w:rPr>
        <w:t>Модернизм</w:t>
      </w:r>
      <w:r>
        <w:rPr>
          <w:spacing w:val="-4"/>
          <w:sz w:val="24"/>
        </w:rPr>
        <w:t xml:space="preserve"> </w:t>
      </w:r>
      <w:r>
        <w:rPr>
          <w:sz w:val="24"/>
        </w:rPr>
        <w:t>конца XIX</w:t>
      </w:r>
      <w:r>
        <w:rPr>
          <w:spacing w:val="-2"/>
          <w:sz w:val="24"/>
        </w:rPr>
        <w:t xml:space="preserve"> </w:t>
      </w:r>
      <w:r>
        <w:rPr>
          <w:sz w:val="24"/>
        </w:rPr>
        <w:t>–</w:t>
      </w:r>
      <w:r>
        <w:rPr>
          <w:spacing w:val="-2"/>
          <w:sz w:val="24"/>
        </w:rPr>
        <w:t xml:space="preserve"> </w:t>
      </w:r>
      <w:r>
        <w:rPr>
          <w:sz w:val="24"/>
        </w:rPr>
        <w:t>ХХ</w:t>
      </w:r>
      <w:r>
        <w:rPr>
          <w:spacing w:val="-2"/>
          <w:sz w:val="24"/>
        </w:rPr>
        <w:t xml:space="preserve"> </w:t>
      </w:r>
      <w:r>
        <w:rPr>
          <w:sz w:val="24"/>
        </w:rPr>
        <w:t>века</w:t>
      </w:r>
    </w:p>
    <w:p w:rsidR="006B6DD2" w:rsidRDefault="007E562F" w:rsidP="006A6367">
      <w:pPr>
        <w:pStyle w:val="a6"/>
        <w:numPr>
          <w:ilvl w:val="0"/>
          <w:numId w:val="8"/>
        </w:numPr>
        <w:tabs>
          <w:tab w:val="left" w:pos="828"/>
        </w:tabs>
        <w:rPr>
          <w:sz w:val="24"/>
        </w:rPr>
      </w:pPr>
      <w:r>
        <w:rPr>
          <w:sz w:val="24"/>
        </w:rPr>
        <w:t>Литература</w:t>
      </w:r>
      <w:r>
        <w:rPr>
          <w:spacing w:val="-5"/>
          <w:sz w:val="24"/>
        </w:rPr>
        <w:t xml:space="preserve"> </w:t>
      </w:r>
      <w:r>
        <w:rPr>
          <w:sz w:val="24"/>
        </w:rPr>
        <w:t>советского</w:t>
      </w:r>
      <w:r>
        <w:rPr>
          <w:spacing w:val="-3"/>
          <w:sz w:val="24"/>
        </w:rPr>
        <w:t xml:space="preserve"> </w:t>
      </w:r>
      <w:r>
        <w:rPr>
          <w:sz w:val="24"/>
        </w:rPr>
        <w:t>времени</w:t>
      </w:r>
    </w:p>
    <w:p w:rsidR="006B6DD2" w:rsidRDefault="007E562F" w:rsidP="006A6367">
      <w:pPr>
        <w:pStyle w:val="a6"/>
        <w:numPr>
          <w:ilvl w:val="0"/>
          <w:numId w:val="8"/>
        </w:numPr>
        <w:tabs>
          <w:tab w:val="left" w:pos="828"/>
        </w:tabs>
        <w:rPr>
          <w:sz w:val="24"/>
        </w:rPr>
      </w:pPr>
      <w:r>
        <w:rPr>
          <w:sz w:val="24"/>
        </w:rPr>
        <w:t>Современный</w:t>
      </w:r>
      <w:r>
        <w:rPr>
          <w:spacing w:val="-5"/>
          <w:sz w:val="24"/>
        </w:rPr>
        <w:t xml:space="preserve"> </w:t>
      </w:r>
      <w:r>
        <w:rPr>
          <w:sz w:val="24"/>
        </w:rPr>
        <w:t>литературный</w:t>
      </w:r>
      <w:r>
        <w:rPr>
          <w:spacing w:val="-5"/>
          <w:sz w:val="24"/>
        </w:rPr>
        <w:t xml:space="preserve"> </w:t>
      </w:r>
      <w:r>
        <w:rPr>
          <w:sz w:val="24"/>
        </w:rPr>
        <w:t>процесс</w:t>
      </w:r>
    </w:p>
    <w:p w:rsidR="006B6DD2" w:rsidRDefault="007E562F" w:rsidP="006A6367">
      <w:pPr>
        <w:pStyle w:val="a6"/>
        <w:numPr>
          <w:ilvl w:val="0"/>
          <w:numId w:val="8"/>
        </w:numPr>
        <w:tabs>
          <w:tab w:val="left" w:pos="828"/>
        </w:tabs>
        <w:rPr>
          <w:sz w:val="24"/>
        </w:rPr>
      </w:pPr>
      <w:r>
        <w:rPr>
          <w:sz w:val="24"/>
        </w:rPr>
        <w:t>Мировая</w:t>
      </w:r>
      <w:r>
        <w:rPr>
          <w:spacing w:val="-4"/>
          <w:sz w:val="24"/>
        </w:rPr>
        <w:t xml:space="preserve"> </w:t>
      </w:r>
      <w:r>
        <w:rPr>
          <w:sz w:val="24"/>
        </w:rPr>
        <w:t>литература</w:t>
      </w:r>
      <w:r>
        <w:rPr>
          <w:spacing w:val="-1"/>
          <w:sz w:val="24"/>
        </w:rPr>
        <w:t xml:space="preserve"> </w:t>
      </w:r>
      <w:r>
        <w:rPr>
          <w:sz w:val="24"/>
        </w:rPr>
        <w:t>XIX–ХХ</w:t>
      </w:r>
      <w:r>
        <w:rPr>
          <w:spacing w:val="-2"/>
          <w:sz w:val="24"/>
        </w:rPr>
        <w:t xml:space="preserve"> </w:t>
      </w:r>
      <w:r>
        <w:rPr>
          <w:sz w:val="24"/>
        </w:rPr>
        <w:t>века</w:t>
      </w:r>
    </w:p>
    <w:p w:rsidR="006B6DD2" w:rsidRDefault="007E562F" w:rsidP="006A6367">
      <w:pPr>
        <w:pStyle w:val="a6"/>
        <w:numPr>
          <w:ilvl w:val="0"/>
          <w:numId w:val="8"/>
        </w:numPr>
        <w:tabs>
          <w:tab w:val="left" w:pos="828"/>
        </w:tabs>
        <w:rPr>
          <w:sz w:val="24"/>
        </w:rPr>
      </w:pPr>
      <w:r>
        <w:rPr>
          <w:sz w:val="24"/>
        </w:rPr>
        <w:t>Родная</w:t>
      </w:r>
      <w:r>
        <w:rPr>
          <w:spacing w:val="-4"/>
          <w:sz w:val="24"/>
        </w:rPr>
        <w:t xml:space="preserve"> </w:t>
      </w:r>
      <w:r>
        <w:rPr>
          <w:sz w:val="24"/>
        </w:rPr>
        <w:t>(региональная)</w:t>
      </w:r>
      <w:r>
        <w:rPr>
          <w:spacing w:val="-3"/>
          <w:sz w:val="24"/>
        </w:rPr>
        <w:t xml:space="preserve"> </w:t>
      </w:r>
      <w:r>
        <w:rPr>
          <w:sz w:val="24"/>
        </w:rPr>
        <w:t>литература</w:t>
      </w:r>
    </w:p>
    <w:p w:rsidR="006B6DD2" w:rsidRDefault="007E562F">
      <w:pPr>
        <w:pStyle w:val="a3"/>
        <w:ind w:left="544" w:right="670" w:firstLine="0"/>
      </w:pPr>
      <w:r>
        <w:t>Такое деление, не совпадающее в полной мере с традиционным делением на историк</w:t>
      </w:r>
      <w:proofErr w:type="gramStart"/>
      <w:r>
        <w:t>о-</w:t>
      </w:r>
      <w:proofErr w:type="gramEnd"/>
      <w:r>
        <w:rPr>
          <w:spacing w:val="1"/>
        </w:rPr>
        <w:t xml:space="preserve"> </w:t>
      </w:r>
      <w:r>
        <w:t>литературные периоды, предложено для того, чтобы в рамках изучения каждого из блоков</w:t>
      </w:r>
      <w:r>
        <w:rPr>
          <w:spacing w:val="-57"/>
        </w:rPr>
        <w:t xml:space="preserve"> </w:t>
      </w:r>
      <w:r>
        <w:t>можно было создавать условия для формирования историзма восприятия литературного</w:t>
      </w:r>
      <w:r>
        <w:rPr>
          <w:spacing w:val="1"/>
        </w:rPr>
        <w:t xml:space="preserve"> </w:t>
      </w:r>
      <w:r>
        <w:t>процесса,</w:t>
      </w:r>
      <w:r>
        <w:rPr>
          <w:spacing w:val="1"/>
        </w:rPr>
        <w:t xml:space="preserve"> </w:t>
      </w:r>
      <w:r>
        <w:t>проводя</w:t>
      </w:r>
      <w:r>
        <w:rPr>
          <w:spacing w:val="1"/>
        </w:rPr>
        <w:t xml:space="preserve"> </w:t>
      </w:r>
      <w:r>
        <w:t>сопоставительное</w:t>
      </w:r>
      <w:r>
        <w:rPr>
          <w:spacing w:val="1"/>
        </w:rPr>
        <w:t xml:space="preserve"> </w:t>
      </w:r>
      <w:r>
        <w:t>рассмотрение</w:t>
      </w:r>
      <w:r>
        <w:rPr>
          <w:spacing w:val="1"/>
        </w:rPr>
        <w:t xml:space="preserve"> </w:t>
      </w:r>
      <w:r>
        <w:t>произведений,</w:t>
      </w:r>
      <w:r>
        <w:rPr>
          <w:spacing w:val="1"/>
        </w:rPr>
        <w:t xml:space="preserve"> </w:t>
      </w:r>
      <w:r>
        <w:t>созданных</w:t>
      </w:r>
      <w:r>
        <w:rPr>
          <w:spacing w:val="1"/>
        </w:rPr>
        <w:t xml:space="preserve"> </w:t>
      </w:r>
      <w:r>
        <w:t>в</w:t>
      </w:r>
      <w:r>
        <w:rPr>
          <w:spacing w:val="1"/>
        </w:rPr>
        <w:t xml:space="preserve"> </w:t>
      </w:r>
      <w:r>
        <w:t>разные</w:t>
      </w:r>
      <w:r>
        <w:rPr>
          <w:spacing w:val="-57"/>
        </w:rPr>
        <w:t xml:space="preserve"> </w:t>
      </w:r>
      <w:r>
        <w:t>периоды,</w:t>
      </w:r>
      <w:r>
        <w:rPr>
          <w:spacing w:val="1"/>
        </w:rPr>
        <w:t xml:space="preserve"> </w:t>
      </w:r>
      <w:r>
        <w:t>но</w:t>
      </w:r>
      <w:r>
        <w:rPr>
          <w:spacing w:val="1"/>
        </w:rPr>
        <w:t xml:space="preserve"> </w:t>
      </w:r>
      <w:r>
        <w:t>объединенных</w:t>
      </w:r>
      <w:r>
        <w:rPr>
          <w:spacing w:val="1"/>
        </w:rPr>
        <w:t xml:space="preserve"> </w:t>
      </w:r>
      <w:r>
        <w:t>близостью</w:t>
      </w:r>
      <w:r>
        <w:rPr>
          <w:spacing w:val="1"/>
        </w:rPr>
        <w:t xml:space="preserve"> </w:t>
      </w:r>
      <w:r>
        <w:t>творческого</w:t>
      </w:r>
      <w:r>
        <w:rPr>
          <w:spacing w:val="1"/>
        </w:rPr>
        <w:t xml:space="preserve"> </w:t>
      </w:r>
      <w:r>
        <w:t>метода</w:t>
      </w:r>
      <w:r>
        <w:rPr>
          <w:spacing w:val="1"/>
        </w:rPr>
        <w:t xml:space="preserve"> </w:t>
      </w:r>
      <w:r>
        <w:t>(например,</w:t>
      </w:r>
      <w:r>
        <w:rPr>
          <w:spacing w:val="1"/>
        </w:rPr>
        <w:t xml:space="preserve"> </w:t>
      </w:r>
      <w:r>
        <w:t>«реализм»),</w:t>
      </w:r>
      <w:r>
        <w:rPr>
          <w:spacing w:val="-57"/>
        </w:rPr>
        <w:t xml:space="preserve"> </w:t>
      </w:r>
      <w:r>
        <w:t>литературного</w:t>
      </w:r>
      <w:r>
        <w:rPr>
          <w:spacing w:val="1"/>
        </w:rPr>
        <w:t xml:space="preserve"> </w:t>
      </w:r>
      <w:r>
        <w:t>направления</w:t>
      </w:r>
      <w:r>
        <w:rPr>
          <w:spacing w:val="1"/>
        </w:rPr>
        <w:t xml:space="preserve"> </w:t>
      </w:r>
      <w:r>
        <w:t>(например,</w:t>
      </w:r>
      <w:r>
        <w:rPr>
          <w:spacing w:val="1"/>
        </w:rPr>
        <w:t xml:space="preserve"> </w:t>
      </w:r>
      <w:r>
        <w:t>«модернизм»),</w:t>
      </w:r>
      <w:r>
        <w:rPr>
          <w:spacing w:val="1"/>
        </w:rPr>
        <w:t xml:space="preserve"> </w:t>
      </w:r>
      <w:r>
        <w:t>культурно-исторической</w:t>
      </w:r>
      <w:r>
        <w:rPr>
          <w:spacing w:val="1"/>
        </w:rPr>
        <w:t xml:space="preserve"> </w:t>
      </w:r>
      <w:r>
        <w:t>эпохи</w:t>
      </w:r>
      <w:r>
        <w:rPr>
          <w:spacing w:val="1"/>
        </w:rPr>
        <w:t xml:space="preserve"> </w:t>
      </w:r>
      <w:r>
        <w:t>(например, «советское время») и т.п. Если творчество того или иного автора может быть</w:t>
      </w:r>
      <w:r>
        <w:rPr>
          <w:spacing w:val="1"/>
        </w:rPr>
        <w:t xml:space="preserve"> </w:t>
      </w:r>
      <w:r>
        <w:t>рассмотрено сразу в нескольких блоках, рекомендуемые к изучению его произведения</w:t>
      </w:r>
      <w:r>
        <w:rPr>
          <w:spacing w:val="1"/>
        </w:rPr>
        <w:t xml:space="preserve"> </w:t>
      </w:r>
      <w:r>
        <w:t>указываются</w:t>
      </w:r>
      <w:r>
        <w:rPr>
          <w:spacing w:val="-2"/>
        </w:rPr>
        <w:t xml:space="preserve"> </w:t>
      </w:r>
      <w:r>
        <w:t>лишь</w:t>
      </w:r>
      <w:r>
        <w:rPr>
          <w:spacing w:val="-1"/>
        </w:rPr>
        <w:t xml:space="preserve"> </w:t>
      </w:r>
      <w:r>
        <w:t>в</w:t>
      </w:r>
      <w:r>
        <w:rPr>
          <w:spacing w:val="-1"/>
        </w:rPr>
        <w:t xml:space="preserve"> </w:t>
      </w:r>
      <w:r>
        <w:t>одном</w:t>
      </w:r>
      <w:r>
        <w:rPr>
          <w:spacing w:val="-1"/>
        </w:rPr>
        <w:t xml:space="preserve"> </w:t>
      </w:r>
      <w:r>
        <w:t>из</w:t>
      </w:r>
      <w:r>
        <w:rPr>
          <w:spacing w:val="-1"/>
        </w:rPr>
        <w:t xml:space="preserve"> </w:t>
      </w:r>
      <w:r>
        <w:t>них,</w:t>
      </w:r>
      <w:r>
        <w:rPr>
          <w:spacing w:val="-1"/>
        </w:rPr>
        <w:t xml:space="preserve"> </w:t>
      </w:r>
      <w:r>
        <w:t>а в</w:t>
      </w:r>
      <w:r>
        <w:rPr>
          <w:spacing w:val="-3"/>
        </w:rPr>
        <w:t xml:space="preserve"> </w:t>
      </w:r>
      <w:r>
        <w:t>остальных</w:t>
      </w:r>
      <w:r>
        <w:rPr>
          <w:spacing w:val="-1"/>
        </w:rPr>
        <w:t xml:space="preserve"> </w:t>
      </w:r>
      <w:r>
        <w:t>имя</w:t>
      </w:r>
      <w:r>
        <w:rPr>
          <w:spacing w:val="-2"/>
        </w:rPr>
        <w:t xml:space="preserve"> </w:t>
      </w:r>
      <w:r>
        <w:t>автора помечено</w:t>
      </w:r>
      <w:r>
        <w:rPr>
          <w:spacing w:val="-1"/>
        </w:rPr>
        <w:t xml:space="preserve"> </w:t>
      </w:r>
      <w:r>
        <w:t>астериском</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276"/>
        </w:trPr>
        <w:tc>
          <w:tcPr>
            <w:tcW w:w="2234" w:type="dxa"/>
          </w:tcPr>
          <w:p w:rsidR="006B6DD2" w:rsidRDefault="007E562F">
            <w:pPr>
              <w:pStyle w:val="TableParagraph"/>
              <w:spacing w:line="256" w:lineRule="exact"/>
              <w:rPr>
                <w:sz w:val="24"/>
              </w:rPr>
            </w:pPr>
            <w:r>
              <w:rPr>
                <w:sz w:val="24"/>
              </w:rPr>
              <w:t>Список</w:t>
            </w:r>
            <w:proofErr w:type="gramStart"/>
            <w:r>
              <w:rPr>
                <w:spacing w:val="-2"/>
                <w:sz w:val="24"/>
              </w:rPr>
              <w:t xml:space="preserve"> </w:t>
            </w:r>
            <w:r>
              <w:rPr>
                <w:sz w:val="24"/>
              </w:rPr>
              <w:t>А</w:t>
            </w:r>
            <w:proofErr w:type="gramEnd"/>
          </w:p>
        </w:tc>
        <w:tc>
          <w:tcPr>
            <w:tcW w:w="3662" w:type="dxa"/>
          </w:tcPr>
          <w:p w:rsidR="006B6DD2" w:rsidRDefault="007E562F">
            <w:pPr>
              <w:pStyle w:val="TableParagraph"/>
              <w:spacing w:line="256" w:lineRule="exact"/>
              <w:rPr>
                <w:sz w:val="24"/>
              </w:rPr>
            </w:pPr>
            <w:r>
              <w:rPr>
                <w:sz w:val="24"/>
              </w:rPr>
              <w:t>Список</w:t>
            </w:r>
            <w:proofErr w:type="gramStart"/>
            <w:r>
              <w:rPr>
                <w:spacing w:val="-2"/>
                <w:sz w:val="24"/>
              </w:rPr>
              <w:t xml:space="preserve"> </w:t>
            </w:r>
            <w:r>
              <w:rPr>
                <w:sz w:val="24"/>
              </w:rPr>
              <w:t>В</w:t>
            </w:r>
            <w:proofErr w:type="gramEnd"/>
          </w:p>
        </w:tc>
        <w:tc>
          <w:tcPr>
            <w:tcW w:w="3518" w:type="dxa"/>
          </w:tcPr>
          <w:p w:rsidR="006B6DD2" w:rsidRDefault="007E562F">
            <w:pPr>
              <w:pStyle w:val="TableParagraph"/>
              <w:spacing w:line="256" w:lineRule="exact"/>
              <w:rPr>
                <w:sz w:val="24"/>
              </w:rPr>
            </w:pPr>
            <w:r>
              <w:rPr>
                <w:sz w:val="24"/>
              </w:rPr>
              <w:t>Список</w:t>
            </w:r>
            <w:proofErr w:type="gramStart"/>
            <w:r>
              <w:rPr>
                <w:spacing w:val="-2"/>
                <w:sz w:val="24"/>
              </w:rPr>
              <w:t xml:space="preserve"> </w:t>
            </w:r>
            <w:r>
              <w:rPr>
                <w:sz w:val="24"/>
              </w:rPr>
              <w:t>С</w:t>
            </w:r>
            <w:proofErr w:type="gramEnd"/>
          </w:p>
        </w:tc>
      </w:tr>
      <w:tr w:rsidR="006B6DD2">
        <w:trPr>
          <w:trHeight w:val="3035"/>
        </w:trPr>
        <w:tc>
          <w:tcPr>
            <w:tcW w:w="2234" w:type="dxa"/>
            <w:vMerge w:val="restart"/>
          </w:tcPr>
          <w:p w:rsidR="006B6DD2" w:rsidRDefault="006B6DD2">
            <w:pPr>
              <w:pStyle w:val="TableParagraph"/>
              <w:ind w:left="0"/>
              <w:rPr>
                <w:sz w:val="24"/>
              </w:rPr>
            </w:pPr>
          </w:p>
        </w:tc>
        <w:tc>
          <w:tcPr>
            <w:tcW w:w="3662" w:type="dxa"/>
          </w:tcPr>
          <w:p w:rsidR="006B6DD2" w:rsidRDefault="007E562F">
            <w:pPr>
              <w:pStyle w:val="TableParagraph"/>
              <w:jc w:val="both"/>
              <w:rPr>
                <w:sz w:val="24"/>
              </w:rPr>
            </w:pPr>
            <w:r>
              <w:rPr>
                <w:sz w:val="24"/>
              </w:rPr>
              <w:t>Ф.И.</w:t>
            </w:r>
            <w:r>
              <w:rPr>
                <w:spacing w:val="-3"/>
                <w:sz w:val="24"/>
              </w:rPr>
              <w:t xml:space="preserve"> </w:t>
            </w:r>
            <w:r>
              <w:rPr>
                <w:sz w:val="24"/>
              </w:rPr>
              <w:t>Тютчев</w:t>
            </w:r>
          </w:p>
          <w:p w:rsidR="006B6DD2" w:rsidRDefault="007E562F">
            <w:pPr>
              <w:pStyle w:val="TableParagraph"/>
              <w:ind w:right="98"/>
              <w:jc w:val="both"/>
              <w:rPr>
                <w:sz w:val="24"/>
              </w:rPr>
            </w:pPr>
            <w:r>
              <w:rPr>
                <w:sz w:val="24"/>
              </w:rPr>
              <w:t>Стихотворения:</w:t>
            </w:r>
            <w:r>
              <w:rPr>
                <w:spacing w:val="1"/>
                <w:sz w:val="24"/>
              </w:rPr>
              <w:t xml:space="preserve"> </w:t>
            </w:r>
            <w:r>
              <w:rPr>
                <w:sz w:val="24"/>
              </w:rPr>
              <w:t>«К.</w:t>
            </w:r>
            <w:r>
              <w:rPr>
                <w:spacing w:val="1"/>
                <w:sz w:val="24"/>
              </w:rPr>
              <w:t xml:space="preserve"> </w:t>
            </w:r>
            <w:r>
              <w:rPr>
                <w:sz w:val="24"/>
              </w:rPr>
              <w:t>Б.»</w:t>
            </w:r>
            <w:r>
              <w:rPr>
                <w:spacing w:val="1"/>
                <w:sz w:val="24"/>
              </w:rPr>
              <w:t xml:space="preserve"> </w:t>
            </w:r>
            <w:r>
              <w:rPr>
                <w:sz w:val="24"/>
              </w:rPr>
              <w:t>(«Я</w:t>
            </w:r>
            <w:r>
              <w:rPr>
                <w:spacing w:val="1"/>
                <w:sz w:val="24"/>
              </w:rPr>
              <w:t xml:space="preserve"> </w:t>
            </w:r>
            <w:r>
              <w:rPr>
                <w:sz w:val="24"/>
              </w:rPr>
              <w:t>встретил</w:t>
            </w:r>
            <w:r>
              <w:rPr>
                <w:spacing w:val="51"/>
                <w:sz w:val="24"/>
              </w:rPr>
              <w:t xml:space="preserve"> </w:t>
            </w:r>
            <w:r>
              <w:rPr>
                <w:sz w:val="24"/>
              </w:rPr>
              <w:t>вас</w:t>
            </w:r>
            <w:r>
              <w:rPr>
                <w:spacing w:val="50"/>
                <w:sz w:val="24"/>
              </w:rPr>
              <w:t xml:space="preserve"> </w:t>
            </w:r>
            <w:r>
              <w:rPr>
                <w:sz w:val="24"/>
              </w:rPr>
              <w:t>–</w:t>
            </w:r>
            <w:r>
              <w:rPr>
                <w:spacing w:val="51"/>
                <w:sz w:val="24"/>
              </w:rPr>
              <w:t xml:space="preserve"> </w:t>
            </w:r>
            <w:r>
              <w:rPr>
                <w:sz w:val="24"/>
              </w:rPr>
              <w:t>и</w:t>
            </w:r>
            <w:r>
              <w:rPr>
                <w:spacing w:val="51"/>
                <w:sz w:val="24"/>
              </w:rPr>
              <w:t xml:space="preserve"> </w:t>
            </w:r>
            <w:r>
              <w:rPr>
                <w:sz w:val="24"/>
              </w:rPr>
              <w:t>все</w:t>
            </w:r>
            <w:r>
              <w:rPr>
                <w:spacing w:val="53"/>
                <w:sz w:val="24"/>
              </w:rPr>
              <w:t xml:space="preserve"> </w:t>
            </w:r>
            <w:r>
              <w:rPr>
                <w:sz w:val="24"/>
              </w:rPr>
              <w:t>былое...»),</w:t>
            </w:r>
          </w:p>
          <w:p w:rsidR="006B6DD2" w:rsidRDefault="007E562F">
            <w:pPr>
              <w:pStyle w:val="TableParagraph"/>
              <w:jc w:val="both"/>
              <w:rPr>
                <w:sz w:val="24"/>
              </w:rPr>
            </w:pPr>
            <w:r>
              <w:rPr>
                <w:sz w:val="24"/>
              </w:rPr>
              <w:t>«Нам</w:t>
            </w:r>
            <w:r>
              <w:rPr>
                <w:spacing w:val="107"/>
                <w:sz w:val="24"/>
              </w:rPr>
              <w:t xml:space="preserve"> </w:t>
            </w:r>
            <w:r>
              <w:rPr>
                <w:sz w:val="24"/>
              </w:rPr>
              <w:t>не</w:t>
            </w:r>
            <w:r>
              <w:rPr>
                <w:spacing w:val="106"/>
                <w:sz w:val="24"/>
              </w:rPr>
              <w:t xml:space="preserve"> </w:t>
            </w:r>
            <w:r>
              <w:rPr>
                <w:sz w:val="24"/>
              </w:rPr>
              <w:t>дано</w:t>
            </w:r>
            <w:r>
              <w:rPr>
                <w:spacing w:val="108"/>
                <w:sz w:val="24"/>
              </w:rPr>
              <w:t xml:space="preserve"> </w:t>
            </w:r>
            <w:r>
              <w:rPr>
                <w:sz w:val="24"/>
              </w:rPr>
              <w:t>предугадать…»,</w:t>
            </w:r>
          </w:p>
          <w:p w:rsidR="006B6DD2" w:rsidRDefault="007E562F">
            <w:pPr>
              <w:pStyle w:val="TableParagraph"/>
              <w:tabs>
                <w:tab w:val="left" w:pos="2119"/>
                <w:tab w:val="left" w:pos="3215"/>
              </w:tabs>
              <w:ind w:right="93"/>
              <w:jc w:val="both"/>
              <w:rPr>
                <w:sz w:val="24"/>
              </w:rPr>
            </w:pPr>
            <w:r>
              <w:rPr>
                <w:sz w:val="24"/>
              </w:rPr>
              <w:t>«Не</w:t>
            </w:r>
            <w:r>
              <w:rPr>
                <w:spacing w:val="1"/>
                <w:sz w:val="24"/>
              </w:rPr>
              <w:t xml:space="preserve"> </w:t>
            </w:r>
            <w:r>
              <w:rPr>
                <w:sz w:val="24"/>
              </w:rPr>
              <w:t>то,</w:t>
            </w:r>
            <w:r>
              <w:rPr>
                <w:spacing w:val="1"/>
                <w:sz w:val="24"/>
              </w:rPr>
              <w:t xml:space="preserve"> </w:t>
            </w:r>
            <w:r>
              <w:rPr>
                <w:sz w:val="24"/>
              </w:rPr>
              <w:t>что</w:t>
            </w:r>
            <w:r>
              <w:rPr>
                <w:spacing w:val="1"/>
                <w:sz w:val="24"/>
              </w:rPr>
              <w:t xml:space="preserve"> </w:t>
            </w:r>
            <w:r>
              <w:rPr>
                <w:sz w:val="24"/>
              </w:rPr>
              <w:t>мните</w:t>
            </w:r>
            <w:r>
              <w:rPr>
                <w:spacing w:val="1"/>
                <w:sz w:val="24"/>
              </w:rPr>
              <w:t xml:space="preserve"> </w:t>
            </w:r>
            <w:r>
              <w:rPr>
                <w:sz w:val="24"/>
              </w:rPr>
              <w:t>вы,</w:t>
            </w:r>
            <w:r>
              <w:rPr>
                <w:spacing w:val="-57"/>
                <w:sz w:val="24"/>
              </w:rPr>
              <w:t xml:space="preserve"> </w:t>
            </w:r>
            <w:r>
              <w:rPr>
                <w:sz w:val="24"/>
              </w:rPr>
              <w:t>природа…»,</w:t>
            </w:r>
            <w:r>
              <w:rPr>
                <w:sz w:val="24"/>
              </w:rPr>
              <w:tab/>
              <w:t>«О,</w:t>
            </w:r>
            <w:r>
              <w:rPr>
                <w:sz w:val="24"/>
              </w:rPr>
              <w:tab/>
            </w:r>
            <w:r>
              <w:rPr>
                <w:spacing w:val="-1"/>
                <w:sz w:val="24"/>
              </w:rPr>
              <w:t>как</w:t>
            </w:r>
            <w:r>
              <w:rPr>
                <w:spacing w:val="-58"/>
                <w:sz w:val="24"/>
              </w:rPr>
              <w:t xml:space="preserve"> </w:t>
            </w:r>
            <w:r>
              <w:rPr>
                <w:sz w:val="24"/>
              </w:rPr>
              <w:t xml:space="preserve">убийственно     </w:t>
            </w:r>
            <w:r>
              <w:rPr>
                <w:spacing w:val="14"/>
                <w:sz w:val="24"/>
              </w:rPr>
              <w:t xml:space="preserve"> </w:t>
            </w:r>
            <w:r>
              <w:rPr>
                <w:sz w:val="24"/>
              </w:rPr>
              <w:t xml:space="preserve">мы     </w:t>
            </w:r>
            <w:r>
              <w:rPr>
                <w:spacing w:val="15"/>
                <w:sz w:val="24"/>
              </w:rPr>
              <w:t xml:space="preserve"> </w:t>
            </w:r>
            <w:r>
              <w:rPr>
                <w:sz w:val="24"/>
              </w:rPr>
              <w:t>любим...»,</w:t>
            </w:r>
          </w:p>
          <w:p w:rsidR="006B6DD2" w:rsidRDefault="007E562F">
            <w:pPr>
              <w:pStyle w:val="TableParagraph"/>
              <w:ind w:right="95"/>
              <w:jc w:val="both"/>
              <w:rPr>
                <w:sz w:val="24"/>
              </w:rPr>
            </w:pPr>
            <w:r>
              <w:rPr>
                <w:sz w:val="24"/>
              </w:rPr>
              <w:t>«Певучесть</w:t>
            </w:r>
            <w:r>
              <w:rPr>
                <w:spacing w:val="1"/>
                <w:sz w:val="24"/>
              </w:rPr>
              <w:t xml:space="preserve"> </w:t>
            </w:r>
            <w:r>
              <w:rPr>
                <w:sz w:val="24"/>
              </w:rPr>
              <w:t>есть</w:t>
            </w:r>
            <w:r>
              <w:rPr>
                <w:spacing w:val="1"/>
                <w:sz w:val="24"/>
              </w:rPr>
              <w:t xml:space="preserve"> </w:t>
            </w:r>
            <w:r>
              <w:rPr>
                <w:sz w:val="24"/>
              </w:rPr>
              <w:t>в</w:t>
            </w:r>
            <w:r>
              <w:rPr>
                <w:spacing w:val="1"/>
                <w:sz w:val="24"/>
              </w:rPr>
              <w:t xml:space="preserve"> </w:t>
            </w:r>
            <w:r>
              <w:rPr>
                <w:sz w:val="24"/>
              </w:rPr>
              <w:t>морских</w:t>
            </w:r>
            <w:r>
              <w:rPr>
                <w:spacing w:val="1"/>
                <w:sz w:val="24"/>
              </w:rPr>
              <w:t xml:space="preserve"> </w:t>
            </w:r>
            <w:r>
              <w:rPr>
                <w:sz w:val="24"/>
              </w:rPr>
              <w:t>волнах…»,</w:t>
            </w:r>
            <w:r>
              <w:rPr>
                <w:spacing w:val="1"/>
                <w:sz w:val="24"/>
              </w:rPr>
              <w:t xml:space="preserve"> </w:t>
            </w:r>
            <w:r>
              <w:rPr>
                <w:sz w:val="24"/>
              </w:rPr>
              <w:t>«Умом</w:t>
            </w:r>
            <w:r>
              <w:rPr>
                <w:spacing w:val="1"/>
                <w:sz w:val="24"/>
              </w:rPr>
              <w:t xml:space="preserve"> </w:t>
            </w:r>
            <w:r>
              <w:rPr>
                <w:sz w:val="24"/>
              </w:rPr>
              <w:t>Россию</w:t>
            </w:r>
            <w:r>
              <w:rPr>
                <w:spacing w:val="1"/>
                <w:sz w:val="24"/>
              </w:rPr>
              <w:t xml:space="preserve"> </w:t>
            </w:r>
            <w:r>
              <w:rPr>
                <w:sz w:val="24"/>
              </w:rPr>
              <w:t>не</w:t>
            </w:r>
            <w:r>
              <w:rPr>
                <w:spacing w:val="1"/>
                <w:sz w:val="24"/>
              </w:rPr>
              <w:t xml:space="preserve"> </w:t>
            </w:r>
            <w:r>
              <w:rPr>
                <w:sz w:val="24"/>
              </w:rPr>
              <w:t>понять…»,</w:t>
            </w:r>
            <w:r>
              <w:rPr>
                <w:spacing w:val="-1"/>
                <w:sz w:val="24"/>
              </w:rPr>
              <w:t xml:space="preserve"> </w:t>
            </w:r>
            <w:r>
              <w:rPr>
                <w:sz w:val="24"/>
              </w:rPr>
              <w:t>«Silentium!»</w:t>
            </w:r>
            <w:r>
              <w:rPr>
                <w:spacing w:val="-1"/>
                <w:sz w:val="24"/>
              </w:rPr>
              <w:t xml:space="preserve"> </w:t>
            </w:r>
            <w:r>
              <w:rPr>
                <w:sz w:val="24"/>
              </w:rPr>
              <w:t>и</w:t>
            </w:r>
            <w:r>
              <w:rPr>
                <w:spacing w:val="-2"/>
                <w:sz w:val="24"/>
              </w:rPr>
              <w:t xml:space="preserve"> </w:t>
            </w:r>
            <w:r>
              <w:rPr>
                <w:sz w:val="24"/>
              </w:rPr>
              <w:t>др.</w:t>
            </w:r>
          </w:p>
        </w:tc>
        <w:tc>
          <w:tcPr>
            <w:tcW w:w="3518" w:type="dxa"/>
            <w:vMerge w:val="restart"/>
          </w:tcPr>
          <w:p w:rsidR="006B6DD2" w:rsidRDefault="007E562F">
            <w:pPr>
              <w:pStyle w:val="TableParagraph"/>
              <w:ind w:right="98"/>
              <w:jc w:val="both"/>
              <w:rPr>
                <w:sz w:val="24"/>
              </w:rPr>
            </w:pPr>
            <w:r>
              <w:rPr>
                <w:sz w:val="24"/>
              </w:rPr>
              <w:t>Поэзия</w:t>
            </w:r>
            <w:r>
              <w:rPr>
                <w:spacing w:val="1"/>
                <w:sz w:val="24"/>
              </w:rPr>
              <w:t xml:space="preserve"> </w:t>
            </w:r>
            <w:r>
              <w:rPr>
                <w:sz w:val="24"/>
              </w:rPr>
              <w:t>середины</w:t>
            </w:r>
            <w:r>
              <w:rPr>
                <w:spacing w:val="1"/>
                <w:sz w:val="24"/>
              </w:rPr>
              <w:t xml:space="preserve"> </w:t>
            </w:r>
            <w:r>
              <w:rPr>
                <w:sz w:val="24"/>
              </w:rPr>
              <w:t>и</w:t>
            </w:r>
            <w:r>
              <w:rPr>
                <w:spacing w:val="1"/>
                <w:sz w:val="24"/>
              </w:rPr>
              <w:t xml:space="preserve"> </w:t>
            </w:r>
            <w:r>
              <w:rPr>
                <w:sz w:val="24"/>
              </w:rPr>
              <w:t>второй</w:t>
            </w:r>
            <w:r>
              <w:rPr>
                <w:spacing w:val="-57"/>
                <w:sz w:val="24"/>
              </w:rPr>
              <w:t xml:space="preserve"> </w:t>
            </w:r>
            <w:r>
              <w:rPr>
                <w:sz w:val="24"/>
              </w:rPr>
              <w:t>половины XIX</w:t>
            </w:r>
            <w:r>
              <w:rPr>
                <w:spacing w:val="2"/>
                <w:sz w:val="24"/>
              </w:rPr>
              <w:t xml:space="preserve"> </w:t>
            </w:r>
            <w:r>
              <w:rPr>
                <w:sz w:val="24"/>
              </w:rPr>
              <w:t>века</w:t>
            </w:r>
          </w:p>
          <w:p w:rsidR="006B6DD2" w:rsidRDefault="007E562F">
            <w:pPr>
              <w:pStyle w:val="TableParagraph"/>
              <w:jc w:val="both"/>
              <w:rPr>
                <w:sz w:val="24"/>
              </w:rPr>
            </w:pPr>
            <w:r>
              <w:rPr>
                <w:sz w:val="24"/>
              </w:rPr>
              <w:t>Ф.И.</w:t>
            </w:r>
            <w:r>
              <w:rPr>
                <w:spacing w:val="-3"/>
                <w:sz w:val="24"/>
              </w:rPr>
              <w:t xml:space="preserve"> </w:t>
            </w:r>
            <w:r>
              <w:rPr>
                <w:sz w:val="24"/>
              </w:rPr>
              <w:t>Тютчев</w:t>
            </w:r>
          </w:p>
          <w:p w:rsidR="006B6DD2" w:rsidRDefault="007E562F">
            <w:pPr>
              <w:pStyle w:val="TableParagraph"/>
              <w:ind w:right="96"/>
              <w:jc w:val="both"/>
              <w:rPr>
                <w:sz w:val="24"/>
              </w:rPr>
            </w:pPr>
            <w:r>
              <w:rPr>
                <w:sz w:val="24"/>
              </w:rPr>
              <w:t>«День и ночь»,</w:t>
            </w:r>
            <w:r>
              <w:rPr>
                <w:spacing w:val="1"/>
                <w:sz w:val="24"/>
              </w:rPr>
              <w:t xml:space="preserve"> </w:t>
            </w:r>
            <w:r>
              <w:rPr>
                <w:sz w:val="24"/>
              </w:rPr>
              <w:t>«Есть в осени</w:t>
            </w:r>
            <w:r>
              <w:rPr>
                <w:spacing w:val="1"/>
                <w:sz w:val="24"/>
              </w:rPr>
              <w:t xml:space="preserve"> </w:t>
            </w:r>
            <w:r>
              <w:rPr>
                <w:sz w:val="24"/>
              </w:rPr>
              <w:t>первоначальной…»,</w:t>
            </w:r>
            <w:r>
              <w:rPr>
                <w:spacing w:val="1"/>
                <w:sz w:val="24"/>
              </w:rPr>
              <w:t xml:space="preserve"> </w:t>
            </w:r>
            <w:r>
              <w:rPr>
                <w:sz w:val="24"/>
              </w:rPr>
              <w:t>«Еще</w:t>
            </w:r>
            <w:r>
              <w:rPr>
                <w:spacing w:val="1"/>
                <w:sz w:val="24"/>
              </w:rPr>
              <w:t xml:space="preserve"> </w:t>
            </w:r>
            <w:r>
              <w:rPr>
                <w:sz w:val="24"/>
              </w:rPr>
              <w:t>в</w:t>
            </w:r>
            <w:r>
              <w:rPr>
                <w:spacing w:val="1"/>
                <w:sz w:val="24"/>
              </w:rPr>
              <w:t xml:space="preserve"> </w:t>
            </w:r>
            <w:r>
              <w:rPr>
                <w:sz w:val="24"/>
              </w:rPr>
              <w:t xml:space="preserve">полях        </w:t>
            </w:r>
            <w:r>
              <w:rPr>
                <w:spacing w:val="44"/>
                <w:sz w:val="24"/>
              </w:rPr>
              <w:t xml:space="preserve"> </w:t>
            </w:r>
            <w:r>
              <w:rPr>
                <w:sz w:val="24"/>
              </w:rPr>
              <w:t xml:space="preserve">белеет        </w:t>
            </w:r>
            <w:r>
              <w:rPr>
                <w:spacing w:val="43"/>
                <w:sz w:val="24"/>
              </w:rPr>
              <w:t xml:space="preserve"> </w:t>
            </w:r>
            <w:r>
              <w:rPr>
                <w:sz w:val="24"/>
              </w:rPr>
              <w:t>снег…»,</w:t>
            </w:r>
          </w:p>
          <w:p w:rsidR="006B6DD2" w:rsidRDefault="007E562F">
            <w:pPr>
              <w:pStyle w:val="TableParagraph"/>
              <w:tabs>
                <w:tab w:val="left" w:pos="3131"/>
              </w:tabs>
              <w:ind w:right="94"/>
              <w:jc w:val="both"/>
              <w:rPr>
                <w:sz w:val="24"/>
              </w:rPr>
            </w:pPr>
            <w:r>
              <w:rPr>
                <w:sz w:val="24"/>
              </w:rPr>
              <w:t>«Предопределение»,</w:t>
            </w:r>
            <w:r>
              <w:rPr>
                <w:sz w:val="24"/>
              </w:rPr>
              <w:tab/>
            </w:r>
            <w:r>
              <w:rPr>
                <w:spacing w:val="-2"/>
                <w:sz w:val="24"/>
              </w:rPr>
              <w:t>«С</w:t>
            </w:r>
            <w:r>
              <w:rPr>
                <w:spacing w:val="-58"/>
                <w:sz w:val="24"/>
              </w:rPr>
              <w:t xml:space="preserve"> </w:t>
            </w:r>
            <w:r>
              <w:rPr>
                <w:sz w:val="24"/>
              </w:rPr>
              <w:t xml:space="preserve">поляны  </w:t>
            </w:r>
            <w:r>
              <w:rPr>
                <w:spacing w:val="4"/>
                <w:sz w:val="24"/>
              </w:rPr>
              <w:t xml:space="preserve"> </w:t>
            </w:r>
            <w:r>
              <w:rPr>
                <w:sz w:val="24"/>
              </w:rPr>
              <w:t xml:space="preserve">коршун  </w:t>
            </w:r>
            <w:r>
              <w:rPr>
                <w:spacing w:val="4"/>
                <w:sz w:val="24"/>
              </w:rPr>
              <w:t xml:space="preserve"> </w:t>
            </w:r>
            <w:r>
              <w:rPr>
                <w:sz w:val="24"/>
              </w:rPr>
              <w:t>поднялся…»,</w:t>
            </w:r>
          </w:p>
          <w:p w:rsidR="006B6DD2" w:rsidRDefault="007E562F">
            <w:pPr>
              <w:pStyle w:val="TableParagraph"/>
              <w:tabs>
                <w:tab w:val="left" w:pos="1909"/>
              </w:tabs>
              <w:ind w:right="97"/>
              <w:jc w:val="both"/>
              <w:rPr>
                <w:sz w:val="24"/>
              </w:rPr>
            </w:pPr>
            <w:r>
              <w:rPr>
                <w:sz w:val="24"/>
              </w:rPr>
              <w:t>«Фонтан»,</w:t>
            </w:r>
            <w:r>
              <w:rPr>
                <w:sz w:val="24"/>
              </w:rPr>
              <w:tab/>
              <w:t>«Эти</w:t>
            </w:r>
            <w:r>
              <w:rPr>
                <w:spacing w:val="1"/>
                <w:sz w:val="24"/>
              </w:rPr>
              <w:t xml:space="preserve"> </w:t>
            </w:r>
            <w:r>
              <w:rPr>
                <w:sz w:val="24"/>
              </w:rPr>
              <w:t>бедные</w:t>
            </w:r>
            <w:r>
              <w:rPr>
                <w:spacing w:val="1"/>
                <w:sz w:val="24"/>
              </w:rPr>
              <w:t xml:space="preserve"> </w:t>
            </w:r>
            <w:r>
              <w:rPr>
                <w:sz w:val="24"/>
              </w:rPr>
              <w:t>селенья…»</w:t>
            </w:r>
            <w:r>
              <w:rPr>
                <w:spacing w:val="-1"/>
                <w:sz w:val="24"/>
              </w:rPr>
              <w:t xml:space="preserve"> </w:t>
            </w:r>
            <w:r>
              <w:rPr>
                <w:sz w:val="24"/>
              </w:rPr>
              <w:t>и</w:t>
            </w:r>
            <w:r>
              <w:rPr>
                <w:spacing w:val="-1"/>
                <w:sz w:val="24"/>
              </w:rPr>
              <w:t xml:space="preserve"> </w:t>
            </w:r>
            <w:r>
              <w:rPr>
                <w:sz w:val="24"/>
              </w:rPr>
              <w:t>др.</w:t>
            </w:r>
          </w:p>
          <w:p w:rsidR="006B6DD2" w:rsidRDefault="006B6DD2">
            <w:pPr>
              <w:pStyle w:val="TableParagraph"/>
              <w:ind w:left="0"/>
              <w:rPr>
                <w:sz w:val="24"/>
              </w:rPr>
            </w:pPr>
          </w:p>
          <w:p w:rsidR="006B6DD2" w:rsidRDefault="007E562F">
            <w:pPr>
              <w:pStyle w:val="TableParagraph"/>
              <w:jc w:val="both"/>
              <w:rPr>
                <w:sz w:val="24"/>
              </w:rPr>
            </w:pPr>
            <w:r>
              <w:rPr>
                <w:sz w:val="24"/>
              </w:rPr>
              <w:t>А.А.</w:t>
            </w:r>
            <w:r>
              <w:rPr>
                <w:spacing w:val="-2"/>
                <w:sz w:val="24"/>
              </w:rPr>
              <w:t xml:space="preserve"> </w:t>
            </w:r>
            <w:r>
              <w:rPr>
                <w:sz w:val="24"/>
              </w:rPr>
              <w:t>Фет</w:t>
            </w:r>
          </w:p>
          <w:p w:rsidR="006B6DD2" w:rsidRDefault="007E562F">
            <w:pPr>
              <w:pStyle w:val="TableParagraph"/>
              <w:ind w:right="94"/>
              <w:jc w:val="both"/>
              <w:rPr>
                <w:sz w:val="24"/>
              </w:rPr>
            </w:pPr>
            <w:r>
              <w:rPr>
                <w:sz w:val="24"/>
              </w:rPr>
              <w:t>Стихотворения: «На стоге сена</w:t>
            </w:r>
            <w:r>
              <w:rPr>
                <w:spacing w:val="1"/>
                <w:sz w:val="24"/>
              </w:rPr>
              <w:t xml:space="preserve"> </w:t>
            </w:r>
            <w:r>
              <w:rPr>
                <w:sz w:val="24"/>
              </w:rPr>
              <w:t>ночью</w:t>
            </w:r>
            <w:r>
              <w:rPr>
                <w:spacing w:val="1"/>
                <w:sz w:val="24"/>
              </w:rPr>
              <w:t xml:space="preserve"> </w:t>
            </w:r>
            <w:r>
              <w:rPr>
                <w:sz w:val="24"/>
              </w:rPr>
              <w:t>южной…»,</w:t>
            </w:r>
            <w:r>
              <w:rPr>
                <w:spacing w:val="1"/>
                <w:sz w:val="24"/>
              </w:rPr>
              <w:t xml:space="preserve"> </w:t>
            </w:r>
            <w:r>
              <w:rPr>
                <w:sz w:val="24"/>
              </w:rPr>
              <w:t>«Одним</w:t>
            </w:r>
            <w:r>
              <w:rPr>
                <w:spacing w:val="1"/>
                <w:sz w:val="24"/>
              </w:rPr>
              <w:t xml:space="preserve"> </w:t>
            </w:r>
            <w:r>
              <w:rPr>
                <w:sz w:val="24"/>
              </w:rPr>
              <w:t>толчком</w:t>
            </w:r>
            <w:r>
              <w:rPr>
                <w:spacing w:val="1"/>
                <w:sz w:val="24"/>
              </w:rPr>
              <w:t xml:space="preserve"> </w:t>
            </w:r>
            <w:r>
              <w:rPr>
                <w:sz w:val="24"/>
              </w:rPr>
              <w:t>согнать</w:t>
            </w:r>
            <w:r>
              <w:rPr>
                <w:spacing w:val="1"/>
                <w:sz w:val="24"/>
              </w:rPr>
              <w:t xml:space="preserve"> </w:t>
            </w:r>
            <w:r>
              <w:rPr>
                <w:sz w:val="24"/>
              </w:rPr>
              <w:t>ладью</w:t>
            </w:r>
            <w:r>
              <w:rPr>
                <w:spacing w:val="1"/>
                <w:sz w:val="24"/>
              </w:rPr>
              <w:t xml:space="preserve"> </w:t>
            </w:r>
            <w:r>
              <w:rPr>
                <w:sz w:val="24"/>
              </w:rPr>
              <w:t>живую…».</w:t>
            </w:r>
          </w:p>
          <w:p w:rsidR="006B6DD2" w:rsidRDefault="006B6DD2">
            <w:pPr>
              <w:pStyle w:val="TableParagraph"/>
              <w:ind w:left="0"/>
              <w:rPr>
                <w:sz w:val="24"/>
              </w:rPr>
            </w:pPr>
          </w:p>
          <w:p w:rsidR="006B6DD2" w:rsidRDefault="007E562F">
            <w:pPr>
              <w:pStyle w:val="TableParagraph"/>
              <w:spacing w:line="266" w:lineRule="exact"/>
              <w:jc w:val="both"/>
              <w:rPr>
                <w:sz w:val="24"/>
              </w:rPr>
            </w:pPr>
            <w:r>
              <w:rPr>
                <w:sz w:val="24"/>
              </w:rPr>
              <w:t>А.К.</w:t>
            </w:r>
            <w:r>
              <w:rPr>
                <w:spacing w:val="-2"/>
                <w:sz w:val="24"/>
              </w:rPr>
              <w:t xml:space="preserve"> </w:t>
            </w:r>
            <w:r>
              <w:rPr>
                <w:sz w:val="24"/>
              </w:rPr>
              <w:t>Толстой</w:t>
            </w:r>
          </w:p>
        </w:tc>
      </w:tr>
      <w:tr w:rsidR="006B6DD2">
        <w:trPr>
          <w:trHeight w:val="1932"/>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jc w:val="both"/>
              <w:rPr>
                <w:sz w:val="24"/>
              </w:rPr>
            </w:pPr>
            <w:r>
              <w:rPr>
                <w:sz w:val="24"/>
              </w:rPr>
              <w:t>А.А.</w:t>
            </w:r>
            <w:r>
              <w:rPr>
                <w:spacing w:val="-2"/>
                <w:sz w:val="24"/>
              </w:rPr>
              <w:t xml:space="preserve"> </w:t>
            </w:r>
            <w:r>
              <w:rPr>
                <w:sz w:val="24"/>
              </w:rPr>
              <w:t>Фет</w:t>
            </w:r>
          </w:p>
          <w:p w:rsidR="006B6DD2" w:rsidRDefault="007E562F">
            <w:pPr>
              <w:pStyle w:val="TableParagraph"/>
              <w:spacing w:line="270" w:lineRule="atLeast"/>
              <w:ind w:right="91"/>
              <w:jc w:val="both"/>
              <w:rPr>
                <w:sz w:val="24"/>
              </w:rPr>
            </w:pPr>
            <w:r>
              <w:rPr>
                <w:sz w:val="24"/>
              </w:rPr>
              <w:t>Стихотворения:</w:t>
            </w:r>
            <w:r>
              <w:rPr>
                <w:spacing w:val="1"/>
                <w:sz w:val="24"/>
              </w:rPr>
              <w:t xml:space="preserve"> </w:t>
            </w:r>
            <w:r>
              <w:rPr>
                <w:sz w:val="24"/>
              </w:rPr>
              <w:t>«Еще</w:t>
            </w:r>
            <w:r>
              <w:rPr>
                <w:spacing w:val="1"/>
                <w:sz w:val="24"/>
              </w:rPr>
              <w:t xml:space="preserve"> </w:t>
            </w:r>
            <w:r>
              <w:rPr>
                <w:sz w:val="24"/>
              </w:rPr>
              <w:t>майская</w:t>
            </w:r>
            <w:r>
              <w:rPr>
                <w:spacing w:val="1"/>
                <w:sz w:val="24"/>
              </w:rPr>
              <w:t xml:space="preserve"> </w:t>
            </w:r>
            <w:r>
              <w:rPr>
                <w:sz w:val="24"/>
              </w:rPr>
              <w:t>ночь»,</w:t>
            </w:r>
            <w:r>
              <w:rPr>
                <w:spacing w:val="1"/>
                <w:sz w:val="24"/>
              </w:rPr>
              <w:t xml:space="preserve"> </w:t>
            </w:r>
            <w:r>
              <w:rPr>
                <w:sz w:val="24"/>
              </w:rPr>
              <w:t>«Как</w:t>
            </w:r>
            <w:r>
              <w:rPr>
                <w:spacing w:val="1"/>
                <w:sz w:val="24"/>
              </w:rPr>
              <w:t xml:space="preserve"> </w:t>
            </w:r>
            <w:r>
              <w:rPr>
                <w:sz w:val="24"/>
              </w:rPr>
              <w:t>беден</w:t>
            </w:r>
            <w:r>
              <w:rPr>
                <w:spacing w:val="1"/>
                <w:sz w:val="24"/>
              </w:rPr>
              <w:t xml:space="preserve"> </w:t>
            </w:r>
            <w:r>
              <w:rPr>
                <w:sz w:val="24"/>
              </w:rPr>
              <w:t>наш</w:t>
            </w:r>
            <w:r>
              <w:rPr>
                <w:spacing w:val="1"/>
                <w:sz w:val="24"/>
              </w:rPr>
              <w:t xml:space="preserve"> </w:t>
            </w:r>
            <w:r>
              <w:rPr>
                <w:sz w:val="24"/>
              </w:rPr>
              <w:t>язык!</w:t>
            </w:r>
            <w:r>
              <w:rPr>
                <w:spacing w:val="1"/>
                <w:sz w:val="24"/>
              </w:rPr>
              <w:t xml:space="preserve"> </w:t>
            </w:r>
            <w:r>
              <w:rPr>
                <w:sz w:val="24"/>
              </w:rPr>
              <w:t>Хочу</w:t>
            </w:r>
            <w:r>
              <w:rPr>
                <w:spacing w:val="1"/>
                <w:sz w:val="24"/>
              </w:rPr>
              <w:t xml:space="preserve"> </w:t>
            </w:r>
            <w:r>
              <w:rPr>
                <w:sz w:val="24"/>
              </w:rPr>
              <w:t>и</w:t>
            </w:r>
            <w:r>
              <w:rPr>
                <w:spacing w:val="1"/>
                <w:sz w:val="24"/>
              </w:rPr>
              <w:t xml:space="preserve"> </w:t>
            </w:r>
            <w:r>
              <w:rPr>
                <w:sz w:val="24"/>
              </w:rPr>
              <w:t>не</w:t>
            </w:r>
            <w:r>
              <w:rPr>
                <w:spacing w:val="61"/>
                <w:sz w:val="24"/>
              </w:rPr>
              <w:t xml:space="preserve"> </w:t>
            </w:r>
            <w:r>
              <w:rPr>
                <w:sz w:val="24"/>
              </w:rPr>
              <w:t>могу…»,</w:t>
            </w:r>
            <w:r>
              <w:rPr>
                <w:spacing w:val="61"/>
                <w:sz w:val="24"/>
              </w:rPr>
              <w:t xml:space="preserve"> </w:t>
            </w:r>
            <w:r>
              <w:rPr>
                <w:sz w:val="24"/>
              </w:rPr>
              <w:t>«Сияла</w:t>
            </w:r>
            <w:r>
              <w:rPr>
                <w:spacing w:val="1"/>
                <w:sz w:val="24"/>
              </w:rPr>
              <w:t xml:space="preserve"> </w:t>
            </w:r>
            <w:r>
              <w:rPr>
                <w:sz w:val="24"/>
              </w:rPr>
              <w:t>ночь.</w:t>
            </w:r>
            <w:r>
              <w:rPr>
                <w:spacing w:val="1"/>
                <w:sz w:val="24"/>
              </w:rPr>
              <w:t xml:space="preserve"> </w:t>
            </w:r>
            <w:r>
              <w:rPr>
                <w:sz w:val="24"/>
              </w:rPr>
              <w:t>Луной</w:t>
            </w:r>
            <w:r>
              <w:rPr>
                <w:spacing w:val="1"/>
                <w:sz w:val="24"/>
              </w:rPr>
              <w:t xml:space="preserve"> </w:t>
            </w:r>
            <w:r>
              <w:rPr>
                <w:sz w:val="24"/>
              </w:rPr>
              <w:t>был</w:t>
            </w:r>
            <w:r>
              <w:rPr>
                <w:spacing w:val="1"/>
                <w:sz w:val="24"/>
              </w:rPr>
              <w:t xml:space="preserve"> </w:t>
            </w:r>
            <w:r>
              <w:rPr>
                <w:sz w:val="24"/>
              </w:rPr>
              <w:t>полон</w:t>
            </w:r>
            <w:r>
              <w:rPr>
                <w:spacing w:val="1"/>
                <w:sz w:val="24"/>
              </w:rPr>
              <w:t xml:space="preserve"> </w:t>
            </w:r>
            <w:r>
              <w:rPr>
                <w:sz w:val="24"/>
              </w:rPr>
              <w:t>сад.</w:t>
            </w:r>
            <w:r>
              <w:rPr>
                <w:spacing w:val="1"/>
                <w:sz w:val="24"/>
              </w:rPr>
              <w:t xml:space="preserve"> </w:t>
            </w:r>
            <w:r>
              <w:rPr>
                <w:sz w:val="24"/>
              </w:rPr>
              <w:t>Лежали…»,</w:t>
            </w:r>
            <w:r>
              <w:rPr>
                <w:spacing w:val="1"/>
                <w:sz w:val="24"/>
              </w:rPr>
              <w:t xml:space="preserve"> </w:t>
            </w:r>
            <w:r>
              <w:rPr>
                <w:sz w:val="24"/>
              </w:rPr>
              <w:t>«Учись</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w:t>
            </w:r>
            <w:r>
              <w:rPr>
                <w:spacing w:val="1"/>
                <w:sz w:val="24"/>
              </w:rPr>
              <w:t xml:space="preserve"> </w:t>
            </w:r>
            <w:r>
              <w:rPr>
                <w:sz w:val="24"/>
              </w:rPr>
              <w:t>у</w:t>
            </w:r>
            <w:r>
              <w:rPr>
                <w:spacing w:val="1"/>
                <w:sz w:val="24"/>
              </w:rPr>
              <w:t xml:space="preserve"> </w:t>
            </w:r>
            <w:r>
              <w:rPr>
                <w:sz w:val="24"/>
              </w:rPr>
              <w:t>дуба,</w:t>
            </w:r>
            <w:r>
              <w:rPr>
                <w:spacing w:val="19"/>
                <w:sz w:val="24"/>
              </w:rPr>
              <w:t xml:space="preserve"> </w:t>
            </w:r>
            <w:r>
              <w:rPr>
                <w:sz w:val="24"/>
              </w:rPr>
              <w:t>у</w:t>
            </w:r>
            <w:r>
              <w:rPr>
                <w:spacing w:val="17"/>
                <w:sz w:val="24"/>
              </w:rPr>
              <w:t xml:space="preserve"> </w:t>
            </w:r>
            <w:r>
              <w:rPr>
                <w:sz w:val="24"/>
              </w:rPr>
              <w:t>березы…»,</w:t>
            </w:r>
            <w:r>
              <w:rPr>
                <w:spacing w:val="21"/>
                <w:sz w:val="24"/>
              </w:rPr>
              <w:t xml:space="preserve"> </w:t>
            </w:r>
            <w:r>
              <w:rPr>
                <w:sz w:val="24"/>
              </w:rPr>
              <w:t>«Шепот,</w:t>
            </w:r>
          </w:p>
        </w:tc>
        <w:tc>
          <w:tcPr>
            <w:tcW w:w="3518" w:type="dxa"/>
            <w:vMerge/>
            <w:tcBorders>
              <w:top w:val="nil"/>
            </w:tcBorders>
          </w:tcPr>
          <w:p w:rsidR="006B6DD2" w:rsidRDefault="006B6DD2">
            <w:pPr>
              <w:rPr>
                <w:sz w:val="2"/>
                <w:szCs w:val="2"/>
              </w:rPr>
            </w:pPr>
          </w:p>
        </w:tc>
      </w:tr>
    </w:tbl>
    <w:p w:rsidR="006B6DD2" w:rsidRDefault="006B6DD2">
      <w:pPr>
        <w:rPr>
          <w:sz w:val="2"/>
          <w:szCs w:val="2"/>
        </w:rPr>
        <w:sectPr w:rsidR="006B6DD2" w:rsidSect="007E562F">
          <w:pgSz w:w="11910" w:h="16840"/>
          <w:pgMar w:top="1040" w:right="180" w:bottom="66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1931"/>
        </w:trPr>
        <w:tc>
          <w:tcPr>
            <w:tcW w:w="2234" w:type="dxa"/>
          </w:tcPr>
          <w:p w:rsidR="006B6DD2" w:rsidRDefault="006B6DD2">
            <w:pPr>
              <w:pStyle w:val="TableParagraph"/>
              <w:ind w:left="0"/>
              <w:rPr>
                <w:sz w:val="24"/>
              </w:rPr>
            </w:pPr>
          </w:p>
        </w:tc>
        <w:tc>
          <w:tcPr>
            <w:tcW w:w="3662" w:type="dxa"/>
          </w:tcPr>
          <w:p w:rsidR="006B6DD2" w:rsidRDefault="007E562F">
            <w:pPr>
              <w:pStyle w:val="TableParagraph"/>
              <w:ind w:right="95"/>
              <w:jc w:val="both"/>
              <w:rPr>
                <w:sz w:val="24"/>
              </w:rPr>
            </w:pPr>
            <w:r>
              <w:rPr>
                <w:sz w:val="24"/>
              </w:rPr>
              <w:t>робкое</w:t>
            </w:r>
            <w:r>
              <w:rPr>
                <w:spacing w:val="1"/>
                <w:sz w:val="24"/>
              </w:rPr>
              <w:t xml:space="preserve"> </w:t>
            </w:r>
            <w:r>
              <w:rPr>
                <w:sz w:val="24"/>
              </w:rPr>
              <w:t>дыханье…»,</w:t>
            </w:r>
            <w:r>
              <w:rPr>
                <w:spacing w:val="1"/>
                <w:sz w:val="24"/>
              </w:rPr>
              <w:t xml:space="preserve"> </w:t>
            </w:r>
            <w:r>
              <w:rPr>
                <w:sz w:val="24"/>
              </w:rPr>
              <w:t>«Это</w:t>
            </w:r>
            <w:r>
              <w:rPr>
                <w:spacing w:val="1"/>
                <w:sz w:val="24"/>
              </w:rPr>
              <w:t xml:space="preserve"> </w:t>
            </w:r>
            <w:r>
              <w:rPr>
                <w:sz w:val="24"/>
              </w:rPr>
              <w:t>утро,</w:t>
            </w:r>
            <w:r>
              <w:rPr>
                <w:spacing w:val="1"/>
                <w:sz w:val="24"/>
              </w:rPr>
              <w:t xml:space="preserve"> </w:t>
            </w:r>
            <w:r>
              <w:rPr>
                <w:sz w:val="24"/>
              </w:rPr>
              <w:t>радость</w:t>
            </w:r>
            <w:r>
              <w:rPr>
                <w:spacing w:val="1"/>
                <w:sz w:val="24"/>
              </w:rPr>
              <w:t xml:space="preserve"> </w:t>
            </w:r>
            <w:r>
              <w:rPr>
                <w:sz w:val="24"/>
              </w:rPr>
              <w:t>эта…»,</w:t>
            </w:r>
            <w:r>
              <w:rPr>
                <w:spacing w:val="1"/>
                <w:sz w:val="24"/>
              </w:rPr>
              <w:t xml:space="preserve"> </w:t>
            </w:r>
            <w:r>
              <w:rPr>
                <w:sz w:val="24"/>
              </w:rPr>
              <w:t>«Я</w:t>
            </w:r>
            <w:r>
              <w:rPr>
                <w:spacing w:val="1"/>
                <w:sz w:val="24"/>
              </w:rPr>
              <w:t xml:space="preserve"> </w:t>
            </w:r>
            <w:r>
              <w:rPr>
                <w:sz w:val="24"/>
              </w:rPr>
              <w:t>пришел</w:t>
            </w:r>
            <w:r>
              <w:rPr>
                <w:spacing w:val="60"/>
                <w:sz w:val="24"/>
              </w:rPr>
              <w:t xml:space="preserve"> </w:t>
            </w:r>
            <w:r>
              <w:rPr>
                <w:sz w:val="24"/>
              </w:rPr>
              <w:t>к</w:t>
            </w:r>
            <w:r>
              <w:rPr>
                <w:spacing w:val="1"/>
                <w:sz w:val="24"/>
              </w:rPr>
              <w:t xml:space="preserve"> </w:t>
            </w:r>
            <w:r>
              <w:rPr>
                <w:sz w:val="24"/>
              </w:rPr>
              <w:t>тебе</w:t>
            </w:r>
            <w:r>
              <w:rPr>
                <w:spacing w:val="1"/>
                <w:sz w:val="24"/>
              </w:rPr>
              <w:t xml:space="preserve"> </w:t>
            </w:r>
            <w:r>
              <w:rPr>
                <w:sz w:val="24"/>
              </w:rPr>
              <w:t>с</w:t>
            </w:r>
            <w:r>
              <w:rPr>
                <w:spacing w:val="1"/>
                <w:sz w:val="24"/>
              </w:rPr>
              <w:t xml:space="preserve"> </w:t>
            </w:r>
            <w:r>
              <w:rPr>
                <w:sz w:val="24"/>
              </w:rPr>
              <w:t>приветом…»,</w:t>
            </w:r>
            <w:r>
              <w:rPr>
                <w:spacing w:val="1"/>
                <w:sz w:val="24"/>
              </w:rPr>
              <w:t xml:space="preserve"> </w:t>
            </w:r>
            <w:r>
              <w:rPr>
                <w:sz w:val="24"/>
              </w:rPr>
              <w:t>«Я</w:t>
            </w:r>
            <w:r>
              <w:rPr>
                <w:spacing w:val="1"/>
                <w:sz w:val="24"/>
              </w:rPr>
              <w:t xml:space="preserve"> </w:t>
            </w:r>
            <w:r>
              <w:rPr>
                <w:sz w:val="24"/>
              </w:rPr>
              <w:t>тебе</w:t>
            </w:r>
            <w:r>
              <w:rPr>
                <w:spacing w:val="1"/>
                <w:sz w:val="24"/>
              </w:rPr>
              <w:t xml:space="preserve"> </w:t>
            </w:r>
            <w:r>
              <w:rPr>
                <w:sz w:val="24"/>
              </w:rPr>
              <w:t>ничего</w:t>
            </w:r>
            <w:r>
              <w:rPr>
                <w:spacing w:val="-1"/>
                <w:sz w:val="24"/>
              </w:rPr>
              <w:t xml:space="preserve"> </w:t>
            </w:r>
            <w:r>
              <w:rPr>
                <w:sz w:val="24"/>
              </w:rPr>
              <w:t>не скажу…» и др.</w:t>
            </w:r>
          </w:p>
        </w:tc>
        <w:tc>
          <w:tcPr>
            <w:tcW w:w="3518" w:type="dxa"/>
            <w:vMerge w:val="restart"/>
          </w:tcPr>
          <w:p w:rsidR="006B6DD2" w:rsidRDefault="007E562F">
            <w:pPr>
              <w:pStyle w:val="TableParagraph"/>
              <w:tabs>
                <w:tab w:val="left" w:pos="2673"/>
              </w:tabs>
              <w:ind w:right="94"/>
              <w:jc w:val="both"/>
              <w:rPr>
                <w:sz w:val="24"/>
              </w:rPr>
            </w:pPr>
            <w:r>
              <w:rPr>
                <w:sz w:val="24"/>
              </w:rPr>
              <w:t>Стихотворения:</w:t>
            </w:r>
            <w:r>
              <w:rPr>
                <w:sz w:val="24"/>
              </w:rPr>
              <w:tab/>
            </w:r>
            <w:r>
              <w:rPr>
                <w:spacing w:val="-1"/>
                <w:sz w:val="24"/>
              </w:rPr>
              <w:t>«Средь</w:t>
            </w:r>
            <w:r>
              <w:rPr>
                <w:spacing w:val="-58"/>
                <w:sz w:val="24"/>
              </w:rPr>
              <w:t xml:space="preserve"> </w:t>
            </w:r>
            <w:r>
              <w:rPr>
                <w:sz w:val="24"/>
              </w:rPr>
              <w:t>шумного</w:t>
            </w:r>
            <w:r>
              <w:rPr>
                <w:spacing w:val="2"/>
                <w:sz w:val="24"/>
              </w:rPr>
              <w:t xml:space="preserve"> </w:t>
            </w:r>
            <w:r>
              <w:rPr>
                <w:sz w:val="24"/>
              </w:rPr>
              <w:t>бала,</w:t>
            </w:r>
            <w:r>
              <w:rPr>
                <w:spacing w:val="2"/>
                <w:sz w:val="24"/>
              </w:rPr>
              <w:t xml:space="preserve"> </w:t>
            </w:r>
            <w:r>
              <w:rPr>
                <w:sz w:val="24"/>
              </w:rPr>
              <w:t>случайно…»,</w:t>
            </w:r>
          </w:p>
          <w:p w:rsidR="006B6DD2" w:rsidRDefault="007E562F">
            <w:pPr>
              <w:pStyle w:val="TableParagraph"/>
              <w:ind w:right="97"/>
              <w:jc w:val="both"/>
              <w:rPr>
                <w:sz w:val="24"/>
              </w:rPr>
            </w:pPr>
            <w:r>
              <w:rPr>
                <w:sz w:val="24"/>
              </w:rPr>
              <w:t>«Край</w:t>
            </w:r>
            <w:r>
              <w:rPr>
                <w:spacing w:val="1"/>
                <w:sz w:val="24"/>
              </w:rPr>
              <w:t xml:space="preserve"> </w:t>
            </w:r>
            <w:r>
              <w:rPr>
                <w:sz w:val="24"/>
              </w:rPr>
              <w:t>ты</w:t>
            </w:r>
            <w:r>
              <w:rPr>
                <w:spacing w:val="1"/>
                <w:sz w:val="24"/>
              </w:rPr>
              <w:t xml:space="preserve"> </w:t>
            </w:r>
            <w:r>
              <w:rPr>
                <w:sz w:val="24"/>
              </w:rPr>
              <w:t>мой,</w:t>
            </w:r>
            <w:r>
              <w:rPr>
                <w:spacing w:val="1"/>
                <w:sz w:val="24"/>
              </w:rPr>
              <w:t xml:space="preserve"> </w:t>
            </w:r>
            <w:r>
              <w:rPr>
                <w:sz w:val="24"/>
              </w:rPr>
              <w:t>родимый</w:t>
            </w:r>
            <w:r>
              <w:rPr>
                <w:spacing w:val="1"/>
                <w:sz w:val="24"/>
              </w:rPr>
              <w:t xml:space="preserve"> </w:t>
            </w:r>
            <w:r>
              <w:rPr>
                <w:sz w:val="24"/>
              </w:rPr>
              <w:t>край...»,</w:t>
            </w:r>
            <w:r>
              <w:rPr>
                <w:spacing w:val="1"/>
                <w:sz w:val="24"/>
              </w:rPr>
              <w:t xml:space="preserve"> </w:t>
            </w:r>
            <w:r>
              <w:rPr>
                <w:sz w:val="24"/>
              </w:rPr>
              <w:t>«Меня,</w:t>
            </w:r>
            <w:r>
              <w:rPr>
                <w:spacing w:val="1"/>
                <w:sz w:val="24"/>
              </w:rPr>
              <w:t xml:space="preserve"> </w:t>
            </w:r>
            <w:r>
              <w:rPr>
                <w:sz w:val="24"/>
              </w:rPr>
              <w:t>во</w:t>
            </w:r>
            <w:r>
              <w:rPr>
                <w:spacing w:val="1"/>
                <w:sz w:val="24"/>
              </w:rPr>
              <w:t xml:space="preserve"> </w:t>
            </w:r>
            <w:r>
              <w:rPr>
                <w:sz w:val="24"/>
              </w:rPr>
              <w:t>мраке</w:t>
            </w:r>
            <w:r>
              <w:rPr>
                <w:spacing w:val="1"/>
                <w:sz w:val="24"/>
              </w:rPr>
              <w:t xml:space="preserve"> </w:t>
            </w:r>
            <w:r>
              <w:rPr>
                <w:sz w:val="24"/>
              </w:rPr>
              <w:t>и</w:t>
            </w:r>
            <w:r>
              <w:rPr>
                <w:spacing w:val="1"/>
                <w:sz w:val="24"/>
              </w:rPr>
              <w:t xml:space="preserve"> </w:t>
            </w:r>
            <w:r>
              <w:rPr>
                <w:sz w:val="24"/>
              </w:rPr>
              <w:t>в</w:t>
            </w:r>
            <w:r>
              <w:rPr>
                <w:spacing w:val="-57"/>
                <w:sz w:val="24"/>
              </w:rPr>
              <w:t xml:space="preserve"> </w:t>
            </w:r>
            <w:r>
              <w:rPr>
                <w:sz w:val="24"/>
              </w:rPr>
              <w:t>пыли…», «Двух станов не боец,</w:t>
            </w:r>
            <w:r>
              <w:rPr>
                <w:spacing w:val="-57"/>
                <w:sz w:val="24"/>
              </w:rPr>
              <w:t xml:space="preserve"> </w:t>
            </w:r>
            <w:r>
              <w:rPr>
                <w:sz w:val="24"/>
              </w:rPr>
              <w:t>но</w:t>
            </w:r>
            <w:r>
              <w:rPr>
                <w:spacing w:val="50"/>
                <w:sz w:val="24"/>
              </w:rPr>
              <w:t xml:space="preserve"> </w:t>
            </w:r>
            <w:r>
              <w:rPr>
                <w:sz w:val="24"/>
              </w:rPr>
              <w:t>только</w:t>
            </w:r>
            <w:r>
              <w:rPr>
                <w:spacing w:val="50"/>
                <w:sz w:val="24"/>
              </w:rPr>
              <w:t xml:space="preserve"> </w:t>
            </w:r>
            <w:r>
              <w:rPr>
                <w:sz w:val="24"/>
              </w:rPr>
              <w:t>гость</w:t>
            </w:r>
            <w:r>
              <w:rPr>
                <w:spacing w:val="51"/>
                <w:sz w:val="24"/>
              </w:rPr>
              <w:t xml:space="preserve"> </w:t>
            </w:r>
            <w:r>
              <w:rPr>
                <w:sz w:val="24"/>
              </w:rPr>
              <w:t>случайный…»</w:t>
            </w:r>
            <w:r>
              <w:rPr>
                <w:spacing w:val="-58"/>
                <w:sz w:val="24"/>
              </w:rPr>
              <w:t xml:space="preserve"> </w:t>
            </w:r>
            <w:r>
              <w:rPr>
                <w:sz w:val="24"/>
              </w:rPr>
              <w:t>и</w:t>
            </w:r>
            <w:r>
              <w:rPr>
                <w:spacing w:val="-2"/>
                <w:sz w:val="24"/>
              </w:rPr>
              <w:t xml:space="preserve"> </w:t>
            </w:r>
            <w:r>
              <w:rPr>
                <w:sz w:val="24"/>
              </w:rPr>
              <w:t>др.</w:t>
            </w:r>
          </w:p>
          <w:p w:rsidR="006B6DD2" w:rsidRDefault="007E562F">
            <w:pPr>
              <w:pStyle w:val="TableParagraph"/>
              <w:jc w:val="both"/>
              <w:rPr>
                <w:sz w:val="24"/>
              </w:rPr>
            </w:pPr>
            <w:r>
              <w:rPr>
                <w:sz w:val="24"/>
              </w:rPr>
              <w:t>Н.А.</w:t>
            </w:r>
            <w:r>
              <w:rPr>
                <w:spacing w:val="-2"/>
                <w:sz w:val="24"/>
              </w:rPr>
              <w:t xml:space="preserve"> </w:t>
            </w:r>
            <w:r>
              <w:rPr>
                <w:sz w:val="24"/>
              </w:rPr>
              <w:t>Некрасов</w:t>
            </w:r>
          </w:p>
          <w:p w:rsidR="006B6DD2" w:rsidRDefault="007E562F">
            <w:pPr>
              <w:pStyle w:val="TableParagraph"/>
              <w:jc w:val="both"/>
              <w:rPr>
                <w:sz w:val="24"/>
              </w:rPr>
            </w:pPr>
            <w:r>
              <w:rPr>
                <w:sz w:val="24"/>
              </w:rPr>
              <w:t xml:space="preserve">«Внимая  </w:t>
            </w:r>
            <w:r>
              <w:rPr>
                <w:spacing w:val="41"/>
                <w:sz w:val="24"/>
              </w:rPr>
              <w:t xml:space="preserve"> </w:t>
            </w:r>
            <w:r>
              <w:rPr>
                <w:sz w:val="24"/>
              </w:rPr>
              <w:t xml:space="preserve">ужасам   </w:t>
            </w:r>
            <w:r>
              <w:rPr>
                <w:spacing w:val="37"/>
                <w:sz w:val="24"/>
              </w:rPr>
              <w:t xml:space="preserve"> </w:t>
            </w:r>
            <w:r>
              <w:rPr>
                <w:sz w:val="24"/>
              </w:rPr>
              <w:t>войны…»,</w:t>
            </w:r>
          </w:p>
          <w:p w:rsidR="006B6DD2" w:rsidRDefault="007E562F">
            <w:pPr>
              <w:pStyle w:val="TableParagraph"/>
              <w:tabs>
                <w:tab w:val="left" w:pos="1711"/>
                <w:tab w:val="left" w:pos="2808"/>
              </w:tabs>
              <w:ind w:right="93"/>
              <w:jc w:val="both"/>
              <w:rPr>
                <w:sz w:val="24"/>
              </w:rPr>
            </w:pPr>
            <w:r>
              <w:rPr>
                <w:sz w:val="24"/>
              </w:rPr>
              <w:t>«Когда</w:t>
            </w:r>
            <w:r>
              <w:rPr>
                <w:sz w:val="24"/>
              </w:rPr>
              <w:tab/>
              <w:t>из</w:t>
            </w:r>
            <w:r>
              <w:rPr>
                <w:sz w:val="24"/>
              </w:rPr>
              <w:tab/>
            </w:r>
            <w:r>
              <w:rPr>
                <w:spacing w:val="-1"/>
                <w:sz w:val="24"/>
              </w:rPr>
              <w:t>мрака</w:t>
            </w:r>
            <w:r>
              <w:rPr>
                <w:spacing w:val="-58"/>
                <w:sz w:val="24"/>
              </w:rPr>
              <w:t xml:space="preserve"> </w:t>
            </w:r>
            <w:r>
              <w:rPr>
                <w:sz w:val="24"/>
              </w:rPr>
              <w:t>заблужденья…»,</w:t>
            </w:r>
            <w:r>
              <w:rPr>
                <w:spacing w:val="1"/>
                <w:sz w:val="24"/>
              </w:rPr>
              <w:t xml:space="preserve"> </w:t>
            </w:r>
            <w:r>
              <w:rPr>
                <w:sz w:val="24"/>
              </w:rPr>
              <w:t>«Накануне</w:t>
            </w:r>
            <w:r>
              <w:rPr>
                <w:spacing w:val="-57"/>
                <w:sz w:val="24"/>
              </w:rPr>
              <w:t xml:space="preserve"> </w:t>
            </w:r>
            <w:r>
              <w:rPr>
                <w:sz w:val="24"/>
              </w:rPr>
              <w:t>светлого</w:t>
            </w:r>
            <w:r>
              <w:rPr>
                <w:spacing w:val="-1"/>
                <w:sz w:val="24"/>
              </w:rPr>
              <w:t xml:space="preserve"> </w:t>
            </w:r>
            <w:r>
              <w:rPr>
                <w:sz w:val="24"/>
              </w:rPr>
              <w:t>праздника»,</w:t>
            </w:r>
          </w:p>
          <w:p w:rsidR="006B6DD2" w:rsidRDefault="007E562F">
            <w:pPr>
              <w:pStyle w:val="TableParagraph"/>
              <w:ind w:right="96"/>
              <w:jc w:val="both"/>
              <w:rPr>
                <w:sz w:val="24"/>
              </w:rPr>
            </w:pPr>
            <w:r>
              <w:rPr>
                <w:sz w:val="24"/>
              </w:rPr>
              <w:t>«Несжатая</w:t>
            </w:r>
            <w:r>
              <w:rPr>
                <w:spacing w:val="1"/>
                <w:sz w:val="24"/>
              </w:rPr>
              <w:t xml:space="preserve"> </w:t>
            </w:r>
            <w:r>
              <w:rPr>
                <w:sz w:val="24"/>
              </w:rPr>
              <w:t>полоса»,</w:t>
            </w:r>
            <w:r>
              <w:rPr>
                <w:spacing w:val="1"/>
                <w:sz w:val="24"/>
              </w:rPr>
              <w:t xml:space="preserve"> </w:t>
            </w:r>
            <w:r>
              <w:rPr>
                <w:sz w:val="24"/>
              </w:rPr>
              <w:t>«Памяти</w:t>
            </w:r>
            <w:r>
              <w:rPr>
                <w:spacing w:val="1"/>
                <w:sz w:val="24"/>
              </w:rPr>
              <w:t xml:space="preserve"> </w:t>
            </w:r>
            <w:r>
              <w:rPr>
                <w:sz w:val="24"/>
              </w:rPr>
              <w:t>Добролюбова»,</w:t>
            </w:r>
            <w:r>
              <w:rPr>
                <w:spacing w:val="1"/>
                <w:sz w:val="24"/>
              </w:rPr>
              <w:t xml:space="preserve"> </w:t>
            </w:r>
            <w:r>
              <w:rPr>
                <w:sz w:val="24"/>
              </w:rPr>
              <w:t>«Я</w:t>
            </w:r>
            <w:r>
              <w:rPr>
                <w:spacing w:val="1"/>
                <w:sz w:val="24"/>
              </w:rPr>
              <w:t xml:space="preserve"> </w:t>
            </w:r>
            <w:r>
              <w:rPr>
                <w:sz w:val="24"/>
              </w:rPr>
              <w:t>не</w:t>
            </w:r>
            <w:r>
              <w:rPr>
                <w:spacing w:val="1"/>
                <w:sz w:val="24"/>
              </w:rPr>
              <w:t xml:space="preserve"> </w:t>
            </w:r>
            <w:r>
              <w:rPr>
                <w:sz w:val="24"/>
              </w:rPr>
              <w:t>люблю</w:t>
            </w:r>
            <w:r>
              <w:rPr>
                <w:spacing w:val="1"/>
                <w:sz w:val="24"/>
              </w:rPr>
              <w:t xml:space="preserve"> </w:t>
            </w:r>
            <w:r>
              <w:rPr>
                <w:sz w:val="24"/>
              </w:rPr>
              <w:t>иронии</w:t>
            </w:r>
            <w:r>
              <w:rPr>
                <w:spacing w:val="-2"/>
                <w:sz w:val="24"/>
              </w:rPr>
              <w:t xml:space="preserve"> </w:t>
            </w:r>
            <w:r>
              <w:rPr>
                <w:sz w:val="24"/>
              </w:rPr>
              <w:t>твоей…»</w:t>
            </w:r>
          </w:p>
        </w:tc>
      </w:tr>
      <w:tr w:rsidR="006B6DD2">
        <w:trPr>
          <w:trHeight w:val="4140"/>
        </w:trPr>
        <w:tc>
          <w:tcPr>
            <w:tcW w:w="2234" w:type="dxa"/>
          </w:tcPr>
          <w:p w:rsidR="006B6DD2" w:rsidRDefault="007E562F">
            <w:pPr>
              <w:pStyle w:val="TableParagraph"/>
              <w:tabs>
                <w:tab w:val="left" w:pos="1619"/>
              </w:tabs>
              <w:ind w:right="93"/>
              <w:jc w:val="both"/>
              <w:rPr>
                <w:sz w:val="24"/>
              </w:rPr>
            </w:pPr>
            <w:r>
              <w:rPr>
                <w:sz w:val="24"/>
              </w:rPr>
              <w:t>Н.А.</w:t>
            </w:r>
            <w:r>
              <w:rPr>
                <w:spacing w:val="1"/>
                <w:sz w:val="24"/>
              </w:rPr>
              <w:t xml:space="preserve"> </w:t>
            </w:r>
            <w:r>
              <w:rPr>
                <w:sz w:val="24"/>
              </w:rPr>
              <w:t>Некрасов</w:t>
            </w:r>
            <w:r>
              <w:rPr>
                <w:spacing w:val="-57"/>
                <w:sz w:val="24"/>
              </w:rPr>
              <w:t xml:space="preserve"> </w:t>
            </w:r>
            <w:r>
              <w:rPr>
                <w:sz w:val="24"/>
              </w:rPr>
              <w:t>Поэма</w:t>
            </w:r>
            <w:r>
              <w:rPr>
                <w:spacing w:val="1"/>
                <w:sz w:val="24"/>
              </w:rPr>
              <w:t xml:space="preserve"> </w:t>
            </w:r>
            <w:r>
              <w:rPr>
                <w:sz w:val="24"/>
              </w:rPr>
              <w:t>«Кому</w:t>
            </w:r>
            <w:r>
              <w:rPr>
                <w:spacing w:val="1"/>
                <w:sz w:val="24"/>
              </w:rPr>
              <w:t xml:space="preserve"> </w:t>
            </w:r>
            <w:r>
              <w:rPr>
                <w:sz w:val="24"/>
              </w:rPr>
              <w:t>на</w:t>
            </w:r>
            <w:r>
              <w:rPr>
                <w:spacing w:val="1"/>
                <w:sz w:val="24"/>
              </w:rPr>
              <w:t xml:space="preserve"> </w:t>
            </w:r>
            <w:r>
              <w:rPr>
                <w:sz w:val="24"/>
              </w:rPr>
              <w:t>Руси</w:t>
            </w:r>
            <w:r>
              <w:rPr>
                <w:sz w:val="24"/>
              </w:rPr>
              <w:tab/>
            </w:r>
            <w:r>
              <w:rPr>
                <w:spacing w:val="-1"/>
                <w:sz w:val="24"/>
              </w:rPr>
              <w:t>жить</w:t>
            </w:r>
          </w:p>
          <w:p w:rsidR="006B6DD2" w:rsidRDefault="007E562F">
            <w:pPr>
              <w:pStyle w:val="TableParagraph"/>
              <w:rPr>
                <w:sz w:val="24"/>
              </w:rPr>
            </w:pPr>
            <w:r>
              <w:rPr>
                <w:sz w:val="24"/>
              </w:rPr>
              <w:t>хорошо»</w:t>
            </w:r>
          </w:p>
        </w:tc>
        <w:tc>
          <w:tcPr>
            <w:tcW w:w="3662" w:type="dxa"/>
          </w:tcPr>
          <w:p w:rsidR="006B6DD2" w:rsidRDefault="007E562F">
            <w:pPr>
              <w:pStyle w:val="TableParagraph"/>
              <w:spacing w:line="272" w:lineRule="exact"/>
              <w:jc w:val="both"/>
              <w:rPr>
                <w:sz w:val="24"/>
              </w:rPr>
            </w:pPr>
            <w:r>
              <w:rPr>
                <w:sz w:val="24"/>
              </w:rPr>
              <w:t>Н.А.</w:t>
            </w:r>
            <w:r>
              <w:rPr>
                <w:spacing w:val="-2"/>
                <w:sz w:val="24"/>
              </w:rPr>
              <w:t xml:space="preserve"> </w:t>
            </w:r>
            <w:r>
              <w:rPr>
                <w:sz w:val="24"/>
              </w:rPr>
              <w:t>Некрасов</w:t>
            </w:r>
          </w:p>
          <w:p w:rsidR="006B6DD2" w:rsidRDefault="007E562F">
            <w:pPr>
              <w:pStyle w:val="TableParagraph"/>
              <w:tabs>
                <w:tab w:val="left" w:pos="2671"/>
              </w:tabs>
              <w:ind w:right="94"/>
              <w:jc w:val="both"/>
              <w:rPr>
                <w:sz w:val="24"/>
              </w:rPr>
            </w:pPr>
            <w:r>
              <w:rPr>
                <w:sz w:val="24"/>
              </w:rPr>
              <w:t>Стихотворения:</w:t>
            </w:r>
            <w:r>
              <w:rPr>
                <w:sz w:val="24"/>
              </w:rPr>
              <w:tab/>
            </w:r>
            <w:r>
              <w:rPr>
                <w:spacing w:val="-1"/>
                <w:sz w:val="24"/>
              </w:rPr>
              <w:t>«Блажен</w:t>
            </w:r>
            <w:r>
              <w:rPr>
                <w:spacing w:val="-58"/>
                <w:sz w:val="24"/>
              </w:rPr>
              <w:t xml:space="preserve"> </w:t>
            </w:r>
            <w:r>
              <w:rPr>
                <w:sz w:val="24"/>
              </w:rPr>
              <w:t>незлобивый</w:t>
            </w:r>
            <w:r>
              <w:rPr>
                <w:spacing w:val="2"/>
                <w:sz w:val="24"/>
              </w:rPr>
              <w:t xml:space="preserve"> </w:t>
            </w:r>
            <w:r>
              <w:rPr>
                <w:sz w:val="24"/>
              </w:rPr>
              <w:t>поэт…»,</w:t>
            </w:r>
            <w:r>
              <w:rPr>
                <w:spacing w:val="1"/>
                <w:sz w:val="24"/>
              </w:rPr>
              <w:t xml:space="preserve"> </w:t>
            </w:r>
            <w:r>
              <w:rPr>
                <w:sz w:val="24"/>
              </w:rPr>
              <w:t>«В</w:t>
            </w:r>
            <w:r>
              <w:rPr>
                <w:spacing w:val="1"/>
                <w:sz w:val="24"/>
              </w:rPr>
              <w:t xml:space="preserve"> </w:t>
            </w:r>
            <w:r>
              <w:rPr>
                <w:sz w:val="24"/>
              </w:rPr>
              <w:t>дороге»,</w:t>
            </w:r>
          </w:p>
          <w:p w:rsidR="006B6DD2" w:rsidRDefault="007E562F">
            <w:pPr>
              <w:pStyle w:val="TableParagraph"/>
              <w:ind w:right="91"/>
              <w:jc w:val="both"/>
              <w:rPr>
                <w:sz w:val="24"/>
              </w:rPr>
            </w:pPr>
            <w:r>
              <w:rPr>
                <w:sz w:val="24"/>
              </w:rPr>
              <w:t>«В</w:t>
            </w:r>
            <w:r>
              <w:rPr>
                <w:spacing w:val="1"/>
                <w:sz w:val="24"/>
              </w:rPr>
              <w:t xml:space="preserve"> </w:t>
            </w:r>
            <w:r>
              <w:rPr>
                <w:sz w:val="24"/>
              </w:rPr>
              <w:t>полном</w:t>
            </w:r>
            <w:r>
              <w:rPr>
                <w:spacing w:val="1"/>
                <w:sz w:val="24"/>
              </w:rPr>
              <w:t xml:space="preserve"> </w:t>
            </w:r>
            <w:r>
              <w:rPr>
                <w:sz w:val="24"/>
              </w:rPr>
              <w:t>разгаре</w:t>
            </w:r>
            <w:r>
              <w:rPr>
                <w:spacing w:val="1"/>
                <w:sz w:val="24"/>
              </w:rPr>
              <w:t xml:space="preserve"> </w:t>
            </w:r>
            <w:r>
              <w:rPr>
                <w:sz w:val="24"/>
              </w:rPr>
              <w:t>страда</w:t>
            </w:r>
            <w:r>
              <w:rPr>
                <w:spacing w:val="1"/>
                <w:sz w:val="24"/>
              </w:rPr>
              <w:t xml:space="preserve"> </w:t>
            </w:r>
            <w:r>
              <w:rPr>
                <w:sz w:val="24"/>
              </w:rPr>
              <w:t>деревенская…»,</w:t>
            </w:r>
            <w:r>
              <w:rPr>
                <w:spacing w:val="1"/>
                <w:sz w:val="24"/>
              </w:rPr>
              <w:t xml:space="preserve"> </w:t>
            </w:r>
            <w:r>
              <w:rPr>
                <w:sz w:val="24"/>
              </w:rPr>
              <w:t>«Вчерашний</w:t>
            </w:r>
            <w:r>
              <w:rPr>
                <w:spacing w:val="1"/>
                <w:sz w:val="24"/>
              </w:rPr>
              <w:t xml:space="preserve"> </w:t>
            </w:r>
            <w:r>
              <w:rPr>
                <w:sz w:val="24"/>
              </w:rPr>
              <w:t>день, часу в шестом…», «Мы с</w:t>
            </w:r>
            <w:r>
              <w:rPr>
                <w:spacing w:val="1"/>
                <w:sz w:val="24"/>
              </w:rPr>
              <w:t xml:space="preserve"> </w:t>
            </w:r>
            <w:r>
              <w:rPr>
                <w:sz w:val="24"/>
              </w:rPr>
              <w:t>тобой бестолковые люди...»,</w:t>
            </w:r>
            <w:r>
              <w:rPr>
                <w:spacing w:val="1"/>
                <w:sz w:val="24"/>
              </w:rPr>
              <w:t xml:space="preserve"> </w:t>
            </w:r>
            <w:r>
              <w:rPr>
                <w:sz w:val="24"/>
              </w:rPr>
              <w:t>«</w:t>
            </w:r>
            <w:proofErr w:type="gramStart"/>
            <w:r>
              <w:rPr>
                <w:sz w:val="24"/>
              </w:rPr>
              <w:t>О</w:t>
            </w:r>
            <w:proofErr w:type="gramEnd"/>
            <w:r>
              <w:rPr>
                <w:spacing w:val="1"/>
                <w:sz w:val="24"/>
              </w:rPr>
              <w:t xml:space="preserve"> </w:t>
            </w:r>
            <w:proofErr w:type="gramStart"/>
            <w:r>
              <w:rPr>
                <w:sz w:val="24"/>
              </w:rPr>
              <w:t>Муза</w:t>
            </w:r>
            <w:proofErr w:type="gramEnd"/>
            <w:r>
              <w:rPr>
                <w:sz w:val="24"/>
              </w:rPr>
              <w:t>! я у двери гроба…», «Поэт</w:t>
            </w:r>
            <w:r>
              <w:rPr>
                <w:spacing w:val="1"/>
                <w:sz w:val="24"/>
              </w:rPr>
              <w:t xml:space="preserve"> </w:t>
            </w:r>
            <w:r>
              <w:rPr>
                <w:sz w:val="24"/>
              </w:rPr>
              <w:t xml:space="preserve">и      </w:t>
            </w:r>
            <w:r>
              <w:rPr>
                <w:spacing w:val="32"/>
                <w:sz w:val="24"/>
              </w:rPr>
              <w:t xml:space="preserve"> </w:t>
            </w:r>
            <w:r>
              <w:rPr>
                <w:sz w:val="24"/>
              </w:rPr>
              <w:t xml:space="preserve">Гражданин»,      </w:t>
            </w:r>
            <w:r>
              <w:rPr>
                <w:spacing w:val="35"/>
                <w:sz w:val="24"/>
              </w:rPr>
              <w:t xml:space="preserve"> </w:t>
            </w:r>
            <w:r>
              <w:rPr>
                <w:sz w:val="24"/>
              </w:rPr>
              <w:t>«Пророк»,</w:t>
            </w:r>
          </w:p>
          <w:p w:rsidR="006B6DD2" w:rsidRDefault="007E562F">
            <w:pPr>
              <w:pStyle w:val="TableParagraph"/>
              <w:tabs>
                <w:tab w:val="left" w:pos="2517"/>
              </w:tabs>
              <w:jc w:val="both"/>
              <w:rPr>
                <w:sz w:val="24"/>
              </w:rPr>
            </w:pPr>
            <w:r>
              <w:rPr>
                <w:sz w:val="24"/>
              </w:rPr>
              <w:t>«Родина»,</w:t>
            </w:r>
            <w:r>
              <w:rPr>
                <w:sz w:val="24"/>
              </w:rPr>
              <w:tab/>
              <w:t>«Тройка»,</w:t>
            </w:r>
          </w:p>
          <w:p w:rsidR="006B6DD2" w:rsidRDefault="007E562F">
            <w:pPr>
              <w:pStyle w:val="TableParagraph"/>
              <w:ind w:right="94"/>
              <w:jc w:val="both"/>
              <w:rPr>
                <w:sz w:val="24"/>
              </w:rPr>
            </w:pPr>
            <w:r>
              <w:rPr>
                <w:sz w:val="24"/>
              </w:rPr>
              <w:t>«Размышления</w:t>
            </w:r>
            <w:r>
              <w:rPr>
                <w:spacing w:val="1"/>
                <w:sz w:val="24"/>
              </w:rPr>
              <w:t xml:space="preserve"> </w:t>
            </w:r>
            <w:r>
              <w:rPr>
                <w:sz w:val="24"/>
              </w:rPr>
              <w:t>у</w:t>
            </w:r>
            <w:r>
              <w:rPr>
                <w:spacing w:val="1"/>
                <w:sz w:val="24"/>
              </w:rPr>
              <w:t xml:space="preserve"> </w:t>
            </w:r>
            <w:r>
              <w:rPr>
                <w:sz w:val="24"/>
              </w:rPr>
              <w:t>парадного</w:t>
            </w:r>
            <w:r>
              <w:rPr>
                <w:spacing w:val="-57"/>
                <w:sz w:val="24"/>
              </w:rPr>
              <w:t xml:space="preserve"> </w:t>
            </w:r>
            <w:r>
              <w:rPr>
                <w:sz w:val="24"/>
              </w:rPr>
              <w:t>подъезда»,</w:t>
            </w:r>
            <w:r>
              <w:rPr>
                <w:spacing w:val="1"/>
                <w:sz w:val="24"/>
              </w:rPr>
              <w:t xml:space="preserve"> </w:t>
            </w:r>
            <w:r>
              <w:rPr>
                <w:sz w:val="24"/>
              </w:rPr>
              <w:t>«Элегия»</w:t>
            </w:r>
            <w:r>
              <w:rPr>
                <w:spacing w:val="1"/>
                <w:sz w:val="24"/>
              </w:rPr>
              <w:t xml:space="preserve"> </w:t>
            </w:r>
            <w:r>
              <w:rPr>
                <w:sz w:val="24"/>
              </w:rPr>
              <w:t>(«Пускай</w:t>
            </w:r>
            <w:r>
              <w:rPr>
                <w:spacing w:val="1"/>
                <w:sz w:val="24"/>
              </w:rPr>
              <w:t xml:space="preserve"> </w:t>
            </w:r>
            <w:r>
              <w:rPr>
                <w:sz w:val="24"/>
              </w:rPr>
              <w:t>нам</w:t>
            </w:r>
            <w:r>
              <w:rPr>
                <w:spacing w:val="1"/>
                <w:sz w:val="24"/>
              </w:rPr>
              <w:t xml:space="preserve"> </w:t>
            </w:r>
            <w:r>
              <w:rPr>
                <w:sz w:val="24"/>
              </w:rPr>
              <w:t>говорит</w:t>
            </w:r>
            <w:r>
              <w:rPr>
                <w:spacing w:val="61"/>
                <w:sz w:val="24"/>
              </w:rPr>
              <w:t xml:space="preserve"> </w:t>
            </w:r>
            <w:r>
              <w:rPr>
                <w:sz w:val="24"/>
              </w:rPr>
              <w:t>изменчивая</w:t>
            </w:r>
            <w:r>
              <w:rPr>
                <w:spacing w:val="1"/>
                <w:sz w:val="24"/>
              </w:rPr>
              <w:t xml:space="preserve"> </w:t>
            </w:r>
            <w:r>
              <w:rPr>
                <w:sz w:val="24"/>
              </w:rPr>
              <w:t>мода...»),</w:t>
            </w:r>
          </w:p>
          <w:p w:rsidR="006B6DD2" w:rsidRDefault="007E562F">
            <w:pPr>
              <w:pStyle w:val="TableParagraph"/>
              <w:spacing w:line="260" w:lineRule="exact"/>
              <w:jc w:val="both"/>
              <w:rPr>
                <w:sz w:val="24"/>
              </w:rPr>
            </w:pPr>
            <w:r>
              <w:rPr>
                <w:sz w:val="24"/>
              </w:rPr>
              <w:t>Поэма</w:t>
            </w:r>
            <w:r>
              <w:rPr>
                <w:spacing w:val="-4"/>
                <w:sz w:val="24"/>
              </w:rPr>
              <w:t xml:space="preserve"> </w:t>
            </w:r>
            <w:r>
              <w:rPr>
                <w:sz w:val="24"/>
              </w:rPr>
              <w:t>«Русские</w:t>
            </w:r>
            <w:r>
              <w:rPr>
                <w:spacing w:val="-3"/>
                <w:sz w:val="24"/>
              </w:rPr>
              <w:t xml:space="preserve"> </w:t>
            </w:r>
            <w:r>
              <w:rPr>
                <w:sz w:val="24"/>
              </w:rPr>
              <w:t>женщины»</w:t>
            </w:r>
          </w:p>
        </w:tc>
        <w:tc>
          <w:tcPr>
            <w:tcW w:w="3518" w:type="dxa"/>
            <w:vMerge/>
            <w:tcBorders>
              <w:top w:val="nil"/>
            </w:tcBorders>
          </w:tcPr>
          <w:p w:rsidR="006B6DD2" w:rsidRDefault="006B6DD2">
            <w:pPr>
              <w:rPr>
                <w:sz w:val="2"/>
                <w:szCs w:val="2"/>
              </w:rPr>
            </w:pPr>
          </w:p>
        </w:tc>
      </w:tr>
      <w:tr w:rsidR="006B6DD2">
        <w:trPr>
          <w:trHeight w:val="3312"/>
        </w:trPr>
        <w:tc>
          <w:tcPr>
            <w:tcW w:w="2234" w:type="dxa"/>
          </w:tcPr>
          <w:p w:rsidR="006B6DD2" w:rsidRDefault="007E562F">
            <w:pPr>
              <w:pStyle w:val="TableParagraph"/>
              <w:tabs>
                <w:tab w:val="left" w:pos="909"/>
              </w:tabs>
              <w:ind w:right="94"/>
              <w:rPr>
                <w:sz w:val="24"/>
              </w:rPr>
            </w:pPr>
            <w:r>
              <w:rPr>
                <w:sz w:val="24"/>
              </w:rPr>
              <w:t>А.Н.</w:t>
            </w:r>
            <w:r>
              <w:rPr>
                <w:sz w:val="24"/>
              </w:rPr>
              <w:tab/>
            </w:r>
            <w:r>
              <w:rPr>
                <w:spacing w:val="-1"/>
                <w:sz w:val="24"/>
              </w:rPr>
              <w:t>Островский</w:t>
            </w:r>
            <w:r>
              <w:rPr>
                <w:spacing w:val="-57"/>
                <w:sz w:val="24"/>
              </w:rPr>
              <w:t xml:space="preserve"> </w:t>
            </w:r>
            <w:r>
              <w:rPr>
                <w:sz w:val="24"/>
              </w:rPr>
              <w:t>Пьеса</w:t>
            </w:r>
            <w:r>
              <w:rPr>
                <w:spacing w:val="-2"/>
                <w:sz w:val="24"/>
              </w:rPr>
              <w:t xml:space="preserve"> </w:t>
            </w:r>
            <w:r>
              <w:rPr>
                <w:sz w:val="24"/>
              </w:rPr>
              <w:t>«Гроза»</w:t>
            </w:r>
          </w:p>
        </w:tc>
        <w:tc>
          <w:tcPr>
            <w:tcW w:w="3662" w:type="dxa"/>
          </w:tcPr>
          <w:p w:rsidR="006B6DD2" w:rsidRDefault="007E562F">
            <w:pPr>
              <w:pStyle w:val="TableParagraph"/>
              <w:spacing w:line="272" w:lineRule="exact"/>
              <w:rPr>
                <w:sz w:val="24"/>
              </w:rPr>
            </w:pPr>
            <w:r>
              <w:rPr>
                <w:sz w:val="24"/>
              </w:rPr>
              <w:t>А.Н.</w:t>
            </w:r>
            <w:r>
              <w:rPr>
                <w:spacing w:val="-3"/>
                <w:sz w:val="24"/>
              </w:rPr>
              <w:t xml:space="preserve"> </w:t>
            </w:r>
            <w:r>
              <w:rPr>
                <w:sz w:val="24"/>
              </w:rPr>
              <w:t>Островский</w:t>
            </w:r>
          </w:p>
          <w:p w:rsidR="006B6DD2" w:rsidRDefault="007E562F">
            <w:pPr>
              <w:pStyle w:val="TableParagraph"/>
              <w:rPr>
                <w:sz w:val="24"/>
              </w:rPr>
            </w:pPr>
            <w:r>
              <w:rPr>
                <w:sz w:val="24"/>
              </w:rPr>
              <w:t>Пьеса</w:t>
            </w:r>
            <w:r>
              <w:rPr>
                <w:spacing w:val="53"/>
                <w:sz w:val="24"/>
              </w:rPr>
              <w:t xml:space="preserve"> </w:t>
            </w:r>
            <w:r>
              <w:rPr>
                <w:sz w:val="24"/>
              </w:rPr>
              <w:t>«Бесприданница»</w:t>
            </w:r>
          </w:p>
        </w:tc>
        <w:tc>
          <w:tcPr>
            <w:tcW w:w="3518" w:type="dxa"/>
            <w:vMerge w:val="restart"/>
          </w:tcPr>
          <w:p w:rsidR="006B6DD2" w:rsidRDefault="007E562F">
            <w:pPr>
              <w:pStyle w:val="TableParagraph"/>
              <w:ind w:right="960"/>
              <w:rPr>
                <w:sz w:val="24"/>
              </w:rPr>
            </w:pPr>
            <w:r>
              <w:rPr>
                <w:sz w:val="24"/>
              </w:rPr>
              <w:t>Реализм XIX – XX века</w:t>
            </w:r>
            <w:r>
              <w:rPr>
                <w:spacing w:val="-57"/>
                <w:sz w:val="24"/>
              </w:rPr>
              <w:t xml:space="preserve"> </w:t>
            </w:r>
            <w:r>
              <w:rPr>
                <w:sz w:val="24"/>
              </w:rPr>
              <w:t>А.Н.</w:t>
            </w:r>
            <w:r>
              <w:rPr>
                <w:spacing w:val="-1"/>
                <w:sz w:val="24"/>
              </w:rPr>
              <w:t xml:space="preserve"> </w:t>
            </w:r>
            <w:r>
              <w:rPr>
                <w:sz w:val="24"/>
              </w:rPr>
              <w:t>Островский</w:t>
            </w:r>
          </w:p>
          <w:p w:rsidR="006B6DD2" w:rsidRDefault="007E562F">
            <w:pPr>
              <w:pStyle w:val="TableParagraph"/>
              <w:ind w:right="97"/>
              <w:rPr>
                <w:sz w:val="24"/>
              </w:rPr>
            </w:pPr>
            <w:r>
              <w:rPr>
                <w:sz w:val="24"/>
              </w:rPr>
              <w:t>«Доходное</w:t>
            </w:r>
            <w:r>
              <w:rPr>
                <w:spacing w:val="9"/>
                <w:sz w:val="24"/>
              </w:rPr>
              <w:t xml:space="preserve"> </w:t>
            </w:r>
            <w:r>
              <w:rPr>
                <w:sz w:val="24"/>
              </w:rPr>
              <w:t>место»,</w:t>
            </w:r>
            <w:r>
              <w:rPr>
                <w:spacing w:val="8"/>
                <w:sz w:val="24"/>
              </w:rPr>
              <w:t xml:space="preserve"> </w:t>
            </w:r>
            <w:r>
              <w:rPr>
                <w:sz w:val="24"/>
              </w:rPr>
              <w:t>«На</w:t>
            </w:r>
            <w:r>
              <w:rPr>
                <w:spacing w:val="8"/>
                <w:sz w:val="24"/>
              </w:rPr>
              <w:t xml:space="preserve"> </w:t>
            </w:r>
            <w:r>
              <w:rPr>
                <w:sz w:val="24"/>
              </w:rPr>
              <w:t>всякого</w:t>
            </w:r>
            <w:r>
              <w:rPr>
                <w:spacing w:val="-57"/>
                <w:sz w:val="24"/>
              </w:rPr>
              <w:t xml:space="preserve"> </w:t>
            </w:r>
            <w:r>
              <w:rPr>
                <w:sz w:val="24"/>
              </w:rPr>
              <w:t>мудреца</w:t>
            </w:r>
            <w:r>
              <w:rPr>
                <w:spacing w:val="47"/>
                <w:sz w:val="24"/>
              </w:rPr>
              <w:t xml:space="preserve"> </w:t>
            </w:r>
            <w:r>
              <w:rPr>
                <w:sz w:val="24"/>
              </w:rPr>
              <w:t>довольно</w:t>
            </w:r>
            <w:r>
              <w:rPr>
                <w:spacing w:val="46"/>
                <w:sz w:val="24"/>
              </w:rPr>
              <w:t xml:space="preserve"> </w:t>
            </w:r>
            <w:r>
              <w:rPr>
                <w:sz w:val="24"/>
              </w:rPr>
              <w:t>простоты»,</w:t>
            </w:r>
          </w:p>
          <w:p w:rsidR="006B6DD2" w:rsidRDefault="007E562F">
            <w:pPr>
              <w:pStyle w:val="TableParagraph"/>
              <w:tabs>
                <w:tab w:val="left" w:pos="2269"/>
              </w:tabs>
              <w:ind w:right="96"/>
              <w:rPr>
                <w:sz w:val="24"/>
              </w:rPr>
            </w:pPr>
            <w:r>
              <w:rPr>
                <w:sz w:val="24"/>
              </w:rPr>
              <w:t>«Снегурочка»,</w:t>
            </w:r>
            <w:r>
              <w:rPr>
                <w:sz w:val="24"/>
              </w:rPr>
              <w:tab/>
            </w:r>
            <w:r>
              <w:rPr>
                <w:spacing w:val="-1"/>
                <w:sz w:val="24"/>
              </w:rPr>
              <w:t>«Женитьба</w:t>
            </w:r>
            <w:r>
              <w:rPr>
                <w:spacing w:val="-57"/>
                <w:sz w:val="24"/>
              </w:rPr>
              <w:t xml:space="preserve"> </w:t>
            </w:r>
            <w:r>
              <w:rPr>
                <w:sz w:val="24"/>
              </w:rPr>
              <w:t>Бальзаминова»</w:t>
            </w:r>
          </w:p>
          <w:p w:rsidR="006B6DD2" w:rsidRDefault="007E562F">
            <w:pPr>
              <w:pStyle w:val="TableParagraph"/>
              <w:rPr>
                <w:sz w:val="24"/>
              </w:rPr>
            </w:pPr>
            <w:r>
              <w:rPr>
                <w:sz w:val="24"/>
              </w:rPr>
              <w:t>Н.А.</w:t>
            </w:r>
            <w:r>
              <w:rPr>
                <w:spacing w:val="-5"/>
                <w:sz w:val="24"/>
              </w:rPr>
              <w:t xml:space="preserve"> </w:t>
            </w:r>
            <w:r>
              <w:rPr>
                <w:sz w:val="24"/>
              </w:rPr>
              <w:t>Добролюбов</w:t>
            </w:r>
          </w:p>
          <w:p w:rsidR="006B6DD2" w:rsidRDefault="007E562F">
            <w:pPr>
              <w:pStyle w:val="TableParagraph"/>
              <w:rPr>
                <w:sz w:val="24"/>
              </w:rPr>
            </w:pPr>
            <w:r>
              <w:rPr>
                <w:sz w:val="24"/>
              </w:rPr>
              <w:t>Статья</w:t>
            </w:r>
            <w:r>
              <w:rPr>
                <w:spacing w:val="1"/>
                <w:sz w:val="24"/>
              </w:rPr>
              <w:t xml:space="preserve"> </w:t>
            </w:r>
            <w:r>
              <w:rPr>
                <w:sz w:val="24"/>
              </w:rPr>
              <w:t>«Луч</w:t>
            </w:r>
            <w:r>
              <w:rPr>
                <w:spacing w:val="1"/>
                <w:sz w:val="24"/>
              </w:rPr>
              <w:t xml:space="preserve"> </w:t>
            </w:r>
            <w:r>
              <w:rPr>
                <w:sz w:val="24"/>
              </w:rPr>
              <w:t>света</w:t>
            </w:r>
            <w:r>
              <w:rPr>
                <w:spacing w:val="1"/>
                <w:sz w:val="24"/>
              </w:rPr>
              <w:t xml:space="preserve"> </w:t>
            </w:r>
            <w:r>
              <w:rPr>
                <w:sz w:val="24"/>
              </w:rPr>
              <w:t>в</w:t>
            </w:r>
            <w:r>
              <w:rPr>
                <w:spacing w:val="1"/>
                <w:sz w:val="24"/>
              </w:rPr>
              <w:t xml:space="preserve"> </w:t>
            </w:r>
            <w:r>
              <w:rPr>
                <w:sz w:val="24"/>
              </w:rPr>
              <w:t>темном</w:t>
            </w:r>
            <w:r>
              <w:rPr>
                <w:spacing w:val="-57"/>
                <w:sz w:val="24"/>
              </w:rPr>
              <w:t xml:space="preserve"> </w:t>
            </w:r>
            <w:r>
              <w:rPr>
                <w:sz w:val="24"/>
              </w:rPr>
              <w:t>царстве»</w:t>
            </w:r>
          </w:p>
          <w:p w:rsidR="006B6DD2" w:rsidRDefault="007E562F">
            <w:pPr>
              <w:pStyle w:val="TableParagraph"/>
              <w:rPr>
                <w:sz w:val="24"/>
              </w:rPr>
            </w:pPr>
            <w:r>
              <w:rPr>
                <w:sz w:val="24"/>
              </w:rPr>
              <w:t>Д.И.</w:t>
            </w:r>
            <w:r>
              <w:rPr>
                <w:spacing w:val="-3"/>
                <w:sz w:val="24"/>
              </w:rPr>
              <w:t xml:space="preserve"> </w:t>
            </w:r>
            <w:r>
              <w:rPr>
                <w:sz w:val="24"/>
              </w:rPr>
              <w:t>Писарев</w:t>
            </w:r>
          </w:p>
          <w:p w:rsidR="006B6DD2" w:rsidRDefault="007E562F">
            <w:pPr>
              <w:pStyle w:val="TableParagraph"/>
              <w:tabs>
                <w:tab w:val="left" w:pos="1216"/>
                <w:tab w:val="left" w:pos="2589"/>
              </w:tabs>
              <w:ind w:right="97"/>
              <w:rPr>
                <w:sz w:val="24"/>
              </w:rPr>
            </w:pPr>
            <w:r>
              <w:rPr>
                <w:sz w:val="24"/>
              </w:rPr>
              <w:t>Статья</w:t>
            </w:r>
            <w:r>
              <w:rPr>
                <w:sz w:val="24"/>
              </w:rPr>
              <w:tab/>
              <w:t>«Мотивы</w:t>
            </w:r>
            <w:r>
              <w:rPr>
                <w:sz w:val="24"/>
              </w:rPr>
              <w:tab/>
            </w:r>
            <w:r>
              <w:rPr>
                <w:spacing w:val="-1"/>
                <w:sz w:val="24"/>
              </w:rPr>
              <w:t>русской</w:t>
            </w:r>
            <w:r>
              <w:rPr>
                <w:spacing w:val="-57"/>
                <w:sz w:val="24"/>
              </w:rPr>
              <w:t xml:space="preserve"> </w:t>
            </w:r>
            <w:r>
              <w:rPr>
                <w:sz w:val="24"/>
              </w:rPr>
              <w:t>драмы»</w:t>
            </w:r>
          </w:p>
          <w:p w:rsidR="006B6DD2" w:rsidRDefault="007E562F">
            <w:pPr>
              <w:pStyle w:val="TableParagraph"/>
              <w:rPr>
                <w:sz w:val="24"/>
              </w:rPr>
            </w:pPr>
            <w:r>
              <w:rPr>
                <w:sz w:val="24"/>
              </w:rPr>
              <w:t>И.А.</w:t>
            </w:r>
            <w:r>
              <w:rPr>
                <w:spacing w:val="-3"/>
                <w:sz w:val="24"/>
              </w:rPr>
              <w:t xml:space="preserve"> </w:t>
            </w:r>
            <w:r>
              <w:rPr>
                <w:sz w:val="24"/>
              </w:rPr>
              <w:t>Гончаров</w:t>
            </w:r>
          </w:p>
          <w:p w:rsidR="006B6DD2" w:rsidRDefault="007E562F">
            <w:pPr>
              <w:pStyle w:val="TableParagraph"/>
              <w:tabs>
                <w:tab w:val="left" w:pos="1175"/>
                <w:tab w:val="left" w:pos="2254"/>
              </w:tabs>
              <w:ind w:right="97"/>
              <w:rPr>
                <w:sz w:val="24"/>
              </w:rPr>
            </w:pPr>
            <w:r>
              <w:rPr>
                <w:sz w:val="24"/>
              </w:rPr>
              <w:t>Повесть</w:t>
            </w:r>
            <w:r>
              <w:rPr>
                <w:sz w:val="24"/>
              </w:rPr>
              <w:tab/>
              <w:t>«Фрегат</w:t>
            </w:r>
            <w:r>
              <w:rPr>
                <w:sz w:val="24"/>
              </w:rPr>
              <w:tab/>
            </w:r>
            <w:r>
              <w:rPr>
                <w:spacing w:val="-1"/>
                <w:sz w:val="24"/>
              </w:rPr>
              <w:t>«Паллада»,</w:t>
            </w:r>
            <w:r>
              <w:rPr>
                <w:spacing w:val="-57"/>
                <w:sz w:val="24"/>
              </w:rPr>
              <w:t xml:space="preserve"> </w:t>
            </w:r>
            <w:r>
              <w:rPr>
                <w:sz w:val="24"/>
              </w:rPr>
              <w:t>роман</w:t>
            </w:r>
            <w:r>
              <w:rPr>
                <w:spacing w:val="-2"/>
                <w:sz w:val="24"/>
              </w:rPr>
              <w:t xml:space="preserve"> </w:t>
            </w:r>
            <w:r>
              <w:rPr>
                <w:sz w:val="24"/>
              </w:rPr>
              <w:t>«Обрыв»</w:t>
            </w:r>
          </w:p>
          <w:p w:rsidR="006B6DD2" w:rsidRDefault="007E562F">
            <w:pPr>
              <w:pStyle w:val="TableParagraph"/>
              <w:rPr>
                <w:sz w:val="24"/>
              </w:rPr>
            </w:pPr>
            <w:r>
              <w:rPr>
                <w:sz w:val="24"/>
              </w:rPr>
              <w:t>И.С.</w:t>
            </w:r>
            <w:r>
              <w:rPr>
                <w:spacing w:val="-2"/>
                <w:sz w:val="24"/>
              </w:rPr>
              <w:t xml:space="preserve"> </w:t>
            </w:r>
            <w:r>
              <w:rPr>
                <w:sz w:val="24"/>
              </w:rPr>
              <w:t>Тургенев</w:t>
            </w:r>
          </w:p>
          <w:p w:rsidR="006B6DD2" w:rsidRDefault="007E562F">
            <w:pPr>
              <w:pStyle w:val="TableParagraph"/>
              <w:tabs>
                <w:tab w:val="left" w:pos="1266"/>
                <w:tab w:val="left" w:pos="2466"/>
              </w:tabs>
              <w:ind w:right="96"/>
              <w:rPr>
                <w:sz w:val="24"/>
              </w:rPr>
            </w:pPr>
            <w:r>
              <w:rPr>
                <w:sz w:val="24"/>
              </w:rPr>
              <w:t>Романы</w:t>
            </w:r>
            <w:r>
              <w:rPr>
                <w:spacing w:val="17"/>
                <w:sz w:val="24"/>
              </w:rPr>
              <w:t xml:space="preserve"> </w:t>
            </w:r>
            <w:r>
              <w:rPr>
                <w:sz w:val="24"/>
              </w:rPr>
              <w:t>«Рудин»,</w:t>
            </w:r>
            <w:r>
              <w:rPr>
                <w:spacing w:val="16"/>
                <w:sz w:val="24"/>
              </w:rPr>
              <w:t xml:space="preserve"> </w:t>
            </w:r>
            <w:r>
              <w:rPr>
                <w:sz w:val="24"/>
              </w:rPr>
              <w:t>«Накануне»,</w:t>
            </w:r>
            <w:r>
              <w:rPr>
                <w:spacing w:val="-57"/>
                <w:sz w:val="24"/>
              </w:rPr>
              <w:t xml:space="preserve"> </w:t>
            </w:r>
            <w:r>
              <w:rPr>
                <w:sz w:val="24"/>
              </w:rPr>
              <w:t>повести</w:t>
            </w:r>
            <w:r>
              <w:rPr>
                <w:sz w:val="24"/>
              </w:rPr>
              <w:tab/>
              <w:t>«Первая</w:t>
            </w:r>
            <w:r>
              <w:rPr>
                <w:sz w:val="24"/>
              </w:rPr>
              <w:tab/>
            </w:r>
            <w:r>
              <w:rPr>
                <w:spacing w:val="-1"/>
                <w:sz w:val="24"/>
              </w:rPr>
              <w:t>любовь»,</w:t>
            </w:r>
          </w:p>
          <w:p w:rsidR="006B6DD2" w:rsidRDefault="007E562F">
            <w:pPr>
              <w:pStyle w:val="TableParagraph"/>
              <w:rPr>
                <w:sz w:val="24"/>
              </w:rPr>
            </w:pPr>
            <w:r>
              <w:rPr>
                <w:sz w:val="24"/>
              </w:rPr>
              <w:t>«Гамлет</w:t>
            </w:r>
            <w:r>
              <w:rPr>
                <w:spacing w:val="102"/>
                <w:sz w:val="24"/>
              </w:rPr>
              <w:t xml:space="preserve"> </w:t>
            </w:r>
            <w:r>
              <w:rPr>
                <w:sz w:val="24"/>
              </w:rPr>
              <w:t>Щигровского</w:t>
            </w:r>
            <w:r>
              <w:rPr>
                <w:spacing w:val="103"/>
                <w:sz w:val="24"/>
              </w:rPr>
              <w:t xml:space="preserve"> </w:t>
            </w:r>
            <w:r>
              <w:rPr>
                <w:sz w:val="24"/>
              </w:rPr>
              <w:t>уезда»,</w:t>
            </w:r>
          </w:p>
          <w:p w:rsidR="006B6DD2" w:rsidRDefault="007E562F">
            <w:pPr>
              <w:pStyle w:val="TableParagraph"/>
              <w:tabs>
                <w:tab w:val="left" w:pos="1557"/>
                <w:tab w:val="left" w:pos="2769"/>
              </w:tabs>
              <w:rPr>
                <w:sz w:val="24"/>
              </w:rPr>
            </w:pPr>
            <w:r>
              <w:rPr>
                <w:sz w:val="24"/>
              </w:rPr>
              <w:t>«Вешние</w:t>
            </w:r>
            <w:r>
              <w:rPr>
                <w:sz w:val="24"/>
              </w:rPr>
              <w:tab/>
              <w:t>воды»,</w:t>
            </w:r>
            <w:r>
              <w:rPr>
                <w:sz w:val="24"/>
              </w:rPr>
              <w:tab/>
              <w:t>статья</w:t>
            </w:r>
          </w:p>
          <w:p w:rsidR="006B6DD2" w:rsidRDefault="007E562F">
            <w:pPr>
              <w:pStyle w:val="TableParagraph"/>
              <w:ind w:right="1074"/>
              <w:rPr>
                <w:sz w:val="24"/>
              </w:rPr>
            </w:pPr>
            <w:r>
              <w:rPr>
                <w:sz w:val="24"/>
              </w:rPr>
              <w:t>«Гамлет</w:t>
            </w:r>
            <w:r>
              <w:rPr>
                <w:spacing w:val="-7"/>
                <w:sz w:val="24"/>
              </w:rPr>
              <w:t xml:space="preserve"> </w:t>
            </w:r>
            <w:r>
              <w:rPr>
                <w:sz w:val="24"/>
              </w:rPr>
              <w:t>и</w:t>
            </w:r>
            <w:r>
              <w:rPr>
                <w:spacing w:val="-6"/>
                <w:sz w:val="24"/>
              </w:rPr>
              <w:t xml:space="preserve"> </w:t>
            </w:r>
            <w:r>
              <w:rPr>
                <w:sz w:val="24"/>
              </w:rPr>
              <w:t>Дон</w:t>
            </w:r>
            <w:r>
              <w:rPr>
                <w:spacing w:val="-6"/>
                <w:sz w:val="24"/>
              </w:rPr>
              <w:t xml:space="preserve"> </w:t>
            </w:r>
            <w:r>
              <w:rPr>
                <w:sz w:val="24"/>
              </w:rPr>
              <w:t>Кихот»</w:t>
            </w:r>
            <w:r>
              <w:rPr>
                <w:spacing w:val="-57"/>
                <w:sz w:val="24"/>
              </w:rPr>
              <w:t xml:space="preserve"> </w:t>
            </w:r>
            <w:r>
              <w:rPr>
                <w:sz w:val="24"/>
              </w:rPr>
              <w:t>Ф.М.</w:t>
            </w:r>
            <w:r>
              <w:rPr>
                <w:spacing w:val="-1"/>
                <w:sz w:val="24"/>
              </w:rPr>
              <w:t xml:space="preserve"> </w:t>
            </w:r>
            <w:r>
              <w:rPr>
                <w:sz w:val="24"/>
              </w:rPr>
              <w:t>Достоевский</w:t>
            </w:r>
          </w:p>
          <w:p w:rsidR="006B6DD2" w:rsidRDefault="007E562F">
            <w:pPr>
              <w:pStyle w:val="TableParagraph"/>
              <w:rPr>
                <w:sz w:val="24"/>
              </w:rPr>
            </w:pPr>
            <w:r>
              <w:rPr>
                <w:sz w:val="24"/>
              </w:rPr>
              <w:t>Повести</w:t>
            </w:r>
            <w:r>
              <w:rPr>
                <w:spacing w:val="53"/>
                <w:sz w:val="24"/>
              </w:rPr>
              <w:t xml:space="preserve"> </w:t>
            </w:r>
            <w:r>
              <w:rPr>
                <w:sz w:val="24"/>
              </w:rPr>
              <w:t>«Неточка</w:t>
            </w:r>
            <w:r>
              <w:rPr>
                <w:spacing w:val="54"/>
                <w:sz w:val="24"/>
              </w:rPr>
              <w:t xml:space="preserve"> </w:t>
            </w:r>
            <w:r>
              <w:rPr>
                <w:sz w:val="24"/>
              </w:rPr>
              <w:t>Незванова»,</w:t>
            </w:r>
          </w:p>
          <w:p w:rsidR="006B6DD2" w:rsidRDefault="007E562F">
            <w:pPr>
              <w:pStyle w:val="TableParagraph"/>
              <w:tabs>
                <w:tab w:val="left" w:pos="971"/>
                <w:tab w:val="left" w:pos="2318"/>
              </w:tabs>
              <w:rPr>
                <w:sz w:val="24"/>
              </w:rPr>
            </w:pPr>
            <w:r>
              <w:rPr>
                <w:sz w:val="24"/>
              </w:rPr>
              <w:t>«Сон</w:t>
            </w:r>
            <w:r>
              <w:rPr>
                <w:sz w:val="24"/>
              </w:rPr>
              <w:tab/>
              <w:t>смешного</w:t>
            </w:r>
            <w:r>
              <w:rPr>
                <w:sz w:val="24"/>
              </w:rPr>
              <w:tab/>
              <w:t>человека»,</w:t>
            </w:r>
          </w:p>
          <w:p w:rsidR="006B6DD2" w:rsidRDefault="007E562F">
            <w:pPr>
              <w:pStyle w:val="TableParagraph"/>
              <w:rPr>
                <w:sz w:val="24"/>
              </w:rPr>
            </w:pPr>
            <w:r>
              <w:rPr>
                <w:sz w:val="24"/>
              </w:rPr>
              <w:t>«Записки</w:t>
            </w:r>
            <w:r>
              <w:rPr>
                <w:spacing w:val="-2"/>
                <w:sz w:val="24"/>
              </w:rPr>
              <w:t xml:space="preserve"> </w:t>
            </w:r>
            <w:r>
              <w:rPr>
                <w:sz w:val="24"/>
              </w:rPr>
              <w:t>из</w:t>
            </w:r>
            <w:r>
              <w:rPr>
                <w:spacing w:val="-2"/>
                <w:sz w:val="24"/>
              </w:rPr>
              <w:t xml:space="preserve"> </w:t>
            </w:r>
            <w:r>
              <w:rPr>
                <w:sz w:val="24"/>
              </w:rPr>
              <w:t>подполья»</w:t>
            </w:r>
          </w:p>
          <w:p w:rsidR="006B6DD2" w:rsidRDefault="007E562F">
            <w:pPr>
              <w:pStyle w:val="TableParagraph"/>
              <w:tabs>
                <w:tab w:val="left" w:pos="1637"/>
              </w:tabs>
              <w:rPr>
                <w:sz w:val="24"/>
              </w:rPr>
            </w:pPr>
            <w:r>
              <w:rPr>
                <w:sz w:val="24"/>
              </w:rPr>
              <w:t>А.В.</w:t>
            </w:r>
            <w:r>
              <w:rPr>
                <w:sz w:val="24"/>
              </w:rPr>
              <w:tab/>
              <w:t>Сухово-Кобылин</w:t>
            </w:r>
          </w:p>
          <w:p w:rsidR="006B6DD2" w:rsidRDefault="007E562F">
            <w:pPr>
              <w:pStyle w:val="TableParagraph"/>
              <w:ind w:right="920"/>
              <w:rPr>
                <w:sz w:val="24"/>
              </w:rPr>
            </w:pPr>
            <w:r>
              <w:rPr>
                <w:sz w:val="24"/>
              </w:rPr>
              <w:t>«Свадьба</w:t>
            </w:r>
            <w:r>
              <w:rPr>
                <w:spacing w:val="-8"/>
                <w:sz w:val="24"/>
              </w:rPr>
              <w:t xml:space="preserve"> </w:t>
            </w:r>
            <w:r>
              <w:rPr>
                <w:sz w:val="24"/>
              </w:rPr>
              <w:t>Кречинского»</w:t>
            </w:r>
            <w:r>
              <w:rPr>
                <w:spacing w:val="-57"/>
                <w:sz w:val="24"/>
              </w:rPr>
              <w:t xml:space="preserve"> </w:t>
            </w:r>
            <w:r>
              <w:rPr>
                <w:sz w:val="24"/>
              </w:rPr>
              <w:t>В.М.</w:t>
            </w:r>
            <w:r>
              <w:rPr>
                <w:spacing w:val="-1"/>
                <w:sz w:val="24"/>
              </w:rPr>
              <w:t xml:space="preserve"> </w:t>
            </w:r>
            <w:r>
              <w:rPr>
                <w:sz w:val="24"/>
              </w:rPr>
              <w:t>Гаршин</w:t>
            </w:r>
          </w:p>
          <w:p w:rsidR="006B6DD2" w:rsidRDefault="007E562F">
            <w:pPr>
              <w:pStyle w:val="TableParagraph"/>
              <w:tabs>
                <w:tab w:val="left" w:pos="1275"/>
                <w:tab w:val="left" w:pos="2541"/>
              </w:tabs>
              <w:rPr>
                <w:sz w:val="24"/>
              </w:rPr>
            </w:pPr>
            <w:r>
              <w:rPr>
                <w:sz w:val="24"/>
              </w:rPr>
              <w:t>Рассказы</w:t>
            </w:r>
            <w:r>
              <w:rPr>
                <w:sz w:val="24"/>
              </w:rPr>
              <w:tab/>
              <w:t>«Красный</w:t>
            </w:r>
            <w:r>
              <w:rPr>
                <w:sz w:val="24"/>
              </w:rPr>
              <w:tab/>
              <w:t>цветок»,</w:t>
            </w:r>
          </w:p>
          <w:p w:rsidR="006B6DD2" w:rsidRDefault="007E562F">
            <w:pPr>
              <w:pStyle w:val="TableParagraph"/>
              <w:rPr>
                <w:sz w:val="24"/>
              </w:rPr>
            </w:pPr>
            <w:r>
              <w:rPr>
                <w:sz w:val="24"/>
              </w:rPr>
              <w:t>«Attalea</w:t>
            </w:r>
            <w:r>
              <w:rPr>
                <w:spacing w:val="-2"/>
                <w:sz w:val="24"/>
              </w:rPr>
              <w:t xml:space="preserve"> </w:t>
            </w:r>
            <w:r>
              <w:rPr>
                <w:sz w:val="24"/>
              </w:rPr>
              <w:t>princeps»</w:t>
            </w:r>
          </w:p>
        </w:tc>
      </w:tr>
      <w:tr w:rsidR="006B6DD2">
        <w:trPr>
          <w:trHeight w:val="827"/>
        </w:trPr>
        <w:tc>
          <w:tcPr>
            <w:tcW w:w="2234" w:type="dxa"/>
          </w:tcPr>
          <w:p w:rsidR="006B6DD2" w:rsidRDefault="007E562F">
            <w:pPr>
              <w:pStyle w:val="TableParagraph"/>
              <w:tabs>
                <w:tab w:val="left" w:pos="1159"/>
              </w:tabs>
              <w:ind w:right="95"/>
              <w:rPr>
                <w:sz w:val="24"/>
              </w:rPr>
            </w:pPr>
            <w:r>
              <w:rPr>
                <w:sz w:val="24"/>
              </w:rPr>
              <w:t>И.А.</w:t>
            </w:r>
            <w:r>
              <w:rPr>
                <w:sz w:val="24"/>
              </w:rPr>
              <w:tab/>
            </w:r>
            <w:r>
              <w:rPr>
                <w:spacing w:val="-1"/>
                <w:sz w:val="24"/>
              </w:rPr>
              <w:t>Гончаров</w:t>
            </w:r>
            <w:r>
              <w:rPr>
                <w:spacing w:val="-57"/>
                <w:sz w:val="24"/>
              </w:rPr>
              <w:t xml:space="preserve"> </w:t>
            </w:r>
            <w:r>
              <w:rPr>
                <w:sz w:val="24"/>
              </w:rPr>
              <w:t>Роман</w:t>
            </w:r>
            <w:r>
              <w:rPr>
                <w:spacing w:val="-4"/>
                <w:sz w:val="24"/>
              </w:rPr>
              <w:t xml:space="preserve"> </w:t>
            </w:r>
            <w:r>
              <w:rPr>
                <w:sz w:val="24"/>
              </w:rPr>
              <w:t>«Обломов»</w:t>
            </w:r>
          </w:p>
        </w:tc>
        <w:tc>
          <w:tcPr>
            <w:tcW w:w="3662" w:type="dxa"/>
          </w:tcPr>
          <w:p w:rsidR="006B6DD2" w:rsidRDefault="007E562F">
            <w:pPr>
              <w:pStyle w:val="TableParagraph"/>
              <w:spacing w:line="272" w:lineRule="exact"/>
              <w:rPr>
                <w:sz w:val="24"/>
              </w:rPr>
            </w:pPr>
            <w:r>
              <w:rPr>
                <w:sz w:val="24"/>
              </w:rPr>
              <w:t>И.А.</w:t>
            </w:r>
            <w:r>
              <w:rPr>
                <w:spacing w:val="-3"/>
                <w:sz w:val="24"/>
              </w:rPr>
              <w:t xml:space="preserve"> </w:t>
            </w:r>
            <w:r>
              <w:rPr>
                <w:sz w:val="24"/>
              </w:rPr>
              <w:t>Гончаров</w:t>
            </w:r>
          </w:p>
          <w:p w:rsidR="006B6DD2" w:rsidRDefault="007E562F">
            <w:pPr>
              <w:pStyle w:val="TableParagraph"/>
              <w:rPr>
                <w:sz w:val="24"/>
              </w:rPr>
            </w:pPr>
            <w:r>
              <w:rPr>
                <w:sz w:val="24"/>
              </w:rPr>
              <w:t>Роман</w:t>
            </w:r>
            <w:r>
              <w:rPr>
                <w:spacing w:val="-4"/>
                <w:sz w:val="24"/>
              </w:rPr>
              <w:t xml:space="preserve"> </w:t>
            </w:r>
            <w:r>
              <w:rPr>
                <w:sz w:val="24"/>
              </w:rPr>
              <w:t>«Обыкновенная</w:t>
            </w:r>
            <w:r>
              <w:rPr>
                <w:spacing w:val="-4"/>
                <w:sz w:val="24"/>
              </w:rPr>
              <w:t xml:space="preserve"> </w:t>
            </w:r>
            <w:r>
              <w:rPr>
                <w:sz w:val="24"/>
              </w:rPr>
              <w:t>история»</w:t>
            </w:r>
          </w:p>
        </w:tc>
        <w:tc>
          <w:tcPr>
            <w:tcW w:w="3518" w:type="dxa"/>
            <w:vMerge/>
            <w:tcBorders>
              <w:top w:val="nil"/>
            </w:tcBorders>
          </w:tcPr>
          <w:p w:rsidR="006B6DD2" w:rsidRDefault="006B6DD2">
            <w:pPr>
              <w:rPr>
                <w:sz w:val="2"/>
                <w:szCs w:val="2"/>
              </w:rPr>
            </w:pPr>
          </w:p>
        </w:tc>
      </w:tr>
      <w:tr w:rsidR="006B6DD2">
        <w:trPr>
          <w:trHeight w:val="1656"/>
        </w:trPr>
        <w:tc>
          <w:tcPr>
            <w:tcW w:w="2234" w:type="dxa"/>
          </w:tcPr>
          <w:p w:rsidR="006B6DD2" w:rsidRDefault="007E562F">
            <w:pPr>
              <w:pStyle w:val="TableParagraph"/>
              <w:ind w:right="93"/>
              <w:jc w:val="both"/>
              <w:rPr>
                <w:sz w:val="24"/>
              </w:rPr>
            </w:pPr>
            <w:r>
              <w:rPr>
                <w:sz w:val="24"/>
              </w:rPr>
              <w:t>И.С.</w:t>
            </w:r>
            <w:r>
              <w:rPr>
                <w:spacing w:val="1"/>
                <w:sz w:val="24"/>
              </w:rPr>
              <w:t xml:space="preserve"> </w:t>
            </w:r>
            <w:r>
              <w:rPr>
                <w:sz w:val="24"/>
              </w:rPr>
              <w:t>Тургенев</w:t>
            </w:r>
            <w:r>
              <w:rPr>
                <w:spacing w:val="-57"/>
                <w:sz w:val="24"/>
              </w:rPr>
              <w:t xml:space="preserve"> </w:t>
            </w:r>
            <w:r>
              <w:rPr>
                <w:sz w:val="24"/>
              </w:rPr>
              <w:t>Роман</w:t>
            </w:r>
            <w:r>
              <w:rPr>
                <w:spacing w:val="1"/>
                <w:sz w:val="24"/>
              </w:rPr>
              <w:t xml:space="preserve"> </w:t>
            </w:r>
            <w:r>
              <w:rPr>
                <w:sz w:val="24"/>
              </w:rPr>
              <w:t>«Отцы</w:t>
            </w:r>
            <w:r>
              <w:rPr>
                <w:spacing w:val="1"/>
                <w:sz w:val="24"/>
              </w:rPr>
              <w:t xml:space="preserve"> </w:t>
            </w:r>
            <w:r>
              <w:rPr>
                <w:sz w:val="24"/>
              </w:rPr>
              <w:t>и</w:t>
            </w:r>
            <w:r>
              <w:rPr>
                <w:spacing w:val="1"/>
                <w:sz w:val="24"/>
              </w:rPr>
              <w:t xml:space="preserve"> </w:t>
            </w:r>
            <w:r>
              <w:rPr>
                <w:sz w:val="24"/>
              </w:rPr>
              <w:t>дети»</w:t>
            </w:r>
          </w:p>
        </w:tc>
        <w:tc>
          <w:tcPr>
            <w:tcW w:w="3662" w:type="dxa"/>
          </w:tcPr>
          <w:p w:rsidR="006B6DD2" w:rsidRDefault="007E562F">
            <w:pPr>
              <w:pStyle w:val="TableParagraph"/>
              <w:spacing w:line="272" w:lineRule="exact"/>
              <w:rPr>
                <w:sz w:val="24"/>
              </w:rPr>
            </w:pPr>
            <w:r>
              <w:rPr>
                <w:sz w:val="24"/>
              </w:rPr>
              <w:t>И.С.</w:t>
            </w:r>
            <w:r>
              <w:rPr>
                <w:spacing w:val="-2"/>
                <w:sz w:val="24"/>
              </w:rPr>
              <w:t xml:space="preserve"> </w:t>
            </w:r>
            <w:r>
              <w:rPr>
                <w:sz w:val="24"/>
              </w:rPr>
              <w:t>Тургенев</w:t>
            </w:r>
          </w:p>
          <w:p w:rsidR="006B6DD2" w:rsidRDefault="007E562F">
            <w:pPr>
              <w:pStyle w:val="TableParagraph"/>
              <w:rPr>
                <w:sz w:val="24"/>
              </w:rPr>
            </w:pPr>
            <w:r>
              <w:rPr>
                <w:sz w:val="24"/>
              </w:rPr>
              <w:t>Роман</w:t>
            </w:r>
            <w:r>
              <w:rPr>
                <w:spacing w:val="-5"/>
                <w:sz w:val="24"/>
              </w:rPr>
              <w:t xml:space="preserve"> </w:t>
            </w:r>
            <w:r>
              <w:rPr>
                <w:sz w:val="24"/>
              </w:rPr>
              <w:t>«Дворянское</w:t>
            </w:r>
            <w:r>
              <w:rPr>
                <w:spacing w:val="-2"/>
                <w:sz w:val="24"/>
              </w:rPr>
              <w:t xml:space="preserve"> </w:t>
            </w:r>
            <w:r>
              <w:rPr>
                <w:sz w:val="24"/>
              </w:rPr>
              <w:t>гнездо»</w:t>
            </w:r>
          </w:p>
        </w:tc>
        <w:tc>
          <w:tcPr>
            <w:tcW w:w="3518" w:type="dxa"/>
            <w:vMerge/>
            <w:tcBorders>
              <w:top w:val="nil"/>
            </w:tcBorders>
          </w:tcPr>
          <w:p w:rsidR="006B6DD2" w:rsidRDefault="006B6DD2">
            <w:pPr>
              <w:rPr>
                <w:sz w:val="2"/>
                <w:szCs w:val="2"/>
              </w:rPr>
            </w:pPr>
          </w:p>
        </w:tc>
      </w:tr>
      <w:tr w:rsidR="006B6DD2">
        <w:trPr>
          <w:trHeight w:val="1103"/>
        </w:trPr>
        <w:tc>
          <w:tcPr>
            <w:tcW w:w="2234" w:type="dxa"/>
          </w:tcPr>
          <w:p w:rsidR="006B6DD2" w:rsidRDefault="007E562F">
            <w:pPr>
              <w:pStyle w:val="TableParagraph"/>
              <w:rPr>
                <w:sz w:val="24"/>
              </w:rPr>
            </w:pPr>
            <w:r>
              <w:rPr>
                <w:sz w:val="24"/>
              </w:rPr>
              <w:t>Ф.М.</w:t>
            </w:r>
            <w:r>
              <w:rPr>
                <w:spacing w:val="1"/>
                <w:sz w:val="24"/>
              </w:rPr>
              <w:t xml:space="preserve"> </w:t>
            </w:r>
            <w:r>
              <w:rPr>
                <w:sz w:val="24"/>
              </w:rPr>
              <w:t>Достоевский</w:t>
            </w:r>
            <w:r>
              <w:rPr>
                <w:spacing w:val="-58"/>
                <w:sz w:val="24"/>
              </w:rPr>
              <w:t xml:space="preserve"> </w:t>
            </w:r>
            <w:r>
              <w:rPr>
                <w:sz w:val="24"/>
              </w:rPr>
              <w:t>Роман</w:t>
            </w:r>
          </w:p>
          <w:p w:rsidR="006B6DD2" w:rsidRDefault="007E562F">
            <w:pPr>
              <w:pStyle w:val="TableParagraph"/>
              <w:tabs>
                <w:tab w:val="left" w:pos="1999"/>
              </w:tabs>
              <w:spacing w:line="270" w:lineRule="atLeast"/>
              <w:ind w:right="94"/>
              <w:rPr>
                <w:sz w:val="24"/>
              </w:rPr>
            </w:pPr>
            <w:r>
              <w:rPr>
                <w:sz w:val="24"/>
              </w:rPr>
              <w:t>«Преступление</w:t>
            </w:r>
            <w:r>
              <w:rPr>
                <w:sz w:val="24"/>
              </w:rPr>
              <w:tab/>
            </w:r>
            <w:r>
              <w:rPr>
                <w:spacing w:val="-5"/>
                <w:sz w:val="24"/>
              </w:rPr>
              <w:t>и</w:t>
            </w:r>
            <w:r>
              <w:rPr>
                <w:spacing w:val="-57"/>
                <w:sz w:val="24"/>
              </w:rPr>
              <w:t xml:space="preserve"> </w:t>
            </w:r>
            <w:r>
              <w:rPr>
                <w:sz w:val="24"/>
              </w:rPr>
              <w:t>наказание»</w:t>
            </w:r>
          </w:p>
        </w:tc>
        <w:tc>
          <w:tcPr>
            <w:tcW w:w="3662" w:type="dxa"/>
          </w:tcPr>
          <w:p w:rsidR="006B6DD2" w:rsidRDefault="007E562F">
            <w:pPr>
              <w:pStyle w:val="TableParagraph"/>
              <w:spacing w:line="272" w:lineRule="exact"/>
              <w:rPr>
                <w:sz w:val="24"/>
              </w:rPr>
            </w:pPr>
            <w:r>
              <w:rPr>
                <w:sz w:val="24"/>
              </w:rPr>
              <w:t>Ф.М.</w:t>
            </w:r>
            <w:r>
              <w:rPr>
                <w:spacing w:val="-3"/>
                <w:sz w:val="24"/>
              </w:rPr>
              <w:t xml:space="preserve"> </w:t>
            </w:r>
            <w:r>
              <w:rPr>
                <w:sz w:val="24"/>
              </w:rPr>
              <w:t>Достоевский</w:t>
            </w:r>
          </w:p>
          <w:p w:rsidR="006B6DD2" w:rsidRDefault="007E562F">
            <w:pPr>
              <w:pStyle w:val="TableParagraph"/>
              <w:ind w:left="170"/>
              <w:rPr>
                <w:sz w:val="24"/>
              </w:rPr>
            </w:pPr>
            <w:r>
              <w:rPr>
                <w:sz w:val="24"/>
              </w:rPr>
              <w:t>Романы</w:t>
            </w:r>
            <w:r>
              <w:rPr>
                <w:spacing w:val="-3"/>
                <w:sz w:val="24"/>
              </w:rPr>
              <w:t xml:space="preserve"> </w:t>
            </w:r>
            <w:r>
              <w:rPr>
                <w:sz w:val="24"/>
              </w:rPr>
              <w:t>«Подросток»,</w:t>
            </w:r>
            <w:r>
              <w:rPr>
                <w:spacing w:val="-2"/>
                <w:sz w:val="24"/>
              </w:rPr>
              <w:t xml:space="preserve"> </w:t>
            </w:r>
            <w:r>
              <w:rPr>
                <w:sz w:val="24"/>
              </w:rPr>
              <w:t>«Идиот»</w:t>
            </w:r>
          </w:p>
        </w:tc>
        <w:tc>
          <w:tcPr>
            <w:tcW w:w="3518" w:type="dxa"/>
            <w:vMerge/>
            <w:tcBorders>
              <w:top w:val="nil"/>
            </w:tcBorders>
          </w:tcPr>
          <w:p w:rsidR="006B6DD2" w:rsidRDefault="006B6DD2">
            <w:pPr>
              <w:rPr>
                <w:sz w:val="2"/>
                <w:szCs w:val="2"/>
              </w:rPr>
            </w:pPr>
          </w:p>
        </w:tc>
      </w:tr>
      <w:tr w:rsidR="006B6DD2">
        <w:trPr>
          <w:trHeight w:val="1380"/>
        </w:trPr>
        <w:tc>
          <w:tcPr>
            <w:tcW w:w="2234" w:type="dxa"/>
          </w:tcPr>
          <w:p w:rsidR="006B6DD2" w:rsidRDefault="006B6DD2">
            <w:pPr>
              <w:pStyle w:val="TableParagraph"/>
              <w:ind w:left="0"/>
              <w:rPr>
                <w:sz w:val="24"/>
              </w:rPr>
            </w:pPr>
          </w:p>
        </w:tc>
        <w:tc>
          <w:tcPr>
            <w:tcW w:w="3662" w:type="dxa"/>
          </w:tcPr>
          <w:p w:rsidR="006B6DD2" w:rsidRDefault="007E562F">
            <w:pPr>
              <w:pStyle w:val="TableParagraph"/>
              <w:spacing w:line="272" w:lineRule="exact"/>
              <w:rPr>
                <w:sz w:val="24"/>
              </w:rPr>
            </w:pPr>
            <w:r>
              <w:rPr>
                <w:sz w:val="24"/>
              </w:rPr>
              <w:t>М.Е.</w:t>
            </w:r>
            <w:r>
              <w:rPr>
                <w:spacing w:val="-3"/>
                <w:sz w:val="24"/>
              </w:rPr>
              <w:t xml:space="preserve"> </w:t>
            </w:r>
            <w:r>
              <w:rPr>
                <w:sz w:val="24"/>
              </w:rPr>
              <w:t>Салтыков-Щедрин</w:t>
            </w:r>
          </w:p>
          <w:p w:rsidR="006B6DD2" w:rsidRDefault="007E562F">
            <w:pPr>
              <w:pStyle w:val="TableParagraph"/>
              <w:tabs>
                <w:tab w:val="left" w:pos="1027"/>
                <w:tab w:val="left" w:pos="1387"/>
                <w:tab w:val="left" w:pos="2253"/>
                <w:tab w:val="left" w:pos="2844"/>
                <w:tab w:val="left" w:pos="2984"/>
              </w:tabs>
              <w:spacing w:line="270" w:lineRule="atLeast"/>
              <w:ind w:right="95"/>
              <w:rPr>
                <w:sz w:val="24"/>
              </w:rPr>
            </w:pPr>
            <w:r>
              <w:rPr>
                <w:sz w:val="24"/>
              </w:rPr>
              <w:t>Романы</w:t>
            </w:r>
            <w:r>
              <w:rPr>
                <w:sz w:val="24"/>
              </w:rPr>
              <w:tab/>
            </w:r>
            <w:r>
              <w:rPr>
                <w:sz w:val="24"/>
              </w:rPr>
              <w:tab/>
              <w:t>«История</w:t>
            </w:r>
            <w:r>
              <w:rPr>
                <w:sz w:val="24"/>
              </w:rPr>
              <w:tab/>
            </w:r>
            <w:r>
              <w:rPr>
                <w:spacing w:val="-1"/>
                <w:sz w:val="24"/>
              </w:rPr>
              <w:t>одного</w:t>
            </w:r>
            <w:r>
              <w:rPr>
                <w:spacing w:val="-57"/>
                <w:sz w:val="24"/>
              </w:rPr>
              <w:t xml:space="preserve"> </w:t>
            </w:r>
            <w:r>
              <w:rPr>
                <w:sz w:val="24"/>
              </w:rPr>
              <w:t>города», «Господа Головлевы»</w:t>
            </w:r>
            <w:r>
              <w:rPr>
                <w:spacing w:val="1"/>
                <w:sz w:val="24"/>
              </w:rPr>
              <w:t xml:space="preserve"> </w:t>
            </w:r>
            <w:r>
              <w:rPr>
                <w:sz w:val="24"/>
              </w:rPr>
              <w:t>Цикл</w:t>
            </w:r>
            <w:r>
              <w:rPr>
                <w:sz w:val="24"/>
              </w:rPr>
              <w:tab/>
              <w:t>«Сказки</w:t>
            </w:r>
            <w:r>
              <w:rPr>
                <w:sz w:val="24"/>
              </w:rPr>
              <w:tab/>
              <w:t>для</w:t>
            </w:r>
            <w:r>
              <w:rPr>
                <w:sz w:val="24"/>
              </w:rPr>
              <w:tab/>
            </w:r>
            <w:r>
              <w:rPr>
                <w:sz w:val="24"/>
              </w:rPr>
              <w:tab/>
            </w:r>
            <w:r>
              <w:rPr>
                <w:spacing w:val="-1"/>
                <w:sz w:val="24"/>
              </w:rPr>
              <w:t>детей</w:t>
            </w:r>
            <w:r>
              <w:rPr>
                <w:spacing w:val="-57"/>
                <w:sz w:val="24"/>
              </w:rPr>
              <w:t xml:space="preserve"> </w:t>
            </w:r>
            <w:r>
              <w:rPr>
                <w:sz w:val="24"/>
              </w:rPr>
              <w:t>изрядного</w:t>
            </w:r>
            <w:r>
              <w:rPr>
                <w:spacing w:val="-1"/>
                <w:sz w:val="24"/>
              </w:rPr>
              <w:t xml:space="preserve"> </w:t>
            </w:r>
            <w:r>
              <w:rPr>
                <w:sz w:val="24"/>
              </w:rPr>
              <w:t>возраста»</w:t>
            </w:r>
          </w:p>
        </w:tc>
        <w:tc>
          <w:tcPr>
            <w:tcW w:w="3518" w:type="dxa"/>
            <w:vMerge/>
            <w:tcBorders>
              <w:top w:val="nil"/>
            </w:tcBorders>
          </w:tcPr>
          <w:p w:rsidR="006B6DD2" w:rsidRDefault="006B6DD2">
            <w:pPr>
              <w:rPr>
                <w:sz w:val="2"/>
                <w:szCs w:val="2"/>
              </w:rPr>
            </w:pPr>
          </w:p>
        </w:tc>
      </w:tr>
    </w:tbl>
    <w:p w:rsidR="006B6DD2" w:rsidRDefault="006B6DD2">
      <w:pPr>
        <w:rPr>
          <w:sz w:val="2"/>
          <w:szCs w:val="2"/>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5243"/>
        </w:trPr>
        <w:tc>
          <w:tcPr>
            <w:tcW w:w="2234" w:type="dxa"/>
          </w:tcPr>
          <w:p w:rsidR="006B6DD2" w:rsidRDefault="006B6DD2">
            <w:pPr>
              <w:pStyle w:val="TableParagraph"/>
              <w:ind w:left="0"/>
              <w:rPr>
                <w:sz w:val="24"/>
              </w:rPr>
            </w:pPr>
          </w:p>
        </w:tc>
        <w:tc>
          <w:tcPr>
            <w:tcW w:w="3662" w:type="dxa"/>
          </w:tcPr>
          <w:p w:rsidR="006B6DD2" w:rsidRDefault="007E562F">
            <w:pPr>
              <w:pStyle w:val="TableParagraph"/>
              <w:spacing w:line="272" w:lineRule="exact"/>
              <w:jc w:val="both"/>
              <w:rPr>
                <w:sz w:val="24"/>
              </w:rPr>
            </w:pPr>
            <w:proofErr w:type="gramStart"/>
            <w:r>
              <w:rPr>
                <w:sz w:val="24"/>
              </w:rPr>
              <w:t>Н.С.</w:t>
            </w:r>
            <w:r>
              <w:rPr>
                <w:spacing w:val="58"/>
                <w:sz w:val="24"/>
              </w:rPr>
              <w:t xml:space="preserve"> </w:t>
            </w:r>
            <w:r>
              <w:rPr>
                <w:sz w:val="24"/>
              </w:rPr>
              <w:t>Лесков</w:t>
            </w:r>
            <w:r>
              <w:rPr>
                <w:spacing w:val="58"/>
                <w:sz w:val="24"/>
              </w:rPr>
              <w:t xml:space="preserve"> </w:t>
            </w:r>
            <w:r>
              <w:rPr>
                <w:sz w:val="24"/>
              </w:rPr>
              <w:t>(ГОС-2004</w:t>
            </w:r>
            <w:r>
              <w:rPr>
                <w:spacing w:val="59"/>
                <w:sz w:val="24"/>
              </w:rPr>
              <w:t xml:space="preserve"> </w:t>
            </w:r>
            <w:r>
              <w:rPr>
                <w:sz w:val="24"/>
              </w:rPr>
              <w:t>–</w:t>
            </w:r>
            <w:r>
              <w:rPr>
                <w:spacing w:val="57"/>
                <w:sz w:val="24"/>
              </w:rPr>
              <w:t xml:space="preserve"> </w:t>
            </w:r>
            <w:r>
              <w:rPr>
                <w:sz w:val="24"/>
              </w:rPr>
              <w:t>1</w:t>
            </w:r>
            <w:r>
              <w:rPr>
                <w:spacing w:val="59"/>
                <w:sz w:val="24"/>
              </w:rPr>
              <w:t xml:space="preserve"> </w:t>
            </w:r>
            <w:r>
              <w:rPr>
                <w:sz w:val="24"/>
              </w:rPr>
              <w:t>пр.</w:t>
            </w:r>
            <w:proofErr w:type="gramEnd"/>
          </w:p>
          <w:p w:rsidR="006B6DD2" w:rsidRDefault="007E562F">
            <w:pPr>
              <w:pStyle w:val="TableParagraph"/>
              <w:jc w:val="both"/>
              <w:rPr>
                <w:sz w:val="24"/>
              </w:rPr>
            </w:pPr>
            <w:r>
              <w:rPr>
                <w:sz w:val="24"/>
              </w:rPr>
              <w:t>по</w:t>
            </w:r>
            <w:r>
              <w:rPr>
                <w:spacing w:val="-4"/>
                <w:sz w:val="24"/>
              </w:rPr>
              <w:t xml:space="preserve"> </w:t>
            </w:r>
            <w:r>
              <w:rPr>
                <w:sz w:val="24"/>
              </w:rPr>
              <w:t>выбору)</w:t>
            </w:r>
          </w:p>
          <w:p w:rsidR="006B6DD2" w:rsidRDefault="007E562F">
            <w:pPr>
              <w:pStyle w:val="TableParagraph"/>
              <w:ind w:right="95"/>
              <w:jc w:val="both"/>
              <w:rPr>
                <w:sz w:val="24"/>
              </w:rPr>
            </w:pPr>
            <w:r>
              <w:rPr>
                <w:sz w:val="24"/>
              </w:rPr>
              <w:t>Повести и рассказы «Человек на</w:t>
            </w:r>
            <w:r>
              <w:rPr>
                <w:spacing w:val="1"/>
                <w:sz w:val="24"/>
              </w:rPr>
              <w:t xml:space="preserve"> </w:t>
            </w:r>
            <w:r>
              <w:rPr>
                <w:sz w:val="24"/>
              </w:rPr>
              <w:t>часах»,</w:t>
            </w:r>
            <w:r>
              <w:rPr>
                <w:spacing w:val="40"/>
                <w:sz w:val="24"/>
              </w:rPr>
              <w:t xml:space="preserve"> </w:t>
            </w:r>
            <w:r>
              <w:rPr>
                <w:sz w:val="24"/>
              </w:rPr>
              <w:t>«Тупейный</w:t>
            </w:r>
            <w:r>
              <w:rPr>
                <w:spacing w:val="40"/>
                <w:sz w:val="24"/>
              </w:rPr>
              <w:t xml:space="preserve"> </w:t>
            </w:r>
            <w:r>
              <w:rPr>
                <w:sz w:val="24"/>
              </w:rPr>
              <w:t>художник»,</w:t>
            </w:r>
          </w:p>
          <w:p w:rsidR="006B6DD2" w:rsidRDefault="007E562F">
            <w:pPr>
              <w:pStyle w:val="TableParagraph"/>
              <w:tabs>
                <w:tab w:val="left" w:pos="2029"/>
              </w:tabs>
              <w:ind w:right="94"/>
              <w:jc w:val="both"/>
              <w:rPr>
                <w:sz w:val="24"/>
              </w:rPr>
            </w:pPr>
            <w:r>
              <w:rPr>
                <w:sz w:val="24"/>
              </w:rPr>
              <w:t>«Левша»,</w:t>
            </w:r>
            <w:r>
              <w:rPr>
                <w:sz w:val="24"/>
              </w:rPr>
              <w:tab/>
            </w:r>
            <w:r>
              <w:rPr>
                <w:spacing w:val="-1"/>
                <w:sz w:val="24"/>
              </w:rPr>
              <w:t>«Очарованный</w:t>
            </w:r>
            <w:r>
              <w:rPr>
                <w:spacing w:val="-58"/>
                <w:sz w:val="24"/>
              </w:rPr>
              <w:t xml:space="preserve"> </w:t>
            </w:r>
            <w:r>
              <w:rPr>
                <w:sz w:val="24"/>
              </w:rPr>
              <w:t>странник»,</w:t>
            </w:r>
            <w:r>
              <w:rPr>
                <w:spacing w:val="1"/>
                <w:sz w:val="24"/>
              </w:rPr>
              <w:t xml:space="preserve"> </w:t>
            </w:r>
            <w:r>
              <w:rPr>
                <w:sz w:val="24"/>
              </w:rPr>
              <w:t>«Леди</w:t>
            </w:r>
            <w:r>
              <w:rPr>
                <w:spacing w:val="1"/>
                <w:sz w:val="24"/>
              </w:rPr>
              <w:t xml:space="preserve"> </w:t>
            </w:r>
            <w:r>
              <w:rPr>
                <w:sz w:val="24"/>
              </w:rPr>
              <w:t>Макбет</w:t>
            </w:r>
            <w:r>
              <w:rPr>
                <w:spacing w:val="1"/>
                <w:sz w:val="24"/>
              </w:rPr>
              <w:t xml:space="preserve"> </w:t>
            </w:r>
            <w:r>
              <w:rPr>
                <w:sz w:val="24"/>
              </w:rPr>
              <w:t>Мценского</w:t>
            </w:r>
            <w:r>
              <w:rPr>
                <w:spacing w:val="-1"/>
                <w:sz w:val="24"/>
              </w:rPr>
              <w:t xml:space="preserve"> </w:t>
            </w:r>
            <w:r>
              <w:rPr>
                <w:sz w:val="24"/>
              </w:rPr>
              <w:t>уезда»</w:t>
            </w:r>
          </w:p>
        </w:tc>
        <w:tc>
          <w:tcPr>
            <w:tcW w:w="3518" w:type="dxa"/>
            <w:vMerge w:val="restart"/>
          </w:tcPr>
          <w:p w:rsidR="006B6DD2" w:rsidRDefault="007E562F">
            <w:pPr>
              <w:pStyle w:val="TableParagraph"/>
              <w:spacing w:line="272" w:lineRule="exact"/>
              <w:jc w:val="both"/>
              <w:rPr>
                <w:sz w:val="24"/>
              </w:rPr>
            </w:pPr>
            <w:r>
              <w:rPr>
                <w:sz w:val="24"/>
              </w:rPr>
              <w:t>Д.В.</w:t>
            </w:r>
            <w:r>
              <w:rPr>
                <w:spacing w:val="-4"/>
                <w:sz w:val="24"/>
              </w:rPr>
              <w:t xml:space="preserve"> </w:t>
            </w:r>
            <w:r>
              <w:rPr>
                <w:sz w:val="24"/>
              </w:rPr>
              <w:t>Григорович</w:t>
            </w:r>
          </w:p>
          <w:p w:rsidR="006B6DD2" w:rsidRDefault="007E562F">
            <w:pPr>
              <w:pStyle w:val="TableParagraph"/>
              <w:tabs>
                <w:tab w:val="left" w:pos="1731"/>
              </w:tabs>
              <w:jc w:val="both"/>
              <w:rPr>
                <w:sz w:val="24"/>
              </w:rPr>
            </w:pPr>
            <w:r>
              <w:rPr>
                <w:sz w:val="24"/>
              </w:rPr>
              <w:t>Рассказ</w:t>
            </w:r>
            <w:r>
              <w:rPr>
                <w:sz w:val="24"/>
              </w:rPr>
              <w:tab/>
              <w:t>«Гуттаперчевый</w:t>
            </w:r>
          </w:p>
          <w:p w:rsidR="006B6DD2" w:rsidRDefault="007E562F">
            <w:pPr>
              <w:pStyle w:val="TableParagraph"/>
              <w:tabs>
                <w:tab w:val="left" w:pos="1852"/>
              </w:tabs>
              <w:ind w:right="96"/>
              <w:jc w:val="both"/>
              <w:rPr>
                <w:sz w:val="24"/>
              </w:rPr>
            </w:pPr>
            <w:r>
              <w:rPr>
                <w:sz w:val="24"/>
              </w:rPr>
              <w:t>мальчик»</w:t>
            </w:r>
            <w:r>
              <w:rPr>
                <w:sz w:val="24"/>
              </w:rPr>
              <w:tab/>
            </w:r>
            <w:r>
              <w:rPr>
                <w:spacing w:val="-1"/>
                <w:sz w:val="24"/>
              </w:rPr>
              <w:t>(оригинальный</w:t>
            </w:r>
            <w:r>
              <w:rPr>
                <w:spacing w:val="-58"/>
                <w:sz w:val="24"/>
              </w:rPr>
              <w:t xml:space="preserve"> </w:t>
            </w:r>
            <w:r>
              <w:rPr>
                <w:sz w:val="24"/>
              </w:rPr>
              <w:t>текст), «Прохожий» (святочный</w:t>
            </w:r>
            <w:r>
              <w:rPr>
                <w:spacing w:val="-57"/>
                <w:sz w:val="24"/>
              </w:rPr>
              <w:t xml:space="preserve"> </w:t>
            </w:r>
            <w:r>
              <w:rPr>
                <w:sz w:val="24"/>
              </w:rPr>
              <w:t>рассказ)</w:t>
            </w:r>
          </w:p>
          <w:p w:rsidR="006B6DD2" w:rsidRDefault="007E562F">
            <w:pPr>
              <w:pStyle w:val="TableParagraph"/>
              <w:ind w:right="1344"/>
              <w:rPr>
                <w:sz w:val="24"/>
              </w:rPr>
            </w:pPr>
            <w:r>
              <w:rPr>
                <w:sz w:val="24"/>
              </w:rPr>
              <w:t>Г.И. Успенский</w:t>
            </w:r>
            <w:r>
              <w:rPr>
                <w:spacing w:val="1"/>
                <w:sz w:val="24"/>
              </w:rPr>
              <w:t xml:space="preserve"> </w:t>
            </w:r>
            <w:r>
              <w:rPr>
                <w:sz w:val="24"/>
              </w:rPr>
              <w:t>Эссе «Выпрямила»</w:t>
            </w:r>
            <w:r>
              <w:rPr>
                <w:spacing w:val="1"/>
                <w:sz w:val="24"/>
              </w:rPr>
              <w:t xml:space="preserve"> </w:t>
            </w:r>
            <w:r>
              <w:rPr>
                <w:sz w:val="24"/>
              </w:rPr>
              <w:t>Рассказ «Пятница»</w:t>
            </w:r>
            <w:r>
              <w:rPr>
                <w:spacing w:val="1"/>
                <w:sz w:val="24"/>
              </w:rPr>
              <w:t xml:space="preserve"> </w:t>
            </w:r>
            <w:r>
              <w:rPr>
                <w:sz w:val="24"/>
              </w:rPr>
              <w:t>Н.Г.</w:t>
            </w:r>
            <w:r>
              <w:rPr>
                <w:spacing w:val="-15"/>
                <w:sz w:val="24"/>
              </w:rPr>
              <w:t xml:space="preserve"> </w:t>
            </w:r>
            <w:r>
              <w:rPr>
                <w:sz w:val="24"/>
              </w:rPr>
              <w:t>Чернышевский</w:t>
            </w:r>
          </w:p>
          <w:p w:rsidR="006B6DD2" w:rsidRDefault="007E562F">
            <w:pPr>
              <w:pStyle w:val="TableParagraph"/>
              <w:rPr>
                <w:sz w:val="24"/>
              </w:rPr>
            </w:pPr>
            <w:r>
              <w:rPr>
                <w:sz w:val="24"/>
              </w:rPr>
              <w:t>Роман</w:t>
            </w:r>
            <w:r>
              <w:rPr>
                <w:spacing w:val="-3"/>
                <w:sz w:val="24"/>
              </w:rPr>
              <w:t xml:space="preserve"> </w:t>
            </w:r>
            <w:r>
              <w:rPr>
                <w:sz w:val="24"/>
              </w:rPr>
              <w:t>«Что</w:t>
            </w:r>
            <w:r>
              <w:rPr>
                <w:spacing w:val="-1"/>
                <w:sz w:val="24"/>
              </w:rPr>
              <w:t xml:space="preserve"> </w:t>
            </w:r>
            <w:r>
              <w:rPr>
                <w:sz w:val="24"/>
              </w:rPr>
              <w:t>делать?»</w:t>
            </w:r>
          </w:p>
          <w:p w:rsidR="006B6DD2" w:rsidRDefault="007E562F">
            <w:pPr>
              <w:pStyle w:val="TableParagraph"/>
              <w:ind w:right="95"/>
              <w:jc w:val="both"/>
              <w:rPr>
                <w:sz w:val="24"/>
              </w:rPr>
            </w:pPr>
            <w:r>
              <w:rPr>
                <w:sz w:val="24"/>
              </w:rPr>
              <w:t>Статьи «Детство и отрочество.</w:t>
            </w:r>
            <w:r>
              <w:rPr>
                <w:spacing w:val="1"/>
                <w:sz w:val="24"/>
              </w:rPr>
              <w:t xml:space="preserve"> </w:t>
            </w:r>
            <w:r>
              <w:rPr>
                <w:sz w:val="24"/>
              </w:rPr>
              <w:t>Сочинение</w:t>
            </w:r>
            <w:r>
              <w:rPr>
                <w:spacing w:val="1"/>
                <w:sz w:val="24"/>
              </w:rPr>
              <w:t xml:space="preserve"> </w:t>
            </w:r>
            <w:r>
              <w:rPr>
                <w:sz w:val="24"/>
              </w:rPr>
              <w:t>графа</w:t>
            </w:r>
            <w:r>
              <w:rPr>
                <w:spacing w:val="61"/>
                <w:sz w:val="24"/>
              </w:rPr>
              <w:t xml:space="preserve"> </w:t>
            </w:r>
            <w:r>
              <w:rPr>
                <w:sz w:val="24"/>
              </w:rPr>
              <w:t>Л.Н.</w:t>
            </w:r>
            <w:r>
              <w:rPr>
                <w:spacing w:val="-57"/>
                <w:sz w:val="24"/>
              </w:rPr>
              <w:t xml:space="preserve"> </w:t>
            </w:r>
            <w:r>
              <w:rPr>
                <w:sz w:val="24"/>
              </w:rPr>
              <w:t>Толстого.</w:t>
            </w:r>
            <w:r>
              <w:rPr>
                <w:spacing w:val="1"/>
                <w:sz w:val="24"/>
              </w:rPr>
              <w:t xml:space="preserve"> </w:t>
            </w:r>
            <w:r>
              <w:rPr>
                <w:sz w:val="24"/>
              </w:rPr>
              <w:t>Военные</w:t>
            </w:r>
            <w:r>
              <w:rPr>
                <w:spacing w:val="1"/>
                <w:sz w:val="24"/>
              </w:rPr>
              <w:t xml:space="preserve"> </w:t>
            </w:r>
            <w:r>
              <w:rPr>
                <w:sz w:val="24"/>
              </w:rPr>
              <w:t>рассказы</w:t>
            </w:r>
            <w:r>
              <w:rPr>
                <w:spacing w:val="1"/>
                <w:sz w:val="24"/>
              </w:rPr>
              <w:t xml:space="preserve"> </w:t>
            </w:r>
            <w:r>
              <w:rPr>
                <w:sz w:val="24"/>
              </w:rPr>
              <w:t xml:space="preserve">графа        </w:t>
            </w:r>
            <w:r>
              <w:rPr>
                <w:spacing w:val="22"/>
                <w:sz w:val="24"/>
              </w:rPr>
              <w:t xml:space="preserve"> </w:t>
            </w:r>
            <w:r>
              <w:rPr>
                <w:sz w:val="24"/>
              </w:rPr>
              <w:t xml:space="preserve">Л.Н.        </w:t>
            </w:r>
            <w:r>
              <w:rPr>
                <w:spacing w:val="21"/>
                <w:sz w:val="24"/>
              </w:rPr>
              <w:t xml:space="preserve"> </w:t>
            </w:r>
            <w:r>
              <w:rPr>
                <w:sz w:val="24"/>
              </w:rPr>
              <w:t>Толстого»,</w:t>
            </w:r>
          </w:p>
          <w:p w:rsidR="006B6DD2" w:rsidRDefault="007E562F">
            <w:pPr>
              <w:pStyle w:val="TableParagraph"/>
              <w:ind w:right="94"/>
              <w:jc w:val="both"/>
              <w:rPr>
                <w:sz w:val="24"/>
              </w:rPr>
            </w:pPr>
            <w:r>
              <w:rPr>
                <w:sz w:val="24"/>
              </w:rPr>
              <w:t>«Русский</w:t>
            </w:r>
            <w:r>
              <w:rPr>
                <w:spacing w:val="1"/>
                <w:sz w:val="24"/>
              </w:rPr>
              <w:t xml:space="preserve"> </w:t>
            </w:r>
            <w:r>
              <w:rPr>
                <w:sz w:val="24"/>
              </w:rPr>
              <w:t>человек</w:t>
            </w:r>
            <w:r>
              <w:rPr>
                <w:spacing w:val="1"/>
                <w:sz w:val="24"/>
              </w:rPr>
              <w:t xml:space="preserve"> </w:t>
            </w:r>
            <w:r>
              <w:rPr>
                <w:sz w:val="24"/>
              </w:rPr>
              <w:t>на</w:t>
            </w:r>
            <w:r>
              <w:rPr>
                <w:spacing w:val="1"/>
                <w:sz w:val="24"/>
              </w:rPr>
              <w:t xml:space="preserve"> </w:t>
            </w:r>
            <w:r>
              <w:rPr>
                <w:sz w:val="24"/>
              </w:rPr>
              <w:t>rendez-</w:t>
            </w:r>
            <w:r>
              <w:rPr>
                <w:spacing w:val="-57"/>
                <w:sz w:val="24"/>
              </w:rPr>
              <w:t xml:space="preserve"> </w:t>
            </w:r>
            <w:r>
              <w:rPr>
                <w:sz w:val="24"/>
              </w:rPr>
              <w:t>vous.</w:t>
            </w:r>
            <w:r>
              <w:rPr>
                <w:spacing w:val="1"/>
                <w:sz w:val="24"/>
              </w:rPr>
              <w:t xml:space="preserve"> </w:t>
            </w:r>
            <w:r>
              <w:rPr>
                <w:sz w:val="24"/>
              </w:rPr>
              <w:t>Размышления</w:t>
            </w:r>
            <w:r>
              <w:rPr>
                <w:spacing w:val="1"/>
                <w:sz w:val="24"/>
              </w:rPr>
              <w:t xml:space="preserve"> </w:t>
            </w:r>
            <w:r>
              <w:rPr>
                <w:sz w:val="24"/>
              </w:rPr>
              <w:t>по</w:t>
            </w:r>
            <w:r>
              <w:rPr>
                <w:spacing w:val="-57"/>
                <w:sz w:val="24"/>
              </w:rPr>
              <w:t xml:space="preserve"> </w:t>
            </w:r>
            <w:r>
              <w:rPr>
                <w:sz w:val="24"/>
              </w:rPr>
              <w:t>прочтении</w:t>
            </w:r>
            <w:r>
              <w:rPr>
                <w:spacing w:val="2"/>
                <w:sz w:val="24"/>
              </w:rPr>
              <w:t xml:space="preserve"> </w:t>
            </w:r>
            <w:r>
              <w:rPr>
                <w:sz w:val="24"/>
              </w:rPr>
              <w:t>повести</w:t>
            </w:r>
            <w:r>
              <w:rPr>
                <w:spacing w:val="4"/>
                <w:sz w:val="24"/>
              </w:rPr>
              <w:t xml:space="preserve"> </w:t>
            </w:r>
            <w:r>
              <w:rPr>
                <w:sz w:val="24"/>
              </w:rPr>
              <w:t>г.</w:t>
            </w:r>
            <w:r>
              <w:rPr>
                <w:spacing w:val="4"/>
                <w:sz w:val="24"/>
              </w:rPr>
              <w:t xml:space="preserve"> </w:t>
            </w:r>
            <w:r>
              <w:rPr>
                <w:sz w:val="24"/>
              </w:rPr>
              <w:t>Тургенева</w:t>
            </w:r>
          </w:p>
          <w:p w:rsidR="006B6DD2" w:rsidRDefault="007E562F">
            <w:pPr>
              <w:pStyle w:val="TableParagraph"/>
              <w:rPr>
                <w:sz w:val="24"/>
              </w:rPr>
            </w:pPr>
            <w:r>
              <w:rPr>
                <w:sz w:val="24"/>
              </w:rPr>
              <w:t>«Ася»</w:t>
            </w:r>
          </w:p>
          <w:p w:rsidR="006B6DD2" w:rsidRDefault="007E562F">
            <w:pPr>
              <w:pStyle w:val="TableParagraph"/>
              <w:rPr>
                <w:sz w:val="24"/>
              </w:rPr>
            </w:pPr>
            <w:r>
              <w:rPr>
                <w:sz w:val="24"/>
              </w:rPr>
              <w:t>Л.Н.</w:t>
            </w:r>
            <w:r>
              <w:rPr>
                <w:spacing w:val="-2"/>
                <w:sz w:val="24"/>
              </w:rPr>
              <w:t xml:space="preserve"> </w:t>
            </w:r>
            <w:r>
              <w:rPr>
                <w:sz w:val="24"/>
              </w:rPr>
              <w:t>Толстой</w:t>
            </w:r>
          </w:p>
          <w:p w:rsidR="006B6DD2" w:rsidRDefault="007E562F">
            <w:pPr>
              <w:pStyle w:val="TableParagraph"/>
              <w:ind w:right="96"/>
              <w:jc w:val="both"/>
              <w:rPr>
                <w:sz w:val="24"/>
              </w:rPr>
            </w:pPr>
            <w:r>
              <w:rPr>
                <w:sz w:val="24"/>
              </w:rPr>
              <w:t>Повести</w:t>
            </w:r>
            <w:r>
              <w:rPr>
                <w:spacing w:val="1"/>
                <w:sz w:val="24"/>
              </w:rPr>
              <w:t xml:space="preserve"> </w:t>
            </w:r>
            <w:r>
              <w:rPr>
                <w:sz w:val="24"/>
              </w:rPr>
              <w:t>«Смерть</w:t>
            </w:r>
            <w:r>
              <w:rPr>
                <w:spacing w:val="1"/>
                <w:sz w:val="24"/>
              </w:rPr>
              <w:t xml:space="preserve"> </w:t>
            </w:r>
            <w:r>
              <w:rPr>
                <w:sz w:val="24"/>
              </w:rPr>
              <w:t>Ивана</w:t>
            </w:r>
            <w:r>
              <w:rPr>
                <w:spacing w:val="1"/>
                <w:sz w:val="24"/>
              </w:rPr>
              <w:t xml:space="preserve"> </w:t>
            </w:r>
            <w:r>
              <w:rPr>
                <w:sz w:val="24"/>
              </w:rPr>
              <w:t>Ильича», «Крейцерова соната»,</w:t>
            </w:r>
            <w:r>
              <w:rPr>
                <w:spacing w:val="1"/>
                <w:sz w:val="24"/>
              </w:rPr>
              <w:t xml:space="preserve"> </w:t>
            </w:r>
            <w:r>
              <w:rPr>
                <w:sz w:val="24"/>
              </w:rPr>
              <w:t>пьеса «Живой</w:t>
            </w:r>
            <w:r>
              <w:rPr>
                <w:spacing w:val="-1"/>
                <w:sz w:val="24"/>
              </w:rPr>
              <w:t xml:space="preserve"> </w:t>
            </w:r>
            <w:r>
              <w:rPr>
                <w:sz w:val="24"/>
              </w:rPr>
              <w:t>труп»</w:t>
            </w:r>
          </w:p>
          <w:p w:rsidR="006B6DD2" w:rsidRDefault="007E562F">
            <w:pPr>
              <w:pStyle w:val="TableParagraph"/>
              <w:rPr>
                <w:sz w:val="24"/>
              </w:rPr>
            </w:pPr>
            <w:r>
              <w:rPr>
                <w:sz w:val="24"/>
              </w:rPr>
              <w:t>А.П.</w:t>
            </w:r>
            <w:r>
              <w:rPr>
                <w:spacing w:val="-2"/>
                <w:sz w:val="24"/>
              </w:rPr>
              <w:t xml:space="preserve"> </w:t>
            </w:r>
            <w:r>
              <w:rPr>
                <w:sz w:val="24"/>
              </w:rPr>
              <w:t>Чехов</w:t>
            </w:r>
          </w:p>
          <w:p w:rsidR="006B6DD2" w:rsidRDefault="007E562F">
            <w:pPr>
              <w:pStyle w:val="TableParagraph"/>
              <w:tabs>
                <w:tab w:val="left" w:pos="2191"/>
              </w:tabs>
              <w:rPr>
                <w:sz w:val="24"/>
              </w:rPr>
            </w:pPr>
            <w:r>
              <w:rPr>
                <w:sz w:val="24"/>
              </w:rPr>
              <w:t>Рассказы</w:t>
            </w:r>
            <w:r>
              <w:rPr>
                <w:sz w:val="24"/>
              </w:rPr>
              <w:tab/>
              <w:t>«Душечка»,</w:t>
            </w:r>
          </w:p>
          <w:p w:rsidR="006B6DD2" w:rsidRDefault="007E562F">
            <w:pPr>
              <w:pStyle w:val="TableParagraph"/>
              <w:ind w:right="179"/>
              <w:rPr>
                <w:sz w:val="24"/>
              </w:rPr>
            </w:pPr>
            <w:r>
              <w:rPr>
                <w:sz w:val="24"/>
              </w:rPr>
              <w:t>«Любовь»,</w:t>
            </w:r>
            <w:r>
              <w:rPr>
                <w:spacing w:val="-5"/>
                <w:sz w:val="24"/>
              </w:rPr>
              <w:t xml:space="preserve"> </w:t>
            </w:r>
            <w:r>
              <w:rPr>
                <w:sz w:val="24"/>
              </w:rPr>
              <w:t>«Скучная</w:t>
            </w:r>
            <w:r>
              <w:rPr>
                <w:spacing w:val="-5"/>
                <w:sz w:val="24"/>
              </w:rPr>
              <w:t xml:space="preserve"> </w:t>
            </w:r>
            <w:r>
              <w:rPr>
                <w:sz w:val="24"/>
              </w:rPr>
              <w:t>история»,</w:t>
            </w:r>
            <w:r>
              <w:rPr>
                <w:spacing w:val="-57"/>
                <w:sz w:val="24"/>
              </w:rPr>
              <w:t xml:space="preserve"> </w:t>
            </w:r>
            <w:r>
              <w:rPr>
                <w:sz w:val="24"/>
              </w:rPr>
              <w:t>пьеса «Дядя</w:t>
            </w:r>
            <w:r>
              <w:rPr>
                <w:spacing w:val="-1"/>
                <w:sz w:val="24"/>
              </w:rPr>
              <w:t xml:space="preserve"> </w:t>
            </w:r>
            <w:r>
              <w:rPr>
                <w:sz w:val="24"/>
              </w:rPr>
              <w:t>Ваня».</w:t>
            </w:r>
          </w:p>
          <w:p w:rsidR="006B6DD2" w:rsidRDefault="007E562F">
            <w:pPr>
              <w:pStyle w:val="TableParagraph"/>
              <w:rPr>
                <w:sz w:val="24"/>
              </w:rPr>
            </w:pPr>
            <w:r>
              <w:rPr>
                <w:sz w:val="24"/>
              </w:rPr>
              <w:t>В.А.</w:t>
            </w:r>
            <w:r>
              <w:rPr>
                <w:spacing w:val="-3"/>
                <w:sz w:val="24"/>
              </w:rPr>
              <w:t xml:space="preserve"> </w:t>
            </w:r>
            <w:r>
              <w:rPr>
                <w:sz w:val="24"/>
              </w:rPr>
              <w:t>Гиляровский</w:t>
            </w:r>
          </w:p>
          <w:p w:rsidR="006B6DD2" w:rsidRDefault="007E562F">
            <w:pPr>
              <w:pStyle w:val="TableParagraph"/>
              <w:tabs>
                <w:tab w:val="left" w:pos="1976"/>
              </w:tabs>
              <w:ind w:right="95"/>
              <w:rPr>
                <w:sz w:val="24"/>
              </w:rPr>
            </w:pPr>
            <w:r>
              <w:rPr>
                <w:sz w:val="24"/>
              </w:rPr>
              <w:t>Книга «Москва и москвичи» //</w:t>
            </w:r>
            <w:r>
              <w:rPr>
                <w:spacing w:val="1"/>
                <w:sz w:val="24"/>
              </w:rPr>
              <w:t xml:space="preserve"> </w:t>
            </w:r>
            <w:r>
              <w:rPr>
                <w:sz w:val="24"/>
              </w:rPr>
              <w:t>Другие</w:t>
            </w:r>
            <w:r>
              <w:rPr>
                <w:sz w:val="24"/>
              </w:rPr>
              <w:tab/>
            </w:r>
            <w:r>
              <w:rPr>
                <w:spacing w:val="-1"/>
                <w:sz w:val="24"/>
              </w:rPr>
              <w:t>региональные</w:t>
            </w:r>
            <w:r>
              <w:rPr>
                <w:spacing w:val="-57"/>
                <w:sz w:val="24"/>
              </w:rPr>
              <w:t xml:space="preserve"> </w:t>
            </w:r>
            <w:r>
              <w:rPr>
                <w:sz w:val="24"/>
              </w:rPr>
              <w:t>произведения</w:t>
            </w:r>
            <w:r>
              <w:rPr>
                <w:spacing w:val="25"/>
                <w:sz w:val="24"/>
              </w:rPr>
              <w:t xml:space="preserve"> </w:t>
            </w:r>
            <w:r>
              <w:rPr>
                <w:sz w:val="24"/>
              </w:rPr>
              <w:t>о</w:t>
            </w:r>
            <w:r>
              <w:rPr>
                <w:spacing w:val="24"/>
                <w:sz w:val="24"/>
              </w:rPr>
              <w:t xml:space="preserve"> </w:t>
            </w:r>
            <w:r>
              <w:rPr>
                <w:sz w:val="24"/>
              </w:rPr>
              <w:t>родном</w:t>
            </w:r>
            <w:r>
              <w:rPr>
                <w:spacing w:val="24"/>
                <w:sz w:val="24"/>
              </w:rPr>
              <w:t xml:space="preserve"> </w:t>
            </w:r>
            <w:r>
              <w:rPr>
                <w:sz w:val="24"/>
              </w:rPr>
              <w:t>городе,</w:t>
            </w:r>
            <w:r>
              <w:rPr>
                <w:spacing w:val="-57"/>
                <w:sz w:val="24"/>
              </w:rPr>
              <w:t xml:space="preserve"> </w:t>
            </w:r>
            <w:r>
              <w:rPr>
                <w:sz w:val="24"/>
              </w:rPr>
              <w:t>крае</w:t>
            </w:r>
          </w:p>
          <w:p w:rsidR="006B6DD2" w:rsidRDefault="007E562F">
            <w:pPr>
              <w:pStyle w:val="TableParagraph"/>
              <w:rPr>
                <w:sz w:val="24"/>
              </w:rPr>
            </w:pPr>
            <w:r>
              <w:rPr>
                <w:sz w:val="24"/>
              </w:rPr>
              <w:t>И.А.</w:t>
            </w:r>
            <w:r>
              <w:rPr>
                <w:spacing w:val="-2"/>
                <w:sz w:val="24"/>
              </w:rPr>
              <w:t xml:space="preserve"> </w:t>
            </w:r>
            <w:r>
              <w:rPr>
                <w:sz w:val="24"/>
              </w:rPr>
              <w:t>Бунин</w:t>
            </w:r>
          </w:p>
          <w:p w:rsidR="006B6DD2" w:rsidRDefault="007E562F">
            <w:pPr>
              <w:pStyle w:val="TableParagraph"/>
              <w:rPr>
                <w:sz w:val="24"/>
              </w:rPr>
            </w:pPr>
            <w:r>
              <w:rPr>
                <w:sz w:val="24"/>
              </w:rPr>
              <w:t>Рассказы:</w:t>
            </w:r>
            <w:r>
              <w:rPr>
                <w:spacing w:val="113"/>
                <w:sz w:val="24"/>
              </w:rPr>
              <w:t xml:space="preserve"> </w:t>
            </w:r>
            <w:r>
              <w:rPr>
                <w:sz w:val="24"/>
              </w:rPr>
              <w:t>«Лапти»,</w:t>
            </w:r>
            <w:r>
              <w:rPr>
                <w:spacing w:val="114"/>
                <w:sz w:val="24"/>
              </w:rPr>
              <w:t xml:space="preserve"> </w:t>
            </w:r>
            <w:r>
              <w:rPr>
                <w:sz w:val="24"/>
              </w:rPr>
              <w:t>«Танька»,</w:t>
            </w:r>
          </w:p>
          <w:p w:rsidR="006B6DD2" w:rsidRDefault="007E562F">
            <w:pPr>
              <w:pStyle w:val="TableParagraph"/>
              <w:ind w:right="92"/>
              <w:rPr>
                <w:sz w:val="24"/>
              </w:rPr>
            </w:pPr>
            <w:r>
              <w:rPr>
                <w:sz w:val="24"/>
              </w:rPr>
              <w:t>«Деревня»,</w:t>
            </w:r>
            <w:r>
              <w:rPr>
                <w:spacing w:val="12"/>
                <w:sz w:val="24"/>
              </w:rPr>
              <w:t xml:space="preserve"> </w:t>
            </w:r>
            <w:r>
              <w:rPr>
                <w:sz w:val="24"/>
              </w:rPr>
              <w:t>«Суходол»,</w:t>
            </w:r>
            <w:r>
              <w:rPr>
                <w:spacing w:val="10"/>
                <w:sz w:val="24"/>
              </w:rPr>
              <w:t xml:space="preserve"> </w:t>
            </w:r>
            <w:r>
              <w:rPr>
                <w:sz w:val="24"/>
              </w:rPr>
              <w:t>«Захар</w:t>
            </w:r>
            <w:r>
              <w:rPr>
                <w:spacing w:val="-57"/>
                <w:sz w:val="24"/>
              </w:rPr>
              <w:t xml:space="preserve"> </w:t>
            </w:r>
            <w:r>
              <w:rPr>
                <w:sz w:val="24"/>
              </w:rPr>
              <w:t>Воробьев»,</w:t>
            </w:r>
            <w:r>
              <w:rPr>
                <w:spacing w:val="89"/>
                <w:sz w:val="24"/>
              </w:rPr>
              <w:t xml:space="preserve"> </w:t>
            </w:r>
            <w:r>
              <w:rPr>
                <w:sz w:val="24"/>
              </w:rPr>
              <w:t>«Иоанн</w:t>
            </w:r>
            <w:r>
              <w:rPr>
                <w:spacing w:val="90"/>
                <w:sz w:val="24"/>
              </w:rPr>
              <w:t xml:space="preserve"> </w:t>
            </w:r>
            <w:r>
              <w:rPr>
                <w:sz w:val="24"/>
              </w:rPr>
              <w:t>Рыдалец»,</w:t>
            </w:r>
          </w:p>
          <w:p w:rsidR="006B6DD2" w:rsidRDefault="007E562F">
            <w:pPr>
              <w:pStyle w:val="TableParagraph"/>
              <w:spacing w:before="1"/>
              <w:rPr>
                <w:sz w:val="24"/>
              </w:rPr>
            </w:pPr>
            <w:r>
              <w:rPr>
                <w:sz w:val="24"/>
              </w:rPr>
              <w:t>«Митина</w:t>
            </w:r>
            <w:r>
              <w:rPr>
                <w:spacing w:val="-4"/>
                <w:sz w:val="24"/>
              </w:rPr>
              <w:t xml:space="preserve"> </w:t>
            </w:r>
            <w:r>
              <w:rPr>
                <w:sz w:val="24"/>
              </w:rPr>
              <w:t>любовь»</w:t>
            </w:r>
          </w:p>
          <w:p w:rsidR="006B6DD2" w:rsidRDefault="007E562F">
            <w:pPr>
              <w:pStyle w:val="TableParagraph"/>
              <w:tabs>
                <w:tab w:val="left" w:pos="1240"/>
                <w:tab w:val="left" w:pos="2591"/>
              </w:tabs>
              <w:ind w:right="97"/>
              <w:rPr>
                <w:sz w:val="24"/>
              </w:rPr>
            </w:pPr>
            <w:r>
              <w:rPr>
                <w:sz w:val="24"/>
              </w:rPr>
              <w:t>Статья</w:t>
            </w:r>
            <w:r>
              <w:rPr>
                <w:sz w:val="24"/>
              </w:rPr>
              <w:tab/>
              <w:t>«Миссия</w:t>
            </w:r>
            <w:r>
              <w:rPr>
                <w:sz w:val="24"/>
              </w:rPr>
              <w:tab/>
            </w:r>
            <w:r>
              <w:rPr>
                <w:spacing w:val="-1"/>
                <w:sz w:val="24"/>
              </w:rPr>
              <w:t>русской</w:t>
            </w:r>
            <w:r>
              <w:rPr>
                <w:spacing w:val="-57"/>
                <w:sz w:val="24"/>
              </w:rPr>
              <w:t xml:space="preserve"> </w:t>
            </w:r>
            <w:r>
              <w:rPr>
                <w:sz w:val="24"/>
              </w:rPr>
              <w:t>эмиграции»</w:t>
            </w:r>
          </w:p>
          <w:p w:rsidR="006B6DD2" w:rsidRDefault="007E562F">
            <w:pPr>
              <w:pStyle w:val="TableParagraph"/>
              <w:rPr>
                <w:sz w:val="24"/>
              </w:rPr>
            </w:pPr>
            <w:r>
              <w:rPr>
                <w:sz w:val="24"/>
              </w:rPr>
              <w:t>А.И.</w:t>
            </w:r>
            <w:r>
              <w:rPr>
                <w:spacing w:val="-2"/>
                <w:sz w:val="24"/>
              </w:rPr>
              <w:t xml:space="preserve"> </w:t>
            </w:r>
            <w:r>
              <w:rPr>
                <w:sz w:val="24"/>
              </w:rPr>
              <w:t>Куприн</w:t>
            </w:r>
          </w:p>
          <w:p w:rsidR="006B6DD2" w:rsidRDefault="007E562F">
            <w:pPr>
              <w:pStyle w:val="TableParagraph"/>
              <w:rPr>
                <w:sz w:val="24"/>
              </w:rPr>
            </w:pPr>
            <w:r>
              <w:rPr>
                <w:sz w:val="24"/>
              </w:rPr>
              <w:t>Рассказы</w:t>
            </w:r>
            <w:r>
              <w:rPr>
                <w:spacing w:val="61"/>
                <w:sz w:val="24"/>
              </w:rPr>
              <w:t xml:space="preserve"> </w:t>
            </w:r>
            <w:r>
              <w:rPr>
                <w:sz w:val="24"/>
              </w:rPr>
              <w:t>и</w:t>
            </w:r>
            <w:r>
              <w:rPr>
                <w:spacing w:val="60"/>
                <w:sz w:val="24"/>
              </w:rPr>
              <w:t xml:space="preserve"> </w:t>
            </w:r>
            <w:r>
              <w:rPr>
                <w:sz w:val="24"/>
              </w:rPr>
              <w:t>повести:</w:t>
            </w:r>
            <w:r>
              <w:rPr>
                <w:spacing w:val="61"/>
                <w:sz w:val="24"/>
              </w:rPr>
              <w:t xml:space="preserve"> </w:t>
            </w:r>
            <w:r>
              <w:rPr>
                <w:sz w:val="24"/>
              </w:rPr>
              <w:t>«Молох»,</w:t>
            </w:r>
          </w:p>
          <w:p w:rsidR="006B6DD2" w:rsidRDefault="007E562F">
            <w:pPr>
              <w:pStyle w:val="TableParagraph"/>
              <w:tabs>
                <w:tab w:val="left" w:pos="2095"/>
              </w:tabs>
              <w:rPr>
                <w:sz w:val="24"/>
              </w:rPr>
            </w:pPr>
            <w:r>
              <w:rPr>
                <w:sz w:val="24"/>
              </w:rPr>
              <w:t>«Олеся»,</w:t>
            </w:r>
            <w:r>
              <w:rPr>
                <w:sz w:val="24"/>
              </w:rPr>
              <w:tab/>
              <w:t>«Поединок»,</w:t>
            </w:r>
          </w:p>
          <w:p w:rsidR="006B6DD2" w:rsidRDefault="007E562F">
            <w:pPr>
              <w:pStyle w:val="TableParagraph"/>
              <w:tabs>
                <w:tab w:val="left" w:pos="2442"/>
              </w:tabs>
              <w:rPr>
                <w:sz w:val="24"/>
              </w:rPr>
            </w:pPr>
            <w:r>
              <w:rPr>
                <w:sz w:val="24"/>
              </w:rPr>
              <w:t>«Гранатовый</w:t>
            </w:r>
            <w:r>
              <w:rPr>
                <w:sz w:val="24"/>
              </w:rPr>
              <w:tab/>
              <w:t>браслет»,</w:t>
            </w:r>
          </w:p>
          <w:p w:rsidR="006B6DD2" w:rsidRDefault="007E562F">
            <w:pPr>
              <w:pStyle w:val="TableParagraph"/>
              <w:ind w:right="558"/>
              <w:rPr>
                <w:sz w:val="24"/>
              </w:rPr>
            </w:pPr>
            <w:r>
              <w:rPr>
                <w:sz w:val="24"/>
              </w:rPr>
              <w:t>«Гамбринус»,</w:t>
            </w:r>
            <w:r>
              <w:rPr>
                <w:spacing w:val="-15"/>
                <w:sz w:val="24"/>
              </w:rPr>
              <w:t xml:space="preserve"> </w:t>
            </w:r>
            <w:r>
              <w:rPr>
                <w:sz w:val="24"/>
              </w:rPr>
              <w:t>«Суламифь».</w:t>
            </w:r>
            <w:r>
              <w:rPr>
                <w:spacing w:val="-57"/>
                <w:sz w:val="24"/>
              </w:rPr>
              <w:t xml:space="preserve"> </w:t>
            </w:r>
            <w:r>
              <w:rPr>
                <w:sz w:val="24"/>
              </w:rPr>
              <w:t>М.</w:t>
            </w:r>
            <w:r>
              <w:rPr>
                <w:spacing w:val="-1"/>
                <w:sz w:val="24"/>
              </w:rPr>
              <w:t xml:space="preserve"> </w:t>
            </w:r>
            <w:r>
              <w:rPr>
                <w:sz w:val="24"/>
              </w:rPr>
              <w:t>Горький</w:t>
            </w:r>
          </w:p>
          <w:p w:rsidR="006B6DD2" w:rsidRDefault="007E562F">
            <w:pPr>
              <w:pStyle w:val="TableParagraph"/>
              <w:tabs>
                <w:tab w:val="left" w:pos="1105"/>
                <w:tab w:val="left" w:pos="2620"/>
              </w:tabs>
              <w:rPr>
                <w:sz w:val="24"/>
              </w:rPr>
            </w:pPr>
            <w:r>
              <w:rPr>
                <w:sz w:val="24"/>
              </w:rPr>
              <w:t>Рассказ</w:t>
            </w:r>
            <w:r>
              <w:rPr>
                <w:sz w:val="24"/>
              </w:rPr>
              <w:tab/>
              <w:t>«Карамора»,</w:t>
            </w:r>
            <w:r>
              <w:rPr>
                <w:sz w:val="24"/>
              </w:rPr>
              <w:tab/>
              <w:t>романы</w:t>
            </w:r>
          </w:p>
          <w:p w:rsidR="006B6DD2" w:rsidRDefault="007E562F">
            <w:pPr>
              <w:pStyle w:val="TableParagraph"/>
              <w:tabs>
                <w:tab w:val="left" w:pos="1328"/>
                <w:tab w:val="left" w:pos="2402"/>
              </w:tabs>
              <w:rPr>
                <w:sz w:val="24"/>
              </w:rPr>
            </w:pPr>
            <w:r>
              <w:rPr>
                <w:sz w:val="24"/>
              </w:rPr>
              <w:t>«Мать»,</w:t>
            </w:r>
            <w:r>
              <w:rPr>
                <w:sz w:val="24"/>
              </w:rPr>
              <w:tab/>
              <w:t>«Фома</w:t>
            </w:r>
            <w:r>
              <w:rPr>
                <w:sz w:val="24"/>
              </w:rPr>
              <w:tab/>
              <w:t>Гордеев»,</w:t>
            </w:r>
          </w:p>
          <w:p w:rsidR="006B6DD2" w:rsidRDefault="007E562F">
            <w:pPr>
              <w:pStyle w:val="TableParagraph"/>
              <w:ind w:right="1156"/>
              <w:rPr>
                <w:sz w:val="24"/>
              </w:rPr>
            </w:pPr>
            <w:r>
              <w:rPr>
                <w:sz w:val="24"/>
              </w:rPr>
              <w:t>«Дело</w:t>
            </w:r>
            <w:r>
              <w:rPr>
                <w:spacing w:val="-8"/>
                <w:sz w:val="24"/>
              </w:rPr>
              <w:t xml:space="preserve"> </w:t>
            </w:r>
            <w:r>
              <w:rPr>
                <w:sz w:val="24"/>
              </w:rPr>
              <w:t>Артамоновых»</w:t>
            </w:r>
            <w:r>
              <w:rPr>
                <w:spacing w:val="-57"/>
                <w:sz w:val="24"/>
              </w:rPr>
              <w:t xml:space="preserve"> </w:t>
            </w:r>
            <w:r>
              <w:rPr>
                <w:sz w:val="24"/>
              </w:rPr>
              <w:t>Б.Н.</w:t>
            </w:r>
            <w:r>
              <w:rPr>
                <w:spacing w:val="-1"/>
                <w:sz w:val="24"/>
              </w:rPr>
              <w:t xml:space="preserve"> </w:t>
            </w:r>
            <w:r>
              <w:rPr>
                <w:sz w:val="24"/>
              </w:rPr>
              <w:t>Зайцев</w:t>
            </w:r>
          </w:p>
          <w:p w:rsidR="006B6DD2" w:rsidRDefault="007E562F">
            <w:pPr>
              <w:pStyle w:val="TableParagraph"/>
              <w:ind w:right="92"/>
              <w:rPr>
                <w:sz w:val="24"/>
              </w:rPr>
            </w:pPr>
            <w:r>
              <w:rPr>
                <w:sz w:val="24"/>
              </w:rPr>
              <w:t>Повести</w:t>
            </w:r>
            <w:r>
              <w:rPr>
                <w:spacing w:val="22"/>
                <w:sz w:val="24"/>
              </w:rPr>
              <w:t xml:space="preserve"> </w:t>
            </w:r>
            <w:r>
              <w:rPr>
                <w:sz w:val="24"/>
              </w:rPr>
              <w:t>и</w:t>
            </w:r>
            <w:r>
              <w:rPr>
                <w:spacing w:val="24"/>
                <w:sz w:val="24"/>
              </w:rPr>
              <w:t xml:space="preserve"> </w:t>
            </w:r>
            <w:r>
              <w:rPr>
                <w:sz w:val="24"/>
              </w:rPr>
              <w:t>рассказы</w:t>
            </w:r>
            <w:r>
              <w:rPr>
                <w:spacing w:val="23"/>
                <w:sz w:val="24"/>
              </w:rPr>
              <w:t xml:space="preserve"> </w:t>
            </w:r>
            <w:r>
              <w:rPr>
                <w:sz w:val="24"/>
              </w:rPr>
              <w:t>«Голубая</w:t>
            </w:r>
            <w:r>
              <w:rPr>
                <w:spacing w:val="-57"/>
                <w:sz w:val="24"/>
              </w:rPr>
              <w:t xml:space="preserve"> </w:t>
            </w:r>
            <w:r>
              <w:rPr>
                <w:sz w:val="24"/>
              </w:rPr>
              <w:t>звезда»,</w:t>
            </w:r>
            <w:r>
              <w:rPr>
                <w:spacing w:val="22"/>
                <w:sz w:val="24"/>
              </w:rPr>
              <w:t xml:space="preserve"> </w:t>
            </w:r>
            <w:r>
              <w:rPr>
                <w:sz w:val="24"/>
              </w:rPr>
              <w:t>«Моя</w:t>
            </w:r>
            <w:r>
              <w:rPr>
                <w:spacing w:val="25"/>
                <w:sz w:val="24"/>
              </w:rPr>
              <w:t xml:space="preserve"> </w:t>
            </w:r>
            <w:r>
              <w:rPr>
                <w:sz w:val="24"/>
              </w:rPr>
              <w:t>жизнь</w:t>
            </w:r>
            <w:r>
              <w:rPr>
                <w:spacing w:val="23"/>
                <w:sz w:val="24"/>
              </w:rPr>
              <w:t xml:space="preserve"> </w:t>
            </w:r>
            <w:r>
              <w:rPr>
                <w:sz w:val="24"/>
              </w:rPr>
              <w:t>и</w:t>
            </w:r>
            <w:r>
              <w:rPr>
                <w:spacing w:val="25"/>
                <w:sz w:val="24"/>
              </w:rPr>
              <w:t xml:space="preserve"> </w:t>
            </w:r>
            <w:r>
              <w:rPr>
                <w:sz w:val="24"/>
              </w:rPr>
              <w:t>Диана»,</w:t>
            </w:r>
          </w:p>
          <w:p w:rsidR="006B6DD2" w:rsidRDefault="007E562F">
            <w:pPr>
              <w:pStyle w:val="TableParagraph"/>
              <w:spacing w:line="270" w:lineRule="atLeast"/>
              <w:ind w:right="2038"/>
              <w:rPr>
                <w:sz w:val="24"/>
              </w:rPr>
            </w:pPr>
            <w:r>
              <w:rPr>
                <w:sz w:val="24"/>
              </w:rPr>
              <w:t>«Волки».</w:t>
            </w:r>
            <w:r>
              <w:rPr>
                <w:spacing w:val="1"/>
                <w:sz w:val="24"/>
              </w:rPr>
              <w:t xml:space="preserve"> </w:t>
            </w:r>
            <w:r>
              <w:rPr>
                <w:sz w:val="24"/>
              </w:rPr>
              <w:t>И.С.</w:t>
            </w:r>
            <w:r>
              <w:rPr>
                <w:spacing w:val="-14"/>
                <w:sz w:val="24"/>
              </w:rPr>
              <w:t xml:space="preserve"> </w:t>
            </w:r>
            <w:r>
              <w:rPr>
                <w:sz w:val="24"/>
              </w:rPr>
              <w:t>Шмелев</w:t>
            </w:r>
          </w:p>
        </w:tc>
      </w:tr>
      <w:tr w:rsidR="006B6DD2">
        <w:trPr>
          <w:trHeight w:val="1104"/>
        </w:trPr>
        <w:tc>
          <w:tcPr>
            <w:tcW w:w="2234" w:type="dxa"/>
          </w:tcPr>
          <w:p w:rsidR="006B6DD2" w:rsidRDefault="007E562F">
            <w:pPr>
              <w:pStyle w:val="TableParagraph"/>
              <w:tabs>
                <w:tab w:val="left" w:pos="1281"/>
              </w:tabs>
              <w:ind w:right="94"/>
              <w:rPr>
                <w:sz w:val="24"/>
              </w:rPr>
            </w:pPr>
            <w:r>
              <w:rPr>
                <w:sz w:val="24"/>
              </w:rPr>
              <w:t>Л.Н.</w:t>
            </w:r>
            <w:r>
              <w:rPr>
                <w:sz w:val="24"/>
              </w:rPr>
              <w:tab/>
            </w:r>
            <w:r>
              <w:rPr>
                <w:spacing w:val="-1"/>
                <w:sz w:val="24"/>
              </w:rPr>
              <w:t>Толстой</w:t>
            </w:r>
            <w:r>
              <w:rPr>
                <w:spacing w:val="-57"/>
                <w:sz w:val="24"/>
              </w:rPr>
              <w:t xml:space="preserve"> </w:t>
            </w:r>
            <w:r>
              <w:rPr>
                <w:sz w:val="24"/>
              </w:rPr>
              <w:t>Роман-эпопея</w:t>
            </w:r>
          </w:p>
          <w:p w:rsidR="006B6DD2" w:rsidRDefault="007E562F">
            <w:pPr>
              <w:pStyle w:val="TableParagraph"/>
              <w:rPr>
                <w:sz w:val="24"/>
              </w:rPr>
            </w:pPr>
            <w:r>
              <w:rPr>
                <w:sz w:val="24"/>
              </w:rPr>
              <w:t>«Война</w:t>
            </w:r>
            <w:r>
              <w:rPr>
                <w:spacing w:val="-1"/>
                <w:sz w:val="24"/>
              </w:rPr>
              <w:t xml:space="preserve"> </w:t>
            </w:r>
            <w:r>
              <w:rPr>
                <w:sz w:val="24"/>
              </w:rPr>
              <w:t>и</w:t>
            </w:r>
            <w:r>
              <w:rPr>
                <w:spacing w:val="-2"/>
                <w:sz w:val="24"/>
              </w:rPr>
              <w:t xml:space="preserve"> </w:t>
            </w:r>
            <w:r>
              <w:rPr>
                <w:sz w:val="24"/>
              </w:rPr>
              <w:t>мир»</w:t>
            </w:r>
          </w:p>
        </w:tc>
        <w:tc>
          <w:tcPr>
            <w:tcW w:w="3662" w:type="dxa"/>
          </w:tcPr>
          <w:p w:rsidR="006B6DD2" w:rsidRDefault="007E562F">
            <w:pPr>
              <w:pStyle w:val="TableParagraph"/>
              <w:spacing w:line="272" w:lineRule="exact"/>
              <w:rPr>
                <w:sz w:val="24"/>
              </w:rPr>
            </w:pPr>
            <w:r>
              <w:rPr>
                <w:sz w:val="24"/>
              </w:rPr>
              <w:t>Л.Н.</w:t>
            </w:r>
            <w:r>
              <w:rPr>
                <w:spacing w:val="-2"/>
                <w:sz w:val="24"/>
              </w:rPr>
              <w:t xml:space="preserve"> </w:t>
            </w:r>
            <w:r>
              <w:rPr>
                <w:sz w:val="24"/>
              </w:rPr>
              <w:t>Толстой</w:t>
            </w:r>
          </w:p>
          <w:p w:rsidR="006B6DD2" w:rsidRDefault="007E562F">
            <w:pPr>
              <w:pStyle w:val="TableParagraph"/>
              <w:ind w:left="231"/>
              <w:rPr>
                <w:sz w:val="24"/>
              </w:rPr>
            </w:pPr>
            <w:r>
              <w:rPr>
                <w:sz w:val="24"/>
              </w:rPr>
              <w:t>Роман</w:t>
            </w:r>
            <w:r>
              <w:rPr>
                <w:spacing w:val="58"/>
                <w:sz w:val="24"/>
              </w:rPr>
              <w:t xml:space="preserve"> </w:t>
            </w:r>
            <w:r>
              <w:rPr>
                <w:sz w:val="24"/>
              </w:rPr>
              <w:t>«Анна</w:t>
            </w:r>
            <w:r>
              <w:rPr>
                <w:spacing w:val="59"/>
                <w:sz w:val="24"/>
              </w:rPr>
              <w:t xml:space="preserve"> </w:t>
            </w:r>
            <w:r>
              <w:rPr>
                <w:sz w:val="24"/>
              </w:rPr>
              <w:t>Каренина»,</w:t>
            </w:r>
            <w:r>
              <w:rPr>
                <w:spacing w:val="59"/>
                <w:sz w:val="24"/>
              </w:rPr>
              <w:t xml:space="preserve"> </w:t>
            </w:r>
            <w:r>
              <w:rPr>
                <w:sz w:val="24"/>
              </w:rPr>
              <w:t>цикл</w:t>
            </w:r>
          </w:p>
          <w:p w:rsidR="006B6DD2" w:rsidRDefault="007E562F">
            <w:pPr>
              <w:pStyle w:val="TableParagraph"/>
              <w:tabs>
                <w:tab w:val="left" w:pos="2456"/>
              </w:tabs>
              <w:spacing w:line="270" w:lineRule="atLeast"/>
              <w:ind w:right="94"/>
              <w:rPr>
                <w:sz w:val="24"/>
              </w:rPr>
            </w:pPr>
            <w:r>
              <w:rPr>
                <w:sz w:val="24"/>
              </w:rPr>
              <w:t>«Севастопольские</w:t>
            </w:r>
            <w:r>
              <w:rPr>
                <w:sz w:val="24"/>
              </w:rPr>
              <w:tab/>
            </w:r>
            <w:r>
              <w:rPr>
                <w:spacing w:val="-1"/>
                <w:sz w:val="24"/>
              </w:rPr>
              <w:t>рассказы»,</w:t>
            </w:r>
            <w:r>
              <w:rPr>
                <w:spacing w:val="-57"/>
                <w:sz w:val="24"/>
              </w:rPr>
              <w:t xml:space="preserve"> </w:t>
            </w:r>
            <w:r>
              <w:rPr>
                <w:sz w:val="24"/>
              </w:rPr>
              <w:t>повесть</w:t>
            </w:r>
            <w:r>
              <w:rPr>
                <w:spacing w:val="-3"/>
                <w:sz w:val="24"/>
              </w:rPr>
              <w:t xml:space="preserve"> </w:t>
            </w:r>
            <w:r>
              <w:rPr>
                <w:sz w:val="24"/>
              </w:rPr>
              <w:t>«Хаджи-Мурат»</w:t>
            </w:r>
          </w:p>
        </w:tc>
        <w:tc>
          <w:tcPr>
            <w:tcW w:w="3518" w:type="dxa"/>
            <w:vMerge/>
            <w:tcBorders>
              <w:top w:val="nil"/>
            </w:tcBorders>
          </w:tcPr>
          <w:p w:rsidR="006B6DD2" w:rsidRDefault="006B6DD2">
            <w:pPr>
              <w:rPr>
                <w:sz w:val="2"/>
                <w:szCs w:val="2"/>
              </w:rPr>
            </w:pPr>
          </w:p>
        </w:tc>
      </w:tr>
      <w:tr w:rsidR="006B6DD2">
        <w:trPr>
          <w:trHeight w:val="2484"/>
        </w:trPr>
        <w:tc>
          <w:tcPr>
            <w:tcW w:w="2234" w:type="dxa"/>
          </w:tcPr>
          <w:p w:rsidR="006B6DD2" w:rsidRDefault="007E562F">
            <w:pPr>
              <w:pStyle w:val="TableParagraph"/>
              <w:spacing w:line="272" w:lineRule="exact"/>
              <w:rPr>
                <w:sz w:val="24"/>
              </w:rPr>
            </w:pPr>
            <w:r>
              <w:rPr>
                <w:sz w:val="24"/>
              </w:rPr>
              <w:t>А.П.</w:t>
            </w:r>
            <w:r>
              <w:rPr>
                <w:spacing w:val="-2"/>
                <w:sz w:val="24"/>
              </w:rPr>
              <w:t xml:space="preserve"> </w:t>
            </w:r>
            <w:r>
              <w:rPr>
                <w:sz w:val="24"/>
              </w:rPr>
              <w:t>Чехов</w:t>
            </w:r>
          </w:p>
          <w:p w:rsidR="006B6DD2" w:rsidRDefault="007E562F">
            <w:pPr>
              <w:pStyle w:val="TableParagraph"/>
              <w:rPr>
                <w:sz w:val="24"/>
              </w:rPr>
            </w:pPr>
            <w:r>
              <w:rPr>
                <w:sz w:val="24"/>
              </w:rPr>
              <w:t>Пьеса</w:t>
            </w:r>
            <w:r>
              <w:rPr>
                <w:spacing w:val="1"/>
                <w:sz w:val="24"/>
              </w:rPr>
              <w:t xml:space="preserve"> </w:t>
            </w:r>
            <w:r>
              <w:rPr>
                <w:sz w:val="24"/>
              </w:rPr>
              <w:t>«Вишневый</w:t>
            </w:r>
            <w:r>
              <w:rPr>
                <w:spacing w:val="-57"/>
                <w:sz w:val="24"/>
              </w:rPr>
              <w:t xml:space="preserve"> </w:t>
            </w:r>
            <w:r>
              <w:rPr>
                <w:sz w:val="24"/>
              </w:rPr>
              <w:t>сад»</w:t>
            </w:r>
          </w:p>
        </w:tc>
        <w:tc>
          <w:tcPr>
            <w:tcW w:w="3662" w:type="dxa"/>
          </w:tcPr>
          <w:p w:rsidR="006B6DD2" w:rsidRDefault="007E562F">
            <w:pPr>
              <w:pStyle w:val="TableParagraph"/>
              <w:spacing w:line="272" w:lineRule="exact"/>
              <w:jc w:val="both"/>
              <w:rPr>
                <w:sz w:val="24"/>
              </w:rPr>
            </w:pPr>
            <w:r>
              <w:rPr>
                <w:sz w:val="24"/>
              </w:rPr>
              <w:t>А.П.</w:t>
            </w:r>
            <w:r>
              <w:rPr>
                <w:spacing w:val="-2"/>
                <w:sz w:val="24"/>
              </w:rPr>
              <w:t xml:space="preserve"> </w:t>
            </w:r>
            <w:r>
              <w:rPr>
                <w:sz w:val="24"/>
              </w:rPr>
              <w:t>Чехов</w:t>
            </w:r>
          </w:p>
          <w:p w:rsidR="006B6DD2" w:rsidRDefault="007E562F">
            <w:pPr>
              <w:pStyle w:val="TableParagraph"/>
              <w:jc w:val="both"/>
              <w:rPr>
                <w:sz w:val="24"/>
              </w:rPr>
            </w:pPr>
            <w:r>
              <w:rPr>
                <w:sz w:val="24"/>
              </w:rPr>
              <w:t>Рассказы:</w:t>
            </w:r>
            <w:r>
              <w:rPr>
                <w:spacing w:val="86"/>
                <w:sz w:val="24"/>
              </w:rPr>
              <w:t xml:space="preserve"> </w:t>
            </w:r>
            <w:r>
              <w:rPr>
                <w:sz w:val="24"/>
              </w:rPr>
              <w:t>«Смерть</w:t>
            </w:r>
            <w:r>
              <w:rPr>
                <w:spacing w:val="87"/>
                <w:sz w:val="24"/>
              </w:rPr>
              <w:t xml:space="preserve"> </w:t>
            </w:r>
            <w:r>
              <w:rPr>
                <w:sz w:val="24"/>
              </w:rPr>
              <w:t>чиновника»,</w:t>
            </w:r>
          </w:p>
          <w:p w:rsidR="006B6DD2" w:rsidRDefault="007E562F">
            <w:pPr>
              <w:pStyle w:val="TableParagraph"/>
              <w:jc w:val="both"/>
              <w:rPr>
                <w:sz w:val="24"/>
              </w:rPr>
            </w:pPr>
            <w:r>
              <w:rPr>
                <w:sz w:val="24"/>
              </w:rPr>
              <w:t xml:space="preserve">«Тоска»,      </w:t>
            </w:r>
            <w:r>
              <w:rPr>
                <w:spacing w:val="1"/>
                <w:sz w:val="24"/>
              </w:rPr>
              <w:t xml:space="preserve"> </w:t>
            </w:r>
            <w:r>
              <w:rPr>
                <w:sz w:val="24"/>
              </w:rPr>
              <w:t xml:space="preserve">«Спать      </w:t>
            </w:r>
            <w:r>
              <w:rPr>
                <w:spacing w:val="2"/>
                <w:sz w:val="24"/>
              </w:rPr>
              <w:t xml:space="preserve"> </w:t>
            </w:r>
            <w:r>
              <w:rPr>
                <w:sz w:val="24"/>
              </w:rPr>
              <w:t>хочется»,</w:t>
            </w:r>
          </w:p>
          <w:p w:rsidR="006B6DD2" w:rsidRDefault="007E562F">
            <w:pPr>
              <w:pStyle w:val="TableParagraph"/>
              <w:ind w:right="93"/>
              <w:jc w:val="both"/>
              <w:rPr>
                <w:sz w:val="24"/>
              </w:rPr>
            </w:pPr>
            <w:r>
              <w:rPr>
                <w:sz w:val="24"/>
              </w:rPr>
              <w:t>«Студент», «Ионыч», «Человек в</w:t>
            </w:r>
            <w:r>
              <w:rPr>
                <w:spacing w:val="-57"/>
                <w:sz w:val="24"/>
              </w:rPr>
              <w:t xml:space="preserve"> </w:t>
            </w:r>
            <w:r>
              <w:rPr>
                <w:sz w:val="24"/>
              </w:rPr>
              <w:t>футляре»,</w:t>
            </w:r>
            <w:r>
              <w:rPr>
                <w:spacing w:val="1"/>
                <w:sz w:val="24"/>
              </w:rPr>
              <w:t xml:space="preserve"> </w:t>
            </w:r>
            <w:r>
              <w:rPr>
                <w:sz w:val="24"/>
              </w:rPr>
              <w:t>«Крыжовник»,</w:t>
            </w:r>
            <w:r>
              <w:rPr>
                <w:spacing w:val="1"/>
                <w:sz w:val="24"/>
              </w:rPr>
              <w:t xml:space="preserve"> </w:t>
            </w:r>
            <w:r>
              <w:rPr>
                <w:sz w:val="24"/>
              </w:rPr>
              <w:t>«О</w:t>
            </w:r>
            <w:r>
              <w:rPr>
                <w:spacing w:val="-57"/>
                <w:sz w:val="24"/>
              </w:rPr>
              <w:t xml:space="preserve"> </w:t>
            </w:r>
            <w:r>
              <w:rPr>
                <w:sz w:val="24"/>
              </w:rPr>
              <w:t xml:space="preserve">любви»,  </w:t>
            </w:r>
            <w:r>
              <w:rPr>
                <w:spacing w:val="59"/>
                <w:sz w:val="24"/>
              </w:rPr>
              <w:t xml:space="preserve"> </w:t>
            </w:r>
            <w:r>
              <w:rPr>
                <w:sz w:val="24"/>
              </w:rPr>
              <w:t xml:space="preserve">«Дама  </w:t>
            </w:r>
            <w:r>
              <w:rPr>
                <w:spacing w:val="60"/>
                <w:sz w:val="24"/>
              </w:rPr>
              <w:t xml:space="preserve"> </w:t>
            </w:r>
            <w:r>
              <w:rPr>
                <w:sz w:val="24"/>
              </w:rPr>
              <w:t xml:space="preserve">с  </w:t>
            </w:r>
            <w:r>
              <w:rPr>
                <w:spacing w:val="59"/>
                <w:sz w:val="24"/>
              </w:rPr>
              <w:t xml:space="preserve"> </w:t>
            </w:r>
            <w:r>
              <w:rPr>
                <w:sz w:val="24"/>
              </w:rPr>
              <w:t>собачкой»,</w:t>
            </w:r>
          </w:p>
          <w:p w:rsidR="006B6DD2" w:rsidRDefault="007E562F">
            <w:pPr>
              <w:pStyle w:val="TableParagraph"/>
              <w:rPr>
                <w:sz w:val="24"/>
              </w:rPr>
            </w:pPr>
            <w:r>
              <w:rPr>
                <w:sz w:val="24"/>
              </w:rPr>
              <w:t>«Попрыгунья»</w:t>
            </w:r>
          </w:p>
          <w:p w:rsidR="006B6DD2" w:rsidRDefault="007E562F">
            <w:pPr>
              <w:pStyle w:val="TableParagraph"/>
              <w:rPr>
                <w:sz w:val="24"/>
              </w:rPr>
            </w:pPr>
            <w:r>
              <w:rPr>
                <w:sz w:val="24"/>
              </w:rPr>
              <w:t>Пьесы</w:t>
            </w:r>
            <w:r>
              <w:rPr>
                <w:spacing w:val="-4"/>
                <w:sz w:val="24"/>
              </w:rPr>
              <w:t xml:space="preserve"> </w:t>
            </w:r>
            <w:r>
              <w:rPr>
                <w:sz w:val="24"/>
              </w:rPr>
              <w:t>«Чайка»,</w:t>
            </w:r>
            <w:r>
              <w:rPr>
                <w:spacing w:val="-1"/>
                <w:sz w:val="24"/>
              </w:rPr>
              <w:t xml:space="preserve"> </w:t>
            </w:r>
            <w:r>
              <w:rPr>
                <w:sz w:val="24"/>
              </w:rPr>
              <w:t>«Три</w:t>
            </w:r>
            <w:r>
              <w:rPr>
                <w:spacing w:val="-2"/>
                <w:sz w:val="24"/>
              </w:rPr>
              <w:t xml:space="preserve"> </w:t>
            </w:r>
            <w:r>
              <w:rPr>
                <w:sz w:val="24"/>
              </w:rPr>
              <w:t>сестры»</w:t>
            </w:r>
          </w:p>
        </w:tc>
        <w:tc>
          <w:tcPr>
            <w:tcW w:w="3518" w:type="dxa"/>
            <w:vMerge/>
            <w:tcBorders>
              <w:top w:val="nil"/>
            </w:tcBorders>
          </w:tcPr>
          <w:p w:rsidR="006B6DD2" w:rsidRDefault="006B6DD2">
            <w:pPr>
              <w:rPr>
                <w:sz w:val="2"/>
                <w:szCs w:val="2"/>
              </w:rPr>
            </w:pPr>
          </w:p>
        </w:tc>
      </w:tr>
      <w:tr w:rsidR="006B6DD2">
        <w:trPr>
          <w:trHeight w:val="3312"/>
        </w:trPr>
        <w:tc>
          <w:tcPr>
            <w:tcW w:w="2234" w:type="dxa"/>
          </w:tcPr>
          <w:p w:rsidR="006B6DD2" w:rsidRDefault="006B6DD2">
            <w:pPr>
              <w:pStyle w:val="TableParagraph"/>
              <w:ind w:left="0"/>
              <w:rPr>
                <w:sz w:val="24"/>
              </w:rPr>
            </w:pPr>
          </w:p>
        </w:tc>
        <w:tc>
          <w:tcPr>
            <w:tcW w:w="3662" w:type="dxa"/>
          </w:tcPr>
          <w:p w:rsidR="006B6DD2" w:rsidRDefault="007E562F">
            <w:pPr>
              <w:pStyle w:val="TableParagraph"/>
              <w:spacing w:line="272" w:lineRule="exact"/>
              <w:jc w:val="both"/>
              <w:rPr>
                <w:sz w:val="24"/>
              </w:rPr>
            </w:pPr>
            <w:r>
              <w:rPr>
                <w:sz w:val="24"/>
              </w:rPr>
              <w:t>И.А.</w:t>
            </w:r>
            <w:r>
              <w:rPr>
                <w:spacing w:val="-2"/>
                <w:sz w:val="24"/>
              </w:rPr>
              <w:t xml:space="preserve"> </w:t>
            </w:r>
            <w:r>
              <w:rPr>
                <w:sz w:val="24"/>
              </w:rPr>
              <w:t>Бунин</w:t>
            </w:r>
          </w:p>
          <w:p w:rsidR="006B6DD2" w:rsidRDefault="007E562F">
            <w:pPr>
              <w:pStyle w:val="TableParagraph"/>
              <w:jc w:val="both"/>
              <w:rPr>
                <w:sz w:val="24"/>
              </w:rPr>
            </w:pPr>
            <w:r>
              <w:rPr>
                <w:sz w:val="24"/>
              </w:rPr>
              <w:t xml:space="preserve">Стихотворения:     </w:t>
            </w:r>
            <w:r>
              <w:rPr>
                <w:spacing w:val="28"/>
                <w:sz w:val="24"/>
              </w:rPr>
              <w:t xml:space="preserve"> </w:t>
            </w:r>
            <w:r>
              <w:rPr>
                <w:sz w:val="24"/>
              </w:rPr>
              <w:t>«Аленушка»,</w:t>
            </w:r>
          </w:p>
          <w:p w:rsidR="006B6DD2" w:rsidRDefault="007E562F">
            <w:pPr>
              <w:pStyle w:val="TableParagraph"/>
              <w:ind w:right="98"/>
              <w:jc w:val="both"/>
              <w:rPr>
                <w:sz w:val="24"/>
              </w:rPr>
            </w:pPr>
            <w:r>
              <w:rPr>
                <w:sz w:val="24"/>
              </w:rPr>
              <w:t>«Вечер», «Дурман», «И цветы, и</w:t>
            </w:r>
            <w:r>
              <w:rPr>
                <w:spacing w:val="1"/>
                <w:sz w:val="24"/>
              </w:rPr>
              <w:t xml:space="preserve"> </w:t>
            </w:r>
            <w:r>
              <w:rPr>
                <w:sz w:val="24"/>
              </w:rPr>
              <w:t>шмели, и трава, и колосья…», «У</w:t>
            </w:r>
            <w:r>
              <w:rPr>
                <w:spacing w:val="-57"/>
                <w:sz w:val="24"/>
              </w:rPr>
              <w:t xml:space="preserve"> </w:t>
            </w:r>
            <w:r>
              <w:rPr>
                <w:sz w:val="24"/>
              </w:rPr>
              <w:t>зверя есть гнездо, у птицы есть</w:t>
            </w:r>
            <w:r>
              <w:rPr>
                <w:spacing w:val="1"/>
                <w:sz w:val="24"/>
              </w:rPr>
              <w:t xml:space="preserve"> </w:t>
            </w:r>
            <w:r>
              <w:rPr>
                <w:sz w:val="24"/>
              </w:rPr>
              <w:t>нора…»</w:t>
            </w:r>
          </w:p>
          <w:p w:rsidR="006B6DD2" w:rsidRDefault="007E562F">
            <w:pPr>
              <w:pStyle w:val="TableParagraph"/>
              <w:tabs>
                <w:tab w:val="left" w:pos="2089"/>
              </w:tabs>
              <w:ind w:right="94"/>
              <w:jc w:val="both"/>
              <w:rPr>
                <w:sz w:val="24"/>
              </w:rPr>
            </w:pPr>
            <w:r>
              <w:rPr>
                <w:sz w:val="24"/>
              </w:rPr>
              <w:t>Рассказы:</w:t>
            </w:r>
            <w:r>
              <w:rPr>
                <w:sz w:val="24"/>
              </w:rPr>
              <w:tab/>
            </w:r>
            <w:r>
              <w:rPr>
                <w:spacing w:val="-1"/>
                <w:sz w:val="24"/>
              </w:rPr>
              <w:t>«Антоновские</w:t>
            </w:r>
            <w:r>
              <w:rPr>
                <w:spacing w:val="-58"/>
                <w:sz w:val="24"/>
              </w:rPr>
              <w:t xml:space="preserve"> </w:t>
            </w:r>
            <w:r>
              <w:rPr>
                <w:sz w:val="24"/>
              </w:rPr>
              <w:t>яблоки»,</w:t>
            </w:r>
            <w:r>
              <w:rPr>
                <w:spacing w:val="1"/>
                <w:sz w:val="24"/>
              </w:rPr>
              <w:t xml:space="preserve"> </w:t>
            </w:r>
            <w:r>
              <w:rPr>
                <w:sz w:val="24"/>
              </w:rPr>
              <w:t>«Господин</w:t>
            </w:r>
            <w:r>
              <w:rPr>
                <w:spacing w:val="1"/>
                <w:sz w:val="24"/>
              </w:rPr>
              <w:t xml:space="preserve"> </w:t>
            </w:r>
            <w:r>
              <w:rPr>
                <w:sz w:val="24"/>
              </w:rPr>
              <w:t>из</w:t>
            </w:r>
            <w:r>
              <w:rPr>
                <w:spacing w:val="1"/>
                <w:sz w:val="24"/>
              </w:rPr>
              <w:t xml:space="preserve"> </w:t>
            </w:r>
            <w:proofErr w:type="gramStart"/>
            <w:r>
              <w:rPr>
                <w:sz w:val="24"/>
              </w:rPr>
              <w:t>Сан-</w:t>
            </w:r>
            <w:r>
              <w:rPr>
                <w:spacing w:val="-57"/>
                <w:sz w:val="24"/>
              </w:rPr>
              <w:t xml:space="preserve"> </w:t>
            </w:r>
            <w:r>
              <w:rPr>
                <w:sz w:val="24"/>
              </w:rPr>
              <w:t>Франциско</w:t>
            </w:r>
            <w:proofErr w:type="gramEnd"/>
            <w:r>
              <w:rPr>
                <w:sz w:val="24"/>
              </w:rPr>
              <w:t>»,</w:t>
            </w:r>
            <w:r>
              <w:rPr>
                <w:spacing w:val="53"/>
                <w:sz w:val="24"/>
              </w:rPr>
              <w:t xml:space="preserve"> </w:t>
            </w:r>
            <w:r>
              <w:rPr>
                <w:sz w:val="24"/>
              </w:rPr>
              <w:t>«Легкое</w:t>
            </w:r>
            <w:r>
              <w:rPr>
                <w:spacing w:val="54"/>
                <w:sz w:val="24"/>
              </w:rPr>
              <w:t xml:space="preserve"> </w:t>
            </w:r>
            <w:r>
              <w:rPr>
                <w:sz w:val="24"/>
              </w:rPr>
              <w:t>дыхание»,</w:t>
            </w:r>
          </w:p>
          <w:p w:rsidR="006B6DD2" w:rsidRDefault="007E562F">
            <w:pPr>
              <w:pStyle w:val="TableParagraph"/>
              <w:ind w:right="95"/>
              <w:jc w:val="both"/>
              <w:rPr>
                <w:sz w:val="24"/>
              </w:rPr>
            </w:pPr>
            <w:r>
              <w:rPr>
                <w:sz w:val="24"/>
              </w:rPr>
              <w:t>«Темные</w:t>
            </w:r>
            <w:r>
              <w:rPr>
                <w:spacing w:val="1"/>
                <w:sz w:val="24"/>
              </w:rPr>
              <w:t xml:space="preserve"> </w:t>
            </w:r>
            <w:r>
              <w:rPr>
                <w:sz w:val="24"/>
              </w:rPr>
              <w:t>аллеи»,</w:t>
            </w:r>
            <w:r>
              <w:rPr>
                <w:spacing w:val="1"/>
                <w:sz w:val="24"/>
              </w:rPr>
              <w:t xml:space="preserve"> </w:t>
            </w:r>
            <w:r>
              <w:rPr>
                <w:sz w:val="24"/>
              </w:rPr>
              <w:t>«Чистый</w:t>
            </w:r>
            <w:r>
              <w:rPr>
                <w:spacing w:val="-57"/>
                <w:sz w:val="24"/>
              </w:rPr>
              <w:t xml:space="preserve"> </w:t>
            </w:r>
            <w:r>
              <w:rPr>
                <w:sz w:val="24"/>
              </w:rPr>
              <w:t>понедельник»</w:t>
            </w:r>
          </w:p>
        </w:tc>
        <w:tc>
          <w:tcPr>
            <w:tcW w:w="3518" w:type="dxa"/>
            <w:vMerge/>
            <w:tcBorders>
              <w:top w:val="nil"/>
            </w:tcBorders>
          </w:tcPr>
          <w:p w:rsidR="006B6DD2" w:rsidRDefault="006B6DD2">
            <w:pPr>
              <w:rPr>
                <w:sz w:val="2"/>
                <w:szCs w:val="2"/>
              </w:rPr>
            </w:pPr>
          </w:p>
        </w:tc>
      </w:tr>
      <w:tr w:rsidR="006B6DD2">
        <w:trPr>
          <w:trHeight w:val="2168"/>
        </w:trPr>
        <w:tc>
          <w:tcPr>
            <w:tcW w:w="2234" w:type="dxa"/>
          </w:tcPr>
          <w:p w:rsidR="006B6DD2" w:rsidRDefault="007E562F">
            <w:pPr>
              <w:pStyle w:val="TableParagraph"/>
              <w:ind w:right="511"/>
              <w:rPr>
                <w:sz w:val="24"/>
              </w:rPr>
            </w:pPr>
            <w:r>
              <w:rPr>
                <w:sz w:val="24"/>
              </w:rPr>
              <w:t>М. Горький</w:t>
            </w:r>
            <w:r>
              <w:rPr>
                <w:spacing w:val="1"/>
                <w:sz w:val="24"/>
              </w:rPr>
              <w:t xml:space="preserve"> </w:t>
            </w:r>
            <w:r>
              <w:rPr>
                <w:sz w:val="24"/>
              </w:rPr>
              <w:t>Пьеса</w:t>
            </w:r>
            <w:r>
              <w:rPr>
                <w:spacing w:val="-9"/>
                <w:sz w:val="24"/>
              </w:rPr>
              <w:t xml:space="preserve"> </w:t>
            </w:r>
            <w:r>
              <w:rPr>
                <w:sz w:val="24"/>
              </w:rPr>
              <w:t>«На</w:t>
            </w:r>
            <w:r>
              <w:rPr>
                <w:spacing w:val="-8"/>
                <w:sz w:val="24"/>
              </w:rPr>
              <w:t xml:space="preserve"> </w:t>
            </w:r>
            <w:r>
              <w:rPr>
                <w:sz w:val="24"/>
              </w:rPr>
              <w:t>дне»</w:t>
            </w:r>
          </w:p>
        </w:tc>
        <w:tc>
          <w:tcPr>
            <w:tcW w:w="3662" w:type="dxa"/>
          </w:tcPr>
          <w:p w:rsidR="006B6DD2" w:rsidRDefault="007E562F">
            <w:pPr>
              <w:pStyle w:val="TableParagraph"/>
              <w:spacing w:line="272" w:lineRule="exact"/>
              <w:rPr>
                <w:sz w:val="24"/>
              </w:rPr>
            </w:pPr>
            <w:r>
              <w:rPr>
                <w:sz w:val="24"/>
              </w:rPr>
              <w:t>М.</w:t>
            </w:r>
            <w:r>
              <w:rPr>
                <w:spacing w:val="-2"/>
                <w:sz w:val="24"/>
              </w:rPr>
              <w:t xml:space="preserve"> </w:t>
            </w:r>
            <w:r>
              <w:rPr>
                <w:sz w:val="24"/>
              </w:rPr>
              <w:t>Горький</w:t>
            </w:r>
          </w:p>
          <w:p w:rsidR="006B6DD2" w:rsidRDefault="007E562F">
            <w:pPr>
              <w:pStyle w:val="TableParagraph"/>
              <w:tabs>
                <w:tab w:val="left" w:pos="1537"/>
                <w:tab w:val="left" w:pos="2750"/>
              </w:tabs>
              <w:rPr>
                <w:sz w:val="24"/>
              </w:rPr>
            </w:pPr>
            <w:r>
              <w:rPr>
                <w:sz w:val="24"/>
              </w:rPr>
              <w:t>Рассказы:</w:t>
            </w:r>
            <w:r>
              <w:rPr>
                <w:sz w:val="24"/>
              </w:rPr>
              <w:tab/>
              <w:t>«Макар</w:t>
            </w:r>
            <w:r>
              <w:rPr>
                <w:sz w:val="24"/>
              </w:rPr>
              <w:tab/>
              <w:t>Чудра»,</w:t>
            </w:r>
          </w:p>
          <w:p w:rsidR="006B6DD2" w:rsidRDefault="007E562F">
            <w:pPr>
              <w:pStyle w:val="TableParagraph"/>
              <w:rPr>
                <w:sz w:val="24"/>
              </w:rPr>
            </w:pPr>
            <w:r>
              <w:rPr>
                <w:sz w:val="24"/>
              </w:rPr>
              <w:t>«Старуха</w:t>
            </w:r>
            <w:r>
              <w:rPr>
                <w:spacing w:val="-2"/>
                <w:sz w:val="24"/>
              </w:rPr>
              <w:t xml:space="preserve"> </w:t>
            </w:r>
            <w:r>
              <w:rPr>
                <w:sz w:val="24"/>
              </w:rPr>
              <w:t>Изергиль»,</w:t>
            </w:r>
            <w:r>
              <w:rPr>
                <w:spacing w:val="-3"/>
                <w:sz w:val="24"/>
              </w:rPr>
              <w:t xml:space="preserve"> </w:t>
            </w:r>
            <w:r>
              <w:rPr>
                <w:sz w:val="24"/>
              </w:rPr>
              <w:t>«Челкаш»</w:t>
            </w:r>
          </w:p>
        </w:tc>
        <w:tc>
          <w:tcPr>
            <w:tcW w:w="3518" w:type="dxa"/>
            <w:vMerge/>
            <w:tcBorders>
              <w:top w:val="nil"/>
            </w:tcBorders>
          </w:tcPr>
          <w:p w:rsidR="006B6DD2" w:rsidRDefault="006B6DD2">
            <w:pPr>
              <w:rPr>
                <w:sz w:val="2"/>
                <w:szCs w:val="2"/>
              </w:rPr>
            </w:pPr>
          </w:p>
        </w:tc>
      </w:tr>
    </w:tbl>
    <w:p w:rsidR="006B6DD2" w:rsidRDefault="006B6DD2">
      <w:pPr>
        <w:rPr>
          <w:sz w:val="2"/>
          <w:szCs w:val="2"/>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2207"/>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tabs>
                <w:tab w:val="left" w:pos="1585"/>
                <w:tab w:val="left" w:pos="3186"/>
              </w:tabs>
              <w:ind w:right="94"/>
              <w:jc w:val="both"/>
              <w:rPr>
                <w:sz w:val="24"/>
              </w:rPr>
            </w:pPr>
            <w:r>
              <w:rPr>
                <w:sz w:val="24"/>
              </w:rPr>
              <w:t>Повесть</w:t>
            </w:r>
            <w:r>
              <w:rPr>
                <w:sz w:val="24"/>
              </w:rPr>
              <w:tab/>
              <w:t>«Человек</w:t>
            </w:r>
            <w:r>
              <w:rPr>
                <w:sz w:val="24"/>
              </w:rPr>
              <w:tab/>
            </w:r>
            <w:r>
              <w:rPr>
                <w:spacing w:val="-1"/>
                <w:sz w:val="24"/>
              </w:rPr>
              <w:t>из</w:t>
            </w:r>
            <w:r>
              <w:rPr>
                <w:spacing w:val="-58"/>
                <w:sz w:val="24"/>
              </w:rPr>
              <w:t xml:space="preserve"> </w:t>
            </w:r>
            <w:r>
              <w:rPr>
                <w:sz w:val="24"/>
              </w:rPr>
              <w:t>ресторана»,</w:t>
            </w:r>
            <w:r>
              <w:rPr>
                <w:spacing w:val="1"/>
                <w:sz w:val="24"/>
              </w:rPr>
              <w:t xml:space="preserve"> </w:t>
            </w:r>
            <w:r>
              <w:rPr>
                <w:sz w:val="24"/>
              </w:rPr>
              <w:t>книга</w:t>
            </w:r>
            <w:r>
              <w:rPr>
                <w:spacing w:val="1"/>
                <w:sz w:val="24"/>
              </w:rPr>
              <w:t xml:space="preserve"> </w:t>
            </w:r>
            <w:r>
              <w:rPr>
                <w:sz w:val="24"/>
              </w:rPr>
              <w:t>«Лето</w:t>
            </w:r>
            <w:r>
              <w:rPr>
                <w:spacing w:val="1"/>
                <w:sz w:val="24"/>
              </w:rPr>
              <w:t xml:space="preserve"> </w:t>
            </w:r>
            <w:r>
              <w:rPr>
                <w:sz w:val="24"/>
              </w:rPr>
              <w:t>Господне».</w:t>
            </w:r>
          </w:p>
          <w:p w:rsidR="006B6DD2" w:rsidRDefault="007E562F">
            <w:pPr>
              <w:pStyle w:val="TableParagraph"/>
              <w:spacing w:line="270" w:lineRule="atLeast"/>
              <w:ind w:right="1459"/>
              <w:rPr>
                <w:sz w:val="24"/>
              </w:rPr>
            </w:pPr>
            <w:r>
              <w:rPr>
                <w:sz w:val="24"/>
              </w:rPr>
              <w:t>М.М. Зощенко*</w:t>
            </w:r>
            <w:r>
              <w:rPr>
                <w:spacing w:val="1"/>
                <w:sz w:val="24"/>
              </w:rPr>
              <w:t xml:space="preserve"> </w:t>
            </w:r>
            <w:r>
              <w:rPr>
                <w:spacing w:val="-1"/>
                <w:sz w:val="24"/>
              </w:rPr>
              <w:t>А.И.Солженицын*</w:t>
            </w:r>
            <w:r>
              <w:rPr>
                <w:spacing w:val="-57"/>
                <w:sz w:val="24"/>
              </w:rPr>
              <w:t xml:space="preserve"> </w:t>
            </w:r>
            <w:r>
              <w:rPr>
                <w:sz w:val="24"/>
              </w:rPr>
              <w:t>В.М. Шукшин*</w:t>
            </w:r>
            <w:r>
              <w:rPr>
                <w:spacing w:val="1"/>
                <w:sz w:val="24"/>
              </w:rPr>
              <w:t xml:space="preserve"> </w:t>
            </w:r>
            <w:r>
              <w:rPr>
                <w:sz w:val="24"/>
              </w:rPr>
              <w:t>В.Г. Распутин*</w:t>
            </w:r>
            <w:r>
              <w:rPr>
                <w:spacing w:val="1"/>
                <w:sz w:val="24"/>
              </w:rPr>
              <w:t xml:space="preserve"> </w:t>
            </w:r>
            <w:r>
              <w:rPr>
                <w:sz w:val="24"/>
              </w:rPr>
              <w:t>В.П.</w:t>
            </w:r>
            <w:r>
              <w:rPr>
                <w:spacing w:val="-2"/>
                <w:sz w:val="24"/>
              </w:rPr>
              <w:t xml:space="preserve"> </w:t>
            </w:r>
            <w:r>
              <w:rPr>
                <w:sz w:val="24"/>
              </w:rPr>
              <w:t>Астафьев*</w:t>
            </w:r>
          </w:p>
        </w:tc>
      </w:tr>
      <w:tr w:rsidR="006B6DD2">
        <w:trPr>
          <w:trHeight w:val="12144"/>
        </w:trPr>
        <w:tc>
          <w:tcPr>
            <w:tcW w:w="2234" w:type="dxa"/>
          </w:tcPr>
          <w:p w:rsidR="006B6DD2" w:rsidRDefault="007E562F">
            <w:pPr>
              <w:pStyle w:val="TableParagraph"/>
              <w:ind w:right="1088"/>
              <w:rPr>
                <w:sz w:val="24"/>
              </w:rPr>
            </w:pPr>
            <w:r>
              <w:rPr>
                <w:sz w:val="24"/>
              </w:rPr>
              <w:t>А.А.</w:t>
            </w:r>
            <w:r>
              <w:rPr>
                <w:spacing w:val="-15"/>
                <w:sz w:val="24"/>
              </w:rPr>
              <w:t xml:space="preserve"> </w:t>
            </w:r>
            <w:r>
              <w:rPr>
                <w:sz w:val="24"/>
              </w:rPr>
              <w:t>Блок</w:t>
            </w:r>
            <w:r>
              <w:rPr>
                <w:spacing w:val="-57"/>
                <w:sz w:val="24"/>
              </w:rPr>
              <w:t xml:space="preserve"> </w:t>
            </w:r>
            <w:r>
              <w:rPr>
                <w:sz w:val="24"/>
              </w:rPr>
              <w:t>Поэма</w:t>
            </w:r>
          </w:p>
          <w:p w:rsidR="006B6DD2" w:rsidRDefault="007E562F">
            <w:pPr>
              <w:pStyle w:val="TableParagraph"/>
              <w:rPr>
                <w:sz w:val="24"/>
              </w:rPr>
            </w:pPr>
            <w:r>
              <w:rPr>
                <w:sz w:val="24"/>
              </w:rPr>
              <w:t>«Двенадцать»</w:t>
            </w:r>
          </w:p>
        </w:tc>
        <w:tc>
          <w:tcPr>
            <w:tcW w:w="3662" w:type="dxa"/>
          </w:tcPr>
          <w:p w:rsidR="006B6DD2" w:rsidRDefault="007E562F">
            <w:pPr>
              <w:pStyle w:val="TableParagraph"/>
              <w:spacing w:line="272" w:lineRule="exact"/>
              <w:jc w:val="both"/>
              <w:rPr>
                <w:sz w:val="24"/>
              </w:rPr>
            </w:pPr>
            <w:r>
              <w:rPr>
                <w:sz w:val="24"/>
              </w:rPr>
              <w:t>А.А.</w:t>
            </w:r>
            <w:r>
              <w:rPr>
                <w:spacing w:val="-3"/>
                <w:sz w:val="24"/>
              </w:rPr>
              <w:t xml:space="preserve"> </w:t>
            </w:r>
            <w:r>
              <w:rPr>
                <w:sz w:val="24"/>
              </w:rPr>
              <w:t>Блок</w:t>
            </w:r>
          </w:p>
          <w:p w:rsidR="006B6DD2" w:rsidRDefault="007E562F">
            <w:pPr>
              <w:pStyle w:val="TableParagraph"/>
              <w:jc w:val="both"/>
              <w:rPr>
                <w:sz w:val="24"/>
              </w:rPr>
            </w:pPr>
            <w:r>
              <w:rPr>
                <w:sz w:val="24"/>
              </w:rPr>
              <w:t>Стихотворения:</w:t>
            </w:r>
            <w:r>
              <w:rPr>
                <w:spacing w:val="101"/>
                <w:sz w:val="24"/>
              </w:rPr>
              <w:t xml:space="preserve"> </w:t>
            </w:r>
            <w:r>
              <w:rPr>
                <w:sz w:val="24"/>
              </w:rPr>
              <w:t>«В</w:t>
            </w:r>
            <w:r>
              <w:rPr>
                <w:spacing w:val="101"/>
                <w:sz w:val="24"/>
              </w:rPr>
              <w:t xml:space="preserve"> </w:t>
            </w:r>
            <w:r>
              <w:rPr>
                <w:sz w:val="24"/>
              </w:rPr>
              <w:t>ресторане»,</w:t>
            </w:r>
          </w:p>
          <w:p w:rsidR="006B6DD2" w:rsidRDefault="007E562F">
            <w:pPr>
              <w:pStyle w:val="TableParagraph"/>
              <w:jc w:val="both"/>
              <w:rPr>
                <w:sz w:val="24"/>
              </w:rPr>
            </w:pPr>
            <w:r>
              <w:rPr>
                <w:sz w:val="24"/>
              </w:rPr>
              <w:t>«Вхожу</w:t>
            </w:r>
            <w:r>
              <w:rPr>
                <w:spacing w:val="81"/>
                <w:sz w:val="24"/>
              </w:rPr>
              <w:t xml:space="preserve"> </w:t>
            </w:r>
            <w:r>
              <w:rPr>
                <w:sz w:val="24"/>
              </w:rPr>
              <w:t>я</w:t>
            </w:r>
            <w:r>
              <w:rPr>
                <w:spacing w:val="82"/>
                <w:sz w:val="24"/>
              </w:rPr>
              <w:t xml:space="preserve"> </w:t>
            </w:r>
            <w:r>
              <w:rPr>
                <w:sz w:val="24"/>
              </w:rPr>
              <w:t>в</w:t>
            </w:r>
            <w:r>
              <w:rPr>
                <w:spacing w:val="83"/>
                <w:sz w:val="24"/>
              </w:rPr>
              <w:t xml:space="preserve"> </w:t>
            </w:r>
            <w:r>
              <w:rPr>
                <w:sz w:val="24"/>
              </w:rPr>
              <w:t>темные</w:t>
            </w:r>
            <w:r>
              <w:rPr>
                <w:spacing w:val="82"/>
                <w:sz w:val="24"/>
              </w:rPr>
              <w:t xml:space="preserve"> </w:t>
            </w:r>
            <w:r>
              <w:rPr>
                <w:sz w:val="24"/>
              </w:rPr>
              <w:t>храмы…»,</w:t>
            </w:r>
          </w:p>
          <w:p w:rsidR="006B6DD2" w:rsidRDefault="007E562F">
            <w:pPr>
              <w:pStyle w:val="TableParagraph"/>
              <w:ind w:right="95"/>
              <w:jc w:val="both"/>
              <w:rPr>
                <w:sz w:val="24"/>
              </w:rPr>
            </w:pPr>
            <w:r>
              <w:rPr>
                <w:sz w:val="24"/>
              </w:rPr>
              <w:t>«Девушка</w:t>
            </w:r>
            <w:r>
              <w:rPr>
                <w:spacing w:val="1"/>
                <w:sz w:val="24"/>
              </w:rPr>
              <w:t xml:space="preserve"> </w:t>
            </w:r>
            <w:r>
              <w:rPr>
                <w:sz w:val="24"/>
              </w:rPr>
              <w:t>пела</w:t>
            </w:r>
            <w:r>
              <w:rPr>
                <w:spacing w:val="1"/>
                <w:sz w:val="24"/>
              </w:rPr>
              <w:t xml:space="preserve"> </w:t>
            </w:r>
            <w:r>
              <w:rPr>
                <w:sz w:val="24"/>
              </w:rPr>
              <w:t>в</w:t>
            </w:r>
            <w:r>
              <w:rPr>
                <w:spacing w:val="1"/>
                <w:sz w:val="24"/>
              </w:rPr>
              <w:t xml:space="preserve"> </w:t>
            </w:r>
            <w:r>
              <w:rPr>
                <w:sz w:val="24"/>
              </w:rPr>
              <w:t>церковном</w:t>
            </w:r>
            <w:r>
              <w:rPr>
                <w:spacing w:val="-57"/>
                <w:sz w:val="24"/>
              </w:rPr>
              <w:t xml:space="preserve"> </w:t>
            </w:r>
            <w:r>
              <w:rPr>
                <w:sz w:val="24"/>
              </w:rPr>
              <w:t>хоре…»,</w:t>
            </w:r>
            <w:r>
              <w:rPr>
                <w:spacing w:val="1"/>
                <w:sz w:val="24"/>
              </w:rPr>
              <w:t xml:space="preserve"> </w:t>
            </w:r>
            <w:r>
              <w:rPr>
                <w:sz w:val="24"/>
              </w:rPr>
              <w:t>«Когда</w:t>
            </w:r>
            <w:r>
              <w:rPr>
                <w:spacing w:val="1"/>
                <w:sz w:val="24"/>
              </w:rPr>
              <w:t xml:space="preserve"> </w:t>
            </w:r>
            <w:r>
              <w:rPr>
                <w:sz w:val="24"/>
              </w:rPr>
              <w:t>Вы</w:t>
            </w:r>
            <w:r>
              <w:rPr>
                <w:spacing w:val="1"/>
                <w:sz w:val="24"/>
              </w:rPr>
              <w:t xml:space="preserve"> </w:t>
            </w:r>
            <w:r>
              <w:rPr>
                <w:sz w:val="24"/>
              </w:rPr>
              <w:t>стоите</w:t>
            </w:r>
            <w:r>
              <w:rPr>
                <w:spacing w:val="1"/>
                <w:sz w:val="24"/>
              </w:rPr>
              <w:t xml:space="preserve"> </w:t>
            </w:r>
            <w:r>
              <w:rPr>
                <w:sz w:val="24"/>
              </w:rPr>
              <w:t>на</w:t>
            </w:r>
            <w:r>
              <w:rPr>
                <w:spacing w:val="1"/>
                <w:sz w:val="24"/>
              </w:rPr>
              <w:t xml:space="preserve"> </w:t>
            </w:r>
            <w:r>
              <w:rPr>
                <w:sz w:val="24"/>
              </w:rPr>
              <w:t>моем</w:t>
            </w:r>
            <w:r>
              <w:rPr>
                <w:spacing w:val="1"/>
                <w:sz w:val="24"/>
              </w:rPr>
              <w:t xml:space="preserve"> </w:t>
            </w:r>
            <w:r>
              <w:rPr>
                <w:sz w:val="24"/>
              </w:rPr>
              <w:t>пути…»,</w:t>
            </w:r>
            <w:r>
              <w:rPr>
                <w:spacing w:val="1"/>
                <w:sz w:val="24"/>
              </w:rPr>
              <w:t xml:space="preserve"> </w:t>
            </w:r>
            <w:r>
              <w:rPr>
                <w:sz w:val="24"/>
              </w:rPr>
              <w:t>«На</w:t>
            </w:r>
            <w:r>
              <w:rPr>
                <w:spacing w:val="1"/>
                <w:sz w:val="24"/>
              </w:rPr>
              <w:t xml:space="preserve"> </w:t>
            </w:r>
            <w:r>
              <w:rPr>
                <w:sz w:val="24"/>
              </w:rPr>
              <w:t>железной</w:t>
            </w:r>
            <w:r>
              <w:rPr>
                <w:spacing w:val="1"/>
                <w:sz w:val="24"/>
              </w:rPr>
              <w:t xml:space="preserve"> </w:t>
            </w:r>
            <w:r>
              <w:rPr>
                <w:sz w:val="24"/>
              </w:rPr>
              <w:t>дороге»,</w:t>
            </w:r>
            <w:r>
              <w:rPr>
                <w:spacing w:val="1"/>
                <w:sz w:val="24"/>
              </w:rPr>
              <w:t xml:space="preserve"> </w:t>
            </w:r>
            <w:r>
              <w:rPr>
                <w:sz w:val="24"/>
              </w:rPr>
              <w:t>цикл</w:t>
            </w:r>
            <w:r>
              <w:rPr>
                <w:spacing w:val="1"/>
                <w:sz w:val="24"/>
              </w:rPr>
              <w:t xml:space="preserve"> </w:t>
            </w:r>
            <w:r>
              <w:rPr>
                <w:sz w:val="24"/>
              </w:rPr>
              <w:t>«На</w:t>
            </w:r>
            <w:r>
              <w:rPr>
                <w:spacing w:val="1"/>
                <w:sz w:val="24"/>
              </w:rPr>
              <w:t xml:space="preserve"> </w:t>
            </w:r>
            <w:r>
              <w:rPr>
                <w:sz w:val="24"/>
              </w:rPr>
              <w:t>поле</w:t>
            </w:r>
            <w:r>
              <w:rPr>
                <w:spacing w:val="1"/>
                <w:sz w:val="24"/>
              </w:rPr>
              <w:t xml:space="preserve"> </w:t>
            </w:r>
            <w:r>
              <w:rPr>
                <w:sz w:val="24"/>
              </w:rPr>
              <w:t xml:space="preserve">Куликовом»,        </w:t>
            </w:r>
            <w:r>
              <w:rPr>
                <w:spacing w:val="44"/>
                <w:sz w:val="24"/>
              </w:rPr>
              <w:t xml:space="preserve"> </w:t>
            </w:r>
            <w:r>
              <w:rPr>
                <w:sz w:val="24"/>
              </w:rPr>
              <w:t>«Незнакомка»,</w:t>
            </w:r>
          </w:p>
          <w:p w:rsidR="006B6DD2" w:rsidRDefault="007E562F">
            <w:pPr>
              <w:pStyle w:val="TableParagraph"/>
              <w:jc w:val="both"/>
              <w:rPr>
                <w:sz w:val="24"/>
              </w:rPr>
            </w:pPr>
            <w:r>
              <w:rPr>
                <w:sz w:val="24"/>
              </w:rPr>
              <w:t>«Ночь,</w:t>
            </w:r>
            <w:r>
              <w:rPr>
                <w:spacing w:val="-2"/>
                <w:sz w:val="24"/>
              </w:rPr>
              <w:t xml:space="preserve"> </w:t>
            </w:r>
            <w:r>
              <w:rPr>
                <w:sz w:val="24"/>
              </w:rPr>
              <w:t>улица,</w:t>
            </w:r>
            <w:r>
              <w:rPr>
                <w:spacing w:val="-2"/>
                <w:sz w:val="24"/>
              </w:rPr>
              <w:t xml:space="preserve"> </w:t>
            </w:r>
            <w:r>
              <w:rPr>
                <w:sz w:val="24"/>
              </w:rPr>
              <w:t>фонарь, аптека…»,</w:t>
            </w:r>
          </w:p>
          <w:p w:rsidR="006B6DD2" w:rsidRDefault="007E562F">
            <w:pPr>
              <w:pStyle w:val="TableParagraph"/>
              <w:tabs>
                <w:tab w:val="left" w:pos="1602"/>
                <w:tab w:val="left" w:pos="2414"/>
              </w:tabs>
              <w:ind w:right="95"/>
              <w:jc w:val="both"/>
              <w:rPr>
                <w:sz w:val="24"/>
              </w:rPr>
            </w:pPr>
            <w:r>
              <w:rPr>
                <w:sz w:val="24"/>
              </w:rPr>
              <w:t>«О,</w:t>
            </w:r>
            <w:r>
              <w:rPr>
                <w:spacing w:val="1"/>
                <w:sz w:val="24"/>
              </w:rPr>
              <w:t xml:space="preserve"> </w:t>
            </w:r>
            <w:r>
              <w:rPr>
                <w:sz w:val="24"/>
              </w:rPr>
              <w:t>весна,</w:t>
            </w:r>
            <w:r>
              <w:rPr>
                <w:spacing w:val="1"/>
                <w:sz w:val="24"/>
              </w:rPr>
              <w:t xml:space="preserve"> </w:t>
            </w:r>
            <w:r>
              <w:rPr>
                <w:sz w:val="24"/>
              </w:rPr>
              <w:t>без</w:t>
            </w:r>
            <w:r>
              <w:rPr>
                <w:spacing w:val="1"/>
                <w:sz w:val="24"/>
              </w:rPr>
              <w:t xml:space="preserve"> </w:t>
            </w:r>
            <w:r>
              <w:rPr>
                <w:sz w:val="24"/>
              </w:rPr>
              <w:t>конца</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краю…»,</w:t>
            </w:r>
            <w:r>
              <w:rPr>
                <w:spacing w:val="1"/>
                <w:sz w:val="24"/>
              </w:rPr>
              <w:t xml:space="preserve"> </w:t>
            </w:r>
            <w:r>
              <w:rPr>
                <w:sz w:val="24"/>
              </w:rPr>
              <w:t>«О</w:t>
            </w:r>
            <w:r>
              <w:rPr>
                <w:spacing w:val="1"/>
                <w:sz w:val="24"/>
              </w:rPr>
              <w:t xml:space="preserve"> </w:t>
            </w:r>
            <w:r>
              <w:rPr>
                <w:sz w:val="24"/>
              </w:rPr>
              <w:t>доблестях,</w:t>
            </w:r>
            <w:r>
              <w:rPr>
                <w:spacing w:val="1"/>
                <w:sz w:val="24"/>
              </w:rPr>
              <w:t xml:space="preserve"> </w:t>
            </w:r>
            <w:r>
              <w:rPr>
                <w:sz w:val="24"/>
              </w:rPr>
              <w:t>о</w:t>
            </w:r>
            <w:r>
              <w:rPr>
                <w:spacing w:val="1"/>
                <w:sz w:val="24"/>
              </w:rPr>
              <w:t xml:space="preserve"> </w:t>
            </w:r>
            <w:r>
              <w:rPr>
                <w:sz w:val="24"/>
              </w:rPr>
              <w:t>подвигах,</w:t>
            </w:r>
            <w:r>
              <w:rPr>
                <w:spacing w:val="1"/>
                <w:sz w:val="24"/>
              </w:rPr>
              <w:t xml:space="preserve"> </w:t>
            </w:r>
            <w:r>
              <w:rPr>
                <w:sz w:val="24"/>
              </w:rPr>
              <w:t>о</w:t>
            </w:r>
            <w:r>
              <w:rPr>
                <w:spacing w:val="1"/>
                <w:sz w:val="24"/>
              </w:rPr>
              <w:t xml:space="preserve"> </w:t>
            </w:r>
            <w:r>
              <w:rPr>
                <w:sz w:val="24"/>
              </w:rPr>
              <w:t>славе…»,</w:t>
            </w:r>
            <w:r>
              <w:rPr>
                <w:spacing w:val="1"/>
                <w:sz w:val="24"/>
              </w:rPr>
              <w:t xml:space="preserve"> </w:t>
            </w:r>
            <w:r>
              <w:rPr>
                <w:sz w:val="24"/>
              </w:rPr>
              <w:t>«Она</w:t>
            </w:r>
            <w:r>
              <w:rPr>
                <w:spacing w:val="1"/>
                <w:sz w:val="24"/>
              </w:rPr>
              <w:t xml:space="preserve"> </w:t>
            </w:r>
            <w:r>
              <w:rPr>
                <w:sz w:val="24"/>
              </w:rPr>
              <w:t>пришла</w:t>
            </w:r>
            <w:r>
              <w:rPr>
                <w:sz w:val="24"/>
              </w:rPr>
              <w:tab/>
              <w:t>с</w:t>
            </w:r>
            <w:r>
              <w:rPr>
                <w:sz w:val="24"/>
              </w:rPr>
              <w:tab/>
            </w:r>
            <w:r>
              <w:rPr>
                <w:spacing w:val="-1"/>
                <w:sz w:val="24"/>
              </w:rPr>
              <w:t>мороза…»;</w:t>
            </w:r>
          </w:p>
          <w:p w:rsidR="006B6DD2" w:rsidRDefault="007E562F">
            <w:pPr>
              <w:pStyle w:val="TableParagraph"/>
              <w:ind w:right="96"/>
              <w:jc w:val="both"/>
              <w:rPr>
                <w:sz w:val="24"/>
              </w:rPr>
            </w:pPr>
            <w:r>
              <w:rPr>
                <w:sz w:val="24"/>
              </w:rPr>
              <w:t>«Предчувствую</w:t>
            </w:r>
            <w:r>
              <w:rPr>
                <w:spacing w:val="1"/>
                <w:sz w:val="24"/>
              </w:rPr>
              <w:t xml:space="preserve"> </w:t>
            </w:r>
            <w:r>
              <w:rPr>
                <w:sz w:val="24"/>
              </w:rPr>
              <w:t>Тебя.</w:t>
            </w:r>
            <w:r>
              <w:rPr>
                <w:spacing w:val="1"/>
                <w:sz w:val="24"/>
              </w:rPr>
              <w:t xml:space="preserve"> </w:t>
            </w:r>
            <w:r>
              <w:rPr>
                <w:sz w:val="24"/>
              </w:rPr>
              <w:t>Года</w:t>
            </w:r>
            <w:r>
              <w:rPr>
                <w:spacing w:val="1"/>
                <w:sz w:val="24"/>
              </w:rPr>
              <w:t xml:space="preserve"> </w:t>
            </w:r>
            <w:r>
              <w:rPr>
                <w:sz w:val="24"/>
              </w:rPr>
              <w:t>проходят мимо…»,</w:t>
            </w:r>
            <w:r>
              <w:rPr>
                <w:spacing w:val="60"/>
                <w:sz w:val="24"/>
              </w:rPr>
              <w:t xml:space="preserve"> </w:t>
            </w:r>
            <w:r>
              <w:rPr>
                <w:sz w:val="24"/>
              </w:rPr>
              <w:t>«Рожденные</w:t>
            </w:r>
            <w:r>
              <w:rPr>
                <w:spacing w:val="-57"/>
                <w:sz w:val="24"/>
              </w:rPr>
              <w:t xml:space="preserve"> </w:t>
            </w:r>
            <w:proofErr w:type="gramStart"/>
            <w:r>
              <w:rPr>
                <w:sz w:val="24"/>
              </w:rPr>
              <w:t>в</w:t>
            </w:r>
            <w:proofErr w:type="gramEnd"/>
            <w:r>
              <w:rPr>
                <w:sz w:val="24"/>
              </w:rPr>
              <w:t xml:space="preserve">  </w:t>
            </w:r>
            <w:r>
              <w:rPr>
                <w:spacing w:val="5"/>
                <w:sz w:val="24"/>
              </w:rPr>
              <w:t xml:space="preserve"> </w:t>
            </w:r>
            <w:proofErr w:type="gramStart"/>
            <w:r>
              <w:rPr>
                <w:sz w:val="24"/>
              </w:rPr>
              <w:t>года</w:t>
            </w:r>
            <w:proofErr w:type="gramEnd"/>
            <w:r>
              <w:rPr>
                <w:sz w:val="24"/>
              </w:rPr>
              <w:t xml:space="preserve">  </w:t>
            </w:r>
            <w:r>
              <w:rPr>
                <w:spacing w:val="7"/>
                <w:sz w:val="24"/>
              </w:rPr>
              <w:t xml:space="preserve"> </w:t>
            </w:r>
            <w:r>
              <w:rPr>
                <w:sz w:val="24"/>
              </w:rPr>
              <w:t xml:space="preserve">глухие…»,     </w:t>
            </w:r>
            <w:r>
              <w:rPr>
                <w:spacing w:val="15"/>
                <w:sz w:val="24"/>
              </w:rPr>
              <w:t xml:space="preserve"> </w:t>
            </w:r>
            <w:r>
              <w:rPr>
                <w:sz w:val="24"/>
              </w:rPr>
              <w:t>«Россия»,</w:t>
            </w:r>
          </w:p>
          <w:p w:rsidR="006B6DD2" w:rsidRDefault="007E562F">
            <w:pPr>
              <w:pStyle w:val="TableParagraph"/>
              <w:ind w:right="96"/>
              <w:jc w:val="both"/>
              <w:rPr>
                <w:sz w:val="24"/>
              </w:rPr>
            </w:pPr>
            <w:r>
              <w:rPr>
                <w:sz w:val="24"/>
              </w:rPr>
              <w:t>«Русь моя, жизнь моя, вместе ль</w:t>
            </w:r>
            <w:r>
              <w:rPr>
                <w:spacing w:val="1"/>
                <w:sz w:val="24"/>
              </w:rPr>
              <w:t xml:space="preserve"> </w:t>
            </w:r>
            <w:r>
              <w:rPr>
                <w:sz w:val="24"/>
              </w:rPr>
              <w:t xml:space="preserve">нам </w:t>
            </w:r>
            <w:proofErr w:type="gramStart"/>
            <w:r>
              <w:rPr>
                <w:sz w:val="24"/>
              </w:rPr>
              <w:t>маяться</w:t>
            </w:r>
            <w:proofErr w:type="gramEnd"/>
            <w:r>
              <w:rPr>
                <w:sz w:val="24"/>
              </w:rPr>
              <w:t>…»,</w:t>
            </w:r>
            <w:r>
              <w:rPr>
                <w:spacing w:val="1"/>
                <w:sz w:val="24"/>
              </w:rPr>
              <w:t xml:space="preserve"> </w:t>
            </w:r>
            <w:r>
              <w:rPr>
                <w:sz w:val="24"/>
              </w:rPr>
              <w:t>«Пушкинскому</w:t>
            </w:r>
            <w:r>
              <w:rPr>
                <w:spacing w:val="1"/>
                <w:sz w:val="24"/>
              </w:rPr>
              <w:t xml:space="preserve"> </w:t>
            </w:r>
            <w:r>
              <w:rPr>
                <w:sz w:val="24"/>
              </w:rPr>
              <w:t>Дому»,</w:t>
            </w:r>
            <w:r>
              <w:rPr>
                <w:spacing w:val="-2"/>
                <w:sz w:val="24"/>
              </w:rPr>
              <w:t xml:space="preserve"> </w:t>
            </w:r>
            <w:r>
              <w:rPr>
                <w:sz w:val="24"/>
              </w:rPr>
              <w:t>«Скифы»</w:t>
            </w:r>
          </w:p>
        </w:tc>
        <w:tc>
          <w:tcPr>
            <w:tcW w:w="3518" w:type="dxa"/>
          </w:tcPr>
          <w:p w:rsidR="006B6DD2" w:rsidRDefault="007E562F">
            <w:pPr>
              <w:pStyle w:val="TableParagraph"/>
              <w:ind w:right="97" w:firstLine="123"/>
              <w:jc w:val="both"/>
              <w:rPr>
                <w:sz w:val="24"/>
              </w:rPr>
            </w:pPr>
            <w:r>
              <w:rPr>
                <w:sz w:val="24"/>
              </w:rPr>
              <w:t>Модернизм</w:t>
            </w:r>
            <w:r>
              <w:rPr>
                <w:spacing w:val="1"/>
                <w:sz w:val="24"/>
              </w:rPr>
              <w:t xml:space="preserve"> </w:t>
            </w:r>
            <w:r>
              <w:rPr>
                <w:sz w:val="24"/>
              </w:rPr>
              <w:t>конца</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ХХ</w:t>
            </w:r>
            <w:r>
              <w:rPr>
                <w:spacing w:val="-57"/>
                <w:sz w:val="24"/>
              </w:rPr>
              <w:t xml:space="preserve"> </w:t>
            </w:r>
            <w:r>
              <w:rPr>
                <w:sz w:val="24"/>
              </w:rPr>
              <w:t>века</w:t>
            </w:r>
          </w:p>
          <w:p w:rsidR="006B6DD2" w:rsidRDefault="007E562F">
            <w:pPr>
              <w:pStyle w:val="TableParagraph"/>
              <w:jc w:val="both"/>
              <w:rPr>
                <w:sz w:val="24"/>
              </w:rPr>
            </w:pPr>
            <w:r>
              <w:rPr>
                <w:sz w:val="24"/>
              </w:rPr>
              <w:t>А.А.</w:t>
            </w:r>
            <w:r>
              <w:rPr>
                <w:spacing w:val="-3"/>
                <w:sz w:val="24"/>
              </w:rPr>
              <w:t xml:space="preserve"> </w:t>
            </w:r>
            <w:r>
              <w:rPr>
                <w:sz w:val="24"/>
              </w:rPr>
              <w:t>Блок</w:t>
            </w:r>
          </w:p>
          <w:p w:rsidR="006B6DD2" w:rsidRDefault="007E562F">
            <w:pPr>
              <w:pStyle w:val="TableParagraph"/>
              <w:tabs>
                <w:tab w:val="left" w:pos="2397"/>
              </w:tabs>
              <w:ind w:right="93"/>
              <w:jc w:val="both"/>
              <w:rPr>
                <w:sz w:val="24"/>
              </w:rPr>
            </w:pPr>
            <w:r>
              <w:rPr>
                <w:sz w:val="24"/>
              </w:rPr>
              <w:t>Стихотворения: «Ветер принес</w:t>
            </w:r>
            <w:r>
              <w:rPr>
                <w:spacing w:val="1"/>
                <w:sz w:val="24"/>
              </w:rPr>
              <w:t xml:space="preserve"> </w:t>
            </w:r>
            <w:r>
              <w:rPr>
                <w:sz w:val="24"/>
              </w:rPr>
              <w:t>издалека…», «Встану я в утро</w:t>
            </w:r>
            <w:r>
              <w:rPr>
                <w:spacing w:val="1"/>
                <w:sz w:val="24"/>
              </w:rPr>
              <w:t xml:space="preserve"> </w:t>
            </w:r>
            <w:r>
              <w:rPr>
                <w:sz w:val="24"/>
              </w:rPr>
              <w:t>туманное…»,</w:t>
            </w:r>
            <w:r>
              <w:rPr>
                <w:sz w:val="24"/>
              </w:rPr>
              <w:tab/>
            </w:r>
            <w:r>
              <w:rPr>
                <w:spacing w:val="-1"/>
                <w:sz w:val="24"/>
              </w:rPr>
              <w:t>«Грешить</w:t>
            </w:r>
            <w:r>
              <w:rPr>
                <w:spacing w:val="-58"/>
                <w:sz w:val="24"/>
              </w:rPr>
              <w:t xml:space="preserve"> </w:t>
            </w:r>
            <w:r>
              <w:rPr>
                <w:sz w:val="24"/>
              </w:rPr>
              <w:t xml:space="preserve">бесстыдно,       </w:t>
            </w:r>
            <w:r>
              <w:rPr>
                <w:spacing w:val="40"/>
                <w:sz w:val="24"/>
              </w:rPr>
              <w:t xml:space="preserve"> </w:t>
            </w:r>
            <w:r>
              <w:rPr>
                <w:sz w:val="24"/>
              </w:rPr>
              <w:t>непробудно…»,</w:t>
            </w:r>
          </w:p>
          <w:p w:rsidR="006B6DD2" w:rsidRDefault="007E562F">
            <w:pPr>
              <w:pStyle w:val="TableParagraph"/>
              <w:ind w:right="95"/>
              <w:jc w:val="both"/>
              <w:rPr>
                <w:sz w:val="24"/>
              </w:rPr>
            </w:pPr>
            <w:r>
              <w:rPr>
                <w:sz w:val="24"/>
              </w:rPr>
              <w:t>«Мы</w:t>
            </w:r>
            <w:r>
              <w:rPr>
                <w:spacing w:val="1"/>
                <w:sz w:val="24"/>
              </w:rPr>
              <w:t xml:space="preserve"> </w:t>
            </w:r>
            <w:r>
              <w:rPr>
                <w:sz w:val="24"/>
              </w:rPr>
              <w:t>встречались</w:t>
            </w:r>
            <w:r>
              <w:rPr>
                <w:spacing w:val="1"/>
                <w:sz w:val="24"/>
              </w:rPr>
              <w:t xml:space="preserve"> </w:t>
            </w:r>
            <w:r>
              <w:rPr>
                <w:sz w:val="24"/>
              </w:rPr>
              <w:t>с</w:t>
            </w:r>
            <w:r>
              <w:rPr>
                <w:spacing w:val="1"/>
                <w:sz w:val="24"/>
              </w:rPr>
              <w:t xml:space="preserve"> </w:t>
            </w:r>
            <w:r>
              <w:rPr>
                <w:sz w:val="24"/>
              </w:rPr>
              <w:t>тобой</w:t>
            </w:r>
            <w:r>
              <w:rPr>
                <w:spacing w:val="1"/>
                <w:sz w:val="24"/>
              </w:rPr>
              <w:t xml:space="preserve"> </w:t>
            </w:r>
            <w:r>
              <w:rPr>
                <w:sz w:val="24"/>
              </w:rPr>
              <w:t>на</w:t>
            </w:r>
            <w:r>
              <w:rPr>
                <w:spacing w:val="1"/>
                <w:sz w:val="24"/>
              </w:rPr>
              <w:t xml:space="preserve"> </w:t>
            </w:r>
            <w:r>
              <w:rPr>
                <w:sz w:val="24"/>
              </w:rPr>
              <w:t>закате…»,</w:t>
            </w:r>
            <w:r>
              <w:rPr>
                <w:spacing w:val="1"/>
                <w:sz w:val="24"/>
              </w:rPr>
              <w:t xml:space="preserve"> </w:t>
            </w:r>
            <w:r>
              <w:rPr>
                <w:sz w:val="24"/>
              </w:rPr>
              <w:t>«Пляски</w:t>
            </w:r>
            <w:r>
              <w:rPr>
                <w:spacing w:val="1"/>
                <w:sz w:val="24"/>
              </w:rPr>
              <w:t xml:space="preserve"> </w:t>
            </w:r>
            <w:r>
              <w:rPr>
                <w:sz w:val="24"/>
              </w:rPr>
              <w:t>осенние,</w:t>
            </w:r>
            <w:r>
              <w:rPr>
                <w:spacing w:val="-57"/>
                <w:sz w:val="24"/>
              </w:rPr>
              <w:t xml:space="preserve"> </w:t>
            </w:r>
            <w:r>
              <w:rPr>
                <w:sz w:val="24"/>
              </w:rPr>
              <w:t xml:space="preserve">Осенняя        </w:t>
            </w:r>
            <w:r>
              <w:rPr>
                <w:spacing w:val="51"/>
                <w:sz w:val="24"/>
              </w:rPr>
              <w:t xml:space="preserve"> </w:t>
            </w:r>
            <w:r>
              <w:rPr>
                <w:sz w:val="24"/>
              </w:rPr>
              <w:t xml:space="preserve">воля,        </w:t>
            </w:r>
            <w:r>
              <w:rPr>
                <w:spacing w:val="52"/>
                <w:sz w:val="24"/>
              </w:rPr>
              <w:t xml:space="preserve"> </w:t>
            </w:r>
            <w:r>
              <w:rPr>
                <w:sz w:val="24"/>
              </w:rPr>
              <w:t>Поэты,</w:t>
            </w:r>
          </w:p>
          <w:p w:rsidR="006B6DD2" w:rsidRDefault="007E562F">
            <w:pPr>
              <w:pStyle w:val="TableParagraph"/>
              <w:ind w:right="95"/>
              <w:jc w:val="both"/>
              <w:rPr>
                <w:sz w:val="24"/>
              </w:rPr>
            </w:pPr>
            <w:r>
              <w:rPr>
                <w:sz w:val="24"/>
              </w:rPr>
              <w:t>«Петроградское небо мутилось</w:t>
            </w:r>
            <w:r>
              <w:rPr>
                <w:spacing w:val="1"/>
                <w:sz w:val="24"/>
              </w:rPr>
              <w:t xml:space="preserve"> </w:t>
            </w:r>
            <w:r>
              <w:rPr>
                <w:sz w:val="24"/>
              </w:rPr>
              <w:t>дождем…»,</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Гамлет.</w:t>
            </w:r>
            <w:r>
              <w:rPr>
                <w:spacing w:val="1"/>
                <w:sz w:val="24"/>
              </w:rPr>
              <w:t xml:space="preserve"> </w:t>
            </w:r>
            <w:r>
              <w:rPr>
                <w:sz w:val="24"/>
              </w:rPr>
              <w:t>Холодеет</w:t>
            </w:r>
            <w:r>
              <w:rPr>
                <w:spacing w:val="1"/>
                <w:sz w:val="24"/>
              </w:rPr>
              <w:t xml:space="preserve"> </w:t>
            </w:r>
            <w:r>
              <w:rPr>
                <w:sz w:val="24"/>
              </w:rPr>
              <w:t>кровь»,</w:t>
            </w:r>
            <w:r>
              <w:rPr>
                <w:spacing w:val="1"/>
                <w:sz w:val="24"/>
              </w:rPr>
              <w:t xml:space="preserve"> </w:t>
            </w:r>
            <w:r>
              <w:rPr>
                <w:sz w:val="24"/>
              </w:rPr>
              <w:t>«Я</w:t>
            </w:r>
            <w:r>
              <w:rPr>
                <w:spacing w:val="1"/>
                <w:sz w:val="24"/>
              </w:rPr>
              <w:t xml:space="preserve"> </w:t>
            </w:r>
            <w:r>
              <w:rPr>
                <w:sz w:val="24"/>
              </w:rPr>
              <w:t>отрок,</w:t>
            </w:r>
            <w:r>
              <w:rPr>
                <w:spacing w:val="1"/>
                <w:sz w:val="24"/>
              </w:rPr>
              <w:t xml:space="preserve"> </w:t>
            </w:r>
            <w:r>
              <w:rPr>
                <w:sz w:val="24"/>
              </w:rPr>
              <w:t>зажигаю</w:t>
            </w:r>
            <w:r>
              <w:rPr>
                <w:spacing w:val="1"/>
                <w:sz w:val="24"/>
              </w:rPr>
              <w:t xml:space="preserve"> </w:t>
            </w:r>
            <w:r>
              <w:rPr>
                <w:sz w:val="24"/>
              </w:rPr>
              <w:t>свечи…»,</w:t>
            </w:r>
            <w:r>
              <w:rPr>
                <w:spacing w:val="1"/>
                <w:sz w:val="24"/>
              </w:rPr>
              <w:t xml:space="preserve"> </w:t>
            </w:r>
            <w:r>
              <w:rPr>
                <w:sz w:val="24"/>
              </w:rPr>
              <w:t>«Я</w:t>
            </w:r>
            <w:r>
              <w:rPr>
                <w:spacing w:val="1"/>
                <w:sz w:val="24"/>
              </w:rPr>
              <w:t xml:space="preserve"> </w:t>
            </w:r>
            <w:r>
              <w:rPr>
                <w:sz w:val="24"/>
              </w:rPr>
              <w:t>пригвожден</w:t>
            </w:r>
            <w:r>
              <w:rPr>
                <w:spacing w:val="1"/>
                <w:sz w:val="24"/>
              </w:rPr>
              <w:t xml:space="preserve"> </w:t>
            </w:r>
            <w:r>
              <w:rPr>
                <w:sz w:val="24"/>
              </w:rPr>
              <w:t>к</w:t>
            </w:r>
            <w:r>
              <w:rPr>
                <w:spacing w:val="1"/>
                <w:sz w:val="24"/>
              </w:rPr>
              <w:t xml:space="preserve"> </w:t>
            </w:r>
            <w:r>
              <w:rPr>
                <w:sz w:val="24"/>
              </w:rPr>
              <w:t>трактирной</w:t>
            </w:r>
            <w:r>
              <w:rPr>
                <w:spacing w:val="-57"/>
                <w:sz w:val="24"/>
              </w:rPr>
              <w:t xml:space="preserve"> </w:t>
            </w:r>
            <w:r>
              <w:rPr>
                <w:sz w:val="24"/>
              </w:rPr>
              <w:t>стойке…»</w:t>
            </w:r>
          </w:p>
          <w:p w:rsidR="006B6DD2" w:rsidRDefault="007E562F">
            <w:pPr>
              <w:pStyle w:val="TableParagraph"/>
              <w:ind w:right="749"/>
              <w:rPr>
                <w:sz w:val="24"/>
              </w:rPr>
            </w:pPr>
            <w:r>
              <w:rPr>
                <w:sz w:val="24"/>
              </w:rPr>
              <w:t>Поэма</w:t>
            </w:r>
            <w:r>
              <w:rPr>
                <w:spacing w:val="-6"/>
                <w:sz w:val="24"/>
              </w:rPr>
              <w:t xml:space="preserve"> </w:t>
            </w:r>
            <w:r>
              <w:rPr>
                <w:sz w:val="24"/>
              </w:rPr>
              <w:t>«Соловьиный</w:t>
            </w:r>
            <w:r>
              <w:rPr>
                <w:spacing w:val="-5"/>
                <w:sz w:val="24"/>
              </w:rPr>
              <w:t xml:space="preserve"> </w:t>
            </w:r>
            <w:r>
              <w:rPr>
                <w:sz w:val="24"/>
              </w:rPr>
              <w:t>сад»</w:t>
            </w:r>
            <w:r>
              <w:rPr>
                <w:spacing w:val="-57"/>
                <w:sz w:val="24"/>
              </w:rPr>
              <w:t xml:space="preserve"> </w:t>
            </w:r>
            <w:r>
              <w:rPr>
                <w:sz w:val="24"/>
              </w:rPr>
              <w:t>Л.Н.</w:t>
            </w:r>
            <w:r>
              <w:rPr>
                <w:spacing w:val="-1"/>
                <w:sz w:val="24"/>
              </w:rPr>
              <w:t xml:space="preserve"> </w:t>
            </w:r>
            <w:r>
              <w:rPr>
                <w:sz w:val="24"/>
              </w:rPr>
              <w:t>Андреев</w:t>
            </w:r>
          </w:p>
          <w:p w:rsidR="006B6DD2" w:rsidRDefault="007E562F">
            <w:pPr>
              <w:pStyle w:val="TableParagraph"/>
              <w:tabs>
                <w:tab w:val="left" w:pos="1282"/>
                <w:tab w:val="left" w:pos="2744"/>
              </w:tabs>
              <w:ind w:right="97"/>
              <w:rPr>
                <w:sz w:val="24"/>
              </w:rPr>
            </w:pPr>
            <w:r>
              <w:rPr>
                <w:sz w:val="24"/>
              </w:rPr>
              <w:t>Повести</w:t>
            </w:r>
            <w:r>
              <w:rPr>
                <w:spacing w:val="31"/>
                <w:sz w:val="24"/>
              </w:rPr>
              <w:t xml:space="preserve"> </w:t>
            </w:r>
            <w:r>
              <w:rPr>
                <w:sz w:val="24"/>
              </w:rPr>
              <w:t>и</w:t>
            </w:r>
            <w:r>
              <w:rPr>
                <w:spacing w:val="33"/>
                <w:sz w:val="24"/>
              </w:rPr>
              <w:t xml:space="preserve"> </w:t>
            </w:r>
            <w:r>
              <w:rPr>
                <w:sz w:val="24"/>
              </w:rPr>
              <w:t>рассказы:</w:t>
            </w:r>
            <w:r>
              <w:rPr>
                <w:spacing w:val="31"/>
                <w:sz w:val="24"/>
              </w:rPr>
              <w:t xml:space="preserve"> </w:t>
            </w:r>
            <w:r>
              <w:rPr>
                <w:sz w:val="24"/>
              </w:rPr>
              <w:t>«Большой</w:t>
            </w:r>
            <w:r>
              <w:rPr>
                <w:spacing w:val="-57"/>
                <w:sz w:val="24"/>
              </w:rPr>
              <w:t xml:space="preserve"> </w:t>
            </w:r>
            <w:r>
              <w:rPr>
                <w:sz w:val="24"/>
              </w:rPr>
              <w:t>шлем»,</w:t>
            </w:r>
            <w:r>
              <w:rPr>
                <w:sz w:val="24"/>
              </w:rPr>
              <w:tab/>
              <w:t>«Красный</w:t>
            </w:r>
            <w:r>
              <w:rPr>
                <w:sz w:val="24"/>
              </w:rPr>
              <w:tab/>
            </w:r>
            <w:r>
              <w:rPr>
                <w:spacing w:val="-1"/>
                <w:sz w:val="24"/>
              </w:rPr>
              <w:t>смех»,</w:t>
            </w:r>
          </w:p>
          <w:p w:rsidR="006B6DD2" w:rsidRDefault="007E562F">
            <w:pPr>
              <w:pStyle w:val="TableParagraph"/>
              <w:rPr>
                <w:sz w:val="24"/>
              </w:rPr>
            </w:pPr>
            <w:r>
              <w:rPr>
                <w:sz w:val="24"/>
              </w:rPr>
              <w:t>«Рассказ</w:t>
            </w:r>
            <w:r>
              <w:rPr>
                <w:spacing w:val="41"/>
                <w:sz w:val="24"/>
              </w:rPr>
              <w:t xml:space="preserve"> </w:t>
            </w:r>
            <w:r>
              <w:rPr>
                <w:sz w:val="24"/>
              </w:rPr>
              <w:t>о</w:t>
            </w:r>
            <w:r>
              <w:rPr>
                <w:spacing w:val="42"/>
                <w:sz w:val="24"/>
              </w:rPr>
              <w:t xml:space="preserve"> </w:t>
            </w:r>
            <w:r>
              <w:rPr>
                <w:sz w:val="24"/>
              </w:rPr>
              <w:t>семи</w:t>
            </w:r>
            <w:r>
              <w:rPr>
                <w:spacing w:val="41"/>
                <w:sz w:val="24"/>
              </w:rPr>
              <w:t xml:space="preserve"> </w:t>
            </w:r>
            <w:r>
              <w:rPr>
                <w:sz w:val="24"/>
              </w:rPr>
              <w:t>повешенных»,</w:t>
            </w:r>
          </w:p>
          <w:p w:rsidR="006B6DD2" w:rsidRDefault="007E562F">
            <w:pPr>
              <w:pStyle w:val="TableParagraph"/>
              <w:tabs>
                <w:tab w:val="left" w:pos="1103"/>
                <w:tab w:val="left" w:pos="2612"/>
              </w:tabs>
              <w:ind w:right="97"/>
              <w:rPr>
                <w:sz w:val="24"/>
              </w:rPr>
            </w:pPr>
            <w:r>
              <w:rPr>
                <w:sz w:val="24"/>
              </w:rPr>
              <w:t>«Иуда</w:t>
            </w:r>
            <w:r>
              <w:rPr>
                <w:sz w:val="24"/>
              </w:rPr>
              <w:tab/>
              <w:t>Искариот»,</w:t>
            </w:r>
            <w:r>
              <w:rPr>
                <w:sz w:val="24"/>
              </w:rPr>
              <w:tab/>
            </w:r>
            <w:r>
              <w:rPr>
                <w:spacing w:val="-1"/>
                <w:sz w:val="24"/>
              </w:rPr>
              <w:t>«Жизнь</w:t>
            </w:r>
            <w:r>
              <w:rPr>
                <w:spacing w:val="-57"/>
                <w:sz w:val="24"/>
              </w:rPr>
              <w:t xml:space="preserve"> </w:t>
            </w:r>
            <w:r>
              <w:rPr>
                <w:sz w:val="24"/>
              </w:rPr>
              <w:t>Василия</w:t>
            </w:r>
            <w:r>
              <w:rPr>
                <w:spacing w:val="-2"/>
                <w:sz w:val="24"/>
              </w:rPr>
              <w:t xml:space="preserve"> </w:t>
            </w:r>
            <w:r>
              <w:rPr>
                <w:sz w:val="24"/>
              </w:rPr>
              <w:t>Фивейского».</w:t>
            </w:r>
          </w:p>
          <w:p w:rsidR="006B6DD2" w:rsidRDefault="007E562F">
            <w:pPr>
              <w:pStyle w:val="TableParagraph"/>
              <w:ind w:right="846"/>
              <w:rPr>
                <w:sz w:val="24"/>
              </w:rPr>
            </w:pPr>
            <w:r>
              <w:rPr>
                <w:sz w:val="24"/>
              </w:rPr>
              <w:t>Пьеса</w:t>
            </w:r>
            <w:r>
              <w:rPr>
                <w:spacing w:val="-9"/>
                <w:sz w:val="24"/>
              </w:rPr>
              <w:t xml:space="preserve"> </w:t>
            </w:r>
            <w:r>
              <w:rPr>
                <w:sz w:val="24"/>
              </w:rPr>
              <w:t>«Жизнь</w:t>
            </w:r>
            <w:r>
              <w:rPr>
                <w:spacing w:val="-8"/>
                <w:sz w:val="24"/>
              </w:rPr>
              <w:t xml:space="preserve"> </w:t>
            </w:r>
            <w:r>
              <w:rPr>
                <w:sz w:val="24"/>
              </w:rPr>
              <w:t>человека»</w:t>
            </w:r>
            <w:r>
              <w:rPr>
                <w:spacing w:val="-57"/>
                <w:sz w:val="24"/>
              </w:rPr>
              <w:t xml:space="preserve"> </w:t>
            </w:r>
            <w:r>
              <w:rPr>
                <w:sz w:val="24"/>
              </w:rPr>
              <w:t>В.Я.</w:t>
            </w:r>
            <w:r>
              <w:rPr>
                <w:spacing w:val="-1"/>
                <w:sz w:val="24"/>
              </w:rPr>
              <w:t xml:space="preserve"> </w:t>
            </w:r>
            <w:r>
              <w:rPr>
                <w:sz w:val="24"/>
              </w:rPr>
              <w:t>Брюсов</w:t>
            </w:r>
          </w:p>
          <w:p w:rsidR="006B6DD2" w:rsidRDefault="007E562F">
            <w:pPr>
              <w:pStyle w:val="TableParagraph"/>
              <w:rPr>
                <w:sz w:val="24"/>
              </w:rPr>
            </w:pPr>
            <w:r>
              <w:rPr>
                <w:sz w:val="24"/>
              </w:rPr>
              <w:t>Стихотворения:</w:t>
            </w:r>
            <w:r>
              <w:rPr>
                <w:spacing w:val="108"/>
                <w:sz w:val="24"/>
              </w:rPr>
              <w:t xml:space="preserve"> </w:t>
            </w:r>
            <w:r>
              <w:rPr>
                <w:sz w:val="24"/>
              </w:rPr>
              <w:t>«Ассаргадон»,</w:t>
            </w:r>
          </w:p>
          <w:p w:rsidR="006B6DD2" w:rsidRDefault="007E562F">
            <w:pPr>
              <w:pStyle w:val="TableParagraph"/>
              <w:tabs>
                <w:tab w:val="left" w:pos="2027"/>
              </w:tabs>
              <w:ind w:right="95"/>
              <w:jc w:val="both"/>
              <w:rPr>
                <w:sz w:val="24"/>
              </w:rPr>
            </w:pPr>
            <w:r>
              <w:rPr>
                <w:sz w:val="24"/>
              </w:rPr>
              <w:t>«Грядущие гунны», «Есть что-</w:t>
            </w:r>
            <w:r>
              <w:rPr>
                <w:spacing w:val="1"/>
                <w:sz w:val="24"/>
              </w:rPr>
              <w:t xml:space="preserve"> </w:t>
            </w:r>
            <w:r>
              <w:rPr>
                <w:sz w:val="24"/>
              </w:rPr>
              <w:t>то</w:t>
            </w:r>
            <w:r>
              <w:rPr>
                <w:spacing w:val="1"/>
                <w:sz w:val="24"/>
              </w:rPr>
              <w:t xml:space="preserve"> </w:t>
            </w:r>
            <w:r>
              <w:rPr>
                <w:sz w:val="24"/>
              </w:rPr>
              <w:t>позорное</w:t>
            </w:r>
            <w:r>
              <w:rPr>
                <w:spacing w:val="1"/>
                <w:sz w:val="24"/>
              </w:rPr>
              <w:t xml:space="preserve"> </w:t>
            </w:r>
            <w:r>
              <w:rPr>
                <w:sz w:val="24"/>
              </w:rPr>
              <w:t>в</w:t>
            </w:r>
            <w:r>
              <w:rPr>
                <w:spacing w:val="1"/>
                <w:sz w:val="24"/>
              </w:rPr>
              <w:t xml:space="preserve"> </w:t>
            </w:r>
            <w:r>
              <w:rPr>
                <w:sz w:val="24"/>
              </w:rPr>
              <w:t>мощи</w:t>
            </w:r>
            <w:r>
              <w:rPr>
                <w:spacing w:val="1"/>
                <w:sz w:val="24"/>
              </w:rPr>
              <w:t xml:space="preserve"> </w:t>
            </w:r>
            <w:r>
              <w:rPr>
                <w:sz w:val="24"/>
              </w:rPr>
              <w:t>природы...»,</w:t>
            </w:r>
            <w:r>
              <w:rPr>
                <w:spacing w:val="1"/>
                <w:sz w:val="24"/>
              </w:rPr>
              <w:t xml:space="preserve"> </w:t>
            </w:r>
            <w:r>
              <w:rPr>
                <w:sz w:val="24"/>
              </w:rPr>
              <w:t>«Неколебимой</w:t>
            </w:r>
            <w:r>
              <w:rPr>
                <w:spacing w:val="-57"/>
                <w:sz w:val="24"/>
              </w:rPr>
              <w:t xml:space="preserve"> </w:t>
            </w:r>
            <w:r>
              <w:rPr>
                <w:sz w:val="24"/>
              </w:rPr>
              <w:t>истине...»,</w:t>
            </w:r>
            <w:r>
              <w:rPr>
                <w:sz w:val="24"/>
              </w:rPr>
              <w:tab/>
            </w:r>
            <w:r>
              <w:rPr>
                <w:spacing w:val="-1"/>
                <w:sz w:val="24"/>
              </w:rPr>
              <w:t>«Каменщик»,</w:t>
            </w:r>
          </w:p>
          <w:p w:rsidR="006B6DD2" w:rsidRDefault="007E562F">
            <w:pPr>
              <w:pStyle w:val="TableParagraph"/>
              <w:jc w:val="both"/>
              <w:rPr>
                <w:sz w:val="24"/>
              </w:rPr>
            </w:pPr>
            <w:r>
              <w:rPr>
                <w:sz w:val="24"/>
              </w:rPr>
              <w:t>«Творчество»,</w:t>
            </w:r>
            <w:r>
              <w:rPr>
                <w:spacing w:val="82"/>
                <w:sz w:val="24"/>
              </w:rPr>
              <w:t xml:space="preserve"> </w:t>
            </w:r>
            <w:r>
              <w:rPr>
                <w:sz w:val="24"/>
              </w:rPr>
              <w:t>«Родной</w:t>
            </w:r>
            <w:r>
              <w:rPr>
                <w:spacing w:val="84"/>
                <w:sz w:val="24"/>
              </w:rPr>
              <w:t xml:space="preserve"> </w:t>
            </w:r>
            <w:r>
              <w:rPr>
                <w:sz w:val="24"/>
              </w:rPr>
              <w:t>язык».</w:t>
            </w:r>
          </w:p>
          <w:p w:rsidR="006B6DD2" w:rsidRDefault="007E562F">
            <w:pPr>
              <w:pStyle w:val="TableParagraph"/>
              <w:ind w:right="1231"/>
              <w:rPr>
                <w:sz w:val="24"/>
              </w:rPr>
            </w:pPr>
            <w:r>
              <w:rPr>
                <w:sz w:val="24"/>
              </w:rPr>
              <w:t>«Юному</w:t>
            </w:r>
            <w:r>
              <w:rPr>
                <w:spacing w:val="-9"/>
                <w:sz w:val="24"/>
              </w:rPr>
              <w:t xml:space="preserve"> </w:t>
            </w:r>
            <w:r>
              <w:rPr>
                <w:sz w:val="24"/>
              </w:rPr>
              <w:t>поэту»,</w:t>
            </w:r>
            <w:r>
              <w:rPr>
                <w:spacing w:val="-8"/>
                <w:sz w:val="24"/>
              </w:rPr>
              <w:t xml:space="preserve"> </w:t>
            </w:r>
            <w:r>
              <w:rPr>
                <w:sz w:val="24"/>
              </w:rPr>
              <w:t>«Я»</w:t>
            </w:r>
            <w:r>
              <w:rPr>
                <w:spacing w:val="-57"/>
                <w:sz w:val="24"/>
              </w:rPr>
              <w:t xml:space="preserve"> </w:t>
            </w:r>
            <w:r>
              <w:rPr>
                <w:sz w:val="24"/>
              </w:rPr>
              <w:t>К.Д. Бальмонт</w:t>
            </w:r>
            <w:r>
              <w:rPr>
                <w:spacing w:val="1"/>
                <w:sz w:val="24"/>
              </w:rPr>
              <w:t xml:space="preserve"> </w:t>
            </w:r>
            <w:r>
              <w:rPr>
                <w:sz w:val="24"/>
              </w:rPr>
              <w:t>Стихотворения:</w:t>
            </w:r>
          </w:p>
          <w:p w:rsidR="006B6DD2" w:rsidRDefault="007E562F">
            <w:pPr>
              <w:pStyle w:val="TableParagraph"/>
              <w:tabs>
                <w:tab w:val="left" w:pos="1172"/>
                <w:tab w:val="left" w:pos="2316"/>
                <w:tab w:val="left" w:pos="2731"/>
              </w:tabs>
              <w:ind w:right="96"/>
              <w:rPr>
                <w:sz w:val="24"/>
              </w:rPr>
            </w:pPr>
            <w:r>
              <w:rPr>
                <w:sz w:val="24"/>
              </w:rPr>
              <w:t>«Безглагольность»,</w:t>
            </w:r>
            <w:r>
              <w:rPr>
                <w:spacing w:val="46"/>
                <w:sz w:val="24"/>
              </w:rPr>
              <w:t xml:space="preserve"> </w:t>
            </w:r>
            <w:r>
              <w:rPr>
                <w:sz w:val="24"/>
              </w:rPr>
              <w:t>«Будем</w:t>
            </w:r>
            <w:r>
              <w:rPr>
                <w:spacing w:val="46"/>
                <w:sz w:val="24"/>
              </w:rPr>
              <w:t xml:space="preserve"> </w:t>
            </w:r>
            <w:r>
              <w:rPr>
                <w:sz w:val="24"/>
              </w:rPr>
              <w:t>как</w:t>
            </w:r>
            <w:r>
              <w:rPr>
                <w:spacing w:val="-57"/>
                <w:sz w:val="24"/>
              </w:rPr>
              <w:t xml:space="preserve"> </w:t>
            </w:r>
            <w:r>
              <w:rPr>
                <w:sz w:val="24"/>
              </w:rPr>
              <w:t>солнце,</w:t>
            </w:r>
            <w:r>
              <w:rPr>
                <w:sz w:val="24"/>
              </w:rPr>
              <w:tab/>
              <w:t>Забудем</w:t>
            </w:r>
            <w:r>
              <w:rPr>
                <w:sz w:val="24"/>
              </w:rPr>
              <w:tab/>
              <w:t>о</w:t>
            </w:r>
            <w:r>
              <w:rPr>
                <w:sz w:val="24"/>
              </w:rPr>
              <w:tab/>
            </w:r>
            <w:r>
              <w:rPr>
                <w:spacing w:val="-1"/>
                <w:sz w:val="24"/>
              </w:rPr>
              <w:t>том...»</w:t>
            </w:r>
          </w:p>
          <w:p w:rsidR="006B6DD2" w:rsidRDefault="007E562F">
            <w:pPr>
              <w:pStyle w:val="TableParagraph"/>
              <w:tabs>
                <w:tab w:val="left" w:pos="2591"/>
              </w:tabs>
              <w:ind w:right="95"/>
              <w:rPr>
                <w:sz w:val="24"/>
              </w:rPr>
            </w:pPr>
            <w:r>
              <w:rPr>
                <w:sz w:val="24"/>
              </w:rPr>
              <w:t>«Камыши»,</w:t>
            </w:r>
            <w:r>
              <w:rPr>
                <w:sz w:val="24"/>
              </w:rPr>
              <w:tab/>
            </w:r>
            <w:r>
              <w:rPr>
                <w:spacing w:val="-1"/>
                <w:sz w:val="24"/>
              </w:rPr>
              <w:t>«Слов</w:t>
            </w:r>
            <w:proofErr w:type="gramStart"/>
            <w:r>
              <w:rPr>
                <w:spacing w:val="-1"/>
                <w:sz w:val="24"/>
              </w:rPr>
              <w:t>а-</w:t>
            </w:r>
            <w:proofErr w:type="gramEnd"/>
            <w:r>
              <w:rPr>
                <w:spacing w:val="-57"/>
                <w:sz w:val="24"/>
              </w:rPr>
              <w:t xml:space="preserve"> </w:t>
            </w:r>
            <w:r>
              <w:rPr>
                <w:sz w:val="24"/>
              </w:rPr>
              <w:t>хамелеоны»,</w:t>
            </w:r>
            <w:r>
              <w:rPr>
                <w:spacing w:val="54"/>
                <w:sz w:val="24"/>
              </w:rPr>
              <w:t xml:space="preserve"> </w:t>
            </w:r>
            <w:r>
              <w:rPr>
                <w:sz w:val="24"/>
              </w:rPr>
              <w:t>«Челн</w:t>
            </w:r>
            <w:r>
              <w:rPr>
                <w:spacing w:val="54"/>
                <w:sz w:val="24"/>
              </w:rPr>
              <w:t xml:space="preserve"> </w:t>
            </w:r>
            <w:r>
              <w:rPr>
                <w:sz w:val="24"/>
              </w:rPr>
              <w:t>томленья»,</w:t>
            </w:r>
          </w:p>
          <w:p w:rsidR="006B6DD2" w:rsidRDefault="007E562F">
            <w:pPr>
              <w:pStyle w:val="TableParagraph"/>
              <w:ind w:right="97"/>
              <w:jc w:val="both"/>
              <w:rPr>
                <w:sz w:val="24"/>
              </w:rPr>
            </w:pPr>
            <w:r>
              <w:rPr>
                <w:sz w:val="24"/>
              </w:rPr>
              <w:t>«Я</w:t>
            </w:r>
            <w:r>
              <w:rPr>
                <w:spacing w:val="1"/>
                <w:sz w:val="24"/>
              </w:rPr>
              <w:t xml:space="preserve"> </w:t>
            </w:r>
            <w:r>
              <w:rPr>
                <w:sz w:val="24"/>
              </w:rPr>
              <w:t>мечтою</w:t>
            </w:r>
            <w:r>
              <w:rPr>
                <w:spacing w:val="1"/>
                <w:sz w:val="24"/>
              </w:rPr>
              <w:t xml:space="preserve"> </w:t>
            </w:r>
            <w:r>
              <w:rPr>
                <w:sz w:val="24"/>
              </w:rPr>
              <w:t>ловил</w:t>
            </w:r>
            <w:r>
              <w:rPr>
                <w:spacing w:val="1"/>
                <w:sz w:val="24"/>
              </w:rPr>
              <w:t xml:space="preserve"> </w:t>
            </w:r>
            <w:r>
              <w:rPr>
                <w:sz w:val="24"/>
              </w:rPr>
              <w:t>уходящие</w:t>
            </w:r>
            <w:r>
              <w:rPr>
                <w:spacing w:val="1"/>
                <w:sz w:val="24"/>
              </w:rPr>
              <w:t xml:space="preserve"> </w:t>
            </w:r>
            <w:r>
              <w:rPr>
                <w:sz w:val="24"/>
              </w:rPr>
              <w:t>тени…»,</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изысканность</w:t>
            </w:r>
            <w:r>
              <w:rPr>
                <w:spacing w:val="1"/>
                <w:sz w:val="24"/>
              </w:rPr>
              <w:t xml:space="preserve"> </w:t>
            </w:r>
            <w:r>
              <w:rPr>
                <w:sz w:val="24"/>
              </w:rPr>
              <w:t>русской медлительной речи...»</w:t>
            </w:r>
            <w:r>
              <w:rPr>
                <w:spacing w:val="1"/>
                <w:sz w:val="24"/>
              </w:rPr>
              <w:t xml:space="preserve"> </w:t>
            </w:r>
            <w:r>
              <w:rPr>
                <w:sz w:val="24"/>
              </w:rPr>
              <w:t>А.А.</w:t>
            </w:r>
            <w:r>
              <w:rPr>
                <w:spacing w:val="-1"/>
                <w:sz w:val="24"/>
              </w:rPr>
              <w:t xml:space="preserve"> </w:t>
            </w:r>
            <w:r>
              <w:rPr>
                <w:sz w:val="24"/>
              </w:rPr>
              <w:t>Ахматова*</w:t>
            </w:r>
          </w:p>
          <w:p w:rsidR="006B6DD2" w:rsidRDefault="007E562F">
            <w:pPr>
              <w:pStyle w:val="TableParagraph"/>
              <w:spacing w:line="270" w:lineRule="atLeast"/>
              <w:ind w:right="1311"/>
              <w:jc w:val="both"/>
              <w:rPr>
                <w:sz w:val="24"/>
              </w:rPr>
            </w:pPr>
            <w:r>
              <w:rPr>
                <w:sz w:val="24"/>
              </w:rPr>
              <w:t>О.Э. Мандельштам*</w:t>
            </w:r>
            <w:r>
              <w:rPr>
                <w:spacing w:val="-58"/>
                <w:sz w:val="24"/>
              </w:rPr>
              <w:t xml:space="preserve"> </w:t>
            </w:r>
            <w:r>
              <w:rPr>
                <w:sz w:val="24"/>
              </w:rPr>
              <w:t>Н.С.</w:t>
            </w:r>
            <w:r>
              <w:rPr>
                <w:spacing w:val="-1"/>
                <w:sz w:val="24"/>
              </w:rPr>
              <w:t xml:space="preserve"> </w:t>
            </w:r>
            <w:r>
              <w:rPr>
                <w:sz w:val="24"/>
              </w:rPr>
              <w:t>Гумилев</w:t>
            </w:r>
          </w:p>
        </w:tc>
      </w:tr>
    </w:tbl>
    <w:p w:rsidR="006B6DD2" w:rsidRDefault="006B6DD2">
      <w:pPr>
        <w:spacing w:line="270" w:lineRule="atLeast"/>
        <w:jc w:val="both"/>
        <w:rPr>
          <w:sz w:val="24"/>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8832"/>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tabs>
                <w:tab w:val="left" w:pos="2510"/>
              </w:tabs>
              <w:spacing w:line="272" w:lineRule="exact"/>
              <w:rPr>
                <w:sz w:val="24"/>
              </w:rPr>
            </w:pPr>
            <w:r>
              <w:rPr>
                <w:sz w:val="24"/>
              </w:rPr>
              <w:t>Стихотворения:</w:t>
            </w:r>
            <w:r>
              <w:rPr>
                <w:sz w:val="24"/>
              </w:rPr>
              <w:tab/>
              <w:t>«Андрей</w:t>
            </w:r>
          </w:p>
          <w:p w:rsidR="006B6DD2" w:rsidRDefault="007E562F">
            <w:pPr>
              <w:pStyle w:val="TableParagraph"/>
              <w:tabs>
                <w:tab w:val="left" w:pos="2385"/>
              </w:tabs>
              <w:rPr>
                <w:sz w:val="24"/>
              </w:rPr>
            </w:pPr>
            <w:r>
              <w:rPr>
                <w:sz w:val="24"/>
              </w:rPr>
              <w:t>Рублев»,</w:t>
            </w:r>
            <w:r>
              <w:rPr>
                <w:sz w:val="24"/>
              </w:rPr>
              <w:tab/>
              <w:t>«Жираф»,</w:t>
            </w:r>
          </w:p>
          <w:p w:rsidR="006B6DD2" w:rsidRDefault="007E562F">
            <w:pPr>
              <w:pStyle w:val="TableParagraph"/>
              <w:tabs>
                <w:tab w:val="left" w:pos="994"/>
                <w:tab w:val="left" w:pos="2085"/>
              </w:tabs>
              <w:ind w:right="96"/>
              <w:rPr>
                <w:sz w:val="24"/>
              </w:rPr>
            </w:pPr>
            <w:r>
              <w:rPr>
                <w:sz w:val="24"/>
              </w:rPr>
              <w:t>«Заблудившийся</w:t>
            </w:r>
            <w:r>
              <w:rPr>
                <w:spacing w:val="18"/>
                <w:sz w:val="24"/>
              </w:rPr>
              <w:t xml:space="preserve"> </w:t>
            </w:r>
            <w:r>
              <w:rPr>
                <w:sz w:val="24"/>
              </w:rPr>
              <w:t>трамвай»,</w:t>
            </w:r>
            <w:r>
              <w:rPr>
                <w:spacing w:val="18"/>
                <w:sz w:val="24"/>
              </w:rPr>
              <w:t xml:space="preserve"> </w:t>
            </w:r>
            <w:r>
              <w:rPr>
                <w:sz w:val="24"/>
              </w:rPr>
              <w:t>«Из</w:t>
            </w:r>
            <w:r>
              <w:rPr>
                <w:spacing w:val="-57"/>
                <w:sz w:val="24"/>
              </w:rPr>
              <w:t xml:space="preserve"> </w:t>
            </w:r>
            <w:r>
              <w:rPr>
                <w:sz w:val="24"/>
              </w:rPr>
              <w:t>логова</w:t>
            </w:r>
            <w:r>
              <w:rPr>
                <w:sz w:val="24"/>
              </w:rPr>
              <w:tab/>
              <w:t>змиева»,</w:t>
            </w:r>
            <w:r>
              <w:rPr>
                <w:sz w:val="24"/>
              </w:rPr>
              <w:tab/>
            </w:r>
            <w:r>
              <w:rPr>
                <w:spacing w:val="-1"/>
                <w:sz w:val="24"/>
              </w:rPr>
              <w:t>«Капитаны»,</w:t>
            </w:r>
          </w:p>
          <w:p w:rsidR="006B6DD2" w:rsidRDefault="007E562F">
            <w:pPr>
              <w:pStyle w:val="TableParagraph"/>
              <w:tabs>
                <w:tab w:val="left" w:pos="921"/>
                <w:tab w:val="left" w:pos="2252"/>
              </w:tabs>
              <w:rPr>
                <w:sz w:val="24"/>
              </w:rPr>
            </w:pPr>
            <w:r>
              <w:rPr>
                <w:sz w:val="24"/>
              </w:rPr>
              <w:t>«Мои</w:t>
            </w:r>
            <w:r>
              <w:rPr>
                <w:sz w:val="24"/>
              </w:rPr>
              <w:tab/>
              <w:t>читатели»,</w:t>
            </w:r>
            <w:r>
              <w:rPr>
                <w:sz w:val="24"/>
              </w:rPr>
              <w:tab/>
              <w:t>«Носорог»,</w:t>
            </w:r>
          </w:p>
          <w:p w:rsidR="006B6DD2" w:rsidRDefault="007E562F">
            <w:pPr>
              <w:pStyle w:val="TableParagraph"/>
              <w:tabs>
                <w:tab w:val="left" w:pos="2454"/>
              </w:tabs>
              <w:rPr>
                <w:sz w:val="24"/>
              </w:rPr>
            </w:pPr>
            <w:r>
              <w:rPr>
                <w:sz w:val="24"/>
              </w:rPr>
              <w:t>«Пьяный</w:t>
            </w:r>
            <w:r>
              <w:rPr>
                <w:sz w:val="24"/>
              </w:rPr>
              <w:tab/>
              <w:t>дервиш»,</w:t>
            </w:r>
          </w:p>
          <w:p w:rsidR="006B6DD2" w:rsidRDefault="007E562F">
            <w:pPr>
              <w:pStyle w:val="TableParagraph"/>
              <w:rPr>
                <w:sz w:val="24"/>
              </w:rPr>
            </w:pPr>
            <w:r>
              <w:rPr>
                <w:sz w:val="24"/>
              </w:rPr>
              <w:t>«Пятистопные</w:t>
            </w:r>
            <w:r>
              <w:rPr>
                <w:spacing w:val="9"/>
                <w:sz w:val="24"/>
              </w:rPr>
              <w:t xml:space="preserve"> </w:t>
            </w:r>
            <w:r>
              <w:rPr>
                <w:sz w:val="24"/>
              </w:rPr>
              <w:t>ямбы»,</w:t>
            </w:r>
            <w:r>
              <w:rPr>
                <w:spacing w:val="10"/>
                <w:sz w:val="24"/>
              </w:rPr>
              <w:t xml:space="preserve"> </w:t>
            </w:r>
            <w:r>
              <w:rPr>
                <w:sz w:val="24"/>
              </w:rPr>
              <w:t>«Слово»,</w:t>
            </w:r>
          </w:p>
          <w:p w:rsidR="006B6DD2" w:rsidRDefault="007E562F">
            <w:pPr>
              <w:pStyle w:val="TableParagraph"/>
              <w:tabs>
                <w:tab w:val="left" w:pos="1805"/>
                <w:tab w:val="left" w:pos="2490"/>
              </w:tabs>
              <w:rPr>
                <w:sz w:val="24"/>
              </w:rPr>
            </w:pPr>
            <w:r>
              <w:rPr>
                <w:sz w:val="24"/>
              </w:rPr>
              <w:t>«Слоненок»,</w:t>
            </w:r>
            <w:r>
              <w:rPr>
                <w:sz w:val="24"/>
              </w:rPr>
              <w:tab/>
              <w:t>«У</w:t>
            </w:r>
            <w:r>
              <w:rPr>
                <w:sz w:val="24"/>
              </w:rPr>
              <w:tab/>
              <w:t>камина»,</w:t>
            </w:r>
          </w:p>
          <w:p w:rsidR="006B6DD2" w:rsidRDefault="007E562F">
            <w:pPr>
              <w:pStyle w:val="TableParagraph"/>
              <w:ind w:right="449"/>
              <w:rPr>
                <w:sz w:val="24"/>
              </w:rPr>
            </w:pPr>
            <w:r>
              <w:rPr>
                <w:sz w:val="24"/>
              </w:rPr>
              <w:t>«Шестое чувство», «Я и вы»</w:t>
            </w:r>
            <w:r>
              <w:rPr>
                <w:spacing w:val="-58"/>
                <w:sz w:val="24"/>
              </w:rPr>
              <w:t xml:space="preserve"> </w:t>
            </w:r>
            <w:r>
              <w:rPr>
                <w:sz w:val="24"/>
              </w:rPr>
              <w:t>В.В.</w:t>
            </w:r>
            <w:r>
              <w:rPr>
                <w:spacing w:val="-2"/>
                <w:sz w:val="24"/>
              </w:rPr>
              <w:t xml:space="preserve"> </w:t>
            </w:r>
            <w:r>
              <w:rPr>
                <w:sz w:val="24"/>
              </w:rPr>
              <w:t>Маяковский*</w:t>
            </w:r>
          </w:p>
          <w:p w:rsidR="006B6DD2" w:rsidRDefault="007E562F">
            <w:pPr>
              <w:pStyle w:val="TableParagraph"/>
              <w:rPr>
                <w:sz w:val="24"/>
              </w:rPr>
            </w:pPr>
            <w:r>
              <w:rPr>
                <w:sz w:val="24"/>
              </w:rPr>
              <w:t>В.В.</w:t>
            </w:r>
            <w:r>
              <w:rPr>
                <w:spacing w:val="-4"/>
                <w:sz w:val="24"/>
              </w:rPr>
              <w:t xml:space="preserve"> </w:t>
            </w:r>
            <w:r>
              <w:rPr>
                <w:sz w:val="24"/>
              </w:rPr>
              <w:t>Хлебников</w:t>
            </w:r>
          </w:p>
          <w:p w:rsidR="006B6DD2" w:rsidRDefault="007E562F">
            <w:pPr>
              <w:pStyle w:val="TableParagraph"/>
              <w:tabs>
                <w:tab w:val="left" w:pos="2436"/>
              </w:tabs>
              <w:ind w:right="94"/>
              <w:jc w:val="both"/>
              <w:rPr>
                <w:sz w:val="24"/>
              </w:rPr>
            </w:pPr>
            <w:r>
              <w:rPr>
                <w:sz w:val="24"/>
              </w:rPr>
              <w:t>Стихотворения</w:t>
            </w:r>
            <w:r>
              <w:rPr>
                <w:sz w:val="24"/>
              </w:rPr>
              <w:tab/>
            </w:r>
            <w:r>
              <w:rPr>
                <w:spacing w:val="-1"/>
                <w:sz w:val="24"/>
              </w:rPr>
              <w:t>«Бобэоби</w:t>
            </w:r>
            <w:r>
              <w:rPr>
                <w:spacing w:val="-58"/>
                <w:sz w:val="24"/>
              </w:rPr>
              <w:t xml:space="preserve"> </w:t>
            </w:r>
            <w:r>
              <w:rPr>
                <w:sz w:val="24"/>
              </w:rPr>
              <w:t>пелись</w:t>
            </w:r>
            <w:r>
              <w:rPr>
                <w:spacing w:val="1"/>
                <w:sz w:val="24"/>
              </w:rPr>
              <w:t xml:space="preserve"> </w:t>
            </w:r>
            <w:r>
              <w:rPr>
                <w:sz w:val="24"/>
              </w:rPr>
              <w:t>губы…»,</w:t>
            </w:r>
            <w:r>
              <w:rPr>
                <w:spacing w:val="1"/>
                <w:sz w:val="24"/>
              </w:rPr>
              <w:t xml:space="preserve"> </w:t>
            </w:r>
            <w:r>
              <w:rPr>
                <w:sz w:val="24"/>
              </w:rPr>
              <w:t>«Заклятие</w:t>
            </w:r>
            <w:r>
              <w:rPr>
                <w:spacing w:val="-57"/>
                <w:sz w:val="24"/>
              </w:rPr>
              <w:t xml:space="preserve"> </w:t>
            </w:r>
            <w:r>
              <w:rPr>
                <w:sz w:val="24"/>
              </w:rPr>
              <w:t>смехом»,</w:t>
            </w:r>
            <w:r>
              <w:rPr>
                <w:spacing w:val="14"/>
                <w:sz w:val="24"/>
              </w:rPr>
              <w:t xml:space="preserve"> </w:t>
            </w:r>
            <w:r>
              <w:rPr>
                <w:sz w:val="24"/>
              </w:rPr>
              <w:t>«Когда</w:t>
            </w:r>
            <w:r>
              <w:rPr>
                <w:spacing w:val="14"/>
                <w:sz w:val="24"/>
              </w:rPr>
              <w:t xml:space="preserve"> </w:t>
            </w:r>
            <w:r>
              <w:rPr>
                <w:sz w:val="24"/>
              </w:rPr>
              <w:t>умирают</w:t>
            </w:r>
            <w:r>
              <w:rPr>
                <w:spacing w:val="13"/>
                <w:sz w:val="24"/>
              </w:rPr>
              <w:t xml:space="preserve"> </w:t>
            </w:r>
            <w:r>
              <w:rPr>
                <w:sz w:val="24"/>
              </w:rPr>
              <w:t>кони</w:t>
            </w:r>
          </w:p>
          <w:p w:rsidR="006B6DD2" w:rsidRDefault="007E562F">
            <w:pPr>
              <w:pStyle w:val="TableParagraph"/>
              <w:tabs>
                <w:tab w:val="left" w:pos="2446"/>
                <w:tab w:val="left" w:pos="2542"/>
              </w:tabs>
              <w:ind w:right="94"/>
              <w:jc w:val="both"/>
              <w:rPr>
                <w:sz w:val="24"/>
              </w:rPr>
            </w:pPr>
            <w:r>
              <w:rPr>
                <w:sz w:val="24"/>
              </w:rPr>
              <w:t>– дышат…», «Кузнечик», «Мне</w:t>
            </w:r>
            <w:r>
              <w:rPr>
                <w:spacing w:val="1"/>
                <w:sz w:val="24"/>
              </w:rPr>
              <w:t xml:space="preserve"> </w:t>
            </w:r>
            <w:r>
              <w:rPr>
                <w:sz w:val="24"/>
              </w:rPr>
              <w:t>мало</w:t>
            </w:r>
            <w:r>
              <w:rPr>
                <w:spacing w:val="1"/>
                <w:sz w:val="24"/>
              </w:rPr>
              <w:t xml:space="preserve"> </w:t>
            </w:r>
            <w:r>
              <w:rPr>
                <w:sz w:val="24"/>
              </w:rPr>
              <w:t>надо»,</w:t>
            </w:r>
            <w:r>
              <w:rPr>
                <w:spacing w:val="1"/>
                <w:sz w:val="24"/>
              </w:rPr>
              <w:t xml:space="preserve"> </w:t>
            </w:r>
            <w:r>
              <w:rPr>
                <w:sz w:val="24"/>
              </w:rPr>
              <w:t>«Мы</w:t>
            </w:r>
            <w:r>
              <w:rPr>
                <w:spacing w:val="1"/>
                <w:sz w:val="24"/>
              </w:rPr>
              <w:t xml:space="preserve"> </w:t>
            </w:r>
            <w:r>
              <w:rPr>
                <w:sz w:val="24"/>
              </w:rPr>
              <w:t>желаем</w:t>
            </w:r>
            <w:r>
              <w:rPr>
                <w:spacing w:val="1"/>
                <w:sz w:val="24"/>
              </w:rPr>
              <w:t xml:space="preserve"> </w:t>
            </w:r>
            <w:r>
              <w:rPr>
                <w:sz w:val="24"/>
              </w:rPr>
              <w:t>звездам</w:t>
            </w:r>
            <w:r>
              <w:rPr>
                <w:spacing w:val="1"/>
                <w:sz w:val="24"/>
              </w:rPr>
              <w:t xml:space="preserve"> </w:t>
            </w:r>
            <w:r>
              <w:rPr>
                <w:sz w:val="24"/>
              </w:rPr>
              <w:t>тыкать…»,</w:t>
            </w:r>
            <w:r>
              <w:rPr>
                <w:spacing w:val="1"/>
                <w:sz w:val="24"/>
              </w:rPr>
              <w:t xml:space="preserve"> </w:t>
            </w:r>
            <w:r>
              <w:rPr>
                <w:sz w:val="24"/>
              </w:rPr>
              <w:t>«О</w:t>
            </w:r>
            <w:r>
              <w:rPr>
                <w:spacing w:val="-57"/>
                <w:sz w:val="24"/>
              </w:rPr>
              <w:t xml:space="preserve"> </w:t>
            </w:r>
            <w:r>
              <w:rPr>
                <w:sz w:val="24"/>
              </w:rPr>
              <w:t>достоевскиймо</w:t>
            </w:r>
            <w:r>
              <w:rPr>
                <w:sz w:val="24"/>
              </w:rPr>
              <w:tab/>
            </w:r>
            <w:r>
              <w:rPr>
                <w:sz w:val="24"/>
              </w:rPr>
              <w:tab/>
            </w:r>
            <w:r>
              <w:rPr>
                <w:spacing w:val="-1"/>
                <w:sz w:val="24"/>
              </w:rPr>
              <w:t>бегущей</w:t>
            </w:r>
            <w:r>
              <w:rPr>
                <w:spacing w:val="-58"/>
                <w:sz w:val="24"/>
              </w:rPr>
              <w:t xml:space="preserve"> </w:t>
            </w:r>
            <w:r>
              <w:rPr>
                <w:sz w:val="24"/>
              </w:rPr>
              <w:t>тучи…»,</w:t>
            </w:r>
            <w:r>
              <w:rPr>
                <w:spacing w:val="1"/>
                <w:sz w:val="24"/>
              </w:rPr>
              <w:t xml:space="preserve"> </w:t>
            </w:r>
            <w:r>
              <w:rPr>
                <w:sz w:val="24"/>
              </w:rPr>
              <w:t>«Сегодня</w:t>
            </w:r>
            <w:r>
              <w:rPr>
                <w:spacing w:val="1"/>
                <w:sz w:val="24"/>
              </w:rPr>
              <w:t xml:space="preserve"> </w:t>
            </w:r>
            <w:r>
              <w:rPr>
                <w:sz w:val="24"/>
              </w:rPr>
              <w:t>снова</w:t>
            </w:r>
            <w:r>
              <w:rPr>
                <w:spacing w:val="1"/>
                <w:sz w:val="24"/>
              </w:rPr>
              <w:t xml:space="preserve"> </w:t>
            </w:r>
            <w:r>
              <w:rPr>
                <w:sz w:val="24"/>
              </w:rPr>
              <w:t>я</w:t>
            </w:r>
            <w:r>
              <w:rPr>
                <w:spacing w:val="-57"/>
                <w:sz w:val="24"/>
              </w:rPr>
              <w:t xml:space="preserve"> </w:t>
            </w:r>
            <w:r>
              <w:rPr>
                <w:sz w:val="24"/>
              </w:rPr>
              <w:t>пойду…»,</w:t>
            </w:r>
            <w:r>
              <w:rPr>
                <w:spacing w:val="1"/>
                <w:sz w:val="24"/>
              </w:rPr>
              <w:t xml:space="preserve"> </w:t>
            </w:r>
            <w:r>
              <w:rPr>
                <w:sz w:val="24"/>
              </w:rPr>
              <w:t>«Там,</w:t>
            </w:r>
            <w:r>
              <w:rPr>
                <w:spacing w:val="1"/>
                <w:sz w:val="24"/>
              </w:rPr>
              <w:t xml:space="preserve"> </w:t>
            </w:r>
            <w:r>
              <w:rPr>
                <w:sz w:val="24"/>
              </w:rPr>
              <w:t>где</w:t>
            </w:r>
            <w:r>
              <w:rPr>
                <w:spacing w:val="1"/>
                <w:sz w:val="24"/>
              </w:rPr>
              <w:t xml:space="preserve"> </w:t>
            </w:r>
            <w:r>
              <w:rPr>
                <w:sz w:val="24"/>
              </w:rPr>
              <w:t>жили</w:t>
            </w:r>
            <w:r>
              <w:rPr>
                <w:spacing w:val="1"/>
                <w:sz w:val="24"/>
              </w:rPr>
              <w:t xml:space="preserve"> </w:t>
            </w:r>
            <w:r>
              <w:rPr>
                <w:sz w:val="24"/>
              </w:rPr>
              <w:t>свиристели…»,</w:t>
            </w:r>
            <w:r>
              <w:rPr>
                <w:sz w:val="24"/>
              </w:rPr>
              <w:tab/>
            </w:r>
            <w:r>
              <w:rPr>
                <w:spacing w:val="-1"/>
                <w:sz w:val="24"/>
              </w:rPr>
              <w:t>«Усадьба</w:t>
            </w:r>
            <w:r>
              <w:rPr>
                <w:spacing w:val="-58"/>
                <w:sz w:val="24"/>
              </w:rPr>
              <w:t xml:space="preserve"> </w:t>
            </w:r>
            <w:r>
              <w:rPr>
                <w:sz w:val="24"/>
              </w:rPr>
              <w:t>ночью,</w:t>
            </w:r>
            <w:r>
              <w:rPr>
                <w:spacing w:val="-1"/>
                <w:sz w:val="24"/>
              </w:rPr>
              <w:t xml:space="preserve"> </w:t>
            </w:r>
            <w:r>
              <w:rPr>
                <w:sz w:val="24"/>
              </w:rPr>
              <w:t>чингисхань…».</w:t>
            </w:r>
          </w:p>
          <w:p w:rsidR="006B6DD2" w:rsidRDefault="007E562F">
            <w:pPr>
              <w:pStyle w:val="TableParagraph"/>
              <w:ind w:right="1644"/>
              <w:rPr>
                <w:sz w:val="24"/>
              </w:rPr>
            </w:pPr>
            <w:r>
              <w:rPr>
                <w:sz w:val="24"/>
              </w:rPr>
              <w:t>М.И. Цветаева*</w:t>
            </w:r>
            <w:r>
              <w:rPr>
                <w:spacing w:val="1"/>
                <w:sz w:val="24"/>
              </w:rPr>
              <w:t xml:space="preserve"> </w:t>
            </w:r>
            <w:r>
              <w:rPr>
                <w:sz w:val="24"/>
              </w:rPr>
              <w:t>С.А. Есенин*</w:t>
            </w:r>
            <w:r>
              <w:rPr>
                <w:spacing w:val="1"/>
                <w:sz w:val="24"/>
              </w:rPr>
              <w:t xml:space="preserve"> </w:t>
            </w:r>
            <w:r>
              <w:rPr>
                <w:sz w:val="24"/>
              </w:rPr>
              <w:t>В.В. Набоков*</w:t>
            </w:r>
            <w:r>
              <w:rPr>
                <w:spacing w:val="1"/>
                <w:sz w:val="24"/>
              </w:rPr>
              <w:t xml:space="preserve"> </w:t>
            </w:r>
            <w:r>
              <w:rPr>
                <w:sz w:val="24"/>
              </w:rPr>
              <w:t>И.Ф.</w:t>
            </w:r>
            <w:r>
              <w:rPr>
                <w:spacing w:val="-15"/>
                <w:sz w:val="24"/>
              </w:rPr>
              <w:t xml:space="preserve"> </w:t>
            </w:r>
            <w:r>
              <w:rPr>
                <w:sz w:val="24"/>
              </w:rPr>
              <w:t>Анненский,</w:t>
            </w:r>
          </w:p>
          <w:p w:rsidR="006B6DD2" w:rsidRDefault="007E562F">
            <w:pPr>
              <w:pStyle w:val="TableParagraph"/>
              <w:ind w:right="95"/>
              <w:jc w:val="both"/>
              <w:rPr>
                <w:sz w:val="24"/>
              </w:rPr>
            </w:pPr>
            <w:r>
              <w:rPr>
                <w:sz w:val="24"/>
              </w:rPr>
              <w:t xml:space="preserve">К.Д. Бальмонт,  </w:t>
            </w:r>
            <w:r>
              <w:rPr>
                <w:spacing w:val="1"/>
                <w:sz w:val="24"/>
              </w:rPr>
              <w:t xml:space="preserve"> </w:t>
            </w:r>
            <w:r>
              <w:rPr>
                <w:sz w:val="24"/>
              </w:rPr>
              <w:t xml:space="preserve">А.   </w:t>
            </w:r>
            <w:r>
              <w:rPr>
                <w:spacing w:val="1"/>
                <w:sz w:val="24"/>
              </w:rPr>
              <w:t xml:space="preserve"> </w:t>
            </w:r>
            <w:r>
              <w:rPr>
                <w:sz w:val="24"/>
              </w:rPr>
              <w:t>Белый,</w:t>
            </w:r>
            <w:r>
              <w:rPr>
                <w:spacing w:val="1"/>
                <w:sz w:val="24"/>
              </w:rPr>
              <w:t xml:space="preserve"> </w:t>
            </w:r>
            <w:r>
              <w:rPr>
                <w:sz w:val="24"/>
              </w:rPr>
              <w:t>В.Я. Брюсов,</w:t>
            </w:r>
            <w:r>
              <w:rPr>
                <w:spacing w:val="1"/>
                <w:sz w:val="24"/>
              </w:rPr>
              <w:t xml:space="preserve"> </w:t>
            </w:r>
            <w:r>
              <w:rPr>
                <w:sz w:val="24"/>
              </w:rPr>
              <w:t>М.А. Волошин,</w:t>
            </w:r>
            <w:r>
              <w:rPr>
                <w:spacing w:val="-57"/>
                <w:sz w:val="24"/>
              </w:rPr>
              <w:t xml:space="preserve"> </w:t>
            </w:r>
            <w:r>
              <w:rPr>
                <w:sz w:val="24"/>
              </w:rPr>
              <w:t>Н.С. Гумилев,</w:t>
            </w:r>
            <w:r>
              <w:rPr>
                <w:spacing w:val="1"/>
                <w:sz w:val="24"/>
              </w:rPr>
              <w:t xml:space="preserve"> </w:t>
            </w:r>
            <w:r>
              <w:rPr>
                <w:sz w:val="24"/>
              </w:rPr>
              <w:t>Н.А. Клюев,</w:t>
            </w:r>
            <w:r>
              <w:rPr>
                <w:spacing w:val="1"/>
                <w:sz w:val="24"/>
              </w:rPr>
              <w:t xml:space="preserve"> </w:t>
            </w:r>
            <w:r>
              <w:rPr>
                <w:sz w:val="24"/>
              </w:rPr>
              <w:t>И.</w:t>
            </w:r>
            <w:r>
              <w:rPr>
                <w:spacing w:val="1"/>
                <w:sz w:val="24"/>
              </w:rPr>
              <w:t xml:space="preserve"> </w:t>
            </w:r>
            <w:r>
              <w:rPr>
                <w:sz w:val="24"/>
              </w:rPr>
              <w:t>Северянин,</w:t>
            </w:r>
            <w:r>
              <w:rPr>
                <w:spacing w:val="1"/>
                <w:sz w:val="24"/>
              </w:rPr>
              <w:t xml:space="preserve"> </w:t>
            </w:r>
            <w:r>
              <w:rPr>
                <w:sz w:val="24"/>
              </w:rPr>
              <w:t>Ф.К. Сологуб,</w:t>
            </w:r>
            <w:r>
              <w:rPr>
                <w:spacing w:val="1"/>
                <w:sz w:val="24"/>
              </w:rPr>
              <w:t xml:space="preserve"> </w:t>
            </w:r>
            <w:r>
              <w:rPr>
                <w:sz w:val="24"/>
              </w:rPr>
              <w:t>В.В.</w:t>
            </w:r>
            <w:r>
              <w:rPr>
                <w:spacing w:val="-57"/>
                <w:sz w:val="24"/>
              </w:rPr>
              <w:t xml:space="preserve"> </w:t>
            </w:r>
            <w:r>
              <w:rPr>
                <w:sz w:val="24"/>
              </w:rPr>
              <w:t>Хлебников,</w:t>
            </w:r>
          </w:p>
          <w:p w:rsidR="006B6DD2" w:rsidRDefault="007E562F">
            <w:pPr>
              <w:pStyle w:val="TableParagraph"/>
              <w:spacing w:line="260" w:lineRule="exact"/>
              <w:jc w:val="both"/>
              <w:rPr>
                <w:sz w:val="24"/>
              </w:rPr>
            </w:pPr>
            <w:r>
              <w:rPr>
                <w:sz w:val="24"/>
              </w:rPr>
              <w:t>В.Ф.</w:t>
            </w:r>
            <w:r>
              <w:rPr>
                <w:spacing w:val="-3"/>
                <w:sz w:val="24"/>
              </w:rPr>
              <w:t xml:space="preserve"> </w:t>
            </w:r>
            <w:r>
              <w:rPr>
                <w:sz w:val="24"/>
              </w:rPr>
              <w:t>Ходасевич</w:t>
            </w:r>
          </w:p>
        </w:tc>
      </w:tr>
      <w:tr w:rsidR="006B6DD2">
        <w:trPr>
          <w:trHeight w:val="4140"/>
        </w:trPr>
        <w:tc>
          <w:tcPr>
            <w:tcW w:w="2234" w:type="dxa"/>
            <w:vMerge w:val="restart"/>
          </w:tcPr>
          <w:p w:rsidR="006B6DD2" w:rsidRDefault="007E562F">
            <w:pPr>
              <w:pStyle w:val="TableParagraph"/>
              <w:ind w:right="297"/>
              <w:rPr>
                <w:sz w:val="24"/>
              </w:rPr>
            </w:pPr>
            <w:r>
              <w:rPr>
                <w:sz w:val="24"/>
              </w:rPr>
              <w:t>А.А. Ахматова</w:t>
            </w:r>
            <w:r>
              <w:rPr>
                <w:spacing w:val="1"/>
                <w:sz w:val="24"/>
              </w:rPr>
              <w:t xml:space="preserve"> </w:t>
            </w:r>
            <w:r>
              <w:rPr>
                <w:sz w:val="24"/>
              </w:rPr>
              <w:t>Поэма</w:t>
            </w:r>
            <w:r>
              <w:rPr>
                <w:spacing w:val="-15"/>
                <w:sz w:val="24"/>
              </w:rPr>
              <w:t xml:space="preserve"> </w:t>
            </w:r>
            <w:r>
              <w:rPr>
                <w:sz w:val="24"/>
              </w:rPr>
              <w:t>«Реквием»</w:t>
            </w:r>
          </w:p>
        </w:tc>
        <w:tc>
          <w:tcPr>
            <w:tcW w:w="3662" w:type="dxa"/>
          </w:tcPr>
          <w:p w:rsidR="006B6DD2" w:rsidRDefault="007E562F">
            <w:pPr>
              <w:pStyle w:val="TableParagraph"/>
              <w:spacing w:line="272" w:lineRule="exact"/>
              <w:jc w:val="both"/>
              <w:rPr>
                <w:sz w:val="24"/>
              </w:rPr>
            </w:pPr>
            <w:r>
              <w:rPr>
                <w:sz w:val="24"/>
              </w:rPr>
              <w:t>А.А.</w:t>
            </w:r>
            <w:r>
              <w:rPr>
                <w:spacing w:val="-2"/>
                <w:sz w:val="24"/>
              </w:rPr>
              <w:t xml:space="preserve"> </w:t>
            </w:r>
            <w:r>
              <w:rPr>
                <w:sz w:val="24"/>
              </w:rPr>
              <w:t>Ахматова</w:t>
            </w:r>
          </w:p>
          <w:p w:rsidR="006B6DD2" w:rsidRDefault="007E562F">
            <w:pPr>
              <w:pStyle w:val="TableParagraph"/>
              <w:tabs>
                <w:tab w:val="left" w:pos="2663"/>
              </w:tabs>
              <w:ind w:right="94"/>
              <w:jc w:val="both"/>
              <w:rPr>
                <w:sz w:val="24"/>
              </w:rPr>
            </w:pPr>
            <w:r>
              <w:rPr>
                <w:sz w:val="24"/>
              </w:rPr>
              <w:t>Стихотворения: «Вечером», «Все</w:t>
            </w:r>
            <w:r>
              <w:rPr>
                <w:spacing w:val="-57"/>
                <w:sz w:val="24"/>
              </w:rPr>
              <w:t xml:space="preserve"> </w:t>
            </w:r>
            <w:r>
              <w:rPr>
                <w:sz w:val="24"/>
              </w:rPr>
              <w:t>расхищено,</w:t>
            </w:r>
            <w:r>
              <w:rPr>
                <w:sz w:val="24"/>
              </w:rPr>
              <w:tab/>
            </w:r>
            <w:r>
              <w:rPr>
                <w:spacing w:val="-1"/>
                <w:sz w:val="24"/>
              </w:rPr>
              <w:t>предано,</w:t>
            </w:r>
            <w:r>
              <w:rPr>
                <w:spacing w:val="-58"/>
                <w:sz w:val="24"/>
              </w:rPr>
              <w:t xml:space="preserve"> </w:t>
            </w:r>
            <w:r>
              <w:rPr>
                <w:sz w:val="24"/>
              </w:rPr>
              <w:t>продано…»,</w:t>
            </w:r>
            <w:r>
              <w:rPr>
                <w:spacing w:val="1"/>
                <w:sz w:val="24"/>
              </w:rPr>
              <w:t xml:space="preserve"> </w:t>
            </w:r>
            <w:r>
              <w:rPr>
                <w:sz w:val="24"/>
              </w:rPr>
              <w:t>«Когда</w:t>
            </w:r>
            <w:r>
              <w:rPr>
                <w:spacing w:val="1"/>
                <w:sz w:val="24"/>
              </w:rPr>
              <w:t xml:space="preserve"> </w:t>
            </w:r>
            <w:r>
              <w:rPr>
                <w:sz w:val="24"/>
              </w:rPr>
              <w:t>в</w:t>
            </w:r>
            <w:r>
              <w:rPr>
                <w:spacing w:val="1"/>
                <w:sz w:val="24"/>
              </w:rPr>
              <w:t xml:space="preserve"> </w:t>
            </w:r>
            <w:r>
              <w:rPr>
                <w:sz w:val="24"/>
              </w:rPr>
              <w:t>тоске</w:t>
            </w:r>
            <w:r>
              <w:rPr>
                <w:spacing w:val="1"/>
                <w:sz w:val="24"/>
              </w:rPr>
              <w:t xml:space="preserve"> </w:t>
            </w:r>
            <w:r>
              <w:rPr>
                <w:sz w:val="24"/>
              </w:rPr>
              <w:t>самоубийства…»,</w:t>
            </w:r>
            <w:r>
              <w:rPr>
                <w:spacing w:val="1"/>
                <w:sz w:val="24"/>
              </w:rPr>
              <w:t xml:space="preserve"> </w:t>
            </w:r>
            <w:r>
              <w:rPr>
                <w:sz w:val="24"/>
              </w:rPr>
              <w:t>«Мне</w:t>
            </w:r>
            <w:r>
              <w:rPr>
                <w:spacing w:val="1"/>
                <w:sz w:val="24"/>
              </w:rPr>
              <w:t xml:space="preserve"> </w:t>
            </w:r>
            <w:r>
              <w:rPr>
                <w:sz w:val="24"/>
              </w:rPr>
              <w:t>ни</w:t>
            </w:r>
            <w:r>
              <w:rPr>
                <w:spacing w:val="1"/>
                <w:sz w:val="24"/>
              </w:rPr>
              <w:t xml:space="preserve"> </w:t>
            </w:r>
            <w:r>
              <w:rPr>
                <w:sz w:val="24"/>
              </w:rPr>
              <w:t>к</w:t>
            </w:r>
            <w:r>
              <w:rPr>
                <w:spacing w:val="1"/>
                <w:sz w:val="24"/>
              </w:rPr>
              <w:t xml:space="preserve"> </w:t>
            </w:r>
            <w:r>
              <w:rPr>
                <w:sz w:val="24"/>
              </w:rPr>
              <w:t xml:space="preserve">чему       </w:t>
            </w:r>
            <w:r>
              <w:rPr>
                <w:spacing w:val="16"/>
                <w:sz w:val="24"/>
              </w:rPr>
              <w:t xml:space="preserve"> </w:t>
            </w:r>
            <w:r>
              <w:rPr>
                <w:sz w:val="24"/>
              </w:rPr>
              <w:t xml:space="preserve">одические       </w:t>
            </w:r>
            <w:r>
              <w:rPr>
                <w:spacing w:val="17"/>
                <w:sz w:val="24"/>
              </w:rPr>
              <w:t xml:space="preserve"> </w:t>
            </w:r>
            <w:r>
              <w:rPr>
                <w:sz w:val="24"/>
              </w:rPr>
              <w:t>рати…»,</w:t>
            </w:r>
          </w:p>
          <w:p w:rsidR="006B6DD2" w:rsidRDefault="007E562F">
            <w:pPr>
              <w:pStyle w:val="TableParagraph"/>
              <w:ind w:right="96"/>
              <w:jc w:val="both"/>
              <w:rPr>
                <w:sz w:val="24"/>
              </w:rPr>
            </w:pPr>
            <w:r>
              <w:rPr>
                <w:sz w:val="24"/>
              </w:rPr>
              <w:t>«Мужество»,</w:t>
            </w:r>
            <w:r>
              <w:rPr>
                <w:spacing w:val="1"/>
                <w:sz w:val="24"/>
              </w:rPr>
              <w:t xml:space="preserve"> </w:t>
            </w:r>
            <w:r>
              <w:rPr>
                <w:sz w:val="24"/>
              </w:rPr>
              <w:t>«Муза»</w:t>
            </w:r>
            <w:r>
              <w:rPr>
                <w:spacing w:val="1"/>
                <w:sz w:val="24"/>
              </w:rPr>
              <w:t xml:space="preserve"> </w:t>
            </w:r>
            <w:r>
              <w:rPr>
                <w:sz w:val="24"/>
              </w:rPr>
              <w:t>(«Когда</w:t>
            </w:r>
            <w:r>
              <w:rPr>
                <w:spacing w:val="1"/>
                <w:sz w:val="24"/>
              </w:rPr>
              <w:t xml:space="preserve"> </w:t>
            </w:r>
            <w:r>
              <w:rPr>
                <w:sz w:val="24"/>
              </w:rPr>
              <w:t>я</w:t>
            </w:r>
            <w:r>
              <w:rPr>
                <w:spacing w:val="-57"/>
                <w:sz w:val="24"/>
              </w:rPr>
              <w:t xml:space="preserve"> </w:t>
            </w:r>
            <w:r>
              <w:rPr>
                <w:sz w:val="24"/>
              </w:rPr>
              <w:t>ночью жду ее прихода…».) «Не с</w:t>
            </w:r>
            <w:r>
              <w:rPr>
                <w:spacing w:val="-57"/>
                <w:sz w:val="24"/>
              </w:rPr>
              <w:t xml:space="preserve"> </w:t>
            </w:r>
            <w:r>
              <w:rPr>
                <w:sz w:val="24"/>
              </w:rPr>
              <w:t>теми</w:t>
            </w:r>
            <w:r>
              <w:rPr>
                <w:spacing w:val="99"/>
                <w:sz w:val="24"/>
              </w:rPr>
              <w:t xml:space="preserve"> </w:t>
            </w:r>
            <w:r>
              <w:rPr>
                <w:sz w:val="24"/>
              </w:rPr>
              <w:t>я,</w:t>
            </w:r>
            <w:r>
              <w:rPr>
                <w:spacing w:val="100"/>
                <w:sz w:val="24"/>
              </w:rPr>
              <w:t xml:space="preserve"> </w:t>
            </w:r>
            <w:r>
              <w:rPr>
                <w:sz w:val="24"/>
              </w:rPr>
              <w:t>кто</w:t>
            </w:r>
            <w:r>
              <w:rPr>
                <w:spacing w:val="98"/>
                <w:sz w:val="24"/>
              </w:rPr>
              <w:t xml:space="preserve"> </w:t>
            </w:r>
            <w:r>
              <w:rPr>
                <w:sz w:val="24"/>
              </w:rPr>
              <w:t>бросил</w:t>
            </w:r>
            <w:r>
              <w:rPr>
                <w:spacing w:val="99"/>
                <w:sz w:val="24"/>
              </w:rPr>
              <w:t xml:space="preserve"> </w:t>
            </w:r>
            <w:r>
              <w:rPr>
                <w:sz w:val="24"/>
              </w:rPr>
              <w:t>землю…»,</w:t>
            </w:r>
          </w:p>
          <w:p w:rsidR="006B6DD2" w:rsidRDefault="007E562F">
            <w:pPr>
              <w:pStyle w:val="TableParagraph"/>
              <w:jc w:val="both"/>
              <w:rPr>
                <w:sz w:val="24"/>
              </w:rPr>
            </w:pPr>
            <w:r>
              <w:rPr>
                <w:sz w:val="24"/>
              </w:rPr>
              <w:t xml:space="preserve">«Песня    </w:t>
            </w:r>
            <w:r>
              <w:rPr>
                <w:spacing w:val="21"/>
                <w:sz w:val="24"/>
              </w:rPr>
              <w:t xml:space="preserve"> </w:t>
            </w:r>
            <w:r>
              <w:rPr>
                <w:sz w:val="24"/>
              </w:rPr>
              <w:t xml:space="preserve">последней    </w:t>
            </w:r>
            <w:r>
              <w:rPr>
                <w:spacing w:val="22"/>
                <w:sz w:val="24"/>
              </w:rPr>
              <w:t xml:space="preserve"> </w:t>
            </w:r>
            <w:r>
              <w:rPr>
                <w:sz w:val="24"/>
              </w:rPr>
              <w:t>встречи»,</w:t>
            </w:r>
          </w:p>
          <w:p w:rsidR="006B6DD2" w:rsidRDefault="007E562F">
            <w:pPr>
              <w:pStyle w:val="TableParagraph"/>
              <w:ind w:right="93"/>
              <w:jc w:val="both"/>
              <w:rPr>
                <w:sz w:val="24"/>
              </w:rPr>
            </w:pPr>
            <w:r>
              <w:rPr>
                <w:sz w:val="24"/>
              </w:rPr>
              <w:t>«Сероглазый</w:t>
            </w:r>
            <w:r>
              <w:rPr>
                <w:spacing w:val="1"/>
                <w:sz w:val="24"/>
              </w:rPr>
              <w:t xml:space="preserve"> </w:t>
            </w:r>
            <w:r>
              <w:rPr>
                <w:sz w:val="24"/>
              </w:rPr>
              <w:t>король»,</w:t>
            </w:r>
            <w:r>
              <w:rPr>
                <w:spacing w:val="1"/>
                <w:sz w:val="24"/>
              </w:rPr>
              <w:t xml:space="preserve"> </w:t>
            </w:r>
            <w:r>
              <w:rPr>
                <w:sz w:val="24"/>
              </w:rPr>
              <w:t>«Сжала</w:t>
            </w:r>
            <w:r>
              <w:rPr>
                <w:spacing w:val="1"/>
                <w:sz w:val="24"/>
              </w:rPr>
              <w:t xml:space="preserve"> </w:t>
            </w:r>
            <w:r>
              <w:rPr>
                <w:sz w:val="24"/>
              </w:rPr>
              <w:t xml:space="preserve">руки  </w:t>
            </w:r>
            <w:r>
              <w:rPr>
                <w:spacing w:val="45"/>
                <w:sz w:val="24"/>
              </w:rPr>
              <w:t xml:space="preserve"> </w:t>
            </w:r>
            <w:r>
              <w:rPr>
                <w:sz w:val="24"/>
              </w:rPr>
              <w:t xml:space="preserve">под  </w:t>
            </w:r>
            <w:r>
              <w:rPr>
                <w:spacing w:val="45"/>
                <w:sz w:val="24"/>
              </w:rPr>
              <w:t xml:space="preserve"> </w:t>
            </w:r>
            <w:r>
              <w:rPr>
                <w:sz w:val="24"/>
              </w:rPr>
              <w:t xml:space="preserve">темной  </w:t>
            </w:r>
            <w:r>
              <w:rPr>
                <w:spacing w:val="44"/>
                <w:sz w:val="24"/>
              </w:rPr>
              <w:t xml:space="preserve"> </w:t>
            </w:r>
            <w:r>
              <w:rPr>
                <w:sz w:val="24"/>
              </w:rPr>
              <w:t>вуалью…»,</w:t>
            </w:r>
          </w:p>
          <w:p w:rsidR="006B6DD2" w:rsidRDefault="007E562F">
            <w:pPr>
              <w:pStyle w:val="TableParagraph"/>
              <w:ind w:right="98"/>
              <w:jc w:val="both"/>
              <w:rPr>
                <w:sz w:val="24"/>
              </w:rPr>
            </w:pPr>
            <w:r>
              <w:rPr>
                <w:sz w:val="24"/>
              </w:rPr>
              <w:t>«Смуглый</w:t>
            </w:r>
            <w:r>
              <w:rPr>
                <w:spacing w:val="1"/>
                <w:sz w:val="24"/>
              </w:rPr>
              <w:t xml:space="preserve"> </w:t>
            </w:r>
            <w:r>
              <w:rPr>
                <w:sz w:val="24"/>
              </w:rPr>
              <w:t>отрок</w:t>
            </w:r>
            <w:r>
              <w:rPr>
                <w:spacing w:val="1"/>
                <w:sz w:val="24"/>
              </w:rPr>
              <w:t xml:space="preserve"> </w:t>
            </w:r>
            <w:r>
              <w:rPr>
                <w:sz w:val="24"/>
              </w:rPr>
              <w:t>бродил</w:t>
            </w:r>
            <w:r>
              <w:rPr>
                <w:spacing w:val="1"/>
                <w:sz w:val="24"/>
              </w:rPr>
              <w:t xml:space="preserve"> </w:t>
            </w:r>
            <w:r>
              <w:rPr>
                <w:sz w:val="24"/>
              </w:rPr>
              <w:t>по</w:t>
            </w:r>
            <w:r>
              <w:rPr>
                <w:spacing w:val="1"/>
                <w:sz w:val="24"/>
              </w:rPr>
              <w:t xml:space="preserve"> </w:t>
            </w:r>
            <w:r>
              <w:rPr>
                <w:sz w:val="24"/>
              </w:rPr>
              <w:t>аллеям…»</w:t>
            </w:r>
          </w:p>
        </w:tc>
        <w:tc>
          <w:tcPr>
            <w:tcW w:w="3518" w:type="dxa"/>
            <w:vMerge w:val="restart"/>
          </w:tcPr>
          <w:p w:rsidR="006B6DD2" w:rsidRDefault="007E562F">
            <w:pPr>
              <w:pStyle w:val="TableParagraph"/>
              <w:ind w:right="128"/>
              <w:jc w:val="both"/>
              <w:rPr>
                <w:sz w:val="24"/>
              </w:rPr>
            </w:pPr>
            <w:r>
              <w:rPr>
                <w:sz w:val="24"/>
              </w:rPr>
              <w:t>Литература советского времени</w:t>
            </w:r>
            <w:r>
              <w:rPr>
                <w:spacing w:val="-58"/>
                <w:sz w:val="24"/>
              </w:rPr>
              <w:t xml:space="preserve"> </w:t>
            </w:r>
            <w:r>
              <w:rPr>
                <w:sz w:val="24"/>
              </w:rPr>
              <w:t>А.А.</w:t>
            </w:r>
            <w:r>
              <w:rPr>
                <w:spacing w:val="-1"/>
                <w:sz w:val="24"/>
              </w:rPr>
              <w:t xml:space="preserve"> </w:t>
            </w:r>
            <w:r>
              <w:rPr>
                <w:sz w:val="24"/>
              </w:rPr>
              <w:t>Ахматова</w:t>
            </w:r>
          </w:p>
          <w:p w:rsidR="006B6DD2" w:rsidRDefault="007E562F">
            <w:pPr>
              <w:pStyle w:val="TableParagraph"/>
              <w:ind w:right="93" w:firstLine="219"/>
              <w:jc w:val="both"/>
              <w:rPr>
                <w:sz w:val="24"/>
              </w:rPr>
            </w:pPr>
            <w:r>
              <w:rPr>
                <w:sz w:val="24"/>
              </w:rPr>
              <w:t>«Все</w:t>
            </w:r>
            <w:r>
              <w:rPr>
                <w:spacing w:val="1"/>
                <w:sz w:val="24"/>
              </w:rPr>
              <w:t xml:space="preserve"> </w:t>
            </w:r>
            <w:r>
              <w:rPr>
                <w:sz w:val="24"/>
              </w:rPr>
              <w:t>мы</w:t>
            </w:r>
            <w:r>
              <w:rPr>
                <w:spacing w:val="1"/>
                <w:sz w:val="24"/>
              </w:rPr>
              <w:t xml:space="preserve"> </w:t>
            </w:r>
            <w:r>
              <w:rPr>
                <w:sz w:val="24"/>
              </w:rPr>
              <w:t>бражники</w:t>
            </w:r>
            <w:r>
              <w:rPr>
                <w:spacing w:val="1"/>
                <w:sz w:val="24"/>
              </w:rPr>
              <w:t xml:space="preserve"> </w:t>
            </w:r>
            <w:r>
              <w:rPr>
                <w:sz w:val="24"/>
              </w:rPr>
              <w:t>здесь,</w:t>
            </w:r>
            <w:r>
              <w:rPr>
                <w:spacing w:val="1"/>
                <w:sz w:val="24"/>
              </w:rPr>
              <w:t xml:space="preserve"> </w:t>
            </w:r>
            <w:r>
              <w:rPr>
                <w:sz w:val="24"/>
              </w:rPr>
              <w:t>блудницы…»,</w:t>
            </w:r>
            <w:r>
              <w:rPr>
                <w:spacing w:val="1"/>
                <w:sz w:val="24"/>
              </w:rPr>
              <w:t xml:space="preserve"> </w:t>
            </w:r>
            <w:r>
              <w:rPr>
                <w:sz w:val="24"/>
              </w:rPr>
              <w:t>«Перед</w:t>
            </w:r>
            <w:r>
              <w:rPr>
                <w:spacing w:val="1"/>
                <w:sz w:val="24"/>
              </w:rPr>
              <w:t xml:space="preserve"> </w:t>
            </w:r>
            <w:r>
              <w:rPr>
                <w:sz w:val="24"/>
              </w:rPr>
              <w:t>весной</w:t>
            </w:r>
            <w:r>
              <w:rPr>
                <w:spacing w:val="-57"/>
                <w:sz w:val="24"/>
              </w:rPr>
              <w:t xml:space="preserve"> </w:t>
            </w:r>
            <w:r>
              <w:rPr>
                <w:sz w:val="24"/>
              </w:rPr>
              <w:t>бывают дни такие…», «Родная</w:t>
            </w:r>
            <w:r>
              <w:rPr>
                <w:spacing w:val="1"/>
                <w:sz w:val="24"/>
              </w:rPr>
              <w:t xml:space="preserve"> </w:t>
            </w:r>
            <w:r>
              <w:rPr>
                <w:sz w:val="24"/>
              </w:rPr>
              <w:t>земля», «Творчество», «Широк</w:t>
            </w:r>
            <w:r>
              <w:rPr>
                <w:spacing w:val="1"/>
                <w:sz w:val="24"/>
              </w:rPr>
              <w:t xml:space="preserve"> </w:t>
            </w:r>
            <w:r>
              <w:rPr>
                <w:sz w:val="24"/>
              </w:rPr>
              <w:t>и</w:t>
            </w:r>
            <w:r>
              <w:rPr>
                <w:spacing w:val="1"/>
                <w:sz w:val="24"/>
              </w:rPr>
              <w:t xml:space="preserve"> </w:t>
            </w:r>
            <w:r>
              <w:rPr>
                <w:sz w:val="24"/>
              </w:rPr>
              <w:t>желт</w:t>
            </w:r>
            <w:r>
              <w:rPr>
                <w:spacing w:val="1"/>
                <w:sz w:val="24"/>
              </w:rPr>
              <w:t xml:space="preserve"> </w:t>
            </w:r>
            <w:r>
              <w:rPr>
                <w:sz w:val="24"/>
              </w:rPr>
              <w:t>вечерний</w:t>
            </w:r>
            <w:r>
              <w:rPr>
                <w:spacing w:val="1"/>
                <w:sz w:val="24"/>
              </w:rPr>
              <w:t xml:space="preserve"> </w:t>
            </w:r>
            <w:r>
              <w:rPr>
                <w:sz w:val="24"/>
              </w:rPr>
              <w:t>свет…»,</w:t>
            </w:r>
            <w:r>
              <w:rPr>
                <w:spacing w:val="1"/>
                <w:sz w:val="24"/>
              </w:rPr>
              <w:t xml:space="preserve"> </w:t>
            </w:r>
            <w:r>
              <w:rPr>
                <w:sz w:val="24"/>
              </w:rPr>
              <w:t>«Я</w:t>
            </w:r>
            <w:r>
              <w:rPr>
                <w:spacing w:val="1"/>
                <w:sz w:val="24"/>
              </w:rPr>
              <w:t xml:space="preserve"> </w:t>
            </w:r>
            <w:r>
              <w:rPr>
                <w:sz w:val="24"/>
              </w:rPr>
              <w:t>научилась</w:t>
            </w:r>
            <w:r>
              <w:rPr>
                <w:spacing w:val="1"/>
                <w:sz w:val="24"/>
              </w:rPr>
              <w:t xml:space="preserve"> </w:t>
            </w:r>
            <w:r>
              <w:rPr>
                <w:sz w:val="24"/>
              </w:rPr>
              <w:t>просто,</w:t>
            </w:r>
            <w:r>
              <w:rPr>
                <w:spacing w:val="1"/>
                <w:sz w:val="24"/>
              </w:rPr>
              <w:t xml:space="preserve"> </w:t>
            </w:r>
            <w:r>
              <w:rPr>
                <w:sz w:val="24"/>
              </w:rPr>
              <w:t>мудро</w:t>
            </w:r>
            <w:r>
              <w:rPr>
                <w:spacing w:val="-57"/>
                <w:sz w:val="24"/>
              </w:rPr>
              <w:t xml:space="preserve"> </w:t>
            </w:r>
            <w:r>
              <w:rPr>
                <w:sz w:val="24"/>
              </w:rPr>
              <w:t>жить…».</w:t>
            </w:r>
          </w:p>
          <w:p w:rsidR="006B6DD2" w:rsidRDefault="007E562F">
            <w:pPr>
              <w:pStyle w:val="TableParagraph"/>
              <w:jc w:val="both"/>
              <w:rPr>
                <w:sz w:val="24"/>
              </w:rPr>
            </w:pPr>
            <w:r>
              <w:rPr>
                <w:sz w:val="24"/>
              </w:rPr>
              <w:t>«Поэма</w:t>
            </w:r>
            <w:r>
              <w:rPr>
                <w:spacing w:val="-3"/>
                <w:sz w:val="24"/>
              </w:rPr>
              <w:t xml:space="preserve"> </w:t>
            </w:r>
            <w:r>
              <w:rPr>
                <w:sz w:val="24"/>
              </w:rPr>
              <w:t>без</w:t>
            </w:r>
            <w:r>
              <w:rPr>
                <w:spacing w:val="-2"/>
                <w:sz w:val="24"/>
              </w:rPr>
              <w:t xml:space="preserve"> </w:t>
            </w:r>
            <w:r>
              <w:rPr>
                <w:sz w:val="24"/>
              </w:rPr>
              <w:t>героя»</w:t>
            </w: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7E562F">
            <w:pPr>
              <w:pStyle w:val="TableParagraph"/>
              <w:spacing w:before="203"/>
              <w:jc w:val="both"/>
              <w:rPr>
                <w:sz w:val="24"/>
              </w:rPr>
            </w:pPr>
            <w:r>
              <w:rPr>
                <w:sz w:val="24"/>
              </w:rPr>
              <w:t>С.А.</w:t>
            </w:r>
            <w:r>
              <w:rPr>
                <w:spacing w:val="-3"/>
                <w:sz w:val="24"/>
              </w:rPr>
              <w:t xml:space="preserve"> </w:t>
            </w:r>
            <w:r>
              <w:rPr>
                <w:sz w:val="24"/>
              </w:rPr>
              <w:t>Есенин</w:t>
            </w:r>
          </w:p>
          <w:p w:rsidR="006B6DD2" w:rsidRDefault="007E562F">
            <w:pPr>
              <w:pStyle w:val="TableParagraph"/>
              <w:spacing w:line="270" w:lineRule="atLeast"/>
              <w:ind w:right="95"/>
              <w:jc w:val="both"/>
              <w:rPr>
                <w:sz w:val="24"/>
              </w:rPr>
            </w:pPr>
            <w:r>
              <w:rPr>
                <w:sz w:val="24"/>
              </w:rPr>
              <w:t>«Клен ты мой опавший…», «Не</w:t>
            </w:r>
            <w:r>
              <w:rPr>
                <w:spacing w:val="-57"/>
                <w:sz w:val="24"/>
              </w:rPr>
              <w:t xml:space="preserve"> </w:t>
            </w:r>
            <w:r>
              <w:rPr>
                <w:sz w:val="24"/>
              </w:rPr>
              <w:t>бродить,</w:t>
            </w:r>
            <w:r>
              <w:rPr>
                <w:spacing w:val="1"/>
                <w:sz w:val="24"/>
              </w:rPr>
              <w:t xml:space="preserve"> </w:t>
            </w:r>
            <w:r>
              <w:rPr>
                <w:sz w:val="24"/>
              </w:rPr>
              <w:t>не</w:t>
            </w:r>
            <w:r>
              <w:rPr>
                <w:spacing w:val="1"/>
                <w:sz w:val="24"/>
              </w:rPr>
              <w:t xml:space="preserve"> </w:t>
            </w:r>
            <w:r>
              <w:rPr>
                <w:sz w:val="24"/>
              </w:rPr>
              <w:t>мять</w:t>
            </w:r>
            <w:r>
              <w:rPr>
                <w:spacing w:val="1"/>
                <w:sz w:val="24"/>
              </w:rPr>
              <w:t xml:space="preserve"> </w:t>
            </w:r>
            <w:r>
              <w:rPr>
                <w:sz w:val="24"/>
              </w:rPr>
              <w:t>в</w:t>
            </w:r>
            <w:r>
              <w:rPr>
                <w:spacing w:val="1"/>
                <w:sz w:val="24"/>
              </w:rPr>
              <w:t xml:space="preserve"> </w:t>
            </w:r>
            <w:r>
              <w:rPr>
                <w:sz w:val="24"/>
              </w:rPr>
              <w:t>кустах</w:t>
            </w:r>
            <w:r>
              <w:rPr>
                <w:spacing w:val="1"/>
                <w:sz w:val="24"/>
              </w:rPr>
              <w:t xml:space="preserve"> </w:t>
            </w:r>
            <w:r>
              <w:rPr>
                <w:sz w:val="24"/>
              </w:rPr>
              <w:t>багряных…»,</w:t>
            </w:r>
            <w:r>
              <w:rPr>
                <w:spacing w:val="1"/>
                <w:sz w:val="24"/>
              </w:rPr>
              <w:t xml:space="preserve"> </w:t>
            </w:r>
            <w:r>
              <w:rPr>
                <w:sz w:val="24"/>
              </w:rPr>
              <w:t>«Нивы</w:t>
            </w:r>
            <w:r>
              <w:rPr>
                <w:spacing w:val="1"/>
                <w:sz w:val="24"/>
              </w:rPr>
              <w:t xml:space="preserve"> </w:t>
            </w:r>
            <w:r>
              <w:rPr>
                <w:sz w:val="24"/>
              </w:rPr>
              <w:t>сжаты,</w:t>
            </w:r>
            <w:r>
              <w:rPr>
                <w:spacing w:val="-57"/>
                <w:sz w:val="24"/>
              </w:rPr>
              <w:t xml:space="preserve"> </w:t>
            </w:r>
            <w:r>
              <w:rPr>
                <w:sz w:val="24"/>
              </w:rPr>
              <w:t>рощи</w:t>
            </w:r>
            <w:r>
              <w:rPr>
                <w:spacing w:val="1"/>
                <w:sz w:val="24"/>
              </w:rPr>
              <w:t xml:space="preserve"> </w:t>
            </w:r>
            <w:r>
              <w:rPr>
                <w:sz w:val="24"/>
              </w:rPr>
              <w:t>голы…»,</w:t>
            </w:r>
            <w:r>
              <w:rPr>
                <w:spacing w:val="1"/>
                <w:sz w:val="24"/>
              </w:rPr>
              <w:t xml:space="preserve"> </w:t>
            </w:r>
            <w:r>
              <w:rPr>
                <w:sz w:val="24"/>
              </w:rPr>
              <w:t>«Отговорила</w:t>
            </w:r>
            <w:r>
              <w:rPr>
                <w:spacing w:val="-57"/>
                <w:sz w:val="24"/>
              </w:rPr>
              <w:t xml:space="preserve"> </w:t>
            </w:r>
            <w:r>
              <w:rPr>
                <w:sz w:val="24"/>
              </w:rPr>
              <w:t>роща</w:t>
            </w:r>
            <w:r>
              <w:rPr>
                <w:spacing w:val="36"/>
                <w:sz w:val="24"/>
              </w:rPr>
              <w:t xml:space="preserve"> </w:t>
            </w:r>
            <w:r>
              <w:rPr>
                <w:sz w:val="24"/>
              </w:rPr>
              <w:t>золотая…»,</w:t>
            </w:r>
            <w:r>
              <w:rPr>
                <w:spacing w:val="20"/>
                <w:sz w:val="24"/>
              </w:rPr>
              <w:t xml:space="preserve"> </w:t>
            </w:r>
            <w:r>
              <w:rPr>
                <w:sz w:val="24"/>
              </w:rPr>
              <w:t>«Мы</w:t>
            </w:r>
            <w:r>
              <w:rPr>
                <w:spacing w:val="38"/>
                <w:sz w:val="24"/>
              </w:rPr>
              <w:t xml:space="preserve"> </w:t>
            </w:r>
            <w:r>
              <w:rPr>
                <w:sz w:val="24"/>
              </w:rPr>
              <w:t>теперь</w:t>
            </w:r>
          </w:p>
        </w:tc>
      </w:tr>
      <w:tr w:rsidR="006B6DD2">
        <w:trPr>
          <w:trHeight w:val="1380"/>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jc w:val="both"/>
              <w:rPr>
                <w:sz w:val="24"/>
              </w:rPr>
            </w:pPr>
            <w:r>
              <w:rPr>
                <w:sz w:val="24"/>
              </w:rPr>
              <w:t>С.А.</w:t>
            </w:r>
            <w:r>
              <w:rPr>
                <w:spacing w:val="-3"/>
                <w:sz w:val="24"/>
              </w:rPr>
              <w:t xml:space="preserve"> </w:t>
            </w:r>
            <w:r>
              <w:rPr>
                <w:sz w:val="24"/>
              </w:rPr>
              <w:t>Есенин</w:t>
            </w:r>
          </w:p>
          <w:p w:rsidR="006B6DD2" w:rsidRDefault="007E562F">
            <w:pPr>
              <w:pStyle w:val="TableParagraph"/>
              <w:spacing w:line="270" w:lineRule="atLeast"/>
              <w:ind w:right="97"/>
              <w:jc w:val="both"/>
              <w:rPr>
                <w:sz w:val="24"/>
              </w:rPr>
            </w:pPr>
            <w:r>
              <w:rPr>
                <w:sz w:val="24"/>
              </w:rPr>
              <w:t>Стихотворения:</w:t>
            </w:r>
            <w:r>
              <w:rPr>
                <w:spacing w:val="1"/>
                <w:sz w:val="24"/>
              </w:rPr>
              <w:t xml:space="preserve"> </w:t>
            </w:r>
            <w:r>
              <w:rPr>
                <w:sz w:val="24"/>
              </w:rPr>
              <w:t>«Гой</w:t>
            </w:r>
            <w:r>
              <w:rPr>
                <w:spacing w:val="1"/>
                <w:sz w:val="24"/>
              </w:rPr>
              <w:t xml:space="preserve"> </w:t>
            </w:r>
            <w:r>
              <w:rPr>
                <w:sz w:val="24"/>
              </w:rPr>
              <w:t>ты,</w:t>
            </w:r>
            <w:r>
              <w:rPr>
                <w:spacing w:val="1"/>
                <w:sz w:val="24"/>
              </w:rPr>
              <w:t xml:space="preserve"> </w:t>
            </w:r>
            <w:r>
              <w:rPr>
                <w:sz w:val="24"/>
              </w:rPr>
              <w:t>Русь</w:t>
            </w:r>
            <w:r>
              <w:rPr>
                <w:spacing w:val="1"/>
                <w:sz w:val="24"/>
              </w:rPr>
              <w:t xml:space="preserve"> </w:t>
            </w:r>
            <w:r>
              <w:rPr>
                <w:sz w:val="24"/>
              </w:rPr>
              <w:t>моя</w:t>
            </w:r>
            <w:r>
              <w:rPr>
                <w:spacing w:val="1"/>
                <w:sz w:val="24"/>
              </w:rPr>
              <w:t xml:space="preserve"> </w:t>
            </w:r>
            <w:r>
              <w:rPr>
                <w:sz w:val="24"/>
              </w:rPr>
              <w:t>родная…»,</w:t>
            </w:r>
            <w:r>
              <w:rPr>
                <w:spacing w:val="1"/>
                <w:sz w:val="24"/>
              </w:rPr>
              <w:t xml:space="preserve"> </w:t>
            </w:r>
            <w:r>
              <w:rPr>
                <w:sz w:val="24"/>
              </w:rPr>
              <w:t>«Да!</w:t>
            </w:r>
            <w:r>
              <w:rPr>
                <w:spacing w:val="1"/>
                <w:sz w:val="24"/>
              </w:rPr>
              <w:t xml:space="preserve"> </w:t>
            </w:r>
            <w:r>
              <w:rPr>
                <w:sz w:val="24"/>
              </w:rPr>
              <w:t>Теперь</w:t>
            </w:r>
            <w:r>
              <w:rPr>
                <w:spacing w:val="-57"/>
                <w:sz w:val="24"/>
              </w:rPr>
              <w:t xml:space="preserve"> </w:t>
            </w:r>
            <w:r>
              <w:rPr>
                <w:sz w:val="24"/>
              </w:rPr>
              <w:t>решено.</w:t>
            </w:r>
            <w:r>
              <w:rPr>
                <w:spacing w:val="1"/>
                <w:sz w:val="24"/>
              </w:rPr>
              <w:t xml:space="preserve"> </w:t>
            </w:r>
            <w:r>
              <w:rPr>
                <w:sz w:val="24"/>
              </w:rPr>
              <w:t>Без</w:t>
            </w:r>
            <w:r>
              <w:rPr>
                <w:spacing w:val="1"/>
                <w:sz w:val="24"/>
              </w:rPr>
              <w:t xml:space="preserve"> </w:t>
            </w:r>
            <w:r>
              <w:rPr>
                <w:sz w:val="24"/>
              </w:rPr>
              <w:t>возврата…»,</w:t>
            </w:r>
            <w:r>
              <w:rPr>
                <w:spacing w:val="1"/>
                <w:sz w:val="24"/>
              </w:rPr>
              <w:t xml:space="preserve"> </w:t>
            </w:r>
            <w:r>
              <w:rPr>
                <w:sz w:val="24"/>
              </w:rPr>
              <w:t>«До</w:t>
            </w:r>
            <w:r>
              <w:rPr>
                <w:spacing w:val="-57"/>
                <w:sz w:val="24"/>
              </w:rPr>
              <w:t xml:space="preserve"> </w:t>
            </w:r>
            <w:r>
              <w:rPr>
                <w:sz w:val="24"/>
              </w:rPr>
              <w:t>свиданья,</w:t>
            </w:r>
            <w:r>
              <w:rPr>
                <w:spacing w:val="8"/>
                <w:sz w:val="24"/>
              </w:rPr>
              <w:t xml:space="preserve"> </w:t>
            </w:r>
            <w:r>
              <w:rPr>
                <w:sz w:val="24"/>
              </w:rPr>
              <w:t>друг</w:t>
            </w:r>
            <w:r>
              <w:rPr>
                <w:spacing w:val="8"/>
                <w:sz w:val="24"/>
              </w:rPr>
              <w:t xml:space="preserve"> </w:t>
            </w:r>
            <w:r>
              <w:rPr>
                <w:sz w:val="24"/>
              </w:rPr>
              <w:t>мой,</w:t>
            </w:r>
            <w:r>
              <w:rPr>
                <w:spacing w:val="8"/>
                <w:sz w:val="24"/>
              </w:rPr>
              <w:t xml:space="preserve"> </w:t>
            </w:r>
            <w:proofErr w:type="gramStart"/>
            <w:r>
              <w:rPr>
                <w:sz w:val="24"/>
              </w:rPr>
              <w:t>до</w:t>
            </w:r>
            <w:proofErr w:type="gramEnd"/>
          </w:p>
        </w:tc>
        <w:tc>
          <w:tcPr>
            <w:tcW w:w="3518" w:type="dxa"/>
            <w:vMerge/>
            <w:tcBorders>
              <w:top w:val="nil"/>
            </w:tcBorders>
          </w:tcPr>
          <w:p w:rsidR="006B6DD2" w:rsidRDefault="006B6DD2">
            <w:pPr>
              <w:rPr>
                <w:sz w:val="2"/>
                <w:szCs w:val="2"/>
              </w:rPr>
            </w:pPr>
          </w:p>
        </w:tc>
      </w:tr>
    </w:tbl>
    <w:p w:rsidR="006B6DD2" w:rsidRDefault="006B6DD2">
      <w:pPr>
        <w:rPr>
          <w:sz w:val="2"/>
          <w:szCs w:val="2"/>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2483"/>
        </w:trPr>
        <w:tc>
          <w:tcPr>
            <w:tcW w:w="2234" w:type="dxa"/>
            <w:vMerge w:val="restart"/>
          </w:tcPr>
          <w:p w:rsidR="006B6DD2" w:rsidRDefault="006B6DD2">
            <w:pPr>
              <w:pStyle w:val="TableParagraph"/>
              <w:ind w:left="0"/>
              <w:rPr>
                <w:sz w:val="24"/>
              </w:rPr>
            </w:pPr>
          </w:p>
        </w:tc>
        <w:tc>
          <w:tcPr>
            <w:tcW w:w="3662" w:type="dxa"/>
          </w:tcPr>
          <w:p w:rsidR="006B6DD2" w:rsidRDefault="007E562F">
            <w:pPr>
              <w:pStyle w:val="TableParagraph"/>
              <w:ind w:right="86"/>
              <w:rPr>
                <w:sz w:val="24"/>
              </w:rPr>
            </w:pPr>
            <w:r>
              <w:rPr>
                <w:sz w:val="24"/>
              </w:rPr>
              <w:t>свиданья!..»,</w:t>
            </w:r>
            <w:r>
              <w:rPr>
                <w:spacing w:val="2"/>
                <w:sz w:val="24"/>
              </w:rPr>
              <w:t xml:space="preserve"> </w:t>
            </w:r>
            <w:r>
              <w:rPr>
                <w:sz w:val="24"/>
              </w:rPr>
              <w:t>«Не жалею,</w:t>
            </w:r>
            <w:r>
              <w:rPr>
                <w:spacing w:val="2"/>
                <w:sz w:val="24"/>
              </w:rPr>
              <w:t xml:space="preserve"> </w:t>
            </w:r>
            <w:r>
              <w:rPr>
                <w:sz w:val="24"/>
              </w:rPr>
              <w:t>не</w:t>
            </w:r>
            <w:r>
              <w:rPr>
                <w:spacing w:val="3"/>
                <w:sz w:val="24"/>
              </w:rPr>
              <w:t xml:space="preserve"> </w:t>
            </w:r>
            <w:r>
              <w:rPr>
                <w:sz w:val="24"/>
              </w:rPr>
              <w:t>зову,</w:t>
            </w:r>
            <w:r>
              <w:rPr>
                <w:spacing w:val="-57"/>
                <w:sz w:val="24"/>
              </w:rPr>
              <w:t xml:space="preserve"> </w:t>
            </w:r>
            <w:r>
              <w:rPr>
                <w:sz w:val="24"/>
              </w:rPr>
              <w:t>не</w:t>
            </w:r>
            <w:r>
              <w:rPr>
                <w:spacing w:val="31"/>
                <w:sz w:val="24"/>
              </w:rPr>
              <w:t xml:space="preserve"> </w:t>
            </w:r>
            <w:r>
              <w:rPr>
                <w:sz w:val="24"/>
              </w:rPr>
              <w:t xml:space="preserve">плачу…»,  </w:t>
            </w:r>
            <w:r>
              <w:rPr>
                <w:spacing w:val="7"/>
                <w:sz w:val="24"/>
              </w:rPr>
              <w:t xml:space="preserve"> </w:t>
            </w:r>
            <w:r>
              <w:rPr>
                <w:sz w:val="24"/>
              </w:rPr>
              <w:t>«Песнь</w:t>
            </w:r>
            <w:r>
              <w:rPr>
                <w:spacing w:val="33"/>
                <w:sz w:val="24"/>
              </w:rPr>
              <w:t xml:space="preserve"> </w:t>
            </w:r>
            <w:r>
              <w:rPr>
                <w:sz w:val="24"/>
              </w:rPr>
              <w:t>о</w:t>
            </w:r>
            <w:r>
              <w:rPr>
                <w:spacing w:val="32"/>
                <w:sz w:val="24"/>
              </w:rPr>
              <w:t xml:space="preserve"> </w:t>
            </w:r>
            <w:r>
              <w:rPr>
                <w:sz w:val="24"/>
              </w:rPr>
              <w:t>собаке»,</w:t>
            </w:r>
          </w:p>
          <w:p w:rsidR="006B6DD2" w:rsidRDefault="007E562F">
            <w:pPr>
              <w:pStyle w:val="TableParagraph"/>
              <w:tabs>
                <w:tab w:val="left" w:pos="1288"/>
                <w:tab w:val="left" w:pos="2422"/>
              </w:tabs>
              <w:ind w:right="95"/>
              <w:rPr>
                <w:sz w:val="24"/>
              </w:rPr>
            </w:pPr>
            <w:r>
              <w:rPr>
                <w:sz w:val="24"/>
              </w:rPr>
              <w:t>«Письмо</w:t>
            </w:r>
            <w:r>
              <w:rPr>
                <w:spacing w:val="2"/>
                <w:sz w:val="24"/>
              </w:rPr>
              <w:t xml:space="preserve"> </w:t>
            </w:r>
            <w:r>
              <w:rPr>
                <w:sz w:val="24"/>
              </w:rPr>
              <w:t>к</w:t>
            </w:r>
            <w:r>
              <w:rPr>
                <w:spacing w:val="4"/>
                <w:sz w:val="24"/>
              </w:rPr>
              <w:t xml:space="preserve"> </w:t>
            </w:r>
            <w:r>
              <w:rPr>
                <w:sz w:val="24"/>
              </w:rPr>
              <w:t>женщине»,</w:t>
            </w:r>
            <w:r>
              <w:rPr>
                <w:spacing w:val="2"/>
                <w:sz w:val="24"/>
              </w:rPr>
              <w:t xml:space="preserve"> </w:t>
            </w:r>
            <w:r>
              <w:rPr>
                <w:sz w:val="24"/>
              </w:rPr>
              <w:t>«Письмо</w:t>
            </w:r>
            <w:r>
              <w:rPr>
                <w:spacing w:val="-57"/>
                <w:sz w:val="24"/>
              </w:rPr>
              <w:t xml:space="preserve"> </w:t>
            </w:r>
            <w:r>
              <w:rPr>
                <w:sz w:val="24"/>
              </w:rPr>
              <w:t>матери»,</w:t>
            </w:r>
            <w:r>
              <w:rPr>
                <w:sz w:val="24"/>
              </w:rPr>
              <w:tab/>
              <w:t>«Собаке</w:t>
            </w:r>
            <w:r>
              <w:rPr>
                <w:sz w:val="24"/>
              </w:rPr>
              <w:tab/>
            </w:r>
            <w:r>
              <w:rPr>
                <w:spacing w:val="-1"/>
                <w:sz w:val="24"/>
              </w:rPr>
              <w:t>Качалова»,</w:t>
            </w:r>
          </w:p>
          <w:p w:rsidR="006B6DD2" w:rsidRDefault="007E562F">
            <w:pPr>
              <w:pStyle w:val="TableParagraph"/>
              <w:ind w:right="85"/>
              <w:rPr>
                <w:sz w:val="24"/>
              </w:rPr>
            </w:pPr>
            <w:r>
              <w:rPr>
                <w:sz w:val="24"/>
              </w:rPr>
              <w:t>«Шаганэ</w:t>
            </w:r>
            <w:r>
              <w:rPr>
                <w:spacing w:val="24"/>
                <w:sz w:val="24"/>
              </w:rPr>
              <w:t xml:space="preserve"> </w:t>
            </w:r>
            <w:r>
              <w:rPr>
                <w:sz w:val="24"/>
              </w:rPr>
              <w:t>ты</w:t>
            </w:r>
            <w:r>
              <w:rPr>
                <w:spacing w:val="24"/>
                <w:sz w:val="24"/>
              </w:rPr>
              <w:t xml:space="preserve"> </w:t>
            </w:r>
            <w:r>
              <w:rPr>
                <w:sz w:val="24"/>
              </w:rPr>
              <w:t>моя,</w:t>
            </w:r>
            <w:r>
              <w:rPr>
                <w:spacing w:val="23"/>
                <w:sz w:val="24"/>
              </w:rPr>
              <w:t xml:space="preserve"> </w:t>
            </w:r>
            <w:r>
              <w:rPr>
                <w:sz w:val="24"/>
              </w:rPr>
              <w:t>Шаганэ…»,</w:t>
            </w:r>
            <w:r>
              <w:rPr>
                <w:spacing w:val="27"/>
                <w:sz w:val="24"/>
              </w:rPr>
              <w:t xml:space="preserve"> </w:t>
            </w:r>
            <w:r>
              <w:rPr>
                <w:sz w:val="24"/>
              </w:rPr>
              <w:t>«Я</w:t>
            </w:r>
            <w:r>
              <w:rPr>
                <w:spacing w:val="-57"/>
                <w:sz w:val="24"/>
              </w:rPr>
              <w:t xml:space="preserve"> </w:t>
            </w:r>
            <w:r>
              <w:rPr>
                <w:sz w:val="24"/>
              </w:rPr>
              <w:t>последний</w:t>
            </w:r>
            <w:r>
              <w:rPr>
                <w:spacing w:val="-2"/>
                <w:sz w:val="24"/>
              </w:rPr>
              <w:t xml:space="preserve"> </w:t>
            </w:r>
            <w:r>
              <w:rPr>
                <w:sz w:val="24"/>
              </w:rPr>
              <w:t>поэт</w:t>
            </w:r>
            <w:r>
              <w:rPr>
                <w:spacing w:val="-2"/>
                <w:sz w:val="24"/>
              </w:rPr>
              <w:t xml:space="preserve"> </w:t>
            </w:r>
            <w:r>
              <w:rPr>
                <w:sz w:val="24"/>
              </w:rPr>
              <w:t>деревни…»</w:t>
            </w:r>
          </w:p>
        </w:tc>
        <w:tc>
          <w:tcPr>
            <w:tcW w:w="3518" w:type="dxa"/>
            <w:vMerge w:val="restart"/>
          </w:tcPr>
          <w:p w:rsidR="006B6DD2" w:rsidRDefault="007E562F">
            <w:pPr>
              <w:pStyle w:val="TableParagraph"/>
              <w:tabs>
                <w:tab w:val="left" w:pos="2634"/>
              </w:tabs>
              <w:ind w:right="95"/>
              <w:jc w:val="both"/>
              <w:rPr>
                <w:sz w:val="24"/>
              </w:rPr>
            </w:pPr>
            <w:r>
              <w:rPr>
                <w:sz w:val="24"/>
              </w:rPr>
              <w:t>уходим</w:t>
            </w:r>
            <w:r>
              <w:rPr>
                <w:spacing w:val="1"/>
                <w:sz w:val="24"/>
              </w:rPr>
              <w:t xml:space="preserve"> </w:t>
            </w:r>
            <w:r>
              <w:rPr>
                <w:sz w:val="24"/>
              </w:rPr>
              <w:t>понемногу…»,</w:t>
            </w:r>
            <w:r>
              <w:rPr>
                <w:spacing w:val="1"/>
                <w:sz w:val="24"/>
              </w:rPr>
              <w:t xml:space="preserve"> </w:t>
            </w:r>
            <w:r>
              <w:rPr>
                <w:sz w:val="24"/>
              </w:rPr>
              <w:t>«Русь</w:t>
            </w:r>
            <w:r>
              <w:rPr>
                <w:spacing w:val="1"/>
                <w:sz w:val="24"/>
              </w:rPr>
              <w:t xml:space="preserve"> </w:t>
            </w:r>
            <w:r>
              <w:rPr>
                <w:sz w:val="24"/>
              </w:rPr>
              <w:t>советская»,</w:t>
            </w:r>
            <w:r>
              <w:rPr>
                <w:spacing w:val="1"/>
                <w:sz w:val="24"/>
              </w:rPr>
              <w:t xml:space="preserve"> </w:t>
            </w:r>
            <w:r>
              <w:rPr>
                <w:sz w:val="24"/>
              </w:rPr>
              <w:t>«Спит</w:t>
            </w:r>
            <w:r>
              <w:rPr>
                <w:spacing w:val="1"/>
                <w:sz w:val="24"/>
              </w:rPr>
              <w:t xml:space="preserve"> </w:t>
            </w:r>
            <w:r>
              <w:rPr>
                <w:sz w:val="24"/>
              </w:rPr>
              <w:t>ковыль.</w:t>
            </w:r>
            <w:r>
              <w:rPr>
                <w:spacing w:val="1"/>
                <w:sz w:val="24"/>
              </w:rPr>
              <w:t xml:space="preserve"> </w:t>
            </w:r>
            <w:r>
              <w:rPr>
                <w:sz w:val="24"/>
              </w:rPr>
              <w:t>Равнина</w:t>
            </w:r>
            <w:r>
              <w:rPr>
                <w:spacing w:val="1"/>
                <w:sz w:val="24"/>
              </w:rPr>
              <w:t xml:space="preserve"> </w:t>
            </w:r>
            <w:r>
              <w:rPr>
                <w:sz w:val="24"/>
              </w:rPr>
              <w:t>дорогая…»,</w:t>
            </w:r>
            <w:r>
              <w:rPr>
                <w:spacing w:val="1"/>
                <w:sz w:val="24"/>
              </w:rPr>
              <w:t xml:space="preserve"> </w:t>
            </w:r>
            <w:r>
              <w:rPr>
                <w:sz w:val="24"/>
              </w:rPr>
              <w:t>«Я</w:t>
            </w:r>
            <w:r>
              <w:rPr>
                <w:spacing w:val="1"/>
                <w:sz w:val="24"/>
              </w:rPr>
              <w:t xml:space="preserve"> </w:t>
            </w:r>
            <w:r>
              <w:rPr>
                <w:sz w:val="24"/>
              </w:rPr>
              <w:t>обманывать</w:t>
            </w:r>
            <w:r>
              <w:rPr>
                <w:spacing w:val="1"/>
                <w:sz w:val="24"/>
              </w:rPr>
              <w:t xml:space="preserve"> </w:t>
            </w:r>
            <w:r>
              <w:rPr>
                <w:sz w:val="24"/>
              </w:rPr>
              <w:t>себя</w:t>
            </w:r>
            <w:r>
              <w:rPr>
                <w:spacing w:val="1"/>
                <w:sz w:val="24"/>
              </w:rPr>
              <w:t xml:space="preserve"> </w:t>
            </w:r>
            <w:r>
              <w:rPr>
                <w:sz w:val="24"/>
              </w:rPr>
              <w:t>не</w:t>
            </w:r>
            <w:r>
              <w:rPr>
                <w:spacing w:val="1"/>
                <w:sz w:val="24"/>
              </w:rPr>
              <w:t xml:space="preserve"> </w:t>
            </w:r>
            <w:r>
              <w:rPr>
                <w:sz w:val="24"/>
              </w:rPr>
              <w:t>стану…».</w:t>
            </w:r>
            <w:r>
              <w:rPr>
                <w:spacing w:val="-57"/>
                <w:sz w:val="24"/>
              </w:rPr>
              <w:t xml:space="preserve"> </w:t>
            </w:r>
            <w:r>
              <w:rPr>
                <w:sz w:val="24"/>
              </w:rPr>
              <w:t>Роман</w:t>
            </w:r>
            <w:r>
              <w:rPr>
                <w:spacing w:val="1"/>
                <w:sz w:val="24"/>
              </w:rPr>
              <w:t xml:space="preserve"> </w:t>
            </w:r>
            <w:r>
              <w:rPr>
                <w:sz w:val="24"/>
              </w:rPr>
              <w:t>в</w:t>
            </w:r>
            <w:r>
              <w:rPr>
                <w:spacing w:val="1"/>
                <w:sz w:val="24"/>
              </w:rPr>
              <w:t xml:space="preserve"> </w:t>
            </w:r>
            <w:r>
              <w:rPr>
                <w:sz w:val="24"/>
              </w:rPr>
              <w:t>стихах</w:t>
            </w:r>
            <w:r>
              <w:rPr>
                <w:spacing w:val="1"/>
                <w:sz w:val="24"/>
              </w:rPr>
              <w:t xml:space="preserve"> </w:t>
            </w:r>
            <w:r>
              <w:rPr>
                <w:sz w:val="24"/>
              </w:rPr>
              <w:t>«Анна</w:t>
            </w:r>
            <w:r>
              <w:rPr>
                <w:spacing w:val="1"/>
                <w:sz w:val="24"/>
              </w:rPr>
              <w:t xml:space="preserve"> </w:t>
            </w:r>
            <w:r>
              <w:rPr>
                <w:sz w:val="24"/>
              </w:rPr>
              <w:t>Снегина».</w:t>
            </w:r>
            <w:r>
              <w:rPr>
                <w:sz w:val="24"/>
              </w:rPr>
              <w:tab/>
            </w:r>
            <w:r>
              <w:rPr>
                <w:spacing w:val="-1"/>
                <w:sz w:val="24"/>
              </w:rPr>
              <w:t>Поэмы:</w:t>
            </w:r>
          </w:p>
          <w:p w:rsidR="006B6DD2" w:rsidRDefault="007E562F">
            <w:pPr>
              <w:pStyle w:val="TableParagraph"/>
              <w:tabs>
                <w:tab w:val="left" w:pos="2489"/>
              </w:tabs>
              <w:ind w:right="95"/>
              <w:rPr>
                <w:sz w:val="24"/>
              </w:rPr>
            </w:pPr>
            <w:r>
              <w:rPr>
                <w:sz w:val="24"/>
              </w:rPr>
              <w:t>«Сорокоуст»,</w:t>
            </w:r>
            <w:r>
              <w:rPr>
                <w:sz w:val="24"/>
              </w:rPr>
              <w:tab/>
            </w:r>
            <w:r>
              <w:rPr>
                <w:spacing w:val="-1"/>
                <w:sz w:val="24"/>
              </w:rPr>
              <w:t>«Черный</w:t>
            </w:r>
            <w:r>
              <w:rPr>
                <w:spacing w:val="-57"/>
                <w:sz w:val="24"/>
              </w:rPr>
              <w:t xml:space="preserve"> </w:t>
            </w:r>
            <w:r>
              <w:rPr>
                <w:sz w:val="24"/>
              </w:rPr>
              <w:t>человек»</w:t>
            </w:r>
          </w:p>
          <w:p w:rsidR="006B6DD2" w:rsidRDefault="007E562F">
            <w:pPr>
              <w:pStyle w:val="TableParagraph"/>
              <w:tabs>
                <w:tab w:val="left" w:pos="1261"/>
                <w:tab w:val="left" w:pos="2346"/>
                <w:tab w:val="left" w:pos="2574"/>
              </w:tabs>
              <w:ind w:right="95"/>
              <w:rPr>
                <w:sz w:val="24"/>
              </w:rPr>
            </w:pPr>
            <w:r>
              <w:rPr>
                <w:sz w:val="24"/>
              </w:rPr>
              <w:t>В.В. Маяковский</w:t>
            </w:r>
            <w:r>
              <w:rPr>
                <w:spacing w:val="1"/>
                <w:sz w:val="24"/>
              </w:rPr>
              <w:t xml:space="preserve"> </w:t>
            </w:r>
            <w:r>
              <w:rPr>
                <w:sz w:val="24"/>
              </w:rPr>
              <w:t>Стихотворения:</w:t>
            </w:r>
            <w:r>
              <w:rPr>
                <w:sz w:val="24"/>
              </w:rPr>
              <w:tab/>
            </w:r>
            <w:r>
              <w:rPr>
                <w:sz w:val="24"/>
              </w:rPr>
              <w:tab/>
            </w:r>
            <w:r>
              <w:rPr>
                <w:spacing w:val="-1"/>
                <w:sz w:val="24"/>
              </w:rPr>
              <w:t>«Адище</w:t>
            </w:r>
            <w:r>
              <w:rPr>
                <w:spacing w:val="-57"/>
                <w:sz w:val="24"/>
              </w:rPr>
              <w:t xml:space="preserve"> </w:t>
            </w:r>
            <w:r>
              <w:rPr>
                <w:sz w:val="24"/>
              </w:rPr>
              <w:t>города»,</w:t>
            </w:r>
            <w:r>
              <w:rPr>
                <w:sz w:val="24"/>
              </w:rPr>
              <w:tab/>
              <w:t>«Вам!»,</w:t>
            </w:r>
            <w:r>
              <w:rPr>
                <w:sz w:val="24"/>
              </w:rPr>
              <w:tab/>
            </w:r>
            <w:r>
              <w:rPr>
                <w:spacing w:val="-1"/>
                <w:sz w:val="24"/>
              </w:rPr>
              <w:t>«Домой!»,</w:t>
            </w:r>
          </w:p>
          <w:p w:rsidR="006B6DD2" w:rsidRDefault="007E562F">
            <w:pPr>
              <w:pStyle w:val="TableParagraph"/>
              <w:tabs>
                <w:tab w:val="left" w:pos="2085"/>
              </w:tabs>
              <w:rPr>
                <w:sz w:val="24"/>
              </w:rPr>
            </w:pPr>
            <w:r>
              <w:rPr>
                <w:sz w:val="24"/>
              </w:rPr>
              <w:t>«Ода</w:t>
            </w:r>
            <w:r>
              <w:rPr>
                <w:sz w:val="24"/>
              </w:rPr>
              <w:tab/>
              <w:t>революции»,</w:t>
            </w:r>
          </w:p>
          <w:p w:rsidR="006B6DD2" w:rsidRDefault="007E562F">
            <w:pPr>
              <w:pStyle w:val="TableParagraph"/>
              <w:ind w:right="89"/>
              <w:rPr>
                <w:sz w:val="24"/>
              </w:rPr>
            </w:pPr>
            <w:r>
              <w:rPr>
                <w:sz w:val="24"/>
              </w:rPr>
              <w:t>«Прозаседавшиеся»,</w:t>
            </w:r>
            <w:r>
              <w:rPr>
                <w:spacing w:val="38"/>
                <w:sz w:val="24"/>
              </w:rPr>
              <w:t xml:space="preserve"> </w:t>
            </w:r>
            <w:r>
              <w:rPr>
                <w:sz w:val="24"/>
              </w:rPr>
              <w:t>«Разговор</w:t>
            </w:r>
            <w:r>
              <w:rPr>
                <w:spacing w:val="-57"/>
                <w:sz w:val="24"/>
              </w:rPr>
              <w:t xml:space="preserve"> </w:t>
            </w:r>
            <w:r>
              <w:rPr>
                <w:sz w:val="24"/>
              </w:rPr>
              <w:t>с</w:t>
            </w:r>
            <w:r>
              <w:rPr>
                <w:spacing w:val="85"/>
                <w:sz w:val="24"/>
              </w:rPr>
              <w:t xml:space="preserve"> </w:t>
            </w:r>
            <w:r>
              <w:rPr>
                <w:sz w:val="24"/>
              </w:rPr>
              <w:t>фининспектором</w:t>
            </w:r>
            <w:r>
              <w:rPr>
                <w:spacing w:val="84"/>
                <w:sz w:val="24"/>
              </w:rPr>
              <w:t xml:space="preserve"> </w:t>
            </w:r>
            <w:r>
              <w:rPr>
                <w:sz w:val="24"/>
              </w:rPr>
              <w:t>о</w:t>
            </w:r>
            <w:r>
              <w:rPr>
                <w:spacing w:val="86"/>
                <w:sz w:val="24"/>
              </w:rPr>
              <w:t xml:space="preserve"> </w:t>
            </w:r>
            <w:r>
              <w:rPr>
                <w:sz w:val="24"/>
              </w:rPr>
              <w:t>поэзии»,</w:t>
            </w:r>
          </w:p>
          <w:p w:rsidR="006B6DD2" w:rsidRDefault="007E562F">
            <w:pPr>
              <w:pStyle w:val="TableParagraph"/>
              <w:rPr>
                <w:sz w:val="24"/>
              </w:rPr>
            </w:pPr>
            <w:r>
              <w:rPr>
                <w:sz w:val="24"/>
              </w:rPr>
              <w:t>«Уже</w:t>
            </w:r>
            <w:r>
              <w:rPr>
                <w:spacing w:val="1"/>
                <w:sz w:val="24"/>
              </w:rPr>
              <w:t xml:space="preserve"> </w:t>
            </w:r>
            <w:r>
              <w:rPr>
                <w:sz w:val="24"/>
              </w:rPr>
              <w:t>второй</w:t>
            </w:r>
            <w:r>
              <w:rPr>
                <w:spacing w:val="1"/>
                <w:sz w:val="24"/>
              </w:rPr>
              <w:t xml:space="preserve"> </w:t>
            </w:r>
            <w:r>
              <w:rPr>
                <w:sz w:val="24"/>
              </w:rPr>
              <w:t>должно</w:t>
            </w:r>
            <w:r>
              <w:rPr>
                <w:spacing w:val="1"/>
                <w:sz w:val="24"/>
              </w:rPr>
              <w:t xml:space="preserve"> </w:t>
            </w:r>
            <w:r>
              <w:rPr>
                <w:sz w:val="24"/>
              </w:rPr>
              <w:t>быть</w:t>
            </w:r>
            <w:r>
              <w:rPr>
                <w:spacing w:val="1"/>
                <w:sz w:val="24"/>
              </w:rPr>
              <w:t xml:space="preserve"> </w:t>
            </w:r>
            <w:r>
              <w:rPr>
                <w:sz w:val="24"/>
              </w:rPr>
              <w:t>ты</w:t>
            </w:r>
            <w:r>
              <w:rPr>
                <w:spacing w:val="-57"/>
                <w:sz w:val="24"/>
              </w:rPr>
              <w:t xml:space="preserve"> </w:t>
            </w:r>
            <w:r>
              <w:rPr>
                <w:sz w:val="24"/>
              </w:rPr>
              <w:t>легла…»,</w:t>
            </w:r>
            <w:r>
              <w:rPr>
                <w:spacing w:val="-1"/>
                <w:sz w:val="24"/>
              </w:rPr>
              <w:t xml:space="preserve"> </w:t>
            </w:r>
            <w:r>
              <w:rPr>
                <w:sz w:val="24"/>
              </w:rPr>
              <w:t>«Юбилейное»</w:t>
            </w:r>
          </w:p>
          <w:p w:rsidR="006B6DD2" w:rsidRDefault="007E562F">
            <w:pPr>
              <w:pStyle w:val="TableParagraph"/>
              <w:rPr>
                <w:sz w:val="24"/>
              </w:rPr>
            </w:pPr>
            <w:r>
              <w:rPr>
                <w:sz w:val="24"/>
              </w:rPr>
              <w:t>Поэма:</w:t>
            </w:r>
            <w:r>
              <w:rPr>
                <w:spacing w:val="-3"/>
                <w:sz w:val="24"/>
              </w:rPr>
              <w:t xml:space="preserve"> </w:t>
            </w:r>
            <w:r>
              <w:rPr>
                <w:sz w:val="24"/>
              </w:rPr>
              <w:t>«Про</w:t>
            </w:r>
            <w:r>
              <w:rPr>
                <w:spacing w:val="-1"/>
                <w:sz w:val="24"/>
              </w:rPr>
              <w:t xml:space="preserve"> </w:t>
            </w:r>
            <w:r>
              <w:rPr>
                <w:sz w:val="24"/>
              </w:rPr>
              <w:t>это»</w:t>
            </w: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spacing w:before="8"/>
              <w:ind w:left="0"/>
              <w:rPr>
                <w:sz w:val="37"/>
              </w:rPr>
            </w:pPr>
          </w:p>
          <w:p w:rsidR="006B6DD2" w:rsidRDefault="007E562F">
            <w:pPr>
              <w:pStyle w:val="TableParagraph"/>
              <w:jc w:val="both"/>
              <w:rPr>
                <w:sz w:val="24"/>
              </w:rPr>
            </w:pPr>
            <w:r>
              <w:rPr>
                <w:sz w:val="24"/>
              </w:rPr>
              <w:t>М.И.</w:t>
            </w:r>
            <w:r>
              <w:rPr>
                <w:spacing w:val="-3"/>
                <w:sz w:val="24"/>
              </w:rPr>
              <w:t xml:space="preserve"> </w:t>
            </w:r>
            <w:r>
              <w:rPr>
                <w:sz w:val="24"/>
              </w:rPr>
              <w:t>Цветаева</w:t>
            </w:r>
          </w:p>
          <w:p w:rsidR="006B6DD2" w:rsidRDefault="007E562F">
            <w:pPr>
              <w:pStyle w:val="TableParagraph"/>
              <w:tabs>
                <w:tab w:val="left" w:pos="2378"/>
                <w:tab w:val="left" w:pos="2537"/>
              </w:tabs>
              <w:ind w:right="95"/>
              <w:jc w:val="both"/>
              <w:rPr>
                <w:sz w:val="24"/>
              </w:rPr>
            </w:pPr>
            <w:r>
              <w:rPr>
                <w:sz w:val="24"/>
              </w:rPr>
              <w:t>Стихотворения: «Все повторяю</w:t>
            </w:r>
            <w:r>
              <w:rPr>
                <w:spacing w:val="1"/>
                <w:sz w:val="24"/>
              </w:rPr>
              <w:t xml:space="preserve"> </w:t>
            </w:r>
            <w:r>
              <w:rPr>
                <w:sz w:val="24"/>
              </w:rPr>
              <w:t>первый</w:t>
            </w:r>
            <w:r>
              <w:rPr>
                <w:spacing w:val="1"/>
                <w:sz w:val="24"/>
              </w:rPr>
              <w:t xml:space="preserve"> </w:t>
            </w:r>
            <w:r>
              <w:rPr>
                <w:sz w:val="24"/>
              </w:rPr>
              <w:t>стих…»,</w:t>
            </w:r>
            <w:r>
              <w:rPr>
                <w:spacing w:val="1"/>
                <w:sz w:val="24"/>
              </w:rPr>
              <w:t xml:space="preserve"> </w:t>
            </w:r>
            <w:r>
              <w:rPr>
                <w:sz w:val="24"/>
              </w:rPr>
              <w:t>«Идешь,</w:t>
            </w:r>
            <w:r>
              <w:rPr>
                <w:spacing w:val="1"/>
                <w:sz w:val="24"/>
              </w:rPr>
              <w:t xml:space="preserve"> </w:t>
            </w:r>
            <w:r>
              <w:rPr>
                <w:sz w:val="24"/>
              </w:rPr>
              <w:t>на</w:t>
            </w:r>
            <w:r>
              <w:rPr>
                <w:spacing w:val="-57"/>
                <w:sz w:val="24"/>
              </w:rPr>
              <w:t xml:space="preserve"> </w:t>
            </w:r>
            <w:r>
              <w:rPr>
                <w:sz w:val="24"/>
              </w:rPr>
              <w:t>меня похожий», «Кто создан из</w:t>
            </w:r>
            <w:r>
              <w:rPr>
                <w:spacing w:val="1"/>
                <w:sz w:val="24"/>
              </w:rPr>
              <w:t xml:space="preserve"> </w:t>
            </w:r>
            <w:r>
              <w:rPr>
                <w:sz w:val="24"/>
              </w:rPr>
              <w:t>камня…»,</w:t>
            </w:r>
            <w:r>
              <w:rPr>
                <w:spacing w:val="1"/>
                <w:sz w:val="24"/>
              </w:rPr>
              <w:t xml:space="preserve"> </w:t>
            </w:r>
            <w:r>
              <w:rPr>
                <w:sz w:val="24"/>
              </w:rPr>
              <w:t>«Откуда</w:t>
            </w:r>
            <w:r>
              <w:rPr>
                <w:spacing w:val="1"/>
                <w:sz w:val="24"/>
              </w:rPr>
              <w:t xml:space="preserve"> </w:t>
            </w:r>
            <w:r>
              <w:rPr>
                <w:sz w:val="24"/>
              </w:rPr>
              <w:t>такая</w:t>
            </w:r>
            <w:r>
              <w:rPr>
                <w:spacing w:val="-57"/>
                <w:sz w:val="24"/>
              </w:rPr>
              <w:t xml:space="preserve"> </w:t>
            </w:r>
            <w:r>
              <w:rPr>
                <w:sz w:val="24"/>
              </w:rPr>
              <w:t>нежность»,</w:t>
            </w:r>
            <w:r>
              <w:rPr>
                <w:sz w:val="24"/>
              </w:rPr>
              <w:tab/>
            </w:r>
            <w:r>
              <w:rPr>
                <w:spacing w:val="-1"/>
                <w:sz w:val="24"/>
              </w:rPr>
              <w:t>«Попытка</w:t>
            </w:r>
            <w:r>
              <w:rPr>
                <w:spacing w:val="-58"/>
                <w:sz w:val="24"/>
              </w:rPr>
              <w:t xml:space="preserve"> </w:t>
            </w:r>
            <w:r>
              <w:rPr>
                <w:sz w:val="24"/>
              </w:rPr>
              <w:t>ревности»,</w:t>
            </w:r>
            <w:r>
              <w:rPr>
                <w:spacing w:val="1"/>
                <w:sz w:val="24"/>
              </w:rPr>
              <w:t xml:space="preserve"> </w:t>
            </w:r>
            <w:r>
              <w:rPr>
                <w:sz w:val="24"/>
              </w:rPr>
              <w:t>«Пригвождена</w:t>
            </w:r>
            <w:r>
              <w:rPr>
                <w:spacing w:val="1"/>
                <w:sz w:val="24"/>
              </w:rPr>
              <w:t xml:space="preserve"> </w:t>
            </w:r>
            <w:r>
              <w:rPr>
                <w:sz w:val="24"/>
              </w:rPr>
              <w:t>к</w:t>
            </w:r>
            <w:r>
              <w:rPr>
                <w:spacing w:val="1"/>
                <w:sz w:val="24"/>
              </w:rPr>
              <w:t xml:space="preserve"> </w:t>
            </w:r>
            <w:r>
              <w:rPr>
                <w:sz w:val="24"/>
              </w:rPr>
              <w:t>позорному</w:t>
            </w:r>
            <w:r>
              <w:rPr>
                <w:sz w:val="24"/>
              </w:rPr>
              <w:tab/>
            </w:r>
            <w:r>
              <w:rPr>
                <w:sz w:val="24"/>
              </w:rPr>
              <w:tab/>
            </w:r>
            <w:r>
              <w:rPr>
                <w:spacing w:val="-1"/>
                <w:sz w:val="24"/>
              </w:rPr>
              <w:t>столбу»,</w:t>
            </w:r>
          </w:p>
          <w:p w:rsidR="006B6DD2" w:rsidRDefault="007E562F">
            <w:pPr>
              <w:pStyle w:val="TableParagraph"/>
              <w:ind w:right="277"/>
              <w:jc w:val="both"/>
              <w:rPr>
                <w:sz w:val="24"/>
              </w:rPr>
            </w:pPr>
            <w:r>
              <w:rPr>
                <w:sz w:val="24"/>
              </w:rPr>
              <w:t>«Расстояние: версты, мили…»</w:t>
            </w:r>
            <w:r>
              <w:rPr>
                <w:spacing w:val="-58"/>
                <w:sz w:val="24"/>
              </w:rPr>
              <w:t xml:space="preserve"> </w:t>
            </w:r>
            <w:r>
              <w:rPr>
                <w:sz w:val="24"/>
              </w:rPr>
              <w:t>Очерк</w:t>
            </w:r>
            <w:r>
              <w:rPr>
                <w:spacing w:val="-2"/>
                <w:sz w:val="24"/>
              </w:rPr>
              <w:t xml:space="preserve"> </w:t>
            </w:r>
            <w:r>
              <w:rPr>
                <w:sz w:val="24"/>
              </w:rPr>
              <w:t>«Мой</w:t>
            </w:r>
            <w:r>
              <w:rPr>
                <w:spacing w:val="-1"/>
                <w:sz w:val="24"/>
              </w:rPr>
              <w:t xml:space="preserve"> </w:t>
            </w:r>
            <w:r>
              <w:rPr>
                <w:sz w:val="24"/>
              </w:rPr>
              <w:t>Пушкин»</w:t>
            </w:r>
          </w:p>
          <w:p w:rsidR="006B6DD2" w:rsidRDefault="006B6DD2">
            <w:pPr>
              <w:pStyle w:val="TableParagraph"/>
              <w:ind w:left="0"/>
              <w:rPr>
                <w:sz w:val="24"/>
              </w:rPr>
            </w:pPr>
          </w:p>
          <w:p w:rsidR="006B6DD2" w:rsidRDefault="007E562F">
            <w:pPr>
              <w:pStyle w:val="TableParagraph"/>
              <w:ind w:right="94"/>
              <w:jc w:val="both"/>
              <w:rPr>
                <w:sz w:val="24"/>
              </w:rPr>
            </w:pPr>
            <w:r>
              <w:rPr>
                <w:sz w:val="24"/>
              </w:rPr>
              <w:t>О.Э. Мандельштам</w:t>
            </w:r>
            <w:r>
              <w:rPr>
                <w:spacing w:val="1"/>
                <w:sz w:val="24"/>
              </w:rPr>
              <w:t xml:space="preserve"> </w:t>
            </w:r>
            <w:r>
              <w:rPr>
                <w:sz w:val="24"/>
              </w:rPr>
              <w:t>Стихотворения:</w:t>
            </w:r>
            <w:r>
              <w:rPr>
                <w:spacing w:val="15"/>
                <w:sz w:val="24"/>
              </w:rPr>
              <w:t xml:space="preserve"> </w:t>
            </w:r>
            <w:r>
              <w:rPr>
                <w:sz w:val="24"/>
              </w:rPr>
              <w:t>«Айя-София»,</w:t>
            </w:r>
          </w:p>
          <w:p w:rsidR="006B6DD2" w:rsidRDefault="007E562F">
            <w:pPr>
              <w:pStyle w:val="TableParagraph"/>
              <w:tabs>
                <w:tab w:val="left" w:pos="1368"/>
                <w:tab w:val="left" w:pos="2124"/>
                <w:tab w:val="left" w:pos="3005"/>
              </w:tabs>
              <w:ind w:right="93"/>
              <w:jc w:val="both"/>
              <w:rPr>
                <w:sz w:val="24"/>
              </w:rPr>
            </w:pPr>
            <w:r>
              <w:rPr>
                <w:sz w:val="24"/>
              </w:rPr>
              <w:t>«За</w:t>
            </w:r>
            <w:r>
              <w:rPr>
                <w:spacing w:val="1"/>
                <w:sz w:val="24"/>
              </w:rPr>
              <w:t xml:space="preserve"> </w:t>
            </w:r>
            <w:r>
              <w:rPr>
                <w:sz w:val="24"/>
              </w:rPr>
              <w:t>гремучую</w:t>
            </w:r>
            <w:r>
              <w:rPr>
                <w:spacing w:val="1"/>
                <w:sz w:val="24"/>
              </w:rPr>
              <w:t xml:space="preserve"> </w:t>
            </w:r>
            <w:r>
              <w:rPr>
                <w:sz w:val="24"/>
              </w:rPr>
              <w:t>доблесть</w:t>
            </w:r>
            <w:r>
              <w:rPr>
                <w:spacing w:val="1"/>
                <w:sz w:val="24"/>
              </w:rPr>
              <w:t xml:space="preserve"> </w:t>
            </w:r>
            <w:r>
              <w:rPr>
                <w:sz w:val="24"/>
              </w:rPr>
              <w:t>грядущих</w:t>
            </w:r>
            <w:r>
              <w:rPr>
                <w:spacing w:val="1"/>
                <w:sz w:val="24"/>
              </w:rPr>
              <w:t xml:space="preserve"> </w:t>
            </w:r>
            <w:r>
              <w:rPr>
                <w:sz w:val="24"/>
              </w:rPr>
              <w:t>веков…»,</w:t>
            </w:r>
            <w:r>
              <w:rPr>
                <w:spacing w:val="1"/>
                <w:sz w:val="24"/>
              </w:rPr>
              <w:t xml:space="preserve"> </w:t>
            </w:r>
            <w:r>
              <w:rPr>
                <w:sz w:val="24"/>
              </w:rPr>
              <w:t>«Лишив</w:t>
            </w:r>
            <w:r>
              <w:rPr>
                <w:spacing w:val="1"/>
                <w:sz w:val="24"/>
              </w:rPr>
              <w:t xml:space="preserve"> </w:t>
            </w:r>
            <w:r>
              <w:rPr>
                <w:sz w:val="24"/>
              </w:rPr>
              <w:t>меня</w:t>
            </w:r>
            <w:r>
              <w:rPr>
                <w:spacing w:val="1"/>
                <w:sz w:val="24"/>
              </w:rPr>
              <w:t xml:space="preserve"> </w:t>
            </w:r>
            <w:r>
              <w:rPr>
                <w:sz w:val="24"/>
              </w:rPr>
              <w:t>морей,</w:t>
            </w:r>
            <w:r>
              <w:rPr>
                <w:spacing w:val="1"/>
                <w:sz w:val="24"/>
              </w:rPr>
              <w:t xml:space="preserve"> </w:t>
            </w:r>
            <w:r>
              <w:rPr>
                <w:sz w:val="24"/>
              </w:rPr>
              <w:t>разбега</w:t>
            </w:r>
            <w:r>
              <w:rPr>
                <w:spacing w:val="1"/>
                <w:sz w:val="24"/>
              </w:rPr>
              <w:t xml:space="preserve"> </w:t>
            </w:r>
            <w:r>
              <w:rPr>
                <w:sz w:val="24"/>
              </w:rPr>
              <w:t>и</w:t>
            </w:r>
            <w:r>
              <w:rPr>
                <w:spacing w:val="1"/>
                <w:sz w:val="24"/>
              </w:rPr>
              <w:t xml:space="preserve"> </w:t>
            </w:r>
            <w:r>
              <w:rPr>
                <w:sz w:val="24"/>
              </w:rPr>
              <w:t>разлета…»,</w:t>
            </w:r>
            <w:r>
              <w:rPr>
                <w:spacing w:val="1"/>
                <w:sz w:val="24"/>
              </w:rPr>
              <w:t xml:space="preserve"> </w:t>
            </w:r>
            <w:r>
              <w:rPr>
                <w:sz w:val="24"/>
              </w:rPr>
              <w:t>«Нет,</w:t>
            </w:r>
            <w:r>
              <w:rPr>
                <w:spacing w:val="61"/>
                <w:sz w:val="24"/>
              </w:rPr>
              <w:t xml:space="preserve"> </w:t>
            </w:r>
            <w:r>
              <w:rPr>
                <w:sz w:val="24"/>
              </w:rPr>
              <w:t>никогда</w:t>
            </w:r>
            <w:r>
              <w:rPr>
                <w:spacing w:val="-57"/>
                <w:sz w:val="24"/>
              </w:rPr>
              <w:t xml:space="preserve"> </w:t>
            </w:r>
            <w:r>
              <w:rPr>
                <w:sz w:val="24"/>
              </w:rPr>
              <w:t>ничей</w:t>
            </w:r>
            <w:r>
              <w:rPr>
                <w:sz w:val="24"/>
              </w:rPr>
              <w:tab/>
              <w:t>я</w:t>
            </w:r>
            <w:r>
              <w:rPr>
                <w:sz w:val="24"/>
              </w:rPr>
              <w:tab/>
              <w:t>не</w:t>
            </w:r>
            <w:r>
              <w:rPr>
                <w:sz w:val="24"/>
              </w:rPr>
              <w:tab/>
              <w:t>был</w:t>
            </w:r>
            <w:r>
              <w:rPr>
                <w:spacing w:val="-58"/>
                <w:sz w:val="24"/>
              </w:rPr>
              <w:t xml:space="preserve"> </w:t>
            </w:r>
            <w:r>
              <w:rPr>
                <w:sz w:val="24"/>
              </w:rPr>
              <w:t>современник…»,</w:t>
            </w:r>
            <w:r>
              <w:rPr>
                <w:spacing w:val="1"/>
                <w:sz w:val="24"/>
              </w:rPr>
              <w:t xml:space="preserve"> </w:t>
            </w:r>
            <w:r>
              <w:rPr>
                <w:sz w:val="24"/>
              </w:rPr>
              <w:t>«Сумерки</w:t>
            </w:r>
            <w:r>
              <w:rPr>
                <w:spacing w:val="-57"/>
                <w:sz w:val="24"/>
              </w:rPr>
              <w:t xml:space="preserve"> </w:t>
            </w:r>
            <w:r>
              <w:rPr>
                <w:sz w:val="24"/>
              </w:rPr>
              <w:t>свободы», «Я к губам подношу</w:t>
            </w:r>
            <w:r>
              <w:rPr>
                <w:spacing w:val="1"/>
                <w:sz w:val="24"/>
              </w:rPr>
              <w:t xml:space="preserve"> </w:t>
            </w:r>
            <w:r>
              <w:rPr>
                <w:sz w:val="24"/>
              </w:rPr>
              <w:t>эту</w:t>
            </w:r>
            <w:r>
              <w:rPr>
                <w:spacing w:val="-1"/>
                <w:sz w:val="24"/>
              </w:rPr>
              <w:t xml:space="preserve"> </w:t>
            </w:r>
            <w:r>
              <w:rPr>
                <w:sz w:val="24"/>
              </w:rPr>
              <w:t>зелень…»</w:t>
            </w:r>
          </w:p>
          <w:p w:rsidR="006B6DD2" w:rsidRDefault="006B6DD2">
            <w:pPr>
              <w:pStyle w:val="TableParagraph"/>
              <w:ind w:left="0"/>
              <w:rPr>
                <w:sz w:val="24"/>
              </w:rPr>
            </w:pPr>
          </w:p>
          <w:p w:rsidR="006B6DD2" w:rsidRDefault="007E562F">
            <w:pPr>
              <w:pStyle w:val="TableParagraph"/>
              <w:rPr>
                <w:sz w:val="24"/>
              </w:rPr>
            </w:pPr>
            <w:r>
              <w:rPr>
                <w:sz w:val="24"/>
              </w:rPr>
              <w:t>Б.Л.</w:t>
            </w:r>
            <w:r>
              <w:rPr>
                <w:spacing w:val="-4"/>
                <w:sz w:val="24"/>
              </w:rPr>
              <w:t xml:space="preserve"> </w:t>
            </w:r>
            <w:r>
              <w:rPr>
                <w:sz w:val="24"/>
              </w:rPr>
              <w:t>Пастернак</w:t>
            </w:r>
          </w:p>
          <w:p w:rsidR="006B6DD2" w:rsidRDefault="007E562F">
            <w:pPr>
              <w:pStyle w:val="TableParagraph"/>
              <w:tabs>
                <w:tab w:val="left" w:pos="2395"/>
              </w:tabs>
              <w:rPr>
                <w:sz w:val="24"/>
              </w:rPr>
            </w:pPr>
            <w:r>
              <w:rPr>
                <w:sz w:val="24"/>
              </w:rPr>
              <w:t>Стихотворения:</w:t>
            </w:r>
            <w:r>
              <w:rPr>
                <w:sz w:val="24"/>
              </w:rPr>
              <w:tab/>
              <w:t>«Август»,</w:t>
            </w:r>
          </w:p>
          <w:p w:rsidR="006B6DD2" w:rsidRDefault="007E562F">
            <w:pPr>
              <w:pStyle w:val="TableParagraph"/>
              <w:tabs>
                <w:tab w:val="left" w:pos="1289"/>
                <w:tab w:val="left" w:pos="2424"/>
              </w:tabs>
              <w:rPr>
                <w:sz w:val="24"/>
              </w:rPr>
            </w:pPr>
            <w:r>
              <w:rPr>
                <w:sz w:val="24"/>
              </w:rPr>
              <w:t>«Давай</w:t>
            </w:r>
            <w:r>
              <w:rPr>
                <w:sz w:val="24"/>
              </w:rPr>
              <w:tab/>
              <w:t>ронять</w:t>
            </w:r>
            <w:r>
              <w:rPr>
                <w:sz w:val="24"/>
              </w:rPr>
              <w:tab/>
              <w:t>слова…»,</w:t>
            </w:r>
          </w:p>
          <w:p w:rsidR="006B6DD2" w:rsidRDefault="007E562F">
            <w:pPr>
              <w:pStyle w:val="TableParagraph"/>
              <w:tabs>
                <w:tab w:val="left" w:pos="2850"/>
              </w:tabs>
              <w:spacing w:before="1"/>
              <w:rPr>
                <w:sz w:val="24"/>
              </w:rPr>
            </w:pPr>
            <w:r>
              <w:rPr>
                <w:sz w:val="24"/>
              </w:rPr>
              <w:t>«Единственные</w:t>
            </w:r>
            <w:r>
              <w:rPr>
                <w:sz w:val="24"/>
              </w:rPr>
              <w:tab/>
              <w:t>дни»,</w:t>
            </w:r>
          </w:p>
          <w:p w:rsidR="006B6DD2" w:rsidRDefault="007E562F">
            <w:pPr>
              <w:pStyle w:val="TableParagraph"/>
              <w:rPr>
                <w:sz w:val="24"/>
              </w:rPr>
            </w:pPr>
            <w:r>
              <w:rPr>
                <w:sz w:val="24"/>
              </w:rPr>
              <w:t>«Красавица</w:t>
            </w:r>
            <w:r>
              <w:rPr>
                <w:spacing w:val="62"/>
                <w:sz w:val="24"/>
              </w:rPr>
              <w:t xml:space="preserve"> </w:t>
            </w:r>
            <w:r>
              <w:rPr>
                <w:sz w:val="24"/>
              </w:rPr>
              <w:t>моя,</w:t>
            </w:r>
            <w:r>
              <w:rPr>
                <w:spacing w:val="63"/>
                <w:sz w:val="24"/>
              </w:rPr>
              <w:t xml:space="preserve"> </w:t>
            </w:r>
            <w:r>
              <w:rPr>
                <w:sz w:val="24"/>
              </w:rPr>
              <w:t>вся</w:t>
            </w:r>
            <w:r>
              <w:rPr>
                <w:spacing w:val="65"/>
                <w:sz w:val="24"/>
              </w:rPr>
              <w:t xml:space="preserve"> </w:t>
            </w:r>
            <w:r>
              <w:rPr>
                <w:sz w:val="24"/>
              </w:rPr>
              <w:t>стать…»,</w:t>
            </w:r>
          </w:p>
          <w:p w:rsidR="006B6DD2" w:rsidRDefault="007E562F">
            <w:pPr>
              <w:pStyle w:val="TableParagraph"/>
              <w:tabs>
                <w:tab w:val="left" w:pos="1202"/>
                <w:tab w:val="left" w:pos="2495"/>
                <w:tab w:val="left" w:pos="2827"/>
              </w:tabs>
              <w:rPr>
                <w:sz w:val="24"/>
              </w:rPr>
            </w:pPr>
            <w:r>
              <w:rPr>
                <w:sz w:val="24"/>
              </w:rPr>
              <w:t>«Июль»,</w:t>
            </w:r>
            <w:r>
              <w:rPr>
                <w:sz w:val="24"/>
              </w:rPr>
              <w:tab/>
              <w:t>«Любимая</w:t>
            </w:r>
            <w:r>
              <w:rPr>
                <w:sz w:val="24"/>
              </w:rPr>
              <w:tab/>
              <w:t>–</w:t>
            </w:r>
            <w:r>
              <w:rPr>
                <w:sz w:val="24"/>
              </w:rPr>
              <w:tab/>
              <w:t>жуть!</w:t>
            </w:r>
          </w:p>
        </w:tc>
      </w:tr>
      <w:tr w:rsidR="006B6DD2">
        <w:trPr>
          <w:trHeight w:val="4416"/>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tabs>
                <w:tab w:val="left" w:pos="1951"/>
                <w:tab w:val="left" w:pos="2453"/>
                <w:tab w:val="left" w:pos="2936"/>
              </w:tabs>
              <w:ind w:right="95"/>
              <w:rPr>
                <w:sz w:val="24"/>
              </w:rPr>
            </w:pPr>
            <w:r>
              <w:rPr>
                <w:sz w:val="24"/>
              </w:rPr>
              <w:t>В.В.</w:t>
            </w:r>
            <w:r>
              <w:rPr>
                <w:spacing w:val="60"/>
                <w:sz w:val="24"/>
              </w:rPr>
              <w:t xml:space="preserve"> </w:t>
            </w:r>
            <w:r>
              <w:rPr>
                <w:sz w:val="24"/>
              </w:rPr>
              <w:t>Маяковский</w:t>
            </w:r>
            <w:r>
              <w:rPr>
                <w:spacing w:val="1"/>
                <w:sz w:val="24"/>
              </w:rPr>
              <w:t xml:space="preserve"> </w:t>
            </w:r>
            <w:r>
              <w:rPr>
                <w:sz w:val="24"/>
              </w:rPr>
              <w:t>Стихотворения:</w:t>
            </w:r>
            <w:r>
              <w:rPr>
                <w:sz w:val="24"/>
              </w:rPr>
              <w:tab/>
              <w:t>«А</w:t>
            </w:r>
            <w:r>
              <w:rPr>
                <w:sz w:val="24"/>
              </w:rPr>
              <w:tab/>
              <w:t>вы</w:t>
            </w:r>
            <w:r>
              <w:rPr>
                <w:sz w:val="24"/>
              </w:rPr>
              <w:tab/>
            </w:r>
            <w:r>
              <w:rPr>
                <w:spacing w:val="-1"/>
                <w:sz w:val="24"/>
              </w:rPr>
              <w:t>могли</w:t>
            </w:r>
            <w:r>
              <w:rPr>
                <w:spacing w:val="-57"/>
                <w:sz w:val="24"/>
              </w:rPr>
              <w:t xml:space="preserve"> </w:t>
            </w:r>
            <w:r>
              <w:rPr>
                <w:sz w:val="24"/>
              </w:rPr>
              <w:t>бы?»,</w:t>
            </w:r>
            <w:r>
              <w:rPr>
                <w:spacing w:val="92"/>
                <w:sz w:val="24"/>
              </w:rPr>
              <w:t xml:space="preserve"> </w:t>
            </w:r>
            <w:r>
              <w:rPr>
                <w:sz w:val="24"/>
              </w:rPr>
              <w:t>«Левый</w:t>
            </w:r>
            <w:r>
              <w:rPr>
                <w:spacing w:val="92"/>
                <w:sz w:val="24"/>
              </w:rPr>
              <w:t xml:space="preserve"> </w:t>
            </w:r>
            <w:r>
              <w:rPr>
                <w:sz w:val="24"/>
              </w:rPr>
              <w:t>марш»,</w:t>
            </w:r>
            <w:r>
              <w:rPr>
                <w:spacing w:val="92"/>
                <w:sz w:val="24"/>
              </w:rPr>
              <w:t xml:space="preserve"> </w:t>
            </w:r>
            <w:r>
              <w:rPr>
                <w:sz w:val="24"/>
              </w:rPr>
              <w:t>«Нате!»,</w:t>
            </w:r>
          </w:p>
          <w:p w:rsidR="006B6DD2" w:rsidRDefault="007E562F">
            <w:pPr>
              <w:pStyle w:val="TableParagraph"/>
              <w:ind w:right="95"/>
              <w:jc w:val="both"/>
              <w:rPr>
                <w:sz w:val="24"/>
              </w:rPr>
            </w:pPr>
            <w:r>
              <w:rPr>
                <w:sz w:val="24"/>
              </w:rPr>
              <w:t>«Необычайное</w:t>
            </w:r>
            <w:r>
              <w:rPr>
                <w:spacing w:val="1"/>
                <w:sz w:val="24"/>
              </w:rPr>
              <w:t xml:space="preserve"> </w:t>
            </w:r>
            <w:r>
              <w:rPr>
                <w:sz w:val="24"/>
              </w:rPr>
              <w:t>приключение,</w:t>
            </w:r>
            <w:r>
              <w:rPr>
                <w:spacing w:val="-57"/>
                <w:sz w:val="24"/>
              </w:rPr>
              <w:t xml:space="preserve"> </w:t>
            </w:r>
            <w:r>
              <w:rPr>
                <w:sz w:val="24"/>
              </w:rPr>
              <w:t>бывшее</w:t>
            </w:r>
            <w:r>
              <w:rPr>
                <w:spacing w:val="1"/>
                <w:sz w:val="24"/>
              </w:rPr>
              <w:t xml:space="preserve"> </w:t>
            </w:r>
            <w:r>
              <w:rPr>
                <w:sz w:val="24"/>
              </w:rPr>
              <w:t>с</w:t>
            </w:r>
            <w:r>
              <w:rPr>
                <w:spacing w:val="1"/>
                <w:sz w:val="24"/>
              </w:rPr>
              <w:t xml:space="preserve"> </w:t>
            </w:r>
            <w:r>
              <w:rPr>
                <w:sz w:val="24"/>
              </w:rPr>
              <w:t>Владимиром</w:t>
            </w:r>
            <w:r>
              <w:rPr>
                <w:spacing w:val="-57"/>
                <w:sz w:val="24"/>
              </w:rPr>
              <w:t xml:space="preserve"> </w:t>
            </w:r>
            <w:r>
              <w:rPr>
                <w:sz w:val="24"/>
              </w:rPr>
              <w:t xml:space="preserve">Маяковским  </w:t>
            </w:r>
            <w:r>
              <w:rPr>
                <w:spacing w:val="44"/>
                <w:sz w:val="24"/>
              </w:rPr>
              <w:t xml:space="preserve"> </w:t>
            </w:r>
            <w:r>
              <w:rPr>
                <w:sz w:val="24"/>
              </w:rPr>
              <w:t xml:space="preserve">летом  </w:t>
            </w:r>
            <w:r>
              <w:rPr>
                <w:spacing w:val="44"/>
                <w:sz w:val="24"/>
              </w:rPr>
              <w:t xml:space="preserve"> </w:t>
            </w:r>
            <w:r>
              <w:rPr>
                <w:sz w:val="24"/>
              </w:rPr>
              <w:t xml:space="preserve">на  </w:t>
            </w:r>
            <w:r>
              <w:rPr>
                <w:spacing w:val="46"/>
                <w:sz w:val="24"/>
              </w:rPr>
              <w:t xml:space="preserve"> </w:t>
            </w:r>
            <w:r>
              <w:rPr>
                <w:sz w:val="24"/>
              </w:rPr>
              <w:t>даче»,</w:t>
            </w:r>
          </w:p>
          <w:p w:rsidR="006B6DD2" w:rsidRDefault="007E562F">
            <w:pPr>
              <w:pStyle w:val="TableParagraph"/>
              <w:jc w:val="both"/>
              <w:rPr>
                <w:sz w:val="24"/>
              </w:rPr>
            </w:pPr>
            <w:r>
              <w:rPr>
                <w:sz w:val="24"/>
              </w:rPr>
              <w:t xml:space="preserve">«Лиличка!»,       </w:t>
            </w:r>
            <w:r>
              <w:rPr>
                <w:spacing w:val="46"/>
                <w:sz w:val="24"/>
              </w:rPr>
              <w:t xml:space="preserve"> </w:t>
            </w:r>
            <w:r>
              <w:rPr>
                <w:sz w:val="24"/>
              </w:rPr>
              <w:t>«Послушайте!»,</w:t>
            </w:r>
          </w:p>
          <w:p w:rsidR="006B6DD2" w:rsidRDefault="007E562F">
            <w:pPr>
              <w:pStyle w:val="TableParagraph"/>
              <w:ind w:right="95"/>
              <w:jc w:val="both"/>
              <w:rPr>
                <w:sz w:val="24"/>
              </w:rPr>
            </w:pPr>
            <w:r>
              <w:rPr>
                <w:sz w:val="24"/>
              </w:rPr>
              <w:t>«Сергею</w:t>
            </w:r>
            <w:r>
              <w:rPr>
                <w:spacing w:val="1"/>
                <w:sz w:val="24"/>
              </w:rPr>
              <w:t xml:space="preserve"> </w:t>
            </w:r>
            <w:r>
              <w:rPr>
                <w:sz w:val="24"/>
              </w:rPr>
              <w:t>Есенину»,</w:t>
            </w:r>
            <w:r>
              <w:rPr>
                <w:spacing w:val="1"/>
                <w:sz w:val="24"/>
              </w:rPr>
              <w:t xml:space="preserve"> </w:t>
            </w:r>
            <w:r>
              <w:rPr>
                <w:sz w:val="24"/>
              </w:rPr>
              <w:t>«Письмо</w:t>
            </w:r>
            <w:r>
              <w:rPr>
                <w:spacing w:val="1"/>
                <w:sz w:val="24"/>
              </w:rPr>
              <w:t xml:space="preserve"> </w:t>
            </w:r>
            <w:r>
              <w:rPr>
                <w:sz w:val="24"/>
              </w:rPr>
              <w:t>Татьяне Яковлевой», «Скрипка и</w:t>
            </w:r>
            <w:r>
              <w:rPr>
                <w:spacing w:val="-57"/>
                <w:sz w:val="24"/>
              </w:rPr>
              <w:t xml:space="preserve"> </w:t>
            </w:r>
            <w:r>
              <w:rPr>
                <w:sz w:val="24"/>
              </w:rPr>
              <w:t>немножко нервно»,</w:t>
            </w:r>
            <w:r>
              <w:rPr>
                <w:spacing w:val="1"/>
                <w:sz w:val="24"/>
              </w:rPr>
              <w:t xml:space="preserve"> </w:t>
            </w:r>
            <w:r>
              <w:rPr>
                <w:sz w:val="24"/>
              </w:rPr>
              <w:t>«Товарищу</w:t>
            </w:r>
            <w:r>
              <w:rPr>
                <w:spacing w:val="1"/>
                <w:sz w:val="24"/>
              </w:rPr>
              <w:t xml:space="preserve"> </w:t>
            </w:r>
            <w:r>
              <w:rPr>
                <w:sz w:val="24"/>
              </w:rPr>
              <w:t xml:space="preserve">Нетте,  </w:t>
            </w:r>
            <w:r>
              <w:rPr>
                <w:spacing w:val="16"/>
                <w:sz w:val="24"/>
              </w:rPr>
              <w:t xml:space="preserve"> </w:t>
            </w:r>
            <w:r>
              <w:rPr>
                <w:sz w:val="24"/>
              </w:rPr>
              <w:t xml:space="preserve">пароходу  </w:t>
            </w:r>
            <w:r>
              <w:rPr>
                <w:spacing w:val="16"/>
                <w:sz w:val="24"/>
              </w:rPr>
              <w:t xml:space="preserve"> </w:t>
            </w:r>
            <w:r>
              <w:rPr>
                <w:sz w:val="24"/>
              </w:rPr>
              <w:t xml:space="preserve">и  </w:t>
            </w:r>
            <w:r>
              <w:rPr>
                <w:spacing w:val="18"/>
                <w:sz w:val="24"/>
              </w:rPr>
              <w:t xml:space="preserve"> </w:t>
            </w:r>
            <w:r>
              <w:rPr>
                <w:sz w:val="24"/>
              </w:rPr>
              <w:t>человеку»,</w:t>
            </w:r>
          </w:p>
          <w:p w:rsidR="006B6DD2" w:rsidRDefault="007E562F">
            <w:pPr>
              <w:pStyle w:val="TableParagraph"/>
              <w:ind w:right="96"/>
              <w:jc w:val="both"/>
              <w:rPr>
                <w:sz w:val="24"/>
              </w:rPr>
            </w:pPr>
            <w:r>
              <w:rPr>
                <w:sz w:val="24"/>
              </w:rPr>
              <w:t>«Хорошее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лошадям»</w:t>
            </w:r>
          </w:p>
          <w:p w:rsidR="006B6DD2" w:rsidRDefault="007E562F">
            <w:pPr>
              <w:pStyle w:val="TableParagraph"/>
              <w:jc w:val="both"/>
              <w:rPr>
                <w:sz w:val="24"/>
              </w:rPr>
            </w:pPr>
            <w:r>
              <w:rPr>
                <w:sz w:val="24"/>
              </w:rPr>
              <w:t xml:space="preserve">Поэма  </w:t>
            </w:r>
            <w:r>
              <w:rPr>
                <w:spacing w:val="47"/>
                <w:sz w:val="24"/>
              </w:rPr>
              <w:t xml:space="preserve"> </w:t>
            </w:r>
            <w:r>
              <w:rPr>
                <w:sz w:val="24"/>
              </w:rPr>
              <w:t xml:space="preserve">«Облако   </w:t>
            </w:r>
            <w:r>
              <w:rPr>
                <w:spacing w:val="43"/>
                <w:sz w:val="24"/>
              </w:rPr>
              <w:t xml:space="preserve"> </w:t>
            </w:r>
            <w:r>
              <w:rPr>
                <w:sz w:val="24"/>
              </w:rPr>
              <w:t xml:space="preserve">в   </w:t>
            </w:r>
            <w:r>
              <w:rPr>
                <w:spacing w:val="47"/>
                <w:sz w:val="24"/>
              </w:rPr>
              <w:t xml:space="preserve"> </w:t>
            </w:r>
            <w:r>
              <w:rPr>
                <w:sz w:val="24"/>
              </w:rPr>
              <w:t>штанах»,</w:t>
            </w:r>
          </w:p>
          <w:p w:rsidR="006B6DD2" w:rsidRDefault="007E562F">
            <w:pPr>
              <w:pStyle w:val="TableParagraph"/>
              <w:spacing w:line="270" w:lineRule="atLeast"/>
              <w:ind w:right="98"/>
              <w:jc w:val="both"/>
              <w:rPr>
                <w:sz w:val="24"/>
              </w:rPr>
            </w:pPr>
            <w:r>
              <w:rPr>
                <w:sz w:val="24"/>
              </w:rPr>
              <w:t>«Первое вступление к поэме «Во</w:t>
            </w:r>
            <w:r>
              <w:rPr>
                <w:spacing w:val="-57"/>
                <w:sz w:val="24"/>
              </w:rPr>
              <w:t xml:space="preserve"> </w:t>
            </w:r>
            <w:r>
              <w:rPr>
                <w:sz w:val="24"/>
              </w:rPr>
              <w:t>весь</w:t>
            </w:r>
            <w:r>
              <w:rPr>
                <w:spacing w:val="-1"/>
                <w:sz w:val="24"/>
              </w:rPr>
              <w:t xml:space="preserve"> </w:t>
            </w:r>
            <w:r>
              <w:rPr>
                <w:sz w:val="24"/>
              </w:rPr>
              <w:t>голос»</w:t>
            </w:r>
          </w:p>
        </w:tc>
        <w:tc>
          <w:tcPr>
            <w:tcW w:w="3518" w:type="dxa"/>
            <w:vMerge/>
            <w:tcBorders>
              <w:top w:val="nil"/>
            </w:tcBorders>
          </w:tcPr>
          <w:p w:rsidR="006B6DD2" w:rsidRDefault="006B6DD2">
            <w:pPr>
              <w:rPr>
                <w:sz w:val="2"/>
                <w:szCs w:val="2"/>
              </w:rPr>
            </w:pPr>
          </w:p>
        </w:tc>
      </w:tr>
      <w:tr w:rsidR="006B6DD2">
        <w:trPr>
          <w:trHeight w:val="3036"/>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jc w:val="both"/>
              <w:rPr>
                <w:sz w:val="24"/>
              </w:rPr>
            </w:pPr>
            <w:r>
              <w:rPr>
                <w:sz w:val="24"/>
              </w:rPr>
              <w:t>М.И.</w:t>
            </w:r>
            <w:r>
              <w:rPr>
                <w:spacing w:val="-3"/>
                <w:sz w:val="24"/>
              </w:rPr>
              <w:t xml:space="preserve"> </w:t>
            </w:r>
            <w:r>
              <w:rPr>
                <w:sz w:val="24"/>
              </w:rPr>
              <w:t>Цветаева</w:t>
            </w:r>
          </w:p>
          <w:p w:rsidR="006B6DD2" w:rsidRDefault="007E562F">
            <w:pPr>
              <w:pStyle w:val="TableParagraph"/>
              <w:ind w:right="91"/>
              <w:jc w:val="both"/>
              <w:rPr>
                <w:sz w:val="24"/>
              </w:rPr>
            </w:pPr>
            <w:r>
              <w:rPr>
                <w:sz w:val="24"/>
              </w:rPr>
              <w:t>Стихотворения:</w:t>
            </w:r>
            <w:r>
              <w:rPr>
                <w:spacing w:val="1"/>
                <w:sz w:val="24"/>
              </w:rPr>
              <w:t xml:space="preserve"> </w:t>
            </w:r>
            <w:r>
              <w:rPr>
                <w:sz w:val="24"/>
              </w:rPr>
              <w:t>«Генералам</w:t>
            </w:r>
            <w:r>
              <w:rPr>
                <w:spacing w:val="-57"/>
                <w:sz w:val="24"/>
              </w:rPr>
              <w:t xml:space="preserve"> </w:t>
            </w:r>
            <w:r>
              <w:rPr>
                <w:sz w:val="24"/>
              </w:rPr>
              <w:t>двенадцатого</w:t>
            </w:r>
            <w:r>
              <w:rPr>
                <w:spacing w:val="1"/>
                <w:sz w:val="24"/>
              </w:rPr>
              <w:t xml:space="preserve"> </w:t>
            </w:r>
            <w:r>
              <w:rPr>
                <w:sz w:val="24"/>
              </w:rPr>
              <w:t>года»,</w:t>
            </w:r>
            <w:r>
              <w:rPr>
                <w:spacing w:val="1"/>
                <w:sz w:val="24"/>
              </w:rPr>
              <w:t xml:space="preserve"> </w:t>
            </w:r>
            <w:r>
              <w:rPr>
                <w:sz w:val="24"/>
              </w:rPr>
              <w:t>«Мне</w:t>
            </w:r>
            <w:r>
              <w:rPr>
                <w:spacing w:val="-57"/>
                <w:sz w:val="24"/>
              </w:rPr>
              <w:t xml:space="preserve"> </w:t>
            </w:r>
            <w:r>
              <w:rPr>
                <w:sz w:val="24"/>
              </w:rPr>
              <w:t>нравится,</w:t>
            </w:r>
            <w:r>
              <w:rPr>
                <w:spacing w:val="1"/>
                <w:sz w:val="24"/>
              </w:rPr>
              <w:t xml:space="preserve"> </w:t>
            </w:r>
            <w:r>
              <w:rPr>
                <w:sz w:val="24"/>
              </w:rPr>
              <w:t>что</w:t>
            </w:r>
            <w:r>
              <w:rPr>
                <w:spacing w:val="1"/>
                <w:sz w:val="24"/>
              </w:rPr>
              <w:t xml:space="preserve"> </w:t>
            </w:r>
            <w:r>
              <w:rPr>
                <w:sz w:val="24"/>
              </w:rPr>
              <w:t>вы</w:t>
            </w:r>
            <w:r>
              <w:rPr>
                <w:spacing w:val="1"/>
                <w:sz w:val="24"/>
              </w:rPr>
              <w:t xml:space="preserve"> </w:t>
            </w:r>
            <w:r>
              <w:rPr>
                <w:sz w:val="24"/>
              </w:rPr>
              <w:t>больны</w:t>
            </w:r>
            <w:r>
              <w:rPr>
                <w:spacing w:val="1"/>
                <w:sz w:val="24"/>
              </w:rPr>
              <w:t xml:space="preserve"> </w:t>
            </w:r>
            <w:r>
              <w:rPr>
                <w:sz w:val="24"/>
              </w:rPr>
              <w:t>не</w:t>
            </w:r>
            <w:r>
              <w:rPr>
                <w:spacing w:val="1"/>
                <w:sz w:val="24"/>
              </w:rPr>
              <w:t xml:space="preserve"> </w:t>
            </w:r>
            <w:r>
              <w:rPr>
                <w:sz w:val="24"/>
              </w:rPr>
              <w:t>мной…»,</w:t>
            </w:r>
            <w:r>
              <w:rPr>
                <w:spacing w:val="1"/>
                <w:sz w:val="24"/>
              </w:rPr>
              <w:t xml:space="preserve"> </w:t>
            </w:r>
            <w:r>
              <w:rPr>
                <w:sz w:val="24"/>
              </w:rPr>
              <w:t>«Моим</w:t>
            </w:r>
            <w:r>
              <w:rPr>
                <w:spacing w:val="1"/>
                <w:sz w:val="24"/>
              </w:rPr>
              <w:t xml:space="preserve"> </w:t>
            </w:r>
            <w:r>
              <w:rPr>
                <w:sz w:val="24"/>
              </w:rPr>
              <w:t>стихам,</w:t>
            </w:r>
            <w:r>
              <w:rPr>
                <w:spacing w:val="-57"/>
                <w:sz w:val="24"/>
              </w:rPr>
              <w:t xml:space="preserve"> </w:t>
            </w:r>
            <w:r>
              <w:rPr>
                <w:sz w:val="24"/>
              </w:rPr>
              <w:t>написанным</w:t>
            </w:r>
            <w:r>
              <w:rPr>
                <w:spacing w:val="1"/>
                <w:sz w:val="24"/>
              </w:rPr>
              <w:t xml:space="preserve"> </w:t>
            </w:r>
            <w:r>
              <w:rPr>
                <w:sz w:val="24"/>
              </w:rPr>
              <w:t>так</w:t>
            </w:r>
            <w:r>
              <w:rPr>
                <w:spacing w:val="1"/>
                <w:sz w:val="24"/>
              </w:rPr>
              <w:t xml:space="preserve"> </w:t>
            </w:r>
            <w:r>
              <w:rPr>
                <w:sz w:val="24"/>
              </w:rPr>
              <w:t>рано…»,</w:t>
            </w:r>
            <w:r>
              <w:rPr>
                <w:spacing w:val="1"/>
                <w:sz w:val="24"/>
              </w:rPr>
              <w:t xml:space="preserve"> </w:t>
            </w:r>
            <w:r>
              <w:rPr>
                <w:sz w:val="24"/>
              </w:rPr>
              <w:t>«</w:t>
            </w:r>
            <w:proofErr w:type="gramStart"/>
            <w:r>
              <w:rPr>
                <w:sz w:val="24"/>
              </w:rPr>
              <w:t>О</w:t>
            </w:r>
            <w:proofErr w:type="gramEnd"/>
            <w:r>
              <w:rPr>
                <w:spacing w:val="1"/>
                <w:sz w:val="24"/>
              </w:rPr>
              <w:t xml:space="preserve"> </w:t>
            </w:r>
            <w:r>
              <w:rPr>
                <w:sz w:val="24"/>
              </w:rPr>
              <w:t>сколько</w:t>
            </w:r>
            <w:r>
              <w:rPr>
                <w:spacing w:val="1"/>
                <w:sz w:val="24"/>
              </w:rPr>
              <w:t xml:space="preserve"> </w:t>
            </w:r>
            <w:r>
              <w:rPr>
                <w:sz w:val="24"/>
              </w:rPr>
              <w:t>их</w:t>
            </w:r>
            <w:r>
              <w:rPr>
                <w:spacing w:val="1"/>
                <w:sz w:val="24"/>
              </w:rPr>
              <w:t xml:space="preserve"> </w:t>
            </w:r>
            <w:r>
              <w:rPr>
                <w:sz w:val="24"/>
              </w:rPr>
              <w:t>упало</w:t>
            </w:r>
            <w:r>
              <w:rPr>
                <w:spacing w:val="1"/>
                <w:sz w:val="24"/>
              </w:rPr>
              <w:t xml:space="preserve"> </w:t>
            </w:r>
            <w:r>
              <w:rPr>
                <w:sz w:val="24"/>
              </w:rPr>
              <w:t>в</w:t>
            </w:r>
            <w:r>
              <w:rPr>
                <w:spacing w:val="61"/>
                <w:sz w:val="24"/>
              </w:rPr>
              <w:t xml:space="preserve"> </w:t>
            </w:r>
            <w:r>
              <w:rPr>
                <w:sz w:val="24"/>
              </w:rPr>
              <w:t>эту</w:t>
            </w:r>
            <w:r>
              <w:rPr>
                <w:spacing w:val="1"/>
                <w:sz w:val="24"/>
              </w:rPr>
              <w:t xml:space="preserve"> </w:t>
            </w:r>
            <w:r>
              <w:rPr>
                <w:sz w:val="24"/>
              </w:rPr>
              <w:t>бездну…»,</w:t>
            </w:r>
            <w:r>
              <w:rPr>
                <w:spacing w:val="1"/>
                <w:sz w:val="24"/>
              </w:rPr>
              <w:t xml:space="preserve"> </w:t>
            </w:r>
            <w:r>
              <w:rPr>
                <w:sz w:val="24"/>
              </w:rPr>
              <w:t>«О,</w:t>
            </w:r>
            <w:r>
              <w:rPr>
                <w:spacing w:val="1"/>
                <w:sz w:val="24"/>
              </w:rPr>
              <w:t xml:space="preserve"> </w:t>
            </w:r>
            <w:r>
              <w:rPr>
                <w:sz w:val="24"/>
              </w:rPr>
              <w:t>слезы</w:t>
            </w:r>
            <w:r>
              <w:rPr>
                <w:spacing w:val="1"/>
                <w:sz w:val="24"/>
              </w:rPr>
              <w:t xml:space="preserve"> </w:t>
            </w:r>
            <w:r>
              <w:rPr>
                <w:sz w:val="24"/>
              </w:rPr>
              <w:t>на</w:t>
            </w:r>
            <w:r>
              <w:rPr>
                <w:spacing w:val="1"/>
                <w:sz w:val="24"/>
              </w:rPr>
              <w:t xml:space="preserve"> </w:t>
            </w:r>
            <w:r>
              <w:rPr>
                <w:sz w:val="24"/>
              </w:rPr>
              <w:t>глазах…».</w:t>
            </w:r>
            <w:r>
              <w:rPr>
                <w:spacing w:val="1"/>
                <w:sz w:val="24"/>
              </w:rPr>
              <w:t xml:space="preserve"> </w:t>
            </w:r>
            <w:r>
              <w:rPr>
                <w:sz w:val="24"/>
              </w:rPr>
              <w:t>«Стихи</w:t>
            </w:r>
            <w:r>
              <w:rPr>
                <w:spacing w:val="1"/>
                <w:sz w:val="24"/>
              </w:rPr>
              <w:t xml:space="preserve"> </w:t>
            </w:r>
            <w:r>
              <w:rPr>
                <w:sz w:val="24"/>
              </w:rPr>
              <w:t>к</w:t>
            </w:r>
            <w:r>
              <w:rPr>
                <w:spacing w:val="1"/>
                <w:sz w:val="24"/>
              </w:rPr>
              <w:t xml:space="preserve"> </w:t>
            </w:r>
            <w:r>
              <w:rPr>
                <w:sz w:val="24"/>
              </w:rPr>
              <w:t>Блоку»</w:t>
            </w:r>
            <w:r>
              <w:rPr>
                <w:spacing w:val="1"/>
                <w:sz w:val="24"/>
              </w:rPr>
              <w:t xml:space="preserve"> </w:t>
            </w:r>
            <w:r>
              <w:rPr>
                <w:sz w:val="24"/>
              </w:rPr>
              <w:t>(«Имя</w:t>
            </w:r>
            <w:r>
              <w:rPr>
                <w:spacing w:val="53"/>
                <w:sz w:val="24"/>
              </w:rPr>
              <w:t xml:space="preserve"> </w:t>
            </w:r>
            <w:r>
              <w:rPr>
                <w:sz w:val="24"/>
              </w:rPr>
              <w:t>твое</w:t>
            </w:r>
            <w:r>
              <w:rPr>
                <w:spacing w:val="52"/>
                <w:sz w:val="24"/>
              </w:rPr>
              <w:t xml:space="preserve"> </w:t>
            </w:r>
            <w:r>
              <w:rPr>
                <w:sz w:val="24"/>
              </w:rPr>
              <w:t>–</w:t>
            </w:r>
            <w:r>
              <w:rPr>
                <w:spacing w:val="51"/>
                <w:sz w:val="24"/>
              </w:rPr>
              <w:t xml:space="preserve"> </w:t>
            </w:r>
            <w:r>
              <w:rPr>
                <w:sz w:val="24"/>
              </w:rPr>
              <w:t>птица</w:t>
            </w:r>
            <w:r>
              <w:rPr>
                <w:spacing w:val="51"/>
                <w:sz w:val="24"/>
              </w:rPr>
              <w:t xml:space="preserve"> </w:t>
            </w:r>
            <w:r>
              <w:rPr>
                <w:sz w:val="24"/>
              </w:rPr>
              <w:t>в</w:t>
            </w:r>
            <w:r>
              <w:rPr>
                <w:spacing w:val="53"/>
                <w:sz w:val="24"/>
              </w:rPr>
              <w:t xml:space="preserve"> </w:t>
            </w:r>
            <w:r>
              <w:rPr>
                <w:sz w:val="24"/>
              </w:rPr>
              <w:t>руке…»),</w:t>
            </w:r>
          </w:p>
          <w:p w:rsidR="006B6DD2" w:rsidRDefault="007E562F">
            <w:pPr>
              <w:pStyle w:val="TableParagraph"/>
              <w:spacing w:line="260" w:lineRule="exact"/>
              <w:jc w:val="both"/>
              <w:rPr>
                <w:sz w:val="24"/>
              </w:rPr>
            </w:pPr>
            <w:r>
              <w:rPr>
                <w:sz w:val="24"/>
              </w:rPr>
              <w:t>«Тоска</w:t>
            </w:r>
            <w:r>
              <w:rPr>
                <w:spacing w:val="-3"/>
                <w:sz w:val="24"/>
              </w:rPr>
              <w:t xml:space="preserve"> </w:t>
            </w:r>
            <w:r>
              <w:rPr>
                <w:sz w:val="24"/>
              </w:rPr>
              <w:t>по</w:t>
            </w:r>
            <w:r>
              <w:rPr>
                <w:spacing w:val="-1"/>
                <w:sz w:val="24"/>
              </w:rPr>
              <w:t xml:space="preserve"> </w:t>
            </w:r>
            <w:r>
              <w:rPr>
                <w:sz w:val="24"/>
              </w:rPr>
              <w:t>родине!</w:t>
            </w:r>
            <w:r>
              <w:rPr>
                <w:spacing w:val="-1"/>
                <w:sz w:val="24"/>
              </w:rPr>
              <w:t xml:space="preserve"> </w:t>
            </w:r>
            <w:r>
              <w:rPr>
                <w:sz w:val="24"/>
              </w:rPr>
              <w:t>Давно…»</w:t>
            </w:r>
          </w:p>
        </w:tc>
        <w:tc>
          <w:tcPr>
            <w:tcW w:w="3518" w:type="dxa"/>
            <w:vMerge/>
            <w:tcBorders>
              <w:top w:val="nil"/>
            </w:tcBorders>
          </w:tcPr>
          <w:p w:rsidR="006B6DD2" w:rsidRDefault="006B6DD2">
            <w:pPr>
              <w:rPr>
                <w:sz w:val="2"/>
                <w:szCs w:val="2"/>
              </w:rPr>
            </w:pPr>
          </w:p>
        </w:tc>
      </w:tr>
      <w:tr w:rsidR="006B6DD2">
        <w:trPr>
          <w:trHeight w:val="3036"/>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tabs>
                <w:tab w:val="left" w:pos="1069"/>
                <w:tab w:val="left" w:pos="1489"/>
                <w:tab w:val="left" w:pos="1732"/>
                <w:tab w:val="left" w:pos="2176"/>
                <w:tab w:val="left" w:pos="2674"/>
                <w:tab w:val="left" w:pos="3061"/>
                <w:tab w:val="left" w:pos="3203"/>
              </w:tabs>
              <w:ind w:right="94"/>
              <w:rPr>
                <w:sz w:val="24"/>
              </w:rPr>
            </w:pPr>
            <w:r>
              <w:rPr>
                <w:sz w:val="24"/>
              </w:rPr>
              <w:t>О.Э. Мандельштам</w:t>
            </w:r>
            <w:r>
              <w:rPr>
                <w:spacing w:val="1"/>
                <w:sz w:val="24"/>
              </w:rPr>
              <w:t xml:space="preserve"> </w:t>
            </w:r>
            <w:r>
              <w:rPr>
                <w:sz w:val="24"/>
              </w:rPr>
              <w:t>Стихотворения:</w:t>
            </w:r>
            <w:r>
              <w:rPr>
                <w:sz w:val="24"/>
              </w:rPr>
              <w:tab/>
            </w:r>
            <w:r>
              <w:rPr>
                <w:spacing w:val="-1"/>
                <w:sz w:val="24"/>
              </w:rPr>
              <w:t>«Бессонница.</w:t>
            </w:r>
            <w:r>
              <w:rPr>
                <w:spacing w:val="-57"/>
                <w:sz w:val="24"/>
              </w:rPr>
              <w:t xml:space="preserve"> </w:t>
            </w:r>
            <w:r>
              <w:rPr>
                <w:sz w:val="24"/>
              </w:rPr>
              <w:t>Гомер.</w:t>
            </w:r>
            <w:r>
              <w:rPr>
                <w:spacing w:val="73"/>
                <w:sz w:val="24"/>
              </w:rPr>
              <w:t xml:space="preserve"> </w:t>
            </w:r>
            <w:r>
              <w:rPr>
                <w:sz w:val="24"/>
              </w:rPr>
              <w:t>Тугие</w:t>
            </w:r>
            <w:r>
              <w:rPr>
                <w:spacing w:val="72"/>
                <w:sz w:val="24"/>
              </w:rPr>
              <w:t xml:space="preserve"> </w:t>
            </w:r>
            <w:r>
              <w:rPr>
                <w:sz w:val="24"/>
              </w:rPr>
              <w:t>паруса…»,</w:t>
            </w:r>
            <w:r>
              <w:rPr>
                <w:sz w:val="24"/>
              </w:rPr>
              <w:tab/>
            </w:r>
            <w:r>
              <w:rPr>
                <w:spacing w:val="-2"/>
                <w:sz w:val="24"/>
              </w:rPr>
              <w:t>«Мы</w:t>
            </w:r>
            <w:r>
              <w:rPr>
                <w:spacing w:val="-57"/>
                <w:sz w:val="24"/>
              </w:rPr>
              <w:t xml:space="preserve"> </w:t>
            </w:r>
            <w:proofErr w:type="gramStart"/>
            <w:r>
              <w:rPr>
                <w:sz w:val="24"/>
              </w:rPr>
              <w:t>живем</w:t>
            </w:r>
            <w:r>
              <w:rPr>
                <w:sz w:val="24"/>
              </w:rPr>
              <w:tab/>
              <w:t>под</w:t>
            </w:r>
            <w:r>
              <w:rPr>
                <w:sz w:val="24"/>
              </w:rPr>
              <w:tab/>
            </w:r>
            <w:r>
              <w:rPr>
                <w:sz w:val="24"/>
              </w:rPr>
              <w:tab/>
              <w:t>собою</w:t>
            </w:r>
            <w:r>
              <w:rPr>
                <w:sz w:val="24"/>
              </w:rPr>
              <w:tab/>
              <w:t>не</w:t>
            </w:r>
            <w:r>
              <w:rPr>
                <w:sz w:val="24"/>
              </w:rPr>
              <w:tab/>
            </w:r>
            <w:r>
              <w:rPr>
                <w:sz w:val="24"/>
              </w:rPr>
              <w:tab/>
            </w:r>
            <w:r>
              <w:rPr>
                <w:spacing w:val="-1"/>
                <w:sz w:val="24"/>
              </w:rPr>
              <w:t>чуя</w:t>
            </w:r>
            <w:proofErr w:type="gramEnd"/>
            <w:r>
              <w:rPr>
                <w:spacing w:val="-57"/>
                <w:sz w:val="24"/>
              </w:rPr>
              <w:t xml:space="preserve"> </w:t>
            </w:r>
            <w:r>
              <w:rPr>
                <w:sz w:val="24"/>
              </w:rPr>
              <w:t>страны…»,</w:t>
            </w:r>
            <w:r>
              <w:rPr>
                <w:sz w:val="24"/>
              </w:rPr>
              <w:tab/>
              <w:t>«Я</w:t>
            </w:r>
            <w:r>
              <w:rPr>
                <w:spacing w:val="53"/>
                <w:sz w:val="24"/>
              </w:rPr>
              <w:t xml:space="preserve"> </w:t>
            </w:r>
            <w:r>
              <w:rPr>
                <w:sz w:val="24"/>
              </w:rPr>
              <w:t>вернулся</w:t>
            </w:r>
            <w:r>
              <w:rPr>
                <w:spacing w:val="53"/>
                <w:sz w:val="24"/>
              </w:rPr>
              <w:t xml:space="preserve"> </w:t>
            </w:r>
            <w:r>
              <w:rPr>
                <w:sz w:val="24"/>
              </w:rPr>
              <w:t>в</w:t>
            </w:r>
            <w:r>
              <w:rPr>
                <w:spacing w:val="54"/>
                <w:sz w:val="24"/>
              </w:rPr>
              <w:t xml:space="preserve"> </w:t>
            </w:r>
            <w:r>
              <w:rPr>
                <w:sz w:val="24"/>
              </w:rPr>
              <w:t>мой</w:t>
            </w:r>
            <w:r>
              <w:rPr>
                <w:spacing w:val="-57"/>
                <w:sz w:val="24"/>
              </w:rPr>
              <w:t xml:space="preserve"> </w:t>
            </w:r>
            <w:r>
              <w:rPr>
                <w:sz w:val="24"/>
              </w:rPr>
              <w:t>город,</w:t>
            </w:r>
            <w:r>
              <w:rPr>
                <w:spacing w:val="45"/>
                <w:sz w:val="24"/>
              </w:rPr>
              <w:t xml:space="preserve"> </w:t>
            </w:r>
            <w:r>
              <w:rPr>
                <w:sz w:val="24"/>
              </w:rPr>
              <w:t>знакомый</w:t>
            </w:r>
            <w:r>
              <w:rPr>
                <w:spacing w:val="45"/>
                <w:sz w:val="24"/>
              </w:rPr>
              <w:t xml:space="preserve"> </w:t>
            </w:r>
            <w:r>
              <w:rPr>
                <w:sz w:val="24"/>
              </w:rPr>
              <w:t>до</w:t>
            </w:r>
            <w:r>
              <w:rPr>
                <w:spacing w:val="45"/>
                <w:sz w:val="24"/>
              </w:rPr>
              <w:t xml:space="preserve"> </w:t>
            </w:r>
            <w:r>
              <w:rPr>
                <w:sz w:val="24"/>
              </w:rPr>
              <w:t>слез…»,</w:t>
            </w:r>
            <w:r>
              <w:rPr>
                <w:spacing w:val="44"/>
                <w:sz w:val="24"/>
              </w:rPr>
              <w:t xml:space="preserve"> </w:t>
            </w:r>
            <w:r>
              <w:rPr>
                <w:sz w:val="24"/>
              </w:rPr>
              <w:t>«Я</w:t>
            </w:r>
            <w:r>
              <w:rPr>
                <w:spacing w:val="-57"/>
                <w:sz w:val="24"/>
              </w:rPr>
              <w:t xml:space="preserve"> </w:t>
            </w:r>
            <w:r>
              <w:rPr>
                <w:sz w:val="24"/>
              </w:rPr>
              <w:t>не</w:t>
            </w:r>
            <w:r>
              <w:rPr>
                <w:spacing w:val="6"/>
                <w:sz w:val="24"/>
              </w:rPr>
              <w:t xml:space="preserve"> </w:t>
            </w:r>
            <w:r>
              <w:rPr>
                <w:sz w:val="24"/>
              </w:rPr>
              <w:t>слыхал</w:t>
            </w:r>
            <w:r>
              <w:rPr>
                <w:spacing w:val="6"/>
                <w:sz w:val="24"/>
              </w:rPr>
              <w:t xml:space="preserve"> </w:t>
            </w:r>
            <w:r>
              <w:rPr>
                <w:sz w:val="24"/>
              </w:rPr>
              <w:t>рассказов</w:t>
            </w:r>
            <w:r>
              <w:rPr>
                <w:spacing w:val="7"/>
                <w:sz w:val="24"/>
              </w:rPr>
              <w:t xml:space="preserve"> </w:t>
            </w:r>
            <w:r>
              <w:rPr>
                <w:sz w:val="24"/>
              </w:rPr>
              <w:t>Оссиана…»,</w:t>
            </w:r>
          </w:p>
          <w:p w:rsidR="006B6DD2" w:rsidRDefault="007E562F">
            <w:pPr>
              <w:pStyle w:val="TableParagraph"/>
              <w:rPr>
                <w:sz w:val="24"/>
              </w:rPr>
            </w:pPr>
            <w:r>
              <w:rPr>
                <w:sz w:val="24"/>
              </w:rPr>
              <w:t>«Notre</w:t>
            </w:r>
            <w:r>
              <w:rPr>
                <w:spacing w:val="-1"/>
                <w:sz w:val="24"/>
              </w:rPr>
              <w:t xml:space="preserve"> </w:t>
            </w:r>
            <w:r>
              <w:rPr>
                <w:sz w:val="24"/>
              </w:rPr>
              <w:t>Dame»</w:t>
            </w:r>
          </w:p>
        </w:tc>
        <w:tc>
          <w:tcPr>
            <w:tcW w:w="3518" w:type="dxa"/>
            <w:vMerge/>
            <w:tcBorders>
              <w:top w:val="nil"/>
            </w:tcBorders>
          </w:tcPr>
          <w:p w:rsidR="006B6DD2" w:rsidRDefault="006B6DD2">
            <w:pPr>
              <w:rPr>
                <w:sz w:val="2"/>
                <w:szCs w:val="2"/>
              </w:rPr>
            </w:pPr>
          </w:p>
        </w:tc>
      </w:tr>
      <w:tr w:rsidR="006B6DD2">
        <w:trPr>
          <w:trHeight w:val="1380"/>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jc w:val="both"/>
              <w:rPr>
                <w:sz w:val="24"/>
              </w:rPr>
            </w:pPr>
            <w:r>
              <w:rPr>
                <w:sz w:val="24"/>
              </w:rPr>
              <w:t>Б.Л.</w:t>
            </w:r>
            <w:r>
              <w:rPr>
                <w:spacing w:val="-4"/>
                <w:sz w:val="24"/>
              </w:rPr>
              <w:t xml:space="preserve"> </w:t>
            </w:r>
            <w:r>
              <w:rPr>
                <w:sz w:val="24"/>
              </w:rPr>
              <w:t>Пастернак</w:t>
            </w:r>
          </w:p>
          <w:p w:rsidR="006B6DD2" w:rsidRDefault="007E562F">
            <w:pPr>
              <w:pStyle w:val="TableParagraph"/>
              <w:ind w:right="92" w:firstLine="589"/>
              <w:jc w:val="both"/>
              <w:rPr>
                <w:sz w:val="24"/>
              </w:rPr>
            </w:pPr>
            <w:r>
              <w:rPr>
                <w:sz w:val="24"/>
              </w:rPr>
              <w:t>Стихотворения:</w:t>
            </w:r>
            <w:r>
              <w:rPr>
                <w:spacing w:val="1"/>
                <w:sz w:val="24"/>
              </w:rPr>
              <w:t xml:space="preserve"> </w:t>
            </w:r>
            <w:r>
              <w:rPr>
                <w:sz w:val="24"/>
              </w:rPr>
              <w:t>«Быть</w:t>
            </w:r>
            <w:r>
              <w:rPr>
                <w:spacing w:val="-57"/>
                <w:sz w:val="24"/>
              </w:rPr>
              <w:t xml:space="preserve"> </w:t>
            </w:r>
            <w:r>
              <w:rPr>
                <w:sz w:val="24"/>
              </w:rPr>
              <w:t>знаменитым</w:t>
            </w:r>
            <w:r>
              <w:rPr>
                <w:spacing w:val="1"/>
                <w:sz w:val="24"/>
              </w:rPr>
              <w:t xml:space="preserve"> </w:t>
            </w:r>
            <w:r>
              <w:rPr>
                <w:sz w:val="24"/>
              </w:rPr>
              <w:t>некрасиво…»,</w:t>
            </w:r>
            <w:r>
              <w:rPr>
                <w:spacing w:val="1"/>
                <w:sz w:val="24"/>
              </w:rPr>
              <w:t xml:space="preserve"> </w:t>
            </w:r>
            <w:r>
              <w:rPr>
                <w:sz w:val="24"/>
              </w:rPr>
              <w:t>«Во</w:t>
            </w:r>
            <w:r>
              <w:rPr>
                <w:spacing w:val="1"/>
                <w:sz w:val="24"/>
              </w:rPr>
              <w:t xml:space="preserve"> </w:t>
            </w:r>
            <w:r>
              <w:rPr>
                <w:sz w:val="24"/>
              </w:rPr>
              <w:t xml:space="preserve">всем   </w:t>
            </w:r>
            <w:r>
              <w:rPr>
                <w:spacing w:val="12"/>
                <w:sz w:val="24"/>
              </w:rPr>
              <w:t xml:space="preserve"> </w:t>
            </w:r>
            <w:r>
              <w:rPr>
                <w:sz w:val="24"/>
              </w:rPr>
              <w:t xml:space="preserve">мне   </w:t>
            </w:r>
            <w:r>
              <w:rPr>
                <w:spacing w:val="12"/>
                <w:sz w:val="24"/>
              </w:rPr>
              <w:t xml:space="preserve"> </w:t>
            </w:r>
            <w:r>
              <w:rPr>
                <w:sz w:val="24"/>
              </w:rPr>
              <w:t xml:space="preserve">хочется   </w:t>
            </w:r>
            <w:r>
              <w:rPr>
                <w:spacing w:val="13"/>
                <w:sz w:val="24"/>
              </w:rPr>
              <w:t xml:space="preserve"> </w:t>
            </w:r>
            <w:r>
              <w:rPr>
                <w:sz w:val="24"/>
              </w:rPr>
              <w:t>дойти…»,</w:t>
            </w:r>
          </w:p>
          <w:p w:rsidR="006B6DD2" w:rsidRDefault="007E562F">
            <w:pPr>
              <w:pStyle w:val="TableParagraph"/>
              <w:spacing w:line="260" w:lineRule="exact"/>
              <w:jc w:val="both"/>
              <w:rPr>
                <w:sz w:val="24"/>
              </w:rPr>
            </w:pPr>
            <w:r>
              <w:rPr>
                <w:sz w:val="24"/>
              </w:rPr>
              <w:t>«Гамлет»,</w:t>
            </w:r>
            <w:r>
              <w:rPr>
                <w:spacing w:val="109"/>
                <w:sz w:val="24"/>
              </w:rPr>
              <w:t xml:space="preserve"> </w:t>
            </w:r>
            <w:r>
              <w:rPr>
                <w:sz w:val="24"/>
              </w:rPr>
              <w:t>«Марбург»,</w:t>
            </w:r>
            <w:r>
              <w:rPr>
                <w:spacing w:val="111"/>
                <w:sz w:val="24"/>
              </w:rPr>
              <w:t xml:space="preserve"> </w:t>
            </w:r>
            <w:r>
              <w:rPr>
                <w:sz w:val="24"/>
              </w:rPr>
              <w:t>«</w:t>
            </w:r>
            <w:proofErr w:type="gramStart"/>
            <w:r>
              <w:rPr>
                <w:sz w:val="24"/>
              </w:rPr>
              <w:t>Зимняя</w:t>
            </w:r>
            <w:proofErr w:type="gramEnd"/>
          </w:p>
        </w:tc>
        <w:tc>
          <w:tcPr>
            <w:tcW w:w="3518" w:type="dxa"/>
            <w:vMerge/>
            <w:tcBorders>
              <w:top w:val="nil"/>
            </w:tcBorders>
          </w:tcPr>
          <w:p w:rsidR="006B6DD2" w:rsidRDefault="006B6DD2">
            <w:pPr>
              <w:rPr>
                <w:sz w:val="2"/>
                <w:szCs w:val="2"/>
              </w:rPr>
            </w:pPr>
          </w:p>
        </w:tc>
      </w:tr>
    </w:tbl>
    <w:p w:rsidR="006B6DD2" w:rsidRDefault="006B6DD2">
      <w:pPr>
        <w:rPr>
          <w:sz w:val="2"/>
          <w:szCs w:val="2"/>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551"/>
        </w:trPr>
        <w:tc>
          <w:tcPr>
            <w:tcW w:w="2234" w:type="dxa"/>
            <w:vMerge w:val="restart"/>
          </w:tcPr>
          <w:p w:rsidR="006B6DD2" w:rsidRDefault="006B6DD2">
            <w:pPr>
              <w:pStyle w:val="TableParagraph"/>
              <w:ind w:left="0"/>
              <w:rPr>
                <w:sz w:val="24"/>
              </w:rPr>
            </w:pPr>
          </w:p>
        </w:tc>
        <w:tc>
          <w:tcPr>
            <w:tcW w:w="3662" w:type="dxa"/>
          </w:tcPr>
          <w:p w:rsidR="006B6DD2" w:rsidRDefault="007E562F">
            <w:pPr>
              <w:pStyle w:val="TableParagraph"/>
              <w:spacing w:line="272" w:lineRule="exact"/>
              <w:rPr>
                <w:sz w:val="24"/>
              </w:rPr>
            </w:pPr>
            <w:r>
              <w:rPr>
                <w:sz w:val="24"/>
              </w:rPr>
              <w:t>ночь»,</w:t>
            </w:r>
            <w:r>
              <w:rPr>
                <w:spacing w:val="3"/>
                <w:sz w:val="24"/>
              </w:rPr>
              <w:t xml:space="preserve"> </w:t>
            </w:r>
            <w:r>
              <w:rPr>
                <w:sz w:val="24"/>
              </w:rPr>
              <w:t>«Февраль.</w:t>
            </w:r>
            <w:r>
              <w:rPr>
                <w:spacing w:val="8"/>
                <w:sz w:val="24"/>
              </w:rPr>
              <w:t xml:space="preserve"> </w:t>
            </w:r>
            <w:r>
              <w:rPr>
                <w:sz w:val="24"/>
              </w:rPr>
              <w:t>Достать</w:t>
            </w:r>
            <w:r>
              <w:rPr>
                <w:spacing w:val="3"/>
                <w:sz w:val="24"/>
              </w:rPr>
              <w:t xml:space="preserve"> </w:t>
            </w:r>
            <w:r>
              <w:rPr>
                <w:sz w:val="24"/>
              </w:rPr>
              <w:t>чернил</w:t>
            </w:r>
          </w:p>
          <w:p w:rsidR="006B6DD2" w:rsidRDefault="007E562F">
            <w:pPr>
              <w:pStyle w:val="TableParagraph"/>
              <w:spacing w:line="260" w:lineRule="exact"/>
              <w:rPr>
                <w:sz w:val="24"/>
              </w:rPr>
            </w:pPr>
            <w:r>
              <w:rPr>
                <w:sz w:val="24"/>
              </w:rPr>
              <w:t>и</w:t>
            </w:r>
            <w:r>
              <w:rPr>
                <w:spacing w:val="-3"/>
                <w:sz w:val="24"/>
              </w:rPr>
              <w:t xml:space="preserve"> </w:t>
            </w:r>
            <w:r>
              <w:rPr>
                <w:sz w:val="24"/>
              </w:rPr>
              <w:t>плакать!..»</w:t>
            </w:r>
          </w:p>
        </w:tc>
        <w:tc>
          <w:tcPr>
            <w:tcW w:w="3518" w:type="dxa"/>
            <w:vMerge w:val="restart"/>
          </w:tcPr>
          <w:p w:rsidR="006B6DD2" w:rsidRDefault="007E562F">
            <w:pPr>
              <w:pStyle w:val="TableParagraph"/>
              <w:ind w:right="97"/>
              <w:jc w:val="both"/>
              <w:rPr>
                <w:sz w:val="24"/>
              </w:rPr>
            </w:pPr>
            <w:r>
              <w:rPr>
                <w:sz w:val="24"/>
              </w:rPr>
              <w:t>Когда любит поэт…», «Любить</w:t>
            </w:r>
            <w:r>
              <w:rPr>
                <w:spacing w:val="-57"/>
                <w:sz w:val="24"/>
              </w:rPr>
              <w:t xml:space="preserve"> </w:t>
            </w:r>
            <w:r>
              <w:rPr>
                <w:sz w:val="24"/>
              </w:rPr>
              <w:t xml:space="preserve">иных   </w:t>
            </w:r>
            <w:r>
              <w:rPr>
                <w:spacing w:val="9"/>
                <w:sz w:val="24"/>
              </w:rPr>
              <w:t xml:space="preserve"> </w:t>
            </w:r>
            <w:r>
              <w:rPr>
                <w:sz w:val="24"/>
              </w:rPr>
              <w:t xml:space="preserve">–   </w:t>
            </w:r>
            <w:r>
              <w:rPr>
                <w:spacing w:val="11"/>
                <w:sz w:val="24"/>
              </w:rPr>
              <w:t xml:space="preserve"> </w:t>
            </w:r>
            <w:r>
              <w:rPr>
                <w:sz w:val="24"/>
              </w:rPr>
              <w:t xml:space="preserve">тяжелый   </w:t>
            </w:r>
            <w:r>
              <w:rPr>
                <w:spacing w:val="11"/>
                <w:sz w:val="24"/>
              </w:rPr>
              <w:t xml:space="preserve"> </w:t>
            </w:r>
            <w:r>
              <w:rPr>
                <w:sz w:val="24"/>
              </w:rPr>
              <w:t>крест…»,</w:t>
            </w:r>
          </w:p>
          <w:p w:rsidR="006B6DD2" w:rsidRDefault="007E562F">
            <w:pPr>
              <w:pStyle w:val="TableParagraph"/>
              <w:jc w:val="both"/>
              <w:rPr>
                <w:sz w:val="24"/>
              </w:rPr>
            </w:pPr>
            <w:r>
              <w:rPr>
                <w:sz w:val="24"/>
              </w:rPr>
              <w:t>«Никого</w:t>
            </w:r>
            <w:r>
              <w:rPr>
                <w:spacing w:val="82"/>
                <w:sz w:val="24"/>
              </w:rPr>
              <w:t xml:space="preserve"> </w:t>
            </w:r>
            <w:r>
              <w:rPr>
                <w:sz w:val="24"/>
              </w:rPr>
              <w:t>не</w:t>
            </w:r>
            <w:r>
              <w:rPr>
                <w:spacing w:val="82"/>
                <w:sz w:val="24"/>
              </w:rPr>
              <w:t xml:space="preserve"> </w:t>
            </w:r>
            <w:r>
              <w:rPr>
                <w:sz w:val="24"/>
              </w:rPr>
              <w:t>будет</w:t>
            </w:r>
            <w:r>
              <w:rPr>
                <w:spacing w:val="82"/>
                <w:sz w:val="24"/>
              </w:rPr>
              <w:t xml:space="preserve"> </w:t>
            </w:r>
            <w:r>
              <w:rPr>
                <w:sz w:val="24"/>
              </w:rPr>
              <w:t>в</w:t>
            </w:r>
            <w:r>
              <w:rPr>
                <w:spacing w:val="82"/>
                <w:sz w:val="24"/>
              </w:rPr>
              <w:t xml:space="preserve"> </w:t>
            </w:r>
            <w:r>
              <w:rPr>
                <w:sz w:val="24"/>
              </w:rPr>
              <w:t>доме…»,</w:t>
            </w:r>
          </w:p>
          <w:p w:rsidR="006B6DD2" w:rsidRDefault="007E562F">
            <w:pPr>
              <w:pStyle w:val="TableParagraph"/>
              <w:tabs>
                <w:tab w:val="left" w:pos="1942"/>
              </w:tabs>
              <w:ind w:right="95"/>
              <w:jc w:val="both"/>
              <w:rPr>
                <w:sz w:val="24"/>
              </w:rPr>
            </w:pPr>
            <w:proofErr w:type="gramStart"/>
            <w:r>
              <w:rPr>
                <w:sz w:val="24"/>
              </w:rPr>
              <w:t>«О,</w:t>
            </w:r>
            <w:r>
              <w:rPr>
                <w:spacing w:val="1"/>
                <w:sz w:val="24"/>
              </w:rPr>
              <w:t xml:space="preserve"> </w:t>
            </w:r>
            <w:r>
              <w:rPr>
                <w:sz w:val="24"/>
              </w:rPr>
              <w:t>знал</w:t>
            </w:r>
            <w:r>
              <w:rPr>
                <w:spacing w:val="1"/>
                <w:sz w:val="24"/>
              </w:rPr>
              <w:t xml:space="preserve"> </w:t>
            </w:r>
            <w:r>
              <w:rPr>
                <w:sz w:val="24"/>
              </w:rPr>
              <w:t>бы</w:t>
            </w:r>
            <w:r>
              <w:rPr>
                <w:spacing w:val="1"/>
                <w:sz w:val="24"/>
              </w:rPr>
              <w:t xml:space="preserve"> </w:t>
            </w:r>
            <w:r>
              <w:rPr>
                <w:sz w:val="24"/>
              </w:rPr>
              <w:t>я,</w:t>
            </w:r>
            <w:r>
              <w:rPr>
                <w:spacing w:val="1"/>
                <w:sz w:val="24"/>
              </w:rPr>
              <w:t xml:space="preserve"> </w:t>
            </w:r>
            <w:r>
              <w:rPr>
                <w:sz w:val="24"/>
              </w:rPr>
              <w:t>что</w:t>
            </w:r>
            <w:r>
              <w:rPr>
                <w:spacing w:val="1"/>
                <w:sz w:val="24"/>
              </w:rPr>
              <w:t xml:space="preserve"> </w:t>
            </w:r>
            <w:r>
              <w:rPr>
                <w:sz w:val="24"/>
              </w:rPr>
              <w:t>так</w:t>
            </w:r>
            <w:r>
              <w:rPr>
                <w:spacing w:val="1"/>
                <w:sz w:val="24"/>
              </w:rPr>
              <w:t xml:space="preserve"> </w:t>
            </w:r>
            <w:r>
              <w:rPr>
                <w:sz w:val="24"/>
              </w:rPr>
              <w:t>бывает…»,</w:t>
            </w:r>
            <w:r>
              <w:rPr>
                <w:sz w:val="24"/>
              </w:rPr>
              <w:tab/>
            </w:r>
            <w:r>
              <w:rPr>
                <w:spacing w:val="-1"/>
                <w:sz w:val="24"/>
              </w:rPr>
              <w:t>«Определение</w:t>
            </w:r>
            <w:r>
              <w:rPr>
                <w:spacing w:val="-58"/>
                <w:sz w:val="24"/>
              </w:rPr>
              <w:t xml:space="preserve"> </w:t>
            </w:r>
            <w:r>
              <w:rPr>
                <w:sz w:val="24"/>
              </w:rPr>
              <w:t>поэзии»,</w:t>
            </w:r>
            <w:r>
              <w:rPr>
                <w:spacing w:val="1"/>
                <w:sz w:val="24"/>
              </w:rPr>
              <w:t xml:space="preserve"> </w:t>
            </w:r>
            <w:r>
              <w:rPr>
                <w:sz w:val="24"/>
              </w:rPr>
              <w:t>«Поэзия»,</w:t>
            </w:r>
            <w:r>
              <w:rPr>
                <w:spacing w:val="1"/>
                <w:sz w:val="24"/>
              </w:rPr>
              <w:t xml:space="preserve"> </w:t>
            </w:r>
            <w:r>
              <w:rPr>
                <w:sz w:val="24"/>
              </w:rPr>
              <w:t>«Про</w:t>
            </w:r>
            <w:r>
              <w:rPr>
                <w:spacing w:val="1"/>
                <w:sz w:val="24"/>
              </w:rPr>
              <w:t xml:space="preserve"> </w:t>
            </w:r>
            <w:r>
              <w:rPr>
                <w:sz w:val="24"/>
              </w:rPr>
              <w:t>эти</w:t>
            </w:r>
            <w:r>
              <w:rPr>
                <w:spacing w:val="1"/>
                <w:sz w:val="24"/>
              </w:rPr>
              <w:t xml:space="preserve"> </w:t>
            </w:r>
            <w:r>
              <w:rPr>
                <w:sz w:val="24"/>
              </w:rPr>
              <w:t>стихи», «Сестра моя – жизнь и</w:t>
            </w:r>
            <w:r>
              <w:rPr>
                <w:spacing w:val="1"/>
                <w:sz w:val="24"/>
              </w:rPr>
              <w:t xml:space="preserve"> </w:t>
            </w:r>
            <w:r>
              <w:rPr>
                <w:sz w:val="24"/>
              </w:rPr>
              <w:t>сегодня</w:t>
            </w:r>
            <w:r>
              <w:rPr>
                <w:spacing w:val="1"/>
                <w:sz w:val="24"/>
              </w:rPr>
              <w:t xml:space="preserve"> </w:t>
            </w:r>
            <w:r>
              <w:rPr>
                <w:sz w:val="24"/>
              </w:rPr>
              <w:t>в</w:t>
            </w:r>
            <w:r>
              <w:rPr>
                <w:spacing w:val="1"/>
                <w:sz w:val="24"/>
              </w:rPr>
              <w:t xml:space="preserve"> </w:t>
            </w:r>
            <w:r>
              <w:rPr>
                <w:sz w:val="24"/>
              </w:rPr>
              <w:t>разливе…»,</w:t>
            </w:r>
            <w:r>
              <w:rPr>
                <w:spacing w:val="1"/>
                <w:sz w:val="24"/>
              </w:rPr>
              <w:t xml:space="preserve"> </w:t>
            </w:r>
            <w:r>
              <w:rPr>
                <w:sz w:val="24"/>
              </w:rPr>
              <w:t>«Снег</w:t>
            </w:r>
            <w:r>
              <w:rPr>
                <w:spacing w:val="-57"/>
                <w:sz w:val="24"/>
              </w:rPr>
              <w:t xml:space="preserve"> </w:t>
            </w:r>
            <w:r>
              <w:rPr>
                <w:sz w:val="24"/>
              </w:rPr>
              <w:t>идет», «Столетье с лишним – не</w:t>
            </w:r>
            <w:r>
              <w:rPr>
                <w:spacing w:val="-57"/>
                <w:sz w:val="24"/>
              </w:rPr>
              <w:t xml:space="preserve"> </w:t>
            </w:r>
            <w:r>
              <w:rPr>
                <w:sz w:val="24"/>
              </w:rPr>
              <w:t>вчера…»</w:t>
            </w:r>
            <w:proofErr w:type="gramEnd"/>
          </w:p>
          <w:p w:rsidR="006B6DD2" w:rsidRDefault="007E562F">
            <w:pPr>
              <w:pStyle w:val="TableParagraph"/>
              <w:jc w:val="both"/>
              <w:rPr>
                <w:sz w:val="24"/>
              </w:rPr>
            </w:pPr>
            <w:r>
              <w:rPr>
                <w:sz w:val="24"/>
              </w:rPr>
              <w:t>Роман</w:t>
            </w:r>
            <w:r>
              <w:rPr>
                <w:spacing w:val="-3"/>
                <w:sz w:val="24"/>
              </w:rPr>
              <w:t xml:space="preserve"> </w:t>
            </w:r>
            <w:r>
              <w:rPr>
                <w:sz w:val="24"/>
              </w:rPr>
              <w:t>«Доктор</w:t>
            </w:r>
            <w:r>
              <w:rPr>
                <w:spacing w:val="-2"/>
                <w:sz w:val="24"/>
              </w:rPr>
              <w:t xml:space="preserve"> </w:t>
            </w:r>
            <w:r>
              <w:rPr>
                <w:sz w:val="24"/>
              </w:rPr>
              <w:t>Живаго»</w:t>
            </w:r>
          </w:p>
          <w:p w:rsidR="006B6DD2" w:rsidRDefault="006B6DD2">
            <w:pPr>
              <w:pStyle w:val="TableParagraph"/>
              <w:spacing w:before="7"/>
              <w:ind w:left="0"/>
              <w:rPr>
                <w:sz w:val="23"/>
              </w:rPr>
            </w:pPr>
          </w:p>
          <w:p w:rsidR="006B6DD2" w:rsidRDefault="007E562F">
            <w:pPr>
              <w:pStyle w:val="TableParagraph"/>
              <w:spacing w:before="1"/>
              <w:jc w:val="both"/>
              <w:rPr>
                <w:sz w:val="24"/>
              </w:rPr>
            </w:pPr>
            <w:r>
              <w:rPr>
                <w:sz w:val="24"/>
              </w:rPr>
              <w:t>М.А.</w:t>
            </w:r>
            <w:r>
              <w:rPr>
                <w:spacing w:val="-3"/>
                <w:sz w:val="24"/>
              </w:rPr>
              <w:t xml:space="preserve"> </w:t>
            </w:r>
            <w:r>
              <w:rPr>
                <w:sz w:val="24"/>
              </w:rPr>
              <w:t>Булгаков</w:t>
            </w:r>
          </w:p>
          <w:p w:rsidR="006B6DD2" w:rsidRDefault="007E562F">
            <w:pPr>
              <w:pStyle w:val="TableParagraph"/>
              <w:ind w:right="95"/>
              <w:jc w:val="both"/>
              <w:rPr>
                <w:sz w:val="24"/>
              </w:rPr>
            </w:pPr>
            <w:r>
              <w:rPr>
                <w:sz w:val="24"/>
              </w:rPr>
              <w:t>Книга</w:t>
            </w:r>
            <w:r>
              <w:rPr>
                <w:spacing w:val="1"/>
                <w:sz w:val="24"/>
              </w:rPr>
              <w:t xml:space="preserve"> </w:t>
            </w:r>
            <w:r>
              <w:rPr>
                <w:sz w:val="24"/>
              </w:rPr>
              <w:t>рассказов</w:t>
            </w:r>
            <w:r>
              <w:rPr>
                <w:spacing w:val="1"/>
                <w:sz w:val="24"/>
              </w:rPr>
              <w:t xml:space="preserve"> </w:t>
            </w:r>
            <w:r>
              <w:rPr>
                <w:sz w:val="24"/>
              </w:rPr>
              <w:t>«Записки</w:t>
            </w:r>
            <w:r>
              <w:rPr>
                <w:spacing w:val="-57"/>
                <w:sz w:val="24"/>
              </w:rPr>
              <w:t xml:space="preserve"> </w:t>
            </w:r>
            <w:r>
              <w:rPr>
                <w:sz w:val="24"/>
              </w:rPr>
              <w:t>юного</w:t>
            </w:r>
            <w:r>
              <w:rPr>
                <w:spacing w:val="1"/>
                <w:sz w:val="24"/>
              </w:rPr>
              <w:t xml:space="preserve"> </w:t>
            </w:r>
            <w:r>
              <w:rPr>
                <w:sz w:val="24"/>
              </w:rPr>
              <w:t>врача».</w:t>
            </w:r>
            <w:r>
              <w:rPr>
                <w:spacing w:val="1"/>
                <w:sz w:val="24"/>
              </w:rPr>
              <w:t xml:space="preserve"> </w:t>
            </w:r>
            <w:r>
              <w:rPr>
                <w:sz w:val="24"/>
              </w:rPr>
              <w:t>Пьесы</w:t>
            </w:r>
            <w:r>
              <w:rPr>
                <w:spacing w:val="1"/>
                <w:sz w:val="24"/>
              </w:rPr>
              <w:t xml:space="preserve"> </w:t>
            </w:r>
            <w:r>
              <w:rPr>
                <w:sz w:val="24"/>
              </w:rPr>
              <w:t>«Дни</w:t>
            </w:r>
            <w:r>
              <w:rPr>
                <w:spacing w:val="1"/>
                <w:sz w:val="24"/>
              </w:rPr>
              <w:t xml:space="preserve"> </w:t>
            </w:r>
            <w:r>
              <w:rPr>
                <w:sz w:val="24"/>
              </w:rPr>
              <w:t>Турбиных»,</w:t>
            </w:r>
            <w:r>
              <w:rPr>
                <w:spacing w:val="1"/>
                <w:sz w:val="24"/>
              </w:rPr>
              <w:t xml:space="preserve"> </w:t>
            </w:r>
            <w:r>
              <w:rPr>
                <w:sz w:val="24"/>
              </w:rPr>
              <w:t>«Бег»,</w:t>
            </w:r>
            <w:r>
              <w:rPr>
                <w:spacing w:val="1"/>
                <w:sz w:val="24"/>
              </w:rPr>
              <w:t xml:space="preserve"> </w:t>
            </w:r>
            <w:r>
              <w:rPr>
                <w:sz w:val="24"/>
              </w:rPr>
              <w:t>«Кабала</w:t>
            </w:r>
            <w:r>
              <w:rPr>
                <w:spacing w:val="1"/>
                <w:sz w:val="24"/>
              </w:rPr>
              <w:t xml:space="preserve"> </w:t>
            </w:r>
            <w:r>
              <w:rPr>
                <w:sz w:val="24"/>
              </w:rPr>
              <w:t>святош» («Мольер»), «Зойкина</w:t>
            </w:r>
            <w:r>
              <w:rPr>
                <w:spacing w:val="1"/>
                <w:sz w:val="24"/>
              </w:rPr>
              <w:t xml:space="preserve"> </w:t>
            </w:r>
            <w:r>
              <w:rPr>
                <w:sz w:val="24"/>
              </w:rPr>
              <w:t>квартира»</w:t>
            </w:r>
          </w:p>
          <w:p w:rsidR="006B6DD2" w:rsidRDefault="007E562F">
            <w:pPr>
              <w:pStyle w:val="TableParagraph"/>
              <w:jc w:val="both"/>
              <w:rPr>
                <w:sz w:val="24"/>
              </w:rPr>
            </w:pPr>
            <w:r>
              <w:rPr>
                <w:sz w:val="24"/>
              </w:rPr>
              <w:t>А.П.</w:t>
            </w:r>
            <w:r>
              <w:rPr>
                <w:spacing w:val="-3"/>
                <w:sz w:val="24"/>
              </w:rPr>
              <w:t xml:space="preserve"> </w:t>
            </w:r>
            <w:r>
              <w:rPr>
                <w:sz w:val="24"/>
              </w:rPr>
              <w:t>Платонов</w:t>
            </w:r>
          </w:p>
          <w:p w:rsidR="006B6DD2" w:rsidRDefault="007E562F">
            <w:pPr>
              <w:pStyle w:val="TableParagraph"/>
              <w:tabs>
                <w:tab w:val="left" w:pos="1301"/>
                <w:tab w:val="left" w:pos="1691"/>
                <w:tab w:val="left" w:pos="1887"/>
                <w:tab w:val="left" w:pos="2826"/>
              </w:tabs>
              <w:ind w:right="94"/>
              <w:rPr>
                <w:sz w:val="24"/>
              </w:rPr>
            </w:pPr>
            <w:r>
              <w:rPr>
                <w:sz w:val="24"/>
              </w:rPr>
              <w:t>Рассказы</w:t>
            </w:r>
            <w:r>
              <w:rPr>
                <w:sz w:val="24"/>
              </w:rPr>
              <w:tab/>
              <w:t>и</w:t>
            </w:r>
            <w:r>
              <w:rPr>
                <w:sz w:val="24"/>
              </w:rPr>
              <w:tab/>
              <w:t>повести:</w:t>
            </w:r>
            <w:r>
              <w:rPr>
                <w:sz w:val="24"/>
              </w:rPr>
              <w:tab/>
            </w:r>
            <w:r>
              <w:rPr>
                <w:spacing w:val="-1"/>
                <w:sz w:val="24"/>
              </w:rPr>
              <w:t>«Река</w:t>
            </w:r>
            <w:r>
              <w:rPr>
                <w:spacing w:val="-57"/>
                <w:sz w:val="24"/>
              </w:rPr>
              <w:t xml:space="preserve"> </w:t>
            </w:r>
            <w:r>
              <w:rPr>
                <w:sz w:val="24"/>
              </w:rPr>
              <w:t>Потудань»,</w:t>
            </w:r>
            <w:r>
              <w:rPr>
                <w:sz w:val="24"/>
              </w:rPr>
              <w:tab/>
            </w:r>
            <w:r>
              <w:rPr>
                <w:sz w:val="24"/>
              </w:rPr>
              <w:tab/>
            </w:r>
            <w:r>
              <w:rPr>
                <w:sz w:val="24"/>
              </w:rPr>
              <w:tab/>
            </w:r>
            <w:r>
              <w:rPr>
                <w:spacing w:val="-1"/>
                <w:sz w:val="24"/>
              </w:rPr>
              <w:t>«Сокровенный</w:t>
            </w:r>
            <w:r>
              <w:rPr>
                <w:spacing w:val="-57"/>
                <w:sz w:val="24"/>
              </w:rPr>
              <w:t xml:space="preserve"> </w:t>
            </w:r>
            <w:r>
              <w:rPr>
                <w:sz w:val="24"/>
              </w:rPr>
              <w:t>человек», «Мусорный ветер»</w:t>
            </w:r>
            <w:r>
              <w:rPr>
                <w:spacing w:val="1"/>
                <w:sz w:val="24"/>
              </w:rPr>
              <w:t xml:space="preserve"> </w:t>
            </w:r>
            <w:r>
              <w:rPr>
                <w:sz w:val="24"/>
              </w:rPr>
              <w:t>М.А.</w:t>
            </w:r>
            <w:r>
              <w:rPr>
                <w:spacing w:val="-1"/>
                <w:sz w:val="24"/>
              </w:rPr>
              <w:t xml:space="preserve"> </w:t>
            </w:r>
            <w:r>
              <w:rPr>
                <w:sz w:val="24"/>
              </w:rPr>
              <w:t>Шолохов</w:t>
            </w:r>
          </w:p>
          <w:p w:rsidR="006B6DD2" w:rsidRDefault="007E562F">
            <w:pPr>
              <w:pStyle w:val="TableParagraph"/>
              <w:tabs>
                <w:tab w:val="left" w:pos="1078"/>
                <w:tab w:val="left" w:pos="2418"/>
              </w:tabs>
              <w:ind w:right="97"/>
              <w:rPr>
                <w:sz w:val="24"/>
              </w:rPr>
            </w:pPr>
            <w:r>
              <w:rPr>
                <w:sz w:val="24"/>
              </w:rPr>
              <w:t>Роман «Поднятая целина».</w:t>
            </w:r>
            <w:r>
              <w:rPr>
                <w:spacing w:val="1"/>
                <w:sz w:val="24"/>
              </w:rPr>
              <w:t xml:space="preserve"> </w:t>
            </w:r>
            <w:r>
              <w:rPr>
                <w:sz w:val="24"/>
              </w:rPr>
              <w:t>Книга</w:t>
            </w:r>
            <w:r>
              <w:rPr>
                <w:sz w:val="24"/>
              </w:rPr>
              <w:tab/>
              <w:t>рассказов</w:t>
            </w:r>
            <w:r>
              <w:rPr>
                <w:sz w:val="24"/>
              </w:rPr>
              <w:tab/>
            </w:r>
            <w:r>
              <w:rPr>
                <w:spacing w:val="-1"/>
                <w:sz w:val="24"/>
              </w:rPr>
              <w:t>«Донские</w:t>
            </w:r>
            <w:r>
              <w:rPr>
                <w:spacing w:val="-57"/>
                <w:sz w:val="24"/>
              </w:rPr>
              <w:t xml:space="preserve"> </w:t>
            </w:r>
            <w:r>
              <w:rPr>
                <w:sz w:val="24"/>
              </w:rPr>
              <w:t>рассказы»</w:t>
            </w:r>
          </w:p>
          <w:p w:rsidR="006B6DD2" w:rsidRDefault="007E562F">
            <w:pPr>
              <w:pStyle w:val="TableParagraph"/>
              <w:rPr>
                <w:sz w:val="24"/>
              </w:rPr>
            </w:pPr>
            <w:r>
              <w:rPr>
                <w:sz w:val="24"/>
              </w:rPr>
              <w:t>В.В.</w:t>
            </w:r>
            <w:r>
              <w:rPr>
                <w:spacing w:val="-4"/>
                <w:sz w:val="24"/>
              </w:rPr>
              <w:t xml:space="preserve"> </w:t>
            </w:r>
            <w:r>
              <w:rPr>
                <w:sz w:val="24"/>
              </w:rPr>
              <w:t>Набоков</w:t>
            </w:r>
          </w:p>
          <w:p w:rsidR="006B6DD2" w:rsidRDefault="007E562F">
            <w:pPr>
              <w:pStyle w:val="TableParagraph"/>
              <w:ind w:right="95" w:firstLine="86"/>
              <w:rPr>
                <w:sz w:val="24"/>
              </w:rPr>
            </w:pPr>
            <w:r>
              <w:rPr>
                <w:sz w:val="24"/>
              </w:rPr>
              <w:t>Романы</w:t>
            </w:r>
            <w:r>
              <w:rPr>
                <w:spacing w:val="15"/>
                <w:sz w:val="24"/>
              </w:rPr>
              <w:t xml:space="preserve"> </w:t>
            </w:r>
            <w:r>
              <w:rPr>
                <w:sz w:val="24"/>
              </w:rPr>
              <w:t>«Машенька»,</w:t>
            </w:r>
            <w:r>
              <w:rPr>
                <w:spacing w:val="16"/>
                <w:sz w:val="24"/>
              </w:rPr>
              <w:t xml:space="preserve"> </w:t>
            </w:r>
            <w:r>
              <w:rPr>
                <w:sz w:val="24"/>
              </w:rPr>
              <w:t>«Защита</w:t>
            </w:r>
            <w:r>
              <w:rPr>
                <w:spacing w:val="-57"/>
                <w:sz w:val="24"/>
              </w:rPr>
              <w:t xml:space="preserve"> </w:t>
            </w:r>
            <w:r>
              <w:rPr>
                <w:sz w:val="24"/>
              </w:rPr>
              <w:t>Лужина»</w:t>
            </w:r>
          </w:p>
          <w:p w:rsidR="006B6DD2" w:rsidRDefault="007E562F">
            <w:pPr>
              <w:pStyle w:val="TableParagraph"/>
              <w:rPr>
                <w:sz w:val="24"/>
              </w:rPr>
            </w:pPr>
            <w:r>
              <w:rPr>
                <w:sz w:val="24"/>
              </w:rPr>
              <w:t>М.М.</w:t>
            </w:r>
            <w:r>
              <w:rPr>
                <w:spacing w:val="-3"/>
                <w:sz w:val="24"/>
              </w:rPr>
              <w:t xml:space="preserve"> </w:t>
            </w:r>
            <w:r>
              <w:rPr>
                <w:sz w:val="24"/>
              </w:rPr>
              <w:t>Зощенко</w:t>
            </w:r>
          </w:p>
          <w:p w:rsidR="006B6DD2" w:rsidRDefault="007E562F">
            <w:pPr>
              <w:pStyle w:val="TableParagraph"/>
              <w:tabs>
                <w:tab w:val="left" w:pos="1425"/>
                <w:tab w:val="left" w:pos="2524"/>
              </w:tabs>
              <w:ind w:right="95"/>
              <w:rPr>
                <w:sz w:val="24"/>
              </w:rPr>
            </w:pPr>
            <w:r>
              <w:rPr>
                <w:sz w:val="24"/>
              </w:rPr>
              <w:t>Рассказы:</w:t>
            </w:r>
            <w:r>
              <w:rPr>
                <w:sz w:val="24"/>
              </w:rPr>
              <w:tab/>
              <w:t>«Баня»,</w:t>
            </w:r>
            <w:r>
              <w:rPr>
                <w:sz w:val="24"/>
              </w:rPr>
              <w:tab/>
            </w:r>
            <w:r>
              <w:rPr>
                <w:spacing w:val="-1"/>
                <w:sz w:val="24"/>
              </w:rPr>
              <w:t>«Жертва</w:t>
            </w:r>
            <w:r>
              <w:rPr>
                <w:spacing w:val="-57"/>
                <w:sz w:val="24"/>
              </w:rPr>
              <w:t xml:space="preserve"> </w:t>
            </w:r>
            <w:r>
              <w:rPr>
                <w:sz w:val="24"/>
              </w:rPr>
              <w:t>революции»,</w:t>
            </w:r>
            <w:r>
              <w:rPr>
                <w:spacing w:val="44"/>
                <w:sz w:val="24"/>
              </w:rPr>
              <w:t xml:space="preserve"> </w:t>
            </w:r>
            <w:r>
              <w:rPr>
                <w:sz w:val="24"/>
              </w:rPr>
              <w:t>«Нервные</w:t>
            </w:r>
            <w:r>
              <w:rPr>
                <w:spacing w:val="44"/>
                <w:sz w:val="24"/>
              </w:rPr>
              <w:t xml:space="preserve"> </w:t>
            </w:r>
            <w:r>
              <w:rPr>
                <w:sz w:val="24"/>
              </w:rPr>
              <w:t>люди»,</w:t>
            </w:r>
          </w:p>
          <w:p w:rsidR="006B6DD2" w:rsidRDefault="007E562F">
            <w:pPr>
              <w:pStyle w:val="TableParagraph"/>
              <w:tabs>
                <w:tab w:val="left" w:pos="2117"/>
              </w:tabs>
              <w:rPr>
                <w:sz w:val="24"/>
              </w:rPr>
            </w:pPr>
            <w:r>
              <w:rPr>
                <w:sz w:val="24"/>
              </w:rPr>
              <w:t>«Качество</w:t>
            </w:r>
            <w:r>
              <w:rPr>
                <w:sz w:val="24"/>
              </w:rPr>
              <w:tab/>
              <w:t>продукции»,</w:t>
            </w:r>
          </w:p>
          <w:p w:rsidR="006B6DD2" w:rsidRDefault="007E562F">
            <w:pPr>
              <w:pStyle w:val="TableParagraph"/>
              <w:tabs>
                <w:tab w:val="left" w:pos="2536"/>
              </w:tabs>
              <w:ind w:right="93"/>
              <w:jc w:val="both"/>
              <w:rPr>
                <w:sz w:val="24"/>
              </w:rPr>
            </w:pPr>
            <w:r>
              <w:rPr>
                <w:sz w:val="24"/>
              </w:rPr>
              <w:t>«Аристократка»,</w:t>
            </w:r>
            <w:r>
              <w:rPr>
                <w:spacing w:val="1"/>
                <w:sz w:val="24"/>
              </w:rPr>
              <w:t xml:space="preserve"> </w:t>
            </w:r>
            <w:r>
              <w:rPr>
                <w:sz w:val="24"/>
              </w:rPr>
              <w:t>«Прелести</w:t>
            </w:r>
            <w:r>
              <w:rPr>
                <w:spacing w:val="-57"/>
                <w:sz w:val="24"/>
              </w:rPr>
              <w:t xml:space="preserve"> </w:t>
            </w:r>
            <w:r>
              <w:rPr>
                <w:sz w:val="24"/>
              </w:rPr>
              <w:t>культуры»,</w:t>
            </w:r>
            <w:r>
              <w:rPr>
                <w:sz w:val="24"/>
              </w:rPr>
              <w:tab/>
            </w:r>
            <w:r>
              <w:rPr>
                <w:spacing w:val="-1"/>
                <w:sz w:val="24"/>
              </w:rPr>
              <w:t>«Тормоз</w:t>
            </w:r>
            <w:r>
              <w:rPr>
                <w:spacing w:val="-58"/>
                <w:sz w:val="24"/>
              </w:rPr>
              <w:t xml:space="preserve"> </w:t>
            </w:r>
            <w:r>
              <w:rPr>
                <w:sz w:val="24"/>
              </w:rPr>
              <w:t xml:space="preserve">Вестингауза»,       </w:t>
            </w:r>
            <w:r>
              <w:rPr>
                <w:spacing w:val="33"/>
                <w:sz w:val="24"/>
              </w:rPr>
              <w:t xml:space="preserve"> </w:t>
            </w:r>
            <w:r>
              <w:rPr>
                <w:sz w:val="24"/>
              </w:rPr>
              <w:t>«Диктофон»,</w:t>
            </w:r>
          </w:p>
          <w:p w:rsidR="006B6DD2" w:rsidRDefault="007E562F">
            <w:pPr>
              <w:pStyle w:val="TableParagraph"/>
              <w:ind w:right="1508"/>
              <w:rPr>
                <w:sz w:val="24"/>
              </w:rPr>
            </w:pPr>
            <w:r>
              <w:rPr>
                <w:sz w:val="24"/>
              </w:rPr>
              <w:t>«Обезьяний</w:t>
            </w:r>
            <w:r>
              <w:rPr>
                <w:spacing w:val="-15"/>
                <w:sz w:val="24"/>
              </w:rPr>
              <w:t xml:space="preserve"> </w:t>
            </w:r>
            <w:r>
              <w:rPr>
                <w:sz w:val="24"/>
              </w:rPr>
              <w:t>язык»</w:t>
            </w:r>
            <w:r>
              <w:rPr>
                <w:spacing w:val="-57"/>
                <w:sz w:val="24"/>
              </w:rPr>
              <w:t xml:space="preserve"> </w:t>
            </w:r>
            <w:r>
              <w:rPr>
                <w:sz w:val="24"/>
              </w:rPr>
              <w:t>И.Э.</w:t>
            </w:r>
            <w:r>
              <w:rPr>
                <w:spacing w:val="-1"/>
                <w:sz w:val="24"/>
              </w:rPr>
              <w:t xml:space="preserve"> </w:t>
            </w:r>
            <w:r>
              <w:rPr>
                <w:sz w:val="24"/>
              </w:rPr>
              <w:t>Бабель</w:t>
            </w:r>
          </w:p>
          <w:p w:rsidR="006B6DD2" w:rsidRDefault="007E562F">
            <w:pPr>
              <w:pStyle w:val="TableParagraph"/>
              <w:ind w:right="389"/>
              <w:rPr>
                <w:sz w:val="24"/>
              </w:rPr>
            </w:pPr>
            <w:r>
              <w:rPr>
                <w:sz w:val="24"/>
              </w:rPr>
              <w:t>Книга</w:t>
            </w:r>
            <w:r>
              <w:rPr>
                <w:spacing w:val="-5"/>
                <w:sz w:val="24"/>
              </w:rPr>
              <w:t xml:space="preserve"> </w:t>
            </w:r>
            <w:r>
              <w:rPr>
                <w:sz w:val="24"/>
              </w:rPr>
              <w:t>рассказов</w:t>
            </w:r>
            <w:r>
              <w:rPr>
                <w:spacing w:val="-5"/>
                <w:sz w:val="24"/>
              </w:rPr>
              <w:t xml:space="preserve"> </w:t>
            </w:r>
            <w:r>
              <w:rPr>
                <w:sz w:val="24"/>
              </w:rPr>
              <w:t>«Конармия»</w:t>
            </w:r>
            <w:r>
              <w:rPr>
                <w:spacing w:val="-57"/>
                <w:sz w:val="24"/>
              </w:rPr>
              <w:t xml:space="preserve"> </w:t>
            </w:r>
            <w:r>
              <w:rPr>
                <w:sz w:val="24"/>
              </w:rPr>
              <w:t>А.А.</w:t>
            </w:r>
            <w:r>
              <w:rPr>
                <w:spacing w:val="-1"/>
                <w:sz w:val="24"/>
              </w:rPr>
              <w:t xml:space="preserve"> </w:t>
            </w:r>
            <w:r>
              <w:rPr>
                <w:sz w:val="24"/>
              </w:rPr>
              <w:t>Фадеев</w:t>
            </w:r>
          </w:p>
          <w:p w:rsidR="006B6DD2" w:rsidRDefault="007E562F">
            <w:pPr>
              <w:pStyle w:val="TableParagraph"/>
              <w:rPr>
                <w:sz w:val="24"/>
              </w:rPr>
            </w:pPr>
            <w:r>
              <w:rPr>
                <w:sz w:val="24"/>
              </w:rPr>
              <w:t>Романы</w:t>
            </w:r>
            <w:r>
              <w:rPr>
                <w:spacing w:val="43"/>
                <w:sz w:val="24"/>
              </w:rPr>
              <w:t xml:space="preserve"> </w:t>
            </w:r>
            <w:r>
              <w:rPr>
                <w:sz w:val="24"/>
              </w:rPr>
              <w:t>«Разгром»,</w:t>
            </w:r>
            <w:r>
              <w:rPr>
                <w:spacing w:val="42"/>
                <w:sz w:val="24"/>
              </w:rPr>
              <w:t xml:space="preserve"> </w:t>
            </w:r>
            <w:r>
              <w:rPr>
                <w:sz w:val="24"/>
              </w:rPr>
              <w:t>«Молодая</w:t>
            </w:r>
            <w:r>
              <w:rPr>
                <w:spacing w:val="-57"/>
                <w:sz w:val="24"/>
              </w:rPr>
              <w:t xml:space="preserve"> </w:t>
            </w:r>
            <w:r>
              <w:rPr>
                <w:sz w:val="24"/>
              </w:rPr>
              <w:t>гвардия»</w:t>
            </w:r>
          </w:p>
          <w:p w:rsidR="006B6DD2" w:rsidRDefault="007E562F">
            <w:pPr>
              <w:pStyle w:val="TableParagraph"/>
              <w:rPr>
                <w:sz w:val="24"/>
              </w:rPr>
            </w:pPr>
            <w:r>
              <w:rPr>
                <w:sz w:val="24"/>
              </w:rPr>
              <w:t>И.</w:t>
            </w:r>
            <w:r>
              <w:rPr>
                <w:spacing w:val="-2"/>
                <w:sz w:val="24"/>
              </w:rPr>
              <w:t xml:space="preserve"> </w:t>
            </w:r>
            <w:r>
              <w:rPr>
                <w:sz w:val="24"/>
              </w:rPr>
              <w:t>Ильф,</w:t>
            </w:r>
            <w:r>
              <w:rPr>
                <w:spacing w:val="-1"/>
                <w:sz w:val="24"/>
              </w:rPr>
              <w:t xml:space="preserve"> </w:t>
            </w:r>
            <w:r>
              <w:rPr>
                <w:sz w:val="24"/>
              </w:rPr>
              <w:t>Е.</w:t>
            </w:r>
            <w:r>
              <w:rPr>
                <w:spacing w:val="-1"/>
                <w:sz w:val="24"/>
              </w:rPr>
              <w:t xml:space="preserve"> </w:t>
            </w:r>
            <w:r>
              <w:rPr>
                <w:sz w:val="24"/>
              </w:rPr>
              <w:t>Петров</w:t>
            </w:r>
          </w:p>
          <w:p w:rsidR="006B6DD2" w:rsidRDefault="007E562F">
            <w:pPr>
              <w:pStyle w:val="TableParagraph"/>
              <w:ind w:right="96"/>
              <w:rPr>
                <w:sz w:val="24"/>
              </w:rPr>
            </w:pPr>
            <w:r>
              <w:rPr>
                <w:sz w:val="24"/>
              </w:rPr>
              <w:t>Романы</w:t>
            </w:r>
            <w:r>
              <w:rPr>
                <w:spacing w:val="8"/>
                <w:sz w:val="24"/>
              </w:rPr>
              <w:t xml:space="preserve"> </w:t>
            </w:r>
            <w:r>
              <w:rPr>
                <w:sz w:val="24"/>
              </w:rPr>
              <w:t>«12</w:t>
            </w:r>
            <w:r>
              <w:rPr>
                <w:spacing w:val="10"/>
                <w:sz w:val="24"/>
              </w:rPr>
              <w:t xml:space="preserve"> </w:t>
            </w:r>
            <w:r>
              <w:rPr>
                <w:sz w:val="24"/>
              </w:rPr>
              <w:t>стульев»,</w:t>
            </w:r>
            <w:r>
              <w:rPr>
                <w:spacing w:val="8"/>
                <w:sz w:val="24"/>
              </w:rPr>
              <w:t xml:space="preserve"> </w:t>
            </w:r>
            <w:r>
              <w:rPr>
                <w:sz w:val="24"/>
              </w:rPr>
              <w:t>«Золотой</w:t>
            </w:r>
            <w:r>
              <w:rPr>
                <w:spacing w:val="-57"/>
                <w:sz w:val="24"/>
              </w:rPr>
              <w:t xml:space="preserve"> </w:t>
            </w:r>
            <w:r>
              <w:rPr>
                <w:sz w:val="24"/>
              </w:rPr>
              <w:t>теленок»</w:t>
            </w:r>
          </w:p>
          <w:p w:rsidR="006B6DD2" w:rsidRDefault="007E562F">
            <w:pPr>
              <w:pStyle w:val="TableParagraph"/>
              <w:rPr>
                <w:sz w:val="24"/>
              </w:rPr>
            </w:pPr>
            <w:r>
              <w:rPr>
                <w:sz w:val="24"/>
              </w:rPr>
              <w:t>Н.Р.</w:t>
            </w:r>
            <w:r>
              <w:rPr>
                <w:spacing w:val="-2"/>
                <w:sz w:val="24"/>
              </w:rPr>
              <w:t xml:space="preserve"> </w:t>
            </w:r>
            <w:r>
              <w:rPr>
                <w:sz w:val="24"/>
              </w:rPr>
              <w:t>Эрдман</w:t>
            </w:r>
          </w:p>
          <w:p w:rsidR="006B6DD2" w:rsidRDefault="007E562F">
            <w:pPr>
              <w:pStyle w:val="TableParagraph"/>
              <w:ind w:right="1212"/>
              <w:rPr>
                <w:sz w:val="24"/>
              </w:rPr>
            </w:pPr>
            <w:r>
              <w:rPr>
                <w:sz w:val="24"/>
              </w:rPr>
              <w:t>Пьеса</w:t>
            </w:r>
            <w:r>
              <w:rPr>
                <w:spacing w:val="-9"/>
                <w:sz w:val="24"/>
              </w:rPr>
              <w:t xml:space="preserve"> </w:t>
            </w:r>
            <w:r>
              <w:rPr>
                <w:sz w:val="24"/>
              </w:rPr>
              <w:t>«Самоубийца»</w:t>
            </w:r>
            <w:r>
              <w:rPr>
                <w:spacing w:val="-57"/>
                <w:sz w:val="24"/>
              </w:rPr>
              <w:t xml:space="preserve"> </w:t>
            </w:r>
            <w:r>
              <w:rPr>
                <w:sz w:val="24"/>
              </w:rPr>
              <w:t>А.Н.</w:t>
            </w:r>
            <w:r>
              <w:rPr>
                <w:spacing w:val="-1"/>
                <w:sz w:val="24"/>
              </w:rPr>
              <w:t xml:space="preserve"> </w:t>
            </w:r>
            <w:r>
              <w:rPr>
                <w:sz w:val="24"/>
              </w:rPr>
              <w:t>Островский</w:t>
            </w:r>
          </w:p>
          <w:p w:rsidR="006B6DD2" w:rsidRDefault="007E562F">
            <w:pPr>
              <w:pStyle w:val="TableParagraph"/>
              <w:ind w:right="299"/>
              <w:rPr>
                <w:sz w:val="24"/>
              </w:rPr>
            </w:pPr>
            <w:r>
              <w:rPr>
                <w:sz w:val="24"/>
              </w:rPr>
              <w:t>Роман</w:t>
            </w:r>
            <w:r>
              <w:rPr>
                <w:spacing w:val="-4"/>
                <w:sz w:val="24"/>
              </w:rPr>
              <w:t xml:space="preserve"> </w:t>
            </w:r>
            <w:r>
              <w:rPr>
                <w:sz w:val="24"/>
              </w:rPr>
              <w:t>«Как</w:t>
            </w:r>
            <w:r>
              <w:rPr>
                <w:spacing w:val="-2"/>
                <w:sz w:val="24"/>
              </w:rPr>
              <w:t xml:space="preserve"> </w:t>
            </w:r>
            <w:r>
              <w:rPr>
                <w:sz w:val="24"/>
              </w:rPr>
              <w:t>закалялась</w:t>
            </w:r>
            <w:r>
              <w:rPr>
                <w:spacing w:val="-3"/>
                <w:sz w:val="24"/>
              </w:rPr>
              <w:t xml:space="preserve"> </w:t>
            </w:r>
            <w:r>
              <w:rPr>
                <w:sz w:val="24"/>
              </w:rPr>
              <w:t>сталь»</w:t>
            </w:r>
            <w:r>
              <w:rPr>
                <w:spacing w:val="-57"/>
                <w:sz w:val="24"/>
              </w:rPr>
              <w:t xml:space="preserve"> </w:t>
            </w:r>
            <w:r>
              <w:rPr>
                <w:sz w:val="24"/>
              </w:rPr>
              <w:t>А.И.</w:t>
            </w:r>
            <w:r>
              <w:rPr>
                <w:spacing w:val="-1"/>
                <w:sz w:val="24"/>
              </w:rPr>
              <w:t xml:space="preserve"> </w:t>
            </w:r>
            <w:r>
              <w:rPr>
                <w:sz w:val="24"/>
              </w:rPr>
              <w:t>Солженицын</w:t>
            </w:r>
          </w:p>
          <w:p w:rsidR="006B6DD2" w:rsidRDefault="007E562F">
            <w:pPr>
              <w:pStyle w:val="TableParagraph"/>
              <w:tabs>
                <w:tab w:val="left" w:pos="1230"/>
                <w:tab w:val="left" w:pos="2518"/>
              </w:tabs>
              <w:spacing w:before="1"/>
              <w:ind w:right="95"/>
              <w:rPr>
                <w:sz w:val="24"/>
              </w:rPr>
            </w:pPr>
            <w:r>
              <w:rPr>
                <w:sz w:val="24"/>
              </w:rPr>
              <w:t>Повесть</w:t>
            </w:r>
            <w:r>
              <w:rPr>
                <w:sz w:val="24"/>
              </w:rPr>
              <w:tab/>
              <w:t>«Раковый</w:t>
            </w:r>
            <w:r>
              <w:rPr>
                <w:sz w:val="24"/>
              </w:rPr>
              <w:tab/>
            </w:r>
            <w:r>
              <w:rPr>
                <w:spacing w:val="-1"/>
                <w:sz w:val="24"/>
              </w:rPr>
              <w:t>корпус»,</w:t>
            </w:r>
            <w:r>
              <w:rPr>
                <w:spacing w:val="-57"/>
                <w:sz w:val="24"/>
              </w:rPr>
              <w:t xml:space="preserve"> </w:t>
            </w:r>
            <w:r>
              <w:rPr>
                <w:sz w:val="24"/>
              </w:rPr>
              <w:t>статья</w:t>
            </w:r>
            <w:r>
              <w:rPr>
                <w:spacing w:val="-2"/>
                <w:sz w:val="24"/>
              </w:rPr>
              <w:t xml:space="preserve"> </w:t>
            </w:r>
            <w:r>
              <w:rPr>
                <w:sz w:val="24"/>
              </w:rPr>
              <w:t>«Жить не</w:t>
            </w:r>
            <w:r>
              <w:rPr>
                <w:spacing w:val="-1"/>
                <w:sz w:val="24"/>
              </w:rPr>
              <w:t xml:space="preserve"> </w:t>
            </w:r>
            <w:r>
              <w:rPr>
                <w:sz w:val="24"/>
              </w:rPr>
              <w:t>по</w:t>
            </w:r>
            <w:r>
              <w:rPr>
                <w:spacing w:val="-1"/>
                <w:sz w:val="24"/>
              </w:rPr>
              <w:t xml:space="preserve"> </w:t>
            </w:r>
            <w:r>
              <w:rPr>
                <w:sz w:val="24"/>
              </w:rPr>
              <w:t>лжи»</w:t>
            </w:r>
          </w:p>
        </w:tc>
      </w:tr>
      <w:tr w:rsidR="006B6DD2">
        <w:trPr>
          <w:trHeight w:val="2760"/>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ind w:right="2186"/>
              <w:rPr>
                <w:sz w:val="24"/>
              </w:rPr>
            </w:pPr>
            <w:r>
              <w:rPr>
                <w:sz w:val="24"/>
              </w:rPr>
              <w:t>Е.И.</w:t>
            </w:r>
            <w:r>
              <w:rPr>
                <w:spacing w:val="-15"/>
                <w:sz w:val="24"/>
              </w:rPr>
              <w:t xml:space="preserve"> </w:t>
            </w:r>
            <w:r>
              <w:rPr>
                <w:sz w:val="24"/>
              </w:rPr>
              <w:t>Замятин</w:t>
            </w:r>
            <w:r>
              <w:rPr>
                <w:spacing w:val="-57"/>
                <w:sz w:val="24"/>
              </w:rPr>
              <w:t xml:space="preserve"> </w:t>
            </w:r>
            <w:r>
              <w:rPr>
                <w:sz w:val="24"/>
              </w:rPr>
              <w:t>Роман</w:t>
            </w:r>
            <w:r>
              <w:rPr>
                <w:spacing w:val="-3"/>
                <w:sz w:val="24"/>
              </w:rPr>
              <w:t xml:space="preserve"> </w:t>
            </w:r>
            <w:r>
              <w:rPr>
                <w:sz w:val="24"/>
              </w:rPr>
              <w:t>«Мы»</w:t>
            </w:r>
          </w:p>
        </w:tc>
        <w:tc>
          <w:tcPr>
            <w:tcW w:w="3518" w:type="dxa"/>
            <w:vMerge/>
            <w:tcBorders>
              <w:top w:val="nil"/>
            </w:tcBorders>
          </w:tcPr>
          <w:p w:rsidR="006B6DD2" w:rsidRDefault="006B6DD2">
            <w:pPr>
              <w:rPr>
                <w:sz w:val="2"/>
                <w:szCs w:val="2"/>
              </w:rPr>
            </w:pPr>
          </w:p>
        </w:tc>
      </w:tr>
      <w:tr w:rsidR="006B6DD2">
        <w:trPr>
          <w:trHeight w:val="1644"/>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rPr>
                <w:sz w:val="24"/>
              </w:rPr>
            </w:pPr>
            <w:r>
              <w:rPr>
                <w:sz w:val="24"/>
              </w:rPr>
              <w:t>М.А.</w:t>
            </w:r>
            <w:r>
              <w:rPr>
                <w:spacing w:val="-3"/>
                <w:sz w:val="24"/>
              </w:rPr>
              <w:t xml:space="preserve"> </w:t>
            </w:r>
            <w:r>
              <w:rPr>
                <w:sz w:val="24"/>
              </w:rPr>
              <w:t>Булгаков</w:t>
            </w:r>
          </w:p>
          <w:p w:rsidR="006B6DD2" w:rsidRDefault="007E562F">
            <w:pPr>
              <w:pStyle w:val="TableParagraph"/>
              <w:tabs>
                <w:tab w:val="left" w:pos="1361"/>
                <w:tab w:val="left" w:pos="1392"/>
                <w:tab w:val="left" w:pos="2574"/>
                <w:tab w:val="left" w:pos="2742"/>
              </w:tabs>
              <w:ind w:right="93"/>
              <w:rPr>
                <w:sz w:val="24"/>
              </w:rPr>
            </w:pPr>
            <w:r>
              <w:rPr>
                <w:sz w:val="24"/>
              </w:rPr>
              <w:t>Повесть</w:t>
            </w:r>
            <w:r>
              <w:rPr>
                <w:sz w:val="24"/>
              </w:rPr>
              <w:tab/>
              <w:t>«Собачье</w:t>
            </w:r>
            <w:r>
              <w:rPr>
                <w:sz w:val="24"/>
              </w:rPr>
              <w:tab/>
            </w:r>
            <w:r>
              <w:rPr>
                <w:sz w:val="24"/>
              </w:rPr>
              <w:tab/>
              <w:t>сердце»</w:t>
            </w:r>
            <w:r>
              <w:rPr>
                <w:spacing w:val="-57"/>
                <w:sz w:val="24"/>
              </w:rPr>
              <w:t xml:space="preserve"> </w:t>
            </w:r>
            <w:r>
              <w:rPr>
                <w:sz w:val="24"/>
              </w:rPr>
              <w:t>Романы</w:t>
            </w:r>
            <w:r>
              <w:rPr>
                <w:sz w:val="24"/>
              </w:rPr>
              <w:tab/>
            </w:r>
            <w:r>
              <w:rPr>
                <w:sz w:val="24"/>
              </w:rPr>
              <w:tab/>
              <w:t>«Белая</w:t>
            </w:r>
            <w:r>
              <w:rPr>
                <w:sz w:val="24"/>
              </w:rPr>
              <w:tab/>
            </w:r>
            <w:r>
              <w:rPr>
                <w:spacing w:val="-1"/>
                <w:sz w:val="24"/>
              </w:rPr>
              <w:t>гвардия»,</w:t>
            </w:r>
          </w:p>
          <w:p w:rsidR="006B6DD2" w:rsidRDefault="007E562F">
            <w:pPr>
              <w:pStyle w:val="TableParagraph"/>
              <w:rPr>
                <w:sz w:val="24"/>
              </w:rPr>
            </w:pPr>
            <w:r>
              <w:rPr>
                <w:sz w:val="24"/>
              </w:rPr>
              <w:t>«Мастер</w:t>
            </w:r>
            <w:r>
              <w:rPr>
                <w:spacing w:val="-2"/>
                <w:sz w:val="24"/>
              </w:rPr>
              <w:t xml:space="preserve"> </w:t>
            </w:r>
            <w:r>
              <w:rPr>
                <w:sz w:val="24"/>
              </w:rPr>
              <w:t>и</w:t>
            </w:r>
            <w:r>
              <w:rPr>
                <w:spacing w:val="-3"/>
                <w:sz w:val="24"/>
              </w:rPr>
              <w:t xml:space="preserve"> </w:t>
            </w:r>
            <w:r>
              <w:rPr>
                <w:sz w:val="24"/>
              </w:rPr>
              <w:t>Маргарита»</w:t>
            </w:r>
          </w:p>
        </w:tc>
        <w:tc>
          <w:tcPr>
            <w:tcW w:w="3518" w:type="dxa"/>
            <w:vMerge/>
            <w:tcBorders>
              <w:top w:val="nil"/>
            </w:tcBorders>
          </w:tcPr>
          <w:p w:rsidR="006B6DD2" w:rsidRDefault="006B6DD2">
            <w:pPr>
              <w:rPr>
                <w:sz w:val="2"/>
                <w:szCs w:val="2"/>
              </w:rPr>
            </w:pPr>
          </w:p>
        </w:tc>
      </w:tr>
      <w:tr w:rsidR="006B6DD2">
        <w:trPr>
          <w:trHeight w:val="1103"/>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rPr>
                <w:sz w:val="24"/>
              </w:rPr>
            </w:pPr>
            <w:r>
              <w:rPr>
                <w:sz w:val="24"/>
              </w:rPr>
              <w:t>А.П.</w:t>
            </w:r>
            <w:r>
              <w:rPr>
                <w:spacing w:val="-3"/>
                <w:sz w:val="24"/>
              </w:rPr>
              <w:t xml:space="preserve"> </w:t>
            </w:r>
            <w:r>
              <w:rPr>
                <w:sz w:val="24"/>
              </w:rPr>
              <w:t>Платонов.</w:t>
            </w:r>
          </w:p>
          <w:p w:rsidR="006B6DD2" w:rsidRDefault="007E562F">
            <w:pPr>
              <w:pStyle w:val="TableParagraph"/>
              <w:tabs>
                <w:tab w:val="left" w:pos="1451"/>
                <w:tab w:val="left" w:pos="1988"/>
                <w:tab w:val="left" w:pos="3273"/>
              </w:tabs>
              <w:ind w:right="95"/>
              <w:rPr>
                <w:sz w:val="24"/>
              </w:rPr>
            </w:pPr>
            <w:r>
              <w:rPr>
                <w:sz w:val="24"/>
              </w:rPr>
              <w:t>Рассказы</w:t>
            </w:r>
            <w:r>
              <w:rPr>
                <w:sz w:val="24"/>
              </w:rPr>
              <w:tab/>
              <w:t>и</w:t>
            </w:r>
            <w:r>
              <w:rPr>
                <w:sz w:val="24"/>
              </w:rPr>
              <w:tab/>
              <w:t>повести:</w:t>
            </w:r>
            <w:r>
              <w:rPr>
                <w:sz w:val="24"/>
              </w:rPr>
              <w:tab/>
            </w:r>
            <w:r>
              <w:rPr>
                <w:spacing w:val="-2"/>
                <w:sz w:val="24"/>
              </w:rPr>
              <w:t>«В</w:t>
            </w:r>
            <w:r>
              <w:rPr>
                <w:spacing w:val="-57"/>
                <w:sz w:val="24"/>
              </w:rPr>
              <w:t xml:space="preserve"> </w:t>
            </w:r>
            <w:r>
              <w:rPr>
                <w:sz w:val="24"/>
              </w:rPr>
              <w:t>прекрасном</w:t>
            </w:r>
            <w:r>
              <w:rPr>
                <w:spacing w:val="33"/>
                <w:sz w:val="24"/>
              </w:rPr>
              <w:t xml:space="preserve"> </w:t>
            </w:r>
            <w:r>
              <w:rPr>
                <w:sz w:val="24"/>
              </w:rPr>
              <w:t>и</w:t>
            </w:r>
            <w:r>
              <w:rPr>
                <w:spacing w:val="33"/>
                <w:sz w:val="24"/>
              </w:rPr>
              <w:t xml:space="preserve"> </w:t>
            </w:r>
            <w:r>
              <w:rPr>
                <w:sz w:val="24"/>
              </w:rPr>
              <w:t>яростном</w:t>
            </w:r>
            <w:r>
              <w:rPr>
                <w:spacing w:val="31"/>
                <w:sz w:val="24"/>
              </w:rPr>
              <w:t xml:space="preserve"> </w:t>
            </w:r>
            <w:r>
              <w:rPr>
                <w:sz w:val="24"/>
              </w:rPr>
              <w:t>мире»,</w:t>
            </w:r>
          </w:p>
          <w:p w:rsidR="006B6DD2" w:rsidRDefault="007E562F">
            <w:pPr>
              <w:pStyle w:val="TableParagraph"/>
              <w:spacing w:line="260" w:lineRule="exact"/>
              <w:rPr>
                <w:sz w:val="24"/>
              </w:rPr>
            </w:pPr>
            <w:r>
              <w:rPr>
                <w:sz w:val="24"/>
              </w:rPr>
              <w:t>«Котлован»,</w:t>
            </w:r>
            <w:r>
              <w:rPr>
                <w:spacing w:val="-3"/>
                <w:sz w:val="24"/>
              </w:rPr>
              <w:t xml:space="preserve"> </w:t>
            </w:r>
            <w:r>
              <w:rPr>
                <w:sz w:val="24"/>
              </w:rPr>
              <w:t>«Возвращение»</w:t>
            </w:r>
          </w:p>
        </w:tc>
        <w:tc>
          <w:tcPr>
            <w:tcW w:w="3518" w:type="dxa"/>
            <w:vMerge/>
            <w:tcBorders>
              <w:top w:val="nil"/>
            </w:tcBorders>
          </w:tcPr>
          <w:p w:rsidR="006B6DD2" w:rsidRDefault="006B6DD2">
            <w:pPr>
              <w:rPr>
                <w:sz w:val="2"/>
                <w:szCs w:val="2"/>
              </w:rPr>
            </w:pPr>
          </w:p>
        </w:tc>
      </w:tr>
      <w:tr w:rsidR="006B6DD2">
        <w:trPr>
          <w:trHeight w:val="1104"/>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rPr>
                <w:sz w:val="24"/>
              </w:rPr>
            </w:pPr>
            <w:r>
              <w:rPr>
                <w:sz w:val="24"/>
              </w:rPr>
              <w:t>М.А.</w:t>
            </w:r>
            <w:r>
              <w:rPr>
                <w:spacing w:val="-4"/>
                <w:sz w:val="24"/>
              </w:rPr>
              <w:t xml:space="preserve"> </w:t>
            </w:r>
            <w:r>
              <w:rPr>
                <w:sz w:val="24"/>
              </w:rPr>
              <w:t>Шолохов</w:t>
            </w:r>
          </w:p>
          <w:p w:rsidR="006B6DD2" w:rsidRDefault="007E562F">
            <w:pPr>
              <w:pStyle w:val="TableParagraph"/>
              <w:rPr>
                <w:sz w:val="24"/>
              </w:rPr>
            </w:pPr>
            <w:r>
              <w:rPr>
                <w:sz w:val="24"/>
              </w:rPr>
              <w:t>Роман-эпопея</w:t>
            </w:r>
            <w:r>
              <w:rPr>
                <w:spacing w:val="-3"/>
                <w:sz w:val="24"/>
              </w:rPr>
              <w:t xml:space="preserve"> </w:t>
            </w:r>
            <w:r>
              <w:rPr>
                <w:sz w:val="24"/>
              </w:rPr>
              <w:t>«Тихий</w:t>
            </w:r>
            <w:r>
              <w:rPr>
                <w:spacing w:val="-3"/>
                <w:sz w:val="24"/>
              </w:rPr>
              <w:t xml:space="preserve"> </w:t>
            </w:r>
            <w:r>
              <w:rPr>
                <w:sz w:val="24"/>
              </w:rPr>
              <w:t>Дон»</w:t>
            </w:r>
          </w:p>
        </w:tc>
        <w:tc>
          <w:tcPr>
            <w:tcW w:w="3518" w:type="dxa"/>
            <w:vMerge/>
            <w:tcBorders>
              <w:top w:val="nil"/>
            </w:tcBorders>
          </w:tcPr>
          <w:p w:rsidR="006B6DD2" w:rsidRDefault="006B6DD2">
            <w:pPr>
              <w:rPr>
                <w:sz w:val="2"/>
                <w:szCs w:val="2"/>
              </w:rPr>
            </w:pPr>
          </w:p>
        </w:tc>
      </w:tr>
      <w:tr w:rsidR="006B6DD2">
        <w:trPr>
          <w:trHeight w:val="6348"/>
        </w:trPr>
        <w:tc>
          <w:tcPr>
            <w:tcW w:w="2234" w:type="dxa"/>
            <w:vMerge/>
            <w:tcBorders>
              <w:top w:val="nil"/>
            </w:tcBorders>
          </w:tcPr>
          <w:p w:rsidR="006B6DD2" w:rsidRDefault="006B6DD2">
            <w:pPr>
              <w:rPr>
                <w:sz w:val="2"/>
                <w:szCs w:val="2"/>
              </w:rPr>
            </w:pPr>
          </w:p>
        </w:tc>
        <w:tc>
          <w:tcPr>
            <w:tcW w:w="3662" w:type="dxa"/>
          </w:tcPr>
          <w:p w:rsidR="006B6DD2" w:rsidRDefault="007E562F">
            <w:pPr>
              <w:pStyle w:val="TableParagraph"/>
              <w:spacing w:line="272" w:lineRule="exact"/>
              <w:rPr>
                <w:sz w:val="24"/>
              </w:rPr>
            </w:pPr>
            <w:r>
              <w:rPr>
                <w:sz w:val="24"/>
              </w:rPr>
              <w:t>В.В.</w:t>
            </w:r>
            <w:r>
              <w:rPr>
                <w:spacing w:val="-4"/>
                <w:sz w:val="24"/>
              </w:rPr>
              <w:t xml:space="preserve"> </w:t>
            </w:r>
            <w:r>
              <w:rPr>
                <w:sz w:val="24"/>
              </w:rPr>
              <w:t>Набоков</w:t>
            </w:r>
          </w:p>
          <w:p w:rsidR="006B6DD2" w:rsidRDefault="007E562F">
            <w:pPr>
              <w:pStyle w:val="TableParagraph"/>
              <w:tabs>
                <w:tab w:val="left" w:pos="1517"/>
                <w:tab w:val="left" w:pos="2932"/>
              </w:tabs>
              <w:ind w:right="95"/>
              <w:rPr>
                <w:sz w:val="24"/>
              </w:rPr>
            </w:pPr>
            <w:r>
              <w:rPr>
                <w:sz w:val="24"/>
              </w:rPr>
              <w:t>Рассказы</w:t>
            </w:r>
            <w:r>
              <w:rPr>
                <w:sz w:val="24"/>
              </w:rPr>
              <w:tab/>
              <w:t>«Облако,</w:t>
            </w:r>
            <w:r>
              <w:rPr>
                <w:sz w:val="24"/>
              </w:rPr>
              <w:tab/>
            </w:r>
            <w:r>
              <w:rPr>
                <w:spacing w:val="-1"/>
                <w:sz w:val="24"/>
              </w:rPr>
              <w:t>озеро,</w:t>
            </w:r>
            <w:r>
              <w:rPr>
                <w:spacing w:val="-57"/>
                <w:sz w:val="24"/>
              </w:rPr>
              <w:t xml:space="preserve"> </w:t>
            </w:r>
            <w:r>
              <w:rPr>
                <w:sz w:val="24"/>
              </w:rPr>
              <w:t>башня»,</w:t>
            </w:r>
            <w:r>
              <w:rPr>
                <w:spacing w:val="-1"/>
                <w:sz w:val="24"/>
              </w:rPr>
              <w:t xml:space="preserve"> </w:t>
            </w:r>
            <w:r>
              <w:rPr>
                <w:sz w:val="24"/>
              </w:rPr>
              <w:t>«Весна</w:t>
            </w:r>
            <w:r>
              <w:rPr>
                <w:spacing w:val="-2"/>
                <w:sz w:val="24"/>
              </w:rPr>
              <w:t xml:space="preserve"> </w:t>
            </w:r>
            <w:r>
              <w:rPr>
                <w:sz w:val="24"/>
              </w:rPr>
              <w:t>в</w:t>
            </w:r>
            <w:r>
              <w:rPr>
                <w:spacing w:val="-1"/>
                <w:sz w:val="24"/>
              </w:rPr>
              <w:t xml:space="preserve"> </w:t>
            </w:r>
            <w:r>
              <w:rPr>
                <w:sz w:val="24"/>
              </w:rPr>
              <w:t>Фиальте»</w:t>
            </w:r>
          </w:p>
        </w:tc>
        <w:tc>
          <w:tcPr>
            <w:tcW w:w="3518" w:type="dxa"/>
            <w:vMerge/>
            <w:tcBorders>
              <w:top w:val="nil"/>
            </w:tcBorders>
          </w:tcPr>
          <w:p w:rsidR="006B6DD2" w:rsidRDefault="006B6DD2">
            <w:pPr>
              <w:rPr>
                <w:sz w:val="2"/>
                <w:szCs w:val="2"/>
              </w:rPr>
            </w:pPr>
          </w:p>
        </w:tc>
      </w:tr>
      <w:tr w:rsidR="006B6DD2">
        <w:trPr>
          <w:trHeight w:val="828"/>
        </w:trPr>
        <w:tc>
          <w:tcPr>
            <w:tcW w:w="2234" w:type="dxa"/>
          </w:tcPr>
          <w:p w:rsidR="006B6DD2" w:rsidRDefault="007E562F">
            <w:pPr>
              <w:pStyle w:val="TableParagraph"/>
              <w:tabs>
                <w:tab w:val="left" w:pos="1455"/>
              </w:tabs>
              <w:ind w:right="94"/>
              <w:rPr>
                <w:sz w:val="24"/>
              </w:rPr>
            </w:pPr>
            <w:r>
              <w:rPr>
                <w:sz w:val="24"/>
              </w:rPr>
              <w:t>А.И. Солженицын</w:t>
            </w:r>
            <w:r>
              <w:rPr>
                <w:spacing w:val="1"/>
                <w:sz w:val="24"/>
              </w:rPr>
              <w:t xml:space="preserve"> </w:t>
            </w:r>
            <w:r>
              <w:rPr>
                <w:sz w:val="24"/>
              </w:rPr>
              <w:t>Рассказ</w:t>
            </w:r>
            <w:r>
              <w:rPr>
                <w:sz w:val="24"/>
              </w:rPr>
              <w:tab/>
            </w:r>
            <w:r>
              <w:rPr>
                <w:spacing w:val="-2"/>
                <w:sz w:val="24"/>
              </w:rPr>
              <w:t>«Один</w:t>
            </w:r>
          </w:p>
          <w:p w:rsidR="006B6DD2" w:rsidRDefault="007E562F">
            <w:pPr>
              <w:pStyle w:val="TableParagraph"/>
              <w:tabs>
                <w:tab w:val="left" w:pos="1499"/>
              </w:tabs>
              <w:spacing w:line="260" w:lineRule="exact"/>
              <w:rPr>
                <w:sz w:val="24"/>
              </w:rPr>
            </w:pPr>
            <w:r>
              <w:rPr>
                <w:sz w:val="24"/>
              </w:rPr>
              <w:t>день</w:t>
            </w:r>
            <w:r>
              <w:rPr>
                <w:sz w:val="24"/>
              </w:rPr>
              <w:tab/>
              <w:t>Ивана</w:t>
            </w:r>
          </w:p>
        </w:tc>
        <w:tc>
          <w:tcPr>
            <w:tcW w:w="3662" w:type="dxa"/>
          </w:tcPr>
          <w:p w:rsidR="006B6DD2" w:rsidRDefault="007E562F">
            <w:pPr>
              <w:pStyle w:val="TableParagraph"/>
              <w:ind w:right="897"/>
              <w:rPr>
                <w:sz w:val="24"/>
              </w:rPr>
            </w:pPr>
            <w:r>
              <w:rPr>
                <w:sz w:val="24"/>
              </w:rPr>
              <w:t>А.И. Солженицын</w:t>
            </w:r>
            <w:r>
              <w:rPr>
                <w:spacing w:val="1"/>
                <w:sz w:val="24"/>
              </w:rPr>
              <w:t xml:space="preserve"> </w:t>
            </w:r>
            <w:r>
              <w:rPr>
                <w:sz w:val="24"/>
              </w:rPr>
              <w:t>Рассказ</w:t>
            </w:r>
            <w:r>
              <w:rPr>
                <w:spacing w:val="-6"/>
                <w:sz w:val="24"/>
              </w:rPr>
              <w:t xml:space="preserve"> </w:t>
            </w:r>
            <w:r>
              <w:rPr>
                <w:sz w:val="24"/>
              </w:rPr>
              <w:t>«Матренин</w:t>
            </w:r>
            <w:r>
              <w:rPr>
                <w:spacing w:val="-4"/>
                <w:sz w:val="24"/>
              </w:rPr>
              <w:t xml:space="preserve"> </w:t>
            </w:r>
            <w:r>
              <w:rPr>
                <w:sz w:val="24"/>
              </w:rPr>
              <w:t>двор»</w:t>
            </w:r>
          </w:p>
          <w:p w:rsidR="006B6DD2" w:rsidRDefault="007E562F">
            <w:pPr>
              <w:pStyle w:val="TableParagraph"/>
              <w:spacing w:line="260" w:lineRule="exact"/>
              <w:rPr>
                <w:sz w:val="24"/>
              </w:rPr>
            </w:pPr>
            <w:r>
              <w:rPr>
                <w:sz w:val="24"/>
              </w:rPr>
              <w:t>Книга</w:t>
            </w:r>
            <w:r>
              <w:rPr>
                <w:spacing w:val="-4"/>
                <w:sz w:val="24"/>
              </w:rPr>
              <w:t xml:space="preserve"> </w:t>
            </w:r>
            <w:r>
              <w:rPr>
                <w:sz w:val="24"/>
              </w:rPr>
              <w:t>«Архипелаг</w:t>
            </w:r>
            <w:r>
              <w:rPr>
                <w:spacing w:val="-1"/>
                <w:sz w:val="24"/>
              </w:rPr>
              <w:t xml:space="preserve"> </w:t>
            </w:r>
            <w:r>
              <w:rPr>
                <w:sz w:val="24"/>
              </w:rPr>
              <w:t>ГУЛаг»</w:t>
            </w:r>
          </w:p>
        </w:tc>
        <w:tc>
          <w:tcPr>
            <w:tcW w:w="3518" w:type="dxa"/>
            <w:vMerge/>
            <w:tcBorders>
              <w:top w:val="nil"/>
            </w:tcBorders>
          </w:tcPr>
          <w:p w:rsidR="006B6DD2" w:rsidRDefault="006B6DD2">
            <w:pPr>
              <w:rPr>
                <w:sz w:val="2"/>
                <w:szCs w:val="2"/>
              </w:rPr>
            </w:pPr>
          </w:p>
        </w:tc>
      </w:tr>
    </w:tbl>
    <w:p w:rsidR="006B6DD2" w:rsidRDefault="006B6DD2">
      <w:pPr>
        <w:rPr>
          <w:sz w:val="2"/>
          <w:szCs w:val="2"/>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7728"/>
        </w:trPr>
        <w:tc>
          <w:tcPr>
            <w:tcW w:w="2234" w:type="dxa"/>
            <w:vMerge w:val="restart"/>
            <w:tcBorders>
              <w:bottom w:val="nil"/>
            </w:tcBorders>
          </w:tcPr>
          <w:p w:rsidR="006B6DD2" w:rsidRDefault="007E562F">
            <w:pPr>
              <w:pStyle w:val="TableParagraph"/>
              <w:spacing w:line="272" w:lineRule="exact"/>
              <w:rPr>
                <w:sz w:val="24"/>
              </w:rPr>
            </w:pPr>
            <w:r>
              <w:rPr>
                <w:sz w:val="24"/>
              </w:rPr>
              <w:lastRenderedPageBreak/>
              <w:t>Денисовича»</w:t>
            </w:r>
          </w:p>
        </w:tc>
        <w:tc>
          <w:tcPr>
            <w:tcW w:w="3662" w:type="dxa"/>
          </w:tcPr>
          <w:p w:rsidR="006B6DD2" w:rsidRDefault="007E562F">
            <w:pPr>
              <w:pStyle w:val="TableParagraph"/>
              <w:spacing w:line="272" w:lineRule="exact"/>
              <w:rPr>
                <w:sz w:val="24"/>
              </w:rPr>
            </w:pPr>
            <w:r>
              <w:rPr>
                <w:sz w:val="24"/>
              </w:rPr>
              <w:t>В.Т.</w:t>
            </w:r>
            <w:r>
              <w:rPr>
                <w:spacing w:val="-3"/>
                <w:sz w:val="24"/>
              </w:rPr>
              <w:t xml:space="preserve"> </w:t>
            </w:r>
            <w:r>
              <w:rPr>
                <w:sz w:val="24"/>
              </w:rPr>
              <w:t>Шаламов</w:t>
            </w:r>
          </w:p>
          <w:p w:rsidR="006B6DD2" w:rsidRDefault="007E562F">
            <w:pPr>
              <w:pStyle w:val="TableParagraph"/>
              <w:tabs>
                <w:tab w:val="left" w:pos="1238"/>
                <w:tab w:val="left" w:pos="1880"/>
              </w:tabs>
              <w:ind w:left="0" w:right="96"/>
              <w:jc w:val="right"/>
              <w:rPr>
                <w:sz w:val="24"/>
              </w:rPr>
            </w:pPr>
            <w:r>
              <w:rPr>
                <w:sz w:val="24"/>
              </w:rPr>
              <w:t>Рассказы:</w:t>
            </w:r>
            <w:r>
              <w:rPr>
                <w:sz w:val="24"/>
              </w:rPr>
              <w:tab/>
              <w:t>«На</w:t>
            </w:r>
            <w:r>
              <w:rPr>
                <w:sz w:val="24"/>
              </w:rPr>
              <w:tab/>
              <w:t>представку»,</w:t>
            </w:r>
          </w:p>
          <w:p w:rsidR="006B6DD2" w:rsidRDefault="007E562F">
            <w:pPr>
              <w:pStyle w:val="TableParagraph"/>
              <w:tabs>
                <w:tab w:val="left" w:pos="1453"/>
                <w:tab w:val="left" w:pos="2710"/>
              </w:tabs>
              <w:ind w:left="0" w:right="95"/>
              <w:jc w:val="right"/>
              <w:rPr>
                <w:sz w:val="24"/>
              </w:rPr>
            </w:pPr>
            <w:r>
              <w:rPr>
                <w:sz w:val="24"/>
              </w:rPr>
              <w:t>«Серафим»,</w:t>
            </w:r>
            <w:r>
              <w:rPr>
                <w:sz w:val="24"/>
              </w:rPr>
              <w:tab/>
              <w:t>«Красный</w:t>
            </w:r>
            <w:r>
              <w:rPr>
                <w:sz w:val="24"/>
              </w:rPr>
              <w:tab/>
              <w:t>крест»,</w:t>
            </w:r>
          </w:p>
          <w:p w:rsidR="006B6DD2" w:rsidRDefault="007E562F">
            <w:pPr>
              <w:pStyle w:val="TableParagraph"/>
              <w:tabs>
                <w:tab w:val="left" w:pos="2324"/>
              </w:tabs>
              <w:ind w:left="0" w:right="95"/>
              <w:jc w:val="right"/>
              <w:rPr>
                <w:sz w:val="24"/>
              </w:rPr>
            </w:pPr>
            <w:r>
              <w:rPr>
                <w:sz w:val="24"/>
              </w:rPr>
              <w:t>«Тифозный</w:t>
            </w:r>
            <w:r>
              <w:rPr>
                <w:sz w:val="24"/>
              </w:rPr>
              <w:tab/>
              <w:t>карантин»,</w:t>
            </w:r>
          </w:p>
          <w:p w:rsidR="006B6DD2" w:rsidRDefault="007E562F">
            <w:pPr>
              <w:pStyle w:val="TableParagraph"/>
              <w:tabs>
                <w:tab w:val="left" w:pos="1907"/>
                <w:tab w:val="left" w:pos="2820"/>
              </w:tabs>
              <w:ind w:right="97"/>
              <w:rPr>
                <w:sz w:val="24"/>
              </w:rPr>
            </w:pPr>
            <w:r>
              <w:rPr>
                <w:sz w:val="24"/>
              </w:rPr>
              <w:t>«Последний</w:t>
            </w:r>
            <w:r>
              <w:rPr>
                <w:sz w:val="24"/>
              </w:rPr>
              <w:tab/>
              <w:t>бой</w:t>
            </w:r>
            <w:r>
              <w:rPr>
                <w:sz w:val="24"/>
              </w:rPr>
              <w:tab/>
            </w:r>
            <w:r>
              <w:rPr>
                <w:spacing w:val="-1"/>
                <w:sz w:val="24"/>
              </w:rPr>
              <w:t>майора</w:t>
            </w:r>
            <w:r>
              <w:rPr>
                <w:spacing w:val="-57"/>
                <w:sz w:val="24"/>
              </w:rPr>
              <w:t xml:space="preserve"> </w:t>
            </w:r>
            <w:r>
              <w:rPr>
                <w:sz w:val="24"/>
              </w:rPr>
              <w:t>Пугачева»</w:t>
            </w:r>
          </w:p>
        </w:tc>
        <w:tc>
          <w:tcPr>
            <w:tcW w:w="3518" w:type="dxa"/>
            <w:vMerge w:val="restart"/>
            <w:tcBorders>
              <w:bottom w:val="nil"/>
            </w:tcBorders>
          </w:tcPr>
          <w:p w:rsidR="006B6DD2" w:rsidRDefault="007E562F">
            <w:pPr>
              <w:pStyle w:val="TableParagraph"/>
              <w:spacing w:line="272" w:lineRule="exact"/>
              <w:jc w:val="both"/>
              <w:rPr>
                <w:sz w:val="24"/>
              </w:rPr>
            </w:pPr>
            <w:r>
              <w:rPr>
                <w:sz w:val="24"/>
              </w:rPr>
              <w:t>В.Т.</w:t>
            </w:r>
            <w:r>
              <w:rPr>
                <w:spacing w:val="-3"/>
                <w:sz w:val="24"/>
              </w:rPr>
              <w:t xml:space="preserve"> </w:t>
            </w:r>
            <w:r>
              <w:rPr>
                <w:sz w:val="24"/>
              </w:rPr>
              <w:t>Шаламов</w:t>
            </w:r>
          </w:p>
          <w:p w:rsidR="006B6DD2" w:rsidRDefault="007E562F">
            <w:pPr>
              <w:pStyle w:val="TableParagraph"/>
              <w:tabs>
                <w:tab w:val="left" w:pos="2137"/>
              </w:tabs>
              <w:ind w:right="94"/>
              <w:jc w:val="both"/>
              <w:rPr>
                <w:sz w:val="24"/>
              </w:rPr>
            </w:pPr>
            <w:r>
              <w:rPr>
                <w:sz w:val="24"/>
              </w:rPr>
              <w:t>Рассказы:</w:t>
            </w:r>
            <w:r>
              <w:rPr>
                <w:sz w:val="24"/>
              </w:rPr>
              <w:tab/>
            </w:r>
            <w:r>
              <w:rPr>
                <w:spacing w:val="-1"/>
                <w:sz w:val="24"/>
              </w:rPr>
              <w:t>«Сгущенное</w:t>
            </w:r>
            <w:r>
              <w:rPr>
                <w:spacing w:val="-58"/>
                <w:sz w:val="24"/>
              </w:rPr>
              <w:t xml:space="preserve"> </w:t>
            </w:r>
            <w:r>
              <w:rPr>
                <w:sz w:val="24"/>
              </w:rPr>
              <w:t>молоко»,</w:t>
            </w:r>
            <w:r>
              <w:rPr>
                <w:spacing w:val="1"/>
                <w:sz w:val="24"/>
              </w:rPr>
              <w:t xml:space="preserve"> </w:t>
            </w:r>
            <w:r>
              <w:rPr>
                <w:sz w:val="24"/>
              </w:rPr>
              <w:t>«Татарский</w:t>
            </w:r>
            <w:r>
              <w:rPr>
                <w:spacing w:val="1"/>
                <w:sz w:val="24"/>
              </w:rPr>
              <w:t xml:space="preserve"> </w:t>
            </w:r>
            <w:r>
              <w:rPr>
                <w:sz w:val="24"/>
              </w:rPr>
              <w:t>мулла</w:t>
            </w:r>
            <w:r>
              <w:rPr>
                <w:spacing w:val="1"/>
                <w:sz w:val="24"/>
              </w:rPr>
              <w:t xml:space="preserve"> </w:t>
            </w:r>
            <w:r>
              <w:rPr>
                <w:sz w:val="24"/>
              </w:rPr>
              <w:t>и</w:t>
            </w:r>
            <w:r>
              <w:rPr>
                <w:spacing w:val="1"/>
                <w:sz w:val="24"/>
              </w:rPr>
              <w:t xml:space="preserve"> </w:t>
            </w:r>
            <w:r>
              <w:rPr>
                <w:sz w:val="24"/>
              </w:rPr>
              <w:t>чистый</w:t>
            </w:r>
            <w:r>
              <w:rPr>
                <w:spacing w:val="1"/>
                <w:sz w:val="24"/>
              </w:rPr>
              <w:t xml:space="preserve"> </w:t>
            </w:r>
            <w:r>
              <w:rPr>
                <w:sz w:val="24"/>
              </w:rPr>
              <w:t>воздух»,</w:t>
            </w:r>
            <w:r>
              <w:rPr>
                <w:spacing w:val="1"/>
                <w:sz w:val="24"/>
              </w:rPr>
              <w:t xml:space="preserve"> </w:t>
            </w:r>
            <w:r>
              <w:rPr>
                <w:sz w:val="24"/>
              </w:rPr>
              <w:t>«Васька</w:t>
            </w:r>
            <w:r>
              <w:rPr>
                <w:spacing w:val="-57"/>
                <w:sz w:val="24"/>
              </w:rPr>
              <w:t xml:space="preserve"> </w:t>
            </w:r>
            <w:r>
              <w:rPr>
                <w:sz w:val="24"/>
              </w:rPr>
              <w:t>Денисов,</w:t>
            </w:r>
            <w:r>
              <w:rPr>
                <w:spacing w:val="30"/>
                <w:sz w:val="24"/>
              </w:rPr>
              <w:t xml:space="preserve"> </w:t>
            </w:r>
            <w:r>
              <w:rPr>
                <w:sz w:val="24"/>
              </w:rPr>
              <w:t>похититель</w:t>
            </w:r>
            <w:r>
              <w:rPr>
                <w:spacing w:val="31"/>
                <w:sz w:val="24"/>
              </w:rPr>
              <w:t xml:space="preserve"> </w:t>
            </w:r>
            <w:r>
              <w:rPr>
                <w:sz w:val="24"/>
              </w:rPr>
              <w:t>свиней»,</w:t>
            </w:r>
          </w:p>
          <w:p w:rsidR="006B6DD2" w:rsidRDefault="007E562F">
            <w:pPr>
              <w:pStyle w:val="TableParagraph"/>
              <w:ind w:right="1551"/>
              <w:rPr>
                <w:sz w:val="24"/>
              </w:rPr>
            </w:pPr>
            <w:r>
              <w:rPr>
                <w:sz w:val="24"/>
              </w:rPr>
              <w:t>«Выходной день»</w:t>
            </w:r>
            <w:r>
              <w:rPr>
                <w:spacing w:val="-58"/>
                <w:sz w:val="24"/>
              </w:rPr>
              <w:t xml:space="preserve"> </w:t>
            </w:r>
            <w:r>
              <w:rPr>
                <w:sz w:val="24"/>
              </w:rPr>
              <w:t>В.М.</w:t>
            </w:r>
            <w:r>
              <w:rPr>
                <w:spacing w:val="-1"/>
                <w:sz w:val="24"/>
              </w:rPr>
              <w:t xml:space="preserve"> </w:t>
            </w:r>
            <w:r>
              <w:rPr>
                <w:sz w:val="24"/>
              </w:rPr>
              <w:t>Шукшин</w:t>
            </w:r>
          </w:p>
          <w:p w:rsidR="006B6DD2" w:rsidRDefault="007E562F">
            <w:pPr>
              <w:pStyle w:val="TableParagraph"/>
              <w:tabs>
                <w:tab w:val="left" w:pos="2184"/>
              </w:tabs>
              <w:ind w:right="95"/>
              <w:rPr>
                <w:sz w:val="24"/>
              </w:rPr>
            </w:pPr>
            <w:r>
              <w:rPr>
                <w:sz w:val="24"/>
              </w:rPr>
              <w:t>Рассказы</w:t>
            </w:r>
            <w:r>
              <w:rPr>
                <w:spacing w:val="3"/>
                <w:sz w:val="24"/>
              </w:rPr>
              <w:t xml:space="preserve"> </w:t>
            </w:r>
            <w:r>
              <w:rPr>
                <w:sz w:val="24"/>
              </w:rPr>
              <w:t>«Верую»,</w:t>
            </w:r>
            <w:r>
              <w:rPr>
                <w:spacing w:val="4"/>
                <w:sz w:val="24"/>
              </w:rPr>
              <w:t xml:space="preserve"> </w:t>
            </w:r>
            <w:r>
              <w:rPr>
                <w:sz w:val="24"/>
              </w:rPr>
              <w:t>«Крепкий</w:t>
            </w:r>
            <w:r>
              <w:rPr>
                <w:spacing w:val="-57"/>
                <w:sz w:val="24"/>
              </w:rPr>
              <w:t xml:space="preserve"> </w:t>
            </w:r>
            <w:r>
              <w:rPr>
                <w:sz w:val="24"/>
              </w:rPr>
              <w:t>мужик»,</w:t>
            </w:r>
            <w:r>
              <w:rPr>
                <w:sz w:val="24"/>
              </w:rPr>
              <w:tab/>
            </w:r>
            <w:r>
              <w:rPr>
                <w:spacing w:val="-1"/>
                <w:sz w:val="24"/>
              </w:rPr>
              <w:t>«Сапожки»,</w:t>
            </w:r>
          </w:p>
          <w:p w:rsidR="006B6DD2" w:rsidRDefault="007E562F">
            <w:pPr>
              <w:pStyle w:val="TableParagraph"/>
              <w:ind w:right="1236"/>
              <w:rPr>
                <w:sz w:val="24"/>
              </w:rPr>
            </w:pPr>
            <w:r>
              <w:rPr>
                <w:sz w:val="24"/>
              </w:rPr>
              <w:t>«Танцующий Шива»</w:t>
            </w:r>
            <w:r>
              <w:rPr>
                <w:spacing w:val="-58"/>
                <w:sz w:val="24"/>
              </w:rPr>
              <w:t xml:space="preserve"> </w:t>
            </w:r>
            <w:r>
              <w:rPr>
                <w:sz w:val="24"/>
              </w:rPr>
              <w:t>Н.А.</w:t>
            </w:r>
            <w:r>
              <w:rPr>
                <w:spacing w:val="-1"/>
                <w:sz w:val="24"/>
              </w:rPr>
              <w:t xml:space="preserve"> </w:t>
            </w:r>
            <w:r>
              <w:rPr>
                <w:sz w:val="24"/>
              </w:rPr>
              <w:t>Заболоцкий</w:t>
            </w:r>
          </w:p>
          <w:p w:rsidR="006B6DD2" w:rsidRDefault="007E562F">
            <w:pPr>
              <w:pStyle w:val="TableParagraph"/>
              <w:tabs>
                <w:tab w:val="left" w:pos="2003"/>
              </w:tabs>
              <w:ind w:right="94"/>
              <w:jc w:val="both"/>
              <w:rPr>
                <w:sz w:val="24"/>
              </w:rPr>
            </w:pPr>
            <w:r>
              <w:rPr>
                <w:sz w:val="24"/>
              </w:rPr>
              <w:t>Стихотворения:</w:t>
            </w:r>
            <w:r>
              <w:rPr>
                <w:spacing w:val="1"/>
                <w:sz w:val="24"/>
              </w:rPr>
              <w:t xml:space="preserve"> </w:t>
            </w:r>
            <w:r>
              <w:rPr>
                <w:sz w:val="24"/>
              </w:rPr>
              <w:t>«В</w:t>
            </w:r>
            <w:r>
              <w:rPr>
                <w:spacing w:val="1"/>
                <w:sz w:val="24"/>
              </w:rPr>
              <w:t xml:space="preserve"> </w:t>
            </w:r>
            <w:r>
              <w:rPr>
                <w:sz w:val="24"/>
              </w:rPr>
              <w:t>жилищах</w:t>
            </w:r>
            <w:r>
              <w:rPr>
                <w:spacing w:val="1"/>
                <w:sz w:val="24"/>
              </w:rPr>
              <w:t xml:space="preserve"> </w:t>
            </w:r>
            <w:r>
              <w:rPr>
                <w:sz w:val="24"/>
              </w:rPr>
              <w:t>наших»,</w:t>
            </w:r>
            <w:r>
              <w:rPr>
                <w:spacing w:val="1"/>
                <w:sz w:val="24"/>
              </w:rPr>
              <w:t xml:space="preserve"> </w:t>
            </w:r>
            <w:r>
              <w:rPr>
                <w:sz w:val="24"/>
              </w:rPr>
              <w:t>«Вчера,</w:t>
            </w:r>
            <w:r>
              <w:rPr>
                <w:spacing w:val="1"/>
                <w:sz w:val="24"/>
              </w:rPr>
              <w:t xml:space="preserve"> </w:t>
            </w:r>
            <w:r>
              <w:rPr>
                <w:sz w:val="24"/>
              </w:rPr>
              <w:t>о</w:t>
            </w:r>
            <w:r>
              <w:rPr>
                <w:spacing w:val="1"/>
                <w:sz w:val="24"/>
              </w:rPr>
              <w:t xml:space="preserve"> </w:t>
            </w:r>
            <w:r>
              <w:rPr>
                <w:sz w:val="24"/>
              </w:rPr>
              <w:t>смерти</w:t>
            </w:r>
            <w:r>
              <w:rPr>
                <w:spacing w:val="1"/>
                <w:sz w:val="24"/>
              </w:rPr>
              <w:t xml:space="preserve"> </w:t>
            </w:r>
            <w:r>
              <w:rPr>
                <w:sz w:val="24"/>
              </w:rPr>
              <w:t>размышляя…», «Где-то в поле,</w:t>
            </w:r>
            <w:r>
              <w:rPr>
                <w:spacing w:val="1"/>
                <w:sz w:val="24"/>
              </w:rPr>
              <w:t xml:space="preserve"> </w:t>
            </w:r>
            <w:r>
              <w:rPr>
                <w:sz w:val="24"/>
              </w:rPr>
              <w:t>возле</w:t>
            </w:r>
            <w:r>
              <w:rPr>
                <w:sz w:val="24"/>
              </w:rPr>
              <w:tab/>
            </w:r>
            <w:r>
              <w:rPr>
                <w:spacing w:val="-1"/>
                <w:sz w:val="24"/>
              </w:rPr>
              <w:t>Магадана…»,</w:t>
            </w:r>
          </w:p>
          <w:p w:rsidR="006B6DD2" w:rsidRDefault="007E562F">
            <w:pPr>
              <w:pStyle w:val="TableParagraph"/>
              <w:tabs>
                <w:tab w:val="left" w:pos="2192"/>
              </w:tabs>
              <w:jc w:val="both"/>
              <w:rPr>
                <w:sz w:val="24"/>
              </w:rPr>
            </w:pPr>
            <w:r>
              <w:rPr>
                <w:sz w:val="24"/>
              </w:rPr>
              <w:t>«Движение»,</w:t>
            </w:r>
            <w:r>
              <w:rPr>
                <w:sz w:val="24"/>
              </w:rPr>
              <w:tab/>
              <w:t>«Ивановы»,</w:t>
            </w:r>
          </w:p>
          <w:p w:rsidR="006B6DD2" w:rsidRDefault="007E562F">
            <w:pPr>
              <w:pStyle w:val="TableParagraph"/>
              <w:jc w:val="both"/>
              <w:rPr>
                <w:sz w:val="24"/>
              </w:rPr>
            </w:pPr>
            <w:r>
              <w:rPr>
                <w:sz w:val="24"/>
              </w:rPr>
              <w:t>«Лицо</w:t>
            </w:r>
            <w:r>
              <w:rPr>
                <w:spacing w:val="50"/>
                <w:sz w:val="24"/>
              </w:rPr>
              <w:t xml:space="preserve"> </w:t>
            </w:r>
            <w:r>
              <w:rPr>
                <w:sz w:val="24"/>
              </w:rPr>
              <w:t>коня»,</w:t>
            </w:r>
            <w:r>
              <w:rPr>
                <w:spacing w:val="50"/>
                <w:sz w:val="24"/>
              </w:rPr>
              <w:t xml:space="preserve"> </w:t>
            </w:r>
            <w:r>
              <w:rPr>
                <w:sz w:val="24"/>
              </w:rPr>
              <w:t>«Метаморфозы».</w:t>
            </w:r>
          </w:p>
          <w:p w:rsidR="006B6DD2" w:rsidRDefault="007E562F">
            <w:pPr>
              <w:pStyle w:val="TableParagraph"/>
              <w:jc w:val="both"/>
              <w:rPr>
                <w:sz w:val="24"/>
              </w:rPr>
            </w:pPr>
            <w:r>
              <w:rPr>
                <w:sz w:val="24"/>
              </w:rPr>
              <w:t>«Новый</w:t>
            </w:r>
            <w:r>
              <w:rPr>
                <w:spacing w:val="6"/>
                <w:sz w:val="24"/>
              </w:rPr>
              <w:t xml:space="preserve"> </w:t>
            </w:r>
            <w:r>
              <w:rPr>
                <w:sz w:val="24"/>
              </w:rPr>
              <w:t>Быт»,</w:t>
            </w:r>
            <w:r>
              <w:rPr>
                <w:spacing w:val="73"/>
                <w:sz w:val="24"/>
              </w:rPr>
              <w:t xml:space="preserve"> </w:t>
            </w:r>
            <w:r>
              <w:rPr>
                <w:sz w:val="24"/>
              </w:rPr>
              <w:t>«Рыбная</w:t>
            </w:r>
            <w:r>
              <w:rPr>
                <w:spacing w:val="6"/>
                <w:sz w:val="24"/>
              </w:rPr>
              <w:t xml:space="preserve"> </w:t>
            </w:r>
            <w:r>
              <w:rPr>
                <w:sz w:val="24"/>
              </w:rPr>
              <w:t>лавка»,</w:t>
            </w:r>
          </w:p>
          <w:p w:rsidR="006B6DD2" w:rsidRDefault="007E562F">
            <w:pPr>
              <w:pStyle w:val="TableParagraph"/>
              <w:ind w:right="98"/>
              <w:jc w:val="both"/>
              <w:rPr>
                <w:sz w:val="24"/>
              </w:rPr>
            </w:pPr>
            <w:r>
              <w:rPr>
                <w:sz w:val="24"/>
              </w:rPr>
              <w:t>«Искусство»,</w:t>
            </w:r>
            <w:r>
              <w:rPr>
                <w:spacing w:val="1"/>
                <w:sz w:val="24"/>
              </w:rPr>
              <w:t xml:space="preserve"> </w:t>
            </w:r>
            <w:r>
              <w:rPr>
                <w:sz w:val="24"/>
              </w:rPr>
              <w:t>«Я</w:t>
            </w:r>
            <w:r>
              <w:rPr>
                <w:spacing w:val="1"/>
                <w:sz w:val="24"/>
              </w:rPr>
              <w:t xml:space="preserve"> </w:t>
            </w:r>
            <w:r>
              <w:rPr>
                <w:sz w:val="24"/>
              </w:rPr>
              <w:t>не</w:t>
            </w:r>
            <w:r>
              <w:rPr>
                <w:spacing w:val="1"/>
                <w:sz w:val="24"/>
              </w:rPr>
              <w:t xml:space="preserve"> </w:t>
            </w:r>
            <w:r>
              <w:rPr>
                <w:sz w:val="24"/>
              </w:rPr>
              <w:t>ищу</w:t>
            </w:r>
            <w:r>
              <w:rPr>
                <w:spacing w:val="1"/>
                <w:sz w:val="24"/>
              </w:rPr>
              <w:t xml:space="preserve"> </w:t>
            </w:r>
            <w:r>
              <w:rPr>
                <w:sz w:val="24"/>
              </w:rPr>
              <w:t>гармонии</w:t>
            </w:r>
            <w:r>
              <w:rPr>
                <w:spacing w:val="-2"/>
                <w:sz w:val="24"/>
              </w:rPr>
              <w:t xml:space="preserve"> </w:t>
            </w:r>
            <w:r>
              <w:rPr>
                <w:sz w:val="24"/>
              </w:rPr>
              <w:t>в природе…»</w:t>
            </w:r>
          </w:p>
          <w:p w:rsidR="006B6DD2" w:rsidRDefault="007E562F">
            <w:pPr>
              <w:pStyle w:val="TableParagraph"/>
              <w:tabs>
                <w:tab w:val="left" w:pos="945"/>
                <w:tab w:val="left" w:pos="2392"/>
              </w:tabs>
              <w:ind w:right="95"/>
              <w:rPr>
                <w:sz w:val="24"/>
              </w:rPr>
            </w:pPr>
            <w:r>
              <w:rPr>
                <w:sz w:val="24"/>
              </w:rPr>
              <w:t>А.Т. Твардовский</w:t>
            </w:r>
            <w:r>
              <w:rPr>
                <w:spacing w:val="1"/>
                <w:sz w:val="24"/>
              </w:rPr>
              <w:t xml:space="preserve"> </w:t>
            </w:r>
            <w:r>
              <w:rPr>
                <w:sz w:val="24"/>
              </w:rPr>
              <w:t>Стихотворения:</w:t>
            </w:r>
            <w:r>
              <w:rPr>
                <w:spacing w:val="57"/>
                <w:sz w:val="24"/>
              </w:rPr>
              <w:t xml:space="preserve"> </w:t>
            </w:r>
            <w:r>
              <w:rPr>
                <w:sz w:val="24"/>
              </w:rPr>
              <w:t>«В</w:t>
            </w:r>
            <w:r>
              <w:rPr>
                <w:spacing w:val="54"/>
                <w:sz w:val="24"/>
              </w:rPr>
              <w:t xml:space="preserve"> </w:t>
            </w:r>
            <w:r>
              <w:rPr>
                <w:sz w:val="24"/>
              </w:rPr>
              <w:t>тот</w:t>
            </w:r>
            <w:r>
              <w:rPr>
                <w:spacing w:val="55"/>
                <w:sz w:val="24"/>
              </w:rPr>
              <w:t xml:space="preserve"> </w:t>
            </w:r>
            <w:r>
              <w:rPr>
                <w:sz w:val="24"/>
              </w:rPr>
              <w:t>день,</w:t>
            </w:r>
            <w:r>
              <w:rPr>
                <w:spacing w:val="-57"/>
                <w:sz w:val="24"/>
              </w:rPr>
              <w:t xml:space="preserve"> </w:t>
            </w:r>
            <w:r>
              <w:rPr>
                <w:sz w:val="24"/>
              </w:rPr>
              <w:t>когда</w:t>
            </w:r>
            <w:r>
              <w:rPr>
                <w:sz w:val="24"/>
              </w:rPr>
              <w:tab/>
              <w:t>окончилась</w:t>
            </w:r>
            <w:r>
              <w:rPr>
                <w:sz w:val="24"/>
              </w:rPr>
              <w:tab/>
            </w:r>
            <w:r>
              <w:rPr>
                <w:spacing w:val="-1"/>
                <w:sz w:val="24"/>
              </w:rPr>
              <w:t>война…»,</w:t>
            </w:r>
          </w:p>
          <w:p w:rsidR="006B6DD2" w:rsidRDefault="007E562F">
            <w:pPr>
              <w:pStyle w:val="TableParagraph"/>
              <w:tabs>
                <w:tab w:val="left" w:pos="1115"/>
                <w:tab w:val="left" w:pos="2065"/>
                <w:tab w:val="left" w:pos="2358"/>
                <w:tab w:val="left" w:pos="2687"/>
              </w:tabs>
              <w:ind w:right="95"/>
              <w:rPr>
                <w:sz w:val="24"/>
              </w:rPr>
            </w:pPr>
            <w:r>
              <w:rPr>
                <w:sz w:val="24"/>
              </w:rPr>
              <w:t>«Вся</w:t>
            </w:r>
            <w:r>
              <w:rPr>
                <w:sz w:val="24"/>
              </w:rPr>
              <w:tab/>
              <w:t>суть</w:t>
            </w:r>
            <w:r>
              <w:rPr>
                <w:sz w:val="24"/>
              </w:rPr>
              <w:tab/>
              <w:t>в</w:t>
            </w:r>
            <w:r>
              <w:rPr>
                <w:sz w:val="24"/>
              </w:rPr>
              <w:tab/>
            </w:r>
            <w:r>
              <w:rPr>
                <w:sz w:val="24"/>
              </w:rPr>
              <w:tab/>
            </w:r>
            <w:r>
              <w:rPr>
                <w:spacing w:val="-1"/>
                <w:sz w:val="24"/>
              </w:rPr>
              <w:t>одно</w:t>
            </w:r>
            <w:proofErr w:type="gramStart"/>
            <w:r>
              <w:rPr>
                <w:spacing w:val="-1"/>
                <w:sz w:val="24"/>
              </w:rPr>
              <w:t>м-</w:t>
            </w:r>
            <w:proofErr w:type="gramEnd"/>
            <w:r>
              <w:rPr>
                <w:spacing w:val="-57"/>
                <w:sz w:val="24"/>
              </w:rPr>
              <w:t xml:space="preserve"> </w:t>
            </w:r>
            <w:r>
              <w:rPr>
                <w:sz w:val="24"/>
              </w:rPr>
              <w:t>единственном</w:t>
            </w:r>
            <w:r>
              <w:rPr>
                <w:sz w:val="24"/>
              </w:rPr>
              <w:tab/>
            </w:r>
            <w:r>
              <w:rPr>
                <w:sz w:val="24"/>
              </w:rPr>
              <w:tab/>
            </w:r>
            <w:r>
              <w:rPr>
                <w:spacing w:val="-1"/>
                <w:sz w:val="24"/>
              </w:rPr>
              <w:t>завете…»,</w:t>
            </w:r>
          </w:p>
          <w:p w:rsidR="006B6DD2" w:rsidRDefault="007E562F">
            <w:pPr>
              <w:pStyle w:val="TableParagraph"/>
              <w:tabs>
                <w:tab w:val="left" w:pos="1571"/>
                <w:tab w:val="left" w:pos="1929"/>
                <w:tab w:val="left" w:pos="2561"/>
                <w:tab w:val="left" w:pos="2694"/>
              </w:tabs>
              <w:ind w:right="95"/>
              <w:rPr>
                <w:sz w:val="24"/>
              </w:rPr>
            </w:pPr>
            <w:r>
              <w:rPr>
                <w:sz w:val="24"/>
              </w:rPr>
              <w:t>«Дробится</w:t>
            </w:r>
            <w:r>
              <w:rPr>
                <w:sz w:val="24"/>
              </w:rPr>
              <w:tab/>
              <w:t>рваный</w:t>
            </w:r>
            <w:r>
              <w:rPr>
                <w:sz w:val="24"/>
              </w:rPr>
              <w:tab/>
            </w:r>
            <w:r>
              <w:rPr>
                <w:sz w:val="24"/>
              </w:rPr>
              <w:tab/>
            </w:r>
            <w:r>
              <w:rPr>
                <w:spacing w:val="-1"/>
                <w:sz w:val="24"/>
              </w:rPr>
              <w:t>цоколь</w:t>
            </w:r>
            <w:r>
              <w:rPr>
                <w:spacing w:val="-57"/>
                <w:sz w:val="24"/>
              </w:rPr>
              <w:t xml:space="preserve"> </w:t>
            </w:r>
            <w:r>
              <w:rPr>
                <w:sz w:val="24"/>
              </w:rPr>
              <w:t>монумента...»,</w:t>
            </w:r>
            <w:r>
              <w:rPr>
                <w:sz w:val="24"/>
              </w:rPr>
              <w:tab/>
              <w:t>«О</w:t>
            </w:r>
            <w:r>
              <w:rPr>
                <w:sz w:val="24"/>
              </w:rPr>
              <w:tab/>
            </w:r>
            <w:proofErr w:type="gramStart"/>
            <w:r>
              <w:rPr>
                <w:spacing w:val="-1"/>
                <w:sz w:val="24"/>
              </w:rPr>
              <w:t>сущем</w:t>
            </w:r>
            <w:proofErr w:type="gramEnd"/>
            <w:r>
              <w:rPr>
                <w:spacing w:val="-1"/>
                <w:sz w:val="24"/>
              </w:rPr>
              <w:t>»,</w:t>
            </w:r>
          </w:p>
          <w:p w:rsidR="006B6DD2" w:rsidRDefault="007E562F">
            <w:pPr>
              <w:pStyle w:val="TableParagraph"/>
              <w:tabs>
                <w:tab w:val="left" w:pos="1222"/>
                <w:tab w:val="left" w:pos="2339"/>
                <w:tab w:val="left" w:pos="2837"/>
              </w:tabs>
              <w:ind w:right="98"/>
              <w:rPr>
                <w:sz w:val="24"/>
              </w:rPr>
            </w:pPr>
            <w:r>
              <w:rPr>
                <w:sz w:val="24"/>
              </w:rPr>
              <w:t>«Памяти</w:t>
            </w:r>
            <w:r>
              <w:rPr>
                <w:sz w:val="24"/>
              </w:rPr>
              <w:tab/>
              <w:t>матери»,</w:t>
            </w:r>
            <w:r>
              <w:rPr>
                <w:sz w:val="24"/>
              </w:rPr>
              <w:tab/>
              <w:t>«Я</w:t>
            </w:r>
            <w:r>
              <w:rPr>
                <w:sz w:val="24"/>
              </w:rPr>
              <w:tab/>
            </w:r>
            <w:r>
              <w:rPr>
                <w:spacing w:val="-1"/>
                <w:sz w:val="24"/>
              </w:rPr>
              <w:t>знаю,</w:t>
            </w:r>
            <w:r>
              <w:rPr>
                <w:spacing w:val="-57"/>
                <w:sz w:val="24"/>
              </w:rPr>
              <w:t xml:space="preserve"> </w:t>
            </w:r>
            <w:r>
              <w:rPr>
                <w:sz w:val="24"/>
              </w:rPr>
              <w:t>никакой</w:t>
            </w:r>
            <w:r>
              <w:rPr>
                <w:spacing w:val="-2"/>
                <w:sz w:val="24"/>
              </w:rPr>
              <w:t xml:space="preserve"> </w:t>
            </w:r>
            <w:r>
              <w:rPr>
                <w:sz w:val="24"/>
              </w:rPr>
              <w:t>моей</w:t>
            </w:r>
            <w:r>
              <w:rPr>
                <w:spacing w:val="-1"/>
                <w:sz w:val="24"/>
              </w:rPr>
              <w:t xml:space="preserve"> </w:t>
            </w:r>
            <w:r>
              <w:rPr>
                <w:sz w:val="24"/>
              </w:rPr>
              <w:t>вины…»</w:t>
            </w:r>
          </w:p>
          <w:p w:rsidR="006B6DD2" w:rsidRDefault="007E562F">
            <w:pPr>
              <w:pStyle w:val="TableParagraph"/>
              <w:rPr>
                <w:sz w:val="24"/>
              </w:rPr>
            </w:pPr>
            <w:r>
              <w:rPr>
                <w:sz w:val="24"/>
              </w:rPr>
              <w:t>И.А.</w:t>
            </w:r>
            <w:r>
              <w:rPr>
                <w:spacing w:val="-3"/>
                <w:sz w:val="24"/>
              </w:rPr>
              <w:t xml:space="preserve"> </w:t>
            </w:r>
            <w:r>
              <w:rPr>
                <w:sz w:val="24"/>
              </w:rPr>
              <w:t>Бродский</w:t>
            </w:r>
          </w:p>
          <w:p w:rsidR="006B6DD2" w:rsidRDefault="007E562F">
            <w:pPr>
              <w:pStyle w:val="TableParagraph"/>
              <w:tabs>
                <w:tab w:val="left" w:pos="2453"/>
              </w:tabs>
              <w:ind w:right="95"/>
              <w:jc w:val="both"/>
              <w:rPr>
                <w:sz w:val="24"/>
              </w:rPr>
            </w:pPr>
            <w:r>
              <w:rPr>
                <w:sz w:val="24"/>
              </w:rPr>
              <w:t>Стихотворения: «1 января 1965</w:t>
            </w:r>
            <w:r>
              <w:rPr>
                <w:spacing w:val="1"/>
                <w:sz w:val="24"/>
              </w:rPr>
              <w:t xml:space="preserve"> </w:t>
            </w:r>
            <w:r>
              <w:rPr>
                <w:sz w:val="24"/>
              </w:rPr>
              <w:t>года», «В деревне Бог живет не</w:t>
            </w:r>
            <w:r>
              <w:rPr>
                <w:spacing w:val="1"/>
                <w:sz w:val="24"/>
              </w:rPr>
              <w:t xml:space="preserve"> </w:t>
            </w:r>
            <w:r>
              <w:rPr>
                <w:sz w:val="24"/>
              </w:rPr>
              <w:t>по</w:t>
            </w:r>
            <w:r>
              <w:rPr>
                <w:spacing w:val="1"/>
                <w:sz w:val="24"/>
              </w:rPr>
              <w:t xml:space="preserve"> </w:t>
            </w:r>
            <w:r>
              <w:rPr>
                <w:sz w:val="24"/>
              </w:rPr>
              <w:t>углам…»,</w:t>
            </w:r>
            <w:r>
              <w:rPr>
                <w:spacing w:val="1"/>
                <w:sz w:val="24"/>
              </w:rPr>
              <w:t xml:space="preserve"> </w:t>
            </w:r>
            <w:r>
              <w:rPr>
                <w:sz w:val="24"/>
              </w:rPr>
              <w:t>«Воротишься</w:t>
            </w:r>
            <w:r>
              <w:rPr>
                <w:spacing w:val="1"/>
                <w:sz w:val="24"/>
              </w:rPr>
              <w:t xml:space="preserve"> </w:t>
            </w:r>
            <w:r>
              <w:rPr>
                <w:sz w:val="24"/>
              </w:rPr>
              <w:t>на</w:t>
            </w:r>
            <w:r>
              <w:rPr>
                <w:spacing w:val="-57"/>
                <w:sz w:val="24"/>
              </w:rPr>
              <w:t xml:space="preserve"> </w:t>
            </w:r>
            <w:r>
              <w:rPr>
                <w:sz w:val="24"/>
              </w:rPr>
              <w:t>родину. Ну что ж…», «Осенний</w:t>
            </w:r>
            <w:r>
              <w:rPr>
                <w:spacing w:val="-57"/>
                <w:sz w:val="24"/>
              </w:rPr>
              <w:t xml:space="preserve"> </w:t>
            </w:r>
            <w:r>
              <w:rPr>
                <w:sz w:val="24"/>
              </w:rPr>
              <w:t>крик</w:t>
            </w:r>
            <w:r>
              <w:rPr>
                <w:sz w:val="24"/>
              </w:rPr>
              <w:tab/>
            </w:r>
            <w:r>
              <w:rPr>
                <w:spacing w:val="-1"/>
                <w:sz w:val="24"/>
              </w:rPr>
              <w:t>ястреба»,</w:t>
            </w:r>
          </w:p>
          <w:p w:rsidR="006B6DD2" w:rsidRDefault="007E562F">
            <w:pPr>
              <w:pStyle w:val="TableParagraph"/>
              <w:spacing w:before="1"/>
              <w:ind w:right="97"/>
              <w:jc w:val="both"/>
              <w:rPr>
                <w:sz w:val="24"/>
              </w:rPr>
            </w:pPr>
            <w:r>
              <w:rPr>
                <w:sz w:val="24"/>
              </w:rPr>
              <w:t>«Рождественская</w:t>
            </w:r>
            <w:r>
              <w:rPr>
                <w:spacing w:val="1"/>
                <w:sz w:val="24"/>
              </w:rPr>
              <w:t xml:space="preserve"> </w:t>
            </w:r>
            <w:r>
              <w:rPr>
                <w:sz w:val="24"/>
              </w:rPr>
              <w:t>звезда»,</w:t>
            </w:r>
            <w:r>
              <w:rPr>
                <w:spacing w:val="1"/>
                <w:sz w:val="24"/>
              </w:rPr>
              <w:t xml:space="preserve"> </w:t>
            </w:r>
            <w:r>
              <w:rPr>
                <w:sz w:val="24"/>
              </w:rPr>
              <w:t>«То</w:t>
            </w:r>
            <w:r>
              <w:rPr>
                <w:spacing w:val="1"/>
                <w:sz w:val="24"/>
              </w:rPr>
              <w:t xml:space="preserve"> </w:t>
            </w:r>
            <w:r>
              <w:rPr>
                <w:sz w:val="24"/>
              </w:rPr>
              <w:t>не</w:t>
            </w:r>
            <w:r>
              <w:rPr>
                <w:spacing w:val="1"/>
                <w:sz w:val="24"/>
              </w:rPr>
              <w:t xml:space="preserve"> </w:t>
            </w:r>
            <w:r>
              <w:rPr>
                <w:sz w:val="24"/>
              </w:rPr>
              <w:t>Муза</w:t>
            </w:r>
            <w:r>
              <w:rPr>
                <w:spacing w:val="1"/>
                <w:sz w:val="24"/>
              </w:rPr>
              <w:t xml:space="preserve"> </w:t>
            </w:r>
            <w:r>
              <w:rPr>
                <w:sz w:val="24"/>
              </w:rPr>
              <w:t>воды</w:t>
            </w:r>
            <w:r>
              <w:rPr>
                <w:spacing w:val="1"/>
                <w:sz w:val="24"/>
              </w:rPr>
              <w:t xml:space="preserve"> </w:t>
            </w:r>
            <w:r>
              <w:rPr>
                <w:sz w:val="24"/>
              </w:rPr>
              <w:t>набирает</w:t>
            </w:r>
            <w:r>
              <w:rPr>
                <w:spacing w:val="61"/>
                <w:sz w:val="24"/>
              </w:rPr>
              <w:t xml:space="preserve"> </w:t>
            </w:r>
            <w:r>
              <w:rPr>
                <w:sz w:val="24"/>
              </w:rPr>
              <w:t>в</w:t>
            </w:r>
            <w:r>
              <w:rPr>
                <w:spacing w:val="-57"/>
                <w:sz w:val="24"/>
              </w:rPr>
              <w:t xml:space="preserve"> </w:t>
            </w:r>
            <w:r>
              <w:rPr>
                <w:sz w:val="24"/>
              </w:rPr>
              <w:t>рот…»</w:t>
            </w:r>
            <w:r>
              <w:rPr>
                <w:spacing w:val="1"/>
                <w:sz w:val="24"/>
              </w:rPr>
              <w:t xml:space="preserve"> </w:t>
            </w:r>
            <w:r>
              <w:rPr>
                <w:sz w:val="24"/>
              </w:rPr>
              <w:t>«Я</w:t>
            </w:r>
            <w:r>
              <w:rPr>
                <w:spacing w:val="1"/>
                <w:sz w:val="24"/>
              </w:rPr>
              <w:t xml:space="preserve"> </w:t>
            </w:r>
            <w:r>
              <w:rPr>
                <w:sz w:val="24"/>
              </w:rPr>
              <w:t>обнял</w:t>
            </w:r>
            <w:r>
              <w:rPr>
                <w:spacing w:val="1"/>
                <w:sz w:val="24"/>
              </w:rPr>
              <w:t xml:space="preserve"> </w:t>
            </w:r>
            <w:r>
              <w:rPr>
                <w:sz w:val="24"/>
              </w:rPr>
              <w:t>эти</w:t>
            </w:r>
            <w:r>
              <w:rPr>
                <w:spacing w:val="1"/>
                <w:sz w:val="24"/>
              </w:rPr>
              <w:t xml:space="preserve"> </w:t>
            </w:r>
            <w:r>
              <w:rPr>
                <w:sz w:val="24"/>
              </w:rPr>
              <w:t>плечи</w:t>
            </w:r>
            <w:r>
              <w:rPr>
                <w:spacing w:val="1"/>
                <w:sz w:val="24"/>
              </w:rPr>
              <w:t xml:space="preserve"> </w:t>
            </w:r>
            <w:r>
              <w:rPr>
                <w:sz w:val="24"/>
              </w:rPr>
              <w:t>и</w:t>
            </w:r>
            <w:r>
              <w:rPr>
                <w:spacing w:val="-57"/>
                <w:sz w:val="24"/>
              </w:rPr>
              <w:t xml:space="preserve"> </w:t>
            </w:r>
            <w:r>
              <w:rPr>
                <w:sz w:val="24"/>
              </w:rPr>
              <w:t>взглянул…»</w:t>
            </w:r>
          </w:p>
          <w:p w:rsidR="006B6DD2" w:rsidRDefault="007E562F">
            <w:pPr>
              <w:pStyle w:val="TableParagraph"/>
              <w:ind w:right="1306"/>
              <w:rPr>
                <w:sz w:val="24"/>
              </w:rPr>
            </w:pPr>
            <w:r>
              <w:rPr>
                <w:sz w:val="24"/>
              </w:rPr>
              <w:t>Нобелевская лекция</w:t>
            </w:r>
            <w:r>
              <w:rPr>
                <w:spacing w:val="-57"/>
                <w:sz w:val="24"/>
              </w:rPr>
              <w:t xml:space="preserve"> </w:t>
            </w:r>
            <w:r>
              <w:rPr>
                <w:sz w:val="24"/>
              </w:rPr>
              <w:t>Н.М.</w:t>
            </w:r>
            <w:r>
              <w:rPr>
                <w:spacing w:val="-1"/>
                <w:sz w:val="24"/>
              </w:rPr>
              <w:t xml:space="preserve"> </w:t>
            </w:r>
            <w:r>
              <w:rPr>
                <w:sz w:val="24"/>
              </w:rPr>
              <w:t>Рубцов</w:t>
            </w:r>
          </w:p>
          <w:p w:rsidR="006B6DD2" w:rsidRDefault="007E562F">
            <w:pPr>
              <w:pStyle w:val="TableParagraph"/>
              <w:rPr>
                <w:sz w:val="24"/>
              </w:rPr>
            </w:pPr>
            <w:r>
              <w:rPr>
                <w:sz w:val="24"/>
              </w:rPr>
              <w:t xml:space="preserve">Стихотворения:  </w:t>
            </w:r>
            <w:r>
              <w:rPr>
                <w:spacing w:val="3"/>
                <w:sz w:val="24"/>
              </w:rPr>
              <w:t xml:space="preserve"> </w:t>
            </w:r>
            <w:r>
              <w:rPr>
                <w:sz w:val="24"/>
              </w:rPr>
              <w:t xml:space="preserve">«В  </w:t>
            </w:r>
            <w:r>
              <w:rPr>
                <w:spacing w:val="4"/>
                <w:sz w:val="24"/>
              </w:rPr>
              <w:t xml:space="preserve"> </w:t>
            </w:r>
            <w:r>
              <w:rPr>
                <w:sz w:val="24"/>
              </w:rPr>
              <w:t>горнице»,</w:t>
            </w:r>
          </w:p>
          <w:p w:rsidR="006B6DD2" w:rsidRDefault="007E562F">
            <w:pPr>
              <w:pStyle w:val="TableParagraph"/>
              <w:tabs>
                <w:tab w:val="left" w:pos="1337"/>
                <w:tab w:val="left" w:pos="2650"/>
              </w:tabs>
              <w:ind w:right="95"/>
              <w:rPr>
                <w:sz w:val="24"/>
              </w:rPr>
            </w:pPr>
            <w:r>
              <w:rPr>
                <w:sz w:val="24"/>
              </w:rPr>
              <w:t>«Видения</w:t>
            </w:r>
            <w:r>
              <w:rPr>
                <w:spacing w:val="36"/>
                <w:sz w:val="24"/>
              </w:rPr>
              <w:t xml:space="preserve"> </w:t>
            </w:r>
            <w:r>
              <w:rPr>
                <w:sz w:val="24"/>
              </w:rPr>
              <w:t>на</w:t>
            </w:r>
            <w:r>
              <w:rPr>
                <w:spacing w:val="37"/>
                <w:sz w:val="24"/>
              </w:rPr>
              <w:t xml:space="preserve"> </w:t>
            </w:r>
            <w:r>
              <w:rPr>
                <w:sz w:val="24"/>
              </w:rPr>
              <w:t>холме»,</w:t>
            </w:r>
            <w:r>
              <w:rPr>
                <w:spacing w:val="38"/>
                <w:sz w:val="24"/>
              </w:rPr>
              <w:t xml:space="preserve"> </w:t>
            </w:r>
            <w:r>
              <w:rPr>
                <w:sz w:val="24"/>
              </w:rPr>
              <w:t>«Звезда</w:t>
            </w:r>
            <w:r>
              <w:rPr>
                <w:spacing w:val="-57"/>
                <w:sz w:val="24"/>
              </w:rPr>
              <w:t xml:space="preserve"> </w:t>
            </w:r>
            <w:r>
              <w:rPr>
                <w:sz w:val="24"/>
              </w:rPr>
              <w:t>полей»,</w:t>
            </w:r>
            <w:r>
              <w:rPr>
                <w:sz w:val="24"/>
              </w:rPr>
              <w:tab/>
              <w:t>«Зимняя</w:t>
            </w:r>
            <w:r>
              <w:rPr>
                <w:sz w:val="24"/>
              </w:rPr>
              <w:tab/>
            </w:r>
            <w:r>
              <w:rPr>
                <w:spacing w:val="-1"/>
                <w:sz w:val="24"/>
              </w:rPr>
              <w:t>песня»,</w:t>
            </w:r>
          </w:p>
          <w:p w:rsidR="006B6DD2" w:rsidRDefault="007E562F">
            <w:pPr>
              <w:pStyle w:val="TableParagraph"/>
              <w:tabs>
                <w:tab w:val="left" w:pos="1477"/>
                <w:tab w:val="left" w:pos="2684"/>
              </w:tabs>
              <w:ind w:right="96"/>
              <w:rPr>
                <w:sz w:val="24"/>
              </w:rPr>
            </w:pPr>
            <w:r>
              <w:rPr>
                <w:sz w:val="24"/>
              </w:rPr>
              <w:t>«Привет,</w:t>
            </w:r>
            <w:r>
              <w:rPr>
                <w:sz w:val="24"/>
              </w:rPr>
              <w:tab/>
              <w:t>Россия,</w:t>
            </w:r>
            <w:r>
              <w:rPr>
                <w:sz w:val="24"/>
              </w:rPr>
              <w:tab/>
            </w:r>
            <w:r>
              <w:rPr>
                <w:spacing w:val="-1"/>
                <w:sz w:val="24"/>
              </w:rPr>
              <w:t>родина</w:t>
            </w:r>
            <w:r>
              <w:rPr>
                <w:spacing w:val="-57"/>
                <w:sz w:val="24"/>
              </w:rPr>
              <w:t xml:space="preserve"> </w:t>
            </w:r>
            <w:r>
              <w:rPr>
                <w:sz w:val="24"/>
              </w:rPr>
              <w:t>моя!..»,</w:t>
            </w:r>
            <w:r>
              <w:rPr>
                <w:spacing w:val="83"/>
                <w:sz w:val="24"/>
              </w:rPr>
              <w:t xml:space="preserve"> </w:t>
            </w:r>
            <w:r>
              <w:rPr>
                <w:sz w:val="24"/>
              </w:rPr>
              <w:t>«Тихая</w:t>
            </w:r>
            <w:r>
              <w:rPr>
                <w:spacing w:val="82"/>
                <w:sz w:val="24"/>
              </w:rPr>
              <w:t xml:space="preserve"> </w:t>
            </w:r>
            <w:r>
              <w:rPr>
                <w:sz w:val="24"/>
              </w:rPr>
              <w:t>моя</w:t>
            </w:r>
            <w:r>
              <w:rPr>
                <w:spacing w:val="83"/>
                <w:sz w:val="24"/>
              </w:rPr>
              <w:t xml:space="preserve"> </w:t>
            </w:r>
            <w:r>
              <w:rPr>
                <w:sz w:val="24"/>
              </w:rPr>
              <w:t>родина!»,</w:t>
            </w:r>
          </w:p>
          <w:p w:rsidR="006B6DD2" w:rsidRDefault="007E562F">
            <w:pPr>
              <w:pStyle w:val="TableParagraph"/>
              <w:rPr>
                <w:sz w:val="24"/>
              </w:rPr>
            </w:pPr>
            <w:r>
              <w:rPr>
                <w:sz w:val="24"/>
              </w:rPr>
              <w:t>«Русский</w:t>
            </w:r>
            <w:r>
              <w:rPr>
                <w:spacing w:val="-3"/>
                <w:sz w:val="24"/>
              </w:rPr>
              <w:t xml:space="preserve"> </w:t>
            </w:r>
            <w:r>
              <w:rPr>
                <w:sz w:val="24"/>
              </w:rPr>
              <w:t>огонек»,</w:t>
            </w:r>
            <w:r>
              <w:rPr>
                <w:spacing w:val="-1"/>
                <w:sz w:val="24"/>
              </w:rPr>
              <w:t xml:space="preserve"> </w:t>
            </w:r>
            <w:r>
              <w:rPr>
                <w:sz w:val="24"/>
              </w:rPr>
              <w:t>«Стихи»</w:t>
            </w:r>
          </w:p>
        </w:tc>
      </w:tr>
      <w:tr w:rsidR="006B6DD2">
        <w:trPr>
          <w:trHeight w:val="2760"/>
        </w:trPr>
        <w:tc>
          <w:tcPr>
            <w:tcW w:w="2234" w:type="dxa"/>
            <w:vMerge/>
            <w:tcBorders>
              <w:top w:val="nil"/>
              <w:bottom w:val="nil"/>
            </w:tcBorders>
          </w:tcPr>
          <w:p w:rsidR="006B6DD2" w:rsidRDefault="006B6DD2">
            <w:pPr>
              <w:rPr>
                <w:sz w:val="2"/>
                <w:szCs w:val="2"/>
              </w:rPr>
            </w:pPr>
          </w:p>
        </w:tc>
        <w:tc>
          <w:tcPr>
            <w:tcW w:w="3662" w:type="dxa"/>
          </w:tcPr>
          <w:p w:rsidR="006B6DD2" w:rsidRDefault="007E562F">
            <w:pPr>
              <w:pStyle w:val="TableParagraph"/>
              <w:spacing w:line="272" w:lineRule="exact"/>
              <w:jc w:val="both"/>
              <w:rPr>
                <w:sz w:val="24"/>
              </w:rPr>
            </w:pPr>
            <w:r>
              <w:rPr>
                <w:sz w:val="24"/>
              </w:rPr>
              <w:t>И.А.</w:t>
            </w:r>
            <w:r>
              <w:rPr>
                <w:spacing w:val="-3"/>
                <w:sz w:val="24"/>
              </w:rPr>
              <w:t xml:space="preserve"> </w:t>
            </w:r>
            <w:r>
              <w:rPr>
                <w:sz w:val="24"/>
              </w:rPr>
              <w:t>Бродский</w:t>
            </w:r>
          </w:p>
          <w:p w:rsidR="006B6DD2" w:rsidRDefault="007E562F">
            <w:pPr>
              <w:pStyle w:val="TableParagraph"/>
              <w:tabs>
                <w:tab w:val="left" w:pos="2790"/>
              </w:tabs>
              <w:ind w:right="94"/>
              <w:jc w:val="both"/>
              <w:rPr>
                <w:sz w:val="24"/>
              </w:rPr>
            </w:pPr>
            <w:r>
              <w:rPr>
                <w:sz w:val="24"/>
              </w:rPr>
              <w:t>Стихотворения:</w:t>
            </w:r>
            <w:r>
              <w:rPr>
                <w:sz w:val="24"/>
              </w:rPr>
              <w:tab/>
            </w:r>
            <w:r>
              <w:rPr>
                <w:spacing w:val="-1"/>
                <w:sz w:val="24"/>
              </w:rPr>
              <w:t>«Конец</w:t>
            </w:r>
            <w:r>
              <w:rPr>
                <w:spacing w:val="-58"/>
                <w:sz w:val="24"/>
              </w:rPr>
              <w:t xml:space="preserve"> </w:t>
            </w:r>
            <w:r>
              <w:rPr>
                <w:sz w:val="24"/>
              </w:rPr>
              <w:t>прекрасной</w:t>
            </w:r>
            <w:r>
              <w:rPr>
                <w:spacing w:val="1"/>
                <w:sz w:val="24"/>
              </w:rPr>
              <w:t xml:space="preserve"> </w:t>
            </w:r>
            <w:r>
              <w:rPr>
                <w:sz w:val="24"/>
              </w:rPr>
              <w:t>эпохи»,</w:t>
            </w:r>
            <w:r>
              <w:rPr>
                <w:spacing w:val="1"/>
                <w:sz w:val="24"/>
              </w:rPr>
              <w:t xml:space="preserve"> </w:t>
            </w:r>
            <w:r>
              <w:rPr>
                <w:sz w:val="24"/>
              </w:rPr>
              <w:t>«На</w:t>
            </w:r>
            <w:r>
              <w:rPr>
                <w:spacing w:val="1"/>
                <w:sz w:val="24"/>
              </w:rPr>
              <w:t xml:space="preserve"> </w:t>
            </w:r>
            <w:r>
              <w:rPr>
                <w:sz w:val="24"/>
              </w:rPr>
              <w:t>смерть</w:t>
            </w:r>
            <w:r>
              <w:rPr>
                <w:spacing w:val="-57"/>
                <w:sz w:val="24"/>
              </w:rPr>
              <w:t xml:space="preserve"> </w:t>
            </w:r>
            <w:r>
              <w:rPr>
                <w:sz w:val="24"/>
              </w:rPr>
              <w:t>Жукова»,</w:t>
            </w:r>
            <w:r>
              <w:rPr>
                <w:spacing w:val="1"/>
                <w:sz w:val="24"/>
              </w:rPr>
              <w:t xml:space="preserve"> </w:t>
            </w:r>
            <w:r>
              <w:rPr>
                <w:sz w:val="24"/>
              </w:rPr>
              <w:t>«На</w:t>
            </w:r>
            <w:r>
              <w:rPr>
                <w:spacing w:val="1"/>
                <w:sz w:val="24"/>
              </w:rPr>
              <w:t xml:space="preserve"> </w:t>
            </w:r>
            <w:r>
              <w:rPr>
                <w:sz w:val="24"/>
              </w:rPr>
              <w:t>столетие</w:t>
            </w:r>
            <w:r>
              <w:rPr>
                <w:spacing w:val="1"/>
                <w:sz w:val="24"/>
              </w:rPr>
              <w:t xml:space="preserve"> </w:t>
            </w:r>
            <w:r>
              <w:rPr>
                <w:sz w:val="24"/>
              </w:rPr>
              <w:t>Анны</w:t>
            </w:r>
            <w:r>
              <w:rPr>
                <w:spacing w:val="-57"/>
                <w:sz w:val="24"/>
              </w:rPr>
              <w:t xml:space="preserve"> </w:t>
            </w:r>
            <w:r>
              <w:rPr>
                <w:sz w:val="24"/>
              </w:rPr>
              <w:t>Ахматовой»,</w:t>
            </w:r>
            <w:r>
              <w:rPr>
                <w:spacing w:val="1"/>
                <w:sz w:val="24"/>
              </w:rPr>
              <w:t xml:space="preserve"> </w:t>
            </w:r>
            <w:r>
              <w:rPr>
                <w:sz w:val="24"/>
              </w:rPr>
              <w:t>«Ни</w:t>
            </w:r>
            <w:r>
              <w:rPr>
                <w:spacing w:val="1"/>
                <w:sz w:val="24"/>
              </w:rPr>
              <w:t xml:space="preserve"> </w:t>
            </w:r>
            <w:r>
              <w:rPr>
                <w:sz w:val="24"/>
              </w:rPr>
              <w:t>страны,</w:t>
            </w:r>
            <w:r>
              <w:rPr>
                <w:spacing w:val="1"/>
                <w:sz w:val="24"/>
              </w:rPr>
              <w:t xml:space="preserve"> </w:t>
            </w:r>
            <w:r>
              <w:rPr>
                <w:sz w:val="24"/>
              </w:rPr>
              <w:t>ни</w:t>
            </w:r>
            <w:r>
              <w:rPr>
                <w:spacing w:val="1"/>
                <w:sz w:val="24"/>
              </w:rPr>
              <w:t xml:space="preserve"> </w:t>
            </w:r>
            <w:r>
              <w:rPr>
                <w:sz w:val="24"/>
              </w:rPr>
              <w:t>погоста…»,</w:t>
            </w:r>
            <w:r>
              <w:rPr>
                <w:spacing w:val="1"/>
                <w:sz w:val="24"/>
              </w:rPr>
              <w:t xml:space="preserve"> </w:t>
            </w:r>
            <w:r>
              <w:rPr>
                <w:sz w:val="24"/>
              </w:rPr>
              <w:t>«Рождественский</w:t>
            </w:r>
            <w:r>
              <w:rPr>
                <w:spacing w:val="-57"/>
                <w:sz w:val="24"/>
              </w:rPr>
              <w:t xml:space="preserve"> </w:t>
            </w:r>
            <w:r>
              <w:rPr>
                <w:sz w:val="24"/>
              </w:rPr>
              <w:t>романс»,</w:t>
            </w:r>
            <w:r>
              <w:rPr>
                <w:spacing w:val="1"/>
                <w:sz w:val="24"/>
              </w:rPr>
              <w:t xml:space="preserve"> </w:t>
            </w:r>
            <w:r>
              <w:rPr>
                <w:sz w:val="24"/>
              </w:rPr>
              <w:t>«Я</w:t>
            </w:r>
            <w:r>
              <w:rPr>
                <w:spacing w:val="1"/>
                <w:sz w:val="24"/>
              </w:rPr>
              <w:t xml:space="preserve"> </w:t>
            </w:r>
            <w:r>
              <w:rPr>
                <w:sz w:val="24"/>
              </w:rPr>
              <w:t>входил</w:t>
            </w:r>
            <w:r>
              <w:rPr>
                <w:spacing w:val="1"/>
                <w:sz w:val="24"/>
              </w:rPr>
              <w:t xml:space="preserve"> </w:t>
            </w:r>
            <w:r>
              <w:rPr>
                <w:sz w:val="24"/>
              </w:rPr>
              <w:t>вместо</w:t>
            </w:r>
            <w:r>
              <w:rPr>
                <w:spacing w:val="1"/>
                <w:sz w:val="24"/>
              </w:rPr>
              <w:t xml:space="preserve"> </w:t>
            </w:r>
            <w:r>
              <w:rPr>
                <w:sz w:val="24"/>
              </w:rPr>
              <w:t>дикого</w:t>
            </w:r>
            <w:r>
              <w:rPr>
                <w:spacing w:val="-1"/>
                <w:sz w:val="24"/>
              </w:rPr>
              <w:t xml:space="preserve"> </w:t>
            </w:r>
            <w:r>
              <w:rPr>
                <w:sz w:val="24"/>
              </w:rPr>
              <w:t>зверя</w:t>
            </w:r>
            <w:r>
              <w:rPr>
                <w:spacing w:val="-1"/>
                <w:sz w:val="24"/>
              </w:rPr>
              <w:t xml:space="preserve"> </w:t>
            </w:r>
            <w:r>
              <w:rPr>
                <w:sz w:val="24"/>
              </w:rPr>
              <w:t>в</w:t>
            </w:r>
            <w:r>
              <w:rPr>
                <w:spacing w:val="-1"/>
                <w:sz w:val="24"/>
              </w:rPr>
              <w:t xml:space="preserve"> </w:t>
            </w:r>
            <w:r>
              <w:rPr>
                <w:sz w:val="24"/>
              </w:rPr>
              <w:t>клетку…»</w:t>
            </w:r>
          </w:p>
        </w:tc>
        <w:tc>
          <w:tcPr>
            <w:tcW w:w="3518" w:type="dxa"/>
            <w:vMerge/>
            <w:tcBorders>
              <w:top w:val="nil"/>
              <w:bottom w:val="nil"/>
            </w:tcBorders>
          </w:tcPr>
          <w:p w:rsidR="006B6DD2" w:rsidRDefault="006B6DD2">
            <w:pPr>
              <w:rPr>
                <w:sz w:val="2"/>
                <w:szCs w:val="2"/>
              </w:rPr>
            </w:pPr>
          </w:p>
        </w:tc>
      </w:tr>
      <w:tr w:rsidR="006B6DD2">
        <w:trPr>
          <w:trHeight w:val="2607"/>
        </w:trPr>
        <w:tc>
          <w:tcPr>
            <w:tcW w:w="2234" w:type="dxa"/>
            <w:vMerge/>
            <w:tcBorders>
              <w:top w:val="nil"/>
              <w:bottom w:val="nil"/>
            </w:tcBorders>
          </w:tcPr>
          <w:p w:rsidR="006B6DD2" w:rsidRDefault="006B6DD2">
            <w:pPr>
              <w:rPr>
                <w:sz w:val="2"/>
                <w:szCs w:val="2"/>
              </w:rPr>
            </w:pPr>
          </w:p>
        </w:tc>
        <w:tc>
          <w:tcPr>
            <w:tcW w:w="3662" w:type="dxa"/>
            <w:tcBorders>
              <w:bottom w:val="nil"/>
            </w:tcBorders>
          </w:tcPr>
          <w:p w:rsidR="006B6DD2" w:rsidRDefault="007E562F">
            <w:pPr>
              <w:pStyle w:val="TableParagraph"/>
              <w:spacing w:line="272" w:lineRule="exact"/>
              <w:rPr>
                <w:sz w:val="24"/>
              </w:rPr>
            </w:pPr>
            <w:r>
              <w:rPr>
                <w:sz w:val="24"/>
              </w:rPr>
              <w:t>В.М.</w:t>
            </w:r>
            <w:r>
              <w:rPr>
                <w:spacing w:val="-2"/>
                <w:sz w:val="24"/>
              </w:rPr>
              <w:t xml:space="preserve"> </w:t>
            </w:r>
            <w:r>
              <w:rPr>
                <w:sz w:val="24"/>
              </w:rPr>
              <w:t>Шукшин</w:t>
            </w:r>
          </w:p>
          <w:p w:rsidR="006B6DD2" w:rsidRDefault="007E562F">
            <w:pPr>
              <w:pStyle w:val="TableParagraph"/>
              <w:tabs>
                <w:tab w:val="left" w:pos="2547"/>
              </w:tabs>
              <w:rPr>
                <w:sz w:val="24"/>
              </w:rPr>
            </w:pPr>
            <w:r>
              <w:rPr>
                <w:sz w:val="24"/>
              </w:rPr>
              <w:t>Рассказы</w:t>
            </w:r>
            <w:r>
              <w:rPr>
                <w:sz w:val="24"/>
              </w:rPr>
              <w:tab/>
              <w:t>«Срезал»,</w:t>
            </w:r>
          </w:p>
          <w:p w:rsidR="006B6DD2" w:rsidRDefault="007E562F">
            <w:pPr>
              <w:pStyle w:val="TableParagraph"/>
              <w:rPr>
                <w:sz w:val="24"/>
              </w:rPr>
            </w:pPr>
            <w:r>
              <w:rPr>
                <w:sz w:val="24"/>
              </w:rPr>
              <w:t>«Забуксовал»,</w:t>
            </w:r>
            <w:r>
              <w:rPr>
                <w:spacing w:val="-5"/>
                <w:sz w:val="24"/>
              </w:rPr>
              <w:t xml:space="preserve"> </w:t>
            </w:r>
            <w:r>
              <w:rPr>
                <w:sz w:val="24"/>
              </w:rPr>
              <w:t>«Чудик»</w:t>
            </w:r>
          </w:p>
        </w:tc>
        <w:tc>
          <w:tcPr>
            <w:tcW w:w="3518" w:type="dxa"/>
            <w:vMerge/>
            <w:tcBorders>
              <w:top w:val="nil"/>
              <w:bottom w:val="nil"/>
            </w:tcBorders>
          </w:tcPr>
          <w:p w:rsidR="006B6DD2" w:rsidRDefault="006B6DD2">
            <w:pPr>
              <w:rPr>
                <w:sz w:val="2"/>
                <w:szCs w:val="2"/>
              </w:rPr>
            </w:pPr>
          </w:p>
        </w:tc>
      </w:tr>
      <w:tr w:rsidR="006B6DD2">
        <w:trPr>
          <w:trHeight w:val="1236"/>
        </w:trPr>
        <w:tc>
          <w:tcPr>
            <w:tcW w:w="2234" w:type="dxa"/>
            <w:tcBorders>
              <w:top w:val="nil"/>
            </w:tcBorders>
          </w:tcPr>
          <w:p w:rsidR="006B6DD2" w:rsidRDefault="006B6DD2">
            <w:pPr>
              <w:pStyle w:val="TableParagraph"/>
              <w:ind w:left="0"/>
              <w:rPr>
                <w:sz w:val="24"/>
              </w:rPr>
            </w:pPr>
          </w:p>
        </w:tc>
        <w:tc>
          <w:tcPr>
            <w:tcW w:w="3662" w:type="dxa"/>
            <w:tcBorders>
              <w:top w:val="nil"/>
            </w:tcBorders>
          </w:tcPr>
          <w:p w:rsidR="006B6DD2" w:rsidRDefault="006B6DD2">
            <w:pPr>
              <w:pStyle w:val="TableParagraph"/>
              <w:ind w:left="0"/>
              <w:rPr>
                <w:sz w:val="24"/>
              </w:rPr>
            </w:pPr>
          </w:p>
        </w:tc>
        <w:tc>
          <w:tcPr>
            <w:tcW w:w="3518" w:type="dxa"/>
            <w:tcBorders>
              <w:top w:val="nil"/>
            </w:tcBorders>
          </w:tcPr>
          <w:p w:rsidR="006B6DD2" w:rsidRDefault="007E562F">
            <w:pPr>
              <w:pStyle w:val="TableParagraph"/>
              <w:tabs>
                <w:tab w:val="left" w:pos="927"/>
                <w:tab w:val="left" w:pos="1836"/>
                <w:tab w:val="left" w:pos="3059"/>
              </w:tabs>
              <w:spacing w:before="129"/>
              <w:ind w:right="99"/>
              <w:rPr>
                <w:sz w:val="24"/>
              </w:rPr>
            </w:pPr>
            <w:r>
              <w:rPr>
                <w:sz w:val="24"/>
              </w:rPr>
              <w:t>Проза</w:t>
            </w:r>
            <w:r>
              <w:rPr>
                <w:sz w:val="24"/>
              </w:rPr>
              <w:tab/>
              <w:t>второй</w:t>
            </w:r>
            <w:r>
              <w:rPr>
                <w:sz w:val="24"/>
              </w:rPr>
              <w:tab/>
              <w:t>половины</w:t>
            </w:r>
            <w:r>
              <w:rPr>
                <w:sz w:val="24"/>
              </w:rPr>
              <w:tab/>
            </w:r>
            <w:r>
              <w:rPr>
                <w:spacing w:val="-2"/>
                <w:sz w:val="24"/>
              </w:rPr>
              <w:t>ХХ</w:t>
            </w:r>
            <w:r>
              <w:rPr>
                <w:spacing w:val="-57"/>
                <w:sz w:val="24"/>
              </w:rPr>
              <w:t xml:space="preserve"> </w:t>
            </w:r>
            <w:r>
              <w:rPr>
                <w:sz w:val="24"/>
              </w:rPr>
              <w:t>века</w:t>
            </w:r>
          </w:p>
          <w:p w:rsidR="006B6DD2" w:rsidRDefault="007E562F">
            <w:pPr>
              <w:pStyle w:val="TableParagraph"/>
              <w:rPr>
                <w:sz w:val="24"/>
              </w:rPr>
            </w:pPr>
            <w:r>
              <w:rPr>
                <w:sz w:val="24"/>
              </w:rPr>
              <w:t>Ф.А.</w:t>
            </w:r>
            <w:r>
              <w:rPr>
                <w:spacing w:val="-4"/>
                <w:sz w:val="24"/>
              </w:rPr>
              <w:t xml:space="preserve"> </w:t>
            </w:r>
            <w:r>
              <w:rPr>
                <w:sz w:val="24"/>
              </w:rPr>
              <w:t>Абрамов</w:t>
            </w:r>
          </w:p>
          <w:p w:rsidR="006B6DD2" w:rsidRDefault="007E562F">
            <w:pPr>
              <w:pStyle w:val="TableParagraph"/>
              <w:spacing w:line="260" w:lineRule="exact"/>
              <w:rPr>
                <w:sz w:val="24"/>
              </w:rPr>
            </w:pPr>
            <w:r>
              <w:rPr>
                <w:sz w:val="24"/>
              </w:rPr>
              <w:t>Роман</w:t>
            </w:r>
            <w:r>
              <w:rPr>
                <w:spacing w:val="-3"/>
                <w:sz w:val="24"/>
              </w:rPr>
              <w:t xml:space="preserve"> </w:t>
            </w:r>
            <w:r>
              <w:rPr>
                <w:sz w:val="24"/>
              </w:rPr>
              <w:t>«Братья</w:t>
            </w:r>
            <w:r>
              <w:rPr>
                <w:spacing w:val="-3"/>
                <w:sz w:val="24"/>
              </w:rPr>
              <w:t xml:space="preserve"> </w:t>
            </w:r>
            <w:r>
              <w:rPr>
                <w:sz w:val="24"/>
              </w:rPr>
              <w:t>и сестры»</w:t>
            </w:r>
          </w:p>
        </w:tc>
      </w:tr>
    </w:tbl>
    <w:p w:rsidR="006B6DD2" w:rsidRDefault="006B6DD2">
      <w:pPr>
        <w:spacing w:line="260" w:lineRule="exact"/>
        <w:rPr>
          <w:sz w:val="24"/>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14351"/>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spacing w:line="272" w:lineRule="exact"/>
              <w:rPr>
                <w:sz w:val="24"/>
              </w:rPr>
            </w:pPr>
            <w:r>
              <w:rPr>
                <w:sz w:val="24"/>
              </w:rPr>
              <w:t>Ч.Т.</w:t>
            </w:r>
            <w:r>
              <w:rPr>
                <w:spacing w:val="-2"/>
                <w:sz w:val="24"/>
              </w:rPr>
              <w:t xml:space="preserve"> </w:t>
            </w:r>
            <w:r>
              <w:rPr>
                <w:sz w:val="24"/>
              </w:rPr>
              <w:t>Айтматов</w:t>
            </w:r>
          </w:p>
          <w:p w:rsidR="006B6DD2" w:rsidRDefault="007E562F">
            <w:pPr>
              <w:pStyle w:val="TableParagraph"/>
              <w:ind w:right="97"/>
              <w:rPr>
                <w:sz w:val="24"/>
              </w:rPr>
            </w:pPr>
            <w:r>
              <w:rPr>
                <w:sz w:val="24"/>
              </w:rPr>
              <w:t>Повести</w:t>
            </w:r>
            <w:r>
              <w:rPr>
                <w:spacing w:val="11"/>
                <w:sz w:val="24"/>
              </w:rPr>
              <w:t xml:space="preserve"> </w:t>
            </w:r>
            <w:r>
              <w:rPr>
                <w:sz w:val="24"/>
              </w:rPr>
              <w:t>«Пегий</w:t>
            </w:r>
            <w:r>
              <w:rPr>
                <w:spacing w:val="10"/>
                <w:sz w:val="24"/>
              </w:rPr>
              <w:t xml:space="preserve"> </w:t>
            </w:r>
            <w:r>
              <w:rPr>
                <w:sz w:val="24"/>
              </w:rPr>
              <w:t>пес,</w:t>
            </w:r>
            <w:r>
              <w:rPr>
                <w:spacing w:val="11"/>
                <w:sz w:val="24"/>
              </w:rPr>
              <w:t xml:space="preserve"> </w:t>
            </w:r>
            <w:r>
              <w:rPr>
                <w:sz w:val="24"/>
              </w:rPr>
              <w:t>бегущий</w:t>
            </w:r>
            <w:r>
              <w:rPr>
                <w:spacing w:val="-57"/>
                <w:sz w:val="24"/>
              </w:rPr>
              <w:t xml:space="preserve"> </w:t>
            </w:r>
            <w:r>
              <w:rPr>
                <w:sz w:val="24"/>
              </w:rPr>
              <w:t>краем</w:t>
            </w:r>
            <w:r>
              <w:rPr>
                <w:spacing w:val="7"/>
                <w:sz w:val="24"/>
              </w:rPr>
              <w:t xml:space="preserve"> </w:t>
            </w:r>
            <w:r>
              <w:rPr>
                <w:sz w:val="24"/>
              </w:rPr>
              <w:t>моря»,</w:t>
            </w:r>
            <w:r>
              <w:rPr>
                <w:spacing w:val="10"/>
                <w:sz w:val="24"/>
              </w:rPr>
              <w:t xml:space="preserve"> </w:t>
            </w:r>
            <w:r>
              <w:rPr>
                <w:sz w:val="24"/>
              </w:rPr>
              <w:t>«Белый</w:t>
            </w:r>
            <w:r>
              <w:rPr>
                <w:spacing w:val="9"/>
                <w:sz w:val="24"/>
              </w:rPr>
              <w:t xml:space="preserve"> </w:t>
            </w:r>
            <w:r>
              <w:rPr>
                <w:sz w:val="24"/>
              </w:rPr>
              <w:t>пароход»,</w:t>
            </w:r>
          </w:p>
          <w:p w:rsidR="006B6DD2" w:rsidRDefault="007E562F">
            <w:pPr>
              <w:pStyle w:val="TableParagraph"/>
              <w:ind w:right="1158"/>
              <w:rPr>
                <w:sz w:val="24"/>
              </w:rPr>
            </w:pPr>
            <w:r>
              <w:rPr>
                <w:sz w:val="24"/>
              </w:rPr>
              <w:t>«Прощай,</w:t>
            </w:r>
            <w:r>
              <w:rPr>
                <w:spacing w:val="-15"/>
                <w:sz w:val="24"/>
              </w:rPr>
              <w:t xml:space="preserve"> </w:t>
            </w:r>
            <w:r>
              <w:rPr>
                <w:sz w:val="24"/>
              </w:rPr>
              <w:t>Гюльсары»</w:t>
            </w:r>
            <w:r>
              <w:rPr>
                <w:spacing w:val="-57"/>
                <w:sz w:val="24"/>
              </w:rPr>
              <w:t xml:space="preserve"> </w:t>
            </w:r>
            <w:r>
              <w:rPr>
                <w:sz w:val="24"/>
              </w:rPr>
              <w:t>В.П.</w:t>
            </w:r>
            <w:r>
              <w:rPr>
                <w:spacing w:val="-1"/>
                <w:sz w:val="24"/>
              </w:rPr>
              <w:t xml:space="preserve"> </w:t>
            </w:r>
            <w:r>
              <w:rPr>
                <w:sz w:val="24"/>
              </w:rPr>
              <w:t>Аксёнов</w:t>
            </w:r>
          </w:p>
          <w:p w:rsidR="006B6DD2" w:rsidRDefault="007E562F">
            <w:pPr>
              <w:pStyle w:val="TableParagraph"/>
              <w:tabs>
                <w:tab w:val="left" w:pos="1919"/>
              </w:tabs>
              <w:ind w:right="94"/>
              <w:jc w:val="both"/>
              <w:rPr>
                <w:sz w:val="24"/>
              </w:rPr>
            </w:pPr>
            <w:r>
              <w:rPr>
                <w:sz w:val="24"/>
              </w:rPr>
              <w:t>Повести</w:t>
            </w:r>
            <w:r>
              <w:rPr>
                <w:spacing w:val="1"/>
                <w:sz w:val="24"/>
              </w:rPr>
              <w:t xml:space="preserve"> </w:t>
            </w:r>
            <w:r>
              <w:rPr>
                <w:sz w:val="24"/>
              </w:rPr>
              <w:t>«Апельсины</w:t>
            </w:r>
            <w:r>
              <w:rPr>
                <w:spacing w:val="1"/>
                <w:sz w:val="24"/>
              </w:rPr>
              <w:t xml:space="preserve"> </w:t>
            </w:r>
            <w:r>
              <w:rPr>
                <w:sz w:val="24"/>
              </w:rPr>
              <w:t>из</w:t>
            </w:r>
            <w:r>
              <w:rPr>
                <w:spacing w:val="1"/>
                <w:sz w:val="24"/>
              </w:rPr>
              <w:t xml:space="preserve"> </w:t>
            </w:r>
            <w:r>
              <w:rPr>
                <w:sz w:val="24"/>
              </w:rPr>
              <w:t>Марокко»,</w:t>
            </w:r>
            <w:r>
              <w:rPr>
                <w:sz w:val="24"/>
              </w:rPr>
              <w:tab/>
            </w:r>
            <w:r>
              <w:rPr>
                <w:spacing w:val="-1"/>
                <w:sz w:val="24"/>
              </w:rPr>
              <w:t>«</w:t>
            </w:r>
            <w:proofErr w:type="gramStart"/>
            <w:r>
              <w:rPr>
                <w:spacing w:val="-1"/>
                <w:sz w:val="24"/>
              </w:rPr>
              <w:t>Затоваренная</w:t>
            </w:r>
            <w:proofErr w:type="gramEnd"/>
            <w:r>
              <w:rPr>
                <w:spacing w:val="-58"/>
                <w:sz w:val="24"/>
              </w:rPr>
              <w:t xml:space="preserve"> </w:t>
            </w:r>
            <w:r>
              <w:rPr>
                <w:sz w:val="24"/>
              </w:rPr>
              <w:t>бочкотара»</w:t>
            </w:r>
          </w:p>
          <w:p w:rsidR="006B6DD2" w:rsidRDefault="007E562F">
            <w:pPr>
              <w:pStyle w:val="TableParagraph"/>
              <w:jc w:val="both"/>
              <w:rPr>
                <w:sz w:val="24"/>
              </w:rPr>
            </w:pPr>
            <w:r>
              <w:rPr>
                <w:sz w:val="24"/>
              </w:rPr>
              <w:t>В.П.</w:t>
            </w:r>
            <w:r>
              <w:rPr>
                <w:spacing w:val="-3"/>
                <w:sz w:val="24"/>
              </w:rPr>
              <w:t xml:space="preserve"> </w:t>
            </w:r>
            <w:r>
              <w:rPr>
                <w:sz w:val="24"/>
              </w:rPr>
              <w:t>Астафьев</w:t>
            </w:r>
          </w:p>
          <w:p w:rsidR="006B6DD2" w:rsidRDefault="007E562F">
            <w:pPr>
              <w:pStyle w:val="TableParagraph"/>
              <w:jc w:val="both"/>
              <w:rPr>
                <w:sz w:val="24"/>
              </w:rPr>
            </w:pPr>
            <w:r>
              <w:rPr>
                <w:sz w:val="24"/>
              </w:rPr>
              <w:t>Роман</w:t>
            </w:r>
            <w:r>
              <w:rPr>
                <w:spacing w:val="45"/>
                <w:sz w:val="24"/>
              </w:rPr>
              <w:t xml:space="preserve"> </w:t>
            </w:r>
            <w:r>
              <w:rPr>
                <w:sz w:val="24"/>
              </w:rPr>
              <w:t>«Царь-рыба».</w:t>
            </w:r>
            <w:r>
              <w:rPr>
                <w:spacing w:val="107"/>
                <w:sz w:val="24"/>
              </w:rPr>
              <w:t xml:space="preserve"> </w:t>
            </w:r>
            <w:r>
              <w:rPr>
                <w:sz w:val="24"/>
              </w:rPr>
              <w:t>Повести:</w:t>
            </w:r>
          </w:p>
          <w:p w:rsidR="006B6DD2" w:rsidRDefault="007E562F">
            <w:pPr>
              <w:pStyle w:val="TableParagraph"/>
              <w:ind w:right="97"/>
              <w:jc w:val="both"/>
              <w:rPr>
                <w:sz w:val="24"/>
              </w:rPr>
            </w:pPr>
            <w:r>
              <w:rPr>
                <w:sz w:val="24"/>
              </w:rPr>
              <w:t>«Веселый</w:t>
            </w:r>
            <w:r>
              <w:rPr>
                <w:spacing w:val="1"/>
                <w:sz w:val="24"/>
              </w:rPr>
              <w:t xml:space="preserve"> </w:t>
            </w:r>
            <w:r>
              <w:rPr>
                <w:sz w:val="24"/>
              </w:rPr>
              <w:t>солдат»,</w:t>
            </w:r>
            <w:r>
              <w:rPr>
                <w:spacing w:val="1"/>
                <w:sz w:val="24"/>
              </w:rPr>
              <w:t xml:space="preserve"> </w:t>
            </w:r>
            <w:r>
              <w:rPr>
                <w:sz w:val="24"/>
              </w:rPr>
              <w:t>«Пастух</w:t>
            </w:r>
            <w:r>
              <w:rPr>
                <w:spacing w:val="1"/>
                <w:sz w:val="24"/>
              </w:rPr>
              <w:t xml:space="preserve"> </w:t>
            </w:r>
            <w:r>
              <w:rPr>
                <w:sz w:val="24"/>
              </w:rPr>
              <w:t>и</w:t>
            </w:r>
            <w:r>
              <w:rPr>
                <w:spacing w:val="1"/>
                <w:sz w:val="24"/>
              </w:rPr>
              <w:t xml:space="preserve"> </w:t>
            </w:r>
            <w:r>
              <w:rPr>
                <w:sz w:val="24"/>
              </w:rPr>
              <w:t>пастушка»</w:t>
            </w:r>
          </w:p>
          <w:p w:rsidR="006B6DD2" w:rsidRDefault="007E562F">
            <w:pPr>
              <w:pStyle w:val="TableParagraph"/>
              <w:rPr>
                <w:sz w:val="24"/>
              </w:rPr>
            </w:pPr>
            <w:r>
              <w:rPr>
                <w:sz w:val="24"/>
              </w:rPr>
              <w:t>В.И.</w:t>
            </w:r>
            <w:r>
              <w:rPr>
                <w:spacing w:val="-4"/>
                <w:sz w:val="24"/>
              </w:rPr>
              <w:t xml:space="preserve"> </w:t>
            </w:r>
            <w:r>
              <w:rPr>
                <w:sz w:val="24"/>
              </w:rPr>
              <w:t>Белов</w:t>
            </w:r>
          </w:p>
          <w:p w:rsidR="006B6DD2" w:rsidRDefault="007E562F">
            <w:pPr>
              <w:pStyle w:val="TableParagraph"/>
              <w:ind w:right="98"/>
              <w:jc w:val="both"/>
              <w:rPr>
                <w:sz w:val="24"/>
              </w:rPr>
            </w:pPr>
            <w:r>
              <w:rPr>
                <w:sz w:val="24"/>
              </w:rPr>
              <w:t>Повесть</w:t>
            </w:r>
            <w:r>
              <w:rPr>
                <w:spacing w:val="1"/>
                <w:sz w:val="24"/>
              </w:rPr>
              <w:t xml:space="preserve"> </w:t>
            </w:r>
            <w:r>
              <w:rPr>
                <w:sz w:val="24"/>
              </w:rPr>
              <w:t>«Привычное</w:t>
            </w:r>
            <w:r>
              <w:rPr>
                <w:spacing w:val="1"/>
                <w:sz w:val="24"/>
              </w:rPr>
              <w:t xml:space="preserve"> </w:t>
            </w:r>
            <w:r>
              <w:rPr>
                <w:sz w:val="24"/>
              </w:rPr>
              <w:t>дело»,</w:t>
            </w:r>
            <w:r>
              <w:rPr>
                <w:spacing w:val="-57"/>
                <w:sz w:val="24"/>
              </w:rPr>
              <w:t xml:space="preserve"> </w:t>
            </w:r>
            <w:r>
              <w:rPr>
                <w:sz w:val="24"/>
              </w:rPr>
              <w:t>книга</w:t>
            </w:r>
            <w:r>
              <w:rPr>
                <w:spacing w:val="-2"/>
                <w:sz w:val="24"/>
              </w:rPr>
              <w:t xml:space="preserve"> </w:t>
            </w:r>
            <w:r>
              <w:rPr>
                <w:sz w:val="24"/>
              </w:rPr>
              <w:t>«Лад»</w:t>
            </w:r>
          </w:p>
          <w:p w:rsidR="006B6DD2" w:rsidRDefault="007E562F">
            <w:pPr>
              <w:pStyle w:val="TableParagraph"/>
              <w:rPr>
                <w:sz w:val="24"/>
              </w:rPr>
            </w:pPr>
            <w:r>
              <w:rPr>
                <w:sz w:val="24"/>
              </w:rPr>
              <w:t>А.Г.</w:t>
            </w:r>
            <w:r>
              <w:rPr>
                <w:spacing w:val="-5"/>
                <w:sz w:val="24"/>
              </w:rPr>
              <w:t xml:space="preserve"> </w:t>
            </w:r>
            <w:r>
              <w:rPr>
                <w:sz w:val="24"/>
              </w:rPr>
              <w:t>Битов</w:t>
            </w:r>
          </w:p>
          <w:p w:rsidR="006B6DD2" w:rsidRDefault="007E562F">
            <w:pPr>
              <w:pStyle w:val="TableParagraph"/>
              <w:ind w:right="95"/>
              <w:jc w:val="both"/>
              <w:rPr>
                <w:sz w:val="24"/>
              </w:rPr>
            </w:pPr>
            <w:r>
              <w:rPr>
                <w:sz w:val="24"/>
              </w:rPr>
              <w:t>Книга</w:t>
            </w:r>
            <w:r>
              <w:rPr>
                <w:spacing w:val="1"/>
                <w:sz w:val="24"/>
              </w:rPr>
              <w:t xml:space="preserve"> </w:t>
            </w:r>
            <w:r>
              <w:rPr>
                <w:sz w:val="24"/>
              </w:rPr>
              <w:t>очерков</w:t>
            </w:r>
            <w:r>
              <w:rPr>
                <w:spacing w:val="1"/>
                <w:sz w:val="24"/>
              </w:rPr>
              <w:t xml:space="preserve"> </w:t>
            </w:r>
            <w:r>
              <w:rPr>
                <w:sz w:val="24"/>
              </w:rPr>
              <w:t>«Уроки</w:t>
            </w:r>
            <w:r>
              <w:rPr>
                <w:spacing w:val="1"/>
                <w:sz w:val="24"/>
              </w:rPr>
              <w:t xml:space="preserve"> </w:t>
            </w:r>
            <w:r>
              <w:rPr>
                <w:sz w:val="24"/>
              </w:rPr>
              <w:t>Армении»</w:t>
            </w:r>
          </w:p>
          <w:p w:rsidR="006B6DD2" w:rsidRDefault="007E562F">
            <w:pPr>
              <w:pStyle w:val="TableParagraph"/>
              <w:rPr>
                <w:sz w:val="24"/>
              </w:rPr>
            </w:pPr>
            <w:r>
              <w:rPr>
                <w:sz w:val="24"/>
              </w:rPr>
              <w:t>В.В.</w:t>
            </w:r>
            <w:r>
              <w:rPr>
                <w:spacing w:val="-4"/>
                <w:sz w:val="24"/>
              </w:rPr>
              <w:t xml:space="preserve"> </w:t>
            </w:r>
            <w:r>
              <w:rPr>
                <w:sz w:val="24"/>
              </w:rPr>
              <w:t>Быков</w:t>
            </w:r>
          </w:p>
          <w:p w:rsidR="006B6DD2" w:rsidRDefault="007E562F">
            <w:pPr>
              <w:pStyle w:val="TableParagraph"/>
              <w:tabs>
                <w:tab w:val="left" w:pos="1577"/>
                <w:tab w:val="left" w:pos="2718"/>
              </w:tabs>
              <w:rPr>
                <w:sz w:val="24"/>
              </w:rPr>
            </w:pPr>
            <w:r>
              <w:rPr>
                <w:sz w:val="24"/>
              </w:rPr>
              <w:t>Повести:</w:t>
            </w:r>
            <w:r>
              <w:rPr>
                <w:sz w:val="24"/>
              </w:rPr>
              <w:tab/>
              <w:t>«Знак</w:t>
            </w:r>
            <w:r>
              <w:rPr>
                <w:sz w:val="24"/>
              </w:rPr>
              <w:tab/>
              <w:t>беды»,</w:t>
            </w:r>
          </w:p>
          <w:p w:rsidR="006B6DD2" w:rsidRDefault="007E562F">
            <w:pPr>
              <w:pStyle w:val="TableParagraph"/>
              <w:ind w:right="927"/>
              <w:rPr>
                <w:sz w:val="24"/>
              </w:rPr>
            </w:pPr>
            <w:r>
              <w:rPr>
                <w:sz w:val="24"/>
              </w:rPr>
              <w:t>«Обелиск»,</w:t>
            </w:r>
            <w:r>
              <w:rPr>
                <w:spacing w:val="-15"/>
                <w:sz w:val="24"/>
              </w:rPr>
              <w:t xml:space="preserve"> </w:t>
            </w:r>
            <w:r>
              <w:rPr>
                <w:sz w:val="24"/>
              </w:rPr>
              <w:t>«Сотников»</w:t>
            </w:r>
            <w:r>
              <w:rPr>
                <w:spacing w:val="-57"/>
                <w:sz w:val="24"/>
              </w:rPr>
              <w:t xml:space="preserve"> </w:t>
            </w:r>
            <w:r>
              <w:rPr>
                <w:sz w:val="24"/>
              </w:rPr>
              <w:t>Б.Л.</w:t>
            </w:r>
            <w:r>
              <w:rPr>
                <w:spacing w:val="-1"/>
                <w:sz w:val="24"/>
              </w:rPr>
              <w:t xml:space="preserve"> </w:t>
            </w:r>
            <w:r>
              <w:rPr>
                <w:sz w:val="24"/>
              </w:rPr>
              <w:t>Васильев</w:t>
            </w:r>
          </w:p>
          <w:p w:rsidR="006B6DD2" w:rsidRDefault="007E562F">
            <w:pPr>
              <w:pStyle w:val="TableParagraph"/>
              <w:rPr>
                <w:sz w:val="24"/>
              </w:rPr>
            </w:pPr>
            <w:r>
              <w:rPr>
                <w:sz w:val="24"/>
              </w:rPr>
              <w:t>Повести:</w:t>
            </w:r>
            <w:r>
              <w:rPr>
                <w:spacing w:val="16"/>
                <w:sz w:val="24"/>
              </w:rPr>
              <w:t xml:space="preserve"> </w:t>
            </w:r>
            <w:r>
              <w:rPr>
                <w:sz w:val="24"/>
              </w:rPr>
              <w:t>«А</w:t>
            </w:r>
            <w:r>
              <w:rPr>
                <w:spacing w:val="16"/>
                <w:sz w:val="24"/>
              </w:rPr>
              <w:t xml:space="preserve"> </w:t>
            </w:r>
            <w:r>
              <w:rPr>
                <w:sz w:val="24"/>
              </w:rPr>
              <w:t>зори</w:t>
            </w:r>
            <w:r>
              <w:rPr>
                <w:spacing w:val="15"/>
                <w:sz w:val="24"/>
              </w:rPr>
              <w:t xml:space="preserve"> </w:t>
            </w:r>
            <w:r>
              <w:rPr>
                <w:sz w:val="24"/>
              </w:rPr>
              <w:t>здесь</w:t>
            </w:r>
            <w:r>
              <w:rPr>
                <w:spacing w:val="18"/>
                <w:sz w:val="24"/>
              </w:rPr>
              <w:t xml:space="preserve"> </w:t>
            </w:r>
            <w:r>
              <w:rPr>
                <w:sz w:val="24"/>
              </w:rPr>
              <w:t>тихие»,</w:t>
            </w:r>
          </w:p>
          <w:p w:rsidR="006B6DD2" w:rsidRDefault="007E562F">
            <w:pPr>
              <w:pStyle w:val="TableParagraph"/>
              <w:tabs>
                <w:tab w:val="left" w:pos="681"/>
                <w:tab w:val="left" w:pos="1784"/>
                <w:tab w:val="left" w:pos="2312"/>
              </w:tabs>
              <w:rPr>
                <w:sz w:val="24"/>
              </w:rPr>
            </w:pPr>
            <w:r>
              <w:rPr>
                <w:sz w:val="24"/>
              </w:rPr>
              <w:t>«В</w:t>
            </w:r>
            <w:r>
              <w:rPr>
                <w:sz w:val="24"/>
              </w:rPr>
              <w:tab/>
              <w:t>списках</w:t>
            </w:r>
            <w:r>
              <w:rPr>
                <w:sz w:val="24"/>
              </w:rPr>
              <w:tab/>
              <w:t>не</w:t>
            </w:r>
            <w:r>
              <w:rPr>
                <w:sz w:val="24"/>
              </w:rPr>
              <w:tab/>
              <w:t>значился»,</w:t>
            </w:r>
          </w:p>
          <w:p w:rsidR="006B6DD2" w:rsidRDefault="007E562F">
            <w:pPr>
              <w:pStyle w:val="TableParagraph"/>
              <w:ind w:right="1240"/>
              <w:rPr>
                <w:sz w:val="24"/>
              </w:rPr>
            </w:pPr>
            <w:r>
              <w:rPr>
                <w:sz w:val="24"/>
              </w:rPr>
              <w:t>«Завтра была война»</w:t>
            </w:r>
            <w:r>
              <w:rPr>
                <w:spacing w:val="-57"/>
                <w:sz w:val="24"/>
              </w:rPr>
              <w:t xml:space="preserve"> </w:t>
            </w:r>
            <w:r>
              <w:rPr>
                <w:sz w:val="24"/>
              </w:rPr>
              <w:t>Г.Н.</w:t>
            </w:r>
            <w:r>
              <w:rPr>
                <w:spacing w:val="-1"/>
                <w:sz w:val="24"/>
              </w:rPr>
              <w:t xml:space="preserve"> </w:t>
            </w:r>
            <w:r>
              <w:rPr>
                <w:sz w:val="24"/>
              </w:rPr>
              <w:t>Владимов</w:t>
            </w:r>
          </w:p>
          <w:p w:rsidR="006B6DD2" w:rsidRDefault="007E562F">
            <w:pPr>
              <w:pStyle w:val="TableParagraph"/>
              <w:tabs>
                <w:tab w:val="left" w:pos="1266"/>
                <w:tab w:val="left" w:pos="2514"/>
              </w:tabs>
              <w:ind w:right="95"/>
              <w:rPr>
                <w:sz w:val="24"/>
              </w:rPr>
            </w:pPr>
            <w:r>
              <w:rPr>
                <w:sz w:val="24"/>
              </w:rPr>
              <w:t>Повесть</w:t>
            </w:r>
            <w:r>
              <w:rPr>
                <w:sz w:val="24"/>
              </w:rPr>
              <w:tab/>
              <w:t>«Верный</w:t>
            </w:r>
            <w:r>
              <w:rPr>
                <w:sz w:val="24"/>
              </w:rPr>
              <w:tab/>
            </w:r>
            <w:r>
              <w:rPr>
                <w:spacing w:val="-1"/>
                <w:sz w:val="24"/>
              </w:rPr>
              <w:t>Руслан»,</w:t>
            </w:r>
            <w:r>
              <w:rPr>
                <w:spacing w:val="-57"/>
                <w:sz w:val="24"/>
              </w:rPr>
              <w:t xml:space="preserve"> </w:t>
            </w:r>
            <w:r>
              <w:rPr>
                <w:sz w:val="24"/>
              </w:rPr>
              <w:t>роман «Генерал и его армия»</w:t>
            </w:r>
            <w:r>
              <w:rPr>
                <w:spacing w:val="1"/>
                <w:sz w:val="24"/>
              </w:rPr>
              <w:t xml:space="preserve"> </w:t>
            </w:r>
            <w:r>
              <w:rPr>
                <w:sz w:val="24"/>
              </w:rPr>
              <w:t>В.Н.</w:t>
            </w:r>
            <w:r>
              <w:rPr>
                <w:spacing w:val="-1"/>
                <w:sz w:val="24"/>
              </w:rPr>
              <w:t xml:space="preserve"> </w:t>
            </w:r>
            <w:r>
              <w:rPr>
                <w:sz w:val="24"/>
              </w:rPr>
              <w:t>Войнович</w:t>
            </w:r>
          </w:p>
          <w:p w:rsidR="006B6DD2" w:rsidRDefault="007E562F">
            <w:pPr>
              <w:pStyle w:val="TableParagraph"/>
              <w:ind w:right="96"/>
              <w:jc w:val="both"/>
              <w:rPr>
                <w:sz w:val="24"/>
              </w:rPr>
            </w:pPr>
            <w:r>
              <w:rPr>
                <w:sz w:val="24"/>
              </w:rPr>
              <w:t>«Жизнь</w:t>
            </w:r>
            <w:r>
              <w:rPr>
                <w:spacing w:val="1"/>
                <w:sz w:val="24"/>
              </w:rPr>
              <w:t xml:space="preserve"> </w:t>
            </w:r>
            <w:r>
              <w:rPr>
                <w:sz w:val="24"/>
              </w:rPr>
              <w:t>и</w:t>
            </w:r>
            <w:r>
              <w:rPr>
                <w:spacing w:val="1"/>
                <w:sz w:val="24"/>
              </w:rPr>
              <w:t xml:space="preserve"> </w:t>
            </w:r>
            <w:r>
              <w:rPr>
                <w:sz w:val="24"/>
              </w:rPr>
              <w:t>необычайные</w:t>
            </w:r>
            <w:r>
              <w:rPr>
                <w:spacing w:val="-57"/>
                <w:sz w:val="24"/>
              </w:rPr>
              <w:t xml:space="preserve"> </w:t>
            </w:r>
            <w:r>
              <w:rPr>
                <w:sz w:val="24"/>
              </w:rPr>
              <w:t>приключения</w:t>
            </w:r>
            <w:r>
              <w:rPr>
                <w:spacing w:val="1"/>
                <w:sz w:val="24"/>
              </w:rPr>
              <w:t xml:space="preserve"> </w:t>
            </w:r>
            <w:r>
              <w:rPr>
                <w:sz w:val="24"/>
              </w:rPr>
              <w:t>солдата</w:t>
            </w:r>
            <w:r>
              <w:rPr>
                <w:spacing w:val="1"/>
                <w:sz w:val="24"/>
              </w:rPr>
              <w:t xml:space="preserve"> </w:t>
            </w:r>
            <w:r>
              <w:rPr>
                <w:sz w:val="24"/>
              </w:rPr>
              <w:t>Ивана</w:t>
            </w:r>
            <w:r>
              <w:rPr>
                <w:spacing w:val="-57"/>
                <w:sz w:val="24"/>
              </w:rPr>
              <w:t xml:space="preserve"> </w:t>
            </w:r>
            <w:r>
              <w:rPr>
                <w:sz w:val="24"/>
              </w:rPr>
              <w:t>Чонкина»,</w:t>
            </w:r>
            <w:r>
              <w:rPr>
                <w:spacing w:val="-1"/>
                <w:sz w:val="24"/>
              </w:rPr>
              <w:t xml:space="preserve"> </w:t>
            </w:r>
            <w:r>
              <w:rPr>
                <w:sz w:val="24"/>
              </w:rPr>
              <w:t>«Москва</w:t>
            </w:r>
            <w:r>
              <w:rPr>
                <w:spacing w:val="-2"/>
                <w:sz w:val="24"/>
              </w:rPr>
              <w:t xml:space="preserve"> </w:t>
            </w:r>
            <w:r>
              <w:rPr>
                <w:sz w:val="24"/>
              </w:rPr>
              <w:t>2042»</w:t>
            </w:r>
          </w:p>
          <w:p w:rsidR="006B6DD2" w:rsidRDefault="007E562F">
            <w:pPr>
              <w:pStyle w:val="TableParagraph"/>
              <w:jc w:val="both"/>
              <w:rPr>
                <w:sz w:val="24"/>
              </w:rPr>
            </w:pPr>
            <w:r>
              <w:rPr>
                <w:sz w:val="24"/>
              </w:rPr>
              <w:t>В.С.</w:t>
            </w:r>
            <w:r>
              <w:rPr>
                <w:spacing w:val="-7"/>
                <w:sz w:val="24"/>
              </w:rPr>
              <w:t xml:space="preserve"> </w:t>
            </w:r>
            <w:r>
              <w:rPr>
                <w:sz w:val="24"/>
              </w:rPr>
              <w:t>Гроссман</w:t>
            </w:r>
          </w:p>
          <w:p w:rsidR="006B6DD2" w:rsidRDefault="007E562F">
            <w:pPr>
              <w:pStyle w:val="TableParagraph"/>
              <w:ind w:right="826"/>
              <w:rPr>
                <w:sz w:val="24"/>
              </w:rPr>
            </w:pPr>
            <w:r>
              <w:rPr>
                <w:sz w:val="24"/>
              </w:rPr>
              <w:t>Роман «Жизнь и судьба»</w:t>
            </w:r>
            <w:r>
              <w:rPr>
                <w:spacing w:val="-58"/>
                <w:sz w:val="24"/>
              </w:rPr>
              <w:t xml:space="preserve"> </w:t>
            </w:r>
            <w:r>
              <w:rPr>
                <w:sz w:val="24"/>
              </w:rPr>
              <w:t>С.Д.</w:t>
            </w:r>
            <w:r>
              <w:rPr>
                <w:spacing w:val="-2"/>
                <w:sz w:val="24"/>
              </w:rPr>
              <w:t xml:space="preserve"> </w:t>
            </w:r>
            <w:r>
              <w:rPr>
                <w:sz w:val="24"/>
              </w:rPr>
              <w:t>Довлатов</w:t>
            </w:r>
          </w:p>
          <w:p w:rsidR="006B6DD2" w:rsidRDefault="007E562F">
            <w:pPr>
              <w:pStyle w:val="TableParagraph"/>
              <w:tabs>
                <w:tab w:val="left" w:pos="1096"/>
                <w:tab w:val="left" w:pos="2216"/>
              </w:tabs>
              <w:spacing w:before="1"/>
              <w:rPr>
                <w:sz w:val="24"/>
              </w:rPr>
            </w:pPr>
            <w:r>
              <w:rPr>
                <w:sz w:val="24"/>
              </w:rPr>
              <w:t>Книги</w:t>
            </w:r>
            <w:r>
              <w:rPr>
                <w:sz w:val="24"/>
              </w:rPr>
              <w:tab/>
              <w:t>«Зона»,</w:t>
            </w:r>
            <w:r>
              <w:rPr>
                <w:sz w:val="24"/>
              </w:rPr>
              <w:tab/>
              <w:t>«Чемодан»,</w:t>
            </w:r>
          </w:p>
          <w:p w:rsidR="006B6DD2" w:rsidRDefault="007E562F">
            <w:pPr>
              <w:pStyle w:val="TableParagraph"/>
              <w:ind w:right="1406"/>
              <w:rPr>
                <w:sz w:val="24"/>
              </w:rPr>
            </w:pPr>
            <w:r>
              <w:rPr>
                <w:sz w:val="24"/>
              </w:rPr>
              <w:t>«Заповедник»</w:t>
            </w:r>
            <w:r>
              <w:rPr>
                <w:spacing w:val="1"/>
                <w:sz w:val="24"/>
              </w:rPr>
              <w:t xml:space="preserve"> </w:t>
            </w:r>
            <w:r>
              <w:rPr>
                <w:sz w:val="24"/>
              </w:rPr>
              <w:t>Ю.О.</w:t>
            </w:r>
            <w:r>
              <w:rPr>
                <w:spacing w:val="-9"/>
                <w:sz w:val="24"/>
              </w:rPr>
              <w:t xml:space="preserve"> </w:t>
            </w:r>
            <w:r>
              <w:rPr>
                <w:sz w:val="24"/>
              </w:rPr>
              <w:t>Домбровский</w:t>
            </w:r>
          </w:p>
          <w:p w:rsidR="006B6DD2" w:rsidRDefault="007E562F">
            <w:pPr>
              <w:pStyle w:val="TableParagraph"/>
              <w:tabs>
                <w:tab w:val="left" w:pos="951"/>
                <w:tab w:val="left" w:pos="2349"/>
              </w:tabs>
              <w:ind w:right="98"/>
              <w:rPr>
                <w:sz w:val="24"/>
              </w:rPr>
            </w:pPr>
            <w:r>
              <w:rPr>
                <w:sz w:val="24"/>
              </w:rPr>
              <w:t>Роман</w:t>
            </w:r>
            <w:r>
              <w:rPr>
                <w:sz w:val="24"/>
              </w:rPr>
              <w:tab/>
              <w:t>«Факультет</w:t>
            </w:r>
            <w:r>
              <w:rPr>
                <w:sz w:val="24"/>
              </w:rPr>
              <w:tab/>
            </w:r>
            <w:r>
              <w:rPr>
                <w:spacing w:val="-1"/>
                <w:sz w:val="24"/>
              </w:rPr>
              <w:t>ненужных</w:t>
            </w:r>
            <w:r>
              <w:rPr>
                <w:spacing w:val="-57"/>
                <w:sz w:val="24"/>
              </w:rPr>
              <w:t xml:space="preserve"> </w:t>
            </w:r>
            <w:r>
              <w:rPr>
                <w:sz w:val="24"/>
              </w:rPr>
              <w:t>вещей»</w:t>
            </w:r>
          </w:p>
          <w:p w:rsidR="006B6DD2" w:rsidRDefault="007E562F">
            <w:pPr>
              <w:pStyle w:val="TableParagraph"/>
              <w:rPr>
                <w:sz w:val="24"/>
              </w:rPr>
            </w:pPr>
            <w:r>
              <w:rPr>
                <w:sz w:val="24"/>
              </w:rPr>
              <w:t>Ф.А.</w:t>
            </w:r>
            <w:r>
              <w:rPr>
                <w:spacing w:val="-3"/>
                <w:sz w:val="24"/>
              </w:rPr>
              <w:t xml:space="preserve"> </w:t>
            </w:r>
            <w:r>
              <w:rPr>
                <w:sz w:val="24"/>
              </w:rPr>
              <w:t>Искандер</w:t>
            </w:r>
          </w:p>
          <w:p w:rsidR="006B6DD2" w:rsidRDefault="007E562F">
            <w:pPr>
              <w:pStyle w:val="TableParagraph"/>
              <w:rPr>
                <w:sz w:val="24"/>
              </w:rPr>
            </w:pPr>
            <w:r>
              <w:rPr>
                <w:sz w:val="24"/>
              </w:rPr>
              <w:t>«Детство</w:t>
            </w:r>
            <w:r>
              <w:rPr>
                <w:spacing w:val="7"/>
                <w:sz w:val="24"/>
              </w:rPr>
              <w:t xml:space="preserve"> </w:t>
            </w:r>
            <w:r>
              <w:rPr>
                <w:sz w:val="24"/>
              </w:rPr>
              <w:t>Чика»,</w:t>
            </w:r>
            <w:r>
              <w:rPr>
                <w:spacing w:val="7"/>
                <w:sz w:val="24"/>
              </w:rPr>
              <w:t xml:space="preserve"> </w:t>
            </w:r>
            <w:r>
              <w:rPr>
                <w:sz w:val="24"/>
              </w:rPr>
              <w:t>«Сандро</w:t>
            </w:r>
            <w:r>
              <w:rPr>
                <w:spacing w:val="9"/>
                <w:sz w:val="24"/>
              </w:rPr>
              <w:t xml:space="preserve"> </w:t>
            </w:r>
            <w:r>
              <w:rPr>
                <w:sz w:val="24"/>
              </w:rPr>
              <w:t>из</w:t>
            </w:r>
            <w:r>
              <w:rPr>
                <w:spacing w:val="-57"/>
                <w:sz w:val="24"/>
              </w:rPr>
              <w:t xml:space="preserve"> </w:t>
            </w:r>
            <w:r>
              <w:rPr>
                <w:sz w:val="24"/>
              </w:rPr>
              <w:t>Чегема», «Кролики и удавы»</w:t>
            </w:r>
            <w:r>
              <w:rPr>
                <w:spacing w:val="1"/>
                <w:sz w:val="24"/>
              </w:rPr>
              <w:t xml:space="preserve"> </w:t>
            </w:r>
            <w:r>
              <w:rPr>
                <w:sz w:val="24"/>
              </w:rPr>
              <w:t>Ю.П.</w:t>
            </w:r>
            <w:r>
              <w:rPr>
                <w:spacing w:val="-1"/>
                <w:sz w:val="24"/>
              </w:rPr>
              <w:t xml:space="preserve"> </w:t>
            </w:r>
            <w:r>
              <w:rPr>
                <w:sz w:val="24"/>
              </w:rPr>
              <w:t>Казаков</w:t>
            </w:r>
          </w:p>
          <w:p w:rsidR="006B6DD2" w:rsidRDefault="007E562F">
            <w:pPr>
              <w:pStyle w:val="TableParagraph"/>
              <w:tabs>
                <w:tab w:val="left" w:pos="1089"/>
                <w:tab w:val="left" w:pos="1696"/>
                <w:tab w:val="left" w:pos="2248"/>
                <w:tab w:val="left" w:pos="2721"/>
              </w:tabs>
              <w:ind w:right="101"/>
              <w:rPr>
                <w:sz w:val="24"/>
              </w:rPr>
            </w:pPr>
            <w:r>
              <w:rPr>
                <w:sz w:val="24"/>
              </w:rPr>
              <w:t>Рассказ</w:t>
            </w:r>
            <w:r>
              <w:rPr>
                <w:sz w:val="24"/>
              </w:rPr>
              <w:tab/>
              <w:t>«Во</w:t>
            </w:r>
            <w:r>
              <w:rPr>
                <w:sz w:val="24"/>
              </w:rPr>
              <w:tab/>
              <w:t>сне</w:t>
            </w:r>
            <w:r>
              <w:rPr>
                <w:sz w:val="24"/>
              </w:rPr>
              <w:tab/>
              <w:t>ты</w:t>
            </w:r>
            <w:r>
              <w:rPr>
                <w:sz w:val="24"/>
              </w:rPr>
              <w:tab/>
            </w:r>
            <w:r>
              <w:rPr>
                <w:spacing w:val="-1"/>
                <w:sz w:val="24"/>
              </w:rPr>
              <w:t>горько</w:t>
            </w:r>
            <w:r>
              <w:rPr>
                <w:spacing w:val="-57"/>
                <w:sz w:val="24"/>
              </w:rPr>
              <w:t xml:space="preserve"> </w:t>
            </w:r>
            <w:r>
              <w:rPr>
                <w:sz w:val="24"/>
              </w:rPr>
              <w:t>плакал»</w:t>
            </w:r>
          </w:p>
          <w:p w:rsidR="006B6DD2" w:rsidRDefault="007E562F">
            <w:pPr>
              <w:pStyle w:val="TableParagraph"/>
              <w:ind w:right="1583"/>
              <w:rPr>
                <w:sz w:val="24"/>
              </w:rPr>
            </w:pPr>
            <w:r>
              <w:rPr>
                <w:sz w:val="24"/>
              </w:rPr>
              <w:t>В.Л. Кондратьев</w:t>
            </w:r>
            <w:r>
              <w:rPr>
                <w:spacing w:val="1"/>
                <w:sz w:val="24"/>
              </w:rPr>
              <w:t xml:space="preserve"> </w:t>
            </w:r>
            <w:r>
              <w:rPr>
                <w:sz w:val="24"/>
              </w:rPr>
              <w:t>Повесть</w:t>
            </w:r>
            <w:r>
              <w:rPr>
                <w:spacing w:val="-14"/>
                <w:sz w:val="24"/>
              </w:rPr>
              <w:t xml:space="preserve"> </w:t>
            </w:r>
            <w:r>
              <w:rPr>
                <w:sz w:val="24"/>
              </w:rPr>
              <w:t>«Сашка»</w:t>
            </w:r>
            <w:r>
              <w:rPr>
                <w:spacing w:val="-57"/>
                <w:sz w:val="24"/>
              </w:rPr>
              <w:t xml:space="preserve"> </w:t>
            </w:r>
            <w:r>
              <w:rPr>
                <w:sz w:val="24"/>
              </w:rPr>
              <w:t>Е.И.</w:t>
            </w:r>
            <w:r>
              <w:rPr>
                <w:spacing w:val="-1"/>
                <w:sz w:val="24"/>
              </w:rPr>
              <w:t xml:space="preserve"> </w:t>
            </w:r>
            <w:r>
              <w:rPr>
                <w:sz w:val="24"/>
              </w:rPr>
              <w:t>Носов</w:t>
            </w:r>
          </w:p>
          <w:p w:rsidR="006B6DD2" w:rsidRDefault="007E562F">
            <w:pPr>
              <w:pStyle w:val="TableParagraph"/>
              <w:tabs>
                <w:tab w:val="left" w:pos="2226"/>
              </w:tabs>
              <w:ind w:right="94"/>
              <w:jc w:val="both"/>
              <w:rPr>
                <w:sz w:val="24"/>
              </w:rPr>
            </w:pPr>
            <w:r>
              <w:rPr>
                <w:sz w:val="24"/>
              </w:rPr>
              <w:t>Повесть</w:t>
            </w:r>
            <w:r>
              <w:rPr>
                <w:sz w:val="24"/>
              </w:rPr>
              <w:tab/>
            </w:r>
            <w:r>
              <w:rPr>
                <w:spacing w:val="-1"/>
                <w:sz w:val="24"/>
              </w:rPr>
              <w:t>«Усвятские</w:t>
            </w:r>
            <w:r>
              <w:rPr>
                <w:spacing w:val="-58"/>
                <w:sz w:val="24"/>
              </w:rPr>
              <w:t xml:space="preserve"> </w:t>
            </w:r>
            <w:r>
              <w:rPr>
                <w:sz w:val="24"/>
              </w:rPr>
              <w:t>шлемоносцы»</w:t>
            </w:r>
          </w:p>
          <w:p w:rsidR="006B6DD2" w:rsidRDefault="007E562F">
            <w:pPr>
              <w:pStyle w:val="TableParagraph"/>
              <w:spacing w:line="260" w:lineRule="exact"/>
              <w:rPr>
                <w:sz w:val="24"/>
              </w:rPr>
            </w:pPr>
            <w:r>
              <w:rPr>
                <w:sz w:val="24"/>
              </w:rPr>
              <w:t>Б.Ш.</w:t>
            </w:r>
            <w:r>
              <w:rPr>
                <w:spacing w:val="-4"/>
                <w:sz w:val="24"/>
              </w:rPr>
              <w:t xml:space="preserve"> </w:t>
            </w:r>
            <w:r>
              <w:rPr>
                <w:sz w:val="24"/>
              </w:rPr>
              <w:t>Окуждава</w:t>
            </w:r>
          </w:p>
        </w:tc>
      </w:tr>
    </w:tbl>
    <w:p w:rsidR="006B6DD2" w:rsidRDefault="006B6DD2">
      <w:pPr>
        <w:spacing w:line="260" w:lineRule="exact"/>
        <w:rPr>
          <w:sz w:val="24"/>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14351"/>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tabs>
                <w:tab w:val="left" w:pos="1496"/>
                <w:tab w:val="left" w:pos="2660"/>
              </w:tabs>
              <w:ind w:right="96"/>
              <w:rPr>
                <w:sz w:val="24"/>
              </w:rPr>
            </w:pPr>
            <w:r>
              <w:rPr>
                <w:sz w:val="24"/>
              </w:rPr>
              <w:t>Повесть</w:t>
            </w:r>
            <w:r>
              <w:rPr>
                <w:sz w:val="24"/>
              </w:rPr>
              <w:tab/>
              <w:t>«Будь</w:t>
            </w:r>
            <w:r>
              <w:rPr>
                <w:sz w:val="24"/>
              </w:rPr>
              <w:tab/>
            </w:r>
            <w:r>
              <w:rPr>
                <w:spacing w:val="-1"/>
                <w:sz w:val="24"/>
              </w:rPr>
              <w:t>здоров,</w:t>
            </w:r>
            <w:r>
              <w:rPr>
                <w:spacing w:val="-57"/>
                <w:sz w:val="24"/>
              </w:rPr>
              <w:t xml:space="preserve"> </w:t>
            </w:r>
            <w:r>
              <w:rPr>
                <w:sz w:val="24"/>
              </w:rPr>
              <w:t>школяр!»</w:t>
            </w:r>
          </w:p>
          <w:p w:rsidR="006B6DD2" w:rsidRDefault="007E562F">
            <w:pPr>
              <w:pStyle w:val="TableParagraph"/>
              <w:rPr>
                <w:sz w:val="24"/>
              </w:rPr>
            </w:pPr>
            <w:r>
              <w:rPr>
                <w:sz w:val="24"/>
              </w:rPr>
              <w:t>В.Н.</w:t>
            </w:r>
            <w:r>
              <w:rPr>
                <w:spacing w:val="-3"/>
                <w:sz w:val="24"/>
              </w:rPr>
              <w:t xml:space="preserve"> </w:t>
            </w:r>
            <w:r>
              <w:rPr>
                <w:sz w:val="24"/>
              </w:rPr>
              <w:t>Некрасов</w:t>
            </w:r>
          </w:p>
          <w:p w:rsidR="006B6DD2" w:rsidRDefault="007E562F">
            <w:pPr>
              <w:pStyle w:val="TableParagraph"/>
              <w:tabs>
                <w:tab w:val="left" w:pos="1681"/>
                <w:tab w:val="left" w:pos="2699"/>
              </w:tabs>
              <w:ind w:right="95"/>
              <w:rPr>
                <w:sz w:val="24"/>
              </w:rPr>
            </w:pPr>
            <w:r>
              <w:rPr>
                <w:sz w:val="24"/>
              </w:rPr>
              <w:t>Повесть</w:t>
            </w:r>
            <w:r>
              <w:rPr>
                <w:sz w:val="24"/>
              </w:rPr>
              <w:tab/>
              <w:t>«В</w:t>
            </w:r>
            <w:r>
              <w:rPr>
                <w:sz w:val="24"/>
              </w:rPr>
              <w:tab/>
            </w:r>
            <w:r>
              <w:rPr>
                <w:spacing w:val="-1"/>
                <w:sz w:val="24"/>
              </w:rPr>
              <w:t>окопах</w:t>
            </w:r>
            <w:r>
              <w:rPr>
                <w:spacing w:val="-57"/>
                <w:sz w:val="24"/>
              </w:rPr>
              <w:t xml:space="preserve"> </w:t>
            </w:r>
            <w:r>
              <w:rPr>
                <w:sz w:val="24"/>
              </w:rPr>
              <w:t>Сталинграда»</w:t>
            </w:r>
          </w:p>
          <w:p w:rsidR="006B6DD2" w:rsidRDefault="007E562F">
            <w:pPr>
              <w:pStyle w:val="TableParagraph"/>
              <w:rPr>
                <w:sz w:val="24"/>
              </w:rPr>
            </w:pPr>
            <w:r>
              <w:rPr>
                <w:sz w:val="24"/>
              </w:rPr>
              <w:t>В.Г.</w:t>
            </w:r>
            <w:r>
              <w:rPr>
                <w:spacing w:val="-6"/>
                <w:sz w:val="24"/>
              </w:rPr>
              <w:t xml:space="preserve"> </w:t>
            </w:r>
            <w:r>
              <w:rPr>
                <w:sz w:val="24"/>
              </w:rPr>
              <w:t>Распутин</w:t>
            </w:r>
          </w:p>
          <w:p w:rsidR="006B6DD2" w:rsidRDefault="007E562F">
            <w:pPr>
              <w:pStyle w:val="TableParagraph"/>
              <w:ind w:right="89"/>
              <w:rPr>
                <w:sz w:val="24"/>
              </w:rPr>
            </w:pPr>
            <w:r>
              <w:rPr>
                <w:sz w:val="24"/>
              </w:rPr>
              <w:t>Рассказы</w:t>
            </w:r>
            <w:r>
              <w:rPr>
                <w:spacing w:val="47"/>
                <w:sz w:val="24"/>
              </w:rPr>
              <w:t xml:space="preserve"> </w:t>
            </w:r>
            <w:r>
              <w:rPr>
                <w:sz w:val="24"/>
              </w:rPr>
              <w:t>и</w:t>
            </w:r>
            <w:r>
              <w:rPr>
                <w:spacing w:val="46"/>
                <w:sz w:val="24"/>
              </w:rPr>
              <w:t xml:space="preserve"> </w:t>
            </w:r>
            <w:r>
              <w:rPr>
                <w:sz w:val="24"/>
              </w:rPr>
              <w:t>повести:</w:t>
            </w:r>
            <w:r>
              <w:rPr>
                <w:spacing w:val="47"/>
                <w:sz w:val="24"/>
              </w:rPr>
              <w:t xml:space="preserve"> </w:t>
            </w:r>
            <w:r>
              <w:rPr>
                <w:sz w:val="24"/>
              </w:rPr>
              <w:t>«Деньги</w:t>
            </w:r>
            <w:r>
              <w:rPr>
                <w:spacing w:val="-57"/>
                <w:sz w:val="24"/>
              </w:rPr>
              <w:t xml:space="preserve"> </w:t>
            </w:r>
            <w:r>
              <w:rPr>
                <w:sz w:val="24"/>
              </w:rPr>
              <w:t>для</w:t>
            </w:r>
            <w:r>
              <w:rPr>
                <w:spacing w:val="37"/>
                <w:sz w:val="24"/>
              </w:rPr>
              <w:t xml:space="preserve"> </w:t>
            </w:r>
            <w:r>
              <w:rPr>
                <w:sz w:val="24"/>
              </w:rPr>
              <w:t>Марии»,</w:t>
            </w:r>
            <w:r>
              <w:rPr>
                <w:spacing w:val="37"/>
                <w:sz w:val="24"/>
              </w:rPr>
              <w:t xml:space="preserve"> </w:t>
            </w:r>
            <w:r>
              <w:rPr>
                <w:sz w:val="24"/>
              </w:rPr>
              <w:t>«Живи</w:t>
            </w:r>
            <w:r>
              <w:rPr>
                <w:spacing w:val="37"/>
                <w:sz w:val="24"/>
              </w:rPr>
              <w:t xml:space="preserve"> </w:t>
            </w:r>
            <w:r>
              <w:rPr>
                <w:sz w:val="24"/>
              </w:rPr>
              <w:t>и</w:t>
            </w:r>
            <w:r>
              <w:rPr>
                <w:spacing w:val="38"/>
                <w:sz w:val="24"/>
              </w:rPr>
              <w:t xml:space="preserve"> </w:t>
            </w:r>
            <w:r>
              <w:rPr>
                <w:sz w:val="24"/>
              </w:rPr>
              <w:t>помни»,</w:t>
            </w:r>
          </w:p>
          <w:p w:rsidR="006B6DD2" w:rsidRDefault="007E562F">
            <w:pPr>
              <w:pStyle w:val="TableParagraph"/>
              <w:ind w:right="899"/>
              <w:rPr>
                <w:sz w:val="24"/>
              </w:rPr>
            </w:pPr>
            <w:r>
              <w:rPr>
                <w:sz w:val="24"/>
              </w:rPr>
              <w:t>«Прощание</w:t>
            </w:r>
            <w:r>
              <w:rPr>
                <w:spacing w:val="-8"/>
                <w:sz w:val="24"/>
              </w:rPr>
              <w:t xml:space="preserve"> </w:t>
            </w:r>
            <w:r>
              <w:rPr>
                <w:sz w:val="24"/>
              </w:rPr>
              <w:t>с</w:t>
            </w:r>
            <w:r>
              <w:rPr>
                <w:spacing w:val="-8"/>
                <w:sz w:val="24"/>
              </w:rPr>
              <w:t xml:space="preserve"> </w:t>
            </w:r>
            <w:proofErr w:type="gramStart"/>
            <w:r>
              <w:rPr>
                <w:sz w:val="24"/>
              </w:rPr>
              <w:t>Матерой</w:t>
            </w:r>
            <w:proofErr w:type="gramEnd"/>
            <w:r>
              <w:rPr>
                <w:sz w:val="24"/>
              </w:rPr>
              <w:t>».</w:t>
            </w:r>
            <w:r>
              <w:rPr>
                <w:spacing w:val="-57"/>
                <w:sz w:val="24"/>
              </w:rPr>
              <w:t xml:space="preserve"> </w:t>
            </w:r>
            <w:r>
              <w:rPr>
                <w:sz w:val="24"/>
              </w:rPr>
              <w:t>А.Д.</w:t>
            </w:r>
            <w:r>
              <w:rPr>
                <w:spacing w:val="-1"/>
                <w:sz w:val="24"/>
              </w:rPr>
              <w:t xml:space="preserve"> </w:t>
            </w:r>
            <w:r>
              <w:rPr>
                <w:sz w:val="24"/>
              </w:rPr>
              <w:t>Синявский</w:t>
            </w:r>
          </w:p>
          <w:p w:rsidR="006B6DD2" w:rsidRDefault="007E562F">
            <w:pPr>
              <w:pStyle w:val="TableParagraph"/>
              <w:ind w:right="1466"/>
              <w:rPr>
                <w:sz w:val="24"/>
              </w:rPr>
            </w:pPr>
            <w:r>
              <w:rPr>
                <w:sz w:val="24"/>
              </w:rPr>
              <w:t>Рассказ «Пхенц»</w:t>
            </w:r>
            <w:r>
              <w:rPr>
                <w:spacing w:val="1"/>
                <w:sz w:val="24"/>
              </w:rPr>
              <w:t xml:space="preserve"> </w:t>
            </w:r>
            <w:r>
              <w:rPr>
                <w:sz w:val="24"/>
              </w:rPr>
              <w:t>А.</w:t>
            </w:r>
            <w:r>
              <w:rPr>
                <w:spacing w:val="-6"/>
                <w:sz w:val="24"/>
              </w:rPr>
              <w:t xml:space="preserve"> </w:t>
            </w:r>
            <w:r>
              <w:rPr>
                <w:sz w:val="24"/>
              </w:rPr>
              <w:t>и</w:t>
            </w:r>
            <w:r>
              <w:rPr>
                <w:spacing w:val="-5"/>
                <w:sz w:val="24"/>
              </w:rPr>
              <w:t xml:space="preserve"> </w:t>
            </w:r>
            <w:r>
              <w:rPr>
                <w:sz w:val="24"/>
              </w:rPr>
              <w:t>Б.</w:t>
            </w:r>
            <w:r>
              <w:rPr>
                <w:spacing w:val="-7"/>
                <w:sz w:val="24"/>
              </w:rPr>
              <w:t xml:space="preserve"> </w:t>
            </w:r>
            <w:r>
              <w:rPr>
                <w:sz w:val="24"/>
              </w:rPr>
              <w:t>Стругацкие</w:t>
            </w:r>
          </w:p>
          <w:p w:rsidR="006B6DD2" w:rsidRDefault="007E562F">
            <w:pPr>
              <w:pStyle w:val="TableParagraph"/>
              <w:rPr>
                <w:sz w:val="24"/>
              </w:rPr>
            </w:pPr>
            <w:r>
              <w:rPr>
                <w:sz w:val="24"/>
              </w:rPr>
              <w:t>Романы:</w:t>
            </w:r>
            <w:r>
              <w:rPr>
                <w:spacing w:val="23"/>
                <w:sz w:val="24"/>
              </w:rPr>
              <w:t xml:space="preserve"> </w:t>
            </w:r>
            <w:r>
              <w:rPr>
                <w:sz w:val="24"/>
              </w:rPr>
              <w:t>«Трудно</w:t>
            </w:r>
            <w:r>
              <w:rPr>
                <w:spacing w:val="25"/>
                <w:sz w:val="24"/>
              </w:rPr>
              <w:t xml:space="preserve"> </w:t>
            </w:r>
            <w:r>
              <w:rPr>
                <w:sz w:val="24"/>
              </w:rPr>
              <w:t>быть</w:t>
            </w:r>
            <w:r>
              <w:rPr>
                <w:spacing w:val="26"/>
                <w:sz w:val="24"/>
              </w:rPr>
              <w:t xml:space="preserve"> </w:t>
            </w:r>
            <w:r>
              <w:rPr>
                <w:sz w:val="24"/>
              </w:rPr>
              <w:t>богом»,</w:t>
            </w:r>
          </w:p>
          <w:p w:rsidR="006B6DD2" w:rsidRDefault="007E562F">
            <w:pPr>
              <w:pStyle w:val="TableParagraph"/>
              <w:ind w:right="1357"/>
              <w:rPr>
                <w:sz w:val="24"/>
              </w:rPr>
            </w:pPr>
            <w:r>
              <w:rPr>
                <w:sz w:val="24"/>
              </w:rPr>
              <w:t>«Улитка</w:t>
            </w:r>
            <w:r>
              <w:rPr>
                <w:spacing w:val="-9"/>
                <w:sz w:val="24"/>
              </w:rPr>
              <w:t xml:space="preserve"> </w:t>
            </w:r>
            <w:r>
              <w:rPr>
                <w:sz w:val="24"/>
              </w:rPr>
              <w:t>на</w:t>
            </w:r>
            <w:r>
              <w:rPr>
                <w:spacing w:val="-9"/>
                <w:sz w:val="24"/>
              </w:rPr>
              <w:t xml:space="preserve"> </w:t>
            </w:r>
            <w:r>
              <w:rPr>
                <w:sz w:val="24"/>
              </w:rPr>
              <w:t>склоне»</w:t>
            </w:r>
            <w:r>
              <w:rPr>
                <w:spacing w:val="-57"/>
                <w:sz w:val="24"/>
              </w:rPr>
              <w:t xml:space="preserve"> </w:t>
            </w:r>
            <w:r>
              <w:rPr>
                <w:sz w:val="24"/>
              </w:rPr>
              <w:t>Ю.В. Трифонов</w:t>
            </w:r>
            <w:r>
              <w:rPr>
                <w:spacing w:val="1"/>
                <w:sz w:val="24"/>
              </w:rPr>
              <w:t xml:space="preserve"> </w:t>
            </w:r>
            <w:r>
              <w:rPr>
                <w:sz w:val="24"/>
              </w:rPr>
              <w:t>Повесть «Обмен»</w:t>
            </w:r>
            <w:r>
              <w:rPr>
                <w:spacing w:val="1"/>
                <w:sz w:val="24"/>
              </w:rPr>
              <w:t xml:space="preserve"> </w:t>
            </w:r>
            <w:r>
              <w:rPr>
                <w:sz w:val="24"/>
              </w:rPr>
              <w:t>В.Ф.</w:t>
            </w:r>
            <w:r>
              <w:rPr>
                <w:spacing w:val="-1"/>
                <w:sz w:val="24"/>
              </w:rPr>
              <w:t xml:space="preserve"> </w:t>
            </w:r>
            <w:r>
              <w:rPr>
                <w:sz w:val="24"/>
              </w:rPr>
              <w:t>Тендряков</w:t>
            </w:r>
          </w:p>
          <w:p w:rsidR="006B6DD2" w:rsidRDefault="007E562F">
            <w:pPr>
              <w:pStyle w:val="TableParagraph"/>
              <w:tabs>
                <w:tab w:val="left" w:pos="1487"/>
                <w:tab w:val="left" w:pos="2492"/>
              </w:tabs>
              <w:rPr>
                <w:sz w:val="24"/>
              </w:rPr>
            </w:pPr>
            <w:r>
              <w:rPr>
                <w:sz w:val="24"/>
              </w:rPr>
              <w:t>Рассказы:</w:t>
            </w:r>
            <w:r>
              <w:rPr>
                <w:sz w:val="24"/>
              </w:rPr>
              <w:tab/>
              <w:t>«Пара</w:t>
            </w:r>
            <w:r>
              <w:rPr>
                <w:sz w:val="24"/>
              </w:rPr>
              <w:tab/>
              <w:t>гнедых»,</w:t>
            </w:r>
          </w:p>
          <w:p w:rsidR="006B6DD2" w:rsidRDefault="007E562F">
            <w:pPr>
              <w:pStyle w:val="TableParagraph"/>
              <w:ind w:right="1459"/>
              <w:rPr>
                <w:sz w:val="24"/>
              </w:rPr>
            </w:pPr>
            <w:r>
              <w:rPr>
                <w:sz w:val="24"/>
              </w:rPr>
              <w:t>«Хлеб</w:t>
            </w:r>
            <w:r>
              <w:rPr>
                <w:spacing w:val="-8"/>
                <w:sz w:val="24"/>
              </w:rPr>
              <w:t xml:space="preserve"> </w:t>
            </w:r>
            <w:r>
              <w:rPr>
                <w:sz w:val="24"/>
              </w:rPr>
              <w:t>для</w:t>
            </w:r>
            <w:r>
              <w:rPr>
                <w:spacing w:val="-8"/>
                <w:sz w:val="24"/>
              </w:rPr>
              <w:t xml:space="preserve"> </w:t>
            </w:r>
            <w:r>
              <w:rPr>
                <w:sz w:val="24"/>
              </w:rPr>
              <w:t>собаки»</w:t>
            </w:r>
            <w:r>
              <w:rPr>
                <w:spacing w:val="-57"/>
                <w:sz w:val="24"/>
              </w:rPr>
              <w:t xml:space="preserve"> </w:t>
            </w:r>
            <w:r>
              <w:rPr>
                <w:sz w:val="24"/>
              </w:rPr>
              <w:t>Г.Н.</w:t>
            </w:r>
            <w:r>
              <w:rPr>
                <w:spacing w:val="-1"/>
                <w:sz w:val="24"/>
              </w:rPr>
              <w:t xml:space="preserve"> </w:t>
            </w:r>
            <w:r>
              <w:rPr>
                <w:sz w:val="24"/>
              </w:rPr>
              <w:t>Щербакова</w:t>
            </w:r>
          </w:p>
          <w:p w:rsidR="006B6DD2" w:rsidRDefault="007E562F">
            <w:pPr>
              <w:pStyle w:val="TableParagraph"/>
              <w:rPr>
                <w:sz w:val="24"/>
              </w:rPr>
            </w:pPr>
            <w:r>
              <w:rPr>
                <w:sz w:val="24"/>
              </w:rPr>
              <w:t>Повесть</w:t>
            </w:r>
            <w:r>
              <w:rPr>
                <w:spacing w:val="-2"/>
                <w:sz w:val="24"/>
              </w:rPr>
              <w:t xml:space="preserve"> </w:t>
            </w:r>
            <w:r>
              <w:rPr>
                <w:sz w:val="24"/>
              </w:rPr>
              <w:t>«Вам</w:t>
            </w:r>
            <w:r>
              <w:rPr>
                <w:spacing w:val="-3"/>
                <w:sz w:val="24"/>
              </w:rPr>
              <w:t xml:space="preserve"> </w:t>
            </w:r>
            <w:r>
              <w:rPr>
                <w:sz w:val="24"/>
              </w:rPr>
              <w:t>и</w:t>
            </w:r>
            <w:r>
              <w:rPr>
                <w:spacing w:val="-3"/>
                <w:sz w:val="24"/>
              </w:rPr>
              <w:t xml:space="preserve"> </w:t>
            </w:r>
            <w:r>
              <w:rPr>
                <w:sz w:val="24"/>
              </w:rPr>
              <w:t>не снилось»</w:t>
            </w:r>
          </w:p>
          <w:p w:rsidR="006B6DD2" w:rsidRDefault="006B6DD2">
            <w:pPr>
              <w:pStyle w:val="TableParagraph"/>
              <w:spacing w:before="8"/>
              <w:ind w:left="0"/>
              <w:rPr>
                <w:sz w:val="23"/>
              </w:rPr>
            </w:pPr>
          </w:p>
          <w:p w:rsidR="006B6DD2" w:rsidRDefault="007E562F">
            <w:pPr>
              <w:pStyle w:val="TableParagraph"/>
              <w:rPr>
                <w:sz w:val="24"/>
              </w:rPr>
            </w:pPr>
            <w:r>
              <w:rPr>
                <w:sz w:val="24"/>
              </w:rPr>
              <w:t>Драматургия</w:t>
            </w:r>
            <w:r>
              <w:rPr>
                <w:spacing w:val="17"/>
                <w:sz w:val="24"/>
              </w:rPr>
              <w:t xml:space="preserve"> </w:t>
            </w:r>
            <w:r>
              <w:rPr>
                <w:sz w:val="24"/>
              </w:rPr>
              <w:t>второй</w:t>
            </w:r>
            <w:r>
              <w:rPr>
                <w:spacing w:val="34"/>
                <w:sz w:val="24"/>
              </w:rPr>
              <w:t xml:space="preserve"> </w:t>
            </w:r>
            <w:r>
              <w:rPr>
                <w:sz w:val="24"/>
              </w:rPr>
              <w:t>половины</w:t>
            </w:r>
            <w:r>
              <w:rPr>
                <w:spacing w:val="-57"/>
                <w:sz w:val="24"/>
              </w:rPr>
              <w:t xml:space="preserve"> </w:t>
            </w:r>
            <w:r>
              <w:rPr>
                <w:sz w:val="24"/>
              </w:rPr>
              <w:t>ХХ</w:t>
            </w:r>
            <w:r>
              <w:rPr>
                <w:spacing w:val="-1"/>
                <w:sz w:val="24"/>
              </w:rPr>
              <w:t xml:space="preserve"> </w:t>
            </w:r>
            <w:r>
              <w:rPr>
                <w:sz w:val="24"/>
              </w:rPr>
              <w:t>века:</w:t>
            </w:r>
          </w:p>
          <w:p w:rsidR="006B6DD2" w:rsidRDefault="007E562F">
            <w:pPr>
              <w:pStyle w:val="TableParagraph"/>
              <w:rPr>
                <w:sz w:val="24"/>
              </w:rPr>
            </w:pPr>
            <w:r>
              <w:rPr>
                <w:sz w:val="24"/>
              </w:rPr>
              <w:t>А.Н. Арбузов</w:t>
            </w:r>
          </w:p>
          <w:p w:rsidR="006B6DD2" w:rsidRDefault="007E562F">
            <w:pPr>
              <w:pStyle w:val="TableParagraph"/>
              <w:ind w:right="920"/>
              <w:rPr>
                <w:sz w:val="24"/>
              </w:rPr>
            </w:pPr>
            <w:r>
              <w:rPr>
                <w:sz w:val="24"/>
              </w:rPr>
              <w:t>Пьеса</w:t>
            </w:r>
            <w:r>
              <w:rPr>
                <w:spacing w:val="-9"/>
                <w:sz w:val="24"/>
              </w:rPr>
              <w:t xml:space="preserve"> </w:t>
            </w:r>
            <w:r>
              <w:rPr>
                <w:sz w:val="24"/>
              </w:rPr>
              <w:t>«Жестокие</w:t>
            </w:r>
            <w:r>
              <w:rPr>
                <w:spacing w:val="-8"/>
                <w:sz w:val="24"/>
              </w:rPr>
              <w:t xml:space="preserve"> </w:t>
            </w:r>
            <w:r>
              <w:rPr>
                <w:sz w:val="24"/>
              </w:rPr>
              <w:t>игры»</w:t>
            </w:r>
            <w:r>
              <w:rPr>
                <w:spacing w:val="-57"/>
                <w:sz w:val="24"/>
              </w:rPr>
              <w:t xml:space="preserve"> </w:t>
            </w:r>
            <w:r>
              <w:rPr>
                <w:sz w:val="24"/>
              </w:rPr>
              <w:t>А.В. Вампилов</w:t>
            </w:r>
          </w:p>
          <w:p w:rsidR="006B6DD2" w:rsidRDefault="007E562F">
            <w:pPr>
              <w:pStyle w:val="TableParagraph"/>
              <w:tabs>
                <w:tab w:val="left" w:pos="1272"/>
                <w:tab w:val="left" w:pos="2832"/>
              </w:tabs>
              <w:rPr>
                <w:sz w:val="24"/>
              </w:rPr>
            </w:pPr>
            <w:r>
              <w:rPr>
                <w:sz w:val="24"/>
              </w:rPr>
              <w:t>Пьесы</w:t>
            </w:r>
            <w:r>
              <w:rPr>
                <w:sz w:val="24"/>
              </w:rPr>
              <w:tab/>
              <w:t>«Старший</w:t>
            </w:r>
            <w:r>
              <w:rPr>
                <w:sz w:val="24"/>
              </w:rPr>
              <w:tab/>
              <w:t>сын»,</w:t>
            </w:r>
          </w:p>
          <w:p w:rsidR="006B6DD2" w:rsidRDefault="007E562F">
            <w:pPr>
              <w:pStyle w:val="TableParagraph"/>
              <w:ind w:right="1290"/>
              <w:rPr>
                <w:sz w:val="24"/>
              </w:rPr>
            </w:pPr>
            <w:r>
              <w:rPr>
                <w:sz w:val="24"/>
              </w:rPr>
              <w:t>«Утиная охота»</w:t>
            </w:r>
            <w:r>
              <w:rPr>
                <w:spacing w:val="1"/>
                <w:sz w:val="24"/>
              </w:rPr>
              <w:t xml:space="preserve"> </w:t>
            </w:r>
            <w:r>
              <w:rPr>
                <w:sz w:val="24"/>
              </w:rPr>
              <w:t>А.М.</w:t>
            </w:r>
            <w:r>
              <w:rPr>
                <w:spacing w:val="60"/>
                <w:sz w:val="24"/>
              </w:rPr>
              <w:t xml:space="preserve"> </w:t>
            </w:r>
            <w:r>
              <w:rPr>
                <w:sz w:val="24"/>
              </w:rPr>
              <w:t>Володин</w:t>
            </w:r>
            <w:r>
              <w:rPr>
                <w:spacing w:val="1"/>
                <w:sz w:val="24"/>
              </w:rPr>
              <w:t xml:space="preserve"> </w:t>
            </w:r>
            <w:r>
              <w:rPr>
                <w:sz w:val="24"/>
              </w:rPr>
              <w:t>Пьеса</w:t>
            </w:r>
            <w:r>
              <w:rPr>
                <w:spacing w:val="-15"/>
                <w:sz w:val="24"/>
              </w:rPr>
              <w:t xml:space="preserve"> </w:t>
            </w:r>
            <w:r>
              <w:rPr>
                <w:sz w:val="24"/>
              </w:rPr>
              <w:t>«Назначение»</w:t>
            </w:r>
            <w:r>
              <w:rPr>
                <w:spacing w:val="-57"/>
                <w:sz w:val="24"/>
              </w:rPr>
              <w:t xml:space="preserve"> </w:t>
            </w:r>
            <w:r>
              <w:rPr>
                <w:sz w:val="24"/>
              </w:rPr>
              <w:t>В.С.</w:t>
            </w:r>
            <w:r>
              <w:rPr>
                <w:spacing w:val="-2"/>
                <w:sz w:val="24"/>
              </w:rPr>
              <w:t xml:space="preserve"> </w:t>
            </w:r>
            <w:r>
              <w:rPr>
                <w:sz w:val="24"/>
              </w:rPr>
              <w:t>Розов</w:t>
            </w:r>
          </w:p>
          <w:p w:rsidR="006B6DD2" w:rsidRDefault="007E562F">
            <w:pPr>
              <w:pStyle w:val="TableParagraph"/>
              <w:ind w:right="925"/>
              <w:rPr>
                <w:sz w:val="24"/>
              </w:rPr>
            </w:pPr>
            <w:r>
              <w:rPr>
                <w:sz w:val="24"/>
              </w:rPr>
              <w:t>Пьеса</w:t>
            </w:r>
            <w:r>
              <w:rPr>
                <w:spacing w:val="-8"/>
                <w:sz w:val="24"/>
              </w:rPr>
              <w:t xml:space="preserve"> </w:t>
            </w:r>
            <w:r>
              <w:rPr>
                <w:sz w:val="24"/>
              </w:rPr>
              <w:t>«Гнездо</w:t>
            </w:r>
            <w:r>
              <w:rPr>
                <w:spacing w:val="-8"/>
                <w:sz w:val="24"/>
              </w:rPr>
              <w:t xml:space="preserve"> </w:t>
            </w:r>
            <w:r>
              <w:rPr>
                <w:sz w:val="24"/>
              </w:rPr>
              <w:t>глухаря»</w:t>
            </w:r>
            <w:r>
              <w:rPr>
                <w:spacing w:val="-57"/>
                <w:sz w:val="24"/>
              </w:rPr>
              <w:t xml:space="preserve"> </w:t>
            </w:r>
            <w:r>
              <w:rPr>
                <w:sz w:val="24"/>
              </w:rPr>
              <w:t>М.М.</w:t>
            </w:r>
            <w:r>
              <w:rPr>
                <w:spacing w:val="-1"/>
                <w:sz w:val="24"/>
              </w:rPr>
              <w:t xml:space="preserve"> </w:t>
            </w:r>
            <w:r>
              <w:rPr>
                <w:sz w:val="24"/>
              </w:rPr>
              <w:t>Рощин</w:t>
            </w:r>
          </w:p>
          <w:p w:rsidR="006B6DD2" w:rsidRDefault="007E562F">
            <w:pPr>
              <w:pStyle w:val="TableParagraph"/>
              <w:rPr>
                <w:sz w:val="24"/>
              </w:rPr>
            </w:pPr>
            <w:r>
              <w:rPr>
                <w:sz w:val="24"/>
              </w:rPr>
              <w:t>Пьеса</w:t>
            </w:r>
            <w:r>
              <w:rPr>
                <w:spacing w:val="-4"/>
                <w:sz w:val="24"/>
              </w:rPr>
              <w:t xml:space="preserve"> </w:t>
            </w:r>
            <w:r>
              <w:rPr>
                <w:sz w:val="24"/>
              </w:rPr>
              <w:t>«Валентин</w:t>
            </w:r>
            <w:r>
              <w:rPr>
                <w:spacing w:val="-1"/>
                <w:sz w:val="24"/>
              </w:rPr>
              <w:t xml:space="preserve"> </w:t>
            </w:r>
            <w:r>
              <w:rPr>
                <w:sz w:val="24"/>
              </w:rPr>
              <w:t>и</w:t>
            </w:r>
            <w:r>
              <w:rPr>
                <w:spacing w:val="-3"/>
                <w:sz w:val="24"/>
              </w:rPr>
              <w:t xml:space="preserve"> </w:t>
            </w:r>
            <w:r>
              <w:rPr>
                <w:sz w:val="24"/>
              </w:rPr>
              <w:t>Валентина»</w:t>
            </w:r>
          </w:p>
          <w:p w:rsidR="006B6DD2" w:rsidRDefault="006B6DD2">
            <w:pPr>
              <w:pStyle w:val="TableParagraph"/>
              <w:ind w:left="0"/>
              <w:rPr>
                <w:sz w:val="24"/>
              </w:rPr>
            </w:pPr>
          </w:p>
          <w:p w:rsidR="006B6DD2" w:rsidRDefault="007E562F">
            <w:pPr>
              <w:pStyle w:val="TableParagraph"/>
              <w:rPr>
                <w:sz w:val="24"/>
              </w:rPr>
            </w:pPr>
            <w:r>
              <w:rPr>
                <w:sz w:val="24"/>
              </w:rPr>
              <w:t>Поэзия</w:t>
            </w:r>
            <w:r>
              <w:rPr>
                <w:spacing w:val="43"/>
                <w:sz w:val="24"/>
              </w:rPr>
              <w:t xml:space="preserve"> </w:t>
            </w:r>
            <w:r>
              <w:rPr>
                <w:sz w:val="24"/>
              </w:rPr>
              <w:t>второй</w:t>
            </w:r>
            <w:r>
              <w:rPr>
                <w:spacing w:val="43"/>
                <w:sz w:val="24"/>
              </w:rPr>
              <w:t xml:space="preserve"> </w:t>
            </w:r>
            <w:r>
              <w:rPr>
                <w:sz w:val="24"/>
              </w:rPr>
              <w:t>половины</w:t>
            </w:r>
            <w:r>
              <w:rPr>
                <w:spacing w:val="48"/>
                <w:sz w:val="24"/>
              </w:rPr>
              <w:t xml:space="preserve"> </w:t>
            </w:r>
            <w:r>
              <w:rPr>
                <w:sz w:val="24"/>
              </w:rPr>
              <w:t>XX</w:t>
            </w:r>
            <w:r>
              <w:rPr>
                <w:spacing w:val="-57"/>
                <w:sz w:val="24"/>
              </w:rPr>
              <w:t xml:space="preserve"> </w:t>
            </w:r>
            <w:r>
              <w:rPr>
                <w:sz w:val="24"/>
              </w:rPr>
              <w:t>века</w:t>
            </w:r>
          </w:p>
          <w:p w:rsidR="006B6DD2" w:rsidRDefault="007E562F">
            <w:pPr>
              <w:pStyle w:val="TableParagraph"/>
              <w:ind w:right="1420"/>
              <w:rPr>
                <w:sz w:val="24"/>
              </w:rPr>
            </w:pPr>
            <w:r>
              <w:rPr>
                <w:sz w:val="24"/>
              </w:rPr>
              <w:t>Б.А. Ахмадулина</w:t>
            </w:r>
            <w:r>
              <w:rPr>
                <w:spacing w:val="1"/>
                <w:sz w:val="24"/>
              </w:rPr>
              <w:t xml:space="preserve"> </w:t>
            </w:r>
            <w:r>
              <w:rPr>
                <w:sz w:val="24"/>
              </w:rPr>
              <w:t>А.А. Вознесенский</w:t>
            </w:r>
            <w:r>
              <w:rPr>
                <w:spacing w:val="-58"/>
                <w:sz w:val="24"/>
              </w:rPr>
              <w:t xml:space="preserve"> </w:t>
            </w:r>
            <w:r>
              <w:rPr>
                <w:sz w:val="24"/>
              </w:rPr>
              <w:t>В.С. Высоцкий</w:t>
            </w:r>
            <w:r>
              <w:rPr>
                <w:spacing w:val="1"/>
                <w:sz w:val="24"/>
              </w:rPr>
              <w:t xml:space="preserve"> </w:t>
            </w:r>
            <w:r>
              <w:rPr>
                <w:sz w:val="24"/>
              </w:rPr>
              <w:t>Е.А. Евтушенко</w:t>
            </w:r>
            <w:r>
              <w:rPr>
                <w:spacing w:val="1"/>
                <w:sz w:val="24"/>
              </w:rPr>
              <w:t xml:space="preserve"> </w:t>
            </w:r>
            <w:r>
              <w:rPr>
                <w:sz w:val="24"/>
              </w:rPr>
              <w:t>Ю.П. Кузнецов</w:t>
            </w:r>
            <w:r>
              <w:rPr>
                <w:spacing w:val="1"/>
                <w:sz w:val="24"/>
              </w:rPr>
              <w:t xml:space="preserve"> </w:t>
            </w:r>
            <w:r>
              <w:rPr>
                <w:sz w:val="24"/>
              </w:rPr>
              <w:t>А.С.</w:t>
            </w:r>
            <w:r>
              <w:rPr>
                <w:spacing w:val="-1"/>
                <w:sz w:val="24"/>
              </w:rPr>
              <w:t xml:space="preserve"> </w:t>
            </w:r>
            <w:r>
              <w:rPr>
                <w:sz w:val="24"/>
              </w:rPr>
              <w:t>Кушнер</w:t>
            </w:r>
          </w:p>
          <w:p w:rsidR="006B6DD2" w:rsidRDefault="007E562F">
            <w:pPr>
              <w:pStyle w:val="TableParagraph"/>
              <w:ind w:right="1471"/>
              <w:rPr>
                <w:sz w:val="24"/>
              </w:rPr>
            </w:pPr>
            <w:r>
              <w:rPr>
                <w:sz w:val="24"/>
              </w:rPr>
              <w:t>Ю.Д.</w:t>
            </w:r>
            <w:r>
              <w:rPr>
                <w:spacing w:val="-15"/>
                <w:sz w:val="24"/>
              </w:rPr>
              <w:t xml:space="preserve"> </w:t>
            </w:r>
            <w:r>
              <w:rPr>
                <w:sz w:val="24"/>
              </w:rPr>
              <w:t>Левитанский</w:t>
            </w:r>
            <w:r>
              <w:rPr>
                <w:spacing w:val="-57"/>
                <w:sz w:val="24"/>
              </w:rPr>
              <w:t xml:space="preserve"> </w:t>
            </w:r>
            <w:r>
              <w:rPr>
                <w:sz w:val="24"/>
              </w:rPr>
              <w:t>Л.Н. Мартынов</w:t>
            </w:r>
            <w:r>
              <w:rPr>
                <w:spacing w:val="1"/>
                <w:sz w:val="24"/>
              </w:rPr>
              <w:t xml:space="preserve"> </w:t>
            </w:r>
            <w:r>
              <w:rPr>
                <w:sz w:val="24"/>
              </w:rPr>
              <w:t>Вс.Н. Некрасов</w:t>
            </w:r>
            <w:r>
              <w:rPr>
                <w:spacing w:val="1"/>
                <w:sz w:val="24"/>
              </w:rPr>
              <w:t xml:space="preserve"> </w:t>
            </w:r>
            <w:r>
              <w:rPr>
                <w:sz w:val="24"/>
              </w:rPr>
              <w:t>Б.Ш. Окуджава</w:t>
            </w:r>
            <w:r>
              <w:rPr>
                <w:spacing w:val="1"/>
                <w:sz w:val="24"/>
              </w:rPr>
              <w:t xml:space="preserve"> </w:t>
            </w:r>
            <w:r>
              <w:rPr>
                <w:sz w:val="24"/>
              </w:rPr>
              <w:t>Д.С. Самойлов</w:t>
            </w:r>
            <w:r>
              <w:rPr>
                <w:spacing w:val="1"/>
                <w:sz w:val="24"/>
              </w:rPr>
              <w:t xml:space="preserve"> </w:t>
            </w:r>
            <w:r>
              <w:rPr>
                <w:sz w:val="24"/>
              </w:rPr>
              <w:t>Г.В.</w:t>
            </w:r>
            <w:r>
              <w:rPr>
                <w:spacing w:val="-1"/>
                <w:sz w:val="24"/>
              </w:rPr>
              <w:t xml:space="preserve"> </w:t>
            </w:r>
            <w:r>
              <w:rPr>
                <w:sz w:val="24"/>
              </w:rPr>
              <w:t>Сапгир</w:t>
            </w:r>
          </w:p>
          <w:p w:rsidR="006B6DD2" w:rsidRDefault="007E562F">
            <w:pPr>
              <w:pStyle w:val="TableParagraph"/>
              <w:spacing w:line="270" w:lineRule="atLeast"/>
              <w:ind w:right="1998"/>
              <w:rPr>
                <w:sz w:val="24"/>
              </w:rPr>
            </w:pPr>
            <w:r>
              <w:rPr>
                <w:sz w:val="24"/>
              </w:rPr>
              <w:t>Б.А.</w:t>
            </w:r>
            <w:r>
              <w:rPr>
                <w:spacing w:val="-15"/>
                <w:sz w:val="24"/>
              </w:rPr>
              <w:t xml:space="preserve"> </w:t>
            </w:r>
            <w:r>
              <w:rPr>
                <w:sz w:val="24"/>
              </w:rPr>
              <w:t>Слуцкий</w:t>
            </w:r>
            <w:r>
              <w:rPr>
                <w:spacing w:val="-57"/>
                <w:sz w:val="24"/>
              </w:rPr>
              <w:t xml:space="preserve"> </w:t>
            </w:r>
            <w:r>
              <w:rPr>
                <w:sz w:val="24"/>
              </w:rPr>
              <w:t>В.Н.</w:t>
            </w:r>
            <w:r>
              <w:rPr>
                <w:spacing w:val="-4"/>
                <w:sz w:val="24"/>
              </w:rPr>
              <w:t xml:space="preserve"> </w:t>
            </w:r>
            <w:r>
              <w:rPr>
                <w:sz w:val="24"/>
              </w:rPr>
              <w:t>Соколов</w:t>
            </w:r>
          </w:p>
        </w:tc>
      </w:tr>
    </w:tbl>
    <w:p w:rsidR="006B6DD2" w:rsidRDefault="006B6DD2">
      <w:pPr>
        <w:spacing w:line="270" w:lineRule="atLeast"/>
        <w:rPr>
          <w:sz w:val="24"/>
        </w:rPr>
        <w:sectPr w:rsidR="006B6DD2" w:rsidSect="007E562F">
          <w:pgSz w:w="11910" w:h="16840"/>
          <w:pgMar w:top="1120" w:right="180" w:bottom="66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827"/>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ind w:right="1662"/>
              <w:rPr>
                <w:sz w:val="24"/>
              </w:rPr>
            </w:pPr>
            <w:r>
              <w:rPr>
                <w:sz w:val="24"/>
              </w:rPr>
              <w:t>В.А. Солоухин</w:t>
            </w:r>
            <w:r>
              <w:rPr>
                <w:spacing w:val="1"/>
                <w:sz w:val="24"/>
              </w:rPr>
              <w:t xml:space="preserve"> </w:t>
            </w:r>
            <w:r>
              <w:rPr>
                <w:sz w:val="24"/>
              </w:rPr>
              <w:t>А.А.</w:t>
            </w:r>
            <w:r>
              <w:rPr>
                <w:spacing w:val="-14"/>
                <w:sz w:val="24"/>
              </w:rPr>
              <w:t xml:space="preserve"> </w:t>
            </w:r>
            <w:r>
              <w:rPr>
                <w:sz w:val="24"/>
              </w:rPr>
              <w:t>Тарковский</w:t>
            </w:r>
          </w:p>
          <w:p w:rsidR="006B6DD2" w:rsidRDefault="007E562F">
            <w:pPr>
              <w:pStyle w:val="TableParagraph"/>
              <w:spacing w:line="260" w:lineRule="exact"/>
              <w:rPr>
                <w:sz w:val="24"/>
              </w:rPr>
            </w:pPr>
            <w:r>
              <w:rPr>
                <w:sz w:val="24"/>
              </w:rPr>
              <w:t>О.Г.</w:t>
            </w:r>
            <w:r>
              <w:rPr>
                <w:spacing w:val="-3"/>
                <w:sz w:val="24"/>
              </w:rPr>
              <w:t xml:space="preserve"> </w:t>
            </w:r>
            <w:r>
              <w:rPr>
                <w:sz w:val="24"/>
              </w:rPr>
              <w:t>Чухонцев</w:t>
            </w:r>
          </w:p>
        </w:tc>
      </w:tr>
      <w:tr w:rsidR="006B6DD2">
        <w:trPr>
          <w:trHeight w:val="13248"/>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tabs>
                <w:tab w:val="left" w:pos="1960"/>
              </w:tabs>
              <w:ind w:right="95"/>
              <w:rPr>
                <w:sz w:val="24"/>
              </w:rPr>
            </w:pPr>
            <w:r>
              <w:rPr>
                <w:sz w:val="24"/>
              </w:rPr>
              <w:t>Современный</w:t>
            </w:r>
            <w:r>
              <w:rPr>
                <w:sz w:val="24"/>
              </w:rPr>
              <w:tab/>
            </w:r>
            <w:r>
              <w:rPr>
                <w:spacing w:val="-1"/>
                <w:sz w:val="24"/>
              </w:rPr>
              <w:t>литературный</w:t>
            </w:r>
            <w:r>
              <w:rPr>
                <w:spacing w:val="-57"/>
                <w:sz w:val="24"/>
              </w:rPr>
              <w:t xml:space="preserve"> </w:t>
            </w:r>
            <w:r>
              <w:rPr>
                <w:sz w:val="24"/>
              </w:rPr>
              <w:t>процесс</w:t>
            </w:r>
          </w:p>
          <w:p w:rsidR="006B6DD2" w:rsidRDefault="007E562F">
            <w:pPr>
              <w:pStyle w:val="TableParagraph"/>
              <w:rPr>
                <w:sz w:val="24"/>
              </w:rPr>
            </w:pPr>
            <w:r>
              <w:rPr>
                <w:sz w:val="24"/>
              </w:rPr>
              <w:t>Б.Акунин</w:t>
            </w:r>
          </w:p>
          <w:p w:rsidR="006B6DD2" w:rsidRDefault="007E562F">
            <w:pPr>
              <w:pStyle w:val="TableParagraph"/>
              <w:rPr>
                <w:sz w:val="24"/>
              </w:rPr>
            </w:pPr>
            <w:r>
              <w:rPr>
                <w:sz w:val="24"/>
              </w:rPr>
              <w:t>«Азазель»</w:t>
            </w:r>
          </w:p>
          <w:p w:rsidR="006B6DD2" w:rsidRDefault="007E562F">
            <w:pPr>
              <w:pStyle w:val="TableParagraph"/>
              <w:rPr>
                <w:sz w:val="24"/>
              </w:rPr>
            </w:pPr>
            <w:r>
              <w:rPr>
                <w:sz w:val="24"/>
              </w:rPr>
              <w:t>С.</w:t>
            </w:r>
            <w:r>
              <w:rPr>
                <w:spacing w:val="-4"/>
                <w:sz w:val="24"/>
              </w:rPr>
              <w:t xml:space="preserve"> </w:t>
            </w:r>
            <w:r>
              <w:rPr>
                <w:sz w:val="24"/>
              </w:rPr>
              <w:t>Алексиевич</w:t>
            </w:r>
          </w:p>
          <w:p w:rsidR="006B6DD2" w:rsidRDefault="007E562F">
            <w:pPr>
              <w:pStyle w:val="TableParagraph"/>
              <w:rPr>
                <w:sz w:val="24"/>
              </w:rPr>
            </w:pPr>
            <w:r>
              <w:rPr>
                <w:sz w:val="24"/>
              </w:rPr>
              <w:t>Книги</w:t>
            </w:r>
            <w:r>
              <w:rPr>
                <w:spacing w:val="31"/>
                <w:sz w:val="24"/>
              </w:rPr>
              <w:t xml:space="preserve"> </w:t>
            </w:r>
            <w:r>
              <w:rPr>
                <w:sz w:val="24"/>
              </w:rPr>
              <w:t>«У</w:t>
            </w:r>
            <w:r>
              <w:rPr>
                <w:spacing w:val="33"/>
                <w:sz w:val="24"/>
              </w:rPr>
              <w:t xml:space="preserve"> </w:t>
            </w:r>
            <w:r>
              <w:rPr>
                <w:sz w:val="24"/>
              </w:rPr>
              <w:t>войны</w:t>
            </w:r>
            <w:r>
              <w:rPr>
                <w:spacing w:val="32"/>
                <w:sz w:val="24"/>
              </w:rPr>
              <w:t xml:space="preserve"> </w:t>
            </w:r>
            <w:r>
              <w:rPr>
                <w:sz w:val="24"/>
              </w:rPr>
              <w:t>не</w:t>
            </w:r>
            <w:r>
              <w:rPr>
                <w:spacing w:val="33"/>
                <w:sz w:val="24"/>
              </w:rPr>
              <w:t xml:space="preserve"> </w:t>
            </w:r>
            <w:r>
              <w:rPr>
                <w:sz w:val="24"/>
              </w:rPr>
              <w:t>женское</w:t>
            </w:r>
            <w:r>
              <w:rPr>
                <w:spacing w:val="-57"/>
                <w:sz w:val="24"/>
              </w:rPr>
              <w:t xml:space="preserve"> </w:t>
            </w:r>
            <w:r>
              <w:rPr>
                <w:sz w:val="24"/>
              </w:rPr>
              <w:t>лицо», «Цинковые мальчики»</w:t>
            </w:r>
            <w:r>
              <w:rPr>
                <w:spacing w:val="1"/>
                <w:sz w:val="24"/>
              </w:rPr>
              <w:t xml:space="preserve"> </w:t>
            </w:r>
            <w:r>
              <w:rPr>
                <w:sz w:val="24"/>
              </w:rPr>
              <w:t>Д.Л.</w:t>
            </w:r>
            <w:r>
              <w:rPr>
                <w:spacing w:val="-1"/>
                <w:sz w:val="24"/>
              </w:rPr>
              <w:t xml:space="preserve"> </w:t>
            </w:r>
            <w:r>
              <w:rPr>
                <w:sz w:val="24"/>
              </w:rPr>
              <w:t>Быков</w:t>
            </w:r>
          </w:p>
          <w:p w:rsidR="006B6DD2" w:rsidRDefault="007E562F">
            <w:pPr>
              <w:pStyle w:val="TableParagraph"/>
              <w:tabs>
                <w:tab w:val="left" w:pos="2430"/>
              </w:tabs>
              <w:ind w:right="95"/>
              <w:rPr>
                <w:sz w:val="24"/>
              </w:rPr>
            </w:pPr>
            <w:r>
              <w:rPr>
                <w:sz w:val="24"/>
              </w:rPr>
              <w:t>Стихотворения,</w:t>
            </w:r>
            <w:r>
              <w:rPr>
                <w:sz w:val="24"/>
              </w:rPr>
              <w:tab/>
            </w:r>
            <w:r>
              <w:rPr>
                <w:spacing w:val="-1"/>
                <w:sz w:val="24"/>
              </w:rPr>
              <w:t>рассказы,</w:t>
            </w:r>
            <w:r>
              <w:rPr>
                <w:spacing w:val="-57"/>
                <w:sz w:val="24"/>
              </w:rPr>
              <w:t xml:space="preserve"> </w:t>
            </w:r>
            <w:r>
              <w:rPr>
                <w:sz w:val="24"/>
              </w:rPr>
              <w:t>Лекции о русской литературе</w:t>
            </w:r>
            <w:r>
              <w:rPr>
                <w:spacing w:val="1"/>
                <w:sz w:val="24"/>
              </w:rPr>
              <w:t xml:space="preserve"> </w:t>
            </w:r>
            <w:r>
              <w:rPr>
                <w:sz w:val="24"/>
              </w:rPr>
              <w:t>Э.Веркин</w:t>
            </w:r>
          </w:p>
          <w:p w:rsidR="006B6DD2" w:rsidRDefault="007E562F">
            <w:pPr>
              <w:pStyle w:val="TableParagraph"/>
              <w:ind w:right="654"/>
              <w:rPr>
                <w:sz w:val="24"/>
              </w:rPr>
            </w:pPr>
            <w:r>
              <w:rPr>
                <w:sz w:val="24"/>
              </w:rPr>
              <w:t>Повесть</w:t>
            </w:r>
            <w:r>
              <w:rPr>
                <w:spacing w:val="-8"/>
                <w:sz w:val="24"/>
              </w:rPr>
              <w:t xml:space="preserve"> </w:t>
            </w:r>
            <w:r>
              <w:rPr>
                <w:sz w:val="24"/>
              </w:rPr>
              <w:t>«Облачный</w:t>
            </w:r>
            <w:r>
              <w:rPr>
                <w:spacing w:val="-8"/>
                <w:sz w:val="24"/>
              </w:rPr>
              <w:t xml:space="preserve"> </w:t>
            </w:r>
            <w:r>
              <w:rPr>
                <w:sz w:val="24"/>
              </w:rPr>
              <w:t>полк»</w:t>
            </w:r>
            <w:r>
              <w:rPr>
                <w:spacing w:val="-57"/>
                <w:sz w:val="24"/>
              </w:rPr>
              <w:t xml:space="preserve"> </w:t>
            </w:r>
            <w:r>
              <w:rPr>
                <w:sz w:val="24"/>
              </w:rPr>
              <w:t>Б.П.</w:t>
            </w:r>
            <w:r>
              <w:rPr>
                <w:spacing w:val="-1"/>
                <w:sz w:val="24"/>
              </w:rPr>
              <w:t xml:space="preserve"> </w:t>
            </w:r>
            <w:r>
              <w:rPr>
                <w:sz w:val="24"/>
              </w:rPr>
              <w:t>Екимов</w:t>
            </w:r>
          </w:p>
          <w:p w:rsidR="006B6DD2" w:rsidRDefault="007E562F">
            <w:pPr>
              <w:pStyle w:val="TableParagraph"/>
              <w:ind w:right="1375"/>
              <w:rPr>
                <w:sz w:val="24"/>
              </w:rPr>
            </w:pPr>
            <w:r>
              <w:rPr>
                <w:sz w:val="24"/>
              </w:rPr>
              <w:t>Повесть</w:t>
            </w:r>
            <w:r>
              <w:rPr>
                <w:spacing w:val="-14"/>
                <w:sz w:val="24"/>
              </w:rPr>
              <w:t xml:space="preserve"> </w:t>
            </w:r>
            <w:r>
              <w:rPr>
                <w:sz w:val="24"/>
              </w:rPr>
              <w:t>«Пиночет»</w:t>
            </w:r>
            <w:r>
              <w:rPr>
                <w:spacing w:val="-57"/>
                <w:sz w:val="24"/>
              </w:rPr>
              <w:t xml:space="preserve"> </w:t>
            </w:r>
            <w:r>
              <w:rPr>
                <w:sz w:val="24"/>
              </w:rPr>
              <w:t>А.В.</w:t>
            </w:r>
            <w:r>
              <w:rPr>
                <w:spacing w:val="-1"/>
                <w:sz w:val="24"/>
              </w:rPr>
              <w:t xml:space="preserve"> </w:t>
            </w:r>
            <w:r>
              <w:rPr>
                <w:sz w:val="24"/>
              </w:rPr>
              <w:t>Иванов</w:t>
            </w:r>
          </w:p>
          <w:p w:rsidR="006B6DD2" w:rsidRDefault="007E562F">
            <w:pPr>
              <w:pStyle w:val="TableParagraph"/>
              <w:tabs>
                <w:tab w:val="left" w:pos="1314"/>
                <w:tab w:val="left" w:pos="2516"/>
              </w:tabs>
              <w:rPr>
                <w:sz w:val="24"/>
              </w:rPr>
            </w:pPr>
            <w:r>
              <w:rPr>
                <w:sz w:val="24"/>
              </w:rPr>
              <w:t>Романы:</w:t>
            </w:r>
            <w:r>
              <w:rPr>
                <w:sz w:val="24"/>
              </w:rPr>
              <w:tab/>
              <w:t>«Сердце</w:t>
            </w:r>
            <w:r>
              <w:rPr>
                <w:sz w:val="24"/>
              </w:rPr>
              <w:tab/>
              <w:t>Пармы»,</w:t>
            </w:r>
          </w:p>
          <w:p w:rsidR="006B6DD2" w:rsidRDefault="007E562F">
            <w:pPr>
              <w:pStyle w:val="TableParagraph"/>
              <w:ind w:right="1806"/>
              <w:rPr>
                <w:sz w:val="24"/>
              </w:rPr>
            </w:pPr>
            <w:r>
              <w:rPr>
                <w:sz w:val="24"/>
              </w:rPr>
              <w:t>«Золото</w:t>
            </w:r>
            <w:r>
              <w:rPr>
                <w:spacing w:val="-15"/>
                <w:sz w:val="24"/>
              </w:rPr>
              <w:t xml:space="preserve"> </w:t>
            </w:r>
            <w:r>
              <w:rPr>
                <w:sz w:val="24"/>
              </w:rPr>
              <w:t>бунта»</w:t>
            </w:r>
            <w:r>
              <w:rPr>
                <w:spacing w:val="-57"/>
                <w:sz w:val="24"/>
              </w:rPr>
              <w:t xml:space="preserve"> </w:t>
            </w:r>
            <w:r>
              <w:rPr>
                <w:sz w:val="24"/>
              </w:rPr>
              <w:t>В.С.</w:t>
            </w:r>
            <w:r>
              <w:rPr>
                <w:spacing w:val="-3"/>
                <w:sz w:val="24"/>
              </w:rPr>
              <w:t xml:space="preserve"> </w:t>
            </w:r>
            <w:r>
              <w:rPr>
                <w:sz w:val="24"/>
              </w:rPr>
              <w:t>Маканин</w:t>
            </w:r>
          </w:p>
          <w:p w:rsidR="006B6DD2" w:rsidRDefault="007E562F">
            <w:pPr>
              <w:pStyle w:val="TableParagraph"/>
              <w:ind w:right="178"/>
              <w:rPr>
                <w:sz w:val="24"/>
              </w:rPr>
            </w:pPr>
            <w:r>
              <w:rPr>
                <w:sz w:val="24"/>
              </w:rPr>
              <w:t>Рассказ</w:t>
            </w:r>
            <w:r>
              <w:rPr>
                <w:spacing w:val="-6"/>
                <w:sz w:val="24"/>
              </w:rPr>
              <w:t xml:space="preserve"> </w:t>
            </w:r>
            <w:r>
              <w:rPr>
                <w:sz w:val="24"/>
              </w:rPr>
              <w:t>«Кавказский</w:t>
            </w:r>
            <w:r>
              <w:rPr>
                <w:spacing w:val="-5"/>
                <w:sz w:val="24"/>
              </w:rPr>
              <w:t xml:space="preserve"> </w:t>
            </w:r>
            <w:r>
              <w:rPr>
                <w:sz w:val="24"/>
              </w:rPr>
              <w:t>пленный»</w:t>
            </w:r>
            <w:r>
              <w:rPr>
                <w:spacing w:val="-57"/>
                <w:sz w:val="24"/>
              </w:rPr>
              <w:t xml:space="preserve"> </w:t>
            </w:r>
            <w:r>
              <w:rPr>
                <w:sz w:val="24"/>
              </w:rPr>
              <w:t>В.О.</w:t>
            </w:r>
            <w:r>
              <w:rPr>
                <w:spacing w:val="-1"/>
                <w:sz w:val="24"/>
              </w:rPr>
              <w:t xml:space="preserve"> </w:t>
            </w:r>
            <w:r>
              <w:rPr>
                <w:sz w:val="24"/>
              </w:rPr>
              <w:t>Пелевин</w:t>
            </w:r>
          </w:p>
          <w:p w:rsidR="006B6DD2" w:rsidRDefault="007E562F">
            <w:pPr>
              <w:pStyle w:val="TableParagraph"/>
              <w:ind w:right="94"/>
              <w:jc w:val="both"/>
              <w:rPr>
                <w:sz w:val="24"/>
              </w:rPr>
            </w:pPr>
            <w:r>
              <w:rPr>
                <w:sz w:val="24"/>
              </w:rPr>
              <w:t>Рассказ</w:t>
            </w:r>
            <w:r>
              <w:rPr>
                <w:spacing w:val="1"/>
                <w:sz w:val="24"/>
              </w:rPr>
              <w:t xml:space="preserve"> </w:t>
            </w:r>
            <w:r>
              <w:rPr>
                <w:sz w:val="24"/>
              </w:rPr>
              <w:t>«Затворник</w:t>
            </w:r>
            <w:r>
              <w:rPr>
                <w:spacing w:val="1"/>
                <w:sz w:val="24"/>
              </w:rPr>
              <w:t xml:space="preserve"> </w:t>
            </w:r>
            <w:r>
              <w:rPr>
                <w:sz w:val="24"/>
              </w:rPr>
              <w:t>и</w:t>
            </w:r>
            <w:r>
              <w:rPr>
                <w:spacing w:val="-57"/>
                <w:sz w:val="24"/>
              </w:rPr>
              <w:t xml:space="preserve"> </w:t>
            </w:r>
            <w:r>
              <w:rPr>
                <w:sz w:val="24"/>
              </w:rPr>
              <w:t>Шестипалый»,</w:t>
            </w:r>
            <w:r>
              <w:rPr>
                <w:spacing w:val="1"/>
                <w:sz w:val="24"/>
              </w:rPr>
              <w:t xml:space="preserve"> </w:t>
            </w:r>
            <w:r>
              <w:rPr>
                <w:sz w:val="24"/>
              </w:rPr>
              <w:t>книга</w:t>
            </w:r>
            <w:r>
              <w:rPr>
                <w:spacing w:val="1"/>
                <w:sz w:val="24"/>
              </w:rPr>
              <w:t xml:space="preserve"> </w:t>
            </w:r>
            <w:r>
              <w:rPr>
                <w:sz w:val="24"/>
              </w:rPr>
              <w:t>«Жизнь</w:t>
            </w:r>
            <w:r>
              <w:rPr>
                <w:spacing w:val="-57"/>
                <w:sz w:val="24"/>
              </w:rPr>
              <w:t xml:space="preserve"> </w:t>
            </w:r>
            <w:r>
              <w:rPr>
                <w:sz w:val="24"/>
              </w:rPr>
              <w:t>насекомых»</w:t>
            </w:r>
          </w:p>
          <w:p w:rsidR="006B6DD2" w:rsidRDefault="007E562F">
            <w:pPr>
              <w:pStyle w:val="TableParagraph"/>
              <w:jc w:val="both"/>
              <w:rPr>
                <w:sz w:val="24"/>
              </w:rPr>
            </w:pPr>
            <w:r>
              <w:rPr>
                <w:sz w:val="24"/>
              </w:rPr>
              <w:t>М.</w:t>
            </w:r>
            <w:r>
              <w:rPr>
                <w:spacing w:val="-3"/>
                <w:sz w:val="24"/>
              </w:rPr>
              <w:t xml:space="preserve"> </w:t>
            </w:r>
            <w:r>
              <w:rPr>
                <w:sz w:val="24"/>
              </w:rPr>
              <w:t>Петросян</w:t>
            </w:r>
          </w:p>
          <w:p w:rsidR="006B6DD2" w:rsidRDefault="007E562F">
            <w:pPr>
              <w:pStyle w:val="TableParagraph"/>
              <w:ind w:right="633"/>
              <w:rPr>
                <w:sz w:val="24"/>
              </w:rPr>
            </w:pPr>
            <w:r>
              <w:rPr>
                <w:sz w:val="24"/>
              </w:rPr>
              <w:t>Роман</w:t>
            </w:r>
            <w:r>
              <w:rPr>
                <w:spacing w:val="-6"/>
                <w:sz w:val="24"/>
              </w:rPr>
              <w:t xml:space="preserve"> </w:t>
            </w:r>
            <w:r>
              <w:rPr>
                <w:sz w:val="24"/>
              </w:rPr>
              <w:t>«Дом,</w:t>
            </w:r>
            <w:r>
              <w:rPr>
                <w:spacing w:val="-6"/>
                <w:sz w:val="24"/>
              </w:rPr>
              <w:t xml:space="preserve"> </w:t>
            </w:r>
            <w:r>
              <w:rPr>
                <w:sz w:val="24"/>
              </w:rPr>
              <w:t>в</w:t>
            </w:r>
            <w:r>
              <w:rPr>
                <w:spacing w:val="-6"/>
                <w:sz w:val="24"/>
              </w:rPr>
              <w:t xml:space="preserve"> </w:t>
            </w:r>
            <w:r>
              <w:rPr>
                <w:sz w:val="24"/>
              </w:rPr>
              <w:t>котором…»</w:t>
            </w:r>
            <w:r>
              <w:rPr>
                <w:spacing w:val="-57"/>
                <w:sz w:val="24"/>
              </w:rPr>
              <w:t xml:space="preserve"> </w:t>
            </w:r>
            <w:r>
              <w:rPr>
                <w:sz w:val="24"/>
              </w:rPr>
              <w:t>Л.С.</w:t>
            </w:r>
            <w:r>
              <w:rPr>
                <w:spacing w:val="-1"/>
                <w:sz w:val="24"/>
              </w:rPr>
              <w:t xml:space="preserve"> </w:t>
            </w:r>
            <w:r>
              <w:rPr>
                <w:sz w:val="24"/>
              </w:rPr>
              <w:t>Петрушевская</w:t>
            </w:r>
          </w:p>
          <w:p w:rsidR="006B6DD2" w:rsidRDefault="007E562F">
            <w:pPr>
              <w:pStyle w:val="TableParagraph"/>
              <w:tabs>
                <w:tab w:val="left" w:pos="1185"/>
                <w:tab w:val="left" w:pos="2768"/>
              </w:tabs>
              <w:ind w:right="95"/>
              <w:rPr>
                <w:sz w:val="24"/>
              </w:rPr>
            </w:pPr>
            <w:r>
              <w:rPr>
                <w:sz w:val="24"/>
              </w:rPr>
              <w:t>«Новые</w:t>
            </w:r>
            <w:r>
              <w:rPr>
                <w:sz w:val="24"/>
              </w:rPr>
              <w:tab/>
              <w:t>робинзоны»,</w:t>
            </w:r>
            <w:r>
              <w:rPr>
                <w:sz w:val="24"/>
              </w:rPr>
              <w:tab/>
            </w:r>
            <w:r>
              <w:rPr>
                <w:spacing w:val="-1"/>
                <w:sz w:val="24"/>
              </w:rPr>
              <w:t>«Свой</w:t>
            </w:r>
            <w:r>
              <w:rPr>
                <w:spacing w:val="-57"/>
                <w:sz w:val="24"/>
              </w:rPr>
              <w:t xml:space="preserve"> </w:t>
            </w:r>
            <w:r>
              <w:rPr>
                <w:sz w:val="24"/>
              </w:rPr>
              <w:t>круг»,</w:t>
            </w:r>
            <w:r>
              <w:rPr>
                <w:spacing w:val="-1"/>
                <w:sz w:val="24"/>
              </w:rPr>
              <w:t xml:space="preserve"> </w:t>
            </w:r>
            <w:r>
              <w:rPr>
                <w:sz w:val="24"/>
              </w:rPr>
              <w:t>«Гигиена»</w:t>
            </w:r>
          </w:p>
          <w:p w:rsidR="006B6DD2" w:rsidRDefault="007E562F">
            <w:pPr>
              <w:pStyle w:val="TableParagraph"/>
              <w:ind w:right="1706"/>
              <w:rPr>
                <w:sz w:val="24"/>
              </w:rPr>
            </w:pPr>
            <w:r>
              <w:rPr>
                <w:sz w:val="24"/>
              </w:rPr>
              <w:t>З. Прилепин</w:t>
            </w:r>
            <w:r>
              <w:rPr>
                <w:spacing w:val="1"/>
                <w:sz w:val="24"/>
              </w:rPr>
              <w:t xml:space="preserve"> </w:t>
            </w:r>
            <w:r>
              <w:rPr>
                <w:sz w:val="24"/>
              </w:rPr>
              <w:t>Роман «Санькя»</w:t>
            </w:r>
            <w:r>
              <w:rPr>
                <w:spacing w:val="-58"/>
                <w:sz w:val="24"/>
              </w:rPr>
              <w:t xml:space="preserve"> </w:t>
            </w:r>
            <w:r>
              <w:rPr>
                <w:sz w:val="24"/>
              </w:rPr>
              <w:t>В.А.</w:t>
            </w:r>
            <w:r>
              <w:rPr>
                <w:spacing w:val="-1"/>
                <w:sz w:val="24"/>
              </w:rPr>
              <w:t xml:space="preserve"> </w:t>
            </w:r>
            <w:r>
              <w:rPr>
                <w:sz w:val="24"/>
              </w:rPr>
              <w:t>Пьецух</w:t>
            </w:r>
          </w:p>
          <w:p w:rsidR="006B6DD2" w:rsidRDefault="007E562F">
            <w:pPr>
              <w:pStyle w:val="TableParagraph"/>
              <w:ind w:right="2139"/>
              <w:rPr>
                <w:sz w:val="24"/>
              </w:rPr>
            </w:pPr>
            <w:r>
              <w:rPr>
                <w:sz w:val="24"/>
              </w:rPr>
              <w:t>«Шкаф»</w:t>
            </w:r>
            <w:r>
              <w:rPr>
                <w:spacing w:val="1"/>
                <w:sz w:val="24"/>
              </w:rPr>
              <w:t xml:space="preserve"> </w:t>
            </w:r>
            <w:r>
              <w:rPr>
                <w:spacing w:val="-1"/>
                <w:sz w:val="24"/>
              </w:rPr>
              <w:t>Д.И.</w:t>
            </w:r>
            <w:r>
              <w:rPr>
                <w:spacing w:val="-14"/>
                <w:sz w:val="24"/>
              </w:rPr>
              <w:t xml:space="preserve"> </w:t>
            </w:r>
            <w:r>
              <w:rPr>
                <w:sz w:val="24"/>
              </w:rPr>
              <w:t>Рубина</w:t>
            </w:r>
          </w:p>
          <w:p w:rsidR="006B6DD2" w:rsidRDefault="007E562F">
            <w:pPr>
              <w:pStyle w:val="TableParagraph"/>
              <w:ind w:right="97"/>
              <w:jc w:val="both"/>
              <w:rPr>
                <w:sz w:val="24"/>
              </w:rPr>
            </w:pPr>
            <w:r>
              <w:rPr>
                <w:sz w:val="24"/>
              </w:rPr>
              <w:t>Повести:</w:t>
            </w:r>
            <w:r>
              <w:rPr>
                <w:spacing w:val="1"/>
                <w:sz w:val="24"/>
              </w:rPr>
              <w:t xml:space="preserve"> </w:t>
            </w:r>
            <w:r>
              <w:rPr>
                <w:sz w:val="24"/>
              </w:rPr>
              <w:t>«На</w:t>
            </w:r>
            <w:r>
              <w:rPr>
                <w:spacing w:val="1"/>
                <w:sz w:val="24"/>
              </w:rPr>
              <w:t xml:space="preserve"> </w:t>
            </w:r>
            <w:r>
              <w:rPr>
                <w:sz w:val="24"/>
              </w:rPr>
              <w:t>солнечной</w:t>
            </w:r>
            <w:r>
              <w:rPr>
                <w:spacing w:val="1"/>
                <w:sz w:val="24"/>
              </w:rPr>
              <w:t xml:space="preserve"> </w:t>
            </w:r>
            <w:r>
              <w:rPr>
                <w:sz w:val="24"/>
              </w:rPr>
              <w:t>стороне</w:t>
            </w:r>
            <w:r>
              <w:rPr>
                <w:spacing w:val="1"/>
                <w:sz w:val="24"/>
              </w:rPr>
              <w:t xml:space="preserve"> </w:t>
            </w:r>
            <w:r>
              <w:rPr>
                <w:sz w:val="24"/>
              </w:rPr>
              <w:t>улицы»,</w:t>
            </w:r>
            <w:r>
              <w:rPr>
                <w:spacing w:val="1"/>
                <w:sz w:val="24"/>
              </w:rPr>
              <w:t xml:space="preserve"> </w:t>
            </w:r>
            <w:r>
              <w:rPr>
                <w:sz w:val="24"/>
              </w:rPr>
              <w:t>«Я</w:t>
            </w:r>
            <w:r>
              <w:rPr>
                <w:spacing w:val="1"/>
                <w:sz w:val="24"/>
              </w:rPr>
              <w:t xml:space="preserve"> </w:t>
            </w:r>
            <w:r>
              <w:rPr>
                <w:sz w:val="24"/>
              </w:rPr>
              <w:t>и</w:t>
            </w:r>
            <w:r>
              <w:rPr>
                <w:spacing w:val="1"/>
                <w:sz w:val="24"/>
              </w:rPr>
              <w:t xml:space="preserve"> </w:t>
            </w:r>
            <w:r>
              <w:rPr>
                <w:sz w:val="24"/>
              </w:rPr>
              <w:t>ты</w:t>
            </w:r>
            <w:r>
              <w:rPr>
                <w:spacing w:val="1"/>
                <w:sz w:val="24"/>
              </w:rPr>
              <w:t xml:space="preserve"> </w:t>
            </w:r>
            <w:r>
              <w:rPr>
                <w:sz w:val="24"/>
              </w:rPr>
              <w:t>под</w:t>
            </w:r>
            <w:r>
              <w:rPr>
                <w:spacing w:val="-57"/>
                <w:sz w:val="24"/>
              </w:rPr>
              <w:t xml:space="preserve"> </w:t>
            </w:r>
            <w:r>
              <w:rPr>
                <w:sz w:val="24"/>
              </w:rPr>
              <w:t>персиковыми облаками»</w:t>
            </w:r>
          </w:p>
          <w:p w:rsidR="006B6DD2" w:rsidRDefault="007E562F">
            <w:pPr>
              <w:pStyle w:val="TableParagraph"/>
              <w:jc w:val="both"/>
              <w:rPr>
                <w:sz w:val="24"/>
              </w:rPr>
            </w:pPr>
            <w:r>
              <w:rPr>
                <w:sz w:val="24"/>
              </w:rPr>
              <w:t>О.А.</w:t>
            </w:r>
            <w:r>
              <w:rPr>
                <w:spacing w:val="-4"/>
                <w:sz w:val="24"/>
              </w:rPr>
              <w:t xml:space="preserve"> </w:t>
            </w:r>
            <w:r>
              <w:rPr>
                <w:sz w:val="24"/>
              </w:rPr>
              <w:t>Славникова</w:t>
            </w:r>
          </w:p>
          <w:p w:rsidR="006B6DD2" w:rsidRDefault="007E562F">
            <w:pPr>
              <w:pStyle w:val="TableParagraph"/>
              <w:ind w:right="251"/>
              <w:rPr>
                <w:sz w:val="24"/>
              </w:rPr>
            </w:pPr>
            <w:r>
              <w:rPr>
                <w:sz w:val="24"/>
              </w:rPr>
              <w:t>Рассказ</w:t>
            </w:r>
            <w:r>
              <w:rPr>
                <w:spacing w:val="-6"/>
                <w:sz w:val="24"/>
              </w:rPr>
              <w:t xml:space="preserve"> </w:t>
            </w:r>
            <w:r>
              <w:rPr>
                <w:sz w:val="24"/>
              </w:rPr>
              <w:t>«Сестры</w:t>
            </w:r>
            <w:r>
              <w:rPr>
                <w:spacing w:val="-5"/>
                <w:sz w:val="24"/>
              </w:rPr>
              <w:t xml:space="preserve"> </w:t>
            </w:r>
            <w:r>
              <w:rPr>
                <w:sz w:val="24"/>
              </w:rPr>
              <w:t>Черепановы»</w:t>
            </w:r>
            <w:r>
              <w:rPr>
                <w:spacing w:val="-57"/>
                <w:sz w:val="24"/>
              </w:rPr>
              <w:t xml:space="preserve"> </w:t>
            </w:r>
            <w:r>
              <w:rPr>
                <w:sz w:val="24"/>
              </w:rPr>
              <w:t>Роман</w:t>
            </w:r>
            <w:r>
              <w:rPr>
                <w:spacing w:val="-2"/>
                <w:sz w:val="24"/>
              </w:rPr>
              <w:t xml:space="preserve"> </w:t>
            </w:r>
            <w:r>
              <w:rPr>
                <w:sz w:val="24"/>
              </w:rPr>
              <w:t>«2017»</w:t>
            </w:r>
          </w:p>
          <w:p w:rsidR="006B6DD2" w:rsidRDefault="007E562F">
            <w:pPr>
              <w:pStyle w:val="TableParagraph"/>
              <w:rPr>
                <w:sz w:val="24"/>
              </w:rPr>
            </w:pPr>
            <w:r>
              <w:rPr>
                <w:sz w:val="24"/>
              </w:rPr>
              <w:t>Т.Н.</w:t>
            </w:r>
            <w:r>
              <w:rPr>
                <w:spacing w:val="-2"/>
                <w:sz w:val="24"/>
              </w:rPr>
              <w:t xml:space="preserve"> </w:t>
            </w:r>
            <w:r>
              <w:rPr>
                <w:sz w:val="24"/>
              </w:rPr>
              <w:t>Толстая</w:t>
            </w:r>
          </w:p>
          <w:p w:rsidR="006B6DD2" w:rsidRDefault="007E562F">
            <w:pPr>
              <w:pStyle w:val="TableParagraph"/>
              <w:tabs>
                <w:tab w:val="left" w:pos="1407"/>
                <w:tab w:val="left" w:pos="2328"/>
                <w:tab w:val="left" w:pos="2755"/>
              </w:tabs>
              <w:rPr>
                <w:sz w:val="24"/>
              </w:rPr>
            </w:pPr>
            <w:r>
              <w:rPr>
                <w:sz w:val="24"/>
              </w:rPr>
              <w:t>Рассказы:</w:t>
            </w:r>
            <w:r>
              <w:rPr>
                <w:sz w:val="24"/>
              </w:rPr>
              <w:tab/>
              <w:t>«Поэт</w:t>
            </w:r>
            <w:r>
              <w:rPr>
                <w:sz w:val="24"/>
              </w:rPr>
              <w:tab/>
              <w:t>и</w:t>
            </w:r>
            <w:r>
              <w:rPr>
                <w:sz w:val="24"/>
              </w:rPr>
              <w:tab/>
              <w:t>муза»,</w:t>
            </w:r>
          </w:p>
          <w:p w:rsidR="006B6DD2" w:rsidRDefault="007E562F">
            <w:pPr>
              <w:pStyle w:val="TableParagraph"/>
              <w:tabs>
                <w:tab w:val="left" w:pos="1758"/>
                <w:tab w:val="left" w:pos="2578"/>
              </w:tabs>
              <w:ind w:right="95"/>
              <w:rPr>
                <w:sz w:val="24"/>
              </w:rPr>
            </w:pPr>
            <w:r>
              <w:rPr>
                <w:sz w:val="24"/>
              </w:rPr>
              <w:t>«Серафим»,</w:t>
            </w:r>
            <w:r>
              <w:rPr>
                <w:sz w:val="24"/>
              </w:rPr>
              <w:tab/>
              <w:t>«На</w:t>
            </w:r>
            <w:r>
              <w:rPr>
                <w:sz w:val="24"/>
              </w:rPr>
              <w:tab/>
            </w:r>
            <w:r>
              <w:rPr>
                <w:spacing w:val="-1"/>
                <w:sz w:val="24"/>
              </w:rPr>
              <w:t>золотом</w:t>
            </w:r>
            <w:r>
              <w:rPr>
                <w:spacing w:val="-57"/>
                <w:sz w:val="24"/>
              </w:rPr>
              <w:t xml:space="preserve"> </w:t>
            </w:r>
            <w:r>
              <w:rPr>
                <w:sz w:val="24"/>
              </w:rPr>
              <w:t>крыльце</w:t>
            </w:r>
            <w:r>
              <w:rPr>
                <w:spacing w:val="-2"/>
                <w:sz w:val="24"/>
              </w:rPr>
              <w:t xml:space="preserve"> </w:t>
            </w:r>
            <w:r>
              <w:rPr>
                <w:sz w:val="24"/>
              </w:rPr>
              <w:t>сидели».</w:t>
            </w:r>
          </w:p>
          <w:p w:rsidR="006B6DD2" w:rsidRDefault="007E562F">
            <w:pPr>
              <w:pStyle w:val="TableParagraph"/>
              <w:ind w:right="1900"/>
              <w:rPr>
                <w:sz w:val="24"/>
              </w:rPr>
            </w:pPr>
            <w:r>
              <w:rPr>
                <w:sz w:val="24"/>
              </w:rPr>
              <w:t>Роман «Кысь»</w:t>
            </w:r>
            <w:r>
              <w:rPr>
                <w:spacing w:val="-58"/>
                <w:sz w:val="24"/>
              </w:rPr>
              <w:t xml:space="preserve"> </w:t>
            </w:r>
            <w:r>
              <w:rPr>
                <w:sz w:val="24"/>
              </w:rPr>
              <w:t>Л.Е.</w:t>
            </w:r>
            <w:r>
              <w:rPr>
                <w:spacing w:val="-1"/>
                <w:sz w:val="24"/>
              </w:rPr>
              <w:t xml:space="preserve"> </w:t>
            </w:r>
            <w:r>
              <w:rPr>
                <w:sz w:val="24"/>
              </w:rPr>
              <w:t>Улицкая</w:t>
            </w:r>
          </w:p>
          <w:p w:rsidR="006B6DD2" w:rsidRDefault="007E562F">
            <w:pPr>
              <w:pStyle w:val="TableParagraph"/>
              <w:ind w:right="387"/>
              <w:rPr>
                <w:sz w:val="24"/>
              </w:rPr>
            </w:pPr>
            <w:r>
              <w:rPr>
                <w:sz w:val="24"/>
              </w:rPr>
              <w:t>Рассказы,</w:t>
            </w:r>
            <w:r>
              <w:rPr>
                <w:spacing w:val="-5"/>
                <w:sz w:val="24"/>
              </w:rPr>
              <w:t xml:space="preserve"> </w:t>
            </w:r>
            <w:r>
              <w:rPr>
                <w:sz w:val="24"/>
              </w:rPr>
              <w:t>повесть</w:t>
            </w:r>
            <w:r>
              <w:rPr>
                <w:spacing w:val="-5"/>
                <w:sz w:val="24"/>
              </w:rPr>
              <w:t xml:space="preserve"> </w:t>
            </w:r>
            <w:r>
              <w:rPr>
                <w:sz w:val="24"/>
              </w:rPr>
              <w:t>«Сонечка»</w:t>
            </w:r>
            <w:r>
              <w:rPr>
                <w:spacing w:val="-57"/>
                <w:sz w:val="24"/>
              </w:rPr>
              <w:t xml:space="preserve"> </w:t>
            </w:r>
            <w:r>
              <w:rPr>
                <w:sz w:val="24"/>
              </w:rPr>
              <w:t>Е.С.</w:t>
            </w:r>
            <w:r>
              <w:rPr>
                <w:spacing w:val="-1"/>
                <w:sz w:val="24"/>
              </w:rPr>
              <w:t xml:space="preserve"> </w:t>
            </w:r>
            <w:r>
              <w:rPr>
                <w:sz w:val="24"/>
              </w:rPr>
              <w:t>Чижова</w:t>
            </w:r>
          </w:p>
          <w:p w:rsidR="006B6DD2" w:rsidRDefault="007E562F">
            <w:pPr>
              <w:pStyle w:val="TableParagraph"/>
              <w:spacing w:line="260" w:lineRule="exact"/>
              <w:rPr>
                <w:sz w:val="24"/>
              </w:rPr>
            </w:pPr>
            <w:r>
              <w:rPr>
                <w:sz w:val="24"/>
              </w:rPr>
              <w:t>Роман</w:t>
            </w:r>
            <w:r>
              <w:rPr>
                <w:spacing w:val="-3"/>
                <w:sz w:val="24"/>
              </w:rPr>
              <w:t xml:space="preserve"> </w:t>
            </w:r>
            <w:r>
              <w:rPr>
                <w:sz w:val="24"/>
              </w:rPr>
              <w:t>«Крошки</w:t>
            </w:r>
            <w:r>
              <w:rPr>
                <w:spacing w:val="-2"/>
                <w:sz w:val="24"/>
              </w:rPr>
              <w:t xml:space="preserve"> </w:t>
            </w:r>
            <w:r>
              <w:rPr>
                <w:sz w:val="24"/>
              </w:rPr>
              <w:t>Цахес»</w:t>
            </w:r>
          </w:p>
        </w:tc>
      </w:tr>
      <w:tr w:rsidR="006B6DD2">
        <w:trPr>
          <w:trHeight w:val="275"/>
        </w:trPr>
        <w:tc>
          <w:tcPr>
            <w:tcW w:w="2234" w:type="dxa"/>
          </w:tcPr>
          <w:p w:rsidR="006B6DD2" w:rsidRDefault="006B6DD2">
            <w:pPr>
              <w:pStyle w:val="TableParagraph"/>
              <w:ind w:left="0"/>
              <w:rPr>
                <w:sz w:val="20"/>
              </w:rPr>
            </w:pPr>
          </w:p>
        </w:tc>
        <w:tc>
          <w:tcPr>
            <w:tcW w:w="3662" w:type="dxa"/>
          </w:tcPr>
          <w:p w:rsidR="006B6DD2" w:rsidRDefault="006B6DD2">
            <w:pPr>
              <w:pStyle w:val="TableParagraph"/>
              <w:ind w:left="0"/>
              <w:rPr>
                <w:sz w:val="20"/>
              </w:rPr>
            </w:pPr>
          </w:p>
        </w:tc>
        <w:tc>
          <w:tcPr>
            <w:tcW w:w="3518" w:type="dxa"/>
          </w:tcPr>
          <w:p w:rsidR="006B6DD2" w:rsidRDefault="007E562F">
            <w:pPr>
              <w:pStyle w:val="TableParagraph"/>
              <w:spacing w:line="256" w:lineRule="exact"/>
              <w:rPr>
                <w:sz w:val="24"/>
              </w:rPr>
            </w:pPr>
            <w:r>
              <w:rPr>
                <w:sz w:val="24"/>
              </w:rPr>
              <w:t>Мировая</w:t>
            </w:r>
            <w:r>
              <w:rPr>
                <w:spacing w:val="-4"/>
                <w:sz w:val="24"/>
              </w:rPr>
              <w:t xml:space="preserve"> </w:t>
            </w:r>
            <w:r>
              <w:rPr>
                <w:sz w:val="24"/>
              </w:rPr>
              <w:t>литература</w:t>
            </w:r>
          </w:p>
        </w:tc>
      </w:tr>
    </w:tbl>
    <w:p w:rsidR="006B6DD2" w:rsidRDefault="006B6DD2">
      <w:pPr>
        <w:spacing w:line="256" w:lineRule="exact"/>
        <w:rPr>
          <w:sz w:val="24"/>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14351"/>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ind w:right="1825"/>
              <w:rPr>
                <w:sz w:val="24"/>
              </w:rPr>
            </w:pPr>
            <w:r>
              <w:rPr>
                <w:sz w:val="24"/>
              </w:rPr>
              <w:t>Г. Аполлинер</w:t>
            </w:r>
            <w:r>
              <w:rPr>
                <w:spacing w:val="1"/>
                <w:sz w:val="24"/>
              </w:rPr>
              <w:t xml:space="preserve"> </w:t>
            </w:r>
            <w:r>
              <w:rPr>
                <w:spacing w:val="-1"/>
                <w:sz w:val="24"/>
              </w:rPr>
              <w:t>Стихотворения</w:t>
            </w:r>
            <w:r>
              <w:rPr>
                <w:spacing w:val="-57"/>
                <w:sz w:val="24"/>
              </w:rPr>
              <w:t xml:space="preserve"> </w:t>
            </w:r>
            <w:r>
              <w:rPr>
                <w:sz w:val="24"/>
              </w:rPr>
              <w:t>О. Бальзак</w:t>
            </w:r>
          </w:p>
          <w:p w:rsidR="006B6DD2" w:rsidRDefault="007E562F">
            <w:pPr>
              <w:pStyle w:val="TableParagraph"/>
              <w:ind w:right="87"/>
              <w:rPr>
                <w:sz w:val="24"/>
              </w:rPr>
            </w:pPr>
            <w:r>
              <w:rPr>
                <w:sz w:val="24"/>
              </w:rPr>
              <w:t>Романы</w:t>
            </w:r>
            <w:r>
              <w:rPr>
                <w:spacing w:val="-1"/>
                <w:sz w:val="24"/>
              </w:rPr>
              <w:t xml:space="preserve"> </w:t>
            </w:r>
            <w:r>
              <w:rPr>
                <w:sz w:val="24"/>
              </w:rPr>
              <w:t>«Гобсек»,</w:t>
            </w:r>
            <w:r>
              <w:rPr>
                <w:spacing w:val="1"/>
                <w:sz w:val="24"/>
              </w:rPr>
              <w:t xml:space="preserve"> </w:t>
            </w:r>
            <w:r>
              <w:rPr>
                <w:sz w:val="24"/>
              </w:rPr>
              <w:t>«Шагреневая</w:t>
            </w:r>
            <w:r>
              <w:rPr>
                <w:spacing w:val="-57"/>
                <w:sz w:val="24"/>
              </w:rPr>
              <w:t xml:space="preserve"> </w:t>
            </w:r>
            <w:r>
              <w:rPr>
                <w:sz w:val="24"/>
              </w:rPr>
              <w:t>кожа»</w:t>
            </w:r>
          </w:p>
          <w:p w:rsidR="006B6DD2" w:rsidRDefault="007E562F">
            <w:pPr>
              <w:pStyle w:val="TableParagraph"/>
              <w:rPr>
                <w:sz w:val="24"/>
              </w:rPr>
            </w:pPr>
            <w:r>
              <w:rPr>
                <w:sz w:val="24"/>
              </w:rPr>
              <w:t>Г. Белль</w:t>
            </w:r>
          </w:p>
          <w:p w:rsidR="006B6DD2" w:rsidRDefault="007E562F">
            <w:pPr>
              <w:pStyle w:val="TableParagraph"/>
              <w:ind w:right="836"/>
              <w:rPr>
                <w:sz w:val="24"/>
              </w:rPr>
            </w:pPr>
            <w:r>
              <w:rPr>
                <w:sz w:val="24"/>
              </w:rPr>
              <w:t>Роман</w:t>
            </w:r>
            <w:r>
              <w:rPr>
                <w:spacing w:val="-9"/>
                <w:sz w:val="24"/>
              </w:rPr>
              <w:t xml:space="preserve"> </w:t>
            </w:r>
            <w:r>
              <w:rPr>
                <w:sz w:val="24"/>
              </w:rPr>
              <w:t>«Глазами</w:t>
            </w:r>
            <w:r>
              <w:rPr>
                <w:spacing w:val="-8"/>
                <w:sz w:val="24"/>
              </w:rPr>
              <w:t xml:space="preserve"> </w:t>
            </w:r>
            <w:r>
              <w:rPr>
                <w:sz w:val="24"/>
              </w:rPr>
              <w:t>клоуна»</w:t>
            </w:r>
            <w:r>
              <w:rPr>
                <w:spacing w:val="-57"/>
                <w:sz w:val="24"/>
              </w:rPr>
              <w:t xml:space="preserve"> </w:t>
            </w:r>
            <w:r>
              <w:rPr>
                <w:sz w:val="24"/>
              </w:rPr>
              <w:t>Ш. Бодлер</w:t>
            </w:r>
            <w:r>
              <w:rPr>
                <w:spacing w:val="1"/>
                <w:sz w:val="24"/>
              </w:rPr>
              <w:t xml:space="preserve"> </w:t>
            </w:r>
            <w:r>
              <w:rPr>
                <w:sz w:val="24"/>
              </w:rPr>
              <w:t>Стихотворения</w:t>
            </w:r>
          </w:p>
          <w:p w:rsidR="006B6DD2" w:rsidRDefault="007E562F">
            <w:pPr>
              <w:pStyle w:val="TableParagraph"/>
              <w:rPr>
                <w:sz w:val="24"/>
              </w:rPr>
            </w:pPr>
            <w:r>
              <w:rPr>
                <w:sz w:val="24"/>
              </w:rPr>
              <w:t>Р.</w:t>
            </w:r>
            <w:r>
              <w:rPr>
                <w:spacing w:val="-3"/>
                <w:sz w:val="24"/>
              </w:rPr>
              <w:t xml:space="preserve"> </w:t>
            </w:r>
            <w:r>
              <w:rPr>
                <w:sz w:val="24"/>
              </w:rPr>
              <w:t>Брэдбери</w:t>
            </w:r>
          </w:p>
          <w:p w:rsidR="006B6DD2" w:rsidRDefault="007E562F">
            <w:pPr>
              <w:pStyle w:val="TableParagraph"/>
              <w:tabs>
                <w:tab w:val="left" w:pos="1167"/>
                <w:tab w:val="left" w:pos="2066"/>
                <w:tab w:val="left" w:pos="3158"/>
              </w:tabs>
              <w:ind w:right="97"/>
              <w:rPr>
                <w:sz w:val="24"/>
              </w:rPr>
            </w:pPr>
            <w:r>
              <w:rPr>
                <w:sz w:val="24"/>
              </w:rPr>
              <w:t>Роман</w:t>
            </w:r>
            <w:r>
              <w:rPr>
                <w:sz w:val="24"/>
              </w:rPr>
              <w:tab/>
              <w:t>«451</w:t>
            </w:r>
            <w:r>
              <w:rPr>
                <w:sz w:val="24"/>
              </w:rPr>
              <w:tab/>
              <w:t>градус</w:t>
            </w:r>
            <w:r>
              <w:rPr>
                <w:sz w:val="24"/>
              </w:rPr>
              <w:tab/>
            </w:r>
            <w:r>
              <w:rPr>
                <w:spacing w:val="-2"/>
                <w:sz w:val="24"/>
              </w:rPr>
              <w:t>по</w:t>
            </w:r>
            <w:r>
              <w:rPr>
                <w:spacing w:val="-57"/>
                <w:sz w:val="24"/>
              </w:rPr>
              <w:t xml:space="preserve"> </w:t>
            </w:r>
            <w:r>
              <w:rPr>
                <w:sz w:val="24"/>
              </w:rPr>
              <w:t>Фаренгейту»</w:t>
            </w:r>
          </w:p>
          <w:p w:rsidR="006B6DD2" w:rsidRDefault="007E562F">
            <w:pPr>
              <w:pStyle w:val="TableParagraph"/>
              <w:ind w:right="1825"/>
              <w:rPr>
                <w:sz w:val="24"/>
              </w:rPr>
            </w:pPr>
            <w:r>
              <w:rPr>
                <w:sz w:val="24"/>
              </w:rPr>
              <w:t>П. Верлен</w:t>
            </w:r>
            <w:r>
              <w:rPr>
                <w:spacing w:val="1"/>
                <w:sz w:val="24"/>
              </w:rPr>
              <w:t xml:space="preserve"> </w:t>
            </w:r>
            <w:r>
              <w:rPr>
                <w:spacing w:val="-1"/>
                <w:sz w:val="24"/>
              </w:rPr>
              <w:t>Стихотворения</w:t>
            </w:r>
            <w:r>
              <w:rPr>
                <w:spacing w:val="-57"/>
                <w:sz w:val="24"/>
              </w:rPr>
              <w:t xml:space="preserve"> </w:t>
            </w:r>
            <w:r>
              <w:rPr>
                <w:sz w:val="24"/>
              </w:rPr>
              <w:t>Э. Верхарн</w:t>
            </w:r>
            <w:r>
              <w:rPr>
                <w:spacing w:val="1"/>
                <w:sz w:val="24"/>
              </w:rPr>
              <w:t xml:space="preserve"> </w:t>
            </w:r>
            <w:r>
              <w:rPr>
                <w:spacing w:val="-1"/>
                <w:sz w:val="24"/>
              </w:rPr>
              <w:t>Стихотворения</w:t>
            </w:r>
            <w:r>
              <w:rPr>
                <w:spacing w:val="-57"/>
                <w:sz w:val="24"/>
              </w:rPr>
              <w:t xml:space="preserve"> </w:t>
            </w:r>
            <w:r>
              <w:rPr>
                <w:sz w:val="24"/>
              </w:rPr>
              <w:t>У.</w:t>
            </w:r>
            <w:r>
              <w:rPr>
                <w:spacing w:val="-1"/>
                <w:sz w:val="24"/>
              </w:rPr>
              <w:t xml:space="preserve"> </w:t>
            </w:r>
            <w:r>
              <w:rPr>
                <w:sz w:val="24"/>
              </w:rPr>
              <w:t>Голдинг</w:t>
            </w:r>
          </w:p>
          <w:p w:rsidR="006B6DD2" w:rsidRDefault="007E562F">
            <w:pPr>
              <w:pStyle w:val="TableParagraph"/>
              <w:ind w:right="801"/>
              <w:rPr>
                <w:sz w:val="24"/>
              </w:rPr>
            </w:pPr>
            <w:r>
              <w:rPr>
                <w:sz w:val="24"/>
              </w:rPr>
              <w:t>Роман</w:t>
            </w:r>
            <w:r>
              <w:rPr>
                <w:spacing w:val="-10"/>
                <w:sz w:val="24"/>
              </w:rPr>
              <w:t xml:space="preserve"> </w:t>
            </w:r>
            <w:r>
              <w:rPr>
                <w:sz w:val="24"/>
              </w:rPr>
              <w:t>«Повелитель</w:t>
            </w:r>
            <w:r>
              <w:rPr>
                <w:spacing w:val="-8"/>
                <w:sz w:val="24"/>
              </w:rPr>
              <w:t xml:space="preserve"> </w:t>
            </w:r>
            <w:r>
              <w:rPr>
                <w:sz w:val="24"/>
              </w:rPr>
              <w:t>мух»</w:t>
            </w:r>
            <w:r>
              <w:rPr>
                <w:spacing w:val="-57"/>
                <w:sz w:val="24"/>
              </w:rPr>
              <w:t xml:space="preserve"> </w:t>
            </w:r>
            <w:r>
              <w:rPr>
                <w:sz w:val="24"/>
              </w:rPr>
              <w:t>Ч.</w:t>
            </w:r>
            <w:r>
              <w:rPr>
                <w:spacing w:val="-2"/>
                <w:sz w:val="24"/>
              </w:rPr>
              <w:t xml:space="preserve"> </w:t>
            </w:r>
            <w:r>
              <w:rPr>
                <w:sz w:val="24"/>
              </w:rPr>
              <w:t>Диккенс</w:t>
            </w:r>
          </w:p>
          <w:p w:rsidR="006B6DD2" w:rsidRDefault="007E562F">
            <w:pPr>
              <w:pStyle w:val="TableParagraph"/>
              <w:tabs>
                <w:tab w:val="left" w:pos="2073"/>
              </w:tabs>
              <w:rPr>
                <w:sz w:val="24"/>
              </w:rPr>
            </w:pPr>
            <w:r>
              <w:rPr>
                <w:sz w:val="24"/>
              </w:rPr>
              <w:t>«Лавка</w:t>
            </w:r>
            <w:r>
              <w:rPr>
                <w:sz w:val="24"/>
              </w:rPr>
              <w:tab/>
              <w:t>древностей»,</w:t>
            </w:r>
          </w:p>
          <w:p w:rsidR="006B6DD2" w:rsidRDefault="007E562F">
            <w:pPr>
              <w:pStyle w:val="TableParagraph"/>
              <w:ind w:right="620"/>
              <w:rPr>
                <w:sz w:val="24"/>
              </w:rPr>
            </w:pPr>
            <w:r>
              <w:rPr>
                <w:sz w:val="24"/>
              </w:rPr>
              <w:t>«Рождественская</w:t>
            </w:r>
            <w:r>
              <w:rPr>
                <w:spacing w:val="-9"/>
                <w:sz w:val="24"/>
              </w:rPr>
              <w:t xml:space="preserve"> </w:t>
            </w:r>
            <w:r>
              <w:rPr>
                <w:sz w:val="24"/>
              </w:rPr>
              <w:t>история»</w:t>
            </w:r>
            <w:r>
              <w:rPr>
                <w:spacing w:val="-57"/>
                <w:sz w:val="24"/>
              </w:rPr>
              <w:t xml:space="preserve"> </w:t>
            </w:r>
            <w:r>
              <w:rPr>
                <w:sz w:val="24"/>
              </w:rPr>
              <w:t>Г.</w:t>
            </w:r>
            <w:r>
              <w:rPr>
                <w:spacing w:val="1"/>
                <w:sz w:val="24"/>
              </w:rPr>
              <w:t xml:space="preserve"> </w:t>
            </w:r>
            <w:r>
              <w:rPr>
                <w:sz w:val="24"/>
              </w:rPr>
              <w:t>Ибсен</w:t>
            </w:r>
          </w:p>
          <w:p w:rsidR="006B6DD2" w:rsidRDefault="007E562F">
            <w:pPr>
              <w:pStyle w:val="TableParagraph"/>
              <w:ind w:right="1969"/>
              <w:rPr>
                <w:sz w:val="24"/>
              </w:rPr>
            </w:pPr>
            <w:r>
              <w:rPr>
                <w:sz w:val="24"/>
              </w:rPr>
              <w:t>Пьеса</w:t>
            </w:r>
            <w:r>
              <w:rPr>
                <w:spacing w:val="-14"/>
                <w:sz w:val="24"/>
              </w:rPr>
              <w:t xml:space="preserve"> </w:t>
            </w:r>
            <w:r>
              <w:rPr>
                <w:sz w:val="24"/>
              </w:rPr>
              <w:t>«Нора»</w:t>
            </w:r>
            <w:r>
              <w:rPr>
                <w:spacing w:val="-57"/>
                <w:sz w:val="24"/>
              </w:rPr>
              <w:t xml:space="preserve"> </w:t>
            </w:r>
            <w:r>
              <w:rPr>
                <w:sz w:val="24"/>
              </w:rPr>
              <w:t>А. Камю</w:t>
            </w:r>
          </w:p>
          <w:p w:rsidR="006B6DD2" w:rsidRDefault="007E562F">
            <w:pPr>
              <w:pStyle w:val="TableParagraph"/>
              <w:ind w:right="880"/>
              <w:rPr>
                <w:sz w:val="24"/>
              </w:rPr>
            </w:pPr>
            <w:r>
              <w:rPr>
                <w:sz w:val="24"/>
              </w:rPr>
              <w:t>Повесть</w:t>
            </w:r>
            <w:r>
              <w:rPr>
                <w:spacing w:val="-15"/>
                <w:sz w:val="24"/>
              </w:rPr>
              <w:t xml:space="preserve"> </w:t>
            </w:r>
            <w:r>
              <w:rPr>
                <w:sz w:val="24"/>
              </w:rPr>
              <w:t>«Посторонний»</w:t>
            </w:r>
            <w:r>
              <w:rPr>
                <w:spacing w:val="-57"/>
                <w:sz w:val="24"/>
              </w:rPr>
              <w:t xml:space="preserve"> </w:t>
            </w:r>
            <w:r>
              <w:rPr>
                <w:sz w:val="24"/>
              </w:rPr>
              <w:t>Ф.</w:t>
            </w:r>
            <w:r>
              <w:rPr>
                <w:spacing w:val="-1"/>
                <w:sz w:val="24"/>
              </w:rPr>
              <w:t xml:space="preserve"> </w:t>
            </w:r>
            <w:r>
              <w:rPr>
                <w:sz w:val="24"/>
              </w:rPr>
              <w:t>Кафка</w:t>
            </w:r>
          </w:p>
          <w:p w:rsidR="006B6DD2" w:rsidRDefault="007E562F">
            <w:pPr>
              <w:pStyle w:val="TableParagraph"/>
              <w:ind w:right="912"/>
              <w:rPr>
                <w:sz w:val="24"/>
              </w:rPr>
            </w:pPr>
            <w:r>
              <w:rPr>
                <w:sz w:val="24"/>
              </w:rPr>
              <w:t>Рассказ «Превращение»</w:t>
            </w:r>
            <w:r>
              <w:rPr>
                <w:spacing w:val="-58"/>
                <w:sz w:val="24"/>
              </w:rPr>
              <w:t xml:space="preserve"> </w:t>
            </w:r>
            <w:r>
              <w:rPr>
                <w:sz w:val="24"/>
              </w:rPr>
              <w:t>Х.</w:t>
            </w:r>
            <w:r>
              <w:rPr>
                <w:spacing w:val="-1"/>
                <w:sz w:val="24"/>
              </w:rPr>
              <w:t xml:space="preserve"> </w:t>
            </w:r>
            <w:r>
              <w:rPr>
                <w:sz w:val="24"/>
              </w:rPr>
              <w:t>Ли</w:t>
            </w:r>
          </w:p>
          <w:p w:rsidR="006B6DD2" w:rsidRDefault="007E562F">
            <w:pPr>
              <w:pStyle w:val="TableParagraph"/>
              <w:ind w:right="261"/>
              <w:rPr>
                <w:sz w:val="24"/>
              </w:rPr>
            </w:pPr>
            <w:r>
              <w:rPr>
                <w:sz w:val="24"/>
              </w:rPr>
              <w:t>Роман</w:t>
            </w:r>
            <w:r>
              <w:rPr>
                <w:spacing w:val="-5"/>
                <w:sz w:val="24"/>
              </w:rPr>
              <w:t xml:space="preserve"> </w:t>
            </w:r>
            <w:r>
              <w:rPr>
                <w:sz w:val="24"/>
              </w:rPr>
              <w:t>«Убить</w:t>
            </w:r>
            <w:r>
              <w:rPr>
                <w:spacing w:val="-5"/>
                <w:sz w:val="24"/>
              </w:rPr>
              <w:t xml:space="preserve"> </w:t>
            </w:r>
            <w:r>
              <w:rPr>
                <w:sz w:val="24"/>
              </w:rPr>
              <w:t>пересмешника»</w:t>
            </w:r>
            <w:r>
              <w:rPr>
                <w:spacing w:val="-57"/>
                <w:sz w:val="24"/>
              </w:rPr>
              <w:t xml:space="preserve"> </w:t>
            </w:r>
            <w:r>
              <w:rPr>
                <w:sz w:val="24"/>
              </w:rPr>
              <w:t>Г.Г.</w:t>
            </w:r>
            <w:r>
              <w:rPr>
                <w:spacing w:val="-1"/>
                <w:sz w:val="24"/>
              </w:rPr>
              <w:t xml:space="preserve"> </w:t>
            </w:r>
            <w:r>
              <w:rPr>
                <w:sz w:val="24"/>
              </w:rPr>
              <w:t>Маркес</w:t>
            </w:r>
          </w:p>
          <w:p w:rsidR="006B6DD2" w:rsidRDefault="007E562F">
            <w:pPr>
              <w:pStyle w:val="TableParagraph"/>
              <w:ind w:right="324"/>
              <w:rPr>
                <w:sz w:val="24"/>
              </w:rPr>
            </w:pPr>
            <w:r>
              <w:rPr>
                <w:sz w:val="24"/>
              </w:rPr>
              <w:t>Роман «Сто лет одиночества»</w:t>
            </w:r>
            <w:r>
              <w:rPr>
                <w:spacing w:val="-58"/>
                <w:sz w:val="24"/>
              </w:rPr>
              <w:t xml:space="preserve"> </w:t>
            </w:r>
            <w:r>
              <w:rPr>
                <w:sz w:val="24"/>
              </w:rPr>
              <w:t>М.</w:t>
            </w:r>
            <w:r>
              <w:rPr>
                <w:spacing w:val="-1"/>
                <w:sz w:val="24"/>
              </w:rPr>
              <w:t xml:space="preserve"> </w:t>
            </w:r>
            <w:r>
              <w:rPr>
                <w:sz w:val="24"/>
              </w:rPr>
              <w:t>Метерлинк</w:t>
            </w:r>
          </w:p>
          <w:p w:rsidR="006B6DD2" w:rsidRDefault="007E562F">
            <w:pPr>
              <w:pStyle w:val="TableParagraph"/>
              <w:ind w:right="1708"/>
              <w:rPr>
                <w:sz w:val="24"/>
              </w:rPr>
            </w:pPr>
            <w:r>
              <w:rPr>
                <w:sz w:val="24"/>
              </w:rPr>
              <w:t>Пьеса</w:t>
            </w:r>
            <w:r>
              <w:rPr>
                <w:spacing w:val="-15"/>
                <w:sz w:val="24"/>
              </w:rPr>
              <w:t xml:space="preserve"> </w:t>
            </w:r>
            <w:r>
              <w:rPr>
                <w:sz w:val="24"/>
              </w:rPr>
              <w:t>«Слепые»</w:t>
            </w:r>
            <w:r>
              <w:rPr>
                <w:spacing w:val="-57"/>
                <w:sz w:val="24"/>
              </w:rPr>
              <w:t xml:space="preserve"> </w:t>
            </w:r>
            <w:r>
              <w:rPr>
                <w:sz w:val="24"/>
              </w:rPr>
              <w:t>Г. де</w:t>
            </w:r>
            <w:r>
              <w:rPr>
                <w:spacing w:val="-2"/>
                <w:sz w:val="24"/>
              </w:rPr>
              <w:t xml:space="preserve"> </w:t>
            </w:r>
            <w:r>
              <w:rPr>
                <w:sz w:val="24"/>
              </w:rPr>
              <w:t>Мопассан</w:t>
            </w:r>
          </w:p>
          <w:p w:rsidR="006B6DD2" w:rsidRDefault="007E562F">
            <w:pPr>
              <w:pStyle w:val="TableParagraph"/>
              <w:ind w:right="1866"/>
              <w:rPr>
                <w:sz w:val="24"/>
              </w:rPr>
            </w:pPr>
            <w:r>
              <w:rPr>
                <w:sz w:val="24"/>
              </w:rPr>
              <w:t>«Милый друг»</w:t>
            </w:r>
            <w:r>
              <w:rPr>
                <w:spacing w:val="-57"/>
                <w:sz w:val="24"/>
              </w:rPr>
              <w:t xml:space="preserve"> </w:t>
            </w:r>
            <w:r>
              <w:rPr>
                <w:sz w:val="24"/>
              </w:rPr>
              <w:t>У.С. Моэм</w:t>
            </w:r>
            <w:r>
              <w:rPr>
                <w:spacing w:val="1"/>
                <w:sz w:val="24"/>
              </w:rPr>
              <w:t xml:space="preserve"> </w:t>
            </w:r>
            <w:r>
              <w:rPr>
                <w:sz w:val="24"/>
              </w:rPr>
              <w:t>Роман</w:t>
            </w:r>
            <w:r>
              <w:rPr>
                <w:spacing w:val="-15"/>
                <w:sz w:val="24"/>
              </w:rPr>
              <w:t xml:space="preserve"> </w:t>
            </w:r>
            <w:r>
              <w:rPr>
                <w:sz w:val="24"/>
              </w:rPr>
              <w:t>«Театр»</w:t>
            </w:r>
            <w:r>
              <w:rPr>
                <w:spacing w:val="-57"/>
                <w:sz w:val="24"/>
              </w:rPr>
              <w:t xml:space="preserve"> </w:t>
            </w:r>
            <w:r>
              <w:rPr>
                <w:sz w:val="24"/>
              </w:rPr>
              <w:t>Д. Оруэлл</w:t>
            </w:r>
            <w:r>
              <w:rPr>
                <w:spacing w:val="1"/>
                <w:sz w:val="24"/>
              </w:rPr>
              <w:t xml:space="preserve"> </w:t>
            </w:r>
            <w:r>
              <w:rPr>
                <w:sz w:val="24"/>
              </w:rPr>
              <w:t>Роман «1984»</w:t>
            </w:r>
            <w:r>
              <w:rPr>
                <w:spacing w:val="1"/>
                <w:sz w:val="24"/>
              </w:rPr>
              <w:t xml:space="preserve"> </w:t>
            </w:r>
            <w:r>
              <w:rPr>
                <w:sz w:val="24"/>
              </w:rPr>
              <w:t>Э.М.</w:t>
            </w:r>
            <w:r>
              <w:rPr>
                <w:spacing w:val="-1"/>
                <w:sz w:val="24"/>
              </w:rPr>
              <w:t xml:space="preserve"> </w:t>
            </w:r>
            <w:r>
              <w:rPr>
                <w:sz w:val="24"/>
              </w:rPr>
              <w:t>Ремарк</w:t>
            </w:r>
          </w:p>
          <w:p w:rsidR="006B6DD2" w:rsidRDefault="007E562F">
            <w:pPr>
              <w:pStyle w:val="TableParagraph"/>
              <w:ind w:right="97"/>
              <w:rPr>
                <w:sz w:val="24"/>
              </w:rPr>
            </w:pPr>
            <w:r>
              <w:rPr>
                <w:sz w:val="24"/>
              </w:rPr>
              <w:t>Романы</w:t>
            </w:r>
            <w:r>
              <w:rPr>
                <w:spacing w:val="12"/>
                <w:sz w:val="24"/>
              </w:rPr>
              <w:t xml:space="preserve"> </w:t>
            </w:r>
            <w:r>
              <w:rPr>
                <w:sz w:val="24"/>
              </w:rPr>
              <w:t>«На</w:t>
            </w:r>
            <w:r>
              <w:rPr>
                <w:spacing w:val="12"/>
                <w:sz w:val="24"/>
              </w:rPr>
              <w:t xml:space="preserve"> </w:t>
            </w:r>
            <w:r>
              <w:rPr>
                <w:sz w:val="24"/>
              </w:rPr>
              <w:t>западном</w:t>
            </w:r>
            <w:r>
              <w:rPr>
                <w:spacing w:val="11"/>
                <w:sz w:val="24"/>
              </w:rPr>
              <w:t xml:space="preserve"> </w:t>
            </w:r>
            <w:r>
              <w:rPr>
                <w:sz w:val="24"/>
              </w:rPr>
              <w:t>фронте</w:t>
            </w:r>
            <w:r>
              <w:rPr>
                <w:spacing w:val="-57"/>
                <w:sz w:val="24"/>
              </w:rPr>
              <w:t xml:space="preserve"> </w:t>
            </w:r>
            <w:r>
              <w:rPr>
                <w:sz w:val="24"/>
              </w:rPr>
              <w:t>без перемен», «Три товарища»</w:t>
            </w:r>
            <w:r>
              <w:rPr>
                <w:spacing w:val="1"/>
                <w:sz w:val="24"/>
              </w:rPr>
              <w:t xml:space="preserve"> </w:t>
            </w:r>
            <w:r>
              <w:rPr>
                <w:sz w:val="24"/>
              </w:rPr>
              <w:t>А. Рембо</w:t>
            </w:r>
          </w:p>
          <w:p w:rsidR="006B6DD2" w:rsidRDefault="007E562F">
            <w:pPr>
              <w:pStyle w:val="TableParagraph"/>
              <w:rPr>
                <w:sz w:val="24"/>
              </w:rPr>
            </w:pPr>
            <w:r>
              <w:rPr>
                <w:sz w:val="24"/>
              </w:rPr>
              <w:t>Стихотворения</w:t>
            </w:r>
          </w:p>
          <w:p w:rsidR="006B6DD2" w:rsidRDefault="007E562F">
            <w:pPr>
              <w:pStyle w:val="TableParagraph"/>
              <w:ind w:right="1824"/>
              <w:rPr>
                <w:sz w:val="24"/>
              </w:rPr>
            </w:pPr>
            <w:r>
              <w:rPr>
                <w:sz w:val="24"/>
              </w:rPr>
              <w:t>P.M. Рильке</w:t>
            </w:r>
            <w:r>
              <w:rPr>
                <w:spacing w:val="1"/>
                <w:sz w:val="24"/>
              </w:rPr>
              <w:t xml:space="preserve"> </w:t>
            </w:r>
            <w:r>
              <w:rPr>
                <w:spacing w:val="-1"/>
                <w:sz w:val="24"/>
              </w:rPr>
              <w:t>Стихотворения</w:t>
            </w:r>
            <w:r>
              <w:rPr>
                <w:spacing w:val="-57"/>
                <w:sz w:val="24"/>
              </w:rPr>
              <w:t xml:space="preserve"> </w:t>
            </w:r>
            <w:r>
              <w:rPr>
                <w:sz w:val="24"/>
              </w:rPr>
              <w:t>Д.</w:t>
            </w:r>
            <w:r>
              <w:rPr>
                <w:spacing w:val="-8"/>
                <w:sz w:val="24"/>
              </w:rPr>
              <w:t xml:space="preserve"> </w:t>
            </w:r>
            <w:r>
              <w:rPr>
                <w:sz w:val="24"/>
              </w:rPr>
              <w:t>Селлинджер</w:t>
            </w:r>
          </w:p>
          <w:p w:rsidR="006B6DD2" w:rsidRDefault="007E562F">
            <w:pPr>
              <w:pStyle w:val="TableParagraph"/>
              <w:ind w:right="122"/>
              <w:rPr>
                <w:sz w:val="24"/>
              </w:rPr>
            </w:pPr>
            <w:r>
              <w:rPr>
                <w:sz w:val="24"/>
              </w:rPr>
              <w:t>Роман</w:t>
            </w:r>
            <w:r>
              <w:rPr>
                <w:spacing w:val="-5"/>
                <w:sz w:val="24"/>
              </w:rPr>
              <w:t xml:space="preserve"> </w:t>
            </w:r>
            <w:r>
              <w:rPr>
                <w:sz w:val="24"/>
              </w:rPr>
              <w:t>«Над</w:t>
            </w:r>
            <w:r>
              <w:rPr>
                <w:spacing w:val="-5"/>
                <w:sz w:val="24"/>
              </w:rPr>
              <w:t xml:space="preserve"> </w:t>
            </w:r>
            <w:r>
              <w:rPr>
                <w:sz w:val="24"/>
              </w:rPr>
              <w:t>пропастью</w:t>
            </w:r>
            <w:r>
              <w:rPr>
                <w:spacing w:val="-4"/>
                <w:sz w:val="24"/>
              </w:rPr>
              <w:t xml:space="preserve"> </w:t>
            </w:r>
            <w:r>
              <w:rPr>
                <w:sz w:val="24"/>
              </w:rPr>
              <w:t>во</w:t>
            </w:r>
            <w:r>
              <w:rPr>
                <w:spacing w:val="-4"/>
                <w:sz w:val="24"/>
              </w:rPr>
              <w:t xml:space="preserve"> </w:t>
            </w:r>
            <w:r>
              <w:rPr>
                <w:sz w:val="24"/>
              </w:rPr>
              <w:t>ржи»</w:t>
            </w:r>
            <w:r>
              <w:rPr>
                <w:spacing w:val="-57"/>
                <w:sz w:val="24"/>
              </w:rPr>
              <w:t xml:space="preserve"> </w:t>
            </w:r>
            <w:r>
              <w:rPr>
                <w:sz w:val="24"/>
              </w:rPr>
              <w:t>У.</w:t>
            </w:r>
            <w:r>
              <w:rPr>
                <w:spacing w:val="-1"/>
                <w:sz w:val="24"/>
              </w:rPr>
              <w:t xml:space="preserve"> </w:t>
            </w:r>
            <w:r>
              <w:rPr>
                <w:sz w:val="24"/>
              </w:rPr>
              <w:t>Старк</w:t>
            </w:r>
          </w:p>
          <w:p w:rsidR="006B6DD2" w:rsidRDefault="007E562F">
            <w:pPr>
              <w:pStyle w:val="TableParagraph"/>
              <w:rPr>
                <w:sz w:val="24"/>
              </w:rPr>
            </w:pPr>
            <w:r>
              <w:rPr>
                <w:sz w:val="24"/>
              </w:rPr>
              <w:t>Повести:</w:t>
            </w:r>
            <w:r>
              <w:rPr>
                <w:spacing w:val="35"/>
                <w:sz w:val="24"/>
              </w:rPr>
              <w:t xml:space="preserve"> </w:t>
            </w:r>
            <w:r>
              <w:rPr>
                <w:sz w:val="24"/>
              </w:rPr>
              <w:t>«Чудаки</w:t>
            </w:r>
            <w:r>
              <w:rPr>
                <w:spacing w:val="94"/>
                <w:sz w:val="24"/>
              </w:rPr>
              <w:t xml:space="preserve"> </w:t>
            </w:r>
            <w:r>
              <w:rPr>
                <w:sz w:val="24"/>
              </w:rPr>
              <w:t>и</w:t>
            </w:r>
            <w:r>
              <w:rPr>
                <w:spacing w:val="93"/>
                <w:sz w:val="24"/>
              </w:rPr>
              <w:t xml:space="preserve"> </w:t>
            </w:r>
            <w:proofErr w:type="gramStart"/>
            <w:r>
              <w:rPr>
                <w:sz w:val="24"/>
              </w:rPr>
              <w:t>зануды</w:t>
            </w:r>
            <w:proofErr w:type="gramEnd"/>
            <w:r>
              <w:rPr>
                <w:sz w:val="24"/>
              </w:rPr>
              <w:t>»,</w:t>
            </w:r>
          </w:p>
          <w:p w:rsidR="006B6DD2" w:rsidRDefault="007E562F">
            <w:pPr>
              <w:pStyle w:val="TableParagraph"/>
              <w:tabs>
                <w:tab w:val="left" w:pos="1381"/>
                <w:tab w:val="left" w:pos="2792"/>
              </w:tabs>
              <w:spacing w:line="270" w:lineRule="atLeast"/>
              <w:ind w:right="98"/>
              <w:rPr>
                <w:sz w:val="24"/>
              </w:rPr>
            </w:pPr>
            <w:r>
              <w:rPr>
                <w:sz w:val="24"/>
              </w:rPr>
              <w:t>«Пусть</w:t>
            </w:r>
            <w:r>
              <w:rPr>
                <w:sz w:val="24"/>
              </w:rPr>
              <w:tab/>
              <w:t>танцуют</w:t>
            </w:r>
            <w:r>
              <w:rPr>
                <w:sz w:val="24"/>
              </w:rPr>
              <w:tab/>
            </w:r>
            <w:r>
              <w:rPr>
                <w:spacing w:val="-1"/>
                <w:sz w:val="24"/>
              </w:rPr>
              <w:t>белые</w:t>
            </w:r>
            <w:r>
              <w:rPr>
                <w:spacing w:val="-57"/>
                <w:sz w:val="24"/>
              </w:rPr>
              <w:t xml:space="preserve"> </w:t>
            </w:r>
            <w:r>
              <w:rPr>
                <w:sz w:val="24"/>
              </w:rPr>
              <w:t>медведи»</w:t>
            </w:r>
          </w:p>
        </w:tc>
      </w:tr>
    </w:tbl>
    <w:p w:rsidR="006B6DD2" w:rsidRDefault="006B6DD2">
      <w:pPr>
        <w:spacing w:line="270" w:lineRule="atLeast"/>
        <w:rPr>
          <w:sz w:val="24"/>
        </w:rPr>
        <w:sectPr w:rsidR="006B6DD2" w:rsidSect="007E562F">
          <w:pgSz w:w="11910" w:h="16840"/>
          <w:pgMar w:top="1120" w:right="180" w:bottom="580" w:left="1160" w:header="0" w:footer="39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6B6DD2">
        <w:trPr>
          <w:trHeight w:val="5243"/>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spacing w:line="272" w:lineRule="exact"/>
              <w:rPr>
                <w:sz w:val="24"/>
              </w:rPr>
            </w:pPr>
            <w:r>
              <w:rPr>
                <w:sz w:val="24"/>
              </w:rPr>
              <w:t>Ф.</w:t>
            </w:r>
            <w:r>
              <w:rPr>
                <w:spacing w:val="-3"/>
                <w:sz w:val="24"/>
              </w:rPr>
              <w:t xml:space="preserve"> </w:t>
            </w:r>
            <w:r>
              <w:rPr>
                <w:sz w:val="24"/>
              </w:rPr>
              <w:t>Стендаль</w:t>
            </w:r>
          </w:p>
          <w:p w:rsidR="006B6DD2" w:rsidRDefault="007E562F">
            <w:pPr>
              <w:pStyle w:val="TableParagraph"/>
              <w:ind w:right="592"/>
              <w:rPr>
                <w:sz w:val="24"/>
              </w:rPr>
            </w:pPr>
            <w:r>
              <w:rPr>
                <w:sz w:val="24"/>
              </w:rPr>
              <w:t>Роман</w:t>
            </w:r>
            <w:r>
              <w:rPr>
                <w:spacing w:val="-9"/>
                <w:sz w:val="24"/>
              </w:rPr>
              <w:t xml:space="preserve"> </w:t>
            </w:r>
            <w:r>
              <w:rPr>
                <w:sz w:val="24"/>
              </w:rPr>
              <w:t>«Пармская</w:t>
            </w:r>
            <w:r>
              <w:rPr>
                <w:spacing w:val="-9"/>
                <w:sz w:val="24"/>
              </w:rPr>
              <w:t xml:space="preserve"> </w:t>
            </w:r>
            <w:r>
              <w:rPr>
                <w:sz w:val="24"/>
              </w:rPr>
              <w:t>обитель»</w:t>
            </w:r>
            <w:r>
              <w:rPr>
                <w:spacing w:val="-57"/>
                <w:sz w:val="24"/>
              </w:rPr>
              <w:t xml:space="preserve"> </w:t>
            </w:r>
            <w:r>
              <w:rPr>
                <w:sz w:val="24"/>
              </w:rPr>
              <w:t>Г.</w:t>
            </w:r>
            <w:r>
              <w:rPr>
                <w:spacing w:val="-1"/>
                <w:sz w:val="24"/>
              </w:rPr>
              <w:t xml:space="preserve"> </w:t>
            </w:r>
            <w:r>
              <w:rPr>
                <w:sz w:val="24"/>
              </w:rPr>
              <w:t>Уэллс</w:t>
            </w:r>
          </w:p>
          <w:p w:rsidR="006B6DD2" w:rsidRDefault="007E562F">
            <w:pPr>
              <w:pStyle w:val="TableParagraph"/>
              <w:ind w:right="671"/>
              <w:rPr>
                <w:sz w:val="24"/>
              </w:rPr>
            </w:pPr>
            <w:r>
              <w:rPr>
                <w:sz w:val="24"/>
              </w:rPr>
              <w:t>Роман</w:t>
            </w:r>
            <w:r>
              <w:rPr>
                <w:spacing w:val="-9"/>
                <w:sz w:val="24"/>
              </w:rPr>
              <w:t xml:space="preserve"> </w:t>
            </w:r>
            <w:r>
              <w:rPr>
                <w:sz w:val="24"/>
              </w:rPr>
              <w:t>«Машина</w:t>
            </w:r>
            <w:r>
              <w:rPr>
                <w:spacing w:val="-8"/>
                <w:sz w:val="24"/>
              </w:rPr>
              <w:t xml:space="preserve"> </w:t>
            </w:r>
            <w:r>
              <w:rPr>
                <w:sz w:val="24"/>
              </w:rPr>
              <w:t>времени»</w:t>
            </w:r>
            <w:r>
              <w:rPr>
                <w:spacing w:val="-57"/>
                <w:sz w:val="24"/>
              </w:rPr>
              <w:t xml:space="preserve"> </w:t>
            </w:r>
            <w:r>
              <w:rPr>
                <w:sz w:val="24"/>
              </w:rPr>
              <w:t>Г.</w:t>
            </w:r>
            <w:r>
              <w:rPr>
                <w:spacing w:val="-1"/>
                <w:sz w:val="24"/>
              </w:rPr>
              <w:t xml:space="preserve"> </w:t>
            </w:r>
            <w:r>
              <w:rPr>
                <w:sz w:val="24"/>
              </w:rPr>
              <w:t>Флобер</w:t>
            </w:r>
          </w:p>
          <w:p w:rsidR="006B6DD2" w:rsidRDefault="007E562F">
            <w:pPr>
              <w:pStyle w:val="TableParagraph"/>
              <w:ind w:right="961"/>
              <w:rPr>
                <w:sz w:val="24"/>
              </w:rPr>
            </w:pPr>
            <w:r>
              <w:rPr>
                <w:sz w:val="24"/>
              </w:rPr>
              <w:t>Роман</w:t>
            </w:r>
            <w:r>
              <w:rPr>
                <w:spacing w:val="-5"/>
                <w:sz w:val="24"/>
              </w:rPr>
              <w:t xml:space="preserve"> </w:t>
            </w:r>
            <w:r>
              <w:rPr>
                <w:sz w:val="24"/>
              </w:rPr>
              <w:t>«Мадам</w:t>
            </w:r>
            <w:r>
              <w:rPr>
                <w:spacing w:val="-5"/>
                <w:sz w:val="24"/>
              </w:rPr>
              <w:t xml:space="preserve"> </w:t>
            </w:r>
            <w:r>
              <w:rPr>
                <w:sz w:val="24"/>
              </w:rPr>
              <w:t>Бовари»</w:t>
            </w:r>
            <w:r>
              <w:rPr>
                <w:spacing w:val="-57"/>
                <w:sz w:val="24"/>
              </w:rPr>
              <w:t xml:space="preserve"> </w:t>
            </w:r>
            <w:r>
              <w:rPr>
                <w:sz w:val="24"/>
              </w:rPr>
              <w:t>О.</w:t>
            </w:r>
            <w:r>
              <w:rPr>
                <w:spacing w:val="-1"/>
                <w:sz w:val="24"/>
              </w:rPr>
              <w:t xml:space="preserve"> </w:t>
            </w:r>
            <w:r>
              <w:rPr>
                <w:sz w:val="24"/>
              </w:rPr>
              <w:t>Хаксли</w:t>
            </w:r>
          </w:p>
          <w:p w:rsidR="006B6DD2" w:rsidRDefault="007E562F">
            <w:pPr>
              <w:pStyle w:val="TableParagraph"/>
              <w:ind w:right="140"/>
              <w:rPr>
                <w:sz w:val="24"/>
              </w:rPr>
            </w:pPr>
            <w:r>
              <w:rPr>
                <w:sz w:val="24"/>
              </w:rPr>
              <w:t>Роман</w:t>
            </w:r>
            <w:r>
              <w:rPr>
                <w:spacing w:val="55"/>
                <w:sz w:val="24"/>
              </w:rPr>
              <w:t xml:space="preserve"> </w:t>
            </w:r>
            <w:r>
              <w:rPr>
                <w:sz w:val="24"/>
              </w:rPr>
              <w:t>«О</w:t>
            </w:r>
            <w:r>
              <w:rPr>
                <w:spacing w:val="-2"/>
                <w:sz w:val="24"/>
              </w:rPr>
              <w:t xml:space="preserve"> </w:t>
            </w:r>
            <w:r>
              <w:rPr>
                <w:sz w:val="24"/>
              </w:rPr>
              <w:t>дивный</w:t>
            </w:r>
            <w:r>
              <w:rPr>
                <w:spacing w:val="-2"/>
                <w:sz w:val="24"/>
              </w:rPr>
              <w:t xml:space="preserve"> </w:t>
            </w:r>
            <w:r>
              <w:rPr>
                <w:sz w:val="24"/>
              </w:rPr>
              <w:t>новый</w:t>
            </w:r>
            <w:r>
              <w:rPr>
                <w:spacing w:val="-1"/>
                <w:sz w:val="24"/>
              </w:rPr>
              <w:t xml:space="preserve"> </w:t>
            </w:r>
            <w:r>
              <w:rPr>
                <w:sz w:val="24"/>
              </w:rPr>
              <w:t>мир»,</w:t>
            </w:r>
            <w:r>
              <w:rPr>
                <w:spacing w:val="-57"/>
                <w:sz w:val="24"/>
              </w:rPr>
              <w:t xml:space="preserve"> </w:t>
            </w:r>
            <w:r>
              <w:rPr>
                <w:sz w:val="24"/>
              </w:rPr>
              <w:t>Э.</w:t>
            </w:r>
            <w:r>
              <w:rPr>
                <w:spacing w:val="-1"/>
                <w:sz w:val="24"/>
              </w:rPr>
              <w:t xml:space="preserve"> </w:t>
            </w:r>
            <w:r>
              <w:rPr>
                <w:sz w:val="24"/>
              </w:rPr>
              <w:t>Хемингуэй</w:t>
            </w:r>
          </w:p>
          <w:p w:rsidR="006B6DD2" w:rsidRDefault="007E562F">
            <w:pPr>
              <w:pStyle w:val="TableParagraph"/>
              <w:tabs>
                <w:tab w:val="left" w:pos="1344"/>
                <w:tab w:val="left" w:pos="2402"/>
              </w:tabs>
              <w:ind w:right="179"/>
              <w:rPr>
                <w:sz w:val="24"/>
              </w:rPr>
            </w:pPr>
            <w:r>
              <w:rPr>
                <w:sz w:val="24"/>
              </w:rPr>
              <w:t>Повесть</w:t>
            </w:r>
            <w:r>
              <w:rPr>
                <w:sz w:val="24"/>
              </w:rPr>
              <w:tab/>
              <w:t>«Старик</w:t>
            </w:r>
            <w:r>
              <w:rPr>
                <w:sz w:val="24"/>
              </w:rPr>
              <w:tab/>
              <w:t>и</w:t>
            </w:r>
            <w:r>
              <w:rPr>
                <w:spacing w:val="3"/>
                <w:sz w:val="24"/>
              </w:rPr>
              <w:t xml:space="preserve"> </w:t>
            </w:r>
            <w:r>
              <w:rPr>
                <w:sz w:val="24"/>
              </w:rPr>
              <w:t>море»,</w:t>
            </w:r>
            <w:r>
              <w:rPr>
                <w:spacing w:val="-57"/>
                <w:sz w:val="24"/>
              </w:rPr>
              <w:t xml:space="preserve"> </w:t>
            </w:r>
            <w:r>
              <w:rPr>
                <w:sz w:val="24"/>
              </w:rPr>
              <w:t>роман</w:t>
            </w:r>
            <w:r>
              <w:rPr>
                <w:spacing w:val="-2"/>
                <w:sz w:val="24"/>
              </w:rPr>
              <w:t xml:space="preserve"> </w:t>
            </w:r>
            <w:r>
              <w:rPr>
                <w:sz w:val="24"/>
              </w:rPr>
              <w:t>«Прощай, оружие»</w:t>
            </w:r>
          </w:p>
          <w:p w:rsidR="006B6DD2" w:rsidRDefault="007E562F">
            <w:pPr>
              <w:pStyle w:val="TableParagraph"/>
              <w:rPr>
                <w:sz w:val="24"/>
              </w:rPr>
            </w:pPr>
            <w:r>
              <w:rPr>
                <w:sz w:val="24"/>
              </w:rPr>
              <w:t>А.</w:t>
            </w:r>
            <w:r>
              <w:rPr>
                <w:spacing w:val="-1"/>
                <w:sz w:val="24"/>
              </w:rPr>
              <w:t xml:space="preserve"> </w:t>
            </w:r>
            <w:r>
              <w:rPr>
                <w:sz w:val="24"/>
              </w:rPr>
              <w:t>Франк</w:t>
            </w:r>
          </w:p>
          <w:p w:rsidR="006B6DD2" w:rsidRDefault="007E562F">
            <w:pPr>
              <w:pStyle w:val="TableParagraph"/>
              <w:ind w:right="209"/>
              <w:rPr>
                <w:sz w:val="24"/>
              </w:rPr>
            </w:pPr>
            <w:r>
              <w:rPr>
                <w:sz w:val="24"/>
              </w:rPr>
              <w:t>Книга</w:t>
            </w:r>
            <w:r>
              <w:rPr>
                <w:spacing w:val="-4"/>
                <w:sz w:val="24"/>
              </w:rPr>
              <w:t xml:space="preserve"> </w:t>
            </w:r>
            <w:r>
              <w:rPr>
                <w:sz w:val="24"/>
              </w:rPr>
              <w:t>«Дневник</w:t>
            </w:r>
            <w:r>
              <w:rPr>
                <w:spacing w:val="-2"/>
                <w:sz w:val="24"/>
              </w:rPr>
              <w:t xml:space="preserve"> </w:t>
            </w:r>
            <w:r>
              <w:rPr>
                <w:sz w:val="24"/>
              </w:rPr>
              <w:t>Анны</w:t>
            </w:r>
            <w:r>
              <w:rPr>
                <w:spacing w:val="-5"/>
                <w:sz w:val="24"/>
              </w:rPr>
              <w:t xml:space="preserve"> </w:t>
            </w:r>
            <w:r>
              <w:rPr>
                <w:sz w:val="24"/>
              </w:rPr>
              <w:t>Франк»</w:t>
            </w:r>
            <w:r>
              <w:rPr>
                <w:spacing w:val="-57"/>
                <w:sz w:val="24"/>
              </w:rPr>
              <w:t xml:space="preserve"> </w:t>
            </w:r>
            <w:r>
              <w:rPr>
                <w:sz w:val="24"/>
              </w:rPr>
              <w:t>Б.</w:t>
            </w:r>
            <w:r>
              <w:rPr>
                <w:spacing w:val="-1"/>
                <w:sz w:val="24"/>
              </w:rPr>
              <w:t xml:space="preserve"> </w:t>
            </w:r>
            <w:r>
              <w:rPr>
                <w:sz w:val="24"/>
              </w:rPr>
              <w:t>Шоу</w:t>
            </w:r>
          </w:p>
          <w:p w:rsidR="006B6DD2" w:rsidRDefault="007E562F">
            <w:pPr>
              <w:pStyle w:val="TableParagraph"/>
              <w:ind w:right="1335"/>
              <w:rPr>
                <w:sz w:val="24"/>
              </w:rPr>
            </w:pPr>
            <w:r>
              <w:rPr>
                <w:sz w:val="24"/>
              </w:rPr>
              <w:t>Пьеса</w:t>
            </w:r>
            <w:r>
              <w:rPr>
                <w:spacing w:val="-15"/>
                <w:sz w:val="24"/>
              </w:rPr>
              <w:t xml:space="preserve"> </w:t>
            </w:r>
            <w:r>
              <w:rPr>
                <w:sz w:val="24"/>
              </w:rPr>
              <w:t>«Пигмалион»</w:t>
            </w:r>
            <w:r>
              <w:rPr>
                <w:spacing w:val="-57"/>
                <w:sz w:val="24"/>
              </w:rPr>
              <w:t xml:space="preserve"> </w:t>
            </w:r>
            <w:r>
              <w:rPr>
                <w:sz w:val="24"/>
              </w:rPr>
              <w:t>У.</w:t>
            </w:r>
            <w:r>
              <w:rPr>
                <w:spacing w:val="-1"/>
                <w:sz w:val="24"/>
              </w:rPr>
              <w:t xml:space="preserve"> </w:t>
            </w:r>
            <w:r>
              <w:rPr>
                <w:sz w:val="24"/>
              </w:rPr>
              <w:t>Эко</w:t>
            </w:r>
          </w:p>
          <w:p w:rsidR="006B6DD2" w:rsidRDefault="007E562F">
            <w:pPr>
              <w:pStyle w:val="TableParagraph"/>
              <w:spacing w:line="270" w:lineRule="atLeast"/>
              <w:ind w:right="1449"/>
              <w:rPr>
                <w:sz w:val="24"/>
              </w:rPr>
            </w:pPr>
            <w:r>
              <w:rPr>
                <w:sz w:val="24"/>
              </w:rPr>
              <w:t>Роман</w:t>
            </w:r>
            <w:r>
              <w:rPr>
                <w:spacing w:val="-9"/>
                <w:sz w:val="24"/>
              </w:rPr>
              <w:t xml:space="preserve"> </w:t>
            </w:r>
            <w:r>
              <w:rPr>
                <w:sz w:val="24"/>
              </w:rPr>
              <w:t>«Имя</w:t>
            </w:r>
            <w:r>
              <w:rPr>
                <w:spacing w:val="-8"/>
                <w:sz w:val="24"/>
              </w:rPr>
              <w:t xml:space="preserve"> </w:t>
            </w:r>
            <w:r>
              <w:rPr>
                <w:sz w:val="24"/>
              </w:rPr>
              <w:t>Розы»</w:t>
            </w:r>
            <w:r>
              <w:rPr>
                <w:spacing w:val="-57"/>
                <w:sz w:val="24"/>
              </w:rPr>
              <w:t xml:space="preserve"> </w:t>
            </w:r>
            <w:r>
              <w:rPr>
                <w:sz w:val="24"/>
              </w:rPr>
              <w:t>Т.С.</w:t>
            </w:r>
            <w:r>
              <w:rPr>
                <w:spacing w:val="1"/>
                <w:sz w:val="24"/>
              </w:rPr>
              <w:t xml:space="preserve"> </w:t>
            </w:r>
            <w:r>
              <w:rPr>
                <w:sz w:val="24"/>
              </w:rPr>
              <w:t>Элиот</w:t>
            </w:r>
            <w:r>
              <w:rPr>
                <w:spacing w:val="1"/>
                <w:sz w:val="24"/>
              </w:rPr>
              <w:t xml:space="preserve"> </w:t>
            </w:r>
            <w:r>
              <w:rPr>
                <w:sz w:val="24"/>
              </w:rPr>
              <w:t>Стихотворения</w:t>
            </w:r>
          </w:p>
        </w:tc>
      </w:tr>
      <w:tr w:rsidR="006B6DD2">
        <w:trPr>
          <w:trHeight w:val="5244"/>
        </w:trPr>
        <w:tc>
          <w:tcPr>
            <w:tcW w:w="2234" w:type="dxa"/>
          </w:tcPr>
          <w:p w:rsidR="006B6DD2" w:rsidRDefault="006B6DD2">
            <w:pPr>
              <w:pStyle w:val="TableParagraph"/>
              <w:ind w:left="0"/>
              <w:rPr>
                <w:sz w:val="24"/>
              </w:rPr>
            </w:pPr>
          </w:p>
        </w:tc>
        <w:tc>
          <w:tcPr>
            <w:tcW w:w="3662" w:type="dxa"/>
          </w:tcPr>
          <w:p w:rsidR="006B6DD2" w:rsidRDefault="006B6DD2">
            <w:pPr>
              <w:pStyle w:val="TableParagraph"/>
              <w:ind w:left="0"/>
              <w:rPr>
                <w:sz w:val="24"/>
              </w:rPr>
            </w:pPr>
          </w:p>
        </w:tc>
        <w:tc>
          <w:tcPr>
            <w:tcW w:w="3518" w:type="dxa"/>
          </w:tcPr>
          <w:p w:rsidR="006B6DD2" w:rsidRDefault="007E562F">
            <w:pPr>
              <w:pStyle w:val="TableParagraph"/>
              <w:tabs>
                <w:tab w:val="left" w:pos="1867"/>
              </w:tabs>
              <w:ind w:right="96"/>
              <w:jc w:val="both"/>
              <w:rPr>
                <w:sz w:val="24"/>
              </w:rPr>
            </w:pPr>
            <w:r>
              <w:rPr>
                <w:sz w:val="24"/>
              </w:rPr>
              <w:t>Родная</w:t>
            </w:r>
            <w:r>
              <w:rPr>
                <w:sz w:val="24"/>
              </w:rPr>
              <w:tab/>
            </w:r>
            <w:r>
              <w:rPr>
                <w:spacing w:val="-1"/>
                <w:sz w:val="24"/>
              </w:rPr>
              <w:t>(региональная)</w:t>
            </w:r>
            <w:r>
              <w:rPr>
                <w:spacing w:val="-58"/>
                <w:sz w:val="24"/>
              </w:rPr>
              <w:t xml:space="preserve"> </w:t>
            </w:r>
            <w:r>
              <w:rPr>
                <w:sz w:val="24"/>
              </w:rPr>
              <w:t>литература</w:t>
            </w:r>
          </w:p>
          <w:p w:rsidR="006B6DD2" w:rsidRDefault="007E562F">
            <w:pPr>
              <w:pStyle w:val="TableParagraph"/>
              <w:ind w:right="94"/>
              <w:jc w:val="both"/>
              <w:rPr>
                <w:sz w:val="24"/>
              </w:rPr>
            </w:pPr>
            <w:r>
              <w:rPr>
                <w:sz w:val="24"/>
              </w:rPr>
              <w:t>Данный</w:t>
            </w:r>
            <w:r>
              <w:rPr>
                <w:spacing w:val="1"/>
                <w:sz w:val="24"/>
              </w:rPr>
              <w:t xml:space="preserve"> </w:t>
            </w:r>
            <w:r>
              <w:rPr>
                <w:sz w:val="24"/>
              </w:rPr>
              <w:t>раздел</w:t>
            </w:r>
            <w:r>
              <w:rPr>
                <w:spacing w:val="1"/>
                <w:sz w:val="24"/>
              </w:rPr>
              <w:t xml:space="preserve"> </w:t>
            </w:r>
            <w:r>
              <w:rPr>
                <w:sz w:val="24"/>
              </w:rPr>
              <w:t>списка</w:t>
            </w:r>
            <w:r>
              <w:rPr>
                <w:spacing w:val="-57"/>
                <w:sz w:val="24"/>
              </w:rPr>
              <w:t xml:space="preserve"> </w:t>
            </w:r>
            <w:r>
              <w:rPr>
                <w:sz w:val="24"/>
              </w:rPr>
              <w:t>определяется</w:t>
            </w:r>
            <w:r>
              <w:rPr>
                <w:spacing w:val="1"/>
                <w:sz w:val="24"/>
              </w:rPr>
              <w:t xml:space="preserve"> </w:t>
            </w:r>
            <w:r>
              <w:rPr>
                <w:sz w:val="24"/>
              </w:rPr>
              <w:t>школой</w:t>
            </w:r>
            <w:r>
              <w:rPr>
                <w:spacing w:val="1"/>
                <w:sz w:val="24"/>
              </w:rPr>
              <w:t xml:space="preserve"> </w:t>
            </w:r>
            <w:r>
              <w:rPr>
                <w:sz w:val="24"/>
              </w:rPr>
              <w:t>в</w:t>
            </w:r>
            <w:r>
              <w:rPr>
                <w:spacing w:val="1"/>
                <w:sz w:val="24"/>
              </w:rPr>
              <w:t xml:space="preserve"> </w:t>
            </w:r>
            <w:r>
              <w:rPr>
                <w:sz w:val="24"/>
              </w:rPr>
              <w:t>соответствии с ее региональной</w:t>
            </w:r>
            <w:r>
              <w:rPr>
                <w:spacing w:val="-57"/>
                <w:sz w:val="24"/>
              </w:rPr>
              <w:t xml:space="preserve"> </w:t>
            </w:r>
            <w:r>
              <w:rPr>
                <w:sz w:val="24"/>
              </w:rPr>
              <w:t>принадлежностью</w:t>
            </w:r>
          </w:p>
          <w:p w:rsidR="006B6DD2" w:rsidRDefault="006B6DD2">
            <w:pPr>
              <w:pStyle w:val="TableParagraph"/>
              <w:spacing w:before="7"/>
              <w:ind w:left="0"/>
              <w:rPr>
                <w:sz w:val="23"/>
              </w:rPr>
            </w:pPr>
          </w:p>
          <w:p w:rsidR="006B6DD2" w:rsidRDefault="007E562F">
            <w:pPr>
              <w:pStyle w:val="TableParagraph"/>
              <w:spacing w:before="1"/>
              <w:rPr>
                <w:sz w:val="24"/>
              </w:rPr>
            </w:pPr>
            <w:r>
              <w:rPr>
                <w:sz w:val="24"/>
              </w:rPr>
              <w:t>Литература</w:t>
            </w:r>
            <w:r>
              <w:rPr>
                <w:spacing w:val="-3"/>
                <w:sz w:val="24"/>
              </w:rPr>
              <w:t xml:space="preserve"> </w:t>
            </w:r>
            <w:r>
              <w:rPr>
                <w:sz w:val="24"/>
              </w:rPr>
              <w:t>народов</w:t>
            </w:r>
            <w:r>
              <w:rPr>
                <w:spacing w:val="-3"/>
                <w:sz w:val="24"/>
              </w:rPr>
              <w:t xml:space="preserve"> </w:t>
            </w:r>
            <w:r>
              <w:rPr>
                <w:sz w:val="24"/>
              </w:rPr>
              <w:t>России</w:t>
            </w:r>
          </w:p>
          <w:p w:rsidR="006B6DD2" w:rsidRDefault="007E562F">
            <w:pPr>
              <w:pStyle w:val="TableParagraph"/>
              <w:tabs>
                <w:tab w:val="left" w:pos="1740"/>
                <w:tab w:val="left" w:pos="1935"/>
                <w:tab w:val="left" w:pos="2161"/>
                <w:tab w:val="left" w:pos="2475"/>
                <w:tab w:val="left" w:pos="2599"/>
                <w:tab w:val="left" w:pos="2704"/>
                <w:tab w:val="left" w:pos="3126"/>
              </w:tabs>
              <w:ind w:right="94"/>
              <w:rPr>
                <w:sz w:val="24"/>
              </w:rPr>
            </w:pPr>
            <w:proofErr w:type="gramStart"/>
            <w:r>
              <w:rPr>
                <w:sz w:val="24"/>
              </w:rPr>
              <w:t>Г. Айги,</w:t>
            </w:r>
            <w:r>
              <w:rPr>
                <w:sz w:val="24"/>
              </w:rPr>
              <w:tab/>
            </w:r>
            <w:r>
              <w:rPr>
                <w:sz w:val="24"/>
              </w:rPr>
              <w:tab/>
            </w:r>
            <w:r>
              <w:rPr>
                <w:sz w:val="24"/>
              </w:rPr>
              <w:tab/>
              <w:t>Р. Гамзатов,</w:t>
            </w:r>
            <w:r>
              <w:rPr>
                <w:spacing w:val="-58"/>
                <w:sz w:val="24"/>
              </w:rPr>
              <w:t xml:space="preserve"> </w:t>
            </w:r>
            <w:r>
              <w:rPr>
                <w:sz w:val="24"/>
              </w:rPr>
              <w:t>М. Джалиль,</w:t>
            </w:r>
            <w:r>
              <w:rPr>
                <w:sz w:val="24"/>
              </w:rPr>
              <w:tab/>
              <w:t>М. Карим,</w:t>
            </w:r>
            <w:r>
              <w:rPr>
                <w:sz w:val="24"/>
              </w:rPr>
              <w:tab/>
              <w:t>Д.</w:t>
            </w:r>
            <w:r>
              <w:rPr>
                <w:spacing w:val="1"/>
                <w:sz w:val="24"/>
              </w:rPr>
              <w:t xml:space="preserve"> </w:t>
            </w:r>
            <w:r>
              <w:rPr>
                <w:sz w:val="24"/>
              </w:rPr>
              <w:t>Кугультинов,</w:t>
            </w:r>
            <w:r>
              <w:rPr>
                <w:sz w:val="24"/>
              </w:rPr>
              <w:tab/>
            </w:r>
            <w:r>
              <w:rPr>
                <w:sz w:val="24"/>
              </w:rPr>
              <w:tab/>
              <w:t>К.</w:t>
            </w:r>
            <w:r>
              <w:rPr>
                <w:sz w:val="24"/>
              </w:rPr>
              <w:tab/>
            </w:r>
            <w:r>
              <w:rPr>
                <w:sz w:val="24"/>
              </w:rPr>
              <w:tab/>
            </w:r>
            <w:r>
              <w:rPr>
                <w:sz w:val="24"/>
              </w:rPr>
              <w:tab/>
              <w:t>Кулиев,</w:t>
            </w:r>
            <w:r>
              <w:rPr>
                <w:spacing w:val="-57"/>
                <w:sz w:val="24"/>
              </w:rPr>
              <w:t xml:space="preserve"> </w:t>
            </w:r>
            <w:r>
              <w:rPr>
                <w:sz w:val="24"/>
              </w:rPr>
              <w:t>Ю. Рытхэу,</w:t>
            </w:r>
            <w:r>
              <w:rPr>
                <w:sz w:val="24"/>
              </w:rPr>
              <w:tab/>
            </w:r>
            <w:r>
              <w:rPr>
                <w:sz w:val="24"/>
              </w:rPr>
              <w:tab/>
            </w:r>
            <w:r>
              <w:rPr>
                <w:sz w:val="24"/>
              </w:rPr>
              <w:tab/>
            </w:r>
            <w:r>
              <w:rPr>
                <w:sz w:val="24"/>
              </w:rPr>
              <w:tab/>
              <w:t>Г. Тукай,</w:t>
            </w:r>
            <w:r>
              <w:rPr>
                <w:spacing w:val="-58"/>
                <w:sz w:val="24"/>
              </w:rPr>
              <w:t xml:space="preserve"> </w:t>
            </w:r>
            <w:r>
              <w:rPr>
                <w:sz w:val="24"/>
              </w:rPr>
              <w:t>К. Хетагуров, Ю. Шесталов</w:t>
            </w:r>
            <w:r>
              <w:rPr>
                <w:spacing w:val="1"/>
                <w:sz w:val="24"/>
              </w:rPr>
              <w:t xml:space="preserve"> </w:t>
            </w:r>
            <w:r>
              <w:rPr>
                <w:sz w:val="24"/>
              </w:rPr>
              <w:t>(предлагаемый</w:t>
            </w:r>
            <w:r>
              <w:rPr>
                <w:sz w:val="24"/>
              </w:rPr>
              <w:tab/>
            </w:r>
            <w:r>
              <w:rPr>
                <w:sz w:val="24"/>
              </w:rPr>
              <w:tab/>
            </w:r>
            <w:r>
              <w:rPr>
                <w:sz w:val="24"/>
              </w:rPr>
              <w:tab/>
            </w:r>
            <w:r>
              <w:rPr>
                <w:sz w:val="24"/>
              </w:rPr>
              <w:tab/>
            </w:r>
            <w:r>
              <w:rPr>
                <w:sz w:val="24"/>
              </w:rPr>
              <w:tab/>
            </w:r>
            <w:r>
              <w:rPr>
                <w:sz w:val="24"/>
              </w:rPr>
              <w:tab/>
            </w:r>
            <w:r>
              <w:rPr>
                <w:spacing w:val="-1"/>
                <w:sz w:val="24"/>
              </w:rPr>
              <w:t>список</w:t>
            </w:r>
            <w:proofErr w:type="gramEnd"/>
          </w:p>
          <w:p w:rsidR="006B6DD2" w:rsidRDefault="007E562F">
            <w:pPr>
              <w:pStyle w:val="TableParagraph"/>
              <w:tabs>
                <w:tab w:val="left" w:pos="1969"/>
                <w:tab w:val="left" w:pos="2215"/>
                <w:tab w:val="left" w:pos="2528"/>
                <w:tab w:val="left" w:pos="2760"/>
              </w:tabs>
              <w:spacing w:line="270" w:lineRule="atLeast"/>
              <w:ind w:right="95"/>
              <w:jc w:val="both"/>
              <w:rPr>
                <w:sz w:val="24"/>
              </w:rPr>
            </w:pPr>
            <w:r>
              <w:rPr>
                <w:sz w:val="24"/>
              </w:rPr>
              <w:t>произведений</w:t>
            </w:r>
            <w:r>
              <w:rPr>
                <w:sz w:val="24"/>
              </w:rPr>
              <w:tab/>
            </w:r>
            <w:r>
              <w:rPr>
                <w:sz w:val="24"/>
              </w:rPr>
              <w:tab/>
            </w:r>
            <w:r>
              <w:rPr>
                <w:sz w:val="24"/>
              </w:rPr>
              <w:tab/>
            </w:r>
            <w:r>
              <w:rPr>
                <w:spacing w:val="-1"/>
                <w:sz w:val="24"/>
              </w:rPr>
              <w:t>является</w:t>
            </w:r>
            <w:r>
              <w:rPr>
                <w:spacing w:val="-58"/>
                <w:sz w:val="24"/>
              </w:rPr>
              <w:t xml:space="preserve"> </w:t>
            </w:r>
            <w:r>
              <w:rPr>
                <w:sz w:val="24"/>
              </w:rPr>
              <w:t>примерным</w:t>
            </w:r>
            <w:r>
              <w:rPr>
                <w:sz w:val="24"/>
              </w:rPr>
              <w:tab/>
              <w:t>и</w:t>
            </w:r>
            <w:r>
              <w:rPr>
                <w:sz w:val="24"/>
              </w:rPr>
              <w:tab/>
            </w:r>
            <w:r>
              <w:rPr>
                <w:sz w:val="24"/>
              </w:rPr>
              <w:tab/>
            </w:r>
            <w:r>
              <w:rPr>
                <w:sz w:val="24"/>
              </w:rPr>
              <w:tab/>
            </w:r>
            <w:r>
              <w:rPr>
                <w:spacing w:val="-1"/>
                <w:sz w:val="24"/>
              </w:rPr>
              <w:t>может</w:t>
            </w:r>
            <w:r>
              <w:rPr>
                <w:spacing w:val="-58"/>
                <w:sz w:val="24"/>
              </w:rPr>
              <w:t xml:space="preserve"> </w:t>
            </w:r>
            <w:r>
              <w:rPr>
                <w:sz w:val="24"/>
              </w:rPr>
              <w:t>варьироваться</w:t>
            </w:r>
            <w:r>
              <w:rPr>
                <w:spacing w:val="1"/>
                <w:sz w:val="24"/>
              </w:rPr>
              <w:t xml:space="preserve"> </w:t>
            </w:r>
            <w:r>
              <w:rPr>
                <w:sz w:val="24"/>
              </w:rPr>
              <w:t>в</w:t>
            </w:r>
            <w:r>
              <w:rPr>
                <w:spacing w:val="1"/>
                <w:sz w:val="24"/>
              </w:rPr>
              <w:t xml:space="preserve"> </w:t>
            </w:r>
            <w:r>
              <w:rPr>
                <w:sz w:val="24"/>
              </w:rPr>
              <w:t>разных</w:t>
            </w:r>
            <w:r>
              <w:rPr>
                <w:spacing w:val="-57"/>
                <w:sz w:val="24"/>
              </w:rPr>
              <w:t xml:space="preserve"> </w:t>
            </w:r>
            <w:r>
              <w:rPr>
                <w:sz w:val="24"/>
              </w:rPr>
              <w:t>субъектах</w:t>
            </w:r>
            <w:r>
              <w:rPr>
                <w:sz w:val="24"/>
              </w:rPr>
              <w:tab/>
            </w:r>
            <w:r>
              <w:rPr>
                <w:sz w:val="24"/>
              </w:rPr>
              <w:tab/>
            </w:r>
            <w:r>
              <w:rPr>
                <w:spacing w:val="-1"/>
                <w:sz w:val="24"/>
              </w:rPr>
              <w:t>Российской</w:t>
            </w:r>
            <w:r>
              <w:rPr>
                <w:spacing w:val="-58"/>
                <w:sz w:val="24"/>
              </w:rPr>
              <w:t xml:space="preserve"> </w:t>
            </w:r>
            <w:r>
              <w:rPr>
                <w:sz w:val="24"/>
              </w:rPr>
              <w:t>Федерации)</w:t>
            </w:r>
          </w:p>
        </w:tc>
      </w:tr>
    </w:tbl>
    <w:p w:rsidR="006B6DD2" w:rsidRDefault="007E562F">
      <w:pPr>
        <w:pStyle w:val="a3"/>
        <w:spacing w:before="116"/>
        <w:ind w:left="544" w:right="677" w:firstLine="0"/>
      </w:pPr>
      <w:r>
        <w:t>Пример</w:t>
      </w:r>
      <w:r>
        <w:rPr>
          <w:spacing w:val="1"/>
        </w:rPr>
        <w:t xml:space="preserve"> </w:t>
      </w:r>
      <w:r>
        <w:t>возможного</w:t>
      </w:r>
      <w:r>
        <w:rPr>
          <w:spacing w:val="1"/>
        </w:rPr>
        <w:t xml:space="preserve"> </w:t>
      </w:r>
      <w:r>
        <w:t>планирования</w:t>
      </w:r>
      <w:r>
        <w:rPr>
          <w:spacing w:val="1"/>
        </w:rPr>
        <w:t xml:space="preserve"> </w:t>
      </w:r>
      <w:r>
        <w:t>модульного</w:t>
      </w:r>
      <w:r>
        <w:rPr>
          <w:spacing w:val="1"/>
        </w:rPr>
        <w:t xml:space="preserve"> </w:t>
      </w:r>
      <w:r>
        <w:t>преподавания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 образования</w:t>
      </w:r>
    </w:p>
    <w:p w:rsidR="006B6DD2" w:rsidRDefault="007E562F">
      <w:pPr>
        <w:pStyle w:val="a3"/>
        <w:ind w:left="544" w:right="672" w:firstLine="0"/>
      </w:pPr>
      <w:r>
        <w:t>Данный вариант организации учебного материала для построения модулей предполагает,</w:t>
      </w:r>
      <w:r>
        <w:rPr>
          <w:spacing w:val="1"/>
        </w:rPr>
        <w:t xml:space="preserve"> </w:t>
      </w:r>
      <w:r>
        <w:t>что</w:t>
      </w:r>
      <w:r>
        <w:rPr>
          <w:spacing w:val="1"/>
        </w:rPr>
        <w:t xml:space="preserve"> </w:t>
      </w:r>
      <w:r>
        <w:t>содержание</w:t>
      </w:r>
      <w:r>
        <w:rPr>
          <w:spacing w:val="1"/>
        </w:rPr>
        <w:t xml:space="preserve"> </w:t>
      </w:r>
      <w:r>
        <w:t>рабочей</w:t>
      </w:r>
      <w:r>
        <w:rPr>
          <w:spacing w:val="1"/>
        </w:rPr>
        <w:t xml:space="preserve"> </w:t>
      </w:r>
      <w:r>
        <w:t>программы</w:t>
      </w:r>
      <w:r>
        <w:rPr>
          <w:spacing w:val="1"/>
        </w:rPr>
        <w:t xml:space="preserve"> </w:t>
      </w:r>
      <w:r>
        <w:t>оформляется</w:t>
      </w:r>
      <w:r>
        <w:rPr>
          <w:spacing w:val="1"/>
        </w:rPr>
        <w:t xml:space="preserve"> </w:t>
      </w:r>
      <w:r>
        <w:t>в</w:t>
      </w:r>
      <w:r>
        <w:rPr>
          <w:spacing w:val="1"/>
        </w:rPr>
        <w:t xml:space="preserve"> </w:t>
      </w:r>
      <w:r>
        <w:t>проблемно-тематические</w:t>
      </w:r>
      <w:r>
        <w:rPr>
          <w:spacing w:val="1"/>
        </w:rPr>
        <w:t xml:space="preserve"> </w:t>
      </w:r>
      <w:r>
        <w:t>блоки,</w:t>
      </w:r>
      <w:r>
        <w:rPr>
          <w:spacing w:val="1"/>
        </w:rPr>
        <w:t xml:space="preserve"> </w:t>
      </w:r>
      <w:r>
        <w:t>традиционно сложившиеся в практике российского литературного образования, а также</w:t>
      </w:r>
      <w:r>
        <w:rPr>
          <w:spacing w:val="1"/>
        </w:rPr>
        <w:t xml:space="preserve"> </w:t>
      </w:r>
      <w:r>
        <w:t>обусловленные</w:t>
      </w:r>
      <w:r>
        <w:rPr>
          <w:spacing w:val="1"/>
        </w:rPr>
        <w:t xml:space="preserve"> </w:t>
      </w:r>
      <w:r>
        <w:t>историей</w:t>
      </w:r>
      <w:r>
        <w:rPr>
          <w:spacing w:val="1"/>
        </w:rPr>
        <w:t xml:space="preserve"> </w:t>
      </w:r>
      <w:r>
        <w:t>России,</w:t>
      </w:r>
      <w:r>
        <w:rPr>
          <w:spacing w:val="1"/>
        </w:rPr>
        <w:t xml:space="preserve"> </w:t>
      </w:r>
      <w:r>
        <w:t>ее</w:t>
      </w:r>
      <w:r>
        <w:rPr>
          <w:spacing w:val="1"/>
        </w:rPr>
        <w:t xml:space="preserve"> </w:t>
      </w:r>
      <w:r>
        <w:t>культурой</w:t>
      </w:r>
      <w:r>
        <w:rPr>
          <w:spacing w:val="1"/>
        </w:rPr>
        <w:t xml:space="preserve"> </w:t>
      </w:r>
      <w:r>
        <w:t>и</w:t>
      </w:r>
      <w:r>
        <w:rPr>
          <w:spacing w:val="1"/>
        </w:rPr>
        <w:t xml:space="preserve"> </w:t>
      </w:r>
      <w:r>
        <w:t>традициями.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данные</w:t>
      </w:r>
      <w:r>
        <w:rPr>
          <w:spacing w:val="1"/>
        </w:rPr>
        <w:t xml:space="preserve"> </w:t>
      </w:r>
      <w:r>
        <w:t>тематические блоки определяются исходя из современного состояния отечественной и</w:t>
      </w:r>
      <w:r>
        <w:rPr>
          <w:spacing w:val="1"/>
        </w:rPr>
        <w:t xml:space="preserve"> </w:t>
      </w:r>
      <w:r>
        <w:t>мировой</w:t>
      </w:r>
      <w:r>
        <w:rPr>
          <w:spacing w:val="1"/>
        </w:rPr>
        <w:t xml:space="preserve"> </w:t>
      </w:r>
      <w:r>
        <w:t>культуры,</w:t>
      </w:r>
      <w:r>
        <w:rPr>
          <w:spacing w:val="1"/>
        </w:rPr>
        <w:t xml:space="preserve"> </w:t>
      </w:r>
      <w:r>
        <w:t>нацелены</w:t>
      </w:r>
      <w:r>
        <w:rPr>
          <w:spacing w:val="1"/>
        </w:rPr>
        <w:t xml:space="preserve"> </w:t>
      </w:r>
      <w:r>
        <w:t>на</w:t>
      </w:r>
      <w:r>
        <w:rPr>
          <w:spacing w:val="1"/>
        </w:rPr>
        <w:t xml:space="preserve"> </w:t>
      </w:r>
      <w:r>
        <w:t>формирование</w:t>
      </w:r>
      <w:r>
        <w:rPr>
          <w:spacing w:val="1"/>
        </w:rPr>
        <w:t xml:space="preserve"> </w:t>
      </w:r>
      <w:r>
        <w:t>восприятия</w:t>
      </w:r>
      <w:r>
        <w:rPr>
          <w:spacing w:val="1"/>
        </w:rPr>
        <w:t xml:space="preserve"> </w:t>
      </w:r>
      <w:r>
        <w:t>литературы</w:t>
      </w:r>
      <w:r>
        <w:rPr>
          <w:spacing w:val="1"/>
        </w:rPr>
        <w:t xml:space="preserve"> </w:t>
      </w:r>
      <w:r>
        <w:t>как</w:t>
      </w:r>
      <w:r>
        <w:rPr>
          <w:spacing w:val="1"/>
        </w:rPr>
        <w:t xml:space="preserve"> </w:t>
      </w:r>
      <w:r>
        <w:t>саморазвивающейся</w:t>
      </w:r>
      <w:r>
        <w:rPr>
          <w:spacing w:val="1"/>
        </w:rPr>
        <w:t xml:space="preserve"> </w:t>
      </w:r>
      <w:r>
        <w:t>эстетической</w:t>
      </w:r>
      <w:r>
        <w:rPr>
          <w:spacing w:val="1"/>
        </w:rPr>
        <w:t xml:space="preserve"> </w:t>
      </w:r>
      <w:r>
        <w:t>системы,</w:t>
      </w:r>
      <w:r>
        <w:rPr>
          <w:spacing w:val="1"/>
        </w:rPr>
        <w:t xml:space="preserve"> </w:t>
      </w:r>
      <w:r>
        <w:t>на</w:t>
      </w:r>
      <w:r>
        <w:rPr>
          <w:spacing w:val="1"/>
        </w:rPr>
        <w:t xml:space="preserve"> </w:t>
      </w:r>
      <w:r>
        <w:t>получение</w:t>
      </w:r>
      <w:r>
        <w:rPr>
          <w:spacing w:val="1"/>
        </w:rPr>
        <w:t xml:space="preserve"> </w:t>
      </w:r>
      <w:r>
        <w:t>знаний</w:t>
      </w:r>
      <w:r>
        <w:rPr>
          <w:spacing w:val="1"/>
        </w:rPr>
        <w:t xml:space="preserve"> </w:t>
      </w:r>
      <w:r>
        <w:t>об</w:t>
      </w:r>
      <w:r>
        <w:rPr>
          <w:spacing w:val="1"/>
        </w:rPr>
        <w:t xml:space="preserve"> </w:t>
      </w:r>
      <w:r>
        <w:t>основных</w:t>
      </w:r>
      <w:r>
        <w:rPr>
          <w:spacing w:val="-57"/>
        </w:rPr>
        <w:t xml:space="preserve"> </w:t>
      </w:r>
      <w:r>
        <w:t>произведениях отечественной и зарубежной литературы в их взаимосвязях, в контексте их</w:t>
      </w:r>
      <w:r>
        <w:rPr>
          <w:spacing w:val="-57"/>
        </w:rPr>
        <w:t xml:space="preserve"> </w:t>
      </w:r>
      <w:r>
        <w:t>восприятия,</w:t>
      </w:r>
      <w:r>
        <w:rPr>
          <w:spacing w:val="-1"/>
        </w:rPr>
        <w:t xml:space="preserve"> </w:t>
      </w:r>
      <w:r>
        <w:t>общественной</w:t>
      </w:r>
      <w:r>
        <w:rPr>
          <w:spacing w:val="-2"/>
        </w:rPr>
        <w:t xml:space="preserve"> </w:t>
      </w:r>
      <w:r>
        <w:t>и</w:t>
      </w:r>
      <w:r>
        <w:rPr>
          <w:spacing w:val="1"/>
        </w:rPr>
        <w:t xml:space="preserve"> </w:t>
      </w:r>
      <w:r>
        <w:t>культурно-исторической</w:t>
      </w:r>
      <w:r>
        <w:rPr>
          <w:spacing w:val="-2"/>
        </w:rPr>
        <w:t xml:space="preserve"> </w:t>
      </w:r>
      <w:r>
        <w:t>значимости.</w:t>
      </w:r>
    </w:p>
    <w:p w:rsidR="006B6DD2" w:rsidRDefault="007E562F" w:rsidP="006A6367">
      <w:pPr>
        <w:pStyle w:val="a6"/>
        <w:numPr>
          <w:ilvl w:val="0"/>
          <w:numId w:val="7"/>
        </w:numPr>
        <w:tabs>
          <w:tab w:val="left" w:pos="784"/>
        </w:tabs>
        <w:jc w:val="both"/>
        <w:rPr>
          <w:sz w:val="24"/>
        </w:rPr>
      </w:pPr>
      <w:r>
        <w:rPr>
          <w:sz w:val="24"/>
        </w:rPr>
        <w:t>Проблемно-тематические</w:t>
      </w:r>
      <w:r>
        <w:rPr>
          <w:spacing w:val="-7"/>
          <w:sz w:val="24"/>
        </w:rPr>
        <w:t xml:space="preserve"> </w:t>
      </w:r>
      <w:r>
        <w:rPr>
          <w:sz w:val="24"/>
        </w:rPr>
        <w:t>блоки</w:t>
      </w:r>
    </w:p>
    <w:p w:rsidR="006B6DD2" w:rsidRDefault="007E562F">
      <w:pPr>
        <w:pStyle w:val="a3"/>
        <w:ind w:left="544" w:right="675" w:firstLine="0"/>
      </w:pPr>
      <w:proofErr w:type="gramStart"/>
      <w:r>
        <w:t>Личность (человек перед судом своей совести, человек-мыслитель и человек-деятель, я и</w:t>
      </w:r>
      <w:r>
        <w:rPr>
          <w:spacing w:val="1"/>
        </w:rPr>
        <w:t xml:space="preserve"> </w:t>
      </w:r>
      <w:r>
        <w:t>другой,</w:t>
      </w:r>
      <w:r>
        <w:rPr>
          <w:spacing w:val="-4"/>
        </w:rPr>
        <w:t xml:space="preserve"> </w:t>
      </w:r>
      <w:r>
        <w:t>индивидуальность</w:t>
      </w:r>
      <w:r>
        <w:rPr>
          <w:spacing w:val="-4"/>
        </w:rPr>
        <w:t xml:space="preserve"> </w:t>
      </w:r>
      <w:r>
        <w:t>и</w:t>
      </w:r>
      <w:r>
        <w:rPr>
          <w:spacing w:val="-3"/>
        </w:rPr>
        <w:t xml:space="preserve"> </w:t>
      </w:r>
      <w:r>
        <w:t>«человек</w:t>
      </w:r>
      <w:r>
        <w:rPr>
          <w:spacing w:val="-3"/>
        </w:rPr>
        <w:t xml:space="preserve"> </w:t>
      </w:r>
      <w:r>
        <w:t>толпы»,</w:t>
      </w:r>
      <w:r>
        <w:rPr>
          <w:spacing w:val="-3"/>
        </w:rPr>
        <w:t xml:space="preserve"> </w:t>
      </w:r>
      <w:r>
        <w:t>становление</w:t>
      </w:r>
      <w:r>
        <w:rPr>
          <w:spacing w:val="-3"/>
        </w:rPr>
        <w:t xml:space="preserve"> </w:t>
      </w:r>
      <w:r>
        <w:t>личности:</w:t>
      </w:r>
      <w:r>
        <w:rPr>
          <w:spacing w:val="-3"/>
        </w:rPr>
        <w:t xml:space="preserve"> </w:t>
      </w:r>
      <w:r>
        <w:t>детство,</w:t>
      </w:r>
      <w:r>
        <w:rPr>
          <w:spacing w:val="-3"/>
        </w:rPr>
        <w:t xml:space="preserve"> </w:t>
      </w:r>
      <w:r>
        <w:t>отрочество,</w:t>
      </w:r>
      <w:proofErr w:type="gramEnd"/>
    </w:p>
    <w:p w:rsidR="006B6DD2" w:rsidRDefault="006B6DD2">
      <w:pPr>
        <w:sectPr w:rsidR="006B6DD2" w:rsidSect="007E562F">
          <w:pgSz w:w="11910" w:h="16840"/>
          <w:pgMar w:top="1120" w:right="180" w:bottom="660" w:left="1160" w:header="0" w:footer="390" w:gutter="0"/>
          <w:cols w:space="720"/>
        </w:sectPr>
      </w:pPr>
    </w:p>
    <w:p w:rsidR="006B6DD2" w:rsidRDefault="007E562F">
      <w:pPr>
        <w:pStyle w:val="a3"/>
        <w:spacing w:before="76"/>
        <w:ind w:left="544" w:right="677" w:firstLine="0"/>
      </w:pPr>
      <w:r>
        <w:lastRenderedPageBreak/>
        <w:t>первая любовь; судьба человека; конфликт долга и чести; личность и мир, личность и</w:t>
      </w:r>
      <w:r>
        <w:rPr>
          <w:spacing w:val="1"/>
        </w:rPr>
        <w:t xml:space="preserve"> </w:t>
      </w:r>
      <w:r>
        <w:t>Высшие начала).</w:t>
      </w:r>
    </w:p>
    <w:p w:rsidR="006B6DD2" w:rsidRDefault="007E562F">
      <w:pPr>
        <w:pStyle w:val="a3"/>
        <w:ind w:left="544" w:right="681" w:firstLine="0"/>
      </w:pPr>
      <w:proofErr w:type="gramStart"/>
      <w:r>
        <w:t>Личность</w:t>
      </w:r>
      <w:r>
        <w:rPr>
          <w:spacing w:val="1"/>
        </w:rPr>
        <w:t xml:space="preserve"> </w:t>
      </w:r>
      <w:r>
        <w:t>и</w:t>
      </w:r>
      <w:r>
        <w:rPr>
          <w:spacing w:val="1"/>
        </w:rPr>
        <w:t xml:space="preserve"> </w:t>
      </w:r>
      <w:r>
        <w:t>семья</w:t>
      </w:r>
      <w:r>
        <w:rPr>
          <w:spacing w:val="1"/>
        </w:rPr>
        <w:t xml:space="preserve"> </w:t>
      </w:r>
      <w:r>
        <w:t>(место</w:t>
      </w:r>
      <w:r>
        <w:rPr>
          <w:spacing w:val="1"/>
        </w:rPr>
        <w:t xml:space="preserve"> </w:t>
      </w:r>
      <w:r>
        <w:t>человека</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семейные</w:t>
      </w:r>
      <w:r>
        <w:rPr>
          <w:spacing w:val="1"/>
        </w:rPr>
        <w:t xml:space="preserve"> </w:t>
      </w:r>
      <w:r>
        <w:t>и</w:t>
      </w:r>
      <w:r>
        <w:rPr>
          <w:spacing w:val="1"/>
        </w:rPr>
        <w:t xml:space="preserve"> </w:t>
      </w:r>
      <w:r>
        <w:t>родственные</w:t>
      </w:r>
      <w:r>
        <w:rPr>
          <w:spacing w:val="1"/>
        </w:rPr>
        <w:t xml:space="preserve"> </w:t>
      </w:r>
      <w:r>
        <w:t>отношения;</w:t>
      </w:r>
      <w:r>
        <w:rPr>
          <w:spacing w:val="1"/>
        </w:rPr>
        <w:t xml:space="preserve"> </w:t>
      </w:r>
      <w:r>
        <w:t>мужчина,</w:t>
      </w:r>
      <w:r>
        <w:rPr>
          <w:spacing w:val="1"/>
        </w:rPr>
        <w:t xml:space="preserve"> </w:t>
      </w:r>
      <w:r>
        <w:t>женщина,</w:t>
      </w:r>
      <w:r>
        <w:rPr>
          <w:spacing w:val="1"/>
        </w:rPr>
        <w:t xml:space="preserve"> </w:t>
      </w:r>
      <w:r>
        <w:t>ребенок,</w:t>
      </w:r>
      <w:r>
        <w:rPr>
          <w:spacing w:val="1"/>
        </w:rPr>
        <w:t xml:space="preserve"> </w:t>
      </w:r>
      <w:r>
        <w:t>старик</w:t>
      </w:r>
      <w:r>
        <w:rPr>
          <w:spacing w:val="1"/>
        </w:rPr>
        <w:t xml:space="preserve"> </w:t>
      </w:r>
      <w:r>
        <w:t>в</w:t>
      </w:r>
      <w:r>
        <w:rPr>
          <w:spacing w:val="1"/>
        </w:rPr>
        <w:t xml:space="preserve"> </w:t>
      </w:r>
      <w:r>
        <w:t>семье;</w:t>
      </w:r>
      <w:r>
        <w:rPr>
          <w:spacing w:val="1"/>
        </w:rPr>
        <w:t xml:space="preserve"> </w:t>
      </w:r>
      <w:r>
        <w:t>любовь</w:t>
      </w:r>
      <w:r>
        <w:rPr>
          <w:spacing w:val="1"/>
        </w:rPr>
        <w:t xml:space="preserve"> </w:t>
      </w:r>
      <w:r>
        <w:t>и</w:t>
      </w:r>
      <w:r>
        <w:rPr>
          <w:spacing w:val="1"/>
        </w:rPr>
        <w:t xml:space="preserve"> </w:t>
      </w:r>
      <w:r>
        <w:t>доверие</w:t>
      </w:r>
      <w:r>
        <w:rPr>
          <w:spacing w:val="1"/>
        </w:rPr>
        <w:t xml:space="preserve"> </w:t>
      </w:r>
      <w:r>
        <w:t>в</w:t>
      </w:r>
      <w:r>
        <w:rPr>
          <w:spacing w:val="1"/>
        </w:rPr>
        <w:t xml:space="preserve"> </w:t>
      </w:r>
      <w:r>
        <w:t>жизни</w:t>
      </w:r>
      <w:r>
        <w:rPr>
          <w:spacing w:val="-57"/>
        </w:rPr>
        <w:t xml:space="preserve"> </w:t>
      </w:r>
      <w:r>
        <w:t>человека,</w:t>
      </w:r>
      <w:r>
        <w:rPr>
          <w:spacing w:val="-1"/>
        </w:rPr>
        <w:t xml:space="preserve"> </w:t>
      </w:r>
      <w:r>
        <w:t>их</w:t>
      </w:r>
      <w:r>
        <w:rPr>
          <w:spacing w:val="-1"/>
        </w:rPr>
        <w:t xml:space="preserve"> </w:t>
      </w:r>
      <w:r>
        <w:t>ценность; поколения, традиции,</w:t>
      </w:r>
      <w:r>
        <w:rPr>
          <w:spacing w:val="-1"/>
        </w:rPr>
        <w:t xml:space="preserve"> </w:t>
      </w:r>
      <w:r>
        <w:t>культура повседневности).</w:t>
      </w:r>
      <w:proofErr w:type="gramEnd"/>
    </w:p>
    <w:p w:rsidR="006B6DD2" w:rsidRDefault="007E562F">
      <w:pPr>
        <w:pStyle w:val="a3"/>
        <w:ind w:left="544" w:right="669" w:firstLine="0"/>
      </w:pPr>
      <w:r>
        <w:t>Личность – общество – государство (влияние социальной среды на личность человека;</w:t>
      </w:r>
      <w:r>
        <w:rPr>
          <w:spacing w:val="1"/>
        </w:rPr>
        <w:t xml:space="preserve"> </w:t>
      </w:r>
      <w:r>
        <w:t>человек и государственная система; гражданственность и патриотизм; интересы личности,</w:t>
      </w:r>
      <w:r>
        <w:rPr>
          <w:spacing w:val="-57"/>
        </w:rPr>
        <w:t xml:space="preserve"> </w:t>
      </w:r>
      <w:r>
        <w:t>интересы</w:t>
      </w:r>
      <w:r>
        <w:rPr>
          <w:spacing w:val="1"/>
        </w:rPr>
        <w:t xml:space="preserve"> </w:t>
      </w:r>
      <w:r>
        <w:t>большинства/меньшинства</w:t>
      </w:r>
      <w:r>
        <w:rPr>
          <w:spacing w:val="1"/>
        </w:rPr>
        <w:t xml:space="preserve"> </w:t>
      </w:r>
      <w:r>
        <w:t>и</w:t>
      </w:r>
      <w:r>
        <w:rPr>
          <w:spacing w:val="1"/>
        </w:rPr>
        <w:t xml:space="preserve"> </w:t>
      </w:r>
      <w:r>
        <w:t>интересы</w:t>
      </w:r>
      <w:r>
        <w:rPr>
          <w:spacing w:val="1"/>
        </w:rPr>
        <w:t xml:space="preserve"> </w:t>
      </w:r>
      <w:r>
        <w:t>государства;</w:t>
      </w:r>
      <w:r>
        <w:rPr>
          <w:spacing w:val="1"/>
        </w:rPr>
        <w:t xml:space="preserve"> </w:t>
      </w:r>
      <w:r>
        <w:t>законы</w:t>
      </w:r>
      <w:r>
        <w:rPr>
          <w:spacing w:val="1"/>
        </w:rPr>
        <w:t xml:space="preserve"> </w:t>
      </w:r>
      <w:r>
        <w:t>морали</w:t>
      </w:r>
      <w:r>
        <w:rPr>
          <w:spacing w:val="1"/>
        </w:rPr>
        <w:t xml:space="preserve"> </w:t>
      </w:r>
      <w:r>
        <w:t>и</w:t>
      </w:r>
      <w:r>
        <w:rPr>
          <w:spacing w:val="1"/>
        </w:rPr>
        <w:t xml:space="preserve"> </w:t>
      </w:r>
      <w:r>
        <w:t>государственные законы;</w:t>
      </w:r>
      <w:r>
        <w:rPr>
          <w:spacing w:val="-1"/>
        </w:rPr>
        <w:t xml:space="preserve"> </w:t>
      </w:r>
      <w:r>
        <w:t>жизнь</w:t>
      </w:r>
      <w:r>
        <w:rPr>
          <w:spacing w:val="-2"/>
        </w:rPr>
        <w:t xml:space="preserve"> </w:t>
      </w:r>
      <w:r>
        <w:t>и</w:t>
      </w:r>
      <w:r>
        <w:rPr>
          <w:spacing w:val="1"/>
        </w:rPr>
        <w:t xml:space="preserve"> </w:t>
      </w:r>
      <w:r>
        <w:t>идеология).</w:t>
      </w:r>
    </w:p>
    <w:p w:rsidR="006B6DD2" w:rsidRDefault="007E562F">
      <w:pPr>
        <w:pStyle w:val="a3"/>
        <w:ind w:left="544" w:right="671" w:firstLine="0"/>
      </w:pPr>
      <w:r>
        <w:t>Личность – природа – цивилизация (человек и природа; проблемы освоения и покорения</w:t>
      </w:r>
      <w:r>
        <w:rPr>
          <w:spacing w:val="1"/>
        </w:rPr>
        <w:t xml:space="preserve"> </w:t>
      </w:r>
      <w:r>
        <w:t>природы; проблемы болезни и смерти; комфорт и духовность; современная цивилизация,</w:t>
      </w:r>
      <w:r>
        <w:rPr>
          <w:spacing w:val="1"/>
        </w:rPr>
        <w:t xml:space="preserve"> </w:t>
      </w:r>
      <w:r>
        <w:t>ее</w:t>
      </w:r>
      <w:r>
        <w:rPr>
          <w:spacing w:val="-2"/>
        </w:rPr>
        <w:t xml:space="preserve"> </w:t>
      </w:r>
      <w:r>
        <w:t>проблемы</w:t>
      </w:r>
      <w:r>
        <w:rPr>
          <w:spacing w:val="-2"/>
        </w:rPr>
        <w:t xml:space="preserve"> </w:t>
      </w:r>
      <w:r>
        <w:t>и</w:t>
      </w:r>
      <w:r>
        <w:rPr>
          <w:spacing w:val="1"/>
        </w:rPr>
        <w:t xml:space="preserve"> </w:t>
      </w:r>
      <w:r>
        <w:t>вызовы).</w:t>
      </w:r>
    </w:p>
    <w:p w:rsidR="006B6DD2" w:rsidRDefault="007E562F">
      <w:pPr>
        <w:pStyle w:val="a3"/>
        <w:ind w:left="544" w:right="675" w:firstLine="0"/>
      </w:pPr>
      <w:r>
        <w:t>Личность – история – современность (время природное и историческое; роль личности в</w:t>
      </w:r>
      <w:r>
        <w:rPr>
          <w:spacing w:val="1"/>
        </w:rPr>
        <w:t xml:space="preserve"> </w:t>
      </w:r>
      <w:r>
        <w:t>истории; вечное и исторически обусловленное в жизни человека и в культуре; свобода</w:t>
      </w:r>
      <w:r>
        <w:rPr>
          <w:spacing w:val="1"/>
        </w:rPr>
        <w:t xml:space="preserve"> </w:t>
      </w:r>
      <w:r>
        <w:t>человека</w:t>
      </w:r>
      <w:r>
        <w:rPr>
          <w:spacing w:val="1"/>
        </w:rPr>
        <w:t xml:space="preserve"> </w:t>
      </w:r>
      <w:r>
        <w:t>в</w:t>
      </w:r>
      <w:r>
        <w:rPr>
          <w:spacing w:val="1"/>
        </w:rPr>
        <w:t xml:space="preserve"> </w:t>
      </w:r>
      <w:r>
        <w:t>условиях</w:t>
      </w:r>
      <w:r>
        <w:rPr>
          <w:spacing w:val="1"/>
        </w:rPr>
        <w:t xml:space="preserve"> </w:t>
      </w:r>
      <w:r>
        <w:t>абсолютной</w:t>
      </w:r>
      <w:r>
        <w:rPr>
          <w:spacing w:val="1"/>
        </w:rPr>
        <w:t xml:space="preserve"> </w:t>
      </w:r>
      <w:r>
        <w:t>несвободы;</w:t>
      </w:r>
      <w:r>
        <w:rPr>
          <w:spacing w:val="1"/>
        </w:rPr>
        <w:t xml:space="preserve"> </w:t>
      </w:r>
      <w:r>
        <w:t>человек</w:t>
      </w:r>
      <w:r>
        <w:rPr>
          <w:spacing w:val="1"/>
        </w:rPr>
        <w:t xml:space="preserve"> </w:t>
      </w:r>
      <w:r>
        <w:t>в</w:t>
      </w:r>
      <w:r>
        <w:rPr>
          <w:spacing w:val="1"/>
        </w:rPr>
        <w:t xml:space="preserve"> </w:t>
      </w:r>
      <w:r>
        <w:t>прошлом,</w:t>
      </w:r>
      <w:r>
        <w:rPr>
          <w:spacing w:val="1"/>
        </w:rPr>
        <w:t xml:space="preserve"> </w:t>
      </w:r>
      <w:r>
        <w:t>в</w:t>
      </w:r>
      <w:r>
        <w:rPr>
          <w:spacing w:val="1"/>
        </w:rPr>
        <w:t xml:space="preserve"> </w:t>
      </w:r>
      <w:r>
        <w:t>настоящем</w:t>
      </w:r>
      <w:r>
        <w:rPr>
          <w:spacing w:val="1"/>
        </w:rPr>
        <w:t xml:space="preserve"> </w:t>
      </w:r>
      <w:r>
        <w:t>и</w:t>
      </w:r>
      <w:r>
        <w:rPr>
          <w:spacing w:val="60"/>
        </w:rPr>
        <w:t xml:space="preserve"> </w:t>
      </w:r>
      <w:r>
        <w:t>в</w:t>
      </w:r>
      <w:r>
        <w:rPr>
          <w:spacing w:val="1"/>
        </w:rPr>
        <w:t xml:space="preserve"> </w:t>
      </w:r>
      <w:r>
        <w:t>проектах</w:t>
      </w:r>
      <w:r>
        <w:rPr>
          <w:spacing w:val="-1"/>
        </w:rPr>
        <w:t xml:space="preserve"> </w:t>
      </w:r>
      <w:r>
        <w:t>будущего).</w:t>
      </w:r>
    </w:p>
    <w:p w:rsidR="006B6DD2" w:rsidRDefault="007E562F" w:rsidP="006A6367">
      <w:pPr>
        <w:pStyle w:val="a6"/>
        <w:numPr>
          <w:ilvl w:val="0"/>
          <w:numId w:val="7"/>
        </w:numPr>
        <w:tabs>
          <w:tab w:val="left" w:pos="784"/>
        </w:tabs>
        <w:jc w:val="both"/>
        <w:rPr>
          <w:sz w:val="24"/>
        </w:rPr>
      </w:pPr>
      <w:r>
        <w:rPr>
          <w:sz w:val="24"/>
        </w:rPr>
        <w:t>Историко-литературные</w:t>
      </w:r>
      <w:r>
        <w:rPr>
          <w:spacing w:val="-5"/>
          <w:sz w:val="24"/>
        </w:rPr>
        <w:t xml:space="preserve"> </w:t>
      </w:r>
      <w:r>
        <w:rPr>
          <w:sz w:val="24"/>
        </w:rPr>
        <w:t>и</w:t>
      </w:r>
      <w:r>
        <w:rPr>
          <w:spacing w:val="-2"/>
          <w:sz w:val="24"/>
        </w:rPr>
        <w:t xml:space="preserve"> </w:t>
      </w:r>
      <w:r>
        <w:rPr>
          <w:sz w:val="24"/>
        </w:rPr>
        <w:t>теоретико-литературные</w:t>
      </w:r>
      <w:r>
        <w:rPr>
          <w:spacing w:val="-4"/>
          <w:sz w:val="24"/>
        </w:rPr>
        <w:t xml:space="preserve"> </w:t>
      </w:r>
      <w:r>
        <w:rPr>
          <w:sz w:val="24"/>
        </w:rPr>
        <w:t>блоки</w:t>
      </w:r>
    </w:p>
    <w:p w:rsidR="006B6DD2" w:rsidRDefault="007E562F">
      <w:pPr>
        <w:pStyle w:val="a3"/>
        <w:ind w:left="544" w:right="673" w:firstLine="0"/>
      </w:pPr>
      <w:r>
        <w:t>Литература</w:t>
      </w:r>
      <w:r>
        <w:rPr>
          <w:spacing w:val="1"/>
        </w:rPr>
        <w:t xml:space="preserve"> </w:t>
      </w:r>
      <w:r>
        <w:t>реализма</w:t>
      </w:r>
      <w:r>
        <w:rPr>
          <w:spacing w:val="1"/>
        </w:rPr>
        <w:t xml:space="preserve"> </w:t>
      </w:r>
      <w:r>
        <w:t>(природное</w:t>
      </w:r>
      <w:r>
        <w:rPr>
          <w:spacing w:val="1"/>
        </w:rPr>
        <w:t xml:space="preserve"> </w:t>
      </w:r>
      <w:r>
        <w:t>и</w:t>
      </w:r>
      <w:r>
        <w:rPr>
          <w:spacing w:val="1"/>
        </w:rPr>
        <w:t xml:space="preserve"> </w:t>
      </w:r>
      <w:r>
        <w:t>социальное</w:t>
      </w:r>
      <w:r>
        <w:rPr>
          <w:spacing w:val="1"/>
        </w:rPr>
        <w:t xml:space="preserve"> </w:t>
      </w:r>
      <w:r>
        <w:t>в</w:t>
      </w:r>
      <w:r>
        <w:rPr>
          <w:spacing w:val="1"/>
        </w:rPr>
        <w:t xml:space="preserve"> </w:t>
      </w:r>
      <w:r>
        <w:t>человеке;</w:t>
      </w:r>
      <w:r>
        <w:rPr>
          <w:spacing w:val="1"/>
        </w:rPr>
        <w:t xml:space="preserve"> </w:t>
      </w:r>
      <w:r>
        <w:t>объективная</w:t>
      </w:r>
      <w:r>
        <w:rPr>
          <w:spacing w:val="1"/>
        </w:rPr>
        <w:t xml:space="preserve"> </w:t>
      </w:r>
      <w:r>
        <w:t>истина</w:t>
      </w:r>
      <w:r>
        <w:rPr>
          <w:spacing w:val="1"/>
        </w:rPr>
        <w:t xml:space="preserve"> </w:t>
      </w:r>
      <w:r>
        <w:t>и</w:t>
      </w:r>
      <w:r>
        <w:rPr>
          <w:spacing w:val="1"/>
        </w:rPr>
        <w:t xml:space="preserve"> </w:t>
      </w:r>
      <w:proofErr w:type="gramStart"/>
      <w:r>
        <w:t>субъективная</w:t>
      </w:r>
      <w:proofErr w:type="gramEnd"/>
      <w:r>
        <w:rPr>
          <w:spacing w:val="1"/>
        </w:rPr>
        <w:t xml:space="preserve"> </w:t>
      </w:r>
      <w:r>
        <w:t>правда;</w:t>
      </w:r>
      <w:r>
        <w:rPr>
          <w:spacing w:val="1"/>
        </w:rPr>
        <w:t xml:space="preserve"> </w:t>
      </w:r>
      <w:r>
        <w:t>проблема</w:t>
      </w:r>
      <w:r>
        <w:rPr>
          <w:spacing w:val="1"/>
        </w:rPr>
        <w:t xml:space="preserve"> </w:t>
      </w:r>
      <w:r>
        <w:t>идеала,</w:t>
      </w:r>
      <w:r>
        <w:rPr>
          <w:spacing w:val="1"/>
        </w:rPr>
        <w:t xml:space="preserve"> </w:t>
      </w:r>
      <w:r>
        <w:t>социального</w:t>
      </w:r>
      <w:r>
        <w:rPr>
          <w:spacing w:val="1"/>
        </w:rPr>
        <w:t xml:space="preserve"> </w:t>
      </w:r>
      <w:r>
        <w:t>обустройства</w:t>
      </w:r>
      <w:r>
        <w:rPr>
          <w:spacing w:val="1"/>
        </w:rPr>
        <w:t xml:space="preserve"> </w:t>
      </w:r>
      <w:r>
        <w:t>и</w:t>
      </w:r>
      <w:r>
        <w:rPr>
          <w:spacing w:val="1"/>
        </w:rPr>
        <w:t xml:space="preserve"> </w:t>
      </w:r>
      <w:r>
        <w:t>нравственного</w:t>
      </w:r>
      <w:r>
        <w:rPr>
          <w:spacing w:val="1"/>
        </w:rPr>
        <w:t xml:space="preserve"> </w:t>
      </w:r>
      <w:r>
        <w:t>самосовершенствования</w:t>
      </w:r>
      <w:r>
        <w:rPr>
          <w:spacing w:val="-2"/>
        </w:rPr>
        <w:t xml:space="preserve"> </w:t>
      </w:r>
      <w:r>
        <w:t>человека</w:t>
      </w:r>
      <w:r>
        <w:rPr>
          <w:spacing w:val="-1"/>
        </w:rPr>
        <w:t xml:space="preserve"> </w:t>
      </w:r>
      <w:r>
        <w:t>в</w:t>
      </w:r>
      <w:r>
        <w:rPr>
          <w:spacing w:val="-1"/>
        </w:rPr>
        <w:t xml:space="preserve"> </w:t>
      </w:r>
      <w:r>
        <w:t>литературе</w:t>
      </w:r>
      <w:r>
        <w:rPr>
          <w:spacing w:val="1"/>
        </w:rPr>
        <w:t xml:space="preserve"> </w:t>
      </w:r>
      <w:r>
        <w:t>реализма).</w:t>
      </w:r>
    </w:p>
    <w:p w:rsidR="006B6DD2" w:rsidRDefault="007E562F">
      <w:pPr>
        <w:pStyle w:val="a3"/>
        <w:ind w:left="544" w:right="676" w:firstLine="0"/>
      </w:pPr>
      <w:proofErr w:type="gramStart"/>
      <w:r>
        <w:t>Литература</w:t>
      </w:r>
      <w:r>
        <w:rPr>
          <w:spacing w:val="1"/>
        </w:rPr>
        <w:t xml:space="preserve"> </w:t>
      </w:r>
      <w:r>
        <w:t>модернизма</w:t>
      </w:r>
      <w:r>
        <w:rPr>
          <w:spacing w:val="1"/>
        </w:rPr>
        <w:t xml:space="preserve"> </w:t>
      </w:r>
      <w:r>
        <w:t>–</w:t>
      </w:r>
      <w:r>
        <w:rPr>
          <w:spacing w:val="1"/>
        </w:rPr>
        <w:t xml:space="preserve"> </w:t>
      </w:r>
      <w:r>
        <w:t>классическая</w:t>
      </w:r>
      <w:r>
        <w:rPr>
          <w:spacing w:val="1"/>
        </w:rPr>
        <w:t xml:space="preserve"> </w:t>
      </w:r>
      <w:r>
        <w:t>и</w:t>
      </w:r>
      <w:r>
        <w:rPr>
          <w:spacing w:val="1"/>
        </w:rPr>
        <w:t xml:space="preserve"> </w:t>
      </w:r>
      <w:r>
        <w:t>неклассическая,</w:t>
      </w:r>
      <w:r>
        <w:rPr>
          <w:spacing w:val="1"/>
        </w:rPr>
        <w:t xml:space="preserve"> </w:t>
      </w:r>
      <w:r>
        <w:t>«высокого</w:t>
      </w:r>
      <w:r>
        <w:rPr>
          <w:spacing w:val="1"/>
        </w:rPr>
        <w:t xml:space="preserve"> </w:t>
      </w:r>
      <w:r>
        <w:t>модернизма»</w:t>
      </w:r>
      <w:r>
        <w:rPr>
          <w:spacing w:val="1"/>
        </w:rPr>
        <w:t xml:space="preserve"> </w:t>
      </w:r>
      <w:r>
        <w:t>и</w:t>
      </w:r>
      <w:r>
        <w:rPr>
          <w:spacing w:val="1"/>
        </w:rPr>
        <w:t xml:space="preserve"> </w:t>
      </w:r>
      <w:r>
        <w:t>авангардизма, отечественная и зарубежная (проблема традиции и новизны в искусстве;</w:t>
      </w:r>
      <w:r>
        <w:rPr>
          <w:spacing w:val="1"/>
        </w:rPr>
        <w:t xml:space="preserve"> </w:t>
      </w:r>
      <w:r>
        <w:t>Серебряный</w:t>
      </w:r>
      <w:r>
        <w:rPr>
          <w:spacing w:val="1"/>
        </w:rPr>
        <w:t xml:space="preserve"> </w:t>
      </w:r>
      <w:r>
        <w:t>век</w:t>
      </w:r>
      <w:r>
        <w:rPr>
          <w:spacing w:val="1"/>
        </w:rPr>
        <w:t xml:space="preserve"> </w:t>
      </w:r>
      <w:r>
        <w:t>русской</w:t>
      </w:r>
      <w:r>
        <w:rPr>
          <w:spacing w:val="1"/>
        </w:rPr>
        <w:t xml:space="preserve"> </w:t>
      </w:r>
      <w:r>
        <w:t>культуры:</w:t>
      </w:r>
      <w:r>
        <w:rPr>
          <w:spacing w:val="1"/>
        </w:rPr>
        <w:t xml:space="preserve"> </w:t>
      </w:r>
      <w:r>
        <w:t>символизм,</w:t>
      </w:r>
      <w:r>
        <w:rPr>
          <w:spacing w:val="1"/>
        </w:rPr>
        <w:t xml:space="preserve"> </w:t>
      </w:r>
      <w:r>
        <w:t>акмеизм,</w:t>
      </w:r>
      <w:r>
        <w:rPr>
          <w:spacing w:val="1"/>
        </w:rPr>
        <w:t xml:space="preserve"> </w:t>
      </w:r>
      <w:r>
        <w:t>футуризм,</w:t>
      </w:r>
      <w:r>
        <w:rPr>
          <w:spacing w:val="1"/>
        </w:rPr>
        <w:t xml:space="preserve"> </w:t>
      </w:r>
      <w:r>
        <w:t>неореализм,</w:t>
      </w:r>
      <w:r>
        <w:rPr>
          <w:spacing w:val="1"/>
        </w:rPr>
        <w:t xml:space="preserve"> </w:t>
      </w:r>
      <w:r>
        <w:t>их</w:t>
      </w:r>
      <w:r>
        <w:rPr>
          <w:spacing w:val="1"/>
        </w:rPr>
        <w:t xml:space="preserve"> </w:t>
      </w:r>
      <w:r>
        <w:t>представители).</w:t>
      </w:r>
      <w:proofErr w:type="gramEnd"/>
    </w:p>
    <w:p w:rsidR="006B6DD2" w:rsidRDefault="007E562F">
      <w:pPr>
        <w:pStyle w:val="a3"/>
        <w:ind w:left="544" w:right="670" w:firstLine="0"/>
      </w:pPr>
      <w:r>
        <w:t>Литература</w:t>
      </w:r>
      <w:r>
        <w:rPr>
          <w:spacing w:val="1"/>
        </w:rPr>
        <w:t xml:space="preserve"> </w:t>
      </w:r>
      <w:r>
        <w:t>советского</w:t>
      </w:r>
      <w:r>
        <w:rPr>
          <w:spacing w:val="1"/>
        </w:rPr>
        <w:t xml:space="preserve"> </w:t>
      </w:r>
      <w:r>
        <w:t>времени</w:t>
      </w:r>
      <w:r>
        <w:rPr>
          <w:spacing w:val="1"/>
        </w:rPr>
        <w:t xml:space="preserve"> </w:t>
      </w:r>
      <w:r>
        <w:t>(литература</w:t>
      </w:r>
      <w:r>
        <w:rPr>
          <w:spacing w:val="1"/>
        </w:rPr>
        <w:t xml:space="preserve"> </w:t>
      </w:r>
      <w:r>
        <w:t>советская,</w:t>
      </w:r>
      <w:r>
        <w:rPr>
          <w:spacing w:val="1"/>
        </w:rPr>
        <w:t xml:space="preserve"> </w:t>
      </w:r>
      <w:r>
        <w:t>русского</w:t>
      </w:r>
      <w:r>
        <w:rPr>
          <w:spacing w:val="1"/>
        </w:rPr>
        <w:t xml:space="preserve"> </w:t>
      </w:r>
      <w:r>
        <w:t>зарубежья,</w:t>
      </w:r>
      <w:r>
        <w:rPr>
          <w:spacing w:val="1"/>
        </w:rPr>
        <w:t xml:space="preserve"> </w:t>
      </w:r>
      <w:r>
        <w:t>неподцензурная</w:t>
      </w:r>
      <w:r>
        <w:rPr>
          <w:spacing w:val="1"/>
        </w:rPr>
        <w:t xml:space="preserve"> </w:t>
      </w:r>
      <w:r>
        <w:t>–</w:t>
      </w:r>
      <w:r>
        <w:rPr>
          <w:spacing w:val="1"/>
        </w:rPr>
        <w:t xml:space="preserve"> </w:t>
      </w:r>
      <w:r>
        <w:t>представители;</w:t>
      </w:r>
      <w:r>
        <w:rPr>
          <w:spacing w:val="1"/>
        </w:rPr>
        <w:t xml:space="preserve"> </w:t>
      </w:r>
      <w:r>
        <w:t>проблема</w:t>
      </w:r>
      <w:r>
        <w:rPr>
          <w:spacing w:val="1"/>
        </w:rPr>
        <w:t xml:space="preserve"> </w:t>
      </w:r>
      <w:r>
        <w:t>свободы</w:t>
      </w:r>
      <w:r>
        <w:rPr>
          <w:spacing w:val="1"/>
        </w:rPr>
        <w:t xml:space="preserve"> </w:t>
      </w:r>
      <w:r>
        <w:t>творчества</w:t>
      </w:r>
      <w:r>
        <w:rPr>
          <w:spacing w:val="1"/>
        </w:rPr>
        <w:t xml:space="preserve"> </w:t>
      </w:r>
      <w:r>
        <w:t>и</w:t>
      </w:r>
      <w:r>
        <w:rPr>
          <w:spacing w:val="1"/>
        </w:rPr>
        <w:t xml:space="preserve"> </w:t>
      </w:r>
      <w:r>
        <w:t>миссии</w:t>
      </w:r>
      <w:r>
        <w:rPr>
          <w:spacing w:val="1"/>
        </w:rPr>
        <w:t xml:space="preserve"> </w:t>
      </w:r>
      <w:r>
        <w:t>писателя;</w:t>
      </w:r>
      <w:r>
        <w:rPr>
          <w:spacing w:val="1"/>
        </w:rPr>
        <w:t xml:space="preserve"> </w:t>
      </w:r>
      <w:r>
        <w:t>литература</w:t>
      </w:r>
      <w:r>
        <w:rPr>
          <w:spacing w:val="-1"/>
        </w:rPr>
        <w:t xml:space="preserve"> </w:t>
      </w:r>
      <w:r>
        <w:t>отечественная,</w:t>
      </w:r>
      <w:r>
        <w:rPr>
          <w:spacing w:val="-2"/>
        </w:rPr>
        <w:t xml:space="preserve"> </w:t>
      </w:r>
      <w:r>
        <w:t>в</w:t>
      </w:r>
      <w:r>
        <w:rPr>
          <w:spacing w:val="-1"/>
        </w:rPr>
        <w:t xml:space="preserve"> </w:t>
      </w:r>
      <w:r>
        <w:t>том</w:t>
      </w:r>
      <w:r>
        <w:rPr>
          <w:spacing w:val="-2"/>
        </w:rPr>
        <w:t xml:space="preserve"> </w:t>
      </w:r>
      <w:r>
        <w:t>числе</w:t>
      </w:r>
      <w:r>
        <w:rPr>
          <w:spacing w:val="-3"/>
        </w:rPr>
        <w:t xml:space="preserve"> </w:t>
      </w:r>
      <w:r>
        <w:t>родная</w:t>
      </w:r>
      <w:r>
        <w:rPr>
          <w:spacing w:val="-2"/>
        </w:rPr>
        <w:t xml:space="preserve"> </w:t>
      </w:r>
      <w:r>
        <w:t>(региональная),</w:t>
      </w:r>
      <w:r>
        <w:rPr>
          <w:spacing w:val="-2"/>
        </w:rPr>
        <w:t xml:space="preserve"> </w:t>
      </w:r>
      <w:r>
        <w:t>и</w:t>
      </w:r>
      <w:r>
        <w:rPr>
          <w:spacing w:val="-2"/>
        </w:rPr>
        <w:t xml:space="preserve"> </w:t>
      </w:r>
      <w:r>
        <w:t>зарубежная,</w:t>
      </w:r>
      <w:r>
        <w:rPr>
          <w:spacing w:val="-2"/>
        </w:rPr>
        <w:t xml:space="preserve"> </w:t>
      </w:r>
      <w:r>
        <w:t>переводы).</w:t>
      </w:r>
    </w:p>
    <w:p w:rsidR="006B6DD2" w:rsidRDefault="007E562F">
      <w:pPr>
        <w:pStyle w:val="a3"/>
        <w:ind w:left="544" w:right="670" w:firstLine="0"/>
      </w:pPr>
      <w:r>
        <w:t>Современный литературный процесс (литература жанровая и нежанровая; современные</w:t>
      </w:r>
      <w:r>
        <w:rPr>
          <w:spacing w:val="1"/>
        </w:rPr>
        <w:t xml:space="preserve"> </w:t>
      </w:r>
      <w:r>
        <w:t>литературные</w:t>
      </w:r>
      <w:r>
        <w:rPr>
          <w:spacing w:val="1"/>
        </w:rPr>
        <w:t xml:space="preserve"> </w:t>
      </w:r>
      <w:r>
        <w:t>институции</w:t>
      </w:r>
      <w:r>
        <w:rPr>
          <w:spacing w:val="1"/>
        </w:rPr>
        <w:t xml:space="preserve"> </w:t>
      </w:r>
      <w:r>
        <w:t>–</w:t>
      </w:r>
      <w:r>
        <w:rPr>
          <w:spacing w:val="1"/>
        </w:rPr>
        <w:t xml:space="preserve"> </w:t>
      </w:r>
      <w:r>
        <w:t>писательские</w:t>
      </w:r>
      <w:r>
        <w:rPr>
          <w:spacing w:val="1"/>
        </w:rPr>
        <w:t xml:space="preserve"> </w:t>
      </w:r>
      <w:r>
        <w:t>объединения,</w:t>
      </w:r>
      <w:r>
        <w:rPr>
          <w:spacing w:val="1"/>
        </w:rPr>
        <w:t xml:space="preserve"> </w:t>
      </w:r>
      <w:r>
        <w:t>литературные</w:t>
      </w:r>
      <w:r>
        <w:rPr>
          <w:spacing w:val="1"/>
        </w:rPr>
        <w:t xml:space="preserve"> </w:t>
      </w:r>
      <w:r>
        <w:t>премии,</w:t>
      </w:r>
      <w:r>
        <w:rPr>
          <w:spacing w:val="1"/>
        </w:rPr>
        <w:t xml:space="preserve"> </w:t>
      </w:r>
      <w:r>
        <w:t>литературные издания и ресурсы; литературные события и заметные авторы последних</w:t>
      </w:r>
      <w:r>
        <w:rPr>
          <w:spacing w:val="1"/>
        </w:rPr>
        <w:t xml:space="preserve"> </w:t>
      </w:r>
      <w:r>
        <w:t>лет).</w:t>
      </w:r>
    </w:p>
    <w:p w:rsidR="006B6DD2" w:rsidRDefault="007E562F">
      <w:pPr>
        <w:pStyle w:val="a3"/>
        <w:spacing w:before="1"/>
        <w:ind w:left="544" w:right="673" w:firstLine="0"/>
      </w:pPr>
      <w:r>
        <w:t>Литература и другие виды искусства (судьба художника в литературе и тема творчества в</w:t>
      </w:r>
      <w:r>
        <w:rPr>
          <w:spacing w:val="1"/>
        </w:rPr>
        <w:t xml:space="preserve"> </w:t>
      </w:r>
      <w:r>
        <w:t>литературе,</w:t>
      </w:r>
      <w:r>
        <w:rPr>
          <w:spacing w:val="1"/>
        </w:rPr>
        <w:t xml:space="preserve"> </w:t>
      </w:r>
      <w:r>
        <w:t>литература</w:t>
      </w:r>
      <w:r>
        <w:rPr>
          <w:spacing w:val="1"/>
        </w:rPr>
        <w:t xml:space="preserve"> </w:t>
      </w:r>
      <w:r>
        <w:t>и</w:t>
      </w:r>
      <w:r>
        <w:rPr>
          <w:spacing w:val="1"/>
        </w:rPr>
        <w:t xml:space="preserve"> </w:t>
      </w:r>
      <w:r>
        <w:t>театр,</w:t>
      </w:r>
      <w:r>
        <w:rPr>
          <w:spacing w:val="1"/>
        </w:rPr>
        <w:t xml:space="preserve"> </w:t>
      </w:r>
      <w:r>
        <w:t>кино,</w:t>
      </w:r>
      <w:r>
        <w:rPr>
          <w:spacing w:val="1"/>
        </w:rPr>
        <w:t xml:space="preserve"> </w:t>
      </w:r>
      <w:r>
        <w:t>живопись,</w:t>
      </w:r>
      <w:r>
        <w:rPr>
          <w:spacing w:val="1"/>
        </w:rPr>
        <w:t xml:space="preserve"> </w:t>
      </w:r>
      <w:r>
        <w:t>музыка</w:t>
      </w:r>
      <w:r>
        <w:rPr>
          <w:spacing w:val="1"/>
        </w:rPr>
        <w:t xml:space="preserve"> </w:t>
      </w:r>
      <w:r>
        <w:t>и</w:t>
      </w:r>
      <w:r>
        <w:rPr>
          <w:spacing w:val="1"/>
        </w:rPr>
        <w:t xml:space="preserve"> </w:t>
      </w:r>
      <w:r>
        <w:t>др.;</w:t>
      </w:r>
      <w:r>
        <w:rPr>
          <w:spacing w:val="1"/>
        </w:rPr>
        <w:t xml:space="preserve"> </w:t>
      </w:r>
      <w:r>
        <w:t>интерпретация</w:t>
      </w:r>
      <w:r>
        <w:rPr>
          <w:spacing w:val="1"/>
        </w:rPr>
        <w:t xml:space="preserve"> </w:t>
      </w:r>
      <w:r>
        <w:t>литературного</w:t>
      </w:r>
      <w:r>
        <w:rPr>
          <w:spacing w:val="-1"/>
        </w:rPr>
        <w:t xml:space="preserve"> </w:t>
      </w:r>
      <w:r>
        <w:t>произведения).</w:t>
      </w:r>
    </w:p>
    <w:p w:rsidR="006B6DD2" w:rsidRDefault="007E562F">
      <w:pPr>
        <w:pStyle w:val="a3"/>
        <w:ind w:left="544" w:right="675" w:firstLine="0"/>
      </w:pPr>
      <w:r>
        <w:t>Для формирования рабочей программы углубленного изучения предмета «Литература»</w:t>
      </w:r>
      <w:r>
        <w:rPr>
          <w:spacing w:val="1"/>
        </w:rPr>
        <w:t xml:space="preserve"> </w:t>
      </w:r>
      <w:r>
        <w:t>список тематических блоков может быть расширен за счет дополнительных историк</w:t>
      </w:r>
      <w:proofErr w:type="gramStart"/>
      <w:r>
        <w:t>о-</w:t>
      </w:r>
      <w:proofErr w:type="gramEnd"/>
      <w:r>
        <w:rPr>
          <w:spacing w:val="1"/>
        </w:rPr>
        <w:t xml:space="preserve"> </w:t>
      </w:r>
      <w:r>
        <w:t>литературных</w:t>
      </w:r>
      <w:r>
        <w:rPr>
          <w:spacing w:val="1"/>
        </w:rPr>
        <w:t xml:space="preserve"> </w:t>
      </w:r>
      <w:r>
        <w:t>или</w:t>
      </w:r>
      <w:r>
        <w:rPr>
          <w:spacing w:val="1"/>
        </w:rPr>
        <w:t xml:space="preserve"> </w:t>
      </w:r>
      <w:r>
        <w:t>теоретико-литературных</w:t>
      </w:r>
      <w:r>
        <w:rPr>
          <w:spacing w:val="1"/>
        </w:rPr>
        <w:t xml:space="preserve"> </w:t>
      </w:r>
      <w:r>
        <w:t>блоков</w:t>
      </w:r>
      <w:r>
        <w:rPr>
          <w:spacing w:val="1"/>
        </w:rPr>
        <w:t xml:space="preserve"> </w:t>
      </w:r>
      <w:r>
        <w:t>или</w:t>
      </w:r>
      <w:r>
        <w:rPr>
          <w:spacing w:val="1"/>
        </w:rPr>
        <w:t xml:space="preserve"> </w:t>
      </w:r>
      <w:r>
        <w:t>за</w:t>
      </w:r>
      <w:r>
        <w:rPr>
          <w:spacing w:val="1"/>
        </w:rPr>
        <w:t xml:space="preserve"> </w:t>
      </w:r>
      <w:r>
        <w:t>счет</w:t>
      </w:r>
      <w:r>
        <w:rPr>
          <w:spacing w:val="1"/>
        </w:rPr>
        <w:t xml:space="preserve"> </w:t>
      </w:r>
      <w:r>
        <w:t>углубления</w:t>
      </w:r>
      <w:r>
        <w:rPr>
          <w:spacing w:val="1"/>
        </w:rPr>
        <w:t xml:space="preserve"> </w:t>
      </w:r>
      <w:r>
        <w:t>и</w:t>
      </w:r>
      <w:r>
        <w:rPr>
          <w:spacing w:val="1"/>
        </w:rPr>
        <w:t xml:space="preserve"> </w:t>
      </w:r>
      <w:r>
        <w:t>более</w:t>
      </w:r>
      <w:r>
        <w:rPr>
          <w:spacing w:val="1"/>
        </w:rPr>
        <w:t xml:space="preserve"> </w:t>
      </w:r>
      <w:r>
        <w:t>детального</w:t>
      </w:r>
      <w:r>
        <w:rPr>
          <w:spacing w:val="-1"/>
        </w:rPr>
        <w:t xml:space="preserve"> </w:t>
      </w:r>
      <w:r>
        <w:t>рассмотрения</w:t>
      </w:r>
      <w:r>
        <w:rPr>
          <w:spacing w:val="-1"/>
        </w:rPr>
        <w:t xml:space="preserve"> </w:t>
      </w:r>
      <w:r>
        <w:t>предлагаемых.</w:t>
      </w:r>
    </w:p>
    <w:p w:rsidR="006B6DD2" w:rsidRDefault="007E562F">
      <w:pPr>
        <w:pStyle w:val="a3"/>
        <w:ind w:left="544" w:right="677" w:firstLine="0"/>
      </w:pPr>
      <w:r>
        <w:t>Составитель</w:t>
      </w:r>
      <w:r>
        <w:rPr>
          <w:spacing w:val="1"/>
        </w:rPr>
        <w:t xml:space="preserve"> </w:t>
      </w:r>
      <w:r>
        <w:t>рабочей</w:t>
      </w:r>
      <w:r>
        <w:rPr>
          <w:spacing w:val="1"/>
        </w:rPr>
        <w:t xml:space="preserve"> </w:t>
      </w:r>
      <w:r>
        <w:t>программы</w:t>
      </w:r>
      <w:r>
        <w:rPr>
          <w:spacing w:val="1"/>
        </w:rPr>
        <w:t xml:space="preserve"> </w:t>
      </w:r>
      <w:r>
        <w:t>может</w:t>
      </w:r>
      <w:r>
        <w:rPr>
          <w:spacing w:val="1"/>
        </w:rPr>
        <w:t xml:space="preserve"> </w:t>
      </w:r>
      <w:r>
        <w:t>выбрать</w:t>
      </w:r>
      <w:r>
        <w:rPr>
          <w:spacing w:val="1"/>
        </w:rPr>
        <w:t xml:space="preserve"> </w:t>
      </w:r>
      <w:r>
        <w:t>любой</w:t>
      </w:r>
      <w:r>
        <w:rPr>
          <w:spacing w:val="1"/>
        </w:rPr>
        <w:t xml:space="preserve"> </w:t>
      </w:r>
      <w:r>
        <w:t>другой</w:t>
      </w:r>
      <w:r>
        <w:rPr>
          <w:spacing w:val="1"/>
        </w:rPr>
        <w:t xml:space="preserve"> </w:t>
      </w:r>
      <w:r>
        <w:t>принцип</w:t>
      </w:r>
      <w:r>
        <w:rPr>
          <w:spacing w:val="1"/>
        </w:rPr>
        <w:t xml:space="preserve"> </w:t>
      </w:r>
      <w:r>
        <w:t>организации</w:t>
      </w:r>
      <w:r>
        <w:rPr>
          <w:spacing w:val="1"/>
        </w:rPr>
        <w:t xml:space="preserve"> </w:t>
      </w:r>
      <w:r>
        <w:t>учебного материала в модуле, так как основополагающим условием является достижение</w:t>
      </w:r>
      <w:r>
        <w:rPr>
          <w:spacing w:val="1"/>
        </w:rPr>
        <w:t xml:space="preserve"> </w:t>
      </w:r>
      <w:r>
        <w:t>заявленных</w:t>
      </w:r>
      <w:r>
        <w:rPr>
          <w:spacing w:val="-1"/>
        </w:rPr>
        <w:t xml:space="preserve"> </w:t>
      </w:r>
      <w:r>
        <w:t>в</w:t>
      </w:r>
      <w:r>
        <w:rPr>
          <w:spacing w:val="-2"/>
        </w:rPr>
        <w:t xml:space="preserve"> </w:t>
      </w:r>
      <w:r>
        <w:t>основной</w:t>
      </w:r>
      <w:r>
        <w:rPr>
          <w:spacing w:val="-1"/>
        </w:rPr>
        <w:t xml:space="preserve"> </w:t>
      </w:r>
      <w:r>
        <w:t>образовательной</w:t>
      </w:r>
      <w:r>
        <w:rPr>
          <w:spacing w:val="-2"/>
        </w:rPr>
        <w:t xml:space="preserve"> </w:t>
      </w:r>
      <w:r>
        <w:t>программе</w:t>
      </w:r>
      <w:r>
        <w:rPr>
          <w:spacing w:val="-1"/>
        </w:rPr>
        <w:t xml:space="preserve"> </w:t>
      </w:r>
      <w:r>
        <w:t>результатов.</w:t>
      </w:r>
    </w:p>
    <w:p w:rsidR="008D6706" w:rsidRPr="008D6706" w:rsidRDefault="008D6706">
      <w:pPr>
        <w:pStyle w:val="a3"/>
        <w:spacing w:before="120"/>
        <w:ind w:left="544" w:right="671" w:firstLine="0"/>
        <w:rPr>
          <w:b/>
        </w:rPr>
      </w:pPr>
      <w:r w:rsidRPr="008D6706">
        <w:rPr>
          <w:b/>
        </w:rPr>
        <w:t>Иностранный язык</w:t>
      </w:r>
    </w:p>
    <w:p w:rsidR="008D6706" w:rsidRDefault="007E562F" w:rsidP="008D6706">
      <w:pPr>
        <w:pStyle w:val="a3"/>
        <w:spacing w:before="120"/>
        <w:ind w:left="544" w:right="671" w:firstLine="0"/>
      </w:pPr>
      <w:r>
        <w:t>Обучение иностранному языку рассматривается как одно из приоритетных направлений</w:t>
      </w:r>
      <w:r>
        <w:rPr>
          <w:spacing w:val="1"/>
        </w:rPr>
        <w:t xml:space="preserve"> </w:t>
      </w:r>
      <w:r>
        <w:t>современного</w:t>
      </w:r>
      <w:r>
        <w:rPr>
          <w:spacing w:val="1"/>
        </w:rPr>
        <w:t xml:space="preserve"> </w:t>
      </w:r>
      <w:r>
        <w:t>школьного</w:t>
      </w:r>
      <w:r>
        <w:rPr>
          <w:spacing w:val="1"/>
        </w:rPr>
        <w:t xml:space="preserve"> </w:t>
      </w:r>
      <w:r>
        <w:t>образования.</w:t>
      </w:r>
      <w:r>
        <w:rPr>
          <w:spacing w:val="1"/>
        </w:rPr>
        <w:t xml:space="preserve"> </w:t>
      </w:r>
      <w:r>
        <w:t>Специфика</w:t>
      </w:r>
      <w:r>
        <w:rPr>
          <w:spacing w:val="1"/>
        </w:rPr>
        <w:t xml:space="preserve"> </w:t>
      </w:r>
      <w:r>
        <w:t>иностранного</w:t>
      </w:r>
      <w:r>
        <w:rPr>
          <w:spacing w:val="1"/>
        </w:rPr>
        <w:t xml:space="preserve"> </w:t>
      </w:r>
      <w:r>
        <w:t>языка</w:t>
      </w:r>
      <w:r>
        <w:rPr>
          <w:spacing w:val="1"/>
        </w:rPr>
        <w:t xml:space="preserve"> </w:t>
      </w:r>
      <w:r>
        <w:t>как</w:t>
      </w:r>
      <w:r>
        <w:rPr>
          <w:spacing w:val="1"/>
        </w:rPr>
        <w:t xml:space="preserve"> </w:t>
      </w:r>
      <w:r>
        <w:t>учебного</w:t>
      </w:r>
      <w:r>
        <w:rPr>
          <w:spacing w:val="1"/>
        </w:rPr>
        <w:t xml:space="preserve"> </w:t>
      </w:r>
      <w:r>
        <w:t>предмета заключается в его интегративном характере, а также в том, что он выступает и</w:t>
      </w:r>
      <w:r>
        <w:rPr>
          <w:spacing w:val="1"/>
        </w:rPr>
        <w:t xml:space="preserve"> </w:t>
      </w:r>
      <w:r>
        <w:t>как</w:t>
      </w:r>
      <w:r>
        <w:rPr>
          <w:spacing w:val="16"/>
        </w:rPr>
        <w:t xml:space="preserve"> </w:t>
      </w:r>
      <w:r>
        <w:t>цель,</w:t>
      </w:r>
      <w:r>
        <w:rPr>
          <w:spacing w:val="17"/>
        </w:rPr>
        <w:t xml:space="preserve"> </w:t>
      </w:r>
      <w:r>
        <w:t>и</w:t>
      </w:r>
      <w:r>
        <w:rPr>
          <w:spacing w:val="17"/>
        </w:rPr>
        <w:t xml:space="preserve"> </w:t>
      </w:r>
      <w:r>
        <w:t>как</w:t>
      </w:r>
      <w:r>
        <w:rPr>
          <w:spacing w:val="17"/>
        </w:rPr>
        <w:t xml:space="preserve"> </w:t>
      </w:r>
      <w:r>
        <w:t>средство</w:t>
      </w:r>
      <w:r>
        <w:rPr>
          <w:spacing w:val="15"/>
        </w:rPr>
        <w:t xml:space="preserve"> </w:t>
      </w:r>
      <w:r>
        <w:t>обучения.</w:t>
      </w:r>
      <w:r>
        <w:rPr>
          <w:spacing w:val="15"/>
        </w:rPr>
        <w:t xml:space="preserve"> </w:t>
      </w:r>
      <w:r>
        <w:t>В</w:t>
      </w:r>
      <w:r>
        <w:rPr>
          <w:spacing w:val="17"/>
        </w:rPr>
        <w:t xml:space="preserve"> </w:t>
      </w:r>
      <w:r>
        <w:t>рамках</w:t>
      </w:r>
      <w:r>
        <w:rPr>
          <w:spacing w:val="15"/>
        </w:rPr>
        <w:t xml:space="preserve"> </w:t>
      </w:r>
      <w:r>
        <w:t>изучения</w:t>
      </w:r>
      <w:r>
        <w:rPr>
          <w:spacing w:val="15"/>
        </w:rPr>
        <w:t xml:space="preserve"> </w:t>
      </w:r>
      <w:r>
        <w:t>предметов</w:t>
      </w:r>
      <w:r>
        <w:rPr>
          <w:spacing w:val="16"/>
        </w:rPr>
        <w:t xml:space="preserve"> </w:t>
      </w:r>
      <w:r>
        <w:t>«Иностранный</w:t>
      </w:r>
      <w:r>
        <w:rPr>
          <w:spacing w:val="17"/>
        </w:rPr>
        <w:t xml:space="preserve"> </w:t>
      </w:r>
      <w:r>
        <w:t>язык»</w:t>
      </w:r>
      <w:r>
        <w:rPr>
          <w:spacing w:val="17"/>
        </w:rPr>
        <w:t xml:space="preserve"> </w:t>
      </w:r>
    </w:p>
    <w:p w:rsidR="006B6DD2" w:rsidRDefault="007E562F">
      <w:pPr>
        <w:pStyle w:val="a3"/>
        <w:ind w:left="544" w:right="674" w:firstLine="0"/>
      </w:pPr>
      <w:r>
        <w:t>могут</w:t>
      </w:r>
      <w:r>
        <w:rPr>
          <w:spacing w:val="1"/>
        </w:rPr>
        <w:t xml:space="preserve"> </w:t>
      </w:r>
      <w:r>
        <w:t>быть</w:t>
      </w:r>
      <w:r>
        <w:rPr>
          <w:spacing w:val="1"/>
        </w:rPr>
        <w:t xml:space="preserve"> </w:t>
      </w:r>
      <w:r>
        <w:t>реализованы</w:t>
      </w:r>
      <w:r>
        <w:rPr>
          <w:spacing w:val="1"/>
        </w:rPr>
        <w:t xml:space="preserve"> </w:t>
      </w:r>
      <w:r>
        <w:t>самые</w:t>
      </w:r>
      <w:r>
        <w:rPr>
          <w:spacing w:val="1"/>
        </w:rPr>
        <w:t xml:space="preserve"> </w:t>
      </w:r>
      <w:r>
        <w:t>разнообразные</w:t>
      </w:r>
      <w:r>
        <w:rPr>
          <w:spacing w:val="1"/>
        </w:rPr>
        <w:t xml:space="preserve"> </w:t>
      </w:r>
      <w:r>
        <w:t>межпредметные</w:t>
      </w:r>
      <w:r>
        <w:rPr>
          <w:spacing w:val="-2"/>
        </w:rPr>
        <w:t xml:space="preserve"> </w:t>
      </w:r>
      <w:r>
        <w:t>связи.</w:t>
      </w:r>
    </w:p>
    <w:p w:rsidR="006B6DD2" w:rsidRDefault="007E562F">
      <w:pPr>
        <w:pStyle w:val="a3"/>
        <w:ind w:left="544" w:right="676" w:firstLine="0"/>
      </w:pPr>
      <w:r>
        <w:t>Изучение</w:t>
      </w:r>
      <w:r>
        <w:rPr>
          <w:spacing w:val="1"/>
        </w:rPr>
        <w:t xml:space="preserve"> </w:t>
      </w:r>
      <w:r>
        <w:t>иностранного</w:t>
      </w:r>
      <w:r>
        <w:rPr>
          <w:spacing w:val="1"/>
        </w:rPr>
        <w:t xml:space="preserve"> </w:t>
      </w:r>
      <w:r>
        <w:t>языка</w:t>
      </w:r>
      <w:r>
        <w:rPr>
          <w:spacing w:val="1"/>
        </w:rPr>
        <w:t xml:space="preserve"> </w:t>
      </w:r>
      <w:r>
        <w:t>на</w:t>
      </w:r>
      <w:r>
        <w:rPr>
          <w:spacing w:val="1"/>
        </w:rPr>
        <w:t xml:space="preserve"> </w:t>
      </w:r>
      <w:r>
        <w:t>базовом</w:t>
      </w:r>
      <w:r>
        <w:rPr>
          <w:spacing w:val="1"/>
        </w:rPr>
        <w:t xml:space="preserve"> </w:t>
      </w:r>
      <w:r>
        <w:t>и</w:t>
      </w:r>
      <w:r>
        <w:rPr>
          <w:spacing w:val="1"/>
        </w:rPr>
        <w:t xml:space="preserve"> </w:t>
      </w:r>
      <w:r>
        <w:t>углубленном</w:t>
      </w:r>
      <w:r>
        <w:rPr>
          <w:spacing w:val="1"/>
        </w:rPr>
        <w:t xml:space="preserve"> </w:t>
      </w:r>
      <w:r>
        <w:t>уровнях</w:t>
      </w:r>
      <w:r>
        <w:rPr>
          <w:spacing w:val="1"/>
        </w:rPr>
        <w:t xml:space="preserve"> </w:t>
      </w:r>
      <w:r>
        <w:t>среднего</w:t>
      </w:r>
      <w:r>
        <w:rPr>
          <w:spacing w:val="1"/>
        </w:rPr>
        <w:t xml:space="preserve"> </w:t>
      </w:r>
      <w:r>
        <w:t>общего</w:t>
      </w:r>
      <w:r>
        <w:rPr>
          <w:spacing w:val="1"/>
        </w:rPr>
        <w:t xml:space="preserve"> </w:t>
      </w:r>
      <w:r>
        <w:t>образования</w:t>
      </w:r>
      <w:r>
        <w:rPr>
          <w:spacing w:val="-2"/>
        </w:rPr>
        <w:t xml:space="preserve"> </w:t>
      </w:r>
      <w:r>
        <w:t>обеспечивает</w:t>
      </w:r>
      <w:r>
        <w:rPr>
          <w:spacing w:val="-1"/>
        </w:rPr>
        <w:t xml:space="preserve"> </w:t>
      </w:r>
      <w:r>
        <w:t>достижение</w:t>
      </w:r>
      <w:r>
        <w:rPr>
          <w:spacing w:val="-1"/>
        </w:rPr>
        <w:t xml:space="preserve"> </w:t>
      </w:r>
      <w:r>
        <w:t>следующих</w:t>
      </w:r>
      <w:r>
        <w:rPr>
          <w:spacing w:val="-1"/>
        </w:rPr>
        <w:t xml:space="preserve"> </w:t>
      </w:r>
      <w:r>
        <w:t>целей:</w:t>
      </w:r>
    </w:p>
    <w:p w:rsidR="006B6DD2" w:rsidRDefault="007E562F" w:rsidP="006A6367">
      <w:pPr>
        <w:pStyle w:val="a6"/>
        <w:numPr>
          <w:ilvl w:val="0"/>
          <w:numId w:val="25"/>
        </w:numPr>
        <w:tabs>
          <w:tab w:val="left" w:pos="828"/>
        </w:tabs>
        <w:spacing w:before="1"/>
        <w:jc w:val="both"/>
        <w:rPr>
          <w:rFonts w:ascii="Symbol" w:hAnsi="Symbol"/>
          <w:sz w:val="24"/>
        </w:rPr>
      </w:pPr>
      <w:r>
        <w:rPr>
          <w:sz w:val="24"/>
        </w:rPr>
        <w:t>дальнейшее</w:t>
      </w:r>
      <w:r>
        <w:rPr>
          <w:spacing w:val="-6"/>
          <w:sz w:val="24"/>
        </w:rPr>
        <w:t xml:space="preserve"> </w:t>
      </w:r>
      <w:r>
        <w:rPr>
          <w:sz w:val="24"/>
        </w:rPr>
        <w:t>развитие</w:t>
      </w:r>
      <w:r>
        <w:rPr>
          <w:spacing w:val="-5"/>
          <w:sz w:val="24"/>
        </w:rPr>
        <w:t xml:space="preserve"> </w:t>
      </w:r>
      <w:r>
        <w:rPr>
          <w:sz w:val="24"/>
        </w:rPr>
        <w:t>иноязычной</w:t>
      </w:r>
      <w:r>
        <w:rPr>
          <w:spacing w:val="-3"/>
          <w:sz w:val="24"/>
        </w:rPr>
        <w:t xml:space="preserve"> </w:t>
      </w:r>
      <w:r>
        <w:rPr>
          <w:sz w:val="24"/>
        </w:rPr>
        <w:t>коммуникативной</w:t>
      </w:r>
      <w:r>
        <w:rPr>
          <w:spacing w:val="-3"/>
          <w:sz w:val="24"/>
        </w:rPr>
        <w:t xml:space="preserve"> </w:t>
      </w:r>
      <w:r>
        <w:rPr>
          <w:sz w:val="24"/>
        </w:rPr>
        <w:t>компетенции;</w:t>
      </w:r>
    </w:p>
    <w:p w:rsidR="006B6DD2" w:rsidRDefault="007E562F" w:rsidP="006A6367">
      <w:pPr>
        <w:pStyle w:val="a6"/>
        <w:numPr>
          <w:ilvl w:val="0"/>
          <w:numId w:val="25"/>
        </w:numPr>
        <w:tabs>
          <w:tab w:val="left" w:pos="828"/>
        </w:tabs>
        <w:ind w:right="673"/>
        <w:jc w:val="both"/>
        <w:rPr>
          <w:rFonts w:ascii="Symbol" w:hAnsi="Symbol"/>
          <w:sz w:val="24"/>
        </w:rPr>
      </w:pPr>
      <w:r>
        <w:rPr>
          <w:sz w:val="24"/>
        </w:rPr>
        <w:t>развитие способности и готовности к самостоятельному изучению иностранного языка,</w:t>
      </w:r>
      <w:r>
        <w:rPr>
          <w:spacing w:val="-57"/>
          <w:sz w:val="24"/>
        </w:rPr>
        <w:t xml:space="preserve"> </w:t>
      </w:r>
      <w:r>
        <w:rPr>
          <w:sz w:val="24"/>
        </w:rPr>
        <w:t>дальнейшему самообразованию с его помощью, использованию иностранного языка в</w:t>
      </w:r>
      <w:r>
        <w:rPr>
          <w:spacing w:val="1"/>
          <w:sz w:val="24"/>
        </w:rPr>
        <w:t xml:space="preserve"> </w:t>
      </w:r>
      <w:r>
        <w:rPr>
          <w:sz w:val="24"/>
        </w:rPr>
        <w:t>других</w:t>
      </w:r>
      <w:r>
        <w:rPr>
          <w:spacing w:val="-1"/>
          <w:sz w:val="24"/>
        </w:rPr>
        <w:t xml:space="preserve"> </w:t>
      </w:r>
      <w:r>
        <w:rPr>
          <w:sz w:val="24"/>
        </w:rPr>
        <w:t>областях знаний.</w:t>
      </w:r>
    </w:p>
    <w:p w:rsidR="006B6DD2" w:rsidRDefault="007E562F">
      <w:pPr>
        <w:pStyle w:val="a3"/>
        <w:ind w:left="544" w:right="671" w:firstLine="0"/>
      </w:pPr>
      <w:r>
        <w:lastRenderedPageBreak/>
        <w:t>Иноязычная коммуникативная компетенция предусматривает развитие языковых навыков</w:t>
      </w:r>
      <w:r>
        <w:rPr>
          <w:spacing w:val="1"/>
        </w:rPr>
        <w:t xml:space="preserve"> </w:t>
      </w:r>
      <w:r>
        <w:t>(грамматика, лексика, фонетика и орфография) и коммуникативных умений в основных</w:t>
      </w:r>
      <w:r>
        <w:rPr>
          <w:spacing w:val="1"/>
        </w:rPr>
        <w:t xml:space="preserve"> </w:t>
      </w:r>
      <w:r>
        <w:t>видах</w:t>
      </w:r>
      <w:r>
        <w:rPr>
          <w:spacing w:val="1"/>
        </w:rPr>
        <w:t xml:space="preserve"> </w:t>
      </w:r>
      <w:r>
        <w:t>речевой</w:t>
      </w:r>
      <w:r>
        <w:rPr>
          <w:spacing w:val="1"/>
        </w:rPr>
        <w:t xml:space="preserve"> </w:t>
      </w:r>
      <w:r>
        <w:t>деятельности:</w:t>
      </w:r>
      <w:r>
        <w:rPr>
          <w:spacing w:val="1"/>
        </w:rPr>
        <w:t xml:space="preserve"> </w:t>
      </w:r>
      <w:r>
        <w:t>говорении,</w:t>
      </w:r>
      <w:r>
        <w:rPr>
          <w:spacing w:val="1"/>
        </w:rPr>
        <w:t xml:space="preserve"> </w:t>
      </w:r>
      <w:r>
        <w:t>аудировании,</w:t>
      </w:r>
      <w:r>
        <w:rPr>
          <w:spacing w:val="1"/>
        </w:rPr>
        <w:t xml:space="preserve"> </w:t>
      </w:r>
      <w:r>
        <w:t>чтении</w:t>
      </w:r>
      <w:r>
        <w:rPr>
          <w:spacing w:val="1"/>
        </w:rPr>
        <w:t xml:space="preserve"> </w:t>
      </w:r>
      <w:r>
        <w:t>и</w:t>
      </w:r>
      <w:r>
        <w:rPr>
          <w:spacing w:val="1"/>
        </w:rPr>
        <w:t xml:space="preserve"> </w:t>
      </w:r>
      <w:r>
        <w:t>письме.</w:t>
      </w:r>
      <w:r>
        <w:rPr>
          <w:spacing w:val="1"/>
        </w:rPr>
        <w:t xml:space="preserve"> </w:t>
      </w:r>
      <w:r>
        <w:t>Предметное</w:t>
      </w:r>
      <w:r>
        <w:rPr>
          <w:spacing w:val="1"/>
        </w:rPr>
        <w:t xml:space="preserve"> </w:t>
      </w:r>
      <w:r>
        <w:t>содержание речи содержит лексические темы для общения в различных коммуникативных</w:t>
      </w:r>
      <w:r>
        <w:rPr>
          <w:spacing w:val="-57"/>
        </w:rPr>
        <w:t xml:space="preserve"> </w:t>
      </w:r>
      <w:r>
        <w:t>ситуациях.</w:t>
      </w:r>
    </w:p>
    <w:p w:rsidR="006B6DD2" w:rsidRDefault="006B6DD2"/>
    <w:p w:rsidR="007C0595" w:rsidRDefault="007C0595" w:rsidP="007C0595">
      <w:pPr>
        <w:pStyle w:val="a3"/>
        <w:spacing w:before="76"/>
        <w:ind w:left="544" w:right="669" w:firstLine="0"/>
      </w:pPr>
      <w:r>
        <w:t>Освоение</w:t>
      </w:r>
      <w:r>
        <w:rPr>
          <w:spacing w:val="1"/>
        </w:rPr>
        <w:t xml:space="preserve"> </w:t>
      </w:r>
      <w:r>
        <w:t>учебных</w:t>
      </w:r>
      <w:r>
        <w:rPr>
          <w:spacing w:val="1"/>
        </w:rPr>
        <w:t xml:space="preserve"> </w:t>
      </w:r>
      <w:r>
        <w:t>предметов</w:t>
      </w:r>
      <w:r>
        <w:rPr>
          <w:spacing w:val="1"/>
        </w:rPr>
        <w:t xml:space="preserve"> </w:t>
      </w:r>
      <w:r>
        <w:t>«Иностранный</w:t>
      </w:r>
      <w:r>
        <w:rPr>
          <w:spacing w:val="1"/>
        </w:rPr>
        <w:t xml:space="preserve"> </w:t>
      </w:r>
      <w:r>
        <w:t>язык»</w:t>
      </w:r>
      <w:r>
        <w:rPr>
          <w:spacing w:val="1"/>
        </w:rPr>
        <w:t xml:space="preserve"> </w:t>
      </w:r>
      <w:r>
        <w:t>на</w:t>
      </w:r>
      <w:r>
        <w:rPr>
          <w:spacing w:val="-57"/>
        </w:rPr>
        <w:t xml:space="preserve"> </w:t>
      </w:r>
      <w:r>
        <w:t>базовом уровне направлено на достижение обучающимися порогового уровня иноязычной</w:t>
      </w:r>
      <w:r>
        <w:rPr>
          <w:spacing w:val="-57"/>
        </w:rPr>
        <w:t xml:space="preserve"> </w:t>
      </w:r>
      <w:r>
        <w:t>коммуникативной</w:t>
      </w:r>
      <w:r>
        <w:rPr>
          <w:spacing w:val="1"/>
        </w:rPr>
        <w:t xml:space="preserve"> </w:t>
      </w:r>
      <w:r>
        <w:t>компетенции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61"/>
        </w:rPr>
        <w:t xml:space="preserve"> </w:t>
      </w:r>
      <w:r>
        <w:t>к</w:t>
      </w:r>
      <w:r>
        <w:rPr>
          <w:spacing w:val="61"/>
        </w:rPr>
        <w:t xml:space="preserve"> </w:t>
      </w:r>
      <w:r>
        <w:t>предметным</w:t>
      </w:r>
      <w:r>
        <w:rPr>
          <w:spacing w:val="-57"/>
        </w:rPr>
        <w:t xml:space="preserve"> </w:t>
      </w:r>
      <w:r>
        <w:t>результатам ФГОС СОО, достижение которых позволяет выпускникам самостоятельно</w:t>
      </w:r>
      <w:r>
        <w:rPr>
          <w:spacing w:val="1"/>
        </w:rPr>
        <w:t xml:space="preserve"> </w:t>
      </w:r>
      <w:r>
        <w:t>общаться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proofErr w:type="gramStart"/>
      <w:r>
        <w:t>формах</w:t>
      </w:r>
      <w:proofErr w:type="gramEnd"/>
      <w:r>
        <w:rPr>
          <w:spacing w:val="1"/>
        </w:rPr>
        <w:t xml:space="preserve"> </w:t>
      </w:r>
      <w:r>
        <w:t>как с</w:t>
      </w:r>
      <w:r>
        <w:rPr>
          <w:spacing w:val="1"/>
        </w:rPr>
        <w:t xml:space="preserve"> </w:t>
      </w:r>
      <w:r>
        <w:t>носителями изучаемого</w:t>
      </w:r>
      <w:r>
        <w:rPr>
          <w:spacing w:val="1"/>
        </w:rPr>
        <w:t xml:space="preserve"> </w:t>
      </w:r>
      <w:r>
        <w:t>иностранного</w:t>
      </w:r>
      <w:r>
        <w:rPr>
          <w:spacing w:val="1"/>
        </w:rPr>
        <w:t xml:space="preserve"> </w:t>
      </w:r>
      <w:r>
        <w:t>языка, так и с представителями других стран, использующими данный язык как средство</w:t>
      </w:r>
      <w:r>
        <w:rPr>
          <w:spacing w:val="1"/>
        </w:rPr>
        <w:t xml:space="preserve"> </w:t>
      </w:r>
      <w:r>
        <w:t>коммуникации,</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«Общеевропейскими</w:t>
      </w:r>
      <w:r>
        <w:rPr>
          <w:spacing w:val="1"/>
        </w:rPr>
        <w:t xml:space="preserve"> </w:t>
      </w:r>
      <w:r>
        <w:t>компетенциями</w:t>
      </w:r>
      <w:r>
        <w:rPr>
          <w:spacing w:val="1"/>
        </w:rPr>
        <w:t xml:space="preserve"> </w:t>
      </w:r>
      <w:r>
        <w:t>владения</w:t>
      </w:r>
      <w:r>
        <w:rPr>
          <w:spacing w:val="1"/>
        </w:rPr>
        <w:t xml:space="preserve"> </w:t>
      </w:r>
      <w:r>
        <w:t>иностранным</w:t>
      </w:r>
      <w:r>
        <w:rPr>
          <w:spacing w:val="-2"/>
        </w:rPr>
        <w:t xml:space="preserve"> </w:t>
      </w:r>
      <w:r>
        <w:t>языком».</w:t>
      </w:r>
    </w:p>
    <w:p w:rsidR="007C0595" w:rsidRDefault="007C0595" w:rsidP="007C0595">
      <w:pPr>
        <w:pStyle w:val="a3"/>
        <w:ind w:left="544" w:firstLine="0"/>
      </w:pPr>
      <w:r>
        <w:t>Уровневый</w:t>
      </w:r>
      <w:r>
        <w:rPr>
          <w:spacing w:val="33"/>
        </w:rPr>
        <w:t xml:space="preserve"> </w:t>
      </w:r>
      <w:r>
        <w:t>подход,</w:t>
      </w:r>
      <w:r>
        <w:rPr>
          <w:spacing w:val="32"/>
        </w:rPr>
        <w:t xml:space="preserve"> </w:t>
      </w:r>
      <w:r>
        <w:t>примененный</w:t>
      </w:r>
      <w:r>
        <w:rPr>
          <w:spacing w:val="34"/>
        </w:rPr>
        <w:t xml:space="preserve"> </w:t>
      </w:r>
      <w:r>
        <w:t>в</w:t>
      </w:r>
      <w:r>
        <w:rPr>
          <w:spacing w:val="31"/>
        </w:rPr>
        <w:t xml:space="preserve"> </w:t>
      </w:r>
      <w:r>
        <w:t>данной</w:t>
      </w:r>
      <w:r>
        <w:rPr>
          <w:spacing w:val="32"/>
        </w:rPr>
        <w:t xml:space="preserve"> </w:t>
      </w:r>
      <w:r>
        <w:t>примерной</w:t>
      </w:r>
      <w:r>
        <w:rPr>
          <w:spacing w:val="32"/>
        </w:rPr>
        <w:t xml:space="preserve"> </w:t>
      </w:r>
      <w:r>
        <w:t>программе,</w:t>
      </w:r>
      <w:r>
        <w:rPr>
          <w:spacing w:val="32"/>
        </w:rPr>
        <w:t xml:space="preserve"> </w:t>
      </w:r>
      <w:r>
        <w:t>соответствует</w:t>
      </w:r>
      <w:r>
        <w:rPr>
          <w:spacing w:val="31"/>
        </w:rPr>
        <w:t xml:space="preserve"> </w:t>
      </w:r>
      <w:r>
        <w:t>шкале</w:t>
      </w:r>
    </w:p>
    <w:p w:rsidR="007C0595" w:rsidRDefault="007C0595" w:rsidP="007C0595">
      <w:pPr>
        <w:pStyle w:val="a3"/>
        <w:tabs>
          <w:tab w:val="left" w:pos="9763"/>
        </w:tabs>
        <w:ind w:left="544" w:right="669" w:firstLine="0"/>
        <w:jc w:val="left"/>
      </w:pPr>
      <w:r>
        <w:t>«Общеевропейских компетенций владения иностранным языком» – документу, принятому</w:t>
      </w:r>
      <w:r>
        <w:rPr>
          <w:spacing w:val="-57"/>
        </w:rPr>
        <w:t xml:space="preserve"> </w:t>
      </w:r>
      <w:r>
        <w:t>рядом международных</w:t>
      </w:r>
      <w:r>
        <w:rPr>
          <w:spacing w:val="1"/>
        </w:rPr>
        <w:t xml:space="preserve"> </w:t>
      </w:r>
      <w:r>
        <w:t>институтов, выдающих</w:t>
      </w:r>
      <w:r>
        <w:rPr>
          <w:spacing w:val="1"/>
        </w:rPr>
        <w:t xml:space="preserve"> </w:t>
      </w:r>
      <w:r>
        <w:t>соответствующие сертификаты об</w:t>
      </w:r>
      <w:r>
        <w:rPr>
          <w:spacing w:val="1"/>
        </w:rPr>
        <w:t xml:space="preserve"> </w:t>
      </w:r>
      <w:r>
        <w:t>уровне</w:t>
      </w:r>
      <w:r>
        <w:rPr>
          <w:spacing w:val="-57"/>
        </w:rPr>
        <w:t xml:space="preserve"> </w:t>
      </w:r>
      <w:r>
        <w:t>владения</w:t>
      </w:r>
      <w:r>
        <w:rPr>
          <w:spacing w:val="54"/>
        </w:rPr>
        <w:t xml:space="preserve"> </w:t>
      </w:r>
      <w:r>
        <w:t>языком.</w:t>
      </w:r>
      <w:r>
        <w:rPr>
          <w:spacing w:val="53"/>
        </w:rPr>
        <w:t xml:space="preserve"> </w:t>
      </w:r>
      <w:r>
        <w:t>«Общеевропейские</w:t>
      </w:r>
      <w:r>
        <w:rPr>
          <w:spacing w:val="53"/>
        </w:rPr>
        <w:t xml:space="preserve"> </w:t>
      </w:r>
      <w:r>
        <w:t>компетенции</w:t>
      </w:r>
      <w:r>
        <w:rPr>
          <w:spacing w:val="54"/>
        </w:rPr>
        <w:t xml:space="preserve"> </w:t>
      </w:r>
      <w:r>
        <w:t>владения</w:t>
      </w:r>
      <w:r>
        <w:rPr>
          <w:spacing w:val="54"/>
        </w:rPr>
        <w:t xml:space="preserve"> </w:t>
      </w:r>
      <w:r>
        <w:t>иностранным</w:t>
      </w:r>
      <w:r>
        <w:rPr>
          <w:spacing w:val="53"/>
        </w:rPr>
        <w:t xml:space="preserve"> </w:t>
      </w:r>
      <w:r>
        <w:t>языком»</w:t>
      </w:r>
      <w:r>
        <w:rPr>
          <w:spacing w:val="-57"/>
        </w:rPr>
        <w:t xml:space="preserve"> </w:t>
      </w:r>
      <w:r>
        <w:t>определяют,</w:t>
      </w:r>
      <w:r>
        <w:rPr>
          <w:spacing w:val="30"/>
        </w:rPr>
        <w:t xml:space="preserve"> </w:t>
      </w:r>
      <w:r>
        <w:t>какими</w:t>
      </w:r>
      <w:r>
        <w:rPr>
          <w:spacing w:val="31"/>
        </w:rPr>
        <w:t xml:space="preserve"> </w:t>
      </w:r>
      <w:r>
        <w:t>компетенциями</w:t>
      </w:r>
      <w:r>
        <w:rPr>
          <w:spacing w:val="31"/>
        </w:rPr>
        <w:t xml:space="preserve"> </w:t>
      </w:r>
      <w:r>
        <w:t>необходимо</w:t>
      </w:r>
      <w:r>
        <w:rPr>
          <w:spacing w:val="30"/>
        </w:rPr>
        <w:t xml:space="preserve"> </w:t>
      </w:r>
      <w:r>
        <w:t>овладеть</w:t>
      </w:r>
      <w:r>
        <w:rPr>
          <w:spacing w:val="31"/>
        </w:rPr>
        <w:t xml:space="preserve"> </w:t>
      </w:r>
      <w:proofErr w:type="gramStart"/>
      <w:r>
        <w:t>изучающему</w:t>
      </w:r>
      <w:proofErr w:type="gramEnd"/>
      <w:r>
        <w:rPr>
          <w:spacing w:val="30"/>
        </w:rPr>
        <w:t xml:space="preserve"> </w:t>
      </w:r>
      <w:r>
        <w:t>язык,</w:t>
      </w:r>
      <w:r>
        <w:rPr>
          <w:spacing w:val="30"/>
        </w:rPr>
        <w:t xml:space="preserve"> </w:t>
      </w:r>
      <w:r>
        <w:t>чтобы</w:t>
      </w:r>
      <w:r>
        <w:rPr>
          <w:spacing w:val="-57"/>
        </w:rPr>
        <w:t xml:space="preserve"> </w:t>
      </w:r>
      <w:r>
        <w:t>использовать</w:t>
      </w:r>
      <w:r>
        <w:rPr>
          <w:spacing w:val="1"/>
        </w:rPr>
        <w:t xml:space="preserve"> </w:t>
      </w:r>
      <w:r>
        <w:t>его</w:t>
      </w:r>
      <w:r>
        <w:rPr>
          <w:spacing w:val="1"/>
        </w:rPr>
        <w:t xml:space="preserve"> </w:t>
      </w:r>
      <w:r>
        <w:t>в</w:t>
      </w:r>
      <w:r>
        <w:rPr>
          <w:spacing w:val="2"/>
        </w:rPr>
        <w:t xml:space="preserve"> </w:t>
      </w:r>
      <w:r>
        <w:t>целях</w:t>
      </w:r>
      <w:r>
        <w:rPr>
          <w:spacing w:val="1"/>
        </w:rPr>
        <w:t xml:space="preserve"> </w:t>
      </w:r>
      <w:r>
        <w:t>общения,</w:t>
      </w:r>
      <w:r>
        <w:rPr>
          <w:spacing w:val="2"/>
        </w:rPr>
        <w:t xml:space="preserve"> </w:t>
      </w:r>
      <w:r>
        <w:t>и фиксируют уровень</w:t>
      </w:r>
      <w:r>
        <w:rPr>
          <w:spacing w:val="2"/>
        </w:rPr>
        <w:t xml:space="preserve"> </w:t>
      </w:r>
      <w:r>
        <w:t>владения иностранным</w:t>
      </w:r>
      <w:r>
        <w:rPr>
          <w:spacing w:val="1"/>
        </w:rPr>
        <w:t xml:space="preserve"> </w:t>
      </w:r>
      <w:r>
        <w:t>языком.</w:t>
      </w:r>
      <w:r>
        <w:rPr>
          <w:spacing w:val="1"/>
        </w:rPr>
        <w:t xml:space="preserve"> </w:t>
      </w:r>
      <w:r>
        <w:t>В</w:t>
      </w:r>
      <w:r>
        <w:rPr>
          <w:spacing w:val="33"/>
        </w:rPr>
        <w:t xml:space="preserve"> </w:t>
      </w:r>
      <w:r>
        <w:t>системе</w:t>
      </w:r>
      <w:r>
        <w:rPr>
          <w:spacing w:val="33"/>
        </w:rPr>
        <w:t xml:space="preserve"> </w:t>
      </w:r>
      <w:r>
        <w:t>«Общеевропейских</w:t>
      </w:r>
      <w:r>
        <w:rPr>
          <w:spacing w:val="33"/>
        </w:rPr>
        <w:t xml:space="preserve"> </w:t>
      </w:r>
      <w:r>
        <w:t>компетенций</w:t>
      </w:r>
      <w:r>
        <w:rPr>
          <w:spacing w:val="35"/>
        </w:rPr>
        <w:t xml:space="preserve"> </w:t>
      </w:r>
      <w:r>
        <w:t>владения</w:t>
      </w:r>
      <w:r>
        <w:rPr>
          <w:spacing w:val="35"/>
        </w:rPr>
        <w:t xml:space="preserve"> </w:t>
      </w:r>
      <w:r>
        <w:t>иностранным</w:t>
      </w:r>
      <w:r>
        <w:rPr>
          <w:spacing w:val="33"/>
        </w:rPr>
        <w:t xml:space="preserve"> </w:t>
      </w:r>
      <w:r>
        <w:t>языком»</w:t>
      </w:r>
      <w:r>
        <w:rPr>
          <w:spacing w:val="33"/>
        </w:rPr>
        <w:t xml:space="preserve"> </w:t>
      </w:r>
      <w:r>
        <w:t>уровни</w:t>
      </w:r>
      <w:r>
        <w:rPr>
          <w:spacing w:val="-57"/>
        </w:rPr>
        <w:t xml:space="preserve"> </w:t>
      </w:r>
      <w:r>
        <w:t>освоения языка описываются с помощью дескрипторов, что позволяет составить точную и</w:t>
      </w:r>
      <w:r>
        <w:rPr>
          <w:spacing w:val="-57"/>
        </w:rPr>
        <w:t xml:space="preserve"> </w:t>
      </w:r>
      <w:r>
        <w:t>полноценную</w:t>
      </w:r>
      <w:r>
        <w:rPr>
          <w:spacing w:val="55"/>
        </w:rPr>
        <w:t xml:space="preserve"> </w:t>
      </w:r>
      <w:r>
        <w:t>характеристику</w:t>
      </w:r>
      <w:r>
        <w:rPr>
          <w:spacing w:val="56"/>
        </w:rPr>
        <w:t xml:space="preserve"> </w:t>
      </w:r>
      <w:r>
        <w:t>конкретного</w:t>
      </w:r>
      <w:r>
        <w:rPr>
          <w:spacing w:val="54"/>
        </w:rPr>
        <w:t xml:space="preserve"> </w:t>
      </w:r>
      <w:r>
        <w:t>уровня.</w:t>
      </w:r>
      <w:r>
        <w:rPr>
          <w:spacing w:val="54"/>
        </w:rPr>
        <w:t xml:space="preserve"> </w:t>
      </w:r>
      <w:r>
        <w:t>Корреляция</w:t>
      </w:r>
      <w:r>
        <w:rPr>
          <w:spacing w:val="56"/>
        </w:rPr>
        <w:t xml:space="preserve"> </w:t>
      </w:r>
      <w:r>
        <w:t>между</w:t>
      </w:r>
      <w:r>
        <w:rPr>
          <w:spacing w:val="54"/>
        </w:rPr>
        <w:t xml:space="preserve"> </w:t>
      </w:r>
      <w:r>
        <w:t>ПООП</w:t>
      </w:r>
      <w:r>
        <w:rPr>
          <w:spacing w:val="55"/>
        </w:rPr>
        <w:t xml:space="preserve"> </w:t>
      </w:r>
      <w:r>
        <w:t>СОО</w:t>
      </w:r>
      <w:r>
        <w:tab/>
        <w:t>и</w:t>
      </w:r>
    </w:p>
    <w:p w:rsidR="007C0595" w:rsidRDefault="007C0595" w:rsidP="007C0595">
      <w:pPr>
        <w:pStyle w:val="a3"/>
        <w:ind w:left="544" w:right="670" w:firstLine="0"/>
      </w:pPr>
      <w:r>
        <w:t>«Общеевропейскими</w:t>
      </w:r>
      <w:r>
        <w:rPr>
          <w:spacing w:val="1"/>
        </w:rPr>
        <w:t xml:space="preserve"> </w:t>
      </w:r>
      <w:r>
        <w:t>компетенциями</w:t>
      </w:r>
      <w:r>
        <w:rPr>
          <w:spacing w:val="1"/>
        </w:rPr>
        <w:t xml:space="preserve"> </w:t>
      </w:r>
      <w:r>
        <w:t>владения</w:t>
      </w:r>
      <w:r>
        <w:rPr>
          <w:spacing w:val="1"/>
        </w:rPr>
        <w:t xml:space="preserve"> </w:t>
      </w:r>
      <w:r>
        <w:t>иностранным</w:t>
      </w:r>
      <w:r>
        <w:rPr>
          <w:spacing w:val="1"/>
        </w:rPr>
        <w:t xml:space="preserve"> </w:t>
      </w:r>
      <w:r>
        <w:t>языком»</w:t>
      </w:r>
      <w:r>
        <w:rPr>
          <w:spacing w:val="1"/>
        </w:rPr>
        <w:t xml:space="preserve"> </w:t>
      </w:r>
      <w:r>
        <w:t>позволяет</w:t>
      </w:r>
      <w:r>
        <w:rPr>
          <w:spacing w:val="1"/>
        </w:rPr>
        <w:t xml:space="preserve"> </w:t>
      </w:r>
      <w:r>
        <w:t>максимально</w:t>
      </w:r>
      <w:r>
        <w:rPr>
          <w:spacing w:val="1"/>
        </w:rPr>
        <w:t xml:space="preserve"> </w:t>
      </w:r>
      <w:r>
        <w:t>точно</w:t>
      </w:r>
      <w:r>
        <w:rPr>
          <w:spacing w:val="1"/>
        </w:rPr>
        <w:t xml:space="preserve"> </w:t>
      </w:r>
      <w:r>
        <w:t>и</w:t>
      </w:r>
      <w:r>
        <w:rPr>
          <w:spacing w:val="1"/>
        </w:rPr>
        <w:t xml:space="preserve"> </w:t>
      </w:r>
      <w:r>
        <w:t>объективно</w:t>
      </w:r>
      <w:r>
        <w:rPr>
          <w:spacing w:val="1"/>
        </w:rPr>
        <w:t xml:space="preserve"> </w:t>
      </w:r>
      <w:r>
        <w:t>организовывать</w:t>
      </w:r>
      <w:r>
        <w:rPr>
          <w:spacing w:val="1"/>
        </w:rPr>
        <w:t xml:space="preserve"> </w:t>
      </w:r>
      <w:r>
        <w:t>и</w:t>
      </w:r>
      <w:r>
        <w:rPr>
          <w:spacing w:val="1"/>
        </w:rPr>
        <w:t xml:space="preserve"> </w:t>
      </w:r>
      <w:r>
        <w:t>контролировать</w:t>
      </w:r>
      <w:r>
        <w:rPr>
          <w:spacing w:val="1"/>
        </w:rPr>
        <w:t xml:space="preserve"> </w:t>
      </w:r>
      <w:r>
        <w:t>освоение</w:t>
      </w:r>
      <w:r>
        <w:rPr>
          <w:spacing w:val="1"/>
        </w:rPr>
        <w:t xml:space="preserve"> </w:t>
      </w:r>
      <w:r>
        <w:t xml:space="preserve">обучающимися иностранного языка в соответствии с международными стандартами. </w:t>
      </w:r>
      <w:proofErr w:type="gramStart"/>
      <w:r>
        <w:t>Это</w:t>
      </w:r>
      <w:r>
        <w:rPr>
          <w:spacing w:val="1"/>
        </w:rPr>
        <w:t xml:space="preserve"> </w:t>
      </w:r>
      <w:r>
        <w:t>дает</w:t>
      </w:r>
      <w:r>
        <w:rPr>
          <w:spacing w:val="1"/>
        </w:rPr>
        <w:t xml:space="preserve"> </w:t>
      </w:r>
      <w:r>
        <w:t>возможность</w:t>
      </w:r>
      <w:r>
        <w:rPr>
          <w:spacing w:val="1"/>
        </w:rPr>
        <w:t xml:space="preserve"> </w:t>
      </w:r>
      <w:r>
        <w:t>выпускникам</w:t>
      </w:r>
      <w:r>
        <w:rPr>
          <w:spacing w:val="1"/>
        </w:rPr>
        <w:t xml:space="preserve"> </w:t>
      </w:r>
      <w:r>
        <w:t>продолжать</w:t>
      </w:r>
      <w:r>
        <w:rPr>
          <w:spacing w:val="1"/>
        </w:rPr>
        <w:t xml:space="preserve"> </w:t>
      </w:r>
      <w:r>
        <w:t>образование</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полноценно заниматься наукой в выбранной области, развиваться в профессиональной и</w:t>
      </w:r>
      <w:r>
        <w:rPr>
          <w:spacing w:val="1"/>
        </w:rPr>
        <w:t xml:space="preserve"> </w:t>
      </w:r>
      <w:r>
        <w:t>личной</w:t>
      </w:r>
      <w:r>
        <w:rPr>
          <w:spacing w:val="1"/>
        </w:rPr>
        <w:t xml:space="preserve"> </w:t>
      </w:r>
      <w:r>
        <w:t>сферах.</w:t>
      </w:r>
      <w:proofErr w:type="gramEnd"/>
      <w:r>
        <w:rPr>
          <w:spacing w:val="1"/>
        </w:rPr>
        <w:t xml:space="preserve"> </w:t>
      </w:r>
      <w:r>
        <w:t>Пороговый</w:t>
      </w:r>
      <w:r>
        <w:rPr>
          <w:spacing w:val="1"/>
        </w:rPr>
        <w:t xml:space="preserve"> </w:t>
      </w:r>
      <w:r>
        <w:t>уровень,</w:t>
      </w:r>
      <w:r>
        <w:rPr>
          <w:spacing w:val="1"/>
        </w:rPr>
        <w:t xml:space="preserve"> </w:t>
      </w:r>
      <w:r>
        <w:t>которого</w:t>
      </w:r>
      <w:r>
        <w:rPr>
          <w:spacing w:val="1"/>
        </w:rPr>
        <w:t xml:space="preserve"> </w:t>
      </w:r>
      <w:r>
        <w:t>достигает</w:t>
      </w:r>
      <w:r>
        <w:rPr>
          <w:spacing w:val="1"/>
        </w:rPr>
        <w:t xml:space="preserve"> </w:t>
      </w:r>
      <w:r>
        <w:t>выпускник,</w:t>
      </w:r>
      <w:r>
        <w:rPr>
          <w:spacing w:val="61"/>
        </w:rPr>
        <w:t xml:space="preserve"> </w:t>
      </w:r>
      <w:r>
        <w:t>освоивший</w:t>
      </w:r>
      <w:r>
        <w:rPr>
          <w:spacing w:val="1"/>
        </w:rPr>
        <w:t xml:space="preserve"> </w:t>
      </w:r>
      <w:r>
        <w:t>программу</w:t>
      </w:r>
      <w:r>
        <w:rPr>
          <w:spacing w:val="1"/>
        </w:rPr>
        <w:t xml:space="preserve"> </w:t>
      </w:r>
      <w:r>
        <w:t>предметов</w:t>
      </w:r>
      <w:r>
        <w:rPr>
          <w:spacing w:val="1"/>
        </w:rPr>
        <w:t xml:space="preserve"> </w:t>
      </w:r>
      <w:r>
        <w:t>«Иностранный</w:t>
      </w:r>
      <w:r>
        <w:rPr>
          <w:spacing w:val="1"/>
        </w:rPr>
        <w:t xml:space="preserve"> </w:t>
      </w:r>
      <w:r>
        <w:t>язык»</w:t>
      </w:r>
      <w:r>
        <w:rPr>
          <w:spacing w:val="1"/>
        </w:rPr>
        <w:t xml:space="preserve">  </w:t>
      </w:r>
      <w:r>
        <w:t>(базовый</w:t>
      </w:r>
      <w:r>
        <w:rPr>
          <w:spacing w:val="1"/>
        </w:rPr>
        <w:t xml:space="preserve"> </w:t>
      </w:r>
      <w:r>
        <w:t>уровень), соответствует уровню B1 по шкале «Общеевропейских компетенций владения</w:t>
      </w:r>
      <w:r>
        <w:rPr>
          <w:spacing w:val="1"/>
        </w:rPr>
        <w:t xml:space="preserve"> </w:t>
      </w:r>
      <w:r>
        <w:t>иностранным</w:t>
      </w:r>
      <w:r>
        <w:rPr>
          <w:spacing w:val="1"/>
        </w:rPr>
        <w:t xml:space="preserve"> </w:t>
      </w:r>
      <w:r>
        <w:t>языком».</w:t>
      </w:r>
      <w:r>
        <w:rPr>
          <w:spacing w:val="1"/>
        </w:rPr>
        <w:t xml:space="preserve"> </w:t>
      </w:r>
      <w:r>
        <w:t>Выпускник,</w:t>
      </w:r>
      <w:r>
        <w:rPr>
          <w:spacing w:val="1"/>
        </w:rPr>
        <w:t xml:space="preserve"> </w:t>
      </w:r>
      <w:r>
        <w:t>освоивший</w:t>
      </w:r>
      <w:r>
        <w:rPr>
          <w:spacing w:val="1"/>
        </w:rPr>
        <w:t xml:space="preserve"> </w:t>
      </w:r>
      <w:r>
        <w:t>программу</w:t>
      </w:r>
      <w:r>
        <w:rPr>
          <w:spacing w:val="1"/>
        </w:rPr>
        <w:t xml:space="preserve"> </w:t>
      </w:r>
      <w:r>
        <w:t>предметов</w:t>
      </w:r>
      <w:r>
        <w:rPr>
          <w:spacing w:val="1"/>
        </w:rPr>
        <w:t xml:space="preserve"> </w:t>
      </w:r>
      <w:r>
        <w:t>«Иностранный</w:t>
      </w:r>
      <w:r>
        <w:rPr>
          <w:spacing w:val="1"/>
        </w:rPr>
        <w:t xml:space="preserve"> </w:t>
      </w:r>
      <w:r>
        <w:t>язык» достигает уровня владения</w:t>
      </w:r>
      <w:r>
        <w:rPr>
          <w:spacing w:val="1"/>
        </w:rPr>
        <w:t xml:space="preserve"> </w:t>
      </w:r>
      <w:r>
        <w:t>иностранным</w:t>
      </w:r>
      <w:r>
        <w:rPr>
          <w:spacing w:val="-2"/>
        </w:rPr>
        <w:t xml:space="preserve"> </w:t>
      </w:r>
      <w:r>
        <w:t>языком, превышающим</w:t>
      </w:r>
      <w:r>
        <w:rPr>
          <w:spacing w:val="-1"/>
        </w:rPr>
        <w:t xml:space="preserve"> </w:t>
      </w:r>
      <w:r>
        <w:t>пороговый.</w:t>
      </w:r>
    </w:p>
    <w:p w:rsidR="007C0595" w:rsidRDefault="007C0595">
      <w:pPr>
        <w:sectPr w:rsidR="007C0595" w:rsidSect="007E562F">
          <w:pgSz w:w="11910" w:h="16840"/>
          <w:pgMar w:top="1040" w:right="180" w:bottom="660" w:left="1160" w:header="0" w:footer="390" w:gutter="0"/>
          <w:cols w:space="720"/>
        </w:sectPr>
      </w:pPr>
    </w:p>
    <w:p w:rsidR="006B6DD2" w:rsidRDefault="007E562F">
      <w:pPr>
        <w:pStyle w:val="1"/>
        <w:spacing w:before="121"/>
      </w:pPr>
      <w:r>
        <w:lastRenderedPageBreak/>
        <w:t>Базовый</w:t>
      </w:r>
      <w:r>
        <w:rPr>
          <w:spacing w:val="-3"/>
        </w:rPr>
        <w:t xml:space="preserve"> </w:t>
      </w:r>
      <w:r>
        <w:t>уровень</w:t>
      </w:r>
    </w:p>
    <w:p w:rsidR="006B6DD2" w:rsidRDefault="007E562F">
      <w:pPr>
        <w:pStyle w:val="2"/>
        <w:ind w:right="7134"/>
      </w:pPr>
      <w:r>
        <w:t>Коммуникативные умения</w:t>
      </w:r>
      <w:r>
        <w:rPr>
          <w:spacing w:val="-57"/>
        </w:rPr>
        <w:t xml:space="preserve"> </w:t>
      </w:r>
      <w:r>
        <w:t>Говорение</w:t>
      </w:r>
    </w:p>
    <w:p w:rsidR="006B6DD2" w:rsidRDefault="007E562F">
      <w:pPr>
        <w:ind w:left="544"/>
        <w:jc w:val="both"/>
        <w:rPr>
          <w:b/>
          <w:i/>
          <w:sz w:val="24"/>
        </w:rPr>
      </w:pPr>
      <w:r>
        <w:rPr>
          <w:b/>
          <w:i/>
          <w:sz w:val="24"/>
        </w:rPr>
        <w:t>Диалогическая</w:t>
      </w:r>
      <w:r>
        <w:rPr>
          <w:b/>
          <w:i/>
          <w:spacing w:val="-5"/>
          <w:sz w:val="24"/>
        </w:rPr>
        <w:t xml:space="preserve"> </w:t>
      </w:r>
      <w:r>
        <w:rPr>
          <w:b/>
          <w:i/>
          <w:sz w:val="24"/>
        </w:rPr>
        <w:t>речь</w:t>
      </w:r>
    </w:p>
    <w:p w:rsidR="006B6DD2" w:rsidRDefault="007E562F">
      <w:pPr>
        <w:pStyle w:val="a3"/>
        <w:ind w:left="544" w:right="673" w:firstLine="0"/>
      </w:pPr>
      <w:r>
        <w:t>Совершенствование диалогической речи в рамках изучаемого предметного содержания</w:t>
      </w:r>
      <w:r>
        <w:rPr>
          <w:spacing w:val="1"/>
        </w:rPr>
        <w:t xml:space="preserve"> </w:t>
      </w:r>
      <w:r>
        <w:t>речи</w:t>
      </w:r>
      <w:r>
        <w:rPr>
          <w:spacing w:val="1"/>
        </w:rPr>
        <w:t xml:space="preserve"> </w:t>
      </w:r>
      <w:r>
        <w:t>в</w:t>
      </w:r>
      <w:r>
        <w:rPr>
          <w:spacing w:val="1"/>
        </w:rPr>
        <w:t xml:space="preserve"> </w:t>
      </w:r>
      <w:r>
        <w:t>ситуациях</w:t>
      </w:r>
      <w:r>
        <w:rPr>
          <w:spacing w:val="1"/>
        </w:rPr>
        <w:t xml:space="preserve"> </w:t>
      </w:r>
      <w:r>
        <w:t>официального</w:t>
      </w:r>
      <w:r>
        <w:rPr>
          <w:spacing w:val="1"/>
        </w:rPr>
        <w:t xml:space="preserve"> </w:t>
      </w:r>
      <w:r>
        <w:t>и</w:t>
      </w:r>
      <w:r>
        <w:rPr>
          <w:spacing w:val="1"/>
        </w:rPr>
        <w:t xml:space="preserve"> </w:t>
      </w:r>
      <w:r>
        <w:t>неофициального</w:t>
      </w:r>
      <w:r>
        <w:rPr>
          <w:spacing w:val="1"/>
        </w:rPr>
        <w:t xml:space="preserve"> </w:t>
      </w:r>
      <w:r>
        <w:t>общения.</w:t>
      </w:r>
      <w:r>
        <w:rPr>
          <w:spacing w:val="1"/>
        </w:rPr>
        <w:t xml:space="preserve"> </w:t>
      </w:r>
      <w:r>
        <w:t>Умение</w:t>
      </w:r>
      <w:r>
        <w:rPr>
          <w:spacing w:val="1"/>
        </w:rPr>
        <w:t xml:space="preserve"> </w:t>
      </w:r>
      <w:r>
        <w:t>без</w:t>
      </w:r>
      <w:r>
        <w:rPr>
          <w:spacing w:val="1"/>
        </w:rPr>
        <w:t xml:space="preserve"> </w:t>
      </w:r>
      <w:r>
        <w:t>подготовки</w:t>
      </w:r>
      <w:r>
        <w:rPr>
          <w:spacing w:val="1"/>
        </w:rPr>
        <w:t xml:space="preserve"> </w:t>
      </w:r>
      <w:r>
        <w:t>инициировать,</w:t>
      </w:r>
      <w:r>
        <w:rPr>
          <w:spacing w:val="40"/>
        </w:rPr>
        <w:t xml:space="preserve"> </w:t>
      </w:r>
      <w:r>
        <w:t>поддерживать</w:t>
      </w:r>
      <w:r>
        <w:rPr>
          <w:spacing w:val="39"/>
        </w:rPr>
        <w:t xml:space="preserve"> </w:t>
      </w:r>
      <w:r>
        <w:t>и</w:t>
      </w:r>
      <w:r>
        <w:rPr>
          <w:spacing w:val="40"/>
        </w:rPr>
        <w:t xml:space="preserve"> </w:t>
      </w:r>
      <w:r>
        <w:t>заканчивать</w:t>
      </w:r>
      <w:r>
        <w:rPr>
          <w:spacing w:val="41"/>
        </w:rPr>
        <w:t xml:space="preserve"> </w:t>
      </w:r>
      <w:r>
        <w:t>беседу</w:t>
      </w:r>
      <w:r>
        <w:rPr>
          <w:spacing w:val="38"/>
        </w:rPr>
        <w:t xml:space="preserve"> </w:t>
      </w:r>
      <w:r>
        <w:t>на</w:t>
      </w:r>
      <w:r>
        <w:rPr>
          <w:spacing w:val="40"/>
        </w:rPr>
        <w:t xml:space="preserve"> </w:t>
      </w:r>
      <w:r>
        <w:t>темы,</w:t>
      </w:r>
      <w:r>
        <w:rPr>
          <w:spacing w:val="40"/>
        </w:rPr>
        <w:t xml:space="preserve"> </w:t>
      </w:r>
      <w:r>
        <w:t>включенные</w:t>
      </w:r>
      <w:r>
        <w:rPr>
          <w:spacing w:val="40"/>
        </w:rPr>
        <w:t xml:space="preserve"> </w:t>
      </w:r>
      <w:r>
        <w:t>в</w:t>
      </w:r>
      <w:r>
        <w:rPr>
          <w:spacing w:val="39"/>
        </w:rPr>
        <w:t xml:space="preserve"> </w:t>
      </w:r>
      <w:r>
        <w:t>раздел</w:t>
      </w:r>
    </w:p>
    <w:p w:rsidR="006B6DD2" w:rsidRDefault="007E562F">
      <w:pPr>
        <w:pStyle w:val="a3"/>
        <w:ind w:left="544" w:right="670" w:firstLine="0"/>
      </w:pPr>
      <w:r>
        <w:t>«Предметное</w:t>
      </w:r>
      <w:r>
        <w:rPr>
          <w:spacing w:val="1"/>
        </w:rPr>
        <w:t xml:space="preserve"> </w:t>
      </w:r>
      <w:r>
        <w:t>содержание</w:t>
      </w:r>
      <w:r>
        <w:rPr>
          <w:spacing w:val="1"/>
        </w:rPr>
        <w:t xml:space="preserve"> </w:t>
      </w:r>
      <w:r>
        <w:t>речи».</w:t>
      </w:r>
      <w:r>
        <w:rPr>
          <w:spacing w:val="1"/>
        </w:rPr>
        <w:t xml:space="preserve"> </w:t>
      </w:r>
      <w:r>
        <w:t>Умение</w:t>
      </w:r>
      <w:r>
        <w:rPr>
          <w:spacing w:val="1"/>
        </w:rPr>
        <w:t xml:space="preserve"> </w:t>
      </w:r>
      <w:r>
        <w:t>выражать</w:t>
      </w:r>
      <w:r>
        <w:rPr>
          <w:spacing w:val="1"/>
        </w:rPr>
        <w:t xml:space="preserve"> </w:t>
      </w:r>
      <w:r>
        <w:t>и</w:t>
      </w:r>
      <w:r>
        <w:rPr>
          <w:spacing w:val="1"/>
        </w:rPr>
        <w:t xml:space="preserve"> </w:t>
      </w:r>
      <w:r>
        <w:t>аргументировать</w:t>
      </w:r>
      <w:r>
        <w:rPr>
          <w:spacing w:val="1"/>
        </w:rPr>
        <w:t xml:space="preserve"> </w:t>
      </w:r>
      <w:r>
        <w:t>личную</w:t>
      </w:r>
      <w:r>
        <w:rPr>
          <w:spacing w:val="1"/>
        </w:rPr>
        <w:t xml:space="preserve"> </w:t>
      </w:r>
      <w:r>
        <w:t>точку</w:t>
      </w:r>
      <w:r>
        <w:rPr>
          <w:spacing w:val="1"/>
        </w:rPr>
        <w:t xml:space="preserve"> </w:t>
      </w:r>
      <w:r>
        <w:t>зрения, давать оценку. Умение запрашивать информацию в пределах изученной тематики.</w:t>
      </w:r>
      <w:r>
        <w:rPr>
          <w:spacing w:val="-57"/>
        </w:rPr>
        <w:t xml:space="preserve"> </w:t>
      </w:r>
      <w:r>
        <w:t>Умение</w:t>
      </w:r>
      <w:r>
        <w:rPr>
          <w:spacing w:val="1"/>
        </w:rPr>
        <w:t xml:space="preserve"> </w:t>
      </w:r>
      <w:r>
        <w:t>обращаться</w:t>
      </w:r>
      <w:r>
        <w:rPr>
          <w:spacing w:val="1"/>
        </w:rPr>
        <w:t xml:space="preserve"> </w:t>
      </w:r>
      <w:r>
        <w:t>за</w:t>
      </w:r>
      <w:r>
        <w:rPr>
          <w:spacing w:val="1"/>
        </w:rPr>
        <w:t xml:space="preserve"> </w:t>
      </w:r>
      <w:r>
        <w:t>разъяснениями</w:t>
      </w:r>
      <w:r>
        <w:rPr>
          <w:spacing w:val="1"/>
        </w:rPr>
        <w:t xml:space="preserve"> </w:t>
      </w:r>
      <w:r>
        <w:t>и</w:t>
      </w:r>
      <w:r>
        <w:rPr>
          <w:spacing w:val="1"/>
        </w:rPr>
        <w:t xml:space="preserve"> </w:t>
      </w:r>
      <w:r>
        <w:t>уточнять</w:t>
      </w:r>
      <w:r>
        <w:rPr>
          <w:spacing w:val="1"/>
        </w:rPr>
        <w:t xml:space="preserve"> </w:t>
      </w:r>
      <w:r>
        <w:t>необходимую</w:t>
      </w:r>
      <w:r>
        <w:rPr>
          <w:spacing w:val="1"/>
        </w:rPr>
        <w:t xml:space="preserve"> </w:t>
      </w:r>
      <w:r>
        <w:t>информацию.</w:t>
      </w:r>
      <w:r>
        <w:rPr>
          <w:spacing w:val="1"/>
        </w:rPr>
        <w:t xml:space="preserve"> </w:t>
      </w:r>
      <w:r>
        <w:t>Типы</w:t>
      </w:r>
      <w:r>
        <w:rPr>
          <w:spacing w:val="1"/>
        </w:rPr>
        <w:t xml:space="preserve"> </w:t>
      </w:r>
      <w:r>
        <w:t>текстов:</w:t>
      </w:r>
      <w:r>
        <w:rPr>
          <w:spacing w:val="1"/>
        </w:rPr>
        <w:t xml:space="preserve"> </w:t>
      </w:r>
      <w:r>
        <w:t>интервью,</w:t>
      </w:r>
      <w:r>
        <w:rPr>
          <w:spacing w:val="1"/>
        </w:rPr>
        <w:t xml:space="preserve"> </w:t>
      </w:r>
      <w:r>
        <w:t>обмен</w:t>
      </w:r>
      <w:r>
        <w:rPr>
          <w:spacing w:val="1"/>
        </w:rPr>
        <w:t xml:space="preserve"> </w:t>
      </w:r>
      <w:r>
        <w:t>мнениями,</w:t>
      </w:r>
      <w:r>
        <w:rPr>
          <w:spacing w:val="1"/>
        </w:rPr>
        <w:t xml:space="preserve"> </w:t>
      </w:r>
      <w:r>
        <w:t>дискуссия.</w:t>
      </w:r>
      <w:r>
        <w:rPr>
          <w:spacing w:val="1"/>
        </w:rPr>
        <w:t xml:space="preserve"> </w:t>
      </w:r>
      <w:r>
        <w:t>Диалог/полилог</w:t>
      </w:r>
      <w:r>
        <w:rPr>
          <w:spacing w:val="1"/>
        </w:rPr>
        <w:t xml:space="preserve"> </w:t>
      </w:r>
      <w:r>
        <w:t>в</w:t>
      </w:r>
      <w:r>
        <w:rPr>
          <w:spacing w:val="1"/>
        </w:rPr>
        <w:t xml:space="preserve"> </w:t>
      </w:r>
      <w:r>
        <w:t>ситуациях</w:t>
      </w:r>
      <w:r>
        <w:rPr>
          <w:spacing w:val="1"/>
        </w:rPr>
        <w:t xml:space="preserve"> </w:t>
      </w:r>
      <w:r>
        <w:t xml:space="preserve">официального общения, краткий </w:t>
      </w:r>
      <w:proofErr w:type="gramStart"/>
      <w:r>
        <w:t>комментарий точки</w:t>
      </w:r>
      <w:proofErr w:type="gramEnd"/>
      <w:r>
        <w:t xml:space="preserve"> зрения другого человека. Интервью.</w:t>
      </w:r>
      <w:r>
        <w:rPr>
          <w:spacing w:val="1"/>
        </w:rPr>
        <w:t xml:space="preserve"> </w:t>
      </w:r>
      <w:r>
        <w:t>Обмен,</w:t>
      </w:r>
      <w:r>
        <w:rPr>
          <w:spacing w:val="-1"/>
        </w:rPr>
        <w:t xml:space="preserve"> </w:t>
      </w:r>
      <w:r>
        <w:t>проверка и</w:t>
      </w:r>
      <w:r>
        <w:rPr>
          <w:spacing w:val="-1"/>
        </w:rPr>
        <w:t xml:space="preserve"> </w:t>
      </w:r>
      <w:r>
        <w:t>подтверждение собранной</w:t>
      </w:r>
      <w:r>
        <w:rPr>
          <w:spacing w:val="-1"/>
        </w:rPr>
        <w:t xml:space="preserve"> </w:t>
      </w:r>
      <w:r>
        <w:t>фактической</w:t>
      </w:r>
      <w:r>
        <w:rPr>
          <w:spacing w:val="-2"/>
        </w:rPr>
        <w:t xml:space="preserve"> </w:t>
      </w:r>
      <w:r>
        <w:t>информации.</w:t>
      </w:r>
    </w:p>
    <w:p w:rsidR="006B6DD2" w:rsidRDefault="007E562F">
      <w:pPr>
        <w:pStyle w:val="2"/>
        <w:spacing w:before="0"/>
      </w:pPr>
      <w:r>
        <w:t>Монологическая</w:t>
      </w:r>
      <w:r>
        <w:rPr>
          <w:spacing w:val="-4"/>
        </w:rPr>
        <w:t xml:space="preserve"> </w:t>
      </w:r>
      <w:r>
        <w:t>речь</w:t>
      </w:r>
    </w:p>
    <w:p w:rsidR="006B6DD2" w:rsidRDefault="007E562F">
      <w:pPr>
        <w:pStyle w:val="a3"/>
        <w:ind w:left="544" w:right="670" w:firstLine="0"/>
      </w:pPr>
      <w:r>
        <w:t>Совершенствование умения формулировать несложные связные высказывания в рамках</w:t>
      </w:r>
      <w:r>
        <w:rPr>
          <w:spacing w:val="1"/>
        </w:rPr>
        <w:t xml:space="preserve"> </w:t>
      </w:r>
      <w:r>
        <w:t>тем,</w:t>
      </w:r>
      <w:r>
        <w:rPr>
          <w:spacing w:val="1"/>
        </w:rPr>
        <w:t xml:space="preserve"> </w:t>
      </w:r>
      <w:r>
        <w:t>включенных</w:t>
      </w:r>
      <w:r>
        <w:rPr>
          <w:spacing w:val="1"/>
        </w:rPr>
        <w:t xml:space="preserve"> </w:t>
      </w:r>
      <w:r>
        <w:t>в</w:t>
      </w:r>
      <w:r>
        <w:rPr>
          <w:spacing w:val="1"/>
        </w:rPr>
        <w:t xml:space="preserve"> </w:t>
      </w:r>
      <w:r>
        <w:t>раздел</w:t>
      </w:r>
      <w:r>
        <w:rPr>
          <w:spacing w:val="1"/>
        </w:rPr>
        <w:t xml:space="preserve"> </w:t>
      </w:r>
      <w:r>
        <w:t>«Предметное</w:t>
      </w:r>
      <w:r>
        <w:rPr>
          <w:spacing w:val="1"/>
        </w:rPr>
        <w:t xml:space="preserve"> </w:t>
      </w:r>
      <w:r>
        <w:t>содержание</w:t>
      </w:r>
      <w:r>
        <w:rPr>
          <w:spacing w:val="1"/>
        </w:rPr>
        <w:t xml:space="preserve"> </w:t>
      </w:r>
      <w:r>
        <w:t>речи».</w:t>
      </w:r>
      <w:r>
        <w:rPr>
          <w:spacing w:val="1"/>
        </w:rPr>
        <w:t xml:space="preserve"> </w:t>
      </w:r>
      <w:r>
        <w:t>Использование</w:t>
      </w:r>
      <w:r>
        <w:rPr>
          <w:spacing w:val="1"/>
        </w:rPr>
        <w:t xml:space="preserve"> </w:t>
      </w:r>
      <w:r>
        <w:t>основных</w:t>
      </w:r>
      <w:r>
        <w:rPr>
          <w:spacing w:val="1"/>
        </w:rPr>
        <w:t xml:space="preserve"> </w:t>
      </w:r>
      <w:r>
        <w:t>коммуникативных типов речи (описание, повествование, рассуждение, характеристика).</w:t>
      </w:r>
      <w:r>
        <w:rPr>
          <w:spacing w:val="1"/>
        </w:rPr>
        <w:t xml:space="preserve"> </w:t>
      </w:r>
      <w:r>
        <w:t>Умение</w:t>
      </w:r>
      <w:r>
        <w:rPr>
          <w:spacing w:val="6"/>
        </w:rPr>
        <w:t xml:space="preserve"> </w:t>
      </w:r>
      <w:r>
        <w:t>передавать</w:t>
      </w:r>
      <w:r>
        <w:rPr>
          <w:spacing w:val="5"/>
        </w:rPr>
        <w:t xml:space="preserve"> </w:t>
      </w:r>
      <w:r>
        <w:t>основное</w:t>
      </w:r>
      <w:r>
        <w:rPr>
          <w:spacing w:val="6"/>
        </w:rPr>
        <w:t xml:space="preserve"> </w:t>
      </w:r>
      <w:r>
        <w:t>содержание</w:t>
      </w:r>
      <w:r>
        <w:rPr>
          <w:spacing w:val="6"/>
        </w:rPr>
        <w:t xml:space="preserve"> </w:t>
      </w:r>
      <w:r>
        <w:t>текстов.</w:t>
      </w:r>
      <w:r>
        <w:rPr>
          <w:spacing w:val="7"/>
        </w:rPr>
        <w:t xml:space="preserve"> </w:t>
      </w:r>
      <w:r>
        <w:t>Умение</w:t>
      </w:r>
      <w:r>
        <w:rPr>
          <w:spacing w:val="4"/>
        </w:rPr>
        <w:t xml:space="preserve"> </w:t>
      </w:r>
      <w:r>
        <w:t>кратко</w:t>
      </w:r>
      <w:r>
        <w:rPr>
          <w:spacing w:val="4"/>
        </w:rPr>
        <w:t xml:space="preserve"> </w:t>
      </w:r>
      <w:r>
        <w:t>высказываться</w:t>
      </w:r>
      <w:r>
        <w:rPr>
          <w:spacing w:val="5"/>
        </w:rPr>
        <w:t xml:space="preserve"> </w:t>
      </w:r>
      <w:r>
        <w:t>с</w:t>
      </w:r>
      <w:r>
        <w:rPr>
          <w:spacing w:val="6"/>
        </w:rPr>
        <w:t xml:space="preserve"> </w:t>
      </w:r>
      <w:r>
        <w:t>опорой</w:t>
      </w:r>
    </w:p>
    <w:p w:rsidR="007C0595" w:rsidRDefault="007C0595">
      <w:pPr>
        <w:pStyle w:val="a3"/>
        <w:ind w:left="544" w:right="670" w:firstLine="0"/>
      </w:pPr>
    </w:p>
    <w:p w:rsidR="007C0595" w:rsidRDefault="007C0595" w:rsidP="007C0595">
      <w:pPr>
        <w:pStyle w:val="a3"/>
        <w:spacing w:before="76"/>
        <w:ind w:left="544" w:right="669" w:firstLine="0"/>
      </w:pPr>
      <w:r>
        <w:t>на</w:t>
      </w:r>
      <w:r>
        <w:rPr>
          <w:spacing w:val="1"/>
        </w:rPr>
        <w:t xml:space="preserve"> </w:t>
      </w:r>
      <w:r>
        <w:t>нелинейный</w:t>
      </w:r>
      <w:r>
        <w:rPr>
          <w:spacing w:val="1"/>
        </w:rPr>
        <w:t xml:space="preserve"> </w:t>
      </w:r>
      <w:r>
        <w:t>текст</w:t>
      </w:r>
      <w:r>
        <w:rPr>
          <w:spacing w:val="1"/>
        </w:rPr>
        <w:t xml:space="preserve"> </w:t>
      </w:r>
      <w:r>
        <w:t>(таблицы,</w:t>
      </w:r>
      <w:r>
        <w:rPr>
          <w:spacing w:val="1"/>
        </w:rPr>
        <w:t xml:space="preserve"> </w:t>
      </w:r>
      <w:r>
        <w:t>диаграммы,</w:t>
      </w:r>
      <w:r>
        <w:rPr>
          <w:spacing w:val="1"/>
        </w:rPr>
        <w:t xml:space="preserve"> </w:t>
      </w:r>
      <w:r>
        <w:t>расписание</w:t>
      </w:r>
      <w:r>
        <w:rPr>
          <w:spacing w:val="1"/>
        </w:rPr>
        <w:t xml:space="preserve"> </w:t>
      </w:r>
      <w:r>
        <w:t>и</w:t>
      </w:r>
      <w:r>
        <w:rPr>
          <w:spacing w:val="1"/>
        </w:rPr>
        <w:t xml:space="preserve"> </w:t>
      </w:r>
      <w:r>
        <w:t>т.п.).</w:t>
      </w:r>
      <w:r>
        <w:rPr>
          <w:spacing w:val="1"/>
        </w:rPr>
        <w:t xml:space="preserve"> </w:t>
      </w:r>
      <w:r>
        <w:t>Умение</w:t>
      </w:r>
      <w:r>
        <w:rPr>
          <w:spacing w:val="1"/>
        </w:rPr>
        <w:t xml:space="preserve"> </w:t>
      </w:r>
      <w:r>
        <w:t>описывать</w:t>
      </w:r>
      <w:r>
        <w:rPr>
          <w:spacing w:val="1"/>
        </w:rPr>
        <w:t xml:space="preserve"> </w:t>
      </w:r>
      <w:r>
        <w:t>изображение</w:t>
      </w:r>
      <w:r>
        <w:rPr>
          <w:spacing w:val="1"/>
        </w:rPr>
        <w:t xml:space="preserve"> </w:t>
      </w:r>
      <w:r>
        <w:t>без</w:t>
      </w:r>
      <w:r>
        <w:rPr>
          <w:spacing w:val="1"/>
        </w:rPr>
        <w:t xml:space="preserve"> </w:t>
      </w:r>
      <w:r>
        <w:t>опоры</w:t>
      </w:r>
      <w:r>
        <w:rPr>
          <w:spacing w:val="1"/>
        </w:rPr>
        <w:t xml:space="preserve"> </w:t>
      </w:r>
      <w:r>
        <w:t>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слова/план/вопросы.</w:t>
      </w:r>
      <w:r>
        <w:rPr>
          <w:spacing w:val="1"/>
        </w:rPr>
        <w:t xml:space="preserve"> </w:t>
      </w:r>
      <w:r>
        <w:t>Типы</w:t>
      </w:r>
      <w:r>
        <w:rPr>
          <w:spacing w:val="1"/>
        </w:rPr>
        <w:t xml:space="preserve"> </w:t>
      </w:r>
      <w:r>
        <w:t>текстов:</w:t>
      </w:r>
      <w:r>
        <w:rPr>
          <w:spacing w:val="1"/>
        </w:rPr>
        <w:t xml:space="preserve"> </w:t>
      </w:r>
      <w:r>
        <w:t>рассказ,</w:t>
      </w:r>
      <w:r>
        <w:rPr>
          <w:spacing w:val="1"/>
        </w:rPr>
        <w:t xml:space="preserve"> </w:t>
      </w:r>
      <w:r>
        <w:t>описание,</w:t>
      </w:r>
      <w:r>
        <w:rPr>
          <w:spacing w:val="1"/>
        </w:rPr>
        <w:t xml:space="preserve"> </w:t>
      </w:r>
      <w:r>
        <w:t>характеристика,</w:t>
      </w:r>
      <w:r>
        <w:rPr>
          <w:spacing w:val="1"/>
        </w:rPr>
        <w:t xml:space="preserve"> </w:t>
      </w:r>
      <w:r>
        <w:t>сообщение,</w:t>
      </w:r>
      <w:r>
        <w:rPr>
          <w:spacing w:val="1"/>
        </w:rPr>
        <w:t xml:space="preserve"> </w:t>
      </w:r>
      <w:r>
        <w:t>объявление,</w:t>
      </w:r>
      <w:r>
        <w:rPr>
          <w:spacing w:val="1"/>
        </w:rPr>
        <w:t xml:space="preserve"> </w:t>
      </w:r>
      <w:r>
        <w:t>презентация.</w:t>
      </w:r>
      <w:r>
        <w:rPr>
          <w:spacing w:val="1"/>
        </w:rPr>
        <w:t xml:space="preserve"> </w:t>
      </w:r>
      <w:r>
        <w:t>Умение</w:t>
      </w:r>
      <w:r>
        <w:rPr>
          <w:spacing w:val="1"/>
        </w:rPr>
        <w:t xml:space="preserve"> </w:t>
      </w:r>
      <w:r>
        <w:t>предоставлять</w:t>
      </w:r>
      <w:r>
        <w:rPr>
          <w:spacing w:val="-1"/>
        </w:rPr>
        <w:t xml:space="preserve"> </w:t>
      </w:r>
      <w:r>
        <w:t>фактическую информацию.</w:t>
      </w:r>
    </w:p>
    <w:p w:rsidR="007C0595" w:rsidRDefault="007C0595" w:rsidP="007C0595">
      <w:pPr>
        <w:pStyle w:val="2"/>
        <w:jc w:val="left"/>
      </w:pPr>
      <w:r>
        <w:t>Аудирование</w:t>
      </w:r>
    </w:p>
    <w:p w:rsidR="007C0595" w:rsidRDefault="007C0595" w:rsidP="007C0595">
      <w:pPr>
        <w:pStyle w:val="a3"/>
        <w:ind w:left="544" w:right="671" w:firstLine="0"/>
      </w:pPr>
      <w:r>
        <w:t>Совершенствование умения понимать на слух основное содержание несложных аудио- и</w:t>
      </w:r>
      <w:r>
        <w:rPr>
          <w:spacing w:val="1"/>
        </w:rPr>
        <w:t xml:space="preserve"> </w:t>
      </w:r>
      <w:r>
        <w:t>видеотекстов</w:t>
      </w:r>
      <w:r>
        <w:rPr>
          <w:spacing w:val="1"/>
        </w:rPr>
        <w:t xml:space="preserve"> </w:t>
      </w:r>
      <w:r>
        <w:t>различных</w:t>
      </w:r>
      <w:r>
        <w:rPr>
          <w:spacing w:val="1"/>
        </w:rPr>
        <w:t xml:space="preserve"> </w:t>
      </w:r>
      <w:r>
        <w:t>жанров</w:t>
      </w:r>
      <w:r>
        <w:rPr>
          <w:spacing w:val="1"/>
        </w:rPr>
        <w:t xml:space="preserve"> </w:t>
      </w:r>
      <w:r>
        <w:t>(радио-</w:t>
      </w:r>
      <w:r>
        <w:rPr>
          <w:spacing w:val="1"/>
        </w:rPr>
        <w:t xml:space="preserve"> </w:t>
      </w:r>
      <w:r>
        <w:t>и</w:t>
      </w:r>
      <w:r>
        <w:rPr>
          <w:spacing w:val="1"/>
        </w:rPr>
        <w:t xml:space="preserve"> </w:t>
      </w:r>
      <w:r>
        <w:t>телепрограмм,</w:t>
      </w:r>
      <w:r>
        <w:rPr>
          <w:spacing w:val="1"/>
        </w:rPr>
        <w:t xml:space="preserve"> </w:t>
      </w:r>
      <w:r>
        <w:t>записей,</w:t>
      </w:r>
      <w:r>
        <w:rPr>
          <w:spacing w:val="1"/>
        </w:rPr>
        <w:t xml:space="preserve"> </w:t>
      </w:r>
      <w:r>
        <w:t>кинофильмов)</w:t>
      </w:r>
      <w:r>
        <w:rPr>
          <w:spacing w:val="1"/>
        </w:rPr>
        <w:t xml:space="preserve"> </w:t>
      </w:r>
      <w:r>
        <w:t>монологического и диалогического характера с нормативным произношением в рамках</w:t>
      </w:r>
      <w:r>
        <w:rPr>
          <w:spacing w:val="1"/>
        </w:rPr>
        <w:t xml:space="preserve"> </w:t>
      </w:r>
      <w:r>
        <w:t>изученной тематики. Выборочное понимание деталей несложных аудио- и видеотекстов</w:t>
      </w:r>
      <w:r>
        <w:rPr>
          <w:spacing w:val="1"/>
        </w:rPr>
        <w:t xml:space="preserve"> </w:t>
      </w:r>
      <w:r>
        <w:t>различных</w:t>
      </w:r>
      <w:r>
        <w:rPr>
          <w:spacing w:val="1"/>
        </w:rPr>
        <w:t xml:space="preserve"> </w:t>
      </w:r>
      <w:r>
        <w:t>жанров</w:t>
      </w:r>
      <w:r>
        <w:rPr>
          <w:spacing w:val="1"/>
        </w:rPr>
        <w:t xml:space="preserve"> </w:t>
      </w:r>
      <w:r>
        <w:t>монологического</w:t>
      </w:r>
      <w:r>
        <w:rPr>
          <w:spacing w:val="1"/>
        </w:rPr>
        <w:t xml:space="preserve"> </w:t>
      </w:r>
      <w:r>
        <w:t>и</w:t>
      </w:r>
      <w:r>
        <w:rPr>
          <w:spacing w:val="1"/>
        </w:rPr>
        <w:t xml:space="preserve"> </w:t>
      </w:r>
      <w:r>
        <w:t>диалогического</w:t>
      </w:r>
      <w:r>
        <w:rPr>
          <w:spacing w:val="1"/>
        </w:rPr>
        <w:t xml:space="preserve"> </w:t>
      </w:r>
      <w:r>
        <w:t>характера.</w:t>
      </w:r>
      <w:r>
        <w:rPr>
          <w:spacing w:val="1"/>
        </w:rPr>
        <w:t xml:space="preserve"> </w:t>
      </w:r>
      <w:r>
        <w:t>Типы</w:t>
      </w:r>
      <w:r>
        <w:rPr>
          <w:spacing w:val="1"/>
        </w:rPr>
        <w:t xml:space="preserve"> </w:t>
      </w:r>
      <w:r>
        <w:t>текстов:</w:t>
      </w:r>
      <w:r>
        <w:rPr>
          <w:spacing w:val="1"/>
        </w:rPr>
        <w:t xml:space="preserve"> </w:t>
      </w:r>
      <w:r>
        <w:t>сообщение,</w:t>
      </w:r>
      <w:r>
        <w:rPr>
          <w:spacing w:val="1"/>
        </w:rPr>
        <w:t xml:space="preserve"> </w:t>
      </w:r>
      <w:r>
        <w:t>объявление,</w:t>
      </w:r>
      <w:r>
        <w:rPr>
          <w:spacing w:val="1"/>
        </w:rPr>
        <w:t xml:space="preserve"> </w:t>
      </w:r>
      <w:r>
        <w:t>интервью,</w:t>
      </w:r>
      <w:r>
        <w:rPr>
          <w:spacing w:val="1"/>
        </w:rPr>
        <w:t xml:space="preserve"> </w:t>
      </w:r>
      <w:r>
        <w:t>тексты</w:t>
      </w:r>
      <w:r>
        <w:rPr>
          <w:spacing w:val="1"/>
        </w:rPr>
        <w:t xml:space="preserve"> </w:t>
      </w:r>
      <w:r>
        <w:t>рекламных</w:t>
      </w:r>
      <w:r>
        <w:rPr>
          <w:spacing w:val="1"/>
        </w:rPr>
        <w:t xml:space="preserve"> </w:t>
      </w:r>
      <w:r>
        <w:t>видеороликов.</w:t>
      </w:r>
      <w:r>
        <w:rPr>
          <w:spacing w:val="1"/>
        </w:rPr>
        <w:t xml:space="preserve"> </w:t>
      </w:r>
      <w:r>
        <w:t>Полное</w:t>
      </w:r>
      <w:r>
        <w:rPr>
          <w:spacing w:val="1"/>
        </w:rPr>
        <w:t xml:space="preserve"> </w:t>
      </w:r>
      <w:r>
        <w:t>и</w:t>
      </w:r>
      <w:r>
        <w:rPr>
          <w:spacing w:val="1"/>
        </w:rPr>
        <w:t xml:space="preserve"> </w:t>
      </w:r>
      <w:r>
        <w:t>точное</w:t>
      </w:r>
      <w:r>
        <w:rPr>
          <w:spacing w:val="-57"/>
        </w:rPr>
        <w:t xml:space="preserve"> </w:t>
      </w:r>
      <w:r>
        <w:t>восприятие информации в распространенных коммуникативных ситуациях. Обобщение</w:t>
      </w:r>
      <w:r>
        <w:rPr>
          <w:spacing w:val="1"/>
        </w:rPr>
        <w:t xml:space="preserve"> </w:t>
      </w:r>
      <w:r>
        <w:t>прослушанной информации.</w:t>
      </w:r>
    </w:p>
    <w:p w:rsidR="007C0595" w:rsidRDefault="007C0595" w:rsidP="007C0595">
      <w:pPr>
        <w:pStyle w:val="2"/>
        <w:jc w:val="left"/>
      </w:pPr>
      <w:r>
        <w:t>Чтение</w:t>
      </w:r>
    </w:p>
    <w:p w:rsidR="007C0595" w:rsidRDefault="007C0595" w:rsidP="007C0595">
      <w:pPr>
        <w:pStyle w:val="a3"/>
        <w:ind w:left="544" w:right="671" w:firstLine="0"/>
      </w:pPr>
      <w:proofErr w:type="gramStart"/>
      <w:r>
        <w:t>Совершенствование умений читать (вслух и про себя) и понимать простые аутентичные</w:t>
      </w:r>
      <w:r>
        <w:rPr>
          <w:spacing w:val="1"/>
        </w:rPr>
        <w:t xml:space="preserve"> </w:t>
      </w:r>
      <w:r>
        <w:t>тексты различных стилей (публицистического, художественного, разговорного) и жанров</w:t>
      </w:r>
      <w:r>
        <w:rPr>
          <w:spacing w:val="1"/>
        </w:rPr>
        <w:t xml:space="preserve"> </w:t>
      </w:r>
      <w:r>
        <w:t>(рассказов, газетных статей, рекламных объявлений, брошюр, проспектов).</w:t>
      </w:r>
      <w:proofErr w:type="gramEnd"/>
      <w:r>
        <w:t xml:space="preserve"> Использование</w:t>
      </w:r>
      <w:r>
        <w:rPr>
          <w:spacing w:val="-57"/>
        </w:rPr>
        <w:t xml:space="preserve"> </w:t>
      </w:r>
      <w:r>
        <w:t>различных</w:t>
      </w:r>
      <w:r>
        <w:rPr>
          <w:spacing w:val="1"/>
        </w:rPr>
        <w:t xml:space="preserve"> </w:t>
      </w:r>
      <w:r>
        <w:t>видов</w:t>
      </w:r>
      <w:r>
        <w:rPr>
          <w:spacing w:val="1"/>
        </w:rPr>
        <w:t xml:space="preserve"> </w:t>
      </w:r>
      <w:r>
        <w:t>чтения</w:t>
      </w:r>
      <w:r>
        <w:rPr>
          <w:spacing w:val="1"/>
        </w:rPr>
        <w:t xml:space="preserve"> </w:t>
      </w:r>
      <w:r>
        <w:t>(ознакомительное,</w:t>
      </w:r>
      <w:r>
        <w:rPr>
          <w:spacing w:val="1"/>
        </w:rPr>
        <w:t xml:space="preserve"> </w:t>
      </w:r>
      <w:r>
        <w:t>изучающее,</w:t>
      </w:r>
      <w:r>
        <w:rPr>
          <w:spacing w:val="1"/>
        </w:rPr>
        <w:t xml:space="preserve"> </w:t>
      </w:r>
      <w:r>
        <w:t>поисковое,</w:t>
      </w:r>
      <w:r>
        <w:rPr>
          <w:spacing w:val="1"/>
        </w:rPr>
        <w:t xml:space="preserve"> </w:t>
      </w:r>
      <w:r>
        <w:t>просмотровое)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коммуникативной</w:t>
      </w:r>
      <w:r>
        <w:rPr>
          <w:spacing w:val="1"/>
        </w:rPr>
        <w:t xml:space="preserve"> </w:t>
      </w:r>
      <w:r>
        <w:t>задачи.</w:t>
      </w:r>
      <w:r>
        <w:rPr>
          <w:spacing w:val="1"/>
        </w:rPr>
        <w:t xml:space="preserve"> </w:t>
      </w:r>
      <w:r>
        <w:t>Умение</w:t>
      </w:r>
      <w:r>
        <w:rPr>
          <w:spacing w:val="1"/>
        </w:rPr>
        <w:t xml:space="preserve"> </w:t>
      </w:r>
      <w:r>
        <w:t>отделять</w:t>
      </w:r>
      <w:r>
        <w:rPr>
          <w:spacing w:val="1"/>
        </w:rPr>
        <w:t xml:space="preserve"> </w:t>
      </w:r>
      <w:r>
        <w:t>в</w:t>
      </w:r>
      <w:r>
        <w:rPr>
          <w:spacing w:val="1"/>
        </w:rPr>
        <w:t xml:space="preserve"> </w:t>
      </w:r>
      <w:r>
        <w:t>прочитанных</w:t>
      </w:r>
      <w:r>
        <w:rPr>
          <w:spacing w:val="1"/>
        </w:rPr>
        <w:t xml:space="preserve"> </w:t>
      </w:r>
      <w:r>
        <w:t>текстах</w:t>
      </w:r>
      <w:r>
        <w:rPr>
          <w:spacing w:val="1"/>
        </w:rPr>
        <w:t xml:space="preserve"> </w:t>
      </w:r>
      <w:r>
        <w:t xml:space="preserve">главную информацию от </w:t>
      </w:r>
      <w:proofErr w:type="gramStart"/>
      <w:r>
        <w:t>второстепенной</w:t>
      </w:r>
      <w:proofErr w:type="gramEnd"/>
      <w:r>
        <w:t>, выявлять наиболее значимые факты, выражать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прочитанному.</w:t>
      </w:r>
      <w:r>
        <w:rPr>
          <w:spacing w:val="1"/>
        </w:rPr>
        <w:t xml:space="preserve"> </w:t>
      </w:r>
      <w:r>
        <w:t>Типы</w:t>
      </w:r>
      <w:r>
        <w:rPr>
          <w:spacing w:val="1"/>
        </w:rPr>
        <w:t xml:space="preserve"> </w:t>
      </w:r>
      <w:r>
        <w:t>текстов:</w:t>
      </w:r>
      <w:r>
        <w:rPr>
          <w:spacing w:val="1"/>
        </w:rPr>
        <w:t xml:space="preserve"> </w:t>
      </w:r>
      <w:r>
        <w:t>инструкции</w:t>
      </w:r>
      <w:r>
        <w:rPr>
          <w:spacing w:val="1"/>
        </w:rPr>
        <w:t xml:space="preserve"> </w:t>
      </w:r>
      <w:r>
        <w:t>по</w:t>
      </w:r>
      <w:r>
        <w:rPr>
          <w:spacing w:val="1"/>
        </w:rPr>
        <w:t xml:space="preserve"> </w:t>
      </w:r>
      <w:r>
        <w:t>использованию</w:t>
      </w:r>
      <w:r>
        <w:rPr>
          <w:spacing w:val="1"/>
        </w:rPr>
        <w:t xml:space="preserve"> </w:t>
      </w:r>
      <w:r>
        <w:t>приборов/техники,</w:t>
      </w:r>
      <w:r>
        <w:rPr>
          <w:spacing w:val="1"/>
        </w:rPr>
        <w:t xml:space="preserve"> </w:t>
      </w:r>
      <w:r>
        <w:t>каталог</w:t>
      </w:r>
      <w:r>
        <w:rPr>
          <w:spacing w:val="1"/>
        </w:rPr>
        <w:t xml:space="preserve"> </w:t>
      </w:r>
      <w:r>
        <w:t>товаров,</w:t>
      </w:r>
      <w:r>
        <w:rPr>
          <w:spacing w:val="1"/>
        </w:rPr>
        <w:t xml:space="preserve"> </w:t>
      </w:r>
      <w:r>
        <w:t>сообщение</w:t>
      </w:r>
      <w:r>
        <w:rPr>
          <w:spacing w:val="1"/>
        </w:rPr>
        <w:t xml:space="preserve"> </w:t>
      </w:r>
      <w:r>
        <w:t>в</w:t>
      </w:r>
      <w:r>
        <w:rPr>
          <w:spacing w:val="1"/>
        </w:rPr>
        <w:t xml:space="preserve"> </w:t>
      </w:r>
      <w:r>
        <w:t>газете/журнале,</w:t>
      </w:r>
      <w:r>
        <w:rPr>
          <w:spacing w:val="1"/>
        </w:rPr>
        <w:t xml:space="preserve"> </w:t>
      </w:r>
      <w:r>
        <w:t>интервью,</w:t>
      </w:r>
      <w:r>
        <w:rPr>
          <w:spacing w:val="1"/>
        </w:rPr>
        <w:t xml:space="preserve"> </w:t>
      </w:r>
      <w:r>
        <w:t>реклама</w:t>
      </w:r>
      <w:r>
        <w:rPr>
          <w:spacing w:val="1"/>
        </w:rPr>
        <w:t xml:space="preserve"> </w:t>
      </w:r>
      <w:r>
        <w:t xml:space="preserve">товаров, выставочный буклет, публикации на информационных Интернет-сайтах. </w:t>
      </w:r>
      <w:proofErr w:type="gramStart"/>
      <w:r>
        <w:t>Умение</w:t>
      </w:r>
      <w:r>
        <w:rPr>
          <w:spacing w:val="1"/>
        </w:rPr>
        <w:t xml:space="preserve"> </w:t>
      </w:r>
      <w:r>
        <w:t>читать и достаточно хорошо понимать простые аутентичные тексты различных стилей</w:t>
      </w:r>
      <w:r>
        <w:rPr>
          <w:spacing w:val="1"/>
        </w:rPr>
        <w:t xml:space="preserve"> </w:t>
      </w:r>
      <w:r>
        <w:t>(публицистического, художественного, разговорного, научного, официально-делового) и</w:t>
      </w:r>
      <w:r>
        <w:rPr>
          <w:spacing w:val="1"/>
        </w:rPr>
        <w:t xml:space="preserve"> </w:t>
      </w:r>
      <w:r>
        <w:t>жанров</w:t>
      </w:r>
      <w:r>
        <w:rPr>
          <w:spacing w:val="-2"/>
        </w:rPr>
        <w:t xml:space="preserve"> </w:t>
      </w:r>
      <w:r>
        <w:t>(рассказ,</w:t>
      </w:r>
      <w:r>
        <w:rPr>
          <w:spacing w:val="-1"/>
        </w:rPr>
        <w:t xml:space="preserve"> </w:t>
      </w:r>
      <w:r>
        <w:t>роман,</w:t>
      </w:r>
      <w:r>
        <w:rPr>
          <w:spacing w:val="-1"/>
        </w:rPr>
        <w:t xml:space="preserve"> </w:t>
      </w:r>
      <w:r>
        <w:t>статья</w:t>
      </w:r>
      <w:r>
        <w:rPr>
          <w:spacing w:val="-2"/>
        </w:rPr>
        <w:t xml:space="preserve"> </w:t>
      </w:r>
      <w:r>
        <w:t>научно-популярного</w:t>
      </w:r>
      <w:r>
        <w:rPr>
          <w:spacing w:val="-2"/>
        </w:rPr>
        <w:t xml:space="preserve"> </w:t>
      </w:r>
      <w:r>
        <w:t>характера,</w:t>
      </w:r>
      <w:r>
        <w:rPr>
          <w:spacing w:val="-1"/>
        </w:rPr>
        <w:t xml:space="preserve"> </w:t>
      </w:r>
      <w:r>
        <w:t>деловая переписка).</w:t>
      </w:r>
      <w:proofErr w:type="gramEnd"/>
    </w:p>
    <w:p w:rsidR="006B6DD2" w:rsidRPr="007C0595" w:rsidRDefault="006B6DD2" w:rsidP="007C0595">
      <w:pPr>
        <w:pStyle w:val="2"/>
        <w:jc w:val="left"/>
        <w:sectPr w:rsidR="006B6DD2" w:rsidRPr="007C0595" w:rsidSect="007E562F">
          <w:pgSz w:w="11910" w:h="16840"/>
          <w:pgMar w:top="1040" w:right="180" w:bottom="660" w:left="1160" w:header="0" w:footer="390" w:gutter="0"/>
          <w:cols w:space="720"/>
        </w:sectPr>
      </w:pPr>
    </w:p>
    <w:p w:rsidR="006B6DD2" w:rsidRDefault="007E562F">
      <w:pPr>
        <w:pStyle w:val="2"/>
        <w:jc w:val="left"/>
      </w:pPr>
      <w:r>
        <w:lastRenderedPageBreak/>
        <w:t>Письмо</w:t>
      </w:r>
    </w:p>
    <w:p w:rsidR="006B6DD2" w:rsidRDefault="007E562F">
      <w:pPr>
        <w:pStyle w:val="a3"/>
        <w:ind w:left="544" w:right="673" w:firstLine="0"/>
      </w:pPr>
      <w:r>
        <w:t>Составление несложных связных текстов в рамках изученной тематики. Умение писать</w:t>
      </w:r>
      <w:r>
        <w:rPr>
          <w:spacing w:val="1"/>
        </w:rPr>
        <w:t xml:space="preserve"> </w:t>
      </w:r>
      <w:r>
        <w:t>личное</w:t>
      </w:r>
      <w:r>
        <w:rPr>
          <w:spacing w:val="1"/>
        </w:rPr>
        <w:t xml:space="preserve"> </w:t>
      </w:r>
      <w:r>
        <w:t>(электронное)</w:t>
      </w:r>
      <w:r>
        <w:rPr>
          <w:spacing w:val="1"/>
        </w:rPr>
        <w:t xml:space="preserve"> </w:t>
      </w:r>
      <w:r>
        <w:t>письмо,</w:t>
      </w:r>
      <w:r>
        <w:rPr>
          <w:spacing w:val="1"/>
        </w:rPr>
        <w:t xml:space="preserve"> </w:t>
      </w:r>
      <w:r>
        <w:t>заполнять</w:t>
      </w:r>
      <w:r>
        <w:rPr>
          <w:spacing w:val="1"/>
        </w:rPr>
        <w:t xml:space="preserve"> </w:t>
      </w:r>
      <w:r>
        <w:t>анкету,</w:t>
      </w:r>
      <w:r>
        <w:rPr>
          <w:spacing w:val="1"/>
        </w:rPr>
        <w:t xml:space="preserve"> </w:t>
      </w:r>
      <w:r>
        <w:t>письменно</w:t>
      </w:r>
      <w:r>
        <w:rPr>
          <w:spacing w:val="1"/>
        </w:rPr>
        <w:t xml:space="preserve"> </w:t>
      </w:r>
      <w:r>
        <w:t>излагать</w:t>
      </w:r>
      <w:r>
        <w:rPr>
          <w:spacing w:val="1"/>
        </w:rPr>
        <w:t xml:space="preserve"> </w:t>
      </w:r>
      <w:r>
        <w:t>сведения</w:t>
      </w:r>
      <w:r>
        <w:rPr>
          <w:spacing w:val="1"/>
        </w:rPr>
        <w:t xml:space="preserve"> </w:t>
      </w:r>
      <w:r>
        <w:t>о</w:t>
      </w:r>
      <w:r>
        <w:rPr>
          <w:spacing w:val="1"/>
        </w:rPr>
        <w:t xml:space="preserve"> </w:t>
      </w:r>
      <w:r>
        <w:t>себе.</w:t>
      </w:r>
      <w:r>
        <w:rPr>
          <w:spacing w:val="-57"/>
        </w:rPr>
        <w:t xml:space="preserve"> </w:t>
      </w:r>
      <w:r>
        <w:t>Умение описывать явления, события. Умение излагать факты, выражать свои суждения и</w:t>
      </w:r>
      <w:r>
        <w:rPr>
          <w:spacing w:val="1"/>
        </w:rPr>
        <w:t xml:space="preserve"> </w:t>
      </w:r>
      <w:r>
        <w:t>чувства. Умение письменно выражать свою точку зрения в форме рассуждения, приводя</w:t>
      </w:r>
      <w:r>
        <w:rPr>
          <w:spacing w:val="1"/>
        </w:rPr>
        <w:t xml:space="preserve"> </w:t>
      </w:r>
      <w:r>
        <w:t xml:space="preserve">аргументы и примеры. </w:t>
      </w:r>
      <w:proofErr w:type="gramStart"/>
      <w:r>
        <w:t>Типы текстов: личное (электронное) письмо, тезисы, эссе, план</w:t>
      </w:r>
      <w:r>
        <w:rPr>
          <w:spacing w:val="1"/>
        </w:rPr>
        <w:t xml:space="preserve"> </w:t>
      </w:r>
      <w:r>
        <w:t>мероприятия, биография, презентация, заявление об участии.</w:t>
      </w:r>
      <w:proofErr w:type="gramEnd"/>
      <w:r>
        <w:t xml:space="preserve"> Написание отзыва на фильм</w:t>
      </w:r>
      <w:r>
        <w:rPr>
          <w:spacing w:val="1"/>
        </w:rPr>
        <w:t xml:space="preserve"> </w:t>
      </w:r>
      <w:r>
        <w:t>или книгу. Умение письменно сообщать свое мнение по поводу фактической информации</w:t>
      </w:r>
      <w:r>
        <w:rPr>
          <w:spacing w:val="1"/>
        </w:rPr>
        <w:t xml:space="preserve"> </w:t>
      </w:r>
      <w:r>
        <w:t>в</w:t>
      </w:r>
      <w:r>
        <w:rPr>
          <w:spacing w:val="-3"/>
        </w:rPr>
        <w:t xml:space="preserve"> </w:t>
      </w:r>
      <w:r>
        <w:t>рамках изученной</w:t>
      </w:r>
      <w:r>
        <w:rPr>
          <w:spacing w:val="-1"/>
        </w:rPr>
        <w:t xml:space="preserve"> </w:t>
      </w:r>
      <w:r>
        <w:t>тематики.</w:t>
      </w:r>
    </w:p>
    <w:p w:rsidR="006B6DD2" w:rsidRDefault="007E562F">
      <w:pPr>
        <w:pStyle w:val="2"/>
        <w:spacing w:before="121"/>
        <w:ind w:right="6916"/>
        <w:jc w:val="left"/>
      </w:pPr>
      <w:r>
        <w:t>Языковые навыки</w:t>
      </w:r>
      <w:r>
        <w:rPr>
          <w:spacing w:val="1"/>
        </w:rPr>
        <w:t xml:space="preserve"> </w:t>
      </w:r>
      <w:r>
        <w:t>Орфография</w:t>
      </w:r>
      <w:r>
        <w:rPr>
          <w:spacing w:val="-9"/>
        </w:rPr>
        <w:t xml:space="preserve"> </w:t>
      </w:r>
      <w:r>
        <w:t>и</w:t>
      </w:r>
      <w:r>
        <w:rPr>
          <w:spacing w:val="-9"/>
        </w:rPr>
        <w:t xml:space="preserve"> </w:t>
      </w:r>
      <w:r>
        <w:t>пунктуация</w:t>
      </w:r>
    </w:p>
    <w:p w:rsidR="006B6DD2" w:rsidRDefault="007E562F">
      <w:pPr>
        <w:pStyle w:val="a3"/>
        <w:ind w:left="544" w:right="714" w:firstLine="0"/>
        <w:jc w:val="left"/>
      </w:pPr>
      <w:r>
        <w:t>Умение расставлять в тексте</w:t>
      </w:r>
      <w:r>
        <w:rPr>
          <w:spacing w:val="1"/>
        </w:rPr>
        <w:t xml:space="preserve"> </w:t>
      </w:r>
      <w:r>
        <w:t>знаки</w:t>
      </w:r>
      <w:r>
        <w:rPr>
          <w:spacing w:val="1"/>
        </w:rPr>
        <w:t xml:space="preserve"> </w:t>
      </w:r>
      <w:r>
        <w:t>препинания в соответствии</w:t>
      </w:r>
      <w:r>
        <w:rPr>
          <w:spacing w:val="1"/>
        </w:rPr>
        <w:t xml:space="preserve"> </w:t>
      </w:r>
      <w:r>
        <w:t>с</w:t>
      </w:r>
      <w:r>
        <w:rPr>
          <w:spacing w:val="1"/>
        </w:rPr>
        <w:t xml:space="preserve"> </w:t>
      </w:r>
      <w:r>
        <w:t>нормами,</w:t>
      </w:r>
      <w:r>
        <w:rPr>
          <w:spacing w:val="1"/>
        </w:rPr>
        <w:t xml:space="preserve"> </w:t>
      </w:r>
      <w:r>
        <w:t>принятыми в</w:t>
      </w:r>
      <w:r>
        <w:rPr>
          <w:spacing w:val="-57"/>
        </w:rPr>
        <w:t xml:space="preserve"> </w:t>
      </w:r>
      <w:r>
        <w:t>стране</w:t>
      </w:r>
      <w:r>
        <w:rPr>
          <w:spacing w:val="-2"/>
        </w:rPr>
        <w:t xml:space="preserve"> </w:t>
      </w:r>
      <w:r>
        <w:t>изучаемого</w:t>
      </w:r>
      <w:r>
        <w:rPr>
          <w:spacing w:val="-1"/>
        </w:rPr>
        <w:t xml:space="preserve"> </w:t>
      </w:r>
      <w:r>
        <w:t>языка. Владение</w:t>
      </w:r>
      <w:r>
        <w:rPr>
          <w:spacing w:val="-2"/>
        </w:rPr>
        <w:t xml:space="preserve"> </w:t>
      </w:r>
      <w:r>
        <w:t>орфографическими</w:t>
      </w:r>
      <w:r>
        <w:rPr>
          <w:spacing w:val="-1"/>
        </w:rPr>
        <w:t xml:space="preserve"> </w:t>
      </w:r>
      <w:r>
        <w:t>навыками.</w:t>
      </w:r>
    </w:p>
    <w:p w:rsidR="006B6DD2" w:rsidRDefault="007E562F">
      <w:pPr>
        <w:pStyle w:val="2"/>
        <w:jc w:val="left"/>
      </w:pPr>
      <w:r>
        <w:t>Фонетическая</w:t>
      </w:r>
      <w:r>
        <w:rPr>
          <w:spacing w:val="-4"/>
        </w:rPr>
        <w:t xml:space="preserve"> </w:t>
      </w:r>
      <w:r>
        <w:t>сторона</w:t>
      </w:r>
      <w:r>
        <w:rPr>
          <w:spacing w:val="-4"/>
        </w:rPr>
        <w:t xml:space="preserve"> </w:t>
      </w:r>
      <w:r>
        <w:t>речи</w:t>
      </w:r>
    </w:p>
    <w:p w:rsidR="006B6DD2" w:rsidRDefault="007E562F">
      <w:pPr>
        <w:pStyle w:val="a3"/>
        <w:ind w:left="544" w:right="674" w:firstLine="0"/>
      </w:pPr>
      <w:r>
        <w:t>Умение выражать модальные значения, чувства и эмоции с помощью интонации, в том</w:t>
      </w:r>
      <w:r>
        <w:rPr>
          <w:spacing w:val="1"/>
        </w:rPr>
        <w:t xml:space="preserve"> </w:t>
      </w:r>
      <w:r>
        <w:t>числе</w:t>
      </w:r>
      <w:r>
        <w:rPr>
          <w:spacing w:val="1"/>
        </w:rPr>
        <w:t xml:space="preserve"> </w:t>
      </w:r>
      <w:r>
        <w:t>интонации</w:t>
      </w:r>
      <w:r>
        <w:rPr>
          <w:spacing w:val="1"/>
        </w:rPr>
        <w:t xml:space="preserve"> </w:t>
      </w:r>
      <w:r>
        <w:t>в</w:t>
      </w:r>
      <w:r>
        <w:rPr>
          <w:spacing w:val="1"/>
        </w:rPr>
        <w:t xml:space="preserve"> </w:t>
      </w:r>
      <w:r>
        <w:t>общих,</w:t>
      </w:r>
      <w:r>
        <w:rPr>
          <w:spacing w:val="1"/>
        </w:rPr>
        <w:t xml:space="preserve"> </w:t>
      </w:r>
      <w:r>
        <w:t>специальных</w:t>
      </w:r>
      <w:r>
        <w:rPr>
          <w:spacing w:val="1"/>
        </w:rPr>
        <w:t xml:space="preserve"> </w:t>
      </w:r>
      <w:r>
        <w:t>и</w:t>
      </w:r>
      <w:r>
        <w:rPr>
          <w:spacing w:val="1"/>
        </w:rPr>
        <w:t xml:space="preserve"> </w:t>
      </w:r>
      <w:r>
        <w:t>разделительных</w:t>
      </w:r>
      <w:r>
        <w:rPr>
          <w:spacing w:val="1"/>
        </w:rPr>
        <w:t xml:space="preserve"> </w:t>
      </w:r>
      <w:r>
        <w:t>вопросах.</w:t>
      </w:r>
      <w:r>
        <w:rPr>
          <w:spacing w:val="1"/>
        </w:rPr>
        <w:t xml:space="preserve"> </w:t>
      </w:r>
      <w:r>
        <w:t>Умение</w:t>
      </w:r>
      <w:r>
        <w:rPr>
          <w:spacing w:val="1"/>
        </w:rPr>
        <w:t xml:space="preserve"> </w:t>
      </w:r>
      <w:r>
        <w:t>четко</w:t>
      </w:r>
      <w:r>
        <w:rPr>
          <w:spacing w:val="1"/>
        </w:rPr>
        <w:t xml:space="preserve"> </w:t>
      </w:r>
      <w:r>
        <w:t>произносить отдельные фонемы, слова, словосочетания, предложения и связные тексты.</w:t>
      </w:r>
      <w:r>
        <w:rPr>
          <w:spacing w:val="1"/>
        </w:rPr>
        <w:t xml:space="preserve"> </w:t>
      </w:r>
      <w:r>
        <w:t>Правильное</w:t>
      </w:r>
      <w:r>
        <w:rPr>
          <w:spacing w:val="1"/>
        </w:rPr>
        <w:t xml:space="preserve"> </w:t>
      </w:r>
      <w:r>
        <w:t>произношение</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слогов</w:t>
      </w:r>
      <w:r>
        <w:rPr>
          <w:spacing w:val="1"/>
        </w:rPr>
        <w:t xml:space="preserve"> </w:t>
      </w:r>
      <w:r>
        <w:t>и</w:t>
      </w:r>
      <w:r>
        <w:rPr>
          <w:spacing w:val="1"/>
        </w:rPr>
        <w:t xml:space="preserve"> </w:t>
      </w:r>
      <w:r>
        <w:t>слов</w:t>
      </w:r>
      <w:r>
        <w:rPr>
          <w:spacing w:val="1"/>
        </w:rPr>
        <w:t xml:space="preserve"> </w:t>
      </w:r>
      <w:r>
        <w:t>в</w:t>
      </w:r>
      <w:r>
        <w:rPr>
          <w:spacing w:val="1"/>
        </w:rPr>
        <w:t xml:space="preserve"> </w:t>
      </w:r>
      <w:r>
        <w:t>предложениях.</w:t>
      </w:r>
      <w:r>
        <w:rPr>
          <w:spacing w:val="1"/>
        </w:rPr>
        <w:t xml:space="preserve"> </w:t>
      </w:r>
      <w:r>
        <w:t>Произношение</w:t>
      </w:r>
      <w:r>
        <w:rPr>
          <w:spacing w:val="-2"/>
        </w:rPr>
        <w:t xml:space="preserve"> </w:t>
      </w:r>
      <w:r>
        <w:t>звуков английского</w:t>
      </w:r>
      <w:r>
        <w:rPr>
          <w:spacing w:val="-1"/>
        </w:rPr>
        <w:t xml:space="preserve"> </w:t>
      </w:r>
      <w:r>
        <w:t>языка</w:t>
      </w:r>
      <w:r>
        <w:rPr>
          <w:spacing w:val="1"/>
        </w:rPr>
        <w:t xml:space="preserve"> </w:t>
      </w:r>
      <w:r>
        <w:t>без</w:t>
      </w:r>
      <w:r>
        <w:rPr>
          <w:spacing w:val="-2"/>
        </w:rPr>
        <w:t xml:space="preserve"> </w:t>
      </w:r>
      <w:r>
        <w:t>выраженного акцента.</w:t>
      </w:r>
    </w:p>
    <w:p w:rsidR="006B6DD2" w:rsidRDefault="007E562F">
      <w:pPr>
        <w:pStyle w:val="a3"/>
        <w:ind w:left="544" w:firstLine="0"/>
      </w:pPr>
      <w:r>
        <w:t>Грамматическая</w:t>
      </w:r>
      <w:r>
        <w:rPr>
          <w:spacing w:val="-4"/>
        </w:rPr>
        <w:t xml:space="preserve"> </w:t>
      </w:r>
      <w:r>
        <w:t>сторона</w:t>
      </w:r>
      <w:r>
        <w:rPr>
          <w:spacing w:val="-4"/>
        </w:rPr>
        <w:t xml:space="preserve"> </w:t>
      </w:r>
      <w:r>
        <w:t>речи</w:t>
      </w:r>
    </w:p>
    <w:p w:rsidR="006B6DD2" w:rsidRDefault="007E562F">
      <w:pPr>
        <w:pStyle w:val="a3"/>
        <w:ind w:left="544" w:right="670" w:firstLine="0"/>
      </w:pP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основных</w:t>
      </w:r>
      <w:r>
        <w:rPr>
          <w:spacing w:val="1"/>
        </w:rPr>
        <w:t xml:space="preserve"> </w:t>
      </w:r>
      <w:r>
        <w:t>синтаксических</w:t>
      </w:r>
      <w:r>
        <w:rPr>
          <w:spacing w:val="1"/>
        </w:rPr>
        <w:t xml:space="preserve"> </w:t>
      </w:r>
      <w:r>
        <w:t>конструкций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коммуникативной</w:t>
      </w:r>
      <w:r>
        <w:rPr>
          <w:spacing w:val="1"/>
        </w:rPr>
        <w:t xml:space="preserve"> </w:t>
      </w:r>
      <w:r>
        <w:t>задачей.</w:t>
      </w:r>
      <w:r>
        <w:rPr>
          <w:spacing w:val="1"/>
        </w:rPr>
        <w:t xml:space="preserve"> </w:t>
      </w:r>
      <w:proofErr w:type="gramStart"/>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коммуникативных</w:t>
      </w:r>
      <w:r>
        <w:rPr>
          <w:spacing w:val="39"/>
        </w:rPr>
        <w:t xml:space="preserve"> </w:t>
      </w:r>
      <w:r>
        <w:t>типов</w:t>
      </w:r>
      <w:r>
        <w:rPr>
          <w:spacing w:val="38"/>
        </w:rPr>
        <w:t xml:space="preserve"> </w:t>
      </w:r>
      <w:r>
        <w:t>предложений,</w:t>
      </w:r>
      <w:r>
        <w:rPr>
          <w:spacing w:val="39"/>
        </w:rPr>
        <w:t xml:space="preserve"> </w:t>
      </w:r>
      <w:r>
        <w:t>как</w:t>
      </w:r>
      <w:r>
        <w:rPr>
          <w:spacing w:val="39"/>
        </w:rPr>
        <w:t xml:space="preserve"> </w:t>
      </w:r>
      <w:r>
        <w:t>сложных</w:t>
      </w:r>
      <w:r>
        <w:rPr>
          <w:spacing w:val="39"/>
        </w:rPr>
        <w:t xml:space="preserve"> </w:t>
      </w:r>
      <w:r>
        <w:t>(сложносочиненных,</w:t>
      </w:r>
      <w:proofErr w:type="gramEnd"/>
    </w:p>
    <w:p w:rsidR="006B6DD2" w:rsidRDefault="006B6DD2"/>
    <w:p w:rsidR="007C0595" w:rsidRDefault="007C0595" w:rsidP="007C0595">
      <w:pPr>
        <w:pStyle w:val="a3"/>
        <w:spacing w:before="76"/>
        <w:ind w:left="544" w:right="673" w:firstLine="0"/>
      </w:pPr>
      <w:r>
        <w:t>сложноподчиненных),</w:t>
      </w:r>
      <w:r>
        <w:rPr>
          <w:spacing w:val="1"/>
        </w:rPr>
        <w:t xml:space="preserve"> </w:t>
      </w:r>
      <w:r>
        <w:t>так</w:t>
      </w:r>
      <w:r>
        <w:rPr>
          <w:spacing w:val="1"/>
        </w:rPr>
        <w:t xml:space="preserve"> </w:t>
      </w:r>
      <w:r>
        <w:t>и</w:t>
      </w:r>
      <w:r>
        <w:rPr>
          <w:spacing w:val="1"/>
        </w:rPr>
        <w:t xml:space="preserve"> </w:t>
      </w:r>
      <w:r>
        <w:t>простых.</w:t>
      </w:r>
      <w:r>
        <w:rPr>
          <w:spacing w:val="1"/>
        </w:rPr>
        <w:t xml:space="preserve"> </w:t>
      </w: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2"/>
        </w:rPr>
        <w:t xml:space="preserve"> </w:t>
      </w:r>
      <w:r>
        <w:t>коммуникации</w:t>
      </w:r>
      <w:r>
        <w:rPr>
          <w:spacing w:val="-1"/>
        </w:rPr>
        <w:t xml:space="preserve"> </w:t>
      </w:r>
      <w:r>
        <w:t>различных частей</w:t>
      </w:r>
      <w:r>
        <w:rPr>
          <w:spacing w:val="-2"/>
        </w:rPr>
        <w:t xml:space="preserve"> </w:t>
      </w:r>
      <w:r>
        <w:t>речи.</w:t>
      </w:r>
    </w:p>
    <w:p w:rsidR="007C0595" w:rsidRDefault="007C0595" w:rsidP="007C0595">
      <w:pPr>
        <w:pStyle w:val="2"/>
      </w:pPr>
      <w:r>
        <w:t>Лексическая</w:t>
      </w:r>
      <w:r>
        <w:rPr>
          <w:spacing w:val="-5"/>
        </w:rPr>
        <w:t xml:space="preserve"> </w:t>
      </w:r>
      <w:r>
        <w:t>сторона</w:t>
      </w:r>
      <w:r>
        <w:rPr>
          <w:spacing w:val="-2"/>
        </w:rPr>
        <w:t xml:space="preserve"> </w:t>
      </w:r>
      <w:r>
        <w:t>речи</w:t>
      </w:r>
    </w:p>
    <w:p w:rsidR="007C0595" w:rsidRDefault="007C0595" w:rsidP="007C0595">
      <w:pPr>
        <w:pStyle w:val="a3"/>
        <w:ind w:left="544" w:right="671" w:firstLine="0"/>
      </w:pPr>
      <w:r>
        <w:t>Распознавание и употребление в речи лексических единиц в рамках тем, включенных в</w:t>
      </w:r>
      <w:r>
        <w:rPr>
          <w:spacing w:val="1"/>
        </w:rPr>
        <w:t xml:space="preserve"> </w:t>
      </w:r>
      <w:r>
        <w:t>раздел</w:t>
      </w:r>
      <w:r>
        <w:rPr>
          <w:spacing w:val="1"/>
        </w:rPr>
        <w:t xml:space="preserve"> </w:t>
      </w:r>
      <w:r>
        <w:t>«Предметное</w:t>
      </w:r>
      <w:r>
        <w:rPr>
          <w:spacing w:val="1"/>
        </w:rPr>
        <w:t xml:space="preserve"> </w:t>
      </w:r>
      <w:r>
        <w:t>содержание</w:t>
      </w:r>
      <w:r>
        <w:rPr>
          <w:spacing w:val="1"/>
        </w:rPr>
        <w:t xml:space="preserve"> </w:t>
      </w:r>
      <w:r>
        <w:t>речи»,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ситуациях</w:t>
      </w:r>
      <w:r>
        <w:rPr>
          <w:spacing w:val="1"/>
        </w:rPr>
        <w:t xml:space="preserve"> </w:t>
      </w:r>
      <w:r>
        <w:t>формального</w:t>
      </w:r>
      <w:r>
        <w:rPr>
          <w:spacing w:val="1"/>
        </w:rPr>
        <w:t xml:space="preserve"> </w:t>
      </w:r>
      <w:r>
        <w:t>и</w:t>
      </w:r>
      <w:r>
        <w:rPr>
          <w:spacing w:val="1"/>
        </w:rPr>
        <w:t xml:space="preserve"> </w:t>
      </w:r>
      <w:r>
        <w:t>неформального</w:t>
      </w:r>
      <w:r>
        <w:rPr>
          <w:spacing w:val="1"/>
        </w:rPr>
        <w:t xml:space="preserve"> </w:t>
      </w:r>
      <w:r>
        <w:t>общения.</w:t>
      </w:r>
      <w:r>
        <w:rPr>
          <w:spacing w:val="1"/>
        </w:rPr>
        <w:t xml:space="preserve"> </w:t>
      </w: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наиболее</w:t>
      </w:r>
      <w:r>
        <w:rPr>
          <w:spacing w:val="1"/>
        </w:rPr>
        <w:t xml:space="preserve"> </w:t>
      </w:r>
      <w:r>
        <w:t>распространенных</w:t>
      </w:r>
      <w:r>
        <w:rPr>
          <w:spacing w:val="1"/>
        </w:rPr>
        <w:t xml:space="preserve"> </w:t>
      </w:r>
      <w:r>
        <w:t>устойчивых</w:t>
      </w:r>
      <w:r>
        <w:rPr>
          <w:spacing w:val="1"/>
        </w:rPr>
        <w:t xml:space="preserve"> </w:t>
      </w:r>
      <w:r>
        <w:t>словосочетаний,</w:t>
      </w:r>
      <w:r>
        <w:rPr>
          <w:spacing w:val="1"/>
        </w:rPr>
        <w:t xml:space="preserve"> </w:t>
      </w:r>
      <w:r>
        <w:t>оценочной</w:t>
      </w:r>
      <w:r>
        <w:rPr>
          <w:spacing w:val="1"/>
        </w:rPr>
        <w:t xml:space="preserve"> </w:t>
      </w:r>
      <w:r>
        <w:t>лексики,</w:t>
      </w:r>
      <w:r>
        <w:rPr>
          <w:spacing w:val="1"/>
        </w:rPr>
        <w:t xml:space="preserve"> </w:t>
      </w:r>
      <w:r>
        <w:t>реплик-клише</w:t>
      </w:r>
      <w:r>
        <w:rPr>
          <w:spacing w:val="1"/>
        </w:rPr>
        <w:t xml:space="preserve"> </w:t>
      </w:r>
      <w:r>
        <w:t>речевого</w:t>
      </w:r>
      <w:r>
        <w:rPr>
          <w:spacing w:val="1"/>
        </w:rPr>
        <w:t xml:space="preserve"> </w:t>
      </w:r>
      <w:r>
        <w:t>этикета.</w:t>
      </w:r>
      <w:r>
        <w:rPr>
          <w:spacing w:val="1"/>
        </w:rPr>
        <w:t xml:space="preserve"> </w:t>
      </w: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наиболее</w:t>
      </w:r>
      <w:r>
        <w:rPr>
          <w:spacing w:val="1"/>
        </w:rPr>
        <w:t xml:space="preserve"> </w:t>
      </w:r>
      <w:r>
        <w:t>распространенных</w:t>
      </w:r>
      <w:r>
        <w:rPr>
          <w:spacing w:val="1"/>
        </w:rPr>
        <w:t xml:space="preserve"> </w:t>
      </w:r>
      <w:r>
        <w:t>фразовых глаголов. Определение части речи по аффиксу. Распознавание и употребление в</w:t>
      </w:r>
      <w:r>
        <w:rPr>
          <w:spacing w:val="-57"/>
        </w:rPr>
        <w:t xml:space="preserve"> </w:t>
      </w:r>
      <w:r>
        <w:t>речи различных сре</w:t>
      </w:r>
      <w:proofErr w:type="gramStart"/>
      <w:r>
        <w:t>дств св</w:t>
      </w:r>
      <w:proofErr w:type="gramEnd"/>
      <w:r>
        <w:t>язи для обеспечения целостности высказывания. Распознавание</w:t>
      </w:r>
      <w:r>
        <w:rPr>
          <w:spacing w:val="-57"/>
        </w:rPr>
        <w:t xml:space="preserve"> </w:t>
      </w:r>
      <w:r>
        <w:t>и</w:t>
      </w:r>
      <w:r>
        <w:rPr>
          <w:spacing w:val="-1"/>
        </w:rPr>
        <w:t xml:space="preserve"> </w:t>
      </w:r>
      <w:r>
        <w:t>использование</w:t>
      </w:r>
      <w:r>
        <w:rPr>
          <w:spacing w:val="-1"/>
        </w:rPr>
        <w:t xml:space="preserve"> </w:t>
      </w:r>
      <w:r>
        <w:t>в</w:t>
      </w:r>
      <w:r>
        <w:rPr>
          <w:spacing w:val="-2"/>
        </w:rPr>
        <w:t xml:space="preserve"> </w:t>
      </w:r>
      <w:r>
        <w:t>речи</w:t>
      </w:r>
      <w:r>
        <w:rPr>
          <w:spacing w:val="-1"/>
        </w:rPr>
        <w:t xml:space="preserve"> </w:t>
      </w:r>
      <w:r>
        <w:t>устойчивых</w:t>
      </w:r>
      <w:r>
        <w:rPr>
          <w:spacing w:val="-2"/>
        </w:rPr>
        <w:t xml:space="preserve"> </w:t>
      </w:r>
      <w:r>
        <w:t>выражений</w:t>
      </w:r>
      <w:r>
        <w:rPr>
          <w:spacing w:val="-2"/>
        </w:rPr>
        <w:t xml:space="preserve"> </w:t>
      </w:r>
      <w:r>
        <w:t>и</w:t>
      </w:r>
      <w:r>
        <w:rPr>
          <w:spacing w:val="-1"/>
        </w:rPr>
        <w:t xml:space="preserve"> </w:t>
      </w:r>
      <w:r>
        <w:t>фраз</w:t>
      </w:r>
      <w:r>
        <w:rPr>
          <w:spacing w:val="-2"/>
        </w:rPr>
        <w:t xml:space="preserve"> </w:t>
      </w:r>
      <w:r>
        <w:t>в</w:t>
      </w:r>
      <w:r>
        <w:rPr>
          <w:spacing w:val="-2"/>
        </w:rPr>
        <w:t xml:space="preserve"> </w:t>
      </w:r>
      <w:r>
        <w:t>рамках</w:t>
      </w:r>
      <w:r>
        <w:rPr>
          <w:spacing w:val="-2"/>
        </w:rPr>
        <w:t xml:space="preserve"> </w:t>
      </w:r>
      <w:r>
        <w:t>тем,</w:t>
      </w:r>
      <w:r>
        <w:rPr>
          <w:spacing w:val="-1"/>
        </w:rPr>
        <w:t xml:space="preserve"> </w:t>
      </w:r>
      <w:r>
        <w:t>включенных</w:t>
      </w:r>
      <w:r>
        <w:rPr>
          <w:spacing w:val="-1"/>
        </w:rPr>
        <w:t xml:space="preserve"> </w:t>
      </w:r>
      <w:r>
        <w:t>в раздел</w:t>
      </w:r>
    </w:p>
    <w:p w:rsidR="007C0595" w:rsidRDefault="007C0595" w:rsidP="007C0595">
      <w:pPr>
        <w:pStyle w:val="a3"/>
        <w:ind w:left="544" w:firstLine="0"/>
      </w:pPr>
      <w:r>
        <w:t>«Предметное</w:t>
      </w:r>
      <w:r>
        <w:rPr>
          <w:spacing w:val="-4"/>
        </w:rPr>
        <w:t xml:space="preserve"> </w:t>
      </w:r>
      <w:r>
        <w:t>содержание</w:t>
      </w:r>
      <w:r>
        <w:rPr>
          <w:spacing w:val="-3"/>
        </w:rPr>
        <w:t xml:space="preserve"> </w:t>
      </w:r>
      <w:r>
        <w:t>речи».</w:t>
      </w:r>
    </w:p>
    <w:p w:rsidR="007C0595" w:rsidRDefault="007C0595" w:rsidP="007C0595">
      <w:pPr>
        <w:pStyle w:val="2"/>
      </w:pPr>
      <w:r>
        <w:t>Предметное</w:t>
      </w:r>
      <w:r>
        <w:rPr>
          <w:spacing w:val="-4"/>
        </w:rPr>
        <w:t xml:space="preserve"> </w:t>
      </w:r>
      <w:r>
        <w:t>содержание</w:t>
      </w:r>
      <w:r>
        <w:rPr>
          <w:spacing w:val="-3"/>
        </w:rPr>
        <w:t xml:space="preserve"> </w:t>
      </w:r>
      <w:r>
        <w:t>речи</w:t>
      </w:r>
    </w:p>
    <w:p w:rsidR="007C0595" w:rsidRDefault="007C0595" w:rsidP="007C0595">
      <w:pPr>
        <w:pStyle w:val="a3"/>
        <w:ind w:left="544" w:firstLine="0"/>
      </w:pPr>
      <w:r>
        <w:t>Повседневная</w:t>
      </w:r>
      <w:r>
        <w:rPr>
          <w:spacing w:val="-4"/>
        </w:rPr>
        <w:t xml:space="preserve"> </w:t>
      </w:r>
      <w:r>
        <w:t>жизнь</w:t>
      </w:r>
    </w:p>
    <w:p w:rsidR="007C0595" w:rsidRDefault="007C0595" w:rsidP="007C0595">
      <w:pPr>
        <w:pStyle w:val="a3"/>
        <w:ind w:left="544" w:right="672" w:firstLine="0"/>
      </w:pPr>
      <w:r>
        <w:t>Домашние</w:t>
      </w:r>
      <w:r>
        <w:rPr>
          <w:spacing w:val="1"/>
        </w:rPr>
        <w:t xml:space="preserve"> </w:t>
      </w:r>
      <w:r>
        <w:t>обязанности.</w:t>
      </w:r>
      <w:r>
        <w:rPr>
          <w:spacing w:val="1"/>
        </w:rPr>
        <w:t xml:space="preserve"> </w:t>
      </w:r>
      <w:r>
        <w:t>Покупки.</w:t>
      </w:r>
      <w:r>
        <w:rPr>
          <w:spacing w:val="1"/>
        </w:rPr>
        <w:t xml:space="preserve"> </w:t>
      </w:r>
      <w:r>
        <w:t>Общение</w:t>
      </w:r>
      <w:r>
        <w:rPr>
          <w:spacing w:val="1"/>
        </w:rPr>
        <w:t xml:space="preserve"> </w:t>
      </w:r>
      <w:r>
        <w:t>в</w:t>
      </w:r>
      <w:r>
        <w:rPr>
          <w:spacing w:val="1"/>
        </w:rPr>
        <w:t xml:space="preserve"> </w:t>
      </w:r>
      <w:r>
        <w:t>семье</w:t>
      </w:r>
      <w:r>
        <w:rPr>
          <w:spacing w:val="1"/>
        </w:rPr>
        <w:t xml:space="preserve"> </w:t>
      </w:r>
      <w:r>
        <w:t>и</w:t>
      </w:r>
      <w:r>
        <w:rPr>
          <w:spacing w:val="1"/>
        </w:rPr>
        <w:t xml:space="preserve"> </w:t>
      </w:r>
      <w:r>
        <w:t>в</w:t>
      </w:r>
      <w:r>
        <w:rPr>
          <w:spacing w:val="1"/>
        </w:rPr>
        <w:t xml:space="preserve"> </w:t>
      </w:r>
      <w:r>
        <w:t>школе.</w:t>
      </w:r>
      <w:r>
        <w:rPr>
          <w:spacing w:val="1"/>
        </w:rPr>
        <w:t xml:space="preserve"> </w:t>
      </w:r>
      <w:r>
        <w:t>Семейные</w:t>
      </w:r>
      <w:r>
        <w:rPr>
          <w:spacing w:val="1"/>
        </w:rPr>
        <w:t xml:space="preserve"> </w:t>
      </w:r>
      <w:r>
        <w:t>традиции.</w:t>
      </w:r>
      <w:r>
        <w:rPr>
          <w:spacing w:val="1"/>
        </w:rPr>
        <w:t xml:space="preserve"> </w:t>
      </w:r>
      <w:r>
        <w:t>Общение</w:t>
      </w:r>
      <w:r>
        <w:rPr>
          <w:spacing w:val="-2"/>
        </w:rPr>
        <w:t xml:space="preserve"> </w:t>
      </w:r>
      <w:r>
        <w:t>с</w:t>
      </w:r>
      <w:r>
        <w:rPr>
          <w:spacing w:val="-1"/>
        </w:rPr>
        <w:t xml:space="preserve"> </w:t>
      </w:r>
      <w:r>
        <w:t>друзьями</w:t>
      </w:r>
      <w:r>
        <w:rPr>
          <w:spacing w:val="-2"/>
        </w:rPr>
        <w:t xml:space="preserve"> </w:t>
      </w:r>
      <w:r>
        <w:t>и</w:t>
      </w:r>
      <w:r>
        <w:rPr>
          <w:spacing w:val="-1"/>
        </w:rPr>
        <w:t xml:space="preserve"> </w:t>
      </w:r>
      <w:r>
        <w:t>знакомыми. Переписка с</w:t>
      </w:r>
      <w:r>
        <w:rPr>
          <w:spacing w:val="-1"/>
        </w:rPr>
        <w:t xml:space="preserve"> </w:t>
      </w:r>
      <w:r>
        <w:t>друзьями.</w:t>
      </w:r>
    </w:p>
    <w:p w:rsidR="007C0595" w:rsidRDefault="007C0595" w:rsidP="007C0595">
      <w:pPr>
        <w:pStyle w:val="a3"/>
        <w:ind w:left="544" w:firstLine="0"/>
        <w:jc w:val="left"/>
      </w:pPr>
      <w:r>
        <w:t>Здоровье</w:t>
      </w:r>
    </w:p>
    <w:p w:rsidR="007C0595" w:rsidRDefault="007C0595" w:rsidP="007C0595">
      <w:pPr>
        <w:pStyle w:val="a3"/>
        <w:ind w:left="544" w:right="5154" w:firstLine="0"/>
        <w:jc w:val="left"/>
      </w:pPr>
      <w:r>
        <w:t>Посещение</w:t>
      </w:r>
      <w:r>
        <w:rPr>
          <w:spacing w:val="1"/>
        </w:rPr>
        <w:t xml:space="preserve"> </w:t>
      </w:r>
      <w:r>
        <w:t>врача. Здоровый образ жизни.</w:t>
      </w:r>
      <w:r>
        <w:rPr>
          <w:spacing w:val="-57"/>
        </w:rPr>
        <w:t xml:space="preserve"> </w:t>
      </w:r>
      <w:r>
        <w:t>Спорт</w:t>
      </w:r>
    </w:p>
    <w:p w:rsidR="007C0595" w:rsidRDefault="007C0595" w:rsidP="007C0595">
      <w:pPr>
        <w:pStyle w:val="a3"/>
        <w:ind w:left="544" w:right="5154" w:firstLine="0"/>
        <w:jc w:val="left"/>
      </w:pPr>
      <w:r>
        <w:t>Активный отдых. Экстремальные виды спорта.</w:t>
      </w:r>
      <w:r>
        <w:rPr>
          <w:spacing w:val="-57"/>
        </w:rPr>
        <w:t xml:space="preserve"> </w:t>
      </w:r>
      <w:r>
        <w:t>Городская</w:t>
      </w:r>
      <w:r>
        <w:rPr>
          <w:spacing w:val="-2"/>
        </w:rPr>
        <w:t xml:space="preserve"> </w:t>
      </w:r>
      <w:r>
        <w:t>и</w:t>
      </w:r>
      <w:r>
        <w:rPr>
          <w:spacing w:val="1"/>
        </w:rPr>
        <w:t xml:space="preserve"> </w:t>
      </w:r>
      <w:r>
        <w:t>сельская</w:t>
      </w:r>
      <w:r>
        <w:rPr>
          <w:spacing w:val="-1"/>
        </w:rPr>
        <w:t xml:space="preserve"> </w:t>
      </w:r>
      <w:r>
        <w:t>жизнь</w:t>
      </w:r>
    </w:p>
    <w:p w:rsidR="007C0595" w:rsidRDefault="007C0595" w:rsidP="007C0595">
      <w:pPr>
        <w:pStyle w:val="a3"/>
        <w:ind w:left="544" w:right="714" w:firstLine="0"/>
        <w:jc w:val="left"/>
      </w:pPr>
      <w:r>
        <w:t>Особенности</w:t>
      </w:r>
      <w:r>
        <w:rPr>
          <w:spacing w:val="46"/>
        </w:rPr>
        <w:t xml:space="preserve"> </w:t>
      </w:r>
      <w:r>
        <w:t>городской</w:t>
      </w:r>
      <w:r>
        <w:rPr>
          <w:spacing w:val="46"/>
        </w:rPr>
        <w:t xml:space="preserve"> </w:t>
      </w:r>
      <w:r>
        <w:t>и</w:t>
      </w:r>
      <w:r>
        <w:rPr>
          <w:spacing w:val="45"/>
        </w:rPr>
        <w:t xml:space="preserve"> </w:t>
      </w:r>
      <w:r>
        <w:t>сельской</w:t>
      </w:r>
      <w:r>
        <w:rPr>
          <w:spacing w:val="46"/>
        </w:rPr>
        <w:t xml:space="preserve"> </w:t>
      </w:r>
      <w:r>
        <w:t>жизни</w:t>
      </w:r>
      <w:r>
        <w:rPr>
          <w:spacing w:val="45"/>
        </w:rPr>
        <w:t xml:space="preserve"> </w:t>
      </w:r>
      <w:r>
        <w:t>в</w:t>
      </w:r>
      <w:r>
        <w:rPr>
          <w:spacing w:val="48"/>
        </w:rPr>
        <w:t xml:space="preserve"> </w:t>
      </w:r>
      <w:r>
        <w:t>России</w:t>
      </w:r>
      <w:r>
        <w:rPr>
          <w:spacing w:val="46"/>
        </w:rPr>
        <w:t xml:space="preserve"> </w:t>
      </w:r>
      <w:r>
        <w:t>и</w:t>
      </w:r>
      <w:r>
        <w:rPr>
          <w:spacing w:val="46"/>
        </w:rPr>
        <w:t xml:space="preserve"> </w:t>
      </w:r>
      <w:r>
        <w:t>странах</w:t>
      </w:r>
      <w:r>
        <w:rPr>
          <w:spacing w:val="47"/>
        </w:rPr>
        <w:t xml:space="preserve"> </w:t>
      </w:r>
      <w:r>
        <w:t>изучаемого</w:t>
      </w:r>
      <w:r>
        <w:rPr>
          <w:spacing w:val="47"/>
        </w:rPr>
        <w:t xml:space="preserve"> </w:t>
      </w:r>
      <w:r>
        <w:t>языка.</w:t>
      </w:r>
      <w:r>
        <w:rPr>
          <w:spacing w:val="-57"/>
        </w:rPr>
        <w:t xml:space="preserve"> </w:t>
      </w:r>
      <w:r>
        <w:t>Городская</w:t>
      </w:r>
      <w:r>
        <w:rPr>
          <w:spacing w:val="-2"/>
        </w:rPr>
        <w:t xml:space="preserve"> </w:t>
      </w:r>
      <w:r>
        <w:t>инфраструктура. Сельское</w:t>
      </w:r>
      <w:r>
        <w:rPr>
          <w:spacing w:val="-1"/>
        </w:rPr>
        <w:t xml:space="preserve"> </w:t>
      </w:r>
      <w:r>
        <w:t>хозяйство.</w:t>
      </w:r>
    </w:p>
    <w:p w:rsidR="007C0595" w:rsidRDefault="007C0595" w:rsidP="007C0595">
      <w:pPr>
        <w:pStyle w:val="a3"/>
        <w:ind w:left="544" w:firstLine="0"/>
        <w:jc w:val="left"/>
      </w:pPr>
      <w:r>
        <w:t>Научно-технический</w:t>
      </w:r>
      <w:r>
        <w:rPr>
          <w:spacing w:val="-6"/>
        </w:rPr>
        <w:t xml:space="preserve"> </w:t>
      </w:r>
      <w:r>
        <w:t>прогресс</w:t>
      </w:r>
    </w:p>
    <w:p w:rsidR="007C0595" w:rsidRDefault="007C0595" w:rsidP="007C0595">
      <w:pPr>
        <w:pStyle w:val="a3"/>
        <w:ind w:left="544" w:right="3396" w:firstLine="0"/>
        <w:jc w:val="left"/>
      </w:pPr>
      <w:r>
        <w:t>Прогресс в науке. Космос. Новые информационные технологии.</w:t>
      </w:r>
      <w:r>
        <w:rPr>
          <w:spacing w:val="-57"/>
        </w:rPr>
        <w:t xml:space="preserve"> </w:t>
      </w:r>
      <w:r>
        <w:t>Природа</w:t>
      </w:r>
      <w:r>
        <w:rPr>
          <w:spacing w:val="-2"/>
        </w:rPr>
        <w:t xml:space="preserve"> </w:t>
      </w:r>
      <w:r>
        <w:t>и</w:t>
      </w:r>
      <w:r>
        <w:rPr>
          <w:spacing w:val="-1"/>
        </w:rPr>
        <w:t xml:space="preserve"> </w:t>
      </w:r>
      <w:r>
        <w:t>экология</w:t>
      </w:r>
    </w:p>
    <w:p w:rsidR="007C0595" w:rsidRDefault="007C0595" w:rsidP="007C0595">
      <w:pPr>
        <w:pStyle w:val="a3"/>
        <w:tabs>
          <w:tab w:val="left" w:pos="1935"/>
          <w:tab w:val="left" w:pos="3048"/>
          <w:tab w:val="left" w:pos="4994"/>
          <w:tab w:val="left" w:pos="6289"/>
          <w:tab w:val="left" w:pos="7376"/>
          <w:tab w:val="left" w:pos="8713"/>
          <w:tab w:val="left" w:pos="9758"/>
        </w:tabs>
        <w:ind w:left="544" w:right="677" w:firstLine="0"/>
        <w:jc w:val="left"/>
      </w:pPr>
      <w:r>
        <w:t>Природные</w:t>
      </w:r>
      <w:r>
        <w:tab/>
        <w:t>ресурсы.</w:t>
      </w:r>
      <w:r>
        <w:tab/>
        <w:t>Возобновляемые</w:t>
      </w:r>
      <w:r>
        <w:tab/>
        <w:t>источники</w:t>
      </w:r>
      <w:r>
        <w:tab/>
        <w:t>энергии.</w:t>
      </w:r>
      <w:r>
        <w:tab/>
        <w:t>Изменение</w:t>
      </w:r>
      <w:r>
        <w:tab/>
        <w:t>климата</w:t>
      </w:r>
      <w:r>
        <w:tab/>
      </w:r>
      <w:r>
        <w:rPr>
          <w:spacing w:val="-2"/>
        </w:rPr>
        <w:t>и</w:t>
      </w:r>
      <w:r>
        <w:rPr>
          <w:spacing w:val="-57"/>
        </w:rPr>
        <w:t xml:space="preserve"> </w:t>
      </w:r>
      <w:r>
        <w:t>глобальное</w:t>
      </w:r>
      <w:r>
        <w:rPr>
          <w:spacing w:val="-2"/>
        </w:rPr>
        <w:t xml:space="preserve"> </w:t>
      </w:r>
      <w:r>
        <w:t>потепление.</w:t>
      </w:r>
      <w:r>
        <w:rPr>
          <w:spacing w:val="-1"/>
        </w:rPr>
        <w:t xml:space="preserve"> </w:t>
      </w:r>
      <w:r>
        <w:t>Знаменитые</w:t>
      </w:r>
      <w:r>
        <w:rPr>
          <w:spacing w:val="-2"/>
        </w:rPr>
        <w:t xml:space="preserve"> </w:t>
      </w:r>
      <w:r>
        <w:t>природные</w:t>
      </w:r>
      <w:r>
        <w:rPr>
          <w:spacing w:val="-1"/>
        </w:rPr>
        <w:t xml:space="preserve"> </w:t>
      </w:r>
      <w:r>
        <w:t>заповедники</w:t>
      </w:r>
      <w:r>
        <w:rPr>
          <w:spacing w:val="-2"/>
        </w:rPr>
        <w:t xml:space="preserve"> </w:t>
      </w:r>
      <w:r>
        <w:t>России и</w:t>
      </w:r>
      <w:r>
        <w:rPr>
          <w:spacing w:val="-1"/>
        </w:rPr>
        <w:t xml:space="preserve"> </w:t>
      </w:r>
      <w:r>
        <w:t>мира.</w:t>
      </w:r>
    </w:p>
    <w:p w:rsidR="007C0595" w:rsidRDefault="007C0595" w:rsidP="007C0595">
      <w:pPr>
        <w:pStyle w:val="a3"/>
        <w:spacing w:before="1"/>
        <w:ind w:left="544" w:firstLine="0"/>
        <w:jc w:val="left"/>
      </w:pPr>
      <w:r>
        <w:lastRenderedPageBreak/>
        <w:t>Современная</w:t>
      </w:r>
      <w:r>
        <w:rPr>
          <w:spacing w:val="-7"/>
        </w:rPr>
        <w:t xml:space="preserve"> </w:t>
      </w:r>
      <w:r>
        <w:t>молодежь</w:t>
      </w:r>
    </w:p>
    <w:p w:rsidR="007C0595" w:rsidRDefault="007C0595" w:rsidP="007C0595">
      <w:pPr>
        <w:pStyle w:val="a3"/>
        <w:ind w:left="544" w:right="1013" w:firstLine="0"/>
        <w:jc w:val="left"/>
      </w:pPr>
      <w:r>
        <w:t>Увлечения и интересы. Связь с предыдущими поколениями. Образовательные поездки.</w:t>
      </w:r>
      <w:r>
        <w:rPr>
          <w:spacing w:val="-58"/>
        </w:rPr>
        <w:t xml:space="preserve"> </w:t>
      </w:r>
      <w:r>
        <w:t>Профессии</w:t>
      </w:r>
    </w:p>
    <w:p w:rsidR="007C0595" w:rsidRDefault="007C0595" w:rsidP="007C0595">
      <w:pPr>
        <w:pStyle w:val="a3"/>
        <w:ind w:left="544" w:right="654" w:firstLine="0"/>
        <w:jc w:val="left"/>
      </w:pPr>
      <w:r>
        <w:t>Современные профессии. Планы на будущее, проблемы выбора профессии. Образование и</w:t>
      </w:r>
      <w:r>
        <w:rPr>
          <w:spacing w:val="-57"/>
        </w:rPr>
        <w:t xml:space="preserve"> </w:t>
      </w:r>
      <w:r>
        <w:t>профессии.</w:t>
      </w:r>
    </w:p>
    <w:p w:rsidR="007C0595" w:rsidRDefault="007C0595" w:rsidP="007C0595">
      <w:pPr>
        <w:pStyle w:val="a3"/>
        <w:ind w:left="544" w:firstLine="0"/>
        <w:jc w:val="left"/>
      </w:pPr>
      <w:r>
        <w:t>Страны</w:t>
      </w:r>
      <w:r>
        <w:rPr>
          <w:spacing w:val="-5"/>
        </w:rPr>
        <w:t xml:space="preserve"> </w:t>
      </w:r>
      <w:r>
        <w:t>изучаемого</w:t>
      </w:r>
      <w:r>
        <w:rPr>
          <w:spacing w:val="-3"/>
        </w:rPr>
        <w:t xml:space="preserve"> </w:t>
      </w:r>
      <w:r>
        <w:t>языка</w:t>
      </w:r>
    </w:p>
    <w:p w:rsidR="007C0595" w:rsidRDefault="007C0595" w:rsidP="007C0595">
      <w:pPr>
        <w:pStyle w:val="a3"/>
        <w:ind w:left="544" w:right="672" w:firstLine="0"/>
      </w:pPr>
      <w:r>
        <w:t>Географическое положение, климат, население, крупные города, достопримечательности.</w:t>
      </w:r>
      <w:r>
        <w:rPr>
          <w:spacing w:val="1"/>
        </w:rPr>
        <w:t xml:space="preserve"> </w:t>
      </w:r>
      <w:r>
        <w:t>Путешествие по своей стране и за рубежом. Праздники и знаменательные даты в России и</w:t>
      </w:r>
      <w:r>
        <w:rPr>
          <w:spacing w:val="-57"/>
        </w:rPr>
        <w:t xml:space="preserve"> </w:t>
      </w:r>
      <w:r>
        <w:t>странах</w:t>
      </w:r>
      <w:r>
        <w:rPr>
          <w:spacing w:val="-1"/>
        </w:rPr>
        <w:t xml:space="preserve"> </w:t>
      </w:r>
      <w:r>
        <w:t>изучаемого языка.</w:t>
      </w:r>
    </w:p>
    <w:p w:rsidR="007C0595" w:rsidRDefault="007C0595" w:rsidP="007C0595">
      <w:pPr>
        <w:pStyle w:val="a3"/>
        <w:ind w:left="544" w:firstLine="0"/>
      </w:pPr>
      <w:r>
        <w:t>Иностранные</w:t>
      </w:r>
      <w:r>
        <w:rPr>
          <w:spacing w:val="-4"/>
        </w:rPr>
        <w:t xml:space="preserve"> </w:t>
      </w:r>
      <w:r>
        <w:t>языки</w:t>
      </w:r>
    </w:p>
    <w:p w:rsidR="007C0595" w:rsidRDefault="007C0595" w:rsidP="007C0595">
      <w:pPr>
        <w:rPr>
          <w:sz w:val="24"/>
          <w:szCs w:val="24"/>
        </w:rPr>
      </w:pPr>
      <w:r>
        <w:rPr>
          <w:sz w:val="24"/>
          <w:szCs w:val="24"/>
        </w:rPr>
        <w:t xml:space="preserve">         </w:t>
      </w:r>
      <w:r w:rsidRPr="007C0595">
        <w:rPr>
          <w:sz w:val="24"/>
          <w:szCs w:val="24"/>
        </w:rPr>
        <w:t>Изучение иностранных языков. Иностранные языки в профессиональной деятельности и</w:t>
      </w:r>
      <w:r w:rsidRPr="007C0595">
        <w:rPr>
          <w:spacing w:val="1"/>
          <w:sz w:val="24"/>
          <w:szCs w:val="24"/>
        </w:rPr>
        <w:t xml:space="preserve"> </w:t>
      </w:r>
      <w:r w:rsidRPr="007C0595">
        <w:rPr>
          <w:sz w:val="24"/>
          <w:szCs w:val="24"/>
        </w:rPr>
        <w:t xml:space="preserve">для </w:t>
      </w:r>
      <w:r>
        <w:rPr>
          <w:sz w:val="24"/>
          <w:szCs w:val="24"/>
        </w:rPr>
        <w:t xml:space="preserve">   </w:t>
      </w:r>
      <w:r w:rsidRPr="007C0595">
        <w:rPr>
          <w:sz w:val="24"/>
          <w:szCs w:val="24"/>
        </w:rPr>
        <w:t>повседневного общения. Выдающиеся личности, повлиявшие на развитие культуры и</w:t>
      </w:r>
      <w:r w:rsidRPr="007C0595">
        <w:rPr>
          <w:spacing w:val="1"/>
          <w:sz w:val="24"/>
          <w:szCs w:val="24"/>
        </w:rPr>
        <w:t xml:space="preserve"> </w:t>
      </w:r>
      <w:r w:rsidRPr="007C0595">
        <w:rPr>
          <w:sz w:val="24"/>
          <w:szCs w:val="24"/>
        </w:rPr>
        <w:t>науки</w:t>
      </w:r>
      <w:r w:rsidRPr="007C0595">
        <w:rPr>
          <w:spacing w:val="-2"/>
          <w:sz w:val="24"/>
          <w:szCs w:val="24"/>
        </w:rPr>
        <w:t xml:space="preserve"> </w:t>
      </w:r>
      <w:r w:rsidRPr="007C0595">
        <w:rPr>
          <w:sz w:val="24"/>
          <w:szCs w:val="24"/>
        </w:rPr>
        <w:t>России</w:t>
      </w:r>
    </w:p>
    <w:p w:rsidR="007C0595" w:rsidRPr="007C0595" w:rsidRDefault="007C0595" w:rsidP="007C0595">
      <w:pPr>
        <w:rPr>
          <w:sz w:val="24"/>
          <w:szCs w:val="24"/>
        </w:rPr>
        <w:sectPr w:rsidR="007C0595" w:rsidRPr="007C0595" w:rsidSect="007E562F">
          <w:pgSz w:w="11910" w:h="16840"/>
          <w:pgMar w:top="1040" w:right="180" w:bottom="660" w:left="1160" w:header="0" w:footer="390" w:gutter="0"/>
          <w:cols w:space="720"/>
        </w:sectPr>
      </w:pPr>
      <w:r w:rsidRPr="007C0595">
        <w:rPr>
          <w:spacing w:val="1"/>
          <w:sz w:val="24"/>
          <w:szCs w:val="24"/>
        </w:rPr>
        <w:t xml:space="preserve"> </w:t>
      </w:r>
      <w:r w:rsidRPr="007C0595">
        <w:rPr>
          <w:sz w:val="24"/>
          <w:szCs w:val="24"/>
        </w:rPr>
        <w:t>и</w:t>
      </w:r>
      <w:r w:rsidRPr="007C0595">
        <w:rPr>
          <w:spacing w:val="-1"/>
          <w:sz w:val="24"/>
          <w:szCs w:val="24"/>
        </w:rPr>
        <w:t xml:space="preserve"> </w:t>
      </w:r>
      <w:r w:rsidRPr="007C0595">
        <w:rPr>
          <w:sz w:val="24"/>
          <w:szCs w:val="24"/>
        </w:rPr>
        <w:t>стран</w:t>
      </w:r>
      <w:r w:rsidRPr="007C0595">
        <w:rPr>
          <w:spacing w:val="-1"/>
          <w:sz w:val="24"/>
          <w:szCs w:val="24"/>
        </w:rPr>
        <w:t xml:space="preserve"> </w:t>
      </w:r>
      <w:r w:rsidRPr="007C0595">
        <w:rPr>
          <w:sz w:val="24"/>
          <w:szCs w:val="24"/>
        </w:rPr>
        <w:t>изучаемого языка</w:t>
      </w:r>
    </w:p>
    <w:p w:rsidR="006B6DD2" w:rsidRDefault="007E562F">
      <w:pPr>
        <w:pStyle w:val="1"/>
        <w:spacing w:before="201"/>
        <w:jc w:val="left"/>
      </w:pPr>
      <w:r>
        <w:lastRenderedPageBreak/>
        <w:t>История</w:t>
      </w:r>
    </w:p>
    <w:p w:rsidR="006B6DD2" w:rsidRDefault="007E562F">
      <w:pPr>
        <w:pStyle w:val="a3"/>
        <w:spacing w:before="120"/>
        <w:ind w:left="544" w:right="673" w:firstLine="0"/>
      </w:pPr>
      <w:r>
        <w:t>Примерная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«История»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разработана на основе требований ФГОС СОО, а также Концепции нового</w:t>
      </w:r>
      <w:r>
        <w:rPr>
          <w:spacing w:val="1"/>
        </w:rPr>
        <w:t xml:space="preserve"> </w:t>
      </w:r>
      <w:r>
        <w:t>учебно-методического</w:t>
      </w:r>
      <w:r>
        <w:rPr>
          <w:spacing w:val="-1"/>
        </w:rPr>
        <w:t xml:space="preserve"> </w:t>
      </w:r>
      <w:r>
        <w:t>комплекса</w:t>
      </w:r>
      <w:r>
        <w:rPr>
          <w:spacing w:val="1"/>
        </w:rPr>
        <w:t xml:space="preserve"> </w:t>
      </w:r>
      <w:r>
        <w:t>по отечественной</w:t>
      </w:r>
      <w:r>
        <w:rPr>
          <w:spacing w:val="-2"/>
        </w:rPr>
        <w:t xml:space="preserve"> </w:t>
      </w:r>
      <w:r>
        <w:t>истории.</w:t>
      </w:r>
    </w:p>
    <w:p w:rsidR="006B6DD2" w:rsidRDefault="007E562F">
      <w:pPr>
        <w:pStyle w:val="a3"/>
        <w:spacing w:before="120"/>
        <w:ind w:left="544" w:firstLine="0"/>
      </w:pPr>
      <w:r>
        <w:t>Место</w:t>
      </w:r>
      <w:r>
        <w:rPr>
          <w:spacing w:val="-3"/>
        </w:rPr>
        <w:t xml:space="preserve"> </w:t>
      </w:r>
      <w:r>
        <w:t>учебного</w:t>
      </w:r>
      <w:r>
        <w:rPr>
          <w:spacing w:val="-3"/>
        </w:rPr>
        <w:t xml:space="preserve"> </w:t>
      </w:r>
      <w:r>
        <w:t>предмета</w:t>
      </w:r>
      <w:r>
        <w:rPr>
          <w:spacing w:val="-3"/>
        </w:rPr>
        <w:t xml:space="preserve"> </w:t>
      </w:r>
      <w:r>
        <w:t>«История»</w:t>
      </w:r>
    </w:p>
    <w:p w:rsidR="006B6DD2" w:rsidRDefault="007E562F">
      <w:pPr>
        <w:pStyle w:val="a3"/>
        <w:ind w:left="544" w:right="675" w:firstLine="0"/>
      </w:pPr>
      <w:r>
        <w:t>Предмет</w:t>
      </w:r>
      <w:r>
        <w:rPr>
          <w:spacing w:val="1"/>
        </w:rPr>
        <w:t xml:space="preserve"> </w:t>
      </w:r>
      <w:r>
        <w:t>«История»</w:t>
      </w:r>
      <w:r>
        <w:rPr>
          <w:spacing w:val="1"/>
        </w:rPr>
        <w:t xml:space="preserve"> </w:t>
      </w:r>
      <w:r>
        <w:t>изучается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60"/>
        </w:rPr>
        <w:t xml:space="preserve"> </w:t>
      </w:r>
      <w:r>
        <w:t>качестве</w:t>
      </w:r>
      <w:r>
        <w:rPr>
          <w:spacing w:val="1"/>
        </w:rPr>
        <w:t xml:space="preserve"> </w:t>
      </w:r>
      <w:r>
        <w:t>учебного</w:t>
      </w:r>
      <w:r>
        <w:rPr>
          <w:spacing w:val="-1"/>
        </w:rPr>
        <w:t xml:space="preserve"> </w:t>
      </w:r>
      <w:r>
        <w:t>предмета</w:t>
      </w:r>
      <w:r>
        <w:rPr>
          <w:spacing w:val="-1"/>
        </w:rPr>
        <w:t xml:space="preserve"> </w:t>
      </w:r>
      <w:r>
        <w:t>в 10–11-х классах.</w:t>
      </w:r>
    </w:p>
    <w:p w:rsidR="006B6DD2" w:rsidRDefault="007E562F">
      <w:pPr>
        <w:pStyle w:val="a3"/>
        <w:ind w:left="544" w:right="667" w:firstLine="0"/>
      </w:pPr>
      <w:r>
        <w:t>Структурно предмет «История» на базовом уровне включает учебные курсы по всеобщей</w:t>
      </w:r>
      <w:r>
        <w:rPr>
          <w:spacing w:val="1"/>
        </w:rPr>
        <w:t xml:space="preserve"> </w:t>
      </w:r>
      <w:r>
        <w:t>(Новейшей)</w:t>
      </w:r>
      <w:r>
        <w:rPr>
          <w:spacing w:val="1"/>
        </w:rPr>
        <w:t xml:space="preserve"> </w:t>
      </w:r>
      <w:r>
        <w:t>истории</w:t>
      </w:r>
      <w:r>
        <w:rPr>
          <w:spacing w:val="1"/>
        </w:rPr>
        <w:t xml:space="preserve"> </w:t>
      </w:r>
      <w:r>
        <w:t>и</w:t>
      </w:r>
      <w:r>
        <w:rPr>
          <w:spacing w:val="1"/>
        </w:rPr>
        <w:t xml:space="preserve"> </w:t>
      </w:r>
      <w:r>
        <w:t>отечественной</w:t>
      </w:r>
      <w:r>
        <w:rPr>
          <w:spacing w:val="1"/>
        </w:rPr>
        <w:t xml:space="preserve"> </w:t>
      </w:r>
      <w:r>
        <w:t>истории</w:t>
      </w:r>
      <w:r>
        <w:rPr>
          <w:spacing w:val="1"/>
        </w:rPr>
        <w:t xml:space="preserve"> </w:t>
      </w:r>
      <w:r>
        <w:t>периода</w:t>
      </w:r>
      <w:r>
        <w:rPr>
          <w:spacing w:val="1"/>
        </w:rPr>
        <w:t xml:space="preserve"> </w:t>
      </w:r>
      <w:r>
        <w:t>1914–2012 гг.</w:t>
      </w:r>
      <w:r>
        <w:rPr>
          <w:spacing w:val="1"/>
        </w:rPr>
        <w:t xml:space="preserve"> </w:t>
      </w:r>
      <w:r>
        <w:t>—</w:t>
      </w:r>
      <w:r>
        <w:rPr>
          <w:spacing w:val="1"/>
        </w:rPr>
        <w:t xml:space="preserve"> </w:t>
      </w:r>
      <w:r>
        <w:t>(«История</w:t>
      </w:r>
      <w:r>
        <w:rPr>
          <w:spacing w:val="1"/>
        </w:rPr>
        <w:t xml:space="preserve"> </w:t>
      </w:r>
      <w:r>
        <w:t>России»).</w:t>
      </w:r>
    </w:p>
    <w:p w:rsidR="006B6DD2" w:rsidRDefault="007E562F">
      <w:pPr>
        <w:pStyle w:val="a3"/>
        <w:spacing w:before="120"/>
        <w:ind w:left="544" w:firstLine="0"/>
      </w:pPr>
      <w:r>
        <w:t>Общая</w:t>
      </w:r>
      <w:r>
        <w:rPr>
          <w:spacing w:val="-4"/>
        </w:rPr>
        <w:t xml:space="preserve"> </w:t>
      </w:r>
      <w:r>
        <w:t>характеристика</w:t>
      </w:r>
      <w:r>
        <w:rPr>
          <w:spacing w:val="-3"/>
        </w:rPr>
        <w:t xml:space="preserve"> </w:t>
      </w:r>
      <w:r>
        <w:t>примерной</w:t>
      </w:r>
      <w:r>
        <w:rPr>
          <w:spacing w:val="-3"/>
        </w:rPr>
        <w:t xml:space="preserve"> </w:t>
      </w:r>
      <w:r>
        <w:t>программы</w:t>
      </w:r>
      <w:r>
        <w:rPr>
          <w:spacing w:val="-3"/>
        </w:rPr>
        <w:t xml:space="preserve"> </w:t>
      </w:r>
      <w:r>
        <w:t>по</w:t>
      </w:r>
      <w:r>
        <w:rPr>
          <w:spacing w:val="-3"/>
        </w:rPr>
        <w:t xml:space="preserve"> </w:t>
      </w:r>
      <w:r>
        <w:t>истории</w:t>
      </w:r>
    </w:p>
    <w:p w:rsidR="006B6DD2" w:rsidRDefault="007E562F">
      <w:pPr>
        <w:pStyle w:val="a3"/>
        <w:ind w:left="544" w:right="671" w:firstLine="0"/>
      </w:pPr>
      <w:proofErr w:type="gramStart"/>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 ФГОС СОО, главной целью школьного исторического образования 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целостной</w:t>
      </w:r>
      <w:r>
        <w:rPr>
          <w:spacing w:val="1"/>
        </w:rPr>
        <w:t xml:space="preserve"> </w:t>
      </w:r>
      <w:r>
        <w:t>картины</w:t>
      </w:r>
      <w:r>
        <w:rPr>
          <w:spacing w:val="1"/>
        </w:rPr>
        <w:t xml:space="preserve"> </w:t>
      </w:r>
      <w:r>
        <w:t>российской</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учитывающей взаимосвязь всех ее этапов, их значимость для понимания современного</w:t>
      </w:r>
      <w:r>
        <w:rPr>
          <w:spacing w:val="1"/>
        </w:rPr>
        <w:t xml:space="preserve"> </w:t>
      </w:r>
      <w:r>
        <w:t>места и роли России в мире, важность вклада каждого народа, его культуры в общую</w:t>
      </w:r>
      <w:r>
        <w:rPr>
          <w:spacing w:val="1"/>
        </w:rPr>
        <w:t xml:space="preserve"> </w:t>
      </w:r>
      <w:r>
        <w:t>историю страны и мировую историю, формирование личностной позиции</w:t>
      </w:r>
      <w:proofErr w:type="gramEnd"/>
      <w:r>
        <w:t xml:space="preserve"> по основным</w:t>
      </w:r>
      <w:r>
        <w:rPr>
          <w:spacing w:val="1"/>
        </w:rPr>
        <w:t xml:space="preserve"> </w:t>
      </w:r>
      <w:r>
        <w:t>этапам</w:t>
      </w:r>
      <w:r>
        <w:rPr>
          <w:spacing w:val="1"/>
        </w:rPr>
        <w:t xml:space="preserve"> </w:t>
      </w:r>
      <w:r>
        <w:t>развития</w:t>
      </w:r>
      <w:r>
        <w:rPr>
          <w:spacing w:val="1"/>
        </w:rPr>
        <w:t xml:space="preserve"> </w:t>
      </w:r>
      <w:r>
        <w:t>российского</w:t>
      </w:r>
      <w:r>
        <w:rPr>
          <w:spacing w:val="1"/>
        </w:rPr>
        <w:t xml:space="preserve"> </w:t>
      </w:r>
      <w:r>
        <w:t>государства</w:t>
      </w:r>
      <w:r>
        <w:rPr>
          <w:spacing w:val="1"/>
        </w:rPr>
        <w:t xml:space="preserve"> </w:t>
      </w:r>
      <w:r>
        <w:t>и</w:t>
      </w:r>
      <w:r>
        <w:rPr>
          <w:spacing w:val="1"/>
        </w:rPr>
        <w:t xml:space="preserve"> </w:t>
      </w:r>
      <w:r>
        <w:t>общества,</w:t>
      </w:r>
      <w:r>
        <w:rPr>
          <w:spacing w:val="1"/>
        </w:rPr>
        <w:t xml:space="preserve"> </w:t>
      </w:r>
      <w:r>
        <w:t>а</w:t>
      </w:r>
      <w:r>
        <w:rPr>
          <w:spacing w:val="1"/>
        </w:rPr>
        <w:t xml:space="preserve"> </w:t>
      </w:r>
      <w:r>
        <w:t>также</w:t>
      </w:r>
      <w:r>
        <w:rPr>
          <w:spacing w:val="1"/>
        </w:rPr>
        <w:t xml:space="preserve"> </w:t>
      </w:r>
      <w:r>
        <w:t>современного</w:t>
      </w:r>
      <w:r>
        <w:rPr>
          <w:spacing w:val="1"/>
        </w:rPr>
        <w:t xml:space="preserve"> </w:t>
      </w:r>
      <w:r>
        <w:t>образа</w:t>
      </w:r>
      <w:r>
        <w:rPr>
          <w:spacing w:val="1"/>
        </w:rPr>
        <w:t xml:space="preserve"> </w:t>
      </w:r>
      <w:r>
        <w:t>России.</w:t>
      </w:r>
    </w:p>
    <w:p w:rsidR="006B6DD2" w:rsidRDefault="006B6DD2"/>
    <w:p w:rsidR="007C0595" w:rsidRDefault="007C0595" w:rsidP="007C0595">
      <w:pPr>
        <w:pStyle w:val="a3"/>
        <w:spacing w:before="76"/>
        <w:ind w:left="544" w:right="676" w:firstLine="0"/>
      </w:pPr>
      <w:r>
        <w:t>Основными задачами реализации примерной программы учебного предмета «История»</w:t>
      </w:r>
      <w:r>
        <w:rPr>
          <w:spacing w:val="1"/>
        </w:rPr>
        <w:t xml:space="preserve"> </w:t>
      </w:r>
      <w:r>
        <w:t>(базовый</w:t>
      </w:r>
      <w:r>
        <w:rPr>
          <w:spacing w:val="-2"/>
        </w:rPr>
        <w:t xml:space="preserve"> </w:t>
      </w:r>
      <w:r>
        <w:t>уровень) в старшей</w:t>
      </w:r>
      <w:r>
        <w:rPr>
          <w:spacing w:val="1"/>
        </w:rPr>
        <w:t xml:space="preserve"> </w:t>
      </w:r>
      <w:r>
        <w:t>школе</w:t>
      </w:r>
      <w:r>
        <w:rPr>
          <w:spacing w:val="-1"/>
        </w:rPr>
        <w:t xml:space="preserve"> </w:t>
      </w:r>
      <w:r>
        <w:t>являются:</w:t>
      </w:r>
    </w:p>
    <w:p w:rsidR="007C0595" w:rsidRDefault="007C0595" w:rsidP="006A6367">
      <w:pPr>
        <w:pStyle w:val="a6"/>
        <w:numPr>
          <w:ilvl w:val="0"/>
          <w:numId w:val="6"/>
        </w:numPr>
        <w:tabs>
          <w:tab w:val="left" w:pos="828"/>
        </w:tabs>
        <w:ind w:right="672"/>
        <w:jc w:val="both"/>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современной</w:t>
      </w:r>
      <w:r>
        <w:rPr>
          <w:spacing w:val="1"/>
          <w:sz w:val="24"/>
        </w:rPr>
        <w:t xml:space="preserve"> </w:t>
      </w:r>
      <w:r>
        <w:rPr>
          <w:sz w:val="24"/>
        </w:rPr>
        <w:t>исторической</w:t>
      </w:r>
      <w:r>
        <w:rPr>
          <w:spacing w:val="1"/>
          <w:sz w:val="24"/>
        </w:rPr>
        <w:t xml:space="preserve"> </w:t>
      </w:r>
      <w:r>
        <w:rPr>
          <w:sz w:val="24"/>
        </w:rPr>
        <w:t>науке,</w:t>
      </w:r>
      <w:r>
        <w:rPr>
          <w:spacing w:val="1"/>
          <w:sz w:val="24"/>
        </w:rPr>
        <w:t xml:space="preserve"> </w:t>
      </w:r>
      <w:r>
        <w:rPr>
          <w:sz w:val="24"/>
        </w:rPr>
        <w:t>ее</w:t>
      </w:r>
      <w:r>
        <w:rPr>
          <w:spacing w:val="1"/>
          <w:sz w:val="24"/>
        </w:rPr>
        <w:t xml:space="preserve"> </w:t>
      </w:r>
      <w:r>
        <w:rPr>
          <w:sz w:val="24"/>
        </w:rPr>
        <w:t>специфике,</w:t>
      </w:r>
      <w:r>
        <w:rPr>
          <w:spacing w:val="1"/>
          <w:sz w:val="24"/>
        </w:rPr>
        <w:t xml:space="preserve"> </w:t>
      </w:r>
      <w:r>
        <w:rPr>
          <w:sz w:val="24"/>
        </w:rPr>
        <w:t>методах</w:t>
      </w:r>
      <w:r>
        <w:rPr>
          <w:spacing w:val="1"/>
          <w:sz w:val="24"/>
        </w:rPr>
        <w:t xml:space="preserve"> </w:t>
      </w:r>
      <w:r>
        <w:rPr>
          <w:sz w:val="24"/>
        </w:rPr>
        <w:t>исторического</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прогрессивного</w:t>
      </w:r>
      <w:r>
        <w:rPr>
          <w:spacing w:val="1"/>
          <w:sz w:val="24"/>
        </w:rPr>
        <w:t xml:space="preserve"> </w:t>
      </w:r>
      <w:r>
        <w:rPr>
          <w:sz w:val="24"/>
        </w:rPr>
        <w:t>развития</w:t>
      </w:r>
      <w:r>
        <w:rPr>
          <w:spacing w:val="-57"/>
          <w:sz w:val="24"/>
        </w:rPr>
        <w:t xml:space="preserve"> </w:t>
      </w:r>
      <w:r>
        <w:rPr>
          <w:sz w:val="24"/>
        </w:rPr>
        <w:t>России в</w:t>
      </w:r>
      <w:r>
        <w:rPr>
          <w:spacing w:val="-2"/>
          <w:sz w:val="24"/>
        </w:rPr>
        <w:t xml:space="preserve"> </w:t>
      </w:r>
      <w:r>
        <w:rPr>
          <w:sz w:val="24"/>
        </w:rPr>
        <w:t>глобальном мире;</w:t>
      </w:r>
    </w:p>
    <w:p w:rsidR="007C0595" w:rsidRDefault="007C0595" w:rsidP="006A6367">
      <w:pPr>
        <w:pStyle w:val="a6"/>
        <w:numPr>
          <w:ilvl w:val="0"/>
          <w:numId w:val="6"/>
        </w:numPr>
        <w:tabs>
          <w:tab w:val="left" w:pos="828"/>
        </w:tabs>
        <w:ind w:right="671"/>
        <w:jc w:val="both"/>
        <w:rPr>
          <w:sz w:val="24"/>
        </w:rPr>
      </w:pPr>
      <w:r>
        <w:rPr>
          <w:sz w:val="24"/>
        </w:rPr>
        <w:t>овладение</w:t>
      </w:r>
      <w:r>
        <w:rPr>
          <w:spacing w:val="1"/>
          <w:sz w:val="24"/>
        </w:rPr>
        <w:t xml:space="preserve"> </w:t>
      </w:r>
      <w:r>
        <w:rPr>
          <w:sz w:val="24"/>
        </w:rPr>
        <w:t>комплексом</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человечества</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представлениями</w:t>
      </w:r>
      <w:r>
        <w:rPr>
          <w:spacing w:val="-2"/>
          <w:sz w:val="24"/>
        </w:rPr>
        <w:t xml:space="preserve"> </w:t>
      </w:r>
      <w:r>
        <w:rPr>
          <w:sz w:val="24"/>
        </w:rPr>
        <w:t>об</w:t>
      </w:r>
      <w:r>
        <w:rPr>
          <w:spacing w:val="-1"/>
          <w:sz w:val="24"/>
        </w:rPr>
        <w:t xml:space="preserve"> </w:t>
      </w:r>
      <w:r>
        <w:rPr>
          <w:sz w:val="24"/>
        </w:rPr>
        <w:t>общем</w:t>
      </w:r>
      <w:r>
        <w:rPr>
          <w:spacing w:val="-2"/>
          <w:sz w:val="24"/>
        </w:rPr>
        <w:t xml:space="preserve"> </w:t>
      </w:r>
      <w:r>
        <w:rPr>
          <w:sz w:val="24"/>
        </w:rPr>
        <w:t>и</w:t>
      </w:r>
      <w:r>
        <w:rPr>
          <w:spacing w:val="-1"/>
          <w:sz w:val="24"/>
        </w:rPr>
        <w:t xml:space="preserve"> </w:t>
      </w:r>
      <w:r>
        <w:rPr>
          <w:sz w:val="24"/>
        </w:rPr>
        <w:t>особенном</w:t>
      </w:r>
      <w:r>
        <w:rPr>
          <w:spacing w:val="-1"/>
          <w:sz w:val="24"/>
        </w:rPr>
        <w:t xml:space="preserve"> </w:t>
      </w:r>
      <w:r>
        <w:rPr>
          <w:sz w:val="24"/>
        </w:rPr>
        <w:t>в</w:t>
      </w:r>
      <w:r>
        <w:rPr>
          <w:spacing w:val="-1"/>
          <w:sz w:val="24"/>
        </w:rPr>
        <w:t xml:space="preserve"> </w:t>
      </w:r>
      <w:r>
        <w:rPr>
          <w:sz w:val="24"/>
        </w:rPr>
        <w:t>мировом историческом</w:t>
      </w:r>
      <w:r>
        <w:rPr>
          <w:spacing w:val="-1"/>
          <w:sz w:val="24"/>
        </w:rPr>
        <w:t xml:space="preserve"> </w:t>
      </w:r>
      <w:r>
        <w:rPr>
          <w:sz w:val="24"/>
        </w:rPr>
        <w:t>процессе;</w:t>
      </w:r>
    </w:p>
    <w:p w:rsidR="007C0595" w:rsidRDefault="007C0595" w:rsidP="006A6367">
      <w:pPr>
        <w:pStyle w:val="a6"/>
        <w:numPr>
          <w:ilvl w:val="0"/>
          <w:numId w:val="6"/>
        </w:numPr>
        <w:tabs>
          <w:tab w:val="left" w:pos="828"/>
        </w:tabs>
        <w:ind w:right="676"/>
        <w:jc w:val="both"/>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применять</w:t>
      </w:r>
      <w:r>
        <w:rPr>
          <w:spacing w:val="1"/>
          <w:sz w:val="24"/>
        </w:rPr>
        <w:t xml:space="preserve"> </w:t>
      </w:r>
      <w:r>
        <w:rPr>
          <w:sz w:val="24"/>
        </w:rPr>
        <w:t>исторические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и</w:t>
      </w:r>
      <w:r>
        <w:rPr>
          <w:spacing w:val="1"/>
          <w:sz w:val="24"/>
        </w:rPr>
        <w:t xml:space="preserve"> </w:t>
      </w:r>
      <w:r>
        <w:rPr>
          <w:sz w:val="24"/>
        </w:rPr>
        <w:t>общественной</w:t>
      </w:r>
      <w:r>
        <w:rPr>
          <w:spacing w:val="-2"/>
          <w:sz w:val="24"/>
        </w:rPr>
        <w:t xml:space="preserve"> </w:t>
      </w:r>
      <w:r>
        <w:rPr>
          <w:sz w:val="24"/>
        </w:rPr>
        <w:t>деятельности, поликультурном общении;</w:t>
      </w:r>
    </w:p>
    <w:p w:rsidR="007C0595" w:rsidRDefault="007C0595" w:rsidP="006A6367">
      <w:pPr>
        <w:pStyle w:val="a6"/>
        <w:numPr>
          <w:ilvl w:val="0"/>
          <w:numId w:val="6"/>
        </w:numPr>
        <w:tabs>
          <w:tab w:val="left" w:pos="828"/>
        </w:tabs>
        <w:ind w:right="677"/>
        <w:jc w:val="both"/>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реконструкции</w:t>
      </w:r>
      <w:r>
        <w:rPr>
          <w:spacing w:val="1"/>
          <w:sz w:val="24"/>
        </w:rPr>
        <w:t xml:space="preserve"> </w:t>
      </w:r>
      <w:r>
        <w:rPr>
          <w:sz w:val="24"/>
        </w:rPr>
        <w:t>с</w:t>
      </w:r>
      <w:r>
        <w:rPr>
          <w:spacing w:val="1"/>
          <w:sz w:val="24"/>
        </w:rPr>
        <w:t xml:space="preserve"> </w:t>
      </w:r>
      <w:r>
        <w:rPr>
          <w:sz w:val="24"/>
        </w:rPr>
        <w:t>привлечением</w:t>
      </w:r>
      <w:r>
        <w:rPr>
          <w:spacing w:val="-2"/>
          <w:sz w:val="24"/>
        </w:rPr>
        <w:t xml:space="preserve"> </w:t>
      </w:r>
      <w:r>
        <w:rPr>
          <w:sz w:val="24"/>
        </w:rPr>
        <w:t>различных источников;</w:t>
      </w:r>
    </w:p>
    <w:p w:rsidR="007C0595" w:rsidRDefault="007C0595" w:rsidP="006A6367">
      <w:pPr>
        <w:pStyle w:val="a6"/>
        <w:numPr>
          <w:ilvl w:val="0"/>
          <w:numId w:val="6"/>
        </w:numPr>
        <w:tabs>
          <w:tab w:val="left" w:pos="828"/>
        </w:tabs>
        <w:ind w:right="674"/>
        <w:jc w:val="both"/>
        <w:rPr>
          <w:sz w:val="24"/>
        </w:rPr>
      </w:pPr>
      <w:r>
        <w:rPr>
          <w:sz w:val="24"/>
        </w:rPr>
        <w:t>формирование умений вести диалог, обосновывать свою точку зрения в дискуссии по</w:t>
      </w:r>
      <w:r>
        <w:rPr>
          <w:spacing w:val="1"/>
          <w:sz w:val="24"/>
        </w:rPr>
        <w:t xml:space="preserve"> </w:t>
      </w:r>
      <w:r>
        <w:rPr>
          <w:sz w:val="24"/>
        </w:rPr>
        <w:t>исторической</w:t>
      </w:r>
      <w:r>
        <w:rPr>
          <w:spacing w:val="-2"/>
          <w:sz w:val="24"/>
        </w:rPr>
        <w:t xml:space="preserve"> </w:t>
      </w:r>
      <w:r>
        <w:rPr>
          <w:sz w:val="24"/>
        </w:rPr>
        <w:t>тематике.</w:t>
      </w:r>
    </w:p>
    <w:p w:rsidR="007C0595" w:rsidRDefault="007C0595" w:rsidP="007C0595">
      <w:pPr>
        <w:pStyle w:val="a3"/>
        <w:ind w:left="544" w:right="675" w:firstLine="0"/>
      </w:pPr>
      <w:r>
        <w:t>В соответствии с Концепцией нового учебно-методического комплекса по отечественной</w:t>
      </w:r>
      <w:r>
        <w:rPr>
          <w:spacing w:val="1"/>
        </w:rPr>
        <w:t xml:space="preserve"> </w:t>
      </w:r>
      <w:r>
        <w:t>истории</w:t>
      </w:r>
      <w:r>
        <w:rPr>
          <w:spacing w:val="1"/>
        </w:rPr>
        <w:t xml:space="preserve"> </w:t>
      </w:r>
      <w:r>
        <w:t>Российского</w:t>
      </w:r>
      <w:r>
        <w:rPr>
          <w:spacing w:val="1"/>
        </w:rPr>
        <w:t xml:space="preserve"> </w:t>
      </w:r>
      <w:r>
        <w:t>исторического</w:t>
      </w:r>
      <w:r>
        <w:rPr>
          <w:spacing w:val="1"/>
        </w:rPr>
        <w:t xml:space="preserve"> </w:t>
      </w:r>
      <w:r>
        <w:t>общества</w:t>
      </w:r>
      <w:r>
        <w:rPr>
          <w:spacing w:val="1"/>
        </w:rPr>
        <w:t xml:space="preserve"> </w:t>
      </w:r>
      <w:r>
        <w:t>базовыми</w:t>
      </w:r>
      <w:r>
        <w:rPr>
          <w:spacing w:val="1"/>
        </w:rPr>
        <w:t xml:space="preserve"> </w:t>
      </w:r>
      <w:r>
        <w:t>принципами</w:t>
      </w:r>
      <w:r>
        <w:rPr>
          <w:spacing w:val="1"/>
        </w:rPr>
        <w:t xml:space="preserve"> </w:t>
      </w:r>
      <w:r>
        <w:t>школьного</w:t>
      </w:r>
      <w:r>
        <w:rPr>
          <w:spacing w:val="1"/>
        </w:rPr>
        <w:t xml:space="preserve"> </w:t>
      </w:r>
      <w:r>
        <w:t>исторического</w:t>
      </w:r>
      <w:r>
        <w:rPr>
          <w:spacing w:val="-1"/>
        </w:rPr>
        <w:t xml:space="preserve"> </w:t>
      </w:r>
      <w:r>
        <w:t>образования</w:t>
      </w:r>
      <w:r>
        <w:rPr>
          <w:spacing w:val="-1"/>
        </w:rPr>
        <w:t xml:space="preserve"> </w:t>
      </w:r>
      <w:r>
        <w:t>являются:</w:t>
      </w:r>
    </w:p>
    <w:p w:rsidR="007C0595" w:rsidRDefault="007C0595" w:rsidP="006A6367">
      <w:pPr>
        <w:pStyle w:val="a6"/>
        <w:numPr>
          <w:ilvl w:val="0"/>
          <w:numId w:val="25"/>
        </w:numPr>
        <w:tabs>
          <w:tab w:val="left" w:pos="828"/>
        </w:tabs>
        <w:spacing w:before="1"/>
        <w:ind w:right="668"/>
        <w:jc w:val="both"/>
        <w:rPr>
          <w:rFonts w:ascii="Symbol" w:hAnsi="Symbol"/>
          <w:sz w:val="24"/>
        </w:rPr>
      </w:pPr>
      <w:r>
        <w:rPr>
          <w:sz w:val="24"/>
        </w:rPr>
        <w:t>идея</w:t>
      </w:r>
      <w:r>
        <w:rPr>
          <w:spacing w:val="1"/>
          <w:sz w:val="24"/>
        </w:rPr>
        <w:t xml:space="preserve"> </w:t>
      </w:r>
      <w:r>
        <w:rPr>
          <w:sz w:val="24"/>
        </w:rPr>
        <w:t>преемственности</w:t>
      </w:r>
      <w:r>
        <w:rPr>
          <w:spacing w:val="1"/>
          <w:sz w:val="24"/>
        </w:rPr>
        <w:t xml:space="preserve"> </w:t>
      </w:r>
      <w:r>
        <w:rPr>
          <w:sz w:val="24"/>
        </w:rPr>
        <w:t>исторических</w:t>
      </w:r>
      <w:r>
        <w:rPr>
          <w:spacing w:val="1"/>
          <w:sz w:val="24"/>
        </w:rPr>
        <w:t xml:space="preserve"> </w:t>
      </w:r>
      <w:r>
        <w:rPr>
          <w:sz w:val="24"/>
        </w:rPr>
        <w:t>периодов,</w:t>
      </w:r>
      <w:r>
        <w:rPr>
          <w:spacing w:val="1"/>
          <w:sz w:val="24"/>
        </w:rPr>
        <w:t xml:space="preserve"> </w:t>
      </w:r>
      <w:r>
        <w:rPr>
          <w:sz w:val="24"/>
        </w:rPr>
        <w:t>в</w:t>
      </w:r>
      <w:r>
        <w:rPr>
          <w:spacing w:val="1"/>
          <w:sz w:val="24"/>
        </w:rPr>
        <w:t xml:space="preserve"> </w:t>
      </w:r>
      <w:r>
        <w:rPr>
          <w:sz w:val="24"/>
        </w:rPr>
        <w:t>т. ч.</w:t>
      </w:r>
      <w:r>
        <w:rPr>
          <w:spacing w:val="1"/>
          <w:sz w:val="24"/>
        </w:rPr>
        <w:t xml:space="preserve"> </w:t>
      </w:r>
      <w:r>
        <w:rPr>
          <w:sz w:val="24"/>
        </w:rPr>
        <w:t>непрерывности</w:t>
      </w:r>
      <w:r>
        <w:rPr>
          <w:spacing w:val="1"/>
          <w:sz w:val="24"/>
        </w:rPr>
        <w:t xml:space="preserve"> </w:t>
      </w:r>
      <w:r>
        <w:rPr>
          <w:sz w:val="24"/>
        </w:rPr>
        <w:t>процессов</w:t>
      </w:r>
      <w:r>
        <w:rPr>
          <w:spacing w:val="-57"/>
          <w:sz w:val="24"/>
        </w:rPr>
        <w:t xml:space="preserve"> </w:t>
      </w:r>
      <w:r>
        <w:rPr>
          <w:sz w:val="24"/>
        </w:rPr>
        <w:t>становления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российской</w:t>
      </w:r>
      <w:r>
        <w:rPr>
          <w:spacing w:val="1"/>
          <w:sz w:val="24"/>
        </w:rPr>
        <w:t xml:space="preserve"> </w:t>
      </w:r>
      <w:r>
        <w:rPr>
          <w:sz w:val="24"/>
        </w:rPr>
        <w:t>государственности,</w:t>
      </w:r>
      <w:r>
        <w:rPr>
          <w:spacing w:val="61"/>
          <w:sz w:val="24"/>
        </w:rPr>
        <w:t xml:space="preserve"> </w:t>
      </w:r>
      <w:r>
        <w:rPr>
          <w:sz w:val="24"/>
        </w:rPr>
        <w:t>формирования</w:t>
      </w:r>
      <w:r>
        <w:rPr>
          <w:spacing w:val="1"/>
          <w:sz w:val="24"/>
        </w:rPr>
        <w:t xml:space="preserve"> </w:t>
      </w:r>
      <w:r>
        <w:rPr>
          <w:sz w:val="24"/>
        </w:rPr>
        <w:t>государственной</w:t>
      </w:r>
      <w:r>
        <w:rPr>
          <w:spacing w:val="1"/>
          <w:sz w:val="24"/>
        </w:rPr>
        <w:t xml:space="preserve"> </w:t>
      </w:r>
      <w:r>
        <w:rPr>
          <w:sz w:val="24"/>
        </w:rPr>
        <w:t>территории</w:t>
      </w:r>
      <w:r>
        <w:rPr>
          <w:spacing w:val="1"/>
          <w:sz w:val="24"/>
        </w:rPr>
        <w:t xml:space="preserve"> </w:t>
      </w:r>
      <w:r>
        <w:rPr>
          <w:sz w:val="24"/>
        </w:rPr>
        <w:t>и</w:t>
      </w:r>
      <w:r>
        <w:rPr>
          <w:spacing w:val="1"/>
          <w:sz w:val="24"/>
        </w:rPr>
        <w:t xml:space="preserve"> </w:t>
      </w:r>
      <w:r>
        <w:rPr>
          <w:sz w:val="24"/>
        </w:rPr>
        <w:t>единого</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а</w:t>
      </w:r>
      <w:r>
        <w:rPr>
          <w:spacing w:val="1"/>
          <w:sz w:val="24"/>
        </w:rPr>
        <w:t xml:space="preserve"> </w:t>
      </w:r>
      <w:r>
        <w:rPr>
          <w:sz w:val="24"/>
        </w:rPr>
        <w:t>также</w:t>
      </w:r>
      <w:r>
        <w:rPr>
          <w:spacing w:val="-2"/>
          <w:sz w:val="24"/>
        </w:rPr>
        <w:t xml:space="preserve"> </w:t>
      </w:r>
      <w:r>
        <w:rPr>
          <w:sz w:val="24"/>
        </w:rPr>
        <w:t>его основных символов</w:t>
      </w:r>
      <w:r>
        <w:rPr>
          <w:spacing w:val="-2"/>
          <w:sz w:val="24"/>
        </w:rPr>
        <w:t xml:space="preserve"> </w:t>
      </w:r>
      <w:r>
        <w:rPr>
          <w:sz w:val="24"/>
        </w:rPr>
        <w:t>и</w:t>
      </w:r>
      <w:r>
        <w:rPr>
          <w:spacing w:val="-1"/>
          <w:sz w:val="24"/>
        </w:rPr>
        <w:t xml:space="preserve"> </w:t>
      </w:r>
      <w:r>
        <w:rPr>
          <w:sz w:val="24"/>
        </w:rPr>
        <w:t>ценностей;</w:t>
      </w:r>
    </w:p>
    <w:p w:rsidR="007C0595" w:rsidRDefault="007C0595" w:rsidP="006A6367">
      <w:pPr>
        <w:pStyle w:val="a6"/>
        <w:numPr>
          <w:ilvl w:val="0"/>
          <w:numId w:val="25"/>
        </w:numPr>
        <w:tabs>
          <w:tab w:val="left" w:pos="828"/>
        </w:tabs>
        <w:ind w:right="671"/>
        <w:jc w:val="both"/>
        <w:rPr>
          <w:rFonts w:ascii="Symbol" w:hAnsi="Symbol"/>
          <w:sz w:val="24"/>
        </w:rPr>
      </w:pPr>
      <w:r>
        <w:rPr>
          <w:sz w:val="24"/>
        </w:rPr>
        <w:t>рассмотрение</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неотъемлемой</w:t>
      </w:r>
      <w:r>
        <w:rPr>
          <w:spacing w:val="1"/>
          <w:sz w:val="24"/>
        </w:rPr>
        <w:t xml:space="preserve"> </w:t>
      </w:r>
      <w:r>
        <w:rPr>
          <w:sz w:val="24"/>
        </w:rPr>
        <w:t>части</w:t>
      </w:r>
      <w:r>
        <w:rPr>
          <w:spacing w:val="1"/>
          <w:sz w:val="24"/>
        </w:rPr>
        <w:t xml:space="preserve"> </w:t>
      </w:r>
      <w:r>
        <w:rPr>
          <w:sz w:val="24"/>
        </w:rPr>
        <w:t>мирового</w:t>
      </w:r>
      <w:r>
        <w:rPr>
          <w:spacing w:val="1"/>
          <w:sz w:val="24"/>
        </w:rPr>
        <w:t xml:space="preserve"> </w:t>
      </w:r>
      <w:r>
        <w:rPr>
          <w:sz w:val="24"/>
        </w:rPr>
        <w:t>исторического</w:t>
      </w:r>
      <w:r>
        <w:rPr>
          <w:spacing w:val="1"/>
          <w:sz w:val="24"/>
        </w:rPr>
        <w:t xml:space="preserve"> </w:t>
      </w:r>
      <w:r>
        <w:rPr>
          <w:sz w:val="24"/>
        </w:rPr>
        <w:t>процесса, понимание особенностей ее развития, места и роли в мировой истории и в</w:t>
      </w:r>
      <w:r>
        <w:rPr>
          <w:spacing w:val="1"/>
          <w:sz w:val="24"/>
        </w:rPr>
        <w:t xml:space="preserve"> </w:t>
      </w:r>
      <w:r>
        <w:rPr>
          <w:sz w:val="24"/>
        </w:rPr>
        <w:t>современном</w:t>
      </w:r>
      <w:r>
        <w:rPr>
          <w:spacing w:val="-1"/>
          <w:sz w:val="24"/>
        </w:rPr>
        <w:t xml:space="preserve"> </w:t>
      </w:r>
      <w:r>
        <w:rPr>
          <w:sz w:val="24"/>
        </w:rPr>
        <w:t>мире;</w:t>
      </w:r>
    </w:p>
    <w:p w:rsidR="007C0595" w:rsidRDefault="007C0595" w:rsidP="006A6367">
      <w:pPr>
        <w:pStyle w:val="a6"/>
        <w:numPr>
          <w:ilvl w:val="0"/>
          <w:numId w:val="25"/>
        </w:numPr>
        <w:tabs>
          <w:tab w:val="left" w:pos="828"/>
        </w:tabs>
        <w:ind w:right="669"/>
        <w:jc w:val="both"/>
        <w:rPr>
          <w:rFonts w:ascii="Symbol" w:hAnsi="Symbol"/>
          <w:sz w:val="24"/>
        </w:rPr>
      </w:pPr>
      <w:r>
        <w:rPr>
          <w:sz w:val="24"/>
        </w:rPr>
        <w:t>ценности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w:t>
      </w:r>
      <w:r>
        <w:rPr>
          <w:spacing w:val="1"/>
          <w:sz w:val="24"/>
        </w:rPr>
        <w:t xml:space="preserve"> </w:t>
      </w:r>
      <w:r>
        <w:rPr>
          <w:sz w:val="24"/>
        </w:rPr>
        <w:t>верховенство</w:t>
      </w:r>
      <w:r>
        <w:rPr>
          <w:spacing w:val="1"/>
          <w:sz w:val="24"/>
        </w:rPr>
        <w:t xml:space="preserve"> </w:t>
      </w:r>
      <w:r>
        <w:rPr>
          <w:sz w:val="24"/>
        </w:rPr>
        <w:t>права,</w:t>
      </w:r>
      <w:r>
        <w:rPr>
          <w:spacing w:val="1"/>
          <w:sz w:val="24"/>
        </w:rPr>
        <w:t xml:space="preserve"> </w:t>
      </w:r>
      <w:r>
        <w:rPr>
          <w:sz w:val="24"/>
        </w:rPr>
        <w:t>социальная</w:t>
      </w:r>
      <w:r>
        <w:rPr>
          <w:spacing w:val="1"/>
          <w:sz w:val="24"/>
        </w:rPr>
        <w:t xml:space="preserve"> </w:t>
      </w:r>
      <w:r>
        <w:rPr>
          <w:sz w:val="24"/>
        </w:rPr>
        <w:t>солидарность,</w:t>
      </w:r>
      <w:r>
        <w:rPr>
          <w:spacing w:val="1"/>
          <w:sz w:val="24"/>
        </w:rPr>
        <w:t xml:space="preserve"> </w:t>
      </w:r>
      <w:r>
        <w:rPr>
          <w:sz w:val="24"/>
        </w:rPr>
        <w:t>безопасность,</w:t>
      </w:r>
      <w:r>
        <w:rPr>
          <w:spacing w:val="-1"/>
          <w:sz w:val="24"/>
        </w:rPr>
        <w:t xml:space="preserve"> </w:t>
      </w:r>
      <w:r>
        <w:rPr>
          <w:sz w:val="24"/>
        </w:rPr>
        <w:t>свобода</w:t>
      </w:r>
      <w:r>
        <w:rPr>
          <w:spacing w:val="-1"/>
          <w:sz w:val="24"/>
        </w:rPr>
        <w:t xml:space="preserve"> </w:t>
      </w:r>
      <w:r>
        <w:rPr>
          <w:sz w:val="24"/>
        </w:rPr>
        <w:t>и</w:t>
      </w:r>
      <w:r>
        <w:rPr>
          <w:spacing w:val="1"/>
          <w:sz w:val="24"/>
        </w:rPr>
        <w:t xml:space="preserve"> </w:t>
      </w:r>
      <w:r>
        <w:rPr>
          <w:sz w:val="24"/>
        </w:rPr>
        <w:t>ответственность;</w:t>
      </w:r>
    </w:p>
    <w:p w:rsidR="007C0595" w:rsidRDefault="007C0595" w:rsidP="006A6367">
      <w:pPr>
        <w:pStyle w:val="a6"/>
        <w:numPr>
          <w:ilvl w:val="0"/>
          <w:numId w:val="25"/>
        </w:numPr>
        <w:tabs>
          <w:tab w:val="left" w:pos="828"/>
        </w:tabs>
        <w:ind w:right="673"/>
        <w:jc w:val="both"/>
        <w:rPr>
          <w:rFonts w:ascii="Symbol" w:hAnsi="Symbol"/>
          <w:sz w:val="24"/>
        </w:rPr>
      </w:pPr>
      <w:r>
        <w:rPr>
          <w:sz w:val="24"/>
        </w:rPr>
        <w:t>воспитательный</w:t>
      </w:r>
      <w:r>
        <w:rPr>
          <w:spacing w:val="1"/>
          <w:sz w:val="24"/>
        </w:rPr>
        <w:t xml:space="preserve"> </w:t>
      </w:r>
      <w:r>
        <w:rPr>
          <w:sz w:val="24"/>
        </w:rPr>
        <w:t>потенциал</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его</w:t>
      </w:r>
      <w:r>
        <w:rPr>
          <w:spacing w:val="1"/>
          <w:sz w:val="24"/>
        </w:rPr>
        <w:t xml:space="preserve"> </w:t>
      </w:r>
      <w:r>
        <w:rPr>
          <w:sz w:val="24"/>
        </w:rPr>
        <w:t>исключительная</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формировании</w:t>
      </w:r>
      <w:r>
        <w:rPr>
          <w:spacing w:val="-2"/>
          <w:sz w:val="24"/>
        </w:rPr>
        <w:t xml:space="preserve"> </w:t>
      </w:r>
      <w:r>
        <w:rPr>
          <w:sz w:val="24"/>
        </w:rPr>
        <w:t>российской</w:t>
      </w:r>
      <w:r>
        <w:rPr>
          <w:spacing w:val="-1"/>
          <w:sz w:val="24"/>
        </w:rPr>
        <w:t xml:space="preserve"> </w:t>
      </w:r>
      <w:r>
        <w:rPr>
          <w:sz w:val="24"/>
        </w:rPr>
        <w:t>гражданской</w:t>
      </w:r>
      <w:r>
        <w:rPr>
          <w:spacing w:val="-2"/>
          <w:sz w:val="24"/>
        </w:rPr>
        <w:t xml:space="preserve"> </w:t>
      </w:r>
      <w:r>
        <w:rPr>
          <w:sz w:val="24"/>
        </w:rPr>
        <w:t>идентичности</w:t>
      </w:r>
      <w:r>
        <w:rPr>
          <w:spacing w:val="-1"/>
          <w:sz w:val="24"/>
        </w:rPr>
        <w:t xml:space="preserve"> </w:t>
      </w:r>
      <w:r>
        <w:rPr>
          <w:sz w:val="24"/>
        </w:rPr>
        <w:t>и</w:t>
      </w:r>
      <w:r>
        <w:rPr>
          <w:spacing w:val="-2"/>
          <w:sz w:val="24"/>
        </w:rPr>
        <w:t xml:space="preserve"> </w:t>
      </w:r>
      <w:r>
        <w:rPr>
          <w:sz w:val="24"/>
        </w:rPr>
        <w:t>патриотизма;</w:t>
      </w:r>
    </w:p>
    <w:p w:rsidR="007C0595" w:rsidRDefault="007C0595" w:rsidP="006A6367">
      <w:pPr>
        <w:pStyle w:val="a6"/>
        <w:numPr>
          <w:ilvl w:val="0"/>
          <w:numId w:val="25"/>
        </w:numPr>
        <w:tabs>
          <w:tab w:val="left" w:pos="828"/>
        </w:tabs>
        <w:ind w:right="677"/>
        <w:jc w:val="both"/>
        <w:rPr>
          <w:rFonts w:ascii="Symbol" w:hAnsi="Symbol"/>
          <w:sz w:val="24"/>
        </w:rPr>
      </w:pPr>
      <w:r>
        <w:rPr>
          <w:sz w:val="24"/>
        </w:rPr>
        <w:t>общественное</w:t>
      </w:r>
      <w:r>
        <w:rPr>
          <w:spacing w:val="1"/>
          <w:sz w:val="24"/>
        </w:rPr>
        <w:t xml:space="preserve"> </w:t>
      </w:r>
      <w:r>
        <w:rPr>
          <w:sz w:val="24"/>
        </w:rPr>
        <w:t>согласие</w:t>
      </w:r>
      <w:r>
        <w:rPr>
          <w:spacing w:val="1"/>
          <w:sz w:val="24"/>
        </w:rPr>
        <w:t xml:space="preserve"> </w:t>
      </w:r>
      <w:r>
        <w:rPr>
          <w:sz w:val="24"/>
        </w:rPr>
        <w:t>и</w:t>
      </w:r>
      <w:r>
        <w:rPr>
          <w:spacing w:val="1"/>
          <w:sz w:val="24"/>
        </w:rPr>
        <w:t xml:space="preserve"> </w:t>
      </w:r>
      <w:r>
        <w:rPr>
          <w:sz w:val="24"/>
        </w:rPr>
        <w:t>уважение</w:t>
      </w:r>
      <w:r>
        <w:rPr>
          <w:spacing w:val="1"/>
          <w:sz w:val="24"/>
        </w:rPr>
        <w:t xml:space="preserve"> </w:t>
      </w:r>
      <w:r>
        <w:rPr>
          <w:sz w:val="24"/>
        </w:rPr>
        <w:t>как</w:t>
      </w:r>
      <w:r>
        <w:rPr>
          <w:spacing w:val="1"/>
          <w:sz w:val="24"/>
        </w:rPr>
        <w:t xml:space="preserve"> </w:t>
      </w:r>
      <w:r>
        <w:rPr>
          <w:sz w:val="24"/>
        </w:rPr>
        <w:t>необходимое</w:t>
      </w:r>
      <w:r>
        <w:rPr>
          <w:spacing w:val="1"/>
          <w:sz w:val="24"/>
        </w:rPr>
        <w:t xml:space="preserve"> </w:t>
      </w:r>
      <w:r>
        <w:rPr>
          <w:sz w:val="24"/>
        </w:rPr>
        <w:t>условие</w:t>
      </w:r>
      <w:r>
        <w:rPr>
          <w:spacing w:val="1"/>
          <w:sz w:val="24"/>
        </w:rPr>
        <w:t xml:space="preserve"> </w:t>
      </w:r>
      <w:r>
        <w:rPr>
          <w:sz w:val="24"/>
        </w:rPr>
        <w:t>взаимодействия</w:t>
      </w:r>
      <w:r>
        <w:rPr>
          <w:spacing w:val="1"/>
          <w:sz w:val="24"/>
        </w:rPr>
        <w:t xml:space="preserve"> </w:t>
      </w:r>
      <w:r>
        <w:rPr>
          <w:sz w:val="24"/>
        </w:rPr>
        <w:t>государств</w:t>
      </w:r>
      <w:r>
        <w:rPr>
          <w:spacing w:val="-1"/>
          <w:sz w:val="24"/>
        </w:rPr>
        <w:t xml:space="preserve"> </w:t>
      </w:r>
      <w:r>
        <w:rPr>
          <w:sz w:val="24"/>
        </w:rPr>
        <w:t>и</w:t>
      </w:r>
      <w:r>
        <w:rPr>
          <w:spacing w:val="-1"/>
          <w:sz w:val="24"/>
        </w:rPr>
        <w:t xml:space="preserve"> </w:t>
      </w:r>
      <w:r>
        <w:rPr>
          <w:sz w:val="24"/>
        </w:rPr>
        <w:t>народов</w:t>
      </w:r>
      <w:r>
        <w:rPr>
          <w:spacing w:val="-2"/>
          <w:sz w:val="24"/>
        </w:rPr>
        <w:t xml:space="preserve"> </w:t>
      </w:r>
      <w:r>
        <w:rPr>
          <w:sz w:val="24"/>
        </w:rPr>
        <w:t>в Новейшей</w:t>
      </w:r>
      <w:r>
        <w:rPr>
          <w:spacing w:val="-1"/>
          <w:sz w:val="24"/>
        </w:rPr>
        <w:t xml:space="preserve"> </w:t>
      </w:r>
      <w:r>
        <w:rPr>
          <w:sz w:val="24"/>
        </w:rPr>
        <w:t>истории.</w:t>
      </w:r>
    </w:p>
    <w:p w:rsidR="007C0595" w:rsidRDefault="007C0595" w:rsidP="006A6367">
      <w:pPr>
        <w:pStyle w:val="a6"/>
        <w:numPr>
          <w:ilvl w:val="0"/>
          <w:numId w:val="25"/>
        </w:numPr>
        <w:tabs>
          <w:tab w:val="left" w:pos="828"/>
        </w:tabs>
        <w:jc w:val="both"/>
        <w:rPr>
          <w:rFonts w:ascii="Symbol" w:hAnsi="Symbol"/>
          <w:sz w:val="24"/>
        </w:rPr>
      </w:pPr>
      <w:r>
        <w:rPr>
          <w:sz w:val="24"/>
        </w:rPr>
        <w:t>познавательное</w:t>
      </w:r>
      <w:r>
        <w:rPr>
          <w:spacing w:val="-2"/>
          <w:sz w:val="24"/>
        </w:rPr>
        <w:t xml:space="preserve"> </w:t>
      </w:r>
      <w:r>
        <w:rPr>
          <w:sz w:val="24"/>
        </w:rPr>
        <w:t>значение</w:t>
      </w:r>
      <w:r>
        <w:rPr>
          <w:spacing w:val="-4"/>
          <w:sz w:val="24"/>
        </w:rPr>
        <w:t xml:space="preserve"> </w:t>
      </w:r>
      <w:r>
        <w:rPr>
          <w:sz w:val="24"/>
        </w:rPr>
        <w:t>российской,</w:t>
      </w:r>
      <w:r>
        <w:rPr>
          <w:spacing w:val="-3"/>
          <w:sz w:val="24"/>
        </w:rPr>
        <w:t xml:space="preserve"> </w:t>
      </w:r>
      <w:r>
        <w:rPr>
          <w:sz w:val="24"/>
        </w:rPr>
        <w:t>региональной</w:t>
      </w:r>
      <w:r>
        <w:rPr>
          <w:spacing w:val="-4"/>
          <w:sz w:val="24"/>
        </w:rPr>
        <w:t xml:space="preserve"> </w:t>
      </w:r>
      <w:r>
        <w:rPr>
          <w:sz w:val="24"/>
        </w:rPr>
        <w:t>и</w:t>
      </w:r>
      <w:r>
        <w:rPr>
          <w:spacing w:val="-4"/>
          <w:sz w:val="24"/>
        </w:rPr>
        <w:t xml:space="preserve"> </w:t>
      </w:r>
      <w:r>
        <w:rPr>
          <w:sz w:val="24"/>
        </w:rPr>
        <w:t>мировой</w:t>
      </w:r>
      <w:r>
        <w:rPr>
          <w:spacing w:val="-2"/>
          <w:sz w:val="24"/>
        </w:rPr>
        <w:t xml:space="preserve"> </w:t>
      </w:r>
      <w:r>
        <w:rPr>
          <w:sz w:val="24"/>
        </w:rPr>
        <w:t>истории;</w:t>
      </w:r>
    </w:p>
    <w:p w:rsidR="007C0595" w:rsidRDefault="007C0595" w:rsidP="006A6367">
      <w:pPr>
        <w:pStyle w:val="a6"/>
        <w:numPr>
          <w:ilvl w:val="0"/>
          <w:numId w:val="25"/>
        </w:numPr>
        <w:tabs>
          <w:tab w:val="left" w:pos="828"/>
        </w:tabs>
        <w:ind w:right="670"/>
        <w:jc w:val="both"/>
        <w:rPr>
          <w:rFonts w:ascii="Symbol" w:hAnsi="Symbol"/>
          <w:sz w:val="24"/>
        </w:rPr>
      </w:pPr>
      <w:r>
        <w:rPr>
          <w:sz w:val="24"/>
        </w:rPr>
        <w:t>формирование требований на каждом уровне непрерывного исторического образования</w:t>
      </w:r>
      <w:r>
        <w:rPr>
          <w:spacing w:val="-57"/>
          <w:sz w:val="24"/>
        </w:rPr>
        <w:t xml:space="preserve"> </w:t>
      </w:r>
      <w:r>
        <w:rPr>
          <w:sz w:val="24"/>
        </w:rPr>
        <w:t>на</w:t>
      </w:r>
      <w:r>
        <w:rPr>
          <w:spacing w:val="-2"/>
          <w:sz w:val="24"/>
        </w:rPr>
        <w:t xml:space="preserve"> </w:t>
      </w:r>
      <w:r>
        <w:rPr>
          <w:sz w:val="24"/>
        </w:rPr>
        <w:t>протяжении</w:t>
      </w:r>
      <w:r>
        <w:rPr>
          <w:spacing w:val="-1"/>
          <w:sz w:val="24"/>
        </w:rPr>
        <w:t xml:space="preserve"> </w:t>
      </w:r>
      <w:r>
        <w:rPr>
          <w:sz w:val="24"/>
        </w:rPr>
        <w:t>всей</w:t>
      </w:r>
      <w:r>
        <w:rPr>
          <w:spacing w:val="-1"/>
          <w:sz w:val="24"/>
        </w:rPr>
        <w:t xml:space="preserve"> </w:t>
      </w:r>
      <w:r>
        <w:rPr>
          <w:sz w:val="24"/>
        </w:rPr>
        <w:t>жизни.</w:t>
      </w:r>
    </w:p>
    <w:p w:rsidR="007C0595" w:rsidRDefault="007C0595">
      <w:pPr>
        <w:sectPr w:rsidR="007C0595" w:rsidSect="007E562F">
          <w:pgSz w:w="11910" w:h="16840"/>
          <w:pgMar w:top="1040" w:right="180" w:bottom="660" w:left="1160" w:header="0" w:footer="390" w:gutter="0"/>
          <w:cols w:space="720"/>
        </w:sectPr>
      </w:pPr>
    </w:p>
    <w:p w:rsidR="006B6DD2" w:rsidRDefault="007E562F">
      <w:pPr>
        <w:pStyle w:val="a3"/>
        <w:ind w:left="544" w:right="678" w:firstLine="0"/>
      </w:pPr>
      <w:r>
        <w:lastRenderedPageBreak/>
        <w:t>Методологическая основа преподавания курса истории в школе базируется на следующих</w:t>
      </w:r>
      <w:r>
        <w:rPr>
          <w:spacing w:val="1"/>
        </w:rPr>
        <w:t xml:space="preserve"> </w:t>
      </w:r>
      <w:r>
        <w:t>образовательных</w:t>
      </w:r>
      <w:r>
        <w:rPr>
          <w:spacing w:val="-1"/>
        </w:rPr>
        <w:t xml:space="preserve"> </w:t>
      </w:r>
      <w:r>
        <w:t>и</w:t>
      </w:r>
      <w:r>
        <w:rPr>
          <w:spacing w:val="-1"/>
        </w:rPr>
        <w:t xml:space="preserve"> </w:t>
      </w:r>
      <w:r>
        <w:t>воспитательных приоритетах:</w:t>
      </w:r>
    </w:p>
    <w:p w:rsidR="006B6DD2" w:rsidRDefault="007E562F" w:rsidP="006A6367">
      <w:pPr>
        <w:pStyle w:val="a6"/>
        <w:numPr>
          <w:ilvl w:val="0"/>
          <w:numId w:val="25"/>
        </w:numPr>
        <w:tabs>
          <w:tab w:val="left" w:pos="828"/>
        </w:tabs>
        <w:ind w:right="671"/>
        <w:jc w:val="both"/>
        <w:rPr>
          <w:rFonts w:ascii="Symbol" w:hAnsi="Symbol"/>
          <w:sz w:val="24"/>
        </w:rPr>
      </w:pPr>
      <w:r>
        <w:rPr>
          <w:sz w:val="24"/>
        </w:rPr>
        <w:t>принцип</w:t>
      </w:r>
      <w:r>
        <w:rPr>
          <w:spacing w:val="1"/>
          <w:sz w:val="24"/>
        </w:rPr>
        <w:t xml:space="preserve"> </w:t>
      </w:r>
      <w:r>
        <w:rPr>
          <w:sz w:val="24"/>
        </w:rPr>
        <w:t>научности,</w:t>
      </w:r>
      <w:r>
        <w:rPr>
          <w:spacing w:val="1"/>
          <w:sz w:val="24"/>
        </w:rPr>
        <w:t xml:space="preserve"> </w:t>
      </w:r>
      <w:r>
        <w:rPr>
          <w:sz w:val="24"/>
        </w:rPr>
        <w:t>определяющий</w:t>
      </w:r>
      <w:r>
        <w:rPr>
          <w:spacing w:val="1"/>
          <w:sz w:val="24"/>
        </w:rPr>
        <w:t xml:space="preserve"> </w:t>
      </w:r>
      <w:r>
        <w:rPr>
          <w:sz w:val="24"/>
        </w:rPr>
        <w:t>соответствие</w:t>
      </w:r>
      <w:r>
        <w:rPr>
          <w:spacing w:val="1"/>
          <w:sz w:val="24"/>
        </w:rPr>
        <w:t xml:space="preserve"> </w:t>
      </w:r>
      <w:r>
        <w:rPr>
          <w:sz w:val="24"/>
        </w:rPr>
        <w:t>учебных</w:t>
      </w:r>
      <w:r>
        <w:rPr>
          <w:spacing w:val="1"/>
          <w:sz w:val="24"/>
        </w:rPr>
        <w:t xml:space="preserve"> </w:t>
      </w:r>
      <w:r>
        <w:rPr>
          <w:sz w:val="24"/>
        </w:rPr>
        <w:t>единиц</w:t>
      </w:r>
      <w:r>
        <w:rPr>
          <w:spacing w:val="1"/>
          <w:sz w:val="24"/>
        </w:rPr>
        <w:t xml:space="preserve"> </w:t>
      </w:r>
      <w:r>
        <w:rPr>
          <w:sz w:val="24"/>
        </w:rPr>
        <w:t>основным</w:t>
      </w:r>
      <w:r>
        <w:rPr>
          <w:spacing w:val="1"/>
          <w:sz w:val="24"/>
        </w:rPr>
        <w:t xml:space="preserve"> </w:t>
      </w:r>
      <w:r>
        <w:rPr>
          <w:sz w:val="24"/>
        </w:rPr>
        <w:t>результатам</w:t>
      </w:r>
      <w:r>
        <w:rPr>
          <w:spacing w:val="-2"/>
          <w:sz w:val="24"/>
        </w:rPr>
        <w:t xml:space="preserve"> </w:t>
      </w:r>
      <w:r>
        <w:rPr>
          <w:sz w:val="24"/>
        </w:rPr>
        <w:t>научных исследований;</w:t>
      </w:r>
    </w:p>
    <w:p w:rsidR="006B6DD2" w:rsidRDefault="007E562F" w:rsidP="006A6367">
      <w:pPr>
        <w:pStyle w:val="a6"/>
        <w:numPr>
          <w:ilvl w:val="0"/>
          <w:numId w:val="25"/>
        </w:numPr>
        <w:tabs>
          <w:tab w:val="left" w:pos="828"/>
        </w:tabs>
        <w:ind w:right="672"/>
        <w:jc w:val="both"/>
        <w:rPr>
          <w:rFonts w:ascii="Symbol" w:hAnsi="Symbol"/>
          <w:sz w:val="24"/>
        </w:rPr>
      </w:pPr>
      <w:r>
        <w:rPr>
          <w:sz w:val="24"/>
        </w:rPr>
        <w:t>многоуровневое</w:t>
      </w:r>
      <w:r>
        <w:rPr>
          <w:spacing w:val="1"/>
          <w:sz w:val="24"/>
        </w:rPr>
        <w:t xml:space="preserve"> </w:t>
      </w:r>
      <w:r>
        <w:rPr>
          <w:sz w:val="24"/>
        </w:rPr>
        <w:t>представление</w:t>
      </w:r>
      <w:r>
        <w:rPr>
          <w:spacing w:val="1"/>
          <w:sz w:val="24"/>
        </w:rPr>
        <w:t xml:space="preserve"> </w:t>
      </w:r>
      <w:r>
        <w:rPr>
          <w:sz w:val="24"/>
        </w:rPr>
        <w:t>истории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локальной,</w:t>
      </w:r>
      <w:r>
        <w:rPr>
          <w:spacing w:val="1"/>
          <w:sz w:val="24"/>
        </w:rPr>
        <w:t xml:space="preserve"> </w:t>
      </w:r>
      <w:r>
        <w:rPr>
          <w:sz w:val="24"/>
        </w:rPr>
        <w:t>региональной,</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истории,</w:t>
      </w:r>
      <w:r>
        <w:rPr>
          <w:spacing w:val="1"/>
          <w:sz w:val="24"/>
        </w:rPr>
        <w:t xml:space="preserve"> </w:t>
      </w:r>
      <w:r>
        <w:rPr>
          <w:sz w:val="24"/>
        </w:rPr>
        <w:t>рассмотрение</w:t>
      </w:r>
      <w:r>
        <w:rPr>
          <w:spacing w:val="1"/>
          <w:sz w:val="24"/>
        </w:rPr>
        <w:t xml:space="preserve"> </w:t>
      </w:r>
      <w:r>
        <w:rPr>
          <w:sz w:val="24"/>
        </w:rPr>
        <w:t>исторического</w:t>
      </w:r>
      <w:r>
        <w:rPr>
          <w:spacing w:val="1"/>
          <w:sz w:val="24"/>
        </w:rPr>
        <w:t xml:space="preserve"> </w:t>
      </w:r>
      <w:r>
        <w:rPr>
          <w:sz w:val="24"/>
        </w:rPr>
        <w:t>процесса</w:t>
      </w:r>
      <w:r>
        <w:rPr>
          <w:spacing w:val="1"/>
          <w:sz w:val="24"/>
        </w:rPr>
        <w:t xml:space="preserve"> </w:t>
      </w:r>
      <w:r>
        <w:rPr>
          <w:sz w:val="24"/>
        </w:rPr>
        <w:t>как</w:t>
      </w:r>
      <w:r>
        <w:rPr>
          <w:spacing w:val="1"/>
          <w:sz w:val="24"/>
        </w:rPr>
        <w:t xml:space="preserve"> </w:t>
      </w:r>
      <w:r>
        <w:rPr>
          <w:sz w:val="24"/>
        </w:rPr>
        <w:t>совокупности</w:t>
      </w:r>
      <w:r>
        <w:rPr>
          <w:spacing w:val="-2"/>
          <w:sz w:val="24"/>
        </w:rPr>
        <w:t xml:space="preserve"> </w:t>
      </w:r>
      <w:r>
        <w:rPr>
          <w:sz w:val="24"/>
        </w:rPr>
        <w:t>усилий</w:t>
      </w:r>
      <w:r>
        <w:rPr>
          <w:spacing w:val="-1"/>
          <w:sz w:val="24"/>
        </w:rPr>
        <w:t xml:space="preserve"> </w:t>
      </w:r>
      <w:r>
        <w:rPr>
          <w:sz w:val="24"/>
        </w:rPr>
        <w:t>многих поколений,</w:t>
      </w:r>
      <w:r>
        <w:rPr>
          <w:spacing w:val="-1"/>
          <w:sz w:val="24"/>
        </w:rPr>
        <w:t xml:space="preserve"> </w:t>
      </w:r>
      <w:r>
        <w:rPr>
          <w:sz w:val="24"/>
        </w:rPr>
        <w:t>народов и</w:t>
      </w:r>
      <w:r>
        <w:rPr>
          <w:spacing w:val="-1"/>
          <w:sz w:val="24"/>
        </w:rPr>
        <w:t xml:space="preserve"> </w:t>
      </w:r>
      <w:r>
        <w:rPr>
          <w:sz w:val="24"/>
        </w:rPr>
        <w:t>государств;</w:t>
      </w:r>
    </w:p>
    <w:p w:rsidR="006B6DD2" w:rsidRDefault="007E562F" w:rsidP="006A6367">
      <w:pPr>
        <w:pStyle w:val="a6"/>
        <w:numPr>
          <w:ilvl w:val="0"/>
          <w:numId w:val="25"/>
        </w:numPr>
        <w:tabs>
          <w:tab w:val="left" w:pos="828"/>
        </w:tabs>
        <w:ind w:right="672"/>
        <w:jc w:val="both"/>
        <w:rPr>
          <w:rFonts w:ascii="Symbol" w:hAnsi="Symbol"/>
          <w:sz w:val="24"/>
        </w:rPr>
      </w:pPr>
      <w:r>
        <w:rPr>
          <w:sz w:val="24"/>
        </w:rPr>
        <w:t>многофакторный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освещению</w:t>
      </w:r>
      <w:r>
        <w:rPr>
          <w:spacing w:val="1"/>
          <w:sz w:val="24"/>
        </w:rPr>
        <w:t xml:space="preserve"> </w:t>
      </w:r>
      <w:r>
        <w:rPr>
          <w:sz w:val="24"/>
        </w:rPr>
        <w:t>истории</w:t>
      </w:r>
      <w:r>
        <w:rPr>
          <w:spacing w:val="1"/>
          <w:sz w:val="24"/>
        </w:rPr>
        <w:t xml:space="preserve"> </w:t>
      </w:r>
      <w:r>
        <w:rPr>
          <w:sz w:val="24"/>
        </w:rPr>
        <w:t>всех</w:t>
      </w:r>
      <w:r>
        <w:rPr>
          <w:spacing w:val="1"/>
          <w:sz w:val="24"/>
        </w:rPr>
        <w:t xml:space="preserve"> </w:t>
      </w:r>
      <w:r>
        <w:rPr>
          <w:sz w:val="24"/>
        </w:rPr>
        <w:t>сторон</w:t>
      </w:r>
      <w:r>
        <w:rPr>
          <w:spacing w:val="1"/>
          <w:sz w:val="24"/>
        </w:rPr>
        <w:t xml:space="preserve"> </w:t>
      </w:r>
      <w:r>
        <w:rPr>
          <w:sz w:val="24"/>
        </w:rPr>
        <w:t>жизни</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общества;</w:t>
      </w:r>
    </w:p>
    <w:p w:rsidR="006B6DD2" w:rsidRDefault="007E562F" w:rsidP="006A6367">
      <w:pPr>
        <w:pStyle w:val="a6"/>
        <w:numPr>
          <w:ilvl w:val="0"/>
          <w:numId w:val="25"/>
        </w:numPr>
        <w:tabs>
          <w:tab w:val="left" w:pos="828"/>
        </w:tabs>
        <w:ind w:right="677"/>
        <w:jc w:val="both"/>
        <w:rPr>
          <w:rFonts w:ascii="Symbol" w:hAnsi="Symbol"/>
          <w:sz w:val="24"/>
        </w:rPr>
      </w:pPr>
      <w:r>
        <w:rPr>
          <w:sz w:val="24"/>
        </w:rPr>
        <w:t>исторический подход как основа формирования содержания курса и межпредметных</w:t>
      </w:r>
      <w:r>
        <w:rPr>
          <w:spacing w:val="1"/>
          <w:sz w:val="24"/>
        </w:rPr>
        <w:t xml:space="preserve"> </w:t>
      </w:r>
      <w:r>
        <w:rPr>
          <w:sz w:val="24"/>
        </w:rPr>
        <w:t>связей,</w:t>
      </w:r>
      <w:r>
        <w:rPr>
          <w:spacing w:val="-2"/>
          <w:sz w:val="24"/>
        </w:rPr>
        <w:t xml:space="preserve"> </w:t>
      </w:r>
      <w:r>
        <w:rPr>
          <w:sz w:val="24"/>
        </w:rPr>
        <w:t>прежде всего,</w:t>
      </w:r>
      <w:r>
        <w:rPr>
          <w:spacing w:val="-1"/>
          <w:sz w:val="24"/>
        </w:rPr>
        <w:t xml:space="preserve"> </w:t>
      </w:r>
      <w:r>
        <w:rPr>
          <w:sz w:val="24"/>
        </w:rPr>
        <w:t>с</w:t>
      </w:r>
      <w:r>
        <w:rPr>
          <w:spacing w:val="-2"/>
          <w:sz w:val="24"/>
        </w:rPr>
        <w:t xml:space="preserve"> </w:t>
      </w:r>
      <w:r>
        <w:rPr>
          <w:sz w:val="24"/>
        </w:rPr>
        <w:t>учебными</w:t>
      </w:r>
      <w:r>
        <w:rPr>
          <w:spacing w:val="-3"/>
          <w:sz w:val="24"/>
        </w:rPr>
        <w:t xml:space="preserve"> </w:t>
      </w:r>
      <w:r>
        <w:rPr>
          <w:sz w:val="24"/>
        </w:rPr>
        <w:t>предметами социально-гуманитарного</w:t>
      </w:r>
      <w:r>
        <w:rPr>
          <w:spacing w:val="-1"/>
          <w:sz w:val="24"/>
        </w:rPr>
        <w:t xml:space="preserve"> </w:t>
      </w:r>
      <w:r>
        <w:rPr>
          <w:sz w:val="24"/>
        </w:rPr>
        <w:t>цикла;</w:t>
      </w:r>
    </w:p>
    <w:p w:rsidR="006B6DD2" w:rsidRDefault="007E562F" w:rsidP="006A6367">
      <w:pPr>
        <w:pStyle w:val="a6"/>
        <w:numPr>
          <w:ilvl w:val="0"/>
          <w:numId w:val="25"/>
        </w:numPr>
        <w:tabs>
          <w:tab w:val="left" w:pos="828"/>
        </w:tabs>
        <w:ind w:right="673"/>
        <w:jc w:val="both"/>
        <w:rPr>
          <w:rFonts w:ascii="Symbol" w:hAnsi="Symbol"/>
          <w:sz w:val="24"/>
        </w:rPr>
      </w:pPr>
      <w:r>
        <w:rPr>
          <w:sz w:val="24"/>
        </w:rPr>
        <w:t>историко-культурологический подход, формирующий способности к межкультурному</w:t>
      </w:r>
      <w:r>
        <w:rPr>
          <w:spacing w:val="1"/>
          <w:sz w:val="24"/>
        </w:rPr>
        <w:t xml:space="preserve"> </w:t>
      </w:r>
      <w:r>
        <w:rPr>
          <w:sz w:val="24"/>
        </w:rPr>
        <w:t>диалогу,</w:t>
      </w:r>
      <w:r>
        <w:rPr>
          <w:spacing w:val="-1"/>
          <w:sz w:val="24"/>
        </w:rPr>
        <w:t xml:space="preserve"> </w:t>
      </w:r>
      <w:r>
        <w:rPr>
          <w:sz w:val="24"/>
        </w:rPr>
        <w:t>восприятию</w:t>
      </w:r>
      <w:r>
        <w:rPr>
          <w:spacing w:val="-3"/>
          <w:sz w:val="24"/>
        </w:rPr>
        <w:t xml:space="preserve"> </w:t>
      </w:r>
      <w:r>
        <w:rPr>
          <w:sz w:val="24"/>
        </w:rPr>
        <w:t>и</w:t>
      </w:r>
      <w:r>
        <w:rPr>
          <w:spacing w:val="1"/>
          <w:sz w:val="24"/>
        </w:rPr>
        <w:t xml:space="preserve"> </w:t>
      </w:r>
      <w:r>
        <w:rPr>
          <w:sz w:val="24"/>
        </w:rPr>
        <w:t>бережному</w:t>
      </w:r>
      <w:r>
        <w:rPr>
          <w:spacing w:val="-1"/>
          <w:sz w:val="24"/>
        </w:rPr>
        <w:t xml:space="preserve"> </w:t>
      </w:r>
      <w:r>
        <w:rPr>
          <w:sz w:val="24"/>
        </w:rPr>
        <w:t>отношению к</w:t>
      </w:r>
      <w:r>
        <w:rPr>
          <w:spacing w:val="-2"/>
          <w:sz w:val="24"/>
        </w:rPr>
        <w:t xml:space="preserve"> </w:t>
      </w:r>
      <w:r>
        <w:rPr>
          <w:sz w:val="24"/>
        </w:rPr>
        <w:t>культурному</w:t>
      </w:r>
      <w:r>
        <w:rPr>
          <w:spacing w:val="-1"/>
          <w:sz w:val="24"/>
        </w:rPr>
        <w:t xml:space="preserve"> </w:t>
      </w:r>
      <w:r>
        <w:rPr>
          <w:sz w:val="24"/>
        </w:rPr>
        <w:t>наследию.</w:t>
      </w:r>
    </w:p>
    <w:p w:rsidR="006B6DD2" w:rsidRDefault="007E562F">
      <w:pPr>
        <w:pStyle w:val="2"/>
        <w:spacing w:before="119"/>
        <w:jc w:val="left"/>
      </w:pPr>
      <w:r>
        <w:t>Новейшая</w:t>
      </w:r>
      <w:r>
        <w:rPr>
          <w:spacing w:val="-2"/>
        </w:rPr>
        <w:t xml:space="preserve"> </w:t>
      </w:r>
      <w:r>
        <w:t>история</w:t>
      </w:r>
    </w:p>
    <w:p w:rsidR="006B6DD2" w:rsidRDefault="007E562F">
      <w:pPr>
        <w:ind w:left="544"/>
        <w:rPr>
          <w:b/>
          <w:i/>
          <w:sz w:val="24"/>
        </w:rPr>
      </w:pPr>
      <w:r>
        <w:rPr>
          <w:b/>
          <w:i/>
          <w:sz w:val="24"/>
        </w:rPr>
        <w:t>Мир</w:t>
      </w:r>
      <w:r>
        <w:rPr>
          <w:b/>
          <w:i/>
          <w:spacing w:val="-2"/>
          <w:sz w:val="24"/>
        </w:rPr>
        <w:t xml:space="preserve"> </w:t>
      </w:r>
      <w:r>
        <w:rPr>
          <w:b/>
          <w:i/>
          <w:sz w:val="24"/>
        </w:rPr>
        <w:t>накануне</w:t>
      </w:r>
      <w:r>
        <w:rPr>
          <w:b/>
          <w:i/>
          <w:spacing w:val="-3"/>
          <w:sz w:val="24"/>
        </w:rPr>
        <w:t xml:space="preserve"> </w:t>
      </w:r>
      <w:r>
        <w:rPr>
          <w:b/>
          <w:i/>
          <w:sz w:val="24"/>
        </w:rPr>
        <w:t>и</w:t>
      </w:r>
      <w:r>
        <w:rPr>
          <w:b/>
          <w:i/>
          <w:spacing w:val="-1"/>
          <w:sz w:val="24"/>
        </w:rPr>
        <w:t xml:space="preserve"> </w:t>
      </w:r>
      <w:r>
        <w:rPr>
          <w:b/>
          <w:i/>
          <w:sz w:val="24"/>
        </w:rPr>
        <w:t>в</w:t>
      </w:r>
      <w:r>
        <w:rPr>
          <w:b/>
          <w:i/>
          <w:spacing w:val="-2"/>
          <w:sz w:val="24"/>
        </w:rPr>
        <w:t xml:space="preserve"> </w:t>
      </w:r>
      <w:r>
        <w:rPr>
          <w:b/>
          <w:i/>
          <w:sz w:val="24"/>
        </w:rPr>
        <w:t>годы Первой</w:t>
      </w:r>
      <w:r>
        <w:rPr>
          <w:b/>
          <w:i/>
          <w:spacing w:val="-2"/>
          <w:sz w:val="24"/>
        </w:rPr>
        <w:t xml:space="preserve"> </w:t>
      </w:r>
      <w:r>
        <w:rPr>
          <w:b/>
          <w:i/>
          <w:sz w:val="24"/>
        </w:rPr>
        <w:t>мировой</w:t>
      </w:r>
      <w:r>
        <w:rPr>
          <w:b/>
          <w:i/>
          <w:spacing w:val="-1"/>
          <w:sz w:val="24"/>
        </w:rPr>
        <w:t xml:space="preserve"> </w:t>
      </w:r>
      <w:r>
        <w:rPr>
          <w:b/>
          <w:i/>
          <w:sz w:val="24"/>
        </w:rPr>
        <w:t>войны</w:t>
      </w:r>
    </w:p>
    <w:p w:rsidR="006B6DD2" w:rsidRDefault="007E562F">
      <w:pPr>
        <w:pStyle w:val="a3"/>
        <w:ind w:left="544" w:firstLine="0"/>
        <w:jc w:val="left"/>
      </w:pPr>
      <w:r>
        <w:t>Мир</w:t>
      </w:r>
      <w:r>
        <w:rPr>
          <w:spacing w:val="-2"/>
        </w:rPr>
        <w:t xml:space="preserve"> </w:t>
      </w:r>
      <w:r>
        <w:t>накануне</w:t>
      </w:r>
      <w:r>
        <w:rPr>
          <w:spacing w:val="-1"/>
        </w:rPr>
        <w:t xml:space="preserve"> </w:t>
      </w:r>
      <w:r>
        <w:t>Первой</w:t>
      </w:r>
      <w:r>
        <w:rPr>
          <w:spacing w:val="-3"/>
        </w:rPr>
        <w:t xml:space="preserve"> </w:t>
      </w:r>
      <w:r>
        <w:t>мировой</w:t>
      </w:r>
      <w:r>
        <w:rPr>
          <w:spacing w:val="-3"/>
        </w:rPr>
        <w:t xml:space="preserve"> </w:t>
      </w:r>
      <w:r>
        <w:t>войны</w:t>
      </w:r>
    </w:p>
    <w:p w:rsidR="006B6DD2" w:rsidRDefault="007E562F">
      <w:pPr>
        <w:pStyle w:val="a3"/>
        <w:ind w:left="544" w:right="666" w:firstLine="0"/>
      </w:pPr>
      <w:r>
        <w:t>Индустриальное</w:t>
      </w:r>
      <w:r>
        <w:rPr>
          <w:spacing w:val="1"/>
        </w:rPr>
        <w:t xml:space="preserve"> </w:t>
      </w:r>
      <w:r>
        <w:t>общество.</w:t>
      </w:r>
      <w:r>
        <w:rPr>
          <w:spacing w:val="1"/>
        </w:rPr>
        <w:t xml:space="preserve"> </w:t>
      </w:r>
      <w:r>
        <w:t>Либерализм,</w:t>
      </w:r>
      <w:r>
        <w:rPr>
          <w:spacing w:val="1"/>
        </w:rPr>
        <w:t xml:space="preserve"> </w:t>
      </w:r>
      <w:r>
        <w:t>консерватизм,</w:t>
      </w:r>
      <w:r>
        <w:rPr>
          <w:spacing w:val="1"/>
        </w:rPr>
        <w:t xml:space="preserve"> </w:t>
      </w:r>
      <w:r>
        <w:t>социал-демократия,</w:t>
      </w:r>
      <w:r>
        <w:rPr>
          <w:spacing w:val="1"/>
        </w:rPr>
        <w:t xml:space="preserve"> </w:t>
      </w:r>
      <w:r>
        <w:t>анархизм.</w:t>
      </w:r>
      <w:r>
        <w:rPr>
          <w:spacing w:val="1"/>
        </w:rPr>
        <w:t xml:space="preserve"> </w:t>
      </w:r>
      <w:r>
        <w:t xml:space="preserve">Рабочее и социалистическое движение. Профсоюзы. </w:t>
      </w:r>
      <w:r>
        <w:rPr>
          <w:i/>
        </w:rPr>
        <w:t>Расширение избирательного права</w:t>
      </w:r>
      <w:r>
        <w:t>.</w:t>
      </w:r>
      <w:r>
        <w:rPr>
          <w:spacing w:val="1"/>
        </w:rPr>
        <w:t xml:space="preserve"> </w:t>
      </w:r>
      <w:r>
        <w:t>Национализм.</w:t>
      </w:r>
      <w:r>
        <w:rPr>
          <w:spacing w:val="18"/>
        </w:rPr>
        <w:t xml:space="preserve"> </w:t>
      </w:r>
      <w:r>
        <w:t>«Империализм».</w:t>
      </w:r>
      <w:r>
        <w:rPr>
          <w:spacing w:val="18"/>
        </w:rPr>
        <w:t xml:space="preserve"> </w:t>
      </w:r>
      <w:r>
        <w:t>Колониальные</w:t>
      </w:r>
      <w:r>
        <w:rPr>
          <w:spacing w:val="18"/>
        </w:rPr>
        <w:t xml:space="preserve"> </w:t>
      </w:r>
      <w:r>
        <w:t>и</w:t>
      </w:r>
      <w:r>
        <w:rPr>
          <w:spacing w:val="18"/>
        </w:rPr>
        <w:t xml:space="preserve"> </w:t>
      </w:r>
      <w:r>
        <w:t>континентальные</w:t>
      </w:r>
      <w:r>
        <w:rPr>
          <w:spacing w:val="20"/>
        </w:rPr>
        <w:t xml:space="preserve"> </w:t>
      </w:r>
      <w:r>
        <w:t>империи.</w:t>
      </w:r>
      <w:r>
        <w:rPr>
          <w:spacing w:val="18"/>
        </w:rPr>
        <w:t xml:space="preserve"> </w:t>
      </w:r>
      <w:r>
        <w:t>Мировой</w:t>
      </w:r>
    </w:p>
    <w:p w:rsidR="007C0595" w:rsidRDefault="007C0595">
      <w:pPr>
        <w:pStyle w:val="a3"/>
        <w:ind w:left="544" w:right="666" w:firstLine="0"/>
      </w:pPr>
    </w:p>
    <w:p w:rsidR="007C0595" w:rsidRDefault="007C0595" w:rsidP="007C0595">
      <w:pPr>
        <w:spacing w:before="76"/>
        <w:ind w:left="544" w:right="667"/>
        <w:jc w:val="both"/>
        <w:rPr>
          <w:sz w:val="24"/>
        </w:rPr>
      </w:pPr>
      <w:r>
        <w:rPr>
          <w:sz w:val="24"/>
        </w:rPr>
        <w:t>порядок</w:t>
      </w:r>
      <w:r>
        <w:rPr>
          <w:spacing w:val="1"/>
          <w:sz w:val="24"/>
        </w:rPr>
        <w:t xml:space="preserve"> </w:t>
      </w:r>
      <w:r>
        <w:rPr>
          <w:sz w:val="24"/>
        </w:rPr>
        <w:t>перед</w:t>
      </w:r>
      <w:r>
        <w:rPr>
          <w:spacing w:val="1"/>
          <w:sz w:val="24"/>
        </w:rPr>
        <w:t xml:space="preserve"> </w:t>
      </w:r>
      <w:r>
        <w:rPr>
          <w:sz w:val="24"/>
        </w:rPr>
        <w:t>Первой</w:t>
      </w:r>
      <w:r>
        <w:rPr>
          <w:spacing w:val="1"/>
          <w:sz w:val="24"/>
        </w:rPr>
        <w:t xml:space="preserve"> </w:t>
      </w:r>
      <w:r>
        <w:rPr>
          <w:sz w:val="24"/>
        </w:rPr>
        <w:t>мировой</w:t>
      </w:r>
      <w:r>
        <w:rPr>
          <w:spacing w:val="1"/>
          <w:sz w:val="24"/>
        </w:rPr>
        <w:t xml:space="preserve"> </w:t>
      </w:r>
      <w:r>
        <w:rPr>
          <w:sz w:val="24"/>
        </w:rPr>
        <w:t>войной.</w:t>
      </w:r>
      <w:r>
        <w:rPr>
          <w:spacing w:val="1"/>
          <w:sz w:val="24"/>
        </w:rPr>
        <w:t xml:space="preserve"> </w:t>
      </w:r>
      <w:r>
        <w:rPr>
          <w:sz w:val="24"/>
        </w:rPr>
        <w:t>Антанта</w:t>
      </w:r>
      <w:r>
        <w:rPr>
          <w:spacing w:val="1"/>
          <w:sz w:val="24"/>
        </w:rPr>
        <w:t xml:space="preserve"> </w:t>
      </w:r>
      <w:r>
        <w:rPr>
          <w:sz w:val="24"/>
        </w:rPr>
        <w:t>и</w:t>
      </w:r>
      <w:r>
        <w:rPr>
          <w:spacing w:val="1"/>
          <w:sz w:val="24"/>
        </w:rPr>
        <w:t xml:space="preserve"> </w:t>
      </w:r>
      <w:r>
        <w:rPr>
          <w:sz w:val="24"/>
        </w:rPr>
        <w:t>Тройственный</w:t>
      </w:r>
      <w:r>
        <w:rPr>
          <w:spacing w:val="1"/>
          <w:sz w:val="24"/>
        </w:rPr>
        <w:t xml:space="preserve"> </w:t>
      </w:r>
      <w:r>
        <w:rPr>
          <w:sz w:val="24"/>
        </w:rPr>
        <w:t>союз.</w:t>
      </w:r>
      <w:r>
        <w:rPr>
          <w:spacing w:val="1"/>
          <w:sz w:val="24"/>
        </w:rPr>
        <w:t xml:space="preserve"> </w:t>
      </w:r>
      <w:r>
        <w:rPr>
          <w:sz w:val="24"/>
        </w:rPr>
        <w:t>Гаагские</w:t>
      </w:r>
      <w:r>
        <w:rPr>
          <w:spacing w:val="1"/>
          <w:sz w:val="24"/>
        </w:rPr>
        <w:t xml:space="preserve"> </w:t>
      </w:r>
      <w:r>
        <w:rPr>
          <w:sz w:val="24"/>
        </w:rPr>
        <w:t xml:space="preserve">конвенции и декларации. </w:t>
      </w:r>
      <w:r>
        <w:rPr>
          <w:i/>
          <w:sz w:val="24"/>
        </w:rPr>
        <w:t xml:space="preserve">Гонка вооружений и милитаризация. Пропаганда. </w:t>
      </w:r>
      <w:r>
        <w:rPr>
          <w:sz w:val="24"/>
        </w:rPr>
        <w:t>Региональные</w:t>
      </w:r>
      <w:r>
        <w:rPr>
          <w:spacing w:val="-57"/>
          <w:sz w:val="24"/>
        </w:rPr>
        <w:t xml:space="preserve"> </w:t>
      </w:r>
      <w:r>
        <w:rPr>
          <w:sz w:val="24"/>
        </w:rPr>
        <w:t>конфликты</w:t>
      </w:r>
      <w:r>
        <w:rPr>
          <w:spacing w:val="-1"/>
          <w:sz w:val="24"/>
        </w:rPr>
        <w:t xml:space="preserve"> </w:t>
      </w:r>
      <w:r>
        <w:rPr>
          <w:sz w:val="24"/>
        </w:rPr>
        <w:t>накануне</w:t>
      </w:r>
      <w:r>
        <w:rPr>
          <w:spacing w:val="-1"/>
          <w:sz w:val="24"/>
        </w:rPr>
        <w:t xml:space="preserve"> </w:t>
      </w:r>
      <w:r>
        <w:rPr>
          <w:sz w:val="24"/>
        </w:rPr>
        <w:t>Первой</w:t>
      </w:r>
      <w:r>
        <w:rPr>
          <w:spacing w:val="-1"/>
          <w:sz w:val="24"/>
        </w:rPr>
        <w:t xml:space="preserve"> </w:t>
      </w:r>
      <w:r>
        <w:rPr>
          <w:sz w:val="24"/>
        </w:rPr>
        <w:t>мировой</w:t>
      </w:r>
      <w:r>
        <w:rPr>
          <w:spacing w:val="-2"/>
          <w:sz w:val="24"/>
        </w:rPr>
        <w:t xml:space="preserve"> </w:t>
      </w:r>
      <w:r>
        <w:rPr>
          <w:sz w:val="24"/>
        </w:rPr>
        <w:t>войны.</w:t>
      </w:r>
      <w:r>
        <w:rPr>
          <w:spacing w:val="-1"/>
          <w:sz w:val="24"/>
        </w:rPr>
        <w:t xml:space="preserve"> </w:t>
      </w:r>
      <w:r>
        <w:rPr>
          <w:sz w:val="24"/>
        </w:rPr>
        <w:t>Причины</w:t>
      </w:r>
      <w:r>
        <w:rPr>
          <w:spacing w:val="-1"/>
          <w:sz w:val="24"/>
        </w:rPr>
        <w:t xml:space="preserve"> </w:t>
      </w:r>
      <w:r>
        <w:rPr>
          <w:sz w:val="24"/>
        </w:rPr>
        <w:t>Первой мировой войны.</w:t>
      </w:r>
    </w:p>
    <w:p w:rsidR="007C0595" w:rsidRDefault="007C0595" w:rsidP="007C0595">
      <w:pPr>
        <w:pStyle w:val="2"/>
      </w:pPr>
      <w:r>
        <w:t>Первая</w:t>
      </w:r>
      <w:r>
        <w:rPr>
          <w:spacing w:val="-2"/>
        </w:rPr>
        <w:t xml:space="preserve"> </w:t>
      </w:r>
      <w:r>
        <w:t>мировая</w:t>
      </w:r>
      <w:r>
        <w:rPr>
          <w:spacing w:val="-2"/>
        </w:rPr>
        <w:t xml:space="preserve"> </w:t>
      </w:r>
      <w:r>
        <w:t>война</w:t>
      </w:r>
    </w:p>
    <w:p w:rsidR="007C0595" w:rsidRDefault="007C0595" w:rsidP="007C0595">
      <w:pPr>
        <w:ind w:left="544" w:right="665"/>
        <w:jc w:val="both"/>
        <w:rPr>
          <w:sz w:val="24"/>
        </w:rPr>
      </w:pPr>
      <w:r>
        <w:rPr>
          <w:sz w:val="24"/>
        </w:rPr>
        <w:t>Ситуация</w:t>
      </w:r>
      <w:r>
        <w:rPr>
          <w:spacing w:val="1"/>
          <w:sz w:val="24"/>
        </w:rPr>
        <w:t xml:space="preserve"> </w:t>
      </w:r>
      <w:r>
        <w:rPr>
          <w:sz w:val="24"/>
        </w:rPr>
        <w:t>на</w:t>
      </w:r>
      <w:r>
        <w:rPr>
          <w:spacing w:val="1"/>
          <w:sz w:val="24"/>
        </w:rPr>
        <w:t xml:space="preserve"> </w:t>
      </w:r>
      <w:r>
        <w:rPr>
          <w:sz w:val="24"/>
        </w:rPr>
        <w:t>Балканах.</w:t>
      </w:r>
      <w:r>
        <w:rPr>
          <w:spacing w:val="1"/>
          <w:sz w:val="24"/>
        </w:rPr>
        <w:t xml:space="preserve"> </w:t>
      </w:r>
      <w:r>
        <w:rPr>
          <w:sz w:val="24"/>
        </w:rPr>
        <w:t>Сараевское</w:t>
      </w:r>
      <w:r>
        <w:rPr>
          <w:spacing w:val="1"/>
          <w:sz w:val="24"/>
        </w:rPr>
        <w:t xml:space="preserve"> </w:t>
      </w:r>
      <w:r>
        <w:rPr>
          <w:sz w:val="24"/>
        </w:rPr>
        <w:t>убийство.</w:t>
      </w:r>
      <w:r>
        <w:rPr>
          <w:spacing w:val="1"/>
          <w:sz w:val="24"/>
        </w:rPr>
        <w:t xml:space="preserve"> </w:t>
      </w:r>
      <w:r>
        <w:rPr>
          <w:sz w:val="24"/>
        </w:rPr>
        <w:t>Нападение</w:t>
      </w:r>
      <w:r>
        <w:rPr>
          <w:spacing w:val="1"/>
          <w:sz w:val="24"/>
        </w:rPr>
        <w:t xml:space="preserve"> </w:t>
      </w:r>
      <w:r>
        <w:rPr>
          <w:sz w:val="24"/>
        </w:rPr>
        <w:t>Австро-Венгрии</w:t>
      </w:r>
      <w:r>
        <w:rPr>
          <w:spacing w:val="1"/>
          <w:sz w:val="24"/>
        </w:rPr>
        <w:t xml:space="preserve"> </w:t>
      </w:r>
      <w:r>
        <w:rPr>
          <w:sz w:val="24"/>
        </w:rPr>
        <w:t>на</w:t>
      </w:r>
      <w:r>
        <w:rPr>
          <w:spacing w:val="1"/>
          <w:sz w:val="24"/>
        </w:rPr>
        <w:t xml:space="preserve"> </w:t>
      </w:r>
      <w:r>
        <w:rPr>
          <w:sz w:val="24"/>
        </w:rPr>
        <w:t>Сербию.</w:t>
      </w:r>
      <w:r>
        <w:rPr>
          <w:spacing w:val="1"/>
          <w:sz w:val="24"/>
        </w:rPr>
        <w:t xml:space="preserve"> </w:t>
      </w:r>
      <w:r>
        <w:rPr>
          <w:sz w:val="24"/>
        </w:rPr>
        <w:t>Вступление в войну Германии, России, Франции, Великобритании, Японии, Черногории,</w:t>
      </w:r>
      <w:r>
        <w:rPr>
          <w:spacing w:val="1"/>
          <w:sz w:val="24"/>
        </w:rPr>
        <w:t xml:space="preserve"> </w:t>
      </w:r>
      <w:r>
        <w:rPr>
          <w:sz w:val="24"/>
        </w:rPr>
        <w:t>Бельгии.</w:t>
      </w:r>
      <w:r>
        <w:rPr>
          <w:spacing w:val="1"/>
          <w:sz w:val="24"/>
        </w:rPr>
        <w:t xml:space="preserve"> </w:t>
      </w:r>
      <w:r>
        <w:rPr>
          <w:sz w:val="24"/>
        </w:rPr>
        <w:t>Цели</w:t>
      </w:r>
      <w:r>
        <w:rPr>
          <w:spacing w:val="1"/>
          <w:sz w:val="24"/>
        </w:rPr>
        <w:t xml:space="preserve"> </w:t>
      </w:r>
      <w:r>
        <w:rPr>
          <w:sz w:val="24"/>
        </w:rPr>
        <w:t>войны.</w:t>
      </w:r>
      <w:r>
        <w:rPr>
          <w:spacing w:val="1"/>
          <w:sz w:val="24"/>
        </w:rPr>
        <w:t xml:space="preserve"> </w:t>
      </w:r>
      <w:r>
        <w:rPr>
          <w:sz w:val="24"/>
        </w:rPr>
        <w:t>Планы</w:t>
      </w:r>
      <w:r>
        <w:rPr>
          <w:spacing w:val="1"/>
          <w:sz w:val="24"/>
        </w:rPr>
        <w:t xml:space="preserve"> </w:t>
      </w:r>
      <w:r>
        <w:rPr>
          <w:sz w:val="24"/>
        </w:rPr>
        <w:t>сторон.</w:t>
      </w:r>
      <w:r>
        <w:rPr>
          <w:spacing w:val="1"/>
          <w:sz w:val="24"/>
        </w:rPr>
        <w:t xml:space="preserve"> </w:t>
      </w:r>
      <w:r>
        <w:rPr>
          <w:i/>
          <w:sz w:val="24"/>
        </w:rPr>
        <w:t>«Бег</w:t>
      </w:r>
      <w:r>
        <w:rPr>
          <w:i/>
          <w:spacing w:val="1"/>
          <w:sz w:val="24"/>
        </w:rPr>
        <w:t xml:space="preserve"> </w:t>
      </w:r>
      <w:r>
        <w:rPr>
          <w:i/>
          <w:sz w:val="24"/>
        </w:rPr>
        <w:t>к</w:t>
      </w:r>
      <w:r>
        <w:rPr>
          <w:i/>
          <w:spacing w:val="1"/>
          <w:sz w:val="24"/>
        </w:rPr>
        <w:t xml:space="preserve"> </w:t>
      </w:r>
      <w:r>
        <w:rPr>
          <w:i/>
          <w:sz w:val="24"/>
        </w:rPr>
        <w:t>морю».</w:t>
      </w:r>
      <w:r>
        <w:rPr>
          <w:i/>
          <w:spacing w:val="1"/>
          <w:sz w:val="24"/>
        </w:rPr>
        <w:t xml:space="preserve"> </w:t>
      </w:r>
      <w:r>
        <w:rPr>
          <w:sz w:val="24"/>
        </w:rPr>
        <w:t>Сражение</w:t>
      </w:r>
      <w:r>
        <w:rPr>
          <w:spacing w:val="1"/>
          <w:sz w:val="24"/>
        </w:rPr>
        <w:t xml:space="preserve"> </w:t>
      </w:r>
      <w:r>
        <w:rPr>
          <w:sz w:val="24"/>
        </w:rPr>
        <w:t>на</w:t>
      </w:r>
      <w:r>
        <w:rPr>
          <w:spacing w:val="1"/>
          <w:sz w:val="24"/>
        </w:rPr>
        <w:t xml:space="preserve"> </w:t>
      </w:r>
      <w:r>
        <w:rPr>
          <w:sz w:val="24"/>
        </w:rPr>
        <w:t>Марне.</w:t>
      </w:r>
      <w:r>
        <w:rPr>
          <w:spacing w:val="1"/>
          <w:sz w:val="24"/>
        </w:rPr>
        <w:t xml:space="preserve"> </w:t>
      </w:r>
      <w:r>
        <w:rPr>
          <w:sz w:val="24"/>
        </w:rPr>
        <w:t>Победа</w:t>
      </w:r>
      <w:r>
        <w:rPr>
          <w:spacing w:val="1"/>
          <w:sz w:val="24"/>
        </w:rPr>
        <w:t xml:space="preserve"> </w:t>
      </w:r>
      <w:r>
        <w:rPr>
          <w:sz w:val="24"/>
        </w:rPr>
        <w:t>российской</w:t>
      </w:r>
      <w:r>
        <w:rPr>
          <w:spacing w:val="1"/>
          <w:sz w:val="24"/>
        </w:rPr>
        <w:t xml:space="preserve"> </w:t>
      </w:r>
      <w:r>
        <w:rPr>
          <w:sz w:val="24"/>
        </w:rPr>
        <w:t>армии</w:t>
      </w:r>
      <w:r>
        <w:rPr>
          <w:spacing w:val="1"/>
          <w:sz w:val="24"/>
        </w:rPr>
        <w:t xml:space="preserve"> </w:t>
      </w:r>
      <w:r>
        <w:rPr>
          <w:sz w:val="24"/>
        </w:rPr>
        <w:t>под</w:t>
      </w:r>
      <w:r>
        <w:rPr>
          <w:spacing w:val="1"/>
          <w:sz w:val="24"/>
        </w:rPr>
        <w:t xml:space="preserve"> </w:t>
      </w:r>
      <w:r>
        <w:rPr>
          <w:sz w:val="24"/>
        </w:rPr>
        <w:t>Гумбиненом</w:t>
      </w:r>
      <w:r>
        <w:rPr>
          <w:spacing w:val="1"/>
          <w:sz w:val="24"/>
        </w:rPr>
        <w:t xml:space="preserve"> </w:t>
      </w:r>
      <w:r>
        <w:rPr>
          <w:sz w:val="24"/>
        </w:rPr>
        <w:t>и</w:t>
      </w:r>
      <w:r>
        <w:rPr>
          <w:spacing w:val="1"/>
          <w:sz w:val="24"/>
        </w:rPr>
        <w:t xml:space="preserve"> </w:t>
      </w:r>
      <w:r>
        <w:rPr>
          <w:sz w:val="24"/>
        </w:rPr>
        <w:t>поражение</w:t>
      </w:r>
      <w:r>
        <w:rPr>
          <w:spacing w:val="1"/>
          <w:sz w:val="24"/>
        </w:rPr>
        <w:t xml:space="preserve"> </w:t>
      </w:r>
      <w:r>
        <w:rPr>
          <w:sz w:val="24"/>
        </w:rPr>
        <w:t>под</w:t>
      </w:r>
      <w:r>
        <w:rPr>
          <w:spacing w:val="1"/>
          <w:sz w:val="24"/>
        </w:rPr>
        <w:t xml:space="preserve"> </w:t>
      </w:r>
      <w:r>
        <w:rPr>
          <w:sz w:val="24"/>
        </w:rPr>
        <w:t>Танненбергом.</w:t>
      </w:r>
      <w:r>
        <w:rPr>
          <w:spacing w:val="1"/>
          <w:sz w:val="24"/>
        </w:rPr>
        <w:t xml:space="preserve"> </w:t>
      </w:r>
      <w:r>
        <w:rPr>
          <w:sz w:val="24"/>
        </w:rPr>
        <w:t>Наступление</w:t>
      </w:r>
      <w:r>
        <w:rPr>
          <w:spacing w:val="1"/>
          <w:sz w:val="24"/>
        </w:rPr>
        <w:t xml:space="preserve"> </w:t>
      </w:r>
      <w:r>
        <w:rPr>
          <w:sz w:val="24"/>
        </w:rPr>
        <w:t>в</w:t>
      </w:r>
      <w:r>
        <w:rPr>
          <w:spacing w:val="1"/>
          <w:sz w:val="24"/>
        </w:rPr>
        <w:t xml:space="preserve"> </w:t>
      </w:r>
      <w:r>
        <w:rPr>
          <w:sz w:val="24"/>
        </w:rPr>
        <w:t xml:space="preserve">Галиции. </w:t>
      </w:r>
      <w:r>
        <w:rPr>
          <w:i/>
          <w:sz w:val="24"/>
        </w:rPr>
        <w:t>Морское сражение при Гельголанде. Вступление в войну Османской империи.</w:t>
      </w:r>
      <w:r>
        <w:rPr>
          <w:i/>
          <w:spacing w:val="1"/>
          <w:sz w:val="24"/>
        </w:rPr>
        <w:t xml:space="preserve"> </w:t>
      </w:r>
      <w:r>
        <w:rPr>
          <w:i/>
          <w:sz w:val="24"/>
        </w:rPr>
        <w:t>Вступление</w:t>
      </w:r>
      <w:r>
        <w:rPr>
          <w:i/>
          <w:spacing w:val="1"/>
          <w:sz w:val="24"/>
        </w:rPr>
        <w:t xml:space="preserve"> </w:t>
      </w:r>
      <w:r>
        <w:rPr>
          <w:i/>
          <w:sz w:val="24"/>
        </w:rPr>
        <w:t>в</w:t>
      </w:r>
      <w:r>
        <w:rPr>
          <w:i/>
          <w:spacing w:val="1"/>
          <w:sz w:val="24"/>
        </w:rPr>
        <w:t xml:space="preserve"> </w:t>
      </w:r>
      <w:r>
        <w:rPr>
          <w:i/>
          <w:sz w:val="24"/>
        </w:rPr>
        <w:t>войну</w:t>
      </w:r>
      <w:r>
        <w:rPr>
          <w:i/>
          <w:spacing w:val="1"/>
          <w:sz w:val="24"/>
        </w:rPr>
        <w:t xml:space="preserve"> </w:t>
      </w:r>
      <w:r>
        <w:rPr>
          <w:i/>
          <w:sz w:val="24"/>
        </w:rPr>
        <w:t>Болгарии</w:t>
      </w:r>
      <w:r>
        <w:rPr>
          <w:i/>
          <w:spacing w:val="1"/>
          <w:sz w:val="24"/>
        </w:rPr>
        <w:t xml:space="preserve"> </w:t>
      </w:r>
      <w:r>
        <w:rPr>
          <w:i/>
          <w:sz w:val="24"/>
        </w:rPr>
        <w:t>и</w:t>
      </w:r>
      <w:r>
        <w:rPr>
          <w:i/>
          <w:spacing w:val="1"/>
          <w:sz w:val="24"/>
        </w:rPr>
        <w:t xml:space="preserve"> </w:t>
      </w:r>
      <w:r>
        <w:rPr>
          <w:i/>
          <w:sz w:val="24"/>
        </w:rPr>
        <w:t>Италии.</w:t>
      </w:r>
      <w:r>
        <w:rPr>
          <w:i/>
          <w:spacing w:val="1"/>
          <w:sz w:val="24"/>
        </w:rPr>
        <w:t xml:space="preserve"> </w:t>
      </w:r>
      <w:r>
        <w:rPr>
          <w:i/>
          <w:sz w:val="24"/>
        </w:rPr>
        <w:t>Поражение</w:t>
      </w:r>
      <w:r>
        <w:rPr>
          <w:i/>
          <w:spacing w:val="1"/>
          <w:sz w:val="24"/>
        </w:rPr>
        <w:t xml:space="preserve"> </w:t>
      </w:r>
      <w:r>
        <w:rPr>
          <w:i/>
          <w:sz w:val="24"/>
        </w:rPr>
        <w:t>Сербии.</w:t>
      </w:r>
      <w:r>
        <w:rPr>
          <w:i/>
          <w:spacing w:val="1"/>
          <w:sz w:val="24"/>
        </w:rPr>
        <w:t xml:space="preserve"> </w:t>
      </w:r>
      <w:r>
        <w:rPr>
          <w:sz w:val="24"/>
        </w:rPr>
        <w:t>Четверной</w:t>
      </w:r>
      <w:r>
        <w:rPr>
          <w:spacing w:val="1"/>
          <w:sz w:val="24"/>
        </w:rPr>
        <w:t xml:space="preserve"> </w:t>
      </w:r>
      <w:r>
        <w:rPr>
          <w:sz w:val="24"/>
        </w:rPr>
        <w:t>союз</w:t>
      </w:r>
      <w:r>
        <w:rPr>
          <w:spacing w:val="1"/>
          <w:sz w:val="24"/>
        </w:rPr>
        <w:t xml:space="preserve"> </w:t>
      </w:r>
      <w:r>
        <w:rPr>
          <w:sz w:val="24"/>
        </w:rPr>
        <w:t>(Центральные</w:t>
      </w:r>
      <w:r>
        <w:rPr>
          <w:spacing w:val="1"/>
          <w:sz w:val="24"/>
        </w:rPr>
        <w:t xml:space="preserve"> </w:t>
      </w:r>
      <w:r>
        <w:rPr>
          <w:sz w:val="24"/>
        </w:rPr>
        <w:t>державы).</w:t>
      </w:r>
      <w:r>
        <w:rPr>
          <w:spacing w:val="1"/>
          <w:sz w:val="24"/>
        </w:rPr>
        <w:t xml:space="preserve"> </w:t>
      </w:r>
      <w:r>
        <w:rPr>
          <w:sz w:val="24"/>
        </w:rPr>
        <w:t>Верден.</w:t>
      </w:r>
      <w:r>
        <w:rPr>
          <w:spacing w:val="1"/>
          <w:sz w:val="24"/>
        </w:rPr>
        <w:t xml:space="preserve"> </w:t>
      </w:r>
      <w:r>
        <w:rPr>
          <w:sz w:val="24"/>
        </w:rPr>
        <w:t>Отступление</w:t>
      </w:r>
      <w:r>
        <w:rPr>
          <w:spacing w:val="1"/>
          <w:sz w:val="24"/>
        </w:rPr>
        <w:t xml:space="preserve"> </w:t>
      </w:r>
      <w:r>
        <w:rPr>
          <w:sz w:val="24"/>
        </w:rPr>
        <w:t>российской</w:t>
      </w:r>
      <w:r>
        <w:rPr>
          <w:spacing w:val="1"/>
          <w:sz w:val="24"/>
        </w:rPr>
        <w:t xml:space="preserve"> </w:t>
      </w:r>
      <w:r>
        <w:rPr>
          <w:sz w:val="24"/>
        </w:rPr>
        <w:t>армии.</w:t>
      </w:r>
      <w:r>
        <w:rPr>
          <w:spacing w:val="1"/>
          <w:sz w:val="24"/>
        </w:rPr>
        <w:t xml:space="preserve"> </w:t>
      </w:r>
      <w:r>
        <w:rPr>
          <w:sz w:val="24"/>
        </w:rPr>
        <w:t>Сомма.</w:t>
      </w:r>
      <w:r>
        <w:rPr>
          <w:spacing w:val="1"/>
          <w:sz w:val="24"/>
        </w:rPr>
        <w:t xml:space="preserve"> </w:t>
      </w:r>
      <w:r>
        <w:rPr>
          <w:i/>
          <w:sz w:val="24"/>
        </w:rPr>
        <w:t>Война</w:t>
      </w:r>
      <w:r>
        <w:rPr>
          <w:i/>
          <w:spacing w:val="1"/>
          <w:sz w:val="24"/>
        </w:rPr>
        <w:t xml:space="preserve"> </w:t>
      </w:r>
      <w:r>
        <w:rPr>
          <w:i/>
          <w:sz w:val="24"/>
        </w:rPr>
        <w:t>в</w:t>
      </w:r>
      <w:r>
        <w:rPr>
          <w:i/>
          <w:spacing w:val="1"/>
          <w:sz w:val="24"/>
        </w:rPr>
        <w:t xml:space="preserve"> </w:t>
      </w:r>
      <w:r>
        <w:rPr>
          <w:i/>
          <w:sz w:val="24"/>
        </w:rPr>
        <w:t>Месопотамии.</w:t>
      </w:r>
      <w:r>
        <w:rPr>
          <w:i/>
          <w:spacing w:val="1"/>
          <w:sz w:val="24"/>
        </w:rPr>
        <w:t xml:space="preserve"> </w:t>
      </w:r>
      <w:r>
        <w:rPr>
          <w:sz w:val="24"/>
        </w:rPr>
        <w:t>Геноцид</w:t>
      </w:r>
      <w:r>
        <w:rPr>
          <w:spacing w:val="1"/>
          <w:sz w:val="24"/>
        </w:rPr>
        <w:t xml:space="preserve"> </w:t>
      </w:r>
      <w:r>
        <w:rPr>
          <w:sz w:val="24"/>
        </w:rPr>
        <w:t>в</w:t>
      </w:r>
      <w:r>
        <w:rPr>
          <w:spacing w:val="1"/>
          <w:sz w:val="24"/>
        </w:rPr>
        <w:t xml:space="preserve"> </w:t>
      </w:r>
      <w:r>
        <w:rPr>
          <w:sz w:val="24"/>
        </w:rPr>
        <w:t>Османской</w:t>
      </w:r>
      <w:r>
        <w:rPr>
          <w:spacing w:val="1"/>
          <w:sz w:val="24"/>
        </w:rPr>
        <w:t xml:space="preserve"> </w:t>
      </w:r>
      <w:r>
        <w:rPr>
          <w:sz w:val="24"/>
        </w:rPr>
        <w:t>империи.</w:t>
      </w:r>
      <w:r>
        <w:rPr>
          <w:spacing w:val="1"/>
          <w:sz w:val="24"/>
        </w:rPr>
        <w:t xml:space="preserve"> </w:t>
      </w:r>
      <w:r>
        <w:rPr>
          <w:i/>
          <w:sz w:val="24"/>
        </w:rPr>
        <w:t>Ютландское</w:t>
      </w:r>
      <w:r>
        <w:rPr>
          <w:i/>
          <w:spacing w:val="1"/>
          <w:sz w:val="24"/>
        </w:rPr>
        <w:t xml:space="preserve"> </w:t>
      </w:r>
      <w:r>
        <w:rPr>
          <w:i/>
          <w:sz w:val="24"/>
        </w:rPr>
        <w:t>сражение.</w:t>
      </w:r>
      <w:r>
        <w:rPr>
          <w:i/>
          <w:spacing w:val="1"/>
          <w:sz w:val="24"/>
        </w:rPr>
        <w:t xml:space="preserve"> </w:t>
      </w:r>
      <w:r>
        <w:rPr>
          <w:i/>
          <w:sz w:val="24"/>
        </w:rPr>
        <w:t>Вступление</w:t>
      </w:r>
      <w:r>
        <w:rPr>
          <w:i/>
          <w:spacing w:val="1"/>
          <w:sz w:val="24"/>
        </w:rPr>
        <w:t xml:space="preserve"> </w:t>
      </w:r>
      <w:r>
        <w:rPr>
          <w:i/>
          <w:sz w:val="24"/>
        </w:rPr>
        <w:t>в</w:t>
      </w:r>
      <w:r>
        <w:rPr>
          <w:i/>
          <w:spacing w:val="1"/>
          <w:sz w:val="24"/>
        </w:rPr>
        <w:t xml:space="preserve"> </w:t>
      </w:r>
      <w:r>
        <w:rPr>
          <w:i/>
          <w:sz w:val="24"/>
        </w:rPr>
        <w:t xml:space="preserve">войну Румынии. </w:t>
      </w:r>
      <w:r>
        <w:rPr>
          <w:sz w:val="24"/>
        </w:rPr>
        <w:t>Брусиловский прорыв. Вступление в войну США. Революция 1917 г. и</w:t>
      </w:r>
      <w:r>
        <w:rPr>
          <w:spacing w:val="1"/>
          <w:sz w:val="24"/>
        </w:rPr>
        <w:t xml:space="preserve"> </w:t>
      </w:r>
      <w:r>
        <w:rPr>
          <w:sz w:val="24"/>
        </w:rPr>
        <w:t>выход из войны России. 14 пунктов В. Вильсона. Бои на Западном фронте. Война в Азии.</w:t>
      </w:r>
      <w:r>
        <w:rPr>
          <w:spacing w:val="1"/>
          <w:sz w:val="24"/>
        </w:rPr>
        <w:t xml:space="preserve"> </w:t>
      </w:r>
      <w:r>
        <w:rPr>
          <w:sz w:val="24"/>
        </w:rPr>
        <w:t>Капитуляция</w:t>
      </w:r>
      <w:r>
        <w:rPr>
          <w:spacing w:val="1"/>
          <w:sz w:val="24"/>
        </w:rPr>
        <w:t xml:space="preserve"> </w:t>
      </w:r>
      <w:r>
        <w:rPr>
          <w:sz w:val="24"/>
        </w:rPr>
        <w:t>государств</w:t>
      </w:r>
      <w:r>
        <w:rPr>
          <w:spacing w:val="1"/>
          <w:sz w:val="24"/>
        </w:rPr>
        <w:t xml:space="preserve"> </w:t>
      </w:r>
      <w:r>
        <w:rPr>
          <w:sz w:val="24"/>
        </w:rPr>
        <w:t>Четверного</w:t>
      </w:r>
      <w:r>
        <w:rPr>
          <w:spacing w:val="1"/>
          <w:sz w:val="24"/>
        </w:rPr>
        <w:t xml:space="preserve"> </w:t>
      </w:r>
      <w:r>
        <w:rPr>
          <w:sz w:val="24"/>
        </w:rPr>
        <w:t>союза.</w:t>
      </w:r>
      <w:r>
        <w:rPr>
          <w:spacing w:val="1"/>
          <w:sz w:val="24"/>
        </w:rPr>
        <w:t xml:space="preserve"> </w:t>
      </w:r>
      <w:r>
        <w:rPr>
          <w:i/>
          <w:sz w:val="24"/>
        </w:rPr>
        <w:t>Новые</w:t>
      </w:r>
      <w:r>
        <w:rPr>
          <w:i/>
          <w:spacing w:val="1"/>
          <w:sz w:val="24"/>
        </w:rPr>
        <w:t xml:space="preserve"> </w:t>
      </w:r>
      <w:r>
        <w:rPr>
          <w:i/>
          <w:sz w:val="24"/>
        </w:rPr>
        <w:t>методы</w:t>
      </w:r>
      <w:r>
        <w:rPr>
          <w:i/>
          <w:spacing w:val="1"/>
          <w:sz w:val="24"/>
        </w:rPr>
        <w:t xml:space="preserve"> </w:t>
      </w:r>
      <w:r>
        <w:rPr>
          <w:i/>
          <w:sz w:val="24"/>
        </w:rPr>
        <w:t>ведения</w:t>
      </w:r>
      <w:r>
        <w:rPr>
          <w:i/>
          <w:spacing w:val="1"/>
          <w:sz w:val="24"/>
        </w:rPr>
        <w:t xml:space="preserve"> </w:t>
      </w:r>
      <w:r>
        <w:rPr>
          <w:i/>
          <w:sz w:val="24"/>
        </w:rPr>
        <w:t>войны.</w:t>
      </w:r>
      <w:r>
        <w:rPr>
          <w:i/>
          <w:spacing w:val="1"/>
          <w:sz w:val="24"/>
        </w:rPr>
        <w:t xml:space="preserve"> </w:t>
      </w:r>
      <w:r>
        <w:rPr>
          <w:i/>
          <w:sz w:val="24"/>
        </w:rPr>
        <w:t>Националистическая пропаганда. Борьба на истощение. Участие колоний в европейской</w:t>
      </w:r>
      <w:r>
        <w:rPr>
          <w:i/>
          <w:spacing w:val="1"/>
          <w:sz w:val="24"/>
        </w:rPr>
        <w:t xml:space="preserve"> </w:t>
      </w:r>
      <w:r>
        <w:rPr>
          <w:i/>
          <w:sz w:val="24"/>
        </w:rPr>
        <w:t>войне.</w:t>
      </w:r>
      <w:r>
        <w:rPr>
          <w:i/>
          <w:spacing w:val="1"/>
          <w:sz w:val="24"/>
        </w:rPr>
        <w:t xml:space="preserve"> </w:t>
      </w:r>
      <w:r>
        <w:rPr>
          <w:i/>
          <w:sz w:val="24"/>
        </w:rPr>
        <w:t>Позиционная</w:t>
      </w:r>
      <w:r>
        <w:rPr>
          <w:i/>
          <w:spacing w:val="1"/>
          <w:sz w:val="24"/>
        </w:rPr>
        <w:t xml:space="preserve"> </w:t>
      </w:r>
      <w:r>
        <w:rPr>
          <w:i/>
          <w:sz w:val="24"/>
        </w:rPr>
        <w:t>война.</w:t>
      </w:r>
      <w:r>
        <w:rPr>
          <w:i/>
          <w:spacing w:val="1"/>
          <w:sz w:val="24"/>
        </w:rPr>
        <w:t xml:space="preserve"> </w:t>
      </w:r>
      <w:r>
        <w:rPr>
          <w:i/>
          <w:sz w:val="24"/>
        </w:rPr>
        <w:t>Новые</w:t>
      </w:r>
      <w:r>
        <w:rPr>
          <w:i/>
          <w:spacing w:val="1"/>
          <w:sz w:val="24"/>
        </w:rPr>
        <w:t xml:space="preserve"> </w:t>
      </w:r>
      <w:r>
        <w:rPr>
          <w:i/>
          <w:sz w:val="24"/>
        </w:rPr>
        <w:t>практики</w:t>
      </w:r>
      <w:r>
        <w:rPr>
          <w:i/>
          <w:spacing w:val="1"/>
          <w:sz w:val="24"/>
        </w:rPr>
        <w:t xml:space="preserve"> </w:t>
      </w:r>
      <w:r>
        <w:rPr>
          <w:i/>
          <w:sz w:val="24"/>
        </w:rPr>
        <w:t>политического</w:t>
      </w:r>
      <w:r>
        <w:rPr>
          <w:i/>
          <w:spacing w:val="1"/>
          <w:sz w:val="24"/>
        </w:rPr>
        <w:t xml:space="preserve"> </w:t>
      </w:r>
      <w:r>
        <w:rPr>
          <w:i/>
          <w:sz w:val="24"/>
        </w:rPr>
        <w:t>насилия:</w:t>
      </w:r>
      <w:r>
        <w:rPr>
          <w:i/>
          <w:spacing w:val="1"/>
          <w:sz w:val="24"/>
        </w:rPr>
        <w:t xml:space="preserve"> </w:t>
      </w:r>
      <w:r>
        <w:rPr>
          <w:i/>
          <w:sz w:val="24"/>
        </w:rPr>
        <w:t>массовые</w:t>
      </w:r>
      <w:r>
        <w:rPr>
          <w:i/>
          <w:spacing w:val="-57"/>
          <w:sz w:val="24"/>
        </w:rPr>
        <w:t xml:space="preserve"> </w:t>
      </w:r>
      <w:r>
        <w:rPr>
          <w:i/>
          <w:sz w:val="24"/>
        </w:rPr>
        <w:t>вынужденные</w:t>
      </w:r>
      <w:r>
        <w:rPr>
          <w:i/>
          <w:spacing w:val="1"/>
          <w:sz w:val="24"/>
        </w:rPr>
        <w:t xml:space="preserve"> </w:t>
      </w:r>
      <w:r>
        <w:rPr>
          <w:i/>
          <w:sz w:val="24"/>
        </w:rPr>
        <w:t>переселения,</w:t>
      </w:r>
      <w:r>
        <w:rPr>
          <w:i/>
          <w:spacing w:val="1"/>
          <w:sz w:val="24"/>
        </w:rPr>
        <w:t xml:space="preserve"> </w:t>
      </w:r>
      <w:r>
        <w:rPr>
          <w:i/>
          <w:sz w:val="24"/>
        </w:rPr>
        <w:t>геноцид.</w:t>
      </w:r>
      <w:r>
        <w:rPr>
          <w:i/>
          <w:spacing w:val="1"/>
          <w:sz w:val="24"/>
        </w:rPr>
        <w:t xml:space="preserve"> </w:t>
      </w:r>
      <w:r>
        <w:rPr>
          <w:sz w:val="24"/>
        </w:rPr>
        <w:t>Политические,</w:t>
      </w:r>
      <w:r>
        <w:rPr>
          <w:spacing w:val="1"/>
          <w:sz w:val="24"/>
        </w:rPr>
        <w:t xml:space="preserve"> </w:t>
      </w:r>
      <w:r>
        <w:rPr>
          <w:sz w:val="24"/>
        </w:rPr>
        <w:t>экономические,</w:t>
      </w:r>
      <w:r>
        <w:rPr>
          <w:spacing w:val="1"/>
          <w:sz w:val="24"/>
        </w:rPr>
        <w:t xml:space="preserve"> </w:t>
      </w:r>
      <w:r>
        <w:rPr>
          <w:sz w:val="24"/>
        </w:rPr>
        <w:t>социальные</w:t>
      </w:r>
      <w:r>
        <w:rPr>
          <w:spacing w:val="1"/>
          <w:sz w:val="24"/>
        </w:rPr>
        <w:t xml:space="preserve"> </w:t>
      </w:r>
      <w:r>
        <w:rPr>
          <w:sz w:val="24"/>
        </w:rPr>
        <w:t>и</w:t>
      </w:r>
      <w:r>
        <w:rPr>
          <w:spacing w:val="1"/>
          <w:sz w:val="24"/>
        </w:rPr>
        <w:t xml:space="preserve"> </w:t>
      </w:r>
      <w:r>
        <w:rPr>
          <w:sz w:val="24"/>
        </w:rPr>
        <w:t>культурные</w:t>
      </w:r>
      <w:r>
        <w:rPr>
          <w:spacing w:val="-2"/>
          <w:sz w:val="24"/>
        </w:rPr>
        <w:t xml:space="preserve"> </w:t>
      </w:r>
      <w:r>
        <w:rPr>
          <w:sz w:val="24"/>
        </w:rPr>
        <w:t>последствия</w:t>
      </w:r>
      <w:r>
        <w:rPr>
          <w:spacing w:val="-1"/>
          <w:sz w:val="24"/>
        </w:rPr>
        <w:t xml:space="preserve"> </w:t>
      </w:r>
      <w:r>
        <w:rPr>
          <w:sz w:val="24"/>
        </w:rPr>
        <w:t>Первой</w:t>
      </w:r>
      <w:r>
        <w:rPr>
          <w:spacing w:val="1"/>
          <w:sz w:val="24"/>
        </w:rPr>
        <w:t xml:space="preserve"> </w:t>
      </w:r>
      <w:r>
        <w:rPr>
          <w:sz w:val="24"/>
        </w:rPr>
        <w:t>мировой</w:t>
      </w:r>
      <w:r>
        <w:rPr>
          <w:spacing w:val="-1"/>
          <w:sz w:val="24"/>
        </w:rPr>
        <w:t xml:space="preserve"> </w:t>
      </w:r>
      <w:r>
        <w:rPr>
          <w:sz w:val="24"/>
        </w:rPr>
        <w:t>войны.</w:t>
      </w:r>
    </w:p>
    <w:p w:rsidR="006B6DD2" w:rsidRDefault="006B6DD2"/>
    <w:p w:rsidR="007C0595" w:rsidRDefault="007C0595" w:rsidP="007C0595">
      <w:pPr>
        <w:pStyle w:val="2"/>
      </w:pPr>
      <w:r>
        <w:t>Межвоенный</w:t>
      </w:r>
      <w:r>
        <w:rPr>
          <w:spacing w:val="-3"/>
        </w:rPr>
        <w:t xml:space="preserve"> </w:t>
      </w:r>
      <w:r>
        <w:t>период</w:t>
      </w:r>
      <w:r>
        <w:rPr>
          <w:spacing w:val="-3"/>
        </w:rPr>
        <w:t xml:space="preserve"> </w:t>
      </w:r>
      <w:r>
        <w:t>(1918–1939)</w:t>
      </w:r>
    </w:p>
    <w:p w:rsidR="007C0595" w:rsidRDefault="007C0595" w:rsidP="007C0595">
      <w:pPr>
        <w:pStyle w:val="a3"/>
        <w:ind w:left="544" w:firstLine="0"/>
      </w:pPr>
      <w:r>
        <w:t>Революционная</w:t>
      </w:r>
      <w:r>
        <w:rPr>
          <w:spacing w:val="-4"/>
        </w:rPr>
        <w:t xml:space="preserve"> </w:t>
      </w:r>
      <w:r>
        <w:t>волна</w:t>
      </w:r>
      <w:r>
        <w:rPr>
          <w:spacing w:val="-1"/>
        </w:rPr>
        <w:t xml:space="preserve"> </w:t>
      </w:r>
      <w:r>
        <w:t>после</w:t>
      </w:r>
      <w:r>
        <w:rPr>
          <w:spacing w:val="-3"/>
        </w:rPr>
        <w:t xml:space="preserve"> </w:t>
      </w:r>
      <w:r>
        <w:t>Первой</w:t>
      </w:r>
      <w:r>
        <w:rPr>
          <w:spacing w:val="-3"/>
        </w:rPr>
        <w:t xml:space="preserve"> </w:t>
      </w:r>
      <w:r>
        <w:t>мировой</w:t>
      </w:r>
      <w:r>
        <w:rPr>
          <w:spacing w:val="-4"/>
        </w:rPr>
        <w:t xml:space="preserve"> </w:t>
      </w:r>
      <w:r>
        <w:t>войны</w:t>
      </w:r>
    </w:p>
    <w:p w:rsidR="007C0595" w:rsidRDefault="007C0595" w:rsidP="007C0595">
      <w:pPr>
        <w:ind w:left="544" w:right="668"/>
        <w:jc w:val="both"/>
        <w:rPr>
          <w:i/>
          <w:sz w:val="24"/>
        </w:rPr>
      </w:pPr>
      <w:r>
        <w:rPr>
          <w:sz w:val="24"/>
        </w:rPr>
        <w:t>Образование</w:t>
      </w:r>
      <w:r>
        <w:rPr>
          <w:spacing w:val="1"/>
          <w:sz w:val="24"/>
        </w:rPr>
        <w:t xml:space="preserve"> </w:t>
      </w:r>
      <w:r>
        <w:rPr>
          <w:sz w:val="24"/>
        </w:rPr>
        <w:t>новых</w:t>
      </w:r>
      <w:r>
        <w:rPr>
          <w:spacing w:val="1"/>
          <w:sz w:val="24"/>
        </w:rPr>
        <w:t xml:space="preserve"> </w:t>
      </w:r>
      <w:r>
        <w:rPr>
          <w:sz w:val="24"/>
        </w:rPr>
        <w:t>национальных</w:t>
      </w:r>
      <w:r>
        <w:rPr>
          <w:spacing w:val="1"/>
          <w:sz w:val="24"/>
        </w:rPr>
        <w:t xml:space="preserve"> </w:t>
      </w:r>
      <w:r>
        <w:rPr>
          <w:sz w:val="24"/>
        </w:rPr>
        <w:t>государств.</w:t>
      </w:r>
      <w:r>
        <w:rPr>
          <w:spacing w:val="1"/>
          <w:sz w:val="24"/>
        </w:rPr>
        <w:t xml:space="preserve"> </w:t>
      </w:r>
      <w:r>
        <w:rPr>
          <w:i/>
          <w:sz w:val="24"/>
        </w:rPr>
        <w:t>Народы</w:t>
      </w:r>
      <w:r>
        <w:rPr>
          <w:i/>
          <w:spacing w:val="1"/>
          <w:sz w:val="24"/>
        </w:rPr>
        <w:t xml:space="preserve"> </w:t>
      </w:r>
      <w:r>
        <w:rPr>
          <w:i/>
          <w:sz w:val="24"/>
        </w:rPr>
        <w:t>бывшей</w:t>
      </w:r>
      <w:r>
        <w:rPr>
          <w:i/>
          <w:spacing w:val="1"/>
          <w:sz w:val="24"/>
        </w:rPr>
        <w:t xml:space="preserve"> </w:t>
      </w:r>
      <w:r>
        <w:rPr>
          <w:i/>
          <w:sz w:val="24"/>
        </w:rPr>
        <w:t>российской</w:t>
      </w:r>
      <w:r>
        <w:rPr>
          <w:i/>
          <w:spacing w:val="1"/>
          <w:sz w:val="24"/>
        </w:rPr>
        <w:t xml:space="preserve"> </w:t>
      </w:r>
      <w:r>
        <w:rPr>
          <w:i/>
          <w:sz w:val="24"/>
        </w:rPr>
        <w:t>империи:</w:t>
      </w:r>
      <w:r>
        <w:rPr>
          <w:i/>
          <w:spacing w:val="1"/>
          <w:sz w:val="24"/>
        </w:rPr>
        <w:t xml:space="preserve"> </w:t>
      </w:r>
      <w:r>
        <w:rPr>
          <w:i/>
          <w:sz w:val="24"/>
        </w:rPr>
        <w:t>независимость и вхождение в СССР.</w:t>
      </w:r>
      <w:r>
        <w:rPr>
          <w:i/>
          <w:spacing w:val="1"/>
          <w:sz w:val="24"/>
        </w:rPr>
        <w:t xml:space="preserve"> </w:t>
      </w:r>
      <w:r>
        <w:rPr>
          <w:sz w:val="24"/>
        </w:rPr>
        <w:t>Ноябрьская революция в Германии. Веймарская</w:t>
      </w:r>
      <w:r>
        <w:rPr>
          <w:spacing w:val="1"/>
          <w:sz w:val="24"/>
        </w:rPr>
        <w:t xml:space="preserve"> </w:t>
      </w:r>
      <w:r>
        <w:rPr>
          <w:sz w:val="24"/>
        </w:rPr>
        <w:t>республика.</w:t>
      </w:r>
      <w:r>
        <w:rPr>
          <w:spacing w:val="1"/>
          <w:sz w:val="24"/>
        </w:rPr>
        <w:t xml:space="preserve"> </w:t>
      </w:r>
      <w:r>
        <w:rPr>
          <w:i/>
          <w:sz w:val="24"/>
        </w:rPr>
        <w:t>Антиколониальные</w:t>
      </w:r>
      <w:r>
        <w:rPr>
          <w:i/>
          <w:spacing w:val="1"/>
          <w:sz w:val="24"/>
        </w:rPr>
        <w:t xml:space="preserve"> </w:t>
      </w:r>
      <w:r>
        <w:rPr>
          <w:i/>
          <w:sz w:val="24"/>
        </w:rPr>
        <w:t>выступления</w:t>
      </w:r>
      <w:r>
        <w:rPr>
          <w:i/>
          <w:spacing w:val="1"/>
          <w:sz w:val="24"/>
        </w:rPr>
        <w:t xml:space="preserve"> </w:t>
      </w:r>
      <w:r>
        <w:rPr>
          <w:i/>
          <w:sz w:val="24"/>
        </w:rPr>
        <w:t>в</w:t>
      </w:r>
      <w:r>
        <w:rPr>
          <w:i/>
          <w:spacing w:val="1"/>
          <w:sz w:val="24"/>
        </w:rPr>
        <w:t xml:space="preserve"> </w:t>
      </w:r>
      <w:r>
        <w:rPr>
          <w:i/>
          <w:sz w:val="24"/>
        </w:rPr>
        <w:t>Азии</w:t>
      </w:r>
      <w:r>
        <w:rPr>
          <w:i/>
          <w:spacing w:val="1"/>
          <w:sz w:val="24"/>
        </w:rPr>
        <w:t xml:space="preserve"> </w:t>
      </w:r>
      <w:r>
        <w:rPr>
          <w:i/>
          <w:sz w:val="24"/>
        </w:rPr>
        <w:t>и</w:t>
      </w:r>
      <w:r>
        <w:rPr>
          <w:i/>
          <w:spacing w:val="1"/>
          <w:sz w:val="24"/>
        </w:rPr>
        <w:t xml:space="preserve"> </w:t>
      </w:r>
      <w:r>
        <w:rPr>
          <w:i/>
          <w:sz w:val="24"/>
        </w:rPr>
        <w:t>Северной</w:t>
      </w:r>
      <w:r>
        <w:rPr>
          <w:i/>
          <w:spacing w:val="1"/>
          <w:sz w:val="24"/>
        </w:rPr>
        <w:t xml:space="preserve"> </w:t>
      </w:r>
      <w:r>
        <w:rPr>
          <w:i/>
          <w:sz w:val="24"/>
        </w:rPr>
        <w:t>Африке.</w:t>
      </w:r>
      <w:r>
        <w:rPr>
          <w:i/>
          <w:spacing w:val="1"/>
          <w:sz w:val="24"/>
        </w:rPr>
        <w:t xml:space="preserve"> </w:t>
      </w:r>
      <w:r>
        <w:rPr>
          <w:i/>
          <w:sz w:val="24"/>
        </w:rPr>
        <w:t>Образование</w:t>
      </w:r>
      <w:r>
        <w:rPr>
          <w:i/>
          <w:spacing w:val="-57"/>
          <w:sz w:val="24"/>
        </w:rPr>
        <w:t xml:space="preserve"> </w:t>
      </w:r>
      <w:r>
        <w:rPr>
          <w:i/>
          <w:sz w:val="24"/>
        </w:rPr>
        <w:t>Коминтерна.</w:t>
      </w:r>
      <w:r>
        <w:rPr>
          <w:i/>
          <w:spacing w:val="1"/>
          <w:sz w:val="24"/>
        </w:rPr>
        <w:t xml:space="preserve"> </w:t>
      </w:r>
      <w:r>
        <w:rPr>
          <w:i/>
          <w:sz w:val="24"/>
        </w:rPr>
        <w:t>Венгерская</w:t>
      </w:r>
      <w:r>
        <w:rPr>
          <w:i/>
          <w:spacing w:val="1"/>
          <w:sz w:val="24"/>
        </w:rPr>
        <w:t xml:space="preserve"> </w:t>
      </w:r>
      <w:r>
        <w:rPr>
          <w:i/>
          <w:sz w:val="24"/>
        </w:rPr>
        <w:t>советская</w:t>
      </w:r>
      <w:r>
        <w:rPr>
          <w:i/>
          <w:spacing w:val="1"/>
          <w:sz w:val="24"/>
        </w:rPr>
        <w:t xml:space="preserve"> </w:t>
      </w:r>
      <w:r>
        <w:rPr>
          <w:i/>
          <w:sz w:val="24"/>
        </w:rPr>
        <w:t>республика.</w:t>
      </w:r>
      <w:r>
        <w:rPr>
          <w:i/>
          <w:spacing w:val="1"/>
          <w:sz w:val="24"/>
        </w:rPr>
        <w:t xml:space="preserve"> </w:t>
      </w:r>
      <w:r>
        <w:rPr>
          <w:i/>
          <w:sz w:val="24"/>
        </w:rPr>
        <w:t>Образование</w:t>
      </w:r>
      <w:r>
        <w:rPr>
          <w:i/>
          <w:spacing w:val="1"/>
          <w:sz w:val="24"/>
        </w:rPr>
        <w:t xml:space="preserve"> </w:t>
      </w:r>
      <w:r>
        <w:rPr>
          <w:i/>
          <w:sz w:val="24"/>
        </w:rPr>
        <w:t>республики</w:t>
      </w:r>
      <w:r>
        <w:rPr>
          <w:i/>
          <w:spacing w:val="1"/>
          <w:sz w:val="24"/>
        </w:rPr>
        <w:t xml:space="preserve"> </w:t>
      </w:r>
      <w:r>
        <w:rPr>
          <w:i/>
          <w:sz w:val="24"/>
        </w:rPr>
        <w:t>в</w:t>
      </w:r>
      <w:r>
        <w:rPr>
          <w:i/>
          <w:spacing w:val="1"/>
          <w:sz w:val="24"/>
        </w:rPr>
        <w:t xml:space="preserve"> </w:t>
      </w:r>
      <w:r>
        <w:rPr>
          <w:i/>
          <w:sz w:val="24"/>
        </w:rPr>
        <w:t>Турции</w:t>
      </w:r>
      <w:r>
        <w:rPr>
          <w:i/>
          <w:spacing w:val="1"/>
          <w:sz w:val="24"/>
        </w:rPr>
        <w:t xml:space="preserve"> </w:t>
      </w:r>
      <w:r>
        <w:rPr>
          <w:i/>
          <w:sz w:val="24"/>
        </w:rPr>
        <w:t>и</w:t>
      </w:r>
      <w:r>
        <w:rPr>
          <w:i/>
          <w:spacing w:val="1"/>
          <w:sz w:val="24"/>
        </w:rPr>
        <w:t xml:space="preserve"> </w:t>
      </w:r>
      <w:r>
        <w:rPr>
          <w:i/>
          <w:sz w:val="24"/>
        </w:rPr>
        <w:t>кемализм.</w:t>
      </w:r>
    </w:p>
    <w:p w:rsidR="007C0595" w:rsidRDefault="007C0595">
      <w:pPr>
        <w:sectPr w:rsidR="007C0595" w:rsidSect="007E562F">
          <w:pgSz w:w="11910" w:h="16840"/>
          <w:pgMar w:top="1040" w:right="180" w:bottom="660" w:left="1160" w:header="0" w:footer="390" w:gutter="0"/>
          <w:cols w:space="720"/>
        </w:sectPr>
      </w:pPr>
    </w:p>
    <w:p w:rsidR="006B6DD2" w:rsidRDefault="007E562F">
      <w:pPr>
        <w:pStyle w:val="2"/>
      </w:pPr>
      <w:r>
        <w:lastRenderedPageBreak/>
        <w:t>Версальско-вашингтонская</w:t>
      </w:r>
      <w:r>
        <w:rPr>
          <w:spacing w:val="-5"/>
        </w:rPr>
        <w:t xml:space="preserve"> </w:t>
      </w:r>
      <w:r>
        <w:t>система</w:t>
      </w:r>
    </w:p>
    <w:p w:rsidR="006B6DD2" w:rsidRDefault="007E562F">
      <w:pPr>
        <w:ind w:left="544" w:right="669"/>
        <w:jc w:val="both"/>
        <w:rPr>
          <w:i/>
          <w:sz w:val="24"/>
        </w:rPr>
      </w:pPr>
      <w:r>
        <w:rPr>
          <w:sz w:val="24"/>
        </w:rPr>
        <w:t>Планы</w:t>
      </w:r>
      <w:r>
        <w:rPr>
          <w:spacing w:val="1"/>
          <w:sz w:val="24"/>
        </w:rPr>
        <w:t xml:space="preserve"> </w:t>
      </w:r>
      <w:r>
        <w:rPr>
          <w:sz w:val="24"/>
        </w:rPr>
        <w:t>послевоенного</w:t>
      </w:r>
      <w:r>
        <w:rPr>
          <w:spacing w:val="1"/>
          <w:sz w:val="24"/>
        </w:rPr>
        <w:t xml:space="preserve"> </w:t>
      </w:r>
      <w:r>
        <w:rPr>
          <w:sz w:val="24"/>
        </w:rPr>
        <w:t>устройства</w:t>
      </w:r>
      <w:r>
        <w:rPr>
          <w:spacing w:val="1"/>
          <w:sz w:val="24"/>
        </w:rPr>
        <w:t xml:space="preserve"> </w:t>
      </w:r>
      <w:r>
        <w:rPr>
          <w:sz w:val="24"/>
        </w:rPr>
        <w:t>мира.</w:t>
      </w:r>
      <w:r>
        <w:rPr>
          <w:spacing w:val="1"/>
          <w:sz w:val="24"/>
        </w:rPr>
        <w:t xml:space="preserve"> </w:t>
      </w:r>
      <w:r>
        <w:rPr>
          <w:sz w:val="24"/>
        </w:rPr>
        <w:t>Парижская</w:t>
      </w:r>
      <w:r>
        <w:rPr>
          <w:spacing w:val="1"/>
          <w:sz w:val="24"/>
        </w:rPr>
        <w:t xml:space="preserve"> </w:t>
      </w:r>
      <w:r>
        <w:rPr>
          <w:sz w:val="24"/>
        </w:rPr>
        <w:t>мирная</w:t>
      </w:r>
      <w:r>
        <w:rPr>
          <w:spacing w:val="1"/>
          <w:sz w:val="24"/>
        </w:rPr>
        <w:t xml:space="preserve"> </w:t>
      </w:r>
      <w:r>
        <w:rPr>
          <w:sz w:val="24"/>
        </w:rPr>
        <w:t>конференция.</w:t>
      </w:r>
      <w:r>
        <w:rPr>
          <w:spacing w:val="1"/>
          <w:sz w:val="24"/>
        </w:rPr>
        <w:t xml:space="preserve"> </w:t>
      </w:r>
      <w:r>
        <w:rPr>
          <w:sz w:val="24"/>
        </w:rPr>
        <w:t>Версальская</w:t>
      </w:r>
      <w:r>
        <w:rPr>
          <w:spacing w:val="-57"/>
          <w:sz w:val="24"/>
        </w:rPr>
        <w:t xml:space="preserve"> </w:t>
      </w:r>
      <w:r>
        <w:rPr>
          <w:sz w:val="24"/>
        </w:rPr>
        <w:t>система.</w:t>
      </w:r>
      <w:r>
        <w:rPr>
          <w:spacing w:val="1"/>
          <w:sz w:val="24"/>
        </w:rPr>
        <w:t xml:space="preserve"> </w:t>
      </w:r>
      <w:r>
        <w:rPr>
          <w:sz w:val="24"/>
        </w:rPr>
        <w:t>Лига</w:t>
      </w:r>
      <w:r>
        <w:rPr>
          <w:spacing w:val="1"/>
          <w:sz w:val="24"/>
        </w:rPr>
        <w:t xml:space="preserve"> </w:t>
      </w:r>
      <w:r>
        <w:rPr>
          <w:sz w:val="24"/>
        </w:rPr>
        <w:t>наций.</w:t>
      </w:r>
      <w:r>
        <w:rPr>
          <w:spacing w:val="1"/>
          <w:sz w:val="24"/>
        </w:rPr>
        <w:t xml:space="preserve"> </w:t>
      </w:r>
      <w:r>
        <w:rPr>
          <w:sz w:val="24"/>
        </w:rPr>
        <w:t>Генуэзская</w:t>
      </w:r>
      <w:r>
        <w:rPr>
          <w:spacing w:val="1"/>
          <w:sz w:val="24"/>
        </w:rPr>
        <w:t xml:space="preserve"> </w:t>
      </w:r>
      <w:r>
        <w:rPr>
          <w:sz w:val="24"/>
        </w:rPr>
        <w:t>конференция</w:t>
      </w:r>
      <w:r>
        <w:rPr>
          <w:spacing w:val="1"/>
          <w:sz w:val="24"/>
        </w:rPr>
        <w:t xml:space="preserve"> </w:t>
      </w:r>
      <w:r>
        <w:rPr>
          <w:sz w:val="24"/>
        </w:rPr>
        <w:t>1922</w:t>
      </w:r>
      <w:r>
        <w:rPr>
          <w:spacing w:val="1"/>
          <w:sz w:val="24"/>
        </w:rPr>
        <w:t xml:space="preserve"> </w:t>
      </w:r>
      <w:r>
        <w:rPr>
          <w:sz w:val="24"/>
        </w:rPr>
        <w:t>г.</w:t>
      </w:r>
      <w:r>
        <w:rPr>
          <w:spacing w:val="1"/>
          <w:sz w:val="24"/>
        </w:rPr>
        <w:t xml:space="preserve"> </w:t>
      </w:r>
      <w:r>
        <w:rPr>
          <w:sz w:val="24"/>
        </w:rPr>
        <w:t>Рапалльское</w:t>
      </w:r>
      <w:r>
        <w:rPr>
          <w:spacing w:val="1"/>
          <w:sz w:val="24"/>
        </w:rPr>
        <w:t xml:space="preserve"> </w:t>
      </w:r>
      <w:r>
        <w:rPr>
          <w:sz w:val="24"/>
        </w:rPr>
        <w:t>соглашение</w:t>
      </w:r>
      <w:r>
        <w:rPr>
          <w:spacing w:val="1"/>
          <w:sz w:val="24"/>
        </w:rPr>
        <w:t xml:space="preserve"> </w:t>
      </w:r>
      <w:r>
        <w:rPr>
          <w:sz w:val="24"/>
        </w:rPr>
        <w:t>и</w:t>
      </w:r>
      <w:r>
        <w:rPr>
          <w:spacing w:val="1"/>
          <w:sz w:val="24"/>
        </w:rPr>
        <w:t xml:space="preserve"> </w:t>
      </w:r>
      <w:r>
        <w:rPr>
          <w:sz w:val="24"/>
        </w:rPr>
        <w:t>признание СССР. Вашингтонская конференция. Смягчение Версальской системы. Планы</w:t>
      </w:r>
      <w:r>
        <w:rPr>
          <w:spacing w:val="1"/>
          <w:sz w:val="24"/>
        </w:rPr>
        <w:t xml:space="preserve"> </w:t>
      </w:r>
      <w:r>
        <w:rPr>
          <w:sz w:val="24"/>
        </w:rPr>
        <w:t>Дауэса</w:t>
      </w:r>
      <w:r>
        <w:rPr>
          <w:spacing w:val="17"/>
          <w:sz w:val="24"/>
        </w:rPr>
        <w:t xml:space="preserve"> </w:t>
      </w:r>
      <w:r>
        <w:rPr>
          <w:sz w:val="24"/>
        </w:rPr>
        <w:t>и</w:t>
      </w:r>
      <w:r>
        <w:rPr>
          <w:spacing w:val="18"/>
          <w:sz w:val="24"/>
        </w:rPr>
        <w:t xml:space="preserve"> </w:t>
      </w:r>
      <w:r>
        <w:rPr>
          <w:sz w:val="24"/>
        </w:rPr>
        <w:t>Юнга.</w:t>
      </w:r>
      <w:r>
        <w:rPr>
          <w:spacing w:val="20"/>
          <w:sz w:val="24"/>
        </w:rPr>
        <w:t xml:space="preserve"> </w:t>
      </w:r>
      <w:r>
        <w:rPr>
          <w:i/>
          <w:sz w:val="24"/>
        </w:rPr>
        <w:t>Локарнские</w:t>
      </w:r>
      <w:r>
        <w:rPr>
          <w:i/>
          <w:spacing w:val="19"/>
          <w:sz w:val="24"/>
        </w:rPr>
        <w:t xml:space="preserve"> </w:t>
      </w:r>
      <w:r>
        <w:rPr>
          <w:i/>
          <w:sz w:val="24"/>
        </w:rPr>
        <w:t>договоры.</w:t>
      </w:r>
      <w:r>
        <w:rPr>
          <w:i/>
          <w:spacing w:val="18"/>
          <w:sz w:val="24"/>
        </w:rPr>
        <w:t xml:space="preserve"> </w:t>
      </w:r>
      <w:r>
        <w:rPr>
          <w:i/>
          <w:sz w:val="24"/>
        </w:rPr>
        <w:t>Формирование</w:t>
      </w:r>
      <w:r>
        <w:rPr>
          <w:i/>
          <w:spacing w:val="18"/>
          <w:sz w:val="24"/>
        </w:rPr>
        <w:t xml:space="preserve"> </w:t>
      </w:r>
      <w:r>
        <w:rPr>
          <w:i/>
          <w:sz w:val="24"/>
        </w:rPr>
        <w:t>новых</w:t>
      </w:r>
      <w:r>
        <w:rPr>
          <w:i/>
          <w:spacing w:val="18"/>
          <w:sz w:val="24"/>
        </w:rPr>
        <w:t xml:space="preserve"> </w:t>
      </w:r>
      <w:r>
        <w:rPr>
          <w:i/>
          <w:sz w:val="24"/>
        </w:rPr>
        <w:t>военно-политических</w:t>
      </w:r>
      <w:r>
        <w:rPr>
          <w:i/>
          <w:spacing w:val="21"/>
          <w:sz w:val="24"/>
        </w:rPr>
        <w:t xml:space="preserve"> </w:t>
      </w:r>
      <w:r>
        <w:rPr>
          <w:i/>
          <w:sz w:val="24"/>
        </w:rPr>
        <w:t>блоков</w:t>
      </w:r>
    </w:p>
    <w:p w:rsidR="006B6DD2" w:rsidRDefault="007E562F">
      <w:pPr>
        <w:spacing w:before="1"/>
        <w:ind w:left="544" w:right="674"/>
        <w:jc w:val="both"/>
        <w:rPr>
          <w:i/>
          <w:sz w:val="24"/>
        </w:rPr>
      </w:pPr>
      <w:r>
        <w:rPr>
          <w:i/>
          <w:sz w:val="24"/>
        </w:rPr>
        <w:t>– Малая Антанта, Балканская и Балтийская Антанты. Пацифистское движение. Пакт</w:t>
      </w:r>
      <w:r>
        <w:rPr>
          <w:i/>
          <w:spacing w:val="1"/>
          <w:sz w:val="24"/>
        </w:rPr>
        <w:t xml:space="preserve"> </w:t>
      </w:r>
      <w:r>
        <w:rPr>
          <w:i/>
          <w:sz w:val="24"/>
        </w:rPr>
        <w:t>Бриана-Келлога.</w:t>
      </w:r>
    </w:p>
    <w:p w:rsidR="006B6DD2" w:rsidRDefault="007E562F">
      <w:pPr>
        <w:pStyle w:val="2"/>
      </w:pPr>
      <w:r>
        <w:t>Страны</w:t>
      </w:r>
      <w:r>
        <w:rPr>
          <w:spacing w:val="-2"/>
        </w:rPr>
        <w:t xml:space="preserve"> </w:t>
      </w:r>
      <w:r>
        <w:t>Запада</w:t>
      </w:r>
      <w:r>
        <w:rPr>
          <w:spacing w:val="-1"/>
        </w:rPr>
        <w:t xml:space="preserve"> </w:t>
      </w:r>
      <w:r>
        <w:t>в</w:t>
      </w:r>
      <w:r>
        <w:rPr>
          <w:spacing w:val="-1"/>
        </w:rPr>
        <w:t xml:space="preserve"> </w:t>
      </w:r>
      <w:r>
        <w:t>1920-е</w:t>
      </w:r>
      <w:r>
        <w:rPr>
          <w:spacing w:val="-2"/>
        </w:rPr>
        <w:t xml:space="preserve"> </w:t>
      </w:r>
      <w:r>
        <w:t>гг.</w:t>
      </w:r>
    </w:p>
    <w:p w:rsidR="006B6DD2" w:rsidRDefault="007E562F">
      <w:pPr>
        <w:ind w:left="544" w:right="668"/>
        <w:jc w:val="both"/>
        <w:rPr>
          <w:sz w:val="24"/>
        </w:rPr>
      </w:pPr>
      <w:r>
        <w:rPr>
          <w:sz w:val="24"/>
        </w:rPr>
        <w:t>Реакция</w:t>
      </w:r>
      <w:r>
        <w:rPr>
          <w:spacing w:val="1"/>
          <w:sz w:val="24"/>
        </w:rPr>
        <w:t xml:space="preserve"> </w:t>
      </w:r>
      <w:r>
        <w:rPr>
          <w:sz w:val="24"/>
        </w:rPr>
        <w:t>на</w:t>
      </w:r>
      <w:r>
        <w:rPr>
          <w:spacing w:val="1"/>
          <w:sz w:val="24"/>
        </w:rPr>
        <w:t xml:space="preserve"> </w:t>
      </w:r>
      <w:r>
        <w:rPr>
          <w:sz w:val="24"/>
        </w:rPr>
        <w:t>«красную</w:t>
      </w:r>
      <w:r>
        <w:rPr>
          <w:spacing w:val="1"/>
          <w:sz w:val="24"/>
        </w:rPr>
        <w:t xml:space="preserve"> </w:t>
      </w:r>
      <w:r>
        <w:rPr>
          <w:sz w:val="24"/>
        </w:rPr>
        <w:t>угрозу».</w:t>
      </w:r>
      <w:r>
        <w:rPr>
          <w:spacing w:val="1"/>
          <w:sz w:val="24"/>
        </w:rPr>
        <w:t xml:space="preserve"> </w:t>
      </w:r>
      <w:r>
        <w:rPr>
          <w:sz w:val="24"/>
        </w:rPr>
        <w:t>Послевоенная</w:t>
      </w:r>
      <w:r>
        <w:rPr>
          <w:spacing w:val="1"/>
          <w:sz w:val="24"/>
        </w:rPr>
        <w:t xml:space="preserve"> </w:t>
      </w:r>
      <w:r>
        <w:rPr>
          <w:sz w:val="24"/>
        </w:rPr>
        <w:t>стабилизация.</w:t>
      </w:r>
      <w:r>
        <w:rPr>
          <w:spacing w:val="1"/>
          <w:sz w:val="24"/>
        </w:rPr>
        <w:t xml:space="preserve"> </w:t>
      </w:r>
      <w:r>
        <w:rPr>
          <w:sz w:val="24"/>
        </w:rPr>
        <w:t>Экономический</w:t>
      </w:r>
      <w:r>
        <w:rPr>
          <w:spacing w:val="1"/>
          <w:sz w:val="24"/>
        </w:rPr>
        <w:t xml:space="preserve"> </w:t>
      </w:r>
      <w:r>
        <w:rPr>
          <w:sz w:val="24"/>
        </w:rPr>
        <w:t>бум.</w:t>
      </w:r>
      <w:r>
        <w:rPr>
          <w:spacing w:val="1"/>
          <w:sz w:val="24"/>
        </w:rPr>
        <w:t xml:space="preserve"> </w:t>
      </w:r>
      <w:r>
        <w:rPr>
          <w:sz w:val="24"/>
        </w:rPr>
        <w:t>Процветание. Возникновение массового общества. Либеральные политические режимы.</w:t>
      </w:r>
      <w:r>
        <w:rPr>
          <w:spacing w:val="1"/>
          <w:sz w:val="24"/>
        </w:rPr>
        <w:t xml:space="preserve"> </w:t>
      </w:r>
      <w:r>
        <w:rPr>
          <w:sz w:val="24"/>
        </w:rPr>
        <w:t xml:space="preserve">Рост влияния социалистических партий и профсоюзов. </w:t>
      </w:r>
      <w:r>
        <w:rPr>
          <w:i/>
          <w:sz w:val="24"/>
        </w:rPr>
        <w:t>Авторитарные режимы в Европе:</w:t>
      </w:r>
      <w:r>
        <w:rPr>
          <w:i/>
          <w:spacing w:val="1"/>
          <w:sz w:val="24"/>
        </w:rPr>
        <w:t xml:space="preserve"> </w:t>
      </w:r>
      <w:r>
        <w:rPr>
          <w:i/>
          <w:sz w:val="24"/>
        </w:rPr>
        <w:t xml:space="preserve">Польша и Испания. Б. Муссолини и идеи фашизма. </w:t>
      </w:r>
      <w:r>
        <w:rPr>
          <w:sz w:val="24"/>
        </w:rPr>
        <w:t>Приход фашистов к власти в Италии.</w:t>
      </w:r>
      <w:r>
        <w:rPr>
          <w:spacing w:val="1"/>
          <w:sz w:val="24"/>
        </w:rPr>
        <w:t xml:space="preserve"> </w:t>
      </w:r>
      <w:r>
        <w:rPr>
          <w:sz w:val="24"/>
        </w:rPr>
        <w:t>Создание</w:t>
      </w:r>
      <w:r>
        <w:rPr>
          <w:spacing w:val="-3"/>
          <w:sz w:val="24"/>
        </w:rPr>
        <w:t xml:space="preserve"> </w:t>
      </w:r>
      <w:r>
        <w:rPr>
          <w:sz w:val="24"/>
        </w:rPr>
        <w:t>фашистского</w:t>
      </w:r>
      <w:r>
        <w:rPr>
          <w:spacing w:val="-1"/>
          <w:sz w:val="24"/>
        </w:rPr>
        <w:t xml:space="preserve"> </w:t>
      </w:r>
      <w:r>
        <w:rPr>
          <w:sz w:val="24"/>
        </w:rPr>
        <w:t>режима.</w:t>
      </w:r>
      <w:r>
        <w:rPr>
          <w:spacing w:val="1"/>
          <w:sz w:val="24"/>
        </w:rPr>
        <w:t xml:space="preserve"> </w:t>
      </w:r>
      <w:r>
        <w:rPr>
          <w:i/>
          <w:sz w:val="24"/>
        </w:rPr>
        <w:t>Кризис Матеотти.</w:t>
      </w:r>
      <w:r>
        <w:rPr>
          <w:i/>
          <w:spacing w:val="-1"/>
          <w:sz w:val="24"/>
        </w:rPr>
        <w:t xml:space="preserve"> </w:t>
      </w:r>
      <w:r>
        <w:rPr>
          <w:sz w:val="24"/>
        </w:rPr>
        <w:t>Фашистский</w:t>
      </w:r>
      <w:r>
        <w:rPr>
          <w:spacing w:val="-2"/>
          <w:sz w:val="24"/>
        </w:rPr>
        <w:t xml:space="preserve"> </w:t>
      </w:r>
      <w:r>
        <w:rPr>
          <w:sz w:val="24"/>
        </w:rPr>
        <w:t>режим</w:t>
      </w:r>
      <w:r>
        <w:rPr>
          <w:spacing w:val="-2"/>
          <w:sz w:val="24"/>
        </w:rPr>
        <w:t xml:space="preserve"> </w:t>
      </w:r>
      <w:r>
        <w:rPr>
          <w:sz w:val="24"/>
        </w:rPr>
        <w:t>в</w:t>
      </w:r>
      <w:r>
        <w:rPr>
          <w:spacing w:val="-3"/>
          <w:sz w:val="24"/>
        </w:rPr>
        <w:t xml:space="preserve"> </w:t>
      </w:r>
      <w:r>
        <w:rPr>
          <w:sz w:val="24"/>
        </w:rPr>
        <w:t>Италии.</w:t>
      </w:r>
    </w:p>
    <w:p w:rsidR="006B6DD2" w:rsidRDefault="007E562F">
      <w:pPr>
        <w:pStyle w:val="a3"/>
        <w:ind w:left="544" w:firstLine="0"/>
      </w:pPr>
      <w:r>
        <w:t>Политическое</w:t>
      </w:r>
      <w:r>
        <w:rPr>
          <w:spacing w:val="-2"/>
        </w:rPr>
        <w:t xml:space="preserve"> </w:t>
      </w:r>
      <w:r>
        <w:t>развитие</w:t>
      </w:r>
      <w:r>
        <w:rPr>
          <w:spacing w:val="-3"/>
        </w:rPr>
        <w:t xml:space="preserve"> </w:t>
      </w:r>
      <w:r>
        <w:t>стран</w:t>
      </w:r>
      <w:r>
        <w:rPr>
          <w:spacing w:val="-3"/>
        </w:rPr>
        <w:t xml:space="preserve"> </w:t>
      </w:r>
      <w:r>
        <w:t>Южной</w:t>
      </w:r>
      <w:r>
        <w:rPr>
          <w:spacing w:val="-3"/>
        </w:rPr>
        <w:t xml:space="preserve"> </w:t>
      </w:r>
      <w:r>
        <w:t>и</w:t>
      </w:r>
      <w:r>
        <w:rPr>
          <w:spacing w:val="-3"/>
        </w:rPr>
        <w:t xml:space="preserve"> </w:t>
      </w:r>
      <w:r>
        <w:t>Восточной</w:t>
      </w:r>
      <w:r>
        <w:rPr>
          <w:spacing w:val="-4"/>
        </w:rPr>
        <w:t xml:space="preserve"> </w:t>
      </w:r>
      <w:r>
        <w:t>Азии</w:t>
      </w:r>
    </w:p>
    <w:p w:rsidR="006B6DD2" w:rsidRDefault="007E562F">
      <w:pPr>
        <w:ind w:left="544" w:right="666"/>
        <w:jc w:val="both"/>
        <w:rPr>
          <w:sz w:val="24"/>
        </w:rPr>
      </w:pPr>
      <w:r>
        <w:rPr>
          <w:sz w:val="24"/>
        </w:rPr>
        <w:t xml:space="preserve">Китай после Синьхайской революции. </w:t>
      </w:r>
      <w:r>
        <w:rPr>
          <w:i/>
          <w:sz w:val="24"/>
        </w:rPr>
        <w:t xml:space="preserve">Революция в Китае и Северный поход. </w:t>
      </w:r>
      <w:r>
        <w:rPr>
          <w:sz w:val="24"/>
        </w:rPr>
        <w:t>Режим Чан</w:t>
      </w:r>
      <w:r>
        <w:rPr>
          <w:spacing w:val="1"/>
          <w:sz w:val="24"/>
        </w:rPr>
        <w:t xml:space="preserve"> </w:t>
      </w:r>
      <w:r>
        <w:rPr>
          <w:sz w:val="24"/>
        </w:rPr>
        <w:t xml:space="preserve">Кайши и гражданская война с коммунистами. </w:t>
      </w:r>
      <w:r>
        <w:rPr>
          <w:i/>
          <w:sz w:val="24"/>
        </w:rPr>
        <w:t>«Великий поход» Красной армии Китая.</w:t>
      </w:r>
      <w:r>
        <w:rPr>
          <w:i/>
          <w:spacing w:val="1"/>
          <w:sz w:val="24"/>
        </w:rPr>
        <w:t xml:space="preserve"> </w:t>
      </w:r>
      <w:r>
        <w:rPr>
          <w:i/>
          <w:sz w:val="24"/>
        </w:rPr>
        <w:t>Становление</w:t>
      </w:r>
      <w:r>
        <w:rPr>
          <w:i/>
          <w:spacing w:val="1"/>
          <w:sz w:val="24"/>
        </w:rPr>
        <w:t xml:space="preserve"> </w:t>
      </w:r>
      <w:r>
        <w:rPr>
          <w:i/>
          <w:sz w:val="24"/>
        </w:rPr>
        <w:t>демократических</w:t>
      </w:r>
      <w:r>
        <w:rPr>
          <w:i/>
          <w:spacing w:val="1"/>
          <w:sz w:val="24"/>
        </w:rPr>
        <w:t xml:space="preserve"> </w:t>
      </w:r>
      <w:r>
        <w:rPr>
          <w:i/>
          <w:sz w:val="24"/>
        </w:rPr>
        <w:t>институтов</w:t>
      </w:r>
      <w:r>
        <w:rPr>
          <w:i/>
          <w:spacing w:val="1"/>
          <w:sz w:val="24"/>
        </w:rPr>
        <w:t xml:space="preserve"> </w:t>
      </w:r>
      <w:r>
        <w:rPr>
          <w:i/>
          <w:sz w:val="24"/>
        </w:rPr>
        <w:t>и</w:t>
      </w:r>
      <w:r>
        <w:rPr>
          <w:i/>
          <w:spacing w:val="1"/>
          <w:sz w:val="24"/>
        </w:rPr>
        <w:t xml:space="preserve"> </w:t>
      </w:r>
      <w:r>
        <w:rPr>
          <w:i/>
          <w:sz w:val="24"/>
        </w:rPr>
        <w:t>политической</w:t>
      </w:r>
      <w:r>
        <w:rPr>
          <w:i/>
          <w:spacing w:val="1"/>
          <w:sz w:val="24"/>
        </w:rPr>
        <w:t xml:space="preserve"> </w:t>
      </w:r>
      <w:r>
        <w:rPr>
          <w:i/>
          <w:sz w:val="24"/>
        </w:rPr>
        <w:t>системы</w:t>
      </w:r>
      <w:r>
        <w:rPr>
          <w:i/>
          <w:spacing w:val="1"/>
          <w:sz w:val="24"/>
        </w:rPr>
        <w:t xml:space="preserve"> </w:t>
      </w:r>
      <w:r>
        <w:rPr>
          <w:i/>
          <w:sz w:val="24"/>
        </w:rPr>
        <w:t>колониальной</w:t>
      </w:r>
      <w:r>
        <w:rPr>
          <w:i/>
          <w:spacing w:val="1"/>
          <w:sz w:val="24"/>
        </w:rPr>
        <w:t xml:space="preserve"> </w:t>
      </w:r>
      <w:r>
        <w:rPr>
          <w:i/>
          <w:sz w:val="24"/>
        </w:rPr>
        <w:t>Индии. Поиски «индийской национальной идеи». Национально-освободительное движение</w:t>
      </w:r>
      <w:r>
        <w:rPr>
          <w:i/>
          <w:spacing w:val="1"/>
          <w:sz w:val="24"/>
        </w:rPr>
        <w:t xml:space="preserve"> </w:t>
      </w:r>
      <w:r>
        <w:rPr>
          <w:i/>
          <w:sz w:val="24"/>
        </w:rPr>
        <w:t>в</w:t>
      </w:r>
      <w:r>
        <w:rPr>
          <w:i/>
          <w:spacing w:val="-2"/>
          <w:sz w:val="24"/>
        </w:rPr>
        <w:t xml:space="preserve"> </w:t>
      </w:r>
      <w:r>
        <w:rPr>
          <w:i/>
          <w:sz w:val="24"/>
        </w:rPr>
        <w:t>Индии</w:t>
      </w:r>
      <w:r>
        <w:rPr>
          <w:i/>
          <w:spacing w:val="-1"/>
          <w:sz w:val="24"/>
        </w:rPr>
        <w:t xml:space="preserve"> </w:t>
      </w:r>
      <w:r>
        <w:rPr>
          <w:i/>
          <w:sz w:val="24"/>
        </w:rPr>
        <w:t>в</w:t>
      </w:r>
      <w:r>
        <w:rPr>
          <w:i/>
          <w:spacing w:val="-1"/>
          <w:sz w:val="24"/>
        </w:rPr>
        <w:t xml:space="preserve"> </w:t>
      </w:r>
      <w:r>
        <w:rPr>
          <w:i/>
          <w:sz w:val="24"/>
        </w:rPr>
        <w:t>1919–1939</w:t>
      </w:r>
      <w:r>
        <w:rPr>
          <w:i/>
          <w:spacing w:val="-1"/>
          <w:sz w:val="24"/>
        </w:rPr>
        <w:t xml:space="preserve"> </w:t>
      </w:r>
      <w:r>
        <w:rPr>
          <w:i/>
          <w:sz w:val="24"/>
        </w:rPr>
        <w:t xml:space="preserve">гг. </w:t>
      </w:r>
      <w:r>
        <w:rPr>
          <w:sz w:val="24"/>
        </w:rPr>
        <w:t>Индийский</w:t>
      </w:r>
      <w:r>
        <w:rPr>
          <w:spacing w:val="-2"/>
          <w:sz w:val="24"/>
        </w:rPr>
        <w:t xml:space="preserve"> </w:t>
      </w:r>
      <w:r>
        <w:rPr>
          <w:sz w:val="24"/>
        </w:rPr>
        <w:t>национальный</w:t>
      </w:r>
      <w:r>
        <w:rPr>
          <w:spacing w:val="1"/>
          <w:sz w:val="24"/>
        </w:rPr>
        <w:t xml:space="preserve"> </w:t>
      </w:r>
      <w:r>
        <w:rPr>
          <w:sz w:val="24"/>
        </w:rPr>
        <w:t>конгресс</w:t>
      </w:r>
      <w:r>
        <w:rPr>
          <w:spacing w:val="-2"/>
          <w:sz w:val="24"/>
        </w:rPr>
        <w:t xml:space="preserve"> </w:t>
      </w:r>
      <w:r>
        <w:rPr>
          <w:sz w:val="24"/>
        </w:rPr>
        <w:t>и</w:t>
      </w:r>
      <w:r>
        <w:rPr>
          <w:spacing w:val="1"/>
          <w:sz w:val="24"/>
        </w:rPr>
        <w:t xml:space="preserve"> </w:t>
      </w:r>
      <w:r>
        <w:rPr>
          <w:sz w:val="24"/>
        </w:rPr>
        <w:t>М.</w:t>
      </w:r>
      <w:r>
        <w:rPr>
          <w:spacing w:val="-1"/>
          <w:sz w:val="24"/>
        </w:rPr>
        <w:t xml:space="preserve"> </w:t>
      </w:r>
      <w:r>
        <w:rPr>
          <w:sz w:val="24"/>
        </w:rPr>
        <w:t>Ганди.</w:t>
      </w:r>
    </w:p>
    <w:p w:rsidR="006B6DD2" w:rsidRDefault="007E562F">
      <w:pPr>
        <w:pStyle w:val="2"/>
        <w:ind w:right="666"/>
      </w:pPr>
      <w:r>
        <w:t>Великая депрессия. Мировой экономический кризис. Преобразования Ф. Рузвельта в</w:t>
      </w:r>
      <w:r>
        <w:rPr>
          <w:spacing w:val="1"/>
        </w:rPr>
        <w:t xml:space="preserve"> </w:t>
      </w:r>
      <w:r>
        <w:t>США</w:t>
      </w:r>
    </w:p>
    <w:p w:rsidR="006B6DD2" w:rsidRDefault="007E562F">
      <w:pPr>
        <w:pStyle w:val="a3"/>
        <w:ind w:left="544" w:right="666" w:firstLine="0"/>
      </w:pPr>
      <w:r>
        <w:t>Начало</w:t>
      </w:r>
      <w:r>
        <w:rPr>
          <w:spacing w:val="1"/>
        </w:rPr>
        <w:t xml:space="preserve"> </w:t>
      </w:r>
      <w:r>
        <w:t>Великой</w:t>
      </w:r>
      <w:r>
        <w:rPr>
          <w:spacing w:val="1"/>
        </w:rPr>
        <w:t xml:space="preserve"> </w:t>
      </w:r>
      <w:r>
        <w:t>депрессии.</w:t>
      </w:r>
      <w:r>
        <w:rPr>
          <w:spacing w:val="1"/>
        </w:rPr>
        <w:t xml:space="preserve"> </w:t>
      </w:r>
      <w:r>
        <w:t>Причины</w:t>
      </w:r>
      <w:r>
        <w:rPr>
          <w:spacing w:val="1"/>
        </w:rPr>
        <w:t xml:space="preserve"> </w:t>
      </w:r>
      <w:r>
        <w:t>Великой</w:t>
      </w:r>
      <w:r>
        <w:rPr>
          <w:spacing w:val="1"/>
        </w:rPr>
        <w:t xml:space="preserve"> </w:t>
      </w:r>
      <w:r>
        <w:t>депрессии.</w:t>
      </w:r>
      <w:r>
        <w:rPr>
          <w:spacing w:val="1"/>
        </w:rPr>
        <w:t xml:space="preserve"> </w:t>
      </w:r>
      <w:r>
        <w:t>Мировой</w:t>
      </w:r>
      <w:r>
        <w:rPr>
          <w:spacing w:val="1"/>
        </w:rPr>
        <w:t xml:space="preserve"> </w:t>
      </w:r>
      <w:r>
        <w:t>экономический</w:t>
      </w:r>
      <w:r>
        <w:rPr>
          <w:spacing w:val="1"/>
        </w:rPr>
        <w:t xml:space="preserve"> </w:t>
      </w:r>
      <w:r>
        <w:t>кризис.</w:t>
      </w:r>
      <w:r>
        <w:rPr>
          <w:spacing w:val="1"/>
        </w:rPr>
        <w:t xml:space="preserve"> </w:t>
      </w:r>
      <w:r>
        <w:t>Социально-политические</w:t>
      </w:r>
      <w:r>
        <w:rPr>
          <w:spacing w:val="1"/>
        </w:rPr>
        <w:t xml:space="preserve"> </w:t>
      </w:r>
      <w:r>
        <w:t>последствия</w:t>
      </w:r>
      <w:r>
        <w:rPr>
          <w:spacing w:val="1"/>
        </w:rPr>
        <w:t xml:space="preserve"> </w:t>
      </w:r>
      <w:r>
        <w:t>Великой</w:t>
      </w:r>
      <w:r>
        <w:rPr>
          <w:spacing w:val="1"/>
        </w:rPr>
        <w:t xml:space="preserve"> </w:t>
      </w:r>
      <w:r>
        <w:t>депрессии.</w:t>
      </w:r>
      <w:r>
        <w:rPr>
          <w:spacing w:val="1"/>
        </w:rPr>
        <w:t xml:space="preserve"> </w:t>
      </w:r>
      <w:r>
        <w:rPr>
          <w:i/>
        </w:rPr>
        <w:t>Закат</w:t>
      </w:r>
      <w:r>
        <w:rPr>
          <w:i/>
          <w:spacing w:val="1"/>
        </w:rPr>
        <w:t xml:space="preserve"> </w:t>
      </w:r>
      <w:r>
        <w:rPr>
          <w:i/>
        </w:rPr>
        <w:t>либеральной</w:t>
      </w:r>
      <w:r>
        <w:rPr>
          <w:i/>
          <w:spacing w:val="1"/>
        </w:rPr>
        <w:t xml:space="preserve"> </w:t>
      </w:r>
      <w:r>
        <w:rPr>
          <w:i/>
        </w:rPr>
        <w:t>идеологии.</w:t>
      </w:r>
      <w:r>
        <w:rPr>
          <w:i/>
          <w:spacing w:val="45"/>
        </w:rPr>
        <w:t xml:space="preserve"> </w:t>
      </w:r>
      <w:r>
        <w:t>Победа</w:t>
      </w:r>
      <w:r>
        <w:rPr>
          <w:spacing w:val="47"/>
        </w:rPr>
        <w:t xml:space="preserve"> </w:t>
      </w:r>
      <w:r>
        <w:t>Ф</w:t>
      </w:r>
      <w:r>
        <w:rPr>
          <w:spacing w:val="45"/>
        </w:rPr>
        <w:t xml:space="preserve"> </w:t>
      </w:r>
      <w:r>
        <w:t>Д.</w:t>
      </w:r>
      <w:r>
        <w:rPr>
          <w:spacing w:val="45"/>
        </w:rPr>
        <w:t xml:space="preserve"> </w:t>
      </w:r>
      <w:r>
        <w:t>Рузвельта</w:t>
      </w:r>
      <w:r>
        <w:rPr>
          <w:spacing w:val="46"/>
        </w:rPr>
        <w:t xml:space="preserve"> </w:t>
      </w:r>
      <w:r>
        <w:t>на</w:t>
      </w:r>
      <w:r>
        <w:rPr>
          <w:spacing w:val="47"/>
        </w:rPr>
        <w:t xml:space="preserve"> </w:t>
      </w:r>
      <w:r>
        <w:t>выборах</w:t>
      </w:r>
      <w:r>
        <w:rPr>
          <w:spacing w:val="45"/>
        </w:rPr>
        <w:t xml:space="preserve"> </w:t>
      </w:r>
      <w:r>
        <w:t>в</w:t>
      </w:r>
      <w:r>
        <w:rPr>
          <w:spacing w:val="47"/>
        </w:rPr>
        <w:t xml:space="preserve"> </w:t>
      </w:r>
      <w:r>
        <w:t>США.</w:t>
      </w:r>
      <w:r>
        <w:rPr>
          <w:spacing w:val="47"/>
        </w:rPr>
        <w:t xml:space="preserve"> </w:t>
      </w:r>
      <w:r>
        <w:t>«Новый</w:t>
      </w:r>
      <w:r>
        <w:rPr>
          <w:spacing w:val="46"/>
        </w:rPr>
        <w:t xml:space="preserve"> </w:t>
      </w:r>
      <w:r>
        <w:t>курс»</w:t>
      </w:r>
      <w:r>
        <w:rPr>
          <w:spacing w:val="47"/>
        </w:rPr>
        <w:t xml:space="preserve"> </w:t>
      </w:r>
      <w:r>
        <w:t>Ф.Д.</w:t>
      </w:r>
      <w:r>
        <w:rPr>
          <w:spacing w:val="46"/>
        </w:rPr>
        <w:t xml:space="preserve"> </w:t>
      </w:r>
      <w:r>
        <w:t>Рузвельта.</w:t>
      </w:r>
    </w:p>
    <w:p w:rsidR="007C0595" w:rsidRDefault="007C0595">
      <w:pPr>
        <w:pStyle w:val="a3"/>
        <w:ind w:left="544" w:right="666" w:firstLine="0"/>
      </w:pPr>
    </w:p>
    <w:p w:rsidR="007C0595" w:rsidRDefault="007C0595" w:rsidP="007C0595">
      <w:pPr>
        <w:spacing w:before="76"/>
        <w:ind w:left="544" w:right="667"/>
        <w:jc w:val="both"/>
        <w:rPr>
          <w:i/>
          <w:sz w:val="24"/>
        </w:rPr>
      </w:pPr>
      <w:r>
        <w:rPr>
          <w:sz w:val="24"/>
        </w:rPr>
        <w:t>Кейнсианство. Государственное регулирование экономики. Другие стратегии выхода из</w:t>
      </w:r>
      <w:r>
        <w:rPr>
          <w:spacing w:val="1"/>
          <w:sz w:val="24"/>
        </w:rPr>
        <w:t xml:space="preserve"> </w:t>
      </w:r>
      <w:r>
        <w:rPr>
          <w:sz w:val="24"/>
        </w:rPr>
        <w:t xml:space="preserve">мирового экономического кризиса. Тоталитарные экономики. </w:t>
      </w:r>
      <w:r>
        <w:rPr>
          <w:i/>
          <w:sz w:val="24"/>
        </w:rPr>
        <w:t>Общественно-политическое</w:t>
      </w:r>
      <w:r>
        <w:rPr>
          <w:i/>
          <w:spacing w:val="-57"/>
          <w:sz w:val="24"/>
        </w:rPr>
        <w:t xml:space="preserve"> </w:t>
      </w:r>
      <w:r>
        <w:rPr>
          <w:i/>
          <w:sz w:val="24"/>
        </w:rPr>
        <w:t>развитие стран</w:t>
      </w:r>
      <w:r>
        <w:rPr>
          <w:i/>
          <w:spacing w:val="-1"/>
          <w:sz w:val="24"/>
        </w:rPr>
        <w:t xml:space="preserve"> </w:t>
      </w:r>
      <w:r>
        <w:rPr>
          <w:i/>
          <w:sz w:val="24"/>
        </w:rPr>
        <w:t>Латинской</w:t>
      </w:r>
      <w:r>
        <w:rPr>
          <w:i/>
          <w:spacing w:val="-1"/>
          <w:sz w:val="24"/>
        </w:rPr>
        <w:t xml:space="preserve"> </w:t>
      </w:r>
      <w:r>
        <w:rPr>
          <w:i/>
          <w:sz w:val="24"/>
        </w:rPr>
        <w:t>Америки.</w:t>
      </w:r>
    </w:p>
    <w:p w:rsidR="007C0595" w:rsidRDefault="007C0595" w:rsidP="007C0595">
      <w:pPr>
        <w:pStyle w:val="2"/>
      </w:pPr>
      <w:r>
        <w:t>Нарастание</w:t>
      </w:r>
      <w:r>
        <w:rPr>
          <w:spacing w:val="-4"/>
        </w:rPr>
        <w:t xml:space="preserve"> </w:t>
      </w:r>
      <w:r>
        <w:t>агрессии.</w:t>
      </w:r>
      <w:r>
        <w:rPr>
          <w:spacing w:val="-3"/>
        </w:rPr>
        <w:t xml:space="preserve"> </w:t>
      </w:r>
      <w:r>
        <w:t>Германский</w:t>
      </w:r>
      <w:r>
        <w:rPr>
          <w:spacing w:val="-2"/>
        </w:rPr>
        <w:t xml:space="preserve"> </w:t>
      </w:r>
      <w:r>
        <w:t>нацизм</w:t>
      </w:r>
    </w:p>
    <w:p w:rsidR="007C0595" w:rsidRDefault="007C0595" w:rsidP="007C0595">
      <w:pPr>
        <w:pStyle w:val="a3"/>
        <w:ind w:left="544" w:right="673" w:firstLine="0"/>
      </w:pPr>
      <w:r>
        <w:t>Нарастание агрессии в мире. Агрессия Японии против Китая в 1931–1933 гг. НСДАП и А.</w:t>
      </w:r>
      <w:r>
        <w:rPr>
          <w:spacing w:val="1"/>
        </w:rPr>
        <w:t xml:space="preserve"> </w:t>
      </w:r>
      <w:r>
        <w:t>Гитлер. «Пивной» путч. Приход нацистов к власти. Поджог Рейхстага. «Ночь длинных</w:t>
      </w:r>
      <w:r>
        <w:rPr>
          <w:spacing w:val="1"/>
        </w:rPr>
        <w:t xml:space="preserve"> </w:t>
      </w:r>
      <w:r>
        <w:t>ножей».</w:t>
      </w:r>
      <w:r>
        <w:rPr>
          <w:spacing w:val="13"/>
        </w:rPr>
        <w:t xml:space="preserve"> </w:t>
      </w:r>
      <w:r>
        <w:t>Нюрнбергские</w:t>
      </w:r>
      <w:r>
        <w:rPr>
          <w:spacing w:val="16"/>
        </w:rPr>
        <w:t xml:space="preserve"> </w:t>
      </w:r>
      <w:r>
        <w:t>законы.</w:t>
      </w:r>
      <w:r>
        <w:rPr>
          <w:spacing w:val="13"/>
        </w:rPr>
        <w:t xml:space="preserve"> </w:t>
      </w:r>
      <w:r>
        <w:t>Нацистская</w:t>
      </w:r>
      <w:r>
        <w:rPr>
          <w:spacing w:val="14"/>
        </w:rPr>
        <w:t xml:space="preserve"> </w:t>
      </w:r>
      <w:r>
        <w:t>диктатура</w:t>
      </w:r>
      <w:r>
        <w:rPr>
          <w:spacing w:val="15"/>
        </w:rPr>
        <w:t xml:space="preserve"> </w:t>
      </w:r>
      <w:r>
        <w:t>в</w:t>
      </w:r>
      <w:r>
        <w:rPr>
          <w:spacing w:val="13"/>
        </w:rPr>
        <w:t xml:space="preserve"> </w:t>
      </w:r>
      <w:r>
        <w:t>Германии.</w:t>
      </w:r>
      <w:r>
        <w:rPr>
          <w:spacing w:val="13"/>
        </w:rPr>
        <w:t xml:space="preserve"> </w:t>
      </w:r>
      <w:r>
        <w:t>Подготовка</w:t>
      </w:r>
      <w:r>
        <w:rPr>
          <w:spacing w:val="16"/>
        </w:rPr>
        <w:t xml:space="preserve"> </w:t>
      </w:r>
      <w:r>
        <w:t>Германии</w:t>
      </w:r>
      <w:r>
        <w:rPr>
          <w:spacing w:val="-58"/>
        </w:rPr>
        <w:t xml:space="preserve"> </w:t>
      </w:r>
      <w:r>
        <w:t>к</w:t>
      </w:r>
      <w:r>
        <w:rPr>
          <w:spacing w:val="-1"/>
        </w:rPr>
        <w:t xml:space="preserve"> </w:t>
      </w:r>
      <w:r>
        <w:t>войне.</w:t>
      </w:r>
    </w:p>
    <w:p w:rsidR="007C0595" w:rsidRDefault="007C0595" w:rsidP="007C0595">
      <w:pPr>
        <w:pStyle w:val="2"/>
      </w:pPr>
      <w:r>
        <w:t>«Народный</w:t>
      </w:r>
      <w:r>
        <w:rPr>
          <w:spacing w:val="-2"/>
        </w:rPr>
        <w:t xml:space="preserve"> </w:t>
      </w:r>
      <w:r>
        <w:t>фронт»</w:t>
      </w:r>
      <w:r>
        <w:rPr>
          <w:spacing w:val="-2"/>
        </w:rPr>
        <w:t xml:space="preserve"> </w:t>
      </w:r>
      <w:r>
        <w:t>и</w:t>
      </w:r>
      <w:r>
        <w:rPr>
          <w:spacing w:val="-2"/>
        </w:rPr>
        <w:t xml:space="preserve"> </w:t>
      </w:r>
      <w:r>
        <w:t>Гражданская</w:t>
      </w:r>
      <w:r>
        <w:rPr>
          <w:spacing w:val="-2"/>
        </w:rPr>
        <w:t xml:space="preserve"> </w:t>
      </w:r>
      <w:r>
        <w:t>война</w:t>
      </w:r>
      <w:r>
        <w:rPr>
          <w:spacing w:val="-1"/>
        </w:rPr>
        <w:t xml:space="preserve"> </w:t>
      </w:r>
      <w:r>
        <w:t>в</w:t>
      </w:r>
      <w:r>
        <w:rPr>
          <w:spacing w:val="-2"/>
        </w:rPr>
        <w:t xml:space="preserve"> </w:t>
      </w:r>
      <w:r>
        <w:t>Испании</w:t>
      </w:r>
    </w:p>
    <w:p w:rsidR="007C0595" w:rsidRDefault="007C0595" w:rsidP="007C0595">
      <w:pPr>
        <w:ind w:left="544"/>
        <w:jc w:val="both"/>
        <w:rPr>
          <w:sz w:val="24"/>
        </w:rPr>
      </w:pPr>
      <w:r>
        <w:rPr>
          <w:i/>
          <w:sz w:val="24"/>
        </w:rPr>
        <w:t>Борьба</w:t>
      </w:r>
      <w:r>
        <w:rPr>
          <w:i/>
          <w:spacing w:val="50"/>
          <w:sz w:val="24"/>
        </w:rPr>
        <w:t xml:space="preserve"> </w:t>
      </w:r>
      <w:r>
        <w:rPr>
          <w:i/>
          <w:sz w:val="24"/>
        </w:rPr>
        <w:t>с</w:t>
      </w:r>
      <w:r>
        <w:rPr>
          <w:i/>
          <w:spacing w:val="110"/>
          <w:sz w:val="24"/>
        </w:rPr>
        <w:t xml:space="preserve"> </w:t>
      </w:r>
      <w:r>
        <w:rPr>
          <w:i/>
          <w:sz w:val="24"/>
        </w:rPr>
        <w:t>фашизмом</w:t>
      </w:r>
      <w:r>
        <w:rPr>
          <w:i/>
          <w:spacing w:val="108"/>
          <w:sz w:val="24"/>
        </w:rPr>
        <w:t xml:space="preserve"> </w:t>
      </w:r>
      <w:r>
        <w:rPr>
          <w:i/>
          <w:sz w:val="24"/>
        </w:rPr>
        <w:t>в</w:t>
      </w:r>
      <w:r>
        <w:rPr>
          <w:i/>
          <w:spacing w:val="111"/>
          <w:sz w:val="24"/>
        </w:rPr>
        <w:t xml:space="preserve"> </w:t>
      </w:r>
      <w:r>
        <w:rPr>
          <w:i/>
          <w:sz w:val="24"/>
        </w:rPr>
        <w:t>Австрии</w:t>
      </w:r>
      <w:r>
        <w:rPr>
          <w:i/>
          <w:spacing w:val="110"/>
          <w:sz w:val="24"/>
        </w:rPr>
        <w:t xml:space="preserve"> </w:t>
      </w:r>
      <w:r>
        <w:rPr>
          <w:i/>
          <w:sz w:val="24"/>
        </w:rPr>
        <w:t>и</w:t>
      </w:r>
      <w:r>
        <w:rPr>
          <w:i/>
          <w:spacing w:val="109"/>
          <w:sz w:val="24"/>
        </w:rPr>
        <w:t xml:space="preserve"> </w:t>
      </w:r>
      <w:r>
        <w:rPr>
          <w:i/>
          <w:sz w:val="24"/>
        </w:rPr>
        <w:t>Франции</w:t>
      </w:r>
      <w:r>
        <w:rPr>
          <w:sz w:val="24"/>
        </w:rPr>
        <w:t>.</w:t>
      </w:r>
      <w:r>
        <w:rPr>
          <w:spacing w:val="110"/>
          <w:sz w:val="24"/>
        </w:rPr>
        <w:t xml:space="preserve"> </w:t>
      </w:r>
      <w:r>
        <w:rPr>
          <w:sz w:val="24"/>
        </w:rPr>
        <w:t>VII</w:t>
      </w:r>
      <w:r>
        <w:rPr>
          <w:spacing w:val="109"/>
          <w:sz w:val="24"/>
        </w:rPr>
        <w:t xml:space="preserve"> </w:t>
      </w:r>
      <w:r>
        <w:rPr>
          <w:sz w:val="24"/>
        </w:rPr>
        <w:t>Конгресс</w:t>
      </w:r>
      <w:r>
        <w:rPr>
          <w:spacing w:val="109"/>
          <w:sz w:val="24"/>
        </w:rPr>
        <w:t xml:space="preserve"> </w:t>
      </w:r>
      <w:r>
        <w:rPr>
          <w:sz w:val="24"/>
        </w:rPr>
        <w:t>Коминтерна.</w:t>
      </w:r>
      <w:r>
        <w:rPr>
          <w:spacing w:val="109"/>
          <w:sz w:val="24"/>
        </w:rPr>
        <w:t xml:space="preserve"> </w:t>
      </w:r>
      <w:r>
        <w:rPr>
          <w:sz w:val="24"/>
        </w:rPr>
        <w:t>Политика</w:t>
      </w:r>
    </w:p>
    <w:p w:rsidR="006B6DD2" w:rsidRDefault="007C0595" w:rsidP="007C0595">
      <w:pPr>
        <w:sectPr w:rsidR="006B6DD2" w:rsidSect="007E562F">
          <w:pgSz w:w="11910" w:h="16840"/>
          <w:pgMar w:top="1040" w:right="180" w:bottom="660" w:left="1160" w:header="0" w:footer="390" w:gutter="0"/>
          <w:cols w:space="720"/>
        </w:sectPr>
      </w:pPr>
      <w:r>
        <w:rPr>
          <w:sz w:val="24"/>
        </w:rPr>
        <w:t>«Народного</w:t>
      </w:r>
      <w:r>
        <w:rPr>
          <w:spacing w:val="1"/>
          <w:sz w:val="24"/>
        </w:rPr>
        <w:t xml:space="preserve"> </w:t>
      </w:r>
      <w:r>
        <w:rPr>
          <w:sz w:val="24"/>
        </w:rPr>
        <w:t>фронта».</w:t>
      </w:r>
      <w:r>
        <w:rPr>
          <w:spacing w:val="1"/>
          <w:sz w:val="24"/>
        </w:rPr>
        <w:t xml:space="preserve"> </w:t>
      </w:r>
      <w:r>
        <w:rPr>
          <w:i/>
          <w:sz w:val="24"/>
        </w:rPr>
        <w:t>Революция</w:t>
      </w:r>
      <w:r>
        <w:rPr>
          <w:i/>
          <w:spacing w:val="1"/>
          <w:sz w:val="24"/>
        </w:rPr>
        <w:t xml:space="preserve"> </w:t>
      </w:r>
      <w:r>
        <w:rPr>
          <w:i/>
          <w:sz w:val="24"/>
        </w:rPr>
        <w:t>в</w:t>
      </w:r>
      <w:r>
        <w:rPr>
          <w:i/>
          <w:spacing w:val="1"/>
          <w:sz w:val="24"/>
        </w:rPr>
        <w:t xml:space="preserve"> </w:t>
      </w:r>
      <w:r>
        <w:rPr>
          <w:i/>
          <w:sz w:val="24"/>
        </w:rPr>
        <w:t>Испании</w:t>
      </w:r>
      <w:r>
        <w:rPr>
          <w:sz w:val="24"/>
        </w:rPr>
        <w:t>.</w:t>
      </w:r>
      <w:r>
        <w:rPr>
          <w:spacing w:val="1"/>
          <w:sz w:val="24"/>
        </w:rPr>
        <w:t xml:space="preserve"> </w:t>
      </w:r>
      <w:r>
        <w:rPr>
          <w:sz w:val="24"/>
        </w:rPr>
        <w:t>Победа</w:t>
      </w:r>
      <w:r>
        <w:rPr>
          <w:spacing w:val="1"/>
          <w:sz w:val="24"/>
        </w:rPr>
        <w:t xml:space="preserve"> </w:t>
      </w:r>
      <w:r>
        <w:rPr>
          <w:sz w:val="24"/>
        </w:rPr>
        <w:t>«Народного</w:t>
      </w:r>
      <w:r>
        <w:rPr>
          <w:spacing w:val="1"/>
          <w:sz w:val="24"/>
        </w:rPr>
        <w:t xml:space="preserve"> </w:t>
      </w:r>
      <w:r>
        <w:rPr>
          <w:sz w:val="24"/>
        </w:rPr>
        <w:t>фронта»</w:t>
      </w:r>
      <w:r>
        <w:rPr>
          <w:spacing w:val="1"/>
          <w:sz w:val="24"/>
        </w:rPr>
        <w:t xml:space="preserve"> </w:t>
      </w:r>
      <w:r>
        <w:rPr>
          <w:sz w:val="24"/>
        </w:rPr>
        <w:t>в</w:t>
      </w:r>
      <w:r>
        <w:rPr>
          <w:spacing w:val="1"/>
          <w:sz w:val="24"/>
        </w:rPr>
        <w:t xml:space="preserve"> </w:t>
      </w:r>
      <w:r>
        <w:rPr>
          <w:sz w:val="24"/>
        </w:rPr>
        <w:t>Испании.</w:t>
      </w:r>
      <w:r>
        <w:rPr>
          <w:spacing w:val="1"/>
          <w:sz w:val="24"/>
        </w:rPr>
        <w:t xml:space="preserve"> </w:t>
      </w:r>
      <w:r>
        <w:rPr>
          <w:sz w:val="24"/>
        </w:rPr>
        <w:t>Франкистский</w:t>
      </w:r>
      <w:r>
        <w:rPr>
          <w:spacing w:val="1"/>
          <w:sz w:val="24"/>
        </w:rPr>
        <w:t xml:space="preserve"> </w:t>
      </w:r>
      <w:r>
        <w:rPr>
          <w:sz w:val="24"/>
        </w:rPr>
        <w:t>мятеж</w:t>
      </w:r>
      <w:r>
        <w:rPr>
          <w:spacing w:val="1"/>
          <w:sz w:val="24"/>
        </w:rPr>
        <w:t xml:space="preserve"> </w:t>
      </w:r>
      <w:r>
        <w:rPr>
          <w:sz w:val="24"/>
        </w:rPr>
        <w:t>и</w:t>
      </w:r>
      <w:r>
        <w:rPr>
          <w:spacing w:val="1"/>
          <w:sz w:val="24"/>
        </w:rPr>
        <w:t xml:space="preserve"> </w:t>
      </w:r>
      <w:r>
        <w:rPr>
          <w:sz w:val="24"/>
        </w:rPr>
        <w:t>фашистское</w:t>
      </w:r>
      <w:r>
        <w:rPr>
          <w:spacing w:val="1"/>
          <w:sz w:val="24"/>
        </w:rPr>
        <w:t xml:space="preserve"> </w:t>
      </w:r>
      <w:r>
        <w:rPr>
          <w:sz w:val="24"/>
        </w:rPr>
        <w:t>вмешательство.</w:t>
      </w:r>
      <w:r>
        <w:rPr>
          <w:spacing w:val="1"/>
          <w:sz w:val="24"/>
        </w:rPr>
        <w:t xml:space="preserve"> </w:t>
      </w:r>
      <w:r>
        <w:rPr>
          <w:i/>
          <w:sz w:val="24"/>
        </w:rPr>
        <w:t>Социальные</w:t>
      </w:r>
      <w:r>
        <w:rPr>
          <w:i/>
          <w:spacing w:val="1"/>
          <w:sz w:val="24"/>
        </w:rPr>
        <w:t xml:space="preserve"> </w:t>
      </w:r>
      <w:r>
        <w:rPr>
          <w:i/>
          <w:sz w:val="24"/>
        </w:rPr>
        <w:t>преобразования</w:t>
      </w:r>
      <w:r>
        <w:rPr>
          <w:i/>
          <w:spacing w:val="1"/>
          <w:sz w:val="24"/>
        </w:rPr>
        <w:t xml:space="preserve"> </w:t>
      </w:r>
      <w:r>
        <w:rPr>
          <w:i/>
          <w:sz w:val="24"/>
        </w:rPr>
        <w:t>в</w:t>
      </w:r>
      <w:r>
        <w:rPr>
          <w:i/>
          <w:spacing w:val="-57"/>
          <w:sz w:val="24"/>
        </w:rPr>
        <w:t xml:space="preserve"> </w:t>
      </w:r>
      <w:r>
        <w:rPr>
          <w:i/>
          <w:sz w:val="24"/>
        </w:rPr>
        <w:t xml:space="preserve">Испании. </w:t>
      </w:r>
      <w:r>
        <w:rPr>
          <w:sz w:val="24"/>
        </w:rPr>
        <w:t xml:space="preserve">Политика «невмешательства». Советская помощь Испании. </w:t>
      </w:r>
      <w:r>
        <w:rPr>
          <w:i/>
          <w:sz w:val="24"/>
        </w:rPr>
        <w:t>Оборона Мадрида.</w:t>
      </w:r>
      <w:r>
        <w:rPr>
          <w:i/>
          <w:spacing w:val="1"/>
          <w:sz w:val="24"/>
        </w:rPr>
        <w:t xml:space="preserve"> </w:t>
      </w:r>
      <w:r>
        <w:rPr>
          <w:i/>
          <w:sz w:val="24"/>
        </w:rPr>
        <w:t>Сражения</w:t>
      </w:r>
      <w:r>
        <w:rPr>
          <w:i/>
          <w:spacing w:val="-1"/>
          <w:sz w:val="24"/>
        </w:rPr>
        <w:t xml:space="preserve"> </w:t>
      </w:r>
      <w:r>
        <w:rPr>
          <w:i/>
          <w:sz w:val="24"/>
        </w:rPr>
        <w:t>при</w:t>
      </w:r>
      <w:r>
        <w:rPr>
          <w:i/>
          <w:spacing w:val="-1"/>
          <w:sz w:val="24"/>
        </w:rPr>
        <w:t xml:space="preserve"> </w:t>
      </w:r>
      <w:r>
        <w:rPr>
          <w:i/>
          <w:sz w:val="24"/>
        </w:rPr>
        <w:t>Гвадалахаре</w:t>
      </w:r>
      <w:r>
        <w:rPr>
          <w:i/>
          <w:spacing w:val="1"/>
          <w:sz w:val="24"/>
        </w:rPr>
        <w:t xml:space="preserve"> </w:t>
      </w:r>
      <w:r>
        <w:rPr>
          <w:i/>
          <w:sz w:val="24"/>
        </w:rPr>
        <w:t>и</w:t>
      </w:r>
      <w:r>
        <w:rPr>
          <w:i/>
          <w:spacing w:val="-1"/>
          <w:sz w:val="24"/>
        </w:rPr>
        <w:t xml:space="preserve"> </w:t>
      </w:r>
      <w:r>
        <w:rPr>
          <w:i/>
          <w:sz w:val="24"/>
        </w:rPr>
        <w:t>на Эбро</w:t>
      </w:r>
      <w:r>
        <w:rPr>
          <w:sz w:val="24"/>
        </w:rPr>
        <w:t>.</w:t>
      </w:r>
      <w:r>
        <w:rPr>
          <w:spacing w:val="-1"/>
          <w:sz w:val="24"/>
        </w:rPr>
        <w:t xml:space="preserve"> </w:t>
      </w:r>
      <w:r>
        <w:rPr>
          <w:sz w:val="24"/>
        </w:rPr>
        <w:t>Поражение</w:t>
      </w:r>
      <w:r>
        <w:rPr>
          <w:spacing w:val="1"/>
          <w:sz w:val="24"/>
        </w:rPr>
        <w:t xml:space="preserve"> </w:t>
      </w:r>
      <w:r>
        <w:rPr>
          <w:sz w:val="24"/>
        </w:rPr>
        <w:t>Испанской</w:t>
      </w:r>
      <w:r>
        <w:rPr>
          <w:spacing w:val="-2"/>
          <w:sz w:val="24"/>
        </w:rPr>
        <w:t xml:space="preserve"> </w:t>
      </w:r>
      <w:r>
        <w:rPr>
          <w:sz w:val="24"/>
        </w:rPr>
        <w:t>республики</w:t>
      </w:r>
    </w:p>
    <w:p w:rsidR="006B6DD2" w:rsidRDefault="007E562F">
      <w:pPr>
        <w:pStyle w:val="2"/>
      </w:pPr>
      <w:r>
        <w:lastRenderedPageBreak/>
        <w:t>Политика</w:t>
      </w:r>
      <w:r>
        <w:rPr>
          <w:spacing w:val="-3"/>
        </w:rPr>
        <w:t xml:space="preserve"> </w:t>
      </w:r>
      <w:r>
        <w:t>«умиротворения»</w:t>
      </w:r>
      <w:r>
        <w:rPr>
          <w:spacing w:val="-3"/>
        </w:rPr>
        <w:t xml:space="preserve"> </w:t>
      </w:r>
      <w:r>
        <w:t>агрессора</w:t>
      </w:r>
    </w:p>
    <w:p w:rsidR="006B6DD2" w:rsidRDefault="007E562F">
      <w:pPr>
        <w:pStyle w:val="a3"/>
        <w:ind w:left="544" w:right="672" w:firstLine="0"/>
        <w:rPr>
          <w:i/>
        </w:rPr>
      </w:pPr>
      <w:r>
        <w:t>Создание</w:t>
      </w:r>
      <w:r>
        <w:rPr>
          <w:spacing w:val="1"/>
        </w:rPr>
        <w:t xml:space="preserve"> </w:t>
      </w:r>
      <w:r>
        <w:t>оси</w:t>
      </w:r>
      <w:r>
        <w:rPr>
          <w:spacing w:val="1"/>
        </w:rPr>
        <w:t xml:space="preserve"> </w:t>
      </w:r>
      <w:r>
        <w:t>Берлин–Рим–Токио.</w:t>
      </w:r>
      <w:r>
        <w:rPr>
          <w:spacing w:val="1"/>
        </w:rPr>
        <w:t xml:space="preserve"> </w:t>
      </w:r>
      <w:r>
        <w:t>Оккупация</w:t>
      </w:r>
      <w:r>
        <w:rPr>
          <w:spacing w:val="1"/>
        </w:rPr>
        <w:t xml:space="preserve"> </w:t>
      </w:r>
      <w:r>
        <w:t>Рейнской</w:t>
      </w:r>
      <w:r>
        <w:rPr>
          <w:spacing w:val="1"/>
        </w:rPr>
        <w:t xml:space="preserve"> </w:t>
      </w:r>
      <w:r>
        <w:t>зоны.</w:t>
      </w:r>
      <w:r>
        <w:rPr>
          <w:spacing w:val="1"/>
        </w:rPr>
        <w:t xml:space="preserve"> </w:t>
      </w:r>
      <w:r>
        <w:t>Аншлюс</w:t>
      </w:r>
      <w:r>
        <w:rPr>
          <w:spacing w:val="1"/>
        </w:rPr>
        <w:t xml:space="preserve"> </w:t>
      </w:r>
      <w:r>
        <w:t>Австрии.</w:t>
      </w:r>
      <w:r>
        <w:rPr>
          <w:spacing w:val="1"/>
        </w:rPr>
        <w:t xml:space="preserve"> </w:t>
      </w:r>
      <w:r>
        <w:t>Судетский кризис. Мюнхенское соглашение и его последствия. Присоединение Судетской</w:t>
      </w:r>
      <w:r>
        <w:rPr>
          <w:spacing w:val="-57"/>
        </w:rPr>
        <w:t xml:space="preserve"> </w:t>
      </w:r>
      <w:r>
        <w:t>области к Германии. Ликвидация независимости Чехословакии. Итало-эфиопская война.</w:t>
      </w:r>
      <w:r>
        <w:rPr>
          <w:spacing w:val="1"/>
        </w:rPr>
        <w:t xml:space="preserve"> </w:t>
      </w:r>
      <w:r>
        <w:t>Японо-китайская</w:t>
      </w:r>
      <w:r>
        <w:rPr>
          <w:spacing w:val="1"/>
        </w:rPr>
        <w:t xml:space="preserve"> </w:t>
      </w:r>
      <w:r>
        <w:t>война</w:t>
      </w:r>
      <w:r>
        <w:rPr>
          <w:spacing w:val="1"/>
        </w:rPr>
        <w:t xml:space="preserve"> </w:t>
      </w:r>
      <w:r>
        <w:t>и</w:t>
      </w:r>
      <w:r>
        <w:rPr>
          <w:spacing w:val="1"/>
        </w:rPr>
        <w:t xml:space="preserve"> </w:t>
      </w:r>
      <w:r>
        <w:t>советско-японские</w:t>
      </w:r>
      <w:r>
        <w:rPr>
          <w:spacing w:val="1"/>
        </w:rPr>
        <w:t xml:space="preserve"> </w:t>
      </w:r>
      <w:r>
        <w:t>конфликты.</w:t>
      </w:r>
      <w:r>
        <w:rPr>
          <w:spacing w:val="1"/>
        </w:rPr>
        <w:t xml:space="preserve"> </w:t>
      </w:r>
      <w:r>
        <w:t>Британско-франко-советские</w:t>
      </w:r>
      <w:r>
        <w:rPr>
          <w:spacing w:val="1"/>
        </w:rPr>
        <w:t xml:space="preserve"> </w:t>
      </w:r>
      <w:r>
        <w:t>переговоры в Москве. Советско-германский договор о ненападении и его последствия.</w:t>
      </w:r>
      <w:r>
        <w:rPr>
          <w:spacing w:val="1"/>
        </w:rPr>
        <w:t xml:space="preserve"> </w:t>
      </w:r>
      <w:r>
        <w:rPr>
          <w:i/>
        </w:rPr>
        <w:t>Раздел</w:t>
      </w:r>
      <w:r>
        <w:rPr>
          <w:i/>
          <w:spacing w:val="-2"/>
        </w:rPr>
        <w:t xml:space="preserve"> </w:t>
      </w:r>
      <w:r>
        <w:rPr>
          <w:i/>
        </w:rPr>
        <w:t>Восточной Европы</w:t>
      </w:r>
      <w:r>
        <w:rPr>
          <w:i/>
          <w:spacing w:val="-1"/>
        </w:rPr>
        <w:t xml:space="preserve"> </w:t>
      </w:r>
      <w:r>
        <w:rPr>
          <w:i/>
        </w:rPr>
        <w:t>на сферы</w:t>
      </w:r>
      <w:r>
        <w:rPr>
          <w:i/>
          <w:spacing w:val="-2"/>
        </w:rPr>
        <w:t xml:space="preserve"> </w:t>
      </w:r>
      <w:r>
        <w:rPr>
          <w:i/>
        </w:rPr>
        <w:t>влияния Германии и СССР.</w:t>
      </w:r>
    </w:p>
    <w:p w:rsidR="006B6DD2" w:rsidRDefault="007E562F">
      <w:pPr>
        <w:pStyle w:val="2"/>
      </w:pPr>
      <w:r>
        <w:t>Развитие</w:t>
      </w:r>
      <w:r>
        <w:rPr>
          <w:spacing w:val="-1"/>
        </w:rPr>
        <w:t xml:space="preserve"> </w:t>
      </w:r>
      <w:r>
        <w:t>культуры</w:t>
      </w:r>
      <w:r>
        <w:rPr>
          <w:spacing w:val="-3"/>
        </w:rPr>
        <w:t xml:space="preserve"> </w:t>
      </w:r>
      <w:r>
        <w:t>в</w:t>
      </w:r>
      <w:r>
        <w:rPr>
          <w:spacing w:val="-2"/>
        </w:rPr>
        <w:t xml:space="preserve"> </w:t>
      </w:r>
      <w:r>
        <w:t>первой</w:t>
      </w:r>
      <w:r>
        <w:rPr>
          <w:spacing w:val="-2"/>
        </w:rPr>
        <w:t xml:space="preserve"> </w:t>
      </w:r>
      <w:r>
        <w:t>трети</w:t>
      </w:r>
      <w:r>
        <w:rPr>
          <w:spacing w:val="-1"/>
        </w:rPr>
        <w:t xml:space="preserve"> </w:t>
      </w:r>
      <w:r>
        <w:t>ХХ</w:t>
      </w:r>
      <w:r>
        <w:rPr>
          <w:spacing w:val="-3"/>
        </w:rPr>
        <w:t xml:space="preserve"> </w:t>
      </w:r>
      <w:proofErr w:type="gramStart"/>
      <w:r>
        <w:t>в</w:t>
      </w:r>
      <w:proofErr w:type="gramEnd"/>
      <w:r>
        <w:t>.</w:t>
      </w:r>
    </w:p>
    <w:p w:rsidR="006B6DD2" w:rsidRDefault="007E562F">
      <w:pPr>
        <w:ind w:left="544" w:right="666"/>
        <w:jc w:val="both"/>
        <w:rPr>
          <w:i/>
          <w:sz w:val="24"/>
        </w:rPr>
      </w:pPr>
      <w:r>
        <w:rPr>
          <w:sz w:val="24"/>
        </w:rPr>
        <w:t>Основные</w:t>
      </w:r>
      <w:r>
        <w:rPr>
          <w:spacing w:val="1"/>
          <w:sz w:val="24"/>
        </w:rPr>
        <w:t xml:space="preserve"> </w:t>
      </w:r>
      <w:r>
        <w:rPr>
          <w:sz w:val="24"/>
        </w:rPr>
        <w:t>направления</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Модернизм,</w:t>
      </w:r>
      <w:r>
        <w:rPr>
          <w:spacing w:val="1"/>
          <w:sz w:val="24"/>
        </w:rPr>
        <w:t xml:space="preserve"> </w:t>
      </w:r>
      <w:r>
        <w:rPr>
          <w:sz w:val="24"/>
        </w:rPr>
        <w:t>авангардизм,</w:t>
      </w:r>
      <w:r>
        <w:rPr>
          <w:spacing w:val="1"/>
          <w:sz w:val="24"/>
        </w:rPr>
        <w:t xml:space="preserve"> </w:t>
      </w:r>
      <w:r>
        <w:rPr>
          <w:sz w:val="24"/>
        </w:rPr>
        <w:t>сюрреализм,</w:t>
      </w:r>
      <w:r>
        <w:rPr>
          <w:spacing w:val="1"/>
          <w:sz w:val="24"/>
        </w:rPr>
        <w:t xml:space="preserve"> </w:t>
      </w:r>
      <w:r>
        <w:rPr>
          <w:sz w:val="24"/>
        </w:rPr>
        <w:t>абстракционизм,</w:t>
      </w:r>
      <w:r>
        <w:rPr>
          <w:spacing w:val="1"/>
          <w:sz w:val="24"/>
        </w:rPr>
        <w:t xml:space="preserve"> </w:t>
      </w:r>
      <w:r>
        <w:rPr>
          <w:sz w:val="24"/>
        </w:rPr>
        <w:t>реализм.</w:t>
      </w:r>
      <w:r>
        <w:rPr>
          <w:spacing w:val="1"/>
          <w:sz w:val="24"/>
        </w:rPr>
        <w:t xml:space="preserve"> </w:t>
      </w:r>
      <w:r>
        <w:rPr>
          <w:i/>
          <w:sz w:val="24"/>
        </w:rPr>
        <w:t>Психоанализ.</w:t>
      </w:r>
      <w:r>
        <w:rPr>
          <w:i/>
          <w:spacing w:val="1"/>
          <w:sz w:val="24"/>
        </w:rPr>
        <w:t xml:space="preserve"> </w:t>
      </w:r>
      <w:r>
        <w:rPr>
          <w:i/>
          <w:sz w:val="24"/>
        </w:rPr>
        <w:t>Потерянное</w:t>
      </w:r>
      <w:r>
        <w:rPr>
          <w:i/>
          <w:spacing w:val="1"/>
          <w:sz w:val="24"/>
        </w:rPr>
        <w:t xml:space="preserve"> </w:t>
      </w:r>
      <w:r>
        <w:rPr>
          <w:i/>
          <w:sz w:val="24"/>
        </w:rPr>
        <w:t>поколение.</w:t>
      </w:r>
      <w:r>
        <w:rPr>
          <w:i/>
          <w:spacing w:val="1"/>
          <w:sz w:val="24"/>
        </w:rPr>
        <w:t xml:space="preserve"> </w:t>
      </w:r>
      <w:r>
        <w:rPr>
          <w:i/>
          <w:sz w:val="24"/>
        </w:rPr>
        <w:t>Ведущие</w:t>
      </w:r>
      <w:r>
        <w:rPr>
          <w:i/>
          <w:spacing w:val="1"/>
          <w:sz w:val="24"/>
        </w:rPr>
        <w:t xml:space="preserve"> </w:t>
      </w:r>
      <w:r>
        <w:rPr>
          <w:i/>
          <w:sz w:val="24"/>
        </w:rPr>
        <w:t>деятели</w:t>
      </w:r>
      <w:r>
        <w:rPr>
          <w:i/>
          <w:spacing w:val="1"/>
          <w:sz w:val="24"/>
        </w:rPr>
        <w:t xml:space="preserve"> </w:t>
      </w:r>
      <w:r>
        <w:rPr>
          <w:i/>
          <w:sz w:val="24"/>
        </w:rPr>
        <w:t>культуры</w:t>
      </w:r>
      <w:r>
        <w:rPr>
          <w:i/>
          <w:spacing w:val="1"/>
          <w:sz w:val="24"/>
        </w:rPr>
        <w:t xml:space="preserve"> </w:t>
      </w:r>
      <w:r>
        <w:rPr>
          <w:i/>
          <w:sz w:val="24"/>
        </w:rPr>
        <w:t>первой</w:t>
      </w:r>
      <w:r>
        <w:rPr>
          <w:i/>
          <w:spacing w:val="1"/>
          <w:sz w:val="24"/>
        </w:rPr>
        <w:t xml:space="preserve"> </w:t>
      </w:r>
      <w:r>
        <w:rPr>
          <w:i/>
          <w:sz w:val="24"/>
        </w:rPr>
        <w:t>трети</w:t>
      </w:r>
      <w:r>
        <w:rPr>
          <w:i/>
          <w:spacing w:val="1"/>
          <w:sz w:val="24"/>
        </w:rPr>
        <w:t xml:space="preserve"> </w:t>
      </w:r>
      <w:r>
        <w:rPr>
          <w:i/>
          <w:sz w:val="24"/>
        </w:rPr>
        <w:t>ХХ</w:t>
      </w:r>
      <w:r>
        <w:rPr>
          <w:i/>
          <w:spacing w:val="1"/>
          <w:sz w:val="24"/>
        </w:rPr>
        <w:t xml:space="preserve"> </w:t>
      </w:r>
      <w:r>
        <w:rPr>
          <w:i/>
          <w:sz w:val="24"/>
        </w:rPr>
        <w:t>в.</w:t>
      </w:r>
      <w:r>
        <w:rPr>
          <w:i/>
          <w:spacing w:val="1"/>
          <w:sz w:val="24"/>
        </w:rPr>
        <w:t xml:space="preserve"> </w:t>
      </w:r>
      <w:r>
        <w:rPr>
          <w:i/>
          <w:sz w:val="24"/>
        </w:rPr>
        <w:t>Тоталитаризм</w:t>
      </w:r>
      <w:r>
        <w:rPr>
          <w:i/>
          <w:spacing w:val="1"/>
          <w:sz w:val="24"/>
        </w:rPr>
        <w:t xml:space="preserve"> </w:t>
      </w:r>
      <w:r>
        <w:rPr>
          <w:i/>
          <w:sz w:val="24"/>
        </w:rPr>
        <w:t>и</w:t>
      </w:r>
      <w:r>
        <w:rPr>
          <w:i/>
          <w:spacing w:val="1"/>
          <w:sz w:val="24"/>
        </w:rPr>
        <w:t xml:space="preserve"> </w:t>
      </w:r>
      <w:r>
        <w:rPr>
          <w:i/>
          <w:sz w:val="24"/>
        </w:rPr>
        <w:t>культура.</w:t>
      </w:r>
      <w:r>
        <w:rPr>
          <w:i/>
          <w:spacing w:val="1"/>
          <w:sz w:val="24"/>
        </w:rPr>
        <w:t xml:space="preserve"> </w:t>
      </w:r>
      <w:r>
        <w:rPr>
          <w:i/>
          <w:sz w:val="24"/>
        </w:rPr>
        <w:t>Массовая</w:t>
      </w:r>
      <w:r>
        <w:rPr>
          <w:i/>
          <w:spacing w:val="1"/>
          <w:sz w:val="24"/>
        </w:rPr>
        <w:t xml:space="preserve"> </w:t>
      </w:r>
      <w:r>
        <w:rPr>
          <w:i/>
          <w:sz w:val="24"/>
        </w:rPr>
        <w:t>культура.</w:t>
      </w:r>
      <w:r>
        <w:rPr>
          <w:i/>
          <w:spacing w:val="1"/>
          <w:sz w:val="24"/>
        </w:rPr>
        <w:t xml:space="preserve"> </w:t>
      </w:r>
      <w:r>
        <w:rPr>
          <w:i/>
          <w:sz w:val="24"/>
        </w:rPr>
        <w:t>Олимпийское</w:t>
      </w:r>
      <w:r>
        <w:rPr>
          <w:i/>
          <w:spacing w:val="-2"/>
          <w:sz w:val="24"/>
        </w:rPr>
        <w:t xml:space="preserve"> </w:t>
      </w:r>
      <w:r>
        <w:rPr>
          <w:i/>
          <w:sz w:val="24"/>
        </w:rPr>
        <w:t>движение.</w:t>
      </w:r>
    </w:p>
    <w:p w:rsidR="006B6DD2" w:rsidRDefault="007E562F">
      <w:pPr>
        <w:pStyle w:val="2"/>
      </w:pPr>
      <w:r>
        <w:t>Вторая</w:t>
      </w:r>
      <w:r>
        <w:rPr>
          <w:spacing w:val="-2"/>
        </w:rPr>
        <w:t xml:space="preserve"> </w:t>
      </w:r>
      <w:r>
        <w:t>мировая</w:t>
      </w:r>
      <w:r>
        <w:rPr>
          <w:spacing w:val="-2"/>
        </w:rPr>
        <w:t xml:space="preserve"> </w:t>
      </w:r>
      <w:r>
        <w:t>война</w:t>
      </w:r>
    </w:p>
    <w:p w:rsidR="006B6DD2" w:rsidRDefault="007E562F">
      <w:pPr>
        <w:ind w:left="544"/>
        <w:jc w:val="both"/>
        <w:rPr>
          <w:b/>
          <w:i/>
          <w:sz w:val="24"/>
        </w:rPr>
      </w:pPr>
      <w:r>
        <w:rPr>
          <w:b/>
          <w:i/>
          <w:sz w:val="24"/>
        </w:rPr>
        <w:t>Начало</w:t>
      </w:r>
      <w:r>
        <w:rPr>
          <w:b/>
          <w:i/>
          <w:spacing w:val="-2"/>
          <w:sz w:val="24"/>
        </w:rPr>
        <w:t xml:space="preserve"> </w:t>
      </w:r>
      <w:r>
        <w:rPr>
          <w:b/>
          <w:i/>
          <w:sz w:val="24"/>
        </w:rPr>
        <w:t>Второй</w:t>
      </w:r>
      <w:r>
        <w:rPr>
          <w:b/>
          <w:i/>
          <w:spacing w:val="-2"/>
          <w:sz w:val="24"/>
        </w:rPr>
        <w:t xml:space="preserve"> </w:t>
      </w:r>
      <w:r>
        <w:rPr>
          <w:b/>
          <w:i/>
          <w:sz w:val="24"/>
        </w:rPr>
        <w:t>мировой</w:t>
      </w:r>
      <w:r>
        <w:rPr>
          <w:b/>
          <w:i/>
          <w:spacing w:val="-1"/>
          <w:sz w:val="24"/>
        </w:rPr>
        <w:t xml:space="preserve"> </w:t>
      </w:r>
      <w:r>
        <w:rPr>
          <w:b/>
          <w:i/>
          <w:sz w:val="24"/>
        </w:rPr>
        <w:t>войны</w:t>
      </w:r>
    </w:p>
    <w:p w:rsidR="006B6DD2" w:rsidRDefault="007E562F">
      <w:pPr>
        <w:pStyle w:val="a3"/>
        <w:spacing w:before="1"/>
        <w:ind w:left="544" w:right="666" w:firstLine="0"/>
      </w:pPr>
      <w:r>
        <w:t>Причины</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Стратегические</w:t>
      </w:r>
      <w:r>
        <w:rPr>
          <w:spacing w:val="1"/>
        </w:rPr>
        <w:t xml:space="preserve"> </w:t>
      </w:r>
      <w:r>
        <w:t>планы</w:t>
      </w:r>
      <w:r>
        <w:rPr>
          <w:spacing w:val="1"/>
        </w:rPr>
        <w:t xml:space="preserve"> </w:t>
      </w:r>
      <w:r>
        <w:t>основных</w:t>
      </w:r>
      <w:r>
        <w:rPr>
          <w:spacing w:val="1"/>
        </w:rPr>
        <w:t xml:space="preserve"> </w:t>
      </w:r>
      <w:r>
        <w:t>воюющих</w:t>
      </w:r>
      <w:r>
        <w:rPr>
          <w:spacing w:val="1"/>
        </w:rPr>
        <w:t xml:space="preserve"> </w:t>
      </w:r>
      <w:r>
        <w:t>сторон.</w:t>
      </w:r>
      <w:r>
        <w:rPr>
          <w:spacing w:val="-57"/>
        </w:rPr>
        <w:t xml:space="preserve"> </w:t>
      </w:r>
      <w:r>
        <w:t>Блицкриг. «Странная война», «линия Мажино». Разгром Польши. Присоединение к СССР</w:t>
      </w:r>
      <w:r>
        <w:rPr>
          <w:spacing w:val="1"/>
        </w:rPr>
        <w:t xml:space="preserve"> </w:t>
      </w:r>
      <w:r>
        <w:t>Западной</w:t>
      </w:r>
      <w:r>
        <w:rPr>
          <w:spacing w:val="1"/>
        </w:rPr>
        <w:t xml:space="preserve"> </w:t>
      </w:r>
      <w:r>
        <w:t>Белоруссии</w:t>
      </w:r>
      <w:r>
        <w:rPr>
          <w:spacing w:val="1"/>
        </w:rPr>
        <w:t xml:space="preserve"> </w:t>
      </w:r>
      <w:r>
        <w:t>и</w:t>
      </w:r>
      <w:r>
        <w:rPr>
          <w:spacing w:val="1"/>
        </w:rPr>
        <w:t xml:space="preserve"> </w:t>
      </w:r>
      <w:r>
        <w:t>Западной</w:t>
      </w:r>
      <w:r>
        <w:rPr>
          <w:spacing w:val="1"/>
        </w:rPr>
        <w:t xml:space="preserve"> </w:t>
      </w:r>
      <w:r>
        <w:t>Украины.</w:t>
      </w:r>
      <w:r>
        <w:rPr>
          <w:spacing w:val="1"/>
        </w:rPr>
        <w:t xml:space="preserve"> </w:t>
      </w:r>
      <w:r>
        <w:t>Советско-германский</w:t>
      </w:r>
      <w:r>
        <w:rPr>
          <w:spacing w:val="1"/>
        </w:rPr>
        <w:t xml:space="preserve"> </w:t>
      </w:r>
      <w:r>
        <w:t>договор</w:t>
      </w:r>
      <w:r>
        <w:rPr>
          <w:spacing w:val="1"/>
        </w:rPr>
        <w:t xml:space="preserve"> </w:t>
      </w:r>
      <w:r>
        <w:t>о</w:t>
      </w:r>
      <w:r>
        <w:rPr>
          <w:spacing w:val="1"/>
        </w:rPr>
        <w:t xml:space="preserve"> </w:t>
      </w:r>
      <w:r>
        <w:t>дружбе</w:t>
      </w:r>
      <w:r>
        <w:rPr>
          <w:spacing w:val="1"/>
        </w:rPr>
        <w:t xml:space="preserve"> </w:t>
      </w:r>
      <w:r>
        <w:t>и</w:t>
      </w:r>
      <w:r>
        <w:rPr>
          <w:spacing w:val="-57"/>
        </w:rPr>
        <w:t xml:space="preserve"> </w:t>
      </w:r>
      <w:r>
        <w:t>границе.</w:t>
      </w:r>
      <w:r>
        <w:rPr>
          <w:spacing w:val="1"/>
        </w:rPr>
        <w:t xml:space="preserve"> </w:t>
      </w:r>
      <w:r>
        <w:t>Конец</w:t>
      </w:r>
      <w:r>
        <w:rPr>
          <w:spacing w:val="1"/>
        </w:rPr>
        <w:t xml:space="preserve"> </w:t>
      </w:r>
      <w:r>
        <w:t>независимости</w:t>
      </w:r>
      <w:r>
        <w:rPr>
          <w:spacing w:val="1"/>
        </w:rPr>
        <w:t xml:space="preserve"> </w:t>
      </w:r>
      <w:r>
        <w:t>стран</w:t>
      </w:r>
      <w:r>
        <w:rPr>
          <w:spacing w:val="1"/>
        </w:rPr>
        <w:t xml:space="preserve"> </w:t>
      </w:r>
      <w:r>
        <w:t>Балтии,</w:t>
      </w:r>
      <w:r>
        <w:rPr>
          <w:spacing w:val="1"/>
        </w:rPr>
        <w:t xml:space="preserve"> </w:t>
      </w:r>
      <w:r>
        <w:t>присоединение</w:t>
      </w:r>
      <w:r>
        <w:rPr>
          <w:spacing w:val="1"/>
        </w:rPr>
        <w:t xml:space="preserve"> </w:t>
      </w:r>
      <w:r>
        <w:t>Бессарабии</w:t>
      </w:r>
      <w:r>
        <w:rPr>
          <w:spacing w:val="1"/>
        </w:rPr>
        <w:t xml:space="preserve"> </w:t>
      </w:r>
      <w:r>
        <w:t>и</w:t>
      </w:r>
      <w:r>
        <w:rPr>
          <w:spacing w:val="1"/>
        </w:rPr>
        <w:t xml:space="preserve"> </w:t>
      </w:r>
      <w:r>
        <w:t>Северной</w:t>
      </w:r>
      <w:r>
        <w:rPr>
          <w:spacing w:val="1"/>
        </w:rPr>
        <w:t xml:space="preserve"> </w:t>
      </w:r>
      <w:r>
        <w:t>Буковины</w:t>
      </w:r>
      <w:r>
        <w:rPr>
          <w:spacing w:val="1"/>
        </w:rPr>
        <w:t xml:space="preserve"> </w:t>
      </w:r>
      <w:r>
        <w:t>к</w:t>
      </w:r>
      <w:r>
        <w:rPr>
          <w:spacing w:val="1"/>
        </w:rPr>
        <w:t xml:space="preserve"> </w:t>
      </w:r>
      <w:r>
        <w:t>СССР.</w:t>
      </w:r>
      <w:r>
        <w:rPr>
          <w:spacing w:val="1"/>
        </w:rPr>
        <w:t xml:space="preserve"> </w:t>
      </w:r>
      <w:r>
        <w:t>Советско-финляндская</w:t>
      </w:r>
      <w:r>
        <w:rPr>
          <w:spacing w:val="1"/>
        </w:rPr>
        <w:t xml:space="preserve"> </w:t>
      </w:r>
      <w:r>
        <w:t>война</w:t>
      </w:r>
      <w:r>
        <w:rPr>
          <w:spacing w:val="1"/>
        </w:rPr>
        <w:t xml:space="preserve"> </w:t>
      </w:r>
      <w:r>
        <w:t>и</w:t>
      </w:r>
      <w:r>
        <w:rPr>
          <w:spacing w:val="1"/>
        </w:rPr>
        <w:t xml:space="preserve"> </w:t>
      </w:r>
      <w:r>
        <w:t>ее</w:t>
      </w:r>
      <w:r>
        <w:rPr>
          <w:spacing w:val="1"/>
        </w:rPr>
        <w:t xml:space="preserve"> </w:t>
      </w:r>
      <w:r>
        <w:t>международные</w:t>
      </w:r>
      <w:r>
        <w:rPr>
          <w:spacing w:val="60"/>
        </w:rPr>
        <w:t xml:space="preserve"> </w:t>
      </w:r>
      <w:r>
        <w:t>последствия.</w:t>
      </w:r>
      <w:r>
        <w:rPr>
          <w:spacing w:val="1"/>
        </w:rPr>
        <w:t xml:space="preserve"> </w:t>
      </w:r>
      <w:r>
        <w:rPr>
          <w:i/>
        </w:rPr>
        <w:t>Захват</w:t>
      </w:r>
      <w:r>
        <w:rPr>
          <w:i/>
          <w:spacing w:val="1"/>
        </w:rPr>
        <w:t xml:space="preserve"> </w:t>
      </w:r>
      <w:r>
        <w:rPr>
          <w:i/>
        </w:rPr>
        <w:t>Германией</w:t>
      </w:r>
      <w:r>
        <w:rPr>
          <w:i/>
          <w:spacing w:val="1"/>
        </w:rPr>
        <w:t xml:space="preserve"> </w:t>
      </w:r>
      <w:r>
        <w:rPr>
          <w:i/>
        </w:rPr>
        <w:t>Дании</w:t>
      </w:r>
      <w:r>
        <w:rPr>
          <w:i/>
          <w:spacing w:val="1"/>
        </w:rPr>
        <w:t xml:space="preserve"> </w:t>
      </w:r>
      <w:r>
        <w:rPr>
          <w:i/>
        </w:rPr>
        <w:t>и</w:t>
      </w:r>
      <w:r>
        <w:rPr>
          <w:i/>
          <w:spacing w:val="1"/>
        </w:rPr>
        <w:t xml:space="preserve"> </w:t>
      </w:r>
      <w:r>
        <w:rPr>
          <w:i/>
        </w:rPr>
        <w:t>Норвегии.</w:t>
      </w:r>
      <w:r>
        <w:rPr>
          <w:i/>
          <w:spacing w:val="1"/>
        </w:rPr>
        <w:t xml:space="preserve"> </w:t>
      </w:r>
      <w:r>
        <w:t>Разгром</w:t>
      </w:r>
      <w:r>
        <w:rPr>
          <w:spacing w:val="1"/>
        </w:rPr>
        <w:t xml:space="preserve"> </w:t>
      </w:r>
      <w:r>
        <w:t>Франц</w:t>
      </w:r>
      <w:proofErr w:type="gramStart"/>
      <w:r>
        <w:t>ии</w:t>
      </w:r>
      <w:r>
        <w:rPr>
          <w:spacing w:val="1"/>
        </w:rPr>
        <w:t xml:space="preserve"> </w:t>
      </w:r>
      <w:r>
        <w:t>и</w:t>
      </w:r>
      <w:r>
        <w:rPr>
          <w:spacing w:val="1"/>
        </w:rPr>
        <w:t xml:space="preserve"> </w:t>
      </w:r>
      <w:r>
        <w:t>ее</w:t>
      </w:r>
      <w:proofErr w:type="gramEnd"/>
      <w:r>
        <w:rPr>
          <w:spacing w:val="1"/>
        </w:rPr>
        <w:t xml:space="preserve"> </w:t>
      </w:r>
      <w:r>
        <w:t>союзников.</w:t>
      </w:r>
      <w:r>
        <w:rPr>
          <w:spacing w:val="1"/>
        </w:rPr>
        <w:t xml:space="preserve"> </w:t>
      </w:r>
      <w:r>
        <w:rPr>
          <w:i/>
        </w:rPr>
        <w:t>Герман</w:t>
      </w:r>
      <w:proofErr w:type="gramStart"/>
      <w:r>
        <w:rPr>
          <w:i/>
        </w:rPr>
        <w:t>о-</w:t>
      </w:r>
      <w:proofErr w:type="gramEnd"/>
      <w:r>
        <w:rPr>
          <w:i/>
          <w:spacing w:val="1"/>
        </w:rPr>
        <w:t xml:space="preserve"> </w:t>
      </w:r>
      <w:r>
        <w:rPr>
          <w:i/>
        </w:rPr>
        <w:t>британская</w:t>
      </w:r>
      <w:r>
        <w:rPr>
          <w:i/>
          <w:spacing w:val="1"/>
        </w:rPr>
        <w:t xml:space="preserve"> </w:t>
      </w:r>
      <w:r>
        <w:rPr>
          <w:i/>
        </w:rPr>
        <w:t>борьба</w:t>
      </w:r>
      <w:r>
        <w:rPr>
          <w:i/>
          <w:spacing w:val="1"/>
        </w:rPr>
        <w:t xml:space="preserve"> </w:t>
      </w:r>
      <w:r>
        <w:rPr>
          <w:i/>
        </w:rPr>
        <w:t>и</w:t>
      </w:r>
      <w:r>
        <w:rPr>
          <w:i/>
          <w:spacing w:val="1"/>
        </w:rPr>
        <w:t xml:space="preserve"> </w:t>
      </w:r>
      <w:r>
        <w:rPr>
          <w:i/>
        </w:rPr>
        <w:t>захват</w:t>
      </w:r>
      <w:r>
        <w:rPr>
          <w:i/>
          <w:spacing w:val="1"/>
        </w:rPr>
        <w:t xml:space="preserve"> </w:t>
      </w:r>
      <w:r>
        <w:rPr>
          <w:i/>
        </w:rPr>
        <w:t>Балкан.</w:t>
      </w:r>
      <w:r>
        <w:rPr>
          <w:i/>
          <w:spacing w:val="1"/>
        </w:rPr>
        <w:t xml:space="preserve"> </w:t>
      </w:r>
      <w:r>
        <w:t>Битва</w:t>
      </w:r>
      <w:r>
        <w:rPr>
          <w:spacing w:val="1"/>
        </w:rPr>
        <w:t xml:space="preserve"> </w:t>
      </w:r>
      <w:r>
        <w:t>за</w:t>
      </w:r>
      <w:r>
        <w:rPr>
          <w:spacing w:val="1"/>
        </w:rPr>
        <w:t xml:space="preserve"> </w:t>
      </w:r>
      <w:r>
        <w:t>Британию.</w:t>
      </w:r>
      <w:r>
        <w:rPr>
          <w:spacing w:val="1"/>
        </w:rPr>
        <w:t xml:space="preserve"> </w:t>
      </w:r>
      <w:r>
        <w:t>Рост</w:t>
      </w:r>
      <w:r>
        <w:rPr>
          <w:spacing w:val="1"/>
        </w:rPr>
        <w:t xml:space="preserve"> </w:t>
      </w:r>
      <w:r>
        <w:t>советско-германских</w:t>
      </w:r>
      <w:r>
        <w:rPr>
          <w:spacing w:val="1"/>
        </w:rPr>
        <w:t xml:space="preserve"> </w:t>
      </w:r>
      <w:r>
        <w:t>противоречий.</w:t>
      </w:r>
    </w:p>
    <w:p w:rsidR="006B6DD2" w:rsidRDefault="007E562F">
      <w:pPr>
        <w:pStyle w:val="a3"/>
        <w:ind w:left="544" w:firstLine="0"/>
      </w:pPr>
      <w:r>
        <w:t>Начало</w:t>
      </w:r>
      <w:r>
        <w:rPr>
          <w:spacing w:val="-3"/>
        </w:rPr>
        <w:t xml:space="preserve"> </w:t>
      </w:r>
      <w:r>
        <w:t>Великой</w:t>
      </w:r>
      <w:r>
        <w:rPr>
          <w:spacing w:val="-3"/>
        </w:rPr>
        <w:t xml:space="preserve"> </w:t>
      </w:r>
      <w:r>
        <w:t>Отечественной</w:t>
      </w:r>
      <w:r>
        <w:rPr>
          <w:spacing w:val="-3"/>
        </w:rPr>
        <w:t xml:space="preserve"> </w:t>
      </w:r>
      <w:r>
        <w:t>войны</w:t>
      </w:r>
      <w:r>
        <w:rPr>
          <w:spacing w:val="-4"/>
        </w:rPr>
        <w:t xml:space="preserve"> </w:t>
      </w:r>
      <w:r>
        <w:t>и</w:t>
      </w:r>
      <w:r>
        <w:rPr>
          <w:spacing w:val="-1"/>
        </w:rPr>
        <w:t xml:space="preserve"> </w:t>
      </w:r>
      <w:r>
        <w:t>войны</w:t>
      </w:r>
      <w:r>
        <w:rPr>
          <w:spacing w:val="-3"/>
        </w:rPr>
        <w:t xml:space="preserve"> </w:t>
      </w:r>
      <w:r>
        <w:t>на</w:t>
      </w:r>
      <w:r>
        <w:rPr>
          <w:spacing w:val="-3"/>
        </w:rPr>
        <w:t xml:space="preserve"> </w:t>
      </w:r>
      <w:r>
        <w:t>Тихом</w:t>
      </w:r>
      <w:r>
        <w:rPr>
          <w:spacing w:val="-2"/>
        </w:rPr>
        <w:t xml:space="preserve"> </w:t>
      </w:r>
      <w:r>
        <w:t>океане</w:t>
      </w:r>
    </w:p>
    <w:p w:rsidR="006B6DD2" w:rsidRDefault="007E562F">
      <w:pPr>
        <w:ind w:left="544" w:right="667"/>
        <w:jc w:val="both"/>
        <w:rPr>
          <w:i/>
          <w:sz w:val="24"/>
        </w:rPr>
      </w:pPr>
      <w:r>
        <w:rPr>
          <w:sz w:val="24"/>
        </w:rPr>
        <w:t>Нападение Германии на СССР. Нападение Японии на США и его причины. Пёрл-Харбор.</w:t>
      </w:r>
      <w:r>
        <w:rPr>
          <w:spacing w:val="1"/>
          <w:sz w:val="24"/>
        </w:rPr>
        <w:t xml:space="preserve"> </w:t>
      </w:r>
      <w:r>
        <w:rPr>
          <w:sz w:val="24"/>
        </w:rPr>
        <w:t>Формирование</w:t>
      </w:r>
      <w:r>
        <w:rPr>
          <w:spacing w:val="1"/>
          <w:sz w:val="24"/>
        </w:rPr>
        <w:t xml:space="preserve"> </w:t>
      </w:r>
      <w:r>
        <w:rPr>
          <w:sz w:val="24"/>
        </w:rPr>
        <w:t>Антигитлеровской</w:t>
      </w:r>
      <w:r>
        <w:rPr>
          <w:spacing w:val="1"/>
          <w:sz w:val="24"/>
        </w:rPr>
        <w:t xml:space="preserve"> </w:t>
      </w:r>
      <w:r>
        <w:rPr>
          <w:sz w:val="24"/>
        </w:rPr>
        <w:t>коалиции</w:t>
      </w:r>
      <w:r>
        <w:rPr>
          <w:spacing w:val="1"/>
          <w:sz w:val="24"/>
        </w:rPr>
        <w:t xml:space="preserve"> </w:t>
      </w:r>
      <w:r>
        <w:rPr>
          <w:sz w:val="24"/>
        </w:rPr>
        <w:t>и</w:t>
      </w:r>
      <w:r>
        <w:rPr>
          <w:spacing w:val="1"/>
          <w:sz w:val="24"/>
        </w:rPr>
        <w:t xml:space="preserve"> </w:t>
      </w:r>
      <w:r>
        <w:rPr>
          <w:sz w:val="24"/>
        </w:rPr>
        <w:t>выработка</w:t>
      </w:r>
      <w:r>
        <w:rPr>
          <w:spacing w:val="1"/>
          <w:sz w:val="24"/>
        </w:rPr>
        <w:t xml:space="preserve"> </w:t>
      </w:r>
      <w:r>
        <w:rPr>
          <w:sz w:val="24"/>
        </w:rPr>
        <w:t>основ</w:t>
      </w:r>
      <w:r>
        <w:rPr>
          <w:spacing w:val="1"/>
          <w:sz w:val="24"/>
        </w:rPr>
        <w:t xml:space="preserve"> </w:t>
      </w:r>
      <w:r>
        <w:rPr>
          <w:sz w:val="24"/>
        </w:rPr>
        <w:t>стратегии</w:t>
      </w:r>
      <w:r>
        <w:rPr>
          <w:spacing w:val="1"/>
          <w:sz w:val="24"/>
        </w:rPr>
        <w:t xml:space="preserve"> </w:t>
      </w:r>
      <w:r>
        <w:rPr>
          <w:sz w:val="24"/>
        </w:rPr>
        <w:t>союзников.</w:t>
      </w:r>
      <w:r>
        <w:rPr>
          <w:spacing w:val="1"/>
          <w:sz w:val="24"/>
        </w:rPr>
        <w:t xml:space="preserve"> </w:t>
      </w:r>
      <w:r>
        <w:rPr>
          <w:sz w:val="24"/>
        </w:rPr>
        <w:t xml:space="preserve">Ленд-лиз. </w:t>
      </w:r>
      <w:r>
        <w:rPr>
          <w:i/>
          <w:sz w:val="24"/>
        </w:rPr>
        <w:t>Идеологическое и политическое обоснование агрессивной политики нацистской</w:t>
      </w:r>
      <w:r>
        <w:rPr>
          <w:i/>
          <w:spacing w:val="-57"/>
          <w:sz w:val="24"/>
        </w:rPr>
        <w:t xml:space="preserve"> </w:t>
      </w:r>
      <w:r>
        <w:rPr>
          <w:i/>
          <w:sz w:val="24"/>
        </w:rPr>
        <w:t xml:space="preserve">Германии. </w:t>
      </w:r>
      <w:r>
        <w:rPr>
          <w:sz w:val="24"/>
        </w:rPr>
        <w:t xml:space="preserve">Планы Германии в отношении СССР. План «Ост». </w:t>
      </w:r>
      <w:r>
        <w:rPr>
          <w:i/>
          <w:sz w:val="24"/>
        </w:rPr>
        <w:t>Планы союзников Германии</w:t>
      </w:r>
      <w:r>
        <w:rPr>
          <w:i/>
          <w:spacing w:val="1"/>
          <w:sz w:val="24"/>
        </w:rPr>
        <w:t xml:space="preserve"> </w:t>
      </w:r>
      <w:r>
        <w:rPr>
          <w:i/>
          <w:sz w:val="24"/>
        </w:rPr>
        <w:t>и</w:t>
      </w:r>
      <w:r>
        <w:rPr>
          <w:i/>
          <w:spacing w:val="-1"/>
          <w:sz w:val="24"/>
        </w:rPr>
        <w:t xml:space="preserve"> </w:t>
      </w:r>
      <w:r>
        <w:rPr>
          <w:i/>
          <w:sz w:val="24"/>
        </w:rPr>
        <w:t>позиция</w:t>
      </w:r>
      <w:r>
        <w:rPr>
          <w:i/>
          <w:spacing w:val="-2"/>
          <w:sz w:val="24"/>
        </w:rPr>
        <w:t xml:space="preserve"> </w:t>
      </w:r>
      <w:r>
        <w:rPr>
          <w:i/>
          <w:sz w:val="24"/>
        </w:rPr>
        <w:t>нейтральных</w:t>
      </w:r>
      <w:r>
        <w:rPr>
          <w:i/>
          <w:spacing w:val="1"/>
          <w:sz w:val="24"/>
        </w:rPr>
        <w:t xml:space="preserve"> </w:t>
      </w:r>
      <w:r>
        <w:rPr>
          <w:i/>
          <w:sz w:val="24"/>
        </w:rPr>
        <w:t>государств.</w:t>
      </w:r>
    </w:p>
    <w:p w:rsidR="006B6DD2" w:rsidRDefault="007E562F">
      <w:pPr>
        <w:pStyle w:val="2"/>
        <w:spacing w:before="0"/>
      </w:pPr>
      <w:r>
        <w:t>Коренной</w:t>
      </w:r>
      <w:r>
        <w:rPr>
          <w:spacing w:val="-4"/>
        </w:rPr>
        <w:t xml:space="preserve"> </w:t>
      </w:r>
      <w:r>
        <w:t>перелом</w:t>
      </w:r>
      <w:r>
        <w:rPr>
          <w:spacing w:val="-2"/>
        </w:rPr>
        <w:t xml:space="preserve"> </w:t>
      </w:r>
      <w:r>
        <w:t>в</w:t>
      </w:r>
      <w:r>
        <w:rPr>
          <w:spacing w:val="-2"/>
        </w:rPr>
        <w:t xml:space="preserve"> </w:t>
      </w:r>
      <w:r>
        <w:t>войне</w:t>
      </w:r>
    </w:p>
    <w:p w:rsidR="006B6DD2" w:rsidRDefault="007E562F">
      <w:pPr>
        <w:ind w:left="544" w:right="670"/>
        <w:jc w:val="both"/>
        <w:rPr>
          <w:sz w:val="24"/>
        </w:rPr>
      </w:pPr>
      <w:r>
        <w:rPr>
          <w:sz w:val="24"/>
        </w:rPr>
        <w:t xml:space="preserve">Сталинградская битва. Курская битва. Война в Северной Африке. Сражение при </w:t>
      </w:r>
      <w:proofErr w:type="gramStart"/>
      <w:r>
        <w:rPr>
          <w:sz w:val="24"/>
        </w:rPr>
        <w:t>Эль-</w:t>
      </w:r>
      <w:r>
        <w:rPr>
          <w:spacing w:val="1"/>
          <w:sz w:val="24"/>
        </w:rPr>
        <w:t xml:space="preserve"> </w:t>
      </w:r>
      <w:r>
        <w:rPr>
          <w:sz w:val="24"/>
        </w:rPr>
        <w:t>Аламейне</w:t>
      </w:r>
      <w:proofErr w:type="gramEnd"/>
      <w:r>
        <w:rPr>
          <w:sz w:val="24"/>
        </w:rPr>
        <w:t xml:space="preserve">. </w:t>
      </w:r>
      <w:r>
        <w:rPr>
          <w:i/>
          <w:sz w:val="24"/>
        </w:rPr>
        <w:t xml:space="preserve">Стратегические бомбардировки немецких территорий. </w:t>
      </w:r>
      <w:r>
        <w:rPr>
          <w:sz w:val="24"/>
        </w:rPr>
        <w:t>Высадка в Италии и</w:t>
      </w:r>
      <w:r>
        <w:rPr>
          <w:spacing w:val="1"/>
          <w:sz w:val="24"/>
        </w:rPr>
        <w:t xml:space="preserve"> </w:t>
      </w:r>
      <w:r>
        <w:rPr>
          <w:sz w:val="24"/>
        </w:rPr>
        <w:t>падение</w:t>
      </w:r>
      <w:r>
        <w:rPr>
          <w:spacing w:val="1"/>
          <w:sz w:val="24"/>
        </w:rPr>
        <w:t xml:space="preserve"> </w:t>
      </w:r>
      <w:r>
        <w:rPr>
          <w:sz w:val="24"/>
        </w:rPr>
        <w:t>режима</w:t>
      </w:r>
      <w:r>
        <w:rPr>
          <w:spacing w:val="1"/>
          <w:sz w:val="24"/>
        </w:rPr>
        <w:t xml:space="preserve"> </w:t>
      </w:r>
      <w:r>
        <w:rPr>
          <w:sz w:val="24"/>
        </w:rPr>
        <w:t>Муссолини.</w:t>
      </w:r>
      <w:r>
        <w:rPr>
          <w:spacing w:val="1"/>
          <w:sz w:val="24"/>
        </w:rPr>
        <w:t xml:space="preserve"> </w:t>
      </w:r>
      <w:r>
        <w:rPr>
          <w:sz w:val="24"/>
        </w:rPr>
        <w:t>Перелом</w:t>
      </w:r>
      <w:r>
        <w:rPr>
          <w:spacing w:val="1"/>
          <w:sz w:val="24"/>
        </w:rPr>
        <w:t xml:space="preserve"> </w:t>
      </w:r>
      <w:r>
        <w:rPr>
          <w:sz w:val="24"/>
        </w:rPr>
        <w:t>в</w:t>
      </w:r>
      <w:r>
        <w:rPr>
          <w:spacing w:val="1"/>
          <w:sz w:val="24"/>
        </w:rPr>
        <w:t xml:space="preserve"> </w:t>
      </w:r>
      <w:r>
        <w:rPr>
          <w:sz w:val="24"/>
        </w:rPr>
        <w:t>войне</w:t>
      </w:r>
      <w:r>
        <w:rPr>
          <w:spacing w:val="1"/>
          <w:sz w:val="24"/>
        </w:rPr>
        <w:t xml:space="preserve"> </w:t>
      </w:r>
      <w:r>
        <w:rPr>
          <w:sz w:val="24"/>
        </w:rPr>
        <w:t>на</w:t>
      </w:r>
      <w:r>
        <w:rPr>
          <w:spacing w:val="1"/>
          <w:sz w:val="24"/>
        </w:rPr>
        <w:t xml:space="preserve"> </w:t>
      </w:r>
      <w:r>
        <w:rPr>
          <w:sz w:val="24"/>
        </w:rPr>
        <w:t>Тихом</w:t>
      </w:r>
      <w:r>
        <w:rPr>
          <w:spacing w:val="1"/>
          <w:sz w:val="24"/>
        </w:rPr>
        <w:t xml:space="preserve"> </w:t>
      </w:r>
      <w:r>
        <w:rPr>
          <w:sz w:val="24"/>
        </w:rPr>
        <w:t>океане.</w:t>
      </w:r>
      <w:r>
        <w:rPr>
          <w:spacing w:val="61"/>
          <w:sz w:val="24"/>
        </w:rPr>
        <w:t xml:space="preserve"> </w:t>
      </w:r>
      <w:r>
        <w:rPr>
          <w:sz w:val="24"/>
        </w:rPr>
        <w:t>Тегеранская</w:t>
      </w:r>
      <w:r>
        <w:rPr>
          <w:spacing w:val="1"/>
          <w:sz w:val="24"/>
        </w:rPr>
        <w:t xml:space="preserve"> </w:t>
      </w:r>
      <w:r>
        <w:rPr>
          <w:sz w:val="24"/>
        </w:rPr>
        <w:t>конференция.</w:t>
      </w:r>
      <w:r>
        <w:rPr>
          <w:spacing w:val="-1"/>
          <w:sz w:val="24"/>
        </w:rPr>
        <w:t xml:space="preserve"> </w:t>
      </w:r>
      <w:r>
        <w:rPr>
          <w:sz w:val="24"/>
        </w:rPr>
        <w:t>«Большая</w:t>
      </w:r>
      <w:r>
        <w:rPr>
          <w:spacing w:val="-2"/>
          <w:sz w:val="24"/>
        </w:rPr>
        <w:t xml:space="preserve"> </w:t>
      </w:r>
      <w:r>
        <w:rPr>
          <w:sz w:val="24"/>
        </w:rPr>
        <w:t>тройка».</w:t>
      </w:r>
      <w:r>
        <w:rPr>
          <w:spacing w:val="1"/>
          <w:sz w:val="24"/>
        </w:rPr>
        <w:t xml:space="preserve"> </w:t>
      </w:r>
      <w:r>
        <w:rPr>
          <w:i/>
          <w:sz w:val="24"/>
        </w:rPr>
        <w:t>Каирская</w:t>
      </w:r>
      <w:r>
        <w:rPr>
          <w:i/>
          <w:spacing w:val="-1"/>
          <w:sz w:val="24"/>
        </w:rPr>
        <w:t xml:space="preserve"> </w:t>
      </w:r>
      <w:r>
        <w:rPr>
          <w:i/>
          <w:sz w:val="24"/>
        </w:rPr>
        <w:t>декларация.</w:t>
      </w:r>
      <w:r>
        <w:rPr>
          <w:i/>
          <w:spacing w:val="-1"/>
          <w:sz w:val="24"/>
        </w:rPr>
        <w:t xml:space="preserve"> </w:t>
      </w:r>
      <w:r>
        <w:rPr>
          <w:i/>
          <w:sz w:val="24"/>
        </w:rPr>
        <w:t>Роспуск</w:t>
      </w:r>
      <w:r>
        <w:rPr>
          <w:i/>
          <w:spacing w:val="-1"/>
          <w:sz w:val="24"/>
        </w:rPr>
        <w:t xml:space="preserve"> </w:t>
      </w:r>
      <w:r>
        <w:rPr>
          <w:i/>
          <w:sz w:val="24"/>
        </w:rPr>
        <w:t>Коминтерна</w:t>
      </w:r>
      <w:r>
        <w:rPr>
          <w:sz w:val="24"/>
        </w:rPr>
        <w:t>.</w:t>
      </w:r>
    </w:p>
    <w:p w:rsidR="006B6DD2" w:rsidRDefault="007E562F">
      <w:pPr>
        <w:pStyle w:val="2"/>
        <w:spacing w:before="0"/>
      </w:pPr>
      <w:r>
        <w:t>Жизнь</w:t>
      </w:r>
      <w:r>
        <w:rPr>
          <w:spacing w:val="-4"/>
        </w:rPr>
        <w:t xml:space="preserve"> </w:t>
      </w:r>
      <w:r>
        <w:t>во</w:t>
      </w:r>
      <w:r>
        <w:rPr>
          <w:spacing w:val="-3"/>
        </w:rPr>
        <w:t xml:space="preserve"> </w:t>
      </w:r>
      <w:r>
        <w:t>время</w:t>
      </w:r>
      <w:r>
        <w:rPr>
          <w:spacing w:val="-4"/>
        </w:rPr>
        <w:t xml:space="preserve"> </w:t>
      </w:r>
      <w:r>
        <w:t>войны.</w:t>
      </w:r>
      <w:r>
        <w:rPr>
          <w:spacing w:val="-3"/>
        </w:rPr>
        <w:t xml:space="preserve"> </w:t>
      </w:r>
      <w:r>
        <w:t>Сопротивление</w:t>
      </w:r>
      <w:r>
        <w:rPr>
          <w:spacing w:val="-3"/>
        </w:rPr>
        <w:t xml:space="preserve"> </w:t>
      </w:r>
      <w:r>
        <w:t>оккупантам</w:t>
      </w:r>
    </w:p>
    <w:p w:rsidR="007C0595" w:rsidRDefault="007E562F" w:rsidP="007C0595">
      <w:pPr>
        <w:pStyle w:val="a3"/>
        <w:ind w:left="544" w:right="674" w:firstLine="0"/>
      </w:pPr>
      <w:r>
        <w:t>Условия</w:t>
      </w:r>
      <w:r>
        <w:rPr>
          <w:spacing w:val="1"/>
        </w:rPr>
        <w:t xml:space="preserve"> </w:t>
      </w:r>
      <w:r>
        <w:t>жизни</w:t>
      </w:r>
      <w:r>
        <w:rPr>
          <w:spacing w:val="1"/>
        </w:rPr>
        <w:t xml:space="preserve"> </w:t>
      </w:r>
      <w:r>
        <w:t>в</w:t>
      </w:r>
      <w:r>
        <w:rPr>
          <w:spacing w:val="1"/>
        </w:rPr>
        <w:t xml:space="preserve"> </w:t>
      </w:r>
      <w:r>
        <w:t>СССР,</w:t>
      </w:r>
      <w:r>
        <w:rPr>
          <w:spacing w:val="1"/>
        </w:rPr>
        <w:t xml:space="preserve"> </w:t>
      </w:r>
      <w:r>
        <w:t>Великобритании</w:t>
      </w:r>
      <w:r>
        <w:rPr>
          <w:spacing w:val="1"/>
        </w:rPr>
        <w:t xml:space="preserve"> </w:t>
      </w:r>
      <w:r>
        <w:t>и</w:t>
      </w:r>
      <w:r>
        <w:rPr>
          <w:spacing w:val="1"/>
        </w:rPr>
        <w:t xml:space="preserve"> </w:t>
      </w:r>
      <w:r>
        <w:t>Германии.</w:t>
      </w:r>
      <w:r>
        <w:rPr>
          <w:spacing w:val="1"/>
        </w:rPr>
        <w:t xml:space="preserve"> </w:t>
      </w:r>
      <w:r>
        <w:t>«Новый</w:t>
      </w:r>
      <w:r>
        <w:rPr>
          <w:spacing w:val="1"/>
        </w:rPr>
        <w:t xml:space="preserve"> </w:t>
      </w:r>
      <w:r>
        <w:t>порядок».</w:t>
      </w:r>
      <w:r>
        <w:rPr>
          <w:spacing w:val="1"/>
        </w:rPr>
        <w:t xml:space="preserve"> </w:t>
      </w:r>
      <w:r>
        <w:t>Нацистская</w:t>
      </w:r>
      <w:r>
        <w:rPr>
          <w:spacing w:val="-57"/>
        </w:rPr>
        <w:t xml:space="preserve"> </w:t>
      </w:r>
      <w:r>
        <w:t>политика</w:t>
      </w:r>
      <w:r>
        <w:rPr>
          <w:spacing w:val="34"/>
        </w:rPr>
        <w:t xml:space="preserve"> </w:t>
      </w:r>
      <w:r>
        <w:t>геноцида,</w:t>
      </w:r>
      <w:r>
        <w:rPr>
          <w:spacing w:val="34"/>
        </w:rPr>
        <w:t xml:space="preserve"> </w:t>
      </w:r>
      <w:r>
        <w:t>холокоста.</w:t>
      </w:r>
      <w:r>
        <w:rPr>
          <w:spacing w:val="35"/>
        </w:rPr>
        <w:t xml:space="preserve"> </w:t>
      </w:r>
      <w:r>
        <w:t>Концентрационные</w:t>
      </w:r>
      <w:r>
        <w:rPr>
          <w:spacing w:val="34"/>
        </w:rPr>
        <w:t xml:space="preserve"> </w:t>
      </w:r>
      <w:r>
        <w:t>лагеря.</w:t>
      </w:r>
      <w:r>
        <w:rPr>
          <w:spacing w:val="34"/>
        </w:rPr>
        <w:t xml:space="preserve"> </w:t>
      </w:r>
      <w:r>
        <w:t>Принудительная</w:t>
      </w:r>
      <w:r>
        <w:rPr>
          <w:spacing w:val="35"/>
        </w:rPr>
        <w:t xml:space="preserve"> </w:t>
      </w:r>
      <w:r>
        <w:t>трудовая</w:t>
      </w:r>
    </w:p>
    <w:p w:rsidR="007C0595" w:rsidRDefault="007C0595" w:rsidP="007C0595">
      <w:pPr>
        <w:spacing w:before="76"/>
        <w:ind w:left="544" w:right="672"/>
        <w:jc w:val="both"/>
        <w:rPr>
          <w:sz w:val="24"/>
        </w:rPr>
      </w:pPr>
      <w:r>
        <w:rPr>
          <w:sz w:val="24"/>
        </w:rPr>
        <w:t>миграция</w:t>
      </w:r>
      <w:r>
        <w:rPr>
          <w:spacing w:val="1"/>
          <w:sz w:val="24"/>
        </w:rPr>
        <w:t xml:space="preserve"> </w:t>
      </w:r>
      <w:r>
        <w:rPr>
          <w:sz w:val="24"/>
        </w:rPr>
        <w:t>и</w:t>
      </w:r>
      <w:r>
        <w:rPr>
          <w:spacing w:val="1"/>
          <w:sz w:val="24"/>
        </w:rPr>
        <w:t xml:space="preserve"> </w:t>
      </w:r>
      <w:r>
        <w:rPr>
          <w:sz w:val="24"/>
        </w:rPr>
        <w:t>насильственные</w:t>
      </w:r>
      <w:r>
        <w:rPr>
          <w:spacing w:val="1"/>
          <w:sz w:val="24"/>
        </w:rPr>
        <w:t xml:space="preserve"> </w:t>
      </w:r>
      <w:r>
        <w:rPr>
          <w:sz w:val="24"/>
        </w:rPr>
        <w:t>переселения.</w:t>
      </w:r>
      <w:r>
        <w:rPr>
          <w:spacing w:val="1"/>
          <w:sz w:val="24"/>
        </w:rPr>
        <w:t xml:space="preserve"> </w:t>
      </w:r>
      <w:r>
        <w:rPr>
          <w:sz w:val="24"/>
        </w:rPr>
        <w:t>Массовые</w:t>
      </w:r>
      <w:r>
        <w:rPr>
          <w:spacing w:val="1"/>
          <w:sz w:val="24"/>
        </w:rPr>
        <w:t xml:space="preserve"> </w:t>
      </w:r>
      <w:r>
        <w:rPr>
          <w:sz w:val="24"/>
        </w:rPr>
        <w:t>расстрелы</w:t>
      </w:r>
      <w:r>
        <w:rPr>
          <w:spacing w:val="1"/>
          <w:sz w:val="24"/>
        </w:rPr>
        <w:t xml:space="preserve"> </w:t>
      </w:r>
      <w:r>
        <w:rPr>
          <w:sz w:val="24"/>
        </w:rPr>
        <w:t>военнопленных</w:t>
      </w:r>
      <w:r>
        <w:rPr>
          <w:spacing w:val="1"/>
          <w:sz w:val="24"/>
        </w:rPr>
        <w:t xml:space="preserve"> </w:t>
      </w:r>
      <w:r>
        <w:rPr>
          <w:sz w:val="24"/>
        </w:rPr>
        <w:t>и</w:t>
      </w:r>
      <w:r>
        <w:rPr>
          <w:spacing w:val="1"/>
          <w:sz w:val="24"/>
        </w:rPr>
        <w:t xml:space="preserve"> </w:t>
      </w:r>
      <w:r>
        <w:rPr>
          <w:sz w:val="24"/>
        </w:rPr>
        <w:t xml:space="preserve">гражданских лиц. </w:t>
      </w:r>
      <w:r>
        <w:rPr>
          <w:i/>
          <w:sz w:val="24"/>
        </w:rPr>
        <w:t>Жизнь на оккупированных территориях. Движение Сопротивления и</w:t>
      </w:r>
      <w:r>
        <w:rPr>
          <w:i/>
          <w:spacing w:val="1"/>
          <w:sz w:val="24"/>
        </w:rPr>
        <w:t xml:space="preserve"> </w:t>
      </w:r>
      <w:r>
        <w:rPr>
          <w:i/>
          <w:sz w:val="24"/>
        </w:rPr>
        <w:t>коллаборационизм.</w:t>
      </w:r>
      <w:r>
        <w:rPr>
          <w:i/>
          <w:spacing w:val="1"/>
          <w:sz w:val="24"/>
        </w:rPr>
        <w:t xml:space="preserve"> </w:t>
      </w:r>
      <w:r>
        <w:rPr>
          <w:i/>
          <w:sz w:val="24"/>
        </w:rPr>
        <w:t>Партизанская</w:t>
      </w:r>
      <w:r>
        <w:rPr>
          <w:i/>
          <w:spacing w:val="1"/>
          <w:sz w:val="24"/>
        </w:rPr>
        <w:t xml:space="preserve"> </w:t>
      </w:r>
      <w:r>
        <w:rPr>
          <w:i/>
          <w:sz w:val="24"/>
        </w:rPr>
        <w:t>война</w:t>
      </w:r>
      <w:r>
        <w:rPr>
          <w:i/>
          <w:spacing w:val="1"/>
          <w:sz w:val="24"/>
        </w:rPr>
        <w:t xml:space="preserve"> </w:t>
      </w:r>
      <w:r>
        <w:rPr>
          <w:i/>
          <w:sz w:val="24"/>
        </w:rPr>
        <w:t>в</w:t>
      </w:r>
      <w:r>
        <w:rPr>
          <w:i/>
          <w:spacing w:val="1"/>
          <w:sz w:val="24"/>
        </w:rPr>
        <w:t xml:space="preserve"> </w:t>
      </w:r>
      <w:r>
        <w:rPr>
          <w:i/>
          <w:sz w:val="24"/>
        </w:rPr>
        <w:t>Югославии.</w:t>
      </w:r>
      <w:r>
        <w:rPr>
          <w:i/>
          <w:spacing w:val="1"/>
          <w:sz w:val="24"/>
        </w:rPr>
        <w:t xml:space="preserve"> </w:t>
      </w:r>
      <w:r>
        <w:rPr>
          <w:i/>
          <w:sz w:val="24"/>
        </w:rPr>
        <w:t>Жизнь</w:t>
      </w:r>
      <w:r>
        <w:rPr>
          <w:i/>
          <w:spacing w:val="1"/>
          <w:sz w:val="24"/>
        </w:rPr>
        <w:t xml:space="preserve"> </w:t>
      </w:r>
      <w:r>
        <w:rPr>
          <w:i/>
          <w:sz w:val="24"/>
        </w:rPr>
        <w:t>в</w:t>
      </w:r>
      <w:r>
        <w:rPr>
          <w:i/>
          <w:spacing w:val="1"/>
          <w:sz w:val="24"/>
        </w:rPr>
        <w:t xml:space="preserve"> </w:t>
      </w:r>
      <w:r>
        <w:rPr>
          <w:i/>
          <w:sz w:val="24"/>
        </w:rPr>
        <w:t>США</w:t>
      </w:r>
      <w:r>
        <w:rPr>
          <w:i/>
          <w:spacing w:val="1"/>
          <w:sz w:val="24"/>
        </w:rPr>
        <w:t xml:space="preserve"> </w:t>
      </w:r>
      <w:r>
        <w:rPr>
          <w:i/>
          <w:sz w:val="24"/>
        </w:rPr>
        <w:t>и</w:t>
      </w:r>
      <w:r>
        <w:rPr>
          <w:i/>
          <w:spacing w:val="61"/>
          <w:sz w:val="24"/>
        </w:rPr>
        <w:t xml:space="preserve"> </w:t>
      </w:r>
      <w:r>
        <w:rPr>
          <w:i/>
          <w:sz w:val="24"/>
        </w:rPr>
        <w:t>Японии.</w:t>
      </w:r>
      <w:r>
        <w:rPr>
          <w:i/>
          <w:spacing w:val="1"/>
          <w:sz w:val="24"/>
        </w:rPr>
        <w:t xml:space="preserve"> </w:t>
      </w:r>
      <w:r>
        <w:rPr>
          <w:i/>
          <w:sz w:val="24"/>
        </w:rPr>
        <w:t>Положение</w:t>
      </w:r>
      <w:r>
        <w:rPr>
          <w:i/>
          <w:spacing w:val="-2"/>
          <w:sz w:val="24"/>
        </w:rPr>
        <w:t xml:space="preserve"> </w:t>
      </w:r>
      <w:r>
        <w:rPr>
          <w:i/>
          <w:sz w:val="24"/>
        </w:rPr>
        <w:t>в</w:t>
      </w:r>
      <w:r>
        <w:rPr>
          <w:i/>
          <w:spacing w:val="-1"/>
          <w:sz w:val="24"/>
        </w:rPr>
        <w:t xml:space="preserve"> </w:t>
      </w:r>
      <w:r>
        <w:rPr>
          <w:i/>
          <w:sz w:val="24"/>
        </w:rPr>
        <w:t>нейтральных</w:t>
      </w:r>
      <w:r>
        <w:rPr>
          <w:i/>
          <w:spacing w:val="-1"/>
          <w:sz w:val="24"/>
        </w:rPr>
        <w:t xml:space="preserve"> </w:t>
      </w:r>
      <w:r>
        <w:rPr>
          <w:i/>
          <w:sz w:val="24"/>
        </w:rPr>
        <w:t>государствах</w:t>
      </w:r>
      <w:r>
        <w:rPr>
          <w:sz w:val="24"/>
        </w:rPr>
        <w:t>.</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2"/>
        <w:spacing w:before="0"/>
      </w:pPr>
      <w:r>
        <w:lastRenderedPageBreak/>
        <w:t>Разгром</w:t>
      </w:r>
      <w:r>
        <w:rPr>
          <w:spacing w:val="-3"/>
        </w:rPr>
        <w:t xml:space="preserve"> </w:t>
      </w:r>
      <w:r>
        <w:t>Германии,</w:t>
      </w:r>
      <w:r>
        <w:rPr>
          <w:spacing w:val="-2"/>
        </w:rPr>
        <w:t xml:space="preserve"> </w:t>
      </w:r>
      <w:r>
        <w:t>Японии</w:t>
      </w:r>
      <w:r>
        <w:rPr>
          <w:spacing w:val="-2"/>
        </w:rPr>
        <w:t xml:space="preserve"> </w:t>
      </w:r>
      <w:r>
        <w:t>и</w:t>
      </w:r>
      <w:r>
        <w:rPr>
          <w:spacing w:val="-2"/>
        </w:rPr>
        <w:t xml:space="preserve"> </w:t>
      </w:r>
      <w:r>
        <w:t>их</w:t>
      </w:r>
      <w:r>
        <w:rPr>
          <w:spacing w:val="-2"/>
        </w:rPr>
        <w:t xml:space="preserve"> </w:t>
      </w:r>
      <w:r>
        <w:t>союзников</w:t>
      </w:r>
    </w:p>
    <w:p w:rsidR="006B6DD2" w:rsidRDefault="007E562F">
      <w:pPr>
        <w:ind w:left="544" w:right="668"/>
        <w:jc w:val="both"/>
        <w:rPr>
          <w:sz w:val="24"/>
        </w:rPr>
      </w:pPr>
      <w:r>
        <w:rPr>
          <w:sz w:val="24"/>
        </w:rPr>
        <w:t>Открытие</w:t>
      </w:r>
      <w:r>
        <w:rPr>
          <w:spacing w:val="1"/>
          <w:sz w:val="24"/>
        </w:rPr>
        <w:t xml:space="preserve"> </w:t>
      </w:r>
      <w:r>
        <w:rPr>
          <w:sz w:val="24"/>
        </w:rPr>
        <w:t>Второго</w:t>
      </w:r>
      <w:r>
        <w:rPr>
          <w:spacing w:val="1"/>
          <w:sz w:val="24"/>
        </w:rPr>
        <w:t xml:space="preserve"> </w:t>
      </w:r>
      <w:r>
        <w:rPr>
          <w:sz w:val="24"/>
        </w:rPr>
        <w:t>фронта</w:t>
      </w:r>
      <w:r>
        <w:rPr>
          <w:spacing w:val="1"/>
          <w:sz w:val="24"/>
        </w:rPr>
        <w:t xml:space="preserve"> </w:t>
      </w:r>
      <w:r>
        <w:rPr>
          <w:sz w:val="24"/>
        </w:rPr>
        <w:t>и</w:t>
      </w:r>
      <w:r>
        <w:rPr>
          <w:spacing w:val="1"/>
          <w:sz w:val="24"/>
        </w:rPr>
        <w:t xml:space="preserve"> </w:t>
      </w:r>
      <w:r>
        <w:rPr>
          <w:sz w:val="24"/>
        </w:rPr>
        <w:t>наступление</w:t>
      </w:r>
      <w:r>
        <w:rPr>
          <w:spacing w:val="1"/>
          <w:sz w:val="24"/>
        </w:rPr>
        <w:t xml:space="preserve"> </w:t>
      </w:r>
      <w:r>
        <w:rPr>
          <w:sz w:val="24"/>
        </w:rPr>
        <w:t>союзников.</w:t>
      </w:r>
      <w:r>
        <w:rPr>
          <w:spacing w:val="1"/>
          <w:sz w:val="24"/>
        </w:rPr>
        <w:t xml:space="preserve"> </w:t>
      </w:r>
      <w:r>
        <w:rPr>
          <w:i/>
          <w:sz w:val="24"/>
        </w:rPr>
        <w:t>Переход</w:t>
      </w:r>
      <w:r>
        <w:rPr>
          <w:i/>
          <w:spacing w:val="1"/>
          <w:sz w:val="24"/>
        </w:rPr>
        <w:t xml:space="preserve"> </w:t>
      </w:r>
      <w:r>
        <w:rPr>
          <w:i/>
          <w:sz w:val="24"/>
        </w:rPr>
        <w:t>на</w:t>
      </w:r>
      <w:r>
        <w:rPr>
          <w:i/>
          <w:spacing w:val="1"/>
          <w:sz w:val="24"/>
        </w:rPr>
        <w:t xml:space="preserve"> </w:t>
      </w:r>
      <w:r>
        <w:rPr>
          <w:i/>
          <w:sz w:val="24"/>
        </w:rPr>
        <w:t>сторону</w:t>
      </w:r>
      <w:r>
        <w:rPr>
          <w:i/>
          <w:spacing w:val="1"/>
          <w:sz w:val="24"/>
        </w:rPr>
        <w:t xml:space="preserve"> </w:t>
      </w:r>
      <w:r>
        <w:rPr>
          <w:i/>
          <w:sz w:val="24"/>
        </w:rPr>
        <w:t>антигитлеровской</w:t>
      </w:r>
      <w:r>
        <w:rPr>
          <w:i/>
          <w:spacing w:val="10"/>
          <w:sz w:val="24"/>
        </w:rPr>
        <w:t xml:space="preserve"> </w:t>
      </w:r>
      <w:r>
        <w:rPr>
          <w:i/>
          <w:sz w:val="24"/>
        </w:rPr>
        <w:t>коалиции</w:t>
      </w:r>
      <w:r>
        <w:rPr>
          <w:i/>
          <w:spacing w:val="11"/>
          <w:sz w:val="24"/>
        </w:rPr>
        <w:t xml:space="preserve"> </w:t>
      </w:r>
      <w:r>
        <w:rPr>
          <w:i/>
          <w:sz w:val="24"/>
        </w:rPr>
        <w:t>Румынии</w:t>
      </w:r>
      <w:r>
        <w:rPr>
          <w:i/>
          <w:spacing w:val="11"/>
          <w:sz w:val="24"/>
        </w:rPr>
        <w:t xml:space="preserve"> </w:t>
      </w:r>
      <w:r>
        <w:rPr>
          <w:i/>
          <w:sz w:val="24"/>
        </w:rPr>
        <w:t>и</w:t>
      </w:r>
      <w:r>
        <w:rPr>
          <w:i/>
          <w:spacing w:val="11"/>
          <w:sz w:val="24"/>
        </w:rPr>
        <w:t xml:space="preserve"> </w:t>
      </w:r>
      <w:r>
        <w:rPr>
          <w:i/>
          <w:sz w:val="24"/>
        </w:rPr>
        <w:t>Болгарии,</w:t>
      </w:r>
      <w:r>
        <w:rPr>
          <w:i/>
          <w:spacing w:val="10"/>
          <w:sz w:val="24"/>
        </w:rPr>
        <w:t xml:space="preserve"> </w:t>
      </w:r>
      <w:r>
        <w:rPr>
          <w:i/>
          <w:sz w:val="24"/>
        </w:rPr>
        <w:t>выход</w:t>
      </w:r>
      <w:r>
        <w:rPr>
          <w:i/>
          <w:spacing w:val="12"/>
          <w:sz w:val="24"/>
        </w:rPr>
        <w:t xml:space="preserve"> </w:t>
      </w:r>
      <w:r>
        <w:rPr>
          <w:i/>
          <w:sz w:val="24"/>
        </w:rPr>
        <w:t>из</w:t>
      </w:r>
      <w:r>
        <w:rPr>
          <w:i/>
          <w:spacing w:val="11"/>
          <w:sz w:val="24"/>
        </w:rPr>
        <w:t xml:space="preserve"> </w:t>
      </w:r>
      <w:r>
        <w:rPr>
          <w:i/>
          <w:sz w:val="24"/>
        </w:rPr>
        <w:t>войны</w:t>
      </w:r>
      <w:r>
        <w:rPr>
          <w:i/>
          <w:spacing w:val="10"/>
          <w:sz w:val="24"/>
        </w:rPr>
        <w:t xml:space="preserve"> </w:t>
      </w:r>
      <w:r>
        <w:rPr>
          <w:i/>
          <w:sz w:val="24"/>
        </w:rPr>
        <w:t>Финляндии.</w:t>
      </w:r>
      <w:r>
        <w:rPr>
          <w:i/>
          <w:spacing w:val="11"/>
          <w:sz w:val="24"/>
        </w:rPr>
        <w:t xml:space="preserve"> </w:t>
      </w:r>
      <w:r>
        <w:rPr>
          <w:i/>
          <w:sz w:val="24"/>
        </w:rPr>
        <w:t>Восстания</w:t>
      </w:r>
      <w:r>
        <w:rPr>
          <w:i/>
          <w:spacing w:val="-58"/>
          <w:sz w:val="24"/>
        </w:rPr>
        <w:t xml:space="preserve"> </w:t>
      </w:r>
      <w:r>
        <w:rPr>
          <w:i/>
          <w:sz w:val="24"/>
        </w:rPr>
        <w:t>в</w:t>
      </w:r>
      <w:r>
        <w:rPr>
          <w:i/>
          <w:spacing w:val="1"/>
          <w:sz w:val="24"/>
        </w:rPr>
        <w:t xml:space="preserve"> </w:t>
      </w:r>
      <w:r>
        <w:rPr>
          <w:i/>
          <w:sz w:val="24"/>
        </w:rPr>
        <w:t>Париже,</w:t>
      </w:r>
      <w:r>
        <w:rPr>
          <w:i/>
          <w:spacing w:val="1"/>
          <w:sz w:val="24"/>
        </w:rPr>
        <w:t xml:space="preserve"> </w:t>
      </w:r>
      <w:r>
        <w:rPr>
          <w:i/>
          <w:sz w:val="24"/>
        </w:rPr>
        <w:t>Варшаве,</w:t>
      </w:r>
      <w:r>
        <w:rPr>
          <w:i/>
          <w:spacing w:val="1"/>
          <w:sz w:val="24"/>
        </w:rPr>
        <w:t xml:space="preserve"> </w:t>
      </w:r>
      <w:r>
        <w:rPr>
          <w:i/>
          <w:sz w:val="24"/>
        </w:rPr>
        <w:t>Словакии.</w:t>
      </w:r>
      <w:r>
        <w:rPr>
          <w:i/>
          <w:spacing w:val="1"/>
          <w:sz w:val="24"/>
        </w:rPr>
        <w:t xml:space="preserve"> </w:t>
      </w:r>
      <w:r>
        <w:rPr>
          <w:sz w:val="24"/>
        </w:rPr>
        <w:t>Освобождение</w:t>
      </w:r>
      <w:r>
        <w:rPr>
          <w:spacing w:val="1"/>
          <w:sz w:val="24"/>
        </w:rPr>
        <w:t xml:space="preserve"> </w:t>
      </w:r>
      <w:r>
        <w:rPr>
          <w:sz w:val="24"/>
        </w:rPr>
        <w:t>стран</w:t>
      </w:r>
      <w:r>
        <w:rPr>
          <w:spacing w:val="1"/>
          <w:sz w:val="24"/>
        </w:rPr>
        <w:t xml:space="preserve"> </w:t>
      </w:r>
      <w:r>
        <w:rPr>
          <w:sz w:val="24"/>
        </w:rPr>
        <w:t>Европы.</w:t>
      </w:r>
      <w:r>
        <w:rPr>
          <w:spacing w:val="1"/>
          <w:sz w:val="24"/>
        </w:rPr>
        <w:t xml:space="preserve"> </w:t>
      </w:r>
      <w:r>
        <w:rPr>
          <w:sz w:val="24"/>
        </w:rPr>
        <w:t>Попытка</w:t>
      </w:r>
      <w:r>
        <w:rPr>
          <w:spacing w:val="1"/>
          <w:sz w:val="24"/>
        </w:rPr>
        <w:t xml:space="preserve"> </w:t>
      </w:r>
      <w:r>
        <w:rPr>
          <w:sz w:val="24"/>
        </w:rPr>
        <w:t>переворота</w:t>
      </w:r>
      <w:r>
        <w:rPr>
          <w:spacing w:val="1"/>
          <w:sz w:val="24"/>
        </w:rPr>
        <w:t xml:space="preserve"> </w:t>
      </w:r>
      <w:r>
        <w:rPr>
          <w:sz w:val="24"/>
        </w:rPr>
        <w:t>в</w:t>
      </w:r>
      <w:r>
        <w:rPr>
          <w:spacing w:val="1"/>
          <w:sz w:val="24"/>
        </w:rPr>
        <w:t xml:space="preserve"> </w:t>
      </w:r>
      <w:r>
        <w:rPr>
          <w:sz w:val="24"/>
        </w:rPr>
        <w:t>Германии</w:t>
      </w:r>
      <w:r>
        <w:rPr>
          <w:spacing w:val="1"/>
          <w:sz w:val="24"/>
        </w:rPr>
        <w:t xml:space="preserve"> </w:t>
      </w:r>
      <w:r>
        <w:rPr>
          <w:sz w:val="24"/>
        </w:rPr>
        <w:t>20</w:t>
      </w:r>
      <w:r>
        <w:rPr>
          <w:spacing w:val="1"/>
          <w:sz w:val="24"/>
        </w:rPr>
        <w:t xml:space="preserve"> </w:t>
      </w:r>
      <w:r>
        <w:rPr>
          <w:sz w:val="24"/>
        </w:rPr>
        <w:t>июля</w:t>
      </w:r>
      <w:r>
        <w:rPr>
          <w:spacing w:val="1"/>
          <w:sz w:val="24"/>
        </w:rPr>
        <w:t xml:space="preserve"> </w:t>
      </w:r>
      <w:r>
        <w:rPr>
          <w:sz w:val="24"/>
        </w:rPr>
        <w:t>1944</w:t>
      </w:r>
      <w:r>
        <w:rPr>
          <w:spacing w:val="1"/>
          <w:sz w:val="24"/>
        </w:rPr>
        <w:t xml:space="preserve"> </w:t>
      </w:r>
      <w:r>
        <w:rPr>
          <w:sz w:val="24"/>
        </w:rPr>
        <w:t>г.</w:t>
      </w:r>
      <w:r>
        <w:rPr>
          <w:spacing w:val="1"/>
          <w:sz w:val="24"/>
        </w:rPr>
        <w:t xml:space="preserve"> </w:t>
      </w:r>
      <w:r>
        <w:rPr>
          <w:sz w:val="24"/>
        </w:rPr>
        <w:t>Бои</w:t>
      </w:r>
      <w:r>
        <w:rPr>
          <w:spacing w:val="1"/>
          <w:sz w:val="24"/>
        </w:rPr>
        <w:t xml:space="preserve"> </w:t>
      </w:r>
      <w:r>
        <w:rPr>
          <w:sz w:val="24"/>
        </w:rPr>
        <w:t>в</w:t>
      </w:r>
      <w:r>
        <w:rPr>
          <w:spacing w:val="1"/>
          <w:sz w:val="24"/>
        </w:rPr>
        <w:t xml:space="preserve"> </w:t>
      </w:r>
      <w:r>
        <w:rPr>
          <w:sz w:val="24"/>
        </w:rPr>
        <w:t>Арденнах.</w:t>
      </w:r>
      <w:r>
        <w:rPr>
          <w:spacing w:val="1"/>
          <w:sz w:val="24"/>
        </w:rPr>
        <w:t xml:space="preserve"> </w:t>
      </w:r>
      <w:proofErr w:type="gramStart"/>
      <w:r>
        <w:rPr>
          <w:sz w:val="24"/>
        </w:rPr>
        <w:t>Висло-Одерская</w:t>
      </w:r>
      <w:proofErr w:type="gramEnd"/>
      <w:r>
        <w:rPr>
          <w:spacing w:val="1"/>
          <w:sz w:val="24"/>
        </w:rPr>
        <w:t xml:space="preserve"> </w:t>
      </w:r>
      <w:r>
        <w:rPr>
          <w:sz w:val="24"/>
        </w:rPr>
        <w:t>операция.</w:t>
      </w:r>
      <w:r>
        <w:rPr>
          <w:spacing w:val="1"/>
          <w:sz w:val="24"/>
        </w:rPr>
        <w:t xml:space="preserve"> </w:t>
      </w:r>
      <w:r>
        <w:rPr>
          <w:sz w:val="24"/>
        </w:rPr>
        <w:t>Ялтинская</w:t>
      </w:r>
      <w:r>
        <w:rPr>
          <w:spacing w:val="1"/>
          <w:sz w:val="24"/>
        </w:rPr>
        <w:t xml:space="preserve"> </w:t>
      </w:r>
      <w:r>
        <w:rPr>
          <w:sz w:val="24"/>
        </w:rPr>
        <w:t>конференция.</w:t>
      </w:r>
      <w:r>
        <w:rPr>
          <w:spacing w:val="1"/>
          <w:sz w:val="24"/>
        </w:rPr>
        <w:t xml:space="preserve"> </w:t>
      </w:r>
      <w:r>
        <w:rPr>
          <w:sz w:val="24"/>
        </w:rPr>
        <w:t>Роль</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разгроме</w:t>
      </w:r>
      <w:r>
        <w:rPr>
          <w:spacing w:val="1"/>
          <w:sz w:val="24"/>
        </w:rPr>
        <w:t xml:space="preserve"> </w:t>
      </w:r>
      <w:r>
        <w:rPr>
          <w:sz w:val="24"/>
        </w:rPr>
        <w:t>нацистской</w:t>
      </w:r>
      <w:r>
        <w:rPr>
          <w:spacing w:val="1"/>
          <w:sz w:val="24"/>
        </w:rPr>
        <w:t xml:space="preserve"> </w:t>
      </w:r>
      <w:r>
        <w:rPr>
          <w:sz w:val="24"/>
        </w:rPr>
        <w:t>Германии</w:t>
      </w:r>
      <w:r>
        <w:rPr>
          <w:spacing w:val="1"/>
          <w:sz w:val="24"/>
        </w:rPr>
        <w:t xml:space="preserve"> </w:t>
      </w:r>
      <w:r>
        <w:rPr>
          <w:sz w:val="24"/>
        </w:rPr>
        <w:t>и</w:t>
      </w:r>
      <w:r>
        <w:rPr>
          <w:spacing w:val="1"/>
          <w:sz w:val="24"/>
        </w:rPr>
        <w:t xml:space="preserve"> </w:t>
      </w:r>
      <w:r>
        <w:rPr>
          <w:sz w:val="24"/>
        </w:rPr>
        <w:t>освобождении</w:t>
      </w:r>
      <w:r>
        <w:rPr>
          <w:spacing w:val="1"/>
          <w:sz w:val="24"/>
        </w:rPr>
        <w:t xml:space="preserve"> </w:t>
      </w:r>
      <w:r>
        <w:rPr>
          <w:sz w:val="24"/>
        </w:rPr>
        <w:t>Европы.</w:t>
      </w:r>
      <w:r>
        <w:rPr>
          <w:spacing w:val="1"/>
          <w:sz w:val="24"/>
        </w:rPr>
        <w:t xml:space="preserve"> </w:t>
      </w:r>
      <w:r>
        <w:rPr>
          <w:sz w:val="24"/>
        </w:rPr>
        <w:t>Противоречия между союзниками по Антигитлеровской коалиции. Разгром Германии и</w:t>
      </w:r>
      <w:r>
        <w:rPr>
          <w:spacing w:val="1"/>
          <w:sz w:val="24"/>
        </w:rPr>
        <w:t xml:space="preserve"> </w:t>
      </w:r>
      <w:r>
        <w:rPr>
          <w:sz w:val="24"/>
        </w:rPr>
        <w:t>взятие</w:t>
      </w:r>
      <w:r>
        <w:rPr>
          <w:spacing w:val="-2"/>
          <w:sz w:val="24"/>
        </w:rPr>
        <w:t xml:space="preserve"> </w:t>
      </w:r>
      <w:r>
        <w:rPr>
          <w:sz w:val="24"/>
        </w:rPr>
        <w:t>Берлина. Капитуляция</w:t>
      </w:r>
      <w:r>
        <w:rPr>
          <w:spacing w:val="-1"/>
          <w:sz w:val="24"/>
        </w:rPr>
        <w:t xml:space="preserve"> </w:t>
      </w:r>
      <w:r>
        <w:rPr>
          <w:sz w:val="24"/>
        </w:rPr>
        <w:t>Германии.</w:t>
      </w:r>
    </w:p>
    <w:p w:rsidR="006B6DD2" w:rsidRDefault="007E562F">
      <w:pPr>
        <w:pStyle w:val="a3"/>
        <w:ind w:left="544" w:right="676" w:firstLine="0"/>
      </w:pPr>
      <w:r>
        <w:t>Наступление союзников против Японии. Атомные бомбардировки Хиросимы и Нагасаки.</w:t>
      </w:r>
      <w:r>
        <w:rPr>
          <w:spacing w:val="1"/>
        </w:rPr>
        <w:t xml:space="preserve"> </w:t>
      </w:r>
      <w:r>
        <w:t>Вступление СССР в войну против Японии и разгром Квантунской армии. Капитуляция</w:t>
      </w:r>
      <w:r>
        <w:rPr>
          <w:spacing w:val="1"/>
        </w:rPr>
        <w:t xml:space="preserve"> </w:t>
      </w:r>
      <w:r>
        <w:t>Японии.</w:t>
      </w:r>
      <w:r>
        <w:rPr>
          <w:spacing w:val="1"/>
        </w:rPr>
        <w:t xml:space="preserve"> </w:t>
      </w:r>
      <w:r>
        <w:t>Нюрнбергский</w:t>
      </w:r>
      <w:r>
        <w:rPr>
          <w:spacing w:val="1"/>
        </w:rPr>
        <w:t xml:space="preserve"> </w:t>
      </w:r>
      <w:r>
        <w:t>трибунал</w:t>
      </w:r>
      <w:r>
        <w:rPr>
          <w:spacing w:val="1"/>
        </w:rPr>
        <w:t xml:space="preserve"> </w:t>
      </w:r>
      <w:r>
        <w:t>и</w:t>
      </w:r>
      <w:r>
        <w:rPr>
          <w:spacing w:val="1"/>
        </w:rPr>
        <w:t xml:space="preserve"> </w:t>
      </w:r>
      <w:r>
        <w:t>Токийский</w:t>
      </w:r>
      <w:r>
        <w:rPr>
          <w:spacing w:val="1"/>
        </w:rPr>
        <w:t xml:space="preserve"> </w:t>
      </w:r>
      <w:proofErr w:type="gramStart"/>
      <w:r>
        <w:t>процесс</w:t>
      </w:r>
      <w:r>
        <w:rPr>
          <w:spacing w:val="1"/>
        </w:rPr>
        <w:t xml:space="preserve"> </w:t>
      </w:r>
      <w:r>
        <w:t>над</w:t>
      </w:r>
      <w:proofErr w:type="gramEnd"/>
      <w:r>
        <w:rPr>
          <w:spacing w:val="1"/>
        </w:rPr>
        <w:t xml:space="preserve"> </w:t>
      </w:r>
      <w:r>
        <w:t>военными</w:t>
      </w:r>
      <w:r>
        <w:rPr>
          <w:spacing w:val="1"/>
        </w:rPr>
        <w:t xml:space="preserve"> </w:t>
      </w:r>
      <w:r>
        <w:t>преступниками</w:t>
      </w:r>
      <w:r>
        <w:rPr>
          <w:spacing w:val="-57"/>
        </w:rPr>
        <w:t xml:space="preserve"> </w:t>
      </w:r>
      <w:r>
        <w:t>Германии и Японии. Потсдамская конференция. Образование ООН. Цена Второй мировой</w:t>
      </w:r>
      <w:r>
        <w:rPr>
          <w:spacing w:val="-57"/>
        </w:rPr>
        <w:t xml:space="preserve"> </w:t>
      </w:r>
      <w:r>
        <w:t>войны</w:t>
      </w:r>
      <w:r>
        <w:rPr>
          <w:spacing w:val="-1"/>
        </w:rPr>
        <w:t xml:space="preserve"> </w:t>
      </w:r>
      <w:r>
        <w:t>для</w:t>
      </w:r>
      <w:r>
        <w:rPr>
          <w:spacing w:val="-1"/>
        </w:rPr>
        <w:t xml:space="preserve"> </w:t>
      </w:r>
      <w:r>
        <w:t>воюющих стран. Итоги</w:t>
      </w:r>
      <w:r>
        <w:rPr>
          <w:spacing w:val="-1"/>
        </w:rPr>
        <w:t xml:space="preserve"> </w:t>
      </w:r>
      <w:r>
        <w:t>войны.</w:t>
      </w:r>
    </w:p>
    <w:p w:rsidR="006B6DD2" w:rsidRDefault="007E562F">
      <w:pPr>
        <w:pStyle w:val="2"/>
        <w:ind w:right="6367"/>
      </w:pPr>
      <w:r>
        <w:t>Соревнование социальных систем</w:t>
      </w:r>
      <w:r>
        <w:rPr>
          <w:spacing w:val="-58"/>
        </w:rPr>
        <w:t xml:space="preserve"> </w:t>
      </w:r>
      <w:r>
        <w:t>Начало</w:t>
      </w:r>
      <w:r>
        <w:rPr>
          <w:spacing w:val="-1"/>
        </w:rPr>
        <w:t xml:space="preserve"> </w:t>
      </w:r>
      <w:r>
        <w:t>«холодной войны»</w:t>
      </w:r>
    </w:p>
    <w:p w:rsidR="006B6DD2" w:rsidRDefault="007E562F">
      <w:pPr>
        <w:pStyle w:val="a3"/>
        <w:ind w:left="544" w:right="668" w:firstLine="0"/>
      </w:pPr>
      <w:r>
        <w:t>Причины «холодной войны». План Маршалла. Гражданская война в Греции. Доктрина</w:t>
      </w:r>
      <w:r>
        <w:rPr>
          <w:spacing w:val="1"/>
        </w:rPr>
        <w:t xml:space="preserve"> </w:t>
      </w:r>
      <w:r>
        <w:t>Трумэна.</w:t>
      </w:r>
      <w:r>
        <w:rPr>
          <w:spacing w:val="1"/>
        </w:rPr>
        <w:t xml:space="preserve"> </w:t>
      </w:r>
      <w:r>
        <w:t>Политика</w:t>
      </w:r>
      <w:r>
        <w:rPr>
          <w:spacing w:val="1"/>
        </w:rPr>
        <w:t xml:space="preserve"> </w:t>
      </w:r>
      <w:r>
        <w:t>сдерживания.</w:t>
      </w:r>
      <w:r>
        <w:rPr>
          <w:spacing w:val="1"/>
        </w:rPr>
        <w:t xml:space="preserve"> </w:t>
      </w:r>
      <w:r>
        <w:t>«Народная</w:t>
      </w:r>
      <w:r>
        <w:rPr>
          <w:spacing w:val="1"/>
        </w:rPr>
        <w:t xml:space="preserve"> </w:t>
      </w:r>
      <w:r>
        <w:t>демократия»</w:t>
      </w:r>
      <w:r>
        <w:rPr>
          <w:spacing w:val="1"/>
        </w:rPr>
        <w:t xml:space="preserve"> </w:t>
      </w:r>
      <w:r>
        <w:t>и</w:t>
      </w:r>
      <w:r>
        <w:rPr>
          <w:spacing w:val="1"/>
        </w:rPr>
        <w:t xml:space="preserve"> </w:t>
      </w:r>
      <w:r>
        <w:t>установление</w:t>
      </w:r>
      <w:r>
        <w:rPr>
          <w:spacing w:val="1"/>
        </w:rPr>
        <w:t xml:space="preserve"> </w:t>
      </w:r>
      <w:r>
        <w:t>коммунистических</w:t>
      </w:r>
      <w:r>
        <w:rPr>
          <w:spacing w:val="1"/>
        </w:rPr>
        <w:t xml:space="preserve"> </w:t>
      </w:r>
      <w:r>
        <w:t>режимов</w:t>
      </w:r>
      <w:r>
        <w:rPr>
          <w:spacing w:val="1"/>
        </w:rPr>
        <w:t xml:space="preserve"> </w:t>
      </w:r>
      <w:r>
        <w:t>в</w:t>
      </w:r>
      <w:r>
        <w:rPr>
          <w:spacing w:val="1"/>
        </w:rPr>
        <w:t xml:space="preserve"> </w:t>
      </w:r>
      <w:r>
        <w:t>Восточной</w:t>
      </w:r>
      <w:r>
        <w:rPr>
          <w:spacing w:val="1"/>
        </w:rPr>
        <w:t xml:space="preserve"> </w:t>
      </w:r>
      <w:r>
        <w:t>Европе.</w:t>
      </w:r>
      <w:r>
        <w:rPr>
          <w:spacing w:val="1"/>
        </w:rPr>
        <w:t xml:space="preserve"> </w:t>
      </w:r>
      <w:r>
        <w:t>Раскол</w:t>
      </w:r>
      <w:r>
        <w:rPr>
          <w:spacing w:val="1"/>
        </w:rPr>
        <w:t xml:space="preserve"> </w:t>
      </w:r>
      <w:r>
        <w:t>Германии.</w:t>
      </w:r>
      <w:r>
        <w:rPr>
          <w:spacing w:val="1"/>
        </w:rPr>
        <w:t xml:space="preserve"> </w:t>
      </w:r>
      <w:r>
        <w:t>Коминформ.</w:t>
      </w:r>
      <w:r>
        <w:rPr>
          <w:spacing w:val="1"/>
        </w:rPr>
        <w:t xml:space="preserve"> </w:t>
      </w:r>
      <w:r>
        <w:t>Советско-югославский</w:t>
      </w:r>
      <w:r>
        <w:rPr>
          <w:spacing w:val="1"/>
        </w:rPr>
        <w:t xml:space="preserve"> </w:t>
      </w:r>
      <w:r>
        <w:t>конфликт.</w:t>
      </w:r>
      <w:r>
        <w:rPr>
          <w:spacing w:val="1"/>
        </w:rPr>
        <w:t xml:space="preserve"> </w:t>
      </w:r>
      <w:r>
        <w:rPr>
          <w:i/>
        </w:rPr>
        <w:t>Террор</w:t>
      </w:r>
      <w:r>
        <w:rPr>
          <w:i/>
          <w:spacing w:val="1"/>
        </w:rPr>
        <w:t xml:space="preserve"> </w:t>
      </w:r>
      <w:r>
        <w:rPr>
          <w:i/>
        </w:rPr>
        <w:t>в</w:t>
      </w:r>
      <w:r>
        <w:rPr>
          <w:i/>
          <w:spacing w:val="1"/>
        </w:rPr>
        <w:t xml:space="preserve"> </w:t>
      </w:r>
      <w:r>
        <w:rPr>
          <w:i/>
        </w:rPr>
        <w:t>Восточной</w:t>
      </w:r>
      <w:r>
        <w:rPr>
          <w:i/>
          <w:spacing w:val="1"/>
        </w:rPr>
        <w:t xml:space="preserve"> </w:t>
      </w:r>
      <w:r>
        <w:rPr>
          <w:i/>
        </w:rPr>
        <w:t>Европе</w:t>
      </w:r>
      <w:r>
        <w:t>.</w:t>
      </w:r>
      <w:r>
        <w:rPr>
          <w:spacing w:val="1"/>
        </w:rPr>
        <w:t xml:space="preserve"> </w:t>
      </w:r>
      <w:r>
        <w:t>Совет</w:t>
      </w:r>
      <w:r>
        <w:rPr>
          <w:spacing w:val="1"/>
        </w:rPr>
        <w:t xml:space="preserve"> </w:t>
      </w:r>
      <w:r>
        <w:t>экономической</w:t>
      </w:r>
      <w:r>
        <w:rPr>
          <w:spacing w:val="1"/>
        </w:rPr>
        <w:t xml:space="preserve"> </w:t>
      </w:r>
      <w:r>
        <w:t>взаимопомощи.</w:t>
      </w:r>
      <w:r>
        <w:rPr>
          <w:spacing w:val="-1"/>
        </w:rPr>
        <w:t xml:space="preserve"> </w:t>
      </w:r>
      <w:r>
        <w:t>НАТО. «Охота</w:t>
      </w:r>
      <w:r>
        <w:rPr>
          <w:spacing w:val="-1"/>
        </w:rPr>
        <w:t xml:space="preserve"> </w:t>
      </w:r>
      <w:r>
        <w:t>на</w:t>
      </w:r>
      <w:r>
        <w:rPr>
          <w:spacing w:val="-1"/>
        </w:rPr>
        <w:t xml:space="preserve"> </w:t>
      </w:r>
      <w:r>
        <w:t>ведьм»</w:t>
      </w:r>
      <w:r>
        <w:rPr>
          <w:spacing w:val="-2"/>
        </w:rPr>
        <w:t xml:space="preserve"> </w:t>
      </w:r>
      <w:r>
        <w:t>в США.</w:t>
      </w:r>
    </w:p>
    <w:p w:rsidR="006B6DD2" w:rsidRDefault="007E562F">
      <w:pPr>
        <w:pStyle w:val="2"/>
        <w:spacing w:before="0"/>
      </w:pPr>
      <w:r>
        <w:t>Гонка</w:t>
      </w:r>
      <w:r>
        <w:rPr>
          <w:spacing w:val="-3"/>
        </w:rPr>
        <w:t xml:space="preserve"> </w:t>
      </w:r>
      <w:r>
        <w:t>вооружений.</w:t>
      </w:r>
      <w:r>
        <w:rPr>
          <w:spacing w:val="-3"/>
        </w:rPr>
        <w:t xml:space="preserve"> </w:t>
      </w:r>
      <w:proofErr w:type="gramStart"/>
      <w:r>
        <w:t>Берлинский</w:t>
      </w:r>
      <w:proofErr w:type="gramEnd"/>
      <w:r>
        <w:rPr>
          <w:spacing w:val="-2"/>
        </w:rPr>
        <w:t xml:space="preserve"> </w:t>
      </w:r>
      <w:r>
        <w:t>и</w:t>
      </w:r>
      <w:r>
        <w:rPr>
          <w:spacing w:val="-3"/>
        </w:rPr>
        <w:t xml:space="preserve"> </w:t>
      </w:r>
      <w:r>
        <w:t>Карибский</w:t>
      </w:r>
      <w:r>
        <w:rPr>
          <w:spacing w:val="-2"/>
        </w:rPr>
        <w:t xml:space="preserve"> </w:t>
      </w:r>
      <w:r>
        <w:t>кризисы</w:t>
      </w:r>
    </w:p>
    <w:p w:rsidR="006B6DD2" w:rsidRDefault="007E562F">
      <w:pPr>
        <w:pStyle w:val="a3"/>
        <w:ind w:left="544" w:right="671" w:firstLine="0"/>
      </w:pPr>
      <w:r>
        <w:t>Гонка вооружений. Испытания атомного и термоядерного оружия в СССР. Ослабление</w:t>
      </w:r>
      <w:r>
        <w:rPr>
          <w:spacing w:val="1"/>
        </w:rPr>
        <w:t xml:space="preserve"> </w:t>
      </w:r>
      <w:r>
        <w:t>международной</w:t>
      </w:r>
      <w:r>
        <w:rPr>
          <w:spacing w:val="1"/>
        </w:rPr>
        <w:t xml:space="preserve"> </w:t>
      </w:r>
      <w:r>
        <w:t>напряженности</w:t>
      </w:r>
      <w:r>
        <w:rPr>
          <w:spacing w:val="1"/>
        </w:rPr>
        <w:t xml:space="preserve"> </w:t>
      </w:r>
      <w:r>
        <w:t>после</w:t>
      </w:r>
      <w:r>
        <w:rPr>
          <w:spacing w:val="1"/>
        </w:rPr>
        <w:t xml:space="preserve"> </w:t>
      </w:r>
      <w:r>
        <w:t>смерти</w:t>
      </w:r>
      <w:r>
        <w:rPr>
          <w:spacing w:val="1"/>
        </w:rPr>
        <w:t xml:space="preserve"> </w:t>
      </w:r>
      <w:r>
        <w:t>И.</w:t>
      </w:r>
      <w:r>
        <w:rPr>
          <w:spacing w:val="1"/>
        </w:rPr>
        <w:t xml:space="preserve"> </w:t>
      </w:r>
      <w:r>
        <w:t>Сталина.</w:t>
      </w:r>
      <w:r>
        <w:rPr>
          <w:spacing w:val="1"/>
        </w:rPr>
        <w:t xml:space="preserve"> </w:t>
      </w:r>
      <w:r>
        <w:t>Нормализация</w:t>
      </w:r>
      <w:r>
        <w:rPr>
          <w:spacing w:val="1"/>
        </w:rPr>
        <w:t xml:space="preserve"> </w:t>
      </w:r>
      <w:r>
        <w:t>советск</w:t>
      </w:r>
      <w:proofErr w:type="gramStart"/>
      <w:r>
        <w:t>о-</w:t>
      </w:r>
      <w:proofErr w:type="gramEnd"/>
      <w:r>
        <w:rPr>
          <w:spacing w:val="1"/>
        </w:rPr>
        <w:t xml:space="preserve"> </w:t>
      </w:r>
      <w:r>
        <w:t>югославских</w:t>
      </w:r>
      <w:r>
        <w:rPr>
          <w:spacing w:val="1"/>
        </w:rPr>
        <w:t xml:space="preserve"> </w:t>
      </w:r>
      <w:r>
        <w:t>отношений.</w:t>
      </w:r>
      <w:r>
        <w:rPr>
          <w:spacing w:val="1"/>
        </w:rPr>
        <w:t xml:space="preserve"> </w:t>
      </w:r>
      <w:r>
        <w:t>Организация</w:t>
      </w:r>
      <w:r>
        <w:rPr>
          <w:spacing w:val="1"/>
        </w:rPr>
        <w:t xml:space="preserve"> </w:t>
      </w:r>
      <w:r>
        <w:t>Варшавского</w:t>
      </w:r>
      <w:r>
        <w:rPr>
          <w:spacing w:val="1"/>
        </w:rPr>
        <w:t xml:space="preserve"> </w:t>
      </w:r>
      <w:r>
        <w:t>договора.</w:t>
      </w:r>
      <w:r>
        <w:rPr>
          <w:spacing w:val="1"/>
        </w:rPr>
        <w:t xml:space="preserve"> </w:t>
      </w:r>
      <w:r>
        <w:t>Ракетно-космическое</w:t>
      </w:r>
      <w:r>
        <w:rPr>
          <w:spacing w:val="1"/>
        </w:rPr>
        <w:t xml:space="preserve"> </w:t>
      </w:r>
      <w:r>
        <w:t>соперничество.</w:t>
      </w:r>
      <w:r>
        <w:rPr>
          <w:spacing w:val="14"/>
        </w:rPr>
        <w:t xml:space="preserve"> </w:t>
      </w:r>
      <w:r>
        <w:t>Первый</w:t>
      </w:r>
      <w:r>
        <w:rPr>
          <w:spacing w:val="14"/>
        </w:rPr>
        <w:t xml:space="preserve"> </w:t>
      </w:r>
      <w:r>
        <w:t>искусственный</w:t>
      </w:r>
      <w:r>
        <w:rPr>
          <w:spacing w:val="16"/>
        </w:rPr>
        <w:t xml:space="preserve"> </w:t>
      </w:r>
      <w:r>
        <w:t>спутник</w:t>
      </w:r>
      <w:r>
        <w:rPr>
          <w:spacing w:val="17"/>
        </w:rPr>
        <w:t xml:space="preserve"> </w:t>
      </w:r>
      <w:r>
        <w:t>Земли.</w:t>
      </w:r>
      <w:r>
        <w:rPr>
          <w:spacing w:val="14"/>
        </w:rPr>
        <w:t xml:space="preserve"> </w:t>
      </w:r>
      <w:r>
        <w:t>Первый</w:t>
      </w:r>
      <w:r>
        <w:rPr>
          <w:spacing w:val="16"/>
        </w:rPr>
        <w:t xml:space="preserve"> </w:t>
      </w:r>
      <w:r>
        <w:t>полет</w:t>
      </w:r>
      <w:r>
        <w:rPr>
          <w:spacing w:val="15"/>
        </w:rPr>
        <w:t xml:space="preserve"> </w:t>
      </w:r>
      <w:r>
        <w:t>человека</w:t>
      </w:r>
      <w:r>
        <w:rPr>
          <w:spacing w:val="17"/>
        </w:rPr>
        <w:t xml:space="preserve"> </w:t>
      </w:r>
      <w:r>
        <w:t>в</w:t>
      </w:r>
      <w:r>
        <w:rPr>
          <w:spacing w:val="15"/>
        </w:rPr>
        <w:t xml:space="preserve"> </w:t>
      </w:r>
      <w:r>
        <w:t>космос.</w:t>
      </w:r>
    </w:p>
    <w:p w:rsidR="006B6DD2" w:rsidRDefault="007E562F">
      <w:pPr>
        <w:pStyle w:val="a3"/>
        <w:spacing w:before="1"/>
        <w:ind w:left="544" w:right="676" w:firstLine="0"/>
      </w:pPr>
      <w:r>
        <w:t>«Доктрина Эйзенхауэра». Визит Н. Хрущева в США. Ухудшение советско-американских</w:t>
      </w:r>
      <w:r>
        <w:rPr>
          <w:spacing w:val="1"/>
        </w:rPr>
        <w:t xml:space="preserve"> </w:t>
      </w:r>
      <w:r>
        <w:t>отношений в 1960–1961 гг. Д. Кеннеди. Берлинский кризис. Карибский кризис. Договор о</w:t>
      </w:r>
      <w:r>
        <w:rPr>
          <w:spacing w:val="1"/>
        </w:rPr>
        <w:t xml:space="preserve"> </w:t>
      </w:r>
      <w:r>
        <w:t>запрещении</w:t>
      </w:r>
      <w:r>
        <w:rPr>
          <w:spacing w:val="-2"/>
        </w:rPr>
        <w:t xml:space="preserve"> </w:t>
      </w:r>
      <w:r>
        <w:t>ядерных испытаний</w:t>
      </w:r>
      <w:r>
        <w:rPr>
          <w:spacing w:val="1"/>
        </w:rPr>
        <w:t xml:space="preserve"> </w:t>
      </w:r>
      <w:r>
        <w:t>в</w:t>
      </w:r>
      <w:r>
        <w:rPr>
          <w:spacing w:val="-2"/>
        </w:rPr>
        <w:t xml:space="preserve"> </w:t>
      </w:r>
      <w:r>
        <w:t>трех средах.</w:t>
      </w:r>
    </w:p>
    <w:p w:rsidR="006B6DD2" w:rsidRDefault="007E562F">
      <w:pPr>
        <w:pStyle w:val="2"/>
      </w:pPr>
      <w:r>
        <w:t>Дальний</w:t>
      </w:r>
      <w:r>
        <w:rPr>
          <w:spacing w:val="-4"/>
        </w:rPr>
        <w:t xml:space="preserve"> </w:t>
      </w:r>
      <w:r>
        <w:t>Восток</w:t>
      </w:r>
      <w:r>
        <w:rPr>
          <w:spacing w:val="-2"/>
        </w:rPr>
        <w:t xml:space="preserve"> </w:t>
      </w:r>
      <w:r>
        <w:t>в</w:t>
      </w:r>
      <w:r>
        <w:rPr>
          <w:spacing w:val="-4"/>
        </w:rPr>
        <w:t xml:space="preserve"> </w:t>
      </w:r>
      <w:r>
        <w:t>40–70-е</w:t>
      </w:r>
      <w:r>
        <w:rPr>
          <w:spacing w:val="-1"/>
        </w:rPr>
        <w:t xml:space="preserve"> </w:t>
      </w:r>
      <w:r>
        <w:t>гг.</w:t>
      </w:r>
      <w:r>
        <w:rPr>
          <w:spacing w:val="-1"/>
        </w:rPr>
        <w:t xml:space="preserve"> </w:t>
      </w:r>
      <w:r>
        <w:t>Войны</w:t>
      </w:r>
      <w:r>
        <w:rPr>
          <w:spacing w:val="-3"/>
        </w:rPr>
        <w:t xml:space="preserve"> </w:t>
      </w:r>
      <w:r>
        <w:t>и</w:t>
      </w:r>
      <w:r>
        <w:rPr>
          <w:spacing w:val="-2"/>
        </w:rPr>
        <w:t xml:space="preserve"> </w:t>
      </w:r>
      <w:r>
        <w:t>революции</w:t>
      </w:r>
    </w:p>
    <w:p w:rsidR="006B6DD2" w:rsidRDefault="007E562F">
      <w:pPr>
        <w:ind w:left="544" w:right="675"/>
        <w:jc w:val="both"/>
        <w:rPr>
          <w:sz w:val="24"/>
        </w:rPr>
      </w:pPr>
      <w:r>
        <w:rPr>
          <w:i/>
          <w:sz w:val="24"/>
        </w:rPr>
        <w:t>Гражданская</w:t>
      </w:r>
      <w:r>
        <w:rPr>
          <w:i/>
          <w:spacing w:val="1"/>
          <w:sz w:val="24"/>
        </w:rPr>
        <w:t xml:space="preserve"> </w:t>
      </w:r>
      <w:r>
        <w:rPr>
          <w:i/>
          <w:sz w:val="24"/>
        </w:rPr>
        <w:t>война</w:t>
      </w:r>
      <w:r>
        <w:rPr>
          <w:i/>
          <w:spacing w:val="1"/>
          <w:sz w:val="24"/>
        </w:rPr>
        <w:t xml:space="preserve"> </w:t>
      </w:r>
      <w:r>
        <w:rPr>
          <w:i/>
          <w:sz w:val="24"/>
        </w:rPr>
        <w:t>в</w:t>
      </w:r>
      <w:r>
        <w:rPr>
          <w:i/>
          <w:spacing w:val="1"/>
          <w:sz w:val="24"/>
        </w:rPr>
        <w:t xml:space="preserve"> </w:t>
      </w:r>
      <w:r>
        <w:rPr>
          <w:i/>
          <w:sz w:val="24"/>
        </w:rPr>
        <w:t>Китае.</w:t>
      </w:r>
      <w:r>
        <w:rPr>
          <w:i/>
          <w:spacing w:val="1"/>
          <w:sz w:val="24"/>
        </w:rPr>
        <w:t xml:space="preserve"> </w:t>
      </w:r>
      <w:r>
        <w:rPr>
          <w:i/>
          <w:sz w:val="24"/>
        </w:rPr>
        <w:t>Образование</w:t>
      </w:r>
      <w:r>
        <w:rPr>
          <w:i/>
          <w:spacing w:val="1"/>
          <w:sz w:val="24"/>
        </w:rPr>
        <w:t xml:space="preserve"> </w:t>
      </w:r>
      <w:r>
        <w:rPr>
          <w:i/>
          <w:sz w:val="24"/>
        </w:rPr>
        <w:t>КНР.</w:t>
      </w:r>
      <w:r>
        <w:rPr>
          <w:i/>
          <w:spacing w:val="1"/>
          <w:sz w:val="24"/>
        </w:rPr>
        <w:t xml:space="preserve"> </w:t>
      </w:r>
      <w:r>
        <w:rPr>
          <w:i/>
          <w:sz w:val="24"/>
        </w:rPr>
        <w:t>Война</w:t>
      </w:r>
      <w:r>
        <w:rPr>
          <w:i/>
          <w:spacing w:val="1"/>
          <w:sz w:val="24"/>
        </w:rPr>
        <w:t xml:space="preserve"> </w:t>
      </w:r>
      <w:r>
        <w:rPr>
          <w:i/>
          <w:sz w:val="24"/>
        </w:rPr>
        <w:t>в</w:t>
      </w:r>
      <w:r>
        <w:rPr>
          <w:i/>
          <w:spacing w:val="1"/>
          <w:sz w:val="24"/>
        </w:rPr>
        <w:t xml:space="preserve"> </w:t>
      </w:r>
      <w:r>
        <w:rPr>
          <w:i/>
          <w:sz w:val="24"/>
        </w:rPr>
        <w:t>Корее.</w:t>
      </w:r>
      <w:r>
        <w:rPr>
          <w:i/>
          <w:spacing w:val="1"/>
          <w:sz w:val="24"/>
        </w:rPr>
        <w:t xml:space="preserve"> </w:t>
      </w:r>
      <w:r>
        <w:rPr>
          <w:i/>
          <w:sz w:val="24"/>
        </w:rPr>
        <w:t>Национально-</w:t>
      </w:r>
      <w:r>
        <w:rPr>
          <w:i/>
          <w:spacing w:val="1"/>
          <w:sz w:val="24"/>
        </w:rPr>
        <w:t xml:space="preserve"> </w:t>
      </w:r>
      <w:r>
        <w:rPr>
          <w:i/>
          <w:sz w:val="24"/>
        </w:rPr>
        <w:t>освободительные и коммунистические движения в Юго-Восточной Азии. Индокитайские</w:t>
      </w:r>
      <w:r>
        <w:rPr>
          <w:i/>
          <w:spacing w:val="1"/>
          <w:sz w:val="24"/>
        </w:rPr>
        <w:t xml:space="preserve"> </w:t>
      </w:r>
      <w:r>
        <w:rPr>
          <w:i/>
          <w:sz w:val="24"/>
        </w:rPr>
        <w:t>войны</w:t>
      </w:r>
      <w:r>
        <w:rPr>
          <w:sz w:val="24"/>
        </w:rPr>
        <w:t>.</w:t>
      </w:r>
      <w:r>
        <w:rPr>
          <w:spacing w:val="-2"/>
          <w:sz w:val="24"/>
        </w:rPr>
        <w:t xml:space="preserve"> </w:t>
      </w:r>
      <w:r>
        <w:rPr>
          <w:sz w:val="24"/>
        </w:rPr>
        <w:t>Поражение США</w:t>
      </w:r>
      <w:r>
        <w:rPr>
          <w:spacing w:val="-4"/>
          <w:sz w:val="24"/>
        </w:rPr>
        <w:t xml:space="preserve"> </w:t>
      </w:r>
      <w:r>
        <w:rPr>
          <w:sz w:val="24"/>
        </w:rPr>
        <w:t>и их</w:t>
      </w:r>
      <w:r>
        <w:rPr>
          <w:spacing w:val="-2"/>
          <w:sz w:val="24"/>
        </w:rPr>
        <w:t xml:space="preserve"> </w:t>
      </w:r>
      <w:r>
        <w:rPr>
          <w:sz w:val="24"/>
        </w:rPr>
        <w:t>союзников</w:t>
      </w:r>
      <w:r>
        <w:rPr>
          <w:spacing w:val="-1"/>
          <w:sz w:val="24"/>
        </w:rPr>
        <w:t xml:space="preserve"> </w:t>
      </w:r>
      <w:r>
        <w:rPr>
          <w:sz w:val="24"/>
        </w:rPr>
        <w:t>в</w:t>
      </w:r>
      <w:r>
        <w:rPr>
          <w:spacing w:val="-4"/>
          <w:sz w:val="24"/>
        </w:rPr>
        <w:t xml:space="preserve"> </w:t>
      </w:r>
      <w:r>
        <w:rPr>
          <w:sz w:val="24"/>
        </w:rPr>
        <w:t>Индокитае.</w:t>
      </w:r>
      <w:r>
        <w:rPr>
          <w:spacing w:val="-1"/>
          <w:sz w:val="24"/>
        </w:rPr>
        <w:t xml:space="preserve"> </w:t>
      </w:r>
      <w:r>
        <w:rPr>
          <w:sz w:val="24"/>
        </w:rPr>
        <w:t>Советско-китайский</w:t>
      </w:r>
      <w:r>
        <w:rPr>
          <w:spacing w:val="-3"/>
          <w:sz w:val="24"/>
        </w:rPr>
        <w:t xml:space="preserve"> </w:t>
      </w:r>
      <w:r>
        <w:rPr>
          <w:sz w:val="24"/>
        </w:rPr>
        <w:t>конфликт.</w:t>
      </w:r>
    </w:p>
    <w:p w:rsidR="006B6DD2" w:rsidRDefault="007E562F">
      <w:pPr>
        <w:pStyle w:val="a3"/>
        <w:ind w:left="544" w:firstLine="0"/>
        <w:jc w:val="left"/>
      </w:pPr>
      <w:r>
        <w:t>«Разрядка»</w:t>
      </w:r>
    </w:p>
    <w:p w:rsidR="006B6DD2" w:rsidRDefault="007E562F">
      <w:pPr>
        <w:pStyle w:val="a3"/>
        <w:ind w:left="544" w:right="675" w:firstLine="0"/>
      </w:pPr>
      <w:r>
        <w:t>Причины</w:t>
      </w:r>
      <w:r>
        <w:rPr>
          <w:spacing w:val="1"/>
        </w:rPr>
        <w:t xml:space="preserve"> </w:t>
      </w:r>
      <w:r>
        <w:t>«разрядки».</w:t>
      </w:r>
      <w:r>
        <w:rPr>
          <w:spacing w:val="1"/>
        </w:rPr>
        <w:t xml:space="preserve"> </w:t>
      </w:r>
      <w:r>
        <w:t>Визиты</w:t>
      </w:r>
      <w:r>
        <w:rPr>
          <w:spacing w:val="1"/>
        </w:rPr>
        <w:t xml:space="preserve"> </w:t>
      </w:r>
      <w:r>
        <w:t>Р.</w:t>
      </w:r>
      <w:r>
        <w:rPr>
          <w:spacing w:val="1"/>
        </w:rPr>
        <w:t xml:space="preserve"> </w:t>
      </w:r>
      <w:r>
        <w:t>Никсона</w:t>
      </w:r>
      <w:r>
        <w:rPr>
          <w:spacing w:val="1"/>
        </w:rPr>
        <w:t xml:space="preserve"> </w:t>
      </w:r>
      <w:r>
        <w:t>в</w:t>
      </w:r>
      <w:r>
        <w:rPr>
          <w:spacing w:val="1"/>
        </w:rPr>
        <w:t xml:space="preserve"> </w:t>
      </w:r>
      <w:r>
        <w:t>КНР</w:t>
      </w:r>
      <w:r>
        <w:rPr>
          <w:spacing w:val="1"/>
        </w:rPr>
        <w:t xml:space="preserve"> </w:t>
      </w:r>
      <w:r>
        <w:t>и</w:t>
      </w:r>
      <w:r>
        <w:rPr>
          <w:spacing w:val="1"/>
        </w:rPr>
        <w:t xml:space="preserve"> </w:t>
      </w:r>
      <w:r>
        <w:t>СССР.</w:t>
      </w:r>
      <w:r>
        <w:rPr>
          <w:spacing w:val="1"/>
        </w:rPr>
        <w:t xml:space="preserve"> </w:t>
      </w:r>
      <w:r>
        <w:t>Договор</w:t>
      </w:r>
      <w:r>
        <w:rPr>
          <w:spacing w:val="1"/>
        </w:rPr>
        <w:t xml:space="preserve"> </w:t>
      </w:r>
      <w:r>
        <w:t>ОСВ-1</w:t>
      </w:r>
      <w:r>
        <w:rPr>
          <w:spacing w:val="1"/>
        </w:rPr>
        <w:t xml:space="preserve"> </w:t>
      </w:r>
      <w:r>
        <w:t>и</w:t>
      </w:r>
      <w:r>
        <w:rPr>
          <w:spacing w:val="1"/>
        </w:rPr>
        <w:t xml:space="preserve"> </w:t>
      </w:r>
      <w:r>
        <w:t>об</w:t>
      </w:r>
      <w:r>
        <w:rPr>
          <w:spacing w:val="1"/>
        </w:rPr>
        <w:t xml:space="preserve"> </w:t>
      </w:r>
      <w:r>
        <w:t xml:space="preserve">ограничении </w:t>
      </w:r>
      <w:proofErr w:type="gramStart"/>
      <w:r>
        <w:t>ПРО</w:t>
      </w:r>
      <w:proofErr w:type="gramEnd"/>
      <w:r>
        <w:t>. Новая восточная политика ФРГ. Хельсинкский акт. Договор ОСВ-2.</w:t>
      </w:r>
      <w:r>
        <w:rPr>
          <w:spacing w:val="1"/>
        </w:rPr>
        <w:t xml:space="preserve"> </w:t>
      </w:r>
      <w:r>
        <w:t>Ракетный</w:t>
      </w:r>
      <w:r>
        <w:rPr>
          <w:spacing w:val="8"/>
        </w:rPr>
        <w:t xml:space="preserve"> </w:t>
      </w:r>
      <w:r>
        <w:t>кризис</w:t>
      </w:r>
      <w:r>
        <w:rPr>
          <w:spacing w:val="9"/>
        </w:rPr>
        <w:t xml:space="preserve"> </w:t>
      </w:r>
      <w:r>
        <w:t>в</w:t>
      </w:r>
      <w:r>
        <w:rPr>
          <w:spacing w:val="9"/>
        </w:rPr>
        <w:t xml:space="preserve"> </w:t>
      </w:r>
      <w:r>
        <w:t>Европе.</w:t>
      </w:r>
      <w:r>
        <w:rPr>
          <w:spacing w:val="9"/>
        </w:rPr>
        <w:t xml:space="preserve"> </w:t>
      </w:r>
      <w:r>
        <w:t>Ввод</w:t>
      </w:r>
      <w:r>
        <w:rPr>
          <w:spacing w:val="9"/>
        </w:rPr>
        <w:t xml:space="preserve"> </w:t>
      </w:r>
      <w:r>
        <w:t>советских</w:t>
      </w:r>
      <w:r>
        <w:rPr>
          <w:spacing w:val="8"/>
        </w:rPr>
        <w:t xml:space="preserve"> </w:t>
      </w:r>
      <w:r>
        <w:t>войск</w:t>
      </w:r>
      <w:r>
        <w:rPr>
          <w:spacing w:val="8"/>
        </w:rPr>
        <w:t xml:space="preserve"> </w:t>
      </w:r>
      <w:r>
        <w:t>в</w:t>
      </w:r>
      <w:r>
        <w:rPr>
          <w:spacing w:val="10"/>
        </w:rPr>
        <w:t xml:space="preserve"> </w:t>
      </w:r>
      <w:r>
        <w:t>Афганистан.</w:t>
      </w:r>
      <w:r>
        <w:rPr>
          <w:spacing w:val="8"/>
        </w:rPr>
        <w:t xml:space="preserve"> </w:t>
      </w:r>
      <w:r>
        <w:t>Возвращение</w:t>
      </w:r>
      <w:r>
        <w:rPr>
          <w:spacing w:val="9"/>
        </w:rPr>
        <w:t xml:space="preserve"> </w:t>
      </w:r>
      <w:r>
        <w:t>к</w:t>
      </w:r>
      <w:r>
        <w:rPr>
          <w:spacing w:val="11"/>
        </w:rPr>
        <w:t xml:space="preserve"> </w:t>
      </w:r>
      <w:r>
        <w:t>политике</w:t>
      </w:r>
    </w:p>
    <w:p w:rsidR="006B6DD2" w:rsidRDefault="007E562F">
      <w:pPr>
        <w:pStyle w:val="a3"/>
        <w:ind w:left="544" w:firstLine="0"/>
      </w:pPr>
      <w:r>
        <w:t>«холодной</w:t>
      </w:r>
      <w:r>
        <w:rPr>
          <w:spacing w:val="-3"/>
        </w:rPr>
        <w:t xml:space="preserve"> </w:t>
      </w:r>
      <w:r>
        <w:t>войны».</w:t>
      </w:r>
    </w:p>
    <w:p w:rsidR="006B6DD2" w:rsidRDefault="007E562F">
      <w:pPr>
        <w:pStyle w:val="2"/>
      </w:pPr>
      <w:r>
        <w:t>Западная</w:t>
      </w:r>
      <w:r>
        <w:rPr>
          <w:spacing w:val="-2"/>
        </w:rPr>
        <w:t xml:space="preserve"> </w:t>
      </w:r>
      <w:r>
        <w:t>Европа</w:t>
      </w:r>
      <w:r>
        <w:rPr>
          <w:spacing w:val="-2"/>
        </w:rPr>
        <w:t xml:space="preserve"> </w:t>
      </w:r>
      <w:r>
        <w:t>и</w:t>
      </w:r>
      <w:r>
        <w:rPr>
          <w:spacing w:val="-1"/>
        </w:rPr>
        <w:t xml:space="preserve"> </w:t>
      </w:r>
      <w:r>
        <w:t>Северная</w:t>
      </w:r>
      <w:r>
        <w:rPr>
          <w:spacing w:val="-2"/>
        </w:rPr>
        <w:t xml:space="preserve"> </w:t>
      </w:r>
      <w:r>
        <w:t>Америка</w:t>
      </w:r>
      <w:r>
        <w:rPr>
          <w:spacing w:val="-2"/>
        </w:rPr>
        <w:t xml:space="preserve"> </w:t>
      </w:r>
      <w:r>
        <w:t>в</w:t>
      </w:r>
      <w:r>
        <w:rPr>
          <w:spacing w:val="-1"/>
        </w:rPr>
        <w:t xml:space="preserve"> </w:t>
      </w:r>
      <w:r>
        <w:t>50–80-е</w:t>
      </w:r>
      <w:r>
        <w:rPr>
          <w:spacing w:val="-3"/>
        </w:rPr>
        <w:t xml:space="preserve"> </w:t>
      </w:r>
      <w:r>
        <w:t>годы</w:t>
      </w:r>
      <w:r>
        <w:rPr>
          <w:spacing w:val="-3"/>
        </w:rPr>
        <w:t xml:space="preserve"> </w:t>
      </w:r>
      <w:r>
        <w:t>ХХ</w:t>
      </w:r>
      <w:r>
        <w:rPr>
          <w:spacing w:val="-2"/>
        </w:rPr>
        <w:t xml:space="preserve"> </w:t>
      </w:r>
      <w:r>
        <w:t>века</w:t>
      </w:r>
    </w:p>
    <w:p w:rsidR="006B6DD2" w:rsidRDefault="007E562F">
      <w:pPr>
        <w:ind w:left="544" w:right="667"/>
        <w:jc w:val="both"/>
        <w:rPr>
          <w:i/>
          <w:sz w:val="24"/>
        </w:rPr>
      </w:pPr>
      <w:r>
        <w:rPr>
          <w:sz w:val="24"/>
        </w:rPr>
        <w:t>«Общество</w:t>
      </w:r>
      <w:r>
        <w:rPr>
          <w:spacing w:val="1"/>
          <w:sz w:val="24"/>
        </w:rPr>
        <w:t xml:space="preserve"> </w:t>
      </w:r>
      <w:r>
        <w:rPr>
          <w:sz w:val="24"/>
        </w:rPr>
        <w:t>потребления».</w:t>
      </w:r>
      <w:r>
        <w:rPr>
          <w:spacing w:val="1"/>
          <w:sz w:val="24"/>
        </w:rPr>
        <w:t xml:space="preserve"> </w:t>
      </w:r>
      <w:r>
        <w:rPr>
          <w:sz w:val="24"/>
        </w:rPr>
        <w:t>Возникновение</w:t>
      </w:r>
      <w:r>
        <w:rPr>
          <w:spacing w:val="1"/>
          <w:sz w:val="24"/>
        </w:rPr>
        <w:t xml:space="preserve"> </w:t>
      </w:r>
      <w:r>
        <w:rPr>
          <w:sz w:val="24"/>
        </w:rPr>
        <w:t>Европейского</w:t>
      </w:r>
      <w:r>
        <w:rPr>
          <w:spacing w:val="1"/>
          <w:sz w:val="24"/>
        </w:rPr>
        <w:t xml:space="preserve"> </w:t>
      </w:r>
      <w:r>
        <w:rPr>
          <w:sz w:val="24"/>
        </w:rPr>
        <w:t>экономического</w:t>
      </w:r>
      <w:r>
        <w:rPr>
          <w:spacing w:val="1"/>
          <w:sz w:val="24"/>
        </w:rPr>
        <w:t xml:space="preserve"> </w:t>
      </w:r>
      <w:r>
        <w:rPr>
          <w:sz w:val="24"/>
        </w:rPr>
        <w:t>сообщества.</w:t>
      </w:r>
      <w:r>
        <w:rPr>
          <w:spacing w:val="1"/>
          <w:sz w:val="24"/>
        </w:rPr>
        <w:t xml:space="preserve"> </w:t>
      </w:r>
      <w:r>
        <w:rPr>
          <w:sz w:val="24"/>
        </w:rPr>
        <w:t>Германское</w:t>
      </w:r>
      <w:r>
        <w:rPr>
          <w:spacing w:val="1"/>
          <w:sz w:val="24"/>
        </w:rPr>
        <w:t xml:space="preserve"> </w:t>
      </w:r>
      <w:r>
        <w:rPr>
          <w:sz w:val="24"/>
        </w:rPr>
        <w:t>«экономическое</w:t>
      </w:r>
      <w:r>
        <w:rPr>
          <w:spacing w:val="1"/>
          <w:sz w:val="24"/>
        </w:rPr>
        <w:t xml:space="preserve"> </w:t>
      </w:r>
      <w:r>
        <w:rPr>
          <w:sz w:val="24"/>
        </w:rPr>
        <w:t>чудо».</w:t>
      </w:r>
      <w:r>
        <w:rPr>
          <w:spacing w:val="1"/>
          <w:sz w:val="24"/>
        </w:rPr>
        <w:t xml:space="preserve"> </w:t>
      </w:r>
      <w:r>
        <w:rPr>
          <w:sz w:val="24"/>
        </w:rPr>
        <w:t>Возникновение</w:t>
      </w:r>
      <w:r>
        <w:rPr>
          <w:spacing w:val="1"/>
          <w:sz w:val="24"/>
        </w:rPr>
        <w:t xml:space="preserve"> </w:t>
      </w:r>
      <w:r>
        <w:rPr>
          <w:sz w:val="24"/>
        </w:rPr>
        <w:t>V</w:t>
      </w:r>
      <w:r>
        <w:rPr>
          <w:spacing w:val="1"/>
          <w:sz w:val="24"/>
        </w:rPr>
        <w:t xml:space="preserve"> </w:t>
      </w:r>
      <w:r>
        <w:rPr>
          <w:sz w:val="24"/>
        </w:rPr>
        <w:t>республики</w:t>
      </w:r>
      <w:r>
        <w:rPr>
          <w:spacing w:val="1"/>
          <w:sz w:val="24"/>
        </w:rPr>
        <w:t xml:space="preserve"> </w:t>
      </w:r>
      <w:r>
        <w:rPr>
          <w:sz w:val="24"/>
        </w:rPr>
        <w:t>во</w:t>
      </w:r>
      <w:r>
        <w:rPr>
          <w:spacing w:val="1"/>
          <w:sz w:val="24"/>
        </w:rPr>
        <w:t xml:space="preserve"> </w:t>
      </w:r>
      <w:r>
        <w:rPr>
          <w:sz w:val="24"/>
        </w:rPr>
        <w:t>Франции.</w:t>
      </w:r>
      <w:r>
        <w:rPr>
          <w:spacing w:val="1"/>
          <w:sz w:val="24"/>
        </w:rPr>
        <w:t xml:space="preserve"> </w:t>
      </w:r>
      <w:r>
        <w:rPr>
          <w:sz w:val="24"/>
        </w:rPr>
        <w:t>Консервативная</w:t>
      </w:r>
      <w:r>
        <w:rPr>
          <w:spacing w:val="1"/>
          <w:sz w:val="24"/>
        </w:rPr>
        <w:t xml:space="preserve"> </w:t>
      </w:r>
      <w:r>
        <w:rPr>
          <w:sz w:val="24"/>
        </w:rPr>
        <w:t>и</w:t>
      </w:r>
      <w:r>
        <w:rPr>
          <w:spacing w:val="1"/>
          <w:sz w:val="24"/>
        </w:rPr>
        <w:t xml:space="preserve"> </w:t>
      </w:r>
      <w:r>
        <w:rPr>
          <w:sz w:val="24"/>
        </w:rPr>
        <w:t>трудовая</w:t>
      </w:r>
      <w:r>
        <w:rPr>
          <w:spacing w:val="1"/>
          <w:sz w:val="24"/>
        </w:rPr>
        <w:t xml:space="preserve"> </w:t>
      </w:r>
      <w:r>
        <w:rPr>
          <w:sz w:val="24"/>
        </w:rPr>
        <w:t>Великобритания.</w:t>
      </w:r>
      <w:r>
        <w:rPr>
          <w:spacing w:val="1"/>
          <w:sz w:val="24"/>
        </w:rPr>
        <w:t xml:space="preserve"> </w:t>
      </w:r>
      <w:r>
        <w:rPr>
          <w:i/>
          <w:sz w:val="24"/>
        </w:rPr>
        <w:t>«Скандинавская</w:t>
      </w:r>
      <w:r>
        <w:rPr>
          <w:i/>
          <w:spacing w:val="1"/>
          <w:sz w:val="24"/>
        </w:rPr>
        <w:t xml:space="preserve"> </w:t>
      </w:r>
      <w:r>
        <w:rPr>
          <w:i/>
          <w:sz w:val="24"/>
        </w:rPr>
        <w:t>модель»</w:t>
      </w:r>
      <w:r>
        <w:rPr>
          <w:i/>
          <w:spacing w:val="1"/>
          <w:sz w:val="24"/>
        </w:rPr>
        <w:t xml:space="preserve"> </w:t>
      </w:r>
      <w:r>
        <w:rPr>
          <w:i/>
          <w:sz w:val="24"/>
        </w:rPr>
        <w:t>общественн</w:t>
      </w:r>
      <w:proofErr w:type="gramStart"/>
      <w:r>
        <w:rPr>
          <w:i/>
          <w:sz w:val="24"/>
        </w:rPr>
        <w:t>о-</w:t>
      </w:r>
      <w:proofErr w:type="gramEnd"/>
      <w:r>
        <w:rPr>
          <w:i/>
          <w:spacing w:val="1"/>
          <w:sz w:val="24"/>
        </w:rPr>
        <w:t xml:space="preserve"> </w:t>
      </w:r>
      <w:r>
        <w:rPr>
          <w:i/>
          <w:sz w:val="24"/>
        </w:rPr>
        <w:t>политического</w:t>
      </w:r>
      <w:r>
        <w:rPr>
          <w:i/>
          <w:spacing w:val="-1"/>
          <w:sz w:val="24"/>
        </w:rPr>
        <w:t xml:space="preserve"> </w:t>
      </w:r>
      <w:r>
        <w:rPr>
          <w:i/>
          <w:sz w:val="24"/>
        </w:rPr>
        <w:t>и социально-экономического развития.</w:t>
      </w:r>
    </w:p>
    <w:p w:rsidR="006B6DD2" w:rsidRDefault="007E562F">
      <w:pPr>
        <w:pStyle w:val="a3"/>
        <w:ind w:left="544" w:right="674" w:firstLine="0"/>
      </w:pPr>
      <w:r>
        <w:t>Проблема</w:t>
      </w:r>
      <w:r>
        <w:rPr>
          <w:spacing w:val="1"/>
        </w:rPr>
        <w:t xml:space="preserve"> </w:t>
      </w:r>
      <w:r>
        <w:t>прав</w:t>
      </w:r>
      <w:r>
        <w:rPr>
          <w:spacing w:val="1"/>
        </w:rPr>
        <w:t xml:space="preserve"> </w:t>
      </w:r>
      <w:r>
        <w:t>человека.</w:t>
      </w:r>
      <w:r>
        <w:rPr>
          <w:spacing w:val="1"/>
        </w:rPr>
        <w:t xml:space="preserve"> </w:t>
      </w:r>
      <w:r>
        <w:t>«Бурные</w:t>
      </w:r>
      <w:r>
        <w:rPr>
          <w:spacing w:val="1"/>
        </w:rPr>
        <w:t xml:space="preserve"> </w:t>
      </w:r>
      <w:r>
        <w:t>шестидесятые».</w:t>
      </w:r>
      <w:r>
        <w:rPr>
          <w:spacing w:val="1"/>
        </w:rPr>
        <w:t xml:space="preserve"> </w:t>
      </w:r>
      <w:r>
        <w:t>Движение</w:t>
      </w:r>
      <w:r>
        <w:rPr>
          <w:spacing w:val="1"/>
        </w:rPr>
        <w:t xml:space="preserve"> </w:t>
      </w:r>
      <w:r>
        <w:t>за</w:t>
      </w:r>
      <w:r>
        <w:rPr>
          <w:spacing w:val="1"/>
        </w:rPr>
        <w:t xml:space="preserve"> </w:t>
      </w:r>
      <w:r>
        <w:t>гражданские</w:t>
      </w:r>
      <w:r>
        <w:rPr>
          <w:spacing w:val="1"/>
        </w:rPr>
        <w:t xml:space="preserve"> </w:t>
      </w:r>
      <w:r>
        <w:t>права</w:t>
      </w:r>
      <w:r>
        <w:rPr>
          <w:spacing w:val="1"/>
        </w:rPr>
        <w:t xml:space="preserve"> </w:t>
      </w:r>
      <w:r>
        <w:t>в</w:t>
      </w:r>
      <w:r>
        <w:rPr>
          <w:spacing w:val="-57"/>
        </w:rPr>
        <w:t xml:space="preserve"> </w:t>
      </w:r>
      <w:r>
        <w:t>США.</w:t>
      </w:r>
      <w:r>
        <w:rPr>
          <w:spacing w:val="-1"/>
        </w:rPr>
        <w:t xml:space="preserve"> </w:t>
      </w:r>
      <w:r>
        <w:t>Новые</w:t>
      </w:r>
      <w:r>
        <w:rPr>
          <w:spacing w:val="-1"/>
        </w:rPr>
        <w:t xml:space="preserve"> </w:t>
      </w:r>
      <w:r>
        <w:t>течения</w:t>
      </w:r>
      <w:r>
        <w:rPr>
          <w:spacing w:val="-1"/>
        </w:rPr>
        <w:t xml:space="preserve"> </w:t>
      </w:r>
      <w:r>
        <w:t>в</w:t>
      </w:r>
      <w:r>
        <w:rPr>
          <w:spacing w:val="-2"/>
        </w:rPr>
        <w:t xml:space="preserve"> </w:t>
      </w:r>
      <w:r>
        <w:t>обществе</w:t>
      </w:r>
      <w:r>
        <w:rPr>
          <w:spacing w:val="1"/>
        </w:rPr>
        <w:t xml:space="preserve"> </w:t>
      </w:r>
      <w:r>
        <w:t>и</w:t>
      </w:r>
      <w:r>
        <w:rPr>
          <w:spacing w:val="-1"/>
        </w:rPr>
        <w:t xml:space="preserve"> </w:t>
      </w:r>
      <w:r>
        <w:t>культуре.</w:t>
      </w:r>
    </w:p>
    <w:p w:rsidR="006B6DD2" w:rsidRDefault="007E562F">
      <w:pPr>
        <w:pStyle w:val="a3"/>
        <w:ind w:left="544" w:right="674" w:firstLine="0"/>
      </w:pPr>
      <w:r>
        <w:t>Информационная революция. Энергетический кризис. Экологический кризис и зеленое</w:t>
      </w:r>
      <w:r>
        <w:rPr>
          <w:spacing w:val="1"/>
        </w:rPr>
        <w:t xml:space="preserve"> </w:t>
      </w:r>
      <w:r>
        <w:t>движение.</w:t>
      </w:r>
      <w:r>
        <w:rPr>
          <w:spacing w:val="4"/>
        </w:rPr>
        <w:t xml:space="preserve"> </w:t>
      </w:r>
      <w:r>
        <w:t>Экономические</w:t>
      </w:r>
      <w:r>
        <w:rPr>
          <w:spacing w:val="4"/>
        </w:rPr>
        <w:t xml:space="preserve"> </w:t>
      </w:r>
      <w:r>
        <w:t>кризисы</w:t>
      </w:r>
      <w:r>
        <w:rPr>
          <w:spacing w:val="5"/>
        </w:rPr>
        <w:t xml:space="preserve"> </w:t>
      </w:r>
      <w:r>
        <w:t>1970-х</w:t>
      </w:r>
      <w:r>
        <w:rPr>
          <w:spacing w:val="6"/>
        </w:rPr>
        <w:t xml:space="preserve"> </w:t>
      </w:r>
      <w:r>
        <w:t>–</w:t>
      </w:r>
      <w:r>
        <w:rPr>
          <w:spacing w:val="4"/>
        </w:rPr>
        <w:t xml:space="preserve"> </w:t>
      </w:r>
      <w:r>
        <w:t>начала</w:t>
      </w:r>
      <w:r>
        <w:rPr>
          <w:spacing w:val="6"/>
        </w:rPr>
        <w:t xml:space="preserve"> </w:t>
      </w:r>
      <w:r>
        <w:t>1980-х</w:t>
      </w:r>
      <w:r>
        <w:rPr>
          <w:spacing w:val="4"/>
        </w:rPr>
        <w:t xml:space="preserve"> </w:t>
      </w:r>
      <w:r>
        <w:t>гг.</w:t>
      </w:r>
      <w:r>
        <w:rPr>
          <w:spacing w:val="4"/>
        </w:rPr>
        <w:t xml:space="preserve"> </w:t>
      </w:r>
      <w:r>
        <w:t>Демократизация</w:t>
      </w:r>
      <w:r>
        <w:rPr>
          <w:spacing w:val="4"/>
        </w:rPr>
        <w:t xml:space="preserve"> </w:t>
      </w:r>
      <w:r>
        <w:t>стран</w:t>
      </w:r>
    </w:p>
    <w:p w:rsidR="006B6DD2" w:rsidRDefault="006B6DD2">
      <w:pPr>
        <w:sectPr w:rsidR="006B6DD2" w:rsidSect="007E562F">
          <w:pgSz w:w="11910" w:h="16840"/>
          <w:pgMar w:top="1040" w:right="180" w:bottom="660" w:left="1160" w:header="0" w:footer="390" w:gutter="0"/>
          <w:cols w:space="720"/>
        </w:sectPr>
      </w:pPr>
    </w:p>
    <w:p w:rsidR="006B6DD2" w:rsidRDefault="007E562F">
      <w:pPr>
        <w:tabs>
          <w:tab w:val="left" w:pos="1497"/>
          <w:tab w:val="left" w:pos="2567"/>
          <w:tab w:val="left" w:pos="3818"/>
          <w:tab w:val="left" w:pos="4126"/>
          <w:tab w:val="left" w:pos="5111"/>
          <w:tab w:val="left" w:pos="6566"/>
          <w:tab w:val="left" w:pos="6890"/>
          <w:tab w:val="left" w:pos="8039"/>
        </w:tabs>
        <w:spacing w:before="76"/>
        <w:ind w:left="544" w:right="667"/>
        <w:rPr>
          <w:sz w:val="24"/>
        </w:rPr>
      </w:pPr>
      <w:r>
        <w:rPr>
          <w:sz w:val="24"/>
        </w:rPr>
        <w:lastRenderedPageBreak/>
        <w:t>Запада.</w:t>
      </w:r>
      <w:r>
        <w:rPr>
          <w:sz w:val="24"/>
        </w:rPr>
        <w:tab/>
      </w:r>
      <w:r>
        <w:rPr>
          <w:i/>
          <w:sz w:val="24"/>
        </w:rPr>
        <w:t>Падение</w:t>
      </w:r>
      <w:r>
        <w:rPr>
          <w:i/>
          <w:sz w:val="24"/>
        </w:rPr>
        <w:tab/>
        <w:t>диктатур</w:t>
      </w:r>
      <w:r>
        <w:rPr>
          <w:i/>
          <w:sz w:val="24"/>
        </w:rPr>
        <w:tab/>
        <w:t>в</w:t>
      </w:r>
      <w:r>
        <w:rPr>
          <w:i/>
          <w:sz w:val="24"/>
        </w:rPr>
        <w:tab/>
        <w:t>Греции,</w:t>
      </w:r>
      <w:r>
        <w:rPr>
          <w:i/>
          <w:sz w:val="24"/>
        </w:rPr>
        <w:tab/>
        <w:t>Португалии</w:t>
      </w:r>
      <w:r>
        <w:rPr>
          <w:i/>
          <w:sz w:val="24"/>
        </w:rPr>
        <w:tab/>
        <w:t>и</w:t>
      </w:r>
      <w:r>
        <w:rPr>
          <w:i/>
          <w:sz w:val="24"/>
        </w:rPr>
        <w:tab/>
        <w:t>Испании.</w:t>
      </w:r>
      <w:r>
        <w:rPr>
          <w:i/>
          <w:sz w:val="24"/>
        </w:rPr>
        <w:tab/>
      </w:r>
      <w:r>
        <w:rPr>
          <w:sz w:val="24"/>
        </w:rPr>
        <w:t>Неоконсерватизм.</w:t>
      </w:r>
      <w:r>
        <w:rPr>
          <w:spacing w:val="-57"/>
          <w:sz w:val="24"/>
        </w:rPr>
        <w:t xml:space="preserve"> </w:t>
      </w:r>
      <w:r>
        <w:rPr>
          <w:sz w:val="24"/>
        </w:rPr>
        <w:t>Внутренняя политика</w:t>
      </w:r>
      <w:r>
        <w:rPr>
          <w:spacing w:val="-1"/>
          <w:sz w:val="24"/>
        </w:rPr>
        <w:t xml:space="preserve"> </w:t>
      </w:r>
      <w:r>
        <w:rPr>
          <w:sz w:val="24"/>
        </w:rPr>
        <w:t>Р. Рейгана.</w:t>
      </w:r>
    </w:p>
    <w:p w:rsidR="006B6DD2" w:rsidRDefault="007E562F">
      <w:pPr>
        <w:pStyle w:val="2"/>
        <w:jc w:val="left"/>
      </w:pPr>
      <w:r>
        <w:t>Достижения</w:t>
      </w:r>
      <w:r>
        <w:rPr>
          <w:spacing w:val="-4"/>
        </w:rPr>
        <w:t xml:space="preserve"> </w:t>
      </w:r>
      <w:r>
        <w:t>и</w:t>
      </w:r>
      <w:r>
        <w:rPr>
          <w:spacing w:val="-3"/>
        </w:rPr>
        <w:t xml:space="preserve"> </w:t>
      </w:r>
      <w:r>
        <w:t>кризисы</w:t>
      </w:r>
      <w:r>
        <w:rPr>
          <w:spacing w:val="-4"/>
        </w:rPr>
        <w:t xml:space="preserve"> </w:t>
      </w:r>
      <w:r>
        <w:t>социалистического</w:t>
      </w:r>
      <w:r>
        <w:rPr>
          <w:spacing w:val="-3"/>
        </w:rPr>
        <w:t xml:space="preserve"> </w:t>
      </w:r>
      <w:r>
        <w:t>мира</w:t>
      </w:r>
    </w:p>
    <w:p w:rsidR="006B6DD2" w:rsidRDefault="007E562F">
      <w:pPr>
        <w:pStyle w:val="a3"/>
        <w:ind w:left="544" w:firstLine="0"/>
        <w:jc w:val="left"/>
      </w:pPr>
      <w:r>
        <w:t>«Реальный</w:t>
      </w:r>
      <w:r>
        <w:rPr>
          <w:spacing w:val="3"/>
        </w:rPr>
        <w:t xml:space="preserve"> </w:t>
      </w:r>
      <w:r>
        <w:t>социализм».</w:t>
      </w:r>
      <w:r>
        <w:rPr>
          <w:spacing w:val="3"/>
        </w:rPr>
        <w:t xml:space="preserve"> </w:t>
      </w:r>
      <w:r>
        <w:t>Волнения</w:t>
      </w:r>
      <w:r>
        <w:rPr>
          <w:spacing w:val="5"/>
        </w:rPr>
        <w:t xml:space="preserve"> </w:t>
      </w:r>
      <w:r>
        <w:t>в</w:t>
      </w:r>
      <w:r>
        <w:rPr>
          <w:spacing w:val="5"/>
        </w:rPr>
        <w:t xml:space="preserve"> </w:t>
      </w:r>
      <w:r>
        <w:t>ГДР</w:t>
      </w:r>
      <w:r>
        <w:rPr>
          <w:spacing w:val="6"/>
        </w:rPr>
        <w:t xml:space="preserve"> </w:t>
      </w:r>
      <w:r>
        <w:t>в</w:t>
      </w:r>
      <w:r>
        <w:rPr>
          <w:spacing w:val="4"/>
        </w:rPr>
        <w:t xml:space="preserve"> </w:t>
      </w:r>
      <w:r>
        <w:t>1953</w:t>
      </w:r>
      <w:r>
        <w:rPr>
          <w:spacing w:val="4"/>
        </w:rPr>
        <w:t xml:space="preserve"> </w:t>
      </w:r>
      <w:r>
        <w:t>г.</w:t>
      </w:r>
      <w:r>
        <w:rPr>
          <w:spacing w:val="17"/>
        </w:rPr>
        <w:t xml:space="preserve"> </w:t>
      </w:r>
      <w:r>
        <w:rPr>
          <w:i/>
        </w:rPr>
        <w:t>ХХ</w:t>
      </w:r>
      <w:r>
        <w:rPr>
          <w:i/>
          <w:spacing w:val="5"/>
        </w:rPr>
        <w:t xml:space="preserve"> </w:t>
      </w:r>
      <w:r>
        <w:rPr>
          <w:i/>
        </w:rPr>
        <w:t>съезд</w:t>
      </w:r>
      <w:r>
        <w:rPr>
          <w:i/>
          <w:spacing w:val="4"/>
        </w:rPr>
        <w:t xml:space="preserve"> </w:t>
      </w:r>
      <w:r>
        <w:rPr>
          <w:i/>
        </w:rPr>
        <w:t>КПСС.</w:t>
      </w:r>
      <w:r>
        <w:rPr>
          <w:i/>
          <w:spacing w:val="7"/>
        </w:rPr>
        <w:t xml:space="preserve"> </w:t>
      </w:r>
      <w:r>
        <w:t>Кризисы</w:t>
      </w:r>
      <w:r>
        <w:rPr>
          <w:spacing w:val="7"/>
        </w:rPr>
        <w:t xml:space="preserve"> </w:t>
      </w:r>
      <w:r>
        <w:t>и</w:t>
      </w:r>
      <w:r>
        <w:rPr>
          <w:spacing w:val="3"/>
        </w:rPr>
        <w:t xml:space="preserve"> </w:t>
      </w:r>
      <w:r>
        <w:t>восстания</w:t>
      </w:r>
      <w:r>
        <w:rPr>
          <w:spacing w:val="3"/>
        </w:rPr>
        <w:t xml:space="preserve"> </w:t>
      </w:r>
      <w:r>
        <w:t>в</w:t>
      </w:r>
      <w:r>
        <w:rPr>
          <w:spacing w:val="-57"/>
        </w:rPr>
        <w:t xml:space="preserve"> </w:t>
      </w:r>
      <w:r>
        <w:t>Польше</w:t>
      </w:r>
      <w:r>
        <w:rPr>
          <w:spacing w:val="10"/>
        </w:rPr>
        <w:t xml:space="preserve"> </w:t>
      </w:r>
      <w:r>
        <w:t>и</w:t>
      </w:r>
      <w:r>
        <w:rPr>
          <w:spacing w:val="10"/>
        </w:rPr>
        <w:t xml:space="preserve"> </w:t>
      </w:r>
      <w:r>
        <w:t>Венгрии</w:t>
      </w:r>
      <w:r>
        <w:rPr>
          <w:spacing w:val="10"/>
        </w:rPr>
        <w:t xml:space="preserve"> </w:t>
      </w:r>
      <w:r>
        <w:t>в</w:t>
      </w:r>
      <w:r>
        <w:rPr>
          <w:spacing w:val="11"/>
        </w:rPr>
        <w:t xml:space="preserve"> </w:t>
      </w:r>
      <w:r>
        <w:t>1956</w:t>
      </w:r>
      <w:r>
        <w:rPr>
          <w:spacing w:val="10"/>
        </w:rPr>
        <w:t xml:space="preserve"> </w:t>
      </w:r>
      <w:r>
        <w:t>г.</w:t>
      </w:r>
      <w:r>
        <w:rPr>
          <w:spacing w:val="10"/>
        </w:rPr>
        <w:t xml:space="preserve"> </w:t>
      </w:r>
      <w:r>
        <w:t>«Пражская</w:t>
      </w:r>
      <w:r>
        <w:rPr>
          <w:spacing w:val="10"/>
        </w:rPr>
        <w:t xml:space="preserve"> </w:t>
      </w:r>
      <w:r>
        <w:t>весна»</w:t>
      </w:r>
      <w:r>
        <w:rPr>
          <w:spacing w:val="10"/>
        </w:rPr>
        <w:t xml:space="preserve"> </w:t>
      </w:r>
      <w:r>
        <w:t>1968</w:t>
      </w:r>
      <w:r>
        <w:rPr>
          <w:spacing w:val="10"/>
        </w:rPr>
        <w:t xml:space="preserve"> </w:t>
      </w:r>
      <w:r>
        <w:t>г.</w:t>
      </w:r>
      <w:r>
        <w:rPr>
          <w:spacing w:val="10"/>
        </w:rPr>
        <w:t xml:space="preserve"> </w:t>
      </w:r>
      <w:r>
        <w:t>и</w:t>
      </w:r>
      <w:r>
        <w:rPr>
          <w:spacing w:val="10"/>
        </w:rPr>
        <w:t xml:space="preserve"> </w:t>
      </w:r>
      <w:r>
        <w:t>ее</w:t>
      </w:r>
      <w:r>
        <w:rPr>
          <w:spacing w:val="12"/>
        </w:rPr>
        <w:t xml:space="preserve"> </w:t>
      </w:r>
      <w:r>
        <w:t>подавление.</w:t>
      </w:r>
      <w:r>
        <w:rPr>
          <w:spacing w:val="10"/>
        </w:rPr>
        <w:t xml:space="preserve"> </w:t>
      </w:r>
      <w:r>
        <w:t>Движение</w:t>
      </w:r>
    </w:p>
    <w:p w:rsidR="006B6DD2" w:rsidRDefault="007E562F">
      <w:pPr>
        <w:pStyle w:val="a3"/>
        <w:ind w:left="544" w:right="668" w:firstLine="0"/>
        <w:jc w:val="left"/>
      </w:pPr>
      <w:r>
        <w:t>«Солидарность»</w:t>
      </w:r>
      <w:r>
        <w:rPr>
          <w:spacing w:val="5"/>
        </w:rPr>
        <w:t xml:space="preserve"> </w:t>
      </w:r>
      <w:r>
        <w:t>в</w:t>
      </w:r>
      <w:r>
        <w:rPr>
          <w:spacing w:val="7"/>
        </w:rPr>
        <w:t xml:space="preserve"> </w:t>
      </w:r>
      <w:r>
        <w:t>Польше.</w:t>
      </w:r>
      <w:r>
        <w:rPr>
          <w:spacing w:val="6"/>
        </w:rPr>
        <w:t xml:space="preserve"> </w:t>
      </w:r>
      <w:r>
        <w:t>Югославская</w:t>
      </w:r>
      <w:r>
        <w:rPr>
          <w:spacing w:val="5"/>
        </w:rPr>
        <w:t xml:space="preserve"> </w:t>
      </w:r>
      <w:r>
        <w:t>модель</w:t>
      </w:r>
      <w:r>
        <w:rPr>
          <w:spacing w:val="7"/>
        </w:rPr>
        <w:t xml:space="preserve"> </w:t>
      </w:r>
      <w:r>
        <w:t>социализма.</w:t>
      </w:r>
      <w:r>
        <w:rPr>
          <w:spacing w:val="6"/>
        </w:rPr>
        <w:t xml:space="preserve"> </w:t>
      </w:r>
      <w:r>
        <w:t>Разрыв</w:t>
      </w:r>
      <w:r>
        <w:rPr>
          <w:spacing w:val="6"/>
        </w:rPr>
        <w:t xml:space="preserve"> </w:t>
      </w:r>
      <w:r>
        <w:t>отношений</w:t>
      </w:r>
      <w:r>
        <w:rPr>
          <w:spacing w:val="6"/>
        </w:rPr>
        <w:t xml:space="preserve"> </w:t>
      </w:r>
      <w:r>
        <w:t>Албании</w:t>
      </w:r>
      <w:r>
        <w:rPr>
          <w:spacing w:val="-57"/>
        </w:rPr>
        <w:t xml:space="preserve"> </w:t>
      </w:r>
      <w:r>
        <w:t>с</w:t>
      </w:r>
      <w:r>
        <w:rPr>
          <w:spacing w:val="-2"/>
        </w:rPr>
        <w:t xml:space="preserve"> </w:t>
      </w:r>
      <w:r>
        <w:t>СССР.</w:t>
      </w:r>
    </w:p>
    <w:p w:rsidR="006B6DD2" w:rsidRDefault="007E562F">
      <w:pPr>
        <w:ind w:left="544" w:right="669"/>
        <w:jc w:val="both"/>
        <w:rPr>
          <w:i/>
          <w:sz w:val="24"/>
        </w:rPr>
      </w:pPr>
      <w:r>
        <w:rPr>
          <w:sz w:val="24"/>
        </w:rPr>
        <w:t>Строительство</w:t>
      </w:r>
      <w:r>
        <w:rPr>
          <w:spacing w:val="1"/>
          <w:sz w:val="24"/>
        </w:rPr>
        <w:t xml:space="preserve"> </w:t>
      </w:r>
      <w:r>
        <w:rPr>
          <w:sz w:val="24"/>
        </w:rPr>
        <w:t>социализма</w:t>
      </w:r>
      <w:r>
        <w:rPr>
          <w:spacing w:val="1"/>
          <w:sz w:val="24"/>
        </w:rPr>
        <w:t xml:space="preserve"> </w:t>
      </w:r>
      <w:r>
        <w:rPr>
          <w:sz w:val="24"/>
        </w:rPr>
        <w:t>в</w:t>
      </w:r>
      <w:r>
        <w:rPr>
          <w:spacing w:val="1"/>
          <w:sz w:val="24"/>
        </w:rPr>
        <w:t xml:space="preserve"> </w:t>
      </w:r>
      <w:r>
        <w:rPr>
          <w:sz w:val="24"/>
        </w:rPr>
        <w:t>Китае.</w:t>
      </w:r>
      <w:r>
        <w:rPr>
          <w:spacing w:val="1"/>
          <w:sz w:val="24"/>
        </w:rPr>
        <w:t xml:space="preserve"> </w:t>
      </w:r>
      <w:r>
        <w:rPr>
          <w:i/>
          <w:sz w:val="24"/>
        </w:rPr>
        <w:t>Мао</w:t>
      </w:r>
      <w:r>
        <w:rPr>
          <w:i/>
          <w:spacing w:val="1"/>
          <w:sz w:val="24"/>
        </w:rPr>
        <w:t xml:space="preserve"> </w:t>
      </w:r>
      <w:r>
        <w:rPr>
          <w:i/>
          <w:sz w:val="24"/>
        </w:rPr>
        <w:t>Цзэдун</w:t>
      </w:r>
      <w:r>
        <w:rPr>
          <w:i/>
          <w:spacing w:val="1"/>
          <w:sz w:val="24"/>
        </w:rPr>
        <w:t xml:space="preserve"> </w:t>
      </w:r>
      <w:r>
        <w:rPr>
          <w:i/>
          <w:sz w:val="24"/>
        </w:rPr>
        <w:t>и</w:t>
      </w:r>
      <w:r>
        <w:rPr>
          <w:i/>
          <w:spacing w:val="1"/>
          <w:sz w:val="24"/>
        </w:rPr>
        <w:t xml:space="preserve"> </w:t>
      </w:r>
      <w:r>
        <w:rPr>
          <w:i/>
          <w:sz w:val="24"/>
        </w:rPr>
        <w:t>маоизм</w:t>
      </w:r>
      <w:r>
        <w:rPr>
          <w:sz w:val="24"/>
        </w:rPr>
        <w:t>.</w:t>
      </w:r>
      <w:r>
        <w:rPr>
          <w:spacing w:val="1"/>
          <w:sz w:val="24"/>
        </w:rPr>
        <w:t xml:space="preserve"> </w:t>
      </w:r>
      <w:r>
        <w:rPr>
          <w:sz w:val="24"/>
        </w:rPr>
        <w:t>«Культурная</w:t>
      </w:r>
      <w:r>
        <w:rPr>
          <w:spacing w:val="1"/>
          <w:sz w:val="24"/>
        </w:rPr>
        <w:t xml:space="preserve"> </w:t>
      </w:r>
      <w:r>
        <w:rPr>
          <w:sz w:val="24"/>
        </w:rPr>
        <w:t>революция».</w:t>
      </w:r>
      <w:r>
        <w:rPr>
          <w:spacing w:val="1"/>
          <w:sz w:val="24"/>
        </w:rPr>
        <w:t xml:space="preserve"> </w:t>
      </w:r>
      <w:r>
        <w:rPr>
          <w:sz w:val="24"/>
        </w:rPr>
        <w:t xml:space="preserve">Рыночные реформы в Китае. </w:t>
      </w:r>
      <w:r>
        <w:rPr>
          <w:i/>
          <w:sz w:val="24"/>
        </w:rPr>
        <w:t>Коммунистический режим в Северной Корее. Полпотовский</w:t>
      </w:r>
      <w:r>
        <w:rPr>
          <w:i/>
          <w:spacing w:val="1"/>
          <w:sz w:val="24"/>
        </w:rPr>
        <w:t xml:space="preserve"> </w:t>
      </w:r>
      <w:r>
        <w:rPr>
          <w:i/>
          <w:sz w:val="24"/>
        </w:rPr>
        <w:t>режим</w:t>
      </w:r>
      <w:r>
        <w:rPr>
          <w:i/>
          <w:spacing w:val="-3"/>
          <w:sz w:val="24"/>
        </w:rPr>
        <w:t xml:space="preserve"> </w:t>
      </w:r>
      <w:r>
        <w:rPr>
          <w:i/>
          <w:sz w:val="24"/>
        </w:rPr>
        <w:t>в</w:t>
      </w:r>
      <w:r>
        <w:rPr>
          <w:i/>
          <w:spacing w:val="-1"/>
          <w:sz w:val="24"/>
        </w:rPr>
        <w:t xml:space="preserve"> </w:t>
      </w:r>
      <w:r>
        <w:rPr>
          <w:i/>
          <w:sz w:val="24"/>
        </w:rPr>
        <w:t>Камбодже.</w:t>
      </w:r>
    </w:p>
    <w:p w:rsidR="006B6DD2" w:rsidRDefault="007E562F">
      <w:pPr>
        <w:ind w:left="544" w:right="666"/>
        <w:jc w:val="both"/>
        <w:rPr>
          <w:sz w:val="24"/>
        </w:rPr>
      </w:pPr>
      <w:r>
        <w:rPr>
          <w:sz w:val="24"/>
        </w:rPr>
        <w:t>Перестройка в СССР и «новое мышление». Экономические и политические последствия</w:t>
      </w:r>
      <w:r>
        <w:rPr>
          <w:spacing w:val="1"/>
          <w:sz w:val="24"/>
        </w:rPr>
        <w:t xml:space="preserve"> </w:t>
      </w:r>
      <w:r>
        <w:rPr>
          <w:sz w:val="24"/>
        </w:rPr>
        <w:t>реформ</w:t>
      </w:r>
      <w:r>
        <w:rPr>
          <w:spacing w:val="1"/>
          <w:sz w:val="24"/>
        </w:rPr>
        <w:t xml:space="preserve"> </w:t>
      </w:r>
      <w:r>
        <w:rPr>
          <w:sz w:val="24"/>
        </w:rPr>
        <w:t>в</w:t>
      </w:r>
      <w:r>
        <w:rPr>
          <w:spacing w:val="1"/>
          <w:sz w:val="24"/>
        </w:rPr>
        <w:t xml:space="preserve"> </w:t>
      </w:r>
      <w:r>
        <w:rPr>
          <w:sz w:val="24"/>
        </w:rPr>
        <w:t>Китае.</w:t>
      </w:r>
      <w:r>
        <w:rPr>
          <w:spacing w:val="1"/>
          <w:sz w:val="24"/>
        </w:rPr>
        <w:t xml:space="preserve"> </w:t>
      </w:r>
      <w:r>
        <w:rPr>
          <w:i/>
          <w:sz w:val="24"/>
        </w:rPr>
        <w:t>Антикоммунистические</w:t>
      </w:r>
      <w:r>
        <w:rPr>
          <w:i/>
          <w:spacing w:val="1"/>
          <w:sz w:val="24"/>
        </w:rPr>
        <w:t xml:space="preserve"> </w:t>
      </w:r>
      <w:r>
        <w:rPr>
          <w:i/>
          <w:sz w:val="24"/>
        </w:rPr>
        <w:t>революции</w:t>
      </w:r>
      <w:r>
        <w:rPr>
          <w:i/>
          <w:spacing w:val="1"/>
          <w:sz w:val="24"/>
        </w:rPr>
        <w:t xml:space="preserve"> </w:t>
      </w:r>
      <w:r>
        <w:rPr>
          <w:i/>
          <w:sz w:val="24"/>
        </w:rPr>
        <w:t>в</w:t>
      </w:r>
      <w:r>
        <w:rPr>
          <w:i/>
          <w:spacing w:val="1"/>
          <w:sz w:val="24"/>
        </w:rPr>
        <w:t xml:space="preserve"> </w:t>
      </w:r>
      <w:r>
        <w:rPr>
          <w:i/>
          <w:sz w:val="24"/>
        </w:rPr>
        <w:t>Восточной</w:t>
      </w:r>
      <w:r>
        <w:rPr>
          <w:i/>
          <w:spacing w:val="1"/>
          <w:sz w:val="24"/>
        </w:rPr>
        <w:t xml:space="preserve"> </w:t>
      </w:r>
      <w:r>
        <w:rPr>
          <w:i/>
          <w:sz w:val="24"/>
        </w:rPr>
        <w:t>Европе.</w:t>
      </w:r>
      <w:r>
        <w:rPr>
          <w:i/>
          <w:spacing w:val="1"/>
          <w:sz w:val="24"/>
        </w:rPr>
        <w:t xml:space="preserve"> </w:t>
      </w:r>
      <w:r>
        <w:rPr>
          <w:sz w:val="24"/>
        </w:rPr>
        <w:t>Распад</w:t>
      </w:r>
      <w:r>
        <w:rPr>
          <w:spacing w:val="-57"/>
          <w:sz w:val="24"/>
        </w:rPr>
        <w:t xml:space="preserve"> </w:t>
      </w:r>
      <w:r>
        <w:rPr>
          <w:sz w:val="24"/>
        </w:rPr>
        <w:t>Варшавского</w:t>
      </w:r>
      <w:r>
        <w:rPr>
          <w:spacing w:val="1"/>
          <w:sz w:val="24"/>
        </w:rPr>
        <w:t xml:space="preserve"> </w:t>
      </w:r>
      <w:r>
        <w:rPr>
          <w:sz w:val="24"/>
        </w:rPr>
        <w:t>договора,</w:t>
      </w:r>
      <w:r>
        <w:rPr>
          <w:spacing w:val="1"/>
          <w:sz w:val="24"/>
        </w:rPr>
        <w:t xml:space="preserve"> </w:t>
      </w:r>
      <w:r>
        <w:rPr>
          <w:sz w:val="24"/>
        </w:rPr>
        <w:t>СЭВ</w:t>
      </w:r>
      <w:r>
        <w:rPr>
          <w:spacing w:val="1"/>
          <w:sz w:val="24"/>
        </w:rPr>
        <w:t xml:space="preserve"> </w:t>
      </w:r>
      <w:r>
        <w:rPr>
          <w:sz w:val="24"/>
        </w:rPr>
        <w:t>и</w:t>
      </w:r>
      <w:r>
        <w:rPr>
          <w:spacing w:val="1"/>
          <w:sz w:val="24"/>
        </w:rPr>
        <w:t xml:space="preserve"> </w:t>
      </w:r>
      <w:r>
        <w:rPr>
          <w:sz w:val="24"/>
        </w:rPr>
        <w:t>СССР.</w:t>
      </w:r>
      <w:r>
        <w:rPr>
          <w:spacing w:val="1"/>
          <w:sz w:val="24"/>
        </w:rPr>
        <w:t xml:space="preserve"> </w:t>
      </w:r>
      <w:r>
        <w:rPr>
          <w:i/>
          <w:sz w:val="24"/>
        </w:rPr>
        <w:t>Воссоздание</w:t>
      </w:r>
      <w:r>
        <w:rPr>
          <w:i/>
          <w:spacing w:val="1"/>
          <w:sz w:val="24"/>
        </w:rPr>
        <w:t xml:space="preserve"> </w:t>
      </w:r>
      <w:r>
        <w:rPr>
          <w:i/>
          <w:sz w:val="24"/>
        </w:rPr>
        <w:t>независимых</w:t>
      </w:r>
      <w:r>
        <w:rPr>
          <w:i/>
          <w:spacing w:val="1"/>
          <w:sz w:val="24"/>
        </w:rPr>
        <w:t xml:space="preserve"> </w:t>
      </w:r>
      <w:r>
        <w:rPr>
          <w:i/>
          <w:sz w:val="24"/>
        </w:rPr>
        <w:t>государств</w:t>
      </w:r>
      <w:r>
        <w:rPr>
          <w:i/>
          <w:spacing w:val="1"/>
          <w:sz w:val="24"/>
        </w:rPr>
        <w:t xml:space="preserve"> </w:t>
      </w:r>
      <w:r>
        <w:rPr>
          <w:i/>
          <w:sz w:val="24"/>
        </w:rPr>
        <w:t>Балтии</w:t>
      </w:r>
      <w:r>
        <w:rPr>
          <w:sz w:val="24"/>
        </w:rPr>
        <w:t>.</w:t>
      </w:r>
      <w:r>
        <w:rPr>
          <w:spacing w:val="1"/>
          <w:sz w:val="24"/>
        </w:rPr>
        <w:t xml:space="preserve"> </w:t>
      </w:r>
      <w:r>
        <w:rPr>
          <w:sz w:val="24"/>
        </w:rPr>
        <w:t>Общие черты демократических преобразований. Изменение политической карты мира.</w:t>
      </w:r>
      <w:r>
        <w:rPr>
          <w:spacing w:val="1"/>
          <w:sz w:val="24"/>
        </w:rPr>
        <w:t xml:space="preserve"> </w:t>
      </w:r>
      <w:r>
        <w:rPr>
          <w:sz w:val="24"/>
        </w:rPr>
        <w:t>Распад</w:t>
      </w:r>
      <w:r>
        <w:rPr>
          <w:spacing w:val="-2"/>
          <w:sz w:val="24"/>
        </w:rPr>
        <w:t xml:space="preserve"> </w:t>
      </w:r>
      <w:r>
        <w:rPr>
          <w:sz w:val="24"/>
        </w:rPr>
        <w:t>Югославии</w:t>
      </w:r>
      <w:r>
        <w:rPr>
          <w:spacing w:val="-2"/>
          <w:sz w:val="24"/>
        </w:rPr>
        <w:t xml:space="preserve"> </w:t>
      </w:r>
      <w:r>
        <w:rPr>
          <w:sz w:val="24"/>
        </w:rPr>
        <w:t>и</w:t>
      </w:r>
      <w:r>
        <w:rPr>
          <w:spacing w:val="-2"/>
          <w:sz w:val="24"/>
        </w:rPr>
        <w:t xml:space="preserve"> </w:t>
      </w:r>
      <w:r>
        <w:rPr>
          <w:sz w:val="24"/>
        </w:rPr>
        <w:t>войны на</w:t>
      </w:r>
      <w:r>
        <w:rPr>
          <w:spacing w:val="-2"/>
          <w:sz w:val="24"/>
        </w:rPr>
        <w:t xml:space="preserve"> </w:t>
      </w:r>
      <w:r>
        <w:rPr>
          <w:sz w:val="24"/>
        </w:rPr>
        <w:t>Балканах.</w:t>
      </w:r>
      <w:r>
        <w:rPr>
          <w:spacing w:val="-1"/>
          <w:sz w:val="24"/>
        </w:rPr>
        <w:t xml:space="preserve"> </w:t>
      </w:r>
      <w:r>
        <w:rPr>
          <w:sz w:val="24"/>
        </w:rPr>
        <w:t>Агрессия НАТО против</w:t>
      </w:r>
      <w:r>
        <w:rPr>
          <w:spacing w:val="-1"/>
          <w:sz w:val="24"/>
        </w:rPr>
        <w:t xml:space="preserve"> </w:t>
      </w:r>
      <w:r>
        <w:rPr>
          <w:sz w:val="24"/>
        </w:rPr>
        <w:t>Югославии.</w:t>
      </w:r>
    </w:p>
    <w:p w:rsidR="006B6DD2" w:rsidRDefault="007E562F">
      <w:pPr>
        <w:pStyle w:val="2"/>
      </w:pPr>
      <w:r>
        <w:t>Латинская</w:t>
      </w:r>
      <w:r>
        <w:rPr>
          <w:spacing w:val="-2"/>
        </w:rPr>
        <w:t xml:space="preserve"> </w:t>
      </w:r>
      <w:r>
        <w:t>Америка</w:t>
      </w:r>
      <w:r>
        <w:rPr>
          <w:spacing w:val="-1"/>
        </w:rPr>
        <w:t xml:space="preserve"> </w:t>
      </w:r>
      <w:r>
        <w:t>в</w:t>
      </w:r>
      <w:r>
        <w:rPr>
          <w:spacing w:val="-4"/>
        </w:rPr>
        <w:t xml:space="preserve"> </w:t>
      </w:r>
      <w:r>
        <w:t>1950–1990-е гг.</w:t>
      </w:r>
    </w:p>
    <w:p w:rsidR="006B6DD2" w:rsidRDefault="007E562F">
      <w:pPr>
        <w:ind w:left="544" w:right="667"/>
        <w:jc w:val="both"/>
        <w:rPr>
          <w:i/>
          <w:sz w:val="24"/>
        </w:rPr>
      </w:pPr>
      <w:r>
        <w:rPr>
          <w:sz w:val="24"/>
        </w:rPr>
        <w:t>Положение</w:t>
      </w:r>
      <w:r>
        <w:rPr>
          <w:spacing w:val="1"/>
          <w:sz w:val="24"/>
        </w:rPr>
        <w:t xml:space="preserve"> </w:t>
      </w:r>
      <w:r>
        <w:rPr>
          <w:sz w:val="24"/>
        </w:rPr>
        <w:t>стран</w:t>
      </w:r>
      <w:r>
        <w:rPr>
          <w:spacing w:val="1"/>
          <w:sz w:val="24"/>
        </w:rPr>
        <w:t xml:space="preserve"> </w:t>
      </w:r>
      <w:r>
        <w:rPr>
          <w:sz w:val="24"/>
        </w:rPr>
        <w:t>Латинской</w:t>
      </w:r>
      <w:r>
        <w:rPr>
          <w:spacing w:val="1"/>
          <w:sz w:val="24"/>
        </w:rPr>
        <w:t xml:space="preserve"> </w:t>
      </w:r>
      <w:r>
        <w:rPr>
          <w:sz w:val="24"/>
        </w:rPr>
        <w:t>Америки</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ХХ</w:t>
      </w:r>
      <w:r>
        <w:rPr>
          <w:spacing w:val="1"/>
          <w:sz w:val="24"/>
        </w:rPr>
        <w:t xml:space="preserve"> </w:t>
      </w:r>
      <w:r>
        <w:rPr>
          <w:sz w:val="24"/>
        </w:rPr>
        <w:t>века.</w:t>
      </w:r>
      <w:r>
        <w:rPr>
          <w:spacing w:val="1"/>
          <w:sz w:val="24"/>
        </w:rPr>
        <w:t xml:space="preserve"> </w:t>
      </w:r>
      <w:r>
        <w:rPr>
          <w:i/>
          <w:sz w:val="24"/>
        </w:rPr>
        <w:t>Аграрные</w:t>
      </w:r>
      <w:r>
        <w:rPr>
          <w:i/>
          <w:spacing w:val="1"/>
          <w:sz w:val="24"/>
        </w:rPr>
        <w:t xml:space="preserve"> </w:t>
      </w:r>
      <w:r>
        <w:rPr>
          <w:i/>
          <w:sz w:val="24"/>
        </w:rPr>
        <w:t>реформы</w:t>
      </w:r>
      <w:r>
        <w:rPr>
          <w:i/>
          <w:spacing w:val="1"/>
          <w:sz w:val="24"/>
        </w:rPr>
        <w:t xml:space="preserve"> </w:t>
      </w:r>
      <w:r>
        <w:rPr>
          <w:i/>
          <w:sz w:val="24"/>
        </w:rPr>
        <w:t>и</w:t>
      </w:r>
      <w:r>
        <w:rPr>
          <w:i/>
          <w:spacing w:val="1"/>
          <w:sz w:val="24"/>
        </w:rPr>
        <w:t xml:space="preserve"> </w:t>
      </w:r>
      <w:r>
        <w:rPr>
          <w:i/>
          <w:sz w:val="24"/>
        </w:rPr>
        <w:t>импортзамещающая индустриализация. Революция на Кубе. Социалистические движения</w:t>
      </w:r>
      <w:r>
        <w:rPr>
          <w:i/>
          <w:spacing w:val="-57"/>
          <w:sz w:val="24"/>
        </w:rPr>
        <w:t xml:space="preserve"> </w:t>
      </w:r>
      <w:r>
        <w:rPr>
          <w:i/>
          <w:sz w:val="24"/>
        </w:rPr>
        <w:t>в</w:t>
      </w:r>
      <w:r>
        <w:rPr>
          <w:i/>
          <w:spacing w:val="1"/>
          <w:sz w:val="24"/>
        </w:rPr>
        <w:t xml:space="preserve"> </w:t>
      </w:r>
      <w:r>
        <w:rPr>
          <w:i/>
          <w:sz w:val="24"/>
        </w:rPr>
        <w:t>Латинской</w:t>
      </w:r>
      <w:r>
        <w:rPr>
          <w:i/>
          <w:spacing w:val="1"/>
          <w:sz w:val="24"/>
        </w:rPr>
        <w:t xml:space="preserve"> </w:t>
      </w:r>
      <w:r>
        <w:rPr>
          <w:i/>
          <w:sz w:val="24"/>
        </w:rPr>
        <w:t>Америке.</w:t>
      </w:r>
      <w:r>
        <w:rPr>
          <w:i/>
          <w:spacing w:val="1"/>
          <w:sz w:val="24"/>
        </w:rPr>
        <w:t xml:space="preserve"> </w:t>
      </w:r>
      <w:r>
        <w:rPr>
          <w:i/>
          <w:sz w:val="24"/>
        </w:rPr>
        <w:t>«Аргентинский</w:t>
      </w:r>
      <w:r>
        <w:rPr>
          <w:i/>
          <w:spacing w:val="1"/>
          <w:sz w:val="24"/>
        </w:rPr>
        <w:t xml:space="preserve"> </w:t>
      </w:r>
      <w:r>
        <w:rPr>
          <w:i/>
          <w:sz w:val="24"/>
        </w:rPr>
        <w:t>парадокс».</w:t>
      </w:r>
      <w:r>
        <w:rPr>
          <w:i/>
          <w:spacing w:val="1"/>
          <w:sz w:val="24"/>
        </w:rPr>
        <w:t xml:space="preserve"> </w:t>
      </w:r>
      <w:r>
        <w:rPr>
          <w:i/>
          <w:sz w:val="24"/>
        </w:rPr>
        <w:t>Экономические</w:t>
      </w:r>
      <w:r>
        <w:rPr>
          <w:i/>
          <w:spacing w:val="1"/>
          <w:sz w:val="24"/>
        </w:rPr>
        <w:t xml:space="preserve"> </w:t>
      </w:r>
      <w:r>
        <w:rPr>
          <w:i/>
          <w:sz w:val="24"/>
        </w:rPr>
        <w:t>успехи</w:t>
      </w:r>
      <w:r>
        <w:rPr>
          <w:i/>
          <w:spacing w:val="1"/>
          <w:sz w:val="24"/>
        </w:rPr>
        <w:t xml:space="preserve"> </w:t>
      </w:r>
      <w:r>
        <w:rPr>
          <w:i/>
          <w:sz w:val="24"/>
        </w:rPr>
        <w:t>и</w:t>
      </w:r>
      <w:r>
        <w:rPr>
          <w:i/>
          <w:spacing w:val="1"/>
          <w:sz w:val="24"/>
        </w:rPr>
        <w:t xml:space="preserve"> </w:t>
      </w:r>
      <w:r>
        <w:rPr>
          <w:i/>
          <w:sz w:val="24"/>
        </w:rPr>
        <w:t>неудачи</w:t>
      </w:r>
      <w:r>
        <w:rPr>
          <w:i/>
          <w:spacing w:val="1"/>
          <w:sz w:val="24"/>
        </w:rPr>
        <w:t xml:space="preserve"> </w:t>
      </w:r>
      <w:r>
        <w:rPr>
          <w:i/>
          <w:sz w:val="24"/>
        </w:rPr>
        <w:t>латиноамериканских</w:t>
      </w:r>
      <w:r>
        <w:rPr>
          <w:i/>
          <w:spacing w:val="1"/>
          <w:sz w:val="24"/>
        </w:rPr>
        <w:t xml:space="preserve"> </w:t>
      </w:r>
      <w:r>
        <w:rPr>
          <w:i/>
          <w:sz w:val="24"/>
        </w:rPr>
        <w:t>стран.</w:t>
      </w:r>
      <w:r>
        <w:rPr>
          <w:i/>
          <w:spacing w:val="1"/>
          <w:sz w:val="24"/>
        </w:rPr>
        <w:t xml:space="preserve"> </w:t>
      </w:r>
      <w:r>
        <w:rPr>
          <w:i/>
          <w:sz w:val="24"/>
        </w:rPr>
        <w:t>Диктатуры</w:t>
      </w:r>
      <w:r>
        <w:rPr>
          <w:i/>
          <w:spacing w:val="1"/>
          <w:sz w:val="24"/>
        </w:rPr>
        <w:t xml:space="preserve"> </w:t>
      </w:r>
      <w:r>
        <w:rPr>
          <w:i/>
          <w:sz w:val="24"/>
        </w:rPr>
        <w:t>и</w:t>
      </w:r>
      <w:r>
        <w:rPr>
          <w:i/>
          <w:spacing w:val="1"/>
          <w:sz w:val="24"/>
        </w:rPr>
        <w:t xml:space="preserve"> </w:t>
      </w:r>
      <w:r>
        <w:rPr>
          <w:i/>
          <w:sz w:val="24"/>
        </w:rPr>
        <w:t>демократизация</w:t>
      </w:r>
      <w:r>
        <w:rPr>
          <w:i/>
          <w:spacing w:val="1"/>
          <w:sz w:val="24"/>
        </w:rPr>
        <w:t xml:space="preserve"> </w:t>
      </w:r>
      <w:r>
        <w:rPr>
          <w:i/>
          <w:sz w:val="24"/>
        </w:rPr>
        <w:t>в</w:t>
      </w:r>
      <w:r>
        <w:rPr>
          <w:i/>
          <w:spacing w:val="1"/>
          <w:sz w:val="24"/>
        </w:rPr>
        <w:t xml:space="preserve"> </w:t>
      </w:r>
      <w:r>
        <w:rPr>
          <w:i/>
          <w:sz w:val="24"/>
        </w:rPr>
        <w:t>Южной</w:t>
      </w:r>
      <w:r>
        <w:rPr>
          <w:i/>
          <w:spacing w:val="61"/>
          <w:sz w:val="24"/>
        </w:rPr>
        <w:t xml:space="preserve"> </w:t>
      </w:r>
      <w:r>
        <w:rPr>
          <w:i/>
          <w:sz w:val="24"/>
        </w:rPr>
        <w:t>Америке.</w:t>
      </w:r>
      <w:r>
        <w:rPr>
          <w:i/>
          <w:spacing w:val="1"/>
          <w:sz w:val="24"/>
        </w:rPr>
        <w:t xml:space="preserve"> </w:t>
      </w:r>
      <w:r>
        <w:rPr>
          <w:i/>
          <w:sz w:val="24"/>
        </w:rPr>
        <w:t>Революции</w:t>
      </w:r>
      <w:r>
        <w:rPr>
          <w:i/>
          <w:spacing w:val="-1"/>
          <w:sz w:val="24"/>
        </w:rPr>
        <w:t xml:space="preserve"> </w:t>
      </w:r>
      <w:r>
        <w:rPr>
          <w:i/>
          <w:sz w:val="24"/>
        </w:rPr>
        <w:t>и гражданские</w:t>
      </w:r>
      <w:r>
        <w:rPr>
          <w:i/>
          <w:spacing w:val="1"/>
          <w:sz w:val="24"/>
        </w:rPr>
        <w:t xml:space="preserve"> </w:t>
      </w:r>
      <w:r>
        <w:rPr>
          <w:i/>
          <w:sz w:val="24"/>
        </w:rPr>
        <w:t>войны</w:t>
      </w:r>
      <w:r>
        <w:rPr>
          <w:i/>
          <w:spacing w:val="-2"/>
          <w:sz w:val="24"/>
        </w:rPr>
        <w:t xml:space="preserve"> </w:t>
      </w:r>
      <w:r>
        <w:rPr>
          <w:i/>
          <w:sz w:val="24"/>
        </w:rPr>
        <w:t>в</w:t>
      </w:r>
      <w:r>
        <w:rPr>
          <w:i/>
          <w:spacing w:val="1"/>
          <w:sz w:val="24"/>
        </w:rPr>
        <w:t xml:space="preserve"> </w:t>
      </w:r>
      <w:r>
        <w:rPr>
          <w:i/>
          <w:sz w:val="24"/>
        </w:rPr>
        <w:t>Центральной Америке.</w:t>
      </w:r>
    </w:p>
    <w:p w:rsidR="006B6DD2" w:rsidRDefault="007E562F">
      <w:pPr>
        <w:pStyle w:val="2"/>
      </w:pPr>
      <w:r>
        <w:t>Страны</w:t>
      </w:r>
      <w:r>
        <w:rPr>
          <w:spacing w:val="-2"/>
        </w:rPr>
        <w:t xml:space="preserve"> </w:t>
      </w:r>
      <w:r>
        <w:t>Азии</w:t>
      </w:r>
      <w:r>
        <w:rPr>
          <w:spacing w:val="-3"/>
        </w:rPr>
        <w:t xml:space="preserve"> </w:t>
      </w:r>
      <w:r>
        <w:t>и Африки</w:t>
      </w:r>
      <w:r>
        <w:rPr>
          <w:spacing w:val="-3"/>
        </w:rPr>
        <w:t xml:space="preserve"> </w:t>
      </w:r>
      <w:r>
        <w:t>в 1940–1990-е</w:t>
      </w:r>
      <w:r>
        <w:rPr>
          <w:spacing w:val="-2"/>
        </w:rPr>
        <w:t xml:space="preserve"> </w:t>
      </w:r>
      <w:r>
        <w:t>гг.</w:t>
      </w:r>
    </w:p>
    <w:p w:rsidR="006B6DD2" w:rsidRDefault="007E562F">
      <w:pPr>
        <w:ind w:left="544" w:right="673"/>
        <w:jc w:val="both"/>
        <w:rPr>
          <w:i/>
          <w:sz w:val="24"/>
        </w:rPr>
      </w:pPr>
      <w:r>
        <w:rPr>
          <w:i/>
          <w:sz w:val="24"/>
        </w:rPr>
        <w:t>Колониальное общество. Роль итогов войны в подъеме антиколониальных движений в</w:t>
      </w:r>
      <w:r>
        <w:rPr>
          <w:i/>
          <w:spacing w:val="1"/>
          <w:sz w:val="24"/>
        </w:rPr>
        <w:t xml:space="preserve"> </w:t>
      </w:r>
      <w:r>
        <w:rPr>
          <w:i/>
          <w:sz w:val="24"/>
        </w:rPr>
        <w:t>Тропической</w:t>
      </w:r>
      <w:r>
        <w:rPr>
          <w:i/>
          <w:spacing w:val="1"/>
          <w:sz w:val="24"/>
        </w:rPr>
        <w:t xml:space="preserve"> </w:t>
      </w:r>
      <w:r>
        <w:rPr>
          <w:i/>
          <w:sz w:val="24"/>
        </w:rPr>
        <w:t>и</w:t>
      </w:r>
      <w:r>
        <w:rPr>
          <w:i/>
          <w:spacing w:val="1"/>
          <w:sz w:val="24"/>
        </w:rPr>
        <w:t xml:space="preserve"> </w:t>
      </w:r>
      <w:r>
        <w:rPr>
          <w:i/>
          <w:sz w:val="24"/>
        </w:rPr>
        <w:t>Южной</w:t>
      </w:r>
      <w:r>
        <w:rPr>
          <w:i/>
          <w:spacing w:val="1"/>
          <w:sz w:val="24"/>
        </w:rPr>
        <w:t xml:space="preserve"> </w:t>
      </w:r>
      <w:r>
        <w:rPr>
          <w:i/>
          <w:sz w:val="24"/>
        </w:rPr>
        <w:t>Африке.</w:t>
      </w:r>
      <w:r>
        <w:rPr>
          <w:i/>
          <w:spacing w:val="1"/>
          <w:sz w:val="24"/>
        </w:rPr>
        <w:t xml:space="preserve"> </w:t>
      </w:r>
      <w:r>
        <w:rPr>
          <w:sz w:val="24"/>
        </w:rPr>
        <w:t>Крушение</w:t>
      </w:r>
      <w:r>
        <w:rPr>
          <w:spacing w:val="1"/>
          <w:sz w:val="24"/>
        </w:rPr>
        <w:t xml:space="preserve"> </w:t>
      </w:r>
      <w:r>
        <w:rPr>
          <w:sz w:val="24"/>
        </w:rPr>
        <w:t>колониальной</w:t>
      </w:r>
      <w:r>
        <w:rPr>
          <w:spacing w:val="1"/>
          <w:sz w:val="24"/>
        </w:rPr>
        <w:t xml:space="preserve"> </w:t>
      </w:r>
      <w:r>
        <w:rPr>
          <w:sz w:val="24"/>
        </w:rPr>
        <w:t>системы</w:t>
      </w:r>
      <w:r>
        <w:rPr>
          <w:spacing w:val="1"/>
          <w:sz w:val="24"/>
        </w:rPr>
        <w:t xml:space="preserve"> </w:t>
      </w:r>
      <w:r>
        <w:rPr>
          <w:sz w:val="24"/>
        </w:rPr>
        <w:t>и</w:t>
      </w:r>
      <w:r>
        <w:rPr>
          <w:spacing w:val="1"/>
          <w:sz w:val="24"/>
        </w:rPr>
        <w:t xml:space="preserve"> </w:t>
      </w:r>
      <w:r>
        <w:rPr>
          <w:sz w:val="24"/>
        </w:rPr>
        <w:t>ее</w:t>
      </w:r>
      <w:r>
        <w:rPr>
          <w:spacing w:val="60"/>
          <w:sz w:val="24"/>
        </w:rPr>
        <w:t xml:space="preserve"> </w:t>
      </w:r>
      <w:r>
        <w:rPr>
          <w:sz w:val="24"/>
        </w:rPr>
        <w:t>последствия.</w:t>
      </w:r>
      <w:r>
        <w:rPr>
          <w:spacing w:val="1"/>
          <w:sz w:val="24"/>
        </w:rPr>
        <w:t xml:space="preserve"> </w:t>
      </w:r>
      <w:r>
        <w:rPr>
          <w:sz w:val="24"/>
        </w:rPr>
        <w:t>Выбор</w:t>
      </w:r>
      <w:r>
        <w:rPr>
          <w:spacing w:val="1"/>
          <w:sz w:val="24"/>
        </w:rPr>
        <w:t xml:space="preserve"> </w:t>
      </w:r>
      <w:r>
        <w:rPr>
          <w:sz w:val="24"/>
        </w:rPr>
        <w:t>пути</w:t>
      </w:r>
      <w:r>
        <w:rPr>
          <w:spacing w:val="1"/>
          <w:sz w:val="24"/>
        </w:rPr>
        <w:t xml:space="preserve"> </w:t>
      </w:r>
      <w:r>
        <w:rPr>
          <w:sz w:val="24"/>
        </w:rPr>
        <w:t>развития.</w:t>
      </w:r>
      <w:r>
        <w:rPr>
          <w:spacing w:val="1"/>
          <w:sz w:val="24"/>
        </w:rPr>
        <w:t xml:space="preserve"> </w:t>
      </w:r>
      <w:r>
        <w:rPr>
          <w:i/>
          <w:sz w:val="24"/>
        </w:rPr>
        <w:t>Попытки</w:t>
      </w:r>
      <w:r>
        <w:rPr>
          <w:i/>
          <w:spacing w:val="1"/>
          <w:sz w:val="24"/>
        </w:rPr>
        <w:t xml:space="preserve"> </w:t>
      </w:r>
      <w:r>
        <w:rPr>
          <w:i/>
          <w:sz w:val="24"/>
        </w:rPr>
        <w:t>создания</w:t>
      </w:r>
      <w:r>
        <w:rPr>
          <w:i/>
          <w:spacing w:val="1"/>
          <w:sz w:val="24"/>
        </w:rPr>
        <w:t xml:space="preserve"> </w:t>
      </w:r>
      <w:r>
        <w:rPr>
          <w:i/>
          <w:sz w:val="24"/>
        </w:rPr>
        <w:t>демократии</w:t>
      </w:r>
      <w:r>
        <w:rPr>
          <w:i/>
          <w:spacing w:val="1"/>
          <w:sz w:val="24"/>
        </w:rPr>
        <w:t xml:space="preserve"> </w:t>
      </w:r>
      <w:r>
        <w:rPr>
          <w:i/>
          <w:sz w:val="24"/>
        </w:rPr>
        <w:t>и</w:t>
      </w:r>
      <w:r>
        <w:rPr>
          <w:i/>
          <w:spacing w:val="1"/>
          <w:sz w:val="24"/>
        </w:rPr>
        <w:t xml:space="preserve"> </w:t>
      </w:r>
      <w:r>
        <w:rPr>
          <w:i/>
          <w:sz w:val="24"/>
        </w:rPr>
        <w:t>возникновение</w:t>
      </w:r>
      <w:r>
        <w:rPr>
          <w:i/>
          <w:spacing w:val="1"/>
          <w:sz w:val="24"/>
        </w:rPr>
        <w:t xml:space="preserve"> </w:t>
      </w:r>
      <w:r>
        <w:rPr>
          <w:i/>
          <w:sz w:val="24"/>
        </w:rPr>
        <w:t>диктатур</w:t>
      </w:r>
      <w:r>
        <w:rPr>
          <w:i/>
          <w:spacing w:val="1"/>
          <w:sz w:val="24"/>
        </w:rPr>
        <w:t xml:space="preserve"> </w:t>
      </w:r>
      <w:r>
        <w:rPr>
          <w:i/>
          <w:sz w:val="24"/>
        </w:rPr>
        <w:t>в</w:t>
      </w:r>
      <w:r>
        <w:rPr>
          <w:i/>
          <w:spacing w:val="1"/>
          <w:sz w:val="24"/>
        </w:rPr>
        <w:t xml:space="preserve"> </w:t>
      </w:r>
      <w:r>
        <w:rPr>
          <w:i/>
          <w:sz w:val="24"/>
        </w:rPr>
        <w:t>Африке. Система апартеида</w:t>
      </w:r>
      <w:r>
        <w:rPr>
          <w:i/>
          <w:spacing w:val="1"/>
          <w:sz w:val="24"/>
        </w:rPr>
        <w:t xml:space="preserve"> </w:t>
      </w:r>
      <w:r>
        <w:rPr>
          <w:i/>
          <w:sz w:val="24"/>
        </w:rPr>
        <w:t>на</w:t>
      </w:r>
      <w:r>
        <w:rPr>
          <w:i/>
          <w:spacing w:val="1"/>
          <w:sz w:val="24"/>
        </w:rPr>
        <w:t xml:space="preserve"> </w:t>
      </w:r>
      <w:r>
        <w:rPr>
          <w:i/>
          <w:sz w:val="24"/>
        </w:rPr>
        <w:t>юге</w:t>
      </w:r>
      <w:r>
        <w:rPr>
          <w:i/>
          <w:spacing w:val="1"/>
          <w:sz w:val="24"/>
        </w:rPr>
        <w:t xml:space="preserve"> </w:t>
      </w:r>
      <w:r>
        <w:rPr>
          <w:i/>
          <w:sz w:val="24"/>
        </w:rPr>
        <w:t>Африки.</w:t>
      </w:r>
      <w:r>
        <w:rPr>
          <w:i/>
          <w:spacing w:val="1"/>
          <w:sz w:val="24"/>
        </w:rPr>
        <w:t xml:space="preserve"> </w:t>
      </w:r>
      <w:r>
        <w:rPr>
          <w:i/>
          <w:sz w:val="24"/>
        </w:rPr>
        <w:t>Страны социалистической</w:t>
      </w:r>
      <w:r>
        <w:rPr>
          <w:i/>
          <w:spacing w:val="1"/>
          <w:sz w:val="24"/>
        </w:rPr>
        <w:t xml:space="preserve"> </w:t>
      </w:r>
      <w:r>
        <w:rPr>
          <w:i/>
          <w:sz w:val="24"/>
        </w:rPr>
        <w:t>ориентации.</w:t>
      </w:r>
      <w:r>
        <w:rPr>
          <w:i/>
          <w:spacing w:val="1"/>
          <w:sz w:val="24"/>
        </w:rPr>
        <w:t xml:space="preserve"> </w:t>
      </w:r>
      <w:r>
        <w:rPr>
          <w:i/>
          <w:sz w:val="24"/>
        </w:rPr>
        <w:t>Конфликт</w:t>
      </w:r>
      <w:r>
        <w:rPr>
          <w:i/>
          <w:spacing w:val="-3"/>
          <w:sz w:val="24"/>
        </w:rPr>
        <w:t xml:space="preserve"> </w:t>
      </w:r>
      <w:r>
        <w:rPr>
          <w:i/>
          <w:sz w:val="24"/>
        </w:rPr>
        <w:t>на Африканском</w:t>
      </w:r>
      <w:r>
        <w:rPr>
          <w:i/>
          <w:spacing w:val="-1"/>
          <w:sz w:val="24"/>
        </w:rPr>
        <w:t xml:space="preserve"> </w:t>
      </w:r>
      <w:r>
        <w:rPr>
          <w:i/>
          <w:sz w:val="24"/>
        </w:rPr>
        <w:t>Роге. Этнические</w:t>
      </w:r>
      <w:r>
        <w:rPr>
          <w:i/>
          <w:spacing w:val="-2"/>
          <w:sz w:val="24"/>
        </w:rPr>
        <w:t xml:space="preserve"> </w:t>
      </w:r>
      <w:r>
        <w:rPr>
          <w:i/>
          <w:sz w:val="24"/>
        </w:rPr>
        <w:t>конфликты</w:t>
      </w:r>
      <w:r>
        <w:rPr>
          <w:i/>
          <w:spacing w:val="1"/>
          <w:sz w:val="24"/>
        </w:rPr>
        <w:t xml:space="preserve"> </w:t>
      </w:r>
      <w:r>
        <w:rPr>
          <w:i/>
          <w:sz w:val="24"/>
        </w:rPr>
        <w:t>в</w:t>
      </w:r>
      <w:r>
        <w:rPr>
          <w:i/>
          <w:spacing w:val="-2"/>
          <w:sz w:val="24"/>
        </w:rPr>
        <w:t xml:space="preserve"> </w:t>
      </w:r>
      <w:r>
        <w:rPr>
          <w:i/>
          <w:sz w:val="24"/>
        </w:rPr>
        <w:t>Африке.</w:t>
      </w:r>
    </w:p>
    <w:p w:rsidR="006B6DD2" w:rsidRDefault="007E562F">
      <w:pPr>
        <w:ind w:left="544" w:right="668"/>
        <w:jc w:val="both"/>
        <w:rPr>
          <w:sz w:val="24"/>
        </w:rPr>
      </w:pPr>
      <w:r>
        <w:rPr>
          <w:sz w:val="24"/>
        </w:rPr>
        <w:t>Арабские</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возникновение</w:t>
      </w:r>
      <w:r>
        <w:rPr>
          <w:spacing w:val="1"/>
          <w:sz w:val="24"/>
        </w:rPr>
        <w:t xml:space="preserve"> </w:t>
      </w:r>
      <w:r>
        <w:rPr>
          <w:sz w:val="24"/>
        </w:rPr>
        <w:t>государства</w:t>
      </w:r>
      <w:r>
        <w:rPr>
          <w:spacing w:val="1"/>
          <w:sz w:val="24"/>
        </w:rPr>
        <w:t xml:space="preserve"> </w:t>
      </w:r>
      <w:r>
        <w:rPr>
          <w:sz w:val="24"/>
        </w:rPr>
        <w:t>Израиль.</w:t>
      </w:r>
      <w:r>
        <w:rPr>
          <w:spacing w:val="1"/>
          <w:sz w:val="24"/>
        </w:rPr>
        <w:t xml:space="preserve"> </w:t>
      </w:r>
      <w:r>
        <w:rPr>
          <w:i/>
          <w:sz w:val="24"/>
        </w:rPr>
        <w:t>Антиимпериалистическое</w:t>
      </w:r>
      <w:r>
        <w:rPr>
          <w:i/>
          <w:spacing w:val="1"/>
          <w:sz w:val="24"/>
        </w:rPr>
        <w:t xml:space="preserve"> </w:t>
      </w:r>
      <w:r>
        <w:rPr>
          <w:i/>
          <w:sz w:val="24"/>
        </w:rPr>
        <w:t>движение</w:t>
      </w:r>
      <w:r>
        <w:rPr>
          <w:i/>
          <w:spacing w:val="1"/>
          <w:sz w:val="24"/>
        </w:rPr>
        <w:t xml:space="preserve"> </w:t>
      </w:r>
      <w:r>
        <w:rPr>
          <w:i/>
          <w:sz w:val="24"/>
        </w:rPr>
        <w:t>в</w:t>
      </w:r>
      <w:r>
        <w:rPr>
          <w:i/>
          <w:spacing w:val="1"/>
          <w:sz w:val="24"/>
        </w:rPr>
        <w:t xml:space="preserve"> </w:t>
      </w:r>
      <w:r>
        <w:rPr>
          <w:i/>
          <w:sz w:val="24"/>
        </w:rPr>
        <w:t>Иране.</w:t>
      </w:r>
      <w:r>
        <w:rPr>
          <w:i/>
          <w:spacing w:val="1"/>
          <w:sz w:val="24"/>
        </w:rPr>
        <w:t xml:space="preserve"> </w:t>
      </w:r>
      <w:r>
        <w:rPr>
          <w:i/>
          <w:sz w:val="24"/>
        </w:rPr>
        <w:t>Суэцкий</w:t>
      </w:r>
      <w:r>
        <w:rPr>
          <w:i/>
          <w:spacing w:val="1"/>
          <w:sz w:val="24"/>
        </w:rPr>
        <w:t xml:space="preserve"> </w:t>
      </w:r>
      <w:r>
        <w:rPr>
          <w:i/>
          <w:sz w:val="24"/>
        </w:rPr>
        <w:t>конфликт.</w:t>
      </w:r>
      <w:r>
        <w:rPr>
          <w:i/>
          <w:spacing w:val="1"/>
          <w:sz w:val="24"/>
        </w:rPr>
        <w:t xml:space="preserve"> </w:t>
      </w:r>
      <w:r>
        <w:rPr>
          <w:i/>
          <w:sz w:val="24"/>
        </w:rPr>
        <w:t>Арабо-израильские</w:t>
      </w:r>
      <w:r>
        <w:rPr>
          <w:i/>
          <w:spacing w:val="1"/>
          <w:sz w:val="24"/>
        </w:rPr>
        <w:t xml:space="preserve"> </w:t>
      </w:r>
      <w:r>
        <w:rPr>
          <w:i/>
          <w:sz w:val="24"/>
        </w:rPr>
        <w:t>войны</w:t>
      </w:r>
      <w:r>
        <w:rPr>
          <w:i/>
          <w:spacing w:val="1"/>
          <w:sz w:val="24"/>
        </w:rPr>
        <w:t xml:space="preserve"> </w:t>
      </w:r>
      <w:r>
        <w:rPr>
          <w:i/>
          <w:sz w:val="24"/>
        </w:rPr>
        <w:t>и</w:t>
      </w:r>
      <w:r>
        <w:rPr>
          <w:i/>
          <w:spacing w:val="1"/>
          <w:sz w:val="24"/>
        </w:rPr>
        <w:t xml:space="preserve"> </w:t>
      </w:r>
      <w:r>
        <w:rPr>
          <w:i/>
          <w:sz w:val="24"/>
        </w:rPr>
        <w:t>попытки</w:t>
      </w:r>
      <w:r>
        <w:rPr>
          <w:i/>
          <w:spacing w:val="1"/>
          <w:sz w:val="24"/>
        </w:rPr>
        <w:t xml:space="preserve"> </w:t>
      </w:r>
      <w:r>
        <w:rPr>
          <w:i/>
          <w:sz w:val="24"/>
        </w:rPr>
        <w:t>урегулирования на Ближнем Востоке. Палестинская проблема. Модернизация в Турции и</w:t>
      </w:r>
      <w:r>
        <w:rPr>
          <w:i/>
          <w:spacing w:val="1"/>
          <w:sz w:val="24"/>
        </w:rPr>
        <w:t xml:space="preserve"> </w:t>
      </w:r>
      <w:r>
        <w:rPr>
          <w:i/>
          <w:sz w:val="24"/>
        </w:rPr>
        <w:t>Иране.</w:t>
      </w:r>
      <w:r>
        <w:rPr>
          <w:i/>
          <w:spacing w:val="-2"/>
          <w:sz w:val="24"/>
        </w:rPr>
        <w:t xml:space="preserve"> </w:t>
      </w:r>
      <w:r>
        <w:rPr>
          <w:sz w:val="24"/>
        </w:rPr>
        <w:t>Исламская</w:t>
      </w:r>
      <w:r>
        <w:rPr>
          <w:spacing w:val="-2"/>
          <w:sz w:val="24"/>
        </w:rPr>
        <w:t xml:space="preserve"> </w:t>
      </w:r>
      <w:r>
        <w:rPr>
          <w:sz w:val="24"/>
        </w:rPr>
        <w:t>революция</w:t>
      </w:r>
      <w:r>
        <w:rPr>
          <w:spacing w:val="-2"/>
          <w:sz w:val="24"/>
        </w:rPr>
        <w:t xml:space="preserve"> </w:t>
      </w:r>
      <w:r>
        <w:rPr>
          <w:sz w:val="24"/>
        </w:rPr>
        <w:t>в</w:t>
      </w:r>
      <w:r>
        <w:rPr>
          <w:spacing w:val="-1"/>
          <w:sz w:val="24"/>
        </w:rPr>
        <w:t xml:space="preserve"> </w:t>
      </w:r>
      <w:r>
        <w:rPr>
          <w:sz w:val="24"/>
        </w:rPr>
        <w:t>Иране.</w:t>
      </w:r>
      <w:r>
        <w:rPr>
          <w:spacing w:val="-2"/>
          <w:sz w:val="24"/>
        </w:rPr>
        <w:t xml:space="preserve"> </w:t>
      </w:r>
      <w:r>
        <w:rPr>
          <w:sz w:val="24"/>
        </w:rPr>
        <w:t>Кризис</w:t>
      </w:r>
      <w:r>
        <w:rPr>
          <w:spacing w:val="-2"/>
          <w:sz w:val="24"/>
        </w:rPr>
        <w:t xml:space="preserve"> </w:t>
      </w:r>
      <w:r>
        <w:rPr>
          <w:sz w:val="24"/>
        </w:rPr>
        <w:t>в</w:t>
      </w:r>
      <w:r>
        <w:rPr>
          <w:spacing w:val="-1"/>
          <w:sz w:val="24"/>
        </w:rPr>
        <w:t xml:space="preserve"> </w:t>
      </w:r>
      <w:r>
        <w:rPr>
          <w:sz w:val="24"/>
        </w:rPr>
        <w:t>Персидском</w:t>
      </w:r>
      <w:r>
        <w:rPr>
          <w:spacing w:val="-1"/>
          <w:sz w:val="24"/>
        </w:rPr>
        <w:t xml:space="preserve"> </w:t>
      </w:r>
      <w:r>
        <w:rPr>
          <w:sz w:val="24"/>
        </w:rPr>
        <w:t>заливе</w:t>
      </w:r>
      <w:r>
        <w:rPr>
          <w:spacing w:val="-1"/>
          <w:sz w:val="24"/>
        </w:rPr>
        <w:t xml:space="preserve"> </w:t>
      </w:r>
      <w:r>
        <w:rPr>
          <w:sz w:val="24"/>
        </w:rPr>
        <w:t>и</w:t>
      </w:r>
      <w:r>
        <w:rPr>
          <w:spacing w:val="-2"/>
          <w:sz w:val="24"/>
        </w:rPr>
        <w:t xml:space="preserve"> </w:t>
      </w:r>
      <w:r>
        <w:rPr>
          <w:sz w:val="24"/>
        </w:rPr>
        <w:t>войны</w:t>
      </w:r>
      <w:r>
        <w:rPr>
          <w:spacing w:val="-1"/>
          <w:sz w:val="24"/>
        </w:rPr>
        <w:t xml:space="preserve"> </w:t>
      </w:r>
      <w:r>
        <w:rPr>
          <w:sz w:val="24"/>
        </w:rPr>
        <w:t>в</w:t>
      </w:r>
      <w:r>
        <w:rPr>
          <w:spacing w:val="-3"/>
          <w:sz w:val="24"/>
        </w:rPr>
        <w:t xml:space="preserve"> </w:t>
      </w:r>
      <w:r>
        <w:rPr>
          <w:sz w:val="24"/>
        </w:rPr>
        <w:t>Ираке.</w:t>
      </w:r>
    </w:p>
    <w:p w:rsidR="006B6DD2" w:rsidRDefault="007E562F">
      <w:pPr>
        <w:spacing w:before="1"/>
        <w:ind w:left="544" w:right="667"/>
        <w:jc w:val="both"/>
        <w:rPr>
          <w:i/>
          <w:sz w:val="24"/>
        </w:rPr>
      </w:pPr>
      <w:r>
        <w:rPr>
          <w:sz w:val="24"/>
        </w:rPr>
        <w:t>Обретение</w:t>
      </w:r>
      <w:r>
        <w:rPr>
          <w:spacing w:val="1"/>
          <w:sz w:val="24"/>
        </w:rPr>
        <w:t xml:space="preserve"> </w:t>
      </w:r>
      <w:r>
        <w:rPr>
          <w:sz w:val="24"/>
        </w:rPr>
        <w:t>независимости</w:t>
      </w:r>
      <w:r>
        <w:rPr>
          <w:spacing w:val="1"/>
          <w:sz w:val="24"/>
        </w:rPr>
        <w:t xml:space="preserve"> </w:t>
      </w:r>
      <w:r>
        <w:rPr>
          <w:sz w:val="24"/>
        </w:rPr>
        <w:t>странами</w:t>
      </w:r>
      <w:r>
        <w:rPr>
          <w:spacing w:val="1"/>
          <w:sz w:val="24"/>
        </w:rPr>
        <w:t xml:space="preserve"> </w:t>
      </w:r>
      <w:r>
        <w:rPr>
          <w:sz w:val="24"/>
        </w:rPr>
        <w:t>Южной</w:t>
      </w:r>
      <w:r>
        <w:rPr>
          <w:spacing w:val="1"/>
          <w:sz w:val="24"/>
        </w:rPr>
        <w:t xml:space="preserve"> </w:t>
      </w:r>
      <w:r>
        <w:rPr>
          <w:sz w:val="24"/>
        </w:rPr>
        <w:t>Азии.</w:t>
      </w:r>
      <w:r>
        <w:rPr>
          <w:spacing w:val="1"/>
          <w:sz w:val="24"/>
        </w:rPr>
        <w:t xml:space="preserve"> </w:t>
      </w:r>
      <w:r>
        <w:rPr>
          <w:sz w:val="24"/>
        </w:rPr>
        <w:t>Д.</w:t>
      </w:r>
      <w:r>
        <w:rPr>
          <w:spacing w:val="1"/>
          <w:sz w:val="24"/>
        </w:rPr>
        <w:t xml:space="preserve"> </w:t>
      </w:r>
      <w:r>
        <w:rPr>
          <w:sz w:val="24"/>
        </w:rPr>
        <w:t>Неру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преобразования.</w:t>
      </w:r>
      <w:r>
        <w:rPr>
          <w:spacing w:val="1"/>
          <w:sz w:val="24"/>
        </w:rPr>
        <w:t xml:space="preserve"> </w:t>
      </w:r>
      <w:r>
        <w:rPr>
          <w:i/>
          <w:sz w:val="24"/>
        </w:rPr>
        <w:t xml:space="preserve">Конфронтация между Индией и Пакистаном, Индией и КНР. Реформы И. Ганди. </w:t>
      </w:r>
      <w:r>
        <w:rPr>
          <w:sz w:val="24"/>
        </w:rPr>
        <w:t>Индия в</w:t>
      </w:r>
      <w:r>
        <w:rPr>
          <w:spacing w:val="-57"/>
          <w:sz w:val="24"/>
        </w:rPr>
        <w:t xml:space="preserve"> </w:t>
      </w:r>
      <w:r>
        <w:rPr>
          <w:sz w:val="24"/>
        </w:rPr>
        <w:t xml:space="preserve">конце ХХ </w:t>
      </w:r>
      <w:proofErr w:type="gramStart"/>
      <w:r>
        <w:rPr>
          <w:sz w:val="24"/>
        </w:rPr>
        <w:t>в</w:t>
      </w:r>
      <w:proofErr w:type="gramEnd"/>
      <w:r>
        <w:rPr>
          <w:sz w:val="24"/>
        </w:rPr>
        <w:t xml:space="preserve">. </w:t>
      </w:r>
      <w:proofErr w:type="gramStart"/>
      <w:r>
        <w:rPr>
          <w:i/>
          <w:sz w:val="24"/>
        </w:rPr>
        <w:t>Индонезия</w:t>
      </w:r>
      <w:proofErr w:type="gramEnd"/>
      <w:r>
        <w:rPr>
          <w:i/>
          <w:sz w:val="24"/>
        </w:rPr>
        <w:t xml:space="preserve"> при Сукарно и Сухарто. Страны Юго-Восточной Азии после</w:t>
      </w:r>
      <w:r>
        <w:rPr>
          <w:i/>
          <w:spacing w:val="1"/>
          <w:sz w:val="24"/>
        </w:rPr>
        <w:t xml:space="preserve"> </w:t>
      </w:r>
      <w:r>
        <w:rPr>
          <w:i/>
          <w:sz w:val="24"/>
        </w:rPr>
        <w:t>войны в</w:t>
      </w:r>
      <w:r>
        <w:rPr>
          <w:i/>
          <w:spacing w:val="-1"/>
          <w:sz w:val="24"/>
        </w:rPr>
        <w:t xml:space="preserve"> </w:t>
      </w:r>
      <w:r>
        <w:rPr>
          <w:i/>
          <w:sz w:val="24"/>
        </w:rPr>
        <w:t>Индокитае.</w:t>
      </w:r>
    </w:p>
    <w:p w:rsidR="006B6DD2" w:rsidRDefault="007E562F">
      <w:pPr>
        <w:ind w:left="544" w:right="667"/>
        <w:jc w:val="both"/>
        <w:rPr>
          <w:i/>
          <w:sz w:val="24"/>
        </w:rPr>
      </w:pPr>
      <w:r>
        <w:rPr>
          <w:sz w:val="24"/>
        </w:rPr>
        <w:t>Япония после Второй мировой войны. Восстановление суверенитета Японии. Проблема</w:t>
      </w:r>
      <w:r>
        <w:rPr>
          <w:spacing w:val="1"/>
          <w:sz w:val="24"/>
        </w:rPr>
        <w:t xml:space="preserve"> </w:t>
      </w:r>
      <w:r>
        <w:rPr>
          <w:sz w:val="24"/>
        </w:rPr>
        <w:t>Курильских</w:t>
      </w:r>
      <w:r>
        <w:rPr>
          <w:spacing w:val="1"/>
          <w:sz w:val="24"/>
        </w:rPr>
        <w:t xml:space="preserve"> </w:t>
      </w:r>
      <w:r>
        <w:rPr>
          <w:sz w:val="24"/>
        </w:rPr>
        <w:t>островов.</w:t>
      </w:r>
      <w:r>
        <w:rPr>
          <w:spacing w:val="1"/>
          <w:sz w:val="24"/>
        </w:rPr>
        <w:t xml:space="preserve"> </w:t>
      </w:r>
      <w:r>
        <w:rPr>
          <w:sz w:val="24"/>
        </w:rPr>
        <w:t>Японское</w:t>
      </w:r>
      <w:r>
        <w:rPr>
          <w:spacing w:val="1"/>
          <w:sz w:val="24"/>
        </w:rPr>
        <w:t xml:space="preserve"> </w:t>
      </w:r>
      <w:r>
        <w:rPr>
          <w:sz w:val="24"/>
        </w:rPr>
        <w:t>экономическое</w:t>
      </w:r>
      <w:r>
        <w:rPr>
          <w:spacing w:val="1"/>
          <w:sz w:val="24"/>
        </w:rPr>
        <w:t xml:space="preserve"> </w:t>
      </w:r>
      <w:r>
        <w:rPr>
          <w:sz w:val="24"/>
        </w:rPr>
        <w:t>чудо.</w:t>
      </w:r>
      <w:r>
        <w:rPr>
          <w:spacing w:val="1"/>
          <w:sz w:val="24"/>
        </w:rPr>
        <w:t xml:space="preserve"> </w:t>
      </w:r>
      <w:r>
        <w:rPr>
          <w:i/>
          <w:sz w:val="24"/>
        </w:rPr>
        <w:t>Кризис</w:t>
      </w:r>
      <w:r>
        <w:rPr>
          <w:i/>
          <w:spacing w:val="1"/>
          <w:sz w:val="24"/>
        </w:rPr>
        <w:t xml:space="preserve"> </w:t>
      </w:r>
      <w:r>
        <w:rPr>
          <w:i/>
          <w:sz w:val="24"/>
        </w:rPr>
        <w:t>японского</w:t>
      </w:r>
      <w:r>
        <w:rPr>
          <w:i/>
          <w:spacing w:val="1"/>
          <w:sz w:val="24"/>
        </w:rPr>
        <w:t xml:space="preserve"> </w:t>
      </w:r>
      <w:r>
        <w:rPr>
          <w:i/>
          <w:sz w:val="24"/>
        </w:rPr>
        <w:t>общества.</w:t>
      </w:r>
      <w:r>
        <w:rPr>
          <w:i/>
          <w:spacing w:val="1"/>
          <w:sz w:val="24"/>
        </w:rPr>
        <w:t xml:space="preserve"> </w:t>
      </w:r>
      <w:r>
        <w:rPr>
          <w:i/>
          <w:sz w:val="24"/>
        </w:rPr>
        <w:t>Развитие</w:t>
      </w:r>
      <w:r>
        <w:rPr>
          <w:i/>
          <w:spacing w:val="-2"/>
          <w:sz w:val="24"/>
        </w:rPr>
        <w:t xml:space="preserve"> </w:t>
      </w:r>
      <w:r>
        <w:rPr>
          <w:i/>
          <w:sz w:val="24"/>
        </w:rPr>
        <w:t>Южной Кореи. «Тихоокеанские</w:t>
      </w:r>
      <w:r>
        <w:rPr>
          <w:i/>
          <w:spacing w:val="-1"/>
          <w:sz w:val="24"/>
        </w:rPr>
        <w:t xml:space="preserve"> </w:t>
      </w:r>
      <w:r>
        <w:rPr>
          <w:i/>
          <w:sz w:val="24"/>
        </w:rPr>
        <w:t>драконы».</w:t>
      </w:r>
    </w:p>
    <w:p w:rsidR="006B6DD2" w:rsidRDefault="007E562F">
      <w:pPr>
        <w:pStyle w:val="2"/>
      </w:pPr>
      <w:r>
        <w:t>Современный</w:t>
      </w:r>
      <w:r>
        <w:rPr>
          <w:spacing w:val="-4"/>
        </w:rPr>
        <w:t xml:space="preserve"> </w:t>
      </w:r>
      <w:r>
        <w:t>мир</w:t>
      </w:r>
    </w:p>
    <w:p w:rsidR="006B6DD2" w:rsidRDefault="007E562F">
      <w:pPr>
        <w:ind w:left="544" w:right="670"/>
        <w:jc w:val="both"/>
        <w:rPr>
          <w:sz w:val="24"/>
        </w:rPr>
      </w:pPr>
      <w:r>
        <w:rPr>
          <w:sz w:val="24"/>
        </w:rPr>
        <w:t>Глобализация</w:t>
      </w:r>
      <w:r>
        <w:rPr>
          <w:spacing w:val="1"/>
          <w:sz w:val="24"/>
        </w:rPr>
        <w:t xml:space="preserve"> </w:t>
      </w:r>
      <w:r>
        <w:rPr>
          <w:sz w:val="24"/>
        </w:rPr>
        <w:t>конца</w:t>
      </w:r>
      <w:r>
        <w:rPr>
          <w:spacing w:val="1"/>
          <w:sz w:val="24"/>
        </w:rPr>
        <w:t xml:space="preserve"> </w:t>
      </w:r>
      <w:r>
        <w:rPr>
          <w:sz w:val="24"/>
        </w:rPr>
        <w:t>ХХ</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вв.</w:t>
      </w:r>
      <w:r>
        <w:rPr>
          <w:spacing w:val="1"/>
          <w:sz w:val="24"/>
        </w:rPr>
        <w:t xml:space="preserve"> </w:t>
      </w:r>
      <w:r>
        <w:rPr>
          <w:sz w:val="24"/>
        </w:rPr>
        <w:t>Информационная</w:t>
      </w:r>
      <w:r>
        <w:rPr>
          <w:spacing w:val="1"/>
          <w:sz w:val="24"/>
        </w:rPr>
        <w:t xml:space="preserve"> </w:t>
      </w:r>
      <w:r>
        <w:rPr>
          <w:sz w:val="24"/>
        </w:rPr>
        <w:t>революция,</w:t>
      </w:r>
      <w:r>
        <w:rPr>
          <w:spacing w:val="1"/>
          <w:sz w:val="24"/>
        </w:rPr>
        <w:t xml:space="preserve"> </w:t>
      </w:r>
      <w:r>
        <w:rPr>
          <w:sz w:val="24"/>
        </w:rPr>
        <w:t>Интернет.</w:t>
      </w:r>
      <w:r>
        <w:rPr>
          <w:spacing w:val="1"/>
          <w:sz w:val="24"/>
        </w:rPr>
        <w:t xml:space="preserve"> </w:t>
      </w:r>
      <w:r>
        <w:rPr>
          <w:sz w:val="24"/>
        </w:rPr>
        <w:t xml:space="preserve">Экономические кризисы 1998 и 2008 гг. </w:t>
      </w:r>
      <w:r>
        <w:rPr>
          <w:i/>
          <w:sz w:val="24"/>
        </w:rPr>
        <w:t>Успехи и трудности интеграционных процессов в</w:t>
      </w:r>
      <w:r>
        <w:rPr>
          <w:i/>
          <w:spacing w:val="-57"/>
          <w:sz w:val="24"/>
        </w:rPr>
        <w:t xml:space="preserve"> </w:t>
      </w:r>
      <w:r>
        <w:rPr>
          <w:i/>
          <w:sz w:val="24"/>
        </w:rPr>
        <w:t>Европе,</w:t>
      </w:r>
      <w:r>
        <w:rPr>
          <w:i/>
          <w:spacing w:val="1"/>
          <w:sz w:val="24"/>
        </w:rPr>
        <w:t xml:space="preserve"> </w:t>
      </w:r>
      <w:r>
        <w:rPr>
          <w:i/>
          <w:sz w:val="24"/>
        </w:rPr>
        <w:t>Евразии,</w:t>
      </w:r>
      <w:r>
        <w:rPr>
          <w:i/>
          <w:spacing w:val="1"/>
          <w:sz w:val="24"/>
        </w:rPr>
        <w:t xml:space="preserve"> </w:t>
      </w:r>
      <w:r>
        <w:rPr>
          <w:i/>
          <w:sz w:val="24"/>
        </w:rPr>
        <w:t>Тихоокеанском</w:t>
      </w:r>
      <w:r>
        <w:rPr>
          <w:i/>
          <w:spacing w:val="1"/>
          <w:sz w:val="24"/>
        </w:rPr>
        <w:t xml:space="preserve"> </w:t>
      </w:r>
      <w:r>
        <w:rPr>
          <w:i/>
          <w:sz w:val="24"/>
        </w:rPr>
        <w:t>и</w:t>
      </w:r>
      <w:r>
        <w:rPr>
          <w:i/>
          <w:spacing w:val="1"/>
          <w:sz w:val="24"/>
        </w:rPr>
        <w:t xml:space="preserve"> </w:t>
      </w:r>
      <w:r>
        <w:rPr>
          <w:i/>
          <w:sz w:val="24"/>
        </w:rPr>
        <w:t>Атлантическом</w:t>
      </w:r>
      <w:r>
        <w:rPr>
          <w:i/>
          <w:spacing w:val="1"/>
          <w:sz w:val="24"/>
        </w:rPr>
        <w:t xml:space="preserve"> </w:t>
      </w:r>
      <w:r>
        <w:rPr>
          <w:i/>
          <w:sz w:val="24"/>
        </w:rPr>
        <w:t>регионах.</w:t>
      </w:r>
      <w:r>
        <w:rPr>
          <w:i/>
          <w:spacing w:val="1"/>
          <w:sz w:val="24"/>
        </w:rPr>
        <w:t xml:space="preserve"> </w:t>
      </w:r>
      <w:r>
        <w:rPr>
          <w:i/>
          <w:sz w:val="24"/>
        </w:rPr>
        <w:t>Изменение</w:t>
      </w:r>
      <w:r>
        <w:rPr>
          <w:i/>
          <w:spacing w:val="1"/>
          <w:sz w:val="24"/>
        </w:rPr>
        <w:t xml:space="preserve"> </w:t>
      </w:r>
      <w:r>
        <w:rPr>
          <w:i/>
          <w:sz w:val="24"/>
        </w:rPr>
        <w:t>системы</w:t>
      </w:r>
      <w:r>
        <w:rPr>
          <w:i/>
          <w:spacing w:val="1"/>
          <w:sz w:val="24"/>
        </w:rPr>
        <w:t xml:space="preserve"> </w:t>
      </w:r>
      <w:r>
        <w:rPr>
          <w:i/>
          <w:sz w:val="24"/>
        </w:rPr>
        <w:t xml:space="preserve">международных отношений. </w:t>
      </w:r>
      <w:r>
        <w:rPr>
          <w:sz w:val="24"/>
        </w:rPr>
        <w:t>Модернизационные процессы в странах Азии. Рост влияния</w:t>
      </w:r>
      <w:r>
        <w:rPr>
          <w:spacing w:val="1"/>
          <w:sz w:val="24"/>
        </w:rPr>
        <w:t xml:space="preserve"> </w:t>
      </w:r>
      <w:r>
        <w:rPr>
          <w:sz w:val="24"/>
        </w:rPr>
        <w:t xml:space="preserve">Китая на международной арене. </w:t>
      </w:r>
      <w:r>
        <w:rPr>
          <w:i/>
          <w:sz w:val="24"/>
        </w:rPr>
        <w:t>Демократический и левый повороты в Южной Америке.</w:t>
      </w:r>
      <w:r>
        <w:rPr>
          <w:i/>
          <w:spacing w:val="1"/>
          <w:sz w:val="24"/>
        </w:rPr>
        <w:t xml:space="preserve"> </w:t>
      </w:r>
      <w:r>
        <w:rPr>
          <w:sz w:val="24"/>
        </w:rPr>
        <w:t>Международный терроризм. Война в Ираке. «Цветные революции». «Арабская весна» и ее</w:t>
      </w:r>
      <w:r>
        <w:rPr>
          <w:spacing w:val="-57"/>
          <w:sz w:val="24"/>
        </w:rPr>
        <w:t xml:space="preserve"> </w:t>
      </w:r>
      <w:r>
        <w:rPr>
          <w:sz w:val="24"/>
        </w:rPr>
        <w:t>последствия.</w:t>
      </w:r>
      <w:r>
        <w:rPr>
          <w:spacing w:val="1"/>
          <w:sz w:val="24"/>
        </w:rPr>
        <w:t xml:space="preserve"> </w:t>
      </w:r>
      <w:r>
        <w:rPr>
          <w:sz w:val="24"/>
        </w:rPr>
        <w:t>Постсоветское</w:t>
      </w:r>
      <w:r>
        <w:rPr>
          <w:spacing w:val="1"/>
          <w:sz w:val="24"/>
        </w:rPr>
        <w:t xml:space="preserve"> </w:t>
      </w:r>
      <w:r>
        <w:rPr>
          <w:sz w:val="24"/>
        </w:rPr>
        <w:t>пространство:</w:t>
      </w:r>
      <w:r>
        <w:rPr>
          <w:spacing w:val="1"/>
          <w:sz w:val="24"/>
        </w:rPr>
        <w:t xml:space="preserve"> </w:t>
      </w:r>
      <w:r>
        <w:rPr>
          <w:sz w:val="24"/>
        </w:rPr>
        <w:t>политическое</w:t>
      </w:r>
      <w:r>
        <w:rPr>
          <w:spacing w:val="1"/>
          <w:sz w:val="24"/>
        </w:rPr>
        <w:t xml:space="preserve"> </w:t>
      </w:r>
      <w:r>
        <w:rPr>
          <w:sz w:val="24"/>
        </w:rPr>
        <w:t>и</w:t>
      </w:r>
      <w:r>
        <w:rPr>
          <w:spacing w:val="1"/>
          <w:sz w:val="24"/>
        </w:rPr>
        <w:t xml:space="preserve"> </w:t>
      </w:r>
      <w:r>
        <w:rPr>
          <w:sz w:val="24"/>
        </w:rPr>
        <w:t>социально-экономическое</w:t>
      </w:r>
      <w:r>
        <w:rPr>
          <w:spacing w:val="1"/>
          <w:sz w:val="24"/>
        </w:rPr>
        <w:t xml:space="preserve"> </w:t>
      </w:r>
      <w:r>
        <w:rPr>
          <w:sz w:val="24"/>
        </w:rPr>
        <w:t>развитие,</w:t>
      </w:r>
      <w:r>
        <w:rPr>
          <w:spacing w:val="1"/>
          <w:sz w:val="24"/>
        </w:rPr>
        <w:t xml:space="preserve"> </w:t>
      </w:r>
      <w:r>
        <w:rPr>
          <w:sz w:val="24"/>
        </w:rPr>
        <w:t>интеграционные</w:t>
      </w:r>
      <w:r>
        <w:rPr>
          <w:spacing w:val="1"/>
          <w:sz w:val="24"/>
        </w:rPr>
        <w:t xml:space="preserve"> </w:t>
      </w:r>
      <w:r>
        <w:rPr>
          <w:sz w:val="24"/>
        </w:rPr>
        <w:t>процессы,</w:t>
      </w:r>
      <w:r>
        <w:rPr>
          <w:spacing w:val="1"/>
          <w:sz w:val="24"/>
        </w:rPr>
        <w:t xml:space="preserve"> </w:t>
      </w:r>
      <w:r>
        <w:rPr>
          <w:sz w:val="24"/>
        </w:rPr>
        <w:t>кризисы</w:t>
      </w:r>
      <w:r>
        <w:rPr>
          <w:spacing w:val="1"/>
          <w:sz w:val="24"/>
        </w:rPr>
        <w:t xml:space="preserve"> </w:t>
      </w:r>
      <w:r>
        <w:rPr>
          <w:sz w:val="24"/>
        </w:rPr>
        <w:t>и</w:t>
      </w:r>
      <w:r>
        <w:rPr>
          <w:spacing w:val="1"/>
          <w:sz w:val="24"/>
        </w:rPr>
        <w:t xml:space="preserve"> </w:t>
      </w:r>
      <w:r>
        <w:rPr>
          <w:sz w:val="24"/>
        </w:rPr>
        <w:t>военные</w:t>
      </w:r>
      <w:r>
        <w:rPr>
          <w:spacing w:val="1"/>
          <w:sz w:val="24"/>
        </w:rPr>
        <w:t xml:space="preserve"> </w:t>
      </w:r>
      <w:r>
        <w:rPr>
          <w:sz w:val="24"/>
        </w:rPr>
        <w:t>конфликты.</w:t>
      </w:r>
      <w:r>
        <w:rPr>
          <w:spacing w:val="1"/>
          <w:sz w:val="24"/>
        </w:rPr>
        <w:t xml:space="preserve"> </w:t>
      </w:r>
      <w:r>
        <w:rPr>
          <w:sz w:val="24"/>
        </w:rPr>
        <w:t>Россия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p>
    <w:p w:rsidR="006B6DD2" w:rsidRDefault="007E562F">
      <w:pPr>
        <w:pStyle w:val="2"/>
      </w:pPr>
      <w:r>
        <w:t>История</w:t>
      </w:r>
      <w:r>
        <w:rPr>
          <w:spacing w:val="-2"/>
        </w:rPr>
        <w:t xml:space="preserve"> </w:t>
      </w:r>
      <w:r>
        <w:t>России</w:t>
      </w:r>
    </w:p>
    <w:p w:rsidR="006B6DD2" w:rsidRDefault="007E562F">
      <w:pPr>
        <w:ind w:left="544"/>
        <w:jc w:val="both"/>
        <w:rPr>
          <w:b/>
          <w:i/>
          <w:sz w:val="24"/>
        </w:rPr>
      </w:pPr>
      <w:r>
        <w:rPr>
          <w:b/>
          <w:i/>
          <w:sz w:val="24"/>
        </w:rPr>
        <w:t>Россия</w:t>
      </w:r>
      <w:r>
        <w:rPr>
          <w:b/>
          <w:i/>
          <w:spacing w:val="-2"/>
          <w:sz w:val="24"/>
        </w:rPr>
        <w:t xml:space="preserve"> </w:t>
      </w:r>
      <w:r>
        <w:rPr>
          <w:b/>
          <w:i/>
          <w:sz w:val="24"/>
        </w:rPr>
        <w:t>в</w:t>
      </w:r>
      <w:r>
        <w:rPr>
          <w:b/>
          <w:i/>
          <w:spacing w:val="-2"/>
          <w:sz w:val="24"/>
        </w:rPr>
        <w:t xml:space="preserve"> </w:t>
      </w:r>
      <w:r>
        <w:rPr>
          <w:b/>
          <w:i/>
          <w:sz w:val="24"/>
        </w:rPr>
        <w:t>годы</w:t>
      </w:r>
      <w:r>
        <w:rPr>
          <w:b/>
          <w:i/>
          <w:spacing w:val="-3"/>
          <w:sz w:val="24"/>
        </w:rPr>
        <w:t xml:space="preserve"> </w:t>
      </w:r>
      <w:r>
        <w:rPr>
          <w:b/>
          <w:i/>
          <w:sz w:val="24"/>
        </w:rPr>
        <w:t>«великих</w:t>
      </w:r>
      <w:r>
        <w:rPr>
          <w:b/>
          <w:i/>
          <w:spacing w:val="-1"/>
          <w:sz w:val="24"/>
        </w:rPr>
        <w:t xml:space="preserve"> </w:t>
      </w:r>
      <w:r>
        <w:rPr>
          <w:b/>
          <w:i/>
          <w:sz w:val="24"/>
        </w:rPr>
        <w:t>потрясений».</w:t>
      </w:r>
      <w:r>
        <w:rPr>
          <w:b/>
          <w:i/>
          <w:spacing w:val="-2"/>
          <w:sz w:val="24"/>
        </w:rPr>
        <w:t xml:space="preserve"> </w:t>
      </w:r>
      <w:r>
        <w:rPr>
          <w:b/>
          <w:i/>
          <w:sz w:val="24"/>
        </w:rPr>
        <w:t>1914–1921</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pPr>
      <w:r>
        <w:lastRenderedPageBreak/>
        <w:t>Россия</w:t>
      </w:r>
      <w:r>
        <w:rPr>
          <w:spacing w:val="-3"/>
        </w:rPr>
        <w:t xml:space="preserve"> </w:t>
      </w:r>
      <w:r>
        <w:t>в</w:t>
      </w:r>
      <w:r>
        <w:rPr>
          <w:spacing w:val="-1"/>
        </w:rPr>
        <w:t xml:space="preserve"> </w:t>
      </w:r>
      <w:r>
        <w:t>Первой</w:t>
      </w:r>
      <w:r>
        <w:rPr>
          <w:spacing w:val="-3"/>
        </w:rPr>
        <w:t xml:space="preserve"> </w:t>
      </w:r>
      <w:r>
        <w:t>мировой</w:t>
      </w:r>
      <w:r>
        <w:rPr>
          <w:spacing w:val="-2"/>
        </w:rPr>
        <w:t xml:space="preserve"> </w:t>
      </w:r>
      <w:r>
        <w:t>войне</w:t>
      </w:r>
    </w:p>
    <w:p w:rsidR="006B6DD2" w:rsidRDefault="007E562F">
      <w:pPr>
        <w:ind w:left="544" w:right="666"/>
        <w:jc w:val="both"/>
        <w:rPr>
          <w:sz w:val="24"/>
        </w:rPr>
      </w:pPr>
      <w:r>
        <w:rPr>
          <w:sz w:val="24"/>
        </w:rPr>
        <w:t>Россия</w:t>
      </w:r>
      <w:r>
        <w:rPr>
          <w:spacing w:val="1"/>
          <w:sz w:val="24"/>
        </w:rPr>
        <w:t xml:space="preserve"> </w:t>
      </w:r>
      <w:r>
        <w:rPr>
          <w:sz w:val="24"/>
        </w:rPr>
        <w:t>и</w:t>
      </w:r>
      <w:r>
        <w:rPr>
          <w:spacing w:val="1"/>
          <w:sz w:val="24"/>
        </w:rPr>
        <w:t xml:space="preserve"> </w:t>
      </w:r>
      <w:r>
        <w:rPr>
          <w:sz w:val="24"/>
        </w:rPr>
        <w:t>мир</w:t>
      </w:r>
      <w:r>
        <w:rPr>
          <w:spacing w:val="1"/>
          <w:sz w:val="24"/>
        </w:rPr>
        <w:t xml:space="preserve"> </w:t>
      </w:r>
      <w:r>
        <w:rPr>
          <w:sz w:val="24"/>
        </w:rPr>
        <w:t>накануне</w:t>
      </w:r>
      <w:r>
        <w:rPr>
          <w:spacing w:val="1"/>
          <w:sz w:val="24"/>
        </w:rPr>
        <w:t xml:space="preserve"> </w:t>
      </w:r>
      <w:r>
        <w:rPr>
          <w:sz w:val="24"/>
        </w:rPr>
        <w:t>Первой</w:t>
      </w:r>
      <w:r>
        <w:rPr>
          <w:spacing w:val="1"/>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Вступление</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войну.</w:t>
      </w:r>
      <w:r>
        <w:rPr>
          <w:spacing w:val="1"/>
          <w:sz w:val="24"/>
        </w:rPr>
        <w:t xml:space="preserve"> </w:t>
      </w:r>
      <w:r>
        <w:rPr>
          <w:sz w:val="24"/>
        </w:rPr>
        <w:t>Геополитические</w:t>
      </w:r>
      <w:r>
        <w:rPr>
          <w:spacing w:val="1"/>
          <w:sz w:val="24"/>
        </w:rPr>
        <w:t xml:space="preserve"> </w:t>
      </w:r>
      <w:r>
        <w:rPr>
          <w:sz w:val="24"/>
        </w:rPr>
        <w:t>и</w:t>
      </w:r>
      <w:r>
        <w:rPr>
          <w:spacing w:val="1"/>
          <w:sz w:val="24"/>
        </w:rPr>
        <w:t xml:space="preserve"> </w:t>
      </w:r>
      <w:r>
        <w:rPr>
          <w:sz w:val="24"/>
        </w:rPr>
        <w:t>военно-стратегические</w:t>
      </w:r>
      <w:r>
        <w:rPr>
          <w:spacing w:val="1"/>
          <w:sz w:val="24"/>
        </w:rPr>
        <w:t xml:space="preserve"> </w:t>
      </w:r>
      <w:r>
        <w:rPr>
          <w:sz w:val="24"/>
        </w:rPr>
        <w:t>планы</w:t>
      </w:r>
      <w:r>
        <w:rPr>
          <w:spacing w:val="1"/>
          <w:sz w:val="24"/>
        </w:rPr>
        <w:t xml:space="preserve"> </w:t>
      </w:r>
      <w:r>
        <w:rPr>
          <w:sz w:val="24"/>
        </w:rPr>
        <w:t>командования.</w:t>
      </w:r>
      <w:r>
        <w:rPr>
          <w:spacing w:val="1"/>
          <w:sz w:val="24"/>
        </w:rPr>
        <w:t xml:space="preserve"> </w:t>
      </w:r>
      <w:r>
        <w:rPr>
          <w:sz w:val="24"/>
        </w:rPr>
        <w:t>Боевые</w:t>
      </w:r>
      <w:r>
        <w:rPr>
          <w:spacing w:val="1"/>
          <w:sz w:val="24"/>
        </w:rPr>
        <w:t xml:space="preserve"> </w:t>
      </w:r>
      <w:r>
        <w:rPr>
          <w:sz w:val="24"/>
        </w:rPr>
        <w:t>действия</w:t>
      </w:r>
      <w:r>
        <w:rPr>
          <w:spacing w:val="1"/>
          <w:sz w:val="24"/>
        </w:rPr>
        <w:t xml:space="preserve"> </w:t>
      </w:r>
      <w:r>
        <w:rPr>
          <w:sz w:val="24"/>
        </w:rPr>
        <w:t>на</w:t>
      </w:r>
      <w:r>
        <w:rPr>
          <w:spacing w:val="1"/>
          <w:sz w:val="24"/>
        </w:rPr>
        <w:t xml:space="preserve"> </w:t>
      </w:r>
      <w:r>
        <w:rPr>
          <w:sz w:val="24"/>
        </w:rPr>
        <w:t>австро-германском</w:t>
      </w:r>
      <w:r>
        <w:rPr>
          <w:spacing w:val="1"/>
          <w:sz w:val="24"/>
        </w:rPr>
        <w:t xml:space="preserve"> </w:t>
      </w:r>
      <w:r>
        <w:rPr>
          <w:sz w:val="24"/>
        </w:rPr>
        <w:t>и</w:t>
      </w:r>
      <w:r>
        <w:rPr>
          <w:spacing w:val="1"/>
          <w:sz w:val="24"/>
        </w:rPr>
        <w:t xml:space="preserve"> </w:t>
      </w:r>
      <w:r>
        <w:rPr>
          <w:sz w:val="24"/>
        </w:rPr>
        <w:t>кавказском</w:t>
      </w:r>
      <w:r>
        <w:rPr>
          <w:spacing w:val="1"/>
          <w:sz w:val="24"/>
        </w:rPr>
        <w:t xml:space="preserve"> </w:t>
      </w:r>
      <w:r>
        <w:rPr>
          <w:sz w:val="24"/>
        </w:rPr>
        <w:t>фронтах,</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союзниками</w:t>
      </w:r>
      <w:r>
        <w:rPr>
          <w:spacing w:val="1"/>
          <w:sz w:val="24"/>
        </w:rPr>
        <w:t xml:space="preserve"> </w:t>
      </w:r>
      <w:r>
        <w:rPr>
          <w:sz w:val="24"/>
        </w:rPr>
        <w:t>по</w:t>
      </w:r>
      <w:r>
        <w:rPr>
          <w:spacing w:val="1"/>
          <w:sz w:val="24"/>
        </w:rPr>
        <w:t xml:space="preserve"> </w:t>
      </w:r>
      <w:r>
        <w:rPr>
          <w:sz w:val="24"/>
        </w:rPr>
        <w:t>Антанте.</w:t>
      </w:r>
      <w:r>
        <w:rPr>
          <w:spacing w:val="1"/>
          <w:sz w:val="24"/>
        </w:rPr>
        <w:t xml:space="preserve"> </w:t>
      </w:r>
      <w:r>
        <w:rPr>
          <w:sz w:val="24"/>
        </w:rPr>
        <w:t>Брусиловский</w:t>
      </w:r>
      <w:r>
        <w:rPr>
          <w:spacing w:val="1"/>
          <w:sz w:val="24"/>
        </w:rPr>
        <w:t xml:space="preserve"> </w:t>
      </w:r>
      <w:r>
        <w:rPr>
          <w:sz w:val="24"/>
        </w:rPr>
        <w:t>прорыв</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значение.</w:t>
      </w:r>
      <w:r>
        <w:rPr>
          <w:spacing w:val="1"/>
          <w:sz w:val="24"/>
        </w:rPr>
        <w:t xml:space="preserve"> </w:t>
      </w:r>
      <w:r>
        <w:rPr>
          <w:sz w:val="24"/>
        </w:rPr>
        <w:t>Массовый</w:t>
      </w:r>
      <w:r>
        <w:rPr>
          <w:spacing w:val="1"/>
          <w:sz w:val="24"/>
        </w:rPr>
        <w:t xml:space="preserve"> </w:t>
      </w:r>
      <w:r>
        <w:rPr>
          <w:sz w:val="24"/>
        </w:rPr>
        <w:t>героизм</w:t>
      </w:r>
      <w:r>
        <w:rPr>
          <w:spacing w:val="1"/>
          <w:sz w:val="24"/>
        </w:rPr>
        <w:t xml:space="preserve"> </w:t>
      </w:r>
      <w:r>
        <w:rPr>
          <w:sz w:val="24"/>
        </w:rPr>
        <w:t>воинов.</w:t>
      </w:r>
      <w:r>
        <w:rPr>
          <w:spacing w:val="1"/>
          <w:sz w:val="24"/>
        </w:rPr>
        <w:t xml:space="preserve"> </w:t>
      </w:r>
      <w:r>
        <w:rPr>
          <w:i/>
          <w:sz w:val="24"/>
        </w:rPr>
        <w:t>Национальные</w:t>
      </w:r>
      <w:r>
        <w:rPr>
          <w:i/>
          <w:spacing w:val="1"/>
          <w:sz w:val="24"/>
        </w:rPr>
        <w:t xml:space="preserve"> </w:t>
      </w:r>
      <w:r>
        <w:rPr>
          <w:i/>
          <w:sz w:val="24"/>
        </w:rPr>
        <w:t xml:space="preserve">подразделения и женские батальоны в составе русской армии. </w:t>
      </w:r>
      <w:r>
        <w:rPr>
          <w:sz w:val="24"/>
        </w:rPr>
        <w:t>Людские потери. Плен.</w:t>
      </w:r>
      <w:r>
        <w:rPr>
          <w:spacing w:val="1"/>
          <w:sz w:val="24"/>
        </w:rPr>
        <w:t xml:space="preserve"> </w:t>
      </w:r>
      <w:r>
        <w:rPr>
          <w:sz w:val="24"/>
        </w:rPr>
        <w:t>Тяготы</w:t>
      </w:r>
      <w:r>
        <w:rPr>
          <w:spacing w:val="1"/>
          <w:sz w:val="24"/>
        </w:rPr>
        <w:t xml:space="preserve"> </w:t>
      </w:r>
      <w:r>
        <w:rPr>
          <w:sz w:val="24"/>
        </w:rPr>
        <w:t>окопной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настроениях</w:t>
      </w:r>
      <w:r>
        <w:rPr>
          <w:spacing w:val="1"/>
          <w:sz w:val="24"/>
        </w:rPr>
        <w:t xml:space="preserve"> </w:t>
      </w:r>
      <w:r>
        <w:rPr>
          <w:sz w:val="24"/>
        </w:rPr>
        <w:t>солдат.</w:t>
      </w:r>
      <w:r>
        <w:rPr>
          <w:spacing w:val="1"/>
          <w:sz w:val="24"/>
        </w:rPr>
        <w:t xml:space="preserve"> </w:t>
      </w:r>
      <w:r>
        <w:rPr>
          <w:sz w:val="24"/>
        </w:rPr>
        <w:t>Политизация</w:t>
      </w:r>
      <w:r>
        <w:rPr>
          <w:spacing w:val="1"/>
          <w:sz w:val="24"/>
        </w:rPr>
        <w:t xml:space="preserve"> </w:t>
      </w:r>
      <w:r>
        <w:rPr>
          <w:sz w:val="24"/>
        </w:rPr>
        <w:t>и</w:t>
      </w:r>
      <w:r>
        <w:rPr>
          <w:spacing w:val="1"/>
          <w:sz w:val="24"/>
        </w:rPr>
        <w:t xml:space="preserve"> </w:t>
      </w:r>
      <w:r>
        <w:rPr>
          <w:sz w:val="24"/>
        </w:rPr>
        <w:t>начало</w:t>
      </w:r>
      <w:r>
        <w:rPr>
          <w:spacing w:val="1"/>
          <w:sz w:val="24"/>
        </w:rPr>
        <w:t xml:space="preserve"> </w:t>
      </w:r>
      <w:r>
        <w:rPr>
          <w:sz w:val="24"/>
        </w:rPr>
        <w:t>морального</w:t>
      </w:r>
      <w:r>
        <w:rPr>
          <w:spacing w:val="1"/>
          <w:sz w:val="24"/>
        </w:rPr>
        <w:t xml:space="preserve"> </w:t>
      </w:r>
      <w:r>
        <w:rPr>
          <w:sz w:val="24"/>
        </w:rPr>
        <w:t>разложения</w:t>
      </w:r>
      <w:r>
        <w:rPr>
          <w:spacing w:val="1"/>
          <w:sz w:val="24"/>
        </w:rPr>
        <w:t xml:space="preserve"> </w:t>
      </w:r>
      <w:r>
        <w:rPr>
          <w:sz w:val="24"/>
        </w:rPr>
        <w:t>армии.</w:t>
      </w:r>
      <w:r>
        <w:rPr>
          <w:spacing w:val="1"/>
          <w:sz w:val="24"/>
        </w:rPr>
        <w:t xml:space="preserve"> </w:t>
      </w:r>
      <w:r>
        <w:rPr>
          <w:sz w:val="24"/>
        </w:rPr>
        <w:t>Власть,</w:t>
      </w:r>
      <w:r>
        <w:rPr>
          <w:spacing w:val="1"/>
          <w:sz w:val="24"/>
        </w:rPr>
        <w:t xml:space="preserve"> </w:t>
      </w:r>
      <w:r>
        <w:rPr>
          <w:sz w:val="24"/>
        </w:rPr>
        <w:t>экономика</w:t>
      </w:r>
      <w:r>
        <w:rPr>
          <w:spacing w:val="1"/>
          <w:sz w:val="24"/>
        </w:rPr>
        <w:t xml:space="preserve"> </w:t>
      </w:r>
      <w:r>
        <w:rPr>
          <w:sz w:val="24"/>
        </w:rPr>
        <w:t>и</w:t>
      </w:r>
      <w:r>
        <w:rPr>
          <w:spacing w:val="1"/>
          <w:sz w:val="24"/>
        </w:rPr>
        <w:t xml:space="preserve"> </w:t>
      </w:r>
      <w:r>
        <w:rPr>
          <w:sz w:val="24"/>
        </w:rPr>
        <w:t>общество</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войны.</w:t>
      </w:r>
      <w:r>
        <w:rPr>
          <w:spacing w:val="1"/>
          <w:sz w:val="24"/>
        </w:rPr>
        <w:t xml:space="preserve"> </w:t>
      </w:r>
      <w:r>
        <w:rPr>
          <w:sz w:val="24"/>
        </w:rPr>
        <w:t>Милитаризация</w:t>
      </w:r>
      <w:r>
        <w:rPr>
          <w:spacing w:val="1"/>
          <w:sz w:val="24"/>
        </w:rPr>
        <w:t xml:space="preserve"> </w:t>
      </w:r>
      <w:r>
        <w:rPr>
          <w:sz w:val="24"/>
        </w:rPr>
        <w:t>экономики.</w:t>
      </w:r>
      <w:r>
        <w:rPr>
          <w:spacing w:val="1"/>
          <w:sz w:val="24"/>
        </w:rPr>
        <w:t xml:space="preserve"> </w:t>
      </w:r>
      <w:r>
        <w:rPr>
          <w:sz w:val="24"/>
        </w:rPr>
        <w:t>Формирование</w:t>
      </w:r>
      <w:r>
        <w:rPr>
          <w:spacing w:val="1"/>
          <w:sz w:val="24"/>
        </w:rPr>
        <w:t xml:space="preserve"> </w:t>
      </w:r>
      <w:r>
        <w:rPr>
          <w:sz w:val="24"/>
        </w:rPr>
        <w:t>военно-промышленных</w:t>
      </w:r>
      <w:r>
        <w:rPr>
          <w:spacing w:val="61"/>
          <w:sz w:val="24"/>
        </w:rPr>
        <w:t xml:space="preserve"> </w:t>
      </w:r>
      <w:r>
        <w:rPr>
          <w:sz w:val="24"/>
        </w:rPr>
        <w:t>комитетов.</w:t>
      </w:r>
      <w:r>
        <w:rPr>
          <w:spacing w:val="-57"/>
          <w:sz w:val="24"/>
        </w:rPr>
        <w:t xml:space="preserve"> </w:t>
      </w:r>
      <w:r>
        <w:rPr>
          <w:sz w:val="24"/>
        </w:rPr>
        <w:t>Пропаганда</w:t>
      </w:r>
      <w:r>
        <w:rPr>
          <w:spacing w:val="1"/>
          <w:sz w:val="24"/>
        </w:rPr>
        <w:t xml:space="preserve"> </w:t>
      </w:r>
      <w:r>
        <w:rPr>
          <w:sz w:val="24"/>
        </w:rPr>
        <w:t>патриотизма</w:t>
      </w:r>
      <w:r>
        <w:rPr>
          <w:spacing w:val="1"/>
          <w:sz w:val="24"/>
        </w:rPr>
        <w:t xml:space="preserve"> </w:t>
      </w:r>
      <w:r>
        <w:rPr>
          <w:sz w:val="24"/>
        </w:rPr>
        <w:t>и</w:t>
      </w:r>
      <w:r>
        <w:rPr>
          <w:spacing w:val="1"/>
          <w:sz w:val="24"/>
        </w:rPr>
        <w:t xml:space="preserve"> </w:t>
      </w:r>
      <w:r>
        <w:rPr>
          <w:sz w:val="24"/>
        </w:rPr>
        <w:t>восприятие</w:t>
      </w:r>
      <w:r>
        <w:rPr>
          <w:spacing w:val="1"/>
          <w:sz w:val="24"/>
        </w:rPr>
        <w:t xml:space="preserve"> </w:t>
      </w:r>
      <w:r>
        <w:rPr>
          <w:sz w:val="24"/>
        </w:rPr>
        <w:t>войны</w:t>
      </w:r>
      <w:r>
        <w:rPr>
          <w:spacing w:val="1"/>
          <w:sz w:val="24"/>
        </w:rPr>
        <w:t xml:space="preserve"> </w:t>
      </w:r>
      <w:r>
        <w:rPr>
          <w:sz w:val="24"/>
        </w:rPr>
        <w:t>обществом.</w:t>
      </w:r>
      <w:r>
        <w:rPr>
          <w:spacing w:val="1"/>
          <w:sz w:val="24"/>
        </w:rPr>
        <w:t xml:space="preserve"> </w:t>
      </w:r>
      <w:r>
        <w:rPr>
          <w:i/>
          <w:sz w:val="24"/>
        </w:rPr>
        <w:t>Содействие</w:t>
      </w:r>
      <w:r>
        <w:rPr>
          <w:i/>
          <w:spacing w:val="1"/>
          <w:sz w:val="24"/>
        </w:rPr>
        <w:t xml:space="preserve"> </w:t>
      </w:r>
      <w:r>
        <w:rPr>
          <w:i/>
          <w:sz w:val="24"/>
        </w:rPr>
        <w:t>гражданского</w:t>
      </w:r>
      <w:r>
        <w:rPr>
          <w:i/>
          <w:spacing w:val="1"/>
          <w:sz w:val="24"/>
        </w:rPr>
        <w:t xml:space="preserve"> </w:t>
      </w:r>
      <w:r>
        <w:rPr>
          <w:i/>
          <w:sz w:val="24"/>
        </w:rPr>
        <w:t>населения</w:t>
      </w:r>
      <w:r>
        <w:rPr>
          <w:i/>
          <w:spacing w:val="1"/>
          <w:sz w:val="24"/>
        </w:rPr>
        <w:t xml:space="preserve"> </w:t>
      </w:r>
      <w:r>
        <w:rPr>
          <w:i/>
          <w:sz w:val="24"/>
        </w:rPr>
        <w:t>армии</w:t>
      </w:r>
      <w:r>
        <w:rPr>
          <w:i/>
          <w:spacing w:val="1"/>
          <w:sz w:val="24"/>
        </w:rPr>
        <w:t xml:space="preserve"> </w:t>
      </w:r>
      <w:r>
        <w:rPr>
          <w:i/>
          <w:sz w:val="24"/>
        </w:rPr>
        <w:t>и</w:t>
      </w:r>
      <w:r>
        <w:rPr>
          <w:i/>
          <w:spacing w:val="1"/>
          <w:sz w:val="24"/>
        </w:rPr>
        <w:t xml:space="preserve"> </w:t>
      </w:r>
      <w:r>
        <w:rPr>
          <w:i/>
          <w:sz w:val="24"/>
        </w:rPr>
        <w:t>создание</w:t>
      </w:r>
      <w:r>
        <w:rPr>
          <w:i/>
          <w:spacing w:val="1"/>
          <w:sz w:val="24"/>
        </w:rPr>
        <w:t xml:space="preserve"> </w:t>
      </w:r>
      <w:r>
        <w:rPr>
          <w:i/>
          <w:sz w:val="24"/>
        </w:rPr>
        <w:t>общественных</w:t>
      </w:r>
      <w:r>
        <w:rPr>
          <w:i/>
          <w:spacing w:val="1"/>
          <w:sz w:val="24"/>
        </w:rPr>
        <w:t xml:space="preserve"> </w:t>
      </w:r>
      <w:r>
        <w:rPr>
          <w:i/>
          <w:sz w:val="24"/>
        </w:rPr>
        <w:t>организаций</w:t>
      </w:r>
      <w:r>
        <w:rPr>
          <w:i/>
          <w:spacing w:val="1"/>
          <w:sz w:val="24"/>
        </w:rPr>
        <w:t xml:space="preserve"> </w:t>
      </w:r>
      <w:r>
        <w:rPr>
          <w:i/>
          <w:sz w:val="24"/>
        </w:rPr>
        <w:t>помощи</w:t>
      </w:r>
      <w:r>
        <w:rPr>
          <w:i/>
          <w:spacing w:val="1"/>
          <w:sz w:val="24"/>
        </w:rPr>
        <w:t xml:space="preserve"> </w:t>
      </w:r>
      <w:r>
        <w:rPr>
          <w:i/>
          <w:sz w:val="24"/>
        </w:rPr>
        <w:t>фронту.</w:t>
      </w:r>
      <w:r>
        <w:rPr>
          <w:i/>
          <w:spacing w:val="1"/>
          <w:sz w:val="24"/>
        </w:rPr>
        <w:t xml:space="preserve"> </w:t>
      </w:r>
      <w:r>
        <w:rPr>
          <w:i/>
          <w:sz w:val="24"/>
        </w:rPr>
        <w:t xml:space="preserve">Благотворительность. </w:t>
      </w:r>
      <w:r>
        <w:rPr>
          <w:sz w:val="24"/>
        </w:rPr>
        <w:t>Введение государством карточной системы снабжения в городе и</w:t>
      </w:r>
      <w:r>
        <w:rPr>
          <w:spacing w:val="1"/>
          <w:sz w:val="24"/>
        </w:rPr>
        <w:t xml:space="preserve"> </w:t>
      </w:r>
      <w:r>
        <w:rPr>
          <w:sz w:val="24"/>
        </w:rPr>
        <w:t>разверстки</w:t>
      </w:r>
      <w:r>
        <w:rPr>
          <w:spacing w:val="1"/>
          <w:sz w:val="24"/>
        </w:rPr>
        <w:t xml:space="preserve"> </w:t>
      </w:r>
      <w:r>
        <w:rPr>
          <w:sz w:val="24"/>
        </w:rPr>
        <w:t>в</w:t>
      </w:r>
      <w:r>
        <w:rPr>
          <w:spacing w:val="1"/>
          <w:sz w:val="24"/>
        </w:rPr>
        <w:t xml:space="preserve"> </w:t>
      </w:r>
      <w:r>
        <w:rPr>
          <w:sz w:val="24"/>
        </w:rPr>
        <w:t>деревне</w:t>
      </w:r>
      <w:r>
        <w:rPr>
          <w:i/>
          <w:sz w:val="24"/>
        </w:rPr>
        <w:t>.</w:t>
      </w:r>
      <w:r>
        <w:rPr>
          <w:i/>
          <w:spacing w:val="1"/>
          <w:sz w:val="24"/>
        </w:rPr>
        <w:t xml:space="preserve"> </w:t>
      </w:r>
      <w:r>
        <w:rPr>
          <w:i/>
          <w:sz w:val="24"/>
        </w:rPr>
        <w:t>Война</w:t>
      </w:r>
      <w:r>
        <w:rPr>
          <w:i/>
          <w:spacing w:val="1"/>
          <w:sz w:val="24"/>
        </w:rPr>
        <w:t xml:space="preserve"> </w:t>
      </w:r>
      <w:r>
        <w:rPr>
          <w:i/>
          <w:sz w:val="24"/>
        </w:rPr>
        <w:t>и</w:t>
      </w:r>
      <w:r>
        <w:rPr>
          <w:i/>
          <w:spacing w:val="1"/>
          <w:sz w:val="24"/>
        </w:rPr>
        <w:t xml:space="preserve"> </w:t>
      </w:r>
      <w:r>
        <w:rPr>
          <w:i/>
          <w:sz w:val="24"/>
        </w:rPr>
        <w:t>реформы:</w:t>
      </w:r>
      <w:r>
        <w:rPr>
          <w:i/>
          <w:spacing w:val="1"/>
          <w:sz w:val="24"/>
        </w:rPr>
        <w:t xml:space="preserve"> </w:t>
      </w:r>
      <w:r>
        <w:rPr>
          <w:i/>
          <w:sz w:val="24"/>
        </w:rPr>
        <w:t>несбывшиеся</w:t>
      </w:r>
      <w:r>
        <w:rPr>
          <w:i/>
          <w:spacing w:val="1"/>
          <w:sz w:val="24"/>
        </w:rPr>
        <w:t xml:space="preserve"> </w:t>
      </w:r>
      <w:r>
        <w:rPr>
          <w:i/>
          <w:sz w:val="24"/>
        </w:rPr>
        <w:t>ожидания</w:t>
      </w:r>
      <w:r>
        <w:rPr>
          <w:sz w:val="24"/>
        </w:rPr>
        <w:t>.</w:t>
      </w:r>
      <w:r>
        <w:rPr>
          <w:spacing w:val="1"/>
          <w:sz w:val="24"/>
        </w:rPr>
        <w:t xml:space="preserve"> </w:t>
      </w:r>
      <w:r>
        <w:rPr>
          <w:sz w:val="24"/>
        </w:rPr>
        <w:t>Нарастание</w:t>
      </w:r>
      <w:r>
        <w:rPr>
          <w:spacing w:val="1"/>
          <w:sz w:val="24"/>
        </w:rPr>
        <w:t xml:space="preserve"> </w:t>
      </w:r>
      <w:r>
        <w:rPr>
          <w:sz w:val="24"/>
        </w:rPr>
        <w:t>экономического</w:t>
      </w:r>
      <w:r>
        <w:rPr>
          <w:spacing w:val="12"/>
          <w:sz w:val="24"/>
        </w:rPr>
        <w:t xml:space="preserve"> </w:t>
      </w:r>
      <w:r>
        <w:rPr>
          <w:sz w:val="24"/>
        </w:rPr>
        <w:t>кризиса</w:t>
      </w:r>
      <w:r>
        <w:rPr>
          <w:spacing w:val="11"/>
          <w:sz w:val="24"/>
        </w:rPr>
        <w:t xml:space="preserve"> </w:t>
      </w:r>
      <w:r>
        <w:rPr>
          <w:sz w:val="24"/>
        </w:rPr>
        <w:t>и</w:t>
      </w:r>
      <w:r>
        <w:rPr>
          <w:spacing w:val="12"/>
          <w:sz w:val="24"/>
        </w:rPr>
        <w:t xml:space="preserve"> </w:t>
      </w:r>
      <w:r>
        <w:rPr>
          <w:sz w:val="24"/>
        </w:rPr>
        <w:t>смена</w:t>
      </w:r>
      <w:r>
        <w:rPr>
          <w:spacing w:val="10"/>
          <w:sz w:val="24"/>
        </w:rPr>
        <w:t xml:space="preserve"> </w:t>
      </w:r>
      <w:r>
        <w:rPr>
          <w:sz w:val="24"/>
        </w:rPr>
        <w:t>общественных</w:t>
      </w:r>
      <w:r>
        <w:rPr>
          <w:spacing w:val="11"/>
          <w:sz w:val="24"/>
        </w:rPr>
        <w:t xml:space="preserve"> </w:t>
      </w:r>
      <w:r>
        <w:rPr>
          <w:sz w:val="24"/>
        </w:rPr>
        <w:t>настроений:</w:t>
      </w:r>
      <w:r>
        <w:rPr>
          <w:spacing w:val="9"/>
          <w:sz w:val="24"/>
        </w:rPr>
        <w:t xml:space="preserve"> </w:t>
      </w:r>
      <w:r>
        <w:rPr>
          <w:sz w:val="24"/>
        </w:rPr>
        <w:t>от</w:t>
      </w:r>
      <w:r>
        <w:rPr>
          <w:spacing w:val="11"/>
          <w:sz w:val="24"/>
        </w:rPr>
        <w:t xml:space="preserve"> </w:t>
      </w:r>
      <w:r>
        <w:rPr>
          <w:sz w:val="24"/>
        </w:rPr>
        <w:t>патриотического</w:t>
      </w:r>
      <w:r>
        <w:rPr>
          <w:spacing w:val="10"/>
          <w:sz w:val="24"/>
        </w:rPr>
        <w:t xml:space="preserve"> </w:t>
      </w:r>
      <w:r>
        <w:rPr>
          <w:sz w:val="24"/>
        </w:rPr>
        <w:t>подъема</w:t>
      </w:r>
      <w:r>
        <w:rPr>
          <w:spacing w:val="-57"/>
          <w:sz w:val="24"/>
        </w:rPr>
        <w:t xml:space="preserve"> </w:t>
      </w:r>
      <w:r>
        <w:rPr>
          <w:sz w:val="24"/>
        </w:rPr>
        <w:t>к</w:t>
      </w:r>
      <w:r>
        <w:rPr>
          <w:spacing w:val="-2"/>
          <w:sz w:val="24"/>
        </w:rPr>
        <w:t xml:space="preserve"> </w:t>
      </w:r>
      <w:r>
        <w:rPr>
          <w:sz w:val="24"/>
        </w:rPr>
        <w:t>усталости</w:t>
      </w:r>
      <w:r>
        <w:rPr>
          <w:spacing w:val="-1"/>
          <w:sz w:val="24"/>
        </w:rPr>
        <w:t xml:space="preserve"> </w:t>
      </w:r>
      <w:r>
        <w:rPr>
          <w:sz w:val="24"/>
        </w:rPr>
        <w:t>и</w:t>
      </w:r>
      <w:r>
        <w:rPr>
          <w:spacing w:val="-2"/>
          <w:sz w:val="24"/>
        </w:rPr>
        <w:t xml:space="preserve"> </w:t>
      </w:r>
      <w:r>
        <w:rPr>
          <w:sz w:val="24"/>
        </w:rPr>
        <w:t>отчаянию</w:t>
      </w:r>
      <w:r>
        <w:rPr>
          <w:spacing w:val="-2"/>
          <w:sz w:val="24"/>
        </w:rPr>
        <w:t xml:space="preserve"> </w:t>
      </w:r>
      <w:r>
        <w:rPr>
          <w:sz w:val="24"/>
        </w:rPr>
        <w:t>от</w:t>
      </w:r>
      <w:r>
        <w:rPr>
          <w:spacing w:val="-1"/>
          <w:sz w:val="24"/>
        </w:rPr>
        <w:t xml:space="preserve"> </w:t>
      </w:r>
      <w:r>
        <w:rPr>
          <w:sz w:val="24"/>
        </w:rPr>
        <w:t>войны. Кадровая</w:t>
      </w:r>
      <w:r>
        <w:rPr>
          <w:spacing w:val="-2"/>
          <w:sz w:val="24"/>
        </w:rPr>
        <w:t xml:space="preserve"> </w:t>
      </w:r>
      <w:r>
        <w:rPr>
          <w:sz w:val="24"/>
        </w:rPr>
        <w:t>чехарда</w:t>
      </w:r>
      <w:r>
        <w:rPr>
          <w:spacing w:val="-1"/>
          <w:sz w:val="24"/>
        </w:rPr>
        <w:t xml:space="preserve"> </w:t>
      </w:r>
      <w:r>
        <w:rPr>
          <w:sz w:val="24"/>
        </w:rPr>
        <w:t>в</w:t>
      </w:r>
      <w:r>
        <w:rPr>
          <w:spacing w:val="-1"/>
          <w:sz w:val="24"/>
        </w:rPr>
        <w:t xml:space="preserve"> </w:t>
      </w:r>
      <w:r>
        <w:rPr>
          <w:sz w:val="24"/>
        </w:rPr>
        <w:t>правительстве.</w:t>
      </w:r>
    </w:p>
    <w:p w:rsidR="006B6DD2" w:rsidRDefault="007E562F">
      <w:pPr>
        <w:pStyle w:val="a3"/>
        <w:ind w:left="544" w:right="668" w:firstLine="0"/>
      </w:pPr>
      <w:r>
        <w:t>Взаимоотношения представительной и исполнительной ветвей власти. «Прогрессивный</w:t>
      </w:r>
      <w:r>
        <w:rPr>
          <w:spacing w:val="1"/>
        </w:rPr>
        <w:t xml:space="preserve"> </w:t>
      </w:r>
      <w:r>
        <w:t xml:space="preserve">блок» и его программа. Распутинщина и десакрализация власти. </w:t>
      </w:r>
      <w:r>
        <w:rPr>
          <w:i/>
        </w:rPr>
        <w:t>Эхо войны на окраинах</w:t>
      </w:r>
      <w:r>
        <w:rPr>
          <w:i/>
          <w:spacing w:val="1"/>
        </w:rPr>
        <w:t xml:space="preserve"> </w:t>
      </w:r>
      <w:r>
        <w:rPr>
          <w:i/>
        </w:rPr>
        <w:t>империи:</w:t>
      </w:r>
      <w:r>
        <w:rPr>
          <w:i/>
          <w:spacing w:val="1"/>
        </w:rPr>
        <w:t xml:space="preserve"> </w:t>
      </w:r>
      <w:r>
        <w:rPr>
          <w:i/>
        </w:rPr>
        <w:t>восстание</w:t>
      </w:r>
      <w:r>
        <w:rPr>
          <w:i/>
          <w:spacing w:val="1"/>
        </w:rPr>
        <w:t xml:space="preserve"> </w:t>
      </w:r>
      <w:r>
        <w:rPr>
          <w:i/>
        </w:rPr>
        <w:t>в</w:t>
      </w:r>
      <w:r>
        <w:rPr>
          <w:i/>
          <w:spacing w:val="1"/>
        </w:rPr>
        <w:t xml:space="preserve"> </w:t>
      </w:r>
      <w:r>
        <w:rPr>
          <w:i/>
        </w:rPr>
        <w:t>Средней</w:t>
      </w:r>
      <w:r>
        <w:rPr>
          <w:i/>
          <w:spacing w:val="1"/>
        </w:rPr>
        <w:t xml:space="preserve"> </w:t>
      </w:r>
      <w:r>
        <w:rPr>
          <w:i/>
        </w:rPr>
        <w:t>Азии</w:t>
      </w:r>
      <w:r>
        <w:rPr>
          <w:i/>
          <w:spacing w:val="1"/>
        </w:rPr>
        <w:t xml:space="preserve"> </w:t>
      </w:r>
      <w:r>
        <w:rPr>
          <w:i/>
        </w:rPr>
        <w:t>и</w:t>
      </w:r>
      <w:r>
        <w:rPr>
          <w:i/>
          <w:spacing w:val="1"/>
        </w:rPr>
        <w:t xml:space="preserve"> </w:t>
      </w:r>
      <w:r>
        <w:rPr>
          <w:i/>
        </w:rPr>
        <w:t>Казахстане.</w:t>
      </w:r>
      <w:r>
        <w:rPr>
          <w:i/>
          <w:spacing w:val="1"/>
        </w:rPr>
        <w:t xml:space="preserve"> </w:t>
      </w:r>
      <w:r>
        <w:t>Политические</w:t>
      </w:r>
      <w:r>
        <w:rPr>
          <w:spacing w:val="1"/>
        </w:rPr>
        <w:t xml:space="preserve"> </w:t>
      </w:r>
      <w:r>
        <w:t>партии</w:t>
      </w:r>
      <w:r>
        <w:rPr>
          <w:spacing w:val="1"/>
        </w:rPr>
        <w:t xml:space="preserve"> </w:t>
      </w:r>
      <w:r>
        <w:t>и</w:t>
      </w:r>
      <w:r>
        <w:rPr>
          <w:spacing w:val="1"/>
        </w:rPr>
        <w:t xml:space="preserve"> </w:t>
      </w:r>
      <w:r>
        <w:t>война:</w:t>
      </w:r>
      <w:r>
        <w:rPr>
          <w:spacing w:val="1"/>
        </w:rPr>
        <w:t xml:space="preserve"> </w:t>
      </w:r>
      <w:r>
        <w:t>оборонцы,</w:t>
      </w:r>
      <w:r>
        <w:rPr>
          <w:spacing w:val="1"/>
        </w:rPr>
        <w:t xml:space="preserve"> </w:t>
      </w:r>
      <w:r>
        <w:t>интернационалисты</w:t>
      </w:r>
      <w:r>
        <w:rPr>
          <w:spacing w:val="1"/>
        </w:rPr>
        <w:t xml:space="preserve"> </w:t>
      </w:r>
      <w:r>
        <w:t>и</w:t>
      </w:r>
      <w:r>
        <w:rPr>
          <w:spacing w:val="1"/>
        </w:rPr>
        <w:t xml:space="preserve"> </w:t>
      </w:r>
      <w:r>
        <w:t>«пораженцы».</w:t>
      </w:r>
      <w:r>
        <w:rPr>
          <w:spacing w:val="1"/>
        </w:rPr>
        <w:t xml:space="preserve"> </w:t>
      </w:r>
      <w:r>
        <w:t>Влияние</w:t>
      </w:r>
      <w:r>
        <w:rPr>
          <w:spacing w:val="1"/>
        </w:rPr>
        <w:t xml:space="preserve"> </w:t>
      </w:r>
      <w:r>
        <w:t>большевистской</w:t>
      </w:r>
      <w:r>
        <w:rPr>
          <w:spacing w:val="1"/>
        </w:rPr>
        <w:t xml:space="preserve"> </w:t>
      </w:r>
      <w:r>
        <w:t>пропаганды.</w:t>
      </w:r>
      <w:r>
        <w:rPr>
          <w:spacing w:val="-57"/>
        </w:rPr>
        <w:t xml:space="preserve"> </w:t>
      </w:r>
      <w:r>
        <w:t>Возрастание</w:t>
      </w:r>
      <w:r>
        <w:rPr>
          <w:spacing w:val="-2"/>
        </w:rPr>
        <w:t xml:space="preserve"> </w:t>
      </w:r>
      <w:r>
        <w:t>роли</w:t>
      </w:r>
      <w:r>
        <w:rPr>
          <w:spacing w:val="-1"/>
        </w:rPr>
        <w:t xml:space="preserve"> </w:t>
      </w:r>
      <w:r>
        <w:t>армии</w:t>
      </w:r>
      <w:r>
        <w:rPr>
          <w:spacing w:val="-1"/>
        </w:rPr>
        <w:t xml:space="preserve"> </w:t>
      </w:r>
      <w:r>
        <w:t>в жизни</w:t>
      </w:r>
      <w:r>
        <w:rPr>
          <w:spacing w:val="1"/>
        </w:rPr>
        <w:t xml:space="preserve"> </w:t>
      </w:r>
      <w:r>
        <w:t>общества.</w:t>
      </w:r>
    </w:p>
    <w:p w:rsidR="006B6DD2" w:rsidRDefault="007E562F">
      <w:pPr>
        <w:pStyle w:val="2"/>
      </w:pPr>
      <w:r>
        <w:t>Великая</w:t>
      </w:r>
      <w:r>
        <w:rPr>
          <w:spacing w:val="-3"/>
        </w:rPr>
        <w:t xml:space="preserve"> </w:t>
      </w:r>
      <w:r>
        <w:t>российская</w:t>
      </w:r>
      <w:r>
        <w:rPr>
          <w:spacing w:val="-2"/>
        </w:rPr>
        <w:t xml:space="preserve"> </w:t>
      </w:r>
      <w:r>
        <w:t>революция</w:t>
      </w:r>
      <w:r>
        <w:rPr>
          <w:spacing w:val="-2"/>
        </w:rPr>
        <w:t xml:space="preserve"> </w:t>
      </w:r>
      <w:r>
        <w:t>1917</w:t>
      </w:r>
      <w:r>
        <w:rPr>
          <w:spacing w:val="-2"/>
        </w:rPr>
        <w:t xml:space="preserve"> </w:t>
      </w:r>
      <w:r>
        <w:t>г.</w:t>
      </w:r>
    </w:p>
    <w:p w:rsidR="006B6DD2" w:rsidRDefault="007E562F">
      <w:pPr>
        <w:ind w:left="544" w:right="668"/>
        <w:jc w:val="both"/>
        <w:rPr>
          <w:sz w:val="24"/>
        </w:rPr>
      </w:pPr>
      <w:r>
        <w:rPr>
          <w:sz w:val="24"/>
        </w:rPr>
        <w:t>Российская</w:t>
      </w:r>
      <w:r>
        <w:rPr>
          <w:spacing w:val="1"/>
          <w:sz w:val="24"/>
        </w:rPr>
        <w:t xml:space="preserve"> </w:t>
      </w:r>
      <w:r>
        <w:rPr>
          <w:sz w:val="24"/>
        </w:rPr>
        <w:t>империя</w:t>
      </w:r>
      <w:r>
        <w:rPr>
          <w:spacing w:val="1"/>
          <w:sz w:val="24"/>
        </w:rPr>
        <w:t xml:space="preserve"> </w:t>
      </w:r>
      <w:r>
        <w:rPr>
          <w:sz w:val="24"/>
        </w:rPr>
        <w:t>накануне</w:t>
      </w:r>
      <w:r>
        <w:rPr>
          <w:spacing w:val="1"/>
          <w:sz w:val="24"/>
        </w:rPr>
        <w:t xml:space="preserve"> </w:t>
      </w:r>
      <w:r>
        <w:rPr>
          <w:sz w:val="24"/>
        </w:rPr>
        <w:t>революции.</w:t>
      </w:r>
      <w:r>
        <w:rPr>
          <w:spacing w:val="1"/>
          <w:sz w:val="24"/>
        </w:rPr>
        <w:t xml:space="preserve"> </w:t>
      </w:r>
      <w:r>
        <w:rPr>
          <w:sz w:val="24"/>
        </w:rPr>
        <w:t>Территория</w:t>
      </w:r>
      <w:r>
        <w:rPr>
          <w:spacing w:val="1"/>
          <w:sz w:val="24"/>
        </w:rPr>
        <w:t xml:space="preserve"> </w:t>
      </w:r>
      <w:r>
        <w:rPr>
          <w:sz w:val="24"/>
        </w:rPr>
        <w:t>и</w:t>
      </w:r>
      <w:r>
        <w:rPr>
          <w:spacing w:val="1"/>
          <w:sz w:val="24"/>
        </w:rPr>
        <w:t xml:space="preserve"> </w:t>
      </w:r>
      <w:r>
        <w:rPr>
          <w:sz w:val="24"/>
        </w:rPr>
        <w:t>население.</w:t>
      </w:r>
      <w:r>
        <w:rPr>
          <w:spacing w:val="1"/>
          <w:sz w:val="24"/>
        </w:rPr>
        <w:t xml:space="preserve"> </w:t>
      </w:r>
      <w:r>
        <w:rPr>
          <w:sz w:val="24"/>
        </w:rPr>
        <w:t>Объективные</w:t>
      </w:r>
      <w:r>
        <w:rPr>
          <w:spacing w:val="1"/>
          <w:sz w:val="24"/>
        </w:rPr>
        <w:t xml:space="preserve"> </w:t>
      </w:r>
      <w:r>
        <w:rPr>
          <w:sz w:val="24"/>
        </w:rPr>
        <w:t>и</w:t>
      </w:r>
      <w:r>
        <w:rPr>
          <w:spacing w:val="1"/>
          <w:sz w:val="24"/>
        </w:rPr>
        <w:t xml:space="preserve"> </w:t>
      </w:r>
      <w:r>
        <w:rPr>
          <w:sz w:val="24"/>
        </w:rPr>
        <w:t>субъективные причины обострения экономического и политического кризиса. Война как</w:t>
      </w:r>
      <w:r>
        <w:rPr>
          <w:spacing w:val="1"/>
          <w:sz w:val="24"/>
        </w:rPr>
        <w:t xml:space="preserve"> </w:t>
      </w:r>
      <w:r>
        <w:rPr>
          <w:sz w:val="24"/>
        </w:rPr>
        <w:t>революционизирующий</w:t>
      </w:r>
      <w:r>
        <w:rPr>
          <w:spacing w:val="1"/>
          <w:sz w:val="24"/>
        </w:rPr>
        <w:t xml:space="preserve"> </w:t>
      </w:r>
      <w:r>
        <w:rPr>
          <w:sz w:val="24"/>
        </w:rPr>
        <w:t>фактор.</w:t>
      </w:r>
      <w:r>
        <w:rPr>
          <w:spacing w:val="1"/>
          <w:sz w:val="24"/>
        </w:rPr>
        <w:t xml:space="preserve"> </w:t>
      </w:r>
      <w:r>
        <w:rPr>
          <w:i/>
          <w:sz w:val="24"/>
        </w:rPr>
        <w:t>Национальные</w:t>
      </w:r>
      <w:r>
        <w:rPr>
          <w:i/>
          <w:spacing w:val="1"/>
          <w:sz w:val="24"/>
        </w:rPr>
        <w:t xml:space="preserve"> </w:t>
      </w:r>
      <w:r>
        <w:rPr>
          <w:i/>
          <w:sz w:val="24"/>
        </w:rPr>
        <w:t>и</w:t>
      </w:r>
      <w:r>
        <w:rPr>
          <w:i/>
          <w:spacing w:val="1"/>
          <w:sz w:val="24"/>
        </w:rPr>
        <w:t xml:space="preserve"> </w:t>
      </w:r>
      <w:r>
        <w:rPr>
          <w:i/>
          <w:sz w:val="24"/>
        </w:rPr>
        <w:t>конфессиональные</w:t>
      </w:r>
      <w:r>
        <w:rPr>
          <w:i/>
          <w:spacing w:val="1"/>
          <w:sz w:val="24"/>
        </w:rPr>
        <w:t xml:space="preserve"> </w:t>
      </w:r>
      <w:r>
        <w:rPr>
          <w:i/>
          <w:sz w:val="24"/>
        </w:rPr>
        <w:t>проблемы.</w:t>
      </w:r>
      <w:r>
        <w:rPr>
          <w:i/>
          <w:spacing w:val="1"/>
          <w:sz w:val="24"/>
        </w:rPr>
        <w:t xml:space="preserve"> </w:t>
      </w:r>
      <w:r>
        <w:rPr>
          <w:i/>
          <w:sz w:val="24"/>
        </w:rPr>
        <w:t>Незавершенность</w:t>
      </w:r>
      <w:r>
        <w:rPr>
          <w:i/>
          <w:spacing w:val="1"/>
          <w:sz w:val="24"/>
        </w:rPr>
        <w:t xml:space="preserve"> </w:t>
      </w:r>
      <w:r>
        <w:rPr>
          <w:i/>
          <w:sz w:val="24"/>
        </w:rPr>
        <w:t>и</w:t>
      </w:r>
      <w:r>
        <w:rPr>
          <w:i/>
          <w:spacing w:val="1"/>
          <w:sz w:val="24"/>
        </w:rPr>
        <w:t xml:space="preserve"> </w:t>
      </w:r>
      <w:r>
        <w:rPr>
          <w:i/>
          <w:sz w:val="24"/>
        </w:rPr>
        <w:t>противоречия</w:t>
      </w:r>
      <w:r>
        <w:rPr>
          <w:i/>
          <w:spacing w:val="1"/>
          <w:sz w:val="24"/>
        </w:rPr>
        <w:t xml:space="preserve"> </w:t>
      </w:r>
      <w:r>
        <w:rPr>
          <w:i/>
          <w:sz w:val="24"/>
        </w:rPr>
        <w:t>модернизации</w:t>
      </w:r>
      <w:r>
        <w:rPr>
          <w:sz w:val="24"/>
        </w:rPr>
        <w:t>.</w:t>
      </w:r>
      <w:r>
        <w:rPr>
          <w:spacing w:val="1"/>
          <w:sz w:val="24"/>
        </w:rPr>
        <w:t xml:space="preserve"> </w:t>
      </w:r>
      <w:r>
        <w:rPr>
          <w:sz w:val="24"/>
        </w:rPr>
        <w:t>Основные</w:t>
      </w:r>
      <w:r>
        <w:rPr>
          <w:spacing w:val="1"/>
          <w:sz w:val="24"/>
        </w:rPr>
        <w:t xml:space="preserve"> </w:t>
      </w:r>
      <w:r>
        <w:rPr>
          <w:sz w:val="24"/>
        </w:rPr>
        <w:t>социальные</w:t>
      </w:r>
      <w:r>
        <w:rPr>
          <w:spacing w:val="1"/>
          <w:sz w:val="24"/>
        </w:rPr>
        <w:t xml:space="preserve"> </w:t>
      </w:r>
      <w:r>
        <w:rPr>
          <w:sz w:val="24"/>
        </w:rPr>
        <w:t>слои,</w:t>
      </w:r>
      <w:r>
        <w:rPr>
          <w:spacing w:val="1"/>
          <w:sz w:val="24"/>
        </w:rPr>
        <w:t xml:space="preserve"> </w:t>
      </w:r>
      <w:r>
        <w:rPr>
          <w:sz w:val="24"/>
        </w:rPr>
        <w:t>политические партии и их лидеры накануне революции. Основные этапы и хронология</w:t>
      </w:r>
      <w:r>
        <w:rPr>
          <w:spacing w:val="1"/>
          <w:sz w:val="24"/>
        </w:rPr>
        <w:t xml:space="preserve"> </w:t>
      </w:r>
      <w:r>
        <w:rPr>
          <w:sz w:val="24"/>
        </w:rPr>
        <w:t>революции 1917 г. Февраль – март: восстание в Петрограде и падение монархии. Конец</w:t>
      </w:r>
      <w:r>
        <w:rPr>
          <w:spacing w:val="1"/>
          <w:sz w:val="24"/>
        </w:rPr>
        <w:t xml:space="preserve"> </w:t>
      </w:r>
      <w:r>
        <w:rPr>
          <w:sz w:val="24"/>
        </w:rPr>
        <w:t xml:space="preserve">российской империи. </w:t>
      </w:r>
      <w:r>
        <w:rPr>
          <w:i/>
          <w:sz w:val="24"/>
        </w:rPr>
        <w:t>Реакция за рубежом. Отклики внутри страны: Москва, периферия,</w:t>
      </w:r>
      <w:r>
        <w:rPr>
          <w:i/>
          <w:spacing w:val="1"/>
          <w:sz w:val="24"/>
        </w:rPr>
        <w:t xml:space="preserve"> </w:t>
      </w:r>
      <w:r>
        <w:rPr>
          <w:i/>
          <w:sz w:val="24"/>
        </w:rPr>
        <w:t>фронт,</w:t>
      </w:r>
      <w:r>
        <w:rPr>
          <w:i/>
          <w:spacing w:val="1"/>
          <w:sz w:val="24"/>
        </w:rPr>
        <w:t xml:space="preserve"> </w:t>
      </w:r>
      <w:r>
        <w:rPr>
          <w:i/>
          <w:sz w:val="24"/>
        </w:rPr>
        <w:t>национальные</w:t>
      </w:r>
      <w:r>
        <w:rPr>
          <w:i/>
          <w:spacing w:val="1"/>
          <w:sz w:val="24"/>
        </w:rPr>
        <w:t xml:space="preserve"> </w:t>
      </w:r>
      <w:r>
        <w:rPr>
          <w:i/>
          <w:sz w:val="24"/>
        </w:rPr>
        <w:t>регионы.</w:t>
      </w:r>
      <w:r>
        <w:rPr>
          <w:i/>
          <w:spacing w:val="1"/>
          <w:sz w:val="24"/>
        </w:rPr>
        <w:t xml:space="preserve"> </w:t>
      </w:r>
      <w:r>
        <w:rPr>
          <w:i/>
          <w:sz w:val="24"/>
        </w:rPr>
        <w:t>Революционная</w:t>
      </w:r>
      <w:r>
        <w:rPr>
          <w:i/>
          <w:spacing w:val="1"/>
          <w:sz w:val="24"/>
        </w:rPr>
        <w:t xml:space="preserve"> </w:t>
      </w:r>
      <w:r>
        <w:rPr>
          <w:i/>
          <w:sz w:val="24"/>
        </w:rPr>
        <w:t>эйфория</w:t>
      </w:r>
      <w:r>
        <w:rPr>
          <w:sz w:val="24"/>
        </w:rPr>
        <w:t>.</w:t>
      </w:r>
      <w:r>
        <w:rPr>
          <w:spacing w:val="1"/>
          <w:sz w:val="24"/>
        </w:rPr>
        <w:t xml:space="preserve"> </w:t>
      </w:r>
      <w:r>
        <w:rPr>
          <w:sz w:val="24"/>
        </w:rPr>
        <w:t>Формирование</w:t>
      </w:r>
      <w:r>
        <w:rPr>
          <w:spacing w:val="1"/>
          <w:sz w:val="24"/>
        </w:rPr>
        <w:t xml:space="preserve"> </w:t>
      </w:r>
      <w:r>
        <w:rPr>
          <w:sz w:val="24"/>
        </w:rPr>
        <w:t>Временного</w:t>
      </w:r>
      <w:r>
        <w:rPr>
          <w:spacing w:val="1"/>
          <w:sz w:val="24"/>
        </w:rPr>
        <w:t xml:space="preserve"> </w:t>
      </w:r>
      <w:r>
        <w:rPr>
          <w:sz w:val="24"/>
        </w:rPr>
        <w:t>правительства и программа его деятельности. Петроградский Совет рабочих и солдатских</w:t>
      </w:r>
      <w:r>
        <w:rPr>
          <w:spacing w:val="1"/>
          <w:sz w:val="24"/>
        </w:rPr>
        <w:t xml:space="preserve"> </w:t>
      </w:r>
      <w:r>
        <w:rPr>
          <w:sz w:val="24"/>
        </w:rPr>
        <w:t>депутатов и его декреты. Весна – лето: «зыбкое равновесие» политических сил при росте</w:t>
      </w:r>
      <w:r>
        <w:rPr>
          <w:spacing w:val="1"/>
          <w:sz w:val="24"/>
        </w:rPr>
        <w:t xml:space="preserve"> </w:t>
      </w:r>
      <w:r>
        <w:rPr>
          <w:sz w:val="24"/>
        </w:rPr>
        <w:t>влияния большевиков во главе с В.И. Лениным. Июльский кризис и конец «двоевластия»</w:t>
      </w:r>
      <w:proofErr w:type="gramStart"/>
      <w:r>
        <w:rPr>
          <w:sz w:val="24"/>
        </w:rPr>
        <w:t>.</w:t>
      </w:r>
      <w:proofErr w:type="gramEnd"/>
      <w:r>
        <w:rPr>
          <w:spacing w:val="1"/>
          <w:sz w:val="24"/>
        </w:rPr>
        <w:t xml:space="preserve"> </w:t>
      </w:r>
      <w:proofErr w:type="gramStart"/>
      <w:r>
        <w:rPr>
          <w:i/>
          <w:sz w:val="24"/>
        </w:rPr>
        <w:t>п</w:t>
      </w:r>
      <w:proofErr w:type="gramEnd"/>
      <w:r>
        <w:rPr>
          <w:i/>
          <w:sz w:val="24"/>
        </w:rPr>
        <w:t>равославная</w:t>
      </w:r>
      <w:r>
        <w:rPr>
          <w:i/>
          <w:spacing w:val="1"/>
          <w:sz w:val="24"/>
        </w:rPr>
        <w:t xml:space="preserve"> </w:t>
      </w:r>
      <w:r>
        <w:rPr>
          <w:i/>
          <w:sz w:val="24"/>
        </w:rPr>
        <w:t>церковь.</w:t>
      </w:r>
      <w:r>
        <w:rPr>
          <w:i/>
          <w:spacing w:val="1"/>
          <w:sz w:val="24"/>
        </w:rPr>
        <w:t xml:space="preserve"> </w:t>
      </w:r>
      <w:r>
        <w:rPr>
          <w:i/>
          <w:sz w:val="24"/>
        </w:rPr>
        <w:t>Всероссийский</w:t>
      </w:r>
      <w:r>
        <w:rPr>
          <w:i/>
          <w:spacing w:val="1"/>
          <w:sz w:val="24"/>
        </w:rPr>
        <w:t xml:space="preserve"> </w:t>
      </w:r>
      <w:r>
        <w:rPr>
          <w:i/>
          <w:sz w:val="24"/>
        </w:rPr>
        <w:t>Поместный</w:t>
      </w:r>
      <w:r>
        <w:rPr>
          <w:i/>
          <w:spacing w:val="1"/>
          <w:sz w:val="24"/>
        </w:rPr>
        <w:t xml:space="preserve"> </w:t>
      </w:r>
      <w:r>
        <w:rPr>
          <w:i/>
          <w:sz w:val="24"/>
        </w:rPr>
        <w:t>собор</w:t>
      </w:r>
      <w:r>
        <w:rPr>
          <w:i/>
          <w:spacing w:val="1"/>
          <w:sz w:val="24"/>
        </w:rPr>
        <w:t xml:space="preserve"> </w:t>
      </w:r>
      <w:r>
        <w:rPr>
          <w:i/>
          <w:sz w:val="24"/>
        </w:rPr>
        <w:t>и</w:t>
      </w:r>
      <w:r>
        <w:rPr>
          <w:i/>
          <w:spacing w:val="1"/>
          <w:sz w:val="24"/>
        </w:rPr>
        <w:t xml:space="preserve"> </w:t>
      </w:r>
      <w:r>
        <w:rPr>
          <w:i/>
          <w:sz w:val="24"/>
        </w:rPr>
        <w:t>восстановление</w:t>
      </w:r>
      <w:r>
        <w:rPr>
          <w:i/>
          <w:spacing w:val="1"/>
          <w:sz w:val="24"/>
        </w:rPr>
        <w:t xml:space="preserve"> </w:t>
      </w:r>
      <w:r>
        <w:rPr>
          <w:i/>
          <w:sz w:val="24"/>
        </w:rPr>
        <w:t>патриаршества</w:t>
      </w:r>
      <w:r>
        <w:rPr>
          <w:sz w:val="24"/>
        </w:rPr>
        <w:t>. Выступление Корнилова против Временного правительства. 1 сентября</w:t>
      </w:r>
      <w:r>
        <w:rPr>
          <w:spacing w:val="1"/>
          <w:sz w:val="24"/>
        </w:rPr>
        <w:t xml:space="preserve"> </w:t>
      </w:r>
      <w:r>
        <w:rPr>
          <w:sz w:val="24"/>
        </w:rPr>
        <w:t>1917 г.: провозглашение России республикой. 25 октября (7 ноября по новому стилю):</w:t>
      </w:r>
      <w:r>
        <w:rPr>
          <w:spacing w:val="1"/>
          <w:sz w:val="24"/>
        </w:rPr>
        <w:t xml:space="preserve"> </w:t>
      </w:r>
      <w:r>
        <w:rPr>
          <w:sz w:val="24"/>
        </w:rPr>
        <w:t>свержение</w:t>
      </w:r>
      <w:r>
        <w:rPr>
          <w:spacing w:val="1"/>
          <w:sz w:val="24"/>
        </w:rPr>
        <w:t xml:space="preserve"> </w:t>
      </w:r>
      <w:r>
        <w:rPr>
          <w:sz w:val="24"/>
        </w:rPr>
        <w:t>Временного</w:t>
      </w:r>
      <w:r>
        <w:rPr>
          <w:spacing w:val="1"/>
          <w:sz w:val="24"/>
        </w:rPr>
        <w:t xml:space="preserve"> </w:t>
      </w:r>
      <w:r>
        <w:rPr>
          <w:sz w:val="24"/>
        </w:rPr>
        <w:t>правительства</w:t>
      </w:r>
      <w:r>
        <w:rPr>
          <w:spacing w:val="1"/>
          <w:sz w:val="24"/>
        </w:rPr>
        <w:t xml:space="preserve"> </w:t>
      </w:r>
      <w:r>
        <w:rPr>
          <w:sz w:val="24"/>
        </w:rPr>
        <w:t>и</w:t>
      </w:r>
      <w:r>
        <w:rPr>
          <w:spacing w:val="1"/>
          <w:sz w:val="24"/>
        </w:rPr>
        <w:t xml:space="preserve"> </w:t>
      </w:r>
      <w:r>
        <w:rPr>
          <w:sz w:val="24"/>
        </w:rPr>
        <w:t>взятие</w:t>
      </w:r>
      <w:r>
        <w:rPr>
          <w:spacing w:val="1"/>
          <w:sz w:val="24"/>
        </w:rPr>
        <w:t xml:space="preserve"> </w:t>
      </w:r>
      <w:r>
        <w:rPr>
          <w:sz w:val="24"/>
        </w:rPr>
        <w:t>власти</w:t>
      </w:r>
      <w:r>
        <w:rPr>
          <w:spacing w:val="1"/>
          <w:sz w:val="24"/>
        </w:rPr>
        <w:t xml:space="preserve"> </w:t>
      </w:r>
      <w:r>
        <w:rPr>
          <w:sz w:val="24"/>
        </w:rPr>
        <w:t>большевиками</w:t>
      </w:r>
      <w:r>
        <w:rPr>
          <w:spacing w:val="1"/>
          <w:sz w:val="24"/>
        </w:rPr>
        <w:t xml:space="preserve"> </w:t>
      </w:r>
      <w:r>
        <w:rPr>
          <w:sz w:val="24"/>
        </w:rPr>
        <w:t>(«октябрьская</w:t>
      </w:r>
      <w:r>
        <w:rPr>
          <w:spacing w:val="1"/>
          <w:sz w:val="24"/>
        </w:rPr>
        <w:t xml:space="preserve"> </w:t>
      </w:r>
      <w:r>
        <w:rPr>
          <w:sz w:val="24"/>
        </w:rPr>
        <w:t>революция»). Создание коалиционного правительства большевиков и левых эсеров. В.И.</w:t>
      </w:r>
      <w:r>
        <w:rPr>
          <w:spacing w:val="1"/>
          <w:sz w:val="24"/>
        </w:rPr>
        <w:t xml:space="preserve"> </w:t>
      </w:r>
      <w:r>
        <w:rPr>
          <w:sz w:val="24"/>
        </w:rPr>
        <w:t>Ленин</w:t>
      </w:r>
      <w:r>
        <w:rPr>
          <w:spacing w:val="-2"/>
          <w:sz w:val="24"/>
        </w:rPr>
        <w:t xml:space="preserve"> </w:t>
      </w:r>
      <w:r>
        <w:rPr>
          <w:sz w:val="24"/>
        </w:rPr>
        <w:t>как</w:t>
      </w:r>
      <w:r>
        <w:rPr>
          <w:spacing w:val="-1"/>
          <w:sz w:val="24"/>
        </w:rPr>
        <w:t xml:space="preserve"> </w:t>
      </w:r>
      <w:r>
        <w:rPr>
          <w:sz w:val="24"/>
        </w:rPr>
        <w:t>политический</w:t>
      </w:r>
      <w:r>
        <w:rPr>
          <w:spacing w:val="-1"/>
          <w:sz w:val="24"/>
        </w:rPr>
        <w:t xml:space="preserve"> </w:t>
      </w:r>
      <w:r>
        <w:rPr>
          <w:sz w:val="24"/>
        </w:rPr>
        <w:t>деятель.</w:t>
      </w:r>
    </w:p>
    <w:p w:rsidR="006B6DD2" w:rsidRDefault="007E562F">
      <w:pPr>
        <w:pStyle w:val="2"/>
        <w:spacing w:before="1"/>
      </w:pPr>
      <w:r>
        <w:t>Первые</w:t>
      </w:r>
      <w:r>
        <w:rPr>
          <w:spacing w:val="-5"/>
        </w:rPr>
        <w:t xml:space="preserve"> </w:t>
      </w:r>
      <w:r>
        <w:t>революционные</w:t>
      </w:r>
      <w:r>
        <w:rPr>
          <w:spacing w:val="-3"/>
        </w:rPr>
        <w:t xml:space="preserve"> </w:t>
      </w:r>
      <w:r>
        <w:t>преобразования</w:t>
      </w:r>
      <w:r>
        <w:rPr>
          <w:spacing w:val="-4"/>
        </w:rPr>
        <w:t xml:space="preserve"> </w:t>
      </w:r>
      <w:r>
        <w:t>большевиков</w:t>
      </w:r>
    </w:p>
    <w:p w:rsidR="006B6DD2" w:rsidRDefault="007E562F">
      <w:pPr>
        <w:pStyle w:val="a3"/>
        <w:ind w:left="544" w:right="671" w:firstLine="0"/>
      </w:pPr>
      <w:r>
        <w:t>Диктатура пролетариата как главное условие социалистических преобразований. Первые</w:t>
      </w:r>
      <w:r>
        <w:rPr>
          <w:spacing w:val="1"/>
        </w:rPr>
        <w:t xml:space="preserve"> </w:t>
      </w:r>
      <w:r>
        <w:t>мероприятия большевиков в политической и экономической сферах. Борьба за армию.</w:t>
      </w:r>
      <w:r>
        <w:rPr>
          <w:spacing w:val="1"/>
        </w:rPr>
        <w:t xml:space="preserve"> </w:t>
      </w:r>
      <w:r>
        <w:t>Декрет</w:t>
      </w:r>
      <w:r>
        <w:rPr>
          <w:spacing w:val="1"/>
        </w:rPr>
        <w:t xml:space="preserve"> </w:t>
      </w:r>
      <w:r>
        <w:t>о</w:t>
      </w:r>
      <w:r>
        <w:rPr>
          <w:spacing w:val="1"/>
        </w:rPr>
        <w:t xml:space="preserve"> </w:t>
      </w:r>
      <w:r>
        <w:t>мире</w:t>
      </w:r>
      <w:r>
        <w:rPr>
          <w:spacing w:val="1"/>
        </w:rPr>
        <w:t xml:space="preserve"> </w:t>
      </w:r>
      <w:r>
        <w:t>и</w:t>
      </w:r>
      <w:r>
        <w:rPr>
          <w:spacing w:val="1"/>
        </w:rPr>
        <w:t xml:space="preserve"> </w:t>
      </w:r>
      <w:r>
        <w:t>заключение</w:t>
      </w:r>
      <w:r>
        <w:rPr>
          <w:spacing w:val="1"/>
        </w:rPr>
        <w:t xml:space="preserve"> </w:t>
      </w:r>
      <w:r>
        <w:t>Брестского</w:t>
      </w:r>
      <w:r>
        <w:rPr>
          <w:spacing w:val="1"/>
        </w:rPr>
        <w:t xml:space="preserve"> </w:t>
      </w:r>
      <w:r>
        <w:t>мира.</w:t>
      </w:r>
      <w:r>
        <w:rPr>
          <w:spacing w:val="1"/>
        </w:rPr>
        <w:t xml:space="preserve"> </w:t>
      </w:r>
      <w:r>
        <w:t>Отказ</w:t>
      </w:r>
      <w:r>
        <w:rPr>
          <w:spacing w:val="1"/>
        </w:rPr>
        <w:t xml:space="preserve"> </w:t>
      </w:r>
      <w:r>
        <w:t>новой</w:t>
      </w:r>
      <w:r>
        <w:rPr>
          <w:spacing w:val="1"/>
        </w:rPr>
        <w:t xml:space="preserve"> </w:t>
      </w:r>
      <w:r>
        <w:t>власти</w:t>
      </w:r>
      <w:r>
        <w:rPr>
          <w:spacing w:val="1"/>
        </w:rPr>
        <w:t xml:space="preserve"> </w:t>
      </w:r>
      <w:r>
        <w:t>от</w:t>
      </w:r>
      <w:r>
        <w:rPr>
          <w:spacing w:val="1"/>
        </w:rPr>
        <w:t xml:space="preserve"> </w:t>
      </w:r>
      <w:r>
        <w:t>финансовых</w:t>
      </w:r>
      <w:r>
        <w:rPr>
          <w:spacing w:val="1"/>
        </w:rPr>
        <w:t xml:space="preserve"> </w:t>
      </w:r>
      <w:r>
        <w:t>обязательств</w:t>
      </w:r>
      <w:r>
        <w:rPr>
          <w:spacing w:val="-3"/>
        </w:rPr>
        <w:t xml:space="preserve"> </w:t>
      </w:r>
      <w:r>
        <w:t>Российской</w:t>
      </w:r>
      <w:r>
        <w:rPr>
          <w:spacing w:val="-2"/>
        </w:rPr>
        <w:t xml:space="preserve"> </w:t>
      </w:r>
      <w:r>
        <w:t>империи. Национализация промышленности.</w:t>
      </w:r>
    </w:p>
    <w:p w:rsidR="006B6DD2" w:rsidRDefault="007E562F">
      <w:pPr>
        <w:pStyle w:val="a3"/>
        <w:ind w:left="544" w:right="676" w:firstLine="0"/>
      </w:pPr>
      <w:r>
        <w:t>«Декрет</w:t>
      </w:r>
      <w:r>
        <w:rPr>
          <w:spacing w:val="1"/>
        </w:rPr>
        <w:t xml:space="preserve"> </w:t>
      </w:r>
      <w:r>
        <w:t>о</w:t>
      </w:r>
      <w:r>
        <w:rPr>
          <w:spacing w:val="1"/>
        </w:rPr>
        <w:t xml:space="preserve"> </w:t>
      </w:r>
      <w:r>
        <w:t>земле»</w:t>
      </w:r>
      <w:r>
        <w:rPr>
          <w:spacing w:val="1"/>
        </w:rPr>
        <w:t xml:space="preserve"> </w:t>
      </w:r>
      <w:r>
        <w:t>и</w:t>
      </w:r>
      <w:r>
        <w:rPr>
          <w:spacing w:val="1"/>
        </w:rPr>
        <w:t xml:space="preserve"> </w:t>
      </w:r>
      <w:r>
        <w:t>принципы</w:t>
      </w:r>
      <w:r>
        <w:rPr>
          <w:spacing w:val="1"/>
        </w:rPr>
        <w:t xml:space="preserve"> </w:t>
      </w:r>
      <w:r>
        <w:t>наделения</w:t>
      </w:r>
      <w:r>
        <w:rPr>
          <w:spacing w:val="1"/>
        </w:rPr>
        <w:t xml:space="preserve"> </w:t>
      </w:r>
      <w:r>
        <w:t>крестьян</w:t>
      </w:r>
      <w:r>
        <w:rPr>
          <w:spacing w:val="1"/>
        </w:rPr>
        <w:t xml:space="preserve"> </w:t>
      </w:r>
      <w:r>
        <w:t>землей.</w:t>
      </w:r>
      <w:r>
        <w:rPr>
          <w:spacing w:val="1"/>
        </w:rPr>
        <w:t xml:space="preserve"> </w:t>
      </w:r>
      <w:r>
        <w:t>Отделение</w:t>
      </w:r>
      <w:r>
        <w:rPr>
          <w:spacing w:val="1"/>
        </w:rPr>
        <w:t xml:space="preserve"> </w:t>
      </w:r>
      <w:r>
        <w:t>церкви</w:t>
      </w:r>
      <w:r>
        <w:rPr>
          <w:spacing w:val="1"/>
        </w:rPr>
        <w:t xml:space="preserve"> </w:t>
      </w:r>
      <w:r>
        <w:t>от</w:t>
      </w:r>
      <w:r>
        <w:rPr>
          <w:spacing w:val="1"/>
        </w:rPr>
        <w:t xml:space="preserve"> </w:t>
      </w:r>
      <w:r>
        <w:t>государства</w:t>
      </w:r>
      <w:r>
        <w:rPr>
          <w:spacing w:val="-2"/>
        </w:rPr>
        <w:t xml:space="preserve"> </w:t>
      </w:r>
      <w:r>
        <w:t>и</w:t>
      </w:r>
      <w:r>
        <w:rPr>
          <w:spacing w:val="-1"/>
        </w:rPr>
        <w:t xml:space="preserve"> </w:t>
      </w:r>
      <w:r>
        <w:t>школы от</w:t>
      </w:r>
      <w:r>
        <w:rPr>
          <w:spacing w:val="-1"/>
        </w:rPr>
        <w:t xml:space="preserve"> </w:t>
      </w:r>
      <w:r>
        <w:t>церкви.</w:t>
      </w:r>
    </w:p>
    <w:p w:rsidR="006B6DD2" w:rsidRDefault="007E562F">
      <w:pPr>
        <w:pStyle w:val="a3"/>
        <w:ind w:left="544" w:firstLine="0"/>
      </w:pPr>
      <w:r>
        <w:t>Созыв</w:t>
      </w:r>
      <w:r>
        <w:rPr>
          <w:spacing w:val="-2"/>
        </w:rPr>
        <w:t xml:space="preserve"> </w:t>
      </w:r>
      <w:r>
        <w:t>и</w:t>
      </w:r>
      <w:r>
        <w:rPr>
          <w:spacing w:val="-3"/>
        </w:rPr>
        <w:t xml:space="preserve"> </w:t>
      </w:r>
      <w:r>
        <w:t>разгон</w:t>
      </w:r>
      <w:r>
        <w:rPr>
          <w:spacing w:val="-3"/>
        </w:rPr>
        <w:t xml:space="preserve"> </w:t>
      </w:r>
      <w:r>
        <w:t>Учредительного</w:t>
      </w:r>
      <w:r>
        <w:rPr>
          <w:spacing w:val="-2"/>
        </w:rPr>
        <w:t xml:space="preserve"> </w:t>
      </w:r>
      <w:r>
        <w:t>собрания</w:t>
      </w:r>
    </w:p>
    <w:p w:rsidR="006B6DD2" w:rsidRDefault="007E562F">
      <w:pPr>
        <w:ind w:left="544" w:right="670"/>
        <w:jc w:val="both"/>
        <w:rPr>
          <w:sz w:val="24"/>
        </w:rPr>
      </w:pPr>
      <w:r>
        <w:rPr>
          <w:sz w:val="24"/>
        </w:rPr>
        <w:t>Слом</w:t>
      </w:r>
      <w:r>
        <w:rPr>
          <w:spacing w:val="1"/>
          <w:sz w:val="24"/>
        </w:rPr>
        <w:t xml:space="preserve"> </w:t>
      </w:r>
      <w:r>
        <w:rPr>
          <w:sz w:val="24"/>
        </w:rPr>
        <w:t>старого</w:t>
      </w:r>
      <w:r>
        <w:rPr>
          <w:spacing w:val="1"/>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нового</w:t>
      </w:r>
      <w:r>
        <w:rPr>
          <w:spacing w:val="1"/>
          <w:sz w:val="24"/>
        </w:rPr>
        <w:t xml:space="preserve"> </w:t>
      </w:r>
      <w:r>
        <w:rPr>
          <w:sz w:val="24"/>
        </w:rPr>
        <w:t>госаппарата</w:t>
      </w:r>
      <w:r>
        <w:rPr>
          <w:i/>
          <w:sz w:val="24"/>
        </w:rPr>
        <w:t>.</w:t>
      </w:r>
      <w:r>
        <w:rPr>
          <w:i/>
          <w:spacing w:val="1"/>
          <w:sz w:val="24"/>
        </w:rPr>
        <w:t xml:space="preserve"> </w:t>
      </w:r>
      <w:r>
        <w:rPr>
          <w:i/>
          <w:sz w:val="24"/>
        </w:rPr>
        <w:t>Советы</w:t>
      </w:r>
      <w:r>
        <w:rPr>
          <w:i/>
          <w:spacing w:val="1"/>
          <w:sz w:val="24"/>
        </w:rPr>
        <w:t xml:space="preserve"> </w:t>
      </w:r>
      <w:r>
        <w:rPr>
          <w:i/>
          <w:sz w:val="24"/>
        </w:rPr>
        <w:t>как</w:t>
      </w:r>
      <w:r>
        <w:rPr>
          <w:i/>
          <w:spacing w:val="1"/>
          <w:sz w:val="24"/>
        </w:rPr>
        <w:t xml:space="preserve"> </w:t>
      </w:r>
      <w:r>
        <w:rPr>
          <w:i/>
          <w:sz w:val="24"/>
        </w:rPr>
        <w:t>форма</w:t>
      </w:r>
      <w:r>
        <w:rPr>
          <w:i/>
          <w:spacing w:val="1"/>
          <w:sz w:val="24"/>
        </w:rPr>
        <w:t xml:space="preserve"> </w:t>
      </w:r>
      <w:r>
        <w:rPr>
          <w:i/>
          <w:sz w:val="24"/>
        </w:rPr>
        <w:t>власти.</w:t>
      </w:r>
      <w:r>
        <w:rPr>
          <w:i/>
          <w:spacing w:val="1"/>
          <w:sz w:val="24"/>
        </w:rPr>
        <w:t xml:space="preserve"> </w:t>
      </w:r>
      <w:r>
        <w:rPr>
          <w:i/>
          <w:sz w:val="24"/>
        </w:rPr>
        <w:t>Слабость</w:t>
      </w:r>
      <w:r>
        <w:rPr>
          <w:i/>
          <w:spacing w:val="1"/>
          <w:sz w:val="24"/>
        </w:rPr>
        <w:t xml:space="preserve"> </w:t>
      </w:r>
      <w:r>
        <w:rPr>
          <w:i/>
          <w:sz w:val="24"/>
        </w:rPr>
        <w:t xml:space="preserve">центра и формирование «многовластия» на местах. </w:t>
      </w:r>
      <w:r>
        <w:rPr>
          <w:sz w:val="24"/>
        </w:rPr>
        <w:t>ВЦИК Советов. Совнарком. ВЧК по</w:t>
      </w:r>
      <w:r>
        <w:rPr>
          <w:spacing w:val="1"/>
          <w:sz w:val="24"/>
        </w:rPr>
        <w:t xml:space="preserve"> </w:t>
      </w:r>
      <w:r>
        <w:rPr>
          <w:sz w:val="24"/>
        </w:rPr>
        <w:t>борьбе с контрреволюцией и саботажем. Создание Высшего совета народного хозяйства</w:t>
      </w:r>
      <w:r>
        <w:rPr>
          <w:spacing w:val="1"/>
          <w:sz w:val="24"/>
        </w:rPr>
        <w:t xml:space="preserve"> </w:t>
      </w:r>
      <w:r>
        <w:rPr>
          <w:sz w:val="24"/>
        </w:rPr>
        <w:t>(ВСНХ)</w:t>
      </w:r>
      <w:r>
        <w:rPr>
          <w:spacing w:val="-1"/>
          <w:sz w:val="24"/>
        </w:rPr>
        <w:t xml:space="preserve"> </w:t>
      </w:r>
      <w:r>
        <w:rPr>
          <w:sz w:val="24"/>
        </w:rPr>
        <w:t>и</w:t>
      </w:r>
      <w:r>
        <w:rPr>
          <w:spacing w:val="-2"/>
          <w:sz w:val="24"/>
        </w:rPr>
        <w:t xml:space="preserve"> </w:t>
      </w:r>
      <w:r>
        <w:rPr>
          <w:sz w:val="24"/>
        </w:rPr>
        <w:t>территориальных</w:t>
      </w:r>
      <w:r>
        <w:rPr>
          <w:spacing w:val="-1"/>
          <w:sz w:val="24"/>
        </w:rPr>
        <w:t xml:space="preserve"> </w:t>
      </w:r>
      <w:r>
        <w:rPr>
          <w:sz w:val="24"/>
        </w:rPr>
        <w:t>совнархозов. Первая</w:t>
      </w:r>
      <w:r>
        <w:rPr>
          <w:spacing w:val="-2"/>
          <w:sz w:val="24"/>
        </w:rPr>
        <w:t xml:space="preserve"> </w:t>
      </w:r>
      <w:r>
        <w:rPr>
          <w:sz w:val="24"/>
        </w:rPr>
        <w:t>Конституция России</w:t>
      </w:r>
      <w:r>
        <w:rPr>
          <w:spacing w:val="-1"/>
          <w:sz w:val="24"/>
        </w:rPr>
        <w:t xml:space="preserve"> </w:t>
      </w:r>
      <w:r>
        <w:rPr>
          <w:sz w:val="24"/>
        </w:rPr>
        <w:t>1918</w:t>
      </w:r>
      <w:r>
        <w:rPr>
          <w:spacing w:val="-1"/>
          <w:sz w:val="24"/>
        </w:rPr>
        <w:t xml:space="preserve"> </w:t>
      </w:r>
      <w:r>
        <w:rPr>
          <w:sz w:val="24"/>
        </w:rPr>
        <w:t>г.</w:t>
      </w:r>
    </w:p>
    <w:p w:rsidR="006B6DD2" w:rsidRDefault="007E562F">
      <w:pPr>
        <w:pStyle w:val="2"/>
      </w:pPr>
      <w:r>
        <w:t>Гражданская</w:t>
      </w:r>
      <w:r>
        <w:rPr>
          <w:spacing w:val="-3"/>
        </w:rPr>
        <w:t xml:space="preserve"> </w:t>
      </w:r>
      <w:r>
        <w:t>война</w:t>
      </w:r>
      <w:r>
        <w:rPr>
          <w:spacing w:val="-2"/>
        </w:rPr>
        <w:t xml:space="preserve"> </w:t>
      </w:r>
      <w:r>
        <w:t>и</w:t>
      </w:r>
      <w:r>
        <w:rPr>
          <w:spacing w:val="-2"/>
        </w:rPr>
        <w:t xml:space="preserve"> </w:t>
      </w:r>
      <w:r>
        <w:t>ее</w:t>
      </w:r>
      <w:r>
        <w:rPr>
          <w:spacing w:val="-1"/>
        </w:rPr>
        <w:t xml:space="preserve"> </w:t>
      </w:r>
      <w:r>
        <w:t>последствия</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66"/>
        <w:jc w:val="both"/>
        <w:rPr>
          <w:sz w:val="24"/>
        </w:rPr>
      </w:pPr>
      <w:r>
        <w:rPr>
          <w:sz w:val="24"/>
        </w:rPr>
        <w:lastRenderedPageBreak/>
        <w:t>Установление</w:t>
      </w:r>
      <w:r>
        <w:rPr>
          <w:spacing w:val="1"/>
          <w:sz w:val="24"/>
        </w:rPr>
        <w:t xml:space="preserve"> </w:t>
      </w:r>
      <w:r>
        <w:rPr>
          <w:sz w:val="24"/>
        </w:rPr>
        <w:t>советской</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центре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местах</w:t>
      </w:r>
      <w:r>
        <w:rPr>
          <w:spacing w:val="1"/>
          <w:sz w:val="24"/>
        </w:rPr>
        <w:t xml:space="preserve"> </w:t>
      </w:r>
      <w:r>
        <w:rPr>
          <w:sz w:val="24"/>
        </w:rPr>
        <w:t>осенью</w:t>
      </w:r>
      <w:r>
        <w:rPr>
          <w:spacing w:val="1"/>
          <w:sz w:val="24"/>
        </w:rPr>
        <w:t xml:space="preserve"> </w:t>
      </w:r>
      <w:r>
        <w:rPr>
          <w:sz w:val="24"/>
        </w:rPr>
        <w:t>1917</w:t>
      </w:r>
      <w:r>
        <w:rPr>
          <w:spacing w:val="1"/>
          <w:sz w:val="24"/>
        </w:rPr>
        <w:t xml:space="preserve"> </w:t>
      </w:r>
      <w:r>
        <w:rPr>
          <w:sz w:val="24"/>
        </w:rPr>
        <w:t>–</w:t>
      </w:r>
      <w:r>
        <w:rPr>
          <w:spacing w:val="1"/>
          <w:sz w:val="24"/>
        </w:rPr>
        <w:t xml:space="preserve"> </w:t>
      </w:r>
      <w:r>
        <w:rPr>
          <w:sz w:val="24"/>
        </w:rPr>
        <w:t>весной</w:t>
      </w:r>
      <w:r>
        <w:rPr>
          <w:spacing w:val="1"/>
          <w:sz w:val="24"/>
        </w:rPr>
        <w:t xml:space="preserve"> </w:t>
      </w:r>
      <w:r>
        <w:rPr>
          <w:sz w:val="24"/>
        </w:rPr>
        <w:t>1918</w:t>
      </w:r>
      <w:r>
        <w:rPr>
          <w:spacing w:val="60"/>
          <w:sz w:val="24"/>
        </w:rPr>
        <w:t xml:space="preserve"> </w:t>
      </w:r>
      <w:r>
        <w:rPr>
          <w:sz w:val="24"/>
        </w:rPr>
        <w:t>г.:</w:t>
      </w:r>
      <w:r>
        <w:rPr>
          <w:spacing w:val="-57"/>
          <w:sz w:val="24"/>
        </w:rPr>
        <w:t xml:space="preserve"> </w:t>
      </w:r>
      <w:r>
        <w:rPr>
          <w:i/>
          <w:sz w:val="24"/>
        </w:rPr>
        <w:t>Центр,</w:t>
      </w:r>
      <w:r>
        <w:rPr>
          <w:i/>
          <w:spacing w:val="1"/>
          <w:sz w:val="24"/>
        </w:rPr>
        <w:t xml:space="preserve"> </w:t>
      </w:r>
      <w:r>
        <w:rPr>
          <w:i/>
          <w:sz w:val="24"/>
        </w:rPr>
        <w:t>Украина,</w:t>
      </w:r>
      <w:r>
        <w:rPr>
          <w:i/>
          <w:spacing w:val="1"/>
          <w:sz w:val="24"/>
        </w:rPr>
        <w:t xml:space="preserve"> </w:t>
      </w:r>
      <w:r>
        <w:rPr>
          <w:i/>
          <w:sz w:val="24"/>
        </w:rPr>
        <w:t>Поволжье,</w:t>
      </w:r>
      <w:r>
        <w:rPr>
          <w:i/>
          <w:spacing w:val="1"/>
          <w:sz w:val="24"/>
        </w:rPr>
        <w:t xml:space="preserve"> </w:t>
      </w:r>
      <w:r>
        <w:rPr>
          <w:i/>
          <w:sz w:val="24"/>
        </w:rPr>
        <w:t>Урал,</w:t>
      </w:r>
      <w:r>
        <w:rPr>
          <w:i/>
          <w:spacing w:val="1"/>
          <w:sz w:val="24"/>
        </w:rPr>
        <w:t xml:space="preserve"> </w:t>
      </w:r>
      <w:r>
        <w:rPr>
          <w:i/>
          <w:sz w:val="24"/>
        </w:rPr>
        <w:t>Сибирь,</w:t>
      </w:r>
      <w:r>
        <w:rPr>
          <w:i/>
          <w:spacing w:val="1"/>
          <w:sz w:val="24"/>
        </w:rPr>
        <w:t xml:space="preserve"> </w:t>
      </w:r>
      <w:r>
        <w:rPr>
          <w:i/>
          <w:sz w:val="24"/>
        </w:rPr>
        <w:t>Дальний</w:t>
      </w:r>
      <w:r>
        <w:rPr>
          <w:i/>
          <w:spacing w:val="1"/>
          <w:sz w:val="24"/>
        </w:rPr>
        <w:t xml:space="preserve"> </w:t>
      </w:r>
      <w:r>
        <w:rPr>
          <w:i/>
          <w:sz w:val="24"/>
        </w:rPr>
        <w:t>Восток,</w:t>
      </w:r>
      <w:r>
        <w:rPr>
          <w:i/>
          <w:spacing w:val="1"/>
          <w:sz w:val="24"/>
        </w:rPr>
        <w:t xml:space="preserve"> </w:t>
      </w:r>
      <w:r>
        <w:rPr>
          <w:i/>
          <w:sz w:val="24"/>
        </w:rPr>
        <w:t>Северный</w:t>
      </w:r>
      <w:r>
        <w:rPr>
          <w:i/>
          <w:spacing w:val="1"/>
          <w:sz w:val="24"/>
        </w:rPr>
        <w:t xml:space="preserve"> </w:t>
      </w:r>
      <w:r>
        <w:rPr>
          <w:i/>
          <w:sz w:val="24"/>
        </w:rPr>
        <w:t>Кавказ</w:t>
      </w:r>
      <w:r>
        <w:rPr>
          <w:i/>
          <w:spacing w:val="1"/>
          <w:sz w:val="24"/>
        </w:rPr>
        <w:t xml:space="preserve"> </w:t>
      </w:r>
      <w:r>
        <w:rPr>
          <w:i/>
          <w:sz w:val="24"/>
        </w:rPr>
        <w:t>и</w:t>
      </w:r>
      <w:r>
        <w:rPr>
          <w:i/>
          <w:spacing w:val="-57"/>
          <w:sz w:val="24"/>
        </w:rPr>
        <w:t xml:space="preserve"> </w:t>
      </w:r>
      <w:r>
        <w:rPr>
          <w:i/>
          <w:sz w:val="24"/>
        </w:rPr>
        <w:t>Закавказье,</w:t>
      </w:r>
      <w:r>
        <w:rPr>
          <w:i/>
          <w:spacing w:val="1"/>
          <w:sz w:val="24"/>
        </w:rPr>
        <w:t xml:space="preserve"> </w:t>
      </w:r>
      <w:r>
        <w:rPr>
          <w:i/>
          <w:sz w:val="24"/>
        </w:rPr>
        <w:t>Средняя</w:t>
      </w:r>
      <w:r>
        <w:rPr>
          <w:i/>
          <w:spacing w:val="1"/>
          <w:sz w:val="24"/>
        </w:rPr>
        <w:t xml:space="preserve"> </w:t>
      </w:r>
      <w:r>
        <w:rPr>
          <w:i/>
          <w:sz w:val="24"/>
        </w:rPr>
        <w:t>Азия.</w:t>
      </w:r>
      <w:r>
        <w:rPr>
          <w:i/>
          <w:spacing w:val="1"/>
          <w:sz w:val="24"/>
        </w:rPr>
        <w:t xml:space="preserve"> </w:t>
      </w:r>
      <w:r>
        <w:rPr>
          <w:sz w:val="24"/>
        </w:rPr>
        <w:t>Начало</w:t>
      </w:r>
      <w:r>
        <w:rPr>
          <w:spacing w:val="1"/>
          <w:sz w:val="24"/>
        </w:rPr>
        <w:t xml:space="preserve"> </w:t>
      </w:r>
      <w:r>
        <w:rPr>
          <w:sz w:val="24"/>
        </w:rPr>
        <w:t>формирования</w:t>
      </w:r>
      <w:r>
        <w:rPr>
          <w:spacing w:val="1"/>
          <w:sz w:val="24"/>
        </w:rPr>
        <w:t xml:space="preserve"> </w:t>
      </w:r>
      <w:r>
        <w:rPr>
          <w:sz w:val="24"/>
        </w:rPr>
        <w:t>основных</w:t>
      </w:r>
      <w:r>
        <w:rPr>
          <w:spacing w:val="1"/>
          <w:sz w:val="24"/>
        </w:rPr>
        <w:t xml:space="preserve"> </w:t>
      </w:r>
      <w:r>
        <w:rPr>
          <w:sz w:val="24"/>
        </w:rPr>
        <w:t>очагов</w:t>
      </w:r>
      <w:r>
        <w:rPr>
          <w:spacing w:val="1"/>
          <w:sz w:val="24"/>
        </w:rPr>
        <w:t xml:space="preserve"> </w:t>
      </w:r>
      <w:r>
        <w:rPr>
          <w:sz w:val="24"/>
        </w:rPr>
        <w:t>сопротивления</w:t>
      </w:r>
      <w:r>
        <w:rPr>
          <w:spacing w:val="1"/>
          <w:sz w:val="24"/>
        </w:rPr>
        <w:t xml:space="preserve"> </w:t>
      </w:r>
      <w:r>
        <w:rPr>
          <w:sz w:val="24"/>
        </w:rPr>
        <w:t>большевикам.</w:t>
      </w:r>
      <w:r>
        <w:rPr>
          <w:spacing w:val="1"/>
          <w:sz w:val="24"/>
        </w:rPr>
        <w:t xml:space="preserve"> </w:t>
      </w:r>
      <w:r>
        <w:rPr>
          <w:i/>
          <w:sz w:val="24"/>
        </w:rPr>
        <w:t>Ситуация</w:t>
      </w:r>
      <w:r>
        <w:rPr>
          <w:i/>
          <w:spacing w:val="1"/>
          <w:sz w:val="24"/>
        </w:rPr>
        <w:t xml:space="preserve"> </w:t>
      </w:r>
      <w:r>
        <w:rPr>
          <w:i/>
          <w:sz w:val="24"/>
        </w:rPr>
        <w:t>на</w:t>
      </w:r>
      <w:r>
        <w:rPr>
          <w:i/>
          <w:spacing w:val="1"/>
          <w:sz w:val="24"/>
        </w:rPr>
        <w:t xml:space="preserve"> </w:t>
      </w:r>
      <w:r>
        <w:rPr>
          <w:i/>
          <w:sz w:val="24"/>
        </w:rPr>
        <w:t>Дону.</w:t>
      </w:r>
      <w:r>
        <w:rPr>
          <w:i/>
          <w:spacing w:val="1"/>
          <w:sz w:val="24"/>
        </w:rPr>
        <w:t xml:space="preserve"> </w:t>
      </w:r>
      <w:r>
        <w:rPr>
          <w:i/>
          <w:sz w:val="24"/>
        </w:rPr>
        <w:t>Позиция</w:t>
      </w:r>
      <w:r>
        <w:rPr>
          <w:i/>
          <w:spacing w:val="1"/>
          <w:sz w:val="24"/>
        </w:rPr>
        <w:t xml:space="preserve"> </w:t>
      </w:r>
      <w:r>
        <w:rPr>
          <w:i/>
          <w:sz w:val="24"/>
        </w:rPr>
        <w:t>Украинской</w:t>
      </w:r>
      <w:r>
        <w:rPr>
          <w:i/>
          <w:spacing w:val="1"/>
          <w:sz w:val="24"/>
        </w:rPr>
        <w:t xml:space="preserve"> </w:t>
      </w:r>
      <w:r>
        <w:rPr>
          <w:i/>
          <w:sz w:val="24"/>
        </w:rPr>
        <w:t>Центральной</w:t>
      </w:r>
      <w:r>
        <w:rPr>
          <w:i/>
          <w:spacing w:val="1"/>
          <w:sz w:val="24"/>
        </w:rPr>
        <w:t xml:space="preserve"> </w:t>
      </w:r>
      <w:r>
        <w:rPr>
          <w:i/>
          <w:sz w:val="24"/>
        </w:rPr>
        <w:t>рады</w:t>
      </w:r>
      <w:r>
        <w:rPr>
          <w:sz w:val="24"/>
        </w:rPr>
        <w:t>.</w:t>
      </w:r>
      <w:r>
        <w:rPr>
          <w:spacing w:val="1"/>
          <w:sz w:val="24"/>
        </w:rPr>
        <w:t xml:space="preserve"> </w:t>
      </w:r>
      <w:r>
        <w:rPr>
          <w:sz w:val="24"/>
        </w:rPr>
        <w:t>Восстание</w:t>
      </w:r>
      <w:r>
        <w:rPr>
          <w:spacing w:val="-57"/>
          <w:sz w:val="24"/>
        </w:rPr>
        <w:t xml:space="preserve"> </w:t>
      </w:r>
      <w:r>
        <w:rPr>
          <w:sz w:val="24"/>
        </w:rPr>
        <w:t>чехословацкого</w:t>
      </w:r>
      <w:r>
        <w:rPr>
          <w:spacing w:val="1"/>
          <w:sz w:val="24"/>
        </w:rPr>
        <w:t xml:space="preserve"> </w:t>
      </w:r>
      <w:r>
        <w:rPr>
          <w:sz w:val="24"/>
        </w:rPr>
        <w:t>корпуса.</w:t>
      </w:r>
      <w:r>
        <w:rPr>
          <w:spacing w:val="1"/>
          <w:sz w:val="24"/>
        </w:rPr>
        <w:t xml:space="preserve"> </w:t>
      </w:r>
      <w:r>
        <w:rPr>
          <w:sz w:val="24"/>
        </w:rPr>
        <w:t>Гражданская</w:t>
      </w:r>
      <w:r>
        <w:rPr>
          <w:spacing w:val="1"/>
          <w:sz w:val="24"/>
        </w:rPr>
        <w:t xml:space="preserve"> </w:t>
      </w:r>
      <w:r>
        <w:rPr>
          <w:sz w:val="24"/>
        </w:rPr>
        <w:t>война</w:t>
      </w:r>
      <w:r>
        <w:rPr>
          <w:spacing w:val="1"/>
          <w:sz w:val="24"/>
        </w:rPr>
        <w:t xml:space="preserve"> </w:t>
      </w:r>
      <w:r>
        <w:rPr>
          <w:sz w:val="24"/>
        </w:rPr>
        <w:t>как</w:t>
      </w:r>
      <w:r>
        <w:rPr>
          <w:spacing w:val="1"/>
          <w:sz w:val="24"/>
        </w:rPr>
        <w:t xml:space="preserve"> </w:t>
      </w:r>
      <w:r>
        <w:rPr>
          <w:sz w:val="24"/>
        </w:rPr>
        <w:t>общенациональная</w:t>
      </w:r>
      <w:r>
        <w:rPr>
          <w:spacing w:val="1"/>
          <w:sz w:val="24"/>
        </w:rPr>
        <w:t xml:space="preserve"> </w:t>
      </w:r>
      <w:r>
        <w:rPr>
          <w:sz w:val="24"/>
        </w:rPr>
        <w:t>катастрофа.</w:t>
      </w:r>
      <w:r>
        <w:rPr>
          <w:spacing w:val="1"/>
          <w:sz w:val="24"/>
        </w:rPr>
        <w:t xml:space="preserve"> </w:t>
      </w:r>
      <w:r>
        <w:rPr>
          <w:sz w:val="24"/>
        </w:rPr>
        <w:t>Человеческие потери. Причины, этапы и основные события Гражданской войны. Военная</w:t>
      </w:r>
      <w:r>
        <w:rPr>
          <w:spacing w:val="1"/>
          <w:sz w:val="24"/>
        </w:rPr>
        <w:t xml:space="preserve"> </w:t>
      </w:r>
      <w:r>
        <w:rPr>
          <w:sz w:val="24"/>
        </w:rPr>
        <w:t>интервенция. Палитра антибольшевистских сил: их характеристика и взаимоотношения.</w:t>
      </w:r>
      <w:r>
        <w:rPr>
          <w:spacing w:val="1"/>
          <w:sz w:val="24"/>
        </w:rPr>
        <w:t xml:space="preserve"> </w:t>
      </w:r>
      <w:r>
        <w:rPr>
          <w:sz w:val="24"/>
        </w:rPr>
        <w:t>Идеология</w:t>
      </w:r>
      <w:r>
        <w:rPr>
          <w:spacing w:val="1"/>
          <w:sz w:val="24"/>
        </w:rPr>
        <w:t xml:space="preserve"> </w:t>
      </w:r>
      <w:r>
        <w:rPr>
          <w:sz w:val="24"/>
        </w:rPr>
        <w:t>Белого</w:t>
      </w:r>
      <w:r>
        <w:rPr>
          <w:spacing w:val="1"/>
          <w:sz w:val="24"/>
        </w:rPr>
        <w:t xml:space="preserve"> </w:t>
      </w:r>
      <w:r>
        <w:rPr>
          <w:sz w:val="24"/>
        </w:rPr>
        <w:t>движения.</w:t>
      </w:r>
      <w:r>
        <w:rPr>
          <w:spacing w:val="1"/>
          <w:sz w:val="24"/>
        </w:rPr>
        <w:t xml:space="preserve"> </w:t>
      </w:r>
      <w:r>
        <w:rPr>
          <w:sz w:val="24"/>
        </w:rPr>
        <w:t>Комуч,</w:t>
      </w:r>
      <w:r>
        <w:rPr>
          <w:spacing w:val="1"/>
          <w:sz w:val="24"/>
        </w:rPr>
        <w:t xml:space="preserve"> </w:t>
      </w:r>
      <w:r>
        <w:rPr>
          <w:sz w:val="24"/>
        </w:rPr>
        <w:t>Директория,</w:t>
      </w:r>
      <w:r>
        <w:rPr>
          <w:spacing w:val="1"/>
          <w:sz w:val="24"/>
        </w:rPr>
        <w:t xml:space="preserve"> </w:t>
      </w:r>
      <w:r>
        <w:rPr>
          <w:sz w:val="24"/>
        </w:rPr>
        <w:t>правительства</w:t>
      </w:r>
      <w:r>
        <w:rPr>
          <w:spacing w:val="1"/>
          <w:sz w:val="24"/>
        </w:rPr>
        <w:t xml:space="preserve"> </w:t>
      </w:r>
      <w:r>
        <w:rPr>
          <w:sz w:val="24"/>
        </w:rPr>
        <w:t>А.В.</w:t>
      </w:r>
      <w:r>
        <w:rPr>
          <w:spacing w:val="1"/>
          <w:sz w:val="24"/>
        </w:rPr>
        <w:t xml:space="preserve"> </w:t>
      </w:r>
      <w:r>
        <w:rPr>
          <w:sz w:val="24"/>
        </w:rPr>
        <w:t>Колчака,</w:t>
      </w:r>
      <w:r>
        <w:rPr>
          <w:spacing w:val="1"/>
          <w:sz w:val="24"/>
        </w:rPr>
        <w:t xml:space="preserve"> </w:t>
      </w:r>
      <w:r>
        <w:rPr>
          <w:sz w:val="24"/>
        </w:rPr>
        <w:t>А.И.</w:t>
      </w:r>
      <w:r>
        <w:rPr>
          <w:spacing w:val="1"/>
          <w:sz w:val="24"/>
        </w:rPr>
        <w:t xml:space="preserve"> </w:t>
      </w:r>
      <w:r>
        <w:rPr>
          <w:sz w:val="24"/>
        </w:rPr>
        <w:t xml:space="preserve">Деникина и П.Н. Врангеля. </w:t>
      </w:r>
      <w:r>
        <w:rPr>
          <w:i/>
          <w:sz w:val="24"/>
        </w:rPr>
        <w:t>Положение населения на территориях антибольшевистских</w:t>
      </w:r>
      <w:r>
        <w:rPr>
          <w:i/>
          <w:spacing w:val="1"/>
          <w:sz w:val="24"/>
        </w:rPr>
        <w:t xml:space="preserve"> </w:t>
      </w:r>
      <w:r>
        <w:rPr>
          <w:i/>
          <w:sz w:val="24"/>
        </w:rPr>
        <w:t xml:space="preserve">сил. </w:t>
      </w:r>
      <w:r>
        <w:rPr>
          <w:sz w:val="24"/>
        </w:rPr>
        <w:t>Повстанчество в Гражданской войне. Будни села: «красные» продотряды и «белые»</w:t>
      </w:r>
      <w:r>
        <w:rPr>
          <w:spacing w:val="1"/>
          <w:sz w:val="24"/>
        </w:rPr>
        <w:t xml:space="preserve"> </w:t>
      </w:r>
      <w:r>
        <w:rPr>
          <w:sz w:val="24"/>
        </w:rPr>
        <w:t>реквизиции.</w:t>
      </w:r>
      <w:r>
        <w:rPr>
          <w:spacing w:val="1"/>
          <w:sz w:val="24"/>
        </w:rPr>
        <w:t xml:space="preserve"> </w:t>
      </w:r>
      <w:r>
        <w:rPr>
          <w:sz w:val="24"/>
        </w:rPr>
        <w:t>Политика</w:t>
      </w:r>
      <w:r>
        <w:rPr>
          <w:spacing w:val="1"/>
          <w:sz w:val="24"/>
        </w:rPr>
        <w:t xml:space="preserve"> </w:t>
      </w:r>
      <w:r>
        <w:rPr>
          <w:sz w:val="24"/>
        </w:rPr>
        <w:t>«военного</w:t>
      </w:r>
      <w:r>
        <w:rPr>
          <w:spacing w:val="1"/>
          <w:sz w:val="24"/>
        </w:rPr>
        <w:t xml:space="preserve"> </w:t>
      </w:r>
      <w:r>
        <w:rPr>
          <w:sz w:val="24"/>
        </w:rPr>
        <w:t>коммунизма».</w:t>
      </w:r>
      <w:r>
        <w:rPr>
          <w:spacing w:val="1"/>
          <w:sz w:val="24"/>
        </w:rPr>
        <w:t xml:space="preserve"> </w:t>
      </w:r>
      <w:r>
        <w:rPr>
          <w:sz w:val="24"/>
        </w:rPr>
        <w:t>Продразверстка,</w:t>
      </w:r>
      <w:r>
        <w:rPr>
          <w:spacing w:val="61"/>
          <w:sz w:val="24"/>
        </w:rPr>
        <w:t xml:space="preserve"> </w:t>
      </w:r>
      <w:r>
        <w:rPr>
          <w:sz w:val="24"/>
        </w:rPr>
        <w:t>принудительная</w:t>
      </w:r>
      <w:r>
        <w:rPr>
          <w:spacing w:val="-57"/>
          <w:sz w:val="24"/>
        </w:rPr>
        <w:t xml:space="preserve"> </w:t>
      </w:r>
      <w:r>
        <w:rPr>
          <w:sz w:val="24"/>
        </w:rPr>
        <w:t>трудовая</w:t>
      </w:r>
      <w:r>
        <w:rPr>
          <w:spacing w:val="1"/>
          <w:sz w:val="24"/>
        </w:rPr>
        <w:t xml:space="preserve"> </w:t>
      </w:r>
      <w:r>
        <w:rPr>
          <w:sz w:val="24"/>
        </w:rPr>
        <w:t>повинность,</w:t>
      </w:r>
      <w:r>
        <w:rPr>
          <w:spacing w:val="1"/>
          <w:sz w:val="24"/>
        </w:rPr>
        <w:t xml:space="preserve"> </w:t>
      </w:r>
      <w:r>
        <w:rPr>
          <w:sz w:val="24"/>
        </w:rPr>
        <w:t>сокращение</w:t>
      </w:r>
      <w:r>
        <w:rPr>
          <w:spacing w:val="1"/>
          <w:sz w:val="24"/>
        </w:rPr>
        <w:t xml:space="preserve"> </w:t>
      </w:r>
      <w:r>
        <w:rPr>
          <w:sz w:val="24"/>
        </w:rPr>
        <w:t>роли</w:t>
      </w:r>
      <w:r>
        <w:rPr>
          <w:spacing w:val="1"/>
          <w:sz w:val="24"/>
        </w:rPr>
        <w:t xml:space="preserve"> </w:t>
      </w:r>
      <w:r>
        <w:rPr>
          <w:sz w:val="24"/>
        </w:rPr>
        <w:t>денежных</w:t>
      </w:r>
      <w:r>
        <w:rPr>
          <w:spacing w:val="1"/>
          <w:sz w:val="24"/>
        </w:rPr>
        <w:t xml:space="preserve"> </w:t>
      </w:r>
      <w:r>
        <w:rPr>
          <w:sz w:val="24"/>
        </w:rPr>
        <w:t>расчетов</w:t>
      </w:r>
      <w:r>
        <w:rPr>
          <w:spacing w:val="1"/>
          <w:sz w:val="24"/>
        </w:rPr>
        <w:t xml:space="preserve"> </w:t>
      </w:r>
      <w:r>
        <w:rPr>
          <w:sz w:val="24"/>
        </w:rPr>
        <w:t>и</w:t>
      </w:r>
      <w:r>
        <w:rPr>
          <w:spacing w:val="1"/>
          <w:sz w:val="24"/>
        </w:rPr>
        <w:t xml:space="preserve"> </w:t>
      </w:r>
      <w:r>
        <w:rPr>
          <w:sz w:val="24"/>
        </w:rPr>
        <w:t>административное</w:t>
      </w:r>
      <w:r>
        <w:rPr>
          <w:spacing w:val="1"/>
          <w:sz w:val="24"/>
        </w:rPr>
        <w:t xml:space="preserve"> </w:t>
      </w:r>
      <w:r>
        <w:rPr>
          <w:sz w:val="24"/>
        </w:rPr>
        <w:t>распределение</w:t>
      </w:r>
      <w:r>
        <w:rPr>
          <w:spacing w:val="1"/>
          <w:sz w:val="24"/>
        </w:rPr>
        <w:t xml:space="preserve"> </w:t>
      </w:r>
      <w:r>
        <w:rPr>
          <w:sz w:val="24"/>
        </w:rPr>
        <w:t>товаров</w:t>
      </w:r>
      <w:r>
        <w:rPr>
          <w:spacing w:val="1"/>
          <w:sz w:val="24"/>
        </w:rPr>
        <w:t xml:space="preserve"> </w:t>
      </w:r>
      <w:r>
        <w:rPr>
          <w:sz w:val="24"/>
        </w:rPr>
        <w:t>и</w:t>
      </w:r>
      <w:r>
        <w:rPr>
          <w:spacing w:val="1"/>
          <w:sz w:val="24"/>
        </w:rPr>
        <w:t xml:space="preserve"> </w:t>
      </w:r>
      <w:r>
        <w:rPr>
          <w:sz w:val="24"/>
        </w:rPr>
        <w:t>услуг.</w:t>
      </w:r>
      <w:r>
        <w:rPr>
          <w:spacing w:val="1"/>
          <w:sz w:val="24"/>
        </w:rPr>
        <w:t xml:space="preserve"> </w:t>
      </w:r>
      <w:r>
        <w:rPr>
          <w:sz w:val="24"/>
        </w:rPr>
        <w:t>«Главкизм».</w:t>
      </w:r>
      <w:r>
        <w:rPr>
          <w:spacing w:val="1"/>
          <w:sz w:val="24"/>
        </w:rPr>
        <w:t xml:space="preserve"> </w:t>
      </w:r>
      <w:r>
        <w:rPr>
          <w:sz w:val="24"/>
        </w:rPr>
        <w:t>Разработка</w:t>
      </w:r>
      <w:r>
        <w:rPr>
          <w:spacing w:val="1"/>
          <w:sz w:val="24"/>
        </w:rPr>
        <w:t xml:space="preserve"> </w:t>
      </w:r>
      <w:r>
        <w:rPr>
          <w:sz w:val="24"/>
        </w:rPr>
        <w:t>плана</w:t>
      </w:r>
      <w:r>
        <w:rPr>
          <w:spacing w:val="1"/>
          <w:sz w:val="24"/>
        </w:rPr>
        <w:t xml:space="preserve"> </w:t>
      </w:r>
      <w:r>
        <w:rPr>
          <w:sz w:val="24"/>
        </w:rPr>
        <w:t>ГОЭЛРО.</w:t>
      </w:r>
      <w:r>
        <w:rPr>
          <w:spacing w:val="1"/>
          <w:sz w:val="24"/>
        </w:rPr>
        <w:t xml:space="preserve"> </w:t>
      </w:r>
      <w:r>
        <w:rPr>
          <w:sz w:val="24"/>
        </w:rPr>
        <w:t>Создание</w:t>
      </w:r>
      <w:r>
        <w:rPr>
          <w:spacing w:val="1"/>
          <w:sz w:val="24"/>
        </w:rPr>
        <w:t xml:space="preserve"> </w:t>
      </w:r>
      <w:r>
        <w:rPr>
          <w:sz w:val="24"/>
        </w:rPr>
        <w:t>регулярной</w:t>
      </w:r>
      <w:r>
        <w:rPr>
          <w:spacing w:val="1"/>
          <w:sz w:val="24"/>
        </w:rPr>
        <w:t xml:space="preserve"> </w:t>
      </w:r>
      <w:r>
        <w:rPr>
          <w:sz w:val="24"/>
        </w:rPr>
        <w:t>Красной</w:t>
      </w:r>
      <w:r>
        <w:rPr>
          <w:spacing w:val="1"/>
          <w:sz w:val="24"/>
        </w:rPr>
        <w:t xml:space="preserve"> </w:t>
      </w:r>
      <w:r>
        <w:rPr>
          <w:sz w:val="24"/>
        </w:rPr>
        <w:t>Армии.</w:t>
      </w:r>
      <w:r>
        <w:rPr>
          <w:spacing w:val="1"/>
          <w:sz w:val="24"/>
        </w:rPr>
        <w:t xml:space="preserve"> </w:t>
      </w:r>
      <w:r>
        <w:rPr>
          <w:sz w:val="24"/>
        </w:rPr>
        <w:t>Использование</w:t>
      </w:r>
      <w:r>
        <w:rPr>
          <w:spacing w:val="1"/>
          <w:sz w:val="24"/>
        </w:rPr>
        <w:t xml:space="preserve"> </w:t>
      </w:r>
      <w:r>
        <w:rPr>
          <w:sz w:val="24"/>
        </w:rPr>
        <w:t>военспецов.</w:t>
      </w:r>
      <w:r>
        <w:rPr>
          <w:spacing w:val="1"/>
          <w:sz w:val="24"/>
        </w:rPr>
        <w:t xml:space="preserve"> </w:t>
      </w:r>
      <w:r>
        <w:rPr>
          <w:sz w:val="24"/>
        </w:rPr>
        <w:t>Выступление</w:t>
      </w:r>
      <w:r>
        <w:rPr>
          <w:spacing w:val="1"/>
          <w:sz w:val="24"/>
        </w:rPr>
        <w:t xml:space="preserve"> </w:t>
      </w:r>
      <w:r>
        <w:rPr>
          <w:sz w:val="24"/>
        </w:rPr>
        <w:t>левых</w:t>
      </w:r>
      <w:r>
        <w:rPr>
          <w:spacing w:val="1"/>
          <w:sz w:val="24"/>
        </w:rPr>
        <w:t xml:space="preserve"> </w:t>
      </w:r>
      <w:r>
        <w:rPr>
          <w:sz w:val="24"/>
        </w:rPr>
        <w:t>эсеров.</w:t>
      </w:r>
      <w:r>
        <w:rPr>
          <w:spacing w:val="1"/>
          <w:sz w:val="24"/>
        </w:rPr>
        <w:t xml:space="preserve"> </w:t>
      </w:r>
      <w:r>
        <w:rPr>
          <w:sz w:val="24"/>
        </w:rPr>
        <w:t xml:space="preserve">Террор «красный» и «белый» и его масштабы. Убийство царской семьи. </w:t>
      </w:r>
      <w:r>
        <w:rPr>
          <w:i/>
          <w:sz w:val="24"/>
        </w:rPr>
        <w:t>Ущемление прав</w:t>
      </w:r>
      <w:r>
        <w:rPr>
          <w:i/>
          <w:spacing w:val="1"/>
          <w:sz w:val="24"/>
        </w:rPr>
        <w:t xml:space="preserve"> </w:t>
      </w:r>
      <w:r>
        <w:rPr>
          <w:i/>
          <w:sz w:val="24"/>
        </w:rPr>
        <w:t>Советов</w:t>
      </w:r>
      <w:r>
        <w:rPr>
          <w:i/>
          <w:spacing w:val="1"/>
          <w:sz w:val="24"/>
        </w:rPr>
        <w:t xml:space="preserve"> </w:t>
      </w:r>
      <w:r>
        <w:rPr>
          <w:i/>
          <w:sz w:val="24"/>
        </w:rPr>
        <w:t>в</w:t>
      </w:r>
      <w:r>
        <w:rPr>
          <w:i/>
          <w:spacing w:val="1"/>
          <w:sz w:val="24"/>
        </w:rPr>
        <w:t xml:space="preserve"> </w:t>
      </w:r>
      <w:r>
        <w:rPr>
          <w:i/>
          <w:sz w:val="24"/>
        </w:rPr>
        <w:t>пользу</w:t>
      </w:r>
      <w:r>
        <w:rPr>
          <w:i/>
          <w:spacing w:val="1"/>
          <w:sz w:val="24"/>
        </w:rPr>
        <w:t xml:space="preserve"> </w:t>
      </w:r>
      <w:r>
        <w:rPr>
          <w:i/>
          <w:sz w:val="24"/>
        </w:rPr>
        <w:t>чрезвычайных</w:t>
      </w:r>
      <w:r>
        <w:rPr>
          <w:i/>
          <w:spacing w:val="1"/>
          <w:sz w:val="24"/>
        </w:rPr>
        <w:t xml:space="preserve"> </w:t>
      </w:r>
      <w:r>
        <w:rPr>
          <w:i/>
          <w:sz w:val="24"/>
        </w:rPr>
        <w:t>органов</w:t>
      </w:r>
      <w:r>
        <w:rPr>
          <w:i/>
          <w:spacing w:val="1"/>
          <w:sz w:val="24"/>
        </w:rPr>
        <w:t xml:space="preserve"> </w:t>
      </w:r>
      <w:r>
        <w:rPr>
          <w:i/>
          <w:sz w:val="24"/>
        </w:rPr>
        <w:t>–</w:t>
      </w:r>
      <w:r>
        <w:rPr>
          <w:i/>
          <w:spacing w:val="1"/>
          <w:sz w:val="24"/>
        </w:rPr>
        <w:t xml:space="preserve"> </w:t>
      </w:r>
      <w:r>
        <w:rPr>
          <w:i/>
          <w:sz w:val="24"/>
        </w:rPr>
        <w:t>ЧК,</w:t>
      </w:r>
      <w:r>
        <w:rPr>
          <w:i/>
          <w:spacing w:val="1"/>
          <w:sz w:val="24"/>
        </w:rPr>
        <w:t xml:space="preserve"> </w:t>
      </w:r>
      <w:r>
        <w:rPr>
          <w:i/>
          <w:sz w:val="24"/>
        </w:rPr>
        <w:t>комбедов</w:t>
      </w:r>
      <w:r>
        <w:rPr>
          <w:i/>
          <w:spacing w:val="1"/>
          <w:sz w:val="24"/>
        </w:rPr>
        <w:t xml:space="preserve"> </w:t>
      </w:r>
      <w:r>
        <w:rPr>
          <w:i/>
          <w:sz w:val="24"/>
        </w:rPr>
        <w:t>и</w:t>
      </w:r>
      <w:r>
        <w:rPr>
          <w:i/>
          <w:spacing w:val="1"/>
          <w:sz w:val="24"/>
        </w:rPr>
        <w:t xml:space="preserve"> </w:t>
      </w:r>
      <w:r>
        <w:rPr>
          <w:i/>
          <w:sz w:val="24"/>
        </w:rPr>
        <w:t>ревкомов.</w:t>
      </w:r>
      <w:r>
        <w:rPr>
          <w:i/>
          <w:spacing w:val="1"/>
          <w:sz w:val="24"/>
        </w:rPr>
        <w:t xml:space="preserve"> </w:t>
      </w:r>
      <w:r>
        <w:rPr>
          <w:i/>
          <w:sz w:val="24"/>
        </w:rPr>
        <w:t>Особенности</w:t>
      </w:r>
      <w:r>
        <w:rPr>
          <w:i/>
          <w:spacing w:val="1"/>
          <w:sz w:val="24"/>
        </w:rPr>
        <w:t xml:space="preserve"> </w:t>
      </w:r>
      <w:r>
        <w:rPr>
          <w:i/>
          <w:sz w:val="24"/>
        </w:rPr>
        <w:t>Гражданской войны на Украине, в Закавказье и Средней Азии, в Сибири и на Дальнем</w:t>
      </w:r>
      <w:r>
        <w:rPr>
          <w:i/>
          <w:spacing w:val="1"/>
          <w:sz w:val="24"/>
        </w:rPr>
        <w:t xml:space="preserve"> </w:t>
      </w:r>
      <w:r>
        <w:rPr>
          <w:i/>
          <w:sz w:val="24"/>
        </w:rPr>
        <w:t>Востоке.</w:t>
      </w:r>
      <w:r>
        <w:rPr>
          <w:i/>
          <w:spacing w:val="-2"/>
          <w:sz w:val="24"/>
        </w:rPr>
        <w:t xml:space="preserve"> </w:t>
      </w:r>
      <w:r>
        <w:rPr>
          <w:sz w:val="24"/>
        </w:rPr>
        <w:t>Польско-советская</w:t>
      </w:r>
      <w:r>
        <w:rPr>
          <w:spacing w:val="-2"/>
          <w:sz w:val="24"/>
        </w:rPr>
        <w:t xml:space="preserve"> </w:t>
      </w:r>
      <w:r>
        <w:rPr>
          <w:sz w:val="24"/>
        </w:rPr>
        <w:t>война. Поражение армии</w:t>
      </w:r>
      <w:r>
        <w:rPr>
          <w:spacing w:val="-2"/>
          <w:sz w:val="24"/>
        </w:rPr>
        <w:t xml:space="preserve"> </w:t>
      </w:r>
      <w:r>
        <w:rPr>
          <w:sz w:val="24"/>
        </w:rPr>
        <w:t>Врангеля</w:t>
      </w:r>
      <w:r>
        <w:rPr>
          <w:spacing w:val="-2"/>
          <w:sz w:val="24"/>
        </w:rPr>
        <w:t xml:space="preserve"> </w:t>
      </w:r>
      <w:r>
        <w:rPr>
          <w:sz w:val="24"/>
        </w:rPr>
        <w:t>в Крыму.</w:t>
      </w:r>
    </w:p>
    <w:p w:rsidR="006B6DD2" w:rsidRDefault="007E562F">
      <w:pPr>
        <w:ind w:left="544" w:right="664"/>
        <w:jc w:val="both"/>
        <w:rPr>
          <w:sz w:val="24"/>
        </w:rPr>
      </w:pPr>
      <w:r>
        <w:rPr>
          <w:sz w:val="24"/>
        </w:rPr>
        <w:t xml:space="preserve">Причины победы Красной Армии в Гражданской войне. Вопрос о земле. </w:t>
      </w:r>
      <w:r>
        <w:rPr>
          <w:i/>
          <w:sz w:val="24"/>
        </w:rPr>
        <w:t>Национальный</w:t>
      </w:r>
      <w:r>
        <w:rPr>
          <w:i/>
          <w:spacing w:val="1"/>
          <w:sz w:val="24"/>
        </w:rPr>
        <w:t xml:space="preserve"> </w:t>
      </w:r>
      <w:r>
        <w:rPr>
          <w:i/>
          <w:sz w:val="24"/>
        </w:rPr>
        <w:t xml:space="preserve">фактор в Гражданской войне. </w:t>
      </w:r>
      <w:r>
        <w:rPr>
          <w:sz w:val="24"/>
        </w:rPr>
        <w:t>Декларация прав народов Росс</w:t>
      </w:r>
      <w:proofErr w:type="gramStart"/>
      <w:r>
        <w:rPr>
          <w:sz w:val="24"/>
        </w:rPr>
        <w:t>ии и ее</w:t>
      </w:r>
      <w:proofErr w:type="gramEnd"/>
      <w:r>
        <w:rPr>
          <w:sz w:val="24"/>
        </w:rPr>
        <w:t xml:space="preserve"> значение. </w:t>
      </w:r>
      <w:r>
        <w:rPr>
          <w:i/>
          <w:sz w:val="24"/>
        </w:rPr>
        <w:t>Эмиграция</w:t>
      </w:r>
      <w:r>
        <w:rPr>
          <w:i/>
          <w:spacing w:val="1"/>
          <w:sz w:val="24"/>
        </w:rPr>
        <w:t xml:space="preserve"> </w:t>
      </w:r>
      <w:r>
        <w:rPr>
          <w:i/>
          <w:sz w:val="24"/>
        </w:rPr>
        <w:t>и</w:t>
      </w:r>
      <w:r>
        <w:rPr>
          <w:i/>
          <w:spacing w:val="1"/>
          <w:sz w:val="24"/>
        </w:rPr>
        <w:t xml:space="preserve"> </w:t>
      </w:r>
      <w:r>
        <w:rPr>
          <w:i/>
          <w:sz w:val="24"/>
        </w:rPr>
        <w:t>формирование</w:t>
      </w:r>
      <w:r>
        <w:rPr>
          <w:i/>
          <w:spacing w:val="1"/>
          <w:sz w:val="24"/>
        </w:rPr>
        <w:t xml:space="preserve"> </w:t>
      </w:r>
      <w:r>
        <w:rPr>
          <w:i/>
          <w:sz w:val="24"/>
        </w:rPr>
        <w:t>Русского</w:t>
      </w:r>
      <w:r>
        <w:rPr>
          <w:i/>
          <w:spacing w:val="1"/>
          <w:sz w:val="24"/>
        </w:rPr>
        <w:t xml:space="preserve"> </w:t>
      </w:r>
      <w:r>
        <w:rPr>
          <w:i/>
          <w:sz w:val="24"/>
        </w:rPr>
        <w:t>зарубежья.</w:t>
      </w:r>
      <w:r>
        <w:rPr>
          <w:i/>
          <w:spacing w:val="1"/>
          <w:sz w:val="24"/>
        </w:rPr>
        <w:t xml:space="preserve"> </w:t>
      </w:r>
      <w:r>
        <w:rPr>
          <w:sz w:val="24"/>
        </w:rPr>
        <w:t>Последние</w:t>
      </w:r>
      <w:r>
        <w:rPr>
          <w:spacing w:val="1"/>
          <w:sz w:val="24"/>
        </w:rPr>
        <w:t xml:space="preserve"> </w:t>
      </w:r>
      <w:r>
        <w:rPr>
          <w:sz w:val="24"/>
        </w:rPr>
        <w:t>отголоски</w:t>
      </w:r>
      <w:r>
        <w:rPr>
          <w:spacing w:val="1"/>
          <w:sz w:val="24"/>
        </w:rPr>
        <w:t xml:space="preserve"> </w:t>
      </w:r>
      <w:r>
        <w:rPr>
          <w:sz w:val="24"/>
        </w:rPr>
        <w:t>Гражданской</w:t>
      </w:r>
      <w:r>
        <w:rPr>
          <w:spacing w:val="1"/>
          <w:sz w:val="24"/>
        </w:rPr>
        <w:t xml:space="preserve"> </w:t>
      </w:r>
      <w:r>
        <w:rPr>
          <w:sz w:val="24"/>
        </w:rPr>
        <w:t>войны</w:t>
      </w:r>
      <w:r>
        <w:rPr>
          <w:spacing w:val="1"/>
          <w:sz w:val="24"/>
        </w:rPr>
        <w:t xml:space="preserve"> </w:t>
      </w:r>
      <w:r>
        <w:rPr>
          <w:sz w:val="24"/>
        </w:rPr>
        <w:t>в</w:t>
      </w:r>
      <w:r>
        <w:rPr>
          <w:spacing w:val="1"/>
          <w:sz w:val="24"/>
        </w:rPr>
        <w:t xml:space="preserve"> </w:t>
      </w:r>
      <w:r>
        <w:rPr>
          <w:sz w:val="24"/>
        </w:rPr>
        <w:t>регионах</w:t>
      </w:r>
      <w:r>
        <w:rPr>
          <w:spacing w:val="-1"/>
          <w:sz w:val="24"/>
        </w:rPr>
        <w:t xml:space="preserve"> </w:t>
      </w:r>
      <w:r>
        <w:rPr>
          <w:sz w:val="24"/>
        </w:rPr>
        <w:t>в конце</w:t>
      </w:r>
      <w:r>
        <w:rPr>
          <w:spacing w:val="-1"/>
          <w:sz w:val="24"/>
        </w:rPr>
        <w:t xml:space="preserve"> </w:t>
      </w:r>
      <w:r>
        <w:rPr>
          <w:sz w:val="24"/>
        </w:rPr>
        <w:t>1921–1922 гг.</w:t>
      </w:r>
    </w:p>
    <w:p w:rsidR="006B6DD2" w:rsidRDefault="007E562F">
      <w:pPr>
        <w:pStyle w:val="a3"/>
        <w:ind w:left="544" w:firstLine="0"/>
      </w:pPr>
      <w:r>
        <w:t>Идеология</w:t>
      </w:r>
      <w:r>
        <w:rPr>
          <w:spacing w:val="-3"/>
        </w:rPr>
        <w:t xml:space="preserve"> </w:t>
      </w:r>
      <w:r>
        <w:t>и</w:t>
      </w:r>
      <w:r>
        <w:rPr>
          <w:spacing w:val="-1"/>
        </w:rPr>
        <w:t xml:space="preserve"> </w:t>
      </w:r>
      <w:r>
        <w:t>культура</w:t>
      </w:r>
      <w:r>
        <w:rPr>
          <w:spacing w:val="-3"/>
        </w:rPr>
        <w:t xml:space="preserve"> </w:t>
      </w:r>
      <w:r>
        <w:t>периода</w:t>
      </w:r>
      <w:r>
        <w:rPr>
          <w:spacing w:val="-3"/>
        </w:rPr>
        <w:t xml:space="preserve"> </w:t>
      </w:r>
      <w:r>
        <w:t>Гражданской</w:t>
      </w:r>
      <w:r>
        <w:rPr>
          <w:spacing w:val="-3"/>
        </w:rPr>
        <w:t xml:space="preserve"> </w:t>
      </w:r>
      <w:r>
        <w:t>войны</w:t>
      </w:r>
      <w:r>
        <w:rPr>
          <w:spacing w:val="-3"/>
        </w:rPr>
        <w:t xml:space="preserve"> </w:t>
      </w:r>
      <w:r>
        <w:t>и</w:t>
      </w:r>
      <w:r>
        <w:rPr>
          <w:spacing w:val="-3"/>
        </w:rPr>
        <w:t xml:space="preserve"> </w:t>
      </w:r>
      <w:r>
        <w:t>«военного</w:t>
      </w:r>
      <w:r>
        <w:rPr>
          <w:spacing w:val="-2"/>
        </w:rPr>
        <w:t xml:space="preserve"> </w:t>
      </w:r>
      <w:r>
        <w:t>коммунизма»</w:t>
      </w:r>
    </w:p>
    <w:p w:rsidR="006B6DD2" w:rsidRDefault="007E562F">
      <w:pPr>
        <w:ind w:left="544" w:right="665"/>
        <w:jc w:val="both"/>
        <w:rPr>
          <w:i/>
          <w:sz w:val="24"/>
        </w:rPr>
      </w:pPr>
      <w:r>
        <w:rPr>
          <w:i/>
          <w:sz w:val="24"/>
        </w:rPr>
        <w:t>«Несвоевременные</w:t>
      </w:r>
      <w:r>
        <w:rPr>
          <w:i/>
          <w:spacing w:val="1"/>
          <w:sz w:val="24"/>
        </w:rPr>
        <w:t xml:space="preserve"> </w:t>
      </w:r>
      <w:r>
        <w:rPr>
          <w:i/>
          <w:sz w:val="24"/>
        </w:rPr>
        <w:t>мысли»</w:t>
      </w:r>
      <w:r>
        <w:rPr>
          <w:i/>
          <w:spacing w:val="1"/>
          <w:sz w:val="24"/>
        </w:rPr>
        <w:t xml:space="preserve"> </w:t>
      </w:r>
      <w:r>
        <w:rPr>
          <w:i/>
          <w:sz w:val="24"/>
        </w:rPr>
        <w:t>М.</w:t>
      </w:r>
      <w:r>
        <w:rPr>
          <w:i/>
          <w:spacing w:val="1"/>
          <w:sz w:val="24"/>
        </w:rPr>
        <w:t xml:space="preserve"> </w:t>
      </w:r>
      <w:r>
        <w:rPr>
          <w:i/>
          <w:sz w:val="24"/>
        </w:rPr>
        <w:t>Горького.</w:t>
      </w:r>
      <w:r>
        <w:rPr>
          <w:i/>
          <w:spacing w:val="1"/>
          <w:sz w:val="24"/>
        </w:rPr>
        <w:t xml:space="preserve"> </w:t>
      </w:r>
      <w:r>
        <w:rPr>
          <w:i/>
          <w:sz w:val="24"/>
        </w:rPr>
        <w:t>Создание</w:t>
      </w:r>
      <w:r>
        <w:rPr>
          <w:i/>
          <w:spacing w:val="1"/>
          <w:sz w:val="24"/>
        </w:rPr>
        <w:t xml:space="preserve"> </w:t>
      </w:r>
      <w:r>
        <w:rPr>
          <w:i/>
          <w:sz w:val="24"/>
        </w:rPr>
        <w:t>Государственной</w:t>
      </w:r>
      <w:r>
        <w:rPr>
          <w:i/>
          <w:spacing w:val="1"/>
          <w:sz w:val="24"/>
        </w:rPr>
        <w:t xml:space="preserve"> </w:t>
      </w:r>
      <w:r>
        <w:rPr>
          <w:i/>
          <w:sz w:val="24"/>
        </w:rPr>
        <w:t>комиссии</w:t>
      </w:r>
      <w:r>
        <w:rPr>
          <w:i/>
          <w:spacing w:val="1"/>
          <w:sz w:val="24"/>
        </w:rPr>
        <w:t xml:space="preserve"> </w:t>
      </w:r>
      <w:r>
        <w:rPr>
          <w:i/>
          <w:sz w:val="24"/>
        </w:rPr>
        <w:t>по</w:t>
      </w:r>
      <w:r>
        <w:rPr>
          <w:i/>
          <w:spacing w:val="1"/>
          <w:sz w:val="24"/>
        </w:rPr>
        <w:t xml:space="preserve"> </w:t>
      </w:r>
      <w:r>
        <w:rPr>
          <w:i/>
          <w:sz w:val="24"/>
        </w:rPr>
        <w:t>просвещению</w:t>
      </w:r>
      <w:r>
        <w:rPr>
          <w:i/>
          <w:spacing w:val="1"/>
          <w:sz w:val="24"/>
        </w:rPr>
        <w:t xml:space="preserve"> </w:t>
      </w:r>
      <w:r>
        <w:rPr>
          <w:i/>
          <w:sz w:val="24"/>
        </w:rPr>
        <w:t>и</w:t>
      </w:r>
      <w:r>
        <w:rPr>
          <w:i/>
          <w:spacing w:val="1"/>
          <w:sz w:val="24"/>
        </w:rPr>
        <w:t xml:space="preserve"> </w:t>
      </w:r>
      <w:r>
        <w:rPr>
          <w:i/>
          <w:sz w:val="24"/>
        </w:rPr>
        <w:t>Пролеткульта.</w:t>
      </w:r>
      <w:r>
        <w:rPr>
          <w:i/>
          <w:spacing w:val="1"/>
          <w:sz w:val="24"/>
        </w:rPr>
        <w:t xml:space="preserve"> </w:t>
      </w:r>
      <w:r>
        <w:rPr>
          <w:i/>
          <w:sz w:val="24"/>
        </w:rPr>
        <w:t>Наглядная</w:t>
      </w:r>
      <w:r>
        <w:rPr>
          <w:i/>
          <w:spacing w:val="1"/>
          <w:sz w:val="24"/>
        </w:rPr>
        <w:t xml:space="preserve"> </w:t>
      </w:r>
      <w:r>
        <w:rPr>
          <w:i/>
          <w:sz w:val="24"/>
        </w:rPr>
        <w:t>агитация</w:t>
      </w:r>
      <w:r>
        <w:rPr>
          <w:i/>
          <w:spacing w:val="1"/>
          <w:sz w:val="24"/>
        </w:rPr>
        <w:t xml:space="preserve"> </w:t>
      </w:r>
      <w:r>
        <w:rPr>
          <w:i/>
          <w:sz w:val="24"/>
        </w:rPr>
        <w:t>и</w:t>
      </w:r>
      <w:r>
        <w:rPr>
          <w:i/>
          <w:spacing w:val="1"/>
          <w:sz w:val="24"/>
        </w:rPr>
        <w:t xml:space="preserve"> </w:t>
      </w:r>
      <w:r>
        <w:rPr>
          <w:i/>
          <w:sz w:val="24"/>
        </w:rPr>
        <w:t>массовая</w:t>
      </w:r>
      <w:r>
        <w:rPr>
          <w:i/>
          <w:spacing w:val="1"/>
          <w:sz w:val="24"/>
        </w:rPr>
        <w:t xml:space="preserve"> </w:t>
      </w:r>
      <w:r>
        <w:rPr>
          <w:i/>
          <w:sz w:val="24"/>
        </w:rPr>
        <w:t>пропаганда</w:t>
      </w:r>
      <w:r>
        <w:rPr>
          <w:i/>
          <w:spacing w:val="1"/>
          <w:sz w:val="24"/>
        </w:rPr>
        <w:t xml:space="preserve"> </w:t>
      </w:r>
      <w:r>
        <w:rPr>
          <w:i/>
          <w:sz w:val="24"/>
        </w:rPr>
        <w:t>коммунистических</w:t>
      </w:r>
      <w:r>
        <w:rPr>
          <w:i/>
          <w:spacing w:val="1"/>
          <w:sz w:val="24"/>
        </w:rPr>
        <w:t xml:space="preserve"> </w:t>
      </w:r>
      <w:r>
        <w:rPr>
          <w:i/>
          <w:sz w:val="24"/>
        </w:rPr>
        <w:t>идей.</w:t>
      </w:r>
      <w:r>
        <w:rPr>
          <w:i/>
          <w:spacing w:val="1"/>
          <w:sz w:val="24"/>
        </w:rPr>
        <w:t xml:space="preserve"> </w:t>
      </w:r>
      <w:r>
        <w:rPr>
          <w:i/>
          <w:sz w:val="24"/>
        </w:rPr>
        <w:t>«Окна</w:t>
      </w:r>
      <w:r>
        <w:rPr>
          <w:i/>
          <w:spacing w:val="1"/>
          <w:sz w:val="24"/>
        </w:rPr>
        <w:t xml:space="preserve"> </w:t>
      </w:r>
      <w:r>
        <w:rPr>
          <w:i/>
          <w:sz w:val="24"/>
        </w:rPr>
        <w:t>сатиры</w:t>
      </w:r>
      <w:r>
        <w:rPr>
          <w:i/>
          <w:spacing w:val="1"/>
          <w:sz w:val="24"/>
        </w:rPr>
        <w:t xml:space="preserve"> </w:t>
      </w:r>
      <w:r>
        <w:rPr>
          <w:i/>
          <w:sz w:val="24"/>
        </w:rPr>
        <w:t>РОСТА».</w:t>
      </w:r>
      <w:r>
        <w:rPr>
          <w:i/>
          <w:spacing w:val="1"/>
          <w:sz w:val="24"/>
        </w:rPr>
        <w:t xml:space="preserve"> </w:t>
      </w:r>
      <w:r>
        <w:rPr>
          <w:i/>
          <w:sz w:val="24"/>
        </w:rPr>
        <w:t>План</w:t>
      </w:r>
      <w:r>
        <w:rPr>
          <w:i/>
          <w:spacing w:val="1"/>
          <w:sz w:val="24"/>
        </w:rPr>
        <w:t xml:space="preserve"> </w:t>
      </w:r>
      <w:r>
        <w:rPr>
          <w:i/>
          <w:sz w:val="24"/>
        </w:rPr>
        <w:t>монументальной</w:t>
      </w:r>
      <w:r>
        <w:rPr>
          <w:i/>
          <w:spacing w:val="1"/>
          <w:sz w:val="24"/>
        </w:rPr>
        <w:t xml:space="preserve"> </w:t>
      </w:r>
      <w:r>
        <w:rPr>
          <w:i/>
          <w:sz w:val="24"/>
        </w:rPr>
        <w:t>пропаганды.</w:t>
      </w:r>
      <w:r>
        <w:rPr>
          <w:i/>
          <w:spacing w:val="1"/>
          <w:sz w:val="24"/>
        </w:rPr>
        <w:t xml:space="preserve"> </w:t>
      </w:r>
      <w:r>
        <w:rPr>
          <w:i/>
          <w:sz w:val="24"/>
        </w:rPr>
        <w:t>Национализация</w:t>
      </w:r>
      <w:r>
        <w:rPr>
          <w:i/>
          <w:spacing w:val="1"/>
          <w:sz w:val="24"/>
        </w:rPr>
        <w:t xml:space="preserve"> </w:t>
      </w:r>
      <w:r>
        <w:rPr>
          <w:i/>
          <w:sz w:val="24"/>
        </w:rPr>
        <w:t>театров</w:t>
      </w:r>
      <w:r>
        <w:rPr>
          <w:i/>
          <w:spacing w:val="1"/>
          <w:sz w:val="24"/>
        </w:rPr>
        <w:t xml:space="preserve"> </w:t>
      </w:r>
      <w:r>
        <w:rPr>
          <w:i/>
          <w:sz w:val="24"/>
        </w:rPr>
        <w:t>и</w:t>
      </w:r>
      <w:r>
        <w:rPr>
          <w:i/>
          <w:spacing w:val="1"/>
          <w:sz w:val="24"/>
        </w:rPr>
        <w:t xml:space="preserve"> </w:t>
      </w:r>
      <w:r>
        <w:rPr>
          <w:i/>
          <w:sz w:val="24"/>
        </w:rPr>
        <w:t>кинематографа.</w:t>
      </w:r>
      <w:r>
        <w:rPr>
          <w:i/>
          <w:spacing w:val="1"/>
          <w:sz w:val="24"/>
        </w:rPr>
        <w:t xml:space="preserve"> </w:t>
      </w:r>
      <w:r>
        <w:rPr>
          <w:i/>
          <w:sz w:val="24"/>
        </w:rPr>
        <w:t>Издание</w:t>
      </w:r>
      <w:r>
        <w:rPr>
          <w:i/>
          <w:spacing w:val="1"/>
          <w:sz w:val="24"/>
        </w:rPr>
        <w:t xml:space="preserve"> </w:t>
      </w:r>
      <w:r>
        <w:rPr>
          <w:i/>
          <w:sz w:val="24"/>
        </w:rPr>
        <w:t>«Народной</w:t>
      </w:r>
      <w:r>
        <w:rPr>
          <w:i/>
          <w:spacing w:val="1"/>
          <w:sz w:val="24"/>
        </w:rPr>
        <w:t xml:space="preserve"> </w:t>
      </w:r>
      <w:r>
        <w:rPr>
          <w:i/>
          <w:sz w:val="24"/>
        </w:rPr>
        <w:t>библиотеки».</w:t>
      </w:r>
      <w:r>
        <w:rPr>
          <w:i/>
          <w:spacing w:val="1"/>
          <w:sz w:val="24"/>
        </w:rPr>
        <w:t xml:space="preserve"> </w:t>
      </w:r>
      <w:r>
        <w:rPr>
          <w:i/>
          <w:sz w:val="24"/>
        </w:rPr>
        <w:t>Пролетаризация</w:t>
      </w:r>
      <w:r>
        <w:rPr>
          <w:i/>
          <w:spacing w:val="1"/>
          <w:sz w:val="24"/>
        </w:rPr>
        <w:t xml:space="preserve"> </w:t>
      </w:r>
      <w:r>
        <w:rPr>
          <w:i/>
          <w:sz w:val="24"/>
        </w:rPr>
        <w:t>вузов,</w:t>
      </w:r>
      <w:r>
        <w:rPr>
          <w:i/>
          <w:spacing w:val="1"/>
          <w:sz w:val="24"/>
        </w:rPr>
        <w:t xml:space="preserve"> </w:t>
      </w:r>
      <w:r>
        <w:rPr>
          <w:i/>
          <w:sz w:val="24"/>
        </w:rPr>
        <w:t>организация</w:t>
      </w:r>
      <w:r>
        <w:rPr>
          <w:i/>
          <w:spacing w:val="1"/>
          <w:sz w:val="24"/>
        </w:rPr>
        <w:t xml:space="preserve"> </w:t>
      </w:r>
      <w:r>
        <w:rPr>
          <w:i/>
          <w:sz w:val="24"/>
        </w:rPr>
        <w:t>рабфаков.</w:t>
      </w:r>
      <w:r>
        <w:rPr>
          <w:i/>
          <w:spacing w:val="1"/>
          <w:sz w:val="24"/>
        </w:rPr>
        <w:t xml:space="preserve"> </w:t>
      </w:r>
      <w:r>
        <w:rPr>
          <w:i/>
          <w:sz w:val="24"/>
        </w:rPr>
        <w:t>Антирелигиозная</w:t>
      </w:r>
      <w:r>
        <w:rPr>
          <w:i/>
          <w:spacing w:val="1"/>
          <w:sz w:val="24"/>
        </w:rPr>
        <w:t xml:space="preserve"> </w:t>
      </w:r>
      <w:r>
        <w:rPr>
          <w:i/>
          <w:sz w:val="24"/>
        </w:rPr>
        <w:t>пропаганда</w:t>
      </w:r>
      <w:r>
        <w:rPr>
          <w:i/>
          <w:spacing w:val="1"/>
          <w:sz w:val="24"/>
        </w:rPr>
        <w:t xml:space="preserve"> </w:t>
      </w:r>
      <w:r>
        <w:rPr>
          <w:i/>
          <w:sz w:val="24"/>
        </w:rPr>
        <w:t>и</w:t>
      </w:r>
      <w:r>
        <w:rPr>
          <w:i/>
          <w:spacing w:val="1"/>
          <w:sz w:val="24"/>
        </w:rPr>
        <w:t xml:space="preserve"> </w:t>
      </w:r>
      <w:r>
        <w:rPr>
          <w:i/>
          <w:sz w:val="24"/>
        </w:rPr>
        <w:t>секуляризация</w:t>
      </w:r>
      <w:r>
        <w:rPr>
          <w:i/>
          <w:spacing w:val="1"/>
          <w:sz w:val="24"/>
        </w:rPr>
        <w:t xml:space="preserve"> </w:t>
      </w:r>
      <w:r>
        <w:rPr>
          <w:i/>
          <w:sz w:val="24"/>
        </w:rPr>
        <w:t>жизни</w:t>
      </w:r>
      <w:r>
        <w:rPr>
          <w:i/>
          <w:spacing w:val="1"/>
          <w:sz w:val="24"/>
        </w:rPr>
        <w:t xml:space="preserve"> </w:t>
      </w:r>
      <w:r>
        <w:rPr>
          <w:i/>
          <w:sz w:val="24"/>
        </w:rPr>
        <w:t>общества.</w:t>
      </w:r>
      <w:r>
        <w:rPr>
          <w:i/>
          <w:spacing w:val="1"/>
          <w:sz w:val="24"/>
        </w:rPr>
        <w:t xml:space="preserve"> </w:t>
      </w:r>
      <w:r>
        <w:rPr>
          <w:sz w:val="24"/>
        </w:rPr>
        <w:t>Ликвидация</w:t>
      </w:r>
      <w:r>
        <w:rPr>
          <w:spacing w:val="1"/>
          <w:sz w:val="24"/>
        </w:rPr>
        <w:t xml:space="preserve"> </w:t>
      </w:r>
      <w:r>
        <w:rPr>
          <w:sz w:val="24"/>
        </w:rPr>
        <w:t>сословных</w:t>
      </w:r>
      <w:r>
        <w:rPr>
          <w:spacing w:val="1"/>
          <w:sz w:val="24"/>
        </w:rPr>
        <w:t xml:space="preserve"> </w:t>
      </w:r>
      <w:r>
        <w:rPr>
          <w:sz w:val="24"/>
        </w:rPr>
        <w:t>привилегий.</w:t>
      </w:r>
      <w:r>
        <w:rPr>
          <w:spacing w:val="1"/>
          <w:sz w:val="24"/>
        </w:rPr>
        <w:t xml:space="preserve"> </w:t>
      </w:r>
      <w:r>
        <w:rPr>
          <w:i/>
          <w:sz w:val="24"/>
        </w:rPr>
        <w:t>Законодательное</w:t>
      </w:r>
      <w:r>
        <w:rPr>
          <w:i/>
          <w:spacing w:val="-57"/>
          <w:sz w:val="24"/>
        </w:rPr>
        <w:t xml:space="preserve"> </w:t>
      </w:r>
      <w:r>
        <w:rPr>
          <w:i/>
          <w:sz w:val="24"/>
        </w:rPr>
        <w:t>закрепление</w:t>
      </w:r>
      <w:r>
        <w:rPr>
          <w:i/>
          <w:spacing w:val="1"/>
          <w:sz w:val="24"/>
        </w:rPr>
        <w:t xml:space="preserve"> </w:t>
      </w:r>
      <w:r>
        <w:rPr>
          <w:i/>
          <w:sz w:val="24"/>
        </w:rPr>
        <w:t>равноправия</w:t>
      </w:r>
      <w:r>
        <w:rPr>
          <w:i/>
          <w:spacing w:val="1"/>
          <w:sz w:val="24"/>
        </w:rPr>
        <w:t xml:space="preserve"> </w:t>
      </w:r>
      <w:r>
        <w:rPr>
          <w:i/>
          <w:sz w:val="24"/>
        </w:rPr>
        <w:t>полов.</w:t>
      </w:r>
      <w:r>
        <w:rPr>
          <w:i/>
          <w:spacing w:val="1"/>
          <w:sz w:val="24"/>
        </w:rPr>
        <w:t xml:space="preserve"> </w:t>
      </w:r>
      <w:r>
        <w:rPr>
          <w:i/>
          <w:sz w:val="24"/>
        </w:rPr>
        <w:t>Повседневная</w:t>
      </w:r>
      <w:r>
        <w:rPr>
          <w:i/>
          <w:spacing w:val="1"/>
          <w:sz w:val="24"/>
        </w:rPr>
        <w:t xml:space="preserve"> </w:t>
      </w:r>
      <w:r>
        <w:rPr>
          <w:i/>
          <w:sz w:val="24"/>
        </w:rPr>
        <w:t>жизнь</w:t>
      </w:r>
      <w:r>
        <w:rPr>
          <w:i/>
          <w:spacing w:val="1"/>
          <w:sz w:val="24"/>
        </w:rPr>
        <w:t xml:space="preserve"> </w:t>
      </w:r>
      <w:r>
        <w:rPr>
          <w:i/>
          <w:sz w:val="24"/>
        </w:rPr>
        <w:t>и</w:t>
      </w:r>
      <w:r>
        <w:rPr>
          <w:i/>
          <w:spacing w:val="1"/>
          <w:sz w:val="24"/>
        </w:rPr>
        <w:t xml:space="preserve"> </w:t>
      </w:r>
      <w:r>
        <w:rPr>
          <w:i/>
          <w:sz w:val="24"/>
        </w:rPr>
        <w:t>общественные</w:t>
      </w:r>
      <w:r>
        <w:rPr>
          <w:i/>
          <w:spacing w:val="1"/>
          <w:sz w:val="24"/>
        </w:rPr>
        <w:t xml:space="preserve"> </w:t>
      </w:r>
      <w:r>
        <w:rPr>
          <w:i/>
          <w:sz w:val="24"/>
        </w:rPr>
        <w:t>настроения.</w:t>
      </w:r>
      <w:r>
        <w:rPr>
          <w:i/>
          <w:spacing w:val="1"/>
          <w:sz w:val="24"/>
        </w:rPr>
        <w:t xml:space="preserve"> </w:t>
      </w:r>
      <w:r>
        <w:rPr>
          <w:i/>
          <w:sz w:val="24"/>
        </w:rPr>
        <w:t>Городской быт: бесплатный транспорт, товары по карточкам, субботники и трудовые</w:t>
      </w:r>
      <w:r>
        <w:rPr>
          <w:i/>
          <w:spacing w:val="1"/>
          <w:sz w:val="24"/>
        </w:rPr>
        <w:t xml:space="preserve"> </w:t>
      </w:r>
      <w:r>
        <w:rPr>
          <w:i/>
          <w:sz w:val="24"/>
        </w:rPr>
        <w:t>мобилизации. Деятельность Трудовых армий. Комитеты бедноты и рост социальной</w:t>
      </w:r>
      <w:r>
        <w:rPr>
          <w:i/>
          <w:spacing w:val="1"/>
          <w:sz w:val="24"/>
        </w:rPr>
        <w:t xml:space="preserve"> </w:t>
      </w:r>
      <w:r>
        <w:rPr>
          <w:i/>
          <w:sz w:val="24"/>
        </w:rPr>
        <w:t>напряженности</w:t>
      </w:r>
      <w:r>
        <w:rPr>
          <w:i/>
          <w:spacing w:val="39"/>
          <w:sz w:val="24"/>
        </w:rPr>
        <w:t xml:space="preserve"> </w:t>
      </w:r>
      <w:r>
        <w:rPr>
          <w:i/>
          <w:sz w:val="24"/>
        </w:rPr>
        <w:t>в</w:t>
      </w:r>
      <w:r>
        <w:rPr>
          <w:i/>
          <w:spacing w:val="39"/>
          <w:sz w:val="24"/>
        </w:rPr>
        <w:t xml:space="preserve"> </w:t>
      </w:r>
      <w:r>
        <w:rPr>
          <w:i/>
          <w:sz w:val="24"/>
        </w:rPr>
        <w:t>деревне.</w:t>
      </w:r>
      <w:r>
        <w:rPr>
          <w:i/>
          <w:spacing w:val="39"/>
          <w:sz w:val="24"/>
        </w:rPr>
        <w:t xml:space="preserve"> </w:t>
      </w:r>
      <w:r>
        <w:rPr>
          <w:i/>
          <w:sz w:val="24"/>
        </w:rPr>
        <w:t>Кустарные</w:t>
      </w:r>
      <w:r>
        <w:rPr>
          <w:i/>
          <w:spacing w:val="41"/>
          <w:sz w:val="24"/>
        </w:rPr>
        <w:t xml:space="preserve"> </w:t>
      </w:r>
      <w:r>
        <w:rPr>
          <w:i/>
          <w:sz w:val="24"/>
        </w:rPr>
        <w:t>промыслы</w:t>
      </w:r>
      <w:r>
        <w:rPr>
          <w:i/>
          <w:spacing w:val="38"/>
          <w:sz w:val="24"/>
        </w:rPr>
        <w:t xml:space="preserve"> </w:t>
      </w:r>
      <w:r>
        <w:rPr>
          <w:i/>
          <w:sz w:val="24"/>
        </w:rPr>
        <w:t>как</w:t>
      </w:r>
      <w:r>
        <w:rPr>
          <w:i/>
          <w:spacing w:val="39"/>
          <w:sz w:val="24"/>
        </w:rPr>
        <w:t xml:space="preserve"> </w:t>
      </w:r>
      <w:r>
        <w:rPr>
          <w:i/>
          <w:sz w:val="24"/>
        </w:rPr>
        <w:t>средство</w:t>
      </w:r>
      <w:r>
        <w:rPr>
          <w:i/>
          <w:spacing w:val="39"/>
          <w:sz w:val="24"/>
        </w:rPr>
        <w:t xml:space="preserve"> </w:t>
      </w:r>
      <w:r>
        <w:rPr>
          <w:i/>
          <w:sz w:val="24"/>
        </w:rPr>
        <w:t>выживания.</w:t>
      </w:r>
      <w:r>
        <w:rPr>
          <w:i/>
          <w:spacing w:val="39"/>
          <w:sz w:val="24"/>
        </w:rPr>
        <w:t xml:space="preserve"> </w:t>
      </w:r>
      <w:r>
        <w:rPr>
          <w:i/>
          <w:sz w:val="24"/>
        </w:rPr>
        <w:t>Голод,</w:t>
      </w:r>
    </w:p>
    <w:p w:rsidR="006B6DD2" w:rsidRDefault="007E562F">
      <w:pPr>
        <w:spacing w:before="1"/>
        <w:ind w:left="544" w:right="672"/>
        <w:jc w:val="both"/>
        <w:rPr>
          <w:sz w:val="24"/>
        </w:rPr>
      </w:pPr>
      <w:r>
        <w:rPr>
          <w:i/>
          <w:sz w:val="24"/>
        </w:rPr>
        <w:t>«черный</w:t>
      </w:r>
      <w:r>
        <w:rPr>
          <w:i/>
          <w:spacing w:val="1"/>
          <w:sz w:val="24"/>
        </w:rPr>
        <w:t xml:space="preserve"> </w:t>
      </w:r>
      <w:r>
        <w:rPr>
          <w:i/>
          <w:sz w:val="24"/>
        </w:rPr>
        <w:t>рынок»</w:t>
      </w:r>
      <w:r>
        <w:rPr>
          <w:i/>
          <w:spacing w:val="1"/>
          <w:sz w:val="24"/>
        </w:rPr>
        <w:t xml:space="preserve"> </w:t>
      </w:r>
      <w:r>
        <w:rPr>
          <w:i/>
          <w:sz w:val="24"/>
        </w:rPr>
        <w:t>и</w:t>
      </w:r>
      <w:r>
        <w:rPr>
          <w:i/>
          <w:spacing w:val="1"/>
          <w:sz w:val="24"/>
        </w:rPr>
        <w:t xml:space="preserve"> </w:t>
      </w:r>
      <w:r>
        <w:rPr>
          <w:i/>
          <w:sz w:val="24"/>
        </w:rPr>
        <w:t>спекуляция.</w:t>
      </w:r>
      <w:r>
        <w:rPr>
          <w:i/>
          <w:spacing w:val="1"/>
          <w:sz w:val="24"/>
        </w:rPr>
        <w:t xml:space="preserve"> </w:t>
      </w:r>
      <w:r>
        <w:rPr>
          <w:sz w:val="24"/>
        </w:rPr>
        <w:t>Проблема</w:t>
      </w:r>
      <w:r>
        <w:rPr>
          <w:spacing w:val="1"/>
          <w:sz w:val="24"/>
        </w:rPr>
        <w:t xml:space="preserve"> </w:t>
      </w:r>
      <w:r>
        <w:rPr>
          <w:sz w:val="24"/>
        </w:rPr>
        <w:t>массовой</w:t>
      </w:r>
      <w:r>
        <w:rPr>
          <w:spacing w:val="1"/>
          <w:sz w:val="24"/>
        </w:rPr>
        <w:t xml:space="preserve"> </w:t>
      </w:r>
      <w:r>
        <w:rPr>
          <w:sz w:val="24"/>
        </w:rPr>
        <w:t>детской</w:t>
      </w:r>
      <w:r>
        <w:rPr>
          <w:spacing w:val="1"/>
          <w:sz w:val="24"/>
        </w:rPr>
        <w:t xml:space="preserve"> </w:t>
      </w:r>
      <w:r>
        <w:rPr>
          <w:sz w:val="24"/>
        </w:rPr>
        <w:t>беспризорности.</w:t>
      </w:r>
      <w:r>
        <w:rPr>
          <w:spacing w:val="1"/>
          <w:sz w:val="24"/>
        </w:rPr>
        <w:t xml:space="preserve"> </w:t>
      </w:r>
      <w:r>
        <w:rPr>
          <w:sz w:val="24"/>
        </w:rPr>
        <w:t>Влияние</w:t>
      </w:r>
      <w:r>
        <w:rPr>
          <w:spacing w:val="1"/>
          <w:sz w:val="24"/>
        </w:rPr>
        <w:t xml:space="preserve"> </w:t>
      </w:r>
      <w:r>
        <w:rPr>
          <w:sz w:val="24"/>
        </w:rPr>
        <w:t>военной</w:t>
      </w:r>
      <w:r>
        <w:rPr>
          <w:spacing w:val="-2"/>
          <w:sz w:val="24"/>
        </w:rPr>
        <w:t xml:space="preserve"> </w:t>
      </w:r>
      <w:r>
        <w:rPr>
          <w:sz w:val="24"/>
        </w:rPr>
        <w:t>обстановки</w:t>
      </w:r>
      <w:r>
        <w:rPr>
          <w:spacing w:val="-1"/>
          <w:sz w:val="24"/>
        </w:rPr>
        <w:t xml:space="preserve"> </w:t>
      </w:r>
      <w:r>
        <w:rPr>
          <w:sz w:val="24"/>
        </w:rPr>
        <w:t>на</w:t>
      </w:r>
      <w:r>
        <w:rPr>
          <w:spacing w:val="-1"/>
          <w:sz w:val="24"/>
        </w:rPr>
        <w:t xml:space="preserve"> </w:t>
      </w:r>
      <w:r>
        <w:rPr>
          <w:sz w:val="24"/>
        </w:rPr>
        <w:t>психологию</w:t>
      </w:r>
      <w:r>
        <w:rPr>
          <w:spacing w:val="-2"/>
          <w:sz w:val="24"/>
        </w:rPr>
        <w:t xml:space="preserve"> </w:t>
      </w:r>
      <w:r>
        <w:rPr>
          <w:sz w:val="24"/>
        </w:rPr>
        <w:t>населения.</w:t>
      </w:r>
    </w:p>
    <w:p w:rsidR="006B6DD2" w:rsidRDefault="007E562F">
      <w:pPr>
        <w:ind w:left="544"/>
        <w:jc w:val="both"/>
        <w:rPr>
          <w:sz w:val="24"/>
        </w:rPr>
      </w:pPr>
      <w:r>
        <w:rPr>
          <w:i/>
          <w:sz w:val="24"/>
        </w:rPr>
        <w:t>Наш</w:t>
      </w:r>
      <w:r>
        <w:rPr>
          <w:i/>
          <w:spacing w:val="-2"/>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годы</w:t>
      </w:r>
      <w:r>
        <w:rPr>
          <w:i/>
          <w:spacing w:val="-2"/>
          <w:sz w:val="24"/>
        </w:rPr>
        <w:t xml:space="preserve"> </w:t>
      </w:r>
      <w:r>
        <w:rPr>
          <w:i/>
          <w:sz w:val="24"/>
        </w:rPr>
        <w:t>революции</w:t>
      </w:r>
      <w:r>
        <w:rPr>
          <w:i/>
          <w:spacing w:val="-1"/>
          <w:sz w:val="24"/>
        </w:rPr>
        <w:t xml:space="preserve"> </w:t>
      </w:r>
      <w:r>
        <w:rPr>
          <w:i/>
          <w:sz w:val="24"/>
        </w:rPr>
        <w:t>и</w:t>
      </w:r>
      <w:r>
        <w:rPr>
          <w:i/>
          <w:spacing w:val="-1"/>
          <w:sz w:val="24"/>
        </w:rPr>
        <w:t xml:space="preserve"> </w:t>
      </w:r>
      <w:r>
        <w:rPr>
          <w:i/>
          <w:sz w:val="24"/>
        </w:rPr>
        <w:t>Гражданской</w:t>
      </w:r>
      <w:r>
        <w:rPr>
          <w:i/>
          <w:spacing w:val="-2"/>
          <w:sz w:val="24"/>
        </w:rPr>
        <w:t xml:space="preserve"> </w:t>
      </w:r>
      <w:r>
        <w:rPr>
          <w:i/>
          <w:sz w:val="24"/>
        </w:rPr>
        <w:t>войны</w:t>
      </w:r>
      <w:r>
        <w:rPr>
          <w:sz w:val="24"/>
        </w:rPr>
        <w:t>.</w:t>
      </w:r>
    </w:p>
    <w:p w:rsidR="006B6DD2" w:rsidRDefault="007E562F">
      <w:pPr>
        <w:pStyle w:val="2"/>
        <w:ind w:right="6448"/>
      </w:pPr>
      <w:r>
        <w:t>Советский Союз в 1920–1930-е гг.</w:t>
      </w:r>
      <w:r>
        <w:rPr>
          <w:spacing w:val="-58"/>
        </w:rPr>
        <w:t xml:space="preserve"> </w:t>
      </w:r>
      <w:r>
        <w:t>СССР</w:t>
      </w:r>
      <w:r>
        <w:rPr>
          <w:spacing w:val="-2"/>
        </w:rPr>
        <w:t xml:space="preserve"> </w:t>
      </w:r>
      <w:r>
        <w:t>в годы</w:t>
      </w:r>
      <w:r>
        <w:rPr>
          <w:spacing w:val="-2"/>
        </w:rPr>
        <w:t xml:space="preserve"> </w:t>
      </w:r>
      <w:r>
        <w:t>нэпа. 1921–1928</w:t>
      </w:r>
    </w:p>
    <w:p w:rsidR="006B6DD2" w:rsidRDefault="007E562F">
      <w:pPr>
        <w:pStyle w:val="a3"/>
        <w:ind w:left="544" w:right="666" w:firstLine="0"/>
        <w:rPr>
          <w:i/>
        </w:rPr>
      </w:pPr>
      <w:r>
        <w:t>Катастрофические последствия Первой мировой и Гражданской войн. Демографическая</w:t>
      </w:r>
      <w:r>
        <w:rPr>
          <w:spacing w:val="1"/>
        </w:rPr>
        <w:t xml:space="preserve"> </w:t>
      </w:r>
      <w:r>
        <w:t>ситуация</w:t>
      </w:r>
      <w:r>
        <w:rPr>
          <w:spacing w:val="1"/>
        </w:rPr>
        <w:t xml:space="preserve"> </w:t>
      </w:r>
      <w:r>
        <w:t>в</w:t>
      </w:r>
      <w:r>
        <w:rPr>
          <w:spacing w:val="1"/>
        </w:rPr>
        <w:t xml:space="preserve"> </w:t>
      </w:r>
      <w:r>
        <w:t>начале</w:t>
      </w:r>
      <w:r>
        <w:rPr>
          <w:spacing w:val="1"/>
        </w:rPr>
        <w:t xml:space="preserve"> </w:t>
      </w:r>
      <w:r>
        <w:t>1920-х</w:t>
      </w:r>
      <w:r>
        <w:rPr>
          <w:spacing w:val="1"/>
        </w:rPr>
        <w:t xml:space="preserve"> </w:t>
      </w:r>
      <w:r>
        <w:t>гг.</w:t>
      </w:r>
      <w:r>
        <w:rPr>
          <w:spacing w:val="1"/>
        </w:rPr>
        <w:t xml:space="preserve"> </w:t>
      </w:r>
      <w:r>
        <w:t>Экономическая</w:t>
      </w:r>
      <w:r>
        <w:rPr>
          <w:spacing w:val="1"/>
        </w:rPr>
        <w:t xml:space="preserve"> </w:t>
      </w:r>
      <w:r>
        <w:t>разруха.</w:t>
      </w:r>
      <w:r>
        <w:rPr>
          <w:spacing w:val="1"/>
        </w:rPr>
        <w:t xml:space="preserve"> </w:t>
      </w:r>
      <w:r>
        <w:t>Голод</w:t>
      </w:r>
      <w:r>
        <w:rPr>
          <w:spacing w:val="1"/>
        </w:rPr>
        <w:t xml:space="preserve"> </w:t>
      </w:r>
      <w:r>
        <w:t>1921–1922</w:t>
      </w:r>
      <w:r>
        <w:rPr>
          <w:spacing w:val="1"/>
        </w:rPr>
        <w:t xml:space="preserve"> </w:t>
      </w:r>
      <w:r>
        <w:t>гг.</w:t>
      </w:r>
      <w:r>
        <w:rPr>
          <w:spacing w:val="1"/>
        </w:rPr>
        <w:t xml:space="preserve"> </w:t>
      </w:r>
      <w:r>
        <w:t>и</w:t>
      </w:r>
      <w:r>
        <w:rPr>
          <w:spacing w:val="1"/>
        </w:rPr>
        <w:t xml:space="preserve"> </w:t>
      </w:r>
      <w:r>
        <w:t>его</w:t>
      </w:r>
      <w:r>
        <w:rPr>
          <w:spacing w:val="1"/>
        </w:rPr>
        <w:t xml:space="preserve"> </w:t>
      </w:r>
      <w:r>
        <w:t>преодоление.</w:t>
      </w:r>
      <w:r>
        <w:rPr>
          <w:spacing w:val="1"/>
        </w:rPr>
        <w:t xml:space="preserve"> </w:t>
      </w:r>
      <w:r>
        <w:t>Реквизиция</w:t>
      </w:r>
      <w:r>
        <w:rPr>
          <w:spacing w:val="1"/>
        </w:rPr>
        <w:t xml:space="preserve"> </w:t>
      </w:r>
      <w:r>
        <w:t>церковного</w:t>
      </w:r>
      <w:r>
        <w:rPr>
          <w:spacing w:val="1"/>
        </w:rPr>
        <w:t xml:space="preserve"> </w:t>
      </w:r>
      <w:r>
        <w:t>имущества,</w:t>
      </w:r>
      <w:r>
        <w:rPr>
          <w:spacing w:val="1"/>
        </w:rPr>
        <w:t xml:space="preserve"> </w:t>
      </w:r>
      <w:r>
        <w:t>сопротивление</w:t>
      </w:r>
      <w:r>
        <w:rPr>
          <w:spacing w:val="1"/>
        </w:rPr>
        <w:t xml:space="preserve"> </w:t>
      </w:r>
      <w:r>
        <w:t>верующих</w:t>
      </w:r>
      <w:r>
        <w:rPr>
          <w:spacing w:val="1"/>
        </w:rPr>
        <w:t xml:space="preserve"> </w:t>
      </w:r>
      <w:r>
        <w:t>и</w:t>
      </w:r>
      <w:r>
        <w:rPr>
          <w:spacing w:val="1"/>
        </w:rPr>
        <w:t xml:space="preserve"> </w:t>
      </w:r>
      <w:r>
        <w:t>преследование</w:t>
      </w:r>
      <w:r>
        <w:rPr>
          <w:spacing w:val="18"/>
        </w:rPr>
        <w:t xml:space="preserve"> </w:t>
      </w:r>
      <w:r>
        <w:t>священнослужителей.</w:t>
      </w:r>
      <w:r>
        <w:rPr>
          <w:spacing w:val="18"/>
        </w:rPr>
        <w:t xml:space="preserve"> </w:t>
      </w:r>
      <w:r>
        <w:t>Крестьянские</w:t>
      </w:r>
      <w:r>
        <w:rPr>
          <w:spacing w:val="19"/>
        </w:rPr>
        <w:t xml:space="preserve"> </w:t>
      </w:r>
      <w:r>
        <w:t>восстания</w:t>
      </w:r>
      <w:r>
        <w:rPr>
          <w:spacing w:val="18"/>
        </w:rPr>
        <w:t xml:space="preserve"> </w:t>
      </w:r>
      <w:r>
        <w:t>в</w:t>
      </w:r>
      <w:r>
        <w:rPr>
          <w:spacing w:val="19"/>
        </w:rPr>
        <w:t xml:space="preserve"> </w:t>
      </w:r>
      <w:r>
        <w:t>Сибири,</w:t>
      </w:r>
      <w:r>
        <w:rPr>
          <w:spacing w:val="17"/>
        </w:rPr>
        <w:t xml:space="preserve"> </w:t>
      </w:r>
      <w:r>
        <w:t>на</w:t>
      </w:r>
      <w:r>
        <w:rPr>
          <w:spacing w:val="16"/>
        </w:rPr>
        <w:t xml:space="preserve"> </w:t>
      </w:r>
      <w:r>
        <w:t>Тамбовщине,</w:t>
      </w:r>
      <w:r>
        <w:rPr>
          <w:spacing w:val="-58"/>
        </w:rPr>
        <w:t xml:space="preserve"> </w:t>
      </w:r>
      <w:r>
        <w:t>в</w:t>
      </w:r>
      <w:r>
        <w:rPr>
          <w:spacing w:val="1"/>
        </w:rPr>
        <w:t xml:space="preserve"> </w:t>
      </w:r>
      <w:r>
        <w:t>Поволжье</w:t>
      </w:r>
      <w:r>
        <w:rPr>
          <w:spacing w:val="1"/>
        </w:rPr>
        <w:t xml:space="preserve"> </w:t>
      </w:r>
      <w:r>
        <w:t>и</w:t>
      </w:r>
      <w:r>
        <w:rPr>
          <w:spacing w:val="1"/>
        </w:rPr>
        <w:t xml:space="preserve"> </w:t>
      </w:r>
      <w:r>
        <w:t>др.</w:t>
      </w:r>
      <w:r>
        <w:rPr>
          <w:spacing w:val="1"/>
        </w:rPr>
        <w:t xml:space="preserve"> </w:t>
      </w:r>
      <w:r>
        <w:t>Кронштадтское</w:t>
      </w:r>
      <w:r>
        <w:rPr>
          <w:spacing w:val="1"/>
        </w:rPr>
        <w:t xml:space="preserve"> </w:t>
      </w:r>
      <w:r>
        <w:t>восстание.</w:t>
      </w:r>
      <w:r>
        <w:rPr>
          <w:spacing w:val="1"/>
        </w:rPr>
        <w:t xml:space="preserve"> </w:t>
      </w:r>
      <w:r>
        <w:t>Отказ</w:t>
      </w:r>
      <w:r>
        <w:rPr>
          <w:spacing w:val="1"/>
        </w:rPr>
        <w:t xml:space="preserve"> </w:t>
      </w:r>
      <w:r>
        <w:t>большевиков</w:t>
      </w:r>
      <w:r>
        <w:rPr>
          <w:spacing w:val="1"/>
        </w:rPr>
        <w:t xml:space="preserve"> </w:t>
      </w:r>
      <w:r>
        <w:t>от</w:t>
      </w:r>
      <w:r>
        <w:rPr>
          <w:spacing w:val="1"/>
        </w:rPr>
        <w:t xml:space="preserve"> </w:t>
      </w:r>
      <w:r>
        <w:t>«военного</w:t>
      </w:r>
      <w:r>
        <w:rPr>
          <w:spacing w:val="1"/>
        </w:rPr>
        <w:t xml:space="preserve"> </w:t>
      </w:r>
      <w:r>
        <w:t>коммунизма» и переход к новой экономической политике (нэп). Использование рыночных</w:t>
      </w:r>
      <w:r>
        <w:rPr>
          <w:spacing w:val="-57"/>
        </w:rPr>
        <w:t xml:space="preserve"> </w:t>
      </w:r>
      <w:r>
        <w:t>механизмов</w:t>
      </w:r>
      <w:r>
        <w:rPr>
          <w:spacing w:val="1"/>
        </w:rPr>
        <w:t xml:space="preserve"> </w:t>
      </w:r>
      <w:r>
        <w:t>и</w:t>
      </w:r>
      <w:r>
        <w:rPr>
          <w:spacing w:val="1"/>
        </w:rPr>
        <w:t xml:space="preserve"> </w:t>
      </w:r>
      <w:r>
        <w:t>товарно-денежных</w:t>
      </w:r>
      <w:r>
        <w:rPr>
          <w:spacing w:val="1"/>
        </w:rPr>
        <w:t xml:space="preserve"> </w:t>
      </w:r>
      <w:r>
        <w:t>отношений для</w:t>
      </w:r>
      <w:r>
        <w:rPr>
          <w:spacing w:val="1"/>
        </w:rPr>
        <w:t xml:space="preserve"> </w:t>
      </w:r>
      <w:r>
        <w:t>улучшения</w:t>
      </w:r>
      <w:r>
        <w:rPr>
          <w:spacing w:val="1"/>
        </w:rPr>
        <w:t xml:space="preserve"> </w:t>
      </w:r>
      <w:r>
        <w:t>экономической</w:t>
      </w:r>
      <w:r>
        <w:rPr>
          <w:spacing w:val="1"/>
        </w:rPr>
        <w:t xml:space="preserve"> </w:t>
      </w:r>
      <w:r>
        <w:t>ситуации.</w:t>
      </w:r>
      <w:r>
        <w:rPr>
          <w:spacing w:val="1"/>
        </w:rPr>
        <w:t xml:space="preserve"> </w:t>
      </w:r>
      <w:r>
        <w:t>Замена</w:t>
      </w:r>
      <w:r>
        <w:rPr>
          <w:spacing w:val="1"/>
        </w:rPr>
        <w:t xml:space="preserve"> </w:t>
      </w:r>
      <w:r>
        <w:t>продразверстки</w:t>
      </w:r>
      <w:r>
        <w:rPr>
          <w:spacing w:val="1"/>
        </w:rPr>
        <w:t xml:space="preserve"> </w:t>
      </w:r>
      <w:r>
        <w:t>в</w:t>
      </w:r>
      <w:r>
        <w:rPr>
          <w:spacing w:val="1"/>
        </w:rPr>
        <w:t xml:space="preserve"> </w:t>
      </w:r>
      <w:r>
        <w:t>деревне</w:t>
      </w:r>
      <w:r>
        <w:rPr>
          <w:spacing w:val="1"/>
        </w:rPr>
        <w:t xml:space="preserve"> </w:t>
      </w:r>
      <w:r>
        <w:t>единым</w:t>
      </w:r>
      <w:r>
        <w:rPr>
          <w:spacing w:val="1"/>
        </w:rPr>
        <w:t xml:space="preserve"> </w:t>
      </w:r>
      <w:r>
        <w:t>продналогом.</w:t>
      </w:r>
      <w:r>
        <w:rPr>
          <w:spacing w:val="1"/>
        </w:rPr>
        <w:t xml:space="preserve"> </w:t>
      </w:r>
      <w:r>
        <w:t>Иностранные</w:t>
      </w:r>
      <w:r>
        <w:rPr>
          <w:spacing w:val="1"/>
        </w:rPr>
        <w:t xml:space="preserve"> </w:t>
      </w:r>
      <w:r>
        <w:t>концессии.</w:t>
      </w:r>
      <w:r>
        <w:rPr>
          <w:spacing w:val="1"/>
        </w:rPr>
        <w:t xml:space="preserve"> </w:t>
      </w:r>
      <w:r>
        <w:t>Стимулирование кооперации. Финансовая реформа 1922–1924 гг. Создание Госплана и</w:t>
      </w:r>
      <w:r>
        <w:rPr>
          <w:spacing w:val="1"/>
        </w:rPr>
        <w:t xml:space="preserve"> </w:t>
      </w:r>
      <w:r>
        <w:t>разработка</w:t>
      </w:r>
      <w:r>
        <w:rPr>
          <w:spacing w:val="1"/>
        </w:rPr>
        <w:t xml:space="preserve"> </w:t>
      </w:r>
      <w:r>
        <w:t>годовых</w:t>
      </w:r>
      <w:r>
        <w:rPr>
          <w:spacing w:val="1"/>
        </w:rPr>
        <w:t xml:space="preserve"> </w:t>
      </w:r>
      <w:r>
        <w:t>и</w:t>
      </w:r>
      <w:r>
        <w:rPr>
          <w:spacing w:val="1"/>
        </w:rPr>
        <w:t xml:space="preserve"> </w:t>
      </w:r>
      <w:r>
        <w:t>пятилетних</w:t>
      </w:r>
      <w:r>
        <w:rPr>
          <w:spacing w:val="1"/>
        </w:rPr>
        <w:t xml:space="preserve"> </w:t>
      </w:r>
      <w:r>
        <w:t>планов</w:t>
      </w:r>
      <w:r>
        <w:rPr>
          <w:spacing w:val="1"/>
        </w:rPr>
        <w:t xml:space="preserve"> </w:t>
      </w:r>
      <w:r>
        <w:t>развития</w:t>
      </w:r>
      <w:r>
        <w:rPr>
          <w:spacing w:val="1"/>
        </w:rPr>
        <w:t xml:space="preserve"> </w:t>
      </w:r>
      <w:r>
        <w:t>народного</w:t>
      </w:r>
      <w:r>
        <w:rPr>
          <w:spacing w:val="1"/>
        </w:rPr>
        <w:t xml:space="preserve"> </w:t>
      </w:r>
      <w:r>
        <w:t>хозяйства.</w:t>
      </w:r>
      <w:r>
        <w:rPr>
          <w:spacing w:val="1"/>
        </w:rPr>
        <w:t xml:space="preserve"> </w:t>
      </w:r>
      <w:r>
        <w:rPr>
          <w:i/>
        </w:rPr>
        <w:t>Попытки</w:t>
      </w:r>
      <w:r>
        <w:rPr>
          <w:i/>
          <w:spacing w:val="1"/>
        </w:rPr>
        <w:t xml:space="preserve"> </w:t>
      </w:r>
      <w:r>
        <w:rPr>
          <w:i/>
        </w:rPr>
        <w:t>внедрения</w:t>
      </w:r>
      <w:r>
        <w:rPr>
          <w:i/>
          <w:spacing w:val="1"/>
        </w:rPr>
        <w:t xml:space="preserve"> </w:t>
      </w:r>
      <w:r>
        <w:rPr>
          <w:i/>
        </w:rPr>
        <w:t>научной</w:t>
      </w:r>
      <w:r>
        <w:rPr>
          <w:i/>
          <w:spacing w:val="1"/>
        </w:rPr>
        <w:t xml:space="preserve"> </w:t>
      </w:r>
      <w:r>
        <w:rPr>
          <w:i/>
        </w:rPr>
        <w:t>организации</w:t>
      </w:r>
      <w:r>
        <w:rPr>
          <w:i/>
          <w:spacing w:val="1"/>
        </w:rPr>
        <w:t xml:space="preserve"> </w:t>
      </w:r>
      <w:r>
        <w:rPr>
          <w:i/>
        </w:rPr>
        <w:t>труда</w:t>
      </w:r>
      <w:r>
        <w:rPr>
          <w:i/>
          <w:spacing w:val="1"/>
        </w:rPr>
        <w:t xml:space="preserve"> </w:t>
      </w:r>
      <w:r>
        <w:rPr>
          <w:i/>
        </w:rPr>
        <w:t>(НОТ)</w:t>
      </w:r>
      <w:r>
        <w:rPr>
          <w:i/>
          <w:spacing w:val="1"/>
        </w:rPr>
        <w:t xml:space="preserve"> </w:t>
      </w:r>
      <w:r>
        <w:rPr>
          <w:i/>
        </w:rPr>
        <w:t>на</w:t>
      </w:r>
      <w:r>
        <w:rPr>
          <w:i/>
          <w:spacing w:val="1"/>
        </w:rPr>
        <w:t xml:space="preserve"> </w:t>
      </w:r>
      <w:r>
        <w:rPr>
          <w:i/>
        </w:rPr>
        <w:t>производстве.</w:t>
      </w:r>
      <w:r>
        <w:rPr>
          <w:i/>
          <w:spacing w:val="1"/>
        </w:rPr>
        <w:t xml:space="preserve"> </w:t>
      </w:r>
      <w:r>
        <w:rPr>
          <w:i/>
        </w:rPr>
        <w:t>Учреждение</w:t>
      </w:r>
      <w:r>
        <w:rPr>
          <w:i/>
          <w:spacing w:val="1"/>
        </w:rPr>
        <w:t xml:space="preserve"> </w:t>
      </w:r>
      <w:r>
        <w:rPr>
          <w:i/>
        </w:rPr>
        <w:t>в</w:t>
      </w:r>
      <w:r>
        <w:rPr>
          <w:i/>
          <w:spacing w:val="60"/>
        </w:rPr>
        <w:t xml:space="preserve"> </w:t>
      </w:r>
      <w:r>
        <w:rPr>
          <w:i/>
        </w:rPr>
        <w:t>СССР</w:t>
      </w:r>
      <w:r>
        <w:rPr>
          <w:i/>
          <w:spacing w:val="1"/>
        </w:rPr>
        <w:t xml:space="preserve"> </w:t>
      </w:r>
      <w:r>
        <w:rPr>
          <w:i/>
        </w:rPr>
        <w:t>звания</w:t>
      </w:r>
      <w:r>
        <w:rPr>
          <w:i/>
          <w:spacing w:val="-1"/>
        </w:rPr>
        <w:t xml:space="preserve"> </w:t>
      </w:r>
      <w:r>
        <w:rPr>
          <w:i/>
        </w:rPr>
        <w:t>«Герой Труда»</w:t>
      </w:r>
      <w:r>
        <w:rPr>
          <w:i/>
          <w:spacing w:val="-1"/>
        </w:rPr>
        <w:t xml:space="preserve"> </w:t>
      </w:r>
      <w:r>
        <w:rPr>
          <w:i/>
        </w:rPr>
        <w:t>(1927 г.,</w:t>
      </w:r>
      <w:r>
        <w:rPr>
          <w:i/>
          <w:spacing w:val="-1"/>
        </w:rPr>
        <w:t xml:space="preserve"> </w:t>
      </w:r>
      <w:r>
        <w:rPr>
          <w:i/>
        </w:rPr>
        <w:t>с</w:t>
      </w:r>
      <w:r>
        <w:rPr>
          <w:i/>
          <w:spacing w:val="-1"/>
        </w:rPr>
        <w:t xml:space="preserve"> </w:t>
      </w:r>
      <w:r>
        <w:rPr>
          <w:i/>
        </w:rPr>
        <w:t>1938</w:t>
      </w:r>
      <w:r>
        <w:rPr>
          <w:i/>
          <w:spacing w:val="-1"/>
        </w:rPr>
        <w:t xml:space="preserve"> </w:t>
      </w:r>
      <w:r>
        <w:rPr>
          <w:i/>
        </w:rPr>
        <w:t>г. –</w:t>
      </w:r>
      <w:r>
        <w:rPr>
          <w:i/>
          <w:spacing w:val="-1"/>
        </w:rPr>
        <w:t xml:space="preserve"> </w:t>
      </w:r>
      <w:r>
        <w:rPr>
          <w:i/>
        </w:rPr>
        <w:t>Герой Социалистического</w:t>
      </w:r>
      <w:r>
        <w:rPr>
          <w:i/>
          <w:spacing w:val="-1"/>
        </w:rPr>
        <w:t xml:space="preserve"> </w:t>
      </w:r>
      <w:r>
        <w:rPr>
          <w:i/>
        </w:rPr>
        <w:t>Труда).</w:t>
      </w:r>
    </w:p>
    <w:p w:rsidR="006B6DD2" w:rsidRDefault="007E562F">
      <w:pPr>
        <w:pStyle w:val="a3"/>
        <w:ind w:left="544" w:firstLine="0"/>
      </w:pPr>
      <w:r>
        <w:t>Предпосылки</w:t>
      </w:r>
      <w:r>
        <w:rPr>
          <w:spacing w:val="86"/>
        </w:rPr>
        <w:t xml:space="preserve"> </w:t>
      </w:r>
      <w:r>
        <w:t>и</w:t>
      </w:r>
      <w:r>
        <w:rPr>
          <w:spacing w:val="86"/>
        </w:rPr>
        <w:t xml:space="preserve"> </w:t>
      </w:r>
      <w:r>
        <w:t>значение</w:t>
      </w:r>
      <w:r>
        <w:rPr>
          <w:spacing w:val="83"/>
        </w:rPr>
        <w:t xml:space="preserve"> </w:t>
      </w:r>
      <w:r>
        <w:t>образования</w:t>
      </w:r>
      <w:r>
        <w:rPr>
          <w:spacing w:val="84"/>
        </w:rPr>
        <w:t xml:space="preserve"> </w:t>
      </w:r>
      <w:r>
        <w:t>СССР.</w:t>
      </w:r>
      <w:r>
        <w:rPr>
          <w:spacing w:val="86"/>
        </w:rPr>
        <w:t xml:space="preserve"> </w:t>
      </w:r>
      <w:r>
        <w:t>Принятие</w:t>
      </w:r>
      <w:r>
        <w:rPr>
          <w:spacing w:val="83"/>
        </w:rPr>
        <w:t xml:space="preserve"> </w:t>
      </w:r>
      <w:r>
        <w:t>Конституции</w:t>
      </w:r>
      <w:r>
        <w:rPr>
          <w:spacing w:val="86"/>
        </w:rPr>
        <w:t xml:space="preserve"> </w:t>
      </w:r>
      <w:r>
        <w:t>СССР</w:t>
      </w:r>
      <w:r>
        <w:rPr>
          <w:spacing w:val="84"/>
        </w:rPr>
        <w:t xml:space="preserve"> </w:t>
      </w:r>
      <w:r>
        <w:t>1924</w:t>
      </w:r>
      <w:r>
        <w:rPr>
          <w:spacing w:val="87"/>
        </w:rPr>
        <w:t xml:space="preserve"> </w:t>
      </w:r>
      <w:r>
        <w:t>г.</w:t>
      </w:r>
    </w:p>
    <w:p w:rsidR="006B6DD2" w:rsidRDefault="007E562F">
      <w:pPr>
        <w:ind w:left="544"/>
        <w:jc w:val="both"/>
        <w:rPr>
          <w:i/>
          <w:sz w:val="24"/>
        </w:rPr>
      </w:pPr>
      <w:r>
        <w:rPr>
          <w:i/>
          <w:sz w:val="24"/>
        </w:rPr>
        <w:t>Ситуация</w:t>
      </w:r>
      <w:r>
        <w:rPr>
          <w:i/>
          <w:spacing w:val="55"/>
          <w:sz w:val="24"/>
        </w:rPr>
        <w:t xml:space="preserve"> </w:t>
      </w:r>
      <w:r>
        <w:rPr>
          <w:i/>
          <w:sz w:val="24"/>
        </w:rPr>
        <w:t>в</w:t>
      </w:r>
      <w:r>
        <w:rPr>
          <w:i/>
          <w:spacing w:val="57"/>
          <w:sz w:val="24"/>
        </w:rPr>
        <w:t xml:space="preserve"> </w:t>
      </w:r>
      <w:r>
        <w:rPr>
          <w:i/>
          <w:sz w:val="24"/>
        </w:rPr>
        <w:t>Закавказье</w:t>
      </w:r>
      <w:r>
        <w:rPr>
          <w:i/>
          <w:spacing w:val="56"/>
          <w:sz w:val="24"/>
        </w:rPr>
        <w:t xml:space="preserve"> </w:t>
      </w:r>
      <w:r>
        <w:rPr>
          <w:i/>
          <w:sz w:val="24"/>
        </w:rPr>
        <w:t>и</w:t>
      </w:r>
      <w:r>
        <w:rPr>
          <w:i/>
          <w:spacing w:val="55"/>
          <w:sz w:val="24"/>
        </w:rPr>
        <w:t xml:space="preserve"> </w:t>
      </w:r>
      <w:r>
        <w:rPr>
          <w:i/>
          <w:sz w:val="24"/>
        </w:rPr>
        <w:t>Средней</w:t>
      </w:r>
      <w:r>
        <w:rPr>
          <w:i/>
          <w:spacing w:val="55"/>
          <w:sz w:val="24"/>
        </w:rPr>
        <w:t xml:space="preserve"> </w:t>
      </w:r>
      <w:r>
        <w:rPr>
          <w:i/>
          <w:sz w:val="24"/>
        </w:rPr>
        <w:t>Азии.</w:t>
      </w:r>
      <w:r>
        <w:rPr>
          <w:i/>
          <w:spacing w:val="56"/>
          <w:sz w:val="24"/>
        </w:rPr>
        <w:t xml:space="preserve"> </w:t>
      </w:r>
      <w:r>
        <w:rPr>
          <w:i/>
          <w:sz w:val="24"/>
        </w:rPr>
        <w:t>Создание</w:t>
      </w:r>
      <w:r>
        <w:rPr>
          <w:i/>
          <w:spacing w:val="57"/>
          <w:sz w:val="24"/>
        </w:rPr>
        <w:t xml:space="preserve"> </w:t>
      </w:r>
      <w:r>
        <w:rPr>
          <w:i/>
          <w:sz w:val="24"/>
        </w:rPr>
        <w:t>новых</w:t>
      </w:r>
      <w:r>
        <w:rPr>
          <w:i/>
          <w:spacing w:val="56"/>
          <w:sz w:val="24"/>
        </w:rPr>
        <w:t xml:space="preserve"> </w:t>
      </w:r>
      <w:r>
        <w:rPr>
          <w:i/>
          <w:sz w:val="24"/>
        </w:rPr>
        <w:t>национальных</w:t>
      </w:r>
      <w:r>
        <w:rPr>
          <w:i/>
          <w:spacing w:val="57"/>
          <w:sz w:val="24"/>
        </w:rPr>
        <w:t xml:space="preserve"> </w:t>
      </w:r>
      <w:r>
        <w:rPr>
          <w:i/>
          <w:sz w:val="24"/>
        </w:rPr>
        <w:t>образований</w:t>
      </w:r>
      <w:r>
        <w:rPr>
          <w:i/>
          <w:spacing w:val="57"/>
          <w:sz w:val="24"/>
        </w:rPr>
        <w:t xml:space="preserve"> </w:t>
      </w:r>
      <w:proofErr w:type="gramStart"/>
      <w:r>
        <w:rPr>
          <w:i/>
          <w:sz w:val="24"/>
        </w:rPr>
        <w:t>в</w:t>
      </w:r>
      <w:proofErr w:type="gramEnd"/>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5"/>
        <w:jc w:val="both"/>
        <w:rPr>
          <w:i/>
          <w:sz w:val="24"/>
        </w:rPr>
      </w:pPr>
      <w:r>
        <w:rPr>
          <w:i/>
          <w:sz w:val="24"/>
        </w:rPr>
        <w:lastRenderedPageBreak/>
        <w:t>1920-е гг. Политика «коренизации» и борьба по вопросу о национальном строительстве.</w:t>
      </w:r>
      <w:r>
        <w:rPr>
          <w:i/>
          <w:spacing w:val="1"/>
          <w:sz w:val="24"/>
        </w:rPr>
        <w:t xml:space="preserve"> </w:t>
      </w:r>
      <w:r>
        <w:rPr>
          <w:sz w:val="24"/>
        </w:rPr>
        <w:t>Административно-территориальные реформы 1920-х гг. Ликвидация небольшевистских</w:t>
      </w:r>
      <w:r>
        <w:rPr>
          <w:spacing w:val="1"/>
          <w:sz w:val="24"/>
        </w:rPr>
        <w:t xml:space="preserve"> </w:t>
      </w:r>
      <w:r>
        <w:rPr>
          <w:sz w:val="24"/>
        </w:rPr>
        <w:t>партий</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в</w:t>
      </w:r>
      <w:r>
        <w:rPr>
          <w:spacing w:val="1"/>
          <w:sz w:val="24"/>
        </w:rPr>
        <w:t xml:space="preserve"> </w:t>
      </w:r>
      <w:r>
        <w:rPr>
          <w:sz w:val="24"/>
        </w:rPr>
        <w:t>СССР</w:t>
      </w:r>
      <w:r>
        <w:rPr>
          <w:spacing w:val="1"/>
          <w:sz w:val="24"/>
        </w:rPr>
        <w:t xml:space="preserve"> </w:t>
      </w:r>
      <w:r>
        <w:rPr>
          <w:sz w:val="24"/>
        </w:rPr>
        <w:t>однопартийной</w:t>
      </w:r>
      <w:r>
        <w:rPr>
          <w:spacing w:val="1"/>
          <w:sz w:val="24"/>
        </w:rPr>
        <w:t xml:space="preserve"> </w:t>
      </w:r>
      <w:r>
        <w:rPr>
          <w:sz w:val="24"/>
        </w:rPr>
        <w:t>политической</w:t>
      </w:r>
      <w:r>
        <w:rPr>
          <w:spacing w:val="1"/>
          <w:sz w:val="24"/>
        </w:rPr>
        <w:t xml:space="preserve"> </w:t>
      </w:r>
      <w:r>
        <w:rPr>
          <w:sz w:val="24"/>
        </w:rPr>
        <w:t>системы.</w:t>
      </w:r>
      <w:r>
        <w:rPr>
          <w:spacing w:val="1"/>
          <w:sz w:val="24"/>
        </w:rPr>
        <w:t xml:space="preserve"> </w:t>
      </w:r>
      <w:r>
        <w:rPr>
          <w:sz w:val="24"/>
        </w:rPr>
        <w:t>Смерть</w:t>
      </w:r>
      <w:r>
        <w:rPr>
          <w:spacing w:val="1"/>
          <w:sz w:val="24"/>
        </w:rPr>
        <w:t xml:space="preserve"> </w:t>
      </w:r>
      <w:r>
        <w:rPr>
          <w:sz w:val="24"/>
        </w:rPr>
        <w:t>В.И.</w:t>
      </w:r>
      <w:r>
        <w:rPr>
          <w:spacing w:val="1"/>
          <w:sz w:val="24"/>
        </w:rPr>
        <w:t xml:space="preserve"> </w:t>
      </w:r>
      <w:r>
        <w:rPr>
          <w:sz w:val="24"/>
        </w:rPr>
        <w:t xml:space="preserve">Ленина и борьба за власть. В.И. Ленин в оценках современников и историков. </w:t>
      </w:r>
      <w:r>
        <w:rPr>
          <w:i/>
          <w:sz w:val="24"/>
        </w:rPr>
        <w:t>Ситуация в</w:t>
      </w:r>
      <w:r>
        <w:rPr>
          <w:i/>
          <w:spacing w:val="1"/>
          <w:sz w:val="24"/>
        </w:rPr>
        <w:t xml:space="preserve"> </w:t>
      </w:r>
      <w:r>
        <w:rPr>
          <w:i/>
          <w:sz w:val="24"/>
        </w:rPr>
        <w:t>партии</w:t>
      </w:r>
      <w:r>
        <w:rPr>
          <w:i/>
          <w:spacing w:val="1"/>
          <w:sz w:val="24"/>
        </w:rPr>
        <w:t xml:space="preserve"> </w:t>
      </w:r>
      <w:r>
        <w:rPr>
          <w:i/>
          <w:sz w:val="24"/>
        </w:rPr>
        <w:t>и</w:t>
      </w:r>
      <w:r>
        <w:rPr>
          <w:i/>
          <w:spacing w:val="1"/>
          <w:sz w:val="24"/>
        </w:rPr>
        <w:t xml:space="preserve"> </w:t>
      </w:r>
      <w:r>
        <w:rPr>
          <w:i/>
          <w:sz w:val="24"/>
        </w:rPr>
        <w:t>возрастание</w:t>
      </w:r>
      <w:r>
        <w:rPr>
          <w:i/>
          <w:spacing w:val="1"/>
          <w:sz w:val="24"/>
        </w:rPr>
        <w:t xml:space="preserve"> </w:t>
      </w:r>
      <w:r>
        <w:rPr>
          <w:i/>
          <w:sz w:val="24"/>
        </w:rPr>
        <w:t>роли</w:t>
      </w:r>
      <w:r>
        <w:rPr>
          <w:i/>
          <w:spacing w:val="1"/>
          <w:sz w:val="24"/>
        </w:rPr>
        <w:t xml:space="preserve"> </w:t>
      </w:r>
      <w:r>
        <w:rPr>
          <w:i/>
          <w:sz w:val="24"/>
        </w:rPr>
        <w:t>партийного</w:t>
      </w:r>
      <w:r>
        <w:rPr>
          <w:i/>
          <w:spacing w:val="1"/>
          <w:sz w:val="24"/>
        </w:rPr>
        <w:t xml:space="preserve"> </w:t>
      </w:r>
      <w:r>
        <w:rPr>
          <w:i/>
          <w:sz w:val="24"/>
        </w:rPr>
        <w:t>аппарата.</w:t>
      </w:r>
      <w:r>
        <w:rPr>
          <w:i/>
          <w:spacing w:val="1"/>
          <w:sz w:val="24"/>
        </w:rPr>
        <w:t xml:space="preserve"> </w:t>
      </w:r>
      <w:r>
        <w:rPr>
          <w:i/>
          <w:sz w:val="24"/>
        </w:rPr>
        <w:t>Роль</w:t>
      </w:r>
      <w:r>
        <w:rPr>
          <w:i/>
          <w:spacing w:val="1"/>
          <w:sz w:val="24"/>
        </w:rPr>
        <w:t xml:space="preserve"> </w:t>
      </w:r>
      <w:r>
        <w:rPr>
          <w:i/>
          <w:sz w:val="24"/>
        </w:rPr>
        <w:t>И.В.</w:t>
      </w:r>
      <w:r>
        <w:rPr>
          <w:i/>
          <w:spacing w:val="1"/>
          <w:sz w:val="24"/>
        </w:rPr>
        <w:t xml:space="preserve"> </w:t>
      </w:r>
      <w:r>
        <w:rPr>
          <w:i/>
          <w:sz w:val="24"/>
        </w:rPr>
        <w:t>Сталина</w:t>
      </w:r>
      <w:r>
        <w:rPr>
          <w:i/>
          <w:spacing w:val="1"/>
          <w:sz w:val="24"/>
        </w:rPr>
        <w:t xml:space="preserve"> </w:t>
      </w:r>
      <w:r>
        <w:rPr>
          <w:i/>
          <w:sz w:val="24"/>
        </w:rPr>
        <w:t>в</w:t>
      </w:r>
      <w:r>
        <w:rPr>
          <w:i/>
          <w:spacing w:val="1"/>
          <w:sz w:val="24"/>
        </w:rPr>
        <w:t xml:space="preserve"> </w:t>
      </w:r>
      <w:r>
        <w:rPr>
          <w:i/>
          <w:sz w:val="24"/>
        </w:rPr>
        <w:t>создании</w:t>
      </w:r>
      <w:r>
        <w:rPr>
          <w:i/>
          <w:spacing w:val="1"/>
          <w:sz w:val="24"/>
        </w:rPr>
        <w:t xml:space="preserve"> </w:t>
      </w:r>
      <w:r>
        <w:rPr>
          <w:i/>
          <w:sz w:val="24"/>
        </w:rPr>
        <w:t>номенклатуры.</w:t>
      </w:r>
      <w:r>
        <w:rPr>
          <w:i/>
          <w:spacing w:val="1"/>
          <w:sz w:val="24"/>
        </w:rPr>
        <w:t xml:space="preserve"> </w:t>
      </w:r>
      <w:r>
        <w:rPr>
          <w:i/>
          <w:sz w:val="24"/>
        </w:rPr>
        <w:t>Ликвидация</w:t>
      </w:r>
      <w:r>
        <w:rPr>
          <w:i/>
          <w:spacing w:val="1"/>
          <w:sz w:val="24"/>
        </w:rPr>
        <w:t xml:space="preserve"> </w:t>
      </w:r>
      <w:r>
        <w:rPr>
          <w:i/>
          <w:sz w:val="24"/>
        </w:rPr>
        <w:t>оппозиции</w:t>
      </w:r>
      <w:r>
        <w:rPr>
          <w:i/>
          <w:spacing w:val="1"/>
          <w:sz w:val="24"/>
        </w:rPr>
        <w:t xml:space="preserve"> </w:t>
      </w:r>
      <w:r>
        <w:rPr>
          <w:i/>
          <w:sz w:val="24"/>
        </w:rPr>
        <w:t>внутри</w:t>
      </w:r>
      <w:r>
        <w:rPr>
          <w:i/>
          <w:spacing w:val="1"/>
          <w:sz w:val="24"/>
        </w:rPr>
        <w:t xml:space="preserve"> </w:t>
      </w:r>
      <w:r>
        <w:rPr>
          <w:i/>
          <w:sz w:val="24"/>
        </w:rPr>
        <w:t>ВК</w:t>
      </w:r>
      <w:proofErr w:type="gramStart"/>
      <w:r>
        <w:rPr>
          <w:i/>
          <w:sz w:val="24"/>
        </w:rPr>
        <w:t>П(</w:t>
      </w:r>
      <w:proofErr w:type="gramEnd"/>
      <w:r>
        <w:rPr>
          <w:i/>
          <w:sz w:val="24"/>
        </w:rPr>
        <w:t>б)</w:t>
      </w:r>
      <w:r>
        <w:rPr>
          <w:i/>
          <w:spacing w:val="1"/>
          <w:sz w:val="24"/>
        </w:rPr>
        <w:t xml:space="preserve"> </w:t>
      </w:r>
      <w:r>
        <w:rPr>
          <w:i/>
          <w:sz w:val="24"/>
        </w:rPr>
        <w:t>к</w:t>
      </w:r>
      <w:r>
        <w:rPr>
          <w:i/>
          <w:spacing w:val="1"/>
          <w:sz w:val="24"/>
        </w:rPr>
        <w:t xml:space="preserve"> </w:t>
      </w:r>
      <w:r>
        <w:rPr>
          <w:i/>
          <w:sz w:val="24"/>
        </w:rPr>
        <w:t>концу</w:t>
      </w:r>
      <w:r>
        <w:rPr>
          <w:i/>
          <w:spacing w:val="1"/>
          <w:sz w:val="24"/>
        </w:rPr>
        <w:t xml:space="preserve"> </w:t>
      </w:r>
      <w:r>
        <w:rPr>
          <w:i/>
          <w:sz w:val="24"/>
        </w:rPr>
        <w:t>1920-х</w:t>
      </w:r>
      <w:r>
        <w:rPr>
          <w:i/>
          <w:spacing w:val="1"/>
          <w:sz w:val="24"/>
        </w:rPr>
        <w:t xml:space="preserve"> </w:t>
      </w:r>
      <w:r>
        <w:rPr>
          <w:i/>
          <w:sz w:val="24"/>
        </w:rPr>
        <w:t>гг</w:t>
      </w:r>
      <w:r>
        <w:rPr>
          <w:sz w:val="24"/>
        </w:rPr>
        <w:t>.</w:t>
      </w:r>
      <w:r>
        <w:rPr>
          <w:spacing w:val="1"/>
          <w:sz w:val="24"/>
        </w:rPr>
        <w:t xml:space="preserve"> </w:t>
      </w:r>
      <w:r>
        <w:rPr>
          <w:sz w:val="24"/>
        </w:rPr>
        <w:t>Социальная</w:t>
      </w:r>
      <w:r>
        <w:rPr>
          <w:spacing w:val="1"/>
          <w:sz w:val="24"/>
        </w:rPr>
        <w:t xml:space="preserve"> </w:t>
      </w:r>
      <w:r>
        <w:rPr>
          <w:sz w:val="24"/>
        </w:rPr>
        <w:t>политика</w:t>
      </w:r>
      <w:r>
        <w:rPr>
          <w:spacing w:val="1"/>
          <w:sz w:val="24"/>
        </w:rPr>
        <w:t xml:space="preserve"> </w:t>
      </w:r>
      <w:r>
        <w:rPr>
          <w:sz w:val="24"/>
        </w:rPr>
        <w:t>большевиков.</w:t>
      </w:r>
      <w:r>
        <w:rPr>
          <w:spacing w:val="1"/>
          <w:sz w:val="24"/>
        </w:rPr>
        <w:t xml:space="preserve"> </w:t>
      </w:r>
      <w:r>
        <w:rPr>
          <w:sz w:val="24"/>
        </w:rPr>
        <w:t>Положение</w:t>
      </w:r>
      <w:r>
        <w:rPr>
          <w:spacing w:val="1"/>
          <w:sz w:val="24"/>
        </w:rPr>
        <w:t xml:space="preserve"> </w:t>
      </w:r>
      <w:r>
        <w:rPr>
          <w:sz w:val="24"/>
        </w:rPr>
        <w:t>рабочих</w:t>
      </w:r>
      <w:r>
        <w:rPr>
          <w:spacing w:val="1"/>
          <w:sz w:val="24"/>
        </w:rPr>
        <w:t xml:space="preserve"> </w:t>
      </w:r>
      <w:r>
        <w:rPr>
          <w:sz w:val="24"/>
        </w:rPr>
        <w:t>и</w:t>
      </w:r>
      <w:r>
        <w:rPr>
          <w:spacing w:val="1"/>
          <w:sz w:val="24"/>
        </w:rPr>
        <w:t xml:space="preserve"> </w:t>
      </w:r>
      <w:r>
        <w:rPr>
          <w:sz w:val="24"/>
        </w:rPr>
        <w:t>крестьян.</w:t>
      </w:r>
      <w:r>
        <w:rPr>
          <w:spacing w:val="1"/>
          <w:sz w:val="24"/>
        </w:rPr>
        <w:t xml:space="preserve"> </w:t>
      </w:r>
      <w:r>
        <w:rPr>
          <w:i/>
          <w:sz w:val="24"/>
        </w:rPr>
        <w:t>Эмансипация</w:t>
      </w:r>
      <w:r>
        <w:rPr>
          <w:i/>
          <w:spacing w:val="1"/>
          <w:sz w:val="24"/>
        </w:rPr>
        <w:t xml:space="preserve"> </w:t>
      </w:r>
      <w:r>
        <w:rPr>
          <w:i/>
          <w:sz w:val="24"/>
        </w:rPr>
        <w:t>женщин.</w:t>
      </w:r>
      <w:r>
        <w:rPr>
          <w:i/>
          <w:spacing w:val="1"/>
          <w:sz w:val="24"/>
        </w:rPr>
        <w:t xml:space="preserve"> </w:t>
      </w:r>
      <w:r>
        <w:rPr>
          <w:i/>
          <w:sz w:val="24"/>
        </w:rPr>
        <w:t>Молодежная политика. Социальные «лифты». Становление системы здравоохранения.</w:t>
      </w:r>
      <w:r>
        <w:rPr>
          <w:i/>
          <w:spacing w:val="1"/>
          <w:sz w:val="24"/>
        </w:rPr>
        <w:t xml:space="preserve"> </w:t>
      </w:r>
      <w:r>
        <w:rPr>
          <w:i/>
          <w:sz w:val="24"/>
        </w:rPr>
        <w:t>Охрана</w:t>
      </w:r>
      <w:r>
        <w:rPr>
          <w:i/>
          <w:spacing w:val="1"/>
          <w:sz w:val="24"/>
        </w:rPr>
        <w:t xml:space="preserve"> </w:t>
      </w:r>
      <w:r>
        <w:rPr>
          <w:i/>
          <w:sz w:val="24"/>
        </w:rPr>
        <w:t>материнства</w:t>
      </w:r>
      <w:r>
        <w:rPr>
          <w:i/>
          <w:spacing w:val="1"/>
          <w:sz w:val="24"/>
        </w:rPr>
        <w:t xml:space="preserve"> </w:t>
      </w:r>
      <w:r>
        <w:rPr>
          <w:i/>
          <w:sz w:val="24"/>
        </w:rPr>
        <w:t>и</w:t>
      </w:r>
      <w:r>
        <w:rPr>
          <w:i/>
          <w:spacing w:val="1"/>
          <w:sz w:val="24"/>
        </w:rPr>
        <w:t xml:space="preserve"> </w:t>
      </w:r>
      <w:r>
        <w:rPr>
          <w:i/>
          <w:sz w:val="24"/>
        </w:rPr>
        <w:t>детства.</w:t>
      </w:r>
      <w:r>
        <w:rPr>
          <w:i/>
          <w:spacing w:val="1"/>
          <w:sz w:val="24"/>
        </w:rPr>
        <w:t xml:space="preserve"> </w:t>
      </w:r>
      <w:r>
        <w:rPr>
          <w:i/>
          <w:sz w:val="24"/>
        </w:rPr>
        <w:t>Борьба</w:t>
      </w:r>
      <w:r>
        <w:rPr>
          <w:i/>
          <w:spacing w:val="1"/>
          <w:sz w:val="24"/>
        </w:rPr>
        <w:t xml:space="preserve"> </w:t>
      </w:r>
      <w:r>
        <w:rPr>
          <w:i/>
          <w:sz w:val="24"/>
        </w:rPr>
        <w:t>с</w:t>
      </w:r>
      <w:r>
        <w:rPr>
          <w:i/>
          <w:spacing w:val="1"/>
          <w:sz w:val="24"/>
        </w:rPr>
        <w:t xml:space="preserve"> </w:t>
      </w:r>
      <w:r>
        <w:rPr>
          <w:i/>
          <w:sz w:val="24"/>
        </w:rPr>
        <w:t>беспризорностью</w:t>
      </w:r>
      <w:r>
        <w:rPr>
          <w:i/>
          <w:spacing w:val="1"/>
          <w:sz w:val="24"/>
        </w:rPr>
        <w:t xml:space="preserve"> </w:t>
      </w:r>
      <w:r>
        <w:rPr>
          <w:i/>
          <w:sz w:val="24"/>
        </w:rPr>
        <w:t>и</w:t>
      </w:r>
      <w:r>
        <w:rPr>
          <w:i/>
          <w:spacing w:val="1"/>
          <w:sz w:val="24"/>
        </w:rPr>
        <w:t xml:space="preserve"> </w:t>
      </w:r>
      <w:r>
        <w:rPr>
          <w:i/>
          <w:sz w:val="24"/>
        </w:rPr>
        <w:t>преступностью.</w:t>
      </w:r>
      <w:r>
        <w:rPr>
          <w:i/>
          <w:spacing w:val="1"/>
          <w:sz w:val="24"/>
        </w:rPr>
        <w:t xml:space="preserve"> </w:t>
      </w:r>
      <w:r>
        <w:rPr>
          <w:i/>
          <w:sz w:val="24"/>
        </w:rPr>
        <w:t>Организация детского досуга. Меры по сокращению безработицы. Положение бывших</w:t>
      </w:r>
      <w:r>
        <w:rPr>
          <w:i/>
          <w:spacing w:val="1"/>
          <w:sz w:val="24"/>
        </w:rPr>
        <w:t xml:space="preserve"> </w:t>
      </w:r>
      <w:r>
        <w:rPr>
          <w:i/>
          <w:sz w:val="24"/>
        </w:rPr>
        <w:t>представителей</w:t>
      </w:r>
      <w:r>
        <w:rPr>
          <w:i/>
          <w:spacing w:val="1"/>
          <w:sz w:val="24"/>
        </w:rPr>
        <w:t xml:space="preserve"> </w:t>
      </w:r>
      <w:r>
        <w:rPr>
          <w:i/>
          <w:sz w:val="24"/>
        </w:rPr>
        <w:t>«эксплуататорских</w:t>
      </w:r>
      <w:r>
        <w:rPr>
          <w:i/>
          <w:spacing w:val="1"/>
          <w:sz w:val="24"/>
        </w:rPr>
        <w:t xml:space="preserve"> </w:t>
      </w:r>
      <w:r>
        <w:rPr>
          <w:i/>
          <w:sz w:val="24"/>
        </w:rPr>
        <w:t>классов».</w:t>
      </w:r>
      <w:r>
        <w:rPr>
          <w:i/>
          <w:spacing w:val="1"/>
          <w:sz w:val="24"/>
        </w:rPr>
        <w:t xml:space="preserve"> </w:t>
      </w:r>
      <w:r>
        <w:rPr>
          <w:i/>
          <w:sz w:val="24"/>
        </w:rPr>
        <w:t>Лишенцы.</w:t>
      </w:r>
      <w:r>
        <w:rPr>
          <w:i/>
          <w:spacing w:val="1"/>
          <w:sz w:val="24"/>
        </w:rPr>
        <w:t xml:space="preserve"> </w:t>
      </w:r>
      <w:r>
        <w:rPr>
          <w:i/>
          <w:sz w:val="24"/>
        </w:rPr>
        <w:t>Деревенский</w:t>
      </w:r>
      <w:r>
        <w:rPr>
          <w:i/>
          <w:spacing w:val="1"/>
          <w:sz w:val="24"/>
        </w:rPr>
        <w:t xml:space="preserve"> </w:t>
      </w:r>
      <w:r>
        <w:rPr>
          <w:i/>
          <w:sz w:val="24"/>
        </w:rPr>
        <w:t>социум:</w:t>
      </w:r>
      <w:r>
        <w:rPr>
          <w:i/>
          <w:spacing w:val="1"/>
          <w:sz w:val="24"/>
        </w:rPr>
        <w:t xml:space="preserve"> </w:t>
      </w:r>
      <w:r>
        <w:rPr>
          <w:i/>
          <w:sz w:val="24"/>
        </w:rPr>
        <w:t>кулаки,</w:t>
      </w:r>
      <w:r>
        <w:rPr>
          <w:i/>
          <w:spacing w:val="1"/>
          <w:sz w:val="24"/>
        </w:rPr>
        <w:t xml:space="preserve"> </w:t>
      </w:r>
      <w:r>
        <w:rPr>
          <w:i/>
          <w:sz w:val="24"/>
        </w:rPr>
        <w:t>середняки и бедняки. Сельскохозяйственные коммуны, артели и ТОЗы. Отходничество.</w:t>
      </w:r>
      <w:r>
        <w:rPr>
          <w:i/>
          <w:spacing w:val="1"/>
          <w:sz w:val="24"/>
        </w:rPr>
        <w:t xml:space="preserve"> </w:t>
      </w:r>
      <w:r>
        <w:rPr>
          <w:i/>
          <w:sz w:val="24"/>
        </w:rPr>
        <w:t>Сдача</w:t>
      </w:r>
      <w:r>
        <w:rPr>
          <w:i/>
          <w:spacing w:val="-1"/>
          <w:sz w:val="24"/>
        </w:rPr>
        <w:t xml:space="preserve"> </w:t>
      </w:r>
      <w:r>
        <w:rPr>
          <w:i/>
          <w:sz w:val="24"/>
        </w:rPr>
        <w:t>земли в</w:t>
      </w:r>
      <w:r>
        <w:rPr>
          <w:i/>
          <w:spacing w:val="-1"/>
          <w:sz w:val="24"/>
        </w:rPr>
        <w:t xml:space="preserve"> </w:t>
      </w:r>
      <w:r>
        <w:rPr>
          <w:i/>
          <w:sz w:val="24"/>
        </w:rPr>
        <w:t>аренду.</w:t>
      </w:r>
    </w:p>
    <w:p w:rsidR="006B6DD2" w:rsidRDefault="007E562F">
      <w:pPr>
        <w:pStyle w:val="2"/>
      </w:pPr>
      <w:r>
        <w:t>Советский</w:t>
      </w:r>
      <w:r>
        <w:rPr>
          <w:spacing w:val="-3"/>
        </w:rPr>
        <w:t xml:space="preserve"> </w:t>
      </w:r>
      <w:r>
        <w:t>Союз</w:t>
      </w:r>
      <w:r>
        <w:rPr>
          <w:spacing w:val="-2"/>
        </w:rPr>
        <w:t xml:space="preserve"> </w:t>
      </w:r>
      <w:r>
        <w:t>в</w:t>
      </w:r>
      <w:r>
        <w:rPr>
          <w:spacing w:val="-2"/>
        </w:rPr>
        <w:t xml:space="preserve"> </w:t>
      </w:r>
      <w:r>
        <w:t>1929–1941</w:t>
      </w:r>
      <w:r>
        <w:rPr>
          <w:spacing w:val="-2"/>
        </w:rPr>
        <w:t xml:space="preserve"> </w:t>
      </w:r>
      <w:r>
        <w:t>гг.</w:t>
      </w:r>
    </w:p>
    <w:p w:rsidR="006B6DD2" w:rsidRDefault="007E562F">
      <w:pPr>
        <w:pStyle w:val="a3"/>
        <w:ind w:left="544" w:right="666" w:firstLine="0"/>
      </w:pPr>
      <w:r>
        <w:t>«Великий перелом». Перестройка экономики на основе командного администрирования.</w:t>
      </w:r>
      <w:r>
        <w:rPr>
          <w:spacing w:val="1"/>
        </w:rPr>
        <w:t xml:space="preserve"> </w:t>
      </w:r>
      <w:r>
        <w:t>Форсированная индустриализация:</w:t>
      </w:r>
      <w:r>
        <w:rPr>
          <w:spacing w:val="1"/>
        </w:rPr>
        <w:t xml:space="preserve"> </w:t>
      </w:r>
      <w:r>
        <w:t>региональная</w:t>
      </w:r>
      <w:r>
        <w:rPr>
          <w:spacing w:val="1"/>
        </w:rPr>
        <w:t xml:space="preserve"> </w:t>
      </w:r>
      <w:r>
        <w:t>и национальная</w:t>
      </w:r>
      <w:r>
        <w:rPr>
          <w:spacing w:val="1"/>
        </w:rPr>
        <w:t xml:space="preserve"> </w:t>
      </w:r>
      <w:r>
        <w:t>специфика.</w:t>
      </w:r>
      <w:r>
        <w:rPr>
          <w:spacing w:val="1"/>
        </w:rPr>
        <w:t xml:space="preserve"> </w:t>
      </w:r>
      <w:r>
        <w:t>Создание</w:t>
      </w:r>
      <w:r>
        <w:rPr>
          <w:spacing w:val="1"/>
        </w:rPr>
        <w:t xml:space="preserve"> </w:t>
      </w:r>
      <w:r>
        <w:t xml:space="preserve">рабочих и инженерных кадров. </w:t>
      </w:r>
      <w:r>
        <w:rPr>
          <w:i/>
        </w:rPr>
        <w:t>Социалистическое соревнование</w:t>
      </w:r>
      <w:r>
        <w:t xml:space="preserve">. </w:t>
      </w:r>
      <w:r>
        <w:rPr>
          <w:i/>
        </w:rPr>
        <w:t>Ударники и стахановцы</w:t>
      </w:r>
      <w:r>
        <w:t>.</w:t>
      </w:r>
      <w:r>
        <w:rPr>
          <w:spacing w:val="1"/>
        </w:rPr>
        <w:t xml:space="preserve"> </w:t>
      </w:r>
      <w:r>
        <w:t>Ликвидация</w:t>
      </w:r>
      <w:r>
        <w:rPr>
          <w:spacing w:val="1"/>
        </w:rPr>
        <w:t xml:space="preserve"> </w:t>
      </w:r>
      <w:r>
        <w:t>частной</w:t>
      </w:r>
      <w:r>
        <w:rPr>
          <w:spacing w:val="1"/>
        </w:rPr>
        <w:t xml:space="preserve"> </w:t>
      </w:r>
      <w:r>
        <w:t>торговли</w:t>
      </w:r>
      <w:r>
        <w:rPr>
          <w:spacing w:val="1"/>
        </w:rPr>
        <w:t xml:space="preserve"> </w:t>
      </w:r>
      <w:r>
        <w:t>и</w:t>
      </w:r>
      <w:r>
        <w:rPr>
          <w:spacing w:val="1"/>
        </w:rPr>
        <w:t xml:space="preserve"> </w:t>
      </w:r>
      <w:r>
        <w:t>предпринимательства.</w:t>
      </w:r>
      <w:r>
        <w:rPr>
          <w:spacing w:val="1"/>
        </w:rPr>
        <w:t xml:space="preserve"> </w:t>
      </w:r>
      <w:r>
        <w:t>Кризис</w:t>
      </w:r>
      <w:r>
        <w:rPr>
          <w:spacing w:val="1"/>
        </w:rPr>
        <w:t xml:space="preserve"> </w:t>
      </w:r>
      <w:r>
        <w:t>снабжения</w:t>
      </w:r>
      <w:r>
        <w:rPr>
          <w:spacing w:val="1"/>
        </w:rPr>
        <w:t xml:space="preserve"> </w:t>
      </w:r>
      <w:r>
        <w:t>и</w:t>
      </w:r>
      <w:r>
        <w:rPr>
          <w:spacing w:val="1"/>
        </w:rPr>
        <w:t xml:space="preserve"> </w:t>
      </w:r>
      <w:r>
        <w:t>введение</w:t>
      </w:r>
      <w:r>
        <w:rPr>
          <w:spacing w:val="1"/>
        </w:rPr>
        <w:t xml:space="preserve"> </w:t>
      </w:r>
      <w:r>
        <w:t>карточной</w:t>
      </w:r>
      <w:r>
        <w:rPr>
          <w:spacing w:val="18"/>
        </w:rPr>
        <w:t xml:space="preserve"> </w:t>
      </w:r>
      <w:r>
        <w:t>системы.</w:t>
      </w:r>
      <w:r>
        <w:rPr>
          <w:spacing w:val="17"/>
        </w:rPr>
        <w:t xml:space="preserve"> </w:t>
      </w:r>
      <w:r>
        <w:t>Коллективизация</w:t>
      </w:r>
      <w:r>
        <w:rPr>
          <w:spacing w:val="17"/>
        </w:rPr>
        <w:t xml:space="preserve"> </w:t>
      </w:r>
      <w:r>
        <w:t>сельского</w:t>
      </w:r>
      <w:r>
        <w:rPr>
          <w:spacing w:val="17"/>
        </w:rPr>
        <w:t xml:space="preserve"> </w:t>
      </w:r>
      <w:r>
        <w:t>хозяйства</w:t>
      </w:r>
      <w:r>
        <w:rPr>
          <w:spacing w:val="17"/>
        </w:rPr>
        <w:t xml:space="preserve"> </w:t>
      </w:r>
      <w:r>
        <w:t>и</w:t>
      </w:r>
      <w:r>
        <w:rPr>
          <w:spacing w:val="19"/>
        </w:rPr>
        <w:t xml:space="preserve"> </w:t>
      </w:r>
      <w:r>
        <w:t>ее</w:t>
      </w:r>
      <w:r>
        <w:rPr>
          <w:spacing w:val="17"/>
        </w:rPr>
        <w:t xml:space="preserve"> </w:t>
      </w:r>
      <w:r>
        <w:t>трагические</w:t>
      </w:r>
      <w:r>
        <w:rPr>
          <w:spacing w:val="16"/>
        </w:rPr>
        <w:t xml:space="preserve"> </w:t>
      </w:r>
      <w:r>
        <w:t>последствия.</w:t>
      </w:r>
    </w:p>
    <w:p w:rsidR="006B6DD2" w:rsidRDefault="007E562F">
      <w:pPr>
        <w:pStyle w:val="a3"/>
        <w:ind w:left="544" w:firstLine="0"/>
      </w:pPr>
      <w:r>
        <w:t>«Раскулачивание».</w:t>
      </w:r>
      <w:r>
        <w:rPr>
          <w:spacing w:val="-4"/>
        </w:rPr>
        <w:t xml:space="preserve"> </w:t>
      </w:r>
      <w:r>
        <w:t>Сопротивление</w:t>
      </w:r>
      <w:r>
        <w:rPr>
          <w:spacing w:val="-5"/>
        </w:rPr>
        <w:t xml:space="preserve"> </w:t>
      </w:r>
      <w:r>
        <w:t>крестьян.</w:t>
      </w:r>
      <w:r>
        <w:rPr>
          <w:spacing w:val="-4"/>
        </w:rPr>
        <w:t xml:space="preserve"> </w:t>
      </w:r>
      <w:r>
        <w:t>Становление</w:t>
      </w:r>
      <w:r>
        <w:rPr>
          <w:spacing w:val="-5"/>
        </w:rPr>
        <w:t xml:space="preserve"> </w:t>
      </w:r>
      <w:r>
        <w:t>колхозного</w:t>
      </w:r>
      <w:r>
        <w:rPr>
          <w:spacing w:val="-4"/>
        </w:rPr>
        <w:t xml:space="preserve"> </w:t>
      </w:r>
      <w:r>
        <w:t>строя.</w:t>
      </w:r>
    </w:p>
    <w:p w:rsidR="006B6DD2" w:rsidRDefault="007E562F">
      <w:pPr>
        <w:ind w:left="544" w:right="665"/>
        <w:jc w:val="both"/>
        <w:rPr>
          <w:sz w:val="24"/>
        </w:rPr>
      </w:pPr>
      <w:r>
        <w:rPr>
          <w:sz w:val="24"/>
        </w:rPr>
        <w:t xml:space="preserve">Создание МТС. </w:t>
      </w:r>
      <w:r>
        <w:rPr>
          <w:i/>
          <w:sz w:val="24"/>
        </w:rPr>
        <w:t>Национальные и региональные особенности коллективизации</w:t>
      </w:r>
      <w:r>
        <w:rPr>
          <w:sz w:val="24"/>
        </w:rPr>
        <w:t>. Голо</w:t>
      </w:r>
      <w:proofErr w:type="gramStart"/>
      <w:r>
        <w:rPr>
          <w:sz w:val="24"/>
        </w:rPr>
        <w:t>д в</w:t>
      </w:r>
      <w:r>
        <w:rPr>
          <w:spacing w:val="1"/>
          <w:sz w:val="24"/>
        </w:rPr>
        <w:t xml:space="preserve"> </w:t>
      </w:r>
      <w:r>
        <w:rPr>
          <w:sz w:val="24"/>
        </w:rPr>
        <w:t>СССР</w:t>
      </w:r>
      <w:proofErr w:type="gramEnd"/>
      <w:r>
        <w:rPr>
          <w:spacing w:val="1"/>
          <w:sz w:val="24"/>
        </w:rPr>
        <w:t xml:space="preserve"> </w:t>
      </w:r>
      <w:r>
        <w:rPr>
          <w:sz w:val="24"/>
        </w:rPr>
        <w:t>в</w:t>
      </w:r>
      <w:r>
        <w:rPr>
          <w:spacing w:val="1"/>
          <w:sz w:val="24"/>
        </w:rPr>
        <w:t xml:space="preserve"> </w:t>
      </w:r>
      <w:r>
        <w:rPr>
          <w:sz w:val="24"/>
        </w:rPr>
        <w:t>1932–1933</w:t>
      </w:r>
      <w:r>
        <w:rPr>
          <w:spacing w:val="1"/>
          <w:sz w:val="24"/>
        </w:rPr>
        <w:t xml:space="preserve"> </w:t>
      </w:r>
      <w:r>
        <w:rPr>
          <w:sz w:val="24"/>
        </w:rPr>
        <w:t>гг.</w:t>
      </w:r>
      <w:r>
        <w:rPr>
          <w:spacing w:val="1"/>
          <w:sz w:val="24"/>
        </w:rPr>
        <w:t xml:space="preserve"> </w:t>
      </w:r>
      <w:r>
        <w:rPr>
          <w:sz w:val="24"/>
        </w:rPr>
        <w:t>как</w:t>
      </w:r>
      <w:r>
        <w:rPr>
          <w:spacing w:val="1"/>
          <w:sz w:val="24"/>
        </w:rPr>
        <w:t xml:space="preserve"> </w:t>
      </w:r>
      <w:r>
        <w:rPr>
          <w:sz w:val="24"/>
        </w:rPr>
        <w:t>следствие</w:t>
      </w:r>
      <w:r>
        <w:rPr>
          <w:spacing w:val="1"/>
          <w:sz w:val="24"/>
        </w:rPr>
        <w:t xml:space="preserve"> </w:t>
      </w:r>
      <w:r>
        <w:rPr>
          <w:sz w:val="24"/>
        </w:rPr>
        <w:t>коллективизации.</w:t>
      </w:r>
      <w:r>
        <w:rPr>
          <w:spacing w:val="1"/>
          <w:sz w:val="24"/>
        </w:rPr>
        <w:t xml:space="preserve"> </w:t>
      </w:r>
      <w:r>
        <w:rPr>
          <w:sz w:val="24"/>
        </w:rPr>
        <w:t>Крупнейшие</w:t>
      </w:r>
      <w:r>
        <w:rPr>
          <w:spacing w:val="1"/>
          <w:sz w:val="24"/>
        </w:rPr>
        <w:t xml:space="preserve"> </w:t>
      </w:r>
      <w:r>
        <w:rPr>
          <w:sz w:val="24"/>
        </w:rPr>
        <w:t>стройки</w:t>
      </w:r>
      <w:r>
        <w:rPr>
          <w:spacing w:val="1"/>
          <w:sz w:val="24"/>
        </w:rPr>
        <w:t xml:space="preserve"> </w:t>
      </w:r>
      <w:r>
        <w:rPr>
          <w:sz w:val="24"/>
        </w:rPr>
        <w:t>первых</w:t>
      </w:r>
      <w:r>
        <w:rPr>
          <w:spacing w:val="1"/>
          <w:sz w:val="24"/>
        </w:rPr>
        <w:t xml:space="preserve"> </w:t>
      </w:r>
      <w:r>
        <w:rPr>
          <w:sz w:val="24"/>
        </w:rPr>
        <w:t xml:space="preserve">пятилеток в центре и национальных республиках. </w:t>
      </w:r>
      <w:r>
        <w:rPr>
          <w:i/>
          <w:sz w:val="24"/>
        </w:rPr>
        <w:t>Днепрострой, Горьковский автозавод.</w:t>
      </w:r>
      <w:r>
        <w:rPr>
          <w:i/>
          <w:spacing w:val="1"/>
          <w:sz w:val="24"/>
        </w:rPr>
        <w:t xml:space="preserve"> </w:t>
      </w:r>
      <w:r>
        <w:rPr>
          <w:i/>
          <w:sz w:val="24"/>
        </w:rPr>
        <w:t>Сталинградский</w:t>
      </w:r>
      <w:r>
        <w:rPr>
          <w:i/>
          <w:spacing w:val="1"/>
          <w:sz w:val="24"/>
        </w:rPr>
        <w:t xml:space="preserve"> </w:t>
      </w:r>
      <w:r>
        <w:rPr>
          <w:i/>
          <w:sz w:val="24"/>
        </w:rPr>
        <w:t>и</w:t>
      </w:r>
      <w:r>
        <w:rPr>
          <w:i/>
          <w:spacing w:val="1"/>
          <w:sz w:val="24"/>
        </w:rPr>
        <w:t xml:space="preserve"> </w:t>
      </w:r>
      <w:r>
        <w:rPr>
          <w:i/>
          <w:sz w:val="24"/>
        </w:rPr>
        <w:t>Харьковский</w:t>
      </w:r>
      <w:r>
        <w:rPr>
          <w:i/>
          <w:spacing w:val="1"/>
          <w:sz w:val="24"/>
        </w:rPr>
        <w:t xml:space="preserve"> </w:t>
      </w:r>
      <w:r>
        <w:rPr>
          <w:i/>
          <w:sz w:val="24"/>
        </w:rPr>
        <w:t>тракторные</w:t>
      </w:r>
      <w:r>
        <w:rPr>
          <w:i/>
          <w:spacing w:val="1"/>
          <w:sz w:val="24"/>
        </w:rPr>
        <w:t xml:space="preserve"> </w:t>
      </w:r>
      <w:r>
        <w:rPr>
          <w:i/>
          <w:sz w:val="24"/>
        </w:rPr>
        <w:t>заводы,</w:t>
      </w:r>
      <w:r>
        <w:rPr>
          <w:i/>
          <w:spacing w:val="1"/>
          <w:sz w:val="24"/>
        </w:rPr>
        <w:t xml:space="preserve"> </w:t>
      </w:r>
      <w:r>
        <w:rPr>
          <w:i/>
          <w:sz w:val="24"/>
        </w:rPr>
        <w:t>Турксиб.</w:t>
      </w:r>
      <w:r>
        <w:rPr>
          <w:i/>
          <w:spacing w:val="1"/>
          <w:sz w:val="24"/>
        </w:rPr>
        <w:t xml:space="preserve"> </w:t>
      </w:r>
      <w:r>
        <w:rPr>
          <w:i/>
          <w:sz w:val="24"/>
        </w:rPr>
        <w:t>Строительство</w:t>
      </w:r>
      <w:r>
        <w:rPr>
          <w:i/>
          <w:spacing w:val="1"/>
          <w:sz w:val="24"/>
        </w:rPr>
        <w:t xml:space="preserve"> </w:t>
      </w:r>
      <w:r>
        <w:rPr>
          <w:i/>
          <w:sz w:val="24"/>
        </w:rPr>
        <w:t xml:space="preserve">Московского метрополитена. </w:t>
      </w:r>
      <w:r>
        <w:rPr>
          <w:sz w:val="24"/>
        </w:rPr>
        <w:t xml:space="preserve">Создание новых отраслей промышленности. </w:t>
      </w:r>
      <w:r>
        <w:rPr>
          <w:i/>
          <w:sz w:val="24"/>
        </w:rPr>
        <w:t>Иностранные</w:t>
      </w:r>
      <w:r>
        <w:rPr>
          <w:i/>
          <w:spacing w:val="1"/>
          <w:sz w:val="24"/>
        </w:rPr>
        <w:t xml:space="preserve"> </w:t>
      </w:r>
      <w:r>
        <w:rPr>
          <w:i/>
          <w:sz w:val="24"/>
        </w:rPr>
        <w:t>специалисты</w:t>
      </w:r>
      <w:r>
        <w:rPr>
          <w:i/>
          <w:spacing w:val="1"/>
          <w:sz w:val="24"/>
        </w:rPr>
        <w:t xml:space="preserve"> </w:t>
      </w:r>
      <w:r>
        <w:rPr>
          <w:i/>
          <w:sz w:val="24"/>
        </w:rPr>
        <w:t>и</w:t>
      </w:r>
      <w:r>
        <w:rPr>
          <w:i/>
          <w:spacing w:val="1"/>
          <w:sz w:val="24"/>
        </w:rPr>
        <w:t xml:space="preserve"> </w:t>
      </w:r>
      <w:r>
        <w:rPr>
          <w:i/>
          <w:sz w:val="24"/>
        </w:rPr>
        <w:t>технологии</w:t>
      </w:r>
      <w:r>
        <w:rPr>
          <w:i/>
          <w:spacing w:val="1"/>
          <w:sz w:val="24"/>
        </w:rPr>
        <w:t xml:space="preserve"> </w:t>
      </w:r>
      <w:r>
        <w:rPr>
          <w:i/>
          <w:sz w:val="24"/>
        </w:rPr>
        <w:t>на</w:t>
      </w:r>
      <w:r>
        <w:rPr>
          <w:i/>
          <w:spacing w:val="1"/>
          <w:sz w:val="24"/>
        </w:rPr>
        <w:t xml:space="preserve"> </w:t>
      </w:r>
      <w:r>
        <w:rPr>
          <w:i/>
          <w:sz w:val="24"/>
        </w:rPr>
        <w:t>стройках</w:t>
      </w:r>
      <w:r>
        <w:rPr>
          <w:i/>
          <w:spacing w:val="1"/>
          <w:sz w:val="24"/>
        </w:rPr>
        <w:t xml:space="preserve"> </w:t>
      </w:r>
      <w:r>
        <w:rPr>
          <w:i/>
          <w:sz w:val="24"/>
        </w:rPr>
        <w:t>СССР.</w:t>
      </w:r>
      <w:r>
        <w:rPr>
          <w:i/>
          <w:spacing w:val="1"/>
          <w:sz w:val="24"/>
        </w:rPr>
        <w:t xml:space="preserve"> </w:t>
      </w:r>
      <w:r>
        <w:rPr>
          <w:i/>
          <w:sz w:val="24"/>
        </w:rPr>
        <w:t>Милитаризация</w:t>
      </w:r>
      <w:r>
        <w:rPr>
          <w:i/>
          <w:spacing w:val="1"/>
          <w:sz w:val="24"/>
        </w:rPr>
        <w:t xml:space="preserve"> </w:t>
      </w:r>
      <w:r>
        <w:rPr>
          <w:i/>
          <w:sz w:val="24"/>
        </w:rPr>
        <w:t>народного</w:t>
      </w:r>
      <w:r>
        <w:rPr>
          <w:i/>
          <w:spacing w:val="1"/>
          <w:sz w:val="24"/>
        </w:rPr>
        <w:t xml:space="preserve"> </w:t>
      </w:r>
      <w:r>
        <w:rPr>
          <w:i/>
          <w:sz w:val="24"/>
        </w:rPr>
        <w:t>хозяйства,</w:t>
      </w:r>
      <w:r>
        <w:rPr>
          <w:i/>
          <w:spacing w:val="-57"/>
          <w:sz w:val="24"/>
        </w:rPr>
        <w:t xml:space="preserve"> </w:t>
      </w:r>
      <w:r>
        <w:rPr>
          <w:i/>
          <w:sz w:val="24"/>
        </w:rPr>
        <w:t>ускоренное</w:t>
      </w:r>
      <w:r>
        <w:rPr>
          <w:i/>
          <w:spacing w:val="1"/>
          <w:sz w:val="24"/>
        </w:rPr>
        <w:t xml:space="preserve"> </w:t>
      </w:r>
      <w:r>
        <w:rPr>
          <w:i/>
          <w:sz w:val="24"/>
        </w:rPr>
        <w:t>развитие</w:t>
      </w:r>
      <w:r>
        <w:rPr>
          <w:i/>
          <w:spacing w:val="1"/>
          <w:sz w:val="24"/>
        </w:rPr>
        <w:t xml:space="preserve"> </w:t>
      </w:r>
      <w:r>
        <w:rPr>
          <w:i/>
          <w:sz w:val="24"/>
        </w:rPr>
        <w:t>военной</w:t>
      </w:r>
      <w:r>
        <w:rPr>
          <w:i/>
          <w:spacing w:val="1"/>
          <w:sz w:val="24"/>
        </w:rPr>
        <w:t xml:space="preserve"> </w:t>
      </w:r>
      <w:r>
        <w:rPr>
          <w:i/>
          <w:sz w:val="24"/>
        </w:rPr>
        <w:t>промышленности.</w:t>
      </w:r>
      <w:r>
        <w:rPr>
          <w:i/>
          <w:spacing w:val="1"/>
          <w:sz w:val="24"/>
        </w:rPr>
        <w:t xml:space="preserve"> </w:t>
      </w:r>
      <w:r>
        <w:rPr>
          <w:sz w:val="24"/>
        </w:rPr>
        <w:t>Результаты,</w:t>
      </w:r>
      <w:r>
        <w:rPr>
          <w:spacing w:val="1"/>
          <w:sz w:val="24"/>
        </w:rPr>
        <w:t xml:space="preserve"> </w:t>
      </w:r>
      <w:r>
        <w:rPr>
          <w:sz w:val="24"/>
        </w:rPr>
        <w:t>цена</w:t>
      </w:r>
      <w:r>
        <w:rPr>
          <w:spacing w:val="1"/>
          <w:sz w:val="24"/>
        </w:rPr>
        <w:t xml:space="preserve"> </w:t>
      </w:r>
      <w:r>
        <w:rPr>
          <w:sz w:val="24"/>
        </w:rPr>
        <w:t>и</w:t>
      </w:r>
      <w:r>
        <w:rPr>
          <w:spacing w:val="1"/>
          <w:sz w:val="24"/>
        </w:rPr>
        <w:t xml:space="preserve"> </w:t>
      </w:r>
      <w:r>
        <w:rPr>
          <w:sz w:val="24"/>
        </w:rPr>
        <w:t>издержки</w:t>
      </w:r>
      <w:r>
        <w:rPr>
          <w:spacing w:val="1"/>
          <w:sz w:val="24"/>
        </w:rPr>
        <w:t xml:space="preserve"> </w:t>
      </w:r>
      <w:r>
        <w:rPr>
          <w:sz w:val="24"/>
        </w:rPr>
        <w:t>модернизации.</w:t>
      </w:r>
      <w:r>
        <w:rPr>
          <w:spacing w:val="1"/>
          <w:sz w:val="24"/>
        </w:rPr>
        <w:t xml:space="preserve"> </w:t>
      </w:r>
      <w:r>
        <w:rPr>
          <w:sz w:val="24"/>
        </w:rPr>
        <w:t>Превращение</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аграрно-индустриальную</w:t>
      </w:r>
      <w:r>
        <w:rPr>
          <w:spacing w:val="1"/>
          <w:sz w:val="24"/>
        </w:rPr>
        <w:t xml:space="preserve"> </w:t>
      </w:r>
      <w:r>
        <w:rPr>
          <w:sz w:val="24"/>
        </w:rPr>
        <w:t>державу.</w:t>
      </w:r>
      <w:r>
        <w:rPr>
          <w:spacing w:val="1"/>
          <w:sz w:val="24"/>
        </w:rPr>
        <w:t xml:space="preserve"> </w:t>
      </w:r>
      <w:r>
        <w:rPr>
          <w:sz w:val="24"/>
        </w:rPr>
        <w:t>Ликвидация</w:t>
      </w:r>
      <w:r>
        <w:rPr>
          <w:spacing w:val="1"/>
          <w:sz w:val="24"/>
        </w:rPr>
        <w:t xml:space="preserve"> </w:t>
      </w:r>
      <w:r>
        <w:rPr>
          <w:sz w:val="24"/>
        </w:rPr>
        <w:t>безработицы.</w:t>
      </w:r>
      <w:r>
        <w:rPr>
          <w:spacing w:val="1"/>
          <w:sz w:val="24"/>
        </w:rPr>
        <w:t xml:space="preserve"> </w:t>
      </w:r>
      <w:r>
        <w:rPr>
          <w:i/>
          <w:sz w:val="24"/>
        </w:rPr>
        <w:t>Успехи</w:t>
      </w:r>
      <w:r>
        <w:rPr>
          <w:i/>
          <w:spacing w:val="1"/>
          <w:sz w:val="24"/>
        </w:rPr>
        <w:t xml:space="preserve"> </w:t>
      </w:r>
      <w:r>
        <w:rPr>
          <w:i/>
          <w:sz w:val="24"/>
        </w:rPr>
        <w:t>и</w:t>
      </w:r>
      <w:r>
        <w:rPr>
          <w:i/>
          <w:spacing w:val="1"/>
          <w:sz w:val="24"/>
        </w:rPr>
        <w:t xml:space="preserve"> </w:t>
      </w:r>
      <w:r>
        <w:rPr>
          <w:i/>
          <w:sz w:val="24"/>
        </w:rPr>
        <w:t>противоречия</w:t>
      </w:r>
      <w:r>
        <w:rPr>
          <w:i/>
          <w:spacing w:val="1"/>
          <w:sz w:val="24"/>
        </w:rPr>
        <w:t xml:space="preserve"> </w:t>
      </w:r>
      <w:r>
        <w:rPr>
          <w:i/>
          <w:sz w:val="24"/>
        </w:rPr>
        <w:t>урбанизации.</w:t>
      </w:r>
      <w:r>
        <w:rPr>
          <w:i/>
          <w:spacing w:val="1"/>
          <w:sz w:val="24"/>
        </w:rPr>
        <w:t xml:space="preserve"> </w:t>
      </w:r>
      <w:r>
        <w:rPr>
          <w:i/>
          <w:sz w:val="24"/>
        </w:rPr>
        <w:t>Утверждение</w:t>
      </w:r>
      <w:r>
        <w:rPr>
          <w:i/>
          <w:spacing w:val="1"/>
          <w:sz w:val="24"/>
        </w:rPr>
        <w:t xml:space="preserve"> </w:t>
      </w:r>
      <w:r>
        <w:rPr>
          <w:i/>
          <w:sz w:val="24"/>
        </w:rPr>
        <w:t>«культа</w:t>
      </w:r>
      <w:r>
        <w:rPr>
          <w:i/>
          <w:spacing w:val="1"/>
          <w:sz w:val="24"/>
        </w:rPr>
        <w:t xml:space="preserve"> </w:t>
      </w:r>
      <w:r>
        <w:rPr>
          <w:i/>
          <w:sz w:val="24"/>
        </w:rPr>
        <w:t>личности»</w:t>
      </w:r>
      <w:r>
        <w:rPr>
          <w:i/>
          <w:spacing w:val="1"/>
          <w:sz w:val="24"/>
        </w:rPr>
        <w:t xml:space="preserve"> </w:t>
      </w:r>
      <w:r>
        <w:rPr>
          <w:i/>
          <w:sz w:val="24"/>
        </w:rPr>
        <w:t>Сталина.</w:t>
      </w:r>
      <w:r>
        <w:rPr>
          <w:i/>
          <w:spacing w:val="1"/>
          <w:sz w:val="24"/>
        </w:rPr>
        <w:t xml:space="preserve"> </w:t>
      </w:r>
      <w:r>
        <w:rPr>
          <w:i/>
          <w:sz w:val="24"/>
        </w:rPr>
        <w:t>Малые</w:t>
      </w:r>
      <w:r>
        <w:rPr>
          <w:i/>
          <w:spacing w:val="1"/>
          <w:sz w:val="24"/>
        </w:rPr>
        <w:t xml:space="preserve"> </w:t>
      </w:r>
      <w:r>
        <w:rPr>
          <w:i/>
          <w:sz w:val="24"/>
        </w:rPr>
        <w:t>«культы»</w:t>
      </w:r>
      <w:r>
        <w:rPr>
          <w:i/>
          <w:spacing w:val="1"/>
          <w:sz w:val="24"/>
        </w:rPr>
        <w:t xml:space="preserve"> </w:t>
      </w:r>
      <w:r>
        <w:rPr>
          <w:i/>
          <w:sz w:val="24"/>
        </w:rPr>
        <w:t>представителей</w:t>
      </w:r>
      <w:r>
        <w:rPr>
          <w:i/>
          <w:spacing w:val="1"/>
          <w:sz w:val="24"/>
        </w:rPr>
        <w:t xml:space="preserve"> </w:t>
      </w:r>
      <w:r>
        <w:rPr>
          <w:i/>
          <w:sz w:val="24"/>
        </w:rPr>
        <w:t>советской</w:t>
      </w:r>
      <w:r>
        <w:rPr>
          <w:i/>
          <w:spacing w:val="1"/>
          <w:sz w:val="24"/>
        </w:rPr>
        <w:t xml:space="preserve"> </w:t>
      </w:r>
      <w:r>
        <w:rPr>
          <w:i/>
          <w:sz w:val="24"/>
        </w:rPr>
        <w:t>элиты</w:t>
      </w:r>
      <w:r>
        <w:rPr>
          <w:i/>
          <w:spacing w:val="1"/>
          <w:sz w:val="24"/>
        </w:rPr>
        <w:t xml:space="preserve"> </w:t>
      </w:r>
      <w:r>
        <w:rPr>
          <w:i/>
          <w:sz w:val="24"/>
        </w:rPr>
        <w:t>и</w:t>
      </w:r>
      <w:r>
        <w:rPr>
          <w:i/>
          <w:spacing w:val="1"/>
          <w:sz w:val="24"/>
        </w:rPr>
        <w:t xml:space="preserve"> </w:t>
      </w:r>
      <w:r>
        <w:rPr>
          <w:i/>
          <w:sz w:val="24"/>
        </w:rPr>
        <w:t>региональных</w:t>
      </w:r>
      <w:r>
        <w:rPr>
          <w:i/>
          <w:spacing w:val="-57"/>
          <w:sz w:val="24"/>
        </w:rPr>
        <w:t xml:space="preserve"> </w:t>
      </w:r>
      <w:r>
        <w:rPr>
          <w:i/>
          <w:sz w:val="24"/>
        </w:rPr>
        <w:t>руководителей.</w:t>
      </w:r>
      <w:r>
        <w:rPr>
          <w:i/>
          <w:spacing w:val="1"/>
          <w:sz w:val="24"/>
        </w:rPr>
        <w:t xml:space="preserve"> </w:t>
      </w:r>
      <w:r>
        <w:rPr>
          <w:i/>
          <w:sz w:val="24"/>
        </w:rPr>
        <w:t>Партийные</w:t>
      </w:r>
      <w:r>
        <w:rPr>
          <w:i/>
          <w:spacing w:val="1"/>
          <w:sz w:val="24"/>
        </w:rPr>
        <w:t xml:space="preserve"> </w:t>
      </w:r>
      <w:r>
        <w:rPr>
          <w:i/>
          <w:sz w:val="24"/>
        </w:rPr>
        <w:t>органы</w:t>
      </w:r>
      <w:r>
        <w:rPr>
          <w:i/>
          <w:spacing w:val="1"/>
          <w:sz w:val="24"/>
        </w:rPr>
        <w:t xml:space="preserve"> </w:t>
      </w:r>
      <w:r>
        <w:rPr>
          <w:i/>
          <w:sz w:val="24"/>
        </w:rPr>
        <w:t>как</w:t>
      </w:r>
      <w:r>
        <w:rPr>
          <w:i/>
          <w:spacing w:val="1"/>
          <w:sz w:val="24"/>
        </w:rPr>
        <w:t xml:space="preserve"> </w:t>
      </w:r>
      <w:r>
        <w:rPr>
          <w:i/>
          <w:sz w:val="24"/>
        </w:rPr>
        <w:t>инструмент</w:t>
      </w:r>
      <w:r>
        <w:rPr>
          <w:i/>
          <w:spacing w:val="1"/>
          <w:sz w:val="24"/>
        </w:rPr>
        <w:t xml:space="preserve"> </w:t>
      </w:r>
      <w:r>
        <w:rPr>
          <w:i/>
          <w:sz w:val="24"/>
        </w:rPr>
        <w:t>сталинской</w:t>
      </w:r>
      <w:r>
        <w:rPr>
          <w:i/>
          <w:spacing w:val="1"/>
          <w:sz w:val="24"/>
        </w:rPr>
        <w:t xml:space="preserve"> </w:t>
      </w:r>
      <w:r>
        <w:rPr>
          <w:i/>
          <w:sz w:val="24"/>
        </w:rPr>
        <w:t>политики</w:t>
      </w:r>
      <w:r>
        <w:rPr>
          <w:sz w:val="24"/>
        </w:rPr>
        <w:t>.</w:t>
      </w:r>
      <w:r>
        <w:rPr>
          <w:spacing w:val="1"/>
          <w:sz w:val="24"/>
        </w:rPr>
        <w:t xml:space="preserve"> </w:t>
      </w:r>
      <w:r>
        <w:rPr>
          <w:sz w:val="24"/>
        </w:rPr>
        <w:t>Органы</w:t>
      </w:r>
      <w:r>
        <w:rPr>
          <w:spacing w:val="1"/>
          <w:sz w:val="24"/>
        </w:rPr>
        <w:t xml:space="preserve"> </w:t>
      </w:r>
      <w:r>
        <w:rPr>
          <w:sz w:val="24"/>
        </w:rPr>
        <w:t>госбезопасности</w:t>
      </w:r>
      <w:r>
        <w:rPr>
          <w:spacing w:val="50"/>
          <w:sz w:val="24"/>
        </w:rPr>
        <w:t xml:space="preserve"> </w:t>
      </w:r>
      <w:r>
        <w:rPr>
          <w:sz w:val="24"/>
        </w:rPr>
        <w:t>и</w:t>
      </w:r>
      <w:r>
        <w:rPr>
          <w:spacing w:val="51"/>
          <w:sz w:val="24"/>
        </w:rPr>
        <w:t xml:space="preserve"> </w:t>
      </w:r>
      <w:r>
        <w:rPr>
          <w:sz w:val="24"/>
        </w:rPr>
        <w:t>их</w:t>
      </w:r>
      <w:r>
        <w:rPr>
          <w:spacing w:val="50"/>
          <w:sz w:val="24"/>
        </w:rPr>
        <w:t xml:space="preserve"> </w:t>
      </w:r>
      <w:r>
        <w:rPr>
          <w:sz w:val="24"/>
        </w:rPr>
        <w:t>роль</w:t>
      </w:r>
      <w:r>
        <w:rPr>
          <w:spacing w:val="52"/>
          <w:sz w:val="24"/>
        </w:rPr>
        <w:t xml:space="preserve"> </w:t>
      </w:r>
      <w:r>
        <w:rPr>
          <w:sz w:val="24"/>
        </w:rPr>
        <w:t>в</w:t>
      </w:r>
      <w:r>
        <w:rPr>
          <w:spacing w:val="51"/>
          <w:sz w:val="24"/>
        </w:rPr>
        <w:t xml:space="preserve"> </w:t>
      </w:r>
      <w:r>
        <w:rPr>
          <w:sz w:val="24"/>
        </w:rPr>
        <w:t>поддержании</w:t>
      </w:r>
      <w:r>
        <w:rPr>
          <w:spacing w:val="51"/>
          <w:sz w:val="24"/>
        </w:rPr>
        <w:t xml:space="preserve"> </w:t>
      </w:r>
      <w:r>
        <w:rPr>
          <w:sz w:val="24"/>
        </w:rPr>
        <w:t>диктатуры.</w:t>
      </w:r>
      <w:r>
        <w:rPr>
          <w:spacing w:val="50"/>
          <w:sz w:val="24"/>
        </w:rPr>
        <w:t xml:space="preserve"> </w:t>
      </w:r>
      <w:r>
        <w:rPr>
          <w:sz w:val="24"/>
        </w:rPr>
        <w:t>Ужесточение</w:t>
      </w:r>
      <w:r>
        <w:rPr>
          <w:spacing w:val="51"/>
          <w:sz w:val="24"/>
        </w:rPr>
        <w:t xml:space="preserve"> </w:t>
      </w:r>
      <w:r>
        <w:rPr>
          <w:sz w:val="24"/>
        </w:rPr>
        <w:t>цензуры.</w:t>
      </w:r>
      <w:r>
        <w:rPr>
          <w:spacing w:val="51"/>
          <w:sz w:val="24"/>
        </w:rPr>
        <w:t xml:space="preserve"> </w:t>
      </w:r>
      <w:r>
        <w:rPr>
          <w:sz w:val="24"/>
        </w:rPr>
        <w:t>Издание</w:t>
      </w:r>
    </w:p>
    <w:p w:rsidR="006B6DD2" w:rsidRDefault="007E562F">
      <w:pPr>
        <w:pStyle w:val="a3"/>
        <w:spacing w:before="1"/>
        <w:ind w:left="544" w:right="670" w:firstLine="0"/>
      </w:pPr>
      <w:r>
        <w:t>«Краткого курса истории ВК</w:t>
      </w:r>
      <w:proofErr w:type="gramStart"/>
      <w:r>
        <w:t>П(</w:t>
      </w:r>
      <w:proofErr w:type="gramEnd"/>
      <w:r>
        <w:t>б)» и усиление идеологического контроля над обществом.</w:t>
      </w:r>
      <w:r>
        <w:rPr>
          <w:spacing w:val="1"/>
        </w:rPr>
        <w:t xml:space="preserve"> </w:t>
      </w:r>
      <w:r>
        <w:t xml:space="preserve">Введение  </w:t>
      </w:r>
      <w:r>
        <w:rPr>
          <w:spacing w:val="19"/>
        </w:rPr>
        <w:t xml:space="preserve"> </w:t>
      </w:r>
      <w:r>
        <w:t xml:space="preserve">паспортной  </w:t>
      </w:r>
      <w:r>
        <w:rPr>
          <w:spacing w:val="21"/>
        </w:rPr>
        <w:t xml:space="preserve"> </w:t>
      </w:r>
      <w:r>
        <w:t xml:space="preserve">системы.  </w:t>
      </w:r>
      <w:r>
        <w:rPr>
          <w:spacing w:val="19"/>
        </w:rPr>
        <w:t xml:space="preserve"> </w:t>
      </w:r>
      <w:r>
        <w:t xml:space="preserve">Массовые  </w:t>
      </w:r>
      <w:r>
        <w:rPr>
          <w:spacing w:val="22"/>
        </w:rPr>
        <w:t xml:space="preserve"> </w:t>
      </w:r>
      <w:r>
        <w:t xml:space="preserve">политические  </w:t>
      </w:r>
      <w:r>
        <w:rPr>
          <w:spacing w:val="19"/>
        </w:rPr>
        <w:t xml:space="preserve"> </w:t>
      </w:r>
      <w:r>
        <w:t xml:space="preserve">репрессии  </w:t>
      </w:r>
      <w:r>
        <w:rPr>
          <w:spacing w:val="19"/>
        </w:rPr>
        <w:t xml:space="preserve"> </w:t>
      </w:r>
      <w:r>
        <w:t xml:space="preserve">1937–1938  </w:t>
      </w:r>
      <w:r>
        <w:rPr>
          <w:spacing w:val="20"/>
        </w:rPr>
        <w:t xml:space="preserve"> </w:t>
      </w:r>
      <w:r>
        <w:t>гг.</w:t>
      </w:r>
    </w:p>
    <w:p w:rsidR="006B6DD2" w:rsidRDefault="007E562F">
      <w:pPr>
        <w:ind w:left="544" w:right="666"/>
        <w:jc w:val="both"/>
        <w:rPr>
          <w:sz w:val="24"/>
        </w:rPr>
      </w:pPr>
      <w:r>
        <w:rPr>
          <w:i/>
          <w:sz w:val="24"/>
        </w:rPr>
        <w:t>«Национальные</w:t>
      </w:r>
      <w:r>
        <w:rPr>
          <w:i/>
          <w:spacing w:val="1"/>
          <w:sz w:val="24"/>
        </w:rPr>
        <w:t xml:space="preserve"> </w:t>
      </w:r>
      <w:r>
        <w:rPr>
          <w:i/>
          <w:sz w:val="24"/>
        </w:rPr>
        <w:t>операции»</w:t>
      </w:r>
      <w:r>
        <w:rPr>
          <w:i/>
          <w:spacing w:val="1"/>
          <w:sz w:val="24"/>
        </w:rPr>
        <w:t xml:space="preserve"> </w:t>
      </w:r>
      <w:r>
        <w:rPr>
          <w:i/>
          <w:sz w:val="24"/>
        </w:rPr>
        <w:t>НКВД</w:t>
      </w:r>
      <w:r>
        <w:rPr>
          <w:sz w:val="24"/>
        </w:rPr>
        <w:t>.</w:t>
      </w:r>
      <w:r>
        <w:rPr>
          <w:spacing w:val="1"/>
          <w:sz w:val="24"/>
        </w:rPr>
        <w:t xml:space="preserve"> </w:t>
      </w:r>
      <w:r>
        <w:rPr>
          <w:sz w:val="24"/>
        </w:rPr>
        <w:t>Результаты</w:t>
      </w:r>
      <w:r>
        <w:rPr>
          <w:spacing w:val="1"/>
          <w:sz w:val="24"/>
        </w:rPr>
        <w:t xml:space="preserve"> </w:t>
      </w:r>
      <w:r>
        <w:rPr>
          <w:sz w:val="24"/>
        </w:rPr>
        <w:t>репрессий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регионов</w:t>
      </w:r>
      <w:r>
        <w:rPr>
          <w:spacing w:val="1"/>
          <w:sz w:val="24"/>
        </w:rPr>
        <w:t xml:space="preserve"> </w:t>
      </w:r>
      <w:r>
        <w:rPr>
          <w:sz w:val="24"/>
        </w:rPr>
        <w:t>и</w:t>
      </w:r>
      <w:r>
        <w:rPr>
          <w:spacing w:val="1"/>
          <w:sz w:val="24"/>
        </w:rPr>
        <w:t xml:space="preserve"> </w:t>
      </w:r>
      <w:r>
        <w:rPr>
          <w:sz w:val="24"/>
        </w:rPr>
        <w:t>национальных республик. Репрессии против священнослужителей. ГУЛАГ: социально-</w:t>
      </w:r>
      <w:r>
        <w:rPr>
          <w:spacing w:val="1"/>
          <w:sz w:val="24"/>
        </w:rPr>
        <w:t xml:space="preserve"> </w:t>
      </w:r>
      <w:r>
        <w:rPr>
          <w:sz w:val="24"/>
        </w:rPr>
        <w:t>политические и национальные характеристики его контингента.</w:t>
      </w:r>
      <w:r>
        <w:rPr>
          <w:spacing w:val="1"/>
          <w:sz w:val="24"/>
        </w:rPr>
        <w:t xml:space="preserve"> </w:t>
      </w:r>
      <w:r>
        <w:rPr>
          <w:i/>
          <w:sz w:val="24"/>
        </w:rPr>
        <w:t>Роль принудительного</w:t>
      </w:r>
      <w:r>
        <w:rPr>
          <w:i/>
          <w:spacing w:val="1"/>
          <w:sz w:val="24"/>
        </w:rPr>
        <w:t xml:space="preserve"> </w:t>
      </w:r>
      <w:r>
        <w:rPr>
          <w:i/>
          <w:sz w:val="24"/>
        </w:rPr>
        <w:t>труда в осуществлении индустриализации и в освоении труднодоступных территорий</w:t>
      </w:r>
      <w:r>
        <w:rPr>
          <w:sz w:val="24"/>
        </w:rPr>
        <w:t>.</w:t>
      </w:r>
      <w:r>
        <w:rPr>
          <w:spacing w:val="1"/>
          <w:sz w:val="24"/>
        </w:rPr>
        <w:t xml:space="preserve"> </w:t>
      </w:r>
      <w:r>
        <w:rPr>
          <w:sz w:val="24"/>
        </w:rPr>
        <w:t>Советская</w:t>
      </w:r>
      <w:r>
        <w:rPr>
          <w:spacing w:val="1"/>
          <w:sz w:val="24"/>
        </w:rPr>
        <w:t xml:space="preserve"> </w:t>
      </w:r>
      <w:r>
        <w:rPr>
          <w:sz w:val="24"/>
        </w:rPr>
        <w:t>социальная</w:t>
      </w:r>
      <w:r>
        <w:rPr>
          <w:spacing w:val="1"/>
          <w:sz w:val="24"/>
        </w:rPr>
        <w:t xml:space="preserve"> </w:t>
      </w:r>
      <w:r>
        <w:rPr>
          <w:sz w:val="24"/>
        </w:rPr>
        <w:t>и</w:t>
      </w:r>
      <w:r>
        <w:rPr>
          <w:spacing w:val="1"/>
          <w:sz w:val="24"/>
        </w:rPr>
        <w:t xml:space="preserve"> </w:t>
      </w:r>
      <w:r>
        <w:rPr>
          <w:sz w:val="24"/>
        </w:rPr>
        <w:t>национальная</w:t>
      </w:r>
      <w:r>
        <w:rPr>
          <w:spacing w:val="1"/>
          <w:sz w:val="24"/>
        </w:rPr>
        <w:t xml:space="preserve"> </w:t>
      </w:r>
      <w:r>
        <w:rPr>
          <w:sz w:val="24"/>
        </w:rPr>
        <w:t>политика</w:t>
      </w:r>
      <w:r>
        <w:rPr>
          <w:spacing w:val="1"/>
          <w:sz w:val="24"/>
        </w:rPr>
        <w:t xml:space="preserve"> </w:t>
      </w:r>
      <w:r>
        <w:rPr>
          <w:sz w:val="24"/>
        </w:rPr>
        <w:t>1930-х</w:t>
      </w:r>
      <w:r>
        <w:rPr>
          <w:spacing w:val="1"/>
          <w:sz w:val="24"/>
        </w:rPr>
        <w:t xml:space="preserve"> </w:t>
      </w:r>
      <w:r>
        <w:rPr>
          <w:sz w:val="24"/>
        </w:rPr>
        <w:t>гг.</w:t>
      </w:r>
      <w:r>
        <w:rPr>
          <w:spacing w:val="1"/>
          <w:sz w:val="24"/>
        </w:rPr>
        <w:t xml:space="preserve"> </w:t>
      </w:r>
      <w:r>
        <w:rPr>
          <w:sz w:val="24"/>
        </w:rPr>
        <w:t>Пропаганда</w:t>
      </w:r>
      <w:r>
        <w:rPr>
          <w:spacing w:val="1"/>
          <w:sz w:val="24"/>
        </w:rPr>
        <w:t xml:space="preserve"> </w:t>
      </w:r>
      <w:r>
        <w:rPr>
          <w:sz w:val="24"/>
        </w:rPr>
        <w:t>и</w:t>
      </w:r>
      <w:r>
        <w:rPr>
          <w:spacing w:val="1"/>
          <w:sz w:val="24"/>
        </w:rPr>
        <w:t xml:space="preserve"> </w:t>
      </w:r>
      <w:r>
        <w:rPr>
          <w:sz w:val="24"/>
        </w:rPr>
        <w:t>реальные</w:t>
      </w:r>
      <w:r>
        <w:rPr>
          <w:spacing w:val="1"/>
          <w:sz w:val="24"/>
        </w:rPr>
        <w:t xml:space="preserve"> </w:t>
      </w:r>
      <w:r>
        <w:rPr>
          <w:sz w:val="24"/>
        </w:rPr>
        <w:t>достижения.</w:t>
      </w:r>
      <w:r>
        <w:rPr>
          <w:spacing w:val="-1"/>
          <w:sz w:val="24"/>
        </w:rPr>
        <w:t xml:space="preserve"> </w:t>
      </w:r>
      <w:r>
        <w:rPr>
          <w:sz w:val="24"/>
        </w:rPr>
        <w:t>Конституция</w:t>
      </w:r>
      <w:r>
        <w:rPr>
          <w:spacing w:val="-1"/>
          <w:sz w:val="24"/>
        </w:rPr>
        <w:t xml:space="preserve"> </w:t>
      </w:r>
      <w:r>
        <w:rPr>
          <w:sz w:val="24"/>
        </w:rPr>
        <w:t>СССР 1936 г.</w:t>
      </w:r>
    </w:p>
    <w:p w:rsidR="006B6DD2" w:rsidRDefault="007E562F">
      <w:pPr>
        <w:ind w:left="544" w:right="666"/>
        <w:jc w:val="both"/>
        <w:rPr>
          <w:i/>
          <w:sz w:val="24"/>
        </w:rPr>
      </w:pPr>
      <w:r>
        <w:rPr>
          <w:sz w:val="24"/>
        </w:rPr>
        <w:t>Культурное пространство советского общества в 1920–1930-е гг. Повседневная жизнь и</w:t>
      </w:r>
      <w:r>
        <w:rPr>
          <w:spacing w:val="1"/>
          <w:sz w:val="24"/>
        </w:rPr>
        <w:t xml:space="preserve"> </w:t>
      </w:r>
      <w:r>
        <w:rPr>
          <w:sz w:val="24"/>
        </w:rPr>
        <w:t>общественные настроения в годы нэпа. Повышение общего уровня жизни.</w:t>
      </w:r>
      <w:r>
        <w:rPr>
          <w:spacing w:val="1"/>
          <w:sz w:val="24"/>
        </w:rPr>
        <w:t xml:space="preserve"> </w:t>
      </w:r>
      <w:r>
        <w:rPr>
          <w:i/>
          <w:sz w:val="24"/>
        </w:rPr>
        <w:t>Нэпманы и</w:t>
      </w:r>
      <w:r>
        <w:rPr>
          <w:i/>
          <w:spacing w:val="1"/>
          <w:sz w:val="24"/>
        </w:rPr>
        <w:t xml:space="preserve"> </w:t>
      </w:r>
      <w:r>
        <w:rPr>
          <w:i/>
          <w:sz w:val="24"/>
        </w:rPr>
        <w:t>отношение</w:t>
      </w:r>
      <w:r>
        <w:rPr>
          <w:i/>
          <w:spacing w:val="1"/>
          <w:sz w:val="24"/>
        </w:rPr>
        <w:t xml:space="preserve"> </w:t>
      </w:r>
      <w:r>
        <w:rPr>
          <w:i/>
          <w:sz w:val="24"/>
        </w:rPr>
        <w:t>к</w:t>
      </w:r>
      <w:r>
        <w:rPr>
          <w:i/>
          <w:spacing w:val="1"/>
          <w:sz w:val="24"/>
        </w:rPr>
        <w:t xml:space="preserve"> </w:t>
      </w:r>
      <w:r>
        <w:rPr>
          <w:i/>
          <w:sz w:val="24"/>
        </w:rPr>
        <w:t>ним</w:t>
      </w:r>
      <w:r>
        <w:rPr>
          <w:i/>
          <w:spacing w:val="1"/>
          <w:sz w:val="24"/>
        </w:rPr>
        <w:t xml:space="preserve"> </w:t>
      </w:r>
      <w:r>
        <w:rPr>
          <w:i/>
          <w:sz w:val="24"/>
        </w:rPr>
        <w:t>в</w:t>
      </w:r>
      <w:r>
        <w:rPr>
          <w:i/>
          <w:spacing w:val="1"/>
          <w:sz w:val="24"/>
        </w:rPr>
        <w:t xml:space="preserve"> </w:t>
      </w:r>
      <w:r>
        <w:rPr>
          <w:i/>
          <w:sz w:val="24"/>
        </w:rPr>
        <w:t>обществе.</w:t>
      </w:r>
      <w:r>
        <w:rPr>
          <w:i/>
          <w:spacing w:val="1"/>
          <w:sz w:val="24"/>
        </w:rPr>
        <w:t xml:space="preserve"> </w:t>
      </w:r>
      <w:r>
        <w:rPr>
          <w:i/>
          <w:sz w:val="24"/>
        </w:rPr>
        <w:t>«Коммунистическое</w:t>
      </w:r>
      <w:r>
        <w:rPr>
          <w:i/>
          <w:spacing w:val="1"/>
          <w:sz w:val="24"/>
        </w:rPr>
        <w:t xml:space="preserve"> </w:t>
      </w:r>
      <w:proofErr w:type="gramStart"/>
      <w:r>
        <w:rPr>
          <w:i/>
          <w:sz w:val="24"/>
        </w:rPr>
        <w:t>чванство</w:t>
      </w:r>
      <w:proofErr w:type="gramEnd"/>
      <w:r>
        <w:rPr>
          <w:i/>
          <w:sz w:val="24"/>
        </w:rPr>
        <w:t>».</w:t>
      </w:r>
      <w:r>
        <w:rPr>
          <w:i/>
          <w:spacing w:val="1"/>
          <w:sz w:val="24"/>
        </w:rPr>
        <w:t xml:space="preserve"> </w:t>
      </w:r>
      <w:r>
        <w:rPr>
          <w:i/>
          <w:sz w:val="24"/>
        </w:rPr>
        <w:t>Падение</w:t>
      </w:r>
      <w:r>
        <w:rPr>
          <w:i/>
          <w:spacing w:val="1"/>
          <w:sz w:val="24"/>
        </w:rPr>
        <w:t xml:space="preserve"> </w:t>
      </w:r>
      <w:r>
        <w:rPr>
          <w:i/>
          <w:sz w:val="24"/>
        </w:rPr>
        <w:t>трудовой</w:t>
      </w:r>
      <w:r>
        <w:rPr>
          <w:i/>
          <w:spacing w:val="1"/>
          <w:sz w:val="24"/>
        </w:rPr>
        <w:t xml:space="preserve"> </w:t>
      </w:r>
      <w:r>
        <w:rPr>
          <w:i/>
          <w:sz w:val="24"/>
        </w:rPr>
        <w:t>дисциплины. Разрушение традиционной морали. Отношение к семье, браку, воспитанию</w:t>
      </w:r>
      <w:r>
        <w:rPr>
          <w:i/>
          <w:spacing w:val="1"/>
          <w:sz w:val="24"/>
        </w:rPr>
        <w:t xml:space="preserve"> </w:t>
      </w:r>
      <w:r>
        <w:rPr>
          <w:i/>
          <w:sz w:val="24"/>
        </w:rPr>
        <w:t xml:space="preserve">детей. Советские обряды и праздники. </w:t>
      </w:r>
      <w:r>
        <w:rPr>
          <w:sz w:val="24"/>
        </w:rPr>
        <w:t>Наступление на религию. «Союз воинствующих</w:t>
      </w:r>
      <w:r>
        <w:rPr>
          <w:spacing w:val="1"/>
          <w:sz w:val="24"/>
        </w:rPr>
        <w:t xml:space="preserve"> </w:t>
      </w:r>
      <w:r>
        <w:rPr>
          <w:sz w:val="24"/>
        </w:rPr>
        <w:t>безбожников».</w:t>
      </w:r>
      <w:r>
        <w:rPr>
          <w:spacing w:val="1"/>
          <w:sz w:val="24"/>
        </w:rPr>
        <w:t xml:space="preserve"> </w:t>
      </w:r>
      <w:r>
        <w:rPr>
          <w:i/>
          <w:sz w:val="24"/>
        </w:rPr>
        <w:t>Обновленческое</w:t>
      </w:r>
      <w:r>
        <w:rPr>
          <w:i/>
          <w:spacing w:val="1"/>
          <w:sz w:val="24"/>
        </w:rPr>
        <w:t xml:space="preserve"> </w:t>
      </w:r>
      <w:r>
        <w:rPr>
          <w:i/>
          <w:sz w:val="24"/>
        </w:rPr>
        <w:t>движение</w:t>
      </w:r>
      <w:r>
        <w:rPr>
          <w:i/>
          <w:spacing w:val="1"/>
          <w:sz w:val="24"/>
        </w:rPr>
        <w:t xml:space="preserve"> </w:t>
      </w:r>
      <w:r>
        <w:rPr>
          <w:i/>
          <w:sz w:val="24"/>
        </w:rPr>
        <w:t>в</w:t>
      </w:r>
      <w:r>
        <w:rPr>
          <w:i/>
          <w:spacing w:val="1"/>
          <w:sz w:val="24"/>
        </w:rPr>
        <w:t xml:space="preserve"> </w:t>
      </w:r>
      <w:r>
        <w:rPr>
          <w:i/>
          <w:sz w:val="24"/>
        </w:rPr>
        <w:t>церкви.</w:t>
      </w:r>
      <w:r>
        <w:rPr>
          <w:i/>
          <w:spacing w:val="1"/>
          <w:sz w:val="24"/>
        </w:rPr>
        <w:t xml:space="preserve"> </w:t>
      </w:r>
      <w:r>
        <w:rPr>
          <w:i/>
          <w:sz w:val="24"/>
        </w:rPr>
        <w:t>Положение</w:t>
      </w:r>
      <w:r>
        <w:rPr>
          <w:i/>
          <w:spacing w:val="1"/>
          <w:sz w:val="24"/>
        </w:rPr>
        <w:t xml:space="preserve"> </w:t>
      </w:r>
      <w:r>
        <w:rPr>
          <w:i/>
          <w:sz w:val="24"/>
        </w:rPr>
        <w:t>нехристианских</w:t>
      </w:r>
      <w:r>
        <w:rPr>
          <w:i/>
          <w:spacing w:val="-57"/>
          <w:sz w:val="24"/>
        </w:rPr>
        <w:t xml:space="preserve"> </w:t>
      </w:r>
      <w:r>
        <w:rPr>
          <w:i/>
          <w:sz w:val="24"/>
        </w:rPr>
        <w:t>конфессий.</w:t>
      </w:r>
    </w:p>
    <w:p w:rsidR="006B6DD2" w:rsidRDefault="007E562F">
      <w:pPr>
        <w:ind w:left="544" w:right="667"/>
        <w:jc w:val="both"/>
        <w:rPr>
          <w:sz w:val="24"/>
        </w:rPr>
      </w:pPr>
      <w:r>
        <w:rPr>
          <w:sz w:val="24"/>
        </w:rPr>
        <w:t>Культура периода нэпа. Пролеткульт и нэпманская культура. Борьба с безграмотностью.</w:t>
      </w:r>
      <w:r>
        <w:rPr>
          <w:spacing w:val="1"/>
          <w:sz w:val="24"/>
        </w:rPr>
        <w:t xml:space="preserve"> </w:t>
      </w:r>
      <w:r>
        <w:rPr>
          <w:i/>
          <w:sz w:val="24"/>
        </w:rPr>
        <w:t>Сельские избы-читальни. Основные направления в литературе (футуризм) и архитектуре</w:t>
      </w:r>
      <w:r>
        <w:rPr>
          <w:i/>
          <w:spacing w:val="-57"/>
          <w:sz w:val="24"/>
        </w:rPr>
        <w:t xml:space="preserve"> </w:t>
      </w:r>
      <w:r>
        <w:rPr>
          <w:i/>
          <w:sz w:val="24"/>
        </w:rPr>
        <w:t>(конструктивизм). Достижения в области киноискусства. Культурная революция и ее</w:t>
      </w:r>
      <w:r>
        <w:rPr>
          <w:i/>
          <w:spacing w:val="1"/>
          <w:sz w:val="24"/>
        </w:rPr>
        <w:t xml:space="preserve"> </w:t>
      </w:r>
      <w:r>
        <w:rPr>
          <w:i/>
          <w:sz w:val="24"/>
        </w:rPr>
        <w:t>особенности</w:t>
      </w:r>
      <w:r>
        <w:rPr>
          <w:i/>
          <w:spacing w:val="1"/>
          <w:sz w:val="24"/>
        </w:rPr>
        <w:t xml:space="preserve"> </w:t>
      </w:r>
      <w:r>
        <w:rPr>
          <w:i/>
          <w:sz w:val="24"/>
        </w:rPr>
        <w:t>в</w:t>
      </w:r>
      <w:r>
        <w:rPr>
          <w:i/>
          <w:spacing w:val="1"/>
          <w:sz w:val="24"/>
        </w:rPr>
        <w:t xml:space="preserve"> </w:t>
      </w:r>
      <w:r>
        <w:rPr>
          <w:i/>
          <w:sz w:val="24"/>
        </w:rPr>
        <w:t>национальных</w:t>
      </w:r>
      <w:r>
        <w:rPr>
          <w:i/>
          <w:spacing w:val="1"/>
          <w:sz w:val="24"/>
        </w:rPr>
        <w:t xml:space="preserve"> </w:t>
      </w:r>
      <w:r>
        <w:rPr>
          <w:i/>
          <w:sz w:val="24"/>
        </w:rPr>
        <w:t>регионах.</w:t>
      </w:r>
      <w:r>
        <w:rPr>
          <w:i/>
          <w:spacing w:val="1"/>
          <w:sz w:val="24"/>
        </w:rPr>
        <w:t xml:space="preserve"> </w:t>
      </w:r>
      <w:r>
        <w:rPr>
          <w:i/>
          <w:sz w:val="24"/>
        </w:rPr>
        <w:t>Советский</w:t>
      </w:r>
      <w:r>
        <w:rPr>
          <w:i/>
          <w:spacing w:val="1"/>
          <w:sz w:val="24"/>
        </w:rPr>
        <w:t xml:space="preserve"> </w:t>
      </w:r>
      <w:r>
        <w:rPr>
          <w:i/>
          <w:sz w:val="24"/>
        </w:rPr>
        <w:t>авангард.</w:t>
      </w:r>
      <w:r>
        <w:rPr>
          <w:i/>
          <w:spacing w:val="1"/>
          <w:sz w:val="24"/>
        </w:rPr>
        <w:t xml:space="preserve"> </w:t>
      </w:r>
      <w:r>
        <w:rPr>
          <w:i/>
          <w:sz w:val="24"/>
        </w:rPr>
        <w:t>Создание</w:t>
      </w:r>
      <w:r>
        <w:rPr>
          <w:i/>
          <w:spacing w:val="1"/>
          <w:sz w:val="24"/>
        </w:rPr>
        <w:t xml:space="preserve"> </w:t>
      </w:r>
      <w:r>
        <w:rPr>
          <w:i/>
          <w:sz w:val="24"/>
        </w:rPr>
        <w:t>национальной</w:t>
      </w:r>
      <w:r>
        <w:rPr>
          <w:i/>
          <w:spacing w:val="1"/>
          <w:sz w:val="24"/>
        </w:rPr>
        <w:t xml:space="preserve"> </w:t>
      </w:r>
      <w:r>
        <w:rPr>
          <w:i/>
          <w:sz w:val="24"/>
        </w:rPr>
        <w:t>письменности</w:t>
      </w:r>
      <w:r>
        <w:rPr>
          <w:i/>
          <w:spacing w:val="56"/>
          <w:sz w:val="24"/>
        </w:rPr>
        <w:t xml:space="preserve"> </w:t>
      </w:r>
      <w:r>
        <w:rPr>
          <w:i/>
          <w:sz w:val="24"/>
        </w:rPr>
        <w:t>и</w:t>
      </w:r>
      <w:r>
        <w:rPr>
          <w:i/>
          <w:spacing w:val="56"/>
          <w:sz w:val="24"/>
        </w:rPr>
        <w:t xml:space="preserve"> </w:t>
      </w:r>
      <w:r>
        <w:rPr>
          <w:i/>
          <w:sz w:val="24"/>
        </w:rPr>
        <w:t>смена</w:t>
      </w:r>
      <w:r>
        <w:rPr>
          <w:i/>
          <w:spacing w:val="56"/>
          <w:sz w:val="24"/>
        </w:rPr>
        <w:t xml:space="preserve"> </w:t>
      </w:r>
      <w:r>
        <w:rPr>
          <w:i/>
          <w:sz w:val="24"/>
        </w:rPr>
        <w:t>алфавитов.</w:t>
      </w:r>
      <w:r>
        <w:rPr>
          <w:i/>
          <w:spacing w:val="56"/>
          <w:sz w:val="24"/>
        </w:rPr>
        <w:t xml:space="preserve"> </w:t>
      </w:r>
      <w:r>
        <w:rPr>
          <w:i/>
          <w:sz w:val="24"/>
        </w:rPr>
        <w:t>Деятельность</w:t>
      </w:r>
      <w:r>
        <w:rPr>
          <w:i/>
          <w:spacing w:val="55"/>
          <w:sz w:val="24"/>
        </w:rPr>
        <w:t xml:space="preserve"> </w:t>
      </w:r>
      <w:r>
        <w:rPr>
          <w:i/>
          <w:sz w:val="24"/>
        </w:rPr>
        <w:t>Наркомпроса.</w:t>
      </w:r>
      <w:r>
        <w:rPr>
          <w:i/>
          <w:spacing w:val="56"/>
          <w:sz w:val="24"/>
        </w:rPr>
        <w:t xml:space="preserve"> </w:t>
      </w:r>
      <w:r>
        <w:rPr>
          <w:i/>
          <w:sz w:val="24"/>
        </w:rPr>
        <w:t>Рабфаки.</w:t>
      </w:r>
      <w:r>
        <w:rPr>
          <w:i/>
          <w:spacing w:val="5"/>
          <w:sz w:val="24"/>
        </w:rPr>
        <w:t xml:space="preserve"> </w:t>
      </w:r>
      <w:r>
        <w:rPr>
          <w:sz w:val="24"/>
        </w:rPr>
        <w:t>Культура</w:t>
      </w:r>
      <w:r>
        <w:rPr>
          <w:spacing w:val="56"/>
          <w:sz w:val="24"/>
        </w:rPr>
        <w:t xml:space="preserve"> </w:t>
      </w:r>
      <w:r>
        <w:rPr>
          <w:sz w:val="24"/>
        </w:rPr>
        <w:t>и</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8"/>
        <w:jc w:val="both"/>
        <w:rPr>
          <w:i/>
          <w:sz w:val="24"/>
        </w:rPr>
      </w:pPr>
      <w:r>
        <w:rPr>
          <w:sz w:val="24"/>
        </w:rPr>
        <w:lastRenderedPageBreak/>
        <w:t>идеология.</w:t>
      </w:r>
      <w:r>
        <w:rPr>
          <w:spacing w:val="1"/>
          <w:sz w:val="24"/>
        </w:rPr>
        <w:t xml:space="preserve"> </w:t>
      </w:r>
      <w:r>
        <w:rPr>
          <w:i/>
          <w:sz w:val="24"/>
        </w:rPr>
        <w:t>Академия</w:t>
      </w:r>
      <w:r>
        <w:rPr>
          <w:i/>
          <w:spacing w:val="1"/>
          <w:sz w:val="24"/>
        </w:rPr>
        <w:t xml:space="preserve"> </w:t>
      </w:r>
      <w:r>
        <w:rPr>
          <w:i/>
          <w:sz w:val="24"/>
        </w:rPr>
        <w:t>наук</w:t>
      </w:r>
      <w:r>
        <w:rPr>
          <w:i/>
          <w:spacing w:val="1"/>
          <w:sz w:val="24"/>
        </w:rPr>
        <w:t xml:space="preserve"> </w:t>
      </w:r>
      <w:r>
        <w:rPr>
          <w:i/>
          <w:sz w:val="24"/>
        </w:rPr>
        <w:t>и</w:t>
      </w:r>
      <w:r>
        <w:rPr>
          <w:i/>
          <w:spacing w:val="1"/>
          <w:sz w:val="24"/>
        </w:rPr>
        <w:t xml:space="preserve"> </w:t>
      </w:r>
      <w:r>
        <w:rPr>
          <w:i/>
          <w:sz w:val="24"/>
        </w:rPr>
        <w:t>Коммунистическая</w:t>
      </w:r>
      <w:r>
        <w:rPr>
          <w:i/>
          <w:spacing w:val="1"/>
          <w:sz w:val="24"/>
        </w:rPr>
        <w:t xml:space="preserve"> </w:t>
      </w:r>
      <w:r>
        <w:rPr>
          <w:i/>
          <w:sz w:val="24"/>
        </w:rPr>
        <w:t>академия,</w:t>
      </w:r>
      <w:r>
        <w:rPr>
          <w:i/>
          <w:spacing w:val="1"/>
          <w:sz w:val="24"/>
        </w:rPr>
        <w:t xml:space="preserve"> </w:t>
      </w:r>
      <w:r>
        <w:rPr>
          <w:i/>
          <w:sz w:val="24"/>
        </w:rPr>
        <w:t>Институты</w:t>
      </w:r>
      <w:r>
        <w:rPr>
          <w:i/>
          <w:spacing w:val="1"/>
          <w:sz w:val="24"/>
        </w:rPr>
        <w:t xml:space="preserve"> </w:t>
      </w:r>
      <w:r>
        <w:rPr>
          <w:i/>
          <w:sz w:val="24"/>
        </w:rPr>
        <w:t>красной</w:t>
      </w:r>
      <w:r>
        <w:rPr>
          <w:i/>
          <w:spacing w:val="1"/>
          <w:sz w:val="24"/>
        </w:rPr>
        <w:t xml:space="preserve"> </w:t>
      </w:r>
      <w:r>
        <w:rPr>
          <w:i/>
          <w:sz w:val="24"/>
        </w:rPr>
        <w:t>профессуры.</w:t>
      </w:r>
      <w:r>
        <w:rPr>
          <w:i/>
          <w:spacing w:val="1"/>
          <w:sz w:val="24"/>
        </w:rPr>
        <w:t xml:space="preserve"> </w:t>
      </w:r>
      <w:r>
        <w:rPr>
          <w:i/>
          <w:sz w:val="24"/>
        </w:rPr>
        <w:t>Создание</w:t>
      </w:r>
      <w:r>
        <w:rPr>
          <w:i/>
          <w:spacing w:val="1"/>
          <w:sz w:val="24"/>
        </w:rPr>
        <w:t xml:space="preserve"> </w:t>
      </w:r>
      <w:r>
        <w:rPr>
          <w:i/>
          <w:sz w:val="24"/>
        </w:rPr>
        <w:t>«нового</w:t>
      </w:r>
      <w:r>
        <w:rPr>
          <w:i/>
          <w:spacing w:val="1"/>
          <w:sz w:val="24"/>
        </w:rPr>
        <w:t xml:space="preserve"> </w:t>
      </w:r>
      <w:r>
        <w:rPr>
          <w:i/>
          <w:sz w:val="24"/>
        </w:rPr>
        <w:t>человека».</w:t>
      </w:r>
      <w:r>
        <w:rPr>
          <w:i/>
          <w:spacing w:val="1"/>
          <w:sz w:val="24"/>
        </w:rPr>
        <w:t xml:space="preserve"> </w:t>
      </w:r>
      <w:r>
        <w:rPr>
          <w:i/>
          <w:sz w:val="24"/>
        </w:rPr>
        <w:t>Пропаганда</w:t>
      </w:r>
      <w:r>
        <w:rPr>
          <w:i/>
          <w:spacing w:val="1"/>
          <w:sz w:val="24"/>
        </w:rPr>
        <w:t xml:space="preserve"> </w:t>
      </w:r>
      <w:r>
        <w:rPr>
          <w:i/>
          <w:sz w:val="24"/>
        </w:rPr>
        <w:t>коллективистских</w:t>
      </w:r>
      <w:r>
        <w:rPr>
          <w:i/>
          <w:spacing w:val="1"/>
          <w:sz w:val="24"/>
        </w:rPr>
        <w:t xml:space="preserve"> </w:t>
      </w:r>
      <w:r>
        <w:rPr>
          <w:i/>
          <w:sz w:val="24"/>
        </w:rPr>
        <w:t>ценностей.</w:t>
      </w:r>
      <w:r>
        <w:rPr>
          <w:i/>
          <w:spacing w:val="1"/>
          <w:sz w:val="24"/>
        </w:rPr>
        <w:t xml:space="preserve"> </w:t>
      </w:r>
      <w:r>
        <w:rPr>
          <w:i/>
          <w:sz w:val="24"/>
        </w:rPr>
        <w:t>Воспитание интернационализма и советского патриотизма</w:t>
      </w:r>
      <w:r>
        <w:rPr>
          <w:sz w:val="24"/>
        </w:rPr>
        <w:t>. Общественный энтузиазм</w:t>
      </w:r>
      <w:r>
        <w:rPr>
          <w:spacing w:val="1"/>
          <w:sz w:val="24"/>
        </w:rPr>
        <w:t xml:space="preserve"> </w:t>
      </w:r>
      <w:r>
        <w:rPr>
          <w:sz w:val="24"/>
        </w:rPr>
        <w:t xml:space="preserve">периода первых пятилеток. </w:t>
      </w:r>
      <w:r>
        <w:rPr>
          <w:i/>
          <w:sz w:val="24"/>
        </w:rPr>
        <w:t>Рабселькоры. Развитие спорта. Освоение Арктики. Рекорды</w:t>
      </w:r>
      <w:r>
        <w:rPr>
          <w:i/>
          <w:spacing w:val="1"/>
          <w:sz w:val="24"/>
        </w:rPr>
        <w:t xml:space="preserve"> </w:t>
      </w:r>
      <w:r>
        <w:rPr>
          <w:i/>
          <w:sz w:val="24"/>
        </w:rPr>
        <w:t>летчиков.</w:t>
      </w:r>
      <w:r>
        <w:rPr>
          <w:i/>
          <w:spacing w:val="1"/>
          <w:sz w:val="24"/>
        </w:rPr>
        <w:t xml:space="preserve"> </w:t>
      </w:r>
      <w:r>
        <w:rPr>
          <w:i/>
          <w:sz w:val="24"/>
        </w:rPr>
        <w:t>Эпопея</w:t>
      </w:r>
      <w:r>
        <w:rPr>
          <w:i/>
          <w:spacing w:val="1"/>
          <w:sz w:val="24"/>
        </w:rPr>
        <w:t xml:space="preserve"> </w:t>
      </w:r>
      <w:r>
        <w:rPr>
          <w:i/>
          <w:sz w:val="24"/>
        </w:rPr>
        <w:t>«челюскинцев».</w:t>
      </w:r>
      <w:r>
        <w:rPr>
          <w:i/>
          <w:spacing w:val="1"/>
          <w:sz w:val="24"/>
        </w:rPr>
        <w:t xml:space="preserve"> </w:t>
      </w:r>
      <w:r>
        <w:rPr>
          <w:i/>
          <w:sz w:val="24"/>
        </w:rPr>
        <w:t>Престижность</w:t>
      </w:r>
      <w:r>
        <w:rPr>
          <w:i/>
          <w:spacing w:val="1"/>
          <w:sz w:val="24"/>
        </w:rPr>
        <w:t xml:space="preserve"> </w:t>
      </w:r>
      <w:r>
        <w:rPr>
          <w:i/>
          <w:sz w:val="24"/>
        </w:rPr>
        <w:t>военной</w:t>
      </w:r>
      <w:r>
        <w:rPr>
          <w:i/>
          <w:spacing w:val="1"/>
          <w:sz w:val="24"/>
        </w:rPr>
        <w:t xml:space="preserve"> </w:t>
      </w:r>
      <w:r>
        <w:rPr>
          <w:i/>
          <w:sz w:val="24"/>
        </w:rPr>
        <w:t>профессии</w:t>
      </w:r>
      <w:r>
        <w:rPr>
          <w:i/>
          <w:spacing w:val="1"/>
          <w:sz w:val="24"/>
        </w:rPr>
        <w:t xml:space="preserve"> </w:t>
      </w:r>
      <w:r>
        <w:rPr>
          <w:i/>
          <w:sz w:val="24"/>
        </w:rPr>
        <w:t>и</w:t>
      </w:r>
      <w:r>
        <w:rPr>
          <w:i/>
          <w:spacing w:val="1"/>
          <w:sz w:val="24"/>
        </w:rPr>
        <w:t xml:space="preserve"> </w:t>
      </w:r>
      <w:r>
        <w:rPr>
          <w:i/>
          <w:sz w:val="24"/>
        </w:rPr>
        <w:t>научн</w:t>
      </w:r>
      <w:proofErr w:type="gramStart"/>
      <w:r>
        <w:rPr>
          <w:i/>
          <w:sz w:val="24"/>
        </w:rPr>
        <w:t>о-</w:t>
      </w:r>
      <w:proofErr w:type="gramEnd"/>
      <w:r>
        <w:rPr>
          <w:i/>
          <w:spacing w:val="1"/>
          <w:sz w:val="24"/>
        </w:rPr>
        <w:t xml:space="preserve"> </w:t>
      </w:r>
      <w:r>
        <w:rPr>
          <w:i/>
          <w:sz w:val="24"/>
        </w:rPr>
        <w:t>инженерного</w:t>
      </w:r>
      <w:r>
        <w:rPr>
          <w:i/>
          <w:spacing w:val="1"/>
          <w:sz w:val="24"/>
        </w:rPr>
        <w:t xml:space="preserve"> </w:t>
      </w:r>
      <w:r>
        <w:rPr>
          <w:i/>
          <w:sz w:val="24"/>
        </w:rPr>
        <w:t>труда.</w:t>
      </w:r>
      <w:r>
        <w:rPr>
          <w:i/>
          <w:spacing w:val="1"/>
          <w:sz w:val="24"/>
        </w:rPr>
        <w:t xml:space="preserve"> </w:t>
      </w:r>
      <w:r>
        <w:rPr>
          <w:i/>
          <w:sz w:val="24"/>
        </w:rPr>
        <w:t>Учреждение</w:t>
      </w:r>
      <w:r>
        <w:rPr>
          <w:i/>
          <w:spacing w:val="1"/>
          <w:sz w:val="24"/>
        </w:rPr>
        <w:t xml:space="preserve"> </w:t>
      </w:r>
      <w:r>
        <w:rPr>
          <w:i/>
          <w:sz w:val="24"/>
        </w:rPr>
        <w:t>звания</w:t>
      </w:r>
      <w:r>
        <w:rPr>
          <w:i/>
          <w:spacing w:val="1"/>
          <w:sz w:val="24"/>
        </w:rPr>
        <w:t xml:space="preserve"> </w:t>
      </w:r>
      <w:r>
        <w:rPr>
          <w:i/>
          <w:sz w:val="24"/>
        </w:rPr>
        <w:t>Герой</w:t>
      </w:r>
      <w:r>
        <w:rPr>
          <w:i/>
          <w:spacing w:val="1"/>
          <w:sz w:val="24"/>
        </w:rPr>
        <w:t xml:space="preserve"> </w:t>
      </w:r>
      <w:r>
        <w:rPr>
          <w:i/>
          <w:sz w:val="24"/>
        </w:rPr>
        <w:t>Советского</w:t>
      </w:r>
      <w:r>
        <w:rPr>
          <w:i/>
          <w:spacing w:val="1"/>
          <w:sz w:val="24"/>
        </w:rPr>
        <w:t xml:space="preserve"> </w:t>
      </w:r>
      <w:r>
        <w:rPr>
          <w:i/>
          <w:sz w:val="24"/>
        </w:rPr>
        <w:t>Союза</w:t>
      </w:r>
      <w:r>
        <w:rPr>
          <w:i/>
          <w:spacing w:val="1"/>
          <w:sz w:val="24"/>
        </w:rPr>
        <w:t xml:space="preserve"> </w:t>
      </w:r>
      <w:r>
        <w:rPr>
          <w:i/>
          <w:sz w:val="24"/>
        </w:rPr>
        <w:t>(1934</w:t>
      </w:r>
      <w:r>
        <w:rPr>
          <w:i/>
          <w:spacing w:val="1"/>
          <w:sz w:val="24"/>
        </w:rPr>
        <w:t xml:space="preserve"> </w:t>
      </w:r>
      <w:r>
        <w:rPr>
          <w:i/>
          <w:sz w:val="24"/>
        </w:rPr>
        <w:t>г.)</w:t>
      </w:r>
      <w:r>
        <w:rPr>
          <w:i/>
          <w:spacing w:val="1"/>
          <w:sz w:val="24"/>
        </w:rPr>
        <w:t xml:space="preserve"> </w:t>
      </w:r>
      <w:r>
        <w:rPr>
          <w:i/>
          <w:sz w:val="24"/>
        </w:rPr>
        <w:t>и</w:t>
      </w:r>
      <w:r>
        <w:rPr>
          <w:i/>
          <w:spacing w:val="1"/>
          <w:sz w:val="24"/>
        </w:rPr>
        <w:t xml:space="preserve"> </w:t>
      </w:r>
      <w:r>
        <w:rPr>
          <w:i/>
          <w:sz w:val="24"/>
        </w:rPr>
        <w:t>первые</w:t>
      </w:r>
      <w:r>
        <w:rPr>
          <w:i/>
          <w:spacing w:val="-57"/>
          <w:sz w:val="24"/>
        </w:rPr>
        <w:t xml:space="preserve"> </w:t>
      </w:r>
      <w:r>
        <w:rPr>
          <w:i/>
          <w:sz w:val="24"/>
        </w:rPr>
        <w:t>награждения.</w:t>
      </w:r>
    </w:p>
    <w:p w:rsidR="006B6DD2" w:rsidRDefault="007E562F">
      <w:pPr>
        <w:ind w:left="544" w:right="664"/>
        <w:jc w:val="both"/>
        <w:rPr>
          <w:sz w:val="24"/>
        </w:rPr>
      </w:pPr>
      <w:r>
        <w:rPr>
          <w:sz w:val="24"/>
        </w:rPr>
        <w:t>Культурная революция. От обязательного начального образования – к массовой средней</w:t>
      </w:r>
      <w:r>
        <w:rPr>
          <w:spacing w:val="1"/>
          <w:sz w:val="24"/>
        </w:rPr>
        <w:t xml:space="preserve"> </w:t>
      </w:r>
      <w:r>
        <w:rPr>
          <w:sz w:val="24"/>
        </w:rPr>
        <w:t xml:space="preserve">школе. </w:t>
      </w:r>
      <w:r>
        <w:rPr>
          <w:i/>
          <w:sz w:val="24"/>
        </w:rPr>
        <w:t>Установление жесткого государственного контроля над сферой литературы и</w:t>
      </w:r>
      <w:r>
        <w:rPr>
          <w:i/>
          <w:spacing w:val="1"/>
          <w:sz w:val="24"/>
        </w:rPr>
        <w:t xml:space="preserve"> </w:t>
      </w:r>
      <w:r>
        <w:rPr>
          <w:i/>
          <w:sz w:val="24"/>
        </w:rPr>
        <w:t>искусства. Создание</w:t>
      </w:r>
      <w:r>
        <w:rPr>
          <w:i/>
          <w:spacing w:val="1"/>
          <w:sz w:val="24"/>
        </w:rPr>
        <w:t xml:space="preserve"> </w:t>
      </w:r>
      <w:r>
        <w:rPr>
          <w:i/>
          <w:sz w:val="24"/>
        </w:rPr>
        <w:t>творческих союзов</w:t>
      </w:r>
      <w:r>
        <w:rPr>
          <w:i/>
          <w:spacing w:val="1"/>
          <w:sz w:val="24"/>
        </w:rPr>
        <w:t xml:space="preserve"> </w:t>
      </w:r>
      <w:r>
        <w:rPr>
          <w:i/>
          <w:sz w:val="24"/>
        </w:rPr>
        <w:t>и их</w:t>
      </w:r>
      <w:r>
        <w:rPr>
          <w:i/>
          <w:spacing w:val="1"/>
          <w:sz w:val="24"/>
        </w:rPr>
        <w:t xml:space="preserve"> </w:t>
      </w:r>
      <w:r>
        <w:rPr>
          <w:i/>
          <w:sz w:val="24"/>
        </w:rPr>
        <w:t>роль</w:t>
      </w:r>
      <w:r>
        <w:rPr>
          <w:i/>
          <w:spacing w:val="1"/>
          <w:sz w:val="24"/>
        </w:rPr>
        <w:t xml:space="preserve"> </w:t>
      </w:r>
      <w:r>
        <w:rPr>
          <w:i/>
          <w:sz w:val="24"/>
        </w:rPr>
        <w:t>в</w:t>
      </w:r>
      <w:r>
        <w:rPr>
          <w:i/>
          <w:spacing w:val="1"/>
          <w:sz w:val="24"/>
        </w:rPr>
        <w:t xml:space="preserve"> </w:t>
      </w:r>
      <w:r>
        <w:rPr>
          <w:i/>
          <w:sz w:val="24"/>
        </w:rPr>
        <w:t>пропаганде</w:t>
      </w:r>
      <w:r>
        <w:rPr>
          <w:i/>
          <w:spacing w:val="1"/>
          <w:sz w:val="24"/>
        </w:rPr>
        <w:t xml:space="preserve"> </w:t>
      </w:r>
      <w:r>
        <w:rPr>
          <w:i/>
          <w:sz w:val="24"/>
        </w:rPr>
        <w:t>советской</w:t>
      </w:r>
      <w:r>
        <w:rPr>
          <w:i/>
          <w:spacing w:val="1"/>
          <w:sz w:val="24"/>
        </w:rPr>
        <w:t xml:space="preserve"> </w:t>
      </w:r>
      <w:r>
        <w:rPr>
          <w:i/>
          <w:sz w:val="24"/>
        </w:rPr>
        <w:t>культуры</w:t>
      </w:r>
      <w:r>
        <w:rPr>
          <w:sz w:val="24"/>
        </w:rPr>
        <w:t>.</w:t>
      </w:r>
      <w:r>
        <w:rPr>
          <w:spacing w:val="1"/>
          <w:sz w:val="24"/>
        </w:rPr>
        <w:t xml:space="preserve"> </w:t>
      </w:r>
      <w:r>
        <w:rPr>
          <w:sz w:val="24"/>
        </w:rPr>
        <w:t>Социалистический реализм как художественный метод. Литература и кинематограф 1930-</w:t>
      </w:r>
      <w:r>
        <w:rPr>
          <w:spacing w:val="1"/>
          <w:sz w:val="24"/>
        </w:rPr>
        <w:t xml:space="preserve"> </w:t>
      </w:r>
      <w:r>
        <w:rPr>
          <w:sz w:val="24"/>
        </w:rPr>
        <w:t xml:space="preserve">х годов. </w:t>
      </w:r>
      <w:r>
        <w:rPr>
          <w:i/>
          <w:sz w:val="24"/>
        </w:rPr>
        <w:t>Культура русского зарубежья. Наука в 1930-е гг. Академия наук СССР. Создание</w:t>
      </w:r>
      <w:r>
        <w:rPr>
          <w:i/>
          <w:spacing w:val="1"/>
          <w:sz w:val="24"/>
        </w:rPr>
        <w:t xml:space="preserve"> </w:t>
      </w:r>
      <w:r>
        <w:rPr>
          <w:i/>
          <w:sz w:val="24"/>
        </w:rPr>
        <w:t>новых</w:t>
      </w:r>
      <w:r>
        <w:rPr>
          <w:i/>
          <w:spacing w:val="1"/>
          <w:sz w:val="24"/>
        </w:rPr>
        <w:t xml:space="preserve"> </w:t>
      </w:r>
      <w:r>
        <w:rPr>
          <w:i/>
          <w:sz w:val="24"/>
        </w:rPr>
        <w:t>научных</w:t>
      </w:r>
      <w:r>
        <w:rPr>
          <w:i/>
          <w:spacing w:val="1"/>
          <w:sz w:val="24"/>
        </w:rPr>
        <w:t xml:space="preserve"> </w:t>
      </w:r>
      <w:r>
        <w:rPr>
          <w:i/>
          <w:sz w:val="24"/>
        </w:rPr>
        <w:t>центров:</w:t>
      </w:r>
      <w:r>
        <w:rPr>
          <w:i/>
          <w:spacing w:val="1"/>
          <w:sz w:val="24"/>
        </w:rPr>
        <w:t xml:space="preserve"> </w:t>
      </w:r>
      <w:r>
        <w:rPr>
          <w:i/>
          <w:sz w:val="24"/>
        </w:rPr>
        <w:t>ВАСХНИЛ,</w:t>
      </w:r>
      <w:r>
        <w:rPr>
          <w:i/>
          <w:spacing w:val="1"/>
          <w:sz w:val="24"/>
        </w:rPr>
        <w:t xml:space="preserve"> </w:t>
      </w:r>
      <w:r>
        <w:rPr>
          <w:i/>
          <w:sz w:val="24"/>
        </w:rPr>
        <w:t>ФИАН,</w:t>
      </w:r>
      <w:r>
        <w:rPr>
          <w:i/>
          <w:spacing w:val="1"/>
          <w:sz w:val="24"/>
        </w:rPr>
        <w:t xml:space="preserve"> </w:t>
      </w:r>
      <w:r>
        <w:rPr>
          <w:i/>
          <w:sz w:val="24"/>
        </w:rPr>
        <w:t>РНИИ</w:t>
      </w:r>
      <w:r>
        <w:rPr>
          <w:i/>
          <w:spacing w:val="1"/>
          <w:sz w:val="24"/>
        </w:rPr>
        <w:t xml:space="preserve"> </w:t>
      </w:r>
      <w:r>
        <w:rPr>
          <w:i/>
          <w:sz w:val="24"/>
        </w:rPr>
        <w:t>и</w:t>
      </w:r>
      <w:r>
        <w:rPr>
          <w:i/>
          <w:spacing w:val="1"/>
          <w:sz w:val="24"/>
        </w:rPr>
        <w:t xml:space="preserve"> </w:t>
      </w:r>
      <w:r>
        <w:rPr>
          <w:i/>
          <w:sz w:val="24"/>
        </w:rPr>
        <w:t>др.</w:t>
      </w:r>
      <w:r>
        <w:rPr>
          <w:i/>
          <w:spacing w:val="1"/>
          <w:sz w:val="24"/>
        </w:rPr>
        <w:t xml:space="preserve"> </w:t>
      </w:r>
      <w:r>
        <w:rPr>
          <w:i/>
          <w:sz w:val="24"/>
        </w:rPr>
        <w:t>Выдающиеся</w:t>
      </w:r>
      <w:r>
        <w:rPr>
          <w:i/>
          <w:spacing w:val="1"/>
          <w:sz w:val="24"/>
        </w:rPr>
        <w:t xml:space="preserve"> </w:t>
      </w:r>
      <w:r>
        <w:rPr>
          <w:i/>
          <w:sz w:val="24"/>
        </w:rPr>
        <w:t>ученые</w:t>
      </w:r>
      <w:r>
        <w:rPr>
          <w:i/>
          <w:spacing w:val="1"/>
          <w:sz w:val="24"/>
        </w:rPr>
        <w:t xml:space="preserve"> </w:t>
      </w:r>
      <w:r>
        <w:rPr>
          <w:i/>
          <w:sz w:val="24"/>
        </w:rPr>
        <w:t>и</w:t>
      </w:r>
      <w:r>
        <w:rPr>
          <w:i/>
          <w:spacing w:val="1"/>
          <w:sz w:val="24"/>
        </w:rPr>
        <w:t xml:space="preserve"> </w:t>
      </w:r>
      <w:r>
        <w:rPr>
          <w:i/>
          <w:sz w:val="24"/>
        </w:rPr>
        <w:t>конструкторы</w:t>
      </w:r>
      <w:r>
        <w:rPr>
          <w:i/>
          <w:spacing w:val="1"/>
          <w:sz w:val="24"/>
        </w:rPr>
        <w:t xml:space="preserve"> </w:t>
      </w:r>
      <w:r>
        <w:rPr>
          <w:i/>
          <w:sz w:val="24"/>
        </w:rPr>
        <w:t>гражданской</w:t>
      </w:r>
      <w:r>
        <w:rPr>
          <w:i/>
          <w:spacing w:val="1"/>
          <w:sz w:val="24"/>
        </w:rPr>
        <w:t xml:space="preserve"> </w:t>
      </w:r>
      <w:r>
        <w:rPr>
          <w:i/>
          <w:sz w:val="24"/>
        </w:rPr>
        <w:t>и</w:t>
      </w:r>
      <w:r>
        <w:rPr>
          <w:i/>
          <w:spacing w:val="1"/>
          <w:sz w:val="24"/>
        </w:rPr>
        <w:t xml:space="preserve"> </w:t>
      </w:r>
      <w:r>
        <w:rPr>
          <w:i/>
          <w:sz w:val="24"/>
        </w:rPr>
        <w:t>военной</w:t>
      </w:r>
      <w:r>
        <w:rPr>
          <w:i/>
          <w:spacing w:val="1"/>
          <w:sz w:val="24"/>
        </w:rPr>
        <w:t xml:space="preserve"> </w:t>
      </w:r>
      <w:r>
        <w:rPr>
          <w:i/>
          <w:sz w:val="24"/>
        </w:rPr>
        <w:t>техники.</w:t>
      </w:r>
      <w:r>
        <w:rPr>
          <w:i/>
          <w:spacing w:val="1"/>
          <w:sz w:val="24"/>
        </w:rPr>
        <w:t xml:space="preserve"> </w:t>
      </w:r>
      <w:r>
        <w:rPr>
          <w:i/>
          <w:sz w:val="24"/>
        </w:rPr>
        <w:t>Формирование</w:t>
      </w:r>
      <w:r>
        <w:rPr>
          <w:i/>
          <w:spacing w:val="1"/>
          <w:sz w:val="24"/>
        </w:rPr>
        <w:t xml:space="preserve"> </w:t>
      </w:r>
      <w:r>
        <w:rPr>
          <w:i/>
          <w:sz w:val="24"/>
        </w:rPr>
        <w:t>национальной</w:t>
      </w:r>
      <w:r>
        <w:rPr>
          <w:i/>
          <w:spacing w:val="1"/>
          <w:sz w:val="24"/>
        </w:rPr>
        <w:t xml:space="preserve"> </w:t>
      </w:r>
      <w:r>
        <w:rPr>
          <w:i/>
          <w:sz w:val="24"/>
        </w:rPr>
        <w:t>интеллигенции.</w:t>
      </w:r>
      <w:r>
        <w:rPr>
          <w:i/>
          <w:spacing w:val="1"/>
          <w:sz w:val="24"/>
        </w:rPr>
        <w:t xml:space="preserve"> </w:t>
      </w:r>
      <w:r>
        <w:rPr>
          <w:i/>
          <w:sz w:val="24"/>
        </w:rPr>
        <w:t>Общественные</w:t>
      </w:r>
      <w:r>
        <w:rPr>
          <w:i/>
          <w:spacing w:val="1"/>
          <w:sz w:val="24"/>
        </w:rPr>
        <w:t xml:space="preserve"> </w:t>
      </w:r>
      <w:r>
        <w:rPr>
          <w:i/>
          <w:sz w:val="24"/>
        </w:rPr>
        <w:t>настроения.</w:t>
      </w:r>
      <w:r>
        <w:rPr>
          <w:i/>
          <w:spacing w:val="1"/>
          <w:sz w:val="24"/>
        </w:rPr>
        <w:t xml:space="preserve"> </w:t>
      </w:r>
      <w:r>
        <w:rPr>
          <w:sz w:val="24"/>
        </w:rPr>
        <w:t>Повседневность</w:t>
      </w:r>
      <w:r>
        <w:rPr>
          <w:spacing w:val="1"/>
          <w:sz w:val="24"/>
        </w:rPr>
        <w:t xml:space="preserve"> </w:t>
      </w:r>
      <w:r>
        <w:rPr>
          <w:sz w:val="24"/>
        </w:rPr>
        <w:t>1930-х</w:t>
      </w:r>
      <w:r>
        <w:rPr>
          <w:spacing w:val="1"/>
          <w:sz w:val="24"/>
        </w:rPr>
        <w:t xml:space="preserve"> </w:t>
      </w:r>
      <w:r>
        <w:rPr>
          <w:sz w:val="24"/>
        </w:rPr>
        <w:t>годов.</w:t>
      </w:r>
      <w:r>
        <w:rPr>
          <w:spacing w:val="1"/>
          <w:sz w:val="24"/>
        </w:rPr>
        <w:t xml:space="preserve"> </w:t>
      </w:r>
      <w:r>
        <w:rPr>
          <w:i/>
          <w:sz w:val="24"/>
        </w:rPr>
        <w:t>Снижение</w:t>
      </w:r>
      <w:r>
        <w:rPr>
          <w:i/>
          <w:spacing w:val="1"/>
          <w:sz w:val="24"/>
        </w:rPr>
        <w:t xml:space="preserve"> </w:t>
      </w:r>
      <w:r>
        <w:rPr>
          <w:i/>
          <w:sz w:val="24"/>
        </w:rPr>
        <w:t>уровня доходов населения по сравнению с периодом нэпа. Потребление и рынок. Деньги,</w:t>
      </w:r>
      <w:r>
        <w:rPr>
          <w:i/>
          <w:spacing w:val="1"/>
          <w:sz w:val="24"/>
        </w:rPr>
        <w:t xml:space="preserve"> </w:t>
      </w:r>
      <w:r>
        <w:rPr>
          <w:i/>
          <w:sz w:val="24"/>
        </w:rPr>
        <w:t>карточки</w:t>
      </w:r>
      <w:r>
        <w:rPr>
          <w:i/>
          <w:spacing w:val="1"/>
          <w:sz w:val="24"/>
        </w:rPr>
        <w:t xml:space="preserve"> </w:t>
      </w:r>
      <w:r>
        <w:rPr>
          <w:i/>
          <w:sz w:val="24"/>
        </w:rPr>
        <w:t>и</w:t>
      </w:r>
      <w:r>
        <w:rPr>
          <w:i/>
          <w:spacing w:val="1"/>
          <w:sz w:val="24"/>
        </w:rPr>
        <w:t xml:space="preserve"> </w:t>
      </w:r>
      <w:r>
        <w:rPr>
          <w:i/>
          <w:sz w:val="24"/>
        </w:rPr>
        <w:t>очереди.</w:t>
      </w:r>
      <w:r>
        <w:rPr>
          <w:i/>
          <w:spacing w:val="1"/>
          <w:sz w:val="24"/>
        </w:rPr>
        <w:t xml:space="preserve"> </w:t>
      </w:r>
      <w:r>
        <w:rPr>
          <w:i/>
          <w:sz w:val="24"/>
        </w:rPr>
        <w:t>Из</w:t>
      </w:r>
      <w:r>
        <w:rPr>
          <w:i/>
          <w:spacing w:val="1"/>
          <w:sz w:val="24"/>
        </w:rPr>
        <w:t xml:space="preserve"> </w:t>
      </w:r>
      <w:r>
        <w:rPr>
          <w:i/>
          <w:sz w:val="24"/>
        </w:rPr>
        <w:t>деревни</w:t>
      </w:r>
      <w:r>
        <w:rPr>
          <w:i/>
          <w:spacing w:val="1"/>
          <w:sz w:val="24"/>
        </w:rPr>
        <w:t xml:space="preserve"> </w:t>
      </w:r>
      <w:r>
        <w:rPr>
          <w:i/>
          <w:sz w:val="24"/>
        </w:rPr>
        <w:t>в</w:t>
      </w:r>
      <w:r>
        <w:rPr>
          <w:i/>
          <w:spacing w:val="1"/>
          <w:sz w:val="24"/>
        </w:rPr>
        <w:t xml:space="preserve"> </w:t>
      </w:r>
      <w:r>
        <w:rPr>
          <w:i/>
          <w:sz w:val="24"/>
        </w:rPr>
        <w:t>город:</w:t>
      </w:r>
      <w:r>
        <w:rPr>
          <w:i/>
          <w:spacing w:val="1"/>
          <w:sz w:val="24"/>
        </w:rPr>
        <w:t xml:space="preserve"> </w:t>
      </w:r>
      <w:r>
        <w:rPr>
          <w:i/>
          <w:sz w:val="24"/>
        </w:rPr>
        <w:t>последствия</w:t>
      </w:r>
      <w:r>
        <w:rPr>
          <w:i/>
          <w:spacing w:val="1"/>
          <w:sz w:val="24"/>
        </w:rPr>
        <w:t xml:space="preserve"> </w:t>
      </w:r>
      <w:r>
        <w:rPr>
          <w:i/>
          <w:sz w:val="24"/>
        </w:rPr>
        <w:t>вынужденного</w:t>
      </w:r>
      <w:r>
        <w:rPr>
          <w:i/>
          <w:spacing w:val="1"/>
          <w:sz w:val="24"/>
        </w:rPr>
        <w:t xml:space="preserve"> </w:t>
      </w:r>
      <w:r>
        <w:rPr>
          <w:i/>
          <w:sz w:val="24"/>
        </w:rPr>
        <w:t>переселения</w:t>
      </w:r>
      <w:r>
        <w:rPr>
          <w:i/>
          <w:spacing w:val="1"/>
          <w:sz w:val="24"/>
        </w:rPr>
        <w:t xml:space="preserve"> </w:t>
      </w:r>
      <w:r>
        <w:rPr>
          <w:i/>
          <w:sz w:val="24"/>
        </w:rPr>
        <w:t>и</w:t>
      </w:r>
      <w:r>
        <w:rPr>
          <w:i/>
          <w:spacing w:val="1"/>
          <w:sz w:val="24"/>
        </w:rPr>
        <w:t xml:space="preserve"> </w:t>
      </w:r>
      <w:r>
        <w:rPr>
          <w:i/>
          <w:sz w:val="24"/>
        </w:rPr>
        <w:t>миграции населения. Жилищная проблема. Условия труда и быта на стройках пятилеток.</w:t>
      </w:r>
      <w:r>
        <w:rPr>
          <w:i/>
          <w:spacing w:val="-57"/>
          <w:sz w:val="24"/>
        </w:rPr>
        <w:t xml:space="preserve"> </w:t>
      </w:r>
      <w:r>
        <w:rPr>
          <w:i/>
          <w:sz w:val="24"/>
        </w:rPr>
        <w:t>Коллективные формы быта. Возвращение к «традиционным ценностям» в середине 1930-</w:t>
      </w:r>
      <w:r>
        <w:rPr>
          <w:i/>
          <w:spacing w:val="-57"/>
          <w:sz w:val="24"/>
        </w:rPr>
        <w:t xml:space="preserve"> </w:t>
      </w:r>
      <w:r>
        <w:rPr>
          <w:i/>
          <w:sz w:val="24"/>
        </w:rPr>
        <w:t>х гг. Досуг в городе. Парки культуры и отдыха. ВСХВ в Москве. Образцовые универмаги</w:t>
      </w:r>
      <w:r>
        <w:rPr>
          <w:sz w:val="24"/>
        </w:rPr>
        <w:t>.</w:t>
      </w:r>
      <w:r>
        <w:rPr>
          <w:spacing w:val="1"/>
          <w:sz w:val="24"/>
        </w:rPr>
        <w:t xml:space="preserve"> </w:t>
      </w:r>
      <w:r>
        <w:rPr>
          <w:sz w:val="24"/>
        </w:rPr>
        <w:t>Пионерия</w:t>
      </w:r>
      <w:r>
        <w:rPr>
          <w:spacing w:val="1"/>
          <w:sz w:val="24"/>
        </w:rPr>
        <w:t xml:space="preserve"> </w:t>
      </w:r>
      <w:r>
        <w:rPr>
          <w:sz w:val="24"/>
        </w:rPr>
        <w:t>и</w:t>
      </w:r>
      <w:r>
        <w:rPr>
          <w:spacing w:val="1"/>
          <w:sz w:val="24"/>
        </w:rPr>
        <w:t xml:space="preserve"> </w:t>
      </w:r>
      <w:r>
        <w:rPr>
          <w:sz w:val="24"/>
        </w:rPr>
        <w:t>комсомол.</w:t>
      </w:r>
      <w:r>
        <w:rPr>
          <w:spacing w:val="1"/>
          <w:sz w:val="24"/>
        </w:rPr>
        <w:t xml:space="preserve"> </w:t>
      </w:r>
      <w:r>
        <w:rPr>
          <w:sz w:val="24"/>
        </w:rPr>
        <w:t>Военно-спортивные</w:t>
      </w:r>
      <w:r>
        <w:rPr>
          <w:spacing w:val="1"/>
          <w:sz w:val="24"/>
        </w:rPr>
        <w:t xml:space="preserve"> </w:t>
      </w:r>
      <w:r>
        <w:rPr>
          <w:sz w:val="24"/>
        </w:rPr>
        <w:t>организации.</w:t>
      </w:r>
      <w:r>
        <w:rPr>
          <w:spacing w:val="1"/>
          <w:sz w:val="24"/>
        </w:rPr>
        <w:t xml:space="preserve"> </w:t>
      </w:r>
      <w:r>
        <w:rPr>
          <w:i/>
          <w:sz w:val="24"/>
        </w:rPr>
        <w:t>Материнство</w:t>
      </w:r>
      <w:r>
        <w:rPr>
          <w:i/>
          <w:spacing w:val="1"/>
          <w:sz w:val="24"/>
        </w:rPr>
        <w:t xml:space="preserve"> </w:t>
      </w:r>
      <w:r>
        <w:rPr>
          <w:i/>
          <w:sz w:val="24"/>
        </w:rPr>
        <w:t>и</w:t>
      </w:r>
      <w:r>
        <w:rPr>
          <w:i/>
          <w:spacing w:val="1"/>
          <w:sz w:val="24"/>
        </w:rPr>
        <w:t xml:space="preserve"> </w:t>
      </w:r>
      <w:r>
        <w:rPr>
          <w:i/>
          <w:sz w:val="24"/>
        </w:rPr>
        <w:t>детство</w:t>
      </w:r>
      <w:r>
        <w:rPr>
          <w:i/>
          <w:spacing w:val="1"/>
          <w:sz w:val="24"/>
        </w:rPr>
        <w:t xml:space="preserve"> </w:t>
      </w:r>
      <w:r>
        <w:rPr>
          <w:i/>
          <w:sz w:val="24"/>
        </w:rPr>
        <w:t>в</w:t>
      </w:r>
      <w:r>
        <w:rPr>
          <w:i/>
          <w:spacing w:val="1"/>
          <w:sz w:val="24"/>
        </w:rPr>
        <w:t xml:space="preserve"> </w:t>
      </w:r>
      <w:r>
        <w:rPr>
          <w:i/>
          <w:sz w:val="24"/>
        </w:rPr>
        <w:t>СССР</w:t>
      </w:r>
      <w:r>
        <w:rPr>
          <w:sz w:val="24"/>
        </w:rPr>
        <w:t>.</w:t>
      </w:r>
      <w:r>
        <w:rPr>
          <w:spacing w:val="1"/>
          <w:sz w:val="24"/>
        </w:rPr>
        <w:t xml:space="preserve"> </w:t>
      </w:r>
      <w:r>
        <w:rPr>
          <w:sz w:val="24"/>
        </w:rPr>
        <w:t>Жизнь</w:t>
      </w:r>
      <w:r>
        <w:rPr>
          <w:spacing w:val="1"/>
          <w:sz w:val="24"/>
        </w:rPr>
        <w:t xml:space="preserve"> </w:t>
      </w:r>
      <w:r>
        <w:rPr>
          <w:sz w:val="24"/>
        </w:rPr>
        <w:t>в</w:t>
      </w:r>
      <w:r>
        <w:rPr>
          <w:spacing w:val="1"/>
          <w:sz w:val="24"/>
        </w:rPr>
        <w:t xml:space="preserve"> </w:t>
      </w:r>
      <w:r>
        <w:rPr>
          <w:sz w:val="24"/>
        </w:rPr>
        <w:t>деревне.</w:t>
      </w:r>
      <w:r>
        <w:rPr>
          <w:spacing w:val="1"/>
          <w:sz w:val="24"/>
        </w:rPr>
        <w:t xml:space="preserve"> </w:t>
      </w:r>
      <w:r>
        <w:rPr>
          <w:i/>
          <w:sz w:val="24"/>
        </w:rPr>
        <w:t>Трудодни.</w:t>
      </w:r>
      <w:r>
        <w:rPr>
          <w:i/>
          <w:spacing w:val="1"/>
          <w:sz w:val="24"/>
        </w:rPr>
        <w:t xml:space="preserve"> </w:t>
      </w:r>
      <w:r>
        <w:rPr>
          <w:i/>
          <w:sz w:val="24"/>
        </w:rPr>
        <w:t>Единоличники</w:t>
      </w:r>
      <w:r>
        <w:rPr>
          <w:sz w:val="24"/>
        </w:rPr>
        <w:t>.</w:t>
      </w:r>
      <w:r>
        <w:rPr>
          <w:spacing w:val="1"/>
          <w:sz w:val="24"/>
        </w:rPr>
        <w:t xml:space="preserve"> </w:t>
      </w:r>
      <w:r>
        <w:rPr>
          <w:sz w:val="24"/>
        </w:rPr>
        <w:t>Личные</w:t>
      </w:r>
      <w:r>
        <w:rPr>
          <w:spacing w:val="1"/>
          <w:sz w:val="24"/>
        </w:rPr>
        <w:t xml:space="preserve"> </w:t>
      </w:r>
      <w:r>
        <w:rPr>
          <w:sz w:val="24"/>
        </w:rPr>
        <w:t>подсобные</w:t>
      </w:r>
      <w:r>
        <w:rPr>
          <w:spacing w:val="1"/>
          <w:sz w:val="24"/>
        </w:rPr>
        <w:t xml:space="preserve"> </w:t>
      </w:r>
      <w:r>
        <w:rPr>
          <w:sz w:val="24"/>
        </w:rPr>
        <w:t>хозяйства</w:t>
      </w:r>
      <w:r>
        <w:rPr>
          <w:spacing w:val="1"/>
          <w:sz w:val="24"/>
        </w:rPr>
        <w:t xml:space="preserve"> </w:t>
      </w:r>
      <w:r>
        <w:rPr>
          <w:sz w:val="24"/>
        </w:rPr>
        <w:t>колхозников.</w:t>
      </w:r>
    </w:p>
    <w:p w:rsidR="006B6DD2" w:rsidRDefault="007E562F">
      <w:pPr>
        <w:ind w:left="544" w:right="664"/>
        <w:jc w:val="both"/>
        <w:rPr>
          <w:sz w:val="24"/>
        </w:rPr>
      </w:pPr>
      <w:r>
        <w:rPr>
          <w:sz w:val="24"/>
        </w:rPr>
        <w:t>Внешняя политика СССР в 1920–1930-е годы. Внешняя политика: от курса на мировую</w:t>
      </w:r>
      <w:r>
        <w:rPr>
          <w:spacing w:val="1"/>
          <w:sz w:val="24"/>
        </w:rPr>
        <w:t xml:space="preserve"> </w:t>
      </w:r>
      <w:r>
        <w:rPr>
          <w:sz w:val="24"/>
        </w:rPr>
        <w:t>революцию</w:t>
      </w:r>
      <w:r>
        <w:rPr>
          <w:spacing w:val="1"/>
          <w:sz w:val="24"/>
        </w:rPr>
        <w:t xml:space="preserve"> </w:t>
      </w:r>
      <w:r>
        <w:rPr>
          <w:sz w:val="24"/>
        </w:rPr>
        <w:t>к</w:t>
      </w:r>
      <w:r>
        <w:rPr>
          <w:spacing w:val="1"/>
          <w:sz w:val="24"/>
        </w:rPr>
        <w:t xml:space="preserve"> </w:t>
      </w:r>
      <w:r>
        <w:rPr>
          <w:sz w:val="24"/>
        </w:rPr>
        <w:t>концепции</w:t>
      </w:r>
      <w:r>
        <w:rPr>
          <w:spacing w:val="1"/>
          <w:sz w:val="24"/>
        </w:rPr>
        <w:t xml:space="preserve"> </w:t>
      </w:r>
      <w:r>
        <w:rPr>
          <w:sz w:val="24"/>
        </w:rPr>
        <w:t>«построения</w:t>
      </w:r>
      <w:r>
        <w:rPr>
          <w:spacing w:val="1"/>
          <w:sz w:val="24"/>
        </w:rPr>
        <w:t xml:space="preserve"> </w:t>
      </w:r>
      <w:r>
        <w:rPr>
          <w:sz w:val="24"/>
        </w:rPr>
        <w:t>социализма</w:t>
      </w:r>
      <w:r>
        <w:rPr>
          <w:spacing w:val="1"/>
          <w:sz w:val="24"/>
        </w:rPr>
        <w:t xml:space="preserve"> </w:t>
      </w:r>
      <w:r>
        <w:rPr>
          <w:sz w:val="24"/>
        </w:rPr>
        <w:t>в</w:t>
      </w:r>
      <w:r>
        <w:rPr>
          <w:spacing w:val="1"/>
          <w:sz w:val="24"/>
        </w:rPr>
        <w:t xml:space="preserve"> </w:t>
      </w:r>
      <w:r>
        <w:rPr>
          <w:sz w:val="24"/>
        </w:rPr>
        <w:t>одной</w:t>
      </w:r>
      <w:r>
        <w:rPr>
          <w:spacing w:val="1"/>
          <w:sz w:val="24"/>
        </w:rPr>
        <w:t xml:space="preserve"> </w:t>
      </w:r>
      <w:r>
        <w:rPr>
          <w:sz w:val="24"/>
        </w:rPr>
        <w:t>стране».</w:t>
      </w:r>
      <w:r>
        <w:rPr>
          <w:spacing w:val="1"/>
          <w:sz w:val="24"/>
        </w:rPr>
        <w:t xml:space="preserve"> </w:t>
      </w:r>
      <w:r>
        <w:rPr>
          <w:i/>
          <w:sz w:val="24"/>
        </w:rPr>
        <w:t>Деятельность</w:t>
      </w:r>
      <w:r>
        <w:rPr>
          <w:i/>
          <w:spacing w:val="1"/>
          <w:sz w:val="24"/>
        </w:rPr>
        <w:t xml:space="preserve"> </w:t>
      </w:r>
      <w:r>
        <w:rPr>
          <w:i/>
          <w:sz w:val="24"/>
        </w:rPr>
        <w:t>Коминтерна как инструмента мировой революции. Проблема «царских долгов». Договор в</w:t>
      </w:r>
      <w:r>
        <w:rPr>
          <w:i/>
          <w:spacing w:val="-57"/>
          <w:sz w:val="24"/>
        </w:rPr>
        <w:t xml:space="preserve"> </w:t>
      </w:r>
      <w:r>
        <w:rPr>
          <w:i/>
          <w:sz w:val="24"/>
        </w:rPr>
        <w:t>Рапалло.</w:t>
      </w:r>
      <w:r>
        <w:rPr>
          <w:i/>
          <w:spacing w:val="1"/>
          <w:sz w:val="24"/>
        </w:rPr>
        <w:t xml:space="preserve"> </w:t>
      </w:r>
      <w:r>
        <w:rPr>
          <w:i/>
          <w:sz w:val="24"/>
        </w:rPr>
        <w:t>Выход</w:t>
      </w:r>
      <w:r>
        <w:rPr>
          <w:i/>
          <w:spacing w:val="1"/>
          <w:sz w:val="24"/>
        </w:rPr>
        <w:t xml:space="preserve"> </w:t>
      </w:r>
      <w:r>
        <w:rPr>
          <w:i/>
          <w:sz w:val="24"/>
        </w:rPr>
        <w:t>СССР</w:t>
      </w:r>
      <w:r>
        <w:rPr>
          <w:i/>
          <w:spacing w:val="1"/>
          <w:sz w:val="24"/>
        </w:rPr>
        <w:t xml:space="preserve"> </w:t>
      </w:r>
      <w:r>
        <w:rPr>
          <w:i/>
          <w:sz w:val="24"/>
        </w:rPr>
        <w:t>из</w:t>
      </w:r>
      <w:r>
        <w:rPr>
          <w:i/>
          <w:spacing w:val="1"/>
          <w:sz w:val="24"/>
        </w:rPr>
        <w:t xml:space="preserve"> </w:t>
      </w:r>
      <w:r>
        <w:rPr>
          <w:i/>
          <w:sz w:val="24"/>
        </w:rPr>
        <w:t>международной</w:t>
      </w:r>
      <w:r>
        <w:rPr>
          <w:i/>
          <w:spacing w:val="1"/>
          <w:sz w:val="24"/>
        </w:rPr>
        <w:t xml:space="preserve"> </w:t>
      </w:r>
      <w:r>
        <w:rPr>
          <w:i/>
          <w:sz w:val="24"/>
        </w:rPr>
        <w:t>изоляции.</w:t>
      </w:r>
      <w:r>
        <w:rPr>
          <w:i/>
          <w:spacing w:val="1"/>
          <w:sz w:val="24"/>
        </w:rPr>
        <w:t xml:space="preserve"> </w:t>
      </w:r>
      <w:r>
        <w:rPr>
          <w:i/>
          <w:sz w:val="24"/>
        </w:rPr>
        <w:t>«Военная</w:t>
      </w:r>
      <w:r>
        <w:rPr>
          <w:i/>
          <w:spacing w:val="1"/>
          <w:sz w:val="24"/>
        </w:rPr>
        <w:t xml:space="preserve"> </w:t>
      </w:r>
      <w:r>
        <w:rPr>
          <w:i/>
          <w:sz w:val="24"/>
        </w:rPr>
        <w:t>тревога»</w:t>
      </w:r>
      <w:r>
        <w:rPr>
          <w:i/>
          <w:spacing w:val="1"/>
          <w:sz w:val="24"/>
        </w:rPr>
        <w:t xml:space="preserve"> </w:t>
      </w:r>
      <w:r>
        <w:rPr>
          <w:i/>
          <w:sz w:val="24"/>
        </w:rPr>
        <w:t>1927</w:t>
      </w:r>
      <w:r>
        <w:rPr>
          <w:i/>
          <w:spacing w:val="61"/>
          <w:sz w:val="24"/>
        </w:rPr>
        <w:t xml:space="preserve"> </w:t>
      </w:r>
      <w:r>
        <w:rPr>
          <w:i/>
          <w:sz w:val="24"/>
        </w:rPr>
        <w:t>г.</w:t>
      </w:r>
      <w:r>
        <w:rPr>
          <w:i/>
          <w:spacing w:val="1"/>
          <w:sz w:val="24"/>
        </w:rPr>
        <w:t xml:space="preserve"> </w:t>
      </w:r>
      <w:r>
        <w:rPr>
          <w:i/>
          <w:sz w:val="24"/>
        </w:rPr>
        <w:t>Вступление</w:t>
      </w:r>
      <w:r>
        <w:rPr>
          <w:i/>
          <w:spacing w:val="1"/>
          <w:sz w:val="24"/>
        </w:rPr>
        <w:t xml:space="preserve"> </w:t>
      </w:r>
      <w:r>
        <w:rPr>
          <w:i/>
          <w:sz w:val="24"/>
        </w:rPr>
        <w:t>СССР</w:t>
      </w:r>
      <w:r>
        <w:rPr>
          <w:i/>
          <w:spacing w:val="1"/>
          <w:sz w:val="24"/>
        </w:rPr>
        <w:t xml:space="preserve"> </w:t>
      </w:r>
      <w:r>
        <w:rPr>
          <w:i/>
          <w:sz w:val="24"/>
        </w:rPr>
        <w:t>в</w:t>
      </w:r>
      <w:r>
        <w:rPr>
          <w:i/>
          <w:spacing w:val="1"/>
          <w:sz w:val="24"/>
        </w:rPr>
        <w:t xml:space="preserve"> </w:t>
      </w:r>
      <w:r>
        <w:rPr>
          <w:i/>
          <w:sz w:val="24"/>
        </w:rPr>
        <w:t>Лигу</w:t>
      </w:r>
      <w:r>
        <w:rPr>
          <w:i/>
          <w:spacing w:val="1"/>
          <w:sz w:val="24"/>
        </w:rPr>
        <w:t xml:space="preserve"> </w:t>
      </w:r>
      <w:r>
        <w:rPr>
          <w:i/>
          <w:sz w:val="24"/>
        </w:rPr>
        <w:t>Наций.</w:t>
      </w:r>
      <w:r>
        <w:rPr>
          <w:i/>
          <w:spacing w:val="1"/>
          <w:sz w:val="24"/>
        </w:rPr>
        <w:t xml:space="preserve"> </w:t>
      </w:r>
      <w:r>
        <w:rPr>
          <w:i/>
          <w:sz w:val="24"/>
        </w:rPr>
        <w:t>Возрастание</w:t>
      </w:r>
      <w:r>
        <w:rPr>
          <w:i/>
          <w:spacing w:val="1"/>
          <w:sz w:val="24"/>
        </w:rPr>
        <w:t xml:space="preserve"> </w:t>
      </w:r>
      <w:r>
        <w:rPr>
          <w:i/>
          <w:sz w:val="24"/>
        </w:rPr>
        <w:t>угрозы</w:t>
      </w:r>
      <w:r>
        <w:rPr>
          <w:i/>
          <w:spacing w:val="1"/>
          <w:sz w:val="24"/>
        </w:rPr>
        <w:t xml:space="preserve"> </w:t>
      </w:r>
      <w:r>
        <w:rPr>
          <w:i/>
          <w:sz w:val="24"/>
        </w:rPr>
        <w:t>мировой</w:t>
      </w:r>
      <w:r>
        <w:rPr>
          <w:i/>
          <w:spacing w:val="1"/>
          <w:sz w:val="24"/>
        </w:rPr>
        <w:t xml:space="preserve"> </w:t>
      </w:r>
      <w:r>
        <w:rPr>
          <w:i/>
          <w:sz w:val="24"/>
        </w:rPr>
        <w:t>войны</w:t>
      </w:r>
      <w:r>
        <w:rPr>
          <w:sz w:val="24"/>
        </w:rPr>
        <w:t>.</w:t>
      </w:r>
      <w:r>
        <w:rPr>
          <w:spacing w:val="1"/>
          <w:sz w:val="24"/>
        </w:rPr>
        <w:t xml:space="preserve"> </w:t>
      </w:r>
      <w:r>
        <w:rPr>
          <w:sz w:val="24"/>
        </w:rPr>
        <w:t>Попытки</w:t>
      </w:r>
      <w:r>
        <w:rPr>
          <w:spacing w:val="1"/>
          <w:sz w:val="24"/>
        </w:rPr>
        <w:t xml:space="preserve"> </w:t>
      </w:r>
      <w:r>
        <w:rPr>
          <w:sz w:val="24"/>
        </w:rPr>
        <w:t>организовать систему коллективной безопасности в Европе.</w:t>
      </w:r>
      <w:r>
        <w:rPr>
          <w:spacing w:val="1"/>
          <w:sz w:val="24"/>
        </w:rPr>
        <w:t xml:space="preserve"> </w:t>
      </w:r>
      <w:r>
        <w:rPr>
          <w:i/>
          <w:sz w:val="24"/>
        </w:rPr>
        <w:t>Советские добровольцы в</w:t>
      </w:r>
      <w:r>
        <w:rPr>
          <w:i/>
          <w:spacing w:val="1"/>
          <w:sz w:val="24"/>
        </w:rPr>
        <w:t xml:space="preserve"> </w:t>
      </w:r>
      <w:r>
        <w:rPr>
          <w:i/>
          <w:sz w:val="24"/>
        </w:rPr>
        <w:t xml:space="preserve">Испании и Китае. </w:t>
      </w:r>
      <w:r>
        <w:rPr>
          <w:sz w:val="24"/>
        </w:rPr>
        <w:t>Вооруженные конфликты на озере Хасан, реке Халхин-Гол и ситуация</w:t>
      </w:r>
      <w:r>
        <w:rPr>
          <w:spacing w:val="1"/>
          <w:sz w:val="24"/>
        </w:rPr>
        <w:t xml:space="preserve"> </w:t>
      </w:r>
      <w:r>
        <w:rPr>
          <w:sz w:val="24"/>
        </w:rPr>
        <w:t>на</w:t>
      </w:r>
      <w:r>
        <w:rPr>
          <w:spacing w:val="-2"/>
          <w:sz w:val="24"/>
        </w:rPr>
        <w:t xml:space="preserve"> </w:t>
      </w:r>
      <w:r>
        <w:rPr>
          <w:sz w:val="24"/>
        </w:rPr>
        <w:t>Дальнем</w:t>
      </w:r>
      <w:r>
        <w:rPr>
          <w:spacing w:val="-2"/>
          <w:sz w:val="24"/>
        </w:rPr>
        <w:t xml:space="preserve"> </w:t>
      </w:r>
      <w:r>
        <w:rPr>
          <w:sz w:val="24"/>
        </w:rPr>
        <w:t>Востоке</w:t>
      </w:r>
      <w:r>
        <w:rPr>
          <w:spacing w:val="1"/>
          <w:sz w:val="24"/>
        </w:rPr>
        <w:t xml:space="preserve"> </w:t>
      </w:r>
      <w:r>
        <w:rPr>
          <w:sz w:val="24"/>
        </w:rPr>
        <w:t>в</w:t>
      </w:r>
      <w:r>
        <w:rPr>
          <w:spacing w:val="-2"/>
          <w:sz w:val="24"/>
        </w:rPr>
        <w:t xml:space="preserve"> </w:t>
      </w:r>
      <w:r>
        <w:rPr>
          <w:sz w:val="24"/>
        </w:rPr>
        <w:t>конце</w:t>
      </w:r>
      <w:r>
        <w:rPr>
          <w:spacing w:val="-1"/>
          <w:sz w:val="24"/>
        </w:rPr>
        <w:t xml:space="preserve"> </w:t>
      </w:r>
      <w:r>
        <w:rPr>
          <w:sz w:val="24"/>
        </w:rPr>
        <w:t>1930-х гг.</w:t>
      </w:r>
    </w:p>
    <w:p w:rsidR="006B6DD2" w:rsidRDefault="007E562F">
      <w:pPr>
        <w:pStyle w:val="a3"/>
        <w:spacing w:before="1"/>
        <w:ind w:left="544" w:right="664" w:firstLine="0"/>
      </w:pPr>
      <w:r>
        <w:t>СССР накануне Великой Отечественной войны. Форсирование военного производства и</w:t>
      </w:r>
      <w:r>
        <w:rPr>
          <w:spacing w:val="1"/>
        </w:rPr>
        <w:t xml:space="preserve"> </w:t>
      </w:r>
      <w:r>
        <w:t>освоения</w:t>
      </w:r>
      <w:r>
        <w:rPr>
          <w:spacing w:val="1"/>
        </w:rPr>
        <w:t xml:space="preserve"> </w:t>
      </w:r>
      <w:r>
        <w:t>новой</w:t>
      </w:r>
      <w:r>
        <w:rPr>
          <w:spacing w:val="1"/>
        </w:rPr>
        <w:t xml:space="preserve"> </w:t>
      </w:r>
      <w:r>
        <w:t>техники.</w:t>
      </w:r>
      <w:r>
        <w:rPr>
          <w:spacing w:val="1"/>
        </w:rPr>
        <w:t xml:space="preserve"> </w:t>
      </w:r>
      <w:r>
        <w:t>Ужесточение</w:t>
      </w:r>
      <w:r>
        <w:rPr>
          <w:spacing w:val="1"/>
        </w:rPr>
        <w:t xml:space="preserve"> </w:t>
      </w:r>
      <w:r>
        <w:t>трудового</w:t>
      </w:r>
      <w:r>
        <w:rPr>
          <w:spacing w:val="1"/>
        </w:rPr>
        <w:t xml:space="preserve"> </w:t>
      </w:r>
      <w:r>
        <w:t>законодательства.</w:t>
      </w:r>
      <w:r>
        <w:rPr>
          <w:spacing w:val="1"/>
        </w:rPr>
        <w:t xml:space="preserve"> </w:t>
      </w:r>
      <w:r>
        <w:rPr>
          <w:i/>
        </w:rPr>
        <w:t>Нарастание</w:t>
      </w:r>
      <w:r>
        <w:rPr>
          <w:i/>
          <w:spacing w:val="1"/>
        </w:rPr>
        <w:t xml:space="preserve"> </w:t>
      </w:r>
      <w:r>
        <w:rPr>
          <w:i/>
        </w:rPr>
        <w:t>негативных</w:t>
      </w:r>
      <w:r>
        <w:rPr>
          <w:i/>
          <w:spacing w:val="1"/>
        </w:rPr>
        <w:t xml:space="preserve"> </w:t>
      </w:r>
      <w:r>
        <w:rPr>
          <w:i/>
        </w:rPr>
        <w:t>тенденций</w:t>
      </w:r>
      <w:r>
        <w:rPr>
          <w:i/>
          <w:spacing w:val="1"/>
        </w:rPr>
        <w:t xml:space="preserve"> </w:t>
      </w:r>
      <w:r>
        <w:rPr>
          <w:i/>
        </w:rPr>
        <w:t>в</w:t>
      </w:r>
      <w:r>
        <w:rPr>
          <w:i/>
          <w:spacing w:val="1"/>
        </w:rPr>
        <w:t xml:space="preserve"> </w:t>
      </w:r>
      <w:r>
        <w:rPr>
          <w:i/>
        </w:rPr>
        <w:t>экономике.</w:t>
      </w:r>
      <w:r>
        <w:rPr>
          <w:i/>
          <w:spacing w:val="1"/>
        </w:rPr>
        <w:t xml:space="preserve"> </w:t>
      </w:r>
      <w:r>
        <w:t>Мюнхенский</w:t>
      </w:r>
      <w:r>
        <w:rPr>
          <w:spacing w:val="1"/>
        </w:rPr>
        <w:t xml:space="preserve"> </w:t>
      </w:r>
      <w:r>
        <w:t>договор</w:t>
      </w:r>
      <w:r>
        <w:rPr>
          <w:spacing w:val="1"/>
        </w:rPr>
        <w:t xml:space="preserve"> </w:t>
      </w:r>
      <w:r>
        <w:t>1938</w:t>
      </w:r>
      <w:r>
        <w:rPr>
          <w:spacing w:val="1"/>
        </w:rPr>
        <w:t xml:space="preserve"> </w:t>
      </w:r>
      <w:r>
        <w:t>г.</w:t>
      </w:r>
      <w:r>
        <w:rPr>
          <w:spacing w:val="1"/>
        </w:rPr>
        <w:t xml:space="preserve"> </w:t>
      </w:r>
      <w:r>
        <w:t>и</w:t>
      </w:r>
      <w:r>
        <w:rPr>
          <w:spacing w:val="61"/>
        </w:rPr>
        <w:t xml:space="preserve"> </w:t>
      </w:r>
      <w:r>
        <w:t>угроза</w:t>
      </w:r>
      <w:r>
        <w:rPr>
          <w:spacing w:val="-57"/>
        </w:rPr>
        <w:t xml:space="preserve"> </w:t>
      </w:r>
      <w:r>
        <w:t>международной изоляции</w:t>
      </w:r>
      <w:r>
        <w:rPr>
          <w:spacing w:val="1"/>
        </w:rPr>
        <w:t xml:space="preserve"> </w:t>
      </w:r>
      <w:r>
        <w:t>СССР. Заключение договора о ненападении</w:t>
      </w:r>
      <w:r>
        <w:rPr>
          <w:spacing w:val="1"/>
        </w:rPr>
        <w:t xml:space="preserve"> </w:t>
      </w:r>
      <w:r>
        <w:t>между СССР и</w:t>
      </w:r>
      <w:r>
        <w:rPr>
          <w:spacing w:val="1"/>
        </w:rPr>
        <w:t xml:space="preserve"> </w:t>
      </w:r>
      <w:r>
        <w:t>Германией в 1939 г. Включение в состав СССР Латвии, Литвы и Эстонии; Бессарабии,</w:t>
      </w:r>
      <w:r>
        <w:rPr>
          <w:spacing w:val="1"/>
        </w:rPr>
        <w:t xml:space="preserve"> </w:t>
      </w:r>
      <w:r>
        <w:t>Северной</w:t>
      </w:r>
      <w:r>
        <w:rPr>
          <w:spacing w:val="41"/>
        </w:rPr>
        <w:t xml:space="preserve"> </w:t>
      </w:r>
      <w:r>
        <w:t>Буковины,</w:t>
      </w:r>
      <w:r>
        <w:rPr>
          <w:spacing w:val="42"/>
        </w:rPr>
        <w:t xml:space="preserve"> </w:t>
      </w:r>
      <w:r>
        <w:t>Западной</w:t>
      </w:r>
      <w:r>
        <w:rPr>
          <w:spacing w:val="40"/>
        </w:rPr>
        <w:t xml:space="preserve"> </w:t>
      </w:r>
      <w:r>
        <w:t>Украины</w:t>
      </w:r>
      <w:r>
        <w:rPr>
          <w:spacing w:val="41"/>
        </w:rPr>
        <w:t xml:space="preserve"> </w:t>
      </w:r>
      <w:r>
        <w:t>и</w:t>
      </w:r>
      <w:r>
        <w:rPr>
          <w:spacing w:val="39"/>
        </w:rPr>
        <w:t xml:space="preserve"> </w:t>
      </w:r>
      <w:r>
        <w:t>Западной</w:t>
      </w:r>
      <w:r>
        <w:rPr>
          <w:spacing w:val="40"/>
        </w:rPr>
        <w:t xml:space="preserve"> </w:t>
      </w:r>
      <w:r>
        <w:t>Белоруссии.</w:t>
      </w:r>
      <w:r>
        <w:rPr>
          <w:spacing w:val="48"/>
        </w:rPr>
        <w:t xml:space="preserve"> </w:t>
      </w:r>
      <w:r>
        <w:rPr>
          <w:i/>
        </w:rPr>
        <w:t>Катынская</w:t>
      </w:r>
      <w:r>
        <w:rPr>
          <w:i/>
          <w:spacing w:val="42"/>
        </w:rPr>
        <w:t xml:space="preserve"> </w:t>
      </w:r>
      <w:r>
        <w:rPr>
          <w:i/>
        </w:rPr>
        <w:t>трагедия</w:t>
      </w:r>
      <w:r>
        <w:t>.</w:t>
      </w:r>
    </w:p>
    <w:p w:rsidR="006B6DD2" w:rsidRDefault="007E562F">
      <w:pPr>
        <w:pStyle w:val="a3"/>
        <w:ind w:left="544" w:firstLine="0"/>
      </w:pPr>
      <w:r>
        <w:t>«Зимняя</w:t>
      </w:r>
      <w:r>
        <w:rPr>
          <w:spacing w:val="-2"/>
        </w:rPr>
        <w:t xml:space="preserve"> </w:t>
      </w:r>
      <w:r>
        <w:t>война»</w:t>
      </w:r>
      <w:r>
        <w:rPr>
          <w:spacing w:val="-3"/>
        </w:rPr>
        <w:t xml:space="preserve"> </w:t>
      </w:r>
      <w:r>
        <w:t>с</w:t>
      </w:r>
      <w:r>
        <w:rPr>
          <w:spacing w:val="-3"/>
        </w:rPr>
        <w:t xml:space="preserve"> </w:t>
      </w:r>
      <w:r>
        <w:t>Финляндией.</w:t>
      </w:r>
    </w:p>
    <w:p w:rsidR="006B6DD2" w:rsidRDefault="007E562F">
      <w:pPr>
        <w:ind w:left="544"/>
        <w:jc w:val="both"/>
        <w:rPr>
          <w:i/>
          <w:sz w:val="24"/>
        </w:rPr>
      </w:pPr>
      <w:r>
        <w:rPr>
          <w:i/>
          <w:sz w:val="24"/>
        </w:rPr>
        <w:t>Наш</w:t>
      </w:r>
      <w:r>
        <w:rPr>
          <w:i/>
          <w:spacing w:val="-2"/>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1920–1930-е</w:t>
      </w:r>
      <w:r>
        <w:rPr>
          <w:i/>
          <w:spacing w:val="-1"/>
          <w:sz w:val="24"/>
        </w:rPr>
        <w:t xml:space="preserve"> </w:t>
      </w:r>
      <w:r>
        <w:rPr>
          <w:i/>
          <w:sz w:val="24"/>
        </w:rPr>
        <w:t>гг.</w:t>
      </w:r>
    </w:p>
    <w:p w:rsidR="006B6DD2" w:rsidRDefault="007E562F">
      <w:pPr>
        <w:pStyle w:val="2"/>
      </w:pPr>
      <w:r>
        <w:t>Великая</w:t>
      </w:r>
      <w:r>
        <w:rPr>
          <w:spacing w:val="-3"/>
        </w:rPr>
        <w:t xml:space="preserve"> </w:t>
      </w:r>
      <w:r>
        <w:t>Отечественная</w:t>
      </w:r>
      <w:r>
        <w:rPr>
          <w:spacing w:val="-3"/>
        </w:rPr>
        <w:t xml:space="preserve"> </w:t>
      </w:r>
      <w:r>
        <w:t>война.</w:t>
      </w:r>
      <w:r>
        <w:rPr>
          <w:spacing w:val="-3"/>
        </w:rPr>
        <w:t xml:space="preserve"> </w:t>
      </w:r>
      <w:r>
        <w:t>1941–1945</w:t>
      </w:r>
    </w:p>
    <w:p w:rsidR="006B6DD2" w:rsidRDefault="007E562F">
      <w:pPr>
        <w:pStyle w:val="a3"/>
        <w:ind w:left="544" w:right="666" w:firstLine="0"/>
      </w:pPr>
      <w:r>
        <w:t>Вторжение Герман</w:t>
      </w:r>
      <w:proofErr w:type="gramStart"/>
      <w:r>
        <w:t>ии и ее</w:t>
      </w:r>
      <w:proofErr w:type="gramEnd"/>
      <w:r>
        <w:t xml:space="preserve"> сателлитов на территорию СССР. Первый период войны (июнь</w:t>
      </w:r>
      <w:r>
        <w:rPr>
          <w:spacing w:val="1"/>
        </w:rPr>
        <w:t xml:space="preserve"> </w:t>
      </w:r>
      <w:r>
        <w:t>1941 – осень 1942). План «Барбаросса». Соотношение сил сторон на 22 июня 1941 г.</w:t>
      </w:r>
      <w:r>
        <w:rPr>
          <w:spacing w:val="1"/>
        </w:rPr>
        <w:t xml:space="preserve"> </w:t>
      </w:r>
      <w:r>
        <w:t>Брестская крепость. Массовый героизм воинов – всех народов СССР. Причины поражений</w:t>
      </w:r>
      <w:r>
        <w:rPr>
          <w:spacing w:val="-57"/>
        </w:rPr>
        <w:t xml:space="preserve"> </w:t>
      </w:r>
      <w:r>
        <w:t>Красной</w:t>
      </w:r>
      <w:r>
        <w:rPr>
          <w:spacing w:val="1"/>
        </w:rPr>
        <w:t xml:space="preserve"> </w:t>
      </w:r>
      <w:r>
        <w:t>Армии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войны.</w:t>
      </w:r>
      <w:r>
        <w:rPr>
          <w:spacing w:val="1"/>
        </w:rPr>
        <w:t xml:space="preserve"> </w:t>
      </w:r>
      <w:r>
        <w:t>Чрезвычайные</w:t>
      </w:r>
      <w:r>
        <w:rPr>
          <w:spacing w:val="1"/>
        </w:rPr>
        <w:t xml:space="preserve"> </w:t>
      </w:r>
      <w:r>
        <w:t>меры</w:t>
      </w:r>
      <w:r>
        <w:rPr>
          <w:spacing w:val="1"/>
        </w:rPr>
        <w:t xml:space="preserve"> </w:t>
      </w:r>
      <w:r>
        <w:t>руководства</w:t>
      </w:r>
      <w:r>
        <w:rPr>
          <w:spacing w:val="1"/>
        </w:rPr>
        <w:t xml:space="preserve"> </w:t>
      </w:r>
      <w:r>
        <w:t>страны,</w:t>
      </w:r>
      <w:r>
        <w:rPr>
          <w:spacing w:val="-57"/>
        </w:rPr>
        <w:t xml:space="preserve"> </w:t>
      </w:r>
      <w:r>
        <w:t>образование</w:t>
      </w:r>
      <w:r>
        <w:rPr>
          <w:spacing w:val="1"/>
        </w:rPr>
        <w:t xml:space="preserve"> </w:t>
      </w:r>
      <w:r>
        <w:t>Государственного</w:t>
      </w:r>
      <w:r>
        <w:rPr>
          <w:spacing w:val="1"/>
        </w:rPr>
        <w:t xml:space="preserve"> </w:t>
      </w:r>
      <w:r>
        <w:t>комитета</w:t>
      </w:r>
      <w:r>
        <w:rPr>
          <w:spacing w:val="1"/>
        </w:rPr>
        <w:t xml:space="preserve"> </w:t>
      </w:r>
      <w:r>
        <w:t>обороны.</w:t>
      </w:r>
      <w:r>
        <w:rPr>
          <w:spacing w:val="1"/>
        </w:rPr>
        <w:t xml:space="preserve"> </w:t>
      </w:r>
      <w:r>
        <w:t>И.В.</w:t>
      </w:r>
      <w:r>
        <w:rPr>
          <w:spacing w:val="1"/>
        </w:rPr>
        <w:t xml:space="preserve"> </w:t>
      </w:r>
      <w:r>
        <w:t>Сталин</w:t>
      </w:r>
      <w:r>
        <w:rPr>
          <w:spacing w:val="1"/>
        </w:rPr>
        <w:t xml:space="preserve"> </w:t>
      </w:r>
      <w:r>
        <w:t>–</w:t>
      </w:r>
      <w:r>
        <w:rPr>
          <w:spacing w:val="1"/>
        </w:rPr>
        <w:t xml:space="preserve"> </w:t>
      </w:r>
      <w:r>
        <w:t>Верховный</w:t>
      </w:r>
      <w:r>
        <w:rPr>
          <w:spacing w:val="1"/>
        </w:rPr>
        <w:t xml:space="preserve"> </w:t>
      </w:r>
      <w:r>
        <w:t xml:space="preserve">главнокомандующий. </w:t>
      </w:r>
      <w:r>
        <w:rPr>
          <w:i/>
        </w:rPr>
        <w:t>Роль партии в мобилизации сил на отпор врагу. Создание дивизий</w:t>
      </w:r>
      <w:r>
        <w:rPr>
          <w:i/>
          <w:spacing w:val="1"/>
        </w:rPr>
        <w:t xml:space="preserve"> </w:t>
      </w:r>
      <w:r>
        <w:rPr>
          <w:i/>
        </w:rPr>
        <w:t xml:space="preserve">народного ополчения. </w:t>
      </w:r>
      <w:r>
        <w:t xml:space="preserve">Смоленское сражение. </w:t>
      </w:r>
      <w:r>
        <w:rPr>
          <w:i/>
        </w:rPr>
        <w:t>Наступление советских войск под Ельней</w:t>
      </w:r>
      <w:r>
        <w:t>.</w:t>
      </w:r>
      <w:r>
        <w:rPr>
          <w:spacing w:val="1"/>
        </w:rPr>
        <w:t xml:space="preserve"> </w:t>
      </w:r>
      <w:r>
        <w:t>Начало</w:t>
      </w:r>
      <w:r>
        <w:rPr>
          <w:spacing w:val="9"/>
        </w:rPr>
        <w:t xml:space="preserve"> </w:t>
      </w:r>
      <w:r>
        <w:t>блокады</w:t>
      </w:r>
      <w:r>
        <w:rPr>
          <w:spacing w:val="11"/>
        </w:rPr>
        <w:t xml:space="preserve"> </w:t>
      </w:r>
      <w:r>
        <w:t>Ленинграда.</w:t>
      </w:r>
      <w:r>
        <w:rPr>
          <w:spacing w:val="10"/>
        </w:rPr>
        <w:t xml:space="preserve"> </w:t>
      </w:r>
      <w:r>
        <w:t>Оборона</w:t>
      </w:r>
      <w:r>
        <w:rPr>
          <w:spacing w:val="10"/>
        </w:rPr>
        <w:t xml:space="preserve"> </w:t>
      </w:r>
      <w:r>
        <w:t>Одессы</w:t>
      </w:r>
      <w:r>
        <w:rPr>
          <w:spacing w:val="9"/>
        </w:rPr>
        <w:t xml:space="preserve"> </w:t>
      </w:r>
      <w:r>
        <w:t>и</w:t>
      </w:r>
      <w:r>
        <w:rPr>
          <w:spacing w:val="10"/>
        </w:rPr>
        <w:t xml:space="preserve"> </w:t>
      </w:r>
      <w:r>
        <w:t>Севастополя.</w:t>
      </w:r>
      <w:r>
        <w:rPr>
          <w:spacing w:val="10"/>
        </w:rPr>
        <w:t xml:space="preserve"> </w:t>
      </w:r>
      <w:r>
        <w:t>Срыв</w:t>
      </w:r>
      <w:r>
        <w:rPr>
          <w:spacing w:val="10"/>
        </w:rPr>
        <w:t xml:space="preserve"> </w:t>
      </w:r>
      <w:r>
        <w:t>гитлеровских</w:t>
      </w:r>
      <w:r>
        <w:rPr>
          <w:spacing w:val="10"/>
        </w:rPr>
        <w:t xml:space="preserve"> </w:t>
      </w:r>
      <w:r>
        <w:t>планов</w:t>
      </w:r>
    </w:p>
    <w:p w:rsidR="006B6DD2" w:rsidRDefault="007E562F">
      <w:pPr>
        <w:pStyle w:val="a3"/>
        <w:ind w:left="544" w:firstLine="0"/>
      </w:pPr>
      <w:r>
        <w:t>«молниеносной</w:t>
      </w:r>
      <w:r>
        <w:rPr>
          <w:spacing w:val="-4"/>
        </w:rPr>
        <w:t xml:space="preserve"> </w:t>
      </w:r>
      <w:r>
        <w:t>войны».</w:t>
      </w:r>
    </w:p>
    <w:p w:rsidR="006B6DD2" w:rsidRDefault="007E562F">
      <w:pPr>
        <w:pStyle w:val="a3"/>
        <w:ind w:left="544" w:firstLine="0"/>
      </w:pPr>
      <w:r>
        <w:t>Битва</w:t>
      </w:r>
      <w:r>
        <w:rPr>
          <w:spacing w:val="-1"/>
        </w:rPr>
        <w:t xml:space="preserve"> </w:t>
      </w:r>
      <w:r>
        <w:t>за Москву. Наступление</w:t>
      </w:r>
      <w:r>
        <w:rPr>
          <w:spacing w:val="1"/>
        </w:rPr>
        <w:t xml:space="preserve"> </w:t>
      </w:r>
      <w:r>
        <w:t>гитлеровских</w:t>
      </w:r>
      <w:r>
        <w:rPr>
          <w:spacing w:val="1"/>
        </w:rPr>
        <w:t xml:space="preserve"> </w:t>
      </w:r>
      <w:r>
        <w:t>войск:</w:t>
      </w:r>
      <w:r>
        <w:rPr>
          <w:spacing w:val="-1"/>
        </w:rPr>
        <w:t xml:space="preserve"> </w:t>
      </w:r>
      <w:r>
        <w:t>Москва на</w:t>
      </w:r>
      <w:r>
        <w:rPr>
          <w:spacing w:val="1"/>
        </w:rPr>
        <w:t xml:space="preserve"> </w:t>
      </w:r>
      <w:r>
        <w:t>осадном</w:t>
      </w:r>
      <w:r>
        <w:rPr>
          <w:spacing w:val="-1"/>
        </w:rPr>
        <w:t xml:space="preserve"> </w:t>
      </w:r>
      <w:r>
        <w:t>положении.</w:t>
      </w:r>
      <w:r>
        <w:rPr>
          <w:spacing w:val="1"/>
        </w:rPr>
        <w:t xml:space="preserve"> </w:t>
      </w:r>
      <w:r>
        <w:t>Парад</w:t>
      </w:r>
    </w:p>
    <w:p w:rsidR="006B6DD2" w:rsidRDefault="007E562F">
      <w:pPr>
        <w:pStyle w:val="a3"/>
        <w:ind w:left="544" w:right="676" w:firstLine="0"/>
      </w:pPr>
      <w:r>
        <w:t>7</w:t>
      </w:r>
      <w:r>
        <w:rPr>
          <w:spacing w:val="1"/>
        </w:rPr>
        <w:t xml:space="preserve"> </w:t>
      </w:r>
      <w:r>
        <w:t>ноября</w:t>
      </w:r>
      <w:r>
        <w:rPr>
          <w:spacing w:val="1"/>
        </w:rPr>
        <w:t xml:space="preserve"> </w:t>
      </w:r>
      <w:r>
        <w:t>на</w:t>
      </w:r>
      <w:r>
        <w:rPr>
          <w:spacing w:val="1"/>
        </w:rPr>
        <w:t xml:space="preserve"> </w:t>
      </w:r>
      <w:r>
        <w:t>Красной</w:t>
      </w:r>
      <w:r>
        <w:rPr>
          <w:spacing w:val="1"/>
        </w:rPr>
        <w:t xml:space="preserve"> </w:t>
      </w:r>
      <w:r>
        <w:t>площади.</w:t>
      </w:r>
      <w:r>
        <w:rPr>
          <w:spacing w:val="1"/>
        </w:rPr>
        <w:t xml:space="preserve"> </w:t>
      </w:r>
      <w:r>
        <w:t>Переход</w:t>
      </w:r>
      <w:r>
        <w:rPr>
          <w:spacing w:val="1"/>
        </w:rPr>
        <w:t xml:space="preserve"> </w:t>
      </w:r>
      <w:r>
        <w:t>в</w:t>
      </w:r>
      <w:r>
        <w:rPr>
          <w:spacing w:val="1"/>
        </w:rPr>
        <w:t xml:space="preserve"> </w:t>
      </w:r>
      <w:r>
        <w:t>контрнаступление</w:t>
      </w:r>
      <w:r>
        <w:rPr>
          <w:spacing w:val="1"/>
        </w:rPr>
        <w:t xml:space="preserve"> </w:t>
      </w:r>
      <w:r>
        <w:t>и</w:t>
      </w:r>
      <w:r>
        <w:rPr>
          <w:spacing w:val="1"/>
        </w:rPr>
        <w:t xml:space="preserve"> </w:t>
      </w:r>
      <w:r>
        <w:t>разгром</w:t>
      </w:r>
      <w:r>
        <w:rPr>
          <w:spacing w:val="1"/>
        </w:rPr>
        <w:t xml:space="preserve"> </w:t>
      </w:r>
      <w:r>
        <w:t>немецкой</w:t>
      </w:r>
      <w:r>
        <w:rPr>
          <w:spacing w:val="1"/>
        </w:rPr>
        <w:t xml:space="preserve"> </w:t>
      </w:r>
      <w:r>
        <w:t>группировки</w:t>
      </w:r>
      <w:r>
        <w:rPr>
          <w:spacing w:val="1"/>
        </w:rPr>
        <w:t xml:space="preserve"> </w:t>
      </w:r>
      <w:r>
        <w:t>под</w:t>
      </w:r>
      <w:r>
        <w:rPr>
          <w:spacing w:val="2"/>
        </w:rPr>
        <w:t xml:space="preserve"> </w:t>
      </w:r>
      <w:r>
        <w:t>Москвой.</w:t>
      </w:r>
      <w:r>
        <w:rPr>
          <w:spacing w:val="1"/>
        </w:rPr>
        <w:t xml:space="preserve"> </w:t>
      </w:r>
      <w:r>
        <w:t>Наступательные</w:t>
      </w:r>
      <w:r>
        <w:rPr>
          <w:spacing w:val="1"/>
        </w:rPr>
        <w:t xml:space="preserve"> </w:t>
      </w:r>
      <w:r>
        <w:t>операции</w:t>
      </w:r>
      <w:r>
        <w:rPr>
          <w:spacing w:val="3"/>
        </w:rPr>
        <w:t xml:space="preserve"> </w:t>
      </w:r>
      <w:r>
        <w:t>Красной</w:t>
      </w:r>
      <w:r>
        <w:rPr>
          <w:spacing w:val="4"/>
        </w:rPr>
        <w:t xml:space="preserve"> </w:t>
      </w:r>
      <w:r>
        <w:t>Армии</w:t>
      </w:r>
      <w:r>
        <w:rPr>
          <w:spacing w:val="3"/>
        </w:rPr>
        <w:t xml:space="preserve"> </w:t>
      </w:r>
      <w:r>
        <w:t>зимой–весной</w:t>
      </w:r>
      <w:r>
        <w:rPr>
          <w:spacing w:val="2"/>
        </w:rPr>
        <w:t xml:space="preserve"> </w:t>
      </w:r>
      <w:r>
        <w:t>1942</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66"/>
        <w:jc w:val="both"/>
        <w:rPr>
          <w:sz w:val="24"/>
        </w:rPr>
      </w:pPr>
      <w:r>
        <w:rPr>
          <w:sz w:val="24"/>
        </w:rPr>
        <w:lastRenderedPageBreak/>
        <w:t xml:space="preserve">г. </w:t>
      </w:r>
      <w:r>
        <w:rPr>
          <w:i/>
          <w:sz w:val="24"/>
        </w:rPr>
        <w:t>Неудача Ржевско-Вяземской операции. Битва за Воронеж</w:t>
      </w:r>
      <w:r>
        <w:rPr>
          <w:sz w:val="24"/>
        </w:rPr>
        <w:t>. Итоги Московской битвы.</w:t>
      </w:r>
      <w:r>
        <w:rPr>
          <w:spacing w:val="1"/>
          <w:sz w:val="24"/>
        </w:rPr>
        <w:t xml:space="preserve"> </w:t>
      </w:r>
      <w:r>
        <w:rPr>
          <w:sz w:val="24"/>
        </w:rPr>
        <w:t>Блокада</w:t>
      </w:r>
      <w:r>
        <w:rPr>
          <w:spacing w:val="1"/>
          <w:sz w:val="24"/>
        </w:rPr>
        <w:t xml:space="preserve"> </w:t>
      </w:r>
      <w:r>
        <w:rPr>
          <w:sz w:val="24"/>
        </w:rPr>
        <w:t>Ленинграда.</w:t>
      </w:r>
      <w:r>
        <w:rPr>
          <w:spacing w:val="1"/>
          <w:sz w:val="24"/>
        </w:rPr>
        <w:t xml:space="preserve"> </w:t>
      </w:r>
      <w:r>
        <w:rPr>
          <w:sz w:val="24"/>
        </w:rPr>
        <w:t>Героизм</w:t>
      </w:r>
      <w:r>
        <w:rPr>
          <w:spacing w:val="1"/>
          <w:sz w:val="24"/>
        </w:rPr>
        <w:t xml:space="preserve"> </w:t>
      </w:r>
      <w:r>
        <w:rPr>
          <w:sz w:val="24"/>
        </w:rPr>
        <w:t>и</w:t>
      </w:r>
      <w:r>
        <w:rPr>
          <w:spacing w:val="1"/>
          <w:sz w:val="24"/>
        </w:rPr>
        <w:t xml:space="preserve"> </w:t>
      </w:r>
      <w:r>
        <w:rPr>
          <w:sz w:val="24"/>
        </w:rPr>
        <w:t>трагедия</w:t>
      </w:r>
      <w:r>
        <w:rPr>
          <w:spacing w:val="1"/>
          <w:sz w:val="24"/>
        </w:rPr>
        <w:t xml:space="preserve"> </w:t>
      </w:r>
      <w:r>
        <w:rPr>
          <w:sz w:val="24"/>
        </w:rPr>
        <w:t>гражданского</w:t>
      </w:r>
      <w:r>
        <w:rPr>
          <w:spacing w:val="1"/>
          <w:sz w:val="24"/>
        </w:rPr>
        <w:t xml:space="preserve"> </w:t>
      </w:r>
      <w:r>
        <w:rPr>
          <w:sz w:val="24"/>
        </w:rPr>
        <w:t>населения.</w:t>
      </w:r>
      <w:r>
        <w:rPr>
          <w:spacing w:val="1"/>
          <w:sz w:val="24"/>
        </w:rPr>
        <w:t xml:space="preserve"> </w:t>
      </w:r>
      <w:r>
        <w:rPr>
          <w:sz w:val="24"/>
        </w:rPr>
        <w:t>Эвакуация</w:t>
      </w:r>
      <w:r>
        <w:rPr>
          <w:spacing w:val="1"/>
          <w:sz w:val="24"/>
        </w:rPr>
        <w:t xml:space="preserve"> </w:t>
      </w:r>
      <w:r>
        <w:rPr>
          <w:sz w:val="24"/>
        </w:rPr>
        <w:t>ленинградцев.</w:t>
      </w:r>
      <w:r>
        <w:rPr>
          <w:spacing w:val="1"/>
          <w:sz w:val="24"/>
        </w:rPr>
        <w:t xml:space="preserve"> </w:t>
      </w:r>
      <w:r>
        <w:rPr>
          <w:sz w:val="24"/>
        </w:rPr>
        <w:t>«Дорога</w:t>
      </w:r>
      <w:r>
        <w:rPr>
          <w:spacing w:val="1"/>
          <w:sz w:val="24"/>
        </w:rPr>
        <w:t xml:space="preserve"> </w:t>
      </w:r>
      <w:r>
        <w:rPr>
          <w:sz w:val="24"/>
        </w:rPr>
        <w:t>жизни».</w:t>
      </w:r>
      <w:r>
        <w:rPr>
          <w:spacing w:val="1"/>
          <w:sz w:val="24"/>
        </w:rPr>
        <w:t xml:space="preserve"> </w:t>
      </w:r>
      <w:r>
        <w:rPr>
          <w:sz w:val="24"/>
        </w:rPr>
        <w:t>Перестройка</w:t>
      </w:r>
      <w:r>
        <w:rPr>
          <w:spacing w:val="1"/>
          <w:sz w:val="24"/>
        </w:rPr>
        <w:t xml:space="preserve"> </w:t>
      </w:r>
      <w:r>
        <w:rPr>
          <w:sz w:val="24"/>
        </w:rPr>
        <w:t>экономики</w:t>
      </w:r>
      <w:r>
        <w:rPr>
          <w:spacing w:val="1"/>
          <w:sz w:val="24"/>
        </w:rPr>
        <w:t xml:space="preserve"> </w:t>
      </w:r>
      <w:r>
        <w:rPr>
          <w:sz w:val="24"/>
        </w:rPr>
        <w:t>на</w:t>
      </w:r>
      <w:r>
        <w:rPr>
          <w:spacing w:val="1"/>
          <w:sz w:val="24"/>
        </w:rPr>
        <w:t xml:space="preserve"> </w:t>
      </w:r>
      <w:r>
        <w:rPr>
          <w:sz w:val="24"/>
        </w:rPr>
        <w:t>военный</w:t>
      </w:r>
      <w:r>
        <w:rPr>
          <w:spacing w:val="1"/>
          <w:sz w:val="24"/>
        </w:rPr>
        <w:t xml:space="preserve"> </w:t>
      </w:r>
      <w:r>
        <w:rPr>
          <w:sz w:val="24"/>
        </w:rPr>
        <w:t>лад.</w:t>
      </w:r>
      <w:r>
        <w:rPr>
          <w:spacing w:val="1"/>
          <w:sz w:val="24"/>
        </w:rPr>
        <w:t xml:space="preserve"> </w:t>
      </w:r>
      <w:r>
        <w:rPr>
          <w:i/>
          <w:sz w:val="24"/>
        </w:rPr>
        <w:t>Эвакуация</w:t>
      </w:r>
      <w:r>
        <w:rPr>
          <w:i/>
          <w:spacing w:val="1"/>
          <w:sz w:val="24"/>
        </w:rPr>
        <w:t xml:space="preserve"> </w:t>
      </w:r>
      <w:r>
        <w:rPr>
          <w:i/>
          <w:sz w:val="24"/>
        </w:rPr>
        <w:t>предприятий, населения и ресурсов. Введение норм военной дисциплины на производстве и</w:t>
      </w:r>
      <w:r>
        <w:rPr>
          <w:i/>
          <w:spacing w:val="-57"/>
          <w:sz w:val="24"/>
        </w:rPr>
        <w:t xml:space="preserve"> </w:t>
      </w:r>
      <w:r>
        <w:rPr>
          <w:i/>
          <w:sz w:val="24"/>
        </w:rPr>
        <w:t>транспорте</w:t>
      </w:r>
      <w:r>
        <w:rPr>
          <w:sz w:val="24"/>
        </w:rPr>
        <w:t>.</w:t>
      </w:r>
      <w:r>
        <w:rPr>
          <w:spacing w:val="1"/>
          <w:sz w:val="24"/>
        </w:rPr>
        <w:t xml:space="preserve"> </w:t>
      </w:r>
      <w:r>
        <w:rPr>
          <w:sz w:val="24"/>
        </w:rPr>
        <w:t>Нацистский</w:t>
      </w:r>
      <w:r>
        <w:rPr>
          <w:spacing w:val="1"/>
          <w:sz w:val="24"/>
        </w:rPr>
        <w:t xml:space="preserve"> </w:t>
      </w:r>
      <w:r>
        <w:rPr>
          <w:sz w:val="24"/>
        </w:rPr>
        <w:t>оккупационный</w:t>
      </w:r>
      <w:r>
        <w:rPr>
          <w:spacing w:val="1"/>
          <w:sz w:val="24"/>
        </w:rPr>
        <w:t xml:space="preserve"> </w:t>
      </w:r>
      <w:r>
        <w:rPr>
          <w:sz w:val="24"/>
        </w:rPr>
        <w:t>режим.</w:t>
      </w:r>
      <w:r>
        <w:rPr>
          <w:spacing w:val="1"/>
          <w:sz w:val="24"/>
        </w:rPr>
        <w:t xml:space="preserve"> </w:t>
      </w:r>
      <w:r>
        <w:rPr>
          <w:sz w:val="24"/>
        </w:rPr>
        <w:t>«Генеральный</w:t>
      </w:r>
      <w:r>
        <w:rPr>
          <w:spacing w:val="1"/>
          <w:sz w:val="24"/>
        </w:rPr>
        <w:t xml:space="preserve"> </w:t>
      </w:r>
      <w:r>
        <w:rPr>
          <w:sz w:val="24"/>
        </w:rPr>
        <w:t>план</w:t>
      </w:r>
      <w:r>
        <w:rPr>
          <w:spacing w:val="1"/>
          <w:sz w:val="24"/>
        </w:rPr>
        <w:t xml:space="preserve"> </w:t>
      </w:r>
      <w:r>
        <w:rPr>
          <w:sz w:val="24"/>
        </w:rPr>
        <w:t>Ост».</w:t>
      </w:r>
      <w:r>
        <w:rPr>
          <w:spacing w:val="1"/>
          <w:sz w:val="24"/>
        </w:rPr>
        <w:t xml:space="preserve"> </w:t>
      </w:r>
      <w:r>
        <w:rPr>
          <w:sz w:val="24"/>
        </w:rPr>
        <w:t>Массовые</w:t>
      </w:r>
      <w:r>
        <w:rPr>
          <w:spacing w:val="-57"/>
          <w:sz w:val="24"/>
        </w:rPr>
        <w:t xml:space="preserve"> </w:t>
      </w:r>
      <w:r>
        <w:rPr>
          <w:sz w:val="24"/>
        </w:rPr>
        <w:t xml:space="preserve">преступления гитлеровцев против советских граждан. </w:t>
      </w:r>
      <w:r>
        <w:rPr>
          <w:i/>
          <w:sz w:val="24"/>
        </w:rPr>
        <w:t>Лагеря уничтожения. Холокост.</w:t>
      </w:r>
      <w:r>
        <w:rPr>
          <w:i/>
          <w:spacing w:val="1"/>
          <w:sz w:val="24"/>
        </w:rPr>
        <w:t xml:space="preserve"> </w:t>
      </w:r>
      <w:r>
        <w:rPr>
          <w:i/>
          <w:sz w:val="24"/>
        </w:rPr>
        <w:t>Этнические</w:t>
      </w:r>
      <w:r>
        <w:rPr>
          <w:i/>
          <w:spacing w:val="1"/>
          <w:sz w:val="24"/>
        </w:rPr>
        <w:t xml:space="preserve"> </w:t>
      </w:r>
      <w:r>
        <w:rPr>
          <w:i/>
          <w:sz w:val="24"/>
        </w:rPr>
        <w:t>чистки</w:t>
      </w:r>
      <w:r>
        <w:rPr>
          <w:i/>
          <w:spacing w:val="1"/>
          <w:sz w:val="24"/>
        </w:rPr>
        <w:t xml:space="preserve"> </w:t>
      </w:r>
      <w:r>
        <w:rPr>
          <w:i/>
          <w:sz w:val="24"/>
        </w:rPr>
        <w:t>на</w:t>
      </w:r>
      <w:r>
        <w:rPr>
          <w:i/>
          <w:spacing w:val="1"/>
          <w:sz w:val="24"/>
        </w:rPr>
        <w:t xml:space="preserve"> </w:t>
      </w:r>
      <w:r>
        <w:rPr>
          <w:i/>
          <w:sz w:val="24"/>
        </w:rPr>
        <w:t>оккупированной</w:t>
      </w:r>
      <w:r>
        <w:rPr>
          <w:i/>
          <w:spacing w:val="1"/>
          <w:sz w:val="24"/>
        </w:rPr>
        <w:t xml:space="preserve"> </w:t>
      </w:r>
      <w:r>
        <w:rPr>
          <w:i/>
          <w:sz w:val="24"/>
        </w:rPr>
        <w:t>территории</w:t>
      </w:r>
      <w:r>
        <w:rPr>
          <w:i/>
          <w:spacing w:val="1"/>
          <w:sz w:val="24"/>
        </w:rPr>
        <w:t xml:space="preserve"> </w:t>
      </w:r>
      <w:r>
        <w:rPr>
          <w:i/>
          <w:sz w:val="24"/>
        </w:rPr>
        <w:t>СССР.</w:t>
      </w:r>
      <w:r>
        <w:rPr>
          <w:i/>
          <w:spacing w:val="1"/>
          <w:sz w:val="24"/>
        </w:rPr>
        <w:t xml:space="preserve"> </w:t>
      </w:r>
      <w:r>
        <w:rPr>
          <w:i/>
          <w:sz w:val="24"/>
        </w:rPr>
        <w:t>Нацистский</w:t>
      </w:r>
      <w:r>
        <w:rPr>
          <w:i/>
          <w:spacing w:val="1"/>
          <w:sz w:val="24"/>
        </w:rPr>
        <w:t xml:space="preserve"> </w:t>
      </w:r>
      <w:r>
        <w:rPr>
          <w:i/>
          <w:sz w:val="24"/>
        </w:rPr>
        <w:t>плен.</w:t>
      </w:r>
      <w:r>
        <w:rPr>
          <w:i/>
          <w:spacing w:val="1"/>
          <w:sz w:val="24"/>
        </w:rPr>
        <w:t xml:space="preserve"> </w:t>
      </w:r>
      <w:r>
        <w:rPr>
          <w:i/>
          <w:sz w:val="24"/>
        </w:rPr>
        <w:t>Уничтожение</w:t>
      </w:r>
      <w:r>
        <w:rPr>
          <w:i/>
          <w:spacing w:val="1"/>
          <w:sz w:val="24"/>
        </w:rPr>
        <w:t xml:space="preserve"> </w:t>
      </w:r>
      <w:r>
        <w:rPr>
          <w:i/>
          <w:sz w:val="24"/>
        </w:rPr>
        <w:t>военнопленных</w:t>
      </w:r>
      <w:r>
        <w:rPr>
          <w:i/>
          <w:spacing w:val="1"/>
          <w:sz w:val="24"/>
        </w:rPr>
        <w:t xml:space="preserve"> </w:t>
      </w:r>
      <w:r>
        <w:rPr>
          <w:i/>
          <w:sz w:val="24"/>
        </w:rPr>
        <w:t>и</w:t>
      </w:r>
      <w:r>
        <w:rPr>
          <w:i/>
          <w:spacing w:val="1"/>
          <w:sz w:val="24"/>
        </w:rPr>
        <w:t xml:space="preserve"> </w:t>
      </w:r>
      <w:r>
        <w:rPr>
          <w:i/>
          <w:sz w:val="24"/>
        </w:rPr>
        <w:t>медицинские</w:t>
      </w:r>
      <w:r>
        <w:rPr>
          <w:i/>
          <w:spacing w:val="1"/>
          <w:sz w:val="24"/>
        </w:rPr>
        <w:t xml:space="preserve"> </w:t>
      </w:r>
      <w:r>
        <w:rPr>
          <w:i/>
          <w:sz w:val="24"/>
        </w:rPr>
        <w:t>эксперименты</w:t>
      </w:r>
      <w:r>
        <w:rPr>
          <w:i/>
          <w:spacing w:val="1"/>
          <w:sz w:val="24"/>
        </w:rPr>
        <w:t xml:space="preserve"> </w:t>
      </w:r>
      <w:r>
        <w:rPr>
          <w:i/>
          <w:sz w:val="24"/>
        </w:rPr>
        <w:t>над</w:t>
      </w:r>
      <w:r>
        <w:rPr>
          <w:i/>
          <w:spacing w:val="1"/>
          <w:sz w:val="24"/>
        </w:rPr>
        <w:t xml:space="preserve"> </w:t>
      </w:r>
      <w:r>
        <w:rPr>
          <w:i/>
          <w:sz w:val="24"/>
        </w:rPr>
        <w:t>заключенными.</w:t>
      </w:r>
      <w:r>
        <w:rPr>
          <w:i/>
          <w:spacing w:val="1"/>
          <w:sz w:val="24"/>
        </w:rPr>
        <w:t xml:space="preserve"> </w:t>
      </w:r>
      <w:r>
        <w:rPr>
          <w:i/>
          <w:sz w:val="24"/>
        </w:rPr>
        <w:t>Угон</w:t>
      </w:r>
      <w:r>
        <w:rPr>
          <w:i/>
          <w:spacing w:val="1"/>
          <w:sz w:val="24"/>
        </w:rPr>
        <w:t xml:space="preserve"> </w:t>
      </w:r>
      <w:r>
        <w:rPr>
          <w:i/>
          <w:sz w:val="24"/>
        </w:rPr>
        <w:t>советских</w:t>
      </w:r>
      <w:r>
        <w:rPr>
          <w:i/>
          <w:spacing w:val="1"/>
          <w:sz w:val="24"/>
        </w:rPr>
        <w:t xml:space="preserve"> </w:t>
      </w:r>
      <w:r>
        <w:rPr>
          <w:i/>
          <w:sz w:val="24"/>
        </w:rPr>
        <w:t>людей</w:t>
      </w:r>
      <w:r>
        <w:rPr>
          <w:i/>
          <w:spacing w:val="1"/>
          <w:sz w:val="24"/>
        </w:rPr>
        <w:t xml:space="preserve"> </w:t>
      </w:r>
      <w:r>
        <w:rPr>
          <w:i/>
          <w:sz w:val="24"/>
        </w:rPr>
        <w:t>в</w:t>
      </w:r>
      <w:r>
        <w:rPr>
          <w:i/>
          <w:spacing w:val="1"/>
          <w:sz w:val="24"/>
        </w:rPr>
        <w:t xml:space="preserve"> </w:t>
      </w:r>
      <w:r>
        <w:rPr>
          <w:i/>
          <w:sz w:val="24"/>
        </w:rPr>
        <w:t>Германию.</w:t>
      </w:r>
      <w:r>
        <w:rPr>
          <w:i/>
          <w:spacing w:val="1"/>
          <w:sz w:val="24"/>
        </w:rPr>
        <w:t xml:space="preserve"> </w:t>
      </w:r>
      <w:r>
        <w:rPr>
          <w:i/>
          <w:sz w:val="24"/>
        </w:rPr>
        <w:t>Разграбление</w:t>
      </w:r>
      <w:r>
        <w:rPr>
          <w:i/>
          <w:spacing w:val="1"/>
          <w:sz w:val="24"/>
        </w:rPr>
        <w:t xml:space="preserve"> </w:t>
      </w:r>
      <w:r>
        <w:rPr>
          <w:i/>
          <w:sz w:val="24"/>
        </w:rPr>
        <w:t>и</w:t>
      </w:r>
      <w:r>
        <w:rPr>
          <w:i/>
          <w:spacing w:val="1"/>
          <w:sz w:val="24"/>
        </w:rPr>
        <w:t xml:space="preserve"> </w:t>
      </w:r>
      <w:r>
        <w:rPr>
          <w:i/>
          <w:sz w:val="24"/>
        </w:rPr>
        <w:t>уничтожение</w:t>
      </w:r>
      <w:r>
        <w:rPr>
          <w:i/>
          <w:spacing w:val="1"/>
          <w:sz w:val="24"/>
        </w:rPr>
        <w:t xml:space="preserve"> </w:t>
      </w:r>
      <w:r>
        <w:rPr>
          <w:i/>
          <w:sz w:val="24"/>
        </w:rPr>
        <w:t>культурных</w:t>
      </w:r>
      <w:r>
        <w:rPr>
          <w:i/>
          <w:spacing w:val="1"/>
          <w:sz w:val="24"/>
        </w:rPr>
        <w:t xml:space="preserve"> </w:t>
      </w:r>
      <w:r>
        <w:rPr>
          <w:i/>
          <w:sz w:val="24"/>
        </w:rPr>
        <w:t>ценностей</w:t>
      </w:r>
      <w:r>
        <w:rPr>
          <w:sz w:val="24"/>
        </w:rPr>
        <w:t>.</w:t>
      </w:r>
      <w:r>
        <w:rPr>
          <w:spacing w:val="1"/>
          <w:sz w:val="24"/>
        </w:rPr>
        <w:t xml:space="preserve"> </w:t>
      </w:r>
      <w:r>
        <w:rPr>
          <w:sz w:val="24"/>
        </w:rPr>
        <w:t xml:space="preserve">Начало массового сопротивления врагу. </w:t>
      </w:r>
      <w:r>
        <w:rPr>
          <w:i/>
          <w:sz w:val="24"/>
        </w:rPr>
        <w:t>Восстания в нацистских лагерях</w:t>
      </w:r>
      <w:r>
        <w:rPr>
          <w:sz w:val="24"/>
        </w:rPr>
        <w:t>. Развертывание</w:t>
      </w:r>
      <w:r>
        <w:rPr>
          <w:spacing w:val="1"/>
          <w:sz w:val="24"/>
        </w:rPr>
        <w:t xml:space="preserve"> </w:t>
      </w:r>
      <w:r>
        <w:rPr>
          <w:sz w:val="24"/>
        </w:rPr>
        <w:t>партизанского</w:t>
      </w:r>
      <w:r>
        <w:rPr>
          <w:spacing w:val="1"/>
          <w:sz w:val="24"/>
        </w:rPr>
        <w:t xml:space="preserve"> </w:t>
      </w:r>
      <w:r>
        <w:rPr>
          <w:sz w:val="24"/>
        </w:rPr>
        <w:t>движения.</w:t>
      </w:r>
      <w:r>
        <w:rPr>
          <w:spacing w:val="1"/>
          <w:sz w:val="24"/>
        </w:rPr>
        <w:t xml:space="preserve"> </w:t>
      </w:r>
      <w:r>
        <w:rPr>
          <w:sz w:val="24"/>
        </w:rPr>
        <w:t>Коренной</w:t>
      </w:r>
      <w:r>
        <w:rPr>
          <w:spacing w:val="1"/>
          <w:sz w:val="24"/>
        </w:rPr>
        <w:t xml:space="preserve"> </w:t>
      </w:r>
      <w:r>
        <w:rPr>
          <w:sz w:val="24"/>
        </w:rPr>
        <w:t>перелом</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войны</w:t>
      </w:r>
      <w:r>
        <w:rPr>
          <w:spacing w:val="1"/>
          <w:sz w:val="24"/>
        </w:rPr>
        <w:t xml:space="preserve"> </w:t>
      </w:r>
      <w:r>
        <w:rPr>
          <w:sz w:val="24"/>
        </w:rPr>
        <w:t>(осень</w:t>
      </w:r>
      <w:r>
        <w:rPr>
          <w:spacing w:val="1"/>
          <w:sz w:val="24"/>
        </w:rPr>
        <w:t xml:space="preserve"> </w:t>
      </w:r>
      <w:r>
        <w:rPr>
          <w:sz w:val="24"/>
        </w:rPr>
        <w:t>1942</w:t>
      </w:r>
      <w:r>
        <w:rPr>
          <w:spacing w:val="1"/>
          <w:sz w:val="24"/>
        </w:rPr>
        <w:t xml:space="preserve"> </w:t>
      </w:r>
      <w:r>
        <w:rPr>
          <w:sz w:val="24"/>
        </w:rPr>
        <w:t>–</w:t>
      </w:r>
      <w:r>
        <w:rPr>
          <w:spacing w:val="1"/>
          <w:sz w:val="24"/>
        </w:rPr>
        <w:t xml:space="preserve"> </w:t>
      </w:r>
      <w:r>
        <w:rPr>
          <w:sz w:val="24"/>
        </w:rPr>
        <w:t>1943</w:t>
      </w:r>
      <w:r>
        <w:rPr>
          <w:spacing w:val="1"/>
          <w:sz w:val="24"/>
        </w:rPr>
        <w:t xml:space="preserve"> </w:t>
      </w:r>
      <w:r>
        <w:rPr>
          <w:sz w:val="24"/>
        </w:rPr>
        <w:t>г.).</w:t>
      </w:r>
      <w:r>
        <w:rPr>
          <w:spacing w:val="1"/>
          <w:sz w:val="24"/>
        </w:rPr>
        <w:t xml:space="preserve"> </w:t>
      </w:r>
      <w:r>
        <w:rPr>
          <w:sz w:val="24"/>
        </w:rPr>
        <w:t>Сталинградская</w:t>
      </w:r>
      <w:r>
        <w:rPr>
          <w:spacing w:val="1"/>
          <w:sz w:val="24"/>
        </w:rPr>
        <w:t xml:space="preserve"> </w:t>
      </w:r>
      <w:r>
        <w:rPr>
          <w:sz w:val="24"/>
        </w:rPr>
        <w:t>битва.</w:t>
      </w:r>
      <w:r>
        <w:rPr>
          <w:spacing w:val="1"/>
          <w:sz w:val="24"/>
        </w:rPr>
        <w:t xml:space="preserve"> </w:t>
      </w:r>
      <w:r>
        <w:rPr>
          <w:sz w:val="24"/>
        </w:rPr>
        <w:t>Германское</w:t>
      </w:r>
      <w:r>
        <w:rPr>
          <w:spacing w:val="1"/>
          <w:sz w:val="24"/>
        </w:rPr>
        <w:t xml:space="preserve"> </w:t>
      </w:r>
      <w:r>
        <w:rPr>
          <w:sz w:val="24"/>
        </w:rPr>
        <w:t>наступление</w:t>
      </w:r>
      <w:r>
        <w:rPr>
          <w:spacing w:val="1"/>
          <w:sz w:val="24"/>
        </w:rPr>
        <w:t xml:space="preserve"> </w:t>
      </w:r>
      <w:r>
        <w:rPr>
          <w:sz w:val="24"/>
        </w:rPr>
        <w:t>весной–летом</w:t>
      </w:r>
      <w:r>
        <w:rPr>
          <w:spacing w:val="1"/>
          <w:sz w:val="24"/>
        </w:rPr>
        <w:t xml:space="preserve"> </w:t>
      </w:r>
      <w:r>
        <w:rPr>
          <w:sz w:val="24"/>
        </w:rPr>
        <w:t>1942</w:t>
      </w:r>
      <w:r>
        <w:rPr>
          <w:spacing w:val="1"/>
          <w:sz w:val="24"/>
        </w:rPr>
        <w:t xml:space="preserve"> </w:t>
      </w:r>
      <w:r>
        <w:rPr>
          <w:sz w:val="24"/>
        </w:rPr>
        <w:t>г.</w:t>
      </w:r>
      <w:r>
        <w:rPr>
          <w:spacing w:val="1"/>
          <w:sz w:val="24"/>
        </w:rPr>
        <w:t xml:space="preserve"> </w:t>
      </w:r>
      <w:r>
        <w:rPr>
          <w:sz w:val="24"/>
        </w:rPr>
        <w:t>Поражение</w:t>
      </w:r>
      <w:r>
        <w:rPr>
          <w:spacing w:val="1"/>
          <w:sz w:val="24"/>
        </w:rPr>
        <w:t xml:space="preserve"> </w:t>
      </w:r>
      <w:r>
        <w:rPr>
          <w:sz w:val="24"/>
        </w:rPr>
        <w:t>советских</w:t>
      </w:r>
      <w:r>
        <w:rPr>
          <w:spacing w:val="1"/>
          <w:sz w:val="24"/>
        </w:rPr>
        <w:t xml:space="preserve"> </w:t>
      </w:r>
      <w:r>
        <w:rPr>
          <w:sz w:val="24"/>
        </w:rPr>
        <w:t>вой</w:t>
      </w:r>
      <w:proofErr w:type="gramStart"/>
      <w:r>
        <w:rPr>
          <w:sz w:val="24"/>
        </w:rPr>
        <w:t>ск</w:t>
      </w:r>
      <w:r>
        <w:rPr>
          <w:spacing w:val="1"/>
          <w:sz w:val="24"/>
        </w:rPr>
        <w:t xml:space="preserve"> </w:t>
      </w:r>
      <w:r>
        <w:rPr>
          <w:sz w:val="24"/>
        </w:rPr>
        <w:t>в</w:t>
      </w:r>
      <w:r>
        <w:rPr>
          <w:spacing w:val="1"/>
          <w:sz w:val="24"/>
        </w:rPr>
        <w:t xml:space="preserve"> </w:t>
      </w:r>
      <w:r>
        <w:rPr>
          <w:sz w:val="24"/>
        </w:rPr>
        <w:t>Кр</w:t>
      </w:r>
      <w:proofErr w:type="gramEnd"/>
      <w:r>
        <w:rPr>
          <w:sz w:val="24"/>
        </w:rPr>
        <w:t>ыму.</w:t>
      </w:r>
      <w:r>
        <w:rPr>
          <w:spacing w:val="1"/>
          <w:sz w:val="24"/>
        </w:rPr>
        <w:t xml:space="preserve"> </w:t>
      </w:r>
      <w:r>
        <w:rPr>
          <w:sz w:val="24"/>
        </w:rPr>
        <w:t>Битва</w:t>
      </w:r>
      <w:r>
        <w:rPr>
          <w:spacing w:val="1"/>
          <w:sz w:val="24"/>
        </w:rPr>
        <w:t xml:space="preserve"> </w:t>
      </w:r>
      <w:r>
        <w:rPr>
          <w:sz w:val="24"/>
        </w:rPr>
        <w:t>за</w:t>
      </w:r>
      <w:r>
        <w:rPr>
          <w:spacing w:val="1"/>
          <w:sz w:val="24"/>
        </w:rPr>
        <w:t xml:space="preserve"> </w:t>
      </w:r>
      <w:r>
        <w:rPr>
          <w:sz w:val="24"/>
        </w:rPr>
        <w:t>Кавказ.</w:t>
      </w:r>
      <w:r>
        <w:rPr>
          <w:spacing w:val="1"/>
          <w:sz w:val="24"/>
        </w:rPr>
        <w:t xml:space="preserve"> </w:t>
      </w:r>
      <w:r>
        <w:rPr>
          <w:sz w:val="24"/>
        </w:rPr>
        <w:t>Оборона</w:t>
      </w:r>
      <w:r>
        <w:rPr>
          <w:spacing w:val="1"/>
          <w:sz w:val="24"/>
        </w:rPr>
        <w:t xml:space="preserve"> </w:t>
      </w:r>
      <w:r>
        <w:rPr>
          <w:sz w:val="24"/>
        </w:rPr>
        <w:t>Сталинграда.</w:t>
      </w:r>
      <w:r>
        <w:rPr>
          <w:spacing w:val="1"/>
          <w:sz w:val="24"/>
        </w:rPr>
        <w:t xml:space="preserve"> </w:t>
      </w:r>
      <w:r>
        <w:rPr>
          <w:i/>
          <w:sz w:val="24"/>
        </w:rPr>
        <w:t>«Дом</w:t>
      </w:r>
      <w:r>
        <w:rPr>
          <w:i/>
          <w:spacing w:val="1"/>
          <w:sz w:val="24"/>
        </w:rPr>
        <w:t xml:space="preserve"> </w:t>
      </w:r>
      <w:r>
        <w:rPr>
          <w:i/>
          <w:sz w:val="24"/>
        </w:rPr>
        <w:t>Павлова».</w:t>
      </w:r>
      <w:r>
        <w:rPr>
          <w:i/>
          <w:spacing w:val="1"/>
          <w:sz w:val="24"/>
        </w:rPr>
        <w:t xml:space="preserve"> </w:t>
      </w:r>
      <w:r>
        <w:rPr>
          <w:sz w:val="24"/>
        </w:rPr>
        <w:t xml:space="preserve">Окружение неприятельской группировки под Сталинградом </w:t>
      </w:r>
      <w:r>
        <w:rPr>
          <w:i/>
          <w:sz w:val="24"/>
        </w:rPr>
        <w:t>и наступление на Ржевском</w:t>
      </w:r>
      <w:r>
        <w:rPr>
          <w:i/>
          <w:spacing w:val="1"/>
          <w:sz w:val="24"/>
        </w:rPr>
        <w:t xml:space="preserve"> </w:t>
      </w:r>
      <w:r>
        <w:rPr>
          <w:i/>
          <w:sz w:val="24"/>
        </w:rPr>
        <w:t>направлении.</w:t>
      </w:r>
      <w:r>
        <w:rPr>
          <w:i/>
          <w:spacing w:val="1"/>
          <w:sz w:val="24"/>
        </w:rPr>
        <w:t xml:space="preserve"> </w:t>
      </w:r>
      <w:r>
        <w:rPr>
          <w:sz w:val="24"/>
        </w:rPr>
        <w:t>Разгром</w:t>
      </w:r>
      <w:r>
        <w:rPr>
          <w:spacing w:val="1"/>
          <w:sz w:val="24"/>
        </w:rPr>
        <w:t xml:space="preserve"> </w:t>
      </w:r>
      <w:r>
        <w:rPr>
          <w:sz w:val="24"/>
        </w:rPr>
        <w:t>окруженных</w:t>
      </w:r>
      <w:r>
        <w:rPr>
          <w:spacing w:val="1"/>
          <w:sz w:val="24"/>
        </w:rPr>
        <w:t xml:space="preserve"> </w:t>
      </w:r>
      <w:r>
        <w:rPr>
          <w:sz w:val="24"/>
        </w:rPr>
        <w:t>под</w:t>
      </w:r>
      <w:r>
        <w:rPr>
          <w:spacing w:val="1"/>
          <w:sz w:val="24"/>
        </w:rPr>
        <w:t xml:space="preserve"> </w:t>
      </w:r>
      <w:r>
        <w:rPr>
          <w:sz w:val="24"/>
        </w:rPr>
        <w:t>Сталинградом</w:t>
      </w:r>
      <w:r>
        <w:rPr>
          <w:spacing w:val="1"/>
          <w:sz w:val="24"/>
        </w:rPr>
        <w:t xml:space="preserve"> </w:t>
      </w:r>
      <w:r>
        <w:rPr>
          <w:sz w:val="24"/>
        </w:rPr>
        <w:t>гитлеровцев.</w:t>
      </w:r>
      <w:r>
        <w:rPr>
          <w:spacing w:val="1"/>
          <w:sz w:val="24"/>
        </w:rPr>
        <w:t xml:space="preserve"> </w:t>
      </w:r>
      <w:r>
        <w:rPr>
          <w:sz w:val="24"/>
        </w:rPr>
        <w:t>Итоги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победы Красной Армии под Сталинградом. Битва на Курской дуге. Соотношение сил.</w:t>
      </w:r>
      <w:r>
        <w:rPr>
          <w:spacing w:val="1"/>
          <w:sz w:val="24"/>
        </w:rPr>
        <w:t xml:space="preserve"> </w:t>
      </w:r>
      <w:r>
        <w:rPr>
          <w:sz w:val="24"/>
        </w:rPr>
        <w:t>Провал</w:t>
      </w:r>
      <w:r>
        <w:rPr>
          <w:spacing w:val="1"/>
          <w:sz w:val="24"/>
        </w:rPr>
        <w:t xml:space="preserve"> </w:t>
      </w:r>
      <w:r>
        <w:rPr>
          <w:sz w:val="24"/>
        </w:rPr>
        <w:t>немецкого</w:t>
      </w:r>
      <w:r>
        <w:rPr>
          <w:spacing w:val="1"/>
          <w:sz w:val="24"/>
        </w:rPr>
        <w:t xml:space="preserve"> </w:t>
      </w:r>
      <w:r>
        <w:rPr>
          <w:sz w:val="24"/>
        </w:rPr>
        <w:t>наступления.</w:t>
      </w:r>
      <w:r>
        <w:rPr>
          <w:spacing w:val="1"/>
          <w:sz w:val="24"/>
        </w:rPr>
        <w:t xml:space="preserve"> </w:t>
      </w:r>
      <w:r>
        <w:rPr>
          <w:sz w:val="24"/>
        </w:rPr>
        <w:t>Танковые</w:t>
      </w:r>
      <w:r>
        <w:rPr>
          <w:spacing w:val="1"/>
          <w:sz w:val="24"/>
        </w:rPr>
        <w:t xml:space="preserve"> </w:t>
      </w:r>
      <w:r>
        <w:rPr>
          <w:sz w:val="24"/>
        </w:rPr>
        <w:t>сражения</w:t>
      </w:r>
      <w:r>
        <w:rPr>
          <w:spacing w:val="1"/>
          <w:sz w:val="24"/>
        </w:rPr>
        <w:t xml:space="preserve"> </w:t>
      </w:r>
      <w:r>
        <w:rPr>
          <w:sz w:val="24"/>
        </w:rPr>
        <w:t>под</w:t>
      </w:r>
      <w:r>
        <w:rPr>
          <w:spacing w:val="1"/>
          <w:sz w:val="24"/>
        </w:rPr>
        <w:t xml:space="preserve"> </w:t>
      </w:r>
      <w:r>
        <w:rPr>
          <w:sz w:val="24"/>
        </w:rPr>
        <w:t>Прохоровкой</w:t>
      </w:r>
      <w:r>
        <w:rPr>
          <w:spacing w:val="1"/>
          <w:sz w:val="24"/>
        </w:rPr>
        <w:t xml:space="preserve"> </w:t>
      </w:r>
      <w:r>
        <w:rPr>
          <w:sz w:val="24"/>
        </w:rPr>
        <w:t>и</w:t>
      </w:r>
      <w:r>
        <w:rPr>
          <w:spacing w:val="1"/>
          <w:sz w:val="24"/>
        </w:rPr>
        <w:t xml:space="preserve"> </w:t>
      </w:r>
      <w:r>
        <w:rPr>
          <w:sz w:val="24"/>
        </w:rPr>
        <w:t>Обоянью.</w:t>
      </w:r>
      <w:r>
        <w:rPr>
          <w:spacing w:val="1"/>
          <w:sz w:val="24"/>
        </w:rPr>
        <w:t xml:space="preserve"> </w:t>
      </w:r>
      <w:r>
        <w:rPr>
          <w:sz w:val="24"/>
        </w:rPr>
        <w:t>Переход</w:t>
      </w:r>
      <w:r>
        <w:rPr>
          <w:spacing w:val="1"/>
          <w:sz w:val="24"/>
        </w:rPr>
        <w:t xml:space="preserve"> </w:t>
      </w:r>
      <w:r>
        <w:rPr>
          <w:sz w:val="24"/>
        </w:rPr>
        <w:t>советских</w:t>
      </w:r>
      <w:r>
        <w:rPr>
          <w:spacing w:val="1"/>
          <w:sz w:val="24"/>
        </w:rPr>
        <w:t xml:space="preserve"> </w:t>
      </w:r>
      <w:r>
        <w:rPr>
          <w:sz w:val="24"/>
        </w:rPr>
        <w:t>войск</w:t>
      </w:r>
      <w:r>
        <w:rPr>
          <w:spacing w:val="1"/>
          <w:sz w:val="24"/>
        </w:rPr>
        <w:t xml:space="preserve"> </w:t>
      </w:r>
      <w:r>
        <w:rPr>
          <w:sz w:val="24"/>
        </w:rPr>
        <w:t>в</w:t>
      </w:r>
      <w:r>
        <w:rPr>
          <w:spacing w:val="1"/>
          <w:sz w:val="24"/>
        </w:rPr>
        <w:t xml:space="preserve"> </w:t>
      </w:r>
      <w:r>
        <w:rPr>
          <w:sz w:val="24"/>
        </w:rPr>
        <w:t>наступление.</w:t>
      </w:r>
      <w:r>
        <w:rPr>
          <w:spacing w:val="1"/>
          <w:sz w:val="24"/>
        </w:rPr>
        <w:t xml:space="preserve"> </w:t>
      </w:r>
      <w:r>
        <w:rPr>
          <w:sz w:val="24"/>
        </w:rPr>
        <w:t>Итоги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Курской</w:t>
      </w:r>
      <w:r>
        <w:rPr>
          <w:spacing w:val="1"/>
          <w:sz w:val="24"/>
        </w:rPr>
        <w:t xml:space="preserve"> </w:t>
      </w:r>
      <w:r>
        <w:rPr>
          <w:sz w:val="24"/>
        </w:rPr>
        <w:t>битвы.</w:t>
      </w:r>
      <w:r>
        <w:rPr>
          <w:spacing w:val="1"/>
          <w:sz w:val="24"/>
        </w:rPr>
        <w:t xml:space="preserve"> </w:t>
      </w:r>
      <w:r>
        <w:rPr>
          <w:sz w:val="24"/>
        </w:rPr>
        <w:t>Битва</w:t>
      </w:r>
      <w:r>
        <w:rPr>
          <w:spacing w:val="60"/>
          <w:sz w:val="24"/>
        </w:rPr>
        <w:t xml:space="preserve"> </w:t>
      </w:r>
      <w:r>
        <w:rPr>
          <w:sz w:val="24"/>
        </w:rPr>
        <w:t>за</w:t>
      </w:r>
      <w:r>
        <w:rPr>
          <w:spacing w:val="1"/>
          <w:sz w:val="24"/>
        </w:rPr>
        <w:t xml:space="preserve"> </w:t>
      </w:r>
      <w:r>
        <w:rPr>
          <w:sz w:val="24"/>
        </w:rPr>
        <w:t>Днепр. Освобождение Левобережной Украины и форсирование Днепра. Освобождение</w:t>
      </w:r>
      <w:r>
        <w:rPr>
          <w:spacing w:val="1"/>
          <w:sz w:val="24"/>
        </w:rPr>
        <w:t xml:space="preserve"> </w:t>
      </w:r>
      <w:r>
        <w:rPr>
          <w:sz w:val="24"/>
        </w:rPr>
        <w:t>Киева.</w:t>
      </w:r>
      <w:r>
        <w:rPr>
          <w:spacing w:val="-1"/>
          <w:sz w:val="24"/>
        </w:rPr>
        <w:t xml:space="preserve"> </w:t>
      </w:r>
      <w:r>
        <w:rPr>
          <w:sz w:val="24"/>
        </w:rPr>
        <w:t>Итоги</w:t>
      </w:r>
      <w:r>
        <w:rPr>
          <w:spacing w:val="-1"/>
          <w:sz w:val="24"/>
        </w:rPr>
        <w:t xml:space="preserve"> </w:t>
      </w:r>
      <w:r>
        <w:rPr>
          <w:sz w:val="24"/>
        </w:rPr>
        <w:t>наступления</w:t>
      </w:r>
      <w:r>
        <w:rPr>
          <w:spacing w:val="-1"/>
          <w:sz w:val="24"/>
        </w:rPr>
        <w:t xml:space="preserve"> </w:t>
      </w:r>
      <w:r>
        <w:rPr>
          <w:sz w:val="24"/>
        </w:rPr>
        <w:t>Красной</w:t>
      </w:r>
      <w:r>
        <w:rPr>
          <w:spacing w:val="-2"/>
          <w:sz w:val="24"/>
        </w:rPr>
        <w:t xml:space="preserve"> </w:t>
      </w:r>
      <w:r>
        <w:rPr>
          <w:sz w:val="24"/>
        </w:rPr>
        <w:t>армии</w:t>
      </w:r>
      <w:r>
        <w:rPr>
          <w:spacing w:val="1"/>
          <w:sz w:val="24"/>
        </w:rPr>
        <w:t xml:space="preserve"> </w:t>
      </w:r>
      <w:r>
        <w:rPr>
          <w:sz w:val="24"/>
        </w:rPr>
        <w:t>летом–осенью</w:t>
      </w:r>
      <w:r>
        <w:rPr>
          <w:spacing w:val="-2"/>
          <w:sz w:val="24"/>
        </w:rPr>
        <w:t xml:space="preserve"> </w:t>
      </w:r>
      <w:r>
        <w:rPr>
          <w:sz w:val="24"/>
        </w:rPr>
        <w:t>1943 г.</w:t>
      </w:r>
    </w:p>
    <w:p w:rsidR="006B6DD2" w:rsidRDefault="007E562F">
      <w:pPr>
        <w:ind w:left="544" w:right="665"/>
        <w:jc w:val="both"/>
        <w:rPr>
          <w:sz w:val="24"/>
        </w:rPr>
      </w:pPr>
      <w:r>
        <w:rPr>
          <w:sz w:val="24"/>
        </w:rPr>
        <w:t>Прорыв</w:t>
      </w:r>
      <w:r>
        <w:rPr>
          <w:spacing w:val="1"/>
          <w:sz w:val="24"/>
        </w:rPr>
        <w:t xml:space="preserve"> </w:t>
      </w:r>
      <w:r>
        <w:rPr>
          <w:sz w:val="24"/>
        </w:rPr>
        <w:t>блокады</w:t>
      </w:r>
      <w:r>
        <w:rPr>
          <w:spacing w:val="1"/>
          <w:sz w:val="24"/>
        </w:rPr>
        <w:t xml:space="preserve"> </w:t>
      </w:r>
      <w:r>
        <w:rPr>
          <w:sz w:val="24"/>
        </w:rPr>
        <w:t>Ленинграда</w:t>
      </w:r>
      <w:r>
        <w:rPr>
          <w:spacing w:val="1"/>
          <w:sz w:val="24"/>
        </w:rPr>
        <w:t xml:space="preserve"> </w:t>
      </w:r>
      <w:r>
        <w:rPr>
          <w:sz w:val="24"/>
        </w:rPr>
        <w:t>в</w:t>
      </w:r>
      <w:r>
        <w:rPr>
          <w:spacing w:val="1"/>
          <w:sz w:val="24"/>
        </w:rPr>
        <w:t xml:space="preserve"> </w:t>
      </w:r>
      <w:r>
        <w:rPr>
          <w:sz w:val="24"/>
        </w:rPr>
        <w:t>январе</w:t>
      </w:r>
      <w:r>
        <w:rPr>
          <w:spacing w:val="1"/>
          <w:sz w:val="24"/>
        </w:rPr>
        <w:t xml:space="preserve"> </w:t>
      </w:r>
      <w:r>
        <w:rPr>
          <w:sz w:val="24"/>
        </w:rPr>
        <w:t>1943</w:t>
      </w:r>
      <w:r>
        <w:rPr>
          <w:spacing w:val="1"/>
          <w:sz w:val="24"/>
        </w:rPr>
        <w:t xml:space="preserve"> </w:t>
      </w:r>
      <w:r>
        <w:rPr>
          <w:sz w:val="24"/>
        </w:rPr>
        <w:t>г.</w:t>
      </w:r>
      <w:r>
        <w:rPr>
          <w:spacing w:val="1"/>
          <w:sz w:val="24"/>
        </w:rPr>
        <w:t xml:space="preserve"> </w:t>
      </w:r>
      <w:r>
        <w:rPr>
          <w:sz w:val="24"/>
        </w:rPr>
        <w:t>Значение</w:t>
      </w:r>
      <w:r>
        <w:rPr>
          <w:spacing w:val="1"/>
          <w:sz w:val="24"/>
        </w:rPr>
        <w:t xml:space="preserve"> </w:t>
      </w:r>
      <w:r>
        <w:rPr>
          <w:sz w:val="24"/>
        </w:rPr>
        <w:t>героического</w:t>
      </w:r>
      <w:r>
        <w:rPr>
          <w:spacing w:val="1"/>
          <w:sz w:val="24"/>
        </w:rPr>
        <w:t xml:space="preserve"> </w:t>
      </w:r>
      <w:r>
        <w:rPr>
          <w:sz w:val="24"/>
        </w:rPr>
        <w:t>сопротивления</w:t>
      </w:r>
      <w:r>
        <w:rPr>
          <w:spacing w:val="1"/>
          <w:sz w:val="24"/>
        </w:rPr>
        <w:t xml:space="preserve"> </w:t>
      </w:r>
      <w:r>
        <w:rPr>
          <w:sz w:val="24"/>
        </w:rPr>
        <w:t>Ленинграда.</w:t>
      </w:r>
      <w:r>
        <w:rPr>
          <w:spacing w:val="1"/>
          <w:sz w:val="24"/>
        </w:rPr>
        <w:t xml:space="preserve"> </w:t>
      </w:r>
      <w:r>
        <w:rPr>
          <w:sz w:val="24"/>
        </w:rPr>
        <w:t>Развертывание</w:t>
      </w:r>
      <w:r>
        <w:rPr>
          <w:spacing w:val="1"/>
          <w:sz w:val="24"/>
        </w:rPr>
        <w:t xml:space="preserve"> </w:t>
      </w:r>
      <w:r>
        <w:rPr>
          <w:sz w:val="24"/>
        </w:rPr>
        <w:t>массового</w:t>
      </w:r>
      <w:r>
        <w:rPr>
          <w:spacing w:val="1"/>
          <w:sz w:val="24"/>
        </w:rPr>
        <w:t xml:space="preserve"> </w:t>
      </w:r>
      <w:r>
        <w:rPr>
          <w:sz w:val="24"/>
        </w:rPr>
        <w:t>партизанского</w:t>
      </w:r>
      <w:r>
        <w:rPr>
          <w:spacing w:val="1"/>
          <w:sz w:val="24"/>
        </w:rPr>
        <w:t xml:space="preserve"> </w:t>
      </w:r>
      <w:r>
        <w:rPr>
          <w:sz w:val="24"/>
        </w:rPr>
        <w:t>движения.</w:t>
      </w:r>
      <w:r>
        <w:rPr>
          <w:spacing w:val="1"/>
          <w:sz w:val="24"/>
        </w:rPr>
        <w:t xml:space="preserve"> </w:t>
      </w:r>
      <w:r>
        <w:rPr>
          <w:i/>
          <w:sz w:val="24"/>
        </w:rPr>
        <w:t>Антифашистское</w:t>
      </w:r>
      <w:r>
        <w:rPr>
          <w:i/>
          <w:spacing w:val="1"/>
          <w:sz w:val="24"/>
        </w:rPr>
        <w:t xml:space="preserve"> </w:t>
      </w:r>
      <w:r>
        <w:rPr>
          <w:i/>
          <w:sz w:val="24"/>
        </w:rPr>
        <w:t>подполье в крупных городах. Значение партизанской и подпольной борьбы для победы над</w:t>
      </w:r>
      <w:r>
        <w:rPr>
          <w:i/>
          <w:spacing w:val="1"/>
          <w:sz w:val="24"/>
        </w:rPr>
        <w:t xml:space="preserve"> </w:t>
      </w:r>
      <w:r>
        <w:rPr>
          <w:i/>
          <w:sz w:val="24"/>
        </w:rPr>
        <w:t>врагом. Сотрудничество с врагом: формы, причины, масштабы. Создание гитлеровцами</w:t>
      </w:r>
      <w:r>
        <w:rPr>
          <w:i/>
          <w:spacing w:val="1"/>
          <w:sz w:val="24"/>
        </w:rPr>
        <w:t xml:space="preserve"> </w:t>
      </w:r>
      <w:r>
        <w:rPr>
          <w:i/>
          <w:sz w:val="24"/>
        </w:rPr>
        <w:t>воинских</w:t>
      </w:r>
      <w:r>
        <w:rPr>
          <w:i/>
          <w:spacing w:val="1"/>
          <w:sz w:val="24"/>
        </w:rPr>
        <w:t xml:space="preserve"> </w:t>
      </w:r>
      <w:r>
        <w:rPr>
          <w:i/>
          <w:sz w:val="24"/>
        </w:rPr>
        <w:t>формирований</w:t>
      </w:r>
      <w:r>
        <w:rPr>
          <w:i/>
          <w:spacing w:val="1"/>
          <w:sz w:val="24"/>
        </w:rPr>
        <w:t xml:space="preserve"> </w:t>
      </w:r>
      <w:r>
        <w:rPr>
          <w:i/>
          <w:sz w:val="24"/>
        </w:rPr>
        <w:t>из</w:t>
      </w:r>
      <w:r>
        <w:rPr>
          <w:i/>
          <w:spacing w:val="1"/>
          <w:sz w:val="24"/>
        </w:rPr>
        <w:t xml:space="preserve"> </w:t>
      </w:r>
      <w:r>
        <w:rPr>
          <w:i/>
          <w:sz w:val="24"/>
        </w:rPr>
        <w:t>советских</w:t>
      </w:r>
      <w:r>
        <w:rPr>
          <w:i/>
          <w:spacing w:val="1"/>
          <w:sz w:val="24"/>
        </w:rPr>
        <w:t xml:space="preserve"> </w:t>
      </w:r>
      <w:r>
        <w:rPr>
          <w:i/>
          <w:sz w:val="24"/>
        </w:rPr>
        <w:t>военнопленных.</w:t>
      </w:r>
      <w:r>
        <w:rPr>
          <w:i/>
          <w:spacing w:val="1"/>
          <w:sz w:val="24"/>
        </w:rPr>
        <w:t xml:space="preserve"> </w:t>
      </w:r>
      <w:r>
        <w:rPr>
          <w:i/>
          <w:sz w:val="24"/>
        </w:rPr>
        <w:t>Генерал</w:t>
      </w:r>
      <w:r>
        <w:rPr>
          <w:i/>
          <w:spacing w:val="1"/>
          <w:sz w:val="24"/>
        </w:rPr>
        <w:t xml:space="preserve"> </w:t>
      </w:r>
      <w:r>
        <w:rPr>
          <w:i/>
          <w:sz w:val="24"/>
        </w:rPr>
        <w:t>Власов</w:t>
      </w:r>
      <w:r>
        <w:rPr>
          <w:i/>
          <w:spacing w:val="1"/>
          <w:sz w:val="24"/>
        </w:rPr>
        <w:t xml:space="preserve"> </w:t>
      </w:r>
      <w:r>
        <w:rPr>
          <w:i/>
          <w:sz w:val="24"/>
        </w:rPr>
        <w:t>и</w:t>
      </w:r>
      <w:r>
        <w:rPr>
          <w:i/>
          <w:spacing w:val="1"/>
          <w:sz w:val="24"/>
        </w:rPr>
        <w:t xml:space="preserve"> </w:t>
      </w:r>
      <w:r>
        <w:rPr>
          <w:i/>
          <w:sz w:val="24"/>
        </w:rPr>
        <w:t>Русская</w:t>
      </w:r>
      <w:r>
        <w:rPr>
          <w:i/>
          <w:spacing w:val="1"/>
          <w:sz w:val="24"/>
        </w:rPr>
        <w:t xml:space="preserve"> </w:t>
      </w:r>
      <w:r>
        <w:rPr>
          <w:i/>
          <w:sz w:val="24"/>
        </w:rPr>
        <w:t>освободительная</w:t>
      </w:r>
      <w:r>
        <w:rPr>
          <w:i/>
          <w:spacing w:val="1"/>
          <w:sz w:val="24"/>
        </w:rPr>
        <w:t xml:space="preserve"> </w:t>
      </w:r>
      <w:r>
        <w:rPr>
          <w:i/>
          <w:sz w:val="24"/>
        </w:rPr>
        <w:t>армия.</w:t>
      </w:r>
      <w:r>
        <w:rPr>
          <w:i/>
          <w:spacing w:val="1"/>
          <w:sz w:val="24"/>
        </w:rPr>
        <w:t xml:space="preserve"> </w:t>
      </w:r>
      <w:r>
        <w:rPr>
          <w:i/>
          <w:sz w:val="24"/>
        </w:rPr>
        <w:t>Судебные</w:t>
      </w:r>
      <w:r>
        <w:rPr>
          <w:i/>
          <w:spacing w:val="1"/>
          <w:sz w:val="24"/>
        </w:rPr>
        <w:t xml:space="preserve"> </w:t>
      </w:r>
      <w:r>
        <w:rPr>
          <w:i/>
          <w:sz w:val="24"/>
        </w:rPr>
        <w:t>процессы</w:t>
      </w:r>
      <w:r>
        <w:rPr>
          <w:i/>
          <w:spacing w:val="1"/>
          <w:sz w:val="24"/>
        </w:rPr>
        <w:t xml:space="preserve"> </w:t>
      </w:r>
      <w:r>
        <w:rPr>
          <w:i/>
          <w:sz w:val="24"/>
        </w:rPr>
        <w:t>на</w:t>
      </w:r>
      <w:r>
        <w:rPr>
          <w:i/>
          <w:spacing w:val="1"/>
          <w:sz w:val="24"/>
        </w:rPr>
        <w:t xml:space="preserve"> </w:t>
      </w:r>
      <w:r>
        <w:rPr>
          <w:i/>
          <w:sz w:val="24"/>
        </w:rPr>
        <w:t>территории</w:t>
      </w:r>
      <w:r>
        <w:rPr>
          <w:i/>
          <w:spacing w:val="1"/>
          <w:sz w:val="24"/>
        </w:rPr>
        <w:t xml:space="preserve"> </w:t>
      </w:r>
      <w:r>
        <w:rPr>
          <w:i/>
          <w:sz w:val="24"/>
        </w:rPr>
        <w:t>СССР</w:t>
      </w:r>
      <w:r>
        <w:rPr>
          <w:i/>
          <w:spacing w:val="1"/>
          <w:sz w:val="24"/>
        </w:rPr>
        <w:t xml:space="preserve"> </w:t>
      </w:r>
      <w:r>
        <w:rPr>
          <w:i/>
          <w:sz w:val="24"/>
        </w:rPr>
        <w:t>над</w:t>
      </w:r>
      <w:r>
        <w:rPr>
          <w:i/>
          <w:spacing w:val="1"/>
          <w:sz w:val="24"/>
        </w:rPr>
        <w:t xml:space="preserve"> </w:t>
      </w:r>
      <w:r>
        <w:rPr>
          <w:i/>
          <w:sz w:val="24"/>
        </w:rPr>
        <w:t>военными</w:t>
      </w:r>
      <w:r>
        <w:rPr>
          <w:i/>
          <w:spacing w:val="1"/>
          <w:sz w:val="24"/>
        </w:rPr>
        <w:t xml:space="preserve"> </w:t>
      </w:r>
      <w:r>
        <w:rPr>
          <w:i/>
          <w:sz w:val="24"/>
        </w:rPr>
        <w:t xml:space="preserve">преступниками </w:t>
      </w:r>
      <w:r>
        <w:rPr>
          <w:sz w:val="24"/>
        </w:rPr>
        <w:t>и пособниками оккупантов в 1943–1946 гг. Человек и война: единство</w:t>
      </w:r>
      <w:r>
        <w:rPr>
          <w:spacing w:val="1"/>
          <w:sz w:val="24"/>
        </w:rPr>
        <w:t xml:space="preserve"> </w:t>
      </w:r>
      <w:r>
        <w:rPr>
          <w:sz w:val="24"/>
        </w:rPr>
        <w:t xml:space="preserve">фронта и тыла. «Всё для фронта, всё для победы!». Трудовой подвиг народа. </w:t>
      </w:r>
      <w:r>
        <w:rPr>
          <w:i/>
          <w:sz w:val="24"/>
        </w:rPr>
        <w:t>Роль женщин</w:t>
      </w:r>
      <w:r>
        <w:rPr>
          <w:i/>
          <w:spacing w:val="-57"/>
          <w:sz w:val="24"/>
        </w:rPr>
        <w:t xml:space="preserve"> </w:t>
      </w:r>
      <w:r>
        <w:rPr>
          <w:i/>
          <w:sz w:val="24"/>
        </w:rPr>
        <w:t>и</w:t>
      </w:r>
      <w:r>
        <w:rPr>
          <w:i/>
          <w:spacing w:val="1"/>
          <w:sz w:val="24"/>
        </w:rPr>
        <w:t xml:space="preserve"> </w:t>
      </w:r>
      <w:r>
        <w:rPr>
          <w:i/>
          <w:sz w:val="24"/>
        </w:rPr>
        <w:t>подростков</w:t>
      </w:r>
      <w:r>
        <w:rPr>
          <w:i/>
          <w:spacing w:val="1"/>
          <w:sz w:val="24"/>
        </w:rPr>
        <w:t xml:space="preserve"> </w:t>
      </w:r>
      <w:r>
        <w:rPr>
          <w:i/>
          <w:sz w:val="24"/>
        </w:rPr>
        <w:t>в</w:t>
      </w:r>
      <w:r>
        <w:rPr>
          <w:i/>
          <w:spacing w:val="1"/>
          <w:sz w:val="24"/>
        </w:rPr>
        <w:t xml:space="preserve"> </w:t>
      </w:r>
      <w:r>
        <w:rPr>
          <w:i/>
          <w:sz w:val="24"/>
        </w:rPr>
        <w:t>промышленном</w:t>
      </w:r>
      <w:r>
        <w:rPr>
          <w:i/>
          <w:spacing w:val="1"/>
          <w:sz w:val="24"/>
        </w:rPr>
        <w:t xml:space="preserve"> </w:t>
      </w:r>
      <w:r>
        <w:rPr>
          <w:i/>
          <w:sz w:val="24"/>
        </w:rPr>
        <w:t>и</w:t>
      </w:r>
      <w:r>
        <w:rPr>
          <w:i/>
          <w:spacing w:val="1"/>
          <w:sz w:val="24"/>
        </w:rPr>
        <w:t xml:space="preserve"> </w:t>
      </w:r>
      <w:r>
        <w:rPr>
          <w:i/>
          <w:sz w:val="24"/>
        </w:rPr>
        <w:t>сельскохозяйственном</w:t>
      </w:r>
      <w:r>
        <w:rPr>
          <w:i/>
          <w:spacing w:val="61"/>
          <w:sz w:val="24"/>
        </w:rPr>
        <w:t xml:space="preserve"> </w:t>
      </w:r>
      <w:r>
        <w:rPr>
          <w:i/>
          <w:sz w:val="24"/>
        </w:rPr>
        <w:t>производстве.</w:t>
      </w:r>
      <w:r>
        <w:rPr>
          <w:i/>
          <w:spacing w:val="1"/>
          <w:sz w:val="24"/>
        </w:rPr>
        <w:t xml:space="preserve"> </w:t>
      </w:r>
      <w:r>
        <w:rPr>
          <w:i/>
          <w:sz w:val="24"/>
        </w:rPr>
        <w:t>Самоотверженный</w:t>
      </w:r>
      <w:r>
        <w:rPr>
          <w:i/>
          <w:spacing w:val="1"/>
          <w:sz w:val="24"/>
        </w:rPr>
        <w:t xml:space="preserve"> </w:t>
      </w:r>
      <w:r>
        <w:rPr>
          <w:i/>
          <w:sz w:val="24"/>
        </w:rPr>
        <w:t>труд</w:t>
      </w:r>
      <w:r>
        <w:rPr>
          <w:i/>
          <w:spacing w:val="1"/>
          <w:sz w:val="24"/>
        </w:rPr>
        <w:t xml:space="preserve"> </w:t>
      </w:r>
      <w:r>
        <w:rPr>
          <w:i/>
          <w:sz w:val="24"/>
        </w:rPr>
        <w:t>ученых.</w:t>
      </w:r>
      <w:r>
        <w:rPr>
          <w:i/>
          <w:spacing w:val="1"/>
          <w:sz w:val="24"/>
        </w:rPr>
        <w:t xml:space="preserve"> </w:t>
      </w:r>
      <w:r>
        <w:rPr>
          <w:i/>
          <w:sz w:val="24"/>
        </w:rPr>
        <w:t>Помощь</w:t>
      </w:r>
      <w:r>
        <w:rPr>
          <w:i/>
          <w:spacing w:val="1"/>
          <w:sz w:val="24"/>
        </w:rPr>
        <w:t xml:space="preserve"> </w:t>
      </w:r>
      <w:r>
        <w:rPr>
          <w:i/>
          <w:sz w:val="24"/>
        </w:rPr>
        <w:t>населения</w:t>
      </w:r>
      <w:r>
        <w:rPr>
          <w:i/>
          <w:spacing w:val="1"/>
          <w:sz w:val="24"/>
        </w:rPr>
        <w:t xml:space="preserve"> </w:t>
      </w:r>
      <w:r>
        <w:rPr>
          <w:i/>
          <w:sz w:val="24"/>
        </w:rPr>
        <w:t>фронту.</w:t>
      </w:r>
      <w:r>
        <w:rPr>
          <w:i/>
          <w:spacing w:val="1"/>
          <w:sz w:val="24"/>
        </w:rPr>
        <w:t xml:space="preserve"> </w:t>
      </w:r>
      <w:r>
        <w:rPr>
          <w:i/>
          <w:sz w:val="24"/>
        </w:rPr>
        <w:t>Добровольные</w:t>
      </w:r>
      <w:r>
        <w:rPr>
          <w:i/>
          <w:spacing w:val="1"/>
          <w:sz w:val="24"/>
        </w:rPr>
        <w:t xml:space="preserve"> </w:t>
      </w:r>
      <w:r>
        <w:rPr>
          <w:i/>
          <w:sz w:val="24"/>
        </w:rPr>
        <w:t>взносы</w:t>
      </w:r>
      <w:r>
        <w:rPr>
          <w:i/>
          <w:spacing w:val="60"/>
          <w:sz w:val="24"/>
        </w:rPr>
        <w:t xml:space="preserve"> </w:t>
      </w:r>
      <w:r>
        <w:rPr>
          <w:i/>
          <w:sz w:val="24"/>
        </w:rPr>
        <w:t>в</w:t>
      </w:r>
      <w:r>
        <w:rPr>
          <w:i/>
          <w:spacing w:val="1"/>
          <w:sz w:val="24"/>
        </w:rPr>
        <w:t xml:space="preserve"> </w:t>
      </w:r>
      <w:r>
        <w:rPr>
          <w:i/>
          <w:sz w:val="24"/>
        </w:rPr>
        <w:t xml:space="preserve">фонд обороны. Помощь </w:t>
      </w:r>
      <w:proofErr w:type="gramStart"/>
      <w:r>
        <w:rPr>
          <w:i/>
          <w:sz w:val="24"/>
        </w:rPr>
        <w:t>эвакуированным</w:t>
      </w:r>
      <w:proofErr w:type="gramEnd"/>
      <w:r>
        <w:rPr>
          <w:i/>
          <w:sz w:val="24"/>
        </w:rPr>
        <w:t>. Повседневность военного времени. Фронтовая</w:t>
      </w:r>
      <w:r>
        <w:rPr>
          <w:i/>
          <w:spacing w:val="1"/>
          <w:sz w:val="24"/>
        </w:rPr>
        <w:t xml:space="preserve"> </w:t>
      </w:r>
      <w:r>
        <w:rPr>
          <w:i/>
          <w:sz w:val="24"/>
        </w:rPr>
        <w:t>повседневность. Боевое братство. Женщины на войне. Письма с фронта и на фронт.</w:t>
      </w:r>
      <w:r>
        <w:rPr>
          <w:i/>
          <w:spacing w:val="1"/>
          <w:sz w:val="24"/>
        </w:rPr>
        <w:t xml:space="preserve"> </w:t>
      </w:r>
      <w:r>
        <w:rPr>
          <w:sz w:val="24"/>
        </w:rPr>
        <w:t>Повседневность</w:t>
      </w:r>
      <w:r>
        <w:rPr>
          <w:spacing w:val="1"/>
          <w:sz w:val="24"/>
        </w:rPr>
        <w:t xml:space="preserve"> </w:t>
      </w:r>
      <w:r>
        <w:rPr>
          <w:sz w:val="24"/>
        </w:rPr>
        <w:t>в</w:t>
      </w:r>
      <w:r>
        <w:rPr>
          <w:spacing w:val="1"/>
          <w:sz w:val="24"/>
        </w:rPr>
        <w:t xml:space="preserve"> </w:t>
      </w:r>
      <w:r>
        <w:rPr>
          <w:sz w:val="24"/>
        </w:rPr>
        <w:t>советском</w:t>
      </w:r>
      <w:r>
        <w:rPr>
          <w:spacing w:val="1"/>
          <w:sz w:val="24"/>
        </w:rPr>
        <w:t xml:space="preserve"> </w:t>
      </w:r>
      <w:r>
        <w:rPr>
          <w:sz w:val="24"/>
        </w:rPr>
        <w:t>тылу.</w:t>
      </w:r>
      <w:r>
        <w:rPr>
          <w:spacing w:val="1"/>
          <w:sz w:val="24"/>
        </w:rPr>
        <w:t xml:space="preserve"> </w:t>
      </w:r>
      <w:r>
        <w:rPr>
          <w:i/>
          <w:sz w:val="24"/>
        </w:rPr>
        <w:t>Военная</w:t>
      </w:r>
      <w:r>
        <w:rPr>
          <w:i/>
          <w:spacing w:val="1"/>
          <w:sz w:val="24"/>
        </w:rPr>
        <w:t xml:space="preserve"> </w:t>
      </w:r>
      <w:r>
        <w:rPr>
          <w:i/>
          <w:sz w:val="24"/>
        </w:rPr>
        <w:t>дисциплина</w:t>
      </w:r>
      <w:r>
        <w:rPr>
          <w:i/>
          <w:spacing w:val="1"/>
          <w:sz w:val="24"/>
        </w:rPr>
        <w:t xml:space="preserve"> </w:t>
      </w:r>
      <w:r>
        <w:rPr>
          <w:i/>
          <w:sz w:val="24"/>
        </w:rPr>
        <w:t>на</w:t>
      </w:r>
      <w:r>
        <w:rPr>
          <w:i/>
          <w:spacing w:val="1"/>
          <w:sz w:val="24"/>
        </w:rPr>
        <w:t xml:space="preserve"> </w:t>
      </w:r>
      <w:r>
        <w:rPr>
          <w:i/>
          <w:sz w:val="24"/>
        </w:rPr>
        <w:t>производстве</w:t>
      </w:r>
      <w:r>
        <w:rPr>
          <w:sz w:val="24"/>
        </w:rPr>
        <w:t>.</w:t>
      </w:r>
      <w:r>
        <w:rPr>
          <w:spacing w:val="1"/>
          <w:sz w:val="24"/>
        </w:rPr>
        <w:t xml:space="preserve"> </w:t>
      </w:r>
      <w:r>
        <w:rPr>
          <w:sz w:val="24"/>
        </w:rPr>
        <w:t>Карточная</w:t>
      </w:r>
      <w:r>
        <w:rPr>
          <w:spacing w:val="1"/>
          <w:sz w:val="24"/>
        </w:rPr>
        <w:t xml:space="preserve"> </w:t>
      </w:r>
      <w:r>
        <w:rPr>
          <w:sz w:val="24"/>
        </w:rPr>
        <w:t xml:space="preserve">система и нормы снабжения в городах. Положение в деревне. </w:t>
      </w:r>
      <w:r>
        <w:rPr>
          <w:i/>
          <w:sz w:val="24"/>
        </w:rPr>
        <w:t>Стратегии выживания в</w:t>
      </w:r>
      <w:r>
        <w:rPr>
          <w:i/>
          <w:spacing w:val="1"/>
          <w:sz w:val="24"/>
        </w:rPr>
        <w:t xml:space="preserve"> </w:t>
      </w:r>
      <w:r>
        <w:rPr>
          <w:i/>
          <w:sz w:val="24"/>
        </w:rPr>
        <w:t>городе</w:t>
      </w:r>
      <w:r>
        <w:rPr>
          <w:i/>
          <w:spacing w:val="1"/>
          <w:sz w:val="24"/>
        </w:rPr>
        <w:t xml:space="preserve"> </w:t>
      </w:r>
      <w:r>
        <w:rPr>
          <w:i/>
          <w:sz w:val="24"/>
        </w:rPr>
        <w:t>и</w:t>
      </w:r>
      <w:r>
        <w:rPr>
          <w:i/>
          <w:spacing w:val="1"/>
          <w:sz w:val="24"/>
        </w:rPr>
        <w:t xml:space="preserve"> </w:t>
      </w:r>
      <w:r>
        <w:rPr>
          <w:i/>
          <w:sz w:val="24"/>
        </w:rPr>
        <w:t>на</w:t>
      </w:r>
      <w:r>
        <w:rPr>
          <w:i/>
          <w:spacing w:val="1"/>
          <w:sz w:val="24"/>
        </w:rPr>
        <w:t xml:space="preserve"> </w:t>
      </w:r>
      <w:r>
        <w:rPr>
          <w:i/>
          <w:sz w:val="24"/>
        </w:rPr>
        <w:t>селе.</w:t>
      </w:r>
      <w:r>
        <w:rPr>
          <w:i/>
          <w:spacing w:val="1"/>
          <w:sz w:val="24"/>
        </w:rPr>
        <w:t xml:space="preserve"> </w:t>
      </w:r>
      <w:r>
        <w:rPr>
          <w:i/>
          <w:sz w:val="24"/>
        </w:rPr>
        <w:t>Государственные</w:t>
      </w:r>
      <w:r>
        <w:rPr>
          <w:i/>
          <w:spacing w:val="1"/>
          <w:sz w:val="24"/>
        </w:rPr>
        <w:t xml:space="preserve"> </w:t>
      </w:r>
      <w:r>
        <w:rPr>
          <w:i/>
          <w:sz w:val="24"/>
        </w:rPr>
        <w:t>меры</w:t>
      </w:r>
      <w:r>
        <w:rPr>
          <w:i/>
          <w:spacing w:val="1"/>
          <w:sz w:val="24"/>
        </w:rPr>
        <w:t xml:space="preserve"> </w:t>
      </w:r>
      <w:r>
        <w:rPr>
          <w:i/>
          <w:sz w:val="24"/>
        </w:rPr>
        <w:t>и</w:t>
      </w:r>
      <w:r>
        <w:rPr>
          <w:i/>
          <w:spacing w:val="1"/>
          <w:sz w:val="24"/>
        </w:rPr>
        <w:t xml:space="preserve"> </w:t>
      </w:r>
      <w:r>
        <w:rPr>
          <w:i/>
          <w:sz w:val="24"/>
        </w:rPr>
        <w:t>общественные</w:t>
      </w:r>
      <w:r>
        <w:rPr>
          <w:i/>
          <w:spacing w:val="1"/>
          <w:sz w:val="24"/>
        </w:rPr>
        <w:t xml:space="preserve"> </w:t>
      </w:r>
      <w:r>
        <w:rPr>
          <w:i/>
          <w:sz w:val="24"/>
        </w:rPr>
        <w:t>инициативы</w:t>
      </w:r>
      <w:r>
        <w:rPr>
          <w:i/>
          <w:spacing w:val="1"/>
          <w:sz w:val="24"/>
        </w:rPr>
        <w:t xml:space="preserve"> </w:t>
      </w:r>
      <w:r>
        <w:rPr>
          <w:i/>
          <w:sz w:val="24"/>
        </w:rPr>
        <w:t>по</w:t>
      </w:r>
      <w:r>
        <w:rPr>
          <w:i/>
          <w:spacing w:val="60"/>
          <w:sz w:val="24"/>
        </w:rPr>
        <w:t xml:space="preserve"> </w:t>
      </w:r>
      <w:r>
        <w:rPr>
          <w:i/>
          <w:sz w:val="24"/>
        </w:rPr>
        <w:t>спасению</w:t>
      </w:r>
      <w:r>
        <w:rPr>
          <w:i/>
          <w:spacing w:val="1"/>
          <w:sz w:val="24"/>
        </w:rPr>
        <w:t xml:space="preserve"> </w:t>
      </w:r>
      <w:r>
        <w:rPr>
          <w:i/>
          <w:sz w:val="24"/>
        </w:rPr>
        <w:t>детей. Создание Суворовских и Нахимовских училищ</w:t>
      </w:r>
      <w:r>
        <w:rPr>
          <w:sz w:val="24"/>
        </w:rPr>
        <w:t>. Культурное пространство войны.</w:t>
      </w:r>
      <w:r>
        <w:rPr>
          <w:spacing w:val="1"/>
          <w:sz w:val="24"/>
        </w:rPr>
        <w:t xml:space="preserve"> </w:t>
      </w:r>
      <w:r>
        <w:rPr>
          <w:sz w:val="24"/>
        </w:rPr>
        <w:t>Песня</w:t>
      </w:r>
      <w:r>
        <w:rPr>
          <w:spacing w:val="1"/>
          <w:sz w:val="24"/>
        </w:rPr>
        <w:t xml:space="preserve"> </w:t>
      </w:r>
      <w:r>
        <w:rPr>
          <w:sz w:val="24"/>
        </w:rPr>
        <w:t>«Священная</w:t>
      </w:r>
      <w:r>
        <w:rPr>
          <w:spacing w:val="1"/>
          <w:sz w:val="24"/>
        </w:rPr>
        <w:t xml:space="preserve"> </w:t>
      </w:r>
      <w:r>
        <w:rPr>
          <w:sz w:val="24"/>
        </w:rPr>
        <w:t>война»</w:t>
      </w:r>
      <w:r>
        <w:rPr>
          <w:spacing w:val="1"/>
          <w:sz w:val="24"/>
        </w:rPr>
        <w:t xml:space="preserve"> </w:t>
      </w:r>
      <w:r>
        <w:rPr>
          <w:sz w:val="24"/>
        </w:rPr>
        <w:t>–</w:t>
      </w:r>
      <w:r>
        <w:rPr>
          <w:spacing w:val="1"/>
          <w:sz w:val="24"/>
        </w:rPr>
        <w:t xml:space="preserve"> </w:t>
      </w:r>
      <w:r>
        <w:rPr>
          <w:sz w:val="24"/>
        </w:rPr>
        <w:t>призыв</w:t>
      </w:r>
      <w:r>
        <w:rPr>
          <w:spacing w:val="1"/>
          <w:sz w:val="24"/>
        </w:rPr>
        <w:t xml:space="preserve"> </w:t>
      </w:r>
      <w:r>
        <w:rPr>
          <w:sz w:val="24"/>
        </w:rPr>
        <w:t>к</w:t>
      </w:r>
      <w:r>
        <w:rPr>
          <w:spacing w:val="1"/>
          <w:sz w:val="24"/>
        </w:rPr>
        <w:t xml:space="preserve"> </w:t>
      </w:r>
      <w:r>
        <w:rPr>
          <w:sz w:val="24"/>
        </w:rPr>
        <w:t>сопротивлению</w:t>
      </w:r>
      <w:r>
        <w:rPr>
          <w:spacing w:val="1"/>
          <w:sz w:val="24"/>
        </w:rPr>
        <w:t xml:space="preserve"> </w:t>
      </w:r>
      <w:r>
        <w:rPr>
          <w:sz w:val="24"/>
        </w:rPr>
        <w:t>врагу.</w:t>
      </w:r>
      <w:r>
        <w:rPr>
          <w:spacing w:val="1"/>
          <w:sz w:val="24"/>
        </w:rPr>
        <w:t xml:space="preserve"> </w:t>
      </w:r>
      <w:r>
        <w:rPr>
          <w:sz w:val="24"/>
        </w:rPr>
        <w:t>Советские</w:t>
      </w:r>
      <w:r>
        <w:rPr>
          <w:spacing w:val="1"/>
          <w:sz w:val="24"/>
        </w:rPr>
        <w:t xml:space="preserve"> </w:t>
      </w:r>
      <w:r>
        <w:rPr>
          <w:sz w:val="24"/>
        </w:rPr>
        <w:t>писатели,</w:t>
      </w:r>
      <w:r>
        <w:rPr>
          <w:spacing w:val="1"/>
          <w:sz w:val="24"/>
        </w:rPr>
        <w:t xml:space="preserve"> </w:t>
      </w:r>
      <w:r>
        <w:rPr>
          <w:sz w:val="24"/>
        </w:rPr>
        <w:t>композиторы,</w:t>
      </w:r>
      <w:r>
        <w:rPr>
          <w:spacing w:val="1"/>
          <w:sz w:val="24"/>
        </w:rPr>
        <w:t xml:space="preserve"> </w:t>
      </w:r>
      <w:r>
        <w:rPr>
          <w:sz w:val="24"/>
        </w:rPr>
        <w:t>художники,</w:t>
      </w:r>
      <w:r>
        <w:rPr>
          <w:spacing w:val="1"/>
          <w:sz w:val="24"/>
        </w:rPr>
        <w:t xml:space="preserve"> </w:t>
      </w:r>
      <w:r>
        <w:rPr>
          <w:sz w:val="24"/>
        </w:rPr>
        <w:t>ученые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войны.</w:t>
      </w:r>
      <w:r>
        <w:rPr>
          <w:spacing w:val="1"/>
          <w:sz w:val="24"/>
        </w:rPr>
        <w:t xml:space="preserve"> </w:t>
      </w:r>
      <w:r>
        <w:rPr>
          <w:i/>
          <w:sz w:val="24"/>
        </w:rPr>
        <w:t>Фронтовые</w:t>
      </w:r>
      <w:r>
        <w:rPr>
          <w:i/>
          <w:spacing w:val="1"/>
          <w:sz w:val="24"/>
        </w:rPr>
        <w:t xml:space="preserve"> </w:t>
      </w:r>
      <w:r>
        <w:rPr>
          <w:i/>
          <w:sz w:val="24"/>
        </w:rPr>
        <w:t>корреспонденты</w:t>
      </w:r>
      <w:r>
        <w:rPr>
          <w:sz w:val="24"/>
        </w:rPr>
        <w:t>.</w:t>
      </w:r>
      <w:r>
        <w:rPr>
          <w:spacing w:val="1"/>
          <w:sz w:val="24"/>
        </w:rPr>
        <w:t xml:space="preserve"> </w:t>
      </w:r>
      <w:r>
        <w:rPr>
          <w:sz w:val="24"/>
        </w:rPr>
        <w:t>Выступления</w:t>
      </w:r>
      <w:r>
        <w:rPr>
          <w:spacing w:val="1"/>
          <w:sz w:val="24"/>
        </w:rPr>
        <w:t xml:space="preserve"> </w:t>
      </w:r>
      <w:r>
        <w:rPr>
          <w:sz w:val="24"/>
        </w:rPr>
        <w:t>фронтовых</w:t>
      </w:r>
      <w:r>
        <w:rPr>
          <w:spacing w:val="1"/>
          <w:sz w:val="24"/>
        </w:rPr>
        <w:t xml:space="preserve"> </w:t>
      </w:r>
      <w:r>
        <w:rPr>
          <w:sz w:val="24"/>
        </w:rPr>
        <w:t>концертных</w:t>
      </w:r>
      <w:r>
        <w:rPr>
          <w:spacing w:val="1"/>
          <w:sz w:val="24"/>
        </w:rPr>
        <w:t xml:space="preserve"> </w:t>
      </w:r>
      <w:r>
        <w:rPr>
          <w:sz w:val="24"/>
        </w:rPr>
        <w:t>бригад.</w:t>
      </w:r>
      <w:r>
        <w:rPr>
          <w:spacing w:val="1"/>
          <w:sz w:val="24"/>
        </w:rPr>
        <w:t xml:space="preserve"> </w:t>
      </w:r>
      <w:r>
        <w:rPr>
          <w:i/>
          <w:sz w:val="24"/>
        </w:rPr>
        <w:t>Песенное</w:t>
      </w:r>
      <w:r>
        <w:rPr>
          <w:i/>
          <w:spacing w:val="1"/>
          <w:sz w:val="24"/>
        </w:rPr>
        <w:t xml:space="preserve"> </w:t>
      </w:r>
      <w:r>
        <w:rPr>
          <w:i/>
          <w:sz w:val="24"/>
        </w:rPr>
        <w:t>творчество</w:t>
      </w:r>
      <w:r>
        <w:rPr>
          <w:i/>
          <w:spacing w:val="1"/>
          <w:sz w:val="24"/>
        </w:rPr>
        <w:t xml:space="preserve"> </w:t>
      </w:r>
      <w:r>
        <w:rPr>
          <w:i/>
          <w:sz w:val="24"/>
        </w:rPr>
        <w:t>и</w:t>
      </w:r>
      <w:r>
        <w:rPr>
          <w:i/>
          <w:spacing w:val="1"/>
          <w:sz w:val="24"/>
        </w:rPr>
        <w:t xml:space="preserve"> </w:t>
      </w:r>
      <w:r>
        <w:rPr>
          <w:i/>
          <w:sz w:val="24"/>
        </w:rPr>
        <w:t>фольклор.</w:t>
      </w:r>
      <w:r>
        <w:rPr>
          <w:i/>
          <w:spacing w:val="1"/>
          <w:sz w:val="24"/>
        </w:rPr>
        <w:t xml:space="preserve"> </w:t>
      </w:r>
      <w:r>
        <w:rPr>
          <w:i/>
          <w:sz w:val="24"/>
        </w:rPr>
        <w:t>Кино</w:t>
      </w:r>
      <w:r>
        <w:rPr>
          <w:i/>
          <w:spacing w:val="-57"/>
          <w:sz w:val="24"/>
        </w:rPr>
        <w:t xml:space="preserve"> </w:t>
      </w:r>
      <w:r>
        <w:rPr>
          <w:i/>
          <w:sz w:val="24"/>
        </w:rPr>
        <w:t xml:space="preserve">военных лет. </w:t>
      </w:r>
      <w:r>
        <w:rPr>
          <w:sz w:val="24"/>
        </w:rPr>
        <w:t xml:space="preserve">Государство и церковь в годы войны. </w:t>
      </w:r>
      <w:r>
        <w:rPr>
          <w:i/>
          <w:sz w:val="24"/>
        </w:rPr>
        <w:t>Избрание на патриарший престол</w:t>
      </w:r>
      <w:r>
        <w:rPr>
          <w:i/>
          <w:spacing w:val="1"/>
          <w:sz w:val="24"/>
        </w:rPr>
        <w:t xml:space="preserve"> </w:t>
      </w:r>
      <w:r>
        <w:rPr>
          <w:i/>
          <w:sz w:val="24"/>
        </w:rPr>
        <w:t>митрополита</w:t>
      </w:r>
      <w:r>
        <w:rPr>
          <w:i/>
          <w:spacing w:val="1"/>
          <w:sz w:val="24"/>
        </w:rPr>
        <w:t xml:space="preserve"> </w:t>
      </w:r>
      <w:r>
        <w:rPr>
          <w:i/>
          <w:sz w:val="24"/>
        </w:rPr>
        <w:t>Сергия</w:t>
      </w:r>
      <w:r>
        <w:rPr>
          <w:i/>
          <w:spacing w:val="1"/>
          <w:sz w:val="24"/>
        </w:rPr>
        <w:t xml:space="preserve"> </w:t>
      </w:r>
      <w:r>
        <w:rPr>
          <w:i/>
          <w:sz w:val="24"/>
        </w:rPr>
        <w:t>(Страгородского)</w:t>
      </w:r>
      <w:r>
        <w:rPr>
          <w:i/>
          <w:spacing w:val="1"/>
          <w:sz w:val="24"/>
        </w:rPr>
        <w:t xml:space="preserve"> </w:t>
      </w:r>
      <w:r>
        <w:rPr>
          <w:i/>
          <w:sz w:val="24"/>
        </w:rPr>
        <w:t>в</w:t>
      </w:r>
      <w:r>
        <w:rPr>
          <w:i/>
          <w:spacing w:val="1"/>
          <w:sz w:val="24"/>
        </w:rPr>
        <w:t xml:space="preserve"> </w:t>
      </w:r>
      <w:r>
        <w:rPr>
          <w:i/>
          <w:sz w:val="24"/>
        </w:rPr>
        <w:t>1943</w:t>
      </w:r>
      <w:r>
        <w:rPr>
          <w:i/>
          <w:spacing w:val="1"/>
          <w:sz w:val="24"/>
        </w:rPr>
        <w:t xml:space="preserve"> </w:t>
      </w:r>
      <w:r>
        <w:rPr>
          <w:i/>
          <w:sz w:val="24"/>
        </w:rPr>
        <w:t>г.</w:t>
      </w:r>
      <w:r>
        <w:rPr>
          <w:i/>
          <w:spacing w:val="1"/>
          <w:sz w:val="24"/>
        </w:rPr>
        <w:t xml:space="preserve"> </w:t>
      </w:r>
      <w:r>
        <w:rPr>
          <w:i/>
          <w:sz w:val="24"/>
        </w:rPr>
        <w:t>Патриотическое</w:t>
      </w:r>
      <w:r>
        <w:rPr>
          <w:i/>
          <w:spacing w:val="1"/>
          <w:sz w:val="24"/>
        </w:rPr>
        <w:t xml:space="preserve"> </w:t>
      </w:r>
      <w:r>
        <w:rPr>
          <w:i/>
          <w:sz w:val="24"/>
        </w:rPr>
        <w:t>служение</w:t>
      </w:r>
      <w:r>
        <w:rPr>
          <w:i/>
          <w:spacing w:val="1"/>
          <w:sz w:val="24"/>
        </w:rPr>
        <w:t xml:space="preserve"> </w:t>
      </w:r>
      <w:r>
        <w:rPr>
          <w:i/>
          <w:sz w:val="24"/>
        </w:rPr>
        <w:t>представителей</w:t>
      </w:r>
      <w:r>
        <w:rPr>
          <w:i/>
          <w:spacing w:val="1"/>
          <w:sz w:val="24"/>
        </w:rPr>
        <w:t xml:space="preserve"> </w:t>
      </w:r>
      <w:r>
        <w:rPr>
          <w:i/>
          <w:sz w:val="24"/>
        </w:rPr>
        <w:t>религиозных</w:t>
      </w:r>
      <w:r>
        <w:rPr>
          <w:i/>
          <w:spacing w:val="1"/>
          <w:sz w:val="24"/>
        </w:rPr>
        <w:t xml:space="preserve"> </w:t>
      </w:r>
      <w:r>
        <w:rPr>
          <w:i/>
          <w:sz w:val="24"/>
        </w:rPr>
        <w:t>конфессий.</w:t>
      </w:r>
      <w:r>
        <w:rPr>
          <w:i/>
          <w:spacing w:val="1"/>
          <w:sz w:val="24"/>
        </w:rPr>
        <w:t xml:space="preserve"> </w:t>
      </w:r>
      <w:r>
        <w:rPr>
          <w:i/>
          <w:sz w:val="24"/>
        </w:rPr>
        <w:t>Культурные</w:t>
      </w:r>
      <w:r>
        <w:rPr>
          <w:i/>
          <w:spacing w:val="1"/>
          <w:sz w:val="24"/>
        </w:rPr>
        <w:t xml:space="preserve"> </w:t>
      </w:r>
      <w:r>
        <w:rPr>
          <w:i/>
          <w:sz w:val="24"/>
        </w:rPr>
        <w:t>и</w:t>
      </w:r>
      <w:r>
        <w:rPr>
          <w:i/>
          <w:spacing w:val="1"/>
          <w:sz w:val="24"/>
        </w:rPr>
        <w:t xml:space="preserve"> </w:t>
      </w:r>
      <w:r>
        <w:rPr>
          <w:i/>
          <w:sz w:val="24"/>
        </w:rPr>
        <w:t>научные</w:t>
      </w:r>
      <w:r>
        <w:rPr>
          <w:i/>
          <w:spacing w:val="1"/>
          <w:sz w:val="24"/>
        </w:rPr>
        <w:t xml:space="preserve"> </w:t>
      </w:r>
      <w:r>
        <w:rPr>
          <w:i/>
          <w:sz w:val="24"/>
        </w:rPr>
        <w:t>связи</w:t>
      </w:r>
      <w:r>
        <w:rPr>
          <w:i/>
          <w:spacing w:val="1"/>
          <w:sz w:val="24"/>
        </w:rPr>
        <w:t xml:space="preserve"> </w:t>
      </w:r>
      <w:r>
        <w:rPr>
          <w:i/>
          <w:sz w:val="24"/>
        </w:rPr>
        <w:t>с</w:t>
      </w:r>
      <w:r>
        <w:rPr>
          <w:i/>
          <w:spacing w:val="1"/>
          <w:sz w:val="24"/>
        </w:rPr>
        <w:t xml:space="preserve"> </w:t>
      </w:r>
      <w:r>
        <w:rPr>
          <w:i/>
          <w:sz w:val="24"/>
        </w:rPr>
        <w:t>союзниками.</w:t>
      </w:r>
      <w:r>
        <w:rPr>
          <w:i/>
          <w:spacing w:val="1"/>
          <w:sz w:val="24"/>
        </w:rPr>
        <w:t xml:space="preserve"> </w:t>
      </w:r>
      <w:r>
        <w:rPr>
          <w:i/>
          <w:sz w:val="24"/>
        </w:rPr>
        <w:t>СССР и союзники</w:t>
      </w:r>
      <w:r>
        <w:rPr>
          <w:sz w:val="24"/>
        </w:rPr>
        <w:t>. Проблема второго фронта. Ленд-лиз. Тегеранская конференция 1943 г.</w:t>
      </w:r>
      <w:r>
        <w:rPr>
          <w:spacing w:val="1"/>
          <w:sz w:val="24"/>
        </w:rPr>
        <w:t xml:space="preserve"> </w:t>
      </w:r>
      <w:r>
        <w:rPr>
          <w:i/>
          <w:sz w:val="24"/>
        </w:rPr>
        <w:t>Французский авиационный полк «Нормандия-Неман», а также польские и чехословацкие</w:t>
      </w:r>
      <w:r>
        <w:rPr>
          <w:i/>
          <w:spacing w:val="1"/>
          <w:sz w:val="24"/>
        </w:rPr>
        <w:t xml:space="preserve"> </w:t>
      </w:r>
      <w:r>
        <w:rPr>
          <w:i/>
          <w:sz w:val="24"/>
        </w:rPr>
        <w:t>воинские</w:t>
      </w:r>
      <w:r>
        <w:rPr>
          <w:i/>
          <w:spacing w:val="-2"/>
          <w:sz w:val="24"/>
        </w:rPr>
        <w:t xml:space="preserve"> </w:t>
      </w:r>
      <w:r>
        <w:rPr>
          <w:i/>
          <w:sz w:val="24"/>
        </w:rPr>
        <w:t>части на советско-германском фронте</w:t>
      </w:r>
      <w:r>
        <w:rPr>
          <w:sz w:val="24"/>
        </w:rPr>
        <w:t>.</w:t>
      </w:r>
    </w:p>
    <w:p w:rsidR="006B6DD2" w:rsidRDefault="007E562F">
      <w:pPr>
        <w:spacing w:before="1"/>
        <w:ind w:left="544" w:right="673"/>
        <w:jc w:val="both"/>
        <w:rPr>
          <w:i/>
          <w:sz w:val="24"/>
        </w:rPr>
      </w:pPr>
      <w:r>
        <w:rPr>
          <w:sz w:val="24"/>
        </w:rPr>
        <w:t>Победа</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Окончание</w:t>
      </w:r>
      <w:r>
        <w:rPr>
          <w:spacing w:val="1"/>
          <w:sz w:val="24"/>
        </w:rPr>
        <w:t xml:space="preserve"> </w:t>
      </w:r>
      <w:r>
        <w:rPr>
          <w:sz w:val="24"/>
        </w:rPr>
        <w:t>Второй</w:t>
      </w:r>
      <w:r>
        <w:rPr>
          <w:spacing w:val="1"/>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Завершение освобождения территории СССР. Освобождение правобережной Украины и</w:t>
      </w:r>
      <w:r>
        <w:rPr>
          <w:spacing w:val="1"/>
          <w:sz w:val="24"/>
        </w:rPr>
        <w:t xml:space="preserve"> </w:t>
      </w:r>
      <w:r>
        <w:rPr>
          <w:sz w:val="24"/>
        </w:rPr>
        <w:t xml:space="preserve">Крыма. </w:t>
      </w:r>
      <w:r>
        <w:rPr>
          <w:i/>
          <w:sz w:val="24"/>
        </w:rPr>
        <w:t>Наступление советских войск в Белоруссии и Прибалтике. Боевые действия в</w:t>
      </w:r>
      <w:r>
        <w:rPr>
          <w:i/>
          <w:spacing w:val="1"/>
          <w:sz w:val="24"/>
        </w:rPr>
        <w:t xml:space="preserve"> </w:t>
      </w:r>
      <w:r>
        <w:rPr>
          <w:i/>
          <w:sz w:val="24"/>
        </w:rPr>
        <w:t>Восточной</w:t>
      </w:r>
      <w:r>
        <w:rPr>
          <w:i/>
          <w:spacing w:val="1"/>
          <w:sz w:val="24"/>
        </w:rPr>
        <w:t xml:space="preserve"> </w:t>
      </w:r>
      <w:r>
        <w:rPr>
          <w:i/>
          <w:sz w:val="24"/>
        </w:rPr>
        <w:t>и</w:t>
      </w:r>
      <w:r>
        <w:rPr>
          <w:i/>
          <w:spacing w:val="1"/>
          <w:sz w:val="24"/>
        </w:rPr>
        <w:t xml:space="preserve"> </w:t>
      </w:r>
      <w:r>
        <w:rPr>
          <w:i/>
          <w:sz w:val="24"/>
        </w:rPr>
        <w:t>Центральной</w:t>
      </w:r>
      <w:r>
        <w:rPr>
          <w:i/>
          <w:spacing w:val="1"/>
          <w:sz w:val="24"/>
        </w:rPr>
        <w:t xml:space="preserve"> </w:t>
      </w:r>
      <w:r>
        <w:rPr>
          <w:i/>
          <w:sz w:val="24"/>
        </w:rPr>
        <w:t>Европе</w:t>
      </w:r>
      <w:r>
        <w:rPr>
          <w:i/>
          <w:spacing w:val="1"/>
          <w:sz w:val="24"/>
        </w:rPr>
        <w:t xml:space="preserve"> </w:t>
      </w:r>
      <w:r>
        <w:rPr>
          <w:i/>
          <w:sz w:val="24"/>
        </w:rPr>
        <w:t>и</w:t>
      </w:r>
      <w:r>
        <w:rPr>
          <w:i/>
          <w:spacing w:val="1"/>
          <w:sz w:val="24"/>
        </w:rPr>
        <w:t xml:space="preserve"> </w:t>
      </w:r>
      <w:r>
        <w:rPr>
          <w:i/>
          <w:sz w:val="24"/>
        </w:rPr>
        <w:t>освободительная</w:t>
      </w:r>
      <w:r>
        <w:rPr>
          <w:i/>
          <w:spacing w:val="1"/>
          <w:sz w:val="24"/>
        </w:rPr>
        <w:t xml:space="preserve"> </w:t>
      </w:r>
      <w:r>
        <w:rPr>
          <w:i/>
          <w:sz w:val="24"/>
        </w:rPr>
        <w:t>миссия</w:t>
      </w:r>
      <w:r>
        <w:rPr>
          <w:i/>
          <w:spacing w:val="1"/>
          <w:sz w:val="24"/>
        </w:rPr>
        <w:t xml:space="preserve"> </w:t>
      </w:r>
      <w:r>
        <w:rPr>
          <w:i/>
          <w:sz w:val="24"/>
        </w:rPr>
        <w:t>Красной</w:t>
      </w:r>
      <w:r>
        <w:rPr>
          <w:i/>
          <w:spacing w:val="1"/>
          <w:sz w:val="24"/>
        </w:rPr>
        <w:t xml:space="preserve"> </w:t>
      </w:r>
      <w:r>
        <w:rPr>
          <w:i/>
          <w:sz w:val="24"/>
        </w:rPr>
        <w:t>Армии.</w:t>
      </w:r>
      <w:r>
        <w:rPr>
          <w:i/>
          <w:spacing w:val="1"/>
          <w:sz w:val="24"/>
        </w:rPr>
        <w:t xml:space="preserve"> </w:t>
      </w:r>
      <w:r>
        <w:rPr>
          <w:i/>
          <w:sz w:val="24"/>
        </w:rPr>
        <w:t>Боевое</w:t>
      </w:r>
      <w:r>
        <w:rPr>
          <w:i/>
          <w:spacing w:val="-57"/>
          <w:sz w:val="24"/>
        </w:rPr>
        <w:t xml:space="preserve"> </w:t>
      </w:r>
      <w:r>
        <w:rPr>
          <w:i/>
          <w:sz w:val="24"/>
        </w:rPr>
        <w:t>содружество советской армии и вой</w:t>
      </w:r>
      <w:proofErr w:type="gramStart"/>
      <w:r>
        <w:rPr>
          <w:i/>
          <w:sz w:val="24"/>
        </w:rPr>
        <w:t>ск стр</w:t>
      </w:r>
      <w:proofErr w:type="gramEnd"/>
      <w:r>
        <w:rPr>
          <w:i/>
          <w:sz w:val="24"/>
        </w:rPr>
        <w:t>ан антигитлеровской коалиции. Встреча на</w:t>
      </w:r>
      <w:r>
        <w:rPr>
          <w:i/>
          <w:spacing w:val="1"/>
          <w:sz w:val="24"/>
        </w:rPr>
        <w:t xml:space="preserve"> </w:t>
      </w:r>
      <w:r>
        <w:rPr>
          <w:i/>
          <w:sz w:val="24"/>
        </w:rPr>
        <w:t>Эльбе.</w:t>
      </w:r>
      <w:r>
        <w:rPr>
          <w:i/>
          <w:spacing w:val="1"/>
          <w:sz w:val="24"/>
        </w:rPr>
        <w:t xml:space="preserve"> </w:t>
      </w:r>
      <w:r>
        <w:rPr>
          <w:sz w:val="24"/>
        </w:rPr>
        <w:t>Битва</w:t>
      </w:r>
      <w:r>
        <w:rPr>
          <w:spacing w:val="1"/>
          <w:sz w:val="24"/>
        </w:rPr>
        <w:t xml:space="preserve"> </w:t>
      </w:r>
      <w:r>
        <w:rPr>
          <w:sz w:val="24"/>
        </w:rPr>
        <w:t>за</w:t>
      </w:r>
      <w:r>
        <w:rPr>
          <w:spacing w:val="1"/>
          <w:sz w:val="24"/>
        </w:rPr>
        <w:t xml:space="preserve"> </w:t>
      </w:r>
      <w:r>
        <w:rPr>
          <w:sz w:val="24"/>
        </w:rPr>
        <w:t>Берлин</w:t>
      </w:r>
      <w:r>
        <w:rPr>
          <w:spacing w:val="1"/>
          <w:sz w:val="24"/>
        </w:rPr>
        <w:t xml:space="preserve"> </w:t>
      </w:r>
      <w:r>
        <w:rPr>
          <w:sz w:val="24"/>
        </w:rPr>
        <w:t>и</w:t>
      </w:r>
      <w:r>
        <w:rPr>
          <w:spacing w:val="1"/>
          <w:sz w:val="24"/>
        </w:rPr>
        <w:t xml:space="preserve"> </w:t>
      </w:r>
      <w:r>
        <w:rPr>
          <w:sz w:val="24"/>
        </w:rPr>
        <w:t>окончание</w:t>
      </w:r>
      <w:r>
        <w:rPr>
          <w:spacing w:val="1"/>
          <w:sz w:val="24"/>
        </w:rPr>
        <w:t xml:space="preserve"> </w:t>
      </w:r>
      <w:r>
        <w:rPr>
          <w:sz w:val="24"/>
        </w:rPr>
        <w:t>войны</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proofErr w:type="gramStart"/>
      <w:r>
        <w:rPr>
          <w:sz w:val="24"/>
        </w:rPr>
        <w:t>Висло-Одерская</w:t>
      </w:r>
      <w:proofErr w:type="gramEnd"/>
      <w:r>
        <w:rPr>
          <w:spacing w:val="1"/>
          <w:sz w:val="24"/>
        </w:rPr>
        <w:t xml:space="preserve"> </w:t>
      </w:r>
      <w:r>
        <w:rPr>
          <w:sz w:val="24"/>
        </w:rPr>
        <w:t>операция.</w:t>
      </w:r>
      <w:r>
        <w:rPr>
          <w:spacing w:val="1"/>
          <w:sz w:val="24"/>
        </w:rPr>
        <w:t xml:space="preserve"> </w:t>
      </w:r>
      <w:r>
        <w:rPr>
          <w:sz w:val="24"/>
        </w:rPr>
        <w:t>Капитуляция</w:t>
      </w:r>
      <w:r>
        <w:rPr>
          <w:spacing w:val="28"/>
          <w:sz w:val="24"/>
        </w:rPr>
        <w:t xml:space="preserve"> </w:t>
      </w:r>
      <w:r>
        <w:rPr>
          <w:sz w:val="24"/>
        </w:rPr>
        <w:t>Германии.</w:t>
      </w:r>
      <w:r>
        <w:rPr>
          <w:spacing w:val="32"/>
          <w:sz w:val="24"/>
        </w:rPr>
        <w:t xml:space="preserve"> </w:t>
      </w:r>
      <w:r>
        <w:rPr>
          <w:i/>
          <w:sz w:val="24"/>
        </w:rPr>
        <w:t>Репатриация</w:t>
      </w:r>
      <w:r>
        <w:rPr>
          <w:i/>
          <w:spacing w:val="29"/>
          <w:sz w:val="24"/>
        </w:rPr>
        <w:t xml:space="preserve"> </w:t>
      </w:r>
      <w:r>
        <w:rPr>
          <w:i/>
          <w:sz w:val="24"/>
        </w:rPr>
        <w:t>советских</w:t>
      </w:r>
      <w:r>
        <w:rPr>
          <w:i/>
          <w:spacing w:val="30"/>
          <w:sz w:val="24"/>
        </w:rPr>
        <w:t xml:space="preserve"> </w:t>
      </w:r>
      <w:r>
        <w:rPr>
          <w:i/>
          <w:sz w:val="24"/>
        </w:rPr>
        <w:t>граждан</w:t>
      </w:r>
      <w:r>
        <w:rPr>
          <w:i/>
          <w:spacing w:val="29"/>
          <w:sz w:val="24"/>
        </w:rPr>
        <w:t xml:space="preserve"> </w:t>
      </w:r>
      <w:r>
        <w:rPr>
          <w:i/>
          <w:sz w:val="24"/>
        </w:rPr>
        <w:t>в</w:t>
      </w:r>
      <w:r>
        <w:rPr>
          <w:i/>
          <w:spacing w:val="28"/>
          <w:sz w:val="24"/>
        </w:rPr>
        <w:t xml:space="preserve"> </w:t>
      </w:r>
      <w:r>
        <w:rPr>
          <w:i/>
          <w:sz w:val="24"/>
        </w:rPr>
        <w:t>ходе</w:t>
      </w:r>
      <w:r>
        <w:rPr>
          <w:i/>
          <w:spacing w:val="30"/>
          <w:sz w:val="24"/>
        </w:rPr>
        <w:t xml:space="preserve"> </w:t>
      </w:r>
      <w:r>
        <w:rPr>
          <w:i/>
          <w:sz w:val="24"/>
        </w:rPr>
        <w:t>войны</w:t>
      </w:r>
      <w:r>
        <w:rPr>
          <w:i/>
          <w:spacing w:val="27"/>
          <w:sz w:val="24"/>
        </w:rPr>
        <w:t xml:space="preserve"> </w:t>
      </w:r>
      <w:r>
        <w:rPr>
          <w:i/>
          <w:sz w:val="24"/>
        </w:rPr>
        <w:t>и</w:t>
      </w:r>
      <w:r>
        <w:rPr>
          <w:i/>
          <w:spacing w:val="30"/>
          <w:sz w:val="24"/>
        </w:rPr>
        <w:t xml:space="preserve"> </w:t>
      </w:r>
      <w:r>
        <w:rPr>
          <w:i/>
          <w:sz w:val="24"/>
        </w:rPr>
        <w:t>после</w:t>
      </w:r>
      <w:r>
        <w:rPr>
          <w:i/>
          <w:spacing w:val="30"/>
          <w:sz w:val="24"/>
        </w:rPr>
        <w:t xml:space="preserve"> </w:t>
      </w:r>
      <w:r>
        <w:rPr>
          <w:i/>
          <w:sz w:val="24"/>
        </w:rPr>
        <w:t>ее</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5"/>
        <w:jc w:val="both"/>
        <w:rPr>
          <w:i/>
          <w:sz w:val="24"/>
        </w:rPr>
      </w:pPr>
      <w:r>
        <w:rPr>
          <w:i/>
          <w:sz w:val="24"/>
        </w:rPr>
        <w:lastRenderedPageBreak/>
        <w:t>окончания.</w:t>
      </w:r>
      <w:r>
        <w:rPr>
          <w:i/>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общество.</w:t>
      </w:r>
      <w:r>
        <w:rPr>
          <w:spacing w:val="1"/>
          <w:sz w:val="24"/>
        </w:rPr>
        <w:t xml:space="preserve"> </w:t>
      </w:r>
      <w:r>
        <w:rPr>
          <w:sz w:val="24"/>
        </w:rPr>
        <w:t>Военно-экономическое</w:t>
      </w:r>
      <w:r>
        <w:rPr>
          <w:spacing w:val="1"/>
          <w:sz w:val="24"/>
        </w:rPr>
        <w:t xml:space="preserve"> </w:t>
      </w:r>
      <w:r>
        <w:rPr>
          <w:sz w:val="24"/>
        </w:rPr>
        <w:t>превосходство</w:t>
      </w:r>
      <w:r>
        <w:rPr>
          <w:spacing w:val="1"/>
          <w:sz w:val="24"/>
        </w:rPr>
        <w:t xml:space="preserve"> </w:t>
      </w:r>
      <w:r>
        <w:rPr>
          <w:sz w:val="24"/>
        </w:rPr>
        <w:t>СССР</w:t>
      </w:r>
      <w:r>
        <w:rPr>
          <w:spacing w:val="61"/>
          <w:sz w:val="24"/>
        </w:rPr>
        <w:t xml:space="preserve"> </w:t>
      </w:r>
      <w:r>
        <w:rPr>
          <w:sz w:val="24"/>
        </w:rPr>
        <w:t>над</w:t>
      </w:r>
      <w:r>
        <w:rPr>
          <w:spacing w:val="1"/>
          <w:sz w:val="24"/>
        </w:rPr>
        <w:t xml:space="preserve"> </w:t>
      </w:r>
      <w:r>
        <w:rPr>
          <w:sz w:val="24"/>
        </w:rPr>
        <w:t xml:space="preserve">Германией в 1944–1945 гг. Восстановление хозяйства в освобожденных районах. </w:t>
      </w:r>
      <w:r>
        <w:rPr>
          <w:i/>
          <w:sz w:val="24"/>
        </w:rPr>
        <w:t>Начало</w:t>
      </w:r>
      <w:r>
        <w:rPr>
          <w:i/>
          <w:spacing w:val="1"/>
          <w:sz w:val="24"/>
        </w:rPr>
        <w:t xml:space="preserve"> </w:t>
      </w:r>
      <w:r>
        <w:rPr>
          <w:i/>
          <w:sz w:val="24"/>
        </w:rPr>
        <w:t>советского</w:t>
      </w:r>
      <w:r>
        <w:rPr>
          <w:i/>
          <w:spacing w:val="1"/>
          <w:sz w:val="24"/>
        </w:rPr>
        <w:t xml:space="preserve"> </w:t>
      </w:r>
      <w:r>
        <w:rPr>
          <w:i/>
          <w:sz w:val="24"/>
        </w:rPr>
        <w:t>«Атомного</w:t>
      </w:r>
      <w:r>
        <w:rPr>
          <w:i/>
          <w:spacing w:val="1"/>
          <w:sz w:val="24"/>
        </w:rPr>
        <w:t xml:space="preserve"> </w:t>
      </w:r>
      <w:r>
        <w:rPr>
          <w:i/>
          <w:sz w:val="24"/>
        </w:rPr>
        <w:t>проекта».</w:t>
      </w:r>
      <w:r>
        <w:rPr>
          <w:i/>
          <w:spacing w:val="1"/>
          <w:sz w:val="24"/>
        </w:rPr>
        <w:t xml:space="preserve"> </w:t>
      </w:r>
      <w:r>
        <w:rPr>
          <w:sz w:val="24"/>
        </w:rPr>
        <w:t>Реэвакуация</w:t>
      </w:r>
      <w:r>
        <w:rPr>
          <w:spacing w:val="1"/>
          <w:sz w:val="24"/>
        </w:rPr>
        <w:t xml:space="preserve"> </w:t>
      </w:r>
      <w:r>
        <w:rPr>
          <w:sz w:val="24"/>
        </w:rPr>
        <w:t>и</w:t>
      </w:r>
      <w:r>
        <w:rPr>
          <w:spacing w:val="1"/>
          <w:sz w:val="24"/>
        </w:rPr>
        <w:t xml:space="preserve"> </w:t>
      </w:r>
      <w:r>
        <w:rPr>
          <w:sz w:val="24"/>
        </w:rPr>
        <w:t>нормализация</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ГУЛАГ.</w:t>
      </w:r>
      <w:r>
        <w:rPr>
          <w:spacing w:val="1"/>
          <w:sz w:val="24"/>
        </w:rPr>
        <w:t xml:space="preserve"> </w:t>
      </w:r>
      <w:r>
        <w:rPr>
          <w:sz w:val="24"/>
        </w:rPr>
        <w:t>Депортация</w:t>
      </w:r>
      <w:r>
        <w:rPr>
          <w:spacing w:val="1"/>
          <w:sz w:val="24"/>
        </w:rPr>
        <w:t xml:space="preserve"> </w:t>
      </w:r>
      <w:r>
        <w:rPr>
          <w:sz w:val="24"/>
        </w:rPr>
        <w:t>«репрессированных</w:t>
      </w:r>
      <w:r>
        <w:rPr>
          <w:spacing w:val="1"/>
          <w:sz w:val="24"/>
        </w:rPr>
        <w:t xml:space="preserve"> </w:t>
      </w:r>
      <w:r>
        <w:rPr>
          <w:sz w:val="24"/>
        </w:rPr>
        <w:t>народов».</w:t>
      </w:r>
      <w:r>
        <w:rPr>
          <w:spacing w:val="1"/>
          <w:sz w:val="24"/>
        </w:rPr>
        <w:t xml:space="preserve"> </w:t>
      </w:r>
      <w:r>
        <w:rPr>
          <w:i/>
          <w:sz w:val="24"/>
        </w:rPr>
        <w:t>Взаимоотношения</w:t>
      </w:r>
      <w:r>
        <w:rPr>
          <w:i/>
          <w:spacing w:val="1"/>
          <w:sz w:val="24"/>
        </w:rPr>
        <w:t xml:space="preserve"> </w:t>
      </w:r>
      <w:r>
        <w:rPr>
          <w:i/>
          <w:sz w:val="24"/>
        </w:rPr>
        <w:t>государства</w:t>
      </w:r>
      <w:r>
        <w:rPr>
          <w:i/>
          <w:spacing w:val="1"/>
          <w:sz w:val="24"/>
        </w:rPr>
        <w:t xml:space="preserve"> </w:t>
      </w:r>
      <w:r>
        <w:rPr>
          <w:i/>
          <w:sz w:val="24"/>
        </w:rPr>
        <w:t>и</w:t>
      </w:r>
      <w:r>
        <w:rPr>
          <w:i/>
          <w:spacing w:val="1"/>
          <w:sz w:val="24"/>
        </w:rPr>
        <w:t xml:space="preserve"> </w:t>
      </w:r>
      <w:r>
        <w:rPr>
          <w:i/>
          <w:sz w:val="24"/>
        </w:rPr>
        <w:t>церкви.</w:t>
      </w:r>
      <w:r>
        <w:rPr>
          <w:i/>
          <w:spacing w:val="10"/>
          <w:sz w:val="24"/>
        </w:rPr>
        <w:t xml:space="preserve"> </w:t>
      </w:r>
      <w:r>
        <w:rPr>
          <w:i/>
          <w:sz w:val="24"/>
        </w:rPr>
        <w:t>Поместный</w:t>
      </w:r>
      <w:r>
        <w:rPr>
          <w:i/>
          <w:spacing w:val="8"/>
          <w:sz w:val="24"/>
        </w:rPr>
        <w:t xml:space="preserve"> </w:t>
      </w:r>
      <w:r>
        <w:rPr>
          <w:i/>
          <w:sz w:val="24"/>
        </w:rPr>
        <w:t>собор</w:t>
      </w:r>
      <w:r>
        <w:rPr>
          <w:i/>
          <w:spacing w:val="10"/>
          <w:sz w:val="24"/>
        </w:rPr>
        <w:t xml:space="preserve"> </w:t>
      </w:r>
      <w:r>
        <w:rPr>
          <w:i/>
          <w:sz w:val="24"/>
        </w:rPr>
        <w:t>1945</w:t>
      </w:r>
      <w:r>
        <w:rPr>
          <w:i/>
          <w:spacing w:val="9"/>
          <w:sz w:val="24"/>
        </w:rPr>
        <w:t xml:space="preserve"> </w:t>
      </w:r>
      <w:r>
        <w:rPr>
          <w:i/>
          <w:sz w:val="24"/>
        </w:rPr>
        <w:t>г.</w:t>
      </w:r>
      <w:r>
        <w:rPr>
          <w:i/>
          <w:spacing w:val="10"/>
          <w:sz w:val="24"/>
        </w:rPr>
        <w:t xml:space="preserve"> </w:t>
      </w:r>
      <w:r>
        <w:rPr>
          <w:sz w:val="24"/>
        </w:rPr>
        <w:t>Антигитлеровская</w:t>
      </w:r>
      <w:r>
        <w:rPr>
          <w:spacing w:val="10"/>
          <w:sz w:val="24"/>
        </w:rPr>
        <w:t xml:space="preserve"> </w:t>
      </w:r>
      <w:r>
        <w:rPr>
          <w:sz w:val="24"/>
        </w:rPr>
        <w:t>коалиция.</w:t>
      </w:r>
      <w:r>
        <w:rPr>
          <w:spacing w:val="8"/>
          <w:sz w:val="24"/>
        </w:rPr>
        <w:t xml:space="preserve"> </w:t>
      </w:r>
      <w:r>
        <w:rPr>
          <w:sz w:val="24"/>
        </w:rPr>
        <w:t>Открытие</w:t>
      </w:r>
      <w:r>
        <w:rPr>
          <w:spacing w:val="11"/>
          <w:sz w:val="24"/>
        </w:rPr>
        <w:t xml:space="preserve"> </w:t>
      </w:r>
      <w:r>
        <w:rPr>
          <w:sz w:val="24"/>
        </w:rPr>
        <w:t>Второго</w:t>
      </w:r>
      <w:r>
        <w:rPr>
          <w:spacing w:val="10"/>
          <w:sz w:val="24"/>
        </w:rPr>
        <w:t xml:space="preserve"> </w:t>
      </w:r>
      <w:r>
        <w:rPr>
          <w:sz w:val="24"/>
        </w:rPr>
        <w:t>фронта</w:t>
      </w:r>
      <w:r>
        <w:rPr>
          <w:spacing w:val="-58"/>
          <w:sz w:val="24"/>
        </w:rPr>
        <w:t xml:space="preserve"> </w:t>
      </w:r>
      <w:r>
        <w:rPr>
          <w:sz w:val="24"/>
        </w:rPr>
        <w:t>в</w:t>
      </w:r>
      <w:r>
        <w:rPr>
          <w:spacing w:val="1"/>
          <w:sz w:val="24"/>
        </w:rPr>
        <w:t xml:space="preserve"> </w:t>
      </w:r>
      <w:r>
        <w:rPr>
          <w:sz w:val="24"/>
        </w:rPr>
        <w:t>Европе.</w:t>
      </w:r>
      <w:r>
        <w:rPr>
          <w:spacing w:val="1"/>
          <w:sz w:val="24"/>
        </w:rPr>
        <w:t xml:space="preserve"> </w:t>
      </w:r>
      <w:r>
        <w:rPr>
          <w:sz w:val="24"/>
        </w:rPr>
        <w:t>Ялтинская</w:t>
      </w:r>
      <w:r>
        <w:rPr>
          <w:spacing w:val="1"/>
          <w:sz w:val="24"/>
        </w:rPr>
        <w:t xml:space="preserve"> </w:t>
      </w:r>
      <w:r>
        <w:rPr>
          <w:sz w:val="24"/>
        </w:rPr>
        <w:t>конференция</w:t>
      </w:r>
      <w:r>
        <w:rPr>
          <w:spacing w:val="1"/>
          <w:sz w:val="24"/>
        </w:rPr>
        <w:t xml:space="preserve"> </w:t>
      </w:r>
      <w:r>
        <w:rPr>
          <w:sz w:val="24"/>
        </w:rPr>
        <w:t>1945</w:t>
      </w:r>
      <w:r>
        <w:rPr>
          <w:spacing w:val="1"/>
          <w:sz w:val="24"/>
        </w:rPr>
        <w:t xml:space="preserve"> </w:t>
      </w:r>
      <w:r>
        <w:rPr>
          <w:sz w:val="24"/>
        </w:rPr>
        <w:t>г.:</w:t>
      </w:r>
      <w:r>
        <w:rPr>
          <w:spacing w:val="1"/>
          <w:sz w:val="24"/>
        </w:rPr>
        <w:t xml:space="preserve"> </w:t>
      </w:r>
      <w:r>
        <w:rPr>
          <w:sz w:val="24"/>
        </w:rPr>
        <w:t>основные</w:t>
      </w:r>
      <w:r>
        <w:rPr>
          <w:spacing w:val="1"/>
          <w:sz w:val="24"/>
        </w:rPr>
        <w:t xml:space="preserve"> </w:t>
      </w:r>
      <w:r>
        <w:rPr>
          <w:sz w:val="24"/>
        </w:rPr>
        <w:t>решения</w:t>
      </w:r>
      <w:r>
        <w:rPr>
          <w:spacing w:val="1"/>
          <w:sz w:val="24"/>
        </w:rPr>
        <w:t xml:space="preserve"> </w:t>
      </w:r>
      <w:r>
        <w:rPr>
          <w:sz w:val="24"/>
        </w:rPr>
        <w:t>и</w:t>
      </w:r>
      <w:r>
        <w:rPr>
          <w:spacing w:val="61"/>
          <w:sz w:val="24"/>
        </w:rPr>
        <w:t xml:space="preserve"> </w:t>
      </w:r>
      <w:r>
        <w:rPr>
          <w:sz w:val="24"/>
        </w:rPr>
        <w:t>дискуссии.</w:t>
      </w:r>
      <w:r>
        <w:rPr>
          <w:spacing w:val="-57"/>
          <w:sz w:val="24"/>
        </w:rPr>
        <w:t xml:space="preserve"> </w:t>
      </w:r>
      <w:r>
        <w:rPr>
          <w:i/>
          <w:sz w:val="24"/>
        </w:rPr>
        <w:t>Обязательство</w:t>
      </w:r>
      <w:r>
        <w:rPr>
          <w:i/>
          <w:spacing w:val="1"/>
          <w:sz w:val="24"/>
        </w:rPr>
        <w:t xml:space="preserve"> </w:t>
      </w:r>
      <w:r>
        <w:rPr>
          <w:i/>
          <w:sz w:val="24"/>
        </w:rPr>
        <w:t>Советского</w:t>
      </w:r>
      <w:r>
        <w:rPr>
          <w:i/>
          <w:spacing w:val="1"/>
          <w:sz w:val="24"/>
        </w:rPr>
        <w:t xml:space="preserve"> </w:t>
      </w:r>
      <w:r>
        <w:rPr>
          <w:i/>
          <w:sz w:val="24"/>
        </w:rPr>
        <w:t>Союза</w:t>
      </w:r>
      <w:r>
        <w:rPr>
          <w:i/>
          <w:spacing w:val="1"/>
          <w:sz w:val="24"/>
        </w:rPr>
        <w:t xml:space="preserve"> </w:t>
      </w:r>
      <w:r>
        <w:rPr>
          <w:i/>
          <w:sz w:val="24"/>
        </w:rPr>
        <w:t>выступить</w:t>
      </w:r>
      <w:r>
        <w:rPr>
          <w:i/>
          <w:spacing w:val="1"/>
          <w:sz w:val="24"/>
        </w:rPr>
        <w:t xml:space="preserve"> </w:t>
      </w:r>
      <w:r>
        <w:rPr>
          <w:i/>
          <w:sz w:val="24"/>
        </w:rPr>
        <w:t>против</w:t>
      </w:r>
      <w:r>
        <w:rPr>
          <w:i/>
          <w:spacing w:val="1"/>
          <w:sz w:val="24"/>
        </w:rPr>
        <w:t xml:space="preserve"> </w:t>
      </w:r>
      <w:r>
        <w:rPr>
          <w:i/>
          <w:sz w:val="24"/>
        </w:rPr>
        <w:t>Японии.</w:t>
      </w:r>
      <w:r>
        <w:rPr>
          <w:i/>
          <w:spacing w:val="61"/>
          <w:sz w:val="24"/>
        </w:rPr>
        <w:t xml:space="preserve"> </w:t>
      </w:r>
      <w:r>
        <w:rPr>
          <w:sz w:val="24"/>
        </w:rPr>
        <w:t>Потсдамская</w:t>
      </w:r>
      <w:r>
        <w:rPr>
          <w:spacing w:val="1"/>
          <w:sz w:val="24"/>
        </w:rPr>
        <w:t xml:space="preserve"> </w:t>
      </w:r>
      <w:r>
        <w:rPr>
          <w:sz w:val="24"/>
        </w:rPr>
        <w:t>конференция.</w:t>
      </w:r>
      <w:r>
        <w:rPr>
          <w:spacing w:val="1"/>
          <w:sz w:val="24"/>
        </w:rPr>
        <w:t xml:space="preserve"> </w:t>
      </w:r>
      <w:r>
        <w:rPr>
          <w:sz w:val="24"/>
        </w:rPr>
        <w:t>Судьба</w:t>
      </w:r>
      <w:r>
        <w:rPr>
          <w:spacing w:val="1"/>
          <w:sz w:val="24"/>
        </w:rPr>
        <w:t xml:space="preserve"> </w:t>
      </w:r>
      <w:r>
        <w:rPr>
          <w:sz w:val="24"/>
        </w:rPr>
        <w:t>послевоенной</w:t>
      </w:r>
      <w:r>
        <w:rPr>
          <w:spacing w:val="1"/>
          <w:sz w:val="24"/>
        </w:rPr>
        <w:t xml:space="preserve"> </w:t>
      </w:r>
      <w:r>
        <w:rPr>
          <w:sz w:val="24"/>
        </w:rPr>
        <w:t>Германии.</w:t>
      </w:r>
      <w:r>
        <w:rPr>
          <w:spacing w:val="1"/>
          <w:sz w:val="24"/>
        </w:rPr>
        <w:t xml:space="preserve"> </w:t>
      </w:r>
      <w:r>
        <w:rPr>
          <w:sz w:val="24"/>
        </w:rPr>
        <w:t>Политика</w:t>
      </w:r>
      <w:r>
        <w:rPr>
          <w:spacing w:val="1"/>
          <w:sz w:val="24"/>
        </w:rPr>
        <w:t xml:space="preserve"> </w:t>
      </w:r>
      <w:r>
        <w:rPr>
          <w:sz w:val="24"/>
        </w:rPr>
        <w:t>денацификации,</w:t>
      </w:r>
      <w:r>
        <w:rPr>
          <w:spacing w:val="1"/>
          <w:sz w:val="24"/>
        </w:rPr>
        <w:t xml:space="preserve"> </w:t>
      </w:r>
      <w:r>
        <w:rPr>
          <w:sz w:val="24"/>
        </w:rPr>
        <w:t>демилитаризации, демонополизации, демократизации (четыре «Д»). Решение проблемы</w:t>
      </w:r>
      <w:r>
        <w:rPr>
          <w:spacing w:val="1"/>
          <w:sz w:val="24"/>
        </w:rPr>
        <w:t xml:space="preserve"> </w:t>
      </w:r>
      <w:r>
        <w:rPr>
          <w:sz w:val="24"/>
        </w:rPr>
        <w:t>репараций.</w:t>
      </w:r>
      <w:r>
        <w:rPr>
          <w:spacing w:val="1"/>
          <w:sz w:val="24"/>
        </w:rPr>
        <w:t xml:space="preserve"> </w:t>
      </w:r>
      <w:r>
        <w:rPr>
          <w:sz w:val="24"/>
        </w:rPr>
        <w:t>Советско-японская</w:t>
      </w:r>
      <w:r>
        <w:rPr>
          <w:spacing w:val="1"/>
          <w:sz w:val="24"/>
        </w:rPr>
        <w:t xml:space="preserve"> </w:t>
      </w:r>
      <w:r>
        <w:rPr>
          <w:sz w:val="24"/>
        </w:rPr>
        <w:t>война</w:t>
      </w:r>
      <w:r>
        <w:rPr>
          <w:spacing w:val="1"/>
          <w:sz w:val="24"/>
        </w:rPr>
        <w:t xml:space="preserve"> </w:t>
      </w:r>
      <w:r>
        <w:rPr>
          <w:sz w:val="24"/>
        </w:rPr>
        <w:t>1945</w:t>
      </w:r>
      <w:r>
        <w:rPr>
          <w:spacing w:val="1"/>
          <w:sz w:val="24"/>
        </w:rPr>
        <w:t xml:space="preserve"> </w:t>
      </w:r>
      <w:r>
        <w:rPr>
          <w:sz w:val="24"/>
        </w:rPr>
        <w:t>г.</w:t>
      </w:r>
      <w:r>
        <w:rPr>
          <w:spacing w:val="1"/>
          <w:sz w:val="24"/>
        </w:rPr>
        <w:t xml:space="preserve"> </w:t>
      </w:r>
      <w:r>
        <w:rPr>
          <w:sz w:val="24"/>
        </w:rPr>
        <w:t>Разгром</w:t>
      </w:r>
      <w:r>
        <w:rPr>
          <w:spacing w:val="1"/>
          <w:sz w:val="24"/>
        </w:rPr>
        <w:t xml:space="preserve"> </w:t>
      </w:r>
      <w:r>
        <w:rPr>
          <w:sz w:val="24"/>
        </w:rPr>
        <w:t>Квантунской</w:t>
      </w:r>
      <w:r>
        <w:rPr>
          <w:spacing w:val="1"/>
          <w:sz w:val="24"/>
        </w:rPr>
        <w:t xml:space="preserve"> </w:t>
      </w:r>
      <w:r>
        <w:rPr>
          <w:sz w:val="24"/>
        </w:rPr>
        <w:t>армии.</w:t>
      </w:r>
      <w:r>
        <w:rPr>
          <w:spacing w:val="1"/>
          <w:sz w:val="24"/>
        </w:rPr>
        <w:t xml:space="preserve"> </w:t>
      </w:r>
      <w:r>
        <w:rPr>
          <w:i/>
          <w:sz w:val="24"/>
        </w:rPr>
        <w:t>Боевые</w:t>
      </w:r>
      <w:r>
        <w:rPr>
          <w:i/>
          <w:spacing w:val="1"/>
          <w:sz w:val="24"/>
        </w:rPr>
        <w:t xml:space="preserve"> </w:t>
      </w:r>
      <w:r>
        <w:rPr>
          <w:i/>
          <w:sz w:val="24"/>
        </w:rPr>
        <w:t>действия</w:t>
      </w:r>
      <w:r>
        <w:rPr>
          <w:i/>
          <w:spacing w:val="1"/>
          <w:sz w:val="24"/>
        </w:rPr>
        <w:t xml:space="preserve"> </w:t>
      </w:r>
      <w:r>
        <w:rPr>
          <w:i/>
          <w:sz w:val="24"/>
        </w:rPr>
        <w:t>в</w:t>
      </w:r>
      <w:r>
        <w:rPr>
          <w:i/>
          <w:spacing w:val="1"/>
          <w:sz w:val="24"/>
        </w:rPr>
        <w:t xml:space="preserve"> </w:t>
      </w:r>
      <w:r>
        <w:rPr>
          <w:i/>
          <w:sz w:val="24"/>
        </w:rPr>
        <w:t>Маньчжурии,</w:t>
      </w:r>
      <w:r>
        <w:rPr>
          <w:i/>
          <w:spacing w:val="1"/>
          <w:sz w:val="24"/>
        </w:rPr>
        <w:t xml:space="preserve"> </w:t>
      </w:r>
      <w:r>
        <w:rPr>
          <w:i/>
          <w:sz w:val="24"/>
        </w:rPr>
        <w:t>на</w:t>
      </w:r>
      <w:r>
        <w:rPr>
          <w:i/>
          <w:spacing w:val="1"/>
          <w:sz w:val="24"/>
        </w:rPr>
        <w:t xml:space="preserve"> </w:t>
      </w:r>
      <w:r>
        <w:rPr>
          <w:i/>
          <w:sz w:val="24"/>
        </w:rPr>
        <w:t>Сахалине</w:t>
      </w:r>
      <w:r>
        <w:rPr>
          <w:i/>
          <w:spacing w:val="1"/>
          <w:sz w:val="24"/>
        </w:rPr>
        <w:t xml:space="preserve"> </w:t>
      </w:r>
      <w:r>
        <w:rPr>
          <w:i/>
          <w:sz w:val="24"/>
        </w:rPr>
        <w:t>и</w:t>
      </w:r>
      <w:r>
        <w:rPr>
          <w:i/>
          <w:spacing w:val="1"/>
          <w:sz w:val="24"/>
        </w:rPr>
        <w:t xml:space="preserve"> </w:t>
      </w:r>
      <w:r>
        <w:rPr>
          <w:i/>
          <w:sz w:val="24"/>
        </w:rPr>
        <w:t>Курильских</w:t>
      </w:r>
      <w:r>
        <w:rPr>
          <w:i/>
          <w:spacing w:val="1"/>
          <w:sz w:val="24"/>
        </w:rPr>
        <w:t xml:space="preserve"> </w:t>
      </w:r>
      <w:r>
        <w:rPr>
          <w:i/>
          <w:sz w:val="24"/>
        </w:rPr>
        <w:t>островах.</w:t>
      </w:r>
      <w:r>
        <w:rPr>
          <w:i/>
          <w:spacing w:val="1"/>
          <w:sz w:val="24"/>
        </w:rPr>
        <w:t xml:space="preserve"> </w:t>
      </w:r>
      <w:r>
        <w:rPr>
          <w:i/>
          <w:sz w:val="24"/>
        </w:rPr>
        <w:t>Освобождение</w:t>
      </w:r>
      <w:r>
        <w:rPr>
          <w:i/>
          <w:spacing w:val="1"/>
          <w:sz w:val="24"/>
        </w:rPr>
        <w:t xml:space="preserve"> </w:t>
      </w:r>
      <w:r>
        <w:rPr>
          <w:i/>
          <w:sz w:val="24"/>
        </w:rPr>
        <w:t>Курил.</w:t>
      </w:r>
      <w:r>
        <w:rPr>
          <w:i/>
          <w:spacing w:val="1"/>
          <w:sz w:val="24"/>
        </w:rPr>
        <w:t xml:space="preserve"> </w:t>
      </w:r>
      <w:r>
        <w:rPr>
          <w:i/>
          <w:sz w:val="24"/>
        </w:rPr>
        <w:t>Ядерные</w:t>
      </w:r>
      <w:r>
        <w:rPr>
          <w:i/>
          <w:spacing w:val="1"/>
          <w:sz w:val="24"/>
        </w:rPr>
        <w:t xml:space="preserve"> </w:t>
      </w:r>
      <w:r>
        <w:rPr>
          <w:i/>
          <w:sz w:val="24"/>
        </w:rPr>
        <w:t>бомбардировки</w:t>
      </w:r>
      <w:r>
        <w:rPr>
          <w:i/>
          <w:spacing w:val="1"/>
          <w:sz w:val="24"/>
        </w:rPr>
        <w:t xml:space="preserve"> </w:t>
      </w:r>
      <w:r>
        <w:rPr>
          <w:i/>
          <w:sz w:val="24"/>
        </w:rPr>
        <w:t>японских</w:t>
      </w:r>
      <w:r>
        <w:rPr>
          <w:i/>
          <w:spacing w:val="1"/>
          <w:sz w:val="24"/>
        </w:rPr>
        <w:t xml:space="preserve"> </w:t>
      </w:r>
      <w:r>
        <w:rPr>
          <w:i/>
          <w:sz w:val="24"/>
        </w:rPr>
        <w:t>городов</w:t>
      </w:r>
      <w:r>
        <w:rPr>
          <w:i/>
          <w:spacing w:val="1"/>
          <w:sz w:val="24"/>
        </w:rPr>
        <w:t xml:space="preserve"> </w:t>
      </w:r>
      <w:r>
        <w:rPr>
          <w:i/>
          <w:sz w:val="24"/>
        </w:rPr>
        <w:t>американской</w:t>
      </w:r>
      <w:r>
        <w:rPr>
          <w:i/>
          <w:spacing w:val="1"/>
          <w:sz w:val="24"/>
        </w:rPr>
        <w:t xml:space="preserve"> </w:t>
      </w:r>
      <w:r>
        <w:rPr>
          <w:i/>
          <w:sz w:val="24"/>
        </w:rPr>
        <w:t>авиацией</w:t>
      </w:r>
      <w:r>
        <w:rPr>
          <w:i/>
          <w:spacing w:val="1"/>
          <w:sz w:val="24"/>
        </w:rPr>
        <w:t xml:space="preserve"> </w:t>
      </w:r>
      <w:r>
        <w:rPr>
          <w:i/>
          <w:sz w:val="24"/>
        </w:rPr>
        <w:t>и</w:t>
      </w:r>
      <w:r>
        <w:rPr>
          <w:i/>
          <w:spacing w:val="1"/>
          <w:sz w:val="24"/>
        </w:rPr>
        <w:t xml:space="preserve"> </w:t>
      </w:r>
      <w:r>
        <w:rPr>
          <w:i/>
          <w:sz w:val="24"/>
        </w:rPr>
        <w:t>их</w:t>
      </w:r>
      <w:r>
        <w:rPr>
          <w:i/>
          <w:spacing w:val="1"/>
          <w:sz w:val="24"/>
        </w:rPr>
        <w:t xml:space="preserve"> </w:t>
      </w:r>
      <w:r>
        <w:rPr>
          <w:i/>
          <w:sz w:val="24"/>
        </w:rPr>
        <w:t>последствия.</w:t>
      </w:r>
      <w:r>
        <w:rPr>
          <w:i/>
          <w:spacing w:val="1"/>
          <w:sz w:val="24"/>
        </w:rPr>
        <w:t xml:space="preserve"> </w:t>
      </w:r>
      <w:r>
        <w:rPr>
          <w:i/>
          <w:sz w:val="24"/>
        </w:rPr>
        <w:t>Создание</w:t>
      </w:r>
      <w:r>
        <w:rPr>
          <w:i/>
          <w:spacing w:val="7"/>
          <w:sz w:val="24"/>
        </w:rPr>
        <w:t xml:space="preserve"> </w:t>
      </w:r>
      <w:r>
        <w:rPr>
          <w:i/>
          <w:sz w:val="24"/>
        </w:rPr>
        <w:t>ООН.</w:t>
      </w:r>
      <w:r>
        <w:rPr>
          <w:i/>
          <w:spacing w:val="5"/>
          <w:sz w:val="24"/>
        </w:rPr>
        <w:t xml:space="preserve"> </w:t>
      </w:r>
      <w:r>
        <w:rPr>
          <w:i/>
          <w:sz w:val="24"/>
        </w:rPr>
        <w:t>Конференция</w:t>
      </w:r>
      <w:r>
        <w:rPr>
          <w:i/>
          <w:spacing w:val="8"/>
          <w:sz w:val="24"/>
        </w:rPr>
        <w:t xml:space="preserve"> </w:t>
      </w:r>
      <w:r>
        <w:rPr>
          <w:i/>
          <w:sz w:val="24"/>
        </w:rPr>
        <w:t>в</w:t>
      </w:r>
      <w:r>
        <w:rPr>
          <w:i/>
          <w:spacing w:val="5"/>
          <w:sz w:val="24"/>
        </w:rPr>
        <w:t xml:space="preserve"> </w:t>
      </w:r>
      <w:r>
        <w:rPr>
          <w:i/>
          <w:sz w:val="24"/>
        </w:rPr>
        <w:t>Сан-Франциско</w:t>
      </w:r>
      <w:r>
        <w:rPr>
          <w:i/>
          <w:spacing w:val="7"/>
          <w:sz w:val="24"/>
        </w:rPr>
        <w:t xml:space="preserve"> </w:t>
      </w:r>
      <w:r>
        <w:rPr>
          <w:i/>
          <w:sz w:val="24"/>
        </w:rPr>
        <w:t>в</w:t>
      </w:r>
      <w:r>
        <w:rPr>
          <w:i/>
          <w:spacing w:val="5"/>
          <w:sz w:val="24"/>
        </w:rPr>
        <w:t xml:space="preserve"> </w:t>
      </w:r>
      <w:r>
        <w:rPr>
          <w:i/>
          <w:sz w:val="24"/>
        </w:rPr>
        <w:t>июне</w:t>
      </w:r>
      <w:r>
        <w:rPr>
          <w:i/>
          <w:spacing w:val="7"/>
          <w:sz w:val="24"/>
        </w:rPr>
        <w:t xml:space="preserve"> </w:t>
      </w:r>
      <w:r>
        <w:rPr>
          <w:i/>
          <w:sz w:val="24"/>
        </w:rPr>
        <w:t>1945</w:t>
      </w:r>
      <w:r>
        <w:rPr>
          <w:i/>
          <w:spacing w:val="7"/>
          <w:sz w:val="24"/>
        </w:rPr>
        <w:t xml:space="preserve"> </w:t>
      </w:r>
      <w:r>
        <w:rPr>
          <w:i/>
          <w:sz w:val="24"/>
        </w:rPr>
        <w:t>г.</w:t>
      </w:r>
      <w:r>
        <w:rPr>
          <w:i/>
          <w:spacing w:val="7"/>
          <w:sz w:val="24"/>
        </w:rPr>
        <w:t xml:space="preserve"> </w:t>
      </w:r>
      <w:r>
        <w:rPr>
          <w:i/>
          <w:sz w:val="24"/>
        </w:rPr>
        <w:t>Устав</w:t>
      </w:r>
      <w:r>
        <w:rPr>
          <w:i/>
          <w:spacing w:val="5"/>
          <w:sz w:val="24"/>
        </w:rPr>
        <w:t xml:space="preserve"> </w:t>
      </w:r>
      <w:r>
        <w:rPr>
          <w:i/>
          <w:sz w:val="24"/>
        </w:rPr>
        <w:t>ООН.</w:t>
      </w:r>
      <w:r>
        <w:rPr>
          <w:i/>
          <w:spacing w:val="7"/>
          <w:sz w:val="24"/>
        </w:rPr>
        <w:t xml:space="preserve"> </w:t>
      </w:r>
      <w:r>
        <w:rPr>
          <w:i/>
          <w:sz w:val="24"/>
        </w:rPr>
        <w:t>Истоки</w:t>
      </w:r>
    </w:p>
    <w:p w:rsidR="006B6DD2" w:rsidRDefault="007E562F">
      <w:pPr>
        <w:pStyle w:val="a3"/>
        <w:ind w:left="544" w:right="671" w:firstLine="0"/>
      </w:pPr>
      <w:r>
        <w:rPr>
          <w:i/>
        </w:rPr>
        <w:t xml:space="preserve">«холодной войны». </w:t>
      </w:r>
      <w:r>
        <w:t>Нюрнбергский и Токийский судебные процессы. Осуждение главных</w:t>
      </w:r>
      <w:r>
        <w:rPr>
          <w:spacing w:val="1"/>
        </w:rPr>
        <w:t xml:space="preserve"> </w:t>
      </w:r>
      <w:r>
        <w:t>военных</w:t>
      </w:r>
      <w:r>
        <w:rPr>
          <w:spacing w:val="-1"/>
        </w:rPr>
        <w:t xml:space="preserve"> </w:t>
      </w:r>
      <w:r>
        <w:t>преступников.</w:t>
      </w:r>
    </w:p>
    <w:p w:rsidR="006B6DD2" w:rsidRDefault="007E562F">
      <w:pPr>
        <w:pStyle w:val="a3"/>
        <w:ind w:left="544" w:right="676" w:firstLine="0"/>
      </w:pPr>
      <w:r>
        <w:t>Итоги</w:t>
      </w:r>
      <w:r>
        <w:rPr>
          <w:spacing w:val="1"/>
        </w:rPr>
        <w:t xml:space="preserve"> </w:t>
      </w:r>
      <w:r>
        <w:t>Великой</w:t>
      </w:r>
      <w:r>
        <w:rPr>
          <w:spacing w:val="1"/>
        </w:rPr>
        <w:t xml:space="preserve"> </w:t>
      </w:r>
      <w:r>
        <w:t>Отечественной</w:t>
      </w:r>
      <w:r>
        <w:rPr>
          <w:spacing w:val="1"/>
        </w:rPr>
        <w:t xml:space="preserve"> </w:t>
      </w:r>
      <w:r>
        <w:t>и</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Решающий</w:t>
      </w:r>
      <w:r>
        <w:rPr>
          <w:spacing w:val="1"/>
        </w:rPr>
        <w:t xml:space="preserve"> </w:t>
      </w:r>
      <w:r>
        <w:t>вклад</w:t>
      </w:r>
      <w:r>
        <w:rPr>
          <w:spacing w:val="1"/>
        </w:rPr>
        <w:t xml:space="preserve"> </w:t>
      </w:r>
      <w:r>
        <w:t>СССР</w:t>
      </w:r>
      <w:r>
        <w:rPr>
          <w:spacing w:val="60"/>
        </w:rPr>
        <w:t xml:space="preserve"> </w:t>
      </w:r>
      <w:r>
        <w:t>в</w:t>
      </w:r>
      <w:r>
        <w:rPr>
          <w:spacing w:val="1"/>
        </w:rPr>
        <w:t xml:space="preserve"> </w:t>
      </w:r>
      <w:r>
        <w:t>победу</w:t>
      </w:r>
      <w:r>
        <w:rPr>
          <w:spacing w:val="1"/>
        </w:rPr>
        <w:t xml:space="preserve"> </w:t>
      </w:r>
      <w:r>
        <w:t>антигитлеровской</w:t>
      </w:r>
      <w:r>
        <w:rPr>
          <w:spacing w:val="1"/>
        </w:rPr>
        <w:t xml:space="preserve"> </w:t>
      </w:r>
      <w:r>
        <w:t>коалиции</w:t>
      </w:r>
      <w:r>
        <w:rPr>
          <w:spacing w:val="1"/>
        </w:rPr>
        <w:t xml:space="preserve"> </w:t>
      </w:r>
      <w:r>
        <w:t>над</w:t>
      </w:r>
      <w:r>
        <w:rPr>
          <w:spacing w:val="1"/>
        </w:rPr>
        <w:t xml:space="preserve"> </w:t>
      </w:r>
      <w:r>
        <w:t>фашизмом.</w:t>
      </w:r>
      <w:r>
        <w:rPr>
          <w:spacing w:val="1"/>
        </w:rPr>
        <w:t xml:space="preserve"> </w:t>
      </w:r>
      <w:r>
        <w:t>Людские</w:t>
      </w:r>
      <w:r>
        <w:rPr>
          <w:spacing w:val="1"/>
        </w:rPr>
        <w:t xml:space="preserve"> </w:t>
      </w:r>
      <w:r>
        <w:t>и</w:t>
      </w:r>
      <w:r>
        <w:rPr>
          <w:spacing w:val="1"/>
        </w:rPr>
        <w:t xml:space="preserve"> </w:t>
      </w:r>
      <w:r>
        <w:t>материальные</w:t>
      </w:r>
      <w:r>
        <w:rPr>
          <w:spacing w:val="1"/>
        </w:rPr>
        <w:t xml:space="preserve"> </w:t>
      </w:r>
      <w:r>
        <w:t>потери.</w:t>
      </w:r>
      <w:r>
        <w:rPr>
          <w:spacing w:val="1"/>
        </w:rPr>
        <w:t xml:space="preserve"> </w:t>
      </w:r>
      <w:r>
        <w:t>Изменения</w:t>
      </w:r>
      <w:r>
        <w:rPr>
          <w:spacing w:val="-2"/>
        </w:rPr>
        <w:t xml:space="preserve"> </w:t>
      </w:r>
      <w:r>
        <w:t>политической</w:t>
      </w:r>
      <w:r>
        <w:rPr>
          <w:spacing w:val="1"/>
        </w:rPr>
        <w:t xml:space="preserve"> </w:t>
      </w:r>
      <w:r>
        <w:t>карты</w:t>
      </w:r>
      <w:r>
        <w:rPr>
          <w:spacing w:val="-2"/>
        </w:rPr>
        <w:t xml:space="preserve"> </w:t>
      </w:r>
      <w:r>
        <w:t>Европы.</w:t>
      </w:r>
    </w:p>
    <w:p w:rsidR="006B6DD2" w:rsidRDefault="007E562F">
      <w:pPr>
        <w:ind w:left="544"/>
        <w:jc w:val="both"/>
        <w:rPr>
          <w:sz w:val="24"/>
        </w:rPr>
      </w:pPr>
      <w:r>
        <w:rPr>
          <w:i/>
          <w:sz w:val="24"/>
        </w:rPr>
        <w:t>Наш</w:t>
      </w:r>
      <w:r>
        <w:rPr>
          <w:i/>
          <w:spacing w:val="-2"/>
          <w:sz w:val="24"/>
        </w:rPr>
        <w:t xml:space="preserve"> </w:t>
      </w:r>
      <w:r>
        <w:rPr>
          <w:i/>
          <w:sz w:val="24"/>
        </w:rPr>
        <w:t>край</w:t>
      </w:r>
      <w:r>
        <w:rPr>
          <w:i/>
          <w:spacing w:val="-3"/>
          <w:sz w:val="24"/>
        </w:rPr>
        <w:t xml:space="preserve"> </w:t>
      </w:r>
      <w:r>
        <w:rPr>
          <w:i/>
          <w:sz w:val="24"/>
        </w:rPr>
        <w:t>в</w:t>
      </w:r>
      <w:r>
        <w:rPr>
          <w:i/>
          <w:spacing w:val="-2"/>
          <w:sz w:val="24"/>
        </w:rPr>
        <w:t xml:space="preserve"> </w:t>
      </w:r>
      <w:r>
        <w:rPr>
          <w:i/>
          <w:sz w:val="24"/>
        </w:rPr>
        <w:t>годы</w:t>
      </w:r>
      <w:r>
        <w:rPr>
          <w:i/>
          <w:spacing w:val="-3"/>
          <w:sz w:val="24"/>
        </w:rPr>
        <w:t xml:space="preserve"> </w:t>
      </w:r>
      <w:r>
        <w:rPr>
          <w:i/>
          <w:sz w:val="24"/>
        </w:rPr>
        <w:t>Великой</w:t>
      </w:r>
      <w:r>
        <w:rPr>
          <w:i/>
          <w:spacing w:val="-2"/>
          <w:sz w:val="24"/>
        </w:rPr>
        <w:t xml:space="preserve"> </w:t>
      </w:r>
      <w:r>
        <w:rPr>
          <w:i/>
          <w:sz w:val="24"/>
        </w:rPr>
        <w:t>Отечественной</w:t>
      </w:r>
      <w:r>
        <w:rPr>
          <w:i/>
          <w:spacing w:val="-1"/>
          <w:sz w:val="24"/>
        </w:rPr>
        <w:t xml:space="preserve"> </w:t>
      </w:r>
      <w:r>
        <w:rPr>
          <w:i/>
          <w:sz w:val="24"/>
        </w:rPr>
        <w:t>войны</w:t>
      </w:r>
      <w:r>
        <w:rPr>
          <w:sz w:val="24"/>
        </w:rPr>
        <w:t>.</w:t>
      </w:r>
    </w:p>
    <w:p w:rsidR="006B6DD2" w:rsidRDefault="007E562F">
      <w:pPr>
        <w:spacing w:before="120"/>
        <w:ind w:left="544" w:right="658"/>
        <w:rPr>
          <w:sz w:val="24"/>
        </w:rPr>
      </w:pPr>
      <w:r>
        <w:rPr>
          <w:b/>
          <w:i/>
          <w:sz w:val="24"/>
        </w:rPr>
        <w:t>Апогей и кризис советской системы. 1945–1991 гг. «Поздний сталинизм» (1945–1953)</w:t>
      </w:r>
      <w:r>
        <w:rPr>
          <w:b/>
          <w:i/>
          <w:spacing w:val="1"/>
          <w:sz w:val="24"/>
        </w:rPr>
        <w:t xml:space="preserve"> </w:t>
      </w:r>
      <w:r>
        <w:rPr>
          <w:sz w:val="24"/>
        </w:rPr>
        <w:t>Влияние последствий войны на советскую систему и общество. Послевоенные ожидания и</w:t>
      </w:r>
      <w:r>
        <w:rPr>
          <w:spacing w:val="-57"/>
          <w:sz w:val="24"/>
        </w:rPr>
        <w:t xml:space="preserve"> </w:t>
      </w:r>
      <w:r>
        <w:rPr>
          <w:sz w:val="24"/>
        </w:rPr>
        <w:t>настроения.</w:t>
      </w:r>
      <w:r>
        <w:rPr>
          <w:spacing w:val="32"/>
          <w:sz w:val="24"/>
        </w:rPr>
        <w:t xml:space="preserve"> </w:t>
      </w:r>
      <w:r>
        <w:rPr>
          <w:sz w:val="24"/>
        </w:rPr>
        <w:t>Представления</w:t>
      </w:r>
      <w:r>
        <w:rPr>
          <w:spacing w:val="33"/>
          <w:sz w:val="24"/>
        </w:rPr>
        <w:t xml:space="preserve"> </w:t>
      </w:r>
      <w:r>
        <w:rPr>
          <w:sz w:val="24"/>
        </w:rPr>
        <w:t>власти</w:t>
      </w:r>
      <w:r>
        <w:rPr>
          <w:spacing w:val="33"/>
          <w:sz w:val="24"/>
        </w:rPr>
        <w:t xml:space="preserve"> </w:t>
      </w:r>
      <w:r>
        <w:rPr>
          <w:sz w:val="24"/>
        </w:rPr>
        <w:t>и</w:t>
      </w:r>
      <w:r>
        <w:rPr>
          <w:spacing w:val="33"/>
          <w:sz w:val="24"/>
        </w:rPr>
        <w:t xml:space="preserve"> </w:t>
      </w:r>
      <w:r>
        <w:rPr>
          <w:sz w:val="24"/>
        </w:rPr>
        <w:t>народа</w:t>
      </w:r>
      <w:r>
        <w:rPr>
          <w:spacing w:val="34"/>
          <w:sz w:val="24"/>
        </w:rPr>
        <w:t xml:space="preserve"> </w:t>
      </w:r>
      <w:r>
        <w:rPr>
          <w:sz w:val="24"/>
        </w:rPr>
        <w:t>о</w:t>
      </w:r>
      <w:r>
        <w:rPr>
          <w:spacing w:val="33"/>
          <w:sz w:val="24"/>
        </w:rPr>
        <w:t xml:space="preserve"> </w:t>
      </w:r>
      <w:r>
        <w:rPr>
          <w:sz w:val="24"/>
        </w:rPr>
        <w:t>послевоенном</w:t>
      </w:r>
      <w:r>
        <w:rPr>
          <w:spacing w:val="34"/>
          <w:sz w:val="24"/>
        </w:rPr>
        <w:t xml:space="preserve"> </w:t>
      </w:r>
      <w:r>
        <w:rPr>
          <w:sz w:val="24"/>
        </w:rPr>
        <w:t>развитии</w:t>
      </w:r>
      <w:r>
        <w:rPr>
          <w:spacing w:val="34"/>
          <w:sz w:val="24"/>
        </w:rPr>
        <w:t xml:space="preserve"> </w:t>
      </w:r>
      <w:r>
        <w:rPr>
          <w:sz w:val="24"/>
        </w:rPr>
        <w:t>страны.</w:t>
      </w:r>
      <w:r>
        <w:rPr>
          <w:spacing w:val="42"/>
          <w:sz w:val="24"/>
        </w:rPr>
        <w:t xml:space="preserve"> </w:t>
      </w:r>
      <w:r>
        <w:rPr>
          <w:i/>
          <w:sz w:val="24"/>
        </w:rPr>
        <w:t>Эйфория</w:t>
      </w:r>
      <w:r>
        <w:rPr>
          <w:i/>
          <w:spacing w:val="-57"/>
          <w:sz w:val="24"/>
        </w:rPr>
        <w:t xml:space="preserve"> </w:t>
      </w:r>
      <w:r>
        <w:rPr>
          <w:i/>
          <w:sz w:val="24"/>
        </w:rPr>
        <w:t>Победы.</w:t>
      </w:r>
      <w:r>
        <w:rPr>
          <w:i/>
          <w:spacing w:val="37"/>
          <w:sz w:val="24"/>
        </w:rPr>
        <w:t xml:space="preserve"> </w:t>
      </w:r>
      <w:r>
        <w:rPr>
          <w:i/>
          <w:sz w:val="24"/>
        </w:rPr>
        <w:t>Разруха.</w:t>
      </w:r>
      <w:r>
        <w:rPr>
          <w:i/>
          <w:spacing w:val="37"/>
          <w:sz w:val="24"/>
        </w:rPr>
        <w:t xml:space="preserve"> </w:t>
      </w:r>
      <w:r>
        <w:rPr>
          <w:i/>
          <w:sz w:val="24"/>
        </w:rPr>
        <w:t>Обострение</w:t>
      </w:r>
      <w:r>
        <w:rPr>
          <w:i/>
          <w:spacing w:val="40"/>
          <w:sz w:val="24"/>
        </w:rPr>
        <w:t xml:space="preserve"> </w:t>
      </w:r>
      <w:r>
        <w:rPr>
          <w:i/>
          <w:sz w:val="24"/>
        </w:rPr>
        <w:t>жилищной</w:t>
      </w:r>
      <w:r>
        <w:rPr>
          <w:i/>
          <w:spacing w:val="37"/>
          <w:sz w:val="24"/>
        </w:rPr>
        <w:t xml:space="preserve"> </w:t>
      </w:r>
      <w:r>
        <w:rPr>
          <w:i/>
          <w:sz w:val="24"/>
        </w:rPr>
        <w:t>проблемы.</w:t>
      </w:r>
      <w:r>
        <w:rPr>
          <w:i/>
          <w:spacing w:val="37"/>
          <w:sz w:val="24"/>
        </w:rPr>
        <w:t xml:space="preserve"> </w:t>
      </w:r>
      <w:r>
        <w:rPr>
          <w:i/>
          <w:sz w:val="24"/>
        </w:rPr>
        <w:t>Демобилизация</w:t>
      </w:r>
      <w:r>
        <w:rPr>
          <w:i/>
          <w:spacing w:val="39"/>
          <w:sz w:val="24"/>
        </w:rPr>
        <w:t xml:space="preserve"> </w:t>
      </w:r>
      <w:r>
        <w:rPr>
          <w:i/>
          <w:sz w:val="24"/>
        </w:rPr>
        <w:t>армии.</w:t>
      </w:r>
      <w:r>
        <w:rPr>
          <w:i/>
          <w:spacing w:val="37"/>
          <w:sz w:val="24"/>
        </w:rPr>
        <w:t xml:space="preserve"> </w:t>
      </w:r>
      <w:r>
        <w:rPr>
          <w:i/>
          <w:sz w:val="24"/>
        </w:rPr>
        <w:t>Социальная</w:t>
      </w:r>
      <w:r>
        <w:rPr>
          <w:i/>
          <w:spacing w:val="-57"/>
          <w:sz w:val="24"/>
        </w:rPr>
        <w:t xml:space="preserve"> </w:t>
      </w:r>
      <w:r>
        <w:rPr>
          <w:i/>
          <w:sz w:val="24"/>
        </w:rPr>
        <w:t>адаптация</w:t>
      </w:r>
      <w:r>
        <w:rPr>
          <w:i/>
          <w:spacing w:val="1"/>
          <w:sz w:val="24"/>
        </w:rPr>
        <w:t xml:space="preserve"> </w:t>
      </w:r>
      <w:r>
        <w:rPr>
          <w:i/>
          <w:sz w:val="24"/>
        </w:rPr>
        <w:t>фронтовиков.</w:t>
      </w:r>
      <w:r>
        <w:rPr>
          <w:i/>
          <w:spacing w:val="1"/>
          <w:sz w:val="24"/>
        </w:rPr>
        <w:t xml:space="preserve"> </w:t>
      </w:r>
      <w:r>
        <w:rPr>
          <w:i/>
          <w:sz w:val="24"/>
        </w:rPr>
        <w:t>Положение</w:t>
      </w:r>
      <w:r>
        <w:rPr>
          <w:i/>
          <w:spacing w:val="1"/>
          <w:sz w:val="24"/>
        </w:rPr>
        <w:t xml:space="preserve"> </w:t>
      </w:r>
      <w:r>
        <w:rPr>
          <w:i/>
          <w:sz w:val="24"/>
        </w:rPr>
        <w:t>семей</w:t>
      </w:r>
      <w:r>
        <w:rPr>
          <w:i/>
          <w:spacing w:val="1"/>
          <w:sz w:val="24"/>
        </w:rPr>
        <w:t xml:space="preserve"> </w:t>
      </w:r>
      <w:r>
        <w:rPr>
          <w:i/>
          <w:sz w:val="24"/>
        </w:rPr>
        <w:t>«пропавших</w:t>
      </w:r>
      <w:r>
        <w:rPr>
          <w:i/>
          <w:spacing w:val="1"/>
          <w:sz w:val="24"/>
        </w:rPr>
        <w:t xml:space="preserve"> </w:t>
      </w:r>
      <w:r>
        <w:rPr>
          <w:i/>
          <w:sz w:val="24"/>
        </w:rPr>
        <w:t>без</w:t>
      </w:r>
      <w:r>
        <w:rPr>
          <w:i/>
          <w:spacing w:val="1"/>
          <w:sz w:val="24"/>
        </w:rPr>
        <w:t xml:space="preserve"> </w:t>
      </w:r>
      <w:r>
        <w:rPr>
          <w:i/>
          <w:sz w:val="24"/>
        </w:rPr>
        <w:t>вести»</w:t>
      </w:r>
      <w:r>
        <w:rPr>
          <w:i/>
          <w:spacing w:val="1"/>
          <w:sz w:val="24"/>
        </w:rPr>
        <w:t xml:space="preserve"> </w:t>
      </w:r>
      <w:r>
        <w:rPr>
          <w:i/>
          <w:sz w:val="24"/>
        </w:rPr>
        <w:t>фронтовиков.</w:t>
      </w:r>
      <w:r>
        <w:rPr>
          <w:i/>
          <w:spacing w:val="-57"/>
          <w:sz w:val="24"/>
        </w:rPr>
        <w:t xml:space="preserve"> </w:t>
      </w:r>
      <w:r>
        <w:rPr>
          <w:i/>
          <w:sz w:val="24"/>
        </w:rPr>
        <w:t>Репатриация.</w:t>
      </w:r>
      <w:r>
        <w:rPr>
          <w:i/>
          <w:spacing w:val="49"/>
          <w:sz w:val="24"/>
        </w:rPr>
        <w:t xml:space="preserve"> </w:t>
      </w:r>
      <w:r>
        <w:rPr>
          <w:i/>
          <w:sz w:val="24"/>
        </w:rPr>
        <w:t>Рост</w:t>
      </w:r>
      <w:r>
        <w:rPr>
          <w:i/>
          <w:spacing w:val="50"/>
          <w:sz w:val="24"/>
        </w:rPr>
        <w:t xml:space="preserve"> </w:t>
      </w:r>
      <w:r>
        <w:rPr>
          <w:i/>
          <w:sz w:val="24"/>
        </w:rPr>
        <w:t>беспризорности</w:t>
      </w:r>
      <w:r>
        <w:rPr>
          <w:i/>
          <w:spacing w:val="51"/>
          <w:sz w:val="24"/>
        </w:rPr>
        <w:t xml:space="preserve"> </w:t>
      </w:r>
      <w:r>
        <w:rPr>
          <w:i/>
          <w:sz w:val="24"/>
        </w:rPr>
        <w:t>и</w:t>
      </w:r>
      <w:r>
        <w:rPr>
          <w:i/>
          <w:spacing w:val="49"/>
          <w:sz w:val="24"/>
        </w:rPr>
        <w:t xml:space="preserve"> </w:t>
      </w:r>
      <w:r>
        <w:rPr>
          <w:i/>
          <w:sz w:val="24"/>
        </w:rPr>
        <w:t>решение</w:t>
      </w:r>
      <w:r>
        <w:rPr>
          <w:i/>
          <w:spacing w:val="50"/>
          <w:sz w:val="24"/>
        </w:rPr>
        <w:t xml:space="preserve"> </w:t>
      </w:r>
      <w:r>
        <w:rPr>
          <w:i/>
          <w:sz w:val="24"/>
        </w:rPr>
        <w:t>проблем</w:t>
      </w:r>
      <w:r>
        <w:rPr>
          <w:i/>
          <w:spacing w:val="50"/>
          <w:sz w:val="24"/>
        </w:rPr>
        <w:t xml:space="preserve"> </w:t>
      </w:r>
      <w:r>
        <w:rPr>
          <w:i/>
          <w:sz w:val="24"/>
        </w:rPr>
        <w:t>послевоенного</w:t>
      </w:r>
      <w:r>
        <w:rPr>
          <w:i/>
          <w:spacing w:val="51"/>
          <w:sz w:val="24"/>
        </w:rPr>
        <w:t xml:space="preserve"> </w:t>
      </w:r>
      <w:r>
        <w:rPr>
          <w:i/>
          <w:sz w:val="24"/>
        </w:rPr>
        <w:t>детства.</w:t>
      </w:r>
      <w:r>
        <w:rPr>
          <w:i/>
          <w:spacing w:val="49"/>
          <w:sz w:val="24"/>
        </w:rPr>
        <w:t xml:space="preserve"> </w:t>
      </w:r>
      <w:r>
        <w:rPr>
          <w:i/>
          <w:sz w:val="24"/>
        </w:rPr>
        <w:t>Рост</w:t>
      </w:r>
      <w:r>
        <w:rPr>
          <w:i/>
          <w:spacing w:val="-57"/>
          <w:sz w:val="24"/>
        </w:rPr>
        <w:t xml:space="preserve"> </w:t>
      </w:r>
      <w:r>
        <w:rPr>
          <w:i/>
          <w:sz w:val="24"/>
        </w:rPr>
        <w:t>преступности.</w:t>
      </w:r>
      <w:r>
        <w:rPr>
          <w:i/>
          <w:spacing w:val="1"/>
          <w:sz w:val="24"/>
        </w:rPr>
        <w:t xml:space="preserve"> </w:t>
      </w:r>
      <w:r>
        <w:rPr>
          <w:sz w:val="24"/>
        </w:rPr>
        <w:t>Ресурсы</w:t>
      </w:r>
      <w:r>
        <w:rPr>
          <w:spacing w:val="1"/>
          <w:sz w:val="24"/>
        </w:rPr>
        <w:t xml:space="preserve"> </w:t>
      </w:r>
      <w:r>
        <w:rPr>
          <w:sz w:val="24"/>
        </w:rPr>
        <w:t>и</w:t>
      </w:r>
      <w:r>
        <w:rPr>
          <w:spacing w:val="1"/>
          <w:sz w:val="24"/>
        </w:rPr>
        <w:t xml:space="preserve"> </w:t>
      </w:r>
      <w:r>
        <w:rPr>
          <w:sz w:val="24"/>
        </w:rPr>
        <w:t>приоритеты</w:t>
      </w:r>
      <w:r>
        <w:rPr>
          <w:spacing w:val="1"/>
          <w:sz w:val="24"/>
        </w:rPr>
        <w:t xml:space="preserve"> </w:t>
      </w:r>
      <w:r>
        <w:rPr>
          <w:sz w:val="24"/>
        </w:rPr>
        <w:t>восстановления.</w:t>
      </w:r>
      <w:r>
        <w:rPr>
          <w:spacing w:val="1"/>
          <w:sz w:val="24"/>
        </w:rPr>
        <w:t xml:space="preserve"> </w:t>
      </w:r>
      <w:r>
        <w:rPr>
          <w:sz w:val="24"/>
        </w:rPr>
        <w:t>Демилитаризация</w:t>
      </w:r>
      <w:r>
        <w:rPr>
          <w:spacing w:val="1"/>
          <w:sz w:val="24"/>
        </w:rPr>
        <w:t xml:space="preserve"> </w:t>
      </w:r>
      <w:r>
        <w:rPr>
          <w:sz w:val="24"/>
        </w:rPr>
        <w:t>экономики</w:t>
      </w:r>
      <w:r>
        <w:rPr>
          <w:spacing w:val="1"/>
          <w:sz w:val="24"/>
        </w:rPr>
        <w:t xml:space="preserve"> </w:t>
      </w:r>
      <w:r>
        <w:rPr>
          <w:sz w:val="24"/>
        </w:rPr>
        <w:t>и</w:t>
      </w:r>
      <w:r>
        <w:rPr>
          <w:spacing w:val="-57"/>
          <w:sz w:val="24"/>
        </w:rPr>
        <w:t xml:space="preserve"> </w:t>
      </w:r>
      <w:r>
        <w:rPr>
          <w:sz w:val="24"/>
        </w:rPr>
        <w:t>переориентация</w:t>
      </w:r>
      <w:r>
        <w:rPr>
          <w:spacing w:val="13"/>
          <w:sz w:val="24"/>
        </w:rPr>
        <w:t xml:space="preserve"> </w:t>
      </w:r>
      <w:r>
        <w:rPr>
          <w:sz w:val="24"/>
        </w:rPr>
        <w:t>на</w:t>
      </w:r>
      <w:r>
        <w:rPr>
          <w:spacing w:val="10"/>
          <w:sz w:val="24"/>
        </w:rPr>
        <w:t xml:space="preserve"> </w:t>
      </w:r>
      <w:r>
        <w:rPr>
          <w:sz w:val="24"/>
        </w:rPr>
        <w:t>выпуск</w:t>
      </w:r>
      <w:r>
        <w:rPr>
          <w:spacing w:val="10"/>
          <w:sz w:val="24"/>
        </w:rPr>
        <w:t xml:space="preserve"> </w:t>
      </w:r>
      <w:r>
        <w:rPr>
          <w:sz w:val="24"/>
        </w:rPr>
        <w:t>гражданской</w:t>
      </w:r>
      <w:r>
        <w:rPr>
          <w:spacing w:val="11"/>
          <w:sz w:val="24"/>
        </w:rPr>
        <w:t xml:space="preserve"> </w:t>
      </w:r>
      <w:r>
        <w:rPr>
          <w:sz w:val="24"/>
        </w:rPr>
        <w:t>продукции.</w:t>
      </w:r>
      <w:r>
        <w:rPr>
          <w:spacing w:val="11"/>
          <w:sz w:val="24"/>
        </w:rPr>
        <w:t xml:space="preserve"> </w:t>
      </w:r>
      <w:r>
        <w:rPr>
          <w:sz w:val="24"/>
        </w:rPr>
        <w:t>Восстановление</w:t>
      </w:r>
      <w:r>
        <w:rPr>
          <w:spacing w:val="12"/>
          <w:sz w:val="24"/>
        </w:rPr>
        <w:t xml:space="preserve"> </w:t>
      </w:r>
      <w:r>
        <w:rPr>
          <w:sz w:val="24"/>
        </w:rPr>
        <w:t>индустриального</w:t>
      </w:r>
      <w:r>
        <w:rPr>
          <w:spacing w:val="-57"/>
          <w:sz w:val="24"/>
        </w:rPr>
        <w:t xml:space="preserve"> </w:t>
      </w:r>
      <w:r>
        <w:rPr>
          <w:sz w:val="24"/>
        </w:rPr>
        <w:t>потенциала</w:t>
      </w:r>
      <w:r>
        <w:rPr>
          <w:spacing w:val="36"/>
          <w:sz w:val="24"/>
        </w:rPr>
        <w:t xml:space="preserve"> </w:t>
      </w:r>
      <w:r>
        <w:rPr>
          <w:sz w:val="24"/>
        </w:rPr>
        <w:t>страны.</w:t>
      </w:r>
      <w:r>
        <w:rPr>
          <w:spacing w:val="38"/>
          <w:sz w:val="24"/>
        </w:rPr>
        <w:t xml:space="preserve"> </w:t>
      </w:r>
      <w:r>
        <w:rPr>
          <w:sz w:val="24"/>
        </w:rPr>
        <w:t>Сельское</w:t>
      </w:r>
      <w:r>
        <w:rPr>
          <w:spacing w:val="39"/>
          <w:sz w:val="24"/>
        </w:rPr>
        <w:t xml:space="preserve"> </w:t>
      </w:r>
      <w:r>
        <w:rPr>
          <w:sz w:val="24"/>
        </w:rPr>
        <w:t>хозяйство</w:t>
      </w:r>
      <w:r>
        <w:rPr>
          <w:spacing w:val="38"/>
          <w:sz w:val="24"/>
        </w:rPr>
        <w:t xml:space="preserve"> </w:t>
      </w:r>
      <w:r>
        <w:rPr>
          <w:sz w:val="24"/>
        </w:rPr>
        <w:t>и</w:t>
      </w:r>
      <w:r>
        <w:rPr>
          <w:spacing w:val="37"/>
          <w:sz w:val="24"/>
        </w:rPr>
        <w:t xml:space="preserve"> </w:t>
      </w:r>
      <w:r>
        <w:rPr>
          <w:sz w:val="24"/>
        </w:rPr>
        <w:t>положение</w:t>
      </w:r>
      <w:r>
        <w:rPr>
          <w:spacing w:val="38"/>
          <w:sz w:val="24"/>
        </w:rPr>
        <w:t xml:space="preserve"> </w:t>
      </w:r>
      <w:r>
        <w:rPr>
          <w:sz w:val="24"/>
        </w:rPr>
        <w:t>деревни.</w:t>
      </w:r>
      <w:r>
        <w:rPr>
          <w:spacing w:val="44"/>
          <w:sz w:val="24"/>
        </w:rPr>
        <w:t xml:space="preserve"> </w:t>
      </w:r>
      <w:r>
        <w:rPr>
          <w:i/>
          <w:sz w:val="24"/>
        </w:rPr>
        <w:t>Помощь</w:t>
      </w:r>
      <w:r>
        <w:rPr>
          <w:i/>
          <w:spacing w:val="38"/>
          <w:sz w:val="24"/>
        </w:rPr>
        <w:t xml:space="preserve"> </w:t>
      </w:r>
      <w:r>
        <w:rPr>
          <w:i/>
          <w:sz w:val="24"/>
        </w:rPr>
        <w:t>не</w:t>
      </w:r>
      <w:r>
        <w:rPr>
          <w:i/>
          <w:spacing w:val="38"/>
          <w:sz w:val="24"/>
        </w:rPr>
        <w:t xml:space="preserve"> </w:t>
      </w:r>
      <w:r>
        <w:rPr>
          <w:i/>
          <w:sz w:val="24"/>
        </w:rPr>
        <w:t>затронутых</w:t>
      </w:r>
      <w:r>
        <w:rPr>
          <w:i/>
          <w:spacing w:val="-57"/>
          <w:sz w:val="24"/>
        </w:rPr>
        <w:t xml:space="preserve"> </w:t>
      </w:r>
      <w:r>
        <w:rPr>
          <w:i/>
          <w:sz w:val="24"/>
        </w:rPr>
        <w:t>войной</w:t>
      </w:r>
      <w:r>
        <w:rPr>
          <w:i/>
          <w:spacing w:val="28"/>
          <w:sz w:val="24"/>
        </w:rPr>
        <w:t xml:space="preserve"> </w:t>
      </w:r>
      <w:r>
        <w:rPr>
          <w:i/>
          <w:sz w:val="24"/>
        </w:rPr>
        <w:t>национальных</w:t>
      </w:r>
      <w:r>
        <w:rPr>
          <w:i/>
          <w:spacing w:val="29"/>
          <w:sz w:val="24"/>
        </w:rPr>
        <w:t xml:space="preserve"> </w:t>
      </w:r>
      <w:r>
        <w:rPr>
          <w:i/>
          <w:sz w:val="24"/>
        </w:rPr>
        <w:t>республик</w:t>
      </w:r>
      <w:r>
        <w:rPr>
          <w:i/>
          <w:spacing w:val="28"/>
          <w:sz w:val="24"/>
        </w:rPr>
        <w:t xml:space="preserve"> </w:t>
      </w:r>
      <w:r>
        <w:rPr>
          <w:i/>
          <w:sz w:val="24"/>
        </w:rPr>
        <w:t>в</w:t>
      </w:r>
      <w:r>
        <w:rPr>
          <w:i/>
          <w:spacing w:val="29"/>
          <w:sz w:val="24"/>
        </w:rPr>
        <w:t xml:space="preserve"> </w:t>
      </w:r>
      <w:r>
        <w:rPr>
          <w:i/>
          <w:sz w:val="24"/>
        </w:rPr>
        <w:t>восстановлении</w:t>
      </w:r>
      <w:r>
        <w:rPr>
          <w:i/>
          <w:spacing w:val="29"/>
          <w:sz w:val="24"/>
        </w:rPr>
        <w:t xml:space="preserve"> </w:t>
      </w:r>
      <w:r>
        <w:rPr>
          <w:i/>
          <w:sz w:val="24"/>
        </w:rPr>
        <w:t>западных</w:t>
      </w:r>
      <w:r>
        <w:rPr>
          <w:i/>
          <w:spacing w:val="28"/>
          <w:sz w:val="24"/>
        </w:rPr>
        <w:t xml:space="preserve"> </w:t>
      </w:r>
      <w:r>
        <w:rPr>
          <w:i/>
          <w:sz w:val="24"/>
        </w:rPr>
        <w:t>регионов</w:t>
      </w:r>
      <w:r>
        <w:rPr>
          <w:i/>
          <w:spacing w:val="29"/>
          <w:sz w:val="24"/>
        </w:rPr>
        <w:t xml:space="preserve"> </w:t>
      </w:r>
      <w:r>
        <w:rPr>
          <w:i/>
          <w:sz w:val="24"/>
        </w:rPr>
        <w:t>СССР.</w:t>
      </w:r>
      <w:r>
        <w:rPr>
          <w:i/>
          <w:spacing w:val="29"/>
          <w:sz w:val="24"/>
        </w:rPr>
        <w:t xml:space="preserve"> </w:t>
      </w:r>
      <w:r>
        <w:rPr>
          <w:i/>
          <w:sz w:val="24"/>
        </w:rPr>
        <w:t>Репарации,</w:t>
      </w:r>
      <w:r>
        <w:rPr>
          <w:i/>
          <w:spacing w:val="-57"/>
          <w:sz w:val="24"/>
        </w:rPr>
        <w:t xml:space="preserve"> </w:t>
      </w:r>
      <w:r>
        <w:rPr>
          <w:i/>
          <w:sz w:val="24"/>
        </w:rPr>
        <w:t>их</w:t>
      </w:r>
      <w:r>
        <w:rPr>
          <w:i/>
          <w:spacing w:val="35"/>
          <w:sz w:val="24"/>
        </w:rPr>
        <w:t xml:space="preserve"> </w:t>
      </w:r>
      <w:r>
        <w:rPr>
          <w:i/>
          <w:sz w:val="24"/>
        </w:rPr>
        <w:t>размеры</w:t>
      </w:r>
      <w:r>
        <w:rPr>
          <w:i/>
          <w:spacing w:val="34"/>
          <w:sz w:val="24"/>
        </w:rPr>
        <w:t xml:space="preserve"> </w:t>
      </w:r>
      <w:r>
        <w:rPr>
          <w:i/>
          <w:sz w:val="24"/>
        </w:rPr>
        <w:t>и</w:t>
      </w:r>
      <w:r>
        <w:rPr>
          <w:i/>
          <w:spacing w:val="35"/>
          <w:sz w:val="24"/>
        </w:rPr>
        <w:t xml:space="preserve"> </w:t>
      </w:r>
      <w:r>
        <w:rPr>
          <w:i/>
          <w:sz w:val="24"/>
        </w:rPr>
        <w:t>значение</w:t>
      </w:r>
      <w:r>
        <w:rPr>
          <w:i/>
          <w:spacing w:val="37"/>
          <w:sz w:val="24"/>
        </w:rPr>
        <w:t xml:space="preserve"> </w:t>
      </w:r>
      <w:r>
        <w:rPr>
          <w:i/>
          <w:sz w:val="24"/>
        </w:rPr>
        <w:t>для</w:t>
      </w:r>
      <w:r>
        <w:rPr>
          <w:i/>
          <w:spacing w:val="34"/>
          <w:sz w:val="24"/>
        </w:rPr>
        <w:t xml:space="preserve"> </w:t>
      </w:r>
      <w:r>
        <w:rPr>
          <w:i/>
          <w:sz w:val="24"/>
        </w:rPr>
        <w:t>экономики.</w:t>
      </w:r>
      <w:r>
        <w:rPr>
          <w:i/>
          <w:spacing w:val="35"/>
          <w:sz w:val="24"/>
        </w:rPr>
        <w:t xml:space="preserve"> </w:t>
      </w:r>
      <w:r>
        <w:rPr>
          <w:i/>
          <w:sz w:val="24"/>
        </w:rPr>
        <w:t>Советский</w:t>
      </w:r>
      <w:r>
        <w:rPr>
          <w:i/>
          <w:spacing w:val="36"/>
          <w:sz w:val="24"/>
        </w:rPr>
        <w:t xml:space="preserve"> </w:t>
      </w:r>
      <w:r>
        <w:rPr>
          <w:i/>
          <w:sz w:val="24"/>
        </w:rPr>
        <w:t>«атомный</w:t>
      </w:r>
      <w:r>
        <w:rPr>
          <w:i/>
          <w:spacing w:val="35"/>
          <w:sz w:val="24"/>
        </w:rPr>
        <w:t xml:space="preserve"> </w:t>
      </w:r>
      <w:r>
        <w:rPr>
          <w:i/>
          <w:sz w:val="24"/>
        </w:rPr>
        <w:t>проект»,</w:t>
      </w:r>
      <w:r>
        <w:rPr>
          <w:i/>
          <w:spacing w:val="35"/>
          <w:sz w:val="24"/>
        </w:rPr>
        <w:t xml:space="preserve"> </w:t>
      </w:r>
      <w:r>
        <w:rPr>
          <w:i/>
          <w:sz w:val="24"/>
        </w:rPr>
        <w:t>его</w:t>
      </w:r>
      <w:r>
        <w:rPr>
          <w:i/>
          <w:spacing w:val="35"/>
          <w:sz w:val="24"/>
        </w:rPr>
        <w:t xml:space="preserve"> </w:t>
      </w:r>
      <w:r>
        <w:rPr>
          <w:i/>
          <w:sz w:val="24"/>
        </w:rPr>
        <w:t>успехи</w:t>
      </w:r>
      <w:r>
        <w:rPr>
          <w:i/>
          <w:spacing w:val="35"/>
          <w:sz w:val="24"/>
        </w:rPr>
        <w:t xml:space="preserve"> </w:t>
      </w:r>
      <w:r>
        <w:rPr>
          <w:i/>
          <w:sz w:val="24"/>
        </w:rPr>
        <w:t>и</w:t>
      </w:r>
      <w:r>
        <w:rPr>
          <w:i/>
          <w:spacing w:val="35"/>
          <w:sz w:val="24"/>
        </w:rPr>
        <w:t xml:space="preserve"> </w:t>
      </w:r>
      <w:r>
        <w:rPr>
          <w:i/>
          <w:sz w:val="24"/>
        </w:rPr>
        <w:t>его</w:t>
      </w:r>
      <w:r>
        <w:rPr>
          <w:i/>
          <w:spacing w:val="-57"/>
          <w:sz w:val="24"/>
        </w:rPr>
        <w:t xml:space="preserve"> </w:t>
      </w:r>
      <w:r>
        <w:rPr>
          <w:i/>
          <w:sz w:val="24"/>
        </w:rPr>
        <w:t>значение.</w:t>
      </w:r>
      <w:r>
        <w:rPr>
          <w:i/>
          <w:spacing w:val="39"/>
          <w:sz w:val="24"/>
        </w:rPr>
        <w:t xml:space="preserve"> </w:t>
      </w:r>
      <w:r>
        <w:rPr>
          <w:sz w:val="24"/>
        </w:rPr>
        <w:t>Начало</w:t>
      </w:r>
      <w:r>
        <w:rPr>
          <w:spacing w:val="39"/>
          <w:sz w:val="24"/>
        </w:rPr>
        <w:t xml:space="preserve"> </w:t>
      </w:r>
      <w:r>
        <w:rPr>
          <w:sz w:val="24"/>
        </w:rPr>
        <w:t>гонки</w:t>
      </w:r>
      <w:r>
        <w:rPr>
          <w:spacing w:val="37"/>
          <w:sz w:val="24"/>
        </w:rPr>
        <w:t xml:space="preserve"> </w:t>
      </w:r>
      <w:r>
        <w:rPr>
          <w:sz w:val="24"/>
        </w:rPr>
        <w:t>вооружений.</w:t>
      </w:r>
      <w:r>
        <w:rPr>
          <w:spacing w:val="37"/>
          <w:sz w:val="24"/>
        </w:rPr>
        <w:t xml:space="preserve"> </w:t>
      </w:r>
      <w:r>
        <w:rPr>
          <w:sz w:val="24"/>
        </w:rPr>
        <w:t>Положение</w:t>
      </w:r>
      <w:r>
        <w:rPr>
          <w:spacing w:val="36"/>
          <w:sz w:val="24"/>
        </w:rPr>
        <w:t xml:space="preserve"> </w:t>
      </w:r>
      <w:r>
        <w:rPr>
          <w:sz w:val="24"/>
        </w:rPr>
        <w:t>на</w:t>
      </w:r>
      <w:r>
        <w:rPr>
          <w:spacing w:val="36"/>
          <w:sz w:val="24"/>
        </w:rPr>
        <w:t xml:space="preserve"> </w:t>
      </w:r>
      <w:r>
        <w:rPr>
          <w:sz w:val="24"/>
        </w:rPr>
        <w:t>послевоенном</w:t>
      </w:r>
      <w:r>
        <w:rPr>
          <w:spacing w:val="40"/>
          <w:sz w:val="24"/>
        </w:rPr>
        <w:t xml:space="preserve"> </w:t>
      </w:r>
      <w:r>
        <w:rPr>
          <w:sz w:val="24"/>
        </w:rPr>
        <w:t>потребительском</w:t>
      </w:r>
      <w:r>
        <w:rPr>
          <w:spacing w:val="-57"/>
          <w:sz w:val="24"/>
        </w:rPr>
        <w:t xml:space="preserve"> </w:t>
      </w:r>
      <w:r>
        <w:rPr>
          <w:sz w:val="24"/>
        </w:rPr>
        <w:t>рынке. Колхозный</w:t>
      </w:r>
      <w:r>
        <w:rPr>
          <w:spacing w:val="1"/>
          <w:sz w:val="24"/>
        </w:rPr>
        <w:t xml:space="preserve"> </w:t>
      </w:r>
      <w:r>
        <w:rPr>
          <w:sz w:val="24"/>
        </w:rPr>
        <w:t>рынок. Государственная</w:t>
      </w:r>
      <w:r>
        <w:rPr>
          <w:spacing w:val="3"/>
          <w:sz w:val="24"/>
        </w:rPr>
        <w:t xml:space="preserve"> </w:t>
      </w:r>
      <w:r>
        <w:rPr>
          <w:sz w:val="24"/>
        </w:rPr>
        <w:t>и</w:t>
      </w:r>
      <w:r>
        <w:rPr>
          <w:spacing w:val="1"/>
          <w:sz w:val="24"/>
        </w:rPr>
        <w:t xml:space="preserve"> </w:t>
      </w:r>
      <w:r>
        <w:rPr>
          <w:sz w:val="24"/>
        </w:rPr>
        <w:t>коммерческая торговля.</w:t>
      </w:r>
      <w:r>
        <w:rPr>
          <w:spacing w:val="1"/>
          <w:sz w:val="24"/>
        </w:rPr>
        <w:t xml:space="preserve"> </w:t>
      </w:r>
      <w:r>
        <w:rPr>
          <w:sz w:val="24"/>
        </w:rPr>
        <w:t>Голод 1946–1947</w:t>
      </w:r>
      <w:r>
        <w:rPr>
          <w:spacing w:val="1"/>
          <w:sz w:val="24"/>
        </w:rPr>
        <w:t xml:space="preserve"> </w:t>
      </w:r>
      <w:r>
        <w:rPr>
          <w:sz w:val="24"/>
        </w:rPr>
        <w:t>гг.</w:t>
      </w:r>
      <w:r>
        <w:rPr>
          <w:spacing w:val="-57"/>
          <w:sz w:val="24"/>
        </w:rPr>
        <w:t xml:space="preserve"> </w:t>
      </w:r>
      <w:r>
        <w:rPr>
          <w:sz w:val="24"/>
        </w:rPr>
        <w:t>Денежная</w:t>
      </w:r>
      <w:r>
        <w:rPr>
          <w:spacing w:val="8"/>
          <w:sz w:val="24"/>
        </w:rPr>
        <w:t xml:space="preserve"> </w:t>
      </w:r>
      <w:r>
        <w:rPr>
          <w:sz w:val="24"/>
        </w:rPr>
        <w:t>реформа</w:t>
      </w:r>
      <w:r>
        <w:rPr>
          <w:spacing w:val="9"/>
          <w:sz w:val="24"/>
        </w:rPr>
        <w:t xml:space="preserve"> </w:t>
      </w:r>
      <w:r>
        <w:rPr>
          <w:sz w:val="24"/>
        </w:rPr>
        <w:t>и</w:t>
      </w:r>
      <w:r>
        <w:rPr>
          <w:spacing w:val="9"/>
          <w:sz w:val="24"/>
        </w:rPr>
        <w:t xml:space="preserve"> </w:t>
      </w:r>
      <w:r>
        <w:rPr>
          <w:sz w:val="24"/>
        </w:rPr>
        <w:t>отмена</w:t>
      </w:r>
      <w:r>
        <w:rPr>
          <w:spacing w:val="7"/>
          <w:sz w:val="24"/>
        </w:rPr>
        <w:t xml:space="preserve"> </w:t>
      </w:r>
      <w:r>
        <w:rPr>
          <w:sz w:val="24"/>
        </w:rPr>
        <w:t>карточной</w:t>
      </w:r>
      <w:r>
        <w:rPr>
          <w:spacing w:val="9"/>
          <w:sz w:val="24"/>
        </w:rPr>
        <w:t xml:space="preserve"> </w:t>
      </w:r>
      <w:r>
        <w:rPr>
          <w:sz w:val="24"/>
        </w:rPr>
        <w:t>системы</w:t>
      </w:r>
      <w:r>
        <w:rPr>
          <w:spacing w:val="8"/>
          <w:sz w:val="24"/>
        </w:rPr>
        <w:t xml:space="preserve"> </w:t>
      </w:r>
      <w:r>
        <w:rPr>
          <w:sz w:val="24"/>
        </w:rPr>
        <w:t>(1947</w:t>
      </w:r>
      <w:r>
        <w:rPr>
          <w:spacing w:val="9"/>
          <w:sz w:val="24"/>
        </w:rPr>
        <w:t xml:space="preserve"> </w:t>
      </w:r>
      <w:r>
        <w:rPr>
          <w:sz w:val="24"/>
        </w:rPr>
        <w:t>г.).</w:t>
      </w:r>
      <w:r>
        <w:rPr>
          <w:spacing w:val="9"/>
          <w:sz w:val="24"/>
        </w:rPr>
        <w:t xml:space="preserve"> </w:t>
      </w:r>
      <w:r>
        <w:rPr>
          <w:sz w:val="24"/>
        </w:rPr>
        <w:t>Сталин</w:t>
      </w:r>
      <w:r>
        <w:rPr>
          <w:spacing w:val="9"/>
          <w:sz w:val="24"/>
        </w:rPr>
        <w:t xml:space="preserve"> </w:t>
      </w:r>
      <w:r>
        <w:rPr>
          <w:sz w:val="24"/>
        </w:rPr>
        <w:t>и</w:t>
      </w:r>
      <w:r>
        <w:rPr>
          <w:spacing w:val="9"/>
          <w:sz w:val="24"/>
        </w:rPr>
        <w:t xml:space="preserve"> </w:t>
      </w:r>
      <w:r>
        <w:rPr>
          <w:sz w:val="24"/>
        </w:rPr>
        <w:t>его</w:t>
      </w:r>
      <w:r>
        <w:rPr>
          <w:spacing w:val="9"/>
          <w:sz w:val="24"/>
        </w:rPr>
        <w:t xml:space="preserve"> </w:t>
      </w:r>
      <w:r>
        <w:rPr>
          <w:sz w:val="24"/>
        </w:rPr>
        <w:t>окружение.</w:t>
      </w:r>
      <w:r>
        <w:rPr>
          <w:spacing w:val="-57"/>
          <w:sz w:val="24"/>
        </w:rPr>
        <w:t xml:space="preserve"> </w:t>
      </w:r>
      <w:r>
        <w:rPr>
          <w:sz w:val="24"/>
        </w:rPr>
        <w:t>Ужесточение</w:t>
      </w:r>
      <w:r>
        <w:rPr>
          <w:spacing w:val="26"/>
          <w:sz w:val="24"/>
        </w:rPr>
        <w:t xml:space="preserve"> </w:t>
      </w:r>
      <w:r>
        <w:rPr>
          <w:sz w:val="24"/>
        </w:rPr>
        <w:t>административно-командной</w:t>
      </w:r>
      <w:r>
        <w:rPr>
          <w:spacing w:val="27"/>
          <w:sz w:val="24"/>
        </w:rPr>
        <w:t xml:space="preserve"> </w:t>
      </w:r>
      <w:r>
        <w:rPr>
          <w:sz w:val="24"/>
        </w:rPr>
        <w:t>системы.</w:t>
      </w:r>
      <w:r>
        <w:rPr>
          <w:spacing w:val="26"/>
          <w:sz w:val="24"/>
        </w:rPr>
        <w:t xml:space="preserve"> </w:t>
      </w:r>
      <w:r>
        <w:rPr>
          <w:sz w:val="24"/>
        </w:rPr>
        <w:t>Соперничество</w:t>
      </w:r>
      <w:r>
        <w:rPr>
          <w:spacing w:val="28"/>
          <w:sz w:val="24"/>
        </w:rPr>
        <w:t xml:space="preserve"> </w:t>
      </w:r>
      <w:r>
        <w:rPr>
          <w:sz w:val="24"/>
        </w:rPr>
        <w:t>в</w:t>
      </w:r>
      <w:r>
        <w:rPr>
          <w:spacing w:val="27"/>
          <w:sz w:val="24"/>
        </w:rPr>
        <w:t xml:space="preserve"> </w:t>
      </w:r>
      <w:r>
        <w:rPr>
          <w:sz w:val="24"/>
        </w:rPr>
        <w:t>верхних</w:t>
      </w:r>
      <w:r>
        <w:rPr>
          <w:spacing w:val="28"/>
          <w:sz w:val="24"/>
        </w:rPr>
        <w:t xml:space="preserve"> </w:t>
      </w:r>
      <w:r>
        <w:rPr>
          <w:sz w:val="24"/>
        </w:rPr>
        <w:t>эшелонах</w:t>
      </w:r>
      <w:r>
        <w:rPr>
          <w:spacing w:val="-57"/>
          <w:sz w:val="24"/>
        </w:rPr>
        <w:t xml:space="preserve"> </w:t>
      </w:r>
      <w:r>
        <w:rPr>
          <w:sz w:val="24"/>
        </w:rPr>
        <w:t>власти.</w:t>
      </w:r>
      <w:r>
        <w:rPr>
          <w:spacing w:val="37"/>
          <w:sz w:val="24"/>
        </w:rPr>
        <w:t xml:space="preserve"> </w:t>
      </w:r>
      <w:r>
        <w:rPr>
          <w:sz w:val="24"/>
        </w:rPr>
        <w:t>Усиление</w:t>
      </w:r>
      <w:r>
        <w:rPr>
          <w:spacing w:val="37"/>
          <w:sz w:val="24"/>
        </w:rPr>
        <w:t xml:space="preserve"> </w:t>
      </w:r>
      <w:r>
        <w:rPr>
          <w:sz w:val="24"/>
        </w:rPr>
        <w:t>идеологического</w:t>
      </w:r>
      <w:r>
        <w:rPr>
          <w:spacing w:val="37"/>
          <w:sz w:val="24"/>
        </w:rPr>
        <w:t xml:space="preserve"> </w:t>
      </w:r>
      <w:r>
        <w:rPr>
          <w:sz w:val="24"/>
        </w:rPr>
        <w:t>контроля.</w:t>
      </w:r>
      <w:r>
        <w:rPr>
          <w:spacing w:val="37"/>
          <w:sz w:val="24"/>
        </w:rPr>
        <w:t xml:space="preserve"> </w:t>
      </w:r>
      <w:r>
        <w:rPr>
          <w:sz w:val="24"/>
        </w:rPr>
        <w:t>Послевоенные</w:t>
      </w:r>
      <w:r>
        <w:rPr>
          <w:spacing w:val="37"/>
          <w:sz w:val="24"/>
        </w:rPr>
        <w:t xml:space="preserve"> </w:t>
      </w:r>
      <w:r>
        <w:rPr>
          <w:sz w:val="24"/>
        </w:rPr>
        <w:t>репрессии.</w:t>
      </w:r>
      <w:r>
        <w:rPr>
          <w:spacing w:val="37"/>
          <w:sz w:val="24"/>
        </w:rPr>
        <w:t xml:space="preserve"> </w:t>
      </w:r>
      <w:r>
        <w:rPr>
          <w:sz w:val="24"/>
        </w:rPr>
        <w:t>«Ленинградское</w:t>
      </w:r>
      <w:r>
        <w:rPr>
          <w:spacing w:val="-57"/>
          <w:sz w:val="24"/>
        </w:rPr>
        <w:t xml:space="preserve"> </w:t>
      </w:r>
      <w:r>
        <w:rPr>
          <w:sz w:val="24"/>
        </w:rPr>
        <w:t>дело».</w:t>
      </w:r>
      <w:r>
        <w:rPr>
          <w:spacing w:val="25"/>
          <w:sz w:val="24"/>
        </w:rPr>
        <w:t xml:space="preserve"> </w:t>
      </w:r>
      <w:r>
        <w:rPr>
          <w:sz w:val="24"/>
        </w:rPr>
        <w:t>Борьба</w:t>
      </w:r>
      <w:r>
        <w:rPr>
          <w:spacing w:val="24"/>
          <w:sz w:val="24"/>
        </w:rPr>
        <w:t xml:space="preserve"> </w:t>
      </w:r>
      <w:r>
        <w:rPr>
          <w:sz w:val="24"/>
        </w:rPr>
        <w:t>с</w:t>
      </w:r>
      <w:r>
        <w:rPr>
          <w:spacing w:val="26"/>
          <w:sz w:val="24"/>
        </w:rPr>
        <w:t xml:space="preserve"> </w:t>
      </w:r>
      <w:r>
        <w:rPr>
          <w:sz w:val="24"/>
        </w:rPr>
        <w:t>«космополитизмом».</w:t>
      </w:r>
      <w:r>
        <w:rPr>
          <w:spacing w:val="23"/>
          <w:sz w:val="24"/>
        </w:rPr>
        <w:t xml:space="preserve"> </w:t>
      </w:r>
      <w:r>
        <w:rPr>
          <w:sz w:val="24"/>
        </w:rPr>
        <w:t>«Дело</w:t>
      </w:r>
      <w:r>
        <w:rPr>
          <w:spacing w:val="26"/>
          <w:sz w:val="24"/>
        </w:rPr>
        <w:t xml:space="preserve"> </w:t>
      </w:r>
      <w:r>
        <w:rPr>
          <w:sz w:val="24"/>
        </w:rPr>
        <w:t>врачей».</w:t>
      </w:r>
      <w:r>
        <w:rPr>
          <w:spacing w:val="25"/>
          <w:sz w:val="24"/>
        </w:rPr>
        <w:t xml:space="preserve"> </w:t>
      </w:r>
      <w:r>
        <w:rPr>
          <w:sz w:val="24"/>
        </w:rPr>
        <w:t>Дело</w:t>
      </w:r>
      <w:r>
        <w:rPr>
          <w:spacing w:val="24"/>
          <w:sz w:val="24"/>
        </w:rPr>
        <w:t xml:space="preserve"> </w:t>
      </w:r>
      <w:r>
        <w:rPr>
          <w:sz w:val="24"/>
        </w:rPr>
        <w:t>Еврейского</w:t>
      </w:r>
      <w:r>
        <w:rPr>
          <w:spacing w:val="23"/>
          <w:sz w:val="24"/>
        </w:rPr>
        <w:t xml:space="preserve"> </w:t>
      </w:r>
      <w:r>
        <w:rPr>
          <w:sz w:val="24"/>
        </w:rPr>
        <w:t>антифашистского</w:t>
      </w:r>
      <w:r>
        <w:rPr>
          <w:spacing w:val="-57"/>
          <w:sz w:val="24"/>
        </w:rPr>
        <w:t xml:space="preserve"> </w:t>
      </w:r>
      <w:r>
        <w:rPr>
          <w:sz w:val="24"/>
        </w:rPr>
        <w:t>комитета.</w:t>
      </w:r>
      <w:r>
        <w:rPr>
          <w:spacing w:val="6"/>
          <w:sz w:val="24"/>
        </w:rPr>
        <w:t xml:space="preserve"> </w:t>
      </w:r>
      <w:r>
        <w:rPr>
          <w:i/>
          <w:sz w:val="24"/>
        </w:rPr>
        <w:t>Т.Д.</w:t>
      </w:r>
      <w:r>
        <w:rPr>
          <w:i/>
          <w:spacing w:val="-2"/>
          <w:sz w:val="24"/>
        </w:rPr>
        <w:t xml:space="preserve"> </w:t>
      </w:r>
      <w:r>
        <w:rPr>
          <w:i/>
          <w:sz w:val="24"/>
        </w:rPr>
        <w:t>Лысенко</w:t>
      </w:r>
      <w:r>
        <w:rPr>
          <w:i/>
          <w:spacing w:val="6"/>
          <w:sz w:val="24"/>
        </w:rPr>
        <w:t xml:space="preserve"> </w:t>
      </w:r>
      <w:r>
        <w:rPr>
          <w:i/>
          <w:sz w:val="24"/>
        </w:rPr>
        <w:t>и</w:t>
      </w:r>
      <w:r>
        <w:rPr>
          <w:i/>
          <w:spacing w:val="4"/>
          <w:sz w:val="24"/>
        </w:rPr>
        <w:t xml:space="preserve"> </w:t>
      </w:r>
      <w:r>
        <w:rPr>
          <w:i/>
          <w:sz w:val="24"/>
        </w:rPr>
        <w:t>«лысенковщина».</w:t>
      </w:r>
      <w:r>
        <w:rPr>
          <w:i/>
          <w:spacing w:val="6"/>
          <w:sz w:val="24"/>
        </w:rPr>
        <w:t xml:space="preserve"> </w:t>
      </w:r>
      <w:r>
        <w:rPr>
          <w:i/>
          <w:sz w:val="24"/>
        </w:rPr>
        <w:t>Сохранение</w:t>
      </w:r>
      <w:r>
        <w:rPr>
          <w:i/>
          <w:spacing w:val="6"/>
          <w:sz w:val="24"/>
        </w:rPr>
        <w:t xml:space="preserve"> </w:t>
      </w:r>
      <w:r>
        <w:rPr>
          <w:i/>
          <w:sz w:val="24"/>
        </w:rPr>
        <w:t>на</w:t>
      </w:r>
      <w:r>
        <w:rPr>
          <w:i/>
          <w:spacing w:val="4"/>
          <w:sz w:val="24"/>
        </w:rPr>
        <w:t xml:space="preserve"> </w:t>
      </w:r>
      <w:r>
        <w:rPr>
          <w:i/>
          <w:sz w:val="24"/>
        </w:rPr>
        <w:t>период</w:t>
      </w:r>
      <w:r>
        <w:rPr>
          <w:i/>
          <w:spacing w:val="7"/>
          <w:sz w:val="24"/>
        </w:rPr>
        <w:t xml:space="preserve"> </w:t>
      </w:r>
      <w:r>
        <w:rPr>
          <w:i/>
          <w:sz w:val="24"/>
        </w:rPr>
        <w:t>восстановления</w:t>
      </w:r>
      <w:r>
        <w:rPr>
          <w:i/>
          <w:spacing w:val="-57"/>
          <w:sz w:val="24"/>
        </w:rPr>
        <w:t xml:space="preserve"> </w:t>
      </w:r>
      <w:r>
        <w:rPr>
          <w:i/>
          <w:sz w:val="24"/>
        </w:rPr>
        <w:t>разрушенного</w:t>
      </w:r>
      <w:r>
        <w:rPr>
          <w:i/>
          <w:spacing w:val="5"/>
          <w:sz w:val="24"/>
        </w:rPr>
        <w:t xml:space="preserve"> </w:t>
      </w:r>
      <w:r>
        <w:rPr>
          <w:i/>
          <w:sz w:val="24"/>
        </w:rPr>
        <w:t>хозяйства</w:t>
      </w:r>
      <w:r>
        <w:rPr>
          <w:i/>
          <w:spacing w:val="6"/>
          <w:sz w:val="24"/>
        </w:rPr>
        <w:t xml:space="preserve"> </w:t>
      </w:r>
      <w:r>
        <w:rPr>
          <w:i/>
          <w:sz w:val="24"/>
        </w:rPr>
        <w:t>трудового</w:t>
      </w:r>
      <w:r>
        <w:rPr>
          <w:i/>
          <w:spacing w:val="5"/>
          <w:sz w:val="24"/>
        </w:rPr>
        <w:t xml:space="preserve"> </w:t>
      </w:r>
      <w:r>
        <w:rPr>
          <w:i/>
          <w:sz w:val="24"/>
        </w:rPr>
        <w:t>законодательства</w:t>
      </w:r>
      <w:r>
        <w:rPr>
          <w:i/>
          <w:spacing w:val="8"/>
          <w:sz w:val="24"/>
        </w:rPr>
        <w:t xml:space="preserve"> </w:t>
      </w:r>
      <w:r>
        <w:rPr>
          <w:i/>
          <w:sz w:val="24"/>
        </w:rPr>
        <w:t>военного</w:t>
      </w:r>
      <w:r>
        <w:rPr>
          <w:i/>
          <w:spacing w:val="8"/>
          <w:sz w:val="24"/>
        </w:rPr>
        <w:t xml:space="preserve"> </w:t>
      </w:r>
      <w:r>
        <w:rPr>
          <w:i/>
          <w:sz w:val="24"/>
        </w:rPr>
        <w:t>времени.</w:t>
      </w:r>
      <w:r>
        <w:rPr>
          <w:i/>
          <w:spacing w:val="7"/>
          <w:sz w:val="24"/>
        </w:rPr>
        <w:t xml:space="preserve"> </w:t>
      </w:r>
      <w:r>
        <w:rPr>
          <w:i/>
          <w:sz w:val="24"/>
        </w:rPr>
        <w:t>Союзный</w:t>
      </w:r>
      <w:r>
        <w:rPr>
          <w:i/>
          <w:spacing w:val="6"/>
          <w:sz w:val="24"/>
        </w:rPr>
        <w:t xml:space="preserve"> </w:t>
      </w:r>
      <w:r>
        <w:rPr>
          <w:i/>
          <w:sz w:val="24"/>
        </w:rPr>
        <w:t>центр</w:t>
      </w:r>
      <w:r>
        <w:rPr>
          <w:i/>
          <w:spacing w:val="-57"/>
          <w:sz w:val="24"/>
        </w:rPr>
        <w:t xml:space="preserve"> </w:t>
      </w:r>
      <w:r>
        <w:rPr>
          <w:i/>
          <w:sz w:val="24"/>
        </w:rPr>
        <w:t>и</w:t>
      </w:r>
      <w:r>
        <w:rPr>
          <w:i/>
          <w:spacing w:val="4"/>
          <w:sz w:val="24"/>
        </w:rPr>
        <w:t xml:space="preserve"> </w:t>
      </w:r>
      <w:r>
        <w:rPr>
          <w:i/>
          <w:sz w:val="24"/>
        </w:rPr>
        <w:t>национальные</w:t>
      </w:r>
      <w:r>
        <w:rPr>
          <w:i/>
          <w:spacing w:val="7"/>
          <w:sz w:val="24"/>
        </w:rPr>
        <w:t xml:space="preserve"> </w:t>
      </w:r>
      <w:r>
        <w:rPr>
          <w:i/>
          <w:sz w:val="24"/>
        </w:rPr>
        <w:t>регионы:</w:t>
      </w:r>
      <w:r>
        <w:rPr>
          <w:i/>
          <w:spacing w:val="5"/>
          <w:sz w:val="24"/>
        </w:rPr>
        <w:t xml:space="preserve"> </w:t>
      </w:r>
      <w:r>
        <w:rPr>
          <w:i/>
          <w:sz w:val="24"/>
        </w:rPr>
        <w:t>проблемы</w:t>
      </w:r>
      <w:r>
        <w:rPr>
          <w:i/>
          <w:spacing w:val="5"/>
          <w:sz w:val="24"/>
        </w:rPr>
        <w:t xml:space="preserve"> </w:t>
      </w:r>
      <w:r>
        <w:rPr>
          <w:i/>
          <w:sz w:val="24"/>
        </w:rPr>
        <w:t>взаимоотношений.</w:t>
      </w:r>
      <w:r>
        <w:rPr>
          <w:i/>
          <w:spacing w:val="5"/>
          <w:sz w:val="24"/>
        </w:rPr>
        <w:t xml:space="preserve"> </w:t>
      </w:r>
      <w:r>
        <w:rPr>
          <w:i/>
          <w:sz w:val="24"/>
        </w:rPr>
        <w:t>Положение</w:t>
      </w:r>
      <w:r>
        <w:rPr>
          <w:i/>
          <w:spacing w:val="4"/>
          <w:sz w:val="24"/>
        </w:rPr>
        <w:t xml:space="preserve"> </w:t>
      </w:r>
      <w:r>
        <w:rPr>
          <w:i/>
          <w:sz w:val="24"/>
        </w:rPr>
        <w:t>в</w:t>
      </w:r>
      <w:r>
        <w:rPr>
          <w:i/>
          <w:spacing w:val="5"/>
          <w:sz w:val="24"/>
        </w:rPr>
        <w:t xml:space="preserve"> </w:t>
      </w:r>
      <w:r>
        <w:rPr>
          <w:i/>
          <w:sz w:val="24"/>
        </w:rPr>
        <w:t>«старых»</w:t>
      </w:r>
      <w:r>
        <w:rPr>
          <w:i/>
          <w:spacing w:val="5"/>
          <w:sz w:val="24"/>
        </w:rPr>
        <w:t xml:space="preserve"> </w:t>
      </w:r>
      <w:r>
        <w:rPr>
          <w:i/>
          <w:sz w:val="24"/>
        </w:rPr>
        <w:t>и</w:t>
      </w:r>
      <w:r>
        <w:rPr>
          <w:i/>
          <w:spacing w:val="5"/>
          <w:sz w:val="24"/>
        </w:rPr>
        <w:t xml:space="preserve"> </w:t>
      </w:r>
      <w:r>
        <w:rPr>
          <w:i/>
          <w:sz w:val="24"/>
        </w:rPr>
        <w:t>«новых»</w:t>
      </w:r>
      <w:r>
        <w:rPr>
          <w:i/>
          <w:spacing w:val="-57"/>
          <w:sz w:val="24"/>
        </w:rPr>
        <w:t xml:space="preserve"> </w:t>
      </w:r>
      <w:r>
        <w:rPr>
          <w:i/>
          <w:sz w:val="24"/>
        </w:rPr>
        <w:t>республиках</w:t>
      </w:r>
      <w:r>
        <w:rPr>
          <w:sz w:val="24"/>
        </w:rPr>
        <w:t>.</w:t>
      </w:r>
      <w:r>
        <w:rPr>
          <w:spacing w:val="36"/>
          <w:sz w:val="24"/>
        </w:rPr>
        <w:t xml:space="preserve"> </w:t>
      </w:r>
      <w:r>
        <w:rPr>
          <w:sz w:val="24"/>
        </w:rPr>
        <w:t>Рост</w:t>
      </w:r>
      <w:r>
        <w:rPr>
          <w:spacing w:val="36"/>
          <w:sz w:val="24"/>
        </w:rPr>
        <w:t xml:space="preserve"> </w:t>
      </w:r>
      <w:r>
        <w:rPr>
          <w:sz w:val="24"/>
        </w:rPr>
        <w:t>влияния</w:t>
      </w:r>
      <w:r>
        <w:rPr>
          <w:spacing w:val="37"/>
          <w:sz w:val="24"/>
        </w:rPr>
        <w:t xml:space="preserve"> </w:t>
      </w:r>
      <w:r>
        <w:rPr>
          <w:sz w:val="24"/>
        </w:rPr>
        <w:t>СССР</w:t>
      </w:r>
      <w:r>
        <w:rPr>
          <w:spacing w:val="36"/>
          <w:sz w:val="24"/>
        </w:rPr>
        <w:t xml:space="preserve"> </w:t>
      </w:r>
      <w:r>
        <w:rPr>
          <w:sz w:val="24"/>
        </w:rPr>
        <w:t>на</w:t>
      </w:r>
      <w:r>
        <w:rPr>
          <w:spacing w:val="36"/>
          <w:sz w:val="24"/>
        </w:rPr>
        <w:t xml:space="preserve"> </w:t>
      </w:r>
      <w:r>
        <w:rPr>
          <w:sz w:val="24"/>
        </w:rPr>
        <w:t>международной</w:t>
      </w:r>
      <w:r>
        <w:rPr>
          <w:spacing w:val="37"/>
          <w:sz w:val="24"/>
        </w:rPr>
        <w:t xml:space="preserve"> </w:t>
      </w:r>
      <w:r>
        <w:rPr>
          <w:sz w:val="24"/>
        </w:rPr>
        <w:t>арене.</w:t>
      </w:r>
      <w:r>
        <w:rPr>
          <w:spacing w:val="36"/>
          <w:sz w:val="24"/>
        </w:rPr>
        <w:t xml:space="preserve"> </w:t>
      </w:r>
      <w:r>
        <w:rPr>
          <w:sz w:val="24"/>
        </w:rPr>
        <w:t>Первые</w:t>
      </w:r>
      <w:r>
        <w:rPr>
          <w:spacing w:val="36"/>
          <w:sz w:val="24"/>
        </w:rPr>
        <w:t xml:space="preserve"> </w:t>
      </w:r>
      <w:r>
        <w:rPr>
          <w:sz w:val="24"/>
        </w:rPr>
        <w:t>шаги</w:t>
      </w:r>
      <w:r>
        <w:rPr>
          <w:spacing w:val="37"/>
          <w:sz w:val="24"/>
        </w:rPr>
        <w:t xml:space="preserve"> </w:t>
      </w:r>
      <w:r>
        <w:rPr>
          <w:sz w:val="24"/>
        </w:rPr>
        <w:t>ООН.</w:t>
      </w:r>
      <w:r>
        <w:rPr>
          <w:spacing w:val="37"/>
          <w:sz w:val="24"/>
        </w:rPr>
        <w:t xml:space="preserve"> </w:t>
      </w:r>
      <w:r>
        <w:rPr>
          <w:sz w:val="24"/>
        </w:rPr>
        <w:t>Начало</w:t>
      </w:r>
    </w:p>
    <w:p w:rsidR="006B6DD2" w:rsidRDefault="007E562F">
      <w:pPr>
        <w:pStyle w:val="a3"/>
        <w:spacing w:before="1"/>
        <w:ind w:left="544" w:right="670" w:firstLine="0"/>
      </w:pPr>
      <w:r>
        <w:t>«холодной</w:t>
      </w:r>
      <w:r>
        <w:rPr>
          <w:spacing w:val="1"/>
        </w:rPr>
        <w:t xml:space="preserve"> </w:t>
      </w:r>
      <w:r>
        <w:t>войны».</w:t>
      </w:r>
      <w:r>
        <w:rPr>
          <w:spacing w:val="1"/>
        </w:rPr>
        <w:t xml:space="preserve"> </w:t>
      </w:r>
      <w:r>
        <w:t>«Доктрина</w:t>
      </w:r>
      <w:r>
        <w:rPr>
          <w:spacing w:val="1"/>
        </w:rPr>
        <w:t xml:space="preserve"> </w:t>
      </w:r>
      <w:r>
        <w:t>Трумэна»</w:t>
      </w:r>
      <w:r>
        <w:rPr>
          <w:spacing w:val="1"/>
        </w:rPr>
        <w:t xml:space="preserve"> </w:t>
      </w:r>
      <w:r>
        <w:t>и</w:t>
      </w:r>
      <w:r>
        <w:rPr>
          <w:spacing w:val="1"/>
        </w:rPr>
        <w:t xml:space="preserve"> </w:t>
      </w:r>
      <w:r>
        <w:t>«План</w:t>
      </w:r>
      <w:r>
        <w:rPr>
          <w:spacing w:val="1"/>
        </w:rPr>
        <w:t xml:space="preserve"> </w:t>
      </w:r>
      <w:r>
        <w:t>Маршалла».</w:t>
      </w:r>
      <w:r>
        <w:rPr>
          <w:spacing w:val="61"/>
        </w:rPr>
        <w:t xml:space="preserve"> </w:t>
      </w:r>
      <w:r>
        <w:t>Формирование</w:t>
      </w:r>
      <w:r>
        <w:rPr>
          <w:spacing w:val="1"/>
        </w:rPr>
        <w:t xml:space="preserve"> </w:t>
      </w:r>
      <w:r>
        <w:t>биполярного мира. Советизация Восточной и Центральной Европы. Взаимоотношения со</w:t>
      </w:r>
      <w:r>
        <w:rPr>
          <w:spacing w:val="1"/>
        </w:rPr>
        <w:t xml:space="preserve"> </w:t>
      </w:r>
      <w:r>
        <w:t>странами</w:t>
      </w:r>
      <w:r>
        <w:rPr>
          <w:spacing w:val="1"/>
        </w:rPr>
        <w:t xml:space="preserve"> </w:t>
      </w:r>
      <w:r>
        <w:t>«народной</w:t>
      </w:r>
      <w:r>
        <w:rPr>
          <w:spacing w:val="1"/>
        </w:rPr>
        <w:t xml:space="preserve"> </w:t>
      </w:r>
      <w:r>
        <w:t>демократии».</w:t>
      </w:r>
      <w:r>
        <w:rPr>
          <w:spacing w:val="1"/>
        </w:rPr>
        <w:t xml:space="preserve"> </w:t>
      </w:r>
      <w:r>
        <w:t>Создание</w:t>
      </w:r>
      <w:r>
        <w:rPr>
          <w:spacing w:val="1"/>
        </w:rPr>
        <w:t xml:space="preserve"> </w:t>
      </w:r>
      <w:r>
        <w:t>Совета</w:t>
      </w:r>
      <w:r>
        <w:rPr>
          <w:spacing w:val="1"/>
        </w:rPr>
        <w:t xml:space="preserve"> </w:t>
      </w:r>
      <w:r>
        <w:t>экономической</w:t>
      </w:r>
      <w:r>
        <w:rPr>
          <w:spacing w:val="1"/>
        </w:rPr>
        <w:t xml:space="preserve"> </w:t>
      </w:r>
      <w:r>
        <w:t>взаимопомощи.</w:t>
      </w:r>
      <w:r>
        <w:rPr>
          <w:spacing w:val="1"/>
        </w:rPr>
        <w:t xml:space="preserve"> </w:t>
      </w:r>
      <w:r>
        <w:t xml:space="preserve">Конфликт с Югославией. </w:t>
      </w:r>
      <w:r>
        <w:rPr>
          <w:i/>
        </w:rPr>
        <w:t xml:space="preserve">Коминформбюро. </w:t>
      </w:r>
      <w:r>
        <w:t>Организация Североатлантического договора</w:t>
      </w:r>
      <w:r>
        <w:rPr>
          <w:spacing w:val="1"/>
        </w:rPr>
        <w:t xml:space="preserve"> </w:t>
      </w:r>
      <w:r>
        <w:t>(НАТО).</w:t>
      </w:r>
      <w:r>
        <w:rPr>
          <w:spacing w:val="-1"/>
        </w:rPr>
        <w:t xml:space="preserve"> </w:t>
      </w:r>
      <w:r>
        <w:t>Создание Организации Варшавского</w:t>
      </w:r>
      <w:r>
        <w:rPr>
          <w:spacing w:val="-1"/>
        </w:rPr>
        <w:t xml:space="preserve"> </w:t>
      </w:r>
      <w:r>
        <w:t>договора. Война</w:t>
      </w:r>
      <w:r>
        <w:rPr>
          <w:spacing w:val="-2"/>
        </w:rPr>
        <w:t xml:space="preserve"> </w:t>
      </w:r>
      <w:r>
        <w:t>в</w:t>
      </w:r>
      <w:r>
        <w:rPr>
          <w:spacing w:val="-1"/>
        </w:rPr>
        <w:t xml:space="preserve"> </w:t>
      </w:r>
      <w:r>
        <w:t>Корее.</w:t>
      </w:r>
    </w:p>
    <w:p w:rsidR="006B6DD2" w:rsidRDefault="007E562F">
      <w:pPr>
        <w:pStyle w:val="a3"/>
        <w:ind w:left="544" w:firstLine="0"/>
      </w:pPr>
      <w:r>
        <w:t>И.В.</w:t>
      </w:r>
      <w:r>
        <w:rPr>
          <w:spacing w:val="-4"/>
        </w:rPr>
        <w:t xml:space="preserve"> </w:t>
      </w:r>
      <w:r>
        <w:t>Сталин</w:t>
      </w:r>
      <w:r>
        <w:rPr>
          <w:spacing w:val="-3"/>
        </w:rPr>
        <w:t xml:space="preserve"> </w:t>
      </w:r>
      <w:r>
        <w:t>в</w:t>
      </w:r>
      <w:r>
        <w:rPr>
          <w:spacing w:val="-2"/>
        </w:rPr>
        <w:t xml:space="preserve"> </w:t>
      </w:r>
      <w:r>
        <w:t>оценках</w:t>
      </w:r>
      <w:r>
        <w:rPr>
          <w:spacing w:val="-3"/>
        </w:rPr>
        <w:t xml:space="preserve"> </w:t>
      </w:r>
      <w:r>
        <w:t>современников</w:t>
      </w:r>
      <w:r>
        <w:rPr>
          <w:spacing w:val="-2"/>
        </w:rPr>
        <w:t xml:space="preserve"> </w:t>
      </w:r>
      <w:r>
        <w:t>и</w:t>
      </w:r>
      <w:r>
        <w:rPr>
          <w:spacing w:val="-3"/>
        </w:rPr>
        <w:t xml:space="preserve"> </w:t>
      </w:r>
      <w:r>
        <w:t>историков.</w:t>
      </w:r>
    </w:p>
    <w:p w:rsidR="006B6DD2" w:rsidRDefault="007E562F">
      <w:pPr>
        <w:pStyle w:val="2"/>
      </w:pPr>
      <w:r>
        <w:t>«Оттепель»:</w:t>
      </w:r>
      <w:r>
        <w:rPr>
          <w:spacing w:val="-4"/>
        </w:rPr>
        <w:t xml:space="preserve"> </w:t>
      </w:r>
      <w:r>
        <w:t>середина</w:t>
      </w:r>
      <w:r>
        <w:rPr>
          <w:spacing w:val="-2"/>
        </w:rPr>
        <w:t xml:space="preserve"> </w:t>
      </w:r>
      <w:r>
        <w:t>1950-х</w:t>
      </w:r>
      <w:r>
        <w:rPr>
          <w:spacing w:val="-2"/>
        </w:rPr>
        <w:t xml:space="preserve"> </w:t>
      </w:r>
      <w:r>
        <w:t>–</w:t>
      </w:r>
      <w:r>
        <w:rPr>
          <w:spacing w:val="-2"/>
        </w:rPr>
        <w:t xml:space="preserve"> </w:t>
      </w:r>
      <w:r>
        <w:t>первая</w:t>
      </w:r>
      <w:r>
        <w:rPr>
          <w:spacing w:val="-2"/>
        </w:rPr>
        <w:t xml:space="preserve"> </w:t>
      </w:r>
      <w:r>
        <w:t>половина</w:t>
      </w:r>
      <w:r>
        <w:rPr>
          <w:spacing w:val="-2"/>
        </w:rPr>
        <w:t xml:space="preserve"> </w:t>
      </w:r>
      <w:r>
        <w:t>1960-х</w:t>
      </w:r>
    </w:p>
    <w:p w:rsidR="006B6DD2" w:rsidRDefault="007E562F">
      <w:pPr>
        <w:pStyle w:val="a3"/>
        <w:ind w:left="544" w:right="672" w:firstLine="0"/>
      </w:pPr>
      <w:r>
        <w:t>Смерть Сталина и настроения в обществе. Смена политического курса. Борьба за власть в</w:t>
      </w:r>
      <w:r>
        <w:rPr>
          <w:spacing w:val="1"/>
        </w:rPr>
        <w:t xml:space="preserve"> </w:t>
      </w:r>
      <w:r>
        <w:t>советском</w:t>
      </w:r>
      <w:r>
        <w:rPr>
          <w:spacing w:val="1"/>
        </w:rPr>
        <w:t xml:space="preserve"> </w:t>
      </w:r>
      <w:r>
        <w:t>руководстве.</w:t>
      </w:r>
      <w:r>
        <w:rPr>
          <w:spacing w:val="1"/>
        </w:rPr>
        <w:t xml:space="preserve"> </w:t>
      </w:r>
      <w:r>
        <w:t>Переход</w:t>
      </w:r>
      <w:r>
        <w:rPr>
          <w:spacing w:val="1"/>
        </w:rPr>
        <w:t xml:space="preserve"> </w:t>
      </w:r>
      <w:r>
        <w:t>политического</w:t>
      </w:r>
      <w:r>
        <w:rPr>
          <w:spacing w:val="1"/>
        </w:rPr>
        <w:t xml:space="preserve"> </w:t>
      </w:r>
      <w:r>
        <w:t>лидерства</w:t>
      </w:r>
      <w:r>
        <w:rPr>
          <w:spacing w:val="1"/>
        </w:rPr>
        <w:t xml:space="preserve"> </w:t>
      </w:r>
      <w:r>
        <w:t>к</w:t>
      </w:r>
      <w:r>
        <w:rPr>
          <w:spacing w:val="1"/>
        </w:rPr>
        <w:t xml:space="preserve"> </w:t>
      </w:r>
      <w:r>
        <w:t>Н.С.</w:t>
      </w:r>
      <w:r>
        <w:rPr>
          <w:spacing w:val="1"/>
        </w:rPr>
        <w:t xml:space="preserve"> </w:t>
      </w:r>
      <w:r>
        <w:t>Хрущеву.</w:t>
      </w:r>
      <w:r>
        <w:rPr>
          <w:spacing w:val="1"/>
        </w:rPr>
        <w:t xml:space="preserve"> </w:t>
      </w:r>
      <w:r>
        <w:t>Первые</w:t>
      </w:r>
      <w:r>
        <w:rPr>
          <w:spacing w:val="1"/>
        </w:rPr>
        <w:t xml:space="preserve"> </w:t>
      </w:r>
      <w:r>
        <w:t>признаки</w:t>
      </w:r>
      <w:r>
        <w:rPr>
          <w:spacing w:val="1"/>
        </w:rPr>
        <w:t xml:space="preserve"> </w:t>
      </w:r>
      <w:r>
        <w:t>наступления</w:t>
      </w:r>
      <w:r>
        <w:rPr>
          <w:spacing w:val="1"/>
        </w:rPr>
        <w:t xml:space="preserve"> </w:t>
      </w:r>
      <w:r>
        <w:t>«оттепели»</w:t>
      </w:r>
      <w:r>
        <w:rPr>
          <w:spacing w:val="1"/>
        </w:rPr>
        <w:t xml:space="preserve"> </w:t>
      </w:r>
      <w:r>
        <w:t>в</w:t>
      </w:r>
      <w:r>
        <w:rPr>
          <w:spacing w:val="1"/>
        </w:rPr>
        <w:t xml:space="preserve"> </w:t>
      </w:r>
      <w:r>
        <w:t>политике,</w:t>
      </w:r>
      <w:r>
        <w:rPr>
          <w:spacing w:val="1"/>
        </w:rPr>
        <w:t xml:space="preserve"> </w:t>
      </w:r>
      <w:r>
        <w:t>экономике,</w:t>
      </w:r>
      <w:r>
        <w:rPr>
          <w:spacing w:val="1"/>
        </w:rPr>
        <w:t xml:space="preserve"> </w:t>
      </w:r>
      <w:r>
        <w:t>культурной</w:t>
      </w:r>
      <w:r>
        <w:rPr>
          <w:spacing w:val="1"/>
        </w:rPr>
        <w:t xml:space="preserve"> </w:t>
      </w:r>
      <w:r>
        <w:t>сфере.</w:t>
      </w:r>
      <w:r>
        <w:rPr>
          <w:spacing w:val="1"/>
        </w:rPr>
        <w:t xml:space="preserve"> </w:t>
      </w:r>
      <w:r>
        <w:t>Начало</w:t>
      </w:r>
      <w:r>
        <w:rPr>
          <w:spacing w:val="1"/>
        </w:rPr>
        <w:t xml:space="preserve"> </w:t>
      </w:r>
      <w:r>
        <w:t>критики</w:t>
      </w:r>
      <w:r>
        <w:rPr>
          <w:spacing w:val="36"/>
        </w:rPr>
        <w:t xml:space="preserve"> </w:t>
      </w:r>
      <w:r>
        <w:t>сталинизма.</w:t>
      </w:r>
      <w:r>
        <w:rPr>
          <w:spacing w:val="36"/>
        </w:rPr>
        <w:t xml:space="preserve"> </w:t>
      </w:r>
      <w:r>
        <w:t>XX</w:t>
      </w:r>
      <w:r>
        <w:rPr>
          <w:spacing w:val="35"/>
        </w:rPr>
        <w:t xml:space="preserve"> </w:t>
      </w:r>
      <w:r>
        <w:t>съезд</w:t>
      </w:r>
      <w:r>
        <w:rPr>
          <w:spacing w:val="34"/>
        </w:rPr>
        <w:t xml:space="preserve"> </w:t>
      </w:r>
      <w:r>
        <w:t>КПСС</w:t>
      </w:r>
      <w:r>
        <w:rPr>
          <w:spacing w:val="34"/>
        </w:rPr>
        <w:t xml:space="preserve"> </w:t>
      </w:r>
      <w:r>
        <w:t>и</w:t>
      </w:r>
      <w:r>
        <w:rPr>
          <w:spacing w:val="33"/>
        </w:rPr>
        <w:t xml:space="preserve"> </w:t>
      </w:r>
      <w:r>
        <w:t>разоблачение</w:t>
      </w:r>
      <w:r>
        <w:rPr>
          <w:spacing w:val="34"/>
        </w:rPr>
        <w:t xml:space="preserve"> </w:t>
      </w:r>
      <w:r>
        <w:t>«культа</w:t>
      </w:r>
      <w:r>
        <w:rPr>
          <w:spacing w:val="35"/>
        </w:rPr>
        <w:t xml:space="preserve"> </w:t>
      </w:r>
      <w:r>
        <w:t>личности»</w:t>
      </w:r>
      <w:r>
        <w:rPr>
          <w:spacing w:val="34"/>
        </w:rPr>
        <w:t xml:space="preserve"> </w:t>
      </w:r>
      <w:r>
        <w:t>Сталина.</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70"/>
        <w:jc w:val="both"/>
        <w:rPr>
          <w:sz w:val="24"/>
        </w:rPr>
      </w:pPr>
      <w:r>
        <w:rPr>
          <w:i/>
          <w:sz w:val="24"/>
        </w:rPr>
        <w:lastRenderedPageBreak/>
        <w:t xml:space="preserve">Реакция на доклад Хрущева в стране и мире. </w:t>
      </w:r>
      <w:proofErr w:type="gramStart"/>
      <w:r>
        <w:rPr>
          <w:sz w:val="24"/>
        </w:rPr>
        <w:t>Частичная</w:t>
      </w:r>
      <w:proofErr w:type="gramEnd"/>
      <w:r>
        <w:rPr>
          <w:sz w:val="24"/>
        </w:rPr>
        <w:t xml:space="preserve"> десталинизация: содержание и</w:t>
      </w:r>
      <w:r>
        <w:rPr>
          <w:spacing w:val="1"/>
          <w:sz w:val="24"/>
        </w:rPr>
        <w:t xml:space="preserve"> </w:t>
      </w:r>
      <w:r>
        <w:rPr>
          <w:sz w:val="24"/>
        </w:rPr>
        <w:t>противоречия.</w:t>
      </w:r>
      <w:r>
        <w:rPr>
          <w:spacing w:val="1"/>
          <w:sz w:val="24"/>
        </w:rPr>
        <w:t xml:space="preserve"> </w:t>
      </w:r>
      <w:r>
        <w:rPr>
          <w:i/>
          <w:sz w:val="24"/>
        </w:rPr>
        <w:t>Внутрипартийная</w:t>
      </w:r>
      <w:r>
        <w:rPr>
          <w:i/>
          <w:spacing w:val="1"/>
          <w:sz w:val="24"/>
        </w:rPr>
        <w:t xml:space="preserve"> </w:t>
      </w:r>
      <w:r>
        <w:rPr>
          <w:i/>
          <w:sz w:val="24"/>
        </w:rPr>
        <w:t>демократизация.</w:t>
      </w:r>
      <w:r>
        <w:rPr>
          <w:i/>
          <w:spacing w:val="1"/>
          <w:sz w:val="24"/>
        </w:rPr>
        <w:t xml:space="preserve"> </w:t>
      </w:r>
      <w:r>
        <w:rPr>
          <w:i/>
          <w:sz w:val="24"/>
        </w:rPr>
        <w:t>Начало</w:t>
      </w:r>
      <w:r>
        <w:rPr>
          <w:i/>
          <w:spacing w:val="1"/>
          <w:sz w:val="24"/>
        </w:rPr>
        <w:t xml:space="preserve"> </w:t>
      </w:r>
      <w:r>
        <w:rPr>
          <w:i/>
          <w:sz w:val="24"/>
        </w:rPr>
        <w:t>реабилитации</w:t>
      </w:r>
      <w:r>
        <w:rPr>
          <w:i/>
          <w:spacing w:val="1"/>
          <w:sz w:val="24"/>
        </w:rPr>
        <w:t xml:space="preserve"> </w:t>
      </w:r>
      <w:r>
        <w:rPr>
          <w:i/>
          <w:sz w:val="24"/>
        </w:rPr>
        <w:t>жертв</w:t>
      </w:r>
      <w:r>
        <w:rPr>
          <w:i/>
          <w:spacing w:val="-57"/>
          <w:sz w:val="24"/>
        </w:rPr>
        <w:t xml:space="preserve"> </w:t>
      </w:r>
      <w:r>
        <w:rPr>
          <w:i/>
          <w:sz w:val="24"/>
        </w:rPr>
        <w:t>массовых</w:t>
      </w:r>
      <w:r>
        <w:rPr>
          <w:i/>
          <w:spacing w:val="1"/>
          <w:sz w:val="24"/>
        </w:rPr>
        <w:t xml:space="preserve"> </w:t>
      </w:r>
      <w:r>
        <w:rPr>
          <w:i/>
          <w:sz w:val="24"/>
        </w:rPr>
        <w:t>политических</w:t>
      </w:r>
      <w:r>
        <w:rPr>
          <w:i/>
          <w:spacing w:val="1"/>
          <w:sz w:val="24"/>
        </w:rPr>
        <w:t xml:space="preserve"> </w:t>
      </w:r>
      <w:r>
        <w:rPr>
          <w:i/>
          <w:sz w:val="24"/>
        </w:rPr>
        <w:t>репрессий</w:t>
      </w:r>
      <w:r>
        <w:rPr>
          <w:i/>
          <w:spacing w:val="1"/>
          <w:sz w:val="24"/>
        </w:rPr>
        <w:t xml:space="preserve"> </w:t>
      </w:r>
      <w:r>
        <w:rPr>
          <w:i/>
          <w:sz w:val="24"/>
        </w:rPr>
        <w:t>и</w:t>
      </w:r>
      <w:r>
        <w:rPr>
          <w:i/>
          <w:spacing w:val="1"/>
          <w:sz w:val="24"/>
        </w:rPr>
        <w:t xml:space="preserve"> </w:t>
      </w:r>
      <w:r>
        <w:rPr>
          <w:i/>
          <w:sz w:val="24"/>
        </w:rPr>
        <w:t>смягчение</w:t>
      </w:r>
      <w:r>
        <w:rPr>
          <w:i/>
          <w:spacing w:val="1"/>
          <w:sz w:val="24"/>
        </w:rPr>
        <w:t xml:space="preserve"> </w:t>
      </w:r>
      <w:r>
        <w:rPr>
          <w:i/>
          <w:sz w:val="24"/>
        </w:rPr>
        <w:t>политической</w:t>
      </w:r>
      <w:r>
        <w:rPr>
          <w:i/>
          <w:spacing w:val="1"/>
          <w:sz w:val="24"/>
        </w:rPr>
        <w:t xml:space="preserve"> </w:t>
      </w:r>
      <w:r>
        <w:rPr>
          <w:i/>
          <w:sz w:val="24"/>
        </w:rPr>
        <w:t>цензуры.</w:t>
      </w:r>
      <w:r>
        <w:rPr>
          <w:i/>
          <w:spacing w:val="1"/>
          <w:sz w:val="24"/>
        </w:rPr>
        <w:t xml:space="preserve"> </w:t>
      </w:r>
      <w:r>
        <w:rPr>
          <w:i/>
          <w:sz w:val="24"/>
        </w:rPr>
        <w:t>Возвращение</w:t>
      </w:r>
      <w:r>
        <w:rPr>
          <w:i/>
          <w:spacing w:val="1"/>
          <w:sz w:val="24"/>
        </w:rPr>
        <w:t xml:space="preserve"> </w:t>
      </w:r>
      <w:r>
        <w:rPr>
          <w:i/>
          <w:sz w:val="24"/>
        </w:rPr>
        <w:t xml:space="preserve">депортированных народов. </w:t>
      </w:r>
      <w:r>
        <w:rPr>
          <w:sz w:val="24"/>
        </w:rPr>
        <w:t>Особенности национальной политики. Попытка отстранения</w:t>
      </w:r>
      <w:r>
        <w:rPr>
          <w:spacing w:val="1"/>
          <w:sz w:val="24"/>
        </w:rPr>
        <w:t xml:space="preserve"> </w:t>
      </w:r>
      <w:r>
        <w:rPr>
          <w:sz w:val="24"/>
        </w:rPr>
        <w:t>Н.С. Хрущева от власти в 1957 г. «Антипартийная группа». Утверждение единоличной</w:t>
      </w:r>
      <w:r>
        <w:rPr>
          <w:spacing w:val="1"/>
          <w:sz w:val="24"/>
        </w:rPr>
        <w:t xml:space="preserve"> </w:t>
      </w:r>
      <w:r>
        <w:rPr>
          <w:sz w:val="24"/>
        </w:rPr>
        <w:t>власти Хрущева.</w:t>
      </w:r>
    </w:p>
    <w:p w:rsidR="006B6DD2" w:rsidRDefault="007E562F">
      <w:pPr>
        <w:pStyle w:val="a3"/>
        <w:ind w:left="639" w:firstLine="0"/>
      </w:pPr>
      <w:r>
        <w:t>Культурное</w:t>
      </w:r>
      <w:r>
        <w:rPr>
          <w:spacing w:val="31"/>
        </w:rPr>
        <w:t xml:space="preserve"> </w:t>
      </w:r>
      <w:r>
        <w:t>пространство</w:t>
      </w:r>
      <w:r>
        <w:rPr>
          <w:spacing w:val="31"/>
        </w:rPr>
        <w:t xml:space="preserve"> </w:t>
      </w:r>
      <w:r>
        <w:t>и</w:t>
      </w:r>
      <w:r>
        <w:rPr>
          <w:spacing w:val="31"/>
        </w:rPr>
        <w:t xml:space="preserve"> </w:t>
      </w:r>
      <w:r>
        <w:t>повседневная</w:t>
      </w:r>
      <w:r>
        <w:rPr>
          <w:spacing w:val="32"/>
        </w:rPr>
        <w:t xml:space="preserve"> </w:t>
      </w:r>
      <w:r>
        <w:t>жизнь.</w:t>
      </w:r>
      <w:r>
        <w:rPr>
          <w:spacing w:val="31"/>
        </w:rPr>
        <w:t xml:space="preserve"> </w:t>
      </w:r>
      <w:r>
        <w:t>Изменение</w:t>
      </w:r>
      <w:r>
        <w:rPr>
          <w:spacing w:val="31"/>
        </w:rPr>
        <w:t xml:space="preserve"> </w:t>
      </w:r>
      <w:r>
        <w:t>общественной</w:t>
      </w:r>
      <w:r>
        <w:rPr>
          <w:spacing w:val="32"/>
        </w:rPr>
        <w:t xml:space="preserve"> </w:t>
      </w:r>
      <w:r>
        <w:t>атмосферы.</w:t>
      </w:r>
    </w:p>
    <w:p w:rsidR="006B6DD2" w:rsidRDefault="007E562F">
      <w:pPr>
        <w:pStyle w:val="a3"/>
        <w:ind w:left="544" w:firstLine="0"/>
      </w:pPr>
      <w:r>
        <w:t xml:space="preserve">«Шестидесятники».  </w:t>
      </w:r>
      <w:r>
        <w:rPr>
          <w:spacing w:val="2"/>
        </w:rPr>
        <w:t xml:space="preserve"> </w:t>
      </w:r>
      <w:r>
        <w:t xml:space="preserve">Литература,  </w:t>
      </w:r>
      <w:r>
        <w:rPr>
          <w:spacing w:val="2"/>
        </w:rPr>
        <w:t xml:space="preserve"> </w:t>
      </w:r>
      <w:r>
        <w:t xml:space="preserve">кинематограф,  </w:t>
      </w:r>
      <w:r>
        <w:rPr>
          <w:spacing w:val="3"/>
        </w:rPr>
        <w:t xml:space="preserve"> </w:t>
      </w:r>
      <w:r>
        <w:t xml:space="preserve">театр,  </w:t>
      </w:r>
      <w:r>
        <w:rPr>
          <w:spacing w:val="2"/>
        </w:rPr>
        <w:t xml:space="preserve"> </w:t>
      </w:r>
      <w:r>
        <w:t xml:space="preserve">живопись:  </w:t>
      </w:r>
      <w:r>
        <w:rPr>
          <w:spacing w:val="2"/>
        </w:rPr>
        <w:t xml:space="preserve"> </w:t>
      </w:r>
      <w:r>
        <w:t xml:space="preserve">новые  </w:t>
      </w:r>
      <w:r>
        <w:rPr>
          <w:spacing w:val="3"/>
        </w:rPr>
        <w:t xml:space="preserve"> </w:t>
      </w:r>
      <w:r>
        <w:t>тенденции.</w:t>
      </w:r>
    </w:p>
    <w:p w:rsidR="006B6DD2" w:rsidRDefault="007E562F">
      <w:pPr>
        <w:ind w:left="544"/>
        <w:jc w:val="both"/>
        <w:rPr>
          <w:i/>
          <w:sz w:val="24"/>
        </w:rPr>
      </w:pPr>
      <w:r>
        <w:rPr>
          <w:i/>
          <w:sz w:val="24"/>
        </w:rPr>
        <w:t>Поэтические</w:t>
      </w:r>
      <w:r>
        <w:rPr>
          <w:i/>
          <w:spacing w:val="81"/>
          <w:sz w:val="24"/>
        </w:rPr>
        <w:t xml:space="preserve"> </w:t>
      </w:r>
      <w:r>
        <w:rPr>
          <w:i/>
          <w:sz w:val="24"/>
        </w:rPr>
        <w:t>вечера</w:t>
      </w:r>
      <w:r>
        <w:rPr>
          <w:i/>
          <w:spacing w:val="80"/>
          <w:sz w:val="24"/>
        </w:rPr>
        <w:t xml:space="preserve"> </w:t>
      </w:r>
      <w:r>
        <w:rPr>
          <w:i/>
          <w:sz w:val="24"/>
        </w:rPr>
        <w:t>в</w:t>
      </w:r>
      <w:r>
        <w:rPr>
          <w:i/>
          <w:spacing w:val="82"/>
          <w:sz w:val="24"/>
        </w:rPr>
        <w:t xml:space="preserve"> </w:t>
      </w:r>
      <w:r>
        <w:rPr>
          <w:i/>
          <w:sz w:val="24"/>
        </w:rPr>
        <w:t>Политехническом</w:t>
      </w:r>
      <w:r>
        <w:rPr>
          <w:i/>
          <w:spacing w:val="81"/>
          <w:sz w:val="24"/>
        </w:rPr>
        <w:t xml:space="preserve"> </w:t>
      </w:r>
      <w:r>
        <w:rPr>
          <w:i/>
          <w:sz w:val="24"/>
        </w:rPr>
        <w:t>музее.</w:t>
      </w:r>
      <w:r>
        <w:rPr>
          <w:i/>
          <w:spacing w:val="82"/>
          <w:sz w:val="24"/>
        </w:rPr>
        <w:t xml:space="preserve"> </w:t>
      </w:r>
      <w:r>
        <w:rPr>
          <w:i/>
          <w:sz w:val="24"/>
        </w:rPr>
        <w:t>Образование</w:t>
      </w:r>
      <w:r>
        <w:rPr>
          <w:i/>
          <w:spacing w:val="82"/>
          <w:sz w:val="24"/>
        </w:rPr>
        <w:t xml:space="preserve"> </w:t>
      </w:r>
      <w:r>
        <w:rPr>
          <w:i/>
          <w:sz w:val="24"/>
        </w:rPr>
        <w:t>и</w:t>
      </w:r>
      <w:r>
        <w:rPr>
          <w:i/>
          <w:spacing w:val="82"/>
          <w:sz w:val="24"/>
        </w:rPr>
        <w:t xml:space="preserve"> </w:t>
      </w:r>
      <w:r>
        <w:rPr>
          <w:i/>
          <w:sz w:val="24"/>
        </w:rPr>
        <w:t>наука.</w:t>
      </w:r>
      <w:r>
        <w:rPr>
          <w:i/>
          <w:spacing w:val="80"/>
          <w:sz w:val="24"/>
        </w:rPr>
        <w:t xml:space="preserve"> </w:t>
      </w:r>
      <w:r>
        <w:rPr>
          <w:i/>
          <w:sz w:val="24"/>
        </w:rPr>
        <w:t>Приоткрытие</w:t>
      </w:r>
    </w:p>
    <w:p w:rsidR="006B6DD2" w:rsidRDefault="007E562F">
      <w:pPr>
        <w:tabs>
          <w:tab w:val="left" w:pos="1483"/>
          <w:tab w:val="left" w:pos="1768"/>
          <w:tab w:val="left" w:pos="2245"/>
          <w:tab w:val="left" w:pos="2424"/>
          <w:tab w:val="left" w:pos="2719"/>
          <w:tab w:val="left" w:pos="3096"/>
          <w:tab w:val="left" w:pos="3204"/>
          <w:tab w:val="left" w:pos="3519"/>
          <w:tab w:val="left" w:pos="3621"/>
          <w:tab w:val="left" w:pos="4157"/>
          <w:tab w:val="left" w:pos="4251"/>
          <w:tab w:val="left" w:pos="4483"/>
          <w:tab w:val="left" w:pos="4712"/>
          <w:tab w:val="left" w:pos="5026"/>
          <w:tab w:val="left" w:pos="5123"/>
          <w:tab w:val="left" w:pos="5360"/>
          <w:tab w:val="left" w:pos="5456"/>
          <w:tab w:val="left" w:pos="5551"/>
          <w:tab w:val="left" w:pos="6357"/>
          <w:tab w:val="left" w:pos="6543"/>
          <w:tab w:val="left" w:pos="6673"/>
          <w:tab w:val="left" w:pos="6941"/>
          <w:tab w:val="left" w:pos="7433"/>
          <w:tab w:val="left" w:pos="7593"/>
          <w:tab w:val="left" w:pos="7677"/>
          <w:tab w:val="left" w:pos="7964"/>
          <w:tab w:val="left" w:pos="8298"/>
          <w:tab w:val="left" w:pos="8579"/>
          <w:tab w:val="left" w:pos="8906"/>
          <w:tab w:val="left" w:pos="9760"/>
        </w:tabs>
        <w:ind w:left="544" w:right="665"/>
        <w:rPr>
          <w:sz w:val="24"/>
        </w:rPr>
      </w:pPr>
      <w:r>
        <w:rPr>
          <w:i/>
          <w:sz w:val="24"/>
        </w:rPr>
        <w:t>«железного</w:t>
      </w:r>
      <w:r>
        <w:rPr>
          <w:i/>
          <w:spacing w:val="4"/>
          <w:sz w:val="24"/>
        </w:rPr>
        <w:t xml:space="preserve"> </w:t>
      </w:r>
      <w:r>
        <w:rPr>
          <w:i/>
          <w:sz w:val="24"/>
        </w:rPr>
        <w:t>занавеса».</w:t>
      </w:r>
      <w:r>
        <w:rPr>
          <w:i/>
          <w:spacing w:val="4"/>
          <w:sz w:val="24"/>
        </w:rPr>
        <w:t xml:space="preserve"> </w:t>
      </w:r>
      <w:r>
        <w:rPr>
          <w:i/>
          <w:sz w:val="24"/>
        </w:rPr>
        <w:t>Всемирный</w:t>
      </w:r>
      <w:r>
        <w:rPr>
          <w:i/>
          <w:spacing w:val="4"/>
          <w:sz w:val="24"/>
        </w:rPr>
        <w:t xml:space="preserve"> </w:t>
      </w:r>
      <w:r>
        <w:rPr>
          <w:i/>
          <w:sz w:val="24"/>
        </w:rPr>
        <w:t>фестиваль</w:t>
      </w:r>
      <w:r>
        <w:rPr>
          <w:i/>
          <w:spacing w:val="5"/>
          <w:sz w:val="24"/>
        </w:rPr>
        <w:t xml:space="preserve"> </w:t>
      </w:r>
      <w:r>
        <w:rPr>
          <w:i/>
          <w:sz w:val="24"/>
        </w:rPr>
        <w:t>молодежи</w:t>
      </w:r>
      <w:r>
        <w:rPr>
          <w:i/>
          <w:spacing w:val="4"/>
          <w:sz w:val="24"/>
        </w:rPr>
        <w:t xml:space="preserve"> </w:t>
      </w:r>
      <w:r>
        <w:rPr>
          <w:i/>
          <w:sz w:val="24"/>
        </w:rPr>
        <w:t>и</w:t>
      </w:r>
      <w:r>
        <w:rPr>
          <w:i/>
          <w:spacing w:val="4"/>
          <w:sz w:val="24"/>
        </w:rPr>
        <w:t xml:space="preserve"> </w:t>
      </w:r>
      <w:r>
        <w:rPr>
          <w:i/>
          <w:sz w:val="24"/>
        </w:rPr>
        <w:t>студентов</w:t>
      </w:r>
      <w:r>
        <w:rPr>
          <w:i/>
          <w:spacing w:val="6"/>
          <w:sz w:val="24"/>
        </w:rPr>
        <w:t xml:space="preserve"> </w:t>
      </w:r>
      <w:r>
        <w:rPr>
          <w:i/>
          <w:sz w:val="24"/>
        </w:rPr>
        <w:t>1957</w:t>
      </w:r>
      <w:r>
        <w:rPr>
          <w:i/>
          <w:spacing w:val="4"/>
          <w:sz w:val="24"/>
        </w:rPr>
        <w:t xml:space="preserve"> </w:t>
      </w:r>
      <w:r>
        <w:rPr>
          <w:i/>
          <w:sz w:val="24"/>
        </w:rPr>
        <w:t>г.</w:t>
      </w:r>
      <w:r>
        <w:rPr>
          <w:i/>
          <w:spacing w:val="4"/>
          <w:sz w:val="24"/>
        </w:rPr>
        <w:t xml:space="preserve"> </w:t>
      </w:r>
      <w:r>
        <w:rPr>
          <w:i/>
          <w:sz w:val="24"/>
        </w:rPr>
        <w:t>Популярные</w:t>
      </w:r>
      <w:r>
        <w:rPr>
          <w:i/>
          <w:spacing w:val="-57"/>
          <w:sz w:val="24"/>
        </w:rPr>
        <w:t xml:space="preserve"> </w:t>
      </w:r>
      <w:r>
        <w:rPr>
          <w:i/>
          <w:sz w:val="24"/>
        </w:rPr>
        <w:t>формы</w:t>
      </w:r>
      <w:r>
        <w:rPr>
          <w:i/>
          <w:sz w:val="24"/>
        </w:rPr>
        <w:tab/>
        <w:t>досуга.</w:t>
      </w:r>
      <w:r>
        <w:rPr>
          <w:i/>
          <w:sz w:val="24"/>
        </w:rPr>
        <w:tab/>
      </w:r>
      <w:r>
        <w:rPr>
          <w:i/>
          <w:sz w:val="24"/>
        </w:rPr>
        <w:tab/>
        <w:t>Развитие</w:t>
      </w:r>
      <w:r>
        <w:rPr>
          <w:i/>
          <w:sz w:val="24"/>
        </w:rPr>
        <w:tab/>
      </w:r>
      <w:r>
        <w:rPr>
          <w:i/>
          <w:sz w:val="24"/>
        </w:rPr>
        <w:tab/>
        <w:t>внутреннего</w:t>
      </w:r>
      <w:r>
        <w:rPr>
          <w:i/>
          <w:sz w:val="24"/>
        </w:rPr>
        <w:tab/>
      </w:r>
      <w:r>
        <w:rPr>
          <w:i/>
          <w:sz w:val="24"/>
        </w:rPr>
        <w:tab/>
        <w:t>и</w:t>
      </w:r>
      <w:r>
        <w:rPr>
          <w:i/>
          <w:sz w:val="24"/>
        </w:rPr>
        <w:tab/>
      </w:r>
      <w:r>
        <w:rPr>
          <w:i/>
          <w:sz w:val="24"/>
        </w:rPr>
        <w:tab/>
        <w:t>международного</w:t>
      </w:r>
      <w:r>
        <w:rPr>
          <w:i/>
          <w:sz w:val="24"/>
        </w:rPr>
        <w:tab/>
        <w:t>туризма.</w:t>
      </w:r>
      <w:r>
        <w:rPr>
          <w:i/>
          <w:sz w:val="24"/>
        </w:rPr>
        <w:tab/>
        <w:t>Учреждение</w:t>
      </w:r>
      <w:r>
        <w:rPr>
          <w:i/>
          <w:spacing w:val="-57"/>
          <w:sz w:val="24"/>
        </w:rPr>
        <w:t xml:space="preserve"> </w:t>
      </w:r>
      <w:r>
        <w:rPr>
          <w:i/>
          <w:sz w:val="24"/>
        </w:rPr>
        <w:t>Московского</w:t>
      </w:r>
      <w:r>
        <w:rPr>
          <w:i/>
          <w:spacing w:val="9"/>
          <w:sz w:val="24"/>
        </w:rPr>
        <w:t xml:space="preserve"> </w:t>
      </w:r>
      <w:r>
        <w:rPr>
          <w:i/>
          <w:sz w:val="24"/>
        </w:rPr>
        <w:t>кинофестиваля.</w:t>
      </w:r>
      <w:r>
        <w:rPr>
          <w:i/>
          <w:spacing w:val="10"/>
          <w:sz w:val="24"/>
        </w:rPr>
        <w:t xml:space="preserve"> </w:t>
      </w:r>
      <w:r>
        <w:rPr>
          <w:i/>
          <w:sz w:val="24"/>
        </w:rPr>
        <w:t>Роль</w:t>
      </w:r>
      <w:r>
        <w:rPr>
          <w:i/>
          <w:spacing w:val="11"/>
          <w:sz w:val="24"/>
        </w:rPr>
        <w:t xml:space="preserve"> </w:t>
      </w:r>
      <w:r>
        <w:rPr>
          <w:i/>
          <w:sz w:val="24"/>
        </w:rPr>
        <w:t>телевидения</w:t>
      </w:r>
      <w:r>
        <w:rPr>
          <w:i/>
          <w:spacing w:val="11"/>
          <w:sz w:val="24"/>
        </w:rPr>
        <w:t xml:space="preserve"> </w:t>
      </w:r>
      <w:r>
        <w:rPr>
          <w:i/>
          <w:sz w:val="24"/>
        </w:rPr>
        <w:t>в</w:t>
      </w:r>
      <w:r>
        <w:rPr>
          <w:i/>
          <w:spacing w:val="9"/>
          <w:sz w:val="24"/>
        </w:rPr>
        <w:t xml:space="preserve"> </w:t>
      </w:r>
      <w:r>
        <w:rPr>
          <w:i/>
          <w:sz w:val="24"/>
        </w:rPr>
        <w:t>жизни</w:t>
      </w:r>
      <w:r>
        <w:rPr>
          <w:i/>
          <w:spacing w:val="10"/>
          <w:sz w:val="24"/>
        </w:rPr>
        <w:t xml:space="preserve"> </w:t>
      </w:r>
      <w:r>
        <w:rPr>
          <w:i/>
          <w:sz w:val="24"/>
        </w:rPr>
        <w:t>общества.</w:t>
      </w:r>
      <w:r>
        <w:rPr>
          <w:i/>
          <w:spacing w:val="10"/>
          <w:sz w:val="24"/>
        </w:rPr>
        <w:t xml:space="preserve"> </w:t>
      </w:r>
      <w:r>
        <w:rPr>
          <w:i/>
          <w:sz w:val="24"/>
        </w:rPr>
        <w:t>Легитимация</w:t>
      </w:r>
      <w:r>
        <w:rPr>
          <w:i/>
          <w:spacing w:val="11"/>
          <w:sz w:val="24"/>
        </w:rPr>
        <w:t xml:space="preserve"> </w:t>
      </w:r>
      <w:r>
        <w:rPr>
          <w:i/>
          <w:sz w:val="24"/>
        </w:rPr>
        <w:t>моды</w:t>
      </w:r>
      <w:r>
        <w:rPr>
          <w:i/>
          <w:spacing w:val="10"/>
          <w:sz w:val="24"/>
        </w:rPr>
        <w:t xml:space="preserve"> </w:t>
      </w:r>
      <w:r>
        <w:rPr>
          <w:i/>
          <w:sz w:val="24"/>
        </w:rPr>
        <w:t>и</w:t>
      </w:r>
      <w:r>
        <w:rPr>
          <w:i/>
          <w:spacing w:val="-57"/>
          <w:sz w:val="24"/>
        </w:rPr>
        <w:t xml:space="preserve"> </w:t>
      </w:r>
      <w:r>
        <w:rPr>
          <w:i/>
          <w:sz w:val="24"/>
        </w:rPr>
        <w:t>попытки создания</w:t>
      </w:r>
      <w:r>
        <w:rPr>
          <w:i/>
          <w:spacing w:val="1"/>
          <w:sz w:val="24"/>
        </w:rPr>
        <w:t xml:space="preserve"> </w:t>
      </w:r>
      <w:r>
        <w:rPr>
          <w:i/>
          <w:sz w:val="24"/>
        </w:rPr>
        <w:t>«советской моды». Неофициальная</w:t>
      </w:r>
      <w:r>
        <w:rPr>
          <w:i/>
          <w:spacing w:val="1"/>
          <w:sz w:val="24"/>
        </w:rPr>
        <w:t xml:space="preserve"> </w:t>
      </w:r>
      <w:r>
        <w:rPr>
          <w:i/>
          <w:sz w:val="24"/>
        </w:rPr>
        <w:t>культура.</w:t>
      </w:r>
      <w:r>
        <w:rPr>
          <w:i/>
          <w:spacing w:val="1"/>
          <w:sz w:val="24"/>
        </w:rPr>
        <w:t xml:space="preserve"> </w:t>
      </w:r>
      <w:r>
        <w:rPr>
          <w:i/>
          <w:sz w:val="24"/>
        </w:rPr>
        <w:t>Неформальные</w:t>
      </w:r>
      <w:r>
        <w:rPr>
          <w:i/>
          <w:spacing w:val="1"/>
          <w:sz w:val="24"/>
        </w:rPr>
        <w:t xml:space="preserve"> </w:t>
      </w:r>
      <w:r>
        <w:rPr>
          <w:i/>
          <w:sz w:val="24"/>
        </w:rPr>
        <w:t>формы</w:t>
      </w:r>
      <w:r>
        <w:rPr>
          <w:i/>
          <w:spacing w:val="-57"/>
          <w:sz w:val="24"/>
        </w:rPr>
        <w:t xml:space="preserve"> </w:t>
      </w:r>
      <w:r>
        <w:rPr>
          <w:i/>
          <w:sz w:val="24"/>
        </w:rPr>
        <w:t>общественной</w:t>
      </w:r>
      <w:r>
        <w:rPr>
          <w:i/>
          <w:sz w:val="24"/>
        </w:rPr>
        <w:tab/>
        <w:t>жизни:</w:t>
      </w:r>
      <w:r>
        <w:rPr>
          <w:i/>
          <w:sz w:val="24"/>
        </w:rPr>
        <w:tab/>
      </w:r>
      <w:r>
        <w:rPr>
          <w:i/>
          <w:sz w:val="24"/>
        </w:rPr>
        <w:tab/>
        <w:t>«кафе»</w:t>
      </w:r>
      <w:r>
        <w:rPr>
          <w:i/>
          <w:sz w:val="24"/>
        </w:rPr>
        <w:tab/>
        <w:t>и</w:t>
      </w:r>
      <w:r>
        <w:rPr>
          <w:i/>
          <w:sz w:val="24"/>
        </w:rPr>
        <w:tab/>
        <w:t>«кухни».</w:t>
      </w:r>
      <w:r>
        <w:rPr>
          <w:i/>
          <w:sz w:val="24"/>
        </w:rPr>
        <w:tab/>
      </w:r>
      <w:r>
        <w:rPr>
          <w:i/>
          <w:sz w:val="24"/>
        </w:rPr>
        <w:tab/>
      </w:r>
      <w:r>
        <w:rPr>
          <w:i/>
          <w:sz w:val="24"/>
        </w:rPr>
        <w:tab/>
        <w:t>«Стиляги».</w:t>
      </w:r>
      <w:r>
        <w:rPr>
          <w:i/>
          <w:sz w:val="24"/>
        </w:rPr>
        <w:tab/>
      </w:r>
      <w:r>
        <w:rPr>
          <w:sz w:val="24"/>
        </w:rPr>
        <w:t>Хрущев</w:t>
      </w:r>
      <w:r>
        <w:rPr>
          <w:sz w:val="24"/>
        </w:rPr>
        <w:tab/>
        <w:t>и</w:t>
      </w:r>
      <w:r>
        <w:rPr>
          <w:sz w:val="24"/>
        </w:rPr>
        <w:tab/>
        <w:t>интеллигенция.</w:t>
      </w:r>
      <w:r>
        <w:rPr>
          <w:spacing w:val="-57"/>
          <w:sz w:val="24"/>
        </w:rPr>
        <w:t xml:space="preserve"> </w:t>
      </w:r>
      <w:r>
        <w:rPr>
          <w:sz w:val="24"/>
        </w:rPr>
        <w:t xml:space="preserve">Антирелигиозные кампании. Гонения на церковь. Диссиденты. </w:t>
      </w:r>
      <w:r>
        <w:rPr>
          <w:i/>
          <w:sz w:val="24"/>
        </w:rPr>
        <w:t>Самиздат и «тамиздат».</w:t>
      </w:r>
      <w:r>
        <w:rPr>
          <w:i/>
          <w:spacing w:val="1"/>
          <w:sz w:val="24"/>
        </w:rPr>
        <w:t xml:space="preserve"> </w:t>
      </w:r>
      <w:r>
        <w:rPr>
          <w:sz w:val="24"/>
        </w:rPr>
        <w:t>Социально-экономическое</w:t>
      </w:r>
      <w:r>
        <w:rPr>
          <w:sz w:val="24"/>
        </w:rPr>
        <w:tab/>
      </w:r>
      <w:r>
        <w:rPr>
          <w:spacing w:val="-1"/>
          <w:sz w:val="24"/>
        </w:rPr>
        <w:t>развитие.</w:t>
      </w:r>
      <w:r>
        <w:rPr>
          <w:spacing w:val="-1"/>
          <w:sz w:val="24"/>
        </w:rPr>
        <w:tab/>
      </w:r>
      <w:r>
        <w:rPr>
          <w:spacing w:val="-1"/>
          <w:sz w:val="24"/>
        </w:rPr>
        <w:tab/>
      </w:r>
      <w:r>
        <w:rPr>
          <w:sz w:val="24"/>
        </w:rPr>
        <w:t>Экономическое</w:t>
      </w:r>
      <w:r>
        <w:rPr>
          <w:sz w:val="24"/>
        </w:rPr>
        <w:tab/>
      </w:r>
      <w:r>
        <w:rPr>
          <w:sz w:val="24"/>
        </w:rPr>
        <w:tab/>
        <w:t>развитие</w:t>
      </w:r>
      <w:r>
        <w:rPr>
          <w:sz w:val="24"/>
        </w:rPr>
        <w:tab/>
      </w:r>
      <w:r>
        <w:rPr>
          <w:sz w:val="24"/>
        </w:rPr>
        <w:tab/>
        <w:t>СССР.</w:t>
      </w:r>
      <w:r>
        <w:rPr>
          <w:sz w:val="24"/>
        </w:rPr>
        <w:tab/>
        <w:t>«Догнать</w:t>
      </w:r>
      <w:r>
        <w:rPr>
          <w:sz w:val="24"/>
        </w:rPr>
        <w:tab/>
        <w:t>и</w:t>
      </w:r>
      <w:r>
        <w:rPr>
          <w:spacing w:val="-57"/>
          <w:sz w:val="24"/>
        </w:rPr>
        <w:t xml:space="preserve"> </w:t>
      </w:r>
      <w:r>
        <w:rPr>
          <w:sz w:val="24"/>
        </w:rPr>
        <w:t>перегнать</w:t>
      </w:r>
      <w:r>
        <w:rPr>
          <w:sz w:val="24"/>
        </w:rPr>
        <w:tab/>
        <w:t>Америку».</w:t>
      </w:r>
      <w:r>
        <w:rPr>
          <w:sz w:val="24"/>
        </w:rPr>
        <w:tab/>
        <w:t>Попытки</w:t>
      </w:r>
      <w:r>
        <w:rPr>
          <w:sz w:val="24"/>
        </w:rPr>
        <w:tab/>
      </w:r>
      <w:r>
        <w:rPr>
          <w:sz w:val="24"/>
        </w:rPr>
        <w:tab/>
        <w:t>решения</w:t>
      </w:r>
      <w:r>
        <w:rPr>
          <w:sz w:val="24"/>
        </w:rPr>
        <w:tab/>
        <w:t>продовольственной</w:t>
      </w:r>
      <w:r>
        <w:rPr>
          <w:sz w:val="24"/>
        </w:rPr>
        <w:tab/>
      </w:r>
      <w:r>
        <w:rPr>
          <w:sz w:val="24"/>
        </w:rPr>
        <w:tab/>
        <w:t>проблемы.</w:t>
      </w:r>
      <w:r>
        <w:rPr>
          <w:sz w:val="24"/>
        </w:rPr>
        <w:tab/>
        <w:t>Освоение</w:t>
      </w:r>
      <w:r>
        <w:rPr>
          <w:spacing w:val="-57"/>
          <w:sz w:val="24"/>
        </w:rPr>
        <w:t xml:space="preserve"> </w:t>
      </w:r>
      <w:r>
        <w:rPr>
          <w:sz w:val="24"/>
        </w:rPr>
        <w:t>целинных</w:t>
      </w:r>
      <w:r>
        <w:rPr>
          <w:sz w:val="24"/>
        </w:rPr>
        <w:tab/>
        <w:t>земель.</w:t>
      </w:r>
      <w:r>
        <w:rPr>
          <w:sz w:val="24"/>
        </w:rPr>
        <w:tab/>
        <w:t>Научно-техническая</w:t>
      </w:r>
      <w:r>
        <w:rPr>
          <w:sz w:val="24"/>
        </w:rPr>
        <w:tab/>
        <w:t>революция</w:t>
      </w:r>
      <w:r>
        <w:rPr>
          <w:sz w:val="24"/>
        </w:rPr>
        <w:tab/>
        <w:t>в</w:t>
      </w:r>
      <w:r>
        <w:rPr>
          <w:sz w:val="24"/>
        </w:rPr>
        <w:tab/>
      </w:r>
      <w:r>
        <w:rPr>
          <w:sz w:val="24"/>
        </w:rPr>
        <w:tab/>
        <w:t>СССР.</w:t>
      </w:r>
      <w:r>
        <w:rPr>
          <w:spacing w:val="29"/>
          <w:sz w:val="24"/>
        </w:rPr>
        <w:t xml:space="preserve"> </w:t>
      </w:r>
      <w:r>
        <w:rPr>
          <w:i/>
          <w:sz w:val="24"/>
        </w:rPr>
        <w:t>Перемены</w:t>
      </w:r>
      <w:r>
        <w:rPr>
          <w:i/>
          <w:spacing w:val="22"/>
          <w:sz w:val="24"/>
        </w:rPr>
        <w:t xml:space="preserve"> </w:t>
      </w:r>
      <w:r>
        <w:rPr>
          <w:i/>
          <w:sz w:val="24"/>
        </w:rPr>
        <w:t>в</w:t>
      </w:r>
      <w:r>
        <w:rPr>
          <w:i/>
          <w:spacing w:val="21"/>
          <w:sz w:val="24"/>
        </w:rPr>
        <w:t xml:space="preserve"> </w:t>
      </w:r>
      <w:r>
        <w:rPr>
          <w:i/>
          <w:sz w:val="24"/>
        </w:rPr>
        <w:t>научно-</w:t>
      </w:r>
      <w:r>
        <w:rPr>
          <w:i/>
          <w:spacing w:val="-57"/>
          <w:sz w:val="24"/>
        </w:rPr>
        <w:t xml:space="preserve"> </w:t>
      </w:r>
      <w:r>
        <w:rPr>
          <w:i/>
          <w:sz w:val="24"/>
        </w:rPr>
        <w:t>технической</w:t>
      </w:r>
      <w:r>
        <w:rPr>
          <w:i/>
          <w:spacing w:val="31"/>
          <w:sz w:val="24"/>
        </w:rPr>
        <w:t xml:space="preserve"> </w:t>
      </w:r>
      <w:r>
        <w:rPr>
          <w:i/>
          <w:sz w:val="24"/>
        </w:rPr>
        <w:t>политике.</w:t>
      </w:r>
      <w:r>
        <w:rPr>
          <w:i/>
          <w:spacing w:val="31"/>
          <w:sz w:val="24"/>
        </w:rPr>
        <w:t xml:space="preserve"> </w:t>
      </w:r>
      <w:r>
        <w:rPr>
          <w:sz w:val="24"/>
        </w:rPr>
        <w:t>Военный</w:t>
      </w:r>
      <w:r>
        <w:rPr>
          <w:spacing w:val="29"/>
          <w:sz w:val="24"/>
        </w:rPr>
        <w:t xml:space="preserve"> </w:t>
      </w:r>
      <w:r>
        <w:rPr>
          <w:sz w:val="24"/>
        </w:rPr>
        <w:t>и</w:t>
      </w:r>
      <w:r>
        <w:rPr>
          <w:spacing w:val="32"/>
          <w:sz w:val="24"/>
        </w:rPr>
        <w:t xml:space="preserve"> </w:t>
      </w:r>
      <w:r>
        <w:rPr>
          <w:sz w:val="24"/>
        </w:rPr>
        <w:t>гражданский</w:t>
      </w:r>
      <w:r>
        <w:rPr>
          <w:spacing w:val="31"/>
          <w:sz w:val="24"/>
        </w:rPr>
        <w:t xml:space="preserve"> </w:t>
      </w:r>
      <w:r>
        <w:rPr>
          <w:sz w:val="24"/>
        </w:rPr>
        <w:t>секторы</w:t>
      </w:r>
      <w:r>
        <w:rPr>
          <w:spacing w:val="31"/>
          <w:sz w:val="24"/>
        </w:rPr>
        <w:t xml:space="preserve"> </w:t>
      </w:r>
      <w:r>
        <w:rPr>
          <w:sz w:val="24"/>
        </w:rPr>
        <w:t>экономики.</w:t>
      </w:r>
      <w:r>
        <w:rPr>
          <w:spacing w:val="32"/>
          <w:sz w:val="24"/>
        </w:rPr>
        <w:t xml:space="preserve"> </w:t>
      </w:r>
      <w:r>
        <w:rPr>
          <w:sz w:val="24"/>
        </w:rPr>
        <w:t>Создание</w:t>
      </w:r>
      <w:r>
        <w:rPr>
          <w:spacing w:val="31"/>
          <w:sz w:val="24"/>
        </w:rPr>
        <w:t xml:space="preserve"> </w:t>
      </w:r>
      <w:r>
        <w:rPr>
          <w:sz w:val="24"/>
        </w:rPr>
        <w:t>ракетн</w:t>
      </w:r>
      <w:proofErr w:type="gramStart"/>
      <w:r>
        <w:rPr>
          <w:sz w:val="24"/>
        </w:rPr>
        <w:t>о-</w:t>
      </w:r>
      <w:proofErr w:type="gramEnd"/>
      <w:r>
        <w:rPr>
          <w:spacing w:val="-57"/>
          <w:sz w:val="24"/>
        </w:rPr>
        <w:t xml:space="preserve"> </w:t>
      </w:r>
      <w:r>
        <w:rPr>
          <w:sz w:val="24"/>
        </w:rPr>
        <w:t>ядерного</w:t>
      </w:r>
      <w:r>
        <w:rPr>
          <w:spacing w:val="13"/>
          <w:sz w:val="24"/>
        </w:rPr>
        <w:t xml:space="preserve"> </w:t>
      </w:r>
      <w:r>
        <w:rPr>
          <w:sz w:val="24"/>
        </w:rPr>
        <w:t>щита.</w:t>
      </w:r>
      <w:r>
        <w:rPr>
          <w:spacing w:val="14"/>
          <w:sz w:val="24"/>
        </w:rPr>
        <w:t xml:space="preserve"> </w:t>
      </w:r>
      <w:r>
        <w:rPr>
          <w:sz w:val="24"/>
        </w:rPr>
        <w:t>Начало</w:t>
      </w:r>
      <w:r>
        <w:rPr>
          <w:spacing w:val="13"/>
          <w:sz w:val="24"/>
        </w:rPr>
        <w:t xml:space="preserve"> </w:t>
      </w:r>
      <w:r>
        <w:rPr>
          <w:sz w:val="24"/>
        </w:rPr>
        <w:t>освоения</w:t>
      </w:r>
      <w:r>
        <w:rPr>
          <w:spacing w:val="14"/>
          <w:sz w:val="24"/>
        </w:rPr>
        <w:t xml:space="preserve"> </w:t>
      </w:r>
      <w:r>
        <w:rPr>
          <w:sz w:val="24"/>
        </w:rPr>
        <w:t>космоса.</w:t>
      </w:r>
      <w:r>
        <w:rPr>
          <w:spacing w:val="13"/>
          <w:sz w:val="24"/>
        </w:rPr>
        <w:t xml:space="preserve"> </w:t>
      </w:r>
      <w:r>
        <w:rPr>
          <w:sz w:val="24"/>
        </w:rPr>
        <w:t>Запуск</w:t>
      </w:r>
      <w:r>
        <w:rPr>
          <w:spacing w:val="16"/>
          <w:sz w:val="24"/>
        </w:rPr>
        <w:t xml:space="preserve"> </w:t>
      </w:r>
      <w:r>
        <w:rPr>
          <w:sz w:val="24"/>
        </w:rPr>
        <w:t>первого</w:t>
      </w:r>
      <w:r>
        <w:rPr>
          <w:spacing w:val="14"/>
          <w:sz w:val="24"/>
        </w:rPr>
        <w:t xml:space="preserve"> </w:t>
      </w:r>
      <w:r>
        <w:rPr>
          <w:sz w:val="24"/>
        </w:rPr>
        <w:t>спутника</w:t>
      </w:r>
      <w:r>
        <w:rPr>
          <w:spacing w:val="13"/>
          <w:sz w:val="24"/>
        </w:rPr>
        <w:t xml:space="preserve"> </w:t>
      </w:r>
      <w:r>
        <w:rPr>
          <w:sz w:val="24"/>
        </w:rPr>
        <w:t>Земли.</w:t>
      </w:r>
      <w:r>
        <w:rPr>
          <w:spacing w:val="14"/>
          <w:sz w:val="24"/>
        </w:rPr>
        <w:t xml:space="preserve"> </w:t>
      </w:r>
      <w:r>
        <w:rPr>
          <w:sz w:val="24"/>
        </w:rPr>
        <w:t>Исторические</w:t>
      </w:r>
      <w:r>
        <w:rPr>
          <w:spacing w:val="-57"/>
          <w:sz w:val="24"/>
        </w:rPr>
        <w:t xml:space="preserve"> </w:t>
      </w:r>
      <w:r>
        <w:rPr>
          <w:sz w:val="24"/>
        </w:rPr>
        <w:t>полеты</w:t>
      </w:r>
      <w:r>
        <w:rPr>
          <w:spacing w:val="23"/>
          <w:sz w:val="24"/>
        </w:rPr>
        <w:t xml:space="preserve"> </w:t>
      </w:r>
      <w:r>
        <w:rPr>
          <w:sz w:val="24"/>
        </w:rPr>
        <w:t>Ю.А.</w:t>
      </w:r>
      <w:r>
        <w:rPr>
          <w:spacing w:val="25"/>
          <w:sz w:val="24"/>
        </w:rPr>
        <w:t xml:space="preserve"> </w:t>
      </w:r>
      <w:r>
        <w:rPr>
          <w:sz w:val="24"/>
        </w:rPr>
        <w:t>Гагарина</w:t>
      </w:r>
      <w:r>
        <w:rPr>
          <w:spacing w:val="24"/>
          <w:sz w:val="24"/>
        </w:rPr>
        <w:t xml:space="preserve"> </w:t>
      </w:r>
      <w:r>
        <w:rPr>
          <w:sz w:val="24"/>
        </w:rPr>
        <w:t>и</w:t>
      </w:r>
      <w:r>
        <w:rPr>
          <w:spacing w:val="25"/>
          <w:sz w:val="24"/>
        </w:rPr>
        <w:t xml:space="preserve"> </w:t>
      </w:r>
      <w:r>
        <w:rPr>
          <w:sz w:val="24"/>
        </w:rPr>
        <w:t>первой</w:t>
      </w:r>
      <w:r>
        <w:rPr>
          <w:spacing w:val="25"/>
          <w:sz w:val="24"/>
        </w:rPr>
        <w:t xml:space="preserve"> </w:t>
      </w:r>
      <w:r>
        <w:rPr>
          <w:sz w:val="24"/>
        </w:rPr>
        <w:t>в</w:t>
      </w:r>
      <w:r>
        <w:rPr>
          <w:spacing w:val="25"/>
          <w:sz w:val="24"/>
        </w:rPr>
        <w:t xml:space="preserve"> </w:t>
      </w:r>
      <w:r>
        <w:rPr>
          <w:sz w:val="24"/>
        </w:rPr>
        <w:t>мире</w:t>
      </w:r>
      <w:r>
        <w:rPr>
          <w:spacing w:val="25"/>
          <w:sz w:val="24"/>
        </w:rPr>
        <w:t xml:space="preserve"> </w:t>
      </w:r>
      <w:r>
        <w:rPr>
          <w:sz w:val="24"/>
        </w:rPr>
        <w:t>женщины-космонавта</w:t>
      </w:r>
      <w:r>
        <w:rPr>
          <w:spacing w:val="24"/>
          <w:sz w:val="24"/>
        </w:rPr>
        <w:t xml:space="preserve"> </w:t>
      </w:r>
      <w:r>
        <w:rPr>
          <w:sz w:val="24"/>
        </w:rPr>
        <w:t>В.В.</w:t>
      </w:r>
      <w:r>
        <w:rPr>
          <w:spacing w:val="25"/>
          <w:sz w:val="24"/>
        </w:rPr>
        <w:t xml:space="preserve"> </w:t>
      </w:r>
      <w:r>
        <w:rPr>
          <w:sz w:val="24"/>
        </w:rPr>
        <w:t>Терешковой.</w:t>
      </w:r>
      <w:r>
        <w:rPr>
          <w:spacing w:val="33"/>
          <w:sz w:val="24"/>
        </w:rPr>
        <w:t xml:space="preserve"> </w:t>
      </w:r>
      <w:r>
        <w:rPr>
          <w:i/>
          <w:sz w:val="24"/>
        </w:rPr>
        <w:t>Первые</w:t>
      </w:r>
      <w:r>
        <w:rPr>
          <w:i/>
          <w:spacing w:val="-57"/>
          <w:sz w:val="24"/>
        </w:rPr>
        <w:t xml:space="preserve"> </w:t>
      </w:r>
      <w:r>
        <w:rPr>
          <w:i/>
          <w:sz w:val="24"/>
        </w:rPr>
        <w:t>советские</w:t>
      </w:r>
      <w:r>
        <w:rPr>
          <w:i/>
          <w:spacing w:val="6"/>
          <w:sz w:val="24"/>
        </w:rPr>
        <w:t xml:space="preserve"> </w:t>
      </w:r>
      <w:r>
        <w:rPr>
          <w:i/>
          <w:sz w:val="24"/>
        </w:rPr>
        <w:t>ЭВМ.</w:t>
      </w:r>
      <w:r>
        <w:rPr>
          <w:i/>
          <w:spacing w:val="5"/>
          <w:sz w:val="24"/>
        </w:rPr>
        <w:t xml:space="preserve"> </w:t>
      </w:r>
      <w:r>
        <w:rPr>
          <w:i/>
          <w:sz w:val="24"/>
        </w:rPr>
        <w:t>Появление</w:t>
      </w:r>
      <w:r>
        <w:rPr>
          <w:i/>
          <w:spacing w:val="5"/>
          <w:sz w:val="24"/>
        </w:rPr>
        <w:t xml:space="preserve"> </w:t>
      </w:r>
      <w:r>
        <w:rPr>
          <w:i/>
          <w:sz w:val="24"/>
        </w:rPr>
        <w:t>гражданской</w:t>
      </w:r>
      <w:r>
        <w:rPr>
          <w:i/>
          <w:spacing w:val="4"/>
          <w:sz w:val="24"/>
        </w:rPr>
        <w:t xml:space="preserve"> </w:t>
      </w:r>
      <w:r>
        <w:rPr>
          <w:i/>
          <w:sz w:val="24"/>
        </w:rPr>
        <w:t>реактивной</w:t>
      </w:r>
      <w:r>
        <w:rPr>
          <w:i/>
          <w:spacing w:val="5"/>
          <w:sz w:val="24"/>
        </w:rPr>
        <w:t xml:space="preserve"> </w:t>
      </w:r>
      <w:r>
        <w:rPr>
          <w:i/>
          <w:sz w:val="24"/>
        </w:rPr>
        <w:t>авиации</w:t>
      </w:r>
      <w:r>
        <w:rPr>
          <w:sz w:val="24"/>
        </w:rPr>
        <w:t>.</w:t>
      </w:r>
      <w:r>
        <w:rPr>
          <w:spacing w:val="5"/>
          <w:sz w:val="24"/>
        </w:rPr>
        <w:t xml:space="preserve"> </w:t>
      </w:r>
      <w:r>
        <w:rPr>
          <w:sz w:val="24"/>
        </w:rPr>
        <w:t>Влияние</w:t>
      </w:r>
      <w:r>
        <w:rPr>
          <w:spacing w:val="4"/>
          <w:sz w:val="24"/>
        </w:rPr>
        <w:t xml:space="preserve"> </w:t>
      </w:r>
      <w:r>
        <w:rPr>
          <w:sz w:val="24"/>
        </w:rPr>
        <w:t>НТР</w:t>
      </w:r>
      <w:r>
        <w:rPr>
          <w:spacing w:val="6"/>
          <w:sz w:val="24"/>
        </w:rPr>
        <w:t xml:space="preserve"> </w:t>
      </w:r>
      <w:r>
        <w:rPr>
          <w:sz w:val="24"/>
        </w:rPr>
        <w:t>на</w:t>
      </w:r>
      <w:r>
        <w:rPr>
          <w:spacing w:val="5"/>
          <w:sz w:val="24"/>
        </w:rPr>
        <w:t xml:space="preserve"> </w:t>
      </w:r>
      <w:r>
        <w:rPr>
          <w:sz w:val="24"/>
        </w:rPr>
        <w:t>перемены</w:t>
      </w:r>
      <w:r>
        <w:rPr>
          <w:spacing w:val="-57"/>
          <w:sz w:val="24"/>
        </w:rPr>
        <w:t xml:space="preserve"> </w:t>
      </w:r>
      <w:r>
        <w:rPr>
          <w:sz w:val="24"/>
        </w:rPr>
        <w:t>в</w:t>
      </w:r>
      <w:r>
        <w:rPr>
          <w:spacing w:val="20"/>
          <w:sz w:val="24"/>
        </w:rPr>
        <w:t xml:space="preserve"> </w:t>
      </w:r>
      <w:r>
        <w:rPr>
          <w:sz w:val="24"/>
        </w:rPr>
        <w:t>повседневной</w:t>
      </w:r>
      <w:r>
        <w:rPr>
          <w:spacing w:val="21"/>
          <w:sz w:val="24"/>
        </w:rPr>
        <w:t xml:space="preserve"> </w:t>
      </w:r>
      <w:r>
        <w:rPr>
          <w:sz w:val="24"/>
        </w:rPr>
        <w:t>жизни</w:t>
      </w:r>
      <w:r>
        <w:rPr>
          <w:spacing w:val="21"/>
          <w:sz w:val="24"/>
        </w:rPr>
        <w:t xml:space="preserve"> </w:t>
      </w:r>
      <w:r>
        <w:rPr>
          <w:sz w:val="24"/>
        </w:rPr>
        <w:t>людей.</w:t>
      </w:r>
      <w:r>
        <w:rPr>
          <w:spacing w:val="21"/>
          <w:sz w:val="24"/>
        </w:rPr>
        <w:t xml:space="preserve"> </w:t>
      </w:r>
      <w:r>
        <w:rPr>
          <w:sz w:val="24"/>
        </w:rPr>
        <w:t>Реформы</w:t>
      </w:r>
      <w:r>
        <w:rPr>
          <w:spacing w:val="20"/>
          <w:sz w:val="24"/>
        </w:rPr>
        <w:t xml:space="preserve"> </w:t>
      </w:r>
      <w:r>
        <w:rPr>
          <w:sz w:val="24"/>
        </w:rPr>
        <w:t>в</w:t>
      </w:r>
      <w:r>
        <w:rPr>
          <w:spacing w:val="20"/>
          <w:sz w:val="24"/>
        </w:rPr>
        <w:t xml:space="preserve"> </w:t>
      </w:r>
      <w:r>
        <w:rPr>
          <w:sz w:val="24"/>
        </w:rPr>
        <w:t>промышленности.</w:t>
      </w:r>
      <w:r>
        <w:rPr>
          <w:spacing w:val="19"/>
          <w:sz w:val="24"/>
        </w:rPr>
        <w:t xml:space="preserve"> </w:t>
      </w:r>
      <w:r>
        <w:rPr>
          <w:sz w:val="24"/>
        </w:rPr>
        <w:t>Переход</w:t>
      </w:r>
      <w:r>
        <w:rPr>
          <w:spacing w:val="21"/>
          <w:sz w:val="24"/>
        </w:rPr>
        <w:t xml:space="preserve"> </w:t>
      </w:r>
      <w:r>
        <w:rPr>
          <w:sz w:val="24"/>
        </w:rPr>
        <w:t>от</w:t>
      </w:r>
      <w:r>
        <w:rPr>
          <w:spacing w:val="20"/>
          <w:sz w:val="24"/>
        </w:rPr>
        <w:t xml:space="preserve"> </w:t>
      </w:r>
      <w:r>
        <w:rPr>
          <w:sz w:val="24"/>
        </w:rPr>
        <w:t>отраслевой</w:t>
      </w:r>
      <w:r>
        <w:rPr>
          <w:spacing w:val="-57"/>
          <w:sz w:val="24"/>
        </w:rPr>
        <w:t xml:space="preserve"> </w:t>
      </w:r>
      <w:r>
        <w:rPr>
          <w:sz w:val="24"/>
        </w:rPr>
        <w:t>системы</w:t>
      </w:r>
      <w:r>
        <w:rPr>
          <w:spacing w:val="28"/>
          <w:sz w:val="24"/>
        </w:rPr>
        <w:t xml:space="preserve"> </w:t>
      </w:r>
      <w:r>
        <w:rPr>
          <w:sz w:val="24"/>
        </w:rPr>
        <w:t>управления</w:t>
      </w:r>
      <w:r>
        <w:rPr>
          <w:spacing w:val="30"/>
          <w:sz w:val="24"/>
        </w:rPr>
        <w:t xml:space="preserve"> </w:t>
      </w:r>
      <w:r>
        <w:rPr>
          <w:sz w:val="24"/>
        </w:rPr>
        <w:t>к</w:t>
      </w:r>
      <w:r>
        <w:rPr>
          <w:spacing w:val="29"/>
          <w:sz w:val="24"/>
        </w:rPr>
        <w:t xml:space="preserve"> </w:t>
      </w:r>
      <w:r>
        <w:rPr>
          <w:sz w:val="24"/>
        </w:rPr>
        <w:t>совнархозам.</w:t>
      </w:r>
      <w:r>
        <w:rPr>
          <w:spacing w:val="28"/>
          <w:sz w:val="24"/>
        </w:rPr>
        <w:t xml:space="preserve"> </w:t>
      </w:r>
      <w:r>
        <w:rPr>
          <w:sz w:val="24"/>
        </w:rPr>
        <w:t>Расширение</w:t>
      </w:r>
      <w:r>
        <w:rPr>
          <w:spacing w:val="29"/>
          <w:sz w:val="24"/>
        </w:rPr>
        <w:t xml:space="preserve"> </w:t>
      </w:r>
      <w:r>
        <w:rPr>
          <w:sz w:val="24"/>
        </w:rPr>
        <w:t>прав</w:t>
      </w:r>
      <w:r>
        <w:rPr>
          <w:spacing w:val="29"/>
          <w:sz w:val="24"/>
        </w:rPr>
        <w:t xml:space="preserve"> </w:t>
      </w:r>
      <w:r>
        <w:rPr>
          <w:sz w:val="24"/>
        </w:rPr>
        <w:t>союзных</w:t>
      </w:r>
      <w:r>
        <w:rPr>
          <w:spacing w:val="30"/>
          <w:sz w:val="24"/>
        </w:rPr>
        <w:t xml:space="preserve"> </w:t>
      </w:r>
      <w:r>
        <w:rPr>
          <w:sz w:val="24"/>
        </w:rPr>
        <w:t>республик.</w:t>
      </w:r>
      <w:r>
        <w:rPr>
          <w:spacing w:val="29"/>
          <w:sz w:val="24"/>
        </w:rPr>
        <w:t xml:space="preserve"> </w:t>
      </w:r>
      <w:r>
        <w:rPr>
          <w:sz w:val="24"/>
        </w:rPr>
        <w:t>Изменения</w:t>
      </w:r>
      <w:r>
        <w:rPr>
          <w:spacing w:val="30"/>
          <w:sz w:val="24"/>
        </w:rPr>
        <w:t xml:space="preserve"> </w:t>
      </w:r>
      <w:r>
        <w:rPr>
          <w:sz w:val="24"/>
        </w:rPr>
        <w:t>в</w:t>
      </w:r>
      <w:r>
        <w:rPr>
          <w:spacing w:val="-57"/>
          <w:sz w:val="24"/>
        </w:rPr>
        <w:t xml:space="preserve"> </w:t>
      </w:r>
      <w:r>
        <w:rPr>
          <w:sz w:val="24"/>
        </w:rPr>
        <w:t>социальной</w:t>
      </w:r>
      <w:r>
        <w:rPr>
          <w:spacing w:val="15"/>
          <w:sz w:val="24"/>
        </w:rPr>
        <w:t xml:space="preserve"> </w:t>
      </w:r>
      <w:r>
        <w:rPr>
          <w:sz w:val="24"/>
        </w:rPr>
        <w:t>и</w:t>
      </w:r>
      <w:r>
        <w:rPr>
          <w:spacing w:val="15"/>
          <w:sz w:val="24"/>
        </w:rPr>
        <w:t xml:space="preserve"> </w:t>
      </w:r>
      <w:r>
        <w:rPr>
          <w:sz w:val="24"/>
        </w:rPr>
        <w:t>профессиональной</w:t>
      </w:r>
      <w:r>
        <w:rPr>
          <w:spacing w:val="15"/>
          <w:sz w:val="24"/>
        </w:rPr>
        <w:t xml:space="preserve"> </w:t>
      </w:r>
      <w:r>
        <w:rPr>
          <w:sz w:val="24"/>
        </w:rPr>
        <w:t>структуре</w:t>
      </w:r>
      <w:r>
        <w:rPr>
          <w:spacing w:val="17"/>
          <w:sz w:val="24"/>
        </w:rPr>
        <w:t xml:space="preserve"> </w:t>
      </w:r>
      <w:r>
        <w:rPr>
          <w:sz w:val="24"/>
        </w:rPr>
        <w:t>советского</w:t>
      </w:r>
      <w:r>
        <w:rPr>
          <w:spacing w:val="15"/>
          <w:sz w:val="24"/>
        </w:rPr>
        <w:t xml:space="preserve"> </w:t>
      </w:r>
      <w:r>
        <w:rPr>
          <w:sz w:val="24"/>
        </w:rPr>
        <w:t>общества</w:t>
      </w:r>
      <w:r>
        <w:rPr>
          <w:spacing w:val="14"/>
          <w:sz w:val="24"/>
        </w:rPr>
        <w:t xml:space="preserve"> </w:t>
      </w:r>
      <w:r>
        <w:rPr>
          <w:sz w:val="24"/>
        </w:rPr>
        <w:t>к</w:t>
      </w:r>
      <w:r>
        <w:rPr>
          <w:spacing w:val="17"/>
          <w:sz w:val="24"/>
        </w:rPr>
        <w:t xml:space="preserve"> </w:t>
      </w:r>
      <w:r>
        <w:rPr>
          <w:sz w:val="24"/>
        </w:rPr>
        <w:t>началу</w:t>
      </w:r>
      <w:r>
        <w:rPr>
          <w:spacing w:val="15"/>
          <w:sz w:val="24"/>
        </w:rPr>
        <w:t xml:space="preserve"> </w:t>
      </w:r>
      <w:r>
        <w:rPr>
          <w:sz w:val="24"/>
        </w:rPr>
        <w:t>1960-х</w:t>
      </w:r>
      <w:r>
        <w:rPr>
          <w:spacing w:val="15"/>
          <w:sz w:val="24"/>
        </w:rPr>
        <w:t xml:space="preserve"> </w:t>
      </w:r>
      <w:r>
        <w:rPr>
          <w:sz w:val="24"/>
        </w:rPr>
        <w:t>гг.</w:t>
      </w:r>
      <w:r>
        <w:rPr>
          <w:spacing w:val="-57"/>
          <w:sz w:val="24"/>
        </w:rPr>
        <w:t xml:space="preserve"> </w:t>
      </w:r>
      <w:r>
        <w:rPr>
          <w:i/>
          <w:sz w:val="24"/>
        </w:rPr>
        <w:t>Преобладание</w:t>
      </w:r>
      <w:r>
        <w:rPr>
          <w:i/>
          <w:spacing w:val="33"/>
          <w:sz w:val="24"/>
        </w:rPr>
        <w:t xml:space="preserve"> </w:t>
      </w:r>
      <w:r>
        <w:rPr>
          <w:i/>
          <w:sz w:val="24"/>
        </w:rPr>
        <w:t>горожан</w:t>
      </w:r>
      <w:r>
        <w:rPr>
          <w:i/>
          <w:spacing w:val="34"/>
          <w:sz w:val="24"/>
        </w:rPr>
        <w:t xml:space="preserve"> </w:t>
      </w:r>
      <w:r>
        <w:rPr>
          <w:i/>
          <w:sz w:val="24"/>
        </w:rPr>
        <w:t>над</w:t>
      </w:r>
      <w:r>
        <w:rPr>
          <w:i/>
          <w:spacing w:val="34"/>
          <w:sz w:val="24"/>
        </w:rPr>
        <w:t xml:space="preserve"> </w:t>
      </w:r>
      <w:r>
        <w:rPr>
          <w:i/>
          <w:sz w:val="24"/>
        </w:rPr>
        <w:t>сельским</w:t>
      </w:r>
      <w:r>
        <w:rPr>
          <w:i/>
          <w:spacing w:val="32"/>
          <w:sz w:val="24"/>
        </w:rPr>
        <w:t xml:space="preserve"> </w:t>
      </w:r>
      <w:r>
        <w:rPr>
          <w:i/>
          <w:sz w:val="24"/>
        </w:rPr>
        <w:t>населением.</w:t>
      </w:r>
      <w:r>
        <w:rPr>
          <w:i/>
          <w:spacing w:val="33"/>
          <w:sz w:val="24"/>
        </w:rPr>
        <w:t xml:space="preserve"> </w:t>
      </w:r>
      <w:r>
        <w:rPr>
          <w:i/>
          <w:sz w:val="24"/>
        </w:rPr>
        <w:t>Положение</w:t>
      </w:r>
      <w:r>
        <w:rPr>
          <w:i/>
          <w:spacing w:val="33"/>
          <w:sz w:val="24"/>
        </w:rPr>
        <w:t xml:space="preserve"> </w:t>
      </w:r>
      <w:r>
        <w:rPr>
          <w:i/>
          <w:sz w:val="24"/>
        </w:rPr>
        <w:t>и</w:t>
      </w:r>
      <w:r>
        <w:rPr>
          <w:i/>
          <w:spacing w:val="33"/>
          <w:sz w:val="24"/>
        </w:rPr>
        <w:t xml:space="preserve"> </w:t>
      </w:r>
      <w:r>
        <w:rPr>
          <w:i/>
          <w:sz w:val="24"/>
        </w:rPr>
        <w:t>проблемы</w:t>
      </w:r>
      <w:r>
        <w:rPr>
          <w:i/>
          <w:spacing w:val="34"/>
          <w:sz w:val="24"/>
        </w:rPr>
        <w:t xml:space="preserve"> </w:t>
      </w:r>
      <w:r>
        <w:rPr>
          <w:i/>
          <w:sz w:val="24"/>
        </w:rPr>
        <w:t>рабочего</w:t>
      </w:r>
      <w:r>
        <w:rPr>
          <w:i/>
          <w:spacing w:val="-57"/>
          <w:sz w:val="24"/>
        </w:rPr>
        <w:t xml:space="preserve"> </w:t>
      </w:r>
      <w:r>
        <w:rPr>
          <w:i/>
          <w:sz w:val="24"/>
        </w:rPr>
        <w:t>класса,</w:t>
      </w:r>
      <w:r>
        <w:rPr>
          <w:i/>
          <w:spacing w:val="4"/>
          <w:sz w:val="24"/>
        </w:rPr>
        <w:t xml:space="preserve"> </w:t>
      </w:r>
      <w:r>
        <w:rPr>
          <w:i/>
          <w:sz w:val="24"/>
        </w:rPr>
        <w:t>колхозного</w:t>
      </w:r>
      <w:r>
        <w:rPr>
          <w:i/>
          <w:spacing w:val="6"/>
          <w:sz w:val="24"/>
        </w:rPr>
        <w:t xml:space="preserve"> </w:t>
      </w:r>
      <w:r>
        <w:rPr>
          <w:i/>
          <w:sz w:val="24"/>
        </w:rPr>
        <w:t>крестьянства</w:t>
      </w:r>
      <w:r>
        <w:rPr>
          <w:i/>
          <w:spacing w:val="4"/>
          <w:sz w:val="24"/>
        </w:rPr>
        <w:t xml:space="preserve"> </w:t>
      </w:r>
      <w:r>
        <w:rPr>
          <w:i/>
          <w:sz w:val="24"/>
        </w:rPr>
        <w:t>и</w:t>
      </w:r>
      <w:r>
        <w:rPr>
          <w:i/>
          <w:spacing w:val="6"/>
          <w:sz w:val="24"/>
        </w:rPr>
        <w:t xml:space="preserve"> </w:t>
      </w:r>
      <w:r>
        <w:rPr>
          <w:i/>
          <w:sz w:val="24"/>
        </w:rPr>
        <w:t>интеллигенции.</w:t>
      </w:r>
      <w:r>
        <w:rPr>
          <w:i/>
          <w:spacing w:val="4"/>
          <w:sz w:val="24"/>
        </w:rPr>
        <w:t xml:space="preserve"> </w:t>
      </w:r>
      <w:r>
        <w:rPr>
          <w:i/>
          <w:sz w:val="24"/>
        </w:rPr>
        <w:t>Востребованность</w:t>
      </w:r>
      <w:r>
        <w:rPr>
          <w:i/>
          <w:spacing w:val="5"/>
          <w:sz w:val="24"/>
        </w:rPr>
        <w:t xml:space="preserve"> </w:t>
      </w:r>
      <w:r>
        <w:rPr>
          <w:i/>
          <w:sz w:val="24"/>
        </w:rPr>
        <w:t>научного</w:t>
      </w:r>
      <w:r>
        <w:rPr>
          <w:i/>
          <w:spacing w:val="6"/>
          <w:sz w:val="24"/>
        </w:rPr>
        <w:t xml:space="preserve"> </w:t>
      </w:r>
      <w:r>
        <w:rPr>
          <w:i/>
          <w:sz w:val="24"/>
        </w:rPr>
        <w:t>и</w:t>
      </w:r>
      <w:r>
        <w:rPr>
          <w:i/>
          <w:spacing w:val="-57"/>
          <w:sz w:val="24"/>
        </w:rPr>
        <w:t xml:space="preserve"> </w:t>
      </w:r>
      <w:r>
        <w:rPr>
          <w:i/>
          <w:sz w:val="24"/>
        </w:rPr>
        <w:t>инженерного</w:t>
      </w:r>
      <w:r>
        <w:rPr>
          <w:i/>
          <w:spacing w:val="50"/>
          <w:sz w:val="24"/>
        </w:rPr>
        <w:t xml:space="preserve"> </w:t>
      </w:r>
      <w:r>
        <w:rPr>
          <w:i/>
          <w:sz w:val="24"/>
        </w:rPr>
        <w:t>труда.</w:t>
      </w:r>
      <w:r>
        <w:rPr>
          <w:i/>
          <w:spacing w:val="51"/>
          <w:sz w:val="24"/>
        </w:rPr>
        <w:t xml:space="preserve"> </w:t>
      </w:r>
      <w:r>
        <w:rPr>
          <w:i/>
          <w:sz w:val="24"/>
        </w:rPr>
        <w:t>Расширение</w:t>
      </w:r>
      <w:r>
        <w:rPr>
          <w:i/>
          <w:spacing w:val="51"/>
          <w:sz w:val="24"/>
        </w:rPr>
        <w:t xml:space="preserve"> </w:t>
      </w:r>
      <w:r>
        <w:rPr>
          <w:i/>
          <w:sz w:val="24"/>
        </w:rPr>
        <w:t>системы</w:t>
      </w:r>
      <w:r>
        <w:rPr>
          <w:i/>
          <w:spacing w:val="50"/>
          <w:sz w:val="24"/>
        </w:rPr>
        <w:t xml:space="preserve"> </w:t>
      </w:r>
      <w:r>
        <w:rPr>
          <w:i/>
          <w:sz w:val="24"/>
        </w:rPr>
        <w:t>ведомственных</w:t>
      </w:r>
      <w:r>
        <w:rPr>
          <w:i/>
          <w:spacing w:val="53"/>
          <w:sz w:val="24"/>
        </w:rPr>
        <w:t xml:space="preserve"> </w:t>
      </w:r>
      <w:r>
        <w:rPr>
          <w:i/>
          <w:sz w:val="24"/>
        </w:rPr>
        <w:t>НИИ</w:t>
      </w:r>
      <w:r>
        <w:rPr>
          <w:sz w:val="24"/>
        </w:rPr>
        <w:t>.</w:t>
      </w:r>
      <w:r>
        <w:rPr>
          <w:spacing w:val="51"/>
          <w:sz w:val="24"/>
        </w:rPr>
        <w:t xml:space="preserve"> </w:t>
      </w:r>
      <w:r>
        <w:rPr>
          <w:sz w:val="24"/>
        </w:rPr>
        <w:t>ХХ</w:t>
      </w:r>
      <w:proofErr w:type="gramStart"/>
      <w:r>
        <w:rPr>
          <w:sz w:val="24"/>
        </w:rPr>
        <w:t>II</w:t>
      </w:r>
      <w:proofErr w:type="gramEnd"/>
      <w:r>
        <w:rPr>
          <w:spacing w:val="51"/>
          <w:sz w:val="24"/>
        </w:rPr>
        <w:t xml:space="preserve"> </w:t>
      </w:r>
      <w:r>
        <w:rPr>
          <w:sz w:val="24"/>
        </w:rPr>
        <w:t>Съезд</w:t>
      </w:r>
      <w:r>
        <w:rPr>
          <w:spacing w:val="50"/>
          <w:sz w:val="24"/>
        </w:rPr>
        <w:t xml:space="preserve"> </w:t>
      </w:r>
      <w:r>
        <w:rPr>
          <w:sz w:val="24"/>
        </w:rPr>
        <w:t>КПСС</w:t>
      </w:r>
      <w:r>
        <w:rPr>
          <w:spacing w:val="51"/>
          <w:sz w:val="24"/>
        </w:rPr>
        <w:t xml:space="preserve"> </w:t>
      </w:r>
      <w:r>
        <w:rPr>
          <w:sz w:val="24"/>
        </w:rPr>
        <w:t>и</w:t>
      </w:r>
      <w:r>
        <w:rPr>
          <w:spacing w:val="-57"/>
          <w:sz w:val="24"/>
        </w:rPr>
        <w:t xml:space="preserve"> </w:t>
      </w:r>
      <w:r>
        <w:rPr>
          <w:sz w:val="24"/>
        </w:rPr>
        <w:t>программа</w:t>
      </w:r>
      <w:r>
        <w:rPr>
          <w:spacing w:val="4"/>
          <w:sz w:val="24"/>
        </w:rPr>
        <w:t xml:space="preserve"> </w:t>
      </w:r>
      <w:r>
        <w:rPr>
          <w:sz w:val="24"/>
        </w:rPr>
        <w:t>построения</w:t>
      </w:r>
      <w:r>
        <w:rPr>
          <w:spacing w:val="2"/>
          <w:sz w:val="24"/>
        </w:rPr>
        <w:t xml:space="preserve"> </w:t>
      </w:r>
      <w:r>
        <w:rPr>
          <w:sz w:val="24"/>
        </w:rPr>
        <w:t>коммунизма</w:t>
      </w:r>
      <w:r>
        <w:rPr>
          <w:spacing w:val="4"/>
          <w:sz w:val="24"/>
        </w:rPr>
        <w:t xml:space="preserve"> </w:t>
      </w:r>
      <w:r>
        <w:rPr>
          <w:sz w:val="24"/>
        </w:rPr>
        <w:t>в</w:t>
      </w:r>
      <w:r>
        <w:rPr>
          <w:spacing w:val="1"/>
          <w:sz w:val="24"/>
        </w:rPr>
        <w:t xml:space="preserve"> </w:t>
      </w:r>
      <w:r>
        <w:rPr>
          <w:sz w:val="24"/>
        </w:rPr>
        <w:t>СССР.</w:t>
      </w:r>
      <w:r>
        <w:rPr>
          <w:spacing w:val="2"/>
          <w:sz w:val="24"/>
        </w:rPr>
        <w:t xml:space="preserve"> </w:t>
      </w:r>
      <w:r>
        <w:rPr>
          <w:sz w:val="24"/>
        </w:rPr>
        <w:t>Воспитание</w:t>
      </w:r>
      <w:r>
        <w:rPr>
          <w:spacing w:val="1"/>
          <w:sz w:val="24"/>
        </w:rPr>
        <w:t xml:space="preserve"> </w:t>
      </w:r>
      <w:r>
        <w:rPr>
          <w:sz w:val="24"/>
        </w:rPr>
        <w:t>«нового</w:t>
      </w:r>
      <w:r>
        <w:rPr>
          <w:spacing w:val="2"/>
          <w:sz w:val="24"/>
        </w:rPr>
        <w:t xml:space="preserve"> </w:t>
      </w:r>
      <w:r>
        <w:rPr>
          <w:sz w:val="24"/>
        </w:rPr>
        <w:t>человека».</w:t>
      </w:r>
      <w:r>
        <w:rPr>
          <w:spacing w:val="16"/>
          <w:sz w:val="24"/>
        </w:rPr>
        <w:t xml:space="preserve"> </w:t>
      </w:r>
      <w:r>
        <w:rPr>
          <w:i/>
          <w:sz w:val="24"/>
        </w:rPr>
        <w:t>Бригады</w:t>
      </w:r>
      <w:r>
        <w:rPr>
          <w:i/>
          <w:spacing w:val="-57"/>
          <w:sz w:val="24"/>
        </w:rPr>
        <w:t xml:space="preserve"> </w:t>
      </w:r>
      <w:r>
        <w:rPr>
          <w:i/>
          <w:sz w:val="24"/>
        </w:rPr>
        <w:t>коммунистического</w:t>
      </w:r>
      <w:r>
        <w:rPr>
          <w:i/>
          <w:spacing w:val="38"/>
          <w:sz w:val="24"/>
        </w:rPr>
        <w:t xml:space="preserve"> </w:t>
      </w:r>
      <w:r>
        <w:rPr>
          <w:i/>
          <w:sz w:val="24"/>
        </w:rPr>
        <w:t>труда.</w:t>
      </w:r>
      <w:r>
        <w:rPr>
          <w:i/>
          <w:spacing w:val="38"/>
          <w:sz w:val="24"/>
        </w:rPr>
        <w:t xml:space="preserve"> </w:t>
      </w:r>
      <w:r>
        <w:rPr>
          <w:i/>
          <w:sz w:val="24"/>
        </w:rPr>
        <w:t>Общественные</w:t>
      </w:r>
      <w:r>
        <w:rPr>
          <w:i/>
          <w:spacing w:val="40"/>
          <w:sz w:val="24"/>
        </w:rPr>
        <w:t xml:space="preserve"> </w:t>
      </w:r>
      <w:r>
        <w:rPr>
          <w:i/>
          <w:sz w:val="24"/>
        </w:rPr>
        <w:t>формы</w:t>
      </w:r>
      <w:r>
        <w:rPr>
          <w:i/>
          <w:spacing w:val="40"/>
          <w:sz w:val="24"/>
        </w:rPr>
        <w:t xml:space="preserve"> </w:t>
      </w:r>
      <w:r>
        <w:rPr>
          <w:i/>
          <w:sz w:val="24"/>
        </w:rPr>
        <w:t>управления.</w:t>
      </w:r>
      <w:r>
        <w:rPr>
          <w:i/>
          <w:spacing w:val="38"/>
          <w:sz w:val="24"/>
        </w:rPr>
        <w:t xml:space="preserve"> </w:t>
      </w:r>
      <w:r>
        <w:rPr>
          <w:i/>
          <w:sz w:val="24"/>
        </w:rPr>
        <w:t>Социальные</w:t>
      </w:r>
      <w:r>
        <w:rPr>
          <w:i/>
          <w:spacing w:val="39"/>
          <w:sz w:val="24"/>
        </w:rPr>
        <w:t xml:space="preserve"> </w:t>
      </w:r>
      <w:r>
        <w:rPr>
          <w:i/>
          <w:sz w:val="24"/>
        </w:rPr>
        <w:t>программы.</w:t>
      </w:r>
      <w:r>
        <w:rPr>
          <w:i/>
          <w:spacing w:val="-57"/>
          <w:sz w:val="24"/>
        </w:rPr>
        <w:t xml:space="preserve"> </w:t>
      </w:r>
      <w:r>
        <w:rPr>
          <w:i/>
          <w:sz w:val="24"/>
        </w:rPr>
        <w:t>Реформа</w:t>
      </w:r>
      <w:r>
        <w:rPr>
          <w:i/>
          <w:spacing w:val="5"/>
          <w:sz w:val="24"/>
        </w:rPr>
        <w:t xml:space="preserve"> </w:t>
      </w:r>
      <w:r>
        <w:rPr>
          <w:i/>
          <w:sz w:val="24"/>
        </w:rPr>
        <w:t>системы</w:t>
      </w:r>
      <w:r>
        <w:rPr>
          <w:i/>
          <w:spacing w:val="2"/>
          <w:sz w:val="24"/>
        </w:rPr>
        <w:t xml:space="preserve"> </w:t>
      </w:r>
      <w:r>
        <w:rPr>
          <w:i/>
          <w:sz w:val="24"/>
        </w:rPr>
        <w:t>образования.</w:t>
      </w:r>
      <w:r>
        <w:rPr>
          <w:i/>
          <w:spacing w:val="3"/>
          <w:sz w:val="24"/>
        </w:rPr>
        <w:t xml:space="preserve"> </w:t>
      </w:r>
      <w:r>
        <w:rPr>
          <w:i/>
          <w:sz w:val="24"/>
        </w:rPr>
        <w:t>Движение</w:t>
      </w:r>
      <w:r>
        <w:rPr>
          <w:i/>
          <w:spacing w:val="5"/>
          <w:sz w:val="24"/>
        </w:rPr>
        <w:t xml:space="preserve"> </w:t>
      </w:r>
      <w:r>
        <w:rPr>
          <w:i/>
          <w:sz w:val="24"/>
        </w:rPr>
        <w:t>к</w:t>
      </w:r>
      <w:r>
        <w:rPr>
          <w:i/>
          <w:spacing w:val="5"/>
          <w:sz w:val="24"/>
        </w:rPr>
        <w:t xml:space="preserve"> </w:t>
      </w:r>
      <w:r>
        <w:rPr>
          <w:i/>
          <w:sz w:val="24"/>
        </w:rPr>
        <w:t>«государству</w:t>
      </w:r>
      <w:r>
        <w:rPr>
          <w:i/>
          <w:spacing w:val="3"/>
          <w:sz w:val="24"/>
        </w:rPr>
        <w:t xml:space="preserve"> </w:t>
      </w:r>
      <w:r>
        <w:rPr>
          <w:i/>
          <w:sz w:val="24"/>
        </w:rPr>
        <w:t>благосостояния»:</w:t>
      </w:r>
      <w:r>
        <w:rPr>
          <w:i/>
          <w:spacing w:val="3"/>
          <w:sz w:val="24"/>
        </w:rPr>
        <w:t xml:space="preserve"> </w:t>
      </w:r>
      <w:r>
        <w:rPr>
          <w:i/>
          <w:sz w:val="24"/>
        </w:rPr>
        <w:t>мировой</w:t>
      </w:r>
      <w:r>
        <w:rPr>
          <w:i/>
          <w:spacing w:val="-57"/>
          <w:sz w:val="24"/>
        </w:rPr>
        <w:t xml:space="preserve"> </w:t>
      </w:r>
      <w:r>
        <w:rPr>
          <w:i/>
          <w:sz w:val="24"/>
        </w:rPr>
        <w:t>тренд</w:t>
      </w:r>
      <w:r>
        <w:rPr>
          <w:i/>
          <w:spacing w:val="51"/>
          <w:sz w:val="24"/>
        </w:rPr>
        <w:t xml:space="preserve"> </w:t>
      </w:r>
      <w:r>
        <w:rPr>
          <w:i/>
          <w:sz w:val="24"/>
        </w:rPr>
        <w:t>и</w:t>
      </w:r>
      <w:r>
        <w:rPr>
          <w:i/>
          <w:spacing w:val="50"/>
          <w:sz w:val="24"/>
        </w:rPr>
        <w:t xml:space="preserve"> </w:t>
      </w:r>
      <w:r>
        <w:rPr>
          <w:i/>
          <w:sz w:val="24"/>
        </w:rPr>
        <w:t>специфика</w:t>
      </w:r>
      <w:r>
        <w:rPr>
          <w:i/>
          <w:spacing w:val="50"/>
          <w:sz w:val="24"/>
        </w:rPr>
        <w:t xml:space="preserve"> </w:t>
      </w:r>
      <w:r>
        <w:rPr>
          <w:i/>
          <w:sz w:val="24"/>
        </w:rPr>
        <w:t>советского</w:t>
      </w:r>
      <w:r>
        <w:rPr>
          <w:i/>
          <w:spacing w:val="50"/>
          <w:sz w:val="24"/>
        </w:rPr>
        <w:t xml:space="preserve"> </w:t>
      </w:r>
      <w:r>
        <w:rPr>
          <w:i/>
          <w:sz w:val="24"/>
        </w:rPr>
        <w:t>«социального</w:t>
      </w:r>
      <w:r>
        <w:rPr>
          <w:i/>
          <w:spacing w:val="50"/>
          <w:sz w:val="24"/>
        </w:rPr>
        <w:t xml:space="preserve"> </w:t>
      </w:r>
      <w:r>
        <w:rPr>
          <w:i/>
          <w:sz w:val="24"/>
        </w:rPr>
        <w:t>государства».</w:t>
      </w:r>
      <w:r>
        <w:rPr>
          <w:i/>
          <w:spacing w:val="50"/>
          <w:sz w:val="24"/>
        </w:rPr>
        <w:t xml:space="preserve"> </w:t>
      </w:r>
      <w:r>
        <w:rPr>
          <w:i/>
          <w:sz w:val="24"/>
        </w:rPr>
        <w:t>Общественные</w:t>
      </w:r>
      <w:r>
        <w:rPr>
          <w:i/>
          <w:spacing w:val="49"/>
          <w:sz w:val="24"/>
        </w:rPr>
        <w:t xml:space="preserve"> </w:t>
      </w:r>
      <w:r>
        <w:rPr>
          <w:i/>
          <w:sz w:val="24"/>
        </w:rPr>
        <w:t>фонды</w:t>
      </w:r>
      <w:r>
        <w:rPr>
          <w:i/>
          <w:spacing w:val="-57"/>
          <w:sz w:val="24"/>
        </w:rPr>
        <w:t xml:space="preserve"> </w:t>
      </w:r>
      <w:r>
        <w:rPr>
          <w:i/>
          <w:sz w:val="24"/>
        </w:rPr>
        <w:t>потребления.</w:t>
      </w:r>
      <w:r>
        <w:rPr>
          <w:i/>
          <w:spacing w:val="12"/>
          <w:sz w:val="24"/>
        </w:rPr>
        <w:t xml:space="preserve"> </w:t>
      </w:r>
      <w:r>
        <w:rPr>
          <w:i/>
          <w:sz w:val="24"/>
        </w:rPr>
        <w:t>Пенсионная</w:t>
      </w:r>
      <w:r>
        <w:rPr>
          <w:i/>
          <w:spacing w:val="13"/>
          <w:sz w:val="24"/>
        </w:rPr>
        <w:t xml:space="preserve"> </w:t>
      </w:r>
      <w:r>
        <w:rPr>
          <w:i/>
          <w:sz w:val="24"/>
        </w:rPr>
        <w:t>реформа.</w:t>
      </w:r>
      <w:r>
        <w:rPr>
          <w:i/>
          <w:spacing w:val="16"/>
          <w:sz w:val="24"/>
        </w:rPr>
        <w:t xml:space="preserve"> </w:t>
      </w:r>
      <w:r>
        <w:rPr>
          <w:sz w:val="24"/>
        </w:rPr>
        <w:t>Массовое</w:t>
      </w:r>
      <w:r>
        <w:rPr>
          <w:spacing w:val="14"/>
          <w:sz w:val="24"/>
        </w:rPr>
        <w:t xml:space="preserve"> </w:t>
      </w:r>
      <w:r>
        <w:rPr>
          <w:sz w:val="24"/>
        </w:rPr>
        <w:t>жилищное</w:t>
      </w:r>
      <w:r>
        <w:rPr>
          <w:spacing w:val="14"/>
          <w:sz w:val="24"/>
        </w:rPr>
        <w:t xml:space="preserve"> </w:t>
      </w:r>
      <w:r>
        <w:rPr>
          <w:sz w:val="24"/>
        </w:rPr>
        <w:t>строительство.</w:t>
      </w:r>
      <w:r>
        <w:rPr>
          <w:spacing w:val="14"/>
          <w:sz w:val="24"/>
        </w:rPr>
        <w:t xml:space="preserve"> </w:t>
      </w:r>
      <w:r>
        <w:rPr>
          <w:sz w:val="24"/>
        </w:rPr>
        <w:t>«Хрущевки».</w:t>
      </w:r>
      <w:r>
        <w:rPr>
          <w:spacing w:val="-57"/>
          <w:sz w:val="24"/>
        </w:rPr>
        <w:t xml:space="preserve"> </w:t>
      </w:r>
      <w:r>
        <w:rPr>
          <w:sz w:val="24"/>
        </w:rPr>
        <w:t>Рост</w:t>
      </w:r>
      <w:r>
        <w:rPr>
          <w:spacing w:val="29"/>
          <w:sz w:val="24"/>
        </w:rPr>
        <w:t xml:space="preserve"> </w:t>
      </w:r>
      <w:r>
        <w:rPr>
          <w:sz w:val="24"/>
        </w:rPr>
        <w:t>доходов</w:t>
      </w:r>
      <w:r>
        <w:rPr>
          <w:spacing w:val="31"/>
          <w:sz w:val="24"/>
        </w:rPr>
        <w:t xml:space="preserve"> </w:t>
      </w:r>
      <w:r>
        <w:rPr>
          <w:sz w:val="24"/>
        </w:rPr>
        <w:t>населения</w:t>
      </w:r>
      <w:r>
        <w:rPr>
          <w:spacing w:val="30"/>
          <w:sz w:val="24"/>
        </w:rPr>
        <w:t xml:space="preserve"> </w:t>
      </w:r>
      <w:r>
        <w:rPr>
          <w:sz w:val="24"/>
        </w:rPr>
        <w:t>и</w:t>
      </w:r>
      <w:r>
        <w:rPr>
          <w:spacing w:val="30"/>
          <w:sz w:val="24"/>
        </w:rPr>
        <w:t xml:space="preserve"> </w:t>
      </w:r>
      <w:r>
        <w:rPr>
          <w:sz w:val="24"/>
        </w:rPr>
        <w:t>дефицит</w:t>
      </w:r>
      <w:r>
        <w:rPr>
          <w:spacing w:val="29"/>
          <w:sz w:val="24"/>
        </w:rPr>
        <w:t xml:space="preserve"> </w:t>
      </w:r>
      <w:r>
        <w:rPr>
          <w:sz w:val="24"/>
        </w:rPr>
        <w:t>товаров</w:t>
      </w:r>
      <w:r>
        <w:rPr>
          <w:spacing w:val="29"/>
          <w:sz w:val="24"/>
        </w:rPr>
        <w:t xml:space="preserve"> </w:t>
      </w:r>
      <w:r>
        <w:rPr>
          <w:sz w:val="24"/>
        </w:rPr>
        <w:t>народного</w:t>
      </w:r>
      <w:r>
        <w:rPr>
          <w:spacing w:val="30"/>
          <w:sz w:val="24"/>
        </w:rPr>
        <w:t xml:space="preserve"> </w:t>
      </w:r>
      <w:r>
        <w:rPr>
          <w:sz w:val="24"/>
        </w:rPr>
        <w:t>потребления.</w:t>
      </w:r>
      <w:r>
        <w:rPr>
          <w:spacing w:val="30"/>
          <w:sz w:val="24"/>
        </w:rPr>
        <w:t xml:space="preserve"> </w:t>
      </w:r>
      <w:r>
        <w:rPr>
          <w:sz w:val="24"/>
        </w:rPr>
        <w:t>Внешняя</w:t>
      </w:r>
      <w:r>
        <w:rPr>
          <w:spacing w:val="30"/>
          <w:sz w:val="24"/>
        </w:rPr>
        <w:t xml:space="preserve"> </w:t>
      </w:r>
      <w:r>
        <w:rPr>
          <w:sz w:val="24"/>
        </w:rPr>
        <w:t>политика.</w:t>
      </w:r>
      <w:r>
        <w:rPr>
          <w:spacing w:val="-57"/>
          <w:sz w:val="24"/>
        </w:rPr>
        <w:t xml:space="preserve"> </w:t>
      </w:r>
      <w:r>
        <w:rPr>
          <w:sz w:val="24"/>
        </w:rPr>
        <w:t>Новый</w:t>
      </w:r>
      <w:r>
        <w:rPr>
          <w:spacing w:val="43"/>
          <w:sz w:val="24"/>
        </w:rPr>
        <w:t xml:space="preserve"> </w:t>
      </w:r>
      <w:r>
        <w:rPr>
          <w:sz w:val="24"/>
        </w:rPr>
        <w:t>курс</w:t>
      </w:r>
      <w:r>
        <w:rPr>
          <w:spacing w:val="43"/>
          <w:sz w:val="24"/>
        </w:rPr>
        <w:t xml:space="preserve"> </w:t>
      </w:r>
      <w:r>
        <w:rPr>
          <w:sz w:val="24"/>
        </w:rPr>
        <w:t>советской</w:t>
      </w:r>
      <w:r>
        <w:rPr>
          <w:spacing w:val="43"/>
          <w:sz w:val="24"/>
        </w:rPr>
        <w:t xml:space="preserve"> </w:t>
      </w:r>
      <w:r>
        <w:rPr>
          <w:sz w:val="24"/>
        </w:rPr>
        <w:t>внешней</w:t>
      </w:r>
      <w:r>
        <w:rPr>
          <w:spacing w:val="41"/>
          <w:sz w:val="24"/>
        </w:rPr>
        <w:t xml:space="preserve"> </w:t>
      </w:r>
      <w:r>
        <w:rPr>
          <w:sz w:val="24"/>
        </w:rPr>
        <w:t>политики:</w:t>
      </w:r>
      <w:r>
        <w:rPr>
          <w:spacing w:val="42"/>
          <w:sz w:val="24"/>
        </w:rPr>
        <w:t xml:space="preserve"> </w:t>
      </w:r>
      <w:r>
        <w:rPr>
          <w:sz w:val="24"/>
        </w:rPr>
        <w:t>от</w:t>
      </w:r>
      <w:r>
        <w:rPr>
          <w:spacing w:val="42"/>
          <w:sz w:val="24"/>
        </w:rPr>
        <w:t xml:space="preserve"> </w:t>
      </w:r>
      <w:r>
        <w:rPr>
          <w:sz w:val="24"/>
        </w:rPr>
        <w:t>конфронтации</w:t>
      </w:r>
      <w:r>
        <w:rPr>
          <w:spacing w:val="41"/>
          <w:sz w:val="24"/>
        </w:rPr>
        <w:t xml:space="preserve"> </w:t>
      </w:r>
      <w:r>
        <w:rPr>
          <w:sz w:val="24"/>
        </w:rPr>
        <w:t>к</w:t>
      </w:r>
      <w:r>
        <w:rPr>
          <w:spacing w:val="42"/>
          <w:sz w:val="24"/>
        </w:rPr>
        <w:t xml:space="preserve"> </w:t>
      </w:r>
      <w:r>
        <w:rPr>
          <w:sz w:val="24"/>
        </w:rPr>
        <w:t>диалогу.</w:t>
      </w:r>
      <w:r>
        <w:rPr>
          <w:spacing w:val="41"/>
          <w:sz w:val="24"/>
        </w:rPr>
        <w:t xml:space="preserve"> </w:t>
      </w:r>
      <w:r>
        <w:rPr>
          <w:sz w:val="24"/>
        </w:rPr>
        <w:t>Поиски</w:t>
      </w:r>
      <w:r>
        <w:rPr>
          <w:spacing w:val="43"/>
          <w:sz w:val="24"/>
        </w:rPr>
        <w:t xml:space="preserve"> </w:t>
      </w:r>
      <w:r>
        <w:rPr>
          <w:sz w:val="24"/>
        </w:rPr>
        <w:t>нового</w:t>
      </w:r>
      <w:r>
        <w:rPr>
          <w:spacing w:val="-57"/>
          <w:sz w:val="24"/>
        </w:rPr>
        <w:t xml:space="preserve"> </w:t>
      </w:r>
      <w:r>
        <w:rPr>
          <w:sz w:val="24"/>
        </w:rPr>
        <w:t>международного</w:t>
      </w:r>
      <w:r>
        <w:rPr>
          <w:spacing w:val="38"/>
          <w:sz w:val="24"/>
        </w:rPr>
        <w:t xml:space="preserve"> </w:t>
      </w:r>
      <w:r>
        <w:rPr>
          <w:sz w:val="24"/>
        </w:rPr>
        <w:t>имиджа</w:t>
      </w:r>
      <w:r>
        <w:rPr>
          <w:spacing w:val="40"/>
          <w:sz w:val="24"/>
        </w:rPr>
        <w:t xml:space="preserve"> </w:t>
      </w:r>
      <w:r>
        <w:rPr>
          <w:sz w:val="24"/>
        </w:rPr>
        <w:t>страны.</w:t>
      </w:r>
      <w:r>
        <w:rPr>
          <w:spacing w:val="38"/>
          <w:sz w:val="24"/>
        </w:rPr>
        <w:t xml:space="preserve"> </w:t>
      </w:r>
      <w:r>
        <w:rPr>
          <w:sz w:val="24"/>
        </w:rPr>
        <w:t>СССР</w:t>
      </w:r>
      <w:r>
        <w:rPr>
          <w:spacing w:val="36"/>
          <w:sz w:val="24"/>
        </w:rPr>
        <w:t xml:space="preserve"> </w:t>
      </w:r>
      <w:r>
        <w:rPr>
          <w:sz w:val="24"/>
        </w:rPr>
        <w:t>и</w:t>
      </w:r>
      <w:r>
        <w:rPr>
          <w:spacing w:val="40"/>
          <w:sz w:val="24"/>
        </w:rPr>
        <w:t xml:space="preserve"> </w:t>
      </w:r>
      <w:r>
        <w:rPr>
          <w:sz w:val="24"/>
        </w:rPr>
        <w:t>страны</w:t>
      </w:r>
      <w:r>
        <w:rPr>
          <w:spacing w:val="37"/>
          <w:sz w:val="24"/>
        </w:rPr>
        <w:t xml:space="preserve"> </w:t>
      </w:r>
      <w:r>
        <w:rPr>
          <w:sz w:val="24"/>
        </w:rPr>
        <w:t>Запада.</w:t>
      </w:r>
      <w:r>
        <w:rPr>
          <w:spacing w:val="38"/>
          <w:sz w:val="24"/>
        </w:rPr>
        <w:t xml:space="preserve"> </w:t>
      </w:r>
      <w:r>
        <w:rPr>
          <w:sz w:val="24"/>
        </w:rPr>
        <w:t>Международные</w:t>
      </w:r>
      <w:r>
        <w:rPr>
          <w:spacing w:val="37"/>
          <w:sz w:val="24"/>
        </w:rPr>
        <w:t xml:space="preserve"> </w:t>
      </w:r>
      <w:r>
        <w:rPr>
          <w:sz w:val="24"/>
        </w:rPr>
        <w:t>военн</w:t>
      </w:r>
      <w:proofErr w:type="gramStart"/>
      <w:r>
        <w:rPr>
          <w:sz w:val="24"/>
        </w:rPr>
        <w:t>о-</w:t>
      </w:r>
      <w:proofErr w:type="gramEnd"/>
      <w:r>
        <w:rPr>
          <w:spacing w:val="-57"/>
          <w:sz w:val="24"/>
        </w:rPr>
        <w:t xml:space="preserve"> </w:t>
      </w:r>
      <w:r>
        <w:rPr>
          <w:sz w:val="24"/>
        </w:rPr>
        <w:t>политические</w:t>
      </w:r>
      <w:r>
        <w:rPr>
          <w:spacing w:val="30"/>
          <w:sz w:val="24"/>
        </w:rPr>
        <w:t xml:space="preserve"> </w:t>
      </w:r>
      <w:r>
        <w:rPr>
          <w:sz w:val="24"/>
        </w:rPr>
        <w:t>кризисы,</w:t>
      </w:r>
      <w:r>
        <w:rPr>
          <w:spacing w:val="30"/>
          <w:sz w:val="24"/>
        </w:rPr>
        <w:t xml:space="preserve"> </w:t>
      </w:r>
      <w:r>
        <w:rPr>
          <w:sz w:val="24"/>
        </w:rPr>
        <w:t>позиция</w:t>
      </w:r>
      <w:r>
        <w:rPr>
          <w:spacing w:val="30"/>
          <w:sz w:val="24"/>
        </w:rPr>
        <w:t xml:space="preserve"> </w:t>
      </w:r>
      <w:r>
        <w:rPr>
          <w:sz w:val="24"/>
        </w:rPr>
        <w:t>СССР</w:t>
      </w:r>
      <w:r>
        <w:rPr>
          <w:spacing w:val="28"/>
          <w:sz w:val="24"/>
        </w:rPr>
        <w:t xml:space="preserve"> </w:t>
      </w:r>
      <w:r>
        <w:rPr>
          <w:sz w:val="24"/>
        </w:rPr>
        <w:t>и</w:t>
      </w:r>
      <w:r>
        <w:rPr>
          <w:spacing w:val="30"/>
          <w:sz w:val="24"/>
        </w:rPr>
        <w:t xml:space="preserve"> </w:t>
      </w:r>
      <w:r>
        <w:rPr>
          <w:sz w:val="24"/>
        </w:rPr>
        <w:t>стратегия</w:t>
      </w:r>
      <w:r>
        <w:rPr>
          <w:spacing w:val="30"/>
          <w:sz w:val="24"/>
        </w:rPr>
        <w:t xml:space="preserve"> </w:t>
      </w:r>
      <w:r>
        <w:rPr>
          <w:sz w:val="24"/>
        </w:rPr>
        <w:t>ядерного</w:t>
      </w:r>
      <w:r>
        <w:rPr>
          <w:spacing w:val="28"/>
          <w:sz w:val="24"/>
        </w:rPr>
        <w:t xml:space="preserve"> </w:t>
      </w:r>
      <w:r>
        <w:rPr>
          <w:sz w:val="24"/>
        </w:rPr>
        <w:t>сдерживания</w:t>
      </w:r>
      <w:r>
        <w:rPr>
          <w:spacing w:val="30"/>
          <w:sz w:val="24"/>
        </w:rPr>
        <w:t xml:space="preserve"> </w:t>
      </w:r>
      <w:r>
        <w:rPr>
          <w:sz w:val="24"/>
        </w:rPr>
        <w:t>(Суэцкий</w:t>
      </w:r>
      <w:r>
        <w:rPr>
          <w:spacing w:val="-57"/>
          <w:sz w:val="24"/>
        </w:rPr>
        <w:t xml:space="preserve"> </w:t>
      </w:r>
      <w:r>
        <w:rPr>
          <w:sz w:val="24"/>
        </w:rPr>
        <w:t>кризис</w:t>
      </w:r>
      <w:r>
        <w:rPr>
          <w:spacing w:val="-2"/>
          <w:sz w:val="24"/>
        </w:rPr>
        <w:t xml:space="preserve"> </w:t>
      </w:r>
      <w:r>
        <w:rPr>
          <w:sz w:val="24"/>
        </w:rPr>
        <w:t>1956 г.,</w:t>
      </w:r>
      <w:r>
        <w:rPr>
          <w:spacing w:val="-1"/>
          <w:sz w:val="24"/>
        </w:rPr>
        <w:t xml:space="preserve"> </w:t>
      </w:r>
      <w:r>
        <w:rPr>
          <w:sz w:val="24"/>
        </w:rPr>
        <w:t>Берлинский</w:t>
      </w:r>
      <w:r>
        <w:rPr>
          <w:spacing w:val="-1"/>
          <w:sz w:val="24"/>
        </w:rPr>
        <w:t xml:space="preserve"> </w:t>
      </w:r>
      <w:r>
        <w:rPr>
          <w:sz w:val="24"/>
        </w:rPr>
        <w:t>кризис</w:t>
      </w:r>
      <w:r>
        <w:rPr>
          <w:spacing w:val="1"/>
          <w:sz w:val="24"/>
        </w:rPr>
        <w:t xml:space="preserve"> </w:t>
      </w:r>
      <w:r>
        <w:rPr>
          <w:sz w:val="24"/>
        </w:rPr>
        <w:t>1961</w:t>
      </w:r>
      <w:r>
        <w:rPr>
          <w:spacing w:val="-1"/>
          <w:sz w:val="24"/>
        </w:rPr>
        <w:t xml:space="preserve"> </w:t>
      </w:r>
      <w:r>
        <w:rPr>
          <w:sz w:val="24"/>
        </w:rPr>
        <w:t>г., Карибский кризис</w:t>
      </w:r>
      <w:r>
        <w:rPr>
          <w:spacing w:val="-1"/>
          <w:sz w:val="24"/>
        </w:rPr>
        <w:t xml:space="preserve"> </w:t>
      </w:r>
      <w:r>
        <w:rPr>
          <w:sz w:val="24"/>
        </w:rPr>
        <w:t>1962 г.).</w:t>
      </w:r>
    </w:p>
    <w:p w:rsidR="006B6DD2" w:rsidRDefault="007E562F">
      <w:pPr>
        <w:spacing w:before="1"/>
        <w:ind w:left="544" w:right="665"/>
        <w:jc w:val="both"/>
        <w:rPr>
          <w:i/>
          <w:sz w:val="24"/>
        </w:rPr>
      </w:pPr>
      <w:r>
        <w:rPr>
          <w:sz w:val="24"/>
        </w:rPr>
        <w:t>СССР</w:t>
      </w:r>
      <w:r>
        <w:rPr>
          <w:spacing w:val="1"/>
          <w:sz w:val="24"/>
        </w:rPr>
        <w:t xml:space="preserve"> </w:t>
      </w:r>
      <w:r>
        <w:rPr>
          <w:sz w:val="24"/>
        </w:rPr>
        <w:t>и</w:t>
      </w:r>
      <w:r>
        <w:rPr>
          <w:spacing w:val="1"/>
          <w:sz w:val="24"/>
        </w:rPr>
        <w:t xml:space="preserve"> </w:t>
      </w:r>
      <w:r>
        <w:rPr>
          <w:sz w:val="24"/>
        </w:rPr>
        <w:t>мировая</w:t>
      </w:r>
      <w:r>
        <w:rPr>
          <w:spacing w:val="1"/>
          <w:sz w:val="24"/>
        </w:rPr>
        <w:t xml:space="preserve"> </w:t>
      </w:r>
      <w:r>
        <w:rPr>
          <w:sz w:val="24"/>
        </w:rPr>
        <w:t>социалистическая</w:t>
      </w:r>
      <w:r>
        <w:rPr>
          <w:spacing w:val="1"/>
          <w:sz w:val="24"/>
        </w:rPr>
        <w:t xml:space="preserve"> </w:t>
      </w:r>
      <w:r>
        <w:rPr>
          <w:sz w:val="24"/>
        </w:rPr>
        <w:t>система.</w:t>
      </w:r>
      <w:r>
        <w:rPr>
          <w:spacing w:val="1"/>
          <w:sz w:val="24"/>
        </w:rPr>
        <w:t xml:space="preserve"> </w:t>
      </w:r>
      <w:r>
        <w:rPr>
          <w:sz w:val="24"/>
        </w:rPr>
        <w:t>Венгерские</w:t>
      </w:r>
      <w:r>
        <w:rPr>
          <w:spacing w:val="1"/>
          <w:sz w:val="24"/>
        </w:rPr>
        <w:t xml:space="preserve"> </w:t>
      </w:r>
      <w:r>
        <w:rPr>
          <w:sz w:val="24"/>
        </w:rPr>
        <w:t>события</w:t>
      </w:r>
      <w:r>
        <w:rPr>
          <w:spacing w:val="1"/>
          <w:sz w:val="24"/>
        </w:rPr>
        <w:t xml:space="preserve"> </w:t>
      </w:r>
      <w:r>
        <w:rPr>
          <w:sz w:val="24"/>
        </w:rPr>
        <w:t>1956</w:t>
      </w:r>
      <w:r>
        <w:rPr>
          <w:spacing w:val="1"/>
          <w:sz w:val="24"/>
        </w:rPr>
        <w:t xml:space="preserve"> </w:t>
      </w:r>
      <w:r>
        <w:rPr>
          <w:sz w:val="24"/>
        </w:rPr>
        <w:t>г.</w:t>
      </w:r>
      <w:r>
        <w:rPr>
          <w:spacing w:val="1"/>
          <w:sz w:val="24"/>
        </w:rPr>
        <w:t xml:space="preserve"> </w:t>
      </w:r>
      <w:r>
        <w:rPr>
          <w:sz w:val="24"/>
        </w:rPr>
        <w:t>Распад</w:t>
      </w:r>
      <w:r>
        <w:rPr>
          <w:spacing w:val="-57"/>
          <w:sz w:val="24"/>
        </w:rPr>
        <w:t xml:space="preserve"> </w:t>
      </w:r>
      <w:r>
        <w:rPr>
          <w:sz w:val="24"/>
        </w:rPr>
        <w:t>колониальных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борьба</w:t>
      </w:r>
      <w:r>
        <w:rPr>
          <w:spacing w:val="1"/>
          <w:sz w:val="24"/>
        </w:rPr>
        <w:t xml:space="preserve"> </w:t>
      </w:r>
      <w:r>
        <w:rPr>
          <w:sz w:val="24"/>
        </w:rPr>
        <w:t>за</w:t>
      </w:r>
      <w:r>
        <w:rPr>
          <w:spacing w:val="1"/>
          <w:sz w:val="24"/>
        </w:rPr>
        <w:t xml:space="preserve"> </w:t>
      </w:r>
      <w:r>
        <w:rPr>
          <w:sz w:val="24"/>
        </w:rPr>
        <w:t>влияние</w:t>
      </w:r>
      <w:r>
        <w:rPr>
          <w:spacing w:val="1"/>
          <w:sz w:val="24"/>
        </w:rPr>
        <w:t xml:space="preserve"> </w:t>
      </w:r>
      <w:r>
        <w:rPr>
          <w:sz w:val="24"/>
        </w:rPr>
        <w:t>в</w:t>
      </w:r>
      <w:r>
        <w:rPr>
          <w:spacing w:val="1"/>
          <w:sz w:val="24"/>
        </w:rPr>
        <w:t xml:space="preserve"> </w:t>
      </w:r>
      <w:r>
        <w:rPr>
          <w:sz w:val="24"/>
        </w:rPr>
        <w:t>«третьем</w:t>
      </w:r>
      <w:r>
        <w:rPr>
          <w:spacing w:val="1"/>
          <w:sz w:val="24"/>
        </w:rPr>
        <w:t xml:space="preserve"> </w:t>
      </w:r>
      <w:r>
        <w:rPr>
          <w:sz w:val="24"/>
        </w:rPr>
        <w:t>мире».</w:t>
      </w:r>
      <w:r>
        <w:rPr>
          <w:spacing w:val="1"/>
          <w:sz w:val="24"/>
        </w:rPr>
        <w:t xml:space="preserve"> </w:t>
      </w:r>
      <w:r>
        <w:rPr>
          <w:sz w:val="24"/>
        </w:rPr>
        <w:t>Конец</w:t>
      </w:r>
      <w:r>
        <w:rPr>
          <w:spacing w:val="1"/>
          <w:sz w:val="24"/>
        </w:rPr>
        <w:t xml:space="preserve"> </w:t>
      </w:r>
      <w:r>
        <w:rPr>
          <w:sz w:val="24"/>
        </w:rPr>
        <w:t>«оттепели».</w:t>
      </w:r>
      <w:r>
        <w:rPr>
          <w:spacing w:val="1"/>
          <w:sz w:val="24"/>
        </w:rPr>
        <w:t xml:space="preserve"> </w:t>
      </w:r>
      <w:r>
        <w:rPr>
          <w:sz w:val="24"/>
        </w:rPr>
        <w:t xml:space="preserve">Нарастание негативных тенденций в обществе. Кризис доверия власти. </w:t>
      </w:r>
      <w:r>
        <w:rPr>
          <w:i/>
          <w:sz w:val="24"/>
        </w:rPr>
        <w:t>Новочеркасские</w:t>
      </w:r>
      <w:r>
        <w:rPr>
          <w:i/>
          <w:spacing w:val="1"/>
          <w:sz w:val="24"/>
        </w:rPr>
        <w:t xml:space="preserve"> </w:t>
      </w:r>
      <w:r>
        <w:rPr>
          <w:i/>
          <w:sz w:val="24"/>
        </w:rPr>
        <w:t xml:space="preserve">события. </w:t>
      </w:r>
      <w:r>
        <w:rPr>
          <w:sz w:val="24"/>
        </w:rPr>
        <w:t xml:space="preserve">Смещение Н.С. Хрущева и приход к власти Л.И. Брежнева. </w:t>
      </w:r>
      <w:r>
        <w:rPr>
          <w:i/>
          <w:sz w:val="24"/>
        </w:rPr>
        <w:t>Оценка Хрущева и</w:t>
      </w:r>
      <w:r>
        <w:rPr>
          <w:i/>
          <w:spacing w:val="1"/>
          <w:sz w:val="24"/>
        </w:rPr>
        <w:t xml:space="preserve"> </w:t>
      </w:r>
      <w:r>
        <w:rPr>
          <w:i/>
          <w:sz w:val="24"/>
        </w:rPr>
        <w:t>его</w:t>
      </w:r>
      <w:r>
        <w:rPr>
          <w:i/>
          <w:spacing w:val="-1"/>
          <w:sz w:val="24"/>
        </w:rPr>
        <w:t xml:space="preserve"> </w:t>
      </w:r>
      <w:r>
        <w:rPr>
          <w:i/>
          <w:sz w:val="24"/>
        </w:rPr>
        <w:t>реформ современниками и историками.</w:t>
      </w:r>
    </w:p>
    <w:p w:rsidR="006B6DD2" w:rsidRDefault="007E562F">
      <w:pPr>
        <w:ind w:left="544"/>
        <w:jc w:val="both"/>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1953–1964</w:t>
      </w:r>
      <w:r>
        <w:rPr>
          <w:i/>
          <w:spacing w:val="-1"/>
          <w:sz w:val="24"/>
        </w:rPr>
        <w:t xml:space="preserve"> </w:t>
      </w:r>
      <w:r>
        <w:rPr>
          <w:i/>
          <w:sz w:val="24"/>
        </w:rPr>
        <w:t>гг.</w:t>
      </w:r>
    </w:p>
    <w:p w:rsidR="006B6DD2" w:rsidRDefault="007E562F">
      <w:pPr>
        <w:pStyle w:val="2"/>
      </w:pPr>
      <w:r>
        <w:t>Советское</w:t>
      </w:r>
      <w:r>
        <w:rPr>
          <w:spacing w:val="-3"/>
        </w:rPr>
        <w:t xml:space="preserve"> </w:t>
      </w:r>
      <w:r>
        <w:t>общество</w:t>
      </w:r>
      <w:r>
        <w:rPr>
          <w:spacing w:val="-1"/>
        </w:rPr>
        <w:t xml:space="preserve"> </w:t>
      </w:r>
      <w:r>
        <w:t>в</w:t>
      </w:r>
      <w:r>
        <w:rPr>
          <w:spacing w:val="-3"/>
        </w:rPr>
        <w:t xml:space="preserve"> </w:t>
      </w:r>
      <w:r>
        <w:t>середине</w:t>
      </w:r>
      <w:r>
        <w:rPr>
          <w:spacing w:val="-2"/>
        </w:rPr>
        <w:t xml:space="preserve"> </w:t>
      </w:r>
      <w:r>
        <w:t>1960-х</w:t>
      </w:r>
      <w:r>
        <w:rPr>
          <w:spacing w:val="-1"/>
        </w:rPr>
        <w:t xml:space="preserve"> </w:t>
      </w:r>
      <w:r>
        <w:t>–</w:t>
      </w:r>
      <w:r>
        <w:rPr>
          <w:spacing w:val="-2"/>
        </w:rPr>
        <w:t xml:space="preserve"> </w:t>
      </w:r>
      <w:r>
        <w:t>начале</w:t>
      </w:r>
      <w:r>
        <w:rPr>
          <w:spacing w:val="-2"/>
        </w:rPr>
        <w:t xml:space="preserve"> </w:t>
      </w:r>
      <w:r>
        <w:t>1980-х</w:t>
      </w:r>
    </w:p>
    <w:p w:rsidR="006B6DD2" w:rsidRDefault="007E562F">
      <w:pPr>
        <w:pStyle w:val="a3"/>
        <w:ind w:left="544" w:right="670" w:firstLine="0"/>
      </w:pPr>
      <w:r>
        <w:t>Приход к власти Л.И. Брежнева: его окружение и смена политического курса. Поиски</w:t>
      </w:r>
      <w:r>
        <w:rPr>
          <w:spacing w:val="1"/>
        </w:rPr>
        <w:t xml:space="preserve"> </w:t>
      </w:r>
      <w:r>
        <w:t xml:space="preserve">идеологических ориентиров. </w:t>
      </w:r>
      <w:r>
        <w:rPr>
          <w:i/>
        </w:rPr>
        <w:t>Десталинизация и ресталинизация</w:t>
      </w:r>
      <w:r>
        <w:t>. Экономические реформы</w:t>
      </w:r>
      <w:r>
        <w:rPr>
          <w:spacing w:val="-57"/>
        </w:rPr>
        <w:t xml:space="preserve"> </w:t>
      </w:r>
      <w:r>
        <w:t>1960-х гг. Новые ориентиры аграрной политики. «Косыгинская реформа». Конституция</w:t>
      </w:r>
      <w:r>
        <w:rPr>
          <w:spacing w:val="1"/>
        </w:rPr>
        <w:t xml:space="preserve"> </w:t>
      </w:r>
      <w:r>
        <w:t>СССР</w:t>
      </w:r>
      <w:r>
        <w:rPr>
          <w:spacing w:val="1"/>
        </w:rPr>
        <w:t xml:space="preserve"> </w:t>
      </w:r>
      <w:r>
        <w:t>1977</w:t>
      </w:r>
      <w:r>
        <w:rPr>
          <w:spacing w:val="1"/>
        </w:rPr>
        <w:t xml:space="preserve"> </w:t>
      </w:r>
      <w:r>
        <w:t>г.</w:t>
      </w:r>
      <w:r>
        <w:rPr>
          <w:spacing w:val="1"/>
        </w:rPr>
        <w:t xml:space="preserve"> </w:t>
      </w:r>
      <w:r>
        <w:t>Концепция</w:t>
      </w:r>
      <w:r>
        <w:rPr>
          <w:spacing w:val="1"/>
        </w:rPr>
        <w:t xml:space="preserve"> </w:t>
      </w:r>
      <w:r>
        <w:t>«развитого</w:t>
      </w:r>
      <w:r>
        <w:rPr>
          <w:spacing w:val="1"/>
        </w:rPr>
        <w:t xml:space="preserve"> </w:t>
      </w:r>
      <w:r>
        <w:t>социализма».</w:t>
      </w:r>
      <w:r>
        <w:rPr>
          <w:spacing w:val="1"/>
        </w:rPr>
        <w:t xml:space="preserve"> </w:t>
      </w:r>
      <w:r>
        <w:t>Попытки</w:t>
      </w:r>
      <w:r>
        <w:rPr>
          <w:spacing w:val="1"/>
        </w:rPr>
        <w:t xml:space="preserve"> </w:t>
      </w:r>
      <w:r>
        <w:t>изменения</w:t>
      </w:r>
      <w:r>
        <w:rPr>
          <w:spacing w:val="1"/>
        </w:rPr>
        <w:t xml:space="preserve"> </w:t>
      </w:r>
      <w:r>
        <w:t>вектора</w:t>
      </w:r>
      <w:r>
        <w:rPr>
          <w:spacing w:val="1"/>
        </w:rPr>
        <w:t xml:space="preserve"> </w:t>
      </w:r>
      <w:r>
        <w:t>социальной политики. Уровень жизни: достижения и проблемы. Нарастание застойных</w:t>
      </w:r>
      <w:r>
        <w:rPr>
          <w:spacing w:val="1"/>
        </w:rPr>
        <w:t xml:space="preserve"> </w:t>
      </w:r>
      <w:r>
        <w:t>тенденций в экономике и кризис идеологии. Рост теневой экономики. Ведомственный</w:t>
      </w:r>
      <w:r>
        <w:rPr>
          <w:spacing w:val="1"/>
        </w:rPr>
        <w:t xml:space="preserve"> </w:t>
      </w:r>
      <w:r>
        <w:t>монополизм.</w:t>
      </w:r>
      <w:r>
        <w:rPr>
          <w:spacing w:val="38"/>
        </w:rPr>
        <w:t xml:space="preserve"> </w:t>
      </w:r>
      <w:r>
        <w:t>Замедление</w:t>
      </w:r>
      <w:r>
        <w:rPr>
          <w:spacing w:val="38"/>
        </w:rPr>
        <w:t xml:space="preserve"> </w:t>
      </w:r>
      <w:r>
        <w:t>темпов</w:t>
      </w:r>
      <w:r>
        <w:rPr>
          <w:spacing w:val="39"/>
        </w:rPr>
        <w:t xml:space="preserve"> </w:t>
      </w:r>
      <w:r>
        <w:t>развития.</w:t>
      </w:r>
      <w:r>
        <w:rPr>
          <w:spacing w:val="38"/>
        </w:rPr>
        <w:t xml:space="preserve"> </w:t>
      </w:r>
      <w:r>
        <w:t>Исчерпание</w:t>
      </w:r>
      <w:r>
        <w:rPr>
          <w:spacing w:val="38"/>
        </w:rPr>
        <w:t xml:space="preserve"> </w:t>
      </w:r>
      <w:r>
        <w:t>потенциала</w:t>
      </w:r>
      <w:r>
        <w:rPr>
          <w:spacing w:val="38"/>
        </w:rPr>
        <w:t xml:space="preserve"> </w:t>
      </w:r>
      <w:proofErr w:type="gramStart"/>
      <w:r>
        <w:t>экстенсивной</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индустриальной модели. Новые попытки реформирования экономики. Рост масштабов и</w:t>
      </w:r>
      <w:r>
        <w:rPr>
          <w:spacing w:val="1"/>
        </w:rPr>
        <w:t xml:space="preserve"> </w:t>
      </w:r>
      <w:r>
        <w:t>роли</w:t>
      </w:r>
      <w:r>
        <w:rPr>
          <w:spacing w:val="1"/>
        </w:rPr>
        <w:t xml:space="preserve"> </w:t>
      </w:r>
      <w:r>
        <w:t>ВПК.</w:t>
      </w:r>
      <w:r>
        <w:rPr>
          <w:spacing w:val="1"/>
        </w:rPr>
        <w:t xml:space="preserve"> </w:t>
      </w:r>
      <w:r>
        <w:t>Трудности</w:t>
      </w:r>
      <w:r>
        <w:rPr>
          <w:spacing w:val="1"/>
        </w:rPr>
        <w:t xml:space="preserve"> </w:t>
      </w:r>
      <w:r>
        <w:t>развития</w:t>
      </w:r>
      <w:r>
        <w:rPr>
          <w:spacing w:val="1"/>
        </w:rPr>
        <w:t xml:space="preserve"> </w:t>
      </w:r>
      <w:r>
        <w:t>агропромышленного</w:t>
      </w:r>
      <w:r>
        <w:rPr>
          <w:spacing w:val="1"/>
        </w:rPr>
        <w:t xml:space="preserve"> </w:t>
      </w:r>
      <w:r>
        <w:t>комплекса.</w:t>
      </w:r>
      <w:r>
        <w:rPr>
          <w:spacing w:val="1"/>
        </w:rPr>
        <w:t xml:space="preserve"> </w:t>
      </w:r>
      <w:r>
        <w:t>Советские</w:t>
      </w:r>
      <w:r>
        <w:rPr>
          <w:spacing w:val="1"/>
        </w:rPr>
        <w:t xml:space="preserve"> </w:t>
      </w:r>
      <w:r>
        <w:t>научные</w:t>
      </w:r>
      <w:r>
        <w:rPr>
          <w:spacing w:val="1"/>
        </w:rPr>
        <w:t xml:space="preserve"> </w:t>
      </w:r>
      <w:r>
        <w:t>и</w:t>
      </w:r>
      <w:r>
        <w:rPr>
          <w:spacing w:val="-57"/>
        </w:rPr>
        <w:t xml:space="preserve"> </w:t>
      </w:r>
      <w:r>
        <w:t xml:space="preserve">технические приоритеты. </w:t>
      </w:r>
      <w:r>
        <w:rPr>
          <w:i/>
        </w:rPr>
        <w:t>МГУ им М.В. Ломоносова. Академия наук СССР. Новосибирский</w:t>
      </w:r>
      <w:r>
        <w:rPr>
          <w:i/>
          <w:spacing w:val="-57"/>
        </w:rPr>
        <w:t xml:space="preserve"> </w:t>
      </w:r>
      <w:r>
        <w:rPr>
          <w:i/>
        </w:rPr>
        <w:t>Академгородок.</w:t>
      </w:r>
      <w:r>
        <w:rPr>
          <w:i/>
          <w:spacing w:val="1"/>
        </w:rPr>
        <w:t xml:space="preserve"> </w:t>
      </w:r>
      <w:r>
        <w:t>Замедление</w:t>
      </w:r>
      <w:r>
        <w:rPr>
          <w:spacing w:val="1"/>
        </w:rPr>
        <w:t xml:space="preserve"> </w:t>
      </w:r>
      <w:r>
        <w:t>научно-технического</w:t>
      </w:r>
      <w:r>
        <w:rPr>
          <w:spacing w:val="1"/>
        </w:rPr>
        <w:t xml:space="preserve"> </w:t>
      </w:r>
      <w:r>
        <w:t>прогресса</w:t>
      </w:r>
      <w:r>
        <w:rPr>
          <w:spacing w:val="1"/>
        </w:rPr>
        <w:t xml:space="preserve"> </w:t>
      </w:r>
      <w:r>
        <w:t>в</w:t>
      </w:r>
      <w:r>
        <w:rPr>
          <w:spacing w:val="1"/>
        </w:rPr>
        <w:t xml:space="preserve"> </w:t>
      </w:r>
      <w:r>
        <w:t>СССР.</w:t>
      </w:r>
      <w:r>
        <w:rPr>
          <w:spacing w:val="1"/>
        </w:rPr>
        <w:t xml:space="preserve"> </w:t>
      </w:r>
      <w:r>
        <w:t>Отставание</w:t>
      </w:r>
      <w:r>
        <w:rPr>
          <w:spacing w:val="60"/>
        </w:rPr>
        <w:t xml:space="preserve"> </w:t>
      </w:r>
      <w:r>
        <w:t>от</w:t>
      </w:r>
      <w:r>
        <w:rPr>
          <w:spacing w:val="1"/>
        </w:rPr>
        <w:t xml:space="preserve"> </w:t>
      </w:r>
      <w:r>
        <w:t>Запада</w:t>
      </w:r>
      <w:r>
        <w:rPr>
          <w:spacing w:val="1"/>
        </w:rPr>
        <w:t xml:space="preserve"> </w:t>
      </w:r>
      <w:r>
        <w:t>в</w:t>
      </w:r>
      <w:r>
        <w:rPr>
          <w:spacing w:val="1"/>
        </w:rPr>
        <w:t xml:space="preserve"> </w:t>
      </w:r>
      <w:r>
        <w:t>производительности</w:t>
      </w:r>
      <w:r>
        <w:rPr>
          <w:spacing w:val="1"/>
        </w:rPr>
        <w:t xml:space="preserve"> </w:t>
      </w:r>
      <w:r>
        <w:t>труда.</w:t>
      </w:r>
      <w:r>
        <w:rPr>
          <w:spacing w:val="1"/>
        </w:rPr>
        <w:t xml:space="preserve"> </w:t>
      </w:r>
      <w:r>
        <w:t>«Лунная</w:t>
      </w:r>
      <w:r>
        <w:rPr>
          <w:spacing w:val="1"/>
        </w:rPr>
        <w:t xml:space="preserve"> </w:t>
      </w:r>
      <w:r>
        <w:t>гонка»</w:t>
      </w:r>
      <w:r>
        <w:rPr>
          <w:spacing w:val="1"/>
        </w:rPr>
        <w:t xml:space="preserve"> </w:t>
      </w:r>
      <w:r>
        <w:t>с</w:t>
      </w:r>
      <w:r>
        <w:rPr>
          <w:spacing w:val="1"/>
        </w:rPr>
        <w:t xml:space="preserve"> </w:t>
      </w:r>
      <w:r>
        <w:t>США.</w:t>
      </w:r>
      <w:r>
        <w:rPr>
          <w:spacing w:val="1"/>
        </w:rPr>
        <w:t xml:space="preserve"> </w:t>
      </w:r>
      <w:r>
        <w:t>Успехи</w:t>
      </w:r>
      <w:r>
        <w:rPr>
          <w:spacing w:val="1"/>
        </w:rPr>
        <w:t xml:space="preserve"> </w:t>
      </w:r>
      <w:r>
        <w:t>в</w:t>
      </w:r>
      <w:r>
        <w:rPr>
          <w:spacing w:val="1"/>
        </w:rPr>
        <w:t xml:space="preserve"> </w:t>
      </w:r>
      <w:r>
        <w:t>математике.</w:t>
      </w:r>
      <w:r>
        <w:rPr>
          <w:spacing w:val="1"/>
        </w:rPr>
        <w:t xml:space="preserve"> </w:t>
      </w:r>
      <w:r>
        <w:t>Создание</w:t>
      </w:r>
      <w:r>
        <w:rPr>
          <w:spacing w:val="-2"/>
        </w:rPr>
        <w:t xml:space="preserve"> </w:t>
      </w:r>
      <w:r>
        <w:t>топливно-энергетического комплекса</w:t>
      </w:r>
      <w:r>
        <w:rPr>
          <w:spacing w:val="-1"/>
        </w:rPr>
        <w:t xml:space="preserve"> </w:t>
      </w:r>
      <w:r>
        <w:t>(ТЭК).</w:t>
      </w:r>
    </w:p>
    <w:p w:rsidR="006B6DD2" w:rsidRDefault="007E562F">
      <w:pPr>
        <w:pStyle w:val="a3"/>
        <w:ind w:left="544" w:right="674" w:firstLine="0"/>
      </w:pPr>
      <w:r>
        <w:t>Культурное пространство и повседневная жизнь. Повседневность в городе и в деревне.</w:t>
      </w:r>
      <w:r>
        <w:rPr>
          <w:spacing w:val="1"/>
        </w:rPr>
        <w:t xml:space="preserve"> </w:t>
      </w:r>
      <w:r>
        <w:t>Рост</w:t>
      </w:r>
      <w:r>
        <w:rPr>
          <w:spacing w:val="95"/>
        </w:rPr>
        <w:t xml:space="preserve"> </w:t>
      </w:r>
      <w:r>
        <w:t>социальной</w:t>
      </w:r>
      <w:r>
        <w:rPr>
          <w:spacing w:val="94"/>
        </w:rPr>
        <w:t xml:space="preserve"> </w:t>
      </w:r>
      <w:r>
        <w:t>мобильности.</w:t>
      </w:r>
      <w:r>
        <w:rPr>
          <w:spacing w:val="97"/>
        </w:rPr>
        <w:t xml:space="preserve"> </w:t>
      </w:r>
      <w:r>
        <w:t>Миграция</w:t>
      </w:r>
      <w:r>
        <w:rPr>
          <w:spacing w:val="97"/>
        </w:rPr>
        <w:t xml:space="preserve"> </w:t>
      </w:r>
      <w:r>
        <w:t>населения</w:t>
      </w:r>
      <w:r>
        <w:rPr>
          <w:spacing w:val="96"/>
        </w:rPr>
        <w:t xml:space="preserve"> </w:t>
      </w:r>
      <w:r>
        <w:t>в</w:t>
      </w:r>
      <w:r>
        <w:rPr>
          <w:spacing w:val="96"/>
        </w:rPr>
        <w:t xml:space="preserve"> </w:t>
      </w:r>
      <w:r>
        <w:t>крупные</w:t>
      </w:r>
      <w:r>
        <w:rPr>
          <w:spacing w:val="95"/>
        </w:rPr>
        <w:t xml:space="preserve"> </w:t>
      </w:r>
      <w:r>
        <w:t>города</w:t>
      </w:r>
      <w:r>
        <w:rPr>
          <w:spacing w:val="95"/>
        </w:rPr>
        <w:t xml:space="preserve"> </w:t>
      </w:r>
      <w:r>
        <w:t>и</w:t>
      </w:r>
      <w:r>
        <w:rPr>
          <w:spacing w:val="97"/>
        </w:rPr>
        <w:t xml:space="preserve"> </w:t>
      </w:r>
      <w:r>
        <w:t>проблема</w:t>
      </w:r>
    </w:p>
    <w:p w:rsidR="006B6DD2" w:rsidRDefault="007E562F">
      <w:pPr>
        <w:ind w:left="544" w:right="668"/>
        <w:jc w:val="both"/>
        <w:rPr>
          <w:i/>
          <w:sz w:val="24"/>
        </w:rPr>
      </w:pPr>
      <w:r>
        <w:rPr>
          <w:sz w:val="24"/>
        </w:rPr>
        <w:t>«неперспективных</w:t>
      </w:r>
      <w:r>
        <w:rPr>
          <w:spacing w:val="1"/>
          <w:sz w:val="24"/>
        </w:rPr>
        <w:t xml:space="preserve"> </w:t>
      </w:r>
      <w:r>
        <w:rPr>
          <w:sz w:val="24"/>
        </w:rPr>
        <w:t>деревень».</w:t>
      </w:r>
      <w:r>
        <w:rPr>
          <w:spacing w:val="1"/>
          <w:sz w:val="24"/>
        </w:rPr>
        <w:t xml:space="preserve"> </w:t>
      </w:r>
      <w:r>
        <w:rPr>
          <w:sz w:val="24"/>
        </w:rPr>
        <w:t>Популярные</w:t>
      </w:r>
      <w:r>
        <w:rPr>
          <w:spacing w:val="1"/>
          <w:sz w:val="24"/>
        </w:rPr>
        <w:t xml:space="preserve"> </w:t>
      </w:r>
      <w:r>
        <w:rPr>
          <w:sz w:val="24"/>
        </w:rPr>
        <w:t>формы</w:t>
      </w:r>
      <w:r>
        <w:rPr>
          <w:spacing w:val="1"/>
          <w:sz w:val="24"/>
        </w:rPr>
        <w:t xml:space="preserve"> </w:t>
      </w:r>
      <w:r>
        <w:rPr>
          <w:sz w:val="24"/>
        </w:rPr>
        <w:t>досуга</w:t>
      </w:r>
      <w:r>
        <w:rPr>
          <w:spacing w:val="1"/>
          <w:sz w:val="24"/>
        </w:rPr>
        <w:t xml:space="preserve"> </w:t>
      </w:r>
      <w:r>
        <w:rPr>
          <w:sz w:val="24"/>
        </w:rPr>
        <w:t>населения.</w:t>
      </w:r>
      <w:r>
        <w:rPr>
          <w:spacing w:val="1"/>
          <w:sz w:val="24"/>
        </w:rPr>
        <w:t xml:space="preserve"> </w:t>
      </w:r>
      <w:r>
        <w:rPr>
          <w:sz w:val="24"/>
        </w:rPr>
        <w:t>Уровень</w:t>
      </w:r>
      <w:r>
        <w:rPr>
          <w:spacing w:val="1"/>
          <w:sz w:val="24"/>
        </w:rPr>
        <w:t xml:space="preserve"> </w:t>
      </w:r>
      <w:r>
        <w:rPr>
          <w:sz w:val="24"/>
        </w:rPr>
        <w:t>жизни</w:t>
      </w:r>
      <w:r>
        <w:rPr>
          <w:spacing w:val="1"/>
          <w:sz w:val="24"/>
        </w:rPr>
        <w:t xml:space="preserve"> </w:t>
      </w:r>
      <w:r>
        <w:rPr>
          <w:sz w:val="24"/>
        </w:rPr>
        <w:t>разных социальных слоев. Социальное и экономическое развитие союзных республик.</w:t>
      </w:r>
      <w:r>
        <w:rPr>
          <w:spacing w:val="1"/>
          <w:sz w:val="24"/>
        </w:rPr>
        <w:t xml:space="preserve"> </w:t>
      </w:r>
      <w:r>
        <w:rPr>
          <w:i/>
          <w:sz w:val="24"/>
        </w:rPr>
        <w:t>Общественные</w:t>
      </w:r>
      <w:r>
        <w:rPr>
          <w:i/>
          <w:spacing w:val="1"/>
          <w:sz w:val="24"/>
        </w:rPr>
        <w:t xml:space="preserve"> </w:t>
      </w:r>
      <w:r>
        <w:rPr>
          <w:i/>
          <w:sz w:val="24"/>
        </w:rPr>
        <w:t>настроения.</w:t>
      </w:r>
      <w:r>
        <w:rPr>
          <w:i/>
          <w:spacing w:val="1"/>
          <w:sz w:val="24"/>
        </w:rPr>
        <w:t xml:space="preserve"> </w:t>
      </w:r>
      <w:r>
        <w:rPr>
          <w:i/>
          <w:sz w:val="24"/>
        </w:rPr>
        <w:t>Трудовые</w:t>
      </w:r>
      <w:r>
        <w:rPr>
          <w:i/>
          <w:spacing w:val="1"/>
          <w:sz w:val="24"/>
        </w:rPr>
        <w:t xml:space="preserve"> </w:t>
      </w:r>
      <w:r>
        <w:rPr>
          <w:i/>
          <w:sz w:val="24"/>
        </w:rPr>
        <w:t>конфликты</w:t>
      </w:r>
      <w:r>
        <w:rPr>
          <w:i/>
          <w:spacing w:val="1"/>
          <w:sz w:val="24"/>
        </w:rPr>
        <w:t xml:space="preserve"> </w:t>
      </w:r>
      <w:r>
        <w:rPr>
          <w:i/>
          <w:sz w:val="24"/>
        </w:rPr>
        <w:t>и</w:t>
      </w:r>
      <w:r>
        <w:rPr>
          <w:i/>
          <w:spacing w:val="1"/>
          <w:sz w:val="24"/>
        </w:rPr>
        <w:t xml:space="preserve"> </w:t>
      </w:r>
      <w:r>
        <w:rPr>
          <w:i/>
          <w:sz w:val="24"/>
        </w:rPr>
        <w:t>проблема</w:t>
      </w:r>
      <w:r>
        <w:rPr>
          <w:i/>
          <w:spacing w:val="1"/>
          <w:sz w:val="24"/>
        </w:rPr>
        <w:t xml:space="preserve"> </w:t>
      </w:r>
      <w:r>
        <w:rPr>
          <w:i/>
          <w:sz w:val="24"/>
        </w:rPr>
        <w:t>поиска</w:t>
      </w:r>
      <w:r>
        <w:rPr>
          <w:i/>
          <w:spacing w:val="1"/>
          <w:sz w:val="24"/>
        </w:rPr>
        <w:t xml:space="preserve"> </w:t>
      </w:r>
      <w:r>
        <w:rPr>
          <w:i/>
          <w:sz w:val="24"/>
        </w:rPr>
        <w:t>эффективной</w:t>
      </w:r>
      <w:r>
        <w:rPr>
          <w:i/>
          <w:spacing w:val="1"/>
          <w:sz w:val="24"/>
        </w:rPr>
        <w:t xml:space="preserve"> </w:t>
      </w:r>
      <w:r>
        <w:rPr>
          <w:i/>
          <w:sz w:val="24"/>
        </w:rPr>
        <w:t>системы</w:t>
      </w:r>
      <w:r>
        <w:rPr>
          <w:i/>
          <w:spacing w:val="76"/>
          <w:sz w:val="24"/>
        </w:rPr>
        <w:t xml:space="preserve"> </w:t>
      </w:r>
      <w:r>
        <w:rPr>
          <w:i/>
          <w:sz w:val="24"/>
        </w:rPr>
        <w:t>производственной</w:t>
      </w:r>
      <w:r>
        <w:rPr>
          <w:i/>
          <w:spacing w:val="77"/>
          <w:sz w:val="24"/>
        </w:rPr>
        <w:t xml:space="preserve"> </w:t>
      </w:r>
      <w:r>
        <w:rPr>
          <w:i/>
          <w:sz w:val="24"/>
        </w:rPr>
        <w:t>мотивации.</w:t>
      </w:r>
      <w:r>
        <w:rPr>
          <w:i/>
          <w:spacing w:val="76"/>
          <w:sz w:val="24"/>
        </w:rPr>
        <w:t xml:space="preserve"> </w:t>
      </w:r>
      <w:r>
        <w:rPr>
          <w:i/>
          <w:sz w:val="24"/>
        </w:rPr>
        <w:t>Отношение</w:t>
      </w:r>
      <w:r>
        <w:rPr>
          <w:i/>
          <w:spacing w:val="77"/>
          <w:sz w:val="24"/>
        </w:rPr>
        <w:t xml:space="preserve"> </w:t>
      </w:r>
      <w:r>
        <w:rPr>
          <w:i/>
          <w:sz w:val="24"/>
        </w:rPr>
        <w:t>к</w:t>
      </w:r>
      <w:r>
        <w:rPr>
          <w:i/>
          <w:spacing w:val="75"/>
          <w:sz w:val="24"/>
        </w:rPr>
        <w:t xml:space="preserve"> </w:t>
      </w:r>
      <w:r>
        <w:rPr>
          <w:i/>
          <w:sz w:val="24"/>
        </w:rPr>
        <w:t>общественной</w:t>
      </w:r>
      <w:r>
        <w:rPr>
          <w:i/>
          <w:spacing w:val="75"/>
          <w:sz w:val="24"/>
        </w:rPr>
        <w:t xml:space="preserve"> </w:t>
      </w:r>
      <w:r>
        <w:rPr>
          <w:i/>
          <w:sz w:val="24"/>
        </w:rPr>
        <w:t>собственности.</w:t>
      </w:r>
    </w:p>
    <w:p w:rsidR="006B6DD2" w:rsidRDefault="007E562F">
      <w:pPr>
        <w:ind w:left="544" w:right="654"/>
        <w:rPr>
          <w:i/>
          <w:sz w:val="24"/>
        </w:rPr>
      </w:pPr>
      <w:r>
        <w:rPr>
          <w:i/>
          <w:sz w:val="24"/>
        </w:rPr>
        <w:t>«Несуны». Потребительские тенденции в советском обществе. Дефицит и очереди</w:t>
      </w:r>
      <w:r>
        <w:rPr>
          <w:sz w:val="24"/>
        </w:rPr>
        <w:t>.</w:t>
      </w:r>
      <w:r>
        <w:rPr>
          <w:spacing w:val="1"/>
          <w:sz w:val="24"/>
        </w:rPr>
        <w:t xml:space="preserve"> </w:t>
      </w:r>
      <w:r>
        <w:rPr>
          <w:sz w:val="24"/>
        </w:rPr>
        <w:t>Идейная</w:t>
      </w:r>
      <w:r>
        <w:rPr>
          <w:spacing w:val="6"/>
          <w:sz w:val="24"/>
        </w:rPr>
        <w:t xml:space="preserve"> </w:t>
      </w:r>
      <w:r>
        <w:rPr>
          <w:sz w:val="24"/>
        </w:rPr>
        <w:t>и</w:t>
      </w:r>
      <w:r>
        <w:rPr>
          <w:spacing w:val="6"/>
          <w:sz w:val="24"/>
        </w:rPr>
        <w:t xml:space="preserve"> </w:t>
      </w:r>
      <w:r>
        <w:rPr>
          <w:sz w:val="24"/>
        </w:rPr>
        <w:t>духовная</w:t>
      </w:r>
      <w:r>
        <w:rPr>
          <w:spacing w:val="7"/>
          <w:sz w:val="24"/>
        </w:rPr>
        <w:t xml:space="preserve"> </w:t>
      </w:r>
      <w:r>
        <w:rPr>
          <w:sz w:val="24"/>
        </w:rPr>
        <w:t>жизнь</w:t>
      </w:r>
      <w:r>
        <w:rPr>
          <w:spacing w:val="7"/>
          <w:sz w:val="24"/>
        </w:rPr>
        <w:t xml:space="preserve"> </w:t>
      </w:r>
      <w:r>
        <w:rPr>
          <w:sz w:val="24"/>
        </w:rPr>
        <w:t>советского</w:t>
      </w:r>
      <w:r>
        <w:rPr>
          <w:spacing w:val="6"/>
          <w:sz w:val="24"/>
        </w:rPr>
        <w:t xml:space="preserve"> </w:t>
      </w:r>
      <w:r>
        <w:rPr>
          <w:sz w:val="24"/>
        </w:rPr>
        <w:t>общества.</w:t>
      </w:r>
      <w:r>
        <w:rPr>
          <w:spacing w:val="7"/>
          <w:sz w:val="24"/>
        </w:rPr>
        <w:t xml:space="preserve"> </w:t>
      </w:r>
      <w:r>
        <w:rPr>
          <w:sz w:val="24"/>
        </w:rPr>
        <w:t>Развитие</w:t>
      </w:r>
      <w:r>
        <w:rPr>
          <w:spacing w:val="5"/>
          <w:sz w:val="24"/>
        </w:rPr>
        <w:t xml:space="preserve"> </w:t>
      </w:r>
      <w:r>
        <w:rPr>
          <w:sz w:val="24"/>
        </w:rPr>
        <w:t>физкультуры</w:t>
      </w:r>
      <w:r>
        <w:rPr>
          <w:spacing w:val="5"/>
          <w:sz w:val="24"/>
        </w:rPr>
        <w:t xml:space="preserve"> </w:t>
      </w:r>
      <w:r>
        <w:rPr>
          <w:sz w:val="24"/>
        </w:rPr>
        <w:t>и</w:t>
      </w:r>
      <w:r>
        <w:rPr>
          <w:spacing w:val="9"/>
          <w:sz w:val="24"/>
        </w:rPr>
        <w:t xml:space="preserve"> </w:t>
      </w:r>
      <w:r>
        <w:rPr>
          <w:sz w:val="24"/>
        </w:rPr>
        <w:t>спорта</w:t>
      </w:r>
      <w:r>
        <w:rPr>
          <w:spacing w:val="5"/>
          <w:sz w:val="24"/>
        </w:rPr>
        <w:t xml:space="preserve"> </w:t>
      </w:r>
      <w:r>
        <w:rPr>
          <w:sz w:val="24"/>
        </w:rPr>
        <w:t>в</w:t>
      </w:r>
      <w:r>
        <w:rPr>
          <w:spacing w:val="7"/>
          <w:sz w:val="24"/>
        </w:rPr>
        <w:t xml:space="preserve"> </w:t>
      </w:r>
      <w:r>
        <w:rPr>
          <w:sz w:val="24"/>
        </w:rPr>
        <w:t>СССР.</w:t>
      </w:r>
      <w:r>
        <w:rPr>
          <w:spacing w:val="-57"/>
          <w:sz w:val="24"/>
        </w:rPr>
        <w:t xml:space="preserve"> </w:t>
      </w:r>
      <w:r>
        <w:rPr>
          <w:sz w:val="24"/>
        </w:rPr>
        <w:t>Олимпийские</w:t>
      </w:r>
      <w:r>
        <w:rPr>
          <w:spacing w:val="6"/>
          <w:sz w:val="24"/>
        </w:rPr>
        <w:t xml:space="preserve"> </w:t>
      </w:r>
      <w:r>
        <w:rPr>
          <w:sz w:val="24"/>
        </w:rPr>
        <w:t>игры</w:t>
      </w:r>
      <w:r>
        <w:rPr>
          <w:spacing w:val="8"/>
          <w:sz w:val="24"/>
        </w:rPr>
        <w:t xml:space="preserve"> </w:t>
      </w:r>
      <w:r>
        <w:rPr>
          <w:sz w:val="24"/>
        </w:rPr>
        <w:t>1980</w:t>
      </w:r>
      <w:r>
        <w:rPr>
          <w:spacing w:val="5"/>
          <w:sz w:val="24"/>
        </w:rPr>
        <w:t xml:space="preserve"> </w:t>
      </w:r>
      <w:r>
        <w:rPr>
          <w:sz w:val="24"/>
        </w:rPr>
        <w:t>г.</w:t>
      </w:r>
      <w:r>
        <w:rPr>
          <w:spacing w:val="7"/>
          <w:sz w:val="24"/>
        </w:rPr>
        <w:t xml:space="preserve"> </w:t>
      </w:r>
      <w:r>
        <w:rPr>
          <w:sz w:val="24"/>
        </w:rPr>
        <w:t>в</w:t>
      </w:r>
      <w:r>
        <w:rPr>
          <w:spacing w:val="6"/>
          <w:sz w:val="24"/>
        </w:rPr>
        <w:t xml:space="preserve"> </w:t>
      </w:r>
      <w:r>
        <w:rPr>
          <w:sz w:val="24"/>
        </w:rPr>
        <w:t>Москве.</w:t>
      </w:r>
      <w:r>
        <w:rPr>
          <w:spacing w:val="7"/>
          <w:sz w:val="24"/>
        </w:rPr>
        <w:t xml:space="preserve"> </w:t>
      </w:r>
      <w:r>
        <w:rPr>
          <w:sz w:val="24"/>
        </w:rPr>
        <w:t>Литература</w:t>
      </w:r>
      <w:r>
        <w:rPr>
          <w:spacing w:val="5"/>
          <w:sz w:val="24"/>
        </w:rPr>
        <w:t xml:space="preserve"> </w:t>
      </w:r>
      <w:r>
        <w:rPr>
          <w:sz w:val="24"/>
        </w:rPr>
        <w:t>и</w:t>
      </w:r>
      <w:r>
        <w:rPr>
          <w:spacing w:val="7"/>
          <w:sz w:val="24"/>
        </w:rPr>
        <w:t xml:space="preserve"> </w:t>
      </w:r>
      <w:r>
        <w:rPr>
          <w:sz w:val="24"/>
        </w:rPr>
        <w:t>искусство:</w:t>
      </w:r>
      <w:r>
        <w:rPr>
          <w:spacing w:val="5"/>
          <w:sz w:val="24"/>
        </w:rPr>
        <w:t xml:space="preserve"> </w:t>
      </w:r>
      <w:r>
        <w:rPr>
          <w:sz w:val="24"/>
        </w:rPr>
        <w:t>поиски</w:t>
      </w:r>
      <w:r>
        <w:rPr>
          <w:spacing w:val="7"/>
          <w:sz w:val="24"/>
        </w:rPr>
        <w:t xml:space="preserve"> </w:t>
      </w:r>
      <w:r>
        <w:rPr>
          <w:sz w:val="24"/>
        </w:rPr>
        <w:t>новых</w:t>
      </w:r>
      <w:r>
        <w:rPr>
          <w:spacing w:val="5"/>
          <w:sz w:val="24"/>
        </w:rPr>
        <w:t xml:space="preserve"> </w:t>
      </w:r>
      <w:r>
        <w:rPr>
          <w:sz w:val="24"/>
        </w:rPr>
        <w:t>путей.</w:t>
      </w:r>
      <w:r>
        <w:rPr>
          <w:spacing w:val="-57"/>
          <w:sz w:val="24"/>
        </w:rPr>
        <w:t xml:space="preserve"> </w:t>
      </w:r>
      <w:r>
        <w:rPr>
          <w:sz w:val="24"/>
        </w:rPr>
        <w:t>Авторское</w:t>
      </w:r>
      <w:r>
        <w:rPr>
          <w:spacing w:val="31"/>
          <w:sz w:val="24"/>
        </w:rPr>
        <w:t xml:space="preserve"> </w:t>
      </w:r>
      <w:r>
        <w:rPr>
          <w:sz w:val="24"/>
        </w:rPr>
        <w:t>кино.</w:t>
      </w:r>
      <w:r>
        <w:rPr>
          <w:spacing w:val="31"/>
          <w:sz w:val="24"/>
        </w:rPr>
        <w:t xml:space="preserve"> </w:t>
      </w:r>
      <w:r>
        <w:rPr>
          <w:sz w:val="24"/>
        </w:rPr>
        <w:t>Авангардное</w:t>
      </w:r>
      <w:r>
        <w:rPr>
          <w:spacing w:val="31"/>
          <w:sz w:val="24"/>
        </w:rPr>
        <w:t xml:space="preserve"> </w:t>
      </w:r>
      <w:r>
        <w:rPr>
          <w:sz w:val="24"/>
        </w:rPr>
        <w:t>искусство.</w:t>
      </w:r>
      <w:r>
        <w:rPr>
          <w:spacing w:val="34"/>
          <w:sz w:val="24"/>
        </w:rPr>
        <w:t xml:space="preserve"> </w:t>
      </w:r>
      <w:r>
        <w:rPr>
          <w:i/>
          <w:sz w:val="24"/>
        </w:rPr>
        <w:t>Неформалы</w:t>
      </w:r>
      <w:r>
        <w:rPr>
          <w:i/>
          <w:spacing w:val="31"/>
          <w:sz w:val="24"/>
        </w:rPr>
        <w:t xml:space="preserve"> </w:t>
      </w:r>
      <w:r>
        <w:rPr>
          <w:i/>
          <w:sz w:val="24"/>
        </w:rPr>
        <w:t>(КСП,</w:t>
      </w:r>
      <w:r>
        <w:rPr>
          <w:i/>
          <w:spacing w:val="31"/>
          <w:sz w:val="24"/>
        </w:rPr>
        <w:t xml:space="preserve"> </w:t>
      </w:r>
      <w:r>
        <w:rPr>
          <w:i/>
          <w:sz w:val="24"/>
        </w:rPr>
        <w:t>движение</w:t>
      </w:r>
      <w:r>
        <w:rPr>
          <w:i/>
          <w:spacing w:val="33"/>
          <w:sz w:val="24"/>
        </w:rPr>
        <w:t xml:space="preserve"> </w:t>
      </w:r>
      <w:r>
        <w:rPr>
          <w:i/>
          <w:sz w:val="24"/>
        </w:rPr>
        <w:t>КВН</w:t>
      </w:r>
      <w:r>
        <w:rPr>
          <w:i/>
          <w:spacing w:val="30"/>
          <w:sz w:val="24"/>
        </w:rPr>
        <w:t xml:space="preserve"> </w:t>
      </w:r>
      <w:r>
        <w:rPr>
          <w:i/>
          <w:sz w:val="24"/>
        </w:rPr>
        <w:t>и</w:t>
      </w:r>
      <w:r>
        <w:rPr>
          <w:i/>
          <w:spacing w:val="31"/>
          <w:sz w:val="24"/>
        </w:rPr>
        <w:t xml:space="preserve"> </w:t>
      </w:r>
      <w:r>
        <w:rPr>
          <w:i/>
          <w:sz w:val="24"/>
        </w:rPr>
        <w:t>др.).</w:t>
      </w:r>
      <w:r>
        <w:rPr>
          <w:i/>
          <w:spacing w:val="-57"/>
          <w:sz w:val="24"/>
        </w:rPr>
        <w:t xml:space="preserve"> </w:t>
      </w:r>
      <w:r>
        <w:rPr>
          <w:sz w:val="24"/>
        </w:rPr>
        <w:t>Диссидентский</w:t>
      </w:r>
      <w:r>
        <w:rPr>
          <w:spacing w:val="6"/>
          <w:sz w:val="24"/>
        </w:rPr>
        <w:t xml:space="preserve"> </w:t>
      </w:r>
      <w:r>
        <w:rPr>
          <w:sz w:val="24"/>
        </w:rPr>
        <w:t>вызов.</w:t>
      </w:r>
      <w:r>
        <w:rPr>
          <w:spacing w:val="4"/>
          <w:sz w:val="24"/>
        </w:rPr>
        <w:t xml:space="preserve"> </w:t>
      </w:r>
      <w:r>
        <w:rPr>
          <w:sz w:val="24"/>
        </w:rPr>
        <w:t>Первые</w:t>
      </w:r>
      <w:r>
        <w:rPr>
          <w:spacing w:val="6"/>
          <w:sz w:val="24"/>
        </w:rPr>
        <w:t xml:space="preserve"> </w:t>
      </w:r>
      <w:r>
        <w:rPr>
          <w:sz w:val="24"/>
        </w:rPr>
        <w:t>правозащитные</w:t>
      </w:r>
      <w:r>
        <w:rPr>
          <w:spacing w:val="5"/>
          <w:sz w:val="24"/>
        </w:rPr>
        <w:t xml:space="preserve"> </w:t>
      </w:r>
      <w:r>
        <w:rPr>
          <w:sz w:val="24"/>
        </w:rPr>
        <w:t>выступления.</w:t>
      </w:r>
      <w:r>
        <w:rPr>
          <w:spacing w:val="11"/>
          <w:sz w:val="24"/>
        </w:rPr>
        <w:t xml:space="preserve"> </w:t>
      </w:r>
      <w:r>
        <w:rPr>
          <w:i/>
          <w:sz w:val="24"/>
        </w:rPr>
        <w:t>А.Д.</w:t>
      </w:r>
      <w:r>
        <w:rPr>
          <w:i/>
          <w:spacing w:val="6"/>
          <w:sz w:val="24"/>
        </w:rPr>
        <w:t xml:space="preserve"> </w:t>
      </w:r>
      <w:r>
        <w:rPr>
          <w:i/>
          <w:sz w:val="24"/>
        </w:rPr>
        <w:t>Сахаров</w:t>
      </w:r>
      <w:r>
        <w:rPr>
          <w:i/>
          <w:spacing w:val="6"/>
          <w:sz w:val="24"/>
        </w:rPr>
        <w:t xml:space="preserve"> </w:t>
      </w:r>
      <w:r>
        <w:rPr>
          <w:i/>
          <w:sz w:val="24"/>
        </w:rPr>
        <w:t>и</w:t>
      </w:r>
      <w:r>
        <w:rPr>
          <w:i/>
          <w:spacing w:val="4"/>
          <w:sz w:val="24"/>
        </w:rPr>
        <w:t xml:space="preserve"> </w:t>
      </w:r>
      <w:r>
        <w:rPr>
          <w:i/>
          <w:sz w:val="24"/>
        </w:rPr>
        <w:t>А.И.</w:t>
      </w:r>
      <w:r>
        <w:rPr>
          <w:i/>
          <w:spacing w:val="-57"/>
          <w:sz w:val="24"/>
        </w:rPr>
        <w:t xml:space="preserve"> </w:t>
      </w:r>
      <w:r>
        <w:rPr>
          <w:i/>
          <w:sz w:val="24"/>
        </w:rPr>
        <w:t>Солженицын.</w:t>
      </w:r>
      <w:r>
        <w:rPr>
          <w:i/>
          <w:spacing w:val="49"/>
          <w:sz w:val="24"/>
        </w:rPr>
        <w:t xml:space="preserve"> </w:t>
      </w:r>
      <w:r>
        <w:rPr>
          <w:i/>
          <w:sz w:val="24"/>
        </w:rPr>
        <w:t>Религиозные</w:t>
      </w:r>
      <w:r>
        <w:rPr>
          <w:i/>
          <w:spacing w:val="50"/>
          <w:sz w:val="24"/>
        </w:rPr>
        <w:t xml:space="preserve"> </w:t>
      </w:r>
      <w:r>
        <w:rPr>
          <w:i/>
          <w:sz w:val="24"/>
        </w:rPr>
        <w:t>искания.</w:t>
      </w:r>
      <w:r>
        <w:rPr>
          <w:i/>
          <w:spacing w:val="49"/>
          <w:sz w:val="24"/>
        </w:rPr>
        <w:t xml:space="preserve"> </w:t>
      </w:r>
      <w:r>
        <w:rPr>
          <w:i/>
          <w:sz w:val="24"/>
        </w:rPr>
        <w:t>Национальные</w:t>
      </w:r>
      <w:r>
        <w:rPr>
          <w:i/>
          <w:spacing w:val="52"/>
          <w:sz w:val="24"/>
        </w:rPr>
        <w:t xml:space="preserve"> </w:t>
      </w:r>
      <w:r>
        <w:rPr>
          <w:i/>
          <w:sz w:val="24"/>
        </w:rPr>
        <w:t>движения.</w:t>
      </w:r>
      <w:r>
        <w:rPr>
          <w:i/>
          <w:spacing w:val="49"/>
          <w:sz w:val="24"/>
        </w:rPr>
        <w:t xml:space="preserve"> </w:t>
      </w:r>
      <w:r>
        <w:rPr>
          <w:i/>
          <w:sz w:val="24"/>
        </w:rPr>
        <w:t>Борьба</w:t>
      </w:r>
      <w:r>
        <w:rPr>
          <w:i/>
          <w:spacing w:val="50"/>
          <w:sz w:val="24"/>
        </w:rPr>
        <w:t xml:space="preserve"> </w:t>
      </w:r>
      <w:r>
        <w:rPr>
          <w:i/>
          <w:sz w:val="24"/>
        </w:rPr>
        <w:t>с</w:t>
      </w:r>
      <w:r>
        <w:rPr>
          <w:i/>
          <w:spacing w:val="49"/>
          <w:sz w:val="24"/>
        </w:rPr>
        <w:t xml:space="preserve"> </w:t>
      </w:r>
      <w:r>
        <w:rPr>
          <w:i/>
          <w:sz w:val="24"/>
        </w:rPr>
        <w:t>инакомыслием.</w:t>
      </w:r>
      <w:r>
        <w:rPr>
          <w:i/>
          <w:spacing w:val="-57"/>
          <w:sz w:val="24"/>
        </w:rPr>
        <w:t xml:space="preserve"> </w:t>
      </w:r>
      <w:r>
        <w:rPr>
          <w:i/>
          <w:sz w:val="24"/>
        </w:rPr>
        <w:t>Судебные</w:t>
      </w:r>
      <w:r>
        <w:rPr>
          <w:i/>
          <w:spacing w:val="-2"/>
          <w:sz w:val="24"/>
        </w:rPr>
        <w:t xml:space="preserve"> </w:t>
      </w:r>
      <w:r>
        <w:rPr>
          <w:i/>
          <w:sz w:val="24"/>
        </w:rPr>
        <w:t>процессы. Цензура и самиздат.</w:t>
      </w:r>
    </w:p>
    <w:p w:rsidR="006B6DD2" w:rsidRDefault="007E562F">
      <w:pPr>
        <w:pStyle w:val="a3"/>
        <w:ind w:left="544" w:firstLine="0"/>
        <w:jc w:val="left"/>
      </w:pPr>
      <w:r>
        <w:t>Внешняя</w:t>
      </w:r>
      <w:r>
        <w:rPr>
          <w:spacing w:val="33"/>
        </w:rPr>
        <w:t xml:space="preserve"> </w:t>
      </w:r>
      <w:r>
        <w:t>политика.</w:t>
      </w:r>
      <w:r>
        <w:rPr>
          <w:spacing w:val="34"/>
        </w:rPr>
        <w:t xml:space="preserve"> </w:t>
      </w:r>
      <w:r>
        <w:t>Новые</w:t>
      </w:r>
      <w:r>
        <w:rPr>
          <w:spacing w:val="34"/>
        </w:rPr>
        <w:t xml:space="preserve"> </w:t>
      </w:r>
      <w:r>
        <w:t>вызовы</w:t>
      </w:r>
      <w:r>
        <w:rPr>
          <w:spacing w:val="33"/>
        </w:rPr>
        <w:t xml:space="preserve"> </w:t>
      </w:r>
      <w:r>
        <w:t>внешнего</w:t>
      </w:r>
      <w:r>
        <w:rPr>
          <w:spacing w:val="32"/>
        </w:rPr>
        <w:t xml:space="preserve"> </w:t>
      </w:r>
      <w:r>
        <w:t>мира.</w:t>
      </w:r>
      <w:r>
        <w:rPr>
          <w:spacing w:val="32"/>
        </w:rPr>
        <w:t xml:space="preserve"> </w:t>
      </w:r>
      <w:r>
        <w:t>Между</w:t>
      </w:r>
      <w:r>
        <w:rPr>
          <w:spacing w:val="32"/>
        </w:rPr>
        <w:t xml:space="preserve"> </w:t>
      </w:r>
      <w:r>
        <w:t>разрядкой</w:t>
      </w:r>
      <w:r>
        <w:rPr>
          <w:spacing w:val="32"/>
        </w:rPr>
        <w:t xml:space="preserve"> </w:t>
      </w:r>
      <w:r>
        <w:t>и</w:t>
      </w:r>
      <w:r>
        <w:rPr>
          <w:spacing w:val="35"/>
        </w:rPr>
        <w:t xml:space="preserve"> </w:t>
      </w:r>
      <w:r>
        <w:t>конфронтацией.</w:t>
      </w:r>
      <w:r>
        <w:rPr>
          <w:spacing w:val="-57"/>
        </w:rPr>
        <w:t xml:space="preserve"> </w:t>
      </w:r>
      <w:r>
        <w:t>Возрастание</w:t>
      </w:r>
      <w:r>
        <w:rPr>
          <w:spacing w:val="37"/>
        </w:rPr>
        <w:t xml:space="preserve"> </w:t>
      </w:r>
      <w:r>
        <w:t>международной</w:t>
      </w:r>
      <w:r>
        <w:rPr>
          <w:spacing w:val="36"/>
        </w:rPr>
        <w:t xml:space="preserve"> </w:t>
      </w:r>
      <w:r>
        <w:t>напряженности.</w:t>
      </w:r>
      <w:r>
        <w:rPr>
          <w:spacing w:val="36"/>
        </w:rPr>
        <w:t xml:space="preserve"> </w:t>
      </w:r>
      <w:r>
        <w:t>«Холодная</w:t>
      </w:r>
      <w:r>
        <w:rPr>
          <w:spacing w:val="35"/>
        </w:rPr>
        <w:t xml:space="preserve"> </w:t>
      </w:r>
      <w:r>
        <w:t>война»</w:t>
      </w:r>
      <w:r>
        <w:rPr>
          <w:spacing w:val="36"/>
        </w:rPr>
        <w:t xml:space="preserve"> </w:t>
      </w:r>
      <w:r>
        <w:t>и</w:t>
      </w:r>
      <w:r>
        <w:rPr>
          <w:spacing w:val="38"/>
        </w:rPr>
        <w:t xml:space="preserve"> </w:t>
      </w:r>
      <w:r>
        <w:t>мировые</w:t>
      </w:r>
      <w:r>
        <w:rPr>
          <w:spacing w:val="37"/>
        </w:rPr>
        <w:t xml:space="preserve"> </w:t>
      </w:r>
      <w:r>
        <w:t>конфликты.</w:t>
      </w:r>
    </w:p>
    <w:p w:rsidR="006B6DD2" w:rsidRDefault="007E562F">
      <w:pPr>
        <w:pStyle w:val="a3"/>
        <w:ind w:left="544" w:firstLine="0"/>
        <w:jc w:val="left"/>
      </w:pPr>
      <w:r>
        <w:rPr>
          <w:i/>
        </w:rPr>
        <w:t>«Доктрина</w:t>
      </w:r>
      <w:r>
        <w:rPr>
          <w:i/>
          <w:spacing w:val="1"/>
        </w:rPr>
        <w:t xml:space="preserve"> </w:t>
      </w:r>
      <w:r>
        <w:rPr>
          <w:i/>
        </w:rPr>
        <w:t>Брежнева».</w:t>
      </w:r>
      <w:r>
        <w:rPr>
          <w:i/>
          <w:spacing w:val="1"/>
        </w:rPr>
        <w:t xml:space="preserve"> </w:t>
      </w:r>
      <w:r>
        <w:t>«Пражская</w:t>
      </w:r>
      <w:r>
        <w:rPr>
          <w:spacing w:val="2"/>
        </w:rPr>
        <w:t xml:space="preserve"> </w:t>
      </w:r>
      <w:r>
        <w:t>весна»</w:t>
      </w:r>
      <w:r>
        <w:rPr>
          <w:spacing w:val="1"/>
        </w:rPr>
        <w:t xml:space="preserve"> </w:t>
      </w:r>
      <w:r>
        <w:t>и</w:t>
      </w:r>
      <w:r>
        <w:rPr>
          <w:spacing w:val="2"/>
        </w:rPr>
        <w:t xml:space="preserve"> </w:t>
      </w:r>
      <w:r>
        <w:t>снижение</w:t>
      </w:r>
      <w:r>
        <w:rPr>
          <w:spacing w:val="2"/>
        </w:rPr>
        <w:t xml:space="preserve"> </w:t>
      </w:r>
      <w:r>
        <w:t>международного</w:t>
      </w:r>
      <w:r>
        <w:rPr>
          <w:spacing w:val="-1"/>
        </w:rPr>
        <w:t xml:space="preserve"> </w:t>
      </w:r>
      <w:r>
        <w:t>авторитета</w:t>
      </w:r>
      <w:r>
        <w:rPr>
          <w:spacing w:val="2"/>
        </w:rPr>
        <w:t xml:space="preserve"> </w:t>
      </w:r>
      <w:r>
        <w:t>СССР.</w:t>
      </w:r>
      <w:r>
        <w:rPr>
          <w:spacing w:val="-57"/>
        </w:rPr>
        <w:t xml:space="preserve"> </w:t>
      </w:r>
      <w:r>
        <w:t>Конфликт</w:t>
      </w:r>
      <w:r>
        <w:rPr>
          <w:spacing w:val="63"/>
        </w:rPr>
        <w:t xml:space="preserve"> </w:t>
      </w:r>
      <w:r>
        <w:t>с</w:t>
      </w:r>
      <w:r>
        <w:rPr>
          <w:spacing w:val="63"/>
        </w:rPr>
        <w:t xml:space="preserve"> </w:t>
      </w:r>
      <w:r>
        <w:t>Китаем.</w:t>
      </w:r>
      <w:r>
        <w:rPr>
          <w:spacing w:val="62"/>
        </w:rPr>
        <w:t xml:space="preserve"> </w:t>
      </w:r>
      <w:r>
        <w:t>Достижение</w:t>
      </w:r>
      <w:r>
        <w:rPr>
          <w:spacing w:val="65"/>
        </w:rPr>
        <w:t xml:space="preserve"> </w:t>
      </w:r>
      <w:r>
        <w:t>военно-стратегического</w:t>
      </w:r>
      <w:r>
        <w:rPr>
          <w:spacing w:val="63"/>
        </w:rPr>
        <w:t xml:space="preserve"> </w:t>
      </w:r>
      <w:r>
        <w:t>паритета</w:t>
      </w:r>
      <w:r>
        <w:rPr>
          <w:spacing w:val="64"/>
        </w:rPr>
        <w:t xml:space="preserve"> </w:t>
      </w:r>
      <w:r>
        <w:t>с</w:t>
      </w:r>
      <w:r>
        <w:rPr>
          <w:spacing w:val="63"/>
        </w:rPr>
        <w:t xml:space="preserve"> </w:t>
      </w:r>
      <w:r>
        <w:t>США.</w:t>
      </w:r>
      <w:r>
        <w:rPr>
          <w:spacing w:val="63"/>
        </w:rPr>
        <w:t xml:space="preserve"> </w:t>
      </w:r>
      <w:r>
        <w:t>Политика</w:t>
      </w:r>
    </w:p>
    <w:p w:rsidR="006B6DD2" w:rsidRDefault="007E562F">
      <w:pPr>
        <w:ind w:left="544" w:right="670"/>
        <w:jc w:val="both"/>
        <w:rPr>
          <w:sz w:val="24"/>
        </w:rPr>
      </w:pPr>
      <w:r>
        <w:rPr>
          <w:sz w:val="24"/>
        </w:rPr>
        <w:t>«разрядки».</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США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освоения</w:t>
      </w:r>
      <w:r>
        <w:rPr>
          <w:spacing w:val="1"/>
          <w:sz w:val="24"/>
        </w:rPr>
        <w:t xml:space="preserve"> </w:t>
      </w:r>
      <w:r>
        <w:rPr>
          <w:sz w:val="24"/>
        </w:rPr>
        <w:t>космоса.</w:t>
      </w:r>
      <w:r>
        <w:rPr>
          <w:spacing w:val="1"/>
          <w:sz w:val="24"/>
        </w:rPr>
        <w:t xml:space="preserve"> </w:t>
      </w:r>
      <w:r>
        <w:rPr>
          <w:sz w:val="24"/>
        </w:rPr>
        <w:t>Совещание</w:t>
      </w:r>
      <w:r>
        <w:rPr>
          <w:spacing w:val="1"/>
          <w:sz w:val="24"/>
        </w:rPr>
        <w:t xml:space="preserve"> </w:t>
      </w:r>
      <w:r>
        <w:rPr>
          <w:sz w:val="24"/>
        </w:rPr>
        <w:t>по</w:t>
      </w:r>
      <w:r>
        <w:rPr>
          <w:spacing w:val="-57"/>
          <w:sz w:val="24"/>
        </w:rPr>
        <w:t xml:space="preserve"> </w:t>
      </w:r>
      <w:r>
        <w:rPr>
          <w:sz w:val="24"/>
        </w:rPr>
        <w:t>безопасности и сотрудничеству в Европе (СБСЕ) в Хельсинки. Ввод войск в Афганистан.</w:t>
      </w:r>
      <w:r>
        <w:rPr>
          <w:spacing w:val="1"/>
          <w:sz w:val="24"/>
        </w:rPr>
        <w:t xml:space="preserve"> </w:t>
      </w:r>
      <w:r>
        <w:rPr>
          <w:i/>
          <w:sz w:val="24"/>
        </w:rPr>
        <w:t>Подъем антикоммунистических настроений в Восточной Европе. Кризис просоветских</w:t>
      </w:r>
      <w:r>
        <w:rPr>
          <w:i/>
          <w:spacing w:val="1"/>
          <w:sz w:val="24"/>
        </w:rPr>
        <w:t xml:space="preserve"> </w:t>
      </w:r>
      <w:r>
        <w:rPr>
          <w:i/>
          <w:sz w:val="24"/>
        </w:rPr>
        <w:t>режимов.</w:t>
      </w:r>
      <w:r>
        <w:rPr>
          <w:i/>
          <w:spacing w:val="-1"/>
          <w:sz w:val="24"/>
        </w:rPr>
        <w:t xml:space="preserve"> </w:t>
      </w:r>
      <w:r>
        <w:rPr>
          <w:sz w:val="24"/>
        </w:rPr>
        <w:t>Л.И. Брежнев в</w:t>
      </w:r>
      <w:r>
        <w:rPr>
          <w:spacing w:val="-1"/>
          <w:sz w:val="24"/>
        </w:rPr>
        <w:t xml:space="preserve"> </w:t>
      </w:r>
      <w:r>
        <w:rPr>
          <w:sz w:val="24"/>
        </w:rPr>
        <w:t>оценках современников</w:t>
      </w:r>
      <w:r>
        <w:rPr>
          <w:spacing w:val="-2"/>
          <w:sz w:val="24"/>
        </w:rPr>
        <w:t xml:space="preserve"> </w:t>
      </w:r>
      <w:r>
        <w:rPr>
          <w:sz w:val="24"/>
        </w:rPr>
        <w:t>и</w:t>
      </w:r>
      <w:r>
        <w:rPr>
          <w:spacing w:val="-2"/>
          <w:sz w:val="24"/>
        </w:rPr>
        <w:t xml:space="preserve"> </w:t>
      </w:r>
      <w:r>
        <w:rPr>
          <w:sz w:val="24"/>
        </w:rPr>
        <w:t>историков.</w:t>
      </w:r>
    </w:p>
    <w:p w:rsidR="006B6DD2" w:rsidRDefault="007E562F">
      <w:pPr>
        <w:ind w:left="544"/>
        <w:jc w:val="both"/>
        <w:rPr>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1964–1985 гг</w:t>
      </w:r>
      <w:r>
        <w:rPr>
          <w:sz w:val="24"/>
        </w:rPr>
        <w:t>.</w:t>
      </w:r>
    </w:p>
    <w:p w:rsidR="006B6DD2" w:rsidRDefault="007E562F">
      <w:pPr>
        <w:pStyle w:val="2"/>
        <w:spacing w:before="121"/>
      </w:pPr>
      <w:r>
        <w:t>Политика</w:t>
      </w:r>
      <w:r>
        <w:rPr>
          <w:spacing w:val="-3"/>
        </w:rPr>
        <w:t xml:space="preserve"> </w:t>
      </w:r>
      <w:r>
        <w:t>«перестройки».</w:t>
      </w:r>
      <w:r>
        <w:rPr>
          <w:spacing w:val="-2"/>
        </w:rPr>
        <w:t xml:space="preserve"> </w:t>
      </w:r>
      <w:r>
        <w:t>Распад</w:t>
      </w:r>
      <w:r>
        <w:rPr>
          <w:spacing w:val="-3"/>
        </w:rPr>
        <w:t xml:space="preserve"> </w:t>
      </w:r>
      <w:r>
        <w:t>СССР</w:t>
      </w:r>
      <w:r>
        <w:rPr>
          <w:spacing w:val="-1"/>
        </w:rPr>
        <w:t xml:space="preserve"> </w:t>
      </w:r>
      <w:r>
        <w:t>(1985–1991)</w:t>
      </w:r>
    </w:p>
    <w:p w:rsidR="006B6DD2" w:rsidRDefault="007E562F">
      <w:pPr>
        <w:pStyle w:val="a3"/>
        <w:ind w:left="544" w:right="665" w:firstLine="0"/>
        <w:rPr>
          <w:i/>
        </w:rPr>
      </w:pPr>
      <w:r>
        <w:t>Нарастание</w:t>
      </w:r>
      <w:r>
        <w:rPr>
          <w:spacing w:val="1"/>
        </w:rPr>
        <w:t xml:space="preserve"> </w:t>
      </w:r>
      <w:r>
        <w:t>кризисных</w:t>
      </w:r>
      <w:r>
        <w:rPr>
          <w:spacing w:val="1"/>
        </w:rPr>
        <w:t xml:space="preserve"> </w:t>
      </w:r>
      <w:r>
        <w:t>явлений</w:t>
      </w:r>
      <w:r>
        <w:rPr>
          <w:spacing w:val="1"/>
        </w:rPr>
        <w:t xml:space="preserve"> </w:t>
      </w:r>
      <w:r>
        <w:t>в</w:t>
      </w:r>
      <w:r>
        <w:rPr>
          <w:spacing w:val="1"/>
        </w:rPr>
        <w:t xml:space="preserve"> </w:t>
      </w:r>
      <w:r>
        <w:t>социально-экономической</w:t>
      </w:r>
      <w:r>
        <w:rPr>
          <w:spacing w:val="1"/>
        </w:rPr>
        <w:t xml:space="preserve"> </w:t>
      </w:r>
      <w:r>
        <w:t>и</w:t>
      </w:r>
      <w:r>
        <w:rPr>
          <w:spacing w:val="1"/>
        </w:rPr>
        <w:t xml:space="preserve"> </w:t>
      </w:r>
      <w:r>
        <w:t>идейно-политической</w:t>
      </w:r>
      <w:r>
        <w:rPr>
          <w:spacing w:val="1"/>
        </w:rPr>
        <w:t xml:space="preserve"> </w:t>
      </w:r>
      <w:r>
        <w:t>сферах.</w:t>
      </w:r>
      <w:r>
        <w:rPr>
          <w:spacing w:val="1"/>
        </w:rPr>
        <w:t xml:space="preserve"> </w:t>
      </w:r>
      <w:r>
        <w:t>Резкое</w:t>
      </w:r>
      <w:r>
        <w:rPr>
          <w:spacing w:val="1"/>
        </w:rPr>
        <w:t xml:space="preserve"> </w:t>
      </w:r>
      <w:r>
        <w:t>падение</w:t>
      </w:r>
      <w:r>
        <w:rPr>
          <w:spacing w:val="1"/>
        </w:rPr>
        <w:t xml:space="preserve"> </w:t>
      </w:r>
      <w:r>
        <w:t>мировых</w:t>
      </w:r>
      <w:r>
        <w:rPr>
          <w:spacing w:val="1"/>
        </w:rPr>
        <w:t xml:space="preserve"> </w:t>
      </w:r>
      <w:r>
        <w:t>цен</w:t>
      </w:r>
      <w:r>
        <w:rPr>
          <w:spacing w:val="1"/>
        </w:rPr>
        <w:t xml:space="preserve"> </w:t>
      </w:r>
      <w:r>
        <w:t>на</w:t>
      </w:r>
      <w:r>
        <w:rPr>
          <w:spacing w:val="1"/>
        </w:rPr>
        <w:t xml:space="preserve"> </w:t>
      </w:r>
      <w:r>
        <w:t>нефть</w:t>
      </w:r>
      <w:r>
        <w:rPr>
          <w:spacing w:val="1"/>
        </w:rPr>
        <w:t xml:space="preserve"> </w:t>
      </w:r>
      <w:r>
        <w:t>и</w:t>
      </w:r>
      <w:r>
        <w:rPr>
          <w:spacing w:val="1"/>
        </w:rPr>
        <w:t xml:space="preserve"> </w:t>
      </w:r>
      <w:r>
        <w:t>его</w:t>
      </w:r>
      <w:r>
        <w:rPr>
          <w:spacing w:val="1"/>
        </w:rPr>
        <w:t xml:space="preserve"> </w:t>
      </w:r>
      <w:r>
        <w:t>негативные</w:t>
      </w:r>
      <w:r>
        <w:rPr>
          <w:spacing w:val="1"/>
        </w:rPr>
        <w:t xml:space="preserve"> </w:t>
      </w:r>
      <w:r>
        <w:t>последствия</w:t>
      </w:r>
      <w:r>
        <w:rPr>
          <w:spacing w:val="60"/>
        </w:rPr>
        <w:t xml:space="preserve"> </w:t>
      </w:r>
      <w:r>
        <w:t>для</w:t>
      </w:r>
      <w:r>
        <w:rPr>
          <w:spacing w:val="1"/>
        </w:rPr>
        <w:t xml:space="preserve"> </w:t>
      </w:r>
      <w:r>
        <w:t>советской</w:t>
      </w:r>
      <w:r>
        <w:rPr>
          <w:spacing w:val="1"/>
        </w:rPr>
        <w:t xml:space="preserve"> </w:t>
      </w:r>
      <w:r>
        <w:t>экономики.</w:t>
      </w:r>
      <w:r>
        <w:rPr>
          <w:spacing w:val="1"/>
        </w:rPr>
        <w:t xml:space="preserve"> </w:t>
      </w:r>
      <w:r>
        <w:t>М.С.</w:t>
      </w:r>
      <w:r>
        <w:rPr>
          <w:spacing w:val="1"/>
        </w:rPr>
        <w:t xml:space="preserve"> </w:t>
      </w:r>
      <w:r>
        <w:t>Горбачев</w:t>
      </w:r>
      <w:r>
        <w:rPr>
          <w:spacing w:val="1"/>
        </w:rPr>
        <w:t xml:space="preserve"> </w:t>
      </w:r>
      <w:r>
        <w:t>и</w:t>
      </w:r>
      <w:r>
        <w:rPr>
          <w:spacing w:val="1"/>
        </w:rPr>
        <w:t xml:space="preserve"> </w:t>
      </w:r>
      <w:r>
        <w:t>его</w:t>
      </w:r>
      <w:r>
        <w:rPr>
          <w:spacing w:val="1"/>
        </w:rPr>
        <w:t xml:space="preserve"> </w:t>
      </w:r>
      <w:r>
        <w:t>окружение:</w:t>
      </w:r>
      <w:r>
        <w:rPr>
          <w:spacing w:val="1"/>
        </w:rPr>
        <w:t xml:space="preserve"> </w:t>
      </w:r>
      <w:r>
        <w:t>курс</w:t>
      </w:r>
      <w:r>
        <w:rPr>
          <w:spacing w:val="61"/>
        </w:rPr>
        <w:t xml:space="preserve"> </w:t>
      </w:r>
      <w:r>
        <w:t>на</w:t>
      </w:r>
      <w:r>
        <w:rPr>
          <w:spacing w:val="61"/>
        </w:rPr>
        <w:t xml:space="preserve"> </w:t>
      </w:r>
      <w:r>
        <w:t>реформы.</w:t>
      </w:r>
      <w:r>
        <w:rPr>
          <w:spacing w:val="1"/>
        </w:rPr>
        <w:t xml:space="preserve"> </w:t>
      </w:r>
      <w:r>
        <w:t>Антиалкогольная</w:t>
      </w:r>
      <w:r>
        <w:rPr>
          <w:spacing w:val="1"/>
        </w:rPr>
        <w:t xml:space="preserve"> </w:t>
      </w:r>
      <w:r>
        <w:t>кампания</w:t>
      </w:r>
      <w:r>
        <w:rPr>
          <w:spacing w:val="1"/>
        </w:rPr>
        <w:t xml:space="preserve"> </w:t>
      </w:r>
      <w:r>
        <w:t>1985</w:t>
      </w:r>
      <w:r>
        <w:rPr>
          <w:spacing w:val="1"/>
        </w:rPr>
        <w:t xml:space="preserve"> </w:t>
      </w:r>
      <w:r>
        <w:t>г.</w:t>
      </w:r>
      <w:r>
        <w:rPr>
          <w:spacing w:val="1"/>
        </w:rPr>
        <w:t xml:space="preserve"> </w:t>
      </w:r>
      <w:r>
        <w:t>и</w:t>
      </w:r>
      <w:r>
        <w:rPr>
          <w:spacing w:val="1"/>
        </w:rPr>
        <w:t xml:space="preserve"> </w:t>
      </w:r>
      <w:r>
        <w:t>ее</w:t>
      </w:r>
      <w:r>
        <w:rPr>
          <w:spacing w:val="1"/>
        </w:rPr>
        <w:t xml:space="preserve"> </w:t>
      </w:r>
      <w:r>
        <w:t>противоречивые</w:t>
      </w:r>
      <w:r>
        <w:rPr>
          <w:spacing w:val="1"/>
        </w:rPr>
        <w:t xml:space="preserve"> </w:t>
      </w:r>
      <w:r>
        <w:t>результаты.</w:t>
      </w:r>
      <w:r>
        <w:rPr>
          <w:spacing w:val="1"/>
        </w:rPr>
        <w:t xml:space="preserve"> </w:t>
      </w:r>
      <w:r>
        <w:t>Чернобыльская</w:t>
      </w:r>
      <w:r>
        <w:rPr>
          <w:spacing w:val="1"/>
        </w:rPr>
        <w:t xml:space="preserve"> </w:t>
      </w:r>
      <w:r>
        <w:t>трагедия. Реформы в экономике, в политической и государственной сферах.</w:t>
      </w:r>
      <w:r>
        <w:rPr>
          <w:spacing w:val="1"/>
        </w:rPr>
        <w:t xml:space="preserve"> </w:t>
      </w:r>
      <w:r>
        <w:rPr>
          <w:i/>
        </w:rPr>
        <w:t>Законы о</w:t>
      </w:r>
      <w:r>
        <w:rPr>
          <w:i/>
          <w:spacing w:val="1"/>
        </w:rPr>
        <w:t xml:space="preserve"> </w:t>
      </w:r>
      <w:r>
        <w:rPr>
          <w:i/>
        </w:rPr>
        <w:t>госпредприятии и об индивидуальной трудовой деятельности. Появление коммерческих</w:t>
      </w:r>
      <w:r>
        <w:rPr>
          <w:i/>
          <w:spacing w:val="1"/>
        </w:rPr>
        <w:t xml:space="preserve"> </w:t>
      </w:r>
      <w:r>
        <w:rPr>
          <w:i/>
        </w:rPr>
        <w:t>банков. Принятие закона о приватизации государственных предприятий.</w:t>
      </w:r>
      <w:r>
        <w:rPr>
          <w:i/>
          <w:spacing w:val="1"/>
        </w:rPr>
        <w:t xml:space="preserve"> </w:t>
      </w:r>
      <w:r>
        <w:t>Гласность и</w:t>
      </w:r>
      <w:r>
        <w:rPr>
          <w:spacing w:val="1"/>
        </w:rPr>
        <w:t xml:space="preserve"> </w:t>
      </w:r>
      <w:r>
        <w:t>плюрализм мнений. Политизация жизни и подъем гражданской активности населения.</w:t>
      </w:r>
      <w:r>
        <w:rPr>
          <w:spacing w:val="1"/>
        </w:rPr>
        <w:t xml:space="preserve"> </w:t>
      </w:r>
      <w:r>
        <w:t>Массовые</w:t>
      </w:r>
      <w:r>
        <w:rPr>
          <w:spacing w:val="1"/>
        </w:rPr>
        <w:t xml:space="preserve"> </w:t>
      </w:r>
      <w:r>
        <w:t>митинги,</w:t>
      </w:r>
      <w:r>
        <w:rPr>
          <w:spacing w:val="1"/>
        </w:rPr>
        <w:t xml:space="preserve"> </w:t>
      </w:r>
      <w:r>
        <w:t>собрания.</w:t>
      </w:r>
      <w:r>
        <w:rPr>
          <w:spacing w:val="1"/>
        </w:rPr>
        <w:t xml:space="preserve"> </w:t>
      </w:r>
      <w:r>
        <w:t>Либерализация</w:t>
      </w:r>
      <w:r>
        <w:rPr>
          <w:spacing w:val="1"/>
        </w:rPr>
        <w:t xml:space="preserve"> </w:t>
      </w:r>
      <w:r>
        <w:t>цензуры.</w:t>
      </w:r>
      <w:r>
        <w:rPr>
          <w:spacing w:val="1"/>
        </w:rPr>
        <w:t xml:space="preserve"> </w:t>
      </w:r>
      <w:r>
        <w:t>Общественные</w:t>
      </w:r>
      <w:r>
        <w:rPr>
          <w:spacing w:val="1"/>
        </w:rPr>
        <w:t xml:space="preserve"> </w:t>
      </w:r>
      <w:r>
        <w:t>настроения</w:t>
      </w:r>
      <w:r>
        <w:rPr>
          <w:spacing w:val="1"/>
        </w:rPr>
        <w:t xml:space="preserve"> </w:t>
      </w:r>
      <w:r>
        <w:t>и</w:t>
      </w:r>
      <w:r>
        <w:rPr>
          <w:spacing w:val="1"/>
        </w:rPr>
        <w:t xml:space="preserve"> </w:t>
      </w:r>
      <w:r>
        <w:t>дискуссии</w:t>
      </w:r>
      <w:r>
        <w:rPr>
          <w:spacing w:val="1"/>
        </w:rPr>
        <w:t xml:space="preserve"> </w:t>
      </w:r>
      <w:r>
        <w:t>в</w:t>
      </w:r>
      <w:r>
        <w:rPr>
          <w:spacing w:val="1"/>
        </w:rPr>
        <w:t xml:space="preserve"> </w:t>
      </w:r>
      <w:r>
        <w:t>обществе.</w:t>
      </w:r>
      <w:r>
        <w:rPr>
          <w:spacing w:val="1"/>
        </w:rPr>
        <w:t xml:space="preserve"> </w:t>
      </w:r>
      <w:r>
        <w:t>Отказ</w:t>
      </w:r>
      <w:r>
        <w:rPr>
          <w:spacing w:val="1"/>
        </w:rPr>
        <w:t xml:space="preserve"> </w:t>
      </w:r>
      <w:r>
        <w:t>от</w:t>
      </w:r>
      <w:r>
        <w:rPr>
          <w:spacing w:val="1"/>
        </w:rPr>
        <w:t xml:space="preserve"> </w:t>
      </w:r>
      <w:r>
        <w:t>догматизма</w:t>
      </w:r>
      <w:r>
        <w:rPr>
          <w:spacing w:val="1"/>
        </w:rPr>
        <w:t xml:space="preserve"> </w:t>
      </w:r>
      <w:r>
        <w:t>в</w:t>
      </w:r>
      <w:r>
        <w:rPr>
          <w:spacing w:val="1"/>
        </w:rPr>
        <w:t xml:space="preserve"> </w:t>
      </w:r>
      <w:r>
        <w:t>идеологии.</w:t>
      </w:r>
      <w:r>
        <w:rPr>
          <w:spacing w:val="1"/>
        </w:rPr>
        <w:t xml:space="preserve"> </w:t>
      </w:r>
      <w:r>
        <w:rPr>
          <w:i/>
        </w:rPr>
        <w:t>Концепция</w:t>
      </w:r>
      <w:r>
        <w:rPr>
          <w:i/>
          <w:spacing w:val="1"/>
        </w:rPr>
        <w:t xml:space="preserve"> </w:t>
      </w:r>
      <w:r>
        <w:rPr>
          <w:i/>
        </w:rPr>
        <w:t>социализма</w:t>
      </w:r>
      <w:r>
        <w:rPr>
          <w:i/>
          <w:spacing w:val="1"/>
        </w:rPr>
        <w:t xml:space="preserve"> </w:t>
      </w:r>
      <w:r>
        <w:rPr>
          <w:i/>
        </w:rPr>
        <w:t>«с</w:t>
      </w:r>
      <w:r>
        <w:rPr>
          <w:i/>
          <w:spacing w:val="1"/>
        </w:rPr>
        <w:t xml:space="preserve"> </w:t>
      </w:r>
      <w:r>
        <w:rPr>
          <w:i/>
        </w:rPr>
        <w:t>человеческим</w:t>
      </w:r>
      <w:r>
        <w:rPr>
          <w:i/>
          <w:spacing w:val="1"/>
        </w:rPr>
        <w:t xml:space="preserve"> </w:t>
      </w:r>
      <w:r>
        <w:rPr>
          <w:i/>
        </w:rPr>
        <w:t>лицом».</w:t>
      </w:r>
      <w:r>
        <w:rPr>
          <w:i/>
          <w:spacing w:val="1"/>
        </w:rPr>
        <w:t xml:space="preserve"> </w:t>
      </w:r>
      <w:r>
        <w:rPr>
          <w:i/>
        </w:rPr>
        <w:t>Вторая</w:t>
      </w:r>
      <w:r>
        <w:rPr>
          <w:i/>
          <w:spacing w:val="1"/>
        </w:rPr>
        <w:t xml:space="preserve"> </w:t>
      </w:r>
      <w:r>
        <w:rPr>
          <w:i/>
        </w:rPr>
        <w:t>волна</w:t>
      </w:r>
      <w:r>
        <w:rPr>
          <w:i/>
          <w:spacing w:val="1"/>
        </w:rPr>
        <w:t xml:space="preserve"> </w:t>
      </w:r>
      <w:r>
        <w:rPr>
          <w:i/>
        </w:rPr>
        <w:t>десталинизации.</w:t>
      </w:r>
      <w:r>
        <w:rPr>
          <w:i/>
          <w:spacing w:val="1"/>
        </w:rPr>
        <w:t xml:space="preserve"> </w:t>
      </w:r>
      <w:r>
        <w:t>История</w:t>
      </w:r>
      <w:r>
        <w:rPr>
          <w:spacing w:val="1"/>
        </w:rPr>
        <w:t xml:space="preserve"> </w:t>
      </w:r>
      <w:r>
        <w:t>страны</w:t>
      </w:r>
      <w:r>
        <w:rPr>
          <w:spacing w:val="1"/>
        </w:rPr>
        <w:t xml:space="preserve"> </w:t>
      </w:r>
      <w:r>
        <w:t>как</w:t>
      </w:r>
      <w:r>
        <w:rPr>
          <w:spacing w:val="1"/>
        </w:rPr>
        <w:t xml:space="preserve"> </w:t>
      </w:r>
      <w:r>
        <w:t>фактор</w:t>
      </w:r>
      <w:r>
        <w:rPr>
          <w:spacing w:val="-57"/>
        </w:rPr>
        <w:t xml:space="preserve"> </w:t>
      </w:r>
      <w:r>
        <w:t>политической жизни. Отношение к войне в Афганистане. Неформальные политические</w:t>
      </w:r>
      <w:r>
        <w:rPr>
          <w:spacing w:val="1"/>
        </w:rPr>
        <w:t xml:space="preserve"> </w:t>
      </w:r>
      <w:r>
        <w:t>объединения.</w:t>
      </w:r>
      <w:r>
        <w:rPr>
          <w:spacing w:val="1"/>
        </w:rPr>
        <w:t xml:space="preserve"> </w:t>
      </w:r>
      <w:r>
        <w:t>«Новое</w:t>
      </w:r>
      <w:r>
        <w:rPr>
          <w:spacing w:val="1"/>
        </w:rPr>
        <w:t xml:space="preserve"> </w:t>
      </w:r>
      <w:r>
        <w:t>мышление»</w:t>
      </w:r>
      <w:r>
        <w:rPr>
          <w:spacing w:val="1"/>
        </w:rPr>
        <w:t xml:space="preserve"> </w:t>
      </w:r>
      <w:r>
        <w:t>Горбачева.</w:t>
      </w:r>
      <w:r>
        <w:rPr>
          <w:spacing w:val="1"/>
        </w:rPr>
        <w:t xml:space="preserve"> </w:t>
      </w:r>
      <w:r>
        <w:t>Отказ</w:t>
      </w:r>
      <w:r>
        <w:rPr>
          <w:spacing w:val="1"/>
        </w:rPr>
        <w:t xml:space="preserve"> </w:t>
      </w:r>
      <w:r>
        <w:t>от</w:t>
      </w:r>
      <w:r>
        <w:rPr>
          <w:spacing w:val="1"/>
        </w:rPr>
        <w:t xml:space="preserve"> </w:t>
      </w:r>
      <w:r>
        <w:t>идеологической</w:t>
      </w:r>
      <w:r>
        <w:rPr>
          <w:spacing w:val="60"/>
        </w:rPr>
        <w:t xml:space="preserve"> </w:t>
      </w:r>
      <w:r>
        <w:t>конфронтации</w:t>
      </w:r>
      <w:r>
        <w:rPr>
          <w:spacing w:val="1"/>
        </w:rPr>
        <w:t xml:space="preserve"> </w:t>
      </w:r>
      <w:r>
        <w:t>двух</w:t>
      </w:r>
      <w:r>
        <w:rPr>
          <w:spacing w:val="1"/>
        </w:rPr>
        <w:t xml:space="preserve"> </w:t>
      </w:r>
      <w:r>
        <w:t>систем</w:t>
      </w:r>
      <w:r>
        <w:rPr>
          <w:spacing w:val="1"/>
        </w:rPr>
        <w:t xml:space="preserve"> </w:t>
      </w:r>
      <w:r>
        <w:t>и</w:t>
      </w:r>
      <w:r>
        <w:rPr>
          <w:spacing w:val="1"/>
        </w:rPr>
        <w:t xml:space="preserve"> </w:t>
      </w:r>
      <w:r>
        <w:t>провозглашение</w:t>
      </w:r>
      <w:r>
        <w:rPr>
          <w:spacing w:val="1"/>
        </w:rPr>
        <w:t xml:space="preserve"> </w:t>
      </w:r>
      <w:r>
        <w:t>руководством</w:t>
      </w:r>
      <w:r>
        <w:rPr>
          <w:spacing w:val="1"/>
        </w:rPr>
        <w:t xml:space="preserve"> </w:t>
      </w:r>
      <w:r>
        <w:t>СССР</w:t>
      </w:r>
      <w:r>
        <w:rPr>
          <w:spacing w:val="1"/>
        </w:rPr>
        <w:t xml:space="preserve"> </w:t>
      </w:r>
      <w:r>
        <w:t>приоритета</w:t>
      </w:r>
      <w:r>
        <w:rPr>
          <w:spacing w:val="1"/>
        </w:rPr>
        <w:t xml:space="preserve"> </w:t>
      </w:r>
      <w:r>
        <w:t>общечеловеческих</w:t>
      </w:r>
      <w:r>
        <w:rPr>
          <w:spacing w:val="1"/>
        </w:rPr>
        <w:t xml:space="preserve"> </w:t>
      </w:r>
      <w:r>
        <w:t>ценностей</w:t>
      </w:r>
      <w:r>
        <w:rPr>
          <w:spacing w:val="1"/>
        </w:rPr>
        <w:t xml:space="preserve"> </w:t>
      </w:r>
      <w:r>
        <w:t>над</w:t>
      </w:r>
      <w:r>
        <w:rPr>
          <w:spacing w:val="1"/>
        </w:rPr>
        <w:t xml:space="preserve"> </w:t>
      </w:r>
      <w:r>
        <w:t>классовым</w:t>
      </w:r>
      <w:r>
        <w:rPr>
          <w:spacing w:val="1"/>
        </w:rPr>
        <w:t xml:space="preserve"> </w:t>
      </w:r>
      <w:r>
        <w:t>подходом.</w:t>
      </w:r>
      <w:r>
        <w:rPr>
          <w:spacing w:val="1"/>
        </w:rPr>
        <w:t xml:space="preserve"> </w:t>
      </w:r>
      <w:r>
        <w:t>Изменения</w:t>
      </w:r>
      <w:r>
        <w:rPr>
          <w:spacing w:val="1"/>
        </w:rPr>
        <w:t xml:space="preserve"> </w:t>
      </w:r>
      <w:r>
        <w:t>в</w:t>
      </w:r>
      <w:r>
        <w:rPr>
          <w:spacing w:val="1"/>
        </w:rPr>
        <w:t xml:space="preserve"> </w:t>
      </w:r>
      <w:r>
        <w:t>советской</w:t>
      </w:r>
      <w:r>
        <w:rPr>
          <w:spacing w:val="1"/>
        </w:rPr>
        <w:t xml:space="preserve"> </w:t>
      </w:r>
      <w:r>
        <w:t>внешней</w:t>
      </w:r>
      <w:r>
        <w:rPr>
          <w:spacing w:val="1"/>
        </w:rPr>
        <w:t xml:space="preserve"> </w:t>
      </w:r>
      <w:r>
        <w:t>политике.</w:t>
      </w:r>
      <w:r>
        <w:rPr>
          <w:spacing w:val="1"/>
        </w:rPr>
        <w:t xml:space="preserve"> </w:t>
      </w:r>
      <w:r>
        <w:t>Односторонние</w:t>
      </w:r>
      <w:r>
        <w:rPr>
          <w:spacing w:val="1"/>
        </w:rPr>
        <w:t xml:space="preserve"> </w:t>
      </w:r>
      <w:r>
        <w:t>уступки</w:t>
      </w:r>
      <w:r>
        <w:rPr>
          <w:spacing w:val="1"/>
        </w:rPr>
        <w:t xml:space="preserve"> </w:t>
      </w:r>
      <w:r>
        <w:t>Западу.</w:t>
      </w:r>
      <w:r>
        <w:rPr>
          <w:spacing w:val="1"/>
        </w:rPr>
        <w:t xml:space="preserve"> </w:t>
      </w:r>
      <w:r>
        <w:t>Роспуск</w:t>
      </w:r>
      <w:r>
        <w:rPr>
          <w:spacing w:val="1"/>
        </w:rPr>
        <w:t xml:space="preserve"> </w:t>
      </w:r>
      <w:r>
        <w:t>СЭВ</w:t>
      </w:r>
      <w:r>
        <w:rPr>
          <w:spacing w:val="1"/>
        </w:rPr>
        <w:t xml:space="preserve"> </w:t>
      </w:r>
      <w:r>
        <w:t>и</w:t>
      </w:r>
      <w:r>
        <w:rPr>
          <w:spacing w:val="1"/>
        </w:rPr>
        <w:t xml:space="preserve"> </w:t>
      </w:r>
      <w:r>
        <w:t>организации</w:t>
      </w:r>
      <w:r>
        <w:rPr>
          <w:spacing w:val="1"/>
        </w:rPr>
        <w:t xml:space="preserve"> </w:t>
      </w:r>
      <w:r>
        <w:t>Варшавского</w:t>
      </w:r>
      <w:r>
        <w:rPr>
          <w:spacing w:val="1"/>
        </w:rPr>
        <w:t xml:space="preserve"> </w:t>
      </w:r>
      <w:r>
        <w:t>договора.</w:t>
      </w:r>
      <w:r>
        <w:rPr>
          <w:spacing w:val="1"/>
        </w:rPr>
        <w:t xml:space="preserve"> </w:t>
      </w:r>
      <w:r>
        <w:t>Объединение Германии. Начало вывода советских войск из Центральной и Восточной</w:t>
      </w:r>
      <w:r>
        <w:rPr>
          <w:spacing w:val="1"/>
        </w:rPr>
        <w:t xml:space="preserve"> </w:t>
      </w:r>
      <w:r>
        <w:t>Европы.</w:t>
      </w:r>
      <w:r>
        <w:rPr>
          <w:spacing w:val="1"/>
        </w:rPr>
        <w:t xml:space="preserve"> </w:t>
      </w:r>
      <w:r>
        <w:t>Завершение</w:t>
      </w:r>
      <w:r>
        <w:rPr>
          <w:spacing w:val="1"/>
        </w:rPr>
        <w:t xml:space="preserve"> </w:t>
      </w:r>
      <w:r>
        <w:t>«холодной</w:t>
      </w:r>
      <w:r>
        <w:rPr>
          <w:spacing w:val="1"/>
        </w:rPr>
        <w:t xml:space="preserve"> </w:t>
      </w:r>
      <w:r>
        <w:t>войны».</w:t>
      </w:r>
      <w:r>
        <w:rPr>
          <w:spacing w:val="1"/>
        </w:rPr>
        <w:t xml:space="preserve"> </w:t>
      </w:r>
      <w:r>
        <w:t>Отношение</w:t>
      </w:r>
      <w:r>
        <w:rPr>
          <w:spacing w:val="1"/>
        </w:rPr>
        <w:t xml:space="preserve"> </w:t>
      </w:r>
      <w:r>
        <w:t>к</w:t>
      </w:r>
      <w:r>
        <w:rPr>
          <w:spacing w:val="1"/>
        </w:rPr>
        <w:t xml:space="preserve"> </w:t>
      </w:r>
      <w:r>
        <w:t>М.С.</w:t>
      </w:r>
      <w:r>
        <w:rPr>
          <w:spacing w:val="1"/>
        </w:rPr>
        <w:t xml:space="preserve"> </w:t>
      </w:r>
      <w:r>
        <w:t>Горбачеву</w:t>
      </w:r>
      <w:r>
        <w:rPr>
          <w:spacing w:val="1"/>
        </w:rPr>
        <w:t xml:space="preserve"> </w:t>
      </w:r>
      <w:r>
        <w:t>и</w:t>
      </w:r>
      <w:r>
        <w:rPr>
          <w:spacing w:val="1"/>
        </w:rPr>
        <w:t xml:space="preserve"> </w:t>
      </w:r>
      <w:r>
        <w:t>его</w:t>
      </w:r>
      <w:r>
        <w:rPr>
          <w:spacing w:val="1"/>
        </w:rPr>
        <w:t xml:space="preserve"> </w:t>
      </w:r>
      <w:r>
        <w:t>внешнеполитическим инициативам внутри СССР и в мире. Демократизация советской</w:t>
      </w:r>
      <w:r>
        <w:rPr>
          <w:spacing w:val="1"/>
        </w:rPr>
        <w:t xml:space="preserve"> </w:t>
      </w:r>
      <w:r>
        <w:t>политической системы. XIX конференция КПСС и ее решения. Альтернативные выборы</w:t>
      </w:r>
      <w:r>
        <w:rPr>
          <w:spacing w:val="1"/>
        </w:rPr>
        <w:t xml:space="preserve"> </w:t>
      </w:r>
      <w:r>
        <w:t>народных</w:t>
      </w:r>
      <w:r>
        <w:rPr>
          <w:spacing w:val="1"/>
        </w:rPr>
        <w:t xml:space="preserve"> </w:t>
      </w:r>
      <w:r>
        <w:t>депутатов.</w:t>
      </w:r>
      <w:r>
        <w:rPr>
          <w:spacing w:val="1"/>
        </w:rPr>
        <w:t xml:space="preserve"> </w:t>
      </w:r>
      <w:r>
        <w:t>Съезды</w:t>
      </w:r>
      <w:r>
        <w:rPr>
          <w:spacing w:val="1"/>
        </w:rPr>
        <w:t xml:space="preserve"> </w:t>
      </w:r>
      <w:r>
        <w:t>народных</w:t>
      </w:r>
      <w:r>
        <w:rPr>
          <w:spacing w:val="1"/>
        </w:rPr>
        <w:t xml:space="preserve"> </w:t>
      </w:r>
      <w:r>
        <w:t>депутатов</w:t>
      </w:r>
      <w:r>
        <w:rPr>
          <w:spacing w:val="1"/>
        </w:rPr>
        <w:t xml:space="preserve"> </w:t>
      </w:r>
      <w:r>
        <w:t>–</w:t>
      </w:r>
      <w:r>
        <w:rPr>
          <w:spacing w:val="1"/>
        </w:rPr>
        <w:t xml:space="preserve"> </w:t>
      </w:r>
      <w:r>
        <w:t>высший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Первый</w:t>
      </w:r>
      <w:r>
        <w:rPr>
          <w:spacing w:val="1"/>
        </w:rPr>
        <w:t xml:space="preserve"> </w:t>
      </w:r>
      <w:r>
        <w:t>съезд</w:t>
      </w:r>
      <w:r>
        <w:rPr>
          <w:spacing w:val="1"/>
        </w:rPr>
        <w:t xml:space="preserve"> </w:t>
      </w:r>
      <w:r>
        <w:t>народных</w:t>
      </w:r>
      <w:r>
        <w:rPr>
          <w:spacing w:val="1"/>
        </w:rPr>
        <w:t xml:space="preserve"> </w:t>
      </w:r>
      <w:r>
        <w:t>депутатов</w:t>
      </w:r>
      <w:r>
        <w:rPr>
          <w:spacing w:val="1"/>
        </w:rPr>
        <w:t xml:space="preserve"> </w:t>
      </w:r>
      <w:r>
        <w:t>СССР</w:t>
      </w:r>
      <w:r>
        <w:rPr>
          <w:spacing w:val="1"/>
        </w:rPr>
        <w:t xml:space="preserve"> </w:t>
      </w:r>
      <w:r>
        <w:t>и</w:t>
      </w:r>
      <w:r>
        <w:rPr>
          <w:spacing w:val="1"/>
        </w:rPr>
        <w:t xml:space="preserve"> </w:t>
      </w:r>
      <w:r>
        <w:t>его</w:t>
      </w:r>
      <w:r>
        <w:rPr>
          <w:spacing w:val="1"/>
        </w:rPr>
        <w:t xml:space="preserve"> </w:t>
      </w:r>
      <w:r>
        <w:t>значение.</w:t>
      </w:r>
      <w:r>
        <w:rPr>
          <w:spacing w:val="1"/>
        </w:rPr>
        <w:t xml:space="preserve"> </w:t>
      </w:r>
      <w:r>
        <w:rPr>
          <w:i/>
        </w:rPr>
        <w:t>Образование</w:t>
      </w:r>
      <w:r>
        <w:rPr>
          <w:i/>
          <w:spacing w:val="1"/>
        </w:rPr>
        <w:t xml:space="preserve"> </w:t>
      </w:r>
      <w:r>
        <w:rPr>
          <w:i/>
        </w:rPr>
        <w:t>оппозиционной</w:t>
      </w:r>
      <w:r>
        <w:rPr>
          <w:i/>
          <w:spacing w:val="36"/>
        </w:rPr>
        <w:t xml:space="preserve"> </w:t>
      </w:r>
      <w:r>
        <w:rPr>
          <w:i/>
        </w:rPr>
        <w:t>Межрегиональной</w:t>
      </w:r>
      <w:r>
        <w:rPr>
          <w:i/>
          <w:spacing w:val="37"/>
        </w:rPr>
        <w:t xml:space="preserve"> </w:t>
      </w:r>
      <w:r>
        <w:rPr>
          <w:i/>
        </w:rPr>
        <w:t>депутатской</w:t>
      </w:r>
      <w:r>
        <w:rPr>
          <w:i/>
          <w:spacing w:val="39"/>
        </w:rPr>
        <w:t xml:space="preserve"> </w:t>
      </w:r>
      <w:r>
        <w:rPr>
          <w:i/>
        </w:rPr>
        <w:t>группы.</w:t>
      </w:r>
      <w:r>
        <w:rPr>
          <w:i/>
          <w:spacing w:val="38"/>
        </w:rPr>
        <w:t xml:space="preserve"> </w:t>
      </w:r>
      <w:r>
        <w:rPr>
          <w:i/>
        </w:rPr>
        <w:t>Демократы</w:t>
      </w:r>
      <w:r>
        <w:rPr>
          <w:i/>
          <w:spacing w:val="36"/>
        </w:rPr>
        <w:t xml:space="preserve"> </w:t>
      </w:r>
      <w:r>
        <w:rPr>
          <w:i/>
        </w:rPr>
        <w:t>«первой</w:t>
      </w:r>
      <w:r>
        <w:rPr>
          <w:i/>
          <w:spacing w:val="37"/>
        </w:rPr>
        <w:t xml:space="preserve"> </w:t>
      </w:r>
      <w:r>
        <w:rPr>
          <w:i/>
        </w:rPr>
        <w:t>волны»,</w:t>
      </w:r>
      <w:r>
        <w:rPr>
          <w:i/>
          <w:spacing w:val="38"/>
        </w:rPr>
        <w:t xml:space="preserve"> </w:t>
      </w:r>
      <w:r>
        <w:rPr>
          <w:i/>
        </w:rPr>
        <w:t>их</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67"/>
        <w:jc w:val="both"/>
        <w:rPr>
          <w:sz w:val="24"/>
        </w:rPr>
      </w:pPr>
      <w:r>
        <w:rPr>
          <w:i/>
          <w:sz w:val="24"/>
        </w:rPr>
        <w:lastRenderedPageBreak/>
        <w:t>лидеры</w:t>
      </w:r>
      <w:r>
        <w:rPr>
          <w:i/>
          <w:spacing w:val="1"/>
          <w:sz w:val="24"/>
        </w:rPr>
        <w:t xml:space="preserve"> </w:t>
      </w:r>
      <w:r>
        <w:rPr>
          <w:i/>
          <w:sz w:val="24"/>
        </w:rPr>
        <w:t>и</w:t>
      </w:r>
      <w:r>
        <w:rPr>
          <w:i/>
          <w:spacing w:val="1"/>
          <w:sz w:val="24"/>
        </w:rPr>
        <w:t xml:space="preserve"> </w:t>
      </w:r>
      <w:r>
        <w:rPr>
          <w:i/>
          <w:sz w:val="24"/>
        </w:rPr>
        <w:t>программы.</w:t>
      </w:r>
      <w:r>
        <w:rPr>
          <w:i/>
          <w:spacing w:val="1"/>
          <w:sz w:val="24"/>
        </w:rPr>
        <w:t xml:space="preserve"> </w:t>
      </w:r>
      <w:r>
        <w:rPr>
          <w:i/>
          <w:sz w:val="24"/>
        </w:rPr>
        <w:t>Раско</w:t>
      </w:r>
      <w:proofErr w:type="gramStart"/>
      <w:r>
        <w:rPr>
          <w:i/>
          <w:sz w:val="24"/>
        </w:rPr>
        <w:t>л</w:t>
      </w:r>
      <w:r>
        <w:rPr>
          <w:i/>
          <w:spacing w:val="1"/>
          <w:sz w:val="24"/>
        </w:rPr>
        <w:t xml:space="preserve"> </w:t>
      </w:r>
      <w:r>
        <w:rPr>
          <w:i/>
          <w:sz w:val="24"/>
        </w:rPr>
        <w:t>в</w:t>
      </w:r>
      <w:r>
        <w:rPr>
          <w:i/>
          <w:spacing w:val="1"/>
          <w:sz w:val="24"/>
        </w:rPr>
        <w:t xml:space="preserve"> </w:t>
      </w:r>
      <w:r>
        <w:rPr>
          <w:i/>
          <w:sz w:val="24"/>
        </w:rPr>
        <w:t>КПСС</w:t>
      </w:r>
      <w:proofErr w:type="gramEnd"/>
      <w:r>
        <w:rPr>
          <w:i/>
          <w:sz w:val="24"/>
        </w:rPr>
        <w:t>.</w:t>
      </w:r>
      <w:r>
        <w:rPr>
          <w:i/>
          <w:spacing w:val="1"/>
          <w:sz w:val="24"/>
        </w:rPr>
        <w:t xml:space="preserve"> </w:t>
      </w:r>
      <w:r>
        <w:rPr>
          <w:i/>
          <w:sz w:val="24"/>
        </w:rPr>
        <w:t>Подъем</w:t>
      </w:r>
      <w:r>
        <w:rPr>
          <w:i/>
          <w:spacing w:val="1"/>
          <w:sz w:val="24"/>
        </w:rPr>
        <w:t xml:space="preserve"> </w:t>
      </w:r>
      <w:r>
        <w:rPr>
          <w:i/>
          <w:sz w:val="24"/>
        </w:rPr>
        <w:t>национальных</w:t>
      </w:r>
      <w:r>
        <w:rPr>
          <w:i/>
          <w:spacing w:val="1"/>
          <w:sz w:val="24"/>
        </w:rPr>
        <w:t xml:space="preserve"> </w:t>
      </w:r>
      <w:r>
        <w:rPr>
          <w:i/>
          <w:sz w:val="24"/>
        </w:rPr>
        <w:t>движений,</w:t>
      </w:r>
      <w:r>
        <w:rPr>
          <w:i/>
          <w:spacing w:val="1"/>
          <w:sz w:val="24"/>
        </w:rPr>
        <w:t xml:space="preserve"> </w:t>
      </w:r>
      <w:r>
        <w:rPr>
          <w:i/>
          <w:sz w:val="24"/>
        </w:rPr>
        <w:t>нагнетание</w:t>
      </w:r>
      <w:r>
        <w:rPr>
          <w:i/>
          <w:spacing w:val="1"/>
          <w:sz w:val="24"/>
        </w:rPr>
        <w:t xml:space="preserve"> </w:t>
      </w:r>
      <w:r>
        <w:rPr>
          <w:i/>
          <w:sz w:val="24"/>
        </w:rPr>
        <w:t>националистических</w:t>
      </w:r>
      <w:r>
        <w:rPr>
          <w:i/>
          <w:spacing w:val="1"/>
          <w:sz w:val="24"/>
        </w:rPr>
        <w:t xml:space="preserve"> </w:t>
      </w:r>
      <w:r>
        <w:rPr>
          <w:i/>
          <w:sz w:val="24"/>
        </w:rPr>
        <w:t>и</w:t>
      </w:r>
      <w:r>
        <w:rPr>
          <w:i/>
          <w:spacing w:val="1"/>
          <w:sz w:val="24"/>
        </w:rPr>
        <w:t xml:space="preserve"> </w:t>
      </w:r>
      <w:r>
        <w:rPr>
          <w:i/>
          <w:sz w:val="24"/>
        </w:rPr>
        <w:t>сепаратистских</w:t>
      </w:r>
      <w:r>
        <w:rPr>
          <w:i/>
          <w:spacing w:val="1"/>
          <w:sz w:val="24"/>
        </w:rPr>
        <w:t xml:space="preserve"> </w:t>
      </w:r>
      <w:r>
        <w:rPr>
          <w:i/>
          <w:sz w:val="24"/>
        </w:rPr>
        <w:t>настроений.</w:t>
      </w:r>
      <w:r>
        <w:rPr>
          <w:i/>
          <w:spacing w:val="1"/>
          <w:sz w:val="24"/>
        </w:rPr>
        <w:t xml:space="preserve"> </w:t>
      </w:r>
      <w:r>
        <w:rPr>
          <w:i/>
          <w:sz w:val="24"/>
        </w:rPr>
        <w:t>Проблема</w:t>
      </w:r>
      <w:r>
        <w:rPr>
          <w:i/>
          <w:spacing w:val="1"/>
          <w:sz w:val="24"/>
        </w:rPr>
        <w:t xml:space="preserve"> </w:t>
      </w:r>
      <w:r>
        <w:rPr>
          <w:i/>
          <w:sz w:val="24"/>
        </w:rPr>
        <w:t>Нагорного</w:t>
      </w:r>
      <w:r>
        <w:rPr>
          <w:i/>
          <w:spacing w:val="1"/>
          <w:sz w:val="24"/>
        </w:rPr>
        <w:t xml:space="preserve"> </w:t>
      </w:r>
      <w:r>
        <w:rPr>
          <w:i/>
          <w:sz w:val="24"/>
        </w:rPr>
        <w:t>Карабаха</w:t>
      </w:r>
      <w:r>
        <w:rPr>
          <w:i/>
          <w:spacing w:val="1"/>
          <w:sz w:val="24"/>
        </w:rPr>
        <w:t xml:space="preserve"> </w:t>
      </w:r>
      <w:r>
        <w:rPr>
          <w:i/>
          <w:sz w:val="24"/>
        </w:rPr>
        <w:t>и</w:t>
      </w:r>
      <w:r>
        <w:rPr>
          <w:i/>
          <w:spacing w:val="1"/>
          <w:sz w:val="24"/>
        </w:rPr>
        <w:t xml:space="preserve"> </w:t>
      </w:r>
      <w:r>
        <w:rPr>
          <w:i/>
          <w:sz w:val="24"/>
        </w:rPr>
        <w:t>попытки</w:t>
      </w:r>
      <w:r>
        <w:rPr>
          <w:i/>
          <w:spacing w:val="1"/>
          <w:sz w:val="24"/>
        </w:rPr>
        <w:t xml:space="preserve"> </w:t>
      </w:r>
      <w:r>
        <w:rPr>
          <w:i/>
          <w:sz w:val="24"/>
        </w:rPr>
        <w:t>ее</w:t>
      </w:r>
      <w:r>
        <w:rPr>
          <w:i/>
          <w:spacing w:val="1"/>
          <w:sz w:val="24"/>
        </w:rPr>
        <w:t xml:space="preserve"> </w:t>
      </w:r>
      <w:r>
        <w:rPr>
          <w:i/>
          <w:sz w:val="24"/>
        </w:rPr>
        <w:t>решения</w:t>
      </w:r>
      <w:r>
        <w:rPr>
          <w:i/>
          <w:spacing w:val="1"/>
          <w:sz w:val="24"/>
        </w:rPr>
        <w:t xml:space="preserve"> </w:t>
      </w:r>
      <w:r>
        <w:rPr>
          <w:i/>
          <w:sz w:val="24"/>
        </w:rPr>
        <w:t>руководством</w:t>
      </w:r>
      <w:r>
        <w:rPr>
          <w:i/>
          <w:spacing w:val="1"/>
          <w:sz w:val="24"/>
        </w:rPr>
        <w:t xml:space="preserve"> </w:t>
      </w:r>
      <w:r>
        <w:rPr>
          <w:i/>
          <w:sz w:val="24"/>
        </w:rPr>
        <w:t>СССР.</w:t>
      </w:r>
      <w:r>
        <w:rPr>
          <w:i/>
          <w:spacing w:val="1"/>
          <w:sz w:val="24"/>
        </w:rPr>
        <w:t xml:space="preserve"> </w:t>
      </w:r>
      <w:r>
        <w:rPr>
          <w:i/>
          <w:sz w:val="24"/>
        </w:rPr>
        <w:t>Обострение</w:t>
      </w:r>
      <w:r>
        <w:rPr>
          <w:i/>
          <w:spacing w:val="1"/>
          <w:sz w:val="24"/>
        </w:rPr>
        <w:t xml:space="preserve"> </w:t>
      </w:r>
      <w:r>
        <w:rPr>
          <w:i/>
          <w:sz w:val="24"/>
        </w:rPr>
        <w:t>межнационального</w:t>
      </w:r>
      <w:r>
        <w:rPr>
          <w:i/>
          <w:spacing w:val="1"/>
          <w:sz w:val="24"/>
        </w:rPr>
        <w:t xml:space="preserve"> </w:t>
      </w:r>
      <w:r>
        <w:rPr>
          <w:i/>
          <w:sz w:val="24"/>
        </w:rPr>
        <w:t>противостояния: Закавказье, Прибалтика, Украина, Молдавия. Позиция республиканских</w:t>
      </w:r>
      <w:r>
        <w:rPr>
          <w:i/>
          <w:spacing w:val="1"/>
          <w:sz w:val="24"/>
        </w:rPr>
        <w:t xml:space="preserve"> </w:t>
      </w:r>
      <w:r>
        <w:rPr>
          <w:i/>
          <w:sz w:val="24"/>
        </w:rPr>
        <w:t>лидеров и национальных элит</w:t>
      </w:r>
      <w:r>
        <w:rPr>
          <w:sz w:val="24"/>
        </w:rPr>
        <w:t>. Последний этап «перестройки»: 1990–1991 гг. Отмена 6-й</w:t>
      </w:r>
      <w:r>
        <w:rPr>
          <w:spacing w:val="1"/>
          <w:sz w:val="24"/>
        </w:rPr>
        <w:t xml:space="preserve"> </w:t>
      </w:r>
      <w:r>
        <w:rPr>
          <w:sz w:val="24"/>
        </w:rPr>
        <w:t>статьи Конституции СССР о руководящей роли КПСС. Становление многопартийности.</w:t>
      </w:r>
      <w:r>
        <w:rPr>
          <w:spacing w:val="1"/>
          <w:sz w:val="24"/>
        </w:rPr>
        <w:t xml:space="preserve"> </w:t>
      </w:r>
      <w:r>
        <w:rPr>
          <w:sz w:val="24"/>
        </w:rPr>
        <w:t>Кризи</w:t>
      </w:r>
      <w:proofErr w:type="gramStart"/>
      <w:r>
        <w:rPr>
          <w:sz w:val="24"/>
        </w:rPr>
        <w:t>с в КПСС</w:t>
      </w:r>
      <w:proofErr w:type="gramEnd"/>
      <w:r>
        <w:rPr>
          <w:sz w:val="24"/>
        </w:rPr>
        <w:t xml:space="preserve"> и создание Коммунистической партии РСФСР. Первый съезд народных</w:t>
      </w:r>
      <w:r>
        <w:rPr>
          <w:spacing w:val="1"/>
          <w:sz w:val="24"/>
        </w:rPr>
        <w:t xml:space="preserve"> </w:t>
      </w:r>
      <w:r>
        <w:rPr>
          <w:sz w:val="24"/>
        </w:rPr>
        <w:t>депутатов</w:t>
      </w:r>
      <w:r>
        <w:rPr>
          <w:spacing w:val="1"/>
          <w:sz w:val="24"/>
        </w:rPr>
        <w:t xml:space="preserve"> </w:t>
      </w:r>
      <w:r>
        <w:rPr>
          <w:sz w:val="24"/>
        </w:rPr>
        <w:t>РСФСР</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решения.</w:t>
      </w:r>
      <w:r>
        <w:rPr>
          <w:spacing w:val="1"/>
          <w:sz w:val="24"/>
        </w:rPr>
        <w:t xml:space="preserve"> </w:t>
      </w:r>
      <w:r>
        <w:rPr>
          <w:i/>
          <w:sz w:val="24"/>
        </w:rPr>
        <w:t>Б.Н.</w:t>
      </w:r>
      <w:r>
        <w:rPr>
          <w:i/>
          <w:spacing w:val="1"/>
          <w:sz w:val="24"/>
        </w:rPr>
        <w:t xml:space="preserve"> </w:t>
      </w:r>
      <w:r>
        <w:rPr>
          <w:i/>
          <w:sz w:val="24"/>
        </w:rPr>
        <w:t>Ельцин</w:t>
      </w:r>
      <w:r>
        <w:rPr>
          <w:i/>
          <w:spacing w:val="1"/>
          <w:sz w:val="24"/>
        </w:rPr>
        <w:t xml:space="preserve"> </w:t>
      </w:r>
      <w:r>
        <w:rPr>
          <w:i/>
          <w:sz w:val="24"/>
        </w:rPr>
        <w:t>–</w:t>
      </w:r>
      <w:r>
        <w:rPr>
          <w:i/>
          <w:spacing w:val="1"/>
          <w:sz w:val="24"/>
        </w:rPr>
        <w:t xml:space="preserve"> </w:t>
      </w:r>
      <w:r>
        <w:rPr>
          <w:i/>
          <w:sz w:val="24"/>
        </w:rPr>
        <w:t>единый</w:t>
      </w:r>
      <w:r>
        <w:rPr>
          <w:i/>
          <w:spacing w:val="1"/>
          <w:sz w:val="24"/>
        </w:rPr>
        <w:t xml:space="preserve"> </w:t>
      </w:r>
      <w:r>
        <w:rPr>
          <w:i/>
          <w:sz w:val="24"/>
        </w:rPr>
        <w:t>лидер</w:t>
      </w:r>
      <w:r>
        <w:rPr>
          <w:i/>
          <w:spacing w:val="1"/>
          <w:sz w:val="24"/>
        </w:rPr>
        <w:t xml:space="preserve"> </w:t>
      </w:r>
      <w:r>
        <w:rPr>
          <w:i/>
          <w:sz w:val="24"/>
        </w:rPr>
        <w:t>демократических</w:t>
      </w:r>
      <w:r>
        <w:rPr>
          <w:i/>
          <w:spacing w:val="1"/>
          <w:sz w:val="24"/>
        </w:rPr>
        <w:t xml:space="preserve"> </w:t>
      </w:r>
      <w:r>
        <w:rPr>
          <w:i/>
          <w:sz w:val="24"/>
        </w:rPr>
        <w:t>сил.</w:t>
      </w:r>
      <w:r>
        <w:rPr>
          <w:i/>
          <w:spacing w:val="-57"/>
          <w:sz w:val="24"/>
        </w:rPr>
        <w:t xml:space="preserve"> </w:t>
      </w:r>
      <w:r>
        <w:rPr>
          <w:i/>
          <w:sz w:val="24"/>
        </w:rPr>
        <w:t>Противостояние</w:t>
      </w:r>
      <w:r>
        <w:rPr>
          <w:i/>
          <w:spacing w:val="1"/>
          <w:sz w:val="24"/>
        </w:rPr>
        <w:t xml:space="preserve"> </w:t>
      </w:r>
      <w:r>
        <w:rPr>
          <w:i/>
          <w:sz w:val="24"/>
        </w:rPr>
        <w:t>союзной</w:t>
      </w:r>
      <w:r>
        <w:rPr>
          <w:i/>
          <w:spacing w:val="1"/>
          <w:sz w:val="24"/>
        </w:rPr>
        <w:t xml:space="preserve"> </w:t>
      </w:r>
      <w:r>
        <w:rPr>
          <w:i/>
          <w:sz w:val="24"/>
        </w:rPr>
        <w:t>(Горбачев)</w:t>
      </w:r>
      <w:r>
        <w:rPr>
          <w:i/>
          <w:spacing w:val="1"/>
          <w:sz w:val="24"/>
        </w:rPr>
        <w:t xml:space="preserve"> </w:t>
      </w:r>
      <w:r>
        <w:rPr>
          <w:i/>
          <w:sz w:val="24"/>
        </w:rPr>
        <w:t>и</w:t>
      </w:r>
      <w:r>
        <w:rPr>
          <w:i/>
          <w:spacing w:val="1"/>
          <w:sz w:val="24"/>
        </w:rPr>
        <w:t xml:space="preserve"> </w:t>
      </w:r>
      <w:r>
        <w:rPr>
          <w:i/>
          <w:sz w:val="24"/>
        </w:rPr>
        <w:t>российской</w:t>
      </w:r>
      <w:r>
        <w:rPr>
          <w:i/>
          <w:spacing w:val="1"/>
          <w:sz w:val="24"/>
        </w:rPr>
        <w:t xml:space="preserve"> </w:t>
      </w:r>
      <w:r>
        <w:rPr>
          <w:i/>
          <w:sz w:val="24"/>
        </w:rPr>
        <w:t>(Ельцин)</w:t>
      </w:r>
      <w:r>
        <w:rPr>
          <w:i/>
          <w:spacing w:val="1"/>
          <w:sz w:val="24"/>
        </w:rPr>
        <w:t xml:space="preserve"> </w:t>
      </w:r>
      <w:r>
        <w:rPr>
          <w:i/>
          <w:sz w:val="24"/>
        </w:rPr>
        <w:t>власти</w:t>
      </w:r>
      <w:r>
        <w:rPr>
          <w:sz w:val="24"/>
        </w:rPr>
        <w:t>.</w:t>
      </w:r>
      <w:r>
        <w:rPr>
          <w:spacing w:val="1"/>
          <w:sz w:val="24"/>
        </w:rPr>
        <w:t xml:space="preserve"> </w:t>
      </w:r>
      <w:r>
        <w:rPr>
          <w:sz w:val="24"/>
        </w:rPr>
        <w:t>Введение</w:t>
      </w:r>
      <w:r>
        <w:rPr>
          <w:spacing w:val="1"/>
          <w:sz w:val="24"/>
        </w:rPr>
        <w:t xml:space="preserve"> </w:t>
      </w:r>
      <w:r>
        <w:rPr>
          <w:sz w:val="24"/>
        </w:rPr>
        <w:t>поста</w:t>
      </w:r>
      <w:r>
        <w:rPr>
          <w:spacing w:val="1"/>
          <w:sz w:val="24"/>
        </w:rPr>
        <w:t xml:space="preserve"> </w:t>
      </w:r>
      <w:r>
        <w:rPr>
          <w:sz w:val="24"/>
        </w:rPr>
        <w:t>президента</w:t>
      </w:r>
      <w:r>
        <w:rPr>
          <w:spacing w:val="1"/>
          <w:sz w:val="24"/>
        </w:rPr>
        <w:t xml:space="preserve"> </w:t>
      </w:r>
      <w:r>
        <w:rPr>
          <w:sz w:val="24"/>
        </w:rPr>
        <w:t>и</w:t>
      </w:r>
      <w:r>
        <w:rPr>
          <w:spacing w:val="1"/>
          <w:sz w:val="24"/>
        </w:rPr>
        <w:t xml:space="preserve"> </w:t>
      </w:r>
      <w:r>
        <w:rPr>
          <w:sz w:val="24"/>
        </w:rPr>
        <w:t>избрание</w:t>
      </w:r>
      <w:r>
        <w:rPr>
          <w:spacing w:val="1"/>
          <w:sz w:val="24"/>
        </w:rPr>
        <w:t xml:space="preserve"> </w:t>
      </w:r>
      <w:r>
        <w:rPr>
          <w:sz w:val="24"/>
        </w:rPr>
        <w:t>М.С.</w:t>
      </w:r>
      <w:r>
        <w:rPr>
          <w:spacing w:val="1"/>
          <w:sz w:val="24"/>
        </w:rPr>
        <w:t xml:space="preserve"> </w:t>
      </w:r>
      <w:r>
        <w:rPr>
          <w:sz w:val="24"/>
        </w:rPr>
        <w:t>Горбачева</w:t>
      </w:r>
      <w:r>
        <w:rPr>
          <w:spacing w:val="1"/>
          <w:sz w:val="24"/>
        </w:rPr>
        <w:t xml:space="preserve"> </w:t>
      </w:r>
      <w:r>
        <w:rPr>
          <w:sz w:val="24"/>
        </w:rPr>
        <w:t>Президентом</w:t>
      </w:r>
      <w:r>
        <w:rPr>
          <w:spacing w:val="1"/>
          <w:sz w:val="24"/>
        </w:rPr>
        <w:t xml:space="preserve"> </w:t>
      </w:r>
      <w:r>
        <w:rPr>
          <w:sz w:val="24"/>
        </w:rPr>
        <w:t>СССР.</w:t>
      </w:r>
      <w:r>
        <w:rPr>
          <w:spacing w:val="1"/>
          <w:sz w:val="24"/>
        </w:rPr>
        <w:t xml:space="preserve"> </w:t>
      </w:r>
      <w:r>
        <w:rPr>
          <w:i/>
          <w:sz w:val="24"/>
        </w:rPr>
        <w:t>Учреждение</w:t>
      </w:r>
      <w:r>
        <w:rPr>
          <w:i/>
          <w:spacing w:val="1"/>
          <w:sz w:val="24"/>
        </w:rPr>
        <w:t xml:space="preserve"> </w:t>
      </w:r>
      <w:r>
        <w:rPr>
          <w:i/>
          <w:sz w:val="24"/>
        </w:rPr>
        <w:t>в</w:t>
      </w:r>
      <w:r>
        <w:rPr>
          <w:i/>
          <w:spacing w:val="1"/>
          <w:sz w:val="24"/>
        </w:rPr>
        <w:t xml:space="preserve"> </w:t>
      </w:r>
      <w:r>
        <w:rPr>
          <w:i/>
          <w:sz w:val="24"/>
        </w:rPr>
        <w:t>РСФСР</w:t>
      </w:r>
      <w:r>
        <w:rPr>
          <w:i/>
          <w:spacing w:val="1"/>
          <w:sz w:val="24"/>
        </w:rPr>
        <w:t xml:space="preserve"> </w:t>
      </w:r>
      <w:r>
        <w:rPr>
          <w:i/>
          <w:sz w:val="24"/>
        </w:rPr>
        <w:t>Конституционного</w:t>
      </w:r>
      <w:r>
        <w:rPr>
          <w:i/>
          <w:spacing w:val="1"/>
          <w:sz w:val="24"/>
        </w:rPr>
        <w:t xml:space="preserve"> </w:t>
      </w:r>
      <w:r>
        <w:rPr>
          <w:i/>
          <w:sz w:val="24"/>
        </w:rPr>
        <w:t>суда</w:t>
      </w:r>
      <w:r>
        <w:rPr>
          <w:i/>
          <w:spacing w:val="1"/>
          <w:sz w:val="24"/>
        </w:rPr>
        <w:t xml:space="preserve"> </w:t>
      </w:r>
      <w:r>
        <w:rPr>
          <w:i/>
          <w:sz w:val="24"/>
        </w:rPr>
        <w:t>и</w:t>
      </w:r>
      <w:r>
        <w:rPr>
          <w:i/>
          <w:spacing w:val="1"/>
          <w:sz w:val="24"/>
        </w:rPr>
        <w:t xml:space="preserve"> </w:t>
      </w:r>
      <w:r>
        <w:rPr>
          <w:i/>
          <w:sz w:val="24"/>
        </w:rPr>
        <w:t>складывание</w:t>
      </w:r>
      <w:r>
        <w:rPr>
          <w:i/>
          <w:spacing w:val="1"/>
          <w:sz w:val="24"/>
        </w:rPr>
        <w:t xml:space="preserve"> </w:t>
      </w:r>
      <w:r>
        <w:rPr>
          <w:i/>
          <w:sz w:val="24"/>
        </w:rPr>
        <w:t>системы</w:t>
      </w:r>
      <w:r>
        <w:rPr>
          <w:i/>
          <w:spacing w:val="1"/>
          <w:sz w:val="24"/>
        </w:rPr>
        <w:t xml:space="preserve"> </w:t>
      </w:r>
      <w:r>
        <w:rPr>
          <w:i/>
          <w:sz w:val="24"/>
        </w:rPr>
        <w:t>разделения</w:t>
      </w:r>
      <w:r>
        <w:rPr>
          <w:i/>
          <w:spacing w:val="61"/>
          <w:sz w:val="24"/>
        </w:rPr>
        <w:t xml:space="preserve"> </w:t>
      </w:r>
      <w:r>
        <w:rPr>
          <w:i/>
          <w:sz w:val="24"/>
        </w:rPr>
        <w:t>властей.</w:t>
      </w:r>
      <w:r>
        <w:rPr>
          <w:i/>
          <w:spacing w:val="-57"/>
          <w:sz w:val="24"/>
        </w:rPr>
        <w:t xml:space="preserve"> </w:t>
      </w:r>
      <w:r>
        <w:rPr>
          <w:sz w:val="24"/>
        </w:rPr>
        <w:t>Дестабилизирующая</w:t>
      </w:r>
      <w:r>
        <w:rPr>
          <w:spacing w:val="1"/>
          <w:sz w:val="24"/>
        </w:rPr>
        <w:t xml:space="preserve"> </w:t>
      </w:r>
      <w:r>
        <w:rPr>
          <w:sz w:val="24"/>
        </w:rPr>
        <w:t>роль</w:t>
      </w:r>
      <w:r>
        <w:rPr>
          <w:spacing w:val="1"/>
          <w:sz w:val="24"/>
        </w:rPr>
        <w:t xml:space="preserve"> </w:t>
      </w:r>
      <w:r>
        <w:rPr>
          <w:sz w:val="24"/>
        </w:rPr>
        <w:t>«войны</w:t>
      </w:r>
      <w:r>
        <w:rPr>
          <w:spacing w:val="1"/>
          <w:sz w:val="24"/>
        </w:rPr>
        <w:t xml:space="preserve"> </w:t>
      </w:r>
      <w:r>
        <w:rPr>
          <w:sz w:val="24"/>
        </w:rPr>
        <w:t>законов»</w:t>
      </w:r>
      <w:r>
        <w:rPr>
          <w:spacing w:val="1"/>
          <w:sz w:val="24"/>
        </w:rPr>
        <w:t xml:space="preserve"> </w:t>
      </w:r>
      <w:r>
        <w:rPr>
          <w:sz w:val="24"/>
        </w:rPr>
        <w:t>(союзного</w:t>
      </w:r>
      <w:r>
        <w:rPr>
          <w:spacing w:val="1"/>
          <w:sz w:val="24"/>
        </w:rPr>
        <w:t xml:space="preserve"> </w:t>
      </w:r>
      <w:r>
        <w:rPr>
          <w:sz w:val="24"/>
        </w:rPr>
        <w:t>и</w:t>
      </w:r>
      <w:r>
        <w:rPr>
          <w:spacing w:val="1"/>
          <w:sz w:val="24"/>
        </w:rPr>
        <w:t xml:space="preserve"> </w:t>
      </w:r>
      <w:r>
        <w:rPr>
          <w:sz w:val="24"/>
        </w:rPr>
        <w:t>республиканского</w:t>
      </w:r>
      <w:r>
        <w:rPr>
          <w:spacing w:val="1"/>
          <w:sz w:val="24"/>
        </w:rPr>
        <w:t xml:space="preserve"> </w:t>
      </w:r>
      <w:r>
        <w:rPr>
          <w:sz w:val="24"/>
        </w:rPr>
        <w:t>законодательства).</w:t>
      </w:r>
      <w:r>
        <w:rPr>
          <w:spacing w:val="-1"/>
          <w:sz w:val="24"/>
        </w:rPr>
        <w:t xml:space="preserve"> </w:t>
      </w:r>
      <w:r>
        <w:rPr>
          <w:sz w:val="24"/>
        </w:rPr>
        <w:t>Углубление</w:t>
      </w:r>
      <w:r>
        <w:rPr>
          <w:spacing w:val="-1"/>
          <w:sz w:val="24"/>
        </w:rPr>
        <w:t xml:space="preserve"> </w:t>
      </w:r>
      <w:r>
        <w:rPr>
          <w:sz w:val="24"/>
        </w:rPr>
        <w:t>политического кризиса.</w:t>
      </w:r>
    </w:p>
    <w:p w:rsidR="006B6DD2" w:rsidRDefault="007E562F">
      <w:pPr>
        <w:ind w:left="544" w:right="666"/>
        <w:jc w:val="both"/>
        <w:rPr>
          <w:sz w:val="24"/>
        </w:rPr>
      </w:pPr>
      <w:r>
        <w:rPr>
          <w:sz w:val="24"/>
        </w:rPr>
        <w:t>Усиление</w:t>
      </w:r>
      <w:r>
        <w:rPr>
          <w:spacing w:val="1"/>
          <w:sz w:val="24"/>
        </w:rPr>
        <w:t xml:space="preserve"> </w:t>
      </w:r>
      <w:r>
        <w:rPr>
          <w:sz w:val="24"/>
        </w:rPr>
        <w:t>центробежных</w:t>
      </w:r>
      <w:r>
        <w:rPr>
          <w:spacing w:val="1"/>
          <w:sz w:val="24"/>
        </w:rPr>
        <w:t xml:space="preserve"> </w:t>
      </w:r>
      <w:r>
        <w:rPr>
          <w:sz w:val="24"/>
        </w:rPr>
        <w:t>тенденций</w:t>
      </w:r>
      <w:r>
        <w:rPr>
          <w:spacing w:val="1"/>
          <w:sz w:val="24"/>
        </w:rPr>
        <w:t xml:space="preserve"> </w:t>
      </w:r>
      <w:r>
        <w:rPr>
          <w:sz w:val="24"/>
        </w:rPr>
        <w:t>и</w:t>
      </w:r>
      <w:r>
        <w:rPr>
          <w:spacing w:val="1"/>
          <w:sz w:val="24"/>
        </w:rPr>
        <w:t xml:space="preserve"> </w:t>
      </w:r>
      <w:r>
        <w:rPr>
          <w:sz w:val="24"/>
        </w:rPr>
        <w:t>угрозы</w:t>
      </w:r>
      <w:r>
        <w:rPr>
          <w:spacing w:val="1"/>
          <w:sz w:val="24"/>
        </w:rPr>
        <w:t xml:space="preserve"> </w:t>
      </w:r>
      <w:r>
        <w:rPr>
          <w:sz w:val="24"/>
        </w:rPr>
        <w:t>распада</w:t>
      </w:r>
      <w:r>
        <w:rPr>
          <w:spacing w:val="1"/>
          <w:sz w:val="24"/>
        </w:rPr>
        <w:t xml:space="preserve"> </w:t>
      </w:r>
      <w:r>
        <w:rPr>
          <w:sz w:val="24"/>
        </w:rPr>
        <w:t>СССР.</w:t>
      </w:r>
      <w:r>
        <w:rPr>
          <w:spacing w:val="1"/>
          <w:sz w:val="24"/>
        </w:rPr>
        <w:t xml:space="preserve"> </w:t>
      </w:r>
      <w:r>
        <w:rPr>
          <w:sz w:val="24"/>
        </w:rPr>
        <w:t>Провозглашение</w:t>
      </w:r>
      <w:r>
        <w:rPr>
          <w:spacing w:val="-57"/>
          <w:sz w:val="24"/>
        </w:rPr>
        <w:t xml:space="preserve"> </w:t>
      </w:r>
      <w:r>
        <w:rPr>
          <w:sz w:val="24"/>
        </w:rPr>
        <w:t xml:space="preserve">независимости Литвой, Эстонией и Латвией. </w:t>
      </w:r>
      <w:r>
        <w:rPr>
          <w:i/>
          <w:sz w:val="24"/>
        </w:rPr>
        <w:t>Ситуация на Северном Кавказе</w:t>
      </w:r>
      <w:r>
        <w:rPr>
          <w:sz w:val="24"/>
        </w:rPr>
        <w:t>. Декларация</w:t>
      </w:r>
      <w:r>
        <w:rPr>
          <w:spacing w:val="1"/>
          <w:sz w:val="24"/>
        </w:rPr>
        <w:t xml:space="preserve"> </w:t>
      </w:r>
      <w:r>
        <w:rPr>
          <w:sz w:val="24"/>
        </w:rPr>
        <w:t>о</w:t>
      </w:r>
      <w:r>
        <w:rPr>
          <w:spacing w:val="1"/>
          <w:sz w:val="24"/>
        </w:rPr>
        <w:t xml:space="preserve"> </w:t>
      </w:r>
      <w:r>
        <w:rPr>
          <w:sz w:val="24"/>
        </w:rPr>
        <w:t>государственном</w:t>
      </w:r>
      <w:r>
        <w:rPr>
          <w:spacing w:val="1"/>
          <w:sz w:val="24"/>
        </w:rPr>
        <w:t xml:space="preserve"> </w:t>
      </w:r>
      <w:r>
        <w:rPr>
          <w:sz w:val="24"/>
        </w:rPr>
        <w:t>суверенитете</w:t>
      </w:r>
      <w:r>
        <w:rPr>
          <w:spacing w:val="1"/>
          <w:sz w:val="24"/>
        </w:rPr>
        <w:t xml:space="preserve"> </w:t>
      </w:r>
      <w:r>
        <w:rPr>
          <w:sz w:val="24"/>
        </w:rPr>
        <w:t>РСФСР.</w:t>
      </w:r>
      <w:r>
        <w:rPr>
          <w:spacing w:val="1"/>
          <w:sz w:val="24"/>
        </w:rPr>
        <w:t xml:space="preserve"> </w:t>
      </w:r>
      <w:r>
        <w:rPr>
          <w:sz w:val="24"/>
        </w:rPr>
        <w:t>Дискуссии</w:t>
      </w:r>
      <w:r>
        <w:rPr>
          <w:spacing w:val="1"/>
          <w:sz w:val="24"/>
        </w:rPr>
        <w:t xml:space="preserve"> </w:t>
      </w:r>
      <w:r>
        <w:rPr>
          <w:sz w:val="24"/>
        </w:rPr>
        <w:t>о</w:t>
      </w:r>
      <w:r>
        <w:rPr>
          <w:spacing w:val="1"/>
          <w:sz w:val="24"/>
        </w:rPr>
        <w:t xml:space="preserve"> </w:t>
      </w:r>
      <w:r>
        <w:rPr>
          <w:sz w:val="24"/>
        </w:rPr>
        <w:t>путях</w:t>
      </w:r>
      <w:r>
        <w:rPr>
          <w:spacing w:val="1"/>
          <w:sz w:val="24"/>
        </w:rPr>
        <w:t xml:space="preserve"> </w:t>
      </w:r>
      <w:r>
        <w:rPr>
          <w:sz w:val="24"/>
        </w:rPr>
        <w:t>обновлении</w:t>
      </w:r>
      <w:r>
        <w:rPr>
          <w:spacing w:val="1"/>
          <w:sz w:val="24"/>
        </w:rPr>
        <w:t xml:space="preserve"> </w:t>
      </w:r>
      <w:r>
        <w:rPr>
          <w:sz w:val="24"/>
        </w:rPr>
        <w:t>Союза</w:t>
      </w:r>
      <w:r>
        <w:rPr>
          <w:spacing w:val="60"/>
          <w:sz w:val="24"/>
        </w:rPr>
        <w:t xml:space="preserve"> </w:t>
      </w:r>
      <w:r>
        <w:rPr>
          <w:sz w:val="24"/>
        </w:rPr>
        <w:t>ССР.</w:t>
      </w:r>
      <w:r>
        <w:rPr>
          <w:spacing w:val="-57"/>
          <w:sz w:val="24"/>
        </w:rPr>
        <w:t xml:space="preserve"> </w:t>
      </w:r>
      <w:r>
        <w:rPr>
          <w:i/>
          <w:sz w:val="24"/>
        </w:rPr>
        <w:t>План</w:t>
      </w:r>
      <w:r>
        <w:rPr>
          <w:i/>
          <w:spacing w:val="1"/>
          <w:sz w:val="24"/>
        </w:rPr>
        <w:t xml:space="preserve"> </w:t>
      </w:r>
      <w:r>
        <w:rPr>
          <w:i/>
          <w:sz w:val="24"/>
        </w:rPr>
        <w:t>«автономизации»</w:t>
      </w:r>
      <w:r>
        <w:rPr>
          <w:i/>
          <w:spacing w:val="1"/>
          <w:sz w:val="24"/>
        </w:rPr>
        <w:t xml:space="preserve"> </w:t>
      </w:r>
      <w:r>
        <w:rPr>
          <w:i/>
          <w:sz w:val="24"/>
        </w:rPr>
        <w:t>–</w:t>
      </w:r>
      <w:r>
        <w:rPr>
          <w:i/>
          <w:spacing w:val="1"/>
          <w:sz w:val="24"/>
        </w:rPr>
        <w:t xml:space="preserve"> </w:t>
      </w:r>
      <w:r>
        <w:rPr>
          <w:i/>
          <w:sz w:val="24"/>
        </w:rPr>
        <w:t>предоставления</w:t>
      </w:r>
      <w:r>
        <w:rPr>
          <w:i/>
          <w:spacing w:val="1"/>
          <w:sz w:val="24"/>
        </w:rPr>
        <w:t xml:space="preserve"> </w:t>
      </w:r>
      <w:r>
        <w:rPr>
          <w:i/>
          <w:sz w:val="24"/>
        </w:rPr>
        <w:t>автономиям</w:t>
      </w:r>
      <w:r>
        <w:rPr>
          <w:i/>
          <w:spacing w:val="1"/>
          <w:sz w:val="24"/>
        </w:rPr>
        <w:t xml:space="preserve"> </w:t>
      </w:r>
      <w:r>
        <w:rPr>
          <w:i/>
          <w:sz w:val="24"/>
        </w:rPr>
        <w:t>статуса</w:t>
      </w:r>
      <w:r>
        <w:rPr>
          <w:i/>
          <w:spacing w:val="1"/>
          <w:sz w:val="24"/>
        </w:rPr>
        <w:t xml:space="preserve"> </w:t>
      </w:r>
      <w:r>
        <w:rPr>
          <w:i/>
          <w:sz w:val="24"/>
        </w:rPr>
        <w:t>союзных</w:t>
      </w:r>
      <w:r>
        <w:rPr>
          <w:i/>
          <w:spacing w:val="1"/>
          <w:sz w:val="24"/>
        </w:rPr>
        <w:t xml:space="preserve"> </w:t>
      </w:r>
      <w:r>
        <w:rPr>
          <w:i/>
          <w:sz w:val="24"/>
        </w:rPr>
        <w:t>республик.</w:t>
      </w:r>
      <w:r>
        <w:rPr>
          <w:i/>
          <w:spacing w:val="1"/>
          <w:sz w:val="24"/>
        </w:rPr>
        <w:t xml:space="preserve"> </w:t>
      </w:r>
      <w:r>
        <w:rPr>
          <w:sz w:val="24"/>
        </w:rPr>
        <w:t>Ново-Огаревский</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попытки</w:t>
      </w:r>
      <w:r>
        <w:rPr>
          <w:spacing w:val="1"/>
          <w:sz w:val="24"/>
        </w:rPr>
        <w:t xml:space="preserve"> </w:t>
      </w:r>
      <w:r>
        <w:rPr>
          <w:sz w:val="24"/>
        </w:rPr>
        <w:t>подписания</w:t>
      </w:r>
      <w:r>
        <w:rPr>
          <w:spacing w:val="1"/>
          <w:sz w:val="24"/>
        </w:rPr>
        <w:t xml:space="preserve"> </w:t>
      </w:r>
      <w:r>
        <w:rPr>
          <w:sz w:val="24"/>
        </w:rPr>
        <w:t>нового</w:t>
      </w:r>
      <w:r>
        <w:rPr>
          <w:spacing w:val="1"/>
          <w:sz w:val="24"/>
        </w:rPr>
        <w:t xml:space="preserve"> </w:t>
      </w:r>
      <w:r>
        <w:rPr>
          <w:sz w:val="24"/>
        </w:rPr>
        <w:t>Союзного</w:t>
      </w:r>
      <w:r>
        <w:rPr>
          <w:spacing w:val="1"/>
          <w:sz w:val="24"/>
        </w:rPr>
        <w:t xml:space="preserve"> </w:t>
      </w:r>
      <w:r>
        <w:rPr>
          <w:sz w:val="24"/>
        </w:rPr>
        <w:t>договора.</w:t>
      </w:r>
      <w:r>
        <w:rPr>
          <w:spacing w:val="1"/>
          <w:sz w:val="24"/>
        </w:rPr>
        <w:t xml:space="preserve"> </w:t>
      </w:r>
      <w:r>
        <w:rPr>
          <w:sz w:val="24"/>
        </w:rPr>
        <w:t>«Парад</w:t>
      </w:r>
      <w:r>
        <w:rPr>
          <w:spacing w:val="1"/>
          <w:sz w:val="24"/>
        </w:rPr>
        <w:t xml:space="preserve"> </w:t>
      </w:r>
      <w:r>
        <w:rPr>
          <w:sz w:val="24"/>
        </w:rPr>
        <w:t>суверенитетов». Референдум о сохранении СССР и введении поста президента РСФСР.</w:t>
      </w:r>
      <w:r>
        <w:rPr>
          <w:spacing w:val="1"/>
          <w:sz w:val="24"/>
        </w:rPr>
        <w:t xml:space="preserve"> </w:t>
      </w:r>
      <w:r>
        <w:rPr>
          <w:sz w:val="24"/>
        </w:rPr>
        <w:t>Избрание Б.Н. Ельцина</w:t>
      </w:r>
      <w:r>
        <w:rPr>
          <w:spacing w:val="1"/>
          <w:sz w:val="24"/>
        </w:rPr>
        <w:t xml:space="preserve"> </w:t>
      </w:r>
      <w:r>
        <w:rPr>
          <w:sz w:val="24"/>
        </w:rPr>
        <w:t>президентом РСФСР. Превращение экономического кризиса</w:t>
      </w:r>
      <w:r>
        <w:rPr>
          <w:spacing w:val="1"/>
          <w:sz w:val="24"/>
        </w:rPr>
        <w:t xml:space="preserve"> </w:t>
      </w:r>
      <w:r>
        <w:rPr>
          <w:sz w:val="24"/>
        </w:rPr>
        <w:t>в</w:t>
      </w:r>
      <w:r>
        <w:rPr>
          <w:spacing w:val="1"/>
          <w:sz w:val="24"/>
        </w:rPr>
        <w:t xml:space="preserve"> </w:t>
      </w:r>
      <w:r>
        <w:rPr>
          <w:sz w:val="24"/>
        </w:rPr>
        <w:t xml:space="preserve">стране в ведущий политический фактор. </w:t>
      </w:r>
      <w:r>
        <w:rPr>
          <w:i/>
          <w:sz w:val="24"/>
        </w:rPr>
        <w:t>Нарастание разбалансированности в экономике.</w:t>
      </w:r>
      <w:r>
        <w:rPr>
          <w:i/>
          <w:spacing w:val="1"/>
          <w:sz w:val="24"/>
        </w:rPr>
        <w:t xml:space="preserve"> </w:t>
      </w:r>
      <w:r>
        <w:rPr>
          <w:i/>
          <w:sz w:val="24"/>
        </w:rPr>
        <w:t>Государственный и коммерческий секторы. Конверсия оборонных предприятий. Введение</w:t>
      </w:r>
      <w:r>
        <w:rPr>
          <w:i/>
          <w:spacing w:val="-57"/>
          <w:sz w:val="24"/>
        </w:rPr>
        <w:t xml:space="preserve"> </w:t>
      </w:r>
      <w:r>
        <w:rPr>
          <w:i/>
          <w:sz w:val="24"/>
        </w:rPr>
        <w:t>карточной системы снабжения. Реалии 1991 г.: конфискационная денежная реформа,</w:t>
      </w:r>
      <w:r>
        <w:rPr>
          <w:i/>
          <w:spacing w:val="1"/>
          <w:sz w:val="24"/>
        </w:rPr>
        <w:t xml:space="preserve"> </w:t>
      </w:r>
      <w:r>
        <w:rPr>
          <w:i/>
          <w:sz w:val="24"/>
        </w:rPr>
        <w:t>трехкратное</w:t>
      </w:r>
      <w:r>
        <w:rPr>
          <w:i/>
          <w:spacing w:val="1"/>
          <w:sz w:val="24"/>
        </w:rPr>
        <w:t xml:space="preserve"> </w:t>
      </w:r>
      <w:r>
        <w:rPr>
          <w:i/>
          <w:sz w:val="24"/>
        </w:rPr>
        <w:t>повышение</w:t>
      </w:r>
      <w:r>
        <w:rPr>
          <w:i/>
          <w:spacing w:val="1"/>
          <w:sz w:val="24"/>
        </w:rPr>
        <w:t xml:space="preserve"> </w:t>
      </w:r>
      <w:r>
        <w:rPr>
          <w:i/>
          <w:sz w:val="24"/>
        </w:rPr>
        <w:t>государственных</w:t>
      </w:r>
      <w:r>
        <w:rPr>
          <w:i/>
          <w:spacing w:val="1"/>
          <w:sz w:val="24"/>
        </w:rPr>
        <w:t xml:space="preserve"> </w:t>
      </w:r>
      <w:r>
        <w:rPr>
          <w:i/>
          <w:sz w:val="24"/>
        </w:rPr>
        <w:t>цен,</w:t>
      </w:r>
      <w:r>
        <w:rPr>
          <w:i/>
          <w:spacing w:val="1"/>
          <w:sz w:val="24"/>
        </w:rPr>
        <w:t xml:space="preserve"> </w:t>
      </w:r>
      <w:r>
        <w:rPr>
          <w:i/>
          <w:sz w:val="24"/>
        </w:rPr>
        <w:t>пустые</w:t>
      </w:r>
      <w:r>
        <w:rPr>
          <w:i/>
          <w:spacing w:val="1"/>
          <w:sz w:val="24"/>
        </w:rPr>
        <w:t xml:space="preserve"> </w:t>
      </w:r>
      <w:r>
        <w:rPr>
          <w:i/>
          <w:sz w:val="24"/>
        </w:rPr>
        <w:t>полки</w:t>
      </w:r>
      <w:r>
        <w:rPr>
          <w:i/>
          <w:spacing w:val="1"/>
          <w:sz w:val="24"/>
        </w:rPr>
        <w:t xml:space="preserve"> </w:t>
      </w:r>
      <w:r>
        <w:rPr>
          <w:i/>
          <w:sz w:val="24"/>
        </w:rPr>
        <w:t>магазинов</w:t>
      </w:r>
      <w:r>
        <w:rPr>
          <w:i/>
          <w:spacing w:val="1"/>
          <w:sz w:val="24"/>
        </w:rPr>
        <w:t xml:space="preserve"> </w:t>
      </w:r>
      <w:r>
        <w:rPr>
          <w:i/>
          <w:sz w:val="24"/>
        </w:rPr>
        <w:t>и</w:t>
      </w:r>
      <w:r>
        <w:rPr>
          <w:i/>
          <w:spacing w:val="1"/>
          <w:sz w:val="24"/>
        </w:rPr>
        <w:t xml:space="preserve"> </w:t>
      </w:r>
      <w:r>
        <w:rPr>
          <w:i/>
          <w:sz w:val="24"/>
        </w:rPr>
        <w:t>усталость</w:t>
      </w:r>
      <w:r>
        <w:rPr>
          <w:i/>
          <w:spacing w:val="-57"/>
          <w:sz w:val="24"/>
        </w:rPr>
        <w:t xml:space="preserve"> </w:t>
      </w:r>
      <w:r>
        <w:rPr>
          <w:i/>
          <w:sz w:val="24"/>
        </w:rPr>
        <w:t>населения</w:t>
      </w:r>
      <w:r>
        <w:rPr>
          <w:i/>
          <w:spacing w:val="1"/>
          <w:sz w:val="24"/>
        </w:rPr>
        <w:t xml:space="preserve"> </w:t>
      </w:r>
      <w:r>
        <w:rPr>
          <w:i/>
          <w:sz w:val="24"/>
        </w:rPr>
        <w:t>от</w:t>
      </w:r>
      <w:r>
        <w:rPr>
          <w:i/>
          <w:spacing w:val="1"/>
          <w:sz w:val="24"/>
        </w:rPr>
        <w:t xml:space="preserve"> </w:t>
      </w:r>
      <w:r>
        <w:rPr>
          <w:i/>
          <w:sz w:val="24"/>
        </w:rPr>
        <w:t>усугубляющихся</w:t>
      </w:r>
      <w:r>
        <w:rPr>
          <w:i/>
          <w:spacing w:val="1"/>
          <w:sz w:val="24"/>
        </w:rPr>
        <w:t xml:space="preserve"> </w:t>
      </w:r>
      <w:r>
        <w:rPr>
          <w:i/>
          <w:sz w:val="24"/>
        </w:rPr>
        <w:t>проблем</w:t>
      </w:r>
      <w:r>
        <w:rPr>
          <w:i/>
          <w:spacing w:val="1"/>
          <w:sz w:val="24"/>
        </w:rPr>
        <w:t xml:space="preserve"> </w:t>
      </w:r>
      <w:r>
        <w:rPr>
          <w:i/>
          <w:sz w:val="24"/>
        </w:rPr>
        <w:t>на</w:t>
      </w:r>
      <w:r>
        <w:rPr>
          <w:i/>
          <w:spacing w:val="1"/>
          <w:sz w:val="24"/>
        </w:rPr>
        <w:t xml:space="preserve"> </w:t>
      </w:r>
      <w:r>
        <w:rPr>
          <w:i/>
          <w:sz w:val="24"/>
        </w:rPr>
        <w:t>потребительском</w:t>
      </w:r>
      <w:r>
        <w:rPr>
          <w:i/>
          <w:spacing w:val="1"/>
          <w:sz w:val="24"/>
        </w:rPr>
        <w:t xml:space="preserve"> </w:t>
      </w:r>
      <w:r>
        <w:rPr>
          <w:i/>
          <w:sz w:val="24"/>
        </w:rPr>
        <w:t>рынке.</w:t>
      </w:r>
      <w:r>
        <w:rPr>
          <w:i/>
          <w:spacing w:val="1"/>
          <w:sz w:val="24"/>
        </w:rPr>
        <w:t xml:space="preserve"> </w:t>
      </w:r>
      <w:r>
        <w:rPr>
          <w:i/>
          <w:sz w:val="24"/>
        </w:rPr>
        <w:t>Принятие</w:t>
      </w:r>
      <w:r>
        <w:rPr>
          <w:i/>
          <w:spacing w:val="-57"/>
          <w:sz w:val="24"/>
        </w:rPr>
        <w:t xml:space="preserve"> </w:t>
      </w:r>
      <w:r>
        <w:rPr>
          <w:i/>
          <w:sz w:val="24"/>
        </w:rPr>
        <w:t>принципиального решения об отказе от планово-директивной экономики и переходе к</w:t>
      </w:r>
      <w:r>
        <w:rPr>
          <w:i/>
          <w:spacing w:val="1"/>
          <w:sz w:val="24"/>
        </w:rPr>
        <w:t xml:space="preserve"> </w:t>
      </w:r>
      <w:r>
        <w:rPr>
          <w:i/>
          <w:sz w:val="24"/>
        </w:rPr>
        <w:t>рынку</w:t>
      </w:r>
      <w:r>
        <w:rPr>
          <w:sz w:val="24"/>
        </w:rPr>
        <w:t>. Разработка союзным и российским руководством программ перехода к рыночной</w:t>
      </w:r>
      <w:r>
        <w:rPr>
          <w:spacing w:val="1"/>
          <w:sz w:val="24"/>
        </w:rPr>
        <w:t xml:space="preserve"> </w:t>
      </w:r>
      <w:r>
        <w:rPr>
          <w:sz w:val="24"/>
        </w:rPr>
        <w:t>экономике. Радикализация общественных настроений. Забастовочное движение. Новый</w:t>
      </w:r>
      <w:r>
        <w:rPr>
          <w:spacing w:val="1"/>
          <w:sz w:val="24"/>
        </w:rPr>
        <w:t xml:space="preserve"> </w:t>
      </w:r>
      <w:r>
        <w:rPr>
          <w:sz w:val="24"/>
        </w:rPr>
        <w:t>этап</w:t>
      </w:r>
      <w:r>
        <w:rPr>
          <w:spacing w:val="-2"/>
          <w:sz w:val="24"/>
        </w:rPr>
        <w:t xml:space="preserve"> </w:t>
      </w:r>
      <w:r>
        <w:rPr>
          <w:sz w:val="24"/>
        </w:rPr>
        <w:t>в государственно-конфессиональных отношениях.</w:t>
      </w:r>
    </w:p>
    <w:p w:rsidR="006B6DD2" w:rsidRDefault="007E562F">
      <w:pPr>
        <w:spacing w:before="1"/>
        <w:ind w:left="544" w:right="665"/>
        <w:jc w:val="both"/>
        <w:rPr>
          <w:sz w:val="24"/>
        </w:rPr>
      </w:pPr>
      <w:r>
        <w:rPr>
          <w:sz w:val="24"/>
        </w:rPr>
        <w:t>Августовский</w:t>
      </w:r>
      <w:r>
        <w:rPr>
          <w:spacing w:val="1"/>
          <w:sz w:val="24"/>
        </w:rPr>
        <w:t xml:space="preserve"> </w:t>
      </w:r>
      <w:r>
        <w:rPr>
          <w:sz w:val="24"/>
        </w:rPr>
        <w:t>политический</w:t>
      </w:r>
      <w:r>
        <w:rPr>
          <w:spacing w:val="1"/>
          <w:sz w:val="24"/>
        </w:rPr>
        <w:t xml:space="preserve"> </w:t>
      </w:r>
      <w:r>
        <w:rPr>
          <w:sz w:val="24"/>
        </w:rPr>
        <w:t>кризис</w:t>
      </w:r>
      <w:r>
        <w:rPr>
          <w:spacing w:val="1"/>
          <w:sz w:val="24"/>
        </w:rPr>
        <w:t xml:space="preserve"> </w:t>
      </w:r>
      <w:r>
        <w:rPr>
          <w:sz w:val="24"/>
        </w:rPr>
        <w:t>1991</w:t>
      </w:r>
      <w:r>
        <w:rPr>
          <w:spacing w:val="1"/>
          <w:sz w:val="24"/>
        </w:rPr>
        <w:t xml:space="preserve"> </w:t>
      </w:r>
      <w:r>
        <w:rPr>
          <w:sz w:val="24"/>
        </w:rPr>
        <w:t>г.</w:t>
      </w:r>
      <w:r>
        <w:rPr>
          <w:spacing w:val="1"/>
          <w:sz w:val="24"/>
        </w:rPr>
        <w:t xml:space="preserve"> </w:t>
      </w:r>
      <w:r>
        <w:rPr>
          <w:sz w:val="24"/>
        </w:rPr>
        <w:t>Планы</w:t>
      </w:r>
      <w:r>
        <w:rPr>
          <w:spacing w:val="1"/>
          <w:sz w:val="24"/>
        </w:rPr>
        <w:t xml:space="preserve"> </w:t>
      </w:r>
      <w:r>
        <w:rPr>
          <w:sz w:val="24"/>
        </w:rPr>
        <w:t>ГКЧП</w:t>
      </w:r>
      <w:r>
        <w:rPr>
          <w:spacing w:val="1"/>
          <w:sz w:val="24"/>
        </w:rPr>
        <w:t xml:space="preserve"> </w:t>
      </w:r>
      <w:r>
        <w:rPr>
          <w:sz w:val="24"/>
        </w:rPr>
        <w:t>и</w:t>
      </w:r>
      <w:r>
        <w:rPr>
          <w:spacing w:val="1"/>
          <w:sz w:val="24"/>
        </w:rPr>
        <w:t xml:space="preserve"> </w:t>
      </w:r>
      <w:r>
        <w:rPr>
          <w:sz w:val="24"/>
        </w:rPr>
        <w:t>защитники</w:t>
      </w:r>
      <w:r>
        <w:rPr>
          <w:spacing w:val="1"/>
          <w:sz w:val="24"/>
        </w:rPr>
        <w:t xml:space="preserve"> </w:t>
      </w:r>
      <w:r>
        <w:rPr>
          <w:sz w:val="24"/>
        </w:rPr>
        <w:t>Белого</w:t>
      </w:r>
      <w:r>
        <w:rPr>
          <w:spacing w:val="1"/>
          <w:sz w:val="24"/>
        </w:rPr>
        <w:t xml:space="preserve"> </w:t>
      </w:r>
      <w:r>
        <w:rPr>
          <w:sz w:val="24"/>
        </w:rPr>
        <w:t>дома.</w:t>
      </w:r>
      <w:r>
        <w:rPr>
          <w:spacing w:val="1"/>
          <w:sz w:val="24"/>
        </w:rPr>
        <w:t xml:space="preserve"> </w:t>
      </w:r>
      <w:r>
        <w:rPr>
          <w:sz w:val="24"/>
        </w:rPr>
        <w:t>Победа</w:t>
      </w:r>
      <w:r>
        <w:rPr>
          <w:spacing w:val="1"/>
          <w:sz w:val="24"/>
        </w:rPr>
        <w:t xml:space="preserve"> </w:t>
      </w:r>
      <w:r>
        <w:rPr>
          <w:sz w:val="24"/>
        </w:rPr>
        <w:t>Ельцина.</w:t>
      </w:r>
      <w:r>
        <w:rPr>
          <w:spacing w:val="1"/>
          <w:sz w:val="24"/>
        </w:rPr>
        <w:t xml:space="preserve"> </w:t>
      </w:r>
      <w:r>
        <w:rPr>
          <w:sz w:val="24"/>
        </w:rPr>
        <w:t>Ослабление</w:t>
      </w:r>
      <w:r>
        <w:rPr>
          <w:spacing w:val="1"/>
          <w:sz w:val="24"/>
        </w:rPr>
        <w:t xml:space="preserve"> </w:t>
      </w:r>
      <w:r>
        <w:rPr>
          <w:sz w:val="24"/>
        </w:rPr>
        <w:t>союзной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влияния</w:t>
      </w:r>
      <w:r>
        <w:rPr>
          <w:spacing w:val="1"/>
          <w:sz w:val="24"/>
        </w:rPr>
        <w:t xml:space="preserve"> </w:t>
      </w:r>
      <w:r>
        <w:rPr>
          <w:sz w:val="24"/>
        </w:rPr>
        <w:t>Горбачева.</w:t>
      </w:r>
      <w:r>
        <w:rPr>
          <w:spacing w:val="1"/>
          <w:sz w:val="24"/>
        </w:rPr>
        <w:t xml:space="preserve"> </w:t>
      </w:r>
      <w:r>
        <w:rPr>
          <w:sz w:val="24"/>
        </w:rPr>
        <w:t>Распад</w:t>
      </w:r>
      <w:r>
        <w:rPr>
          <w:spacing w:val="1"/>
          <w:sz w:val="24"/>
        </w:rPr>
        <w:t xml:space="preserve"> </w:t>
      </w:r>
      <w:r>
        <w:rPr>
          <w:sz w:val="24"/>
        </w:rPr>
        <w:t>КПСС.</w:t>
      </w:r>
      <w:r>
        <w:rPr>
          <w:spacing w:val="1"/>
          <w:sz w:val="24"/>
        </w:rPr>
        <w:t xml:space="preserve"> </w:t>
      </w:r>
      <w:r>
        <w:rPr>
          <w:sz w:val="24"/>
        </w:rPr>
        <w:t>Ликвидация союзного правительства и центральных органов управления, включая КГБ</w:t>
      </w:r>
      <w:r>
        <w:rPr>
          <w:spacing w:val="1"/>
          <w:sz w:val="24"/>
        </w:rPr>
        <w:t xml:space="preserve"> </w:t>
      </w:r>
      <w:r>
        <w:rPr>
          <w:sz w:val="24"/>
        </w:rPr>
        <w:t>СССР.</w:t>
      </w:r>
      <w:r>
        <w:rPr>
          <w:spacing w:val="17"/>
          <w:sz w:val="24"/>
        </w:rPr>
        <w:t xml:space="preserve"> </w:t>
      </w:r>
      <w:r>
        <w:rPr>
          <w:i/>
          <w:sz w:val="24"/>
        </w:rPr>
        <w:t>Референдум</w:t>
      </w:r>
      <w:r>
        <w:rPr>
          <w:i/>
          <w:spacing w:val="16"/>
          <w:sz w:val="24"/>
        </w:rPr>
        <w:t xml:space="preserve"> </w:t>
      </w:r>
      <w:r>
        <w:rPr>
          <w:i/>
          <w:sz w:val="24"/>
        </w:rPr>
        <w:t>о</w:t>
      </w:r>
      <w:r>
        <w:rPr>
          <w:i/>
          <w:spacing w:val="16"/>
          <w:sz w:val="24"/>
        </w:rPr>
        <w:t xml:space="preserve"> </w:t>
      </w:r>
      <w:r>
        <w:rPr>
          <w:i/>
          <w:sz w:val="24"/>
        </w:rPr>
        <w:t>независимости</w:t>
      </w:r>
      <w:r>
        <w:rPr>
          <w:i/>
          <w:spacing w:val="15"/>
          <w:sz w:val="24"/>
        </w:rPr>
        <w:t xml:space="preserve"> </w:t>
      </w:r>
      <w:r>
        <w:rPr>
          <w:i/>
          <w:sz w:val="24"/>
        </w:rPr>
        <w:t>Украины</w:t>
      </w:r>
      <w:r>
        <w:rPr>
          <w:sz w:val="24"/>
        </w:rPr>
        <w:t>.</w:t>
      </w:r>
      <w:r>
        <w:rPr>
          <w:spacing w:val="16"/>
          <w:sz w:val="24"/>
        </w:rPr>
        <w:t xml:space="preserve"> </w:t>
      </w:r>
      <w:r>
        <w:rPr>
          <w:sz w:val="24"/>
        </w:rPr>
        <w:t>Оформление</w:t>
      </w:r>
      <w:r>
        <w:rPr>
          <w:spacing w:val="15"/>
          <w:sz w:val="24"/>
        </w:rPr>
        <w:t xml:space="preserve"> </w:t>
      </w:r>
      <w:r>
        <w:rPr>
          <w:sz w:val="24"/>
        </w:rPr>
        <w:t>фактического</w:t>
      </w:r>
      <w:r>
        <w:rPr>
          <w:spacing w:val="16"/>
          <w:sz w:val="24"/>
        </w:rPr>
        <w:t xml:space="preserve"> </w:t>
      </w:r>
      <w:r>
        <w:rPr>
          <w:sz w:val="24"/>
        </w:rPr>
        <w:t>распада</w:t>
      </w:r>
      <w:r>
        <w:rPr>
          <w:spacing w:val="16"/>
          <w:sz w:val="24"/>
        </w:rPr>
        <w:t xml:space="preserve"> </w:t>
      </w:r>
      <w:r>
        <w:rPr>
          <w:sz w:val="24"/>
        </w:rPr>
        <w:t>СССР</w:t>
      </w:r>
      <w:r>
        <w:rPr>
          <w:spacing w:val="-58"/>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СНГ</w:t>
      </w:r>
      <w:r>
        <w:rPr>
          <w:spacing w:val="1"/>
          <w:sz w:val="24"/>
        </w:rPr>
        <w:t xml:space="preserve"> </w:t>
      </w:r>
      <w:r>
        <w:rPr>
          <w:sz w:val="24"/>
        </w:rPr>
        <w:t>(Беловежское</w:t>
      </w:r>
      <w:r>
        <w:rPr>
          <w:spacing w:val="1"/>
          <w:sz w:val="24"/>
        </w:rPr>
        <w:t xml:space="preserve"> </w:t>
      </w:r>
      <w:r>
        <w:rPr>
          <w:sz w:val="24"/>
        </w:rPr>
        <w:t>и</w:t>
      </w:r>
      <w:r>
        <w:rPr>
          <w:spacing w:val="1"/>
          <w:sz w:val="24"/>
        </w:rPr>
        <w:t xml:space="preserve"> </w:t>
      </w:r>
      <w:r>
        <w:rPr>
          <w:sz w:val="24"/>
        </w:rPr>
        <w:t>Алма-Атинское</w:t>
      </w:r>
      <w:r>
        <w:rPr>
          <w:spacing w:val="1"/>
          <w:sz w:val="24"/>
        </w:rPr>
        <w:t xml:space="preserve"> </w:t>
      </w:r>
      <w:r>
        <w:rPr>
          <w:sz w:val="24"/>
        </w:rPr>
        <w:t>соглашения).</w:t>
      </w:r>
      <w:r>
        <w:rPr>
          <w:spacing w:val="1"/>
          <w:sz w:val="24"/>
        </w:rPr>
        <w:t xml:space="preserve"> </w:t>
      </w:r>
      <w:r>
        <w:rPr>
          <w:b/>
          <w:sz w:val="24"/>
        </w:rPr>
        <w:t>Реакция</w:t>
      </w:r>
      <w:r>
        <w:rPr>
          <w:b/>
          <w:spacing w:val="1"/>
          <w:sz w:val="24"/>
        </w:rPr>
        <w:t xml:space="preserve"> </w:t>
      </w:r>
      <w:r>
        <w:rPr>
          <w:b/>
          <w:sz w:val="24"/>
        </w:rPr>
        <w:t>мирового</w:t>
      </w:r>
      <w:r>
        <w:rPr>
          <w:b/>
          <w:spacing w:val="1"/>
          <w:sz w:val="24"/>
        </w:rPr>
        <w:t xml:space="preserve"> </w:t>
      </w:r>
      <w:r>
        <w:rPr>
          <w:b/>
          <w:sz w:val="24"/>
        </w:rPr>
        <w:t xml:space="preserve">сообщества на распад СССР. Решение проблемы советского ядерного оружия. </w:t>
      </w:r>
      <w:r>
        <w:rPr>
          <w:sz w:val="24"/>
        </w:rPr>
        <w:t>Россия</w:t>
      </w:r>
      <w:r>
        <w:rPr>
          <w:spacing w:val="1"/>
          <w:sz w:val="24"/>
        </w:rPr>
        <w:t xml:space="preserve"> </w:t>
      </w:r>
      <w:r>
        <w:rPr>
          <w:sz w:val="24"/>
        </w:rPr>
        <w:t>как</w:t>
      </w:r>
      <w:r>
        <w:rPr>
          <w:spacing w:val="1"/>
          <w:sz w:val="24"/>
        </w:rPr>
        <w:t xml:space="preserve"> </w:t>
      </w:r>
      <w:r>
        <w:rPr>
          <w:sz w:val="24"/>
        </w:rPr>
        <w:t>преемник</w:t>
      </w:r>
      <w:r>
        <w:rPr>
          <w:spacing w:val="1"/>
          <w:sz w:val="24"/>
        </w:rPr>
        <w:t xml:space="preserve"> </w:t>
      </w:r>
      <w:r>
        <w:rPr>
          <w:sz w:val="24"/>
        </w:rPr>
        <w:t>СССР</w:t>
      </w:r>
      <w:r>
        <w:rPr>
          <w:spacing w:val="1"/>
          <w:sz w:val="24"/>
        </w:rPr>
        <w:t xml:space="preserve"> </w:t>
      </w:r>
      <w:r>
        <w:rPr>
          <w:sz w:val="24"/>
        </w:rPr>
        <w:t>на</w:t>
      </w:r>
      <w:r>
        <w:rPr>
          <w:spacing w:val="1"/>
          <w:sz w:val="24"/>
        </w:rPr>
        <w:t xml:space="preserve"> </w:t>
      </w:r>
      <w:r>
        <w:rPr>
          <w:sz w:val="24"/>
        </w:rPr>
        <w:t>международной</w:t>
      </w:r>
      <w:r>
        <w:rPr>
          <w:spacing w:val="1"/>
          <w:sz w:val="24"/>
        </w:rPr>
        <w:t xml:space="preserve"> </w:t>
      </w:r>
      <w:r>
        <w:rPr>
          <w:sz w:val="24"/>
        </w:rPr>
        <w:t>арене.</w:t>
      </w:r>
      <w:r>
        <w:rPr>
          <w:spacing w:val="1"/>
          <w:sz w:val="24"/>
        </w:rPr>
        <w:t xml:space="preserve"> </w:t>
      </w:r>
      <w:r>
        <w:rPr>
          <w:sz w:val="24"/>
        </w:rPr>
        <w:t>Горбачев,</w:t>
      </w:r>
      <w:r>
        <w:rPr>
          <w:spacing w:val="1"/>
          <w:sz w:val="24"/>
        </w:rPr>
        <w:t xml:space="preserve"> </w:t>
      </w:r>
      <w:r>
        <w:rPr>
          <w:sz w:val="24"/>
        </w:rPr>
        <w:t>Ельцин</w:t>
      </w:r>
      <w:r>
        <w:rPr>
          <w:spacing w:val="1"/>
          <w:sz w:val="24"/>
        </w:rPr>
        <w:t xml:space="preserve"> </w:t>
      </w:r>
      <w:r>
        <w:rPr>
          <w:sz w:val="24"/>
        </w:rPr>
        <w:t>и</w:t>
      </w:r>
      <w:r>
        <w:rPr>
          <w:spacing w:val="1"/>
          <w:sz w:val="24"/>
        </w:rPr>
        <w:t xml:space="preserve"> </w:t>
      </w:r>
      <w:r>
        <w:rPr>
          <w:sz w:val="24"/>
        </w:rPr>
        <w:t>«перестройка»</w:t>
      </w:r>
      <w:r>
        <w:rPr>
          <w:spacing w:val="1"/>
          <w:sz w:val="24"/>
        </w:rPr>
        <w:t xml:space="preserve"> </w:t>
      </w:r>
      <w:r>
        <w:rPr>
          <w:sz w:val="24"/>
        </w:rPr>
        <w:t>в</w:t>
      </w:r>
      <w:r>
        <w:rPr>
          <w:spacing w:val="1"/>
          <w:sz w:val="24"/>
        </w:rPr>
        <w:t xml:space="preserve"> </w:t>
      </w:r>
      <w:r>
        <w:rPr>
          <w:sz w:val="24"/>
        </w:rPr>
        <w:t>общественном</w:t>
      </w:r>
      <w:r>
        <w:rPr>
          <w:spacing w:val="-1"/>
          <w:sz w:val="24"/>
        </w:rPr>
        <w:t xml:space="preserve"> </w:t>
      </w:r>
      <w:r>
        <w:rPr>
          <w:sz w:val="24"/>
        </w:rPr>
        <w:t>сознании.</w:t>
      </w:r>
    </w:p>
    <w:p w:rsidR="006B6DD2" w:rsidRDefault="007E562F">
      <w:pPr>
        <w:pStyle w:val="a3"/>
        <w:ind w:left="544" w:firstLine="0"/>
      </w:pPr>
      <w:r>
        <w:t>М.С.</w:t>
      </w:r>
      <w:r>
        <w:rPr>
          <w:spacing w:val="-3"/>
        </w:rPr>
        <w:t xml:space="preserve"> </w:t>
      </w:r>
      <w:r>
        <w:t>Горбачев</w:t>
      </w:r>
      <w:r>
        <w:rPr>
          <w:spacing w:val="-4"/>
        </w:rPr>
        <w:t xml:space="preserve"> </w:t>
      </w:r>
      <w:r>
        <w:t>в</w:t>
      </w:r>
      <w:r>
        <w:rPr>
          <w:spacing w:val="-2"/>
        </w:rPr>
        <w:t xml:space="preserve"> </w:t>
      </w:r>
      <w:r>
        <w:t>оценках</w:t>
      </w:r>
      <w:r>
        <w:rPr>
          <w:spacing w:val="-2"/>
        </w:rPr>
        <w:t xml:space="preserve"> </w:t>
      </w:r>
      <w:r>
        <w:t>современников</w:t>
      </w:r>
      <w:r>
        <w:rPr>
          <w:spacing w:val="-2"/>
        </w:rPr>
        <w:t xml:space="preserve"> </w:t>
      </w:r>
      <w:r>
        <w:t>и</w:t>
      </w:r>
      <w:r>
        <w:rPr>
          <w:spacing w:val="-3"/>
        </w:rPr>
        <w:t xml:space="preserve"> </w:t>
      </w:r>
      <w:r>
        <w:t>историков.</w:t>
      </w:r>
    </w:p>
    <w:p w:rsidR="006B6DD2" w:rsidRDefault="007E562F">
      <w:pPr>
        <w:ind w:left="544"/>
        <w:jc w:val="both"/>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1985–1991</w:t>
      </w:r>
      <w:r>
        <w:rPr>
          <w:i/>
          <w:spacing w:val="-1"/>
          <w:sz w:val="24"/>
        </w:rPr>
        <w:t xml:space="preserve"> </w:t>
      </w:r>
      <w:r>
        <w:rPr>
          <w:i/>
          <w:sz w:val="24"/>
        </w:rPr>
        <w:t>гг.</w:t>
      </w:r>
    </w:p>
    <w:p w:rsidR="006B6DD2" w:rsidRDefault="007E562F">
      <w:pPr>
        <w:pStyle w:val="2"/>
        <w:ind w:right="5811"/>
      </w:pPr>
      <w:r>
        <w:t>Российская Федерация в 1992–2012 гг.</w:t>
      </w:r>
      <w:r>
        <w:rPr>
          <w:spacing w:val="1"/>
        </w:rPr>
        <w:t xml:space="preserve"> </w:t>
      </w:r>
      <w:r>
        <w:t>Становление</w:t>
      </w:r>
      <w:r>
        <w:rPr>
          <w:spacing w:val="-3"/>
        </w:rPr>
        <w:t xml:space="preserve"> </w:t>
      </w:r>
      <w:r>
        <w:t>новой</w:t>
      </w:r>
      <w:r>
        <w:rPr>
          <w:spacing w:val="-3"/>
        </w:rPr>
        <w:t xml:space="preserve"> </w:t>
      </w:r>
      <w:r>
        <w:t>России</w:t>
      </w:r>
      <w:r>
        <w:rPr>
          <w:spacing w:val="-4"/>
        </w:rPr>
        <w:t xml:space="preserve"> </w:t>
      </w:r>
      <w:r>
        <w:t>(1992–1999)</w:t>
      </w:r>
    </w:p>
    <w:p w:rsidR="006B6DD2" w:rsidRDefault="007E562F">
      <w:pPr>
        <w:ind w:left="544" w:right="666"/>
        <w:jc w:val="both"/>
        <w:rPr>
          <w:i/>
          <w:sz w:val="24"/>
        </w:rPr>
      </w:pPr>
      <w:r>
        <w:rPr>
          <w:sz w:val="24"/>
        </w:rPr>
        <w:t>Б.Н. Ельцин и его окружение. Общественная поддержка курса реформ. Взаимодействие</w:t>
      </w:r>
      <w:r>
        <w:rPr>
          <w:spacing w:val="1"/>
          <w:sz w:val="24"/>
        </w:rPr>
        <w:t xml:space="preserve"> </w:t>
      </w:r>
      <w:r>
        <w:rPr>
          <w:sz w:val="24"/>
        </w:rPr>
        <w:t>ветвей</w:t>
      </w:r>
      <w:r>
        <w:rPr>
          <w:spacing w:val="1"/>
          <w:sz w:val="24"/>
        </w:rPr>
        <w:t xml:space="preserve"> </w:t>
      </w:r>
      <w:r>
        <w:rPr>
          <w:sz w:val="24"/>
        </w:rPr>
        <w:t>власти</w:t>
      </w:r>
      <w:r>
        <w:rPr>
          <w:spacing w:val="1"/>
          <w:sz w:val="24"/>
        </w:rPr>
        <w:t xml:space="preserve"> </w:t>
      </w:r>
      <w:r>
        <w:rPr>
          <w:sz w:val="24"/>
        </w:rPr>
        <w:t>на</w:t>
      </w:r>
      <w:r>
        <w:rPr>
          <w:spacing w:val="1"/>
          <w:sz w:val="24"/>
        </w:rPr>
        <w:t xml:space="preserve"> </w:t>
      </w:r>
      <w:r>
        <w:rPr>
          <w:sz w:val="24"/>
        </w:rPr>
        <w:t>первом</w:t>
      </w:r>
      <w:r>
        <w:rPr>
          <w:spacing w:val="1"/>
          <w:sz w:val="24"/>
        </w:rPr>
        <w:t xml:space="preserve"> </w:t>
      </w:r>
      <w:r>
        <w:rPr>
          <w:sz w:val="24"/>
        </w:rPr>
        <w:t>этапе</w:t>
      </w:r>
      <w:r>
        <w:rPr>
          <w:spacing w:val="1"/>
          <w:sz w:val="24"/>
        </w:rPr>
        <w:t xml:space="preserve"> </w:t>
      </w:r>
      <w:r>
        <w:rPr>
          <w:sz w:val="24"/>
        </w:rPr>
        <w:t>преобразований.</w:t>
      </w:r>
      <w:r>
        <w:rPr>
          <w:spacing w:val="1"/>
          <w:sz w:val="24"/>
        </w:rPr>
        <w:t xml:space="preserve"> </w:t>
      </w:r>
      <w:r>
        <w:rPr>
          <w:i/>
          <w:sz w:val="24"/>
        </w:rPr>
        <w:t>Предоставление</w:t>
      </w:r>
      <w:r>
        <w:rPr>
          <w:i/>
          <w:spacing w:val="1"/>
          <w:sz w:val="24"/>
        </w:rPr>
        <w:t xml:space="preserve"> </w:t>
      </w:r>
      <w:r>
        <w:rPr>
          <w:i/>
          <w:sz w:val="24"/>
        </w:rPr>
        <w:t>Б.Н.</w:t>
      </w:r>
      <w:r>
        <w:rPr>
          <w:i/>
          <w:spacing w:val="1"/>
          <w:sz w:val="24"/>
        </w:rPr>
        <w:t xml:space="preserve"> </w:t>
      </w:r>
      <w:r>
        <w:rPr>
          <w:i/>
          <w:sz w:val="24"/>
        </w:rPr>
        <w:t>Ельцину</w:t>
      </w:r>
      <w:r>
        <w:rPr>
          <w:i/>
          <w:spacing w:val="1"/>
          <w:sz w:val="24"/>
        </w:rPr>
        <w:t xml:space="preserve"> </w:t>
      </w:r>
      <w:r>
        <w:rPr>
          <w:i/>
          <w:sz w:val="24"/>
        </w:rPr>
        <w:t>дополнительных</w:t>
      </w:r>
      <w:r>
        <w:rPr>
          <w:i/>
          <w:spacing w:val="1"/>
          <w:sz w:val="24"/>
        </w:rPr>
        <w:t xml:space="preserve"> </w:t>
      </w:r>
      <w:r>
        <w:rPr>
          <w:i/>
          <w:sz w:val="24"/>
        </w:rPr>
        <w:t>полномочий</w:t>
      </w:r>
      <w:r>
        <w:rPr>
          <w:i/>
          <w:spacing w:val="1"/>
          <w:sz w:val="24"/>
        </w:rPr>
        <w:t xml:space="preserve"> </w:t>
      </w:r>
      <w:r>
        <w:rPr>
          <w:i/>
          <w:sz w:val="24"/>
        </w:rPr>
        <w:t>для</w:t>
      </w:r>
      <w:r>
        <w:rPr>
          <w:i/>
          <w:spacing w:val="1"/>
          <w:sz w:val="24"/>
        </w:rPr>
        <w:t xml:space="preserve"> </w:t>
      </w:r>
      <w:r>
        <w:rPr>
          <w:i/>
          <w:sz w:val="24"/>
        </w:rPr>
        <w:t>успешного</w:t>
      </w:r>
      <w:r>
        <w:rPr>
          <w:i/>
          <w:spacing w:val="1"/>
          <w:sz w:val="24"/>
        </w:rPr>
        <w:t xml:space="preserve"> </w:t>
      </w:r>
      <w:r>
        <w:rPr>
          <w:i/>
          <w:sz w:val="24"/>
        </w:rPr>
        <w:t>проведения</w:t>
      </w:r>
      <w:r>
        <w:rPr>
          <w:i/>
          <w:spacing w:val="1"/>
          <w:sz w:val="24"/>
        </w:rPr>
        <w:t xml:space="preserve"> </w:t>
      </w:r>
      <w:r>
        <w:rPr>
          <w:i/>
          <w:sz w:val="24"/>
        </w:rPr>
        <w:t>реформ</w:t>
      </w:r>
      <w:r>
        <w:rPr>
          <w:sz w:val="24"/>
        </w:rPr>
        <w:t>.</w:t>
      </w:r>
      <w:r>
        <w:rPr>
          <w:spacing w:val="1"/>
          <w:sz w:val="24"/>
        </w:rPr>
        <w:t xml:space="preserve"> </w:t>
      </w:r>
      <w:r>
        <w:rPr>
          <w:sz w:val="24"/>
        </w:rPr>
        <w:t>Правительство</w:t>
      </w:r>
      <w:r>
        <w:rPr>
          <w:spacing w:val="1"/>
          <w:sz w:val="24"/>
        </w:rPr>
        <w:t xml:space="preserve"> </w:t>
      </w:r>
      <w:r>
        <w:rPr>
          <w:sz w:val="24"/>
        </w:rPr>
        <w:t>реформаторов</w:t>
      </w:r>
      <w:r>
        <w:rPr>
          <w:spacing w:val="1"/>
          <w:sz w:val="24"/>
        </w:rPr>
        <w:t xml:space="preserve"> </w:t>
      </w:r>
      <w:r>
        <w:rPr>
          <w:sz w:val="24"/>
        </w:rPr>
        <w:t>во</w:t>
      </w:r>
      <w:r>
        <w:rPr>
          <w:spacing w:val="1"/>
          <w:sz w:val="24"/>
        </w:rPr>
        <w:t xml:space="preserve"> </w:t>
      </w:r>
      <w:r>
        <w:rPr>
          <w:sz w:val="24"/>
        </w:rPr>
        <w:t>главе</w:t>
      </w:r>
      <w:r>
        <w:rPr>
          <w:spacing w:val="1"/>
          <w:sz w:val="24"/>
        </w:rPr>
        <w:t xml:space="preserve"> </w:t>
      </w:r>
      <w:r>
        <w:rPr>
          <w:sz w:val="24"/>
        </w:rPr>
        <w:t>с</w:t>
      </w:r>
      <w:r>
        <w:rPr>
          <w:spacing w:val="1"/>
          <w:sz w:val="24"/>
        </w:rPr>
        <w:t xml:space="preserve"> </w:t>
      </w:r>
      <w:r>
        <w:rPr>
          <w:sz w:val="24"/>
        </w:rPr>
        <w:t>Е.Т.</w:t>
      </w:r>
      <w:r>
        <w:rPr>
          <w:spacing w:val="1"/>
          <w:sz w:val="24"/>
        </w:rPr>
        <w:t xml:space="preserve"> </w:t>
      </w:r>
      <w:r>
        <w:rPr>
          <w:sz w:val="24"/>
        </w:rPr>
        <w:t>Гайдаром.</w:t>
      </w:r>
      <w:r>
        <w:rPr>
          <w:spacing w:val="1"/>
          <w:sz w:val="24"/>
        </w:rPr>
        <w:t xml:space="preserve"> </w:t>
      </w:r>
      <w:r>
        <w:rPr>
          <w:sz w:val="24"/>
        </w:rPr>
        <w:t>Начало</w:t>
      </w:r>
      <w:r>
        <w:rPr>
          <w:spacing w:val="1"/>
          <w:sz w:val="24"/>
        </w:rPr>
        <w:t xml:space="preserve"> </w:t>
      </w:r>
      <w:r>
        <w:rPr>
          <w:sz w:val="24"/>
        </w:rPr>
        <w:t>радикальных</w:t>
      </w:r>
      <w:r>
        <w:rPr>
          <w:spacing w:val="1"/>
          <w:sz w:val="24"/>
        </w:rPr>
        <w:t xml:space="preserve"> </w:t>
      </w:r>
      <w:r>
        <w:rPr>
          <w:sz w:val="24"/>
        </w:rPr>
        <w:t>экономических</w:t>
      </w:r>
      <w:r>
        <w:rPr>
          <w:spacing w:val="1"/>
          <w:sz w:val="24"/>
        </w:rPr>
        <w:t xml:space="preserve"> </w:t>
      </w:r>
      <w:r>
        <w:rPr>
          <w:sz w:val="24"/>
        </w:rPr>
        <w:t>преобразований.</w:t>
      </w:r>
      <w:r>
        <w:rPr>
          <w:spacing w:val="1"/>
          <w:sz w:val="24"/>
        </w:rPr>
        <w:t xml:space="preserve"> </w:t>
      </w:r>
      <w:r>
        <w:rPr>
          <w:sz w:val="24"/>
        </w:rPr>
        <w:t>Либерализация</w:t>
      </w:r>
      <w:r>
        <w:rPr>
          <w:spacing w:val="1"/>
          <w:sz w:val="24"/>
        </w:rPr>
        <w:t xml:space="preserve"> </w:t>
      </w:r>
      <w:r>
        <w:rPr>
          <w:sz w:val="24"/>
        </w:rPr>
        <w:t>цен.</w:t>
      </w:r>
      <w:r>
        <w:rPr>
          <w:spacing w:val="1"/>
          <w:sz w:val="24"/>
        </w:rPr>
        <w:t xml:space="preserve"> </w:t>
      </w:r>
      <w:r>
        <w:rPr>
          <w:sz w:val="24"/>
        </w:rPr>
        <w:t>«Шоковая</w:t>
      </w:r>
      <w:r>
        <w:rPr>
          <w:spacing w:val="1"/>
          <w:sz w:val="24"/>
        </w:rPr>
        <w:t xml:space="preserve"> </w:t>
      </w:r>
      <w:r>
        <w:rPr>
          <w:sz w:val="24"/>
        </w:rPr>
        <w:t>терапия».</w:t>
      </w:r>
      <w:r>
        <w:rPr>
          <w:spacing w:val="1"/>
          <w:sz w:val="24"/>
        </w:rPr>
        <w:t xml:space="preserve"> </w:t>
      </w:r>
      <w:r>
        <w:rPr>
          <w:sz w:val="24"/>
        </w:rPr>
        <w:t>Ваучерная</w:t>
      </w:r>
      <w:r>
        <w:rPr>
          <w:spacing w:val="1"/>
          <w:sz w:val="24"/>
        </w:rPr>
        <w:t xml:space="preserve"> </w:t>
      </w:r>
      <w:r>
        <w:rPr>
          <w:sz w:val="24"/>
        </w:rPr>
        <w:t>приватизация.</w:t>
      </w:r>
      <w:r>
        <w:rPr>
          <w:spacing w:val="-57"/>
          <w:sz w:val="24"/>
        </w:rPr>
        <w:t xml:space="preserve"> </w:t>
      </w:r>
      <w:r>
        <w:rPr>
          <w:i/>
          <w:sz w:val="24"/>
        </w:rPr>
        <w:t>Долларизация</w:t>
      </w:r>
      <w:r>
        <w:rPr>
          <w:i/>
          <w:spacing w:val="1"/>
          <w:sz w:val="24"/>
        </w:rPr>
        <w:t xml:space="preserve"> </w:t>
      </w:r>
      <w:r>
        <w:rPr>
          <w:i/>
          <w:sz w:val="24"/>
        </w:rPr>
        <w:t>экономики.</w:t>
      </w:r>
      <w:r>
        <w:rPr>
          <w:i/>
          <w:spacing w:val="1"/>
          <w:sz w:val="24"/>
        </w:rPr>
        <w:t xml:space="preserve"> </w:t>
      </w:r>
      <w:r>
        <w:rPr>
          <w:i/>
          <w:sz w:val="24"/>
        </w:rPr>
        <w:t>Гиперинфляция,</w:t>
      </w:r>
      <w:r>
        <w:rPr>
          <w:i/>
          <w:spacing w:val="1"/>
          <w:sz w:val="24"/>
        </w:rPr>
        <w:t xml:space="preserve"> </w:t>
      </w:r>
      <w:r>
        <w:rPr>
          <w:i/>
          <w:sz w:val="24"/>
        </w:rPr>
        <w:t>рост</w:t>
      </w:r>
      <w:r>
        <w:rPr>
          <w:i/>
          <w:spacing w:val="1"/>
          <w:sz w:val="24"/>
        </w:rPr>
        <w:t xml:space="preserve"> </w:t>
      </w:r>
      <w:r>
        <w:rPr>
          <w:i/>
          <w:sz w:val="24"/>
        </w:rPr>
        <w:t>цен</w:t>
      </w:r>
      <w:r>
        <w:rPr>
          <w:i/>
          <w:spacing w:val="1"/>
          <w:sz w:val="24"/>
        </w:rPr>
        <w:t xml:space="preserve"> </w:t>
      </w:r>
      <w:r>
        <w:rPr>
          <w:i/>
          <w:sz w:val="24"/>
        </w:rPr>
        <w:t>и</w:t>
      </w:r>
      <w:r>
        <w:rPr>
          <w:i/>
          <w:spacing w:val="1"/>
          <w:sz w:val="24"/>
        </w:rPr>
        <w:t xml:space="preserve"> </w:t>
      </w:r>
      <w:r>
        <w:rPr>
          <w:i/>
          <w:sz w:val="24"/>
        </w:rPr>
        <w:t>падение</w:t>
      </w:r>
      <w:r>
        <w:rPr>
          <w:i/>
          <w:spacing w:val="1"/>
          <w:sz w:val="24"/>
        </w:rPr>
        <w:t xml:space="preserve"> </w:t>
      </w:r>
      <w:r>
        <w:rPr>
          <w:i/>
          <w:sz w:val="24"/>
        </w:rPr>
        <w:t>жизненного</w:t>
      </w:r>
      <w:r>
        <w:rPr>
          <w:i/>
          <w:spacing w:val="1"/>
          <w:sz w:val="24"/>
        </w:rPr>
        <w:t xml:space="preserve"> </w:t>
      </w:r>
      <w:r>
        <w:rPr>
          <w:i/>
          <w:sz w:val="24"/>
        </w:rPr>
        <w:t>уровня</w:t>
      </w:r>
      <w:r>
        <w:rPr>
          <w:i/>
          <w:spacing w:val="-57"/>
          <w:sz w:val="24"/>
        </w:rPr>
        <w:t xml:space="preserve"> </w:t>
      </w:r>
      <w:r>
        <w:rPr>
          <w:i/>
          <w:sz w:val="24"/>
        </w:rPr>
        <w:t>населения. Безработица. «Черный» рынок и криминализация жизни. Рост недовольства</w:t>
      </w:r>
      <w:r>
        <w:rPr>
          <w:i/>
          <w:spacing w:val="1"/>
          <w:sz w:val="24"/>
        </w:rPr>
        <w:t xml:space="preserve"> </w:t>
      </w:r>
      <w:r>
        <w:rPr>
          <w:i/>
          <w:sz w:val="24"/>
        </w:rPr>
        <w:t>граждан первыми</w:t>
      </w:r>
      <w:r>
        <w:rPr>
          <w:i/>
          <w:spacing w:val="1"/>
          <w:sz w:val="24"/>
        </w:rPr>
        <w:t xml:space="preserve"> </w:t>
      </w:r>
      <w:r>
        <w:rPr>
          <w:i/>
          <w:sz w:val="24"/>
        </w:rPr>
        <w:t>результатами</w:t>
      </w:r>
      <w:r>
        <w:rPr>
          <w:i/>
          <w:spacing w:val="1"/>
          <w:sz w:val="24"/>
        </w:rPr>
        <w:t xml:space="preserve"> </w:t>
      </w:r>
      <w:r>
        <w:rPr>
          <w:i/>
          <w:sz w:val="24"/>
        </w:rPr>
        <w:t>экономических</w:t>
      </w:r>
      <w:r>
        <w:rPr>
          <w:i/>
          <w:spacing w:val="1"/>
          <w:sz w:val="24"/>
        </w:rPr>
        <w:t xml:space="preserve"> </w:t>
      </w:r>
      <w:r>
        <w:rPr>
          <w:i/>
          <w:sz w:val="24"/>
        </w:rPr>
        <w:t>реформ.</w:t>
      </w:r>
      <w:r>
        <w:rPr>
          <w:i/>
          <w:spacing w:val="1"/>
          <w:sz w:val="24"/>
        </w:rPr>
        <w:t xml:space="preserve"> </w:t>
      </w:r>
      <w:r>
        <w:rPr>
          <w:i/>
          <w:sz w:val="24"/>
        </w:rPr>
        <w:t>Особенности</w:t>
      </w:r>
      <w:r>
        <w:rPr>
          <w:i/>
          <w:spacing w:val="1"/>
          <w:sz w:val="24"/>
        </w:rPr>
        <w:t xml:space="preserve"> </w:t>
      </w:r>
      <w:r>
        <w:rPr>
          <w:i/>
          <w:sz w:val="24"/>
        </w:rPr>
        <w:t>осуществления</w:t>
      </w:r>
      <w:r>
        <w:rPr>
          <w:i/>
          <w:spacing w:val="1"/>
          <w:sz w:val="24"/>
        </w:rPr>
        <w:t xml:space="preserve"> </w:t>
      </w:r>
      <w:r>
        <w:rPr>
          <w:i/>
          <w:sz w:val="24"/>
        </w:rPr>
        <w:t>реформ</w:t>
      </w:r>
      <w:r>
        <w:rPr>
          <w:i/>
          <w:spacing w:val="-1"/>
          <w:sz w:val="24"/>
        </w:rPr>
        <w:t xml:space="preserve"> </w:t>
      </w:r>
      <w:r>
        <w:rPr>
          <w:i/>
          <w:sz w:val="24"/>
        </w:rPr>
        <w:t>в</w:t>
      </w:r>
      <w:r>
        <w:rPr>
          <w:i/>
          <w:spacing w:val="-1"/>
          <w:sz w:val="24"/>
        </w:rPr>
        <w:t xml:space="preserve"> </w:t>
      </w:r>
      <w:r>
        <w:rPr>
          <w:i/>
          <w:sz w:val="24"/>
        </w:rPr>
        <w:t>регионах</w:t>
      </w:r>
      <w:r>
        <w:rPr>
          <w:i/>
          <w:spacing w:val="1"/>
          <w:sz w:val="24"/>
        </w:rPr>
        <w:t xml:space="preserve"> </w:t>
      </w:r>
      <w:r>
        <w:rPr>
          <w:i/>
          <w:sz w:val="24"/>
        </w:rPr>
        <w:t>России.</w:t>
      </w:r>
    </w:p>
    <w:p w:rsidR="006B6DD2" w:rsidRDefault="007E562F">
      <w:pPr>
        <w:ind w:left="544" w:right="667"/>
        <w:jc w:val="both"/>
        <w:rPr>
          <w:sz w:val="24"/>
        </w:rPr>
      </w:pPr>
      <w:r>
        <w:rPr>
          <w:sz w:val="24"/>
        </w:rPr>
        <w:t>От сотрудничества к противостоянию исполнительной и законодательной власти в 1992–</w:t>
      </w:r>
      <w:r>
        <w:rPr>
          <w:spacing w:val="1"/>
          <w:sz w:val="24"/>
        </w:rPr>
        <w:t xml:space="preserve"> </w:t>
      </w:r>
      <w:r>
        <w:rPr>
          <w:sz w:val="24"/>
        </w:rPr>
        <w:t>1993</w:t>
      </w:r>
      <w:r>
        <w:rPr>
          <w:spacing w:val="42"/>
          <w:sz w:val="24"/>
        </w:rPr>
        <w:t xml:space="preserve"> </w:t>
      </w:r>
      <w:r>
        <w:rPr>
          <w:sz w:val="24"/>
        </w:rPr>
        <w:t>гг.</w:t>
      </w:r>
      <w:r>
        <w:rPr>
          <w:spacing w:val="43"/>
          <w:sz w:val="24"/>
        </w:rPr>
        <w:t xml:space="preserve"> </w:t>
      </w:r>
      <w:r>
        <w:rPr>
          <w:i/>
          <w:sz w:val="24"/>
        </w:rPr>
        <w:t>Решение</w:t>
      </w:r>
      <w:r>
        <w:rPr>
          <w:i/>
          <w:spacing w:val="43"/>
          <w:sz w:val="24"/>
        </w:rPr>
        <w:t xml:space="preserve"> </w:t>
      </w:r>
      <w:r>
        <w:rPr>
          <w:i/>
          <w:sz w:val="24"/>
        </w:rPr>
        <w:t>Конституционного</w:t>
      </w:r>
      <w:r>
        <w:rPr>
          <w:i/>
          <w:spacing w:val="42"/>
          <w:sz w:val="24"/>
        </w:rPr>
        <w:t xml:space="preserve"> </w:t>
      </w:r>
      <w:r>
        <w:rPr>
          <w:i/>
          <w:sz w:val="24"/>
        </w:rPr>
        <w:t>суда</w:t>
      </w:r>
      <w:r>
        <w:rPr>
          <w:i/>
          <w:spacing w:val="43"/>
          <w:sz w:val="24"/>
        </w:rPr>
        <w:t xml:space="preserve"> </w:t>
      </w:r>
      <w:r>
        <w:rPr>
          <w:i/>
          <w:sz w:val="24"/>
        </w:rPr>
        <w:t>РФ</w:t>
      </w:r>
      <w:r>
        <w:rPr>
          <w:i/>
          <w:spacing w:val="43"/>
          <w:sz w:val="24"/>
        </w:rPr>
        <w:t xml:space="preserve"> </w:t>
      </w:r>
      <w:r>
        <w:rPr>
          <w:i/>
          <w:sz w:val="24"/>
        </w:rPr>
        <w:t>по</w:t>
      </w:r>
      <w:r>
        <w:rPr>
          <w:i/>
          <w:spacing w:val="43"/>
          <w:sz w:val="24"/>
        </w:rPr>
        <w:t xml:space="preserve"> </w:t>
      </w:r>
      <w:r>
        <w:rPr>
          <w:i/>
          <w:sz w:val="24"/>
        </w:rPr>
        <w:t>«делу</w:t>
      </w:r>
      <w:r>
        <w:rPr>
          <w:i/>
          <w:spacing w:val="42"/>
          <w:sz w:val="24"/>
        </w:rPr>
        <w:t xml:space="preserve"> </w:t>
      </w:r>
      <w:r>
        <w:rPr>
          <w:i/>
          <w:sz w:val="24"/>
        </w:rPr>
        <w:t>КПСС».</w:t>
      </w:r>
      <w:r>
        <w:rPr>
          <w:i/>
          <w:spacing w:val="50"/>
          <w:sz w:val="24"/>
        </w:rPr>
        <w:t xml:space="preserve"> </w:t>
      </w:r>
      <w:r>
        <w:rPr>
          <w:sz w:val="24"/>
        </w:rPr>
        <w:t>Нарастание</w:t>
      </w:r>
      <w:r>
        <w:rPr>
          <w:spacing w:val="44"/>
          <w:sz w:val="24"/>
        </w:rPr>
        <w:t xml:space="preserve"> </w:t>
      </w:r>
      <w:r>
        <w:rPr>
          <w:sz w:val="24"/>
        </w:rPr>
        <w:t>политико-</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4"/>
        <w:jc w:val="both"/>
        <w:rPr>
          <w:i/>
          <w:sz w:val="24"/>
        </w:rPr>
      </w:pPr>
      <w:r>
        <w:rPr>
          <w:sz w:val="24"/>
        </w:rPr>
        <w:lastRenderedPageBreak/>
        <w:t xml:space="preserve">конституционного кризиса в условиях ухудшения экономической ситуации. </w:t>
      </w:r>
      <w:r>
        <w:rPr>
          <w:i/>
          <w:sz w:val="24"/>
        </w:rPr>
        <w:t>Апрельский</w:t>
      </w:r>
      <w:r>
        <w:rPr>
          <w:i/>
          <w:spacing w:val="1"/>
          <w:sz w:val="24"/>
        </w:rPr>
        <w:t xml:space="preserve"> </w:t>
      </w:r>
      <w:r>
        <w:rPr>
          <w:i/>
          <w:sz w:val="24"/>
        </w:rPr>
        <w:t>референдум 1993 г. – попытка правового разрешения политического кризиса</w:t>
      </w:r>
      <w:r>
        <w:rPr>
          <w:sz w:val="24"/>
        </w:rPr>
        <w:t>. Указ Б.Н.</w:t>
      </w:r>
      <w:r>
        <w:rPr>
          <w:spacing w:val="1"/>
          <w:sz w:val="24"/>
        </w:rPr>
        <w:t xml:space="preserve"> </w:t>
      </w:r>
      <w:r>
        <w:rPr>
          <w:sz w:val="24"/>
        </w:rPr>
        <w:t xml:space="preserve">Ельцина № 1400 и его оценка Конституционным судом. </w:t>
      </w:r>
      <w:r>
        <w:rPr>
          <w:i/>
          <w:sz w:val="24"/>
        </w:rPr>
        <w:t>Возможность мирного выхода из</w:t>
      </w:r>
      <w:r>
        <w:rPr>
          <w:i/>
          <w:spacing w:val="1"/>
          <w:sz w:val="24"/>
        </w:rPr>
        <w:t xml:space="preserve"> </w:t>
      </w:r>
      <w:r>
        <w:rPr>
          <w:i/>
          <w:sz w:val="24"/>
        </w:rPr>
        <w:t>политического кризиса. «Нулевой вариант». Позиция регионов. Посреднические усилия</w:t>
      </w:r>
      <w:r>
        <w:rPr>
          <w:i/>
          <w:spacing w:val="1"/>
          <w:sz w:val="24"/>
        </w:rPr>
        <w:t xml:space="preserve"> </w:t>
      </w:r>
      <w:r>
        <w:rPr>
          <w:i/>
          <w:sz w:val="24"/>
        </w:rPr>
        <w:t>Русской</w:t>
      </w:r>
      <w:r>
        <w:rPr>
          <w:i/>
          <w:spacing w:val="1"/>
          <w:sz w:val="24"/>
        </w:rPr>
        <w:t xml:space="preserve"> </w:t>
      </w:r>
      <w:r>
        <w:rPr>
          <w:i/>
          <w:sz w:val="24"/>
        </w:rPr>
        <w:t>православной церкви.</w:t>
      </w:r>
      <w:r>
        <w:rPr>
          <w:i/>
          <w:spacing w:val="1"/>
          <w:sz w:val="24"/>
        </w:rPr>
        <w:t xml:space="preserve"> </w:t>
      </w:r>
      <w:r>
        <w:rPr>
          <w:sz w:val="24"/>
        </w:rPr>
        <w:t>Трагические</w:t>
      </w:r>
      <w:r>
        <w:rPr>
          <w:spacing w:val="1"/>
          <w:sz w:val="24"/>
        </w:rPr>
        <w:t xml:space="preserve"> </w:t>
      </w:r>
      <w:r>
        <w:rPr>
          <w:sz w:val="24"/>
        </w:rPr>
        <w:t>события осени</w:t>
      </w:r>
      <w:r>
        <w:rPr>
          <w:spacing w:val="1"/>
          <w:sz w:val="24"/>
        </w:rPr>
        <w:t xml:space="preserve"> </w:t>
      </w:r>
      <w:r>
        <w:rPr>
          <w:sz w:val="24"/>
        </w:rPr>
        <w:t>1993 г. в</w:t>
      </w:r>
      <w:r>
        <w:rPr>
          <w:spacing w:val="1"/>
          <w:sz w:val="24"/>
        </w:rPr>
        <w:t xml:space="preserve"> </w:t>
      </w:r>
      <w:r>
        <w:rPr>
          <w:sz w:val="24"/>
        </w:rPr>
        <w:t>Москве.</w:t>
      </w:r>
      <w:r>
        <w:rPr>
          <w:spacing w:val="1"/>
          <w:sz w:val="24"/>
        </w:rPr>
        <w:t xml:space="preserve"> </w:t>
      </w:r>
      <w:r>
        <w:rPr>
          <w:i/>
          <w:sz w:val="24"/>
        </w:rPr>
        <w:t>Обстрел</w:t>
      </w:r>
      <w:r>
        <w:rPr>
          <w:i/>
          <w:spacing w:val="1"/>
          <w:sz w:val="24"/>
        </w:rPr>
        <w:t xml:space="preserve"> </w:t>
      </w:r>
      <w:r>
        <w:rPr>
          <w:i/>
          <w:sz w:val="24"/>
        </w:rPr>
        <w:t>Белого дома. Последующее решение об амнистии участников октябрьских событий 1993</w:t>
      </w:r>
      <w:r>
        <w:rPr>
          <w:i/>
          <w:spacing w:val="1"/>
          <w:sz w:val="24"/>
        </w:rPr>
        <w:t xml:space="preserve"> </w:t>
      </w:r>
      <w:r>
        <w:rPr>
          <w:i/>
          <w:sz w:val="24"/>
        </w:rPr>
        <w:t>г.</w:t>
      </w:r>
      <w:r>
        <w:rPr>
          <w:i/>
          <w:spacing w:val="1"/>
          <w:sz w:val="24"/>
        </w:rPr>
        <w:t xml:space="preserve"> </w:t>
      </w:r>
      <w:r>
        <w:rPr>
          <w:sz w:val="24"/>
        </w:rPr>
        <w:t>Всенародное</w:t>
      </w:r>
      <w:r>
        <w:rPr>
          <w:spacing w:val="1"/>
          <w:sz w:val="24"/>
        </w:rPr>
        <w:t xml:space="preserve"> </w:t>
      </w:r>
      <w:r>
        <w:rPr>
          <w:sz w:val="24"/>
        </w:rPr>
        <w:t>голосование</w:t>
      </w:r>
      <w:r>
        <w:rPr>
          <w:spacing w:val="1"/>
          <w:sz w:val="24"/>
        </w:rPr>
        <w:t xml:space="preserve"> </w:t>
      </w:r>
      <w:r>
        <w:rPr>
          <w:sz w:val="24"/>
        </w:rPr>
        <w:t>(плебисцит)</w:t>
      </w:r>
      <w:r>
        <w:rPr>
          <w:spacing w:val="1"/>
          <w:sz w:val="24"/>
        </w:rPr>
        <w:t xml:space="preserve"> </w:t>
      </w:r>
      <w:r>
        <w:rPr>
          <w:sz w:val="24"/>
        </w:rPr>
        <w:t>по</w:t>
      </w:r>
      <w:r>
        <w:rPr>
          <w:spacing w:val="1"/>
          <w:sz w:val="24"/>
        </w:rPr>
        <w:t xml:space="preserve"> </w:t>
      </w:r>
      <w:r>
        <w:rPr>
          <w:sz w:val="24"/>
        </w:rPr>
        <w:t>проекту</w:t>
      </w:r>
      <w:r>
        <w:rPr>
          <w:spacing w:val="1"/>
          <w:sz w:val="24"/>
        </w:rPr>
        <w:t xml:space="preserve"> </w:t>
      </w:r>
      <w:r>
        <w:rPr>
          <w:sz w:val="24"/>
        </w:rPr>
        <w:t>Конституции</w:t>
      </w:r>
      <w:r>
        <w:rPr>
          <w:spacing w:val="1"/>
          <w:sz w:val="24"/>
        </w:rPr>
        <w:t xml:space="preserve"> </w:t>
      </w:r>
      <w:r>
        <w:rPr>
          <w:sz w:val="24"/>
        </w:rPr>
        <w:t>России</w:t>
      </w:r>
      <w:r>
        <w:rPr>
          <w:spacing w:val="1"/>
          <w:sz w:val="24"/>
        </w:rPr>
        <w:t xml:space="preserve"> </w:t>
      </w:r>
      <w:r>
        <w:rPr>
          <w:sz w:val="24"/>
        </w:rPr>
        <w:t>1993</w:t>
      </w:r>
      <w:r>
        <w:rPr>
          <w:spacing w:val="1"/>
          <w:sz w:val="24"/>
        </w:rPr>
        <w:t xml:space="preserve"> </w:t>
      </w:r>
      <w:r>
        <w:rPr>
          <w:sz w:val="24"/>
        </w:rPr>
        <w:t>года.</w:t>
      </w:r>
      <w:r>
        <w:rPr>
          <w:spacing w:val="1"/>
          <w:sz w:val="24"/>
        </w:rPr>
        <w:t xml:space="preserve"> </w:t>
      </w:r>
      <w:r>
        <w:rPr>
          <w:sz w:val="24"/>
        </w:rPr>
        <w:t>Ликвидация Советов и создание новой системы государственного устройства. Принятие</w:t>
      </w:r>
      <w:r>
        <w:rPr>
          <w:spacing w:val="1"/>
          <w:sz w:val="24"/>
        </w:rPr>
        <w:t xml:space="preserve"> </w:t>
      </w:r>
      <w:r>
        <w:rPr>
          <w:sz w:val="24"/>
        </w:rPr>
        <w:t>Конституции</w:t>
      </w:r>
      <w:r>
        <w:rPr>
          <w:spacing w:val="1"/>
          <w:sz w:val="24"/>
        </w:rPr>
        <w:t xml:space="preserve"> </w:t>
      </w:r>
      <w:r>
        <w:rPr>
          <w:sz w:val="24"/>
        </w:rPr>
        <w:t>России</w:t>
      </w:r>
      <w:r>
        <w:rPr>
          <w:spacing w:val="1"/>
          <w:sz w:val="24"/>
        </w:rPr>
        <w:t xml:space="preserve"> </w:t>
      </w:r>
      <w:r>
        <w:rPr>
          <w:sz w:val="24"/>
        </w:rPr>
        <w:t>1993</w:t>
      </w:r>
      <w:r>
        <w:rPr>
          <w:spacing w:val="1"/>
          <w:sz w:val="24"/>
        </w:rPr>
        <w:t xml:space="preserve"> </w:t>
      </w:r>
      <w:r>
        <w:rPr>
          <w:sz w:val="24"/>
        </w:rPr>
        <w:t>года</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значение.</w:t>
      </w:r>
      <w:r>
        <w:rPr>
          <w:spacing w:val="1"/>
          <w:sz w:val="24"/>
        </w:rPr>
        <w:t xml:space="preserve"> </w:t>
      </w:r>
      <w:r>
        <w:rPr>
          <w:i/>
          <w:sz w:val="24"/>
        </w:rPr>
        <w:t>Полномочия</w:t>
      </w:r>
      <w:r>
        <w:rPr>
          <w:i/>
          <w:spacing w:val="1"/>
          <w:sz w:val="24"/>
        </w:rPr>
        <w:t xml:space="preserve"> </w:t>
      </w:r>
      <w:r>
        <w:rPr>
          <w:i/>
          <w:sz w:val="24"/>
        </w:rPr>
        <w:t>президента</w:t>
      </w:r>
      <w:r>
        <w:rPr>
          <w:i/>
          <w:spacing w:val="1"/>
          <w:sz w:val="24"/>
        </w:rPr>
        <w:t xml:space="preserve"> </w:t>
      </w:r>
      <w:r>
        <w:rPr>
          <w:i/>
          <w:sz w:val="24"/>
        </w:rPr>
        <w:t>как</w:t>
      </w:r>
      <w:r>
        <w:rPr>
          <w:i/>
          <w:spacing w:val="1"/>
          <w:sz w:val="24"/>
        </w:rPr>
        <w:t xml:space="preserve"> </w:t>
      </w:r>
      <w:r>
        <w:rPr>
          <w:i/>
          <w:sz w:val="24"/>
        </w:rPr>
        <w:t>главы</w:t>
      </w:r>
      <w:r>
        <w:rPr>
          <w:i/>
          <w:spacing w:val="1"/>
          <w:sz w:val="24"/>
        </w:rPr>
        <w:t xml:space="preserve"> </w:t>
      </w:r>
      <w:r>
        <w:rPr>
          <w:i/>
          <w:sz w:val="24"/>
        </w:rPr>
        <w:t>государства</w:t>
      </w:r>
      <w:r>
        <w:rPr>
          <w:i/>
          <w:spacing w:val="1"/>
          <w:sz w:val="24"/>
        </w:rPr>
        <w:t xml:space="preserve"> </w:t>
      </w:r>
      <w:r>
        <w:rPr>
          <w:i/>
          <w:sz w:val="24"/>
        </w:rPr>
        <w:t>и</w:t>
      </w:r>
      <w:r>
        <w:rPr>
          <w:i/>
          <w:spacing w:val="1"/>
          <w:sz w:val="24"/>
        </w:rPr>
        <w:t xml:space="preserve"> </w:t>
      </w:r>
      <w:r>
        <w:rPr>
          <w:i/>
          <w:sz w:val="24"/>
        </w:rPr>
        <w:t>гаранта</w:t>
      </w:r>
      <w:r>
        <w:rPr>
          <w:i/>
          <w:spacing w:val="1"/>
          <w:sz w:val="24"/>
        </w:rPr>
        <w:t xml:space="preserve"> </w:t>
      </w:r>
      <w:r>
        <w:rPr>
          <w:i/>
          <w:sz w:val="24"/>
        </w:rPr>
        <w:t>Конституции.</w:t>
      </w:r>
      <w:r>
        <w:rPr>
          <w:i/>
          <w:spacing w:val="1"/>
          <w:sz w:val="24"/>
        </w:rPr>
        <w:t xml:space="preserve"> </w:t>
      </w:r>
      <w:r>
        <w:rPr>
          <w:i/>
          <w:sz w:val="24"/>
        </w:rPr>
        <w:t>Становление</w:t>
      </w:r>
      <w:r>
        <w:rPr>
          <w:i/>
          <w:spacing w:val="1"/>
          <w:sz w:val="24"/>
        </w:rPr>
        <w:t xml:space="preserve"> </w:t>
      </w:r>
      <w:r>
        <w:rPr>
          <w:i/>
          <w:sz w:val="24"/>
        </w:rPr>
        <w:t>российского</w:t>
      </w:r>
      <w:r>
        <w:rPr>
          <w:i/>
          <w:spacing w:val="1"/>
          <w:sz w:val="24"/>
        </w:rPr>
        <w:t xml:space="preserve"> </w:t>
      </w:r>
      <w:r>
        <w:rPr>
          <w:i/>
          <w:sz w:val="24"/>
        </w:rPr>
        <w:t>парламентаризма.</w:t>
      </w:r>
      <w:r>
        <w:rPr>
          <w:i/>
          <w:spacing w:val="1"/>
          <w:sz w:val="24"/>
        </w:rPr>
        <w:t xml:space="preserve"> </w:t>
      </w:r>
      <w:r>
        <w:rPr>
          <w:i/>
          <w:sz w:val="24"/>
        </w:rPr>
        <w:t>Разделение властей. Проблемы построения федеративного государства. Утверждение</w:t>
      </w:r>
      <w:r>
        <w:rPr>
          <w:i/>
          <w:spacing w:val="1"/>
          <w:sz w:val="24"/>
        </w:rPr>
        <w:t xml:space="preserve"> </w:t>
      </w:r>
      <w:r>
        <w:rPr>
          <w:i/>
          <w:sz w:val="24"/>
        </w:rPr>
        <w:t>государственной</w:t>
      </w:r>
      <w:r>
        <w:rPr>
          <w:i/>
          <w:spacing w:val="-1"/>
          <w:sz w:val="24"/>
        </w:rPr>
        <w:t xml:space="preserve"> </w:t>
      </w:r>
      <w:r>
        <w:rPr>
          <w:i/>
          <w:sz w:val="24"/>
        </w:rPr>
        <w:t>символики.</w:t>
      </w:r>
    </w:p>
    <w:p w:rsidR="006B6DD2" w:rsidRDefault="007E562F">
      <w:pPr>
        <w:ind w:left="544" w:right="666"/>
        <w:jc w:val="both"/>
        <w:rPr>
          <w:i/>
          <w:sz w:val="24"/>
        </w:rPr>
      </w:pPr>
      <w:r>
        <w:rPr>
          <w:sz w:val="24"/>
        </w:rPr>
        <w:t>Итоги</w:t>
      </w:r>
      <w:r>
        <w:rPr>
          <w:spacing w:val="1"/>
          <w:sz w:val="24"/>
        </w:rPr>
        <w:t xml:space="preserve"> </w:t>
      </w:r>
      <w:r>
        <w:rPr>
          <w:sz w:val="24"/>
        </w:rPr>
        <w:t>радикальных</w:t>
      </w:r>
      <w:r>
        <w:rPr>
          <w:spacing w:val="1"/>
          <w:sz w:val="24"/>
        </w:rPr>
        <w:t xml:space="preserve"> </w:t>
      </w:r>
      <w:r>
        <w:rPr>
          <w:sz w:val="24"/>
        </w:rPr>
        <w:t>преобразований</w:t>
      </w:r>
      <w:r>
        <w:rPr>
          <w:spacing w:val="1"/>
          <w:sz w:val="24"/>
        </w:rPr>
        <w:t xml:space="preserve"> </w:t>
      </w:r>
      <w:r>
        <w:rPr>
          <w:sz w:val="24"/>
        </w:rPr>
        <w:t>1992–1993</w:t>
      </w:r>
      <w:r>
        <w:rPr>
          <w:spacing w:val="1"/>
          <w:sz w:val="24"/>
        </w:rPr>
        <w:t xml:space="preserve"> </w:t>
      </w:r>
      <w:r>
        <w:rPr>
          <w:sz w:val="24"/>
        </w:rPr>
        <w:t>гг.</w:t>
      </w:r>
      <w:r>
        <w:rPr>
          <w:spacing w:val="1"/>
          <w:sz w:val="24"/>
        </w:rPr>
        <w:t xml:space="preserve"> </w:t>
      </w:r>
      <w:r>
        <w:rPr>
          <w:sz w:val="24"/>
        </w:rPr>
        <w:t>Обострение</w:t>
      </w:r>
      <w:r>
        <w:rPr>
          <w:spacing w:val="1"/>
          <w:sz w:val="24"/>
        </w:rPr>
        <w:t xml:space="preserve"> </w:t>
      </w:r>
      <w:r>
        <w:rPr>
          <w:sz w:val="24"/>
        </w:rPr>
        <w:t>межнациональных</w:t>
      </w:r>
      <w:r>
        <w:rPr>
          <w:spacing w:val="1"/>
          <w:sz w:val="24"/>
        </w:rPr>
        <w:t xml:space="preserve"> </w:t>
      </w:r>
      <w:r>
        <w:rPr>
          <w:sz w:val="24"/>
        </w:rPr>
        <w:t>и</w:t>
      </w:r>
      <w:r>
        <w:rPr>
          <w:spacing w:val="1"/>
          <w:sz w:val="24"/>
        </w:rPr>
        <w:t xml:space="preserve"> </w:t>
      </w:r>
      <w:r>
        <w:rPr>
          <w:sz w:val="24"/>
        </w:rPr>
        <w:t>межконфессиональных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1990-е</w:t>
      </w:r>
      <w:r>
        <w:rPr>
          <w:spacing w:val="1"/>
          <w:sz w:val="24"/>
        </w:rPr>
        <w:t xml:space="preserve"> </w:t>
      </w:r>
      <w:r>
        <w:rPr>
          <w:sz w:val="24"/>
        </w:rPr>
        <w:t>гг.</w:t>
      </w:r>
      <w:r>
        <w:rPr>
          <w:spacing w:val="1"/>
          <w:sz w:val="24"/>
        </w:rPr>
        <w:t xml:space="preserve"> </w:t>
      </w:r>
      <w:r>
        <w:rPr>
          <w:sz w:val="24"/>
        </w:rPr>
        <w:t>Подписание</w:t>
      </w:r>
      <w:r>
        <w:rPr>
          <w:spacing w:val="1"/>
          <w:sz w:val="24"/>
        </w:rPr>
        <w:t xml:space="preserve"> </w:t>
      </w:r>
      <w:r>
        <w:rPr>
          <w:sz w:val="24"/>
        </w:rPr>
        <w:t>Федеративного</w:t>
      </w:r>
      <w:r>
        <w:rPr>
          <w:spacing w:val="1"/>
          <w:sz w:val="24"/>
        </w:rPr>
        <w:t xml:space="preserve"> </w:t>
      </w:r>
      <w:r>
        <w:rPr>
          <w:sz w:val="24"/>
        </w:rPr>
        <w:t>договора</w:t>
      </w:r>
      <w:r>
        <w:rPr>
          <w:spacing w:val="1"/>
          <w:sz w:val="24"/>
        </w:rPr>
        <w:t xml:space="preserve"> </w:t>
      </w:r>
      <w:r>
        <w:rPr>
          <w:sz w:val="24"/>
        </w:rPr>
        <w:t>(1992)</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соглашений</w:t>
      </w:r>
      <w:r>
        <w:rPr>
          <w:spacing w:val="1"/>
          <w:sz w:val="24"/>
        </w:rPr>
        <w:t xml:space="preserve"> </w:t>
      </w:r>
      <w:r>
        <w:rPr>
          <w:sz w:val="24"/>
        </w:rPr>
        <w:t>центра</w:t>
      </w:r>
      <w:r>
        <w:rPr>
          <w:spacing w:val="1"/>
          <w:sz w:val="24"/>
        </w:rPr>
        <w:t xml:space="preserve"> </w:t>
      </w:r>
      <w:r>
        <w:rPr>
          <w:sz w:val="24"/>
        </w:rPr>
        <w:t>с</w:t>
      </w:r>
      <w:r>
        <w:rPr>
          <w:spacing w:val="1"/>
          <w:sz w:val="24"/>
        </w:rPr>
        <w:t xml:space="preserve"> </w:t>
      </w:r>
      <w:r>
        <w:rPr>
          <w:sz w:val="24"/>
        </w:rPr>
        <w:t>республиками.</w:t>
      </w:r>
      <w:r>
        <w:rPr>
          <w:spacing w:val="1"/>
          <w:sz w:val="24"/>
        </w:rPr>
        <w:t xml:space="preserve"> </w:t>
      </w:r>
      <w:r>
        <w:rPr>
          <w:i/>
          <w:sz w:val="24"/>
        </w:rPr>
        <w:t>Договор</w:t>
      </w:r>
      <w:r>
        <w:rPr>
          <w:i/>
          <w:spacing w:val="1"/>
          <w:sz w:val="24"/>
        </w:rPr>
        <w:t xml:space="preserve"> </w:t>
      </w:r>
      <w:r>
        <w:rPr>
          <w:i/>
          <w:sz w:val="24"/>
        </w:rPr>
        <w:t>с</w:t>
      </w:r>
      <w:r>
        <w:rPr>
          <w:i/>
          <w:spacing w:val="1"/>
          <w:sz w:val="24"/>
        </w:rPr>
        <w:t xml:space="preserve"> </w:t>
      </w:r>
      <w:r>
        <w:rPr>
          <w:i/>
          <w:sz w:val="24"/>
        </w:rPr>
        <w:t>Татарстаном</w:t>
      </w:r>
      <w:r>
        <w:rPr>
          <w:i/>
          <w:spacing w:val="1"/>
          <w:sz w:val="24"/>
        </w:rPr>
        <w:t xml:space="preserve"> </w:t>
      </w:r>
      <w:r>
        <w:rPr>
          <w:i/>
          <w:sz w:val="24"/>
        </w:rPr>
        <w:t>как</w:t>
      </w:r>
      <w:r>
        <w:rPr>
          <w:i/>
          <w:spacing w:val="-57"/>
          <w:sz w:val="24"/>
        </w:rPr>
        <w:t xml:space="preserve"> </w:t>
      </w:r>
      <w:r>
        <w:rPr>
          <w:i/>
          <w:sz w:val="24"/>
        </w:rPr>
        <w:t>способ</w:t>
      </w:r>
      <w:r>
        <w:rPr>
          <w:i/>
          <w:spacing w:val="1"/>
          <w:sz w:val="24"/>
        </w:rPr>
        <w:t xml:space="preserve"> </w:t>
      </w:r>
      <w:r>
        <w:rPr>
          <w:i/>
          <w:sz w:val="24"/>
        </w:rPr>
        <w:t>восстановления</w:t>
      </w:r>
      <w:r>
        <w:rPr>
          <w:i/>
          <w:spacing w:val="1"/>
          <w:sz w:val="24"/>
        </w:rPr>
        <w:t xml:space="preserve"> </w:t>
      </w:r>
      <w:r>
        <w:rPr>
          <w:i/>
          <w:sz w:val="24"/>
        </w:rPr>
        <w:t>федеративных</w:t>
      </w:r>
      <w:r>
        <w:rPr>
          <w:i/>
          <w:spacing w:val="1"/>
          <w:sz w:val="24"/>
        </w:rPr>
        <w:t xml:space="preserve"> </w:t>
      </w:r>
      <w:r>
        <w:rPr>
          <w:i/>
          <w:sz w:val="24"/>
        </w:rPr>
        <w:t>отношений</w:t>
      </w:r>
      <w:r>
        <w:rPr>
          <w:i/>
          <w:spacing w:val="1"/>
          <w:sz w:val="24"/>
        </w:rPr>
        <w:t xml:space="preserve"> </w:t>
      </w:r>
      <w:r>
        <w:rPr>
          <w:i/>
          <w:sz w:val="24"/>
        </w:rPr>
        <w:t>с</w:t>
      </w:r>
      <w:r>
        <w:rPr>
          <w:i/>
          <w:spacing w:val="1"/>
          <w:sz w:val="24"/>
        </w:rPr>
        <w:t xml:space="preserve"> </w:t>
      </w:r>
      <w:r>
        <w:rPr>
          <w:i/>
          <w:sz w:val="24"/>
        </w:rPr>
        <w:t>республикой</w:t>
      </w:r>
      <w:r>
        <w:rPr>
          <w:i/>
          <w:spacing w:val="1"/>
          <w:sz w:val="24"/>
        </w:rPr>
        <w:t xml:space="preserve"> </w:t>
      </w:r>
      <w:r>
        <w:rPr>
          <w:i/>
          <w:sz w:val="24"/>
        </w:rPr>
        <w:t>и</w:t>
      </w:r>
      <w:r>
        <w:rPr>
          <w:i/>
          <w:spacing w:val="1"/>
          <w:sz w:val="24"/>
        </w:rPr>
        <w:t xml:space="preserve"> </w:t>
      </w:r>
      <w:r>
        <w:rPr>
          <w:i/>
          <w:sz w:val="24"/>
        </w:rPr>
        <w:t>восстановления</w:t>
      </w:r>
      <w:r>
        <w:rPr>
          <w:i/>
          <w:spacing w:val="1"/>
          <w:sz w:val="24"/>
        </w:rPr>
        <w:t xml:space="preserve"> </w:t>
      </w:r>
      <w:r>
        <w:rPr>
          <w:i/>
          <w:sz w:val="24"/>
        </w:rPr>
        <w:t>территориальной</w:t>
      </w:r>
      <w:r>
        <w:rPr>
          <w:i/>
          <w:spacing w:val="1"/>
          <w:sz w:val="24"/>
        </w:rPr>
        <w:t xml:space="preserve"> </w:t>
      </w:r>
      <w:r>
        <w:rPr>
          <w:i/>
          <w:sz w:val="24"/>
        </w:rPr>
        <w:t>целостности</w:t>
      </w:r>
      <w:r>
        <w:rPr>
          <w:i/>
          <w:spacing w:val="1"/>
          <w:sz w:val="24"/>
        </w:rPr>
        <w:t xml:space="preserve"> </w:t>
      </w:r>
      <w:r>
        <w:rPr>
          <w:i/>
          <w:sz w:val="24"/>
        </w:rPr>
        <w:t>страны</w:t>
      </w:r>
      <w:r>
        <w:rPr>
          <w:sz w:val="24"/>
        </w:rPr>
        <w:t>.</w:t>
      </w:r>
      <w:r>
        <w:rPr>
          <w:spacing w:val="1"/>
          <w:sz w:val="24"/>
        </w:rPr>
        <w:t xml:space="preserve"> </w:t>
      </w:r>
      <w:r>
        <w:rPr>
          <w:sz w:val="24"/>
        </w:rPr>
        <w:t>Взаимоотношения</w:t>
      </w:r>
      <w:r>
        <w:rPr>
          <w:spacing w:val="1"/>
          <w:sz w:val="24"/>
        </w:rPr>
        <w:t xml:space="preserve"> </w:t>
      </w:r>
      <w:r>
        <w:rPr>
          <w:sz w:val="24"/>
        </w:rPr>
        <w:t>Центра</w:t>
      </w:r>
      <w:r>
        <w:rPr>
          <w:spacing w:val="1"/>
          <w:sz w:val="24"/>
        </w:rPr>
        <w:t xml:space="preserve"> </w:t>
      </w:r>
      <w:r>
        <w:rPr>
          <w:sz w:val="24"/>
        </w:rPr>
        <w:t>и</w:t>
      </w:r>
      <w:r>
        <w:rPr>
          <w:spacing w:val="1"/>
          <w:sz w:val="24"/>
        </w:rPr>
        <w:t xml:space="preserve"> </w:t>
      </w:r>
      <w:r>
        <w:rPr>
          <w:sz w:val="24"/>
        </w:rPr>
        <w:t>субъектов</w:t>
      </w:r>
      <w:r>
        <w:rPr>
          <w:spacing w:val="-57"/>
          <w:sz w:val="24"/>
        </w:rPr>
        <w:t xml:space="preserve"> </w:t>
      </w:r>
      <w:r>
        <w:rPr>
          <w:sz w:val="24"/>
        </w:rPr>
        <w:t>Федерации. Опасность исламского фундаментализма. Восстановление конституционного</w:t>
      </w:r>
      <w:r>
        <w:rPr>
          <w:spacing w:val="1"/>
          <w:sz w:val="24"/>
        </w:rPr>
        <w:t xml:space="preserve"> </w:t>
      </w:r>
      <w:r>
        <w:rPr>
          <w:sz w:val="24"/>
        </w:rPr>
        <w:t>порядка в Чеченской Республике. Корректировка курса реформ и попытки стабилизации</w:t>
      </w:r>
      <w:r>
        <w:rPr>
          <w:spacing w:val="1"/>
          <w:sz w:val="24"/>
        </w:rPr>
        <w:t xml:space="preserve"> </w:t>
      </w:r>
      <w:r>
        <w:rPr>
          <w:sz w:val="24"/>
        </w:rPr>
        <w:t>экономики.</w:t>
      </w:r>
      <w:r>
        <w:rPr>
          <w:spacing w:val="1"/>
          <w:sz w:val="24"/>
        </w:rPr>
        <w:t xml:space="preserve"> </w:t>
      </w:r>
      <w:r>
        <w:rPr>
          <w:sz w:val="24"/>
        </w:rPr>
        <w:t>Роль</w:t>
      </w:r>
      <w:r>
        <w:rPr>
          <w:spacing w:val="1"/>
          <w:sz w:val="24"/>
        </w:rPr>
        <w:t xml:space="preserve"> </w:t>
      </w:r>
      <w:r>
        <w:rPr>
          <w:sz w:val="24"/>
        </w:rPr>
        <w:t>иностранных</w:t>
      </w:r>
      <w:r>
        <w:rPr>
          <w:spacing w:val="1"/>
          <w:sz w:val="24"/>
        </w:rPr>
        <w:t xml:space="preserve"> </w:t>
      </w:r>
      <w:r>
        <w:rPr>
          <w:sz w:val="24"/>
        </w:rPr>
        <w:t>займов.</w:t>
      </w:r>
      <w:r>
        <w:rPr>
          <w:spacing w:val="1"/>
          <w:sz w:val="24"/>
        </w:rPr>
        <w:t xml:space="preserve"> </w:t>
      </w:r>
      <w:r>
        <w:rPr>
          <w:i/>
          <w:sz w:val="24"/>
        </w:rPr>
        <w:t>Проблема</w:t>
      </w:r>
      <w:r>
        <w:rPr>
          <w:i/>
          <w:spacing w:val="1"/>
          <w:sz w:val="24"/>
        </w:rPr>
        <w:t xml:space="preserve"> </w:t>
      </w:r>
      <w:r>
        <w:rPr>
          <w:i/>
          <w:sz w:val="24"/>
        </w:rPr>
        <w:t>сбора</w:t>
      </w:r>
      <w:r>
        <w:rPr>
          <w:i/>
          <w:spacing w:val="1"/>
          <w:sz w:val="24"/>
        </w:rPr>
        <w:t xml:space="preserve"> </w:t>
      </w:r>
      <w:r>
        <w:rPr>
          <w:i/>
          <w:sz w:val="24"/>
        </w:rPr>
        <w:t>налогов</w:t>
      </w:r>
      <w:r>
        <w:rPr>
          <w:i/>
          <w:spacing w:val="1"/>
          <w:sz w:val="24"/>
        </w:rPr>
        <w:t xml:space="preserve"> </w:t>
      </w:r>
      <w:r>
        <w:rPr>
          <w:i/>
          <w:sz w:val="24"/>
        </w:rPr>
        <w:t>и</w:t>
      </w:r>
      <w:r>
        <w:rPr>
          <w:i/>
          <w:spacing w:val="1"/>
          <w:sz w:val="24"/>
        </w:rPr>
        <w:t xml:space="preserve"> </w:t>
      </w:r>
      <w:r>
        <w:rPr>
          <w:i/>
          <w:sz w:val="24"/>
        </w:rPr>
        <w:t>стимулирования</w:t>
      </w:r>
      <w:r>
        <w:rPr>
          <w:i/>
          <w:spacing w:val="1"/>
          <w:sz w:val="24"/>
        </w:rPr>
        <w:t xml:space="preserve"> </w:t>
      </w:r>
      <w:r>
        <w:rPr>
          <w:i/>
          <w:sz w:val="24"/>
        </w:rPr>
        <w:t>инвестиций.</w:t>
      </w:r>
      <w:r>
        <w:rPr>
          <w:i/>
          <w:spacing w:val="1"/>
          <w:sz w:val="24"/>
        </w:rPr>
        <w:t xml:space="preserve"> </w:t>
      </w:r>
      <w:r>
        <w:rPr>
          <w:i/>
          <w:sz w:val="24"/>
        </w:rPr>
        <w:t>Тенденции</w:t>
      </w:r>
      <w:r>
        <w:rPr>
          <w:i/>
          <w:spacing w:val="1"/>
          <w:sz w:val="24"/>
        </w:rPr>
        <w:t xml:space="preserve"> </w:t>
      </w:r>
      <w:r>
        <w:rPr>
          <w:i/>
          <w:sz w:val="24"/>
        </w:rPr>
        <w:t>деиндустриализации</w:t>
      </w:r>
      <w:r>
        <w:rPr>
          <w:i/>
          <w:spacing w:val="1"/>
          <w:sz w:val="24"/>
        </w:rPr>
        <w:t xml:space="preserve"> </w:t>
      </w:r>
      <w:r>
        <w:rPr>
          <w:i/>
          <w:sz w:val="24"/>
        </w:rPr>
        <w:t>и</w:t>
      </w:r>
      <w:r>
        <w:rPr>
          <w:i/>
          <w:spacing w:val="1"/>
          <w:sz w:val="24"/>
        </w:rPr>
        <w:t xml:space="preserve"> </w:t>
      </w:r>
      <w:r>
        <w:rPr>
          <w:i/>
          <w:sz w:val="24"/>
        </w:rPr>
        <w:t>увеличения</w:t>
      </w:r>
      <w:r>
        <w:rPr>
          <w:i/>
          <w:spacing w:val="1"/>
          <w:sz w:val="24"/>
        </w:rPr>
        <w:t xml:space="preserve"> </w:t>
      </w:r>
      <w:r>
        <w:rPr>
          <w:i/>
          <w:sz w:val="24"/>
        </w:rPr>
        <w:t>зависимости</w:t>
      </w:r>
      <w:r>
        <w:rPr>
          <w:i/>
          <w:spacing w:val="1"/>
          <w:sz w:val="24"/>
        </w:rPr>
        <w:t xml:space="preserve"> </w:t>
      </w:r>
      <w:r>
        <w:rPr>
          <w:i/>
          <w:sz w:val="24"/>
        </w:rPr>
        <w:t>экономики</w:t>
      </w:r>
      <w:r>
        <w:rPr>
          <w:i/>
          <w:spacing w:val="1"/>
          <w:sz w:val="24"/>
        </w:rPr>
        <w:t xml:space="preserve"> </w:t>
      </w:r>
      <w:r>
        <w:rPr>
          <w:i/>
          <w:sz w:val="24"/>
        </w:rPr>
        <w:t>от</w:t>
      </w:r>
      <w:r>
        <w:rPr>
          <w:i/>
          <w:spacing w:val="1"/>
          <w:sz w:val="24"/>
        </w:rPr>
        <w:t xml:space="preserve"> </w:t>
      </w:r>
      <w:r>
        <w:rPr>
          <w:i/>
          <w:sz w:val="24"/>
        </w:rPr>
        <w:t>мировых</w:t>
      </w:r>
      <w:r>
        <w:rPr>
          <w:i/>
          <w:spacing w:val="1"/>
          <w:sz w:val="24"/>
        </w:rPr>
        <w:t xml:space="preserve"> </w:t>
      </w:r>
      <w:r>
        <w:rPr>
          <w:i/>
          <w:sz w:val="24"/>
        </w:rPr>
        <w:t>цен</w:t>
      </w:r>
      <w:r>
        <w:rPr>
          <w:i/>
          <w:spacing w:val="1"/>
          <w:sz w:val="24"/>
        </w:rPr>
        <w:t xml:space="preserve"> </w:t>
      </w:r>
      <w:r>
        <w:rPr>
          <w:i/>
          <w:sz w:val="24"/>
        </w:rPr>
        <w:t>на</w:t>
      </w:r>
      <w:r>
        <w:rPr>
          <w:i/>
          <w:spacing w:val="1"/>
          <w:sz w:val="24"/>
        </w:rPr>
        <w:t xml:space="preserve"> </w:t>
      </w:r>
      <w:r>
        <w:rPr>
          <w:i/>
          <w:sz w:val="24"/>
        </w:rPr>
        <w:t>энергоносители.</w:t>
      </w:r>
      <w:r>
        <w:rPr>
          <w:i/>
          <w:spacing w:val="1"/>
          <w:sz w:val="24"/>
        </w:rPr>
        <w:t xml:space="preserve"> </w:t>
      </w:r>
      <w:r>
        <w:rPr>
          <w:i/>
          <w:sz w:val="24"/>
        </w:rPr>
        <w:t>Сегментация</w:t>
      </w:r>
      <w:r>
        <w:rPr>
          <w:i/>
          <w:spacing w:val="1"/>
          <w:sz w:val="24"/>
        </w:rPr>
        <w:t xml:space="preserve"> </w:t>
      </w:r>
      <w:r>
        <w:rPr>
          <w:i/>
          <w:sz w:val="24"/>
        </w:rPr>
        <w:t>экономики</w:t>
      </w:r>
      <w:r>
        <w:rPr>
          <w:i/>
          <w:spacing w:val="1"/>
          <w:sz w:val="24"/>
        </w:rPr>
        <w:t xml:space="preserve"> </w:t>
      </w:r>
      <w:r>
        <w:rPr>
          <w:i/>
          <w:sz w:val="24"/>
        </w:rPr>
        <w:t>на</w:t>
      </w:r>
      <w:r>
        <w:rPr>
          <w:i/>
          <w:spacing w:val="1"/>
          <w:sz w:val="24"/>
        </w:rPr>
        <w:t xml:space="preserve"> </w:t>
      </w:r>
      <w:r>
        <w:rPr>
          <w:i/>
          <w:sz w:val="24"/>
        </w:rPr>
        <w:t>производственный</w:t>
      </w:r>
      <w:r>
        <w:rPr>
          <w:i/>
          <w:spacing w:val="1"/>
          <w:sz w:val="24"/>
        </w:rPr>
        <w:t xml:space="preserve"> </w:t>
      </w:r>
      <w:r>
        <w:rPr>
          <w:i/>
          <w:sz w:val="24"/>
        </w:rPr>
        <w:t>и</w:t>
      </w:r>
      <w:r>
        <w:rPr>
          <w:i/>
          <w:spacing w:val="1"/>
          <w:sz w:val="24"/>
        </w:rPr>
        <w:t xml:space="preserve"> </w:t>
      </w:r>
      <w:r>
        <w:rPr>
          <w:i/>
          <w:sz w:val="24"/>
        </w:rPr>
        <w:t>энергетический секторы. Положение крупного бизнеса и мелкого предпринимательства</w:t>
      </w:r>
      <w:r>
        <w:rPr>
          <w:sz w:val="24"/>
        </w:rPr>
        <w:t>.</w:t>
      </w:r>
      <w:r>
        <w:rPr>
          <w:spacing w:val="1"/>
          <w:sz w:val="24"/>
        </w:rPr>
        <w:t xml:space="preserve"> </w:t>
      </w:r>
      <w:r>
        <w:rPr>
          <w:sz w:val="24"/>
        </w:rPr>
        <w:t>Ситуация</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сельском</w:t>
      </w:r>
      <w:r>
        <w:rPr>
          <w:spacing w:val="1"/>
          <w:sz w:val="24"/>
        </w:rPr>
        <w:t xml:space="preserve"> </w:t>
      </w:r>
      <w:r>
        <w:rPr>
          <w:sz w:val="24"/>
        </w:rPr>
        <w:t>хозяйстве</w:t>
      </w:r>
      <w:r>
        <w:rPr>
          <w:spacing w:val="1"/>
          <w:sz w:val="24"/>
        </w:rPr>
        <w:t xml:space="preserve"> </w:t>
      </w:r>
      <w:r>
        <w:rPr>
          <w:sz w:val="24"/>
        </w:rPr>
        <w:t>и</w:t>
      </w:r>
      <w:r>
        <w:rPr>
          <w:spacing w:val="1"/>
          <w:sz w:val="24"/>
        </w:rPr>
        <w:t xml:space="preserve"> </w:t>
      </w:r>
      <w:r>
        <w:rPr>
          <w:sz w:val="24"/>
        </w:rPr>
        <w:t>увеличение</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экспорта</w:t>
      </w:r>
      <w:r>
        <w:rPr>
          <w:spacing w:val="1"/>
          <w:sz w:val="24"/>
        </w:rPr>
        <w:t xml:space="preserve"> </w:t>
      </w:r>
      <w:r>
        <w:rPr>
          <w:sz w:val="24"/>
        </w:rPr>
        <w:t xml:space="preserve">продовольствия. Финансовые пирамиды и залоговые аукционы. </w:t>
      </w:r>
      <w:r>
        <w:rPr>
          <w:i/>
          <w:sz w:val="24"/>
        </w:rPr>
        <w:t>Вывод денежных активов</w:t>
      </w:r>
      <w:r>
        <w:rPr>
          <w:i/>
          <w:spacing w:val="-57"/>
          <w:sz w:val="24"/>
        </w:rPr>
        <w:t xml:space="preserve"> </w:t>
      </w:r>
      <w:r>
        <w:rPr>
          <w:i/>
          <w:sz w:val="24"/>
        </w:rPr>
        <w:t>из</w:t>
      </w:r>
      <w:r>
        <w:rPr>
          <w:i/>
          <w:spacing w:val="1"/>
          <w:sz w:val="24"/>
        </w:rPr>
        <w:t xml:space="preserve"> </w:t>
      </w:r>
      <w:r>
        <w:rPr>
          <w:i/>
          <w:sz w:val="24"/>
        </w:rPr>
        <w:t>страны.</w:t>
      </w:r>
      <w:r>
        <w:rPr>
          <w:i/>
          <w:spacing w:val="1"/>
          <w:sz w:val="24"/>
        </w:rPr>
        <w:t xml:space="preserve"> </w:t>
      </w:r>
      <w:r>
        <w:rPr>
          <w:sz w:val="24"/>
        </w:rPr>
        <w:t>Дефолт</w:t>
      </w:r>
      <w:r>
        <w:rPr>
          <w:spacing w:val="1"/>
          <w:sz w:val="24"/>
        </w:rPr>
        <w:t xml:space="preserve"> </w:t>
      </w:r>
      <w:r>
        <w:rPr>
          <w:sz w:val="24"/>
        </w:rPr>
        <w:t>1998</w:t>
      </w:r>
      <w:r>
        <w:rPr>
          <w:spacing w:val="1"/>
          <w:sz w:val="24"/>
        </w:rPr>
        <w:t xml:space="preserve"> </w:t>
      </w:r>
      <w:r>
        <w:rPr>
          <w:sz w:val="24"/>
        </w:rPr>
        <w:t>г.</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последствия.</w:t>
      </w:r>
      <w:r>
        <w:rPr>
          <w:spacing w:val="1"/>
          <w:sz w:val="24"/>
        </w:rPr>
        <w:t xml:space="preserve"> </w:t>
      </w:r>
      <w:r>
        <w:rPr>
          <w:sz w:val="24"/>
        </w:rPr>
        <w:t>Повседневная</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общественные</w:t>
      </w:r>
      <w:r>
        <w:rPr>
          <w:spacing w:val="1"/>
          <w:sz w:val="24"/>
        </w:rPr>
        <w:t xml:space="preserve"> </w:t>
      </w:r>
      <w:r>
        <w:rPr>
          <w:sz w:val="24"/>
        </w:rPr>
        <w:t>настроения</w:t>
      </w:r>
      <w:r>
        <w:rPr>
          <w:spacing w:val="1"/>
          <w:sz w:val="24"/>
        </w:rPr>
        <w:t xml:space="preserve"> </w:t>
      </w:r>
      <w:r>
        <w:rPr>
          <w:sz w:val="24"/>
        </w:rPr>
        <w:t>россиян</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реформ.</w:t>
      </w:r>
      <w:r>
        <w:rPr>
          <w:spacing w:val="1"/>
          <w:sz w:val="24"/>
        </w:rPr>
        <w:t xml:space="preserve"> </w:t>
      </w:r>
      <w:r>
        <w:rPr>
          <w:i/>
          <w:sz w:val="24"/>
        </w:rPr>
        <w:t>Общественные</w:t>
      </w:r>
      <w:r>
        <w:rPr>
          <w:i/>
          <w:spacing w:val="1"/>
          <w:sz w:val="24"/>
        </w:rPr>
        <w:t xml:space="preserve"> </w:t>
      </w:r>
      <w:r>
        <w:rPr>
          <w:i/>
          <w:sz w:val="24"/>
        </w:rPr>
        <w:t>настроения</w:t>
      </w:r>
      <w:r>
        <w:rPr>
          <w:i/>
          <w:spacing w:val="1"/>
          <w:sz w:val="24"/>
        </w:rPr>
        <w:t xml:space="preserve"> </w:t>
      </w:r>
      <w:r>
        <w:rPr>
          <w:i/>
          <w:sz w:val="24"/>
        </w:rPr>
        <w:t>в</w:t>
      </w:r>
      <w:r>
        <w:rPr>
          <w:i/>
          <w:spacing w:val="1"/>
          <w:sz w:val="24"/>
        </w:rPr>
        <w:t xml:space="preserve"> </w:t>
      </w:r>
      <w:r>
        <w:rPr>
          <w:i/>
          <w:sz w:val="24"/>
        </w:rPr>
        <w:t>зеркале</w:t>
      </w:r>
      <w:r>
        <w:rPr>
          <w:i/>
          <w:spacing w:val="1"/>
          <w:sz w:val="24"/>
        </w:rPr>
        <w:t xml:space="preserve"> </w:t>
      </w:r>
      <w:r>
        <w:rPr>
          <w:i/>
          <w:sz w:val="24"/>
        </w:rPr>
        <w:t>социологических исследований. Представления о либерализме и демократии</w:t>
      </w:r>
      <w:r>
        <w:rPr>
          <w:sz w:val="24"/>
        </w:rPr>
        <w:t>. Проблемы</w:t>
      </w:r>
      <w:r>
        <w:rPr>
          <w:spacing w:val="1"/>
          <w:sz w:val="24"/>
        </w:rPr>
        <w:t xml:space="preserve"> </w:t>
      </w:r>
      <w:r>
        <w:rPr>
          <w:sz w:val="24"/>
        </w:rPr>
        <w:t>формирования</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Свобода</w:t>
      </w:r>
      <w:r>
        <w:rPr>
          <w:spacing w:val="1"/>
          <w:sz w:val="24"/>
        </w:rPr>
        <w:t xml:space="preserve"> </w:t>
      </w:r>
      <w:r>
        <w:rPr>
          <w:sz w:val="24"/>
        </w:rPr>
        <w:t>СМИ.</w:t>
      </w:r>
      <w:r>
        <w:rPr>
          <w:spacing w:val="1"/>
          <w:sz w:val="24"/>
        </w:rPr>
        <w:t xml:space="preserve"> </w:t>
      </w:r>
      <w:r>
        <w:rPr>
          <w:sz w:val="24"/>
        </w:rPr>
        <w:t>Свобода</w:t>
      </w:r>
      <w:r>
        <w:rPr>
          <w:spacing w:val="1"/>
          <w:sz w:val="24"/>
        </w:rPr>
        <w:t xml:space="preserve"> </w:t>
      </w:r>
      <w:r>
        <w:rPr>
          <w:sz w:val="24"/>
        </w:rPr>
        <w:t>предпринимательской</w:t>
      </w:r>
      <w:r>
        <w:rPr>
          <w:spacing w:val="1"/>
          <w:sz w:val="24"/>
        </w:rPr>
        <w:t xml:space="preserve"> </w:t>
      </w:r>
      <w:r>
        <w:rPr>
          <w:sz w:val="24"/>
        </w:rPr>
        <w:t>деятельности. Возможность выезда за рубеж. Безработица и деятельность профсоюзов.</w:t>
      </w:r>
      <w:r>
        <w:rPr>
          <w:spacing w:val="1"/>
          <w:sz w:val="24"/>
        </w:rPr>
        <w:t xml:space="preserve"> </w:t>
      </w:r>
      <w:r>
        <w:rPr>
          <w:sz w:val="24"/>
        </w:rPr>
        <w:t>Кризис</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Социальная</w:t>
      </w:r>
      <w:r>
        <w:rPr>
          <w:spacing w:val="1"/>
          <w:sz w:val="24"/>
        </w:rPr>
        <w:t xml:space="preserve"> </w:t>
      </w:r>
      <w:r>
        <w:rPr>
          <w:sz w:val="24"/>
        </w:rPr>
        <w:t>поляризация</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смена</w:t>
      </w:r>
      <w:r>
        <w:rPr>
          <w:spacing w:val="1"/>
          <w:sz w:val="24"/>
        </w:rPr>
        <w:t xml:space="preserve"> </w:t>
      </w:r>
      <w:r>
        <w:rPr>
          <w:sz w:val="24"/>
        </w:rPr>
        <w:t>ценностных</w:t>
      </w:r>
      <w:r>
        <w:rPr>
          <w:spacing w:val="-57"/>
          <w:sz w:val="24"/>
        </w:rPr>
        <w:t xml:space="preserve"> </w:t>
      </w:r>
      <w:r>
        <w:rPr>
          <w:sz w:val="24"/>
        </w:rPr>
        <w:t xml:space="preserve">ориентиров. </w:t>
      </w:r>
      <w:r>
        <w:rPr>
          <w:i/>
          <w:sz w:val="24"/>
        </w:rPr>
        <w:t>Безработица и детская беспризорность. «Новые русские» и их образ жизни.</w:t>
      </w:r>
      <w:r>
        <w:rPr>
          <w:i/>
          <w:spacing w:val="1"/>
          <w:sz w:val="24"/>
        </w:rPr>
        <w:t xml:space="preserve"> </w:t>
      </w:r>
      <w:r>
        <w:rPr>
          <w:i/>
          <w:sz w:val="24"/>
        </w:rPr>
        <w:t>Решение проблем социально незащищенных слоев. Проблемы русскоязычного населения в</w:t>
      </w:r>
      <w:r>
        <w:rPr>
          <w:i/>
          <w:spacing w:val="1"/>
          <w:sz w:val="24"/>
        </w:rPr>
        <w:t xml:space="preserve"> </w:t>
      </w:r>
      <w:r>
        <w:rPr>
          <w:i/>
          <w:sz w:val="24"/>
        </w:rPr>
        <w:t>бывших</w:t>
      </w:r>
      <w:r>
        <w:rPr>
          <w:i/>
          <w:spacing w:val="-2"/>
          <w:sz w:val="24"/>
        </w:rPr>
        <w:t xml:space="preserve"> </w:t>
      </w:r>
      <w:r>
        <w:rPr>
          <w:i/>
          <w:sz w:val="24"/>
        </w:rPr>
        <w:t>республиках</w:t>
      </w:r>
      <w:r>
        <w:rPr>
          <w:i/>
          <w:spacing w:val="-1"/>
          <w:sz w:val="24"/>
        </w:rPr>
        <w:t xml:space="preserve"> </w:t>
      </w:r>
      <w:r>
        <w:rPr>
          <w:i/>
          <w:sz w:val="24"/>
        </w:rPr>
        <w:t>СССР.</w:t>
      </w:r>
    </w:p>
    <w:p w:rsidR="006B6DD2" w:rsidRDefault="007E562F">
      <w:pPr>
        <w:pStyle w:val="a3"/>
        <w:spacing w:before="1"/>
        <w:ind w:left="544" w:right="671" w:firstLine="0"/>
      </w:pPr>
      <w:r>
        <w:t>Новые</w:t>
      </w:r>
      <w:r>
        <w:rPr>
          <w:spacing w:val="1"/>
        </w:rPr>
        <w:t xml:space="preserve"> </w:t>
      </w:r>
      <w:r>
        <w:t>приоритеты</w:t>
      </w:r>
      <w:r>
        <w:rPr>
          <w:spacing w:val="1"/>
        </w:rPr>
        <w:t xml:space="preserve"> </w:t>
      </w:r>
      <w:r>
        <w:t>внешней политики.</w:t>
      </w:r>
      <w:r>
        <w:rPr>
          <w:spacing w:val="1"/>
        </w:rPr>
        <w:t xml:space="preserve"> </w:t>
      </w:r>
      <w:r>
        <w:t>Мировое</w:t>
      </w:r>
      <w:r>
        <w:rPr>
          <w:spacing w:val="1"/>
        </w:rPr>
        <w:t xml:space="preserve"> </w:t>
      </w:r>
      <w:r>
        <w:t>признание</w:t>
      </w:r>
      <w:r>
        <w:rPr>
          <w:spacing w:val="1"/>
        </w:rPr>
        <w:t xml:space="preserve"> </w:t>
      </w:r>
      <w:r>
        <w:t>новой</w:t>
      </w:r>
      <w:r>
        <w:rPr>
          <w:spacing w:val="1"/>
        </w:rPr>
        <w:t xml:space="preserve"> </w:t>
      </w:r>
      <w:r>
        <w:t>России суверенным</w:t>
      </w:r>
      <w:r>
        <w:rPr>
          <w:spacing w:val="1"/>
        </w:rPr>
        <w:t xml:space="preserve"> </w:t>
      </w:r>
      <w:r>
        <w:t>государством.</w:t>
      </w:r>
      <w:r>
        <w:rPr>
          <w:spacing w:val="1"/>
        </w:rPr>
        <w:t xml:space="preserve"> </w:t>
      </w:r>
      <w:r>
        <w:t>Россия</w:t>
      </w:r>
      <w:r>
        <w:rPr>
          <w:spacing w:val="1"/>
        </w:rPr>
        <w:t xml:space="preserve"> </w:t>
      </w:r>
      <w:r>
        <w:t>–</w:t>
      </w:r>
      <w:r>
        <w:rPr>
          <w:spacing w:val="1"/>
        </w:rPr>
        <w:t xml:space="preserve"> </w:t>
      </w:r>
      <w:r>
        <w:t>правопреемник</w:t>
      </w:r>
      <w:r>
        <w:rPr>
          <w:spacing w:val="1"/>
        </w:rPr>
        <w:t xml:space="preserve"> </w:t>
      </w:r>
      <w:r>
        <w:t>СССР</w:t>
      </w:r>
      <w:r>
        <w:rPr>
          <w:spacing w:val="1"/>
        </w:rPr>
        <w:t xml:space="preserve"> </w:t>
      </w:r>
      <w:r>
        <w:t>на</w:t>
      </w:r>
      <w:r>
        <w:rPr>
          <w:spacing w:val="1"/>
        </w:rPr>
        <w:t xml:space="preserve"> </w:t>
      </w:r>
      <w:r>
        <w:t>международной</w:t>
      </w:r>
      <w:r>
        <w:rPr>
          <w:spacing w:val="1"/>
        </w:rPr>
        <w:t xml:space="preserve"> </w:t>
      </w:r>
      <w:r>
        <w:t>арене.</w:t>
      </w:r>
      <w:r>
        <w:rPr>
          <w:spacing w:val="1"/>
        </w:rPr>
        <w:t xml:space="preserve"> </w:t>
      </w:r>
      <w:r>
        <w:t>Значение</w:t>
      </w:r>
      <w:r>
        <w:rPr>
          <w:spacing w:val="1"/>
        </w:rPr>
        <w:t xml:space="preserve"> </w:t>
      </w:r>
      <w:r>
        <w:t>сохранения</w:t>
      </w:r>
      <w:r>
        <w:rPr>
          <w:spacing w:val="1"/>
        </w:rPr>
        <w:t xml:space="preserve"> </w:t>
      </w:r>
      <w:r>
        <w:t>Россией</w:t>
      </w:r>
      <w:r>
        <w:rPr>
          <w:spacing w:val="1"/>
        </w:rPr>
        <w:t xml:space="preserve"> </w:t>
      </w:r>
      <w:r>
        <w:t>статуса</w:t>
      </w:r>
      <w:r>
        <w:rPr>
          <w:spacing w:val="1"/>
        </w:rPr>
        <w:t xml:space="preserve"> </w:t>
      </w:r>
      <w:r>
        <w:t>ядерной</w:t>
      </w:r>
      <w:r>
        <w:rPr>
          <w:spacing w:val="1"/>
        </w:rPr>
        <w:t xml:space="preserve"> </w:t>
      </w:r>
      <w:r>
        <w:t>державы.</w:t>
      </w:r>
      <w:r>
        <w:rPr>
          <w:spacing w:val="1"/>
        </w:rPr>
        <w:t xml:space="preserve"> </w:t>
      </w:r>
      <w:r>
        <w:t>Взаимоотношения</w:t>
      </w:r>
      <w:r>
        <w:rPr>
          <w:spacing w:val="1"/>
        </w:rPr>
        <w:t xml:space="preserve"> </w:t>
      </w:r>
      <w:r>
        <w:t>с</w:t>
      </w:r>
      <w:r>
        <w:rPr>
          <w:spacing w:val="1"/>
        </w:rPr>
        <w:t xml:space="preserve"> </w:t>
      </w:r>
      <w:r>
        <w:t>США</w:t>
      </w:r>
      <w:r>
        <w:rPr>
          <w:spacing w:val="1"/>
        </w:rPr>
        <w:t xml:space="preserve"> </w:t>
      </w:r>
      <w:r>
        <w:t>и</w:t>
      </w:r>
      <w:r>
        <w:rPr>
          <w:spacing w:val="1"/>
        </w:rPr>
        <w:t xml:space="preserve"> </w:t>
      </w:r>
      <w:r>
        <w:t>странами</w:t>
      </w:r>
      <w:r>
        <w:rPr>
          <w:spacing w:val="1"/>
        </w:rPr>
        <w:t xml:space="preserve"> </w:t>
      </w:r>
      <w:r>
        <w:t>Запада.</w:t>
      </w:r>
      <w:r>
        <w:rPr>
          <w:spacing w:val="1"/>
        </w:rPr>
        <w:t xml:space="preserve"> </w:t>
      </w:r>
      <w:r>
        <w:t>Подписание</w:t>
      </w:r>
      <w:r>
        <w:rPr>
          <w:spacing w:val="1"/>
        </w:rPr>
        <w:t xml:space="preserve"> </w:t>
      </w:r>
      <w:r>
        <w:t>Договора</w:t>
      </w:r>
      <w:r>
        <w:rPr>
          <w:spacing w:val="1"/>
        </w:rPr>
        <w:t xml:space="preserve"> </w:t>
      </w:r>
      <w:r>
        <w:t>СНВ-2</w:t>
      </w:r>
      <w:r>
        <w:rPr>
          <w:spacing w:val="1"/>
        </w:rPr>
        <w:t xml:space="preserve"> </w:t>
      </w:r>
      <w:r>
        <w:t>(1993).</w:t>
      </w:r>
      <w:r>
        <w:rPr>
          <w:spacing w:val="1"/>
        </w:rPr>
        <w:t xml:space="preserve"> </w:t>
      </w:r>
      <w:r>
        <w:t>Присоединение</w:t>
      </w:r>
      <w:r>
        <w:rPr>
          <w:spacing w:val="1"/>
        </w:rPr>
        <w:t xml:space="preserve"> </w:t>
      </w:r>
      <w:r>
        <w:t>России</w:t>
      </w:r>
      <w:r>
        <w:rPr>
          <w:spacing w:val="1"/>
        </w:rPr>
        <w:t xml:space="preserve"> </w:t>
      </w:r>
      <w:r>
        <w:t>к</w:t>
      </w:r>
      <w:r>
        <w:rPr>
          <w:spacing w:val="61"/>
        </w:rPr>
        <w:t xml:space="preserve"> </w:t>
      </w:r>
      <w:r>
        <w:t>«большой</w:t>
      </w:r>
      <w:r>
        <w:rPr>
          <w:spacing w:val="1"/>
        </w:rPr>
        <w:t xml:space="preserve"> </w:t>
      </w:r>
      <w:r>
        <w:t>семерке».</w:t>
      </w:r>
      <w:r>
        <w:rPr>
          <w:spacing w:val="1"/>
        </w:rPr>
        <w:t xml:space="preserve"> </w:t>
      </w:r>
      <w:r>
        <w:t>Усиление</w:t>
      </w:r>
      <w:r>
        <w:rPr>
          <w:spacing w:val="1"/>
        </w:rPr>
        <w:t xml:space="preserve"> </w:t>
      </w:r>
      <w:r>
        <w:t>антизападных</w:t>
      </w:r>
      <w:r>
        <w:rPr>
          <w:spacing w:val="1"/>
        </w:rPr>
        <w:t xml:space="preserve"> </w:t>
      </w:r>
      <w:r>
        <w:t>настроений</w:t>
      </w:r>
      <w:r>
        <w:rPr>
          <w:spacing w:val="1"/>
        </w:rPr>
        <w:t xml:space="preserve"> </w:t>
      </w:r>
      <w:r>
        <w:t>как</w:t>
      </w:r>
      <w:r>
        <w:rPr>
          <w:spacing w:val="1"/>
        </w:rPr>
        <w:t xml:space="preserve"> </w:t>
      </w:r>
      <w:r>
        <w:t>результат</w:t>
      </w:r>
      <w:r>
        <w:rPr>
          <w:spacing w:val="1"/>
        </w:rPr>
        <w:t xml:space="preserve"> </w:t>
      </w:r>
      <w:r>
        <w:t>бомбежек</w:t>
      </w:r>
      <w:r>
        <w:rPr>
          <w:spacing w:val="1"/>
        </w:rPr>
        <w:t xml:space="preserve"> </w:t>
      </w:r>
      <w:r>
        <w:t>Югославии</w:t>
      </w:r>
      <w:r>
        <w:rPr>
          <w:spacing w:val="1"/>
        </w:rPr>
        <w:t xml:space="preserve"> </w:t>
      </w:r>
      <w:r>
        <w:t>и</w:t>
      </w:r>
      <w:r>
        <w:rPr>
          <w:spacing w:val="1"/>
        </w:rPr>
        <w:t xml:space="preserve"> </w:t>
      </w:r>
      <w:r>
        <w:t>расширения</w:t>
      </w:r>
      <w:r>
        <w:rPr>
          <w:spacing w:val="1"/>
        </w:rPr>
        <w:t xml:space="preserve"> </w:t>
      </w:r>
      <w:r>
        <w:t>НАТО</w:t>
      </w:r>
      <w:r>
        <w:rPr>
          <w:spacing w:val="1"/>
        </w:rPr>
        <w:t xml:space="preserve"> </w:t>
      </w:r>
      <w:r>
        <w:t>на</w:t>
      </w:r>
      <w:r>
        <w:rPr>
          <w:spacing w:val="1"/>
        </w:rPr>
        <w:t xml:space="preserve"> </w:t>
      </w:r>
      <w:r>
        <w:t>Восток.</w:t>
      </w:r>
      <w:r>
        <w:rPr>
          <w:spacing w:val="1"/>
        </w:rPr>
        <w:t xml:space="preserve"> </w:t>
      </w:r>
      <w:r>
        <w:t>Россия</w:t>
      </w:r>
      <w:r>
        <w:rPr>
          <w:spacing w:val="1"/>
        </w:rPr>
        <w:t xml:space="preserve"> </w:t>
      </w:r>
      <w:r>
        <w:t>на</w:t>
      </w:r>
      <w:r>
        <w:rPr>
          <w:spacing w:val="1"/>
        </w:rPr>
        <w:t xml:space="preserve"> </w:t>
      </w:r>
      <w:r>
        <w:t>постсоветском</w:t>
      </w:r>
      <w:r>
        <w:rPr>
          <w:spacing w:val="1"/>
        </w:rPr>
        <w:t xml:space="preserve"> </w:t>
      </w:r>
      <w:r>
        <w:t>пространстве.</w:t>
      </w:r>
      <w:r>
        <w:rPr>
          <w:spacing w:val="1"/>
        </w:rPr>
        <w:t xml:space="preserve"> </w:t>
      </w:r>
      <w:r>
        <w:t>СНГ</w:t>
      </w:r>
      <w:r>
        <w:rPr>
          <w:spacing w:val="1"/>
        </w:rPr>
        <w:t xml:space="preserve"> </w:t>
      </w:r>
      <w:r>
        <w:t>и</w:t>
      </w:r>
      <w:r>
        <w:rPr>
          <w:spacing w:val="1"/>
        </w:rPr>
        <w:t xml:space="preserve"> </w:t>
      </w:r>
      <w:r>
        <w:t>союз</w:t>
      </w:r>
      <w:r>
        <w:rPr>
          <w:spacing w:val="1"/>
        </w:rPr>
        <w:t xml:space="preserve"> </w:t>
      </w:r>
      <w:r>
        <w:t>с</w:t>
      </w:r>
      <w:r>
        <w:rPr>
          <w:spacing w:val="-57"/>
        </w:rPr>
        <w:t xml:space="preserve"> </w:t>
      </w:r>
      <w:r>
        <w:t>Белоруссией.</w:t>
      </w:r>
      <w:r>
        <w:rPr>
          <w:spacing w:val="1"/>
        </w:rPr>
        <w:t xml:space="preserve"> </w:t>
      </w:r>
      <w:r>
        <w:t>Военно-политическое</w:t>
      </w:r>
      <w:r>
        <w:rPr>
          <w:spacing w:val="1"/>
        </w:rPr>
        <w:t xml:space="preserve"> </w:t>
      </w:r>
      <w:r>
        <w:t>сотрудничество</w:t>
      </w:r>
      <w:r>
        <w:rPr>
          <w:spacing w:val="1"/>
        </w:rPr>
        <w:t xml:space="preserve"> </w:t>
      </w:r>
      <w:r>
        <w:t>в</w:t>
      </w:r>
      <w:r>
        <w:rPr>
          <w:spacing w:val="1"/>
        </w:rPr>
        <w:t xml:space="preserve"> </w:t>
      </w:r>
      <w:r>
        <w:t>рамках</w:t>
      </w:r>
      <w:r>
        <w:rPr>
          <w:spacing w:val="1"/>
        </w:rPr>
        <w:t xml:space="preserve"> </w:t>
      </w:r>
      <w:r>
        <w:t>СНГ.</w:t>
      </w:r>
      <w:r>
        <w:rPr>
          <w:spacing w:val="1"/>
        </w:rPr>
        <w:t xml:space="preserve"> </w:t>
      </w:r>
      <w:r>
        <w:t>Восточный</w:t>
      </w:r>
      <w:r>
        <w:rPr>
          <w:spacing w:val="1"/>
        </w:rPr>
        <w:t xml:space="preserve"> </w:t>
      </w:r>
      <w:r>
        <w:t>вектор</w:t>
      </w:r>
      <w:r>
        <w:rPr>
          <w:spacing w:val="1"/>
        </w:rPr>
        <w:t xml:space="preserve"> </w:t>
      </w:r>
      <w:r>
        <w:t>российской внешней политики в 1990-е гг. Российская многопартийность и строительство</w:t>
      </w:r>
      <w:r>
        <w:rPr>
          <w:spacing w:val="1"/>
        </w:rPr>
        <w:t xml:space="preserve"> </w:t>
      </w:r>
      <w:r>
        <w:t xml:space="preserve">гражданского общества. </w:t>
      </w:r>
      <w:r>
        <w:rPr>
          <w:i/>
        </w:rPr>
        <w:t>Основные политические партии и движения 1990-х гг., их лидеры</w:t>
      </w:r>
      <w:r>
        <w:rPr>
          <w:i/>
          <w:spacing w:val="-57"/>
        </w:rPr>
        <w:t xml:space="preserve"> </w:t>
      </w:r>
      <w:r>
        <w:rPr>
          <w:i/>
        </w:rPr>
        <w:t>и</w:t>
      </w:r>
      <w:r>
        <w:rPr>
          <w:i/>
          <w:spacing w:val="1"/>
        </w:rPr>
        <w:t xml:space="preserve"> </w:t>
      </w:r>
      <w:r>
        <w:rPr>
          <w:i/>
        </w:rPr>
        <w:t>платформы.</w:t>
      </w:r>
      <w:r>
        <w:rPr>
          <w:i/>
          <w:spacing w:val="1"/>
        </w:rPr>
        <w:t xml:space="preserve"> </w:t>
      </w:r>
      <w:r>
        <w:t>Кризис</w:t>
      </w:r>
      <w:r>
        <w:rPr>
          <w:spacing w:val="1"/>
        </w:rPr>
        <w:t xml:space="preserve"> </w:t>
      </w:r>
      <w:r>
        <w:t>центральной</w:t>
      </w:r>
      <w:r>
        <w:rPr>
          <w:spacing w:val="1"/>
        </w:rPr>
        <w:t xml:space="preserve"> </w:t>
      </w:r>
      <w:r>
        <w:t>власти.</w:t>
      </w:r>
      <w:r>
        <w:rPr>
          <w:spacing w:val="1"/>
        </w:rPr>
        <w:t xml:space="preserve"> </w:t>
      </w:r>
      <w:r>
        <w:t>Президентские</w:t>
      </w:r>
      <w:r>
        <w:rPr>
          <w:spacing w:val="1"/>
        </w:rPr>
        <w:t xml:space="preserve"> </w:t>
      </w:r>
      <w:r>
        <w:t>выборы</w:t>
      </w:r>
      <w:r>
        <w:rPr>
          <w:spacing w:val="1"/>
        </w:rPr>
        <w:t xml:space="preserve"> </w:t>
      </w:r>
      <w:r>
        <w:t>1996</w:t>
      </w:r>
      <w:r>
        <w:rPr>
          <w:spacing w:val="1"/>
        </w:rPr>
        <w:t xml:space="preserve"> </w:t>
      </w:r>
      <w:r>
        <w:t>г.</w:t>
      </w:r>
      <w:r>
        <w:rPr>
          <w:spacing w:val="1"/>
        </w:rPr>
        <w:t xml:space="preserve"> </w:t>
      </w:r>
      <w:r>
        <w:rPr>
          <w:i/>
        </w:rPr>
        <w:t>Политтехнологии</w:t>
      </w:r>
      <w:r>
        <w:t>.</w:t>
      </w:r>
    </w:p>
    <w:p w:rsidR="006B6DD2" w:rsidRDefault="007E562F">
      <w:pPr>
        <w:pStyle w:val="a3"/>
        <w:ind w:left="544" w:right="668" w:firstLine="0"/>
      </w:pPr>
      <w:r>
        <w:t>«Семибанкирщина». «Олигархический» капитализм.</w:t>
      </w:r>
      <w:r>
        <w:rPr>
          <w:spacing w:val="60"/>
        </w:rPr>
        <w:t xml:space="preserve"> </w:t>
      </w:r>
      <w:r>
        <w:rPr>
          <w:i/>
        </w:rPr>
        <w:t>Правительства В.С. Черномырдина</w:t>
      </w:r>
      <w:r>
        <w:rPr>
          <w:i/>
          <w:spacing w:val="1"/>
        </w:rPr>
        <w:t xml:space="preserve"> </w:t>
      </w:r>
      <w:r>
        <w:rPr>
          <w:i/>
        </w:rPr>
        <w:t>и</w:t>
      </w:r>
      <w:r>
        <w:rPr>
          <w:i/>
          <w:spacing w:val="1"/>
        </w:rPr>
        <w:t xml:space="preserve"> </w:t>
      </w:r>
      <w:r>
        <w:rPr>
          <w:i/>
        </w:rPr>
        <w:t>Е.М.</w:t>
      </w:r>
      <w:r>
        <w:rPr>
          <w:i/>
          <w:spacing w:val="1"/>
        </w:rPr>
        <w:t xml:space="preserve"> </w:t>
      </w:r>
      <w:r>
        <w:rPr>
          <w:i/>
        </w:rPr>
        <w:t>Примакова.</w:t>
      </w:r>
      <w:r>
        <w:rPr>
          <w:i/>
          <w:spacing w:val="1"/>
        </w:rPr>
        <w:t xml:space="preserve"> </w:t>
      </w:r>
      <w:r>
        <w:t>Обострение</w:t>
      </w:r>
      <w:r>
        <w:rPr>
          <w:spacing w:val="1"/>
        </w:rPr>
        <w:t xml:space="preserve"> </w:t>
      </w:r>
      <w:r>
        <w:t>ситуации</w:t>
      </w:r>
      <w:r>
        <w:rPr>
          <w:spacing w:val="1"/>
        </w:rPr>
        <w:t xml:space="preserve"> </w:t>
      </w:r>
      <w:r>
        <w:t>на</w:t>
      </w:r>
      <w:r>
        <w:rPr>
          <w:spacing w:val="1"/>
        </w:rPr>
        <w:t xml:space="preserve"> </w:t>
      </w:r>
      <w:r>
        <w:t>Северном</w:t>
      </w:r>
      <w:r>
        <w:rPr>
          <w:spacing w:val="1"/>
        </w:rPr>
        <w:t xml:space="preserve"> </w:t>
      </w:r>
      <w:r>
        <w:t>Кавказе.</w:t>
      </w:r>
      <w:r>
        <w:rPr>
          <w:spacing w:val="1"/>
        </w:rPr>
        <w:t xml:space="preserve"> </w:t>
      </w:r>
      <w:r>
        <w:t>Вторжение</w:t>
      </w:r>
      <w:r>
        <w:rPr>
          <w:spacing w:val="1"/>
        </w:rPr>
        <w:t xml:space="preserve"> </w:t>
      </w:r>
      <w:r>
        <w:t>террористических</w:t>
      </w:r>
      <w:r>
        <w:rPr>
          <w:spacing w:val="1"/>
        </w:rPr>
        <w:t xml:space="preserve"> </w:t>
      </w:r>
      <w:r>
        <w:t>группировок</w:t>
      </w:r>
      <w:r>
        <w:rPr>
          <w:spacing w:val="1"/>
        </w:rPr>
        <w:t xml:space="preserve"> </w:t>
      </w:r>
      <w:r>
        <w:t>с</w:t>
      </w:r>
      <w:r>
        <w:rPr>
          <w:spacing w:val="1"/>
        </w:rPr>
        <w:t xml:space="preserve"> </w:t>
      </w:r>
      <w:r>
        <w:t>территории</w:t>
      </w:r>
      <w:r>
        <w:rPr>
          <w:spacing w:val="1"/>
        </w:rPr>
        <w:t xml:space="preserve"> </w:t>
      </w:r>
      <w:r>
        <w:t>Чечни</w:t>
      </w:r>
      <w:r>
        <w:rPr>
          <w:spacing w:val="1"/>
        </w:rPr>
        <w:t xml:space="preserve"> </w:t>
      </w:r>
      <w:r>
        <w:t>в</w:t>
      </w:r>
      <w:r>
        <w:rPr>
          <w:spacing w:val="1"/>
        </w:rPr>
        <w:t xml:space="preserve"> </w:t>
      </w:r>
      <w:r>
        <w:t>Дагестан.</w:t>
      </w:r>
      <w:r>
        <w:rPr>
          <w:spacing w:val="1"/>
        </w:rPr>
        <w:t xml:space="preserve"> </w:t>
      </w:r>
      <w:r>
        <w:t>Выборы</w:t>
      </w:r>
      <w:r>
        <w:rPr>
          <w:spacing w:val="1"/>
        </w:rPr>
        <w:t xml:space="preserve"> </w:t>
      </w:r>
      <w:r>
        <w:t>в</w:t>
      </w:r>
      <w:r>
        <w:rPr>
          <w:spacing w:val="1"/>
        </w:rPr>
        <w:t xml:space="preserve"> </w:t>
      </w:r>
      <w:r>
        <w:t>Государственную</w:t>
      </w:r>
      <w:r>
        <w:rPr>
          <w:spacing w:val="-1"/>
        </w:rPr>
        <w:t xml:space="preserve"> </w:t>
      </w:r>
      <w:r>
        <w:t>Думу 1999</w:t>
      </w:r>
      <w:r>
        <w:rPr>
          <w:spacing w:val="-1"/>
        </w:rPr>
        <w:t xml:space="preserve"> </w:t>
      </w:r>
      <w:r>
        <w:t>г. Добровольная</w:t>
      </w:r>
      <w:r>
        <w:rPr>
          <w:spacing w:val="-2"/>
        </w:rPr>
        <w:t xml:space="preserve"> </w:t>
      </w:r>
      <w:r>
        <w:t>отставка</w:t>
      </w:r>
      <w:r>
        <w:rPr>
          <w:spacing w:val="-1"/>
        </w:rPr>
        <w:t xml:space="preserve"> </w:t>
      </w:r>
      <w:r>
        <w:t>Б.Н. Ельцина.</w:t>
      </w:r>
    </w:p>
    <w:p w:rsidR="006B6DD2" w:rsidRDefault="007E562F">
      <w:pPr>
        <w:pStyle w:val="a3"/>
        <w:ind w:left="544" w:firstLine="0"/>
      </w:pPr>
      <w:r>
        <w:t>Б.Н.</w:t>
      </w:r>
      <w:r>
        <w:rPr>
          <w:spacing w:val="-2"/>
        </w:rPr>
        <w:t xml:space="preserve"> </w:t>
      </w:r>
      <w:r>
        <w:t>Ельцин</w:t>
      </w:r>
      <w:r>
        <w:rPr>
          <w:spacing w:val="-3"/>
        </w:rPr>
        <w:t xml:space="preserve"> </w:t>
      </w:r>
      <w:r>
        <w:t>в</w:t>
      </w:r>
      <w:r>
        <w:rPr>
          <w:spacing w:val="-2"/>
        </w:rPr>
        <w:t xml:space="preserve"> </w:t>
      </w:r>
      <w:r>
        <w:t>оценках</w:t>
      </w:r>
      <w:r>
        <w:rPr>
          <w:spacing w:val="-2"/>
        </w:rPr>
        <w:t xml:space="preserve"> </w:t>
      </w:r>
      <w:r>
        <w:t>современников</w:t>
      </w:r>
      <w:r>
        <w:rPr>
          <w:spacing w:val="-3"/>
        </w:rPr>
        <w:t xml:space="preserve"> </w:t>
      </w:r>
      <w:r>
        <w:t>и</w:t>
      </w:r>
      <w:r>
        <w:rPr>
          <w:spacing w:val="-3"/>
        </w:rPr>
        <w:t xml:space="preserve"> </w:t>
      </w:r>
      <w:r>
        <w:t>историков.</w:t>
      </w:r>
    </w:p>
    <w:p w:rsidR="006B6DD2" w:rsidRDefault="007E562F">
      <w:pPr>
        <w:ind w:left="544"/>
        <w:jc w:val="both"/>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1992–1999</w:t>
      </w:r>
      <w:r>
        <w:rPr>
          <w:i/>
          <w:spacing w:val="-1"/>
          <w:sz w:val="24"/>
        </w:rPr>
        <w:t xml:space="preserve"> </w:t>
      </w:r>
      <w:r>
        <w:rPr>
          <w:i/>
          <w:sz w:val="24"/>
        </w:rPr>
        <w:t>гг.</w:t>
      </w:r>
    </w:p>
    <w:p w:rsidR="006B6DD2" w:rsidRDefault="007E562F">
      <w:pPr>
        <w:pStyle w:val="2"/>
      </w:pPr>
      <w:r>
        <w:t>Россия</w:t>
      </w:r>
      <w:r>
        <w:rPr>
          <w:spacing w:val="-2"/>
        </w:rPr>
        <w:t xml:space="preserve"> </w:t>
      </w:r>
      <w:r>
        <w:t>в</w:t>
      </w:r>
      <w:r>
        <w:rPr>
          <w:spacing w:val="-2"/>
        </w:rPr>
        <w:t xml:space="preserve"> </w:t>
      </w:r>
      <w:r>
        <w:t>2000-е:</w:t>
      </w:r>
      <w:r>
        <w:rPr>
          <w:spacing w:val="-2"/>
        </w:rPr>
        <w:t xml:space="preserve"> </w:t>
      </w:r>
      <w:r>
        <w:t>вызовы</w:t>
      </w:r>
      <w:r>
        <w:rPr>
          <w:spacing w:val="-1"/>
        </w:rPr>
        <w:t xml:space="preserve"> </w:t>
      </w:r>
      <w:r>
        <w:t>времени</w:t>
      </w:r>
      <w:r>
        <w:rPr>
          <w:spacing w:val="-2"/>
        </w:rPr>
        <w:t xml:space="preserve"> </w:t>
      </w:r>
      <w:r>
        <w:t>и</w:t>
      </w:r>
      <w:r>
        <w:rPr>
          <w:spacing w:val="-2"/>
        </w:rPr>
        <w:t xml:space="preserve"> </w:t>
      </w:r>
      <w:r>
        <w:t>задачи</w:t>
      </w:r>
      <w:r>
        <w:rPr>
          <w:spacing w:val="-2"/>
        </w:rPr>
        <w:t xml:space="preserve"> </w:t>
      </w:r>
      <w:r>
        <w:t>модернизации</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65"/>
        <w:jc w:val="both"/>
        <w:rPr>
          <w:sz w:val="24"/>
        </w:rPr>
      </w:pPr>
      <w:r>
        <w:rPr>
          <w:sz w:val="24"/>
        </w:rPr>
        <w:lastRenderedPageBreak/>
        <w:t>Политические и экономические приоритеты. Первое и второе президентства В.В. Путина.</w:t>
      </w:r>
      <w:r>
        <w:rPr>
          <w:spacing w:val="1"/>
          <w:sz w:val="24"/>
        </w:rPr>
        <w:t xml:space="preserve"> </w:t>
      </w:r>
      <w:r>
        <w:rPr>
          <w:sz w:val="24"/>
        </w:rPr>
        <w:t>Президентство Д.А. Медведева. Президентские выборы 2012 г. Избрание В.В. Путина</w:t>
      </w:r>
      <w:r>
        <w:rPr>
          <w:spacing w:val="1"/>
          <w:sz w:val="24"/>
        </w:rPr>
        <w:t xml:space="preserve"> </w:t>
      </w:r>
      <w:r>
        <w:rPr>
          <w:sz w:val="24"/>
        </w:rPr>
        <w:t>президентом.</w:t>
      </w:r>
      <w:r>
        <w:rPr>
          <w:spacing w:val="1"/>
          <w:sz w:val="24"/>
        </w:rPr>
        <w:t xml:space="preserve"> </w:t>
      </w:r>
      <w:r>
        <w:rPr>
          <w:sz w:val="24"/>
        </w:rPr>
        <w:t>Государственная</w:t>
      </w:r>
      <w:r>
        <w:rPr>
          <w:spacing w:val="1"/>
          <w:sz w:val="24"/>
        </w:rPr>
        <w:t xml:space="preserve"> </w:t>
      </w:r>
      <w:r>
        <w:rPr>
          <w:sz w:val="24"/>
        </w:rPr>
        <w:t>Дума.</w:t>
      </w:r>
      <w:r>
        <w:rPr>
          <w:spacing w:val="1"/>
          <w:sz w:val="24"/>
        </w:rPr>
        <w:t xml:space="preserve"> </w:t>
      </w:r>
      <w:r>
        <w:rPr>
          <w:i/>
          <w:sz w:val="24"/>
        </w:rPr>
        <w:t>Многопартийность.</w:t>
      </w:r>
      <w:r>
        <w:rPr>
          <w:i/>
          <w:spacing w:val="1"/>
          <w:sz w:val="24"/>
        </w:rPr>
        <w:t xml:space="preserve"> </w:t>
      </w:r>
      <w:r>
        <w:rPr>
          <w:i/>
          <w:sz w:val="24"/>
        </w:rPr>
        <w:t>Политические</w:t>
      </w:r>
      <w:r>
        <w:rPr>
          <w:i/>
          <w:spacing w:val="1"/>
          <w:sz w:val="24"/>
        </w:rPr>
        <w:t xml:space="preserve"> </w:t>
      </w:r>
      <w:r>
        <w:rPr>
          <w:i/>
          <w:sz w:val="24"/>
        </w:rPr>
        <w:t>партии</w:t>
      </w:r>
      <w:r>
        <w:rPr>
          <w:i/>
          <w:spacing w:val="1"/>
          <w:sz w:val="24"/>
        </w:rPr>
        <w:t xml:space="preserve"> </w:t>
      </w:r>
      <w:r>
        <w:rPr>
          <w:i/>
          <w:sz w:val="24"/>
        </w:rPr>
        <w:t>и</w:t>
      </w:r>
      <w:r>
        <w:rPr>
          <w:i/>
          <w:spacing w:val="1"/>
          <w:sz w:val="24"/>
        </w:rPr>
        <w:t xml:space="preserve"> </w:t>
      </w:r>
      <w:r>
        <w:rPr>
          <w:i/>
          <w:sz w:val="24"/>
        </w:rPr>
        <w:t xml:space="preserve">электорат. Федерализм и сепаратизм. </w:t>
      </w:r>
      <w:r>
        <w:rPr>
          <w:sz w:val="24"/>
        </w:rPr>
        <w:t>Восстановление единого правового пространства</w:t>
      </w:r>
      <w:r>
        <w:rPr>
          <w:spacing w:val="1"/>
          <w:sz w:val="24"/>
        </w:rPr>
        <w:t xml:space="preserve"> </w:t>
      </w:r>
      <w:r>
        <w:rPr>
          <w:sz w:val="24"/>
        </w:rPr>
        <w:t>страны.</w:t>
      </w:r>
      <w:r>
        <w:rPr>
          <w:spacing w:val="1"/>
          <w:sz w:val="24"/>
        </w:rPr>
        <w:t xml:space="preserve"> </w:t>
      </w:r>
      <w:r>
        <w:rPr>
          <w:sz w:val="24"/>
        </w:rPr>
        <w:t>Разграничение</w:t>
      </w:r>
      <w:r>
        <w:rPr>
          <w:spacing w:val="1"/>
          <w:sz w:val="24"/>
        </w:rPr>
        <w:t xml:space="preserve"> </w:t>
      </w:r>
      <w:r>
        <w:rPr>
          <w:sz w:val="24"/>
        </w:rPr>
        <w:t>властных</w:t>
      </w:r>
      <w:r>
        <w:rPr>
          <w:spacing w:val="1"/>
          <w:sz w:val="24"/>
        </w:rPr>
        <w:t xml:space="preserve"> </w:t>
      </w:r>
      <w:r>
        <w:rPr>
          <w:sz w:val="24"/>
        </w:rPr>
        <w:t>полномочий</w:t>
      </w:r>
      <w:r>
        <w:rPr>
          <w:spacing w:val="1"/>
          <w:sz w:val="24"/>
        </w:rPr>
        <w:t xml:space="preserve"> </w:t>
      </w:r>
      <w:r>
        <w:rPr>
          <w:sz w:val="24"/>
        </w:rPr>
        <w:t>центра</w:t>
      </w:r>
      <w:r>
        <w:rPr>
          <w:spacing w:val="1"/>
          <w:sz w:val="24"/>
        </w:rPr>
        <w:t xml:space="preserve"> </w:t>
      </w:r>
      <w:r>
        <w:rPr>
          <w:sz w:val="24"/>
        </w:rPr>
        <w:t>и</w:t>
      </w:r>
      <w:r>
        <w:rPr>
          <w:spacing w:val="1"/>
          <w:sz w:val="24"/>
        </w:rPr>
        <w:t xml:space="preserve"> </w:t>
      </w:r>
      <w:r>
        <w:rPr>
          <w:sz w:val="24"/>
        </w:rPr>
        <w:t>регионов.</w:t>
      </w:r>
      <w:r>
        <w:rPr>
          <w:spacing w:val="60"/>
          <w:sz w:val="24"/>
        </w:rPr>
        <w:t xml:space="preserve"> </w:t>
      </w:r>
      <w:r>
        <w:rPr>
          <w:sz w:val="24"/>
        </w:rPr>
        <w:t>Террористическая</w:t>
      </w:r>
      <w:r>
        <w:rPr>
          <w:spacing w:val="1"/>
          <w:sz w:val="24"/>
        </w:rPr>
        <w:t xml:space="preserve"> </w:t>
      </w:r>
      <w:r>
        <w:rPr>
          <w:sz w:val="24"/>
        </w:rPr>
        <w:t>угроза.</w:t>
      </w:r>
      <w:r>
        <w:rPr>
          <w:spacing w:val="1"/>
          <w:sz w:val="24"/>
        </w:rPr>
        <w:t xml:space="preserve"> </w:t>
      </w:r>
      <w:r>
        <w:rPr>
          <w:sz w:val="24"/>
        </w:rPr>
        <w:t>Построение</w:t>
      </w:r>
      <w:r>
        <w:rPr>
          <w:spacing w:val="1"/>
          <w:sz w:val="24"/>
        </w:rPr>
        <w:t xml:space="preserve"> </w:t>
      </w:r>
      <w:r>
        <w:rPr>
          <w:sz w:val="24"/>
        </w:rPr>
        <w:t>вертикали</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гражданское</w:t>
      </w:r>
      <w:r>
        <w:rPr>
          <w:spacing w:val="1"/>
          <w:sz w:val="24"/>
        </w:rPr>
        <w:t xml:space="preserve"> </w:t>
      </w:r>
      <w:r>
        <w:rPr>
          <w:sz w:val="24"/>
        </w:rPr>
        <w:t>общество.</w:t>
      </w:r>
      <w:r>
        <w:rPr>
          <w:spacing w:val="1"/>
          <w:sz w:val="24"/>
        </w:rPr>
        <w:t xml:space="preserve"> </w:t>
      </w:r>
      <w:r>
        <w:rPr>
          <w:sz w:val="24"/>
        </w:rPr>
        <w:t>Стратегия</w:t>
      </w:r>
      <w:r>
        <w:rPr>
          <w:spacing w:val="60"/>
          <w:sz w:val="24"/>
        </w:rPr>
        <w:t xml:space="preserve"> </w:t>
      </w:r>
      <w:r>
        <w:rPr>
          <w:sz w:val="24"/>
        </w:rPr>
        <w:t>развития</w:t>
      </w:r>
      <w:r>
        <w:rPr>
          <w:spacing w:val="1"/>
          <w:sz w:val="24"/>
        </w:rPr>
        <w:t xml:space="preserve"> </w:t>
      </w:r>
      <w:r>
        <w:rPr>
          <w:sz w:val="24"/>
        </w:rPr>
        <w:t>страны.</w:t>
      </w:r>
      <w:r>
        <w:rPr>
          <w:spacing w:val="1"/>
          <w:sz w:val="24"/>
        </w:rPr>
        <w:t xml:space="preserve"> </w:t>
      </w:r>
      <w:r>
        <w:rPr>
          <w:sz w:val="24"/>
        </w:rPr>
        <w:t>Экономическое</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2000-е</w:t>
      </w:r>
      <w:r>
        <w:rPr>
          <w:spacing w:val="1"/>
          <w:sz w:val="24"/>
        </w:rPr>
        <w:t xml:space="preserve"> </w:t>
      </w:r>
      <w:r>
        <w:rPr>
          <w:sz w:val="24"/>
        </w:rPr>
        <w:t>годы.</w:t>
      </w:r>
      <w:r>
        <w:rPr>
          <w:spacing w:val="1"/>
          <w:sz w:val="24"/>
        </w:rPr>
        <w:t xml:space="preserve"> </w:t>
      </w:r>
      <w:r>
        <w:rPr>
          <w:sz w:val="24"/>
        </w:rPr>
        <w:t>Финансовое</w:t>
      </w:r>
      <w:r>
        <w:rPr>
          <w:spacing w:val="1"/>
          <w:sz w:val="24"/>
        </w:rPr>
        <w:t xml:space="preserve"> </w:t>
      </w:r>
      <w:r>
        <w:rPr>
          <w:sz w:val="24"/>
        </w:rPr>
        <w:t>положение.</w:t>
      </w:r>
      <w:r>
        <w:rPr>
          <w:spacing w:val="1"/>
          <w:sz w:val="24"/>
        </w:rPr>
        <w:t xml:space="preserve"> </w:t>
      </w:r>
      <w:r>
        <w:rPr>
          <w:sz w:val="24"/>
        </w:rPr>
        <w:t>Рыночная</w:t>
      </w:r>
      <w:r>
        <w:rPr>
          <w:spacing w:val="1"/>
          <w:sz w:val="24"/>
        </w:rPr>
        <w:t xml:space="preserve"> </w:t>
      </w:r>
      <w:r>
        <w:rPr>
          <w:sz w:val="24"/>
        </w:rPr>
        <w:t>экономика и монополии. Экономический подъем 1999–2007 гг. и кризис 2008 г. Структура</w:t>
      </w:r>
      <w:r>
        <w:rPr>
          <w:spacing w:val="-57"/>
          <w:sz w:val="24"/>
        </w:rPr>
        <w:t xml:space="preserve"> </w:t>
      </w:r>
      <w:r>
        <w:rPr>
          <w:sz w:val="24"/>
        </w:rPr>
        <w:t>экономики,</w:t>
      </w:r>
      <w:r>
        <w:rPr>
          <w:spacing w:val="1"/>
          <w:sz w:val="24"/>
        </w:rPr>
        <w:t xml:space="preserve"> </w:t>
      </w:r>
      <w:r>
        <w:rPr>
          <w:sz w:val="24"/>
        </w:rPr>
        <w:t>роль</w:t>
      </w:r>
      <w:r>
        <w:rPr>
          <w:spacing w:val="1"/>
          <w:sz w:val="24"/>
        </w:rPr>
        <w:t xml:space="preserve"> </w:t>
      </w:r>
      <w:r>
        <w:rPr>
          <w:sz w:val="24"/>
        </w:rPr>
        <w:t>нефтегазового</w:t>
      </w:r>
      <w:r>
        <w:rPr>
          <w:spacing w:val="1"/>
          <w:sz w:val="24"/>
        </w:rPr>
        <w:t xml:space="preserve"> </w:t>
      </w:r>
      <w:r>
        <w:rPr>
          <w:sz w:val="24"/>
        </w:rPr>
        <w:t>сектора</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инновационного</w:t>
      </w:r>
      <w:r>
        <w:rPr>
          <w:spacing w:val="1"/>
          <w:sz w:val="24"/>
        </w:rPr>
        <w:t xml:space="preserve"> </w:t>
      </w:r>
      <w:r>
        <w:rPr>
          <w:sz w:val="24"/>
        </w:rPr>
        <w:t>развития.</w:t>
      </w:r>
      <w:r>
        <w:rPr>
          <w:spacing w:val="1"/>
          <w:sz w:val="24"/>
        </w:rPr>
        <w:t xml:space="preserve"> </w:t>
      </w:r>
      <w:r>
        <w:rPr>
          <w:sz w:val="24"/>
        </w:rPr>
        <w:t>Сельское</w:t>
      </w:r>
      <w:r>
        <w:rPr>
          <w:spacing w:val="1"/>
          <w:sz w:val="24"/>
        </w:rPr>
        <w:t xml:space="preserve"> </w:t>
      </w:r>
      <w:r>
        <w:rPr>
          <w:sz w:val="24"/>
        </w:rPr>
        <w:t>хозяйство. Россия в системе мировой рыночной экономики. Человек и общество в конце</w:t>
      </w:r>
      <w:r>
        <w:rPr>
          <w:spacing w:val="1"/>
          <w:sz w:val="24"/>
        </w:rPr>
        <w:t xml:space="preserve"> </w:t>
      </w:r>
      <w:r>
        <w:rPr>
          <w:sz w:val="24"/>
        </w:rPr>
        <w:t>XX – начале XXI в. Новый облик российского общества после распада СССР. Социальная</w:t>
      </w:r>
      <w:r>
        <w:rPr>
          <w:spacing w:val="1"/>
          <w:sz w:val="24"/>
        </w:rPr>
        <w:t xml:space="preserve"> </w:t>
      </w:r>
      <w:r>
        <w:rPr>
          <w:sz w:val="24"/>
        </w:rPr>
        <w:t>и профессиональная структура. Занятость и трудовая миграция. Миграционная политика.</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государственной</w:t>
      </w:r>
      <w:r>
        <w:rPr>
          <w:spacing w:val="1"/>
          <w:sz w:val="24"/>
        </w:rPr>
        <w:t xml:space="preserve"> </w:t>
      </w:r>
      <w:r>
        <w:rPr>
          <w:sz w:val="24"/>
        </w:rPr>
        <w:t>социальной</w:t>
      </w:r>
      <w:r>
        <w:rPr>
          <w:spacing w:val="1"/>
          <w:sz w:val="24"/>
        </w:rPr>
        <w:t xml:space="preserve"> </w:t>
      </w:r>
      <w:r>
        <w:rPr>
          <w:sz w:val="24"/>
        </w:rPr>
        <w:t>политики.</w:t>
      </w:r>
      <w:r>
        <w:rPr>
          <w:spacing w:val="1"/>
          <w:sz w:val="24"/>
        </w:rPr>
        <w:t xml:space="preserve"> </w:t>
      </w:r>
      <w:r>
        <w:rPr>
          <w:i/>
          <w:sz w:val="24"/>
        </w:rPr>
        <w:t>Реформы</w:t>
      </w:r>
      <w:r>
        <w:rPr>
          <w:i/>
          <w:spacing w:val="1"/>
          <w:sz w:val="24"/>
        </w:rPr>
        <w:t xml:space="preserve"> </w:t>
      </w:r>
      <w:r>
        <w:rPr>
          <w:i/>
          <w:sz w:val="24"/>
        </w:rPr>
        <w:t>здравоохранения.</w:t>
      </w:r>
      <w:r>
        <w:rPr>
          <w:i/>
          <w:spacing w:val="1"/>
          <w:sz w:val="24"/>
        </w:rPr>
        <w:t xml:space="preserve"> </w:t>
      </w:r>
      <w:r>
        <w:rPr>
          <w:i/>
          <w:sz w:val="24"/>
        </w:rPr>
        <w:t>Пенсионные</w:t>
      </w:r>
      <w:r>
        <w:rPr>
          <w:i/>
          <w:spacing w:val="1"/>
          <w:sz w:val="24"/>
        </w:rPr>
        <w:t xml:space="preserve"> </w:t>
      </w:r>
      <w:r>
        <w:rPr>
          <w:i/>
          <w:sz w:val="24"/>
        </w:rPr>
        <w:t>реформы.</w:t>
      </w:r>
      <w:r>
        <w:rPr>
          <w:i/>
          <w:spacing w:val="1"/>
          <w:sz w:val="24"/>
        </w:rPr>
        <w:t xml:space="preserve"> </w:t>
      </w:r>
      <w:r>
        <w:rPr>
          <w:i/>
          <w:sz w:val="24"/>
        </w:rPr>
        <w:t>Реформирование</w:t>
      </w:r>
      <w:r>
        <w:rPr>
          <w:i/>
          <w:spacing w:val="1"/>
          <w:sz w:val="24"/>
        </w:rPr>
        <w:t xml:space="preserve"> </w:t>
      </w:r>
      <w:r>
        <w:rPr>
          <w:i/>
          <w:sz w:val="24"/>
        </w:rPr>
        <w:t>образования</w:t>
      </w:r>
      <w:r>
        <w:rPr>
          <w:i/>
          <w:spacing w:val="1"/>
          <w:sz w:val="24"/>
        </w:rPr>
        <w:t xml:space="preserve"> </w:t>
      </w:r>
      <w:r>
        <w:rPr>
          <w:i/>
          <w:sz w:val="24"/>
        </w:rPr>
        <w:t>и</w:t>
      </w:r>
      <w:r>
        <w:rPr>
          <w:i/>
          <w:spacing w:val="1"/>
          <w:sz w:val="24"/>
        </w:rPr>
        <w:t xml:space="preserve"> </w:t>
      </w:r>
      <w:r>
        <w:rPr>
          <w:i/>
          <w:sz w:val="24"/>
        </w:rPr>
        <w:t>науки</w:t>
      </w:r>
      <w:r>
        <w:rPr>
          <w:i/>
          <w:spacing w:val="1"/>
          <w:sz w:val="24"/>
        </w:rPr>
        <w:t xml:space="preserve"> </w:t>
      </w:r>
      <w:r>
        <w:rPr>
          <w:i/>
          <w:sz w:val="24"/>
        </w:rPr>
        <w:t>и</w:t>
      </w:r>
      <w:r>
        <w:rPr>
          <w:i/>
          <w:spacing w:val="1"/>
          <w:sz w:val="24"/>
        </w:rPr>
        <w:t xml:space="preserve"> </w:t>
      </w:r>
      <w:r>
        <w:rPr>
          <w:i/>
          <w:sz w:val="24"/>
        </w:rPr>
        <w:t>его</w:t>
      </w:r>
      <w:r>
        <w:rPr>
          <w:i/>
          <w:spacing w:val="1"/>
          <w:sz w:val="24"/>
        </w:rPr>
        <w:t xml:space="preserve"> </w:t>
      </w:r>
      <w:r>
        <w:rPr>
          <w:i/>
          <w:sz w:val="24"/>
        </w:rPr>
        <w:t>результаты.</w:t>
      </w:r>
      <w:r>
        <w:rPr>
          <w:i/>
          <w:spacing w:val="1"/>
          <w:sz w:val="24"/>
        </w:rPr>
        <w:t xml:space="preserve"> </w:t>
      </w:r>
      <w:r>
        <w:rPr>
          <w:i/>
          <w:sz w:val="24"/>
        </w:rPr>
        <w:t>Особенности</w:t>
      </w:r>
      <w:r>
        <w:rPr>
          <w:i/>
          <w:spacing w:val="1"/>
          <w:sz w:val="24"/>
        </w:rPr>
        <w:t xml:space="preserve"> </w:t>
      </w:r>
      <w:r>
        <w:rPr>
          <w:i/>
          <w:sz w:val="24"/>
        </w:rPr>
        <w:t>развития</w:t>
      </w:r>
      <w:r>
        <w:rPr>
          <w:i/>
          <w:spacing w:val="1"/>
          <w:sz w:val="24"/>
        </w:rPr>
        <w:t xml:space="preserve"> </w:t>
      </w:r>
      <w:r>
        <w:rPr>
          <w:i/>
          <w:sz w:val="24"/>
        </w:rPr>
        <w:t>культуры.</w:t>
      </w:r>
      <w:r>
        <w:rPr>
          <w:i/>
          <w:spacing w:val="1"/>
          <w:sz w:val="24"/>
        </w:rPr>
        <w:t xml:space="preserve"> </w:t>
      </w:r>
      <w:r>
        <w:rPr>
          <w:i/>
          <w:sz w:val="24"/>
        </w:rPr>
        <w:t>Демографическая</w:t>
      </w:r>
      <w:r>
        <w:rPr>
          <w:i/>
          <w:spacing w:val="61"/>
          <w:sz w:val="24"/>
        </w:rPr>
        <w:t xml:space="preserve"> </w:t>
      </w:r>
      <w:r>
        <w:rPr>
          <w:i/>
          <w:sz w:val="24"/>
        </w:rPr>
        <w:t>статистика.</w:t>
      </w:r>
      <w:r>
        <w:rPr>
          <w:i/>
          <w:spacing w:val="1"/>
          <w:sz w:val="24"/>
        </w:rPr>
        <w:t xml:space="preserve"> </w:t>
      </w:r>
      <w:r>
        <w:rPr>
          <w:i/>
          <w:sz w:val="24"/>
        </w:rPr>
        <w:t>Снижение</w:t>
      </w:r>
      <w:r>
        <w:rPr>
          <w:i/>
          <w:spacing w:val="1"/>
          <w:sz w:val="24"/>
        </w:rPr>
        <w:t xml:space="preserve"> </w:t>
      </w:r>
      <w:r>
        <w:rPr>
          <w:i/>
          <w:sz w:val="24"/>
        </w:rPr>
        <w:t>средней</w:t>
      </w:r>
      <w:r>
        <w:rPr>
          <w:i/>
          <w:spacing w:val="1"/>
          <w:sz w:val="24"/>
        </w:rPr>
        <w:t xml:space="preserve"> </w:t>
      </w:r>
      <w:r>
        <w:rPr>
          <w:i/>
          <w:sz w:val="24"/>
        </w:rPr>
        <w:t>продолжительности</w:t>
      </w:r>
      <w:r>
        <w:rPr>
          <w:i/>
          <w:spacing w:val="1"/>
          <w:sz w:val="24"/>
        </w:rPr>
        <w:t xml:space="preserve"> </w:t>
      </w:r>
      <w:r>
        <w:rPr>
          <w:i/>
          <w:sz w:val="24"/>
        </w:rPr>
        <w:t>жизни</w:t>
      </w:r>
      <w:r>
        <w:rPr>
          <w:i/>
          <w:spacing w:val="1"/>
          <w:sz w:val="24"/>
        </w:rPr>
        <w:t xml:space="preserve"> </w:t>
      </w:r>
      <w:r>
        <w:rPr>
          <w:i/>
          <w:sz w:val="24"/>
        </w:rPr>
        <w:t>и</w:t>
      </w:r>
      <w:r>
        <w:rPr>
          <w:i/>
          <w:spacing w:val="1"/>
          <w:sz w:val="24"/>
        </w:rPr>
        <w:t xml:space="preserve"> </w:t>
      </w:r>
      <w:r>
        <w:rPr>
          <w:i/>
          <w:sz w:val="24"/>
        </w:rPr>
        <w:t>тенденции</w:t>
      </w:r>
      <w:r>
        <w:rPr>
          <w:i/>
          <w:spacing w:val="1"/>
          <w:sz w:val="24"/>
        </w:rPr>
        <w:t xml:space="preserve"> </w:t>
      </w:r>
      <w:r>
        <w:rPr>
          <w:i/>
          <w:sz w:val="24"/>
        </w:rPr>
        <w:t>депопуляции.</w:t>
      </w:r>
      <w:r>
        <w:rPr>
          <w:i/>
          <w:spacing w:val="1"/>
          <w:sz w:val="24"/>
        </w:rPr>
        <w:t xml:space="preserve"> </w:t>
      </w:r>
      <w:r>
        <w:rPr>
          <w:i/>
          <w:sz w:val="24"/>
        </w:rPr>
        <w:t>Государственные</w:t>
      </w:r>
      <w:r>
        <w:rPr>
          <w:i/>
          <w:spacing w:val="1"/>
          <w:sz w:val="24"/>
        </w:rPr>
        <w:t xml:space="preserve"> </w:t>
      </w:r>
      <w:r>
        <w:rPr>
          <w:i/>
          <w:sz w:val="24"/>
        </w:rPr>
        <w:t>программы</w:t>
      </w:r>
      <w:r>
        <w:rPr>
          <w:i/>
          <w:spacing w:val="1"/>
          <w:sz w:val="24"/>
        </w:rPr>
        <w:t xml:space="preserve"> </w:t>
      </w:r>
      <w:r>
        <w:rPr>
          <w:i/>
          <w:sz w:val="24"/>
        </w:rPr>
        <w:t>демографического</w:t>
      </w:r>
      <w:r>
        <w:rPr>
          <w:i/>
          <w:spacing w:val="1"/>
          <w:sz w:val="24"/>
        </w:rPr>
        <w:t xml:space="preserve"> </w:t>
      </w:r>
      <w:r>
        <w:rPr>
          <w:i/>
          <w:sz w:val="24"/>
        </w:rPr>
        <w:t>возрождения</w:t>
      </w:r>
      <w:r>
        <w:rPr>
          <w:i/>
          <w:spacing w:val="1"/>
          <w:sz w:val="24"/>
        </w:rPr>
        <w:t xml:space="preserve"> </w:t>
      </w:r>
      <w:r>
        <w:rPr>
          <w:i/>
          <w:sz w:val="24"/>
        </w:rPr>
        <w:t>России.</w:t>
      </w:r>
      <w:r>
        <w:rPr>
          <w:i/>
          <w:spacing w:val="1"/>
          <w:sz w:val="24"/>
        </w:rPr>
        <w:t xml:space="preserve"> </w:t>
      </w:r>
      <w:r>
        <w:rPr>
          <w:i/>
          <w:sz w:val="24"/>
        </w:rPr>
        <w:t>Разработка</w:t>
      </w:r>
      <w:r>
        <w:rPr>
          <w:i/>
          <w:spacing w:val="1"/>
          <w:sz w:val="24"/>
        </w:rPr>
        <w:t xml:space="preserve"> </w:t>
      </w:r>
      <w:r>
        <w:rPr>
          <w:i/>
          <w:sz w:val="24"/>
        </w:rPr>
        <w:t>семейной политики и меры по поощрению рождаемости. Пропаганда спорта и здорового</w:t>
      </w:r>
      <w:r>
        <w:rPr>
          <w:i/>
          <w:spacing w:val="1"/>
          <w:sz w:val="24"/>
        </w:rPr>
        <w:t xml:space="preserve"> </w:t>
      </w:r>
      <w:r>
        <w:rPr>
          <w:i/>
          <w:sz w:val="24"/>
        </w:rPr>
        <w:t>образа жизни</w:t>
      </w:r>
      <w:r>
        <w:rPr>
          <w:sz w:val="24"/>
        </w:rPr>
        <w:t xml:space="preserve">. Олимпийские и паралимпийские зимние игры 2014 г. в Сочи. </w:t>
      </w:r>
      <w:r>
        <w:rPr>
          <w:i/>
          <w:sz w:val="24"/>
        </w:rPr>
        <w:t>Повседневная</w:t>
      </w:r>
      <w:r>
        <w:rPr>
          <w:i/>
          <w:spacing w:val="-57"/>
          <w:sz w:val="24"/>
        </w:rPr>
        <w:t xml:space="preserve"> </w:t>
      </w:r>
      <w:r>
        <w:rPr>
          <w:i/>
          <w:sz w:val="24"/>
        </w:rPr>
        <w:t>жизнь.</w:t>
      </w:r>
      <w:r>
        <w:rPr>
          <w:i/>
          <w:spacing w:val="1"/>
          <w:sz w:val="24"/>
        </w:rPr>
        <w:t xml:space="preserve"> </w:t>
      </w:r>
      <w:r>
        <w:rPr>
          <w:i/>
          <w:sz w:val="24"/>
        </w:rPr>
        <w:t>Качество,</w:t>
      </w:r>
      <w:r>
        <w:rPr>
          <w:i/>
          <w:spacing w:val="1"/>
          <w:sz w:val="24"/>
        </w:rPr>
        <w:t xml:space="preserve"> </w:t>
      </w:r>
      <w:r>
        <w:rPr>
          <w:i/>
          <w:sz w:val="24"/>
        </w:rPr>
        <w:t>уровень</w:t>
      </w:r>
      <w:r>
        <w:rPr>
          <w:i/>
          <w:spacing w:val="1"/>
          <w:sz w:val="24"/>
        </w:rPr>
        <w:t xml:space="preserve"> </w:t>
      </w:r>
      <w:r>
        <w:rPr>
          <w:i/>
          <w:sz w:val="24"/>
        </w:rPr>
        <w:t>жизни</w:t>
      </w:r>
      <w:r>
        <w:rPr>
          <w:i/>
          <w:spacing w:val="1"/>
          <w:sz w:val="24"/>
        </w:rPr>
        <w:t xml:space="preserve"> </w:t>
      </w:r>
      <w:r>
        <w:rPr>
          <w:i/>
          <w:sz w:val="24"/>
        </w:rPr>
        <w:t>и</w:t>
      </w:r>
      <w:r>
        <w:rPr>
          <w:i/>
          <w:spacing w:val="1"/>
          <w:sz w:val="24"/>
        </w:rPr>
        <w:t xml:space="preserve"> </w:t>
      </w:r>
      <w:r>
        <w:rPr>
          <w:i/>
          <w:sz w:val="24"/>
        </w:rPr>
        <w:t>размеры</w:t>
      </w:r>
      <w:r>
        <w:rPr>
          <w:i/>
          <w:spacing w:val="1"/>
          <w:sz w:val="24"/>
        </w:rPr>
        <w:t xml:space="preserve"> </w:t>
      </w:r>
      <w:r>
        <w:rPr>
          <w:i/>
          <w:sz w:val="24"/>
        </w:rPr>
        <w:t>доходов</w:t>
      </w:r>
      <w:r>
        <w:rPr>
          <w:i/>
          <w:spacing w:val="1"/>
          <w:sz w:val="24"/>
        </w:rPr>
        <w:t xml:space="preserve"> </w:t>
      </w:r>
      <w:r>
        <w:rPr>
          <w:i/>
          <w:sz w:val="24"/>
        </w:rPr>
        <w:t>разных</w:t>
      </w:r>
      <w:r>
        <w:rPr>
          <w:i/>
          <w:spacing w:val="1"/>
          <w:sz w:val="24"/>
        </w:rPr>
        <w:t xml:space="preserve"> </w:t>
      </w:r>
      <w:r>
        <w:rPr>
          <w:i/>
          <w:sz w:val="24"/>
        </w:rPr>
        <w:t>слоев</w:t>
      </w:r>
      <w:r>
        <w:rPr>
          <w:i/>
          <w:spacing w:val="1"/>
          <w:sz w:val="24"/>
        </w:rPr>
        <w:t xml:space="preserve"> </w:t>
      </w:r>
      <w:r>
        <w:rPr>
          <w:i/>
          <w:sz w:val="24"/>
        </w:rPr>
        <w:t>населения.</w:t>
      </w:r>
      <w:r>
        <w:rPr>
          <w:i/>
          <w:spacing w:val="1"/>
          <w:sz w:val="24"/>
        </w:rPr>
        <w:t xml:space="preserve"> </w:t>
      </w:r>
      <w:r>
        <w:rPr>
          <w:i/>
          <w:sz w:val="24"/>
        </w:rPr>
        <w:t>Общественные</w:t>
      </w:r>
      <w:r>
        <w:rPr>
          <w:i/>
          <w:spacing w:val="1"/>
          <w:sz w:val="24"/>
        </w:rPr>
        <w:t xml:space="preserve"> </w:t>
      </w:r>
      <w:r>
        <w:rPr>
          <w:i/>
          <w:sz w:val="24"/>
        </w:rPr>
        <w:t>представления</w:t>
      </w:r>
      <w:r>
        <w:rPr>
          <w:i/>
          <w:spacing w:val="1"/>
          <w:sz w:val="24"/>
        </w:rPr>
        <w:t xml:space="preserve"> </w:t>
      </w:r>
      <w:r>
        <w:rPr>
          <w:i/>
          <w:sz w:val="24"/>
        </w:rPr>
        <w:t>и</w:t>
      </w:r>
      <w:r>
        <w:rPr>
          <w:i/>
          <w:spacing w:val="1"/>
          <w:sz w:val="24"/>
        </w:rPr>
        <w:t xml:space="preserve"> </w:t>
      </w:r>
      <w:r>
        <w:rPr>
          <w:i/>
          <w:sz w:val="24"/>
        </w:rPr>
        <w:t>ожидания</w:t>
      </w:r>
      <w:r>
        <w:rPr>
          <w:i/>
          <w:spacing w:val="1"/>
          <w:sz w:val="24"/>
        </w:rPr>
        <w:t xml:space="preserve"> </w:t>
      </w:r>
      <w:r>
        <w:rPr>
          <w:i/>
          <w:sz w:val="24"/>
        </w:rPr>
        <w:t>в</w:t>
      </w:r>
      <w:r>
        <w:rPr>
          <w:i/>
          <w:spacing w:val="1"/>
          <w:sz w:val="24"/>
        </w:rPr>
        <w:t xml:space="preserve"> </w:t>
      </w:r>
      <w:r>
        <w:rPr>
          <w:i/>
          <w:sz w:val="24"/>
        </w:rPr>
        <w:t>зеркале</w:t>
      </w:r>
      <w:r>
        <w:rPr>
          <w:i/>
          <w:spacing w:val="1"/>
          <w:sz w:val="24"/>
        </w:rPr>
        <w:t xml:space="preserve"> </w:t>
      </w:r>
      <w:r>
        <w:rPr>
          <w:i/>
          <w:sz w:val="24"/>
        </w:rPr>
        <w:t>социологии.</w:t>
      </w:r>
      <w:r>
        <w:rPr>
          <w:i/>
          <w:spacing w:val="1"/>
          <w:sz w:val="24"/>
        </w:rPr>
        <w:t xml:space="preserve"> </w:t>
      </w:r>
      <w:r>
        <w:rPr>
          <w:i/>
          <w:sz w:val="24"/>
        </w:rPr>
        <w:t>Постановка</w:t>
      </w:r>
      <w:r>
        <w:rPr>
          <w:i/>
          <w:spacing w:val="-57"/>
          <w:sz w:val="24"/>
        </w:rPr>
        <w:t xml:space="preserve"> </w:t>
      </w:r>
      <w:r>
        <w:rPr>
          <w:i/>
          <w:sz w:val="24"/>
        </w:rPr>
        <w:t>государством</w:t>
      </w:r>
      <w:r>
        <w:rPr>
          <w:i/>
          <w:spacing w:val="-3"/>
          <w:sz w:val="24"/>
        </w:rPr>
        <w:t xml:space="preserve"> </w:t>
      </w:r>
      <w:r>
        <w:rPr>
          <w:i/>
          <w:sz w:val="24"/>
        </w:rPr>
        <w:t>вопроса о социальной</w:t>
      </w:r>
      <w:r>
        <w:rPr>
          <w:i/>
          <w:spacing w:val="-1"/>
          <w:sz w:val="24"/>
        </w:rPr>
        <w:t xml:space="preserve"> </w:t>
      </w:r>
      <w:r>
        <w:rPr>
          <w:i/>
          <w:sz w:val="24"/>
        </w:rPr>
        <w:t>ответственности бизнеса</w:t>
      </w:r>
      <w:r>
        <w:rPr>
          <w:sz w:val="24"/>
        </w:rPr>
        <w:t>.</w:t>
      </w:r>
    </w:p>
    <w:p w:rsidR="006B6DD2" w:rsidRDefault="007E562F">
      <w:pPr>
        <w:ind w:left="544" w:right="671"/>
        <w:jc w:val="both"/>
        <w:rPr>
          <w:sz w:val="24"/>
        </w:rPr>
      </w:pPr>
      <w:r>
        <w:rPr>
          <w:sz w:val="24"/>
        </w:rPr>
        <w:t>Модернизация</w:t>
      </w:r>
      <w:r>
        <w:rPr>
          <w:spacing w:val="1"/>
          <w:sz w:val="24"/>
        </w:rPr>
        <w:t xml:space="preserve"> </w:t>
      </w:r>
      <w:r>
        <w:rPr>
          <w:sz w:val="24"/>
        </w:rPr>
        <w:t>бытовой</w:t>
      </w:r>
      <w:r>
        <w:rPr>
          <w:spacing w:val="1"/>
          <w:sz w:val="24"/>
        </w:rPr>
        <w:t xml:space="preserve"> </w:t>
      </w:r>
      <w:r>
        <w:rPr>
          <w:sz w:val="24"/>
        </w:rPr>
        <w:t>сферы.</w:t>
      </w:r>
      <w:r>
        <w:rPr>
          <w:spacing w:val="1"/>
          <w:sz w:val="24"/>
        </w:rPr>
        <w:t xml:space="preserve"> </w:t>
      </w:r>
      <w:r>
        <w:rPr>
          <w:i/>
          <w:sz w:val="24"/>
        </w:rPr>
        <w:t>Досуг.</w:t>
      </w:r>
      <w:r>
        <w:rPr>
          <w:i/>
          <w:spacing w:val="1"/>
          <w:sz w:val="24"/>
        </w:rPr>
        <w:t xml:space="preserve"> </w:t>
      </w:r>
      <w:r>
        <w:rPr>
          <w:i/>
          <w:sz w:val="24"/>
        </w:rPr>
        <w:t>Россиянин</w:t>
      </w:r>
      <w:r>
        <w:rPr>
          <w:i/>
          <w:spacing w:val="1"/>
          <w:sz w:val="24"/>
        </w:rPr>
        <w:t xml:space="preserve"> </w:t>
      </w:r>
      <w:r>
        <w:rPr>
          <w:i/>
          <w:sz w:val="24"/>
        </w:rPr>
        <w:t>в</w:t>
      </w:r>
      <w:r>
        <w:rPr>
          <w:i/>
          <w:spacing w:val="1"/>
          <w:sz w:val="24"/>
        </w:rPr>
        <w:t xml:space="preserve"> </w:t>
      </w:r>
      <w:r>
        <w:rPr>
          <w:i/>
          <w:sz w:val="24"/>
        </w:rPr>
        <w:t>глобальном</w:t>
      </w:r>
      <w:r>
        <w:rPr>
          <w:i/>
          <w:spacing w:val="1"/>
          <w:sz w:val="24"/>
        </w:rPr>
        <w:t xml:space="preserve"> </w:t>
      </w:r>
      <w:r>
        <w:rPr>
          <w:i/>
          <w:sz w:val="24"/>
        </w:rPr>
        <w:t>информационном</w:t>
      </w:r>
      <w:r>
        <w:rPr>
          <w:i/>
          <w:spacing w:val="1"/>
          <w:sz w:val="24"/>
        </w:rPr>
        <w:t xml:space="preserve"> </w:t>
      </w:r>
      <w:r>
        <w:rPr>
          <w:i/>
          <w:sz w:val="24"/>
        </w:rPr>
        <w:t>пространстве:</w:t>
      </w:r>
      <w:r>
        <w:rPr>
          <w:i/>
          <w:spacing w:val="-1"/>
          <w:sz w:val="24"/>
        </w:rPr>
        <w:t xml:space="preserve"> </w:t>
      </w:r>
      <w:r>
        <w:rPr>
          <w:i/>
          <w:sz w:val="24"/>
        </w:rPr>
        <w:t>СМИ,</w:t>
      </w:r>
      <w:r>
        <w:rPr>
          <w:i/>
          <w:spacing w:val="-1"/>
          <w:sz w:val="24"/>
        </w:rPr>
        <w:t xml:space="preserve"> </w:t>
      </w:r>
      <w:r>
        <w:rPr>
          <w:i/>
          <w:sz w:val="24"/>
        </w:rPr>
        <w:t>компьютеризация,</w:t>
      </w:r>
      <w:r>
        <w:rPr>
          <w:i/>
          <w:spacing w:val="-1"/>
          <w:sz w:val="24"/>
        </w:rPr>
        <w:t xml:space="preserve"> </w:t>
      </w:r>
      <w:r>
        <w:rPr>
          <w:i/>
          <w:sz w:val="24"/>
        </w:rPr>
        <w:t>Интернет.</w:t>
      </w:r>
      <w:r>
        <w:rPr>
          <w:i/>
          <w:spacing w:val="-1"/>
          <w:sz w:val="24"/>
        </w:rPr>
        <w:t xml:space="preserve"> </w:t>
      </w:r>
      <w:r>
        <w:rPr>
          <w:i/>
          <w:sz w:val="24"/>
        </w:rPr>
        <w:t>Массовая</w:t>
      </w:r>
      <w:r>
        <w:rPr>
          <w:i/>
          <w:spacing w:val="-3"/>
          <w:sz w:val="24"/>
        </w:rPr>
        <w:t xml:space="preserve"> </w:t>
      </w:r>
      <w:r>
        <w:rPr>
          <w:i/>
          <w:sz w:val="24"/>
        </w:rPr>
        <w:t>автомобилизация</w:t>
      </w:r>
      <w:r>
        <w:rPr>
          <w:sz w:val="24"/>
        </w:rPr>
        <w:t>.</w:t>
      </w:r>
    </w:p>
    <w:p w:rsidR="006B6DD2" w:rsidRDefault="007E562F">
      <w:pPr>
        <w:ind w:left="544" w:right="669"/>
        <w:jc w:val="both"/>
        <w:rPr>
          <w:sz w:val="24"/>
        </w:rPr>
      </w:pPr>
      <w:r>
        <w:rPr>
          <w:sz w:val="24"/>
        </w:rPr>
        <w:t xml:space="preserve">Внешняя политика в конце XX – начале XXI </w:t>
      </w:r>
      <w:proofErr w:type="gramStart"/>
      <w:r>
        <w:rPr>
          <w:sz w:val="24"/>
        </w:rPr>
        <w:t>в</w:t>
      </w:r>
      <w:proofErr w:type="gramEnd"/>
      <w:r>
        <w:rPr>
          <w:sz w:val="24"/>
        </w:rPr>
        <w:t>. Внешнеполитический курс В.В. Путина.</w:t>
      </w:r>
      <w:r>
        <w:rPr>
          <w:spacing w:val="1"/>
          <w:sz w:val="24"/>
        </w:rPr>
        <w:t xml:space="preserve"> </w:t>
      </w:r>
      <w:r>
        <w:rPr>
          <w:sz w:val="24"/>
        </w:rPr>
        <w:t>Постепенное</w:t>
      </w:r>
      <w:r>
        <w:rPr>
          <w:spacing w:val="1"/>
          <w:sz w:val="24"/>
        </w:rPr>
        <w:t xml:space="preserve"> </w:t>
      </w:r>
      <w:r>
        <w:rPr>
          <w:sz w:val="24"/>
        </w:rPr>
        <w:t>восстановление</w:t>
      </w:r>
      <w:r>
        <w:rPr>
          <w:spacing w:val="1"/>
          <w:sz w:val="24"/>
        </w:rPr>
        <w:t xml:space="preserve"> </w:t>
      </w:r>
      <w:r>
        <w:rPr>
          <w:sz w:val="24"/>
        </w:rPr>
        <w:t>лидирующих</w:t>
      </w:r>
      <w:r>
        <w:rPr>
          <w:spacing w:val="1"/>
          <w:sz w:val="24"/>
        </w:rPr>
        <w:t xml:space="preserve"> </w:t>
      </w:r>
      <w:r>
        <w:rPr>
          <w:sz w:val="24"/>
        </w:rPr>
        <w:t>позиций</w:t>
      </w:r>
      <w:r>
        <w:rPr>
          <w:spacing w:val="1"/>
          <w:sz w:val="24"/>
        </w:rPr>
        <w:t xml:space="preserve"> </w:t>
      </w:r>
      <w:r>
        <w:rPr>
          <w:sz w:val="24"/>
        </w:rPr>
        <w:t>России</w:t>
      </w:r>
      <w:r>
        <w:rPr>
          <w:spacing w:val="1"/>
          <w:sz w:val="24"/>
        </w:rPr>
        <w:t xml:space="preserve"> </w:t>
      </w:r>
      <w:r>
        <w:rPr>
          <w:sz w:val="24"/>
        </w:rPr>
        <w:t>в</w:t>
      </w:r>
      <w:r>
        <w:rPr>
          <w:spacing w:val="61"/>
          <w:sz w:val="24"/>
        </w:rPr>
        <w:t xml:space="preserve"> </w:t>
      </w:r>
      <w:r>
        <w:rPr>
          <w:sz w:val="24"/>
        </w:rPr>
        <w:t>международных</w:t>
      </w:r>
      <w:r>
        <w:rPr>
          <w:spacing w:val="1"/>
          <w:sz w:val="24"/>
        </w:rPr>
        <w:t xml:space="preserve"> </w:t>
      </w:r>
      <w:r>
        <w:rPr>
          <w:sz w:val="24"/>
        </w:rPr>
        <w:t>отношениях.</w:t>
      </w:r>
      <w:r>
        <w:rPr>
          <w:spacing w:val="1"/>
          <w:sz w:val="24"/>
        </w:rPr>
        <w:t xml:space="preserve"> </w:t>
      </w:r>
      <w:r>
        <w:rPr>
          <w:sz w:val="24"/>
        </w:rPr>
        <w:t>Современная</w:t>
      </w:r>
      <w:r>
        <w:rPr>
          <w:spacing w:val="1"/>
          <w:sz w:val="24"/>
        </w:rPr>
        <w:t xml:space="preserve"> </w:t>
      </w:r>
      <w:r>
        <w:rPr>
          <w:sz w:val="24"/>
        </w:rPr>
        <w:t>концепция</w:t>
      </w:r>
      <w:r>
        <w:rPr>
          <w:spacing w:val="1"/>
          <w:sz w:val="24"/>
        </w:rPr>
        <w:t xml:space="preserve"> </w:t>
      </w:r>
      <w:r>
        <w:rPr>
          <w:sz w:val="24"/>
        </w:rPr>
        <w:t>российской</w:t>
      </w:r>
      <w:r>
        <w:rPr>
          <w:spacing w:val="1"/>
          <w:sz w:val="24"/>
        </w:rPr>
        <w:t xml:space="preserve"> </w:t>
      </w:r>
      <w:r>
        <w:rPr>
          <w:sz w:val="24"/>
        </w:rPr>
        <w:t>внешней</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многополярного</w:t>
      </w:r>
      <w:r>
        <w:rPr>
          <w:spacing w:val="1"/>
          <w:sz w:val="24"/>
        </w:rPr>
        <w:t xml:space="preserve"> </w:t>
      </w:r>
      <w:r>
        <w:rPr>
          <w:sz w:val="24"/>
        </w:rPr>
        <w:t>мира.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международной</w:t>
      </w:r>
      <w:r>
        <w:rPr>
          <w:spacing w:val="1"/>
          <w:sz w:val="24"/>
        </w:rPr>
        <w:t xml:space="preserve"> </w:t>
      </w:r>
      <w:r>
        <w:rPr>
          <w:sz w:val="24"/>
        </w:rPr>
        <w:t>борьбе</w:t>
      </w:r>
      <w:r>
        <w:rPr>
          <w:spacing w:val="1"/>
          <w:sz w:val="24"/>
        </w:rPr>
        <w:t xml:space="preserve"> </w:t>
      </w:r>
      <w:r>
        <w:rPr>
          <w:sz w:val="24"/>
        </w:rPr>
        <w:t>с</w:t>
      </w:r>
      <w:r>
        <w:rPr>
          <w:spacing w:val="1"/>
          <w:sz w:val="24"/>
        </w:rPr>
        <w:t xml:space="preserve"> </w:t>
      </w:r>
      <w:r>
        <w:rPr>
          <w:sz w:val="24"/>
        </w:rPr>
        <w:t>терроризмом</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урегулировании локальных конфликтов. Центробежные и партнерские тенденции в СНГ.</w:t>
      </w:r>
      <w:r>
        <w:rPr>
          <w:spacing w:val="1"/>
          <w:sz w:val="24"/>
        </w:rPr>
        <w:t xml:space="preserve"> </w:t>
      </w:r>
      <w:r>
        <w:rPr>
          <w:sz w:val="24"/>
        </w:rPr>
        <w:t>СНГ и ЕврАзЭС. Отношения с США и Евросоюзом. Вступление России в Совет Европы.</w:t>
      </w:r>
      <w:r>
        <w:rPr>
          <w:spacing w:val="1"/>
          <w:sz w:val="24"/>
        </w:rPr>
        <w:t xml:space="preserve"> </w:t>
      </w:r>
      <w:r>
        <w:rPr>
          <w:i/>
          <w:sz w:val="24"/>
        </w:rPr>
        <w:t>Деятельность</w:t>
      </w:r>
      <w:r>
        <w:rPr>
          <w:i/>
          <w:spacing w:val="14"/>
          <w:sz w:val="24"/>
        </w:rPr>
        <w:t xml:space="preserve"> </w:t>
      </w:r>
      <w:r>
        <w:rPr>
          <w:i/>
          <w:sz w:val="24"/>
        </w:rPr>
        <w:t>«большой</w:t>
      </w:r>
      <w:r>
        <w:rPr>
          <w:i/>
          <w:spacing w:val="16"/>
          <w:sz w:val="24"/>
        </w:rPr>
        <w:t xml:space="preserve"> </w:t>
      </w:r>
      <w:r>
        <w:rPr>
          <w:i/>
          <w:sz w:val="24"/>
        </w:rPr>
        <w:t>двадцатки».</w:t>
      </w:r>
      <w:r>
        <w:rPr>
          <w:i/>
          <w:spacing w:val="16"/>
          <w:sz w:val="24"/>
        </w:rPr>
        <w:t xml:space="preserve"> </w:t>
      </w:r>
      <w:r>
        <w:rPr>
          <w:i/>
          <w:sz w:val="24"/>
        </w:rPr>
        <w:t>Переговоры</w:t>
      </w:r>
      <w:r>
        <w:rPr>
          <w:i/>
          <w:spacing w:val="13"/>
          <w:sz w:val="24"/>
        </w:rPr>
        <w:t xml:space="preserve"> </w:t>
      </w:r>
      <w:r>
        <w:rPr>
          <w:i/>
          <w:sz w:val="24"/>
        </w:rPr>
        <w:t>о</w:t>
      </w:r>
      <w:r>
        <w:rPr>
          <w:i/>
          <w:spacing w:val="16"/>
          <w:sz w:val="24"/>
        </w:rPr>
        <w:t xml:space="preserve"> </w:t>
      </w:r>
      <w:r>
        <w:rPr>
          <w:i/>
          <w:sz w:val="24"/>
        </w:rPr>
        <w:t>вступлении</w:t>
      </w:r>
      <w:r>
        <w:rPr>
          <w:i/>
          <w:spacing w:val="16"/>
          <w:sz w:val="24"/>
        </w:rPr>
        <w:t xml:space="preserve"> </w:t>
      </w:r>
      <w:r>
        <w:rPr>
          <w:i/>
          <w:sz w:val="24"/>
        </w:rPr>
        <w:t>в</w:t>
      </w:r>
      <w:r>
        <w:rPr>
          <w:i/>
          <w:spacing w:val="13"/>
          <w:sz w:val="24"/>
        </w:rPr>
        <w:t xml:space="preserve"> </w:t>
      </w:r>
      <w:r>
        <w:rPr>
          <w:i/>
          <w:sz w:val="24"/>
        </w:rPr>
        <w:t>ВТО.</w:t>
      </w:r>
      <w:r>
        <w:rPr>
          <w:i/>
          <w:spacing w:val="16"/>
          <w:sz w:val="24"/>
        </w:rPr>
        <w:t xml:space="preserve"> </w:t>
      </w:r>
      <w:proofErr w:type="gramStart"/>
      <w:r>
        <w:rPr>
          <w:i/>
          <w:sz w:val="24"/>
        </w:rPr>
        <w:t>Дальневосточное</w:t>
      </w:r>
      <w:proofErr w:type="gramEnd"/>
      <w:r>
        <w:rPr>
          <w:i/>
          <w:spacing w:val="-58"/>
          <w:sz w:val="24"/>
        </w:rPr>
        <w:t xml:space="preserve"> </w:t>
      </w:r>
      <w:r>
        <w:rPr>
          <w:i/>
          <w:sz w:val="24"/>
        </w:rPr>
        <w:t>и</w:t>
      </w:r>
      <w:r>
        <w:rPr>
          <w:i/>
          <w:spacing w:val="-1"/>
          <w:sz w:val="24"/>
        </w:rPr>
        <w:t xml:space="preserve"> </w:t>
      </w:r>
      <w:r>
        <w:rPr>
          <w:i/>
          <w:sz w:val="24"/>
        </w:rPr>
        <w:t>другие</w:t>
      </w:r>
      <w:r>
        <w:rPr>
          <w:i/>
          <w:spacing w:val="-1"/>
          <w:sz w:val="24"/>
        </w:rPr>
        <w:t xml:space="preserve"> </w:t>
      </w:r>
      <w:r>
        <w:rPr>
          <w:i/>
          <w:sz w:val="24"/>
        </w:rPr>
        <w:t>направления политики России</w:t>
      </w:r>
      <w:r>
        <w:rPr>
          <w:sz w:val="24"/>
        </w:rPr>
        <w:t>.</w:t>
      </w:r>
    </w:p>
    <w:p w:rsidR="006B6DD2" w:rsidRDefault="007E562F">
      <w:pPr>
        <w:spacing w:before="1"/>
        <w:ind w:left="544" w:right="668"/>
        <w:jc w:val="both"/>
        <w:rPr>
          <w:sz w:val="24"/>
        </w:rPr>
      </w:pPr>
      <w:r>
        <w:rPr>
          <w:sz w:val="24"/>
        </w:rPr>
        <w:t>Культура и наука России в конце XX – начале XXI в. Повышение общественной роли</w:t>
      </w:r>
      <w:r>
        <w:rPr>
          <w:spacing w:val="1"/>
          <w:sz w:val="24"/>
        </w:rPr>
        <w:t xml:space="preserve"> </w:t>
      </w:r>
      <w:r>
        <w:rPr>
          <w:sz w:val="24"/>
        </w:rPr>
        <w:t>СМИ</w:t>
      </w:r>
      <w:r>
        <w:rPr>
          <w:spacing w:val="1"/>
          <w:sz w:val="24"/>
        </w:rPr>
        <w:t xml:space="preserve"> </w:t>
      </w:r>
      <w:r>
        <w:rPr>
          <w:sz w:val="24"/>
        </w:rPr>
        <w:t>как</w:t>
      </w:r>
      <w:r>
        <w:rPr>
          <w:spacing w:val="1"/>
          <w:sz w:val="24"/>
        </w:rPr>
        <w:t xml:space="preserve"> </w:t>
      </w:r>
      <w:r>
        <w:rPr>
          <w:sz w:val="24"/>
        </w:rPr>
        <w:t>«четвертой</w:t>
      </w:r>
      <w:r>
        <w:rPr>
          <w:spacing w:val="1"/>
          <w:sz w:val="24"/>
        </w:rPr>
        <w:t xml:space="preserve"> </w:t>
      </w:r>
      <w:r>
        <w:rPr>
          <w:sz w:val="24"/>
        </w:rPr>
        <w:t>власти».</w:t>
      </w:r>
      <w:r>
        <w:rPr>
          <w:spacing w:val="1"/>
          <w:sz w:val="24"/>
        </w:rPr>
        <w:t xml:space="preserve"> </w:t>
      </w:r>
      <w:r>
        <w:rPr>
          <w:sz w:val="24"/>
        </w:rPr>
        <w:t>Коммерциализация</w:t>
      </w:r>
      <w:r>
        <w:rPr>
          <w:spacing w:val="1"/>
          <w:sz w:val="24"/>
        </w:rPr>
        <w:t xml:space="preserve"> </w:t>
      </w:r>
      <w:r>
        <w:rPr>
          <w:sz w:val="24"/>
        </w:rPr>
        <w:t>культуры.</w:t>
      </w:r>
      <w:r>
        <w:rPr>
          <w:spacing w:val="1"/>
          <w:sz w:val="24"/>
        </w:rPr>
        <w:t xml:space="preserve"> </w:t>
      </w:r>
      <w:r>
        <w:rPr>
          <w:sz w:val="24"/>
        </w:rPr>
        <w:t>Ведущие</w:t>
      </w:r>
      <w:r>
        <w:rPr>
          <w:spacing w:val="1"/>
          <w:sz w:val="24"/>
        </w:rPr>
        <w:t xml:space="preserve"> </w:t>
      </w:r>
      <w:r>
        <w:rPr>
          <w:sz w:val="24"/>
        </w:rPr>
        <w:t>тенденции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i/>
          <w:sz w:val="24"/>
        </w:rPr>
        <w:t>Система</w:t>
      </w:r>
      <w:r>
        <w:rPr>
          <w:i/>
          <w:spacing w:val="1"/>
          <w:sz w:val="24"/>
        </w:rPr>
        <w:t xml:space="preserve"> </w:t>
      </w:r>
      <w:r>
        <w:rPr>
          <w:i/>
          <w:sz w:val="24"/>
        </w:rPr>
        <w:t>платного</w:t>
      </w:r>
      <w:r>
        <w:rPr>
          <w:i/>
          <w:spacing w:val="1"/>
          <w:sz w:val="24"/>
        </w:rPr>
        <w:t xml:space="preserve"> </w:t>
      </w:r>
      <w:r>
        <w:rPr>
          <w:i/>
          <w:sz w:val="24"/>
        </w:rPr>
        <w:t>образования.</w:t>
      </w:r>
      <w:r>
        <w:rPr>
          <w:i/>
          <w:spacing w:val="1"/>
          <w:sz w:val="24"/>
        </w:rPr>
        <w:t xml:space="preserve"> </w:t>
      </w:r>
      <w:r>
        <w:rPr>
          <w:i/>
          <w:sz w:val="24"/>
        </w:rPr>
        <w:t>Сокращение</w:t>
      </w:r>
      <w:r>
        <w:rPr>
          <w:i/>
          <w:spacing w:val="1"/>
          <w:sz w:val="24"/>
        </w:rPr>
        <w:t xml:space="preserve"> </w:t>
      </w:r>
      <w:r>
        <w:rPr>
          <w:i/>
          <w:sz w:val="24"/>
        </w:rPr>
        <w:t>финансирования науки, падение престижа научного труда. «Утечка мозгов» за рубеж.</w:t>
      </w:r>
      <w:r>
        <w:rPr>
          <w:i/>
          <w:spacing w:val="1"/>
          <w:sz w:val="24"/>
        </w:rPr>
        <w:t xml:space="preserve"> </w:t>
      </w:r>
      <w:r>
        <w:rPr>
          <w:i/>
          <w:sz w:val="24"/>
        </w:rPr>
        <w:t>Основные</w:t>
      </w:r>
      <w:r>
        <w:rPr>
          <w:i/>
          <w:spacing w:val="1"/>
          <w:sz w:val="24"/>
        </w:rPr>
        <w:t xml:space="preserve"> </w:t>
      </w:r>
      <w:r>
        <w:rPr>
          <w:i/>
          <w:sz w:val="24"/>
        </w:rPr>
        <w:t>достижения</w:t>
      </w:r>
      <w:r>
        <w:rPr>
          <w:i/>
          <w:spacing w:val="1"/>
          <w:sz w:val="24"/>
        </w:rPr>
        <w:t xml:space="preserve"> </w:t>
      </w:r>
      <w:r>
        <w:rPr>
          <w:i/>
          <w:sz w:val="24"/>
        </w:rPr>
        <w:t>российских</w:t>
      </w:r>
      <w:r>
        <w:rPr>
          <w:i/>
          <w:spacing w:val="1"/>
          <w:sz w:val="24"/>
        </w:rPr>
        <w:t xml:space="preserve"> </w:t>
      </w:r>
      <w:r>
        <w:rPr>
          <w:i/>
          <w:sz w:val="24"/>
        </w:rPr>
        <w:t>ученых</w:t>
      </w:r>
      <w:r>
        <w:rPr>
          <w:i/>
          <w:spacing w:val="1"/>
          <w:sz w:val="24"/>
        </w:rPr>
        <w:t xml:space="preserve"> </w:t>
      </w:r>
      <w:r>
        <w:rPr>
          <w:i/>
          <w:sz w:val="24"/>
        </w:rPr>
        <w:t>и</w:t>
      </w:r>
      <w:r>
        <w:rPr>
          <w:i/>
          <w:spacing w:val="1"/>
          <w:sz w:val="24"/>
        </w:rPr>
        <w:t xml:space="preserve"> </w:t>
      </w:r>
      <w:r>
        <w:rPr>
          <w:i/>
          <w:sz w:val="24"/>
        </w:rPr>
        <w:t>невостребованность</w:t>
      </w:r>
      <w:r>
        <w:rPr>
          <w:i/>
          <w:spacing w:val="1"/>
          <w:sz w:val="24"/>
        </w:rPr>
        <w:t xml:space="preserve"> </w:t>
      </w:r>
      <w:r>
        <w:rPr>
          <w:i/>
          <w:sz w:val="24"/>
        </w:rPr>
        <w:t>результатов</w:t>
      </w:r>
      <w:r>
        <w:rPr>
          <w:i/>
          <w:spacing w:val="1"/>
          <w:sz w:val="24"/>
        </w:rPr>
        <w:t xml:space="preserve"> </w:t>
      </w:r>
      <w:r>
        <w:rPr>
          <w:i/>
          <w:sz w:val="24"/>
        </w:rPr>
        <w:t>их</w:t>
      </w:r>
      <w:r>
        <w:rPr>
          <w:i/>
          <w:spacing w:val="1"/>
          <w:sz w:val="24"/>
        </w:rPr>
        <w:t xml:space="preserve"> </w:t>
      </w:r>
      <w:r>
        <w:rPr>
          <w:i/>
          <w:sz w:val="24"/>
        </w:rPr>
        <w:t>открытий</w:t>
      </w:r>
      <w:r>
        <w:rPr>
          <w:sz w:val="24"/>
        </w:rPr>
        <w:t>.</w:t>
      </w:r>
      <w:r>
        <w:rPr>
          <w:spacing w:val="1"/>
          <w:sz w:val="24"/>
        </w:rPr>
        <w:t xml:space="preserve"> </w:t>
      </w:r>
      <w:r>
        <w:rPr>
          <w:sz w:val="24"/>
        </w:rPr>
        <w:t>Религиозные</w:t>
      </w:r>
      <w:r>
        <w:rPr>
          <w:spacing w:val="1"/>
          <w:sz w:val="24"/>
        </w:rPr>
        <w:t xml:space="preserve"> </w:t>
      </w:r>
      <w:r>
        <w:rPr>
          <w:sz w:val="24"/>
        </w:rPr>
        <w:t>конфессии</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страны.</w:t>
      </w:r>
      <w:r>
        <w:rPr>
          <w:spacing w:val="-57"/>
          <w:sz w:val="24"/>
        </w:rPr>
        <w:t xml:space="preserve"> </w:t>
      </w:r>
      <w:r>
        <w:rPr>
          <w:i/>
          <w:sz w:val="24"/>
        </w:rPr>
        <w:t>Предоставление церкви налоговых льгот. Передача государством зданий и предметов</w:t>
      </w:r>
      <w:r>
        <w:rPr>
          <w:i/>
          <w:spacing w:val="1"/>
          <w:sz w:val="24"/>
        </w:rPr>
        <w:t xml:space="preserve"> </w:t>
      </w:r>
      <w:r>
        <w:rPr>
          <w:i/>
          <w:sz w:val="24"/>
        </w:rPr>
        <w:t>культа</w:t>
      </w:r>
      <w:r>
        <w:rPr>
          <w:i/>
          <w:spacing w:val="1"/>
          <w:sz w:val="24"/>
        </w:rPr>
        <w:t xml:space="preserve"> </w:t>
      </w:r>
      <w:r>
        <w:rPr>
          <w:i/>
          <w:sz w:val="24"/>
        </w:rPr>
        <w:t>для</w:t>
      </w:r>
      <w:r>
        <w:rPr>
          <w:i/>
          <w:spacing w:val="1"/>
          <w:sz w:val="24"/>
        </w:rPr>
        <w:t xml:space="preserve"> </w:t>
      </w:r>
      <w:r>
        <w:rPr>
          <w:i/>
          <w:sz w:val="24"/>
        </w:rPr>
        <w:t>религиозных</w:t>
      </w:r>
      <w:r>
        <w:rPr>
          <w:i/>
          <w:spacing w:val="1"/>
          <w:sz w:val="24"/>
        </w:rPr>
        <w:t xml:space="preserve"> </w:t>
      </w:r>
      <w:r>
        <w:rPr>
          <w:i/>
          <w:sz w:val="24"/>
        </w:rPr>
        <w:t>нужд</w:t>
      </w:r>
      <w:r>
        <w:rPr>
          <w:sz w:val="24"/>
        </w:rPr>
        <w:t>.</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современной</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литературы,</w:t>
      </w:r>
      <w:r>
        <w:rPr>
          <w:spacing w:val="1"/>
          <w:sz w:val="24"/>
        </w:rPr>
        <w:t xml:space="preserve"> </w:t>
      </w:r>
      <w:r>
        <w:rPr>
          <w:sz w:val="24"/>
        </w:rPr>
        <w:t>киноискусства,</w:t>
      </w:r>
      <w:r>
        <w:rPr>
          <w:spacing w:val="1"/>
          <w:sz w:val="24"/>
        </w:rPr>
        <w:t xml:space="preserve"> </w:t>
      </w:r>
      <w:r>
        <w:rPr>
          <w:sz w:val="24"/>
        </w:rPr>
        <w:t>театра,</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Процессы</w:t>
      </w:r>
      <w:r>
        <w:rPr>
          <w:spacing w:val="1"/>
          <w:sz w:val="24"/>
        </w:rPr>
        <w:t xml:space="preserve"> </w:t>
      </w:r>
      <w:r>
        <w:rPr>
          <w:sz w:val="24"/>
        </w:rPr>
        <w:t>глобализации</w:t>
      </w:r>
      <w:r>
        <w:rPr>
          <w:spacing w:val="-2"/>
          <w:sz w:val="24"/>
        </w:rPr>
        <w:t xml:space="preserve"> </w:t>
      </w:r>
      <w:r>
        <w:rPr>
          <w:sz w:val="24"/>
        </w:rPr>
        <w:t>и</w:t>
      </w:r>
      <w:r>
        <w:rPr>
          <w:spacing w:val="-1"/>
          <w:sz w:val="24"/>
        </w:rPr>
        <w:t xml:space="preserve"> </w:t>
      </w:r>
      <w:r>
        <w:rPr>
          <w:sz w:val="24"/>
        </w:rPr>
        <w:t>массовая</w:t>
      </w:r>
      <w:r>
        <w:rPr>
          <w:spacing w:val="-1"/>
          <w:sz w:val="24"/>
        </w:rPr>
        <w:t xml:space="preserve"> </w:t>
      </w:r>
      <w:r>
        <w:rPr>
          <w:sz w:val="24"/>
        </w:rPr>
        <w:t>культура.</w:t>
      </w:r>
    </w:p>
    <w:p w:rsidR="006B6DD2" w:rsidRDefault="007E562F">
      <w:pPr>
        <w:ind w:left="544"/>
        <w:jc w:val="both"/>
        <w:rPr>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2000–2012 гг</w:t>
      </w:r>
      <w:r>
        <w:rPr>
          <w:sz w:val="24"/>
        </w:rPr>
        <w:t>.</w:t>
      </w:r>
    </w:p>
    <w:p w:rsidR="006B6DD2" w:rsidRDefault="007E562F">
      <w:pPr>
        <w:pStyle w:val="2"/>
      </w:pPr>
      <w:r>
        <w:t>История.</w:t>
      </w:r>
      <w:r>
        <w:rPr>
          <w:spacing w:val="-1"/>
        </w:rPr>
        <w:t xml:space="preserve"> </w:t>
      </w:r>
      <w:r>
        <w:t>Россия</w:t>
      </w:r>
      <w:r>
        <w:rPr>
          <w:spacing w:val="-1"/>
        </w:rPr>
        <w:t xml:space="preserve"> </w:t>
      </w:r>
      <w:r>
        <w:t>до</w:t>
      </w:r>
      <w:r>
        <w:rPr>
          <w:spacing w:val="-1"/>
        </w:rPr>
        <w:t xml:space="preserve"> </w:t>
      </w:r>
      <w:r>
        <w:t>1914 г.</w:t>
      </w:r>
    </w:p>
    <w:p w:rsidR="006B6DD2" w:rsidRDefault="007E562F">
      <w:pPr>
        <w:ind w:left="544" w:right="5223"/>
        <w:jc w:val="both"/>
        <w:rPr>
          <w:b/>
          <w:i/>
          <w:sz w:val="24"/>
        </w:rPr>
      </w:pPr>
      <w:r>
        <w:rPr>
          <w:b/>
          <w:i/>
          <w:sz w:val="24"/>
        </w:rPr>
        <w:t>От Древней Руси к Российскому государству</w:t>
      </w:r>
      <w:r>
        <w:rPr>
          <w:b/>
          <w:i/>
          <w:spacing w:val="-57"/>
          <w:sz w:val="24"/>
        </w:rPr>
        <w:t xml:space="preserve"> </w:t>
      </w:r>
      <w:r>
        <w:rPr>
          <w:b/>
          <w:i/>
          <w:sz w:val="24"/>
        </w:rPr>
        <w:t>Введение</w:t>
      </w:r>
    </w:p>
    <w:p w:rsidR="006B6DD2" w:rsidRDefault="007E562F">
      <w:pPr>
        <w:pStyle w:val="a3"/>
        <w:ind w:left="544" w:right="676" w:firstLine="0"/>
      </w:pPr>
      <w:r>
        <w:t>Предмет</w:t>
      </w:r>
      <w:r>
        <w:rPr>
          <w:spacing w:val="1"/>
        </w:rPr>
        <w:t xml:space="preserve"> </w:t>
      </w:r>
      <w:r>
        <w:t>отечественной</w:t>
      </w:r>
      <w:r>
        <w:rPr>
          <w:spacing w:val="1"/>
        </w:rPr>
        <w:t xml:space="preserve"> </w:t>
      </w:r>
      <w:r>
        <w:t>истории.</w:t>
      </w:r>
      <w:r>
        <w:rPr>
          <w:spacing w:val="1"/>
        </w:rPr>
        <w:t xml:space="preserve"> </w:t>
      </w:r>
      <w:r>
        <w:t>История</w:t>
      </w:r>
      <w:r>
        <w:rPr>
          <w:spacing w:val="1"/>
        </w:rPr>
        <w:t xml:space="preserve"> </w:t>
      </w:r>
      <w:r>
        <w:t>России</w:t>
      </w:r>
      <w:r>
        <w:rPr>
          <w:spacing w:val="1"/>
        </w:rPr>
        <w:t xml:space="preserve"> </w:t>
      </w:r>
      <w:r>
        <w:t>как</w:t>
      </w:r>
      <w:r>
        <w:rPr>
          <w:spacing w:val="1"/>
        </w:rPr>
        <w:t xml:space="preserve"> </w:t>
      </w:r>
      <w:r>
        <w:t>неотъемлемая</w:t>
      </w:r>
      <w:r>
        <w:rPr>
          <w:spacing w:val="1"/>
        </w:rPr>
        <w:t xml:space="preserve"> </w:t>
      </w:r>
      <w:r>
        <w:t>часть</w:t>
      </w:r>
      <w:r>
        <w:rPr>
          <w:spacing w:val="1"/>
        </w:rPr>
        <w:t xml:space="preserve"> </w:t>
      </w:r>
      <w:r>
        <w:t>всемирн</w:t>
      </w:r>
      <w:proofErr w:type="gramStart"/>
      <w:r>
        <w:t>о-</w:t>
      </w:r>
      <w:proofErr w:type="gramEnd"/>
      <w:r>
        <w:rPr>
          <w:spacing w:val="1"/>
        </w:rPr>
        <w:t xml:space="preserve"> </w:t>
      </w:r>
      <w:r>
        <w:t>исторического</w:t>
      </w:r>
      <w:r>
        <w:rPr>
          <w:spacing w:val="1"/>
        </w:rPr>
        <w:t xml:space="preserve"> </w:t>
      </w:r>
      <w:r>
        <w:t>процесса.</w:t>
      </w:r>
      <w:r>
        <w:rPr>
          <w:spacing w:val="1"/>
        </w:rPr>
        <w:t xml:space="preserve"> </w:t>
      </w:r>
      <w:r>
        <w:t>Факторы</w:t>
      </w:r>
      <w:r>
        <w:rPr>
          <w:spacing w:val="1"/>
        </w:rPr>
        <w:t xml:space="preserve"> </w:t>
      </w:r>
      <w:r>
        <w:t>самобытности</w:t>
      </w:r>
      <w:r>
        <w:rPr>
          <w:spacing w:val="1"/>
        </w:rPr>
        <w:t xml:space="preserve"> </w:t>
      </w:r>
      <w:r>
        <w:t>российской</w:t>
      </w:r>
      <w:r>
        <w:rPr>
          <w:spacing w:val="1"/>
        </w:rPr>
        <w:t xml:space="preserve"> </w:t>
      </w:r>
      <w:r>
        <w:t>истории.</w:t>
      </w:r>
      <w:r>
        <w:rPr>
          <w:spacing w:val="1"/>
        </w:rPr>
        <w:t xml:space="preserve"> </w:t>
      </w:r>
      <w:r>
        <w:t>Источники</w:t>
      </w:r>
      <w:r>
        <w:rPr>
          <w:spacing w:val="1"/>
        </w:rPr>
        <w:t xml:space="preserve"> </w:t>
      </w:r>
      <w:r>
        <w:t>по</w:t>
      </w:r>
      <w:r>
        <w:rPr>
          <w:spacing w:val="1"/>
        </w:rPr>
        <w:t xml:space="preserve"> </w:t>
      </w:r>
      <w:r>
        <w:t>российской</w:t>
      </w:r>
      <w:r>
        <w:rPr>
          <w:spacing w:val="1"/>
        </w:rPr>
        <w:t xml:space="preserve"> </w:t>
      </w:r>
      <w:r>
        <w:t>истории.</w:t>
      </w:r>
      <w:r>
        <w:rPr>
          <w:spacing w:val="1"/>
        </w:rPr>
        <w:t xml:space="preserve"> </w:t>
      </w:r>
      <w:r>
        <w:t>Архивы</w:t>
      </w:r>
      <w:r>
        <w:rPr>
          <w:spacing w:val="1"/>
        </w:rPr>
        <w:t xml:space="preserve"> </w:t>
      </w:r>
      <w:r>
        <w:t>—</w:t>
      </w:r>
      <w:r>
        <w:rPr>
          <w:spacing w:val="1"/>
        </w:rPr>
        <w:t xml:space="preserve"> </w:t>
      </w:r>
      <w:r>
        <w:t>хранилище</w:t>
      </w:r>
      <w:r>
        <w:rPr>
          <w:spacing w:val="1"/>
        </w:rPr>
        <w:t xml:space="preserve"> </w:t>
      </w:r>
      <w:r>
        <w:t>исторической</w:t>
      </w:r>
      <w:r>
        <w:rPr>
          <w:spacing w:val="1"/>
        </w:rPr>
        <w:t xml:space="preserve"> </w:t>
      </w:r>
      <w:r>
        <w:t>памяти.</w:t>
      </w:r>
      <w:r>
        <w:rPr>
          <w:spacing w:val="1"/>
        </w:rPr>
        <w:t xml:space="preserve"> </w:t>
      </w:r>
      <w:r>
        <w:t>Интерпретации</w:t>
      </w:r>
      <w:r>
        <w:rPr>
          <w:spacing w:val="1"/>
        </w:rPr>
        <w:t xml:space="preserve"> </w:t>
      </w:r>
      <w:r>
        <w:t>и</w:t>
      </w:r>
      <w:r>
        <w:rPr>
          <w:spacing w:val="1"/>
        </w:rPr>
        <w:t xml:space="preserve"> </w:t>
      </w:r>
      <w:r>
        <w:t>фальсификации</w:t>
      </w:r>
      <w:r>
        <w:rPr>
          <w:spacing w:val="-2"/>
        </w:rPr>
        <w:t xml:space="preserve"> </w:t>
      </w:r>
      <w:r>
        <w:t>истории</w:t>
      </w:r>
      <w:r>
        <w:rPr>
          <w:spacing w:val="1"/>
        </w:rPr>
        <w:t xml:space="preserve"> </w:t>
      </w:r>
      <w:r>
        <w:t>России.</w:t>
      </w:r>
    </w:p>
    <w:p w:rsidR="006B6DD2" w:rsidRDefault="007E562F">
      <w:pPr>
        <w:pStyle w:val="2"/>
      </w:pPr>
      <w:r>
        <w:t>Народы</w:t>
      </w:r>
      <w:r>
        <w:rPr>
          <w:spacing w:val="-3"/>
        </w:rPr>
        <w:t xml:space="preserve"> </w:t>
      </w:r>
      <w:r>
        <w:t>и</w:t>
      </w:r>
      <w:r>
        <w:rPr>
          <w:spacing w:val="-1"/>
        </w:rPr>
        <w:t xml:space="preserve"> </w:t>
      </w:r>
      <w:r>
        <w:t>государства</w:t>
      </w:r>
      <w:r>
        <w:rPr>
          <w:spacing w:val="-2"/>
        </w:rPr>
        <w:t xml:space="preserve"> </w:t>
      </w:r>
      <w:r>
        <w:t>на</w:t>
      </w:r>
      <w:r>
        <w:rPr>
          <w:spacing w:val="-1"/>
        </w:rPr>
        <w:t xml:space="preserve"> </w:t>
      </w:r>
      <w:r>
        <w:t>территории</w:t>
      </w:r>
      <w:r>
        <w:rPr>
          <w:spacing w:val="-2"/>
        </w:rPr>
        <w:t xml:space="preserve"> </w:t>
      </w:r>
      <w:r>
        <w:t>нашей</w:t>
      </w:r>
      <w:r>
        <w:rPr>
          <w:spacing w:val="-3"/>
        </w:rPr>
        <w:t xml:space="preserve"> </w:t>
      </w:r>
      <w:r>
        <w:t>страны</w:t>
      </w:r>
      <w:r>
        <w:rPr>
          <w:spacing w:val="-2"/>
        </w:rPr>
        <w:t xml:space="preserve"> </w:t>
      </w:r>
      <w:r>
        <w:t>в</w:t>
      </w:r>
      <w:r>
        <w:rPr>
          <w:spacing w:val="-4"/>
        </w:rPr>
        <w:t xml:space="preserve"> </w:t>
      </w:r>
      <w:r>
        <w:t>древности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5" w:firstLine="0"/>
      </w:pPr>
      <w:r>
        <w:lastRenderedPageBreak/>
        <w:t>Появление и расселение человека на территории современной России. Первые культуры и</w:t>
      </w:r>
      <w:r>
        <w:rPr>
          <w:spacing w:val="-57"/>
        </w:rPr>
        <w:t xml:space="preserve"> </w:t>
      </w:r>
      <w:r>
        <w:t>общества. Малые государства Причерноморья в эллинистическую эпоху. Народы Сибири</w:t>
      </w:r>
      <w:r>
        <w:rPr>
          <w:spacing w:val="1"/>
        </w:rPr>
        <w:t xml:space="preserve"> </w:t>
      </w:r>
      <w:r>
        <w:t>и</w:t>
      </w:r>
      <w:r>
        <w:rPr>
          <w:spacing w:val="-2"/>
        </w:rPr>
        <w:t xml:space="preserve"> </w:t>
      </w:r>
      <w:r>
        <w:t>Дальнего Востока.</w:t>
      </w:r>
    </w:p>
    <w:p w:rsidR="006B6DD2" w:rsidRDefault="007E562F">
      <w:pPr>
        <w:pStyle w:val="2"/>
      </w:pPr>
      <w:r>
        <w:t>Восточная</w:t>
      </w:r>
      <w:r>
        <w:rPr>
          <w:spacing w:val="-3"/>
        </w:rPr>
        <w:t xml:space="preserve"> </w:t>
      </w:r>
      <w:r>
        <w:t>Европа</w:t>
      </w:r>
      <w:r>
        <w:rPr>
          <w:spacing w:val="-2"/>
        </w:rPr>
        <w:t xml:space="preserve"> </w:t>
      </w:r>
      <w:r>
        <w:t>в</w:t>
      </w:r>
      <w:r>
        <w:rPr>
          <w:spacing w:val="-2"/>
        </w:rPr>
        <w:t xml:space="preserve"> </w:t>
      </w:r>
      <w:r>
        <w:t>середине</w:t>
      </w:r>
      <w:r>
        <w:rPr>
          <w:spacing w:val="1"/>
        </w:rPr>
        <w:t xml:space="preserve"> </w:t>
      </w:r>
      <w:r>
        <w:t>I</w:t>
      </w:r>
      <w:r>
        <w:rPr>
          <w:spacing w:val="-4"/>
        </w:rPr>
        <w:t xml:space="preserve"> </w:t>
      </w:r>
      <w:r>
        <w:t>тыс.</w:t>
      </w:r>
      <w:r>
        <w:rPr>
          <w:spacing w:val="-2"/>
        </w:rPr>
        <w:t xml:space="preserve"> </w:t>
      </w:r>
      <w:r>
        <w:t>н.э.</w:t>
      </w:r>
    </w:p>
    <w:p w:rsidR="006B6DD2" w:rsidRDefault="007E562F">
      <w:pPr>
        <w:pStyle w:val="a3"/>
        <w:ind w:left="544" w:right="666" w:firstLine="0"/>
      </w:pPr>
      <w:r>
        <w:t>Великое</w:t>
      </w:r>
      <w:r>
        <w:rPr>
          <w:spacing w:val="1"/>
        </w:rPr>
        <w:t xml:space="preserve"> </w:t>
      </w:r>
      <w:r>
        <w:t>переселение</w:t>
      </w:r>
      <w:r>
        <w:rPr>
          <w:spacing w:val="1"/>
        </w:rPr>
        <w:t xml:space="preserve"> </w:t>
      </w:r>
      <w:r>
        <w:t>народов.</w:t>
      </w:r>
      <w:r>
        <w:rPr>
          <w:spacing w:val="1"/>
        </w:rPr>
        <w:t xml:space="preserve"> </w:t>
      </w:r>
      <w:r>
        <w:t>Взаимодействие</w:t>
      </w:r>
      <w:r>
        <w:rPr>
          <w:spacing w:val="1"/>
        </w:rPr>
        <w:t xml:space="preserve"> </w:t>
      </w:r>
      <w:r>
        <w:t>кочевого</w:t>
      </w:r>
      <w:r>
        <w:rPr>
          <w:spacing w:val="1"/>
        </w:rPr>
        <w:t xml:space="preserve"> </w:t>
      </w:r>
      <w:r>
        <w:t>и</w:t>
      </w:r>
      <w:r>
        <w:rPr>
          <w:spacing w:val="1"/>
        </w:rPr>
        <w:t xml:space="preserve"> </w:t>
      </w:r>
      <w:r>
        <w:t>оседлого</w:t>
      </w:r>
      <w:r>
        <w:rPr>
          <w:spacing w:val="1"/>
        </w:rPr>
        <w:t xml:space="preserve"> </w:t>
      </w:r>
      <w:r>
        <w:t>мира</w:t>
      </w:r>
      <w:r>
        <w:rPr>
          <w:spacing w:val="1"/>
        </w:rPr>
        <w:t xml:space="preserve"> </w:t>
      </w:r>
      <w:r>
        <w:t>в</w:t>
      </w:r>
      <w:r>
        <w:rPr>
          <w:spacing w:val="1"/>
        </w:rPr>
        <w:t xml:space="preserve"> </w:t>
      </w:r>
      <w:r>
        <w:t>эпоху</w:t>
      </w:r>
      <w:r>
        <w:rPr>
          <w:spacing w:val="1"/>
        </w:rPr>
        <w:t xml:space="preserve"> </w:t>
      </w:r>
      <w:r>
        <w:t>переселения</w:t>
      </w:r>
      <w:r>
        <w:rPr>
          <w:spacing w:val="1"/>
        </w:rPr>
        <w:t xml:space="preserve"> </w:t>
      </w:r>
      <w:r>
        <w:t>народов.</w:t>
      </w:r>
      <w:r>
        <w:rPr>
          <w:spacing w:val="1"/>
        </w:rPr>
        <w:t xml:space="preserve"> </w:t>
      </w:r>
      <w:r>
        <w:rPr>
          <w:i/>
        </w:rPr>
        <w:t>Дискуссии</w:t>
      </w:r>
      <w:r>
        <w:rPr>
          <w:i/>
          <w:spacing w:val="1"/>
        </w:rPr>
        <w:t xml:space="preserve"> </w:t>
      </w:r>
      <w:r>
        <w:rPr>
          <w:i/>
        </w:rPr>
        <w:t>о</w:t>
      </w:r>
      <w:r>
        <w:rPr>
          <w:i/>
          <w:spacing w:val="1"/>
        </w:rPr>
        <w:t xml:space="preserve"> </w:t>
      </w:r>
      <w:r>
        <w:rPr>
          <w:i/>
        </w:rPr>
        <w:t>славянской</w:t>
      </w:r>
      <w:r>
        <w:rPr>
          <w:i/>
          <w:spacing w:val="1"/>
        </w:rPr>
        <w:t xml:space="preserve"> </w:t>
      </w:r>
      <w:r>
        <w:rPr>
          <w:i/>
        </w:rPr>
        <w:t>прародине</w:t>
      </w:r>
      <w:r>
        <w:rPr>
          <w:i/>
          <w:spacing w:val="1"/>
        </w:rPr>
        <w:t xml:space="preserve"> </w:t>
      </w:r>
      <w:r>
        <w:rPr>
          <w:i/>
        </w:rPr>
        <w:t>и</w:t>
      </w:r>
      <w:r>
        <w:rPr>
          <w:i/>
          <w:spacing w:val="1"/>
        </w:rPr>
        <w:t xml:space="preserve"> </w:t>
      </w:r>
      <w:r>
        <w:rPr>
          <w:i/>
        </w:rPr>
        <w:t>происхождении</w:t>
      </w:r>
      <w:r>
        <w:rPr>
          <w:i/>
          <w:spacing w:val="1"/>
        </w:rPr>
        <w:t xml:space="preserve"> </w:t>
      </w:r>
      <w:r>
        <w:rPr>
          <w:i/>
        </w:rPr>
        <w:t>славян</w:t>
      </w:r>
      <w:r>
        <w:t>.</w:t>
      </w:r>
      <w:r>
        <w:rPr>
          <w:spacing w:val="1"/>
        </w:rPr>
        <w:t xml:space="preserve"> </w:t>
      </w:r>
      <w:r>
        <w:t>Расселение</w:t>
      </w:r>
      <w:r>
        <w:rPr>
          <w:spacing w:val="1"/>
        </w:rPr>
        <w:t xml:space="preserve"> </w:t>
      </w:r>
      <w:r>
        <w:t>славян,</w:t>
      </w:r>
      <w:r>
        <w:rPr>
          <w:spacing w:val="1"/>
        </w:rPr>
        <w:t xml:space="preserve"> </w:t>
      </w:r>
      <w:r>
        <w:t>их</w:t>
      </w:r>
      <w:r>
        <w:rPr>
          <w:spacing w:val="1"/>
        </w:rPr>
        <w:t xml:space="preserve"> </w:t>
      </w:r>
      <w:r>
        <w:t>разделение</w:t>
      </w:r>
      <w:r>
        <w:rPr>
          <w:spacing w:val="1"/>
        </w:rPr>
        <w:t xml:space="preserve"> </w:t>
      </w:r>
      <w:r>
        <w:t>на</w:t>
      </w:r>
      <w:r>
        <w:rPr>
          <w:spacing w:val="1"/>
        </w:rPr>
        <w:t xml:space="preserve"> </w:t>
      </w:r>
      <w:r>
        <w:t>три</w:t>
      </w:r>
      <w:r>
        <w:rPr>
          <w:spacing w:val="1"/>
        </w:rPr>
        <w:t xml:space="preserve"> </w:t>
      </w:r>
      <w:r>
        <w:t>ветви</w:t>
      </w:r>
      <w:r>
        <w:rPr>
          <w:spacing w:val="1"/>
        </w:rPr>
        <w:t xml:space="preserve"> </w:t>
      </w:r>
      <w:r>
        <w:t>–</w:t>
      </w:r>
      <w:r>
        <w:rPr>
          <w:spacing w:val="1"/>
        </w:rPr>
        <w:t xml:space="preserve"> </w:t>
      </w:r>
      <w:r>
        <w:t>восточные,</w:t>
      </w:r>
      <w:r>
        <w:rPr>
          <w:spacing w:val="1"/>
        </w:rPr>
        <w:t xml:space="preserve"> </w:t>
      </w:r>
      <w:r>
        <w:t>западные</w:t>
      </w:r>
      <w:r>
        <w:rPr>
          <w:spacing w:val="1"/>
        </w:rPr>
        <w:t xml:space="preserve"> </w:t>
      </w:r>
      <w:r>
        <w:t>и</w:t>
      </w:r>
      <w:r>
        <w:rPr>
          <w:spacing w:val="1"/>
        </w:rPr>
        <w:t xml:space="preserve"> </w:t>
      </w:r>
      <w:r>
        <w:t>южные.</w:t>
      </w:r>
      <w:r>
        <w:rPr>
          <w:spacing w:val="1"/>
        </w:rPr>
        <w:t xml:space="preserve"> </w:t>
      </w:r>
      <w:r>
        <w:t>Славянские общности Восточной Европы. Хозяйство восточных славян, их общественный</w:t>
      </w:r>
      <w:r>
        <w:rPr>
          <w:spacing w:val="-57"/>
        </w:rPr>
        <w:t xml:space="preserve"> </w:t>
      </w:r>
      <w:r>
        <w:t>строй</w:t>
      </w:r>
      <w:r>
        <w:rPr>
          <w:spacing w:val="1"/>
        </w:rPr>
        <w:t xml:space="preserve"> </w:t>
      </w:r>
      <w:r>
        <w:t>и</w:t>
      </w:r>
      <w:r>
        <w:rPr>
          <w:spacing w:val="1"/>
        </w:rPr>
        <w:t xml:space="preserve"> </w:t>
      </w:r>
      <w:r>
        <w:t>политическая</w:t>
      </w:r>
      <w:r>
        <w:rPr>
          <w:spacing w:val="1"/>
        </w:rPr>
        <w:t xml:space="preserve"> </w:t>
      </w:r>
      <w:r>
        <w:t>организация.</w:t>
      </w:r>
      <w:r>
        <w:rPr>
          <w:spacing w:val="1"/>
        </w:rPr>
        <w:t xml:space="preserve"> </w:t>
      </w:r>
      <w:r>
        <w:t>Возникновение</w:t>
      </w:r>
      <w:r>
        <w:rPr>
          <w:spacing w:val="1"/>
        </w:rPr>
        <w:t xml:space="preserve"> </w:t>
      </w:r>
      <w:r>
        <w:t>княжеской</w:t>
      </w:r>
      <w:r>
        <w:rPr>
          <w:spacing w:val="1"/>
        </w:rPr>
        <w:t xml:space="preserve"> </w:t>
      </w:r>
      <w:r>
        <w:t>власти.</w:t>
      </w:r>
      <w:r>
        <w:rPr>
          <w:spacing w:val="1"/>
        </w:rPr>
        <w:t xml:space="preserve"> </w:t>
      </w:r>
      <w:r>
        <w:t>Традиционные</w:t>
      </w:r>
      <w:r>
        <w:rPr>
          <w:spacing w:val="1"/>
        </w:rPr>
        <w:t xml:space="preserve"> </w:t>
      </w:r>
      <w:r>
        <w:t>верования.</w:t>
      </w:r>
      <w:r>
        <w:rPr>
          <w:spacing w:val="-1"/>
        </w:rPr>
        <w:t xml:space="preserve"> </w:t>
      </w:r>
      <w:proofErr w:type="gramStart"/>
      <w:r>
        <w:t>C</w:t>
      </w:r>
      <w:proofErr w:type="gramEnd"/>
      <w:r>
        <w:t>оседи</w:t>
      </w:r>
      <w:r>
        <w:rPr>
          <w:spacing w:val="1"/>
        </w:rPr>
        <w:t xml:space="preserve"> </w:t>
      </w:r>
      <w:r>
        <w:t>восточных славян.</w:t>
      </w:r>
    </w:p>
    <w:p w:rsidR="006B6DD2" w:rsidRDefault="007E562F">
      <w:pPr>
        <w:pStyle w:val="2"/>
      </w:pPr>
      <w:r>
        <w:t>Образование</w:t>
      </w:r>
      <w:r>
        <w:rPr>
          <w:spacing w:val="-4"/>
        </w:rPr>
        <w:t xml:space="preserve"> </w:t>
      </w:r>
      <w:r>
        <w:t>государства</w:t>
      </w:r>
      <w:r>
        <w:rPr>
          <w:spacing w:val="-2"/>
        </w:rPr>
        <w:t xml:space="preserve"> </w:t>
      </w:r>
      <w:r>
        <w:t>Русь</w:t>
      </w:r>
    </w:p>
    <w:p w:rsidR="006B6DD2" w:rsidRDefault="007E562F">
      <w:pPr>
        <w:pStyle w:val="a3"/>
        <w:ind w:left="544" w:right="667" w:firstLine="0"/>
      </w:pPr>
      <w:r>
        <w:t>Норманнский фактор в образовании европейских государств. Предпосылки и особенности</w:t>
      </w:r>
      <w:r>
        <w:rPr>
          <w:spacing w:val="-57"/>
        </w:rPr>
        <w:t xml:space="preserve"> </w:t>
      </w:r>
      <w:r>
        <w:t>формирования</w:t>
      </w:r>
      <w:r>
        <w:rPr>
          <w:spacing w:val="1"/>
        </w:rPr>
        <w:t xml:space="preserve"> </w:t>
      </w:r>
      <w:r>
        <w:t>государства</w:t>
      </w:r>
      <w:r>
        <w:rPr>
          <w:spacing w:val="1"/>
        </w:rPr>
        <w:t xml:space="preserve"> </w:t>
      </w:r>
      <w:r>
        <w:t>Русь.</w:t>
      </w:r>
      <w:r>
        <w:rPr>
          <w:spacing w:val="1"/>
        </w:rPr>
        <w:t xml:space="preserve"> </w:t>
      </w:r>
      <w:r>
        <w:rPr>
          <w:i/>
        </w:rPr>
        <w:t>Дискуссии</w:t>
      </w:r>
      <w:r>
        <w:rPr>
          <w:i/>
          <w:spacing w:val="1"/>
        </w:rPr>
        <w:t xml:space="preserve"> </w:t>
      </w:r>
      <w:r>
        <w:rPr>
          <w:i/>
        </w:rPr>
        <w:t>о</w:t>
      </w:r>
      <w:r>
        <w:rPr>
          <w:i/>
          <w:spacing w:val="1"/>
        </w:rPr>
        <w:t xml:space="preserve"> </w:t>
      </w:r>
      <w:r>
        <w:rPr>
          <w:i/>
        </w:rPr>
        <w:t>происхождении</w:t>
      </w:r>
      <w:r>
        <w:rPr>
          <w:i/>
          <w:spacing w:val="1"/>
        </w:rPr>
        <w:t xml:space="preserve"> </w:t>
      </w:r>
      <w:r>
        <w:rPr>
          <w:i/>
        </w:rPr>
        <w:t>Древнерусского</w:t>
      </w:r>
      <w:r>
        <w:rPr>
          <w:i/>
          <w:spacing w:val="1"/>
        </w:rPr>
        <w:t xml:space="preserve"> </w:t>
      </w:r>
      <w:r>
        <w:rPr>
          <w:i/>
        </w:rPr>
        <w:t>государства</w:t>
      </w:r>
      <w:r>
        <w:t>. Формирование княжеской власти (князь и дружина, полюдье). Образование</w:t>
      </w:r>
      <w:r>
        <w:rPr>
          <w:spacing w:val="1"/>
        </w:rPr>
        <w:t xml:space="preserve"> </w:t>
      </w:r>
      <w:r>
        <w:t>Русского государства. Перенос столицы в Киев. Первые русские князья, их внутренняя и</w:t>
      </w:r>
      <w:r>
        <w:rPr>
          <w:spacing w:val="1"/>
        </w:rPr>
        <w:t xml:space="preserve"> </w:t>
      </w:r>
      <w:r>
        <w:t>внешняя</w:t>
      </w:r>
      <w:r>
        <w:rPr>
          <w:spacing w:val="1"/>
        </w:rPr>
        <w:t xml:space="preserve"> </w:t>
      </w:r>
      <w:r>
        <w:t>политика.</w:t>
      </w:r>
      <w:r>
        <w:rPr>
          <w:spacing w:val="1"/>
        </w:rPr>
        <w:t xml:space="preserve"> </w:t>
      </w:r>
      <w:r>
        <w:t>Формирование</w:t>
      </w:r>
      <w:r>
        <w:rPr>
          <w:spacing w:val="1"/>
        </w:rPr>
        <w:t xml:space="preserve"> </w:t>
      </w:r>
      <w:r>
        <w:t>территории</w:t>
      </w:r>
      <w:r>
        <w:rPr>
          <w:spacing w:val="1"/>
        </w:rPr>
        <w:t xml:space="preserve"> </w:t>
      </w:r>
      <w:r>
        <w:t>государства</w:t>
      </w:r>
      <w:r>
        <w:rPr>
          <w:spacing w:val="1"/>
        </w:rPr>
        <w:t xml:space="preserve"> </w:t>
      </w:r>
      <w:r>
        <w:t>Русь.</w:t>
      </w:r>
      <w:r>
        <w:rPr>
          <w:spacing w:val="1"/>
        </w:rPr>
        <w:t xml:space="preserve"> </w:t>
      </w:r>
      <w:r>
        <w:t>Социально-</w:t>
      </w:r>
      <w:r>
        <w:rPr>
          <w:spacing w:val="1"/>
        </w:rPr>
        <w:t xml:space="preserve"> </w:t>
      </w:r>
      <w:r>
        <w:t>экономический</w:t>
      </w:r>
      <w:r>
        <w:rPr>
          <w:spacing w:val="1"/>
        </w:rPr>
        <w:t xml:space="preserve"> </w:t>
      </w:r>
      <w:r>
        <w:t>строй</w:t>
      </w:r>
      <w:r>
        <w:rPr>
          <w:spacing w:val="1"/>
        </w:rPr>
        <w:t xml:space="preserve"> </w:t>
      </w:r>
      <w:r>
        <w:t>ранней</w:t>
      </w:r>
      <w:r>
        <w:rPr>
          <w:spacing w:val="1"/>
        </w:rPr>
        <w:t xml:space="preserve"> </w:t>
      </w:r>
      <w:r>
        <w:t>Руси.</w:t>
      </w:r>
      <w:r>
        <w:rPr>
          <w:spacing w:val="1"/>
        </w:rPr>
        <w:t xml:space="preserve"> </w:t>
      </w:r>
      <w:r>
        <w:t>Земельные</w:t>
      </w:r>
      <w:r>
        <w:rPr>
          <w:spacing w:val="1"/>
        </w:rPr>
        <w:t xml:space="preserve"> </w:t>
      </w:r>
      <w:r>
        <w:t>отношения.</w:t>
      </w:r>
      <w:r>
        <w:rPr>
          <w:spacing w:val="1"/>
        </w:rPr>
        <w:t xml:space="preserve"> </w:t>
      </w:r>
      <w:r>
        <w:t>Свободное</w:t>
      </w:r>
      <w:r>
        <w:rPr>
          <w:spacing w:val="1"/>
        </w:rPr>
        <w:t xml:space="preserve"> </w:t>
      </w:r>
      <w:r>
        <w:t>и</w:t>
      </w:r>
      <w:r>
        <w:rPr>
          <w:spacing w:val="1"/>
        </w:rPr>
        <w:t xml:space="preserve"> </w:t>
      </w:r>
      <w:r>
        <w:t>зависимое</w:t>
      </w:r>
      <w:r>
        <w:rPr>
          <w:spacing w:val="1"/>
        </w:rPr>
        <w:t xml:space="preserve"> </w:t>
      </w:r>
      <w:r>
        <w:t>население. Крупнейшие русские города, развитие ремесел и торговли. Отношения Руси с</w:t>
      </w:r>
      <w:r>
        <w:rPr>
          <w:spacing w:val="1"/>
        </w:rPr>
        <w:t xml:space="preserve"> </w:t>
      </w:r>
      <w:r>
        <w:t>соседними народами и государствами. Крещение Руси: причины и значение. Зарождение,</w:t>
      </w:r>
      <w:r>
        <w:rPr>
          <w:spacing w:val="1"/>
        </w:rPr>
        <w:t xml:space="preserve"> </w:t>
      </w:r>
      <w:r>
        <w:t>специфика и</w:t>
      </w:r>
      <w:r>
        <w:rPr>
          <w:spacing w:val="-1"/>
        </w:rPr>
        <w:t xml:space="preserve"> </w:t>
      </w:r>
      <w:r>
        <w:t>достижения</w:t>
      </w:r>
      <w:r>
        <w:rPr>
          <w:spacing w:val="-1"/>
        </w:rPr>
        <w:t xml:space="preserve"> </w:t>
      </w:r>
      <w:r>
        <w:t>ранней</w:t>
      </w:r>
      <w:r>
        <w:rPr>
          <w:spacing w:val="-1"/>
        </w:rPr>
        <w:t xml:space="preserve"> </w:t>
      </w:r>
      <w:r>
        <w:t>русской</w:t>
      </w:r>
      <w:r>
        <w:rPr>
          <w:spacing w:val="-2"/>
        </w:rPr>
        <w:t xml:space="preserve"> </w:t>
      </w:r>
      <w:r>
        <w:t>культуры.</w:t>
      </w:r>
    </w:p>
    <w:p w:rsidR="006B6DD2" w:rsidRDefault="007E562F">
      <w:pPr>
        <w:pStyle w:val="2"/>
      </w:pPr>
      <w:r>
        <w:t>Русь</w:t>
      </w:r>
      <w:r>
        <w:rPr>
          <w:spacing w:val="-4"/>
        </w:rPr>
        <w:t xml:space="preserve"> </w:t>
      </w:r>
      <w:r>
        <w:t>в</w:t>
      </w:r>
      <w:r>
        <w:rPr>
          <w:spacing w:val="-1"/>
        </w:rPr>
        <w:t xml:space="preserve"> </w:t>
      </w:r>
      <w:r>
        <w:t>конце</w:t>
      </w:r>
      <w:r>
        <w:rPr>
          <w:spacing w:val="-1"/>
        </w:rPr>
        <w:t xml:space="preserve"> </w:t>
      </w:r>
      <w:r>
        <w:t>X</w:t>
      </w:r>
      <w:r>
        <w:rPr>
          <w:spacing w:val="-2"/>
        </w:rPr>
        <w:t xml:space="preserve"> </w:t>
      </w:r>
      <w:r>
        <w:t>–</w:t>
      </w:r>
      <w:r>
        <w:rPr>
          <w:spacing w:val="-1"/>
        </w:rPr>
        <w:t xml:space="preserve"> </w:t>
      </w:r>
      <w:r>
        <w:t>начале</w:t>
      </w:r>
      <w:r>
        <w:rPr>
          <w:spacing w:val="-1"/>
        </w:rPr>
        <w:t xml:space="preserve"> </w:t>
      </w:r>
      <w:r>
        <w:t>XII в.</w:t>
      </w:r>
    </w:p>
    <w:p w:rsidR="006B6DD2" w:rsidRDefault="007E562F">
      <w:pPr>
        <w:pStyle w:val="a3"/>
        <w:ind w:left="544" w:right="671" w:firstLine="0"/>
      </w:pPr>
      <w:r>
        <w:t>Место и роль Руси в Европе. Расцвет Русского государства. Политический строй. Органы</w:t>
      </w:r>
      <w:r>
        <w:rPr>
          <w:spacing w:val="1"/>
        </w:rPr>
        <w:t xml:space="preserve"> </w:t>
      </w:r>
      <w:r>
        <w:t>власти</w:t>
      </w:r>
      <w:r>
        <w:rPr>
          <w:spacing w:val="1"/>
        </w:rPr>
        <w:t xml:space="preserve"> </w:t>
      </w:r>
      <w:r>
        <w:t>и</w:t>
      </w:r>
      <w:r>
        <w:rPr>
          <w:spacing w:val="1"/>
        </w:rPr>
        <w:t xml:space="preserve"> </w:t>
      </w:r>
      <w:r>
        <w:t>управления.</w:t>
      </w:r>
      <w:r>
        <w:rPr>
          <w:spacing w:val="1"/>
        </w:rPr>
        <w:t xml:space="preserve"> </w:t>
      </w:r>
      <w:r>
        <w:t>Внутриполитическое</w:t>
      </w:r>
      <w:r>
        <w:rPr>
          <w:spacing w:val="1"/>
        </w:rPr>
        <w:t xml:space="preserve"> </w:t>
      </w:r>
      <w:r>
        <w:t>развитие.</w:t>
      </w:r>
      <w:r>
        <w:rPr>
          <w:spacing w:val="1"/>
        </w:rPr>
        <w:t xml:space="preserve"> </w:t>
      </w:r>
      <w:r>
        <w:t>Ярослав</w:t>
      </w:r>
      <w:r>
        <w:rPr>
          <w:spacing w:val="1"/>
        </w:rPr>
        <w:t xml:space="preserve"> </w:t>
      </w:r>
      <w:r>
        <w:t>Мудрый.</w:t>
      </w:r>
      <w:r>
        <w:rPr>
          <w:spacing w:val="1"/>
        </w:rPr>
        <w:t xml:space="preserve"> </w:t>
      </w:r>
      <w:r>
        <w:t>Владимир</w:t>
      </w:r>
      <w:r>
        <w:rPr>
          <w:spacing w:val="1"/>
        </w:rPr>
        <w:t xml:space="preserve"> </w:t>
      </w:r>
      <w:r>
        <w:t>Мономах.</w:t>
      </w:r>
      <w:r>
        <w:rPr>
          <w:spacing w:val="1"/>
        </w:rPr>
        <w:t xml:space="preserve"> </w:t>
      </w:r>
      <w:r>
        <w:t>Древнерусское</w:t>
      </w:r>
      <w:r>
        <w:rPr>
          <w:spacing w:val="1"/>
        </w:rPr>
        <w:t xml:space="preserve"> </w:t>
      </w:r>
      <w:r>
        <w:t>право:</w:t>
      </w:r>
      <w:r>
        <w:rPr>
          <w:spacing w:val="1"/>
        </w:rPr>
        <w:t xml:space="preserve"> </w:t>
      </w:r>
      <w:r>
        <w:t>«</w:t>
      </w:r>
      <w:proofErr w:type="gramStart"/>
      <w:r>
        <w:t>Русская</w:t>
      </w:r>
      <w:proofErr w:type="gramEnd"/>
      <w:r>
        <w:rPr>
          <w:spacing w:val="1"/>
        </w:rPr>
        <w:t xml:space="preserve"> </w:t>
      </w:r>
      <w:r>
        <w:t>Правда»,</w:t>
      </w:r>
      <w:r>
        <w:rPr>
          <w:spacing w:val="1"/>
        </w:rPr>
        <w:t xml:space="preserve"> </w:t>
      </w:r>
      <w:r>
        <w:t>церковные</w:t>
      </w:r>
      <w:r>
        <w:rPr>
          <w:spacing w:val="1"/>
        </w:rPr>
        <w:t xml:space="preserve"> </w:t>
      </w:r>
      <w:r>
        <w:t>уставы.</w:t>
      </w:r>
      <w:r>
        <w:rPr>
          <w:spacing w:val="1"/>
        </w:rPr>
        <w:t xml:space="preserve"> </w:t>
      </w:r>
      <w:r>
        <w:t>Социально-</w:t>
      </w:r>
      <w:r>
        <w:rPr>
          <w:spacing w:val="1"/>
        </w:rPr>
        <w:t xml:space="preserve"> </w:t>
      </w:r>
      <w:r>
        <w:t>экономический</w:t>
      </w:r>
      <w:r>
        <w:rPr>
          <w:spacing w:val="1"/>
        </w:rPr>
        <w:t xml:space="preserve"> </w:t>
      </w:r>
      <w:r>
        <w:t>уклад.</w:t>
      </w:r>
      <w:r>
        <w:rPr>
          <w:spacing w:val="1"/>
        </w:rPr>
        <w:t xml:space="preserve"> </w:t>
      </w:r>
      <w:r>
        <w:t>Земельные</w:t>
      </w:r>
      <w:r>
        <w:rPr>
          <w:spacing w:val="1"/>
        </w:rPr>
        <w:t xml:space="preserve"> </w:t>
      </w:r>
      <w:r>
        <w:t>отношения.</w:t>
      </w:r>
      <w:r>
        <w:rPr>
          <w:spacing w:val="1"/>
        </w:rPr>
        <w:t xml:space="preserve"> </w:t>
      </w:r>
      <w:r>
        <w:t>Уровень</w:t>
      </w:r>
      <w:r>
        <w:rPr>
          <w:spacing w:val="1"/>
        </w:rPr>
        <w:t xml:space="preserve"> </w:t>
      </w:r>
      <w:r>
        <w:t>социально-экономического</w:t>
      </w:r>
      <w:r>
        <w:rPr>
          <w:spacing w:val="1"/>
        </w:rPr>
        <w:t xml:space="preserve"> </w:t>
      </w:r>
      <w:r>
        <w:t>развития русских земель. Дискуссии об общественном строе. Основные социальные слои</w:t>
      </w:r>
      <w:r>
        <w:rPr>
          <w:spacing w:val="1"/>
        </w:rPr>
        <w:t xml:space="preserve"> </w:t>
      </w:r>
      <w:r>
        <w:t>древнерусского общества. Зависимые категории населения. Русская церковь и ее роль в</w:t>
      </w:r>
      <w:r>
        <w:rPr>
          <w:spacing w:val="1"/>
        </w:rPr>
        <w:t xml:space="preserve"> </w:t>
      </w:r>
      <w:r>
        <w:t>жизни общества. Развитие международных связей Русского государства, укрепление его</w:t>
      </w:r>
      <w:r>
        <w:rPr>
          <w:spacing w:val="1"/>
        </w:rPr>
        <w:t xml:space="preserve"> </w:t>
      </w:r>
      <w:r>
        <w:t>международного</w:t>
      </w:r>
      <w:r>
        <w:rPr>
          <w:spacing w:val="1"/>
        </w:rPr>
        <w:t xml:space="preserve"> </w:t>
      </w:r>
      <w:r>
        <w:t>положения.</w:t>
      </w:r>
      <w:r>
        <w:rPr>
          <w:spacing w:val="1"/>
        </w:rPr>
        <w:t xml:space="preserve"> </w:t>
      </w:r>
      <w:r>
        <w:t>Развитие</w:t>
      </w:r>
      <w:r>
        <w:rPr>
          <w:spacing w:val="1"/>
        </w:rPr>
        <w:t xml:space="preserve"> </w:t>
      </w:r>
      <w:r>
        <w:t>культуры.</w:t>
      </w:r>
      <w:r>
        <w:rPr>
          <w:spacing w:val="1"/>
        </w:rPr>
        <w:t xml:space="preserve"> </w:t>
      </w:r>
      <w:r>
        <w:t>Начало</w:t>
      </w:r>
      <w:r>
        <w:rPr>
          <w:spacing w:val="1"/>
        </w:rPr>
        <w:t xml:space="preserve"> </w:t>
      </w:r>
      <w:r>
        <w:t>летописания.</w:t>
      </w:r>
      <w:r>
        <w:rPr>
          <w:spacing w:val="1"/>
        </w:rPr>
        <w:t xml:space="preserve"> </w:t>
      </w:r>
      <w:r>
        <w:t>Нестор.</w:t>
      </w:r>
      <w:r>
        <w:rPr>
          <w:spacing w:val="1"/>
        </w:rPr>
        <w:t xml:space="preserve"> </w:t>
      </w:r>
      <w:r>
        <w:t>Просвещение.</w:t>
      </w:r>
      <w:r>
        <w:rPr>
          <w:spacing w:val="-1"/>
        </w:rPr>
        <w:t xml:space="preserve"> </w:t>
      </w:r>
      <w:r>
        <w:t>Литература.</w:t>
      </w:r>
    </w:p>
    <w:p w:rsidR="006B6DD2" w:rsidRDefault="007E562F">
      <w:pPr>
        <w:pStyle w:val="2"/>
        <w:spacing w:before="121"/>
      </w:pPr>
      <w:r>
        <w:t>Русь</w:t>
      </w:r>
      <w:r>
        <w:rPr>
          <w:spacing w:val="-4"/>
        </w:rPr>
        <w:t xml:space="preserve"> </w:t>
      </w:r>
      <w:r>
        <w:t>в</w:t>
      </w:r>
      <w:r>
        <w:rPr>
          <w:spacing w:val="-2"/>
        </w:rPr>
        <w:t xml:space="preserve"> </w:t>
      </w:r>
      <w:r>
        <w:t>середине</w:t>
      </w:r>
      <w:r>
        <w:rPr>
          <w:spacing w:val="-1"/>
        </w:rPr>
        <w:t xml:space="preserve"> </w:t>
      </w:r>
      <w:r>
        <w:t>XII</w:t>
      </w:r>
      <w:r>
        <w:rPr>
          <w:spacing w:val="-1"/>
        </w:rPr>
        <w:t xml:space="preserve"> </w:t>
      </w:r>
      <w:r>
        <w:t>–</w:t>
      </w:r>
      <w:r>
        <w:rPr>
          <w:spacing w:val="-1"/>
        </w:rPr>
        <w:t xml:space="preserve"> </w:t>
      </w:r>
      <w:r>
        <w:t>начале</w:t>
      </w:r>
      <w:r>
        <w:rPr>
          <w:spacing w:val="-1"/>
        </w:rPr>
        <w:t xml:space="preserve"> </w:t>
      </w:r>
      <w:r>
        <w:t>XIII в.</w:t>
      </w:r>
    </w:p>
    <w:p w:rsidR="006B6DD2" w:rsidRDefault="007E562F">
      <w:pPr>
        <w:pStyle w:val="a3"/>
        <w:ind w:left="544" w:right="669" w:firstLine="0"/>
      </w:pPr>
      <w:r>
        <w:t>Причины,</w:t>
      </w:r>
      <w:r>
        <w:rPr>
          <w:spacing w:val="1"/>
        </w:rPr>
        <w:t xml:space="preserve"> </w:t>
      </w:r>
      <w:r>
        <w:t>особенности</w:t>
      </w:r>
      <w:r>
        <w:rPr>
          <w:spacing w:val="1"/>
        </w:rPr>
        <w:t xml:space="preserve"> </w:t>
      </w:r>
      <w:r>
        <w:t>и</w:t>
      </w:r>
      <w:r>
        <w:rPr>
          <w:spacing w:val="1"/>
        </w:rPr>
        <w:t xml:space="preserve"> </w:t>
      </w:r>
      <w:r>
        <w:t>последствия</w:t>
      </w:r>
      <w:r>
        <w:rPr>
          <w:spacing w:val="1"/>
        </w:rPr>
        <w:t xml:space="preserve"> </w:t>
      </w:r>
      <w:r>
        <w:t>политической</w:t>
      </w:r>
      <w:r>
        <w:rPr>
          <w:spacing w:val="1"/>
        </w:rPr>
        <w:t xml:space="preserve"> </w:t>
      </w:r>
      <w:r>
        <w:t>раздробленности</w:t>
      </w:r>
      <w:r>
        <w:rPr>
          <w:spacing w:val="1"/>
        </w:rPr>
        <w:t xml:space="preserve"> </w:t>
      </w:r>
      <w:r>
        <w:t>на</w:t>
      </w:r>
      <w:r>
        <w:rPr>
          <w:spacing w:val="1"/>
        </w:rPr>
        <w:t xml:space="preserve"> </w:t>
      </w:r>
      <w:r>
        <w:t>Руси.</w:t>
      </w:r>
      <w:r>
        <w:rPr>
          <w:spacing w:val="1"/>
        </w:rPr>
        <w:t xml:space="preserve"> </w:t>
      </w:r>
      <w:r>
        <w:t>Формирование</w:t>
      </w:r>
      <w:r>
        <w:rPr>
          <w:spacing w:val="1"/>
        </w:rPr>
        <w:t xml:space="preserve"> </w:t>
      </w:r>
      <w:r>
        <w:t>системы</w:t>
      </w:r>
      <w:r>
        <w:rPr>
          <w:spacing w:val="1"/>
        </w:rPr>
        <w:t xml:space="preserve"> </w:t>
      </w:r>
      <w:r>
        <w:t>земель</w:t>
      </w:r>
      <w:r>
        <w:rPr>
          <w:spacing w:val="1"/>
        </w:rPr>
        <w:t xml:space="preserve"> </w:t>
      </w:r>
      <w:r>
        <w:t>–</w:t>
      </w:r>
      <w:r>
        <w:rPr>
          <w:spacing w:val="1"/>
        </w:rPr>
        <w:t xml:space="preserve"> </w:t>
      </w:r>
      <w:r>
        <w:t>самостоятельных</w:t>
      </w:r>
      <w:r>
        <w:rPr>
          <w:spacing w:val="1"/>
        </w:rPr>
        <w:t xml:space="preserve"> </w:t>
      </w:r>
      <w:r>
        <w:t>государств.</w:t>
      </w:r>
      <w:r>
        <w:rPr>
          <w:spacing w:val="1"/>
        </w:rPr>
        <w:t xml:space="preserve"> </w:t>
      </w:r>
      <w:r>
        <w:rPr>
          <w:i/>
        </w:rPr>
        <w:t>Дискуссии</w:t>
      </w:r>
      <w:r>
        <w:rPr>
          <w:i/>
          <w:spacing w:val="1"/>
        </w:rPr>
        <w:t xml:space="preserve"> </w:t>
      </w:r>
      <w:r>
        <w:rPr>
          <w:i/>
        </w:rPr>
        <w:t>о</w:t>
      </w:r>
      <w:r>
        <w:rPr>
          <w:i/>
          <w:spacing w:val="1"/>
        </w:rPr>
        <w:t xml:space="preserve"> </w:t>
      </w:r>
      <w:r>
        <w:rPr>
          <w:i/>
        </w:rPr>
        <w:t>путях</w:t>
      </w:r>
      <w:r>
        <w:rPr>
          <w:i/>
          <w:spacing w:val="1"/>
        </w:rPr>
        <w:t xml:space="preserve"> </w:t>
      </w:r>
      <w:r>
        <w:rPr>
          <w:i/>
        </w:rPr>
        <w:t>и</w:t>
      </w:r>
      <w:r>
        <w:rPr>
          <w:i/>
          <w:spacing w:val="1"/>
        </w:rPr>
        <w:t xml:space="preserve"> </w:t>
      </w:r>
      <w:r>
        <w:rPr>
          <w:i/>
        </w:rPr>
        <w:t>центрах</w:t>
      </w:r>
      <w:r>
        <w:rPr>
          <w:i/>
          <w:spacing w:val="1"/>
        </w:rPr>
        <w:t xml:space="preserve"> </w:t>
      </w:r>
      <w:r>
        <w:rPr>
          <w:i/>
        </w:rPr>
        <w:t>объединения</w:t>
      </w:r>
      <w:r>
        <w:rPr>
          <w:i/>
          <w:spacing w:val="1"/>
        </w:rPr>
        <w:t xml:space="preserve"> </w:t>
      </w:r>
      <w:r>
        <w:rPr>
          <w:i/>
        </w:rPr>
        <w:t>русских</w:t>
      </w:r>
      <w:r>
        <w:rPr>
          <w:i/>
          <w:spacing w:val="1"/>
        </w:rPr>
        <w:t xml:space="preserve"> </w:t>
      </w:r>
      <w:r>
        <w:rPr>
          <w:i/>
        </w:rPr>
        <w:t>земель.</w:t>
      </w:r>
      <w:r>
        <w:rPr>
          <w:i/>
          <w:spacing w:val="1"/>
        </w:rPr>
        <w:t xml:space="preserve"> </w:t>
      </w:r>
      <w:r>
        <w:t>Изменения</w:t>
      </w:r>
      <w:r>
        <w:rPr>
          <w:spacing w:val="1"/>
        </w:rPr>
        <w:t xml:space="preserve"> </w:t>
      </w:r>
      <w:r>
        <w:t>в</w:t>
      </w:r>
      <w:r>
        <w:rPr>
          <w:spacing w:val="1"/>
        </w:rPr>
        <w:t xml:space="preserve"> </w:t>
      </w:r>
      <w:r>
        <w:t>политическом</w:t>
      </w:r>
      <w:r>
        <w:rPr>
          <w:spacing w:val="1"/>
        </w:rPr>
        <w:t xml:space="preserve"> </w:t>
      </w:r>
      <w:r>
        <w:t>строе.</w:t>
      </w:r>
      <w:r>
        <w:rPr>
          <w:spacing w:val="1"/>
        </w:rPr>
        <w:t xml:space="preserve"> </w:t>
      </w:r>
      <w:r>
        <w:t>Эволюция</w:t>
      </w:r>
      <w:r>
        <w:rPr>
          <w:spacing w:val="1"/>
        </w:rPr>
        <w:t xml:space="preserve"> </w:t>
      </w:r>
      <w:r>
        <w:t>общественного</w:t>
      </w:r>
      <w:r>
        <w:rPr>
          <w:spacing w:val="14"/>
        </w:rPr>
        <w:t xml:space="preserve"> </w:t>
      </w:r>
      <w:r>
        <w:t>строя</w:t>
      </w:r>
      <w:r>
        <w:rPr>
          <w:spacing w:val="15"/>
        </w:rPr>
        <w:t xml:space="preserve"> </w:t>
      </w:r>
      <w:r>
        <w:t>и</w:t>
      </w:r>
      <w:r>
        <w:rPr>
          <w:spacing w:val="15"/>
        </w:rPr>
        <w:t xml:space="preserve"> </w:t>
      </w:r>
      <w:r>
        <w:t>права.</w:t>
      </w:r>
      <w:r>
        <w:rPr>
          <w:spacing w:val="15"/>
        </w:rPr>
        <w:t xml:space="preserve"> </w:t>
      </w:r>
      <w:r>
        <w:t>Территория</w:t>
      </w:r>
      <w:r>
        <w:rPr>
          <w:spacing w:val="15"/>
        </w:rPr>
        <w:t xml:space="preserve"> </w:t>
      </w:r>
      <w:r>
        <w:t>и</w:t>
      </w:r>
      <w:r>
        <w:rPr>
          <w:spacing w:val="15"/>
        </w:rPr>
        <w:t xml:space="preserve"> </w:t>
      </w:r>
      <w:r>
        <w:t>население</w:t>
      </w:r>
      <w:r>
        <w:rPr>
          <w:spacing w:val="14"/>
        </w:rPr>
        <w:t xml:space="preserve"> </w:t>
      </w:r>
      <w:r>
        <w:t>крупнейших</w:t>
      </w:r>
      <w:r>
        <w:rPr>
          <w:spacing w:val="15"/>
        </w:rPr>
        <w:t xml:space="preserve"> </w:t>
      </w:r>
      <w:r>
        <w:t>русских</w:t>
      </w:r>
      <w:r>
        <w:rPr>
          <w:spacing w:val="15"/>
        </w:rPr>
        <w:t xml:space="preserve"> </w:t>
      </w:r>
      <w:r>
        <w:t>земель.</w:t>
      </w:r>
      <w:r>
        <w:rPr>
          <w:spacing w:val="15"/>
        </w:rPr>
        <w:t xml:space="preserve"> </w:t>
      </w:r>
      <w:r>
        <w:t>Рост</w:t>
      </w:r>
      <w:r>
        <w:rPr>
          <w:spacing w:val="-58"/>
        </w:rPr>
        <w:t xml:space="preserve"> </w:t>
      </w:r>
      <w:r>
        <w:t>и</w:t>
      </w:r>
      <w:r>
        <w:rPr>
          <w:spacing w:val="1"/>
        </w:rPr>
        <w:t xml:space="preserve"> </w:t>
      </w:r>
      <w:r>
        <w:t>расцвет</w:t>
      </w:r>
      <w:r>
        <w:rPr>
          <w:spacing w:val="1"/>
        </w:rPr>
        <w:t xml:space="preserve"> </w:t>
      </w:r>
      <w:r>
        <w:t>городов.</w:t>
      </w:r>
      <w:r>
        <w:rPr>
          <w:spacing w:val="1"/>
        </w:rPr>
        <w:t xml:space="preserve"> </w:t>
      </w:r>
      <w:r>
        <w:t>Консолидирующая</w:t>
      </w:r>
      <w:r>
        <w:rPr>
          <w:spacing w:val="1"/>
        </w:rPr>
        <w:t xml:space="preserve"> </w:t>
      </w:r>
      <w:r>
        <w:t>роль</w:t>
      </w:r>
      <w:r>
        <w:rPr>
          <w:spacing w:val="1"/>
        </w:rPr>
        <w:t xml:space="preserve"> </w:t>
      </w:r>
      <w:r>
        <w:t>церкви</w:t>
      </w:r>
      <w:r>
        <w:rPr>
          <w:spacing w:val="1"/>
        </w:rPr>
        <w:t xml:space="preserve"> </w:t>
      </w:r>
      <w:r>
        <w:t>в</w:t>
      </w:r>
      <w:r>
        <w:rPr>
          <w:spacing w:val="1"/>
        </w:rPr>
        <w:t xml:space="preserve"> </w:t>
      </w:r>
      <w:r>
        <w:t>условиях</w:t>
      </w:r>
      <w:r>
        <w:rPr>
          <w:spacing w:val="1"/>
        </w:rPr>
        <w:t xml:space="preserve"> </w:t>
      </w:r>
      <w:r>
        <w:t>политической</w:t>
      </w:r>
      <w:r>
        <w:rPr>
          <w:spacing w:val="-57"/>
        </w:rPr>
        <w:t xml:space="preserve"> </w:t>
      </w:r>
      <w:r>
        <w:t>децентрализации.</w:t>
      </w:r>
      <w:r>
        <w:rPr>
          <w:spacing w:val="1"/>
        </w:rPr>
        <w:t xml:space="preserve"> </w:t>
      </w:r>
      <w:r>
        <w:t>Международные</w:t>
      </w:r>
      <w:r>
        <w:rPr>
          <w:spacing w:val="1"/>
        </w:rPr>
        <w:t xml:space="preserve"> </w:t>
      </w:r>
      <w:r>
        <w:t>связи</w:t>
      </w:r>
      <w:r>
        <w:rPr>
          <w:spacing w:val="1"/>
        </w:rPr>
        <w:t xml:space="preserve"> </w:t>
      </w:r>
      <w:r>
        <w:t>русских</w:t>
      </w:r>
      <w:r>
        <w:rPr>
          <w:spacing w:val="1"/>
        </w:rPr>
        <w:t xml:space="preserve"> </w:t>
      </w:r>
      <w:r>
        <w:t>земель.</w:t>
      </w:r>
      <w:r>
        <w:rPr>
          <w:spacing w:val="1"/>
        </w:rPr>
        <w:t xml:space="preserve"> </w:t>
      </w:r>
      <w:r>
        <w:t>Развитие</w:t>
      </w:r>
      <w:r>
        <w:rPr>
          <w:spacing w:val="1"/>
        </w:rPr>
        <w:t xml:space="preserve"> </w:t>
      </w:r>
      <w:r>
        <w:t>русской</w:t>
      </w:r>
      <w:r>
        <w:rPr>
          <w:spacing w:val="1"/>
        </w:rPr>
        <w:t xml:space="preserve"> </w:t>
      </w:r>
      <w:r>
        <w:t>культуры:</w:t>
      </w:r>
      <w:r>
        <w:rPr>
          <w:spacing w:val="1"/>
        </w:rPr>
        <w:t xml:space="preserve"> </w:t>
      </w:r>
      <w:r>
        <w:t>формирование</w:t>
      </w:r>
      <w:r>
        <w:rPr>
          <w:spacing w:val="1"/>
        </w:rPr>
        <w:t xml:space="preserve"> </w:t>
      </w:r>
      <w:r>
        <w:t>региональных</w:t>
      </w:r>
      <w:r>
        <w:rPr>
          <w:spacing w:val="1"/>
        </w:rPr>
        <w:t xml:space="preserve"> </w:t>
      </w:r>
      <w:r>
        <w:t>центров.</w:t>
      </w:r>
      <w:r>
        <w:rPr>
          <w:spacing w:val="1"/>
        </w:rPr>
        <w:t xml:space="preserve"> </w:t>
      </w:r>
      <w:r>
        <w:t>Летописание</w:t>
      </w:r>
      <w:r>
        <w:rPr>
          <w:spacing w:val="1"/>
        </w:rPr>
        <w:t xml:space="preserve"> </w:t>
      </w:r>
      <w:r>
        <w:t>и</w:t>
      </w:r>
      <w:r>
        <w:rPr>
          <w:spacing w:val="1"/>
        </w:rPr>
        <w:t xml:space="preserve"> </w:t>
      </w:r>
      <w:r>
        <w:t>его</w:t>
      </w:r>
      <w:r>
        <w:rPr>
          <w:spacing w:val="1"/>
        </w:rPr>
        <w:t xml:space="preserve"> </w:t>
      </w:r>
      <w:r>
        <w:t>центры.</w:t>
      </w:r>
      <w:r>
        <w:rPr>
          <w:spacing w:val="1"/>
        </w:rPr>
        <w:t xml:space="preserve"> </w:t>
      </w:r>
      <w:r>
        <w:t>«Слово</w:t>
      </w:r>
      <w:r>
        <w:rPr>
          <w:spacing w:val="1"/>
        </w:rPr>
        <w:t xml:space="preserve"> </w:t>
      </w:r>
      <w:r>
        <w:t>о</w:t>
      </w:r>
      <w:r>
        <w:rPr>
          <w:spacing w:val="1"/>
        </w:rPr>
        <w:t xml:space="preserve"> </w:t>
      </w:r>
      <w:r>
        <w:t>полку</w:t>
      </w:r>
      <w:r>
        <w:rPr>
          <w:spacing w:val="1"/>
        </w:rPr>
        <w:t xml:space="preserve"> </w:t>
      </w:r>
      <w:r>
        <w:t>Игореве».</w:t>
      </w:r>
      <w:r>
        <w:rPr>
          <w:spacing w:val="1"/>
        </w:rPr>
        <w:t xml:space="preserve"> </w:t>
      </w:r>
      <w:r>
        <w:t>Развитие</w:t>
      </w:r>
      <w:r>
        <w:rPr>
          <w:spacing w:val="1"/>
        </w:rPr>
        <w:t xml:space="preserve"> </w:t>
      </w:r>
      <w:r>
        <w:t>местных</w:t>
      </w:r>
      <w:r>
        <w:rPr>
          <w:spacing w:val="1"/>
        </w:rPr>
        <w:t xml:space="preserve"> </w:t>
      </w:r>
      <w:r>
        <w:t>художественных</w:t>
      </w:r>
      <w:r>
        <w:rPr>
          <w:spacing w:val="1"/>
        </w:rPr>
        <w:t xml:space="preserve"> </w:t>
      </w:r>
      <w:r>
        <w:t>школ</w:t>
      </w:r>
      <w:r>
        <w:rPr>
          <w:spacing w:val="1"/>
        </w:rPr>
        <w:t xml:space="preserve"> </w:t>
      </w:r>
      <w:r>
        <w:t>и</w:t>
      </w:r>
      <w:r>
        <w:rPr>
          <w:spacing w:val="1"/>
        </w:rPr>
        <w:t xml:space="preserve"> </w:t>
      </w:r>
      <w:r>
        <w:t>складывание</w:t>
      </w:r>
      <w:r>
        <w:rPr>
          <w:spacing w:val="1"/>
        </w:rPr>
        <w:t xml:space="preserve"> </w:t>
      </w:r>
      <w:r>
        <w:t>общерусского</w:t>
      </w:r>
      <w:r>
        <w:rPr>
          <w:spacing w:val="1"/>
        </w:rPr>
        <w:t xml:space="preserve"> </w:t>
      </w:r>
      <w:r>
        <w:t>художественного</w:t>
      </w:r>
      <w:r>
        <w:rPr>
          <w:spacing w:val="-1"/>
        </w:rPr>
        <w:t xml:space="preserve"> </w:t>
      </w:r>
      <w:r>
        <w:t>стиля.</w:t>
      </w:r>
    </w:p>
    <w:p w:rsidR="006B6DD2" w:rsidRDefault="007E562F">
      <w:pPr>
        <w:pStyle w:val="2"/>
      </w:pPr>
      <w:r>
        <w:t>Русские</w:t>
      </w:r>
      <w:r>
        <w:rPr>
          <w:spacing w:val="-2"/>
        </w:rPr>
        <w:t xml:space="preserve"> </w:t>
      </w:r>
      <w:r>
        <w:t>земли</w:t>
      </w:r>
      <w:r>
        <w:rPr>
          <w:spacing w:val="-4"/>
        </w:rPr>
        <w:t xml:space="preserve"> </w:t>
      </w:r>
      <w:r>
        <w:t>в</w:t>
      </w:r>
      <w:r>
        <w:rPr>
          <w:spacing w:val="-2"/>
        </w:rPr>
        <w:t xml:space="preserve"> </w:t>
      </w:r>
      <w:r>
        <w:t>середине XIII</w:t>
      </w:r>
      <w:r>
        <w:rPr>
          <w:spacing w:val="-1"/>
        </w:rPr>
        <w:t xml:space="preserve"> </w:t>
      </w:r>
      <w:r>
        <w:t>–</w:t>
      </w:r>
      <w:r>
        <w:rPr>
          <w:spacing w:val="-2"/>
        </w:rPr>
        <w:t xml:space="preserve"> </w:t>
      </w:r>
      <w:r>
        <w:t>XIV</w:t>
      </w:r>
      <w:r>
        <w:rPr>
          <w:spacing w:val="-3"/>
        </w:rPr>
        <w:t xml:space="preserve"> </w:t>
      </w:r>
      <w:r>
        <w:t>в.</w:t>
      </w:r>
    </w:p>
    <w:p w:rsidR="006B6DD2" w:rsidRDefault="007E562F">
      <w:pPr>
        <w:pStyle w:val="a3"/>
        <w:ind w:left="544" w:right="673" w:firstLine="0"/>
      </w:pPr>
      <w:r>
        <w:t>Возникновение</w:t>
      </w:r>
      <w:r>
        <w:rPr>
          <w:spacing w:val="1"/>
        </w:rPr>
        <w:t xml:space="preserve"> </w:t>
      </w:r>
      <w:r>
        <w:t>Монгольской</w:t>
      </w:r>
      <w:r>
        <w:rPr>
          <w:spacing w:val="1"/>
        </w:rPr>
        <w:t xml:space="preserve"> </w:t>
      </w:r>
      <w:r>
        <w:t>державы.</w:t>
      </w:r>
      <w:r>
        <w:rPr>
          <w:spacing w:val="1"/>
        </w:rPr>
        <w:t xml:space="preserve"> </w:t>
      </w:r>
      <w:r>
        <w:t>Чингисхан</w:t>
      </w:r>
      <w:r>
        <w:rPr>
          <w:spacing w:val="1"/>
        </w:rPr>
        <w:t xml:space="preserve"> </w:t>
      </w:r>
      <w:r>
        <w:t>и</w:t>
      </w:r>
      <w:r>
        <w:rPr>
          <w:spacing w:val="1"/>
        </w:rPr>
        <w:t xml:space="preserve"> </w:t>
      </w:r>
      <w:r>
        <w:t>его</w:t>
      </w:r>
      <w:r>
        <w:rPr>
          <w:spacing w:val="1"/>
        </w:rPr>
        <w:t xml:space="preserve"> </w:t>
      </w:r>
      <w:r>
        <w:t>завоевания.</w:t>
      </w:r>
      <w:r>
        <w:rPr>
          <w:spacing w:val="1"/>
        </w:rPr>
        <w:t xml:space="preserve"> </w:t>
      </w:r>
      <w:r>
        <w:t>Русские</w:t>
      </w:r>
      <w:r>
        <w:rPr>
          <w:spacing w:val="1"/>
        </w:rPr>
        <w:t xml:space="preserve"> </w:t>
      </w:r>
      <w:r>
        <w:t>земли</w:t>
      </w:r>
      <w:r>
        <w:rPr>
          <w:spacing w:val="1"/>
        </w:rPr>
        <w:t xml:space="preserve"> </w:t>
      </w:r>
      <w:r>
        <w:t>в</w:t>
      </w:r>
      <w:r>
        <w:rPr>
          <w:spacing w:val="1"/>
        </w:rPr>
        <w:t xml:space="preserve"> </w:t>
      </w:r>
      <w:r>
        <w:t>составе</w:t>
      </w:r>
      <w:r>
        <w:rPr>
          <w:spacing w:val="1"/>
        </w:rPr>
        <w:t xml:space="preserve"> </w:t>
      </w:r>
      <w:r>
        <w:t>Золотой</w:t>
      </w:r>
      <w:r>
        <w:rPr>
          <w:spacing w:val="1"/>
        </w:rPr>
        <w:t xml:space="preserve"> </w:t>
      </w:r>
      <w:r>
        <w:t>Орды.</w:t>
      </w:r>
      <w:r>
        <w:rPr>
          <w:spacing w:val="1"/>
        </w:rPr>
        <w:t xml:space="preserve"> </w:t>
      </w:r>
      <w:r>
        <w:t>Влияние</w:t>
      </w:r>
      <w:r>
        <w:rPr>
          <w:spacing w:val="1"/>
        </w:rPr>
        <w:t xml:space="preserve"> </w:t>
      </w:r>
      <w:r>
        <w:t>Орды</w:t>
      </w:r>
      <w:r>
        <w:rPr>
          <w:spacing w:val="1"/>
        </w:rPr>
        <w:t xml:space="preserve"> </w:t>
      </w:r>
      <w:r>
        <w:t>на</w:t>
      </w:r>
      <w:r>
        <w:rPr>
          <w:spacing w:val="1"/>
        </w:rPr>
        <w:t xml:space="preserve"> </w:t>
      </w:r>
      <w:r>
        <w:t>политическую</w:t>
      </w:r>
      <w:r>
        <w:rPr>
          <w:spacing w:val="1"/>
        </w:rPr>
        <w:t xml:space="preserve"> </w:t>
      </w:r>
      <w:r>
        <w:t>традицию</w:t>
      </w:r>
      <w:r>
        <w:rPr>
          <w:spacing w:val="1"/>
        </w:rPr>
        <w:t xml:space="preserve"> </w:t>
      </w:r>
      <w:r>
        <w:t>русских</w:t>
      </w:r>
      <w:r>
        <w:rPr>
          <w:spacing w:val="1"/>
        </w:rPr>
        <w:t xml:space="preserve"> </w:t>
      </w:r>
      <w:r>
        <w:t>земель,</w:t>
      </w:r>
      <w:r>
        <w:rPr>
          <w:spacing w:val="1"/>
        </w:rPr>
        <w:t xml:space="preserve"> </w:t>
      </w:r>
      <w:r>
        <w:t>менталитет,</w:t>
      </w:r>
      <w:r>
        <w:rPr>
          <w:spacing w:val="1"/>
        </w:rPr>
        <w:t xml:space="preserve"> </w:t>
      </w:r>
      <w:r>
        <w:t>культуру</w:t>
      </w:r>
      <w:r>
        <w:rPr>
          <w:spacing w:val="1"/>
        </w:rPr>
        <w:t xml:space="preserve"> </w:t>
      </w:r>
      <w:r>
        <w:t>и</w:t>
      </w:r>
      <w:r>
        <w:rPr>
          <w:spacing w:val="1"/>
        </w:rPr>
        <w:t xml:space="preserve"> </w:t>
      </w:r>
      <w:r>
        <w:t>повседневный</w:t>
      </w:r>
      <w:r>
        <w:rPr>
          <w:spacing w:val="1"/>
        </w:rPr>
        <w:t xml:space="preserve"> </w:t>
      </w:r>
      <w:r>
        <w:t>быт</w:t>
      </w:r>
      <w:r>
        <w:rPr>
          <w:spacing w:val="1"/>
        </w:rPr>
        <w:t xml:space="preserve"> </w:t>
      </w:r>
      <w:r>
        <w:t>населения.</w:t>
      </w:r>
      <w:r>
        <w:rPr>
          <w:spacing w:val="1"/>
        </w:rPr>
        <w:t xml:space="preserve"> </w:t>
      </w:r>
      <w:r>
        <w:t>Золотая</w:t>
      </w:r>
      <w:r>
        <w:rPr>
          <w:spacing w:val="1"/>
        </w:rPr>
        <w:t xml:space="preserve"> </w:t>
      </w:r>
      <w:r>
        <w:t>Орда</w:t>
      </w:r>
      <w:r>
        <w:rPr>
          <w:spacing w:val="1"/>
        </w:rPr>
        <w:t xml:space="preserve"> </w:t>
      </w:r>
      <w:r>
        <w:t>в</w:t>
      </w:r>
      <w:r>
        <w:rPr>
          <w:spacing w:val="1"/>
        </w:rPr>
        <w:t xml:space="preserve"> </w:t>
      </w:r>
      <w:r>
        <w:t>системе</w:t>
      </w:r>
      <w:r>
        <w:rPr>
          <w:spacing w:val="1"/>
        </w:rPr>
        <w:t xml:space="preserve"> </w:t>
      </w:r>
      <w:r>
        <w:t>международных</w:t>
      </w:r>
      <w:r>
        <w:rPr>
          <w:spacing w:val="1"/>
        </w:rPr>
        <w:t xml:space="preserve"> </w:t>
      </w:r>
      <w:r>
        <w:t>связей.</w:t>
      </w:r>
      <w:r>
        <w:rPr>
          <w:spacing w:val="1"/>
        </w:rPr>
        <w:t xml:space="preserve"> </w:t>
      </w:r>
      <w:r>
        <w:t>Русские</w:t>
      </w:r>
      <w:r>
        <w:rPr>
          <w:spacing w:val="1"/>
        </w:rPr>
        <w:t xml:space="preserve"> </w:t>
      </w:r>
      <w:r>
        <w:t>земли</w:t>
      </w:r>
      <w:r>
        <w:rPr>
          <w:spacing w:val="1"/>
        </w:rPr>
        <w:t xml:space="preserve"> </w:t>
      </w:r>
      <w:r>
        <w:t>в</w:t>
      </w:r>
      <w:r>
        <w:rPr>
          <w:spacing w:val="1"/>
        </w:rPr>
        <w:t xml:space="preserve"> </w:t>
      </w:r>
      <w:r>
        <w:t>составе</w:t>
      </w:r>
      <w:r>
        <w:rPr>
          <w:spacing w:val="1"/>
        </w:rPr>
        <w:t xml:space="preserve"> </w:t>
      </w:r>
      <w:r>
        <w:t>Литовского</w:t>
      </w:r>
      <w:r>
        <w:rPr>
          <w:spacing w:val="1"/>
        </w:rPr>
        <w:t xml:space="preserve"> </w:t>
      </w:r>
      <w:r>
        <w:t>государства.</w:t>
      </w:r>
      <w:r>
        <w:rPr>
          <w:spacing w:val="1"/>
        </w:rPr>
        <w:t xml:space="preserve"> </w:t>
      </w:r>
      <w:r>
        <w:t>Борьба</w:t>
      </w:r>
      <w:r>
        <w:rPr>
          <w:spacing w:val="1"/>
        </w:rPr>
        <w:t xml:space="preserve"> </w:t>
      </w:r>
      <w:r>
        <w:t>с</w:t>
      </w:r>
      <w:r>
        <w:rPr>
          <w:spacing w:val="1"/>
        </w:rPr>
        <w:t xml:space="preserve"> </w:t>
      </w:r>
      <w:r>
        <w:t>экспансией крестоносцев на западных границах Руси. Александр Невский. Политический</w:t>
      </w:r>
      <w:r>
        <w:rPr>
          <w:spacing w:val="1"/>
        </w:rPr>
        <w:t xml:space="preserve"> </w:t>
      </w:r>
      <w:r>
        <w:t>строй</w:t>
      </w:r>
      <w:r>
        <w:rPr>
          <w:spacing w:val="1"/>
        </w:rPr>
        <w:t xml:space="preserve"> </w:t>
      </w:r>
      <w:r>
        <w:t>Новгорода</w:t>
      </w:r>
      <w:r>
        <w:rPr>
          <w:spacing w:val="1"/>
        </w:rPr>
        <w:t xml:space="preserve"> </w:t>
      </w:r>
      <w:r>
        <w:t>и</w:t>
      </w:r>
      <w:r>
        <w:rPr>
          <w:spacing w:val="1"/>
        </w:rPr>
        <w:t xml:space="preserve"> </w:t>
      </w:r>
      <w:r>
        <w:t>Пскова.</w:t>
      </w:r>
      <w:r>
        <w:rPr>
          <w:spacing w:val="1"/>
        </w:rPr>
        <w:t xml:space="preserve"> </w:t>
      </w:r>
      <w:r>
        <w:t>Княжества</w:t>
      </w:r>
      <w:r>
        <w:rPr>
          <w:spacing w:val="1"/>
        </w:rPr>
        <w:t xml:space="preserve"> </w:t>
      </w:r>
      <w:r>
        <w:t>Северо-Восточной</w:t>
      </w:r>
      <w:r>
        <w:rPr>
          <w:spacing w:val="1"/>
        </w:rPr>
        <w:t xml:space="preserve"> </w:t>
      </w:r>
      <w:r>
        <w:t>Руси.</w:t>
      </w:r>
      <w:r>
        <w:rPr>
          <w:spacing w:val="1"/>
        </w:rPr>
        <w:t xml:space="preserve"> </w:t>
      </w:r>
      <w:r>
        <w:t>Борьба</w:t>
      </w:r>
      <w:r>
        <w:rPr>
          <w:spacing w:val="1"/>
        </w:rPr>
        <w:t xml:space="preserve"> </w:t>
      </w:r>
      <w:r>
        <w:t>за</w:t>
      </w:r>
      <w:r>
        <w:rPr>
          <w:spacing w:val="1"/>
        </w:rPr>
        <w:t xml:space="preserve"> </w:t>
      </w:r>
      <w:r>
        <w:t>великое</w:t>
      </w:r>
      <w:r>
        <w:rPr>
          <w:spacing w:val="1"/>
        </w:rPr>
        <w:t xml:space="preserve"> </w:t>
      </w:r>
      <w:r>
        <w:t>княжение</w:t>
      </w:r>
      <w:r>
        <w:rPr>
          <w:spacing w:val="1"/>
        </w:rPr>
        <w:t xml:space="preserve"> </w:t>
      </w:r>
      <w:r>
        <w:t>Владимирское.</w:t>
      </w:r>
      <w:r>
        <w:rPr>
          <w:spacing w:val="1"/>
        </w:rPr>
        <w:t xml:space="preserve"> </w:t>
      </w:r>
      <w:r>
        <w:t>Противостояние</w:t>
      </w:r>
      <w:r>
        <w:rPr>
          <w:spacing w:val="1"/>
        </w:rPr>
        <w:t xml:space="preserve"> </w:t>
      </w:r>
      <w:r>
        <w:t>Твери</w:t>
      </w:r>
      <w:r>
        <w:rPr>
          <w:spacing w:val="1"/>
        </w:rPr>
        <w:t xml:space="preserve"> </w:t>
      </w:r>
      <w:r>
        <w:t>и</w:t>
      </w:r>
      <w:r>
        <w:rPr>
          <w:spacing w:val="1"/>
        </w:rPr>
        <w:t xml:space="preserve"> </w:t>
      </w:r>
      <w:r>
        <w:t>Москвы.</w:t>
      </w:r>
      <w:r>
        <w:rPr>
          <w:spacing w:val="1"/>
        </w:rPr>
        <w:t xml:space="preserve"> </w:t>
      </w:r>
      <w:r>
        <w:t>Усиление</w:t>
      </w:r>
      <w:r>
        <w:rPr>
          <w:spacing w:val="1"/>
        </w:rPr>
        <w:t xml:space="preserve"> </w:t>
      </w:r>
      <w:r>
        <w:t>Московского</w:t>
      </w:r>
      <w:r>
        <w:rPr>
          <w:spacing w:val="1"/>
        </w:rPr>
        <w:t xml:space="preserve"> </w:t>
      </w:r>
      <w:r>
        <w:t>княжества. Иван Калита. Народные выступления против ордынского господства. Дмитрий</w:t>
      </w:r>
      <w:r>
        <w:rPr>
          <w:spacing w:val="-57"/>
        </w:rPr>
        <w:t xml:space="preserve"> </w:t>
      </w:r>
      <w:r>
        <w:t>Донской.</w:t>
      </w:r>
      <w:r>
        <w:rPr>
          <w:spacing w:val="40"/>
        </w:rPr>
        <w:t xml:space="preserve"> </w:t>
      </w:r>
      <w:r>
        <w:t>Куликовская</w:t>
      </w:r>
      <w:r>
        <w:rPr>
          <w:spacing w:val="42"/>
        </w:rPr>
        <w:t xml:space="preserve"> </w:t>
      </w:r>
      <w:r>
        <w:t>битва.</w:t>
      </w:r>
      <w:r>
        <w:rPr>
          <w:spacing w:val="40"/>
        </w:rPr>
        <w:t xml:space="preserve"> </w:t>
      </w:r>
      <w:r>
        <w:t>Закрепление</w:t>
      </w:r>
      <w:r>
        <w:rPr>
          <w:spacing w:val="42"/>
        </w:rPr>
        <w:t xml:space="preserve"> </w:t>
      </w:r>
      <w:r>
        <w:t>первенствующего</w:t>
      </w:r>
      <w:r>
        <w:rPr>
          <w:spacing w:val="42"/>
        </w:rPr>
        <w:t xml:space="preserve"> </w:t>
      </w:r>
      <w:r>
        <w:t>положения</w:t>
      </w:r>
      <w:r>
        <w:rPr>
          <w:spacing w:val="40"/>
        </w:rPr>
        <w:t xml:space="preserve"> </w:t>
      </w:r>
      <w:proofErr w:type="gramStart"/>
      <w:r>
        <w:t>московских</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князей.</w:t>
      </w:r>
      <w:r>
        <w:rPr>
          <w:spacing w:val="1"/>
        </w:rPr>
        <w:t xml:space="preserve"> </w:t>
      </w:r>
      <w:r>
        <w:t>Русская</w:t>
      </w:r>
      <w:r>
        <w:rPr>
          <w:spacing w:val="1"/>
        </w:rPr>
        <w:t xml:space="preserve"> </w:t>
      </w:r>
      <w:r>
        <w:t>православная</w:t>
      </w:r>
      <w:r>
        <w:rPr>
          <w:spacing w:val="1"/>
        </w:rPr>
        <w:t xml:space="preserve"> </w:t>
      </w:r>
      <w:r>
        <w:t>церковь</w:t>
      </w:r>
      <w:r>
        <w:rPr>
          <w:spacing w:val="1"/>
        </w:rPr>
        <w:t xml:space="preserve"> </w:t>
      </w:r>
      <w:r>
        <w:t>в</w:t>
      </w:r>
      <w:r>
        <w:rPr>
          <w:spacing w:val="1"/>
        </w:rPr>
        <w:t xml:space="preserve"> </w:t>
      </w:r>
      <w:r>
        <w:t>условиях</w:t>
      </w:r>
      <w:r>
        <w:rPr>
          <w:spacing w:val="1"/>
        </w:rPr>
        <w:t xml:space="preserve"> </w:t>
      </w:r>
      <w:r>
        <w:t>ордынского</w:t>
      </w:r>
      <w:r>
        <w:rPr>
          <w:spacing w:val="1"/>
        </w:rPr>
        <w:t xml:space="preserve"> </w:t>
      </w:r>
      <w:r>
        <w:t>господства.</w:t>
      </w:r>
      <w:r>
        <w:rPr>
          <w:spacing w:val="1"/>
        </w:rPr>
        <w:t xml:space="preserve"> </w:t>
      </w:r>
      <w:r>
        <w:t>Сергий</w:t>
      </w:r>
      <w:r>
        <w:rPr>
          <w:spacing w:val="1"/>
        </w:rPr>
        <w:t xml:space="preserve"> </w:t>
      </w:r>
      <w:r>
        <w:t>Радонежский.</w:t>
      </w:r>
      <w:r>
        <w:rPr>
          <w:spacing w:val="1"/>
        </w:rPr>
        <w:t xml:space="preserve"> </w:t>
      </w:r>
      <w:r>
        <w:t>Культурное</w:t>
      </w:r>
      <w:r>
        <w:rPr>
          <w:spacing w:val="1"/>
        </w:rPr>
        <w:t xml:space="preserve"> </w:t>
      </w:r>
      <w:r>
        <w:t>пространство.</w:t>
      </w:r>
      <w:r>
        <w:rPr>
          <w:spacing w:val="1"/>
        </w:rPr>
        <w:t xml:space="preserve"> </w:t>
      </w:r>
      <w:r>
        <w:t>Летописание.</w:t>
      </w:r>
      <w:r>
        <w:rPr>
          <w:spacing w:val="1"/>
        </w:rPr>
        <w:t xml:space="preserve"> </w:t>
      </w:r>
      <w:r>
        <w:t>«Слово</w:t>
      </w:r>
      <w:r>
        <w:rPr>
          <w:spacing w:val="1"/>
        </w:rPr>
        <w:t xml:space="preserve"> </w:t>
      </w:r>
      <w:r>
        <w:t>о</w:t>
      </w:r>
      <w:r>
        <w:rPr>
          <w:spacing w:val="1"/>
        </w:rPr>
        <w:t xml:space="preserve"> </w:t>
      </w:r>
      <w:r>
        <w:t>погибели</w:t>
      </w:r>
      <w:r>
        <w:rPr>
          <w:spacing w:val="60"/>
        </w:rPr>
        <w:t xml:space="preserve"> </w:t>
      </w:r>
      <w:r>
        <w:t>Русской</w:t>
      </w:r>
      <w:r>
        <w:rPr>
          <w:spacing w:val="1"/>
        </w:rPr>
        <w:t xml:space="preserve"> </w:t>
      </w:r>
      <w:r>
        <w:t>земли». «Задонщина». Жития. Архитектура и живопись. Феофан Грек. Андрей Рублев.</w:t>
      </w:r>
      <w:r>
        <w:rPr>
          <w:spacing w:val="1"/>
        </w:rPr>
        <w:t xml:space="preserve"> </w:t>
      </w:r>
      <w:r>
        <w:t>Ордынское</w:t>
      </w:r>
      <w:r>
        <w:rPr>
          <w:spacing w:val="-3"/>
        </w:rPr>
        <w:t xml:space="preserve"> </w:t>
      </w:r>
      <w:r>
        <w:t>влияние</w:t>
      </w:r>
      <w:r>
        <w:rPr>
          <w:spacing w:val="-2"/>
        </w:rPr>
        <w:t xml:space="preserve"> </w:t>
      </w:r>
      <w:r>
        <w:t>на развитие</w:t>
      </w:r>
      <w:r>
        <w:rPr>
          <w:spacing w:val="-2"/>
        </w:rPr>
        <w:t xml:space="preserve"> </w:t>
      </w:r>
      <w:r>
        <w:t>культуры</w:t>
      </w:r>
      <w:r>
        <w:rPr>
          <w:spacing w:val="-1"/>
        </w:rPr>
        <w:t xml:space="preserve"> </w:t>
      </w:r>
      <w:r>
        <w:t>и</w:t>
      </w:r>
      <w:r>
        <w:rPr>
          <w:spacing w:val="-2"/>
        </w:rPr>
        <w:t xml:space="preserve"> </w:t>
      </w:r>
      <w:r>
        <w:t>повседневную</w:t>
      </w:r>
      <w:r>
        <w:rPr>
          <w:spacing w:val="-1"/>
        </w:rPr>
        <w:t xml:space="preserve"> </w:t>
      </w:r>
      <w:r>
        <w:t>жизнь</w:t>
      </w:r>
      <w:r>
        <w:rPr>
          <w:spacing w:val="-2"/>
        </w:rPr>
        <w:t xml:space="preserve"> </w:t>
      </w:r>
      <w:r>
        <w:t>в</w:t>
      </w:r>
      <w:r>
        <w:rPr>
          <w:spacing w:val="-3"/>
        </w:rPr>
        <w:t xml:space="preserve"> </w:t>
      </w:r>
      <w:r>
        <w:t>русских</w:t>
      </w:r>
      <w:r>
        <w:rPr>
          <w:spacing w:val="-1"/>
        </w:rPr>
        <w:t xml:space="preserve"> </w:t>
      </w:r>
      <w:r>
        <w:t>землях.</w:t>
      </w:r>
    </w:p>
    <w:p w:rsidR="006B6DD2" w:rsidRDefault="007E562F">
      <w:pPr>
        <w:pStyle w:val="2"/>
      </w:pPr>
      <w:r>
        <w:t>Формирование</w:t>
      </w:r>
      <w:r>
        <w:rPr>
          <w:spacing w:val="-4"/>
        </w:rPr>
        <w:t xml:space="preserve"> </w:t>
      </w:r>
      <w:r>
        <w:t>единого</w:t>
      </w:r>
      <w:r>
        <w:rPr>
          <w:spacing w:val="-3"/>
        </w:rPr>
        <w:t xml:space="preserve"> </w:t>
      </w:r>
      <w:r>
        <w:t>Русского</w:t>
      </w:r>
      <w:r>
        <w:rPr>
          <w:spacing w:val="-2"/>
        </w:rPr>
        <w:t xml:space="preserve"> </w:t>
      </w:r>
      <w:r>
        <w:t>государства</w:t>
      </w:r>
      <w:r>
        <w:rPr>
          <w:spacing w:val="-3"/>
        </w:rPr>
        <w:t xml:space="preserve"> </w:t>
      </w:r>
      <w:r>
        <w:t>в XV</w:t>
      </w:r>
      <w:r>
        <w:rPr>
          <w:spacing w:val="-3"/>
        </w:rPr>
        <w:t xml:space="preserve"> </w:t>
      </w:r>
      <w:r>
        <w:t>веке</w:t>
      </w:r>
    </w:p>
    <w:p w:rsidR="006B6DD2" w:rsidRDefault="007E562F">
      <w:pPr>
        <w:pStyle w:val="a3"/>
        <w:ind w:left="544" w:right="670" w:firstLine="0"/>
      </w:pPr>
      <w:r>
        <w:t>Политическая</w:t>
      </w:r>
      <w:r>
        <w:rPr>
          <w:spacing w:val="1"/>
        </w:rPr>
        <w:t xml:space="preserve"> </w:t>
      </w:r>
      <w:r>
        <w:t>карта</w:t>
      </w:r>
      <w:r>
        <w:rPr>
          <w:spacing w:val="1"/>
        </w:rPr>
        <w:t xml:space="preserve"> </w:t>
      </w:r>
      <w:r>
        <w:t>Европы</w:t>
      </w:r>
      <w:r>
        <w:rPr>
          <w:spacing w:val="1"/>
        </w:rPr>
        <w:t xml:space="preserve"> </w:t>
      </w:r>
      <w:r>
        <w:t>и</w:t>
      </w:r>
      <w:r>
        <w:rPr>
          <w:spacing w:val="1"/>
        </w:rPr>
        <w:t xml:space="preserve"> </w:t>
      </w:r>
      <w:r>
        <w:t>русских</w:t>
      </w:r>
      <w:r>
        <w:rPr>
          <w:spacing w:val="1"/>
        </w:rPr>
        <w:t xml:space="preserve"> </w:t>
      </w:r>
      <w:r>
        <w:t>земель</w:t>
      </w:r>
      <w:r>
        <w:rPr>
          <w:spacing w:val="1"/>
        </w:rPr>
        <w:t xml:space="preserve"> </w:t>
      </w:r>
      <w:proofErr w:type="gramStart"/>
      <w:r>
        <w:t>в</w:t>
      </w:r>
      <w:r>
        <w:rPr>
          <w:spacing w:val="1"/>
        </w:rPr>
        <w:t xml:space="preserve"> </w:t>
      </w:r>
      <w:r>
        <w:t>начале</w:t>
      </w:r>
      <w:proofErr w:type="gramEnd"/>
      <w:r>
        <w:rPr>
          <w:spacing w:val="1"/>
        </w:rPr>
        <w:t xml:space="preserve"> </w:t>
      </w:r>
      <w:r>
        <w:t>XV</w:t>
      </w:r>
      <w:r>
        <w:rPr>
          <w:spacing w:val="1"/>
        </w:rPr>
        <w:t xml:space="preserve"> </w:t>
      </w:r>
      <w:r>
        <w:t>в.</w:t>
      </w:r>
      <w:r>
        <w:rPr>
          <w:spacing w:val="1"/>
        </w:rPr>
        <w:t xml:space="preserve"> </w:t>
      </w:r>
      <w:r>
        <w:t>Борьба</w:t>
      </w:r>
      <w:r>
        <w:rPr>
          <w:spacing w:val="1"/>
        </w:rPr>
        <w:t xml:space="preserve"> </w:t>
      </w:r>
      <w:r>
        <w:t>Литовского</w:t>
      </w:r>
      <w:r>
        <w:rPr>
          <w:spacing w:val="1"/>
        </w:rPr>
        <w:t xml:space="preserve"> </w:t>
      </w:r>
      <w:r>
        <w:t>и</w:t>
      </w:r>
      <w:r>
        <w:rPr>
          <w:spacing w:val="1"/>
        </w:rPr>
        <w:t xml:space="preserve"> </w:t>
      </w:r>
      <w:r>
        <w:t>Московского</w:t>
      </w:r>
      <w:r>
        <w:rPr>
          <w:spacing w:val="1"/>
        </w:rPr>
        <w:t xml:space="preserve"> </w:t>
      </w:r>
      <w:r>
        <w:t>княжеств</w:t>
      </w:r>
      <w:r>
        <w:rPr>
          <w:spacing w:val="1"/>
        </w:rPr>
        <w:t xml:space="preserve"> </w:t>
      </w:r>
      <w:r>
        <w:t>за</w:t>
      </w:r>
      <w:r>
        <w:rPr>
          <w:spacing w:val="1"/>
        </w:rPr>
        <w:t xml:space="preserve"> </w:t>
      </w:r>
      <w:r>
        <w:t>объединение</w:t>
      </w:r>
      <w:r>
        <w:rPr>
          <w:spacing w:val="1"/>
        </w:rPr>
        <w:t xml:space="preserve"> </w:t>
      </w:r>
      <w:r>
        <w:t>русских</w:t>
      </w:r>
      <w:r>
        <w:rPr>
          <w:spacing w:val="1"/>
        </w:rPr>
        <w:t xml:space="preserve"> </w:t>
      </w:r>
      <w:r>
        <w:t>земель.</w:t>
      </w:r>
      <w:r>
        <w:rPr>
          <w:spacing w:val="1"/>
        </w:rPr>
        <w:t xml:space="preserve"> </w:t>
      </w:r>
      <w:r>
        <w:t>Распад</w:t>
      </w:r>
      <w:r>
        <w:rPr>
          <w:spacing w:val="1"/>
        </w:rPr>
        <w:t xml:space="preserve"> </w:t>
      </w:r>
      <w:r>
        <w:t>Золотой</w:t>
      </w:r>
      <w:r>
        <w:rPr>
          <w:spacing w:val="1"/>
        </w:rPr>
        <w:t xml:space="preserve"> </w:t>
      </w:r>
      <w:r>
        <w:t>Орды</w:t>
      </w:r>
      <w:r>
        <w:rPr>
          <w:spacing w:val="1"/>
        </w:rPr>
        <w:t xml:space="preserve"> </w:t>
      </w:r>
      <w:r>
        <w:t>и</w:t>
      </w:r>
      <w:r>
        <w:rPr>
          <w:spacing w:val="1"/>
        </w:rPr>
        <w:t xml:space="preserve"> </w:t>
      </w:r>
      <w:r>
        <w:t>его</w:t>
      </w:r>
      <w:r>
        <w:rPr>
          <w:spacing w:val="1"/>
        </w:rPr>
        <w:t xml:space="preserve"> </w:t>
      </w:r>
      <w:r>
        <w:t>влияние на политическое развитие русских земель. Большая Орда, Крымское, Казанское,</w:t>
      </w:r>
      <w:r>
        <w:rPr>
          <w:spacing w:val="1"/>
        </w:rPr>
        <w:t xml:space="preserve"> </w:t>
      </w:r>
      <w:r>
        <w:t>Сибирское</w:t>
      </w:r>
      <w:r>
        <w:rPr>
          <w:spacing w:val="1"/>
        </w:rPr>
        <w:t xml:space="preserve"> </w:t>
      </w:r>
      <w:r>
        <w:t>ханства,</w:t>
      </w:r>
      <w:r>
        <w:rPr>
          <w:spacing w:val="1"/>
        </w:rPr>
        <w:t xml:space="preserve"> </w:t>
      </w:r>
      <w:r>
        <w:t>Ногайская</w:t>
      </w:r>
      <w:r>
        <w:rPr>
          <w:spacing w:val="1"/>
        </w:rPr>
        <w:t xml:space="preserve"> </w:t>
      </w:r>
      <w:r>
        <w:t>орда</w:t>
      </w:r>
      <w:r>
        <w:rPr>
          <w:spacing w:val="1"/>
        </w:rPr>
        <w:t xml:space="preserve"> </w:t>
      </w:r>
      <w:r>
        <w:t>и</w:t>
      </w:r>
      <w:r>
        <w:rPr>
          <w:spacing w:val="1"/>
        </w:rPr>
        <w:t xml:space="preserve"> </w:t>
      </w:r>
      <w:r>
        <w:t>их</w:t>
      </w:r>
      <w:r>
        <w:rPr>
          <w:spacing w:val="1"/>
        </w:rPr>
        <w:t xml:space="preserve"> </w:t>
      </w:r>
      <w:r>
        <w:t>отношения</w:t>
      </w:r>
      <w:r>
        <w:rPr>
          <w:spacing w:val="1"/>
        </w:rPr>
        <w:t xml:space="preserve"> </w:t>
      </w:r>
      <w:r>
        <w:t>с</w:t>
      </w:r>
      <w:r>
        <w:rPr>
          <w:spacing w:val="1"/>
        </w:rPr>
        <w:t xml:space="preserve"> </w:t>
      </w:r>
      <w:r>
        <w:t>Московским</w:t>
      </w:r>
      <w:r>
        <w:rPr>
          <w:spacing w:val="1"/>
        </w:rPr>
        <w:t xml:space="preserve"> </w:t>
      </w:r>
      <w:r>
        <w:t>государством.</w:t>
      </w:r>
      <w:r>
        <w:rPr>
          <w:spacing w:val="1"/>
        </w:rPr>
        <w:t xml:space="preserve"> </w:t>
      </w:r>
      <w:r>
        <w:t>Междоусобная война в Московском княжестве второй четверти XV в. Василий Темный.</w:t>
      </w:r>
      <w:r>
        <w:rPr>
          <w:spacing w:val="1"/>
        </w:rPr>
        <w:t xml:space="preserve"> </w:t>
      </w:r>
      <w:r>
        <w:t>Новгород и Псков в</w:t>
      </w:r>
      <w:r>
        <w:rPr>
          <w:spacing w:val="1"/>
        </w:rPr>
        <w:t xml:space="preserve"> </w:t>
      </w:r>
      <w:r>
        <w:t>XV в. Иван</w:t>
      </w:r>
      <w:r>
        <w:rPr>
          <w:spacing w:val="1"/>
        </w:rPr>
        <w:t xml:space="preserve"> </w:t>
      </w:r>
      <w:r>
        <w:t>III. Присоединение Новгорода и Твери. Ликвидация</w:t>
      </w:r>
      <w:r>
        <w:rPr>
          <w:spacing w:val="1"/>
        </w:rPr>
        <w:t xml:space="preserve"> </w:t>
      </w:r>
      <w:r>
        <w:t>зависимости</w:t>
      </w:r>
      <w:r>
        <w:rPr>
          <w:spacing w:val="1"/>
        </w:rPr>
        <w:t xml:space="preserve"> </w:t>
      </w:r>
      <w:r>
        <w:t>от</w:t>
      </w:r>
      <w:r>
        <w:rPr>
          <w:spacing w:val="1"/>
        </w:rPr>
        <w:t xml:space="preserve"> </w:t>
      </w:r>
      <w:r>
        <w:t>Орды.</w:t>
      </w:r>
      <w:r>
        <w:rPr>
          <w:spacing w:val="1"/>
        </w:rPr>
        <w:t xml:space="preserve"> </w:t>
      </w:r>
      <w:r>
        <w:t>Принятие</w:t>
      </w:r>
      <w:r>
        <w:rPr>
          <w:spacing w:val="1"/>
        </w:rPr>
        <w:t xml:space="preserve"> </w:t>
      </w:r>
      <w:r>
        <w:t>общерусского</w:t>
      </w:r>
      <w:r>
        <w:rPr>
          <w:spacing w:val="1"/>
        </w:rPr>
        <w:t xml:space="preserve"> </w:t>
      </w:r>
      <w:r>
        <w:t>Судебника.</w:t>
      </w:r>
      <w:r>
        <w:rPr>
          <w:spacing w:val="1"/>
        </w:rPr>
        <w:t xml:space="preserve"> </w:t>
      </w:r>
      <w:r>
        <w:t>Государственные</w:t>
      </w:r>
      <w:r>
        <w:rPr>
          <w:spacing w:val="1"/>
        </w:rPr>
        <w:t xml:space="preserve"> </w:t>
      </w:r>
      <w:r>
        <w:t>символы</w:t>
      </w:r>
      <w:r>
        <w:rPr>
          <w:spacing w:val="1"/>
        </w:rPr>
        <w:t xml:space="preserve"> </w:t>
      </w:r>
      <w:r>
        <w:t>единого</w:t>
      </w:r>
      <w:r>
        <w:rPr>
          <w:spacing w:val="1"/>
        </w:rPr>
        <w:t xml:space="preserve"> </w:t>
      </w:r>
      <w:r>
        <w:t>государства.</w:t>
      </w:r>
      <w:r>
        <w:rPr>
          <w:spacing w:val="1"/>
        </w:rPr>
        <w:t xml:space="preserve"> </w:t>
      </w:r>
      <w:r>
        <w:t>Характер</w:t>
      </w:r>
      <w:r>
        <w:rPr>
          <w:spacing w:val="1"/>
        </w:rPr>
        <w:t xml:space="preserve"> </w:t>
      </w:r>
      <w:r>
        <w:t>экономического</w:t>
      </w:r>
      <w:r>
        <w:rPr>
          <w:spacing w:val="1"/>
        </w:rPr>
        <w:t xml:space="preserve"> </w:t>
      </w:r>
      <w:r>
        <w:t>развития</w:t>
      </w:r>
      <w:r>
        <w:rPr>
          <w:spacing w:val="1"/>
        </w:rPr>
        <w:t xml:space="preserve"> </w:t>
      </w:r>
      <w:r>
        <w:t>русских</w:t>
      </w:r>
      <w:r>
        <w:rPr>
          <w:spacing w:val="1"/>
        </w:rPr>
        <w:t xml:space="preserve"> </w:t>
      </w:r>
      <w:r>
        <w:t>земель.</w:t>
      </w:r>
      <w:r>
        <w:rPr>
          <w:spacing w:val="1"/>
        </w:rPr>
        <w:t xml:space="preserve"> </w:t>
      </w:r>
      <w:r>
        <w:t>Падение</w:t>
      </w:r>
      <w:r>
        <w:rPr>
          <w:spacing w:val="-57"/>
        </w:rPr>
        <w:t xml:space="preserve"> </w:t>
      </w:r>
      <w:r>
        <w:t>Византии</w:t>
      </w:r>
      <w:r>
        <w:rPr>
          <w:spacing w:val="1"/>
        </w:rPr>
        <w:t xml:space="preserve"> </w:t>
      </w:r>
      <w:r>
        <w:t>и</w:t>
      </w:r>
      <w:r>
        <w:rPr>
          <w:spacing w:val="1"/>
        </w:rPr>
        <w:t xml:space="preserve"> </w:t>
      </w:r>
      <w:r>
        <w:t>установление</w:t>
      </w:r>
      <w:r>
        <w:rPr>
          <w:spacing w:val="1"/>
        </w:rPr>
        <w:t xml:space="preserve"> </w:t>
      </w:r>
      <w:r>
        <w:t>автокефалии</w:t>
      </w:r>
      <w:r>
        <w:rPr>
          <w:spacing w:val="1"/>
        </w:rPr>
        <w:t xml:space="preserve"> </w:t>
      </w:r>
      <w:r>
        <w:t>Русской</w:t>
      </w:r>
      <w:r>
        <w:rPr>
          <w:spacing w:val="1"/>
        </w:rPr>
        <w:t xml:space="preserve"> </w:t>
      </w:r>
      <w:r>
        <w:t>православной</w:t>
      </w:r>
      <w:r>
        <w:rPr>
          <w:spacing w:val="1"/>
        </w:rPr>
        <w:t xml:space="preserve"> </w:t>
      </w:r>
      <w:r>
        <w:t>церкви.</w:t>
      </w:r>
      <w:r>
        <w:rPr>
          <w:spacing w:val="1"/>
        </w:rPr>
        <w:t xml:space="preserve"> </w:t>
      </w:r>
      <w:r>
        <w:t>Возникновение</w:t>
      </w:r>
      <w:r>
        <w:rPr>
          <w:spacing w:val="1"/>
        </w:rPr>
        <w:t xml:space="preserve"> </w:t>
      </w:r>
      <w:r>
        <w:t>ересей. Иосифляне и нестяжатели. «Москва — Третий Рим». Расширение международных</w:t>
      </w:r>
      <w:r>
        <w:rPr>
          <w:spacing w:val="1"/>
        </w:rPr>
        <w:t xml:space="preserve"> </w:t>
      </w:r>
      <w:r>
        <w:t>связей Московского государства. Культурное пространство единого Русского государства.</w:t>
      </w:r>
      <w:r>
        <w:rPr>
          <w:spacing w:val="-57"/>
        </w:rPr>
        <w:t xml:space="preserve"> </w:t>
      </w:r>
      <w:r>
        <w:t>Повседневная жизнь.</w:t>
      </w:r>
    </w:p>
    <w:p w:rsidR="006B6DD2" w:rsidRDefault="007E562F">
      <w:pPr>
        <w:pStyle w:val="2"/>
        <w:ind w:right="3433"/>
      </w:pPr>
      <w:r>
        <w:t>Россия в XVI–XVII веках: от Великого княжества к Царству</w:t>
      </w:r>
      <w:r>
        <w:rPr>
          <w:spacing w:val="-57"/>
        </w:rPr>
        <w:t xml:space="preserve"> </w:t>
      </w:r>
      <w:r>
        <w:t>Россия</w:t>
      </w:r>
      <w:r>
        <w:rPr>
          <w:spacing w:val="-1"/>
        </w:rPr>
        <w:t xml:space="preserve"> </w:t>
      </w:r>
      <w:r>
        <w:t>в XVI</w:t>
      </w:r>
      <w:r>
        <w:rPr>
          <w:spacing w:val="-2"/>
        </w:rPr>
        <w:t xml:space="preserve"> </w:t>
      </w:r>
      <w:r>
        <w:t>веке</w:t>
      </w:r>
    </w:p>
    <w:p w:rsidR="006B6DD2" w:rsidRDefault="007E562F">
      <w:pPr>
        <w:ind w:left="544" w:right="669"/>
        <w:jc w:val="both"/>
        <w:rPr>
          <w:sz w:val="24"/>
        </w:rPr>
      </w:pPr>
      <w:r>
        <w:rPr>
          <w:sz w:val="24"/>
        </w:rPr>
        <w:t>Социально-экономическое</w:t>
      </w:r>
      <w:r>
        <w:rPr>
          <w:spacing w:val="1"/>
          <w:sz w:val="24"/>
        </w:rPr>
        <w:t xml:space="preserve"> </w:t>
      </w:r>
      <w:r>
        <w:rPr>
          <w:sz w:val="24"/>
        </w:rPr>
        <w:t>и</w:t>
      </w:r>
      <w:r>
        <w:rPr>
          <w:spacing w:val="1"/>
          <w:sz w:val="24"/>
        </w:rPr>
        <w:t xml:space="preserve"> </w:t>
      </w:r>
      <w:r>
        <w:rPr>
          <w:sz w:val="24"/>
        </w:rPr>
        <w:t>политическое</w:t>
      </w:r>
      <w:r>
        <w:rPr>
          <w:spacing w:val="1"/>
          <w:sz w:val="24"/>
        </w:rPr>
        <w:t xml:space="preserve"> </w:t>
      </w:r>
      <w:r>
        <w:rPr>
          <w:sz w:val="24"/>
        </w:rPr>
        <w:t>развитие.</w:t>
      </w:r>
      <w:r>
        <w:rPr>
          <w:spacing w:val="1"/>
          <w:sz w:val="24"/>
        </w:rPr>
        <w:t xml:space="preserve"> </w:t>
      </w:r>
      <w:r>
        <w:rPr>
          <w:sz w:val="24"/>
        </w:rPr>
        <w:t>Иван IV</w:t>
      </w:r>
      <w:r>
        <w:rPr>
          <w:spacing w:val="1"/>
          <w:sz w:val="24"/>
        </w:rPr>
        <w:t xml:space="preserve"> </w:t>
      </w:r>
      <w:r>
        <w:rPr>
          <w:sz w:val="24"/>
        </w:rPr>
        <w:t>Грозный.</w:t>
      </w:r>
      <w:r>
        <w:rPr>
          <w:spacing w:val="1"/>
          <w:sz w:val="24"/>
        </w:rPr>
        <w:t xml:space="preserve"> </w:t>
      </w:r>
      <w:r>
        <w:rPr>
          <w:sz w:val="24"/>
        </w:rPr>
        <w:t>Установление</w:t>
      </w:r>
      <w:r>
        <w:rPr>
          <w:spacing w:val="1"/>
          <w:sz w:val="24"/>
        </w:rPr>
        <w:t xml:space="preserve"> </w:t>
      </w:r>
      <w:r>
        <w:rPr>
          <w:sz w:val="24"/>
        </w:rPr>
        <w:t xml:space="preserve">царской власти </w:t>
      </w:r>
      <w:r>
        <w:rPr>
          <w:i/>
          <w:sz w:val="24"/>
        </w:rPr>
        <w:t>и ее сакрализация в общественном сознании</w:t>
      </w:r>
      <w:r>
        <w:rPr>
          <w:sz w:val="24"/>
        </w:rPr>
        <w:t>. Избранная рада. Реформы</w:t>
      </w:r>
      <w:r>
        <w:rPr>
          <w:spacing w:val="1"/>
          <w:sz w:val="24"/>
        </w:rPr>
        <w:t xml:space="preserve"> </w:t>
      </w:r>
      <w:r>
        <w:rPr>
          <w:sz w:val="24"/>
        </w:rPr>
        <w:t>1550-х гг.</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Стоглавый</w:t>
      </w:r>
      <w:r>
        <w:rPr>
          <w:spacing w:val="1"/>
          <w:sz w:val="24"/>
        </w:rPr>
        <w:t xml:space="preserve"> </w:t>
      </w:r>
      <w:r>
        <w:rPr>
          <w:sz w:val="24"/>
        </w:rPr>
        <w:t>собор.</w:t>
      </w:r>
      <w:r>
        <w:rPr>
          <w:spacing w:val="1"/>
          <w:sz w:val="24"/>
        </w:rPr>
        <w:t xml:space="preserve"> </w:t>
      </w:r>
      <w:r>
        <w:rPr>
          <w:sz w:val="24"/>
        </w:rPr>
        <w:t>Земские</w:t>
      </w:r>
      <w:r>
        <w:rPr>
          <w:spacing w:val="1"/>
          <w:sz w:val="24"/>
        </w:rPr>
        <w:t xml:space="preserve"> </w:t>
      </w:r>
      <w:r>
        <w:rPr>
          <w:sz w:val="24"/>
        </w:rPr>
        <w:t>соборы.</w:t>
      </w:r>
      <w:r>
        <w:rPr>
          <w:spacing w:val="1"/>
          <w:sz w:val="24"/>
        </w:rPr>
        <w:t xml:space="preserve"> </w:t>
      </w:r>
      <w:r>
        <w:rPr>
          <w:sz w:val="24"/>
        </w:rPr>
        <w:t>Опричнина:</w:t>
      </w:r>
      <w:r>
        <w:rPr>
          <w:spacing w:val="1"/>
          <w:sz w:val="24"/>
        </w:rPr>
        <w:t xml:space="preserve"> </w:t>
      </w:r>
      <w:r>
        <w:rPr>
          <w:sz w:val="24"/>
        </w:rPr>
        <w:t>причины,</w:t>
      </w:r>
      <w:r>
        <w:rPr>
          <w:spacing w:val="1"/>
          <w:sz w:val="24"/>
        </w:rPr>
        <w:t xml:space="preserve"> </w:t>
      </w:r>
      <w:r>
        <w:rPr>
          <w:sz w:val="24"/>
        </w:rPr>
        <w:t>сущность,</w:t>
      </w:r>
      <w:r>
        <w:rPr>
          <w:spacing w:val="-2"/>
          <w:sz w:val="24"/>
        </w:rPr>
        <w:t xml:space="preserve"> </w:t>
      </w:r>
      <w:r>
        <w:rPr>
          <w:sz w:val="24"/>
        </w:rPr>
        <w:t>последствия.</w:t>
      </w:r>
      <w:r>
        <w:rPr>
          <w:spacing w:val="-1"/>
          <w:sz w:val="24"/>
        </w:rPr>
        <w:t xml:space="preserve"> </w:t>
      </w:r>
      <w:r>
        <w:rPr>
          <w:i/>
          <w:sz w:val="24"/>
        </w:rPr>
        <w:t>Дискуссия</w:t>
      </w:r>
      <w:r>
        <w:rPr>
          <w:i/>
          <w:spacing w:val="-1"/>
          <w:sz w:val="24"/>
        </w:rPr>
        <w:t xml:space="preserve"> </w:t>
      </w:r>
      <w:r>
        <w:rPr>
          <w:i/>
          <w:sz w:val="24"/>
        </w:rPr>
        <w:t>о</w:t>
      </w:r>
      <w:r>
        <w:rPr>
          <w:i/>
          <w:spacing w:val="-1"/>
          <w:sz w:val="24"/>
        </w:rPr>
        <w:t xml:space="preserve"> </w:t>
      </w:r>
      <w:r>
        <w:rPr>
          <w:i/>
          <w:sz w:val="24"/>
        </w:rPr>
        <w:t>характере опричнины</w:t>
      </w:r>
      <w:r>
        <w:rPr>
          <w:i/>
          <w:spacing w:val="-2"/>
          <w:sz w:val="24"/>
        </w:rPr>
        <w:t xml:space="preserve"> </w:t>
      </w:r>
      <w:r>
        <w:rPr>
          <w:i/>
          <w:sz w:val="24"/>
        </w:rPr>
        <w:t>и</w:t>
      </w:r>
      <w:r>
        <w:rPr>
          <w:i/>
          <w:spacing w:val="-1"/>
          <w:sz w:val="24"/>
        </w:rPr>
        <w:t xml:space="preserve"> </w:t>
      </w:r>
      <w:r>
        <w:rPr>
          <w:i/>
          <w:sz w:val="24"/>
        </w:rPr>
        <w:t>ее роли</w:t>
      </w:r>
      <w:r>
        <w:rPr>
          <w:i/>
          <w:spacing w:val="-1"/>
          <w:sz w:val="24"/>
        </w:rPr>
        <w:t xml:space="preserve"> </w:t>
      </w:r>
      <w:r>
        <w:rPr>
          <w:i/>
          <w:sz w:val="24"/>
        </w:rPr>
        <w:t>в</w:t>
      </w:r>
      <w:r>
        <w:rPr>
          <w:i/>
          <w:spacing w:val="-3"/>
          <w:sz w:val="24"/>
        </w:rPr>
        <w:t xml:space="preserve"> </w:t>
      </w:r>
      <w:r>
        <w:rPr>
          <w:i/>
          <w:sz w:val="24"/>
        </w:rPr>
        <w:t>истории</w:t>
      </w:r>
      <w:r>
        <w:rPr>
          <w:i/>
          <w:spacing w:val="-1"/>
          <w:sz w:val="24"/>
        </w:rPr>
        <w:t xml:space="preserve"> </w:t>
      </w:r>
      <w:r>
        <w:rPr>
          <w:i/>
          <w:sz w:val="24"/>
        </w:rPr>
        <w:t>России</w:t>
      </w:r>
      <w:r>
        <w:rPr>
          <w:sz w:val="24"/>
        </w:rPr>
        <w:t>.</w:t>
      </w:r>
    </w:p>
    <w:p w:rsidR="006B6DD2" w:rsidRDefault="007E562F">
      <w:pPr>
        <w:pStyle w:val="a3"/>
        <w:ind w:left="544" w:right="666" w:firstLine="0"/>
      </w:pPr>
      <w:r>
        <w:t>Внешняя политика и международные связи Московского царства в XVI в. Присоединение</w:t>
      </w:r>
      <w:r>
        <w:rPr>
          <w:spacing w:val="1"/>
        </w:rPr>
        <w:t xml:space="preserve"> </w:t>
      </w:r>
      <w:r>
        <w:t>Казанского и Астраханского ханств, покорение Западной Сибири. Ливонская война, ее</w:t>
      </w:r>
      <w:r>
        <w:rPr>
          <w:spacing w:val="1"/>
        </w:rPr>
        <w:t xml:space="preserve"> </w:t>
      </w:r>
      <w:r>
        <w:t>итоги</w:t>
      </w:r>
      <w:r>
        <w:rPr>
          <w:spacing w:val="-2"/>
        </w:rPr>
        <w:t xml:space="preserve"> </w:t>
      </w:r>
      <w:r>
        <w:t>и</w:t>
      </w:r>
      <w:r>
        <w:rPr>
          <w:spacing w:val="-1"/>
        </w:rPr>
        <w:t xml:space="preserve"> </w:t>
      </w:r>
      <w:r>
        <w:t>последствия.</w:t>
      </w:r>
    </w:p>
    <w:p w:rsidR="006B6DD2" w:rsidRDefault="007E562F">
      <w:pPr>
        <w:pStyle w:val="a3"/>
        <w:ind w:left="544" w:right="673" w:firstLine="0"/>
      </w:pPr>
      <w:r>
        <w:t>Россия в конце XVI в. Царь Федор Иванович. Учреждение патриаршества. Дальнейшее</w:t>
      </w:r>
      <w:r>
        <w:rPr>
          <w:spacing w:val="1"/>
        </w:rPr>
        <w:t xml:space="preserve"> </w:t>
      </w:r>
      <w:r>
        <w:t>закрепощение крестьян.</w:t>
      </w:r>
    </w:p>
    <w:p w:rsidR="006B6DD2" w:rsidRDefault="007E562F">
      <w:pPr>
        <w:pStyle w:val="a3"/>
        <w:spacing w:before="1"/>
        <w:ind w:left="544" w:right="666" w:firstLine="0"/>
      </w:pPr>
      <w:r>
        <w:t>Культура</w:t>
      </w:r>
      <w:r>
        <w:rPr>
          <w:spacing w:val="1"/>
        </w:rPr>
        <w:t xml:space="preserve"> </w:t>
      </w:r>
      <w:r>
        <w:t>Московской</w:t>
      </w:r>
      <w:r>
        <w:rPr>
          <w:spacing w:val="1"/>
        </w:rPr>
        <w:t xml:space="preserve"> </w:t>
      </w:r>
      <w:r>
        <w:t>Руси</w:t>
      </w:r>
      <w:r>
        <w:rPr>
          <w:spacing w:val="1"/>
        </w:rPr>
        <w:t xml:space="preserve"> </w:t>
      </w:r>
      <w:r>
        <w:t>в</w:t>
      </w:r>
      <w:r>
        <w:rPr>
          <w:spacing w:val="1"/>
        </w:rPr>
        <w:t xml:space="preserve"> </w:t>
      </w:r>
      <w:r>
        <w:t>XVI в.</w:t>
      </w:r>
      <w:r>
        <w:rPr>
          <w:spacing w:val="1"/>
        </w:rPr>
        <w:t xml:space="preserve"> </w:t>
      </w:r>
      <w:r>
        <w:rPr>
          <w:i/>
        </w:rPr>
        <w:t>Устное</w:t>
      </w:r>
      <w:r>
        <w:rPr>
          <w:i/>
          <w:spacing w:val="1"/>
        </w:rPr>
        <w:t xml:space="preserve"> </w:t>
      </w:r>
      <w:r>
        <w:rPr>
          <w:i/>
        </w:rPr>
        <w:t>народное</w:t>
      </w:r>
      <w:r>
        <w:rPr>
          <w:i/>
          <w:spacing w:val="1"/>
        </w:rPr>
        <w:t xml:space="preserve"> </w:t>
      </w:r>
      <w:r>
        <w:rPr>
          <w:i/>
        </w:rPr>
        <w:t>творчество</w:t>
      </w:r>
      <w:r>
        <w:t>.</w:t>
      </w:r>
      <w:r>
        <w:rPr>
          <w:spacing w:val="1"/>
        </w:rPr>
        <w:t xml:space="preserve"> </w:t>
      </w:r>
      <w:r>
        <w:t>Начало</w:t>
      </w:r>
      <w:r>
        <w:rPr>
          <w:spacing w:val="1"/>
        </w:rPr>
        <w:t xml:space="preserve"> </w:t>
      </w:r>
      <w:r>
        <w:t xml:space="preserve">книгопечатания (И. Федоров) и его влияние на общество. Публицистика. </w:t>
      </w:r>
      <w:r>
        <w:rPr>
          <w:i/>
        </w:rPr>
        <w:t>Исторические</w:t>
      </w:r>
      <w:r>
        <w:rPr>
          <w:i/>
          <w:spacing w:val="1"/>
        </w:rPr>
        <w:t xml:space="preserve"> </w:t>
      </w:r>
      <w:r>
        <w:rPr>
          <w:i/>
        </w:rPr>
        <w:t>повести.</w:t>
      </w:r>
      <w:r>
        <w:rPr>
          <w:i/>
          <w:spacing w:val="1"/>
        </w:rPr>
        <w:t xml:space="preserve"> </w:t>
      </w:r>
      <w:r>
        <w:t>Зодчество</w:t>
      </w:r>
      <w:r>
        <w:rPr>
          <w:spacing w:val="1"/>
        </w:rPr>
        <w:t xml:space="preserve"> </w:t>
      </w:r>
      <w:r>
        <w:t>(шатровые</w:t>
      </w:r>
      <w:r>
        <w:rPr>
          <w:spacing w:val="1"/>
        </w:rPr>
        <w:t xml:space="preserve"> </w:t>
      </w:r>
      <w:r>
        <w:t>храмы).</w:t>
      </w:r>
      <w:r>
        <w:rPr>
          <w:spacing w:val="1"/>
        </w:rPr>
        <w:t xml:space="preserve"> </w:t>
      </w:r>
      <w:r>
        <w:t>Живопись</w:t>
      </w:r>
      <w:r>
        <w:rPr>
          <w:spacing w:val="1"/>
        </w:rPr>
        <w:t xml:space="preserve"> </w:t>
      </w:r>
      <w:r>
        <w:t>(Дионисий).</w:t>
      </w:r>
      <w:r>
        <w:rPr>
          <w:spacing w:val="1"/>
        </w:rPr>
        <w:t xml:space="preserve"> </w:t>
      </w:r>
      <w:r>
        <w:t>«Домострой»:</w:t>
      </w:r>
      <w:r>
        <w:rPr>
          <w:spacing w:val="1"/>
        </w:rPr>
        <w:t xml:space="preserve"> </w:t>
      </w:r>
      <w:r>
        <w:t>патриархальные</w:t>
      </w:r>
      <w:r>
        <w:rPr>
          <w:spacing w:val="-2"/>
        </w:rPr>
        <w:t xml:space="preserve"> </w:t>
      </w:r>
      <w:r>
        <w:t>традиции</w:t>
      </w:r>
      <w:r>
        <w:rPr>
          <w:spacing w:val="-1"/>
        </w:rPr>
        <w:t xml:space="preserve"> </w:t>
      </w:r>
      <w:r>
        <w:t>в быте</w:t>
      </w:r>
      <w:r>
        <w:rPr>
          <w:spacing w:val="-1"/>
        </w:rPr>
        <w:t xml:space="preserve"> </w:t>
      </w:r>
      <w:r>
        <w:t>и</w:t>
      </w:r>
      <w:r>
        <w:rPr>
          <w:spacing w:val="-1"/>
        </w:rPr>
        <w:t xml:space="preserve"> </w:t>
      </w:r>
      <w:r>
        <w:t>нравах.</w:t>
      </w:r>
    </w:p>
    <w:p w:rsidR="006B6DD2" w:rsidRDefault="007E562F">
      <w:pPr>
        <w:pStyle w:val="a3"/>
        <w:ind w:left="544" w:firstLine="0"/>
      </w:pPr>
      <w:r>
        <w:t>Смута</w:t>
      </w:r>
      <w:r>
        <w:rPr>
          <w:spacing w:val="-3"/>
        </w:rPr>
        <w:t xml:space="preserve"> </w:t>
      </w:r>
      <w:r>
        <w:t>в</w:t>
      </w:r>
      <w:r>
        <w:rPr>
          <w:spacing w:val="-2"/>
        </w:rPr>
        <w:t xml:space="preserve"> </w:t>
      </w:r>
      <w:r>
        <w:t>России</w:t>
      </w:r>
    </w:p>
    <w:p w:rsidR="006B6DD2" w:rsidRDefault="007E562F">
      <w:pPr>
        <w:pStyle w:val="a3"/>
        <w:ind w:left="544" w:right="671" w:firstLine="0"/>
      </w:pPr>
      <w:r>
        <w:t>Смутное время начала XVII в., дискуссия о его причинах. Пресечение царской династии</w:t>
      </w:r>
      <w:r>
        <w:rPr>
          <w:spacing w:val="1"/>
        </w:rPr>
        <w:t xml:space="preserve"> </w:t>
      </w:r>
      <w:r>
        <w:t>Рюриковичей.</w:t>
      </w:r>
      <w:r>
        <w:rPr>
          <w:spacing w:val="1"/>
        </w:rPr>
        <w:t xml:space="preserve"> </w:t>
      </w:r>
      <w:r>
        <w:t>Царствование</w:t>
      </w:r>
      <w:r>
        <w:rPr>
          <w:spacing w:val="1"/>
        </w:rPr>
        <w:t xml:space="preserve"> </w:t>
      </w:r>
      <w:r>
        <w:t>Бориса</w:t>
      </w:r>
      <w:r>
        <w:rPr>
          <w:spacing w:val="1"/>
        </w:rPr>
        <w:t xml:space="preserve"> </w:t>
      </w:r>
      <w:r>
        <w:t>Годунова.</w:t>
      </w:r>
      <w:r>
        <w:rPr>
          <w:spacing w:val="1"/>
        </w:rPr>
        <w:t xml:space="preserve"> </w:t>
      </w:r>
      <w:r>
        <w:t>Самозванцы</w:t>
      </w:r>
      <w:r>
        <w:rPr>
          <w:spacing w:val="1"/>
        </w:rPr>
        <w:t xml:space="preserve"> </w:t>
      </w:r>
      <w:r>
        <w:t>и</w:t>
      </w:r>
      <w:r>
        <w:rPr>
          <w:spacing w:val="1"/>
        </w:rPr>
        <w:t xml:space="preserve"> </w:t>
      </w:r>
      <w:r>
        <w:t>самозванство.</w:t>
      </w:r>
      <w:r>
        <w:rPr>
          <w:spacing w:val="60"/>
        </w:rPr>
        <w:t xml:space="preserve"> </w:t>
      </w:r>
      <w:r>
        <w:t>Борьба</w:t>
      </w:r>
      <w:r>
        <w:rPr>
          <w:spacing w:val="1"/>
        </w:rPr>
        <w:t xml:space="preserve"> </w:t>
      </w:r>
      <w:r>
        <w:t>против</w:t>
      </w:r>
      <w:r>
        <w:rPr>
          <w:spacing w:val="1"/>
        </w:rPr>
        <w:t xml:space="preserve"> </w:t>
      </w:r>
      <w:r>
        <w:t>интервенции</w:t>
      </w:r>
      <w:r>
        <w:rPr>
          <w:spacing w:val="1"/>
        </w:rPr>
        <w:t xml:space="preserve"> </w:t>
      </w:r>
      <w:r>
        <w:t>сопредельных</w:t>
      </w:r>
      <w:r>
        <w:rPr>
          <w:spacing w:val="1"/>
        </w:rPr>
        <w:t xml:space="preserve"> </w:t>
      </w:r>
      <w:r>
        <w:t>держав.</w:t>
      </w:r>
      <w:r>
        <w:rPr>
          <w:spacing w:val="1"/>
        </w:rPr>
        <w:t xml:space="preserve"> </w:t>
      </w:r>
      <w:r>
        <w:t>Подъем</w:t>
      </w:r>
      <w:r>
        <w:rPr>
          <w:spacing w:val="1"/>
        </w:rPr>
        <w:t xml:space="preserve"> </w:t>
      </w:r>
      <w:r>
        <w:t>национально-освободительного</w:t>
      </w:r>
      <w:r>
        <w:rPr>
          <w:spacing w:val="1"/>
        </w:rPr>
        <w:t xml:space="preserve"> </w:t>
      </w:r>
      <w:r>
        <w:t>движения. Народные ополчения. Кузьма Минин и Д.М. Пожарский. Земский собор 1613 г.</w:t>
      </w:r>
      <w:r>
        <w:rPr>
          <w:spacing w:val="-57"/>
        </w:rPr>
        <w:t xml:space="preserve"> </w:t>
      </w:r>
      <w:r>
        <w:t>и</w:t>
      </w:r>
      <w:r>
        <w:rPr>
          <w:spacing w:val="1"/>
        </w:rPr>
        <w:t xml:space="preserve"> </w:t>
      </w:r>
      <w:r>
        <w:t>его</w:t>
      </w:r>
      <w:r>
        <w:rPr>
          <w:spacing w:val="1"/>
        </w:rPr>
        <w:t xml:space="preserve"> </w:t>
      </w:r>
      <w:r>
        <w:t>роль</w:t>
      </w:r>
      <w:r>
        <w:rPr>
          <w:spacing w:val="1"/>
        </w:rPr>
        <w:t xml:space="preserve"> </w:t>
      </w:r>
      <w:r>
        <w:t>в</w:t>
      </w:r>
      <w:r>
        <w:rPr>
          <w:spacing w:val="1"/>
        </w:rPr>
        <w:t xml:space="preserve"> </w:t>
      </w:r>
      <w:r>
        <w:t>развитии</w:t>
      </w:r>
      <w:r>
        <w:rPr>
          <w:spacing w:val="1"/>
        </w:rPr>
        <w:t xml:space="preserve"> </w:t>
      </w:r>
      <w:r>
        <w:t>сословно-представительской</w:t>
      </w:r>
      <w:r>
        <w:rPr>
          <w:spacing w:val="1"/>
        </w:rPr>
        <w:t xml:space="preserve"> </w:t>
      </w:r>
      <w:r>
        <w:t>системы.</w:t>
      </w:r>
      <w:r>
        <w:rPr>
          <w:spacing w:val="1"/>
        </w:rPr>
        <w:t xml:space="preserve"> </w:t>
      </w:r>
      <w:r>
        <w:t>Избрание</w:t>
      </w:r>
      <w:r>
        <w:rPr>
          <w:spacing w:val="1"/>
        </w:rPr>
        <w:t xml:space="preserve"> </w:t>
      </w:r>
      <w:r>
        <w:t>на</w:t>
      </w:r>
      <w:r>
        <w:rPr>
          <w:spacing w:val="60"/>
        </w:rPr>
        <w:t xml:space="preserve"> </w:t>
      </w:r>
      <w:r>
        <w:t>царство</w:t>
      </w:r>
      <w:r>
        <w:rPr>
          <w:spacing w:val="1"/>
        </w:rPr>
        <w:t xml:space="preserve"> </w:t>
      </w:r>
      <w:r>
        <w:t>Михаила</w:t>
      </w:r>
      <w:r>
        <w:rPr>
          <w:spacing w:val="-2"/>
        </w:rPr>
        <w:t xml:space="preserve"> </w:t>
      </w:r>
      <w:r>
        <w:t>Федоровича</w:t>
      </w:r>
      <w:r>
        <w:rPr>
          <w:spacing w:val="-1"/>
        </w:rPr>
        <w:t xml:space="preserve"> </w:t>
      </w:r>
      <w:r>
        <w:t>Романова.</w:t>
      </w:r>
      <w:r>
        <w:rPr>
          <w:spacing w:val="-1"/>
        </w:rPr>
        <w:t xml:space="preserve"> </w:t>
      </w:r>
      <w:r>
        <w:t>Итоги</w:t>
      </w:r>
      <w:r>
        <w:rPr>
          <w:spacing w:val="1"/>
        </w:rPr>
        <w:t xml:space="preserve"> </w:t>
      </w:r>
      <w:r>
        <w:t>Смутного времени.</w:t>
      </w:r>
    </w:p>
    <w:p w:rsidR="006B6DD2" w:rsidRDefault="007E562F">
      <w:pPr>
        <w:pStyle w:val="2"/>
      </w:pPr>
      <w:r>
        <w:t>Россия</w:t>
      </w:r>
      <w:r>
        <w:rPr>
          <w:spacing w:val="-3"/>
        </w:rPr>
        <w:t xml:space="preserve"> </w:t>
      </w:r>
      <w:r>
        <w:t>в</w:t>
      </w:r>
      <w:r>
        <w:rPr>
          <w:spacing w:val="-2"/>
        </w:rPr>
        <w:t xml:space="preserve"> </w:t>
      </w:r>
      <w:r>
        <w:t>XVII</w:t>
      </w:r>
      <w:r>
        <w:rPr>
          <w:spacing w:val="-1"/>
        </w:rPr>
        <w:t xml:space="preserve"> </w:t>
      </w:r>
      <w:r>
        <w:t>веке</w:t>
      </w:r>
    </w:p>
    <w:p w:rsidR="006B6DD2" w:rsidRDefault="007E562F">
      <w:pPr>
        <w:pStyle w:val="a3"/>
        <w:ind w:left="544" w:right="678" w:firstLine="0"/>
      </w:pPr>
      <w:r>
        <w:t>Ликвидация последствий Смуты.</w:t>
      </w:r>
      <w:r>
        <w:rPr>
          <w:spacing w:val="1"/>
        </w:rPr>
        <w:t xml:space="preserve"> </w:t>
      </w:r>
      <w:r>
        <w:t>Земский</w:t>
      </w:r>
      <w:r>
        <w:rPr>
          <w:spacing w:val="1"/>
        </w:rPr>
        <w:t xml:space="preserve"> </w:t>
      </w:r>
      <w:r>
        <w:t>Собор 1613</w:t>
      </w:r>
      <w:r>
        <w:rPr>
          <w:spacing w:val="1"/>
        </w:rPr>
        <w:t xml:space="preserve"> </w:t>
      </w:r>
      <w:r>
        <w:t>г.:</w:t>
      </w:r>
      <w:r>
        <w:rPr>
          <w:spacing w:val="1"/>
        </w:rPr>
        <w:t xml:space="preserve"> </w:t>
      </w:r>
      <w:r>
        <w:t>воцарение Романовых. Царь</w:t>
      </w:r>
      <w:r>
        <w:rPr>
          <w:spacing w:val="1"/>
        </w:rPr>
        <w:t xml:space="preserve"> </w:t>
      </w:r>
      <w:r>
        <w:t>Михаил</w:t>
      </w:r>
      <w:r>
        <w:rPr>
          <w:spacing w:val="1"/>
        </w:rPr>
        <w:t xml:space="preserve"> </w:t>
      </w:r>
      <w:r>
        <w:t>Федорович.</w:t>
      </w:r>
      <w:r>
        <w:rPr>
          <w:spacing w:val="1"/>
        </w:rPr>
        <w:t xml:space="preserve"> </w:t>
      </w:r>
      <w:r>
        <w:t>Патриарх</w:t>
      </w:r>
      <w:r>
        <w:rPr>
          <w:spacing w:val="1"/>
        </w:rPr>
        <w:t xml:space="preserve"> </w:t>
      </w:r>
      <w:r>
        <w:t>Филарет.</w:t>
      </w:r>
      <w:r>
        <w:rPr>
          <w:spacing w:val="1"/>
        </w:rPr>
        <w:t xml:space="preserve"> </w:t>
      </w:r>
      <w:r>
        <w:t>Восстановление</w:t>
      </w:r>
      <w:r>
        <w:rPr>
          <w:spacing w:val="1"/>
        </w:rPr>
        <w:t xml:space="preserve"> </w:t>
      </w:r>
      <w:r>
        <w:t>органов</w:t>
      </w:r>
      <w:r>
        <w:rPr>
          <w:spacing w:val="1"/>
        </w:rPr>
        <w:t xml:space="preserve"> </w:t>
      </w:r>
      <w:r>
        <w:t>власти</w:t>
      </w:r>
      <w:r>
        <w:rPr>
          <w:spacing w:val="1"/>
        </w:rPr>
        <w:t xml:space="preserve"> </w:t>
      </w:r>
      <w:r>
        <w:t>и</w:t>
      </w:r>
      <w:r>
        <w:rPr>
          <w:spacing w:val="1"/>
        </w:rPr>
        <w:t xml:space="preserve"> </w:t>
      </w:r>
      <w:r>
        <w:t>экономики</w:t>
      </w:r>
      <w:r>
        <w:rPr>
          <w:spacing w:val="1"/>
        </w:rPr>
        <w:t xml:space="preserve"> </w:t>
      </w:r>
      <w:r>
        <w:t>страны.</w:t>
      </w:r>
      <w:r>
        <w:rPr>
          <w:spacing w:val="-1"/>
        </w:rPr>
        <w:t xml:space="preserve"> </w:t>
      </w:r>
      <w:r>
        <w:t>Смоленская</w:t>
      </w:r>
      <w:r>
        <w:rPr>
          <w:spacing w:val="-1"/>
        </w:rPr>
        <w:t xml:space="preserve"> </w:t>
      </w:r>
      <w:r>
        <w:t>война.</w:t>
      </w:r>
    </w:p>
    <w:p w:rsidR="006B6DD2" w:rsidRDefault="007E562F">
      <w:pPr>
        <w:pStyle w:val="a3"/>
        <w:ind w:left="544" w:right="669" w:firstLine="0"/>
      </w:pPr>
      <w:r>
        <w:t>Территория и хозяйство России в первой половине XVII в. Окончательное оформление</w:t>
      </w:r>
      <w:r>
        <w:rPr>
          <w:spacing w:val="1"/>
        </w:rPr>
        <w:t xml:space="preserve"> </w:t>
      </w:r>
      <w:r>
        <w:t>крепостного</w:t>
      </w:r>
      <w:r>
        <w:rPr>
          <w:spacing w:val="1"/>
        </w:rPr>
        <w:t xml:space="preserve"> </w:t>
      </w:r>
      <w:r>
        <w:t>права.</w:t>
      </w:r>
      <w:r>
        <w:rPr>
          <w:spacing w:val="1"/>
        </w:rPr>
        <w:t xml:space="preserve"> </w:t>
      </w:r>
      <w:r>
        <w:t>Прикрепление</w:t>
      </w:r>
      <w:r>
        <w:rPr>
          <w:spacing w:val="1"/>
        </w:rPr>
        <w:t xml:space="preserve"> </w:t>
      </w:r>
      <w:r>
        <w:t>городского</w:t>
      </w:r>
      <w:r>
        <w:rPr>
          <w:spacing w:val="1"/>
        </w:rPr>
        <w:t xml:space="preserve"> </w:t>
      </w:r>
      <w:r>
        <w:t>населения</w:t>
      </w:r>
      <w:r>
        <w:rPr>
          <w:spacing w:val="1"/>
        </w:rPr>
        <w:t xml:space="preserve"> </w:t>
      </w:r>
      <w:r>
        <w:t>к</w:t>
      </w:r>
      <w:r>
        <w:rPr>
          <w:spacing w:val="1"/>
        </w:rPr>
        <w:t xml:space="preserve"> </w:t>
      </w:r>
      <w:r>
        <w:t>посадам.</w:t>
      </w:r>
      <w:r>
        <w:rPr>
          <w:spacing w:val="1"/>
        </w:rPr>
        <w:t xml:space="preserve"> </w:t>
      </w:r>
      <w:r>
        <w:t>Оформление</w:t>
      </w:r>
      <w:r>
        <w:rPr>
          <w:spacing w:val="1"/>
        </w:rPr>
        <w:t xml:space="preserve"> </w:t>
      </w:r>
      <w:r>
        <w:t>сословного строя. Развитие торговых связей. Начало складывания всероссийского рынка.</w:t>
      </w:r>
      <w:r>
        <w:rPr>
          <w:spacing w:val="1"/>
        </w:rPr>
        <w:t xml:space="preserve"> </w:t>
      </w:r>
      <w:r>
        <w:t>Ярмарки.</w:t>
      </w:r>
      <w:r>
        <w:rPr>
          <w:spacing w:val="-2"/>
        </w:rPr>
        <w:t xml:space="preserve"> </w:t>
      </w:r>
      <w:r>
        <w:t>Развитие</w:t>
      </w:r>
      <w:r>
        <w:rPr>
          <w:spacing w:val="-3"/>
        </w:rPr>
        <w:t xml:space="preserve"> </w:t>
      </w:r>
      <w:r>
        <w:t>мелкотоварного</w:t>
      </w:r>
      <w:r>
        <w:rPr>
          <w:spacing w:val="-2"/>
        </w:rPr>
        <w:t xml:space="preserve"> </w:t>
      </w:r>
      <w:r>
        <w:t>производства.</w:t>
      </w:r>
      <w:r>
        <w:rPr>
          <w:spacing w:val="-2"/>
        </w:rPr>
        <w:t xml:space="preserve"> </w:t>
      </w:r>
      <w:r>
        <w:t>Мануфактуры.</w:t>
      </w:r>
      <w:r>
        <w:rPr>
          <w:spacing w:val="-2"/>
        </w:rPr>
        <w:t xml:space="preserve"> </w:t>
      </w:r>
      <w:r>
        <w:t>Новоторговый</w:t>
      </w:r>
      <w:r>
        <w:rPr>
          <w:spacing w:val="-3"/>
        </w:rPr>
        <w:t xml:space="preserve"> </w:t>
      </w:r>
      <w:r>
        <w:t>устав.</w:t>
      </w:r>
    </w:p>
    <w:p w:rsidR="006B6DD2" w:rsidRDefault="007E562F">
      <w:pPr>
        <w:pStyle w:val="a3"/>
        <w:ind w:left="544" w:right="665" w:firstLine="0"/>
      </w:pPr>
      <w:r>
        <w:t>Царь Алексей Михайлович. Начало становления абсолютизма. Соборное</w:t>
      </w:r>
      <w:r>
        <w:rPr>
          <w:spacing w:val="1"/>
        </w:rPr>
        <w:t xml:space="preserve"> </w:t>
      </w:r>
      <w:r>
        <w:t>Уложение</w:t>
      </w:r>
      <w:r>
        <w:rPr>
          <w:spacing w:val="60"/>
        </w:rPr>
        <w:t xml:space="preserve"> </w:t>
      </w:r>
      <w:r>
        <w:t>1649</w:t>
      </w:r>
      <w:r>
        <w:rPr>
          <w:spacing w:val="1"/>
        </w:rPr>
        <w:t xml:space="preserve"> </w:t>
      </w:r>
      <w:r>
        <w:t>г. Центральное и местное управление. Приказная система. Реформы патриарха Никона.</w:t>
      </w:r>
      <w:r>
        <w:rPr>
          <w:spacing w:val="1"/>
        </w:rPr>
        <w:t xml:space="preserve"> </w:t>
      </w:r>
      <w:r>
        <w:t>Церковный</w:t>
      </w:r>
      <w:r>
        <w:rPr>
          <w:spacing w:val="6"/>
        </w:rPr>
        <w:t xml:space="preserve"> </w:t>
      </w:r>
      <w:r>
        <w:t>раскол.</w:t>
      </w:r>
      <w:r>
        <w:rPr>
          <w:spacing w:val="8"/>
        </w:rPr>
        <w:t xml:space="preserve"> </w:t>
      </w:r>
      <w:r>
        <w:t>Старообрядчество.</w:t>
      </w:r>
      <w:r>
        <w:rPr>
          <w:spacing w:val="6"/>
        </w:rPr>
        <w:t xml:space="preserve"> </w:t>
      </w:r>
      <w:r>
        <w:t>Протопоп</w:t>
      </w:r>
      <w:r>
        <w:rPr>
          <w:spacing w:val="8"/>
        </w:rPr>
        <w:t xml:space="preserve"> </w:t>
      </w:r>
      <w:r>
        <w:t>Аввакум.</w:t>
      </w:r>
      <w:r>
        <w:rPr>
          <w:spacing w:val="7"/>
        </w:rPr>
        <w:t xml:space="preserve"> </w:t>
      </w:r>
      <w:r>
        <w:t>Народные</w:t>
      </w:r>
      <w:r>
        <w:rPr>
          <w:spacing w:val="8"/>
        </w:rPr>
        <w:t xml:space="preserve"> </w:t>
      </w:r>
      <w:r>
        <w:t>движения</w:t>
      </w:r>
      <w:r>
        <w:rPr>
          <w:spacing w:val="8"/>
        </w:rPr>
        <w:t xml:space="preserve"> </w:t>
      </w:r>
      <w:r>
        <w:t>в</w:t>
      </w:r>
      <w:r>
        <w:rPr>
          <w:spacing w:val="14"/>
        </w:rPr>
        <w:t xml:space="preserve"> </w:t>
      </w:r>
      <w:r>
        <w:t>XVII в.:</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причины,</w:t>
      </w:r>
      <w:r>
        <w:rPr>
          <w:spacing w:val="1"/>
        </w:rPr>
        <w:t xml:space="preserve"> </w:t>
      </w:r>
      <w:r>
        <w:t>формы,</w:t>
      </w:r>
      <w:r>
        <w:rPr>
          <w:spacing w:val="1"/>
        </w:rPr>
        <w:t xml:space="preserve"> </w:t>
      </w:r>
      <w:r>
        <w:t>участники.</w:t>
      </w:r>
      <w:r>
        <w:rPr>
          <w:spacing w:val="60"/>
        </w:rPr>
        <w:t xml:space="preserve"> </w:t>
      </w:r>
      <w:r>
        <w:t>Городские</w:t>
      </w:r>
      <w:r>
        <w:rPr>
          <w:spacing w:val="60"/>
        </w:rPr>
        <w:t xml:space="preserve"> </w:t>
      </w:r>
      <w:r>
        <w:t>восстания.</w:t>
      </w:r>
      <w:r>
        <w:rPr>
          <w:spacing w:val="60"/>
        </w:rPr>
        <w:t xml:space="preserve"> </w:t>
      </w:r>
      <w:r>
        <w:t>Восстание</w:t>
      </w:r>
      <w:r>
        <w:rPr>
          <w:spacing w:val="60"/>
        </w:rPr>
        <w:t xml:space="preserve"> </w:t>
      </w:r>
      <w:r>
        <w:t>под</w:t>
      </w:r>
      <w:r>
        <w:rPr>
          <w:spacing w:val="60"/>
        </w:rPr>
        <w:t xml:space="preserve"> </w:t>
      </w:r>
      <w:r>
        <w:t>предводительством</w:t>
      </w:r>
      <w:r>
        <w:rPr>
          <w:spacing w:val="-57"/>
        </w:rPr>
        <w:t xml:space="preserve"> </w:t>
      </w:r>
      <w:r>
        <w:t>С.</w:t>
      </w:r>
      <w:r>
        <w:rPr>
          <w:spacing w:val="-1"/>
        </w:rPr>
        <w:t xml:space="preserve"> </w:t>
      </w:r>
      <w:r>
        <w:t>Разина.</w:t>
      </w:r>
    </w:p>
    <w:p w:rsidR="006B6DD2" w:rsidRDefault="007E562F">
      <w:pPr>
        <w:pStyle w:val="a3"/>
        <w:ind w:left="544" w:right="672" w:firstLine="0"/>
      </w:pPr>
      <w:r>
        <w:t>Россия в конце XVII в. Федор Алексеевич. Отмена местничества. Стрелецкие восстания.</w:t>
      </w:r>
      <w:r>
        <w:rPr>
          <w:spacing w:val="1"/>
        </w:rPr>
        <w:t xml:space="preserve"> </w:t>
      </w:r>
      <w:r>
        <w:t>Регентство Софьи. Необходимость и предпосылки преобразований. Начало царствования</w:t>
      </w:r>
      <w:r>
        <w:rPr>
          <w:spacing w:val="1"/>
        </w:rPr>
        <w:t xml:space="preserve"> </w:t>
      </w:r>
      <w:r>
        <w:t>Петра</w:t>
      </w:r>
      <w:r>
        <w:rPr>
          <w:spacing w:val="-2"/>
        </w:rPr>
        <w:t xml:space="preserve"> </w:t>
      </w:r>
      <w:r>
        <w:t>I.</w:t>
      </w:r>
    </w:p>
    <w:p w:rsidR="006B6DD2" w:rsidRDefault="007E562F">
      <w:pPr>
        <w:pStyle w:val="a3"/>
        <w:ind w:left="544" w:right="666" w:firstLine="0"/>
      </w:pPr>
      <w:r>
        <w:t>Основные</w:t>
      </w:r>
      <w:r>
        <w:rPr>
          <w:spacing w:val="1"/>
        </w:rPr>
        <w:t xml:space="preserve"> </w:t>
      </w:r>
      <w:r>
        <w:t>направления</w:t>
      </w:r>
      <w:r>
        <w:rPr>
          <w:spacing w:val="1"/>
        </w:rPr>
        <w:t xml:space="preserve"> </w:t>
      </w:r>
      <w:r>
        <w:t>внешней</w:t>
      </w:r>
      <w:r>
        <w:rPr>
          <w:spacing w:val="1"/>
        </w:rPr>
        <w:t xml:space="preserve"> </w:t>
      </w:r>
      <w:r>
        <w:t>политики</w:t>
      </w:r>
      <w:r>
        <w:rPr>
          <w:spacing w:val="1"/>
        </w:rPr>
        <w:t xml:space="preserve"> </w:t>
      </w:r>
      <w:r>
        <w:t>России</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XVII</w:t>
      </w:r>
      <w:r>
        <w:rPr>
          <w:spacing w:val="1"/>
        </w:rPr>
        <w:t xml:space="preserve"> </w:t>
      </w:r>
      <w:r>
        <w:t>в.</w:t>
      </w:r>
      <w:r>
        <w:rPr>
          <w:spacing w:val="1"/>
        </w:rPr>
        <w:t xml:space="preserve"> </w:t>
      </w:r>
      <w:r>
        <w:t>Освободительная война 1648–1654 гг. под руководством Б. Хмельницкого. Вхождение</w:t>
      </w:r>
      <w:r>
        <w:rPr>
          <w:spacing w:val="1"/>
        </w:rPr>
        <w:t xml:space="preserve"> </w:t>
      </w:r>
      <w:r>
        <w:t>Левобережной</w:t>
      </w:r>
      <w:r>
        <w:rPr>
          <w:spacing w:val="1"/>
        </w:rPr>
        <w:t xml:space="preserve"> </w:t>
      </w:r>
      <w:r>
        <w:t>Украины</w:t>
      </w:r>
      <w:r>
        <w:rPr>
          <w:spacing w:val="1"/>
        </w:rPr>
        <w:t xml:space="preserve"> </w:t>
      </w:r>
      <w:r>
        <w:t>в</w:t>
      </w:r>
      <w:r>
        <w:rPr>
          <w:spacing w:val="1"/>
        </w:rPr>
        <w:t xml:space="preserve"> </w:t>
      </w:r>
      <w:r>
        <w:t>состав</w:t>
      </w:r>
      <w:r>
        <w:rPr>
          <w:spacing w:val="1"/>
        </w:rPr>
        <w:t xml:space="preserve"> </w:t>
      </w:r>
      <w:r>
        <w:t>России.</w:t>
      </w:r>
      <w:r>
        <w:rPr>
          <w:spacing w:val="1"/>
        </w:rPr>
        <w:t xml:space="preserve"> </w:t>
      </w:r>
      <w:r>
        <w:t>Русско-польская</w:t>
      </w:r>
      <w:r>
        <w:rPr>
          <w:spacing w:val="1"/>
        </w:rPr>
        <w:t xml:space="preserve"> </w:t>
      </w:r>
      <w:r>
        <w:t>война.</w:t>
      </w:r>
      <w:r>
        <w:rPr>
          <w:spacing w:val="1"/>
        </w:rPr>
        <w:t xml:space="preserve"> </w:t>
      </w:r>
      <w:r>
        <w:t>Русско-шведские</w:t>
      </w:r>
      <w:r>
        <w:rPr>
          <w:spacing w:val="1"/>
        </w:rPr>
        <w:t xml:space="preserve"> </w:t>
      </w:r>
      <w:r>
        <w:t>и</w:t>
      </w:r>
      <w:r>
        <w:rPr>
          <w:spacing w:val="1"/>
        </w:rPr>
        <w:t xml:space="preserve"> </w:t>
      </w:r>
      <w:r>
        <w:t>русско-турецкие</w:t>
      </w:r>
      <w:r>
        <w:rPr>
          <w:spacing w:val="1"/>
        </w:rPr>
        <w:t xml:space="preserve"> </w:t>
      </w:r>
      <w:r>
        <w:t>отношения</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XVII</w:t>
      </w:r>
      <w:r>
        <w:rPr>
          <w:spacing w:val="1"/>
        </w:rPr>
        <w:t xml:space="preserve"> </w:t>
      </w:r>
      <w:r>
        <w:t>в.</w:t>
      </w:r>
      <w:r>
        <w:rPr>
          <w:spacing w:val="1"/>
        </w:rPr>
        <w:t xml:space="preserve"> </w:t>
      </w:r>
      <w:r>
        <w:t>Завершение</w:t>
      </w:r>
      <w:r>
        <w:rPr>
          <w:spacing w:val="1"/>
        </w:rPr>
        <w:t xml:space="preserve"> </w:t>
      </w:r>
      <w:r>
        <w:t>присоединения</w:t>
      </w:r>
      <w:r>
        <w:rPr>
          <w:spacing w:val="1"/>
        </w:rPr>
        <w:t xml:space="preserve"> </w:t>
      </w:r>
      <w:r>
        <w:t>Сибири.</w:t>
      </w:r>
    </w:p>
    <w:p w:rsidR="006B6DD2" w:rsidRDefault="007E562F">
      <w:pPr>
        <w:pStyle w:val="a3"/>
        <w:ind w:left="544" w:right="674" w:firstLine="0"/>
      </w:pPr>
      <w:r>
        <w:t>Культура</w:t>
      </w:r>
      <w:r>
        <w:rPr>
          <w:spacing w:val="1"/>
        </w:rPr>
        <w:t xml:space="preserve"> </w:t>
      </w:r>
      <w:r>
        <w:t>России</w:t>
      </w:r>
      <w:r>
        <w:rPr>
          <w:spacing w:val="1"/>
        </w:rPr>
        <w:t xml:space="preserve"> </w:t>
      </w:r>
      <w:r>
        <w:t>в</w:t>
      </w:r>
      <w:r>
        <w:rPr>
          <w:spacing w:val="1"/>
        </w:rPr>
        <w:t xml:space="preserve"> </w:t>
      </w:r>
      <w:r>
        <w:t>XVII в.</w:t>
      </w:r>
      <w:r>
        <w:rPr>
          <w:spacing w:val="1"/>
        </w:rPr>
        <w:t xml:space="preserve"> </w:t>
      </w:r>
      <w:r>
        <w:t>Обмирщение</w:t>
      </w:r>
      <w:r>
        <w:rPr>
          <w:spacing w:val="1"/>
        </w:rPr>
        <w:t xml:space="preserve"> </w:t>
      </w:r>
      <w:r>
        <w:t>культуры.</w:t>
      </w:r>
      <w:r>
        <w:rPr>
          <w:spacing w:val="1"/>
        </w:rPr>
        <w:t xml:space="preserve"> </w:t>
      </w:r>
      <w:r>
        <w:t>Быт</w:t>
      </w:r>
      <w:r>
        <w:rPr>
          <w:spacing w:val="1"/>
        </w:rPr>
        <w:t xml:space="preserve"> </w:t>
      </w:r>
      <w:r>
        <w:t>и</w:t>
      </w:r>
      <w:r>
        <w:rPr>
          <w:spacing w:val="1"/>
        </w:rPr>
        <w:t xml:space="preserve"> </w:t>
      </w:r>
      <w:r>
        <w:t>нравы</w:t>
      </w:r>
      <w:r>
        <w:rPr>
          <w:spacing w:val="1"/>
        </w:rPr>
        <w:t xml:space="preserve"> </w:t>
      </w:r>
      <w:r>
        <w:t>допетровской</w:t>
      </w:r>
      <w:r>
        <w:rPr>
          <w:spacing w:val="1"/>
        </w:rPr>
        <w:t xml:space="preserve"> </w:t>
      </w:r>
      <w:r>
        <w:t>Руси.</w:t>
      </w:r>
      <w:r>
        <w:rPr>
          <w:spacing w:val="1"/>
        </w:rPr>
        <w:t xml:space="preserve"> </w:t>
      </w:r>
      <w:r>
        <w:t>Расширение культурных связей с Западной Европой. Славяно-греко-латинская академия.</w:t>
      </w:r>
      <w:r>
        <w:rPr>
          <w:spacing w:val="1"/>
        </w:rPr>
        <w:t xml:space="preserve"> </w:t>
      </w:r>
      <w:r>
        <w:t>Русские</w:t>
      </w:r>
      <w:r>
        <w:rPr>
          <w:spacing w:val="1"/>
        </w:rPr>
        <w:t xml:space="preserve"> </w:t>
      </w:r>
      <w:r>
        <w:t>землепроходцы.</w:t>
      </w:r>
      <w:r>
        <w:rPr>
          <w:spacing w:val="1"/>
        </w:rPr>
        <w:t xml:space="preserve"> </w:t>
      </w:r>
      <w:r>
        <w:t>Последние</w:t>
      </w:r>
      <w:r>
        <w:rPr>
          <w:spacing w:val="1"/>
        </w:rPr>
        <w:t xml:space="preserve"> </w:t>
      </w:r>
      <w:r>
        <w:t>летописи.</w:t>
      </w:r>
      <w:r>
        <w:rPr>
          <w:spacing w:val="1"/>
        </w:rPr>
        <w:t xml:space="preserve"> </w:t>
      </w:r>
      <w:r>
        <w:t>Новые</w:t>
      </w:r>
      <w:r>
        <w:rPr>
          <w:spacing w:val="1"/>
        </w:rPr>
        <w:t xml:space="preserve"> </w:t>
      </w:r>
      <w:r>
        <w:t>жанры</w:t>
      </w:r>
      <w:r>
        <w:rPr>
          <w:spacing w:val="1"/>
        </w:rPr>
        <w:t xml:space="preserve"> </w:t>
      </w:r>
      <w:r>
        <w:t>в</w:t>
      </w:r>
      <w:r>
        <w:rPr>
          <w:spacing w:val="1"/>
        </w:rPr>
        <w:t xml:space="preserve"> </w:t>
      </w:r>
      <w:r>
        <w:t>литературе.</w:t>
      </w:r>
      <w:r>
        <w:rPr>
          <w:spacing w:val="1"/>
        </w:rPr>
        <w:t xml:space="preserve"> </w:t>
      </w:r>
      <w:r>
        <w:t>«Дивное</w:t>
      </w:r>
      <w:r>
        <w:rPr>
          <w:spacing w:val="1"/>
        </w:rPr>
        <w:t xml:space="preserve"> </w:t>
      </w:r>
      <w:r>
        <w:t>узорочье»</w:t>
      </w:r>
      <w:r>
        <w:rPr>
          <w:spacing w:val="-1"/>
        </w:rPr>
        <w:t xml:space="preserve"> </w:t>
      </w:r>
      <w:r>
        <w:t>в</w:t>
      </w:r>
      <w:r>
        <w:rPr>
          <w:spacing w:val="-3"/>
        </w:rPr>
        <w:t xml:space="preserve"> </w:t>
      </w:r>
      <w:r>
        <w:t>зодчестве XVII</w:t>
      </w:r>
      <w:r>
        <w:rPr>
          <w:spacing w:val="-1"/>
        </w:rPr>
        <w:t xml:space="preserve"> </w:t>
      </w:r>
      <w:r>
        <w:t>в.</w:t>
      </w:r>
      <w:r>
        <w:rPr>
          <w:spacing w:val="-1"/>
        </w:rPr>
        <w:t xml:space="preserve"> </w:t>
      </w:r>
      <w:r>
        <w:t>Московское</w:t>
      </w:r>
      <w:r>
        <w:rPr>
          <w:spacing w:val="-1"/>
        </w:rPr>
        <w:t xml:space="preserve"> </w:t>
      </w:r>
      <w:r>
        <w:t>барокко.</w:t>
      </w:r>
      <w:r>
        <w:rPr>
          <w:spacing w:val="-1"/>
        </w:rPr>
        <w:t xml:space="preserve"> </w:t>
      </w:r>
      <w:r>
        <w:t>Симон</w:t>
      </w:r>
      <w:r>
        <w:rPr>
          <w:spacing w:val="1"/>
        </w:rPr>
        <w:t xml:space="preserve"> </w:t>
      </w:r>
      <w:r>
        <w:t>Ушаков.</w:t>
      </w:r>
      <w:r>
        <w:rPr>
          <w:spacing w:val="-1"/>
        </w:rPr>
        <w:t xml:space="preserve"> </w:t>
      </w:r>
      <w:r>
        <w:t>Парсуна.</w:t>
      </w:r>
    </w:p>
    <w:p w:rsidR="006B6DD2" w:rsidRDefault="007E562F">
      <w:pPr>
        <w:pStyle w:val="2"/>
        <w:ind w:right="3860"/>
      </w:pPr>
      <w:r>
        <w:t>Россия в конце XVII – XVIII веке: от Царства к Империи</w:t>
      </w:r>
      <w:r>
        <w:rPr>
          <w:spacing w:val="-57"/>
        </w:rPr>
        <w:t xml:space="preserve"> </w:t>
      </w:r>
      <w:r>
        <w:t>Россия</w:t>
      </w:r>
      <w:r>
        <w:rPr>
          <w:spacing w:val="-1"/>
        </w:rPr>
        <w:t xml:space="preserve"> </w:t>
      </w:r>
      <w:r>
        <w:t>в эпоху</w:t>
      </w:r>
      <w:r>
        <w:rPr>
          <w:spacing w:val="1"/>
        </w:rPr>
        <w:t xml:space="preserve"> </w:t>
      </w:r>
      <w:r>
        <w:t>преобразований</w:t>
      </w:r>
      <w:r>
        <w:rPr>
          <w:spacing w:val="-1"/>
        </w:rPr>
        <w:t xml:space="preserve"> </w:t>
      </w:r>
      <w:r>
        <w:t>Петра</w:t>
      </w:r>
      <w:r>
        <w:rPr>
          <w:spacing w:val="1"/>
        </w:rPr>
        <w:t xml:space="preserve"> </w:t>
      </w:r>
      <w:r>
        <w:t>I</w:t>
      </w:r>
    </w:p>
    <w:p w:rsidR="006B6DD2" w:rsidRDefault="007E562F">
      <w:pPr>
        <w:pStyle w:val="a3"/>
        <w:ind w:left="544" w:right="666" w:firstLine="0"/>
      </w:pPr>
      <w:r>
        <w:t>Предпосылки</w:t>
      </w:r>
      <w:r>
        <w:rPr>
          <w:spacing w:val="1"/>
        </w:rPr>
        <w:t xml:space="preserve"> </w:t>
      </w:r>
      <w:r>
        <w:t>петровских</w:t>
      </w:r>
      <w:r>
        <w:rPr>
          <w:spacing w:val="1"/>
        </w:rPr>
        <w:t xml:space="preserve"> </w:t>
      </w:r>
      <w:r>
        <w:t>реформ.</w:t>
      </w:r>
      <w:r>
        <w:rPr>
          <w:spacing w:val="1"/>
        </w:rPr>
        <w:t xml:space="preserve"> </w:t>
      </w:r>
      <w:r>
        <w:t>Особенности</w:t>
      </w:r>
      <w:r>
        <w:rPr>
          <w:spacing w:val="1"/>
        </w:rPr>
        <w:t xml:space="preserve"> </w:t>
      </w:r>
      <w:r>
        <w:t>абсолютизма</w:t>
      </w:r>
      <w:r>
        <w:rPr>
          <w:spacing w:val="1"/>
        </w:rPr>
        <w:t xml:space="preserve"> </w:t>
      </w:r>
      <w:r>
        <w:t>в</w:t>
      </w:r>
      <w:r>
        <w:rPr>
          <w:spacing w:val="1"/>
        </w:rPr>
        <w:t xml:space="preserve"> </w:t>
      </w:r>
      <w:r>
        <w:t>Европе</w:t>
      </w:r>
      <w:r>
        <w:rPr>
          <w:spacing w:val="1"/>
        </w:rPr>
        <w:t xml:space="preserve"> </w:t>
      </w:r>
      <w:r>
        <w:t>и</w:t>
      </w:r>
      <w:r>
        <w:rPr>
          <w:spacing w:val="1"/>
        </w:rPr>
        <w:t xml:space="preserve"> </w:t>
      </w:r>
      <w:r>
        <w:t>России.</w:t>
      </w:r>
      <w:r>
        <w:rPr>
          <w:spacing w:val="1"/>
        </w:rPr>
        <w:t xml:space="preserve"> </w:t>
      </w:r>
      <w:r>
        <w:t>Преобразования</w:t>
      </w:r>
      <w:r>
        <w:rPr>
          <w:spacing w:val="1"/>
        </w:rPr>
        <w:t xml:space="preserve"> </w:t>
      </w:r>
      <w:r>
        <w:t>Петра</w:t>
      </w:r>
      <w:r>
        <w:rPr>
          <w:spacing w:val="1"/>
        </w:rPr>
        <w:t xml:space="preserve"> </w:t>
      </w:r>
      <w:r>
        <w:t>I.</w:t>
      </w:r>
      <w:r>
        <w:rPr>
          <w:spacing w:val="1"/>
        </w:rPr>
        <w:t xml:space="preserve"> </w:t>
      </w:r>
      <w:r>
        <w:t>Реформы</w:t>
      </w:r>
      <w:r>
        <w:rPr>
          <w:spacing w:val="1"/>
        </w:rPr>
        <w:t xml:space="preserve"> </w:t>
      </w:r>
      <w:r>
        <w:t>местного</w:t>
      </w:r>
      <w:r>
        <w:rPr>
          <w:spacing w:val="1"/>
        </w:rPr>
        <w:t xml:space="preserve"> </w:t>
      </w:r>
      <w:r>
        <w:t>управления:</w:t>
      </w:r>
      <w:r>
        <w:rPr>
          <w:spacing w:val="1"/>
        </w:rPr>
        <w:t xml:space="preserve"> </w:t>
      </w:r>
      <w:r>
        <w:t>городская</w:t>
      </w:r>
      <w:r>
        <w:rPr>
          <w:spacing w:val="1"/>
        </w:rPr>
        <w:t xml:space="preserve"> </w:t>
      </w:r>
      <w:r>
        <w:t>и</w:t>
      </w:r>
      <w:r>
        <w:rPr>
          <w:spacing w:val="1"/>
        </w:rPr>
        <w:t xml:space="preserve"> </w:t>
      </w:r>
      <w:r>
        <w:t>областная</w:t>
      </w:r>
      <w:r>
        <w:rPr>
          <w:spacing w:val="1"/>
        </w:rPr>
        <w:t xml:space="preserve"> </w:t>
      </w:r>
      <w:r>
        <w:t>(губернская)</w:t>
      </w:r>
      <w:r>
        <w:rPr>
          <w:spacing w:val="1"/>
        </w:rPr>
        <w:t xml:space="preserve"> </w:t>
      </w:r>
      <w:r>
        <w:t>реформы.</w:t>
      </w:r>
      <w:r>
        <w:rPr>
          <w:spacing w:val="1"/>
        </w:rPr>
        <w:t xml:space="preserve"> </w:t>
      </w:r>
      <w:r>
        <w:t>Реформы</w:t>
      </w:r>
      <w:r>
        <w:rPr>
          <w:spacing w:val="1"/>
        </w:rPr>
        <w:t xml:space="preserve"> </w:t>
      </w:r>
      <w:r>
        <w:t>государственного</w:t>
      </w:r>
      <w:r>
        <w:rPr>
          <w:spacing w:val="1"/>
        </w:rPr>
        <w:t xml:space="preserve"> </w:t>
      </w:r>
      <w:r>
        <w:t>управления:</w:t>
      </w:r>
      <w:r>
        <w:rPr>
          <w:spacing w:val="1"/>
        </w:rPr>
        <w:t xml:space="preserve"> </w:t>
      </w:r>
      <w:r>
        <w:t>учреждение</w:t>
      </w:r>
      <w:r>
        <w:rPr>
          <w:spacing w:val="1"/>
        </w:rPr>
        <w:t xml:space="preserve"> </w:t>
      </w:r>
      <w:r>
        <w:t>Сената,</w:t>
      </w:r>
      <w:r>
        <w:rPr>
          <w:spacing w:val="1"/>
        </w:rPr>
        <w:t xml:space="preserve"> </w:t>
      </w:r>
      <w:r>
        <w:t>коллегий,</w:t>
      </w:r>
      <w:r>
        <w:rPr>
          <w:spacing w:val="1"/>
        </w:rPr>
        <w:t xml:space="preserve"> </w:t>
      </w:r>
      <w:r>
        <w:t>органов</w:t>
      </w:r>
      <w:r>
        <w:rPr>
          <w:spacing w:val="1"/>
        </w:rPr>
        <w:t xml:space="preserve"> </w:t>
      </w:r>
      <w:r>
        <w:t>надзора</w:t>
      </w:r>
      <w:r>
        <w:rPr>
          <w:spacing w:val="1"/>
        </w:rPr>
        <w:t xml:space="preserve"> </w:t>
      </w:r>
      <w:r>
        <w:t>и</w:t>
      </w:r>
      <w:r>
        <w:rPr>
          <w:spacing w:val="1"/>
        </w:rPr>
        <w:t xml:space="preserve"> </w:t>
      </w:r>
      <w:r>
        <w:t>суда.</w:t>
      </w:r>
      <w:r>
        <w:rPr>
          <w:spacing w:val="1"/>
        </w:rPr>
        <w:t xml:space="preserve"> </w:t>
      </w:r>
      <w:r>
        <w:t>Реорганизация</w:t>
      </w:r>
      <w:r>
        <w:rPr>
          <w:spacing w:val="1"/>
        </w:rPr>
        <w:t xml:space="preserve"> </w:t>
      </w:r>
      <w:r>
        <w:t>армии:</w:t>
      </w:r>
      <w:r>
        <w:rPr>
          <w:spacing w:val="1"/>
        </w:rPr>
        <w:t xml:space="preserve"> </w:t>
      </w:r>
      <w:r>
        <w:t>создание</w:t>
      </w:r>
      <w:r>
        <w:rPr>
          <w:spacing w:val="1"/>
        </w:rPr>
        <w:t xml:space="preserve"> </w:t>
      </w:r>
      <w:r>
        <w:t>флота,</w:t>
      </w:r>
      <w:r>
        <w:rPr>
          <w:spacing w:val="1"/>
        </w:rPr>
        <w:t xml:space="preserve"> </w:t>
      </w:r>
      <w:r>
        <w:t>рекрутские</w:t>
      </w:r>
      <w:r>
        <w:rPr>
          <w:spacing w:val="1"/>
        </w:rPr>
        <w:t xml:space="preserve"> </w:t>
      </w:r>
      <w:r>
        <w:t>наборы, гвардия. Указ о единонаследии. Церковная реформа. Упразднение патриаршества,</w:t>
      </w:r>
      <w:r>
        <w:rPr>
          <w:spacing w:val="-57"/>
        </w:rPr>
        <w:t xml:space="preserve"> </w:t>
      </w:r>
      <w:r>
        <w:t>учреждение Синода. Старообрядчество при Петре I. Оппозиция реформам Петра I. Дело</w:t>
      </w:r>
      <w:r>
        <w:rPr>
          <w:spacing w:val="1"/>
        </w:rPr>
        <w:t xml:space="preserve"> </w:t>
      </w:r>
      <w:r>
        <w:t>царевича</w:t>
      </w:r>
      <w:r>
        <w:rPr>
          <w:spacing w:val="1"/>
        </w:rPr>
        <w:t xml:space="preserve"> </w:t>
      </w:r>
      <w:r>
        <w:t>Алексея.</w:t>
      </w:r>
      <w:r>
        <w:rPr>
          <w:spacing w:val="1"/>
        </w:rPr>
        <w:t xml:space="preserve"> </w:t>
      </w:r>
      <w:r>
        <w:t>Развитие</w:t>
      </w:r>
      <w:r>
        <w:rPr>
          <w:spacing w:val="1"/>
        </w:rPr>
        <w:t xml:space="preserve"> </w:t>
      </w:r>
      <w:r>
        <w:t>промышленности.</w:t>
      </w:r>
      <w:r>
        <w:rPr>
          <w:spacing w:val="1"/>
        </w:rPr>
        <w:t xml:space="preserve"> </w:t>
      </w:r>
      <w:r>
        <w:t>Мануфактуры</w:t>
      </w:r>
      <w:r>
        <w:rPr>
          <w:spacing w:val="1"/>
        </w:rPr>
        <w:t xml:space="preserve"> </w:t>
      </w:r>
      <w:r>
        <w:t>и</w:t>
      </w:r>
      <w:r>
        <w:rPr>
          <w:spacing w:val="1"/>
        </w:rPr>
        <w:t xml:space="preserve"> </w:t>
      </w:r>
      <w:r>
        <w:t>крепостной</w:t>
      </w:r>
      <w:r>
        <w:rPr>
          <w:spacing w:val="61"/>
        </w:rPr>
        <w:t xml:space="preserve"> </w:t>
      </w:r>
      <w:r>
        <w:t>труд.</w:t>
      </w:r>
      <w:r>
        <w:rPr>
          <w:spacing w:val="1"/>
        </w:rPr>
        <w:t xml:space="preserve"> </w:t>
      </w:r>
      <w:r>
        <w:t>Денежная</w:t>
      </w:r>
      <w:r>
        <w:rPr>
          <w:spacing w:val="1"/>
        </w:rPr>
        <w:t xml:space="preserve"> </w:t>
      </w:r>
      <w:r>
        <w:t>и</w:t>
      </w:r>
      <w:r>
        <w:rPr>
          <w:spacing w:val="1"/>
        </w:rPr>
        <w:t xml:space="preserve"> </w:t>
      </w:r>
      <w:r>
        <w:t>налоговая</w:t>
      </w:r>
      <w:r>
        <w:rPr>
          <w:spacing w:val="1"/>
        </w:rPr>
        <w:t xml:space="preserve"> </w:t>
      </w:r>
      <w:r>
        <w:t>реформы.</w:t>
      </w:r>
      <w:r>
        <w:rPr>
          <w:spacing w:val="1"/>
        </w:rPr>
        <w:t xml:space="preserve"> </w:t>
      </w:r>
      <w:r>
        <w:t>Подушная</w:t>
      </w:r>
      <w:r>
        <w:rPr>
          <w:spacing w:val="1"/>
        </w:rPr>
        <w:t xml:space="preserve"> </w:t>
      </w:r>
      <w:r>
        <w:t>подать</w:t>
      </w:r>
      <w:r>
        <w:rPr>
          <w:spacing w:val="1"/>
        </w:rPr>
        <w:t xml:space="preserve"> </w:t>
      </w:r>
      <w:r>
        <w:t>(ревизии).</w:t>
      </w:r>
      <w:r>
        <w:rPr>
          <w:spacing w:val="1"/>
        </w:rPr>
        <w:t xml:space="preserve"> </w:t>
      </w:r>
      <w:r>
        <w:t>Российское</w:t>
      </w:r>
      <w:r>
        <w:rPr>
          <w:spacing w:val="1"/>
        </w:rPr>
        <w:t xml:space="preserve"> </w:t>
      </w:r>
      <w:r>
        <w:t>общество</w:t>
      </w:r>
      <w:r>
        <w:rPr>
          <w:spacing w:val="1"/>
        </w:rPr>
        <w:t xml:space="preserve"> </w:t>
      </w:r>
      <w:r>
        <w:t>в</w:t>
      </w:r>
      <w:r>
        <w:rPr>
          <w:spacing w:val="-57"/>
        </w:rPr>
        <w:t xml:space="preserve"> </w:t>
      </w:r>
      <w:r>
        <w:t>петровскую эпоху. Изменение социального статуса сословий и групп. Табель о рангах.</w:t>
      </w:r>
      <w:r>
        <w:rPr>
          <w:spacing w:val="1"/>
        </w:rPr>
        <w:t xml:space="preserve"> </w:t>
      </w:r>
      <w:r>
        <w:t>Правовой статус народов и территорий империи. Социальные и национальные движения в</w:t>
      </w:r>
      <w:r>
        <w:rPr>
          <w:spacing w:val="-57"/>
        </w:rPr>
        <w:t xml:space="preserve"> </w:t>
      </w:r>
      <w:r>
        <w:t xml:space="preserve">первой четверти XVIII </w:t>
      </w:r>
      <w:proofErr w:type="gramStart"/>
      <w:r>
        <w:t>в</w:t>
      </w:r>
      <w:proofErr w:type="gramEnd"/>
      <w:r>
        <w:t>. Внешняя политика России в первой четверти XVIII в. Северная</w:t>
      </w:r>
      <w:r>
        <w:rPr>
          <w:spacing w:val="1"/>
        </w:rPr>
        <w:t xml:space="preserve"> </w:t>
      </w:r>
      <w:r>
        <w:t>война: причины, основные события, итоги. Провозглашение России империей. Культура и</w:t>
      </w:r>
      <w:r>
        <w:rPr>
          <w:spacing w:val="-57"/>
        </w:rPr>
        <w:t xml:space="preserve"> </w:t>
      </w:r>
      <w:r>
        <w:t>нравы</w:t>
      </w:r>
      <w:r>
        <w:rPr>
          <w:spacing w:val="1"/>
        </w:rPr>
        <w:t xml:space="preserve"> </w:t>
      </w:r>
      <w:r>
        <w:t>петровской</w:t>
      </w:r>
      <w:r>
        <w:rPr>
          <w:spacing w:val="1"/>
        </w:rPr>
        <w:t xml:space="preserve"> </w:t>
      </w:r>
      <w:r>
        <w:t>эпохи.</w:t>
      </w:r>
      <w:r>
        <w:rPr>
          <w:spacing w:val="1"/>
        </w:rPr>
        <w:t xml:space="preserve"> </w:t>
      </w:r>
      <w:r>
        <w:t>Итоги,</w:t>
      </w:r>
      <w:r>
        <w:rPr>
          <w:spacing w:val="1"/>
        </w:rPr>
        <w:t xml:space="preserve"> </w:t>
      </w:r>
      <w:r>
        <w:t>последствия</w:t>
      </w:r>
      <w:r>
        <w:rPr>
          <w:spacing w:val="1"/>
        </w:rPr>
        <w:t xml:space="preserve"> </w:t>
      </w:r>
      <w:r>
        <w:t>и</w:t>
      </w:r>
      <w:r>
        <w:rPr>
          <w:spacing w:val="1"/>
        </w:rPr>
        <w:t xml:space="preserve"> </w:t>
      </w:r>
      <w:r>
        <w:t>значение</w:t>
      </w:r>
      <w:r>
        <w:rPr>
          <w:spacing w:val="1"/>
        </w:rPr>
        <w:t xml:space="preserve"> </w:t>
      </w:r>
      <w:r>
        <w:t>петровских</w:t>
      </w:r>
      <w:r>
        <w:rPr>
          <w:spacing w:val="1"/>
        </w:rPr>
        <w:t xml:space="preserve"> </w:t>
      </w:r>
      <w:r>
        <w:t>преобразований.</w:t>
      </w:r>
      <w:r>
        <w:rPr>
          <w:spacing w:val="1"/>
        </w:rPr>
        <w:t xml:space="preserve"> </w:t>
      </w:r>
      <w:r>
        <w:t>Образ</w:t>
      </w:r>
      <w:r>
        <w:rPr>
          <w:spacing w:val="-2"/>
        </w:rPr>
        <w:t xml:space="preserve"> </w:t>
      </w:r>
      <w:r>
        <w:t>Петра</w:t>
      </w:r>
      <w:r>
        <w:rPr>
          <w:spacing w:val="-1"/>
        </w:rPr>
        <w:t xml:space="preserve"> </w:t>
      </w:r>
      <w:r>
        <w:t>I в</w:t>
      </w:r>
      <w:r>
        <w:rPr>
          <w:spacing w:val="-2"/>
        </w:rPr>
        <w:t xml:space="preserve"> </w:t>
      </w:r>
      <w:r>
        <w:t>русской</w:t>
      </w:r>
      <w:r>
        <w:rPr>
          <w:spacing w:val="1"/>
        </w:rPr>
        <w:t xml:space="preserve"> </w:t>
      </w:r>
      <w:r>
        <w:t>истории</w:t>
      </w:r>
      <w:r>
        <w:rPr>
          <w:spacing w:val="-1"/>
        </w:rPr>
        <w:t xml:space="preserve"> </w:t>
      </w:r>
      <w:r>
        <w:t>и</w:t>
      </w:r>
      <w:r>
        <w:rPr>
          <w:spacing w:val="-1"/>
        </w:rPr>
        <w:t xml:space="preserve"> </w:t>
      </w:r>
      <w:r>
        <w:t>культуре.</w:t>
      </w:r>
    </w:p>
    <w:p w:rsidR="006B6DD2" w:rsidRDefault="007E562F">
      <w:pPr>
        <w:pStyle w:val="a3"/>
        <w:spacing w:before="1"/>
        <w:ind w:left="544" w:firstLine="0"/>
      </w:pPr>
      <w:r>
        <w:t>После</w:t>
      </w:r>
      <w:r>
        <w:rPr>
          <w:spacing w:val="-3"/>
        </w:rPr>
        <w:t xml:space="preserve"> </w:t>
      </w:r>
      <w:r>
        <w:t>Петра</w:t>
      </w:r>
      <w:r>
        <w:rPr>
          <w:spacing w:val="-3"/>
        </w:rPr>
        <w:t xml:space="preserve"> </w:t>
      </w:r>
      <w:r>
        <w:t>Великого:</w:t>
      </w:r>
      <w:r>
        <w:rPr>
          <w:spacing w:val="-1"/>
        </w:rPr>
        <w:t xml:space="preserve"> </w:t>
      </w:r>
      <w:r>
        <w:t>эпоха</w:t>
      </w:r>
      <w:r>
        <w:rPr>
          <w:spacing w:val="-2"/>
        </w:rPr>
        <w:t xml:space="preserve"> </w:t>
      </w:r>
      <w:r>
        <w:t>«дворцовых</w:t>
      </w:r>
      <w:r>
        <w:rPr>
          <w:spacing w:val="-2"/>
        </w:rPr>
        <w:t xml:space="preserve"> </w:t>
      </w:r>
      <w:r>
        <w:t>переворотов»</w:t>
      </w:r>
    </w:p>
    <w:p w:rsidR="006B6DD2" w:rsidRDefault="007E562F">
      <w:pPr>
        <w:pStyle w:val="a3"/>
        <w:ind w:left="544" w:right="671" w:firstLine="0"/>
      </w:pPr>
      <w:r>
        <w:t>Изменение места и роли России в Европе. Дворцовые перевороты: причины, сущность,</w:t>
      </w:r>
      <w:r>
        <w:rPr>
          <w:spacing w:val="1"/>
        </w:rPr>
        <w:t xml:space="preserve"> </w:t>
      </w:r>
      <w:r>
        <w:t>последствия. Фаворитизм. Усиление роли гвардии. Внутренняя и внешняя политика в</w:t>
      </w:r>
      <w:r>
        <w:rPr>
          <w:spacing w:val="1"/>
        </w:rPr>
        <w:t xml:space="preserve"> </w:t>
      </w:r>
      <w:r>
        <w:t>1725–1762 гг. Расширение привилегий дворянства. Манифест о вольности дворянства.</w:t>
      </w:r>
      <w:r>
        <w:rPr>
          <w:spacing w:val="1"/>
        </w:rPr>
        <w:t xml:space="preserve"> </w:t>
      </w:r>
      <w:r>
        <w:t>Экономическая и финансовая политика. Национальная и религиозная политика. Внешняя</w:t>
      </w:r>
      <w:r>
        <w:rPr>
          <w:spacing w:val="1"/>
        </w:rPr>
        <w:t xml:space="preserve"> </w:t>
      </w:r>
      <w:r>
        <w:t>политика</w:t>
      </w:r>
      <w:r>
        <w:rPr>
          <w:spacing w:val="-2"/>
        </w:rPr>
        <w:t xml:space="preserve"> </w:t>
      </w:r>
      <w:r>
        <w:t>в 1725–1762 гг.</w:t>
      </w:r>
      <w:r>
        <w:rPr>
          <w:spacing w:val="-1"/>
        </w:rPr>
        <w:t xml:space="preserve"> </w:t>
      </w:r>
      <w:r>
        <w:t>Россия</w:t>
      </w:r>
      <w:r>
        <w:rPr>
          <w:spacing w:val="-1"/>
        </w:rPr>
        <w:t xml:space="preserve"> </w:t>
      </w:r>
      <w:r>
        <w:t>в Семилетней войне</w:t>
      </w:r>
      <w:r>
        <w:rPr>
          <w:spacing w:val="-1"/>
        </w:rPr>
        <w:t xml:space="preserve"> </w:t>
      </w:r>
      <w:r>
        <w:t>1756–1762 гг.</w:t>
      </w:r>
    </w:p>
    <w:p w:rsidR="006B6DD2" w:rsidRDefault="007E562F">
      <w:pPr>
        <w:pStyle w:val="a3"/>
        <w:ind w:left="544" w:firstLine="0"/>
      </w:pPr>
      <w:r>
        <w:t>Россия</w:t>
      </w:r>
      <w:r>
        <w:rPr>
          <w:spacing w:val="-3"/>
        </w:rPr>
        <w:t xml:space="preserve"> </w:t>
      </w:r>
      <w:r>
        <w:t>в</w:t>
      </w:r>
      <w:r>
        <w:rPr>
          <w:spacing w:val="-1"/>
        </w:rPr>
        <w:t xml:space="preserve"> </w:t>
      </w:r>
      <w:r>
        <w:t>1760–1790-е.</w:t>
      </w:r>
      <w:r>
        <w:rPr>
          <w:spacing w:val="-2"/>
        </w:rPr>
        <w:t xml:space="preserve"> </w:t>
      </w:r>
      <w:r>
        <w:t>Правление</w:t>
      </w:r>
      <w:r>
        <w:rPr>
          <w:spacing w:val="-2"/>
        </w:rPr>
        <w:t xml:space="preserve"> </w:t>
      </w:r>
      <w:r>
        <w:t>Екатерины</w:t>
      </w:r>
      <w:r>
        <w:rPr>
          <w:spacing w:val="-1"/>
        </w:rPr>
        <w:t xml:space="preserve"> </w:t>
      </w:r>
      <w:r>
        <w:t>II</w:t>
      </w:r>
    </w:p>
    <w:p w:rsidR="006B6DD2" w:rsidRDefault="007E562F">
      <w:pPr>
        <w:pStyle w:val="a3"/>
        <w:ind w:left="544" w:right="673" w:firstLine="0"/>
      </w:pPr>
      <w:r>
        <w:t>Политика просвещенного абсолютизма: основные направления, мероприятия, значение.</w:t>
      </w:r>
      <w:r>
        <w:rPr>
          <w:spacing w:val="1"/>
        </w:rPr>
        <w:t xml:space="preserve"> </w:t>
      </w:r>
      <w:r>
        <w:t>Уложенная</w:t>
      </w:r>
      <w:r>
        <w:rPr>
          <w:spacing w:val="1"/>
        </w:rPr>
        <w:t xml:space="preserve"> </w:t>
      </w:r>
      <w:r>
        <w:t>комиссия.</w:t>
      </w:r>
      <w:r>
        <w:rPr>
          <w:spacing w:val="1"/>
        </w:rPr>
        <w:t xml:space="preserve"> </w:t>
      </w:r>
      <w:r>
        <w:t>Губернская</w:t>
      </w:r>
      <w:r>
        <w:rPr>
          <w:spacing w:val="1"/>
        </w:rPr>
        <w:t xml:space="preserve"> </w:t>
      </w:r>
      <w:r>
        <w:t>реформа.</w:t>
      </w:r>
      <w:r>
        <w:rPr>
          <w:spacing w:val="1"/>
        </w:rPr>
        <w:t xml:space="preserve"> </w:t>
      </w:r>
      <w:r>
        <w:t>Развитие</w:t>
      </w:r>
      <w:r>
        <w:rPr>
          <w:spacing w:val="1"/>
        </w:rPr>
        <w:t xml:space="preserve"> </w:t>
      </w:r>
      <w:r>
        <w:t>промышленности</w:t>
      </w:r>
      <w:r>
        <w:rPr>
          <w:spacing w:val="1"/>
        </w:rPr>
        <w:t xml:space="preserve"> </w:t>
      </w:r>
      <w:r>
        <w:t>и</w:t>
      </w:r>
      <w:r>
        <w:rPr>
          <w:spacing w:val="1"/>
        </w:rPr>
        <w:t xml:space="preserve"> </w:t>
      </w:r>
      <w:r>
        <w:t>торговли.</w:t>
      </w:r>
      <w:r>
        <w:rPr>
          <w:spacing w:val="1"/>
        </w:rPr>
        <w:t xml:space="preserve"> </w:t>
      </w:r>
      <w:r>
        <w:t>Предпринимательство.</w:t>
      </w:r>
      <w:r>
        <w:rPr>
          <w:spacing w:val="1"/>
        </w:rPr>
        <w:t xml:space="preserve"> </w:t>
      </w:r>
      <w:r>
        <w:t>Рост</w:t>
      </w:r>
      <w:r>
        <w:rPr>
          <w:spacing w:val="1"/>
        </w:rPr>
        <w:t xml:space="preserve"> </w:t>
      </w:r>
      <w:r>
        <w:t>помещичьего</w:t>
      </w:r>
      <w:r>
        <w:rPr>
          <w:spacing w:val="1"/>
        </w:rPr>
        <w:t xml:space="preserve"> </w:t>
      </w:r>
      <w:r>
        <w:t>землевладения.</w:t>
      </w:r>
      <w:r>
        <w:rPr>
          <w:spacing w:val="1"/>
        </w:rPr>
        <w:t xml:space="preserve"> </w:t>
      </w:r>
      <w:r>
        <w:t>Усиление</w:t>
      </w:r>
      <w:r>
        <w:rPr>
          <w:spacing w:val="1"/>
        </w:rPr>
        <w:t xml:space="preserve"> </w:t>
      </w:r>
      <w:r>
        <w:t>крепостничества.</w:t>
      </w:r>
      <w:r>
        <w:rPr>
          <w:spacing w:val="1"/>
        </w:rPr>
        <w:t xml:space="preserve"> </w:t>
      </w:r>
      <w:r>
        <w:t>Восстание</w:t>
      </w:r>
      <w:r>
        <w:rPr>
          <w:spacing w:val="1"/>
        </w:rPr>
        <w:t xml:space="preserve"> </w:t>
      </w:r>
      <w:r>
        <w:t>под</w:t>
      </w:r>
      <w:r>
        <w:rPr>
          <w:spacing w:val="1"/>
        </w:rPr>
        <w:t xml:space="preserve"> </w:t>
      </w:r>
      <w:r>
        <w:t>предводительством</w:t>
      </w:r>
      <w:r>
        <w:rPr>
          <w:spacing w:val="1"/>
        </w:rPr>
        <w:t xml:space="preserve"> </w:t>
      </w:r>
      <w:r>
        <w:t>Е.И.</w:t>
      </w:r>
      <w:r>
        <w:rPr>
          <w:spacing w:val="1"/>
        </w:rPr>
        <w:t xml:space="preserve"> </w:t>
      </w:r>
      <w:r>
        <w:t>Пугачева</w:t>
      </w:r>
      <w:r>
        <w:rPr>
          <w:spacing w:val="1"/>
        </w:rPr>
        <w:t xml:space="preserve"> </w:t>
      </w:r>
      <w:r>
        <w:t>и</w:t>
      </w:r>
      <w:r>
        <w:rPr>
          <w:spacing w:val="1"/>
        </w:rPr>
        <w:t xml:space="preserve"> </w:t>
      </w:r>
      <w:r>
        <w:t>его</w:t>
      </w:r>
      <w:r>
        <w:rPr>
          <w:spacing w:val="1"/>
        </w:rPr>
        <w:t xml:space="preserve"> </w:t>
      </w:r>
      <w:r>
        <w:t>значение.</w:t>
      </w:r>
      <w:r>
        <w:rPr>
          <w:spacing w:val="1"/>
        </w:rPr>
        <w:t xml:space="preserve"> </w:t>
      </w:r>
      <w:r>
        <w:t>Основные</w:t>
      </w:r>
      <w:r>
        <w:rPr>
          <w:spacing w:val="1"/>
        </w:rPr>
        <w:t xml:space="preserve"> </w:t>
      </w:r>
      <w:r>
        <w:t>сословия</w:t>
      </w:r>
      <w:r>
        <w:rPr>
          <w:spacing w:val="-57"/>
        </w:rPr>
        <w:t xml:space="preserve"> </w:t>
      </w:r>
      <w:r>
        <w:t>российского общества, их положение. Золотой век российского дворянства. Жалованные</w:t>
      </w:r>
      <w:r>
        <w:rPr>
          <w:spacing w:val="1"/>
        </w:rPr>
        <w:t xml:space="preserve"> </w:t>
      </w:r>
      <w:r>
        <w:t>грамоты дворянству и городам. Россия в европейской и мировой политике во второй</w:t>
      </w:r>
      <w:r>
        <w:rPr>
          <w:spacing w:val="1"/>
        </w:rPr>
        <w:t xml:space="preserve"> </w:t>
      </w:r>
      <w:r>
        <w:t>половине XVIII в. Русско-турецкие войны и их итоги. Присоединение Крыма и Северного</w:t>
      </w:r>
      <w:r>
        <w:rPr>
          <w:spacing w:val="1"/>
        </w:rPr>
        <w:t xml:space="preserve"> </w:t>
      </w:r>
      <w:r>
        <w:t>Причерноморья. Г.А. Потемкин. Георгиевский трактат. Участие России в разделах Речи</w:t>
      </w:r>
      <w:r>
        <w:rPr>
          <w:spacing w:val="1"/>
        </w:rPr>
        <w:t xml:space="preserve"> </w:t>
      </w:r>
      <w:r>
        <w:t>Посполитой.</w:t>
      </w:r>
      <w:r>
        <w:rPr>
          <w:spacing w:val="-2"/>
        </w:rPr>
        <w:t xml:space="preserve"> </w:t>
      </w:r>
      <w:r>
        <w:t>Россия</w:t>
      </w:r>
      <w:r>
        <w:rPr>
          <w:spacing w:val="-2"/>
        </w:rPr>
        <w:t xml:space="preserve"> </w:t>
      </w:r>
      <w:r>
        <w:t>и Великая</w:t>
      </w:r>
      <w:r>
        <w:rPr>
          <w:spacing w:val="-2"/>
        </w:rPr>
        <w:t xml:space="preserve"> </w:t>
      </w:r>
      <w:r>
        <w:t>французская</w:t>
      </w:r>
      <w:r>
        <w:rPr>
          <w:spacing w:val="-3"/>
        </w:rPr>
        <w:t xml:space="preserve"> </w:t>
      </w:r>
      <w:r>
        <w:t>революция.</w:t>
      </w:r>
      <w:r>
        <w:rPr>
          <w:spacing w:val="-1"/>
        </w:rPr>
        <w:t xml:space="preserve"> </w:t>
      </w:r>
      <w:r>
        <w:t>Русское</w:t>
      </w:r>
      <w:r>
        <w:rPr>
          <w:spacing w:val="-2"/>
        </w:rPr>
        <w:t xml:space="preserve"> </w:t>
      </w:r>
      <w:r>
        <w:t>военное</w:t>
      </w:r>
      <w:r>
        <w:rPr>
          <w:spacing w:val="-2"/>
        </w:rPr>
        <w:t xml:space="preserve"> </w:t>
      </w:r>
      <w:r>
        <w:t>искусство.</w:t>
      </w:r>
    </w:p>
    <w:p w:rsidR="006B6DD2" w:rsidRDefault="007E562F">
      <w:pPr>
        <w:pStyle w:val="a3"/>
        <w:ind w:left="544" w:firstLine="0"/>
      </w:pPr>
      <w:r>
        <w:t>Россия</w:t>
      </w:r>
      <w:r>
        <w:rPr>
          <w:spacing w:val="-3"/>
        </w:rPr>
        <w:t xml:space="preserve"> </w:t>
      </w:r>
      <w:r>
        <w:t>при</w:t>
      </w:r>
      <w:r>
        <w:rPr>
          <w:spacing w:val="-2"/>
        </w:rPr>
        <w:t xml:space="preserve"> </w:t>
      </w:r>
      <w:r>
        <w:t>Павле</w:t>
      </w:r>
      <w:r>
        <w:rPr>
          <w:spacing w:val="1"/>
        </w:rPr>
        <w:t xml:space="preserve"> </w:t>
      </w:r>
      <w:r>
        <w:t>I</w:t>
      </w:r>
    </w:p>
    <w:p w:rsidR="006B6DD2" w:rsidRDefault="007E562F">
      <w:pPr>
        <w:pStyle w:val="a3"/>
        <w:ind w:left="544" w:right="664" w:firstLine="0"/>
      </w:pPr>
      <w:r>
        <w:t>Изменение порядка престолонаследия. Ограничение дворянских привилегий. Ставка на</w:t>
      </w:r>
      <w:r>
        <w:rPr>
          <w:spacing w:val="1"/>
        </w:rPr>
        <w:t xml:space="preserve"> </w:t>
      </w:r>
      <w:r>
        <w:t>мелкопоместное дворянство. Политика в отношении крестьян. Комиссия для составления</w:t>
      </w:r>
      <w:r>
        <w:rPr>
          <w:spacing w:val="1"/>
        </w:rPr>
        <w:t xml:space="preserve"> </w:t>
      </w:r>
      <w:r>
        <w:t>законов</w:t>
      </w:r>
      <w:r>
        <w:rPr>
          <w:spacing w:val="1"/>
        </w:rPr>
        <w:t xml:space="preserve"> </w:t>
      </w:r>
      <w:r>
        <w:t>Российской</w:t>
      </w:r>
      <w:r>
        <w:rPr>
          <w:spacing w:val="1"/>
        </w:rPr>
        <w:t xml:space="preserve"> </w:t>
      </w:r>
      <w:r>
        <w:t>империи.</w:t>
      </w:r>
      <w:r>
        <w:rPr>
          <w:spacing w:val="1"/>
        </w:rPr>
        <w:t xml:space="preserve"> </w:t>
      </w:r>
      <w:r>
        <w:t>Репрессивная</w:t>
      </w:r>
      <w:r>
        <w:rPr>
          <w:spacing w:val="1"/>
        </w:rPr>
        <w:t xml:space="preserve"> </w:t>
      </w:r>
      <w:r>
        <w:t>политика.</w:t>
      </w:r>
      <w:r>
        <w:rPr>
          <w:spacing w:val="1"/>
        </w:rPr>
        <w:t xml:space="preserve"> </w:t>
      </w:r>
      <w:r>
        <w:t>Внешняя</w:t>
      </w:r>
      <w:r>
        <w:rPr>
          <w:spacing w:val="1"/>
        </w:rPr>
        <w:t xml:space="preserve"> </w:t>
      </w:r>
      <w:r>
        <w:t>политика</w:t>
      </w:r>
      <w:r>
        <w:rPr>
          <w:spacing w:val="1"/>
        </w:rPr>
        <w:t xml:space="preserve"> </w:t>
      </w:r>
      <w:r>
        <w:t>Павла</w:t>
      </w:r>
      <w:r>
        <w:rPr>
          <w:spacing w:val="61"/>
        </w:rPr>
        <w:t xml:space="preserve"> </w:t>
      </w:r>
      <w:r>
        <w:t>I.</w:t>
      </w:r>
      <w:r>
        <w:rPr>
          <w:spacing w:val="1"/>
        </w:rPr>
        <w:t xml:space="preserve"> </w:t>
      </w:r>
      <w:r>
        <w:t>Участие</w:t>
      </w:r>
      <w:r>
        <w:rPr>
          <w:spacing w:val="1"/>
        </w:rPr>
        <w:t xml:space="preserve"> </w:t>
      </w:r>
      <w:r>
        <w:t>в</w:t>
      </w:r>
      <w:r>
        <w:rPr>
          <w:spacing w:val="1"/>
        </w:rPr>
        <w:t xml:space="preserve"> </w:t>
      </w:r>
      <w:r>
        <w:t>антифранцузских</w:t>
      </w:r>
      <w:r>
        <w:rPr>
          <w:spacing w:val="1"/>
        </w:rPr>
        <w:t xml:space="preserve"> </w:t>
      </w:r>
      <w:r>
        <w:t>коалициях.</w:t>
      </w:r>
      <w:r>
        <w:rPr>
          <w:spacing w:val="1"/>
        </w:rPr>
        <w:t xml:space="preserve"> </w:t>
      </w:r>
      <w:r>
        <w:t>Итальянский</w:t>
      </w:r>
      <w:r>
        <w:rPr>
          <w:spacing w:val="1"/>
        </w:rPr>
        <w:t xml:space="preserve"> </w:t>
      </w:r>
      <w:r>
        <w:t>и</w:t>
      </w:r>
      <w:r>
        <w:rPr>
          <w:spacing w:val="1"/>
        </w:rPr>
        <w:t xml:space="preserve"> </w:t>
      </w:r>
      <w:r>
        <w:t>Швейцарский</w:t>
      </w:r>
      <w:r>
        <w:rPr>
          <w:spacing w:val="1"/>
        </w:rPr>
        <w:t xml:space="preserve"> </w:t>
      </w:r>
      <w:r>
        <w:t>походы</w:t>
      </w:r>
      <w:r>
        <w:rPr>
          <w:spacing w:val="1"/>
        </w:rPr>
        <w:t xml:space="preserve"> </w:t>
      </w:r>
      <w:r>
        <w:t>А.В.</w:t>
      </w:r>
      <w:r>
        <w:rPr>
          <w:spacing w:val="1"/>
        </w:rPr>
        <w:t xml:space="preserve"> </w:t>
      </w:r>
      <w:r>
        <w:t>Суворова.</w:t>
      </w:r>
      <w:r>
        <w:rPr>
          <w:spacing w:val="-1"/>
        </w:rPr>
        <w:t xml:space="preserve"> </w:t>
      </w:r>
      <w:r>
        <w:t>Военные</w:t>
      </w:r>
      <w:r>
        <w:rPr>
          <w:spacing w:val="-1"/>
        </w:rPr>
        <w:t xml:space="preserve"> </w:t>
      </w:r>
      <w:r>
        <w:t>экспедиции Ф.Ф.</w:t>
      </w:r>
      <w:r>
        <w:rPr>
          <w:spacing w:val="-1"/>
        </w:rPr>
        <w:t xml:space="preserve"> </w:t>
      </w:r>
      <w:r>
        <w:t>Ушакова. Заговор</w:t>
      </w:r>
      <w:r>
        <w:rPr>
          <w:spacing w:val="-1"/>
        </w:rPr>
        <w:t xml:space="preserve"> </w:t>
      </w:r>
      <w:r>
        <w:t>11 марта</w:t>
      </w:r>
      <w:r>
        <w:rPr>
          <w:spacing w:val="-2"/>
        </w:rPr>
        <w:t xml:space="preserve"> </w:t>
      </w:r>
      <w:r>
        <w:t>1801 г.</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pPr>
      <w:r>
        <w:lastRenderedPageBreak/>
        <w:t>Культурное</w:t>
      </w:r>
      <w:r>
        <w:rPr>
          <w:spacing w:val="-5"/>
        </w:rPr>
        <w:t xml:space="preserve"> </w:t>
      </w:r>
      <w:r>
        <w:t>пространство</w:t>
      </w:r>
      <w:r>
        <w:rPr>
          <w:spacing w:val="-4"/>
        </w:rPr>
        <w:t xml:space="preserve"> </w:t>
      </w:r>
      <w:r>
        <w:t>Российской</w:t>
      </w:r>
      <w:r>
        <w:rPr>
          <w:spacing w:val="-3"/>
        </w:rPr>
        <w:t xml:space="preserve"> </w:t>
      </w:r>
      <w:r>
        <w:t>империи</w:t>
      </w:r>
    </w:p>
    <w:p w:rsidR="006B6DD2" w:rsidRDefault="007E562F">
      <w:pPr>
        <w:pStyle w:val="a3"/>
        <w:ind w:left="544" w:right="664" w:firstLine="0"/>
      </w:pPr>
      <w:r>
        <w:t>Век Просвещения. Сословный характер образования. Становление отечественной науки;</w:t>
      </w:r>
      <w:r>
        <w:rPr>
          <w:spacing w:val="1"/>
        </w:rPr>
        <w:t xml:space="preserve"> </w:t>
      </w:r>
      <w:r>
        <w:t>М. В. Ломоносов.</w:t>
      </w:r>
      <w:r>
        <w:rPr>
          <w:spacing w:val="1"/>
        </w:rPr>
        <w:t xml:space="preserve"> </w:t>
      </w:r>
      <w:r>
        <w:t>Основание</w:t>
      </w:r>
      <w:r>
        <w:rPr>
          <w:spacing w:val="1"/>
        </w:rPr>
        <w:t xml:space="preserve"> </w:t>
      </w:r>
      <w:r>
        <w:t>Московского</w:t>
      </w:r>
      <w:r>
        <w:rPr>
          <w:spacing w:val="1"/>
        </w:rPr>
        <w:t xml:space="preserve"> </w:t>
      </w:r>
      <w:r>
        <w:t>университета.</w:t>
      </w:r>
      <w:r>
        <w:rPr>
          <w:spacing w:val="1"/>
        </w:rPr>
        <w:t xml:space="preserve"> </w:t>
      </w:r>
      <w:r>
        <w:t>Деятельность</w:t>
      </w:r>
      <w:r>
        <w:rPr>
          <w:spacing w:val="1"/>
        </w:rPr>
        <w:t xml:space="preserve"> </w:t>
      </w:r>
      <w:r>
        <w:t>Вольного</w:t>
      </w:r>
      <w:r>
        <w:rPr>
          <w:spacing w:val="1"/>
        </w:rPr>
        <w:t xml:space="preserve"> </w:t>
      </w:r>
      <w:r>
        <w:t xml:space="preserve">экономического       </w:t>
      </w:r>
      <w:r>
        <w:rPr>
          <w:spacing w:val="1"/>
        </w:rPr>
        <w:t xml:space="preserve"> </w:t>
      </w:r>
      <w:r>
        <w:t xml:space="preserve">общества.       </w:t>
      </w:r>
      <w:r>
        <w:rPr>
          <w:spacing w:val="1"/>
        </w:rPr>
        <w:t xml:space="preserve"> </w:t>
      </w:r>
      <w:r>
        <w:t xml:space="preserve">Исследовательские       </w:t>
      </w:r>
      <w:r>
        <w:rPr>
          <w:spacing w:val="1"/>
        </w:rPr>
        <w:t xml:space="preserve"> </w:t>
      </w:r>
      <w:r>
        <w:t xml:space="preserve">экспедиции       </w:t>
      </w:r>
      <w:r>
        <w:rPr>
          <w:spacing w:val="1"/>
        </w:rPr>
        <w:t xml:space="preserve"> </w:t>
      </w:r>
      <w:r>
        <w:t>(В. Беринг,</w:t>
      </w:r>
      <w:r>
        <w:rPr>
          <w:spacing w:val="1"/>
        </w:rPr>
        <w:t xml:space="preserve"> </w:t>
      </w:r>
      <w:r>
        <w:t>С.П. Крашенинников). Русские изобретатели (И.И. Ползунов, И.П. Кулибин). Литература:</w:t>
      </w:r>
      <w:r>
        <w:rPr>
          <w:spacing w:val="1"/>
        </w:rPr>
        <w:t xml:space="preserve"> </w:t>
      </w:r>
      <w:r>
        <w:t xml:space="preserve">основные  </w:t>
      </w:r>
      <w:r>
        <w:rPr>
          <w:spacing w:val="1"/>
        </w:rPr>
        <w:t xml:space="preserve"> </w:t>
      </w:r>
      <w:r>
        <w:t xml:space="preserve">направления,   </w:t>
      </w:r>
      <w:r>
        <w:rPr>
          <w:spacing w:val="1"/>
        </w:rPr>
        <w:t xml:space="preserve"> </w:t>
      </w:r>
      <w:r>
        <w:t xml:space="preserve">жанры,   </w:t>
      </w:r>
      <w:r>
        <w:rPr>
          <w:spacing w:val="1"/>
        </w:rPr>
        <w:t xml:space="preserve"> </w:t>
      </w:r>
      <w:r>
        <w:t xml:space="preserve">писатели   </w:t>
      </w:r>
      <w:r>
        <w:rPr>
          <w:spacing w:val="1"/>
        </w:rPr>
        <w:t xml:space="preserve"> </w:t>
      </w:r>
      <w:r>
        <w:t xml:space="preserve">(В.К. Тредиаковский,   </w:t>
      </w:r>
      <w:r>
        <w:rPr>
          <w:spacing w:val="1"/>
        </w:rPr>
        <w:t xml:space="preserve"> </w:t>
      </w:r>
      <w:r>
        <w:t>Н.М. Карамзин,</w:t>
      </w:r>
      <w:r>
        <w:rPr>
          <w:spacing w:val="-57"/>
        </w:rPr>
        <w:t xml:space="preserve"> </w:t>
      </w:r>
      <w:r>
        <w:t>Г.Р. Державин, Д.И. Фонвизин). Развитие архитектуры, живописи, скульптуры, музыки</w:t>
      </w:r>
      <w:r>
        <w:rPr>
          <w:spacing w:val="1"/>
        </w:rPr>
        <w:t xml:space="preserve"> </w:t>
      </w:r>
      <w:r>
        <w:t>(стили</w:t>
      </w:r>
      <w:r>
        <w:rPr>
          <w:spacing w:val="-2"/>
        </w:rPr>
        <w:t xml:space="preserve"> </w:t>
      </w:r>
      <w:r>
        <w:t>и</w:t>
      </w:r>
      <w:r>
        <w:rPr>
          <w:spacing w:val="-1"/>
        </w:rPr>
        <w:t xml:space="preserve"> </w:t>
      </w:r>
      <w:r>
        <w:t>течения,</w:t>
      </w:r>
      <w:r>
        <w:rPr>
          <w:spacing w:val="-1"/>
        </w:rPr>
        <w:t xml:space="preserve"> </w:t>
      </w:r>
      <w:r>
        <w:t>художники</w:t>
      </w:r>
      <w:r>
        <w:rPr>
          <w:spacing w:val="-1"/>
        </w:rPr>
        <w:t xml:space="preserve"> </w:t>
      </w:r>
      <w:r>
        <w:t>и</w:t>
      </w:r>
      <w:r>
        <w:rPr>
          <w:spacing w:val="-2"/>
        </w:rPr>
        <w:t xml:space="preserve"> </w:t>
      </w:r>
      <w:r>
        <w:t>их произведения). Театр</w:t>
      </w:r>
      <w:r>
        <w:rPr>
          <w:spacing w:val="-1"/>
        </w:rPr>
        <w:t xml:space="preserve"> </w:t>
      </w:r>
      <w:r>
        <w:t>(Ф.Г.</w:t>
      </w:r>
      <w:r>
        <w:rPr>
          <w:spacing w:val="2"/>
        </w:rPr>
        <w:t xml:space="preserve"> </w:t>
      </w:r>
      <w:r>
        <w:t>Волков).</w:t>
      </w:r>
    </w:p>
    <w:p w:rsidR="006B6DD2" w:rsidRDefault="007E562F">
      <w:pPr>
        <w:pStyle w:val="2"/>
        <w:ind w:right="5145"/>
      </w:pPr>
      <w:r>
        <w:t>Российская Империя в XIX – начале XX века</w:t>
      </w:r>
      <w:r>
        <w:rPr>
          <w:spacing w:val="1"/>
        </w:rPr>
        <w:t xml:space="preserve"> </w:t>
      </w:r>
      <w:r>
        <w:t>Российская</w:t>
      </w:r>
      <w:r>
        <w:rPr>
          <w:spacing w:val="-3"/>
        </w:rPr>
        <w:t xml:space="preserve"> </w:t>
      </w:r>
      <w:r>
        <w:t>империя</w:t>
      </w:r>
      <w:r>
        <w:rPr>
          <w:spacing w:val="-2"/>
        </w:rPr>
        <w:t xml:space="preserve"> </w:t>
      </w:r>
      <w:r>
        <w:t>в</w:t>
      </w:r>
      <w:r>
        <w:rPr>
          <w:spacing w:val="-4"/>
        </w:rPr>
        <w:t xml:space="preserve"> </w:t>
      </w:r>
      <w:r>
        <w:t>первой</w:t>
      </w:r>
      <w:r>
        <w:rPr>
          <w:spacing w:val="-4"/>
        </w:rPr>
        <w:t xml:space="preserve"> </w:t>
      </w:r>
      <w:r>
        <w:t>половине XIX</w:t>
      </w:r>
      <w:r>
        <w:rPr>
          <w:spacing w:val="-2"/>
        </w:rPr>
        <w:t xml:space="preserve"> </w:t>
      </w:r>
      <w:r>
        <w:t>в.</w:t>
      </w:r>
    </w:p>
    <w:p w:rsidR="006B6DD2" w:rsidRDefault="007E562F">
      <w:pPr>
        <w:pStyle w:val="a3"/>
        <w:ind w:left="544" w:right="664" w:firstLine="0"/>
      </w:pPr>
      <w:r>
        <w:t>Россия</w:t>
      </w:r>
      <w:r>
        <w:rPr>
          <w:spacing w:val="1"/>
        </w:rPr>
        <w:t xml:space="preserve"> </w:t>
      </w:r>
      <w:proofErr w:type="gramStart"/>
      <w:r>
        <w:t>в</w:t>
      </w:r>
      <w:r>
        <w:rPr>
          <w:spacing w:val="1"/>
        </w:rPr>
        <w:t xml:space="preserve"> </w:t>
      </w:r>
      <w:r>
        <w:t>начале</w:t>
      </w:r>
      <w:proofErr w:type="gramEnd"/>
      <w:r>
        <w:rPr>
          <w:spacing w:val="1"/>
        </w:rPr>
        <w:t xml:space="preserve"> </w:t>
      </w:r>
      <w:r>
        <w:t>XIX</w:t>
      </w:r>
      <w:r>
        <w:rPr>
          <w:spacing w:val="1"/>
        </w:rPr>
        <w:t xml:space="preserve"> </w:t>
      </w:r>
      <w:r>
        <w:t>в.</w:t>
      </w:r>
      <w:r>
        <w:rPr>
          <w:spacing w:val="1"/>
        </w:rPr>
        <w:t xml:space="preserve"> </w:t>
      </w:r>
      <w:r>
        <w:t>Территория</w:t>
      </w:r>
      <w:r>
        <w:rPr>
          <w:spacing w:val="1"/>
        </w:rPr>
        <w:t xml:space="preserve"> </w:t>
      </w:r>
      <w:r>
        <w:t>и</w:t>
      </w:r>
      <w:r>
        <w:rPr>
          <w:spacing w:val="1"/>
        </w:rPr>
        <w:t xml:space="preserve"> </w:t>
      </w:r>
      <w:r>
        <w:t>население.</w:t>
      </w:r>
      <w:r>
        <w:rPr>
          <w:spacing w:val="1"/>
        </w:rPr>
        <w:t xml:space="preserve"> </w:t>
      </w:r>
      <w:r>
        <w:t>Социально-экономическое</w:t>
      </w:r>
      <w:r>
        <w:rPr>
          <w:spacing w:val="1"/>
        </w:rPr>
        <w:t xml:space="preserve"> </w:t>
      </w:r>
      <w:r>
        <w:t>развитие.</w:t>
      </w:r>
      <w:r>
        <w:rPr>
          <w:spacing w:val="-57"/>
        </w:rPr>
        <w:t xml:space="preserve"> </w:t>
      </w:r>
      <w:r>
        <w:t>Император</w:t>
      </w:r>
      <w:r>
        <w:rPr>
          <w:spacing w:val="1"/>
        </w:rPr>
        <w:t xml:space="preserve"> </w:t>
      </w:r>
      <w:r>
        <w:t>Александр I</w:t>
      </w:r>
      <w:r>
        <w:rPr>
          <w:spacing w:val="1"/>
        </w:rPr>
        <w:t xml:space="preserve"> </w:t>
      </w:r>
      <w:r>
        <w:t>и</w:t>
      </w:r>
      <w:r>
        <w:rPr>
          <w:spacing w:val="1"/>
        </w:rPr>
        <w:t xml:space="preserve"> </w:t>
      </w:r>
      <w:r>
        <w:t>его</w:t>
      </w:r>
      <w:r>
        <w:rPr>
          <w:spacing w:val="1"/>
        </w:rPr>
        <w:t xml:space="preserve"> </w:t>
      </w:r>
      <w:r>
        <w:t>окружение.</w:t>
      </w:r>
      <w:r>
        <w:rPr>
          <w:spacing w:val="1"/>
        </w:rPr>
        <w:t xml:space="preserve"> </w:t>
      </w:r>
      <w:r>
        <w:t>Создание</w:t>
      </w:r>
      <w:r>
        <w:rPr>
          <w:spacing w:val="1"/>
        </w:rPr>
        <w:t xml:space="preserve"> </w:t>
      </w:r>
      <w:r>
        <w:t>министерств.</w:t>
      </w:r>
      <w:r>
        <w:rPr>
          <w:spacing w:val="1"/>
        </w:rPr>
        <w:t xml:space="preserve"> </w:t>
      </w:r>
      <w:r>
        <w:t>Указ</w:t>
      </w:r>
      <w:r>
        <w:rPr>
          <w:spacing w:val="1"/>
        </w:rPr>
        <w:t xml:space="preserve"> </w:t>
      </w:r>
      <w:r>
        <w:t>о</w:t>
      </w:r>
      <w:r>
        <w:rPr>
          <w:spacing w:val="1"/>
        </w:rPr>
        <w:t xml:space="preserve"> </w:t>
      </w:r>
      <w:r>
        <w:t>вольных</w:t>
      </w:r>
      <w:r>
        <w:rPr>
          <w:spacing w:val="1"/>
        </w:rPr>
        <w:t xml:space="preserve"> </w:t>
      </w:r>
      <w:r>
        <w:t>хлебопашцах.</w:t>
      </w:r>
      <w:r>
        <w:rPr>
          <w:spacing w:val="1"/>
        </w:rPr>
        <w:t xml:space="preserve"> </w:t>
      </w:r>
      <w:r>
        <w:t>Меры</w:t>
      </w:r>
      <w:r>
        <w:rPr>
          <w:spacing w:val="1"/>
        </w:rPr>
        <w:t xml:space="preserve"> </w:t>
      </w:r>
      <w:r>
        <w:t>по</w:t>
      </w:r>
      <w:r>
        <w:rPr>
          <w:spacing w:val="1"/>
        </w:rPr>
        <w:t xml:space="preserve"> </w:t>
      </w:r>
      <w:r>
        <w:t>развитию</w:t>
      </w:r>
      <w:r>
        <w:rPr>
          <w:spacing w:val="1"/>
        </w:rPr>
        <w:t xml:space="preserve"> </w:t>
      </w:r>
      <w:r>
        <w:t>системы</w:t>
      </w:r>
      <w:r>
        <w:rPr>
          <w:spacing w:val="1"/>
        </w:rPr>
        <w:t xml:space="preserve"> </w:t>
      </w:r>
      <w:r>
        <w:t>образования.</w:t>
      </w:r>
      <w:r>
        <w:rPr>
          <w:spacing w:val="1"/>
        </w:rPr>
        <w:t xml:space="preserve"> </w:t>
      </w:r>
      <w:r>
        <w:t>Проект</w:t>
      </w:r>
      <w:r>
        <w:rPr>
          <w:spacing w:val="1"/>
        </w:rPr>
        <w:t xml:space="preserve"> </w:t>
      </w:r>
      <w:r>
        <w:t>М.М. Сперанского.</w:t>
      </w:r>
      <w:r>
        <w:rPr>
          <w:spacing w:val="1"/>
        </w:rPr>
        <w:t xml:space="preserve"> </w:t>
      </w:r>
      <w:r>
        <w:t>Учреждение</w:t>
      </w:r>
      <w:r>
        <w:rPr>
          <w:spacing w:val="-3"/>
        </w:rPr>
        <w:t xml:space="preserve"> </w:t>
      </w:r>
      <w:r>
        <w:t>Государственного</w:t>
      </w:r>
      <w:r>
        <w:rPr>
          <w:spacing w:val="-1"/>
        </w:rPr>
        <w:t xml:space="preserve"> </w:t>
      </w:r>
      <w:r>
        <w:t>совета.</w:t>
      </w:r>
      <w:r>
        <w:rPr>
          <w:spacing w:val="-2"/>
        </w:rPr>
        <w:t xml:space="preserve"> </w:t>
      </w:r>
      <w:r>
        <w:t>Причины</w:t>
      </w:r>
      <w:r>
        <w:rPr>
          <w:spacing w:val="-1"/>
        </w:rPr>
        <w:t xml:space="preserve"> </w:t>
      </w:r>
      <w:r>
        <w:t>свертывания</w:t>
      </w:r>
      <w:r>
        <w:rPr>
          <w:spacing w:val="-3"/>
        </w:rPr>
        <w:t xml:space="preserve"> </w:t>
      </w:r>
      <w:r>
        <w:t>либеральных</w:t>
      </w:r>
      <w:r>
        <w:rPr>
          <w:spacing w:val="-1"/>
        </w:rPr>
        <w:t xml:space="preserve"> </w:t>
      </w:r>
      <w:r>
        <w:t>реформ.</w:t>
      </w:r>
    </w:p>
    <w:p w:rsidR="006B6DD2" w:rsidRDefault="007E562F">
      <w:pPr>
        <w:pStyle w:val="a3"/>
        <w:ind w:left="544" w:right="668" w:firstLine="0"/>
        <w:rPr>
          <w:i/>
        </w:rPr>
      </w:pPr>
      <w:r>
        <w:t>Россия</w:t>
      </w:r>
      <w:r>
        <w:rPr>
          <w:spacing w:val="1"/>
        </w:rPr>
        <w:t xml:space="preserve"> </w:t>
      </w:r>
      <w:r>
        <w:t>в</w:t>
      </w:r>
      <w:r>
        <w:rPr>
          <w:spacing w:val="1"/>
        </w:rPr>
        <w:t xml:space="preserve"> </w:t>
      </w:r>
      <w:r>
        <w:t>международных</w:t>
      </w:r>
      <w:r>
        <w:rPr>
          <w:spacing w:val="1"/>
        </w:rPr>
        <w:t xml:space="preserve"> </w:t>
      </w:r>
      <w:r>
        <w:t>отношениях</w:t>
      </w:r>
      <w:r>
        <w:rPr>
          <w:spacing w:val="1"/>
        </w:rPr>
        <w:t xml:space="preserve"> </w:t>
      </w:r>
      <w:r>
        <w:t>начала</w:t>
      </w:r>
      <w:r>
        <w:rPr>
          <w:spacing w:val="1"/>
        </w:rPr>
        <w:t xml:space="preserve"> </w:t>
      </w:r>
      <w:r>
        <w:t>XIX в.</w:t>
      </w:r>
      <w:r>
        <w:rPr>
          <w:spacing w:val="1"/>
        </w:rPr>
        <w:t xml:space="preserve"> </w:t>
      </w:r>
      <w:r>
        <w:t>Основные</w:t>
      </w:r>
      <w:r>
        <w:rPr>
          <w:spacing w:val="1"/>
        </w:rPr>
        <w:t xml:space="preserve"> </w:t>
      </w:r>
      <w:r>
        <w:t>цели</w:t>
      </w:r>
      <w:r>
        <w:rPr>
          <w:spacing w:val="1"/>
        </w:rPr>
        <w:t xml:space="preserve"> </w:t>
      </w:r>
      <w:r>
        <w:t>и</w:t>
      </w:r>
      <w:r>
        <w:rPr>
          <w:spacing w:val="1"/>
        </w:rPr>
        <w:t xml:space="preserve"> </w:t>
      </w:r>
      <w:r>
        <w:t>направления</w:t>
      </w:r>
      <w:r>
        <w:rPr>
          <w:spacing w:val="1"/>
        </w:rPr>
        <w:t xml:space="preserve"> </w:t>
      </w:r>
      <w:r>
        <w:t>внешней</w:t>
      </w:r>
      <w:r>
        <w:rPr>
          <w:spacing w:val="1"/>
        </w:rPr>
        <w:t xml:space="preserve"> </w:t>
      </w:r>
      <w:r>
        <w:t>политики.</w:t>
      </w:r>
      <w:r>
        <w:rPr>
          <w:spacing w:val="1"/>
        </w:rPr>
        <w:t xml:space="preserve"> </w:t>
      </w:r>
      <w:r>
        <w:t>Участие</w:t>
      </w:r>
      <w:r>
        <w:rPr>
          <w:spacing w:val="1"/>
        </w:rPr>
        <w:t xml:space="preserve"> </w:t>
      </w:r>
      <w:r>
        <w:t>России</w:t>
      </w:r>
      <w:r>
        <w:rPr>
          <w:spacing w:val="1"/>
        </w:rPr>
        <w:t xml:space="preserve"> </w:t>
      </w:r>
      <w:r>
        <w:t>в</w:t>
      </w:r>
      <w:r>
        <w:rPr>
          <w:spacing w:val="1"/>
        </w:rPr>
        <w:t xml:space="preserve"> </w:t>
      </w:r>
      <w:r>
        <w:t>антифранцузских</w:t>
      </w:r>
      <w:r>
        <w:rPr>
          <w:spacing w:val="60"/>
        </w:rPr>
        <w:t xml:space="preserve"> </w:t>
      </w:r>
      <w:r>
        <w:t>коалициях.</w:t>
      </w:r>
      <w:r>
        <w:rPr>
          <w:spacing w:val="60"/>
        </w:rPr>
        <w:t xml:space="preserve"> </w:t>
      </w:r>
      <w:r>
        <w:t>Тильзитский</w:t>
      </w:r>
      <w:r>
        <w:rPr>
          <w:spacing w:val="60"/>
        </w:rPr>
        <w:t xml:space="preserve"> </w:t>
      </w:r>
      <w:r>
        <w:t>мир</w:t>
      </w:r>
      <w:r>
        <w:rPr>
          <w:spacing w:val="1"/>
        </w:rPr>
        <w:t xml:space="preserve"> </w:t>
      </w:r>
      <w:r>
        <w:t>1807 г.</w:t>
      </w:r>
      <w:r>
        <w:rPr>
          <w:spacing w:val="1"/>
        </w:rPr>
        <w:t xml:space="preserve"> </w:t>
      </w:r>
      <w:r>
        <w:t>и</w:t>
      </w:r>
      <w:r>
        <w:rPr>
          <w:spacing w:val="1"/>
        </w:rPr>
        <w:t xml:space="preserve"> </w:t>
      </w:r>
      <w:r>
        <w:t>его</w:t>
      </w:r>
      <w:r>
        <w:rPr>
          <w:spacing w:val="1"/>
        </w:rPr>
        <w:t xml:space="preserve"> </w:t>
      </w:r>
      <w:r>
        <w:t>последствия.</w:t>
      </w:r>
      <w:r>
        <w:rPr>
          <w:spacing w:val="1"/>
        </w:rPr>
        <w:t xml:space="preserve"> </w:t>
      </w:r>
      <w:r>
        <w:t>Континентальная</w:t>
      </w:r>
      <w:r>
        <w:rPr>
          <w:spacing w:val="1"/>
        </w:rPr>
        <w:t xml:space="preserve"> </w:t>
      </w:r>
      <w:r>
        <w:t>блокада.</w:t>
      </w:r>
      <w:r>
        <w:rPr>
          <w:spacing w:val="1"/>
        </w:rPr>
        <w:t xml:space="preserve"> </w:t>
      </w:r>
      <w:r>
        <w:t>Присоединение</w:t>
      </w:r>
      <w:r>
        <w:rPr>
          <w:spacing w:val="1"/>
        </w:rPr>
        <w:t xml:space="preserve"> </w:t>
      </w:r>
      <w:r>
        <w:t>к</w:t>
      </w:r>
      <w:r>
        <w:rPr>
          <w:spacing w:val="61"/>
        </w:rPr>
        <w:t xml:space="preserve"> </w:t>
      </w:r>
      <w:r>
        <w:t>России</w:t>
      </w:r>
      <w:r>
        <w:rPr>
          <w:spacing w:val="1"/>
        </w:rPr>
        <w:t xml:space="preserve"> </w:t>
      </w:r>
      <w:r>
        <w:t>Финляндии.</w:t>
      </w:r>
      <w:r>
        <w:rPr>
          <w:spacing w:val="-1"/>
        </w:rPr>
        <w:t xml:space="preserve"> </w:t>
      </w:r>
      <w:r>
        <w:rPr>
          <w:i/>
        </w:rPr>
        <w:t>Бухарестский мир с</w:t>
      </w:r>
      <w:r>
        <w:rPr>
          <w:i/>
          <w:spacing w:val="-1"/>
        </w:rPr>
        <w:t xml:space="preserve"> </w:t>
      </w:r>
      <w:r>
        <w:rPr>
          <w:i/>
        </w:rPr>
        <w:t>Турцией.</w:t>
      </w:r>
    </w:p>
    <w:p w:rsidR="006B6DD2" w:rsidRDefault="007E562F">
      <w:pPr>
        <w:ind w:left="544" w:right="666"/>
        <w:jc w:val="both"/>
        <w:rPr>
          <w:sz w:val="24"/>
        </w:rPr>
      </w:pPr>
      <w:r>
        <w:rPr>
          <w:sz w:val="24"/>
        </w:rPr>
        <w:t>Отечественная война 1812 г. Причины, планы сторон, основные этапы и сражения войны.</w:t>
      </w:r>
      <w:r>
        <w:rPr>
          <w:spacing w:val="1"/>
          <w:sz w:val="24"/>
        </w:rPr>
        <w:t xml:space="preserve"> </w:t>
      </w:r>
      <w:r>
        <w:rPr>
          <w:sz w:val="24"/>
        </w:rPr>
        <w:t>Бородинская</w:t>
      </w:r>
      <w:r>
        <w:rPr>
          <w:spacing w:val="61"/>
          <w:sz w:val="24"/>
        </w:rPr>
        <w:t xml:space="preserve"> </w:t>
      </w:r>
      <w:r>
        <w:rPr>
          <w:sz w:val="24"/>
        </w:rPr>
        <w:t>битва.</w:t>
      </w:r>
      <w:r>
        <w:rPr>
          <w:spacing w:val="61"/>
          <w:sz w:val="24"/>
        </w:rPr>
        <w:t xml:space="preserve"> </w:t>
      </w:r>
      <w:r>
        <w:rPr>
          <w:sz w:val="24"/>
        </w:rPr>
        <w:t>Патриотический</w:t>
      </w:r>
      <w:r>
        <w:rPr>
          <w:spacing w:val="61"/>
          <w:sz w:val="24"/>
        </w:rPr>
        <w:t xml:space="preserve"> </w:t>
      </w:r>
      <w:r>
        <w:rPr>
          <w:sz w:val="24"/>
        </w:rPr>
        <w:t>подъем</w:t>
      </w:r>
      <w:r>
        <w:rPr>
          <w:spacing w:val="61"/>
          <w:sz w:val="24"/>
        </w:rPr>
        <w:t xml:space="preserve"> </w:t>
      </w:r>
      <w:r>
        <w:rPr>
          <w:sz w:val="24"/>
        </w:rPr>
        <w:t>народа.</w:t>
      </w:r>
      <w:r>
        <w:rPr>
          <w:spacing w:val="61"/>
          <w:sz w:val="24"/>
        </w:rPr>
        <w:t xml:space="preserve"> </w:t>
      </w:r>
      <w:r>
        <w:rPr>
          <w:sz w:val="24"/>
        </w:rPr>
        <w:t>Герои   войны   (М.И. Кутузов,</w:t>
      </w:r>
      <w:r>
        <w:rPr>
          <w:spacing w:val="1"/>
          <w:sz w:val="24"/>
        </w:rPr>
        <w:t xml:space="preserve"> </w:t>
      </w:r>
      <w:r>
        <w:rPr>
          <w:sz w:val="24"/>
        </w:rPr>
        <w:t>П.И. Багратион,</w:t>
      </w:r>
      <w:r>
        <w:rPr>
          <w:spacing w:val="1"/>
          <w:sz w:val="24"/>
        </w:rPr>
        <w:t xml:space="preserve"> </w:t>
      </w:r>
      <w:r>
        <w:rPr>
          <w:sz w:val="24"/>
        </w:rPr>
        <w:t>Н.Н. Раевский,</w:t>
      </w:r>
      <w:r>
        <w:rPr>
          <w:spacing w:val="1"/>
          <w:sz w:val="24"/>
        </w:rPr>
        <w:t xml:space="preserve"> </w:t>
      </w:r>
      <w:r>
        <w:rPr>
          <w:sz w:val="24"/>
        </w:rPr>
        <w:t>Д.В. Давыдов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Причины</w:t>
      </w:r>
      <w:r>
        <w:rPr>
          <w:spacing w:val="1"/>
          <w:sz w:val="24"/>
        </w:rPr>
        <w:t xml:space="preserve"> </w:t>
      </w:r>
      <w:r>
        <w:rPr>
          <w:sz w:val="24"/>
        </w:rPr>
        <w:t>победы</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 xml:space="preserve">Отечественной войне 1812 г. </w:t>
      </w:r>
      <w:r>
        <w:rPr>
          <w:i/>
          <w:sz w:val="24"/>
        </w:rPr>
        <w:t>Влияние Отечественной войны 1812 г. на общественную</w:t>
      </w:r>
      <w:r>
        <w:rPr>
          <w:i/>
          <w:spacing w:val="1"/>
          <w:sz w:val="24"/>
        </w:rPr>
        <w:t xml:space="preserve"> </w:t>
      </w:r>
      <w:r>
        <w:rPr>
          <w:i/>
          <w:sz w:val="24"/>
        </w:rPr>
        <w:t>мысль и национальное самосознание. Народная память о войне 1812 г. Заграничный поход</w:t>
      </w:r>
      <w:r>
        <w:rPr>
          <w:i/>
          <w:spacing w:val="-57"/>
          <w:sz w:val="24"/>
        </w:rPr>
        <w:t xml:space="preserve"> </w:t>
      </w:r>
      <w:r>
        <w:rPr>
          <w:i/>
          <w:sz w:val="24"/>
        </w:rPr>
        <w:t>русской</w:t>
      </w:r>
      <w:r>
        <w:rPr>
          <w:i/>
          <w:spacing w:val="1"/>
          <w:sz w:val="24"/>
        </w:rPr>
        <w:t xml:space="preserve"> </w:t>
      </w:r>
      <w:r>
        <w:rPr>
          <w:i/>
          <w:sz w:val="24"/>
        </w:rPr>
        <w:t>армии</w:t>
      </w:r>
      <w:r>
        <w:rPr>
          <w:i/>
          <w:spacing w:val="1"/>
          <w:sz w:val="24"/>
        </w:rPr>
        <w:t xml:space="preserve"> </w:t>
      </w:r>
      <w:r>
        <w:rPr>
          <w:i/>
          <w:sz w:val="24"/>
        </w:rPr>
        <w:t>1813–1814 гг.</w:t>
      </w:r>
      <w:r>
        <w:rPr>
          <w:i/>
          <w:spacing w:val="1"/>
          <w:sz w:val="24"/>
        </w:rPr>
        <w:t xml:space="preserve"> </w:t>
      </w:r>
      <w:r>
        <w:rPr>
          <w:sz w:val="24"/>
        </w:rPr>
        <w:t>Венский</w:t>
      </w:r>
      <w:r>
        <w:rPr>
          <w:spacing w:val="1"/>
          <w:sz w:val="24"/>
        </w:rPr>
        <w:t xml:space="preserve"> </w:t>
      </w:r>
      <w:r>
        <w:rPr>
          <w:sz w:val="24"/>
        </w:rPr>
        <w:t>конгресс.</w:t>
      </w:r>
      <w:r>
        <w:rPr>
          <w:spacing w:val="1"/>
          <w:sz w:val="24"/>
        </w:rPr>
        <w:t xml:space="preserve"> </w:t>
      </w:r>
      <w:r>
        <w:rPr>
          <w:sz w:val="24"/>
        </w:rPr>
        <w:t>Священный</w:t>
      </w:r>
      <w:r>
        <w:rPr>
          <w:spacing w:val="1"/>
          <w:sz w:val="24"/>
        </w:rPr>
        <w:t xml:space="preserve"> </w:t>
      </w:r>
      <w:r>
        <w:rPr>
          <w:sz w:val="24"/>
        </w:rPr>
        <w:t>союз.</w:t>
      </w:r>
      <w:r>
        <w:rPr>
          <w:spacing w:val="1"/>
          <w:sz w:val="24"/>
        </w:rPr>
        <w:t xml:space="preserve"> </w:t>
      </w:r>
      <w:r>
        <w:rPr>
          <w:sz w:val="24"/>
        </w:rPr>
        <w:t>Роль</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европейской</w:t>
      </w:r>
      <w:r>
        <w:rPr>
          <w:spacing w:val="-2"/>
          <w:sz w:val="24"/>
        </w:rPr>
        <w:t xml:space="preserve"> </w:t>
      </w:r>
      <w:r>
        <w:rPr>
          <w:sz w:val="24"/>
        </w:rPr>
        <w:t>политике</w:t>
      </w:r>
      <w:r>
        <w:rPr>
          <w:spacing w:val="-1"/>
          <w:sz w:val="24"/>
        </w:rPr>
        <w:t xml:space="preserve"> </w:t>
      </w:r>
      <w:r>
        <w:rPr>
          <w:sz w:val="24"/>
        </w:rPr>
        <w:t>в 1813–1825</w:t>
      </w:r>
      <w:r>
        <w:rPr>
          <w:spacing w:val="1"/>
          <w:sz w:val="24"/>
        </w:rPr>
        <w:t xml:space="preserve"> </w:t>
      </w:r>
      <w:r>
        <w:rPr>
          <w:sz w:val="24"/>
        </w:rPr>
        <w:t>гг.</w:t>
      </w:r>
    </w:p>
    <w:p w:rsidR="006B6DD2" w:rsidRDefault="007E562F">
      <w:pPr>
        <w:pStyle w:val="a3"/>
        <w:ind w:left="544" w:right="669" w:firstLine="0"/>
      </w:pPr>
      <w:r>
        <w:t>Изменение</w:t>
      </w:r>
      <w:r>
        <w:rPr>
          <w:spacing w:val="1"/>
        </w:rPr>
        <w:t xml:space="preserve"> </w:t>
      </w:r>
      <w:r>
        <w:t>внутриполитического</w:t>
      </w:r>
      <w:r>
        <w:rPr>
          <w:spacing w:val="1"/>
        </w:rPr>
        <w:t xml:space="preserve"> </w:t>
      </w:r>
      <w:r>
        <w:t>курса</w:t>
      </w:r>
      <w:r>
        <w:rPr>
          <w:spacing w:val="1"/>
        </w:rPr>
        <w:t xml:space="preserve"> </w:t>
      </w:r>
      <w:r>
        <w:t>Александра I</w:t>
      </w:r>
      <w:r>
        <w:rPr>
          <w:spacing w:val="1"/>
        </w:rPr>
        <w:t xml:space="preserve"> </w:t>
      </w:r>
      <w:r>
        <w:t>в</w:t>
      </w:r>
      <w:r>
        <w:rPr>
          <w:spacing w:val="1"/>
        </w:rPr>
        <w:t xml:space="preserve"> </w:t>
      </w:r>
      <w:r>
        <w:t>1816–1825 гг.</w:t>
      </w:r>
      <w:r>
        <w:rPr>
          <w:spacing w:val="1"/>
        </w:rPr>
        <w:t xml:space="preserve"> </w:t>
      </w:r>
      <w:r>
        <w:t>А.А.</w:t>
      </w:r>
      <w:r>
        <w:rPr>
          <w:spacing w:val="1"/>
        </w:rPr>
        <w:t xml:space="preserve"> </w:t>
      </w:r>
      <w:r>
        <w:t>Аракчеев.</w:t>
      </w:r>
      <w:r>
        <w:rPr>
          <w:spacing w:val="1"/>
        </w:rPr>
        <w:t xml:space="preserve"> </w:t>
      </w:r>
      <w:r>
        <w:t>Военные</w:t>
      </w:r>
      <w:r>
        <w:rPr>
          <w:spacing w:val="1"/>
        </w:rPr>
        <w:t xml:space="preserve"> </w:t>
      </w:r>
      <w:r>
        <w:t>поселения.</w:t>
      </w:r>
      <w:r>
        <w:rPr>
          <w:spacing w:val="1"/>
        </w:rPr>
        <w:t xml:space="preserve"> </w:t>
      </w:r>
      <w:r>
        <w:t>Цензурные</w:t>
      </w:r>
      <w:r>
        <w:rPr>
          <w:spacing w:val="1"/>
        </w:rPr>
        <w:t xml:space="preserve"> </w:t>
      </w:r>
      <w:r>
        <w:t>ограничения.</w:t>
      </w:r>
      <w:r>
        <w:rPr>
          <w:spacing w:val="1"/>
        </w:rPr>
        <w:t xml:space="preserve"> </w:t>
      </w:r>
      <w:r>
        <w:t>Основные</w:t>
      </w:r>
      <w:r>
        <w:rPr>
          <w:spacing w:val="1"/>
        </w:rPr>
        <w:t xml:space="preserve"> </w:t>
      </w:r>
      <w:r>
        <w:t>итоги</w:t>
      </w:r>
      <w:r>
        <w:rPr>
          <w:spacing w:val="1"/>
        </w:rPr>
        <w:t xml:space="preserve"> </w:t>
      </w:r>
      <w:r>
        <w:t>внутренней</w:t>
      </w:r>
      <w:r>
        <w:rPr>
          <w:spacing w:val="1"/>
        </w:rPr>
        <w:t xml:space="preserve"> </w:t>
      </w:r>
      <w:r>
        <w:t>политики</w:t>
      </w:r>
      <w:r>
        <w:rPr>
          <w:spacing w:val="1"/>
        </w:rPr>
        <w:t xml:space="preserve"> </w:t>
      </w:r>
      <w:r>
        <w:t>Александра</w:t>
      </w:r>
      <w:r>
        <w:rPr>
          <w:spacing w:val="-1"/>
        </w:rPr>
        <w:t xml:space="preserve"> </w:t>
      </w:r>
      <w:r>
        <w:t>I.</w:t>
      </w:r>
    </w:p>
    <w:p w:rsidR="006B6DD2" w:rsidRDefault="007E562F">
      <w:pPr>
        <w:pStyle w:val="a3"/>
        <w:spacing w:before="1"/>
        <w:ind w:left="544" w:right="667" w:firstLine="0"/>
      </w:pPr>
      <w:r>
        <w:t>Движение</w:t>
      </w:r>
      <w:r>
        <w:rPr>
          <w:spacing w:val="1"/>
        </w:rPr>
        <w:t xml:space="preserve"> </w:t>
      </w:r>
      <w:r>
        <w:t>декабристов:</w:t>
      </w:r>
      <w:r>
        <w:rPr>
          <w:spacing w:val="1"/>
        </w:rPr>
        <w:t xml:space="preserve"> </w:t>
      </w:r>
      <w:r>
        <w:t>предпосылки</w:t>
      </w:r>
      <w:r>
        <w:rPr>
          <w:spacing w:val="1"/>
        </w:rPr>
        <w:t xml:space="preserve"> </w:t>
      </w:r>
      <w:r>
        <w:t>возникновения,</w:t>
      </w:r>
      <w:r>
        <w:rPr>
          <w:spacing w:val="1"/>
        </w:rPr>
        <w:t xml:space="preserve"> </w:t>
      </w:r>
      <w:r>
        <w:t>идейные</w:t>
      </w:r>
      <w:r>
        <w:rPr>
          <w:spacing w:val="1"/>
        </w:rPr>
        <w:t xml:space="preserve"> </w:t>
      </w:r>
      <w:r>
        <w:t>основы</w:t>
      </w:r>
      <w:r>
        <w:rPr>
          <w:spacing w:val="1"/>
        </w:rPr>
        <w:t xml:space="preserve"> </w:t>
      </w:r>
      <w:r>
        <w:t>и</w:t>
      </w:r>
      <w:r>
        <w:rPr>
          <w:spacing w:val="1"/>
        </w:rPr>
        <w:t xml:space="preserve"> </w:t>
      </w:r>
      <w:r>
        <w:t>цели,</w:t>
      </w:r>
      <w:r>
        <w:rPr>
          <w:spacing w:val="1"/>
        </w:rPr>
        <w:t xml:space="preserve"> </w:t>
      </w:r>
      <w:r>
        <w:t>первые</w:t>
      </w:r>
      <w:r>
        <w:rPr>
          <w:spacing w:val="-57"/>
        </w:rPr>
        <w:t xml:space="preserve"> </w:t>
      </w:r>
      <w:r>
        <w:t>организации, их участники. Южное общество; «</w:t>
      </w:r>
      <w:proofErr w:type="gramStart"/>
      <w:r>
        <w:t>Русская</w:t>
      </w:r>
      <w:proofErr w:type="gramEnd"/>
      <w:r>
        <w:t xml:space="preserve"> правда» П.И. Пестеля. Северное</w:t>
      </w:r>
      <w:r>
        <w:rPr>
          <w:spacing w:val="1"/>
        </w:rPr>
        <w:t xml:space="preserve"> </w:t>
      </w:r>
      <w:r>
        <w:t>общество; Конституция Н.М. Муравьева. Выступления декабристов в Санкт-Петербурге</w:t>
      </w:r>
      <w:r>
        <w:rPr>
          <w:spacing w:val="1"/>
        </w:rPr>
        <w:t xml:space="preserve"> </w:t>
      </w:r>
      <w:r>
        <w:t>(14</w:t>
      </w:r>
      <w:r>
        <w:rPr>
          <w:spacing w:val="-1"/>
        </w:rPr>
        <w:t xml:space="preserve"> </w:t>
      </w:r>
      <w:r>
        <w:t>декабря</w:t>
      </w:r>
      <w:r>
        <w:rPr>
          <w:spacing w:val="-1"/>
        </w:rPr>
        <w:t xml:space="preserve"> </w:t>
      </w:r>
      <w:r>
        <w:t>1825</w:t>
      </w:r>
      <w:r>
        <w:rPr>
          <w:spacing w:val="-1"/>
        </w:rPr>
        <w:t xml:space="preserve"> </w:t>
      </w:r>
      <w:r>
        <w:t>г.) и</w:t>
      </w:r>
      <w:r>
        <w:rPr>
          <w:spacing w:val="-2"/>
        </w:rPr>
        <w:t xml:space="preserve"> </w:t>
      </w:r>
      <w:r>
        <w:t>на</w:t>
      </w:r>
      <w:r>
        <w:rPr>
          <w:spacing w:val="-1"/>
        </w:rPr>
        <w:t xml:space="preserve"> </w:t>
      </w:r>
      <w:r>
        <w:t>юге,</w:t>
      </w:r>
      <w:r>
        <w:rPr>
          <w:spacing w:val="-1"/>
        </w:rPr>
        <w:t xml:space="preserve"> </w:t>
      </w:r>
      <w:r>
        <w:t>их итоги.</w:t>
      </w:r>
      <w:r>
        <w:rPr>
          <w:spacing w:val="-1"/>
        </w:rPr>
        <w:t xml:space="preserve"> </w:t>
      </w:r>
      <w:r>
        <w:t>Значение</w:t>
      </w:r>
      <w:r>
        <w:rPr>
          <w:spacing w:val="-1"/>
        </w:rPr>
        <w:t xml:space="preserve"> </w:t>
      </w:r>
      <w:r>
        <w:t>движения</w:t>
      </w:r>
      <w:r>
        <w:rPr>
          <w:spacing w:val="-2"/>
        </w:rPr>
        <w:t xml:space="preserve"> </w:t>
      </w:r>
      <w:r>
        <w:t>декабристов.</w:t>
      </w:r>
    </w:p>
    <w:p w:rsidR="006B6DD2" w:rsidRDefault="007E562F">
      <w:pPr>
        <w:pStyle w:val="a3"/>
        <w:ind w:left="544" w:right="666" w:firstLine="0"/>
      </w:pPr>
      <w:r>
        <w:t>Правление Николая I. Преобразование и укрепление роли государственного аппарата. III</w:t>
      </w:r>
      <w:r>
        <w:rPr>
          <w:spacing w:val="1"/>
        </w:rPr>
        <w:t xml:space="preserve"> </w:t>
      </w:r>
      <w:r>
        <w:t>Отделение. Кодификация законов. Политика в области просвещения. Польское восстание</w:t>
      </w:r>
      <w:r>
        <w:rPr>
          <w:spacing w:val="1"/>
        </w:rPr>
        <w:t xml:space="preserve"> </w:t>
      </w:r>
      <w:r>
        <w:t>1830–1831</w:t>
      </w:r>
      <w:r>
        <w:rPr>
          <w:spacing w:val="-1"/>
        </w:rPr>
        <w:t xml:space="preserve"> </w:t>
      </w:r>
      <w:r>
        <w:t>гг.</w:t>
      </w:r>
    </w:p>
    <w:p w:rsidR="006B6DD2" w:rsidRDefault="007E562F">
      <w:pPr>
        <w:pStyle w:val="a3"/>
        <w:ind w:left="544" w:right="668" w:firstLine="0"/>
      </w:pPr>
      <w:r>
        <w:t>Социально-экономическое</w:t>
      </w:r>
      <w:r>
        <w:rPr>
          <w:spacing w:val="1"/>
        </w:rPr>
        <w:t xml:space="preserve"> </w:t>
      </w:r>
      <w:r>
        <w:t>развитие</w:t>
      </w:r>
      <w:r>
        <w:rPr>
          <w:spacing w:val="1"/>
        </w:rPr>
        <w:t xml:space="preserve"> </w:t>
      </w:r>
      <w:r>
        <w:t>России</w:t>
      </w:r>
      <w:r>
        <w:rPr>
          <w:spacing w:val="1"/>
        </w:rPr>
        <w:t xml:space="preserve"> </w:t>
      </w:r>
      <w:r>
        <w:t>во</w:t>
      </w:r>
      <w:r>
        <w:rPr>
          <w:spacing w:val="1"/>
        </w:rPr>
        <w:t xml:space="preserve"> </w:t>
      </w:r>
      <w:r>
        <w:t>второй</w:t>
      </w:r>
      <w:r>
        <w:rPr>
          <w:spacing w:val="1"/>
        </w:rPr>
        <w:t xml:space="preserve"> </w:t>
      </w:r>
      <w:r>
        <w:t>четверти</w:t>
      </w:r>
      <w:r>
        <w:rPr>
          <w:spacing w:val="1"/>
        </w:rPr>
        <w:t xml:space="preserve"> </w:t>
      </w:r>
      <w:r>
        <w:t>XIX в.</w:t>
      </w:r>
      <w:r>
        <w:rPr>
          <w:spacing w:val="1"/>
        </w:rPr>
        <w:t xml:space="preserve"> </w:t>
      </w:r>
      <w:r>
        <w:t>Крестьянский</w:t>
      </w:r>
      <w:r>
        <w:rPr>
          <w:spacing w:val="1"/>
        </w:rPr>
        <w:t xml:space="preserve"> </w:t>
      </w:r>
      <w:r>
        <w:t>вопрос.</w:t>
      </w:r>
      <w:r>
        <w:rPr>
          <w:spacing w:val="1"/>
        </w:rPr>
        <w:t xml:space="preserve"> </w:t>
      </w:r>
      <w:r>
        <w:t>Реформа</w:t>
      </w:r>
      <w:r>
        <w:rPr>
          <w:spacing w:val="1"/>
        </w:rPr>
        <w:t xml:space="preserve"> </w:t>
      </w:r>
      <w:r>
        <w:t>управления</w:t>
      </w:r>
      <w:r>
        <w:rPr>
          <w:spacing w:val="1"/>
        </w:rPr>
        <w:t xml:space="preserve"> </w:t>
      </w:r>
      <w:r>
        <w:t>государственными</w:t>
      </w:r>
      <w:r>
        <w:rPr>
          <w:spacing w:val="1"/>
        </w:rPr>
        <w:t xml:space="preserve"> </w:t>
      </w:r>
      <w:r>
        <w:t>крестьянами</w:t>
      </w:r>
      <w:r>
        <w:rPr>
          <w:spacing w:val="1"/>
        </w:rPr>
        <w:t xml:space="preserve"> </w:t>
      </w:r>
      <w:r>
        <w:t>П.Д. Киселева.</w:t>
      </w:r>
      <w:r>
        <w:rPr>
          <w:spacing w:val="1"/>
        </w:rPr>
        <w:t xml:space="preserve"> </w:t>
      </w:r>
      <w:r>
        <w:t>Начало</w:t>
      </w:r>
      <w:r>
        <w:rPr>
          <w:spacing w:val="1"/>
        </w:rPr>
        <w:t xml:space="preserve"> </w:t>
      </w:r>
      <w:r>
        <w:t>промышленного</w:t>
      </w:r>
      <w:r>
        <w:rPr>
          <w:spacing w:val="1"/>
        </w:rPr>
        <w:t xml:space="preserve"> </w:t>
      </w:r>
      <w:r>
        <w:t>переворота,</w:t>
      </w:r>
      <w:r>
        <w:rPr>
          <w:spacing w:val="1"/>
        </w:rPr>
        <w:t xml:space="preserve"> </w:t>
      </w:r>
      <w:r>
        <w:t>его</w:t>
      </w:r>
      <w:r>
        <w:rPr>
          <w:spacing w:val="1"/>
        </w:rPr>
        <w:t xml:space="preserve"> </w:t>
      </w:r>
      <w:r>
        <w:t>экономические</w:t>
      </w:r>
      <w:r>
        <w:rPr>
          <w:spacing w:val="1"/>
        </w:rPr>
        <w:t xml:space="preserve"> </w:t>
      </w:r>
      <w:r>
        <w:t>и</w:t>
      </w:r>
      <w:r>
        <w:rPr>
          <w:spacing w:val="1"/>
        </w:rPr>
        <w:t xml:space="preserve"> </w:t>
      </w:r>
      <w:r>
        <w:t>социальные</w:t>
      </w:r>
      <w:r>
        <w:rPr>
          <w:spacing w:val="1"/>
        </w:rPr>
        <w:t xml:space="preserve"> </w:t>
      </w:r>
      <w:r>
        <w:t>последствия.</w:t>
      </w:r>
      <w:r>
        <w:rPr>
          <w:spacing w:val="1"/>
        </w:rPr>
        <w:t xml:space="preserve"> </w:t>
      </w:r>
      <w:r>
        <w:t>Первые</w:t>
      </w:r>
      <w:r>
        <w:rPr>
          <w:spacing w:val="1"/>
        </w:rPr>
        <w:t xml:space="preserve"> </w:t>
      </w:r>
      <w:r>
        <w:t>железные дороги. Финансовая</w:t>
      </w:r>
      <w:r>
        <w:rPr>
          <w:spacing w:val="-1"/>
        </w:rPr>
        <w:t xml:space="preserve"> </w:t>
      </w:r>
      <w:r>
        <w:t>реформа Е.Ф.</w:t>
      </w:r>
      <w:r>
        <w:rPr>
          <w:spacing w:val="2"/>
        </w:rPr>
        <w:t xml:space="preserve"> </w:t>
      </w:r>
      <w:r>
        <w:t>Канкрина.</w:t>
      </w:r>
    </w:p>
    <w:p w:rsidR="006B6DD2" w:rsidRDefault="007E562F">
      <w:pPr>
        <w:pStyle w:val="a3"/>
        <w:ind w:left="544" w:right="666" w:firstLine="0"/>
      </w:pPr>
      <w:r>
        <w:t>Общественное</w:t>
      </w:r>
      <w:r>
        <w:rPr>
          <w:spacing w:val="1"/>
        </w:rPr>
        <w:t xml:space="preserve"> </w:t>
      </w:r>
      <w:r>
        <w:t>движение</w:t>
      </w:r>
      <w:r>
        <w:rPr>
          <w:spacing w:val="1"/>
        </w:rPr>
        <w:t xml:space="preserve"> </w:t>
      </w:r>
      <w:r>
        <w:t>в</w:t>
      </w:r>
      <w:r>
        <w:rPr>
          <w:spacing w:val="1"/>
        </w:rPr>
        <w:t xml:space="preserve"> </w:t>
      </w:r>
      <w:r>
        <w:t>1830–1850-е гг.</w:t>
      </w:r>
      <w:r>
        <w:rPr>
          <w:spacing w:val="1"/>
        </w:rPr>
        <w:t xml:space="preserve"> </w:t>
      </w:r>
      <w:r>
        <w:t>Охранительное</w:t>
      </w:r>
      <w:r>
        <w:rPr>
          <w:spacing w:val="1"/>
        </w:rPr>
        <w:t xml:space="preserve"> </w:t>
      </w:r>
      <w:r>
        <w:t>направление.</w:t>
      </w:r>
      <w:r>
        <w:rPr>
          <w:spacing w:val="1"/>
        </w:rPr>
        <w:t xml:space="preserve"> </w:t>
      </w:r>
      <w:r>
        <w:t>Теория</w:t>
      </w:r>
      <w:r>
        <w:rPr>
          <w:spacing w:val="1"/>
        </w:rPr>
        <w:t xml:space="preserve"> </w:t>
      </w:r>
      <w:r>
        <w:t xml:space="preserve">официальной  </w:t>
      </w:r>
      <w:r>
        <w:rPr>
          <w:spacing w:val="1"/>
        </w:rPr>
        <w:t xml:space="preserve"> </w:t>
      </w:r>
      <w:r>
        <w:t xml:space="preserve">народности   </w:t>
      </w:r>
      <w:r>
        <w:rPr>
          <w:spacing w:val="1"/>
        </w:rPr>
        <w:t xml:space="preserve"> </w:t>
      </w:r>
      <w:r>
        <w:t xml:space="preserve">(С.С. Уваров).   </w:t>
      </w:r>
      <w:r>
        <w:rPr>
          <w:spacing w:val="1"/>
        </w:rPr>
        <w:t xml:space="preserve"> </w:t>
      </w:r>
      <w:r>
        <w:t xml:space="preserve">Оппозиционная   </w:t>
      </w:r>
      <w:r>
        <w:rPr>
          <w:spacing w:val="1"/>
        </w:rPr>
        <w:t xml:space="preserve"> </w:t>
      </w:r>
      <w:r>
        <w:t xml:space="preserve">общественная   </w:t>
      </w:r>
      <w:r>
        <w:rPr>
          <w:spacing w:val="1"/>
        </w:rPr>
        <w:t xml:space="preserve"> </w:t>
      </w:r>
      <w:r>
        <w:t>мысль.</w:t>
      </w:r>
      <w:r>
        <w:rPr>
          <w:spacing w:val="1"/>
        </w:rPr>
        <w:t xml:space="preserve"> </w:t>
      </w:r>
      <w:r>
        <w:t xml:space="preserve">П.Я. Чаадаев.  </w:t>
      </w:r>
      <w:r>
        <w:rPr>
          <w:spacing w:val="1"/>
        </w:rPr>
        <w:t xml:space="preserve"> </w:t>
      </w:r>
      <w:r>
        <w:t xml:space="preserve">Славянофилы  </w:t>
      </w:r>
      <w:r>
        <w:rPr>
          <w:spacing w:val="1"/>
        </w:rPr>
        <w:t xml:space="preserve"> </w:t>
      </w:r>
      <w:r>
        <w:t>(И.С.    и    К.С. Аксаковы,    И.В.    и    П.В. Киреевские,</w:t>
      </w:r>
      <w:r>
        <w:rPr>
          <w:spacing w:val="1"/>
        </w:rPr>
        <w:t xml:space="preserve"> </w:t>
      </w:r>
      <w:r>
        <w:t>А.С. Хомяков,</w:t>
      </w:r>
      <w:r>
        <w:rPr>
          <w:spacing w:val="61"/>
        </w:rPr>
        <w:t xml:space="preserve"> </w:t>
      </w:r>
      <w:r>
        <w:t>Ю.Ф. Самарин</w:t>
      </w:r>
      <w:r>
        <w:rPr>
          <w:spacing w:val="61"/>
        </w:rPr>
        <w:t xml:space="preserve"> </w:t>
      </w:r>
      <w:r>
        <w:t>и   др.)   и   западники   (К.Д. Кавелин,   С.М. Соловьев,</w:t>
      </w:r>
      <w:r>
        <w:rPr>
          <w:spacing w:val="1"/>
        </w:rPr>
        <w:t xml:space="preserve"> </w:t>
      </w:r>
      <w:r>
        <w:t xml:space="preserve">Т.Н. Грановский  </w:t>
      </w:r>
      <w:r>
        <w:rPr>
          <w:spacing w:val="1"/>
        </w:rPr>
        <w:t xml:space="preserve"> </w:t>
      </w:r>
      <w:r>
        <w:t xml:space="preserve">и  </w:t>
      </w:r>
      <w:r>
        <w:rPr>
          <w:spacing w:val="1"/>
        </w:rPr>
        <w:t xml:space="preserve"> </w:t>
      </w:r>
      <w:r>
        <w:t xml:space="preserve">др.).  </w:t>
      </w:r>
      <w:r>
        <w:rPr>
          <w:spacing w:val="1"/>
        </w:rPr>
        <w:t xml:space="preserve"> </w:t>
      </w:r>
      <w:r>
        <w:t xml:space="preserve">Революционно-социалистические  </w:t>
      </w:r>
      <w:r>
        <w:rPr>
          <w:spacing w:val="1"/>
        </w:rPr>
        <w:t xml:space="preserve"> </w:t>
      </w:r>
      <w:r>
        <w:t>течения    (А.И. Герцен,</w:t>
      </w:r>
      <w:r>
        <w:rPr>
          <w:spacing w:val="1"/>
        </w:rPr>
        <w:t xml:space="preserve"> </w:t>
      </w:r>
      <w:r>
        <w:t>Н.П.</w:t>
      </w:r>
      <w:r>
        <w:rPr>
          <w:spacing w:val="-3"/>
        </w:rPr>
        <w:t xml:space="preserve"> </w:t>
      </w:r>
      <w:r>
        <w:t>Огарев,</w:t>
      </w:r>
      <w:r>
        <w:rPr>
          <w:spacing w:val="-3"/>
        </w:rPr>
        <w:t xml:space="preserve"> </w:t>
      </w:r>
      <w:r>
        <w:t>В.Г.</w:t>
      </w:r>
      <w:r>
        <w:rPr>
          <w:spacing w:val="-1"/>
        </w:rPr>
        <w:t xml:space="preserve"> </w:t>
      </w:r>
      <w:r>
        <w:t>Белинский).</w:t>
      </w:r>
      <w:r>
        <w:rPr>
          <w:spacing w:val="-3"/>
        </w:rPr>
        <w:t xml:space="preserve"> </w:t>
      </w:r>
      <w:r>
        <w:t>Русский</w:t>
      </w:r>
      <w:r>
        <w:rPr>
          <w:spacing w:val="-1"/>
        </w:rPr>
        <w:t xml:space="preserve"> </w:t>
      </w:r>
      <w:r>
        <w:t>утопический</w:t>
      </w:r>
      <w:r>
        <w:rPr>
          <w:spacing w:val="-4"/>
        </w:rPr>
        <w:t xml:space="preserve"> </w:t>
      </w:r>
      <w:r>
        <w:t>социализм.</w:t>
      </w:r>
      <w:r>
        <w:rPr>
          <w:spacing w:val="-4"/>
        </w:rPr>
        <w:t xml:space="preserve"> </w:t>
      </w:r>
      <w:r>
        <w:t>Общество</w:t>
      </w:r>
      <w:r>
        <w:rPr>
          <w:spacing w:val="-2"/>
        </w:rPr>
        <w:t xml:space="preserve"> </w:t>
      </w:r>
      <w:r>
        <w:t>петрашевцев.</w:t>
      </w:r>
    </w:p>
    <w:p w:rsidR="006B6DD2" w:rsidRDefault="007E562F">
      <w:pPr>
        <w:pStyle w:val="a3"/>
        <w:ind w:left="544" w:right="665" w:firstLine="0"/>
      </w:pPr>
      <w:r>
        <w:t>Внешняя политика России во второй четверти XIX в.: европейская политика, восточный</w:t>
      </w:r>
      <w:r>
        <w:rPr>
          <w:spacing w:val="1"/>
        </w:rPr>
        <w:t xml:space="preserve"> </w:t>
      </w:r>
      <w:r>
        <w:t>вопрос. Кавказская война. Имамат; движение Шамиля. Крымская война 1853–1856 гг.:</w:t>
      </w:r>
      <w:r>
        <w:rPr>
          <w:spacing w:val="1"/>
        </w:rPr>
        <w:t xml:space="preserve"> </w:t>
      </w:r>
      <w:r>
        <w:t xml:space="preserve">причины,  </w:t>
      </w:r>
      <w:r>
        <w:rPr>
          <w:spacing w:val="1"/>
        </w:rPr>
        <w:t xml:space="preserve"> </w:t>
      </w:r>
      <w:r>
        <w:t xml:space="preserve">участники,   </w:t>
      </w:r>
      <w:r>
        <w:rPr>
          <w:spacing w:val="1"/>
        </w:rPr>
        <w:t xml:space="preserve"> </w:t>
      </w:r>
      <w:r>
        <w:t xml:space="preserve">основные   </w:t>
      </w:r>
      <w:r>
        <w:rPr>
          <w:spacing w:val="1"/>
        </w:rPr>
        <w:t xml:space="preserve"> </w:t>
      </w:r>
      <w:r>
        <w:t xml:space="preserve">сражения.   </w:t>
      </w:r>
      <w:r>
        <w:rPr>
          <w:spacing w:val="1"/>
        </w:rPr>
        <w:t xml:space="preserve"> </w:t>
      </w:r>
      <w:r>
        <w:t xml:space="preserve">Героизм   </w:t>
      </w:r>
      <w:r>
        <w:rPr>
          <w:spacing w:val="1"/>
        </w:rPr>
        <w:t xml:space="preserve"> </w:t>
      </w:r>
      <w:r>
        <w:t xml:space="preserve">защитников   </w:t>
      </w:r>
      <w:r>
        <w:rPr>
          <w:spacing w:val="1"/>
        </w:rPr>
        <w:t xml:space="preserve"> </w:t>
      </w:r>
      <w:r>
        <w:t>Севастополя</w:t>
      </w:r>
      <w:r>
        <w:rPr>
          <w:spacing w:val="1"/>
        </w:rPr>
        <w:t xml:space="preserve"> </w:t>
      </w:r>
      <w:r>
        <w:t>(В.А. Корнилов, П.С. Нахимов, В.И. Истомин). Парижский мир. Причины и последствия</w:t>
      </w:r>
      <w:r>
        <w:rPr>
          <w:spacing w:val="1"/>
        </w:rPr>
        <w:t xml:space="preserve"> </w:t>
      </w:r>
      <w:r>
        <w:t>поражения</w:t>
      </w:r>
      <w:r>
        <w:rPr>
          <w:spacing w:val="-2"/>
        </w:rPr>
        <w:t xml:space="preserve"> </w:t>
      </w:r>
      <w:r>
        <w:t>России</w:t>
      </w:r>
      <w:r>
        <w:rPr>
          <w:spacing w:val="-1"/>
        </w:rPr>
        <w:t xml:space="preserve"> </w:t>
      </w:r>
      <w:r>
        <w:t>в Крымской</w:t>
      </w:r>
      <w:r>
        <w:rPr>
          <w:spacing w:val="-1"/>
        </w:rPr>
        <w:t xml:space="preserve"> </w:t>
      </w:r>
      <w:r>
        <w:t>войне.</w:t>
      </w:r>
    </w:p>
    <w:p w:rsidR="006B6DD2" w:rsidRDefault="007E562F">
      <w:pPr>
        <w:ind w:left="544" w:right="664"/>
        <w:jc w:val="both"/>
        <w:rPr>
          <w:sz w:val="24"/>
        </w:rPr>
      </w:pPr>
      <w:r>
        <w:rPr>
          <w:sz w:val="24"/>
        </w:rPr>
        <w:t>Культура России в первой половине XIX в. Развитие науки и техники (Н.И. Лобачевский,</w:t>
      </w:r>
      <w:r>
        <w:rPr>
          <w:spacing w:val="1"/>
          <w:sz w:val="24"/>
        </w:rPr>
        <w:t xml:space="preserve"> </w:t>
      </w:r>
      <w:r>
        <w:rPr>
          <w:sz w:val="24"/>
        </w:rPr>
        <w:t>Н.И.</w:t>
      </w:r>
      <w:r>
        <w:rPr>
          <w:spacing w:val="-2"/>
          <w:sz w:val="24"/>
        </w:rPr>
        <w:t xml:space="preserve"> </w:t>
      </w:r>
      <w:r>
        <w:rPr>
          <w:sz w:val="24"/>
        </w:rPr>
        <w:t>Пирогов,</w:t>
      </w:r>
      <w:r>
        <w:rPr>
          <w:spacing w:val="27"/>
          <w:sz w:val="24"/>
        </w:rPr>
        <w:t xml:space="preserve"> </w:t>
      </w:r>
      <w:r>
        <w:rPr>
          <w:sz w:val="24"/>
        </w:rPr>
        <w:t>Н.Н. Зинин,</w:t>
      </w:r>
      <w:r>
        <w:rPr>
          <w:spacing w:val="27"/>
          <w:sz w:val="24"/>
        </w:rPr>
        <w:t xml:space="preserve"> </w:t>
      </w:r>
      <w:r>
        <w:rPr>
          <w:sz w:val="24"/>
        </w:rPr>
        <w:t>Б.С.</w:t>
      </w:r>
      <w:r>
        <w:rPr>
          <w:spacing w:val="-1"/>
          <w:sz w:val="24"/>
        </w:rPr>
        <w:t xml:space="preserve"> </w:t>
      </w:r>
      <w:r>
        <w:rPr>
          <w:sz w:val="24"/>
        </w:rPr>
        <w:t>Якоби</w:t>
      </w:r>
      <w:r>
        <w:rPr>
          <w:spacing w:val="29"/>
          <w:sz w:val="24"/>
        </w:rPr>
        <w:t xml:space="preserve"> </w:t>
      </w:r>
      <w:r>
        <w:rPr>
          <w:sz w:val="24"/>
        </w:rPr>
        <w:t>и</w:t>
      </w:r>
      <w:r>
        <w:rPr>
          <w:spacing w:val="28"/>
          <w:sz w:val="24"/>
        </w:rPr>
        <w:t xml:space="preserve"> </w:t>
      </w:r>
      <w:r>
        <w:rPr>
          <w:sz w:val="24"/>
        </w:rPr>
        <w:t>др.).</w:t>
      </w:r>
      <w:r>
        <w:rPr>
          <w:spacing w:val="33"/>
          <w:sz w:val="24"/>
        </w:rPr>
        <w:t xml:space="preserve"> </w:t>
      </w:r>
      <w:r>
        <w:rPr>
          <w:i/>
          <w:sz w:val="24"/>
        </w:rPr>
        <w:t>Географические</w:t>
      </w:r>
      <w:r>
        <w:rPr>
          <w:i/>
          <w:spacing w:val="28"/>
          <w:sz w:val="24"/>
        </w:rPr>
        <w:t xml:space="preserve"> </w:t>
      </w:r>
      <w:r>
        <w:rPr>
          <w:i/>
          <w:sz w:val="24"/>
        </w:rPr>
        <w:t>экспедиции,</w:t>
      </w:r>
      <w:r>
        <w:rPr>
          <w:i/>
          <w:spacing w:val="29"/>
          <w:sz w:val="24"/>
        </w:rPr>
        <w:t xml:space="preserve"> </w:t>
      </w:r>
      <w:r>
        <w:rPr>
          <w:i/>
          <w:sz w:val="24"/>
        </w:rPr>
        <w:t>их</w:t>
      </w:r>
      <w:r>
        <w:rPr>
          <w:i/>
          <w:spacing w:val="26"/>
          <w:sz w:val="24"/>
        </w:rPr>
        <w:t xml:space="preserve"> </w:t>
      </w:r>
      <w:r>
        <w:rPr>
          <w:i/>
          <w:sz w:val="24"/>
        </w:rPr>
        <w:t>участники</w:t>
      </w:r>
      <w:r>
        <w:rPr>
          <w:sz w:val="24"/>
        </w:rPr>
        <w:t>.</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pStyle w:val="a3"/>
        <w:spacing w:before="76"/>
        <w:ind w:left="544" w:right="666" w:firstLine="0"/>
        <w:rPr>
          <w:i/>
        </w:rPr>
      </w:pPr>
      <w:r>
        <w:lastRenderedPageBreak/>
        <w:t>Открытие Антарктиды русскими мореплавателями. Образование: расширение сети школ и</w:t>
      </w:r>
      <w:r>
        <w:rPr>
          <w:spacing w:val="-57"/>
        </w:rPr>
        <w:t xml:space="preserve"> </w:t>
      </w:r>
      <w:r>
        <w:t>университетов.</w:t>
      </w:r>
      <w:r>
        <w:rPr>
          <w:spacing w:val="1"/>
        </w:rPr>
        <w:t xml:space="preserve"> </w:t>
      </w:r>
      <w:r>
        <w:rPr>
          <w:i/>
        </w:rPr>
        <w:t>Национальные</w:t>
      </w:r>
      <w:r>
        <w:rPr>
          <w:i/>
          <w:spacing w:val="1"/>
        </w:rPr>
        <w:t xml:space="preserve"> </w:t>
      </w:r>
      <w:r>
        <w:rPr>
          <w:i/>
        </w:rPr>
        <w:t>корни</w:t>
      </w:r>
      <w:r>
        <w:rPr>
          <w:i/>
          <w:spacing w:val="1"/>
        </w:rPr>
        <w:t xml:space="preserve"> </w:t>
      </w:r>
      <w:r>
        <w:rPr>
          <w:i/>
        </w:rPr>
        <w:t>отечественной</w:t>
      </w:r>
      <w:r>
        <w:rPr>
          <w:i/>
          <w:spacing w:val="1"/>
        </w:rPr>
        <w:t xml:space="preserve"> </w:t>
      </w:r>
      <w:r>
        <w:rPr>
          <w:i/>
        </w:rPr>
        <w:t>культуры</w:t>
      </w:r>
      <w:r>
        <w:rPr>
          <w:i/>
          <w:spacing w:val="1"/>
        </w:rPr>
        <w:t xml:space="preserve"> </w:t>
      </w:r>
      <w:r>
        <w:rPr>
          <w:i/>
        </w:rPr>
        <w:t>и</w:t>
      </w:r>
      <w:r>
        <w:rPr>
          <w:i/>
          <w:spacing w:val="1"/>
        </w:rPr>
        <w:t xml:space="preserve"> </w:t>
      </w:r>
      <w:r>
        <w:rPr>
          <w:i/>
        </w:rPr>
        <w:t>западные</w:t>
      </w:r>
      <w:r>
        <w:rPr>
          <w:i/>
          <w:spacing w:val="1"/>
        </w:rPr>
        <w:t xml:space="preserve"> </w:t>
      </w:r>
      <w:r>
        <w:rPr>
          <w:i/>
        </w:rPr>
        <w:t>влиян</w:t>
      </w:r>
      <w:r>
        <w:t>ия.</w:t>
      </w:r>
      <w:r>
        <w:rPr>
          <w:spacing w:val="1"/>
        </w:rPr>
        <w:t xml:space="preserve"> </w:t>
      </w:r>
      <w:r>
        <w:t>Основные</w:t>
      </w:r>
      <w:r>
        <w:rPr>
          <w:spacing w:val="1"/>
        </w:rPr>
        <w:t xml:space="preserve"> </w:t>
      </w:r>
      <w:r>
        <w:t>стили</w:t>
      </w:r>
      <w:r>
        <w:rPr>
          <w:spacing w:val="1"/>
        </w:rPr>
        <w:t xml:space="preserve"> </w:t>
      </w:r>
      <w:r>
        <w:t>в</w:t>
      </w:r>
      <w:r>
        <w:rPr>
          <w:spacing w:val="1"/>
        </w:rPr>
        <w:t xml:space="preserve"> </w:t>
      </w:r>
      <w:r>
        <w:t>художественной</w:t>
      </w:r>
      <w:r>
        <w:rPr>
          <w:spacing w:val="1"/>
        </w:rPr>
        <w:t xml:space="preserve"> </w:t>
      </w:r>
      <w:r>
        <w:t>культуре</w:t>
      </w:r>
      <w:r>
        <w:rPr>
          <w:spacing w:val="1"/>
        </w:rPr>
        <w:t xml:space="preserve"> </w:t>
      </w:r>
      <w:r>
        <w:t>(сентиментализм,</w:t>
      </w:r>
      <w:r>
        <w:rPr>
          <w:spacing w:val="1"/>
        </w:rPr>
        <w:t xml:space="preserve"> </w:t>
      </w:r>
      <w:r>
        <w:t>романтизм,</w:t>
      </w:r>
      <w:r>
        <w:rPr>
          <w:spacing w:val="1"/>
        </w:rPr>
        <w:t xml:space="preserve"> </w:t>
      </w:r>
      <w:r>
        <w:t>ампир,</w:t>
      </w:r>
      <w:r>
        <w:rPr>
          <w:spacing w:val="1"/>
        </w:rPr>
        <w:t xml:space="preserve"> </w:t>
      </w:r>
      <w:r>
        <w:t>реализм). Золотой век русской литературы: писатели и их произведения (В.А. Жуковский,</w:t>
      </w:r>
      <w:r>
        <w:rPr>
          <w:spacing w:val="1"/>
        </w:rPr>
        <w:t xml:space="preserve"> </w:t>
      </w:r>
      <w:r>
        <w:t>А.С. Пушкин,</w:t>
      </w:r>
      <w:r>
        <w:rPr>
          <w:spacing w:val="1"/>
        </w:rPr>
        <w:t xml:space="preserve"> </w:t>
      </w:r>
      <w:r>
        <w:t>М.Ю. Лермонтов,</w:t>
      </w:r>
      <w:r>
        <w:rPr>
          <w:spacing w:val="1"/>
        </w:rPr>
        <w:t xml:space="preserve"> </w:t>
      </w:r>
      <w:r>
        <w:t>Н.В. Гоголь</w:t>
      </w:r>
      <w:r>
        <w:rPr>
          <w:spacing w:val="1"/>
        </w:rPr>
        <w:t xml:space="preserve"> </w:t>
      </w:r>
      <w:r>
        <w:t>и</w:t>
      </w:r>
      <w:r>
        <w:rPr>
          <w:spacing w:val="1"/>
        </w:rPr>
        <w:t xml:space="preserve"> </w:t>
      </w:r>
      <w:r>
        <w:t>др.).</w:t>
      </w:r>
      <w:r>
        <w:rPr>
          <w:spacing w:val="1"/>
        </w:rPr>
        <w:t xml:space="preserve"> </w:t>
      </w:r>
      <w:r>
        <w:t>Формирование</w:t>
      </w:r>
      <w:r>
        <w:rPr>
          <w:spacing w:val="6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Становление</w:t>
      </w:r>
      <w:r>
        <w:rPr>
          <w:spacing w:val="1"/>
        </w:rPr>
        <w:t xml:space="preserve"> </w:t>
      </w:r>
      <w:r>
        <w:t>национальной</w:t>
      </w:r>
      <w:r>
        <w:rPr>
          <w:spacing w:val="1"/>
        </w:rPr>
        <w:t xml:space="preserve"> </w:t>
      </w:r>
      <w:r>
        <w:t>музыкальной</w:t>
      </w:r>
      <w:r>
        <w:rPr>
          <w:spacing w:val="60"/>
        </w:rPr>
        <w:t xml:space="preserve"> </w:t>
      </w:r>
      <w:r>
        <w:t>школы</w:t>
      </w:r>
      <w:r>
        <w:rPr>
          <w:spacing w:val="60"/>
        </w:rPr>
        <w:t xml:space="preserve"> </w:t>
      </w:r>
      <w:r>
        <w:t>(М.И. Глинка,</w:t>
      </w:r>
      <w:r>
        <w:rPr>
          <w:spacing w:val="1"/>
        </w:rPr>
        <w:t xml:space="preserve"> </w:t>
      </w:r>
      <w:r>
        <w:t xml:space="preserve">А.С. Даргомыжский). Театр. </w:t>
      </w:r>
      <w:proofErr w:type="gramStart"/>
      <w:r>
        <w:t>Живопись: стили (классицизм, романтизм, реализм), жанры,</w:t>
      </w:r>
      <w:r>
        <w:rPr>
          <w:spacing w:val="1"/>
        </w:rPr>
        <w:t xml:space="preserve"> </w:t>
      </w:r>
      <w:r>
        <w:t>художники (К.П. Брюллов, О.А. Кипренский, В.А. Тропинин и др.).</w:t>
      </w:r>
      <w:proofErr w:type="gramEnd"/>
      <w:r>
        <w:t xml:space="preserve"> Архитектура: стили,</w:t>
      </w:r>
      <w:r>
        <w:rPr>
          <w:spacing w:val="1"/>
        </w:rPr>
        <w:t xml:space="preserve"> </w:t>
      </w:r>
      <w:r>
        <w:t xml:space="preserve">зодчие и их произведения. </w:t>
      </w:r>
      <w:r>
        <w:rPr>
          <w:i/>
        </w:rPr>
        <w:t>Вклад российской культуры первой половины XIX в. в мировую</w:t>
      </w:r>
      <w:r>
        <w:rPr>
          <w:i/>
          <w:spacing w:val="1"/>
        </w:rPr>
        <w:t xml:space="preserve"> </w:t>
      </w:r>
      <w:r>
        <w:rPr>
          <w:i/>
        </w:rPr>
        <w:t>культуру.</w:t>
      </w:r>
    </w:p>
    <w:p w:rsidR="006B6DD2" w:rsidRDefault="007E562F">
      <w:pPr>
        <w:pStyle w:val="a3"/>
        <w:ind w:left="544" w:firstLine="0"/>
      </w:pPr>
      <w:r>
        <w:t>Российская</w:t>
      </w:r>
      <w:r>
        <w:rPr>
          <w:spacing w:val="-2"/>
        </w:rPr>
        <w:t xml:space="preserve"> </w:t>
      </w:r>
      <w:r>
        <w:t>империя</w:t>
      </w:r>
      <w:r>
        <w:rPr>
          <w:spacing w:val="-2"/>
        </w:rPr>
        <w:t xml:space="preserve"> </w:t>
      </w:r>
      <w:r>
        <w:t>во</w:t>
      </w:r>
      <w:r>
        <w:rPr>
          <w:spacing w:val="-3"/>
        </w:rPr>
        <w:t xml:space="preserve"> </w:t>
      </w:r>
      <w:r>
        <w:t>второй</w:t>
      </w:r>
      <w:r>
        <w:rPr>
          <w:spacing w:val="-1"/>
        </w:rPr>
        <w:t xml:space="preserve"> </w:t>
      </w:r>
      <w:r>
        <w:t>половине</w:t>
      </w:r>
      <w:r>
        <w:rPr>
          <w:spacing w:val="-2"/>
        </w:rPr>
        <w:t xml:space="preserve"> </w:t>
      </w:r>
      <w:r>
        <w:t>XIX</w:t>
      </w:r>
      <w:r>
        <w:rPr>
          <w:spacing w:val="-1"/>
        </w:rPr>
        <w:t xml:space="preserve"> </w:t>
      </w:r>
      <w:r>
        <w:t>в.</w:t>
      </w:r>
    </w:p>
    <w:p w:rsidR="006B6DD2" w:rsidRDefault="007E562F">
      <w:pPr>
        <w:pStyle w:val="a3"/>
        <w:ind w:left="544" w:right="669" w:firstLine="0"/>
      </w:pPr>
      <w:r>
        <w:t>Великие</w:t>
      </w:r>
      <w:r>
        <w:rPr>
          <w:spacing w:val="1"/>
        </w:rPr>
        <w:t xml:space="preserve"> </w:t>
      </w:r>
      <w:r>
        <w:t>реформы</w:t>
      </w:r>
      <w:r>
        <w:rPr>
          <w:spacing w:val="1"/>
        </w:rPr>
        <w:t xml:space="preserve"> </w:t>
      </w:r>
      <w:r>
        <w:t>1860–1870-х гг.</w:t>
      </w:r>
      <w:r>
        <w:rPr>
          <w:spacing w:val="1"/>
        </w:rPr>
        <w:t xml:space="preserve"> </w:t>
      </w:r>
      <w:r>
        <w:t>Император</w:t>
      </w:r>
      <w:r>
        <w:rPr>
          <w:spacing w:val="1"/>
        </w:rPr>
        <w:t xml:space="preserve"> </w:t>
      </w:r>
      <w:r>
        <w:t>Александр II</w:t>
      </w:r>
      <w:r>
        <w:rPr>
          <w:spacing w:val="1"/>
        </w:rPr>
        <w:t xml:space="preserve"> </w:t>
      </w:r>
      <w:r>
        <w:t>и</w:t>
      </w:r>
      <w:r>
        <w:rPr>
          <w:spacing w:val="1"/>
        </w:rPr>
        <w:t xml:space="preserve"> </w:t>
      </w:r>
      <w:r>
        <w:t>его</w:t>
      </w:r>
      <w:r>
        <w:rPr>
          <w:spacing w:val="1"/>
        </w:rPr>
        <w:t xml:space="preserve"> </w:t>
      </w:r>
      <w:r>
        <w:t>окружение.</w:t>
      </w:r>
      <w:r>
        <w:rPr>
          <w:spacing w:val="1"/>
        </w:rPr>
        <w:t xml:space="preserve"> </w:t>
      </w:r>
      <w:r>
        <w:t>Необходимость и предпосылки реформ. Подготовка крестьянской реформы. Основные</w:t>
      </w:r>
      <w:r>
        <w:rPr>
          <w:spacing w:val="1"/>
        </w:rPr>
        <w:t xml:space="preserve"> </w:t>
      </w:r>
      <w:r>
        <w:t>положения крестьянской реформы 1861 г. Значение отмены крепостного права. Земская,</w:t>
      </w:r>
      <w:r>
        <w:rPr>
          <w:spacing w:val="1"/>
        </w:rPr>
        <w:t xml:space="preserve"> </w:t>
      </w:r>
      <w:r>
        <w:t>городская, судебная реформы. Реформы в области образования. Военные реформы. Итоги</w:t>
      </w:r>
      <w:r>
        <w:rPr>
          <w:spacing w:val="1"/>
        </w:rPr>
        <w:t xml:space="preserve"> </w:t>
      </w:r>
      <w:r>
        <w:t>и</w:t>
      </w:r>
      <w:r>
        <w:rPr>
          <w:spacing w:val="-2"/>
        </w:rPr>
        <w:t xml:space="preserve"> </w:t>
      </w:r>
      <w:r>
        <w:t>следствия</w:t>
      </w:r>
      <w:r>
        <w:rPr>
          <w:spacing w:val="-1"/>
        </w:rPr>
        <w:t xml:space="preserve"> </w:t>
      </w:r>
      <w:r>
        <w:t>реформ 1860–1870-х гг.</w:t>
      </w:r>
    </w:p>
    <w:p w:rsidR="006B6DD2" w:rsidRDefault="007E562F">
      <w:pPr>
        <w:pStyle w:val="a3"/>
        <w:ind w:left="544" w:right="669" w:firstLine="0"/>
      </w:pPr>
      <w:r>
        <w:t>Социально-экономическое</w:t>
      </w:r>
      <w:r>
        <w:rPr>
          <w:spacing w:val="1"/>
        </w:rPr>
        <w:t xml:space="preserve"> </w:t>
      </w:r>
      <w:r>
        <w:t>развитие</w:t>
      </w:r>
      <w:r>
        <w:rPr>
          <w:spacing w:val="1"/>
        </w:rPr>
        <w:t xml:space="preserve"> </w:t>
      </w:r>
      <w:r>
        <w:t>пореформенной</w:t>
      </w:r>
      <w:r>
        <w:rPr>
          <w:spacing w:val="1"/>
        </w:rPr>
        <w:t xml:space="preserve"> </w:t>
      </w:r>
      <w:r>
        <w:t>России.</w:t>
      </w:r>
      <w:r>
        <w:rPr>
          <w:spacing w:val="1"/>
        </w:rPr>
        <w:t xml:space="preserve"> </w:t>
      </w:r>
      <w:r>
        <w:t>Сельское</w:t>
      </w:r>
      <w:r>
        <w:rPr>
          <w:spacing w:val="1"/>
        </w:rPr>
        <w:t xml:space="preserve"> </w:t>
      </w:r>
      <w:r>
        <w:t>хозяйство</w:t>
      </w:r>
      <w:r>
        <w:rPr>
          <w:spacing w:val="1"/>
        </w:rPr>
        <w:t xml:space="preserve"> </w:t>
      </w:r>
      <w:r>
        <w:t>после</w:t>
      </w:r>
      <w:r>
        <w:rPr>
          <w:spacing w:val="-57"/>
        </w:rPr>
        <w:t xml:space="preserve"> </w:t>
      </w:r>
      <w:r>
        <w:t>отмены крепостного права. Развитие торговли и промышленности. Новые промышленные</w:t>
      </w:r>
      <w:r>
        <w:rPr>
          <w:spacing w:val="1"/>
        </w:rPr>
        <w:t xml:space="preserve"> </w:t>
      </w:r>
      <w:r>
        <w:t>районы</w:t>
      </w:r>
      <w:r>
        <w:rPr>
          <w:spacing w:val="1"/>
        </w:rPr>
        <w:t xml:space="preserve"> </w:t>
      </w:r>
      <w:r>
        <w:t>и</w:t>
      </w:r>
      <w:r>
        <w:rPr>
          <w:spacing w:val="1"/>
        </w:rPr>
        <w:t xml:space="preserve"> </w:t>
      </w:r>
      <w:r>
        <w:t>отрасли</w:t>
      </w:r>
      <w:r>
        <w:rPr>
          <w:spacing w:val="1"/>
        </w:rPr>
        <w:t xml:space="preserve"> </w:t>
      </w:r>
      <w:r>
        <w:t>хозяйства.</w:t>
      </w:r>
      <w:r>
        <w:rPr>
          <w:spacing w:val="1"/>
        </w:rPr>
        <w:t xml:space="preserve"> </w:t>
      </w:r>
      <w:r>
        <w:t>Железнодорожное</w:t>
      </w:r>
      <w:r>
        <w:rPr>
          <w:spacing w:val="1"/>
        </w:rPr>
        <w:t xml:space="preserve"> </w:t>
      </w:r>
      <w:r>
        <w:t>строительство.</w:t>
      </w:r>
      <w:r>
        <w:rPr>
          <w:spacing w:val="1"/>
        </w:rPr>
        <w:t xml:space="preserve"> </w:t>
      </w:r>
      <w:r>
        <w:t>Завершение</w:t>
      </w:r>
      <w:r>
        <w:rPr>
          <w:spacing w:val="1"/>
        </w:rPr>
        <w:t xml:space="preserve"> </w:t>
      </w:r>
      <w:r>
        <w:t>промышленного</w:t>
      </w:r>
      <w:r>
        <w:rPr>
          <w:spacing w:val="1"/>
        </w:rPr>
        <w:t xml:space="preserve"> </w:t>
      </w:r>
      <w:r>
        <w:t>переворота,</w:t>
      </w:r>
      <w:r>
        <w:rPr>
          <w:spacing w:val="1"/>
        </w:rPr>
        <w:t xml:space="preserve"> </w:t>
      </w:r>
      <w:r>
        <w:t>его</w:t>
      </w:r>
      <w:r>
        <w:rPr>
          <w:spacing w:val="1"/>
        </w:rPr>
        <w:t xml:space="preserve"> </w:t>
      </w:r>
      <w:r>
        <w:t>последствия.</w:t>
      </w:r>
      <w:r>
        <w:rPr>
          <w:spacing w:val="1"/>
        </w:rPr>
        <w:t xml:space="preserve"> </w:t>
      </w:r>
      <w:r>
        <w:t>Изменения</w:t>
      </w:r>
      <w:r>
        <w:rPr>
          <w:spacing w:val="1"/>
        </w:rPr>
        <w:t xml:space="preserve"> </w:t>
      </w:r>
      <w:r>
        <w:t>в</w:t>
      </w:r>
      <w:r>
        <w:rPr>
          <w:spacing w:val="1"/>
        </w:rPr>
        <w:t xml:space="preserve"> </w:t>
      </w:r>
      <w:r>
        <w:t>социальной</w:t>
      </w:r>
      <w:r>
        <w:rPr>
          <w:spacing w:val="1"/>
        </w:rPr>
        <w:t xml:space="preserve"> </w:t>
      </w:r>
      <w:r>
        <w:t>структуре</w:t>
      </w:r>
      <w:r>
        <w:rPr>
          <w:spacing w:val="1"/>
        </w:rPr>
        <w:t xml:space="preserve"> </w:t>
      </w:r>
      <w:r>
        <w:t>общества.</w:t>
      </w:r>
      <w:r>
        <w:rPr>
          <w:spacing w:val="-1"/>
        </w:rPr>
        <w:t xml:space="preserve"> </w:t>
      </w:r>
      <w:r>
        <w:t>Положение</w:t>
      </w:r>
      <w:r>
        <w:rPr>
          <w:spacing w:val="1"/>
        </w:rPr>
        <w:t xml:space="preserve"> </w:t>
      </w:r>
      <w:r>
        <w:t>основных слоев</w:t>
      </w:r>
      <w:r>
        <w:rPr>
          <w:spacing w:val="-1"/>
        </w:rPr>
        <w:t xml:space="preserve"> </w:t>
      </w:r>
      <w:r>
        <w:t>населения</w:t>
      </w:r>
      <w:r>
        <w:rPr>
          <w:spacing w:val="1"/>
        </w:rPr>
        <w:t xml:space="preserve"> </w:t>
      </w:r>
      <w:r>
        <w:t>России.</w:t>
      </w:r>
    </w:p>
    <w:p w:rsidR="006B6DD2" w:rsidRDefault="007E562F">
      <w:pPr>
        <w:pStyle w:val="a3"/>
        <w:ind w:left="544" w:right="666" w:firstLine="0"/>
      </w:pPr>
      <w:r>
        <w:t>Общественные</w:t>
      </w:r>
      <w:r>
        <w:rPr>
          <w:spacing w:val="1"/>
        </w:rPr>
        <w:t xml:space="preserve"> </w:t>
      </w:r>
      <w:r>
        <w:t>движения</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w:t>
      </w:r>
      <w:r>
        <w:rPr>
          <w:spacing w:val="1"/>
        </w:rPr>
        <w:t xml:space="preserve"> </w:t>
      </w:r>
      <w:r>
        <w:t>Подъем</w:t>
      </w:r>
      <w:r>
        <w:rPr>
          <w:spacing w:val="60"/>
        </w:rPr>
        <w:t xml:space="preserve"> </w:t>
      </w:r>
      <w:r>
        <w:t>общественного</w:t>
      </w:r>
      <w:r>
        <w:rPr>
          <w:spacing w:val="60"/>
        </w:rPr>
        <w:t xml:space="preserve"> </w:t>
      </w:r>
      <w:r>
        <w:t>движения</w:t>
      </w:r>
      <w:r>
        <w:rPr>
          <w:spacing w:val="1"/>
        </w:rPr>
        <w:t xml:space="preserve"> </w:t>
      </w:r>
      <w:r>
        <w:t>после поражения в Крымской войне. Консервативные, либеральные, радикальные течения</w:t>
      </w:r>
      <w:r>
        <w:rPr>
          <w:spacing w:val="1"/>
        </w:rPr>
        <w:t xml:space="preserve"> </w:t>
      </w:r>
      <w:r>
        <w:t>общественной мысли. Народническое движение: идеология (М.А. Бакунин, П.Л. Лавров,</w:t>
      </w:r>
      <w:r>
        <w:rPr>
          <w:spacing w:val="1"/>
        </w:rPr>
        <w:t xml:space="preserve"> </w:t>
      </w:r>
      <w:r>
        <w:t>П.Н. Ткачев),</w:t>
      </w:r>
      <w:r>
        <w:rPr>
          <w:spacing w:val="1"/>
        </w:rPr>
        <w:t xml:space="preserve"> </w:t>
      </w:r>
      <w:r>
        <w:t>организации,</w:t>
      </w:r>
      <w:r>
        <w:rPr>
          <w:spacing w:val="1"/>
        </w:rPr>
        <w:t xml:space="preserve"> </w:t>
      </w:r>
      <w:r>
        <w:t>тактика.</w:t>
      </w:r>
      <w:r>
        <w:rPr>
          <w:spacing w:val="1"/>
        </w:rPr>
        <w:t xml:space="preserve"> </w:t>
      </w:r>
      <w:r>
        <w:t>«Хождение</w:t>
      </w:r>
      <w:r>
        <w:rPr>
          <w:spacing w:val="1"/>
        </w:rPr>
        <w:t xml:space="preserve"> </w:t>
      </w:r>
      <w:r>
        <w:t>в</w:t>
      </w:r>
      <w:r>
        <w:rPr>
          <w:spacing w:val="1"/>
        </w:rPr>
        <w:t xml:space="preserve"> </w:t>
      </w:r>
      <w:r>
        <w:t>народ».</w:t>
      </w:r>
      <w:r>
        <w:rPr>
          <w:spacing w:val="1"/>
        </w:rPr>
        <w:t xml:space="preserve"> </w:t>
      </w:r>
      <w:r>
        <w:t>Кризис</w:t>
      </w:r>
      <w:r>
        <w:rPr>
          <w:spacing w:val="1"/>
        </w:rPr>
        <w:t xml:space="preserve"> </w:t>
      </w:r>
      <w:r>
        <w:t>революционного</w:t>
      </w:r>
      <w:r>
        <w:rPr>
          <w:spacing w:val="1"/>
        </w:rPr>
        <w:t xml:space="preserve"> </w:t>
      </w:r>
      <w:r>
        <w:t>народничества.</w:t>
      </w:r>
      <w:r>
        <w:rPr>
          <w:spacing w:val="1"/>
        </w:rPr>
        <w:t xml:space="preserve"> </w:t>
      </w:r>
      <w:r>
        <w:rPr>
          <w:i/>
        </w:rPr>
        <w:t>Начало</w:t>
      </w:r>
      <w:r>
        <w:rPr>
          <w:i/>
          <w:spacing w:val="1"/>
        </w:rPr>
        <w:t xml:space="preserve"> </w:t>
      </w:r>
      <w:r>
        <w:rPr>
          <w:i/>
        </w:rPr>
        <w:t>рабочего</w:t>
      </w:r>
      <w:r>
        <w:rPr>
          <w:i/>
          <w:spacing w:val="1"/>
        </w:rPr>
        <w:t xml:space="preserve"> </w:t>
      </w:r>
      <w:r>
        <w:rPr>
          <w:i/>
        </w:rPr>
        <w:t>движения</w:t>
      </w:r>
      <w:r>
        <w:t>.</w:t>
      </w:r>
      <w:r>
        <w:rPr>
          <w:spacing w:val="1"/>
        </w:rPr>
        <w:t xml:space="preserve"> </w:t>
      </w:r>
      <w:r>
        <w:t>«Освобождение</w:t>
      </w:r>
      <w:r>
        <w:rPr>
          <w:spacing w:val="1"/>
        </w:rPr>
        <w:t xml:space="preserve"> </w:t>
      </w:r>
      <w:r>
        <w:t>труда».</w:t>
      </w:r>
      <w:r>
        <w:rPr>
          <w:spacing w:val="60"/>
        </w:rPr>
        <w:t xml:space="preserve"> </w:t>
      </w:r>
      <w:r>
        <w:t>Распространение</w:t>
      </w:r>
      <w:r>
        <w:rPr>
          <w:spacing w:val="1"/>
        </w:rPr>
        <w:t xml:space="preserve"> </w:t>
      </w:r>
      <w:r>
        <w:t>идей марксизма. Зарождение российской</w:t>
      </w:r>
      <w:r>
        <w:rPr>
          <w:spacing w:val="-1"/>
        </w:rPr>
        <w:t xml:space="preserve"> </w:t>
      </w:r>
      <w:r>
        <w:t>социал-демократии.</w:t>
      </w:r>
    </w:p>
    <w:p w:rsidR="006B6DD2" w:rsidRDefault="007E562F">
      <w:pPr>
        <w:pStyle w:val="a3"/>
        <w:ind w:left="544" w:right="668" w:firstLine="0"/>
      </w:pPr>
      <w:r>
        <w:t>Внутренняя политика самодержавия в конце 1870-х – 1890-е гг. Кризис самодержавия на</w:t>
      </w:r>
      <w:r>
        <w:rPr>
          <w:spacing w:val="1"/>
        </w:rPr>
        <w:t xml:space="preserve"> </w:t>
      </w:r>
      <w:r>
        <w:t>рубеже</w:t>
      </w:r>
      <w:r>
        <w:rPr>
          <w:spacing w:val="1"/>
        </w:rPr>
        <w:t xml:space="preserve"> </w:t>
      </w:r>
      <w:r>
        <w:t>70–80-х</w:t>
      </w:r>
      <w:r>
        <w:rPr>
          <w:spacing w:val="1"/>
        </w:rPr>
        <w:t xml:space="preserve"> </w:t>
      </w:r>
      <w:r>
        <w:t>гг.</w:t>
      </w:r>
      <w:r>
        <w:rPr>
          <w:spacing w:val="1"/>
        </w:rPr>
        <w:t xml:space="preserve"> </w:t>
      </w:r>
      <w:r>
        <w:t>XIX</w:t>
      </w:r>
      <w:r>
        <w:rPr>
          <w:spacing w:val="1"/>
        </w:rPr>
        <w:t xml:space="preserve"> </w:t>
      </w:r>
      <w:r>
        <w:t>в.</w:t>
      </w:r>
      <w:r>
        <w:rPr>
          <w:spacing w:val="1"/>
        </w:rPr>
        <w:t xml:space="preserve"> </w:t>
      </w:r>
      <w:r>
        <w:t>Политический</w:t>
      </w:r>
      <w:r>
        <w:rPr>
          <w:spacing w:val="1"/>
        </w:rPr>
        <w:t xml:space="preserve"> </w:t>
      </w:r>
      <w:r>
        <w:t>террор.</w:t>
      </w:r>
      <w:r>
        <w:rPr>
          <w:spacing w:val="1"/>
        </w:rPr>
        <w:t xml:space="preserve"> </w:t>
      </w:r>
      <w:r>
        <w:t>Политика</w:t>
      </w:r>
      <w:r>
        <w:rPr>
          <w:spacing w:val="1"/>
        </w:rPr>
        <w:t xml:space="preserve"> </w:t>
      </w:r>
      <w:r>
        <w:t>лавирования.</w:t>
      </w:r>
      <w:r>
        <w:rPr>
          <w:spacing w:val="1"/>
        </w:rPr>
        <w:t xml:space="preserve"> </w:t>
      </w:r>
      <w:r>
        <w:t>Начало</w:t>
      </w:r>
      <w:r>
        <w:rPr>
          <w:spacing w:val="-57"/>
        </w:rPr>
        <w:t xml:space="preserve"> </w:t>
      </w:r>
      <w:r>
        <w:t>царствования</w:t>
      </w:r>
      <w:r>
        <w:rPr>
          <w:spacing w:val="1"/>
        </w:rPr>
        <w:t xml:space="preserve"> </w:t>
      </w:r>
      <w:r>
        <w:t>Александра III.</w:t>
      </w:r>
      <w:r>
        <w:rPr>
          <w:spacing w:val="1"/>
        </w:rPr>
        <w:t xml:space="preserve"> </w:t>
      </w:r>
      <w:r>
        <w:t>Манифест</w:t>
      </w:r>
      <w:r>
        <w:rPr>
          <w:spacing w:val="1"/>
        </w:rPr>
        <w:t xml:space="preserve"> </w:t>
      </w:r>
      <w:r>
        <w:t>о</w:t>
      </w:r>
      <w:r>
        <w:rPr>
          <w:spacing w:val="1"/>
        </w:rPr>
        <w:t xml:space="preserve"> </w:t>
      </w:r>
      <w:r>
        <w:t>незыблемости</w:t>
      </w:r>
      <w:r>
        <w:rPr>
          <w:spacing w:val="1"/>
        </w:rPr>
        <w:t xml:space="preserve"> </w:t>
      </w:r>
      <w:r>
        <w:t>самодержавия.</w:t>
      </w:r>
      <w:r>
        <w:rPr>
          <w:spacing w:val="1"/>
        </w:rPr>
        <w:t xml:space="preserve"> </w:t>
      </w:r>
      <w:r>
        <w:t>Изменения</w:t>
      </w:r>
      <w:r>
        <w:rPr>
          <w:spacing w:val="1"/>
        </w:rPr>
        <w:t xml:space="preserve"> </w:t>
      </w:r>
      <w:r>
        <w:t>в</w:t>
      </w:r>
      <w:r>
        <w:rPr>
          <w:spacing w:val="1"/>
        </w:rPr>
        <w:t xml:space="preserve"> </w:t>
      </w:r>
      <w:r>
        <w:t>сферах</w:t>
      </w:r>
      <w:r>
        <w:rPr>
          <w:spacing w:val="1"/>
        </w:rPr>
        <w:t xml:space="preserve"> </w:t>
      </w:r>
      <w:r>
        <w:t>государственного</w:t>
      </w:r>
      <w:r>
        <w:rPr>
          <w:spacing w:val="1"/>
        </w:rPr>
        <w:t xml:space="preserve"> </w:t>
      </w:r>
      <w:r>
        <w:t>управления,</w:t>
      </w:r>
      <w:r>
        <w:rPr>
          <w:spacing w:val="1"/>
        </w:rPr>
        <w:t xml:space="preserve"> </w:t>
      </w:r>
      <w:r>
        <w:t>образования</w:t>
      </w:r>
      <w:r>
        <w:rPr>
          <w:spacing w:val="1"/>
        </w:rPr>
        <w:t xml:space="preserve"> </w:t>
      </w:r>
      <w:r>
        <w:t>и</w:t>
      </w:r>
      <w:r>
        <w:rPr>
          <w:spacing w:val="1"/>
        </w:rPr>
        <w:t xml:space="preserve"> </w:t>
      </w:r>
      <w:r>
        <w:t>печати.</w:t>
      </w:r>
      <w:r>
        <w:rPr>
          <w:spacing w:val="1"/>
        </w:rPr>
        <w:t xml:space="preserve"> </w:t>
      </w:r>
      <w:r>
        <w:t>Возрастание</w:t>
      </w:r>
      <w:r>
        <w:rPr>
          <w:spacing w:val="61"/>
        </w:rPr>
        <w:t xml:space="preserve"> </w:t>
      </w:r>
      <w:r>
        <w:t>роли</w:t>
      </w:r>
      <w:r>
        <w:rPr>
          <w:spacing w:val="1"/>
        </w:rPr>
        <w:t xml:space="preserve"> </w:t>
      </w:r>
      <w:r>
        <w:t>государства в экономической жизни страны. Курс на модернизацию промышленности.</w:t>
      </w:r>
      <w:r>
        <w:rPr>
          <w:spacing w:val="1"/>
        </w:rPr>
        <w:t xml:space="preserve"> </w:t>
      </w:r>
      <w:proofErr w:type="gramStart"/>
      <w:r>
        <w:t>Экономические и финансовые реформы (Н.X.</w:t>
      </w:r>
      <w:proofErr w:type="gramEnd"/>
      <w:r>
        <w:t xml:space="preserve"> </w:t>
      </w:r>
      <w:proofErr w:type="gramStart"/>
      <w:r>
        <w:t>Бунге, С.Ю. Витте).</w:t>
      </w:r>
      <w:proofErr w:type="gramEnd"/>
      <w:r>
        <w:t xml:space="preserve"> Разработка рабочего</w:t>
      </w:r>
      <w:r>
        <w:rPr>
          <w:spacing w:val="1"/>
        </w:rPr>
        <w:t xml:space="preserve"> </w:t>
      </w:r>
      <w:r>
        <w:t>законодательства.</w:t>
      </w:r>
      <w:r>
        <w:rPr>
          <w:spacing w:val="-1"/>
        </w:rPr>
        <w:t xml:space="preserve"> </w:t>
      </w:r>
      <w:r>
        <w:t>Национальная</w:t>
      </w:r>
      <w:r>
        <w:rPr>
          <w:spacing w:val="1"/>
        </w:rPr>
        <w:t xml:space="preserve"> </w:t>
      </w:r>
      <w:r>
        <w:t>политика.</w:t>
      </w:r>
    </w:p>
    <w:p w:rsidR="006B6DD2" w:rsidRDefault="007E562F">
      <w:pPr>
        <w:pStyle w:val="a3"/>
        <w:spacing w:before="1"/>
        <w:ind w:left="544" w:right="667" w:firstLine="0"/>
      </w:pPr>
      <w:r>
        <w:t>Внешняя политика России во второй половине XIX в. Европейская политика. Борьба за</w:t>
      </w:r>
      <w:r>
        <w:rPr>
          <w:spacing w:val="1"/>
        </w:rPr>
        <w:t xml:space="preserve"> </w:t>
      </w:r>
      <w:r>
        <w:t>ликвидацию последствий Крымской войны. Русско-турецкая война 1877–1878 гг.; роль</w:t>
      </w:r>
      <w:r>
        <w:rPr>
          <w:spacing w:val="1"/>
        </w:rPr>
        <w:t xml:space="preserve"> </w:t>
      </w:r>
      <w:r>
        <w:t>России в освобождении балканских народов. Присоединение Средней Азии. Политика</w:t>
      </w:r>
      <w:r>
        <w:rPr>
          <w:spacing w:val="1"/>
        </w:rPr>
        <w:t xml:space="preserve"> </w:t>
      </w:r>
      <w:r>
        <w:t>России</w:t>
      </w:r>
      <w:r>
        <w:rPr>
          <w:spacing w:val="1"/>
        </w:rPr>
        <w:t xml:space="preserve"> </w:t>
      </w:r>
      <w:r>
        <w:t>на</w:t>
      </w:r>
      <w:r>
        <w:rPr>
          <w:spacing w:val="1"/>
        </w:rPr>
        <w:t xml:space="preserve"> </w:t>
      </w:r>
      <w:r>
        <w:t>Дальнем</w:t>
      </w:r>
      <w:r>
        <w:rPr>
          <w:spacing w:val="1"/>
        </w:rPr>
        <w:t xml:space="preserve"> </w:t>
      </w:r>
      <w:r>
        <w:t>Востоке.</w:t>
      </w:r>
      <w:r>
        <w:rPr>
          <w:spacing w:val="1"/>
        </w:rPr>
        <w:t xml:space="preserve"> </w:t>
      </w:r>
      <w:r>
        <w:t>«Союз</w:t>
      </w:r>
      <w:r>
        <w:rPr>
          <w:spacing w:val="1"/>
        </w:rPr>
        <w:t xml:space="preserve"> </w:t>
      </w:r>
      <w:r>
        <w:t>трех</w:t>
      </w:r>
      <w:r>
        <w:rPr>
          <w:spacing w:val="1"/>
        </w:rPr>
        <w:t xml:space="preserve"> </w:t>
      </w:r>
      <w:r>
        <w:t>императоров».</w:t>
      </w:r>
      <w:r>
        <w:rPr>
          <w:spacing w:val="1"/>
        </w:rPr>
        <w:t xml:space="preserve"> </w:t>
      </w:r>
      <w:r>
        <w:t>Россия</w:t>
      </w:r>
      <w:r>
        <w:rPr>
          <w:spacing w:val="1"/>
        </w:rPr>
        <w:t xml:space="preserve"> </w:t>
      </w:r>
      <w:r>
        <w:t>в</w:t>
      </w:r>
      <w:r>
        <w:rPr>
          <w:spacing w:val="1"/>
        </w:rPr>
        <w:t xml:space="preserve"> </w:t>
      </w:r>
      <w:r>
        <w:t>международных</w:t>
      </w:r>
      <w:r>
        <w:rPr>
          <w:spacing w:val="1"/>
        </w:rPr>
        <w:t xml:space="preserve"> </w:t>
      </w:r>
      <w:r>
        <w:t>отношениях</w:t>
      </w:r>
      <w:r>
        <w:rPr>
          <w:spacing w:val="-1"/>
        </w:rPr>
        <w:t xml:space="preserve"> </w:t>
      </w:r>
      <w:r>
        <w:t>конца XIX</w:t>
      </w:r>
      <w:r>
        <w:rPr>
          <w:spacing w:val="-1"/>
        </w:rPr>
        <w:t xml:space="preserve"> </w:t>
      </w:r>
      <w:r>
        <w:t>в. Сближение России</w:t>
      </w:r>
      <w:r>
        <w:rPr>
          <w:spacing w:val="-1"/>
        </w:rPr>
        <w:t xml:space="preserve"> </w:t>
      </w:r>
      <w:r>
        <w:t>и</w:t>
      </w:r>
      <w:r>
        <w:rPr>
          <w:spacing w:val="1"/>
        </w:rPr>
        <w:t xml:space="preserve"> </w:t>
      </w:r>
      <w:r>
        <w:t>Франции в</w:t>
      </w:r>
      <w:r>
        <w:rPr>
          <w:spacing w:val="-2"/>
        </w:rPr>
        <w:t xml:space="preserve"> </w:t>
      </w:r>
      <w:r>
        <w:t>1890-х</w:t>
      </w:r>
      <w:r>
        <w:rPr>
          <w:spacing w:val="-1"/>
        </w:rPr>
        <w:t xml:space="preserve"> </w:t>
      </w:r>
      <w:r>
        <w:t>гг.</w:t>
      </w:r>
    </w:p>
    <w:p w:rsidR="006B6DD2" w:rsidRDefault="007E562F">
      <w:pPr>
        <w:pStyle w:val="a3"/>
        <w:ind w:left="544" w:right="666" w:firstLine="0"/>
        <w:rPr>
          <w:i/>
        </w:rPr>
      </w:pPr>
      <w:r>
        <w:t>Культура России во второй половине XIX в. Достижения российских ученых, их вклад в</w:t>
      </w:r>
      <w:r>
        <w:rPr>
          <w:spacing w:val="1"/>
        </w:rPr>
        <w:t xml:space="preserve"> </w:t>
      </w:r>
      <w:r>
        <w:t>мировую науку и технику (А.Г. Столетов, Д.И. Менделеев, И.М. Сеченов и др.). Развитие</w:t>
      </w:r>
      <w:r>
        <w:rPr>
          <w:spacing w:val="1"/>
        </w:rPr>
        <w:t xml:space="preserve"> </w:t>
      </w:r>
      <w:r>
        <w:t xml:space="preserve">образования. </w:t>
      </w:r>
      <w:r>
        <w:rPr>
          <w:i/>
        </w:rPr>
        <w:t>Расширение издательского дела</w:t>
      </w:r>
      <w:r>
        <w:t>. Демократизация культуры. Литература и</w:t>
      </w:r>
      <w:r>
        <w:rPr>
          <w:spacing w:val="1"/>
        </w:rPr>
        <w:t xml:space="preserve"> </w:t>
      </w:r>
      <w:r>
        <w:t>искусство: классицизм и реализм. Общественное звучание литературы (Н.А. Некрасов,</w:t>
      </w:r>
      <w:r>
        <w:rPr>
          <w:spacing w:val="1"/>
        </w:rPr>
        <w:t xml:space="preserve"> </w:t>
      </w:r>
      <w:r>
        <w:t>И.С. Тургенев,</w:t>
      </w:r>
      <w:r>
        <w:rPr>
          <w:spacing w:val="1"/>
        </w:rPr>
        <w:t xml:space="preserve"> </w:t>
      </w:r>
      <w:r>
        <w:t>Л.Н. Толстой,</w:t>
      </w:r>
      <w:r>
        <w:rPr>
          <w:spacing w:val="1"/>
        </w:rPr>
        <w:t xml:space="preserve"> </w:t>
      </w:r>
      <w:r>
        <w:t>Ф.М. Достоевский).</w:t>
      </w:r>
      <w:r>
        <w:rPr>
          <w:spacing w:val="1"/>
        </w:rPr>
        <w:t xml:space="preserve"> </w:t>
      </w:r>
      <w:r>
        <w:t>Расцвет</w:t>
      </w:r>
      <w:r>
        <w:rPr>
          <w:spacing w:val="1"/>
        </w:rPr>
        <w:t xml:space="preserve"> </w:t>
      </w:r>
      <w:r>
        <w:t>театрального</w:t>
      </w:r>
      <w:r>
        <w:rPr>
          <w:spacing w:val="1"/>
        </w:rPr>
        <w:t xml:space="preserve"> </w:t>
      </w:r>
      <w:r>
        <w:t>искусства,</w:t>
      </w:r>
      <w:r>
        <w:rPr>
          <w:spacing w:val="1"/>
        </w:rPr>
        <w:t xml:space="preserve"> </w:t>
      </w:r>
      <w:r>
        <w:t>возрастание</w:t>
      </w:r>
      <w:r>
        <w:rPr>
          <w:spacing w:val="1"/>
        </w:rPr>
        <w:t xml:space="preserve"> </w:t>
      </w:r>
      <w:r>
        <w:t>его</w:t>
      </w:r>
      <w:r>
        <w:rPr>
          <w:spacing w:val="1"/>
        </w:rPr>
        <w:t xml:space="preserve"> </w:t>
      </w:r>
      <w:r>
        <w:t>роли</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Живопись:</w:t>
      </w:r>
      <w:r>
        <w:rPr>
          <w:spacing w:val="1"/>
        </w:rPr>
        <w:t xml:space="preserve"> </w:t>
      </w:r>
      <w:r>
        <w:t>академизм,</w:t>
      </w:r>
      <w:r>
        <w:rPr>
          <w:spacing w:val="1"/>
        </w:rPr>
        <w:t xml:space="preserve"> </w:t>
      </w:r>
      <w:r>
        <w:t>реализм,</w:t>
      </w:r>
      <w:r>
        <w:rPr>
          <w:spacing w:val="1"/>
        </w:rPr>
        <w:t xml:space="preserve"> </w:t>
      </w:r>
      <w:r>
        <w:t xml:space="preserve">передвижники.  </w:t>
      </w:r>
      <w:r>
        <w:rPr>
          <w:spacing w:val="1"/>
        </w:rPr>
        <w:t xml:space="preserve"> </w:t>
      </w:r>
      <w:r>
        <w:t xml:space="preserve">Архитектура.  </w:t>
      </w:r>
      <w:r>
        <w:rPr>
          <w:spacing w:val="1"/>
        </w:rPr>
        <w:t xml:space="preserve"> </w:t>
      </w:r>
      <w:r>
        <w:t xml:space="preserve">Развитие  </w:t>
      </w:r>
      <w:r>
        <w:rPr>
          <w:spacing w:val="1"/>
        </w:rPr>
        <w:t xml:space="preserve"> </w:t>
      </w:r>
      <w:r>
        <w:t xml:space="preserve">и  </w:t>
      </w:r>
      <w:r>
        <w:rPr>
          <w:spacing w:val="1"/>
        </w:rPr>
        <w:t xml:space="preserve"> </w:t>
      </w:r>
      <w:r>
        <w:t>достижения    музыкального    искусства</w:t>
      </w:r>
      <w:r>
        <w:rPr>
          <w:spacing w:val="1"/>
        </w:rPr>
        <w:t xml:space="preserve"> </w:t>
      </w:r>
      <w:r>
        <w:t>(П.И. Чайковский, «Могучая кучка»).</w:t>
      </w:r>
      <w:r>
        <w:rPr>
          <w:spacing w:val="60"/>
        </w:rPr>
        <w:t xml:space="preserve"> </w:t>
      </w:r>
      <w:r>
        <w:rPr>
          <w:i/>
        </w:rPr>
        <w:t>Место российской культуры в мировой культуре</w:t>
      </w:r>
      <w:r>
        <w:rPr>
          <w:i/>
          <w:spacing w:val="1"/>
        </w:rPr>
        <w:t xml:space="preserve"> </w:t>
      </w:r>
      <w:r>
        <w:rPr>
          <w:i/>
        </w:rPr>
        <w:t>XIX</w:t>
      </w:r>
      <w:r>
        <w:rPr>
          <w:i/>
          <w:spacing w:val="-2"/>
        </w:rPr>
        <w:t xml:space="preserve"> </w:t>
      </w:r>
      <w:r>
        <w:rPr>
          <w:i/>
        </w:rPr>
        <w:t>в.</w:t>
      </w:r>
    </w:p>
    <w:p w:rsidR="006B6DD2" w:rsidRDefault="007E562F">
      <w:pPr>
        <w:pStyle w:val="a3"/>
        <w:ind w:left="544" w:firstLine="0"/>
      </w:pPr>
      <w:r>
        <w:t>Российская</w:t>
      </w:r>
      <w:r>
        <w:rPr>
          <w:spacing w:val="-2"/>
        </w:rPr>
        <w:t xml:space="preserve"> </w:t>
      </w:r>
      <w:r>
        <w:t>империя</w:t>
      </w:r>
      <w:r>
        <w:rPr>
          <w:spacing w:val="-2"/>
        </w:rPr>
        <w:t xml:space="preserve"> </w:t>
      </w:r>
      <w:proofErr w:type="gramStart"/>
      <w:r>
        <w:t>в</w:t>
      </w:r>
      <w:r>
        <w:rPr>
          <w:spacing w:val="-4"/>
        </w:rPr>
        <w:t xml:space="preserve"> </w:t>
      </w:r>
      <w:r>
        <w:t>начале</w:t>
      </w:r>
      <w:proofErr w:type="gramEnd"/>
      <w:r>
        <w:rPr>
          <w:spacing w:val="-1"/>
        </w:rPr>
        <w:t xml:space="preserve"> </w:t>
      </w:r>
      <w:r>
        <w:t>XX</w:t>
      </w:r>
      <w:r>
        <w:rPr>
          <w:spacing w:val="-2"/>
        </w:rPr>
        <w:t xml:space="preserve"> </w:t>
      </w:r>
      <w:r>
        <w:t>в.</w:t>
      </w:r>
    </w:p>
    <w:p w:rsidR="006B6DD2" w:rsidRDefault="007E562F">
      <w:pPr>
        <w:ind w:left="544" w:right="665"/>
        <w:jc w:val="both"/>
        <w:rPr>
          <w:i/>
          <w:sz w:val="24"/>
        </w:rPr>
      </w:pPr>
      <w:r>
        <w:rPr>
          <w:sz w:val="24"/>
        </w:rPr>
        <w:t>Особенности</w:t>
      </w:r>
      <w:r>
        <w:rPr>
          <w:spacing w:val="1"/>
          <w:sz w:val="24"/>
        </w:rPr>
        <w:t xml:space="preserve"> </w:t>
      </w:r>
      <w:r>
        <w:rPr>
          <w:sz w:val="24"/>
        </w:rPr>
        <w:t>промышленного</w:t>
      </w:r>
      <w:r>
        <w:rPr>
          <w:spacing w:val="1"/>
          <w:sz w:val="24"/>
        </w:rPr>
        <w:t xml:space="preserve"> </w:t>
      </w:r>
      <w:r>
        <w:rPr>
          <w:sz w:val="24"/>
        </w:rPr>
        <w:t>и</w:t>
      </w:r>
      <w:r>
        <w:rPr>
          <w:spacing w:val="1"/>
          <w:sz w:val="24"/>
        </w:rPr>
        <w:t xml:space="preserve"> </w:t>
      </w:r>
      <w:r>
        <w:rPr>
          <w:sz w:val="24"/>
        </w:rPr>
        <w:t>аграрного</w:t>
      </w:r>
      <w:r>
        <w:rPr>
          <w:spacing w:val="1"/>
          <w:sz w:val="24"/>
        </w:rPr>
        <w:t xml:space="preserve"> </w:t>
      </w:r>
      <w:r>
        <w:rPr>
          <w:sz w:val="24"/>
        </w:rPr>
        <w:t>развития</w:t>
      </w:r>
      <w:r>
        <w:rPr>
          <w:spacing w:val="1"/>
          <w:sz w:val="24"/>
        </w:rPr>
        <w:t xml:space="preserve"> </w:t>
      </w:r>
      <w:r>
        <w:rPr>
          <w:sz w:val="24"/>
        </w:rPr>
        <w:t>России</w:t>
      </w:r>
      <w:r>
        <w:rPr>
          <w:spacing w:val="1"/>
          <w:sz w:val="24"/>
        </w:rPr>
        <w:t xml:space="preserve"> </w:t>
      </w:r>
      <w:r>
        <w:rPr>
          <w:sz w:val="24"/>
        </w:rPr>
        <w:t>на</w:t>
      </w:r>
      <w:r>
        <w:rPr>
          <w:spacing w:val="1"/>
          <w:sz w:val="24"/>
        </w:rPr>
        <w:t xml:space="preserve"> </w:t>
      </w:r>
      <w:r>
        <w:rPr>
          <w:sz w:val="24"/>
        </w:rPr>
        <w:t>рубеже</w:t>
      </w:r>
      <w:r>
        <w:rPr>
          <w:spacing w:val="1"/>
          <w:sz w:val="24"/>
        </w:rPr>
        <w:t xml:space="preserve"> </w:t>
      </w:r>
      <w:r>
        <w:rPr>
          <w:sz w:val="24"/>
        </w:rPr>
        <w:t>XIX–XX</w:t>
      </w:r>
      <w:r>
        <w:rPr>
          <w:spacing w:val="1"/>
          <w:sz w:val="24"/>
        </w:rPr>
        <w:t xml:space="preserve"> </w:t>
      </w:r>
      <w:r>
        <w:rPr>
          <w:sz w:val="24"/>
        </w:rPr>
        <w:t>вв.</w:t>
      </w:r>
      <w:r>
        <w:rPr>
          <w:spacing w:val="1"/>
          <w:sz w:val="24"/>
        </w:rPr>
        <w:t xml:space="preserve"> </w:t>
      </w:r>
      <w:r>
        <w:rPr>
          <w:i/>
          <w:sz w:val="24"/>
        </w:rPr>
        <w:t>Политика</w:t>
      </w:r>
      <w:r>
        <w:rPr>
          <w:i/>
          <w:spacing w:val="1"/>
          <w:sz w:val="24"/>
        </w:rPr>
        <w:t xml:space="preserve"> </w:t>
      </w:r>
      <w:r>
        <w:rPr>
          <w:i/>
          <w:sz w:val="24"/>
        </w:rPr>
        <w:t>модернизации</w:t>
      </w:r>
      <w:r>
        <w:rPr>
          <w:i/>
          <w:spacing w:val="1"/>
          <w:sz w:val="24"/>
        </w:rPr>
        <w:t xml:space="preserve"> </w:t>
      </w:r>
      <w:r>
        <w:rPr>
          <w:i/>
          <w:sz w:val="24"/>
        </w:rPr>
        <w:t>«сверху</w:t>
      </w:r>
      <w:r>
        <w:rPr>
          <w:sz w:val="24"/>
        </w:rPr>
        <w:t>».</w:t>
      </w:r>
      <w:r>
        <w:rPr>
          <w:spacing w:val="1"/>
          <w:sz w:val="24"/>
        </w:rPr>
        <w:t xml:space="preserve"> </w:t>
      </w:r>
      <w:r>
        <w:rPr>
          <w:sz w:val="24"/>
        </w:rPr>
        <w:t>С.Ю.</w:t>
      </w:r>
      <w:r>
        <w:rPr>
          <w:spacing w:val="1"/>
          <w:sz w:val="24"/>
        </w:rPr>
        <w:t xml:space="preserve"> </w:t>
      </w:r>
      <w:r>
        <w:rPr>
          <w:sz w:val="24"/>
        </w:rPr>
        <w:t>Витте.</w:t>
      </w:r>
      <w:r>
        <w:rPr>
          <w:spacing w:val="1"/>
          <w:sz w:val="24"/>
        </w:rPr>
        <w:t xml:space="preserve"> </w:t>
      </w:r>
      <w:r>
        <w:rPr>
          <w:sz w:val="24"/>
        </w:rPr>
        <w:t>Государственный</w:t>
      </w:r>
      <w:r>
        <w:rPr>
          <w:spacing w:val="1"/>
          <w:sz w:val="24"/>
        </w:rPr>
        <w:t xml:space="preserve"> </w:t>
      </w:r>
      <w:r>
        <w:rPr>
          <w:sz w:val="24"/>
        </w:rPr>
        <w:t>капитализм.</w:t>
      </w:r>
      <w:r>
        <w:rPr>
          <w:spacing w:val="1"/>
          <w:sz w:val="24"/>
        </w:rPr>
        <w:t xml:space="preserve"> </w:t>
      </w:r>
      <w:r>
        <w:rPr>
          <w:sz w:val="24"/>
        </w:rPr>
        <w:t>Формирование</w:t>
      </w:r>
      <w:r>
        <w:rPr>
          <w:spacing w:val="23"/>
          <w:sz w:val="24"/>
        </w:rPr>
        <w:t xml:space="preserve"> </w:t>
      </w:r>
      <w:r>
        <w:rPr>
          <w:sz w:val="24"/>
        </w:rPr>
        <w:t>монополий.</w:t>
      </w:r>
      <w:r>
        <w:rPr>
          <w:spacing w:val="22"/>
          <w:sz w:val="24"/>
        </w:rPr>
        <w:t xml:space="preserve"> </w:t>
      </w:r>
      <w:r>
        <w:rPr>
          <w:sz w:val="24"/>
        </w:rPr>
        <w:t>Иностранный</w:t>
      </w:r>
      <w:r>
        <w:rPr>
          <w:spacing w:val="25"/>
          <w:sz w:val="24"/>
        </w:rPr>
        <w:t xml:space="preserve"> </w:t>
      </w:r>
      <w:r>
        <w:rPr>
          <w:sz w:val="24"/>
        </w:rPr>
        <w:t>капитал</w:t>
      </w:r>
      <w:r>
        <w:rPr>
          <w:spacing w:val="22"/>
          <w:sz w:val="24"/>
        </w:rPr>
        <w:t xml:space="preserve"> </w:t>
      </w:r>
      <w:r>
        <w:rPr>
          <w:sz w:val="24"/>
        </w:rPr>
        <w:t>в</w:t>
      </w:r>
      <w:r>
        <w:rPr>
          <w:spacing w:val="24"/>
          <w:sz w:val="24"/>
        </w:rPr>
        <w:t xml:space="preserve"> </w:t>
      </w:r>
      <w:r>
        <w:rPr>
          <w:sz w:val="24"/>
        </w:rPr>
        <w:t>России.</w:t>
      </w:r>
      <w:r>
        <w:rPr>
          <w:spacing w:val="30"/>
          <w:sz w:val="24"/>
        </w:rPr>
        <w:t xml:space="preserve"> </w:t>
      </w:r>
      <w:r>
        <w:rPr>
          <w:i/>
          <w:sz w:val="24"/>
        </w:rPr>
        <w:t>Дискуссия</w:t>
      </w:r>
      <w:r>
        <w:rPr>
          <w:i/>
          <w:spacing w:val="25"/>
          <w:sz w:val="24"/>
        </w:rPr>
        <w:t xml:space="preserve"> </w:t>
      </w:r>
      <w:r>
        <w:rPr>
          <w:i/>
          <w:sz w:val="24"/>
        </w:rPr>
        <w:t>о</w:t>
      </w:r>
      <w:r>
        <w:rPr>
          <w:i/>
          <w:spacing w:val="23"/>
          <w:sz w:val="24"/>
        </w:rPr>
        <w:t xml:space="preserve"> </w:t>
      </w:r>
      <w:r>
        <w:rPr>
          <w:i/>
          <w:sz w:val="24"/>
        </w:rPr>
        <w:t>месте</w:t>
      </w:r>
      <w:r>
        <w:rPr>
          <w:i/>
          <w:spacing w:val="23"/>
          <w:sz w:val="24"/>
        </w:rPr>
        <w:t xml:space="preserve"> </w:t>
      </w:r>
      <w:r>
        <w:rPr>
          <w:i/>
          <w:sz w:val="24"/>
        </w:rPr>
        <w:t>России</w:t>
      </w:r>
      <w:r>
        <w:rPr>
          <w:i/>
          <w:spacing w:val="25"/>
          <w:sz w:val="24"/>
        </w:rPr>
        <w:t xml:space="preserve"> </w:t>
      </w:r>
      <w:proofErr w:type="gramStart"/>
      <w:r>
        <w:rPr>
          <w:i/>
          <w:sz w:val="24"/>
        </w:rPr>
        <w:t>в</w:t>
      </w:r>
      <w:proofErr w:type="gramEnd"/>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5"/>
        <w:jc w:val="both"/>
        <w:rPr>
          <w:sz w:val="24"/>
        </w:rPr>
      </w:pPr>
      <w:r>
        <w:rPr>
          <w:i/>
          <w:sz w:val="24"/>
        </w:rPr>
        <w:lastRenderedPageBreak/>
        <w:t>мировой экономике начала ХХ в</w:t>
      </w:r>
      <w:r>
        <w:rPr>
          <w:sz w:val="24"/>
        </w:rPr>
        <w:t xml:space="preserve">. Аграрный вопрос. Российское общество </w:t>
      </w:r>
      <w:proofErr w:type="gramStart"/>
      <w:r>
        <w:rPr>
          <w:sz w:val="24"/>
        </w:rPr>
        <w:t>в начале</w:t>
      </w:r>
      <w:proofErr w:type="gramEnd"/>
      <w:r>
        <w:rPr>
          <w:sz w:val="24"/>
        </w:rPr>
        <w:t xml:space="preserve"> XX в.:</w:t>
      </w:r>
      <w:r>
        <w:rPr>
          <w:spacing w:val="1"/>
          <w:sz w:val="24"/>
        </w:rPr>
        <w:t xml:space="preserve"> </w:t>
      </w:r>
      <w:r>
        <w:rPr>
          <w:sz w:val="24"/>
        </w:rPr>
        <w:t>социальная</w:t>
      </w:r>
      <w:r>
        <w:rPr>
          <w:spacing w:val="-2"/>
          <w:sz w:val="24"/>
        </w:rPr>
        <w:t xml:space="preserve"> </w:t>
      </w:r>
      <w:r>
        <w:rPr>
          <w:sz w:val="24"/>
        </w:rPr>
        <w:t>структура, положение</w:t>
      </w:r>
      <w:r>
        <w:rPr>
          <w:spacing w:val="-1"/>
          <w:sz w:val="24"/>
        </w:rPr>
        <w:t xml:space="preserve"> </w:t>
      </w:r>
      <w:r>
        <w:rPr>
          <w:sz w:val="24"/>
        </w:rPr>
        <w:t>основных</w:t>
      </w:r>
      <w:r>
        <w:rPr>
          <w:spacing w:val="-1"/>
          <w:sz w:val="24"/>
        </w:rPr>
        <w:t xml:space="preserve"> </w:t>
      </w:r>
      <w:r>
        <w:rPr>
          <w:sz w:val="24"/>
        </w:rPr>
        <w:t>групп</w:t>
      </w:r>
      <w:r>
        <w:rPr>
          <w:spacing w:val="1"/>
          <w:sz w:val="24"/>
        </w:rPr>
        <w:t xml:space="preserve"> </w:t>
      </w:r>
      <w:r>
        <w:rPr>
          <w:sz w:val="24"/>
        </w:rPr>
        <w:t>населения.</w:t>
      </w:r>
    </w:p>
    <w:p w:rsidR="006B6DD2" w:rsidRDefault="007E562F">
      <w:pPr>
        <w:pStyle w:val="a3"/>
        <w:ind w:left="544" w:right="669" w:firstLine="0"/>
      </w:pPr>
      <w:r>
        <w:t xml:space="preserve">Политическое развитие России </w:t>
      </w:r>
      <w:proofErr w:type="gramStart"/>
      <w:r>
        <w:t>в начале</w:t>
      </w:r>
      <w:proofErr w:type="gramEnd"/>
      <w:r>
        <w:t xml:space="preserve"> XX в. Император Николай II, его политические</w:t>
      </w:r>
      <w:r>
        <w:rPr>
          <w:spacing w:val="1"/>
        </w:rPr>
        <w:t xml:space="preserve"> </w:t>
      </w:r>
      <w:r>
        <w:t>воззрения.</w:t>
      </w:r>
      <w:r>
        <w:rPr>
          <w:spacing w:val="1"/>
        </w:rPr>
        <w:t xml:space="preserve"> </w:t>
      </w:r>
      <w:r>
        <w:t>Консервативно-охранительная</w:t>
      </w:r>
      <w:r>
        <w:rPr>
          <w:spacing w:val="1"/>
        </w:rPr>
        <w:t xml:space="preserve"> </w:t>
      </w:r>
      <w:r>
        <w:t>политика.</w:t>
      </w:r>
      <w:r>
        <w:rPr>
          <w:spacing w:val="1"/>
        </w:rPr>
        <w:t xml:space="preserve"> </w:t>
      </w:r>
      <w:r>
        <w:t>Необходимость</w:t>
      </w:r>
      <w:r>
        <w:rPr>
          <w:spacing w:val="1"/>
        </w:rPr>
        <w:t xml:space="preserve"> </w:t>
      </w:r>
      <w:r>
        <w:t>преобразований.</w:t>
      </w:r>
      <w:r>
        <w:rPr>
          <w:spacing w:val="1"/>
        </w:rPr>
        <w:t xml:space="preserve"> </w:t>
      </w:r>
      <w:r>
        <w:t>Самодержавие и</w:t>
      </w:r>
      <w:r>
        <w:rPr>
          <w:spacing w:val="-1"/>
        </w:rPr>
        <w:t xml:space="preserve"> </w:t>
      </w:r>
      <w:r>
        <w:t>общество.</w:t>
      </w:r>
    </w:p>
    <w:p w:rsidR="006B6DD2" w:rsidRDefault="007E562F">
      <w:pPr>
        <w:pStyle w:val="a3"/>
        <w:ind w:left="544" w:right="672" w:firstLine="0"/>
      </w:pPr>
      <w:r>
        <w:t>Русско-японская война 1904–1905 гг.: планы сторон, основные сражения. Портсмутский</w:t>
      </w:r>
      <w:r>
        <w:rPr>
          <w:spacing w:val="1"/>
        </w:rPr>
        <w:t xml:space="preserve"> </w:t>
      </w:r>
      <w:r>
        <w:t>мир.</w:t>
      </w:r>
      <w:r>
        <w:rPr>
          <w:spacing w:val="-1"/>
        </w:rPr>
        <w:t xml:space="preserve"> </w:t>
      </w:r>
      <w:r>
        <w:t>Воздействие</w:t>
      </w:r>
      <w:r>
        <w:rPr>
          <w:spacing w:val="-2"/>
        </w:rPr>
        <w:t xml:space="preserve"> </w:t>
      </w:r>
      <w:r>
        <w:t>войны на</w:t>
      </w:r>
      <w:r>
        <w:rPr>
          <w:spacing w:val="-2"/>
        </w:rPr>
        <w:t xml:space="preserve"> </w:t>
      </w:r>
      <w:r>
        <w:t>общественную</w:t>
      </w:r>
      <w:r>
        <w:rPr>
          <w:spacing w:val="-1"/>
        </w:rPr>
        <w:t xml:space="preserve"> </w:t>
      </w:r>
      <w:r>
        <w:t>и</w:t>
      </w:r>
      <w:r>
        <w:rPr>
          <w:spacing w:val="-1"/>
        </w:rPr>
        <w:t xml:space="preserve"> </w:t>
      </w:r>
      <w:r>
        <w:t>политическую</w:t>
      </w:r>
      <w:r>
        <w:rPr>
          <w:spacing w:val="-1"/>
        </w:rPr>
        <w:t xml:space="preserve"> </w:t>
      </w:r>
      <w:r>
        <w:t>жизнь</w:t>
      </w:r>
      <w:r>
        <w:rPr>
          <w:spacing w:val="-3"/>
        </w:rPr>
        <w:t xml:space="preserve"> </w:t>
      </w:r>
      <w:r>
        <w:t>страны.</w:t>
      </w:r>
    </w:p>
    <w:p w:rsidR="006B6DD2" w:rsidRDefault="007E562F">
      <w:pPr>
        <w:pStyle w:val="a3"/>
        <w:ind w:left="544" w:right="668" w:firstLine="0"/>
      </w:pPr>
      <w:r>
        <w:t>Общественное</w:t>
      </w:r>
      <w:r>
        <w:rPr>
          <w:spacing w:val="1"/>
        </w:rPr>
        <w:t xml:space="preserve"> </w:t>
      </w:r>
      <w:r>
        <w:t>движение</w:t>
      </w:r>
      <w:r>
        <w:rPr>
          <w:spacing w:val="1"/>
        </w:rPr>
        <w:t xml:space="preserve"> </w:t>
      </w:r>
      <w:r>
        <w:t>в</w:t>
      </w:r>
      <w:r>
        <w:rPr>
          <w:spacing w:val="1"/>
        </w:rPr>
        <w:t xml:space="preserve"> </w:t>
      </w:r>
      <w:r>
        <w:t>России</w:t>
      </w:r>
      <w:r>
        <w:rPr>
          <w:spacing w:val="1"/>
        </w:rPr>
        <w:t xml:space="preserve"> </w:t>
      </w:r>
      <w:proofErr w:type="gramStart"/>
      <w:r>
        <w:t>в</w:t>
      </w:r>
      <w:r>
        <w:rPr>
          <w:spacing w:val="1"/>
        </w:rPr>
        <w:t xml:space="preserve"> </w:t>
      </w:r>
      <w:r>
        <w:t>начале</w:t>
      </w:r>
      <w:proofErr w:type="gramEnd"/>
      <w:r>
        <w:rPr>
          <w:spacing w:val="1"/>
        </w:rPr>
        <w:t xml:space="preserve"> </w:t>
      </w:r>
      <w:r>
        <w:t>XX в.</w:t>
      </w:r>
      <w:r>
        <w:rPr>
          <w:spacing w:val="1"/>
        </w:rPr>
        <w:t xml:space="preserve"> </w:t>
      </w:r>
      <w:r>
        <w:t>Либералы</w:t>
      </w:r>
      <w:r>
        <w:rPr>
          <w:spacing w:val="1"/>
        </w:rPr>
        <w:t xml:space="preserve"> </w:t>
      </w:r>
      <w:r>
        <w:t>и</w:t>
      </w:r>
      <w:r>
        <w:rPr>
          <w:spacing w:val="1"/>
        </w:rPr>
        <w:t xml:space="preserve"> </w:t>
      </w:r>
      <w:r>
        <w:t>консерваторы.</w:t>
      </w:r>
      <w:r>
        <w:rPr>
          <w:spacing w:val="1"/>
        </w:rPr>
        <w:t xml:space="preserve"> </w:t>
      </w:r>
      <w:r>
        <w:t>Возникновение</w:t>
      </w:r>
      <w:r>
        <w:rPr>
          <w:spacing w:val="1"/>
        </w:rPr>
        <w:t xml:space="preserve"> </w:t>
      </w:r>
      <w:r>
        <w:t>социалистических</w:t>
      </w:r>
      <w:r>
        <w:rPr>
          <w:spacing w:val="1"/>
        </w:rPr>
        <w:t xml:space="preserve"> </w:t>
      </w:r>
      <w:r>
        <w:t>организаций</w:t>
      </w:r>
      <w:r>
        <w:rPr>
          <w:spacing w:val="60"/>
        </w:rPr>
        <w:t xml:space="preserve"> </w:t>
      </w:r>
      <w:r>
        <w:t>и</w:t>
      </w:r>
      <w:r>
        <w:rPr>
          <w:spacing w:val="60"/>
        </w:rPr>
        <w:t xml:space="preserve"> </w:t>
      </w:r>
      <w:r>
        <w:t>партий:</w:t>
      </w:r>
      <w:r>
        <w:rPr>
          <w:spacing w:val="60"/>
        </w:rPr>
        <w:t xml:space="preserve"> </w:t>
      </w:r>
      <w:r>
        <w:t>их</w:t>
      </w:r>
      <w:r>
        <w:rPr>
          <w:spacing w:val="60"/>
        </w:rPr>
        <w:t xml:space="preserve"> </w:t>
      </w:r>
      <w:r>
        <w:t>цели,</w:t>
      </w:r>
      <w:r>
        <w:rPr>
          <w:spacing w:val="60"/>
        </w:rPr>
        <w:t xml:space="preserve"> </w:t>
      </w:r>
      <w:r>
        <w:t>тактика,</w:t>
      </w:r>
      <w:r>
        <w:rPr>
          <w:spacing w:val="60"/>
        </w:rPr>
        <w:t xml:space="preserve"> </w:t>
      </w:r>
      <w:r>
        <w:t>лидеры</w:t>
      </w:r>
      <w:r>
        <w:rPr>
          <w:spacing w:val="1"/>
        </w:rPr>
        <w:t xml:space="preserve"> </w:t>
      </w:r>
      <w:r>
        <w:t>(Г.В.</w:t>
      </w:r>
      <w:r>
        <w:rPr>
          <w:spacing w:val="-2"/>
        </w:rPr>
        <w:t xml:space="preserve"> </w:t>
      </w:r>
      <w:r>
        <w:t>Плеханов,</w:t>
      </w:r>
      <w:r>
        <w:rPr>
          <w:spacing w:val="40"/>
        </w:rPr>
        <w:t xml:space="preserve"> </w:t>
      </w:r>
      <w:r>
        <w:t>В.М. Чернов,</w:t>
      </w:r>
      <w:r>
        <w:rPr>
          <w:spacing w:val="40"/>
        </w:rPr>
        <w:t xml:space="preserve"> </w:t>
      </w:r>
      <w:r>
        <w:t>В.И.</w:t>
      </w:r>
      <w:r>
        <w:rPr>
          <w:spacing w:val="3"/>
        </w:rPr>
        <w:t xml:space="preserve"> </w:t>
      </w:r>
      <w:r>
        <w:t>Ленин,</w:t>
      </w:r>
      <w:r>
        <w:rPr>
          <w:spacing w:val="42"/>
        </w:rPr>
        <w:t xml:space="preserve"> </w:t>
      </w:r>
      <w:r>
        <w:t>Ю.О.</w:t>
      </w:r>
      <w:r>
        <w:rPr>
          <w:spacing w:val="-1"/>
        </w:rPr>
        <w:t xml:space="preserve"> </w:t>
      </w:r>
      <w:r>
        <w:t>Мартов).</w:t>
      </w:r>
      <w:r>
        <w:rPr>
          <w:spacing w:val="41"/>
        </w:rPr>
        <w:t xml:space="preserve"> </w:t>
      </w:r>
      <w:r>
        <w:rPr>
          <w:i/>
        </w:rPr>
        <w:t>Рабочее</w:t>
      </w:r>
      <w:r>
        <w:rPr>
          <w:i/>
          <w:spacing w:val="41"/>
        </w:rPr>
        <w:t xml:space="preserve"> </w:t>
      </w:r>
      <w:r>
        <w:rPr>
          <w:i/>
        </w:rPr>
        <w:t>движение</w:t>
      </w:r>
      <w:r>
        <w:t>.</w:t>
      </w:r>
    </w:p>
    <w:p w:rsidR="006B6DD2" w:rsidRDefault="007E562F">
      <w:pPr>
        <w:pStyle w:val="a3"/>
        <w:ind w:left="544" w:firstLine="0"/>
      </w:pPr>
      <w:r>
        <w:t>«Полицейский</w:t>
      </w:r>
      <w:r>
        <w:rPr>
          <w:spacing w:val="-6"/>
        </w:rPr>
        <w:t xml:space="preserve"> </w:t>
      </w:r>
      <w:r>
        <w:t>социализм».</w:t>
      </w:r>
    </w:p>
    <w:p w:rsidR="006B6DD2" w:rsidRDefault="007E562F">
      <w:pPr>
        <w:pStyle w:val="a3"/>
        <w:ind w:left="544" w:right="666" w:firstLine="0"/>
      </w:pPr>
      <w:r>
        <w:t>Первая российская революция (1905–1907 гг.): причины, характер, участники, основные</w:t>
      </w:r>
      <w:r>
        <w:rPr>
          <w:spacing w:val="1"/>
        </w:rPr>
        <w:t xml:space="preserve"> </w:t>
      </w:r>
      <w:r>
        <w:t>события. «Кровавое воскресенье». Возникновение Советов. Восстания в армии и на флоте.</w:t>
      </w:r>
      <w:r>
        <w:rPr>
          <w:spacing w:val="-57"/>
        </w:rPr>
        <w:t xml:space="preserve"> </w:t>
      </w:r>
      <w:r>
        <w:t>Всероссийская</w:t>
      </w:r>
      <w:r>
        <w:rPr>
          <w:spacing w:val="1"/>
        </w:rPr>
        <w:t xml:space="preserve"> </w:t>
      </w:r>
      <w:r>
        <w:t>политическая</w:t>
      </w:r>
      <w:r>
        <w:rPr>
          <w:spacing w:val="1"/>
        </w:rPr>
        <w:t xml:space="preserve"> </w:t>
      </w:r>
      <w:r>
        <w:t>стачка.</w:t>
      </w:r>
      <w:r>
        <w:rPr>
          <w:spacing w:val="1"/>
        </w:rPr>
        <w:t xml:space="preserve"> </w:t>
      </w:r>
      <w:r>
        <w:t>Вооруженное</w:t>
      </w:r>
      <w:r>
        <w:rPr>
          <w:spacing w:val="1"/>
        </w:rPr>
        <w:t xml:space="preserve"> </w:t>
      </w:r>
      <w:r>
        <w:t>восстание</w:t>
      </w:r>
      <w:r>
        <w:rPr>
          <w:spacing w:val="1"/>
        </w:rPr>
        <w:t xml:space="preserve"> </w:t>
      </w:r>
      <w:r>
        <w:t>в</w:t>
      </w:r>
      <w:r>
        <w:rPr>
          <w:spacing w:val="1"/>
        </w:rPr>
        <w:t xml:space="preserve"> </w:t>
      </w:r>
      <w:r>
        <w:t>Москве.</w:t>
      </w:r>
      <w:r>
        <w:rPr>
          <w:spacing w:val="1"/>
        </w:rPr>
        <w:t xml:space="preserve"> </w:t>
      </w:r>
      <w:r>
        <w:t>Манифест</w:t>
      </w:r>
      <w:r>
        <w:rPr>
          <w:spacing w:val="1"/>
        </w:rPr>
        <w:t xml:space="preserve"> </w:t>
      </w:r>
      <w:r>
        <w:t>17</w:t>
      </w:r>
      <w:r>
        <w:rPr>
          <w:spacing w:val="1"/>
        </w:rPr>
        <w:t xml:space="preserve"> </w:t>
      </w:r>
      <w:r>
        <w:t>октября</w:t>
      </w:r>
      <w:r>
        <w:rPr>
          <w:spacing w:val="1"/>
        </w:rPr>
        <w:t xml:space="preserve"> </w:t>
      </w:r>
      <w:r>
        <w:t>1905</w:t>
      </w:r>
      <w:r>
        <w:rPr>
          <w:spacing w:val="1"/>
        </w:rPr>
        <w:t xml:space="preserve"> </w:t>
      </w:r>
      <w:r>
        <w:t>г.</w:t>
      </w:r>
      <w:r>
        <w:rPr>
          <w:spacing w:val="1"/>
        </w:rPr>
        <w:t xml:space="preserve"> </w:t>
      </w:r>
      <w:r>
        <w:t>Создание</w:t>
      </w:r>
      <w:r>
        <w:rPr>
          <w:spacing w:val="1"/>
        </w:rPr>
        <w:t xml:space="preserve"> </w:t>
      </w:r>
      <w:r>
        <w:t>Государственной</w:t>
      </w:r>
      <w:r>
        <w:rPr>
          <w:spacing w:val="1"/>
        </w:rPr>
        <w:t xml:space="preserve"> </w:t>
      </w:r>
      <w:r>
        <w:t>Думы.</w:t>
      </w:r>
      <w:r>
        <w:rPr>
          <w:spacing w:val="1"/>
        </w:rPr>
        <w:t xml:space="preserve"> </w:t>
      </w:r>
      <w:r>
        <w:t>Формирование</w:t>
      </w:r>
      <w:r>
        <w:rPr>
          <w:spacing w:val="1"/>
        </w:rPr>
        <w:t xml:space="preserve"> </w:t>
      </w:r>
      <w:r>
        <w:t>либеральных</w:t>
      </w:r>
      <w:r>
        <w:rPr>
          <w:spacing w:val="1"/>
        </w:rPr>
        <w:t xml:space="preserve"> </w:t>
      </w:r>
      <w:r>
        <w:t>и</w:t>
      </w:r>
      <w:r>
        <w:rPr>
          <w:spacing w:val="1"/>
        </w:rPr>
        <w:t xml:space="preserve"> </w:t>
      </w:r>
      <w:r>
        <w:t xml:space="preserve">консервативных  </w:t>
      </w:r>
      <w:r>
        <w:rPr>
          <w:spacing w:val="1"/>
        </w:rPr>
        <w:t xml:space="preserve"> </w:t>
      </w:r>
      <w:r>
        <w:t xml:space="preserve">политических  </w:t>
      </w:r>
      <w:r>
        <w:rPr>
          <w:spacing w:val="1"/>
        </w:rPr>
        <w:t xml:space="preserve"> </w:t>
      </w:r>
      <w:r>
        <w:t xml:space="preserve">партий,  </w:t>
      </w:r>
      <w:r>
        <w:rPr>
          <w:spacing w:val="1"/>
        </w:rPr>
        <w:t xml:space="preserve"> </w:t>
      </w:r>
      <w:r>
        <w:t xml:space="preserve">их  </w:t>
      </w:r>
      <w:r>
        <w:rPr>
          <w:spacing w:val="1"/>
        </w:rPr>
        <w:t xml:space="preserve"> </w:t>
      </w:r>
      <w:r>
        <w:t xml:space="preserve">программные  </w:t>
      </w:r>
      <w:r>
        <w:rPr>
          <w:spacing w:val="1"/>
        </w:rPr>
        <w:t xml:space="preserve"> </w:t>
      </w:r>
      <w:r>
        <w:t>установки    и    лидеры</w:t>
      </w:r>
      <w:r>
        <w:rPr>
          <w:spacing w:val="1"/>
        </w:rPr>
        <w:t xml:space="preserve"> </w:t>
      </w:r>
      <w:r>
        <w:t>(П.Н. Милюков, А.И. Гучков, В.И. Пуришкевич). Думская деятельность в 1906–1907 гг.</w:t>
      </w:r>
      <w:r>
        <w:rPr>
          <w:spacing w:val="1"/>
        </w:rPr>
        <w:t xml:space="preserve"> </w:t>
      </w:r>
      <w:r>
        <w:t>Тактика революционных партий в условиях формирования парламентской системы. Итоги</w:t>
      </w:r>
      <w:r>
        <w:rPr>
          <w:spacing w:val="-57"/>
        </w:rPr>
        <w:t xml:space="preserve"> </w:t>
      </w:r>
      <w:r>
        <w:t>и</w:t>
      </w:r>
      <w:r>
        <w:rPr>
          <w:spacing w:val="-2"/>
        </w:rPr>
        <w:t xml:space="preserve"> </w:t>
      </w:r>
      <w:r>
        <w:t>значение</w:t>
      </w:r>
      <w:r>
        <w:rPr>
          <w:spacing w:val="-1"/>
        </w:rPr>
        <w:t xml:space="preserve"> </w:t>
      </w:r>
      <w:r>
        <w:t>революции.</w:t>
      </w:r>
    </w:p>
    <w:p w:rsidR="006B6DD2" w:rsidRDefault="007E562F">
      <w:pPr>
        <w:pStyle w:val="a3"/>
        <w:ind w:left="544" w:right="668" w:firstLine="0"/>
      </w:pPr>
      <w:r>
        <w:t>Правительственная</w:t>
      </w:r>
      <w:r>
        <w:rPr>
          <w:spacing w:val="1"/>
        </w:rPr>
        <w:t xml:space="preserve"> </w:t>
      </w:r>
      <w:r>
        <w:t>программа</w:t>
      </w:r>
      <w:r>
        <w:rPr>
          <w:spacing w:val="1"/>
        </w:rPr>
        <w:t xml:space="preserve"> </w:t>
      </w:r>
      <w:r>
        <w:t>П.А. Столыпина.</w:t>
      </w:r>
      <w:r>
        <w:rPr>
          <w:spacing w:val="1"/>
        </w:rPr>
        <w:t xml:space="preserve"> </w:t>
      </w:r>
      <w:r>
        <w:t>Аграрная</w:t>
      </w:r>
      <w:r>
        <w:rPr>
          <w:spacing w:val="1"/>
        </w:rPr>
        <w:t xml:space="preserve"> </w:t>
      </w:r>
      <w:r>
        <w:t>реформа:</w:t>
      </w:r>
      <w:r>
        <w:rPr>
          <w:spacing w:val="1"/>
        </w:rPr>
        <w:t xml:space="preserve"> </w:t>
      </w:r>
      <w:r>
        <w:t>цели,</w:t>
      </w:r>
      <w:r>
        <w:rPr>
          <w:spacing w:val="1"/>
        </w:rPr>
        <w:t xml:space="preserve"> </w:t>
      </w:r>
      <w:r>
        <w:t>основные</w:t>
      </w:r>
      <w:r>
        <w:rPr>
          <w:spacing w:val="1"/>
        </w:rPr>
        <w:t xml:space="preserve"> </w:t>
      </w:r>
      <w:r>
        <w:t>мероприятия, итоги и значение. Политическая и общественная жизнь в России в 1912–</w:t>
      </w:r>
      <w:r>
        <w:rPr>
          <w:spacing w:val="1"/>
        </w:rPr>
        <w:t xml:space="preserve"> </w:t>
      </w:r>
      <w:r>
        <w:t>1914</w:t>
      </w:r>
      <w:r>
        <w:rPr>
          <w:spacing w:val="-1"/>
        </w:rPr>
        <w:t xml:space="preserve"> </w:t>
      </w:r>
      <w:r>
        <w:t>гг.</w:t>
      </w:r>
    </w:p>
    <w:p w:rsidR="006B6DD2" w:rsidRDefault="007E562F">
      <w:pPr>
        <w:pStyle w:val="a3"/>
        <w:ind w:left="544" w:right="666" w:firstLine="0"/>
      </w:pPr>
      <w:r>
        <w:t xml:space="preserve">Культура России </w:t>
      </w:r>
      <w:proofErr w:type="gramStart"/>
      <w:r>
        <w:t>в начале</w:t>
      </w:r>
      <w:proofErr w:type="gramEnd"/>
      <w:r>
        <w:t xml:space="preserve"> XX в. Открытия российских ученых в науке и технике. </w:t>
      </w:r>
      <w:r>
        <w:rPr>
          <w:i/>
        </w:rPr>
        <w:t>Русская</w:t>
      </w:r>
      <w:r>
        <w:rPr>
          <w:i/>
          <w:spacing w:val="1"/>
        </w:rPr>
        <w:t xml:space="preserve"> </w:t>
      </w:r>
      <w:r>
        <w:rPr>
          <w:i/>
        </w:rPr>
        <w:t>философия:</w:t>
      </w:r>
      <w:r>
        <w:rPr>
          <w:i/>
          <w:spacing w:val="1"/>
        </w:rPr>
        <w:t xml:space="preserve"> </w:t>
      </w:r>
      <w:r>
        <w:rPr>
          <w:i/>
        </w:rPr>
        <w:t>поиски</w:t>
      </w:r>
      <w:r>
        <w:rPr>
          <w:i/>
          <w:spacing w:val="1"/>
        </w:rPr>
        <w:t xml:space="preserve"> </w:t>
      </w:r>
      <w:r>
        <w:rPr>
          <w:i/>
        </w:rPr>
        <w:t>общественного</w:t>
      </w:r>
      <w:r>
        <w:rPr>
          <w:i/>
          <w:spacing w:val="1"/>
        </w:rPr>
        <w:t xml:space="preserve"> </w:t>
      </w:r>
      <w:r>
        <w:rPr>
          <w:i/>
        </w:rPr>
        <w:t>идеала.</w:t>
      </w:r>
      <w:r>
        <w:rPr>
          <w:i/>
          <w:spacing w:val="1"/>
        </w:rPr>
        <w:t xml:space="preserve"> </w:t>
      </w:r>
      <w:r>
        <w:t>Развитие</w:t>
      </w:r>
      <w:r>
        <w:rPr>
          <w:spacing w:val="1"/>
        </w:rPr>
        <w:t xml:space="preserve"> </w:t>
      </w:r>
      <w:r>
        <w:t>литературы:</w:t>
      </w:r>
      <w:r>
        <w:rPr>
          <w:spacing w:val="1"/>
        </w:rPr>
        <w:t xml:space="preserve"> </w:t>
      </w:r>
      <w:r>
        <w:t>от</w:t>
      </w:r>
      <w:r>
        <w:rPr>
          <w:spacing w:val="1"/>
        </w:rPr>
        <w:t xml:space="preserve"> </w:t>
      </w:r>
      <w:r>
        <w:t>реализма</w:t>
      </w:r>
      <w:r>
        <w:rPr>
          <w:spacing w:val="1"/>
        </w:rPr>
        <w:t xml:space="preserve"> </w:t>
      </w:r>
      <w:r>
        <w:t>к</w:t>
      </w:r>
      <w:r>
        <w:rPr>
          <w:spacing w:val="1"/>
        </w:rPr>
        <w:t xml:space="preserve"> </w:t>
      </w:r>
      <w:r>
        <w:t>модернизму.</w:t>
      </w:r>
      <w:r>
        <w:rPr>
          <w:spacing w:val="31"/>
        </w:rPr>
        <w:t xml:space="preserve"> </w:t>
      </w:r>
      <w:r>
        <w:t>Поэзия</w:t>
      </w:r>
      <w:r>
        <w:rPr>
          <w:spacing w:val="34"/>
        </w:rPr>
        <w:t xml:space="preserve"> </w:t>
      </w:r>
      <w:r>
        <w:t>Серебряного</w:t>
      </w:r>
      <w:r>
        <w:rPr>
          <w:spacing w:val="34"/>
        </w:rPr>
        <w:t xml:space="preserve"> </w:t>
      </w:r>
      <w:r>
        <w:t>века.</w:t>
      </w:r>
      <w:r>
        <w:rPr>
          <w:spacing w:val="33"/>
        </w:rPr>
        <w:t xml:space="preserve"> </w:t>
      </w:r>
      <w:r>
        <w:t>Изобразительное</w:t>
      </w:r>
      <w:r>
        <w:rPr>
          <w:spacing w:val="34"/>
        </w:rPr>
        <w:t xml:space="preserve"> </w:t>
      </w:r>
      <w:r>
        <w:t>искусство:</w:t>
      </w:r>
      <w:r>
        <w:rPr>
          <w:spacing w:val="33"/>
        </w:rPr>
        <w:t xml:space="preserve"> </w:t>
      </w:r>
      <w:r>
        <w:t>традиции</w:t>
      </w:r>
      <w:r>
        <w:rPr>
          <w:spacing w:val="34"/>
        </w:rPr>
        <w:t xml:space="preserve"> </w:t>
      </w:r>
      <w:r>
        <w:t>реализма,</w:t>
      </w:r>
    </w:p>
    <w:p w:rsidR="006B6DD2" w:rsidRDefault="007E562F">
      <w:pPr>
        <w:ind w:left="544" w:right="666"/>
        <w:jc w:val="both"/>
        <w:rPr>
          <w:sz w:val="24"/>
        </w:rPr>
      </w:pPr>
      <w:r>
        <w:rPr>
          <w:sz w:val="24"/>
        </w:rPr>
        <w:t>«Мир искусства», авангардизм. Архитектура. Скульптура. Драматический театр: традиции</w:t>
      </w:r>
      <w:r>
        <w:rPr>
          <w:spacing w:val="-57"/>
          <w:sz w:val="24"/>
        </w:rPr>
        <w:t xml:space="preserve"> </w:t>
      </w:r>
      <w:r>
        <w:rPr>
          <w:sz w:val="24"/>
        </w:rPr>
        <w:t>и новаторство. Музыка и исполнительское искусство (С.В. Рахманинов, Ф.И. Шаляпин).</w:t>
      </w:r>
      <w:r>
        <w:rPr>
          <w:spacing w:val="1"/>
          <w:sz w:val="24"/>
        </w:rPr>
        <w:t xml:space="preserve"> </w:t>
      </w:r>
      <w:r>
        <w:rPr>
          <w:sz w:val="24"/>
        </w:rPr>
        <w:t>Русский</w:t>
      </w:r>
      <w:r>
        <w:rPr>
          <w:spacing w:val="1"/>
          <w:sz w:val="24"/>
        </w:rPr>
        <w:t xml:space="preserve"> </w:t>
      </w:r>
      <w:r>
        <w:rPr>
          <w:sz w:val="24"/>
        </w:rPr>
        <w:t>балет.</w:t>
      </w:r>
      <w:r>
        <w:rPr>
          <w:spacing w:val="1"/>
          <w:sz w:val="24"/>
        </w:rPr>
        <w:t xml:space="preserve"> </w:t>
      </w:r>
      <w:r>
        <w:rPr>
          <w:sz w:val="24"/>
        </w:rPr>
        <w:t>«Русские</w:t>
      </w:r>
      <w:r>
        <w:rPr>
          <w:spacing w:val="1"/>
          <w:sz w:val="24"/>
        </w:rPr>
        <w:t xml:space="preserve"> </w:t>
      </w:r>
      <w:r>
        <w:rPr>
          <w:sz w:val="24"/>
        </w:rPr>
        <w:t>сезоны»</w:t>
      </w:r>
      <w:r>
        <w:rPr>
          <w:spacing w:val="1"/>
          <w:sz w:val="24"/>
        </w:rPr>
        <w:t xml:space="preserve"> </w:t>
      </w:r>
      <w:r>
        <w:rPr>
          <w:sz w:val="24"/>
        </w:rPr>
        <w:t>С.П. Дягилева.</w:t>
      </w:r>
      <w:r>
        <w:rPr>
          <w:spacing w:val="1"/>
          <w:sz w:val="24"/>
        </w:rPr>
        <w:t xml:space="preserve"> </w:t>
      </w:r>
      <w:r>
        <w:rPr>
          <w:sz w:val="24"/>
        </w:rPr>
        <w:t>Первые</w:t>
      </w:r>
      <w:r>
        <w:rPr>
          <w:spacing w:val="1"/>
          <w:sz w:val="24"/>
        </w:rPr>
        <w:t xml:space="preserve"> </w:t>
      </w:r>
      <w:r>
        <w:rPr>
          <w:sz w:val="24"/>
        </w:rPr>
        <w:t>шаги</w:t>
      </w:r>
      <w:r>
        <w:rPr>
          <w:spacing w:val="61"/>
          <w:sz w:val="24"/>
        </w:rPr>
        <w:t xml:space="preserve"> </w:t>
      </w:r>
      <w:r>
        <w:rPr>
          <w:sz w:val="24"/>
        </w:rPr>
        <w:t>российского</w:t>
      </w:r>
      <w:r>
        <w:rPr>
          <w:spacing w:val="1"/>
          <w:sz w:val="24"/>
        </w:rPr>
        <w:t xml:space="preserve"> </w:t>
      </w:r>
      <w:r>
        <w:rPr>
          <w:sz w:val="24"/>
        </w:rPr>
        <w:t>кинематографа.</w:t>
      </w:r>
      <w:r>
        <w:rPr>
          <w:spacing w:val="-3"/>
          <w:sz w:val="24"/>
        </w:rPr>
        <w:t xml:space="preserve"> </w:t>
      </w:r>
      <w:r>
        <w:rPr>
          <w:i/>
          <w:sz w:val="24"/>
        </w:rPr>
        <w:t>Российская</w:t>
      </w:r>
      <w:r>
        <w:rPr>
          <w:i/>
          <w:spacing w:val="-3"/>
          <w:sz w:val="24"/>
        </w:rPr>
        <w:t xml:space="preserve"> </w:t>
      </w:r>
      <w:r>
        <w:rPr>
          <w:i/>
          <w:sz w:val="24"/>
        </w:rPr>
        <w:t>культура</w:t>
      </w:r>
      <w:r>
        <w:rPr>
          <w:i/>
          <w:spacing w:val="-3"/>
          <w:sz w:val="24"/>
        </w:rPr>
        <w:t xml:space="preserve"> </w:t>
      </w:r>
      <w:r>
        <w:rPr>
          <w:i/>
          <w:sz w:val="24"/>
        </w:rPr>
        <w:t>начала</w:t>
      </w:r>
      <w:r>
        <w:rPr>
          <w:i/>
          <w:spacing w:val="-2"/>
          <w:sz w:val="24"/>
        </w:rPr>
        <w:t xml:space="preserve"> </w:t>
      </w:r>
      <w:r>
        <w:rPr>
          <w:i/>
          <w:sz w:val="24"/>
        </w:rPr>
        <w:t>XX</w:t>
      </w:r>
      <w:r>
        <w:rPr>
          <w:i/>
          <w:spacing w:val="-2"/>
          <w:sz w:val="24"/>
        </w:rPr>
        <w:t xml:space="preserve"> </w:t>
      </w:r>
      <w:r>
        <w:rPr>
          <w:i/>
          <w:sz w:val="24"/>
        </w:rPr>
        <w:t>в.</w:t>
      </w:r>
      <w:r>
        <w:rPr>
          <w:i/>
          <w:spacing w:val="-3"/>
          <w:sz w:val="24"/>
        </w:rPr>
        <w:t xml:space="preserve"> </w:t>
      </w:r>
      <w:r>
        <w:rPr>
          <w:i/>
          <w:sz w:val="24"/>
        </w:rPr>
        <w:t>—</w:t>
      </w:r>
      <w:r>
        <w:rPr>
          <w:i/>
          <w:spacing w:val="-4"/>
          <w:sz w:val="24"/>
        </w:rPr>
        <w:t xml:space="preserve"> </w:t>
      </w:r>
      <w:r>
        <w:rPr>
          <w:i/>
          <w:sz w:val="24"/>
        </w:rPr>
        <w:t>составная</w:t>
      </w:r>
      <w:r>
        <w:rPr>
          <w:i/>
          <w:spacing w:val="-3"/>
          <w:sz w:val="24"/>
        </w:rPr>
        <w:t xml:space="preserve"> </w:t>
      </w:r>
      <w:r>
        <w:rPr>
          <w:i/>
          <w:sz w:val="24"/>
        </w:rPr>
        <w:t>часть</w:t>
      </w:r>
      <w:r>
        <w:rPr>
          <w:i/>
          <w:spacing w:val="-3"/>
          <w:sz w:val="24"/>
        </w:rPr>
        <w:t xml:space="preserve"> </w:t>
      </w:r>
      <w:r>
        <w:rPr>
          <w:i/>
          <w:sz w:val="24"/>
        </w:rPr>
        <w:t>мировой</w:t>
      </w:r>
      <w:r>
        <w:rPr>
          <w:i/>
          <w:spacing w:val="-2"/>
          <w:sz w:val="24"/>
        </w:rPr>
        <w:t xml:space="preserve"> </w:t>
      </w:r>
      <w:r>
        <w:rPr>
          <w:i/>
          <w:sz w:val="24"/>
        </w:rPr>
        <w:t>культуры</w:t>
      </w:r>
      <w:r>
        <w:rPr>
          <w:sz w:val="24"/>
        </w:rPr>
        <w:t>.</w:t>
      </w:r>
    </w:p>
    <w:p w:rsidR="006B6DD2" w:rsidRDefault="007E562F">
      <w:pPr>
        <w:pStyle w:val="1"/>
        <w:spacing w:before="201"/>
        <w:jc w:val="left"/>
      </w:pPr>
      <w:r>
        <w:t>География</w:t>
      </w:r>
    </w:p>
    <w:p w:rsidR="006B6DD2" w:rsidRDefault="007E562F">
      <w:pPr>
        <w:pStyle w:val="a3"/>
        <w:spacing w:before="120"/>
        <w:ind w:left="544" w:right="671" w:firstLine="0"/>
      </w:pPr>
      <w:proofErr w:type="gramStart"/>
      <w:r>
        <w:t>В</w:t>
      </w:r>
      <w:r>
        <w:rPr>
          <w:spacing w:val="1"/>
        </w:rPr>
        <w:t xml:space="preserve"> </w:t>
      </w:r>
      <w:r>
        <w:t>системе</w:t>
      </w:r>
      <w:r>
        <w:rPr>
          <w:spacing w:val="1"/>
        </w:rPr>
        <w:t xml:space="preserve"> </w:t>
      </w:r>
      <w:r>
        <w:t>образования</w:t>
      </w:r>
      <w:r>
        <w:rPr>
          <w:spacing w:val="1"/>
        </w:rPr>
        <w:t xml:space="preserve"> </w:t>
      </w:r>
      <w:r>
        <w:t>география</w:t>
      </w:r>
      <w:r>
        <w:rPr>
          <w:spacing w:val="1"/>
        </w:rPr>
        <w:t xml:space="preserve"> </w:t>
      </w:r>
      <w:r>
        <w:t>как</w:t>
      </w:r>
      <w:r>
        <w:rPr>
          <w:spacing w:val="1"/>
        </w:rPr>
        <w:t xml:space="preserve"> </w:t>
      </w:r>
      <w:r>
        <w:t>учебный</w:t>
      </w:r>
      <w:r>
        <w:rPr>
          <w:spacing w:val="1"/>
        </w:rPr>
        <w:t xml:space="preserve"> </w:t>
      </w:r>
      <w:r>
        <w:t>предмет</w:t>
      </w:r>
      <w:r>
        <w:rPr>
          <w:spacing w:val="1"/>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общей</w:t>
      </w:r>
      <w:r>
        <w:rPr>
          <w:spacing w:val="1"/>
        </w:rPr>
        <w:t xml:space="preserve"> </w:t>
      </w:r>
      <w:r>
        <w:t>картины</w:t>
      </w:r>
      <w:r>
        <w:rPr>
          <w:spacing w:val="1"/>
        </w:rPr>
        <w:t xml:space="preserve"> </w:t>
      </w:r>
      <w:r>
        <w:t>мира,</w:t>
      </w:r>
      <w:r>
        <w:rPr>
          <w:spacing w:val="1"/>
        </w:rPr>
        <w:t xml:space="preserve"> </w:t>
      </w:r>
      <w:r>
        <w:t>географической</w:t>
      </w:r>
      <w:r>
        <w:rPr>
          <w:spacing w:val="1"/>
        </w:rPr>
        <w:t xml:space="preserve"> </w:t>
      </w:r>
      <w:r>
        <w:t>грамотности,</w:t>
      </w:r>
      <w:r>
        <w:rPr>
          <w:spacing w:val="1"/>
        </w:rPr>
        <w:t xml:space="preserve"> </w:t>
      </w:r>
      <w:r>
        <w:t>необходимой</w:t>
      </w:r>
      <w:r>
        <w:rPr>
          <w:spacing w:val="1"/>
        </w:rPr>
        <w:t xml:space="preserve"> </w:t>
      </w:r>
      <w:r>
        <w:t>для</w:t>
      </w:r>
      <w:r>
        <w:rPr>
          <w:spacing w:val="1"/>
        </w:rPr>
        <w:t xml:space="preserve"> </w:t>
      </w:r>
      <w:r>
        <w:t>повседневной жизни, навыков безопасного для человека и окружающей его среды образа</w:t>
      </w:r>
      <w:r>
        <w:rPr>
          <w:spacing w:val="1"/>
        </w:rPr>
        <w:t xml:space="preserve"> </w:t>
      </w:r>
      <w:r>
        <w:t>жизни,</w:t>
      </w:r>
      <w:r>
        <w:rPr>
          <w:spacing w:val="1"/>
        </w:rPr>
        <w:t xml:space="preserve"> </w:t>
      </w:r>
      <w:r>
        <w:t>а</w:t>
      </w:r>
      <w:r>
        <w:rPr>
          <w:spacing w:val="1"/>
        </w:rPr>
        <w:t xml:space="preserve"> </w:t>
      </w:r>
      <w:r>
        <w:t>также</w:t>
      </w:r>
      <w:r>
        <w:rPr>
          <w:spacing w:val="1"/>
        </w:rPr>
        <w:t xml:space="preserve"> </w:t>
      </w:r>
      <w:r>
        <w:t>в</w:t>
      </w:r>
      <w:r>
        <w:rPr>
          <w:spacing w:val="1"/>
        </w:rPr>
        <w:t xml:space="preserve"> </w:t>
      </w:r>
      <w:r>
        <w:t>воспитании</w:t>
      </w:r>
      <w:r>
        <w:rPr>
          <w:spacing w:val="1"/>
        </w:rPr>
        <w:t xml:space="preserve"> </w:t>
      </w:r>
      <w:r>
        <w:t>экологической</w:t>
      </w:r>
      <w:r>
        <w:rPr>
          <w:spacing w:val="1"/>
        </w:rPr>
        <w:t xml:space="preserve"> </w:t>
      </w:r>
      <w:r>
        <w:t>культуры,</w:t>
      </w:r>
      <w:r>
        <w:rPr>
          <w:spacing w:val="1"/>
        </w:rPr>
        <w:t xml:space="preserve"> </w:t>
      </w:r>
      <w:r>
        <w:t>формирования</w:t>
      </w:r>
      <w:r>
        <w:rPr>
          <w:spacing w:val="1"/>
        </w:rPr>
        <w:t xml:space="preserve"> </w:t>
      </w:r>
      <w:r>
        <w:t>собственной</w:t>
      </w:r>
      <w:r>
        <w:rPr>
          <w:spacing w:val="1"/>
        </w:rPr>
        <w:t xml:space="preserve"> </w:t>
      </w:r>
      <w:r>
        <w:t>позиции по отношению к географической информации, получаемой из СМИ и других</w:t>
      </w:r>
      <w:r>
        <w:rPr>
          <w:spacing w:val="1"/>
        </w:rPr>
        <w:t xml:space="preserve"> </w:t>
      </w:r>
      <w:r>
        <w:t>источников.</w:t>
      </w:r>
      <w:proofErr w:type="gramEnd"/>
      <w:r>
        <w:rPr>
          <w:spacing w:val="1"/>
        </w:rPr>
        <w:t xml:space="preserve"> </w:t>
      </w:r>
      <w:r>
        <w:t>География</w:t>
      </w:r>
      <w:r>
        <w:rPr>
          <w:spacing w:val="1"/>
        </w:rPr>
        <w:t xml:space="preserve"> </w:t>
      </w:r>
      <w:r>
        <w:t>формирует</w:t>
      </w:r>
      <w:r>
        <w:rPr>
          <w:spacing w:val="1"/>
        </w:rPr>
        <w:t xml:space="preserve"> </w:t>
      </w:r>
      <w:r>
        <w:t>географическое</w:t>
      </w:r>
      <w:r>
        <w:rPr>
          <w:spacing w:val="1"/>
        </w:rPr>
        <w:t xml:space="preserve"> </w:t>
      </w:r>
      <w:r>
        <w:t>мышление</w:t>
      </w:r>
      <w:r>
        <w:rPr>
          <w:spacing w:val="1"/>
        </w:rPr>
        <w:t xml:space="preserve"> </w:t>
      </w:r>
      <w:r>
        <w:t>–</w:t>
      </w:r>
      <w:r>
        <w:rPr>
          <w:spacing w:val="1"/>
        </w:rPr>
        <w:t xml:space="preserve"> </w:t>
      </w:r>
      <w:r>
        <w:t>целостное</w:t>
      </w:r>
      <w:r>
        <w:rPr>
          <w:spacing w:val="1"/>
        </w:rPr>
        <w:t xml:space="preserve"> </w:t>
      </w:r>
      <w:r>
        <w:t>восприятие</w:t>
      </w:r>
      <w:r>
        <w:rPr>
          <w:spacing w:val="-57"/>
        </w:rPr>
        <w:t xml:space="preserve"> </w:t>
      </w:r>
      <w:r>
        <w:t>всего</w:t>
      </w:r>
      <w:r>
        <w:rPr>
          <w:spacing w:val="-1"/>
        </w:rPr>
        <w:t xml:space="preserve"> </w:t>
      </w:r>
      <w:r>
        <w:t>спектра</w:t>
      </w:r>
      <w:r>
        <w:rPr>
          <w:spacing w:val="-1"/>
        </w:rPr>
        <w:t xml:space="preserve"> </w:t>
      </w:r>
      <w:r>
        <w:t>природных, экономических,</w:t>
      </w:r>
      <w:r>
        <w:rPr>
          <w:spacing w:val="-1"/>
        </w:rPr>
        <w:t xml:space="preserve"> </w:t>
      </w:r>
      <w:r>
        <w:t>социальных реалий.</w:t>
      </w:r>
    </w:p>
    <w:p w:rsidR="006B6DD2" w:rsidRDefault="007E562F">
      <w:pPr>
        <w:pStyle w:val="a3"/>
        <w:ind w:left="544" w:right="671" w:firstLine="0"/>
      </w:pPr>
      <w:proofErr w:type="gramStart"/>
      <w:r>
        <w:t>Изучение</w:t>
      </w:r>
      <w:r>
        <w:rPr>
          <w:spacing w:val="1"/>
        </w:rPr>
        <w:t xml:space="preserve"> </w:t>
      </w:r>
      <w:r>
        <w:t>предмета</w:t>
      </w:r>
      <w:r>
        <w:rPr>
          <w:spacing w:val="1"/>
        </w:rPr>
        <w:t xml:space="preserve"> </w:t>
      </w:r>
      <w:r>
        <w:t>«География»</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58"/>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практического</w:t>
      </w:r>
      <w:r>
        <w:rPr>
          <w:spacing w:val="1"/>
        </w:rPr>
        <w:t xml:space="preserve"> </w:t>
      </w:r>
      <w:r>
        <w:t>применения научных знаний основано на межпредметных связях с предметами областей</w:t>
      </w:r>
      <w:r>
        <w:rPr>
          <w:spacing w:val="1"/>
        </w:rPr>
        <w:t xml:space="preserve"> </w:t>
      </w:r>
      <w:r>
        <w:t>общественных,</w:t>
      </w:r>
      <w:r>
        <w:rPr>
          <w:spacing w:val="-1"/>
        </w:rPr>
        <w:t xml:space="preserve"> </w:t>
      </w:r>
      <w:r>
        <w:t>естественных,</w:t>
      </w:r>
      <w:r>
        <w:rPr>
          <w:spacing w:val="-1"/>
        </w:rPr>
        <w:t xml:space="preserve"> </w:t>
      </w:r>
      <w:r>
        <w:t>математических и гуманитарных</w:t>
      </w:r>
      <w:r>
        <w:rPr>
          <w:spacing w:val="-1"/>
        </w:rPr>
        <w:t xml:space="preserve"> </w:t>
      </w:r>
      <w:r>
        <w:t>наук.</w:t>
      </w:r>
      <w:proofErr w:type="gramEnd"/>
    </w:p>
    <w:p w:rsidR="006B6DD2" w:rsidRDefault="007E562F">
      <w:pPr>
        <w:pStyle w:val="a3"/>
        <w:ind w:left="544" w:right="675" w:firstLine="0"/>
      </w:pPr>
      <w:proofErr w:type="gramStart"/>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география</w:t>
      </w:r>
      <w:r>
        <w:rPr>
          <w:spacing w:val="1"/>
        </w:rPr>
        <w:t xml:space="preserve"> </w:t>
      </w:r>
      <w:r>
        <w:t>может</w:t>
      </w:r>
      <w:r>
        <w:rPr>
          <w:spacing w:val="1"/>
        </w:rPr>
        <w:t xml:space="preserve"> </w:t>
      </w:r>
      <w:r>
        <w:t>изучаться</w:t>
      </w:r>
      <w:r>
        <w:rPr>
          <w:spacing w:val="1"/>
        </w:rPr>
        <w:t xml:space="preserve"> </w:t>
      </w:r>
      <w:r>
        <w:t>на</w:t>
      </w:r>
      <w:r>
        <w:rPr>
          <w:spacing w:val="1"/>
        </w:rPr>
        <w:t xml:space="preserve"> </w:t>
      </w:r>
      <w:r>
        <w:t>базовом</w:t>
      </w:r>
      <w:r>
        <w:rPr>
          <w:spacing w:val="1"/>
        </w:rPr>
        <w:t xml:space="preserve"> </w:t>
      </w:r>
      <w:r>
        <w:t>и</w:t>
      </w:r>
      <w:r>
        <w:rPr>
          <w:spacing w:val="1"/>
        </w:rPr>
        <w:t xml:space="preserve"> </w:t>
      </w:r>
      <w:r>
        <w:t>углубленном</w:t>
      </w:r>
      <w:r>
        <w:rPr>
          <w:spacing w:val="-57"/>
        </w:rPr>
        <w:t xml:space="preserve"> </w:t>
      </w:r>
      <w:r>
        <w:t>уровнях.</w:t>
      </w:r>
      <w:proofErr w:type="gramEnd"/>
      <w:r>
        <w:rPr>
          <w:spacing w:val="1"/>
        </w:rPr>
        <w:t xml:space="preserve"> </w:t>
      </w:r>
      <w:r>
        <w:t>Изучение</w:t>
      </w:r>
      <w:r>
        <w:rPr>
          <w:spacing w:val="1"/>
        </w:rPr>
        <w:t xml:space="preserve"> </w:t>
      </w:r>
      <w:r>
        <w:t>географии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1"/>
        </w:rPr>
        <w:t xml:space="preserve"> </w:t>
      </w:r>
      <w:r>
        <w:t>общеобразовательной</w:t>
      </w:r>
      <w:r>
        <w:rPr>
          <w:spacing w:val="1"/>
        </w:rPr>
        <w:t xml:space="preserve"> </w:t>
      </w:r>
      <w:r>
        <w:t>и</w:t>
      </w:r>
      <w:r>
        <w:rPr>
          <w:spacing w:val="1"/>
        </w:rPr>
        <w:t xml:space="preserve"> </w:t>
      </w:r>
      <w:r>
        <w:t>общекультурной</w:t>
      </w:r>
      <w:r>
        <w:rPr>
          <w:spacing w:val="1"/>
        </w:rPr>
        <w:t xml:space="preserve"> </w:t>
      </w:r>
      <w:r>
        <w:t>подготовки</w:t>
      </w:r>
      <w:r>
        <w:rPr>
          <w:spacing w:val="1"/>
        </w:rPr>
        <w:t xml:space="preserve"> </w:t>
      </w:r>
      <w:r>
        <w:t>выпускников,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формирование</w:t>
      </w:r>
      <w:r>
        <w:rPr>
          <w:spacing w:val="-2"/>
        </w:rPr>
        <w:t xml:space="preserve"> </w:t>
      </w:r>
      <w:r>
        <w:t>целостного восприятия</w:t>
      </w:r>
      <w:r>
        <w:rPr>
          <w:spacing w:val="-1"/>
        </w:rPr>
        <w:t xml:space="preserve"> </w:t>
      </w:r>
      <w:r>
        <w:t>мира.</w:t>
      </w:r>
    </w:p>
    <w:p w:rsidR="006B6DD2" w:rsidRDefault="007E562F">
      <w:pPr>
        <w:pStyle w:val="a3"/>
        <w:ind w:left="544" w:right="675" w:firstLine="0"/>
      </w:pPr>
      <w:r>
        <w:t>Программа</w:t>
      </w:r>
      <w:r>
        <w:rPr>
          <w:spacing w:val="1"/>
        </w:rPr>
        <w:t xml:space="preserve"> </w:t>
      </w:r>
      <w:r>
        <w:t>составлена</w:t>
      </w:r>
      <w:r>
        <w:rPr>
          <w:spacing w:val="1"/>
        </w:rPr>
        <w:t xml:space="preserve"> </w:t>
      </w:r>
      <w:r>
        <w:t>на</w:t>
      </w:r>
      <w:r>
        <w:rPr>
          <w:spacing w:val="1"/>
        </w:rPr>
        <w:t xml:space="preserve"> </w:t>
      </w:r>
      <w:r>
        <w:t>основе модульного принципа построения</w:t>
      </w:r>
      <w:r>
        <w:rPr>
          <w:spacing w:val="60"/>
        </w:rPr>
        <w:t xml:space="preserve"> </w:t>
      </w:r>
      <w:r>
        <w:t>учебного материала,</w:t>
      </w:r>
      <w:r>
        <w:rPr>
          <w:spacing w:val="-57"/>
        </w:rPr>
        <w:t xml:space="preserve"> </w:t>
      </w:r>
      <w:r>
        <w:t>не</w:t>
      </w:r>
      <w:r>
        <w:rPr>
          <w:spacing w:val="1"/>
        </w:rPr>
        <w:t xml:space="preserve"> </w:t>
      </w:r>
      <w:r>
        <w:t>определяет количество</w:t>
      </w:r>
      <w:r>
        <w:rPr>
          <w:spacing w:val="1"/>
        </w:rPr>
        <w:t xml:space="preserve"> </w:t>
      </w:r>
      <w:r>
        <w:t>часов на</w:t>
      </w:r>
      <w:r>
        <w:rPr>
          <w:spacing w:val="1"/>
        </w:rPr>
        <w:t xml:space="preserve"> </w:t>
      </w:r>
      <w:r>
        <w:t>изучение учебного</w:t>
      </w:r>
      <w:r>
        <w:rPr>
          <w:spacing w:val="1"/>
        </w:rPr>
        <w:t xml:space="preserve"> </w:t>
      </w:r>
      <w:r>
        <w:t>предмета</w:t>
      </w:r>
      <w:r>
        <w:rPr>
          <w:spacing w:val="1"/>
        </w:rPr>
        <w:t xml:space="preserve"> </w:t>
      </w:r>
      <w:r>
        <w:t>и</w:t>
      </w:r>
      <w:r>
        <w:rPr>
          <w:spacing w:val="1"/>
        </w:rPr>
        <w:t xml:space="preserve"> </w:t>
      </w:r>
      <w:r>
        <w:t>классы,</w:t>
      </w:r>
      <w:r>
        <w:rPr>
          <w:spacing w:val="1"/>
        </w:rPr>
        <w:t xml:space="preserve"> </w:t>
      </w:r>
      <w:r>
        <w:t>в которых</w:t>
      </w:r>
      <w:r>
        <w:rPr>
          <w:spacing w:val="1"/>
        </w:rPr>
        <w:t xml:space="preserve"> </w:t>
      </w:r>
      <w:r>
        <w:t>предмет</w:t>
      </w:r>
      <w:r>
        <w:rPr>
          <w:spacing w:val="-2"/>
        </w:rPr>
        <w:t xml:space="preserve"> </w:t>
      </w:r>
      <w:r>
        <w:t>может</w:t>
      </w:r>
      <w:r>
        <w:rPr>
          <w:spacing w:val="-1"/>
        </w:rPr>
        <w:t xml:space="preserve"> </w:t>
      </w:r>
      <w:r>
        <w:t>изучаться.</w:t>
      </w:r>
    </w:p>
    <w:p w:rsidR="006B6DD2" w:rsidRDefault="007E562F">
      <w:pPr>
        <w:pStyle w:val="a3"/>
        <w:ind w:left="544" w:right="675" w:firstLine="0"/>
      </w:pPr>
      <w:r>
        <w:t xml:space="preserve">Программа учитывает возможность получения </w:t>
      </w:r>
      <w:proofErr w:type="gramStart"/>
      <w:r>
        <w:t>знаний</w:t>
      </w:r>
      <w:proofErr w:type="gramEnd"/>
      <w:r>
        <w:t xml:space="preserve"> в том числе через практическую</w:t>
      </w:r>
      <w:r>
        <w:rPr>
          <w:spacing w:val="1"/>
        </w:rPr>
        <w:t xml:space="preserve"> </w:t>
      </w:r>
      <w:r>
        <w:t>деятельность. В программе содержится примерный перечень практических работ. При</w:t>
      </w:r>
      <w:r>
        <w:rPr>
          <w:spacing w:val="1"/>
        </w:rPr>
        <w:t xml:space="preserve"> </w:t>
      </w:r>
      <w:r>
        <w:t>составлении</w:t>
      </w:r>
      <w:r>
        <w:rPr>
          <w:spacing w:val="23"/>
        </w:rPr>
        <w:t xml:space="preserve"> </w:t>
      </w:r>
      <w:r>
        <w:t>рабочей</w:t>
      </w:r>
      <w:r>
        <w:rPr>
          <w:spacing w:val="24"/>
        </w:rPr>
        <w:t xml:space="preserve"> </w:t>
      </w:r>
      <w:r>
        <w:t>программы</w:t>
      </w:r>
      <w:r>
        <w:rPr>
          <w:spacing w:val="22"/>
        </w:rPr>
        <w:t xml:space="preserve"> </w:t>
      </w:r>
      <w:r>
        <w:t>учитель</w:t>
      </w:r>
      <w:r>
        <w:rPr>
          <w:spacing w:val="22"/>
        </w:rPr>
        <w:t xml:space="preserve"> </w:t>
      </w:r>
      <w:r>
        <w:t>вправе</w:t>
      </w:r>
      <w:r>
        <w:rPr>
          <w:spacing w:val="22"/>
        </w:rPr>
        <w:t xml:space="preserve"> </w:t>
      </w:r>
      <w:r>
        <w:t>выбрать</w:t>
      </w:r>
      <w:r>
        <w:rPr>
          <w:spacing w:val="21"/>
        </w:rPr>
        <w:t xml:space="preserve"> </w:t>
      </w:r>
      <w:r>
        <w:t>из</w:t>
      </w:r>
      <w:r>
        <w:rPr>
          <w:spacing w:val="21"/>
        </w:rPr>
        <w:t xml:space="preserve"> </w:t>
      </w:r>
      <w:r>
        <w:t>перечня</w:t>
      </w:r>
      <w:r>
        <w:rPr>
          <w:spacing w:val="21"/>
        </w:rPr>
        <w:t xml:space="preserve"> </w:t>
      </w:r>
      <w:r>
        <w:t>те</w:t>
      </w:r>
      <w:r>
        <w:rPr>
          <w:spacing w:val="23"/>
        </w:rPr>
        <w:t xml:space="preserve"> </w:t>
      </w:r>
      <w:r>
        <w:t>работы,</w:t>
      </w:r>
      <w:r>
        <w:rPr>
          <w:spacing w:val="21"/>
        </w:rPr>
        <w:t xml:space="preserve"> </w:t>
      </w:r>
      <w:r>
        <w:t>которые</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7" w:firstLine="0"/>
      </w:pPr>
      <w:r>
        <w:lastRenderedPageBreak/>
        <w:t>считает</w:t>
      </w:r>
      <w:r>
        <w:rPr>
          <w:spacing w:val="1"/>
        </w:rPr>
        <w:t xml:space="preserve"> </w:t>
      </w:r>
      <w:r>
        <w:t>наиболее</w:t>
      </w:r>
      <w:r>
        <w:rPr>
          <w:spacing w:val="1"/>
        </w:rPr>
        <w:t xml:space="preserve"> </w:t>
      </w:r>
      <w:r>
        <w:t>целесообразными</w:t>
      </w:r>
      <w:r>
        <w:rPr>
          <w:spacing w:val="1"/>
        </w:rPr>
        <w:t xml:space="preserve"> </w:t>
      </w:r>
      <w:r>
        <w:t>с</w:t>
      </w:r>
      <w:r>
        <w:rPr>
          <w:spacing w:val="1"/>
        </w:rPr>
        <w:t xml:space="preserve"> </w:t>
      </w:r>
      <w:r>
        <w:t>учетом</w:t>
      </w:r>
      <w:r>
        <w:rPr>
          <w:spacing w:val="1"/>
        </w:rPr>
        <w:t xml:space="preserve"> </w:t>
      </w:r>
      <w:r>
        <w:t>необходимости</w:t>
      </w:r>
      <w:r>
        <w:rPr>
          <w:spacing w:val="1"/>
        </w:rPr>
        <w:t xml:space="preserve"> </w:t>
      </w:r>
      <w:r>
        <w:t>достижения</w:t>
      </w:r>
      <w:r>
        <w:rPr>
          <w:spacing w:val="1"/>
        </w:rPr>
        <w:t xml:space="preserve"> </w:t>
      </w:r>
      <w:r>
        <w:t>предметных</w:t>
      </w:r>
      <w:r>
        <w:rPr>
          <w:spacing w:val="1"/>
        </w:rPr>
        <w:t xml:space="preserve"> </w:t>
      </w:r>
      <w:r>
        <w:t>результатов.</w:t>
      </w:r>
    </w:p>
    <w:p w:rsidR="006B6DD2" w:rsidRDefault="007E562F">
      <w:pPr>
        <w:pStyle w:val="1"/>
      </w:pPr>
      <w:r>
        <w:t>Базовый</w:t>
      </w:r>
      <w:r>
        <w:rPr>
          <w:spacing w:val="-3"/>
        </w:rPr>
        <w:t xml:space="preserve"> </w:t>
      </w:r>
      <w:r>
        <w:t>уровень</w:t>
      </w:r>
    </w:p>
    <w:p w:rsidR="006B6DD2" w:rsidRDefault="007E562F">
      <w:pPr>
        <w:pStyle w:val="2"/>
      </w:pPr>
      <w:r>
        <w:t>Человек</w:t>
      </w:r>
      <w:r>
        <w:rPr>
          <w:spacing w:val="-2"/>
        </w:rPr>
        <w:t xml:space="preserve"> </w:t>
      </w:r>
      <w:r>
        <w:t>и</w:t>
      </w:r>
      <w:r>
        <w:rPr>
          <w:spacing w:val="-2"/>
        </w:rPr>
        <w:t xml:space="preserve"> </w:t>
      </w:r>
      <w:r>
        <w:t>окружающая</w:t>
      </w:r>
      <w:r>
        <w:rPr>
          <w:spacing w:val="-2"/>
        </w:rPr>
        <w:t xml:space="preserve"> </w:t>
      </w:r>
      <w:r>
        <w:t>среда</w:t>
      </w:r>
    </w:p>
    <w:p w:rsidR="006B6DD2" w:rsidRDefault="007E562F">
      <w:pPr>
        <w:pStyle w:val="a3"/>
        <w:ind w:left="544" w:right="672" w:firstLine="0"/>
      </w:pPr>
      <w:r>
        <w:t>Окружающая среда как геосистема. Важнейшие явления и процессы в окружающей среде.</w:t>
      </w:r>
      <w:r>
        <w:rPr>
          <w:spacing w:val="-57"/>
        </w:rPr>
        <w:t xml:space="preserve"> </w:t>
      </w:r>
      <w:r>
        <w:t>Представление</w:t>
      </w:r>
      <w:r>
        <w:rPr>
          <w:spacing w:val="-2"/>
        </w:rPr>
        <w:t xml:space="preserve"> </w:t>
      </w:r>
      <w:r>
        <w:t>о ноосфере.</w:t>
      </w:r>
    </w:p>
    <w:p w:rsidR="006B6DD2" w:rsidRDefault="007E562F">
      <w:pPr>
        <w:pStyle w:val="a3"/>
        <w:ind w:left="544" w:right="672" w:firstLine="0"/>
      </w:pPr>
      <w:r>
        <w:t>Взаимодействие человека и природы. Природные ресурсы и их виды. Закономерности</w:t>
      </w:r>
      <w:r>
        <w:rPr>
          <w:spacing w:val="1"/>
        </w:rPr>
        <w:t xml:space="preserve"> </w:t>
      </w:r>
      <w:r>
        <w:t>размещения</w:t>
      </w:r>
      <w:r>
        <w:rPr>
          <w:spacing w:val="1"/>
        </w:rPr>
        <w:t xml:space="preserve"> </w:t>
      </w:r>
      <w:r>
        <w:t>природных</w:t>
      </w:r>
      <w:r>
        <w:rPr>
          <w:spacing w:val="1"/>
        </w:rPr>
        <w:t xml:space="preserve"> </w:t>
      </w:r>
      <w:r>
        <w:t>ресурсов.</w:t>
      </w:r>
      <w:r>
        <w:rPr>
          <w:spacing w:val="1"/>
        </w:rPr>
        <w:t xml:space="preserve"> </w:t>
      </w:r>
      <w:r>
        <w:t>Ресурсообеспеченность.</w:t>
      </w:r>
      <w:r>
        <w:rPr>
          <w:spacing w:val="1"/>
        </w:rPr>
        <w:t xml:space="preserve"> </w:t>
      </w:r>
      <w:r>
        <w:t>Рациональное</w:t>
      </w:r>
      <w:r>
        <w:rPr>
          <w:spacing w:val="1"/>
        </w:rPr>
        <w:t xml:space="preserve"> </w:t>
      </w:r>
      <w:r>
        <w:t>и</w:t>
      </w:r>
      <w:r>
        <w:rPr>
          <w:spacing w:val="1"/>
        </w:rPr>
        <w:t xml:space="preserve"> </w:t>
      </w:r>
      <w:r>
        <w:t>нерациональное природопользование.</w:t>
      </w:r>
    </w:p>
    <w:p w:rsidR="006B6DD2" w:rsidRDefault="007E562F">
      <w:pPr>
        <w:pStyle w:val="a3"/>
        <w:ind w:left="544" w:right="672" w:firstLine="0"/>
      </w:pPr>
      <w:r>
        <w:t>Геоэкология.</w:t>
      </w:r>
      <w:r>
        <w:rPr>
          <w:spacing w:val="1"/>
        </w:rPr>
        <w:t xml:space="preserve"> </w:t>
      </w:r>
      <w:r>
        <w:t>Техногенные</w:t>
      </w:r>
      <w:r>
        <w:rPr>
          <w:spacing w:val="1"/>
        </w:rPr>
        <w:t xml:space="preserve"> </w:t>
      </w:r>
      <w:r>
        <w:t>и</w:t>
      </w:r>
      <w:r>
        <w:rPr>
          <w:spacing w:val="1"/>
        </w:rPr>
        <w:t xml:space="preserve"> </w:t>
      </w:r>
      <w:r>
        <w:t>иные</w:t>
      </w:r>
      <w:r>
        <w:rPr>
          <w:spacing w:val="1"/>
        </w:rPr>
        <w:t xml:space="preserve"> </w:t>
      </w:r>
      <w:r>
        <w:t>изменения</w:t>
      </w:r>
      <w:r>
        <w:rPr>
          <w:spacing w:val="1"/>
        </w:rPr>
        <w:t xml:space="preserve"> </w:t>
      </w:r>
      <w:r>
        <w:t>окружающей</w:t>
      </w:r>
      <w:r>
        <w:rPr>
          <w:spacing w:val="1"/>
        </w:rPr>
        <w:t xml:space="preserve"> </w:t>
      </w:r>
      <w:r>
        <w:t>среды.</w:t>
      </w:r>
      <w:r>
        <w:rPr>
          <w:spacing w:val="1"/>
        </w:rPr>
        <w:t xml:space="preserve"> </w:t>
      </w:r>
      <w:r>
        <w:t>Пути</w:t>
      </w:r>
      <w:r>
        <w:rPr>
          <w:spacing w:val="1"/>
        </w:rPr>
        <w:t xml:space="preserve"> </w:t>
      </w:r>
      <w:r>
        <w:t>решения</w:t>
      </w:r>
      <w:r>
        <w:rPr>
          <w:spacing w:val="-57"/>
        </w:rPr>
        <w:t xml:space="preserve"> </w:t>
      </w:r>
      <w:r>
        <w:t>экологических проблем. Особо охраняемые природные территории и объекты Всемирного</w:t>
      </w:r>
      <w:r>
        <w:rPr>
          <w:spacing w:val="-57"/>
        </w:rPr>
        <w:t xml:space="preserve"> </w:t>
      </w:r>
      <w:r>
        <w:t>природного</w:t>
      </w:r>
      <w:r>
        <w:rPr>
          <w:spacing w:val="-1"/>
        </w:rPr>
        <w:t xml:space="preserve"> </w:t>
      </w:r>
      <w:r>
        <w:t>и</w:t>
      </w:r>
      <w:r>
        <w:rPr>
          <w:spacing w:val="-1"/>
        </w:rPr>
        <w:t xml:space="preserve"> </w:t>
      </w:r>
      <w:r>
        <w:t>культурного наследия.</w:t>
      </w:r>
    </w:p>
    <w:p w:rsidR="006B6DD2" w:rsidRDefault="007E562F">
      <w:pPr>
        <w:pStyle w:val="2"/>
      </w:pPr>
      <w:r>
        <w:t>Территориальная</w:t>
      </w:r>
      <w:r>
        <w:rPr>
          <w:spacing w:val="-3"/>
        </w:rPr>
        <w:t xml:space="preserve"> </w:t>
      </w:r>
      <w:r>
        <w:t>организация</w:t>
      </w:r>
      <w:r>
        <w:rPr>
          <w:spacing w:val="-3"/>
        </w:rPr>
        <w:t xml:space="preserve"> </w:t>
      </w:r>
      <w:r>
        <w:t>мирового</w:t>
      </w:r>
      <w:r>
        <w:rPr>
          <w:spacing w:val="-3"/>
        </w:rPr>
        <w:t xml:space="preserve"> </w:t>
      </w:r>
      <w:r>
        <w:t>сообщества</w:t>
      </w:r>
    </w:p>
    <w:p w:rsidR="006B6DD2" w:rsidRDefault="007E562F">
      <w:pPr>
        <w:ind w:left="544" w:right="675"/>
        <w:jc w:val="both"/>
        <w:rPr>
          <w:i/>
          <w:sz w:val="24"/>
        </w:rPr>
      </w:pPr>
      <w:r>
        <w:rPr>
          <w:sz w:val="24"/>
        </w:rPr>
        <w:t>Мировое</w:t>
      </w:r>
      <w:r>
        <w:rPr>
          <w:spacing w:val="1"/>
          <w:sz w:val="24"/>
        </w:rPr>
        <w:t xml:space="preserve"> </w:t>
      </w:r>
      <w:r>
        <w:rPr>
          <w:sz w:val="24"/>
        </w:rPr>
        <w:t>сообщество</w:t>
      </w:r>
      <w:r>
        <w:rPr>
          <w:spacing w:val="1"/>
          <w:sz w:val="24"/>
        </w:rPr>
        <w:t xml:space="preserve"> </w:t>
      </w:r>
      <w:r>
        <w:rPr>
          <w:sz w:val="24"/>
        </w:rPr>
        <w:t>–</w:t>
      </w:r>
      <w:r>
        <w:rPr>
          <w:spacing w:val="1"/>
          <w:sz w:val="24"/>
        </w:rPr>
        <w:t xml:space="preserve"> </w:t>
      </w:r>
      <w:r>
        <w:rPr>
          <w:sz w:val="24"/>
        </w:rPr>
        <w:t>общая</w:t>
      </w:r>
      <w:r>
        <w:rPr>
          <w:spacing w:val="1"/>
          <w:sz w:val="24"/>
        </w:rPr>
        <w:t xml:space="preserve"> </w:t>
      </w:r>
      <w:r>
        <w:rPr>
          <w:sz w:val="24"/>
        </w:rPr>
        <w:t>картина</w:t>
      </w:r>
      <w:r>
        <w:rPr>
          <w:spacing w:val="1"/>
          <w:sz w:val="24"/>
        </w:rPr>
        <w:t xml:space="preserve"> </w:t>
      </w:r>
      <w:r>
        <w:rPr>
          <w:sz w:val="24"/>
        </w:rPr>
        <w:t>мира.</w:t>
      </w:r>
      <w:r>
        <w:rPr>
          <w:spacing w:val="1"/>
          <w:sz w:val="24"/>
        </w:rPr>
        <w:t xml:space="preserve"> </w:t>
      </w:r>
      <w:r>
        <w:rPr>
          <w:sz w:val="24"/>
        </w:rPr>
        <w:t>Современная</w:t>
      </w:r>
      <w:r>
        <w:rPr>
          <w:spacing w:val="1"/>
          <w:sz w:val="24"/>
        </w:rPr>
        <w:t xml:space="preserve"> </w:t>
      </w:r>
      <w:r>
        <w:rPr>
          <w:sz w:val="24"/>
        </w:rPr>
        <w:t>политическая</w:t>
      </w:r>
      <w:r>
        <w:rPr>
          <w:spacing w:val="1"/>
          <w:sz w:val="24"/>
        </w:rPr>
        <w:t xml:space="preserve"> </w:t>
      </w:r>
      <w:r>
        <w:rPr>
          <w:sz w:val="24"/>
        </w:rPr>
        <w:t>карта</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изменения.</w:t>
      </w:r>
      <w:r>
        <w:rPr>
          <w:spacing w:val="-2"/>
          <w:sz w:val="24"/>
        </w:rPr>
        <w:t xml:space="preserve"> </w:t>
      </w:r>
      <w:r>
        <w:rPr>
          <w:sz w:val="24"/>
        </w:rPr>
        <w:t>Разнообразие стран</w:t>
      </w:r>
      <w:r>
        <w:rPr>
          <w:spacing w:val="-3"/>
          <w:sz w:val="24"/>
        </w:rPr>
        <w:t xml:space="preserve"> </w:t>
      </w:r>
      <w:r>
        <w:rPr>
          <w:sz w:val="24"/>
        </w:rPr>
        <w:t xml:space="preserve">мира. </w:t>
      </w:r>
      <w:r>
        <w:rPr>
          <w:i/>
          <w:sz w:val="24"/>
        </w:rPr>
        <w:t>Геополитика.</w:t>
      </w:r>
      <w:r>
        <w:rPr>
          <w:i/>
          <w:spacing w:val="-2"/>
          <w:sz w:val="24"/>
        </w:rPr>
        <w:t xml:space="preserve"> </w:t>
      </w:r>
      <w:r>
        <w:rPr>
          <w:i/>
          <w:sz w:val="24"/>
        </w:rPr>
        <w:t>«Горячие</w:t>
      </w:r>
      <w:r>
        <w:rPr>
          <w:i/>
          <w:spacing w:val="-2"/>
          <w:sz w:val="24"/>
        </w:rPr>
        <w:t xml:space="preserve"> </w:t>
      </w:r>
      <w:r>
        <w:rPr>
          <w:i/>
          <w:sz w:val="24"/>
        </w:rPr>
        <w:t>точки»</w:t>
      </w:r>
      <w:r>
        <w:rPr>
          <w:i/>
          <w:spacing w:val="-2"/>
          <w:sz w:val="24"/>
        </w:rPr>
        <w:t xml:space="preserve"> </w:t>
      </w:r>
      <w:r>
        <w:rPr>
          <w:i/>
          <w:sz w:val="24"/>
        </w:rPr>
        <w:t>на</w:t>
      </w:r>
      <w:r>
        <w:rPr>
          <w:i/>
          <w:spacing w:val="-2"/>
          <w:sz w:val="24"/>
        </w:rPr>
        <w:t xml:space="preserve"> </w:t>
      </w:r>
      <w:r>
        <w:rPr>
          <w:i/>
          <w:sz w:val="24"/>
        </w:rPr>
        <w:t>карте мира.</w:t>
      </w:r>
    </w:p>
    <w:p w:rsidR="006B6DD2" w:rsidRDefault="007E562F">
      <w:pPr>
        <w:pStyle w:val="a3"/>
        <w:ind w:left="544" w:right="669" w:firstLine="0"/>
      </w:pPr>
      <w:r>
        <w:t>Население мира. Численность, воспроизводство, динамика населения. Демографическая</w:t>
      </w:r>
      <w:r>
        <w:rPr>
          <w:spacing w:val="1"/>
        </w:rPr>
        <w:t xml:space="preserve"> </w:t>
      </w:r>
      <w:r>
        <w:t>политика.</w:t>
      </w:r>
      <w:r>
        <w:rPr>
          <w:spacing w:val="1"/>
        </w:rPr>
        <w:t xml:space="preserve"> </w:t>
      </w:r>
      <w:r>
        <w:t>Размещение</w:t>
      </w:r>
      <w:r>
        <w:rPr>
          <w:spacing w:val="1"/>
        </w:rPr>
        <w:t xml:space="preserve"> </w:t>
      </w:r>
      <w:r>
        <w:t>и</w:t>
      </w:r>
      <w:r>
        <w:rPr>
          <w:spacing w:val="1"/>
        </w:rPr>
        <w:t xml:space="preserve"> </w:t>
      </w:r>
      <w:r>
        <w:t>плотность</w:t>
      </w:r>
      <w:r>
        <w:rPr>
          <w:spacing w:val="1"/>
        </w:rPr>
        <w:t xml:space="preserve"> </w:t>
      </w:r>
      <w:r>
        <w:t>населения.</w:t>
      </w:r>
      <w:r>
        <w:rPr>
          <w:spacing w:val="1"/>
        </w:rPr>
        <w:t xml:space="preserve"> </w:t>
      </w:r>
      <w:r>
        <w:t>Состав</w:t>
      </w:r>
      <w:r>
        <w:rPr>
          <w:spacing w:val="1"/>
        </w:rPr>
        <w:t xml:space="preserve"> </w:t>
      </w:r>
      <w:r>
        <w:t>и</w:t>
      </w:r>
      <w:r>
        <w:rPr>
          <w:spacing w:val="1"/>
        </w:rPr>
        <w:t xml:space="preserve"> </w:t>
      </w:r>
      <w:r>
        <w:t>структура</w:t>
      </w:r>
      <w:r>
        <w:rPr>
          <w:spacing w:val="1"/>
        </w:rPr>
        <w:t xml:space="preserve"> </w:t>
      </w:r>
      <w:r>
        <w:t>населения</w:t>
      </w:r>
      <w:r>
        <w:rPr>
          <w:spacing w:val="1"/>
        </w:rPr>
        <w:t xml:space="preserve"> </w:t>
      </w:r>
      <w:r>
        <w:t>(половозрастной,</w:t>
      </w:r>
      <w:r>
        <w:rPr>
          <w:spacing w:val="1"/>
        </w:rPr>
        <w:t xml:space="preserve"> </w:t>
      </w:r>
      <w:r>
        <w:t>этнический,</w:t>
      </w:r>
      <w:r>
        <w:rPr>
          <w:spacing w:val="1"/>
        </w:rPr>
        <w:t xml:space="preserve"> </w:t>
      </w:r>
      <w:r>
        <w:t>религиозный</w:t>
      </w:r>
      <w:r>
        <w:rPr>
          <w:spacing w:val="1"/>
        </w:rPr>
        <w:t xml:space="preserve"> </w:t>
      </w:r>
      <w:r>
        <w:t>состав,</w:t>
      </w:r>
      <w:r>
        <w:rPr>
          <w:spacing w:val="1"/>
        </w:rPr>
        <w:t xml:space="preserve"> </w:t>
      </w:r>
      <w:r>
        <w:t>городское</w:t>
      </w:r>
      <w:r>
        <w:rPr>
          <w:spacing w:val="1"/>
        </w:rPr>
        <w:t xml:space="preserve"> </w:t>
      </w:r>
      <w:r>
        <w:t>и</w:t>
      </w:r>
      <w:r>
        <w:rPr>
          <w:spacing w:val="1"/>
        </w:rPr>
        <w:t xml:space="preserve"> </w:t>
      </w:r>
      <w:r>
        <w:t>сельское</w:t>
      </w:r>
      <w:r>
        <w:rPr>
          <w:spacing w:val="1"/>
        </w:rPr>
        <w:t xml:space="preserve"> </w:t>
      </w:r>
      <w:r>
        <w:t>население).</w:t>
      </w:r>
      <w:r>
        <w:rPr>
          <w:spacing w:val="1"/>
        </w:rPr>
        <w:t xml:space="preserve"> </w:t>
      </w:r>
      <w:r>
        <w:rPr>
          <w:i/>
        </w:rPr>
        <w:t>Основные очаги этнических и конфессиональных конфликтов</w:t>
      </w:r>
      <w:r>
        <w:t>. География рынка труда и</w:t>
      </w:r>
      <w:r>
        <w:rPr>
          <w:spacing w:val="1"/>
        </w:rPr>
        <w:t xml:space="preserve"> </w:t>
      </w:r>
      <w:r>
        <w:t>занятости.</w:t>
      </w:r>
      <w:r>
        <w:rPr>
          <w:spacing w:val="-2"/>
        </w:rPr>
        <w:t xml:space="preserve"> </w:t>
      </w:r>
      <w:r>
        <w:t>Миграция</w:t>
      </w:r>
      <w:r>
        <w:rPr>
          <w:spacing w:val="-3"/>
        </w:rPr>
        <w:t xml:space="preserve"> </w:t>
      </w:r>
      <w:r>
        <w:t>населения.</w:t>
      </w:r>
      <w:r>
        <w:rPr>
          <w:spacing w:val="-2"/>
        </w:rPr>
        <w:t xml:space="preserve"> </w:t>
      </w:r>
      <w:r>
        <w:t>Закономерности</w:t>
      </w:r>
      <w:r>
        <w:rPr>
          <w:spacing w:val="-3"/>
        </w:rPr>
        <w:t xml:space="preserve"> </w:t>
      </w:r>
      <w:r>
        <w:t>расселения</w:t>
      </w:r>
      <w:r>
        <w:rPr>
          <w:spacing w:val="-2"/>
        </w:rPr>
        <w:t xml:space="preserve"> </w:t>
      </w:r>
      <w:r>
        <w:t>населения.</w:t>
      </w:r>
      <w:r>
        <w:rPr>
          <w:spacing w:val="-2"/>
        </w:rPr>
        <w:t xml:space="preserve"> </w:t>
      </w:r>
      <w:r>
        <w:t>Урбанизация.</w:t>
      </w:r>
    </w:p>
    <w:p w:rsidR="006B6DD2" w:rsidRDefault="007E562F">
      <w:pPr>
        <w:pStyle w:val="a3"/>
        <w:ind w:left="544" w:right="666" w:firstLine="0"/>
      </w:pPr>
      <w:r>
        <w:t>Мировое</w:t>
      </w:r>
      <w:r>
        <w:rPr>
          <w:spacing w:val="1"/>
        </w:rPr>
        <w:t xml:space="preserve"> </w:t>
      </w:r>
      <w:r>
        <w:t>хозяйство.</w:t>
      </w:r>
      <w:r>
        <w:rPr>
          <w:spacing w:val="1"/>
        </w:rPr>
        <w:t xml:space="preserve"> </w:t>
      </w:r>
      <w:r>
        <w:t>Географическое</w:t>
      </w:r>
      <w:r>
        <w:rPr>
          <w:spacing w:val="1"/>
        </w:rPr>
        <w:t xml:space="preserve"> </w:t>
      </w:r>
      <w:r>
        <w:t>разделение</w:t>
      </w:r>
      <w:r>
        <w:rPr>
          <w:spacing w:val="1"/>
        </w:rPr>
        <w:t xml:space="preserve"> </w:t>
      </w:r>
      <w:r>
        <w:t>труда.</w:t>
      </w:r>
      <w:r>
        <w:rPr>
          <w:spacing w:val="1"/>
        </w:rPr>
        <w:t xml:space="preserve"> </w:t>
      </w:r>
      <w:r>
        <w:t>Отраслевая</w:t>
      </w:r>
      <w:r>
        <w:rPr>
          <w:spacing w:val="1"/>
        </w:rPr>
        <w:t xml:space="preserve"> </w:t>
      </w:r>
      <w:r>
        <w:t>и</w:t>
      </w:r>
      <w:r>
        <w:rPr>
          <w:spacing w:val="1"/>
        </w:rPr>
        <w:t xml:space="preserve"> </w:t>
      </w:r>
      <w:r>
        <w:t>территориальная</w:t>
      </w:r>
      <w:r>
        <w:rPr>
          <w:spacing w:val="1"/>
        </w:rPr>
        <w:t xml:space="preserve"> </w:t>
      </w:r>
      <w:r>
        <w:t xml:space="preserve">структура мирового хозяйства. </w:t>
      </w:r>
      <w:r>
        <w:rPr>
          <w:i/>
        </w:rPr>
        <w:t>Изменение отраслевой структуры</w:t>
      </w:r>
      <w:r>
        <w:t>. География основных</w:t>
      </w:r>
      <w:r>
        <w:rPr>
          <w:spacing w:val="1"/>
        </w:rPr>
        <w:t xml:space="preserve"> </w:t>
      </w:r>
      <w:r>
        <w:t>отраслей</w:t>
      </w:r>
      <w:r>
        <w:rPr>
          <w:spacing w:val="1"/>
        </w:rPr>
        <w:t xml:space="preserve"> </w:t>
      </w:r>
      <w:r>
        <w:t>производственной</w:t>
      </w:r>
      <w:r>
        <w:rPr>
          <w:spacing w:val="1"/>
        </w:rPr>
        <w:t xml:space="preserve"> </w:t>
      </w:r>
      <w:r>
        <w:t>и</w:t>
      </w:r>
      <w:r>
        <w:rPr>
          <w:spacing w:val="1"/>
        </w:rPr>
        <w:t xml:space="preserve"> </w:t>
      </w:r>
      <w:r>
        <w:t>непроизводственной</w:t>
      </w:r>
      <w:r>
        <w:rPr>
          <w:spacing w:val="1"/>
        </w:rPr>
        <w:t xml:space="preserve"> </w:t>
      </w:r>
      <w:r>
        <w:t>сфер.</w:t>
      </w:r>
      <w:r>
        <w:rPr>
          <w:spacing w:val="1"/>
        </w:rPr>
        <w:t xml:space="preserve"> </w:t>
      </w:r>
      <w:r>
        <w:rPr>
          <w:i/>
        </w:rPr>
        <w:t>Развитие</w:t>
      </w:r>
      <w:r>
        <w:rPr>
          <w:i/>
          <w:spacing w:val="1"/>
        </w:rPr>
        <w:t xml:space="preserve"> </w:t>
      </w:r>
      <w:r>
        <w:rPr>
          <w:i/>
        </w:rPr>
        <w:t>сферы</w:t>
      </w:r>
      <w:r>
        <w:rPr>
          <w:i/>
          <w:spacing w:val="1"/>
        </w:rPr>
        <w:t xml:space="preserve"> </w:t>
      </w:r>
      <w:r>
        <w:rPr>
          <w:i/>
        </w:rPr>
        <w:t>услуг</w:t>
      </w:r>
      <w:r>
        <w:t>.</w:t>
      </w:r>
      <w:r>
        <w:rPr>
          <w:spacing w:val="1"/>
        </w:rPr>
        <w:t xml:space="preserve"> </w:t>
      </w:r>
      <w:r>
        <w:t>Международные</w:t>
      </w:r>
      <w:r>
        <w:rPr>
          <w:spacing w:val="-2"/>
        </w:rPr>
        <w:t xml:space="preserve"> </w:t>
      </w:r>
      <w:r>
        <w:t>отношения.</w:t>
      </w:r>
      <w:r>
        <w:rPr>
          <w:spacing w:val="-1"/>
        </w:rPr>
        <w:t xml:space="preserve"> </w:t>
      </w:r>
      <w:r>
        <w:t>Географические</w:t>
      </w:r>
      <w:r>
        <w:rPr>
          <w:spacing w:val="-1"/>
        </w:rPr>
        <w:t xml:space="preserve"> </w:t>
      </w:r>
      <w:r>
        <w:t>аспекты</w:t>
      </w:r>
      <w:r>
        <w:rPr>
          <w:spacing w:val="-1"/>
        </w:rPr>
        <w:t xml:space="preserve"> </w:t>
      </w:r>
      <w:r>
        <w:t>глобализации.</w:t>
      </w:r>
    </w:p>
    <w:p w:rsidR="006B6DD2" w:rsidRDefault="007E562F">
      <w:pPr>
        <w:pStyle w:val="2"/>
      </w:pPr>
      <w:r>
        <w:t>Региональная</w:t>
      </w:r>
      <w:r>
        <w:rPr>
          <w:spacing w:val="-4"/>
        </w:rPr>
        <w:t xml:space="preserve"> </w:t>
      </w:r>
      <w:r>
        <w:t>география</w:t>
      </w:r>
      <w:r>
        <w:rPr>
          <w:spacing w:val="-3"/>
        </w:rPr>
        <w:t xml:space="preserve"> </w:t>
      </w:r>
      <w:r>
        <w:t>и</w:t>
      </w:r>
      <w:r>
        <w:rPr>
          <w:spacing w:val="-3"/>
        </w:rPr>
        <w:t xml:space="preserve"> </w:t>
      </w:r>
      <w:r>
        <w:t>страноведение</w:t>
      </w:r>
    </w:p>
    <w:p w:rsidR="006B6DD2" w:rsidRDefault="007E562F">
      <w:pPr>
        <w:pStyle w:val="a3"/>
        <w:ind w:left="544" w:right="669" w:firstLine="0"/>
      </w:pP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стран</w:t>
      </w:r>
      <w:r>
        <w:rPr>
          <w:spacing w:val="1"/>
        </w:rPr>
        <w:t xml:space="preserve"> </w:t>
      </w:r>
      <w:r>
        <w:t>и</w:t>
      </w:r>
      <w:r>
        <w:rPr>
          <w:spacing w:val="1"/>
        </w:rPr>
        <w:t xml:space="preserve"> </w:t>
      </w:r>
      <w:r>
        <w:t>регионов</w:t>
      </w:r>
      <w:r>
        <w:rPr>
          <w:spacing w:val="1"/>
        </w:rPr>
        <w:t xml:space="preserve"> </w:t>
      </w:r>
      <w:r>
        <w:t>мира.</w:t>
      </w:r>
      <w:r>
        <w:rPr>
          <w:spacing w:val="1"/>
        </w:rPr>
        <w:t xml:space="preserve"> </w:t>
      </w:r>
      <w:r>
        <w:t>Особенности</w:t>
      </w:r>
      <w:r>
        <w:rPr>
          <w:spacing w:val="1"/>
        </w:rPr>
        <w:t xml:space="preserve"> </w:t>
      </w:r>
      <w:r>
        <w:t>экономико-географического</w:t>
      </w:r>
      <w:r>
        <w:rPr>
          <w:spacing w:val="1"/>
        </w:rPr>
        <w:t xml:space="preserve"> </w:t>
      </w:r>
      <w:r>
        <w:t>положения,</w:t>
      </w:r>
      <w:r>
        <w:rPr>
          <w:spacing w:val="1"/>
        </w:rPr>
        <w:t xml:space="preserve"> </w:t>
      </w:r>
      <w:r>
        <w:t>природно-ресурсного</w:t>
      </w:r>
      <w:r>
        <w:rPr>
          <w:spacing w:val="1"/>
        </w:rPr>
        <w:t xml:space="preserve"> </w:t>
      </w:r>
      <w:r>
        <w:t>потенциала,</w:t>
      </w:r>
      <w:r>
        <w:rPr>
          <w:spacing w:val="1"/>
        </w:rPr>
        <w:t xml:space="preserve"> </w:t>
      </w:r>
      <w:r>
        <w:t>населения,</w:t>
      </w:r>
      <w:r>
        <w:rPr>
          <w:spacing w:val="1"/>
        </w:rPr>
        <w:t xml:space="preserve"> </w:t>
      </w:r>
      <w:r>
        <w:t>хозяйства, культуры, современных проблем развития крупных регионов и стран Европы,</w:t>
      </w:r>
      <w:r>
        <w:rPr>
          <w:spacing w:val="1"/>
        </w:rPr>
        <w:t xml:space="preserve"> </w:t>
      </w:r>
      <w:r>
        <w:t>Азии,</w:t>
      </w:r>
      <w:r>
        <w:rPr>
          <w:spacing w:val="1"/>
        </w:rPr>
        <w:t xml:space="preserve"> </w:t>
      </w:r>
      <w:r>
        <w:t>Северной</w:t>
      </w:r>
      <w:r>
        <w:rPr>
          <w:spacing w:val="1"/>
        </w:rPr>
        <w:t xml:space="preserve"> </w:t>
      </w:r>
      <w:r>
        <w:t>и</w:t>
      </w:r>
      <w:r>
        <w:rPr>
          <w:spacing w:val="1"/>
        </w:rPr>
        <w:t xml:space="preserve"> </w:t>
      </w:r>
      <w:r>
        <w:t>Южной</w:t>
      </w:r>
      <w:r>
        <w:rPr>
          <w:spacing w:val="1"/>
        </w:rPr>
        <w:t xml:space="preserve"> </w:t>
      </w:r>
      <w:r>
        <w:t>Америки,</w:t>
      </w:r>
      <w:r>
        <w:rPr>
          <w:spacing w:val="1"/>
        </w:rPr>
        <w:t xml:space="preserve"> </w:t>
      </w:r>
      <w:r>
        <w:t>Австралии</w:t>
      </w:r>
      <w:r>
        <w:rPr>
          <w:spacing w:val="1"/>
        </w:rPr>
        <w:t xml:space="preserve"> </w:t>
      </w:r>
      <w:r>
        <w:t>и</w:t>
      </w:r>
      <w:r>
        <w:rPr>
          <w:spacing w:val="1"/>
        </w:rPr>
        <w:t xml:space="preserve"> </w:t>
      </w:r>
      <w:r>
        <w:t>Африки.</w:t>
      </w:r>
      <w:r>
        <w:rPr>
          <w:spacing w:val="1"/>
        </w:rPr>
        <w:t xml:space="preserve"> </w:t>
      </w:r>
      <w:r>
        <w:t>Перспективы</w:t>
      </w:r>
      <w:r>
        <w:rPr>
          <w:spacing w:val="1"/>
        </w:rPr>
        <w:t xml:space="preserve"> </w:t>
      </w:r>
      <w:r>
        <w:t>освоения</w:t>
      </w:r>
      <w:r>
        <w:rPr>
          <w:spacing w:val="1"/>
        </w:rPr>
        <w:t xml:space="preserve"> </w:t>
      </w:r>
      <w:r>
        <w:t>и</w:t>
      </w:r>
      <w:r>
        <w:rPr>
          <w:spacing w:val="1"/>
        </w:rPr>
        <w:t xml:space="preserve"> </w:t>
      </w:r>
      <w:r>
        <w:t>развития</w:t>
      </w:r>
      <w:r>
        <w:rPr>
          <w:spacing w:val="1"/>
        </w:rPr>
        <w:t xml:space="preserve"> </w:t>
      </w:r>
      <w:r>
        <w:t>Арктики и</w:t>
      </w:r>
      <w:r>
        <w:rPr>
          <w:spacing w:val="1"/>
        </w:rPr>
        <w:t xml:space="preserve"> </w:t>
      </w:r>
      <w:r>
        <w:t>Антарктики.</w:t>
      </w:r>
      <w:r>
        <w:rPr>
          <w:spacing w:val="1"/>
        </w:rPr>
        <w:t xml:space="preserve"> </w:t>
      </w:r>
      <w:r>
        <w:t>Международная</w:t>
      </w:r>
      <w:r>
        <w:rPr>
          <w:spacing w:val="1"/>
        </w:rPr>
        <w:t xml:space="preserve"> </w:t>
      </w:r>
      <w:r>
        <w:t>специализация</w:t>
      </w:r>
      <w:r>
        <w:rPr>
          <w:spacing w:val="1"/>
        </w:rPr>
        <w:t xml:space="preserve"> </w:t>
      </w:r>
      <w:r>
        <w:t>крупнейших</w:t>
      </w:r>
      <w:r>
        <w:rPr>
          <w:spacing w:val="1"/>
        </w:rPr>
        <w:t xml:space="preserve"> </w:t>
      </w:r>
      <w:r>
        <w:t>стран</w:t>
      </w:r>
      <w:r>
        <w:rPr>
          <w:spacing w:val="1"/>
        </w:rPr>
        <w:t xml:space="preserve"> </w:t>
      </w:r>
      <w:r>
        <w:t>и</w:t>
      </w:r>
      <w:r>
        <w:rPr>
          <w:spacing w:val="1"/>
        </w:rPr>
        <w:t xml:space="preserve"> </w:t>
      </w:r>
      <w:r>
        <w:t>регионов</w:t>
      </w:r>
      <w:r>
        <w:rPr>
          <w:spacing w:val="-3"/>
        </w:rPr>
        <w:t xml:space="preserve"> </w:t>
      </w:r>
      <w:r>
        <w:t xml:space="preserve">мира. </w:t>
      </w:r>
      <w:r>
        <w:rPr>
          <w:i/>
        </w:rPr>
        <w:t>Ведущие</w:t>
      </w:r>
      <w:r>
        <w:rPr>
          <w:i/>
          <w:spacing w:val="-2"/>
        </w:rPr>
        <w:t xml:space="preserve"> </w:t>
      </w:r>
      <w:r>
        <w:rPr>
          <w:i/>
        </w:rPr>
        <w:t>страны-экспортеры</w:t>
      </w:r>
      <w:r>
        <w:rPr>
          <w:i/>
          <w:spacing w:val="-1"/>
        </w:rPr>
        <w:t xml:space="preserve"> </w:t>
      </w:r>
      <w:r>
        <w:rPr>
          <w:i/>
        </w:rPr>
        <w:t>основных</w:t>
      </w:r>
      <w:r>
        <w:rPr>
          <w:i/>
          <w:spacing w:val="-2"/>
        </w:rPr>
        <w:t xml:space="preserve"> </w:t>
      </w:r>
      <w:r>
        <w:rPr>
          <w:i/>
        </w:rPr>
        <w:t>видов</w:t>
      </w:r>
      <w:r>
        <w:rPr>
          <w:i/>
          <w:spacing w:val="-1"/>
        </w:rPr>
        <w:t xml:space="preserve"> </w:t>
      </w:r>
      <w:r>
        <w:rPr>
          <w:i/>
        </w:rPr>
        <w:t>продукции</w:t>
      </w:r>
      <w:r>
        <w:t>.</w:t>
      </w:r>
    </w:p>
    <w:p w:rsidR="006B6DD2" w:rsidRDefault="007E562F">
      <w:pPr>
        <w:pStyle w:val="a3"/>
        <w:spacing w:before="1"/>
        <w:ind w:left="544" w:right="666" w:firstLine="0"/>
      </w:pPr>
      <w:r>
        <w:t xml:space="preserve">Роль отдельных стран и регионов в системе мирового хозяйства. </w:t>
      </w:r>
      <w:r>
        <w:rPr>
          <w:i/>
        </w:rPr>
        <w:t>Региональная политика</w:t>
      </w:r>
      <w:r>
        <w:t>.</w:t>
      </w:r>
      <w:r>
        <w:rPr>
          <w:spacing w:val="1"/>
        </w:rPr>
        <w:t xml:space="preserve"> </w:t>
      </w:r>
      <w:r>
        <w:t>Интеграция</w:t>
      </w:r>
      <w:r>
        <w:rPr>
          <w:spacing w:val="1"/>
        </w:rPr>
        <w:t xml:space="preserve"> </w:t>
      </w:r>
      <w:r>
        <w:t>регионов</w:t>
      </w:r>
      <w:r>
        <w:rPr>
          <w:spacing w:val="1"/>
        </w:rPr>
        <w:t xml:space="preserve"> </w:t>
      </w:r>
      <w:r>
        <w:t>в</w:t>
      </w:r>
      <w:r>
        <w:rPr>
          <w:spacing w:val="1"/>
        </w:rPr>
        <w:t xml:space="preserve"> </w:t>
      </w:r>
      <w:r>
        <w:t>единое</w:t>
      </w:r>
      <w:r>
        <w:rPr>
          <w:spacing w:val="1"/>
        </w:rPr>
        <w:t xml:space="preserve"> </w:t>
      </w:r>
      <w:r>
        <w:t>мировое</w:t>
      </w:r>
      <w:r>
        <w:rPr>
          <w:spacing w:val="1"/>
        </w:rPr>
        <w:t xml:space="preserve"> </w:t>
      </w:r>
      <w:r>
        <w:t>сообщество.</w:t>
      </w:r>
      <w:r>
        <w:rPr>
          <w:spacing w:val="1"/>
        </w:rPr>
        <w:t xml:space="preserve"> </w:t>
      </w:r>
      <w:r>
        <w:t>Международные</w:t>
      </w:r>
      <w:r>
        <w:rPr>
          <w:spacing w:val="1"/>
        </w:rPr>
        <w:t xml:space="preserve"> </w:t>
      </w:r>
      <w:r>
        <w:t>организации</w:t>
      </w:r>
      <w:r>
        <w:rPr>
          <w:spacing w:val="1"/>
        </w:rPr>
        <w:t xml:space="preserve"> </w:t>
      </w:r>
      <w:r>
        <w:t>(региональные,</w:t>
      </w:r>
      <w:r>
        <w:rPr>
          <w:spacing w:val="-1"/>
        </w:rPr>
        <w:t xml:space="preserve"> </w:t>
      </w:r>
      <w:r>
        <w:t>политические</w:t>
      </w:r>
      <w:r>
        <w:rPr>
          <w:spacing w:val="1"/>
        </w:rPr>
        <w:t xml:space="preserve"> </w:t>
      </w:r>
      <w:r>
        <w:t>и</w:t>
      </w:r>
      <w:r>
        <w:rPr>
          <w:spacing w:val="-1"/>
        </w:rPr>
        <w:t xml:space="preserve"> </w:t>
      </w:r>
      <w:r>
        <w:t>отраслевые союзы).</w:t>
      </w:r>
    </w:p>
    <w:p w:rsidR="006B6DD2" w:rsidRDefault="007E562F">
      <w:pPr>
        <w:ind w:left="544" w:right="666"/>
        <w:jc w:val="both"/>
        <w:rPr>
          <w:i/>
          <w:sz w:val="24"/>
        </w:rPr>
      </w:pPr>
      <w:r>
        <w:rPr>
          <w:sz w:val="24"/>
        </w:rPr>
        <w:t>Россия на политической карте мира и в мировом хозяйстве. География экономических,</w:t>
      </w:r>
      <w:r>
        <w:rPr>
          <w:spacing w:val="1"/>
          <w:sz w:val="24"/>
        </w:rPr>
        <w:t xml:space="preserve"> </w:t>
      </w:r>
      <w:r>
        <w:rPr>
          <w:sz w:val="24"/>
        </w:rPr>
        <w:t xml:space="preserve">политических, культурных и научных связей России со странами мира. </w:t>
      </w:r>
      <w:r>
        <w:rPr>
          <w:i/>
          <w:sz w:val="24"/>
        </w:rPr>
        <w:t>Особенности и</w:t>
      </w:r>
      <w:r>
        <w:rPr>
          <w:i/>
          <w:spacing w:val="1"/>
          <w:sz w:val="24"/>
        </w:rPr>
        <w:t xml:space="preserve"> </w:t>
      </w:r>
      <w:r>
        <w:rPr>
          <w:i/>
          <w:sz w:val="24"/>
        </w:rPr>
        <w:t>проблемы интеграции России в мировое сообщество. Географические аспекты решения</w:t>
      </w:r>
      <w:r>
        <w:rPr>
          <w:i/>
          <w:spacing w:val="1"/>
          <w:sz w:val="24"/>
        </w:rPr>
        <w:t xml:space="preserve"> </w:t>
      </w:r>
      <w:r>
        <w:rPr>
          <w:i/>
          <w:sz w:val="24"/>
        </w:rPr>
        <w:t>внешнеэкономических</w:t>
      </w:r>
      <w:r>
        <w:rPr>
          <w:i/>
          <w:spacing w:val="-2"/>
          <w:sz w:val="24"/>
        </w:rPr>
        <w:t xml:space="preserve"> </w:t>
      </w:r>
      <w:r>
        <w:rPr>
          <w:i/>
          <w:sz w:val="24"/>
        </w:rPr>
        <w:t>и</w:t>
      </w:r>
      <w:r>
        <w:rPr>
          <w:i/>
          <w:spacing w:val="-1"/>
          <w:sz w:val="24"/>
        </w:rPr>
        <w:t xml:space="preserve"> </w:t>
      </w:r>
      <w:r>
        <w:rPr>
          <w:i/>
          <w:sz w:val="24"/>
        </w:rPr>
        <w:t>внешнеполитических</w:t>
      </w:r>
      <w:r>
        <w:rPr>
          <w:i/>
          <w:spacing w:val="1"/>
          <w:sz w:val="24"/>
        </w:rPr>
        <w:t xml:space="preserve"> </w:t>
      </w:r>
      <w:r>
        <w:rPr>
          <w:i/>
          <w:sz w:val="24"/>
        </w:rPr>
        <w:t>задач</w:t>
      </w:r>
      <w:r>
        <w:rPr>
          <w:i/>
          <w:spacing w:val="-2"/>
          <w:sz w:val="24"/>
        </w:rPr>
        <w:t xml:space="preserve"> </w:t>
      </w:r>
      <w:r>
        <w:rPr>
          <w:i/>
          <w:sz w:val="24"/>
        </w:rPr>
        <w:t>развития России.</w:t>
      </w:r>
    </w:p>
    <w:p w:rsidR="006B6DD2" w:rsidRDefault="007E562F">
      <w:pPr>
        <w:pStyle w:val="2"/>
      </w:pPr>
      <w:r>
        <w:t>Роль</w:t>
      </w:r>
      <w:r>
        <w:rPr>
          <w:spacing w:val="-4"/>
        </w:rPr>
        <w:t xml:space="preserve"> </w:t>
      </w:r>
      <w:r>
        <w:t>географии</w:t>
      </w:r>
      <w:r>
        <w:rPr>
          <w:spacing w:val="-2"/>
        </w:rPr>
        <w:t xml:space="preserve"> </w:t>
      </w:r>
      <w:r>
        <w:t>в</w:t>
      </w:r>
      <w:r>
        <w:rPr>
          <w:spacing w:val="-4"/>
        </w:rPr>
        <w:t xml:space="preserve"> </w:t>
      </w:r>
      <w:r>
        <w:t>решении</w:t>
      </w:r>
      <w:r>
        <w:rPr>
          <w:spacing w:val="-3"/>
        </w:rPr>
        <w:t xml:space="preserve"> </w:t>
      </w:r>
      <w:r>
        <w:t>глобальных</w:t>
      </w:r>
      <w:r>
        <w:rPr>
          <w:spacing w:val="-2"/>
        </w:rPr>
        <w:t xml:space="preserve"> </w:t>
      </w:r>
      <w:r>
        <w:t>проблем</w:t>
      </w:r>
      <w:r>
        <w:rPr>
          <w:spacing w:val="-3"/>
        </w:rPr>
        <w:t xml:space="preserve"> </w:t>
      </w:r>
      <w:r>
        <w:t>человечества</w:t>
      </w:r>
    </w:p>
    <w:p w:rsidR="006B6DD2" w:rsidRDefault="007E562F">
      <w:pPr>
        <w:pStyle w:val="a3"/>
        <w:ind w:left="544" w:right="671" w:firstLine="0"/>
      </w:pPr>
      <w:r>
        <w:t>Географическая</w:t>
      </w:r>
      <w:r>
        <w:rPr>
          <w:spacing w:val="1"/>
        </w:rPr>
        <w:t xml:space="preserve"> </w:t>
      </w:r>
      <w:r>
        <w:t>наука</w:t>
      </w:r>
      <w:r>
        <w:rPr>
          <w:spacing w:val="1"/>
        </w:rPr>
        <w:t xml:space="preserve"> </w:t>
      </w:r>
      <w:r>
        <w:t>и</w:t>
      </w:r>
      <w:r>
        <w:rPr>
          <w:spacing w:val="1"/>
        </w:rPr>
        <w:t xml:space="preserve"> </w:t>
      </w:r>
      <w:r>
        <w:t>географическое</w:t>
      </w:r>
      <w:r>
        <w:rPr>
          <w:spacing w:val="1"/>
        </w:rPr>
        <w:t xml:space="preserve"> </w:t>
      </w:r>
      <w:r>
        <w:t>мышление.</w:t>
      </w:r>
      <w:r>
        <w:rPr>
          <w:spacing w:val="1"/>
        </w:rPr>
        <w:t xml:space="preserve"> </w:t>
      </w:r>
      <w:r>
        <w:t>Карта</w:t>
      </w:r>
      <w:r>
        <w:rPr>
          <w:spacing w:val="1"/>
        </w:rPr>
        <w:t xml:space="preserve"> </w:t>
      </w:r>
      <w:r>
        <w:t>–</w:t>
      </w:r>
      <w:r>
        <w:rPr>
          <w:spacing w:val="1"/>
        </w:rPr>
        <w:t xml:space="preserve"> </w:t>
      </w:r>
      <w:r>
        <w:t>язык</w:t>
      </w:r>
      <w:r>
        <w:rPr>
          <w:spacing w:val="1"/>
        </w:rPr>
        <w:t xml:space="preserve"> </w:t>
      </w:r>
      <w:r>
        <w:t>географии.</w:t>
      </w:r>
      <w:r>
        <w:rPr>
          <w:spacing w:val="1"/>
        </w:rPr>
        <w:t xml:space="preserve"> </w:t>
      </w:r>
      <w:r>
        <w:t>Географические аспекты глобальных проблем человечества. Роль географии в решении</w:t>
      </w:r>
      <w:r>
        <w:rPr>
          <w:spacing w:val="1"/>
        </w:rPr>
        <w:t xml:space="preserve"> </w:t>
      </w:r>
      <w:r>
        <w:t>глобальных</w:t>
      </w:r>
      <w:r>
        <w:rPr>
          <w:spacing w:val="1"/>
        </w:rPr>
        <w:t xml:space="preserve"> </w:t>
      </w:r>
      <w:r>
        <w:t>проблем</w:t>
      </w:r>
      <w:r>
        <w:rPr>
          <w:spacing w:val="1"/>
        </w:rPr>
        <w:t xml:space="preserve"> </w:t>
      </w:r>
      <w:r>
        <w:t>современности.</w:t>
      </w:r>
      <w:r>
        <w:rPr>
          <w:spacing w:val="1"/>
        </w:rPr>
        <w:t xml:space="preserve"> </w:t>
      </w:r>
      <w:r>
        <w:t>Международное</w:t>
      </w:r>
      <w:r>
        <w:rPr>
          <w:spacing w:val="1"/>
        </w:rPr>
        <w:t xml:space="preserve"> </w:t>
      </w:r>
      <w:r>
        <w:t>сотрудничество</w:t>
      </w:r>
      <w:r>
        <w:rPr>
          <w:spacing w:val="1"/>
        </w:rPr>
        <w:t xml:space="preserve"> </w:t>
      </w:r>
      <w:r>
        <w:t>как</w:t>
      </w:r>
      <w:r>
        <w:rPr>
          <w:spacing w:val="1"/>
        </w:rPr>
        <w:t xml:space="preserve"> </w:t>
      </w:r>
      <w:r>
        <w:t>инструмент</w:t>
      </w:r>
      <w:r>
        <w:rPr>
          <w:spacing w:val="1"/>
        </w:rPr>
        <w:t xml:space="preserve"> </w:t>
      </w:r>
      <w:r>
        <w:t>решения</w:t>
      </w:r>
      <w:r>
        <w:rPr>
          <w:spacing w:val="-2"/>
        </w:rPr>
        <w:t xml:space="preserve"> </w:t>
      </w:r>
      <w:r>
        <w:t>глобальных проблем.</w:t>
      </w:r>
    </w:p>
    <w:p w:rsidR="006B6DD2" w:rsidRDefault="007E562F">
      <w:pPr>
        <w:pStyle w:val="2"/>
      </w:pPr>
      <w:r>
        <w:t>Примерный</w:t>
      </w:r>
      <w:r>
        <w:rPr>
          <w:spacing w:val="-4"/>
        </w:rPr>
        <w:t xml:space="preserve"> </w:t>
      </w:r>
      <w:r>
        <w:t>перечень</w:t>
      </w:r>
      <w:r>
        <w:rPr>
          <w:spacing w:val="-4"/>
        </w:rPr>
        <w:t xml:space="preserve"> </w:t>
      </w:r>
      <w:r>
        <w:t>практических</w:t>
      </w:r>
      <w:r>
        <w:rPr>
          <w:spacing w:val="-3"/>
        </w:rPr>
        <w:t xml:space="preserve"> </w:t>
      </w:r>
      <w:r>
        <w:t>работ</w:t>
      </w:r>
    </w:p>
    <w:p w:rsidR="006B6DD2" w:rsidRDefault="007E562F">
      <w:pPr>
        <w:pStyle w:val="a3"/>
        <w:ind w:left="544" w:right="668" w:firstLine="0"/>
      </w:pPr>
      <w:r>
        <w:t>Оценка</w:t>
      </w:r>
      <w:r>
        <w:rPr>
          <w:spacing w:val="1"/>
        </w:rPr>
        <w:t xml:space="preserve"> </w:t>
      </w:r>
      <w:r>
        <w:t>ресурсообеспеченности</w:t>
      </w:r>
      <w:r>
        <w:rPr>
          <w:spacing w:val="1"/>
        </w:rPr>
        <w:t xml:space="preserve"> </w:t>
      </w:r>
      <w:r>
        <w:t>страны</w:t>
      </w:r>
      <w:r>
        <w:rPr>
          <w:spacing w:val="1"/>
        </w:rPr>
        <w:t xml:space="preserve"> </w:t>
      </w:r>
      <w:r>
        <w:t>(региона,</w:t>
      </w:r>
      <w:r>
        <w:rPr>
          <w:spacing w:val="1"/>
        </w:rPr>
        <w:t xml:space="preserve"> </w:t>
      </w:r>
      <w:r>
        <w:t>человечества)</w:t>
      </w:r>
      <w:r>
        <w:rPr>
          <w:spacing w:val="1"/>
        </w:rPr>
        <w:t xml:space="preserve"> </w:t>
      </w:r>
      <w:r>
        <w:t>основными</w:t>
      </w:r>
      <w:r>
        <w:rPr>
          <w:spacing w:val="1"/>
        </w:rPr>
        <w:t xml:space="preserve"> </w:t>
      </w:r>
      <w:r>
        <w:t>видами</w:t>
      </w:r>
      <w:r>
        <w:rPr>
          <w:spacing w:val="1"/>
        </w:rPr>
        <w:t xml:space="preserve"> </w:t>
      </w:r>
      <w:r>
        <w:t>ресурсов.</w:t>
      </w:r>
    </w:p>
    <w:p w:rsidR="006B6DD2" w:rsidRDefault="007E562F">
      <w:pPr>
        <w:pStyle w:val="a3"/>
        <w:ind w:left="544" w:right="679" w:firstLine="0"/>
      </w:pPr>
      <w:r>
        <w:t>Оценка</w:t>
      </w:r>
      <w:r>
        <w:rPr>
          <w:spacing w:val="1"/>
        </w:rPr>
        <w:t xml:space="preserve"> </w:t>
      </w:r>
      <w:r>
        <w:t>доли</w:t>
      </w:r>
      <w:r>
        <w:rPr>
          <w:spacing w:val="1"/>
        </w:rPr>
        <w:t xml:space="preserve"> </w:t>
      </w:r>
      <w:r>
        <w:t>использования</w:t>
      </w:r>
      <w:r>
        <w:rPr>
          <w:spacing w:val="1"/>
        </w:rPr>
        <w:t xml:space="preserve"> </w:t>
      </w:r>
      <w:r>
        <w:t>альтернативных</w:t>
      </w:r>
      <w:r>
        <w:rPr>
          <w:spacing w:val="1"/>
        </w:rPr>
        <w:t xml:space="preserve"> </w:t>
      </w:r>
      <w:r>
        <w:t>источников</w:t>
      </w:r>
      <w:r>
        <w:rPr>
          <w:spacing w:val="1"/>
        </w:rPr>
        <w:t xml:space="preserve"> </w:t>
      </w:r>
      <w:r>
        <w:t>энергии.</w:t>
      </w:r>
      <w:r>
        <w:rPr>
          <w:spacing w:val="1"/>
        </w:rPr>
        <w:t xml:space="preserve"> </w:t>
      </w:r>
      <w:r>
        <w:t>Оценка</w:t>
      </w:r>
      <w:r>
        <w:rPr>
          <w:spacing w:val="1"/>
        </w:rPr>
        <w:t xml:space="preserve"> </w:t>
      </w:r>
      <w:r>
        <w:t>перспектив</w:t>
      </w:r>
      <w:r>
        <w:rPr>
          <w:spacing w:val="1"/>
        </w:rPr>
        <w:t xml:space="preserve"> </w:t>
      </w:r>
      <w:r>
        <w:t>развития</w:t>
      </w:r>
      <w:r>
        <w:rPr>
          <w:spacing w:val="-2"/>
        </w:rPr>
        <w:t xml:space="preserve"> </w:t>
      </w:r>
      <w:r>
        <w:t>альтернативной</w:t>
      </w:r>
      <w:r>
        <w:rPr>
          <w:spacing w:val="-1"/>
        </w:rPr>
        <w:t xml:space="preserve"> </w:t>
      </w:r>
      <w:r>
        <w:t>энергетики.</w:t>
      </w:r>
    </w:p>
    <w:p w:rsidR="006B6DD2" w:rsidRDefault="007E562F">
      <w:pPr>
        <w:pStyle w:val="a3"/>
        <w:ind w:left="544" w:right="2387" w:firstLine="0"/>
      </w:pPr>
      <w:r>
        <w:t>Анализ геоэкологической ситуации в отдельных странах и регионах мира.</w:t>
      </w:r>
      <w:r>
        <w:rPr>
          <w:spacing w:val="-57"/>
        </w:rPr>
        <w:t xml:space="preserve"> </w:t>
      </w:r>
      <w:r>
        <w:t>Анализ</w:t>
      </w:r>
      <w:r>
        <w:rPr>
          <w:spacing w:val="-1"/>
        </w:rPr>
        <w:t xml:space="preserve"> </w:t>
      </w:r>
      <w:r>
        <w:t>техногенной</w:t>
      </w:r>
      <w:r>
        <w:rPr>
          <w:spacing w:val="1"/>
        </w:rPr>
        <w:t xml:space="preserve"> </w:t>
      </w:r>
      <w:r>
        <w:t>нагрузки</w:t>
      </w:r>
      <w:r>
        <w:rPr>
          <w:spacing w:val="-2"/>
        </w:rPr>
        <w:t xml:space="preserve"> </w:t>
      </w:r>
      <w:r>
        <w:t>на</w:t>
      </w:r>
      <w:r>
        <w:rPr>
          <w:spacing w:val="-1"/>
        </w:rPr>
        <w:t xml:space="preserve"> </w:t>
      </w:r>
      <w:r>
        <w:t>окружающую</w:t>
      </w:r>
      <w:r>
        <w:rPr>
          <w:spacing w:val="-2"/>
        </w:rPr>
        <w:t xml:space="preserve"> </w:t>
      </w:r>
      <w:r>
        <w:t>среду.</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3357" w:firstLine="0"/>
        <w:jc w:val="left"/>
      </w:pPr>
      <w:r>
        <w:lastRenderedPageBreak/>
        <w:t>Характеристика политико-географического положения страны.</w:t>
      </w:r>
      <w:r>
        <w:rPr>
          <w:spacing w:val="1"/>
        </w:rPr>
        <w:t xml:space="preserve"> </w:t>
      </w:r>
      <w:r>
        <w:t>Характеристика экономико-географического положения страны.</w:t>
      </w:r>
      <w:r>
        <w:rPr>
          <w:spacing w:val="-57"/>
        </w:rPr>
        <w:t xml:space="preserve"> </w:t>
      </w:r>
      <w:r>
        <w:t>Характеристика</w:t>
      </w:r>
      <w:r>
        <w:rPr>
          <w:spacing w:val="-1"/>
        </w:rPr>
        <w:t xml:space="preserve"> </w:t>
      </w:r>
      <w:r>
        <w:t>природно-ресурсного</w:t>
      </w:r>
      <w:r>
        <w:rPr>
          <w:spacing w:val="-1"/>
        </w:rPr>
        <w:t xml:space="preserve"> </w:t>
      </w:r>
      <w:r>
        <w:t>потенциала</w:t>
      </w:r>
      <w:r>
        <w:rPr>
          <w:spacing w:val="-2"/>
        </w:rPr>
        <w:t xml:space="preserve"> </w:t>
      </w:r>
      <w:r>
        <w:t>страны.</w:t>
      </w:r>
    </w:p>
    <w:p w:rsidR="006B6DD2" w:rsidRDefault="007E562F">
      <w:pPr>
        <w:pStyle w:val="a3"/>
        <w:ind w:left="544" w:right="709" w:firstLine="0"/>
        <w:jc w:val="left"/>
      </w:pPr>
      <w:r>
        <w:t>Классификация стран мира на основе анализа политической и экономической карты мира.</w:t>
      </w:r>
      <w:r>
        <w:rPr>
          <w:spacing w:val="-57"/>
        </w:rPr>
        <w:t xml:space="preserve"> </w:t>
      </w:r>
      <w:r>
        <w:t>Анализ грузооборота и пассажиропотока по основным транспортным магистралям мира.</w:t>
      </w:r>
      <w:r>
        <w:rPr>
          <w:spacing w:val="1"/>
        </w:rPr>
        <w:t xml:space="preserve"> </w:t>
      </w:r>
      <w:r>
        <w:t>Выявление</w:t>
      </w:r>
      <w:r>
        <w:rPr>
          <w:spacing w:val="-4"/>
        </w:rPr>
        <w:t xml:space="preserve"> </w:t>
      </w:r>
      <w:r>
        <w:t>причин</w:t>
      </w:r>
      <w:r>
        <w:rPr>
          <w:spacing w:val="-1"/>
        </w:rPr>
        <w:t xml:space="preserve"> </w:t>
      </w:r>
      <w:r>
        <w:t>неравномерности</w:t>
      </w:r>
      <w:r>
        <w:rPr>
          <w:spacing w:val="-1"/>
        </w:rPr>
        <w:t xml:space="preserve"> </w:t>
      </w:r>
      <w:r>
        <w:t>хозяйственного</w:t>
      </w:r>
      <w:r>
        <w:rPr>
          <w:spacing w:val="-3"/>
        </w:rPr>
        <w:t xml:space="preserve"> </w:t>
      </w:r>
      <w:r>
        <w:t>освоения</w:t>
      </w:r>
      <w:r>
        <w:rPr>
          <w:spacing w:val="-1"/>
        </w:rPr>
        <w:t xml:space="preserve"> </w:t>
      </w:r>
      <w:r>
        <w:t>различных</w:t>
      </w:r>
      <w:r>
        <w:rPr>
          <w:spacing w:val="-2"/>
        </w:rPr>
        <w:t xml:space="preserve"> </w:t>
      </w:r>
      <w:r>
        <w:t>территорий.</w:t>
      </w:r>
    </w:p>
    <w:p w:rsidR="006B6DD2" w:rsidRDefault="007E562F">
      <w:pPr>
        <w:pStyle w:val="a3"/>
        <w:tabs>
          <w:tab w:val="left" w:pos="2216"/>
          <w:tab w:val="left" w:pos="5404"/>
          <w:tab w:val="left" w:pos="7392"/>
          <w:tab w:val="left" w:pos="8384"/>
          <w:tab w:val="left" w:pos="8979"/>
        </w:tabs>
        <w:ind w:left="544" w:right="671" w:firstLine="0"/>
        <w:jc w:val="left"/>
      </w:pPr>
      <w:r>
        <w:t>Составление</w:t>
      </w:r>
      <w:r>
        <w:tab/>
        <w:t>экономико-географической</w:t>
      </w:r>
      <w:r>
        <w:tab/>
        <w:t>характеристики</w:t>
      </w:r>
      <w:r>
        <w:tab/>
        <w:t>одной</w:t>
      </w:r>
      <w:r>
        <w:tab/>
        <w:t>из</w:t>
      </w:r>
      <w:r>
        <w:tab/>
      </w:r>
      <w:r>
        <w:rPr>
          <w:spacing w:val="-1"/>
        </w:rPr>
        <w:t>отраслей</w:t>
      </w:r>
      <w:r>
        <w:rPr>
          <w:spacing w:val="-57"/>
        </w:rPr>
        <w:t xml:space="preserve"> </w:t>
      </w:r>
      <w:r>
        <w:t>промышленности.</w:t>
      </w:r>
    </w:p>
    <w:p w:rsidR="006B6DD2" w:rsidRDefault="007E562F">
      <w:pPr>
        <w:pStyle w:val="a3"/>
        <w:ind w:left="544" w:right="714" w:firstLine="0"/>
        <w:jc w:val="left"/>
      </w:pPr>
      <w:r>
        <w:t>Прогнозирование изменения численности населения мира и отдельных регионов.</w:t>
      </w:r>
      <w:r>
        <w:rPr>
          <w:spacing w:val="1"/>
        </w:rPr>
        <w:t xml:space="preserve"> </w:t>
      </w:r>
      <w:r>
        <w:t>Определение</w:t>
      </w:r>
      <w:r>
        <w:rPr>
          <w:spacing w:val="4"/>
        </w:rPr>
        <w:t xml:space="preserve"> </w:t>
      </w:r>
      <w:r>
        <w:t>состава</w:t>
      </w:r>
      <w:r>
        <w:rPr>
          <w:spacing w:val="4"/>
        </w:rPr>
        <w:t xml:space="preserve"> </w:t>
      </w:r>
      <w:r>
        <w:t>и</w:t>
      </w:r>
      <w:r>
        <w:rPr>
          <w:spacing w:val="6"/>
        </w:rPr>
        <w:t xml:space="preserve"> </w:t>
      </w:r>
      <w:r>
        <w:t>структуры</w:t>
      </w:r>
      <w:r>
        <w:rPr>
          <w:spacing w:val="5"/>
        </w:rPr>
        <w:t xml:space="preserve"> </w:t>
      </w:r>
      <w:r>
        <w:t>населения</w:t>
      </w:r>
      <w:r>
        <w:rPr>
          <w:spacing w:val="4"/>
        </w:rPr>
        <w:t xml:space="preserve"> </w:t>
      </w:r>
      <w:r>
        <w:t>на</w:t>
      </w:r>
      <w:r>
        <w:rPr>
          <w:spacing w:val="4"/>
        </w:rPr>
        <w:t xml:space="preserve"> </w:t>
      </w:r>
      <w:r>
        <w:t>основе</w:t>
      </w:r>
      <w:r>
        <w:rPr>
          <w:spacing w:val="4"/>
        </w:rPr>
        <w:t xml:space="preserve"> </w:t>
      </w:r>
      <w:r>
        <w:t>статистических</w:t>
      </w:r>
      <w:r>
        <w:rPr>
          <w:spacing w:val="5"/>
        </w:rPr>
        <w:t xml:space="preserve"> </w:t>
      </w:r>
      <w:r>
        <w:t>данных.</w:t>
      </w:r>
      <w:r>
        <w:rPr>
          <w:spacing w:val="1"/>
        </w:rPr>
        <w:t xml:space="preserve"> </w:t>
      </w:r>
      <w:r>
        <w:t>Выявление</w:t>
      </w:r>
      <w:r>
        <w:rPr>
          <w:spacing w:val="35"/>
        </w:rPr>
        <w:t xml:space="preserve"> </w:t>
      </w:r>
      <w:r>
        <w:t>основных</w:t>
      </w:r>
      <w:r>
        <w:rPr>
          <w:spacing w:val="35"/>
        </w:rPr>
        <w:t xml:space="preserve"> </w:t>
      </w:r>
      <w:r>
        <w:t>закономерностей</w:t>
      </w:r>
      <w:r>
        <w:rPr>
          <w:spacing w:val="35"/>
        </w:rPr>
        <w:t xml:space="preserve"> </w:t>
      </w:r>
      <w:r>
        <w:t>расселения</w:t>
      </w:r>
      <w:r>
        <w:rPr>
          <w:spacing w:val="34"/>
        </w:rPr>
        <w:t xml:space="preserve"> </w:t>
      </w:r>
      <w:r>
        <w:t>на</w:t>
      </w:r>
      <w:r>
        <w:rPr>
          <w:spacing w:val="35"/>
        </w:rPr>
        <w:t xml:space="preserve"> </w:t>
      </w:r>
      <w:r>
        <w:t>основе</w:t>
      </w:r>
      <w:r>
        <w:rPr>
          <w:spacing w:val="35"/>
        </w:rPr>
        <w:t xml:space="preserve"> </w:t>
      </w:r>
      <w:r>
        <w:t>анализа</w:t>
      </w:r>
      <w:r>
        <w:rPr>
          <w:spacing w:val="35"/>
        </w:rPr>
        <w:t xml:space="preserve"> </w:t>
      </w:r>
      <w:r>
        <w:t>физической</w:t>
      </w:r>
      <w:r>
        <w:rPr>
          <w:spacing w:val="37"/>
        </w:rPr>
        <w:t xml:space="preserve"> </w:t>
      </w:r>
      <w:r>
        <w:t>и</w:t>
      </w:r>
      <w:r>
        <w:rPr>
          <w:spacing w:val="-57"/>
        </w:rPr>
        <w:t xml:space="preserve"> </w:t>
      </w:r>
      <w:r>
        <w:t>тематических</w:t>
      </w:r>
      <w:r>
        <w:rPr>
          <w:spacing w:val="-1"/>
        </w:rPr>
        <w:t xml:space="preserve"> </w:t>
      </w:r>
      <w:r>
        <w:t>карт мира.</w:t>
      </w:r>
    </w:p>
    <w:p w:rsidR="006B6DD2" w:rsidRDefault="007E562F">
      <w:pPr>
        <w:pStyle w:val="a3"/>
        <w:ind w:left="544" w:firstLine="0"/>
        <w:jc w:val="left"/>
      </w:pPr>
      <w:r>
        <w:t>Оценка</w:t>
      </w:r>
      <w:r>
        <w:rPr>
          <w:spacing w:val="-5"/>
        </w:rPr>
        <w:t xml:space="preserve"> </w:t>
      </w:r>
      <w:r>
        <w:t>основных</w:t>
      </w:r>
      <w:r>
        <w:rPr>
          <w:spacing w:val="-3"/>
        </w:rPr>
        <w:t xml:space="preserve"> </w:t>
      </w:r>
      <w:r>
        <w:t>показателей</w:t>
      </w:r>
      <w:r>
        <w:rPr>
          <w:spacing w:val="-4"/>
        </w:rPr>
        <w:t xml:space="preserve"> </w:t>
      </w:r>
      <w:r>
        <w:t>уровня</w:t>
      </w:r>
      <w:r>
        <w:rPr>
          <w:spacing w:val="-2"/>
        </w:rPr>
        <w:t xml:space="preserve"> </w:t>
      </w:r>
      <w:r>
        <w:t>и</w:t>
      </w:r>
      <w:r>
        <w:rPr>
          <w:spacing w:val="-4"/>
        </w:rPr>
        <w:t xml:space="preserve"> </w:t>
      </w:r>
      <w:r>
        <w:t>качества</w:t>
      </w:r>
      <w:r>
        <w:rPr>
          <w:spacing w:val="-2"/>
        </w:rPr>
        <w:t xml:space="preserve"> </w:t>
      </w:r>
      <w:r>
        <w:t>жизни</w:t>
      </w:r>
      <w:r>
        <w:rPr>
          <w:spacing w:val="-2"/>
        </w:rPr>
        <w:t xml:space="preserve"> </w:t>
      </w:r>
      <w:r>
        <w:t>населения.</w:t>
      </w:r>
    </w:p>
    <w:p w:rsidR="006B6DD2" w:rsidRDefault="007E562F">
      <w:pPr>
        <w:pStyle w:val="a3"/>
        <w:ind w:left="544" w:right="668" w:firstLine="0"/>
        <w:jc w:val="left"/>
      </w:pPr>
      <w:r>
        <w:t>Оценка</w:t>
      </w:r>
      <w:r>
        <w:rPr>
          <w:spacing w:val="1"/>
        </w:rPr>
        <w:t xml:space="preserve"> </w:t>
      </w:r>
      <w:r>
        <w:t>эффективности</w:t>
      </w:r>
      <w:r>
        <w:rPr>
          <w:spacing w:val="3"/>
        </w:rPr>
        <w:t xml:space="preserve"> </w:t>
      </w:r>
      <w:r>
        <w:t>демографической</w:t>
      </w:r>
      <w:r>
        <w:rPr>
          <w:spacing w:val="4"/>
        </w:rPr>
        <w:t xml:space="preserve"> </w:t>
      </w:r>
      <w:r>
        <w:t>политики</w:t>
      </w:r>
      <w:r>
        <w:rPr>
          <w:spacing w:val="3"/>
        </w:rPr>
        <w:t xml:space="preserve"> </w:t>
      </w:r>
      <w:r>
        <w:t>отдельных</w:t>
      </w:r>
      <w:r>
        <w:rPr>
          <w:spacing w:val="3"/>
        </w:rPr>
        <w:t xml:space="preserve"> </w:t>
      </w:r>
      <w:r>
        <w:t>стран</w:t>
      </w:r>
      <w:r>
        <w:rPr>
          <w:spacing w:val="4"/>
        </w:rPr>
        <w:t xml:space="preserve"> </w:t>
      </w:r>
      <w:r>
        <w:t>мира</w:t>
      </w:r>
      <w:r>
        <w:rPr>
          <w:spacing w:val="3"/>
        </w:rPr>
        <w:t xml:space="preserve"> </w:t>
      </w:r>
      <w:r>
        <w:t>(Россия,</w:t>
      </w:r>
      <w:r>
        <w:rPr>
          <w:spacing w:val="1"/>
        </w:rPr>
        <w:t xml:space="preserve"> </w:t>
      </w:r>
      <w:r>
        <w:t>Китай,</w:t>
      </w:r>
      <w:r>
        <w:rPr>
          <w:spacing w:val="-57"/>
        </w:rPr>
        <w:t xml:space="preserve"> </w:t>
      </w:r>
      <w:r>
        <w:t>Индия,</w:t>
      </w:r>
      <w:r>
        <w:rPr>
          <w:spacing w:val="-1"/>
        </w:rPr>
        <w:t xml:space="preserve"> </w:t>
      </w:r>
      <w:r>
        <w:t>Германия, США)</w:t>
      </w:r>
      <w:r>
        <w:rPr>
          <w:spacing w:val="-1"/>
        </w:rPr>
        <w:t xml:space="preserve"> </w:t>
      </w:r>
      <w:r>
        <w:t>на</w:t>
      </w:r>
      <w:r>
        <w:rPr>
          <w:spacing w:val="-1"/>
        </w:rPr>
        <w:t xml:space="preserve"> </w:t>
      </w:r>
      <w:r>
        <w:t>основе</w:t>
      </w:r>
      <w:r>
        <w:rPr>
          <w:spacing w:val="-1"/>
        </w:rPr>
        <w:t xml:space="preserve"> </w:t>
      </w:r>
      <w:r>
        <w:t>статистических</w:t>
      </w:r>
      <w:r>
        <w:rPr>
          <w:spacing w:val="-1"/>
        </w:rPr>
        <w:t xml:space="preserve"> </w:t>
      </w:r>
      <w:r>
        <w:t>данных.</w:t>
      </w:r>
    </w:p>
    <w:p w:rsidR="006B6DD2" w:rsidRDefault="007E562F">
      <w:pPr>
        <w:pStyle w:val="a3"/>
        <w:ind w:left="544" w:firstLine="0"/>
        <w:jc w:val="left"/>
      </w:pPr>
      <w:r>
        <w:t>Выявление</w:t>
      </w:r>
      <w:r>
        <w:rPr>
          <w:spacing w:val="-5"/>
        </w:rPr>
        <w:t xml:space="preserve"> </w:t>
      </w:r>
      <w:r>
        <w:t>и</w:t>
      </w:r>
      <w:r>
        <w:rPr>
          <w:spacing w:val="-4"/>
        </w:rPr>
        <w:t xml:space="preserve"> </w:t>
      </w:r>
      <w:r>
        <w:t>характеристика</w:t>
      </w:r>
      <w:r>
        <w:rPr>
          <w:spacing w:val="-3"/>
        </w:rPr>
        <w:t xml:space="preserve"> </w:t>
      </w:r>
      <w:r>
        <w:t>основных</w:t>
      </w:r>
      <w:r>
        <w:rPr>
          <w:spacing w:val="-3"/>
        </w:rPr>
        <w:t xml:space="preserve"> </w:t>
      </w:r>
      <w:r>
        <w:t>направлений</w:t>
      </w:r>
      <w:r>
        <w:rPr>
          <w:spacing w:val="-5"/>
        </w:rPr>
        <w:t xml:space="preserve"> </w:t>
      </w:r>
      <w:r>
        <w:t>миграции</w:t>
      </w:r>
      <w:r>
        <w:rPr>
          <w:spacing w:val="-4"/>
        </w:rPr>
        <w:t xml:space="preserve"> </w:t>
      </w:r>
      <w:r>
        <w:t>населения.</w:t>
      </w:r>
    </w:p>
    <w:p w:rsidR="006B6DD2" w:rsidRDefault="007E562F">
      <w:pPr>
        <w:pStyle w:val="a3"/>
        <w:ind w:left="544" w:firstLine="0"/>
        <w:jc w:val="left"/>
      </w:pPr>
      <w:r>
        <w:t>Характеристика</w:t>
      </w:r>
      <w:r>
        <w:rPr>
          <w:spacing w:val="24"/>
        </w:rPr>
        <w:t xml:space="preserve"> </w:t>
      </w:r>
      <w:r>
        <w:t>влияния</w:t>
      </w:r>
      <w:r>
        <w:rPr>
          <w:spacing w:val="22"/>
        </w:rPr>
        <w:t xml:space="preserve"> </w:t>
      </w:r>
      <w:r>
        <w:t>рынков</w:t>
      </w:r>
      <w:r>
        <w:rPr>
          <w:spacing w:val="24"/>
        </w:rPr>
        <w:t xml:space="preserve"> </w:t>
      </w:r>
      <w:r>
        <w:t>труда</w:t>
      </w:r>
      <w:r>
        <w:rPr>
          <w:spacing w:val="25"/>
        </w:rPr>
        <w:t xml:space="preserve"> </w:t>
      </w:r>
      <w:r>
        <w:t>на</w:t>
      </w:r>
      <w:r>
        <w:rPr>
          <w:spacing w:val="24"/>
        </w:rPr>
        <w:t xml:space="preserve"> </w:t>
      </w:r>
      <w:r>
        <w:t>размещение</w:t>
      </w:r>
      <w:r>
        <w:rPr>
          <w:spacing w:val="24"/>
        </w:rPr>
        <w:t xml:space="preserve"> </w:t>
      </w:r>
      <w:r>
        <w:t>предприятий</w:t>
      </w:r>
      <w:r>
        <w:rPr>
          <w:spacing w:val="22"/>
        </w:rPr>
        <w:t xml:space="preserve"> </w:t>
      </w:r>
      <w:r>
        <w:t>материальной</w:t>
      </w:r>
      <w:r>
        <w:rPr>
          <w:spacing w:val="22"/>
        </w:rPr>
        <w:t xml:space="preserve"> </w:t>
      </w:r>
      <w:r>
        <w:t>и</w:t>
      </w:r>
      <w:r>
        <w:rPr>
          <w:spacing w:val="-57"/>
        </w:rPr>
        <w:t xml:space="preserve"> </w:t>
      </w:r>
      <w:r>
        <w:t>нематериальной</w:t>
      </w:r>
      <w:r>
        <w:rPr>
          <w:spacing w:val="-2"/>
        </w:rPr>
        <w:t xml:space="preserve"> </w:t>
      </w:r>
      <w:r>
        <w:t>сферы.</w:t>
      </w:r>
    </w:p>
    <w:p w:rsidR="006B6DD2" w:rsidRDefault="007E562F">
      <w:pPr>
        <w:pStyle w:val="a3"/>
        <w:ind w:left="544" w:right="668" w:firstLine="0"/>
        <w:jc w:val="left"/>
      </w:pPr>
      <w:r>
        <w:t>Анализ</w:t>
      </w:r>
      <w:r>
        <w:rPr>
          <w:spacing w:val="55"/>
        </w:rPr>
        <w:t xml:space="preserve"> </w:t>
      </w:r>
      <w:r>
        <w:t>участия</w:t>
      </w:r>
      <w:r>
        <w:rPr>
          <w:spacing w:val="54"/>
        </w:rPr>
        <w:t xml:space="preserve"> </w:t>
      </w:r>
      <w:r>
        <w:t>стран</w:t>
      </w:r>
      <w:r>
        <w:rPr>
          <w:spacing w:val="56"/>
        </w:rPr>
        <w:t xml:space="preserve"> </w:t>
      </w:r>
      <w:r>
        <w:t>и</w:t>
      </w:r>
      <w:r>
        <w:rPr>
          <w:spacing w:val="57"/>
        </w:rPr>
        <w:t xml:space="preserve"> </w:t>
      </w:r>
      <w:r>
        <w:t>регионов</w:t>
      </w:r>
      <w:r>
        <w:rPr>
          <w:spacing w:val="55"/>
        </w:rPr>
        <w:t xml:space="preserve"> </w:t>
      </w:r>
      <w:r>
        <w:t>мира</w:t>
      </w:r>
      <w:r>
        <w:rPr>
          <w:spacing w:val="56"/>
        </w:rPr>
        <w:t xml:space="preserve"> </w:t>
      </w:r>
      <w:r>
        <w:t>в</w:t>
      </w:r>
      <w:r>
        <w:rPr>
          <w:spacing w:val="56"/>
        </w:rPr>
        <w:t xml:space="preserve"> </w:t>
      </w:r>
      <w:r>
        <w:t>международном</w:t>
      </w:r>
      <w:r>
        <w:rPr>
          <w:spacing w:val="54"/>
        </w:rPr>
        <w:t xml:space="preserve"> </w:t>
      </w:r>
      <w:r>
        <w:t>географическом</w:t>
      </w:r>
      <w:r>
        <w:rPr>
          <w:spacing w:val="56"/>
        </w:rPr>
        <w:t xml:space="preserve"> </w:t>
      </w:r>
      <w:r>
        <w:t>разделении</w:t>
      </w:r>
      <w:r>
        <w:rPr>
          <w:spacing w:val="-57"/>
        </w:rPr>
        <w:t xml:space="preserve"> </w:t>
      </w:r>
      <w:r>
        <w:t>труда.</w:t>
      </w:r>
    </w:p>
    <w:p w:rsidR="006B6DD2" w:rsidRDefault="007E562F">
      <w:pPr>
        <w:pStyle w:val="a3"/>
        <w:ind w:left="544" w:right="785" w:firstLine="0"/>
        <w:jc w:val="left"/>
      </w:pPr>
      <w:r>
        <w:t>Анализ обеспеченности предприятиями сферы услуг отдельного региона, страны, города.</w:t>
      </w:r>
      <w:r>
        <w:rPr>
          <w:spacing w:val="-57"/>
        </w:rPr>
        <w:t xml:space="preserve"> </w:t>
      </w:r>
      <w:r>
        <w:t>Определение</w:t>
      </w:r>
      <w:r>
        <w:rPr>
          <w:spacing w:val="-3"/>
        </w:rPr>
        <w:t xml:space="preserve"> </w:t>
      </w:r>
      <w:r>
        <w:t>международной</w:t>
      </w:r>
      <w:r>
        <w:rPr>
          <w:spacing w:val="-2"/>
        </w:rPr>
        <w:t xml:space="preserve"> </w:t>
      </w:r>
      <w:r>
        <w:t>специализации крупнейших</w:t>
      </w:r>
      <w:r>
        <w:rPr>
          <w:spacing w:val="-2"/>
        </w:rPr>
        <w:t xml:space="preserve"> </w:t>
      </w:r>
      <w:r>
        <w:t>стран и</w:t>
      </w:r>
      <w:r>
        <w:rPr>
          <w:spacing w:val="-2"/>
        </w:rPr>
        <w:t xml:space="preserve"> </w:t>
      </w:r>
      <w:r>
        <w:t>регионов</w:t>
      </w:r>
      <w:r>
        <w:rPr>
          <w:spacing w:val="-2"/>
        </w:rPr>
        <w:t xml:space="preserve"> </w:t>
      </w:r>
      <w:r>
        <w:t>мира.</w:t>
      </w:r>
    </w:p>
    <w:p w:rsidR="006B6DD2" w:rsidRDefault="007E562F">
      <w:pPr>
        <w:pStyle w:val="a3"/>
        <w:ind w:left="544" w:firstLine="0"/>
        <w:jc w:val="left"/>
      </w:pPr>
      <w:r>
        <w:t>Анализ</w:t>
      </w:r>
      <w:r>
        <w:rPr>
          <w:spacing w:val="-4"/>
        </w:rPr>
        <w:t xml:space="preserve"> </w:t>
      </w:r>
      <w:r>
        <w:t>международных</w:t>
      </w:r>
      <w:r>
        <w:rPr>
          <w:spacing w:val="-4"/>
        </w:rPr>
        <w:t xml:space="preserve"> </w:t>
      </w:r>
      <w:r>
        <w:t>экономических</w:t>
      </w:r>
      <w:r>
        <w:rPr>
          <w:spacing w:val="-3"/>
        </w:rPr>
        <w:t xml:space="preserve"> </w:t>
      </w:r>
      <w:r>
        <w:t>связей</w:t>
      </w:r>
      <w:r>
        <w:rPr>
          <w:spacing w:val="-5"/>
        </w:rPr>
        <w:t xml:space="preserve"> </w:t>
      </w:r>
      <w:r>
        <w:t>страны.</w:t>
      </w:r>
    </w:p>
    <w:p w:rsidR="006B6DD2" w:rsidRDefault="007E562F">
      <w:pPr>
        <w:pStyle w:val="a3"/>
        <w:ind w:left="544" w:firstLine="0"/>
        <w:jc w:val="left"/>
      </w:pPr>
      <w:r>
        <w:t>Анализ</w:t>
      </w:r>
      <w:r>
        <w:rPr>
          <w:spacing w:val="10"/>
        </w:rPr>
        <w:t xml:space="preserve"> </w:t>
      </w:r>
      <w:r>
        <w:t>и</w:t>
      </w:r>
      <w:r>
        <w:rPr>
          <w:spacing w:val="9"/>
        </w:rPr>
        <w:t xml:space="preserve"> </w:t>
      </w:r>
      <w:r>
        <w:t>объяснение</w:t>
      </w:r>
      <w:r>
        <w:rPr>
          <w:spacing w:val="10"/>
        </w:rPr>
        <w:t xml:space="preserve"> </w:t>
      </w:r>
      <w:r>
        <w:t>особенностей</w:t>
      </w:r>
      <w:r>
        <w:rPr>
          <w:spacing w:val="9"/>
        </w:rPr>
        <w:t xml:space="preserve"> </w:t>
      </w:r>
      <w:r>
        <w:t>современного</w:t>
      </w:r>
      <w:r>
        <w:rPr>
          <w:spacing w:val="10"/>
        </w:rPr>
        <w:t xml:space="preserve"> </w:t>
      </w:r>
      <w:r>
        <w:t>геополитического</w:t>
      </w:r>
      <w:r>
        <w:rPr>
          <w:spacing w:val="9"/>
        </w:rPr>
        <w:t xml:space="preserve"> </w:t>
      </w:r>
      <w:r>
        <w:t>и</w:t>
      </w:r>
      <w:r>
        <w:rPr>
          <w:spacing w:val="10"/>
        </w:rPr>
        <w:t xml:space="preserve"> </w:t>
      </w:r>
      <w:r>
        <w:t>геоэкономического</w:t>
      </w:r>
      <w:r>
        <w:rPr>
          <w:spacing w:val="-57"/>
        </w:rPr>
        <w:t xml:space="preserve"> </w:t>
      </w:r>
      <w:r>
        <w:t>положения</w:t>
      </w:r>
      <w:r>
        <w:rPr>
          <w:spacing w:val="-2"/>
        </w:rPr>
        <w:t xml:space="preserve"> </w:t>
      </w:r>
      <w:r>
        <w:t>России.</w:t>
      </w:r>
    </w:p>
    <w:p w:rsidR="006B6DD2" w:rsidRDefault="007E562F">
      <w:pPr>
        <w:pStyle w:val="a3"/>
        <w:ind w:left="544" w:right="668" w:firstLine="0"/>
        <w:jc w:val="left"/>
      </w:pPr>
      <w:r>
        <w:t>Определение</w:t>
      </w:r>
      <w:r>
        <w:rPr>
          <w:spacing w:val="8"/>
        </w:rPr>
        <w:t xml:space="preserve"> </w:t>
      </w:r>
      <w:r>
        <w:t>основных</w:t>
      </w:r>
      <w:r>
        <w:rPr>
          <w:spacing w:val="9"/>
        </w:rPr>
        <w:t xml:space="preserve"> </w:t>
      </w:r>
      <w:r>
        <w:t>направлений</w:t>
      </w:r>
      <w:r>
        <w:rPr>
          <w:spacing w:val="8"/>
        </w:rPr>
        <w:t xml:space="preserve"> </w:t>
      </w:r>
      <w:r>
        <w:t>внешних</w:t>
      </w:r>
      <w:r>
        <w:rPr>
          <w:spacing w:val="9"/>
        </w:rPr>
        <w:t xml:space="preserve"> </w:t>
      </w:r>
      <w:r>
        <w:t>экономических,</w:t>
      </w:r>
      <w:r>
        <w:rPr>
          <w:spacing w:val="9"/>
        </w:rPr>
        <w:t xml:space="preserve"> </w:t>
      </w:r>
      <w:r>
        <w:t>политических,</w:t>
      </w:r>
      <w:r>
        <w:rPr>
          <w:spacing w:val="8"/>
        </w:rPr>
        <w:t xml:space="preserve"> </w:t>
      </w:r>
      <w:r>
        <w:t>культурных</w:t>
      </w:r>
      <w:r>
        <w:rPr>
          <w:spacing w:val="-57"/>
        </w:rPr>
        <w:t xml:space="preserve"> </w:t>
      </w:r>
      <w:r>
        <w:t>и</w:t>
      </w:r>
      <w:r>
        <w:rPr>
          <w:spacing w:val="-2"/>
        </w:rPr>
        <w:t xml:space="preserve"> </w:t>
      </w:r>
      <w:r>
        <w:t>научных связей</w:t>
      </w:r>
      <w:r>
        <w:rPr>
          <w:spacing w:val="-2"/>
        </w:rPr>
        <w:t xml:space="preserve"> </w:t>
      </w:r>
      <w:r>
        <w:t>России</w:t>
      </w:r>
      <w:r>
        <w:rPr>
          <w:spacing w:val="1"/>
        </w:rPr>
        <w:t xml:space="preserve"> </w:t>
      </w:r>
      <w:r>
        <w:t>с</w:t>
      </w:r>
      <w:r>
        <w:rPr>
          <w:spacing w:val="-1"/>
        </w:rPr>
        <w:t xml:space="preserve"> </w:t>
      </w:r>
      <w:r>
        <w:t>наиболее</w:t>
      </w:r>
      <w:r>
        <w:rPr>
          <w:spacing w:val="-2"/>
        </w:rPr>
        <w:t xml:space="preserve"> </w:t>
      </w:r>
      <w:r>
        <w:t>развитыми</w:t>
      </w:r>
      <w:r>
        <w:rPr>
          <w:spacing w:val="-1"/>
        </w:rPr>
        <w:t xml:space="preserve"> </w:t>
      </w:r>
      <w:r>
        <w:t>странами</w:t>
      </w:r>
      <w:r>
        <w:rPr>
          <w:spacing w:val="-2"/>
        </w:rPr>
        <w:t xml:space="preserve"> </w:t>
      </w:r>
      <w:r>
        <w:t>мира.</w:t>
      </w:r>
    </w:p>
    <w:p w:rsidR="006B6DD2" w:rsidRDefault="007E562F">
      <w:pPr>
        <w:pStyle w:val="a3"/>
        <w:ind w:left="544" w:right="714" w:firstLine="0"/>
        <w:jc w:val="left"/>
      </w:pPr>
      <w:r>
        <w:t>Выявление</w:t>
      </w:r>
      <w:r>
        <w:rPr>
          <w:spacing w:val="23"/>
        </w:rPr>
        <w:t xml:space="preserve"> </w:t>
      </w:r>
      <w:r>
        <w:t>на</w:t>
      </w:r>
      <w:r>
        <w:rPr>
          <w:spacing w:val="23"/>
        </w:rPr>
        <w:t xml:space="preserve"> </w:t>
      </w:r>
      <w:r>
        <w:t>основе</w:t>
      </w:r>
      <w:r>
        <w:rPr>
          <w:spacing w:val="23"/>
        </w:rPr>
        <w:t xml:space="preserve"> </w:t>
      </w:r>
      <w:r>
        <w:t>различных</w:t>
      </w:r>
      <w:r>
        <w:rPr>
          <w:spacing w:val="22"/>
        </w:rPr>
        <w:t xml:space="preserve"> </w:t>
      </w:r>
      <w:r>
        <w:t>источников</w:t>
      </w:r>
      <w:r>
        <w:rPr>
          <w:spacing w:val="23"/>
        </w:rPr>
        <w:t xml:space="preserve"> </w:t>
      </w:r>
      <w:r>
        <w:t>информации</w:t>
      </w:r>
      <w:r>
        <w:rPr>
          <w:spacing w:val="24"/>
        </w:rPr>
        <w:t xml:space="preserve"> </w:t>
      </w:r>
      <w:r>
        <w:t>приоритетных</w:t>
      </w:r>
      <w:r>
        <w:rPr>
          <w:spacing w:val="22"/>
        </w:rPr>
        <w:t xml:space="preserve"> </w:t>
      </w:r>
      <w:r>
        <w:t>глобальных</w:t>
      </w:r>
      <w:r>
        <w:rPr>
          <w:spacing w:val="-57"/>
        </w:rPr>
        <w:t xml:space="preserve"> </w:t>
      </w:r>
      <w:r>
        <w:t>проблем</w:t>
      </w:r>
      <w:r>
        <w:rPr>
          <w:spacing w:val="-2"/>
        </w:rPr>
        <w:t xml:space="preserve"> </w:t>
      </w:r>
      <w:r>
        <w:t>человечества.</w:t>
      </w:r>
      <w:r>
        <w:rPr>
          <w:spacing w:val="-1"/>
        </w:rPr>
        <w:t xml:space="preserve"> </w:t>
      </w:r>
      <w:r>
        <w:t>Аргументация</w:t>
      </w:r>
      <w:r>
        <w:rPr>
          <w:spacing w:val="-1"/>
        </w:rPr>
        <w:t xml:space="preserve"> </w:t>
      </w:r>
      <w:r>
        <w:t>представленной точки</w:t>
      </w:r>
      <w:r>
        <w:rPr>
          <w:spacing w:val="-1"/>
        </w:rPr>
        <w:t xml:space="preserve"> </w:t>
      </w:r>
      <w:r>
        <w:t>зрения.</w:t>
      </w:r>
    </w:p>
    <w:p w:rsidR="006B6DD2" w:rsidRDefault="007E562F">
      <w:pPr>
        <w:pStyle w:val="a3"/>
        <w:spacing w:before="1"/>
        <w:ind w:left="544" w:right="813" w:firstLine="0"/>
        <w:jc w:val="left"/>
      </w:pPr>
      <w:r>
        <w:t>Анализ международного сотрудничества по решению глобальных проблем человечества.</w:t>
      </w:r>
      <w:r>
        <w:rPr>
          <w:spacing w:val="-57"/>
        </w:rPr>
        <w:t xml:space="preserve"> </w:t>
      </w:r>
      <w:r>
        <w:t>Анализ</w:t>
      </w:r>
      <w:r>
        <w:rPr>
          <w:spacing w:val="-1"/>
        </w:rPr>
        <w:t xml:space="preserve"> </w:t>
      </w:r>
      <w:r>
        <w:t>международной</w:t>
      </w:r>
      <w:r>
        <w:rPr>
          <w:spacing w:val="-2"/>
        </w:rPr>
        <w:t xml:space="preserve"> </w:t>
      </w:r>
      <w:r>
        <w:t>деятельности</w:t>
      </w:r>
      <w:r>
        <w:rPr>
          <w:spacing w:val="-2"/>
        </w:rPr>
        <w:t xml:space="preserve"> </w:t>
      </w:r>
      <w:r>
        <w:t>по</w:t>
      </w:r>
      <w:r>
        <w:rPr>
          <w:spacing w:val="-1"/>
        </w:rPr>
        <w:t xml:space="preserve"> </w:t>
      </w:r>
      <w:r>
        <w:t>освоению</w:t>
      </w:r>
      <w:r>
        <w:rPr>
          <w:spacing w:val="-3"/>
        </w:rPr>
        <w:t xml:space="preserve"> </w:t>
      </w:r>
      <w:r>
        <w:t>малоизученных</w:t>
      </w:r>
      <w:r>
        <w:rPr>
          <w:spacing w:val="-1"/>
        </w:rPr>
        <w:t xml:space="preserve"> </w:t>
      </w:r>
      <w:r>
        <w:t>территорий.</w:t>
      </w:r>
    </w:p>
    <w:p w:rsidR="006B6DD2" w:rsidRDefault="007E562F">
      <w:pPr>
        <w:pStyle w:val="a3"/>
        <w:ind w:left="544" w:firstLine="0"/>
        <w:jc w:val="left"/>
      </w:pPr>
      <w:r>
        <w:t>Отображение статистических данных в геоинформационной системе или на картосхеме.</w:t>
      </w:r>
      <w:r>
        <w:rPr>
          <w:spacing w:val="1"/>
        </w:rPr>
        <w:t xml:space="preserve"> </w:t>
      </w:r>
      <w:r>
        <w:t>Представление</w:t>
      </w:r>
      <w:r>
        <w:rPr>
          <w:spacing w:val="50"/>
        </w:rPr>
        <w:t xml:space="preserve"> </w:t>
      </w:r>
      <w:r>
        <w:t>географической</w:t>
      </w:r>
      <w:r>
        <w:rPr>
          <w:spacing w:val="51"/>
        </w:rPr>
        <w:t xml:space="preserve"> </w:t>
      </w:r>
      <w:r>
        <w:t>информации</w:t>
      </w:r>
      <w:r>
        <w:rPr>
          <w:spacing w:val="49"/>
        </w:rPr>
        <w:t xml:space="preserve"> </w:t>
      </w:r>
      <w:r>
        <w:t>в</w:t>
      </w:r>
      <w:r>
        <w:rPr>
          <w:spacing w:val="52"/>
        </w:rPr>
        <w:t xml:space="preserve"> </w:t>
      </w:r>
      <w:r>
        <w:t>виде</w:t>
      </w:r>
      <w:r>
        <w:rPr>
          <w:spacing w:val="49"/>
        </w:rPr>
        <w:t xml:space="preserve"> </w:t>
      </w:r>
      <w:r>
        <w:t>таблиц,</w:t>
      </w:r>
      <w:r>
        <w:rPr>
          <w:spacing w:val="51"/>
        </w:rPr>
        <w:t xml:space="preserve"> </w:t>
      </w:r>
      <w:r>
        <w:t>схем,</w:t>
      </w:r>
      <w:r>
        <w:rPr>
          <w:spacing w:val="51"/>
        </w:rPr>
        <w:t xml:space="preserve"> </w:t>
      </w:r>
      <w:r>
        <w:t>графиков,</w:t>
      </w:r>
      <w:r>
        <w:rPr>
          <w:spacing w:val="51"/>
        </w:rPr>
        <w:t xml:space="preserve"> </w:t>
      </w:r>
      <w:r>
        <w:t>диаграмм,</w:t>
      </w:r>
      <w:r>
        <w:rPr>
          <w:spacing w:val="-57"/>
        </w:rPr>
        <w:t xml:space="preserve"> </w:t>
      </w:r>
      <w:r>
        <w:t>картосхем.</w:t>
      </w:r>
    </w:p>
    <w:p w:rsidR="006B6DD2" w:rsidRDefault="007E562F">
      <w:pPr>
        <w:pStyle w:val="1"/>
        <w:spacing w:before="200"/>
        <w:jc w:val="left"/>
      </w:pPr>
      <w:r>
        <w:t>Обществознание</w:t>
      </w:r>
    </w:p>
    <w:p w:rsidR="006B6DD2" w:rsidRDefault="007E562F">
      <w:pPr>
        <w:pStyle w:val="a3"/>
        <w:spacing w:before="120"/>
        <w:ind w:left="544" w:right="670" w:firstLine="0"/>
      </w:pPr>
      <w:r>
        <w:t>Учебный предмет «Обществознание» знакомит обучающихся с основами жизни общества,</w:t>
      </w:r>
      <w:r>
        <w:rPr>
          <w:spacing w:val="-57"/>
        </w:rPr>
        <w:t xml:space="preserve"> </w:t>
      </w:r>
      <w:r>
        <w:t>с комплексом социальных, общественных и гуманитарных наук, которые будут изучаться</w:t>
      </w:r>
      <w:r>
        <w:rPr>
          <w:spacing w:val="1"/>
        </w:rPr>
        <w:t xml:space="preserve"> </w:t>
      </w:r>
      <w:r>
        <w:t>в</w:t>
      </w:r>
      <w:r>
        <w:rPr>
          <w:spacing w:val="1"/>
        </w:rPr>
        <w:t xml:space="preserve"> </w:t>
      </w:r>
      <w:r>
        <w:t>вузах.</w:t>
      </w:r>
      <w:r>
        <w:rPr>
          <w:spacing w:val="1"/>
        </w:rPr>
        <w:t xml:space="preserve"> </w:t>
      </w:r>
      <w:proofErr w:type="gramStart"/>
      <w:r>
        <w:t>Учебный</w:t>
      </w:r>
      <w:r>
        <w:rPr>
          <w:spacing w:val="1"/>
        </w:rPr>
        <w:t xml:space="preserve"> </w:t>
      </w:r>
      <w:r>
        <w:t>предмет</w:t>
      </w:r>
      <w:r>
        <w:rPr>
          <w:spacing w:val="1"/>
        </w:rPr>
        <w:t xml:space="preserve"> </w:t>
      </w:r>
      <w:r>
        <w:t>«Обществознание»</w:t>
      </w:r>
      <w:r>
        <w:rPr>
          <w:spacing w:val="1"/>
        </w:rPr>
        <w:t xml:space="preserve"> </w:t>
      </w:r>
      <w:r>
        <w:t>является</w:t>
      </w:r>
      <w:r>
        <w:rPr>
          <w:spacing w:val="1"/>
        </w:rPr>
        <w:t xml:space="preserve"> </w:t>
      </w:r>
      <w:r>
        <w:t>интегративным,</w:t>
      </w:r>
      <w:r>
        <w:rPr>
          <w:spacing w:val="1"/>
        </w:rPr>
        <w:t xml:space="preserve"> </w:t>
      </w:r>
      <w:r>
        <w:t>включает</w:t>
      </w:r>
      <w:r>
        <w:rPr>
          <w:spacing w:val="1"/>
        </w:rPr>
        <w:t xml:space="preserve"> </w:t>
      </w:r>
      <w:r>
        <w:t>достижения</w:t>
      </w:r>
      <w:r>
        <w:rPr>
          <w:spacing w:val="1"/>
        </w:rPr>
        <w:t xml:space="preserve"> </w:t>
      </w:r>
      <w:r>
        <w:t>различных</w:t>
      </w:r>
      <w:r>
        <w:rPr>
          <w:spacing w:val="1"/>
        </w:rPr>
        <w:t xml:space="preserve"> </w:t>
      </w:r>
      <w:r>
        <w:t>наук</w:t>
      </w:r>
      <w:r>
        <w:rPr>
          <w:spacing w:val="1"/>
        </w:rPr>
        <w:t xml:space="preserve"> </w:t>
      </w:r>
      <w:r>
        <w:t>(философии,</w:t>
      </w:r>
      <w:r>
        <w:rPr>
          <w:spacing w:val="1"/>
        </w:rPr>
        <w:t xml:space="preserve"> </w:t>
      </w:r>
      <w:r>
        <w:t>экономики,</w:t>
      </w:r>
      <w:r>
        <w:rPr>
          <w:spacing w:val="1"/>
        </w:rPr>
        <w:t xml:space="preserve"> </w:t>
      </w:r>
      <w:r>
        <w:t>социологии,</w:t>
      </w:r>
      <w:r>
        <w:rPr>
          <w:spacing w:val="1"/>
        </w:rPr>
        <w:t xml:space="preserve"> </w:t>
      </w:r>
      <w:r>
        <w:t>политологии,</w:t>
      </w:r>
      <w:r>
        <w:rPr>
          <w:spacing w:val="1"/>
        </w:rPr>
        <w:t xml:space="preserve"> </w:t>
      </w:r>
      <w:r>
        <w:t>социальной психологии, правоведения, философии), что позволяет представить знания о</w:t>
      </w:r>
      <w:r>
        <w:rPr>
          <w:spacing w:val="1"/>
        </w:rPr>
        <w:t xml:space="preserve"> </w:t>
      </w:r>
      <w:r>
        <w:t>человеке и обществе не односторонне с позиции какой-либо одной науки, а комплексно.</w:t>
      </w:r>
      <w:proofErr w:type="gramEnd"/>
      <w:r>
        <w:rPr>
          <w:spacing w:val="1"/>
        </w:rPr>
        <w:t xml:space="preserve"> </w:t>
      </w:r>
      <w:r>
        <w:t xml:space="preserve">Данный подход способствует формированию у </w:t>
      </w:r>
      <w:proofErr w:type="gramStart"/>
      <w:r>
        <w:t>обучающихся</w:t>
      </w:r>
      <w:proofErr w:type="gramEnd"/>
      <w:r>
        <w:t xml:space="preserve"> целостной научной картины</w:t>
      </w:r>
      <w:r>
        <w:rPr>
          <w:spacing w:val="1"/>
        </w:rPr>
        <w:t xml:space="preserve"> </w:t>
      </w:r>
      <w:r>
        <w:t>мира.</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proofErr w:type="gramStart"/>
      <w:r>
        <w:lastRenderedPageBreak/>
        <w:t>Содержание учебного предмета «Обществознание» на базовом уровне среднего общего</w:t>
      </w:r>
      <w:r>
        <w:rPr>
          <w:spacing w:val="1"/>
        </w:rPr>
        <w:t xml:space="preserve"> </w:t>
      </w:r>
      <w:r>
        <w:t>образования</w:t>
      </w:r>
      <w:r>
        <w:rPr>
          <w:spacing w:val="1"/>
        </w:rPr>
        <w:t xml:space="preserve"> </w:t>
      </w:r>
      <w:r>
        <w:t>обеспечивает</w:t>
      </w:r>
      <w:r>
        <w:rPr>
          <w:spacing w:val="1"/>
        </w:rPr>
        <w:t xml:space="preserve"> </w:t>
      </w:r>
      <w:r>
        <w:t>преемственность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путем</w:t>
      </w:r>
      <w:r>
        <w:rPr>
          <w:spacing w:val="1"/>
        </w:rPr>
        <w:t xml:space="preserve"> </w:t>
      </w:r>
      <w:r>
        <w:t>углубленного изучения ранее изученных объектов, раскрытия ряда вопросов на более</w:t>
      </w:r>
      <w:r>
        <w:rPr>
          <w:spacing w:val="1"/>
        </w:rPr>
        <w:t xml:space="preserve"> </w:t>
      </w:r>
      <w:r>
        <w:t>высоком теоретическом уровне, введения нового содержания, расширения понятийного</w:t>
      </w:r>
      <w:r>
        <w:rPr>
          <w:spacing w:val="1"/>
        </w:rPr>
        <w:t xml:space="preserve"> </w:t>
      </w:r>
      <w:r>
        <w:t>аппарата, что позволит овладеть относительно завершенной системой знаний, умений и</w:t>
      </w:r>
      <w:r>
        <w:rPr>
          <w:spacing w:val="1"/>
        </w:rPr>
        <w:t xml:space="preserve"> </w:t>
      </w:r>
      <w:r>
        <w:t>представлений</w:t>
      </w:r>
      <w:r>
        <w:rPr>
          <w:spacing w:val="1"/>
        </w:rPr>
        <w:t xml:space="preserve"> </w:t>
      </w:r>
      <w:r>
        <w:t>в</w:t>
      </w:r>
      <w:r>
        <w:rPr>
          <w:spacing w:val="1"/>
        </w:rPr>
        <w:t xml:space="preserve"> </w:t>
      </w:r>
      <w:r>
        <w:t>области</w:t>
      </w:r>
      <w:r>
        <w:rPr>
          <w:spacing w:val="1"/>
        </w:rPr>
        <w:t xml:space="preserve"> </w:t>
      </w:r>
      <w:r>
        <w:t>наук</w:t>
      </w:r>
      <w:r>
        <w:rPr>
          <w:spacing w:val="1"/>
        </w:rPr>
        <w:t xml:space="preserve"> </w:t>
      </w:r>
      <w:r>
        <w:t>о</w:t>
      </w:r>
      <w:r>
        <w:rPr>
          <w:spacing w:val="1"/>
        </w:rPr>
        <w:t xml:space="preserve"> </w:t>
      </w:r>
      <w:r>
        <w:t>природе,</w:t>
      </w:r>
      <w:r>
        <w:rPr>
          <w:spacing w:val="1"/>
        </w:rPr>
        <w:t xml:space="preserve"> </w:t>
      </w:r>
      <w:r>
        <w:t>обществе</w:t>
      </w:r>
      <w:proofErr w:type="gramEnd"/>
      <w:r>
        <w:rPr>
          <w:spacing w:val="1"/>
        </w:rPr>
        <w:t xml:space="preserve"> </w:t>
      </w:r>
      <w:r>
        <w:t>и</w:t>
      </w:r>
      <w:r>
        <w:rPr>
          <w:spacing w:val="1"/>
        </w:rPr>
        <w:t xml:space="preserve"> </w:t>
      </w:r>
      <w:proofErr w:type="gramStart"/>
      <w:r>
        <w:t>человеке</w:t>
      </w:r>
      <w:proofErr w:type="gramEnd"/>
      <w:r>
        <w:t>,</w:t>
      </w:r>
      <w:r>
        <w:rPr>
          <w:spacing w:val="1"/>
        </w:rPr>
        <w:t xml:space="preserve"> </w:t>
      </w:r>
      <w:r>
        <w:t>сформировать</w:t>
      </w:r>
      <w:r>
        <w:rPr>
          <w:spacing w:val="1"/>
        </w:rPr>
        <w:t xml:space="preserve"> </w:t>
      </w:r>
      <w:r>
        <w:t>компетентности, позволяющие выпускникам осуществлять типичные социальные роли в</w:t>
      </w:r>
      <w:r>
        <w:rPr>
          <w:spacing w:val="1"/>
        </w:rPr>
        <w:t xml:space="preserve"> </w:t>
      </w:r>
      <w:r>
        <w:t>современном</w:t>
      </w:r>
      <w:r>
        <w:rPr>
          <w:spacing w:val="-1"/>
        </w:rPr>
        <w:t xml:space="preserve"> </w:t>
      </w:r>
      <w:r>
        <w:t>мире.</w:t>
      </w:r>
    </w:p>
    <w:p w:rsidR="006B6DD2" w:rsidRDefault="007E562F">
      <w:pPr>
        <w:pStyle w:val="a3"/>
        <w:ind w:left="544" w:right="676" w:firstLine="0"/>
      </w:pPr>
      <w:r>
        <w:t>Задачами</w:t>
      </w:r>
      <w:r>
        <w:rPr>
          <w:spacing w:val="1"/>
        </w:rPr>
        <w:t xml:space="preserve"> </w:t>
      </w:r>
      <w:r>
        <w:t>реализации</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«Обществознания»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 образования</w:t>
      </w:r>
      <w:r>
        <w:rPr>
          <w:spacing w:val="-1"/>
        </w:rPr>
        <w:t xml:space="preserve"> </w:t>
      </w:r>
      <w:r>
        <w:t>являются:</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ценностно-смысловых</w:t>
      </w:r>
      <w:r>
        <w:rPr>
          <w:spacing w:val="1"/>
          <w:sz w:val="24"/>
        </w:rPr>
        <w:t xml:space="preserve"> </w:t>
      </w:r>
      <w:r>
        <w:rPr>
          <w:sz w:val="24"/>
        </w:rPr>
        <w:t>установок,</w:t>
      </w:r>
      <w:r>
        <w:rPr>
          <w:spacing w:val="1"/>
          <w:sz w:val="24"/>
        </w:rPr>
        <w:t xml:space="preserve"> </w:t>
      </w:r>
      <w:r>
        <w:rPr>
          <w:sz w:val="24"/>
        </w:rPr>
        <w:t>отражающих</w:t>
      </w:r>
      <w:r>
        <w:rPr>
          <w:spacing w:val="1"/>
          <w:sz w:val="24"/>
        </w:rPr>
        <w:t xml:space="preserve"> </w:t>
      </w:r>
      <w:r>
        <w:rPr>
          <w:sz w:val="24"/>
        </w:rPr>
        <w:t>личностные</w:t>
      </w:r>
      <w:r>
        <w:rPr>
          <w:spacing w:val="1"/>
          <w:sz w:val="24"/>
        </w:rPr>
        <w:t xml:space="preserve"> </w:t>
      </w:r>
      <w:r>
        <w:rPr>
          <w:sz w:val="24"/>
        </w:rPr>
        <w:t>и</w:t>
      </w:r>
      <w:r>
        <w:rPr>
          <w:spacing w:val="1"/>
          <w:sz w:val="24"/>
        </w:rPr>
        <w:t xml:space="preserve"> </w:t>
      </w:r>
      <w:r>
        <w:rPr>
          <w:sz w:val="24"/>
        </w:rPr>
        <w:t>гражданские</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правосознания,</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способности</w:t>
      </w:r>
      <w:r>
        <w:rPr>
          <w:spacing w:val="1"/>
          <w:sz w:val="24"/>
        </w:rPr>
        <w:t xml:space="preserve"> </w:t>
      </w:r>
      <w:r>
        <w:rPr>
          <w:sz w:val="24"/>
        </w:rPr>
        <w:t>ставить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жизненные</w:t>
      </w:r>
      <w:r>
        <w:rPr>
          <w:spacing w:val="1"/>
          <w:sz w:val="24"/>
        </w:rPr>
        <w:t xml:space="preserve"> </w:t>
      </w:r>
      <w:r>
        <w:rPr>
          <w:sz w:val="24"/>
        </w:rPr>
        <w:t>планы,</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2"/>
          <w:sz w:val="24"/>
        </w:rPr>
        <w:t xml:space="preserve"> </w:t>
      </w:r>
      <w:r>
        <w:rPr>
          <w:sz w:val="24"/>
        </w:rPr>
        <w:t>гражданской</w:t>
      </w:r>
      <w:r>
        <w:rPr>
          <w:spacing w:val="-2"/>
          <w:sz w:val="24"/>
        </w:rPr>
        <w:t xml:space="preserve"> </w:t>
      </w:r>
      <w:r>
        <w:rPr>
          <w:sz w:val="24"/>
        </w:rPr>
        <w:t>идентичности</w:t>
      </w:r>
      <w:r>
        <w:rPr>
          <w:spacing w:val="-2"/>
          <w:sz w:val="24"/>
        </w:rPr>
        <w:t xml:space="preserve"> </w:t>
      </w:r>
      <w:r>
        <w:rPr>
          <w:sz w:val="24"/>
        </w:rPr>
        <w:t>в</w:t>
      </w:r>
      <w:r>
        <w:rPr>
          <w:spacing w:val="-3"/>
          <w:sz w:val="24"/>
        </w:rPr>
        <w:t xml:space="preserve"> </w:t>
      </w:r>
      <w:r>
        <w:rPr>
          <w:sz w:val="24"/>
        </w:rPr>
        <w:t>поликультурном</w:t>
      </w:r>
      <w:r>
        <w:rPr>
          <w:spacing w:val="-2"/>
          <w:sz w:val="24"/>
        </w:rPr>
        <w:t xml:space="preserve"> </w:t>
      </w:r>
      <w:r>
        <w:rPr>
          <w:sz w:val="24"/>
        </w:rPr>
        <w:t>социуме;</w:t>
      </w:r>
    </w:p>
    <w:p w:rsidR="006B6DD2" w:rsidRDefault="007E562F" w:rsidP="006A6367">
      <w:pPr>
        <w:pStyle w:val="a6"/>
        <w:numPr>
          <w:ilvl w:val="0"/>
          <w:numId w:val="25"/>
        </w:numPr>
        <w:tabs>
          <w:tab w:val="left" w:pos="828"/>
        </w:tabs>
        <w:ind w:right="680"/>
        <w:jc w:val="both"/>
        <w:rPr>
          <w:rFonts w:ascii="Symbol" w:hAnsi="Symbol"/>
          <w:sz w:val="24"/>
        </w:rPr>
      </w:pPr>
      <w:r>
        <w:rPr>
          <w:sz w:val="24"/>
        </w:rPr>
        <w:t>формирование знаний об обществе как целостной развивающейся системе в единстве и</w:t>
      </w:r>
      <w:r>
        <w:rPr>
          <w:spacing w:val="1"/>
          <w:sz w:val="24"/>
        </w:rPr>
        <w:t xml:space="preserve"> </w:t>
      </w:r>
      <w:r>
        <w:rPr>
          <w:sz w:val="24"/>
        </w:rPr>
        <w:t>взаимодействии его основных сфер</w:t>
      </w:r>
      <w:r>
        <w:rPr>
          <w:spacing w:val="-1"/>
          <w:sz w:val="24"/>
        </w:rPr>
        <w:t xml:space="preserve"> </w:t>
      </w:r>
      <w:r>
        <w:rPr>
          <w:sz w:val="24"/>
        </w:rPr>
        <w:t>и</w:t>
      </w:r>
      <w:r>
        <w:rPr>
          <w:spacing w:val="-1"/>
          <w:sz w:val="24"/>
        </w:rPr>
        <w:t xml:space="preserve"> </w:t>
      </w:r>
      <w:r>
        <w:rPr>
          <w:sz w:val="24"/>
        </w:rPr>
        <w:t>институтов;</w:t>
      </w:r>
    </w:p>
    <w:p w:rsidR="006B6DD2" w:rsidRDefault="007E562F" w:rsidP="006A6367">
      <w:pPr>
        <w:pStyle w:val="a6"/>
        <w:numPr>
          <w:ilvl w:val="0"/>
          <w:numId w:val="25"/>
        </w:numPr>
        <w:tabs>
          <w:tab w:val="left" w:pos="828"/>
        </w:tabs>
        <w:jc w:val="both"/>
        <w:rPr>
          <w:rFonts w:ascii="Symbol" w:hAnsi="Symbol"/>
          <w:sz w:val="24"/>
        </w:rPr>
      </w:pPr>
      <w:r>
        <w:rPr>
          <w:sz w:val="24"/>
        </w:rPr>
        <w:t>овладение</w:t>
      </w:r>
      <w:r>
        <w:rPr>
          <w:spacing w:val="-3"/>
          <w:sz w:val="24"/>
        </w:rPr>
        <w:t xml:space="preserve"> </w:t>
      </w:r>
      <w:r>
        <w:rPr>
          <w:sz w:val="24"/>
        </w:rPr>
        <w:t>базовым</w:t>
      </w:r>
      <w:r>
        <w:rPr>
          <w:spacing w:val="-5"/>
          <w:sz w:val="24"/>
        </w:rPr>
        <w:t xml:space="preserve"> </w:t>
      </w:r>
      <w:r>
        <w:rPr>
          <w:sz w:val="24"/>
        </w:rPr>
        <w:t>понятийным</w:t>
      </w:r>
      <w:r>
        <w:rPr>
          <w:spacing w:val="-4"/>
          <w:sz w:val="24"/>
        </w:rPr>
        <w:t xml:space="preserve"> </w:t>
      </w:r>
      <w:r>
        <w:rPr>
          <w:sz w:val="24"/>
        </w:rPr>
        <w:t>аппаратом</w:t>
      </w:r>
      <w:r>
        <w:rPr>
          <w:spacing w:val="-4"/>
          <w:sz w:val="24"/>
        </w:rPr>
        <w:t xml:space="preserve"> </w:t>
      </w:r>
      <w:r>
        <w:rPr>
          <w:sz w:val="24"/>
        </w:rPr>
        <w:t>социальных</w:t>
      </w:r>
      <w:r>
        <w:rPr>
          <w:spacing w:val="-4"/>
          <w:sz w:val="24"/>
        </w:rPr>
        <w:t xml:space="preserve"> </w:t>
      </w:r>
      <w:r>
        <w:rPr>
          <w:sz w:val="24"/>
        </w:rPr>
        <w:t>наук;</w:t>
      </w:r>
    </w:p>
    <w:p w:rsidR="006B6DD2" w:rsidRDefault="007E562F" w:rsidP="006A6367">
      <w:pPr>
        <w:pStyle w:val="a6"/>
        <w:numPr>
          <w:ilvl w:val="0"/>
          <w:numId w:val="25"/>
        </w:numPr>
        <w:tabs>
          <w:tab w:val="left" w:pos="828"/>
          <w:tab w:val="left" w:pos="2297"/>
          <w:tab w:val="left" w:pos="3742"/>
          <w:tab w:val="left" w:pos="5102"/>
          <w:tab w:val="left" w:pos="8073"/>
        </w:tabs>
        <w:ind w:right="674"/>
        <w:rPr>
          <w:rFonts w:ascii="Symbol" w:hAnsi="Symbol"/>
          <w:sz w:val="24"/>
        </w:rPr>
      </w:pPr>
      <w:r>
        <w:rPr>
          <w:sz w:val="24"/>
        </w:rPr>
        <w:t>овладение</w:t>
      </w:r>
      <w:r>
        <w:rPr>
          <w:sz w:val="24"/>
        </w:rPr>
        <w:tab/>
        <w:t>умениями</w:t>
      </w:r>
      <w:r>
        <w:rPr>
          <w:sz w:val="24"/>
        </w:rPr>
        <w:tab/>
        <w:t>выявлять</w:t>
      </w:r>
      <w:r>
        <w:rPr>
          <w:sz w:val="24"/>
        </w:rPr>
        <w:tab/>
        <w:t>причинно-следственные,</w:t>
      </w:r>
      <w:r>
        <w:rPr>
          <w:sz w:val="24"/>
        </w:rPr>
        <w:tab/>
      </w:r>
      <w:r>
        <w:rPr>
          <w:spacing w:val="-1"/>
          <w:sz w:val="24"/>
        </w:rPr>
        <w:t>функциональные,</w:t>
      </w:r>
      <w:r>
        <w:rPr>
          <w:spacing w:val="-57"/>
          <w:sz w:val="24"/>
        </w:rPr>
        <w:t xml:space="preserve"> </w:t>
      </w:r>
      <w:r>
        <w:rPr>
          <w:sz w:val="24"/>
        </w:rPr>
        <w:t>иерархические</w:t>
      </w:r>
      <w:r>
        <w:rPr>
          <w:spacing w:val="-2"/>
          <w:sz w:val="24"/>
        </w:rPr>
        <w:t xml:space="preserve"> </w:t>
      </w:r>
      <w:r>
        <w:rPr>
          <w:sz w:val="24"/>
        </w:rPr>
        <w:t>и</w:t>
      </w:r>
      <w:r>
        <w:rPr>
          <w:spacing w:val="1"/>
          <w:sz w:val="24"/>
        </w:rPr>
        <w:t xml:space="preserve"> </w:t>
      </w:r>
      <w:r>
        <w:rPr>
          <w:sz w:val="24"/>
        </w:rPr>
        <w:t>другие связи</w:t>
      </w:r>
      <w:r>
        <w:rPr>
          <w:spacing w:val="-1"/>
          <w:sz w:val="24"/>
        </w:rPr>
        <w:t xml:space="preserve"> </w:t>
      </w:r>
      <w:r>
        <w:rPr>
          <w:sz w:val="24"/>
        </w:rPr>
        <w:t>социальных</w:t>
      </w:r>
      <w:r>
        <w:rPr>
          <w:spacing w:val="-1"/>
          <w:sz w:val="24"/>
        </w:rPr>
        <w:t xml:space="preserve"> </w:t>
      </w:r>
      <w:r>
        <w:rPr>
          <w:sz w:val="24"/>
        </w:rPr>
        <w:t>объектов и</w:t>
      </w:r>
      <w:r>
        <w:rPr>
          <w:spacing w:val="-1"/>
          <w:sz w:val="24"/>
        </w:rPr>
        <w:t xml:space="preserve"> </w:t>
      </w:r>
      <w:r>
        <w:rPr>
          <w:sz w:val="24"/>
        </w:rPr>
        <w:t>процессов;</w:t>
      </w:r>
    </w:p>
    <w:p w:rsidR="006B6DD2" w:rsidRDefault="007E562F" w:rsidP="006A6367">
      <w:pPr>
        <w:pStyle w:val="a6"/>
        <w:numPr>
          <w:ilvl w:val="0"/>
          <w:numId w:val="25"/>
        </w:numPr>
        <w:tabs>
          <w:tab w:val="left" w:pos="828"/>
        </w:tabs>
        <w:ind w:right="676"/>
        <w:rPr>
          <w:rFonts w:ascii="Symbol" w:hAnsi="Symbol"/>
          <w:sz w:val="24"/>
        </w:rPr>
      </w:pPr>
      <w:r>
        <w:rPr>
          <w:sz w:val="24"/>
        </w:rPr>
        <w:t>формирование</w:t>
      </w:r>
      <w:r>
        <w:rPr>
          <w:spacing w:val="10"/>
          <w:sz w:val="24"/>
        </w:rPr>
        <w:t xml:space="preserve"> </w:t>
      </w:r>
      <w:r>
        <w:rPr>
          <w:sz w:val="24"/>
        </w:rPr>
        <w:t>представлений</w:t>
      </w:r>
      <w:r>
        <w:rPr>
          <w:spacing w:val="8"/>
          <w:sz w:val="24"/>
        </w:rPr>
        <w:t xml:space="preserve"> </w:t>
      </w:r>
      <w:r>
        <w:rPr>
          <w:sz w:val="24"/>
        </w:rPr>
        <w:t>об</w:t>
      </w:r>
      <w:r>
        <w:rPr>
          <w:spacing w:val="10"/>
          <w:sz w:val="24"/>
        </w:rPr>
        <w:t xml:space="preserve"> </w:t>
      </w:r>
      <w:r>
        <w:rPr>
          <w:sz w:val="24"/>
        </w:rPr>
        <w:t>основных</w:t>
      </w:r>
      <w:r>
        <w:rPr>
          <w:spacing w:val="10"/>
          <w:sz w:val="24"/>
        </w:rPr>
        <w:t xml:space="preserve"> </w:t>
      </w:r>
      <w:r>
        <w:rPr>
          <w:sz w:val="24"/>
        </w:rPr>
        <w:t>тенденциях</w:t>
      </w:r>
      <w:r>
        <w:rPr>
          <w:spacing w:val="8"/>
          <w:sz w:val="24"/>
        </w:rPr>
        <w:t xml:space="preserve"> </w:t>
      </w:r>
      <w:r>
        <w:rPr>
          <w:sz w:val="24"/>
        </w:rPr>
        <w:t>и</w:t>
      </w:r>
      <w:r>
        <w:rPr>
          <w:spacing w:val="10"/>
          <w:sz w:val="24"/>
        </w:rPr>
        <w:t xml:space="preserve"> </w:t>
      </w:r>
      <w:r>
        <w:rPr>
          <w:sz w:val="24"/>
        </w:rPr>
        <w:t>возможных</w:t>
      </w:r>
      <w:r>
        <w:rPr>
          <w:spacing w:val="8"/>
          <w:sz w:val="24"/>
        </w:rPr>
        <w:t xml:space="preserve"> </w:t>
      </w:r>
      <w:r>
        <w:rPr>
          <w:sz w:val="24"/>
        </w:rPr>
        <w:t>перспективах</w:t>
      </w:r>
      <w:r>
        <w:rPr>
          <w:spacing w:val="-57"/>
          <w:sz w:val="24"/>
        </w:rPr>
        <w:t xml:space="preserve"> </w:t>
      </w:r>
      <w:r>
        <w:rPr>
          <w:sz w:val="24"/>
        </w:rPr>
        <w:t>развития</w:t>
      </w:r>
      <w:r>
        <w:rPr>
          <w:spacing w:val="-2"/>
          <w:sz w:val="24"/>
        </w:rPr>
        <w:t xml:space="preserve"> </w:t>
      </w:r>
      <w:r>
        <w:rPr>
          <w:sz w:val="24"/>
        </w:rPr>
        <w:t>мирового сообщества</w:t>
      </w:r>
      <w:r>
        <w:rPr>
          <w:spacing w:val="-1"/>
          <w:sz w:val="24"/>
        </w:rPr>
        <w:t xml:space="preserve"> </w:t>
      </w:r>
      <w:r>
        <w:rPr>
          <w:sz w:val="24"/>
        </w:rPr>
        <w:t>в глобальном</w:t>
      </w:r>
      <w:r>
        <w:rPr>
          <w:spacing w:val="-1"/>
          <w:sz w:val="24"/>
        </w:rPr>
        <w:t xml:space="preserve"> </w:t>
      </w:r>
      <w:r>
        <w:rPr>
          <w:sz w:val="24"/>
        </w:rPr>
        <w:t>мире;</w:t>
      </w:r>
    </w:p>
    <w:p w:rsidR="006B6DD2" w:rsidRDefault="007E562F" w:rsidP="006A6367">
      <w:pPr>
        <w:pStyle w:val="a6"/>
        <w:numPr>
          <w:ilvl w:val="0"/>
          <w:numId w:val="25"/>
        </w:numPr>
        <w:tabs>
          <w:tab w:val="left" w:pos="828"/>
        </w:tabs>
        <w:rPr>
          <w:rFonts w:ascii="Symbol" w:hAnsi="Symbol"/>
          <w:sz w:val="24"/>
        </w:rPr>
      </w:pPr>
      <w:r>
        <w:rPr>
          <w:sz w:val="24"/>
        </w:rPr>
        <w:t>формирование</w:t>
      </w:r>
      <w:r>
        <w:rPr>
          <w:spacing w:val="-4"/>
          <w:sz w:val="24"/>
        </w:rPr>
        <w:t xml:space="preserve"> </w:t>
      </w:r>
      <w:r>
        <w:rPr>
          <w:sz w:val="24"/>
        </w:rPr>
        <w:t>представлений</w:t>
      </w:r>
      <w:r>
        <w:rPr>
          <w:spacing w:val="-4"/>
          <w:sz w:val="24"/>
        </w:rPr>
        <w:t xml:space="preserve"> </w:t>
      </w:r>
      <w:r>
        <w:rPr>
          <w:sz w:val="24"/>
        </w:rPr>
        <w:t>о</w:t>
      </w:r>
      <w:r>
        <w:rPr>
          <w:spacing w:val="-2"/>
          <w:sz w:val="24"/>
        </w:rPr>
        <w:t xml:space="preserve"> </w:t>
      </w:r>
      <w:r>
        <w:rPr>
          <w:sz w:val="24"/>
        </w:rPr>
        <w:t>методах</w:t>
      </w:r>
      <w:r>
        <w:rPr>
          <w:spacing w:val="-3"/>
          <w:sz w:val="24"/>
        </w:rPr>
        <w:t xml:space="preserve"> </w:t>
      </w:r>
      <w:r>
        <w:rPr>
          <w:sz w:val="24"/>
        </w:rPr>
        <w:t>познания</w:t>
      </w:r>
      <w:r>
        <w:rPr>
          <w:spacing w:val="-3"/>
          <w:sz w:val="24"/>
        </w:rPr>
        <w:t xml:space="preserve"> </w:t>
      </w:r>
      <w:r>
        <w:rPr>
          <w:sz w:val="24"/>
        </w:rPr>
        <w:t>социальных</w:t>
      </w:r>
      <w:r>
        <w:rPr>
          <w:spacing w:val="-3"/>
          <w:sz w:val="24"/>
        </w:rPr>
        <w:t xml:space="preserve"> </w:t>
      </w:r>
      <w:r>
        <w:rPr>
          <w:sz w:val="24"/>
        </w:rPr>
        <w:t>явлений</w:t>
      </w:r>
      <w:r>
        <w:rPr>
          <w:spacing w:val="-2"/>
          <w:sz w:val="24"/>
        </w:rPr>
        <w:t xml:space="preserve"> </w:t>
      </w:r>
      <w:r>
        <w:rPr>
          <w:sz w:val="24"/>
        </w:rPr>
        <w:t>и</w:t>
      </w:r>
      <w:r>
        <w:rPr>
          <w:spacing w:val="-3"/>
          <w:sz w:val="24"/>
        </w:rPr>
        <w:t xml:space="preserve"> </w:t>
      </w:r>
      <w:r>
        <w:rPr>
          <w:sz w:val="24"/>
        </w:rPr>
        <w:t>процессов;</w:t>
      </w:r>
    </w:p>
    <w:p w:rsidR="006B6DD2" w:rsidRDefault="007E562F" w:rsidP="006A6367">
      <w:pPr>
        <w:pStyle w:val="a6"/>
        <w:numPr>
          <w:ilvl w:val="0"/>
          <w:numId w:val="25"/>
        </w:numPr>
        <w:tabs>
          <w:tab w:val="left" w:pos="828"/>
        </w:tabs>
        <w:ind w:right="670"/>
        <w:jc w:val="both"/>
        <w:rPr>
          <w:rFonts w:ascii="Symbol" w:hAnsi="Symbol"/>
          <w:sz w:val="24"/>
        </w:rPr>
      </w:pPr>
      <w:r>
        <w:rPr>
          <w:sz w:val="24"/>
        </w:rPr>
        <w:t>овладение умениями применять полученные знания в повседневной жизни с учетом</w:t>
      </w:r>
      <w:r>
        <w:rPr>
          <w:spacing w:val="1"/>
          <w:sz w:val="24"/>
        </w:rPr>
        <w:t xml:space="preserve"> </w:t>
      </w:r>
      <w:r>
        <w:rPr>
          <w:sz w:val="24"/>
        </w:rPr>
        <w:t>гражданских</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прогнозировать</w:t>
      </w:r>
      <w:r>
        <w:rPr>
          <w:spacing w:val="1"/>
          <w:sz w:val="24"/>
        </w:rPr>
        <w:t xml:space="preserve"> </w:t>
      </w:r>
      <w:r>
        <w:rPr>
          <w:sz w:val="24"/>
        </w:rPr>
        <w:t>последствия</w:t>
      </w:r>
      <w:r>
        <w:rPr>
          <w:spacing w:val="1"/>
          <w:sz w:val="24"/>
        </w:rPr>
        <w:t xml:space="preserve"> </w:t>
      </w:r>
      <w:r>
        <w:rPr>
          <w:sz w:val="24"/>
        </w:rPr>
        <w:t>принимаемых</w:t>
      </w:r>
      <w:r>
        <w:rPr>
          <w:spacing w:val="-57"/>
          <w:sz w:val="24"/>
        </w:rPr>
        <w:t xml:space="preserve"> </w:t>
      </w:r>
      <w:r>
        <w:rPr>
          <w:sz w:val="24"/>
        </w:rPr>
        <w:t>решений;</w:t>
      </w:r>
    </w:p>
    <w:p w:rsidR="006B6DD2" w:rsidRDefault="007E562F" w:rsidP="006A6367">
      <w:pPr>
        <w:pStyle w:val="a6"/>
        <w:numPr>
          <w:ilvl w:val="0"/>
          <w:numId w:val="25"/>
        </w:numPr>
        <w:tabs>
          <w:tab w:val="left" w:pos="828"/>
        </w:tabs>
        <w:ind w:right="672"/>
        <w:jc w:val="both"/>
        <w:rPr>
          <w:rFonts w:ascii="Symbol" w:hAnsi="Symbol"/>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оценивания</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умений</w:t>
      </w:r>
      <w:r>
        <w:rPr>
          <w:spacing w:val="1"/>
          <w:sz w:val="24"/>
        </w:rPr>
        <w:t xml:space="preserve"> </w:t>
      </w:r>
      <w:r>
        <w:rPr>
          <w:sz w:val="24"/>
        </w:rPr>
        <w:t>поиска</w:t>
      </w:r>
      <w:r>
        <w:rPr>
          <w:spacing w:val="-57"/>
          <w:sz w:val="24"/>
        </w:rPr>
        <w:t xml:space="preserve"> </w:t>
      </w:r>
      <w:r>
        <w:rPr>
          <w:sz w:val="24"/>
        </w:rPr>
        <w:t>информации в источниках различного типа для реконструкции недостающих звеньев с</w:t>
      </w:r>
      <w:r>
        <w:rPr>
          <w:spacing w:val="1"/>
          <w:sz w:val="24"/>
        </w:rPr>
        <w:t xml:space="preserve"> </w:t>
      </w:r>
      <w:r>
        <w:rPr>
          <w:sz w:val="24"/>
        </w:rPr>
        <w:t>целью</w:t>
      </w:r>
      <w:r>
        <w:rPr>
          <w:spacing w:val="1"/>
          <w:sz w:val="24"/>
        </w:rPr>
        <w:t xml:space="preserve"> </w:t>
      </w:r>
      <w:r>
        <w:rPr>
          <w:sz w:val="24"/>
        </w:rPr>
        <w:t>объяснения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разнообразных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общественного</w:t>
      </w:r>
      <w:r>
        <w:rPr>
          <w:spacing w:val="1"/>
          <w:sz w:val="24"/>
        </w:rPr>
        <w:t xml:space="preserve"> </w:t>
      </w:r>
      <w:r>
        <w:rPr>
          <w:sz w:val="24"/>
        </w:rPr>
        <w:t>развития.</w:t>
      </w:r>
    </w:p>
    <w:p w:rsidR="006B6DD2" w:rsidRDefault="007E562F">
      <w:pPr>
        <w:pStyle w:val="a3"/>
        <w:ind w:left="544" w:right="672" w:firstLine="0"/>
      </w:pPr>
      <w:r>
        <w:t>Программа</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(включая</w:t>
      </w:r>
      <w:r>
        <w:rPr>
          <w:spacing w:val="1"/>
        </w:rPr>
        <w:t xml:space="preserve"> </w:t>
      </w:r>
      <w:r>
        <w:t>экономику</w:t>
      </w:r>
      <w:r>
        <w:rPr>
          <w:spacing w:val="1"/>
        </w:rPr>
        <w:t xml:space="preserve"> </w:t>
      </w:r>
      <w:r>
        <w:t>и</w:t>
      </w:r>
      <w:r>
        <w:rPr>
          <w:spacing w:val="1"/>
        </w:rPr>
        <w:t xml:space="preserve"> </w:t>
      </w:r>
      <w:r>
        <w:t>право)</w:t>
      </w:r>
      <w:r>
        <w:rPr>
          <w:spacing w:val="1"/>
        </w:rPr>
        <w:t xml:space="preserve"> </w:t>
      </w:r>
      <w:r>
        <w:t>для</w:t>
      </w:r>
      <w:r>
        <w:rPr>
          <w:spacing w:val="1"/>
        </w:rPr>
        <w:t xml:space="preserve"> </w:t>
      </w:r>
      <w:r>
        <w:t>базового уровня среднего общего образования составлена на основе модульного принципа</w:t>
      </w:r>
      <w:r>
        <w:rPr>
          <w:spacing w:val="-57"/>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не</w:t>
      </w:r>
      <w:r>
        <w:rPr>
          <w:spacing w:val="1"/>
        </w:rPr>
        <w:t xml:space="preserve"> </w:t>
      </w:r>
      <w:r>
        <w:t>задает</w:t>
      </w:r>
      <w:r>
        <w:rPr>
          <w:spacing w:val="1"/>
        </w:rPr>
        <w:t xml:space="preserve"> </w:t>
      </w:r>
      <w:r>
        <w:t>последовательности</w:t>
      </w:r>
      <w:r>
        <w:rPr>
          <w:spacing w:val="1"/>
        </w:rPr>
        <w:t xml:space="preserve"> </w:t>
      </w:r>
      <w:r>
        <w:t>изучения</w:t>
      </w:r>
      <w:r>
        <w:rPr>
          <w:spacing w:val="1"/>
        </w:rPr>
        <w:t xml:space="preserve"> </w:t>
      </w:r>
      <w:r>
        <w:t>материала,</w:t>
      </w:r>
      <w:r>
        <w:rPr>
          <w:spacing w:val="1"/>
        </w:rPr>
        <w:t xml:space="preserve"> </w:t>
      </w:r>
      <w:r>
        <w:t>распределения его по классам, не определяет количество часов на изучение учебного</w:t>
      </w:r>
      <w:r>
        <w:rPr>
          <w:spacing w:val="1"/>
        </w:rPr>
        <w:t xml:space="preserve"> </w:t>
      </w:r>
      <w:r>
        <w:t>предмета.</w:t>
      </w:r>
    </w:p>
    <w:p w:rsidR="006B6DD2" w:rsidRDefault="007E562F">
      <w:pPr>
        <w:pStyle w:val="a3"/>
        <w:ind w:left="544" w:right="671" w:firstLine="0"/>
      </w:pPr>
      <w:r>
        <w:t>Программа</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определяет</w:t>
      </w:r>
      <w:r>
        <w:rPr>
          <w:spacing w:val="1"/>
        </w:rPr>
        <w:t xml:space="preserve"> </w:t>
      </w:r>
      <w:r>
        <w:t>инвариантную</w:t>
      </w:r>
      <w:r>
        <w:rPr>
          <w:spacing w:val="1"/>
        </w:rPr>
        <w:t xml:space="preserve"> </w:t>
      </w:r>
      <w:r>
        <w:t>(обязательную)</w:t>
      </w:r>
      <w:r>
        <w:rPr>
          <w:spacing w:val="1"/>
        </w:rPr>
        <w:t xml:space="preserve"> </w:t>
      </w:r>
      <w:r>
        <w:t>часть</w:t>
      </w:r>
      <w:r>
        <w:rPr>
          <w:spacing w:val="1"/>
        </w:rPr>
        <w:t xml:space="preserve"> </w:t>
      </w:r>
      <w:r>
        <w:t>учебного</w:t>
      </w:r>
      <w:r>
        <w:rPr>
          <w:spacing w:val="1"/>
        </w:rPr>
        <w:t xml:space="preserve"> </w:t>
      </w:r>
      <w:r>
        <w:t>курса,</w:t>
      </w:r>
      <w:r>
        <w:rPr>
          <w:spacing w:val="1"/>
        </w:rPr>
        <w:t xml:space="preserve"> </w:t>
      </w:r>
      <w:r>
        <w:t>за</w:t>
      </w:r>
      <w:r>
        <w:rPr>
          <w:spacing w:val="1"/>
        </w:rPr>
        <w:t xml:space="preserve"> </w:t>
      </w:r>
      <w:r>
        <w:t>пределами</w:t>
      </w:r>
      <w:r>
        <w:rPr>
          <w:spacing w:val="1"/>
        </w:rPr>
        <w:t xml:space="preserve"> </w:t>
      </w:r>
      <w:r>
        <w:t>которого</w:t>
      </w:r>
      <w:r>
        <w:rPr>
          <w:spacing w:val="1"/>
        </w:rPr>
        <w:t xml:space="preserve"> </w:t>
      </w:r>
      <w:r>
        <w:t>остается</w:t>
      </w:r>
      <w:r>
        <w:rPr>
          <w:spacing w:val="1"/>
        </w:rPr>
        <w:t xml:space="preserve"> </w:t>
      </w:r>
      <w:r>
        <w:t>возможность</w:t>
      </w:r>
      <w:r>
        <w:rPr>
          <w:spacing w:val="1"/>
        </w:rPr>
        <w:t xml:space="preserve"> </w:t>
      </w:r>
      <w:r>
        <w:t>авторского</w:t>
      </w:r>
      <w:r>
        <w:rPr>
          <w:spacing w:val="-1"/>
        </w:rPr>
        <w:t xml:space="preserve"> </w:t>
      </w:r>
      <w:r>
        <w:t>выбора вариативной</w:t>
      </w:r>
      <w:r>
        <w:rPr>
          <w:spacing w:val="-2"/>
        </w:rPr>
        <w:t xml:space="preserve"> </w:t>
      </w:r>
      <w:r>
        <w:t>составляющей</w:t>
      </w:r>
      <w:r>
        <w:rPr>
          <w:spacing w:val="-1"/>
        </w:rPr>
        <w:t xml:space="preserve"> </w:t>
      </w:r>
      <w:r>
        <w:t>содержания</w:t>
      </w:r>
      <w:r>
        <w:rPr>
          <w:spacing w:val="-2"/>
        </w:rPr>
        <w:t xml:space="preserve"> </w:t>
      </w:r>
      <w:r>
        <w:t>образования.</w:t>
      </w:r>
    </w:p>
    <w:p w:rsidR="006B6DD2" w:rsidRDefault="007E562F">
      <w:pPr>
        <w:pStyle w:val="1"/>
        <w:spacing w:before="119"/>
      </w:pPr>
      <w:r>
        <w:t>Базовый</w:t>
      </w:r>
      <w:r>
        <w:rPr>
          <w:spacing w:val="-3"/>
        </w:rPr>
        <w:t xml:space="preserve"> </w:t>
      </w:r>
      <w:r>
        <w:t>уровень</w:t>
      </w:r>
    </w:p>
    <w:p w:rsidR="006B6DD2" w:rsidRDefault="007E562F">
      <w:pPr>
        <w:pStyle w:val="2"/>
        <w:spacing w:before="0"/>
      </w:pPr>
      <w:r>
        <w:t>Человек.</w:t>
      </w:r>
      <w:r>
        <w:rPr>
          <w:spacing w:val="-3"/>
        </w:rPr>
        <w:t xml:space="preserve"> </w:t>
      </w:r>
      <w:r>
        <w:t>Человек</w:t>
      </w:r>
      <w:r>
        <w:rPr>
          <w:spacing w:val="-3"/>
        </w:rPr>
        <w:t xml:space="preserve"> </w:t>
      </w:r>
      <w:r>
        <w:t>в</w:t>
      </w:r>
      <w:r>
        <w:rPr>
          <w:spacing w:val="-3"/>
        </w:rPr>
        <w:t xml:space="preserve"> </w:t>
      </w:r>
      <w:r>
        <w:t>системе</w:t>
      </w:r>
      <w:r>
        <w:rPr>
          <w:spacing w:val="-3"/>
        </w:rPr>
        <w:t xml:space="preserve"> </w:t>
      </w:r>
      <w:r>
        <w:t>общественных</w:t>
      </w:r>
      <w:r>
        <w:rPr>
          <w:spacing w:val="-3"/>
        </w:rPr>
        <w:t xml:space="preserve"> </w:t>
      </w:r>
      <w:r>
        <w:t>отношений</w:t>
      </w:r>
    </w:p>
    <w:p w:rsidR="006B6DD2" w:rsidRDefault="007E562F">
      <w:pPr>
        <w:pStyle w:val="a3"/>
        <w:ind w:left="544" w:right="666" w:firstLine="0"/>
        <w:rPr>
          <w:i/>
        </w:rPr>
      </w:pPr>
      <w:r>
        <w:t>Человек как результат биологической и социокультурной эволюции. Понятие культуры.</w:t>
      </w:r>
      <w:r>
        <w:rPr>
          <w:spacing w:val="1"/>
        </w:rPr>
        <w:t xml:space="preserve"> </w:t>
      </w:r>
      <w:r>
        <w:t>Материальная и духовная культура, их взаимосвязь. Формы и виды культуры: народная,</w:t>
      </w:r>
      <w:r>
        <w:rPr>
          <w:spacing w:val="1"/>
        </w:rPr>
        <w:t xml:space="preserve"> </w:t>
      </w:r>
      <w:r>
        <w:t>массовая, элитарная; молодежная субкультура, контркультура. Многообразие и диалог</w:t>
      </w:r>
      <w:r>
        <w:rPr>
          <w:spacing w:val="1"/>
        </w:rPr>
        <w:t xml:space="preserve"> </w:t>
      </w:r>
      <w:r>
        <w:t>культур. Мораль. Нравственная культура. Искусство, его основные функции. Религия.</w:t>
      </w:r>
      <w:r>
        <w:rPr>
          <w:spacing w:val="1"/>
        </w:rPr>
        <w:t xml:space="preserve"> </w:t>
      </w:r>
      <w:r>
        <w:t>Мировые</w:t>
      </w:r>
      <w:r>
        <w:rPr>
          <w:spacing w:val="1"/>
        </w:rPr>
        <w:t xml:space="preserve"> </w:t>
      </w:r>
      <w:r>
        <w:t>религии.</w:t>
      </w:r>
      <w:r>
        <w:rPr>
          <w:spacing w:val="1"/>
        </w:rPr>
        <w:t xml:space="preserve"> </w:t>
      </w:r>
      <w:r>
        <w:t>Роль</w:t>
      </w:r>
      <w:r>
        <w:rPr>
          <w:spacing w:val="1"/>
        </w:rPr>
        <w:t xml:space="preserve"> </w:t>
      </w:r>
      <w:r>
        <w:t>религии</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Социализация</w:t>
      </w:r>
      <w:r>
        <w:rPr>
          <w:spacing w:val="1"/>
        </w:rPr>
        <w:t xml:space="preserve"> </w:t>
      </w:r>
      <w:r>
        <w:t>индивида,</w:t>
      </w:r>
      <w:r>
        <w:rPr>
          <w:spacing w:val="1"/>
        </w:rPr>
        <w:t xml:space="preserve"> </w:t>
      </w:r>
      <w:r>
        <w:t>агенты</w:t>
      </w:r>
      <w:r>
        <w:rPr>
          <w:spacing w:val="1"/>
        </w:rPr>
        <w:t xml:space="preserve"> </w:t>
      </w:r>
      <w:r>
        <w:t>(институты)</w:t>
      </w:r>
      <w:r>
        <w:rPr>
          <w:spacing w:val="1"/>
        </w:rPr>
        <w:t xml:space="preserve"> </w:t>
      </w:r>
      <w:r>
        <w:t>социализации.</w:t>
      </w:r>
      <w:r>
        <w:rPr>
          <w:spacing w:val="1"/>
        </w:rPr>
        <w:t xml:space="preserve"> </w:t>
      </w:r>
      <w:r>
        <w:t>Мышление,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мышления.</w:t>
      </w:r>
      <w:r>
        <w:rPr>
          <w:spacing w:val="1"/>
        </w:rPr>
        <w:t xml:space="preserve"> </w:t>
      </w:r>
      <w:r>
        <w:t>Мышление</w:t>
      </w:r>
      <w:r>
        <w:rPr>
          <w:spacing w:val="1"/>
        </w:rPr>
        <w:t xml:space="preserve"> </w:t>
      </w:r>
      <w:r>
        <w:t>и</w:t>
      </w:r>
      <w:r>
        <w:rPr>
          <w:spacing w:val="1"/>
        </w:rPr>
        <w:t xml:space="preserve"> </w:t>
      </w:r>
      <w:r>
        <w:t>деятельность.</w:t>
      </w:r>
      <w:r>
        <w:rPr>
          <w:spacing w:val="1"/>
        </w:rPr>
        <w:t xml:space="preserve"> </w:t>
      </w:r>
      <w:r>
        <w:t>Мотивация</w:t>
      </w:r>
      <w:r>
        <w:rPr>
          <w:spacing w:val="1"/>
        </w:rPr>
        <w:t xml:space="preserve"> </w:t>
      </w:r>
      <w:r>
        <w:t>деятельности,</w:t>
      </w:r>
      <w:r>
        <w:rPr>
          <w:spacing w:val="1"/>
        </w:rPr>
        <w:t xml:space="preserve"> </w:t>
      </w:r>
      <w:r>
        <w:t>потребности</w:t>
      </w:r>
      <w:r>
        <w:rPr>
          <w:spacing w:val="1"/>
        </w:rPr>
        <w:t xml:space="preserve"> </w:t>
      </w:r>
      <w:r>
        <w:t>и</w:t>
      </w:r>
      <w:r>
        <w:rPr>
          <w:spacing w:val="1"/>
        </w:rPr>
        <w:t xml:space="preserve"> </w:t>
      </w:r>
      <w:r>
        <w:t>интересы.</w:t>
      </w:r>
      <w:r>
        <w:rPr>
          <w:spacing w:val="1"/>
        </w:rPr>
        <w:t xml:space="preserve"> </w:t>
      </w:r>
      <w:r>
        <w:t>Свобода</w:t>
      </w:r>
      <w:r>
        <w:rPr>
          <w:spacing w:val="1"/>
        </w:rPr>
        <w:t xml:space="preserve"> </w:t>
      </w:r>
      <w:r>
        <w:t>и</w:t>
      </w:r>
      <w:r>
        <w:rPr>
          <w:spacing w:val="1"/>
        </w:rPr>
        <w:t xml:space="preserve"> </w:t>
      </w:r>
      <w:r>
        <w:t>необходимость в человеческой деятельности. Познание мира. Формы познания. Понятие</w:t>
      </w:r>
      <w:r>
        <w:rPr>
          <w:spacing w:val="1"/>
        </w:rPr>
        <w:t xml:space="preserve"> </w:t>
      </w:r>
      <w:r>
        <w:t>истины,</w:t>
      </w:r>
      <w:r>
        <w:rPr>
          <w:spacing w:val="1"/>
        </w:rPr>
        <w:t xml:space="preserve"> </w:t>
      </w:r>
      <w:r>
        <w:t>ее</w:t>
      </w:r>
      <w:r>
        <w:rPr>
          <w:spacing w:val="1"/>
        </w:rPr>
        <w:t xml:space="preserve"> </w:t>
      </w:r>
      <w:r>
        <w:t>критерии.</w:t>
      </w:r>
      <w:r>
        <w:rPr>
          <w:spacing w:val="1"/>
        </w:rPr>
        <w:t xml:space="preserve"> </w:t>
      </w:r>
      <w:r>
        <w:t>Абсолютная,</w:t>
      </w:r>
      <w:r>
        <w:rPr>
          <w:spacing w:val="1"/>
        </w:rPr>
        <w:t xml:space="preserve"> </w:t>
      </w:r>
      <w:r>
        <w:t>относительная</w:t>
      </w:r>
      <w:r>
        <w:rPr>
          <w:spacing w:val="1"/>
        </w:rPr>
        <w:t xml:space="preserve"> </w:t>
      </w:r>
      <w:r>
        <w:t>истина.</w:t>
      </w:r>
      <w:r>
        <w:rPr>
          <w:spacing w:val="1"/>
        </w:rPr>
        <w:t xml:space="preserve"> </w:t>
      </w:r>
      <w:r>
        <w:t>Виды</w:t>
      </w:r>
      <w:r>
        <w:rPr>
          <w:spacing w:val="1"/>
        </w:rPr>
        <w:t xml:space="preserve"> </w:t>
      </w:r>
      <w:r>
        <w:t>человеческих</w:t>
      </w:r>
      <w:r>
        <w:rPr>
          <w:spacing w:val="1"/>
        </w:rPr>
        <w:t xml:space="preserve"> </w:t>
      </w:r>
      <w:r>
        <w:t>знаний.</w:t>
      </w:r>
      <w:r>
        <w:rPr>
          <w:spacing w:val="-57"/>
        </w:rPr>
        <w:t xml:space="preserve"> </w:t>
      </w:r>
      <w:r>
        <w:t xml:space="preserve">Естественные и социально-гуманитарные науки. Особенности научного познания. </w:t>
      </w:r>
      <w:r>
        <w:rPr>
          <w:i/>
        </w:rPr>
        <w:t>Уровни</w:t>
      </w:r>
      <w:r>
        <w:rPr>
          <w:i/>
          <w:spacing w:val="1"/>
        </w:rPr>
        <w:t xml:space="preserve"> </w:t>
      </w:r>
      <w:r>
        <w:rPr>
          <w:i/>
        </w:rPr>
        <w:t>научного</w:t>
      </w:r>
      <w:r>
        <w:rPr>
          <w:i/>
          <w:spacing w:val="9"/>
        </w:rPr>
        <w:t xml:space="preserve"> </w:t>
      </w:r>
      <w:r>
        <w:rPr>
          <w:i/>
        </w:rPr>
        <w:t>познания.</w:t>
      </w:r>
      <w:r>
        <w:rPr>
          <w:i/>
          <w:spacing w:val="9"/>
        </w:rPr>
        <w:t xml:space="preserve"> </w:t>
      </w:r>
      <w:r>
        <w:rPr>
          <w:i/>
        </w:rPr>
        <w:t>Способы</w:t>
      </w:r>
      <w:r>
        <w:rPr>
          <w:i/>
          <w:spacing w:val="10"/>
        </w:rPr>
        <w:t xml:space="preserve"> </w:t>
      </w:r>
      <w:r>
        <w:rPr>
          <w:i/>
        </w:rPr>
        <w:t>и</w:t>
      </w:r>
      <w:r>
        <w:rPr>
          <w:i/>
          <w:spacing w:val="9"/>
        </w:rPr>
        <w:t xml:space="preserve"> </w:t>
      </w:r>
      <w:r>
        <w:rPr>
          <w:i/>
        </w:rPr>
        <w:t>методы</w:t>
      </w:r>
      <w:r>
        <w:rPr>
          <w:i/>
          <w:spacing w:val="8"/>
        </w:rPr>
        <w:t xml:space="preserve"> </w:t>
      </w:r>
      <w:r>
        <w:rPr>
          <w:i/>
        </w:rPr>
        <w:t>научного</w:t>
      </w:r>
      <w:r>
        <w:rPr>
          <w:i/>
          <w:spacing w:val="9"/>
        </w:rPr>
        <w:t xml:space="preserve"> </w:t>
      </w:r>
      <w:r>
        <w:rPr>
          <w:i/>
        </w:rPr>
        <w:t>познания.</w:t>
      </w:r>
      <w:r>
        <w:rPr>
          <w:i/>
          <w:spacing w:val="9"/>
        </w:rPr>
        <w:t xml:space="preserve"> </w:t>
      </w:r>
      <w:r>
        <w:rPr>
          <w:i/>
        </w:rPr>
        <w:t>Особенности</w:t>
      </w:r>
      <w:r>
        <w:rPr>
          <w:i/>
          <w:spacing w:val="9"/>
        </w:rPr>
        <w:t xml:space="preserve"> </w:t>
      </w:r>
      <w:proofErr w:type="gramStart"/>
      <w:r>
        <w:rPr>
          <w:i/>
        </w:rPr>
        <w:t>социального</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69"/>
        <w:jc w:val="both"/>
        <w:rPr>
          <w:i/>
          <w:sz w:val="24"/>
        </w:rPr>
      </w:pPr>
      <w:r>
        <w:rPr>
          <w:i/>
          <w:sz w:val="24"/>
        </w:rPr>
        <w:lastRenderedPageBreak/>
        <w:t xml:space="preserve">познания. </w:t>
      </w:r>
      <w:r>
        <w:rPr>
          <w:sz w:val="24"/>
        </w:rPr>
        <w:t>Духовная жизнь и духовный мир человека. Общественное и индивидуальное</w:t>
      </w:r>
      <w:r>
        <w:rPr>
          <w:spacing w:val="1"/>
          <w:sz w:val="24"/>
        </w:rPr>
        <w:t xml:space="preserve"> </w:t>
      </w:r>
      <w:r>
        <w:rPr>
          <w:sz w:val="24"/>
        </w:rPr>
        <w:t>сознание. Мировоззрение, его типы. Самосознание индивида и социальное поведение.</w:t>
      </w:r>
      <w:r>
        <w:rPr>
          <w:spacing w:val="1"/>
          <w:sz w:val="24"/>
        </w:rPr>
        <w:t xml:space="preserve"> </w:t>
      </w:r>
      <w:r>
        <w:rPr>
          <w:sz w:val="24"/>
        </w:rPr>
        <w:t xml:space="preserve">Социальные ценности. </w:t>
      </w:r>
      <w:r>
        <w:rPr>
          <w:i/>
          <w:sz w:val="24"/>
        </w:rPr>
        <w:t>Мотивы и предпочтения</w:t>
      </w:r>
      <w:r>
        <w:rPr>
          <w:sz w:val="24"/>
        </w:rPr>
        <w:t>. Свобода и ответственность. Основные</w:t>
      </w:r>
      <w:r>
        <w:rPr>
          <w:spacing w:val="1"/>
          <w:sz w:val="24"/>
        </w:rPr>
        <w:t xml:space="preserve"> </w:t>
      </w:r>
      <w:r>
        <w:rPr>
          <w:sz w:val="24"/>
        </w:rPr>
        <w:t>направления</w:t>
      </w:r>
      <w:r>
        <w:rPr>
          <w:spacing w:val="1"/>
          <w:sz w:val="24"/>
        </w:rPr>
        <w:t xml:space="preserve"> </w:t>
      </w:r>
      <w:r>
        <w:rPr>
          <w:sz w:val="24"/>
        </w:rPr>
        <w:t>развития</w:t>
      </w:r>
      <w:r>
        <w:rPr>
          <w:spacing w:val="1"/>
          <w:sz w:val="24"/>
        </w:rPr>
        <w:t xml:space="preserve"> </w:t>
      </w:r>
      <w:r>
        <w:rPr>
          <w:sz w:val="24"/>
        </w:rPr>
        <w:t>образования.</w:t>
      </w:r>
      <w:r>
        <w:rPr>
          <w:spacing w:val="1"/>
          <w:sz w:val="24"/>
        </w:rPr>
        <w:t xml:space="preserve"> </w:t>
      </w:r>
      <w:r>
        <w:rPr>
          <w:sz w:val="24"/>
        </w:rPr>
        <w:t>Функции</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социального</w:t>
      </w:r>
      <w:r>
        <w:rPr>
          <w:spacing w:val="1"/>
          <w:sz w:val="24"/>
        </w:rPr>
        <w:t xml:space="preserve"> </w:t>
      </w:r>
      <w:r>
        <w:rPr>
          <w:sz w:val="24"/>
        </w:rPr>
        <w:t>института.</w:t>
      </w:r>
      <w:r>
        <w:rPr>
          <w:spacing w:val="-57"/>
          <w:sz w:val="24"/>
        </w:rPr>
        <w:t xml:space="preserve"> </w:t>
      </w:r>
      <w:r>
        <w:rPr>
          <w:sz w:val="24"/>
        </w:rPr>
        <w:t xml:space="preserve">Общественная значимость и личностный смысл образования. </w:t>
      </w:r>
      <w:r>
        <w:rPr>
          <w:i/>
          <w:sz w:val="24"/>
        </w:rPr>
        <w:t>Знания, умения и навыки</w:t>
      </w:r>
      <w:r>
        <w:rPr>
          <w:i/>
          <w:spacing w:val="1"/>
          <w:sz w:val="24"/>
        </w:rPr>
        <w:t xml:space="preserve"> </w:t>
      </w:r>
      <w:r>
        <w:rPr>
          <w:i/>
          <w:sz w:val="24"/>
        </w:rPr>
        <w:t>людей</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информационного общества.</w:t>
      </w:r>
    </w:p>
    <w:p w:rsidR="006B6DD2" w:rsidRDefault="007E562F">
      <w:pPr>
        <w:pStyle w:val="2"/>
      </w:pPr>
      <w:r>
        <w:t>Общество</w:t>
      </w:r>
      <w:r>
        <w:rPr>
          <w:spacing w:val="-3"/>
        </w:rPr>
        <w:t xml:space="preserve"> </w:t>
      </w:r>
      <w:r>
        <w:t>как</w:t>
      </w:r>
      <w:r>
        <w:rPr>
          <w:spacing w:val="-4"/>
        </w:rPr>
        <w:t xml:space="preserve"> </w:t>
      </w:r>
      <w:r>
        <w:t>сложная</w:t>
      </w:r>
      <w:r>
        <w:rPr>
          <w:spacing w:val="-3"/>
        </w:rPr>
        <w:t xml:space="preserve"> </w:t>
      </w:r>
      <w:r>
        <w:t>динамическая</w:t>
      </w:r>
      <w:r>
        <w:rPr>
          <w:spacing w:val="-2"/>
        </w:rPr>
        <w:t xml:space="preserve"> </w:t>
      </w:r>
      <w:r>
        <w:t>система</w:t>
      </w:r>
    </w:p>
    <w:p w:rsidR="006B6DD2" w:rsidRDefault="007E562F">
      <w:pPr>
        <w:pStyle w:val="a3"/>
        <w:ind w:left="544" w:right="669" w:firstLine="0"/>
      </w:pPr>
      <w:r>
        <w:t>Системное строение общества: элементы и подсистемы. Социальное взаимодействие и</w:t>
      </w:r>
      <w:r>
        <w:rPr>
          <w:spacing w:val="1"/>
        </w:rPr>
        <w:t xml:space="preserve"> </w:t>
      </w:r>
      <w:r>
        <w:t>общественные</w:t>
      </w:r>
      <w:r>
        <w:rPr>
          <w:spacing w:val="1"/>
        </w:rPr>
        <w:t xml:space="preserve"> </w:t>
      </w:r>
      <w:r>
        <w:t>отношения.</w:t>
      </w:r>
      <w:r>
        <w:rPr>
          <w:spacing w:val="1"/>
        </w:rPr>
        <w:t xml:space="preserve"> </w:t>
      </w:r>
      <w:r>
        <w:t>Основные</w:t>
      </w:r>
      <w:r>
        <w:rPr>
          <w:spacing w:val="1"/>
        </w:rPr>
        <w:t xml:space="preserve"> </w:t>
      </w:r>
      <w:r>
        <w:t>институты</w:t>
      </w:r>
      <w:r>
        <w:rPr>
          <w:spacing w:val="1"/>
        </w:rPr>
        <w:t xml:space="preserve"> </w:t>
      </w:r>
      <w:r>
        <w:t>общества.</w:t>
      </w:r>
      <w:r>
        <w:rPr>
          <w:spacing w:val="1"/>
        </w:rPr>
        <w:t xml:space="preserve"> </w:t>
      </w:r>
      <w:r>
        <w:t>Многовариантность</w:t>
      </w:r>
      <w:r>
        <w:rPr>
          <w:spacing w:val="1"/>
        </w:rPr>
        <w:t xml:space="preserve"> </w:t>
      </w:r>
      <w:r>
        <w:t>общественного</w:t>
      </w:r>
      <w:r>
        <w:rPr>
          <w:spacing w:val="1"/>
        </w:rPr>
        <w:t xml:space="preserve"> </w:t>
      </w:r>
      <w:r>
        <w:t>развития.</w:t>
      </w:r>
      <w:r>
        <w:rPr>
          <w:spacing w:val="1"/>
        </w:rPr>
        <w:t xml:space="preserve"> </w:t>
      </w:r>
      <w:r>
        <w:t>Эволюция</w:t>
      </w:r>
      <w:r>
        <w:rPr>
          <w:spacing w:val="1"/>
        </w:rPr>
        <w:t xml:space="preserve"> </w:t>
      </w:r>
      <w:r>
        <w:t>и</w:t>
      </w:r>
      <w:r>
        <w:rPr>
          <w:spacing w:val="1"/>
        </w:rPr>
        <w:t xml:space="preserve"> </w:t>
      </w:r>
      <w:r>
        <w:t>революция</w:t>
      </w:r>
      <w:r>
        <w:rPr>
          <w:spacing w:val="1"/>
        </w:rPr>
        <w:t xml:space="preserve"> </w:t>
      </w:r>
      <w:r>
        <w:t>как</w:t>
      </w:r>
      <w:r>
        <w:rPr>
          <w:spacing w:val="1"/>
        </w:rPr>
        <w:t xml:space="preserve"> </w:t>
      </w:r>
      <w:r>
        <w:t>формы</w:t>
      </w:r>
      <w:r>
        <w:rPr>
          <w:spacing w:val="1"/>
        </w:rPr>
        <w:t xml:space="preserve"> </w:t>
      </w:r>
      <w:r>
        <w:t>социального</w:t>
      </w:r>
      <w:r>
        <w:rPr>
          <w:spacing w:val="1"/>
        </w:rPr>
        <w:t xml:space="preserve"> </w:t>
      </w:r>
      <w:r>
        <w:t>изменения.</w:t>
      </w:r>
      <w:r>
        <w:rPr>
          <w:spacing w:val="1"/>
        </w:rPr>
        <w:t xml:space="preserve"> </w:t>
      </w:r>
      <w:r>
        <w:t>Основные направления общественного развития: общественный прогресс, общественный</w:t>
      </w:r>
      <w:r>
        <w:rPr>
          <w:spacing w:val="1"/>
        </w:rPr>
        <w:t xml:space="preserve"> </w:t>
      </w:r>
      <w:r>
        <w:t>регресс. Формы социального прогресса: реформа, революция. Процессы глобализации.</w:t>
      </w:r>
      <w:r>
        <w:rPr>
          <w:spacing w:val="1"/>
        </w:rPr>
        <w:t xml:space="preserve"> </w:t>
      </w:r>
      <w:r>
        <w:t>Основные направления глобализации. Последствия глобализации. Общество и человек</w:t>
      </w:r>
      <w:r>
        <w:rPr>
          <w:spacing w:val="1"/>
        </w:rPr>
        <w:t xml:space="preserve"> </w:t>
      </w:r>
      <w:r>
        <w:t>перед</w:t>
      </w:r>
      <w:r>
        <w:rPr>
          <w:spacing w:val="-2"/>
        </w:rPr>
        <w:t xml:space="preserve"> </w:t>
      </w:r>
      <w:r>
        <w:t>лицом угроз и</w:t>
      </w:r>
      <w:r>
        <w:rPr>
          <w:spacing w:val="-1"/>
        </w:rPr>
        <w:t xml:space="preserve"> </w:t>
      </w:r>
      <w:r>
        <w:t>вызовов</w:t>
      </w:r>
      <w:r>
        <w:rPr>
          <w:spacing w:val="2"/>
        </w:rPr>
        <w:t xml:space="preserve"> </w:t>
      </w:r>
      <w:r>
        <w:t>XXI века.</w:t>
      </w:r>
    </w:p>
    <w:p w:rsidR="006B6DD2" w:rsidRDefault="007E562F">
      <w:pPr>
        <w:pStyle w:val="2"/>
        <w:jc w:val="left"/>
      </w:pPr>
      <w:r>
        <w:t>Экономика</w:t>
      </w:r>
    </w:p>
    <w:p w:rsidR="006B6DD2" w:rsidRDefault="007E562F">
      <w:pPr>
        <w:pStyle w:val="a3"/>
        <w:ind w:left="544" w:right="664" w:firstLine="0"/>
        <w:rPr>
          <w:i/>
        </w:rPr>
      </w:pPr>
      <w:r>
        <w:t>Экономика, экономическая наука. Уровни экономики: микроэкономика, макроэкономика.</w:t>
      </w:r>
      <w:r>
        <w:rPr>
          <w:spacing w:val="1"/>
        </w:rPr>
        <w:t xml:space="preserve"> </w:t>
      </w:r>
      <w:r>
        <w:t>Факторы производства и факторные доходы. Спрос, закон спроса, факторы, влияющие на</w:t>
      </w:r>
      <w:r>
        <w:rPr>
          <w:spacing w:val="1"/>
        </w:rPr>
        <w:t xml:space="preserve"> </w:t>
      </w:r>
      <w:r>
        <w:t>формирование спроса. Предложение, закон предложения. Формирование рыночных цен.</w:t>
      </w:r>
      <w:r>
        <w:rPr>
          <w:spacing w:val="1"/>
        </w:rPr>
        <w:t xml:space="preserve"> </w:t>
      </w:r>
      <w:r>
        <w:t>Равновесная</w:t>
      </w:r>
      <w:r>
        <w:rPr>
          <w:spacing w:val="1"/>
        </w:rPr>
        <w:t xml:space="preserve"> </w:t>
      </w:r>
      <w:r>
        <w:t>цена.</w:t>
      </w:r>
      <w:r>
        <w:rPr>
          <w:spacing w:val="1"/>
        </w:rPr>
        <w:t xml:space="preserve"> </w:t>
      </w:r>
      <w:r>
        <w:t>Виды</w:t>
      </w:r>
      <w:r>
        <w:rPr>
          <w:spacing w:val="1"/>
        </w:rPr>
        <w:t xml:space="preserve"> </w:t>
      </w:r>
      <w:r>
        <w:t>и</w:t>
      </w:r>
      <w:r>
        <w:rPr>
          <w:spacing w:val="1"/>
        </w:rPr>
        <w:t xml:space="preserve"> </w:t>
      </w:r>
      <w:r>
        <w:t>функции</w:t>
      </w:r>
      <w:r>
        <w:rPr>
          <w:spacing w:val="1"/>
        </w:rPr>
        <w:t xml:space="preserve"> </w:t>
      </w:r>
      <w:r>
        <w:t>рынков.</w:t>
      </w:r>
      <w:r>
        <w:rPr>
          <w:spacing w:val="1"/>
        </w:rPr>
        <w:t xml:space="preserve"> </w:t>
      </w:r>
      <w:r>
        <w:t>Рынок</w:t>
      </w:r>
      <w:r>
        <w:rPr>
          <w:spacing w:val="1"/>
        </w:rPr>
        <w:t xml:space="preserve"> </w:t>
      </w:r>
      <w:r>
        <w:t>совершенной</w:t>
      </w:r>
      <w:r>
        <w:rPr>
          <w:spacing w:val="1"/>
        </w:rPr>
        <w:t xml:space="preserve"> </w:t>
      </w:r>
      <w:r>
        <w:t>и</w:t>
      </w:r>
      <w:r>
        <w:rPr>
          <w:spacing w:val="1"/>
        </w:rPr>
        <w:t xml:space="preserve"> </w:t>
      </w:r>
      <w:r>
        <w:t>несовершенной</w:t>
      </w:r>
      <w:r>
        <w:rPr>
          <w:spacing w:val="1"/>
        </w:rPr>
        <w:t xml:space="preserve"> </w:t>
      </w:r>
      <w:r>
        <w:t>конкуренции.</w:t>
      </w:r>
      <w:r>
        <w:rPr>
          <w:spacing w:val="1"/>
        </w:rPr>
        <w:t xml:space="preserve"> </w:t>
      </w:r>
      <w:r>
        <w:rPr>
          <w:i/>
        </w:rPr>
        <w:t>Политика</w:t>
      </w:r>
      <w:r>
        <w:rPr>
          <w:i/>
          <w:spacing w:val="1"/>
        </w:rPr>
        <w:t xml:space="preserve"> </w:t>
      </w:r>
      <w:r>
        <w:rPr>
          <w:i/>
        </w:rPr>
        <w:t>защиты</w:t>
      </w:r>
      <w:r>
        <w:rPr>
          <w:i/>
          <w:spacing w:val="1"/>
        </w:rPr>
        <w:t xml:space="preserve"> </w:t>
      </w:r>
      <w:r>
        <w:rPr>
          <w:i/>
        </w:rPr>
        <w:t>конкуренции</w:t>
      </w:r>
      <w:r>
        <w:rPr>
          <w:i/>
          <w:spacing w:val="1"/>
        </w:rPr>
        <w:t xml:space="preserve"> </w:t>
      </w:r>
      <w:r>
        <w:rPr>
          <w:i/>
        </w:rPr>
        <w:t>и</w:t>
      </w:r>
      <w:r>
        <w:rPr>
          <w:i/>
          <w:spacing w:val="1"/>
        </w:rPr>
        <w:t xml:space="preserve"> </w:t>
      </w:r>
      <w:r>
        <w:rPr>
          <w:i/>
        </w:rPr>
        <w:t>антимонопольное</w:t>
      </w:r>
      <w:r>
        <w:rPr>
          <w:i/>
          <w:spacing w:val="1"/>
        </w:rPr>
        <w:t xml:space="preserve"> </w:t>
      </w:r>
      <w:r>
        <w:rPr>
          <w:i/>
        </w:rPr>
        <w:t>законодательство</w:t>
      </w:r>
      <w:r>
        <w:t>.</w:t>
      </w:r>
      <w:r>
        <w:rPr>
          <w:spacing w:val="1"/>
        </w:rPr>
        <w:t xml:space="preserve"> </w:t>
      </w:r>
      <w:r>
        <w:t xml:space="preserve">Рыночные отношения в современной экономике. Фирма в экономике. </w:t>
      </w:r>
      <w:r>
        <w:rPr>
          <w:i/>
        </w:rPr>
        <w:t>Фондовый рынок,</w:t>
      </w:r>
      <w:r>
        <w:rPr>
          <w:i/>
          <w:spacing w:val="1"/>
        </w:rPr>
        <w:t xml:space="preserve"> </w:t>
      </w:r>
      <w:r>
        <w:rPr>
          <w:i/>
        </w:rPr>
        <w:t>его</w:t>
      </w:r>
      <w:r>
        <w:rPr>
          <w:i/>
          <w:spacing w:val="1"/>
        </w:rPr>
        <w:t xml:space="preserve"> </w:t>
      </w:r>
      <w:r>
        <w:rPr>
          <w:i/>
        </w:rPr>
        <w:t>инструменты.</w:t>
      </w:r>
      <w:r>
        <w:rPr>
          <w:i/>
          <w:spacing w:val="1"/>
        </w:rPr>
        <w:t xml:space="preserve"> </w:t>
      </w:r>
      <w:r>
        <w:t>Акции,</w:t>
      </w:r>
      <w:r>
        <w:rPr>
          <w:spacing w:val="1"/>
        </w:rPr>
        <w:t xml:space="preserve"> </w:t>
      </w:r>
      <w:r>
        <w:t>облигации</w:t>
      </w:r>
      <w:r>
        <w:rPr>
          <w:spacing w:val="1"/>
        </w:rPr>
        <w:t xml:space="preserve"> </w:t>
      </w:r>
      <w:r>
        <w:t>и</w:t>
      </w:r>
      <w:r>
        <w:rPr>
          <w:spacing w:val="1"/>
        </w:rPr>
        <w:t xml:space="preserve"> </w:t>
      </w:r>
      <w:r>
        <w:t>другие</w:t>
      </w:r>
      <w:r>
        <w:rPr>
          <w:spacing w:val="1"/>
        </w:rPr>
        <w:t xml:space="preserve"> </w:t>
      </w:r>
      <w:r>
        <w:t>ценные</w:t>
      </w:r>
      <w:r>
        <w:rPr>
          <w:spacing w:val="1"/>
        </w:rPr>
        <w:t xml:space="preserve"> </w:t>
      </w:r>
      <w:r>
        <w:t>бумаги.</w:t>
      </w:r>
      <w:r>
        <w:rPr>
          <w:spacing w:val="1"/>
        </w:rPr>
        <w:t xml:space="preserve"> </w:t>
      </w:r>
      <w:r>
        <w:t>Предприятие.</w:t>
      </w:r>
      <w:r>
        <w:rPr>
          <w:spacing w:val="1"/>
        </w:rPr>
        <w:t xml:space="preserve"> </w:t>
      </w:r>
      <w:r>
        <w:t>Экономические и бухгалтерские издержки и прибыль. Постоянные и переменные затраты</w:t>
      </w:r>
      <w:r>
        <w:rPr>
          <w:spacing w:val="1"/>
        </w:rPr>
        <w:t xml:space="preserve"> </w:t>
      </w:r>
      <w:r>
        <w:t>(издержки).</w:t>
      </w:r>
      <w:r>
        <w:rPr>
          <w:spacing w:val="1"/>
        </w:rPr>
        <w:t xml:space="preserve"> </w:t>
      </w:r>
      <w:r>
        <w:t>Основные</w:t>
      </w:r>
      <w:r>
        <w:rPr>
          <w:spacing w:val="1"/>
        </w:rPr>
        <w:t xml:space="preserve"> </w:t>
      </w:r>
      <w:r>
        <w:t>источники</w:t>
      </w:r>
      <w:r>
        <w:rPr>
          <w:spacing w:val="1"/>
        </w:rPr>
        <w:t xml:space="preserve"> </w:t>
      </w:r>
      <w:r>
        <w:t>финансирования</w:t>
      </w:r>
      <w:r>
        <w:rPr>
          <w:spacing w:val="1"/>
        </w:rPr>
        <w:t xml:space="preserve"> </w:t>
      </w:r>
      <w:r>
        <w:t>бизнеса.</w:t>
      </w:r>
      <w:r>
        <w:rPr>
          <w:spacing w:val="1"/>
        </w:rPr>
        <w:t xml:space="preserve"> </w:t>
      </w:r>
      <w:r>
        <w:t>Основные</w:t>
      </w:r>
      <w:r>
        <w:rPr>
          <w:spacing w:val="1"/>
        </w:rPr>
        <w:t xml:space="preserve"> </w:t>
      </w:r>
      <w:r>
        <w:t>принципы</w:t>
      </w:r>
      <w:r>
        <w:rPr>
          <w:spacing w:val="1"/>
        </w:rPr>
        <w:t xml:space="preserve"> </w:t>
      </w:r>
      <w:r>
        <w:t xml:space="preserve">менеджмента. </w:t>
      </w:r>
      <w:r>
        <w:rPr>
          <w:i/>
        </w:rPr>
        <w:t>Основы маркетинга. Финансовый рынок</w:t>
      </w:r>
      <w:r>
        <w:t>. Банковская система. Центральный</w:t>
      </w:r>
      <w:r>
        <w:rPr>
          <w:spacing w:val="-57"/>
        </w:rPr>
        <w:t xml:space="preserve"> </w:t>
      </w:r>
      <w:r>
        <w:t>банк Российской Федерации, его задачи, функции и роль в банковской системе России.</w:t>
      </w:r>
      <w:r>
        <w:rPr>
          <w:spacing w:val="1"/>
        </w:rPr>
        <w:t xml:space="preserve"> </w:t>
      </w:r>
      <w:r>
        <w:t>Финансовые институты. Виды, причины и последствия инфляции. Рынок труда. Занятость</w:t>
      </w:r>
      <w:r>
        <w:rPr>
          <w:spacing w:val="-57"/>
        </w:rPr>
        <w:t xml:space="preserve"> </w:t>
      </w:r>
      <w:r>
        <w:t>и</w:t>
      </w:r>
      <w:r>
        <w:rPr>
          <w:spacing w:val="1"/>
        </w:rPr>
        <w:t xml:space="preserve"> </w:t>
      </w:r>
      <w:r>
        <w:t>безработица,</w:t>
      </w:r>
      <w:r>
        <w:rPr>
          <w:spacing w:val="1"/>
        </w:rPr>
        <w:t xml:space="preserve"> </w:t>
      </w:r>
      <w:r>
        <w:t>виды</w:t>
      </w:r>
      <w:r>
        <w:rPr>
          <w:spacing w:val="1"/>
        </w:rPr>
        <w:t xml:space="preserve"> </w:t>
      </w:r>
      <w:r>
        <w:t>безработицы.</w:t>
      </w:r>
      <w:r>
        <w:rPr>
          <w:spacing w:val="1"/>
        </w:rPr>
        <w:t xml:space="preserve"> </w:t>
      </w:r>
      <w:r>
        <w:t>Государственная</w:t>
      </w:r>
      <w:r>
        <w:rPr>
          <w:spacing w:val="1"/>
        </w:rPr>
        <w:t xml:space="preserve"> </w:t>
      </w:r>
      <w:r>
        <w:t>политика</w:t>
      </w:r>
      <w:r>
        <w:rPr>
          <w:spacing w:val="1"/>
        </w:rPr>
        <w:t xml:space="preserve"> </w:t>
      </w:r>
      <w:r>
        <w:t>в</w:t>
      </w:r>
      <w:r>
        <w:rPr>
          <w:spacing w:val="1"/>
        </w:rPr>
        <w:t xml:space="preserve"> </w:t>
      </w:r>
      <w:r>
        <w:t>области</w:t>
      </w:r>
      <w:r>
        <w:rPr>
          <w:spacing w:val="1"/>
        </w:rPr>
        <w:t xml:space="preserve"> </w:t>
      </w:r>
      <w:r>
        <w:t>занятости.</w:t>
      </w:r>
      <w:r>
        <w:rPr>
          <w:spacing w:val="1"/>
        </w:rPr>
        <w:t xml:space="preserve"> </w:t>
      </w:r>
      <w:r>
        <w:t>Рациональное</w:t>
      </w:r>
      <w:r>
        <w:rPr>
          <w:spacing w:val="1"/>
        </w:rPr>
        <w:t xml:space="preserve"> </w:t>
      </w:r>
      <w:r>
        <w:t>экономическое</w:t>
      </w:r>
      <w:r>
        <w:rPr>
          <w:spacing w:val="1"/>
        </w:rPr>
        <w:t xml:space="preserve"> </w:t>
      </w:r>
      <w:r>
        <w:t>поведение</w:t>
      </w:r>
      <w:r>
        <w:rPr>
          <w:spacing w:val="1"/>
        </w:rPr>
        <w:t xml:space="preserve"> </w:t>
      </w:r>
      <w:r>
        <w:t>собственника,</w:t>
      </w:r>
      <w:r>
        <w:rPr>
          <w:spacing w:val="1"/>
        </w:rPr>
        <w:t xml:space="preserve"> </w:t>
      </w:r>
      <w:r>
        <w:t>работника,</w:t>
      </w:r>
      <w:r>
        <w:rPr>
          <w:spacing w:val="1"/>
        </w:rPr>
        <w:t xml:space="preserve"> </w:t>
      </w:r>
      <w:r>
        <w:t>потребителя,</w:t>
      </w:r>
      <w:r>
        <w:rPr>
          <w:spacing w:val="1"/>
        </w:rPr>
        <w:t xml:space="preserve"> </w:t>
      </w:r>
      <w:r>
        <w:t>семьянина. Роль государства в экономике. Общественные блага. Налоговая система в РФ.</w:t>
      </w:r>
      <w:r>
        <w:rPr>
          <w:spacing w:val="1"/>
        </w:rPr>
        <w:t xml:space="preserve"> </w:t>
      </w:r>
      <w:r>
        <w:t>Виды</w:t>
      </w:r>
      <w:r>
        <w:rPr>
          <w:spacing w:val="1"/>
        </w:rPr>
        <w:t xml:space="preserve"> </w:t>
      </w:r>
      <w:r>
        <w:t>налогов.</w:t>
      </w:r>
      <w:r>
        <w:rPr>
          <w:spacing w:val="1"/>
        </w:rPr>
        <w:t xml:space="preserve"> </w:t>
      </w:r>
      <w:r>
        <w:t>Функции</w:t>
      </w:r>
      <w:r>
        <w:rPr>
          <w:spacing w:val="1"/>
        </w:rPr>
        <w:t xml:space="preserve"> </w:t>
      </w:r>
      <w:r>
        <w:t>налогов.</w:t>
      </w:r>
      <w:r>
        <w:rPr>
          <w:spacing w:val="1"/>
        </w:rPr>
        <w:t xml:space="preserve"> </w:t>
      </w:r>
      <w:r>
        <w:rPr>
          <w:i/>
        </w:rPr>
        <w:t>Налоги,</w:t>
      </w:r>
      <w:r>
        <w:rPr>
          <w:i/>
          <w:spacing w:val="1"/>
        </w:rPr>
        <w:t xml:space="preserve"> </w:t>
      </w:r>
      <w:r>
        <w:rPr>
          <w:i/>
        </w:rPr>
        <w:t>уплачиваемые</w:t>
      </w:r>
      <w:r>
        <w:rPr>
          <w:i/>
          <w:spacing w:val="1"/>
        </w:rPr>
        <w:t xml:space="preserve"> </w:t>
      </w:r>
      <w:r>
        <w:rPr>
          <w:i/>
        </w:rPr>
        <w:t>предприятиями</w:t>
      </w:r>
      <w:r>
        <w:t>.</w:t>
      </w:r>
      <w:r>
        <w:rPr>
          <w:spacing w:val="1"/>
        </w:rPr>
        <w:t xml:space="preserve"> </w:t>
      </w:r>
      <w:r>
        <w:t>Основы</w:t>
      </w:r>
      <w:r>
        <w:rPr>
          <w:spacing w:val="1"/>
        </w:rPr>
        <w:t xml:space="preserve"> </w:t>
      </w:r>
      <w:r>
        <w:t>денежной</w:t>
      </w:r>
      <w:r>
        <w:rPr>
          <w:spacing w:val="1"/>
        </w:rPr>
        <w:t xml:space="preserve"> </w:t>
      </w:r>
      <w:r>
        <w:t>и</w:t>
      </w:r>
      <w:r>
        <w:rPr>
          <w:spacing w:val="1"/>
        </w:rPr>
        <w:t xml:space="preserve"> </w:t>
      </w:r>
      <w:r>
        <w:t>бюджетной</w:t>
      </w:r>
      <w:r>
        <w:rPr>
          <w:spacing w:val="1"/>
        </w:rPr>
        <w:t xml:space="preserve"> </w:t>
      </w:r>
      <w:r>
        <w:t>политики</w:t>
      </w:r>
      <w:r>
        <w:rPr>
          <w:spacing w:val="1"/>
        </w:rPr>
        <w:t xml:space="preserve"> </w:t>
      </w:r>
      <w:r>
        <w:t>государства.</w:t>
      </w:r>
      <w:r>
        <w:rPr>
          <w:spacing w:val="1"/>
        </w:rPr>
        <w:t xml:space="preserve"> </w:t>
      </w:r>
      <w:r>
        <w:t>Денежно-кредитная</w:t>
      </w:r>
      <w:r>
        <w:rPr>
          <w:spacing w:val="61"/>
        </w:rPr>
        <w:t xml:space="preserve"> </w:t>
      </w:r>
      <w:r>
        <w:t>(монетарная)</w:t>
      </w:r>
      <w:r>
        <w:rPr>
          <w:spacing w:val="1"/>
        </w:rPr>
        <w:t xml:space="preserve"> </w:t>
      </w:r>
      <w:r>
        <w:t>политика. Государственный бюджет. Государственный долг. Экономическая деятельность</w:t>
      </w:r>
      <w:r>
        <w:rPr>
          <w:spacing w:val="-57"/>
        </w:rPr>
        <w:t xml:space="preserve"> </w:t>
      </w:r>
      <w:r>
        <w:t>и</w:t>
      </w:r>
      <w:r>
        <w:rPr>
          <w:spacing w:val="1"/>
        </w:rPr>
        <w:t xml:space="preserve"> </w:t>
      </w:r>
      <w:r>
        <w:t>ее</w:t>
      </w:r>
      <w:r>
        <w:rPr>
          <w:spacing w:val="1"/>
        </w:rPr>
        <w:t xml:space="preserve"> </w:t>
      </w:r>
      <w:r>
        <w:t>измерители.</w:t>
      </w:r>
      <w:r>
        <w:rPr>
          <w:spacing w:val="1"/>
        </w:rPr>
        <w:t xml:space="preserve"> </w:t>
      </w:r>
      <w:r>
        <w:t>ВВП</w:t>
      </w:r>
      <w:r>
        <w:rPr>
          <w:spacing w:val="1"/>
        </w:rPr>
        <w:t xml:space="preserve"> </w:t>
      </w:r>
      <w:r>
        <w:t>и</w:t>
      </w:r>
      <w:r>
        <w:rPr>
          <w:spacing w:val="1"/>
        </w:rPr>
        <w:t xml:space="preserve"> </w:t>
      </w:r>
      <w:r>
        <w:t>ВНП</w:t>
      </w:r>
      <w:r>
        <w:rPr>
          <w:spacing w:val="1"/>
        </w:rPr>
        <w:t xml:space="preserve"> </w:t>
      </w:r>
      <w:r>
        <w:t>–</w:t>
      </w:r>
      <w:r>
        <w:rPr>
          <w:spacing w:val="1"/>
        </w:rPr>
        <w:t xml:space="preserve"> </w:t>
      </w:r>
      <w:r>
        <w:t>основные</w:t>
      </w:r>
      <w:r>
        <w:rPr>
          <w:spacing w:val="1"/>
        </w:rPr>
        <w:t xml:space="preserve"> </w:t>
      </w:r>
      <w:r>
        <w:t>макроэкономические</w:t>
      </w:r>
      <w:r>
        <w:rPr>
          <w:spacing w:val="61"/>
        </w:rPr>
        <w:t xml:space="preserve"> </w:t>
      </w:r>
      <w:r>
        <w:t>показатели.</w:t>
      </w:r>
      <w:r>
        <w:rPr>
          <w:spacing w:val="-57"/>
        </w:rPr>
        <w:t xml:space="preserve"> </w:t>
      </w:r>
      <w:r>
        <w:t>Экономический</w:t>
      </w:r>
      <w:r>
        <w:rPr>
          <w:spacing w:val="1"/>
        </w:rPr>
        <w:t xml:space="preserve"> </w:t>
      </w:r>
      <w:r>
        <w:t>рост.</w:t>
      </w:r>
      <w:r>
        <w:rPr>
          <w:spacing w:val="1"/>
        </w:rPr>
        <w:t xml:space="preserve"> </w:t>
      </w:r>
      <w:r>
        <w:rPr>
          <w:i/>
        </w:rPr>
        <w:t>Экономические</w:t>
      </w:r>
      <w:r>
        <w:rPr>
          <w:i/>
          <w:spacing w:val="1"/>
        </w:rPr>
        <w:t xml:space="preserve"> </w:t>
      </w:r>
      <w:r>
        <w:rPr>
          <w:i/>
        </w:rPr>
        <w:t>циклы</w:t>
      </w:r>
      <w:r>
        <w:t>.</w:t>
      </w:r>
      <w:r>
        <w:rPr>
          <w:spacing w:val="1"/>
        </w:rPr>
        <w:t xml:space="preserve"> </w:t>
      </w:r>
      <w:r>
        <w:t>Мировая</w:t>
      </w:r>
      <w:r>
        <w:rPr>
          <w:spacing w:val="1"/>
        </w:rPr>
        <w:t xml:space="preserve"> </w:t>
      </w:r>
      <w:r>
        <w:t>экономика.</w:t>
      </w:r>
      <w:r>
        <w:rPr>
          <w:spacing w:val="1"/>
        </w:rPr>
        <w:t xml:space="preserve"> </w:t>
      </w:r>
      <w:r>
        <w:t>Международная</w:t>
      </w:r>
      <w:r>
        <w:rPr>
          <w:spacing w:val="1"/>
        </w:rPr>
        <w:t xml:space="preserve"> </w:t>
      </w:r>
      <w:r>
        <w:t>специализация,</w:t>
      </w:r>
      <w:r>
        <w:rPr>
          <w:spacing w:val="1"/>
        </w:rPr>
        <w:t xml:space="preserve"> </w:t>
      </w:r>
      <w:r>
        <w:t>международное</w:t>
      </w:r>
      <w:r>
        <w:rPr>
          <w:spacing w:val="1"/>
        </w:rPr>
        <w:t xml:space="preserve"> </w:t>
      </w:r>
      <w:r>
        <w:t>разделение</w:t>
      </w:r>
      <w:r>
        <w:rPr>
          <w:spacing w:val="1"/>
        </w:rPr>
        <w:t xml:space="preserve"> </w:t>
      </w:r>
      <w:r>
        <w:t>труда,</w:t>
      </w:r>
      <w:r>
        <w:rPr>
          <w:spacing w:val="1"/>
        </w:rPr>
        <w:t xml:space="preserve"> </w:t>
      </w:r>
      <w:r>
        <w:t>международная</w:t>
      </w:r>
      <w:r>
        <w:rPr>
          <w:spacing w:val="1"/>
        </w:rPr>
        <w:t xml:space="preserve"> </w:t>
      </w:r>
      <w:r>
        <w:t>торговля,</w:t>
      </w:r>
      <w:r>
        <w:rPr>
          <w:spacing w:val="1"/>
        </w:rPr>
        <w:t xml:space="preserve"> </w:t>
      </w:r>
      <w:r>
        <w:t>экономическая</w:t>
      </w:r>
      <w:r>
        <w:rPr>
          <w:spacing w:val="1"/>
        </w:rPr>
        <w:t xml:space="preserve"> </w:t>
      </w:r>
      <w:r>
        <w:t>интеграция,</w:t>
      </w:r>
      <w:r>
        <w:rPr>
          <w:spacing w:val="1"/>
        </w:rPr>
        <w:t xml:space="preserve"> </w:t>
      </w:r>
      <w:r>
        <w:t>мировой</w:t>
      </w:r>
      <w:r>
        <w:rPr>
          <w:spacing w:val="1"/>
        </w:rPr>
        <w:t xml:space="preserve"> </w:t>
      </w:r>
      <w:r>
        <w:t>рынок.</w:t>
      </w:r>
      <w:r>
        <w:rPr>
          <w:spacing w:val="1"/>
        </w:rPr>
        <w:t xml:space="preserve"> </w:t>
      </w:r>
      <w:r>
        <w:t>Государственная</w:t>
      </w:r>
      <w:r>
        <w:rPr>
          <w:spacing w:val="1"/>
        </w:rPr>
        <w:t xml:space="preserve"> </w:t>
      </w:r>
      <w:r>
        <w:t>политика</w:t>
      </w:r>
      <w:r>
        <w:rPr>
          <w:spacing w:val="1"/>
        </w:rPr>
        <w:t xml:space="preserve"> </w:t>
      </w:r>
      <w:r>
        <w:t>в</w:t>
      </w:r>
      <w:r>
        <w:rPr>
          <w:spacing w:val="1"/>
        </w:rPr>
        <w:t xml:space="preserve"> </w:t>
      </w:r>
      <w:r>
        <w:t>области</w:t>
      </w:r>
      <w:r>
        <w:rPr>
          <w:spacing w:val="1"/>
        </w:rPr>
        <w:t xml:space="preserve"> </w:t>
      </w:r>
      <w:r>
        <w:t>международной</w:t>
      </w:r>
      <w:r>
        <w:rPr>
          <w:spacing w:val="1"/>
        </w:rPr>
        <w:t xml:space="preserve"> </w:t>
      </w:r>
      <w:r>
        <w:t>торговли.</w:t>
      </w:r>
      <w:r>
        <w:rPr>
          <w:spacing w:val="1"/>
        </w:rPr>
        <w:t xml:space="preserve"> </w:t>
      </w:r>
      <w:r>
        <w:t>Глобальные</w:t>
      </w:r>
      <w:r>
        <w:rPr>
          <w:spacing w:val="1"/>
        </w:rPr>
        <w:t xml:space="preserve"> </w:t>
      </w:r>
      <w:r>
        <w:t>экономические</w:t>
      </w:r>
      <w:r>
        <w:rPr>
          <w:spacing w:val="1"/>
        </w:rPr>
        <w:t xml:space="preserve"> </w:t>
      </w:r>
      <w:r>
        <w:t>проблемы.</w:t>
      </w:r>
      <w:r>
        <w:rPr>
          <w:spacing w:val="1"/>
        </w:rPr>
        <w:t xml:space="preserve"> </w:t>
      </w:r>
      <w:r>
        <w:rPr>
          <w:i/>
        </w:rPr>
        <w:t>Тенденции</w:t>
      </w:r>
      <w:r>
        <w:rPr>
          <w:i/>
          <w:spacing w:val="1"/>
        </w:rPr>
        <w:t xml:space="preserve"> </w:t>
      </w:r>
      <w:r>
        <w:rPr>
          <w:i/>
        </w:rPr>
        <w:t>экономического</w:t>
      </w:r>
      <w:r>
        <w:rPr>
          <w:i/>
          <w:spacing w:val="-1"/>
        </w:rPr>
        <w:t xml:space="preserve"> </w:t>
      </w:r>
      <w:r>
        <w:rPr>
          <w:i/>
        </w:rPr>
        <w:t>развития России.</w:t>
      </w:r>
    </w:p>
    <w:p w:rsidR="006B6DD2" w:rsidRDefault="007E562F">
      <w:pPr>
        <w:pStyle w:val="2"/>
        <w:spacing w:before="121"/>
      </w:pPr>
      <w:r>
        <w:t>Социальные</w:t>
      </w:r>
      <w:r>
        <w:rPr>
          <w:spacing w:val="-5"/>
        </w:rPr>
        <w:t xml:space="preserve"> </w:t>
      </w:r>
      <w:r>
        <w:t>отношения</w:t>
      </w:r>
    </w:p>
    <w:p w:rsidR="006B6DD2" w:rsidRDefault="007E562F">
      <w:pPr>
        <w:pStyle w:val="a3"/>
        <w:ind w:left="544" w:right="668" w:firstLine="0"/>
      </w:pPr>
      <w:r>
        <w:t>Социальная структура общества и социальные отношения. Социальная стратификация,</w:t>
      </w:r>
      <w:r>
        <w:rPr>
          <w:spacing w:val="1"/>
        </w:rPr>
        <w:t xml:space="preserve"> </w:t>
      </w:r>
      <w:r>
        <w:t>неравенство.</w:t>
      </w:r>
      <w:r>
        <w:rPr>
          <w:spacing w:val="1"/>
        </w:rPr>
        <w:t xml:space="preserve"> </w:t>
      </w:r>
      <w:r>
        <w:t>Социальные</w:t>
      </w:r>
      <w:r>
        <w:rPr>
          <w:spacing w:val="1"/>
        </w:rPr>
        <w:t xml:space="preserve"> </w:t>
      </w:r>
      <w:r>
        <w:t>группы,</w:t>
      </w:r>
      <w:r>
        <w:rPr>
          <w:spacing w:val="1"/>
        </w:rPr>
        <w:t xml:space="preserve"> </w:t>
      </w:r>
      <w:r>
        <w:t>их</w:t>
      </w:r>
      <w:r>
        <w:rPr>
          <w:spacing w:val="1"/>
        </w:rPr>
        <w:t xml:space="preserve"> </w:t>
      </w:r>
      <w:r>
        <w:t>типы.</w:t>
      </w:r>
      <w:r>
        <w:rPr>
          <w:spacing w:val="1"/>
        </w:rPr>
        <w:t xml:space="preserve"> </w:t>
      </w:r>
      <w:r>
        <w:t>Молодежь</w:t>
      </w:r>
      <w:r>
        <w:rPr>
          <w:spacing w:val="1"/>
        </w:rPr>
        <w:t xml:space="preserve"> </w:t>
      </w:r>
      <w:r>
        <w:t>как</w:t>
      </w:r>
      <w:r>
        <w:rPr>
          <w:spacing w:val="1"/>
        </w:rPr>
        <w:t xml:space="preserve"> </w:t>
      </w:r>
      <w:r>
        <w:t>социальная</w:t>
      </w:r>
      <w:r>
        <w:rPr>
          <w:spacing w:val="61"/>
        </w:rPr>
        <w:t xml:space="preserve"> </w:t>
      </w:r>
      <w:r>
        <w:t>группа.</w:t>
      </w:r>
      <w:r>
        <w:rPr>
          <w:spacing w:val="1"/>
        </w:rPr>
        <w:t xml:space="preserve"> </w:t>
      </w:r>
      <w:r>
        <w:t>Социальный конфликт. Виды социальных конфликтов, их причины. Способы разрешения</w:t>
      </w:r>
      <w:r>
        <w:rPr>
          <w:spacing w:val="1"/>
        </w:rPr>
        <w:t xml:space="preserve"> </w:t>
      </w:r>
      <w:r>
        <w:t>конфликтов.</w:t>
      </w:r>
      <w:r>
        <w:rPr>
          <w:spacing w:val="1"/>
        </w:rPr>
        <w:t xml:space="preserve"> </w:t>
      </w:r>
      <w:r>
        <w:t>Социальные</w:t>
      </w:r>
      <w:r>
        <w:rPr>
          <w:spacing w:val="1"/>
        </w:rPr>
        <w:t xml:space="preserve"> </w:t>
      </w:r>
      <w:r>
        <w:t>нормы,</w:t>
      </w:r>
      <w:r>
        <w:rPr>
          <w:spacing w:val="1"/>
        </w:rPr>
        <w:t xml:space="preserve"> </w:t>
      </w:r>
      <w:r>
        <w:t>виды</w:t>
      </w:r>
      <w:r>
        <w:rPr>
          <w:spacing w:val="1"/>
        </w:rPr>
        <w:t xml:space="preserve"> </w:t>
      </w:r>
      <w:r>
        <w:t>социальных</w:t>
      </w:r>
      <w:r>
        <w:rPr>
          <w:spacing w:val="1"/>
        </w:rPr>
        <w:t xml:space="preserve"> </w:t>
      </w:r>
      <w:r>
        <w:t>норм.</w:t>
      </w:r>
      <w:r>
        <w:rPr>
          <w:spacing w:val="1"/>
        </w:rPr>
        <w:t xml:space="preserve"> </w:t>
      </w:r>
      <w:r>
        <w:t>Отклоняющееся</w:t>
      </w:r>
      <w:r>
        <w:rPr>
          <w:spacing w:val="1"/>
        </w:rPr>
        <w:t xml:space="preserve"> </w:t>
      </w:r>
      <w:r>
        <w:t>поведение</w:t>
      </w:r>
      <w:r>
        <w:rPr>
          <w:spacing w:val="1"/>
        </w:rPr>
        <w:t xml:space="preserve"> </w:t>
      </w:r>
      <w:r>
        <w:t>(девиантное).</w:t>
      </w:r>
      <w:r>
        <w:rPr>
          <w:spacing w:val="11"/>
        </w:rPr>
        <w:t xml:space="preserve"> </w:t>
      </w:r>
      <w:r>
        <w:t>Социальный</w:t>
      </w:r>
      <w:r>
        <w:rPr>
          <w:spacing w:val="11"/>
        </w:rPr>
        <w:t xml:space="preserve"> </w:t>
      </w:r>
      <w:r>
        <w:t>контроль</w:t>
      </w:r>
      <w:r>
        <w:rPr>
          <w:spacing w:val="10"/>
        </w:rPr>
        <w:t xml:space="preserve"> </w:t>
      </w:r>
      <w:r>
        <w:t>и</w:t>
      </w:r>
      <w:r>
        <w:rPr>
          <w:spacing w:val="12"/>
        </w:rPr>
        <w:t xml:space="preserve"> </w:t>
      </w:r>
      <w:r>
        <w:t>самоконтроль.</w:t>
      </w:r>
      <w:r>
        <w:rPr>
          <w:spacing w:val="11"/>
        </w:rPr>
        <w:t xml:space="preserve"> </w:t>
      </w:r>
      <w:r>
        <w:t>Социальная</w:t>
      </w:r>
      <w:r>
        <w:rPr>
          <w:spacing w:val="12"/>
        </w:rPr>
        <w:t xml:space="preserve"> </w:t>
      </w:r>
      <w:r>
        <w:t>мобильность,</w:t>
      </w:r>
      <w:r>
        <w:rPr>
          <w:spacing w:val="9"/>
        </w:rPr>
        <w:t xml:space="preserve"> </w:t>
      </w:r>
      <w:r>
        <w:t>ее</w:t>
      </w:r>
      <w:r>
        <w:rPr>
          <w:spacing w:val="11"/>
        </w:rPr>
        <w:t xml:space="preserve"> </w:t>
      </w:r>
      <w:r>
        <w:t>формы</w:t>
      </w:r>
      <w:r>
        <w:rPr>
          <w:spacing w:val="-58"/>
        </w:rPr>
        <w:t xml:space="preserve"> </w:t>
      </w:r>
      <w:r>
        <w:t>и каналы в современном обществе. Этнические общности. Межнациональные отношения,</w:t>
      </w:r>
      <w:r>
        <w:rPr>
          <w:spacing w:val="1"/>
        </w:rPr>
        <w:t xml:space="preserve"> </w:t>
      </w:r>
      <w:r>
        <w:t>этносоциальные</w:t>
      </w:r>
      <w:r>
        <w:rPr>
          <w:spacing w:val="1"/>
        </w:rPr>
        <w:t xml:space="preserve"> </w:t>
      </w:r>
      <w:r>
        <w:t>конфликты,</w:t>
      </w:r>
      <w:r>
        <w:rPr>
          <w:spacing w:val="1"/>
        </w:rPr>
        <w:t xml:space="preserve"> </w:t>
      </w:r>
      <w:r>
        <w:t>пути</w:t>
      </w:r>
      <w:r>
        <w:rPr>
          <w:spacing w:val="1"/>
        </w:rPr>
        <w:t xml:space="preserve"> </w:t>
      </w:r>
      <w:r>
        <w:t>их</w:t>
      </w:r>
      <w:r>
        <w:rPr>
          <w:spacing w:val="1"/>
        </w:rPr>
        <w:t xml:space="preserve"> </w:t>
      </w:r>
      <w:r>
        <w:t>разрешения.</w:t>
      </w:r>
      <w:r>
        <w:rPr>
          <w:spacing w:val="1"/>
        </w:rPr>
        <w:t xml:space="preserve"> </w:t>
      </w:r>
      <w:r>
        <w:t>Конституционные</w:t>
      </w:r>
      <w:r>
        <w:rPr>
          <w:spacing w:val="1"/>
        </w:rPr>
        <w:t xml:space="preserve"> </w:t>
      </w:r>
      <w:r>
        <w:t>принципы</w:t>
      </w:r>
      <w:r>
        <w:rPr>
          <w:spacing w:val="1"/>
        </w:rPr>
        <w:t xml:space="preserve"> </w:t>
      </w:r>
      <w:r>
        <w:t>национальной</w:t>
      </w:r>
      <w:r>
        <w:rPr>
          <w:spacing w:val="1"/>
        </w:rPr>
        <w:t xml:space="preserve"> </w:t>
      </w:r>
      <w:r>
        <w:t>политики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Семья</w:t>
      </w:r>
      <w:r>
        <w:rPr>
          <w:spacing w:val="1"/>
        </w:rPr>
        <w:t xml:space="preserve"> </w:t>
      </w:r>
      <w:r>
        <w:t>и</w:t>
      </w:r>
      <w:r>
        <w:rPr>
          <w:spacing w:val="1"/>
        </w:rPr>
        <w:t xml:space="preserve"> </w:t>
      </w:r>
      <w:r>
        <w:t>брак.</w:t>
      </w:r>
      <w:r>
        <w:rPr>
          <w:spacing w:val="1"/>
        </w:rPr>
        <w:t xml:space="preserve"> </w:t>
      </w:r>
      <w:r>
        <w:t>Тенденции</w:t>
      </w:r>
      <w:r>
        <w:rPr>
          <w:spacing w:val="1"/>
        </w:rPr>
        <w:t xml:space="preserve"> </w:t>
      </w:r>
      <w:r>
        <w:t>развития</w:t>
      </w:r>
      <w:r>
        <w:rPr>
          <w:spacing w:val="-57"/>
        </w:rPr>
        <w:t xml:space="preserve"> </w:t>
      </w:r>
      <w:r>
        <w:t>семьи в</w:t>
      </w:r>
      <w:r>
        <w:rPr>
          <w:spacing w:val="1"/>
        </w:rPr>
        <w:t xml:space="preserve"> </w:t>
      </w:r>
      <w:r>
        <w:t>современном мире.</w:t>
      </w:r>
      <w:r>
        <w:rPr>
          <w:spacing w:val="1"/>
        </w:rPr>
        <w:t xml:space="preserve"> </w:t>
      </w:r>
      <w:r>
        <w:rPr>
          <w:i/>
        </w:rPr>
        <w:t>Проблема неполных семей</w:t>
      </w:r>
      <w:r>
        <w:t>. Современная демографическая</w:t>
      </w:r>
      <w:r>
        <w:rPr>
          <w:spacing w:val="1"/>
        </w:rPr>
        <w:t xml:space="preserve"> </w:t>
      </w:r>
      <w:r>
        <w:t>ситуация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Религиозные</w:t>
      </w:r>
      <w:r>
        <w:rPr>
          <w:spacing w:val="1"/>
        </w:rPr>
        <w:t xml:space="preserve"> </w:t>
      </w:r>
      <w:r>
        <w:t>объединения</w:t>
      </w:r>
      <w:r>
        <w:rPr>
          <w:spacing w:val="1"/>
        </w:rPr>
        <w:t xml:space="preserve"> </w:t>
      </w:r>
      <w:r>
        <w:t>и</w:t>
      </w:r>
      <w:r>
        <w:rPr>
          <w:spacing w:val="61"/>
        </w:rPr>
        <w:t xml:space="preserve"> </w:t>
      </w:r>
      <w:r>
        <w:t>организации</w:t>
      </w:r>
      <w:r>
        <w:rPr>
          <w:spacing w:val="61"/>
        </w:rPr>
        <w:t xml:space="preserve"> </w:t>
      </w:r>
      <w:r>
        <w:t>в</w:t>
      </w:r>
      <w:r>
        <w:rPr>
          <w:spacing w:val="1"/>
        </w:rPr>
        <w:t xml:space="preserve"> </w:t>
      </w:r>
      <w:r>
        <w:t>Российской</w:t>
      </w:r>
      <w:r>
        <w:rPr>
          <w:spacing w:val="-2"/>
        </w:rPr>
        <w:t xml:space="preserve"> </w:t>
      </w:r>
      <w:r>
        <w:t>Федерации.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2"/>
        <w:spacing w:before="76"/>
        <w:jc w:val="left"/>
      </w:pPr>
      <w:r>
        <w:lastRenderedPageBreak/>
        <w:t>Политика</w:t>
      </w:r>
    </w:p>
    <w:p w:rsidR="006B6DD2" w:rsidRDefault="007E562F">
      <w:pPr>
        <w:pStyle w:val="a3"/>
        <w:ind w:left="544" w:right="671" w:firstLine="0"/>
      </w:pPr>
      <w:r>
        <w:t>Политическая</w:t>
      </w:r>
      <w:r>
        <w:rPr>
          <w:spacing w:val="1"/>
        </w:rPr>
        <w:t xml:space="preserve"> </w:t>
      </w:r>
      <w:r>
        <w:t>деятельность.</w:t>
      </w:r>
      <w:r>
        <w:rPr>
          <w:spacing w:val="1"/>
        </w:rPr>
        <w:t xml:space="preserve"> </w:t>
      </w:r>
      <w:r>
        <w:t>Политические</w:t>
      </w:r>
      <w:r>
        <w:rPr>
          <w:spacing w:val="1"/>
        </w:rPr>
        <w:t xml:space="preserve"> </w:t>
      </w:r>
      <w:r>
        <w:t>институты.</w:t>
      </w:r>
      <w:r>
        <w:rPr>
          <w:spacing w:val="1"/>
        </w:rPr>
        <w:t xml:space="preserve"> </w:t>
      </w:r>
      <w:r>
        <w:t>Политические</w:t>
      </w:r>
      <w:r>
        <w:rPr>
          <w:spacing w:val="1"/>
        </w:rPr>
        <w:t xml:space="preserve"> </w:t>
      </w:r>
      <w:r>
        <w:t>отношения.</w:t>
      </w:r>
      <w:r>
        <w:rPr>
          <w:spacing w:val="-57"/>
        </w:rPr>
        <w:t xml:space="preserve"> </w:t>
      </w:r>
      <w:r>
        <w:t>Политическая власть.</w:t>
      </w:r>
      <w:r>
        <w:rPr>
          <w:spacing w:val="1"/>
        </w:rPr>
        <w:t xml:space="preserve"> </w:t>
      </w:r>
      <w:r>
        <w:t>Политическая система, ее структура и функции. Государство как</w:t>
      </w:r>
      <w:r>
        <w:rPr>
          <w:spacing w:val="1"/>
        </w:rPr>
        <w:t xml:space="preserve"> </w:t>
      </w:r>
      <w:r>
        <w:t>основной</w:t>
      </w:r>
      <w:r>
        <w:rPr>
          <w:spacing w:val="1"/>
        </w:rPr>
        <w:t xml:space="preserve"> </w:t>
      </w:r>
      <w:r>
        <w:t>институт</w:t>
      </w:r>
      <w:r>
        <w:rPr>
          <w:spacing w:val="1"/>
        </w:rPr>
        <w:t xml:space="preserve"> </w:t>
      </w:r>
      <w:r>
        <w:t>политической</w:t>
      </w:r>
      <w:r>
        <w:rPr>
          <w:spacing w:val="1"/>
        </w:rPr>
        <w:t xml:space="preserve"> </w:t>
      </w:r>
      <w:r>
        <w:t>системы.</w:t>
      </w:r>
      <w:r>
        <w:rPr>
          <w:spacing w:val="1"/>
        </w:rPr>
        <w:t xml:space="preserve"> </w:t>
      </w:r>
      <w:r>
        <w:t>Государство,</w:t>
      </w:r>
      <w:r>
        <w:rPr>
          <w:spacing w:val="1"/>
        </w:rPr>
        <w:t xml:space="preserve"> </w:t>
      </w:r>
      <w:r>
        <w:t>его</w:t>
      </w:r>
      <w:r>
        <w:rPr>
          <w:spacing w:val="1"/>
        </w:rPr>
        <w:t xml:space="preserve"> </w:t>
      </w:r>
      <w:r>
        <w:t>функции.</w:t>
      </w:r>
      <w:r>
        <w:rPr>
          <w:spacing w:val="1"/>
        </w:rPr>
        <w:t xml:space="preserve"> </w:t>
      </w:r>
      <w:r>
        <w:t>Политический</w:t>
      </w:r>
      <w:r>
        <w:rPr>
          <w:spacing w:val="1"/>
        </w:rPr>
        <w:t xml:space="preserve"> </w:t>
      </w:r>
      <w:r>
        <w:t>режим. Типология политических режимов. Демократия, ее основные ценности и признаки.</w:t>
      </w:r>
      <w:r>
        <w:rPr>
          <w:spacing w:val="-57"/>
        </w:rPr>
        <w:t xml:space="preserve"> </w:t>
      </w:r>
      <w:r>
        <w:t xml:space="preserve">Избирательная система. Типы избирательных систем: </w:t>
      </w:r>
      <w:proofErr w:type="gramStart"/>
      <w:r>
        <w:t>мажоритарная</w:t>
      </w:r>
      <w:proofErr w:type="gramEnd"/>
      <w:r>
        <w:t>, пропорциональная,</w:t>
      </w:r>
      <w:r>
        <w:rPr>
          <w:spacing w:val="1"/>
        </w:rPr>
        <w:t xml:space="preserve"> </w:t>
      </w:r>
      <w:r>
        <w:t>смешанная.</w:t>
      </w:r>
      <w:r>
        <w:rPr>
          <w:spacing w:val="1"/>
        </w:rPr>
        <w:t xml:space="preserve"> </w:t>
      </w:r>
      <w:r>
        <w:rPr>
          <w:i/>
        </w:rPr>
        <w:t>Избирательная</w:t>
      </w:r>
      <w:r>
        <w:rPr>
          <w:i/>
          <w:spacing w:val="1"/>
        </w:rPr>
        <w:t xml:space="preserve"> </w:t>
      </w:r>
      <w:r>
        <w:rPr>
          <w:i/>
        </w:rPr>
        <w:t>кампания</w:t>
      </w:r>
      <w:r>
        <w:t>.</w:t>
      </w:r>
      <w:r>
        <w:rPr>
          <w:spacing w:val="1"/>
        </w:rPr>
        <w:t xml:space="preserve"> </w:t>
      </w:r>
      <w:r>
        <w:t>Гражданское</w:t>
      </w:r>
      <w:r>
        <w:rPr>
          <w:spacing w:val="1"/>
        </w:rPr>
        <w:t xml:space="preserve"> </w:t>
      </w:r>
      <w:r>
        <w:t>общество</w:t>
      </w:r>
      <w:r>
        <w:rPr>
          <w:spacing w:val="1"/>
        </w:rPr>
        <w:t xml:space="preserve"> </w:t>
      </w:r>
      <w:r>
        <w:t>и</w:t>
      </w:r>
      <w:r>
        <w:rPr>
          <w:spacing w:val="1"/>
        </w:rPr>
        <w:t xml:space="preserve"> </w:t>
      </w:r>
      <w:r>
        <w:t>правовое</w:t>
      </w:r>
      <w:r>
        <w:rPr>
          <w:spacing w:val="1"/>
        </w:rPr>
        <w:t xml:space="preserve"> </w:t>
      </w:r>
      <w:r>
        <w:t>государство.</w:t>
      </w:r>
      <w:r>
        <w:rPr>
          <w:spacing w:val="-57"/>
        </w:rPr>
        <w:t xml:space="preserve"> </w:t>
      </w:r>
      <w:r>
        <w:t>Политическая</w:t>
      </w:r>
      <w:r>
        <w:rPr>
          <w:spacing w:val="1"/>
        </w:rPr>
        <w:t xml:space="preserve"> </w:t>
      </w:r>
      <w:r>
        <w:t>элита</w:t>
      </w:r>
      <w:r>
        <w:rPr>
          <w:spacing w:val="1"/>
        </w:rPr>
        <w:t xml:space="preserve"> </w:t>
      </w:r>
      <w:r>
        <w:t>и</w:t>
      </w:r>
      <w:r>
        <w:rPr>
          <w:spacing w:val="1"/>
        </w:rPr>
        <w:t xml:space="preserve"> </w:t>
      </w:r>
      <w:r>
        <w:t>политическое</w:t>
      </w:r>
      <w:r>
        <w:rPr>
          <w:spacing w:val="1"/>
        </w:rPr>
        <w:t xml:space="preserve"> </w:t>
      </w:r>
      <w:r>
        <w:t>лидерство.</w:t>
      </w:r>
      <w:r>
        <w:rPr>
          <w:spacing w:val="1"/>
        </w:rPr>
        <w:t xml:space="preserve"> </w:t>
      </w:r>
      <w:r>
        <w:t>Типология</w:t>
      </w:r>
      <w:r>
        <w:rPr>
          <w:spacing w:val="1"/>
        </w:rPr>
        <w:t xml:space="preserve"> </w:t>
      </w:r>
      <w:r>
        <w:t>лидерства.</w:t>
      </w:r>
      <w:r>
        <w:rPr>
          <w:spacing w:val="1"/>
        </w:rPr>
        <w:t xml:space="preserve"> </w:t>
      </w:r>
      <w:r>
        <w:t>Политическая</w:t>
      </w:r>
      <w:r>
        <w:rPr>
          <w:spacing w:val="1"/>
        </w:rPr>
        <w:t xml:space="preserve"> </w:t>
      </w:r>
      <w:r>
        <w:t>идеология, ее роль в обществе. Основные идейно-политические течения современности.</w:t>
      </w:r>
      <w:r>
        <w:rPr>
          <w:spacing w:val="1"/>
        </w:rPr>
        <w:t xml:space="preserve"> </w:t>
      </w:r>
      <w:r>
        <w:t>Политические</w:t>
      </w:r>
      <w:r>
        <w:rPr>
          <w:spacing w:val="1"/>
        </w:rPr>
        <w:t xml:space="preserve"> </w:t>
      </w:r>
      <w:r>
        <w:t>партии,</w:t>
      </w:r>
      <w:r>
        <w:rPr>
          <w:spacing w:val="1"/>
        </w:rPr>
        <w:t xml:space="preserve"> </w:t>
      </w:r>
      <w:r>
        <w:t>их</w:t>
      </w:r>
      <w:r>
        <w:rPr>
          <w:spacing w:val="1"/>
        </w:rPr>
        <w:t xml:space="preserve"> </w:t>
      </w:r>
      <w:r>
        <w:t>признаки,</w:t>
      </w:r>
      <w:r>
        <w:rPr>
          <w:spacing w:val="1"/>
        </w:rPr>
        <w:t xml:space="preserve"> </w:t>
      </w:r>
      <w:r>
        <w:t>функции,</w:t>
      </w:r>
      <w:r>
        <w:rPr>
          <w:spacing w:val="1"/>
        </w:rPr>
        <w:t xml:space="preserve"> </w:t>
      </w:r>
      <w:r>
        <w:t>классификация,</w:t>
      </w:r>
      <w:r>
        <w:rPr>
          <w:spacing w:val="1"/>
        </w:rPr>
        <w:t xml:space="preserve"> </w:t>
      </w:r>
      <w:r>
        <w:t>виды.</w:t>
      </w:r>
      <w:r>
        <w:rPr>
          <w:spacing w:val="1"/>
        </w:rPr>
        <w:t xml:space="preserve"> </w:t>
      </w:r>
      <w:r>
        <w:t>Типы</w:t>
      </w:r>
      <w:r>
        <w:rPr>
          <w:spacing w:val="1"/>
        </w:rPr>
        <w:t xml:space="preserve"> </w:t>
      </w:r>
      <w:r>
        <w:t>партийных</w:t>
      </w:r>
      <w:r>
        <w:rPr>
          <w:spacing w:val="-57"/>
        </w:rPr>
        <w:t xml:space="preserve"> </w:t>
      </w:r>
      <w:r>
        <w:t>систем.</w:t>
      </w:r>
      <w:r>
        <w:rPr>
          <w:spacing w:val="1"/>
        </w:rPr>
        <w:t xml:space="preserve"> </w:t>
      </w:r>
      <w:r>
        <w:t>Понятие,</w:t>
      </w:r>
      <w:r>
        <w:rPr>
          <w:spacing w:val="1"/>
        </w:rPr>
        <w:t xml:space="preserve"> </w:t>
      </w:r>
      <w:r>
        <w:t>признаки,</w:t>
      </w:r>
      <w:r>
        <w:rPr>
          <w:spacing w:val="1"/>
        </w:rPr>
        <w:t xml:space="preserve"> </w:t>
      </w:r>
      <w:r>
        <w:t>типология</w:t>
      </w:r>
      <w:r>
        <w:rPr>
          <w:spacing w:val="1"/>
        </w:rPr>
        <w:t xml:space="preserve"> </w:t>
      </w:r>
      <w:r>
        <w:t>общественно-политических</w:t>
      </w:r>
      <w:r>
        <w:rPr>
          <w:spacing w:val="1"/>
        </w:rPr>
        <w:t xml:space="preserve"> </w:t>
      </w:r>
      <w:r>
        <w:t>движений.</w:t>
      </w:r>
      <w:r>
        <w:rPr>
          <w:spacing w:val="1"/>
        </w:rPr>
        <w:t xml:space="preserve"> </w:t>
      </w:r>
      <w:r>
        <w:rPr>
          <w:i/>
        </w:rPr>
        <w:t>Политическая психология. Политическое поведение</w:t>
      </w:r>
      <w:r>
        <w:t>. Роль средств массовой информации в</w:t>
      </w:r>
      <w:r>
        <w:rPr>
          <w:spacing w:val="-57"/>
        </w:rPr>
        <w:t xml:space="preserve"> </w:t>
      </w:r>
      <w:r>
        <w:t>политической</w:t>
      </w:r>
      <w:r>
        <w:rPr>
          <w:spacing w:val="1"/>
        </w:rPr>
        <w:t xml:space="preserve"> </w:t>
      </w:r>
      <w:r>
        <w:t>жизни</w:t>
      </w:r>
      <w:r>
        <w:rPr>
          <w:spacing w:val="1"/>
        </w:rPr>
        <w:t xml:space="preserve"> </w:t>
      </w:r>
      <w:r>
        <w:t>общества.</w:t>
      </w:r>
      <w:r>
        <w:rPr>
          <w:spacing w:val="1"/>
        </w:rPr>
        <w:t xml:space="preserve"> </w:t>
      </w:r>
      <w:r>
        <w:t>Политический</w:t>
      </w:r>
      <w:r>
        <w:rPr>
          <w:spacing w:val="1"/>
        </w:rPr>
        <w:t xml:space="preserve"> </w:t>
      </w:r>
      <w:r>
        <w:t>процесс.</w:t>
      </w:r>
      <w:r>
        <w:rPr>
          <w:spacing w:val="1"/>
        </w:rPr>
        <w:t xml:space="preserve"> </w:t>
      </w:r>
      <w:r>
        <w:t>Политическое</w:t>
      </w:r>
      <w:r>
        <w:rPr>
          <w:spacing w:val="1"/>
        </w:rPr>
        <w:t xml:space="preserve"> </w:t>
      </w:r>
      <w:r>
        <w:t>участие.</w:t>
      </w:r>
      <w:r>
        <w:rPr>
          <w:spacing w:val="1"/>
        </w:rPr>
        <w:t xml:space="preserve"> </w:t>
      </w:r>
      <w:r>
        <w:rPr>
          <w:i/>
        </w:rPr>
        <w:t>Абсентеизм,</w:t>
      </w:r>
      <w:r>
        <w:rPr>
          <w:i/>
          <w:spacing w:val="-2"/>
        </w:rPr>
        <w:t xml:space="preserve"> </w:t>
      </w:r>
      <w:r>
        <w:rPr>
          <w:i/>
        </w:rPr>
        <w:t>его</w:t>
      </w:r>
      <w:r>
        <w:rPr>
          <w:i/>
          <w:spacing w:val="-1"/>
        </w:rPr>
        <w:t xml:space="preserve"> </w:t>
      </w:r>
      <w:r>
        <w:rPr>
          <w:i/>
        </w:rPr>
        <w:t>причины</w:t>
      </w:r>
      <w:r>
        <w:rPr>
          <w:i/>
          <w:spacing w:val="-3"/>
        </w:rPr>
        <w:t xml:space="preserve"> </w:t>
      </w:r>
      <w:r>
        <w:rPr>
          <w:i/>
        </w:rPr>
        <w:t>и</w:t>
      </w:r>
      <w:r>
        <w:rPr>
          <w:i/>
          <w:spacing w:val="-1"/>
        </w:rPr>
        <w:t xml:space="preserve"> </w:t>
      </w:r>
      <w:r>
        <w:rPr>
          <w:i/>
        </w:rPr>
        <w:t>опасность.</w:t>
      </w:r>
      <w:r>
        <w:rPr>
          <w:i/>
          <w:spacing w:val="-1"/>
        </w:rPr>
        <w:t xml:space="preserve"> </w:t>
      </w:r>
      <w:r>
        <w:rPr>
          <w:i/>
        </w:rPr>
        <w:t>Особенности</w:t>
      </w:r>
      <w:r>
        <w:rPr>
          <w:i/>
          <w:spacing w:val="-2"/>
        </w:rPr>
        <w:t xml:space="preserve"> </w:t>
      </w:r>
      <w:r>
        <w:rPr>
          <w:i/>
        </w:rPr>
        <w:t>политического</w:t>
      </w:r>
      <w:r>
        <w:rPr>
          <w:i/>
          <w:spacing w:val="-1"/>
        </w:rPr>
        <w:t xml:space="preserve"> </w:t>
      </w:r>
      <w:r>
        <w:rPr>
          <w:i/>
        </w:rPr>
        <w:t>процесса</w:t>
      </w:r>
      <w:r>
        <w:rPr>
          <w:i/>
          <w:spacing w:val="-1"/>
        </w:rPr>
        <w:t xml:space="preserve"> </w:t>
      </w:r>
      <w:r>
        <w:rPr>
          <w:i/>
        </w:rPr>
        <w:t>в</w:t>
      </w:r>
      <w:r>
        <w:rPr>
          <w:i/>
          <w:spacing w:val="-3"/>
        </w:rPr>
        <w:t xml:space="preserve"> </w:t>
      </w:r>
      <w:r>
        <w:rPr>
          <w:i/>
        </w:rPr>
        <w:t>России</w:t>
      </w:r>
      <w:r>
        <w:t>.</w:t>
      </w:r>
    </w:p>
    <w:p w:rsidR="006B6DD2" w:rsidRDefault="007E562F">
      <w:pPr>
        <w:pStyle w:val="2"/>
      </w:pPr>
      <w:r>
        <w:t>Правовое</w:t>
      </w:r>
      <w:r>
        <w:rPr>
          <w:spacing w:val="-3"/>
        </w:rPr>
        <w:t xml:space="preserve"> </w:t>
      </w:r>
      <w:r>
        <w:t>регулирование</w:t>
      </w:r>
      <w:r>
        <w:rPr>
          <w:spacing w:val="-4"/>
        </w:rPr>
        <w:t xml:space="preserve"> </w:t>
      </w:r>
      <w:r>
        <w:t>общественных</w:t>
      </w:r>
      <w:r>
        <w:rPr>
          <w:spacing w:val="-4"/>
        </w:rPr>
        <w:t xml:space="preserve"> </w:t>
      </w:r>
      <w:r>
        <w:t>отношений</w:t>
      </w:r>
    </w:p>
    <w:p w:rsidR="006B6DD2" w:rsidRDefault="007E562F">
      <w:pPr>
        <w:pStyle w:val="a3"/>
        <w:ind w:left="544" w:right="664" w:firstLine="0"/>
        <w:rPr>
          <w:i/>
        </w:rPr>
      </w:pPr>
      <w:r>
        <w:t>Право в системе социальных норм. Система российского права: элементы системы права;</w:t>
      </w:r>
      <w:r>
        <w:rPr>
          <w:spacing w:val="1"/>
        </w:rPr>
        <w:t xml:space="preserve"> </w:t>
      </w:r>
      <w:r>
        <w:t>частное</w:t>
      </w:r>
      <w:r>
        <w:rPr>
          <w:spacing w:val="1"/>
        </w:rPr>
        <w:t xml:space="preserve"> </w:t>
      </w:r>
      <w:r>
        <w:t>и</w:t>
      </w:r>
      <w:r>
        <w:rPr>
          <w:spacing w:val="1"/>
        </w:rPr>
        <w:t xml:space="preserve"> </w:t>
      </w:r>
      <w:r>
        <w:t>публичное</w:t>
      </w:r>
      <w:r>
        <w:rPr>
          <w:spacing w:val="1"/>
        </w:rPr>
        <w:t xml:space="preserve"> </w:t>
      </w:r>
      <w:r>
        <w:t>право;</w:t>
      </w:r>
      <w:r>
        <w:rPr>
          <w:spacing w:val="1"/>
        </w:rPr>
        <w:t xml:space="preserve"> </w:t>
      </w:r>
      <w:r>
        <w:t>материальное</w:t>
      </w:r>
      <w:r>
        <w:rPr>
          <w:spacing w:val="1"/>
        </w:rPr>
        <w:t xml:space="preserve"> </w:t>
      </w:r>
      <w:r>
        <w:t>и</w:t>
      </w:r>
      <w:r>
        <w:rPr>
          <w:spacing w:val="1"/>
        </w:rPr>
        <w:t xml:space="preserve"> </w:t>
      </w:r>
      <w:r>
        <w:t>процессуальное</w:t>
      </w:r>
      <w:r>
        <w:rPr>
          <w:spacing w:val="1"/>
        </w:rPr>
        <w:t xml:space="preserve"> </w:t>
      </w:r>
      <w:r>
        <w:t>право.</w:t>
      </w:r>
      <w:r>
        <w:rPr>
          <w:spacing w:val="1"/>
        </w:rPr>
        <w:t xml:space="preserve"> </w:t>
      </w:r>
      <w:r>
        <w:t>Источники</w:t>
      </w:r>
      <w:r>
        <w:rPr>
          <w:spacing w:val="1"/>
        </w:rPr>
        <w:t xml:space="preserve"> </w:t>
      </w:r>
      <w:r>
        <w:t>права.</w:t>
      </w:r>
      <w:r>
        <w:rPr>
          <w:spacing w:val="-57"/>
        </w:rPr>
        <w:t xml:space="preserve"> </w:t>
      </w:r>
      <w:r>
        <w:t>Законотворческий процесс в Российской Федерации. Гражданство Российской Федерации.</w:t>
      </w:r>
      <w:r>
        <w:rPr>
          <w:spacing w:val="-57"/>
        </w:rPr>
        <w:t xml:space="preserve"> </w:t>
      </w:r>
      <w:r>
        <w:t>Конституционные права и обязанности гражданина РФ. Воинская обязанность. Военная</w:t>
      </w:r>
      <w:r>
        <w:rPr>
          <w:spacing w:val="1"/>
        </w:rPr>
        <w:t xml:space="preserve"> </w:t>
      </w:r>
      <w:r>
        <w:t>служба</w:t>
      </w:r>
      <w:r>
        <w:rPr>
          <w:spacing w:val="1"/>
        </w:rPr>
        <w:t xml:space="preserve"> </w:t>
      </w:r>
      <w:r>
        <w:t>по</w:t>
      </w:r>
      <w:r>
        <w:rPr>
          <w:spacing w:val="1"/>
        </w:rPr>
        <w:t xml:space="preserve"> </w:t>
      </w:r>
      <w:r>
        <w:t>контракту.</w:t>
      </w:r>
      <w:r>
        <w:rPr>
          <w:spacing w:val="1"/>
        </w:rPr>
        <w:t xml:space="preserve"> </w:t>
      </w:r>
      <w:r>
        <w:t>Альтернативная</w:t>
      </w:r>
      <w:r>
        <w:rPr>
          <w:spacing w:val="1"/>
        </w:rPr>
        <w:t xml:space="preserve"> </w:t>
      </w:r>
      <w:r>
        <w:t>гражданская</w:t>
      </w:r>
      <w:r>
        <w:rPr>
          <w:spacing w:val="1"/>
        </w:rPr>
        <w:t xml:space="preserve"> </w:t>
      </w:r>
      <w:r>
        <w:t>служба.</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налогоплательщиков.</w:t>
      </w:r>
      <w:r>
        <w:rPr>
          <w:spacing w:val="1"/>
        </w:rPr>
        <w:t xml:space="preserve"> </w:t>
      </w:r>
      <w:r>
        <w:t>Юридическая</w:t>
      </w:r>
      <w:r>
        <w:rPr>
          <w:spacing w:val="1"/>
        </w:rPr>
        <w:t xml:space="preserve"> </w:t>
      </w:r>
      <w:r>
        <w:t>ответственность</w:t>
      </w:r>
      <w:r>
        <w:rPr>
          <w:spacing w:val="1"/>
        </w:rPr>
        <w:t xml:space="preserve"> </w:t>
      </w:r>
      <w:r>
        <w:t>за</w:t>
      </w:r>
      <w:r>
        <w:rPr>
          <w:spacing w:val="1"/>
        </w:rPr>
        <w:t xml:space="preserve"> </w:t>
      </w:r>
      <w:r>
        <w:t>налоговые</w:t>
      </w:r>
      <w:r>
        <w:rPr>
          <w:spacing w:val="1"/>
        </w:rPr>
        <w:t xml:space="preserve"> </w:t>
      </w:r>
      <w:r>
        <w:t>правонарушения.</w:t>
      </w:r>
      <w:r>
        <w:rPr>
          <w:spacing w:val="1"/>
        </w:rPr>
        <w:t xml:space="preserve"> </w:t>
      </w:r>
      <w:r>
        <w:rPr>
          <w:i/>
        </w:rPr>
        <w:t>Законодательство</w:t>
      </w:r>
      <w:r>
        <w:rPr>
          <w:i/>
          <w:spacing w:val="1"/>
        </w:rPr>
        <w:t xml:space="preserve"> </w:t>
      </w:r>
      <w:r>
        <w:rPr>
          <w:i/>
        </w:rPr>
        <w:t>в</w:t>
      </w:r>
      <w:r>
        <w:rPr>
          <w:i/>
          <w:spacing w:val="1"/>
        </w:rPr>
        <w:t xml:space="preserve"> </w:t>
      </w:r>
      <w:r>
        <w:rPr>
          <w:i/>
        </w:rPr>
        <w:t>сфере</w:t>
      </w:r>
      <w:r>
        <w:rPr>
          <w:i/>
          <w:spacing w:val="1"/>
        </w:rPr>
        <w:t xml:space="preserve"> </w:t>
      </w:r>
      <w:r>
        <w:rPr>
          <w:i/>
        </w:rPr>
        <w:t>антикоррупционной</w:t>
      </w:r>
      <w:r>
        <w:rPr>
          <w:i/>
          <w:spacing w:val="1"/>
        </w:rPr>
        <w:t xml:space="preserve"> </w:t>
      </w:r>
      <w:r>
        <w:rPr>
          <w:i/>
        </w:rPr>
        <w:t>политики</w:t>
      </w:r>
      <w:r>
        <w:rPr>
          <w:i/>
          <w:spacing w:val="1"/>
        </w:rPr>
        <w:t xml:space="preserve"> </w:t>
      </w:r>
      <w:r>
        <w:rPr>
          <w:i/>
        </w:rPr>
        <w:t>государства.</w:t>
      </w:r>
      <w:r>
        <w:rPr>
          <w:i/>
          <w:spacing w:val="1"/>
        </w:rPr>
        <w:t xml:space="preserve"> </w:t>
      </w:r>
      <w:r>
        <w:rPr>
          <w:i/>
        </w:rPr>
        <w:t>Экологическое</w:t>
      </w:r>
      <w:r>
        <w:rPr>
          <w:i/>
          <w:spacing w:val="1"/>
        </w:rPr>
        <w:t xml:space="preserve"> </w:t>
      </w:r>
      <w:r>
        <w:rPr>
          <w:i/>
        </w:rPr>
        <w:t>право</w:t>
      </w:r>
      <w:r>
        <w:t>.</w:t>
      </w:r>
      <w:r>
        <w:rPr>
          <w:spacing w:val="1"/>
        </w:rPr>
        <w:t xml:space="preserve"> </w:t>
      </w:r>
      <w:r>
        <w:t>Право</w:t>
      </w:r>
      <w:r>
        <w:rPr>
          <w:spacing w:val="1"/>
        </w:rPr>
        <w:t xml:space="preserve"> </w:t>
      </w:r>
      <w:r>
        <w:t>на</w:t>
      </w:r>
      <w:r>
        <w:rPr>
          <w:spacing w:val="1"/>
        </w:rPr>
        <w:t xml:space="preserve"> </w:t>
      </w:r>
      <w:r>
        <w:t>благоприятную</w:t>
      </w:r>
      <w:r>
        <w:rPr>
          <w:spacing w:val="1"/>
        </w:rPr>
        <w:t xml:space="preserve"> </w:t>
      </w:r>
      <w:r>
        <w:t>окружающую</w:t>
      </w:r>
      <w:r>
        <w:rPr>
          <w:spacing w:val="1"/>
        </w:rPr>
        <w:t xml:space="preserve"> </w:t>
      </w:r>
      <w:r>
        <w:t>среду</w:t>
      </w:r>
      <w:r>
        <w:rPr>
          <w:spacing w:val="1"/>
        </w:rPr>
        <w:t xml:space="preserve"> </w:t>
      </w:r>
      <w:r>
        <w:t>и</w:t>
      </w:r>
      <w:r>
        <w:rPr>
          <w:spacing w:val="1"/>
        </w:rPr>
        <w:t xml:space="preserve"> </w:t>
      </w:r>
      <w:r>
        <w:t>способы</w:t>
      </w:r>
      <w:r>
        <w:rPr>
          <w:spacing w:val="1"/>
        </w:rPr>
        <w:t xml:space="preserve"> </w:t>
      </w:r>
      <w:r>
        <w:t>его</w:t>
      </w:r>
      <w:r>
        <w:rPr>
          <w:spacing w:val="61"/>
        </w:rPr>
        <w:t xml:space="preserve"> </w:t>
      </w:r>
      <w:r>
        <w:t>защиты.</w:t>
      </w:r>
      <w:r>
        <w:rPr>
          <w:spacing w:val="1"/>
        </w:rPr>
        <w:t xml:space="preserve"> </w:t>
      </w:r>
      <w:r>
        <w:t>Экологические</w:t>
      </w:r>
      <w:r>
        <w:rPr>
          <w:spacing w:val="1"/>
        </w:rPr>
        <w:t xml:space="preserve"> </w:t>
      </w:r>
      <w:r>
        <w:t>правонарушения.</w:t>
      </w:r>
      <w:r>
        <w:rPr>
          <w:spacing w:val="1"/>
        </w:rPr>
        <w:t xml:space="preserve"> </w:t>
      </w:r>
      <w:r>
        <w:rPr>
          <w:i/>
        </w:rPr>
        <w:t>Гражданское</w:t>
      </w:r>
      <w:r>
        <w:rPr>
          <w:i/>
          <w:spacing w:val="1"/>
        </w:rPr>
        <w:t xml:space="preserve"> </w:t>
      </w:r>
      <w:r>
        <w:rPr>
          <w:i/>
        </w:rPr>
        <w:t>право</w:t>
      </w:r>
      <w:r>
        <w:t>.</w:t>
      </w:r>
      <w:r>
        <w:rPr>
          <w:spacing w:val="1"/>
        </w:rPr>
        <w:t xml:space="preserve"> </w:t>
      </w:r>
      <w:r>
        <w:t>Гражданские</w:t>
      </w:r>
      <w:r>
        <w:rPr>
          <w:spacing w:val="1"/>
        </w:rPr>
        <w:t xml:space="preserve"> </w:t>
      </w:r>
      <w:r>
        <w:t>правоотношения.</w:t>
      </w:r>
      <w:r>
        <w:rPr>
          <w:spacing w:val="1"/>
        </w:rPr>
        <w:t xml:space="preserve"> </w:t>
      </w:r>
      <w:r>
        <w:rPr>
          <w:i/>
        </w:rPr>
        <w:t>Субъекты гражданского права</w:t>
      </w:r>
      <w:r>
        <w:t>. Имущественные права. Право собственности. Основания</w:t>
      </w:r>
      <w:r>
        <w:rPr>
          <w:spacing w:val="1"/>
        </w:rPr>
        <w:t xml:space="preserve"> </w:t>
      </w:r>
      <w:r>
        <w:t>приобретения</w:t>
      </w:r>
      <w:r>
        <w:rPr>
          <w:spacing w:val="1"/>
        </w:rPr>
        <w:t xml:space="preserve"> </w:t>
      </w:r>
      <w:r>
        <w:t>права</w:t>
      </w:r>
      <w:r>
        <w:rPr>
          <w:spacing w:val="1"/>
        </w:rPr>
        <w:t xml:space="preserve"> </w:t>
      </w:r>
      <w:r>
        <w:t>собственности.</w:t>
      </w:r>
      <w:r>
        <w:rPr>
          <w:spacing w:val="1"/>
        </w:rPr>
        <w:t xml:space="preserve"> </w:t>
      </w:r>
      <w:r>
        <w:rPr>
          <w:i/>
        </w:rPr>
        <w:t>Право</w:t>
      </w:r>
      <w:r>
        <w:rPr>
          <w:i/>
          <w:spacing w:val="1"/>
        </w:rPr>
        <w:t xml:space="preserve"> </w:t>
      </w:r>
      <w:r>
        <w:rPr>
          <w:i/>
        </w:rPr>
        <w:t>на</w:t>
      </w:r>
      <w:r>
        <w:rPr>
          <w:i/>
          <w:spacing w:val="1"/>
        </w:rPr>
        <w:t xml:space="preserve"> </w:t>
      </w:r>
      <w:r>
        <w:rPr>
          <w:i/>
        </w:rPr>
        <w:t>результаты</w:t>
      </w:r>
      <w:r>
        <w:rPr>
          <w:i/>
          <w:spacing w:val="1"/>
        </w:rPr>
        <w:t xml:space="preserve"> </w:t>
      </w:r>
      <w:r>
        <w:rPr>
          <w:i/>
        </w:rPr>
        <w:t>интеллектуальной</w:t>
      </w:r>
      <w:r>
        <w:rPr>
          <w:i/>
          <w:spacing w:val="1"/>
        </w:rPr>
        <w:t xml:space="preserve"> </w:t>
      </w:r>
      <w:r>
        <w:rPr>
          <w:i/>
        </w:rPr>
        <w:t xml:space="preserve">деятельности. Наследование. </w:t>
      </w:r>
      <w:r>
        <w:t>Неимущественные права: честь, достоинство, имя. Способы</w:t>
      </w:r>
      <w:r>
        <w:rPr>
          <w:spacing w:val="-57"/>
        </w:rPr>
        <w:t xml:space="preserve"> </w:t>
      </w:r>
      <w:r>
        <w:t>защиты</w:t>
      </w:r>
      <w:r>
        <w:rPr>
          <w:spacing w:val="1"/>
        </w:rPr>
        <w:t xml:space="preserve"> </w:t>
      </w:r>
      <w:r>
        <w:t>имущественных</w:t>
      </w:r>
      <w:r>
        <w:rPr>
          <w:spacing w:val="1"/>
        </w:rPr>
        <w:t xml:space="preserve"> </w:t>
      </w:r>
      <w:r>
        <w:t>и</w:t>
      </w:r>
      <w:r>
        <w:rPr>
          <w:spacing w:val="1"/>
        </w:rPr>
        <w:t xml:space="preserve"> </w:t>
      </w:r>
      <w:r>
        <w:t>неимущественных</w:t>
      </w:r>
      <w:r>
        <w:rPr>
          <w:spacing w:val="1"/>
        </w:rPr>
        <w:t xml:space="preserve"> </w:t>
      </w:r>
      <w:r>
        <w:t>прав.</w:t>
      </w:r>
      <w:r>
        <w:rPr>
          <w:spacing w:val="1"/>
        </w:rPr>
        <w:t xml:space="preserve"> </w:t>
      </w:r>
      <w:r>
        <w:t>Организационно-правовые</w:t>
      </w:r>
      <w:r>
        <w:rPr>
          <w:spacing w:val="1"/>
        </w:rPr>
        <w:t xml:space="preserve"> </w:t>
      </w:r>
      <w:r>
        <w:t>формы</w:t>
      </w:r>
      <w:r>
        <w:rPr>
          <w:spacing w:val="1"/>
        </w:rPr>
        <w:t xml:space="preserve"> </w:t>
      </w:r>
      <w:r>
        <w:t>предприятий.</w:t>
      </w:r>
      <w:r>
        <w:rPr>
          <w:spacing w:val="1"/>
        </w:rPr>
        <w:t xml:space="preserve"> </w:t>
      </w:r>
      <w:r>
        <w:t>Семейное</w:t>
      </w:r>
      <w:r>
        <w:rPr>
          <w:spacing w:val="1"/>
        </w:rPr>
        <w:t xml:space="preserve"> </w:t>
      </w:r>
      <w:r>
        <w:t>право.</w:t>
      </w:r>
      <w:r>
        <w:rPr>
          <w:spacing w:val="1"/>
        </w:rPr>
        <w:t xml:space="preserve"> </w:t>
      </w:r>
      <w:r>
        <w:t>Порядок</w:t>
      </w:r>
      <w:r>
        <w:rPr>
          <w:spacing w:val="1"/>
        </w:rPr>
        <w:t xml:space="preserve"> </w:t>
      </w:r>
      <w:r>
        <w:t>и</w:t>
      </w:r>
      <w:r>
        <w:rPr>
          <w:spacing w:val="1"/>
        </w:rPr>
        <w:t xml:space="preserve"> </w:t>
      </w:r>
      <w:r>
        <w:t>условия</w:t>
      </w:r>
      <w:r>
        <w:rPr>
          <w:spacing w:val="1"/>
        </w:rPr>
        <w:t xml:space="preserve"> </w:t>
      </w:r>
      <w:r>
        <w:t>заключения</w:t>
      </w:r>
      <w:r>
        <w:rPr>
          <w:spacing w:val="1"/>
        </w:rPr>
        <w:t xml:space="preserve"> </w:t>
      </w:r>
      <w:r>
        <w:t>и</w:t>
      </w:r>
      <w:r>
        <w:rPr>
          <w:spacing w:val="1"/>
        </w:rPr>
        <w:t xml:space="preserve"> </w:t>
      </w:r>
      <w:r>
        <w:t>расторжения</w:t>
      </w:r>
      <w:r>
        <w:rPr>
          <w:spacing w:val="1"/>
        </w:rPr>
        <w:t xml:space="preserve"> </w:t>
      </w:r>
      <w:r>
        <w:t>брака.</w:t>
      </w:r>
      <w:r>
        <w:rPr>
          <w:spacing w:val="1"/>
        </w:rPr>
        <w:t xml:space="preserve"> </w:t>
      </w:r>
      <w:r>
        <w:t>Правовое регулирование отношений супругов. Права и обязанности родителей и детей.</w:t>
      </w:r>
      <w:r>
        <w:rPr>
          <w:spacing w:val="1"/>
        </w:rPr>
        <w:t xml:space="preserve"> </w:t>
      </w:r>
      <w:r>
        <w:t>Порядок</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в</w:t>
      </w:r>
      <w:r>
        <w:rPr>
          <w:spacing w:val="1"/>
        </w:rPr>
        <w:t xml:space="preserve"> </w:t>
      </w:r>
      <w:r>
        <w:t>профессиональные</w:t>
      </w:r>
      <w:r>
        <w:rPr>
          <w:spacing w:val="1"/>
        </w:rPr>
        <w:t xml:space="preserve"> </w:t>
      </w:r>
      <w:r>
        <w:t>образовательные</w:t>
      </w:r>
      <w:r>
        <w:rPr>
          <w:spacing w:val="1"/>
        </w:rPr>
        <w:t xml:space="preserve"> </w:t>
      </w:r>
      <w:r>
        <w:t>организации</w:t>
      </w:r>
      <w:r>
        <w:rPr>
          <w:spacing w:val="1"/>
        </w:rPr>
        <w:t xml:space="preserve"> </w:t>
      </w:r>
      <w:r>
        <w:t>и</w:t>
      </w:r>
      <w:r>
        <w:rPr>
          <w:spacing w:val="1"/>
        </w:rPr>
        <w:t xml:space="preserve"> </w:t>
      </w:r>
      <w:r>
        <w:t>образовательные</w:t>
      </w:r>
      <w:r>
        <w:rPr>
          <w:spacing w:val="1"/>
        </w:rPr>
        <w:t xml:space="preserve"> </w:t>
      </w:r>
      <w:r>
        <w:t>организации</w:t>
      </w:r>
      <w:r>
        <w:rPr>
          <w:spacing w:val="1"/>
        </w:rPr>
        <w:t xml:space="preserve"> </w:t>
      </w:r>
      <w:r>
        <w:t>высшего</w:t>
      </w:r>
      <w:r>
        <w:rPr>
          <w:spacing w:val="1"/>
        </w:rPr>
        <w:t xml:space="preserve"> </w:t>
      </w:r>
      <w:r>
        <w:t>образования.</w:t>
      </w:r>
      <w:r>
        <w:rPr>
          <w:spacing w:val="1"/>
        </w:rPr>
        <w:t xml:space="preserve"> </w:t>
      </w:r>
      <w:r>
        <w:rPr>
          <w:i/>
        </w:rPr>
        <w:t>Порядок</w:t>
      </w:r>
      <w:r>
        <w:rPr>
          <w:i/>
          <w:spacing w:val="1"/>
        </w:rPr>
        <w:t xml:space="preserve"> </w:t>
      </w:r>
      <w:r>
        <w:rPr>
          <w:i/>
        </w:rPr>
        <w:t>оказания</w:t>
      </w:r>
      <w:r>
        <w:rPr>
          <w:i/>
          <w:spacing w:val="1"/>
        </w:rPr>
        <w:t xml:space="preserve"> </w:t>
      </w:r>
      <w:r>
        <w:rPr>
          <w:i/>
        </w:rPr>
        <w:t>платных</w:t>
      </w:r>
      <w:r>
        <w:rPr>
          <w:i/>
          <w:spacing w:val="1"/>
        </w:rPr>
        <w:t xml:space="preserve"> </w:t>
      </w:r>
      <w:r>
        <w:rPr>
          <w:i/>
        </w:rPr>
        <w:t>образовательных</w:t>
      </w:r>
      <w:r>
        <w:rPr>
          <w:i/>
          <w:spacing w:val="1"/>
        </w:rPr>
        <w:t xml:space="preserve"> </w:t>
      </w:r>
      <w:r>
        <w:rPr>
          <w:i/>
        </w:rPr>
        <w:t>услуг.</w:t>
      </w:r>
      <w:r>
        <w:rPr>
          <w:i/>
          <w:spacing w:val="1"/>
        </w:rPr>
        <w:t xml:space="preserve"> </w:t>
      </w:r>
      <w:r>
        <w:t>Занятость</w:t>
      </w:r>
      <w:r>
        <w:rPr>
          <w:spacing w:val="1"/>
        </w:rPr>
        <w:t xml:space="preserve"> </w:t>
      </w:r>
      <w:r>
        <w:t>и</w:t>
      </w:r>
      <w:r>
        <w:rPr>
          <w:spacing w:val="1"/>
        </w:rPr>
        <w:t xml:space="preserve"> </w:t>
      </w:r>
      <w:r>
        <w:t>трудоустройство.</w:t>
      </w:r>
      <w:r>
        <w:rPr>
          <w:spacing w:val="1"/>
        </w:rPr>
        <w:t xml:space="preserve"> </w:t>
      </w:r>
      <w:r>
        <w:t>Порядок</w:t>
      </w:r>
      <w:r>
        <w:rPr>
          <w:spacing w:val="1"/>
        </w:rPr>
        <w:t xml:space="preserve"> </w:t>
      </w:r>
      <w:r>
        <w:t>приема</w:t>
      </w:r>
      <w:r>
        <w:rPr>
          <w:spacing w:val="1"/>
        </w:rPr>
        <w:t xml:space="preserve"> </w:t>
      </w:r>
      <w:r>
        <w:t>на</w:t>
      </w:r>
      <w:r>
        <w:rPr>
          <w:spacing w:val="1"/>
        </w:rPr>
        <w:t xml:space="preserve"> </w:t>
      </w:r>
      <w:r>
        <w:t>работу,</w:t>
      </w:r>
      <w:r>
        <w:rPr>
          <w:spacing w:val="1"/>
        </w:rPr>
        <w:t xml:space="preserve"> </w:t>
      </w:r>
      <w:r>
        <w:t>заключения и расторжения трудового договора. Правовые основы социальной защиты и</w:t>
      </w:r>
      <w:r>
        <w:rPr>
          <w:spacing w:val="1"/>
        </w:rPr>
        <w:t xml:space="preserve"> </w:t>
      </w:r>
      <w:r>
        <w:t>социального</w:t>
      </w:r>
      <w:r>
        <w:rPr>
          <w:spacing w:val="1"/>
        </w:rPr>
        <w:t xml:space="preserve"> </w:t>
      </w:r>
      <w:r>
        <w:t>обеспечения.</w:t>
      </w:r>
      <w:r>
        <w:rPr>
          <w:spacing w:val="1"/>
        </w:rPr>
        <w:t xml:space="preserve"> </w:t>
      </w:r>
      <w:r>
        <w:t>Гражданские</w:t>
      </w:r>
      <w:r>
        <w:rPr>
          <w:spacing w:val="1"/>
        </w:rPr>
        <w:t xml:space="preserve"> </w:t>
      </w:r>
      <w:r>
        <w:t>споры,</w:t>
      </w:r>
      <w:r>
        <w:rPr>
          <w:spacing w:val="1"/>
        </w:rPr>
        <w:t xml:space="preserve"> </w:t>
      </w:r>
      <w:r>
        <w:t>порядок</w:t>
      </w:r>
      <w:r>
        <w:rPr>
          <w:spacing w:val="1"/>
        </w:rPr>
        <w:t xml:space="preserve"> </w:t>
      </w:r>
      <w:r>
        <w:t>их</w:t>
      </w:r>
      <w:r>
        <w:rPr>
          <w:spacing w:val="1"/>
        </w:rPr>
        <w:t xml:space="preserve"> </w:t>
      </w:r>
      <w:r>
        <w:t>рассмотрения.</w:t>
      </w:r>
      <w:r>
        <w:rPr>
          <w:spacing w:val="1"/>
        </w:rPr>
        <w:t xml:space="preserve"> </w:t>
      </w:r>
      <w:r>
        <w:t>Основные</w:t>
      </w:r>
      <w:r>
        <w:rPr>
          <w:spacing w:val="1"/>
        </w:rPr>
        <w:t xml:space="preserve"> </w:t>
      </w:r>
      <w:r>
        <w:t>правила</w:t>
      </w:r>
      <w:r>
        <w:rPr>
          <w:spacing w:val="1"/>
        </w:rPr>
        <w:t xml:space="preserve"> </w:t>
      </w:r>
      <w:r>
        <w:t>и</w:t>
      </w:r>
      <w:r>
        <w:rPr>
          <w:spacing w:val="1"/>
        </w:rPr>
        <w:t xml:space="preserve"> </w:t>
      </w:r>
      <w:r>
        <w:t>принципы</w:t>
      </w:r>
      <w:r>
        <w:rPr>
          <w:spacing w:val="1"/>
        </w:rPr>
        <w:t xml:space="preserve"> </w:t>
      </w:r>
      <w:r>
        <w:t>гражданского</w:t>
      </w:r>
      <w:r>
        <w:rPr>
          <w:spacing w:val="1"/>
        </w:rPr>
        <w:t xml:space="preserve"> </w:t>
      </w:r>
      <w:r>
        <w:t>процесса.</w:t>
      </w:r>
      <w:r>
        <w:rPr>
          <w:spacing w:val="1"/>
        </w:rPr>
        <w:t xml:space="preserve"> </w:t>
      </w:r>
      <w:r>
        <w:t>Особенности</w:t>
      </w:r>
      <w:r>
        <w:rPr>
          <w:spacing w:val="1"/>
        </w:rPr>
        <w:t xml:space="preserve"> </w:t>
      </w:r>
      <w:r>
        <w:t>административной</w:t>
      </w:r>
      <w:r>
        <w:rPr>
          <w:spacing w:val="1"/>
        </w:rPr>
        <w:t xml:space="preserve"> </w:t>
      </w:r>
      <w:r>
        <w:t>юрисдикции.</w:t>
      </w:r>
      <w:r>
        <w:rPr>
          <w:spacing w:val="1"/>
        </w:rPr>
        <w:t xml:space="preserve"> </w:t>
      </w:r>
      <w:r>
        <w:t>Особенности</w:t>
      </w:r>
      <w:r>
        <w:rPr>
          <w:spacing w:val="1"/>
        </w:rPr>
        <w:t xml:space="preserve"> </w:t>
      </w:r>
      <w:r>
        <w:t>уголовного</w:t>
      </w:r>
      <w:r>
        <w:rPr>
          <w:spacing w:val="1"/>
        </w:rPr>
        <w:t xml:space="preserve"> </w:t>
      </w:r>
      <w:r>
        <w:t>процесса.</w:t>
      </w:r>
      <w:r>
        <w:rPr>
          <w:spacing w:val="1"/>
        </w:rPr>
        <w:t xml:space="preserve"> </w:t>
      </w:r>
      <w:r>
        <w:rPr>
          <w:i/>
        </w:rPr>
        <w:t>Стадии</w:t>
      </w:r>
      <w:r>
        <w:rPr>
          <w:i/>
          <w:spacing w:val="1"/>
        </w:rPr>
        <w:t xml:space="preserve"> </w:t>
      </w:r>
      <w:r>
        <w:rPr>
          <w:i/>
        </w:rPr>
        <w:t>уголовного</w:t>
      </w:r>
      <w:r>
        <w:rPr>
          <w:i/>
          <w:spacing w:val="1"/>
        </w:rPr>
        <w:t xml:space="preserve"> </w:t>
      </w:r>
      <w:r>
        <w:rPr>
          <w:i/>
        </w:rPr>
        <w:t>процесса</w:t>
      </w:r>
      <w:r>
        <w:t>.</w:t>
      </w:r>
      <w:r>
        <w:rPr>
          <w:spacing w:val="1"/>
        </w:rPr>
        <w:t xml:space="preserve"> </w:t>
      </w:r>
      <w:r>
        <w:t>Конституционное</w:t>
      </w:r>
      <w:r>
        <w:rPr>
          <w:spacing w:val="1"/>
        </w:rPr>
        <w:t xml:space="preserve"> </w:t>
      </w:r>
      <w:r>
        <w:t>судопроизводство.</w:t>
      </w:r>
      <w:r>
        <w:rPr>
          <w:spacing w:val="1"/>
        </w:rPr>
        <w:t xml:space="preserve"> </w:t>
      </w:r>
      <w:r>
        <w:t>Понятие</w:t>
      </w:r>
      <w:r>
        <w:rPr>
          <w:spacing w:val="1"/>
        </w:rPr>
        <w:t xml:space="preserve"> </w:t>
      </w:r>
      <w:r>
        <w:t>и</w:t>
      </w:r>
      <w:r>
        <w:rPr>
          <w:spacing w:val="1"/>
        </w:rPr>
        <w:t xml:space="preserve"> </w:t>
      </w:r>
      <w:r>
        <w:t>предмет</w:t>
      </w:r>
      <w:r>
        <w:rPr>
          <w:spacing w:val="1"/>
        </w:rPr>
        <w:t xml:space="preserve"> </w:t>
      </w:r>
      <w:r>
        <w:t>международного</w:t>
      </w:r>
      <w:r>
        <w:rPr>
          <w:spacing w:val="1"/>
        </w:rPr>
        <w:t xml:space="preserve"> </w:t>
      </w:r>
      <w:r>
        <w:t>права.</w:t>
      </w:r>
      <w:r>
        <w:rPr>
          <w:spacing w:val="1"/>
        </w:rPr>
        <w:t xml:space="preserve"> </w:t>
      </w:r>
      <w:r>
        <w:t xml:space="preserve">Международная защита прав человека в условиях мирного и военного времени. </w:t>
      </w:r>
      <w:r>
        <w:rPr>
          <w:i/>
        </w:rPr>
        <w:t>Правовая</w:t>
      </w:r>
      <w:r>
        <w:rPr>
          <w:i/>
          <w:spacing w:val="1"/>
        </w:rPr>
        <w:t xml:space="preserve"> </w:t>
      </w:r>
      <w:r>
        <w:rPr>
          <w:i/>
        </w:rPr>
        <w:t>база</w:t>
      </w:r>
      <w:r>
        <w:rPr>
          <w:i/>
          <w:spacing w:val="-1"/>
        </w:rPr>
        <w:t xml:space="preserve"> </w:t>
      </w:r>
      <w:r>
        <w:rPr>
          <w:i/>
        </w:rPr>
        <w:t>противодействия</w:t>
      </w:r>
      <w:r>
        <w:rPr>
          <w:i/>
          <w:spacing w:val="-2"/>
        </w:rPr>
        <w:t xml:space="preserve"> </w:t>
      </w:r>
      <w:r>
        <w:rPr>
          <w:i/>
        </w:rPr>
        <w:t>терроризму</w:t>
      </w:r>
      <w:r>
        <w:rPr>
          <w:i/>
          <w:spacing w:val="-1"/>
        </w:rPr>
        <w:t xml:space="preserve"> </w:t>
      </w:r>
      <w:r>
        <w:rPr>
          <w:i/>
        </w:rPr>
        <w:t>в</w:t>
      </w:r>
      <w:r>
        <w:rPr>
          <w:i/>
          <w:spacing w:val="-1"/>
        </w:rPr>
        <w:t xml:space="preserve"> </w:t>
      </w:r>
      <w:r>
        <w:rPr>
          <w:i/>
        </w:rPr>
        <w:t>Российской</w:t>
      </w:r>
      <w:r>
        <w:rPr>
          <w:i/>
          <w:spacing w:val="-2"/>
        </w:rPr>
        <w:t xml:space="preserve"> </w:t>
      </w:r>
      <w:r>
        <w:rPr>
          <w:i/>
        </w:rPr>
        <w:t>Федерации.</w:t>
      </w:r>
    </w:p>
    <w:p w:rsidR="006B6DD2" w:rsidRDefault="007E562F">
      <w:pPr>
        <w:pStyle w:val="1"/>
        <w:spacing w:before="201"/>
      </w:pPr>
      <w:r>
        <w:t>Математика:</w:t>
      </w:r>
      <w:r>
        <w:rPr>
          <w:spacing w:val="-3"/>
        </w:rPr>
        <w:t xml:space="preserve"> </w:t>
      </w:r>
      <w:r>
        <w:t>алгебра</w:t>
      </w:r>
      <w:r>
        <w:rPr>
          <w:spacing w:val="-3"/>
        </w:rPr>
        <w:t xml:space="preserve"> </w:t>
      </w:r>
      <w:r>
        <w:t>и</w:t>
      </w:r>
      <w:r>
        <w:rPr>
          <w:spacing w:val="-4"/>
        </w:rPr>
        <w:t xml:space="preserve"> </w:t>
      </w:r>
      <w:r>
        <w:t>начала</w:t>
      </w:r>
      <w:r>
        <w:rPr>
          <w:spacing w:val="-3"/>
        </w:rPr>
        <w:t xml:space="preserve"> </w:t>
      </w:r>
      <w:r>
        <w:t>математического</w:t>
      </w:r>
      <w:r>
        <w:rPr>
          <w:spacing w:val="-3"/>
        </w:rPr>
        <w:t xml:space="preserve"> </w:t>
      </w:r>
      <w:r>
        <w:t>анализа,</w:t>
      </w:r>
      <w:r>
        <w:rPr>
          <w:spacing w:val="-3"/>
        </w:rPr>
        <w:t xml:space="preserve"> </w:t>
      </w:r>
      <w:r>
        <w:t>геометрия</w:t>
      </w:r>
    </w:p>
    <w:p w:rsidR="006B6DD2" w:rsidRDefault="007E562F">
      <w:pPr>
        <w:pStyle w:val="a3"/>
        <w:spacing w:before="120"/>
        <w:ind w:left="544" w:right="674" w:firstLine="0"/>
      </w:pPr>
      <w:r>
        <w:t>В</w:t>
      </w:r>
      <w:r>
        <w:rPr>
          <w:spacing w:val="1"/>
        </w:rPr>
        <w:t xml:space="preserve"> </w:t>
      </w:r>
      <w:r>
        <w:t>соответствии</w:t>
      </w:r>
      <w:r>
        <w:rPr>
          <w:spacing w:val="1"/>
        </w:rPr>
        <w:t xml:space="preserve"> </w:t>
      </w:r>
      <w:r>
        <w:t>с</w:t>
      </w:r>
      <w:r>
        <w:rPr>
          <w:spacing w:val="1"/>
        </w:rPr>
        <w:t xml:space="preserve"> </w:t>
      </w:r>
      <w:r>
        <w:t>принятой</w:t>
      </w:r>
      <w:r>
        <w:rPr>
          <w:spacing w:val="1"/>
        </w:rPr>
        <w:t xml:space="preserve"> </w:t>
      </w:r>
      <w:r>
        <w:t>Концепцией</w:t>
      </w:r>
      <w:r>
        <w:rPr>
          <w:spacing w:val="1"/>
        </w:rPr>
        <w:t xml:space="preserve"> </w:t>
      </w:r>
      <w:r>
        <w:t>развития</w:t>
      </w:r>
      <w:r>
        <w:rPr>
          <w:spacing w:val="1"/>
        </w:rPr>
        <w:t xml:space="preserve"> </w:t>
      </w:r>
      <w:r>
        <w:t>математического</w:t>
      </w:r>
      <w:r>
        <w:rPr>
          <w:spacing w:val="1"/>
        </w:rPr>
        <w:t xml:space="preserve"> </w:t>
      </w:r>
      <w:r>
        <w:t>образования</w:t>
      </w:r>
      <w:r>
        <w:rPr>
          <w:spacing w:val="1"/>
        </w:rPr>
        <w:t xml:space="preserve"> </w:t>
      </w:r>
      <w:r>
        <w:t>в</w:t>
      </w:r>
      <w:r>
        <w:rPr>
          <w:spacing w:val="-57"/>
        </w:rPr>
        <w:t xml:space="preserve"> </w:t>
      </w:r>
      <w:r>
        <w:t>Российской</w:t>
      </w:r>
      <w:r>
        <w:rPr>
          <w:spacing w:val="1"/>
        </w:rPr>
        <w:t xml:space="preserve"> </w:t>
      </w:r>
      <w:r>
        <w:t>Федерации,</w:t>
      </w:r>
      <w:r>
        <w:rPr>
          <w:spacing w:val="1"/>
        </w:rPr>
        <w:t xml:space="preserve"> </w:t>
      </w:r>
      <w:r>
        <w:t>математическое</w:t>
      </w:r>
      <w:r>
        <w:rPr>
          <w:spacing w:val="1"/>
        </w:rPr>
        <w:t xml:space="preserve"> </w:t>
      </w:r>
      <w:r>
        <w:t>образование</w:t>
      </w:r>
      <w:r>
        <w:rPr>
          <w:spacing w:val="1"/>
        </w:rPr>
        <w:t xml:space="preserve"> </w:t>
      </w:r>
      <w:r>
        <w:t>решает,</w:t>
      </w:r>
      <w:r>
        <w:rPr>
          <w:spacing w:val="1"/>
        </w:rPr>
        <w:t xml:space="preserve"> </w:t>
      </w:r>
      <w:r>
        <w:t>в</w:t>
      </w:r>
      <w:r>
        <w:rPr>
          <w:spacing w:val="1"/>
        </w:rPr>
        <w:t xml:space="preserve"> </w:t>
      </w:r>
      <w:r>
        <w:t>частности,</w:t>
      </w:r>
      <w:r>
        <w:rPr>
          <w:spacing w:val="1"/>
        </w:rPr>
        <w:t xml:space="preserve"> </w:t>
      </w:r>
      <w:r>
        <w:t>следующие</w:t>
      </w:r>
      <w:r>
        <w:rPr>
          <w:spacing w:val="-57"/>
        </w:rPr>
        <w:t xml:space="preserve"> </w:t>
      </w:r>
      <w:r>
        <w:t>ключевые</w:t>
      </w:r>
      <w:r>
        <w:rPr>
          <w:spacing w:val="-2"/>
        </w:rPr>
        <w:t xml:space="preserve"> </w:t>
      </w:r>
      <w:r>
        <w:t>задачи:</w:t>
      </w:r>
    </w:p>
    <w:p w:rsidR="006B6DD2" w:rsidRDefault="007E562F" w:rsidP="006A6367">
      <w:pPr>
        <w:pStyle w:val="a6"/>
        <w:numPr>
          <w:ilvl w:val="0"/>
          <w:numId w:val="25"/>
        </w:numPr>
        <w:tabs>
          <w:tab w:val="left" w:pos="828"/>
        </w:tabs>
        <w:spacing w:before="1"/>
        <w:ind w:right="673"/>
        <w:jc w:val="both"/>
        <w:rPr>
          <w:rFonts w:ascii="Symbol" w:hAnsi="Symbol"/>
          <w:sz w:val="24"/>
        </w:rPr>
      </w:pPr>
      <w:r>
        <w:rPr>
          <w:sz w:val="24"/>
        </w:rPr>
        <w:t>«предоставлять</w:t>
      </w:r>
      <w:r>
        <w:rPr>
          <w:spacing w:val="1"/>
          <w:sz w:val="24"/>
        </w:rPr>
        <w:t xml:space="preserve"> </w:t>
      </w:r>
      <w:r>
        <w:rPr>
          <w:sz w:val="24"/>
        </w:rPr>
        <w:t>каждому</w:t>
      </w:r>
      <w:r>
        <w:rPr>
          <w:spacing w:val="1"/>
          <w:sz w:val="24"/>
        </w:rPr>
        <w:t xml:space="preserve"> </w:t>
      </w:r>
      <w:r>
        <w:rPr>
          <w:sz w:val="24"/>
        </w:rPr>
        <w:t>обучающемуся</w:t>
      </w:r>
      <w:r>
        <w:rPr>
          <w:spacing w:val="1"/>
          <w:sz w:val="24"/>
        </w:rPr>
        <w:t xml:space="preserve"> </w:t>
      </w:r>
      <w:r>
        <w:rPr>
          <w:sz w:val="24"/>
        </w:rPr>
        <w:t>возможность</w:t>
      </w:r>
      <w:r>
        <w:rPr>
          <w:spacing w:val="1"/>
          <w:sz w:val="24"/>
        </w:rPr>
        <w:t xml:space="preserve"> </w:t>
      </w:r>
      <w:r>
        <w:rPr>
          <w:sz w:val="24"/>
        </w:rPr>
        <w:t>достижения</w:t>
      </w:r>
      <w:r>
        <w:rPr>
          <w:spacing w:val="1"/>
          <w:sz w:val="24"/>
        </w:rPr>
        <w:t xml:space="preserve"> </w:t>
      </w:r>
      <w:r>
        <w:rPr>
          <w:sz w:val="24"/>
        </w:rPr>
        <w:t>уровня</w:t>
      </w:r>
      <w:r>
        <w:rPr>
          <w:spacing w:val="1"/>
          <w:sz w:val="24"/>
        </w:rPr>
        <w:t xml:space="preserve"> </w:t>
      </w:r>
      <w:r>
        <w:rPr>
          <w:sz w:val="24"/>
        </w:rPr>
        <w:t>математических</w:t>
      </w:r>
      <w:r>
        <w:rPr>
          <w:spacing w:val="-3"/>
          <w:sz w:val="24"/>
        </w:rPr>
        <w:t xml:space="preserve"> </w:t>
      </w:r>
      <w:r>
        <w:rPr>
          <w:sz w:val="24"/>
        </w:rPr>
        <w:t>знаний,</w:t>
      </w:r>
      <w:r>
        <w:rPr>
          <w:spacing w:val="-2"/>
          <w:sz w:val="24"/>
        </w:rPr>
        <w:t xml:space="preserve"> </w:t>
      </w:r>
      <w:r>
        <w:rPr>
          <w:sz w:val="24"/>
        </w:rPr>
        <w:t>необходимого</w:t>
      </w:r>
      <w:r>
        <w:rPr>
          <w:spacing w:val="-3"/>
          <w:sz w:val="24"/>
        </w:rPr>
        <w:t xml:space="preserve"> </w:t>
      </w:r>
      <w:r>
        <w:rPr>
          <w:sz w:val="24"/>
        </w:rPr>
        <w:t>для</w:t>
      </w:r>
      <w:r>
        <w:rPr>
          <w:spacing w:val="-3"/>
          <w:sz w:val="24"/>
        </w:rPr>
        <w:t xml:space="preserve"> </w:t>
      </w:r>
      <w:r>
        <w:rPr>
          <w:sz w:val="24"/>
        </w:rPr>
        <w:t>дальнейшей</w:t>
      </w:r>
      <w:r>
        <w:rPr>
          <w:spacing w:val="-4"/>
          <w:sz w:val="24"/>
        </w:rPr>
        <w:t xml:space="preserve"> </w:t>
      </w:r>
      <w:r>
        <w:rPr>
          <w:sz w:val="24"/>
        </w:rPr>
        <w:t>успешной</w:t>
      </w:r>
      <w:r>
        <w:rPr>
          <w:spacing w:val="-3"/>
          <w:sz w:val="24"/>
        </w:rPr>
        <w:t xml:space="preserve"> </w:t>
      </w:r>
      <w:r>
        <w:rPr>
          <w:sz w:val="24"/>
        </w:rPr>
        <w:t>жизни</w:t>
      </w:r>
      <w:r>
        <w:rPr>
          <w:spacing w:val="-4"/>
          <w:sz w:val="24"/>
        </w:rPr>
        <w:t xml:space="preserve"> </w:t>
      </w:r>
      <w:r>
        <w:rPr>
          <w:sz w:val="24"/>
        </w:rPr>
        <w:t>в</w:t>
      </w:r>
      <w:r>
        <w:rPr>
          <w:spacing w:val="-2"/>
          <w:sz w:val="24"/>
        </w:rPr>
        <w:t xml:space="preserve"> </w:t>
      </w:r>
      <w:r>
        <w:rPr>
          <w:sz w:val="24"/>
        </w:rPr>
        <w:t>обществе»;</w:t>
      </w:r>
    </w:p>
    <w:p w:rsidR="006B6DD2" w:rsidRDefault="007E562F" w:rsidP="006A6367">
      <w:pPr>
        <w:pStyle w:val="a6"/>
        <w:numPr>
          <w:ilvl w:val="0"/>
          <w:numId w:val="25"/>
        </w:numPr>
        <w:tabs>
          <w:tab w:val="left" w:pos="828"/>
        </w:tabs>
        <w:ind w:right="670"/>
        <w:jc w:val="both"/>
        <w:rPr>
          <w:rFonts w:ascii="Symbol" w:hAnsi="Symbol"/>
          <w:sz w:val="24"/>
        </w:rPr>
      </w:pPr>
      <w:r>
        <w:rPr>
          <w:sz w:val="24"/>
        </w:rPr>
        <w:t>«обеспечивать</w:t>
      </w:r>
      <w:r>
        <w:rPr>
          <w:spacing w:val="1"/>
          <w:sz w:val="24"/>
        </w:rPr>
        <w:t xml:space="preserve"> </w:t>
      </w:r>
      <w:r>
        <w:rPr>
          <w:sz w:val="24"/>
        </w:rPr>
        <w:t>необходимое</w:t>
      </w:r>
      <w:r>
        <w:rPr>
          <w:spacing w:val="1"/>
          <w:sz w:val="24"/>
        </w:rPr>
        <w:t xml:space="preserve"> </w:t>
      </w:r>
      <w:r>
        <w:rPr>
          <w:sz w:val="24"/>
        </w:rPr>
        <w:t>стране</w:t>
      </w:r>
      <w:r>
        <w:rPr>
          <w:spacing w:val="1"/>
          <w:sz w:val="24"/>
        </w:rPr>
        <w:t xml:space="preserve"> </w:t>
      </w:r>
      <w:r>
        <w:rPr>
          <w:sz w:val="24"/>
        </w:rPr>
        <w:t>число</w:t>
      </w:r>
      <w:r>
        <w:rPr>
          <w:spacing w:val="1"/>
          <w:sz w:val="24"/>
        </w:rPr>
        <w:t xml:space="preserve"> </w:t>
      </w:r>
      <w:r>
        <w:rPr>
          <w:sz w:val="24"/>
        </w:rPr>
        <w:t>выпускников,</w:t>
      </w:r>
      <w:r>
        <w:rPr>
          <w:spacing w:val="1"/>
          <w:sz w:val="24"/>
        </w:rPr>
        <w:t xml:space="preserve"> </w:t>
      </w:r>
      <w:r>
        <w:rPr>
          <w:sz w:val="24"/>
        </w:rPr>
        <w:t>математическая</w:t>
      </w:r>
      <w:r>
        <w:rPr>
          <w:spacing w:val="1"/>
          <w:sz w:val="24"/>
        </w:rPr>
        <w:t xml:space="preserve"> </w:t>
      </w:r>
      <w:r>
        <w:rPr>
          <w:sz w:val="24"/>
        </w:rPr>
        <w:t>подготовка</w:t>
      </w:r>
      <w:r>
        <w:rPr>
          <w:spacing w:val="-57"/>
          <w:sz w:val="24"/>
        </w:rPr>
        <w:t xml:space="preserve"> </w:t>
      </w:r>
      <w:r>
        <w:rPr>
          <w:sz w:val="24"/>
        </w:rPr>
        <w:t>которых достаточна для продолжения образования в различных направлениях и для</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включая</w:t>
      </w:r>
      <w:r>
        <w:rPr>
          <w:spacing w:val="1"/>
          <w:sz w:val="24"/>
        </w:rPr>
        <w:t xml:space="preserve"> </w:t>
      </w:r>
      <w:r>
        <w:rPr>
          <w:sz w:val="24"/>
        </w:rPr>
        <w:t>преподавание</w:t>
      </w:r>
      <w:r>
        <w:rPr>
          <w:spacing w:val="1"/>
          <w:sz w:val="24"/>
        </w:rPr>
        <w:t xml:space="preserve"> </w:t>
      </w:r>
      <w:r>
        <w:rPr>
          <w:sz w:val="24"/>
        </w:rPr>
        <w:t>математики,</w:t>
      </w:r>
      <w:r>
        <w:rPr>
          <w:spacing w:val="1"/>
          <w:sz w:val="24"/>
        </w:rPr>
        <w:t xml:space="preserve"> </w:t>
      </w:r>
      <w:r>
        <w:rPr>
          <w:sz w:val="24"/>
        </w:rPr>
        <w:t>математические</w:t>
      </w:r>
      <w:r>
        <w:rPr>
          <w:spacing w:val="1"/>
          <w:sz w:val="24"/>
        </w:rPr>
        <w:t xml:space="preserve"> </w:t>
      </w:r>
      <w:r>
        <w:rPr>
          <w:sz w:val="24"/>
        </w:rPr>
        <w:t>исследования,</w:t>
      </w:r>
      <w:r>
        <w:rPr>
          <w:spacing w:val="-1"/>
          <w:sz w:val="24"/>
        </w:rPr>
        <w:t xml:space="preserve"> </w:t>
      </w:r>
      <w:r>
        <w:rPr>
          <w:sz w:val="24"/>
        </w:rPr>
        <w:t>работу</w:t>
      </w:r>
      <w:r>
        <w:rPr>
          <w:spacing w:val="-1"/>
          <w:sz w:val="24"/>
        </w:rPr>
        <w:t xml:space="preserve"> </w:t>
      </w:r>
      <w:r>
        <w:rPr>
          <w:sz w:val="24"/>
        </w:rPr>
        <w:t>в сфере</w:t>
      </w:r>
      <w:r>
        <w:rPr>
          <w:spacing w:val="-2"/>
          <w:sz w:val="24"/>
        </w:rPr>
        <w:t xml:space="preserve"> </w:t>
      </w:r>
      <w:r>
        <w:rPr>
          <w:sz w:val="24"/>
        </w:rPr>
        <w:t>информационных технологий</w:t>
      </w:r>
      <w:r>
        <w:rPr>
          <w:spacing w:val="-2"/>
          <w:sz w:val="24"/>
        </w:rPr>
        <w:t xml:space="preserve"> </w:t>
      </w:r>
      <w:r>
        <w:rPr>
          <w:sz w:val="24"/>
        </w:rPr>
        <w:t>и</w:t>
      </w:r>
      <w:r>
        <w:rPr>
          <w:spacing w:val="-1"/>
          <w:sz w:val="24"/>
        </w:rPr>
        <w:t xml:space="preserve"> </w:t>
      </w:r>
      <w:r>
        <w:rPr>
          <w:sz w:val="24"/>
        </w:rPr>
        <w:t>др.»;</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4"/>
        <w:jc w:val="both"/>
        <w:rPr>
          <w:rFonts w:ascii="Symbol" w:hAnsi="Symbol"/>
          <w:sz w:val="24"/>
        </w:rPr>
      </w:pPr>
      <w:r>
        <w:rPr>
          <w:sz w:val="24"/>
        </w:rPr>
        <w:lastRenderedPageBreak/>
        <w:t>«в</w:t>
      </w:r>
      <w:r>
        <w:rPr>
          <w:spacing w:val="1"/>
          <w:sz w:val="24"/>
        </w:rPr>
        <w:t xml:space="preserve"> </w:t>
      </w:r>
      <w:r>
        <w:rPr>
          <w:sz w:val="24"/>
        </w:rPr>
        <w:t>основном</w:t>
      </w:r>
      <w:r>
        <w:rPr>
          <w:spacing w:val="1"/>
          <w:sz w:val="24"/>
        </w:rPr>
        <w:t xml:space="preserve"> </w:t>
      </w:r>
      <w:r>
        <w:rPr>
          <w:sz w:val="24"/>
        </w:rPr>
        <w:t>общем</w:t>
      </w:r>
      <w:r>
        <w:rPr>
          <w:spacing w:val="1"/>
          <w:sz w:val="24"/>
        </w:rPr>
        <w:t xml:space="preserve"> </w:t>
      </w:r>
      <w:r>
        <w:rPr>
          <w:sz w:val="24"/>
        </w:rPr>
        <w:t>и</w:t>
      </w:r>
      <w:r>
        <w:rPr>
          <w:spacing w:val="1"/>
          <w:sz w:val="24"/>
        </w:rPr>
        <w:t xml:space="preserve"> </w:t>
      </w:r>
      <w:r>
        <w:rPr>
          <w:sz w:val="24"/>
        </w:rPr>
        <w:t>среднем</w:t>
      </w:r>
      <w:r>
        <w:rPr>
          <w:spacing w:val="1"/>
          <w:sz w:val="24"/>
        </w:rPr>
        <w:t xml:space="preserve"> </w:t>
      </w:r>
      <w:r>
        <w:rPr>
          <w:sz w:val="24"/>
        </w:rPr>
        <w:t>общем</w:t>
      </w:r>
      <w:r>
        <w:rPr>
          <w:spacing w:val="1"/>
          <w:sz w:val="24"/>
        </w:rPr>
        <w:t xml:space="preserve"> </w:t>
      </w:r>
      <w:r>
        <w:rPr>
          <w:sz w:val="24"/>
        </w:rPr>
        <w:t>образовании</w:t>
      </w:r>
      <w:r>
        <w:rPr>
          <w:spacing w:val="1"/>
          <w:sz w:val="24"/>
        </w:rPr>
        <w:t xml:space="preserve"> </w:t>
      </w:r>
      <w:r>
        <w:rPr>
          <w:sz w:val="24"/>
        </w:rPr>
        <w:t>необходимо</w:t>
      </w:r>
      <w:r>
        <w:rPr>
          <w:spacing w:val="1"/>
          <w:sz w:val="24"/>
        </w:rPr>
        <w:t xml:space="preserve"> </w:t>
      </w:r>
      <w:r>
        <w:rPr>
          <w:sz w:val="24"/>
        </w:rPr>
        <w:t>предусмотреть</w:t>
      </w:r>
      <w:r>
        <w:rPr>
          <w:spacing w:val="-57"/>
          <w:sz w:val="24"/>
        </w:rPr>
        <w:t xml:space="preserve"> </w:t>
      </w:r>
      <w:r>
        <w:rPr>
          <w:sz w:val="24"/>
        </w:rPr>
        <w:t xml:space="preserve">подготовку </w:t>
      </w:r>
      <w:proofErr w:type="gramStart"/>
      <w:r>
        <w:rPr>
          <w:sz w:val="24"/>
        </w:rPr>
        <w:t>обучающихся</w:t>
      </w:r>
      <w:proofErr w:type="gramEnd"/>
      <w:r>
        <w:rPr>
          <w:sz w:val="24"/>
        </w:rPr>
        <w:t xml:space="preserve"> в соответствии с их запросами к уровню подготовки в сфере</w:t>
      </w:r>
      <w:r>
        <w:rPr>
          <w:spacing w:val="1"/>
          <w:sz w:val="24"/>
        </w:rPr>
        <w:t xml:space="preserve"> </w:t>
      </w:r>
      <w:r>
        <w:rPr>
          <w:sz w:val="24"/>
        </w:rPr>
        <w:t>математического</w:t>
      </w:r>
      <w:r>
        <w:rPr>
          <w:spacing w:val="-1"/>
          <w:sz w:val="24"/>
        </w:rPr>
        <w:t xml:space="preserve"> </w:t>
      </w:r>
      <w:r>
        <w:rPr>
          <w:sz w:val="24"/>
        </w:rPr>
        <w:t>образования».</w:t>
      </w:r>
    </w:p>
    <w:p w:rsidR="006B6DD2" w:rsidRDefault="007E562F">
      <w:pPr>
        <w:pStyle w:val="a3"/>
        <w:ind w:left="544" w:firstLine="0"/>
        <w:jc w:val="left"/>
      </w:pPr>
      <w:r>
        <w:t>Соответственно,</w:t>
      </w:r>
      <w:r>
        <w:rPr>
          <w:spacing w:val="2"/>
        </w:rPr>
        <w:t xml:space="preserve"> </w:t>
      </w:r>
      <w:r>
        <w:t>выделяются</w:t>
      </w:r>
      <w:r>
        <w:rPr>
          <w:spacing w:val="4"/>
        </w:rPr>
        <w:t xml:space="preserve"> </w:t>
      </w:r>
      <w:r>
        <w:t>три</w:t>
      </w:r>
      <w:r>
        <w:rPr>
          <w:spacing w:val="4"/>
        </w:rPr>
        <w:t xml:space="preserve"> </w:t>
      </w:r>
      <w:r>
        <w:t>направления</w:t>
      </w:r>
      <w:r>
        <w:rPr>
          <w:spacing w:val="4"/>
        </w:rPr>
        <w:t xml:space="preserve"> </w:t>
      </w:r>
      <w:r>
        <w:t>требований</w:t>
      </w:r>
      <w:r>
        <w:rPr>
          <w:spacing w:val="4"/>
        </w:rPr>
        <w:t xml:space="preserve"> </w:t>
      </w:r>
      <w:r>
        <w:t>к</w:t>
      </w:r>
      <w:r>
        <w:rPr>
          <w:spacing w:val="3"/>
        </w:rPr>
        <w:t xml:space="preserve"> </w:t>
      </w:r>
      <w:r>
        <w:t>результатам</w:t>
      </w:r>
      <w:r>
        <w:rPr>
          <w:spacing w:val="4"/>
        </w:rPr>
        <w:t xml:space="preserve"> </w:t>
      </w:r>
      <w:r>
        <w:t>математического</w:t>
      </w:r>
      <w:r>
        <w:rPr>
          <w:spacing w:val="-57"/>
        </w:rPr>
        <w:t xml:space="preserve"> </w:t>
      </w:r>
      <w:r>
        <w:t>образования:</w:t>
      </w:r>
    </w:p>
    <w:p w:rsidR="006B6DD2" w:rsidRDefault="007E562F" w:rsidP="006A6367">
      <w:pPr>
        <w:pStyle w:val="a6"/>
        <w:numPr>
          <w:ilvl w:val="0"/>
          <w:numId w:val="25"/>
        </w:numPr>
        <w:tabs>
          <w:tab w:val="left" w:pos="827"/>
          <w:tab w:val="left" w:pos="828"/>
        </w:tabs>
        <w:ind w:hanging="360"/>
        <w:rPr>
          <w:rFonts w:ascii="Symbol" w:hAnsi="Symbol"/>
          <w:sz w:val="24"/>
        </w:rPr>
      </w:pPr>
      <w:r>
        <w:rPr>
          <w:sz w:val="24"/>
        </w:rPr>
        <w:t>практико-ориентированное</w:t>
      </w:r>
      <w:r>
        <w:rPr>
          <w:spacing w:val="-4"/>
          <w:sz w:val="24"/>
        </w:rPr>
        <w:t xml:space="preserve"> </w:t>
      </w:r>
      <w:r>
        <w:rPr>
          <w:sz w:val="24"/>
        </w:rPr>
        <w:t>математическое</w:t>
      </w:r>
      <w:r>
        <w:rPr>
          <w:spacing w:val="-5"/>
          <w:sz w:val="24"/>
        </w:rPr>
        <w:t xml:space="preserve"> </w:t>
      </w:r>
      <w:r>
        <w:rPr>
          <w:sz w:val="24"/>
        </w:rPr>
        <w:t>образование</w:t>
      </w:r>
      <w:r>
        <w:rPr>
          <w:spacing w:val="-6"/>
          <w:sz w:val="24"/>
        </w:rPr>
        <w:t xml:space="preserve"> </w:t>
      </w:r>
      <w:r>
        <w:rPr>
          <w:sz w:val="24"/>
        </w:rPr>
        <w:t>(математика</w:t>
      </w:r>
      <w:r>
        <w:rPr>
          <w:spacing w:val="-5"/>
          <w:sz w:val="24"/>
        </w:rPr>
        <w:t xml:space="preserve"> </w:t>
      </w:r>
      <w:r>
        <w:rPr>
          <w:sz w:val="24"/>
        </w:rPr>
        <w:t>для</w:t>
      </w:r>
      <w:r>
        <w:rPr>
          <w:spacing w:val="-4"/>
          <w:sz w:val="24"/>
        </w:rPr>
        <w:t xml:space="preserve"> </w:t>
      </w:r>
      <w:r>
        <w:rPr>
          <w:sz w:val="24"/>
        </w:rPr>
        <w:t>жизни);</w:t>
      </w:r>
    </w:p>
    <w:p w:rsidR="006B6DD2" w:rsidRDefault="007E562F" w:rsidP="006A6367">
      <w:pPr>
        <w:pStyle w:val="a6"/>
        <w:numPr>
          <w:ilvl w:val="0"/>
          <w:numId w:val="25"/>
        </w:numPr>
        <w:tabs>
          <w:tab w:val="left" w:pos="827"/>
          <w:tab w:val="left" w:pos="828"/>
        </w:tabs>
        <w:ind w:hanging="360"/>
        <w:rPr>
          <w:rFonts w:ascii="Symbol" w:hAnsi="Symbol"/>
          <w:sz w:val="24"/>
        </w:rPr>
      </w:pPr>
      <w:r>
        <w:rPr>
          <w:sz w:val="24"/>
        </w:rPr>
        <w:t>математика</w:t>
      </w:r>
      <w:r>
        <w:rPr>
          <w:spacing w:val="-4"/>
          <w:sz w:val="24"/>
        </w:rPr>
        <w:t xml:space="preserve"> </w:t>
      </w:r>
      <w:r>
        <w:rPr>
          <w:sz w:val="24"/>
        </w:rPr>
        <w:t>для</w:t>
      </w:r>
      <w:r>
        <w:rPr>
          <w:spacing w:val="-4"/>
          <w:sz w:val="24"/>
        </w:rPr>
        <w:t xml:space="preserve"> </w:t>
      </w:r>
      <w:r>
        <w:rPr>
          <w:sz w:val="24"/>
        </w:rPr>
        <w:t>использования</w:t>
      </w:r>
      <w:r>
        <w:rPr>
          <w:spacing w:val="-1"/>
          <w:sz w:val="24"/>
        </w:rPr>
        <w:t xml:space="preserve"> </w:t>
      </w:r>
      <w:r>
        <w:rPr>
          <w:sz w:val="24"/>
        </w:rPr>
        <w:t>в</w:t>
      </w:r>
      <w:r>
        <w:rPr>
          <w:spacing w:val="-5"/>
          <w:sz w:val="24"/>
        </w:rPr>
        <w:t xml:space="preserve"> </w:t>
      </w:r>
      <w:r>
        <w:rPr>
          <w:sz w:val="24"/>
        </w:rPr>
        <w:t>профессии;</w:t>
      </w:r>
    </w:p>
    <w:p w:rsidR="006B6DD2" w:rsidRDefault="007E562F" w:rsidP="006A6367">
      <w:pPr>
        <w:pStyle w:val="a6"/>
        <w:numPr>
          <w:ilvl w:val="0"/>
          <w:numId w:val="25"/>
        </w:numPr>
        <w:tabs>
          <w:tab w:val="left" w:pos="828"/>
        </w:tabs>
        <w:ind w:right="674" w:hanging="360"/>
        <w:jc w:val="both"/>
        <w:rPr>
          <w:rFonts w:ascii="Symbol" w:hAnsi="Symbol"/>
          <w:sz w:val="24"/>
        </w:rPr>
      </w:pPr>
      <w:r>
        <w:rPr>
          <w:sz w:val="24"/>
        </w:rPr>
        <w:t>творческое направление, на которое нацелены те обучающиеся, которые планируют</w:t>
      </w:r>
      <w:r>
        <w:rPr>
          <w:spacing w:val="1"/>
          <w:sz w:val="24"/>
        </w:rPr>
        <w:t xml:space="preserve"> </w:t>
      </w:r>
      <w:r>
        <w:rPr>
          <w:sz w:val="24"/>
        </w:rPr>
        <w:t>заниматься творческой и исследовательской работой в области математики, физики,</w:t>
      </w:r>
      <w:r>
        <w:rPr>
          <w:spacing w:val="1"/>
          <w:sz w:val="24"/>
        </w:rPr>
        <w:t xml:space="preserve"> </w:t>
      </w:r>
      <w:r>
        <w:rPr>
          <w:sz w:val="24"/>
        </w:rPr>
        <w:t>экономики и</w:t>
      </w:r>
      <w:r>
        <w:rPr>
          <w:spacing w:val="-1"/>
          <w:sz w:val="24"/>
        </w:rPr>
        <w:t xml:space="preserve"> </w:t>
      </w:r>
      <w:r>
        <w:rPr>
          <w:sz w:val="24"/>
        </w:rPr>
        <w:t>других областях.</w:t>
      </w:r>
    </w:p>
    <w:p w:rsidR="006B6DD2" w:rsidRDefault="007E562F">
      <w:pPr>
        <w:pStyle w:val="a3"/>
        <w:ind w:left="544" w:right="675" w:firstLine="0"/>
      </w:pPr>
      <w:r>
        <w:t>Эти направления реализуются в двух блоках требований к результатам математического</w:t>
      </w:r>
      <w:r>
        <w:rPr>
          <w:spacing w:val="1"/>
        </w:rPr>
        <w:t xml:space="preserve"> </w:t>
      </w:r>
      <w:r>
        <w:t>образования.</w:t>
      </w:r>
    </w:p>
    <w:p w:rsidR="006B6DD2" w:rsidRDefault="007E562F">
      <w:pPr>
        <w:pStyle w:val="a3"/>
        <w:ind w:left="544" w:firstLine="0"/>
      </w:pPr>
      <w:r>
        <w:t>На</w:t>
      </w:r>
      <w:r>
        <w:rPr>
          <w:spacing w:val="-2"/>
        </w:rPr>
        <w:t xml:space="preserve"> </w:t>
      </w:r>
      <w:r>
        <w:t>базовом</w:t>
      </w:r>
      <w:r>
        <w:rPr>
          <w:spacing w:val="-2"/>
        </w:rPr>
        <w:t xml:space="preserve"> </w:t>
      </w:r>
      <w:r>
        <w:t>уровне:</w:t>
      </w:r>
    </w:p>
    <w:p w:rsidR="006B6DD2" w:rsidRDefault="007E562F">
      <w:pPr>
        <w:pStyle w:val="a3"/>
        <w:ind w:left="544" w:right="671" w:firstLine="0"/>
      </w:pPr>
      <w:r>
        <w:t>Выпускник</w:t>
      </w:r>
      <w:r>
        <w:rPr>
          <w:spacing w:val="1"/>
        </w:rPr>
        <w:t xml:space="preserve"> </w:t>
      </w:r>
      <w:r>
        <w:t>научится</w:t>
      </w:r>
      <w:r>
        <w:rPr>
          <w:spacing w:val="1"/>
        </w:rPr>
        <w:t xml:space="preserve"> </w:t>
      </w:r>
      <w:r>
        <w:t>в</w:t>
      </w:r>
      <w:r>
        <w:rPr>
          <w:spacing w:val="1"/>
        </w:rPr>
        <w:t xml:space="preserve"> </w:t>
      </w:r>
      <w:r>
        <w:t>10–11-м</w:t>
      </w:r>
      <w:r>
        <w:rPr>
          <w:spacing w:val="1"/>
        </w:rPr>
        <w:t xml:space="preserve"> </w:t>
      </w:r>
      <w:r>
        <w:t>классах:</w:t>
      </w:r>
      <w:r>
        <w:rPr>
          <w:spacing w:val="1"/>
        </w:rPr>
        <w:t xml:space="preserve"> </w:t>
      </w:r>
      <w:r>
        <w:t>для</w:t>
      </w:r>
      <w:r>
        <w:rPr>
          <w:spacing w:val="1"/>
        </w:rPr>
        <w:t xml:space="preserve"> </w:t>
      </w:r>
      <w:r>
        <w:t>использования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обеспечения возможности успешного продолжения образования по специальностям, не</w:t>
      </w:r>
      <w:r>
        <w:rPr>
          <w:spacing w:val="1"/>
        </w:rPr>
        <w:t xml:space="preserve"> </w:t>
      </w:r>
      <w:r>
        <w:t>связанным</w:t>
      </w:r>
      <w:r>
        <w:rPr>
          <w:spacing w:val="-2"/>
        </w:rPr>
        <w:t xml:space="preserve"> </w:t>
      </w:r>
      <w:r>
        <w:t>с</w:t>
      </w:r>
      <w:r>
        <w:rPr>
          <w:spacing w:val="-1"/>
        </w:rPr>
        <w:t xml:space="preserve"> </w:t>
      </w:r>
      <w:r>
        <w:t>прикладным</w:t>
      </w:r>
      <w:r>
        <w:rPr>
          <w:spacing w:val="-2"/>
        </w:rPr>
        <w:t xml:space="preserve"> </w:t>
      </w:r>
      <w:r>
        <w:t>использованием</w:t>
      </w:r>
      <w:r>
        <w:rPr>
          <w:spacing w:val="-1"/>
        </w:rPr>
        <w:t xml:space="preserve"> </w:t>
      </w:r>
      <w:r>
        <w:t>математики.</w:t>
      </w:r>
    </w:p>
    <w:p w:rsidR="006B6DD2" w:rsidRDefault="007E562F">
      <w:pPr>
        <w:pStyle w:val="a3"/>
        <w:ind w:left="544" w:right="671" w:firstLine="0"/>
      </w:pPr>
      <w:r>
        <w:t>Выпускник получит возможность научиться в 10–11-м классах: для развития мышления,</w:t>
      </w:r>
      <w:r>
        <w:rPr>
          <w:spacing w:val="1"/>
        </w:rPr>
        <w:t xml:space="preserve"> </w:t>
      </w:r>
      <w:r>
        <w:t>использования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обеспечения</w:t>
      </w:r>
      <w:r>
        <w:rPr>
          <w:spacing w:val="1"/>
        </w:rPr>
        <w:t xml:space="preserve"> </w:t>
      </w:r>
      <w:r>
        <w:t>возможности</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специальностям,</w:t>
      </w:r>
      <w:r>
        <w:rPr>
          <w:spacing w:val="1"/>
        </w:rPr>
        <w:t xml:space="preserve"> </w:t>
      </w:r>
      <w:r>
        <w:t>не</w:t>
      </w:r>
      <w:r>
        <w:rPr>
          <w:spacing w:val="1"/>
        </w:rPr>
        <w:t xml:space="preserve"> </w:t>
      </w:r>
      <w:r>
        <w:t>связанным</w:t>
      </w:r>
      <w:r>
        <w:rPr>
          <w:spacing w:val="1"/>
        </w:rPr>
        <w:t xml:space="preserve"> </w:t>
      </w:r>
      <w:r>
        <w:t>с</w:t>
      </w:r>
      <w:r>
        <w:rPr>
          <w:spacing w:val="1"/>
        </w:rPr>
        <w:t xml:space="preserve"> </w:t>
      </w:r>
      <w:r>
        <w:t>прикладным</w:t>
      </w:r>
      <w:r>
        <w:rPr>
          <w:spacing w:val="1"/>
        </w:rPr>
        <w:t xml:space="preserve"> </w:t>
      </w:r>
      <w:r>
        <w:t>использованием</w:t>
      </w:r>
      <w:r>
        <w:rPr>
          <w:spacing w:val="-2"/>
        </w:rPr>
        <w:t xml:space="preserve"> </w:t>
      </w:r>
      <w:r>
        <w:t>математики.</w:t>
      </w:r>
    </w:p>
    <w:p w:rsidR="006B6DD2" w:rsidRDefault="007E562F">
      <w:pPr>
        <w:pStyle w:val="a3"/>
        <w:ind w:left="544" w:firstLine="0"/>
      </w:pPr>
      <w:r>
        <w:t>На</w:t>
      </w:r>
      <w:r>
        <w:rPr>
          <w:spacing w:val="-1"/>
        </w:rPr>
        <w:t xml:space="preserve"> </w:t>
      </w:r>
      <w:r>
        <w:t>углубленном</w:t>
      </w:r>
      <w:r>
        <w:rPr>
          <w:spacing w:val="-2"/>
        </w:rPr>
        <w:t xml:space="preserve"> </w:t>
      </w:r>
      <w:r>
        <w:t>уровне:</w:t>
      </w:r>
    </w:p>
    <w:p w:rsidR="006B6DD2" w:rsidRDefault="007E562F">
      <w:pPr>
        <w:pStyle w:val="a3"/>
        <w:ind w:left="544" w:right="678" w:firstLine="0"/>
      </w:pPr>
      <w:r>
        <w:t>Выпускник</w:t>
      </w:r>
      <w:r>
        <w:rPr>
          <w:spacing w:val="1"/>
        </w:rPr>
        <w:t xml:space="preserve"> </w:t>
      </w:r>
      <w:r>
        <w:t>научится</w:t>
      </w:r>
      <w:r>
        <w:rPr>
          <w:spacing w:val="1"/>
        </w:rPr>
        <w:t xml:space="preserve"> </w:t>
      </w:r>
      <w:r>
        <w:t>в</w:t>
      </w:r>
      <w:r>
        <w:rPr>
          <w:spacing w:val="1"/>
        </w:rPr>
        <w:t xml:space="preserve"> </w:t>
      </w:r>
      <w:r>
        <w:t>10–11-м</w:t>
      </w:r>
      <w:r>
        <w:rPr>
          <w:spacing w:val="1"/>
        </w:rPr>
        <w:t xml:space="preserve"> </w:t>
      </w:r>
      <w:r>
        <w:t>классах:</w:t>
      </w:r>
      <w:r>
        <w:rPr>
          <w:spacing w:val="1"/>
        </w:rPr>
        <w:t xml:space="preserve"> </w:t>
      </w:r>
      <w:r>
        <w:t>для</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57"/>
        </w:rPr>
        <w:t xml:space="preserve"> </w:t>
      </w:r>
      <w:r>
        <w:t>специальностям,</w:t>
      </w:r>
      <w:r>
        <w:rPr>
          <w:spacing w:val="-2"/>
        </w:rPr>
        <w:t xml:space="preserve"> </w:t>
      </w:r>
      <w:r>
        <w:t>связанным</w:t>
      </w:r>
      <w:r>
        <w:rPr>
          <w:spacing w:val="-2"/>
        </w:rPr>
        <w:t xml:space="preserve"> </w:t>
      </w:r>
      <w:r>
        <w:t>с</w:t>
      </w:r>
      <w:r>
        <w:rPr>
          <w:spacing w:val="-2"/>
        </w:rPr>
        <w:t xml:space="preserve"> </w:t>
      </w:r>
      <w:r>
        <w:t>прикладным</w:t>
      </w:r>
      <w:r>
        <w:rPr>
          <w:spacing w:val="-1"/>
        </w:rPr>
        <w:t xml:space="preserve"> </w:t>
      </w:r>
      <w:r>
        <w:t>использованием</w:t>
      </w:r>
      <w:r>
        <w:rPr>
          <w:spacing w:val="-2"/>
        </w:rPr>
        <w:t xml:space="preserve"> </w:t>
      </w:r>
      <w:r>
        <w:t>математики.</w:t>
      </w:r>
    </w:p>
    <w:p w:rsidR="006B6DD2" w:rsidRDefault="007E562F">
      <w:pPr>
        <w:pStyle w:val="a3"/>
        <w:ind w:left="544" w:right="670" w:firstLine="0"/>
      </w:pP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в</w:t>
      </w:r>
      <w:r>
        <w:rPr>
          <w:spacing w:val="1"/>
        </w:rPr>
        <w:t xml:space="preserve"> </w:t>
      </w:r>
      <w:r>
        <w:t>10–11-м</w:t>
      </w:r>
      <w:r>
        <w:rPr>
          <w:spacing w:val="1"/>
        </w:rPr>
        <w:t xml:space="preserve"> </w:t>
      </w:r>
      <w:r>
        <w:t>классах:</w:t>
      </w:r>
      <w:r>
        <w:rPr>
          <w:spacing w:val="1"/>
        </w:rPr>
        <w:t xml:space="preserve"> </w:t>
      </w:r>
      <w:r>
        <w:t>для</w:t>
      </w:r>
      <w:r>
        <w:rPr>
          <w:spacing w:val="1"/>
        </w:rPr>
        <w:t xml:space="preserve"> </w:t>
      </w:r>
      <w:r>
        <w:t>обеспечения</w:t>
      </w:r>
      <w:r>
        <w:rPr>
          <w:spacing w:val="1"/>
        </w:rPr>
        <w:t xml:space="preserve"> </w:t>
      </w:r>
      <w:r>
        <w:t>возможности</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специальностям,</w:t>
      </w:r>
      <w:r>
        <w:rPr>
          <w:spacing w:val="1"/>
        </w:rPr>
        <w:t xml:space="preserve"> </w:t>
      </w:r>
      <w:r>
        <w:t>связанным</w:t>
      </w:r>
      <w:r>
        <w:rPr>
          <w:spacing w:val="1"/>
        </w:rPr>
        <w:t xml:space="preserve"> </w:t>
      </w:r>
      <w:r>
        <w:t>с</w:t>
      </w:r>
      <w:r>
        <w:rPr>
          <w:spacing w:val="1"/>
        </w:rPr>
        <w:t xml:space="preserve"> </w:t>
      </w:r>
      <w:r>
        <w:t>осуществлением</w:t>
      </w:r>
      <w:r>
        <w:rPr>
          <w:spacing w:val="1"/>
        </w:rPr>
        <w:t xml:space="preserve"> </w:t>
      </w:r>
      <w:r>
        <w:t>научной</w:t>
      </w:r>
      <w:r>
        <w:rPr>
          <w:spacing w:val="1"/>
        </w:rPr>
        <w:t xml:space="preserve"> </w:t>
      </w:r>
      <w:r>
        <w:t>и</w:t>
      </w:r>
      <w:r>
        <w:rPr>
          <w:spacing w:val="1"/>
        </w:rPr>
        <w:t xml:space="preserve"> </w:t>
      </w:r>
      <w:r>
        <w:t>исследовательской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математики</w:t>
      </w:r>
      <w:r>
        <w:rPr>
          <w:spacing w:val="1"/>
        </w:rPr>
        <w:t xml:space="preserve"> </w:t>
      </w:r>
      <w:r>
        <w:t>и</w:t>
      </w:r>
      <w:r>
        <w:rPr>
          <w:spacing w:val="1"/>
        </w:rPr>
        <w:t xml:space="preserve"> </w:t>
      </w:r>
      <w:r>
        <w:t>смежных</w:t>
      </w:r>
      <w:r>
        <w:rPr>
          <w:spacing w:val="-1"/>
        </w:rPr>
        <w:t xml:space="preserve"> </w:t>
      </w:r>
      <w:r>
        <w:t>наук.</w:t>
      </w:r>
    </w:p>
    <w:p w:rsidR="006B6DD2" w:rsidRDefault="007E562F">
      <w:pPr>
        <w:pStyle w:val="a3"/>
        <w:ind w:left="544" w:right="665" w:firstLine="0"/>
      </w:pPr>
      <w:r>
        <w:t>В соответствии с Федеральным законом «Об образовании в РФ» (ст. 12 п. 7) организации,</w:t>
      </w:r>
      <w:r>
        <w:rPr>
          <w:spacing w:val="1"/>
        </w:rPr>
        <w:t xml:space="preserve"> </w:t>
      </w:r>
      <w:r>
        <w:t>осуществляющие</w:t>
      </w:r>
      <w:r>
        <w:rPr>
          <w:spacing w:val="1"/>
        </w:rPr>
        <w:t xml:space="preserve"> </w:t>
      </w:r>
      <w:r>
        <w:t>образовательную</w:t>
      </w:r>
      <w:r>
        <w:rPr>
          <w:spacing w:val="1"/>
        </w:rPr>
        <w:t xml:space="preserve"> </w:t>
      </w:r>
      <w:r>
        <w:t>деятельность,</w:t>
      </w:r>
      <w:r>
        <w:rPr>
          <w:spacing w:val="1"/>
        </w:rPr>
        <w:t xml:space="preserve"> </w:t>
      </w:r>
      <w:r>
        <w:t>реализуют</w:t>
      </w:r>
      <w:r>
        <w:rPr>
          <w:spacing w:val="1"/>
        </w:rPr>
        <w:t xml:space="preserve"> </w:t>
      </w:r>
      <w:r>
        <w:t>эти</w:t>
      </w:r>
      <w:r>
        <w:rPr>
          <w:spacing w:val="1"/>
        </w:rPr>
        <w:t xml:space="preserve"> </w:t>
      </w:r>
      <w:r>
        <w:t>требования</w:t>
      </w:r>
      <w:r>
        <w:rPr>
          <w:spacing w:val="1"/>
        </w:rPr>
        <w:t xml:space="preserve"> </w:t>
      </w:r>
      <w:r>
        <w:t>в</w:t>
      </w:r>
      <w:r>
        <w:rPr>
          <w:spacing w:val="1"/>
        </w:rPr>
        <w:t xml:space="preserve"> </w:t>
      </w:r>
      <w:r>
        <w:t>образовательном процессе с учетом настоящей основной образовательной программы как</w:t>
      </w:r>
      <w:r>
        <w:rPr>
          <w:spacing w:val="1"/>
        </w:rPr>
        <w:t xml:space="preserve"> </w:t>
      </w:r>
      <w:r>
        <w:t>на</w:t>
      </w:r>
      <w:r>
        <w:rPr>
          <w:spacing w:val="1"/>
        </w:rPr>
        <w:t xml:space="preserve"> </w:t>
      </w:r>
      <w:r>
        <w:t>основе</w:t>
      </w:r>
      <w:r>
        <w:rPr>
          <w:spacing w:val="1"/>
        </w:rPr>
        <w:t xml:space="preserve"> </w:t>
      </w:r>
      <w:r>
        <w:t>учебно-методических</w:t>
      </w:r>
      <w:r>
        <w:rPr>
          <w:spacing w:val="1"/>
        </w:rPr>
        <w:t xml:space="preserve"> </w:t>
      </w:r>
      <w:r>
        <w:t>комплектов</w:t>
      </w:r>
      <w:r>
        <w:rPr>
          <w:spacing w:val="1"/>
        </w:rPr>
        <w:t xml:space="preserve"> </w:t>
      </w:r>
      <w:r>
        <w:t>соответствующего</w:t>
      </w:r>
      <w:r>
        <w:rPr>
          <w:spacing w:val="1"/>
        </w:rPr>
        <w:t xml:space="preserve"> </w:t>
      </w:r>
      <w:r>
        <w:t>уровня,</w:t>
      </w:r>
      <w:r>
        <w:rPr>
          <w:spacing w:val="1"/>
        </w:rPr>
        <w:t xml:space="preserve"> </w:t>
      </w:r>
      <w:r>
        <w:t>входящих</w:t>
      </w:r>
      <w:r>
        <w:rPr>
          <w:spacing w:val="1"/>
        </w:rPr>
        <w:t xml:space="preserve"> </w:t>
      </w:r>
      <w:r>
        <w:t>в</w:t>
      </w:r>
      <w:r>
        <w:rPr>
          <w:spacing w:val="1"/>
        </w:rPr>
        <w:t xml:space="preserve"> </w:t>
      </w:r>
      <w:r>
        <w:t>Федеральный перечень Министерства образования и науки Российской Федерации, так и с</w:t>
      </w:r>
      <w:r>
        <w:rPr>
          <w:spacing w:val="-57"/>
        </w:rPr>
        <w:t xml:space="preserve"> </w:t>
      </w:r>
      <w:r>
        <w:t>возможным</w:t>
      </w:r>
      <w:r>
        <w:rPr>
          <w:spacing w:val="1"/>
        </w:rPr>
        <w:t xml:space="preserve"> </w:t>
      </w:r>
      <w:r>
        <w:t>использованием</w:t>
      </w:r>
      <w:r>
        <w:rPr>
          <w:spacing w:val="1"/>
        </w:rPr>
        <w:t xml:space="preserve"> </w:t>
      </w:r>
      <w:r>
        <w:t>иных</w:t>
      </w:r>
      <w:r>
        <w:rPr>
          <w:spacing w:val="1"/>
        </w:rPr>
        <w:t xml:space="preserve"> </w:t>
      </w:r>
      <w:r>
        <w:t>источников</w:t>
      </w:r>
      <w:r>
        <w:rPr>
          <w:spacing w:val="1"/>
        </w:rPr>
        <w:t xml:space="preserve"> </w:t>
      </w:r>
      <w:r>
        <w:t>учебной</w:t>
      </w:r>
      <w:r>
        <w:rPr>
          <w:spacing w:val="1"/>
        </w:rPr>
        <w:t xml:space="preserve"> </w:t>
      </w:r>
      <w:r>
        <w:t>информации</w:t>
      </w:r>
      <w:r>
        <w:rPr>
          <w:spacing w:val="1"/>
        </w:rPr>
        <w:t xml:space="preserve"> </w:t>
      </w:r>
      <w:r>
        <w:t>(учебн</w:t>
      </w:r>
      <w:proofErr w:type="gramStart"/>
      <w:r>
        <w:t>о-</w:t>
      </w:r>
      <w:proofErr w:type="gramEnd"/>
      <w:r>
        <w:rPr>
          <w:spacing w:val="1"/>
        </w:rPr>
        <w:t xml:space="preserve"> </w:t>
      </w:r>
      <w:r>
        <w:t>методические</w:t>
      </w:r>
      <w:r>
        <w:rPr>
          <w:spacing w:val="-2"/>
        </w:rPr>
        <w:t xml:space="preserve"> </w:t>
      </w:r>
      <w:r>
        <w:t>пособия, образовательные порталы и</w:t>
      </w:r>
      <w:r>
        <w:rPr>
          <w:spacing w:val="-1"/>
        </w:rPr>
        <w:t xml:space="preserve"> </w:t>
      </w:r>
      <w:r>
        <w:t>сайты</w:t>
      </w:r>
      <w:r>
        <w:rPr>
          <w:spacing w:val="-1"/>
        </w:rPr>
        <w:t xml:space="preserve"> </w:t>
      </w:r>
      <w:r>
        <w:t>и</w:t>
      </w:r>
      <w:r>
        <w:rPr>
          <w:spacing w:val="-1"/>
        </w:rPr>
        <w:t xml:space="preserve"> </w:t>
      </w:r>
      <w:r>
        <w:t>др.)</w:t>
      </w:r>
    </w:p>
    <w:p w:rsidR="006B6DD2" w:rsidRDefault="007E562F">
      <w:pPr>
        <w:pStyle w:val="a3"/>
        <w:ind w:left="544" w:right="671" w:firstLine="0"/>
      </w:pPr>
      <w:r>
        <w:t>Цели освоения программы базового уровня – обеспечение возможности использования</w:t>
      </w:r>
      <w:r>
        <w:rPr>
          <w:spacing w:val="1"/>
        </w:rPr>
        <w:t xml:space="preserve"> </w:t>
      </w:r>
      <w:r>
        <w:t>математических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возможности</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специальностям,</w:t>
      </w:r>
      <w:r>
        <w:rPr>
          <w:spacing w:val="1"/>
        </w:rPr>
        <w:t xml:space="preserve"> </w:t>
      </w:r>
      <w:r>
        <w:t>не</w:t>
      </w:r>
      <w:r>
        <w:rPr>
          <w:spacing w:val="1"/>
        </w:rPr>
        <w:t xml:space="preserve"> </w:t>
      </w:r>
      <w:r>
        <w:t>связанным</w:t>
      </w:r>
      <w:r>
        <w:rPr>
          <w:spacing w:val="1"/>
        </w:rPr>
        <w:t xml:space="preserve"> </w:t>
      </w:r>
      <w:r>
        <w:t>с</w:t>
      </w:r>
      <w:r>
        <w:rPr>
          <w:spacing w:val="1"/>
        </w:rPr>
        <w:t xml:space="preserve"> </w:t>
      </w:r>
      <w:r>
        <w:t>прикладным</w:t>
      </w:r>
      <w:r>
        <w:rPr>
          <w:spacing w:val="1"/>
        </w:rPr>
        <w:t xml:space="preserve"> </w:t>
      </w:r>
      <w:r>
        <w:t>использованием математики. Внутри этого уровня выделяются две различные программы:</w:t>
      </w:r>
      <w:r>
        <w:rPr>
          <w:spacing w:val="-57"/>
        </w:rPr>
        <w:t xml:space="preserve"> </w:t>
      </w:r>
      <w:r>
        <w:t>компенсирующая</w:t>
      </w:r>
      <w:r>
        <w:rPr>
          <w:spacing w:val="-2"/>
        </w:rPr>
        <w:t xml:space="preserve"> </w:t>
      </w:r>
      <w:r>
        <w:t>базовая</w:t>
      </w:r>
      <w:r>
        <w:rPr>
          <w:spacing w:val="1"/>
        </w:rPr>
        <w:t xml:space="preserve"> </w:t>
      </w:r>
      <w:r>
        <w:t>и</w:t>
      </w:r>
      <w:r>
        <w:rPr>
          <w:spacing w:val="-1"/>
        </w:rPr>
        <w:t xml:space="preserve"> </w:t>
      </w:r>
      <w:r>
        <w:t>основная</w:t>
      </w:r>
      <w:r>
        <w:rPr>
          <w:spacing w:val="-1"/>
        </w:rPr>
        <w:t xml:space="preserve"> </w:t>
      </w:r>
      <w:r>
        <w:t>базовая.</w:t>
      </w:r>
    </w:p>
    <w:p w:rsidR="006B6DD2" w:rsidRDefault="007E562F">
      <w:pPr>
        <w:pStyle w:val="a3"/>
        <w:ind w:left="544" w:right="673" w:firstLine="0"/>
      </w:pPr>
      <w:r>
        <w:t>Компенсирующая</w:t>
      </w:r>
      <w:r>
        <w:rPr>
          <w:spacing w:val="1"/>
        </w:rPr>
        <w:t xml:space="preserve"> </w:t>
      </w:r>
      <w:r>
        <w:t>базовая</w:t>
      </w:r>
      <w:r>
        <w:rPr>
          <w:spacing w:val="1"/>
        </w:rPr>
        <w:t xml:space="preserve"> </w:t>
      </w:r>
      <w:r>
        <w:t>программа</w:t>
      </w:r>
      <w:r>
        <w:rPr>
          <w:spacing w:val="1"/>
        </w:rPr>
        <w:t xml:space="preserve"> </w:t>
      </w:r>
      <w:r>
        <w:t>содержит</w:t>
      </w:r>
      <w:r>
        <w:rPr>
          <w:spacing w:val="1"/>
        </w:rPr>
        <w:t xml:space="preserve"> </w:t>
      </w:r>
      <w:r>
        <w:t>расширенный</w:t>
      </w:r>
      <w:r>
        <w:rPr>
          <w:spacing w:val="1"/>
        </w:rPr>
        <w:t xml:space="preserve"> </w:t>
      </w:r>
      <w:r>
        <w:t>блок</w:t>
      </w:r>
      <w:r>
        <w:rPr>
          <w:spacing w:val="1"/>
        </w:rPr>
        <w:t xml:space="preserve"> </w:t>
      </w:r>
      <w:r>
        <w:t>повторения</w:t>
      </w:r>
      <w:r>
        <w:rPr>
          <w:spacing w:val="1"/>
        </w:rPr>
        <w:t xml:space="preserve"> </w:t>
      </w:r>
      <w:r>
        <w:t>и</w:t>
      </w:r>
      <w:r>
        <w:rPr>
          <w:spacing w:val="1"/>
        </w:rPr>
        <w:t xml:space="preserve"> </w:t>
      </w:r>
      <w:r>
        <w:t>предназначена для тех, кто по различным причинам после окончания основной школы не</w:t>
      </w:r>
      <w:r>
        <w:rPr>
          <w:spacing w:val="1"/>
        </w:rPr>
        <w:t xml:space="preserve"> </w:t>
      </w:r>
      <w:r>
        <w:t>имеет</w:t>
      </w:r>
      <w:r>
        <w:rPr>
          <w:spacing w:val="1"/>
        </w:rPr>
        <w:t xml:space="preserve"> </w:t>
      </w:r>
      <w:r>
        <w:t>достаточной</w:t>
      </w:r>
      <w:r>
        <w:rPr>
          <w:spacing w:val="1"/>
        </w:rPr>
        <w:t xml:space="preserve"> </w:t>
      </w:r>
      <w:r>
        <w:t>подготовки</w:t>
      </w:r>
      <w:r>
        <w:rPr>
          <w:spacing w:val="1"/>
        </w:rPr>
        <w:t xml:space="preserve"> </w:t>
      </w:r>
      <w:r>
        <w:t>для</w:t>
      </w:r>
      <w:r>
        <w:rPr>
          <w:spacing w:val="1"/>
        </w:rPr>
        <w:t xml:space="preserve"> </w:t>
      </w:r>
      <w:r>
        <w:t>успешного</w:t>
      </w:r>
      <w:r>
        <w:rPr>
          <w:spacing w:val="1"/>
        </w:rPr>
        <w:t xml:space="preserve"> </w:t>
      </w:r>
      <w:r>
        <w:t>освоения</w:t>
      </w:r>
      <w:r>
        <w:rPr>
          <w:spacing w:val="1"/>
        </w:rPr>
        <w:t xml:space="preserve"> </w:t>
      </w:r>
      <w:r>
        <w:t>разделов</w:t>
      </w:r>
      <w:r>
        <w:rPr>
          <w:spacing w:val="1"/>
        </w:rPr>
        <w:t xml:space="preserve"> </w:t>
      </w:r>
      <w:r>
        <w:t>алгебры</w:t>
      </w:r>
      <w:r>
        <w:rPr>
          <w:spacing w:val="1"/>
        </w:rPr>
        <w:t xml:space="preserve"> </w:t>
      </w:r>
      <w:r>
        <w:t>и</w:t>
      </w:r>
      <w:r>
        <w:rPr>
          <w:spacing w:val="1"/>
        </w:rPr>
        <w:t xml:space="preserve"> </w:t>
      </w:r>
      <w:r>
        <w:t>начал</w:t>
      </w:r>
      <w:r>
        <w:rPr>
          <w:spacing w:val="1"/>
        </w:rPr>
        <w:t xml:space="preserve"> </w:t>
      </w:r>
      <w:r>
        <w:t>математического анализа, геометрии, статистики и теории вероятностей по программе</w:t>
      </w:r>
      <w:r>
        <w:rPr>
          <w:spacing w:val="1"/>
        </w:rPr>
        <w:t xml:space="preserve"> </w:t>
      </w:r>
      <w:r>
        <w:t>средней</w:t>
      </w:r>
      <w:r>
        <w:rPr>
          <w:spacing w:val="-2"/>
        </w:rPr>
        <w:t xml:space="preserve"> </w:t>
      </w:r>
      <w:r>
        <w:t>(полной) общеобразовательной</w:t>
      </w:r>
      <w:r>
        <w:rPr>
          <w:spacing w:val="-1"/>
        </w:rPr>
        <w:t xml:space="preserve"> </w:t>
      </w:r>
      <w:r>
        <w:t>школы.</w:t>
      </w:r>
    </w:p>
    <w:p w:rsidR="006B6DD2" w:rsidRDefault="007E562F">
      <w:pPr>
        <w:pStyle w:val="a3"/>
        <w:ind w:left="544" w:right="681" w:firstLine="0"/>
      </w:pPr>
      <w:r>
        <w:t>Программа по математике на базовом уровне предназначена для обучающихся средней</w:t>
      </w:r>
      <w:r>
        <w:rPr>
          <w:spacing w:val="1"/>
        </w:rPr>
        <w:t xml:space="preserve"> </w:t>
      </w:r>
      <w:r>
        <w:t>школы,</w:t>
      </w:r>
      <w:r>
        <w:rPr>
          <w:spacing w:val="-2"/>
        </w:rPr>
        <w:t xml:space="preserve"> </w:t>
      </w:r>
      <w:r>
        <w:t>не испытывавших</w:t>
      </w:r>
      <w:r>
        <w:rPr>
          <w:spacing w:val="-1"/>
        </w:rPr>
        <w:t xml:space="preserve"> </w:t>
      </w:r>
      <w:r>
        <w:t>серьезных</w:t>
      </w:r>
      <w:r>
        <w:rPr>
          <w:spacing w:val="-2"/>
        </w:rPr>
        <w:t xml:space="preserve"> </w:t>
      </w:r>
      <w:r>
        <w:t>затруднений на</w:t>
      </w:r>
      <w:r>
        <w:rPr>
          <w:spacing w:val="-2"/>
        </w:rPr>
        <w:t xml:space="preserve"> </w:t>
      </w:r>
      <w:r>
        <w:t>предыдущем</w:t>
      </w:r>
      <w:r>
        <w:rPr>
          <w:spacing w:val="-3"/>
        </w:rPr>
        <w:t xml:space="preserve"> </w:t>
      </w:r>
      <w:r>
        <w:t>уровне</w:t>
      </w:r>
      <w:r>
        <w:rPr>
          <w:spacing w:val="-2"/>
        </w:rPr>
        <w:t xml:space="preserve"> </w:t>
      </w:r>
      <w:r>
        <w:t>обучения.</w:t>
      </w:r>
    </w:p>
    <w:p w:rsidR="006B6DD2" w:rsidRDefault="007E562F">
      <w:pPr>
        <w:pStyle w:val="a3"/>
        <w:ind w:left="544" w:right="673" w:firstLine="0"/>
      </w:pPr>
      <w:r>
        <w:t>Обучающиеся,</w:t>
      </w:r>
      <w:r>
        <w:rPr>
          <w:spacing w:val="1"/>
        </w:rPr>
        <w:t xml:space="preserve"> </w:t>
      </w:r>
      <w:r>
        <w:t>осуществляющие</w:t>
      </w:r>
      <w:r>
        <w:rPr>
          <w:spacing w:val="1"/>
        </w:rPr>
        <w:t xml:space="preserve"> </w:t>
      </w:r>
      <w:r>
        <w:t>обучение</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должны</w:t>
      </w:r>
      <w:r>
        <w:rPr>
          <w:spacing w:val="1"/>
        </w:rPr>
        <w:t xml:space="preserve"> </w:t>
      </w:r>
      <w:r>
        <w:t>освоить</w:t>
      </w:r>
      <w:r>
        <w:rPr>
          <w:spacing w:val="1"/>
        </w:rPr>
        <w:t xml:space="preserve"> </w:t>
      </w:r>
      <w:r>
        <w:t>общие</w:t>
      </w:r>
      <w:r>
        <w:rPr>
          <w:spacing w:val="-57"/>
        </w:rPr>
        <w:t xml:space="preserve"> </w:t>
      </w:r>
      <w:r>
        <w:t>математические умения, необходимые для жизни в современном обществе; вместе с тем</w:t>
      </w:r>
      <w:r>
        <w:rPr>
          <w:spacing w:val="1"/>
        </w:rPr>
        <w:t xml:space="preserve"> </w:t>
      </w:r>
      <w:r>
        <w:t>они</w:t>
      </w:r>
      <w:r>
        <w:rPr>
          <w:spacing w:val="1"/>
        </w:rPr>
        <w:t xml:space="preserve"> </w:t>
      </w:r>
      <w:r>
        <w:t>получают</w:t>
      </w:r>
      <w:r>
        <w:rPr>
          <w:spacing w:val="1"/>
        </w:rPr>
        <w:t xml:space="preserve"> </w:t>
      </w:r>
      <w:r>
        <w:t>возможность</w:t>
      </w:r>
      <w:r>
        <w:rPr>
          <w:spacing w:val="1"/>
        </w:rPr>
        <w:t xml:space="preserve"> </w:t>
      </w:r>
      <w:r>
        <w:t>изучить</w:t>
      </w:r>
      <w:r>
        <w:rPr>
          <w:spacing w:val="1"/>
        </w:rPr>
        <w:t xml:space="preserve"> </w:t>
      </w:r>
      <w:r>
        <w:t>предмет</w:t>
      </w:r>
      <w:r>
        <w:rPr>
          <w:spacing w:val="1"/>
        </w:rPr>
        <w:t xml:space="preserve"> </w:t>
      </w:r>
      <w:r>
        <w:t>глубже,</w:t>
      </w:r>
      <w:r>
        <w:rPr>
          <w:spacing w:val="1"/>
        </w:rPr>
        <w:t xml:space="preserve"> </w:t>
      </w:r>
      <w:r>
        <w:t>с</w:t>
      </w:r>
      <w:r>
        <w:rPr>
          <w:spacing w:val="1"/>
        </w:rPr>
        <w:t xml:space="preserve"> </w:t>
      </w:r>
      <w:proofErr w:type="gramStart"/>
      <w:r>
        <w:t>тем</w:t>
      </w:r>
      <w:proofErr w:type="gramEnd"/>
      <w:r>
        <w:rPr>
          <w:spacing w:val="1"/>
        </w:rPr>
        <w:t xml:space="preserve"> </w:t>
      </w:r>
      <w:r>
        <w:t>чтобы</w:t>
      </w:r>
      <w:r>
        <w:rPr>
          <w:spacing w:val="1"/>
        </w:rPr>
        <w:t xml:space="preserve"> </w:t>
      </w:r>
      <w:r>
        <w:t>в</w:t>
      </w:r>
      <w:r>
        <w:rPr>
          <w:spacing w:val="1"/>
        </w:rPr>
        <w:t xml:space="preserve"> </w:t>
      </w:r>
      <w:r>
        <w:t>дальнейшем</w:t>
      </w:r>
      <w:r>
        <w:rPr>
          <w:spacing w:val="1"/>
        </w:rPr>
        <w:t xml:space="preserve"> </w:t>
      </w:r>
      <w:r>
        <w:t>при</w:t>
      </w:r>
      <w:r>
        <w:rPr>
          <w:spacing w:val="-57"/>
        </w:rPr>
        <w:t xml:space="preserve"> </w:t>
      </w:r>
      <w:r>
        <w:t>необходимости изучать</w:t>
      </w:r>
      <w:r>
        <w:rPr>
          <w:spacing w:val="-1"/>
        </w:rPr>
        <w:t xml:space="preserve"> </w:t>
      </w:r>
      <w:r>
        <w:t>математику</w:t>
      </w:r>
      <w:r>
        <w:rPr>
          <w:spacing w:val="-1"/>
        </w:rPr>
        <w:t xml:space="preserve"> </w:t>
      </w:r>
      <w:r>
        <w:t>для</w:t>
      </w:r>
      <w:r>
        <w:rPr>
          <w:spacing w:val="-1"/>
        </w:rPr>
        <w:t xml:space="preserve"> </w:t>
      </w:r>
      <w:r>
        <w:t>профессионального</w:t>
      </w:r>
      <w:r>
        <w:rPr>
          <w:spacing w:val="-1"/>
        </w:rPr>
        <w:t xml:space="preserve"> </w:t>
      </w:r>
      <w:r>
        <w:t>применения.</w:t>
      </w:r>
    </w:p>
    <w:p w:rsidR="006B6DD2" w:rsidRDefault="007E562F">
      <w:pPr>
        <w:pStyle w:val="a3"/>
        <w:ind w:left="544" w:right="671" w:firstLine="0"/>
      </w:pPr>
      <w:r>
        <w:t>При</w:t>
      </w:r>
      <w:r>
        <w:rPr>
          <w:spacing w:val="1"/>
        </w:rPr>
        <w:t xml:space="preserve"> </w:t>
      </w:r>
      <w:r>
        <w:t>изучении</w:t>
      </w:r>
      <w:r>
        <w:rPr>
          <w:spacing w:val="1"/>
        </w:rPr>
        <w:t xml:space="preserve"> </w:t>
      </w:r>
      <w:r>
        <w:t>математики</w:t>
      </w:r>
      <w:r>
        <w:rPr>
          <w:spacing w:val="1"/>
        </w:rPr>
        <w:t xml:space="preserve"> </w:t>
      </w:r>
      <w:r>
        <w:t>на</w:t>
      </w:r>
      <w:r>
        <w:rPr>
          <w:spacing w:val="1"/>
        </w:rPr>
        <w:t xml:space="preserve"> </w:t>
      </w:r>
      <w:r>
        <w:t>углубленном</w:t>
      </w:r>
      <w:r>
        <w:rPr>
          <w:spacing w:val="1"/>
        </w:rPr>
        <w:t xml:space="preserve"> </w:t>
      </w:r>
      <w:r>
        <w:t>уроне</w:t>
      </w:r>
      <w:r>
        <w:rPr>
          <w:spacing w:val="1"/>
        </w:rPr>
        <w:t xml:space="preserve"> </w:t>
      </w:r>
      <w:r>
        <w:t>предъявляются</w:t>
      </w:r>
      <w:r>
        <w:rPr>
          <w:spacing w:val="1"/>
        </w:rPr>
        <w:t xml:space="preserve"> </w:t>
      </w:r>
      <w:r>
        <w:t>требования,</w:t>
      </w:r>
      <w:r>
        <w:rPr>
          <w:spacing w:val="1"/>
        </w:rPr>
        <w:t xml:space="preserve"> </w:t>
      </w:r>
      <w:r>
        <w:t>соответствующие</w:t>
      </w:r>
      <w:r>
        <w:rPr>
          <w:spacing w:val="21"/>
        </w:rPr>
        <w:t xml:space="preserve"> </w:t>
      </w:r>
      <w:r>
        <w:t>направлению</w:t>
      </w:r>
      <w:r>
        <w:rPr>
          <w:spacing w:val="20"/>
        </w:rPr>
        <w:t xml:space="preserve"> </w:t>
      </w:r>
      <w:r>
        <w:t>«математика</w:t>
      </w:r>
      <w:r>
        <w:rPr>
          <w:spacing w:val="19"/>
        </w:rPr>
        <w:t xml:space="preserve"> </w:t>
      </w:r>
      <w:r>
        <w:t>для</w:t>
      </w:r>
      <w:r>
        <w:rPr>
          <w:spacing w:val="21"/>
        </w:rPr>
        <w:t xml:space="preserve"> </w:t>
      </w:r>
      <w:r>
        <w:t>профессиональной</w:t>
      </w:r>
      <w:r>
        <w:rPr>
          <w:spacing w:val="19"/>
        </w:rPr>
        <w:t xml:space="preserve"> </w:t>
      </w:r>
      <w:r>
        <w:t>деятельности»;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8" w:firstLine="0"/>
      </w:pPr>
      <w:r>
        <w:lastRenderedPageBreak/>
        <w:t>вместе</w:t>
      </w:r>
      <w:r>
        <w:rPr>
          <w:spacing w:val="1"/>
        </w:rPr>
        <w:t xml:space="preserve"> </w:t>
      </w:r>
      <w:r>
        <w:t>с</w:t>
      </w:r>
      <w:r>
        <w:rPr>
          <w:spacing w:val="1"/>
        </w:rPr>
        <w:t xml:space="preserve"> </w:t>
      </w:r>
      <w:r>
        <w:t>тем</w:t>
      </w:r>
      <w:r>
        <w:rPr>
          <w:spacing w:val="1"/>
        </w:rPr>
        <w:t xml:space="preserve"> </w:t>
      </w:r>
      <w:r>
        <w:t>выпускник получает</w:t>
      </w:r>
      <w:r>
        <w:rPr>
          <w:spacing w:val="1"/>
        </w:rPr>
        <w:t xml:space="preserve"> </w:t>
      </w:r>
      <w:r>
        <w:t>возможность</w:t>
      </w:r>
      <w:r>
        <w:rPr>
          <w:spacing w:val="1"/>
        </w:rPr>
        <w:t xml:space="preserve"> </w:t>
      </w:r>
      <w:r>
        <w:t>изучить</w:t>
      </w:r>
      <w:r>
        <w:rPr>
          <w:spacing w:val="1"/>
        </w:rPr>
        <w:t xml:space="preserve"> </w:t>
      </w:r>
      <w:r>
        <w:t>математику</w:t>
      </w:r>
      <w:r>
        <w:rPr>
          <w:spacing w:val="1"/>
        </w:rPr>
        <w:t xml:space="preserve"> </w:t>
      </w:r>
      <w:r>
        <w:t>на</w:t>
      </w:r>
      <w:r>
        <w:rPr>
          <w:spacing w:val="1"/>
        </w:rPr>
        <w:t xml:space="preserve"> </w:t>
      </w:r>
      <w:r>
        <w:t>гораздо</w:t>
      </w:r>
      <w:r>
        <w:rPr>
          <w:spacing w:val="1"/>
        </w:rPr>
        <w:t xml:space="preserve"> </w:t>
      </w:r>
      <w:r>
        <w:t>более</w:t>
      </w:r>
      <w:r>
        <w:rPr>
          <w:spacing w:val="1"/>
        </w:rPr>
        <w:t xml:space="preserve"> </w:t>
      </w:r>
      <w:r>
        <w:t>высоком</w:t>
      </w:r>
      <w:r>
        <w:rPr>
          <w:spacing w:val="1"/>
        </w:rPr>
        <w:t xml:space="preserve"> </w:t>
      </w:r>
      <w:r>
        <w:t>уровне,</w:t>
      </w:r>
      <w:r>
        <w:rPr>
          <w:spacing w:val="1"/>
        </w:rPr>
        <w:t xml:space="preserve"> </w:t>
      </w:r>
      <w:r>
        <w:t>что</w:t>
      </w:r>
      <w:r>
        <w:rPr>
          <w:spacing w:val="1"/>
        </w:rPr>
        <w:t xml:space="preserve"> </w:t>
      </w:r>
      <w:r>
        <w:t>создаст</w:t>
      </w:r>
      <w:r>
        <w:rPr>
          <w:spacing w:val="1"/>
        </w:rPr>
        <w:t xml:space="preserve"> </w:t>
      </w:r>
      <w:r>
        <w:t>фундамент</w:t>
      </w:r>
      <w:r>
        <w:rPr>
          <w:spacing w:val="1"/>
        </w:rPr>
        <w:t xml:space="preserve"> </w:t>
      </w:r>
      <w:r>
        <w:t>для</w:t>
      </w:r>
      <w:r>
        <w:rPr>
          <w:spacing w:val="1"/>
        </w:rPr>
        <w:t xml:space="preserve"> </w:t>
      </w:r>
      <w:r>
        <w:t>дальнейшего</w:t>
      </w:r>
      <w:r>
        <w:rPr>
          <w:spacing w:val="1"/>
        </w:rPr>
        <w:t xml:space="preserve"> </w:t>
      </w:r>
      <w:r>
        <w:t>серьезного</w:t>
      </w:r>
      <w:r>
        <w:rPr>
          <w:spacing w:val="61"/>
        </w:rPr>
        <w:t xml:space="preserve"> </w:t>
      </w:r>
      <w:r>
        <w:t>изучения</w:t>
      </w:r>
      <w:r>
        <w:rPr>
          <w:spacing w:val="1"/>
        </w:rPr>
        <w:t xml:space="preserve"> </w:t>
      </w:r>
      <w:r>
        <w:t>математики</w:t>
      </w:r>
      <w:r>
        <w:rPr>
          <w:spacing w:val="-2"/>
        </w:rPr>
        <w:t xml:space="preserve"> </w:t>
      </w:r>
      <w:r>
        <w:t>в вузе.</w:t>
      </w:r>
    </w:p>
    <w:p w:rsidR="006B6DD2" w:rsidRDefault="007E562F">
      <w:pPr>
        <w:pStyle w:val="a3"/>
        <w:ind w:left="544" w:right="673" w:firstLine="0"/>
      </w:pPr>
      <w:r>
        <w:t>Программы содержит сравнительно новый для российской школы раздел «Вероятность и</w:t>
      </w:r>
      <w:r>
        <w:rPr>
          <w:spacing w:val="1"/>
        </w:rPr>
        <w:t xml:space="preserve"> </w:t>
      </w:r>
      <w:r>
        <w:t>статистика».</w:t>
      </w:r>
      <w:r>
        <w:rPr>
          <w:spacing w:val="1"/>
        </w:rPr>
        <w:t xml:space="preserve"> </w:t>
      </w:r>
      <w:r>
        <w:t>К</w:t>
      </w:r>
      <w:r>
        <w:rPr>
          <w:spacing w:val="1"/>
        </w:rPr>
        <w:t xml:space="preserve"> </w:t>
      </w:r>
      <w:r>
        <w:t>этому</w:t>
      </w:r>
      <w:r>
        <w:rPr>
          <w:spacing w:val="1"/>
        </w:rPr>
        <w:t xml:space="preserve"> </w:t>
      </w:r>
      <w:r>
        <w:t>разделу</w:t>
      </w:r>
      <w:r>
        <w:rPr>
          <w:spacing w:val="1"/>
        </w:rPr>
        <w:t xml:space="preserve"> </w:t>
      </w:r>
      <w:r>
        <w:t>относятся</w:t>
      </w:r>
      <w:r>
        <w:rPr>
          <w:spacing w:val="1"/>
        </w:rPr>
        <w:t xml:space="preserve"> </w:t>
      </w:r>
      <w:r>
        <w:t>также</w:t>
      </w:r>
      <w:r>
        <w:rPr>
          <w:spacing w:val="1"/>
        </w:rPr>
        <w:t xml:space="preserve"> </w:t>
      </w:r>
      <w:r>
        <w:t>сведения</w:t>
      </w:r>
      <w:r>
        <w:rPr>
          <w:spacing w:val="1"/>
        </w:rPr>
        <w:t xml:space="preserve"> </w:t>
      </w:r>
      <w:r>
        <w:t>из</w:t>
      </w:r>
      <w:r>
        <w:rPr>
          <w:spacing w:val="1"/>
        </w:rPr>
        <w:t xml:space="preserve"> </w:t>
      </w:r>
      <w:r>
        <w:t>логики,</w:t>
      </w:r>
      <w:r>
        <w:rPr>
          <w:spacing w:val="1"/>
        </w:rPr>
        <w:t xml:space="preserve"> </w:t>
      </w:r>
      <w:r>
        <w:t>комбинаторики</w:t>
      </w:r>
      <w:r>
        <w:rPr>
          <w:spacing w:val="1"/>
        </w:rPr>
        <w:t xml:space="preserve"> </w:t>
      </w:r>
      <w:r>
        <w:t>и</w:t>
      </w:r>
      <w:r>
        <w:rPr>
          <w:spacing w:val="-57"/>
        </w:rPr>
        <w:t xml:space="preserve"> </w:t>
      </w:r>
      <w:r>
        <w:t>теории</w:t>
      </w:r>
      <w:r>
        <w:rPr>
          <w:spacing w:val="-2"/>
        </w:rPr>
        <w:t xml:space="preserve"> </w:t>
      </w:r>
      <w:r>
        <w:t>графов,</w:t>
      </w:r>
      <w:r>
        <w:rPr>
          <w:spacing w:val="-1"/>
        </w:rPr>
        <w:t xml:space="preserve"> </w:t>
      </w:r>
      <w:r>
        <w:t>значительно</w:t>
      </w:r>
      <w:r>
        <w:rPr>
          <w:spacing w:val="-1"/>
        </w:rPr>
        <w:t xml:space="preserve"> </w:t>
      </w:r>
      <w:r>
        <w:t>варьирующиеся</w:t>
      </w:r>
      <w:r>
        <w:rPr>
          <w:spacing w:val="-2"/>
        </w:rPr>
        <w:t xml:space="preserve"> </w:t>
      </w:r>
      <w:r>
        <w:t>в</w:t>
      </w:r>
      <w:r>
        <w:rPr>
          <w:spacing w:val="-1"/>
        </w:rPr>
        <w:t xml:space="preserve"> </w:t>
      </w:r>
      <w:r>
        <w:t>зависимости</w:t>
      </w:r>
      <w:r>
        <w:rPr>
          <w:spacing w:val="-2"/>
        </w:rPr>
        <w:t xml:space="preserve"> </w:t>
      </w:r>
      <w:r>
        <w:t>от</w:t>
      </w:r>
      <w:r>
        <w:rPr>
          <w:spacing w:val="-1"/>
        </w:rPr>
        <w:t xml:space="preserve"> </w:t>
      </w:r>
      <w:r>
        <w:t>типа</w:t>
      </w:r>
      <w:r>
        <w:rPr>
          <w:spacing w:val="-2"/>
        </w:rPr>
        <w:t xml:space="preserve"> </w:t>
      </w:r>
      <w:r>
        <w:t>программы.</w:t>
      </w:r>
    </w:p>
    <w:p w:rsidR="006B6DD2" w:rsidRDefault="007E562F">
      <w:pPr>
        <w:pStyle w:val="a3"/>
        <w:ind w:left="544" w:right="671" w:firstLine="0"/>
      </w:pPr>
      <w:r>
        <w:t>Во всех программах большое внимание уделяется практико-ориентированным задачам.</w:t>
      </w:r>
      <w:r>
        <w:rPr>
          <w:spacing w:val="1"/>
        </w:rPr>
        <w:t xml:space="preserve"> </w:t>
      </w:r>
      <w:r>
        <w:t>Одна</w:t>
      </w:r>
      <w:r>
        <w:rPr>
          <w:spacing w:val="1"/>
        </w:rPr>
        <w:t xml:space="preserve"> </w:t>
      </w:r>
      <w:r>
        <w:t>из</w:t>
      </w:r>
      <w:r>
        <w:rPr>
          <w:spacing w:val="1"/>
        </w:rPr>
        <w:t xml:space="preserve"> </w:t>
      </w:r>
      <w:r>
        <w:t>основных</w:t>
      </w:r>
      <w:r>
        <w:rPr>
          <w:spacing w:val="1"/>
        </w:rPr>
        <w:t xml:space="preserve"> </w:t>
      </w:r>
      <w:r>
        <w:t>целей</w:t>
      </w:r>
      <w:r>
        <w:rPr>
          <w:spacing w:val="1"/>
        </w:rPr>
        <w:t xml:space="preserve"> </w:t>
      </w:r>
      <w:r>
        <w:t>–</w:t>
      </w:r>
      <w:r>
        <w:rPr>
          <w:spacing w:val="1"/>
        </w:rPr>
        <w:t xml:space="preserve"> </w:t>
      </w:r>
      <w:r>
        <w:t>создать</w:t>
      </w:r>
      <w:r>
        <w:rPr>
          <w:spacing w:val="1"/>
        </w:rPr>
        <w:t xml:space="preserve"> </w:t>
      </w:r>
      <w:r>
        <w:t>программы,</w:t>
      </w:r>
      <w:r>
        <w:rPr>
          <w:spacing w:val="1"/>
        </w:rPr>
        <w:t xml:space="preserve"> </w:t>
      </w:r>
      <w:r>
        <w:t>где</w:t>
      </w:r>
      <w:r>
        <w:rPr>
          <w:spacing w:val="1"/>
        </w:rPr>
        <w:t xml:space="preserve"> </w:t>
      </w:r>
      <w:r>
        <w:t>есть</w:t>
      </w:r>
      <w:r>
        <w:rPr>
          <w:spacing w:val="1"/>
        </w:rPr>
        <w:t xml:space="preserve"> </w:t>
      </w:r>
      <w:r>
        <w:t>место</w:t>
      </w:r>
      <w:r>
        <w:rPr>
          <w:spacing w:val="1"/>
        </w:rPr>
        <w:t xml:space="preserve"> </w:t>
      </w:r>
      <w:r>
        <w:t>применению</w:t>
      </w:r>
      <w:r>
        <w:rPr>
          <w:spacing w:val="1"/>
        </w:rPr>
        <w:t xml:space="preserve"> </w:t>
      </w:r>
      <w:r>
        <w:t>математических</w:t>
      </w:r>
      <w:r>
        <w:rPr>
          <w:spacing w:val="-1"/>
        </w:rPr>
        <w:t xml:space="preserve"> </w:t>
      </w:r>
      <w:r>
        <w:t>знаний</w:t>
      </w:r>
      <w:r>
        <w:rPr>
          <w:spacing w:val="1"/>
        </w:rPr>
        <w:t xml:space="preserve"> </w:t>
      </w:r>
      <w:r>
        <w:t>в</w:t>
      </w:r>
      <w:r>
        <w:rPr>
          <w:spacing w:val="-2"/>
        </w:rPr>
        <w:t xml:space="preserve"> </w:t>
      </w:r>
      <w:r>
        <w:t>жизни.</w:t>
      </w:r>
    </w:p>
    <w:p w:rsidR="006B6DD2" w:rsidRDefault="007E562F">
      <w:pPr>
        <w:pStyle w:val="a3"/>
        <w:ind w:left="544" w:right="672" w:firstLine="0"/>
      </w:pPr>
      <w:r>
        <w:t>При</w:t>
      </w:r>
      <w:r>
        <w:rPr>
          <w:spacing w:val="1"/>
        </w:rPr>
        <w:t xml:space="preserve"> </w:t>
      </w:r>
      <w:r>
        <w:t>изучении</w:t>
      </w:r>
      <w:r>
        <w:rPr>
          <w:spacing w:val="1"/>
        </w:rPr>
        <w:t xml:space="preserve"> </w:t>
      </w:r>
      <w:r>
        <w:t>математики</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развитию</w:t>
      </w:r>
      <w:r>
        <w:rPr>
          <w:spacing w:val="1"/>
        </w:rPr>
        <w:t xml:space="preserve"> </w:t>
      </w:r>
      <w:r>
        <w:t>коммуникативных</w:t>
      </w:r>
      <w:r>
        <w:rPr>
          <w:spacing w:val="1"/>
        </w:rPr>
        <w:t xml:space="preserve"> </w:t>
      </w:r>
      <w:r>
        <w:t>умений</w:t>
      </w:r>
      <w:r>
        <w:rPr>
          <w:spacing w:val="1"/>
        </w:rPr>
        <w:t xml:space="preserve"> </w:t>
      </w:r>
      <w:r>
        <w:t>(формулировать,</w:t>
      </w:r>
      <w:r>
        <w:rPr>
          <w:spacing w:val="1"/>
        </w:rPr>
        <w:t xml:space="preserve"> </w:t>
      </w:r>
      <w:r>
        <w:t>аргументировать</w:t>
      </w:r>
      <w:r>
        <w:rPr>
          <w:spacing w:val="1"/>
        </w:rPr>
        <w:t xml:space="preserve"> </w:t>
      </w:r>
      <w:r>
        <w:t>и</w:t>
      </w:r>
      <w:r>
        <w:rPr>
          <w:spacing w:val="1"/>
        </w:rPr>
        <w:t xml:space="preserve"> </w:t>
      </w:r>
      <w:r>
        <w:t>критиковать),</w:t>
      </w:r>
      <w:r>
        <w:rPr>
          <w:spacing w:val="1"/>
        </w:rPr>
        <w:t xml:space="preserve"> </w:t>
      </w:r>
      <w:r>
        <w:t>формированию</w:t>
      </w:r>
      <w:r>
        <w:rPr>
          <w:spacing w:val="1"/>
        </w:rPr>
        <w:t xml:space="preserve"> </w:t>
      </w:r>
      <w:r>
        <w:t>основ</w:t>
      </w:r>
      <w:r>
        <w:rPr>
          <w:spacing w:val="1"/>
        </w:rPr>
        <w:t xml:space="preserve"> </w:t>
      </w:r>
      <w:r>
        <w:t>логического</w:t>
      </w:r>
      <w:r>
        <w:rPr>
          <w:spacing w:val="1"/>
        </w:rPr>
        <w:t xml:space="preserve"> </w:t>
      </w:r>
      <w:r>
        <w:t>мышления</w:t>
      </w:r>
      <w:r>
        <w:rPr>
          <w:spacing w:val="1"/>
        </w:rPr>
        <w:t xml:space="preserve"> </w:t>
      </w:r>
      <w:r>
        <w:t>в</w:t>
      </w:r>
      <w:r>
        <w:rPr>
          <w:spacing w:val="1"/>
        </w:rPr>
        <w:t xml:space="preserve"> </w:t>
      </w:r>
      <w:r>
        <w:t>части</w:t>
      </w:r>
      <w:r>
        <w:rPr>
          <w:spacing w:val="1"/>
        </w:rPr>
        <w:t xml:space="preserve"> </w:t>
      </w:r>
      <w:r>
        <w:t>проверки</w:t>
      </w:r>
      <w:r>
        <w:rPr>
          <w:spacing w:val="1"/>
        </w:rPr>
        <w:t xml:space="preserve"> </w:t>
      </w:r>
      <w:r>
        <w:t>истинности</w:t>
      </w:r>
      <w:r>
        <w:rPr>
          <w:spacing w:val="1"/>
        </w:rPr>
        <w:t xml:space="preserve"> </w:t>
      </w:r>
      <w:r>
        <w:t>и</w:t>
      </w:r>
      <w:r>
        <w:rPr>
          <w:spacing w:val="1"/>
        </w:rPr>
        <w:t xml:space="preserve"> </w:t>
      </w:r>
      <w:r>
        <w:t>ложности</w:t>
      </w:r>
      <w:r>
        <w:rPr>
          <w:spacing w:val="61"/>
        </w:rPr>
        <w:t xml:space="preserve"> </w:t>
      </w:r>
      <w:r>
        <w:t>утверждений,</w:t>
      </w:r>
      <w:r>
        <w:rPr>
          <w:spacing w:val="1"/>
        </w:rPr>
        <w:t xml:space="preserve"> </w:t>
      </w:r>
      <w:r>
        <w:t>построения примеров и контрпримеров, цепочек утверждений, формулировки отрицаний,</w:t>
      </w:r>
      <w:r>
        <w:rPr>
          <w:spacing w:val="1"/>
        </w:rPr>
        <w:t xml:space="preserve"> </w:t>
      </w:r>
      <w:r>
        <w:t>а</w:t>
      </w:r>
      <w:r>
        <w:rPr>
          <w:spacing w:val="1"/>
        </w:rPr>
        <w:t xml:space="preserve"> </w:t>
      </w:r>
      <w:r>
        <w:t>также</w:t>
      </w:r>
      <w:r>
        <w:rPr>
          <w:spacing w:val="1"/>
        </w:rPr>
        <w:t xml:space="preserve"> </w:t>
      </w:r>
      <w:r>
        <w:t>необходимых</w:t>
      </w:r>
      <w:r>
        <w:rPr>
          <w:spacing w:val="1"/>
        </w:rPr>
        <w:t xml:space="preserve"> </w:t>
      </w:r>
      <w:r>
        <w:t>и</w:t>
      </w:r>
      <w:r>
        <w:rPr>
          <w:spacing w:val="1"/>
        </w:rPr>
        <w:t xml:space="preserve"> </w:t>
      </w:r>
      <w:r>
        <w:t>достаточных</w:t>
      </w:r>
      <w:r>
        <w:rPr>
          <w:spacing w:val="1"/>
        </w:rPr>
        <w:t xml:space="preserve"> </w:t>
      </w:r>
      <w:r>
        <w:t>условий.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уровня</w:t>
      </w:r>
      <w:r>
        <w:rPr>
          <w:spacing w:val="1"/>
        </w:rPr>
        <w:t xml:space="preserve"> </w:t>
      </w:r>
      <w:r>
        <w:t>программы</w:t>
      </w:r>
      <w:r>
        <w:rPr>
          <w:spacing w:val="1"/>
        </w:rPr>
        <w:t xml:space="preserve"> </w:t>
      </w:r>
      <w:r>
        <w:t>больше или меньше внимания уделяется умению работать по алгоритму, методам поиска</w:t>
      </w:r>
      <w:r>
        <w:rPr>
          <w:spacing w:val="1"/>
        </w:rPr>
        <w:t xml:space="preserve"> </w:t>
      </w:r>
      <w:r>
        <w:t>алгоритма</w:t>
      </w:r>
      <w:r>
        <w:rPr>
          <w:spacing w:val="1"/>
        </w:rPr>
        <w:t xml:space="preserve"> </w:t>
      </w:r>
      <w:r>
        <w:t>и</w:t>
      </w:r>
      <w:r>
        <w:rPr>
          <w:spacing w:val="1"/>
        </w:rPr>
        <w:t xml:space="preserve"> </w:t>
      </w:r>
      <w:r>
        <w:t>определению</w:t>
      </w:r>
      <w:r>
        <w:rPr>
          <w:spacing w:val="1"/>
        </w:rPr>
        <w:t xml:space="preserve"> </w:t>
      </w:r>
      <w:r>
        <w:t>границ</w:t>
      </w:r>
      <w:r>
        <w:rPr>
          <w:spacing w:val="1"/>
        </w:rPr>
        <w:t xml:space="preserve"> </w:t>
      </w:r>
      <w:r>
        <w:t>применимости</w:t>
      </w:r>
      <w:r>
        <w:rPr>
          <w:spacing w:val="1"/>
        </w:rPr>
        <w:t xml:space="preserve"> </w:t>
      </w:r>
      <w:r>
        <w:t>алгоритмов.</w:t>
      </w:r>
      <w:r>
        <w:rPr>
          <w:spacing w:val="1"/>
        </w:rPr>
        <w:t xml:space="preserve"> </w:t>
      </w:r>
      <w:r>
        <w:t>Требования,</w:t>
      </w:r>
      <w:r>
        <w:rPr>
          <w:spacing w:val="1"/>
        </w:rPr>
        <w:t xml:space="preserve"> </w:t>
      </w:r>
      <w:r>
        <w:t>сформулированные</w:t>
      </w:r>
      <w:r>
        <w:rPr>
          <w:spacing w:val="1"/>
        </w:rPr>
        <w:t xml:space="preserve"> </w:t>
      </w:r>
      <w:r>
        <w:t>в</w:t>
      </w:r>
      <w:r>
        <w:rPr>
          <w:spacing w:val="1"/>
        </w:rPr>
        <w:t xml:space="preserve"> </w:t>
      </w:r>
      <w:r>
        <w:t>разделе</w:t>
      </w:r>
      <w:r>
        <w:rPr>
          <w:spacing w:val="1"/>
        </w:rPr>
        <w:t xml:space="preserve"> </w:t>
      </w:r>
      <w:r>
        <w:t>«Геометрия»,</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относятся</w:t>
      </w:r>
      <w:r>
        <w:rPr>
          <w:spacing w:val="1"/>
        </w:rPr>
        <w:t xml:space="preserve"> </w:t>
      </w:r>
      <w:r>
        <w:t>к</w:t>
      </w:r>
      <w:r>
        <w:rPr>
          <w:spacing w:val="1"/>
        </w:rPr>
        <w:t xml:space="preserve"> </w:t>
      </w:r>
      <w:r>
        <w:t>развитию</w:t>
      </w:r>
      <w:r>
        <w:rPr>
          <w:spacing w:val="1"/>
        </w:rPr>
        <w:t xml:space="preserve"> </w:t>
      </w:r>
      <w:r>
        <w:t>пространственных представлений и графических методов, чем к формальному описанию</w:t>
      </w:r>
      <w:r>
        <w:rPr>
          <w:spacing w:val="1"/>
        </w:rPr>
        <w:t xml:space="preserve"> </w:t>
      </w:r>
      <w:r>
        <w:t>стереометрических</w:t>
      </w:r>
      <w:r>
        <w:rPr>
          <w:spacing w:val="-1"/>
        </w:rPr>
        <w:t xml:space="preserve"> </w:t>
      </w:r>
      <w:r>
        <w:t>фактов.</w:t>
      </w:r>
    </w:p>
    <w:p w:rsidR="006B6DD2" w:rsidRDefault="007E562F">
      <w:pPr>
        <w:pStyle w:val="1"/>
      </w:pPr>
      <w:r>
        <w:t>Углубленный</w:t>
      </w:r>
      <w:r>
        <w:rPr>
          <w:spacing w:val="-5"/>
        </w:rPr>
        <w:t xml:space="preserve"> </w:t>
      </w:r>
      <w:r>
        <w:t>уровень</w:t>
      </w:r>
    </w:p>
    <w:p w:rsidR="006B6DD2" w:rsidRDefault="007E562F">
      <w:pPr>
        <w:pStyle w:val="2"/>
      </w:pPr>
      <w:r>
        <w:t>Алгебра</w:t>
      </w:r>
      <w:r>
        <w:rPr>
          <w:spacing w:val="-4"/>
        </w:rPr>
        <w:t xml:space="preserve"> </w:t>
      </w:r>
      <w:r>
        <w:t>и</w:t>
      </w:r>
      <w:r>
        <w:rPr>
          <w:spacing w:val="-2"/>
        </w:rPr>
        <w:t xml:space="preserve"> </w:t>
      </w:r>
      <w:r>
        <w:t>начала</w:t>
      </w:r>
      <w:r>
        <w:rPr>
          <w:spacing w:val="-2"/>
        </w:rPr>
        <w:t xml:space="preserve"> </w:t>
      </w:r>
      <w:r>
        <w:t>анализа</w:t>
      </w:r>
    </w:p>
    <w:p w:rsidR="006B6DD2" w:rsidRDefault="007E562F">
      <w:pPr>
        <w:pStyle w:val="a3"/>
        <w:ind w:left="544" w:right="666" w:firstLine="0"/>
      </w:pPr>
      <w:r>
        <w:t>Повторение.</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свойств</w:t>
      </w:r>
      <w:r>
        <w:rPr>
          <w:spacing w:val="1"/>
        </w:rPr>
        <w:t xml:space="preserve"> </w:t>
      </w:r>
      <w:r>
        <w:t>чисел</w:t>
      </w:r>
      <w:r>
        <w:rPr>
          <w:spacing w:val="1"/>
        </w:rPr>
        <w:t xml:space="preserve"> </w:t>
      </w:r>
      <w:r>
        <w:t>и</w:t>
      </w:r>
      <w:r>
        <w:rPr>
          <w:spacing w:val="1"/>
        </w:rPr>
        <w:t xml:space="preserve"> </w:t>
      </w:r>
      <w:r>
        <w:t>систем</w:t>
      </w:r>
      <w:r>
        <w:rPr>
          <w:spacing w:val="1"/>
        </w:rPr>
        <w:t xml:space="preserve"> </w:t>
      </w:r>
      <w:r>
        <w:t>счисления,</w:t>
      </w:r>
      <w:r>
        <w:rPr>
          <w:spacing w:val="1"/>
        </w:rPr>
        <w:t xml:space="preserve"> </w:t>
      </w:r>
      <w:r>
        <w:t>делимости, долей и частей, процентов, модулей чисел. Решение задач с использованием</w:t>
      </w:r>
      <w:r>
        <w:rPr>
          <w:spacing w:val="1"/>
        </w:rPr>
        <w:t xml:space="preserve"> </w:t>
      </w:r>
      <w:r>
        <w:t>свойств</w:t>
      </w:r>
      <w:r>
        <w:rPr>
          <w:spacing w:val="1"/>
        </w:rPr>
        <w:t xml:space="preserve"> </w:t>
      </w:r>
      <w:r>
        <w:t>степеней</w:t>
      </w:r>
      <w:r>
        <w:rPr>
          <w:spacing w:val="1"/>
        </w:rPr>
        <w:t xml:space="preserve"> </w:t>
      </w:r>
      <w:r>
        <w:t>и</w:t>
      </w:r>
      <w:r>
        <w:rPr>
          <w:spacing w:val="1"/>
        </w:rPr>
        <w:t xml:space="preserve"> </w:t>
      </w:r>
      <w:r>
        <w:t>корней,</w:t>
      </w:r>
      <w:r>
        <w:rPr>
          <w:spacing w:val="1"/>
        </w:rPr>
        <w:t xml:space="preserve"> </w:t>
      </w:r>
      <w:r>
        <w:t>многочленов,</w:t>
      </w:r>
      <w:r>
        <w:rPr>
          <w:spacing w:val="1"/>
        </w:rPr>
        <w:t xml:space="preserve"> </w:t>
      </w:r>
      <w:r>
        <w:t>преобразований</w:t>
      </w:r>
      <w:r>
        <w:rPr>
          <w:spacing w:val="1"/>
        </w:rPr>
        <w:t xml:space="preserve"> </w:t>
      </w:r>
      <w:r>
        <w:t>многочленов</w:t>
      </w:r>
      <w:r>
        <w:rPr>
          <w:spacing w:val="1"/>
        </w:rPr>
        <w:t xml:space="preserve"> </w:t>
      </w:r>
      <w:r>
        <w:t>и</w:t>
      </w:r>
      <w:r>
        <w:rPr>
          <w:spacing w:val="1"/>
        </w:rPr>
        <w:t xml:space="preserve"> </w:t>
      </w:r>
      <w:r>
        <w:t>дробн</w:t>
      </w:r>
      <w:proofErr w:type="gramStart"/>
      <w:r>
        <w:t>о-</w:t>
      </w:r>
      <w:proofErr w:type="gramEnd"/>
      <w:r>
        <w:rPr>
          <w:spacing w:val="1"/>
        </w:rPr>
        <w:t xml:space="preserve"> </w:t>
      </w:r>
      <w:r>
        <w:t>рациональных выражений. Решение задач с использованием градусной меры угла. Модуль</w:t>
      </w:r>
      <w:r>
        <w:rPr>
          <w:spacing w:val="-57"/>
        </w:rPr>
        <w:t xml:space="preserve"> </w:t>
      </w:r>
      <w:r>
        <w:t>числа и его свойства. Решение задач на движение и совместную работу, смеси и сплавы с</w:t>
      </w:r>
      <w:r>
        <w:rPr>
          <w:spacing w:val="1"/>
        </w:rPr>
        <w:t xml:space="preserve"> </w:t>
      </w:r>
      <w:r>
        <w:t>помощью линейных, квадратных и дробно-рациональных уравнений и их систем. Решение</w:t>
      </w:r>
      <w:r>
        <w:rPr>
          <w:spacing w:val="-57"/>
        </w:rPr>
        <w:t xml:space="preserve"> </w:t>
      </w:r>
      <w:r>
        <w:t>задач</w:t>
      </w:r>
      <w:r>
        <w:rPr>
          <w:spacing w:val="1"/>
        </w:rPr>
        <w:t xml:space="preserve"> </w:t>
      </w:r>
      <w:r>
        <w:t>с</w:t>
      </w:r>
      <w:r>
        <w:rPr>
          <w:spacing w:val="1"/>
        </w:rPr>
        <w:t xml:space="preserve"> </w:t>
      </w:r>
      <w:r>
        <w:t>помощью</w:t>
      </w:r>
      <w:r>
        <w:rPr>
          <w:spacing w:val="1"/>
        </w:rPr>
        <w:t xml:space="preserve"> </w:t>
      </w:r>
      <w:r>
        <w:t>числовых</w:t>
      </w:r>
      <w:r>
        <w:rPr>
          <w:spacing w:val="1"/>
        </w:rPr>
        <w:t xml:space="preserve"> </w:t>
      </w:r>
      <w:r>
        <w:t>неравенств</w:t>
      </w:r>
      <w:r>
        <w:rPr>
          <w:spacing w:val="1"/>
        </w:rPr>
        <w:t xml:space="preserve"> </w:t>
      </w:r>
      <w:r>
        <w:t>и</w:t>
      </w:r>
      <w:r>
        <w:rPr>
          <w:spacing w:val="1"/>
        </w:rPr>
        <w:t xml:space="preserve"> </w:t>
      </w:r>
      <w:r>
        <w:t>систем</w:t>
      </w:r>
      <w:r>
        <w:rPr>
          <w:spacing w:val="1"/>
        </w:rPr>
        <w:t xml:space="preserve"> </w:t>
      </w:r>
      <w:r>
        <w:t>неравенств</w:t>
      </w:r>
      <w:r>
        <w:rPr>
          <w:spacing w:val="1"/>
        </w:rPr>
        <w:t xml:space="preserve"> </w:t>
      </w:r>
      <w:r>
        <w:t>с</w:t>
      </w:r>
      <w:r>
        <w:rPr>
          <w:spacing w:val="1"/>
        </w:rPr>
        <w:t xml:space="preserve"> </w:t>
      </w:r>
      <w:r>
        <w:t>одной</w:t>
      </w:r>
      <w:r>
        <w:rPr>
          <w:spacing w:val="1"/>
        </w:rPr>
        <w:t xml:space="preserve"> </w:t>
      </w:r>
      <w:r>
        <w:t>переменной,</w:t>
      </w:r>
      <w:r>
        <w:rPr>
          <w:spacing w:val="1"/>
        </w:rPr>
        <w:t xml:space="preserve"> </w:t>
      </w:r>
      <w:r>
        <w:t>с</w:t>
      </w:r>
      <w:r>
        <w:rPr>
          <w:spacing w:val="1"/>
        </w:rPr>
        <w:t xml:space="preserve"> </w:t>
      </w:r>
      <w:r>
        <w:t>применением</w:t>
      </w:r>
      <w:r>
        <w:rPr>
          <w:spacing w:val="1"/>
        </w:rPr>
        <w:t xml:space="preserve"> </w:t>
      </w:r>
      <w:r>
        <w:t>изображения</w:t>
      </w:r>
      <w:r>
        <w:rPr>
          <w:spacing w:val="1"/>
        </w:rPr>
        <w:t xml:space="preserve"> </w:t>
      </w:r>
      <w:r>
        <w:t>числовых</w:t>
      </w:r>
      <w:r>
        <w:rPr>
          <w:spacing w:val="1"/>
        </w:rPr>
        <w:t xml:space="preserve"> </w:t>
      </w:r>
      <w:r>
        <w:t>промежутков.</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числовых</w:t>
      </w:r>
      <w:r>
        <w:rPr>
          <w:spacing w:val="1"/>
        </w:rPr>
        <w:t xml:space="preserve"> </w:t>
      </w:r>
      <w:r>
        <w:t>функций</w:t>
      </w:r>
      <w:r>
        <w:rPr>
          <w:spacing w:val="1"/>
        </w:rPr>
        <w:t xml:space="preserve"> </w:t>
      </w:r>
      <w:r>
        <w:t>и</w:t>
      </w:r>
      <w:r>
        <w:rPr>
          <w:spacing w:val="1"/>
        </w:rPr>
        <w:t xml:space="preserve"> </w:t>
      </w:r>
      <w:r>
        <w:t>их</w:t>
      </w:r>
      <w:r>
        <w:rPr>
          <w:spacing w:val="1"/>
        </w:rPr>
        <w:t xml:space="preserve"> </w:t>
      </w:r>
      <w:r>
        <w:t>графиков.</w:t>
      </w:r>
      <w:r>
        <w:rPr>
          <w:spacing w:val="1"/>
        </w:rPr>
        <w:t xml:space="preserve"> </w:t>
      </w:r>
      <w:r>
        <w:t>Использование</w:t>
      </w:r>
      <w:r>
        <w:rPr>
          <w:spacing w:val="1"/>
        </w:rPr>
        <w:t xml:space="preserve"> </w:t>
      </w:r>
      <w:r>
        <w:t>свойств</w:t>
      </w:r>
      <w:r>
        <w:rPr>
          <w:spacing w:val="1"/>
        </w:rPr>
        <w:t xml:space="preserve"> </w:t>
      </w:r>
      <w:r>
        <w:t>и</w:t>
      </w:r>
      <w:r>
        <w:rPr>
          <w:spacing w:val="1"/>
        </w:rPr>
        <w:t xml:space="preserve"> </w:t>
      </w:r>
      <w:r>
        <w:t>графиков</w:t>
      </w:r>
      <w:r>
        <w:rPr>
          <w:spacing w:val="1"/>
        </w:rPr>
        <w:t xml:space="preserve"> </w:t>
      </w:r>
      <w:r>
        <w:t>линейных</w:t>
      </w:r>
      <w:r>
        <w:rPr>
          <w:spacing w:val="1"/>
        </w:rPr>
        <w:t xml:space="preserve"> </w:t>
      </w:r>
      <w:r>
        <w:t>и</w:t>
      </w:r>
      <w:r>
        <w:rPr>
          <w:spacing w:val="1"/>
        </w:rPr>
        <w:t xml:space="preserve"> </w:t>
      </w:r>
      <w:r>
        <w:t xml:space="preserve">квадратичных функций, обратной пропорциональности и функции </w:t>
      </w:r>
      <w:r>
        <w:rPr>
          <w:noProof/>
          <w:spacing w:val="-30"/>
          <w:lang w:eastAsia="ru-RU"/>
        </w:rPr>
        <w:drawing>
          <wp:inline distT="0" distB="0" distL="0" distR="0" wp14:anchorId="60C963E2" wp14:editId="2909B217">
            <wp:extent cx="494664" cy="26605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494664" cy="266052"/>
                    </a:xfrm>
                    <a:prstGeom prst="rect">
                      <a:avLst/>
                    </a:prstGeom>
                  </pic:spPr>
                </pic:pic>
              </a:graphicData>
            </a:graphic>
          </wp:inline>
        </w:drawing>
      </w:r>
      <w:r>
        <w:t>. Графическое</w:t>
      </w:r>
      <w:r>
        <w:rPr>
          <w:spacing w:val="1"/>
        </w:rPr>
        <w:t xml:space="preserve"> </w:t>
      </w:r>
      <w:r>
        <w:t>решение</w:t>
      </w:r>
      <w:r>
        <w:rPr>
          <w:spacing w:val="1"/>
        </w:rPr>
        <w:t xml:space="preserve"> </w:t>
      </w:r>
      <w:r>
        <w:t>уравнений</w:t>
      </w:r>
      <w:r>
        <w:rPr>
          <w:spacing w:val="1"/>
        </w:rPr>
        <w:t xml:space="preserve"> </w:t>
      </w:r>
      <w:r>
        <w:t>и</w:t>
      </w:r>
      <w:r>
        <w:rPr>
          <w:spacing w:val="1"/>
        </w:rPr>
        <w:t xml:space="preserve"> </w:t>
      </w:r>
      <w:r>
        <w:t>неравенств.</w:t>
      </w:r>
      <w:r>
        <w:rPr>
          <w:spacing w:val="1"/>
        </w:rPr>
        <w:t xml:space="preserve"> </w:t>
      </w:r>
      <w:r>
        <w:t>Использование</w:t>
      </w:r>
      <w:r>
        <w:rPr>
          <w:spacing w:val="1"/>
        </w:rPr>
        <w:t xml:space="preserve"> </w:t>
      </w:r>
      <w:r>
        <w:t>операций</w:t>
      </w:r>
      <w:r>
        <w:rPr>
          <w:spacing w:val="1"/>
        </w:rPr>
        <w:t xml:space="preserve"> </w:t>
      </w:r>
      <w:r>
        <w:t>над</w:t>
      </w:r>
      <w:r>
        <w:rPr>
          <w:spacing w:val="1"/>
        </w:rPr>
        <w:t xml:space="preserve"> </w:t>
      </w:r>
      <w:r>
        <w:t>множествами</w:t>
      </w:r>
      <w:r>
        <w:rPr>
          <w:spacing w:val="1"/>
        </w:rPr>
        <w:t xml:space="preserve"> </w:t>
      </w:r>
      <w:r>
        <w:t>и</w:t>
      </w:r>
      <w:r>
        <w:rPr>
          <w:spacing w:val="1"/>
        </w:rPr>
        <w:t xml:space="preserve"> </w:t>
      </w:r>
      <w:r>
        <w:t>высказываниями. Использование неравенств и систем неравенств с одной переменной,</w:t>
      </w:r>
      <w:r>
        <w:rPr>
          <w:spacing w:val="1"/>
        </w:rPr>
        <w:t xml:space="preserve"> </w:t>
      </w:r>
      <w:r>
        <w:t>числовых промежутков, их объединений и пересечений. Применение при решении задач</w:t>
      </w:r>
      <w:r>
        <w:rPr>
          <w:spacing w:val="1"/>
        </w:rPr>
        <w:t xml:space="preserve"> </w:t>
      </w:r>
      <w:r>
        <w:t>свойств</w:t>
      </w:r>
      <w:r>
        <w:rPr>
          <w:spacing w:val="1"/>
        </w:rPr>
        <w:t xml:space="preserve"> </w:t>
      </w:r>
      <w:r>
        <w:t>арифметической</w:t>
      </w:r>
      <w:r>
        <w:rPr>
          <w:spacing w:val="1"/>
        </w:rPr>
        <w:t xml:space="preserve"> </w:t>
      </w:r>
      <w:r>
        <w:t>и</w:t>
      </w:r>
      <w:r>
        <w:rPr>
          <w:spacing w:val="1"/>
        </w:rPr>
        <w:t xml:space="preserve"> </w:t>
      </w:r>
      <w:r>
        <w:t>геометрической</w:t>
      </w:r>
      <w:r>
        <w:rPr>
          <w:spacing w:val="1"/>
        </w:rPr>
        <w:t xml:space="preserve"> </w:t>
      </w:r>
      <w:r>
        <w:t>прогрессии,</w:t>
      </w:r>
      <w:r>
        <w:rPr>
          <w:spacing w:val="1"/>
        </w:rPr>
        <w:t xml:space="preserve"> </w:t>
      </w:r>
      <w:r>
        <w:t>суммирования</w:t>
      </w:r>
      <w:r>
        <w:rPr>
          <w:spacing w:val="1"/>
        </w:rPr>
        <w:t xml:space="preserve"> </w:t>
      </w:r>
      <w:r>
        <w:t>бесконечной</w:t>
      </w:r>
      <w:r>
        <w:rPr>
          <w:spacing w:val="1"/>
        </w:rPr>
        <w:t xml:space="preserve"> </w:t>
      </w:r>
      <w:r>
        <w:t>сходящейся геометрической</w:t>
      </w:r>
      <w:r>
        <w:rPr>
          <w:spacing w:val="-1"/>
        </w:rPr>
        <w:t xml:space="preserve"> </w:t>
      </w:r>
      <w:r>
        <w:t>прогрессии.</w:t>
      </w:r>
    </w:p>
    <w:p w:rsidR="006B6DD2" w:rsidRDefault="007E562F">
      <w:pPr>
        <w:pStyle w:val="a3"/>
        <w:spacing w:before="1"/>
        <w:ind w:left="544" w:right="670" w:firstLine="0"/>
      </w:pPr>
      <w:r>
        <w:t>Множества</w:t>
      </w:r>
      <w:r>
        <w:rPr>
          <w:spacing w:val="1"/>
        </w:rPr>
        <w:t xml:space="preserve"> </w:t>
      </w:r>
      <w:r>
        <w:t>(числовые,</w:t>
      </w:r>
      <w:r>
        <w:rPr>
          <w:spacing w:val="1"/>
        </w:rPr>
        <w:t xml:space="preserve"> </w:t>
      </w:r>
      <w:r>
        <w:t>геометрических</w:t>
      </w:r>
      <w:r>
        <w:rPr>
          <w:spacing w:val="1"/>
        </w:rPr>
        <w:t xml:space="preserve"> </w:t>
      </w:r>
      <w:r>
        <w:t>фигур).</w:t>
      </w:r>
      <w:r>
        <w:rPr>
          <w:spacing w:val="1"/>
        </w:rPr>
        <w:t xml:space="preserve"> </w:t>
      </w:r>
      <w:r>
        <w:t>Характеристическое</w:t>
      </w:r>
      <w:r>
        <w:rPr>
          <w:spacing w:val="1"/>
        </w:rPr>
        <w:t xml:space="preserve"> </w:t>
      </w:r>
      <w:r>
        <w:t>свойство,</w:t>
      </w:r>
      <w:r>
        <w:rPr>
          <w:spacing w:val="1"/>
        </w:rPr>
        <w:t xml:space="preserve"> </w:t>
      </w:r>
      <w:r>
        <w:t>элемент</w:t>
      </w:r>
      <w:r>
        <w:rPr>
          <w:spacing w:val="1"/>
        </w:rPr>
        <w:t xml:space="preserve"> </w:t>
      </w:r>
      <w:r>
        <w:t>множества,</w:t>
      </w:r>
      <w:r>
        <w:rPr>
          <w:spacing w:val="1"/>
        </w:rPr>
        <w:t xml:space="preserve"> </w:t>
      </w:r>
      <w:r>
        <w:t>пустое,</w:t>
      </w:r>
      <w:r>
        <w:rPr>
          <w:spacing w:val="1"/>
        </w:rPr>
        <w:t xml:space="preserve"> </w:t>
      </w:r>
      <w:r>
        <w:t>конечное,</w:t>
      </w:r>
      <w:r>
        <w:rPr>
          <w:spacing w:val="1"/>
        </w:rPr>
        <w:t xml:space="preserve"> </w:t>
      </w:r>
      <w:r>
        <w:t>бесконечное</w:t>
      </w:r>
      <w:r>
        <w:rPr>
          <w:spacing w:val="1"/>
        </w:rPr>
        <w:t xml:space="preserve"> </w:t>
      </w:r>
      <w:r>
        <w:t>множество.</w:t>
      </w:r>
      <w:r>
        <w:rPr>
          <w:spacing w:val="1"/>
        </w:rPr>
        <w:t xml:space="preserve"> </w:t>
      </w:r>
      <w:r>
        <w:t>Способы</w:t>
      </w:r>
      <w:r>
        <w:rPr>
          <w:spacing w:val="1"/>
        </w:rPr>
        <w:t xml:space="preserve"> </w:t>
      </w:r>
      <w:r>
        <w:t>задания</w:t>
      </w:r>
      <w:r>
        <w:rPr>
          <w:spacing w:val="1"/>
        </w:rPr>
        <w:t xml:space="preserve"> </w:t>
      </w:r>
      <w:r>
        <w:t>множеств</w:t>
      </w:r>
      <w:r>
        <w:rPr>
          <w:spacing w:val="1"/>
        </w:rPr>
        <w:t xml:space="preserve"> </w:t>
      </w:r>
      <w:r>
        <w:t>Подмножество.</w:t>
      </w:r>
      <w:r>
        <w:rPr>
          <w:spacing w:val="1"/>
        </w:rPr>
        <w:t xml:space="preserve"> </w:t>
      </w:r>
      <w:r>
        <w:t>Отношения</w:t>
      </w:r>
      <w:r>
        <w:rPr>
          <w:spacing w:val="1"/>
        </w:rPr>
        <w:t xml:space="preserve"> </w:t>
      </w:r>
      <w:r>
        <w:t>принадлежности,</w:t>
      </w:r>
      <w:r>
        <w:rPr>
          <w:spacing w:val="1"/>
        </w:rPr>
        <w:t xml:space="preserve"> </w:t>
      </w:r>
      <w:r>
        <w:t>включения,</w:t>
      </w:r>
      <w:r>
        <w:rPr>
          <w:spacing w:val="1"/>
        </w:rPr>
        <w:t xml:space="preserve"> </w:t>
      </w:r>
      <w:r>
        <w:t>равенства.</w:t>
      </w:r>
      <w:r>
        <w:rPr>
          <w:spacing w:val="1"/>
        </w:rPr>
        <w:t xml:space="preserve"> </w:t>
      </w:r>
      <w:r>
        <w:t>Операции</w:t>
      </w:r>
      <w:r>
        <w:rPr>
          <w:spacing w:val="1"/>
        </w:rPr>
        <w:t xml:space="preserve"> </w:t>
      </w:r>
      <w:r>
        <w:t>над</w:t>
      </w:r>
      <w:r>
        <w:rPr>
          <w:spacing w:val="1"/>
        </w:rPr>
        <w:t xml:space="preserve"> </w:t>
      </w:r>
      <w:r>
        <w:t>множествами.</w:t>
      </w:r>
      <w:r>
        <w:rPr>
          <w:spacing w:val="-3"/>
        </w:rPr>
        <w:t xml:space="preserve"> </w:t>
      </w:r>
      <w:r>
        <w:t>Круги</w:t>
      </w:r>
      <w:r>
        <w:rPr>
          <w:spacing w:val="-4"/>
        </w:rPr>
        <w:t xml:space="preserve"> </w:t>
      </w:r>
      <w:r>
        <w:t>Эйлера.</w:t>
      </w:r>
      <w:r>
        <w:rPr>
          <w:spacing w:val="-2"/>
        </w:rPr>
        <w:t xml:space="preserve"> </w:t>
      </w:r>
      <w:r>
        <w:t>Конечные</w:t>
      </w:r>
      <w:r>
        <w:rPr>
          <w:spacing w:val="-4"/>
        </w:rPr>
        <w:t xml:space="preserve"> </w:t>
      </w:r>
      <w:r>
        <w:t>и</w:t>
      </w:r>
      <w:r>
        <w:rPr>
          <w:spacing w:val="-2"/>
        </w:rPr>
        <w:t xml:space="preserve"> </w:t>
      </w:r>
      <w:r>
        <w:t>бесконечные,</w:t>
      </w:r>
      <w:r>
        <w:rPr>
          <w:spacing w:val="-2"/>
        </w:rPr>
        <w:t xml:space="preserve"> </w:t>
      </w:r>
      <w:r>
        <w:t>счетные</w:t>
      </w:r>
      <w:r>
        <w:rPr>
          <w:spacing w:val="-4"/>
        </w:rPr>
        <w:t xml:space="preserve"> </w:t>
      </w:r>
      <w:r>
        <w:t>и</w:t>
      </w:r>
      <w:r>
        <w:rPr>
          <w:spacing w:val="-3"/>
        </w:rPr>
        <w:t xml:space="preserve"> </w:t>
      </w:r>
      <w:r>
        <w:t>несчетные</w:t>
      </w:r>
      <w:r>
        <w:rPr>
          <w:spacing w:val="-4"/>
        </w:rPr>
        <w:t xml:space="preserve"> </w:t>
      </w:r>
      <w:r>
        <w:t>множества.</w:t>
      </w:r>
    </w:p>
    <w:p w:rsidR="006B6DD2" w:rsidRDefault="007E562F">
      <w:pPr>
        <w:pStyle w:val="a3"/>
        <w:ind w:left="544" w:right="666" w:firstLine="0"/>
      </w:pPr>
      <w:r>
        <w:t>Истинные</w:t>
      </w:r>
      <w:r>
        <w:rPr>
          <w:spacing w:val="1"/>
        </w:rPr>
        <w:t xml:space="preserve"> </w:t>
      </w:r>
      <w:r>
        <w:t>и</w:t>
      </w:r>
      <w:r>
        <w:rPr>
          <w:spacing w:val="1"/>
        </w:rPr>
        <w:t xml:space="preserve"> </w:t>
      </w:r>
      <w:r>
        <w:t>ложные</w:t>
      </w:r>
      <w:r>
        <w:rPr>
          <w:spacing w:val="1"/>
        </w:rPr>
        <w:t xml:space="preserve"> </w:t>
      </w:r>
      <w:r>
        <w:t>высказывания,</w:t>
      </w:r>
      <w:r>
        <w:rPr>
          <w:spacing w:val="1"/>
        </w:rPr>
        <w:t xml:space="preserve"> </w:t>
      </w:r>
      <w:r>
        <w:t>операции</w:t>
      </w:r>
      <w:r>
        <w:rPr>
          <w:spacing w:val="1"/>
        </w:rPr>
        <w:t xml:space="preserve"> </w:t>
      </w:r>
      <w:r>
        <w:t>над</w:t>
      </w:r>
      <w:r>
        <w:rPr>
          <w:spacing w:val="1"/>
        </w:rPr>
        <w:t xml:space="preserve"> </w:t>
      </w:r>
      <w:r>
        <w:t>высказываниями.</w:t>
      </w:r>
      <w:r>
        <w:rPr>
          <w:spacing w:val="61"/>
        </w:rPr>
        <w:t xml:space="preserve"> </w:t>
      </w:r>
      <w:r>
        <w:rPr>
          <w:i/>
        </w:rPr>
        <w:t>Алгебра</w:t>
      </w:r>
      <w:r>
        <w:rPr>
          <w:i/>
          <w:spacing w:val="1"/>
        </w:rPr>
        <w:t xml:space="preserve"> </w:t>
      </w:r>
      <w:r>
        <w:rPr>
          <w:i/>
        </w:rPr>
        <w:t>высказываний.</w:t>
      </w:r>
      <w:r>
        <w:rPr>
          <w:i/>
          <w:spacing w:val="1"/>
        </w:rPr>
        <w:t xml:space="preserve"> </w:t>
      </w:r>
      <w:r>
        <w:t>Связь</w:t>
      </w:r>
      <w:r>
        <w:rPr>
          <w:spacing w:val="1"/>
        </w:rPr>
        <w:t xml:space="preserve"> </w:t>
      </w:r>
      <w:r>
        <w:t>высказываний</w:t>
      </w:r>
      <w:r>
        <w:rPr>
          <w:spacing w:val="1"/>
        </w:rPr>
        <w:t xml:space="preserve"> </w:t>
      </w:r>
      <w:r>
        <w:t>с</w:t>
      </w:r>
      <w:r>
        <w:rPr>
          <w:spacing w:val="1"/>
        </w:rPr>
        <w:t xml:space="preserve"> </w:t>
      </w:r>
      <w:r>
        <w:t>множествами.</w:t>
      </w:r>
      <w:r>
        <w:rPr>
          <w:spacing w:val="1"/>
        </w:rPr>
        <w:t xml:space="preserve"> </w:t>
      </w:r>
      <w:r>
        <w:t>Кванторы</w:t>
      </w:r>
      <w:r>
        <w:rPr>
          <w:spacing w:val="1"/>
        </w:rPr>
        <w:t xml:space="preserve"> </w:t>
      </w:r>
      <w:r>
        <w:t>существования</w:t>
      </w:r>
      <w:r>
        <w:rPr>
          <w:spacing w:val="1"/>
        </w:rPr>
        <w:t xml:space="preserve"> </w:t>
      </w:r>
      <w:r>
        <w:t>и</w:t>
      </w:r>
      <w:r>
        <w:rPr>
          <w:spacing w:val="1"/>
        </w:rPr>
        <w:t xml:space="preserve"> </w:t>
      </w:r>
      <w:r>
        <w:t>всеобщности.</w:t>
      </w:r>
    </w:p>
    <w:p w:rsidR="006B6DD2" w:rsidRDefault="007E562F">
      <w:pPr>
        <w:ind w:left="544" w:right="668"/>
        <w:jc w:val="both"/>
        <w:rPr>
          <w:sz w:val="24"/>
        </w:rPr>
      </w:pPr>
      <w:r>
        <w:rPr>
          <w:sz w:val="24"/>
        </w:rPr>
        <w:t>Законы</w:t>
      </w:r>
      <w:r>
        <w:rPr>
          <w:spacing w:val="1"/>
          <w:sz w:val="24"/>
        </w:rPr>
        <w:t xml:space="preserve"> </w:t>
      </w:r>
      <w:r>
        <w:rPr>
          <w:sz w:val="24"/>
        </w:rPr>
        <w:t>логики.</w:t>
      </w:r>
      <w:r>
        <w:rPr>
          <w:spacing w:val="1"/>
          <w:sz w:val="24"/>
        </w:rPr>
        <w:t xml:space="preserve"> </w:t>
      </w:r>
      <w:r>
        <w:rPr>
          <w:i/>
          <w:sz w:val="24"/>
        </w:rPr>
        <w:t>Основные</w:t>
      </w:r>
      <w:r>
        <w:rPr>
          <w:i/>
          <w:spacing w:val="1"/>
          <w:sz w:val="24"/>
        </w:rPr>
        <w:t xml:space="preserve"> </w:t>
      </w:r>
      <w:r>
        <w:rPr>
          <w:i/>
          <w:sz w:val="24"/>
        </w:rPr>
        <w:t>логические</w:t>
      </w:r>
      <w:r>
        <w:rPr>
          <w:i/>
          <w:spacing w:val="1"/>
          <w:sz w:val="24"/>
        </w:rPr>
        <w:t xml:space="preserve"> </w:t>
      </w:r>
      <w:r>
        <w:rPr>
          <w:i/>
          <w:sz w:val="24"/>
        </w:rPr>
        <w:t>правила</w:t>
      </w:r>
      <w:r>
        <w:rPr>
          <w:sz w:val="24"/>
        </w:rPr>
        <w:t>.</w:t>
      </w:r>
      <w:r>
        <w:rPr>
          <w:spacing w:val="1"/>
          <w:sz w:val="24"/>
        </w:rPr>
        <w:t xml:space="preserve"> </w:t>
      </w:r>
      <w:r>
        <w:rPr>
          <w:sz w:val="24"/>
        </w:rPr>
        <w:t>Решение</w:t>
      </w:r>
      <w:r>
        <w:rPr>
          <w:spacing w:val="1"/>
          <w:sz w:val="24"/>
        </w:rPr>
        <w:t xml:space="preserve"> </w:t>
      </w:r>
      <w:r>
        <w:rPr>
          <w:sz w:val="24"/>
        </w:rPr>
        <w:t>логических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кругов</w:t>
      </w:r>
      <w:r>
        <w:rPr>
          <w:spacing w:val="-2"/>
          <w:sz w:val="24"/>
        </w:rPr>
        <w:t xml:space="preserve"> </w:t>
      </w:r>
      <w:r>
        <w:rPr>
          <w:sz w:val="24"/>
        </w:rPr>
        <w:t>Эйлера,</w:t>
      </w:r>
      <w:r>
        <w:rPr>
          <w:spacing w:val="1"/>
          <w:sz w:val="24"/>
        </w:rPr>
        <w:t xml:space="preserve"> </w:t>
      </w:r>
      <w:r>
        <w:rPr>
          <w:i/>
          <w:sz w:val="24"/>
        </w:rPr>
        <w:t>основных логических</w:t>
      </w:r>
      <w:r>
        <w:rPr>
          <w:i/>
          <w:spacing w:val="-1"/>
          <w:sz w:val="24"/>
        </w:rPr>
        <w:t xml:space="preserve"> </w:t>
      </w:r>
      <w:r>
        <w:rPr>
          <w:i/>
          <w:sz w:val="24"/>
        </w:rPr>
        <w:t>правил</w:t>
      </w:r>
      <w:r>
        <w:rPr>
          <w:sz w:val="24"/>
        </w:rPr>
        <w:t>.</w:t>
      </w:r>
    </w:p>
    <w:p w:rsidR="006B6DD2" w:rsidRDefault="007E562F">
      <w:pPr>
        <w:ind w:left="544" w:right="670"/>
        <w:jc w:val="both"/>
        <w:rPr>
          <w:sz w:val="24"/>
        </w:rPr>
      </w:pPr>
      <w:r>
        <w:rPr>
          <w:sz w:val="24"/>
        </w:rPr>
        <w:t>Умозаключения.</w:t>
      </w:r>
      <w:r>
        <w:rPr>
          <w:spacing w:val="1"/>
          <w:sz w:val="24"/>
        </w:rPr>
        <w:t xml:space="preserve"> </w:t>
      </w:r>
      <w:r>
        <w:rPr>
          <w:sz w:val="24"/>
        </w:rPr>
        <w:t>Обоснования</w:t>
      </w:r>
      <w:r>
        <w:rPr>
          <w:spacing w:val="1"/>
          <w:sz w:val="24"/>
        </w:rPr>
        <w:t xml:space="preserve"> </w:t>
      </w:r>
      <w:r>
        <w:rPr>
          <w:sz w:val="24"/>
        </w:rPr>
        <w:t>и</w:t>
      </w:r>
      <w:r>
        <w:rPr>
          <w:spacing w:val="1"/>
          <w:sz w:val="24"/>
        </w:rPr>
        <w:t xml:space="preserve"> </w:t>
      </w:r>
      <w:r>
        <w:rPr>
          <w:sz w:val="24"/>
        </w:rPr>
        <w:t>доказательство</w:t>
      </w:r>
      <w:r>
        <w:rPr>
          <w:spacing w:val="1"/>
          <w:sz w:val="24"/>
        </w:rPr>
        <w:t xml:space="preserve"> </w:t>
      </w:r>
      <w:r>
        <w:rPr>
          <w:sz w:val="24"/>
        </w:rPr>
        <w:t>в</w:t>
      </w:r>
      <w:r>
        <w:rPr>
          <w:spacing w:val="1"/>
          <w:sz w:val="24"/>
        </w:rPr>
        <w:t xml:space="preserve"> </w:t>
      </w:r>
      <w:r>
        <w:rPr>
          <w:sz w:val="24"/>
        </w:rPr>
        <w:t>математике.</w:t>
      </w:r>
      <w:r>
        <w:rPr>
          <w:spacing w:val="1"/>
          <w:sz w:val="24"/>
        </w:rPr>
        <w:t xml:space="preserve"> </w:t>
      </w:r>
      <w:r>
        <w:rPr>
          <w:sz w:val="24"/>
        </w:rPr>
        <w:t>Теоремы.</w:t>
      </w:r>
      <w:r>
        <w:rPr>
          <w:spacing w:val="1"/>
          <w:sz w:val="24"/>
        </w:rPr>
        <w:t xml:space="preserve"> </w:t>
      </w:r>
      <w:r>
        <w:rPr>
          <w:sz w:val="24"/>
        </w:rPr>
        <w:t>Виды</w:t>
      </w:r>
      <w:r>
        <w:rPr>
          <w:spacing w:val="-57"/>
          <w:sz w:val="24"/>
        </w:rPr>
        <w:t xml:space="preserve"> </w:t>
      </w:r>
      <w:r>
        <w:rPr>
          <w:sz w:val="24"/>
        </w:rPr>
        <w:t>математических</w:t>
      </w:r>
      <w:r>
        <w:rPr>
          <w:spacing w:val="1"/>
          <w:sz w:val="24"/>
        </w:rPr>
        <w:t xml:space="preserve"> </w:t>
      </w:r>
      <w:r>
        <w:rPr>
          <w:sz w:val="24"/>
        </w:rPr>
        <w:t>утверждений</w:t>
      </w:r>
      <w:r>
        <w:rPr>
          <w:i/>
          <w:sz w:val="24"/>
        </w:rPr>
        <w:t>.</w:t>
      </w:r>
      <w:r>
        <w:rPr>
          <w:i/>
          <w:spacing w:val="1"/>
          <w:sz w:val="24"/>
        </w:rPr>
        <w:t xml:space="preserve"> </w:t>
      </w:r>
      <w:r>
        <w:rPr>
          <w:i/>
          <w:sz w:val="24"/>
        </w:rPr>
        <w:t>Виды</w:t>
      </w:r>
      <w:r>
        <w:rPr>
          <w:i/>
          <w:spacing w:val="1"/>
          <w:sz w:val="24"/>
        </w:rPr>
        <w:t xml:space="preserve"> </w:t>
      </w:r>
      <w:r>
        <w:rPr>
          <w:i/>
          <w:sz w:val="24"/>
        </w:rPr>
        <w:t>доказательств.</w:t>
      </w:r>
      <w:r>
        <w:rPr>
          <w:i/>
          <w:spacing w:val="1"/>
          <w:sz w:val="24"/>
        </w:rPr>
        <w:t xml:space="preserve"> </w:t>
      </w:r>
      <w:r>
        <w:rPr>
          <w:i/>
          <w:sz w:val="24"/>
        </w:rPr>
        <w:t>Математическая</w:t>
      </w:r>
      <w:r>
        <w:rPr>
          <w:i/>
          <w:spacing w:val="1"/>
          <w:sz w:val="24"/>
        </w:rPr>
        <w:t xml:space="preserve"> </w:t>
      </w:r>
      <w:r>
        <w:rPr>
          <w:i/>
          <w:sz w:val="24"/>
        </w:rPr>
        <w:t>индукция.</w:t>
      </w:r>
      <w:r>
        <w:rPr>
          <w:i/>
          <w:spacing w:val="1"/>
          <w:sz w:val="24"/>
        </w:rPr>
        <w:t xml:space="preserve"> </w:t>
      </w:r>
      <w:r>
        <w:rPr>
          <w:i/>
          <w:sz w:val="24"/>
        </w:rPr>
        <w:t>Утверждения:</w:t>
      </w:r>
      <w:r>
        <w:rPr>
          <w:i/>
          <w:spacing w:val="1"/>
          <w:sz w:val="24"/>
        </w:rPr>
        <w:t xml:space="preserve"> </w:t>
      </w:r>
      <w:proofErr w:type="gramStart"/>
      <w:r>
        <w:rPr>
          <w:i/>
          <w:sz w:val="24"/>
        </w:rPr>
        <w:t>обратное</w:t>
      </w:r>
      <w:proofErr w:type="gramEnd"/>
      <w:r>
        <w:rPr>
          <w:i/>
          <w:spacing w:val="1"/>
          <w:sz w:val="24"/>
        </w:rPr>
        <w:t xml:space="preserve"> </w:t>
      </w:r>
      <w:r>
        <w:rPr>
          <w:i/>
          <w:sz w:val="24"/>
        </w:rPr>
        <w:t>данному,</w:t>
      </w:r>
      <w:r>
        <w:rPr>
          <w:i/>
          <w:spacing w:val="1"/>
          <w:sz w:val="24"/>
        </w:rPr>
        <w:t xml:space="preserve"> </w:t>
      </w:r>
      <w:r>
        <w:rPr>
          <w:i/>
          <w:sz w:val="24"/>
        </w:rPr>
        <w:t>противоположное,</w:t>
      </w:r>
      <w:r>
        <w:rPr>
          <w:i/>
          <w:spacing w:val="1"/>
          <w:sz w:val="24"/>
        </w:rPr>
        <w:t xml:space="preserve"> </w:t>
      </w:r>
      <w:r>
        <w:rPr>
          <w:i/>
          <w:sz w:val="24"/>
        </w:rPr>
        <w:t>обратное</w:t>
      </w:r>
      <w:r>
        <w:rPr>
          <w:i/>
          <w:spacing w:val="1"/>
          <w:sz w:val="24"/>
        </w:rPr>
        <w:t xml:space="preserve"> </w:t>
      </w:r>
      <w:r>
        <w:rPr>
          <w:i/>
          <w:sz w:val="24"/>
        </w:rPr>
        <w:t>противоположному</w:t>
      </w:r>
      <w:r>
        <w:rPr>
          <w:i/>
          <w:spacing w:val="1"/>
          <w:sz w:val="24"/>
        </w:rPr>
        <w:t xml:space="preserve"> </w:t>
      </w:r>
      <w:r>
        <w:rPr>
          <w:i/>
          <w:sz w:val="24"/>
        </w:rPr>
        <w:t>данному.</w:t>
      </w:r>
      <w:r>
        <w:rPr>
          <w:i/>
          <w:spacing w:val="-1"/>
          <w:sz w:val="24"/>
        </w:rPr>
        <w:t xml:space="preserve"> </w:t>
      </w:r>
      <w:r>
        <w:rPr>
          <w:sz w:val="24"/>
        </w:rPr>
        <w:t>Признак</w:t>
      </w:r>
      <w:r>
        <w:rPr>
          <w:spacing w:val="-1"/>
          <w:sz w:val="24"/>
        </w:rPr>
        <w:t xml:space="preserve"> </w:t>
      </w:r>
      <w:r>
        <w:rPr>
          <w:sz w:val="24"/>
        </w:rPr>
        <w:t>и</w:t>
      </w:r>
      <w:r>
        <w:rPr>
          <w:spacing w:val="-2"/>
          <w:sz w:val="24"/>
        </w:rPr>
        <w:t xml:space="preserve"> </w:t>
      </w:r>
      <w:r>
        <w:rPr>
          <w:sz w:val="24"/>
        </w:rPr>
        <w:t>свойство, необходимые</w:t>
      </w:r>
      <w:r>
        <w:rPr>
          <w:spacing w:val="-2"/>
          <w:sz w:val="24"/>
        </w:rPr>
        <w:t xml:space="preserve"> </w:t>
      </w:r>
      <w:r>
        <w:rPr>
          <w:sz w:val="24"/>
        </w:rPr>
        <w:t>и</w:t>
      </w:r>
      <w:r>
        <w:rPr>
          <w:spacing w:val="1"/>
          <w:sz w:val="24"/>
        </w:rPr>
        <w:t xml:space="preserve"> </w:t>
      </w:r>
      <w:r>
        <w:rPr>
          <w:sz w:val="24"/>
        </w:rPr>
        <w:t>достаточные условия.</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9"/>
        <w:jc w:val="both"/>
        <w:rPr>
          <w:sz w:val="24"/>
        </w:rPr>
      </w:pPr>
      <w:r>
        <w:rPr>
          <w:i/>
          <w:sz w:val="24"/>
        </w:rPr>
        <w:lastRenderedPageBreak/>
        <w:t>Основная теорема арифметики. Остатки и сравнения. Алгоритм Евклида. Китайская</w:t>
      </w:r>
      <w:r>
        <w:rPr>
          <w:i/>
          <w:spacing w:val="1"/>
          <w:sz w:val="24"/>
        </w:rPr>
        <w:t xml:space="preserve"> </w:t>
      </w:r>
      <w:r>
        <w:rPr>
          <w:i/>
          <w:sz w:val="24"/>
        </w:rPr>
        <w:t>теорема</w:t>
      </w:r>
      <w:r>
        <w:rPr>
          <w:i/>
          <w:spacing w:val="1"/>
          <w:sz w:val="24"/>
        </w:rPr>
        <w:t xml:space="preserve"> </w:t>
      </w:r>
      <w:r>
        <w:rPr>
          <w:i/>
          <w:sz w:val="24"/>
        </w:rPr>
        <w:t>об</w:t>
      </w:r>
      <w:r>
        <w:rPr>
          <w:i/>
          <w:spacing w:val="1"/>
          <w:sz w:val="24"/>
        </w:rPr>
        <w:t xml:space="preserve"> </w:t>
      </w:r>
      <w:r>
        <w:rPr>
          <w:i/>
          <w:sz w:val="24"/>
        </w:rPr>
        <w:t>остатках.</w:t>
      </w:r>
      <w:r>
        <w:rPr>
          <w:i/>
          <w:spacing w:val="1"/>
          <w:sz w:val="24"/>
        </w:rPr>
        <w:t xml:space="preserve"> </w:t>
      </w:r>
      <w:r>
        <w:rPr>
          <w:i/>
          <w:sz w:val="24"/>
        </w:rPr>
        <w:t>Малая</w:t>
      </w:r>
      <w:r>
        <w:rPr>
          <w:i/>
          <w:spacing w:val="1"/>
          <w:sz w:val="24"/>
        </w:rPr>
        <w:t xml:space="preserve"> </w:t>
      </w:r>
      <w:r>
        <w:rPr>
          <w:i/>
          <w:sz w:val="24"/>
        </w:rPr>
        <w:t>теорема</w:t>
      </w:r>
      <w:r>
        <w:rPr>
          <w:i/>
          <w:spacing w:val="1"/>
          <w:sz w:val="24"/>
        </w:rPr>
        <w:t xml:space="preserve"> </w:t>
      </w:r>
      <w:r>
        <w:rPr>
          <w:i/>
          <w:sz w:val="24"/>
        </w:rPr>
        <w:t>Ферма.</w:t>
      </w:r>
      <w:r>
        <w:rPr>
          <w:i/>
          <w:spacing w:val="1"/>
          <w:sz w:val="24"/>
        </w:rPr>
        <w:t xml:space="preserve"> </w:t>
      </w:r>
      <w:r>
        <w:rPr>
          <w:i/>
          <w:sz w:val="24"/>
        </w:rPr>
        <w:t>q-ичные</w:t>
      </w:r>
      <w:r>
        <w:rPr>
          <w:i/>
          <w:spacing w:val="1"/>
          <w:sz w:val="24"/>
        </w:rPr>
        <w:t xml:space="preserve"> </w:t>
      </w:r>
      <w:r>
        <w:rPr>
          <w:i/>
          <w:sz w:val="24"/>
        </w:rPr>
        <w:t>системы</w:t>
      </w:r>
      <w:r>
        <w:rPr>
          <w:i/>
          <w:spacing w:val="1"/>
          <w:sz w:val="24"/>
        </w:rPr>
        <w:t xml:space="preserve"> </w:t>
      </w:r>
      <w:r>
        <w:rPr>
          <w:i/>
          <w:sz w:val="24"/>
        </w:rPr>
        <w:t>счисления.</w:t>
      </w:r>
      <w:r>
        <w:rPr>
          <w:i/>
          <w:spacing w:val="1"/>
          <w:sz w:val="24"/>
        </w:rPr>
        <w:t xml:space="preserve"> </w:t>
      </w:r>
      <w:r>
        <w:rPr>
          <w:i/>
          <w:sz w:val="24"/>
        </w:rPr>
        <w:t>Функция</w:t>
      </w:r>
      <w:r>
        <w:rPr>
          <w:i/>
          <w:spacing w:val="-57"/>
          <w:sz w:val="24"/>
        </w:rPr>
        <w:t xml:space="preserve"> </w:t>
      </w:r>
      <w:r>
        <w:rPr>
          <w:i/>
          <w:sz w:val="24"/>
        </w:rPr>
        <w:t>Эйлера,</w:t>
      </w:r>
      <w:r>
        <w:rPr>
          <w:i/>
          <w:spacing w:val="-1"/>
          <w:sz w:val="24"/>
        </w:rPr>
        <w:t xml:space="preserve"> </w:t>
      </w:r>
      <w:r>
        <w:rPr>
          <w:i/>
          <w:sz w:val="24"/>
        </w:rPr>
        <w:t>число и сумма делителей натурального</w:t>
      </w:r>
      <w:r>
        <w:rPr>
          <w:i/>
          <w:spacing w:val="-1"/>
          <w:sz w:val="24"/>
        </w:rPr>
        <w:t xml:space="preserve"> </w:t>
      </w:r>
      <w:r>
        <w:rPr>
          <w:i/>
          <w:sz w:val="24"/>
        </w:rPr>
        <w:t>числа</w:t>
      </w:r>
      <w:r>
        <w:rPr>
          <w:sz w:val="24"/>
        </w:rPr>
        <w:t>.</w:t>
      </w:r>
    </w:p>
    <w:p w:rsidR="006B6DD2" w:rsidRDefault="007E562F">
      <w:pPr>
        <w:pStyle w:val="a3"/>
        <w:ind w:left="544" w:right="670" w:firstLine="0"/>
      </w:pPr>
      <w:r>
        <w:t>Радианная</w:t>
      </w:r>
      <w:r>
        <w:rPr>
          <w:spacing w:val="1"/>
        </w:rPr>
        <w:t xml:space="preserve"> </w:t>
      </w:r>
      <w:r>
        <w:t>мера</w:t>
      </w:r>
      <w:r>
        <w:rPr>
          <w:spacing w:val="1"/>
        </w:rPr>
        <w:t xml:space="preserve"> </w:t>
      </w:r>
      <w:r>
        <w:t>угла,</w:t>
      </w:r>
      <w:r>
        <w:rPr>
          <w:spacing w:val="1"/>
        </w:rPr>
        <w:t xml:space="preserve"> </w:t>
      </w:r>
      <w:r>
        <w:t>тригонометрическая</w:t>
      </w:r>
      <w:r>
        <w:rPr>
          <w:spacing w:val="1"/>
        </w:rPr>
        <w:t xml:space="preserve"> </w:t>
      </w:r>
      <w:r>
        <w:t>окружность.</w:t>
      </w:r>
      <w:r>
        <w:rPr>
          <w:spacing w:val="1"/>
        </w:rPr>
        <w:t xml:space="preserve"> </w:t>
      </w:r>
      <w:r>
        <w:t>Тригонометрические</w:t>
      </w:r>
      <w:r>
        <w:rPr>
          <w:spacing w:val="1"/>
        </w:rPr>
        <w:t xml:space="preserve"> </w:t>
      </w:r>
      <w:r>
        <w:t>функции</w:t>
      </w:r>
      <w:r>
        <w:rPr>
          <w:spacing w:val="1"/>
        </w:rPr>
        <w:t xml:space="preserve"> </w:t>
      </w:r>
      <w:r>
        <w:t>чисел и углов. Формулы приведения, сложения тригонометрических функций, формулы</w:t>
      </w:r>
      <w:r>
        <w:rPr>
          <w:spacing w:val="1"/>
        </w:rPr>
        <w:t xml:space="preserve"> </w:t>
      </w:r>
      <w:r>
        <w:t>двойного</w:t>
      </w:r>
      <w:r>
        <w:rPr>
          <w:spacing w:val="1"/>
        </w:rPr>
        <w:t xml:space="preserve"> </w:t>
      </w:r>
      <w:r>
        <w:t>и</w:t>
      </w:r>
      <w:r>
        <w:rPr>
          <w:spacing w:val="1"/>
        </w:rPr>
        <w:t xml:space="preserve"> </w:t>
      </w:r>
      <w:r>
        <w:t>половинного</w:t>
      </w:r>
      <w:r>
        <w:rPr>
          <w:spacing w:val="1"/>
        </w:rPr>
        <w:t xml:space="preserve"> </w:t>
      </w:r>
      <w:r>
        <w:t>аргумента.</w:t>
      </w:r>
      <w:r>
        <w:rPr>
          <w:spacing w:val="1"/>
        </w:rPr>
        <w:t xml:space="preserve"> </w:t>
      </w:r>
      <w:r>
        <w:t>Преобразование</w:t>
      </w:r>
      <w:r>
        <w:rPr>
          <w:spacing w:val="1"/>
        </w:rPr>
        <w:t xml:space="preserve"> </w:t>
      </w:r>
      <w:r>
        <w:t>суммы,</w:t>
      </w:r>
      <w:r>
        <w:rPr>
          <w:spacing w:val="1"/>
        </w:rPr>
        <w:t xml:space="preserve"> </w:t>
      </w:r>
      <w:r>
        <w:t>разности</w:t>
      </w:r>
      <w:r>
        <w:rPr>
          <w:spacing w:val="1"/>
        </w:rPr>
        <w:t xml:space="preserve"> </w:t>
      </w:r>
      <w:r>
        <w:t>в</w:t>
      </w:r>
      <w:r>
        <w:rPr>
          <w:spacing w:val="1"/>
        </w:rPr>
        <w:t xml:space="preserve"> </w:t>
      </w:r>
      <w:r>
        <w:t>произведение</w:t>
      </w:r>
      <w:r>
        <w:rPr>
          <w:spacing w:val="-57"/>
        </w:rPr>
        <w:t xml:space="preserve"> </w:t>
      </w:r>
      <w:r>
        <w:t>тригонометрических</w:t>
      </w:r>
      <w:r>
        <w:rPr>
          <w:spacing w:val="-1"/>
        </w:rPr>
        <w:t xml:space="preserve"> </w:t>
      </w:r>
      <w:r>
        <w:t>функций, и</w:t>
      </w:r>
      <w:r>
        <w:rPr>
          <w:spacing w:val="1"/>
        </w:rPr>
        <w:t xml:space="preserve"> </w:t>
      </w:r>
      <w:r>
        <w:t>наоборот.</w:t>
      </w:r>
    </w:p>
    <w:p w:rsidR="006B6DD2" w:rsidRDefault="007E562F">
      <w:pPr>
        <w:tabs>
          <w:tab w:val="left" w:pos="8943"/>
        </w:tabs>
        <w:ind w:left="544" w:right="676"/>
        <w:jc w:val="both"/>
        <w:rPr>
          <w:i/>
          <w:sz w:val="24"/>
        </w:rPr>
      </w:pPr>
      <w:r>
        <w:rPr>
          <w:noProof/>
          <w:lang w:eastAsia="ru-RU"/>
        </w:rPr>
        <w:drawing>
          <wp:anchor distT="0" distB="0" distL="0" distR="0" simplePos="0" relativeHeight="482338816" behindDoc="1" locked="0" layoutInCell="1" allowOverlap="1" wp14:anchorId="7401DFCA" wp14:editId="06F33482">
            <wp:simplePos x="0" y="0"/>
            <wp:positionH relativeFrom="page">
              <wp:posOffset>5951220</wp:posOffset>
            </wp:positionH>
            <wp:positionV relativeFrom="paragraph">
              <wp:posOffset>350572</wp:posOffset>
            </wp:positionV>
            <wp:extent cx="462914" cy="26317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462914" cy="263171"/>
                    </a:xfrm>
                    <a:prstGeom prst="rect">
                      <a:avLst/>
                    </a:prstGeom>
                  </pic:spPr>
                </pic:pic>
              </a:graphicData>
            </a:graphic>
          </wp:anchor>
        </w:drawing>
      </w:r>
      <w:r>
        <w:rPr>
          <w:sz w:val="24"/>
        </w:rPr>
        <w:t>Нули функции, промежутки знакопостоянства, монотонность. Наибольшее и наименьшее</w:t>
      </w:r>
      <w:r>
        <w:rPr>
          <w:spacing w:val="1"/>
          <w:sz w:val="24"/>
        </w:rPr>
        <w:t xml:space="preserve"> </w:t>
      </w:r>
      <w:r>
        <w:rPr>
          <w:sz w:val="24"/>
        </w:rPr>
        <w:t>значение функции. Периодические функции и наименьший период. Четные и нечетные</w:t>
      </w:r>
      <w:r>
        <w:rPr>
          <w:spacing w:val="1"/>
          <w:sz w:val="24"/>
        </w:rPr>
        <w:t xml:space="preserve"> </w:t>
      </w:r>
      <w:r>
        <w:rPr>
          <w:sz w:val="24"/>
        </w:rPr>
        <w:t>функции.</w:t>
      </w:r>
      <w:r>
        <w:rPr>
          <w:spacing w:val="-3"/>
          <w:sz w:val="24"/>
        </w:rPr>
        <w:t xml:space="preserve"> </w:t>
      </w:r>
      <w:r>
        <w:rPr>
          <w:i/>
          <w:sz w:val="24"/>
        </w:rPr>
        <w:t>Функции</w:t>
      </w:r>
      <w:r>
        <w:rPr>
          <w:i/>
          <w:spacing w:val="-3"/>
          <w:sz w:val="24"/>
        </w:rPr>
        <w:t xml:space="preserve"> </w:t>
      </w:r>
      <w:r>
        <w:rPr>
          <w:i/>
          <w:sz w:val="24"/>
        </w:rPr>
        <w:t>«дробная</w:t>
      </w:r>
      <w:r>
        <w:rPr>
          <w:i/>
          <w:spacing w:val="-4"/>
          <w:sz w:val="24"/>
        </w:rPr>
        <w:t xml:space="preserve"> </w:t>
      </w:r>
      <w:r>
        <w:rPr>
          <w:i/>
          <w:sz w:val="24"/>
        </w:rPr>
        <w:t>часть</w:t>
      </w:r>
      <w:r>
        <w:rPr>
          <w:i/>
          <w:spacing w:val="-4"/>
          <w:sz w:val="24"/>
        </w:rPr>
        <w:t xml:space="preserve"> </w:t>
      </w:r>
      <w:r>
        <w:rPr>
          <w:i/>
          <w:sz w:val="24"/>
        </w:rPr>
        <w:t>числа»</w:t>
      </w:r>
      <w:r>
        <w:rPr>
          <w:i/>
          <w:spacing w:val="-1"/>
          <w:sz w:val="24"/>
        </w:rPr>
        <w:t xml:space="preserve"> </w:t>
      </w:r>
      <w:r>
        <w:rPr>
          <w:i/>
          <w:noProof/>
          <w:spacing w:val="-1"/>
          <w:position w:val="3"/>
          <w:sz w:val="24"/>
          <w:lang w:eastAsia="ru-RU"/>
        </w:rPr>
        <w:drawing>
          <wp:inline distT="0" distB="0" distL="0" distR="0" wp14:anchorId="3B3216E6" wp14:editId="0BA54DD3">
            <wp:extent cx="494664" cy="268331"/>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494664" cy="268331"/>
                    </a:xfrm>
                    <a:prstGeom prst="rect">
                      <a:avLst/>
                    </a:prstGeom>
                  </pic:spPr>
                </pic:pic>
              </a:graphicData>
            </a:graphic>
          </wp:inline>
        </w:drawing>
      </w:r>
      <w:r>
        <w:rPr>
          <w:spacing w:val="-1"/>
          <w:sz w:val="24"/>
        </w:rPr>
        <w:t xml:space="preserve"> </w:t>
      </w:r>
      <w:r>
        <w:rPr>
          <w:spacing w:val="5"/>
          <w:sz w:val="24"/>
        </w:rPr>
        <w:t xml:space="preserve"> </w:t>
      </w:r>
      <w:r>
        <w:rPr>
          <w:i/>
          <w:sz w:val="24"/>
        </w:rPr>
        <w:t>и</w:t>
      </w:r>
      <w:r>
        <w:rPr>
          <w:i/>
          <w:spacing w:val="-1"/>
          <w:sz w:val="24"/>
        </w:rPr>
        <w:t xml:space="preserve"> </w:t>
      </w:r>
      <w:r>
        <w:rPr>
          <w:i/>
          <w:sz w:val="24"/>
        </w:rPr>
        <w:t>«целая</w:t>
      </w:r>
      <w:r>
        <w:rPr>
          <w:i/>
          <w:spacing w:val="-1"/>
          <w:sz w:val="24"/>
        </w:rPr>
        <w:t xml:space="preserve"> </w:t>
      </w:r>
      <w:r>
        <w:rPr>
          <w:i/>
          <w:sz w:val="24"/>
        </w:rPr>
        <w:t>часть числа»</w:t>
      </w:r>
      <w:r>
        <w:rPr>
          <w:i/>
          <w:sz w:val="24"/>
        </w:rPr>
        <w:tab/>
        <w:t>.</w:t>
      </w:r>
    </w:p>
    <w:p w:rsidR="006B6DD2" w:rsidRDefault="007E562F">
      <w:pPr>
        <w:pStyle w:val="a3"/>
        <w:tabs>
          <w:tab w:val="left" w:pos="7521"/>
          <w:tab w:val="left" w:pos="9837"/>
        </w:tabs>
        <w:ind w:left="541" w:right="666" w:firstLine="2"/>
      </w:pPr>
      <w:r>
        <w:rPr>
          <w:noProof/>
          <w:lang w:eastAsia="ru-RU"/>
        </w:rPr>
        <w:drawing>
          <wp:anchor distT="0" distB="0" distL="0" distR="0" simplePos="0" relativeHeight="482339328" behindDoc="1" locked="0" layoutInCell="1" allowOverlap="1" wp14:anchorId="5FA74A14" wp14:editId="2FD1C479">
            <wp:simplePos x="0" y="0"/>
            <wp:positionH relativeFrom="page">
              <wp:posOffset>4945829</wp:posOffset>
            </wp:positionH>
            <wp:positionV relativeFrom="paragraph">
              <wp:posOffset>69719</wp:posOffset>
            </wp:positionV>
            <wp:extent cx="540755" cy="10755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540755" cy="107550"/>
                    </a:xfrm>
                    <a:prstGeom prst="rect">
                      <a:avLst/>
                    </a:prstGeom>
                  </pic:spPr>
                </pic:pic>
              </a:graphicData>
            </a:graphic>
          </wp:anchor>
        </w:drawing>
      </w:r>
      <w:r>
        <w:rPr>
          <w:noProof/>
          <w:lang w:eastAsia="ru-RU"/>
        </w:rPr>
        <w:drawing>
          <wp:anchor distT="0" distB="0" distL="0" distR="0" simplePos="0" relativeHeight="482339840" behindDoc="1" locked="0" layoutInCell="1" allowOverlap="1" wp14:anchorId="1D6B1C51" wp14:editId="312A1868">
            <wp:simplePos x="0" y="0"/>
            <wp:positionH relativeFrom="page">
              <wp:posOffset>6461759</wp:posOffset>
            </wp:positionH>
            <wp:positionV relativeFrom="paragraph">
              <wp:posOffset>25387</wp:posOffset>
            </wp:positionV>
            <wp:extent cx="520064" cy="163124"/>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520064" cy="163124"/>
                    </a:xfrm>
                    <a:prstGeom prst="rect">
                      <a:avLst/>
                    </a:prstGeom>
                  </pic:spPr>
                </pic:pic>
              </a:graphicData>
            </a:graphic>
          </wp:anchor>
        </w:drawing>
      </w:r>
      <w:r>
        <w:t xml:space="preserve">Тригонометрические  </w:t>
      </w:r>
      <w:r>
        <w:rPr>
          <w:spacing w:val="39"/>
        </w:rPr>
        <w:t xml:space="preserve"> </w:t>
      </w:r>
      <w:r>
        <w:t xml:space="preserve">функции  </w:t>
      </w:r>
      <w:r>
        <w:rPr>
          <w:spacing w:val="38"/>
        </w:rPr>
        <w:t xml:space="preserve"> </w:t>
      </w:r>
      <w:r>
        <w:t xml:space="preserve">числового  </w:t>
      </w:r>
      <w:r>
        <w:rPr>
          <w:spacing w:val="40"/>
        </w:rPr>
        <w:t xml:space="preserve"> </w:t>
      </w:r>
      <w:r>
        <w:t>аргумента</w:t>
      </w:r>
      <w:r>
        <w:tab/>
        <w:t xml:space="preserve">,  </w:t>
      </w:r>
      <w:r>
        <w:rPr>
          <w:spacing w:val="42"/>
        </w:rPr>
        <w:t xml:space="preserve"> </w:t>
      </w:r>
      <w:r>
        <w:rPr>
          <w:noProof/>
          <w:spacing w:val="-18"/>
          <w:position w:val="2"/>
          <w:lang w:eastAsia="ru-RU"/>
        </w:rPr>
        <w:drawing>
          <wp:inline distT="0" distB="0" distL="0" distR="0" wp14:anchorId="36F72479" wp14:editId="423F15DE">
            <wp:extent cx="589267" cy="196613"/>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589267" cy="196613"/>
                    </a:xfrm>
                    <a:prstGeom prst="rect">
                      <a:avLst/>
                    </a:prstGeom>
                  </pic:spPr>
                </pic:pic>
              </a:graphicData>
            </a:graphic>
          </wp:inline>
        </w:drawing>
      </w:r>
      <w:r>
        <w:t>,</w:t>
      </w:r>
      <w:r>
        <w:tab/>
      </w:r>
      <w:r>
        <w:rPr>
          <w:spacing w:val="-17"/>
        </w:rPr>
        <w:t>,</w:t>
      </w:r>
      <w:r>
        <w:t xml:space="preserve"> </w:t>
      </w:r>
      <w:r>
        <w:rPr>
          <w:noProof/>
          <w:lang w:eastAsia="ru-RU"/>
        </w:rPr>
        <w:drawing>
          <wp:inline distT="0" distB="0" distL="0" distR="0" wp14:anchorId="0936AC4F" wp14:editId="117D1131">
            <wp:extent cx="589267" cy="18351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6" cstate="print"/>
                    <a:stretch>
                      <a:fillRect/>
                    </a:stretch>
                  </pic:blipFill>
                  <pic:spPr>
                    <a:xfrm>
                      <a:off x="0" y="0"/>
                      <a:ext cx="589267" cy="183515"/>
                    </a:xfrm>
                    <a:prstGeom prst="rect">
                      <a:avLst/>
                    </a:prstGeom>
                  </pic:spPr>
                </pic:pic>
              </a:graphicData>
            </a:graphic>
          </wp:inline>
        </w:drawing>
      </w:r>
      <w:r>
        <w:t>.</w:t>
      </w:r>
      <w:r>
        <w:rPr>
          <w:spacing w:val="-1"/>
        </w:rPr>
        <w:t xml:space="preserve"> </w:t>
      </w:r>
      <w:r>
        <w:t>Свойства</w:t>
      </w:r>
      <w:r>
        <w:rPr>
          <w:spacing w:val="-1"/>
        </w:rPr>
        <w:t xml:space="preserve"> </w:t>
      </w:r>
      <w:r>
        <w:t>и</w:t>
      </w:r>
      <w:r>
        <w:rPr>
          <w:spacing w:val="1"/>
        </w:rPr>
        <w:t xml:space="preserve"> </w:t>
      </w:r>
      <w:r>
        <w:t>графики тригонометрических функций.</w:t>
      </w:r>
    </w:p>
    <w:p w:rsidR="006B6DD2" w:rsidRDefault="007E562F">
      <w:pPr>
        <w:pStyle w:val="a3"/>
        <w:ind w:left="544" w:right="670" w:firstLine="0"/>
      </w:pPr>
      <w:r>
        <w:t>Обратные</w:t>
      </w:r>
      <w:r>
        <w:rPr>
          <w:spacing w:val="1"/>
        </w:rPr>
        <w:t xml:space="preserve"> </w:t>
      </w:r>
      <w:r>
        <w:t>тригонометрические</w:t>
      </w:r>
      <w:r>
        <w:rPr>
          <w:spacing w:val="1"/>
        </w:rPr>
        <w:t xml:space="preserve"> </w:t>
      </w:r>
      <w:r>
        <w:t>функции,</w:t>
      </w:r>
      <w:r>
        <w:rPr>
          <w:spacing w:val="1"/>
        </w:rPr>
        <w:t xml:space="preserve"> </w:t>
      </w:r>
      <w:r>
        <w:t>их</w:t>
      </w:r>
      <w:r>
        <w:rPr>
          <w:spacing w:val="1"/>
        </w:rPr>
        <w:t xml:space="preserve"> </w:t>
      </w:r>
      <w:r>
        <w:t>главные</w:t>
      </w:r>
      <w:r>
        <w:rPr>
          <w:spacing w:val="1"/>
        </w:rPr>
        <w:t xml:space="preserve"> </w:t>
      </w:r>
      <w:r>
        <w:t>значения,</w:t>
      </w:r>
      <w:r>
        <w:rPr>
          <w:spacing w:val="1"/>
        </w:rPr>
        <w:t xml:space="preserve"> </w:t>
      </w:r>
      <w:r>
        <w:t>свойства</w:t>
      </w:r>
      <w:r>
        <w:rPr>
          <w:spacing w:val="1"/>
        </w:rPr>
        <w:t xml:space="preserve"> </w:t>
      </w:r>
      <w:r>
        <w:t>и</w:t>
      </w:r>
      <w:r>
        <w:rPr>
          <w:spacing w:val="1"/>
        </w:rPr>
        <w:t xml:space="preserve"> </w:t>
      </w:r>
      <w:r>
        <w:t>графики.</w:t>
      </w:r>
      <w:r>
        <w:rPr>
          <w:spacing w:val="1"/>
        </w:rPr>
        <w:t xml:space="preserve"> </w:t>
      </w:r>
      <w:r>
        <w:t>Тригонометрические</w:t>
      </w:r>
      <w:r>
        <w:rPr>
          <w:spacing w:val="1"/>
        </w:rPr>
        <w:t xml:space="preserve"> </w:t>
      </w:r>
      <w:r>
        <w:t>уравнения.</w:t>
      </w:r>
      <w:r>
        <w:rPr>
          <w:spacing w:val="1"/>
        </w:rPr>
        <w:t xml:space="preserve"> </w:t>
      </w:r>
      <w:r>
        <w:t>Однородные</w:t>
      </w:r>
      <w:r>
        <w:rPr>
          <w:spacing w:val="1"/>
        </w:rPr>
        <w:t xml:space="preserve"> </w:t>
      </w:r>
      <w:r>
        <w:t>тригонометрические</w:t>
      </w:r>
      <w:r>
        <w:rPr>
          <w:spacing w:val="1"/>
        </w:rPr>
        <w:t xml:space="preserve"> </w:t>
      </w:r>
      <w:r>
        <w:t>уравнения.</w:t>
      </w:r>
      <w:r>
        <w:rPr>
          <w:spacing w:val="1"/>
        </w:rPr>
        <w:t xml:space="preserve"> </w:t>
      </w:r>
      <w:r>
        <w:t>Решение</w:t>
      </w:r>
      <w:r>
        <w:rPr>
          <w:spacing w:val="-57"/>
        </w:rPr>
        <w:t xml:space="preserve"> </w:t>
      </w:r>
      <w:r>
        <w:t>простейших тригонометрических неравенств. Простейшие системы тригонометрических</w:t>
      </w:r>
      <w:r>
        <w:rPr>
          <w:spacing w:val="1"/>
        </w:rPr>
        <w:t xml:space="preserve"> </w:t>
      </w:r>
      <w:r>
        <w:t>уравнений.</w:t>
      </w:r>
    </w:p>
    <w:p w:rsidR="006B6DD2" w:rsidRDefault="007E562F">
      <w:pPr>
        <w:pStyle w:val="a3"/>
        <w:spacing w:line="254" w:lineRule="auto"/>
        <w:ind w:left="544" w:right="667" w:firstLine="0"/>
      </w:pPr>
      <w:r>
        <w:rPr>
          <w:noProof/>
          <w:lang w:eastAsia="ru-RU"/>
        </w:rPr>
        <w:drawing>
          <wp:anchor distT="0" distB="0" distL="0" distR="0" simplePos="0" relativeHeight="482340352" behindDoc="1" locked="0" layoutInCell="1" allowOverlap="1" wp14:anchorId="06094B03" wp14:editId="2D8F6D23">
            <wp:simplePos x="0" y="0"/>
            <wp:positionH relativeFrom="page">
              <wp:posOffset>6781308</wp:posOffset>
            </wp:positionH>
            <wp:positionV relativeFrom="paragraph">
              <wp:posOffset>203256</wp:posOffset>
            </wp:positionV>
            <wp:extent cx="67146" cy="95851"/>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7" cstate="print"/>
                    <a:stretch>
                      <a:fillRect/>
                    </a:stretch>
                  </pic:blipFill>
                  <pic:spPr>
                    <a:xfrm>
                      <a:off x="0" y="0"/>
                      <a:ext cx="67146" cy="95851"/>
                    </a:xfrm>
                    <a:prstGeom prst="rect">
                      <a:avLst/>
                    </a:prstGeom>
                  </pic:spPr>
                </pic:pic>
              </a:graphicData>
            </a:graphic>
          </wp:anchor>
        </w:drawing>
      </w:r>
      <w:r>
        <w:rPr>
          <w:noProof/>
          <w:lang w:eastAsia="ru-RU"/>
        </w:rPr>
        <w:drawing>
          <wp:anchor distT="0" distB="0" distL="0" distR="0" simplePos="0" relativeHeight="482340864" behindDoc="1" locked="0" layoutInCell="1" allowOverlap="1" wp14:anchorId="725A9048" wp14:editId="175E1FAE">
            <wp:simplePos x="0" y="0"/>
            <wp:positionH relativeFrom="page">
              <wp:posOffset>1682750</wp:posOffset>
            </wp:positionH>
            <wp:positionV relativeFrom="paragraph">
              <wp:posOffset>391680</wp:posOffset>
            </wp:positionV>
            <wp:extent cx="392404" cy="154742"/>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8" cstate="print"/>
                    <a:stretch>
                      <a:fillRect/>
                    </a:stretch>
                  </pic:blipFill>
                  <pic:spPr>
                    <a:xfrm>
                      <a:off x="0" y="0"/>
                      <a:ext cx="392404" cy="154742"/>
                    </a:xfrm>
                    <a:prstGeom prst="rect">
                      <a:avLst/>
                    </a:prstGeom>
                  </pic:spPr>
                </pic:pic>
              </a:graphicData>
            </a:graphic>
          </wp:anchor>
        </w:drawing>
      </w:r>
      <w:r>
        <w:t>Степень с действительным показателем, свойства степени. Простейшие показательные</w:t>
      </w:r>
      <w:r>
        <w:rPr>
          <w:spacing w:val="1"/>
        </w:rPr>
        <w:t xml:space="preserve"> </w:t>
      </w:r>
      <w:r>
        <w:t>уравнения</w:t>
      </w:r>
      <w:r>
        <w:rPr>
          <w:spacing w:val="53"/>
        </w:rPr>
        <w:t xml:space="preserve"> </w:t>
      </w:r>
      <w:r>
        <w:t>и</w:t>
      </w:r>
      <w:r>
        <w:rPr>
          <w:spacing w:val="55"/>
        </w:rPr>
        <w:t xml:space="preserve"> </w:t>
      </w:r>
      <w:r>
        <w:t>неравенства.</w:t>
      </w:r>
      <w:r>
        <w:rPr>
          <w:spacing w:val="53"/>
        </w:rPr>
        <w:t xml:space="preserve"> </w:t>
      </w:r>
      <w:r>
        <w:t>Показательная</w:t>
      </w:r>
      <w:r>
        <w:rPr>
          <w:spacing w:val="55"/>
        </w:rPr>
        <w:t xml:space="preserve"> </w:t>
      </w:r>
      <w:r>
        <w:t>функция</w:t>
      </w:r>
      <w:r>
        <w:rPr>
          <w:spacing w:val="55"/>
        </w:rPr>
        <w:t xml:space="preserve"> </w:t>
      </w:r>
      <w:r>
        <w:t>и</w:t>
      </w:r>
      <w:r>
        <w:rPr>
          <w:spacing w:val="55"/>
        </w:rPr>
        <w:t xml:space="preserve"> </w:t>
      </w:r>
      <w:r>
        <w:t>ее</w:t>
      </w:r>
      <w:r>
        <w:rPr>
          <w:spacing w:val="54"/>
        </w:rPr>
        <w:t xml:space="preserve"> </w:t>
      </w:r>
      <w:r>
        <w:t>свойства</w:t>
      </w:r>
      <w:r>
        <w:rPr>
          <w:spacing w:val="55"/>
        </w:rPr>
        <w:t xml:space="preserve"> </w:t>
      </w:r>
      <w:r>
        <w:t>и</w:t>
      </w:r>
      <w:r>
        <w:rPr>
          <w:spacing w:val="55"/>
        </w:rPr>
        <w:t xml:space="preserve"> </w:t>
      </w:r>
      <w:r>
        <w:t>график.</w:t>
      </w:r>
      <w:r>
        <w:rPr>
          <w:spacing w:val="53"/>
        </w:rPr>
        <w:t xml:space="preserve"> </w:t>
      </w:r>
      <w:r>
        <w:t>Число</w:t>
      </w:r>
      <w:r>
        <w:rPr>
          <w:spacing w:val="26"/>
        </w:rPr>
        <w:t xml:space="preserve"> </w:t>
      </w:r>
      <w:r>
        <w:t>и</w:t>
      </w:r>
    </w:p>
    <w:p w:rsidR="006B6DD2" w:rsidRDefault="007E562F">
      <w:pPr>
        <w:pStyle w:val="a3"/>
        <w:tabs>
          <w:tab w:val="left" w:pos="2111"/>
        </w:tabs>
        <w:spacing w:before="89"/>
        <w:ind w:left="544" w:firstLine="0"/>
      </w:pPr>
      <w:r>
        <w:t>функция</w:t>
      </w:r>
      <w:r>
        <w:tab/>
        <w:t>.</w:t>
      </w:r>
    </w:p>
    <w:p w:rsidR="006B6DD2" w:rsidRDefault="007E562F">
      <w:pPr>
        <w:pStyle w:val="a3"/>
        <w:ind w:left="544" w:right="670" w:firstLine="0"/>
      </w:pPr>
      <w:r>
        <w:t>Логарифм, свойства логарифма. Десятичный и натуральный логарифм. Преобразование</w:t>
      </w:r>
      <w:r>
        <w:rPr>
          <w:spacing w:val="1"/>
        </w:rPr>
        <w:t xml:space="preserve"> </w:t>
      </w:r>
      <w:r>
        <w:t>логарифмических</w:t>
      </w:r>
      <w:r>
        <w:rPr>
          <w:spacing w:val="1"/>
        </w:rPr>
        <w:t xml:space="preserve"> </w:t>
      </w:r>
      <w:r>
        <w:t>выражений.</w:t>
      </w:r>
      <w:r>
        <w:rPr>
          <w:spacing w:val="1"/>
        </w:rPr>
        <w:t xml:space="preserve"> </w:t>
      </w:r>
      <w:r>
        <w:t>Логарифмические</w:t>
      </w:r>
      <w:r>
        <w:rPr>
          <w:spacing w:val="1"/>
        </w:rPr>
        <w:t xml:space="preserve"> </w:t>
      </w:r>
      <w:r>
        <w:t>уравнения</w:t>
      </w:r>
      <w:r>
        <w:rPr>
          <w:spacing w:val="1"/>
        </w:rPr>
        <w:t xml:space="preserve"> </w:t>
      </w:r>
      <w:r>
        <w:t>и</w:t>
      </w:r>
      <w:r>
        <w:rPr>
          <w:spacing w:val="1"/>
        </w:rPr>
        <w:t xml:space="preserve"> </w:t>
      </w:r>
      <w:r>
        <w:t>неравенства.</w:t>
      </w:r>
      <w:r>
        <w:rPr>
          <w:spacing w:val="1"/>
        </w:rPr>
        <w:t xml:space="preserve"> </w:t>
      </w:r>
      <w:r>
        <w:t>Логарифмическая</w:t>
      </w:r>
      <w:r>
        <w:rPr>
          <w:spacing w:val="-2"/>
        </w:rPr>
        <w:t xml:space="preserve"> </w:t>
      </w:r>
      <w:r>
        <w:t>функция</w:t>
      </w:r>
      <w:r>
        <w:rPr>
          <w:spacing w:val="-1"/>
        </w:rPr>
        <w:t xml:space="preserve"> </w:t>
      </w:r>
      <w:r>
        <w:t>и</w:t>
      </w:r>
      <w:r>
        <w:rPr>
          <w:spacing w:val="1"/>
        </w:rPr>
        <w:t xml:space="preserve"> </w:t>
      </w:r>
      <w:r>
        <w:t>ее</w:t>
      </w:r>
      <w:r>
        <w:rPr>
          <w:spacing w:val="-1"/>
        </w:rPr>
        <w:t xml:space="preserve"> </w:t>
      </w:r>
      <w:r>
        <w:t>свойства</w:t>
      </w:r>
      <w:r>
        <w:rPr>
          <w:spacing w:val="-1"/>
        </w:rPr>
        <w:t xml:space="preserve"> </w:t>
      </w:r>
      <w:r>
        <w:t>и</w:t>
      </w:r>
      <w:r>
        <w:rPr>
          <w:spacing w:val="-2"/>
        </w:rPr>
        <w:t xml:space="preserve"> </w:t>
      </w:r>
      <w:r>
        <w:t>график.</w:t>
      </w:r>
    </w:p>
    <w:p w:rsidR="006B6DD2" w:rsidRDefault="007E562F">
      <w:pPr>
        <w:pStyle w:val="a3"/>
        <w:ind w:left="544" w:firstLine="0"/>
      </w:pPr>
      <w:r>
        <w:t>Степенная</w:t>
      </w:r>
      <w:r>
        <w:rPr>
          <w:spacing w:val="-4"/>
        </w:rPr>
        <w:t xml:space="preserve"> </w:t>
      </w:r>
      <w:r>
        <w:t>функция</w:t>
      </w:r>
      <w:r>
        <w:rPr>
          <w:spacing w:val="-4"/>
        </w:rPr>
        <w:t xml:space="preserve"> </w:t>
      </w:r>
      <w:r>
        <w:t>и</w:t>
      </w:r>
      <w:r>
        <w:rPr>
          <w:spacing w:val="-3"/>
        </w:rPr>
        <w:t xml:space="preserve"> </w:t>
      </w:r>
      <w:r>
        <w:t>ее</w:t>
      </w:r>
      <w:r>
        <w:rPr>
          <w:spacing w:val="-2"/>
        </w:rPr>
        <w:t xml:space="preserve"> </w:t>
      </w:r>
      <w:r>
        <w:t>свойства</w:t>
      </w:r>
      <w:r>
        <w:rPr>
          <w:spacing w:val="-3"/>
        </w:rPr>
        <w:t xml:space="preserve"> </w:t>
      </w:r>
      <w:r>
        <w:t>и</w:t>
      </w:r>
      <w:r>
        <w:rPr>
          <w:spacing w:val="-2"/>
        </w:rPr>
        <w:t xml:space="preserve"> </w:t>
      </w:r>
      <w:r>
        <w:t>график.</w:t>
      </w:r>
      <w:r>
        <w:rPr>
          <w:spacing w:val="-3"/>
        </w:rPr>
        <w:t xml:space="preserve"> </w:t>
      </w:r>
      <w:r>
        <w:t>Иррациональные</w:t>
      </w:r>
      <w:r>
        <w:rPr>
          <w:spacing w:val="-3"/>
        </w:rPr>
        <w:t xml:space="preserve"> </w:t>
      </w:r>
      <w:r>
        <w:t>уравнения.</w:t>
      </w:r>
    </w:p>
    <w:p w:rsidR="006B6DD2" w:rsidRDefault="007E562F">
      <w:pPr>
        <w:spacing w:before="1"/>
        <w:ind w:left="544" w:right="671"/>
        <w:jc w:val="both"/>
        <w:rPr>
          <w:sz w:val="24"/>
        </w:rPr>
      </w:pPr>
      <w:r>
        <w:rPr>
          <w:sz w:val="24"/>
        </w:rPr>
        <w:t>Первичные представления о множестве комплексных чисел. Действия с комплексными</w:t>
      </w:r>
      <w:r>
        <w:rPr>
          <w:spacing w:val="1"/>
          <w:sz w:val="24"/>
        </w:rPr>
        <w:t xml:space="preserve"> </w:t>
      </w:r>
      <w:r>
        <w:rPr>
          <w:sz w:val="24"/>
        </w:rPr>
        <w:t xml:space="preserve">числами. </w:t>
      </w:r>
      <w:r>
        <w:rPr>
          <w:i/>
          <w:sz w:val="24"/>
        </w:rPr>
        <w:t>Комплексно сопряженные числа. Модуль и аргумент числа. Тригонометрическая</w:t>
      </w:r>
      <w:r>
        <w:rPr>
          <w:i/>
          <w:spacing w:val="-57"/>
          <w:sz w:val="24"/>
        </w:rPr>
        <w:t xml:space="preserve"> </w:t>
      </w:r>
      <w:r>
        <w:rPr>
          <w:i/>
          <w:sz w:val="24"/>
        </w:rPr>
        <w:t>форма</w:t>
      </w:r>
      <w:r>
        <w:rPr>
          <w:i/>
          <w:spacing w:val="-1"/>
          <w:sz w:val="24"/>
        </w:rPr>
        <w:t xml:space="preserve"> </w:t>
      </w:r>
      <w:r>
        <w:rPr>
          <w:i/>
          <w:sz w:val="24"/>
        </w:rPr>
        <w:t>комплексного числа.</w:t>
      </w:r>
      <w:r>
        <w:rPr>
          <w:i/>
          <w:spacing w:val="-1"/>
          <w:sz w:val="24"/>
        </w:rPr>
        <w:t xml:space="preserve"> </w:t>
      </w:r>
      <w:r>
        <w:rPr>
          <w:i/>
          <w:sz w:val="24"/>
        </w:rPr>
        <w:t>Решение</w:t>
      </w:r>
      <w:r>
        <w:rPr>
          <w:i/>
          <w:spacing w:val="1"/>
          <w:sz w:val="24"/>
        </w:rPr>
        <w:t xml:space="preserve"> </w:t>
      </w:r>
      <w:r>
        <w:rPr>
          <w:i/>
          <w:sz w:val="24"/>
        </w:rPr>
        <w:t>уравнений</w:t>
      </w:r>
      <w:r>
        <w:rPr>
          <w:i/>
          <w:spacing w:val="-1"/>
          <w:sz w:val="24"/>
        </w:rPr>
        <w:t xml:space="preserve"> </w:t>
      </w:r>
      <w:r>
        <w:rPr>
          <w:i/>
          <w:sz w:val="24"/>
        </w:rPr>
        <w:t>в</w:t>
      </w:r>
      <w:r>
        <w:rPr>
          <w:i/>
          <w:spacing w:val="-1"/>
          <w:sz w:val="24"/>
        </w:rPr>
        <w:t xml:space="preserve"> </w:t>
      </w:r>
      <w:r>
        <w:rPr>
          <w:i/>
          <w:sz w:val="24"/>
        </w:rPr>
        <w:t>комплексных</w:t>
      </w:r>
      <w:r>
        <w:rPr>
          <w:i/>
          <w:spacing w:val="-2"/>
          <w:sz w:val="24"/>
        </w:rPr>
        <w:t xml:space="preserve"> </w:t>
      </w:r>
      <w:r>
        <w:rPr>
          <w:i/>
          <w:sz w:val="24"/>
        </w:rPr>
        <w:t>числах</w:t>
      </w:r>
      <w:r>
        <w:rPr>
          <w:sz w:val="24"/>
        </w:rPr>
        <w:t>.</w:t>
      </w:r>
    </w:p>
    <w:p w:rsidR="006B6DD2" w:rsidRDefault="007E562F">
      <w:pPr>
        <w:pStyle w:val="a3"/>
        <w:ind w:left="544" w:right="669" w:firstLine="0"/>
      </w:pPr>
      <w:r>
        <w:t>Метод интервалов для решения неравенств. Преобразования графиков функций: сдвиг,</w:t>
      </w:r>
      <w:r>
        <w:rPr>
          <w:spacing w:val="1"/>
        </w:rPr>
        <w:t xml:space="preserve"> </w:t>
      </w:r>
      <w:r>
        <w:t>умножение на число, отражение относительно координатных осей. Графические методы</w:t>
      </w:r>
      <w:r>
        <w:rPr>
          <w:spacing w:val="1"/>
        </w:rPr>
        <w:t xml:space="preserve"> </w:t>
      </w:r>
      <w:r>
        <w:t>решения</w:t>
      </w:r>
      <w:r>
        <w:rPr>
          <w:spacing w:val="1"/>
        </w:rPr>
        <w:t xml:space="preserve"> </w:t>
      </w:r>
      <w:r>
        <w:t>уравнений</w:t>
      </w:r>
      <w:r>
        <w:rPr>
          <w:spacing w:val="1"/>
        </w:rPr>
        <w:t xml:space="preserve"> </w:t>
      </w:r>
      <w:r>
        <w:t>и</w:t>
      </w:r>
      <w:r>
        <w:rPr>
          <w:spacing w:val="1"/>
        </w:rPr>
        <w:t xml:space="preserve"> </w:t>
      </w:r>
      <w:r>
        <w:t>неравенств.</w:t>
      </w:r>
      <w:r>
        <w:rPr>
          <w:spacing w:val="1"/>
        </w:rPr>
        <w:t xml:space="preserve"> </w:t>
      </w:r>
      <w:r>
        <w:t>Решение</w:t>
      </w:r>
      <w:r>
        <w:rPr>
          <w:spacing w:val="1"/>
        </w:rPr>
        <w:t xml:space="preserve"> </w:t>
      </w:r>
      <w:r>
        <w:t>уравнений</w:t>
      </w:r>
      <w:r>
        <w:rPr>
          <w:spacing w:val="1"/>
        </w:rPr>
        <w:t xml:space="preserve"> </w:t>
      </w:r>
      <w:r>
        <w:t>и</w:t>
      </w:r>
      <w:r>
        <w:rPr>
          <w:spacing w:val="1"/>
        </w:rPr>
        <w:t xml:space="preserve"> </w:t>
      </w:r>
      <w:r>
        <w:t>неравенств,</w:t>
      </w:r>
      <w:r>
        <w:rPr>
          <w:spacing w:val="1"/>
        </w:rPr>
        <w:t xml:space="preserve"> </w:t>
      </w:r>
      <w:r>
        <w:t>содержащих</w:t>
      </w:r>
      <w:r>
        <w:rPr>
          <w:spacing w:val="-57"/>
        </w:rPr>
        <w:t xml:space="preserve"> </w:t>
      </w:r>
      <w:r>
        <w:t>переменную</w:t>
      </w:r>
      <w:r>
        <w:rPr>
          <w:spacing w:val="-1"/>
        </w:rPr>
        <w:t xml:space="preserve"> </w:t>
      </w:r>
      <w:r>
        <w:t>под знаком модуля.</w:t>
      </w:r>
    </w:p>
    <w:p w:rsidR="006B6DD2" w:rsidRDefault="007E562F">
      <w:pPr>
        <w:pStyle w:val="a3"/>
        <w:ind w:left="544" w:right="673" w:firstLine="0"/>
      </w:pPr>
      <w:r>
        <w:t>Системы</w:t>
      </w:r>
      <w:r>
        <w:rPr>
          <w:spacing w:val="1"/>
        </w:rPr>
        <w:t xml:space="preserve"> </w:t>
      </w:r>
      <w:r>
        <w:t>показательных,</w:t>
      </w:r>
      <w:r>
        <w:rPr>
          <w:spacing w:val="1"/>
        </w:rPr>
        <w:t xml:space="preserve"> </w:t>
      </w:r>
      <w:r>
        <w:t>логарифмических</w:t>
      </w:r>
      <w:r>
        <w:rPr>
          <w:spacing w:val="1"/>
        </w:rPr>
        <w:t xml:space="preserve"> </w:t>
      </w:r>
      <w:r>
        <w:t>и</w:t>
      </w:r>
      <w:r>
        <w:rPr>
          <w:spacing w:val="1"/>
        </w:rPr>
        <w:t xml:space="preserve"> </w:t>
      </w:r>
      <w:r>
        <w:t>иррациональных</w:t>
      </w:r>
      <w:r>
        <w:rPr>
          <w:spacing w:val="1"/>
        </w:rPr>
        <w:t xml:space="preserve"> </w:t>
      </w:r>
      <w:r>
        <w:t>уравнений.</w:t>
      </w:r>
      <w:r>
        <w:rPr>
          <w:spacing w:val="1"/>
        </w:rPr>
        <w:t xml:space="preserve"> </w:t>
      </w:r>
      <w:r>
        <w:t>Системы</w:t>
      </w:r>
      <w:r>
        <w:rPr>
          <w:spacing w:val="-57"/>
        </w:rPr>
        <w:t xml:space="preserve"> </w:t>
      </w:r>
      <w:r>
        <w:t>показательных,</w:t>
      </w:r>
      <w:r>
        <w:rPr>
          <w:spacing w:val="-1"/>
        </w:rPr>
        <w:t xml:space="preserve"> </w:t>
      </w:r>
      <w:r>
        <w:t>логарифмических и</w:t>
      </w:r>
      <w:r>
        <w:rPr>
          <w:spacing w:val="-2"/>
        </w:rPr>
        <w:t xml:space="preserve"> </w:t>
      </w:r>
      <w:r>
        <w:t>иррациональных неравенств.</w:t>
      </w:r>
    </w:p>
    <w:p w:rsidR="006B6DD2" w:rsidRDefault="007E562F">
      <w:pPr>
        <w:pStyle w:val="a3"/>
        <w:ind w:left="544" w:right="3149" w:firstLine="0"/>
      </w:pPr>
      <w:r>
        <w:t>Взаимно обратные функции. Графики взаимно обратных функций.</w:t>
      </w:r>
      <w:r>
        <w:rPr>
          <w:spacing w:val="-57"/>
        </w:rPr>
        <w:t xml:space="preserve"> </w:t>
      </w:r>
      <w:r>
        <w:t>Уравнения,</w:t>
      </w:r>
      <w:r>
        <w:rPr>
          <w:spacing w:val="-1"/>
        </w:rPr>
        <w:t xml:space="preserve"> </w:t>
      </w:r>
      <w:r>
        <w:t>системы уравнений</w:t>
      </w:r>
      <w:r>
        <w:rPr>
          <w:spacing w:val="-2"/>
        </w:rPr>
        <w:t xml:space="preserve"> </w:t>
      </w:r>
      <w:r>
        <w:t>с</w:t>
      </w:r>
      <w:r>
        <w:rPr>
          <w:spacing w:val="-1"/>
        </w:rPr>
        <w:t xml:space="preserve"> </w:t>
      </w:r>
      <w:r>
        <w:t>параметром.</w:t>
      </w:r>
    </w:p>
    <w:p w:rsidR="006B6DD2" w:rsidRDefault="007E562F">
      <w:pPr>
        <w:ind w:left="544" w:right="675"/>
        <w:jc w:val="both"/>
        <w:rPr>
          <w:i/>
          <w:sz w:val="24"/>
        </w:rPr>
      </w:pPr>
      <w:r>
        <w:rPr>
          <w:i/>
          <w:sz w:val="24"/>
        </w:rPr>
        <w:t>Формула</w:t>
      </w:r>
      <w:r>
        <w:rPr>
          <w:i/>
          <w:spacing w:val="1"/>
          <w:sz w:val="24"/>
        </w:rPr>
        <w:t xml:space="preserve"> </w:t>
      </w:r>
      <w:r>
        <w:rPr>
          <w:i/>
          <w:sz w:val="24"/>
        </w:rPr>
        <w:t>Бинома</w:t>
      </w:r>
      <w:r>
        <w:rPr>
          <w:i/>
          <w:spacing w:val="1"/>
          <w:sz w:val="24"/>
        </w:rPr>
        <w:t xml:space="preserve"> </w:t>
      </w:r>
      <w:r>
        <w:rPr>
          <w:i/>
          <w:sz w:val="24"/>
        </w:rPr>
        <w:t>Ньютона.</w:t>
      </w:r>
      <w:r>
        <w:rPr>
          <w:i/>
          <w:spacing w:val="1"/>
          <w:sz w:val="24"/>
        </w:rPr>
        <w:t xml:space="preserve"> </w:t>
      </w:r>
      <w:r>
        <w:rPr>
          <w:i/>
          <w:sz w:val="24"/>
        </w:rPr>
        <w:t>Решение</w:t>
      </w:r>
      <w:r>
        <w:rPr>
          <w:i/>
          <w:spacing w:val="1"/>
          <w:sz w:val="24"/>
        </w:rPr>
        <w:t xml:space="preserve"> </w:t>
      </w:r>
      <w:r>
        <w:rPr>
          <w:i/>
          <w:sz w:val="24"/>
        </w:rPr>
        <w:t>уравнений</w:t>
      </w:r>
      <w:r>
        <w:rPr>
          <w:i/>
          <w:spacing w:val="1"/>
          <w:sz w:val="24"/>
        </w:rPr>
        <w:t xml:space="preserve"> </w:t>
      </w:r>
      <w:r>
        <w:rPr>
          <w:i/>
          <w:sz w:val="24"/>
        </w:rPr>
        <w:t>степени</w:t>
      </w:r>
      <w:r>
        <w:rPr>
          <w:i/>
          <w:spacing w:val="1"/>
          <w:sz w:val="24"/>
        </w:rPr>
        <w:t xml:space="preserve"> </w:t>
      </w:r>
      <w:r>
        <w:rPr>
          <w:i/>
          <w:sz w:val="24"/>
        </w:rPr>
        <w:t>выше</w:t>
      </w:r>
      <w:r>
        <w:rPr>
          <w:i/>
          <w:spacing w:val="1"/>
          <w:sz w:val="24"/>
        </w:rPr>
        <w:t xml:space="preserve"> </w:t>
      </w:r>
      <w:r>
        <w:rPr>
          <w:i/>
          <w:sz w:val="24"/>
        </w:rPr>
        <w:t>2</w:t>
      </w:r>
      <w:r>
        <w:rPr>
          <w:i/>
          <w:spacing w:val="1"/>
          <w:sz w:val="24"/>
        </w:rPr>
        <w:t xml:space="preserve"> </w:t>
      </w:r>
      <w:r>
        <w:rPr>
          <w:i/>
          <w:sz w:val="24"/>
        </w:rPr>
        <w:t>специальных</w:t>
      </w:r>
      <w:r>
        <w:rPr>
          <w:i/>
          <w:spacing w:val="1"/>
          <w:sz w:val="24"/>
        </w:rPr>
        <w:t xml:space="preserve"> </w:t>
      </w:r>
      <w:r>
        <w:rPr>
          <w:i/>
          <w:sz w:val="24"/>
        </w:rPr>
        <w:t>видов.</w:t>
      </w:r>
      <w:r>
        <w:rPr>
          <w:i/>
          <w:spacing w:val="1"/>
          <w:sz w:val="24"/>
        </w:rPr>
        <w:t xml:space="preserve"> </w:t>
      </w:r>
      <w:r>
        <w:rPr>
          <w:i/>
          <w:sz w:val="24"/>
        </w:rPr>
        <w:t>Теорема</w:t>
      </w:r>
      <w:r>
        <w:rPr>
          <w:i/>
          <w:spacing w:val="1"/>
          <w:sz w:val="24"/>
        </w:rPr>
        <w:t xml:space="preserve"> </w:t>
      </w:r>
      <w:r>
        <w:rPr>
          <w:i/>
          <w:sz w:val="24"/>
        </w:rPr>
        <w:t>Виета,</w:t>
      </w:r>
      <w:r>
        <w:rPr>
          <w:i/>
          <w:spacing w:val="1"/>
          <w:sz w:val="24"/>
        </w:rPr>
        <w:t xml:space="preserve"> </w:t>
      </w:r>
      <w:r>
        <w:rPr>
          <w:i/>
          <w:sz w:val="24"/>
        </w:rPr>
        <w:t>теорема</w:t>
      </w:r>
      <w:r>
        <w:rPr>
          <w:i/>
          <w:spacing w:val="1"/>
          <w:sz w:val="24"/>
        </w:rPr>
        <w:t xml:space="preserve"> </w:t>
      </w:r>
      <w:r>
        <w:rPr>
          <w:i/>
          <w:sz w:val="24"/>
        </w:rPr>
        <w:t>Безу.</w:t>
      </w:r>
      <w:r>
        <w:rPr>
          <w:i/>
          <w:spacing w:val="1"/>
          <w:sz w:val="24"/>
        </w:rPr>
        <w:t xml:space="preserve"> </w:t>
      </w:r>
      <w:r>
        <w:rPr>
          <w:i/>
          <w:sz w:val="24"/>
        </w:rPr>
        <w:t>Приводимые</w:t>
      </w:r>
      <w:r>
        <w:rPr>
          <w:i/>
          <w:spacing w:val="1"/>
          <w:sz w:val="24"/>
        </w:rPr>
        <w:t xml:space="preserve"> </w:t>
      </w:r>
      <w:r>
        <w:rPr>
          <w:i/>
          <w:sz w:val="24"/>
        </w:rPr>
        <w:t>и</w:t>
      </w:r>
      <w:r>
        <w:rPr>
          <w:i/>
          <w:spacing w:val="1"/>
          <w:sz w:val="24"/>
        </w:rPr>
        <w:t xml:space="preserve"> </w:t>
      </w:r>
      <w:r>
        <w:rPr>
          <w:i/>
          <w:sz w:val="24"/>
        </w:rPr>
        <w:t>неприводимые</w:t>
      </w:r>
      <w:r>
        <w:rPr>
          <w:i/>
          <w:spacing w:val="1"/>
          <w:sz w:val="24"/>
        </w:rPr>
        <w:t xml:space="preserve"> </w:t>
      </w:r>
      <w:r>
        <w:rPr>
          <w:i/>
          <w:sz w:val="24"/>
        </w:rPr>
        <w:t>многочлены.</w:t>
      </w:r>
      <w:r>
        <w:rPr>
          <w:i/>
          <w:spacing w:val="1"/>
          <w:sz w:val="24"/>
        </w:rPr>
        <w:t xml:space="preserve"> </w:t>
      </w:r>
      <w:r>
        <w:rPr>
          <w:i/>
          <w:sz w:val="24"/>
        </w:rPr>
        <w:t>Основная</w:t>
      </w:r>
      <w:r>
        <w:rPr>
          <w:i/>
          <w:spacing w:val="1"/>
          <w:sz w:val="24"/>
        </w:rPr>
        <w:t xml:space="preserve"> </w:t>
      </w:r>
      <w:r>
        <w:rPr>
          <w:i/>
          <w:sz w:val="24"/>
        </w:rPr>
        <w:t>теорема</w:t>
      </w:r>
      <w:r>
        <w:rPr>
          <w:i/>
          <w:spacing w:val="1"/>
          <w:sz w:val="24"/>
        </w:rPr>
        <w:t xml:space="preserve"> </w:t>
      </w:r>
      <w:r>
        <w:rPr>
          <w:i/>
          <w:sz w:val="24"/>
        </w:rPr>
        <w:t>алгебры.</w:t>
      </w:r>
      <w:r>
        <w:rPr>
          <w:i/>
          <w:spacing w:val="1"/>
          <w:sz w:val="24"/>
        </w:rPr>
        <w:t xml:space="preserve"> </w:t>
      </w:r>
      <w:r>
        <w:rPr>
          <w:i/>
          <w:sz w:val="24"/>
        </w:rPr>
        <w:t>Симметрические</w:t>
      </w:r>
      <w:r>
        <w:rPr>
          <w:i/>
          <w:spacing w:val="1"/>
          <w:sz w:val="24"/>
        </w:rPr>
        <w:t xml:space="preserve"> </w:t>
      </w:r>
      <w:r>
        <w:rPr>
          <w:i/>
          <w:sz w:val="24"/>
        </w:rPr>
        <w:t>многочлены.</w:t>
      </w:r>
      <w:r>
        <w:rPr>
          <w:i/>
          <w:spacing w:val="1"/>
          <w:sz w:val="24"/>
        </w:rPr>
        <w:t xml:space="preserve"> </w:t>
      </w:r>
      <w:r>
        <w:rPr>
          <w:i/>
          <w:sz w:val="24"/>
        </w:rPr>
        <w:t>Целочисленные</w:t>
      </w:r>
      <w:r>
        <w:rPr>
          <w:i/>
          <w:spacing w:val="1"/>
          <w:sz w:val="24"/>
        </w:rPr>
        <w:t xml:space="preserve"> </w:t>
      </w:r>
      <w:r>
        <w:rPr>
          <w:i/>
          <w:sz w:val="24"/>
        </w:rPr>
        <w:t>и</w:t>
      </w:r>
      <w:r>
        <w:rPr>
          <w:i/>
          <w:spacing w:val="1"/>
          <w:sz w:val="24"/>
        </w:rPr>
        <w:t xml:space="preserve"> </w:t>
      </w:r>
      <w:r>
        <w:rPr>
          <w:i/>
          <w:sz w:val="24"/>
        </w:rPr>
        <w:t>целозначные</w:t>
      </w:r>
      <w:r>
        <w:rPr>
          <w:i/>
          <w:spacing w:val="1"/>
          <w:sz w:val="24"/>
        </w:rPr>
        <w:t xml:space="preserve"> </w:t>
      </w:r>
      <w:r>
        <w:rPr>
          <w:i/>
          <w:sz w:val="24"/>
        </w:rPr>
        <w:t>многочлены.</w:t>
      </w:r>
    </w:p>
    <w:p w:rsidR="006B6DD2" w:rsidRDefault="007E562F">
      <w:pPr>
        <w:ind w:left="544" w:right="2173"/>
        <w:rPr>
          <w:i/>
          <w:sz w:val="24"/>
        </w:rPr>
      </w:pPr>
      <w:r>
        <w:rPr>
          <w:i/>
          <w:sz w:val="24"/>
        </w:rPr>
        <w:t>Диофантовы уравнения. Цепные дроби. Теорема Ферма о сумме квадратов.</w:t>
      </w:r>
      <w:r>
        <w:rPr>
          <w:i/>
          <w:spacing w:val="-57"/>
          <w:sz w:val="24"/>
        </w:rPr>
        <w:t xml:space="preserve"> </w:t>
      </w:r>
      <w:r>
        <w:rPr>
          <w:i/>
          <w:sz w:val="24"/>
        </w:rPr>
        <w:t>Суммы</w:t>
      </w:r>
      <w:r>
        <w:rPr>
          <w:i/>
          <w:spacing w:val="-2"/>
          <w:sz w:val="24"/>
        </w:rPr>
        <w:t xml:space="preserve"> </w:t>
      </w:r>
      <w:r>
        <w:rPr>
          <w:i/>
          <w:sz w:val="24"/>
        </w:rPr>
        <w:t>и</w:t>
      </w:r>
      <w:r>
        <w:rPr>
          <w:i/>
          <w:spacing w:val="-1"/>
          <w:sz w:val="24"/>
        </w:rPr>
        <w:t xml:space="preserve"> </w:t>
      </w:r>
      <w:r>
        <w:rPr>
          <w:i/>
          <w:sz w:val="24"/>
        </w:rPr>
        <w:t>ряды, методы суммирования</w:t>
      </w:r>
      <w:r>
        <w:rPr>
          <w:i/>
          <w:spacing w:val="-1"/>
          <w:sz w:val="24"/>
        </w:rPr>
        <w:t xml:space="preserve"> </w:t>
      </w:r>
      <w:r>
        <w:rPr>
          <w:i/>
          <w:sz w:val="24"/>
        </w:rPr>
        <w:t>и признаки</w:t>
      </w:r>
      <w:r>
        <w:rPr>
          <w:i/>
          <w:spacing w:val="-1"/>
          <w:sz w:val="24"/>
        </w:rPr>
        <w:t xml:space="preserve"> </w:t>
      </w:r>
      <w:r>
        <w:rPr>
          <w:i/>
          <w:sz w:val="24"/>
        </w:rPr>
        <w:t>сходимости.</w:t>
      </w:r>
    </w:p>
    <w:p w:rsidR="006B6DD2" w:rsidRDefault="007E562F">
      <w:pPr>
        <w:ind w:left="544" w:right="3335"/>
        <w:rPr>
          <w:i/>
          <w:sz w:val="24"/>
        </w:rPr>
      </w:pPr>
      <w:r>
        <w:rPr>
          <w:i/>
          <w:sz w:val="24"/>
        </w:rPr>
        <w:t xml:space="preserve">Теоремы о приближении действительных чисел </w:t>
      </w:r>
      <w:proofErr w:type="gramStart"/>
      <w:r>
        <w:rPr>
          <w:i/>
          <w:sz w:val="24"/>
        </w:rPr>
        <w:t>рациональными</w:t>
      </w:r>
      <w:proofErr w:type="gramEnd"/>
      <w:r>
        <w:rPr>
          <w:i/>
          <w:sz w:val="24"/>
        </w:rPr>
        <w:t>.</w:t>
      </w:r>
      <w:r>
        <w:rPr>
          <w:i/>
          <w:spacing w:val="-58"/>
          <w:sz w:val="24"/>
        </w:rPr>
        <w:t xml:space="preserve"> </w:t>
      </w:r>
      <w:r>
        <w:rPr>
          <w:i/>
          <w:sz w:val="24"/>
        </w:rPr>
        <w:t>Множества</w:t>
      </w:r>
      <w:r>
        <w:rPr>
          <w:i/>
          <w:spacing w:val="-1"/>
          <w:sz w:val="24"/>
        </w:rPr>
        <w:t xml:space="preserve"> </w:t>
      </w:r>
      <w:r>
        <w:rPr>
          <w:i/>
          <w:sz w:val="24"/>
        </w:rPr>
        <w:t>на координатной плоскости.</w:t>
      </w:r>
    </w:p>
    <w:p w:rsidR="006B6DD2" w:rsidRDefault="007E562F">
      <w:pPr>
        <w:ind w:left="544"/>
        <w:rPr>
          <w:i/>
          <w:sz w:val="24"/>
        </w:rPr>
      </w:pPr>
      <w:r>
        <w:rPr>
          <w:i/>
          <w:sz w:val="24"/>
        </w:rPr>
        <w:t>Неравенство</w:t>
      </w:r>
      <w:r>
        <w:rPr>
          <w:i/>
          <w:spacing w:val="-4"/>
          <w:sz w:val="24"/>
        </w:rPr>
        <w:t xml:space="preserve"> </w:t>
      </w:r>
      <w:r>
        <w:rPr>
          <w:i/>
          <w:sz w:val="24"/>
        </w:rPr>
        <w:t>Коши–Буняковского,</w:t>
      </w:r>
      <w:r>
        <w:rPr>
          <w:i/>
          <w:spacing w:val="-4"/>
          <w:sz w:val="24"/>
        </w:rPr>
        <w:t xml:space="preserve"> </w:t>
      </w:r>
      <w:r>
        <w:rPr>
          <w:i/>
          <w:sz w:val="24"/>
        </w:rPr>
        <w:t>неравенство</w:t>
      </w:r>
      <w:r>
        <w:rPr>
          <w:i/>
          <w:spacing w:val="-4"/>
          <w:sz w:val="24"/>
        </w:rPr>
        <w:t xml:space="preserve"> </w:t>
      </w:r>
      <w:r>
        <w:rPr>
          <w:i/>
          <w:sz w:val="24"/>
        </w:rPr>
        <w:t>Йенсена,</w:t>
      </w:r>
      <w:r>
        <w:rPr>
          <w:i/>
          <w:spacing w:val="-4"/>
          <w:sz w:val="24"/>
        </w:rPr>
        <w:t xml:space="preserve"> </w:t>
      </w:r>
      <w:r>
        <w:rPr>
          <w:i/>
          <w:sz w:val="24"/>
        </w:rPr>
        <w:t>неравенства</w:t>
      </w:r>
      <w:r>
        <w:rPr>
          <w:i/>
          <w:spacing w:val="-4"/>
          <w:sz w:val="24"/>
        </w:rPr>
        <w:t xml:space="preserve"> </w:t>
      </w:r>
      <w:r>
        <w:rPr>
          <w:i/>
          <w:sz w:val="24"/>
        </w:rPr>
        <w:t>о</w:t>
      </w:r>
      <w:r>
        <w:rPr>
          <w:i/>
          <w:spacing w:val="-4"/>
          <w:sz w:val="24"/>
        </w:rPr>
        <w:t xml:space="preserve"> </w:t>
      </w:r>
      <w:proofErr w:type="gramStart"/>
      <w:r>
        <w:rPr>
          <w:i/>
          <w:sz w:val="24"/>
        </w:rPr>
        <w:t>средних</w:t>
      </w:r>
      <w:proofErr w:type="gramEnd"/>
      <w:r>
        <w:rPr>
          <w:i/>
          <w:sz w:val="24"/>
        </w:rPr>
        <w:t>.</w:t>
      </w:r>
    </w:p>
    <w:p w:rsidR="006B6DD2" w:rsidRDefault="007E562F">
      <w:pPr>
        <w:ind w:left="544" w:right="664"/>
        <w:jc w:val="both"/>
        <w:rPr>
          <w:sz w:val="24"/>
        </w:rPr>
      </w:pPr>
      <w:r>
        <w:rPr>
          <w:sz w:val="24"/>
        </w:rPr>
        <w:t>Понятие</w:t>
      </w:r>
      <w:r>
        <w:rPr>
          <w:spacing w:val="1"/>
          <w:sz w:val="24"/>
        </w:rPr>
        <w:t xml:space="preserve"> </w:t>
      </w:r>
      <w:r>
        <w:rPr>
          <w:sz w:val="24"/>
        </w:rPr>
        <w:t>предела</w:t>
      </w:r>
      <w:r>
        <w:rPr>
          <w:spacing w:val="1"/>
          <w:sz w:val="24"/>
        </w:rPr>
        <w:t xml:space="preserve"> </w:t>
      </w:r>
      <w:r>
        <w:rPr>
          <w:sz w:val="24"/>
        </w:rPr>
        <w:t>функции</w:t>
      </w:r>
      <w:r>
        <w:rPr>
          <w:spacing w:val="1"/>
          <w:sz w:val="24"/>
        </w:rPr>
        <w:t xml:space="preserve"> </w:t>
      </w:r>
      <w:r>
        <w:rPr>
          <w:sz w:val="24"/>
        </w:rPr>
        <w:t>в</w:t>
      </w:r>
      <w:r>
        <w:rPr>
          <w:spacing w:val="1"/>
          <w:sz w:val="24"/>
        </w:rPr>
        <w:t xml:space="preserve"> </w:t>
      </w:r>
      <w:r>
        <w:rPr>
          <w:sz w:val="24"/>
        </w:rPr>
        <w:t>точке.</w:t>
      </w:r>
      <w:r>
        <w:rPr>
          <w:spacing w:val="1"/>
          <w:sz w:val="24"/>
        </w:rPr>
        <w:t xml:space="preserve"> </w:t>
      </w:r>
      <w:r>
        <w:rPr>
          <w:i/>
          <w:sz w:val="24"/>
        </w:rPr>
        <w:t>Понятие</w:t>
      </w:r>
      <w:r>
        <w:rPr>
          <w:i/>
          <w:spacing w:val="1"/>
          <w:sz w:val="24"/>
        </w:rPr>
        <w:t xml:space="preserve"> </w:t>
      </w:r>
      <w:r>
        <w:rPr>
          <w:i/>
          <w:sz w:val="24"/>
        </w:rPr>
        <w:t>предела</w:t>
      </w:r>
      <w:r>
        <w:rPr>
          <w:i/>
          <w:spacing w:val="1"/>
          <w:sz w:val="24"/>
        </w:rPr>
        <w:t xml:space="preserve"> </w:t>
      </w:r>
      <w:r>
        <w:rPr>
          <w:i/>
          <w:sz w:val="24"/>
        </w:rPr>
        <w:t>функции</w:t>
      </w:r>
      <w:r>
        <w:rPr>
          <w:i/>
          <w:spacing w:val="1"/>
          <w:sz w:val="24"/>
        </w:rPr>
        <w:t xml:space="preserve"> </w:t>
      </w:r>
      <w:r>
        <w:rPr>
          <w:i/>
          <w:sz w:val="24"/>
        </w:rPr>
        <w:t>в</w:t>
      </w:r>
      <w:r>
        <w:rPr>
          <w:i/>
          <w:spacing w:val="1"/>
          <w:sz w:val="24"/>
        </w:rPr>
        <w:t xml:space="preserve"> </w:t>
      </w:r>
      <w:r>
        <w:rPr>
          <w:i/>
          <w:sz w:val="24"/>
        </w:rPr>
        <w:t>бесконечности.</w:t>
      </w:r>
      <w:r>
        <w:rPr>
          <w:i/>
          <w:spacing w:val="1"/>
          <w:sz w:val="24"/>
        </w:rPr>
        <w:t xml:space="preserve"> </w:t>
      </w:r>
      <w:r>
        <w:rPr>
          <w:i/>
          <w:sz w:val="24"/>
        </w:rPr>
        <w:t>Асимптоты</w:t>
      </w:r>
      <w:r>
        <w:rPr>
          <w:i/>
          <w:spacing w:val="1"/>
          <w:sz w:val="24"/>
        </w:rPr>
        <w:t xml:space="preserve"> </w:t>
      </w:r>
      <w:r>
        <w:rPr>
          <w:i/>
          <w:sz w:val="24"/>
        </w:rPr>
        <w:t>графика</w:t>
      </w:r>
      <w:r>
        <w:rPr>
          <w:i/>
          <w:spacing w:val="1"/>
          <w:sz w:val="24"/>
        </w:rPr>
        <w:t xml:space="preserve"> </w:t>
      </w:r>
      <w:r>
        <w:rPr>
          <w:i/>
          <w:sz w:val="24"/>
        </w:rPr>
        <w:t>функции.</w:t>
      </w:r>
      <w:r>
        <w:rPr>
          <w:i/>
          <w:spacing w:val="1"/>
          <w:sz w:val="24"/>
        </w:rPr>
        <w:t xml:space="preserve"> </w:t>
      </w:r>
      <w:r>
        <w:rPr>
          <w:i/>
          <w:sz w:val="24"/>
        </w:rPr>
        <w:t>Сравнение</w:t>
      </w:r>
      <w:r>
        <w:rPr>
          <w:i/>
          <w:spacing w:val="1"/>
          <w:sz w:val="24"/>
        </w:rPr>
        <w:t xml:space="preserve"> </w:t>
      </w:r>
      <w:r>
        <w:rPr>
          <w:i/>
          <w:sz w:val="24"/>
        </w:rPr>
        <w:t>бесконечно</w:t>
      </w:r>
      <w:r>
        <w:rPr>
          <w:i/>
          <w:spacing w:val="1"/>
          <w:sz w:val="24"/>
        </w:rPr>
        <w:t xml:space="preserve"> </w:t>
      </w:r>
      <w:r>
        <w:rPr>
          <w:i/>
          <w:sz w:val="24"/>
        </w:rPr>
        <w:t>малых</w:t>
      </w:r>
      <w:r>
        <w:rPr>
          <w:i/>
          <w:spacing w:val="1"/>
          <w:sz w:val="24"/>
        </w:rPr>
        <w:t xml:space="preserve"> </w:t>
      </w:r>
      <w:r>
        <w:rPr>
          <w:i/>
          <w:sz w:val="24"/>
        </w:rPr>
        <w:t>и</w:t>
      </w:r>
      <w:r>
        <w:rPr>
          <w:i/>
          <w:spacing w:val="1"/>
          <w:sz w:val="24"/>
        </w:rPr>
        <w:t xml:space="preserve"> </w:t>
      </w:r>
      <w:r>
        <w:rPr>
          <w:i/>
          <w:sz w:val="24"/>
        </w:rPr>
        <w:t>бесконечно</w:t>
      </w:r>
      <w:r>
        <w:rPr>
          <w:i/>
          <w:spacing w:val="1"/>
          <w:sz w:val="24"/>
        </w:rPr>
        <w:t xml:space="preserve"> </w:t>
      </w:r>
      <w:r>
        <w:rPr>
          <w:i/>
          <w:sz w:val="24"/>
        </w:rPr>
        <w:t>больших</w:t>
      </w:r>
      <w:r>
        <w:rPr>
          <w:sz w:val="24"/>
        </w:rPr>
        <w:t>.</w:t>
      </w:r>
      <w:r>
        <w:rPr>
          <w:spacing w:val="1"/>
          <w:sz w:val="24"/>
        </w:rPr>
        <w:t xml:space="preserve"> </w:t>
      </w:r>
      <w:r>
        <w:rPr>
          <w:sz w:val="24"/>
        </w:rPr>
        <w:t>Непрерывность</w:t>
      </w:r>
      <w:r>
        <w:rPr>
          <w:spacing w:val="-2"/>
          <w:sz w:val="24"/>
        </w:rPr>
        <w:t xml:space="preserve"> </w:t>
      </w:r>
      <w:r>
        <w:rPr>
          <w:sz w:val="24"/>
        </w:rPr>
        <w:t xml:space="preserve">функции. </w:t>
      </w:r>
      <w:r>
        <w:rPr>
          <w:i/>
          <w:sz w:val="24"/>
        </w:rPr>
        <w:t>Свойства</w:t>
      </w:r>
      <w:r>
        <w:rPr>
          <w:i/>
          <w:spacing w:val="-2"/>
          <w:sz w:val="24"/>
        </w:rPr>
        <w:t xml:space="preserve"> </w:t>
      </w:r>
      <w:r>
        <w:rPr>
          <w:i/>
          <w:sz w:val="24"/>
        </w:rPr>
        <w:t>непрерывных</w:t>
      </w:r>
      <w:r>
        <w:rPr>
          <w:i/>
          <w:spacing w:val="-2"/>
          <w:sz w:val="24"/>
        </w:rPr>
        <w:t xml:space="preserve"> </w:t>
      </w:r>
      <w:r>
        <w:rPr>
          <w:i/>
          <w:sz w:val="24"/>
        </w:rPr>
        <w:t>функций.</w:t>
      </w:r>
      <w:r>
        <w:rPr>
          <w:i/>
          <w:spacing w:val="-2"/>
          <w:sz w:val="24"/>
        </w:rPr>
        <w:t xml:space="preserve"> </w:t>
      </w:r>
      <w:r>
        <w:rPr>
          <w:i/>
          <w:sz w:val="24"/>
        </w:rPr>
        <w:t>Теорема</w:t>
      </w:r>
      <w:r>
        <w:rPr>
          <w:i/>
          <w:spacing w:val="-2"/>
          <w:sz w:val="24"/>
        </w:rPr>
        <w:t xml:space="preserve"> </w:t>
      </w:r>
      <w:r>
        <w:rPr>
          <w:i/>
          <w:sz w:val="24"/>
        </w:rPr>
        <w:t>Вейерштрасса</w:t>
      </w:r>
      <w:r>
        <w:rPr>
          <w:sz w:val="24"/>
        </w:rPr>
        <w:t>.</w:t>
      </w:r>
    </w:p>
    <w:p w:rsidR="006B6DD2" w:rsidRDefault="007E562F">
      <w:pPr>
        <w:pStyle w:val="a3"/>
        <w:ind w:left="544" w:right="672" w:firstLine="0"/>
      </w:pPr>
      <w:r>
        <w:t>Дифференцируемость функции. Производная функции в точке. Касательная к графику</w:t>
      </w:r>
      <w:r>
        <w:rPr>
          <w:spacing w:val="1"/>
        </w:rPr>
        <w:t xml:space="preserve"> </w:t>
      </w:r>
      <w:r>
        <w:t>функции. Геометрический и физический смысл производной. Применение производной в</w:t>
      </w:r>
      <w:r>
        <w:rPr>
          <w:spacing w:val="1"/>
        </w:rPr>
        <w:t xml:space="preserve"> </w:t>
      </w:r>
      <w:r>
        <w:t>физике.</w:t>
      </w:r>
      <w:r>
        <w:rPr>
          <w:spacing w:val="-1"/>
        </w:rPr>
        <w:t xml:space="preserve"> </w:t>
      </w:r>
      <w:r>
        <w:t>Производные</w:t>
      </w:r>
      <w:r>
        <w:rPr>
          <w:spacing w:val="-2"/>
        </w:rPr>
        <w:t xml:space="preserve"> </w:t>
      </w:r>
      <w:r>
        <w:t>элементарных</w:t>
      </w:r>
      <w:r>
        <w:rPr>
          <w:spacing w:val="-1"/>
        </w:rPr>
        <w:t xml:space="preserve"> </w:t>
      </w:r>
      <w:r>
        <w:t>функций.</w:t>
      </w:r>
      <w:r>
        <w:rPr>
          <w:spacing w:val="-1"/>
        </w:rPr>
        <w:t xml:space="preserve"> </w:t>
      </w:r>
      <w:r>
        <w:t>Правила</w:t>
      </w:r>
      <w:r>
        <w:rPr>
          <w:spacing w:val="-2"/>
        </w:rPr>
        <w:t xml:space="preserve"> </w:t>
      </w:r>
      <w:r>
        <w:t>дифференцирования.</w:t>
      </w:r>
    </w:p>
    <w:p w:rsidR="006B6DD2" w:rsidRDefault="007E562F">
      <w:pPr>
        <w:pStyle w:val="a3"/>
        <w:ind w:left="544" w:firstLine="0"/>
      </w:pPr>
      <w:r>
        <w:t>Вторая</w:t>
      </w:r>
      <w:r>
        <w:rPr>
          <w:spacing w:val="-3"/>
        </w:rPr>
        <w:t xml:space="preserve"> </w:t>
      </w:r>
      <w:r>
        <w:t>производная,</w:t>
      </w:r>
      <w:r>
        <w:rPr>
          <w:spacing w:val="-3"/>
        </w:rPr>
        <w:t xml:space="preserve"> </w:t>
      </w:r>
      <w:r>
        <w:t>ее</w:t>
      </w:r>
      <w:r>
        <w:rPr>
          <w:spacing w:val="-4"/>
        </w:rPr>
        <w:t xml:space="preserve"> </w:t>
      </w:r>
      <w:r>
        <w:t>геометрический</w:t>
      </w:r>
      <w:r>
        <w:rPr>
          <w:spacing w:val="-4"/>
        </w:rPr>
        <w:t xml:space="preserve"> </w:t>
      </w:r>
      <w:r>
        <w:t>и</w:t>
      </w:r>
      <w:r>
        <w:rPr>
          <w:spacing w:val="-2"/>
        </w:rPr>
        <w:t xml:space="preserve"> </w:t>
      </w:r>
      <w:r>
        <w:t>физический</w:t>
      </w:r>
      <w:r>
        <w:rPr>
          <w:spacing w:val="-4"/>
        </w:rPr>
        <w:t xml:space="preserve"> </w:t>
      </w:r>
      <w:r>
        <w:t>смысл.</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ight="674"/>
        <w:jc w:val="both"/>
        <w:rPr>
          <w:i/>
          <w:sz w:val="24"/>
        </w:rPr>
      </w:pPr>
      <w:r>
        <w:rPr>
          <w:sz w:val="24"/>
        </w:rPr>
        <w:lastRenderedPageBreak/>
        <w:t>Точки экстремума (максимума и минимума). Исследование элементарных функций на</w:t>
      </w:r>
      <w:r>
        <w:rPr>
          <w:spacing w:val="1"/>
          <w:sz w:val="24"/>
        </w:rPr>
        <w:t xml:space="preserve"> </w:t>
      </w:r>
      <w:r>
        <w:rPr>
          <w:sz w:val="24"/>
        </w:rPr>
        <w:t>точки</w:t>
      </w:r>
      <w:r>
        <w:rPr>
          <w:spacing w:val="1"/>
          <w:sz w:val="24"/>
        </w:rPr>
        <w:t xml:space="preserve"> </w:t>
      </w:r>
      <w:r>
        <w:rPr>
          <w:sz w:val="24"/>
        </w:rPr>
        <w:t>экстремума,</w:t>
      </w:r>
      <w:r>
        <w:rPr>
          <w:spacing w:val="1"/>
          <w:sz w:val="24"/>
        </w:rPr>
        <w:t xml:space="preserve"> </w:t>
      </w:r>
      <w:r>
        <w:rPr>
          <w:sz w:val="24"/>
        </w:rPr>
        <w:t>наибольшее</w:t>
      </w:r>
      <w:r>
        <w:rPr>
          <w:spacing w:val="1"/>
          <w:sz w:val="24"/>
        </w:rPr>
        <w:t xml:space="preserve"> </w:t>
      </w:r>
      <w:r>
        <w:rPr>
          <w:sz w:val="24"/>
        </w:rPr>
        <w:t>и</w:t>
      </w:r>
      <w:r>
        <w:rPr>
          <w:spacing w:val="1"/>
          <w:sz w:val="24"/>
        </w:rPr>
        <w:t xml:space="preserve"> </w:t>
      </w:r>
      <w:r>
        <w:rPr>
          <w:sz w:val="24"/>
        </w:rPr>
        <w:t>наименьшее</w:t>
      </w:r>
      <w:r>
        <w:rPr>
          <w:spacing w:val="1"/>
          <w:sz w:val="24"/>
        </w:rPr>
        <w:t xml:space="preserve"> </w:t>
      </w:r>
      <w:r>
        <w:rPr>
          <w:sz w:val="24"/>
        </w:rPr>
        <w:t>значение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производной.</w:t>
      </w:r>
      <w:r>
        <w:rPr>
          <w:spacing w:val="-57"/>
          <w:sz w:val="24"/>
        </w:rPr>
        <w:t xml:space="preserve"> </w:t>
      </w:r>
      <w:r>
        <w:rPr>
          <w:i/>
          <w:sz w:val="24"/>
        </w:rPr>
        <w:t>Построение графиков функций с помощью производных. Применение производной при</w:t>
      </w:r>
      <w:r>
        <w:rPr>
          <w:i/>
          <w:spacing w:val="1"/>
          <w:sz w:val="24"/>
        </w:rPr>
        <w:t xml:space="preserve"> </w:t>
      </w:r>
      <w:r>
        <w:rPr>
          <w:i/>
          <w:sz w:val="24"/>
        </w:rPr>
        <w:t>решении</w:t>
      </w:r>
      <w:r>
        <w:rPr>
          <w:i/>
          <w:spacing w:val="-1"/>
          <w:sz w:val="24"/>
        </w:rPr>
        <w:t xml:space="preserve"> </w:t>
      </w:r>
      <w:r>
        <w:rPr>
          <w:i/>
          <w:sz w:val="24"/>
        </w:rPr>
        <w:t>задач.</w:t>
      </w:r>
      <w:r>
        <w:rPr>
          <w:i/>
          <w:spacing w:val="-1"/>
          <w:sz w:val="24"/>
        </w:rPr>
        <w:t xml:space="preserve"> </w:t>
      </w:r>
      <w:r>
        <w:rPr>
          <w:i/>
          <w:sz w:val="24"/>
        </w:rPr>
        <w:t>Нахождение</w:t>
      </w:r>
      <w:r>
        <w:rPr>
          <w:i/>
          <w:spacing w:val="-2"/>
          <w:sz w:val="24"/>
        </w:rPr>
        <w:t xml:space="preserve"> </w:t>
      </w:r>
      <w:r>
        <w:rPr>
          <w:i/>
          <w:sz w:val="24"/>
        </w:rPr>
        <w:t>экстремумов</w:t>
      </w:r>
      <w:r>
        <w:rPr>
          <w:i/>
          <w:spacing w:val="-2"/>
          <w:sz w:val="24"/>
        </w:rPr>
        <w:t xml:space="preserve"> </w:t>
      </w:r>
      <w:r>
        <w:rPr>
          <w:i/>
          <w:sz w:val="24"/>
        </w:rPr>
        <w:t>функций</w:t>
      </w:r>
      <w:r>
        <w:rPr>
          <w:i/>
          <w:spacing w:val="-2"/>
          <w:sz w:val="24"/>
        </w:rPr>
        <w:t xml:space="preserve"> </w:t>
      </w:r>
      <w:r>
        <w:rPr>
          <w:i/>
          <w:sz w:val="24"/>
        </w:rPr>
        <w:t>нескольких переменных.</w:t>
      </w:r>
    </w:p>
    <w:p w:rsidR="006B6DD2" w:rsidRDefault="007E562F">
      <w:pPr>
        <w:ind w:left="544" w:right="672"/>
        <w:jc w:val="both"/>
        <w:rPr>
          <w:i/>
          <w:sz w:val="24"/>
        </w:rPr>
      </w:pPr>
      <w:r>
        <w:rPr>
          <w:sz w:val="24"/>
        </w:rPr>
        <w:t>Первообразная.</w:t>
      </w:r>
      <w:r>
        <w:rPr>
          <w:spacing w:val="1"/>
          <w:sz w:val="24"/>
        </w:rPr>
        <w:t xml:space="preserve"> </w:t>
      </w:r>
      <w:r>
        <w:rPr>
          <w:sz w:val="24"/>
        </w:rPr>
        <w:t>Неопределенный</w:t>
      </w:r>
      <w:r>
        <w:rPr>
          <w:spacing w:val="1"/>
          <w:sz w:val="24"/>
        </w:rPr>
        <w:t xml:space="preserve"> </w:t>
      </w:r>
      <w:r>
        <w:rPr>
          <w:sz w:val="24"/>
        </w:rPr>
        <w:t>интеграл.</w:t>
      </w:r>
      <w:r>
        <w:rPr>
          <w:spacing w:val="1"/>
          <w:sz w:val="24"/>
        </w:rPr>
        <w:t xml:space="preserve"> </w:t>
      </w:r>
      <w:proofErr w:type="gramStart"/>
      <w:r>
        <w:rPr>
          <w:sz w:val="24"/>
        </w:rPr>
        <w:t>Первообразные</w:t>
      </w:r>
      <w:proofErr w:type="gramEnd"/>
      <w:r>
        <w:rPr>
          <w:spacing w:val="1"/>
          <w:sz w:val="24"/>
        </w:rPr>
        <w:t xml:space="preserve"> </w:t>
      </w:r>
      <w:r>
        <w:rPr>
          <w:sz w:val="24"/>
        </w:rPr>
        <w:t>элементарных</w:t>
      </w:r>
      <w:r>
        <w:rPr>
          <w:spacing w:val="1"/>
          <w:sz w:val="24"/>
        </w:rPr>
        <w:t xml:space="preserve"> </w:t>
      </w:r>
      <w:r>
        <w:rPr>
          <w:sz w:val="24"/>
        </w:rPr>
        <w:t>функций.</w:t>
      </w:r>
      <w:r>
        <w:rPr>
          <w:spacing w:val="1"/>
          <w:sz w:val="24"/>
        </w:rPr>
        <w:t xml:space="preserve"> </w:t>
      </w:r>
      <w:r>
        <w:rPr>
          <w:sz w:val="24"/>
        </w:rPr>
        <w:t>Площадь</w:t>
      </w:r>
      <w:r>
        <w:rPr>
          <w:spacing w:val="1"/>
          <w:sz w:val="24"/>
        </w:rPr>
        <w:t xml:space="preserve"> </w:t>
      </w:r>
      <w:r>
        <w:rPr>
          <w:sz w:val="24"/>
        </w:rPr>
        <w:t>криволинейной</w:t>
      </w:r>
      <w:r>
        <w:rPr>
          <w:spacing w:val="1"/>
          <w:sz w:val="24"/>
        </w:rPr>
        <w:t xml:space="preserve"> </w:t>
      </w:r>
      <w:r>
        <w:rPr>
          <w:sz w:val="24"/>
        </w:rPr>
        <w:t>трапеции.</w:t>
      </w:r>
      <w:r>
        <w:rPr>
          <w:spacing w:val="1"/>
          <w:sz w:val="24"/>
        </w:rPr>
        <w:t xml:space="preserve"> </w:t>
      </w:r>
      <w:r>
        <w:rPr>
          <w:sz w:val="24"/>
        </w:rPr>
        <w:t>Формула</w:t>
      </w:r>
      <w:r>
        <w:rPr>
          <w:spacing w:val="1"/>
          <w:sz w:val="24"/>
        </w:rPr>
        <w:t xml:space="preserve"> </w:t>
      </w:r>
      <w:r>
        <w:rPr>
          <w:sz w:val="24"/>
        </w:rPr>
        <w:t>Ньютона-Лейбница.</w:t>
      </w:r>
      <w:r>
        <w:rPr>
          <w:spacing w:val="61"/>
          <w:sz w:val="24"/>
        </w:rPr>
        <w:t xml:space="preserve"> </w:t>
      </w:r>
      <w:r>
        <w:rPr>
          <w:sz w:val="24"/>
        </w:rPr>
        <w:t>Определенный</w:t>
      </w:r>
      <w:r>
        <w:rPr>
          <w:spacing w:val="1"/>
          <w:sz w:val="24"/>
        </w:rPr>
        <w:t xml:space="preserve"> </w:t>
      </w:r>
      <w:r>
        <w:rPr>
          <w:sz w:val="24"/>
        </w:rPr>
        <w:t>интеграл.</w:t>
      </w:r>
      <w:r>
        <w:rPr>
          <w:spacing w:val="1"/>
          <w:sz w:val="24"/>
        </w:rPr>
        <w:t xml:space="preserve"> </w:t>
      </w:r>
      <w:r>
        <w:rPr>
          <w:i/>
          <w:sz w:val="24"/>
        </w:rPr>
        <w:t>Вычисление</w:t>
      </w:r>
      <w:r>
        <w:rPr>
          <w:i/>
          <w:spacing w:val="1"/>
          <w:sz w:val="24"/>
        </w:rPr>
        <w:t xml:space="preserve"> </w:t>
      </w:r>
      <w:r>
        <w:rPr>
          <w:i/>
          <w:sz w:val="24"/>
        </w:rPr>
        <w:t>площадей</w:t>
      </w:r>
      <w:r>
        <w:rPr>
          <w:i/>
          <w:spacing w:val="1"/>
          <w:sz w:val="24"/>
        </w:rPr>
        <w:t xml:space="preserve"> </w:t>
      </w:r>
      <w:r>
        <w:rPr>
          <w:i/>
          <w:sz w:val="24"/>
        </w:rPr>
        <w:t>плоских</w:t>
      </w:r>
      <w:r>
        <w:rPr>
          <w:i/>
          <w:spacing w:val="1"/>
          <w:sz w:val="24"/>
        </w:rPr>
        <w:t xml:space="preserve"> </w:t>
      </w:r>
      <w:r>
        <w:rPr>
          <w:i/>
          <w:sz w:val="24"/>
        </w:rPr>
        <w:t>фигур</w:t>
      </w:r>
      <w:r>
        <w:rPr>
          <w:i/>
          <w:spacing w:val="1"/>
          <w:sz w:val="24"/>
        </w:rPr>
        <w:t xml:space="preserve"> </w:t>
      </w:r>
      <w:r>
        <w:rPr>
          <w:i/>
          <w:sz w:val="24"/>
        </w:rPr>
        <w:t>и</w:t>
      </w:r>
      <w:r>
        <w:rPr>
          <w:i/>
          <w:spacing w:val="1"/>
          <w:sz w:val="24"/>
        </w:rPr>
        <w:t xml:space="preserve"> </w:t>
      </w:r>
      <w:r>
        <w:rPr>
          <w:i/>
          <w:sz w:val="24"/>
        </w:rPr>
        <w:t>объемов</w:t>
      </w:r>
      <w:r>
        <w:rPr>
          <w:i/>
          <w:spacing w:val="1"/>
          <w:sz w:val="24"/>
        </w:rPr>
        <w:t xml:space="preserve"> </w:t>
      </w:r>
      <w:r>
        <w:rPr>
          <w:i/>
          <w:sz w:val="24"/>
        </w:rPr>
        <w:t>тел</w:t>
      </w:r>
      <w:r>
        <w:rPr>
          <w:i/>
          <w:spacing w:val="1"/>
          <w:sz w:val="24"/>
        </w:rPr>
        <w:t xml:space="preserve"> </w:t>
      </w:r>
      <w:r>
        <w:rPr>
          <w:i/>
          <w:sz w:val="24"/>
        </w:rPr>
        <w:t>вращения</w:t>
      </w:r>
      <w:r>
        <w:rPr>
          <w:i/>
          <w:spacing w:val="1"/>
          <w:sz w:val="24"/>
        </w:rPr>
        <w:t xml:space="preserve"> </w:t>
      </w:r>
      <w:r>
        <w:rPr>
          <w:i/>
          <w:sz w:val="24"/>
        </w:rPr>
        <w:t>с</w:t>
      </w:r>
      <w:r>
        <w:rPr>
          <w:i/>
          <w:spacing w:val="1"/>
          <w:sz w:val="24"/>
        </w:rPr>
        <w:t xml:space="preserve"> </w:t>
      </w:r>
      <w:r>
        <w:rPr>
          <w:i/>
          <w:sz w:val="24"/>
        </w:rPr>
        <w:t>помощью</w:t>
      </w:r>
      <w:r>
        <w:rPr>
          <w:i/>
          <w:spacing w:val="1"/>
          <w:sz w:val="24"/>
        </w:rPr>
        <w:t xml:space="preserve"> </w:t>
      </w:r>
      <w:r>
        <w:rPr>
          <w:i/>
          <w:sz w:val="24"/>
        </w:rPr>
        <w:t>интеграла.</w:t>
      </w:r>
    </w:p>
    <w:p w:rsidR="006B6DD2" w:rsidRDefault="007E562F">
      <w:pPr>
        <w:ind w:left="544"/>
        <w:jc w:val="both"/>
        <w:rPr>
          <w:i/>
          <w:sz w:val="24"/>
        </w:rPr>
      </w:pPr>
      <w:r>
        <w:rPr>
          <w:i/>
          <w:sz w:val="24"/>
        </w:rPr>
        <w:t>Методы</w:t>
      </w:r>
      <w:r>
        <w:rPr>
          <w:i/>
          <w:spacing w:val="-3"/>
          <w:sz w:val="24"/>
        </w:rPr>
        <w:t xml:space="preserve"> </w:t>
      </w:r>
      <w:r>
        <w:rPr>
          <w:i/>
          <w:sz w:val="24"/>
        </w:rPr>
        <w:t>решения</w:t>
      </w:r>
      <w:r>
        <w:rPr>
          <w:i/>
          <w:spacing w:val="-3"/>
          <w:sz w:val="24"/>
        </w:rPr>
        <w:t xml:space="preserve"> </w:t>
      </w:r>
      <w:r>
        <w:rPr>
          <w:i/>
          <w:sz w:val="24"/>
        </w:rPr>
        <w:t>функциональных</w:t>
      </w:r>
      <w:r>
        <w:rPr>
          <w:i/>
          <w:spacing w:val="-5"/>
          <w:sz w:val="24"/>
        </w:rPr>
        <w:t xml:space="preserve"> </w:t>
      </w:r>
      <w:r>
        <w:rPr>
          <w:i/>
          <w:sz w:val="24"/>
        </w:rPr>
        <w:t>уравнений</w:t>
      </w:r>
      <w:r>
        <w:rPr>
          <w:i/>
          <w:spacing w:val="-3"/>
          <w:sz w:val="24"/>
        </w:rPr>
        <w:t xml:space="preserve"> </w:t>
      </w:r>
      <w:r>
        <w:rPr>
          <w:i/>
          <w:sz w:val="24"/>
        </w:rPr>
        <w:t>и</w:t>
      </w:r>
      <w:r>
        <w:rPr>
          <w:i/>
          <w:spacing w:val="-4"/>
          <w:sz w:val="24"/>
        </w:rPr>
        <w:t xml:space="preserve"> </w:t>
      </w:r>
      <w:r>
        <w:rPr>
          <w:i/>
          <w:sz w:val="24"/>
        </w:rPr>
        <w:t>неравенств.</w:t>
      </w:r>
    </w:p>
    <w:p w:rsidR="006B6DD2" w:rsidRDefault="007E562F">
      <w:pPr>
        <w:pStyle w:val="2"/>
        <w:jc w:val="left"/>
      </w:pPr>
      <w:r>
        <w:t>Геометрия</w:t>
      </w:r>
    </w:p>
    <w:p w:rsidR="006B6DD2" w:rsidRDefault="007E562F">
      <w:pPr>
        <w:pStyle w:val="a3"/>
        <w:ind w:left="544" w:right="667" w:firstLine="0"/>
        <w:rPr>
          <w:i/>
        </w:rPr>
      </w:pPr>
      <w:r>
        <w:t>Повторение. Решение задач с использованием свойств фигур на плоскости. Решение задач</w:t>
      </w:r>
      <w:r>
        <w:rPr>
          <w:spacing w:val="-57"/>
        </w:rPr>
        <w:t xml:space="preserve"> </w:t>
      </w:r>
      <w:r>
        <w:t>на</w:t>
      </w:r>
      <w:r>
        <w:rPr>
          <w:spacing w:val="1"/>
        </w:rPr>
        <w:t xml:space="preserve"> </w:t>
      </w:r>
      <w:r>
        <w:t>доказательство</w:t>
      </w:r>
      <w:r>
        <w:rPr>
          <w:spacing w:val="1"/>
        </w:rPr>
        <w:t xml:space="preserve"> </w:t>
      </w:r>
      <w:r>
        <w:t>и</w:t>
      </w:r>
      <w:r>
        <w:rPr>
          <w:spacing w:val="1"/>
        </w:rPr>
        <w:t xml:space="preserve"> </w:t>
      </w:r>
      <w:r>
        <w:t>построение</w:t>
      </w:r>
      <w:r>
        <w:rPr>
          <w:spacing w:val="1"/>
        </w:rPr>
        <w:t xml:space="preserve"> </w:t>
      </w:r>
      <w:r>
        <w:t>контрпримеров.</w:t>
      </w:r>
      <w:r>
        <w:rPr>
          <w:spacing w:val="1"/>
        </w:rPr>
        <w:t xml:space="preserve"> </w:t>
      </w:r>
      <w:r>
        <w:t>Применение</w:t>
      </w:r>
      <w:r>
        <w:rPr>
          <w:spacing w:val="1"/>
        </w:rPr>
        <w:t xml:space="preserve"> </w:t>
      </w:r>
      <w:r>
        <w:t>простейших</w:t>
      </w:r>
      <w:r>
        <w:rPr>
          <w:spacing w:val="1"/>
        </w:rPr>
        <w:t xml:space="preserve"> </w:t>
      </w:r>
      <w:r>
        <w:t>логических</w:t>
      </w:r>
      <w:r>
        <w:rPr>
          <w:spacing w:val="1"/>
        </w:rPr>
        <w:t xml:space="preserve"> </w:t>
      </w:r>
      <w:r>
        <w:t>правил.</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теорем</w:t>
      </w:r>
      <w:r>
        <w:rPr>
          <w:spacing w:val="1"/>
        </w:rPr>
        <w:t xml:space="preserve"> </w:t>
      </w:r>
      <w:r>
        <w:t>о</w:t>
      </w:r>
      <w:r>
        <w:rPr>
          <w:spacing w:val="1"/>
        </w:rPr>
        <w:t xml:space="preserve"> </w:t>
      </w:r>
      <w:r>
        <w:t>треугольниках,</w:t>
      </w:r>
      <w:r>
        <w:rPr>
          <w:spacing w:val="1"/>
        </w:rPr>
        <w:t xml:space="preserve"> </w:t>
      </w:r>
      <w:r>
        <w:t>соотношений</w:t>
      </w:r>
      <w:r>
        <w:rPr>
          <w:spacing w:val="1"/>
        </w:rPr>
        <w:t xml:space="preserve"> </w:t>
      </w:r>
      <w:r>
        <w:t>в</w:t>
      </w:r>
      <w:r>
        <w:rPr>
          <w:spacing w:val="1"/>
        </w:rPr>
        <w:t xml:space="preserve"> </w:t>
      </w:r>
      <w:r>
        <w:t>прямоугольных</w:t>
      </w:r>
      <w:r>
        <w:rPr>
          <w:spacing w:val="14"/>
        </w:rPr>
        <w:t xml:space="preserve"> </w:t>
      </w:r>
      <w:r>
        <w:t>треугольниках,</w:t>
      </w:r>
      <w:r>
        <w:rPr>
          <w:spacing w:val="15"/>
        </w:rPr>
        <w:t xml:space="preserve"> </w:t>
      </w:r>
      <w:r>
        <w:t>фактов,</w:t>
      </w:r>
      <w:r>
        <w:rPr>
          <w:spacing w:val="15"/>
        </w:rPr>
        <w:t xml:space="preserve"> </w:t>
      </w:r>
      <w:r>
        <w:t>связанных</w:t>
      </w:r>
      <w:r>
        <w:rPr>
          <w:spacing w:val="15"/>
        </w:rPr>
        <w:t xml:space="preserve"> </w:t>
      </w:r>
      <w:r>
        <w:t>с</w:t>
      </w:r>
      <w:r>
        <w:rPr>
          <w:spacing w:val="14"/>
        </w:rPr>
        <w:t xml:space="preserve"> </w:t>
      </w:r>
      <w:r>
        <w:t>четырехугольниками.</w:t>
      </w:r>
      <w:r>
        <w:rPr>
          <w:spacing w:val="15"/>
        </w:rPr>
        <w:t xml:space="preserve"> </w:t>
      </w:r>
      <w:r>
        <w:t>Решение</w:t>
      </w:r>
      <w:r>
        <w:rPr>
          <w:spacing w:val="17"/>
        </w:rPr>
        <w:t xml:space="preserve"> </w:t>
      </w:r>
      <w:r>
        <w:t>задач</w:t>
      </w:r>
      <w:r>
        <w:rPr>
          <w:spacing w:val="-58"/>
        </w:rPr>
        <w:t xml:space="preserve"> </w:t>
      </w:r>
      <w:r>
        <w:t>с использованием фактов, связанных с окружностями. Решение задач на измерения на</w:t>
      </w:r>
      <w:r>
        <w:rPr>
          <w:spacing w:val="1"/>
        </w:rPr>
        <w:t xml:space="preserve"> </w:t>
      </w:r>
      <w:r>
        <w:t>плоскости,</w:t>
      </w:r>
      <w:r>
        <w:rPr>
          <w:spacing w:val="1"/>
        </w:rPr>
        <w:t xml:space="preserve"> </w:t>
      </w:r>
      <w:r>
        <w:t>вычисления</w:t>
      </w:r>
      <w:r>
        <w:rPr>
          <w:spacing w:val="1"/>
        </w:rPr>
        <w:t xml:space="preserve"> </w:t>
      </w:r>
      <w:r>
        <w:t>длин</w:t>
      </w:r>
      <w:r>
        <w:rPr>
          <w:spacing w:val="1"/>
        </w:rPr>
        <w:t xml:space="preserve"> </w:t>
      </w:r>
      <w:r>
        <w:t>и</w:t>
      </w:r>
      <w:r>
        <w:rPr>
          <w:spacing w:val="1"/>
        </w:rPr>
        <w:t xml:space="preserve"> </w:t>
      </w:r>
      <w:r>
        <w:t>площадей.</w:t>
      </w:r>
      <w:r>
        <w:rPr>
          <w:spacing w:val="1"/>
        </w:rPr>
        <w:t xml:space="preserve"> </w:t>
      </w:r>
      <w:r>
        <w:rPr>
          <w:i/>
        </w:rPr>
        <w:t>Решение</w:t>
      </w:r>
      <w:r>
        <w:rPr>
          <w:i/>
          <w:spacing w:val="1"/>
        </w:rPr>
        <w:t xml:space="preserve"> </w:t>
      </w:r>
      <w:r>
        <w:rPr>
          <w:i/>
        </w:rPr>
        <w:t>задач</w:t>
      </w:r>
      <w:r>
        <w:rPr>
          <w:i/>
          <w:spacing w:val="1"/>
        </w:rPr>
        <w:t xml:space="preserve"> </w:t>
      </w:r>
      <w:r>
        <w:rPr>
          <w:i/>
        </w:rPr>
        <w:t>с</w:t>
      </w:r>
      <w:r>
        <w:rPr>
          <w:i/>
          <w:spacing w:val="1"/>
        </w:rPr>
        <w:t xml:space="preserve"> </w:t>
      </w:r>
      <w:r>
        <w:rPr>
          <w:i/>
        </w:rPr>
        <w:t>помощью</w:t>
      </w:r>
      <w:r>
        <w:rPr>
          <w:i/>
          <w:spacing w:val="1"/>
        </w:rPr>
        <w:t xml:space="preserve"> </w:t>
      </w:r>
      <w:r>
        <w:rPr>
          <w:i/>
        </w:rPr>
        <w:t>векторов</w:t>
      </w:r>
      <w:r>
        <w:rPr>
          <w:i/>
          <w:spacing w:val="1"/>
        </w:rPr>
        <w:t xml:space="preserve"> </w:t>
      </w:r>
      <w:r>
        <w:rPr>
          <w:i/>
        </w:rPr>
        <w:t>и</w:t>
      </w:r>
      <w:r>
        <w:rPr>
          <w:i/>
          <w:spacing w:val="1"/>
        </w:rPr>
        <w:t xml:space="preserve"> </w:t>
      </w:r>
      <w:r>
        <w:rPr>
          <w:i/>
        </w:rPr>
        <w:t>координат.</w:t>
      </w:r>
    </w:p>
    <w:p w:rsidR="006B6DD2" w:rsidRDefault="007E562F">
      <w:pPr>
        <w:pStyle w:val="a3"/>
        <w:ind w:left="544" w:firstLine="0"/>
      </w:pPr>
      <w:r>
        <w:t>Наглядная</w:t>
      </w:r>
      <w:r>
        <w:rPr>
          <w:spacing w:val="-6"/>
        </w:rPr>
        <w:t xml:space="preserve"> </w:t>
      </w:r>
      <w:r>
        <w:t>стереометрия.</w:t>
      </w:r>
      <w:r>
        <w:rPr>
          <w:spacing w:val="-4"/>
        </w:rPr>
        <w:t xml:space="preserve"> </w:t>
      </w:r>
      <w:r>
        <w:t>Призма,</w:t>
      </w:r>
      <w:r>
        <w:rPr>
          <w:spacing w:val="-5"/>
        </w:rPr>
        <w:t xml:space="preserve"> </w:t>
      </w:r>
      <w:r>
        <w:t>параллелепипед,</w:t>
      </w:r>
      <w:r>
        <w:rPr>
          <w:spacing w:val="-4"/>
        </w:rPr>
        <w:t xml:space="preserve"> </w:t>
      </w:r>
      <w:r>
        <w:t>пирамида,</w:t>
      </w:r>
      <w:r>
        <w:rPr>
          <w:spacing w:val="-5"/>
        </w:rPr>
        <w:t xml:space="preserve"> </w:t>
      </w:r>
      <w:r>
        <w:t>тетраэдр.</w:t>
      </w:r>
    </w:p>
    <w:p w:rsidR="006B6DD2" w:rsidRDefault="007E562F">
      <w:pPr>
        <w:pStyle w:val="a3"/>
        <w:ind w:left="544" w:firstLine="0"/>
      </w:pPr>
      <w:r>
        <w:t>Основные</w:t>
      </w:r>
      <w:r>
        <w:rPr>
          <w:spacing w:val="6"/>
        </w:rPr>
        <w:t xml:space="preserve"> </w:t>
      </w:r>
      <w:r>
        <w:t>понятия</w:t>
      </w:r>
      <w:r>
        <w:rPr>
          <w:spacing w:val="7"/>
        </w:rPr>
        <w:t xml:space="preserve"> </w:t>
      </w:r>
      <w:r>
        <w:t>геометрии</w:t>
      </w:r>
      <w:r>
        <w:rPr>
          <w:spacing w:val="7"/>
        </w:rPr>
        <w:t xml:space="preserve"> </w:t>
      </w:r>
      <w:r>
        <w:t>в</w:t>
      </w:r>
      <w:r>
        <w:rPr>
          <w:spacing w:val="10"/>
        </w:rPr>
        <w:t xml:space="preserve"> </w:t>
      </w:r>
      <w:r>
        <w:t>пространстве.</w:t>
      </w:r>
      <w:r>
        <w:rPr>
          <w:spacing w:val="7"/>
        </w:rPr>
        <w:t xml:space="preserve"> </w:t>
      </w:r>
      <w:r>
        <w:t>Аксиомы</w:t>
      </w:r>
      <w:r>
        <w:rPr>
          <w:spacing w:val="10"/>
        </w:rPr>
        <w:t xml:space="preserve"> </w:t>
      </w:r>
      <w:r>
        <w:t>стереометрии</w:t>
      </w:r>
      <w:r>
        <w:rPr>
          <w:spacing w:val="7"/>
        </w:rPr>
        <w:t xml:space="preserve"> </w:t>
      </w:r>
      <w:r>
        <w:t>и</w:t>
      </w:r>
      <w:r>
        <w:rPr>
          <w:spacing w:val="9"/>
        </w:rPr>
        <w:t xml:space="preserve"> </w:t>
      </w:r>
      <w:r>
        <w:t>следствия</w:t>
      </w:r>
      <w:r>
        <w:rPr>
          <w:spacing w:val="10"/>
        </w:rPr>
        <w:t xml:space="preserve"> </w:t>
      </w:r>
      <w:r>
        <w:t>из</w:t>
      </w:r>
      <w:r>
        <w:rPr>
          <w:spacing w:val="8"/>
        </w:rPr>
        <w:t xml:space="preserve"> </w:t>
      </w:r>
      <w:r>
        <w:t>них.</w:t>
      </w:r>
    </w:p>
    <w:p w:rsidR="006B6DD2" w:rsidRDefault="007E562F">
      <w:pPr>
        <w:ind w:left="544"/>
        <w:jc w:val="both"/>
        <w:rPr>
          <w:sz w:val="24"/>
        </w:rPr>
      </w:pPr>
      <w:r>
        <w:rPr>
          <w:i/>
          <w:sz w:val="24"/>
        </w:rPr>
        <w:t>Понятие</w:t>
      </w:r>
      <w:r>
        <w:rPr>
          <w:i/>
          <w:spacing w:val="-2"/>
          <w:sz w:val="24"/>
        </w:rPr>
        <w:t xml:space="preserve"> </w:t>
      </w:r>
      <w:r>
        <w:rPr>
          <w:i/>
          <w:sz w:val="24"/>
        </w:rPr>
        <w:t>об</w:t>
      </w:r>
      <w:r>
        <w:rPr>
          <w:i/>
          <w:spacing w:val="-3"/>
          <w:sz w:val="24"/>
        </w:rPr>
        <w:t xml:space="preserve"> </w:t>
      </w:r>
      <w:r>
        <w:rPr>
          <w:i/>
          <w:sz w:val="24"/>
        </w:rPr>
        <w:t>аксиоматическом</w:t>
      </w:r>
      <w:r>
        <w:rPr>
          <w:i/>
          <w:spacing w:val="-4"/>
          <w:sz w:val="24"/>
        </w:rPr>
        <w:t xml:space="preserve"> </w:t>
      </w:r>
      <w:r>
        <w:rPr>
          <w:i/>
          <w:sz w:val="24"/>
        </w:rPr>
        <w:t>методе</w:t>
      </w:r>
      <w:r>
        <w:rPr>
          <w:sz w:val="24"/>
        </w:rPr>
        <w:t>.</w:t>
      </w:r>
    </w:p>
    <w:p w:rsidR="006B6DD2" w:rsidRDefault="007E562F">
      <w:pPr>
        <w:pStyle w:val="a3"/>
        <w:ind w:left="544" w:right="674" w:firstLine="0"/>
      </w:pPr>
      <w:r>
        <w:rPr>
          <w:i/>
        </w:rPr>
        <w:t>Теорема Менелая для тетраэдра</w:t>
      </w:r>
      <w:r>
        <w:t>. Построение сечений многогранников методом следов.</w:t>
      </w:r>
      <w:r>
        <w:rPr>
          <w:spacing w:val="1"/>
        </w:rPr>
        <w:t xml:space="preserve"> </w:t>
      </w:r>
      <w:r>
        <w:t>Центральное</w:t>
      </w:r>
      <w:r>
        <w:rPr>
          <w:spacing w:val="-3"/>
        </w:rPr>
        <w:t xml:space="preserve"> </w:t>
      </w:r>
      <w:r>
        <w:t>проектирование.</w:t>
      </w:r>
      <w:r>
        <w:rPr>
          <w:spacing w:val="-2"/>
        </w:rPr>
        <w:t xml:space="preserve"> </w:t>
      </w:r>
      <w:r>
        <w:t>Построение</w:t>
      </w:r>
      <w:r>
        <w:rPr>
          <w:spacing w:val="-3"/>
        </w:rPr>
        <w:t xml:space="preserve"> </w:t>
      </w:r>
      <w:r>
        <w:t>сечений</w:t>
      </w:r>
      <w:r>
        <w:rPr>
          <w:spacing w:val="-3"/>
        </w:rPr>
        <w:t xml:space="preserve"> </w:t>
      </w:r>
      <w:r>
        <w:t>многогранников</w:t>
      </w:r>
      <w:r>
        <w:rPr>
          <w:spacing w:val="-2"/>
        </w:rPr>
        <w:t xml:space="preserve"> </w:t>
      </w:r>
      <w:r>
        <w:t>методом</w:t>
      </w:r>
      <w:r>
        <w:rPr>
          <w:spacing w:val="-2"/>
        </w:rPr>
        <w:t xml:space="preserve"> </w:t>
      </w:r>
      <w:r>
        <w:t>проекций.</w:t>
      </w:r>
    </w:p>
    <w:p w:rsidR="006B6DD2" w:rsidRDefault="007E562F">
      <w:pPr>
        <w:ind w:left="544" w:right="667"/>
        <w:jc w:val="both"/>
        <w:rPr>
          <w:i/>
          <w:sz w:val="24"/>
        </w:rPr>
      </w:pPr>
      <w:proofErr w:type="gramStart"/>
      <w:r>
        <w:rPr>
          <w:sz w:val="24"/>
        </w:rPr>
        <w:t>Скрещивающиеся</w:t>
      </w:r>
      <w:proofErr w:type="gramEnd"/>
      <w:r>
        <w:rPr>
          <w:spacing w:val="1"/>
          <w:sz w:val="24"/>
        </w:rPr>
        <w:t xml:space="preserve"> </w:t>
      </w:r>
      <w:r>
        <w:rPr>
          <w:sz w:val="24"/>
        </w:rPr>
        <w:t>прямые</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Угол</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i/>
          <w:sz w:val="24"/>
        </w:rPr>
        <w:t>Методы</w:t>
      </w:r>
      <w:r>
        <w:rPr>
          <w:i/>
          <w:spacing w:val="1"/>
          <w:sz w:val="24"/>
        </w:rPr>
        <w:t xml:space="preserve"> </w:t>
      </w:r>
      <w:r>
        <w:rPr>
          <w:i/>
          <w:sz w:val="24"/>
        </w:rPr>
        <w:t>нахождения</w:t>
      </w:r>
      <w:r>
        <w:rPr>
          <w:i/>
          <w:spacing w:val="1"/>
          <w:sz w:val="24"/>
        </w:rPr>
        <w:t xml:space="preserve"> </w:t>
      </w:r>
      <w:r>
        <w:rPr>
          <w:i/>
          <w:sz w:val="24"/>
        </w:rPr>
        <w:t>расстояний</w:t>
      </w:r>
      <w:r>
        <w:rPr>
          <w:i/>
          <w:spacing w:val="-1"/>
          <w:sz w:val="24"/>
        </w:rPr>
        <w:t xml:space="preserve"> </w:t>
      </w:r>
      <w:r>
        <w:rPr>
          <w:i/>
          <w:sz w:val="24"/>
        </w:rPr>
        <w:t>между</w:t>
      </w:r>
      <w:r>
        <w:rPr>
          <w:i/>
          <w:spacing w:val="1"/>
          <w:sz w:val="24"/>
        </w:rPr>
        <w:t xml:space="preserve"> </w:t>
      </w:r>
      <w:proofErr w:type="gramStart"/>
      <w:r>
        <w:rPr>
          <w:i/>
          <w:sz w:val="24"/>
        </w:rPr>
        <w:t>скрещивающимися</w:t>
      </w:r>
      <w:proofErr w:type="gramEnd"/>
      <w:r>
        <w:rPr>
          <w:i/>
          <w:sz w:val="24"/>
        </w:rPr>
        <w:t xml:space="preserve"> прямыми.</w:t>
      </w:r>
    </w:p>
    <w:p w:rsidR="006B6DD2" w:rsidRDefault="007E562F">
      <w:pPr>
        <w:ind w:left="544" w:right="674"/>
        <w:jc w:val="both"/>
        <w:rPr>
          <w:sz w:val="24"/>
        </w:rPr>
      </w:pPr>
      <w:r>
        <w:rPr>
          <w:sz w:val="24"/>
        </w:rPr>
        <w:t>Теоремы</w:t>
      </w:r>
      <w:r>
        <w:rPr>
          <w:spacing w:val="1"/>
          <w:sz w:val="24"/>
        </w:rPr>
        <w:t xml:space="preserve"> </w:t>
      </w:r>
      <w:r>
        <w:rPr>
          <w:sz w:val="24"/>
        </w:rPr>
        <w:t>о</w:t>
      </w:r>
      <w:r>
        <w:rPr>
          <w:spacing w:val="1"/>
          <w:sz w:val="24"/>
        </w:rPr>
        <w:t xml:space="preserve"> </w:t>
      </w:r>
      <w:r>
        <w:rPr>
          <w:sz w:val="24"/>
        </w:rPr>
        <w:t>параллельности</w:t>
      </w:r>
      <w:r>
        <w:rPr>
          <w:spacing w:val="1"/>
          <w:sz w:val="24"/>
        </w:rPr>
        <w:t xml:space="preserve"> </w:t>
      </w:r>
      <w:r>
        <w:rPr>
          <w:sz w:val="24"/>
        </w:rPr>
        <w:t>прямых</w:t>
      </w:r>
      <w:r>
        <w:rPr>
          <w:spacing w:val="1"/>
          <w:sz w:val="24"/>
        </w:rPr>
        <w:t xml:space="preserve"> </w:t>
      </w:r>
      <w:r>
        <w:rPr>
          <w:sz w:val="24"/>
        </w:rPr>
        <w:t>и</w:t>
      </w:r>
      <w:r>
        <w:rPr>
          <w:spacing w:val="1"/>
          <w:sz w:val="24"/>
        </w:rPr>
        <w:t xml:space="preserve"> </w:t>
      </w:r>
      <w:r>
        <w:rPr>
          <w:sz w:val="24"/>
        </w:rPr>
        <w:t>плоскостей</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Параллельное</w:t>
      </w:r>
      <w:r>
        <w:rPr>
          <w:spacing w:val="1"/>
          <w:sz w:val="24"/>
        </w:rPr>
        <w:t xml:space="preserve"> </w:t>
      </w:r>
      <w:r>
        <w:rPr>
          <w:sz w:val="24"/>
        </w:rPr>
        <w:t>проектирование</w:t>
      </w:r>
      <w:r>
        <w:rPr>
          <w:spacing w:val="-3"/>
          <w:sz w:val="24"/>
        </w:rPr>
        <w:t xml:space="preserve"> </w:t>
      </w:r>
      <w:r>
        <w:rPr>
          <w:sz w:val="24"/>
        </w:rPr>
        <w:t>и</w:t>
      </w:r>
      <w:r>
        <w:rPr>
          <w:spacing w:val="-2"/>
          <w:sz w:val="24"/>
        </w:rPr>
        <w:t xml:space="preserve"> </w:t>
      </w:r>
      <w:r>
        <w:rPr>
          <w:sz w:val="24"/>
        </w:rPr>
        <w:t>изображение</w:t>
      </w:r>
      <w:r>
        <w:rPr>
          <w:spacing w:val="-3"/>
          <w:sz w:val="24"/>
        </w:rPr>
        <w:t xml:space="preserve"> </w:t>
      </w:r>
      <w:r>
        <w:rPr>
          <w:sz w:val="24"/>
        </w:rPr>
        <w:t xml:space="preserve">фигур. </w:t>
      </w:r>
      <w:r>
        <w:rPr>
          <w:i/>
          <w:sz w:val="24"/>
        </w:rPr>
        <w:t>Геометрические</w:t>
      </w:r>
      <w:r>
        <w:rPr>
          <w:i/>
          <w:spacing w:val="-2"/>
          <w:sz w:val="24"/>
        </w:rPr>
        <w:t xml:space="preserve"> </w:t>
      </w:r>
      <w:r>
        <w:rPr>
          <w:i/>
          <w:sz w:val="24"/>
        </w:rPr>
        <w:t>места</w:t>
      </w:r>
      <w:r>
        <w:rPr>
          <w:i/>
          <w:spacing w:val="-2"/>
          <w:sz w:val="24"/>
        </w:rPr>
        <w:t xml:space="preserve"> </w:t>
      </w:r>
      <w:r>
        <w:rPr>
          <w:i/>
          <w:sz w:val="24"/>
        </w:rPr>
        <w:t>точек</w:t>
      </w:r>
      <w:r>
        <w:rPr>
          <w:i/>
          <w:spacing w:val="-2"/>
          <w:sz w:val="24"/>
        </w:rPr>
        <w:t xml:space="preserve"> </w:t>
      </w:r>
      <w:r>
        <w:rPr>
          <w:i/>
          <w:sz w:val="24"/>
        </w:rPr>
        <w:t>в</w:t>
      </w:r>
      <w:r>
        <w:rPr>
          <w:i/>
          <w:spacing w:val="-3"/>
          <w:sz w:val="24"/>
        </w:rPr>
        <w:t xml:space="preserve"> </w:t>
      </w:r>
      <w:r>
        <w:rPr>
          <w:i/>
          <w:sz w:val="24"/>
        </w:rPr>
        <w:t>пространстве</w:t>
      </w:r>
      <w:r>
        <w:rPr>
          <w:sz w:val="24"/>
        </w:rPr>
        <w:t>.</w:t>
      </w:r>
    </w:p>
    <w:p w:rsidR="006B6DD2" w:rsidRDefault="007E562F">
      <w:pPr>
        <w:pStyle w:val="a3"/>
        <w:ind w:left="544" w:right="675" w:firstLine="0"/>
      </w:pPr>
      <w:r>
        <w:t>Перпендикулярность прямой и плоскости. Ортогональное проектирование. Наклонные и</w:t>
      </w:r>
      <w:r>
        <w:rPr>
          <w:spacing w:val="1"/>
        </w:rPr>
        <w:t xml:space="preserve"> </w:t>
      </w:r>
      <w:r>
        <w:t>проекции.</w:t>
      </w:r>
      <w:r>
        <w:rPr>
          <w:spacing w:val="-1"/>
        </w:rPr>
        <w:t xml:space="preserve"> </w:t>
      </w:r>
      <w:r>
        <w:t>Теорема</w:t>
      </w:r>
      <w:r>
        <w:rPr>
          <w:spacing w:val="-1"/>
        </w:rPr>
        <w:t xml:space="preserve"> </w:t>
      </w:r>
      <w:r>
        <w:t>о трех перпендикулярах.</w:t>
      </w:r>
    </w:p>
    <w:p w:rsidR="006B6DD2" w:rsidRDefault="007E562F">
      <w:pPr>
        <w:spacing w:before="1"/>
        <w:ind w:left="544" w:right="676"/>
        <w:jc w:val="both"/>
        <w:rPr>
          <w:i/>
          <w:sz w:val="24"/>
        </w:rPr>
      </w:pPr>
      <w:r>
        <w:rPr>
          <w:i/>
          <w:sz w:val="24"/>
        </w:rPr>
        <w:t>Виды тетраэдров. Ортоцентрический тетраэдр, каркасный тетраэдр, равногранный</w:t>
      </w:r>
      <w:r>
        <w:rPr>
          <w:i/>
          <w:spacing w:val="1"/>
          <w:sz w:val="24"/>
        </w:rPr>
        <w:t xml:space="preserve"> </w:t>
      </w:r>
      <w:r>
        <w:rPr>
          <w:i/>
          <w:sz w:val="24"/>
        </w:rPr>
        <w:t>тетраэдр.</w:t>
      </w:r>
      <w:r>
        <w:rPr>
          <w:i/>
          <w:spacing w:val="-1"/>
          <w:sz w:val="24"/>
        </w:rPr>
        <w:t xml:space="preserve"> </w:t>
      </w:r>
      <w:r>
        <w:rPr>
          <w:i/>
          <w:sz w:val="24"/>
        </w:rPr>
        <w:t>Прямоугольный</w:t>
      </w:r>
      <w:r>
        <w:rPr>
          <w:i/>
          <w:spacing w:val="-1"/>
          <w:sz w:val="24"/>
        </w:rPr>
        <w:t xml:space="preserve"> </w:t>
      </w:r>
      <w:r>
        <w:rPr>
          <w:i/>
          <w:sz w:val="24"/>
        </w:rPr>
        <w:t>тетраэдр. Медианы и бимедианы</w:t>
      </w:r>
      <w:r>
        <w:rPr>
          <w:i/>
          <w:spacing w:val="-2"/>
          <w:sz w:val="24"/>
        </w:rPr>
        <w:t xml:space="preserve"> </w:t>
      </w:r>
      <w:r>
        <w:rPr>
          <w:i/>
          <w:sz w:val="24"/>
        </w:rPr>
        <w:t>тетраэдра.</w:t>
      </w:r>
    </w:p>
    <w:p w:rsidR="006B6DD2" w:rsidRDefault="007E562F">
      <w:pPr>
        <w:ind w:left="544"/>
        <w:jc w:val="both"/>
        <w:rPr>
          <w:i/>
          <w:sz w:val="24"/>
        </w:rPr>
      </w:pPr>
      <w:r>
        <w:rPr>
          <w:i/>
          <w:sz w:val="24"/>
        </w:rPr>
        <w:t>Достраивание</w:t>
      </w:r>
      <w:r>
        <w:rPr>
          <w:i/>
          <w:spacing w:val="-4"/>
          <w:sz w:val="24"/>
        </w:rPr>
        <w:t xml:space="preserve"> </w:t>
      </w:r>
      <w:r>
        <w:rPr>
          <w:i/>
          <w:sz w:val="24"/>
        </w:rPr>
        <w:t>тетраэдра</w:t>
      </w:r>
      <w:r>
        <w:rPr>
          <w:i/>
          <w:spacing w:val="-2"/>
          <w:sz w:val="24"/>
        </w:rPr>
        <w:t xml:space="preserve"> </w:t>
      </w:r>
      <w:r>
        <w:rPr>
          <w:i/>
          <w:sz w:val="24"/>
        </w:rPr>
        <w:t>до</w:t>
      </w:r>
      <w:r>
        <w:rPr>
          <w:i/>
          <w:spacing w:val="-2"/>
          <w:sz w:val="24"/>
        </w:rPr>
        <w:t xml:space="preserve"> </w:t>
      </w:r>
      <w:r>
        <w:rPr>
          <w:i/>
          <w:sz w:val="24"/>
        </w:rPr>
        <w:t>параллелепипеда.</w:t>
      </w:r>
    </w:p>
    <w:p w:rsidR="006B6DD2" w:rsidRDefault="007E562F">
      <w:pPr>
        <w:pStyle w:val="a3"/>
        <w:ind w:left="544" w:right="677" w:firstLine="0"/>
      </w:pPr>
      <w:r>
        <w:t>Расстояния</w:t>
      </w:r>
      <w:r>
        <w:rPr>
          <w:spacing w:val="1"/>
        </w:rPr>
        <w:t xml:space="preserve"> </w:t>
      </w:r>
      <w:r>
        <w:t>между</w:t>
      </w:r>
      <w:r>
        <w:rPr>
          <w:spacing w:val="1"/>
        </w:rPr>
        <w:t xml:space="preserve"> </w:t>
      </w:r>
      <w:r>
        <w:t>фигурами</w:t>
      </w:r>
      <w:r>
        <w:rPr>
          <w:spacing w:val="1"/>
        </w:rPr>
        <w:t xml:space="preserve"> </w:t>
      </w:r>
      <w:r>
        <w:t>в</w:t>
      </w:r>
      <w:r>
        <w:rPr>
          <w:spacing w:val="1"/>
        </w:rPr>
        <w:t xml:space="preserve"> </w:t>
      </w:r>
      <w:r>
        <w:t>пространстве.</w:t>
      </w:r>
      <w:r>
        <w:rPr>
          <w:spacing w:val="1"/>
        </w:rPr>
        <w:t xml:space="preserve"> </w:t>
      </w:r>
      <w:r>
        <w:t>Общий</w:t>
      </w:r>
      <w:r>
        <w:rPr>
          <w:spacing w:val="1"/>
        </w:rPr>
        <w:t xml:space="preserve"> </w:t>
      </w:r>
      <w:r>
        <w:t>перпендикуляр</w:t>
      </w:r>
      <w:r>
        <w:rPr>
          <w:spacing w:val="1"/>
        </w:rPr>
        <w:t xml:space="preserve"> </w:t>
      </w:r>
      <w:r>
        <w:t>двух</w:t>
      </w:r>
      <w:r>
        <w:rPr>
          <w:spacing w:val="1"/>
        </w:rPr>
        <w:t xml:space="preserve"> </w:t>
      </w:r>
      <w:r>
        <w:t>скрещивающихся</w:t>
      </w:r>
      <w:r>
        <w:rPr>
          <w:spacing w:val="-2"/>
        </w:rPr>
        <w:t xml:space="preserve"> </w:t>
      </w:r>
      <w:r>
        <w:t>прямых.</w:t>
      </w:r>
    </w:p>
    <w:p w:rsidR="006B6DD2" w:rsidRDefault="007E562F">
      <w:pPr>
        <w:ind w:left="544" w:right="670"/>
        <w:jc w:val="both"/>
        <w:rPr>
          <w:sz w:val="24"/>
        </w:rPr>
      </w:pPr>
      <w:r>
        <w:rPr>
          <w:sz w:val="24"/>
        </w:rPr>
        <w:t xml:space="preserve">Углы в пространстве. Перпендикулярные плоскости. </w:t>
      </w:r>
      <w:r>
        <w:rPr>
          <w:i/>
          <w:sz w:val="24"/>
        </w:rPr>
        <w:t>Площадь ортогональной проекции.</w:t>
      </w:r>
      <w:r>
        <w:rPr>
          <w:i/>
          <w:spacing w:val="1"/>
          <w:sz w:val="24"/>
        </w:rPr>
        <w:t xml:space="preserve"> </w:t>
      </w:r>
      <w:r>
        <w:rPr>
          <w:i/>
          <w:sz w:val="24"/>
        </w:rPr>
        <w:t>Перпендикулярное сечение призмы. Трехгранный и многогранный угол. Свойства плоских</w:t>
      </w:r>
      <w:r>
        <w:rPr>
          <w:i/>
          <w:spacing w:val="1"/>
          <w:sz w:val="24"/>
        </w:rPr>
        <w:t xml:space="preserve"> </w:t>
      </w:r>
      <w:r>
        <w:rPr>
          <w:i/>
          <w:sz w:val="24"/>
        </w:rPr>
        <w:t>углов</w:t>
      </w:r>
      <w:r>
        <w:rPr>
          <w:i/>
          <w:spacing w:val="1"/>
          <w:sz w:val="24"/>
        </w:rPr>
        <w:t xml:space="preserve"> </w:t>
      </w:r>
      <w:r>
        <w:rPr>
          <w:i/>
          <w:sz w:val="24"/>
        </w:rPr>
        <w:t>многогранного</w:t>
      </w:r>
      <w:r>
        <w:rPr>
          <w:i/>
          <w:spacing w:val="1"/>
          <w:sz w:val="24"/>
        </w:rPr>
        <w:t xml:space="preserve"> </w:t>
      </w:r>
      <w:r>
        <w:rPr>
          <w:i/>
          <w:sz w:val="24"/>
        </w:rPr>
        <w:t>угла.</w:t>
      </w:r>
      <w:r>
        <w:rPr>
          <w:i/>
          <w:spacing w:val="1"/>
          <w:sz w:val="24"/>
        </w:rPr>
        <w:t xml:space="preserve"> </w:t>
      </w:r>
      <w:r>
        <w:rPr>
          <w:i/>
          <w:sz w:val="24"/>
        </w:rPr>
        <w:t>Свойства</w:t>
      </w:r>
      <w:r>
        <w:rPr>
          <w:i/>
          <w:spacing w:val="1"/>
          <w:sz w:val="24"/>
        </w:rPr>
        <w:t xml:space="preserve"> </w:t>
      </w:r>
      <w:r>
        <w:rPr>
          <w:i/>
          <w:sz w:val="24"/>
        </w:rPr>
        <w:t>плоских</w:t>
      </w:r>
      <w:r>
        <w:rPr>
          <w:i/>
          <w:spacing w:val="1"/>
          <w:sz w:val="24"/>
        </w:rPr>
        <w:t xml:space="preserve"> </w:t>
      </w:r>
      <w:r>
        <w:rPr>
          <w:i/>
          <w:sz w:val="24"/>
        </w:rPr>
        <w:t>и</w:t>
      </w:r>
      <w:r>
        <w:rPr>
          <w:i/>
          <w:spacing w:val="1"/>
          <w:sz w:val="24"/>
        </w:rPr>
        <w:t xml:space="preserve"> </w:t>
      </w:r>
      <w:r>
        <w:rPr>
          <w:i/>
          <w:sz w:val="24"/>
        </w:rPr>
        <w:t>двугранных</w:t>
      </w:r>
      <w:r>
        <w:rPr>
          <w:i/>
          <w:spacing w:val="1"/>
          <w:sz w:val="24"/>
        </w:rPr>
        <w:t xml:space="preserve"> </w:t>
      </w:r>
      <w:r>
        <w:rPr>
          <w:i/>
          <w:sz w:val="24"/>
        </w:rPr>
        <w:t>углов</w:t>
      </w:r>
      <w:r>
        <w:rPr>
          <w:i/>
          <w:spacing w:val="1"/>
          <w:sz w:val="24"/>
        </w:rPr>
        <w:t xml:space="preserve"> </w:t>
      </w:r>
      <w:r>
        <w:rPr>
          <w:i/>
          <w:sz w:val="24"/>
        </w:rPr>
        <w:t>трехгранного</w:t>
      </w:r>
      <w:r>
        <w:rPr>
          <w:i/>
          <w:spacing w:val="1"/>
          <w:sz w:val="24"/>
        </w:rPr>
        <w:t xml:space="preserve"> </w:t>
      </w:r>
      <w:r>
        <w:rPr>
          <w:i/>
          <w:sz w:val="24"/>
        </w:rPr>
        <w:t>угла.</w:t>
      </w:r>
      <w:r>
        <w:rPr>
          <w:i/>
          <w:spacing w:val="1"/>
          <w:sz w:val="24"/>
        </w:rPr>
        <w:t xml:space="preserve"> </w:t>
      </w:r>
      <w:r>
        <w:rPr>
          <w:i/>
          <w:sz w:val="24"/>
        </w:rPr>
        <w:t>Теоремы</w:t>
      </w:r>
      <w:r>
        <w:rPr>
          <w:i/>
          <w:spacing w:val="-2"/>
          <w:sz w:val="24"/>
        </w:rPr>
        <w:t xml:space="preserve"> </w:t>
      </w:r>
      <w:r>
        <w:rPr>
          <w:i/>
          <w:sz w:val="24"/>
        </w:rPr>
        <w:t>косинусов</w:t>
      </w:r>
      <w:r>
        <w:rPr>
          <w:i/>
          <w:spacing w:val="-1"/>
          <w:sz w:val="24"/>
        </w:rPr>
        <w:t xml:space="preserve"> </w:t>
      </w:r>
      <w:r>
        <w:rPr>
          <w:i/>
          <w:sz w:val="24"/>
        </w:rPr>
        <w:t>и синусов</w:t>
      </w:r>
      <w:r>
        <w:rPr>
          <w:i/>
          <w:spacing w:val="-1"/>
          <w:sz w:val="24"/>
        </w:rPr>
        <w:t xml:space="preserve"> </w:t>
      </w:r>
      <w:r>
        <w:rPr>
          <w:i/>
          <w:sz w:val="24"/>
        </w:rPr>
        <w:t>для</w:t>
      </w:r>
      <w:r>
        <w:rPr>
          <w:i/>
          <w:spacing w:val="-2"/>
          <w:sz w:val="24"/>
        </w:rPr>
        <w:t xml:space="preserve"> </w:t>
      </w:r>
      <w:r>
        <w:rPr>
          <w:i/>
          <w:sz w:val="24"/>
        </w:rPr>
        <w:t>трехгранного угла</w:t>
      </w:r>
      <w:r>
        <w:rPr>
          <w:sz w:val="24"/>
        </w:rPr>
        <w:t>.</w:t>
      </w:r>
    </w:p>
    <w:p w:rsidR="006B6DD2" w:rsidRDefault="007E562F">
      <w:pPr>
        <w:ind w:left="544" w:right="672"/>
        <w:jc w:val="both"/>
        <w:rPr>
          <w:i/>
          <w:sz w:val="24"/>
        </w:rPr>
      </w:pPr>
      <w:r>
        <w:rPr>
          <w:sz w:val="24"/>
        </w:rPr>
        <w:t>Виды</w:t>
      </w:r>
      <w:r>
        <w:rPr>
          <w:spacing w:val="1"/>
          <w:sz w:val="24"/>
        </w:rPr>
        <w:t xml:space="preserve"> </w:t>
      </w:r>
      <w:r>
        <w:rPr>
          <w:sz w:val="24"/>
        </w:rPr>
        <w:t>многогранников.</w:t>
      </w:r>
      <w:r>
        <w:rPr>
          <w:spacing w:val="1"/>
          <w:sz w:val="24"/>
        </w:rPr>
        <w:t xml:space="preserve"> </w:t>
      </w:r>
      <w:r>
        <w:rPr>
          <w:i/>
          <w:sz w:val="24"/>
        </w:rPr>
        <w:t>Развертки</w:t>
      </w:r>
      <w:r>
        <w:rPr>
          <w:i/>
          <w:spacing w:val="1"/>
          <w:sz w:val="24"/>
        </w:rPr>
        <w:t xml:space="preserve"> </w:t>
      </w:r>
      <w:r>
        <w:rPr>
          <w:i/>
          <w:sz w:val="24"/>
        </w:rPr>
        <w:t>многогранника.</w:t>
      </w:r>
      <w:r>
        <w:rPr>
          <w:i/>
          <w:spacing w:val="1"/>
          <w:sz w:val="24"/>
        </w:rPr>
        <w:t xml:space="preserve"> </w:t>
      </w:r>
      <w:r>
        <w:rPr>
          <w:i/>
          <w:sz w:val="24"/>
        </w:rPr>
        <w:t>Кратчайшие</w:t>
      </w:r>
      <w:r>
        <w:rPr>
          <w:i/>
          <w:spacing w:val="1"/>
          <w:sz w:val="24"/>
        </w:rPr>
        <w:t xml:space="preserve"> </w:t>
      </w:r>
      <w:r>
        <w:rPr>
          <w:i/>
          <w:sz w:val="24"/>
        </w:rPr>
        <w:t>пути</w:t>
      </w:r>
      <w:r>
        <w:rPr>
          <w:i/>
          <w:spacing w:val="1"/>
          <w:sz w:val="24"/>
        </w:rPr>
        <w:t xml:space="preserve"> </w:t>
      </w:r>
      <w:r>
        <w:rPr>
          <w:i/>
          <w:sz w:val="24"/>
        </w:rPr>
        <w:t>на</w:t>
      </w:r>
      <w:r>
        <w:rPr>
          <w:i/>
          <w:spacing w:val="1"/>
          <w:sz w:val="24"/>
        </w:rPr>
        <w:t xml:space="preserve"> </w:t>
      </w:r>
      <w:r>
        <w:rPr>
          <w:i/>
          <w:sz w:val="24"/>
        </w:rPr>
        <w:t>поверхности</w:t>
      </w:r>
      <w:r>
        <w:rPr>
          <w:i/>
          <w:spacing w:val="1"/>
          <w:sz w:val="24"/>
        </w:rPr>
        <w:t xml:space="preserve"> </w:t>
      </w:r>
      <w:r>
        <w:rPr>
          <w:i/>
          <w:sz w:val="24"/>
        </w:rPr>
        <w:t>многогранника.</w:t>
      </w:r>
    </w:p>
    <w:p w:rsidR="006B6DD2" w:rsidRDefault="007E562F">
      <w:pPr>
        <w:ind w:left="544" w:right="666"/>
        <w:jc w:val="both"/>
        <w:rPr>
          <w:i/>
          <w:sz w:val="24"/>
        </w:rPr>
      </w:pPr>
      <w:r>
        <w:rPr>
          <w:sz w:val="24"/>
        </w:rPr>
        <w:t>Теорема</w:t>
      </w:r>
      <w:r>
        <w:rPr>
          <w:spacing w:val="1"/>
          <w:sz w:val="24"/>
        </w:rPr>
        <w:t xml:space="preserve"> </w:t>
      </w:r>
      <w:r>
        <w:rPr>
          <w:sz w:val="24"/>
        </w:rPr>
        <w:t>Эйлера.</w:t>
      </w:r>
      <w:r>
        <w:rPr>
          <w:spacing w:val="1"/>
          <w:sz w:val="24"/>
        </w:rPr>
        <w:t xml:space="preserve"> </w:t>
      </w:r>
      <w:r>
        <w:rPr>
          <w:sz w:val="24"/>
        </w:rPr>
        <w:t>Правильные</w:t>
      </w:r>
      <w:r>
        <w:rPr>
          <w:spacing w:val="1"/>
          <w:sz w:val="24"/>
        </w:rPr>
        <w:t xml:space="preserve"> </w:t>
      </w:r>
      <w:r>
        <w:rPr>
          <w:sz w:val="24"/>
        </w:rPr>
        <w:t>многогранники.</w:t>
      </w:r>
      <w:r>
        <w:rPr>
          <w:spacing w:val="1"/>
          <w:sz w:val="24"/>
        </w:rPr>
        <w:t xml:space="preserve"> </w:t>
      </w:r>
      <w:r>
        <w:rPr>
          <w:i/>
          <w:sz w:val="24"/>
        </w:rPr>
        <w:t>Двойственность</w:t>
      </w:r>
      <w:r>
        <w:rPr>
          <w:i/>
          <w:spacing w:val="1"/>
          <w:sz w:val="24"/>
        </w:rPr>
        <w:t xml:space="preserve"> </w:t>
      </w:r>
      <w:r>
        <w:rPr>
          <w:i/>
          <w:sz w:val="24"/>
        </w:rPr>
        <w:t>правильных</w:t>
      </w:r>
      <w:r>
        <w:rPr>
          <w:i/>
          <w:spacing w:val="1"/>
          <w:sz w:val="24"/>
        </w:rPr>
        <w:t xml:space="preserve"> </w:t>
      </w:r>
      <w:r>
        <w:rPr>
          <w:i/>
          <w:sz w:val="24"/>
        </w:rPr>
        <w:t>многогранников.</w:t>
      </w:r>
    </w:p>
    <w:p w:rsidR="006B6DD2" w:rsidRDefault="007E562F">
      <w:pPr>
        <w:pStyle w:val="a3"/>
        <w:ind w:left="544" w:right="670" w:firstLine="0"/>
      </w:pPr>
      <w:r>
        <w:t>Призма.</w:t>
      </w:r>
      <w:r>
        <w:rPr>
          <w:spacing w:val="1"/>
        </w:rPr>
        <w:t xml:space="preserve"> </w:t>
      </w:r>
      <w:r>
        <w:t>Параллелепипед.</w:t>
      </w:r>
      <w:r>
        <w:rPr>
          <w:spacing w:val="1"/>
        </w:rPr>
        <w:t xml:space="preserve"> </w:t>
      </w:r>
      <w:r>
        <w:t>Свойства</w:t>
      </w:r>
      <w:r>
        <w:rPr>
          <w:spacing w:val="1"/>
        </w:rPr>
        <w:t xml:space="preserve"> </w:t>
      </w:r>
      <w:r>
        <w:t>параллелепипеда.</w:t>
      </w:r>
      <w:r>
        <w:rPr>
          <w:spacing w:val="1"/>
        </w:rPr>
        <w:t xml:space="preserve"> </w:t>
      </w:r>
      <w:r>
        <w:t>Прямоугольный</w:t>
      </w:r>
      <w:r>
        <w:rPr>
          <w:spacing w:val="1"/>
        </w:rPr>
        <w:t xml:space="preserve"> </w:t>
      </w:r>
      <w:r>
        <w:t>параллелепипед.</w:t>
      </w:r>
      <w:r>
        <w:rPr>
          <w:spacing w:val="-57"/>
        </w:rPr>
        <w:t xml:space="preserve"> </w:t>
      </w:r>
      <w:r>
        <w:t>Наклонные</w:t>
      </w:r>
      <w:r>
        <w:rPr>
          <w:spacing w:val="-2"/>
        </w:rPr>
        <w:t xml:space="preserve"> </w:t>
      </w:r>
      <w:r>
        <w:t>призмы.</w:t>
      </w:r>
    </w:p>
    <w:p w:rsidR="006B6DD2" w:rsidRDefault="007E562F">
      <w:pPr>
        <w:pStyle w:val="a3"/>
        <w:ind w:left="544" w:right="675" w:firstLine="0"/>
      </w:pPr>
      <w:r>
        <w:t>Пирамида.</w:t>
      </w:r>
      <w:r>
        <w:rPr>
          <w:spacing w:val="1"/>
        </w:rPr>
        <w:t xml:space="preserve"> </w:t>
      </w:r>
      <w:r>
        <w:t>Виды</w:t>
      </w:r>
      <w:r>
        <w:rPr>
          <w:spacing w:val="1"/>
        </w:rPr>
        <w:t xml:space="preserve"> </w:t>
      </w:r>
      <w:r>
        <w:t>пирамид.</w:t>
      </w:r>
      <w:r>
        <w:rPr>
          <w:spacing w:val="1"/>
        </w:rPr>
        <w:t xml:space="preserve"> </w:t>
      </w:r>
      <w:r>
        <w:t>Элементы</w:t>
      </w:r>
      <w:r>
        <w:rPr>
          <w:spacing w:val="1"/>
        </w:rPr>
        <w:t xml:space="preserve"> </w:t>
      </w:r>
      <w:r>
        <w:t>правильной</w:t>
      </w:r>
      <w:r>
        <w:rPr>
          <w:spacing w:val="1"/>
        </w:rPr>
        <w:t xml:space="preserve"> </w:t>
      </w:r>
      <w:r>
        <w:t>пирамиды.</w:t>
      </w:r>
      <w:r>
        <w:rPr>
          <w:spacing w:val="1"/>
        </w:rPr>
        <w:t xml:space="preserve"> </w:t>
      </w:r>
      <w:r>
        <w:t>Пирамиды</w:t>
      </w:r>
      <w:r>
        <w:rPr>
          <w:spacing w:val="1"/>
        </w:rPr>
        <w:t xml:space="preserve"> </w:t>
      </w:r>
      <w:r>
        <w:t>с</w:t>
      </w:r>
      <w:r>
        <w:rPr>
          <w:spacing w:val="1"/>
        </w:rPr>
        <w:t xml:space="preserve"> </w:t>
      </w:r>
      <w:r>
        <w:t>равнонаклоненными ребрами</w:t>
      </w:r>
      <w:r>
        <w:rPr>
          <w:spacing w:val="-1"/>
        </w:rPr>
        <w:t xml:space="preserve"> </w:t>
      </w:r>
      <w:r>
        <w:t>и гранями, их</w:t>
      </w:r>
      <w:r>
        <w:rPr>
          <w:spacing w:val="-1"/>
        </w:rPr>
        <w:t xml:space="preserve"> </w:t>
      </w:r>
      <w:r>
        <w:t>основные</w:t>
      </w:r>
      <w:r>
        <w:rPr>
          <w:spacing w:val="-1"/>
        </w:rPr>
        <w:t xml:space="preserve"> </w:t>
      </w:r>
      <w:r>
        <w:t>свойства.</w:t>
      </w:r>
    </w:p>
    <w:p w:rsidR="006B6DD2" w:rsidRDefault="007E562F">
      <w:pPr>
        <w:pStyle w:val="a3"/>
        <w:ind w:left="544" w:firstLine="0"/>
      </w:pPr>
      <w:r>
        <w:t>Площади</w:t>
      </w:r>
      <w:r>
        <w:rPr>
          <w:spacing w:val="-5"/>
        </w:rPr>
        <w:t xml:space="preserve"> </w:t>
      </w:r>
      <w:r>
        <w:t>поверхностей</w:t>
      </w:r>
      <w:r>
        <w:rPr>
          <w:spacing w:val="-4"/>
        </w:rPr>
        <w:t xml:space="preserve"> </w:t>
      </w:r>
      <w:r>
        <w:t>многогранников.</w:t>
      </w:r>
    </w:p>
    <w:p w:rsidR="006B6DD2" w:rsidRDefault="007E562F">
      <w:pPr>
        <w:pStyle w:val="a3"/>
        <w:ind w:left="544" w:right="677" w:firstLine="0"/>
      </w:pPr>
      <w:r>
        <w:t>Тела вращения: цилиндр, конус, шар и сфера. Сечения цилиндра, конуса и шара. Шаровой</w:t>
      </w:r>
      <w:r>
        <w:rPr>
          <w:spacing w:val="-57"/>
        </w:rPr>
        <w:t xml:space="preserve"> </w:t>
      </w:r>
      <w:r>
        <w:t>сегмент,</w:t>
      </w:r>
      <w:r>
        <w:rPr>
          <w:spacing w:val="-1"/>
        </w:rPr>
        <w:t xml:space="preserve"> </w:t>
      </w:r>
      <w:r>
        <w:t>шаровой</w:t>
      </w:r>
      <w:r>
        <w:rPr>
          <w:spacing w:val="-1"/>
        </w:rPr>
        <w:t xml:space="preserve"> </w:t>
      </w:r>
      <w:r>
        <w:t>слой, шаровой</w:t>
      </w:r>
      <w:r>
        <w:rPr>
          <w:spacing w:val="-1"/>
        </w:rPr>
        <w:t xml:space="preserve"> </w:t>
      </w:r>
      <w:r>
        <w:t>сектор (конус).</w:t>
      </w:r>
    </w:p>
    <w:p w:rsidR="006B6DD2" w:rsidRDefault="007E562F">
      <w:pPr>
        <w:pStyle w:val="a3"/>
        <w:ind w:left="544" w:firstLine="0"/>
      </w:pPr>
      <w:r>
        <w:t>Усеченная</w:t>
      </w:r>
      <w:r>
        <w:rPr>
          <w:spacing w:val="-3"/>
        </w:rPr>
        <w:t xml:space="preserve"> </w:t>
      </w:r>
      <w:r>
        <w:t>пирамида</w:t>
      </w:r>
      <w:r>
        <w:rPr>
          <w:spacing w:val="-3"/>
        </w:rPr>
        <w:t xml:space="preserve"> </w:t>
      </w:r>
      <w:r>
        <w:t>и</w:t>
      </w:r>
      <w:r>
        <w:rPr>
          <w:spacing w:val="-3"/>
        </w:rPr>
        <w:t xml:space="preserve"> </w:t>
      </w:r>
      <w:r>
        <w:t>усеченный</w:t>
      </w:r>
      <w:r>
        <w:rPr>
          <w:spacing w:val="-3"/>
        </w:rPr>
        <w:t xml:space="preserve"> </w:t>
      </w:r>
      <w:r>
        <w:t>конус.</w:t>
      </w:r>
    </w:p>
    <w:p w:rsidR="006B6DD2" w:rsidRDefault="007E562F">
      <w:pPr>
        <w:ind w:left="544"/>
        <w:jc w:val="both"/>
        <w:rPr>
          <w:sz w:val="24"/>
        </w:rPr>
      </w:pPr>
      <w:r>
        <w:rPr>
          <w:i/>
          <w:sz w:val="24"/>
        </w:rPr>
        <w:t>Элементы</w:t>
      </w:r>
      <w:r>
        <w:rPr>
          <w:i/>
          <w:spacing w:val="-5"/>
          <w:sz w:val="24"/>
        </w:rPr>
        <w:t xml:space="preserve"> </w:t>
      </w:r>
      <w:r>
        <w:rPr>
          <w:i/>
          <w:sz w:val="24"/>
        </w:rPr>
        <w:t>сферической</w:t>
      </w:r>
      <w:r>
        <w:rPr>
          <w:i/>
          <w:spacing w:val="-4"/>
          <w:sz w:val="24"/>
        </w:rPr>
        <w:t xml:space="preserve"> </w:t>
      </w:r>
      <w:r>
        <w:rPr>
          <w:i/>
          <w:sz w:val="24"/>
        </w:rPr>
        <w:t>геометрии.</w:t>
      </w:r>
      <w:r>
        <w:rPr>
          <w:i/>
          <w:spacing w:val="-4"/>
          <w:sz w:val="24"/>
        </w:rPr>
        <w:t xml:space="preserve"> </w:t>
      </w:r>
      <w:r>
        <w:rPr>
          <w:i/>
          <w:sz w:val="24"/>
        </w:rPr>
        <w:t>Конические</w:t>
      </w:r>
      <w:r>
        <w:rPr>
          <w:i/>
          <w:spacing w:val="-2"/>
          <w:sz w:val="24"/>
        </w:rPr>
        <w:t xml:space="preserve"> </w:t>
      </w:r>
      <w:r>
        <w:rPr>
          <w:i/>
          <w:sz w:val="24"/>
        </w:rPr>
        <w:t>сечения</w:t>
      </w:r>
      <w:r>
        <w:rPr>
          <w:sz w:val="24"/>
        </w:rPr>
        <w:t>.</w:t>
      </w:r>
    </w:p>
    <w:p w:rsidR="006B6DD2" w:rsidRDefault="007E562F">
      <w:pPr>
        <w:pStyle w:val="a3"/>
        <w:ind w:left="544" w:right="681" w:firstLine="0"/>
      </w:pPr>
      <w:r>
        <w:t>Касательные прямые и плоскости. Вписанные и описанные сферы. Касающиеся сферы.</w:t>
      </w:r>
      <w:r>
        <w:rPr>
          <w:spacing w:val="1"/>
        </w:rPr>
        <w:t xml:space="preserve"> </w:t>
      </w:r>
      <w:r>
        <w:t>Комбинации</w:t>
      </w:r>
      <w:r>
        <w:rPr>
          <w:spacing w:val="-2"/>
        </w:rPr>
        <w:t xml:space="preserve"> </w:t>
      </w:r>
      <w:r>
        <w:t>тел</w:t>
      </w:r>
      <w:r>
        <w:rPr>
          <w:spacing w:val="-1"/>
        </w:rPr>
        <w:t xml:space="preserve"> </w:t>
      </w:r>
      <w:r>
        <w:t>вращения.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8" w:firstLine="0"/>
      </w:pPr>
      <w:r>
        <w:lastRenderedPageBreak/>
        <w:t>Векторы</w:t>
      </w:r>
      <w:r>
        <w:rPr>
          <w:spacing w:val="1"/>
        </w:rPr>
        <w:t xml:space="preserve"> </w:t>
      </w:r>
      <w:r>
        <w:t>и</w:t>
      </w:r>
      <w:r>
        <w:rPr>
          <w:spacing w:val="1"/>
        </w:rPr>
        <w:t xml:space="preserve"> </w:t>
      </w:r>
      <w:r>
        <w:t>координаты.</w:t>
      </w:r>
      <w:r>
        <w:rPr>
          <w:spacing w:val="1"/>
        </w:rPr>
        <w:t xml:space="preserve"> </w:t>
      </w:r>
      <w:r>
        <w:t>Сумма</w:t>
      </w:r>
      <w:r>
        <w:rPr>
          <w:spacing w:val="1"/>
        </w:rPr>
        <w:t xml:space="preserve"> </w:t>
      </w:r>
      <w:r>
        <w:t>векторов,</w:t>
      </w:r>
      <w:r>
        <w:rPr>
          <w:spacing w:val="1"/>
        </w:rPr>
        <w:t xml:space="preserve"> </w:t>
      </w:r>
      <w:r>
        <w:t>умножение</w:t>
      </w:r>
      <w:r>
        <w:rPr>
          <w:spacing w:val="1"/>
        </w:rPr>
        <w:t xml:space="preserve"> </w:t>
      </w:r>
      <w:r>
        <w:t>вектора</w:t>
      </w:r>
      <w:r>
        <w:rPr>
          <w:spacing w:val="1"/>
        </w:rPr>
        <w:t xml:space="preserve"> </w:t>
      </w:r>
      <w:r>
        <w:t>на</w:t>
      </w:r>
      <w:r>
        <w:rPr>
          <w:spacing w:val="1"/>
        </w:rPr>
        <w:t xml:space="preserve"> </w:t>
      </w:r>
      <w:r>
        <w:t>число.</w:t>
      </w:r>
      <w:r>
        <w:rPr>
          <w:spacing w:val="1"/>
        </w:rPr>
        <w:t xml:space="preserve"> </w:t>
      </w:r>
      <w:r>
        <w:t>Угол</w:t>
      </w:r>
      <w:r>
        <w:rPr>
          <w:spacing w:val="1"/>
        </w:rPr>
        <w:t xml:space="preserve"> </w:t>
      </w:r>
      <w:r>
        <w:t>между</w:t>
      </w:r>
      <w:r>
        <w:rPr>
          <w:spacing w:val="1"/>
        </w:rPr>
        <w:t xml:space="preserve"> </w:t>
      </w:r>
      <w:r>
        <w:t>векторами.</w:t>
      </w:r>
      <w:r>
        <w:rPr>
          <w:spacing w:val="-1"/>
        </w:rPr>
        <w:t xml:space="preserve"> </w:t>
      </w:r>
      <w:r>
        <w:t>Скалярное</w:t>
      </w:r>
      <w:r>
        <w:rPr>
          <w:spacing w:val="-1"/>
        </w:rPr>
        <w:t xml:space="preserve"> </w:t>
      </w:r>
      <w:r>
        <w:t>произведение.</w:t>
      </w:r>
    </w:p>
    <w:p w:rsidR="006B6DD2" w:rsidRDefault="007E562F">
      <w:pPr>
        <w:ind w:left="544" w:right="666"/>
        <w:jc w:val="both"/>
        <w:rPr>
          <w:i/>
          <w:sz w:val="24"/>
        </w:rPr>
      </w:pPr>
      <w:r>
        <w:rPr>
          <w:sz w:val="24"/>
        </w:rPr>
        <w:t xml:space="preserve">Уравнение плоскости. Формула расстояния между точками. Уравнение сферы. </w:t>
      </w:r>
      <w:r>
        <w:rPr>
          <w:i/>
          <w:sz w:val="24"/>
        </w:rPr>
        <w:t>Формула</w:t>
      </w:r>
      <w:r>
        <w:rPr>
          <w:i/>
          <w:spacing w:val="1"/>
          <w:sz w:val="24"/>
        </w:rPr>
        <w:t xml:space="preserve"> </w:t>
      </w:r>
      <w:r>
        <w:rPr>
          <w:i/>
          <w:sz w:val="24"/>
        </w:rPr>
        <w:t>расстояния</w:t>
      </w:r>
      <w:r>
        <w:rPr>
          <w:i/>
          <w:spacing w:val="-1"/>
          <w:sz w:val="24"/>
        </w:rPr>
        <w:t xml:space="preserve"> </w:t>
      </w:r>
      <w:r>
        <w:rPr>
          <w:i/>
          <w:sz w:val="24"/>
        </w:rPr>
        <w:t>от</w:t>
      </w:r>
      <w:r>
        <w:rPr>
          <w:i/>
          <w:spacing w:val="-1"/>
          <w:sz w:val="24"/>
        </w:rPr>
        <w:t xml:space="preserve"> </w:t>
      </w:r>
      <w:r>
        <w:rPr>
          <w:i/>
          <w:sz w:val="24"/>
        </w:rPr>
        <w:t>точки</w:t>
      </w:r>
      <w:r>
        <w:rPr>
          <w:i/>
          <w:spacing w:val="-1"/>
          <w:sz w:val="24"/>
        </w:rPr>
        <w:t xml:space="preserve"> </w:t>
      </w:r>
      <w:r>
        <w:rPr>
          <w:i/>
          <w:sz w:val="24"/>
        </w:rPr>
        <w:t>до</w:t>
      </w:r>
      <w:r>
        <w:rPr>
          <w:i/>
          <w:spacing w:val="-1"/>
          <w:sz w:val="24"/>
        </w:rPr>
        <w:t xml:space="preserve"> </w:t>
      </w:r>
      <w:r>
        <w:rPr>
          <w:i/>
          <w:sz w:val="24"/>
        </w:rPr>
        <w:t>плоскости.</w:t>
      </w:r>
      <w:r>
        <w:rPr>
          <w:i/>
          <w:spacing w:val="-1"/>
          <w:sz w:val="24"/>
        </w:rPr>
        <w:t xml:space="preserve"> </w:t>
      </w:r>
      <w:r>
        <w:rPr>
          <w:i/>
          <w:sz w:val="24"/>
        </w:rPr>
        <w:t>Способы</w:t>
      </w:r>
      <w:r>
        <w:rPr>
          <w:i/>
          <w:spacing w:val="-1"/>
          <w:sz w:val="24"/>
        </w:rPr>
        <w:t xml:space="preserve"> </w:t>
      </w:r>
      <w:r>
        <w:rPr>
          <w:i/>
          <w:sz w:val="24"/>
        </w:rPr>
        <w:t>задания</w:t>
      </w:r>
      <w:r>
        <w:rPr>
          <w:i/>
          <w:spacing w:val="-1"/>
          <w:sz w:val="24"/>
        </w:rPr>
        <w:t xml:space="preserve"> </w:t>
      </w:r>
      <w:proofErr w:type="gramStart"/>
      <w:r>
        <w:rPr>
          <w:i/>
          <w:sz w:val="24"/>
        </w:rPr>
        <w:t>прямой</w:t>
      </w:r>
      <w:proofErr w:type="gramEnd"/>
      <w:r>
        <w:rPr>
          <w:i/>
          <w:spacing w:val="-1"/>
          <w:sz w:val="24"/>
        </w:rPr>
        <w:t xml:space="preserve"> </w:t>
      </w:r>
      <w:r>
        <w:rPr>
          <w:i/>
          <w:sz w:val="24"/>
        </w:rPr>
        <w:t>уравнениями.</w:t>
      </w:r>
    </w:p>
    <w:p w:rsidR="006B6DD2" w:rsidRDefault="007E562F">
      <w:pPr>
        <w:ind w:left="544" w:right="672"/>
        <w:jc w:val="both"/>
        <w:rPr>
          <w:i/>
          <w:sz w:val="24"/>
        </w:rPr>
      </w:pPr>
      <w:r>
        <w:rPr>
          <w:i/>
          <w:sz w:val="24"/>
        </w:rPr>
        <w:t>Решение задач и доказательство теорем с помощью векторов и методом координат.</w:t>
      </w:r>
      <w:r>
        <w:rPr>
          <w:i/>
          <w:spacing w:val="1"/>
          <w:sz w:val="24"/>
        </w:rPr>
        <w:t xml:space="preserve"> </w:t>
      </w:r>
      <w:r>
        <w:rPr>
          <w:i/>
          <w:sz w:val="24"/>
        </w:rPr>
        <w:t>Элементы</w:t>
      </w:r>
      <w:r>
        <w:rPr>
          <w:i/>
          <w:spacing w:val="-2"/>
          <w:sz w:val="24"/>
        </w:rPr>
        <w:t xml:space="preserve"> </w:t>
      </w:r>
      <w:r>
        <w:rPr>
          <w:i/>
          <w:sz w:val="24"/>
        </w:rPr>
        <w:t>геометрии масс.</w:t>
      </w:r>
    </w:p>
    <w:p w:rsidR="006B6DD2" w:rsidRDefault="007E562F">
      <w:pPr>
        <w:ind w:left="544" w:right="671"/>
        <w:jc w:val="both"/>
        <w:rPr>
          <w:i/>
          <w:sz w:val="24"/>
        </w:rPr>
      </w:pPr>
      <w:r>
        <w:rPr>
          <w:sz w:val="24"/>
        </w:rPr>
        <w:t>Понятие</w:t>
      </w:r>
      <w:r>
        <w:rPr>
          <w:spacing w:val="1"/>
          <w:sz w:val="24"/>
        </w:rPr>
        <w:t xml:space="preserve"> </w:t>
      </w:r>
      <w:r>
        <w:rPr>
          <w:sz w:val="24"/>
        </w:rPr>
        <w:t>объема.</w:t>
      </w:r>
      <w:r>
        <w:rPr>
          <w:spacing w:val="1"/>
          <w:sz w:val="24"/>
        </w:rPr>
        <w:t xml:space="preserve"> </w:t>
      </w:r>
      <w:r>
        <w:rPr>
          <w:i/>
          <w:sz w:val="24"/>
        </w:rPr>
        <w:t>Объемы</w:t>
      </w:r>
      <w:r>
        <w:rPr>
          <w:i/>
          <w:spacing w:val="1"/>
          <w:sz w:val="24"/>
        </w:rPr>
        <w:t xml:space="preserve"> </w:t>
      </w:r>
      <w:r>
        <w:rPr>
          <w:i/>
          <w:sz w:val="24"/>
        </w:rPr>
        <w:t>многогранников.</w:t>
      </w:r>
      <w:r>
        <w:rPr>
          <w:i/>
          <w:spacing w:val="1"/>
          <w:sz w:val="24"/>
        </w:rPr>
        <w:t xml:space="preserve"> </w:t>
      </w:r>
      <w:r>
        <w:rPr>
          <w:i/>
          <w:sz w:val="24"/>
        </w:rPr>
        <w:t>Объемы</w:t>
      </w:r>
      <w:r>
        <w:rPr>
          <w:i/>
          <w:spacing w:val="1"/>
          <w:sz w:val="24"/>
        </w:rPr>
        <w:t xml:space="preserve"> </w:t>
      </w:r>
      <w:r>
        <w:rPr>
          <w:i/>
          <w:sz w:val="24"/>
        </w:rPr>
        <w:t>тел</w:t>
      </w:r>
      <w:r>
        <w:rPr>
          <w:i/>
          <w:spacing w:val="1"/>
          <w:sz w:val="24"/>
        </w:rPr>
        <w:t xml:space="preserve"> </w:t>
      </w:r>
      <w:r>
        <w:rPr>
          <w:i/>
          <w:sz w:val="24"/>
        </w:rPr>
        <w:t>вращения.</w:t>
      </w:r>
      <w:r>
        <w:rPr>
          <w:i/>
          <w:spacing w:val="1"/>
          <w:sz w:val="24"/>
        </w:rPr>
        <w:t xml:space="preserve"> </w:t>
      </w:r>
      <w:r>
        <w:rPr>
          <w:i/>
          <w:sz w:val="24"/>
        </w:rPr>
        <w:t>Аксиомы</w:t>
      </w:r>
      <w:r>
        <w:rPr>
          <w:i/>
          <w:spacing w:val="60"/>
          <w:sz w:val="24"/>
        </w:rPr>
        <w:t xml:space="preserve"> </w:t>
      </w:r>
      <w:r>
        <w:rPr>
          <w:i/>
          <w:sz w:val="24"/>
        </w:rPr>
        <w:t>объема.</w:t>
      </w:r>
      <w:r>
        <w:rPr>
          <w:i/>
          <w:spacing w:val="1"/>
          <w:sz w:val="24"/>
        </w:rPr>
        <w:t xml:space="preserve"> </w:t>
      </w:r>
      <w:r>
        <w:rPr>
          <w:i/>
          <w:sz w:val="24"/>
        </w:rPr>
        <w:t>Вывод формул объемов прямоугольного параллелепипеда, призмы и пирамиды. Формулы</w:t>
      </w:r>
      <w:r>
        <w:rPr>
          <w:i/>
          <w:spacing w:val="1"/>
          <w:sz w:val="24"/>
        </w:rPr>
        <w:t xml:space="preserve"> </w:t>
      </w:r>
      <w:r>
        <w:rPr>
          <w:i/>
          <w:sz w:val="24"/>
        </w:rPr>
        <w:t>для</w:t>
      </w:r>
      <w:r>
        <w:rPr>
          <w:i/>
          <w:spacing w:val="-1"/>
          <w:sz w:val="24"/>
        </w:rPr>
        <w:t xml:space="preserve"> </w:t>
      </w:r>
      <w:r>
        <w:rPr>
          <w:i/>
          <w:sz w:val="24"/>
        </w:rPr>
        <w:t>нахождения</w:t>
      </w:r>
      <w:r>
        <w:rPr>
          <w:i/>
          <w:spacing w:val="-1"/>
          <w:sz w:val="24"/>
        </w:rPr>
        <w:t xml:space="preserve"> </w:t>
      </w:r>
      <w:r>
        <w:rPr>
          <w:i/>
          <w:sz w:val="24"/>
        </w:rPr>
        <w:t>объема тетраэдра.</w:t>
      </w:r>
      <w:r>
        <w:rPr>
          <w:i/>
          <w:spacing w:val="-1"/>
          <w:sz w:val="24"/>
        </w:rPr>
        <w:t xml:space="preserve"> </w:t>
      </w:r>
      <w:r>
        <w:rPr>
          <w:i/>
          <w:sz w:val="24"/>
        </w:rPr>
        <w:t>Теоремы</w:t>
      </w:r>
      <w:r>
        <w:rPr>
          <w:i/>
          <w:spacing w:val="1"/>
          <w:sz w:val="24"/>
        </w:rPr>
        <w:t xml:space="preserve"> </w:t>
      </w:r>
      <w:r>
        <w:rPr>
          <w:i/>
          <w:sz w:val="24"/>
        </w:rPr>
        <w:t>об</w:t>
      </w:r>
      <w:r>
        <w:rPr>
          <w:i/>
          <w:spacing w:val="-2"/>
          <w:sz w:val="24"/>
        </w:rPr>
        <w:t xml:space="preserve"> </w:t>
      </w:r>
      <w:r>
        <w:rPr>
          <w:i/>
          <w:sz w:val="24"/>
        </w:rPr>
        <w:t>отношениях</w:t>
      </w:r>
      <w:r>
        <w:rPr>
          <w:i/>
          <w:spacing w:val="1"/>
          <w:sz w:val="24"/>
        </w:rPr>
        <w:t xml:space="preserve"> </w:t>
      </w:r>
      <w:r>
        <w:rPr>
          <w:i/>
          <w:sz w:val="24"/>
        </w:rPr>
        <w:t>объемов.</w:t>
      </w:r>
    </w:p>
    <w:p w:rsidR="006B6DD2" w:rsidRDefault="007E562F">
      <w:pPr>
        <w:ind w:left="544" w:right="670"/>
        <w:jc w:val="both"/>
        <w:rPr>
          <w:sz w:val="24"/>
        </w:rPr>
      </w:pPr>
      <w:r>
        <w:rPr>
          <w:i/>
          <w:sz w:val="24"/>
        </w:rPr>
        <w:t>Приложения интеграла к вычислению объемов и поверхностей тел вращения. Площадь</w:t>
      </w:r>
      <w:r>
        <w:rPr>
          <w:i/>
          <w:spacing w:val="1"/>
          <w:sz w:val="24"/>
        </w:rPr>
        <w:t xml:space="preserve"> </w:t>
      </w:r>
      <w:r>
        <w:rPr>
          <w:i/>
          <w:sz w:val="24"/>
        </w:rPr>
        <w:t>сферического</w:t>
      </w:r>
      <w:r>
        <w:rPr>
          <w:i/>
          <w:spacing w:val="-1"/>
          <w:sz w:val="24"/>
        </w:rPr>
        <w:t xml:space="preserve"> </w:t>
      </w:r>
      <w:r>
        <w:rPr>
          <w:i/>
          <w:sz w:val="24"/>
        </w:rPr>
        <w:t>пояса.</w:t>
      </w:r>
      <w:r>
        <w:rPr>
          <w:i/>
          <w:spacing w:val="-1"/>
          <w:sz w:val="24"/>
        </w:rPr>
        <w:t xml:space="preserve"> </w:t>
      </w:r>
      <w:r>
        <w:rPr>
          <w:i/>
          <w:sz w:val="24"/>
        </w:rPr>
        <w:t>Объем</w:t>
      </w:r>
      <w:r>
        <w:rPr>
          <w:i/>
          <w:spacing w:val="-3"/>
          <w:sz w:val="24"/>
        </w:rPr>
        <w:t xml:space="preserve"> </w:t>
      </w:r>
      <w:r>
        <w:rPr>
          <w:i/>
          <w:sz w:val="24"/>
        </w:rPr>
        <w:t>шарового</w:t>
      </w:r>
      <w:r>
        <w:rPr>
          <w:i/>
          <w:spacing w:val="-1"/>
          <w:sz w:val="24"/>
        </w:rPr>
        <w:t xml:space="preserve"> </w:t>
      </w:r>
      <w:r>
        <w:rPr>
          <w:i/>
          <w:sz w:val="24"/>
        </w:rPr>
        <w:t>слоя.</w:t>
      </w:r>
      <w:r>
        <w:rPr>
          <w:i/>
          <w:spacing w:val="-1"/>
          <w:sz w:val="24"/>
        </w:rPr>
        <w:t xml:space="preserve"> </w:t>
      </w:r>
      <w:r>
        <w:rPr>
          <w:i/>
          <w:sz w:val="24"/>
        </w:rPr>
        <w:t>Применение</w:t>
      </w:r>
      <w:r>
        <w:rPr>
          <w:i/>
          <w:spacing w:val="-1"/>
          <w:sz w:val="24"/>
        </w:rPr>
        <w:t xml:space="preserve"> </w:t>
      </w:r>
      <w:r>
        <w:rPr>
          <w:i/>
          <w:sz w:val="24"/>
        </w:rPr>
        <w:t>объемов</w:t>
      </w:r>
      <w:r>
        <w:rPr>
          <w:i/>
          <w:spacing w:val="-2"/>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задач</w:t>
      </w:r>
      <w:r>
        <w:rPr>
          <w:sz w:val="24"/>
        </w:rPr>
        <w:t>.</w:t>
      </w:r>
    </w:p>
    <w:p w:rsidR="006B6DD2" w:rsidRDefault="007E562F">
      <w:pPr>
        <w:pStyle w:val="a3"/>
        <w:ind w:left="544" w:firstLine="0"/>
      </w:pPr>
      <w:r>
        <w:t>Площадь</w:t>
      </w:r>
      <w:r>
        <w:rPr>
          <w:spacing w:val="-3"/>
        </w:rPr>
        <w:t xml:space="preserve"> </w:t>
      </w:r>
      <w:r>
        <w:t>сферы.</w:t>
      </w:r>
    </w:p>
    <w:p w:rsidR="006B6DD2" w:rsidRDefault="007E562F">
      <w:pPr>
        <w:ind w:left="544" w:right="2518"/>
        <w:rPr>
          <w:sz w:val="24"/>
        </w:rPr>
      </w:pPr>
      <w:r>
        <w:rPr>
          <w:i/>
          <w:sz w:val="24"/>
        </w:rPr>
        <w:t>Развертка цилиндра и конуса</w:t>
      </w:r>
      <w:r>
        <w:rPr>
          <w:sz w:val="24"/>
        </w:rPr>
        <w:t>. Площадь поверхности цилиндра и конуса.</w:t>
      </w:r>
      <w:r>
        <w:rPr>
          <w:spacing w:val="-57"/>
          <w:sz w:val="24"/>
        </w:rPr>
        <w:t xml:space="preserve"> </w:t>
      </w:r>
      <w:r>
        <w:rPr>
          <w:sz w:val="24"/>
        </w:rPr>
        <w:t>Комбинации</w:t>
      </w:r>
      <w:r>
        <w:rPr>
          <w:spacing w:val="-2"/>
          <w:sz w:val="24"/>
        </w:rPr>
        <w:t xml:space="preserve"> </w:t>
      </w:r>
      <w:r>
        <w:rPr>
          <w:sz w:val="24"/>
        </w:rPr>
        <w:t>многогранников и</w:t>
      </w:r>
      <w:r>
        <w:rPr>
          <w:spacing w:val="-1"/>
          <w:sz w:val="24"/>
        </w:rPr>
        <w:t xml:space="preserve"> </w:t>
      </w:r>
      <w:r>
        <w:rPr>
          <w:sz w:val="24"/>
        </w:rPr>
        <w:t>тел</w:t>
      </w:r>
      <w:r>
        <w:rPr>
          <w:spacing w:val="-2"/>
          <w:sz w:val="24"/>
        </w:rPr>
        <w:t xml:space="preserve"> </w:t>
      </w:r>
      <w:r>
        <w:rPr>
          <w:sz w:val="24"/>
        </w:rPr>
        <w:t>вращения.</w:t>
      </w:r>
    </w:p>
    <w:p w:rsidR="006B6DD2" w:rsidRDefault="007E562F">
      <w:pPr>
        <w:ind w:left="544"/>
        <w:rPr>
          <w:i/>
          <w:sz w:val="24"/>
        </w:rPr>
      </w:pPr>
      <w:r>
        <w:rPr>
          <w:sz w:val="24"/>
        </w:rPr>
        <w:t>Подобие в пространстве. Отношение объемов и площадей поверхностей подобных фигур.</w:t>
      </w:r>
      <w:r>
        <w:rPr>
          <w:spacing w:val="1"/>
          <w:sz w:val="24"/>
        </w:rPr>
        <w:t xml:space="preserve"> </w:t>
      </w:r>
      <w:r>
        <w:rPr>
          <w:i/>
          <w:sz w:val="24"/>
        </w:rPr>
        <w:t>Движения</w:t>
      </w:r>
      <w:r>
        <w:rPr>
          <w:i/>
          <w:spacing w:val="14"/>
          <w:sz w:val="24"/>
        </w:rPr>
        <w:t xml:space="preserve"> </w:t>
      </w:r>
      <w:r>
        <w:rPr>
          <w:i/>
          <w:sz w:val="24"/>
        </w:rPr>
        <w:t>в</w:t>
      </w:r>
      <w:r>
        <w:rPr>
          <w:i/>
          <w:spacing w:val="14"/>
          <w:sz w:val="24"/>
        </w:rPr>
        <w:t xml:space="preserve"> </w:t>
      </w:r>
      <w:r>
        <w:rPr>
          <w:i/>
          <w:sz w:val="24"/>
        </w:rPr>
        <w:t>пространстве:</w:t>
      </w:r>
      <w:r>
        <w:rPr>
          <w:i/>
          <w:spacing w:val="16"/>
          <w:sz w:val="24"/>
        </w:rPr>
        <w:t xml:space="preserve"> </w:t>
      </w:r>
      <w:r>
        <w:rPr>
          <w:i/>
          <w:sz w:val="24"/>
        </w:rPr>
        <w:t>параллельный</w:t>
      </w:r>
      <w:r>
        <w:rPr>
          <w:i/>
          <w:spacing w:val="16"/>
          <w:sz w:val="24"/>
        </w:rPr>
        <w:t xml:space="preserve"> </w:t>
      </w:r>
      <w:r>
        <w:rPr>
          <w:i/>
          <w:sz w:val="24"/>
        </w:rPr>
        <w:t>перенос,</w:t>
      </w:r>
      <w:r>
        <w:rPr>
          <w:i/>
          <w:spacing w:val="13"/>
          <w:sz w:val="24"/>
        </w:rPr>
        <w:t xml:space="preserve"> </w:t>
      </w:r>
      <w:r>
        <w:rPr>
          <w:i/>
          <w:sz w:val="24"/>
        </w:rPr>
        <w:t>симметрия</w:t>
      </w:r>
      <w:r>
        <w:rPr>
          <w:i/>
          <w:spacing w:val="15"/>
          <w:sz w:val="24"/>
        </w:rPr>
        <w:t xml:space="preserve"> </w:t>
      </w:r>
      <w:r>
        <w:rPr>
          <w:i/>
          <w:sz w:val="24"/>
        </w:rPr>
        <w:t>относительно</w:t>
      </w:r>
      <w:r>
        <w:rPr>
          <w:i/>
          <w:spacing w:val="14"/>
          <w:sz w:val="24"/>
        </w:rPr>
        <w:t xml:space="preserve"> </w:t>
      </w:r>
      <w:r>
        <w:rPr>
          <w:i/>
          <w:sz w:val="24"/>
        </w:rPr>
        <w:t>плоскости,</w:t>
      </w:r>
      <w:r>
        <w:rPr>
          <w:i/>
          <w:spacing w:val="-57"/>
          <w:sz w:val="24"/>
        </w:rPr>
        <w:t xml:space="preserve"> </w:t>
      </w:r>
      <w:r>
        <w:rPr>
          <w:i/>
          <w:sz w:val="24"/>
        </w:rPr>
        <w:t>центральная</w:t>
      </w:r>
      <w:r>
        <w:rPr>
          <w:i/>
          <w:spacing w:val="-3"/>
          <w:sz w:val="24"/>
        </w:rPr>
        <w:t xml:space="preserve"> </w:t>
      </w:r>
      <w:r>
        <w:rPr>
          <w:i/>
          <w:sz w:val="24"/>
        </w:rPr>
        <w:t>симметрия, поворот</w:t>
      </w:r>
      <w:r>
        <w:rPr>
          <w:i/>
          <w:spacing w:val="-2"/>
          <w:sz w:val="24"/>
        </w:rPr>
        <w:t xml:space="preserve"> </w:t>
      </w:r>
      <w:r>
        <w:rPr>
          <w:i/>
          <w:sz w:val="24"/>
        </w:rPr>
        <w:t>относительно прямой.</w:t>
      </w:r>
    </w:p>
    <w:p w:rsidR="006B6DD2" w:rsidRDefault="007E562F">
      <w:pPr>
        <w:ind w:left="544"/>
        <w:rPr>
          <w:sz w:val="24"/>
        </w:rPr>
      </w:pPr>
      <w:r>
        <w:rPr>
          <w:i/>
          <w:sz w:val="24"/>
        </w:rPr>
        <w:t>Преобразование</w:t>
      </w:r>
      <w:r>
        <w:rPr>
          <w:i/>
          <w:spacing w:val="11"/>
          <w:sz w:val="24"/>
        </w:rPr>
        <w:t xml:space="preserve"> </w:t>
      </w:r>
      <w:r>
        <w:rPr>
          <w:i/>
          <w:sz w:val="24"/>
        </w:rPr>
        <w:t>подобия,</w:t>
      </w:r>
      <w:r>
        <w:rPr>
          <w:i/>
          <w:spacing w:val="9"/>
          <w:sz w:val="24"/>
        </w:rPr>
        <w:t xml:space="preserve"> </w:t>
      </w:r>
      <w:r>
        <w:rPr>
          <w:i/>
          <w:sz w:val="24"/>
        </w:rPr>
        <w:t>гомотетия.</w:t>
      </w:r>
      <w:r>
        <w:rPr>
          <w:i/>
          <w:spacing w:val="11"/>
          <w:sz w:val="24"/>
        </w:rPr>
        <w:t xml:space="preserve"> </w:t>
      </w:r>
      <w:r>
        <w:rPr>
          <w:i/>
          <w:sz w:val="24"/>
        </w:rPr>
        <w:t>Решение</w:t>
      </w:r>
      <w:r>
        <w:rPr>
          <w:i/>
          <w:spacing w:val="9"/>
          <w:sz w:val="24"/>
        </w:rPr>
        <w:t xml:space="preserve"> </w:t>
      </w:r>
      <w:r>
        <w:rPr>
          <w:i/>
          <w:sz w:val="24"/>
        </w:rPr>
        <w:t>задач</w:t>
      </w:r>
      <w:r>
        <w:rPr>
          <w:i/>
          <w:spacing w:val="10"/>
          <w:sz w:val="24"/>
        </w:rPr>
        <w:t xml:space="preserve"> </w:t>
      </w:r>
      <w:r>
        <w:rPr>
          <w:i/>
          <w:sz w:val="24"/>
        </w:rPr>
        <w:t>на</w:t>
      </w:r>
      <w:r>
        <w:rPr>
          <w:i/>
          <w:spacing w:val="11"/>
          <w:sz w:val="24"/>
        </w:rPr>
        <w:t xml:space="preserve"> </w:t>
      </w:r>
      <w:r>
        <w:rPr>
          <w:i/>
          <w:sz w:val="24"/>
        </w:rPr>
        <w:t>плоскости</w:t>
      </w:r>
      <w:r>
        <w:rPr>
          <w:i/>
          <w:spacing w:val="11"/>
          <w:sz w:val="24"/>
        </w:rPr>
        <w:t xml:space="preserve"> </w:t>
      </w:r>
      <w:r>
        <w:rPr>
          <w:i/>
          <w:sz w:val="24"/>
        </w:rPr>
        <w:t>с</w:t>
      </w:r>
      <w:r>
        <w:rPr>
          <w:i/>
          <w:spacing w:val="11"/>
          <w:sz w:val="24"/>
        </w:rPr>
        <w:t xml:space="preserve"> </w:t>
      </w:r>
      <w:r>
        <w:rPr>
          <w:i/>
          <w:sz w:val="24"/>
        </w:rPr>
        <w:t>использованием</w:t>
      </w:r>
      <w:r>
        <w:rPr>
          <w:i/>
          <w:spacing w:val="-57"/>
          <w:sz w:val="24"/>
        </w:rPr>
        <w:t xml:space="preserve"> </w:t>
      </w:r>
      <w:r>
        <w:rPr>
          <w:i/>
          <w:sz w:val="24"/>
        </w:rPr>
        <w:t>стереометрических</w:t>
      </w:r>
      <w:r>
        <w:rPr>
          <w:i/>
          <w:spacing w:val="-2"/>
          <w:sz w:val="24"/>
        </w:rPr>
        <w:t xml:space="preserve"> </w:t>
      </w:r>
      <w:r>
        <w:rPr>
          <w:i/>
          <w:sz w:val="24"/>
        </w:rPr>
        <w:t>методов</w:t>
      </w:r>
      <w:r>
        <w:rPr>
          <w:sz w:val="24"/>
        </w:rPr>
        <w:t>.</w:t>
      </w:r>
    </w:p>
    <w:p w:rsidR="006B6DD2" w:rsidRDefault="007E562F">
      <w:pPr>
        <w:pStyle w:val="2"/>
        <w:jc w:val="left"/>
      </w:pPr>
      <w:r>
        <w:t>Вероятность</w:t>
      </w:r>
      <w:r>
        <w:rPr>
          <w:spacing w:val="-3"/>
        </w:rPr>
        <w:t xml:space="preserve"> </w:t>
      </w:r>
      <w:r>
        <w:t>и</w:t>
      </w:r>
      <w:r>
        <w:rPr>
          <w:spacing w:val="-2"/>
        </w:rPr>
        <w:t xml:space="preserve"> </w:t>
      </w:r>
      <w:r w:rsidR="000446D0">
        <w:t>статистика</w:t>
      </w:r>
    </w:p>
    <w:p w:rsidR="006B6DD2" w:rsidRDefault="007E562F">
      <w:pPr>
        <w:pStyle w:val="a3"/>
        <w:ind w:left="544" w:right="673" w:firstLine="0"/>
      </w:pPr>
      <w:r>
        <w:t>Повторение. Использование таблиц и диаграмм для представления данных. Решение задач</w:t>
      </w:r>
      <w:r>
        <w:rPr>
          <w:spacing w:val="-57"/>
        </w:rPr>
        <w:t xml:space="preserve"> </w:t>
      </w:r>
      <w:r>
        <w:t>на применение описательных характеристик числовых наборов: средних, наибольшего и</w:t>
      </w:r>
      <w:r>
        <w:rPr>
          <w:spacing w:val="1"/>
        </w:rPr>
        <w:t xml:space="preserve"> </w:t>
      </w:r>
      <w:r>
        <w:t>наименьшего</w:t>
      </w:r>
      <w:r>
        <w:rPr>
          <w:spacing w:val="1"/>
        </w:rPr>
        <w:t xml:space="preserve"> </w:t>
      </w:r>
      <w:r>
        <w:t>значения,</w:t>
      </w:r>
      <w:r>
        <w:rPr>
          <w:spacing w:val="1"/>
        </w:rPr>
        <w:t xml:space="preserve"> </w:t>
      </w:r>
      <w:r>
        <w:t>размаха,</w:t>
      </w:r>
      <w:r>
        <w:rPr>
          <w:spacing w:val="1"/>
        </w:rPr>
        <w:t xml:space="preserve"> </w:t>
      </w:r>
      <w:r>
        <w:t>дисперсии</w:t>
      </w:r>
      <w:r>
        <w:rPr>
          <w:spacing w:val="1"/>
        </w:rPr>
        <w:t xml:space="preserve"> </w:t>
      </w:r>
      <w:r>
        <w:t>и</w:t>
      </w:r>
      <w:r>
        <w:rPr>
          <w:spacing w:val="1"/>
        </w:rPr>
        <w:t xml:space="preserve"> </w:t>
      </w:r>
      <w:r>
        <w:t>стандартного</w:t>
      </w:r>
      <w:r>
        <w:rPr>
          <w:spacing w:val="1"/>
        </w:rPr>
        <w:t xml:space="preserve"> </w:t>
      </w:r>
      <w:r>
        <w:t>отклонения.</w:t>
      </w:r>
      <w:r>
        <w:rPr>
          <w:spacing w:val="1"/>
        </w:rPr>
        <w:t xml:space="preserve"> </w:t>
      </w:r>
      <w:r>
        <w:t>Вычисление</w:t>
      </w:r>
      <w:r>
        <w:rPr>
          <w:spacing w:val="1"/>
        </w:rPr>
        <w:t xml:space="preserve"> </w:t>
      </w:r>
      <w:r>
        <w:t>частот и вероятностей событий. Вычисление вероятностей в опытах с равновозможными</w:t>
      </w:r>
      <w:r>
        <w:rPr>
          <w:spacing w:val="1"/>
        </w:rPr>
        <w:t xml:space="preserve"> </w:t>
      </w:r>
      <w:r>
        <w:t>элементарными</w:t>
      </w:r>
      <w:r>
        <w:rPr>
          <w:spacing w:val="1"/>
        </w:rPr>
        <w:t xml:space="preserve"> </w:t>
      </w:r>
      <w:r>
        <w:t>исходами.</w:t>
      </w:r>
      <w:r>
        <w:rPr>
          <w:spacing w:val="1"/>
        </w:rPr>
        <w:t xml:space="preserve"> </w:t>
      </w:r>
      <w:r>
        <w:t>Использование</w:t>
      </w:r>
      <w:r>
        <w:rPr>
          <w:spacing w:val="1"/>
        </w:rPr>
        <w:t xml:space="preserve"> </w:t>
      </w:r>
      <w:r>
        <w:t>комбинаторики.</w:t>
      </w:r>
      <w:r>
        <w:rPr>
          <w:spacing w:val="1"/>
        </w:rPr>
        <w:t xml:space="preserve"> </w:t>
      </w:r>
      <w:r>
        <w:t>Вычисление</w:t>
      </w:r>
      <w:r>
        <w:rPr>
          <w:spacing w:val="1"/>
        </w:rPr>
        <w:t xml:space="preserve"> </w:t>
      </w:r>
      <w:r>
        <w:t>вероятностей</w:t>
      </w:r>
      <w:r>
        <w:rPr>
          <w:spacing w:val="1"/>
        </w:rPr>
        <w:t xml:space="preserve"> </w:t>
      </w:r>
      <w:r>
        <w:t>независимых</w:t>
      </w:r>
      <w:r>
        <w:rPr>
          <w:spacing w:val="1"/>
        </w:rPr>
        <w:t xml:space="preserve"> </w:t>
      </w:r>
      <w:r>
        <w:t>событий.</w:t>
      </w:r>
      <w:r>
        <w:rPr>
          <w:spacing w:val="1"/>
        </w:rPr>
        <w:t xml:space="preserve"> </w:t>
      </w:r>
      <w:r>
        <w:t>Использование</w:t>
      </w:r>
      <w:r>
        <w:rPr>
          <w:spacing w:val="1"/>
        </w:rPr>
        <w:t xml:space="preserve"> </w:t>
      </w:r>
      <w:r>
        <w:t>формулы</w:t>
      </w:r>
      <w:r>
        <w:rPr>
          <w:spacing w:val="1"/>
        </w:rPr>
        <w:t xml:space="preserve"> </w:t>
      </w:r>
      <w:r>
        <w:t>сложения</w:t>
      </w:r>
      <w:r>
        <w:rPr>
          <w:spacing w:val="1"/>
        </w:rPr>
        <w:t xml:space="preserve"> </w:t>
      </w:r>
      <w:r>
        <w:t>вероятностей,</w:t>
      </w:r>
      <w:r>
        <w:rPr>
          <w:spacing w:val="61"/>
        </w:rPr>
        <w:t xml:space="preserve"> </w:t>
      </w:r>
      <w:r>
        <w:t>диаграмм</w:t>
      </w:r>
      <w:r>
        <w:rPr>
          <w:spacing w:val="1"/>
        </w:rPr>
        <w:t xml:space="preserve"> </w:t>
      </w:r>
      <w:r>
        <w:t>Эйлера,</w:t>
      </w:r>
      <w:r>
        <w:rPr>
          <w:spacing w:val="-1"/>
        </w:rPr>
        <w:t xml:space="preserve"> </w:t>
      </w:r>
      <w:r>
        <w:t>дерева</w:t>
      </w:r>
      <w:r>
        <w:rPr>
          <w:spacing w:val="-1"/>
        </w:rPr>
        <w:t xml:space="preserve"> </w:t>
      </w:r>
      <w:r>
        <w:t>вероятностей, формулы</w:t>
      </w:r>
      <w:r>
        <w:rPr>
          <w:spacing w:val="-1"/>
        </w:rPr>
        <w:t xml:space="preserve"> </w:t>
      </w:r>
      <w:r>
        <w:t>Бернулли.</w:t>
      </w:r>
    </w:p>
    <w:p w:rsidR="006B6DD2" w:rsidRDefault="007E562F">
      <w:pPr>
        <w:ind w:left="544"/>
        <w:jc w:val="both"/>
        <w:rPr>
          <w:sz w:val="24"/>
        </w:rPr>
      </w:pPr>
      <w:r>
        <w:rPr>
          <w:i/>
          <w:sz w:val="24"/>
        </w:rPr>
        <w:t>Вероятностное</w:t>
      </w:r>
      <w:r>
        <w:rPr>
          <w:i/>
          <w:spacing w:val="-4"/>
          <w:sz w:val="24"/>
        </w:rPr>
        <w:t xml:space="preserve"> </w:t>
      </w:r>
      <w:r>
        <w:rPr>
          <w:i/>
          <w:sz w:val="24"/>
        </w:rPr>
        <w:t>пространство.</w:t>
      </w:r>
      <w:r>
        <w:rPr>
          <w:i/>
          <w:spacing w:val="-3"/>
          <w:sz w:val="24"/>
        </w:rPr>
        <w:t xml:space="preserve"> </w:t>
      </w:r>
      <w:r>
        <w:rPr>
          <w:i/>
          <w:sz w:val="24"/>
        </w:rPr>
        <w:t>Аксиомы</w:t>
      </w:r>
      <w:r>
        <w:rPr>
          <w:i/>
          <w:spacing w:val="-4"/>
          <w:sz w:val="24"/>
        </w:rPr>
        <w:t xml:space="preserve"> </w:t>
      </w:r>
      <w:r>
        <w:rPr>
          <w:i/>
          <w:sz w:val="24"/>
        </w:rPr>
        <w:t>теории</w:t>
      </w:r>
      <w:r>
        <w:rPr>
          <w:i/>
          <w:spacing w:val="-3"/>
          <w:sz w:val="24"/>
        </w:rPr>
        <w:t xml:space="preserve"> </w:t>
      </w:r>
      <w:r>
        <w:rPr>
          <w:i/>
          <w:sz w:val="24"/>
        </w:rPr>
        <w:t>вероятностей</w:t>
      </w:r>
      <w:r>
        <w:rPr>
          <w:sz w:val="24"/>
        </w:rPr>
        <w:t>.</w:t>
      </w:r>
    </w:p>
    <w:p w:rsidR="006B6DD2" w:rsidRDefault="007E562F">
      <w:pPr>
        <w:pStyle w:val="a3"/>
        <w:spacing w:before="1"/>
        <w:ind w:left="544" w:right="670" w:firstLine="0"/>
      </w:pPr>
      <w:r>
        <w:t>Условная вероятность. Правило умножения вероятностей. Формула полной вероятности.</w:t>
      </w:r>
      <w:r>
        <w:rPr>
          <w:spacing w:val="1"/>
        </w:rPr>
        <w:t xml:space="preserve"> </w:t>
      </w:r>
      <w:r>
        <w:t>Формула Байеса.</w:t>
      </w:r>
    </w:p>
    <w:p w:rsidR="006B6DD2" w:rsidRDefault="007E562F">
      <w:pPr>
        <w:pStyle w:val="a3"/>
        <w:ind w:left="544" w:right="675" w:firstLine="0"/>
      </w:pPr>
      <w:r>
        <w:t>Дискретные</w:t>
      </w:r>
      <w:r>
        <w:rPr>
          <w:spacing w:val="1"/>
        </w:rPr>
        <w:t xml:space="preserve"> </w:t>
      </w:r>
      <w:r>
        <w:t>случайные</w:t>
      </w:r>
      <w:r>
        <w:rPr>
          <w:spacing w:val="1"/>
        </w:rPr>
        <w:t xml:space="preserve"> </w:t>
      </w:r>
      <w:r>
        <w:t>величины</w:t>
      </w:r>
      <w:r>
        <w:rPr>
          <w:spacing w:val="1"/>
        </w:rPr>
        <w:t xml:space="preserve"> </w:t>
      </w:r>
      <w:r>
        <w:t>и</w:t>
      </w:r>
      <w:r>
        <w:rPr>
          <w:spacing w:val="1"/>
        </w:rPr>
        <w:t xml:space="preserve"> </w:t>
      </w:r>
      <w:r>
        <w:t>распределения.</w:t>
      </w:r>
      <w:r>
        <w:rPr>
          <w:spacing w:val="1"/>
        </w:rPr>
        <w:t xml:space="preserve"> </w:t>
      </w:r>
      <w:r>
        <w:t>Совместные</w:t>
      </w:r>
      <w:r>
        <w:rPr>
          <w:spacing w:val="1"/>
        </w:rPr>
        <w:t xml:space="preserve"> </w:t>
      </w:r>
      <w:r>
        <w:t>распределения.</w:t>
      </w:r>
      <w:r>
        <w:rPr>
          <w:spacing w:val="-57"/>
        </w:rPr>
        <w:t xml:space="preserve"> </w:t>
      </w:r>
      <w:r>
        <w:t>Распределение суммы и произведения независимых случайных величин. Математическое</w:t>
      </w:r>
      <w:r>
        <w:rPr>
          <w:spacing w:val="1"/>
        </w:rPr>
        <w:t xml:space="preserve"> </w:t>
      </w:r>
      <w:r>
        <w:t>ожидание</w:t>
      </w:r>
      <w:r>
        <w:rPr>
          <w:spacing w:val="1"/>
        </w:rPr>
        <w:t xml:space="preserve"> </w:t>
      </w:r>
      <w:r>
        <w:t>и</w:t>
      </w:r>
      <w:r>
        <w:rPr>
          <w:spacing w:val="1"/>
        </w:rPr>
        <w:t xml:space="preserve"> </w:t>
      </w:r>
      <w:r>
        <w:t>дисперсия</w:t>
      </w:r>
      <w:r>
        <w:rPr>
          <w:spacing w:val="1"/>
        </w:rPr>
        <w:t xml:space="preserve"> </w:t>
      </w:r>
      <w:r>
        <w:t>случайной</w:t>
      </w:r>
      <w:r>
        <w:rPr>
          <w:spacing w:val="1"/>
        </w:rPr>
        <w:t xml:space="preserve"> </w:t>
      </w:r>
      <w:r>
        <w:t>величины.</w:t>
      </w:r>
      <w:r>
        <w:rPr>
          <w:spacing w:val="1"/>
        </w:rPr>
        <w:t xml:space="preserve"> </w:t>
      </w:r>
      <w:r>
        <w:t>Математическое</w:t>
      </w:r>
      <w:r>
        <w:rPr>
          <w:spacing w:val="1"/>
        </w:rPr>
        <w:t xml:space="preserve"> </w:t>
      </w:r>
      <w:r>
        <w:t>ожидание</w:t>
      </w:r>
      <w:r>
        <w:rPr>
          <w:spacing w:val="1"/>
        </w:rPr>
        <w:t xml:space="preserve"> </w:t>
      </w:r>
      <w:r>
        <w:t>и</w:t>
      </w:r>
      <w:r>
        <w:rPr>
          <w:spacing w:val="1"/>
        </w:rPr>
        <w:t xml:space="preserve"> </w:t>
      </w:r>
      <w:r>
        <w:t>дисперсия</w:t>
      </w:r>
      <w:r>
        <w:rPr>
          <w:spacing w:val="1"/>
        </w:rPr>
        <w:t xml:space="preserve"> </w:t>
      </w:r>
      <w:r>
        <w:t>суммы</w:t>
      </w:r>
      <w:r>
        <w:rPr>
          <w:spacing w:val="-1"/>
        </w:rPr>
        <w:t xml:space="preserve"> </w:t>
      </w:r>
      <w:r>
        <w:t>случайных величин.</w:t>
      </w:r>
    </w:p>
    <w:p w:rsidR="006B6DD2" w:rsidRDefault="007E562F">
      <w:pPr>
        <w:ind w:left="544" w:right="667"/>
        <w:jc w:val="both"/>
        <w:rPr>
          <w:i/>
          <w:sz w:val="24"/>
        </w:rPr>
      </w:pPr>
      <w:r>
        <w:rPr>
          <w:sz w:val="24"/>
        </w:rPr>
        <w:t>Бинарная случайная величина, распределение Бернулли. Геометрическое распределение.</w:t>
      </w:r>
      <w:r>
        <w:rPr>
          <w:spacing w:val="1"/>
          <w:sz w:val="24"/>
        </w:rPr>
        <w:t xml:space="preserve"> </w:t>
      </w:r>
      <w:r>
        <w:rPr>
          <w:sz w:val="24"/>
        </w:rPr>
        <w:t xml:space="preserve">Биномиальное распределение и его свойства. </w:t>
      </w:r>
      <w:r>
        <w:rPr>
          <w:i/>
          <w:sz w:val="24"/>
        </w:rPr>
        <w:t>Гипергеометрическое распределение и его</w:t>
      </w:r>
      <w:r>
        <w:rPr>
          <w:i/>
          <w:spacing w:val="1"/>
          <w:sz w:val="24"/>
        </w:rPr>
        <w:t xml:space="preserve"> </w:t>
      </w:r>
      <w:r>
        <w:rPr>
          <w:i/>
          <w:sz w:val="24"/>
        </w:rPr>
        <w:t>свойства.</w:t>
      </w:r>
    </w:p>
    <w:p w:rsidR="006B6DD2" w:rsidRDefault="007E562F">
      <w:pPr>
        <w:pStyle w:val="a3"/>
        <w:ind w:left="544" w:right="673" w:firstLine="0"/>
      </w:pPr>
      <w:r>
        <w:t>Непрерывные</w:t>
      </w:r>
      <w:r>
        <w:rPr>
          <w:spacing w:val="1"/>
        </w:rPr>
        <w:t xml:space="preserve"> </w:t>
      </w:r>
      <w:r>
        <w:t>случайные</w:t>
      </w:r>
      <w:r>
        <w:rPr>
          <w:spacing w:val="1"/>
        </w:rPr>
        <w:t xml:space="preserve"> </w:t>
      </w:r>
      <w:r>
        <w:t>величины.</w:t>
      </w:r>
      <w:r>
        <w:rPr>
          <w:spacing w:val="1"/>
        </w:rPr>
        <w:t xml:space="preserve"> </w:t>
      </w:r>
      <w:r>
        <w:t>Плотность</w:t>
      </w:r>
      <w:r>
        <w:rPr>
          <w:spacing w:val="1"/>
        </w:rPr>
        <w:t xml:space="preserve"> </w:t>
      </w:r>
      <w:r>
        <w:t>вероятности.</w:t>
      </w:r>
      <w:r>
        <w:rPr>
          <w:spacing w:val="1"/>
        </w:rPr>
        <w:t xml:space="preserve"> </w:t>
      </w:r>
      <w:r>
        <w:t>Функция</w:t>
      </w:r>
      <w:r>
        <w:rPr>
          <w:spacing w:val="1"/>
        </w:rPr>
        <w:t xml:space="preserve"> </w:t>
      </w:r>
      <w:r>
        <w:t>распределения.</w:t>
      </w:r>
      <w:r>
        <w:rPr>
          <w:spacing w:val="1"/>
        </w:rPr>
        <w:t xml:space="preserve"> </w:t>
      </w:r>
      <w:r>
        <w:t>Равномерное</w:t>
      </w:r>
      <w:r>
        <w:rPr>
          <w:spacing w:val="-2"/>
        </w:rPr>
        <w:t xml:space="preserve"> </w:t>
      </w:r>
      <w:r>
        <w:t>распределение.</w:t>
      </w:r>
    </w:p>
    <w:p w:rsidR="006B6DD2" w:rsidRDefault="007E562F">
      <w:pPr>
        <w:ind w:left="544"/>
        <w:jc w:val="both"/>
        <w:rPr>
          <w:sz w:val="24"/>
        </w:rPr>
      </w:pPr>
      <w:r>
        <w:rPr>
          <w:i/>
          <w:sz w:val="24"/>
        </w:rPr>
        <w:t>Показательное</w:t>
      </w:r>
      <w:r>
        <w:rPr>
          <w:i/>
          <w:spacing w:val="-4"/>
          <w:sz w:val="24"/>
        </w:rPr>
        <w:t xml:space="preserve"> </w:t>
      </w:r>
      <w:r>
        <w:rPr>
          <w:i/>
          <w:sz w:val="24"/>
        </w:rPr>
        <w:t>распределение,</w:t>
      </w:r>
      <w:r>
        <w:rPr>
          <w:i/>
          <w:spacing w:val="-3"/>
          <w:sz w:val="24"/>
        </w:rPr>
        <w:t xml:space="preserve"> </w:t>
      </w:r>
      <w:r>
        <w:rPr>
          <w:i/>
          <w:sz w:val="24"/>
        </w:rPr>
        <w:t>его</w:t>
      </w:r>
      <w:r>
        <w:rPr>
          <w:i/>
          <w:spacing w:val="-3"/>
          <w:sz w:val="24"/>
        </w:rPr>
        <w:t xml:space="preserve"> </w:t>
      </w:r>
      <w:r>
        <w:rPr>
          <w:i/>
          <w:sz w:val="24"/>
        </w:rPr>
        <w:t>параметры</w:t>
      </w:r>
      <w:r>
        <w:rPr>
          <w:sz w:val="24"/>
        </w:rPr>
        <w:t>.</w:t>
      </w:r>
    </w:p>
    <w:p w:rsidR="006B6DD2" w:rsidRDefault="007E562F">
      <w:pPr>
        <w:ind w:left="544" w:right="665"/>
        <w:jc w:val="both"/>
        <w:rPr>
          <w:i/>
          <w:sz w:val="24"/>
        </w:rPr>
      </w:pPr>
      <w:r>
        <w:rPr>
          <w:i/>
          <w:sz w:val="24"/>
        </w:rPr>
        <w:t>Распределение Пуассона и его применение</w:t>
      </w:r>
      <w:r>
        <w:rPr>
          <w:sz w:val="24"/>
        </w:rPr>
        <w:t>. Нормальное распределение. Функция Лапласа.</w:t>
      </w:r>
      <w:r>
        <w:rPr>
          <w:spacing w:val="1"/>
          <w:sz w:val="24"/>
        </w:rPr>
        <w:t xml:space="preserve"> </w:t>
      </w:r>
      <w:r>
        <w:rPr>
          <w:sz w:val="24"/>
        </w:rPr>
        <w:t>Параметры</w:t>
      </w:r>
      <w:r>
        <w:rPr>
          <w:spacing w:val="1"/>
          <w:sz w:val="24"/>
        </w:rPr>
        <w:t xml:space="preserve"> </w:t>
      </w:r>
      <w:r>
        <w:rPr>
          <w:sz w:val="24"/>
        </w:rPr>
        <w:t>нормального</w:t>
      </w:r>
      <w:r>
        <w:rPr>
          <w:spacing w:val="1"/>
          <w:sz w:val="24"/>
        </w:rPr>
        <w:t xml:space="preserve"> </w:t>
      </w:r>
      <w:r>
        <w:rPr>
          <w:sz w:val="24"/>
        </w:rPr>
        <w:t>распределения.</w:t>
      </w:r>
      <w:r>
        <w:rPr>
          <w:spacing w:val="1"/>
          <w:sz w:val="24"/>
        </w:rPr>
        <w:t xml:space="preserve"> </w:t>
      </w:r>
      <w:r>
        <w:rPr>
          <w:sz w:val="24"/>
        </w:rPr>
        <w:t>Примеры</w:t>
      </w:r>
      <w:r>
        <w:rPr>
          <w:spacing w:val="1"/>
          <w:sz w:val="24"/>
        </w:rPr>
        <w:t xml:space="preserve"> </w:t>
      </w:r>
      <w:r>
        <w:rPr>
          <w:sz w:val="24"/>
        </w:rPr>
        <w:t>случайных</w:t>
      </w:r>
      <w:r>
        <w:rPr>
          <w:spacing w:val="1"/>
          <w:sz w:val="24"/>
        </w:rPr>
        <w:t xml:space="preserve"> </w:t>
      </w:r>
      <w:r>
        <w:rPr>
          <w:sz w:val="24"/>
        </w:rPr>
        <w:t>величин,</w:t>
      </w:r>
      <w:r>
        <w:rPr>
          <w:spacing w:val="1"/>
          <w:sz w:val="24"/>
        </w:rPr>
        <w:t xml:space="preserve"> </w:t>
      </w:r>
      <w:r>
        <w:rPr>
          <w:sz w:val="24"/>
        </w:rPr>
        <w:t>подчиненных</w:t>
      </w:r>
      <w:r>
        <w:rPr>
          <w:spacing w:val="1"/>
          <w:sz w:val="24"/>
        </w:rPr>
        <w:t xml:space="preserve"> </w:t>
      </w:r>
      <w:r>
        <w:rPr>
          <w:sz w:val="24"/>
        </w:rPr>
        <w:t xml:space="preserve">нормальному закону (погрешность измерений, рост человека). </w:t>
      </w:r>
      <w:r>
        <w:rPr>
          <w:i/>
          <w:sz w:val="24"/>
        </w:rPr>
        <w:t>Центральная предельная</w:t>
      </w:r>
      <w:r>
        <w:rPr>
          <w:i/>
          <w:spacing w:val="1"/>
          <w:sz w:val="24"/>
        </w:rPr>
        <w:t xml:space="preserve"> </w:t>
      </w:r>
      <w:r>
        <w:rPr>
          <w:i/>
          <w:sz w:val="24"/>
        </w:rPr>
        <w:t>теорема.</w:t>
      </w:r>
    </w:p>
    <w:p w:rsidR="006B6DD2" w:rsidRDefault="007E562F">
      <w:pPr>
        <w:pStyle w:val="a3"/>
        <w:ind w:left="544" w:right="673" w:firstLine="0"/>
      </w:pPr>
      <w:r>
        <w:t>Неравенство Чебышева. Теорема Чебышева и</w:t>
      </w:r>
      <w:r>
        <w:rPr>
          <w:spacing w:val="1"/>
        </w:rPr>
        <w:t xml:space="preserve"> </w:t>
      </w:r>
      <w:r>
        <w:t>теорема Бернулли. Закон больших чисел.</w:t>
      </w:r>
      <w:r>
        <w:rPr>
          <w:spacing w:val="1"/>
        </w:rPr>
        <w:t xml:space="preserve"> </w:t>
      </w:r>
      <w:r>
        <w:t>Выборочный метод измерения вероятностей. Роль закона больших чисел в науке, природе</w:t>
      </w:r>
      <w:r>
        <w:rPr>
          <w:spacing w:val="1"/>
        </w:rPr>
        <w:t xml:space="preserve"> </w:t>
      </w:r>
      <w:r>
        <w:t>и</w:t>
      </w:r>
      <w:r>
        <w:rPr>
          <w:spacing w:val="-2"/>
        </w:rPr>
        <w:t xml:space="preserve"> </w:t>
      </w:r>
      <w:r>
        <w:t>обществе.</w:t>
      </w:r>
    </w:p>
    <w:p w:rsidR="006B6DD2" w:rsidRDefault="007E562F">
      <w:pPr>
        <w:ind w:left="544" w:right="667"/>
        <w:jc w:val="both"/>
        <w:rPr>
          <w:i/>
          <w:sz w:val="24"/>
        </w:rPr>
      </w:pPr>
      <w:r>
        <w:rPr>
          <w:sz w:val="24"/>
        </w:rPr>
        <w:t>Ковариация двух случайных величин. Понятие о коэффициенте корреляции. Совместные</w:t>
      </w:r>
      <w:r>
        <w:rPr>
          <w:spacing w:val="1"/>
          <w:sz w:val="24"/>
        </w:rPr>
        <w:t xml:space="preserve"> </w:t>
      </w:r>
      <w:r>
        <w:rPr>
          <w:sz w:val="24"/>
        </w:rPr>
        <w:t xml:space="preserve">наблюдения двух случайных величин. </w:t>
      </w:r>
      <w:r>
        <w:rPr>
          <w:i/>
          <w:sz w:val="24"/>
        </w:rPr>
        <w:t>Выборочный коэффициент корреляции. Линейная</w:t>
      </w:r>
      <w:r>
        <w:rPr>
          <w:i/>
          <w:spacing w:val="1"/>
          <w:sz w:val="24"/>
        </w:rPr>
        <w:t xml:space="preserve"> </w:t>
      </w:r>
      <w:r>
        <w:rPr>
          <w:i/>
          <w:sz w:val="24"/>
        </w:rPr>
        <w:t>регрессия.</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74"/>
        <w:jc w:val="both"/>
        <w:rPr>
          <w:i/>
          <w:sz w:val="24"/>
        </w:rPr>
      </w:pPr>
      <w:r>
        <w:rPr>
          <w:i/>
          <w:sz w:val="24"/>
        </w:rPr>
        <w:lastRenderedPageBreak/>
        <w:t>Статистическая гипотеза. Статистика критерия и ее уровень значимости. Проверка</w:t>
      </w:r>
      <w:r>
        <w:rPr>
          <w:i/>
          <w:spacing w:val="1"/>
          <w:sz w:val="24"/>
        </w:rPr>
        <w:t xml:space="preserve"> </w:t>
      </w:r>
      <w:r>
        <w:rPr>
          <w:i/>
          <w:sz w:val="24"/>
        </w:rPr>
        <w:t>простейших</w:t>
      </w:r>
      <w:r>
        <w:rPr>
          <w:i/>
          <w:spacing w:val="1"/>
          <w:sz w:val="24"/>
        </w:rPr>
        <w:t xml:space="preserve"> </w:t>
      </w:r>
      <w:r>
        <w:rPr>
          <w:i/>
          <w:sz w:val="24"/>
        </w:rPr>
        <w:t>гипотез.</w:t>
      </w:r>
      <w:r>
        <w:rPr>
          <w:i/>
          <w:spacing w:val="1"/>
          <w:sz w:val="24"/>
        </w:rPr>
        <w:t xml:space="preserve"> </w:t>
      </w:r>
      <w:r>
        <w:rPr>
          <w:i/>
          <w:sz w:val="24"/>
        </w:rPr>
        <w:t>Эмпирические</w:t>
      </w:r>
      <w:r>
        <w:rPr>
          <w:i/>
          <w:spacing w:val="1"/>
          <w:sz w:val="24"/>
        </w:rPr>
        <w:t xml:space="preserve"> </w:t>
      </w:r>
      <w:r>
        <w:rPr>
          <w:i/>
          <w:sz w:val="24"/>
        </w:rPr>
        <w:t>распределения</w:t>
      </w:r>
      <w:r>
        <w:rPr>
          <w:i/>
          <w:spacing w:val="1"/>
          <w:sz w:val="24"/>
        </w:rPr>
        <w:t xml:space="preserve"> </w:t>
      </w:r>
      <w:r>
        <w:rPr>
          <w:i/>
          <w:sz w:val="24"/>
        </w:rPr>
        <w:t>и</w:t>
      </w:r>
      <w:r>
        <w:rPr>
          <w:i/>
          <w:spacing w:val="1"/>
          <w:sz w:val="24"/>
        </w:rPr>
        <w:t xml:space="preserve"> </w:t>
      </w:r>
      <w:r>
        <w:rPr>
          <w:i/>
          <w:sz w:val="24"/>
        </w:rPr>
        <w:t>их</w:t>
      </w:r>
      <w:r>
        <w:rPr>
          <w:i/>
          <w:spacing w:val="1"/>
          <w:sz w:val="24"/>
        </w:rPr>
        <w:t xml:space="preserve"> </w:t>
      </w:r>
      <w:r>
        <w:rPr>
          <w:i/>
          <w:sz w:val="24"/>
        </w:rPr>
        <w:t>связь</w:t>
      </w:r>
      <w:r>
        <w:rPr>
          <w:i/>
          <w:spacing w:val="1"/>
          <w:sz w:val="24"/>
        </w:rPr>
        <w:t xml:space="preserve"> </w:t>
      </w:r>
      <w:r>
        <w:rPr>
          <w:i/>
          <w:sz w:val="24"/>
        </w:rPr>
        <w:t>с</w:t>
      </w:r>
      <w:r>
        <w:rPr>
          <w:i/>
          <w:spacing w:val="1"/>
          <w:sz w:val="24"/>
        </w:rPr>
        <w:t xml:space="preserve"> </w:t>
      </w:r>
      <w:r>
        <w:rPr>
          <w:i/>
          <w:sz w:val="24"/>
        </w:rPr>
        <w:t>теоретическими</w:t>
      </w:r>
      <w:r>
        <w:rPr>
          <w:i/>
          <w:spacing w:val="1"/>
          <w:sz w:val="24"/>
        </w:rPr>
        <w:t xml:space="preserve"> </w:t>
      </w:r>
      <w:r>
        <w:rPr>
          <w:i/>
          <w:sz w:val="24"/>
        </w:rPr>
        <w:t>распределениями.</w:t>
      </w:r>
      <w:r>
        <w:rPr>
          <w:i/>
          <w:spacing w:val="-1"/>
          <w:sz w:val="24"/>
        </w:rPr>
        <w:t xml:space="preserve"> </w:t>
      </w:r>
      <w:r>
        <w:rPr>
          <w:i/>
          <w:sz w:val="24"/>
        </w:rPr>
        <w:t>Ранговая корреляция.</w:t>
      </w:r>
    </w:p>
    <w:p w:rsidR="006B6DD2" w:rsidRDefault="007E562F">
      <w:pPr>
        <w:ind w:left="544" w:right="674"/>
        <w:jc w:val="both"/>
        <w:rPr>
          <w:i/>
          <w:sz w:val="24"/>
        </w:rPr>
      </w:pPr>
      <w:r>
        <w:rPr>
          <w:i/>
          <w:sz w:val="24"/>
        </w:rPr>
        <w:t>Построение</w:t>
      </w:r>
      <w:r>
        <w:rPr>
          <w:i/>
          <w:spacing w:val="1"/>
          <w:sz w:val="24"/>
        </w:rPr>
        <w:t xml:space="preserve"> </w:t>
      </w:r>
      <w:r>
        <w:rPr>
          <w:i/>
          <w:sz w:val="24"/>
        </w:rPr>
        <w:t>соответствий.</w:t>
      </w:r>
      <w:r>
        <w:rPr>
          <w:i/>
          <w:spacing w:val="1"/>
          <w:sz w:val="24"/>
        </w:rPr>
        <w:t xml:space="preserve"> </w:t>
      </w:r>
      <w:r>
        <w:rPr>
          <w:i/>
          <w:sz w:val="24"/>
        </w:rPr>
        <w:t>Инъективные</w:t>
      </w:r>
      <w:r>
        <w:rPr>
          <w:i/>
          <w:spacing w:val="1"/>
          <w:sz w:val="24"/>
        </w:rPr>
        <w:t xml:space="preserve"> </w:t>
      </w:r>
      <w:r>
        <w:rPr>
          <w:i/>
          <w:sz w:val="24"/>
        </w:rPr>
        <w:t>и</w:t>
      </w:r>
      <w:r>
        <w:rPr>
          <w:i/>
          <w:spacing w:val="1"/>
          <w:sz w:val="24"/>
        </w:rPr>
        <w:t xml:space="preserve"> </w:t>
      </w:r>
      <w:r>
        <w:rPr>
          <w:i/>
          <w:sz w:val="24"/>
        </w:rPr>
        <w:t>сюръективные</w:t>
      </w:r>
      <w:r>
        <w:rPr>
          <w:i/>
          <w:spacing w:val="1"/>
          <w:sz w:val="24"/>
        </w:rPr>
        <w:t xml:space="preserve"> </w:t>
      </w:r>
      <w:r>
        <w:rPr>
          <w:i/>
          <w:sz w:val="24"/>
        </w:rPr>
        <w:t>соответствия.</w:t>
      </w:r>
      <w:r>
        <w:rPr>
          <w:i/>
          <w:spacing w:val="1"/>
          <w:sz w:val="24"/>
        </w:rPr>
        <w:t xml:space="preserve"> </w:t>
      </w:r>
      <w:r>
        <w:rPr>
          <w:i/>
          <w:sz w:val="24"/>
        </w:rPr>
        <w:t>Биекции.</w:t>
      </w:r>
      <w:r>
        <w:rPr>
          <w:i/>
          <w:spacing w:val="1"/>
          <w:sz w:val="24"/>
        </w:rPr>
        <w:t xml:space="preserve"> </w:t>
      </w:r>
      <w:r>
        <w:rPr>
          <w:i/>
          <w:sz w:val="24"/>
        </w:rPr>
        <w:t>Дискретная</w:t>
      </w:r>
      <w:r>
        <w:rPr>
          <w:i/>
          <w:spacing w:val="-1"/>
          <w:sz w:val="24"/>
        </w:rPr>
        <w:t xml:space="preserve"> </w:t>
      </w:r>
      <w:r>
        <w:rPr>
          <w:i/>
          <w:sz w:val="24"/>
        </w:rPr>
        <w:t>непрерывность. Принцип Дирихле.</w:t>
      </w:r>
    </w:p>
    <w:p w:rsidR="006B6DD2" w:rsidRDefault="007E562F">
      <w:pPr>
        <w:ind w:left="544"/>
        <w:jc w:val="both"/>
        <w:rPr>
          <w:sz w:val="24"/>
        </w:rPr>
      </w:pPr>
      <w:r>
        <w:rPr>
          <w:i/>
          <w:sz w:val="24"/>
        </w:rPr>
        <w:t>Кодирование.</w:t>
      </w:r>
      <w:r>
        <w:rPr>
          <w:i/>
          <w:spacing w:val="-2"/>
          <w:sz w:val="24"/>
        </w:rPr>
        <w:t xml:space="preserve"> </w:t>
      </w:r>
      <w:r>
        <w:rPr>
          <w:i/>
          <w:sz w:val="24"/>
        </w:rPr>
        <w:t>Двоичная</w:t>
      </w:r>
      <w:r>
        <w:rPr>
          <w:i/>
          <w:spacing w:val="-2"/>
          <w:sz w:val="24"/>
        </w:rPr>
        <w:t xml:space="preserve"> </w:t>
      </w:r>
      <w:r>
        <w:rPr>
          <w:i/>
          <w:sz w:val="24"/>
        </w:rPr>
        <w:t>запись</w:t>
      </w:r>
      <w:r>
        <w:rPr>
          <w:sz w:val="24"/>
        </w:rPr>
        <w:t>.</w:t>
      </w:r>
    </w:p>
    <w:p w:rsidR="006B6DD2" w:rsidRDefault="007E562F">
      <w:pPr>
        <w:ind w:left="544" w:right="675"/>
        <w:jc w:val="both"/>
        <w:rPr>
          <w:sz w:val="24"/>
        </w:rPr>
      </w:pPr>
      <w:r>
        <w:rPr>
          <w:i/>
          <w:sz w:val="24"/>
        </w:rPr>
        <w:t>Основные понятия теории графов. Деревья. Двоичное дерево. Связность. Компоненты</w:t>
      </w:r>
      <w:r>
        <w:rPr>
          <w:i/>
          <w:spacing w:val="1"/>
          <w:sz w:val="24"/>
        </w:rPr>
        <w:t xml:space="preserve"> </w:t>
      </w:r>
      <w:r>
        <w:rPr>
          <w:i/>
          <w:sz w:val="24"/>
        </w:rPr>
        <w:t>связности.</w:t>
      </w:r>
      <w:r>
        <w:rPr>
          <w:i/>
          <w:spacing w:val="-1"/>
          <w:sz w:val="24"/>
        </w:rPr>
        <w:t xml:space="preserve"> </w:t>
      </w:r>
      <w:r>
        <w:rPr>
          <w:i/>
          <w:sz w:val="24"/>
        </w:rPr>
        <w:t>Пути на графе. Эйлеровы</w:t>
      </w:r>
      <w:r>
        <w:rPr>
          <w:i/>
          <w:spacing w:val="-2"/>
          <w:sz w:val="24"/>
        </w:rPr>
        <w:t xml:space="preserve"> </w:t>
      </w:r>
      <w:r>
        <w:rPr>
          <w:i/>
          <w:sz w:val="24"/>
        </w:rPr>
        <w:t>и Гамильтоновы</w:t>
      </w:r>
      <w:r>
        <w:rPr>
          <w:i/>
          <w:spacing w:val="-1"/>
          <w:sz w:val="24"/>
        </w:rPr>
        <w:t xml:space="preserve"> </w:t>
      </w:r>
      <w:r>
        <w:rPr>
          <w:i/>
          <w:sz w:val="24"/>
        </w:rPr>
        <w:t>пути</w:t>
      </w:r>
      <w:r>
        <w:rPr>
          <w:sz w:val="24"/>
        </w:rPr>
        <w:t>.</w:t>
      </w:r>
    </w:p>
    <w:p w:rsidR="006B6DD2" w:rsidRDefault="007E562F">
      <w:pPr>
        <w:pStyle w:val="1"/>
        <w:spacing w:before="200"/>
        <w:jc w:val="left"/>
      </w:pPr>
      <w:r>
        <w:t>Информатика</w:t>
      </w:r>
    </w:p>
    <w:p w:rsidR="006B6DD2" w:rsidRDefault="007E562F">
      <w:pPr>
        <w:pStyle w:val="a3"/>
        <w:spacing w:before="120"/>
        <w:ind w:left="544" w:right="673" w:firstLine="0"/>
      </w:pPr>
      <w:r>
        <w:t>Программа учебного предмета «Информатика» на уровне среднего общего образования</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требованиями</w:t>
      </w:r>
      <w:r>
        <w:rPr>
          <w:spacing w:val="1"/>
        </w:rPr>
        <w:t xml:space="preserve"> </w:t>
      </w:r>
      <w:r>
        <w:t>к</w:t>
      </w:r>
      <w:r>
        <w:rPr>
          <w:spacing w:val="1"/>
        </w:rPr>
        <w:t xml:space="preserve"> </w:t>
      </w:r>
      <w:r>
        <w:t>результатам</w:t>
      </w:r>
      <w:r>
        <w:rPr>
          <w:spacing w:val="1"/>
        </w:rPr>
        <w:t xml:space="preserve"> </w:t>
      </w:r>
      <w:r>
        <w:t>освоения основной образовательной программы</w:t>
      </w:r>
      <w:proofErr w:type="gramStart"/>
      <w:r>
        <w:t xml:space="preserve"> .</w:t>
      </w:r>
      <w:proofErr w:type="gramEnd"/>
      <w:r>
        <w:t xml:space="preserve"> В ней соблюдается преемственность с</w:t>
      </w:r>
      <w:r>
        <w:rPr>
          <w:spacing w:val="1"/>
        </w:rPr>
        <w:t xml:space="preserve"> </w:t>
      </w:r>
      <w:r>
        <w:t>ФГОС</w:t>
      </w:r>
      <w:r>
        <w:rPr>
          <w:spacing w:val="-2"/>
        </w:rPr>
        <w:t xml:space="preserve"> </w:t>
      </w:r>
      <w:r>
        <w:t>ООО и</w:t>
      </w:r>
      <w:r>
        <w:rPr>
          <w:spacing w:val="-1"/>
        </w:rPr>
        <w:t xml:space="preserve"> </w:t>
      </w:r>
      <w:r>
        <w:t>учитываются</w:t>
      </w:r>
      <w:r>
        <w:rPr>
          <w:spacing w:val="-1"/>
        </w:rPr>
        <w:t xml:space="preserve"> </w:t>
      </w:r>
      <w:r>
        <w:t>межпредметные</w:t>
      </w:r>
      <w:r>
        <w:rPr>
          <w:spacing w:val="-2"/>
        </w:rPr>
        <w:t xml:space="preserve"> </w:t>
      </w:r>
      <w:r>
        <w:t>связи.</w:t>
      </w:r>
    </w:p>
    <w:p w:rsidR="006B6DD2" w:rsidRDefault="007E562F">
      <w:pPr>
        <w:pStyle w:val="a3"/>
        <w:ind w:left="544" w:right="670" w:firstLine="0"/>
      </w:pPr>
      <w:proofErr w:type="gramStart"/>
      <w:r>
        <w:t>Цель изучения учебного предмета «Информатика» на базовом и углубленном уровнях</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обеспечение</w:t>
      </w:r>
      <w:r>
        <w:rPr>
          <w:spacing w:val="1"/>
        </w:rPr>
        <w:t xml:space="preserve"> </w:t>
      </w:r>
      <w:r>
        <w:t>дальнейшего</w:t>
      </w:r>
      <w:r>
        <w:rPr>
          <w:spacing w:val="1"/>
        </w:rPr>
        <w:t xml:space="preserve"> </w:t>
      </w:r>
      <w:r>
        <w:t>развития</w:t>
      </w:r>
      <w:r>
        <w:rPr>
          <w:spacing w:val="1"/>
        </w:rPr>
        <w:t xml:space="preserve"> </w:t>
      </w:r>
      <w:r>
        <w:t>информационных</w:t>
      </w:r>
      <w:r>
        <w:rPr>
          <w:spacing w:val="1"/>
        </w:rPr>
        <w:t xml:space="preserve"> </w:t>
      </w:r>
      <w:r>
        <w:t>компетенций</w:t>
      </w:r>
      <w:r>
        <w:rPr>
          <w:spacing w:val="1"/>
        </w:rPr>
        <w:t xml:space="preserve"> </w:t>
      </w:r>
      <w:r>
        <w:t>выпускника,</w:t>
      </w:r>
      <w:r>
        <w:rPr>
          <w:spacing w:val="1"/>
        </w:rPr>
        <w:t xml:space="preserve"> </w:t>
      </w:r>
      <w:r>
        <w:t>готового</w:t>
      </w:r>
      <w:r>
        <w:rPr>
          <w:spacing w:val="1"/>
        </w:rPr>
        <w:t xml:space="preserve"> </w:t>
      </w:r>
      <w:r>
        <w:t>к</w:t>
      </w:r>
      <w:r>
        <w:rPr>
          <w:spacing w:val="1"/>
        </w:rPr>
        <w:t xml:space="preserve"> </w:t>
      </w:r>
      <w:r>
        <w:t>работе</w:t>
      </w:r>
      <w:r>
        <w:rPr>
          <w:spacing w:val="1"/>
        </w:rPr>
        <w:t xml:space="preserve"> </w:t>
      </w:r>
      <w:r>
        <w:t>в</w:t>
      </w:r>
      <w:r>
        <w:rPr>
          <w:spacing w:val="1"/>
        </w:rPr>
        <w:t xml:space="preserve"> </w:t>
      </w:r>
      <w:r>
        <w:t>условиях</w:t>
      </w:r>
      <w:r>
        <w:rPr>
          <w:spacing w:val="1"/>
        </w:rPr>
        <w:t xml:space="preserve"> </w:t>
      </w:r>
      <w:r>
        <w:t>развивающегося</w:t>
      </w:r>
      <w:r>
        <w:rPr>
          <w:spacing w:val="1"/>
        </w:rPr>
        <w:t xml:space="preserve"> </w:t>
      </w:r>
      <w:r>
        <w:t>информационного</w:t>
      </w:r>
      <w:r>
        <w:rPr>
          <w:spacing w:val="-1"/>
        </w:rPr>
        <w:t xml:space="preserve"> </w:t>
      </w:r>
      <w:r>
        <w:t>общества</w:t>
      </w:r>
      <w:r>
        <w:rPr>
          <w:spacing w:val="-1"/>
        </w:rPr>
        <w:t xml:space="preserve"> </w:t>
      </w:r>
      <w:r>
        <w:t>и</w:t>
      </w:r>
      <w:r>
        <w:rPr>
          <w:spacing w:val="-2"/>
        </w:rPr>
        <w:t xml:space="preserve"> </w:t>
      </w:r>
      <w:r>
        <w:t>возрастающей</w:t>
      </w:r>
      <w:r>
        <w:rPr>
          <w:spacing w:val="-1"/>
        </w:rPr>
        <w:t xml:space="preserve"> </w:t>
      </w:r>
      <w:r>
        <w:t>конкуренции</w:t>
      </w:r>
      <w:r>
        <w:rPr>
          <w:spacing w:val="-2"/>
        </w:rPr>
        <w:t xml:space="preserve"> </w:t>
      </w:r>
      <w:r>
        <w:t>на</w:t>
      </w:r>
      <w:r>
        <w:rPr>
          <w:spacing w:val="1"/>
        </w:rPr>
        <w:t xml:space="preserve"> </w:t>
      </w:r>
      <w:r>
        <w:t>рынке</w:t>
      </w:r>
      <w:r>
        <w:rPr>
          <w:spacing w:val="-2"/>
        </w:rPr>
        <w:t xml:space="preserve"> </w:t>
      </w:r>
      <w:r>
        <w:t>труда.</w:t>
      </w:r>
      <w:proofErr w:type="gramEnd"/>
    </w:p>
    <w:p w:rsidR="006B6DD2" w:rsidRDefault="007E562F">
      <w:pPr>
        <w:pStyle w:val="1"/>
      </w:pPr>
      <w:r>
        <w:t>Базовый</w:t>
      </w:r>
      <w:r>
        <w:rPr>
          <w:spacing w:val="-3"/>
        </w:rPr>
        <w:t xml:space="preserve"> </w:t>
      </w:r>
      <w:r>
        <w:t>уровень</w:t>
      </w:r>
    </w:p>
    <w:p w:rsidR="006B6DD2" w:rsidRDefault="007E562F">
      <w:pPr>
        <w:pStyle w:val="2"/>
      </w:pPr>
      <w:r>
        <w:t>Введение.</w:t>
      </w:r>
      <w:r>
        <w:rPr>
          <w:spacing w:val="-4"/>
        </w:rPr>
        <w:t xml:space="preserve"> </w:t>
      </w:r>
      <w:r>
        <w:t>Информация</w:t>
      </w:r>
      <w:r>
        <w:rPr>
          <w:spacing w:val="-3"/>
        </w:rPr>
        <w:t xml:space="preserve"> </w:t>
      </w:r>
      <w:r>
        <w:t>и</w:t>
      </w:r>
      <w:r>
        <w:rPr>
          <w:spacing w:val="-4"/>
        </w:rPr>
        <w:t xml:space="preserve"> </w:t>
      </w:r>
      <w:r>
        <w:t>информационные</w:t>
      </w:r>
      <w:r>
        <w:rPr>
          <w:spacing w:val="-2"/>
        </w:rPr>
        <w:t xml:space="preserve"> </w:t>
      </w:r>
      <w:r>
        <w:t>процессы</w:t>
      </w:r>
    </w:p>
    <w:p w:rsidR="006B6DD2" w:rsidRDefault="007E562F">
      <w:pPr>
        <w:pStyle w:val="a3"/>
        <w:ind w:left="544" w:right="671" w:firstLine="0"/>
      </w:pPr>
      <w:r>
        <w:t>Роль</w:t>
      </w:r>
      <w:r>
        <w:rPr>
          <w:spacing w:val="1"/>
        </w:rPr>
        <w:t xml:space="preserve"> </w:t>
      </w:r>
      <w:r>
        <w:t>информации</w:t>
      </w:r>
      <w:r>
        <w:rPr>
          <w:spacing w:val="1"/>
        </w:rPr>
        <w:t xml:space="preserve"> </w:t>
      </w:r>
      <w:r>
        <w:t>и</w:t>
      </w:r>
      <w:r>
        <w:rPr>
          <w:spacing w:val="1"/>
        </w:rPr>
        <w:t xml:space="preserve"> </w:t>
      </w:r>
      <w:r>
        <w:t>связанных</w:t>
      </w:r>
      <w:r>
        <w:rPr>
          <w:spacing w:val="1"/>
        </w:rPr>
        <w:t xml:space="preserve"> </w:t>
      </w:r>
      <w:r>
        <w:t>с</w:t>
      </w:r>
      <w:r>
        <w:rPr>
          <w:spacing w:val="1"/>
        </w:rPr>
        <w:t xml:space="preserve"> </w:t>
      </w:r>
      <w:r>
        <w:t>ней</w:t>
      </w:r>
      <w:r>
        <w:rPr>
          <w:spacing w:val="1"/>
        </w:rPr>
        <w:t xml:space="preserve"> </w:t>
      </w:r>
      <w:r>
        <w:t>процессов</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Различия</w:t>
      </w:r>
      <w:r>
        <w:rPr>
          <w:spacing w:val="1"/>
        </w:rPr>
        <w:t xml:space="preserve"> </w:t>
      </w:r>
      <w:r>
        <w:t>в</w:t>
      </w:r>
      <w:r>
        <w:rPr>
          <w:spacing w:val="1"/>
        </w:rPr>
        <w:t xml:space="preserve"> </w:t>
      </w:r>
      <w:r>
        <w:t>представлении</w:t>
      </w:r>
      <w:r>
        <w:rPr>
          <w:spacing w:val="1"/>
        </w:rPr>
        <w:t xml:space="preserve"> </w:t>
      </w:r>
      <w:r>
        <w:t>данных,</w:t>
      </w:r>
      <w:r>
        <w:rPr>
          <w:spacing w:val="1"/>
        </w:rPr>
        <w:t xml:space="preserve"> </w:t>
      </w:r>
      <w:r>
        <w:t>предназначенных</w:t>
      </w:r>
      <w:r>
        <w:rPr>
          <w:spacing w:val="1"/>
        </w:rPr>
        <w:t xml:space="preserve"> </w:t>
      </w:r>
      <w:r>
        <w:t>для</w:t>
      </w:r>
      <w:r>
        <w:rPr>
          <w:spacing w:val="1"/>
        </w:rPr>
        <w:t xml:space="preserve"> </w:t>
      </w:r>
      <w:r>
        <w:t>хранения</w:t>
      </w:r>
      <w:r>
        <w:rPr>
          <w:spacing w:val="1"/>
        </w:rPr>
        <w:t xml:space="preserve"> </w:t>
      </w:r>
      <w:r>
        <w:t>и</w:t>
      </w:r>
      <w:r>
        <w:rPr>
          <w:spacing w:val="1"/>
        </w:rPr>
        <w:t xml:space="preserve"> </w:t>
      </w:r>
      <w:r>
        <w:t>обработки</w:t>
      </w:r>
      <w:r>
        <w:rPr>
          <w:spacing w:val="61"/>
        </w:rPr>
        <w:t xml:space="preserve"> </w:t>
      </w:r>
      <w:r>
        <w:t>в</w:t>
      </w:r>
      <w:r>
        <w:rPr>
          <w:spacing w:val="1"/>
        </w:rPr>
        <w:t xml:space="preserve"> </w:t>
      </w:r>
      <w:r>
        <w:t>автоматизированных</w:t>
      </w:r>
      <w:r>
        <w:rPr>
          <w:spacing w:val="1"/>
        </w:rPr>
        <w:t xml:space="preserve"> </w:t>
      </w:r>
      <w:r>
        <w:t>компьютерных</w:t>
      </w:r>
      <w:r>
        <w:rPr>
          <w:spacing w:val="1"/>
        </w:rPr>
        <w:t xml:space="preserve"> </w:t>
      </w:r>
      <w:r>
        <w:t>системах,</w:t>
      </w:r>
      <w:r>
        <w:rPr>
          <w:spacing w:val="1"/>
        </w:rPr>
        <w:t xml:space="preserve"> </w:t>
      </w:r>
      <w:r>
        <w:t>и</w:t>
      </w:r>
      <w:r>
        <w:rPr>
          <w:spacing w:val="1"/>
        </w:rPr>
        <w:t xml:space="preserve"> </w:t>
      </w:r>
      <w:r>
        <w:t>данных,</w:t>
      </w:r>
      <w:r>
        <w:rPr>
          <w:spacing w:val="1"/>
        </w:rPr>
        <w:t xml:space="preserve"> </w:t>
      </w:r>
      <w:r>
        <w:t>предназначенных</w:t>
      </w:r>
      <w:r>
        <w:rPr>
          <w:spacing w:val="61"/>
        </w:rPr>
        <w:t xml:space="preserve"> </w:t>
      </w:r>
      <w:r>
        <w:t>для</w:t>
      </w:r>
      <w:r>
        <w:rPr>
          <w:spacing w:val="1"/>
        </w:rPr>
        <w:t xml:space="preserve"> </w:t>
      </w:r>
      <w:r>
        <w:t>восприятия</w:t>
      </w:r>
      <w:r>
        <w:rPr>
          <w:spacing w:val="-2"/>
        </w:rPr>
        <w:t xml:space="preserve"> </w:t>
      </w:r>
      <w:r>
        <w:t>человеком.</w:t>
      </w:r>
    </w:p>
    <w:p w:rsidR="006B6DD2" w:rsidRDefault="007E562F">
      <w:pPr>
        <w:pStyle w:val="a3"/>
        <w:ind w:left="544" w:right="3396" w:firstLine="0"/>
        <w:jc w:val="left"/>
      </w:pPr>
      <w:r>
        <w:t>Системы. Компоненты системы и их взаимодействие.</w:t>
      </w:r>
      <w:r>
        <w:rPr>
          <w:spacing w:val="1"/>
        </w:rPr>
        <w:t xml:space="preserve"> </w:t>
      </w:r>
      <w:r>
        <w:t>Универсальность</w:t>
      </w:r>
      <w:r>
        <w:rPr>
          <w:spacing w:val="-6"/>
        </w:rPr>
        <w:t xml:space="preserve"> </w:t>
      </w:r>
      <w:r>
        <w:t>дискретного</w:t>
      </w:r>
      <w:r>
        <w:rPr>
          <w:spacing w:val="-6"/>
        </w:rPr>
        <w:t xml:space="preserve"> </w:t>
      </w:r>
      <w:r>
        <w:t>представления</w:t>
      </w:r>
      <w:r>
        <w:rPr>
          <w:spacing w:val="-7"/>
        </w:rPr>
        <w:t xml:space="preserve"> </w:t>
      </w:r>
      <w:r>
        <w:t>информации.</w:t>
      </w:r>
    </w:p>
    <w:p w:rsidR="006B6DD2" w:rsidRDefault="007E562F">
      <w:pPr>
        <w:pStyle w:val="2"/>
        <w:jc w:val="left"/>
      </w:pPr>
      <w:r>
        <w:t>Математические</w:t>
      </w:r>
      <w:r>
        <w:rPr>
          <w:spacing w:val="-3"/>
        </w:rPr>
        <w:t xml:space="preserve"> </w:t>
      </w:r>
      <w:r>
        <w:t>основы</w:t>
      </w:r>
      <w:r>
        <w:rPr>
          <w:spacing w:val="-5"/>
        </w:rPr>
        <w:t xml:space="preserve"> </w:t>
      </w:r>
      <w:r>
        <w:t>информатики</w:t>
      </w:r>
    </w:p>
    <w:p w:rsidR="006B6DD2" w:rsidRDefault="007E562F">
      <w:pPr>
        <w:pStyle w:val="a3"/>
        <w:ind w:left="544" w:firstLine="0"/>
        <w:jc w:val="left"/>
      </w:pPr>
      <w:r>
        <w:t>Тексты</w:t>
      </w:r>
      <w:r>
        <w:rPr>
          <w:spacing w:val="-2"/>
        </w:rPr>
        <w:t xml:space="preserve"> </w:t>
      </w:r>
      <w:r>
        <w:t>и</w:t>
      </w:r>
      <w:r>
        <w:rPr>
          <w:spacing w:val="-3"/>
        </w:rPr>
        <w:t xml:space="preserve"> </w:t>
      </w:r>
      <w:r>
        <w:t>кодирование</w:t>
      </w:r>
    </w:p>
    <w:p w:rsidR="006B6DD2" w:rsidRDefault="007E562F">
      <w:pPr>
        <w:pStyle w:val="a3"/>
        <w:ind w:left="544" w:right="4587" w:firstLine="0"/>
        <w:jc w:val="left"/>
      </w:pPr>
      <w:r>
        <w:t xml:space="preserve">Равномерные и неравномерные коды. </w:t>
      </w:r>
      <w:r>
        <w:rPr>
          <w:i/>
        </w:rPr>
        <w:t>Условие Фано</w:t>
      </w:r>
      <w:r>
        <w:t>.</w:t>
      </w:r>
      <w:r>
        <w:rPr>
          <w:spacing w:val="-57"/>
        </w:rPr>
        <w:t xml:space="preserve"> </w:t>
      </w:r>
      <w:r>
        <w:t>Системы</w:t>
      </w:r>
      <w:r>
        <w:rPr>
          <w:spacing w:val="-1"/>
        </w:rPr>
        <w:t xml:space="preserve"> </w:t>
      </w:r>
      <w:r>
        <w:t>счисления</w:t>
      </w:r>
    </w:p>
    <w:p w:rsidR="006B6DD2" w:rsidRDefault="007E562F">
      <w:pPr>
        <w:spacing w:before="1"/>
        <w:ind w:left="544"/>
        <w:rPr>
          <w:sz w:val="24"/>
        </w:rPr>
      </w:pPr>
      <w:r>
        <w:rPr>
          <w:sz w:val="24"/>
        </w:rPr>
        <w:t>Сравнение</w:t>
      </w:r>
      <w:r>
        <w:rPr>
          <w:spacing w:val="18"/>
          <w:sz w:val="24"/>
        </w:rPr>
        <w:t xml:space="preserve"> </w:t>
      </w:r>
      <w:r>
        <w:rPr>
          <w:sz w:val="24"/>
        </w:rPr>
        <w:t>чисел,</w:t>
      </w:r>
      <w:r>
        <w:rPr>
          <w:spacing w:val="21"/>
          <w:sz w:val="24"/>
        </w:rPr>
        <w:t xml:space="preserve"> </w:t>
      </w:r>
      <w:r>
        <w:rPr>
          <w:sz w:val="24"/>
        </w:rPr>
        <w:t>записанных</w:t>
      </w:r>
      <w:r>
        <w:rPr>
          <w:spacing w:val="19"/>
          <w:sz w:val="24"/>
        </w:rPr>
        <w:t xml:space="preserve"> </w:t>
      </w:r>
      <w:r>
        <w:rPr>
          <w:sz w:val="24"/>
        </w:rPr>
        <w:t>в</w:t>
      </w:r>
      <w:r>
        <w:rPr>
          <w:spacing w:val="20"/>
          <w:sz w:val="24"/>
        </w:rPr>
        <w:t xml:space="preserve"> </w:t>
      </w:r>
      <w:r>
        <w:rPr>
          <w:sz w:val="24"/>
        </w:rPr>
        <w:t>двоичной,</w:t>
      </w:r>
      <w:r>
        <w:rPr>
          <w:spacing w:val="20"/>
          <w:sz w:val="24"/>
        </w:rPr>
        <w:t xml:space="preserve"> </w:t>
      </w:r>
      <w:r>
        <w:rPr>
          <w:sz w:val="24"/>
        </w:rPr>
        <w:t>восьмеричной</w:t>
      </w:r>
      <w:r>
        <w:rPr>
          <w:spacing w:val="21"/>
          <w:sz w:val="24"/>
        </w:rPr>
        <w:t xml:space="preserve"> </w:t>
      </w:r>
      <w:r>
        <w:rPr>
          <w:sz w:val="24"/>
        </w:rPr>
        <w:t>и</w:t>
      </w:r>
      <w:r>
        <w:rPr>
          <w:spacing w:val="20"/>
          <w:sz w:val="24"/>
        </w:rPr>
        <w:t xml:space="preserve"> </w:t>
      </w:r>
      <w:r>
        <w:rPr>
          <w:sz w:val="24"/>
        </w:rPr>
        <w:t>шестнадцатеричной</w:t>
      </w:r>
      <w:r>
        <w:rPr>
          <w:spacing w:val="20"/>
          <w:sz w:val="24"/>
        </w:rPr>
        <w:t xml:space="preserve"> </w:t>
      </w:r>
      <w:r>
        <w:rPr>
          <w:sz w:val="24"/>
        </w:rPr>
        <w:t>системах</w:t>
      </w:r>
      <w:r>
        <w:rPr>
          <w:spacing w:val="-57"/>
          <w:sz w:val="24"/>
        </w:rPr>
        <w:t xml:space="preserve"> </w:t>
      </w:r>
      <w:r>
        <w:rPr>
          <w:sz w:val="24"/>
        </w:rPr>
        <w:t>счисления.</w:t>
      </w:r>
      <w:r>
        <w:rPr>
          <w:spacing w:val="-1"/>
          <w:sz w:val="24"/>
        </w:rPr>
        <w:t xml:space="preserve"> </w:t>
      </w:r>
      <w:r>
        <w:rPr>
          <w:i/>
          <w:sz w:val="24"/>
        </w:rPr>
        <w:t>Сложение и</w:t>
      </w:r>
      <w:r>
        <w:rPr>
          <w:i/>
          <w:spacing w:val="-1"/>
          <w:sz w:val="24"/>
        </w:rPr>
        <w:t xml:space="preserve"> </w:t>
      </w:r>
      <w:r>
        <w:rPr>
          <w:i/>
          <w:sz w:val="24"/>
        </w:rPr>
        <w:t>вычитание чисел,</w:t>
      </w:r>
      <w:r>
        <w:rPr>
          <w:i/>
          <w:spacing w:val="-1"/>
          <w:sz w:val="24"/>
        </w:rPr>
        <w:t xml:space="preserve"> </w:t>
      </w:r>
      <w:r>
        <w:rPr>
          <w:i/>
          <w:sz w:val="24"/>
        </w:rPr>
        <w:t>записанных</w:t>
      </w:r>
      <w:r>
        <w:rPr>
          <w:i/>
          <w:spacing w:val="-2"/>
          <w:sz w:val="24"/>
        </w:rPr>
        <w:t xml:space="preserve"> </w:t>
      </w:r>
      <w:r>
        <w:rPr>
          <w:i/>
          <w:sz w:val="24"/>
        </w:rPr>
        <w:t>в</w:t>
      </w:r>
      <w:r>
        <w:rPr>
          <w:i/>
          <w:spacing w:val="-2"/>
          <w:sz w:val="24"/>
        </w:rPr>
        <w:t xml:space="preserve"> </w:t>
      </w:r>
      <w:r>
        <w:rPr>
          <w:i/>
          <w:sz w:val="24"/>
        </w:rPr>
        <w:t>этих</w:t>
      </w:r>
      <w:r>
        <w:rPr>
          <w:i/>
          <w:spacing w:val="-2"/>
          <w:sz w:val="24"/>
        </w:rPr>
        <w:t xml:space="preserve"> </w:t>
      </w:r>
      <w:r>
        <w:rPr>
          <w:i/>
          <w:sz w:val="24"/>
        </w:rPr>
        <w:t>системах счисления</w:t>
      </w:r>
      <w:r>
        <w:rPr>
          <w:sz w:val="24"/>
        </w:rPr>
        <w:t>.</w:t>
      </w:r>
    </w:p>
    <w:p w:rsidR="006B6DD2" w:rsidRDefault="007E562F">
      <w:pPr>
        <w:pStyle w:val="a3"/>
        <w:ind w:left="544" w:firstLine="0"/>
        <w:jc w:val="left"/>
      </w:pPr>
      <w:r>
        <w:t>Элементы</w:t>
      </w:r>
      <w:r>
        <w:rPr>
          <w:spacing w:val="-3"/>
        </w:rPr>
        <w:t xml:space="preserve"> </w:t>
      </w:r>
      <w:r>
        <w:t>комбинаторики,</w:t>
      </w:r>
      <w:r>
        <w:rPr>
          <w:spacing w:val="-3"/>
        </w:rPr>
        <w:t xml:space="preserve"> </w:t>
      </w:r>
      <w:r>
        <w:t>теории</w:t>
      </w:r>
      <w:r>
        <w:rPr>
          <w:spacing w:val="-4"/>
        </w:rPr>
        <w:t xml:space="preserve"> </w:t>
      </w:r>
      <w:r>
        <w:t>множеств</w:t>
      </w:r>
      <w:r>
        <w:rPr>
          <w:spacing w:val="-3"/>
        </w:rPr>
        <w:t xml:space="preserve"> </w:t>
      </w:r>
      <w:r>
        <w:t>и</w:t>
      </w:r>
      <w:r>
        <w:rPr>
          <w:spacing w:val="-4"/>
        </w:rPr>
        <w:t xml:space="preserve"> </w:t>
      </w:r>
      <w:r>
        <w:t>математической</w:t>
      </w:r>
      <w:r>
        <w:rPr>
          <w:spacing w:val="-4"/>
        </w:rPr>
        <w:t xml:space="preserve"> </w:t>
      </w:r>
      <w:r>
        <w:t>логики</w:t>
      </w:r>
    </w:p>
    <w:p w:rsidR="006B6DD2" w:rsidRDefault="007E562F">
      <w:pPr>
        <w:pStyle w:val="a3"/>
        <w:ind w:left="544" w:right="672" w:firstLine="0"/>
        <w:rPr>
          <w:i/>
        </w:rPr>
      </w:pPr>
      <w:r>
        <w:t>Операции</w:t>
      </w:r>
      <w:r>
        <w:rPr>
          <w:spacing w:val="1"/>
        </w:rPr>
        <w:t xml:space="preserve"> </w:t>
      </w:r>
      <w:r>
        <w:t>«импликация»,</w:t>
      </w:r>
      <w:r>
        <w:rPr>
          <w:spacing w:val="1"/>
        </w:rPr>
        <w:t xml:space="preserve"> </w:t>
      </w:r>
      <w:r>
        <w:t>«эквивалентность».</w:t>
      </w:r>
      <w:r>
        <w:rPr>
          <w:spacing w:val="1"/>
        </w:rPr>
        <w:t xml:space="preserve"> </w:t>
      </w:r>
      <w:r>
        <w:t>Примеры</w:t>
      </w:r>
      <w:r>
        <w:rPr>
          <w:spacing w:val="1"/>
        </w:rPr>
        <w:t xml:space="preserve"> </w:t>
      </w:r>
      <w:r>
        <w:t>законов</w:t>
      </w:r>
      <w:r>
        <w:rPr>
          <w:spacing w:val="1"/>
        </w:rPr>
        <w:t xml:space="preserve"> </w:t>
      </w:r>
      <w:r>
        <w:t>алгебры</w:t>
      </w:r>
      <w:r>
        <w:rPr>
          <w:spacing w:val="1"/>
        </w:rPr>
        <w:t xml:space="preserve"> </w:t>
      </w:r>
      <w:r>
        <w:t>логики.</w:t>
      </w:r>
      <w:r>
        <w:rPr>
          <w:spacing w:val="1"/>
        </w:rPr>
        <w:t xml:space="preserve"> </w:t>
      </w:r>
      <w:r>
        <w:t>Эквивалентные</w:t>
      </w:r>
      <w:r>
        <w:rPr>
          <w:spacing w:val="1"/>
        </w:rPr>
        <w:t xml:space="preserve"> </w:t>
      </w:r>
      <w:r>
        <w:t>преобразования</w:t>
      </w:r>
      <w:r>
        <w:rPr>
          <w:spacing w:val="1"/>
        </w:rPr>
        <w:t xml:space="preserve"> </w:t>
      </w:r>
      <w:r>
        <w:t>логических</w:t>
      </w:r>
      <w:r>
        <w:rPr>
          <w:spacing w:val="1"/>
        </w:rPr>
        <w:t xml:space="preserve"> </w:t>
      </w:r>
      <w:r>
        <w:t>выражений.</w:t>
      </w:r>
      <w:r>
        <w:rPr>
          <w:spacing w:val="1"/>
        </w:rPr>
        <w:t xml:space="preserve"> </w:t>
      </w:r>
      <w:r>
        <w:t>Построение</w:t>
      </w:r>
      <w:r>
        <w:rPr>
          <w:spacing w:val="1"/>
        </w:rPr>
        <w:t xml:space="preserve"> </w:t>
      </w:r>
      <w:r>
        <w:t>логического</w:t>
      </w:r>
      <w:r>
        <w:rPr>
          <w:spacing w:val="1"/>
        </w:rPr>
        <w:t xml:space="preserve"> </w:t>
      </w:r>
      <w:r>
        <w:t>выражения</w:t>
      </w:r>
      <w:r>
        <w:rPr>
          <w:spacing w:val="-3"/>
        </w:rPr>
        <w:t xml:space="preserve"> </w:t>
      </w:r>
      <w:r>
        <w:t>с</w:t>
      </w:r>
      <w:r>
        <w:rPr>
          <w:spacing w:val="-3"/>
        </w:rPr>
        <w:t xml:space="preserve"> </w:t>
      </w:r>
      <w:r>
        <w:t>данной</w:t>
      </w:r>
      <w:r>
        <w:rPr>
          <w:spacing w:val="-1"/>
        </w:rPr>
        <w:t xml:space="preserve"> </w:t>
      </w:r>
      <w:r>
        <w:t>таблицей</w:t>
      </w:r>
      <w:r>
        <w:rPr>
          <w:spacing w:val="-3"/>
        </w:rPr>
        <w:t xml:space="preserve"> </w:t>
      </w:r>
      <w:r>
        <w:t xml:space="preserve">истинности. </w:t>
      </w:r>
      <w:r>
        <w:rPr>
          <w:i/>
        </w:rPr>
        <w:t>Решение</w:t>
      </w:r>
      <w:r>
        <w:rPr>
          <w:i/>
          <w:spacing w:val="-2"/>
        </w:rPr>
        <w:t xml:space="preserve"> </w:t>
      </w:r>
      <w:r>
        <w:rPr>
          <w:i/>
        </w:rPr>
        <w:t>простейших</w:t>
      </w:r>
      <w:r>
        <w:rPr>
          <w:i/>
          <w:spacing w:val="-3"/>
        </w:rPr>
        <w:t xml:space="preserve"> </w:t>
      </w:r>
      <w:r>
        <w:rPr>
          <w:i/>
        </w:rPr>
        <w:t>логических</w:t>
      </w:r>
      <w:r>
        <w:rPr>
          <w:i/>
          <w:spacing w:val="-3"/>
        </w:rPr>
        <w:t xml:space="preserve"> </w:t>
      </w:r>
      <w:r>
        <w:rPr>
          <w:i/>
        </w:rPr>
        <w:t>уравнений.</w:t>
      </w:r>
    </w:p>
    <w:p w:rsidR="006B6DD2" w:rsidRDefault="007E562F">
      <w:pPr>
        <w:ind w:left="544" w:right="2274"/>
        <w:jc w:val="both"/>
        <w:rPr>
          <w:sz w:val="24"/>
        </w:rPr>
      </w:pPr>
      <w:r>
        <w:rPr>
          <w:i/>
          <w:sz w:val="24"/>
        </w:rPr>
        <w:t>Нормальные формы: дизъюнктивная и конъюнктивная нормальная форма</w:t>
      </w:r>
      <w:r>
        <w:rPr>
          <w:sz w:val="24"/>
        </w:rPr>
        <w:t>.</w:t>
      </w:r>
      <w:r>
        <w:rPr>
          <w:spacing w:val="-57"/>
          <w:sz w:val="24"/>
        </w:rPr>
        <w:t xml:space="preserve"> </w:t>
      </w:r>
      <w:r>
        <w:rPr>
          <w:sz w:val="24"/>
        </w:rPr>
        <w:t>Дискретные</w:t>
      </w:r>
      <w:r>
        <w:rPr>
          <w:spacing w:val="-2"/>
          <w:sz w:val="24"/>
        </w:rPr>
        <w:t xml:space="preserve"> </w:t>
      </w:r>
      <w:r>
        <w:rPr>
          <w:sz w:val="24"/>
        </w:rPr>
        <w:t>объекты</w:t>
      </w:r>
    </w:p>
    <w:p w:rsidR="006B6DD2" w:rsidRDefault="007E562F">
      <w:pPr>
        <w:pStyle w:val="a3"/>
        <w:ind w:left="544" w:right="665" w:firstLine="0"/>
        <w:rPr>
          <w:i/>
        </w:rPr>
      </w:pPr>
      <w:r>
        <w:t>Решение</w:t>
      </w:r>
      <w:r>
        <w:rPr>
          <w:spacing w:val="1"/>
        </w:rPr>
        <w:t xml:space="preserve"> </w:t>
      </w:r>
      <w:r>
        <w:t>алгоритмических</w:t>
      </w:r>
      <w:r>
        <w:rPr>
          <w:spacing w:val="1"/>
        </w:rPr>
        <w:t xml:space="preserve"> </w:t>
      </w:r>
      <w:r>
        <w:t>задач,</w:t>
      </w:r>
      <w:r>
        <w:rPr>
          <w:spacing w:val="1"/>
        </w:rPr>
        <w:t xml:space="preserve"> </w:t>
      </w:r>
      <w:r>
        <w:t>связанных</w:t>
      </w:r>
      <w:r>
        <w:rPr>
          <w:spacing w:val="1"/>
        </w:rPr>
        <w:t xml:space="preserve"> </w:t>
      </w:r>
      <w:r>
        <w:t>с</w:t>
      </w:r>
      <w:r>
        <w:rPr>
          <w:spacing w:val="1"/>
        </w:rPr>
        <w:t xml:space="preserve"> </w:t>
      </w:r>
      <w:r>
        <w:t>анализом</w:t>
      </w:r>
      <w:r>
        <w:rPr>
          <w:spacing w:val="1"/>
        </w:rPr>
        <w:t xml:space="preserve"> </w:t>
      </w:r>
      <w:r>
        <w:t>графов</w:t>
      </w:r>
      <w:r>
        <w:rPr>
          <w:spacing w:val="1"/>
        </w:rPr>
        <w:t xml:space="preserve"> </w:t>
      </w:r>
      <w:r>
        <w:t>(примеры:</w:t>
      </w:r>
      <w:r>
        <w:rPr>
          <w:spacing w:val="1"/>
        </w:rPr>
        <w:t xml:space="preserve"> </w:t>
      </w:r>
      <w:r>
        <w:t>построения</w:t>
      </w:r>
      <w:r>
        <w:rPr>
          <w:spacing w:val="-57"/>
        </w:rPr>
        <w:t xml:space="preserve"> </w:t>
      </w:r>
      <w:r>
        <w:t>оптимального</w:t>
      </w:r>
      <w:r>
        <w:rPr>
          <w:spacing w:val="1"/>
        </w:rPr>
        <w:t xml:space="preserve"> </w:t>
      </w:r>
      <w:r>
        <w:t>пути</w:t>
      </w:r>
      <w:r>
        <w:rPr>
          <w:spacing w:val="1"/>
        </w:rPr>
        <w:t xml:space="preserve"> </w:t>
      </w:r>
      <w:r>
        <w:t>между</w:t>
      </w:r>
      <w:r>
        <w:rPr>
          <w:spacing w:val="1"/>
        </w:rPr>
        <w:t xml:space="preserve"> </w:t>
      </w:r>
      <w:r>
        <w:t>вершинами</w:t>
      </w:r>
      <w:r>
        <w:rPr>
          <w:spacing w:val="1"/>
        </w:rPr>
        <w:t xml:space="preserve"> </w:t>
      </w:r>
      <w:r>
        <w:t>ориентированного</w:t>
      </w:r>
      <w:r>
        <w:rPr>
          <w:spacing w:val="1"/>
        </w:rPr>
        <w:t xml:space="preserve"> </w:t>
      </w:r>
      <w:r>
        <w:t>ациклического</w:t>
      </w:r>
      <w:r>
        <w:rPr>
          <w:spacing w:val="1"/>
        </w:rPr>
        <w:t xml:space="preserve"> </w:t>
      </w:r>
      <w:r>
        <w:t>графа;</w:t>
      </w:r>
      <w:r>
        <w:rPr>
          <w:spacing w:val="1"/>
        </w:rPr>
        <w:t xml:space="preserve"> </w:t>
      </w:r>
      <w:r>
        <w:t>определения</w:t>
      </w:r>
      <w:r>
        <w:rPr>
          <w:spacing w:val="1"/>
        </w:rPr>
        <w:t xml:space="preserve"> </w:t>
      </w:r>
      <w:r>
        <w:t>количества</w:t>
      </w:r>
      <w:r>
        <w:rPr>
          <w:spacing w:val="1"/>
        </w:rPr>
        <w:t xml:space="preserve"> </w:t>
      </w:r>
      <w:r>
        <w:t>различных</w:t>
      </w:r>
      <w:r>
        <w:rPr>
          <w:spacing w:val="1"/>
        </w:rPr>
        <w:t xml:space="preserve"> </w:t>
      </w:r>
      <w:r>
        <w:t>путей</w:t>
      </w:r>
      <w:r>
        <w:rPr>
          <w:spacing w:val="1"/>
        </w:rPr>
        <w:t xml:space="preserve"> </w:t>
      </w:r>
      <w:r>
        <w:t>между</w:t>
      </w:r>
      <w:r>
        <w:rPr>
          <w:spacing w:val="1"/>
        </w:rPr>
        <w:t xml:space="preserve"> </w:t>
      </w:r>
      <w:r>
        <w:t>вершинами).</w:t>
      </w:r>
      <w:r>
        <w:rPr>
          <w:spacing w:val="1"/>
        </w:rPr>
        <w:t xml:space="preserve"> </w:t>
      </w:r>
      <w:r>
        <w:t>Использование</w:t>
      </w:r>
      <w:r>
        <w:rPr>
          <w:spacing w:val="1"/>
        </w:rPr>
        <w:t xml:space="preserve"> </w:t>
      </w:r>
      <w:r>
        <w:t>графов,</w:t>
      </w:r>
      <w:r>
        <w:rPr>
          <w:spacing w:val="1"/>
        </w:rPr>
        <w:t xml:space="preserve"> </w:t>
      </w:r>
      <w:r>
        <w:t>деревьев,</w:t>
      </w:r>
      <w:r>
        <w:rPr>
          <w:spacing w:val="1"/>
        </w:rPr>
        <w:t xml:space="preserve"> </w:t>
      </w:r>
      <w:r>
        <w:t>списков</w:t>
      </w:r>
      <w:r>
        <w:rPr>
          <w:spacing w:val="1"/>
        </w:rPr>
        <w:t xml:space="preserve"> </w:t>
      </w:r>
      <w:r>
        <w:t>при</w:t>
      </w:r>
      <w:r>
        <w:rPr>
          <w:spacing w:val="1"/>
        </w:rPr>
        <w:t xml:space="preserve"> </w:t>
      </w:r>
      <w:r>
        <w:t>описании</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окружающего</w:t>
      </w:r>
      <w:r>
        <w:rPr>
          <w:spacing w:val="1"/>
        </w:rPr>
        <w:t xml:space="preserve"> </w:t>
      </w:r>
      <w:r>
        <w:t>мира.</w:t>
      </w:r>
      <w:r>
        <w:rPr>
          <w:spacing w:val="1"/>
        </w:rPr>
        <w:t xml:space="preserve"> </w:t>
      </w:r>
      <w:r>
        <w:rPr>
          <w:i/>
        </w:rPr>
        <w:t>Бинарное</w:t>
      </w:r>
      <w:r>
        <w:rPr>
          <w:i/>
          <w:spacing w:val="1"/>
        </w:rPr>
        <w:t xml:space="preserve"> </w:t>
      </w:r>
      <w:r>
        <w:rPr>
          <w:i/>
        </w:rPr>
        <w:t>дерево.</w:t>
      </w:r>
    </w:p>
    <w:p w:rsidR="006B6DD2" w:rsidRDefault="007E562F">
      <w:pPr>
        <w:spacing w:before="120"/>
        <w:ind w:left="544" w:right="5334"/>
        <w:rPr>
          <w:sz w:val="24"/>
        </w:rPr>
      </w:pPr>
      <w:r>
        <w:rPr>
          <w:b/>
          <w:i/>
          <w:sz w:val="24"/>
        </w:rPr>
        <w:t>Алгоритмы</w:t>
      </w:r>
      <w:r>
        <w:rPr>
          <w:b/>
          <w:i/>
          <w:spacing w:val="-5"/>
          <w:sz w:val="24"/>
        </w:rPr>
        <w:t xml:space="preserve"> </w:t>
      </w:r>
      <w:r>
        <w:rPr>
          <w:b/>
          <w:i/>
          <w:sz w:val="24"/>
        </w:rPr>
        <w:t>и</w:t>
      </w:r>
      <w:r>
        <w:rPr>
          <w:b/>
          <w:i/>
          <w:spacing w:val="-4"/>
          <w:sz w:val="24"/>
        </w:rPr>
        <w:t xml:space="preserve"> </w:t>
      </w:r>
      <w:r>
        <w:rPr>
          <w:b/>
          <w:i/>
          <w:sz w:val="24"/>
        </w:rPr>
        <w:t>элементы</w:t>
      </w:r>
      <w:r>
        <w:rPr>
          <w:b/>
          <w:i/>
          <w:spacing w:val="-5"/>
          <w:sz w:val="24"/>
        </w:rPr>
        <w:t xml:space="preserve"> </w:t>
      </w:r>
      <w:proofErr w:type="gramStart"/>
      <w:r>
        <w:rPr>
          <w:b/>
          <w:i/>
          <w:sz w:val="24"/>
        </w:rPr>
        <w:t>программирования</w:t>
      </w:r>
      <w:proofErr w:type="gramEnd"/>
      <w:r>
        <w:rPr>
          <w:b/>
          <w:i/>
          <w:spacing w:val="-57"/>
          <w:sz w:val="24"/>
        </w:rPr>
        <w:t xml:space="preserve"> </w:t>
      </w:r>
      <w:r>
        <w:rPr>
          <w:sz w:val="24"/>
        </w:rPr>
        <w:t>Алгоритмические конструкции</w:t>
      </w:r>
      <w:r>
        <w:rPr>
          <w:spacing w:val="1"/>
          <w:sz w:val="24"/>
        </w:rPr>
        <w:t xml:space="preserve"> </w:t>
      </w:r>
      <w:r>
        <w:rPr>
          <w:sz w:val="24"/>
        </w:rPr>
        <w:t>Подпрограммы.</w:t>
      </w:r>
      <w:r>
        <w:rPr>
          <w:spacing w:val="-2"/>
          <w:sz w:val="24"/>
        </w:rPr>
        <w:t xml:space="preserve"> </w:t>
      </w:r>
      <w:r>
        <w:rPr>
          <w:i/>
          <w:sz w:val="24"/>
        </w:rPr>
        <w:t>Рекурсивные</w:t>
      </w:r>
      <w:r>
        <w:rPr>
          <w:i/>
          <w:spacing w:val="-2"/>
          <w:sz w:val="24"/>
        </w:rPr>
        <w:t xml:space="preserve"> </w:t>
      </w:r>
      <w:r>
        <w:rPr>
          <w:i/>
          <w:sz w:val="24"/>
        </w:rPr>
        <w:t>алгоритмы</w:t>
      </w:r>
      <w:r>
        <w:rPr>
          <w:sz w:val="24"/>
        </w:rPr>
        <w:t>.</w:t>
      </w:r>
    </w:p>
    <w:p w:rsidR="006B6DD2" w:rsidRDefault="007E562F">
      <w:pPr>
        <w:pStyle w:val="a3"/>
        <w:ind w:left="544" w:firstLine="0"/>
        <w:jc w:val="left"/>
      </w:pPr>
      <w:r>
        <w:t>Табличные</w:t>
      </w:r>
      <w:r>
        <w:rPr>
          <w:spacing w:val="-5"/>
        </w:rPr>
        <w:t xml:space="preserve"> </w:t>
      </w:r>
      <w:r>
        <w:t>величины</w:t>
      </w:r>
      <w:r>
        <w:rPr>
          <w:spacing w:val="-4"/>
        </w:rPr>
        <w:t xml:space="preserve"> </w:t>
      </w:r>
      <w:r>
        <w:t>(массивы).</w:t>
      </w:r>
    </w:p>
    <w:p w:rsidR="006B6DD2" w:rsidRDefault="007E562F">
      <w:pPr>
        <w:pStyle w:val="a3"/>
        <w:ind w:left="544" w:right="1983" w:firstLine="0"/>
        <w:jc w:val="left"/>
      </w:pPr>
      <w:r>
        <w:t>Запись алгоритмических конструкций в выбранном языке программирования.</w:t>
      </w:r>
      <w:r>
        <w:rPr>
          <w:spacing w:val="-57"/>
        </w:rPr>
        <w:t xml:space="preserve"> </w:t>
      </w:r>
      <w:r>
        <w:t>Составление</w:t>
      </w:r>
      <w:r>
        <w:rPr>
          <w:spacing w:val="-2"/>
        </w:rPr>
        <w:t xml:space="preserve"> </w:t>
      </w:r>
      <w:r>
        <w:t>алгоритмов и</w:t>
      </w:r>
      <w:r>
        <w:rPr>
          <w:spacing w:val="-2"/>
        </w:rPr>
        <w:t xml:space="preserve"> </w:t>
      </w:r>
      <w:r>
        <w:t>их программная</w:t>
      </w:r>
      <w:r>
        <w:rPr>
          <w:spacing w:val="-1"/>
        </w:rPr>
        <w:t xml:space="preserve"> </w:t>
      </w:r>
      <w:r>
        <w:t>реализация</w:t>
      </w:r>
    </w:p>
    <w:p w:rsidR="006B6DD2" w:rsidRDefault="007E562F">
      <w:pPr>
        <w:pStyle w:val="a3"/>
        <w:ind w:left="544" w:firstLine="0"/>
        <w:jc w:val="left"/>
      </w:pPr>
      <w:r>
        <w:t>Этапы</w:t>
      </w:r>
      <w:r>
        <w:rPr>
          <w:spacing w:val="-3"/>
        </w:rPr>
        <w:t xml:space="preserve"> </w:t>
      </w:r>
      <w:r>
        <w:t>решения</w:t>
      </w:r>
      <w:r>
        <w:rPr>
          <w:spacing w:val="-3"/>
        </w:rPr>
        <w:t xml:space="preserve"> </w:t>
      </w:r>
      <w:r>
        <w:t>задач</w:t>
      </w:r>
      <w:r>
        <w:rPr>
          <w:spacing w:val="-2"/>
        </w:rPr>
        <w:t xml:space="preserve"> </w:t>
      </w:r>
      <w:r>
        <w:t>на</w:t>
      </w:r>
      <w:r>
        <w:rPr>
          <w:spacing w:val="-3"/>
        </w:rPr>
        <w:t xml:space="preserve"> </w:t>
      </w:r>
      <w:r>
        <w:t>компьютере.</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5" w:firstLine="0"/>
      </w:pPr>
      <w:r>
        <w:lastRenderedPageBreak/>
        <w:t>Операторы языка программирования, основные конструкции языка программирования.</w:t>
      </w:r>
      <w:r>
        <w:rPr>
          <w:spacing w:val="1"/>
        </w:rPr>
        <w:t xml:space="preserve"> </w:t>
      </w:r>
      <w:r>
        <w:t>Типы</w:t>
      </w:r>
      <w:r>
        <w:rPr>
          <w:spacing w:val="1"/>
        </w:rPr>
        <w:t xml:space="preserve"> </w:t>
      </w:r>
      <w:r>
        <w:t>и</w:t>
      </w:r>
      <w:r>
        <w:rPr>
          <w:spacing w:val="1"/>
        </w:rPr>
        <w:t xml:space="preserve"> </w:t>
      </w:r>
      <w:r>
        <w:t>структуры</w:t>
      </w:r>
      <w:r>
        <w:rPr>
          <w:spacing w:val="1"/>
        </w:rPr>
        <w:t xml:space="preserve"> </w:t>
      </w:r>
      <w:r>
        <w:t>данных.</w:t>
      </w:r>
      <w:r>
        <w:rPr>
          <w:spacing w:val="1"/>
        </w:rPr>
        <w:t xml:space="preserve"> </w:t>
      </w:r>
      <w:r>
        <w:t>Кодирование</w:t>
      </w:r>
      <w:r>
        <w:rPr>
          <w:spacing w:val="1"/>
        </w:rPr>
        <w:t xml:space="preserve"> </w:t>
      </w:r>
      <w:r>
        <w:t>базовых</w:t>
      </w:r>
      <w:r>
        <w:rPr>
          <w:spacing w:val="1"/>
        </w:rPr>
        <w:t xml:space="preserve"> </w:t>
      </w:r>
      <w:r>
        <w:t>алгоритмических</w:t>
      </w:r>
      <w:r>
        <w:rPr>
          <w:spacing w:val="1"/>
        </w:rPr>
        <w:t xml:space="preserve"> </w:t>
      </w:r>
      <w:r>
        <w:t>конструкций</w:t>
      </w:r>
      <w:r>
        <w:rPr>
          <w:spacing w:val="1"/>
        </w:rPr>
        <w:t xml:space="preserve"> </w:t>
      </w:r>
      <w:r>
        <w:t>на</w:t>
      </w:r>
      <w:r>
        <w:rPr>
          <w:spacing w:val="1"/>
        </w:rPr>
        <w:t xml:space="preserve"> </w:t>
      </w:r>
      <w:r>
        <w:t>выбранном</w:t>
      </w:r>
      <w:r>
        <w:rPr>
          <w:spacing w:val="-1"/>
        </w:rPr>
        <w:t xml:space="preserve"> </w:t>
      </w:r>
      <w:r>
        <w:t>языке</w:t>
      </w:r>
      <w:r>
        <w:rPr>
          <w:spacing w:val="1"/>
        </w:rPr>
        <w:t xml:space="preserve"> </w:t>
      </w:r>
      <w:r>
        <w:t>программирования.</w:t>
      </w:r>
    </w:p>
    <w:p w:rsidR="006B6DD2" w:rsidRDefault="007E562F">
      <w:pPr>
        <w:pStyle w:val="a3"/>
        <w:ind w:left="544" w:right="671" w:firstLine="0"/>
      </w:pPr>
      <w:r>
        <w:t>Интегрированная</w:t>
      </w:r>
      <w:r>
        <w:rPr>
          <w:spacing w:val="1"/>
        </w:rPr>
        <w:t xml:space="preserve"> </w:t>
      </w:r>
      <w:r>
        <w:t>среда</w:t>
      </w:r>
      <w:r>
        <w:rPr>
          <w:spacing w:val="1"/>
        </w:rPr>
        <w:t xml:space="preserve"> </w:t>
      </w:r>
      <w:r>
        <w:t>разработки</w:t>
      </w:r>
      <w:r>
        <w:rPr>
          <w:spacing w:val="1"/>
        </w:rPr>
        <w:t xml:space="preserve"> </w:t>
      </w:r>
      <w:r>
        <w:t>программ</w:t>
      </w:r>
      <w:r>
        <w:rPr>
          <w:spacing w:val="1"/>
        </w:rPr>
        <w:t xml:space="preserve"> </w:t>
      </w:r>
      <w:r>
        <w:t>на</w:t>
      </w:r>
      <w:r>
        <w:rPr>
          <w:spacing w:val="1"/>
        </w:rPr>
        <w:t xml:space="preserve"> </w:t>
      </w:r>
      <w:r>
        <w:t>выбранном</w:t>
      </w:r>
      <w:r>
        <w:rPr>
          <w:spacing w:val="1"/>
        </w:rPr>
        <w:t xml:space="preserve"> </w:t>
      </w:r>
      <w:r>
        <w:t>языке</w:t>
      </w:r>
      <w:r>
        <w:rPr>
          <w:spacing w:val="1"/>
        </w:rPr>
        <w:t xml:space="preserve"> </w:t>
      </w:r>
      <w:r>
        <w:t>программирования.</w:t>
      </w:r>
      <w:r>
        <w:rPr>
          <w:spacing w:val="-57"/>
        </w:rPr>
        <w:t xml:space="preserve"> </w:t>
      </w:r>
      <w:r>
        <w:t>Интерфейс выбранной среды. Составление алгоритмов и программ в выбранной среде</w:t>
      </w:r>
      <w:r>
        <w:rPr>
          <w:spacing w:val="1"/>
        </w:rPr>
        <w:t xml:space="preserve"> </w:t>
      </w:r>
      <w:r>
        <w:t>программирования. Приемы отладки программ. Проверка работоспособности программ с</w:t>
      </w:r>
      <w:r>
        <w:rPr>
          <w:spacing w:val="1"/>
        </w:rPr>
        <w:t xml:space="preserve"> </w:t>
      </w:r>
      <w:r>
        <w:t>использованием</w:t>
      </w:r>
      <w:r>
        <w:rPr>
          <w:spacing w:val="-2"/>
        </w:rPr>
        <w:t xml:space="preserve"> </w:t>
      </w:r>
      <w:r>
        <w:t>трассировочных таблиц.</w:t>
      </w:r>
    </w:p>
    <w:p w:rsidR="006B6DD2" w:rsidRDefault="007E562F">
      <w:pPr>
        <w:pStyle w:val="a3"/>
        <w:ind w:left="544" w:right="674" w:firstLine="0"/>
        <w:rPr>
          <w:i/>
        </w:rPr>
      </w:pPr>
      <w:r>
        <w:t>Разработка</w:t>
      </w:r>
      <w:r>
        <w:rPr>
          <w:spacing w:val="1"/>
        </w:rPr>
        <w:t xml:space="preserve"> </w:t>
      </w:r>
      <w:r>
        <w:t>и</w:t>
      </w:r>
      <w:r>
        <w:rPr>
          <w:spacing w:val="1"/>
        </w:rPr>
        <w:t xml:space="preserve"> </w:t>
      </w:r>
      <w:r>
        <w:t>программная</w:t>
      </w:r>
      <w:r>
        <w:rPr>
          <w:spacing w:val="1"/>
        </w:rPr>
        <w:t xml:space="preserve"> </w:t>
      </w:r>
      <w:r>
        <w:t>реализация</w:t>
      </w:r>
      <w:r>
        <w:rPr>
          <w:spacing w:val="1"/>
        </w:rPr>
        <w:t xml:space="preserve"> </w:t>
      </w:r>
      <w:r>
        <w:t>алгоритмов</w:t>
      </w:r>
      <w:r>
        <w:rPr>
          <w:spacing w:val="1"/>
        </w:rPr>
        <w:t xml:space="preserve"> </w:t>
      </w:r>
      <w:r>
        <w:t>решения</w:t>
      </w:r>
      <w:r>
        <w:rPr>
          <w:spacing w:val="1"/>
        </w:rPr>
        <w:t xml:space="preserve"> </w:t>
      </w:r>
      <w:r>
        <w:t>типовых</w:t>
      </w:r>
      <w:r>
        <w:rPr>
          <w:spacing w:val="1"/>
        </w:rPr>
        <w:t xml:space="preserve"> </w:t>
      </w:r>
      <w:r>
        <w:t>задач</w:t>
      </w:r>
      <w:r>
        <w:rPr>
          <w:spacing w:val="60"/>
        </w:rPr>
        <w:t xml:space="preserve"> </w:t>
      </w:r>
      <w:r>
        <w:t>базового</w:t>
      </w:r>
      <w:r>
        <w:rPr>
          <w:spacing w:val="1"/>
        </w:rPr>
        <w:t xml:space="preserve"> </w:t>
      </w:r>
      <w:r>
        <w:t>уровня</w:t>
      </w:r>
      <w:r>
        <w:rPr>
          <w:spacing w:val="-2"/>
        </w:rPr>
        <w:t xml:space="preserve"> </w:t>
      </w:r>
      <w:r>
        <w:t>из различных</w:t>
      </w:r>
      <w:r>
        <w:rPr>
          <w:spacing w:val="-1"/>
        </w:rPr>
        <w:t xml:space="preserve"> </w:t>
      </w:r>
      <w:r>
        <w:t>предметных областей.</w:t>
      </w:r>
      <w:r>
        <w:rPr>
          <w:spacing w:val="1"/>
        </w:rPr>
        <w:t xml:space="preserve"> </w:t>
      </w:r>
      <w:r>
        <w:rPr>
          <w:i/>
        </w:rPr>
        <w:t>Примеры задач:</w:t>
      </w:r>
    </w:p>
    <w:p w:rsidR="006B6DD2" w:rsidRDefault="007E562F" w:rsidP="006A6367">
      <w:pPr>
        <w:pStyle w:val="a6"/>
        <w:numPr>
          <w:ilvl w:val="0"/>
          <w:numId w:val="25"/>
        </w:numPr>
        <w:tabs>
          <w:tab w:val="left" w:pos="828"/>
        </w:tabs>
        <w:spacing w:line="237" w:lineRule="auto"/>
        <w:ind w:right="675"/>
        <w:jc w:val="both"/>
        <w:rPr>
          <w:rFonts w:ascii="Symbol" w:hAnsi="Symbol"/>
          <w:i/>
          <w:sz w:val="25"/>
        </w:rPr>
      </w:pPr>
      <w:r>
        <w:rPr>
          <w:i/>
          <w:sz w:val="24"/>
        </w:rPr>
        <w:t>алгоритмы</w:t>
      </w:r>
      <w:r>
        <w:rPr>
          <w:i/>
          <w:spacing w:val="1"/>
          <w:sz w:val="24"/>
        </w:rPr>
        <w:t xml:space="preserve"> </w:t>
      </w:r>
      <w:r>
        <w:rPr>
          <w:i/>
          <w:sz w:val="24"/>
        </w:rPr>
        <w:t>нахождения</w:t>
      </w:r>
      <w:r>
        <w:rPr>
          <w:i/>
          <w:spacing w:val="1"/>
          <w:sz w:val="24"/>
        </w:rPr>
        <w:t xml:space="preserve"> </w:t>
      </w:r>
      <w:r>
        <w:rPr>
          <w:i/>
          <w:sz w:val="24"/>
        </w:rPr>
        <w:t>наибольшего</w:t>
      </w:r>
      <w:r>
        <w:rPr>
          <w:i/>
          <w:spacing w:val="1"/>
          <w:sz w:val="24"/>
        </w:rPr>
        <w:t xml:space="preserve"> </w:t>
      </w:r>
      <w:r>
        <w:rPr>
          <w:i/>
          <w:sz w:val="24"/>
        </w:rPr>
        <w:t>(или</w:t>
      </w:r>
      <w:r>
        <w:rPr>
          <w:i/>
          <w:spacing w:val="1"/>
          <w:sz w:val="24"/>
        </w:rPr>
        <w:t xml:space="preserve"> </w:t>
      </w:r>
      <w:r>
        <w:rPr>
          <w:i/>
          <w:sz w:val="24"/>
        </w:rPr>
        <w:t>наименьшего)</w:t>
      </w:r>
      <w:r>
        <w:rPr>
          <w:i/>
          <w:spacing w:val="1"/>
          <w:sz w:val="24"/>
        </w:rPr>
        <w:t xml:space="preserve"> </w:t>
      </w:r>
      <w:r>
        <w:rPr>
          <w:i/>
          <w:sz w:val="24"/>
        </w:rPr>
        <w:t>из</w:t>
      </w:r>
      <w:r>
        <w:rPr>
          <w:i/>
          <w:spacing w:val="1"/>
          <w:sz w:val="24"/>
        </w:rPr>
        <w:t xml:space="preserve"> </w:t>
      </w:r>
      <w:r>
        <w:rPr>
          <w:i/>
          <w:sz w:val="24"/>
        </w:rPr>
        <w:t>двух,</w:t>
      </w:r>
      <w:r>
        <w:rPr>
          <w:i/>
          <w:spacing w:val="1"/>
          <w:sz w:val="24"/>
        </w:rPr>
        <w:t xml:space="preserve"> </w:t>
      </w:r>
      <w:r>
        <w:rPr>
          <w:i/>
          <w:sz w:val="24"/>
        </w:rPr>
        <w:t>трех,</w:t>
      </w:r>
      <w:r>
        <w:rPr>
          <w:i/>
          <w:spacing w:val="1"/>
          <w:sz w:val="24"/>
        </w:rPr>
        <w:t xml:space="preserve"> </w:t>
      </w:r>
      <w:r>
        <w:rPr>
          <w:i/>
          <w:sz w:val="24"/>
        </w:rPr>
        <w:t>четырех</w:t>
      </w:r>
      <w:r>
        <w:rPr>
          <w:i/>
          <w:spacing w:val="1"/>
          <w:sz w:val="24"/>
        </w:rPr>
        <w:t xml:space="preserve"> </w:t>
      </w:r>
      <w:r>
        <w:rPr>
          <w:i/>
          <w:sz w:val="24"/>
        </w:rPr>
        <w:t>заданных чисел без использования массивов и циклов, а также сумм (или произведений)</w:t>
      </w:r>
      <w:r>
        <w:rPr>
          <w:i/>
          <w:spacing w:val="-57"/>
          <w:sz w:val="24"/>
        </w:rPr>
        <w:t xml:space="preserve"> </w:t>
      </w:r>
      <w:r>
        <w:rPr>
          <w:i/>
          <w:sz w:val="24"/>
        </w:rPr>
        <w:t>элементов</w:t>
      </w:r>
      <w:r>
        <w:rPr>
          <w:i/>
          <w:spacing w:val="-2"/>
          <w:sz w:val="24"/>
        </w:rPr>
        <w:t xml:space="preserve"> </w:t>
      </w:r>
      <w:r>
        <w:rPr>
          <w:i/>
          <w:sz w:val="24"/>
        </w:rPr>
        <w:t>конечной числовой</w:t>
      </w:r>
      <w:r>
        <w:rPr>
          <w:i/>
          <w:spacing w:val="-1"/>
          <w:sz w:val="24"/>
        </w:rPr>
        <w:t xml:space="preserve"> </w:t>
      </w:r>
      <w:r>
        <w:rPr>
          <w:i/>
          <w:sz w:val="24"/>
        </w:rPr>
        <w:t>последовательности (или</w:t>
      </w:r>
      <w:r>
        <w:rPr>
          <w:i/>
          <w:spacing w:val="-1"/>
          <w:sz w:val="24"/>
        </w:rPr>
        <w:t xml:space="preserve"> </w:t>
      </w:r>
      <w:r>
        <w:rPr>
          <w:i/>
          <w:sz w:val="24"/>
        </w:rPr>
        <w:t>массива);</w:t>
      </w:r>
    </w:p>
    <w:p w:rsidR="006B6DD2" w:rsidRDefault="007E562F" w:rsidP="006A6367">
      <w:pPr>
        <w:pStyle w:val="a6"/>
        <w:numPr>
          <w:ilvl w:val="0"/>
          <w:numId w:val="25"/>
        </w:numPr>
        <w:tabs>
          <w:tab w:val="left" w:pos="828"/>
        </w:tabs>
        <w:spacing w:line="294" w:lineRule="exact"/>
        <w:ind w:hanging="285"/>
        <w:jc w:val="both"/>
        <w:rPr>
          <w:rFonts w:ascii="Symbol" w:hAnsi="Symbol"/>
          <w:i/>
          <w:sz w:val="25"/>
        </w:rPr>
      </w:pPr>
      <w:r>
        <w:rPr>
          <w:i/>
          <w:sz w:val="24"/>
        </w:rPr>
        <w:t>алгоритмы</w:t>
      </w:r>
      <w:r>
        <w:rPr>
          <w:i/>
          <w:spacing w:val="-4"/>
          <w:sz w:val="24"/>
        </w:rPr>
        <w:t xml:space="preserve"> </w:t>
      </w:r>
      <w:r>
        <w:rPr>
          <w:i/>
          <w:sz w:val="24"/>
        </w:rPr>
        <w:t>анализа</w:t>
      </w:r>
      <w:r>
        <w:rPr>
          <w:i/>
          <w:spacing w:val="-2"/>
          <w:sz w:val="24"/>
        </w:rPr>
        <w:t xml:space="preserve"> </w:t>
      </w:r>
      <w:r>
        <w:rPr>
          <w:i/>
          <w:sz w:val="24"/>
        </w:rPr>
        <w:t>записей</w:t>
      </w:r>
      <w:r>
        <w:rPr>
          <w:i/>
          <w:spacing w:val="-2"/>
          <w:sz w:val="24"/>
        </w:rPr>
        <w:t xml:space="preserve"> </w:t>
      </w:r>
      <w:r>
        <w:rPr>
          <w:i/>
          <w:sz w:val="24"/>
        </w:rPr>
        <w:t>чисел</w:t>
      </w:r>
      <w:r>
        <w:rPr>
          <w:i/>
          <w:spacing w:val="-1"/>
          <w:sz w:val="24"/>
        </w:rPr>
        <w:t xml:space="preserve"> </w:t>
      </w:r>
      <w:r>
        <w:rPr>
          <w:i/>
          <w:sz w:val="24"/>
        </w:rPr>
        <w:t>в</w:t>
      </w:r>
      <w:r>
        <w:rPr>
          <w:i/>
          <w:spacing w:val="-3"/>
          <w:sz w:val="24"/>
        </w:rPr>
        <w:t xml:space="preserve"> </w:t>
      </w:r>
      <w:r>
        <w:rPr>
          <w:i/>
          <w:sz w:val="24"/>
        </w:rPr>
        <w:t>позиционной</w:t>
      </w:r>
      <w:r>
        <w:rPr>
          <w:i/>
          <w:spacing w:val="-2"/>
          <w:sz w:val="24"/>
        </w:rPr>
        <w:t xml:space="preserve"> </w:t>
      </w:r>
      <w:r>
        <w:rPr>
          <w:i/>
          <w:sz w:val="24"/>
        </w:rPr>
        <w:t>системе</w:t>
      </w:r>
      <w:r>
        <w:rPr>
          <w:i/>
          <w:spacing w:val="-2"/>
          <w:sz w:val="24"/>
        </w:rPr>
        <w:t xml:space="preserve"> </w:t>
      </w:r>
      <w:r>
        <w:rPr>
          <w:i/>
          <w:sz w:val="24"/>
        </w:rPr>
        <w:t>счисления;</w:t>
      </w:r>
    </w:p>
    <w:p w:rsidR="006B6DD2" w:rsidRDefault="007E562F" w:rsidP="006A6367">
      <w:pPr>
        <w:pStyle w:val="a6"/>
        <w:numPr>
          <w:ilvl w:val="0"/>
          <w:numId w:val="25"/>
        </w:numPr>
        <w:tabs>
          <w:tab w:val="left" w:pos="828"/>
        </w:tabs>
        <w:spacing w:line="237" w:lineRule="auto"/>
        <w:ind w:right="670"/>
        <w:jc w:val="both"/>
        <w:rPr>
          <w:rFonts w:ascii="Symbol" w:hAnsi="Symbol"/>
          <w:i/>
          <w:sz w:val="25"/>
        </w:rPr>
      </w:pPr>
      <w:r>
        <w:rPr>
          <w:i/>
          <w:sz w:val="24"/>
        </w:rPr>
        <w:t>алгоритмы решения задач методом перебора (поиск НОД данного натурального числа,</w:t>
      </w:r>
      <w:r>
        <w:rPr>
          <w:i/>
          <w:spacing w:val="-57"/>
          <w:sz w:val="24"/>
        </w:rPr>
        <w:t xml:space="preserve"> </w:t>
      </w:r>
      <w:r>
        <w:rPr>
          <w:i/>
          <w:sz w:val="24"/>
        </w:rPr>
        <w:t>проверка</w:t>
      </w:r>
      <w:r>
        <w:rPr>
          <w:i/>
          <w:spacing w:val="-1"/>
          <w:sz w:val="24"/>
        </w:rPr>
        <w:t xml:space="preserve"> </w:t>
      </w:r>
      <w:r>
        <w:rPr>
          <w:i/>
          <w:sz w:val="24"/>
        </w:rPr>
        <w:t>числа на простоту</w:t>
      </w:r>
      <w:r>
        <w:rPr>
          <w:i/>
          <w:spacing w:val="-1"/>
          <w:sz w:val="24"/>
        </w:rPr>
        <w:t xml:space="preserve"> </w:t>
      </w:r>
      <w:r>
        <w:rPr>
          <w:i/>
          <w:sz w:val="24"/>
        </w:rPr>
        <w:t>и т.д.);</w:t>
      </w:r>
    </w:p>
    <w:p w:rsidR="006B6DD2" w:rsidRDefault="007E562F" w:rsidP="006A6367">
      <w:pPr>
        <w:pStyle w:val="a6"/>
        <w:numPr>
          <w:ilvl w:val="0"/>
          <w:numId w:val="25"/>
        </w:numPr>
        <w:tabs>
          <w:tab w:val="left" w:pos="828"/>
        </w:tabs>
        <w:ind w:right="671"/>
        <w:jc w:val="both"/>
        <w:rPr>
          <w:rFonts w:ascii="Symbol" w:hAnsi="Symbol"/>
          <w:i/>
          <w:sz w:val="25"/>
        </w:rPr>
      </w:pPr>
      <w:r>
        <w:rPr>
          <w:i/>
          <w:sz w:val="24"/>
        </w:rPr>
        <w:t>алгоритмы</w:t>
      </w:r>
      <w:r>
        <w:rPr>
          <w:i/>
          <w:spacing w:val="1"/>
          <w:sz w:val="24"/>
        </w:rPr>
        <w:t xml:space="preserve"> </w:t>
      </w:r>
      <w:r>
        <w:rPr>
          <w:i/>
          <w:sz w:val="24"/>
        </w:rPr>
        <w:t>работы</w:t>
      </w:r>
      <w:r>
        <w:rPr>
          <w:i/>
          <w:spacing w:val="1"/>
          <w:sz w:val="24"/>
        </w:rPr>
        <w:t xml:space="preserve"> </w:t>
      </w:r>
      <w:r>
        <w:rPr>
          <w:i/>
          <w:sz w:val="24"/>
        </w:rPr>
        <w:t>с</w:t>
      </w:r>
      <w:r>
        <w:rPr>
          <w:i/>
          <w:spacing w:val="1"/>
          <w:sz w:val="24"/>
        </w:rPr>
        <w:t xml:space="preserve"> </w:t>
      </w:r>
      <w:r>
        <w:rPr>
          <w:i/>
          <w:sz w:val="24"/>
        </w:rPr>
        <w:t>элементами</w:t>
      </w:r>
      <w:r>
        <w:rPr>
          <w:i/>
          <w:spacing w:val="1"/>
          <w:sz w:val="24"/>
        </w:rPr>
        <w:t xml:space="preserve"> </w:t>
      </w:r>
      <w:r>
        <w:rPr>
          <w:i/>
          <w:sz w:val="24"/>
        </w:rPr>
        <w:t>массива</w:t>
      </w:r>
      <w:r>
        <w:rPr>
          <w:i/>
          <w:spacing w:val="1"/>
          <w:sz w:val="24"/>
        </w:rPr>
        <w:t xml:space="preserve"> </w:t>
      </w:r>
      <w:r>
        <w:rPr>
          <w:i/>
          <w:sz w:val="24"/>
        </w:rPr>
        <w:t>с</w:t>
      </w:r>
      <w:r>
        <w:rPr>
          <w:i/>
          <w:spacing w:val="1"/>
          <w:sz w:val="24"/>
        </w:rPr>
        <w:t xml:space="preserve"> </w:t>
      </w:r>
      <w:r>
        <w:rPr>
          <w:i/>
          <w:sz w:val="24"/>
        </w:rPr>
        <w:t>однократным</w:t>
      </w:r>
      <w:r>
        <w:rPr>
          <w:i/>
          <w:spacing w:val="1"/>
          <w:sz w:val="24"/>
        </w:rPr>
        <w:t xml:space="preserve"> </w:t>
      </w:r>
      <w:r>
        <w:rPr>
          <w:i/>
          <w:sz w:val="24"/>
        </w:rPr>
        <w:t>просмотром</w:t>
      </w:r>
      <w:r>
        <w:rPr>
          <w:i/>
          <w:spacing w:val="1"/>
          <w:sz w:val="24"/>
        </w:rPr>
        <w:t xml:space="preserve"> </w:t>
      </w:r>
      <w:r>
        <w:rPr>
          <w:i/>
          <w:sz w:val="24"/>
        </w:rPr>
        <w:t>массива:</w:t>
      </w:r>
      <w:r>
        <w:rPr>
          <w:i/>
          <w:spacing w:val="1"/>
          <w:sz w:val="24"/>
        </w:rPr>
        <w:t xml:space="preserve"> </w:t>
      </w:r>
      <w:r>
        <w:rPr>
          <w:i/>
          <w:sz w:val="24"/>
        </w:rPr>
        <w:t>линейный</w:t>
      </w:r>
      <w:r>
        <w:rPr>
          <w:i/>
          <w:spacing w:val="1"/>
          <w:sz w:val="24"/>
        </w:rPr>
        <w:t xml:space="preserve"> </w:t>
      </w:r>
      <w:r>
        <w:rPr>
          <w:i/>
          <w:sz w:val="24"/>
        </w:rPr>
        <w:t>поиск</w:t>
      </w:r>
      <w:r>
        <w:rPr>
          <w:i/>
          <w:spacing w:val="1"/>
          <w:sz w:val="24"/>
        </w:rPr>
        <w:t xml:space="preserve"> </w:t>
      </w:r>
      <w:r>
        <w:rPr>
          <w:i/>
          <w:sz w:val="24"/>
        </w:rPr>
        <w:t>элемента,</w:t>
      </w:r>
      <w:r>
        <w:rPr>
          <w:i/>
          <w:spacing w:val="1"/>
          <w:sz w:val="24"/>
        </w:rPr>
        <w:t xml:space="preserve"> </w:t>
      </w:r>
      <w:r>
        <w:rPr>
          <w:i/>
          <w:sz w:val="24"/>
        </w:rPr>
        <w:t>вставка</w:t>
      </w:r>
      <w:r>
        <w:rPr>
          <w:i/>
          <w:spacing w:val="1"/>
          <w:sz w:val="24"/>
        </w:rPr>
        <w:t xml:space="preserve"> </w:t>
      </w:r>
      <w:r>
        <w:rPr>
          <w:i/>
          <w:sz w:val="24"/>
        </w:rPr>
        <w:t>и</w:t>
      </w:r>
      <w:r>
        <w:rPr>
          <w:i/>
          <w:spacing w:val="1"/>
          <w:sz w:val="24"/>
        </w:rPr>
        <w:t xml:space="preserve"> </w:t>
      </w:r>
      <w:r>
        <w:rPr>
          <w:i/>
          <w:sz w:val="24"/>
        </w:rPr>
        <w:t>удаление</w:t>
      </w:r>
      <w:r>
        <w:rPr>
          <w:i/>
          <w:spacing w:val="1"/>
          <w:sz w:val="24"/>
        </w:rPr>
        <w:t xml:space="preserve"> </w:t>
      </w:r>
      <w:r>
        <w:rPr>
          <w:i/>
          <w:sz w:val="24"/>
        </w:rPr>
        <w:t>элементов</w:t>
      </w:r>
      <w:r>
        <w:rPr>
          <w:i/>
          <w:spacing w:val="1"/>
          <w:sz w:val="24"/>
        </w:rPr>
        <w:t xml:space="preserve"> </w:t>
      </w:r>
      <w:r>
        <w:rPr>
          <w:i/>
          <w:sz w:val="24"/>
        </w:rPr>
        <w:t>в</w:t>
      </w:r>
      <w:r>
        <w:rPr>
          <w:i/>
          <w:spacing w:val="1"/>
          <w:sz w:val="24"/>
        </w:rPr>
        <w:t xml:space="preserve"> </w:t>
      </w:r>
      <w:r>
        <w:rPr>
          <w:i/>
          <w:sz w:val="24"/>
        </w:rPr>
        <w:t>массиве,</w:t>
      </w:r>
      <w:r>
        <w:rPr>
          <w:i/>
          <w:spacing w:val="1"/>
          <w:sz w:val="24"/>
        </w:rPr>
        <w:t xml:space="preserve"> </w:t>
      </w:r>
      <w:r>
        <w:rPr>
          <w:i/>
          <w:sz w:val="24"/>
        </w:rPr>
        <w:t>перестановка</w:t>
      </w:r>
      <w:r>
        <w:rPr>
          <w:i/>
          <w:spacing w:val="-57"/>
          <w:sz w:val="24"/>
        </w:rPr>
        <w:t xml:space="preserve"> </w:t>
      </w:r>
      <w:r>
        <w:rPr>
          <w:i/>
          <w:sz w:val="24"/>
        </w:rPr>
        <w:t>элементов данного массива в обратном порядке, суммирование элементов массива,</w:t>
      </w:r>
      <w:r>
        <w:rPr>
          <w:i/>
          <w:spacing w:val="1"/>
          <w:sz w:val="24"/>
        </w:rPr>
        <w:t xml:space="preserve"> </w:t>
      </w:r>
      <w:r>
        <w:rPr>
          <w:i/>
          <w:sz w:val="24"/>
        </w:rPr>
        <w:t>проверка соответствия элементов массива некоторому условию, нахождение второго</w:t>
      </w:r>
      <w:r>
        <w:rPr>
          <w:i/>
          <w:spacing w:val="-57"/>
          <w:sz w:val="24"/>
        </w:rPr>
        <w:t xml:space="preserve"> </w:t>
      </w:r>
      <w:r>
        <w:rPr>
          <w:i/>
          <w:sz w:val="24"/>
        </w:rPr>
        <w:t>по</w:t>
      </w:r>
      <w:r>
        <w:rPr>
          <w:i/>
          <w:spacing w:val="-1"/>
          <w:sz w:val="24"/>
        </w:rPr>
        <w:t xml:space="preserve"> </w:t>
      </w:r>
      <w:r>
        <w:rPr>
          <w:i/>
          <w:sz w:val="24"/>
        </w:rPr>
        <w:t>величине</w:t>
      </w:r>
      <w:r>
        <w:rPr>
          <w:i/>
          <w:spacing w:val="-1"/>
          <w:sz w:val="24"/>
        </w:rPr>
        <w:t xml:space="preserve"> </w:t>
      </w:r>
      <w:r>
        <w:rPr>
          <w:i/>
          <w:sz w:val="24"/>
        </w:rPr>
        <w:t>наибольшего (или наименьшего)</w:t>
      </w:r>
      <w:r>
        <w:rPr>
          <w:i/>
          <w:spacing w:val="-1"/>
          <w:sz w:val="24"/>
        </w:rPr>
        <w:t xml:space="preserve"> </w:t>
      </w:r>
      <w:r>
        <w:rPr>
          <w:i/>
          <w:sz w:val="24"/>
        </w:rPr>
        <w:t>значения.</w:t>
      </w:r>
    </w:p>
    <w:p w:rsidR="006B6DD2" w:rsidRDefault="007E562F">
      <w:pPr>
        <w:ind w:left="544"/>
        <w:rPr>
          <w:i/>
          <w:sz w:val="24"/>
        </w:rPr>
      </w:pPr>
      <w:r>
        <w:rPr>
          <w:i/>
          <w:sz w:val="24"/>
        </w:rPr>
        <w:t>Алгоритмы редактирования</w:t>
      </w:r>
      <w:r>
        <w:rPr>
          <w:i/>
          <w:spacing w:val="1"/>
          <w:sz w:val="24"/>
        </w:rPr>
        <w:t xml:space="preserve"> </w:t>
      </w:r>
      <w:r>
        <w:rPr>
          <w:i/>
          <w:sz w:val="24"/>
        </w:rPr>
        <w:t>текстов</w:t>
      </w:r>
      <w:r>
        <w:rPr>
          <w:i/>
          <w:spacing w:val="1"/>
          <w:sz w:val="24"/>
        </w:rPr>
        <w:t xml:space="preserve"> </w:t>
      </w:r>
      <w:r>
        <w:rPr>
          <w:i/>
          <w:sz w:val="24"/>
        </w:rPr>
        <w:t>(замена</w:t>
      </w:r>
      <w:r>
        <w:rPr>
          <w:i/>
          <w:spacing w:val="1"/>
          <w:sz w:val="24"/>
        </w:rPr>
        <w:t xml:space="preserve"> </w:t>
      </w:r>
      <w:r>
        <w:rPr>
          <w:i/>
          <w:sz w:val="24"/>
        </w:rPr>
        <w:t>символа/фрагмента,</w:t>
      </w:r>
      <w:r>
        <w:rPr>
          <w:i/>
          <w:spacing w:val="1"/>
          <w:sz w:val="24"/>
        </w:rPr>
        <w:t xml:space="preserve"> </w:t>
      </w:r>
      <w:r>
        <w:rPr>
          <w:i/>
          <w:sz w:val="24"/>
        </w:rPr>
        <w:t>удаление</w:t>
      </w:r>
      <w:r>
        <w:rPr>
          <w:i/>
          <w:spacing w:val="1"/>
          <w:sz w:val="24"/>
        </w:rPr>
        <w:t xml:space="preserve"> </w:t>
      </w:r>
      <w:r>
        <w:rPr>
          <w:i/>
          <w:sz w:val="24"/>
        </w:rPr>
        <w:t>и</w:t>
      </w:r>
      <w:r>
        <w:rPr>
          <w:i/>
          <w:spacing w:val="1"/>
          <w:sz w:val="24"/>
        </w:rPr>
        <w:t xml:space="preserve"> </w:t>
      </w:r>
      <w:r>
        <w:rPr>
          <w:i/>
          <w:sz w:val="24"/>
        </w:rPr>
        <w:t>вставка</w:t>
      </w:r>
      <w:r>
        <w:rPr>
          <w:i/>
          <w:spacing w:val="-58"/>
          <w:sz w:val="24"/>
        </w:rPr>
        <w:t xml:space="preserve"> </w:t>
      </w:r>
      <w:r>
        <w:rPr>
          <w:i/>
          <w:sz w:val="24"/>
        </w:rPr>
        <w:t>символа/фрагмента,</w:t>
      </w:r>
      <w:r>
        <w:rPr>
          <w:i/>
          <w:spacing w:val="-1"/>
          <w:sz w:val="24"/>
        </w:rPr>
        <w:t xml:space="preserve"> </w:t>
      </w:r>
      <w:r>
        <w:rPr>
          <w:i/>
          <w:sz w:val="24"/>
        </w:rPr>
        <w:t>поиск</w:t>
      </w:r>
      <w:r>
        <w:rPr>
          <w:i/>
          <w:spacing w:val="-1"/>
          <w:sz w:val="24"/>
        </w:rPr>
        <w:t xml:space="preserve"> </w:t>
      </w:r>
      <w:r>
        <w:rPr>
          <w:i/>
          <w:sz w:val="24"/>
        </w:rPr>
        <w:t>вхождения заданного</w:t>
      </w:r>
      <w:r>
        <w:rPr>
          <w:i/>
          <w:spacing w:val="-1"/>
          <w:sz w:val="24"/>
        </w:rPr>
        <w:t xml:space="preserve"> </w:t>
      </w:r>
      <w:r>
        <w:rPr>
          <w:i/>
          <w:sz w:val="24"/>
        </w:rPr>
        <w:t>образца).</w:t>
      </w:r>
    </w:p>
    <w:p w:rsidR="006B6DD2" w:rsidRDefault="007E562F">
      <w:pPr>
        <w:pStyle w:val="a3"/>
        <w:ind w:left="544" w:right="6772" w:firstLine="0"/>
        <w:jc w:val="left"/>
      </w:pPr>
      <w:r>
        <w:t>Постановка задачи сортировки.</w:t>
      </w:r>
      <w:r>
        <w:rPr>
          <w:spacing w:val="-57"/>
        </w:rPr>
        <w:t xml:space="preserve"> </w:t>
      </w:r>
      <w:r>
        <w:t>Анализ</w:t>
      </w:r>
      <w:r>
        <w:rPr>
          <w:spacing w:val="-1"/>
        </w:rPr>
        <w:t xml:space="preserve"> </w:t>
      </w:r>
      <w:r>
        <w:t>алгоритмов</w:t>
      </w:r>
    </w:p>
    <w:p w:rsidR="006B6DD2" w:rsidRDefault="007E562F">
      <w:pPr>
        <w:pStyle w:val="a3"/>
        <w:ind w:left="544" w:right="675" w:firstLine="0"/>
      </w:pPr>
      <w:r>
        <w:t>Определение</w:t>
      </w:r>
      <w:r>
        <w:rPr>
          <w:spacing w:val="1"/>
        </w:rPr>
        <w:t xml:space="preserve"> </w:t>
      </w:r>
      <w:r>
        <w:t>возможных</w:t>
      </w:r>
      <w:r>
        <w:rPr>
          <w:spacing w:val="1"/>
        </w:rPr>
        <w:t xml:space="preserve"> </w:t>
      </w:r>
      <w:r>
        <w:t>результатов</w:t>
      </w:r>
      <w:r>
        <w:rPr>
          <w:spacing w:val="1"/>
        </w:rPr>
        <w:t xml:space="preserve"> </w:t>
      </w:r>
      <w:r>
        <w:t>работы</w:t>
      </w:r>
      <w:r>
        <w:rPr>
          <w:spacing w:val="1"/>
        </w:rPr>
        <w:t xml:space="preserve"> </w:t>
      </w:r>
      <w:r>
        <w:t>простейших</w:t>
      </w:r>
      <w:r>
        <w:rPr>
          <w:spacing w:val="1"/>
        </w:rPr>
        <w:t xml:space="preserve"> </w:t>
      </w:r>
      <w:r>
        <w:t>алгоритмов</w:t>
      </w:r>
      <w:r>
        <w:rPr>
          <w:spacing w:val="1"/>
        </w:rPr>
        <w:t xml:space="preserve"> </w:t>
      </w:r>
      <w:r>
        <w:t>управления</w:t>
      </w:r>
      <w:r>
        <w:rPr>
          <w:spacing w:val="1"/>
        </w:rPr>
        <w:t xml:space="preserve"> </w:t>
      </w:r>
      <w:r>
        <w:t>исполнителями</w:t>
      </w:r>
      <w:r>
        <w:rPr>
          <w:spacing w:val="1"/>
        </w:rPr>
        <w:t xml:space="preserve"> </w:t>
      </w:r>
      <w:r>
        <w:t>и</w:t>
      </w:r>
      <w:r>
        <w:rPr>
          <w:spacing w:val="1"/>
        </w:rPr>
        <w:t xml:space="preserve"> </w:t>
      </w:r>
      <w:r>
        <w:t>вычислительных</w:t>
      </w:r>
      <w:r>
        <w:rPr>
          <w:spacing w:val="1"/>
        </w:rPr>
        <w:t xml:space="preserve"> </w:t>
      </w:r>
      <w:r>
        <w:t>алгоритмов.</w:t>
      </w:r>
      <w:r>
        <w:rPr>
          <w:spacing w:val="1"/>
        </w:rPr>
        <w:t xml:space="preserve"> </w:t>
      </w:r>
      <w:r>
        <w:t>Определение</w:t>
      </w:r>
      <w:r>
        <w:rPr>
          <w:spacing w:val="1"/>
        </w:rPr>
        <w:t xml:space="preserve"> </w:t>
      </w:r>
      <w:r>
        <w:t>исходных</w:t>
      </w:r>
      <w:r>
        <w:rPr>
          <w:spacing w:val="1"/>
        </w:rPr>
        <w:t xml:space="preserve"> </w:t>
      </w:r>
      <w:r>
        <w:t>данных,</w:t>
      </w:r>
      <w:r>
        <w:rPr>
          <w:spacing w:val="1"/>
        </w:rPr>
        <w:t xml:space="preserve"> </w:t>
      </w:r>
      <w:r>
        <w:t>при</w:t>
      </w:r>
      <w:r>
        <w:rPr>
          <w:spacing w:val="1"/>
        </w:rPr>
        <w:t xml:space="preserve"> </w:t>
      </w:r>
      <w:r>
        <w:t>которых</w:t>
      </w:r>
      <w:r>
        <w:rPr>
          <w:spacing w:val="-1"/>
        </w:rPr>
        <w:t xml:space="preserve"> </w:t>
      </w:r>
      <w:r>
        <w:t>алгоритм</w:t>
      </w:r>
      <w:r>
        <w:rPr>
          <w:spacing w:val="-1"/>
        </w:rPr>
        <w:t xml:space="preserve"> </w:t>
      </w:r>
      <w:r>
        <w:t>может дать</w:t>
      </w:r>
      <w:r>
        <w:rPr>
          <w:spacing w:val="-1"/>
        </w:rPr>
        <w:t xml:space="preserve"> </w:t>
      </w:r>
      <w:r>
        <w:t>требуемый</w:t>
      </w:r>
      <w:r>
        <w:rPr>
          <w:spacing w:val="-1"/>
        </w:rPr>
        <w:t xml:space="preserve"> </w:t>
      </w:r>
      <w:r>
        <w:t>результат.</w:t>
      </w:r>
    </w:p>
    <w:p w:rsidR="006B6DD2" w:rsidRDefault="007E562F">
      <w:pPr>
        <w:ind w:left="544" w:right="674"/>
        <w:jc w:val="both"/>
        <w:rPr>
          <w:sz w:val="24"/>
        </w:rPr>
      </w:pPr>
      <w:r>
        <w:rPr>
          <w:i/>
          <w:sz w:val="24"/>
        </w:rPr>
        <w:t>Сложность</w:t>
      </w:r>
      <w:r>
        <w:rPr>
          <w:i/>
          <w:spacing w:val="1"/>
          <w:sz w:val="24"/>
        </w:rPr>
        <w:t xml:space="preserve"> </w:t>
      </w:r>
      <w:r>
        <w:rPr>
          <w:i/>
          <w:sz w:val="24"/>
        </w:rPr>
        <w:t>вычисления:</w:t>
      </w:r>
      <w:r>
        <w:rPr>
          <w:i/>
          <w:spacing w:val="1"/>
          <w:sz w:val="24"/>
        </w:rPr>
        <w:t xml:space="preserve"> </w:t>
      </w:r>
      <w:r>
        <w:rPr>
          <w:i/>
          <w:sz w:val="24"/>
        </w:rPr>
        <w:t>количество</w:t>
      </w:r>
      <w:r>
        <w:rPr>
          <w:i/>
          <w:spacing w:val="1"/>
          <w:sz w:val="24"/>
        </w:rPr>
        <w:t xml:space="preserve"> </w:t>
      </w:r>
      <w:r>
        <w:rPr>
          <w:i/>
          <w:sz w:val="24"/>
        </w:rPr>
        <w:t>выполненных</w:t>
      </w:r>
      <w:r>
        <w:rPr>
          <w:i/>
          <w:spacing w:val="1"/>
          <w:sz w:val="24"/>
        </w:rPr>
        <w:t xml:space="preserve"> </w:t>
      </w:r>
      <w:r>
        <w:rPr>
          <w:i/>
          <w:sz w:val="24"/>
        </w:rPr>
        <w:t>операций,</w:t>
      </w:r>
      <w:r>
        <w:rPr>
          <w:i/>
          <w:spacing w:val="1"/>
          <w:sz w:val="24"/>
        </w:rPr>
        <w:t xml:space="preserve"> </w:t>
      </w:r>
      <w:r>
        <w:rPr>
          <w:i/>
          <w:sz w:val="24"/>
        </w:rPr>
        <w:t>размер</w:t>
      </w:r>
      <w:r>
        <w:rPr>
          <w:i/>
          <w:spacing w:val="61"/>
          <w:sz w:val="24"/>
        </w:rPr>
        <w:t xml:space="preserve"> </w:t>
      </w:r>
      <w:r>
        <w:rPr>
          <w:i/>
          <w:sz w:val="24"/>
        </w:rPr>
        <w:t>используемой</w:t>
      </w:r>
      <w:r>
        <w:rPr>
          <w:i/>
          <w:spacing w:val="1"/>
          <w:sz w:val="24"/>
        </w:rPr>
        <w:t xml:space="preserve"> </w:t>
      </w:r>
      <w:r>
        <w:rPr>
          <w:i/>
          <w:sz w:val="24"/>
        </w:rPr>
        <w:t>памяти;</w:t>
      </w:r>
      <w:r>
        <w:rPr>
          <w:i/>
          <w:spacing w:val="-1"/>
          <w:sz w:val="24"/>
        </w:rPr>
        <w:t xml:space="preserve"> </w:t>
      </w:r>
      <w:r>
        <w:rPr>
          <w:i/>
          <w:sz w:val="24"/>
        </w:rPr>
        <w:t>зависимость вычислений от</w:t>
      </w:r>
      <w:r>
        <w:rPr>
          <w:i/>
          <w:spacing w:val="-1"/>
          <w:sz w:val="24"/>
        </w:rPr>
        <w:t xml:space="preserve"> </w:t>
      </w:r>
      <w:r>
        <w:rPr>
          <w:i/>
          <w:sz w:val="24"/>
        </w:rPr>
        <w:t>размера исходных</w:t>
      </w:r>
      <w:r>
        <w:rPr>
          <w:i/>
          <w:spacing w:val="-1"/>
          <w:sz w:val="24"/>
        </w:rPr>
        <w:t xml:space="preserve"> </w:t>
      </w:r>
      <w:r>
        <w:rPr>
          <w:i/>
          <w:sz w:val="24"/>
        </w:rPr>
        <w:t>данных</w:t>
      </w:r>
      <w:r>
        <w:rPr>
          <w:sz w:val="24"/>
        </w:rPr>
        <w:t>.</w:t>
      </w:r>
    </w:p>
    <w:p w:rsidR="006B6DD2" w:rsidRDefault="007E562F">
      <w:pPr>
        <w:pStyle w:val="a3"/>
        <w:ind w:left="544" w:firstLine="0"/>
      </w:pPr>
      <w:r>
        <w:t>Математическое</w:t>
      </w:r>
      <w:r>
        <w:rPr>
          <w:spacing w:val="-6"/>
        </w:rPr>
        <w:t xml:space="preserve"> </w:t>
      </w:r>
      <w:r>
        <w:t>моделирование</w:t>
      </w:r>
    </w:p>
    <w:p w:rsidR="006B6DD2" w:rsidRDefault="007E562F">
      <w:pPr>
        <w:pStyle w:val="a3"/>
        <w:ind w:left="544" w:right="677" w:firstLine="0"/>
      </w:pPr>
      <w:r>
        <w:t>Представление результатов моделирования в виде, удобном для восприятия человеком.</w:t>
      </w:r>
      <w:r>
        <w:rPr>
          <w:spacing w:val="1"/>
        </w:rPr>
        <w:t xml:space="preserve"> </w:t>
      </w:r>
      <w:r>
        <w:t>Графическое</w:t>
      </w:r>
      <w:r>
        <w:rPr>
          <w:spacing w:val="-2"/>
        </w:rPr>
        <w:t xml:space="preserve"> </w:t>
      </w:r>
      <w:r>
        <w:t>представление</w:t>
      </w:r>
      <w:r>
        <w:rPr>
          <w:spacing w:val="-1"/>
        </w:rPr>
        <w:t xml:space="preserve"> </w:t>
      </w:r>
      <w:r>
        <w:t>данных</w:t>
      </w:r>
      <w:r>
        <w:rPr>
          <w:spacing w:val="-1"/>
        </w:rPr>
        <w:t xml:space="preserve"> </w:t>
      </w:r>
      <w:r>
        <w:t>(схемы, таблицы,</w:t>
      </w:r>
      <w:r>
        <w:rPr>
          <w:spacing w:val="-1"/>
        </w:rPr>
        <w:t xml:space="preserve"> </w:t>
      </w:r>
      <w:r>
        <w:t>графики).</w:t>
      </w:r>
    </w:p>
    <w:p w:rsidR="006B6DD2" w:rsidRDefault="007E562F">
      <w:pPr>
        <w:ind w:left="544" w:right="667"/>
        <w:jc w:val="both"/>
        <w:rPr>
          <w:i/>
          <w:sz w:val="24"/>
        </w:rPr>
      </w:pPr>
      <w:r>
        <w:rPr>
          <w:sz w:val="24"/>
        </w:rPr>
        <w:t>Практическая работа с компьютерной моделью по выбранной теме. Анализ достоверности</w:t>
      </w:r>
      <w:r>
        <w:rPr>
          <w:spacing w:val="-57"/>
          <w:sz w:val="24"/>
        </w:rPr>
        <w:t xml:space="preserve"> </w:t>
      </w:r>
      <w:r>
        <w:rPr>
          <w:sz w:val="24"/>
        </w:rPr>
        <w:t>(правдоподобия)</w:t>
      </w:r>
      <w:r>
        <w:rPr>
          <w:spacing w:val="1"/>
          <w:sz w:val="24"/>
        </w:rPr>
        <w:t xml:space="preserve"> </w:t>
      </w:r>
      <w:r>
        <w:rPr>
          <w:sz w:val="24"/>
        </w:rPr>
        <w:t>результатов</w:t>
      </w:r>
      <w:r>
        <w:rPr>
          <w:spacing w:val="1"/>
          <w:sz w:val="24"/>
        </w:rPr>
        <w:t xml:space="preserve"> </w:t>
      </w:r>
      <w:r>
        <w:rPr>
          <w:sz w:val="24"/>
        </w:rPr>
        <w:t>экспериментов.</w:t>
      </w:r>
      <w:r>
        <w:rPr>
          <w:spacing w:val="1"/>
          <w:sz w:val="24"/>
        </w:rPr>
        <w:t xml:space="preserve"> </w:t>
      </w:r>
      <w:r>
        <w:rPr>
          <w:i/>
          <w:sz w:val="24"/>
        </w:rPr>
        <w:t>Использование</w:t>
      </w:r>
      <w:r>
        <w:rPr>
          <w:i/>
          <w:spacing w:val="1"/>
          <w:sz w:val="24"/>
        </w:rPr>
        <w:t xml:space="preserve"> </w:t>
      </w:r>
      <w:r>
        <w:rPr>
          <w:i/>
          <w:sz w:val="24"/>
        </w:rPr>
        <w:t>сред</w:t>
      </w:r>
      <w:r>
        <w:rPr>
          <w:i/>
          <w:spacing w:val="1"/>
          <w:sz w:val="24"/>
        </w:rPr>
        <w:t xml:space="preserve"> </w:t>
      </w:r>
      <w:r>
        <w:rPr>
          <w:i/>
          <w:sz w:val="24"/>
        </w:rPr>
        <w:t>имитационного</w:t>
      </w:r>
      <w:r>
        <w:rPr>
          <w:i/>
          <w:spacing w:val="-57"/>
          <w:sz w:val="24"/>
        </w:rPr>
        <w:t xml:space="preserve"> </w:t>
      </w:r>
      <w:r>
        <w:rPr>
          <w:i/>
          <w:sz w:val="24"/>
        </w:rPr>
        <w:t>моделирования (виртуальных лабораторий) для проведения компьютерного эксперимента</w:t>
      </w:r>
      <w:r>
        <w:rPr>
          <w:i/>
          <w:spacing w:val="-57"/>
          <w:sz w:val="24"/>
        </w:rPr>
        <w:t xml:space="preserve"> </w:t>
      </w:r>
      <w:r>
        <w:rPr>
          <w:i/>
          <w:sz w:val="24"/>
        </w:rPr>
        <w:t>в</w:t>
      </w:r>
      <w:r>
        <w:rPr>
          <w:i/>
          <w:spacing w:val="-2"/>
          <w:sz w:val="24"/>
        </w:rPr>
        <w:t xml:space="preserve"> </w:t>
      </w:r>
      <w:r>
        <w:rPr>
          <w:i/>
          <w:sz w:val="24"/>
        </w:rPr>
        <w:t>учебной деятельности.</w:t>
      </w:r>
    </w:p>
    <w:p w:rsidR="006B6DD2" w:rsidRDefault="007E562F">
      <w:pPr>
        <w:pStyle w:val="2"/>
        <w:spacing w:before="98"/>
      </w:pPr>
      <w:r>
        <w:t>Использование</w:t>
      </w:r>
      <w:r>
        <w:rPr>
          <w:spacing w:val="-2"/>
        </w:rPr>
        <w:t xml:space="preserve"> </w:t>
      </w:r>
      <w:r>
        <w:t>программных</w:t>
      </w:r>
      <w:r>
        <w:rPr>
          <w:spacing w:val="-3"/>
        </w:rPr>
        <w:t xml:space="preserve"> </w:t>
      </w:r>
      <w:r>
        <w:t>систем</w:t>
      </w:r>
      <w:r>
        <w:rPr>
          <w:spacing w:val="-4"/>
        </w:rPr>
        <w:t xml:space="preserve"> </w:t>
      </w:r>
      <w:r>
        <w:t>и</w:t>
      </w:r>
      <w:r>
        <w:rPr>
          <w:spacing w:val="-3"/>
        </w:rPr>
        <w:t xml:space="preserve"> </w:t>
      </w:r>
      <w:r>
        <w:t>сервисов</w:t>
      </w:r>
    </w:p>
    <w:p w:rsidR="006B6DD2" w:rsidRDefault="007E562F">
      <w:pPr>
        <w:pStyle w:val="a3"/>
        <w:ind w:left="544" w:firstLine="0"/>
      </w:pPr>
      <w:r>
        <w:t>Компьютер</w:t>
      </w:r>
      <w:r>
        <w:rPr>
          <w:spacing w:val="-4"/>
        </w:rPr>
        <w:t xml:space="preserve"> </w:t>
      </w:r>
      <w:r>
        <w:t>–</w:t>
      </w:r>
      <w:r>
        <w:rPr>
          <w:spacing w:val="-3"/>
        </w:rPr>
        <w:t xml:space="preserve"> </w:t>
      </w:r>
      <w:r>
        <w:t>универсальное</w:t>
      </w:r>
      <w:r>
        <w:rPr>
          <w:spacing w:val="-5"/>
        </w:rPr>
        <w:t xml:space="preserve"> </w:t>
      </w:r>
      <w:r>
        <w:t>устройство</w:t>
      </w:r>
      <w:r>
        <w:rPr>
          <w:spacing w:val="-3"/>
        </w:rPr>
        <w:t xml:space="preserve"> </w:t>
      </w:r>
      <w:r>
        <w:t>обработки</w:t>
      </w:r>
      <w:r>
        <w:rPr>
          <w:spacing w:val="-5"/>
        </w:rPr>
        <w:t xml:space="preserve"> </w:t>
      </w:r>
      <w:r>
        <w:t>данных</w:t>
      </w:r>
    </w:p>
    <w:p w:rsidR="006B6DD2" w:rsidRDefault="007E562F">
      <w:pPr>
        <w:ind w:left="544" w:right="671"/>
        <w:jc w:val="both"/>
        <w:rPr>
          <w:sz w:val="24"/>
        </w:rPr>
      </w:pPr>
      <w:r>
        <w:rPr>
          <w:sz w:val="24"/>
        </w:rPr>
        <w:t>Программная</w:t>
      </w:r>
      <w:r>
        <w:rPr>
          <w:spacing w:val="1"/>
          <w:sz w:val="24"/>
        </w:rPr>
        <w:t xml:space="preserve"> </w:t>
      </w:r>
      <w:r>
        <w:rPr>
          <w:sz w:val="24"/>
        </w:rPr>
        <w:t>и</w:t>
      </w:r>
      <w:r>
        <w:rPr>
          <w:spacing w:val="1"/>
          <w:sz w:val="24"/>
        </w:rPr>
        <w:t xml:space="preserve"> </w:t>
      </w:r>
      <w:r>
        <w:rPr>
          <w:sz w:val="24"/>
        </w:rPr>
        <w:t>аппаратная</w:t>
      </w:r>
      <w:r>
        <w:rPr>
          <w:spacing w:val="1"/>
          <w:sz w:val="24"/>
        </w:rPr>
        <w:t xml:space="preserve"> </w:t>
      </w:r>
      <w:r>
        <w:rPr>
          <w:sz w:val="24"/>
        </w:rPr>
        <w:t>организация</w:t>
      </w:r>
      <w:r>
        <w:rPr>
          <w:spacing w:val="1"/>
          <w:sz w:val="24"/>
        </w:rPr>
        <w:t xml:space="preserve"> </w:t>
      </w:r>
      <w:r>
        <w:rPr>
          <w:sz w:val="24"/>
        </w:rPr>
        <w:t>компьютеров</w:t>
      </w:r>
      <w:r>
        <w:rPr>
          <w:spacing w:val="1"/>
          <w:sz w:val="24"/>
        </w:rPr>
        <w:t xml:space="preserve"> </w:t>
      </w:r>
      <w:r>
        <w:rPr>
          <w:sz w:val="24"/>
        </w:rPr>
        <w:t>и</w:t>
      </w:r>
      <w:r>
        <w:rPr>
          <w:spacing w:val="1"/>
          <w:sz w:val="24"/>
        </w:rPr>
        <w:t xml:space="preserve"> </w:t>
      </w:r>
      <w:r>
        <w:rPr>
          <w:sz w:val="24"/>
        </w:rPr>
        <w:t>компьютерных</w:t>
      </w:r>
      <w:r>
        <w:rPr>
          <w:spacing w:val="1"/>
          <w:sz w:val="24"/>
        </w:rPr>
        <w:t xml:space="preserve"> </w:t>
      </w:r>
      <w:r>
        <w:rPr>
          <w:sz w:val="24"/>
        </w:rPr>
        <w:t>систем.</w:t>
      </w:r>
      <w:r>
        <w:rPr>
          <w:spacing w:val="1"/>
          <w:sz w:val="24"/>
        </w:rPr>
        <w:t xml:space="preserve"> </w:t>
      </w:r>
      <w:r>
        <w:rPr>
          <w:sz w:val="24"/>
        </w:rPr>
        <w:t>Архитектура современных компьютеров. Персональный компьютер. Многопроцессорные</w:t>
      </w:r>
      <w:r>
        <w:rPr>
          <w:spacing w:val="1"/>
          <w:sz w:val="24"/>
        </w:rPr>
        <w:t xml:space="preserve"> </w:t>
      </w:r>
      <w:r>
        <w:rPr>
          <w:sz w:val="24"/>
        </w:rPr>
        <w:t>системы.</w:t>
      </w:r>
      <w:r>
        <w:rPr>
          <w:spacing w:val="1"/>
          <w:sz w:val="24"/>
        </w:rPr>
        <w:t xml:space="preserve"> </w:t>
      </w:r>
      <w:r>
        <w:rPr>
          <w:i/>
          <w:sz w:val="24"/>
        </w:rPr>
        <w:t>Суперкомпьютеры.</w:t>
      </w:r>
      <w:r>
        <w:rPr>
          <w:i/>
          <w:spacing w:val="1"/>
          <w:sz w:val="24"/>
        </w:rPr>
        <w:t xml:space="preserve"> </w:t>
      </w:r>
      <w:r>
        <w:rPr>
          <w:i/>
          <w:sz w:val="24"/>
        </w:rPr>
        <w:t>Распределенные</w:t>
      </w:r>
      <w:r>
        <w:rPr>
          <w:i/>
          <w:spacing w:val="1"/>
          <w:sz w:val="24"/>
        </w:rPr>
        <w:t xml:space="preserve"> </w:t>
      </w:r>
      <w:r>
        <w:rPr>
          <w:i/>
          <w:sz w:val="24"/>
        </w:rPr>
        <w:t>вычислительные</w:t>
      </w:r>
      <w:r>
        <w:rPr>
          <w:i/>
          <w:spacing w:val="1"/>
          <w:sz w:val="24"/>
        </w:rPr>
        <w:t xml:space="preserve"> </w:t>
      </w:r>
      <w:r>
        <w:rPr>
          <w:i/>
          <w:sz w:val="24"/>
        </w:rPr>
        <w:t>системы</w:t>
      </w:r>
      <w:r>
        <w:rPr>
          <w:i/>
          <w:spacing w:val="1"/>
          <w:sz w:val="24"/>
        </w:rPr>
        <w:t xml:space="preserve"> </w:t>
      </w:r>
      <w:r>
        <w:rPr>
          <w:i/>
          <w:sz w:val="24"/>
        </w:rPr>
        <w:t>и</w:t>
      </w:r>
      <w:r>
        <w:rPr>
          <w:i/>
          <w:spacing w:val="1"/>
          <w:sz w:val="24"/>
        </w:rPr>
        <w:t xml:space="preserve"> </w:t>
      </w:r>
      <w:r>
        <w:rPr>
          <w:i/>
          <w:sz w:val="24"/>
        </w:rPr>
        <w:t>обработка</w:t>
      </w:r>
      <w:r>
        <w:rPr>
          <w:i/>
          <w:spacing w:val="1"/>
          <w:sz w:val="24"/>
        </w:rPr>
        <w:t xml:space="preserve"> </w:t>
      </w:r>
      <w:r>
        <w:rPr>
          <w:i/>
          <w:sz w:val="24"/>
        </w:rPr>
        <w:t>больших</w:t>
      </w:r>
      <w:r>
        <w:rPr>
          <w:i/>
          <w:spacing w:val="1"/>
          <w:sz w:val="24"/>
        </w:rPr>
        <w:t xml:space="preserve"> </w:t>
      </w:r>
      <w:r>
        <w:rPr>
          <w:i/>
          <w:sz w:val="24"/>
        </w:rPr>
        <w:t>данных.</w:t>
      </w:r>
      <w:r>
        <w:rPr>
          <w:i/>
          <w:spacing w:val="1"/>
          <w:sz w:val="24"/>
        </w:rPr>
        <w:t xml:space="preserve"> </w:t>
      </w:r>
      <w:r>
        <w:rPr>
          <w:sz w:val="24"/>
        </w:rPr>
        <w:t>Мобильные</w:t>
      </w:r>
      <w:r>
        <w:rPr>
          <w:spacing w:val="1"/>
          <w:sz w:val="24"/>
        </w:rPr>
        <w:t xml:space="preserve"> </w:t>
      </w:r>
      <w:r>
        <w:rPr>
          <w:sz w:val="24"/>
        </w:rPr>
        <w:t>цифровые</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коммуникациях.</w:t>
      </w:r>
      <w:r>
        <w:rPr>
          <w:spacing w:val="-57"/>
          <w:sz w:val="24"/>
        </w:rPr>
        <w:t xml:space="preserve"> </w:t>
      </w:r>
      <w:r>
        <w:rPr>
          <w:i/>
          <w:sz w:val="24"/>
        </w:rPr>
        <w:t>Встроенные</w:t>
      </w:r>
      <w:r>
        <w:rPr>
          <w:i/>
          <w:spacing w:val="-2"/>
          <w:sz w:val="24"/>
        </w:rPr>
        <w:t xml:space="preserve"> </w:t>
      </w:r>
      <w:r>
        <w:rPr>
          <w:i/>
          <w:sz w:val="24"/>
        </w:rPr>
        <w:t>компьютеры.</w:t>
      </w:r>
      <w:r>
        <w:rPr>
          <w:i/>
          <w:spacing w:val="-1"/>
          <w:sz w:val="24"/>
        </w:rPr>
        <w:t xml:space="preserve"> </w:t>
      </w:r>
      <w:r>
        <w:rPr>
          <w:i/>
          <w:sz w:val="24"/>
        </w:rPr>
        <w:t>Микроконтроллеры.</w:t>
      </w:r>
      <w:r>
        <w:rPr>
          <w:i/>
          <w:spacing w:val="-1"/>
          <w:sz w:val="24"/>
        </w:rPr>
        <w:t xml:space="preserve"> </w:t>
      </w:r>
      <w:r>
        <w:rPr>
          <w:i/>
          <w:sz w:val="24"/>
        </w:rPr>
        <w:t>Роботизированные</w:t>
      </w:r>
      <w:r>
        <w:rPr>
          <w:i/>
          <w:spacing w:val="-2"/>
          <w:sz w:val="24"/>
        </w:rPr>
        <w:t xml:space="preserve"> </w:t>
      </w:r>
      <w:r>
        <w:rPr>
          <w:i/>
          <w:sz w:val="24"/>
        </w:rPr>
        <w:t>производства</w:t>
      </w:r>
      <w:r>
        <w:rPr>
          <w:sz w:val="24"/>
        </w:rPr>
        <w:t>.</w:t>
      </w:r>
    </w:p>
    <w:p w:rsidR="006B6DD2" w:rsidRDefault="007E562F">
      <w:pPr>
        <w:pStyle w:val="a3"/>
        <w:ind w:left="544" w:right="672" w:firstLine="0"/>
      </w:pPr>
      <w:r>
        <w:t>Выбор</w:t>
      </w:r>
      <w:r>
        <w:rPr>
          <w:spacing w:val="1"/>
        </w:rPr>
        <w:t xml:space="preserve"> </w:t>
      </w:r>
      <w:r>
        <w:t>конфигурации</w:t>
      </w:r>
      <w:r>
        <w:rPr>
          <w:spacing w:val="1"/>
        </w:rPr>
        <w:t xml:space="preserve"> </w:t>
      </w:r>
      <w:r>
        <w:t>компьютера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решаемой</w:t>
      </w:r>
      <w:r>
        <w:rPr>
          <w:spacing w:val="1"/>
        </w:rPr>
        <w:t xml:space="preserve"> </w:t>
      </w:r>
      <w:r>
        <w:t>задачи.</w:t>
      </w:r>
      <w:r>
        <w:rPr>
          <w:spacing w:val="60"/>
        </w:rPr>
        <w:t xml:space="preserve"> </w:t>
      </w:r>
      <w:r>
        <w:t>Тенденции</w:t>
      </w:r>
      <w:r>
        <w:rPr>
          <w:spacing w:val="1"/>
        </w:rPr>
        <w:t xml:space="preserve"> </w:t>
      </w:r>
      <w:r>
        <w:t>развития</w:t>
      </w:r>
      <w:r>
        <w:rPr>
          <w:spacing w:val="-2"/>
        </w:rPr>
        <w:t xml:space="preserve"> </w:t>
      </w:r>
      <w:r>
        <w:t>аппаратного обеспечения</w:t>
      </w:r>
      <w:r>
        <w:rPr>
          <w:spacing w:val="-1"/>
        </w:rPr>
        <w:t xml:space="preserve"> </w:t>
      </w:r>
      <w:r>
        <w:t>компьютеров.</w:t>
      </w:r>
    </w:p>
    <w:p w:rsidR="006B6DD2" w:rsidRDefault="007E562F">
      <w:pPr>
        <w:pStyle w:val="a3"/>
        <w:ind w:left="544" w:right="680" w:firstLine="0"/>
      </w:pPr>
      <w:r>
        <w:t>Программное обеспечение (</w:t>
      </w:r>
      <w:proofErr w:type="gramStart"/>
      <w:r>
        <w:t>ПО</w:t>
      </w:r>
      <w:proofErr w:type="gramEnd"/>
      <w:r>
        <w:t>) компьютеров и компьютерных систем. Различные виды</w:t>
      </w:r>
      <w:r>
        <w:rPr>
          <w:spacing w:val="1"/>
        </w:rPr>
        <w:t xml:space="preserve"> </w:t>
      </w:r>
      <w:r>
        <w:t>ПО</w:t>
      </w:r>
      <w:r>
        <w:rPr>
          <w:spacing w:val="-2"/>
        </w:rPr>
        <w:t xml:space="preserve"> </w:t>
      </w:r>
      <w:r>
        <w:t>и</w:t>
      </w:r>
      <w:r>
        <w:rPr>
          <w:spacing w:val="-3"/>
        </w:rPr>
        <w:t xml:space="preserve"> </w:t>
      </w:r>
      <w:r>
        <w:t>их</w:t>
      </w:r>
      <w:r>
        <w:rPr>
          <w:spacing w:val="-1"/>
        </w:rPr>
        <w:t xml:space="preserve"> </w:t>
      </w:r>
      <w:r>
        <w:t>назначение.</w:t>
      </w:r>
      <w:r>
        <w:rPr>
          <w:spacing w:val="-2"/>
        </w:rPr>
        <w:t xml:space="preserve"> </w:t>
      </w:r>
      <w:r>
        <w:t>Особенности</w:t>
      </w:r>
      <w:r>
        <w:rPr>
          <w:spacing w:val="-2"/>
        </w:rPr>
        <w:t xml:space="preserve"> </w:t>
      </w:r>
      <w:r>
        <w:t>программного</w:t>
      </w:r>
      <w:r>
        <w:rPr>
          <w:spacing w:val="-2"/>
        </w:rPr>
        <w:t xml:space="preserve"> </w:t>
      </w:r>
      <w:r>
        <w:t>обеспечения</w:t>
      </w:r>
      <w:r>
        <w:rPr>
          <w:spacing w:val="-2"/>
        </w:rPr>
        <w:t xml:space="preserve"> </w:t>
      </w:r>
      <w:r>
        <w:t>мобильных</w:t>
      </w:r>
      <w:r>
        <w:rPr>
          <w:spacing w:val="-2"/>
        </w:rPr>
        <w:t xml:space="preserve"> </w:t>
      </w:r>
      <w:r>
        <w:t>устройств.</w:t>
      </w:r>
    </w:p>
    <w:p w:rsidR="006B6DD2" w:rsidRDefault="007E562F">
      <w:pPr>
        <w:ind w:left="544" w:right="665"/>
        <w:jc w:val="both"/>
        <w:rPr>
          <w:i/>
          <w:sz w:val="24"/>
        </w:rPr>
      </w:pPr>
      <w:r>
        <w:rPr>
          <w:sz w:val="24"/>
        </w:rPr>
        <w:t>Организация</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обработки</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интерне</w:t>
      </w:r>
      <w:proofErr w:type="gramStart"/>
      <w:r>
        <w:rPr>
          <w:sz w:val="24"/>
        </w:rPr>
        <w:t>т-</w:t>
      </w:r>
      <w:proofErr w:type="gramEnd"/>
      <w:r>
        <w:rPr>
          <w:spacing w:val="-57"/>
          <w:sz w:val="24"/>
        </w:rPr>
        <w:t xml:space="preserve"> </w:t>
      </w:r>
      <w:r>
        <w:rPr>
          <w:sz w:val="24"/>
        </w:rPr>
        <w:t>сервисов,</w:t>
      </w:r>
      <w:r>
        <w:rPr>
          <w:spacing w:val="1"/>
          <w:sz w:val="24"/>
        </w:rPr>
        <w:t xml:space="preserve"> </w:t>
      </w:r>
      <w:r>
        <w:rPr>
          <w:sz w:val="24"/>
        </w:rPr>
        <w:t>облачных</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мобильных</w:t>
      </w:r>
      <w:r>
        <w:rPr>
          <w:spacing w:val="1"/>
          <w:sz w:val="24"/>
        </w:rPr>
        <w:t xml:space="preserve"> </w:t>
      </w:r>
      <w:r>
        <w:rPr>
          <w:sz w:val="24"/>
        </w:rPr>
        <w:t>устройств.</w:t>
      </w:r>
      <w:r>
        <w:rPr>
          <w:spacing w:val="1"/>
          <w:sz w:val="24"/>
        </w:rPr>
        <w:t xml:space="preserve"> </w:t>
      </w:r>
      <w:r>
        <w:rPr>
          <w:i/>
          <w:sz w:val="24"/>
        </w:rPr>
        <w:t>Прикладные</w:t>
      </w:r>
      <w:r>
        <w:rPr>
          <w:i/>
          <w:spacing w:val="1"/>
          <w:sz w:val="24"/>
        </w:rPr>
        <w:t xml:space="preserve"> </w:t>
      </w:r>
      <w:r>
        <w:rPr>
          <w:i/>
          <w:sz w:val="24"/>
        </w:rPr>
        <w:t>компьютерные</w:t>
      </w:r>
      <w:r>
        <w:rPr>
          <w:i/>
          <w:spacing w:val="1"/>
          <w:sz w:val="24"/>
        </w:rPr>
        <w:t xml:space="preserve"> </w:t>
      </w:r>
      <w:r>
        <w:rPr>
          <w:i/>
          <w:sz w:val="24"/>
        </w:rPr>
        <w:t>программы,</w:t>
      </w:r>
      <w:r>
        <w:rPr>
          <w:i/>
          <w:spacing w:val="1"/>
          <w:sz w:val="24"/>
        </w:rPr>
        <w:t xml:space="preserve"> </w:t>
      </w:r>
      <w:r>
        <w:rPr>
          <w:i/>
          <w:sz w:val="24"/>
        </w:rPr>
        <w:t>используемые</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типом</w:t>
      </w:r>
      <w:r>
        <w:rPr>
          <w:i/>
          <w:spacing w:val="1"/>
          <w:sz w:val="24"/>
        </w:rPr>
        <w:t xml:space="preserve"> </w:t>
      </w:r>
      <w:r>
        <w:rPr>
          <w:i/>
          <w:sz w:val="24"/>
        </w:rPr>
        <w:t>решаемых</w:t>
      </w:r>
      <w:r>
        <w:rPr>
          <w:i/>
          <w:spacing w:val="1"/>
          <w:sz w:val="24"/>
        </w:rPr>
        <w:t xml:space="preserve"> </w:t>
      </w:r>
      <w:r>
        <w:rPr>
          <w:i/>
          <w:sz w:val="24"/>
        </w:rPr>
        <w:t>задач</w:t>
      </w:r>
      <w:r>
        <w:rPr>
          <w:i/>
          <w:spacing w:val="1"/>
          <w:sz w:val="24"/>
        </w:rPr>
        <w:t xml:space="preserve"> </w:t>
      </w:r>
      <w:r>
        <w:rPr>
          <w:i/>
          <w:sz w:val="24"/>
        </w:rPr>
        <w:t>и</w:t>
      </w:r>
      <w:r>
        <w:rPr>
          <w:i/>
          <w:spacing w:val="1"/>
          <w:sz w:val="24"/>
        </w:rPr>
        <w:t xml:space="preserve"> </w:t>
      </w:r>
      <w:r>
        <w:rPr>
          <w:i/>
          <w:sz w:val="24"/>
        </w:rPr>
        <w:t>по</w:t>
      </w:r>
      <w:r>
        <w:rPr>
          <w:i/>
          <w:spacing w:val="1"/>
          <w:sz w:val="24"/>
        </w:rPr>
        <w:t xml:space="preserve"> </w:t>
      </w:r>
      <w:r>
        <w:rPr>
          <w:i/>
          <w:sz w:val="24"/>
        </w:rPr>
        <w:t>выбранной</w:t>
      </w:r>
      <w:r>
        <w:rPr>
          <w:i/>
          <w:spacing w:val="-57"/>
          <w:sz w:val="24"/>
        </w:rPr>
        <w:t xml:space="preserve"> </w:t>
      </w:r>
      <w:r>
        <w:rPr>
          <w:i/>
          <w:sz w:val="24"/>
        </w:rPr>
        <w:t>специализации.</w:t>
      </w:r>
      <w:r>
        <w:rPr>
          <w:i/>
          <w:spacing w:val="-1"/>
          <w:sz w:val="24"/>
        </w:rPr>
        <w:t xml:space="preserve"> </w:t>
      </w:r>
      <w:r>
        <w:rPr>
          <w:i/>
          <w:sz w:val="24"/>
        </w:rPr>
        <w:t>Параллельное</w:t>
      </w:r>
      <w:r>
        <w:rPr>
          <w:i/>
          <w:spacing w:val="1"/>
          <w:sz w:val="24"/>
        </w:rPr>
        <w:t xml:space="preserve"> </w:t>
      </w:r>
      <w:r>
        <w:rPr>
          <w:i/>
          <w:sz w:val="24"/>
        </w:rPr>
        <w:t>программирование.</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spacing w:before="76"/>
        <w:ind w:left="544" w:right="667"/>
        <w:jc w:val="both"/>
        <w:rPr>
          <w:sz w:val="24"/>
        </w:rPr>
      </w:pPr>
      <w:r>
        <w:rPr>
          <w:i/>
          <w:sz w:val="24"/>
        </w:rPr>
        <w:lastRenderedPageBreak/>
        <w:t>Инсталляция и деинсталляция программных средств, необходимых для решения учебных</w:t>
      </w:r>
      <w:r>
        <w:rPr>
          <w:i/>
          <w:spacing w:val="1"/>
          <w:sz w:val="24"/>
        </w:rPr>
        <w:t xml:space="preserve"> </w:t>
      </w:r>
      <w:r>
        <w:rPr>
          <w:i/>
          <w:sz w:val="24"/>
        </w:rPr>
        <w:t xml:space="preserve">задач и задач по выбранной специализации. </w:t>
      </w:r>
      <w:r>
        <w:rPr>
          <w:sz w:val="24"/>
        </w:rPr>
        <w:t>Законодательство Российской Федерации в</w:t>
      </w:r>
      <w:r>
        <w:rPr>
          <w:spacing w:val="1"/>
          <w:sz w:val="24"/>
        </w:rPr>
        <w:t xml:space="preserve"> </w:t>
      </w:r>
      <w:r>
        <w:rPr>
          <w:sz w:val="24"/>
        </w:rPr>
        <w:t>области</w:t>
      </w:r>
      <w:r>
        <w:rPr>
          <w:spacing w:val="-2"/>
          <w:sz w:val="24"/>
        </w:rPr>
        <w:t xml:space="preserve"> </w:t>
      </w:r>
      <w:r>
        <w:rPr>
          <w:sz w:val="24"/>
        </w:rPr>
        <w:t>программного обеспечения.</w:t>
      </w:r>
    </w:p>
    <w:p w:rsidR="006B6DD2" w:rsidRDefault="007E562F">
      <w:pPr>
        <w:ind w:left="544" w:right="654"/>
        <w:rPr>
          <w:sz w:val="24"/>
        </w:rPr>
      </w:pPr>
      <w:r>
        <w:rPr>
          <w:sz w:val="24"/>
        </w:rPr>
        <w:t xml:space="preserve">Способы и средства обеспечения надежного функционирования средств ИКТ. </w:t>
      </w:r>
      <w:r>
        <w:rPr>
          <w:i/>
          <w:sz w:val="24"/>
        </w:rPr>
        <w:t>Применение</w:t>
      </w:r>
      <w:r>
        <w:rPr>
          <w:i/>
          <w:spacing w:val="-57"/>
          <w:sz w:val="24"/>
        </w:rPr>
        <w:t xml:space="preserve"> </w:t>
      </w:r>
      <w:r>
        <w:rPr>
          <w:i/>
          <w:sz w:val="24"/>
        </w:rPr>
        <w:t>специализированных программ для обеспечения стабильной работы средств ИКТ.</w:t>
      </w:r>
      <w:r>
        <w:rPr>
          <w:i/>
          <w:spacing w:val="1"/>
          <w:sz w:val="24"/>
        </w:rPr>
        <w:t xml:space="preserve"> </w:t>
      </w:r>
      <w:r>
        <w:rPr>
          <w:sz w:val="24"/>
        </w:rPr>
        <w:t>Безопасность,</w:t>
      </w:r>
      <w:r>
        <w:rPr>
          <w:spacing w:val="14"/>
          <w:sz w:val="24"/>
        </w:rPr>
        <w:t xml:space="preserve"> </w:t>
      </w:r>
      <w:r>
        <w:rPr>
          <w:sz w:val="24"/>
        </w:rPr>
        <w:t>гигиена,</w:t>
      </w:r>
      <w:r>
        <w:rPr>
          <w:spacing w:val="16"/>
          <w:sz w:val="24"/>
        </w:rPr>
        <w:t xml:space="preserve"> </w:t>
      </w:r>
      <w:r>
        <w:rPr>
          <w:sz w:val="24"/>
        </w:rPr>
        <w:t>эргономика,</w:t>
      </w:r>
      <w:r>
        <w:rPr>
          <w:spacing w:val="17"/>
          <w:sz w:val="24"/>
        </w:rPr>
        <w:t xml:space="preserve"> </w:t>
      </w:r>
      <w:r>
        <w:rPr>
          <w:sz w:val="24"/>
        </w:rPr>
        <w:t>ресурсосбережение,</w:t>
      </w:r>
      <w:r>
        <w:rPr>
          <w:spacing w:val="16"/>
          <w:sz w:val="24"/>
        </w:rPr>
        <w:t xml:space="preserve"> </w:t>
      </w:r>
      <w:r>
        <w:rPr>
          <w:sz w:val="24"/>
        </w:rPr>
        <w:t>технологические</w:t>
      </w:r>
      <w:r>
        <w:rPr>
          <w:spacing w:val="15"/>
          <w:sz w:val="24"/>
        </w:rPr>
        <w:t xml:space="preserve"> </w:t>
      </w:r>
      <w:r>
        <w:rPr>
          <w:sz w:val="24"/>
        </w:rPr>
        <w:t>требования</w:t>
      </w:r>
      <w:r>
        <w:rPr>
          <w:spacing w:val="16"/>
          <w:sz w:val="24"/>
        </w:rPr>
        <w:t xml:space="preserve"> </w:t>
      </w:r>
      <w:r>
        <w:rPr>
          <w:sz w:val="24"/>
        </w:rPr>
        <w:t>при</w:t>
      </w:r>
      <w:r>
        <w:rPr>
          <w:spacing w:val="-57"/>
          <w:sz w:val="24"/>
        </w:rPr>
        <w:t xml:space="preserve"> </w:t>
      </w:r>
      <w:r>
        <w:rPr>
          <w:sz w:val="24"/>
        </w:rPr>
        <w:t>эксплуатации</w:t>
      </w:r>
      <w:r>
        <w:rPr>
          <w:spacing w:val="22"/>
          <w:sz w:val="24"/>
        </w:rPr>
        <w:t xml:space="preserve"> </w:t>
      </w:r>
      <w:r>
        <w:rPr>
          <w:sz w:val="24"/>
        </w:rPr>
        <w:t>компьютерного</w:t>
      </w:r>
      <w:r>
        <w:rPr>
          <w:spacing w:val="20"/>
          <w:sz w:val="24"/>
        </w:rPr>
        <w:t xml:space="preserve"> </w:t>
      </w:r>
      <w:r>
        <w:rPr>
          <w:sz w:val="24"/>
        </w:rPr>
        <w:t>рабочего</w:t>
      </w:r>
      <w:r>
        <w:rPr>
          <w:spacing w:val="20"/>
          <w:sz w:val="24"/>
        </w:rPr>
        <w:t xml:space="preserve"> </w:t>
      </w:r>
      <w:r>
        <w:rPr>
          <w:sz w:val="24"/>
        </w:rPr>
        <w:t>места.</w:t>
      </w:r>
      <w:r>
        <w:rPr>
          <w:spacing w:val="28"/>
          <w:sz w:val="24"/>
        </w:rPr>
        <w:t xml:space="preserve"> </w:t>
      </w:r>
      <w:r>
        <w:rPr>
          <w:i/>
          <w:sz w:val="24"/>
        </w:rPr>
        <w:t>Проектирование</w:t>
      </w:r>
      <w:r>
        <w:rPr>
          <w:i/>
          <w:spacing w:val="20"/>
          <w:sz w:val="24"/>
        </w:rPr>
        <w:t xml:space="preserve"> </w:t>
      </w:r>
      <w:r>
        <w:rPr>
          <w:i/>
          <w:sz w:val="24"/>
        </w:rPr>
        <w:t>автоматизированного</w:t>
      </w:r>
      <w:r>
        <w:rPr>
          <w:i/>
          <w:spacing w:val="-57"/>
          <w:sz w:val="24"/>
        </w:rPr>
        <w:t xml:space="preserve"> </w:t>
      </w:r>
      <w:r>
        <w:rPr>
          <w:i/>
          <w:sz w:val="24"/>
        </w:rPr>
        <w:t>рабочего</w:t>
      </w:r>
      <w:r>
        <w:rPr>
          <w:i/>
          <w:spacing w:val="-1"/>
          <w:sz w:val="24"/>
        </w:rPr>
        <w:t xml:space="preserve"> </w:t>
      </w:r>
      <w:r>
        <w:rPr>
          <w:i/>
          <w:sz w:val="24"/>
        </w:rPr>
        <w:t>места в</w:t>
      </w:r>
      <w:r>
        <w:rPr>
          <w:i/>
          <w:spacing w:val="-1"/>
          <w:sz w:val="24"/>
        </w:rPr>
        <w:t xml:space="preserve"> </w:t>
      </w:r>
      <w:r>
        <w:rPr>
          <w:i/>
          <w:sz w:val="24"/>
        </w:rPr>
        <w:t>соответствии с</w:t>
      </w:r>
      <w:r>
        <w:rPr>
          <w:i/>
          <w:spacing w:val="-2"/>
          <w:sz w:val="24"/>
        </w:rPr>
        <w:t xml:space="preserve"> </w:t>
      </w:r>
      <w:r>
        <w:rPr>
          <w:i/>
          <w:sz w:val="24"/>
        </w:rPr>
        <w:t>целями его использования</w:t>
      </w:r>
      <w:r>
        <w:rPr>
          <w:sz w:val="24"/>
        </w:rPr>
        <w:t>.</w:t>
      </w:r>
    </w:p>
    <w:p w:rsidR="006B6DD2" w:rsidRDefault="007E562F">
      <w:pPr>
        <w:pStyle w:val="2"/>
        <w:jc w:val="left"/>
      </w:pPr>
      <w:r>
        <w:t>Подготовка</w:t>
      </w:r>
      <w:r>
        <w:rPr>
          <w:spacing w:val="-3"/>
        </w:rPr>
        <w:t xml:space="preserve"> </w:t>
      </w:r>
      <w:r>
        <w:t>текстов</w:t>
      </w:r>
      <w:r>
        <w:rPr>
          <w:spacing w:val="-4"/>
        </w:rPr>
        <w:t xml:space="preserve"> </w:t>
      </w:r>
      <w:r>
        <w:t>и</w:t>
      </w:r>
      <w:r>
        <w:rPr>
          <w:spacing w:val="-3"/>
        </w:rPr>
        <w:t xml:space="preserve"> </w:t>
      </w:r>
      <w:r>
        <w:t>демонстрационных</w:t>
      </w:r>
      <w:r>
        <w:rPr>
          <w:spacing w:val="-3"/>
        </w:rPr>
        <w:t xml:space="preserve"> </w:t>
      </w:r>
      <w:r>
        <w:t>материалов</w:t>
      </w:r>
    </w:p>
    <w:p w:rsidR="006B6DD2" w:rsidRDefault="007E562F">
      <w:pPr>
        <w:pStyle w:val="a3"/>
        <w:ind w:left="544" w:right="675" w:firstLine="0"/>
      </w:pPr>
      <w:r>
        <w:t>Средства поиска и автозамены. История изменений. Использование готовых шаблонов и</w:t>
      </w:r>
      <w:r>
        <w:rPr>
          <w:spacing w:val="1"/>
        </w:rPr>
        <w:t xml:space="preserve"> </w:t>
      </w:r>
      <w:r>
        <w:t>создание</w:t>
      </w:r>
      <w:r>
        <w:rPr>
          <w:spacing w:val="1"/>
        </w:rPr>
        <w:t xml:space="preserve"> </w:t>
      </w:r>
      <w:r>
        <w:t>собственных.</w:t>
      </w:r>
      <w:r>
        <w:rPr>
          <w:spacing w:val="1"/>
        </w:rPr>
        <w:t xml:space="preserve"> </w:t>
      </w:r>
      <w:r>
        <w:t>Разработка</w:t>
      </w:r>
      <w:r>
        <w:rPr>
          <w:spacing w:val="1"/>
        </w:rPr>
        <w:t xml:space="preserve"> </w:t>
      </w:r>
      <w:r>
        <w:t>структуры</w:t>
      </w:r>
      <w:r>
        <w:rPr>
          <w:spacing w:val="1"/>
        </w:rPr>
        <w:t xml:space="preserve"> </w:t>
      </w:r>
      <w:r>
        <w:t>документа,</w:t>
      </w:r>
      <w:r>
        <w:rPr>
          <w:spacing w:val="1"/>
        </w:rPr>
        <w:t xml:space="preserve"> </w:t>
      </w:r>
      <w:r>
        <w:t>создание</w:t>
      </w:r>
      <w:r>
        <w:rPr>
          <w:spacing w:val="1"/>
        </w:rPr>
        <w:t xml:space="preserve"> </w:t>
      </w:r>
      <w:r>
        <w:t>гипертекстового</w:t>
      </w:r>
      <w:r>
        <w:rPr>
          <w:spacing w:val="-57"/>
        </w:rPr>
        <w:t xml:space="preserve"> </w:t>
      </w:r>
      <w:r>
        <w:t>документа.</w:t>
      </w:r>
      <w:r>
        <w:rPr>
          <w:spacing w:val="-1"/>
        </w:rPr>
        <w:t xml:space="preserve"> </w:t>
      </w:r>
      <w:r>
        <w:t>Стандарты библиографических описаний.</w:t>
      </w:r>
    </w:p>
    <w:p w:rsidR="006B6DD2" w:rsidRDefault="007E562F">
      <w:pPr>
        <w:ind w:left="544" w:right="666"/>
        <w:jc w:val="both"/>
        <w:rPr>
          <w:i/>
          <w:sz w:val="24"/>
        </w:rPr>
      </w:pPr>
      <w:r>
        <w:rPr>
          <w:sz w:val="24"/>
        </w:rPr>
        <w:t>Деловая</w:t>
      </w:r>
      <w:r>
        <w:rPr>
          <w:spacing w:val="1"/>
          <w:sz w:val="24"/>
        </w:rPr>
        <w:t xml:space="preserve"> </w:t>
      </w:r>
      <w:r>
        <w:rPr>
          <w:sz w:val="24"/>
        </w:rPr>
        <w:t>переписка,</w:t>
      </w:r>
      <w:r>
        <w:rPr>
          <w:spacing w:val="1"/>
          <w:sz w:val="24"/>
        </w:rPr>
        <w:t xml:space="preserve"> </w:t>
      </w:r>
      <w:r>
        <w:rPr>
          <w:sz w:val="24"/>
        </w:rPr>
        <w:t>научная</w:t>
      </w:r>
      <w:r>
        <w:rPr>
          <w:spacing w:val="1"/>
          <w:sz w:val="24"/>
        </w:rPr>
        <w:t xml:space="preserve"> </w:t>
      </w:r>
      <w:r>
        <w:rPr>
          <w:sz w:val="24"/>
        </w:rPr>
        <w:t>публикация.</w:t>
      </w:r>
      <w:r>
        <w:rPr>
          <w:spacing w:val="1"/>
          <w:sz w:val="24"/>
        </w:rPr>
        <w:t xml:space="preserve"> </w:t>
      </w:r>
      <w:r>
        <w:rPr>
          <w:sz w:val="24"/>
        </w:rPr>
        <w:t>Реферат</w:t>
      </w:r>
      <w:r>
        <w:rPr>
          <w:spacing w:val="1"/>
          <w:sz w:val="24"/>
        </w:rPr>
        <w:t xml:space="preserve"> </w:t>
      </w:r>
      <w:r>
        <w:rPr>
          <w:sz w:val="24"/>
        </w:rPr>
        <w:t>и</w:t>
      </w:r>
      <w:r>
        <w:rPr>
          <w:spacing w:val="1"/>
          <w:sz w:val="24"/>
        </w:rPr>
        <w:t xml:space="preserve"> </w:t>
      </w:r>
      <w:r>
        <w:rPr>
          <w:sz w:val="24"/>
        </w:rPr>
        <w:t>аннотация.</w:t>
      </w:r>
      <w:r>
        <w:rPr>
          <w:spacing w:val="1"/>
          <w:sz w:val="24"/>
        </w:rPr>
        <w:t xml:space="preserve"> </w:t>
      </w:r>
      <w:r>
        <w:rPr>
          <w:i/>
          <w:sz w:val="24"/>
        </w:rPr>
        <w:t>Оформление</w:t>
      </w:r>
      <w:r>
        <w:rPr>
          <w:i/>
          <w:spacing w:val="1"/>
          <w:sz w:val="24"/>
        </w:rPr>
        <w:t xml:space="preserve"> </w:t>
      </w:r>
      <w:r>
        <w:rPr>
          <w:i/>
          <w:sz w:val="24"/>
        </w:rPr>
        <w:t>списка</w:t>
      </w:r>
      <w:r>
        <w:rPr>
          <w:i/>
          <w:spacing w:val="1"/>
          <w:sz w:val="24"/>
        </w:rPr>
        <w:t xml:space="preserve"> </w:t>
      </w:r>
      <w:r>
        <w:rPr>
          <w:i/>
          <w:sz w:val="24"/>
        </w:rPr>
        <w:t>литературы.</w:t>
      </w:r>
    </w:p>
    <w:p w:rsidR="006B6DD2" w:rsidRDefault="007E562F">
      <w:pPr>
        <w:ind w:left="544" w:right="668"/>
        <w:rPr>
          <w:i/>
          <w:sz w:val="24"/>
        </w:rPr>
      </w:pPr>
      <w:r>
        <w:rPr>
          <w:sz w:val="24"/>
        </w:rPr>
        <w:t>Коллективная работа с документами. Рецензирование текста. Облачные сервисы.</w:t>
      </w:r>
      <w:r>
        <w:rPr>
          <w:spacing w:val="1"/>
          <w:sz w:val="24"/>
        </w:rPr>
        <w:t xml:space="preserve"> </w:t>
      </w:r>
      <w:r>
        <w:rPr>
          <w:i/>
          <w:sz w:val="24"/>
        </w:rPr>
        <w:t>Знакомство</w:t>
      </w:r>
      <w:r>
        <w:rPr>
          <w:i/>
          <w:spacing w:val="2"/>
          <w:sz w:val="24"/>
        </w:rPr>
        <w:t xml:space="preserve"> </w:t>
      </w:r>
      <w:r>
        <w:rPr>
          <w:i/>
          <w:sz w:val="24"/>
        </w:rPr>
        <w:t>с</w:t>
      </w:r>
      <w:r>
        <w:rPr>
          <w:i/>
          <w:spacing w:val="4"/>
          <w:sz w:val="24"/>
        </w:rPr>
        <w:t xml:space="preserve"> </w:t>
      </w:r>
      <w:r>
        <w:rPr>
          <w:i/>
          <w:sz w:val="24"/>
        </w:rPr>
        <w:t>компьютерной</w:t>
      </w:r>
      <w:r>
        <w:rPr>
          <w:i/>
          <w:spacing w:val="2"/>
          <w:sz w:val="24"/>
        </w:rPr>
        <w:t xml:space="preserve"> </w:t>
      </w:r>
      <w:r>
        <w:rPr>
          <w:i/>
          <w:sz w:val="24"/>
        </w:rPr>
        <w:t>версткой</w:t>
      </w:r>
      <w:r>
        <w:rPr>
          <w:i/>
          <w:spacing w:val="2"/>
          <w:sz w:val="24"/>
        </w:rPr>
        <w:t xml:space="preserve"> </w:t>
      </w:r>
      <w:r>
        <w:rPr>
          <w:i/>
          <w:sz w:val="24"/>
        </w:rPr>
        <w:t>текста.</w:t>
      </w:r>
      <w:r>
        <w:rPr>
          <w:i/>
          <w:spacing w:val="2"/>
          <w:sz w:val="24"/>
        </w:rPr>
        <w:t xml:space="preserve"> </w:t>
      </w:r>
      <w:r>
        <w:rPr>
          <w:i/>
          <w:sz w:val="24"/>
        </w:rPr>
        <w:t>Технические</w:t>
      </w:r>
      <w:r>
        <w:rPr>
          <w:i/>
          <w:spacing w:val="1"/>
          <w:sz w:val="24"/>
        </w:rPr>
        <w:t xml:space="preserve"> </w:t>
      </w:r>
      <w:r>
        <w:rPr>
          <w:i/>
          <w:sz w:val="24"/>
        </w:rPr>
        <w:t>средства</w:t>
      </w:r>
      <w:r>
        <w:rPr>
          <w:i/>
          <w:spacing w:val="2"/>
          <w:sz w:val="24"/>
        </w:rPr>
        <w:t xml:space="preserve"> </w:t>
      </w:r>
      <w:r>
        <w:rPr>
          <w:i/>
          <w:sz w:val="24"/>
        </w:rPr>
        <w:t>ввода</w:t>
      </w:r>
      <w:r>
        <w:rPr>
          <w:i/>
          <w:spacing w:val="2"/>
          <w:sz w:val="24"/>
        </w:rPr>
        <w:t xml:space="preserve"> </w:t>
      </w:r>
      <w:r>
        <w:rPr>
          <w:i/>
          <w:sz w:val="24"/>
        </w:rPr>
        <w:t>текста.</w:t>
      </w:r>
      <w:r>
        <w:rPr>
          <w:i/>
          <w:spacing w:val="-57"/>
          <w:sz w:val="24"/>
        </w:rPr>
        <w:t xml:space="preserve"> </w:t>
      </w:r>
      <w:r>
        <w:rPr>
          <w:i/>
          <w:sz w:val="24"/>
        </w:rPr>
        <w:t>Программы</w:t>
      </w:r>
      <w:r>
        <w:rPr>
          <w:i/>
          <w:spacing w:val="39"/>
          <w:sz w:val="24"/>
        </w:rPr>
        <w:t xml:space="preserve"> </w:t>
      </w:r>
      <w:r>
        <w:rPr>
          <w:i/>
          <w:sz w:val="24"/>
        </w:rPr>
        <w:t>распознавания</w:t>
      </w:r>
      <w:r>
        <w:rPr>
          <w:i/>
          <w:spacing w:val="39"/>
          <w:sz w:val="24"/>
        </w:rPr>
        <w:t xml:space="preserve"> </w:t>
      </w:r>
      <w:r>
        <w:rPr>
          <w:i/>
          <w:sz w:val="24"/>
        </w:rPr>
        <w:t>текста,</w:t>
      </w:r>
      <w:r>
        <w:rPr>
          <w:i/>
          <w:spacing w:val="37"/>
          <w:sz w:val="24"/>
        </w:rPr>
        <w:t xml:space="preserve"> </w:t>
      </w:r>
      <w:r>
        <w:rPr>
          <w:i/>
          <w:sz w:val="24"/>
        </w:rPr>
        <w:t>введенного</w:t>
      </w:r>
      <w:r>
        <w:rPr>
          <w:i/>
          <w:spacing w:val="38"/>
          <w:sz w:val="24"/>
        </w:rPr>
        <w:t xml:space="preserve"> </w:t>
      </w:r>
      <w:r>
        <w:rPr>
          <w:i/>
          <w:sz w:val="24"/>
        </w:rPr>
        <w:t>с</w:t>
      </w:r>
      <w:r>
        <w:rPr>
          <w:i/>
          <w:spacing w:val="36"/>
          <w:sz w:val="24"/>
        </w:rPr>
        <w:t xml:space="preserve"> </w:t>
      </w:r>
      <w:r>
        <w:rPr>
          <w:i/>
          <w:sz w:val="24"/>
        </w:rPr>
        <w:t>использованием</w:t>
      </w:r>
      <w:r>
        <w:rPr>
          <w:i/>
          <w:spacing w:val="37"/>
          <w:sz w:val="24"/>
        </w:rPr>
        <w:t xml:space="preserve"> </w:t>
      </w:r>
      <w:r>
        <w:rPr>
          <w:i/>
          <w:sz w:val="24"/>
        </w:rPr>
        <w:t>сканера,</w:t>
      </w:r>
      <w:r>
        <w:rPr>
          <w:i/>
          <w:spacing w:val="38"/>
          <w:sz w:val="24"/>
        </w:rPr>
        <w:t xml:space="preserve"> </w:t>
      </w:r>
      <w:r>
        <w:rPr>
          <w:i/>
          <w:sz w:val="24"/>
        </w:rPr>
        <w:t>планшетного</w:t>
      </w:r>
      <w:r>
        <w:rPr>
          <w:i/>
          <w:spacing w:val="-57"/>
          <w:sz w:val="24"/>
        </w:rPr>
        <w:t xml:space="preserve"> </w:t>
      </w:r>
      <w:r>
        <w:rPr>
          <w:i/>
          <w:sz w:val="24"/>
        </w:rPr>
        <w:t>ПК</w:t>
      </w:r>
      <w:r>
        <w:rPr>
          <w:i/>
          <w:spacing w:val="-1"/>
          <w:sz w:val="24"/>
        </w:rPr>
        <w:t xml:space="preserve"> </w:t>
      </w:r>
      <w:r>
        <w:rPr>
          <w:i/>
          <w:sz w:val="24"/>
        </w:rPr>
        <w:t>или</w:t>
      </w:r>
      <w:r>
        <w:rPr>
          <w:i/>
          <w:spacing w:val="-1"/>
          <w:sz w:val="24"/>
        </w:rPr>
        <w:t xml:space="preserve"> </w:t>
      </w:r>
      <w:r>
        <w:rPr>
          <w:i/>
          <w:sz w:val="24"/>
        </w:rPr>
        <w:t>графического</w:t>
      </w:r>
      <w:r>
        <w:rPr>
          <w:i/>
          <w:spacing w:val="-1"/>
          <w:sz w:val="24"/>
        </w:rPr>
        <w:t xml:space="preserve"> </w:t>
      </w:r>
      <w:r>
        <w:rPr>
          <w:i/>
          <w:sz w:val="24"/>
        </w:rPr>
        <w:t>планшета.</w:t>
      </w:r>
      <w:r>
        <w:rPr>
          <w:i/>
          <w:spacing w:val="-1"/>
          <w:sz w:val="24"/>
        </w:rPr>
        <w:t xml:space="preserve"> </w:t>
      </w:r>
      <w:r>
        <w:rPr>
          <w:i/>
          <w:sz w:val="24"/>
        </w:rPr>
        <w:t>Программы</w:t>
      </w:r>
      <w:r>
        <w:rPr>
          <w:i/>
          <w:spacing w:val="-2"/>
          <w:sz w:val="24"/>
        </w:rPr>
        <w:t xml:space="preserve"> </w:t>
      </w:r>
      <w:r>
        <w:rPr>
          <w:i/>
          <w:sz w:val="24"/>
        </w:rPr>
        <w:t>синтеза</w:t>
      </w:r>
      <w:r>
        <w:rPr>
          <w:i/>
          <w:spacing w:val="-1"/>
          <w:sz w:val="24"/>
        </w:rPr>
        <w:t xml:space="preserve"> </w:t>
      </w:r>
      <w:r>
        <w:rPr>
          <w:i/>
          <w:sz w:val="24"/>
        </w:rPr>
        <w:t>и</w:t>
      </w:r>
      <w:r>
        <w:rPr>
          <w:i/>
          <w:spacing w:val="-1"/>
          <w:sz w:val="24"/>
        </w:rPr>
        <w:t xml:space="preserve"> </w:t>
      </w:r>
      <w:r>
        <w:rPr>
          <w:i/>
          <w:sz w:val="24"/>
        </w:rPr>
        <w:t>распознавания</w:t>
      </w:r>
      <w:r>
        <w:rPr>
          <w:i/>
          <w:spacing w:val="-1"/>
          <w:sz w:val="24"/>
        </w:rPr>
        <w:t xml:space="preserve"> </w:t>
      </w:r>
      <w:r>
        <w:rPr>
          <w:i/>
          <w:sz w:val="24"/>
        </w:rPr>
        <w:t>устной</w:t>
      </w:r>
      <w:r>
        <w:rPr>
          <w:i/>
          <w:spacing w:val="-1"/>
          <w:sz w:val="24"/>
        </w:rPr>
        <w:t xml:space="preserve"> </w:t>
      </w:r>
      <w:r>
        <w:rPr>
          <w:i/>
          <w:sz w:val="24"/>
        </w:rPr>
        <w:t>речи.</w:t>
      </w:r>
    </w:p>
    <w:p w:rsidR="006B6DD2" w:rsidRDefault="007E562F">
      <w:pPr>
        <w:pStyle w:val="2"/>
        <w:jc w:val="left"/>
      </w:pPr>
      <w:r>
        <w:t>Работа</w:t>
      </w:r>
      <w:r>
        <w:rPr>
          <w:spacing w:val="-3"/>
        </w:rPr>
        <w:t xml:space="preserve"> </w:t>
      </w:r>
      <w:r>
        <w:t>с</w:t>
      </w:r>
      <w:r>
        <w:rPr>
          <w:spacing w:val="-2"/>
        </w:rPr>
        <w:t xml:space="preserve"> </w:t>
      </w:r>
      <w:r>
        <w:t>аудиовизуальными</w:t>
      </w:r>
      <w:r>
        <w:rPr>
          <w:spacing w:val="-3"/>
        </w:rPr>
        <w:t xml:space="preserve"> </w:t>
      </w:r>
      <w:r>
        <w:t>данными</w:t>
      </w:r>
    </w:p>
    <w:p w:rsidR="006B6DD2" w:rsidRDefault="007E562F">
      <w:pPr>
        <w:ind w:left="544" w:right="668"/>
        <w:jc w:val="both"/>
        <w:rPr>
          <w:i/>
          <w:sz w:val="24"/>
        </w:rPr>
      </w:pPr>
      <w:r>
        <w:rPr>
          <w:i/>
          <w:sz w:val="24"/>
        </w:rPr>
        <w:t>Создание</w:t>
      </w:r>
      <w:r>
        <w:rPr>
          <w:i/>
          <w:spacing w:val="1"/>
          <w:sz w:val="24"/>
        </w:rPr>
        <w:t xml:space="preserve"> </w:t>
      </w:r>
      <w:r>
        <w:rPr>
          <w:i/>
          <w:sz w:val="24"/>
        </w:rPr>
        <w:t>и</w:t>
      </w:r>
      <w:r>
        <w:rPr>
          <w:i/>
          <w:spacing w:val="1"/>
          <w:sz w:val="24"/>
        </w:rPr>
        <w:t xml:space="preserve"> </w:t>
      </w:r>
      <w:r>
        <w:rPr>
          <w:i/>
          <w:sz w:val="24"/>
        </w:rPr>
        <w:t>преобразование</w:t>
      </w:r>
      <w:r>
        <w:rPr>
          <w:i/>
          <w:spacing w:val="1"/>
          <w:sz w:val="24"/>
        </w:rPr>
        <w:t xml:space="preserve"> </w:t>
      </w:r>
      <w:r>
        <w:rPr>
          <w:i/>
          <w:sz w:val="24"/>
        </w:rPr>
        <w:t>аудиовизуальных</w:t>
      </w:r>
      <w:r>
        <w:rPr>
          <w:i/>
          <w:spacing w:val="1"/>
          <w:sz w:val="24"/>
        </w:rPr>
        <w:t xml:space="preserve"> </w:t>
      </w:r>
      <w:r>
        <w:rPr>
          <w:i/>
          <w:sz w:val="24"/>
        </w:rPr>
        <w:t>объектов.</w:t>
      </w:r>
      <w:r>
        <w:rPr>
          <w:i/>
          <w:spacing w:val="1"/>
          <w:sz w:val="24"/>
        </w:rPr>
        <w:t xml:space="preserve"> </w:t>
      </w:r>
      <w:r>
        <w:rPr>
          <w:i/>
          <w:sz w:val="24"/>
        </w:rPr>
        <w:t>Ввод</w:t>
      </w:r>
      <w:r>
        <w:rPr>
          <w:i/>
          <w:spacing w:val="1"/>
          <w:sz w:val="24"/>
        </w:rPr>
        <w:t xml:space="preserve"> </w:t>
      </w:r>
      <w:r>
        <w:rPr>
          <w:i/>
          <w:sz w:val="24"/>
        </w:rPr>
        <w:t>изображений</w:t>
      </w:r>
      <w:r>
        <w:rPr>
          <w:i/>
          <w:spacing w:val="1"/>
          <w:sz w:val="24"/>
        </w:rPr>
        <w:t xml:space="preserve"> </w:t>
      </w:r>
      <w:r>
        <w:rPr>
          <w:i/>
          <w:sz w:val="24"/>
        </w:rPr>
        <w:t>с</w:t>
      </w:r>
      <w:r>
        <w:rPr>
          <w:i/>
          <w:spacing w:val="1"/>
          <w:sz w:val="24"/>
        </w:rPr>
        <w:t xml:space="preserve"> </w:t>
      </w:r>
      <w:r>
        <w:rPr>
          <w:i/>
          <w:sz w:val="24"/>
        </w:rPr>
        <w:t>использованием</w:t>
      </w:r>
      <w:r>
        <w:rPr>
          <w:i/>
          <w:spacing w:val="1"/>
          <w:sz w:val="24"/>
        </w:rPr>
        <w:t xml:space="preserve"> </w:t>
      </w:r>
      <w:r>
        <w:rPr>
          <w:i/>
          <w:sz w:val="24"/>
        </w:rPr>
        <w:t>различных</w:t>
      </w:r>
      <w:r>
        <w:rPr>
          <w:i/>
          <w:spacing w:val="1"/>
          <w:sz w:val="24"/>
        </w:rPr>
        <w:t xml:space="preserve"> </w:t>
      </w:r>
      <w:r>
        <w:rPr>
          <w:i/>
          <w:sz w:val="24"/>
        </w:rPr>
        <w:t>цифровых</w:t>
      </w:r>
      <w:r>
        <w:rPr>
          <w:i/>
          <w:spacing w:val="1"/>
          <w:sz w:val="24"/>
        </w:rPr>
        <w:t xml:space="preserve"> </w:t>
      </w:r>
      <w:r>
        <w:rPr>
          <w:i/>
          <w:sz w:val="24"/>
        </w:rPr>
        <w:t>устройств</w:t>
      </w:r>
      <w:r>
        <w:rPr>
          <w:i/>
          <w:spacing w:val="1"/>
          <w:sz w:val="24"/>
        </w:rPr>
        <w:t xml:space="preserve"> </w:t>
      </w:r>
      <w:r>
        <w:rPr>
          <w:i/>
          <w:sz w:val="24"/>
        </w:rPr>
        <w:t>(цифровых</w:t>
      </w:r>
      <w:r>
        <w:rPr>
          <w:i/>
          <w:spacing w:val="1"/>
          <w:sz w:val="24"/>
        </w:rPr>
        <w:t xml:space="preserve"> </w:t>
      </w:r>
      <w:r>
        <w:rPr>
          <w:i/>
          <w:sz w:val="24"/>
        </w:rPr>
        <w:t>фотоаппаратов</w:t>
      </w:r>
      <w:r>
        <w:rPr>
          <w:i/>
          <w:spacing w:val="1"/>
          <w:sz w:val="24"/>
        </w:rPr>
        <w:t xml:space="preserve"> </w:t>
      </w:r>
      <w:r>
        <w:rPr>
          <w:i/>
          <w:sz w:val="24"/>
        </w:rPr>
        <w:t>и</w:t>
      </w:r>
      <w:r>
        <w:rPr>
          <w:i/>
          <w:spacing w:val="1"/>
          <w:sz w:val="24"/>
        </w:rPr>
        <w:t xml:space="preserve"> </w:t>
      </w:r>
      <w:r>
        <w:rPr>
          <w:i/>
          <w:sz w:val="24"/>
        </w:rPr>
        <w:t>микроскопов,</w:t>
      </w:r>
      <w:r>
        <w:rPr>
          <w:i/>
          <w:spacing w:val="1"/>
          <w:sz w:val="24"/>
        </w:rPr>
        <w:t xml:space="preserve"> </w:t>
      </w:r>
      <w:r>
        <w:rPr>
          <w:i/>
          <w:sz w:val="24"/>
        </w:rPr>
        <w:t>видеокамер,</w:t>
      </w:r>
      <w:r>
        <w:rPr>
          <w:i/>
          <w:spacing w:val="1"/>
          <w:sz w:val="24"/>
        </w:rPr>
        <w:t xml:space="preserve"> </w:t>
      </w:r>
      <w:r>
        <w:rPr>
          <w:i/>
          <w:sz w:val="24"/>
        </w:rPr>
        <w:t>сканеров</w:t>
      </w:r>
      <w:r>
        <w:rPr>
          <w:i/>
          <w:spacing w:val="1"/>
          <w:sz w:val="24"/>
        </w:rPr>
        <w:t xml:space="preserve"> </w:t>
      </w:r>
      <w:r>
        <w:rPr>
          <w:i/>
          <w:sz w:val="24"/>
        </w:rPr>
        <w:t>и</w:t>
      </w:r>
      <w:r>
        <w:rPr>
          <w:i/>
          <w:spacing w:val="1"/>
          <w:sz w:val="24"/>
        </w:rPr>
        <w:t xml:space="preserve"> </w:t>
      </w:r>
      <w:r>
        <w:rPr>
          <w:i/>
          <w:sz w:val="24"/>
        </w:rPr>
        <w:t>т. д.).</w:t>
      </w:r>
      <w:r>
        <w:rPr>
          <w:i/>
          <w:spacing w:val="1"/>
          <w:sz w:val="24"/>
        </w:rPr>
        <w:t xml:space="preserve"> </w:t>
      </w:r>
      <w:r>
        <w:rPr>
          <w:i/>
          <w:sz w:val="24"/>
        </w:rPr>
        <w:t>Обработка</w:t>
      </w:r>
      <w:r>
        <w:rPr>
          <w:i/>
          <w:spacing w:val="1"/>
          <w:sz w:val="24"/>
        </w:rPr>
        <w:t xml:space="preserve"> </w:t>
      </w:r>
      <w:r>
        <w:rPr>
          <w:i/>
          <w:sz w:val="24"/>
        </w:rPr>
        <w:t>изображения</w:t>
      </w:r>
      <w:r>
        <w:rPr>
          <w:i/>
          <w:spacing w:val="1"/>
          <w:sz w:val="24"/>
        </w:rPr>
        <w:t xml:space="preserve"> </w:t>
      </w:r>
      <w:r>
        <w:rPr>
          <w:i/>
          <w:sz w:val="24"/>
        </w:rPr>
        <w:t>и</w:t>
      </w:r>
      <w:r>
        <w:rPr>
          <w:i/>
          <w:spacing w:val="1"/>
          <w:sz w:val="24"/>
        </w:rPr>
        <w:t xml:space="preserve"> </w:t>
      </w:r>
      <w:r>
        <w:rPr>
          <w:i/>
          <w:sz w:val="24"/>
        </w:rPr>
        <w:t>звука</w:t>
      </w:r>
      <w:r>
        <w:rPr>
          <w:i/>
          <w:spacing w:val="1"/>
          <w:sz w:val="24"/>
        </w:rPr>
        <w:t xml:space="preserve"> </w:t>
      </w:r>
      <w:r>
        <w:rPr>
          <w:i/>
          <w:sz w:val="24"/>
        </w:rPr>
        <w:t>с</w:t>
      </w:r>
      <w:r>
        <w:rPr>
          <w:i/>
          <w:spacing w:val="1"/>
          <w:sz w:val="24"/>
        </w:rPr>
        <w:t xml:space="preserve"> </w:t>
      </w:r>
      <w:r>
        <w:rPr>
          <w:i/>
          <w:sz w:val="24"/>
        </w:rPr>
        <w:t>использованием</w:t>
      </w:r>
      <w:r>
        <w:rPr>
          <w:i/>
          <w:spacing w:val="-3"/>
          <w:sz w:val="24"/>
        </w:rPr>
        <w:t xml:space="preserve"> </w:t>
      </w:r>
      <w:r>
        <w:rPr>
          <w:i/>
          <w:sz w:val="24"/>
        </w:rPr>
        <w:t>интерне</w:t>
      </w:r>
      <w:proofErr w:type="gramStart"/>
      <w:r>
        <w:rPr>
          <w:i/>
          <w:sz w:val="24"/>
        </w:rPr>
        <w:t>т-</w:t>
      </w:r>
      <w:proofErr w:type="gramEnd"/>
      <w:r>
        <w:rPr>
          <w:i/>
          <w:sz w:val="24"/>
        </w:rPr>
        <w:t xml:space="preserve"> и мобильных</w:t>
      </w:r>
      <w:r>
        <w:rPr>
          <w:i/>
          <w:spacing w:val="-1"/>
          <w:sz w:val="24"/>
        </w:rPr>
        <w:t xml:space="preserve"> </w:t>
      </w:r>
      <w:r>
        <w:rPr>
          <w:i/>
          <w:sz w:val="24"/>
        </w:rPr>
        <w:t>приложений.</w:t>
      </w:r>
    </w:p>
    <w:p w:rsidR="006B6DD2" w:rsidRDefault="007E562F">
      <w:pPr>
        <w:pStyle w:val="a3"/>
        <w:ind w:left="544" w:right="675" w:firstLine="0"/>
      </w:pPr>
      <w:r>
        <w:t>Использование мультимедийных онлайн-сервисов для разработки презентаций проектных</w:t>
      </w:r>
      <w:r>
        <w:rPr>
          <w:spacing w:val="-57"/>
        </w:rPr>
        <w:t xml:space="preserve"> </w:t>
      </w:r>
      <w:r>
        <w:t>работ.</w:t>
      </w:r>
      <w:r>
        <w:rPr>
          <w:spacing w:val="-1"/>
        </w:rPr>
        <w:t xml:space="preserve"> </w:t>
      </w:r>
      <w:r>
        <w:t>Работа</w:t>
      </w:r>
      <w:r>
        <w:rPr>
          <w:spacing w:val="-2"/>
        </w:rPr>
        <w:t xml:space="preserve"> </w:t>
      </w:r>
      <w:r>
        <w:t>в группе,</w:t>
      </w:r>
      <w:r>
        <w:rPr>
          <w:spacing w:val="-1"/>
        </w:rPr>
        <w:t xml:space="preserve"> </w:t>
      </w:r>
      <w:r>
        <w:t>технология</w:t>
      </w:r>
      <w:r>
        <w:rPr>
          <w:spacing w:val="-1"/>
        </w:rPr>
        <w:t xml:space="preserve"> </w:t>
      </w:r>
      <w:r>
        <w:t>публикации</w:t>
      </w:r>
      <w:r>
        <w:rPr>
          <w:spacing w:val="-2"/>
        </w:rPr>
        <w:t xml:space="preserve"> </w:t>
      </w:r>
      <w:r>
        <w:t>готового</w:t>
      </w:r>
      <w:r>
        <w:rPr>
          <w:spacing w:val="-1"/>
        </w:rPr>
        <w:t xml:space="preserve"> </w:t>
      </w:r>
      <w:r>
        <w:t>материала</w:t>
      </w:r>
      <w:r>
        <w:rPr>
          <w:spacing w:val="-1"/>
        </w:rPr>
        <w:t xml:space="preserve"> </w:t>
      </w:r>
      <w:r>
        <w:t>в</w:t>
      </w:r>
      <w:r>
        <w:rPr>
          <w:spacing w:val="-1"/>
        </w:rPr>
        <w:t xml:space="preserve"> </w:t>
      </w:r>
      <w:r>
        <w:t>сети.</w:t>
      </w:r>
    </w:p>
    <w:p w:rsidR="006B6DD2" w:rsidRDefault="007E562F">
      <w:pPr>
        <w:pStyle w:val="2"/>
      </w:pPr>
      <w:r>
        <w:t>Электронные</w:t>
      </w:r>
      <w:r>
        <w:rPr>
          <w:spacing w:val="-4"/>
        </w:rPr>
        <w:t xml:space="preserve"> </w:t>
      </w:r>
      <w:r>
        <w:t>(динамические)</w:t>
      </w:r>
      <w:r>
        <w:rPr>
          <w:spacing w:val="-5"/>
        </w:rPr>
        <w:t xml:space="preserve"> </w:t>
      </w:r>
      <w:r>
        <w:t>таблицы</w:t>
      </w:r>
    </w:p>
    <w:p w:rsidR="006B6DD2" w:rsidRDefault="007E562F">
      <w:pPr>
        <w:pStyle w:val="a3"/>
        <w:ind w:left="544" w:right="676" w:firstLine="0"/>
      </w:pPr>
      <w:r>
        <w:t>Примеры использования динамических (электронных) таблиц на практике (в том числе – в</w:t>
      </w:r>
      <w:r>
        <w:rPr>
          <w:spacing w:val="-58"/>
        </w:rPr>
        <w:t xml:space="preserve"> </w:t>
      </w:r>
      <w:r>
        <w:t>задачах</w:t>
      </w:r>
      <w:r>
        <w:rPr>
          <w:spacing w:val="-1"/>
        </w:rPr>
        <w:t xml:space="preserve"> </w:t>
      </w:r>
      <w:r>
        <w:t>математического моделирования).</w:t>
      </w:r>
    </w:p>
    <w:p w:rsidR="006B6DD2" w:rsidRDefault="007E562F">
      <w:pPr>
        <w:pStyle w:val="2"/>
        <w:spacing w:before="121"/>
      </w:pPr>
      <w:r>
        <w:t>Базы</w:t>
      </w:r>
      <w:r>
        <w:rPr>
          <w:spacing w:val="-3"/>
        </w:rPr>
        <w:t xml:space="preserve"> </w:t>
      </w:r>
      <w:r>
        <w:t>данных</w:t>
      </w:r>
    </w:p>
    <w:p w:rsidR="006B6DD2" w:rsidRDefault="007E562F">
      <w:pPr>
        <w:pStyle w:val="a3"/>
        <w:ind w:left="544" w:right="675" w:firstLine="0"/>
      </w:pPr>
      <w:r>
        <w:t>Реляционные</w:t>
      </w:r>
      <w:r>
        <w:rPr>
          <w:spacing w:val="1"/>
        </w:rPr>
        <w:t xml:space="preserve"> </w:t>
      </w:r>
      <w:r>
        <w:t>(табличные)</w:t>
      </w:r>
      <w:r>
        <w:rPr>
          <w:spacing w:val="1"/>
        </w:rPr>
        <w:t xml:space="preserve"> </w:t>
      </w:r>
      <w:r>
        <w:t>базы</w:t>
      </w:r>
      <w:r>
        <w:rPr>
          <w:spacing w:val="1"/>
        </w:rPr>
        <w:t xml:space="preserve"> </w:t>
      </w:r>
      <w:r>
        <w:t>данных.</w:t>
      </w:r>
      <w:r>
        <w:rPr>
          <w:spacing w:val="1"/>
        </w:rPr>
        <w:t xml:space="preserve"> </w:t>
      </w:r>
      <w:r>
        <w:t>Таблица</w:t>
      </w:r>
      <w:r>
        <w:rPr>
          <w:spacing w:val="1"/>
        </w:rPr>
        <w:t xml:space="preserve"> </w:t>
      </w:r>
      <w:r>
        <w:t>–</w:t>
      </w:r>
      <w:r>
        <w:rPr>
          <w:spacing w:val="1"/>
        </w:rPr>
        <w:t xml:space="preserve"> </w:t>
      </w:r>
      <w:r>
        <w:t>представление</w:t>
      </w:r>
      <w:r>
        <w:rPr>
          <w:spacing w:val="1"/>
        </w:rPr>
        <w:t xml:space="preserve"> </w:t>
      </w:r>
      <w:r>
        <w:t>сведений</w:t>
      </w:r>
      <w:r>
        <w:rPr>
          <w:spacing w:val="61"/>
        </w:rPr>
        <w:t xml:space="preserve"> </w:t>
      </w:r>
      <w:r>
        <w:t>об</w:t>
      </w:r>
      <w:r>
        <w:rPr>
          <w:spacing w:val="1"/>
        </w:rPr>
        <w:t xml:space="preserve"> </w:t>
      </w:r>
      <w:r>
        <w:t>однотипных объектах. Поле, запись. Ключевые поля таблицы. Связи между таблицами.</w:t>
      </w:r>
      <w:r>
        <w:rPr>
          <w:spacing w:val="1"/>
        </w:rPr>
        <w:t xml:space="preserve"> </w:t>
      </w:r>
      <w:r>
        <w:t>Схема</w:t>
      </w:r>
      <w:r>
        <w:rPr>
          <w:spacing w:val="-2"/>
        </w:rPr>
        <w:t xml:space="preserve"> </w:t>
      </w:r>
      <w:r>
        <w:t>данных. Поиск</w:t>
      </w:r>
      <w:r>
        <w:rPr>
          <w:spacing w:val="-2"/>
        </w:rPr>
        <w:t xml:space="preserve"> </w:t>
      </w:r>
      <w:r>
        <w:t>и</w:t>
      </w:r>
      <w:r>
        <w:rPr>
          <w:spacing w:val="-1"/>
        </w:rPr>
        <w:t xml:space="preserve"> </w:t>
      </w:r>
      <w:r>
        <w:t>выбор</w:t>
      </w:r>
      <w:r>
        <w:rPr>
          <w:spacing w:val="-2"/>
        </w:rPr>
        <w:t xml:space="preserve"> </w:t>
      </w:r>
      <w:r>
        <w:t>в базах</w:t>
      </w:r>
      <w:r>
        <w:rPr>
          <w:spacing w:val="-1"/>
        </w:rPr>
        <w:t xml:space="preserve"> </w:t>
      </w:r>
      <w:r>
        <w:t>данных. Сортировка</w:t>
      </w:r>
      <w:r>
        <w:rPr>
          <w:spacing w:val="-2"/>
        </w:rPr>
        <w:t xml:space="preserve"> </w:t>
      </w:r>
      <w:r>
        <w:t>данных.</w:t>
      </w:r>
    </w:p>
    <w:p w:rsidR="006B6DD2" w:rsidRDefault="007E562F">
      <w:pPr>
        <w:pStyle w:val="a3"/>
        <w:ind w:left="544" w:right="679" w:firstLine="0"/>
      </w:pPr>
      <w:r>
        <w:t>Создание, ведение и использование баз данных при решении учебных и практических</w:t>
      </w:r>
      <w:r>
        <w:rPr>
          <w:spacing w:val="1"/>
        </w:rPr>
        <w:t xml:space="preserve"> </w:t>
      </w:r>
      <w:r>
        <w:t>задач.</w:t>
      </w:r>
    </w:p>
    <w:p w:rsidR="006B6DD2" w:rsidRDefault="007E562F">
      <w:pPr>
        <w:pStyle w:val="2"/>
      </w:pPr>
      <w:r>
        <w:t>Автоматизированное</w:t>
      </w:r>
      <w:r>
        <w:rPr>
          <w:spacing w:val="-5"/>
        </w:rPr>
        <w:t xml:space="preserve"> </w:t>
      </w:r>
      <w:r>
        <w:t>проектирование</w:t>
      </w:r>
    </w:p>
    <w:p w:rsidR="006B6DD2" w:rsidRDefault="007E562F">
      <w:pPr>
        <w:ind w:left="544" w:right="672"/>
        <w:jc w:val="both"/>
        <w:rPr>
          <w:i/>
          <w:sz w:val="24"/>
        </w:rPr>
      </w:pPr>
      <w:r>
        <w:rPr>
          <w:i/>
          <w:sz w:val="24"/>
        </w:rPr>
        <w:t>Представление</w:t>
      </w:r>
      <w:r>
        <w:rPr>
          <w:i/>
          <w:spacing w:val="1"/>
          <w:sz w:val="24"/>
        </w:rPr>
        <w:t xml:space="preserve"> </w:t>
      </w:r>
      <w:r>
        <w:rPr>
          <w:i/>
          <w:sz w:val="24"/>
        </w:rPr>
        <w:t>о</w:t>
      </w:r>
      <w:r>
        <w:rPr>
          <w:i/>
          <w:spacing w:val="1"/>
          <w:sz w:val="24"/>
        </w:rPr>
        <w:t xml:space="preserve"> </w:t>
      </w:r>
      <w:r>
        <w:rPr>
          <w:i/>
          <w:sz w:val="24"/>
        </w:rPr>
        <w:t>системах</w:t>
      </w:r>
      <w:r>
        <w:rPr>
          <w:i/>
          <w:spacing w:val="1"/>
          <w:sz w:val="24"/>
        </w:rPr>
        <w:t xml:space="preserve"> </w:t>
      </w:r>
      <w:r>
        <w:rPr>
          <w:i/>
          <w:sz w:val="24"/>
        </w:rPr>
        <w:t>автоматизированного</w:t>
      </w:r>
      <w:r>
        <w:rPr>
          <w:i/>
          <w:spacing w:val="1"/>
          <w:sz w:val="24"/>
        </w:rPr>
        <w:t xml:space="preserve"> </w:t>
      </w:r>
      <w:r>
        <w:rPr>
          <w:i/>
          <w:sz w:val="24"/>
        </w:rPr>
        <w:t>проектирования.</w:t>
      </w:r>
      <w:r>
        <w:rPr>
          <w:i/>
          <w:spacing w:val="1"/>
          <w:sz w:val="24"/>
        </w:rPr>
        <w:t xml:space="preserve"> </w:t>
      </w:r>
      <w:r>
        <w:rPr>
          <w:i/>
          <w:sz w:val="24"/>
        </w:rPr>
        <w:t>Системы</w:t>
      </w:r>
      <w:r>
        <w:rPr>
          <w:i/>
          <w:spacing w:val="1"/>
          <w:sz w:val="24"/>
        </w:rPr>
        <w:t xml:space="preserve"> </w:t>
      </w:r>
      <w:r>
        <w:rPr>
          <w:i/>
          <w:sz w:val="24"/>
        </w:rPr>
        <w:t>автоматизированного</w:t>
      </w:r>
      <w:r>
        <w:rPr>
          <w:i/>
          <w:spacing w:val="1"/>
          <w:sz w:val="24"/>
        </w:rPr>
        <w:t xml:space="preserve"> </w:t>
      </w:r>
      <w:r>
        <w:rPr>
          <w:i/>
          <w:sz w:val="24"/>
        </w:rPr>
        <w:t>проектирования.</w:t>
      </w:r>
      <w:r>
        <w:rPr>
          <w:i/>
          <w:spacing w:val="1"/>
          <w:sz w:val="24"/>
        </w:rPr>
        <w:t xml:space="preserve"> </w:t>
      </w:r>
      <w:r>
        <w:rPr>
          <w:i/>
          <w:sz w:val="24"/>
        </w:rPr>
        <w:t>Создание</w:t>
      </w:r>
      <w:r>
        <w:rPr>
          <w:i/>
          <w:spacing w:val="1"/>
          <w:sz w:val="24"/>
        </w:rPr>
        <w:t xml:space="preserve"> </w:t>
      </w:r>
      <w:r>
        <w:rPr>
          <w:i/>
          <w:sz w:val="24"/>
        </w:rPr>
        <w:t>чертежей</w:t>
      </w:r>
      <w:r>
        <w:rPr>
          <w:i/>
          <w:spacing w:val="1"/>
          <w:sz w:val="24"/>
        </w:rPr>
        <w:t xml:space="preserve"> </w:t>
      </w:r>
      <w:r>
        <w:rPr>
          <w:i/>
          <w:sz w:val="24"/>
        </w:rPr>
        <w:t>типовых</w:t>
      </w:r>
      <w:r>
        <w:rPr>
          <w:i/>
          <w:spacing w:val="1"/>
          <w:sz w:val="24"/>
        </w:rPr>
        <w:t xml:space="preserve"> </w:t>
      </w:r>
      <w:r>
        <w:rPr>
          <w:i/>
          <w:sz w:val="24"/>
        </w:rPr>
        <w:t>деталей</w:t>
      </w:r>
      <w:r>
        <w:rPr>
          <w:i/>
          <w:spacing w:val="1"/>
          <w:sz w:val="24"/>
        </w:rPr>
        <w:t xml:space="preserve"> </w:t>
      </w:r>
      <w:r>
        <w:rPr>
          <w:i/>
          <w:sz w:val="24"/>
        </w:rPr>
        <w:t>и</w:t>
      </w:r>
      <w:r>
        <w:rPr>
          <w:i/>
          <w:spacing w:val="1"/>
          <w:sz w:val="24"/>
        </w:rPr>
        <w:t xml:space="preserve"> </w:t>
      </w:r>
      <w:r>
        <w:rPr>
          <w:i/>
          <w:sz w:val="24"/>
        </w:rPr>
        <w:t>объектов.</w:t>
      </w:r>
    </w:p>
    <w:p w:rsidR="006B6DD2" w:rsidRDefault="007E562F">
      <w:pPr>
        <w:ind w:left="544"/>
        <w:rPr>
          <w:i/>
          <w:sz w:val="24"/>
        </w:rPr>
      </w:pPr>
      <w:r>
        <w:rPr>
          <w:i/>
          <w:sz w:val="24"/>
        </w:rPr>
        <w:t>3D-моделирование</w:t>
      </w:r>
    </w:p>
    <w:p w:rsidR="006B6DD2" w:rsidRDefault="007E562F">
      <w:pPr>
        <w:ind w:left="544" w:right="714"/>
        <w:rPr>
          <w:i/>
          <w:sz w:val="24"/>
        </w:rPr>
      </w:pPr>
      <w:r>
        <w:rPr>
          <w:i/>
          <w:sz w:val="24"/>
        </w:rPr>
        <w:t>Принципы</w:t>
      </w:r>
      <w:r>
        <w:rPr>
          <w:i/>
          <w:spacing w:val="1"/>
          <w:sz w:val="24"/>
        </w:rPr>
        <w:t xml:space="preserve"> </w:t>
      </w:r>
      <w:r>
        <w:rPr>
          <w:i/>
          <w:sz w:val="24"/>
        </w:rPr>
        <w:t>построения</w:t>
      </w:r>
      <w:r>
        <w:rPr>
          <w:i/>
          <w:spacing w:val="1"/>
          <w:sz w:val="24"/>
        </w:rPr>
        <w:t xml:space="preserve"> </w:t>
      </w:r>
      <w:r>
        <w:rPr>
          <w:i/>
          <w:sz w:val="24"/>
        </w:rPr>
        <w:t>и</w:t>
      </w:r>
      <w:r>
        <w:rPr>
          <w:i/>
          <w:spacing w:val="1"/>
          <w:sz w:val="24"/>
        </w:rPr>
        <w:t xml:space="preserve"> </w:t>
      </w:r>
      <w:r>
        <w:rPr>
          <w:i/>
          <w:sz w:val="24"/>
        </w:rPr>
        <w:t>редактирования</w:t>
      </w:r>
      <w:r>
        <w:rPr>
          <w:i/>
          <w:spacing w:val="1"/>
          <w:sz w:val="24"/>
        </w:rPr>
        <w:t xml:space="preserve"> </w:t>
      </w:r>
      <w:r>
        <w:rPr>
          <w:i/>
          <w:sz w:val="24"/>
        </w:rPr>
        <w:t>трехмерных</w:t>
      </w:r>
      <w:r>
        <w:rPr>
          <w:i/>
          <w:spacing w:val="1"/>
          <w:sz w:val="24"/>
        </w:rPr>
        <w:t xml:space="preserve"> </w:t>
      </w:r>
      <w:r>
        <w:rPr>
          <w:i/>
          <w:sz w:val="24"/>
        </w:rPr>
        <w:t>моделей.</w:t>
      </w:r>
      <w:r>
        <w:rPr>
          <w:i/>
          <w:spacing w:val="1"/>
          <w:sz w:val="24"/>
        </w:rPr>
        <w:t xml:space="preserve"> </w:t>
      </w:r>
      <w:r>
        <w:rPr>
          <w:i/>
          <w:sz w:val="24"/>
        </w:rPr>
        <w:t>Сеточные</w:t>
      </w:r>
      <w:r>
        <w:rPr>
          <w:i/>
          <w:spacing w:val="1"/>
          <w:sz w:val="24"/>
        </w:rPr>
        <w:t xml:space="preserve"> </w:t>
      </w:r>
      <w:r>
        <w:rPr>
          <w:i/>
          <w:sz w:val="24"/>
        </w:rPr>
        <w:t>модели.</w:t>
      </w:r>
      <w:r>
        <w:rPr>
          <w:i/>
          <w:spacing w:val="-58"/>
          <w:sz w:val="24"/>
        </w:rPr>
        <w:t xml:space="preserve"> </w:t>
      </w:r>
      <w:r>
        <w:rPr>
          <w:i/>
          <w:sz w:val="24"/>
        </w:rPr>
        <w:t>Материалы.</w:t>
      </w:r>
      <w:r>
        <w:rPr>
          <w:i/>
          <w:spacing w:val="-1"/>
          <w:sz w:val="24"/>
        </w:rPr>
        <w:t xml:space="preserve"> </w:t>
      </w:r>
      <w:r>
        <w:rPr>
          <w:i/>
          <w:sz w:val="24"/>
        </w:rPr>
        <w:t>Моделирование</w:t>
      </w:r>
      <w:r>
        <w:rPr>
          <w:i/>
          <w:spacing w:val="-1"/>
          <w:sz w:val="24"/>
        </w:rPr>
        <w:t xml:space="preserve"> </w:t>
      </w:r>
      <w:r>
        <w:rPr>
          <w:i/>
          <w:sz w:val="24"/>
        </w:rPr>
        <w:t>источников</w:t>
      </w:r>
      <w:r>
        <w:rPr>
          <w:i/>
          <w:spacing w:val="-1"/>
          <w:sz w:val="24"/>
        </w:rPr>
        <w:t xml:space="preserve"> </w:t>
      </w:r>
      <w:r>
        <w:rPr>
          <w:i/>
          <w:sz w:val="24"/>
        </w:rPr>
        <w:t>освещения. Камеры.</w:t>
      </w:r>
    </w:p>
    <w:p w:rsidR="006B6DD2" w:rsidRDefault="007E562F">
      <w:pPr>
        <w:ind w:left="544"/>
        <w:rPr>
          <w:i/>
          <w:sz w:val="24"/>
        </w:rPr>
      </w:pPr>
      <w:r>
        <w:rPr>
          <w:i/>
          <w:sz w:val="24"/>
        </w:rPr>
        <w:t>Аддитивные</w:t>
      </w:r>
      <w:r>
        <w:rPr>
          <w:i/>
          <w:spacing w:val="-4"/>
          <w:sz w:val="24"/>
        </w:rPr>
        <w:t xml:space="preserve"> </w:t>
      </w:r>
      <w:r>
        <w:rPr>
          <w:i/>
          <w:sz w:val="24"/>
        </w:rPr>
        <w:t>технологии</w:t>
      </w:r>
      <w:r>
        <w:rPr>
          <w:i/>
          <w:spacing w:val="-3"/>
          <w:sz w:val="24"/>
        </w:rPr>
        <w:t xml:space="preserve"> </w:t>
      </w:r>
      <w:r>
        <w:rPr>
          <w:i/>
          <w:sz w:val="24"/>
        </w:rPr>
        <w:t>(3D-принтеры).</w:t>
      </w:r>
    </w:p>
    <w:p w:rsidR="006B6DD2" w:rsidRDefault="007E562F">
      <w:pPr>
        <w:pStyle w:val="2"/>
        <w:jc w:val="left"/>
      </w:pPr>
      <w:r>
        <w:t>Системы</w:t>
      </w:r>
      <w:r>
        <w:rPr>
          <w:spacing w:val="-5"/>
        </w:rPr>
        <w:t xml:space="preserve"> </w:t>
      </w:r>
      <w:r>
        <w:t>искусственного</w:t>
      </w:r>
      <w:r>
        <w:rPr>
          <w:spacing w:val="-3"/>
        </w:rPr>
        <w:t xml:space="preserve"> </w:t>
      </w:r>
      <w:r>
        <w:t>интеллекта</w:t>
      </w:r>
      <w:r>
        <w:rPr>
          <w:spacing w:val="-4"/>
        </w:rPr>
        <w:t xml:space="preserve"> </w:t>
      </w:r>
      <w:r>
        <w:t>и</w:t>
      </w:r>
      <w:r>
        <w:rPr>
          <w:spacing w:val="-5"/>
        </w:rPr>
        <w:t xml:space="preserve"> </w:t>
      </w:r>
      <w:r>
        <w:t>машинное</w:t>
      </w:r>
      <w:r>
        <w:rPr>
          <w:spacing w:val="-3"/>
        </w:rPr>
        <w:t xml:space="preserve"> </w:t>
      </w:r>
      <w:r>
        <w:t>обучение</w:t>
      </w:r>
    </w:p>
    <w:p w:rsidR="006B6DD2" w:rsidRDefault="007E562F">
      <w:pPr>
        <w:ind w:left="544"/>
        <w:rPr>
          <w:i/>
          <w:sz w:val="24"/>
        </w:rPr>
      </w:pPr>
      <w:r>
        <w:rPr>
          <w:i/>
          <w:sz w:val="24"/>
        </w:rPr>
        <w:t>Машинное</w:t>
      </w:r>
      <w:r>
        <w:rPr>
          <w:i/>
          <w:spacing w:val="21"/>
          <w:sz w:val="24"/>
        </w:rPr>
        <w:t xml:space="preserve"> </w:t>
      </w:r>
      <w:r>
        <w:rPr>
          <w:i/>
          <w:sz w:val="24"/>
        </w:rPr>
        <w:t>обучение</w:t>
      </w:r>
      <w:r>
        <w:rPr>
          <w:i/>
          <w:spacing w:val="19"/>
          <w:sz w:val="24"/>
        </w:rPr>
        <w:t xml:space="preserve"> </w:t>
      </w:r>
      <w:r>
        <w:rPr>
          <w:i/>
          <w:sz w:val="24"/>
        </w:rPr>
        <w:t>–</w:t>
      </w:r>
      <w:r>
        <w:rPr>
          <w:i/>
          <w:spacing w:val="21"/>
          <w:sz w:val="24"/>
        </w:rPr>
        <w:t xml:space="preserve"> </w:t>
      </w:r>
      <w:r>
        <w:rPr>
          <w:i/>
          <w:sz w:val="24"/>
        </w:rPr>
        <w:t>решение</w:t>
      </w:r>
      <w:r>
        <w:rPr>
          <w:i/>
          <w:spacing w:val="19"/>
          <w:sz w:val="24"/>
        </w:rPr>
        <w:t xml:space="preserve"> </w:t>
      </w:r>
      <w:r>
        <w:rPr>
          <w:i/>
          <w:sz w:val="24"/>
        </w:rPr>
        <w:t>задач</w:t>
      </w:r>
      <w:r>
        <w:rPr>
          <w:i/>
          <w:spacing w:val="21"/>
          <w:sz w:val="24"/>
        </w:rPr>
        <w:t xml:space="preserve"> </w:t>
      </w:r>
      <w:r>
        <w:rPr>
          <w:i/>
          <w:sz w:val="24"/>
        </w:rPr>
        <w:t>распознавания,</w:t>
      </w:r>
      <w:r>
        <w:rPr>
          <w:i/>
          <w:spacing w:val="21"/>
          <w:sz w:val="24"/>
        </w:rPr>
        <w:t xml:space="preserve"> </w:t>
      </w:r>
      <w:r>
        <w:rPr>
          <w:i/>
          <w:sz w:val="24"/>
        </w:rPr>
        <w:t>классификации</w:t>
      </w:r>
      <w:r>
        <w:rPr>
          <w:i/>
          <w:spacing w:val="21"/>
          <w:sz w:val="24"/>
        </w:rPr>
        <w:t xml:space="preserve"> </w:t>
      </w:r>
      <w:r>
        <w:rPr>
          <w:i/>
          <w:sz w:val="24"/>
        </w:rPr>
        <w:t>и</w:t>
      </w:r>
      <w:r>
        <w:rPr>
          <w:i/>
          <w:spacing w:val="19"/>
          <w:sz w:val="24"/>
        </w:rPr>
        <w:t xml:space="preserve"> </w:t>
      </w:r>
      <w:r>
        <w:rPr>
          <w:i/>
          <w:sz w:val="24"/>
        </w:rPr>
        <w:t>предсказания.</w:t>
      </w:r>
      <w:r>
        <w:rPr>
          <w:i/>
          <w:spacing w:val="-57"/>
          <w:sz w:val="24"/>
        </w:rPr>
        <w:t xml:space="preserve"> </w:t>
      </w:r>
      <w:r>
        <w:rPr>
          <w:i/>
          <w:sz w:val="24"/>
        </w:rPr>
        <w:t>Искусственный</w:t>
      </w:r>
      <w:r>
        <w:rPr>
          <w:i/>
          <w:spacing w:val="-1"/>
          <w:sz w:val="24"/>
        </w:rPr>
        <w:t xml:space="preserve"> </w:t>
      </w:r>
      <w:r>
        <w:rPr>
          <w:i/>
          <w:sz w:val="24"/>
        </w:rPr>
        <w:t>интеллект.</w:t>
      </w:r>
    </w:p>
    <w:p w:rsidR="006B6DD2" w:rsidRDefault="007E562F">
      <w:pPr>
        <w:pStyle w:val="2"/>
        <w:tabs>
          <w:tab w:val="left" w:pos="4828"/>
          <w:tab w:val="left" w:pos="6459"/>
          <w:tab w:val="left" w:pos="7579"/>
          <w:tab w:val="left" w:pos="7992"/>
        </w:tabs>
        <w:ind w:right="672"/>
        <w:jc w:val="left"/>
      </w:pPr>
      <w:r>
        <w:t>Информационно-коммуникационные</w:t>
      </w:r>
      <w:r>
        <w:tab/>
        <w:t>технологии.</w:t>
      </w:r>
      <w:r>
        <w:tab/>
        <w:t>Работа</w:t>
      </w:r>
      <w:r>
        <w:tab/>
        <w:t>в</w:t>
      </w:r>
      <w:r>
        <w:tab/>
      </w:r>
      <w:r>
        <w:rPr>
          <w:spacing w:val="-1"/>
        </w:rPr>
        <w:t>информационном</w:t>
      </w:r>
      <w:r>
        <w:rPr>
          <w:spacing w:val="-57"/>
        </w:rPr>
        <w:t xml:space="preserve"> </w:t>
      </w:r>
      <w:r>
        <w:t>пространстве</w:t>
      </w:r>
    </w:p>
    <w:p w:rsidR="006B6DD2" w:rsidRDefault="007E562F">
      <w:pPr>
        <w:pStyle w:val="a3"/>
        <w:ind w:left="544" w:firstLine="0"/>
        <w:jc w:val="left"/>
      </w:pPr>
      <w:r>
        <w:t>Компьютерные</w:t>
      </w:r>
      <w:r>
        <w:rPr>
          <w:spacing w:val="-5"/>
        </w:rPr>
        <w:t xml:space="preserve"> </w:t>
      </w:r>
      <w:r>
        <w:t>сети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6" w:firstLine="0"/>
      </w:pPr>
      <w:r>
        <w:lastRenderedPageBreak/>
        <w:t>Принципы построения компьютерных сетей. Сетевые протоколы. Интернет. Адресация в</w:t>
      </w:r>
      <w:r>
        <w:rPr>
          <w:spacing w:val="1"/>
        </w:rPr>
        <w:t xml:space="preserve"> </w:t>
      </w:r>
      <w:r>
        <w:t>сети</w:t>
      </w:r>
      <w:r>
        <w:rPr>
          <w:spacing w:val="-2"/>
        </w:rPr>
        <w:t xml:space="preserve"> </w:t>
      </w:r>
      <w:r>
        <w:t>Интернет. Система</w:t>
      </w:r>
      <w:r>
        <w:rPr>
          <w:spacing w:val="-1"/>
        </w:rPr>
        <w:t xml:space="preserve"> </w:t>
      </w:r>
      <w:r>
        <w:t>доменных</w:t>
      </w:r>
      <w:r>
        <w:rPr>
          <w:spacing w:val="-1"/>
        </w:rPr>
        <w:t xml:space="preserve"> </w:t>
      </w:r>
      <w:r>
        <w:t>имен. Браузеры.</w:t>
      </w:r>
    </w:p>
    <w:p w:rsidR="006B6DD2" w:rsidRDefault="007E562F">
      <w:pPr>
        <w:ind w:left="544"/>
        <w:jc w:val="both"/>
        <w:rPr>
          <w:sz w:val="24"/>
        </w:rPr>
      </w:pPr>
      <w:r>
        <w:rPr>
          <w:i/>
          <w:sz w:val="24"/>
        </w:rPr>
        <w:t>Аппаратные</w:t>
      </w:r>
      <w:r>
        <w:rPr>
          <w:i/>
          <w:spacing w:val="-5"/>
          <w:sz w:val="24"/>
        </w:rPr>
        <w:t xml:space="preserve"> </w:t>
      </w:r>
      <w:r>
        <w:rPr>
          <w:i/>
          <w:sz w:val="24"/>
        </w:rPr>
        <w:t>компоненты</w:t>
      </w:r>
      <w:r>
        <w:rPr>
          <w:i/>
          <w:spacing w:val="-2"/>
          <w:sz w:val="24"/>
        </w:rPr>
        <w:t xml:space="preserve"> </w:t>
      </w:r>
      <w:r>
        <w:rPr>
          <w:i/>
          <w:sz w:val="24"/>
        </w:rPr>
        <w:t>компьютерных</w:t>
      </w:r>
      <w:r>
        <w:rPr>
          <w:i/>
          <w:spacing w:val="-3"/>
          <w:sz w:val="24"/>
        </w:rPr>
        <w:t xml:space="preserve"> </w:t>
      </w:r>
      <w:r>
        <w:rPr>
          <w:i/>
          <w:sz w:val="24"/>
        </w:rPr>
        <w:t>сетей</w:t>
      </w:r>
      <w:r>
        <w:rPr>
          <w:sz w:val="24"/>
        </w:rPr>
        <w:t>.</w:t>
      </w:r>
    </w:p>
    <w:p w:rsidR="006B6DD2" w:rsidRDefault="007E562F">
      <w:pPr>
        <w:pStyle w:val="a3"/>
        <w:ind w:left="544" w:right="675" w:firstLine="0"/>
      </w:pPr>
      <w:r>
        <w:t>Веб-сайт. Страница. Взаимодействие веб-страницы с сервером. Динамические страницы.</w:t>
      </w:r>
      <w:r>
        <w:rPr>
          <w:spacing w:val="1"/>
        </w:rPr>
        <w:t xml:space="preserve"> </w:t>
      </w:r>
      <w:r>
        <w:t xml:space="preserve">Разработка </w:t>
      </w:r>
      <w:proofErr w:type="gramStart"/>
      <w:r>
        <w:t>интернет-приложений</w:t>
      </w:r>
      <w:proofErr w:type="gramEnd"/>
      <w:r>
        <w:rPr>
          <w:spacing w:val="-1"/>
        </w:rPr>
        <w:t xml:space="preserve"> </w:t>
      </w:r>
      <w:r>
        <w:t>(сайты).</w:t>
      </w:r>
    </w:p>
    <w:p w:rsidR="006B6DD2" w:rsidRDefault="007E562F">
      <w:pPr>
        <w:ind w:left="544"/>
        <w:jc w:val="both"/>
        <w:rPr>
          <w:sz w:val="24"/>
        </w:rPr>
      </w:pPr>
      <w:r>
        <w:rPr>
          <w:sz w:val="24"/>
        </w:rPr>
        <w:t>Сетевое</w:t>
      </w:r>
      <w:r>
        <w:rPr>
          <w:spacing w:val="-3"/>
          <w:sz w:val="24"/>
        </w:rPr>
        <w:t xml:space="preserve"> </w:t>
      </w:r>
      <w:r>
        <w:rPr>
          <w:sz w:val="24"/>
        </w:rPr>
        <w:t>хранение</w:t>
      </w:r>
      <w:r>
        <w:rPr>
          <w:spacing w:val="-4"/>
          <w:sz w:val="24"/>
        </w:rPr>
        <w:t xml:space="preserve"> </w:t>
      </w:r>
      <w:r>
        <w:rPr>
          <w:sz w:val="24"/>
        </w:rPr>
        <w:t>данных.</w:t>
      </w:r>
      <w:r>
        <w:rPr>
          <w:spacing w:val="-3"/>
          <w:sz w:val="24"/>
        </w:rPr>
        <w:t xml:space="preserve"> </w:t>
      </w:r>
      <w:r>
        <w:rPr>
          <w:i/>
          <w:sz w:val="24"/>
        </w:rPr>
        <w:t>Облачные</w:t>
      </w:r>
      <w:r>
        <w:rPr>
          <w:i/>
          <w:spacing w:val="-4"/>
          <w:sz w:val="24"/>
        </w:rPr>
        <w:t xml:space="preserve"> </w:t>
      </w:r>
      <w:r>
        <w:rPr>
          <w:i/>
          <w:sz w:val="24"/>
        </w:rPr>
        <w:t>сервисы</w:t>
      </w:r>
      <w:r>
        <w:rPr>
          <w:sz w:val="24"/>
        </w:rPr>
        <w:t>.</w:t>
      </w:r>
    </w:p>
    <w:p w:rsidR="006B6DD2" w:rsidRDefault="007E562F">
      <w:pPr>
        <w:pStyle w:val="2"/>
      </w:pPr>
      <w:r>
        <w:t>Деятельность</w:t>
      </w:r>
      <w:r>
        <w:rPr>
          <w:spacing w:val="-4"/>
        </w:rPr>
        <w:t xml:space="preserve"> </w:t>
      </w:r>
      <w:r>
        <w:t>в</w:t>
      </w:r>
      <w:r>
        <w:rPr>
          <w:spacing w:val="-4"/>
        </w:rPr>
        <w:t xml:space="preserve"> </w:t>
      </w:r>
      <w:r>
        <w:t>сети</w:t>
      </w:r>
      <w:r>
        <w:rPr>
          <w:spacing w:val="-3"/>
        </w:rPr>
        <w:t xml:space="preserve"> </w:t>
      </w:r>
      <w:r>
        <w:t>Интернет</w:t>
      </w:r>
    </w:p>
    <w:p w:rsidR="006B6DD2" w:rsidRDefault="007E562F">
      <w:pPr>
        <w:pStyle w:val="a3"/>
        <w:ind w:left="544" w:right="675" w:firstLine="0"/>
      </w:pPr>
      <w:r>
        <w:t>Расширенный</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Использование</w:t>
      </w:r>
      <w:r>
        <w:rPr>
          <w:spacing w:val="1"/>
        </w:rPr>
        <w:t xml:space="preserve"> </w:t>
      </w:r>
      <w:r>
        <w:t>языков</w:t>
      </w:r>
      <w:r>
        <w:rPr>
          <w:spacing w:val="1"/>
        </w:rPr>
        <w:t xml:space="preserve"> </w:t>
      </w:r>
      <w:r>
        <w:t>построения</w:t>
      </w:r>
      <w:r>
        <w:rPr>
          <w:spacing w:val="-57"/>
        </w:rPr>
        <w:t xml:space="preserve"> </w:t>
      </w:r>
      <w:r>
        <w:t>запросов.</w:t>
      </w:r>
    </w:p>
    <w:p w:rsidR="006B6DD2" w:rsidRDefault="007E562F">
      <w:pPr>
        <w:pStyle w:val="a3"/>
        <w:ind w:left="544" w:right="672" w:firstLine="0"/>
      </w:pPr>
      <w:r>
        <w:t>Другие виды деятельности в сети Интернет. Геолокационные сервисы реального времени</w:t>
      </w:r>
      <w:r>
        <w:rPr>
          <w:spacing w:val="1"/>
        </w:rPr>
        <w:t xml:space="preserve"> </w:t>
      </w:r>
      <w:r>
        <w:t>(локация</w:t>
      </w:r>
      <w:r>
        <w:rPr>
          <w:spacing w:val="1"/>
        </w:rPr>
        <w:t xml:space="preserve"> </w:t>
      </w:r>
      <w:r>
        <w:t>мобильных</w:t>
      </w:r>
      <w:r>
        <w:rPr>
          <w:spacing w:val="1"/>
        </w:rPr>
        <w:t xml:space="preserve"> </w:t>
      </w:r>
      <w:r>
        <w:t>телефонов,</w:t>
      </w:r>
      <w:r>
        <w:rPr>
          <w:spacing w:val="1"/>
        </w:rPr>
        <w:t xml:space="preserve"> </w:t>
      </w:r>
      <w:r>
        <w:t>определение</w:t>
      </w:r>
      <w:r>
        <w:rPr>
          <w:spacing w:val="1"/>
        </w:rPr>
        <w:t xml:space="preserve"> </w:t>
      </w:r>
      <w:r>
        <w:t>загруженности</w:t>
      </w:r>
      <w:r>
        <w:rPr>
          <w:spacing w:val="1"/>
        </w:rPr>
        <w:t xml:space="preserve"> </w:t>
      </w:r>
      <w:r>
        <w:t>автомагистралей</w:t>
      </w:r>
      <w:r>
        <w:rPr>
          <w:spacing w:val="1"/>
        </w:rPr>
        <w:t xml:space="preserve"> </w:t>
      </w:r>
      <w:r>
        <w:t>и</w:t>
      </w:r>
      <w:r>
        <w:rPr>
          <w:spacing w:val="1"/>
        </w:rPr>
        <w:t xml:space="preserve"> </w:t>
      </w:r>
      <w:r>
        <w:t>т.п.);</w:t>
      </w:r>
      <w:r>
        <w:rPr>
          <w:spacing w:val="1"/>
        </w:rPr>
        <w:t xml:space="preserve"> </w:t>
      </w:r>
      <w:r>
        <w:t>интернет-торговля; бронирование</w:t>
      </w:r>
      <w:r>
        <w:rPr>
          <w:spacing w:val="-1"/>
        </w:rPr>
        <w:t xml:space="preserve"> </w:t>
      </w:r>
      <w:r>
        <w:t>билетов</w:t>
      </w:r>
      <w:r>
        <w:rPr>
          <w:spacing w:val="-3"/>
        </w:rPr>
        <w:t xml:space="preserve"> </w:t>
      </w:r>
      <w:r>
        <w:t>и</w:t>
      </w:r>
      <w:r>
        <w:rPr>
          <w:spacing w:val="1"/>
        </w:rPr>
        <w:t xml:space="preserve"> </w:t>
      </w:r>
      <w:r>
        <w:t>гостиниц</w:t>
      </w:r>
      <w:r>
        <w:rPr>
          <w:spacing w:val="1"/>
        </w:rPr>
        <w:t xml:space="preserve"> </w:t>
      </w:r>
      <w:r>
        <w:t>и</w:t>
      </w:r>
      <w:r>
        <w:rPr>
          <w:spacing w:val="-2"/>
        </w:rPr>
        <w:t xml:space="preserve"> </w:t>
      </w:r>
      <w:r>
        <w:t>т.п.</w:t>
      </w:r>
    </w:p>
    <w:p w:rsidR="006B6DD2" w:rsidRDefault="007E562F">
      <w:pPr>
        <w:pStyle w:val="2"/>
      </w:pPr>
      <w:r>
        <w:t>Социальная</w:t>
      </w:r>
      <w:r>
        <w:rPr>
          <w:spacing w:val="-5"/>
        </w:rPr>
        <w:t xml:space="preserve"> </w:t>
      </w:r>
      <w:r>
        <w:t>информатика</w:t>
      </w:r>
    </w:p>
    <w:p w:rsidR="006B6DD2" w:rsidRDefault="007E562F">
      <w:pPr>
        <w:pStyle w:val="a3"/>
        <w:ind w:left="544" w:firstLine="0"/>
      </w:pPr>
      <w:r>
        <w:t>Социальные</w:t>
      </w:r>
      <w:r>
        <w:rPr>
          <w:spacing w:val="32"/>
        </w:rPr>
        <w:t xml:space="preserve"> </w:t>
      </w:r>
      <w:r>
        <w:t>сети</w:t>
      </w:r>
      <w:r>
        <w:rPr>
          <w:spacing w:val="93"/>
        </w:rPr>
        <w:t xml:space="preserve"> </w:t>
      </w:r>
      <w:r>
        <w:t>–</w:t>
      </w:r>
      <w:r>
        <w:rPr>
          <w:spacing w:val="91"/>
        </w:rPr>
        <w:t xml:space="preserve"> </w:t>
      </w:r>
      <w:r>
        <w:t>организация</w:t>
      </w:r>
      <w:r>
        <w:rPr>
          <w:spacing w:val="92"/>
        </w:rPr>
        <w:t xml:space="preserve"> </w:t>
      </w:r>
      <w:r>
        <w:t>коллективного</w:t>
      </w:r>
      <w:r>
        <w:rPr>
          <w:spacing w:val="91"/>
        </w:rPr>
        <w:t xml:space="preserve"> </w:t>
      </w:r>
      <w:r>
        <w:t>взаимодействия</w:t>
      </w:r>
      <w:r>
        <w:rPr>
          <w:spacing w:val="92"/>
        </w:rPr>
        <w:t xml:space="preserve"> </w:t>
      </w:r>
      <w:r>
        <w:t>и</w:t>
      </w:r>
      <w:r>
        <w:rPr>
          <w:spacing w:val="93"/>
        </w:rPr>
        <w:t xml:space="preserve"> </w:t>
      </w:r>
      <w:r>
        <w:t>обмена</w:t>
      </w:r>
      <w:r>
        <w:rPr>
          <w:spacing w:val="92"/>
        </w:rPr>
        <w:t xml:space="preserve"> </w:t>
      </w:r>
      <w:r>
        <w:t>данными.</w:t>
      </w:r>
    </w:p>
    <w:p w:rsidR="006B6DD2" w:rsidRDefault="007E562F">
      <w:pPr>
        <w:ind w:left="544"/>
        <w:jc w:val="both"/>
        <w:rPr>
          <w:sz w:val="24"/>
        </w:rPr>
      </w:pPr>
      <w:r>
        <w:rPr>
          <w:i/>
          <w:sz w:val="24"/>
        </w:rPr>
        <w:t>Сетевой</w:t>
      </w:r>
      <w:r>
        <w:rPr>
          <w:i/>
          <w:spacing w:val="-3"/>
          <w:sz w:val="24"/>
        </w:rPr>
        <w:t xml:space="preserve"> </w:t>
      </w:r>
      <w:r>
        <w:rPr>
          <w:i/>
          <w:sz w:val="24"/>
        </w:rPr>
        <w:t>этикет:</w:t>
      </w:r>
      <w:r>
        <w:rPr>
          <w:i/>
          <w:spacing w:val="-3"/>
          <w:sz w:val="24"/>
        </w:rPr>
        <w:t xml:space="preserve"> </w:t>
      </w:r>
      <w:r>
        <w:rPr>
          <w:i/>
          <w:sz w:val="24"/>
        </w:rPr>
        <w:t>правила</w:t>
      </w:r>
      <w:r>
        <w:rPr>
          <w:i/>
          <w:spacing w:val="-2"/>
          <w:sz w:val="24"/>
        </w:rPr>
        <w:t xml:space="preserve"> </w:t>
      </w:r>
      <w:r>
        <w:rPr>
          <w:i/>
          <w:sz w:val="24"/>
        </w:rPr>
        <w:t>поведения</w:t>
      </w:r>
      <w:r>
        <w:rPr>
          <w:i/>
          <w:spacing w:val="-3"/>
          <w:sz w:val="24"/>
        </w:rPr>
        <w:t xml:space="preserve"> </w:t>
      </w:r>
      <w:r>
        <w:rPr>
          <w:i/>
          <w:sz w:val="24"/>
        </w:rPr>
        <w:t>в</w:t>
      </w:r>
      <w:r>
        <w:rPr>
          <w:i/>
          <w:spacing w:val="-3"/>
          <w:sz w:val="24"/>
        </w:rPr>
        <w:t xml:space="preserve"> </w:t>
      </w:r>
      <w:r>
        <w:rPr>
          <w:i/>
          <w:sz w:val="24"/>
        </w:rPr>
        <w:t>киберпространстве</w:t>
      </w:r>
      <w:r>
        <w:rPr>
          <w:sz w:val="24"/>
        </w:rPr>
        <w:t>.</w:t>
      </w:r>
    </w:p>
    <w:p w:rsidR="006B6DD2" w:rsidRDefault="007E562F">
      <w:pPr>
        <w:ind w:left="544" w:right="668"/>
        <w:jc w:val="both"/>
        <w:rPr>
          <w:sz w:val="24"/>
        </w:rPr>
      </w:pPr>
      <w:r>
        <w:rPr>
          <w:sz w:val="24"/>
        </w:rPr>
        <w:t>Проблема</w:t>
      </w:r>
      <w:r>
        <w:rPr>
          <w:spacing w:val="1"/>
          <w:sz w:val="24"/>
        </w:rPr>
        <w:t xml:space="preserve"> </w:t>
      </w:r>
      <w:r>
        <w:rPr>
          <w:sz w:val="24"/>
        </w:rPr>
        <w:t>подлинности</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i/>
          <w:sz w:val="24"/>
        </w:rPr>
        <w:t>Информационная</w:t>
      </w:r>
      <w:r>
        <w:rPr>
          <w:i/>
          <w:spacing w:val="1"/>
          <w:sz w:val="24"/>
        </w:rPr>
        <w:t xml:space="preserve"> </w:t>
      </w:r>
      <w:r>
        <w:rPr>
          <w:i/>
          <w:sz w:val="24"/>
        </w:rPr>
        <w:t>культура.</w:t>
      </w:r>
      <w:r>
        <w:rPr>
          <w:i/>
          <w:spacing w:val="1"/>
          <w:sz w:val="24"/>
        </w:rPr>
        <w:t xml:space="preserve"> </w:t>
      </w:r>
      <w:r>
        <w:rPr>
          <w:i/>
          <w:sz w:val="24"/>
        </w:rPr>
        <w:t>Государственные</w:t>
      </w:r>
      <w:r>
        <w:rPr>
          <w:i/>
          <w:spacing w:val="1"/>
          <w:sz w:val="24"/>
        </w:rPr>
        <w:t xml:space="preserve"> </w:t>
      </w:r>
      <w:r>
        <w:rPr>
          <w:i/>
          <w:sz w:val="24"/>
        </w:rPr>
        <w:t>электронные</w:t>
      </w:r>
      <w:r>
        <w:rPr>
          <w:i/>
          <w:spacing w:val="1"/>
          <w:sz w:val="24"/>
        </w:rPr>
        <w:t xml:space="preserve"> </w:t>
      </w:r>
      <w:r>
        <w:rPr>
          <w:i/>
          <w:sz w:val="24"/>
        </w:rPr>
        <w:t>сервисы</w:t>
      </w:r>
      <w:r>
        <w:rPr>
          <w:i/>
          <w:spacing w:val="1"/>
          <w:sz w:val="24"/>
        </w:rPr>
        <w:t xml:space="preserve"> </w:t>
      </w:r>
      <w:r>
        <w:rPr>
          <w:i/>
          <w:sz w:val="24"/>
        </w:rPr>
        <w:t>и</w:t>
      </w:r>
      <w:r>
        <w:rPr>
          <w:i/>
          <w:spacing w:val="1"/>
          <w:sz w:val="24"/>
        </w:rPr>
        <w:t xml:space="preserve"> </w:t>
      </w:r>
      <w:r>
        <w:rPr>
          <w:i/>
          <w:sz w:val="24"/>
        </w:rPr>
        <w:t>услуги.</w:t>
      </w:r>
      <w:r>
        <w:rPr>
          <w:i/>
          <w:spacing w:val="1"/>
          <w:sz w:val="24"/>
        </w:rPr>
        <w:t xml:space="preserve"> </w:t>
      </w:r>
      <w:r>
        <w:rPr>
          <w:sz w:val="24"/>
        </w:rPr>
        <w:t>Мобильные</w:t>
      </w:r>
      <w:r>
        <w:rPr>
          <w:spacing w:val="1"/>
          <w:sz w:val="24"/>
        </w:rPr>
        <w:t xml:space="preserve"> </w:t>
      </w:r>
      <w:r>
        <w:rPr>
          <w:sz w:val="24"/>
        </w:rPr>
        <w:t>приложения.</w:t>
      </w:r>
      <w:r>
        <w:rPr>
          <w:spacing w:val="1"/>
          <w:sz w:val="24"/>
        </w:rPr>
        <w:t xml:space="preserve"> </w:t>
      </w:r>
      <w:r>
        <w:rPr>
          <w:sz w:val="24"/>
        </w:rPr>
        <w:t>Открытые</w:t>
      </w:r>
      <w:r>
        <w:rPr>
          <w:spacing w:val="1"/>
          <w:sz w:val="24"/>
        </w:rPr>
        <w:t xml:space="preserve"> </w:t>
      </w:r>
      <w:r>
        <w:rPr>
          <w:sz w:val="24"/>
        </w:rPr>
        <w:t>образовательные</w:t>
      </w:r>
      <w:r>
        <w:rPr>
          <w:spacing w:val="-2"/>
          <w:sz w:val="24"/>
        </w:rPr>
        <w:t xml:space="preserve"> </w:t>
      </w:r>
      <w:r>
        <w:rPr>
          <w:sz w:val="24"/>
        </w:rPr>
        <w:t>ресурсы.</w:t>
      </w:r>
    </w:p>
    <w:p w:rsidR="006B6DD2" w:rsidRDefault="007E562F">
      <w:pPr>
        <w:pStyle w:val="2"/>
      </w:pPr>
      <w:r>
        <w:t>Информационная</w:t>
      </w:r>
      <w:r>
        <w:rPr>
          <w:spacing w:val="-5"/>
        </w:rPr>
        <w:t xml:space="preserve"> </w:t>
      </w:r>
      <w:r>
        <w:t>безопасность</w:t>
      </w:r>
    </w:p>
    <w:p w:rsidR="006B6DD2" w:rsidRDefault="007E562F">
      <w:pPr>
        <w:pStyle w:val="a3"/>
        <w:ind w:left="544" w:right="674" w:firstLine="0"/>
      </w:pPr>
      <w:r>
        <w:t>Средства защиты информации в автоматизированных информационных системах (АИС),</w:t>
      </w:r>
      <w:r>
        <w:rPr>
          <w:spacing w:val="1"/>
        </w:rPr>
        <w:t xml:space="preserve"> </w:t>
      </w:r>
      <w:r>
        <w:t>компьютерных</w:t>
      </w:r>
      <w:r>
        <w:rPr>
          <w:spacing w:val="1"/>
        </w:rPr>
        <w:t xml:space="preserve"> </w:t>
      </w:r>
      <w:r>
        <w:t>сетях</w:t>
      </w:r>
      <w:r>
        <w:rPr>
          <w:spacing w:val="1"/>
        </w:rPr>
        <w:t xml:space="preserve"> </w:t>
      </w:r>
      <w:r>
        <w:t>и</w:t>
      </w:r>
      <w:r>
        <w:rPr>
          <w:spacing w:val="1"/>
        </w:rPr>
        <w:t xml:space="preserve"> </w:t>
      </w:r>
      <w:r>
        <w:t>компьютерах.</w:t>
      </w:r>
      <w:r>
        <w:rPr>
          <w:spacing w:val="1"/>
        </w:rPr>
        <w:t xml:space="preserve"> </w:t>
      </w:r>
      <w:r>
        <w:t>Общие</w:t>
      </w:r>
      <w:r>
        <w:rPr>
          <w:spacing w:val="1"/>
        </w:rPr>
        <w:t xml:space="preserve"> </w:t>
      </w:r>
      <w:r>
        <w:t>проблемы</w:t>
      </w:r>
      <w:r>
        <w:rPr>
          <w:spacing w:val="1"/>
        </w:rPr>
        <w:t xml:space="preserve"> </w:t>
      </w:r>
      <w:r>
        <w:t>защиты</w:t>
      </w:r>
      <w:r>
        <w:rPr>
          <w:spacing w:val="1"/>
        </w:rPr>
        <w:t xml:space="preserve"> </w:t>
      </w:r>
      <w:r>
        <w:t>информации</w:t>
      </w:r>
      <w:r>
        <w:rPr>
          <w:spacing w:val="1"/>
        </w:rPr>
        <w:t xml:space="preserve"> </w:t>
      </w:r>
      <w:r>
        <w:t>и</w:t>
      </w:r>
      <w:r>
        <w:rPr>
          <w:spacing w:val="1"/>
        </w:rPr>
        <w:t xml:space="preserve"> </w:t>
      </w:r>
      <w:r>
        <w:t>информационной безопасности АИС. Электронная подпись, сертифицированные сайты и</w:t>
      </w:r>
      <w:r>
        <w:rPr>
          <w:spacing w:val="1"/>
        </w:rPr>
        <w:t xml:space="preserve"> </w:t>
      </w:r>
      <w:r>
        <w:t>документы.</w:t>
      </w:r>
    </w:p>
    <w:p w:rsidR="006B6DD2" w:rsidRDefault="007E562F">
      <w:pPr>
        <w:pStyle w:val="a3"/>
        <w:ind w:left="544" w:right="672" w:firstLine="0"/>
      </w:pPr>
      <w:r>
        <w:t>Техногенные</w:t>
      </w:r>
      <w:r>
        <w:rPr>
          <w:spacing w:val="1"/>
        </w:rPr>
        <w:t xml:space="preserve"> </w:t>
      </w:r>
      <w:r>
        <w:t>и</w:t>
      </w:r>
      <w:r>
        <w:rPr>
          <w:spacing w:val="1"/>
        </w:rPr>
        <w:t xml:space="preserve"> </w:t>
      </w:r>
      <w:r>
        <w:t>экономические</w:t>
      </w:r>
      <w:r>
        <w:rPr>
          <w:spacing w:val="1"/>
        </w:rPr>
        <w:t xml:space="preserve"> </w:t>
      </w:r>
      <w:r>
        <w:t>угрозы,</w:t>
      </w:r>
      <w:r>
        <w:rPr>
          <w:spacing w:val="1"/>
        </w:rPr>
        <w:t xml:space="preserve"> </w:t>
      </w:r>
      <w:r>
        <w:t>связанные</w:t>
      </w:r>
      <w:r>
        <w:rPr>
          <w:spacing w:val="1"/>
        </w:rPr>
        <w:t xml:space="preserve"> </w:t>
      </w:r>
      <w:r>
        <w:t>с</w:t>
      </w:r>
      <w:r>
        <w:rPr>
          <w:spacing w:val="1"/>
        </w:rPr>
        <w:t xml:space="preserve"> </w:t>
      </w:r>
      <w:r>
        <w:t>использованием</w:t>
      </w:r>
      <w:r>
        <w:rPr>
          <w:spacing w:val="1"/>
        </w:rPr>
        <w:t xml:space="preserve"> </w:t>
      </w:r>
      <w:r>
        <w:t>ИКТ.</w:t>
      </w:r>
      <w:r>
        <w:rPr>
          <w:spacing w:val="1"/>
        </w:rPr>
        <w:t xml:space="preserve"> </w:t>
      </w:r>
      <w:r>
        <w:t>Правовое</w:t>
      </w:r>
      <w:r>
        <w:rPr>
          <w:spacing w:val="1"/>
        </w:rPr>
        <w:t xml:space="preserve"> </w:t>
      </w:r>
      <w:r>
        <w:t>обеспечение</w:t>
      </w:r>
      <w:r>
        <w:rPr>
          <w:spacing w:val="-2"/>
        </w:rPr>
        <w:t xml:space="preserve"> </w:t>
      </w:r>
      <w:r>
        <w:t>информационной</w:t>
      </w:r>
      <w:r>
        <w:rPr>
          <w:spacing w:val="-1"/>
        </w:rPr>
        <w:t xml:space="preserve"> </w:t>
      </w:r>
      <w:r>
        <w:t>безопасности.</w:t>
      </w:r>
    </w:p>
    <w:p w:rsidR="006B6DD2" w:rsidRDefault="007E562F">
      <w:pPr>
        <w:pStyle w:val="1"/>
        <w:spacing w:before="200"/>
        <w:jc w:val="left"/>
      </w:pPr>
      <w:r>
        <w:t>Физика</w:t>
      </w:r>
    </w:p>
    <w:p w:rsidR="006B6DD2" w:rsidRDefault="007E562F">
      <w:pPr>
        <w:pStyle w:val="a3"/>
        <w:spacing w:before="120"/>
        <w:ind w:left="544" w:right="672" w:firstLine="0"/>
      </w:pPr>
      <w:r>
        <w:t>Программа учебного предмета «Физика» направлена на формирование у обучающихся</w:t>
      </w:r>
      <w:r>
        <w:rPr>
          <w:spacing w:val="1"/>
        </w:rPr>
        <w:t xml:space="preserve"> </w:t>
      </w:r>
      <w:r>
        <w:t>функциональной</w:t>
      </w:r>
      <w:r>
        <w:rPr>
          <w:spacing w:val="1"/>
        </w:rPr>
        <w:t xml:space="preserve"> </w:t>
      </w:r>
      <w:r>
        <w:t>грамотности</w:t>
      </w:r>
      <w:r>
        <w:rPr>
          <w:spacing w:val="1"/>
        </w:rPr>
        <w:t xml:space="preserve"> </w:t>
      </w:r>
      <w:r>
        <w:t>и</w:t>
      </w:r>
      <w:r>
        <w:rPr>
          <w:spacing w:val="1"/>
        </w:rPr>
        <w:t xml:space="preserve"> </w:t>
      </w:r>
      <w:r>
        <w:t>метапредметных</w:t>
      </w:r>
      <w:r>
        <w:rPr>
          <w:spacing w:val="1"/>
        </w:rPr>
        <w:t xml:space="preserve"> </w:t>
      </w:r>
      <w:r>
        <w:t>умений</w:t>
      </w:r>
      <w:r>
        <w:rPr>
          <w:spacing w:val="1"/>
        </w:rPr>
        <w:t xml:space="preserve"> </w:t>
      </w:r>
      <w:r>
        <w:t>через</w:t>
      </w:r>
      <w:r>
        <w:rPr>
          <w:spacing w:val="1"/>
        </w:rPr>
        <w:t xml:space="preserve"> </w:t>
      </w:r>
      <w:r>
        <w:t>выполнение</w:t>
      </w:r>
      <w:r>
        <w:rPr>
          <w:spacing w:val="1"/>
        </w:rPr>
        <w:t xml:space="preserve"> </w:t>
      </w:r>
      <w:r>
        <w:t>исследовательской</w:t>
      </w:r>
      <w:r>
        <w:rPr>
          <w:spacing w:val="-2"/>
        </w:rPr>
        <w:t xml:space="preserve"> </w:t>
      </w:r>
      <w:r>
        <w:t>и</w:t>
      </w:r>
      <w:r>
        <w:rPr>
          <w:spacing w:val="-1"/>
        </w:rPr>
        <w:t xml:space="preserve"> </w:t>
      </w:r>
      <w:r>
        <w:t>практической</w:t>
      </w:r>
      <w:r>
        <w:rPr>
          <w:spacing w:val="-1"/>
        </w:rPr>
        <w:t xml:space="preserve"> </w:t>
      </w:r>
      <w:r>
        <w:t>деятельности.</w:t>
      </w:r>
    </w:p>
    <w:p w:rsidR="006B6DD2" w:rsidRDefault="007E562F">
      <w:pPr>
        <w:pStyle w:val="a3"/>
        <w:ind w:left="544" w:right="671" w:firstLine="0"/>
      </w:pPr>
      <w:r>
        <w:t>В</w:t>
      </w:r>
      <w:r>
        <w:rPr>
          <w:spacing w:val="1"/>
        </w:rPr>
        <w:t xml:space="preserve"> </w:t>
      </w:r>
      <w:r>
        <w:t>системе</w:t>
      </w:r>
      <w:r>
        <w:rPr>
          <w:spacing w:val="1"/>
        </w:rPr>
        <w:t xml:space="preserve"> </w:t>
      </w:r>
      <w:r>
        <w:t>естественно-научного</w:t>
      </w:r>
      <w:r>
        <w:rPr>
          <w:spacing w:val="1"/>
        </w:rPr>
        <w:t xml:space="preserve"> </w:t>
      </w:r>
      <w:r>
        <w:t>образования</w:t>
      </w:r>
      <w:r>
        <w:rPr>
          <w:spacing w:val="1"/>
        </w:rPr>
        <w:t xml:space="preserve"> </w:t>
      </w:r>
      <w:r>
        <w:t>физика</w:t>
      </w:r>
      <w:r>
        <w:rPr>
          <w:spacing w:val="1"/>
        </w:rPr>
        <w:t xml:space="preserve"> </w:t>
      </w:r>
      <w:r>
        <w:t>как</w:t>
      </w:r>
      <w:r>
        <w:rPr>
          <w:spacing w:val="1"/>
        </w:rPr>
        <w:t xml:space="preserve"> </w:t>
      </w:r>
      <w:r>
        <w:t>учебный</w:t>
      </w:r>
      <w:r>
        <w:rPr>
          <w:spacing w:val="1"/>
        </w:rPr>
        <w:t xml:space="preserve"> </w:t>
      </w:r>
      <w:r>
        <w:t>предмет</w:t>
      </w:r>
      <w:r>
        <w:rPr>
          <w:spacing w:val="1"/>
        </w:rPr>
        <w:t xml:space="preserve"> </w:t>
      </w:r>
      <w:r>
        <w:t>занимает</w:t>
      </w:r>
      <w:r>
        <w:rPr>
          <w:spacing w:val="1"/>
        </w:rPr>
        <w:t xml:space="preserve"> </w:t>
      </w:r>
      <w:r>
        <w:t xml:space="preserve">важное место в формировании научного мировоззрения и </w:t>
      </w:r>
      <w:proofErr w:type="gramStart"/>
      <w:r>
        <w:t>ознакомления</w:t>
      </w:r>
      <w:proofErr w:type="gramEnd"/>
      <w:r>
        <w:t xml:space="preserve"> обучающихся с</w:t>
      </w:r>
      <w:r>
        <w:rPr>
          <w:spacing w:val="1"/>
        </w:rPr>
        <w:t xml:space="preserve"> </w:t>
      </w:r>
      <w:r>
        <w:t>методами</w:t>
      </w:r>
      <w:r>
        <w:rPr>
          <w:spacing w:val="1"/>
        </w:rPr>
        <w:t xml:space="preserve"> </w:t>
      </w:r>
      <w:r>
        <w:t>научного</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а</w:t>
      </w:r>
      <w:r>
        <w:rPr>
          <w:spacing w:val="1"/>
        </w:rPr>
        <w:t xml:space="preserve"> </w:t>
      </w:r>
      <w:r>
        <w:t>также</w:t>
      </w:r>
      <w:r>
        <w:rPr>
          <w:spacing w:val="1"/>
        </w:rPr>
        <w:t xml:space="preserve"> </w:t>
      </w:r>
      <w:r>
        <w:t>с</w:t>
      </w:r>
      <w:r>
        <w:rPr>
          <w:spacing w:val="1"/>
        </w:rPr>
        <w:t xml:space="preserve"> </w:t>
      </w:r>
      <w:r>
        <w:t>физическими</w:t>
      </w:r>
      <w:r>
        <w:rPr>
          <w:spacing w:val="1"/>
        </w:rPr>
        <w:t xml:space="preserve"> </w:t>
      </w:r>
      <w:r>
        <w:t>основами</w:t>
      </w:r>
      <w:r>
        <w:rPr>
          <w:spacing w:val="1"/>
        </w:rPr>
        <w:t xml:space="preserve"> </w:t>
      </w:r>
      <w:r>
        <w:t>современного</w:t>
      </w:r>
      <w:r>
        <w:rPr>
          <w:spacing w:val="1"/>
        </w:rPr>
        <w:t xml:space="preserve"> </w:t>
      </w:r>
      <w:r>
        <w:t>производства</w:t>
      </w:r>
      <w:r>
        <w:rPr>
          <w:spacing w:val="1"/>
        </w:rPr>
        <w:t xml:space="preserve"> </w:t>
      </w:r>
      <w:r>
        <w:t>и</w:t>
      </w:r>
      <w:r>
        <w:rPr>
          <w:spacing w:val="1"/>
        </w:rPr>
        <w:t xml:space="preserve"> </w:t>
      </w:r>
      <w:r>
        <w:t>бытового</w:t>
      </w:r>
      <w:r>
        <w:rPr>
          <w:spacing w:val="1"/>
        </w:rPr>
        <w:t xml:space="preserve"> </w:t>
      </w:r>
      <w:r>
        <w:t>технического</w:t>
      </w:r>
      <w:r>
        <w:rPr>
          <w:spacing w:val="1"/>
        </w:rPr>
        <w:t xml:space="preserve"> </w:t>
      </w:r>
      <w:r>
        <w:t>окружения</w:t>
      </w:r>
      <w:r>
        <w:rPr>
          <w:spacing w:val="1"/>
        </w:rPr>
        <w:t xml:space="preserve"> </w:t>
      </w:r>
      <w:r>
        <w:t>человека;</w:t>
      </w:r>
      <w:r>
        <w:rPr>
          <w:spacing w:val="1"/>
        </w:rPr>
        <w:t xml:space="preserve"> </w:t>
      </w:r>
      <w:r>
        <w:t>в</w:t>
      </w:r>
      <w:r>
        <w:rPr>
          <w:spacing w:val="1"/>
        </w:rPr>
        <w:t xml:space="preserve"> </w:t>
      </w:r>
      <w:r>
        <w:t>формировании</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физической</w:t>
      </w:r>
      <w:r>
        <w:rPr>
          <w:spacing w:val="1"/>
        </w:rPr>
        <w:t xml:space="preserve"> </w:t>
      </w:r>
      <w:r>
        <w:t>информации,</w:t>
      </w:r>
      <w:r>
        <w:rPr>
          <w:spacing w:val="1"/>
        </w:rPr>
        <w:t xml:space="preserve"> </w:t>
      </w:r>
      <w:r>
        <w:t>полученной</w:t>
      </w:r>
      <w:r>
        <w:rPr>
          <w:spacing w:val="-2"/>
        </w:rPr>
        <w:t xml:space="preserve"> </w:t>
      </w:r>
      <w:r>
        <w:t>из</w:t>
      </w:r>
      <w:r>
        <w:rPr>
          <w:spacing w:val="-1"/>
        </w:rPr>
        <w:t xml:space="preserve"> </w:t>
      </w:r>
      <w:r>
        <w:t>разных источников.</w:t>
      </w:r>
    </w:p>
    <w:p w:rsidR="006B6DD2" w:rsidRDefault="007E562F">
      <w:pPr>
        <w:pStyle w:val="a3"/>
        <w:ind w:left="544" w:right="673" w:firstLine="0"/>
      </w:pPr>
      <w:r>
        <w:t>Успешность</w:t>
      </w:r>
      <w:r>
        <w:rPr>
          <w:spacing w:val="1"/>
        </w:rPr>
        <w:t xml:space="preserve"> </w:t>
      </w:r>
      <w:r>
        <w:t>изучения</w:t>
      </w:r>
      <w:r>
        <w:rPr>
          <w:spacing w:val="1"/>
        </w:rPr>
        <w:t xml:space="preserve"> </w:t>
      </w:r>
      <w:r>
        <w:t>предмета</w:t>
      </w:r>
      <w:r>
        <w:rPr>
          <w:spacing w:val="1"/>
        </w:rPr>
        <w:t xml:space="preserve"> </w:t>
      </w:r>
      <w:r>
        <w:t>связана</w:t>
      </w:r>
      <w:r>
        <w:rPr>
          <w:spacing w:val="1"/>
        </w:rPr>
        <w:t xml:space="preserve"> </w:t>
      </w:r>
      <w:r>
        <w:t>с</w:t>
      </w:r>
      <w:r>
        <w:rPr>
          <w:spacing w:val="1"/>
        </w:rPr>
        <w:t xml:space="preserve"> </w:t>
      </w:r>
      <w:r>
        <w:t>овладением</w:t>
      </w:r>
      <w:r>
        <w:rPr>
          <w:spacing w:val="1"/>
        </w:rPr>
        <w:t xml:space="preserve"> </w:t>
      </w:r>
      <w:r>
        <w:t>основами</w:t>
      </w:r>
      <w:r>
        <w:rPr>
          <w:spacing w:val="1"/>
        </w:rPr>
        <w:t xml:space="preserve"> </w:t>
      </w:r>
      <w:r>
        <w:t>учебн</w:t>
      </w:r>
      <w:proofErr w:type="gramStart"/>
      <w:r>
        <w:t>о-</w:t>
      </w:r>
      <w:proofErr w:type="gramEnd"/>
      <w:r>
        <w:rPr>
          <w:spacing w:val="1"/>
        </w:rPr>
        <w:t xml:space="preserve"> </w:t>
      </w:r>
      <w:r>
        <w:t>исследовательской</w:t>
      </w:r>
      <w:r>
        <w:rPr>
          <w:spacing w:val="1"/>
        </w:rPr>
        <w:t xml:space="preserve"> </w:t>
      </w:r>
      <w:r>
        <w:t>деятельности,</w:t>
      </w:r>
      <w:r>
        <w:rPr>
          <w:spacing w:val="1"/>
        </w:rPr>
        <w:t xml:space="preserve"> </w:t>
      </w:r>
      <w:r>
        <w:t>применением</w:t>
      </w:r>
      <w:r>
        <w:rPr>
          <w:spacing w:val="1"/>
        </w:rPr>
        <w:t xml:space="preserve"> </w:t>
      </w:r>
      <w:r>
        <w:t>полученных</w:t>
      </w:r>
      <w:r>
        <w:rPr>
          <w:spacing w:val="1"/>
        </w:rPr>
        <w:t xml:space="preserve"> </w:t>
      </w:r>
      <w:r>
        <w:t>знаний</w:t>
      </w:r>
      <w:r>
        <w:rPr>
          <w:spacing w:val="1"/>
        </w:rPr>
        <w:t xml:space="preserve"> </w:t>
      </w:r>
      <w:r>
        <w:t>при</w:t>
      </w:r>
      <w:r>
        <w:rPr>
          <w:spacing w:val="1"/>
        </w:rPr>
        <w:t xml:space="preserve"> </w:t>
      </w:r>
      <w:r>
        <w:t>решении</w:t>
      </w:r>
      <w:r>
        <w:rPr>
          <w:spacing w:val="1"/>
        </w:rPr>
        <w:t xml:space="preserve"> </w:t>
      </w:r>
      <w:r>
        <w:t>практических</w:t>
      </w:r>
      <w:r>
        <w:rPr>
          <w:spacing w:val="-1"/>
        </w:rPr>
        <w:t xml:space="preserve"> </w:t>
      </w:r>
      <w:r>
        <w:t>и</w:t>
      </w:r>
      <w:r>
        <w:rPr>
          <w:spacing w:val="-1"/>
        </w:rPr>
        <w:t xml:space="preserve"> </w:t>
      </w:r>
      <w:r>
        <w:t>теоретических задач.</w:t>
      </w:r>
    </w:p>
    <w:p w:rsidR="006B6DD2" w:rsidRDefault="007E562F">
      <w:pPr>
        <w:pStyle w:val="a3"/>
        <w:ind w:left="544" w:right="676" w:firstLine="0"/>
      </w:pPr>
      <w:proofErr w:type="gramStart"/>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образования</w:t>
      </w:r>
      <w:r>
        <w:rPr>
          <w:spacing w:val="1"/>
        </w:rPr>
        <w:t xml:space="preserve"> </w:t>
      </w:r>
      <w:r>
        <w:t>физика</w:t>
      </w:r>
      <w:r>
        <w:rPr>
          <w:spacing w:val="1"/>
        </w:rPr>
        <w:t xml:space="preserve"> </w:t>
      </w:r>
      <w:r>
        <w:t>может</w:t>
      </w:r>
      <w:r>
        <w:rPr>
          <w:spacing w:val="1"/>
        </w:rPr>
        <w:t xml:space="preserve"> </w:t>
      </w:r>
      <w:r>
        <w:t>изучаться</w:t>
      </w:r>
      <w:r>
        <w:rPr>
          <w:spacing w:val="1"/>
        </w:rPr>
        <w:t xml:space="preserve"> </w:t>
      </w:r>
      <w:r>
        <w:t>на</w:t>
      </w:r>
      <w:r>
        <w:rPr>
          <w:spacing w:val="1"/>
        </w:rPr>
        <w:t xml:space="preserve"> </w:t>
      </w:r>
      <w:r>
        <w:t>базовом</w:t>
      </w:r>
      <w:r>
        <w:rPr>
          <w:spacing w:val="1"/>
        </w:rPr>
        <w:t xml:space="preserve"> </w:t>
      </w:r>
      <w:r>
        <w:t>и</w:t>
      </w:r>
      <w:r>
        <w:rPr>
          <w:spacing w:val="1"/>
        </w:rPr>
        <w:t xml:space="preserve"> </w:t>
      </w:r>
      <w:r>
        <w:t>углубленном</w:t>
      </w:r>
      <w:r>
        <w:rPr>
          <w:spacing w:val="-1"/>
        </w:rPr>
        <w:t xml:space="preserve"> </w:t>
      </w:r>
      <w:r>
        <w:t>уровнях.</w:t>
      </w:r>
      <w:proofErr w:type="gramEnd"/>
    </w:p>
    <w:p w:rsidR="006B6DD2" w:rsidRDefault="007E562F">
      <w:pPr>
        <w:pStyle w:val="a3"/>
        <w:ind w:left="544" w:right="671" w:firstLine="0"/>
      </w:pPr>
      <w:r>
        <w:t>Изучение физики на базовом уровне ориентировано на обеспечение общеобразовательной</w:t>
      </w:r>
      <w:r>
        <w:rPr>
          <w:spacing w:val="-57"/>
        </w:rPr>
        <w:t xml:space="preserve"> </w:t>
      </w:r>
      <w:r>
        <w:t>и</w:t>
      </w:r>
      <w:r>
        <w:rPr>
          <w:spacing w:val="-2"/>
        </w:rPr>
        <w:t xml:space="preserve"> </w:t>
      </w:r>
      <w:r>
        <w:t>общекультурной</w:t>
      </w:r>
      <w:r>
        <w:rPr>
          <w:spacing w:val="1"/>
        </w:rPr>
        <w:t xml:space="preserve"> </w:t>
      </w:r>
      <w:r>
        <w:t>подготовки</w:t>
      </w:r>
      <w:r>
        <w:rPr>
          <w:spacing w:val="-1"/>
        </w:rPr>
        <w:t xml:space="preserve"> </w:t>
      </w:r>
      <w:r>
        <w:t>выпускников.</w:t>
      </w:r>
    </w:p>
    <w:p w:rsidR="006B6DD2" w:rsidRDefault="007E562F">
      <w:pPr>
        <w:pStyle w:val="a3"/>
        <w:ind w:left="544" w:right="670" w:firstLine="0"/>
      </w:pPr>
      <w:r>
        <w:t>Содержание</w:t>
      </w:r>
      <w:r>
        <w:rPr>
          <w:spacing w:val="1"/>
        </w:rPr>
        <w:t xml:space="preserve"> </w:t>
      </w:r>
      <w:r>
        <w:t>базового</w:t>
      </w:r>
      <w:r>
        <w:rPr>
          <w:spacing w:val="1"/>
        </w:rPr>
        <w:t xml:space="preserve"> </w:t>
      </w:r>
      <w:r>
        <w:t>курса</w:t>
      </w:r>
      <w:r>
        <w:rPr>
          <w:spacing w:val="1"/>
        </w:rPr>
        <w:t xml:space="preserve"> </w:t>
      </w:r>
      <w:r>
        <w:t>позволяет</w:t>
      </w:r>
      <w:r>
        <w:rPr>
          <w:spacing w:val="1"/>
        </w:rPr>
        <w:t xml:space="preserve"> </w:t>
      </w:r>
      <w:r>
        <w:t>использовать</w:t>
      </w:r>
      <w:r>
        <w:rPr>
          <w:spacing w:val="1"/>
        </w:rPr>
        <w:t xml:space="preserve"> </w:t>
      </w:r>
      <w:r>
        <w:t>знания</w:t>
      </w:r>
      <w:r>
        <w:rPr>
          <w:spacing w:val="1"/>
        </w:rPr>
        <w:t xml:space="preserve"> </w:t>
      </w:r>
      <w:r>
        <w:t>о</w:t>
      </w:r>
      <w:r>
        <w:rPr>
          <w:spacing w:val="1"/>
        </w:rPr>
        <w:t xml:space="preserve"> </w:t>
      </w:r>
      <w:r>
        <w:t>физических</w:t>
      </w:r>
      <w:r>
        <w:rPr>
          <w:spacing w:val="1"/>
        </w:rPr>
        <w:t xml:space="preserve"> </w:t>
      </w:r>
      <w:r>
        <w:t>объектах</w:t>
      </w:r>
      <w:r>
        <w:rPr>
          <w:spacing w:val="1"/>
        </w:rPr>
        <w:t xml:space="preserve"> </w:t>
      </w:r>
      <w:r>
        <w:t>и</w:t>
      </w:r>
      <w:r>
        <w:rPr>
          <w:spacing w:val="1"/>
        </w:rPr>
        <w:t xml:space="preserve"> </w:t>
      </w:r>
      <w:r>
        <w:t>процессах для обеспечения безопасности при обращении с приборами и техническими</w:t>
      </w:r>
      <w:r>
        <w:rPr>
          <w:spacing w:val="1"/>
        </w:rPr>
        <w:t xml:space="preserve"> </w:t>
      </w:r>
      <w:r>
        <w:t>устройствами; для сохранения здоровья и соблюдения норм экологического поведения в</w:t>
      </w:r>
      <w:r>
        <w:rPr>
          <w:spacing w:val="1"/>
        </w:rPr>
        <w:t xml:space="preserve"> </w:t>
      </w:r>
      <w:r>
        <w:t>окружающей</w:t>
      </w:r>
      <w:r>
        <w:rPr>
          <w:spacing w:val="-2"/>
        </w:rPr>
        <w:t xml:space="preserve"> </w:t>
      </w:r>
      <w:r>
        <w:t>среде;</w:t>
      </w:r>
      <w:r>
        <w:rPr>
          <w:spacing w:val="-1"/>
        </w:rPr>
        <w:t xml:space="preserve"> </w:t>
      </w:r>
      <w:r>
        <w:t>для</w:t>
      </w:r>
      <w:r>
        <w:rPr>
          <w:spacing w:val="-2"/>
        </w:rPr>
        <w:t xml:space="preserve"> </w:t>
      </w:r>
      <w:r>
        <w:t>принятия</w:t>
      </w:r>
      <w:r>
        <w:rPr>
          <w:spacing w:val="-1"/>
        </w:rPr>
        <w:t xml:space="preserve"> </w:t>
      </w:r>
      <w:r>
        <w:t>решений</w:t>
      </w:r>
      <w:r>
        <w:rPr>
          <w:spacing w:val="1"/>
        </w:rPr>
        <w:t xml:space="preserve"> </w:t>
      </w:r>
      <w:r>
        <w:t>в</w:t>
      </w:r>
      <w:r>
        <w:rPr>
          <w:spacing w:val="-3"/>
        </w:rPr>
        <w:t xml:space="preserve"> </w:t>
      </w:r>
      <w:r>
        <w:t>повседневной</w:t>
      </w:r>
      <w:r>
        <w:rPr>
          <w:spacing w:val="-1"/>
        </w:rPr>
        <w:t xml:space="preserve"> </w:t>
      </w:r>
      <w:r>
        <w:t>жизни.</w:t>
      </w:r>
    </w:p>
    <w:p w:rsidR="006B6DD2" w:rsidRDefault="007E562F">
      <w:pPr>
        <w:pStyle w:val="a3"/>
        <w:ind w:left="544" w:right="670" w:firstLine="0"/>
      </w:pPr>
      <w:r>
        <w:t>Изучение физики на углубленном уровне включает расширение предметных результатов и</w:t>
      </w:r>
      <w:r>
        <w:rPr>
          <w:spacing w:val="-57"/>
        </w:rPr>
        <w:t xml:space="preserve"> </w:t>
      </w:r>
      <w:r>
        <w:t>содержание,</w:t>
      </w:r>
      <w:r>
        <w:rPr>
          <w:spacing w:val="1"/>
        </w:rPr>
        <w:t xml:space="preserve"> </w:t>
      </w:r>
      <w:r>
        <w:t>ориентированное</w:t>
      </w:r>
      <w:r>
        <w:rPr>
          <w:spacing w:val="1"/>
        </w:rPr>
        <w:t xml:space="preserve"> </w:t>
      </w:r>
      <w:r>
        <w:t>на</w:t>
      </w:r>
      <w:r>
        <w:rPr>
          <w:spacing w:val="1"/>
        </w:rPr>
        <w:t xml:space="preserve"> </w:t>
      </w:r>
      <w:r>
        <w:t>подготовку</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p>
    <w:p w:rsidR="006B6DD2" w:rsidRDefault="007E562F">
      <w:pPr>
        <w:pStyle w:val="a3"/>
        <w:spacing w:before="1"/>
        <w:ind w:left="544" w:right="669" w:firstLine="0"/>
      </w:pPr>
      <w:r>
        <w:t>Изучение</w:t>
      </w:r>
      <w:r>
        <w:rPr>
          <w:spacing w:val="1"/>
        </w:rPr>
        <w:t xml:space="preserve"> </w:t>
      </w:r>
      <w:r>
        <w:t>предмета</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позволяет</w:t>
      </w:r>
      <w:r>
        <w:rPr>
          <w:spacing w:val="1"/>
        </w:rPr>
        <w:t xml:space="preserve"> </w:t>
      </w:r>
      <w:r>
        <w:t>сформировать</w:t>
      </w:r>
      <w:r>
        <w:rPr>
          <w:spacing w:val="1"/>
        </w:rPr>
        <w:t xml:space="preserve"> </w:t>
      </w:r>
      <w:r>
        <w:t>у</w:t>
      </w:r>
      <w:r>
        <w:rPr>
          <w:spacing w:val="1"/>
        </w:rPr>
        <w:t xml:space="preserve"> </w:t>
      </w:r>
      <w:r>
        <w:t>обучающихся</w:t>
      </w:r>
      <w:r>
        <w:rPr>
          <w:spacing w:val="1"/>
        </w:rPr>
        <w:t xml:space="preserve"> </w:t>
      </w:r>
      <w:r>
        <w:t>физическое</w:t>
      </w:r>
      <w:r>
        <w:rPr>
          <w:spacing w:val="1"/>
        </w:rPr>
        <w:t xml:space="preserve"> </w:t>
      </w:r>
      <w:r>
        <w:t>мышление,</w:t>
      </w:r>
      <w:r>
        <w:rPr>
          <w:spacing w:val="1"/>
        </w:rPr>
        <w:t xml:space="preserve"> </w:t>
      </w:r>
      <w:r>
        <w:t>умение</w:t>
      </w:r>
      <w:r>
        <w:rPr>
          <w:spacing w:val="1"/>
        </w:rPr>
        <w:t xml:space="preserve"> </w:t>
      </w:r>
      <w:r>
        <w:t>систематизировать</w:t>
      </w:r>
      <w:r>
        <w:rPr>
          <w:spacing w:val="1"/>
        </w:rPr>
        <w:t xml:space="preserve"> </w:t>
      </w:r>
      <w:r>
        <w:t>и</w:t>
      </w:r>
      <w:r>
        <w:rPr>
          <w:spacing w:val="1"/>
        </w:rPr>
        <w:t xml:space="preserve"> </w:t>
      </w:r>
      <w:r>
        <w:t>обобщать</w:t>
      </w:r>
      <w:r>
        <w:rPr>
          <w:spacing w:val="1"/>
        </w:rPr>
        <w:t xml:space="preserve"> </w:t>
      </w:r>
      <w:r>
        <w:t>полученные</w:t>
      </w:r>
      <w:r>
        <w:rPr>
          <w:spacing w:val="1"/>
        </w:rPr>
        <w:t xml:space="preserve"> </w:t>
      </w:r>
      <w:r>
        <w:t>знания,</w:t>
      </w:r>
      <w:r>
        <w:rPr>
          <w:spacing w:val="1"/>
        </w:rPr>
        <w:t xml:space="preserve"> </w:t>
      </w:r>
      <w:r>
        <w:t>самостоятельно</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и</w:t>
      </w:r>
      <w:r>
        <w:rPr>
          <w:spacing w:val="1"/>
        </w:rPr>
        <w:t xml:space="preserve"> </w:t>
      </w:r>
      <w:r>
        <w:t>учебн</w:t>
      </w:r>
      <w:proofErr w:type="gramStart"/>
      <w:r>
        <w:t>о-</w:t>
      </w:r>
      <w:proofErr w:type="gramEnd"/>
      <w:r>
        <w:rPr>
          <w:spacing w:val="1"/>
        </w:rPr>
        <w:t xml:space="preserve"> </w:t>
      </w:r>
      <w:r>
        <w:lastRenderedPageBreak/>
        <w:t>исследовательских задач; умение анализировать, прогнозировать и оценивать с позиции</w:t>
      </w:r>
      <w:r>
        <w:rPr>
          <w:spacing w:val="1"/>
        </w:rPr>
        <w:t xml:space="preserve"> </w:t>
      </w:r>
      <w:r>
        <w:t>экологической</w:t>
      </w:r>
      <w:r>
        <w:rPr>
          <w:spacing w:val="1"/>
        </w:rPr>
        <w:t xml:space="preserve"> </w:t>
      </w:r>
      <w:r>
        <w:t>безопасности</w:t>
      </w:r>
      <w:r>
        <w:rPr>
          <w:spacing w:val="1"/>
        </w:rPr>
        <w:t xml:space="preserve"> </w:t>
      </w:r>
      <w:r>
        <w:t>последствия</w:t>
      </w:r>
      <w:r>
        <w:rPr>
          <w:spacing w:val="1"/>
        </w:rPr>
        <w:t xml:space="preserve"> </w:t>
      </w:r>
      <w:r>
        <w:t>бытовой</w:t>
      </w:r>
      <w:r>
        <w:rPr>
          <w:spacing w:val="1"/>
        </w:rPr>
        <w:t xml:space="preserve"> </w:t>
      </w:r>
      <w:r>
        <w:t>и</w:t>
      </w:r>
      <w:r>
        <w:rPr>
          <w:spacing w:val="1"/>
        </w:rPr>
        <w:t xml:space="preserve"> </w:t>
      </w:r>
      <w:r>
        <w:t>производственной</w:t>
      </w:r>
      <w:r>
        <w:rPr>
          <w:spacing w:val="1"/>
        </w:rPr>
        <w:t xml:space="preserve"> </w:t>
      </w:r>
      <w:r>
        <w:t>деятельности</w:t>
      </w:r>
      <w:r>
        <w:rPr>
          <w:spacing w:val="1"/>
        </w:rPr>
        <w:t xml:space="preserve"> </w:t>
      </w:r>
      <w:r>
        <w:t>человека,</w:t>
      </w:r>
      <w:r>
        <w:rPr>
          <w:spacing w:val="-1"/>
        </w:rPr>
        <w:t xml:space="preserve"> </w:t>
      </w:r>
      <w:r>
        <w:t>связанной</w:t>
      </w:r>
      <w:r>
        <w:rPr>
          <w:spacing w:val="-1"/>
        </w:rPr>
        <w:t xml:space="preserve"> </w:t>
      </w:r>
      <w:r>
        <w:t>с использованием</w:t>
      </w:r>
      <w:r>
        <w:rPr>
          <w:spacing w:val="-1"/>
        </w:rPr>
        <w:t xml:space="preserve"> </w:t>
      </w:r>
      <w:r>
        <w:t>источников энергии.</w:t>
      </w:r>
    </w:p>
    <w:p w:rsidR="006B6DD2" w:rsidRDefault="007E562F">
      <w:pPr>
        <w:pStyle w:val="a3"/>
        <w:ind w:left="544" w:right="672" w:firstLine="0"/>
      </w:pPr>
      <w:proofErr w:type="gramStart"/>
      <w:r>
        <w:t>В</w:t>
      </w:r>
      <w:r>
        <w:rPr>
          <w:spacing w:val="1"/>
        </w:rPr>
        <w:t xml:space="preserve"> </w:t>
      </w:r>
      <w:r>
        <w:t>основу</w:t>
      </w:r>
      <w:r>
        <w:rPr>
          <w:spacing w:val="1"/>
        </w:rPr>
        <w:t xml:space="preserve"> </w:t>
      </w:r>
      <w:r>
        <w:t>изучения</w:t>
      </w:r>
      <w:r>
        <w:rPr>
          <w:spacing w:val="1"/>
        </w:rPr>
        <w:t xml:space="preserve"> </w:t>
      </w:r>
      <w:r>
        <w:t>предмета</w:t>
      </w:r>
      <w:r>
        <w:rPr>
          <w:spacing w:val="1"/>
        </w:rPr>
        <w:t xml:space="preserve"> </w:t>
      </w:r>
      <w:r>
        <w:t>«Физика»</w:t>
      </w:r>
      <w:r>
        <w:rPr>
          <w:spacing w:val="1"/>
        </w:rPr>
        <w:t xml:space="preserve"> </w:t>
      </w:r>
      <w:r>
        <w:t>на</w:t>
      </w:r>
      <w:r>
        <w:rPr>
          <w:spacing w:val="1"/>
        </w:rPr>
        <w:t xml:space="preserve"> </w:t>
      </w:r>
      <w:r>
        <w:t>базовом</w:t>
      </w:r>
      <w:r>
        <w:rPr>
          <w:spacing w:val="1"/>
        </w:rPr>
        <w:t xml:space="preserve"> </w:t>
      </w:r>
      <w:r>
        <w:t>и</w:t>
      </w:r>
      <w:r>
        <w:rPr>
          <w:spacing w:val="1"/>
        </w:rPr>
        <w:t xml:space="preserve"> </w:t>
      </w:r>
      <w:r>
        <w:t>углубленном</w:t>
      </w:r>
      <w:r>
        <w:rPr>
          <w:spacing w:val="1"/>
        </w:rPr>
        <w:t xml:space="preserve"> </w:t>
      </w:r>
      <w:r>
        <w:t>уровнях</w:t>
      </w:r>
      <w:r>
        <w:rPr>
          <w:spacing w:val="1"/>
        </w:rPr>
        <w:t xml:space="preserve"> </w:t>
      </w:r>
      <w:r>
        <w:t>в</w:t>
      </w:r>
      <w:r>
        <w:rPr>
          <w:spacing w:val="1"/>
        </w:rPr>
        <w:t xml:space="preserve"> </w:t>
      </w:r>
      <w:r>
        <w:t>части</w:t>
      </w:r>
      <w:r>
        <w:rPr>
          <w:spacing w:val="1"/>
        </w:rPr>
        <w:t xml:space="preserve"> </w:t>
      </w:r>
      <w:r>
        <w:t>формирования у обучающихся научного мировоззрения, освоения общенаучных методов</w:t>
      </w:r>
      <w:r>
        <w:rPr>
          <w:spacing w:val="1"/>
        </w:rPr>
        <w:t xml:space="preserve"> </w:t>
      </w:r>
      <w:r>
        <w:t>познания, а также практического применения научных знаний заложены межпредметные</w:t>
      </w:r>
      <w:r>
        <w:rPr>
          <w:spacing w:val="1"/>
        </w:rPr>
        <w:t xml:space="preserve"> </w:t>
      </w:r>
      <w:r>
        <w:t>связи в</w:t>
      </w:r>
      <w:r>
        <w:rPr>
          <w:spacing w:val="-3"/>
        </w:rPr>
        <w:t xml:space="preserve"> </w:t>
      </w:r>
      <w:r>
        <w:t>области</w:t>
      </w:r>
      <w:r>
        <w:rPr>
          <w:spacing w:val="-1"/>
        </w:rPr>
        <w:t xml:space="preserve"> </w:t>
      </w:r>
      <w:r>
        <w:t>естественных,</w:t>
      </w:r>
      <w:r>
        <w:rPr>
          <w:spacing w:val="-1"/>
        </w:rPr>
        <w:t xml:space="preserve"> </w:t>
      </w:r>
      <w:r>
        <w:t>математических и гуманитарных наук.</w:t>
      </w:r>
      <w:proofErr w:type="gramEnd"/>
    </w:p>
    <w:p w:rsidR="006B6DD2" w:rsidRDefault="007E562F">
      <w:pPr>
        <w:pStyle w:val="a3"/>
        <w:ind w:left="544" w:right="675" w:firstLine="0"/>
      </w:pPr>
      <w:r>
        <w:t>Программа составлена на основе модульного принципа построения учебного материала.</w:t>
      </w:r>
      <w:r>
        <w:rPr>
          <w:spacing w:val="1"/>
        </w:rPr>
        <w:t xml:space="preserve"> </w:t>
      </w:r>
      <w:r>
        <w:t>Количество часов на изучение учебного предмета и классы, в которых предмет может</w:t>
      </w:r>
      <w:r>
        <w:rPr>
          <w:spacing w:val="1"/>
        </w:rPr>
        <w:t xml:space="preserve"> </w:t>
      </w:r>
      <w:r>
        <w:t>изучаться,</w:t>
      </w:r>
      <w:r>
        <w:rPr>
          <w:spacing w:val="-1"/>
        </w:rPr>
        <w:t xml:space="preserve"> </w:t>
      </w:r>
      <w:r>
        <w:t>относятся</w:t>
      </w:r>
      <w:r>
        <w:rPr>
          <w:spacing w:val="1"/>
        </w:rPr>
        <w:t xml:space="preserve"> </w:t>
      </w:r>
      <w:r>
        <w:t>к</w:t>
      </w:r>
      <w:r>
        <w:rPr>
          <w:spacing w:val="-2"/>
        </w:rPr>
        <w:t xml:space="preserve"> </w:t>
      </w:r>
      <w:r>
        <w:t>компетенции</w:t>
      </w:r>
      <w:r>
        <w:rPr>
          <w:spacing w:val="-1"/>
        </w:rPr>
        <w:t xml:space="preserve"> </w:t>
      </w:r>
      <w:r>
        <w:t>образовательной</w:t>
      </w:r>
      <w:r>
        <w:rPr>
          <w:spacing w:val="-1"/>
        </w:rPr>
        <w:t xml:space="preserve"> </w:t>
      </w:r>
      <w:r>
        <w:t>организации.</w:t>
      </w:r>
    </w:p>
    <w:p w:rsidR="006B6DD2" w:rsidRDefault="007E562F">
      <w:pPr>
        <w:pStyle w:val="a3"/>
        <w:ind w:left="544" w:right="679" w:firstLine="0"/>
      </w:pPr>
      <w:r>
        <w:t>Программа</w:t>
      </w:r>
      <w:r>
        <w:rPr>
          <w:spacing w:val="1"/>
        </w:rPr>
        <w:t xml:space="preserve"> </w:t>
      </w:r>
      <w:r>
        <w:t>содержит</w:t>
      </w:r>
      <w:r>
        <w:rPr>
          <w:spacing w:val="1"/>
        </w:rPr>
        <w:t xml:space="preserve"> </w:t>
      </w:r>
      <w:r>
        <w:t>примерный</w:t>
      </w:r>
      <w:r>
        <w:rPr>
          <w:spacing w:val="1"/>
        </w:rPr>
        <w:t xml:space="preserve"> </w:t>
      </w:r>
      <w:r>
        <w:t>перечень</w:t>
      </w:r>
      <w:r>
        <w:rPr>
          <w:spacing w:val="1"/>
        </w:rPr>
        <w:t xml:space="preserve"> </w:t>
      </w:r>
      <w:r>
        <w:t>практических</w:t>
      </w:r>
      <w:r>
        <w:rPr>
          <w:spacing w:val="1"/>
        </w:rPr>
        <w:t xml:space="preserve"> </w:t>
      </w:r>
      <w:r>
        <w:t>и</w:t>
      </w:r>
      <w:r>
        <w:rPr>
          <w:spacing w:val="1"/>
        </w:rPr>
        <w:t xml:space="preserve"> </w:t>
      </w:r>
      <w:r>
        <w:t>лабораторных</w:t>
      </w:r>
      <w:r>
        <w:rPr>
          <w:spacing w:val="1"/>
        </w:rPr>
        <w:t xml:space="preserve"> </w:t>
      </w:r>
      <w:r>
        <w:t>работ.</w:t>
      </w:r>
      <w:r>
        <w:rPr>
          <w:spacing w:val="1"/>
        </w:rPr>
        <w:t xml:space="preserve"> </w:t>
      </w:r>
      <w:r>
        <w:t>При</w:t>
      </w:r>
      <w:r>
        <w:rPr>
          <w:spacing w:val="1"/>
        </w:rPr>
        <w:t xml:space="preserve"> </w:t>
      </w:r>
      <w:r>
        <w:t>составлении рабочей программы учитель вправе выбрать из перечня работы, которые</w:t>
      </w:r>
      <w:r>
        <w:rPr>
          <w:spacing w:val="1"/>
        </w:rPr>
        <w:t xml:space="preserve"> </w:t>
      </w:r>
      <w:r>
        <w:t>считает</w:t>
      </w:r>
      <w:r>
        <w:rPr>
          <w:spacing w:val="-2"/>
        </w:rPr>
        <w:t xml:space="preserve"> </w:t>
      </w:r>
      <w:r>
        <w:t>наиболее</w:t>
      </w:r>
      <w:r>
        <w:rPr>
          <w:spacing w:val="-2"/>
        </w:rPr>
        <w:t xml:space="preserve"> </w:t>
      </w:r>
      <w:r>
        <w:t>целесообразными</w:t>
      </w:r>
      <w:r>
        <w:rPr>
          <w:spacing w:val="-2"/>
        </w:rPr>
        <w:t xml:space="preserve"> </w:t>
      </w:r>
      <w:r>
        <w:t>для</w:t>
      </w:r>
      <w:r>
        <w:rPr>
          <w:spacing w:val="-2"/>
        </w:rPr>
        <w:t xml:space="preserve"> </w:t>
      </w:r>
      <w:r>
        <w:t>достижения</w:t>
      </w:r>
      <w:r>
        <w:rPr>
          <w:spacing w:val="-2"/>
        </w:rPr>
        <w:t xml:space="preserve"> </w:t>
      </w:r>
      <w:r>
        <w:t>предметных</w:t>
      </w:r>
      <w:r>
        <w:rPr>
          <w:spacing w:val="-1"/>
        </w:rPr>
        <w:t xml:space="preserve"> </w:t>
      </w:r>
      <w:r>
        <w:t>результатов.</w:t>
      </w:r>
    </w:p>
    <w:p w:rsidR="006B6DD2" w:rsidRDefault="007E562F">
      <w:pPr>
        <w:pStyle w:val="1"/>
      </w:pPr>
      <w:r>
        <w:t>Базовый</w:t>
      </w:r>
      <w:r>
        <w:rPr>
          <w:spacing w:val="-3"/>
        </w:rPr>
        <w:t xml:space="preserve"> </w:t>
      </w:r>
      <w:r>
        <w:t>уровень</w:t>
      </w:r>
    </w:p>
    <w:p w:rsidR="006B6DD2" w:rsidRDefault="007E562F">
      <w:pPr>
        <w:pStyle w:val="2"/>
      </w:pPr>
      <w:r>
        <w:t>Физика</w:t>
      </w:r>
      <w:r>
        <w:rPr>
          <w:spacing w:val="-3"/>
        </w:rPr>
        <w:t xml:space="preserve"> </w:t>
      </w:r>
      <w:r>
        <w:t>и</w:t>
      </w:r>
      <w:r>
        <w:rPr>
          <w:spacing w:val="-3"/>
        </w:rPr>
        <w:t xml:space="preserve"> </w:t>
      </w:r>
      <w:proofErr w:type="gramStart"/>
      <w:r>
        <w:t>естественно-научный</w:t>
      </w:r>
      <w:proofErr w:type="gramEnd"/>
      <w:r>
        <w:rPr>
          <w:spacing w:val="-3"/>
        </w:rPr>
        <w:t xml:space="preserve"> </w:t>
      </w:r>
      <w:r>
        <w:t>метод</w:t>
      </w:r>
      <w:r>
        <w:rPr>
          <w:spacing w:val="-3"/>
        </w:rPr>
        <w:t xml:space="preserve"> </w:t>
      </w:r>
      <w:r>
        <w:t>познания</w:t>
      </w:r>
      <w:r>
        <w:rPr>
          <w:spacing w:val="-5"/>
        </w:rPr>
        <w:t xml:space="preserve"> </w:t>
      </w:r>
      <w:r>
        <w:t>природы</w:t>
      </w:r>
    </w:p>
    <w:p w:rsidR="006B6DD2" w:rsidRDefault="007E562F">
      <w:pPr>
        <w:pStyle w:val="a3"/>
        <w:ind w:left="544" w:right="673" w:firstLine="0"/>
      </w:pPr>
      <w:r>
        <w:t>Физика – фундаментальная наука о природе. Методы научного исследования физических</w:t>
      </w:r>
      <w:r>
        <w:rPr>
          <w:spacing w:val="1"/>
        </w:rPr>
        <w:t xml:space="preserve"> </w:t>
      </w:r>
      <w:r>
        <w:t>явлений. Моделирование физических явлений и процессов. Физический закон – границы</w:t>
      </w:r>
      <w:r>
        <w:rPr>
          <w:spacing w:val="1"/>
        </w:rPr>
        <w:t xml:space="preserve"> </w:t>
      </w:r>
      <w:r>
        <w:t>применимости.</w:t>
      </w:r>
      <w:r>
        <w:rPr>
          <w:spacing w:val="13"/>
        </w:rPr>
        <w:t xml:space="preserve"> </w:t>
      </w:r>
      <w:r>
        <w:t>Физические</w:t>
      </w:r>
      <w:r>
        <w:rPr>
          <w:spacing w:val="14"/>
        </w:rPr>
        <w:t xml:space="preserve"> </w:t>
      </w:r>
      <w:r>
        <w:t>теории</w:t>
      </w:r>
      <w:r>
        <w:rPr>
          <w:spacing w:val="15"/>
        </w:rPr>
        <w:t xml:space="preserve"> </w:t>
      </w:r>
      <w:r>
        <w:t>и</w:t>
      </w:r>
      <w:r>
        <w:rPr>
          <w:spacing w:val="15"/>
        </w:rPr>
        <w:t xml:space="preserve"> </w:t>
      </w:r>
      <w:r>
        <w:t>принцип</w:t>
      </w:r>
      <w:r>
        <w:rPr>
          <w:spacing w:val="15"/>
        </w:rPr>
        <w:t xml:space="preserve"> </w:t>
      </w:r>
      <w:r>
        <w:t>соответствия.</w:t>
      </w:r>
      <w:r>
        <w:rPr>
          <w:spacing w:val="15"/>
        </w:rPr>
        <w:t xml:space="preserve"> </w:t>
      </w:r>
      <w:r>
        <w:t>Роль</w:t>
      </w:r>
      <w:r>
        <w:rPr>
          <w:spacing w:val="14"/>
        </w:rPr>
        <w:t xml:space="preserve"> </w:t>
      </w:r>
      <w:r>
        <w:t>и</w:t>
      </w:r>
      <w:r>
        <w:rPr>
          <w:spacing w:val="15"/>
        </w:rPr>
        <w:t xml:space="preserve"> </w:t>
      </w:r>
      <w:r>
        <w:t>место</w:t>
      </w:r>
      <w:r>
        <w:rPr>
          <w:spacing w:val="15"/>
        </w:rPr>
        <w:t xml:space="preserve"> </w:t>
      </w:r>
      <w:r>
        <w:t>физики</w:t>
      </w:r>
      <w:r>
        <w:rPr>
          <w:spacing w:val="15"/>
        </w:rPr>
        <w:t xml:space="preserve"> </w:t>
      </w:r>
      <w:proofErr w:type="gramStart"/>
      <w:r>
        <w:t>в</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jc w:val="left"/>
      </w:pPr>
      <w:proofErr w:type="gramStart"/>
      <w:r>
        <w:lastRenderedPageBreak/>
        <w:t>формировании</w:t>
      </w:r>
      <w:proofErr w:type="gramEnd"/>
      <w:r>
        <w:rPr>
          <w:spacing w:val="14"/>
        </w:rPr>
        <w:t xml:space="preserve"> </w:t>
      </w:r>
      <w:r>
        <w:t>современной</w:t>
      </w:r>
      <w:r>
        <w:rPr>
          <w:spacing w:val="13"/>
        </w:rPr>
        <w:t xml:space="preserve"> </w:t>
      </w:r>
      <w:r>
        <w:t>научной</w:t>
      </w:r>
      <w:r>
        <w:rPr>
          <w:spacing w:val="12"/>
        </w:rPr>
        <w:t xml:space="preserve"> </w:t>
      </w:r>
      <w:r>
        <w:t>картины</w:t>
      </w:r>
      <w:r>
        <w:rPr>
          <w:spacing w:val="14"/>
        </w:rPr>
        <w:t xml:space="preserve"> </w:t>
      </w:r>
      <w:r>
        <w:t>мира,</w:t>
      </w:r>
      <w:r>
        <w:rPr>
          <w:spacing w:val="14"/>
        </w:rPr>
        <w:t xml:space="preserve"> </w:t>
      </w:r>
      <w:r>
        <w:t>в</w:t>
      </w:r>
      <w:r>
        <w:rPr>
          <w:spacing w:val="14"/>
        </w:rPr>
        <w:t xml:space="preserve"> </w:t>
      </w:r>
      <w:r>
        <w:t>практической</w:t>
      </w:r>
      <w:r>
        <w:rPr>
          <w:spacing w:val="13"/>
        </w:rPr>
        <w:t xml:space="preserve"> </w:t>
      </w:r>
      <w:r>
        <w:t>деятельности</w:t>
      </w:r>
      <w:r>
        <w:rPr>
          <w:spacing w:val="14"/>
        </w:rPr>
        <w:t xml:space="preserve"> </w:t>
      </w:r>
      <w:r>
        <w:t>людей.</w:t>
      </w:r>
    </w:p>
    <w:p w:rsidR="006B6DD2" w:rsidRDefault="007E562F">
      <w:pPr>
        <w:ind w:left="544"/>
        <w:rPr>
          <w:i/>
          <w:sz w:val="24"/>
        </w:rPr>
      </w:pPr>
      <w:r>
        <w:rPr>
          <w:i/>
          <w:sz w:val="24"/>
        </w:rPr>
        <w:t>Физика</w:t>
      </w:r>
      <w:r>
        <w:rPr>
          <w:i/>
          <w:spacing w:val="-1"/>
          <w:sz w:val="24"/>
        </w:rPr>
        <w:t xml:space="preserve"> </w:t>
      </w:r>
      <w:r>
        <w:rPr>
          <w:i/>
          <w:sz w:val="24"/>
        </w:rPr>
        <w:t>и</w:t>
      </w:r>
      <w:r>
        <w:rPr>
          <w:i/>
          <w:spacing w:val="-1"/>
          <w:sz w:val="24"/>
        </w:rPr>
        <w:t xml:space="preserve"> </w:t>
      </w:r>
      <w:r>
        <w:rPr>
          <w:i/>
          <w:sz w:val="24"/>
        </w:rPr>
        <w:t>культура.</w:t>
      </w:r>
    </w:p>
    <w:p w:rsidR="006B6DD2" w:rsidRDefault="007E562F">
      <w:pPr>
        <w:pStyle w:val="2"/>
        <w:jc w:val="left"/>
      </w:pPr>
      <w:r>
        <w:t>Механика</w:t>
      </w:r>
    </w:p>
    <w:p w:rsidR="006B6DD2" w:rsidRDefault="007E562F">
      <w:pPr>
        <w:pStyle w:val="a3"/>
        <w:tabs>
          <w:tab w:val="left" w:pos="1781"/>
          <w:tab w:val="left" w:pos="3612"/>
          <w:tab w:val="left" w:pos="5321"/>
          <w:tab w:val="left" w:pos="6694"/>
          <w:tab w:val="left" w:pos="8234"/>
        </w:tabs>
        <w:ind w:left="544" w:right="671" w:firstLine="0"/>
        <w:jc w:val="left"/>
      </w:pPr>
      <w:r>
        <w:t>Границы</w:t>
      </w:r>
      <w:r>
        <w:tab/>
        <w:t>применимости</w:t>
      </w:r>
      <w:r>
        <w:tab/>
        <w:t>классической</w:t>
      </w:r>
      <w:r>
        <w:tab/>
        <w:t>механики.</w:t>
      </w:r>
      <w:r>
        <w:tab/>
        <w:t>Важнейшие</w:t>
      </w:r>
      <w:r>
        <w:tab/>
        <w:t>кинематические</w:t>
      </w:r>
      <w:r>
        <w:rPr>
          <w:spacing w:val="-57"/>
        </w:rPr>
        <w:t xml:space="preserve"> </w:t>
      </w:r>
      <w:r>
        <w:t>характеристики</w:t>
      </w:r>
      <w:r>
        <w:rPr>
          <w:spacing w:val="-3"/>
        </w:rPr>
        <w:t xml:space="preserve"> </w:t>
      </w:r>
      <w:r>
        <w:t>–</w:t>
      </w:r>
      <w:r>
        <w:rPr>
          <w:spacing w:val="-2"/>
        </w:rPr>
        <w:t xml:space="preserve"> </w:t>
      </w:r>
      <w:r>
        <w:t>перемещение,</w:t>
      </w:r>
      <w:r>
        <w:rPr>
          <w:spacing w:val="-2"/>
        </w:rPr>
        <w:t xml:space="preserve"> </w:t>
      </w:r>
      <w:r>
        <w:t>скорость,</w:t>
      </w:r>
      <w:r>
        <w:rPr>
          <w:spacing w:val="-2"/>
        </w:rPr>
        <w:t xml:space="preserve"> </w:t>
      </w:r>
      <w:r>
        <w:t>ускорение.</w:t>
      </w:r>
      <w:r>
        <w:rPr>
          <w:spacing w:val="-2"/>
        </w:rPr>
        <w:t xml:space="preserve"> </w:t>
      </w:r>
      <w:r>
        <w:t>Основные</w:t>
      </w:r>
      <w:r>
        <w:rPr>
          <w:spacing w:val="-3"/>
        </w:rPr>
        <w:t xml:space="preserve"> </w:t>
      </w:r>
      <w:r>
        <w:t>модели</w:t>
      </w:r>
      <w:r>
        <w:rPr>
          <w:spacing w:val="-3"/>
        </w:rPr>
        <w:t xml:space="preserve"> </w:t>
      </w:r>
      <w:r>
        <w:t>тел</w:t>
      </w:r>
      <w:r>
        <w:rPr>
          <w:spacing w:val="-3"/>
        </w:rPr>
        <w:t xml:space="preserve"> </w:t>
      </w:r>
      <w:r>
        <w:t>и</w:t>
      </w:r>
      <w:r>
        <w:rPr>
          <w:spacing w:val="-3"/>
        </w:rPr>
        <w:t xml:space="preserve"> </w:t>
      </w:r>
      <w:r>
        <w:t>движений.</w:t>
      </w:r>
    </w:p>
    <w:p w:rsidR="006B6DD2" w:rsidRDefault="007E562F">
      <w:pPr>
        <w:pStyle w:val="a3"/>
        <w:ind w:left="544" w:firstLine="0"/>
        <w:jc w:val="left"/>
      </w:pPr>
      <w:r>
        <w:t>Взаимодействие</w:t>
      </w:r>
      <w:r>
        <w:rPr>
          <w:spacing w:val="31"/>
        </w:rPr>
        <w:t xml:space="preserve"> </w:t>
      </w:r>
      <w:r>
        <w:t>тел.</w:t>
      </w:r>
      <w:r>
        <w:rPr>
          <w:spacing w:val="31"/>
        </w:rPr>
        <w:t xml:space="preserve"> </w:t>
      </w:r>
      <w:r>
        <w:t>Законы</w:t>
      </w:r>
      <w:r>
        <w:rPr>
          <w:spacing w:val="30"/>
        </w:rPr>
        <w:t xml:space="preserve"> </w:t>
      </w:r>
      <w:r>
        <w:t>Всемирного</w:t>
      </w:r>
      <w:r>
        <w:rPr>
          <w:spacing w:val="32"/>
        </w:rPr>
        <w:t xml:space="preserve"> </w:t>
      </w:r>
      <w:r>
        <w:t>тяготения,</w:t>
      </w:r>
      <w:r>
        <w:rPr>
          <w:spacing w:val="31"/>
        </w:rPr>
        <w:t xml:space="preserve"> </w:t>
      </w:r>
      <w:r>
        <w:t>Гука,</w:t>
      </w:r>
      <w:r>
        <w:rPr>
          <w:spacing w:val="31"/>
        </w:rPr>
        <w:t xml:space="preserve"> </w:t>
      </w:r>
      <w:r>
        <w:t>сухого</w:t>
      </w:r>
      <w:r>
        <w:rPr>
          <w:spacing w:val="32"/>
        </w:rPr>
        <w:t xml:space="preserve"> </w:t>
      </w:r>
      <w:r>
        <w:t>трения.</w:t>
      </w:r>
      <w:r>
        <w:rPr>
          <w:spacing w:val="31"/>
        </w:rPr>
        <w:t xml:space="preserve"> </w:t>
      </w:r>
      <w:r>
        <w:t>Инерциальная</w:t>
      </w:r>
      <w:r>
        <w:rPr>
          <w:spacing w:val="-57"/>
        </w:rPr>
        <w:t xml:space="preserve"> </w:t>
      </w:r>
      <w:r>
        <w:t>система</w:t>
      </w:r>
      <w:r>
        <w:rPr>
          <w:spacing w:val="-2"/>
        </w:rPr>
        <w:t xml:space="preserve"> </w:t>
      </w:r>
      <w:r>
        <w:t>отсчета. Законы механики</w:t>
      </w:r>
      <w:r>
        <w:rPr>
          <w:spacing w:val="-1"/>
        </w:rPr>
        <w:t xml:space="preserve"> </w:t>
      </w:r>
      <w:r>
        <w:t>Ньютона.</w:t>
      </w:r>
    </w:p>
    <w:p w:rsidR="006B6DD2" w:rsidRDefault="007E562F">
      <w:pPr>
        <w:ind w:left="544" w:right="670"/>
        <w:jc w:val="both"/>
        <w:rPr>
          <w:sz w:val="24"/>
        </w:rPr>
      </w:pPr>
      <w:r>
        <w:rPr>
          <w:sz w:val="24"/>
        </w:rPr>
        <w:t>Импульс</w:t>
      </w:r>
      <w:r>
        <w:rPr>
          <w:spacing w:val="1"/>
          <w:sz w:val="24"/>
        </w:rPr>
        <w:t xml:space="preserve"> </w:t>
      </w:r>
      <w:r>
        <w:rPr>
          <w:sz w:val="24"/>
        </w:rPr>
        <w:t>материальной</w:t>
      </w:r>
      <w:r>
        <w:rPr>
          <w:spacing w:val="1"/>
          <w:sz w:val="24"/>
        </w:rPr>
        <w:t xml:space="preserve"> </w:t>
      </w:r>
      <w:r>
        <w:rPr>
          <w:sz w:val="24"/>
        </w:rPr>
        <w:t>точки</w:t>
      </w:r>
      <w:r>
        <w:rPr>
          <w:spacing w:val="1"/>
          <w:sz w:val="24"/>
        </w:rPr>
        <w:t xml:space="preserve"> </w:t>
      </w:r>
      <w:r>
        <w:rPr>
          <w:sz w:val="24"/>
        </w:rPr>
        <w:t>и</w:t>
      </w:r>
      <w:r>
        <w:rPr>
          <w:spacing w:val="1"/>
          <w:sz w:val="24"/>
        </w:rPr>
        <w:t xml:space="preserve"> </w:t>
      </w:r>
      <w:r>
        <w:rPr>
          <w:sz w:val="24"/>
        </w:rPr>
        <w:t>системы.</w:t>
      </w:r>
      <w:r>
        <w:rPr>
          <w:spacing w:val="1"/>
          <w:sz w:val="24"/>
        </w:rPr>
        <w:t xml:space="preserve"> </w:t>
      </w:r>
      <w:r>
        <w:rPr>
          <w:sz w:val="24"/>
        </w:rPr>
        <w:t>Изменение</w:t>
      </w:r>
      <w:r>
        <w:rPr>
          <w:spacing w:val="1"/>
          <w:sz w:val="24"/>
        </w:rPr>
        <w:t xml:space="preserve"> </w:t>
      </w:r>
      <w:r>
        <w:rPr>
          <w:sz w:val="24"/>
        </w:rPr>
        <w:t>и</w:t>
      </w:r>
      <w:r>
        <w:rPr>
          <w:spacing w:val="1"/>
          <w:sz w:val="24"/>
        </w:rPr>
        <w:t xml:space="preserve"> </w:t>
      </w:r>
      <w:r>
        <w:rPr>
          <w:sz w:val="24"/>
        </w:rPr>
        <w:t>сохранение</w:t>
      </w:r>
      <w:r>
        <w:rPr>
          <w:spacing w:val="1"/>
          <w:sz w:val="24"/>
        </w:rPr>
        <w:t xml:space="preserve"> </w:t>
      </w:r>
      <w:r>
        <w:rPr>
          <w:sz w:val="24"/>
        </w:rPr>
        <w:t>импульса.</w:t>
      </w:r>
      <w:r>
        <w:rPr>
          <w:spacing w:val="1"/>
          <w:sz w:val="24"/>
        </w:rPr>
        <w:t xml:space="preserve"> </w:t>
      </w:r>
      <w:r>
        <w:rPr>
          <w:i/>
          <w:sz w:val="24"/>
        </w:rPr>
        <w:t>Использование законов механики для объяснения движения небесных тел и для развития</w:t>
      </w:r>
      <w:r>
        <w:rPr>
          <w:i/>
          <w:spacing w:val="1"/>
          <w:sz w:val="24"/>
        </w:rPr>
        <w:t xml:space="preserve"> </w:t>
      </w:r>
      <w:r>
        <w:rPr>
          <w:i/>
          <w:sz w:val="24"/>
        </w:rPr>
        <w:t>космических</w:t>
      </w:r>
      <w:r>
        <w:rPr>
          <w:i/>
          <w:spacing w:val="1"/>
          <w:sz w:val="24"/>
        </w:rPr>
        <w:t xml:space="preserve"> </w:t>
      </w:r>
      <w:r>
        <w:rPr>
          <w:i/>
          <w:sz w:val="24"/>
        </w:rPr>
        <w:t>исследований</w:t>
      </w:r>
      <w:r>
        <w:rPr>
          <w:sz w:val="24"/>
        </w:rPr>
        <w:t>.</w:t>
      </w:r>
      <w:r>
        <w:rPr>
          <w:spacing w:val="1"/>
          <w:sz w:val="24"/>
        </w:rPr>
        <w:t xml:space="preserve"> </w:t>
      </w:r>
      <w:r>
        <w:rPr>
          <w:sz w:val="24"/>
        </w:rPr>
        <w:t>Механическая</w:t>
      </w:r>
      <w:r>
        <w:rPr>
          <w:spacing w:val="1"/>
          <w:sz w:val="24"/>
        </w:rPr>
        <w:t xml:space="preserve"> </w:t>
      </w:r>
      <w:r>
        <w:rPr>
          <w:sz w:val="24"/>
        </w:rPr>
        <w:t>энергия</w:t>
      </w:r>
      <w:r>
        <w:rPr>
          <w:spacing w:val="1"/>
          <w:sz w:val="24"/>
        </w:rPr>
        <w:t xml:space="preserve"> </w:t>
      </w:r>
      <w:r>
        <w:rPr>
          <w:sz w:val="24"/>
        </w:rPr>
        <w:t>системы</w:t>
      </w:r>
      <w:r>
        <w:rPr>
          <w:spacing w:val="1"/>
          <w:sz w:val="24"/>
        </w:rPr>
        <w:t xml:space="preserve"> </w:t>
      </w:r>
      <w:r>
        <w:rPr>
          <w:sz w:val="24"/>
        </w:rPr>
        <w:t>тел.</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механической</w:t>
      </w:r>
      <w:r>
        <w:rPr>
          <w:spacing w:val="-2"/>
          <w:sz w:val="24"/>
        </w:rPr>
        <w:t xml:space="preserve"> </w:t>
      </w:r>
      <w:r>
        <w:rPr>
          <w:sz w:val="24"/>
        </w:rPr>
        <w:t>энергии. Работа</w:t>
      </w:r>
      <w:r>
        <w:rPr>
          <w:spacing w:val="1"/>
          <w:sz w:val="24"/>
        </w:rPr>
        <w:t xml:space="preserve"> </w:t>
      </w:r>
      <w:r>
        <w:rPr>
          <w:sz w:val="24"/>
        </w:rPr>
        <w:t>силы.</w:t>
      </w:r>
    </w:p>
    <w:p w:rsidR="006B6DD2" w:rsidRDefault="007E562F">
      <w:pPr>
        <w:ind w:left="544" w:right="677"/>
        <w:jc w:val="both"/>
        <w:rPr>
          <w:i/>
          <w:sz w:val="24"/>
        </w:rPr>
      </w:pPr>
      <w:r>
        <w:rPr>
          <w:i/>
          <w:sz w:val="24"/>
        </w:rPr>
        <w:t>Равновесие материальной точки и твердого тела. Условия равновесия. Момент силы.</w:t>
      </w:r>
      <w:r>
        <w:rPr>
          <w:i/>
          <w:spacing w:val="1"/>
          <w:sz w:val="24"/>
        </w:rPr>
        <w:t xml:space="preserve"> </w:t>
      </w:r>
      <w:r>
        <w:rPr>
          <w:i/>
          <w:sz w:val="24"/>
        </w:rPr>
        <w:t>Равновесие жидкости и</w:t>
      </w:r>
      <w:r>
        <w:rPr>
          <w:i/>
          <w:spacing w:val="-1"/>
          <w:sz w:val="24"/>
        </w:rPr>
        <w:t xml:space="preserve"> </w:t>
      </w:r>
      <w:r>
        <w:rPr>
          <w:i/>
          <w:sz w:val="24"/>
        </w:rPr>
        <w:t>газа. Движение</w:t>
      </w:r>
      <w:r>
        <w:rPr>
          <w:i/>
          <w:spacing w:val="1"/>
          <w:sz w:val="24"/>
        </w:rPr>
        <w:t xml:space="preserve"> </w:t>
      </w:r>
      <w:r>
        <w:rPr>
          <w:i/>
          <w:sz w:val="24"/>
        </w:rPr>
        <w:t>жидкостей</w:t>
      </w:r>
      <w:r>
        <w:rPr>
          <w:i/>
          <w:spacing w:val="-1"/>
          <w:sz w:val="24"/>
        </w:rPr>
        <w:t xml:space="preserve"> </w:t>
      </w:r>
      <w:r>
        <w:rPr>
          <w:i/>
          <w:sz w:val="24"/>
        </w:rPr>
        <w:t>и газов.</w:t>
      </w:r>
    </w:p>
    <w:p w:rsidR="006B6DD2" w:rsidRDefault="007E562F">
      <w:pPr>
        <w:pStyle w:val="a3"/>
        <w:ind w:left="544" w:firstLine="0"/>
      </w:pPr>
      <w:r>
        <w:t>Механические</w:t>
      </w:r>
      <w:r>
        <w:rPr>
          <w:spacing w:val="-4"/>
        </w:rPr>
        <w:t xml:space="preserve"> </w:t>
      </w:r>
      <w:r>
        <w:t>колебания</w:t>
      </w:r>
      <w:r>
        <w:rPr>
          <w:spacing w:val="-2"/>
        </w:rPr>
        <w:t xml:space="preserve"> </w:t>
      </w:r>
      <w:r>
        <w:t>и</w:t>
      </w:r>
      <w:r>
        <w:rPr>
          <w:spacing w:val="-4"/>
        </w:rPr>
        <w:t xml:space="preserve"> </w:t>
      </w:r>
      <w:r>
        <w:t>волны.</w:t>
      </w:r>
      <w:r>
        <w:rPr>
          <w:spacing w:val="-3"/>
        </w:rPr>
        <w:t xml:space="preserve"> </w:t>
      </w:r>
      <w:r>
        <w:t>Превращения</w:t>
      </w:r>
      <w:r>
        <w:rPr>
          <w:spacing w:val="-2"/>
        </w:rPr>
        <w:t xml:space="preserve"> </w:t>
      </w:r>
      <w:r>
        <w:t>энергии</w:t>
      </w:r>
      <w:r>
        <w:rPr>
          <w:spacing w:val="-3"/>
        </w:rPr>
        <w:t xml:space="preserve"> </w:t>
      </w:r>
      <w:r>
        <w:t>при</w:t>
      </w:r>
      <w:r>
        <w:rPr>
          <w:spacing w:val="-4"/>
        </w:rPr>
        <w:t xml:space="preserve"> </w:t>
      </w:r>
      <w:r>
        <w:t>колебаниях.</w:t>
      </w:r>
      <w:r>
        <w:rPr>
          <w:spacing w:val="-3"/>
        </w:rPr>
        <w:t xml:space="preserve"> </w:t>
      </w:r>
      <w:r>
        <w:t>Энергия</w:t>
      </w:r>
      <w:r>
        <w:rPr>
          <w:spacing w:val="-4"/>
        </w:rPr>
        <w:t xml:space="preserve"> </w:t>
      </w:r>
      <w:r>
        <w:t>волны.</w:t>
      </w:r>
    </w:p>
    <w:p w:rsidR="006B6DD2" w:rsidRDefault="007E562F">
      <w:pPr>
        <w:pStyle w:val="2"/>
      </w:pPr>
      <w:r>
        <w:t>Молекулярная</w:t>
      </w:r>
      <w:r>
        <w:rPr>
          <w:spacing w:val="-3"/>
        </w:rPr>
        <w:t xml:space="preserve"> </w:t>
      </w:r>
      <w:r>
        <w:t>физика</w:t>
      </w:r>
      <w:r>
        <w:rPr>
          <w:spacing w:val="-3"/>
        </w:rPr>
        <w:t xml:space="preserve"> </w:t>
      </w:r>
      <w:r>
        <w:t>и</w:t>
      </w:r>
      <w:r>
        <w:rPr>
          <w:spacing w:val="-3"/>
        </w:rPr>
        <w:t xml:space="preserve"> </w:t>
      </w:r>
      <w:r>
        <w:t>термодинамика</w:t>
      </w:r>
    </w:p>
    <w:p w:rsidR="006B6DD2" w:rsidRDefault="007E562F">
      <w:pPr>
        <w:pStyle w:val="a3"/>
        <w:ind w:left="544" w:right="674" w:firstLine="0"/>
      </w:pPr>
      <w:r>
        <w:t>Молекулярно-кинетическая</w:t>
      </w:r>
      <w:r>
        <w:rPr>
          <w:spacing w:val="1"/>
        </w:rPr>
        <w:t xml:space="preserve"> </w:t>
      </w:r>
      <w:r>
        <w:t>теория</w:t>
      </w:r>
      <w:r>
        <w:rPr>
          <w:spacing w:val="1"/>
        </w:rPr>
        <w:t xml:space="preserve"> </w:t>
      </w:r>
      <w:r>
        <w:t>(МКТ)</w:t>
      </w:r>
      <w:r>
        <w:rPr>
          <w:spacing w:val="1"/>
        </w:rPr>
        <w:t xml:space="preserve"> </w:t>
      </w:r>
      <w:r>
        <w:t>строения</w:t>
      </w:r>
      <w:r>
        <w:rPr>
          <w:spacing w:val="1"/>
        </w:rPr>
        <w:t xml:space="preserve"> </w:t>
      </w:r>
      <w:r>
        <w:t>вещества</w:t>
      </w:r>
      <w:r>
        <w:rPr>
          <w:spacing w:val="1"/>
        </w:rPr>
        <w:t xml:space="preserve"> </w:t>
      </w:r>
      <w:r>
        <w:t>и</w:t>
      </w:r>
      <w:r>
        <w:rPr>
          <w:spacing w:val="1"/>
        </w:rPr>
        <w:t xml:space="preserve"> </w:t>
      </w:r>
      <w:r>
        <w:t>ее</w:t>
      </w:r>
      <w:r>
        <w:rPr>
          <w:spacing w:val="1"/>
        </w:rPr>
        <w:t xml:space="preserve"> </w:t>
      </w:r>
      <w:r>
        <w:t>экспериментальные</w:t>
      </w:r>
      <w:r>
        <w:rPr>
          <w:spacing w:val="-57"/>
        </w:rPr>
        <w:t xml:space="preserve"> </w:t>
      </w:r>
      <w:r>
        <w:t>доказательства.</w:t>
      </w:r>
      <w:r>
        <w:rPr>
          <w:spacing w:val="1"/>
        </w:rPr>
        <w:t xml:space="preserve"> </w:t>
      </w:r>
      <w:r>
        <w:t>Абсолютная</w:t>
      </w:r>
      <w:r>
        <w:rPr>
          <w:spacing w:val="1"/>
        </w:rPr>
        <w:t xml:space="preserve"> </w:t>
      </w:r>
      <w:r>
        <w:t>температура</w:t>
      </w:r>
      <w:r>
        <w:rPr>
          <w:spacing w:val="1"/>
        </w:rPr>
        <w:t xml:space="preserve"> </w:t>
      </w:r>
      <w:r>
        <w:t>как</w:t>
      </w:r>
      <w:r>
        <w:rPr>
          <w:spacing w:val="1"/>
        </w:rPr>
        <w:t xml:space="preserve"> </w:t>
      </w:r>
      <w:r>
        <w:t>мера</w:t>
      </w:r>
      <w:r>
        <w:rPr>
          <w:spacing w:val="1"/>
        </w:rPr>
        <w:t xml:space="preserve"> </w:t>
      </w:r>
      <w:r>
        <w:t>средней</w:t>
      </w:r>
      <w:r>
        <w:rPr>
          <w:spacing w:val="1"/>
        </w:rPr>
        <w:t xml:space="preserve"> </w:t>
      </w:r>
      <w:r>
        <w:t>кинетической</w:t>
      </w:r>
      <w:r>
        <w:rPr>
          <w:spacing w:val="1"/>
        </w:rPr>
        <w:t xml:space="preserve"> </w:t>
      </w:r>
      <w:r>
        <w:t>энергии</w:t>
      </w:r>
      <w:r>
        <w:rPr>
          <w:spacing w:val="1"/>
        </w:rPr>
        <w:t xml:space="preserve"> </w:t>
      </w:r>
      <w:r>
        <w:t>теплового движения частиц вещества. Модель идеального газа. Давление газа. Уравнение</w:t>
      </w:r>
      <w:r>
        <w:rPr>
          <w:spacing w:val="1"/>
        </w:rPr>
        <w:t xml:space="preserve"> </w:t>
      </w:r>
      <w:r>
        <w:t>состояния идеального газа.</w:t>
      </w:r>
      <w:r>
        <w:rPr>
          <w:spacing w:val="-1"/>
        </w:rPr>
        <w:t xml:space="preserve"> </w:t>
      </w:r>
      <w:r>
        <w:t>Уравнение</w:t>
      </w:r>
      <w:r>
        <w:rPr>
          <w:spacing w:val="-1"/>
        </w:rPr>
        <w:t xml:space="preserve"> </w:t>
      </w:r>
      <w:r>
        <w:t>Менделеева–Клапейрона.</w:t>
      </w:r>
    </w:p>
    <w:p w:rsidR="006B6DD2" w:rsidRDefault="007E562F">
      <w:pPr>
        <w:ind w:left="544"/>
        <w:jc w:val="both"/>
        <w:rPr>
          <w:sz w:val="24"/>
        </w:rPr>
      </w:pPr>
      <w:r>
        <w:rPr>
          <w:sz w:val="24"/>
        </w:rPr>
        <w:t>Агрегатные</w:t>
      </w:r>
      <w:r>
        <w:rPr>
          <w:spacing w:val="-5"/>
          <w:sz w:val="24"/>
        </w:rPr>
        <w:t xml:space="preserve"> </w:t>
      </w:r>
      <w:r>
        <w:rPr>
          <w:sz w:val="24"/>
        </w:rPr>
        <w:t>состояния</w:t>
      </w:r>
      <w:r>
        <w:rPr>
          <w:spacing w:val="-4"/>
          <w:sz w:val="24"/>
        </w:rPr>
        <w:t xml:space="preserve"> </w:t>
      </w:r>
      <w:r>
        <w:rPr>
          <w:sz w:val="24"/>
        </w:rPr>
        <w:t>вещества.</w:t>
      </w:r>
      <w:r>
        <w:rPr>
          <w:spacing w:val="-3"/>
          <w:sz w:val="24"/>
        </w:rPr>
        <w:t xml:space="preserve"> </w:t>
      </w:r>
      <w:r>
        <w:rPr>
          <w:i/>
          <w:sz w:val="24"/>
        </w:rPr>
        <w:t>Модель</w:t>
      </w:r>
      <w:r>
        <w:rPr>
          <w:i/>
          <w:spacing w:val="-3"/>
          <w:sz w:val="24"/>
        </w:rPr>
        <w:t xml:space="preserve"> </w:t>
      </w:r>
      <w:r>
        <w:rPr>
          <w:i/>
          <w:sz w:val="24"/>
        </w:rPr>
        <w:t>строения</w:t>
      </w:r>
      <w:r>
        <w:rPr>
          <w:i/>
          <w:spacing w:val="-3"/>
          <w:sz w:val="24"/>
        </w:rPr>
        <w:t xml:space="preserve"> </w:t>
      </w:r>
      <w:r>
        <w:rPr>
          <w:i/>
          <w:sz w:val="24"/>
        </w:rPr>
        <w:t>жидкостей</w:t>
      </w:r>
      <w:r>
        <w:rPr>
          <w:sz w:val="24"/>
        </w:rPr>
        <w:t>.</w:t>
      </w:r>
    </w:p>
    <w:p w:rsidR="006B6DD2" w:rsidRDefault="007E562F">
      <w:pPr>
        <w:pStyle w:val="a3"/>
        <w:ind w:left="544" w:right="676" w:firstLine="0"/>
      </w:pPr>
      <w:r>
        <w:t>Внутренняя энергия. Работа и теплопередача как способы изменения внутренней энергии.</w:t>
      </w:r>
      <w:r>
        <w:rPr>
          <w:spacing w:val="1"/>
        </w:rPr>
        <w:t xml:space="preserve"> </w:t>
      </w:r>
      <w:r>
        <w:t>Первый закон термодинамики. Необратимость тепловых процессов. Принципы действия</w:t>
      </w:r>
      <w:r>
        <w:rPr>
          <w:spacing w:val="1"/>
        </w:rPr>
        <w:t xml:space="preserve"> </w:t>
      </w:r>
      <w:r>
        <w:t>тепловых</w:t>
      </w:r>
      <w:r>
        <w:rPr>
          <w:spacing w:val="-1"/>
        </w:rPr>
        <w:t xml:space="preserve"> </w:t>
      </w:r>
      <w:r>
        <w:t>машин.</w:t>
      </w:r>
    </w:p>
    <w:p w:rsidR="006B6DD2" w:rsidRDefault="007E562F">
      <w:pPr>
        <w:pStyle w:val="2"/>
        <w:jc w:val="left"/>
      </w:pPr>
      <w:r>
        <w:t>Электродинамика</w:t>
      </w:r>
    </w:p>
    <w:p w:rsidR="006B6DD2" w:rsidRDefault="007E562F">
      <w:pPr>
        <w:pStyle w:val="a3"/>
        <w:ind w:left="544" w:right="714" w:firstLine="0"/>
        <w:jc w:val="left"/>
      </w:pPr>
      <w:r>
        <w:t>Электрическое</w:t>
      </w:r>
      <w:r>
        <w:rPr>
          <w:spacing w:val="11"/>
        </w:rPr>
        <w:t xml:space="preserve"> </w:t>
      </w:r>
      <w:r>
        <w:t>поле.</w:t>
      </w:r>
      <w:r>
        <w:rPr>
          <w:spacing w:val="9"/>
        </w:rPr>
        <w:t xml:space="preserve"> </w:t>
      </w:r>
      <w:r>
        <w:t>Закон</w:t>
      </w:r>
      <w:r>
        <w:rPr>
          <w:spacing w:val="8"/>
        </w:rPr>
        <w:t xml:space="preserve"> </w:t>
      </w:r>
      <w:r>
        <w:t>Кулона.</w:t>
      </w:r>
      <w:r>
        <w:rPr>
          <w:spacing w:val="9"/>
        </w:rPr>
        <w:t xml:space="preserve"> </w:t>
      </w:r>
      <w:r>
        <w:t>Напряженность</w:t>
      </w:r>
      <w:r>
        <w:rPr>
          <w:spacing w:val="9"/>
        </w:rPr>
        <w:t xml:space="preserve"> </w:t>
      </w:r>
      <w:r>
        <w:t>и</w:t>
      </w:r>
      <w:r>
        <w:rPr>
          <w:spacing w:val="9"/>
        </w:rPr>
        <w:t xml:space="preserve"> </w:t>
      </w:r>
      <w:r>
        <w:t>потенциал</w:t>
      </w:r>
      <w:r>
        <w:rPr>
          <w:spacing w:val="9"/>
        </w:rPr>
        <w:t xml:space="preserve"> </w:t>
      </w:r>
      <w:r>
        <w:t>электростатического</w:t>
      </w:r>
      <w:r>
        <w:rPr>
          <w:spacing w:val="-57"/>
        </w:rPr>
        <w:t xml:space="preserve"> </w:t>
      </w:r>
      <w:r>
        <w:t>поля.</w:t>
      </w:r>
      <w:r>
        <w:rPr>
          <w:spacing w:val="-1"/>
        </w:rPr>
        <w:t xml:space="preserve"> </w:t>
      </w:r>
      <w:r>
        <w:t>Проводники, полупроводники</w:t>
      </w:r>
      <w:r>
        <w:rPr>
          <w:spacing w:val="-2"/>
        </w:rPr>
        <w:t xml:space="preserve"> </w:t>
      </w:r>
      <w:r>
        <w:t>и</w:t>
      </w:r>
      <w:r>
        <w:rPr>
          <w:spacing w:val="-1"/>
        </w:rPr>
        <w:t xml:space="preserve"> </w:t>
      </w:r>
      <w:r>
        <w:t>диэлектрики.</w:t>
      </w:r>
      <w:r>
        <w:rPr>
          <w:spacing w:val="-1"/>
        </w:rPr>
        <w:t xml:space="preserve"> </w:t>
      </w:r>
      <w:r>
        <w:t>Конденсатор.</w:t>
      </w:r>
    </w:p>
    <w:p w:rsidR="006B6DD2" w:rsidRDefault="007E562F">
      <w:pPr>
        <w:pStyle w:val="a3"/>
        <w:ind w:left="544" w:right="675" w:firstLine="0"/>
        <w:rPr>
          <w:i/>
        </w:rPr>
      </w:pPr>
      <w:r>
        <w:t>Постоянный</w:t>
      </w:r>
      <w:r>
        <w:rPr>
          <w:spacing w:val="1"/>
        </w:rPr>
        <w:t xml:space="preserve"> </w:t>
      </w:r>
      <w:r>
        <w:t>электрический</w:t>
      </w:r>
      <w:r>
        <w:rPr>
          <w:spacing w:val="1"/>
        </w:rPr>
        <w:t xml:space="preserve"> </w:t>
      </w:r>
      <w:r>
        <w:t>ток. Электродвижущая</w:t>
      </w:r>
      <w:r>
        <w:rPr>
          <w:spacing w:val="1"/>
        </w:rPr>
        <w:t xml:space="preserve"> </w:t>
      </w:r>
      <w:r>
        <w:t>сила.</w:t>
      </w:r>
      <w:r>
        <w:rPr>
          <w:spacing w:val="1"/>
        </w:rPr>
        <w:t xml:space="preserve"> </w:t>
      </w:r>
      <w:r>
        <w:t>Закон Ома</w:t>
      </w:r>
      <w:r>
        <w:rPr>
          <w:spacing w:val="1"/>
        </w:rPr>
        <w:t xml:space="preserve"> </w:t>
      </w:r>
      <w:r>
        <w:t>для полной цепи.</w:t>
      </w:r>
      <w:r>
        <w:rPr>
          <w:spacing w:val="1"/>
        </w:rPr>
        <w:t xml:space="preserve"> </w:t>
      </w:r>
      <w:r>
        <w:t>Электрический</w:t>
      </w:r>
      <w:r>
        <w:rPr>
          <w:spacing w:val="1"/>
        </w:rPr>
        <w:t xml:space="preserve"> </w:t>
      </w:r>
      <w:r>
        <w:t>ток</w:t>
      </w:r>
      <w:r>
        <w:rPr>
          <w:spacing w:val="1"/>
        </w:rPr>
        <w:t xml:space="preserve"> </w:t>
      </w:r>
      <w:r>
        <w:t>в</w:t>
      </w:r>
      <w:r>
        <w:rPr>
          <w:spacing w:val="1"/>
        </w:rPr>
        <w:t xml:space="preserve"> </w:t>
      </w:r>
      <w:r>
        <w:t>проводниках,</w:t>
      </w:r>
      <w:r>
        <w:rPr>
          <w:spacing w:val="1"/>
        </w:rPr>
        <w:t xml:space="preserve"> </w:t>
      </w:r>
      <w:r>
        <w:t>электролитах,</w:t>
      </w:r>
      <w:r>
        <w:rPr>
          <w:spacing w:val="1"/>
        </w:rPr>
        <w:t xml:space="preserve"> </w:t>
      </w:r>
      <w:r>
        <w:t>полупроводниках,</w:t>
      </w:r>
      <w:r>
        <w:rPr>
          <w:spacing w:val="1"/>
        </w:rPr>
        <w:t xml:space="preserve"> </w:t>
      </w:r>
      <w:r>
        <w:t>газах</w:t>
      </w:r>
      <w:r>
        <w:rPr>
          <w:spacing w:val="1"/>
        </w:rPr>
        <w:t xml:space="preserve"> </w:t>
      </w:r>
      <w:r>
        <w:t>и</w:t>
      </w:r>
      <w:r>
        <w:rPr>
          <w:spacing w:val="1"/>
        </w:rPr>
        <w:t xml:space="preserve"> </w:t>
      </w:r>
      <w:r>
        <w:t>вакууме.</w:t>
      </w:r>
      <w:r>
        <w:rPr>
          <w:spacing w:val="1"/>
        </w:rPr>
        <w:t xml:space="preserve"> </w:t>
      </w:r>
      <w:r>
        <w:rPr>
          <w:i/>
        </w:rPr>
        <w:t>Сверхпроводимость.</w:t>
      </w:r>
    </w:p>
    <w:p w:rsidR="006B6DD2" w:rsidRDefault="007E562F">
      <w:pPr>
        <w:pStyle w:val="a3"/>
        <w:spacing w:before="1"/>
        <w:ind w:left="544" w:right="672" w:firstLine="0"/>
      </w:pPr>
      <w:r>
        <w:t>Индукция</w:t>
      </w:r>
      <w:r>
        <w:rPr>
          <w:spacing w:val="57"/>
        </w:rPr>
        <w:t xml:space="preserve"> </w:t>
      </w:r>
      <w:r>
        <w:t>магнитного</w:t>
      </w:r>
      <w:r>
        <w:rPr>
          <w:spacing w:val="57"/>
        </w:rPr>
        <w:t xml:space="preserve"> </w:t>
      </w:r>
      <w:r>
        <w:t>поля.</w:t>
      </w:r>
      <w:r>
        <w:rPr>
          <w:spacing w:val="57"/>
        </w:rPr>
        <w:t xml:space="preserve"> </w:t>
      </w:r>
      <w:r>
        <w:t>Действие</w:t>
      </w:r>
      <w:r>
        <w:rPr>
          <w:spacing w:val="57"/>
        </w:rPr>
        <w:t xml:space="preserve"> </w:t>
      </w:r>
      <w:r>
        <w:t>магнитного</w:t>
      </w:r>
      <w:r>
        <w:rPr>
          <w:spacing w:val="57"/>
        </w:rPr>
        <w:t xml:space="preserve"> </w:t>
      </w:r>
      <w:r>
        <w:t>поля</w:t>
      </w:r>
      <w:r>
        <w:rPr>
          <w:spacing w:val="57"/>
        </w:rPr>
        <w:t xml:space="preserve"> </w:t>
      </w:r>
      <w:r>
        <w:t>на</w:t>
      </w:r>
      <w:r>
        <w:rPr>
          <w:spacing w:val="57"/>
        </w:rPr>
        <w:t xml:space="preserve"> </w:t>
      </w:r>
      <w:r>
        <w:t>проводник</w:t>
      </w:r>
      <w:r>
        <w:rPr>
          <w:spacing w:val="59"/>
        </w:rPr>
        <w:t xml:space="preserve"> </w:t>
      </w:r>
      <w:r>
        <w:t>с</w:t>
      </w:r>
      <w:r>
        <w:rPr>
          <w:spacing w:val="57"/>
        </w:rPr>
        <w:t xml:space="preserve"> </w:t>
      </w:r>
      <w:r>
        <w:t>током</w:t>
      </w:r>
      <w:r>
        <w:rPr>
          <w:spacing w:val="57"/>
        </w:rPr>
        <w:t xml:space="preserve"> </w:t>
      </w:r>
      <w:r>
        <w:t>и</w:t>
      </w:r>
      <w:r>
        <w:rPr>
          <w:spacing w:val="-58"/>
        </w:rPr>
        <w:t xml:space="preserve"> </w:t>
      </w:r>
      <w:r>
        <w:t>движущуюся заряженную частицу. Сила Ампера и сила Лоренца. Магнитные свойства</w:t>
      </w:r>
      <w:r>
        <w:rPr>
          <w:spacing w:val="1"/>
        </w:rPr>
        <w:t xml:space="preserve"> </w:t>
      </w:r>
      <w:r>
        <w:t>вещества.</w:t>
      </w:r>
    </w:p>
    <w:p w:rsidR="006B6DD2" w:rsidRDefault="007E562F">
      <w:pPr>
        <w:ind w:left="544" w:right="672"/>
        <w:jc w:val="both"/>
        <w:rPr>
          <w:sz w:val="24"/>
        </w:rPr>
      </w:pPr>
      <w:r>
        <w:rPr>
          <w:sz w:val="24"/>
        </w:rPr>
        <w:t>Закон электромагнитной индукции. Электромагнитное поле. Переменный ток. Явление</w:t>
      </w:r>
      <w:r>
        <w:rPr>
          <w:spacing w:val="1"/>
          <w:sz w:val="24"/>
        </w:rPr>
        <w:t xml:space="preserve"> </w:t>
      </w:r>
      <w:r>
        <w:rPr>
          <w:sz w:val="24"/>
        </w:rPr>
        <w:t>самоиндукции.</w:t>
      </w:r>
      <w:r>
        <w:rPr>
          <w:spacing w:val="-1"/>
          <w:sz w:val="24"/>
        </w:rPr>
        <w:t xml:space="preserve"> </w:t>
      </w:r>
      <w:r>
        <w:rPr>
          <w:sz w:val="24"/>
        </w:rPr>
        <w:t>Индуктивность.</w:t>
      </w:r>
      <w:r>
        <w:rPr>
          <w:spacing w:val="1"/>
          <w:sz w:val="24"/>
        </w:rPr>
        <w:t xml:space="preserve"> </w:t>
      </w:r>
      <w:r>
        <w:rPr>
          <w:i/>
          <w:sz w:val="24"/>
        </w:rPr>
        <w:t>Энергия электромагнитного поля</w:t>
      </w:r>
      <w:r>
        <w:rPr>
          <w:sz w:val="24"/>
        </w:rPr>
        <w:t>.</w:t>
      </w:r>
    </w:p>
    <w:p w:rsidR="006B6DD2" w:rsidRDefault="007E562F">
      <w:pPr>
        <w:pStyle w:val="a3"/>
        <w:ind w:left="544" w:firstLine="0"/>
      </w:pPr>
      <w:r>
        <w:t>Электромагнитные</w:t>
      </w:r>
      <w:r>
        <w:rPr>
          <w:spacing w:val="-6"/>
        </w:rPr>
        <w:t xml:space="preserve"> </w:t>
      </w:r>
      <w:r>
        <w:t>колебания.</w:t>
      </w:r>
      <w:r>
        <w:rPr>
          <w:spacing w:val="-4"/>
        </w:rPr>
        <w:t xml:space="preserve"> </w:t>
      </w:r>
      <w:r>
        <w:t>Колебательный</w:t>
      </w:r>
      <w:r>
        <w:rPr>
          <w:spacing w:val="-5"/>
        </w:rPr>
        <w:t xml:space="preserve"> </w:t>
      </w:r>
      <w:r>
        <w:t>контур.</w:t>
      </w:r>
    </w:p>
    <w:p w:rsidR="006B6DD2" w:rsidRDefault="007E562F">
      <w:pPr>
        <w:pStyle w:val="a3"/>
        <w:ind w:left="544" w:right="673" w:firstLine="0"/>
      </w:pPr>
      <w:r>
        <w:t>Электромагнитные волны. Диапазоны электромагнитных излучений и их практическое</w:t>
      </w:r>
      <w:r>
        <w:rPr>
          <w:spacing w:val="1"/>
        </w:rPr>
        <w:t xml:space="preserve"> </w:t>
      </w:r>
      <w:r>
        <w:t>применение.</w:t>
      </w:r>
    </w:p>
    <w:p w:rsidR="006B6DD2" w:rsidRDefault="007E562F">
      <w:pPr>
        <w:pStyle w:val="a3"/>
        <w:ind w:left="544" w:firstLine="0"/>
      </w:pPr>
      <w:r>
        <w:t>Геометрическая</w:t>
      </w:r>
      <w:r>
        <w:rPr>
          <w:spacing w:val="-6"/>
        </w:rPr>
        <w:t xml:space="preserve"> </w:t>
      </w:r>
      <w:r>
        <w:t>оптика.</w:t>
      </w:r>
      <w:r>
        <w:rPr>
          <w:spacing w:val="-4"/>
        </w:rPr>
        <w:t xml:space="preserve"> </w:t>
      </w:r>
      <w:r>
        <w:t>Волновые</w:t>
      </w:r>
      <w:r>
        <w:rPr>
          <w:spacing w:val="-5"/>
        </w:rPr>
        <w:t xml:space="preserve"> </w:t>
      </w:r>
      <w:r>
        <w:t>свойства</w:t>
      </w:r>
      <w:r>
        <w:rPr>
          <w:spacing w:val="-5"/>
        </w:rPr>
        <w:t xml:space="preserve"> </w:t>
      </w:r>
      <w:r>
        <w:t>света.</w:t>
      </w:r>
    </w:p>
    <w:p w:rsidR="006B6DD2" w:rsidRDefault="007E562F">
      <w:pPr>
        <w:pStyle w:val="2"/>
      </w:pPr>
      <w:r>
        <w:t>Основы</w:t>
      </w:r>
      <w:r>
        <w:rPr>
          <w:spacing w:val="-6"/>
        </w:rPr>
        <w:t xml:space="preserve"> </w:t>
      </w:r>
      <w:r>
        <w:t>специальной</w:t>
      </w:r>
      <w:r>
        <w:rPr>
          <w:spacing w:val="-5"/>
        </w:rPr>
        <w:t xml:space="preserve"> </w:t>
      </w:r>
      <w:r>
        <w:t>теории</w:t>
      </w:r>
      <w:r>
        <w:rPr>
          <w:spacing w:val="-5"/>
        </w:rPr>
        <w:t xml:space="preserve"> </w:t>
      </w:r>
      <w:r>
        <w:t>относительности</w:t>
      </w:r>
    </w:p>
    <w:p w:rsidR="006B6DD2" w:rsidRDefault="007E562F">
      <w:pPr>
        <w:pStyle w:val="a3"/>
        <w:ind w:left="544" w:right="675" w:firstLine="0"/>
      </w:pPr>
      <w:r>
        <w:t>Инвариантность модуля скорости света в вакууме. Принцип относительности Эйнштейна.</w:t>
      </w:r>
      <w:r>
        <w:rPr>
          <w:spacing w:val="1"/>
        </w:rPr>
        <w:t xml:space="preserve"> </w:t>
      </w:r>
      <w:r>
        <w:t>Связь</w:t>
      </w:r>
      <w:r>
        <w:rPr>
          <w:spacing w:val="-1"/>
        </w:rPr>
        <w:t xml:space="preserve"> </w:t>
      </w:r>
      <w:r>
        <w:t>массы и</w:t>
      </w:r>
      <w:r>
        <w:rPr>
          <w:spacing w:val="-2"/>
        </w:rPr>
        <w:t xml:space="preserve"> </w:t>
      </w:r>
      <w:r>
        <w:t>энергии</w:t>
      </w:r>
      <w:r>
        <w:rPr>
          <w:spacing w:val="-1"/>
        </w:rPr>
        <w:t xml:space="preserve"> </w:t>
      </w:r>
      <w:r>
        <w:t>свободной</w:t>
      </w:r>
      <w:r>
        <w:rPr>
          <w:spacing w:val="1"/>
        </w:rPr>
        <w:t xml:space="preserve"> </w:t>
      </w:r>
      <w:r>
        <w:t>частицы.</w:t>
      </w:r>
      <w:r>
        <w:rPr>
          <w:spacing w:val="-1"/>
        </w:rPr>
        <w:t xml:space="preserve"> </w:t>
      </w:r>
      <w:r>
        <w:t>Энергия</w:t>
      </w:r>
      <w:r>
        <w:rPr>
          <w:spacing w:val="1"/>
        </w:rPr>
        <w:t xml:space="preserve"> </w:t>
      </w:r>
      <w:r>
        <w:t>покоя.</w:t>
      </w:r>
    </w:p>
    <w:p w:rsidR="006B6DD2" w:rsidRDefault="007E562F">
      <w:pPr>
        <w:pStyle w:val="2"/>
      </w:pPr>
      <w:r>
        <w:t>Квантовая</w:t>
      </w:r>
      <w:r>
        <w:rPr>
          <w:spacing w:val="-2"/>
        </w:rPr>
        <w:t xml:space="preserve"> </w:t>
      </w:r>
      <w:r>
        <w:t>физика.</w:t>
      </w:r>
      <w:r>
        <w:rPr>
          <w:spacing w:val="-2"/>
        </w:rPr>
        <w:t xml:space="preserve"> </w:t>
      </w:r>
      <w:r>
        <w:t>Физика</w:t>
      </w:r>
      <w:r>
        <w:rPr>
          <w:spacing w:val="-1"/>
        </w:rPr>
        <w:t xml:space="preserve"> </w:t>
      </w:r>
      <w:r>
        <w:t>атома</w:t>
      </w:r>
      <w:r>
        <w:rPr>
          <w:spacing w:val="-2"/>
        </w:rPr>
        <w:t xml:space="preserve"> </w:t>
      </w:r>
      <w:r>
        <w:t>и</w:t>
      </w:r>
      <w:r>
        <w:rPr>
          <w:spacing w:val="-2"/>
        </w:rPr>
        <w:t xml:space="preserve"> </w:t>
      </w:r>
      <w:r>
        <w:t>атомного</w:t>
      </w:r>
      <w:r>
        <w:rPr>
          <w:spacing w:val="-1"/>
        </w:rPr>
        <w:t xml:space="preserve"> </w:t>
      </w:r>
      <w:r>
        <w:t>ядра</w:t>
      </w:r>
    </w:p>
    <w:p w:rsidR="006B6DD2" w:rsidRDefault="007E562F">
      <w:pPr>
        <w:ind w:left="544" w:right="672"/>
        <w:jc w:val="both"/>
        <w:rPr>
          <w:sz w:val="24"/>
        </w:rPr>
      </w:pPr>
      <w:r>
        <w:rPr>
          <w:sz w:val="24"/>
        </w:rPr>
        <w:t>Гипотеза</w:t>
      </w:r>
      <w:r>
        <w:rPr>
          <w:spacing w:val="1"/>
          <w:sz w:val="24"/>
        </w:rPr>
        <w:t xml:space="preserve"> </w:t>
      </w:r>
      <w:r>
        <w:rPr>
          <w:sz w:val="24"/>
        </w:rPr>
        <w:t>М. Планка.</w:t>
      </w:r>
      <w:r>
        <w:rPr>
          <w:spacing w:val="1"/>
          <w:sz w:val="24"/>
        </w:rPr>
        <w:t xml:space="preserve"> </w:t>
      </w:r>
      <w:r>
        <w:rPr>
          <w:sz w:val="24"/>
        </w:rPr>
        <w:t>Фотоэлектрический</w:t>
      </w:r>
      <w:r>
        <w:rPr>
          <w:spacing w:val="1"/>
          <w:sz w:val="24"/>
        </w:rPr>
        <w:t xml:space="preserve"> </w:t>
      </w:r>
      <w:r>
        <w:rPr>
          <w:sz w:val="24"/>
        </w:rPr>
        <w:t>эффект.</w:t>
      </w:r>
      <w:r>
        <w:rPr>
          <w:spacing w:val="1"/>
          <w:sz w:val="24"/>
        </w:rPr>
        <w:t xml:space="preserve"> </w:t>
      </w:r>
      <w:r>
        <w:rPr>
          <w:sz w:val="24"/>
        </w:rPr>
        <w:t>Фотон.</w:t>
      </w:r>
      <w:r>
        <w:rPr>
          <w:spacing w:val="1"/>
          <w:sz w:val="24"/>
        </w:rPr>
        <w:t xml:space="preserve"> </w:t>
      </w:r>
      <w:r>
        <w:rPr>
          <w:sz w:val="24"/>
        </w:rPr>
        <w:t>Корпускулярно-волновой</w:t>
      </w:r>
      <w:r>
        <w:rPr>
          <w:spacing w:val="1"/>
          <w:sz w:val="24"/>
        </w:rPr>
        <w:t xml:space="preserve"> </w:t>
      </w:r>
      <w:r>
        <w:rPr>
          <w:sz w:val="24"/>
        </w:rPr>
        <w:t xml:space="preserve">дуализм. </w:t>
      </w:r>
      <w:r>
        <w:rPr>
          <w:i/>
          <w:sz w:val="24"/>
        </w:rPr>
        <w:t>Соотношение</w:t>
      </w:r>
      <w:r>
        <w:rPr>
          <w:i/>
          <w:spacing w:val="1"/>
          <w:sz w:val="24"/>
        </w:rPr>
        <w:t xml:space="preserve"> </w:t>
      </w:r>
      <w:r>
        <w:rPr>
          <w:i/>
          <w:sz w:val="24"/>
        </w:rPr>
        <w:t>неопределенностей</w:t>
      </w:r>
      <w:r>
        <w:rPr>
          <w:i/>
          <w:spacing w:val="-1"/>
          <w:sz w:val="24"/>
        </w:rPr>
        <w:t xml:space="preserve"> </w:t>
      </w:r>
      <w:r>
        <w:rPr>
          <w:i/>
          <w:sz w:val="24"/>
        </w:rPr>
        <w:t>Гейзенберга</w:t>
      </w:r>
      <w:r>
        <w:rPr>
          <w:sz w:val="24"/>
        </w:rPr>
        <w:t>.</w:t>
      </w:r>
    </w:p>
    <w:p w:rsidR="006B6DD2" w:rsidRDefault="007E562F">
      <w:pPr>
        <w:pStyle w:val="a3"/>
        <w:ind w:left="544" w:right="675" w:firstLine="0"/>
      </w:pPr>
      <w:r>
        <w:t>Планетарная</w:t>
      </w:r>
      <w:r>
        <w:rPr>
          <w:spacing w:val="1"/>
        </w:rPr>
        <w:t xml:space="preserve"> </w:t>
      </w:r>
      <w:r>
        <w:t>модель</w:t>
      </w:r>
      <w:r>
        <w:rPr>
          <w:spacing w:val="1"/>
        </w:rPr>
        <w:t xml:space="preserve"> </w:t>
      </w:r>
      <w:r>
        <w:t>атома.</w:t>
      </w:r>
      <w:r>
        <w:rPr>
          <w:spacing w:val="1"/>
        </w:rPr>
        <w:t xml:space="preserve"> </w:t>
      </w:r>
      <w:r>
        <w:t>Объяснение</w:t>
      </w:r>
      <w:r>
        <w:rPr>
          <w:spacing w:val="1"/>
        </w:rPr>
        <w:t xml:space="preserve"> </w:t>
      </w:r>
      <w:r>
        <w:t>линейчатого</w:t>
      </w:r>
      <w:r>
        <w:rPr>
          <w:spacing w:val="1"/>
        </w:rPr>
        <w:t xml:space="preserve"> </w:t>
      </w:r>
      <w:r>
        <w:t>спектра</w:t>
      </w:r>
      <w:r>
        <w:rPr>
          <w:spacing w:val="1"/>
        </w:rPr>
        <w:t xml:space="preserve"> </w:t>
      </w:r>
      <w:r>
        <w:t>водорода</w:t>
      </w:r>
      <w:r>
        <w:rPr>
          <w:spacing w:val="1"/>
        </w:rPr>
        <w:t xml:space="preserve"> </w:t>
      </w:r>
      <w:r>
        <w:t>на</w:t>
      </w:r>
      <w:r>
        <w:rPr>
          <w:spacing w:val="1"/>
        </w:rPr>
        <w:t xml:space="preserve"> </w:t>
      </w:r>
      <w:r>
        <w:t>основе</w:t>
      </w:r>
      <w:r>
        <w:rPr>
          <w:spacing w:val="-57"/>
        </w:rPr>
        <w:t xml:space="preserve"> </w:t>
      </w:r>
      <w:r>
        <w:t>квантовых</w:t>
      </w:r>
      <w:r>
        <w:rPr>
          <w:spacing w:val="-1"/>
        </w:rPr>
        <w:t xml:space="preserve"> </w:t>
      </w:r>
      <w:r>
        <w:t>постулатов</w:t>
      </w:r>
      <w:r>
        <w:rPr>
          <w:spacing w:val="-2"/>
        </w:rPr>
        <w:t xml:space="preserve"> </w:t>
      </w:r>
      <w:r>
        <w:t>Бора.</w:t>
      </w:r>
    </w:p>
    <w:p w:rsidR="006B6DD2" w:rsidRDefault="007E562F">
      <w:pPr>
        <w:pStyle w:val="a3"/>
        <w:ind w:left="544" w:right="674" w:firstLine="0"/>
      </w:pPr>
      <w:r>
        <w:t>Состав и строение атомного ядра. Энергия связи атомных ядер. Виды радиоактивных</w:t>
      </w:r>
      <w:r>
        <w:rPr>
          <w:spacing w:val="1"/>
        </w:rPr>
        <w:t xml:space="preserve"> </w:t>
      </w:r>
      <w:r>
        <w:t>превращений атомных ядер.</w:t>
      </w:r>
    </w:p>
    <w:p w:rsidR="006B6DD2" w:rsidRDefault="007E562F">
      <w:pPr>
        <w:pStyle w:val="a3"/>
        <w:ind w:left="544" w:right="1748" w:firstLine="0"/>
      </w:pPr>
      <w:r>
        <w:t>Закон радиоактивного распада. Ядерные реакции. Цепная реакция деления ядер.</w:t>
      </w:r>
      <w:r>
        <w:rPr>
          <w:spacing w:val="-57"/>
        </w:rPr>
        <w:t xml:space="preserve"> </w:t>
      </w:r>
      <w:r>
        <w:t>Элементарные</w:t>
      </w:r>
      <w:r>
        <w:rPr>
          <w:spacing w:val="-2"/>
        </w:rPr>
        <w:t xml:space="preserve"> </w:t>
      </w:r>
      <w:r>
        <w:t>частицы.</w:t>
      </w:r>
      <w:r>
        <w:rPr>
          <w:spacing w:val="-1"/>
        </w:rPr>
        <w:t xml:space="preserve"> </w:t>
      </w:r>
      <w:r>
        <w:t>Фундаментальные</w:t>
      </w:r>
      <w:r>
        <w:rPr>
          <w:spacing w:val="-1"/>
        </w:rPr>
        <w:t xml:space="preserve"> </w:t>
      </w:r>
      <w:r>
        <w:t>взаимодействия.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2"/>
        <w:spacing w:before="76"/>
      </w:pPr>
      <w:r>
        <w:lastRenderedPageBreak/>
        <w:t>Строение</w:t>
      </w:r>
      <w:r>
        <w:rPr>
          <w:spacing w:val="-5"/>
        </w:rPr>
        <w:t xml:space="preserve"> </w:t>
      </w:r>
      <w:r>
        <w:t>Вселенной</w:t>
      </w:r>
    </w:p>
    <w:p w:rsidR="006B6DD2" w:rsidRDefault="007E562F">
      <w:pPr>
        <w:pStyle w:val="a3"/>
        <w:ind w:left="544" w:right="673" w:firstLine="0"/>
      </w:pPr>
      <w:r>
        <w:t>Современные</w:t>
      </w:r>
      <w:r>
        <w:rPr>
          <w:spacing w:val="1"/>
        </w:rPr>
        <w:t xml:space="preserve"> </w:t>
      </w:r>
      <w:r>
        <w:t>представления</w:t>
      </w:r>
      <w:r>
        <w:rPr>
          <w:spacing w:val="1"/>
        </w:rPr>
        <w:t xml:space="preserve"> </w:t>
      </w:r>
      <w:r>
        <w:t>о</w:t>
      </w:r>
      <w:r>
        <w:rPr>
          <w:spacing w:val="1"/>
        </w:rPr>
        <w:t xml:space="preserve"> </w:t>
      </w:r>
      <w:r>
        <w:t>происхождении</w:t>
      </w:r>
      <w:r>
        <w:rPr>
          <w:spacing w:val="1"/>
        </w:rPr>
        <w:t xml:space="preserve"> </w:t>
      </w:r>
      <w:r>
        <w:t>и</w:t>
      </w:r>
      <w:r>
        <w:rPr>
          <w:spacing w:val="1"/>
        </w:rPr>
        <w:t xml:space="preserve"> </w:t>
      </w:r>
      <w:r>
        <w:t>эволюции</w:t>
      </w:r>
      <w:r>
        <w:rPr>
          <w:spacing w:val="1"/>
        </w:rPr>
        <w:t xml:space="preserve"> </w:t>
      </w:r>
      <w:r>
        <w:t>Солнца</w:t>
      </w:r>
      <w:r>
        <w:rPr>
          <w:spacing w:val="1"/>
        </w:rPr>
        <w:t xml:space="preserve"> </w:t>
      </w:r>
      <w:r>
        <w:t>и</w:t>
      </w:r>
      <w:r>
        <w:rPr>
          <w:spacing w:val="1"/>
        </w:rPr>
        <w:t xml:space="preserve"> </w:t>
      </w:r>
      <w:r>
        <w:t>звезд.</w:t>
      </w:r>
      <w:r>
        <w:rPr>
          <w:spacing w:val="1"/>
        </w:rPr>
        <w:t xml:space="preserve"> </w:t>
      </w:r>
      <w:r>
        <w:t>Классификация</w:t>
      </w:r>
      <w:r>
        <w:rPr>
          <w:spacing w:val="-2"/>
        </w:rPr>
        <w:t xml:space="preserve"> </w:t>
      </w:r>
      <w:r>
        <w:t>звезд.</w:t>
      </w:r>
      <w:r>
        <w:rPr>
          <w:spacing w:val="-1"/>
        </w:rPr>
        <w:t xml:space="preserve"> </w:t>
      </w:r>
      <w:r>
        <w:t>Звезды и</w:t>
      </w:r>
      <w:r>
        <w:rPr>
          <w:spacing w:val="-2"/>
        </w:rPr>
        <w:t xml:space="preserve"> </w:t>
      </w:r>
      <w:r>
        <w:t>источники</w:t>
      </w:r>
      <w:r>
        <w:rPr>
          <w:spacing w:val="1"/>
        </w:rPr>
        <w:t xml:space="preserve"> </w:t>
      </w:r>
      <w:r>
        <w:t>их энергии.</w:t>
      </w:r>
    </w:p>
    <w:p w:rsidR="006B6DD2" w:rsidRDefault="007E562F">
      <w:pPr>
        <w:pStyle w:val="a3"/>
        <w:ind w:left="544" w:firstLine="0"/>
      </w:pPr>
      <w:r>
        <w:t>Галактика.</w:t>
      </w:r>
      <w:r>
        <w:rPr>
          <w:spacing w:val="-3"/>
        </w:rPr>
        <w:t xml:space="preserve"> </w:t>
      </w:r>
      <w:r>
        <w:t>Представление</w:t>
      </w:r>
      <w:r>
        <w:rPr>
          <w:spacing w:val="-2"/>
        </w:rPr>
        <w:t xml:space="preserve"> </w:t>
      </w:r>
      <w:r>
        <w:t>о</w:t>
      </w:r>
      <w:r>
        <w:rPr>
          <w:spacing w:val="-3"/>
        </w:rPr>
        <w:t xml:space="preserve"> </w:t>
      </w:r>
      <w:r>
        <w:t>строении</w:t>
      </w:r>
      <w:r>
        <w:rPr>
          <w:spacing w:val="-3"/>
        </w:rPr>
        <w:t xml:space="preserve"> </w:t>
      </w:r>
      <w:r>
        <w:t>и</w:t>
      </w:r>
      <w:r>
        <w:rPr>
          <w:spacing w:val="-2"/>
        </w:rPr>
        <w:t xml:space="preserve"> </w:t>
      </w:r>
      <w:r>
        <w:t>эволюции</w:t>
      </w:r>
      <w:r>
        <w:rPr>
          <w:spacing w:val="-4"/>
        </w:rPr>
        <w:t xml:space="preserve"> </w:t>
      </w:r>
      <w:r>
        <w:t>Вселенной.</w:t>
      </w:r>
    </w:p>
    <w:p w:rsidR="006B6DD2" w:rsidRDefault="007E562F">
      <w:pPr>
        <w:pStyle w:val="1"/>
        <w:spacing w:before="199"/>
        <w:jc w:val="left"/>
      </w:pPr>
      <w:r>
        <w:t>Химия</w:t>
      </w:r>
    </w:p>
    <w:p w:rsidR="006B6DD2" w:rsidRDefault="007E562F">
      <w:pPr>
        <w:pStyle w:val="a3"/>
        <w:spacing w:before="120"/>
        <w:ind w:left="544" w:right="671" w:firstLine="0"/>
      </w:pPr>
      <w:proofErr w:type="gramStart"/>
      <w:r>
        <w:t>В</w:t>
      </w:r>
      <w:r>
        <w:rPr>
          <w:spacing w:val="1"/>
        </w:rPr>
        <w:t xml:space="preserve"> </w:t>
      </w:r>
      <w:r>
        <w:t>системе</w:t>
      </w:r>
      <w:r>
        <w:rPr>
          <w:spacing w:val="1"/>
        </w:rPr>
        <w:t xml:space="preserve"> </w:t>
      </w:r>
      <w:r>
        <w:t>естественно-научного</w:t>
      </w:r>
      <w:r>
        <w:rPr>
          <w:spacing w:val="1"/>
        </w:rPr>
        <w:t xml:space="preserve"> </w:t>
      </w:r>
      <w:r>
        <w:t>образования</w:t>
      </w:r>
      <w:r>
        <w:rPr>
          <w:spacing w:val="1"/>
        </w:rPr>
        <w:t xml:space="preserve"> </w:t>
      </w:r>
      <w:r>
        <w:t>химия</w:t>
      </w:r>
      <w:r>
        <w:rPr>
          <w:spacing w:val="1"/>
        </w:rPr>
        <w:t xml:space="preserve"> </w:t>
      </w:r>
      <w:r>
        <w:t>как</w:t>
      </w:r>
      <w:r>
        <w:rPr>
          <w:spacing w:val="1"/>
        </w:rPr>
        <w:t xml:space="preserve"> </w:t>
      </w:r>
      <w:r>
        <w:t>учебный</w:t>
      </w:r>
      <w:r>
        <w:rPr>
          <w:spacing w:val="1"/>
        </w:rPr>
        <w:t xml:space="preserve"> </w:t>
      </w:r>
      <w:r>
        <w:t>предмет</w:t>
      </w:r>
      <w:r>
        <w:rPr>
          <w:spacing w:val="60"/>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познании</w:t>
      </w:r>
      <w:r>
        <w:rPr>
          <w:spacing w:val="1"/>
        </w:rPr>
        <w:t xml:space="preserve"> </w:t>
      </w:r>
      <w:r>
        <w:t>законов</w:t>
      </w:r>
      <w:r>
        <w:rPr>
          <w:spacing w:val="1"/>
        </w:rPr>
        <w:t xml:space="preserve"> </w:t>
      </w:r>
      <w:r>
        <w:t>природы,</w:t>
      </w:r>
      <w:r>
        <w:rPr>
          <w:spacing w:val="1"/>
        </w:rPr>
        <w:t xml:space="preserve"> </w:t>
      </w:r>
      <w:r>
        <w:t>формировании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химической грамотности, необходимой для повседневной жизни, навыков здорового и</w:t>
      </w:r>
      <w:r>
        <w:rPr>
          <w:spacing w:val="1"/>
        </w:rPr>
        <w:t xml:space="preserve"> </w:t>
      </w:r>
      <w:r>
        <w:t>безопасного для человека и окружающей его среды образа жизни, а также в воспитании</w:t>
      </w:r>
      <w:r>
        <w:rPr>
          <w:spacing w:val="1"/>
        </w:rPr>
        <w:t xml:space="preserve"> </w:t>
      </w:r>
      <w:r>
        <w:t>экологической</w:t>
      </w:r>
      <w:r>
        <w:rPr>
          <w:spacing w:val="1"/>
        </w:rPr>
        <w:t xml:space="preserve"> </w:t>
      </w:r>
      <w:r>
        <w:t>культуры,</w:t>
      </w:r>
      <w:r>
        <w:rPr>
          <w:spacing w:val="1"/>
        </w:rPr>
        <w:t xml:space="preserve"> </w:t>
      </w:r>
      <w:r>
        <w:t>формировании</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химической информации, получаемой</w:t>
      </w:r>
      <w:r>
        <w:rPr>
          <w:spacing w:val="-2"/>
        </w:rPr>
        <w:t xml:space="preserve"> </w:t>
      </w:r>
      <w:r>
        <w:t>из разных источников.</w:t>
      </w:r>
      <w:proofErr w:type="gramEnd"/>
    </w:p>
    <w:p w:rsidR="006B6DD2" w:rsidRDefault="007E562F">
      <w:pPr>
        <w:pStyle w:val="a3"/>
        <w:ind w:left="544" w:right="674" w:firstLine="0"/>
      </w:pPr>
      <w:r>
        <w:t>Успешность изучения учебного предмета связана с овладением основными понятиями</w:t>
      </w:r>
      <w:r>
        <w:rPr>
          <w:spacing w:val="1"/>
        </w:rPr>
        <w:t xml:space="preserve"> </w:t>
      </w:r>
      <w:r>
        <w:t>химии, научными фактами, законами, теориями, применением полученных знаний при</w:t>
      </w:r>
      <w:r>
        <w:rPr>
          <w:spacing w:val="1"/>
        </w:rPr>
        <w:t xml:space="preserve"> </w:t>
      </w:r>
      <w:r>
        <w:t>решении</w:t>
      </w:r>
      <w:r>
        <w:rPr>
          <w:spacing w:val="-2"/>
        </w:rPr>
        <w:t xml:space="preserve"> </w:t>
      </w:r>
      <w:r>
        <w:t>практических задач.</w:t>
      </w:r>
    </w:p>
    <w:p w:rsidR="006B6DD2" w:rsidRDefault="007E562F">
      <w:pPr>
        <w:pStyle w:val="a3"/>
        <w:ind w:left="544" w:right="668" w:firstLine="0"/>
        <w:jc w:val="left"/>
      </w:pPr>
      <w:proofErr w:type="gramStart"/>
      <w:r>
        <w:t>В соответствии с ФГОС СОО химия может изучаться на базовом и углубленном уровнях.</w:t>
      </w:r>
      <w:proofErr w:type="gramEnd"/>
      <w:r>
        <w:rPr>
          <w:spacing w:val="1"/>
        </w:rPr>
        <w:t xml:space="preserve"> </w:t>
      </w:r>
      <w:r>
        <w:t>Изучение</w:t>
      </w:r>
      <w:r>
        <w:rPr>
          <w:spacing w:val="16"/>
        </w:rPr>
        <w:t xml:space="preserve"> </w:t>
      </w:r>
      <w:r>
        <w:t>химии</w:t>
      </w:r>
      <w:r>
        <w:rPr>
          <w:spacing w:val="16"/>
        </w:rPr>
        <w:t xml:space="preserve"> </w:t>
      </w:r>
      <w:r>
        <w:t>на</w:t>
      </w:r>
      <w:r>
        <w:rPr>
          <w:spacing w:val="15"/>
        </w:rPr>
        <w:t xml:space="preserve"> </w:t>
      </w:r>
      <w:r>
        <w:t>базовом</w:t>
      </w:r>
      <w:r>
        <w:rPr>
          <w:spacing w:val="16"/>
        </w:rPr>
        <w:t xml:space="preserve"> </w:t>
      </w:r>
      <w:r>
        <w:t>уровне</w:t>
      </w:r>
      <w:r>
        <w:rPr>
          <w:spacing w:val="15"/>
        </w:rPr>
        <w:t xml:space="preserve"> </w:t>
      </w:r>
      <w:r>
        <w:t>ориентировано</w:t>
      </w:r>
      <w:r>
        <w:rPr>
          <w:spacing w:val="14"/>
        </w:rPr>
        <w:t xml:space="preserve"> </w:t>
      </w:r>
      <w:r>
        <w:t>на</w:t>
      </w:r>
      <w:r>
        <w:rPr>
          <w:spacing w:val="14"/>
        </w:rPr>
        <w:t xml:space="preserve"> </w:t>
      </w:r>
      <w:r>
        <w:t>обеспечение</w:t>
      </w:r>
      <w:r>
        <w:rPr>
          <w:spacing w:val="14"/>
        </w:rPr>
        <w:t xml:space="preserve"> </w:t>
      </w:r>
      <w:r>
        <w:t>общеобразовательной</w:t>
      </w:r>
      <w:r>
        <w:rPr>
          <w:spacing w:val="-57"/>
        </w:rPr>
        <w:t xml:space="preserve"> </w:t>
      </w:r>
      <w:r>
        <w:t>и</w:t>
      </w:r>
      <w:r>
        <w:rPr>
          <w:spacing w:val="-2"/>
        </w:rPr>
        <w:t xml:space="preserve"> </w:t>
      </w:r>
      <w:r>
        <w:t>общекультурной</w:t>
      </w:r>
      <w:r>
        <w:rPr>
          <w:spacing w:val="1"/>
        </w:rPr>
        <w:t xml:space="preserve"> </w:t>
      </w:r>
      <w:r>
        <w:t>подготовки</w:t>
      </w:r>
      <w:r>
        <w:rPr>
          <w:spacing w:val="-1"/>
        </w:rPr>
        <w:t xml:space="preserve"> </w:t>
      </w:r>
      <w:r>
        <w:t>выпускников.</w:t>
      </w:r>
    </w:p>
    <w:p w:rsidR="006B6DD2" w:rsidRDefault="007E562F">
      <w:pPr>
        <w:pStyle w:val="a3"/>
        <w:ind w:left="544" w:right="672" w:firstLine="0"/>
      </w:pPr>
      <w:r>
        <w:t>Содержание базового курса позволяет раскрыть ведущие идеи и отдельные положения,</w:t>
      </w:r>
      <w:r>
        <w:rPr>
          <w:spacing w:val="1"/>
        </w:rPr>
        <w:t xml:space="preserve"> </w:t>
      </w:r>
      <w:r>
        <w:t>важные в познавательном и мировоззренческом отношении: зависимость свойств веществ</w:t>
      </w:r>
      <w:r>
        <w:rPr>
          <w:spacing w:val="1"/>
        </w:rPr>
        <w:t xml:space="preserve"> </w:t>
      </w:r>
      <w:r>
        <w:t>от</w:t>
      </w:r>
      <w:r>
        <w:rPr>
          <w:spacing w:val="1"/>
        </w:rPr>
        <w:t xml:space="preserve"> </w:t>
      </w:r>
      <w:r>
        <w:t>состава</w:t>
      </w:r>
      <w:r>
        <w:rPr>
          <w:spacing w:val="1"/>
        </w:rPr>
        <w:t xml:space="preserve"> </w:t>
      </w:r>
      <w:r>
        <w:t>и</w:t>
      </w:r>
      <w:r>
        <w:rPr>
          <w:spacing w:val="1"/>
        </w:rPr>
        <w:t xml:space="preserve"> </w:t>
      </w:r>
      <w:r>
        <w:t>строения;</w:t>
      </w:r>
      <w:r>
        <w:rPr>
          <w:spacing w:val="1"/>
        </w:rPr>
        <w:t xml:space="preserve"> </w:t>
      </w:r>
      <w:r>
        <w:t>обусловленность</w:t>
      </w:r>
      <w:r>
        <w:rPr>
          <w:spacing w:val="1"/>
        </w:rPr>
        <w:t xml:space="preserve"> </w:t>
      </w:r>
      <w:r>
        <w:t>применения</w:t>
      </w:r>
      <w:r>
        <w:rPr>
          <w:spacing w:val="1"/>
        </w:rPr>
        <w:t xml:space="preserve"> </w:t>
      </w:r>
      <w:r>
        <w:t>веществ</w:t>
      </w:r>
      <w:r>
        <w:rPr>
          <w:spacing w:val="1"/>
        </w:rPr>
        <w:t xml:space="preserve"> </w:t>
      </w:r>
      <w:r>
        <w:t>их</w:t>
      </w:r>
      <w:r>
        <w:rPr>
          <w:spacing w:val="61"/>
        </w:rPr>
        <w:t xml:space="preserve"> </w:t>
      </w:r>
      <w:r>
        <w:t>свойствами;</w:t>
      </w:r>
      <w:r>
        <w:rPr>
          <w:spacing w:val="1"/>
        </w:rPr>
        <w:t xml:space="preserve"> </w:t>
      </w:r>
      <w:r>
        <w:t>материальное</w:t>
      </w:r>
      <w:r>
        <w:rPr>
          <w:spacing w:val="1"/>
        </w:rPr>
        <w:t xml:space="preserve"> </w:t>
      </w:r>
      <w:r>
        <w:t>единство</w:t>
      </w:r>
      <w:r>
        <w:rPr>
          <w:spacing w:val="1"/>
        </w:rPr>
        <w:t xml:space="preserve"> </w:t>
      </w:r>
      <w:r>
        <w:t>неорганических</w:t>
      </w:r>
      <w:r>
        <w:rPr>
          <w:spacing w:val="1"/>
        </w:rPr>
        <w:t xml:space="preserve"> </w:t>
      </w:r>
      <w:r>
        <w:t>и</w:t>
      </w:r>
      <w:r>
        <w:rPr>
          <w:spacing w:val="1"/>
        </w:rPr>
        <w:t xml:space="preserve"> </w:t>
      </w:r>
      <w:r>
        <w:t>органических</w:t>
      </w:r>
      <w:r>
        <w:rPr>
          <w:spacing w:val="1"/>
        </w:rPr>
        <w:t xml:space="preserve"> </w:t>
      </w:r>
      <w:r>
        <w:t>веществ;</w:t>
      </w:r>
      <w:r>
        <w:rPr>
          <w:spacing w:val="1"/>
        </w:rPr>
        <w:t xml:space="preserve"> </w:t>
      </w:r>
      <w:r>
        <w:t>возрастающая</w:t>
      </w:r>
      <w:r>
        <w:rPr>
          <w:spacing w:val="1"/>
        </w:rPr>
        <w:t xml:space="preserve"> </w:t>
      </w:r>
      <w:r>
        <w:t>роль</w:t>
      </w:r>
      <w:r>
        <w:rPr>
          <w:spacing w:val="1"/>
        </w:rPr>
        <w:t xml:space="preserve"> </w:t>
      </w:r>
      <w:r>
        <w:t>химии в создании новых лекарств и материалов, в экономии сырья, охране окружающей</w:t>
      </w:r>
      <w:r>
        <w:rPr>
          <w:spacing w:val="1"/>
        </w:rPr>
        <w:t xml:space="preserve"> </w:t>
      </w:r>
      <w:r>
        <w:t>среды.</w:t>
      </w:r>
    </w:p>
    <w:p w:rsidR="006B6DD2" w:rsidRDefault="007E562F">
      <w:pPr>
        <w:pStyle w:val="a3"/>
        <w:ind w:left="544" w:right="672" w:firstLine="0"/>
      </w:pPr>
      <w:r>
        <w:t>Изучение химии на углубленном уровне предполагает полное освоение базового курса и</w:t>
      </w:r>
      <w:r>
        <w:rPr>
          <w:spacing w:val="1"/>
        </w:rPr>
        <w:t xml:space="preserve"> </w:t>
      </w:r>
      <w:r>
        <w:t>включает</w:t>
      </w:r>
      <w:r>
        <w:rPr>
          <w:spacing w:val="56"/>
        </w:rPr>
        <w:t xml:space="preserve"> </w:t>
      </w:r>
      <w:r>
        <w:t>расширение</w:t>
      </w:r>
      <w:r>
        <w:rPr>
          <w:spacing w:val="55"/>
        </w:rPr>
        <w:t xml:space="preserve"> </w:t>
      </w:r>
      <w:r>
        <w:t>предметных</w:t>
      </w:r>
      <w:r>
        <w:rPr>
          <w:spacing w:val="55"/>
        </w:rPr>
        <w:t xml:space="preserve"> </w:t>
      </w:r>
      <w:r>
        <w:t>результатов</w:t>
      </w:r>
      <w:r>
        <w:rPr>
          <w:spacing w:val="56"/>
        </w:rPr>
        <w:t xml:space="preserve"> </w:t>
      </w:r>
      <w:r>
        <w:t>и</w:t>
      </w:r>
      <w:r>
        <w:rPr>
          <w:spacing w:val="55"/>
        </w:rPr>
        <w:t xml:space="preserve"> </w:t>
      </w:r>
      <w:r>
        <w:t>содержания,</w:t>
      </w:r>
      <w:r>
        <w:rPr>
          <w:spacing w:val="55"/>
        </w:rPr>
        <w:t xml:space="preserve"> </w:t>
      </w:r>
      <w:r>
        <w:t>ориентированное</w:t>
      </w:r>
      <w:r>
        <w:rPr>
          <w:spacing w:val="57"/>
        </w:rPr>
        <w:t xml:space="preserve"> </w:t>
      </w:r>
      <w:proofErr w:type="gramStart"/>
      <w:r>
        <w:t>на</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подготовку к последующему профессиональному образованию; развитие индивидуальных</w:t>
      </w:r>
      <w:r>
        <w:rPr>
          <w:spacing w:val="-57"/>
        </w:rPr>
        <w:t xml:space="preserve"> </w:t>
      </w:r>
      <w:r>
        <w:t>способностей обучающихся путем более глубокого, чем это предусматривается базовым</w:t>
      </w:r>
      <w:r>
        <w:rPr>
          <w:spacing w:val="1"/>
        </w:rPr>
        <w:t xml:space="preserve"> </w:t>
      </w:r>
      <w:r>
        <w:t>курсом, освоения основ наук, систематических знаний; умение применять полученные</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и</w:t>
      </w:r>
      <w:r>
        <w:rPr>
          <w:spacing w:val="1"/>
        </w:rPr>
        <w:t xml:space="preserve"> </w:t>
      </w:r>
      <w:r>
        <w:t>учебно-исследовательских</w:t>
      </w:r>
      <w:r>
        <w:rPr>
          <w:spacing w:val="1"/>
        </w:rPr>
        <w:t xml:space="preserve"> </w:t>
      </w:r>
      <w:r>
        <w:t>задач</w:t>
      </w:r>
      <w:r>
        <w:rPr>
          <w:spacing w:val="1"/>
        </w:rPr>
        <w:t xml:space="preserve"> </w:t>
      </w:r>
      <w:r>
        <w:t>в</w:t>
      </w:r>
      <w:r>
        <w:rPr>
          <w:spacing w:val="1"/>
        </w:rPr>
        <w:t xml:space="preserve"> </w:t>
      </w:r>
      <w:r>
        <w:t>измененной,</w:t>
      </w:r>
      <w:r>
        <w:rPr>
          <w:spacing w:val="1"/>
        </w:rPr>
        <w:t xml:space="preserve"> </w:t>
      </w:r>
      <w:r>
        <w:t>нестандартной</w:t>
      </w:r>
      <w:r>
        <w:rPr>
          <w:spacing w:val="1"/>
        </w:rPr>
        <w:t xml:space="preserve"> </w:t>
      </w:r>
      <w:r>
        <w:t>ситуации;</w:t>
      </w:r>
      <w:r>
        <w:rPr>
          <w:spacing w:val="1"/>
        </w:rPr>
        <w:t xml:space="preserve"> </w:t>
      </w:r>
      <w:r>
        <w:t>умение</w:t>
      </w:r>
      <w:r>
        <w:rPr>
          <w:spacing w:val="1"/>
        </w:rPr>
        <w:t xml:space="preserve"> </w:t>
      </w:r>
      <w:r>
        <w:t>систематизировать</w:t>
      </w:r>
      <w:r>
        <w:rPr>
          <w:spacing w:val="1"/>
        </w:rPr>
        <w:t xml:space="preserve"> </w:t>
      </w:r>
      <w:r>
        <w:t>и</w:t>
      </w:r>
      <w:r>
        <w:rPr>
          <w:spacing w:val="1"/>
        </w:rPr>
        <w:t xml:space="preserve"> </w:t>
      </w:r>
      <w:r>
        <w:t>обобщать</w:t>
      </w:r>
      <w:r>
        <w:rPr>
          <w:spacing w:val="1"/>
        </w:rPr>
        <w:t xml:space="preserve"> </w:t>
      </w:r>
      <w:r>
        <w:t>полученные</w:t>
      </w:r>
      <w:r>
        <w:rPr>
          <w:spacing w:val="1"/>
        </w:rPr>
        <w:t xml:space="preserve"> </w:t>
      </w:r>
      <w:r>
        <w:t>знания.</w:t>
      </w:r>
      <w:r>
        <w:rPr>
          <w:spacing w:val="1"/>
        </w:rPr>
        <w:t xml:space="preserve"> </w:t>
      </w:r>
      <w:r>
        <w:t>Изучение</w:t>
      </w:r>
      <w:r>
        <w:rPr>
          <w:spacing w:val="1"/>
        </w:rPr>
        <w:t xml:space="preserve"> </w:t>
      </w:r>
      <w:r>
        <w:t>предмета</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позволяет</w:t>
      </w:r>
      <w:r>
        <w:rPr>
          <w:spacing w:val="1"/>
        </w:rPr>
        <w:t xml:space="preserve"> </w:t>
      </w:r>
      <w:r>
        <w:t>сформировать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анализировать,</w:t>
      </w:r>
      <w:r>
        <w:rPr>
          <w:spacing w:val="1"/>
        </w:rPr>
        <w:t xml:space="preserve"> </w:t>
      </w:r>
      <w:r>
        <w:t>прогнозировать</w:t>
      </w:r>
      <w:r>
        <w:rPr>
          <w:spacing w:val="1"/>
        </w:rPr>
        <w:t xml:space="preserve"> </w:t>
      </w:r>
      <w:r>
        <w:t>и</w:t>
      </w:r>
      <w:r>
        <w:rPr>
          <w:spacing w:val="1"/>
        </w:rPr>
        <w:t xml:space="preserve"> </w:t>
      </w:r>
      <w:r>
        <w:t>оценивать</w:t>
      </w:r>
      <w:r>
        <w:rPr>
          <w:spacing w:val="1"/>
        </w:rPr>
        <w:t xml:space="preserve"> </w:t>
      </w:r>
      <w:r>
        <w:t>с</w:t>
      </w:r>
      <w:r>
        <w:rPr>
          <w:spacing w:val="1"/>
        </w:rPr>
        <w:t xml:space="preserve"> </w:t>
      </w:r>
      <w:r>
        <w:t>позиции</w:t>
      </w:r>
      <w:r>
        <w:rPr>
          <w:spacing w:val="61"/>
        </w:rPr>
        <w:t xml:space="preserve"> </w:t>
      </w:r>
      <w:r>
        <w:t>экологической</w:t>
      </w:r>
      <w:r>
        <w:rPr>
          <w:spacing w:val="1"/>
        </w:rPr>
        <w:t xml:space="preserve"> </w:t>
      </w:r>
      <w:r>
        <w:t>безопасности последствия бытовой и производственной деятельности человека, связанной</w:t>
      </w:r>
      <w:r>
        <w:rPr>
          <w:spacing w:val="-57"/>
        </w:rPr>
        <w:t xml:space="preserve"> </w:t>
      </w:r>
      <w:r>
        <w:t>с</w:t>
      </w:r>
      <w:r>
        <w:rPr>
          <w:spacing w:val="-2"/>
        </w:rPr>
        <w:t xml:space="preserve"> </w:t>
      </w:r>
      <w:r>
        <w:t>получением, применением</w:t>
      </w:r>
      <w:r>
        <w:rPr>
          <w:spacing w:val="-1"/>
        </w:rPr>
        <w:t xml:space="preserve"> </w:t>
      </w:r>
      <w:r>
        <w:t>и переработкой</w:t>
      </w:r>
      <w:r>
        <w:rPr>
          <w:spacing w:val="1"/>
        </w:rPr>
        <w:t xml:space="preserve"> </w:t>
      </w:r>
      <w:r>
        <w:t>веществ.</w:t>
      </w:r>
    </w:p>
    <w:p w:rsidR="006B6DD2" w:rsidRDefault="007E562F">
      <w:pPr>
        <w:pStyle w:val="a3"/>
        <w:ind w:left="544" w:right="671" w:firstLine="0"/>
      </w:pPr>
      <w:proofErr w:type="gramStart"/>
      <w:r>
        <w:t>Изучение</w:t>
      </w:r>
      <w:r>
        <w:rPr>
          <w:spacing w:val="1"/>
        </w:rPr>
        <w:t xml:space="preserve"> </w:t>
      </w:r>
      <w:r>
        <w:t>предмета</w:t>
      </w:r>
      <w:r>
        <w:rPr>
          <w:spacing w:val="1"/>
        </w:rPr>
        <w:t xml:space="preserve"> </w:t>
      </w:r>
      <w:r>
        <w:t>«Химия»</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практического</w:t>
      </w:r>
      <w:r>
        <w:rPr>
          <w:spacing w:val="1"/>
        </w:rPr>
        <w:t xml:space="preserve"> </w:t>
      </w:r>
      <w:r>
        <w:t>применения научных знаний основано на межпредметных связях с предметами областей</w:t>
      </w:r>
      <w:r>
        <w:rPr>
          <w:spacing w:val="1"/>
        </w:rPr>
        <w:t xml:space="preserve"> </w:t>
      </w:r>
      <w:r>
        <w:t>естественных,</w:t>
      </w:r>
      <w:r>
        <w:rPr>
          <w:spacing w:val="-1"/>
        </w:rPr>
        <w:t xml:space="preserve"> </w:t>
      </w:r>
      <w:r>
        <w:t>математических и</w:t>
      </w:r>
      <w:r>
        <w:rPr>
          <w:spacing w:val="-1"/>
        </w:rPr>
        <w:t xml:space="preserve"> </w:t>
      </w:r>
      <w:r>
        <w:t>гуманитарных</w:t>
      </w:r>
      <w:r>
        <w:rPr>
          <w:spacing w:val="-1"/>
        </w:rPr>
        <w:t xml:space="preserve"> </w:t>
      </w:r>
      <w:r>
        <w:t>наук.</w:t>
      </w:r>
      <w:proofErr w:type="gramEnd"/>
    </w:p>
    <w:p w:rsidR="006B6DD2" w:rsidRDefault="007E562F">
      <w:pPr>
        <w:pStyle w:val="a3"/>
        <w:ind w:left="544" w:right="672" w:firstLine="0"/>
      </w:pPr>
      <w:r>
        <w:t>Программа</w:t>
      </w:r>
      <w:r>
        <w:rPr>
          <w:spacing w:val="1"/>
        </w:rPr>
        <w:t xml:space="preserve"> </w:t>
      </w:r>
      <w:r>
        <w:t>учебного</w:t>
      </w:r>
      <w:r>
        <w:rPr>
          <w:spacing w:val="1"/>
        </w:rPr>
        <w:t xml:space="preserve"> </w:t>
      </w:r>
      <w:r>
        <w:t>предмета</w:t>
      </w:r>
      <w:r>
        <w:rPr>
          <w:spacing w:val="1"/>
        </w:rPr>
        <w:t xml:space="preserve"> </w:t>
      </w:r>
      <w:r>
        <w:t>«Химия»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 учебного материала, не определяет количество часов на изучение учебного</w:t>
      </w:r>
      <w:r>
        <w:rPr>
          <w:spacing w:val="1"/>
        </w:rPr>
        <w:t xml:space="preserve"> </w:t>
      </w:r>
      <w:r>
        <w:t>предмета и классы, в которых предмет может изучаться. Курсивом в примерных учебных</w:t>
      </w:r>
      <w:r>
        <w:rPr>
          <w:spacing w:val="1"/>
        </w:rPr>
        <w:t xml:space="preserve"> </w:t>
      </w:r>
      <w:r>
        <w:t>программах</w:t>
      </w:r>
      <w:r>
        <w:rPr>
          <w:spacing w:val="1"/>
        </w:rPr>
        <w:t xml:space="preserve"> </w:t>
      </w:r>
      <w:r>
        <w:t>выделены</w:t>
      </w:r>
      <w:r>
        <w:rPr>
          <w:spacing w:val="1"/>
        </w:rPr>
        <w:t xml:space="preserve"> </w:t>
      </w:r>
      <w:r>
        <w:t>элементы</w:t>
      </w:r>
      <w:r>
        <w:rPr>
          <w:spacing w:val="1"/>
        </w:rPr>
        <w:t xml:space="preserve"> </w:t>
      </w:r>
      <w:r>
        <w:t>содержания,</w:t>
      </w:r>
      <w:r>
        <w:rPr>
          <w:spacing w:val="1"/>
        </w:rPr>
        <w:t xml:space="preserve"> </w:t>
      </w:r>
      <w:r>
        <w:t>относящиеся</w:t>
      </w:r>
      <w:r>
        <w:rPr>
          <w:spacing w:val="1"/>
        </w:rPr>
        <w:t xml:space="preserve"> </w:t>
      </w:r>
      <w:r>
        <w:t>к</w:t>
      </w:r>
      <w:r>
        <w:rPr>
          <w:spacing w:val="1"/>
        </w:rPr>
        <w:t xml:space="preserve"> </w:t>
      </w:r>
      <w:r>
        <w:t>результатам,</w:t>
      </w:r>
      <w:r>
        <w:rPr>
          <w:spacing w:val="1"/>
        </w:rPr>
        <w:t xml:space="preserve"> </w:t>
      </w:r>
      <w:r>
        <w:t>которым</w:t>
      </w:r>
      <w:r>
        <w:rPr>
          <w:spacing w:val="1"/>
        </w:rPr>
        <w:t xml:space="preserve"> </w:t>
      </w:r>
      <w:r>
        <w:t>обучающиеся</w:t>
      </w:r>
      <w:r>
        <w:rPr>
          <w:spacing w:val="-2"/>
        </w:rPr>
        <w:t xml:space="preserve"> </w:t>
      </w:r>
      <w:r>
        <w:t>«получат возможность научиться».</w:t>
      </w:r>
    </w:p>
    <w:p w:rsidR="006B6DD2" w:rsidRDefault="007E562F">
      <w:pPr>
        <w:pStyle w:val="a3"/>
        <w:ind w:left="544" w:right="672" w:firstLine="0"/>
      </w:pPr>
      <w:r>
        <w:t xml:space="preserve">Программа учитывает возможность получения </w:t>
      </w:r>
      <w:proofErr w:type="gramStart"/>
      <w:r>
        <w:t>знаний</w:t>
      </w:r>
      <w:proofErr w:type="gramEnd"/>
      <w:r>
        <w:t xml:space="preserve"> в том числе через практическую</w:t>
      </w:r>
      <w:r>
        <w:rPr>
          <w:spacing w:val="1"/>
        </w:rPr>
        <w:t xml:space="preserve"> </w:t>
      </w:r>
      <w:r>
        <w:t>деятельность. В программе содержится примерный перечень практических работ. При</w:t>
      </w:r>
      <w:r>
        <w:rPr>
          <w:spacing w:val="1"/>
        </w:rPr>
        <w:t xml:space="preserve"> </w:t>
      </w:r>
      <w:r>
        <w:t>составлении рабочей программы учитель вправе выбрать из перечня работы, которые</w:t>
      </w:r>
      <w:r>
        <w:rPr>
          <w:spacing w:val="1"/>
        </w:rPr>
        <w:t xml:space="preserve"> </w:t>
      </w:r>
      <w:r>
        <w:t>считает</w:t>
      </w:r>
      <w:r>
        <w:rPr>
          <w:spacing w:val="1"/>
        </w:rPr>
        <w:t xml:space="preserve"> </w:t>
      </w:r>
      <w:r>
        <w:t>наиболее</w:t>
      </w:r>
      <w:r>
        <w:rPr>
          <w:spacing w:val="1"/>
        </w:rPr>
        <w:t xml:space="preserve"> </w:t>
      </w:r>
      <w:r>
        <w:t>целесообразными,</w:t>
      </w:r>
      <w:r>
        <w:rPr>
          <w:spacing w:val="1"/>
        </w:rPr>
        <w:t xml:space="preserve"> </w:t>
      </w:r>
      <w:r>
        <w:t>с</w:t>
      </w:r>
      <w:r>
        <w:rPr>
          <w:spacing w:val="1"/>
        </w:rPr>
        <w:t xml:space="preserve"> </w:t>
      </w:r>
      <w:r>
        <w:t>учетом</w:t>
      </w:r>
      <w:r>
        <w:rPr>
          <w:spacing w:val="1"/>
        </w:rPr>
        <w:t xml:space="preserve"> </w:t>
      </w:r>
      <w:r>
        <w:t>необходимости</w:t>
      </w:r>
      <w:r>
        <w:rPr>
          <w:spacing w:val="1"/>
        </w:rPr>
        <w:t xml:space="preserve"> </w:t>
      </w:r>
      <w:r>
        <w:t>достижения</w:t>
      </w:r>
      <w:r>
        <w:rPr>
          <w:spacing w:val="1"/>
        </w:rPr>
        <w:t xml:space="preserve"> </w:t>
      </w:r>
      <w:r>
        <w:t>предметных</w:t>
      </w:r>
      <w:r>
        <w:rPr>
          <w:spacing w:val="-57"/>
        </w:rPr>
        <w:t xml:space="preserve"> </w:t>
      </w:r>
      <w:r>
        <w:t>результатов.</w:t>
      </w:r>
    </w:p>
    <w:p w:rsidR="006B6DD2" w:rsidRDefault="007E562F">
      <w:pPr>
        <w:pStyle w:val="1"/>
      </w:pPr>
      <w:r>
        <w:t>Базовый</w:t>
      </w:r>
      <w:r>
        <w:rPr>
          <w:spacing w:val="-3"/>
        </w:rPr>
        <w:t xml:space="preserve"> </w:t>
      </w:r>
      <w:r>
        <w:t>уровень</w:t>
      </w:r>
    </w:p>
    <w:p w:rsidR="006B6DD2" w:rsidRDefault="007E562F">
      <w:pPr>
        <w:pStyle w:val="2"/>
      </w:pPr>
      <w:r>
        <w:t>Основы</w:t>
      </w:r>
      <w:r>
        <w:rPr>
          <w:spacing w:val="-4"/>
        </w:rPr>
        <w:t xml:space="preserve"> </w:t>
      </w:r>
      <w:r>
        <w:t>органической</w:t>
      </w:r>
      <w:r>
        <w:rPr>
          <w:spacing w:val="-2"/>
        </w:rPr>
        <w:t xml:space="preserve"> </w:t>
      </w:r>
      <w:r>
        <w:t>химии</w:t>
      </w:r>
    </w:p>
    <w:p w:rsidR="006B6DD2" w:rsidRDefault="007E562F">
      <w:pPr>
        <w:pStyle w:val="a3"/>
        <w:ind w:left="544" w:right="674" w:firstLine="0"/>
      </w:pPr>
      <w:r>
        <w:t>Появление</w:t>
      </w:r>
      <w:r>
        <w:rPr>
          <w:spacing w:val="1"/>
        </w:rPr>
        <w:t xml:space="preserve"> </w:t>
      </w:r>
      <w:r>
        <w:t>и</w:t>
      </w:r>
      <w:r>
        <w:rPr>
          <w:spacing w:val="1"/>
        </w:rPr>
        <w:t xml:space="preserve"> </w:t>
      </w:r>
      <w:r>
        <w:t>развитие</w:t>
      </w:r>
      <w:r>
        <w:rPr>
          <w:spacing w:val="1"/>
        </w:rPr>
        <w:t xml:space="preserve"> </w:t>
      </w:r>
      <w:r>
        <w:t>органической</w:t>
      </w:r>
      <w:r>
        <w:rPr>
          <w:spacing w:val="1"/>
        </w:rPr>
        <w:t xml:space="preserve"> </w:t>
      </w:r>
      <w:r>
        <w:t>химии</w:t>
      </w:r>
      <w:r>
        <w:rPr>
          <w:spacing w:val="1"/>
        </w:rPr>
        <w:t xml:space="preserve"> </w:t>
      </w:r>
      <w:r>
        <w:t>как</w:t>
      </w:r>
      <w:r>
        <w:rPr>
          <w:spacing w:val="1"/>
        </w:rPr>
        <w:t xml:space="preserve"> </w:t>
      </w:r>
      <w:r>
        <w:t>науки.</w:t>
      </w:r>
      <w:r>
        <w:rPr>
          <w:spacing w:val="1"/>
        </w:rPr>
        <w:t xml:space="preserve"> </w:t>
      </w:r>
      <w:r>
        <w:t>Предмет</w:t>
      </w:r>
      <w:r>
        <w:rPr>
          <w:spacing w:val="1"/>
        </w:rPr>
        <w:t xml:space="preserve"> </w:t>
      </w:r>
      <w:r>
        <w:t>органической</w:t>
      </w:r>
      <w:r>
        <w:rPr>
          <w:spacing w:val="1"/>
        </w:rPr>
        <w:t xml:space="preserve"> </w:t>
      </w:r>
      <w:r>
        <w:t>химии.</w:t>
      </w:r>
      <w:r>
        <w:rPr>
          <w:spacing w:val="1"/>
        </w:rPr>
        <w:t xml:space="preserve"> </w:t>
      </w:r>
      <w:r>
        <w:t>Место</w:t>
      </w:r>
      <w:r>
        <w:rPr>
          <w:spacing w:val="-1"/>
        </w:rPr>
        <w:t xml:space="preserve"> </w:t>
      </w:r>
      <w:r>
        <w:t>и</w:t>
      </w:r>
      <w:r>
        <w:rPr>
          <w:spacing w:val="1"/>
        </w:rPr>
        <w:t xml:space="preserve"> </w:t>
      </w:r>
      <w:r>
        <w:t>значение</w:t>
      </w:r>
      <w:r>
        <w:rPr>
          <w:spacing w:val="-2"/>
        </w:rPr>
        <w:t xml:space="preserve"> </w:t>
      </w:r>
      <w:r>
        <w:t>органической</w:t>
      </w:r>
      <w:r>
        <w:rPr>
          <w:spacing w:val="-1"/>
        </w:rPr>
        <w:t xml:space="preserve"> </w:t>
      </w:r>
      <w:r>
        <w:t>химии</w:t>
      </w:r>
      <w:r>
        <w:rPr>
          <w:spacing w:val="-2"/>
        </w:rPr>
        <w:t xml:space="preserve"> </w:t>
      </w:r>
      <w:r>
        <w:t>в системе</w:t>
      </w:r>
      <w:r>
        <w:rPr>
          <w:spacing w:val="-2"/>
        </w:rPr>
        <w:t xml:space="preserve"> </w:t>
      </w:r>
      <w:r>
        <w:t>естественных наук.</w:t>
      </w:r>
    </w:p>
    <w:p w:rsidR="006B6DD2" w:rsidRDefault="007E562F">
      <w:pPr>
        <w:pStyle w:val="a3"/>
        <w:ind w:left="544" w:right="669" w:firstLine="0"/>
      </w:pPr>
      <w:r>
        <w:t>Химическое</w:t>
      </w:r>
      <w:r>
        <w:rPr>
          <w:spacing w:val="1"/>
        </w:rPr>
        <w:t xml:space="preserve"> </w:t>
      </w:r>
      <w:r>
        <w:t>строение</w:t>
      </w:r>
      <w:r>
        <w:rPr>
          <w:spacing w:val="1"/>
        </w:rPr>
        <w:t xml:space="preserve"> </w:t>
      </w:r>
      <w:r>
        <w:t>как</w:t>
      </w:r>
      <w:r>
        <w:rPr>
          <w:spacing w:val="1"/>
        </w:rPr>
        <w:t xml:space="preserve"> </w:t>
      </w:r>
      <w:r>
        <w:t>порядок</w:t>
      </w:r>
      <w:r>
        <w:rPr>
          <w:spacing w:val="1"/>
        </w:rPr>
        <w:t xml:space="preserve"> </w:t>
      </w:r>
      <w:r>
        <w:t>соединения</w:t>
      </w:r>
      <w:r>
        <w:rPr>
          <w:spacing w:val="1"/>
        </w:rPr>
        <w:t xml:space="preserve"> </w:t>
      </w:r>
      <w:r>
        <w:t>атомов</w:t>
      </w:r>
      <w:r>
        <w:rPr>
          <w:spacing w:val="1"/>
        </w:rPr>
        <w:t xml:space="preserve"> </w:t>
      </w:r>
      <w:r>
        <w:t>в</w:t>
      </w:r>
      <w:r>
        <w:rPr>
          <w:spacing w:val="1"/>
        </w:rPr>
        <w:t xml:space="preserve"> </w:t>
      </w:r>
      <w:r>
        <w:t>молекуле</w:t>
      </w:r>
      <w:r>
        <w:rPr>
          <w:spacing w:val="1"/>
        </w:rPr>
        <w:t xml:space="preserve"> </w:t>
      </w:r>
      <w:r>
        <w:t>согласно</w:t>
      </w:r>
      <w:r>
        <w:rPr>
          <w:spacing w:val="1"/>
        </w:rPr>
        <w:t xml:space="preserve"> </w:t>
      </w:r>
      <w:r>
        <w:t>их</w:t>
      </w:r>
      <w:r>
        <w:rPr>
          <w:spacing w:val="1"/>
        </w:rPr>
        <w:t xml:space="preserve"> </w:t>
      </w:r>
      <w:r>
        <w:t>валентности.</w:t>
      </w:r>
      <w:r>
        <w:rPr>
          <w:spacing w:val="1"/>
        </w:rPr>
        <w:t xml:space="preserve"> </w:t>
      </w:r>
      <w:r>
        <w:t>Основные</w:t>
      </w:r>
      <w:r>
        <w:rPr>
          <w:spacing w:val="1"/>
        </w:rPr>
        <w:t xml:space="preserve"> </w:t>
      </w:r>
      <w:r>
        <w:t>положения</w:t>
      </w:r>
      <w:r>
        <w:rPr>
          <w:spacing w:val="1"/>
        </w:rPr>
        <w:t xml:space="preserve"> </w:t>
      </w:r>
      <w:r>
        <w:t>теории</w:t>
      </w:r>
      <w:r>
        <w:rPr>
          <w:spacing w:val="1"/>
        </w:rPr>
        <w:t xml:space="preserve"> </w:t>
      </w:r>
      <w:r>
        <w:t>химического</w:t>
      </w:r>
      <w:r>
        <w:rPr>
          <w:spacing w:val="1"/>
        </w:rPr>
        <w:t xml:space="preserve"> </w:t>
      </w:r>
      <w:r>
        <w:t>строения</w:t>
      </w:r>
      <w:r>
        <w:rPr>
          <w:spacing w:val="1"/>
        </w:rPr>
        <w:t xml:space="preserve"> </w:t>
      </w:r>
      <w:r>
        <w:t>органических</w:t>
      </w:r>
      <w:r>
        <w:rPr>
          <w:spacing w:val="1"/>
        </w:rPr>
        <w:t xml:space="preserve"> </w:t>
      </w:r>
      <w:r>
        <w:t>соединений</w:t>
      </w:r>
      <w:r>
        <w:rPr>
          <w:spacing w:val="1"/>
        </w:rPr>
        <w:t xml:space="preserve"> </w:t>
      </w:r>
      <w:r>
        <w:t>А.М. Бутлерова.</w:t>
      </w:r>
      <w:r>
        <w:rPr>
          <w:spacing w:val="1"/>
        </w:rPr>
        <w:t xml:space="preserve"> </w:t>
      </w:r>
      <w:r>
        <w:t>Углеродный</w:t>
      </w:r>
      <w:r>
        <w:rPr>
          <w:spacing w:val="1"/>
        </w:rPr>
        <w:t xml:space="preserve"> </w:t>
      </w:r>
      <w:r>
        <w:t>скелет</w:t>
      </w:r>
      <w:r>
        <w:rPr>
          <w:spacing w:val="1"/>
        </w:rPr>
        <w:t xml:space="preserve"> </w:t>
      </w:r>
      <w:r>
        <w:t>органической</w:t>
      </w:r>
      <w:r>
        <w:rPr>
          <w:spacing w:val="1"/>
        </w:rPr>
        <w:t xml:space="preserve"> </w:t>
      </w:r>
      <w:r>
        <w:t>молекулы.</w:t>
      </w:r>
      <w:r>
        <w:rPr>
          <w:spacing w:val="1"/>
        </w:rPr>
        <w:t xml:space="preserve"> </w:t>
      </w:r>
      <w:r>
        <w:t>Кратность</w:t>
      </w:r>
      <w:r>
        <w:rPr>
          <w:spacing w:val="1"/>
        </w:rPr>
        <w:t xml:space="preserve"> </w:t>
      </w:r>
      <w:r>
        <w:t>химической</w:t>
      </w:r>
      <w:r>
        <w:rPr>
          <w:spacing w:val="1"/>
        </w:rPr>
        <w:t xml:space="preserve"> </w:t>
      </w:r>
      <w:r>
        <w:t>связи.</w:t>
      </w:r>
      <w:r>
        <w:rPr>
          <w:spacing w:val="1"/>
        </w:rPr>
        <w:t xml:space="preserve"> </w:t>
      </w:r>
      <w:r>
        <w:t>Зависимость</w:t>
      </w:r>
      <w:r>
        <w:rPr>
          <w:spacing w:val="1"/>
        </w:rPr>
        <w:t xml:space="preserve"> </w:t>
      </w:r>
      <w:r>
        <w:t>свойств</w:t>
      </w:r>
      <w:r>
        <w:rPr>
          <w:spacing w:val="1"/>
        </w:rPr>
        <w:t xml:space="preserve"> </w:t>
      </w:r>
      <w:r>
        <w:t>веществ</w:t>
      </w:r>
      <w:r>
        <w:rPr>
          <w:spacing w:val="1"/>
        </w:rPr>
        <w:t xml:space="preserve"> </w:t>
      </w:r>
      <w:r>
        <w:t>от</w:t>
      </w:r>
      <w:r>
        <w:rPr>
          <w:spacing w:val="1"/>
        </w:rPr>
        <w:t xml:space="preserve"> </w:t>
      </w:r>
      <w:r>
        <w:t>химического</w:t>
      </w:r>
      <w:r>
        <w:rPr>
          <w:spacing w:val="1"/>
        </w:rPr>
        <w:t xml:space="preserve"> </w:t>
      </w:r>
      <w:r>
        <w:t>строения</w:t>
      </w:r>
      <w:r>
        <w:rPr>
          <w:spacing w:val="1"/>
        </w:rPr>
        <w:t xml:space="preserve"> </w:t>
      </w:r>
      <w:r>
        <w:t>молекул.</w:t>
      </w:r>
      <w:r>
        <w:rPr>
          <w:spacing w:val="1"/>
        </w:rPr>
        <w:t xml:space="preserve"> </w:t>
      </w:r>
      <w:r>
        <w:t>Изомерия</w:t>
      </w:r>
      <w:r>
        <w:rPr>
          <w:spacing w:val="1"/>
        </w:rPr>
        <w:t xml:space="preserve"> </w:t>
      </w:r>
      <w:r>
        <w:t>и</w:t>
      </w:r>
      <w:r>
        <w:rPr>
          <w:spacing w:val="1"/>
        </w:rPr>
        <w:t xml:space="preserve"> </w:t>
      </w:r>
      <w:r>
        <w:t>изомеры.</w:t>
      </w:r>
      <w:r>
        <w:rPr>
          <w:spacing w:val="1"/>
        </w:rPr>
        <w:t xml:space="preserve"> </w:t>
      </w:r>
      <w:r>
        <w:t>Понятие</w:t>
      </w:r>
      <w:r>
        <w:rPr>
          <w:spacing w:val="1"/>
        </w:rPr>
        <w:t xml:space="preserve"> </w:t>
      </w:r>
      <w:r>
        <w:t>о</w:t>
      </w:r>
      <w:r>
        <w:rPr>
          <w:spacing w:val="1"/>
        </w:rPr>
        <w:t xml:space="preserve"> </w:t>
      </w:r>
      <w:r>
        <w:t>функциональной</w:t>
      </w:r>
      <w:r>
        <w:rPr>
          <w:spacing w:val="1"/>
        </w:rPr>
        <w:t xml:space="preserve"> </w:t>
      </w:r>
      <w:r>
        <w:t>группе.</w:t>
      </w:r>
      <w:r>
        <w:rPr>
          <w:spacing w:val="1"/>
        </w:rPr>
        <w:t xml:space="preserve"> </w:t>
      </w:r>
      <w:r>
        <w:t>Принципы</w:t>
      </w:r>
      <w:r>
        <w:rPr>
          <w:spacing w:val="1"/>
        </w:rPr>
        <w:t xml:space="preserve"> </w:t>
      </w:r>
      <w:r>
        <w:t>классификации</w:t>
      </w:r>
      <w:r>
        <w:rPr>
          <w:spacing w:val="1"/>
        </w:rPr>
        <w:t xml:space="preserve"> </w:t>
      </w:r>
      <w:r>
        <w:t>органических соединений. Систематическая международная номенклатура и принципы</w:t>
      </w:r>
      <w:r>
        <w:rPr>
          <w:spacing w:val="1"/>
        </w:rPr>
        <w:t xml:space="preserve"> </w:t>
      </w:r>
      <w:r>
        <w:t>образования</w:t>
      </w:r>
      <w:r>
        <w:rPr>
          <w:spacing w:val="-2"/>
        </w:rPr>
        <w:t xml:space="preserve"> </w:t>
      </w:r>
      <w:r>
        <w:t>названий</w:t>
      </w:r>
      <w:r>
        <w:rPr>
          <w:spacing w:val="1"/>
        </w:rPr>
        <w:t xml:space="preserve"> </w:t>
      </w:r>
      <w:r>
        <w:t>органических соединений.</w:t>
      </w:r>
    </w:p>
    <w:p w:rsidR="006B6DD2" w:rsidRDefault="007E562F">
      <w:pPr>
        <w:pStyle w:val="a3"/>
        <w:spacing w:before="1"/>
        <w:ind w:left="544" w:right="671" w:firstLine="0"/>
      </w:pPr>
      <w:r>
        <w:t>Алканы.</w:t>
      </w:r>
      <w:r>
        <w:rPr>
          <w:spacing w:val="1"/>
        </w:rPr>
        <w:t xml:space="preserve"> </w:t>
      </w:r>
      <w:r>
        <w:rPr>
          <w:i/>
        </w:rPr>
        <w:t>Строение</w:t>
      </w:r>
      <w:r>
        <w:rPr>
          <w:i/>
          <w:spacing w:val="1"/>
        </w:rPr>
        <w:t xml:space="preserve"> </w:t>
      </w:r>
      <w:r>
        <w:rPr>
          <w:i/>
        </w:rPr>
        <w:t>молекулы</w:t>
      </w:r>
      <w:r>
        <w:rPr>
          <w:i/>
          <w:spacing w:val="1"/>
        </w:rPr>
        <w:t xml:space="preserve"> </w:t>
      </w:r>
      <w:r>
        <w:rPr>
          <w:i/>
        </w:rPr>
        <w:t>метана</w:t>
      </w:r>
      <w:r>
        <w:t>.</w:t>
      </w:r>
      <w:r>
        <w:rPr>
          <w:spacing w:val="1"/>
        </w:rPr>
        <w:t xml:space="preserve"> </w:t>
      </w:r>
      <w:r>
        <w:t>Гомологический</w:t>
      </w:r>
      <w:r>
        <w:rPr>
          <w:spacing w:val="1"/>
        </w:rPr>
        <w:t xml:space="preserve"> </w:t>
      </w:r>
      <w:r>
        <w:t>ряд</w:t>
      </w:r>
      <w:r>
        <w:rPr>
          <w:spacing w:val="1"/>
        </w:rPr>
        <w:t xml:space="preserve"> </w:t>
      </w:r>
      <w:r>
        <w:t>алканов.</w:t>
      </w:r>
      <w:r>
        <w:rPr>
          <w:spacing w:val="1"/>
        </w:rPr>
        <w:t xml:space="preserve"> </w:t>
      </w:r>
      <w:r>
        <w:t>Гомологи.</w:t>
      </w:r>
      <w:r>
        <w:rPr>
          <w:spacing w:val="1"/>
        </w:rPr>
        <w:t xml:space="preserve"> </w:t>
      </w:r>
      <w:r>
        <w:t>Номенклатура.</w:t>
      </w:r>
      <w:r>
        <w:rPr>
          <w:spacing w:val="1"/>
        </w:rPr>
        <w:t xml:space="preserve"> </w:t>
      </w:r>
      <w:r>
        <w:t>Изомерия</w:t>
      </w:r>
      <w:r>
        <w:rPr>
          <w:spacing w:val="1"/>
        </w:rPr>
        <w:t xml:space="preserve"> </w:t>
      </w:r>
      <w:r>
        <w:t>углеродного</w:t>
      </w:r>
      <w:r>
        <w:rPr>
          <w:spacing w:val="1"/>
        </w:rPr>
        <w:t xml:space="preserve"> </w:t>
      </w:r>
      <w:r>
        <w:t>скелета.</w:t>
      </w:r>
      <w:r>
        <w:rPr>
          <w:spacing w:val="1"/>
        </w:rPr>
        <w:t xml:space="preserve"> </w:t>
      </w:r>
      <w:r>
        <w:t>Закономерности</w:t>
      </w:r>
      <w:r>
        <w:rPr>
          <w:spacing w:val="1"/>
        </w:rPr>
        <w:t xml:space="preserve"> </w:t>
      </w:r>
      <w:r>
        <w:t>изменения</w:t>
      </w:r>
      <w:r>
        <w:rPr>
          <w:spacing w:val="1"/>
        </w:rPr>
        <w:t xml:space="preserve"> </w:t>
      </w:r>
      <w:r>
        <w:t>физических</w:t>
      </w:r>
      <w:r>
        <w:rPr>
          <w:spacing w:val="-57"/>
        </w:rPr>
        <w:t xml:space="preserve"> </w:t>
      </w:r>
      <w:r>
        <w:t>свойств.</w:t>
      </w:r>
      <w:r>
        <w:rPr>
          <w:spacing w:val="1"/>
        </w:rPr>
        <w:t xml:space="preserve"> </w:t>
      </w:r>
      <w:r>
        <w:t>Химические</w:t>
      </w:r>
      <w:r>
        <w:rPr>
          <w:spacing w:val="1"/>
        </w:rPr>
        <w:t xml:space="preserve"> </w:t>
      </w:r>
      <w:r>
        <w:t>свойства</w:t>
      </w:r>
      <w:r>
        <w:rPr>
          <w:spacing w:val="1"/>
        </w:rPr>
        <w:t xml:space="preserve"> </w:t>
      </w:r>
      <w:r>
        <w:t>(на</w:t>
      </w:r>
      <w:r>
        <w:rPr>
          <w:spacing w:val="1"/>
        </w:rPr>
        <w:t xml:space="preserve"> </w:t>
      </w:r>
      <w:r>
        <w:t>примере</w:t>
      </w:r>
      <w:r>
        <w:rPr>
          <w:spacing w:val="1"/>
        </w:rPr>
        <w:t xml:space="preserve"> </w:t>
      </w:r>
      <w:r>
        <w:t>метана</w:t>
      </w:r>
      <w:r>
        <w:rPr>
          <w:spacing w:val="1"/>
        </w:rPr>
        <w:t xml:space="preserve"> </w:t>
      </w:r>
      <w:r>
        <w:t>и</w:t>
      </w:r>
      <w:r>
        <w:rPr>
          <w:spacing w:val="1"/>
        </w:rPr>
        <w:t xml:space="preserve"> </w:t>
      </w:r>
      <w:r>
        <w:t>этана):</w:t>
      </w:r>
      <w:r>
        <w:rPr>
          <w:spacing w:val="1"/>
        </w:rPr>
        <w:t xml:space="preserve"> </w:t>
      </w:r>
      <w:r>
        <w:t>реакции</w:t>
      </w:r>
      <w:r>
        <w:rPr>
          <w:spacing w:val="1"/>
        </w:rPr>
        <w:t xml:space="preserve"> </w:t>
      </w:r>
      <w:r>
        <w:t>замещения</w:t>
      </w:r>
      <w:r>
        <w:rPr>
          <w:spacing w:val="-57"/>
        </w:rPr>
        <w:t xml:space="preserve"> </w:t>
      </w:r>
      <w:r>
        <w:t>(галогенирование),</w:t>
      </w:r>
      <w:r>
        <w:rPr>
          <w:spacing w:val="1"/>
        </w:rPr>
        <w:t xml:space="preserve"> </w:t>
      </w:r>
      <w:r>
        <w:t>дегидрирования</w:t>
      </w:r>
      <w:r>
        <w:rPr>
          <w:spacing w:val="1"/>
        </w:rPr>
        <w:t xml:space="preserve"> </w:t>
      </w:r>
      <w:r>
        <w:t>как</w:t>
      </w:r>
      <w:r>
        <w:rPr>
          <w:spacing w:val="1"/>
        </w:rPr>
        <w:t xml:space="preserve"> </w:t>
      </w:r>
      <w:r>
        <w:t>способы</w:t>
      </w:r>
      <w:r>
        <w:rPr>
          <w:spacing w:val="1"/>
        </w:rPr>
        <w:t xml:space="preserve"> </w:t>
      </w:r>
      <w:r>
        <w:t>получения</w:t>
      </w:r>
      <w:r>
        <w:rPr>
          <w:spacing w:val="1"/>
        </w:rPr>
        <w:t xml:space="preserve"> </w:t>
      </w:r>
      <w:r>
        <w:t>важнейших</w:t>
      </w:r>
      <w:r>
        <w:rPr>
          <w:spacing w:val="1"/>
        </w:rPr>
        <w:t xml:space="preserve"> </w:t>
      </w:r>
      <w:r>
        <w:t>соединений</w:t>
      </w:r>
      <w:r>
        <w:rPr>
          <w:spacing w:val="1"/>
        </w:rPr>
        <w:t xml:space="preserve"> </w:t>
      </w:r>
      <w:r>
        <w:t>в</w:t>
      </w:r>
      <w:r>
        <w:rPr>
          <w:spacing w:val="1"/>
        </w:rPr>
        <w:t xml:space="preserve"> </w:t>
      </w:r>
      <w:r>
        <w:t>органическом</w:t>
      </w:r>
      <w:r>
        <w:rPr>
          <w:spacing w:val="1"/>
        </w:rPr>
        <w:t xml:space="preserve"> </w:t>
      </w:r>
      <w:r>
        <w:t>синтезе.</w:t>
      </w:r>
      <w:r>
        <w:rPr>
          <w:spacing w:val="1"/>
        </w:rPr>
        <w:t xml:space="preserve"> </w:t>
      </w:r>
      <w:r>
        <w:t>Горение</w:t>
      </w:r>
      <w:r>
        <w:rPr>
          <w:spacing w:val="1"/>
        </w:rPr>
        <w:t xml:space="preserve"> </w:t>
      </w:r>
      <w:r>
        <w:t>метана</w:t>
      </w:r>
      <w:r>
        <w:rPr>
          <w:spacing w:val="1"/>
        </w:rPr>
        <w:t xml:space="preserve"> </w:t>
      </w:r>
      <w:r>
        <w:t>как</w:t>
      </w:r>
      <w:r>
        <w:rPr>
          <w:spacing w:val="1"/>
        </w:rPr>
        <w:t xml:space="preserve"> </w:t>
      </w:r>
      <w:r>
        <w:t>один</w:t>
      </w:r>
      <w:r>
        <w:rPr>
          <w:spacing w:val="1"/>
        </w:rPr>
        <w:t xml:space="preserve"> </w:t>
      </w:r>
      <w:r>
        <w:t>из</w:t>
      </w:r>
      <w:r>
        <w:rPr>
          <w:spacing w:val="1"/>
        </w:rPr>
        <w:t xml:space="preserve"> </w:t>
      </w:r>
      <w:r>
        <w:t>основных</w:t>
      </w:r>
      <w:r>
        <w:rPr>
          <w:spacing w:val="1"/>
        </w:rPr>
        <w:t xml:space="preserve"> </w:t>
      </w:r>
      <w:r>
        <w:t>источников</w:t>
      </w:r>
      <w:r>
        <w:rPr>
          <w:spacing w:val="1"/>
        </w:rPr>
        <w:t xml:space="preserve"> </w:t>
      </w:r>
      <w:r>
        <w:t>тепла</w:t>
      </w:r>
      <w:r>
        <w:rPr>
          <w:spacing w:val="1"/>
        </w:rPr>
        <w:t xml:space="preserve"> </w:t>
      </w:r>
      <w:r>
        <w:t>в</w:t>
      </w:r>
      <w:r>
        <w:rPr>
          <w:spacing w:val="1"/>
        </w:rPr>
        <w:t xml:space="preserve"> </w:t>
      </w:r>
      <w:r>
        <w:t>промышленности</w:t>
      </w:r>
      <w:r>
        <w:rPr>
          <w:spacing w:val="1"/>
        </w:rPr>
        <w:t xml:space="preserve"> </w:t>
      </w:r>
      <w:r>
        <w:t>и</w:t>
      </w:r>
      <w:r>
        <w:rPr>
          <w:spacing w:val="1"/>
        </w:rPr>
        <w:t xml:space="preserve"> </w:t>
      </w:r>
      <w:r>
        <w:t>быту.</w:t>
      </w:r>
      <w:r>
        <w:rPr>
          <w:spacing w:val="1"/>
        </w:rPr>
        <w:t xml:space="preserve"> </w:t>
      </w:r>
      <w:r>
        <w:t>Нахождение</w:t>
      </w:r>
      <w:r>
        <w:rPr>
          <w:spacing w:val="1"/>
        </w:rPr>
        <w:t xml:space="preserve"> </w:t>
      </w:r>
      <w:r>
        <w:t>в</w:t>
      </w:r>
      <w:r>
        <w:rPr>
          <w:spacing w:val="1"/>
        </w:rPr>
        <w:t xml:space="preserve"> </w:t>
      </w:r>
      <w:r>
        <w:t>природе</w:t>
      </w:r>
      <w:r>
        <w:rPr>
          <w:spacing w:val="1"/>
        </w:rPr>
        <w:t xml:space="preserve"> </w:t>
      </w:r>
      <w:r>
        <w:t>и</w:t>
      </w:r>
      <w:r>
        <w:rPr>
          <w:spacing w:val="1"/>
        </w:rPr>
        <w:t xml:space="preserve"> </w:t>
      </w:r>
      <w:r>
        <w:t>применение</w:t>
      </w:r>
      <w:r>
        <w:rPr>
          <w:spacing w:val="1"/>
        </w:rPr>
        <w:t xml:space="preserve"> </w:t>
      </w:r>
      <w:r>
        <w:t>алканов.</w:t>
      </w:r>
      <w:r>
        <w:rPr>
          <w:spacing w:val="1"/>
        </w:rPr>
        <w:t xml:space="preserve"> </w:t>
      </w:r>
      <w:r>
        <w:t>Понятие</w:t>
      </w:r>
      <w:r>
        <w:rPr>
          <w:spacing w:val="1"/>
        </w:rPr>
        <w:t xml:space="preserve"> </w:t>
      </w:r>
      <w:r>
        <w:t>о</w:t>
      </w:r>
      <w:r>
        <w:rPr>
          <w:spacing w:val="1"/>
        </w:rPr>
        <w:t xml:space="preserve"> </w:t>
      </w:r>
      <w:r>
        <w:t>циклоалканах.</w:t>
      </w:r>
    </w:p>
    <w:p w:rsidR="006B6DD2" w:rsidRDefault="007E562F">
      <w:pPr>
        <w:pStyle w:val="a3"/>
        <w:ind w:left="544" w:right="666" w:firstLine="0"/>
      </w:pPr>
      <w:r>
        <w:t>Алкены.</w:t>
      </w:r>
      <w:r>
        <w:rPr>
          <w:spacing w:val="1"/>
        </w:rPr>
        <w:t xml:space="preserve"> </w:t>
      </w:r>
      <w:r>
        <w:rPr>
          <w:i/>
        </w:rPr>
        <w:t>Строение</w:t>
      </w:r>
      <w:r>
        <w:rPr>
          <w:i/>
          <w:spacing w:val="1"/>
        </w:rPr>
        <w:t xml:space="preserve"> </w:t>
      </w:r>
      <w:r>
        <w:rPr>
          <w:i/>
        </w:rPr>
        <w:t>молекулы</w:t>
      </w:r>
      <w:r>
        <w:rPr>
          <w:i/>
          <w:spacing w:val="1"/>
        </w:rPr>
        <w:t xml:space="preserve"> </w:t>
      </w:r>
      <w:r>
        <w:rPr>
          <w:i/>
        </w:rPr>
        <w:t>этилена</w:t>
      </w:r>
      <w:r>
        <w:t>.</w:t>
      </w:r>
      <w:r>
        <w:rPr>
          <w:spacing w:val="1"/>
        </w:rPr>
        <w:t xml:space="preserve"> </w:t>
      </w:r>
      <w:r>
        <w:t>Гомологический</w:t>
      </w:r>
      <w:r>
        <w:rPr>
          <w:spacing w:val="1"/>
        </w:rPr>
        <w:t xml:space="preserve"> </w:t>
      </w:r>
      <w:r>
        <w:t>ряд</w:t>
      </w:r>
      <w:r>
        <w:rPr>
          <w:spacing w:val="1"/>
        </w:rPr>
        <w:t xml:space="preserve"> </w:t>
      </w:r>
      <w:r>
        <w:t>алкенов.</w:t>
      </w:r>
      <w:r>
        <w:rPr>
          <w:spacing w:val="1"/>
        </w:rPr>
        <w:t xml:space="preserve"> </w:t>
      </w:r>
      <w:r>
        <w:t>Номенклатура.</w:t>
      </w:r>
      <w:r>
        <w:rPr>
          <w:spacing w:val="1"/>
        </w:rPr>
        <w:t xml:space="preserve"> </w:t>
      </w:r>
      <w:r>
        <w:t>Изомерия</w:t>
      </w:r>
      <w:r>
        <w:rPr>
          <w:spacing w:val="1"/>
        </w:rPr>
        <w:t xml:space="preserve"> </w:t>
      </w:r>
      <w:r>
        <w:t>углеродного</w:t>
      </w:r>
      <w:r>
        <w:rPr>
          <w:spacing w:val="1"/>
        </w:rPr>
        <w:t xml:space="preserve"> </w:t>
      </w:r>
      <w:r>
        <w:t>скелета</w:t>
      </w:r>
      <w:r>
        <w:rPr>
          <w:spacing w:val="1"/>
        </w:rPr>
        <w:t xml:space="preserve"> </w:t>
      </w:r>
      <w:r>
        <w:t>и</w:t>
      </w:r>
      <w:r>
        <w:rPr>
          <w:spacing w:val="1"/>
        </w:rPr>
        <w:t xml:space="preserve"> </w:t>
      </w:r>
      <w:r>
        <w:t>положения</w:t>
      </w:r>
      <w:r>
        <w:rPr>
          <w:spacing w:val="1"/>
        </w:rPr>
        <w:t xml:space="preserve"> </w:t>
      </w:r>
      <w:r>
        <w:t>кратной</w:t>
      </w:r>
      <w:r>
        <w:rPr>
          <w:spacing w:val="1"/>
        </w:rPr>
        <w:t xml:space="preserve"> </w:t>
      </w:r>
      <w:r>
        <w:t>связи</w:t>
      </w:r>
      <w:r>
        <w:rPr>
          <w:spacing w:val="1"/>
        </w:rPr>
        <w:t xml:space="preserve"> </w:t>
      </w:r>
      <w:r>
        <w:t>в</w:t>
      </w:r>
      <w:r>
        <w:rPr>
          <w:spacing w:val="1"/>
        </w:rPr>
        <w:t xml:space="preserve"> </w:t>
      </w:r>
      <w:r>
        <w:t>молекуле.</w:t>
      </w:r>
      <w:r>
        <w:rPr>
          <w:spacing w:val="1"/>
        </w:rPr>
        <w:t xml:space="preserve"> </w:t>
      </w:r>
      <w:r>
        <w:t>Химические</w:t>
      </w:r>
      <w:r>
        <w:rPr>
          <w:spacing w:val="1"/>
        </w:rPr>
        <w:t xml:space="preserve"> </w:t>
      </w:r>
      <w:r>
        <w:t xml:space="preserve">свойства (на примере этилена): реакции присоединения (галогенирование, </w:t>
      </w:r>
      <w:r>
        <w:rPr>
          <w:i/>
        </w:rPr>
        <w:t>гидрирование,</w:t>
      </w:r>
      <w:r>
        <w:rPr>
          <w:i/>
          <w:spacing w:val="1"/>
        </w:rPr>
        <w:t xml:space="preserve"> </w:t>
      </w:r>
      <w:r>
        <w:t xml:space="preserve">гидратация, </w:t>
      </w:r>
      <w:r>
        <w:rPr>
          <w:i/>
        </w:rPr>
        <w:t xml:space="preserve">гидрогалогенирование) </w:t>
      </w:r>
      <w:r>
        <w:t>как способ получения функциональных производных</w:t>
      </w:r>
      <w:r>
        <w:rPr>
          <w:spacing w:val="1"/>
        </w:rPr>
        <w:t xml:space="preserve"> </w:t>
      </w:r>
      <w:r>
        <w:t>углеводородов,</w:t>
      </w:r>
      <w:r>
        <w:rPr>
          <w:spacing w:val="1"/>
        </w:rPr>
        <w:t xml:space="preserve"> </w:t>
      </w:r>
      <w:r>
        <w:t>горения.</w:t>
      </w:r>
      <w:r>
        <w:rPr>
          <w:spacing w:val="1"/>
        </w:rPr>
        <w:t xml:space="preserve"> </w:t>
      </w:r>
      <w:r>
        <w:t>Полимеризация</w:t>
      </w:r>
      <w:r>
        <w:rPr>
          <w:spacing w:val="1"/>
        </w:rPr>
        <w:t xml:space="preserve"> </w:t>
      </w:r>
      <w:r>
        <w:t>этилена</w:t>
      </w:r>
      <w:r>
        <w:rPr>
          <w:spacing w:val="1"/>
        </w:rPr>
        <w:t xml:space="preserve"> </w:t>
      </w:r>
      <w:r>
        <w:t>как</w:t>
      </w:r>
      <w:r>
        <w:rPr>
          <w:spacing w:val="1"/>
        </w:rPr>
        <w:t xml:space="preserve"> </w:t>
      </w:r>
      <w:r>
        <w:t>основное</w:t>
      </w:r>
      <w:r>
        <w:rPr>
          <w:spacing w:val="1"/>
        </w:rPr>
        <w:t xml:space="preserve"> </w:t>
      </w:r>
      <w:r>
        <w:t>направление</w:t>
      </w:r>
      <w:r>
        <w:rPr>
          <w:spacing w:val="1"/>
        </w:rPr>
        <w:t xml:space="preserve"> </w:t>
      </w:r>
      <w:r>
        <w:t>его</w:t>
      </w:r>
      <w:r>
        <w:rPr>
          <w:spacing w:val="1"/>
        </w:rPr>
        <w:t xml:space="preserve"> </w:t>
      </w:r>
      <w:r>
        <w:t>использования. Полиэтилен как крупнотоннажный продукт химического производства.</w:t>
      </w:r>
      <w:r>
        <w:rPr>
          <w:spacing w:val="1"/>
        </w:rPr>
        <w:t xml:space="preserve"> </w:t>
      </w:r>
      <w:r>
        <w:t>Применение</w:t>
      </w:r>
      <w:r>
        <w:rPr>
          <w:spacing w:val="-2"/>
        </w:rPr>
        <w:t xml:space="preserve"> </w:t>
      </w:r>
      <w:r>
        <w:t>этилена.</w:t>
      </w:r>
    </w:p>
    <w:p w:rsidR="006B6DD2" w:rsidRDefault="007E562F">
      <w:pPr>
        <w:pStyle w:val="a3"/>
        <w:ind w:left="544" w:right="674" w:firstLine="0"/>
      </w:pPr>
      <w:r>
        <w:t>Алкадиены</w:t>
      </w:r>
      <w:r>
        <w:rPr>
          <w:spacing w:val="1"/>
        </w:rPr>
        <w:t xml:space="preserve"> </w:t>
      </w:r>
      <w:r>
        <w:t>и</w:t>
      </w:r>
      <w:r>
        <w:rPr>
          <w:spacing w:val="1"/>
        </w:rPr>
        <w:t xml:space="preserve"> </w:t>
      </w:r>
      <w:r>
        <w:t>каучуки.</w:t>
      </w:r>
      <w:r>
        <w:rPr>
          <w:spacing w:val="1"/>
        </w:rPr>
        <w:t xml:space="preserve"> </w:t>
      </w:r>
      <w:r>
        <w:t>Понятие</w:t>
      </w:r>
      <w:r>
        <w:rPr>
          <w:spacing w:val="1"/>
        </w:rPr>
        <w:t xml:space="preserve"> </w:t>
      </w:r>
      <w:r>
        <w:t>об</w:t>
      </w:r>
      <w:r>
        <w:rPr>
          <w:spacing w:val="1"/>
        </w:rPr>
        <w:t xml:space="preserve"> </w:t>
      </w:r>
      <w:r>
        <w:t>алкадиенах</w:t>
      </w:r>
      <w:r>
        <w:rPr>
          <w:spacing w:val="1"/>
        </w:rPr>
        <w:t xml:space="preserve"> </w:t>
      </w:r>
      <w:r>
        <w:t>как</w:t>
      </w:r>
      <w:r>
        <w:rPr>
          <w:spacing w:val="1"/>
        </w:rPr>
        <w:t xml:space="preserve"> </w:t>
      </w:r>
      <w:r>
        <w:t>углеводородах</w:t>
      </w:r>
      <w:r>
        <w:rPr>
          <w:spacing w:val="1"/>
        </w:rPr>
        <w:t xml:space="preserve"> </w:t>
      </w:r>
      <w:r>
        <w:t>с</w:t>
      </w:r>
      <w:r>
        <w:rPr>
          <w:spacing w:val="1"/>
        </w:rPr>
        <w:t xml:space="preserve"> </w:t>
      </w:r>
      <w:r>
        <w:t>двумя</w:t>
      </w:r>
      <w:r>
        <w:rPr>
          <w:spacing w:val="1"/>
        </w:rPr>
        <w:t xml:space="preserve"> </w:t>
      </w:r>
      <w:r>
        <w:t>двойными</w:t>
      </w:r>
      <w:r>
        <w:rPr>
          <w:spacing w:val="1"/>
        </w:rPr>
        <w:t xml:space="preserve"> </w:t>
      </w:r>
      <w:r>
        <w:t>связями.</w:t>
      </w:r>
      <w:r>
        <w:rPr>
          <w:spacing w:val="17"/>
        </w:rPr>
        <w:t xml:space="preserve"> </w:t>
      </w:r>
      <w:r>
        <w:t>Полимеризация</w:t>
      </w:r>
      <w:r>
        <w:rPr>
          <w:spacing w:val="18"/>
        </w:rPr>
        <w:t xml:space="preserve"> </w:t>
      </w:r>
      <w:r>
        <w:t>дивинила</w:t>
      </w:r>
      <w:r>
        <w:rPr>
          <w:spacing w:val="17"/>
        </w:rPr>
        <w:t xml:space="preserve"> </w:t>
      </w:r>
      <w:r>
        <w:t>(бутадиена-1,3)</w:t>
      </w:r>
      <w:r>
        <w:rPr>
          <w:spacing w:val="18"/>
        </w:rPr>
        <w:t xml:space="preserve"> </w:t>
      </w:r>
      <w:r>
        <w:t>как</w:t>
      </w:r>
      <w:r>
        <w:rPr>
          <w:spacing w:val="16"/>
        </w:rPr>
        <w:t xml:space="preserve"> </w:t>
      </w:r>
      <w:r>
        <w:t>способ</w:t>
      </w:r>
      <w:r>
        <w:rPr>
          <w:spacing w:val="18"/>
        </w:rPr>
        <w:t xml:space="preserve"> </w:t>
      </w:r>
      <w:r>
        <w:t>получения</w:t>
      </w:r>
      <w:r>
        <w:rPr>
          <w:spacing w:val="17"/>
        </w:rPr>
        <w:t xml:space="preserve"> </w:t>
      </w:r>
      <w:r>
        <w:t>синтетического</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6" w:firstLine="0"/>
      </w:pPr>
      <w:r>
        <w:lastRenderedPageBreak/>
        <w:t>каучука.</w:t>
      </w:r>
      <w:r>
        <w:rPr>
          <w:spacing w:val="1"/>
        </w:rPr>
        <w:t xml:space="preserve"> </w:t>
      </w:r>
      <w:r>
        <w:t>Натуральный</w:t>
      </w:r>
      <w:r>
        <w:rPr>
          <w:spacing w:val="1"/>
        </w:rPr>
        <w:t xml:space="preserve"> </w:t>
      </w:r>
      <w:r>
        <w:t>и</w:t>
      </w:r>
      <w:r>
        <w:rPr>
          <w:spacing w:val="1"/>
        </w:rPr>
        <w:t xml:space="preserve"> </w:t>
      </w:r>
      <w:r>
        <w:t>синтетический</w:t>
      </w:r>
      <w:r>
        <w:rPr>
          <w:spacing w:val="1"/>
        </w:rPr>
        <w:t xml:space="preserve"> </w:t>
      </w:r>
      <w:r>
        <w:t>каучуки.</w:t>
      </w:r>
      <w:r>
        <w:rPr>
          <w:spacing w:val="1"/>
        </w:rPr>
        <w:t xml:space="preserve"> </w:t>
      </w:r>
      <w:r>
        <w:t>Вулканизация</w:t>
      </w:r>
      <w:r>
        <w:rPr>
          <w:spacing w:val="1"/>
        </w:rPr>
        <w:t xml:space="preserve"> </w:t>
      </w:r>
      <w:r>
        <w:t>каучука.</w:t>
      </w:r>
      <w:r>
        <w:rPr>
          <w:spacing w:val="1"/>
        </w:rPr>
        <w:t xml:space="preserve"> </w:t>
      </w:r>
      <w:r>
        <w:t>Резина.</w:t>
      </w:r>
      <w:r>
        <w:rPr>
          <w:spacing w:val="1"/>
        </w:rPr>
        <w:t xml:space="preserve"> </w:t>
      </w:r>
      <w:r>
        <w:t>Применение</w:t>
      </w:r>
      <w:r>
        <w:rPr>
          <w:spacing w:val="-2"/>
        </w:rPr>
        <w:t xml:space="preserve"> </w:t>
      </w:r>
      <w:r>
        <w:t>каучука</w:t>
      </w:r>
      <w:r>
        <w:rPr>
          <w:spacing w:val="1"/>
        </w:rPr>
        <w:t xml:space="preserve"> </w:t>
      </w:r>
      <w:r>
        <w:t>и</w:t>
      </w:r>
      <w:r>
        <w:rPr>
          <w:spacing w:val="-1"/>
        </w:rPr>
        <w:t xml:space="preserve"> </w:t>
      </w:r>
      <w:r>
        <w:t>резины.</w:t>
      </w:r>
    </w:p>
    <w:p w:rsidR="006B6DD2" w:rsidRDefault="007E562F">
      <w:pPr>
        <w:pStyle w:val="a3"/>
        <w:ind w:left="544" w:right="670" w:firstLine="0"/>
      </w:pPr>
      <w:r>
        <w:t xml:space="preserve">Алкины. </w:t>
      </w:r>
      <w:r>
        <w:rPr>
          <w:i/>
        </w:rPr>
        <w:t>Строение</w:t>
      </w:r>
      <w:r>
        <w:rPr>
          <w:i/>
          <w:spacing w:val="1"/>
        </w:rPr>
        <w:t xml:space="preserve"> </w:t>
      </w:r>
      <w:r>
        <w:rPr>
          <w:i/>
        </w:rPr>
        <w:t>молекулы ацетилена</w:t>
      </w:r>
      <w:r>
        <w:t>. Гомологический</w:t>
      </w:r>
      <w:r>
        <w:rPr>
          <w:spacing w:val="1"/>
        </w:rPr>
        <w:t xml:space="preserve"> </w:t>
      </w:r>
      <w:r>
        <w:t>ряд</w:t>
      </w:r>
      <w:r>
        <w:rPr>
          <w:spacing w:val="1"/>
        </w:rPr>
        <w:t xml:space="preserve"> </w:t>
      </w:r>
      <w:r>
        <w:t>алкинов. Номенклатура.</w:t>
      </w:r>
      <w:r>
        <w:rPr>
          <w:spacing w:val="1"/>
        </w:rPr>
        <w:t xml:space="preserve"> </w:t>
      </w:r>
      <w:r>
        <w:t>Изомерия</w:t>
      </w:r>
      <w:r>
        <w:rPr>
          <w:spacing w:val="1"/>
        </w:rPr>
        <w:t xml:space="preserve"> </w:t>
      </w:r>
      <w:r>
        <w:t>углеродного</w:t>
      </w:r>
      <w:r>
        <w:rPr>
          <w:spacing w:val="1"/>
        </w:rPr>
        <w:t xml:space="preserve"> </w:t>
      </w:r>
      <w:r>
        <w:t>скелета</w:t>
      </w:r>
      <w:r>
        <w:rPr>
          <w:spacing w:val="1"/>
        </w:rPr>
        <w:t xml:space="preserve"> </w:t>
      </w:r>
      <w:r>
        <w:t>и</w:t>
      </w:r>
      <w:r>
        <w:rPr>
          <w:spacing w:val="1"/>
        </w:rPr>
        <w:t xml:space="preserve"> </w:t>
      </w:r>
      <w:r>
        <w:t>положения</w:t>
      </w:r>
      <w:r>
        <w:rPr>
          <w:spacing w:val="1"/>
        </w:rPr>
        <w:t xml:space="preserve"> </w:t>
      </w:r>
      <w:r>
        <w:t>кратной</w:t>
      </w:r>
      <w:r>
        <w:rPr>
          <w:spacing w:val="1"/>
        </w:rPr>
        <w:t xml:space="preserve"> </w:t>
      </w:r>
      <w:r>
        <w:t>связи</w:t>
      </w:r>
      <w:r>
        <w:rPr>
          <w:spacing w:val="1"/>
        </w:rPr>
        <w:t xml:space="preserve"> </w:t>
      </w:r>
      <w:r>
        <w:t>в</w:t>
      </w:r>
      <w:r>
        <w:rPr>
          <w:spacing w:val="1"/>
        </w:rPr>
        <w:t xml:space="preserve"> </w:t>
      </w:r>
      <w:r>
        <w:t>молекуле.</w:t>
      </w:r>
      <w:r>
        <w:rPr>
          <w:spacing w:val="1"/>
        </w:rPr>
        <w:t xml:space="preserve"> </w:t>
      </w:r>
      <w:r>
        <w:t>Химические</w:t>
      </w:r>
      <w:r>
        <w:rPr>
          <w:spacing w:val="1"/>
        </w:rPr>
        <w:t xml:space="preserve"> </w:t>
      </w:r>
      <w:r>
        <w:t>свойства</w:t>
      </w:r>
      <w:r>
        <w:rPr>
          <w:spacing w:val="1"/>
        </w:rPr>
        <w:t xml:space="preserve"> </w:t>
      </w:r>
      <w:r>
        <w:t>(на</w:t>
      </w:r>
      <w:r>
        <w:rPr>
          <w:spacing w:val="1"/>
        </w:rPr>
        <w:t xml:space="preserve"> </w:t>
      </w:r>
      <w:r>
        <w:t>примере</w:t>
      </w:r>
      <w:r>
        <w:rPr>
          <w:spacing w:val="1"/>
        </w:rPr>
        <w:t xml:space="preserve"> </w:t>
      </w:r>
      <w:r>
        <w:t>ацетилена):</w:t>
      </w:r>
      <w:r>
        <w:rPr>
          <w:spacing w:val="1"/>
        </w:rPr>
        <w:t xml:space="preserve"> </w:t>
      </w:r>
      <w:r>
        <w:t>реакции</w:t>
      </w:r>
      <w:r>
        <w:rPr>
          <w:spacing w:val="1"/>
        </w:rPr>
        <w:t xml:space="preserve"> </w:t>
      </w:r>
      <w:r>
        <w:t>присоединения</w:t>
      </w:r>
      <w:r>
        <w:rPr>
          <w:spacing w:val="1"/>
        </w:rPr>
        <w:t xml:space="preserve"> </w:t>
      </w:r>
      <w:r>
        <w:t>(галогенирование,</w:t>
      </w:r>
      <w:r>
        <w:rPr>
          <w:spacing w:val="-57"/>
        </w:rPr>
        <w:t xml:space="preserve"> </w:t>
      </w:r>
      <w:r>
        <w:t>гидрирование,</w:t>
      </w:r>
      <w:r>
        <w:rPr>
          <w:spacing w:val="1"/>
        </w:rPr>
        <w:t xml:space="preserve"> </w:t>
      </w:r>
      <w:r>
        <w:t>гидратация,</w:t>
      </w:r>
      <w:r>
        <w:rPr>
          <w:spacing w:val="1"/>
        </w:rPr>
        <w:t xml:space="preserve"> </w:t>
      </w:r>
      <w:r>
        <w:rPr>
          <w:i/>
        </w:rPr>
        <w:t>гидрогалогенирование)</w:t>
      </w:r>
      <w:r>
        <w:rPr>
          <w:i/>
          <w:spacing w:val="1"/>
        </w:rPr>
        <w:t xml:space="preserve"> </w:t>
      </w:r>
      <w:r>
        <w:t>как</w:t>
      </w:r>
      <w:r>
        <w:rPr>
          <w:spacing w:val="1"/>
        </w:rPr>
        <w:t xml:space="preserve"> </w:t>
      </w:r>
      <w:r>
        <w:t>способ</w:t>
      </w:r>
      <w:r>
        <w:rPr>
          <w:spacing w:val="1"/>
        </w:rPr>
        <w:t xml:space="preserve"> </w:t>
      </w:r>
      <w:r>
        <w:t>получения</w:t>
      </w:r>
      <w:r>
        <w:rPr>
          <w:spacing w:val="1"/>
        </w:rPr>
        <w:t xml:space="preserve"> </w:t>
      </w:r>
      <w:r>
        <w:t>полимеров</w:t>
      </w:r>
      <w:r>
        <w:rPr>
          <w:spacing w:val="1"/>
        </w:rPr>
        <w:t xml:space="preserve"> </w:t>
      </w:r>
      <w:r>
        <w:t>и</w:t>
      </w:r>
      <w:r>
        <w:rPr>
          <w:spacing w:val="1"/>
        </w:rPr>
        <w:t xml:space="preserve"> </w:t>
      </w:r>
      <w:r>
        <w:t>других</w:t>
      </w:r>
      <w:r>
        <w:rPr>
          <w:spacing w:val="1"/>
        </w:rPr>
        <w:t xml:space="preserve"> </w:t>
      </w:r>
      <w:r>
        <w:t>полезных</w:t>
      </w:r>
      <w:r>
        <w:rPr>
          <w:spacing w:val="1"/>
        </w:rPr>
        <w:t xml:space="preserve"> </w:t>
      </w:r>
      <w:r>
        <w:t>продуктов.</w:t>
      </w:r>
      <w:r>
        <w:rPr>
          <w:spacing w:val="1"/>
        </w:rPr>
        <w:t xml:space="preserve"> </w:t>
      </w:r>
      <w:r>
        <w:t>Горение</w:t>
      </w:r>
      <w:r>
        <w:rPr>
          <w:spacing w:val="1"/>
        </w:rPr>
        <w:t xml:space="preserve"> </w:t>
      </w:r>
      <w:r>
        <w:t>ацетилена</w:t>
      </w:r>
      <w:r>
        <w:rPr>
          <w:spacing w:val="1"/>
        </w:rPr>
        <w:t xml:space="preserve"> </w:t>
      </w:r>
      <w:r>
        <w:t>как</w:t>
      </w:r>
      <w:r>
        <w:rPr>
          <w:spacing w:val="1"/>
        </w:rPr>
        <w:t xml:space="preserve"> </w:t>
      </w:r>
      <w:r>
        <w:t>источник</w:t>
      </w:r>
      <w:r>
        <w:rPr>
          <w:spacing w:val="1"/>
        </w:rPr>
        <w:t xml:space="preserve"> </w:t>
      </w:r>
      <w:r>
        <w:t>высокотемпературного</w:t>
      </w:r>
      <w:r>
        <w:rPr>
          <w:spacing w:val="1"/>
        </w:rPr>
        <w:t xml:space="preserve"> </w:t>
      </w:r>
      <w:r>
        <w:t>пламени</w:t>
      </w:r>
      <w:r>
        <w:rPr>
          <w:spacing w:val="-2"/>
        </w:rPr>
        <w:t xml:space="preserve"> </w:t>
      </w:r>
      <w:r>
        <w:t>для</w:t>
      </w:r>
      <w:r>
        <w:rPr>
          <w:spacing w:val="-1"/>
        </w:rPr>
        <w:t xml:space="preserve"> </w:t>
      </w:r>
      <w:r>
        <w:t>сварки</w:t>
      </w:r>
      <w:r>
        <w:rPr>
          <w:spacing w:val="-1"/>
        </w:rPr>
        <w:t xml:space="preserve"> </w:t>
      </w:r>
      <w:r>
        <w:t>и</w:t>
      </w:r>
      <w:r>
        <w:rPr>
          <w:spacing w:val="-2"/>
        </w:rPr>
        <w:t xml:space="preserve"> </w:t>
      </w:r>
      <w:r>
        <w:t>резки</w:t>
      </w:r>
      <w:r>
        <w:rPr>
          <w:spacing w:val="-1"/>
        </w:rPr>
        <w:t xml:space="preserve"> </w:t>
      </w:r>
      <w:r>
        <w:t>металлов. Применение</w:t>
      </w:r>
      <w:r>
        <w:rPr>
          <w:spacing w:val="-2"/>
        </w:rPr>
        <w:t xml:space="preserve"> </w:t>
      </w:r>
      <w:r>
        <w:t>ацетилена.</w:t>
      </w:r>
    </w:p>
    <w:p w:rsidR="006B6DD2" w:rsidRDefault="007E562F">
      <w:pPr>
        <w:pStyle w:val="a3"/>
        <w:tabs>
          <w:tab w:val="left" w:pos="1739"/>
          <w:tab w:val="left" w:pos="2954"/>
          <w:tab w:val="left" w:pos="4758"/>
          <w:tab w:val="left" w:pos="5134"/>
          <w:tab w:val="left" w:pos="6339"/>
          <w:tab w:val="left" w:pos="6924"/>
          <w:tab w:val="left" w:pos="8668"/>
        </w:tabs>
        <w:ind w:left="544" w:right="672" w:firstLine="0"/>
        <w:jc w:val="left"/>
      </w:pPr>
      <w:r>
        <w:t>Арены.</w:t>
      </w:r>
      <w:r>
        <w:rPr>
          <w:spacing w:val="15"/>
        </w:rPr>
        <w:t xml:space="preserve"> </w:t>
      </w:r>
      <w:r>
        <w:t>Бензол</w:t>
      </w:r>
      <w:r>
        <w:rPr>
          <w:spacing w:val="15"/>
        </w:rPr>
        <w:t xml:space="preserve"> </w:t>
      </w:r>
      <w:r>
        <w:t>как</w:t>
      </w:r>
      <w:r>
        <w:rPr>
          <w:spacing w:val="17"/>
        </w:rPr>
        <w:t xml:space="preserve"> </w:t>
      </w:r>
      <w:r>
        <w:t>представитель</w:t>
      </w:r>
      <w:r>
        <w:rPr>
          <w:spacing w:val="16"/>
        </w:rPr>
        <w:t xml:space="preserve"> </w:t>
      </w:r>
      <w:r>
        <w:t>ароматических</w:t>
      </w:r>
      <w:r>
        <w:rPr>
          <w:spacing w:val="15"/>
        </w:rPr>
        <w:t xml:space="preserve"> </w:t>
      </w:r>
      <w:r>
        <w:t>углеводородов.</w:t>
      </w:r>
      <w:r>
        <w:rPr>
          <w:spacing w:val="15"/>
        </w:rPr>
        <w:t xml:space="preserve"> </w:t>
      </w:r>
      <w:r>
        <w:t>Строение</w:t>
      </w:r>
      <w:r>
        <w:rPr>
          <w:spacing w:val="15"/>
        </w:rPr>
        <w:t xml:space="preserve"> </w:t>
      </w:r>
      <w:r>
        <w:t>молекулы</w:t>
      </w:r>
      <w:r>
        <w:rPr>
          <w:spacing w:val="-57"/>
        </w:rPr>
        <w:t xml:space="preserve"> </w:t>
      </w:r>
      <w:r>
        <w:t>бензола.</w:t>
      </w:r>
      <w:r>
        <w:rPr>
          <w:spacing w:val="11"/>
        </w:rPr>
        <w:t xml:space="preserve"> </w:t>
      </w:r>
      <w:r>
        <w:t>Химические</w:t>
      </w:r>
      <w:r>
        <w:rPr>
          <w:spacing w:val="12"/>
        </w:rPr>
        <w:t xml:space="preserve"> </w:t>
      </w:r>
      <w:r>
        <w:t>свойства:</w:t>
      </w:r>
      <w:r>
        <w:rPr>
          <w:spacing w:val="12"/>
        </w:rPr>
        <w:t xml:space="preserve"> </w:t>
      </w:r>
      <w:r>
        <w:t>реакции</w:t>
      </w:r>
      <w:r>
        <w:rPr>
          <w:spacing w:val="11"/>
        </w:rPr>
        <w:t xml:space="preserve"> </w:t>
      </w:r>
      <w:r>
        <w:t>замещения</w:t>
      </w:r>
      <w:r>
        <w:rPr>
          <w:spacing w:val="12"/>
        </w:rPr>
        <w:t xml:space="preserve"> </w:t>
      </w:r>
      <w:r>
        <w:t>(галогенирование)</w:t>
      </w:r>
      <w:r>
        <w:rPr>
          <w:spacing w:val="11"/>
        </w:rPr>
        <w:t xml:space="preserve"> </w:t>
      </w:r>
      <w:r>
        <w:t>как</w:t>
      </w:r>
      <w:r>
        <w:rPr>
          <w:spacing w:val="12"/>
        </w:rPr>
        <w:t xml:space="preserve"> </w:t>
      </w:r>
      <w:r>
        <w:t>способ</w:t>
      </w:r>
      <w:r>
        <w:rPr>
          <w:spacing w:val="-57"/>
        </w:rPr>
        <w:t xml:space="preserve"> </w:t>
      </w:r>
      <w:r>
        <w:t>получения</w:t>
      </w:r>
      <w:r>
        <w:rPr>
          <w:spacing w:val="20"/>
        </w:rPr>
        <w:t xml:space="preserve"> </w:t>
      </w:r>
      <w:r>
        <w:t>химических</w:t>
      </w:r>
      <w:r>
        <w:rPr>
          <w:spacing w:val="20"/>
        </w:rPr>
        <w:t xml:space="preserve"> </w:t>
      </w:r>
      <w:r>
        <w:t>средств</w:t>
      </w:r>
      <w:r>
        <w:rPr>
          <w:spacing w:val="21"/>
        </w:rPr>
        <w:t xml:space="preserve"> </w:t>
      </w:r>
      <w:r>
        <w:t>защиты</w:t>
      </w:r>
      <w:r>
        <w:rPr>
          <w:spacing w:val="19"/>
        </w:rPr>
        <w:t xml:space="preserve"> </w:t>
      </w:r>
      <w:r>
        <w:t>растений,</w:t>
      </w:r>
      <w:r>
        <w:rPr>
          <w:spacing w:val="20"/>
        </w:rPr>
        <w:t xml:space="preserve"> </w:t>
      </w:r>
      <w:r>
        <w:t>присоединения</w:t>
      </w:r>
      <w:r>
        <w:rPr>
          <w:spacing w:val="20"/>
        </w:rPr>
        <w:t xml:space="preserve"> </w:t>
      </w:r>
      <w:r>
        <w:t>(гидрирование)</w:t>
      </w:r>
      <w:r>
        <w:rPr>
          <w:spacing w:val="20"/>
        </w:rPr>
        <w:t xml:space="preserve"> </w:t>
      </w:r>
      <w:r>
        <w:t>как</w:t>
      </w:r>
      <w:r>
        <w:rPr>
          <w:spacing w:val="-57"/>
        </w:rPr>
        <w:t xml:space="preserve"> </w:t>
      </w:r>
      <w:r>
        <w:t>доказательство непредельного характера бензола. Реакция горения. Применение бензола.</w:t>
      </w:r>
      <w:r>
        <w:rPr>
          <w:spacing w:val="1"/>
        </w:rPr>
        <w:t xml:space="preserve"> </w:t>
      </w:r>
      <w:r>
        <w:t>Спирты.</w:t>
      </w:r>
      <w:r>
        <w:rPr>
          <w:spacing w:val="1"/>
        </w:rPr>
        <w:t xml:space="preserve"> </w:t>
      </w:r>
      <w:r>
        <w:t>Классификация,</w:t>
      </w:r>
      <w:r>
        <w:rPr>
          <w:spacing w:val="1"/>
        </w:rPr>
        <w:t xml:space="preserve"> </w:t>
      </w:r>
      <w:r>
        <w:t>номенклатура,</w:t>
      </w:r>
      <w:r>
        <w:rPr>
          <w:spacing w:val="1"/>
        </w:rPr>
        <w:t xml:space="preserve"> </w:t>
      </w:r>
      <w:r>
        <w:t>изомерия</w:t>
      </w:r>
      <w:r>
        <w:rPr>
          <w:spacing w:val="1"/>
        </w:rPr>
        <w:t xml:space="preserve"> </w:t>
      </w:r>
      <w:r>
        <w:t>спиртов.</w:t>
      </w:r>
      <w:r>
        <w:rPr>
          <w:spacing w:val="1"/>
        </w:rPr>
        <w:t xml:space="preserve"> </w:t>
      </w:r>
      <w:r>
        <w:t>Метанол</w:t>
      </w:r>
      <w:r>
        <w:rPr>
          <w:spacing w:val="1"/>
        </w:rPr>
        <w:t xml:space="preserve"> </w:t>
      </w:r>
      <w:r>
        <w:t>и</w:t>
      </w:r>
      <w:r>
        <w:rPr>
          <w:spacing w:val="1"/>
        </w:rPr>
        <w:t xml:space="preserve"> </w:t>
      </w:r>
      <w:r>
        <w:t>этанол</w:t>
      </w:r>
      <w:r>
        <w:rPr>
          <w:spacing w:val="1"/>
        </w:rPr>
        <w:t xml:space="preserve"> </w:t>
      </w:r>
      <w:r>
        <w:t>как</w:t>
      </w:r>
      <w:r>
        <w:rPr>
          <w:spacing w:val="-57"/>
        </w:rPr>
        <w:t xml:space="preserve"> </w:t>
      </w:r>
      <w:r>
        <w:t>представители</w:t>
      </w:r>
      <w:r>
        <w:rPr>
          <w:spacing w:val="22"/>
        </w:rPr>
        <w:t xml:space="preserve"> </w:t>
      </w:r>
      <w:r>
        <w:t>предельных</w:t>
      </w:r>
      <w:r>
        <w:rPr>
          <w:spacing w:val="22"/>
        </w:rPr>
        <w:t xml:space="preserve"> </w:t>
      </w:r>
      <w:r>
        <w:t>одноатомных</w:t>
      </w:r>
      <w:r>
        <w:rPr>
          <w:spacing w:val="22"/>
        </w:rPr>
        <w:t xml:space="preserve"> </w:t>
      </w:r>
      <w:r>
        <w:t>спиртов.</w:t>
      </w:r>
      <w:r>
        <w:rPr>
          <w:spacing w:val="22"/>
        </w:rPr>
        <w:t xml:space="preserve"> </w:t>
      </w:r>
      <w:r>
        <w:t>Химические</w:t>
      </w:r>
      <w:r>
        <w:rPr>
          <w:spacing w:val="22"/>
        </w:rPr>
        <w:t xml:space="preserve"> </w:t>
      </w:r>
      <w:r>
        <w:t>свойства</w:t>
      </w:r>
      <w:r>
        <w:rPr>
          <w:spacing w:val="22"/>
        </w:rPr>
        <w:t xml:space="preserve"> </w:t>
      </w:r>
      <w:r>
        <w:t>(на</w:t>
      </w:r>
      <w:r>
        <w:rPr>
          <w:spacing w:val="22"/>
        </w:rPr>
        <w:t xml:space="preserve"> </w:t>
      </w:r>
      <w:r>
        <w:t>примере</w:t>
      </w:r>
      <w:r>
        <w:rPr>
          <w:spacing w:val="-57"/>
        </w:rPr>
        <w:t xml:space="preserve"> </w:t>
      </w:r>
      <w:r>
        <w:t>метанола</w:t>
      </w:r>
      <w:r>
        <w:rPr>
          <w:spacing w:val="41"/>
        </w:rPr>
        <w:t xml:space="preserve"> </w:t>
      </w:r>
      <w:r>
        <w:t>и</w:t>
      </w:r>
      <w:r>
        <w:rPr>
          <w:spacing w:val="41"/>
        </w:rPr>
        <w:t xml:space="preserve"> </w:t>
      </w:r>
      <w:r>
        <w:t>этанола):</w:t>
      </w:r>
      <w:r>
        <w:rPr>
          <w:spacing w:val="41"/>
        </w:rPr>
        <w:t xml:space="preserve"> </w:t>
      </w:r>
      <w:r>
        <w:t>взаимодействие</w:t>
      </w:r>
      <w:r>
        <w:rPr>
          <w:spacing w:val="41"/>
        </w:rPr>
        <w:t xml:space="preserve"> </w:t>
      </w:r>
      <w:r>
        <w:t>с</w:t>
      </w:r>
      <w:r>
        <w:rPr>
          <w:spacing w:val="41"/>
        </w:rPr>
        <w:t xml:space="preserve"> </w:t>
      </w:r>
      <w:r>
        <w:t>натрием</w:t>
      </w:r>
      <w:r>
        <w:rPr>
          <w:spacing w:val="41"/>
        </w:rPr>
        <w:t xml:space="preserve"> </w:t>
      </w:r>
      <w:r>
        <w:t>как</w:t>
      </w:r>
      <w:r>
        <w:rPr>
          <w:spacing w:val="42"/>
        </w:rPr>
        <w:t xml:space="preserve"> </w:t>
      </w:r>
      <w:r>
        <w:t>способ</w:t>
      </w:r>
      <w:r>
        <w:rPr>
          <w:spacing w:val="41"/>
        </w:rPr>
        <w:t xml:space="preserve"> </w:t>
      </w:r>
      <w:r>
        <w:t>установления</w:t>
      </w:r>
      <w:r>
        <w:rPr>
          <w:spacing w:val="41"/>
        </w:rPr>
        <w:t xml:space="preserve"> </w:t>
      </w:r>
      <w:r>
        <w:t>наличия</w:t>
      </w:r>
      <w:r>
        <w:rPr>
          <w:spacing w:val="-57"/>
        </w:rPr>
        <w:t xml:space="preserve"> </w:t>
      </w:r>
      <w:r>
        <w:t>гидроксогруппы,</w:t>
      </w:r>
      <w:r>
        <w:rPr>
          <w:spacing w:val="2"/>
        </w:rPr>
        <w:t xml:space="preserve"> </w:t>
      </w:r>
      <w:r>
        <w:t>реакция</w:t>
      </w:r>
      <w:r>
        <w:rPr>
          <w:spacing w:val="2"/>
        </w:rPr>
        <w:t xml:space="preserve"> </w:t>
      </w:r>
      <w:r>
        <w:t>с</w:t>
      </w:r>
      <w:r>
        <w:rPr>
          <w:spacing w:val="1"/>
        </w:rPr>
        <w:t xml:space="preserve"> </w:t>
      </w:r>
      <w:r>
        <w:t>галогеноводородами</w:t>
      </w:r>
      <w:r>
        <w:rPr>
          <w:spacing w:val="4"/>
        </w:rPr>
        <w:t xml:space="preserve"> </w:t>
      </w:r>
      <w:r>
        <w:t>как</w:t>
      </w:r>
      <w:r>
        <w:rPr>
          <w:spacing w:val="1"/>
        </w:rPr>
        <w:t xml:space="preserve"> </w:t>
      </w:r>
      <w:r>
        <w:t>способ</w:t>
      </w:r>
      <w:r>
        <w:rPr>
          <w:spacing w:val="2"/>
        </w:rPr>
        <w:t xml:space="preserve"> </w:t>
      </w:r>
      <w:r>
        <w:t>получения</w:t>
      </w:r>
      <w:r>
        <w:rPr>
          <w:spacing w:val="2"/>
        </w:rPr>
        <w:t xml:space="preserve"> </w:t>
      </w:r>
      <w:r>
        <w:t>растворителей,</w:t>
      </w:r>
      <w:r>
        <w:rPr>
          <w:spacing w:val="-57"/>
        </w:rPr>
        <w:t xml:space="preserve"> </w:t>
      </w:r>
      <w:r>
        <w:t>дегидратация</w:t>
      </w:r>
      <w:r>
        <w:rPr>
          <w:spacing w:val="20"/>
        </w:rPr>
        <w:t xml:space="preserve"> </w:t>
      </w:r>
      <w:r>
        <w:t>как</w:t>
      </w:r>
      <w:r>
        <w:rPr>
          <w:spacing w:val="19"/>
        </w:rPr>
        <w:t xml:space="preserve"> </w:t>
      </w:r>
      <w:r>
        <w:t>способ</w:t>
      </w:r>
      <w:r>
        <w:rPr>
          <w:spacing w:val="20"/>
        </w:rPr>
        <w:t xml:space="preserve"> </w:t>
      </w:r>
      <w:r>
        <w:t>получения</w:t>
      </w:r>
      <w:r>
        <w:rPr>
          <w:spacing w:val="18"/>
        </w:rPr>
        <w:t xml:space="preserve"> </w:t>
      </w:r>
      <w:r>
        <w:t>этилена.</w:t>
      </w:r>
      <w:r>
        <w:rPr>
          <w:spacing w:val="20"/>
        </w:rPr>
        <w:t xml:space="preserve"> </w:t>
      </w:r>
      <w:r>
        <w:t>Реакция</w:t>
      </w:r>
      <w:r>
        <w:rPr>
          <w:spacing w:val="20"/>
        </w:rPr>
        <w:t xml:space="preserve"> </w:t>
      </w:r>
      <w:r>
        <w:t>горения:</w:t>
      </w:r>
      <w:r>
        <w:rPr>
          <w:spacing w:val="19"/>
        </w:rPr>
        <w:t xml:space="preserve"> </w:t>
      </w:r>
      <w:r>
        <w:t>спирты</w:t>
      </w:r>
      <w:r>
        <w:rPr>
          <w:spacing w:val="19"/>
        </w:rPr>
        <w:t xml:space="preserve"> </w:t>
      </w:r>
      <w:r>
        <w:t>как</w:t>
      </w:r>
      <w:r>
        <w:rPr>
          <w:spacing w:val="19"/>
        </w:rPr>
        <w:t xml:space="preserve"> </w:t>
      </w:r>
      <w:r>
        <w:t>топливо.</w:t>
      </w:r>
      <w:r>
        <w:rPr>
          <w:spacing w:val="-57"/>
        </w:rPr>
        <w:t xml:space="preserve"> </w:t>
      </w:r>
      <w:r>
        <w:t>Применение</w:t>
      </w:r>
      <w:r>
        <w:rPr>
          <w:spacing w:val="24"/>
        </w:rPr>
        <w:t xml:space="preserve"> </w:t>
      </w:r>
      <w:r>
        <w:t>метанола</w:t>
      </w:r>
      <w:r>
        <w:rPr>
          <w:spacing w:val="24"/>
        </w:rPr>
        <w:t xml:space="preserve"> </w:t>
      </w:r>
      <w:r>
        <w:t>и</w:t>
      </w:r>
      <w:r>
        <w:rPr>
          <w:spacing w:val="26"/>
        </w:rPr>
        <w:t xml:space="preserve"> </w:t>
      </w:r>
      <w:r>
        <w:t>этанола.</w:t>
      </w:r>
      <w:r>
        <w:rPr>
          <w:spacing w:val="24"/>
        </w:rPr>
        <w:t xml:space="preserve"> </w:t>
      </w:r>
      <w:r>
        <w:t>Физиологическое</w:t>
      </w:r>
      <w:r>
        <w:rPr>
          <w:spacing w:val="24"/>
        </w:rPr>
        <w:t xml:space="preserve"> </w:t>
      </w:r>
      <w:r>
        <w:t>действие</w:t>
      </w:r>
      <w:r>
        <w:rPr>
          <w:spacing w:val="24"/>
        </w:rPr>
        <w:t xml:space="preserve"> </w:t>
      </w:r>
      <w:r>
        <w:t>метанола</w:t>
      </w:r>
      <w:r>
        <w:rPr>
          <w:spacing w:val="24"/>
        </w:rPr>
        <w:t xml:space="preserve"> </w:t>
      </w:r>
      <w:r>
        <w:t>и</w:t>
      </w:r>
      <w:r>
        <w:rPr>
          <w:spacing w:val="26"/>
        </w:rPr>
        <w:t xml:space="preserve"> </w:t>
      </w:r>
      <w:r>
        <w:t>этанола</w:t>
      </w:r>
      <w:r>
        <w:rPr>
          <w:spacing w:val="24"/>
        </w:rPr>
        <w:t xml:space="preserve"> </w:t>
      </w:r>
      <w:r>
        <w:t>на</w:t>
      </w:r>
      <w:r>
        <w:rPr>
          <w:spacing w:val="-57"/>
        </w:rPr>
        <w:t xml:space="preserve"> </w:t>
      </w:r>
      <w:r>
        <w:t>организм</w:t>
      </w:r>
      <w:r>
        <w:tab/>
        <w:t>человека.</w:t>
      </w:r>
      <w:r>
        <w:tab/>
        <w:t>Этиленгликоль</w:t>
      </w:r>
      <w:r>
        <w:tab/>
        <w:t>и</w:t>
      </w:r>
      <w:r>
        <w:tab/>
        <w:t>глицерин</w:t>
      </w:r>
      <w:r>
        <w:tab/>
        <w:t>как</w:t>
      </w:r>
      <w:r>
        <w:tab/>
        <w:t>представители</w:t>
      </w:r>
      <w:r>
        <w:tab/>
      </w:r>
      <w:r>
        <w:rPr>
          <w:spacing w:val="-1"/>
        </w:rPr>
        <w:t>предельных</w:t>
      </w:r>
      <w:r>
        <w:rPr>
          <w:spacing w:val="-57"/>
        </w:rPr>
        <w:t xml:space="preserve"> </w:t>
      </w:r>
      <w:r>
        <w:t>многоатомных</w:t>
      </w:r>
      <w:r>
        <w:rPr>
          <w:spacing w:val="11"/>
        </w:rPr>
        <w:t xml:space="preserve"> </w:t>
      </w:r>
      <w:r>
        <w:t>спиртов.</w:t>
      </w:r>
      <w:r>
        <w:rPr>
          <w:spacing w:val="12"/>
        </w:rPr>
        <w:t xml:space="preserve"> </w:t>
      </w:r>
      <w:r>
        <w:t>Качественная</w:t>
      </w:r>
      <w:r>
        <w:rPr>
          <w:spacing w:val="12"/>
        </w:rPr>
        <w:t xml:space="preserve"> </w:t>
      </w:r>
      <w:r>
        <w:t>реакция</w:t>
      </w:r>
      <w:r>
        <w:rPr>
          <w:spacing w:val="12"/>
        </w:rPr>
        <w:t xml:space="preserve"> </w:t>
      </w:r>
      <w:r>
        <w:t>на</w:t>
      </w:r>
      <w:r>
        <w:rPr>
          <w:spacing w:val="11"/>
        </w:rPr>
        <w:t xml:space="preserve"> </w:t>
      </w:r>
      <w:r>
        <w:t>многоатомные</w:t>
      </w:r>
      <w:r>
        <w:rPr>
          <w:spacing w:val="11"/>
        </w:rPr>
        <w:t xml:space="preserve"> </w:t>
      </w:r>
      <w:r>
        <w:t>спирты</w:t>
      </w:r>
      <w:r>
        <w:rPr>
          <w:spacing w:val="13"/>
        </w:rPr>
        <w:t xml:space="preserve"> </w:t>
      </w:r>
      <w:r>
        <w:t>и</w:t>
      </w:r>
      <w:r>
        <w:rPr>
          <w:spacing w:val="12"/>
        </w:rPr>
        <w:t xml:space="preserve"> </w:t>
      </w:r>
      <w:r>
        <w:t>ее</w:t>
      </w:r>
      <w:r>
        <w:rPr>
          <w:spacing w:val="13"/>
        </w:rPr>
        <w:t xml:space="preserve"> </w:t>
      </w:r>
      <w:r>
        <w:t>применение</w:t>
      </w:r>
      <w:r>
        <w:rPr>
          <w:spacing w:val="-57"/>
        </w:rPr>
        <w:t xml:space="preserve"> </w:t>
      </w:r>
      <w:r>
        <w:t>для распознавания</w:t>
      </w:r>
      <w:r>
        <w:rPr>
          <w:spacing w:val="1"/>
        </w:rPr>
        <w:t xml:space="preserve"> </w:t>
      </w:r>
      <w:r>
        <w:t>глицерина</w:t>
      </w:r>
      <w:r>
        <w:rPr>
          <w:spacing w:val="1"/>
        </w:rPr>
        <w:t xml:space="preserve"> </w:t>
      </w:r>
      <w:r>
        <w:t>в</w:t>
      </w:r>
      <w:r>
        <w:rPr>
          <w:spacing w:val="2"/>
        </w:rPr>
        <w:t xml:space="preserve"> </w:t>
      </w:r>
      <w:r>
        <w:t>составе</w:t>
      </w:r>
      <w:r>
        <w:rPr>
          <w:spacing w:val="3"/>
        </w:rPr>
        <w:t xml:space="preserve"> </w:t>
      </w:r>
      <w:r>
        <w:t>косметических средств.</w:t>
      </w:r>
      <w:r>
        <w:rPr>
          <w:spacing w:val="1"/>
        </w:rPr>
        <w:t xml:space="preserve"> </w:t>
      </w:r>
      <w:r>
        <w:t>Практическое</w:t>
      </w:r>
      <w:r>
        <w:rPr>
          <w:spacing w:val="3"/>
        </w:rPr>
        <w:t xml:space="preserve"> </w:t>
      </w:r>
      <w:r>
        <w:t>применение</w:t>
      </w:r>
      <w:r>
        <w:rPr>
          <w:spacing w:val="-57"/>
        </w:rPr>
        <w:t xml:space="preserve"> </w:t>
      </w:r>
      <w:r>
        <w:t>этиленгликоля</w:t>
      </w:r>
      <w:r>
        <w:rPr>
          <w:spacing w:val="-2"/>
        </w:rPr>
        <w:t xml:space="preserve"> </w:t>
      </w:r>
      <w:r>
        <w:t>и</w:t>
      </w:r>
      <w:r>
        <w:rPr>
          <w:spacing w:val="-1"/>
        </w:rPr>
        <w:t xml:space="preserve"> </w:t>
      </w:r>
      <w:r>
        <w:t>глицерина.</w:t>
      </w:r>
    </w:p>
    <w:p w:rsidR="006B6DD2" w:rsidRDefault="007E562F">
      <w:pPr>
        <w:ind w:left="544" w:right="666"/>
        <w:jc w:val="both"/>
        <w:rPr>
          <w:sz w:val="24"/>
        </w:rPr>
      </w:pPr>
      <w:r>
        <w:rPr>
          <w:sz w:val="24"/>
        </w:rPr>
        <w:t>Фенол.</w:t>
      </w:r>
      <w:r>
        <w:rPr>
          <w:spacing w:val="1"/>
          <w:sz w:val="24"/>
        </w:rPr>
        <w:t xml:space="preserve"> </w:t>
      </w:r>
      <w:r>
        <w:rPr>
          <w:sz w:val="24"/>
        </w:rPr>
        <w:t>Строение</w:t>
      </w:r>
      <w:r>
        <w:rPr>
          <w:spacing w:val="1"/>
          <w:sz w:val="24"/>
        </w:rPr>
        <w:t xml:space="preserve"> </w:t>
      </w:r>
      <w:r>
        <w:rPr>
          <w:sz w:val="24"/>
        </w:rPr>
        <w:t>молекулы</w:t>
      </w:r>
      <w:r>
        <w:rPr>
          <w:spacing w:val="1"/>
          <w:sz w:val="24"/>
        </w:rPr>
        <w:t xml:space="preserve"> </w:t>
      </w:r>
      <w:r>
        <w:rPr>
          <w:sz w:val="24"/>
        </w:rPr>
        <w:t>фенола.</w:t>
      </w:r>
      <w:r>
        <w:rPr>
          <w:spacing w:val="1"/>
          <w:sz w:val="24"/>
        </w:rPr>
        <w:t xml:space="preserve"> </w:t>
      </w:r>
      <w:r>
        <w:rPr>
          <w:i/>
          <w:sz w:val="24"/>
        </w:rPr>
        <w:t>Взаимное</w:t>
      </w:r>
      <w:r>
        <w:rPr>
          <w:i/>
          <w:spacing w:val="1"/>
          <w:sz w:val="24"/>
        </w:rPr>
        <w:t xml:space="preserve"> </w:t>
      </w:r>
      <w:r>
        <w:rPr>
          <w:i/>
          <w:sz w:val="24"/>
        </w:rPr>
        <w:t>влияние</w:t>
      </w:r>
      <w:r>
        <w:rPr>
          <w:i/>
          <w:spacing w:val="1"/>
          <w:sz w:val="24"/>
        </w:rPr>
        <w:t xml:space="preserve"> </w:t>
      </w:r>
      <w:r>
        <w:rPr>
          <w:i/>
          <w:sz w:val="24"/>
        </w:rPr>
        <w:t>атомов</w:t>
      </w:r>
      <w:r>
        <w:rPr>
          <w:i/>
          <w:spacing w:val="1"/>
          <w:sz w:val="24"/>
        </w:rPr>
        <w:t xml:space="preserve"> </w:t>
      </w:r>
      <w:r>
        <w:rPr>
          <w:i/>
          <w:sz w:val="24"/>
        </w:rPr>
        <w:t>в</w:t>
      </w:r>
      <w:r>
        <w:rPr>
          <w:i/>
          <w:spacing w:val="1"/>
          <w:sz w:val="24"/>
        </w:rPr>
        <w:t xml:space="preserve"> </w:t>
      </w:r>
      <w:r>
        <w:rPr>
          <w:i/>
          <w:sz w:val="24"/>
        </w:rPr>
        <w:t>молекуле</w:t>
      </w:r>
      <w:r>
        <w:rPr>
          <w:i/>
          <w:spacing w:val="1"/>
          <w:sz w:val="24"/>
        </w:rPr>
        <w:t xml:space="preserve"> </w:t>
      </w:r>
      <w:r>
        <w:rPr>
          <w:i/>
          <w:sz w:val="24"/>
        </w:rPr>
        <w:t>фенола.</w:t>
      </w:r>
      <w:r>
        <w:rPr>
          <w:i/>
          <w:spacing w:val="1"/>
          <w:sz w:val="24"/>
        </w:rPr>
        <w:t xml:space="preserve"> </w:t>
      </w:r>
      <w:r>
        <w:rPr>
          <w:i/>
          <w:sz w:val="24"/>
        </w:rPr>
        <w:t>Химические</w:t>
      </w:r>
      <w:r>
        <w:rPr>
          <w:i/>
          <w:spacing w:val="1"/>
          <w:sz w:val="24"/>
        </w:rPr>
        <w:t xml:space="preserve"> </w:t>
      </w:r>
      <w:r>
        <w:rPr>
          <w:i/>
          <w:sz w:val="24"/>
        </w:rPr>
        <w:t>свойства:</w:t>
      </w:r>
      <w:r>
        <w:rPr>
          <w:i/>
          <w:spacing w:val="1"/>
          <w:sz w:val="24"/>
        </w:rPr>
        <w:t xml:space="preserve"> </w:t>
      </w:r>
      <w:r>
        <w:rPr>
          <w:i/>
          <w:sz w:val="24"/>
        </w:rPr>
        <w:t>взаимодействие</w:t>
      </w:r>
      <w:r>
        <w:rPr>
          <w:i/>
          <w:spacing w:val="1"/>
          <w:sz w:val="24"/>
        </w:rPr>
        <w:t xml:space="preserve"> </w:t>
      </w:r>
      <w:r>
        <w:rPr>
          <w:i/>
          <w:sz w:val="24"/>
        </w:rPr>
        <w:t>с</w:t>
      </w:r>
      <w:r>
        <w:rPr>
          <w:i/>
          <w:spacing w:val="1"/>
          <w:sz w:val="24"/>
        </w:rPr>
        <w:t xml:space="preserve"> </w:t>
      </w:r>
      <w:r>
        <w:rPr>
          <w:i/>
          <w:sz w:val="24"/>
        </w:rPr>
        <w:t>натрием,</w:t>
      </w:r>
      <w:r>
        <w:rPr>
          <w:i/>
          <w:spacing w:val="1"/>
          <w:sz w:val="24"/>
        </w:rPr>
        <w:t xml:space="preserve"> </w:t>
      </w:r>
      <w:r>
        <w:rPr>
          <w:i/>
          <w:sz w:val="24"/>
        </w:rPr>
        <w:t>гидроксидом</w:t>
      </w:r>
      <w:r>
        <w:rPr>
          <w:i/>
          <w:spacing w:val="1"/>
          <w:sz w:val="24"/>
        </w:rPr>
        <w:t xml:space="preserve"> </w:t>
      </w:r>
      <w:r>
        <w:rPr>
          <w:i/>
          <w:sz w:val="24"/>
        </w:rPr>
        <w:t>натрия,</w:t>
      </w:r>
      <w:r>
        <w:rPr>
          <w:i/>
          <w:spacing w:val="1"/>
          <w:sz w:val="24"/>
        </w:rPr>
        <w:t xml:space="preserve"> </w:t>
      </w:r>
      <w:r>
        <w:rPr>
          <w:i/>
          <w:sz w:val="24"/>
        </w:rPr>
        <w:t>бромом</w:t>
      </w:r>
      <w:r>
        <w:rPr>
          <w:sz w:val="24"/>
        </w:rPr>
        <w:t>.</w:t>
      </w:r>
      <w:r>
        <w:rPr>
          <w:spacing w:val="1"/>
          <w:sz w:val="24"/>
        </w:rPr>
        <w:t xml:space="preserve"> </w:t>
      </w:r>
      <w:r>
        <w:rPr>
          <w:sz w:val="24"/>
        </w:rPr>
        <w:t>Применение</w:t>
      </w:r>
      <w:r>
        <w:rPr>
          <w:spacing w:val="-2"/>
          <w:sz w:val="24"/>
        </w:rPr>
        <w:t xml:space="preserve"> </w:t>
      </w:r>
      <w:r>
        <w:rPr>
          <w:sz w:val="24"/>
        </w:rPr>
        <w:t>фенола.</w:t>
      </w:r>
    </w:p>
    <w:p w:rsidR="006B6DD2" w:rsidRDefault="007E562F">
      <w:pPr>
        <w:pStyle w:val="a3"/>
        <w:ind w:left="544" w:right="673" w:firstLine="0"/>
      </w:pPr>
      <w:r>
        <w:t>Альдегиды.</w:t>
      </w:r>
      <w:r>
        <w:rPr>
          <w:spacing w:val="1"/>
        </w:rPr>
        <w:t xml:space="preserve"> </w:t>
      </w:r>
      <w:r>
        <w:t>Метаналь</w:t>
      </w:r>
      <w:r>
        <w:rPr>
          <w:spacing w:val="1"/>
        </w:rPr>
        <w:t xml:space="preserve"> </w:t>
      </w:r>
      <w:r>
        <w:t>(формальдегид)</w:t>
      </w:r>
      <w:r>
        <w:rPr>
          <w:spacing w:val="1"/>
        </w:rPr>
        <w:t xml:space="preserve"> </w:t>
      </w:r>
      <w:r>
        <w:t>и</w:t>
      </w:r>
      <w:r>
        <w:rPr>
          <w:spacing w:val="1"/>
        </w:rPr>
        <w:t xml:space="preserve"> </w:t>
      </w:r>
      <w:r>
        <w:t>этаналь</w:t>
      </w:r>
      <w:r>
        <w:rPr>
          <w:spacing w:val="1"/>
        </w:rPr>
        <w:t xml:space="preserve"> </w:t>
      </w:r>
      <w:r>
        <w:t>(ацетальдегид)</w:t>
      </w:r>
      <w:r>
        <w:rPr>
          <w:spacing w:val="1"/>
        </w:rPr>
        <w:t xml:space="preserve"> </w:t>
      </w:r>
      <w:r>
        <w:t>как</w:t>
      </w:r>
      <w:r>
        <w:rPr>
          <w:spacing w:val="1"/>
        </w:rPr>
        <w:t xml:space="preserve"> </w:t>
      </w:r>
      <w:r>
        <w:t>представители</w:t>
      </w:r>
      <w:r>
        <w:rPr>
          <w:spacing w:val="-57"/>
        </w:rPr>
        <w:t xml:space="preserve"> </w:t>
      </w:r>
      <w:r>
        <w:t>предельных</w:t>
      </w:r>
      <w:r>
        <w:rPr>
          <w:spacing w:val="60"/>
        </w:rPr>
        <w:t xml:space="preserve"> </w:t>
      </w:r>
      <w:r>
        <w:t>альдегидов.</w:t>
      </w:r>
      <w:r>
        <w:rPr>
          <w:spacing w:val="60"/>
        </w:rPr>
        <w:t xml:space="preserve"> </w:t>
      </w:r>
      <w:proofErr w:type="gramStart"/>
      <w:r>
        <w:t>Качественные</w:t>
      </w:r>
      <w:r>
        <w:rPr>
          <w:spacing w:val="1"/>
        </w:rPr>
        <w:t xml:space="preserve"> </w:t>
      </w:r>
      <w:r>
        <w:t>реакции</w:t>
      </w:r>
      <w:r>
        <w:rPr>
          <w:spacing w:val="60"/>
        </w:rPr>
        <w:t xml:space="preserve"> </w:t>
      </w:r>
      <w:r>
        <w:t>на</w:t>
      </w:r>
      <w:r>
        <w:rPr>
          <w:spacing w:val="1"/>
        </w:rPr>
        <w:t xml:space="preserve"> </w:t>
      </w:r>
      <w:r>
        <w:t>карбонильную</w:t>
      </w:r>
      <w:r>
        <w:rPr>
          <w:spacing w:val="59"/>
        </w:rPr>
        <w:t xml:space="preserve"> </w:t>
      </w:r>
      <w:r>
        <w:t>группу</w:t>
      </w:r>
      <w:r>
        <w:rPr>
          <w:spacing w:val="60"/>
        </w:rPr>
        <w:t xml:space="preserve"> </w:t>
      </w:r>
      <w:r>
        <w:t>(реакция</w:t>
      </w:r>
      <w:proofErr w:type="gramEnd"/>
    </w:p>
    <w:p w:rsidR="006B6DD2" w:rsidRDefault="007E562F">
      <w:pPr>
        <w:pStyle w:val="a3"/>
        <w:ind w:left="544" w:right="668" w:firstLine="0"/>
      </w:pPr>
      <w:r>
        <w:t>«серебряного зеркала», взаимодействие с гидроксидом меди (II) и их применение для</w:t>
      </w:r>
      <w:r>
        <w:rPr>
          <w:spacing w:val="1"/>
        </w:rPr>
        <w:t xml:space="preserve"> </w:t>
      </w:r>
      <w:r>
        <w:t>обнаружения</w:t>
      </w:r>
      <w:r>
        <w:rPr>
          <w:spacing w:val="1"/>
        </w:rPr>
        <w:t xml:space="preserve"> </w:t>
      </w:r>
      <w:r>
        <w:t>предельных</w:t>
      </w:r>
      <w:r>
        <w:rPr>
          <w:spacing w:val="1"/>
        </w:rPr>
        <w:t xml:space="preserve"> </w:t>
      </w:r>
      <w:r>
        <w:t>альдегидов</w:t>
      </w:r>
      <w:r>
        <w:rPr>
          <w:spacing w:val="1"/>
        </w:rPr>
        <w:t xml:space="preserve"> </w:t>
      </w:r>
      <w:r>
        <w:t>в</w:t>
      </w:r>
      <w:r>
        <w:rPr>
          <w:spacing w:val="1"/>
        </w:rPr>
        <w:t xml:space="preserve"> </w:t>
      </w:r>
      <w:r>
        <w:t>промышленных</w:t>
      </w:r>
      <w:r>
        <w:rPr>
          <w:spacing w:val="1"/>
        </w:rPr>
        <w:t xml:space="preserve"> </w:t>
      </w:r>
      <w:r>
        <w:t>сточных</w:t>
      </w:r>
      <w:r>
        <w:rPr>
          <w:spacing w:val="1"/>
        </w:rPr>
        <w:t xml:space="preserve"> </w:t>
      </w:r>
      <w:r>
        <w:t>водах.</w:t>
      </w:r>
      <w:r>
        <w:rPr>
          <w:spacing w:val="1"/>
        </w:rPr>
        <w:t xml:space="preserve"> </w:t>
      </w:r>
      <w:r>
        <w:t>Токсичность</w:t>
      </w:r>
      <w:r>
        <w:rPr>
          <w:spacing w:val="1"/>
        </w:rPr>
        <w:t xml:space="preserve"> </w:t>
      </w:r>
      <w:r>
        <w:t>альдегидов.</w:t>
      </w:r>
      <w:r>
        <w:rPr>
          <w:spacing w:val="-1"/>
        </w:rPr>
        <w:t xml:space="preserve"> </w:t>
      </w:r>
      <w:r>
        <w:t>Применение</w:t>
      </w:r>
      <w:r>
        <w:rPr>
          <w:spacing w:val="1"/>
        </w:rPr>
        <w:t xml:space="preserve"> </w:t>
      </w:r>
      <w:r>
        <w:t>формальдегида</w:t>
      </w:r>
      <w:r>
        <w:rPr>
          <w:spacing w:val="-2"/>
        </w:rPr>
        <w:t xml:space="preserve"> </w:t>
      </w:r>
      <w:r>
        <w:t>и</w:t>
      </w:r>
      <w:r>
        <w:rPr>
          <w:spacing w:val="1"/>
        </w:rPr>
        <w:t xml:space="preserve"> </w:t>
      </w:r>
      <w:r>
        <w:t>ацетальдегида.</w:t>
      </w:r>
    </w:p>
    <w:p w:rsidR="006B6DD2" w:rsidRDefault="007E562F">
      <w:pPr>
        <w:pStyle w:val="a3"/>
        <w:spacing w:before="1"/>
        <w:ind w:left="544" w:right="672" w:firstLine="0"/>
      </w:pPr>
      <w:r>
        <w:t>Карбоновые</w:t>
      </w:r>
      <w:r>
        <w:rPr>
          <w:spacing w:val="1"/>
        </w:rPr>
        <w:t xml:space="preserve"> </w:t>
      </w:r>
      <w:r>
        <w:t>кислоты.</w:t>
      </w:r>
      <w:r>
        <w:rPr>
          <w:spacing w:val="1"/>
        </w:rPr>
        <w:t xml:space="preserve"> </w:t>
      </w:r>
      <w:r>
        <w:t>Уксусная</w:t>
      </w:r>
      <w:r>
        <w:rPr>
          <w:spacing w:val="1"/>
        </w:rPr>
        <w:t xml:space="preserve"> </w:t>
      </w:r>
      <w:r>
        <w:t>кислота</w:t>
      </w:r>
      <w:r>
        <w:rPr>
          <w:spacing w:val="1"/>
        </w:rPr>
        <w:t xml:space="preserve"> </w:t>
      </w:r>
      <w:r>
        <w:t>как</w:t>
      </w:r>
      <w:r>
        <w:rPr>
          <w:spacing w:val="1"/>
        </w:rPr>
        <w:t xml:space="preserve"> </w:t>
      </w:r>
      <w:r>
        <w:t>представитель</w:t>
      </w:r>
      <w:r>
        <w:rPr>
          <w:spacing w:val="1"/>
        </w:rPr>
        <w:t xml:space="preserve"> </w:t>
      </w:r>
      <w:r>
        <w:t>предельных</w:t>
      </w:r>
      <w:r>
        <w:rPr>
          <w:spacing w:val="1"/>
        </w:rPr>
        <w:t xml:space="preserve"> </w:t>
      </w:r>
      <w:r>
        <w:t>одноосновных</w:t>
      </w:r>
      <w:r>
        <w:rPr>
          <w:spacing w:val="-57"/>
        </w:rPr>
        <w:t xml:space="preserve"> </w:t>
      </w:r>
      <w:r>
        <w:t>карбоновых</w:t>
      </w:r>
      <w:r>
        <w:rPr>
          <w:spacing w:val="1"/>
        </w:rPr>
        <w:t xml:space="preserve"> </w:t>
      </w:r>
      <w:r>
        <w:t>кислот.</w:t>
      </w:r>
      <w:r>
        <w:rPr>
          <w:spacing w:val="1"/>
        </w:rPr>
        <w:t xml:space="preserve"> </w:t>
      </w:r>
      <w:r>
        <w:t>Химические</w:t>
      </w:r>
      <w:r>
        <w:rPr>
          <w:spacing w:val="1"/>
        </w:rPr>
        <w:t xml:space="preserve"> </w:t>
      </w:r>
      <w:r>
        <w:t>свойства</w:t>
      </w:r>
      <w:r>
        <w:rPr>
          <w:spacing w:val="1"/>
        </w:rPr>
        <w:t xml:space="preserve"> </w:t>
      </w:r>
      <w:r>
        <w:t>(на</w:t>
      </w:r>
      <w:r>
        <w:rPr>
          <w:spacing w:val="1"/>
        </w:rPr>
        <w:t xml:space="preserve"> </w:t>
      </w:r>
      <w:r>
        <w:t>примере</w:t>
      </w:r>
      <w:r>
        <w:rPr>
          <w:spacing w:val="1"/>
        </w:rPr>
        <w:t xml:space="preserve"> </w:t>
      </w:r>
      <w:r>
        <w:t>уксусной</w:t>
      </w:r>
      <w:r>
        <w:rPr>
          <w:spacing w:val="1"/>
        </w:rPr>
        <w:t xml:space="preserve"> </w:t>
      </w:r>
      <w:r>
        <w:t>кислоты):</w:t>
      </w:r>
      <w:r>
        <w:rPr>
          <w:spacing w:val="1"/>
        </w:rPr>
        <w:t xml:space="preserve"> </w:t>
      </w:r>
      <w:r>
        <w:t>реакции</w:t>
      </w:r>
      <w:r>
        <w:rPr>
          <w:spacing w:val="1"/>
        </w:rPr>
        <w:t xml:space="preserve"> </w:t>
      </w:r>
      <w:r>
        <w:t>с</w:t>
      </w:r>
      <w:r>
        <w:rPr>
          <w:spacing w:val="-57"/>
        </w:rPr>
        <w:t xml:space="preserve"> </w:t>
      </w:r>
      <w:r>
        <w:t>металлами, основными оксидами, основаниями и солями как подтверждение сходства с</w:t>
      </w:r>
      <w:r>
        <w:rPr>
          <w:spacing w:val="1"/>
        </w:rPr>
        <w:t xml:space="preserve"> </w:t>
      </w:r>
      <w:r>
        <w:t>неорганическими</w:t>
      </w:r>
      <w:r>
        <w:rPr>
          <w:spacing w:val="1"/>
        </w:rPr>
        <w:t xml:space="preserve"> </w:t>
      </w:r>
      <w:r>
        <w:t>кислотами.</w:t>
      </w:r>
      <w:r>
        <w:rPr>
          <w:spacing w:val="1"/>
        </w:rPr>
        <w:t xml:space="preserve"> </w:t>
      </w:r>
      <w:r>
        <w:t>Реакция</w:t>
      </w:r>
      <w:r>
        <w:rPr>
          <w:spacing w:val="1"/>
        </w:rPr>
        <w:t xml:space="preserve"> </w:t>
      </w:r>
      <w:r>
        <w:t>этерификации</w:t>
      </w:r>
      <w:r>
        <w:rPr>
          <w:spacing w:val="1"/>
        </w:rPr>
        <w:t xml:space="preserve"> </w:t>
      </w:r>
      <w:r>
        <w:t>как</w:t>
      </w:r>
      <w:r>
        <w:rPr>
          <w:spacing w:val="1"/>
        </w:rPr>
        <w:t xml:space="preserve"> </w:t>
      </w:r>
      <w:r>
        <w:t>способ</w:t>
      </w:r>
      <w:r>
        <w:rPr>
          <w:spacing w:val="1"/>
        </w:rPr>
        <w:t xml:space="preserve"> </w:t>
      </w:r>
      <w:r>
        <w:t>получения</w:t>
      </w:r>
      <w:r>
        <w:rPr>
          <w:spacing w:val="1"/>
        </w:rPr>
        <w:t xml:space="preserve"> </w:t>
      </w:r>
      <w:r>
        <w:t>сложных</w:t>
      </w:r>
      <w:r>
        <w:rPr>
          <w:spacing w:val="1"/>
        </w:rPr>
        <w:t xml:space="preserve"> </w:t>
      </w:r>
      <w:r>
        <w:t>эфиров.</w:t>
      </w:r>
      <w:r>
        <w:rPr>
          <w:spacing w:val="-3"/>
        </w:rPr>
        <w:t xml:space="preserve"> </w:t>
      </w:r>
      <w:r>
        <w:t>Применение</w:t>
      </w:r>
      <w:r>
        <w:rPr>
          <w:spacing w:val="-3"/>
        </w:rPr>
        <w:t xml:space="preserve"> </w:t>
      </w:r>
      <w:r>
        <w:t>уксусной</w:t>
      </w:r>
      <w:r>
        <w:rPr>
          <w:spacing w:val="-1"/>
        </w:rPr>
        <w:t xml:space="preserve"> </w:t>
      </w:r>
      <w:r>
        <w:t>кислоты.</w:t>
      </w:r>
      <w:r>
        <w:rPr>
          <w:spacing w:val="-2"/>
        </w:rPr>
        <w:t xml:space="preserve"> </w:t>
      </w:r>
      <w:r>
        <w:t>Представление</w:t>
      </w:r>
      <w:r>
        <w:rPr>
          <w:spacing w:val="-3"/>
        </w:rPr>
        <w:t xml:space="preserve"> </w:t>
      </w:r>
      <w:r>
        <w:t>о</w:t>
      </w:r>
      <w:r>
        <w:rPr>
          <w:spacing w:val="-2"/>
        </w:rPr>
        <w:t xml:space="preserve"> </w:t>
      </w:r>
      <w:r>
        <w:t>высших</w:t>
      </w:r>
      <w:r>
        <w:rPr>
          <w:spacing w:val="-2"/>
        </w:rPr>
        <w:t xml:space="preserve"> </w:t>
      </w:r>
      <w:r>
        <w:t>карбоновых</w:t>
      </w:r>
      <w:r>
        <w:rPr>
          <w:spacing w:val="-2"/>
        </w:rPr>
        <w:t xml:space="preserve"> </w:t>
      </w:r>
      <w:r>
        <w:t>кислотах.</w:t>
      </w:r>
    </w:p>
    <w:p w:rsidR="006B6DD2" w:rsidRDefault="007E562F">
      <w:pPr>
        <w:pStyle w:val="a3"/>
        <w:ind w:left="544" w:right="673" w:firstLine="0"/>
      </w:pPr>
      <w:r>
        <w:t>Сложные</w:t>
      </w:r>
      <w:r>
        <w:rPr>
          <w:spacing w:val="1"/>
        </w:rPr>
        <w:t xml:space="preserve"> </w:t>
      </w:r>
      <w:r>
        <w:t>эфиры</w:t>
      </w:r>
      <w:r>
        <w:rPr>
          <w:spacing w:val="1"/>
        </w:rPr>
        <w:t xml:space="preserve"> </w:t>
      </w:r>
      <w:r>
        <w:t>и</w:t>
      </w:r>
      <w:r>
        <w:rPr>
          <w:spacing w:val="1"/>
        </w:rPr>
        <w:t xml:space="preserve"> </w:t>
      </w:r>
      <w:r>
        <w:t>жиры.</w:t>
      </w:r>
      <w:r>
        <w:rPr>
          <w:spacing w:val="1"/>
        </w:rPr>
        <w:t xml:space="preserve"> </w:t>
      </w:r>
      <w:r>
        <w:t>Сложные</w:t>
      </w:r>
      <w:r>
        <w:rPr>
          <w:spacing w:val="1"/>
        </w:rPr>
        <w:t xml:space="preserve"> </w:t>
      </w:r>
      <w:r>
        <w:t>эфиры</w:t>
      </w:r>
      <w:r>
        <w:rPr>
          <w:spacing w:val="1"/>
        </w:rPr>
        <w:t xml:space="preserve"> </w:t>
      </w:r>
      <w:r>
        <w:t>как</w:t>
      </w:r>
      <w:r>
        <w:rPr>
          <w:spacing w:val="1"/>
        </w:rPr>
        <w:t xml:space="preserve"> </w:t>
      </w:r>
      <w:r>
        <w:t>продукты</w:t>
      </w:r>
      <w:r>
        <w:rPr>
          <w:spacing w:val="1"/>
        </w:rPr>
        <w:t xml:space="preserve"> </w:t>
      </w:r>
      <w:r>
        <w:t>взаимодействия</w:t>
      </w:r>
      <w:r>
        <w:rPr>
          <w:spacing w:val="1"/>
        </w:rPr>
        <w:t xml:space="preserve"> </w:t>
      </w:r>
      <w:r>
        <w:t>карбоновых</w:t>
      </w:r>
      <w:r>
        <w:rPr>
          <w:spacing w:val="-57"/>
        </w:rPr>
        <w:t xml:space="preserve"> </w:t>
      </w:r>
      <w:r>
        <w:t>кислот</w:t>
      </w:r>
      <w:r>
        <w:rPr>
          <w:spacing w:val="1"/>
        </w:rPr>
        <w:t xml:space="preserve"> </w:t>
      </w:r>
      <w:r>
        <w:t>со</w:t>
      </w:r>
      <w:r>
        <w:rPr>
          <w:spacing w:val="1"/>
        </w:rPr>
        <w:t xml:space="preserve"> </w:t>
      </w:r>
      <w:r>
        <w:t>спиртами.</w:t>
      </w:r>
      <w:r>
        <w:rPr>
          <w:spacing w:val="1"/>
        </w:rPr>
        <w:t xml:space="preserve"> </w:t>
      </w:r>
      <w:r>
        <w:t>Применение</w:t>
      </w:r>
      <w:r>
        <w:rPr>
          <w:spacing w:val="1"/>
        </w:rPr>
        <w:t xml:space="preserve"> </w:t>
      </w:r>
      <w:r>
        <w:t>сложных</w:t>
      </w:r>
      <w:r>
        <w:rPr>
          <w:spacing w:val="1"/>
        </w:rPr>
        <w:t xml:space="preserve"> </w:t>
      </w:r>
      <w:r>
        <w:t>эфиров</w:t>
      </w:r>
      <w:r>
        <w:rPr>
          <w:spacing w:val="1"/>
        </w:rPr>
        <w:t xml:space="preserve"> </w:t>
      </w:r>
      <w:r>
        <w:t>в</w:t>
      </w:r>
      <w:r>
        <w:rPr>
          <w:spacing w:val="1"/>
        </w:rPr>
        <w:t xml:space="preserve"> </w:t>
      </w:r>
      <w:r>
        <w:t>пищевой</w:t>
      </w:r>
      <w:r>
        <w:rPr>
          <w:spacing w:val="1"/>
        </w:rPr>
        <w:t xml:space="preserve"> </w:t>
      </w:r>
      <w:r>
        <w:t>и</w:t>
      </w:r>
      <w:r>
        <w:rPr>
          <w:spacing w:val="1"/>
        </w:rPr>
        <w:t xml:space="preserve"> </w:t>
      </w:r>
      <w:r>
        <w:t>парфюмерной</w:t>
      </w:r>
      <w:r>
        <w:rPr>
          <w:spacing w:val="1"/>
        </w:rPr>
        <w:t xml:space="preserve"> </w:t>
      </w:r>
      <w:r>
        <w:t>промышленности. Жиры как сложные эфиры глицерина и высших карбоновых кислот.</w:t>
      </w:r>
      <w:r>
        <w:rPr>
          <w:spacing w:val="1"/>
        </w:rPr>
        <w:t xml:space="preserve"> </w:t>
      </w:r>
      <w:r>
        <w:t>Растительные</w:t>
      </w:r>
      <w:r>
        <w:rPr>
          <w:spacing w:val="1"/>
        </w:rPr>
        <w:t xml:space="preserve"> </w:t>
      </w:r>
      <w:r>
        <w:t>и</w:t>
      </w:r>
      <w:r>
        <w:rPr>
          <w:spacing w:val="1"/>
        </w:rPr>
        <w:t xml:space="preserve"> </w:t>
      </w:r>
      <w:r>
        <w:t>животные</w:t>
      </w:r>
      <w:r>
        <w:rPr>
          <w:spacing w:val="1"/>
        </w:rPr>
        <w:t xml:space="preserve"> </w:t>
      </w:r>
      <w:r>
        <w:t>жиры,</w:t>
      </w:r>
      <w:r>
        <w:rPr>
          <w:spacing w:val="1"/>
        </w:rPr>
        <w:t xml:space="preserve"> </w:t>
      </w:r>
      <w:r>
        <w:t>их</w:t>
      </w:r>
      <w:r>
        <w:rPr>
          <w:spacing w:val="1"/>
        </w:rPr>
        <w:t xml:space="preserve"> </w:t>
      </w:r>
      <w:r>
        <w:t>состав.</w:t>
      </w:r>
      <w:r>
        <w:rPr>
          <w:spacing w:val="1"/>
        </w:rPr>
        <w:t xml:space="preserve"> </w:t>
      </w:r>
      <w:r>
        <w:t>Распознавание</w:t>
      </w:r>
      <w:r>
        <w:rPr>
          <w:spacing w:val="1"/>
        </w:rPr>
        <w:t xml:space="preserve"> </w:t>
      </w:r>
      <w:r>
        <w:t>растительных</w:t>
      </w:r>
      <w:r>
        <w:rPr>
          <w:spacing w:val="1"/>
        </w:rPr>
        <w:t xml:space="preserve"> </w:t>
      </w:r>
      <w:r>
        <w:t>жиров</w:t>
      </w:r>
      <w:r>
        <w:rPr>
          <w:spacing w:val="1"/>
        </w:rPr>
        <w:t xml:space="preserve"> </w:t>
      </w:r>
      <w:r>
        <w:t>на</w:t>
      </w:r>
      <w:r>
        <w:rPr>
          <w:spacing w:val="1"/>
        </w:rPr>
        <w:t xml:space="preserve"> </w:t>
      </w:r>
      <w:r>
        <w:t>основании</w:t>
      </w:r>
      <w:r>
        <w:rPr>
          <w:spacing w:val="1"/>
        </w:rPr>
        <w:t xml:space="preserve"> </w:t>
      </w:r>
      <w:r>
        <w:t>их</w:t>
      </w:r>
      <w:r>
        <w:rPr>
          <w:spacing w:val="1"/>
        </w:rPr>
        <w:t xml:space="preserve"> </w:t>
      </w:r>
      <w:r>
        <w:t>непредельного</w:t>
      </w:r>
      <w:r>
        <w:rPr>
          <w:spacing w:val="1"/>
        </w:rPr>
        <w:t xml:space="preserve"> </w:t>
      </w:r>
      <w:r>
        <w:t>характера.</w:t>
      </w:r>
      <w:r>
        <w:rPr>
          <w:spacing w:val="1"/>
        </w:rPr>
        <w:t xml:space="preserve"> </w:t>
      </w:r>
      <w:r>
        <w:t>Применение</w:t>
      </w:r>
      <w:r>
        <w:rPr>
          <w:spacing w:val="1"/>
        </w:rPr>
        <w:t xml:space="preserve"> </w:t>
      </w:r>
      <w:r>
        <w:t>жиров.</w:t>
      </w:r>
      <w:r>
        <w:rPr>
          <w:spacing w:val="1"/>
        </w:rPr>
        <w:t xml:space="preserve"> </w:t>
      </w:r>
      <w:r>
        <w:t>Гидролиз</w:t>
      </w:r>
      <w:r>
        <w:rPr>
          <w:spacing w:val="1"/>
        </w:rPr>
        <w:t xml:space="preserve"> </w:t>
      </w:r>
      <w:r>
        <w:t>или</w:t>
      </w:r>
      <w:r>
        <w:rPr>
          <w:spacing w:val="1"/>
        </w:rPr>
        <w:t xml:space="preserve"> </w:t>
      </w:r>
      <w:r>
        <w:t>омыление</w:t>
      </w:r>
      <w:r>
        <w:rPr>
          <w:spacing w:val="1"/>
        </w:rPr>
        <w:t xml:space="preserve"> </w:t>
      </w:r>
      <w:r>
        <w:t>жиров</w:t>
      </w:r>
      <w:r>
        <w:rPr>
          <w:spacing w:val="37"/>
        </w:rPr>
        <w:t xml:space="preserve"> </w:t>
      </w:r>
      <w:r>
        <w:t>как</w:t>
      </w:r>
      <w:r>
        <w:rPr>
          <w:spacing w:val="39"/>
        </w:rPr>
        <w:t xml:space="preserve"> </w:t>
      </w:r>
      <w:r>
        <w:t>способ</w:t>
      </w:r>
      <w:r>
        <w:rPr>
          <w:spacing w:val="39"/>
        </w:rPr>
        <w:t xml:space="preserve"> </w:t>
      </w:r>
      <w:r>
        <w:t>промышленного</w:t>
      </w:r>
      <w:r>
        <w:rPr>
          <w:spacing w:val="39"/>
        </w:rPr>
        <w:t xml:space="preserve"> </w:t>
      </w:r>
      <w:r>
        <w:t>получения</w:t>
      </w:r>
      <w:r>
        <w:rPr>
          <w:spacing w:val="37"/>
        </w:rPr>
        <w:t xml:space="preserve"> </w:t>
      </w:r>
      <w:r>
        <w:t>солей</w:t>
      </w:r>
      <w:r>
        <w:rPr>
          <w:spacing w:val="39"/>
        </w:rPr>
        <w:t xml:space="preserve"> </w:t>
      </w:r>
      <w:r>
        <w:t>высших</w:t>
      </w:r>
      <w:r>
        <w:rPr>
          <w:spacing w:val="36"/>
        </w:rPr>
        <w:t xml:space="preserve"> </w:t>
      </w:r>
      <w:r>
        <w:t>карбоновых</w:t>
      </w:r>
      <w:r>
        <w:rPr>
          <w:spacing w:val="37"/>
        </w:rPr>
        <w:t xml:space="preserve"> </w:t>
      </w:r>
      <w:r>
        <w:t>кислот.</w:t>
      </w:r>
      <w:r>
        <w:rPr>
          <w:spacing w:val="39"/>
        </w:rPr>
        <w:t xml:space="preserve"> </w:t>
      </w:r>
      <w:r>
        <w:t>Мылá</w:t>
      </w:r>
      <w:r>
        <w:rPr>
          <w:spacing w:val="-57"/>
        </w:rPr>
        <w:t xml:space="preserve"> </w:t>
      </w:r>
      <w:r>
        <w:t>как соли</w:t>
      </w:r>
      <w:r>
        <w:rPr>
          <w:spacing w:val="-1"/>
        </w:rPr>
        <w:t xml:space="preserve"> </w:t>
      </w:r>
      <w:r>
        <w:t>высших карбоновых</w:t>
      </w:r>
      <w:r>
        <w:rPr>
          <w:spacing w:val="-1"/>
        </w:rPr>
        <w:t xml:space="preserve"> </w:t>
      </w:r>
      <w:r>
        <w:t>кислот. Моющие</w:t>
      </w:r>
      <w:r>
        <w:rPr>
          <w:spacing w:val="-1"/>
        </w:rPr>
        <w:t xml:space="preserve"> </w:t>
      </w:r>
      <w:r>
        <w:t>свойства</w:t>
      </w:r>
      <w:r>
        <w:rPr>
          <w:spacing w:val="-2"/>
        </w:rPr>
        <w:t xml:space="preserve"> </w:t>
      </w:r>
      <w:r>
        <w:t>мыла.</w:t>
      </w:r>
    </w:p>
    <w:p w:rsidR="006B6DD2" w:rsidRDefault="007E562F">
      <w:pPr>
        <w:pStyle w:val="a3"/>
        <w:ind w:left="544" w:right="669" w:firstLine="0"/>
      </w:pPr>
      <w:r>
        <w:t>Углеводы.</w:t>
      </w:r>
      <w:r>
        <w:rPr>
          <w:spacing w:val="1"/>
        </w:rPr>
        <w:t xml:space="preserve"> </w:t>
      </w:r>
      <w:r>
        <w:t>Классификация</w:t>
      </w:r>
      <w:r>
        <w:rPr>
          <w:spacing w:val="1"/>
        </w:rPr>
        <w:t xml:space="preserve"> </w:t>
      </w:r>
      <w:r>
        <w:t>углеводов.</w:t>
      </w:r>
      <w:r>
        <w:rPr>
          <w:spacing w:val="1"/>
        </w:rPr>
        <w:t xml:space="preserve"> </w:t>
      </w:r>
      <w:r>
        <w:t>Нахождение</w:t>
      </w:r>
      <w:r>
        <w:rPr>
          <w:spacing w:val="1"/>
        </w:rPr>
        <w:t xml:space="preserve"> </w:t>
      </w:r>
      <w:r>
        <w:t>углеводов</w:t>
      </w:r>
      <w:r>
        <w:rPr>
          <w:spacing w:val="1"/>
        </w:rPr>
        <w:t xml:space="preserve"> </w:t>
      </w:r>
      <w:r>
        <w:t>в</w:t>
      </w:r>
      <w:r>
        <w:rPr>
          <w:spacing w:val="1"/>
        </w:rPr>
        <w:t xml:space="preserve"> </w:t>
      </w:r>
      <w:r>
        <w:t>природе.</w:t>
      </w:r>
      <w:r>
        <w:rPr>
          <w:spacing w:val="1"/>
        </w:rPr>
        <w:t xml:space="preserve"> </w:t>
      </w:r>
      <w:r>
        <w:t>Глюкоза</w:t>
      </w:r>
      <w:r>
        <w:rPr>
          <w:spacing w:val="1"/>
        </w:rPr>
        <w:t xml:space="preserve"> </w:t>
      </w:r>
      <w:r>
        <w:t>как</w:t>
      </w:r>
      <w:r>
        <w:rPr>
          <w:spacing w:val="1"/>
        </w:rPr>
        <w:t xml:space="preserve"> </w:t>
      </w:r>
      <w:r>
        <w:t xml:space="preserve">альдегидоспирт. Брожение глюкозы. Сахароза. </w:t>
      </w:r>
      <w:r>
        <w:rPr>
          <w:i/>
        </w:rPr>
        <w:t>Гидролиз сахарозы</w:t>
      </w:r>
      <w:r>
        <w:t>. Крахмал и целлюлоза</w:t>
      </w:r>
      <w:r>
        <w:rPr>
          <w:spacing w:val="1"/>
        </w:rPr>
        <w:t xml:space="preserve"> </w:t>
      </w:r>
      <w:r>
        <w:t>как биологические полимеры. Химические свойства крахмала и целлюлозы (гидролиз,</w:t>
      </w:r>
      <w:r>
        <w:rPr>
          <w:spacing w:val="1"/>
        </w:rPr>
        <w:t xml:space="preserve"> </w:t>
      </w:r>
      <w:r>
        <w:t>качественная реакция с йодом на крахмал и ее применение для обнаружения крахмала в</w:t>
      </w:r>
      <w:r>
        <w:rPr>
          <w:spacing w:val="1"/>
        </w:rPr>
        <w:t xml:space="preserve"> </w:t>
      </w:r>
      <w:r>
        <w:t>продуктах</w:t>
      </w:r>
      <w:r>
        <w:rPr>
          <w:spacing w:val="1"/>
        </w:rPr>
        <w:t xml:space="preserve"> </w:t>
      </w:r>
      <w:r>
        <w:t>питания).</w:t>
      </w:r>
      <w:r>
        <w:rPr>
          <w:spacing w:val="1"/>
        </w:rPr>
        <w:t xml:space="preserve"> </w:t>
      </w:r>
      <w:r>
        <w:t>Применение</w:t>
      </w:r>
      <w:r>
        <w:rPr>
          <w:spacing w:val="1"/>
        </w:rPr>
        <w:t xml:space="preserve"> </w:t>
      </w:r>
      <w:r>
        <w:t>и</w:t>
      </w:r>
      <w:r>
        <w:rPr>
          <w:spacing w:val="1"/>
        </w:rPr>
        <w:t xml:space="preserve"> </w:t>
      </w:r>
      <w:r>
        <w:t>биологическая</w:t>
      </w:r>
      <w:r>
        <w:rPr>
          <w:spacing w:val="1"/>
        </w:rPr>
        <w:t xml:space="preserve"> </w:t>
      </w:r>
      <w:r>
        <w:t>роль</w:t>
      </w:r>
      <w:r>
        <w:rPr>
          <w:spacing w:val="1"/>
        </w:rPr>
        <w:t xml:space="preserve"> </w:t>
      </w:r>
      <w:r>
        <w:t>углеводов.</w:t>
      </w:r>
      <w:r>
        <w:rPr>
          <w:spacing w:val="1"/>
        </w:rPr>
        <w:t xml:space="preserve"> </w:t>
      </w:r>
      <w:r>
        <w:t>Понятие</w:t>
      </w:r>
      <w:r>
        <w:rPr>
          <w:spacing w:val="1"/>
        </w:rPr>
        <w:t xml:space="preserve"> </w:t>
      </w:r>
      <w:r>
        <w:t>об</w:t>
      </w:r>
      <w:r>
        <w:rPr>
          <w:spacing w:val="1"/>
        </w:rPr>
        <w:t xml:space="preserve"> </w:t>
      </w:r>
      <w:r>
        <w:t>искусственных</w:t>
      </w:r>
      <w:r>
        <w:rPr>
          <w:spacing w:val="-1"/>
        </w:rPr>
        <w:t xml:space="preserve"> </w:t>
      </w:r>
      <w:r>
        <w:t>волокнах на</w:t>
      </w:r>
      <w:r>
        <w:rPr>
          <w:spacing w:val="1"/>
        </w:rPr>
        <w:t xml:space="preserve"> </w:t>
      </w:r>
      <w:r>
        <w:t>примере</w:t>
      </w:r>
      <w:r>
        <w:rPr>
          <w:spacing w:val="-2"/>
        </w:rPr>
        <w:t xml:space="preserve"> </w:t>
      </w:r>
      <w:r>
        <w:t>ацетатного волокна.</w:t>
      </w:r>
    </w:p>
    <w:p w:rsidR="006B6DD2" w:rsidRDefault="007E562F">
      <w:pPr>
        <w:ind w:left="544" w:right="668"/>
        <w:jc w:val="both"/>
        <w:rPr>
          <w:sz w:val="24"/>
        </w:rPr>
      </w:pPr>
      <w:r>
        <w:rPr>
          <w:sz w:val="24"/>
        </w:rPr>
        <w:t>Идентификация</w:t>
      </w:r>
      <w:r>
        <w:rPr>
          <w:spacing w:val="1"/>
          <w:sz w:val="24"/>
        </w:rPr>
        <w:t xml:space="preserve"> </w:t>
      </w:r>
      <w:r>
        <w:rPr>
          <w:sz w:val="24"/>
        </w:rPr>
        <w:t>органических</w:t>
      </w:r>
      <w:r>
        <w:rPr>
          <w:spacing w:val="1"/>
          <w:sz w:val="24"/>
        </w:rPr>
        <w:t xml:space="preserve"> </w:t>
      </w:r>
      <w:r>
        <w:rPr>
          <w:sz w:val="24"/>
        </w:rPr>
        <w:t>соединений.</w:t>
      </w:r>
      <w:r>
        <w:rPr>
          <w:spacing w:val="1"/>
          <w:sz w:val="24"/>
        </w:rPr>
        <w:t xml:space="preserve"> </w:t>
      </w:r>
      <w:r>
        <w:rPr>
          <w:i/>
          <w:sz w:val="24"/>
        </w:rPr>
        <w:t>Генетическая</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классами</w:t>
      </w:r>
      <w:r>
        <w:rPr>
          <w:i/>
          <w:spacing w:val="1"/>
          <w:sz w:val="24"/>
        </w:rPr>
        <w:t xml:space="preserve"> </w:t>
      </w:r>
      <w:r>
        <w:rPr>
          <w:i/>
          <w:sz w:val="24"/>
        </w:rPr>
        <w:t>органических</w:t>
      </w:r>
      <w:r>
        <w:rPr>
          <w:i/>
          <w:spacing w:val="-2"/>
          <w:sz w:val="24"/>
        </w:rPr>
        <w:t xml:space="preserve"> </w:t>
      </w:r>
      <w:r>
        <w:rPr>
          <w:i/>
          <w:sz w:val="24"/>
        </w:rPr>
        <w:t>соединений.</w:t>
      </w:r>
      <w:r>
        <w:rPr>
          <w:i/>
          <w:spacing w:val="-1"/>
          <w:sz w:val="24"/>
        </w:rPr>
        <w:t xml:space="preserve"> </w:t>
      </w:r>
      <w:r>
        <w:rPr>
          <w:sz w:val="24"/>
        </w:rPr>
        <w:t>Типы</w:t>
      </w:r>
      <w:r>
        <w:rPr>
          <w:spacing w:val="-2"/>
          <w:sz w:val="24"/>
        </w:rPr>
        <w:t xml:space="preserve"> </w:t>
      </w:r>
      <w:r>
        <w:rPr>
          <w:sz w:val="24"/>
        </w:rPr>
        <w:t>химических</w:t>
      </w:r>
      <w:r>
        <w:rPr>
          <w:spacing w:val="-1"/>
          <w:sz w:val="24"/>
        </w:rPr>
        <w:t xml:space="preserve"> </w:t>
      </w:r>
      <w:r>
        <w:rPr>
          <w:sz w:val="24"/>
        </w:rPr>
        <w:t>реакций в</w:t>
      </w:r>
      <w:r>
        <w:rPr>
          <w:spacing w:val="-2"/>
          <w:sz w:val="24"/>
        </w:rPr>
        <w:t xml:space="preserve"> </w:t>
      </w:r>
      <w:r>
        <w:rPr>
          <w:sz w:val="24"/>
        </w:rPr>
        <w:t>органической</w:t>
      </w:r>
      <w:r>
        <w:rPr>
          <w:spacing w:val="-2"/>
          <w:sz w:val="24"/>
        </w:rPr>
        <w:t xml:space="preserve"> </w:t>
      </w:r>
      <w:r>
        <w:rPr>
          <w:sz w:val="24"/>
        </w:rPr>
        <w:t>химии.</w:t>
      </w:r>
    </w:p>
    <w:p w:rsidR="006B6DD2" w:rsidRDefault="007E562F">
      <w:pPr>
        <w:pStyle w:val="a3"/>
        <w:ind w:left="544" w:right="666" w:firstLine="0"/>
      </w:pPr>
      <w:r>
        <w:t>Аминокислоты</w:t>
      </w:r>
      <w:r>
        <w:rPr>
          <w:spacing w:val="1"/>
        </w:rPr>
        <w:t xml:space="preserve"> </w:t>
      </w:r>
      <w:r>
        <w:t>и</w:t>
      </w:r>
      <w:r>
        <w:rPr>
          <w:spacing w:val="1"/>
        </w:rPr>
        <w:t xml:space="preserve"> </w:t>
      </w:r>
      <w:r>
        <w:t>белки.</w:t>
      </w:r>
      <w:r>
        <w:rPr>
          <w:spacing w:val="1"/>
        </w:rPr>
        <w:t xml:space="preserve"> </w:t>
      </w:r>
      <w:r>
        <w:t>Состав</w:t>
      </w:r>
      <w:r>
        <w:rPr>
          <w:spacing w:val="1"/>
        </w:rPr>
        <w:t xml:space="preserve"> </w:t>
      </w:r>
      <w:r>
        <w:t>и</w:t>
      </w:r>
      <w:r>
        <w:rPr>
          <w:spacing w:val="1"/>
        </w:rPr>
        <w:t xml:space="preserve"> </w:t>
      </w:r>
      <w:r>
        <w:t>номенклатура.</w:t>
      </w:r>
      <w:r>
        <w:rPr>
          <w:spacing w:val="1"/>
        </w:rPr>
        <w:t xml:space="preserve"> </w:t>
      </w:r>
      <w:r>
        <w:t>Аминокислоты</w:t>
      </w:r>
      <w:r>
        <w:rPr>
          <w:spacing w:val="1"/>
        </w:rPr>
        <w:t xml:space="preserve"> </w:t>
      </w:r>
      <w:r>
        <w:t>как</w:t>
      </w:r>
      <w:r>
        <w:rPr>
          <w:spacing w:val="1"/>
        </w:rPr>
        <w:t xml:space="preserve"> </w:t>
      </w:r>
      <w:r>
        <w:t>амфотерные</w:t>
      </w:r>
      <w:r>
        <w:rPr>
          <w:spacing w:val="1"/>
        </w:rPr>
        <w:t xml:space="preserve"> </w:t>
      </w:r>
      <w:r>
        <w:t>органические</w:t>
      </w:r>
      <w:r>
        <w:rPr>
          <w:spacing w:val="37"/>
        </w:rPr>
        <w:t xml:space="preserve"> </w:t>
      </w:r>
      <w:r>
        <w:t>соединения.</w:t>
      </w:r>
      <w:r>
        <w:rPr>
          <w:spacing w:val="35"/>
        </w:rPr>
        <w:t xml:space="preserve"> </w:t>
      </w:r>
      <w:r>
        <w:t>Пептидная</w:t>
      </w:r>
      <w:r>
        <w:rPr>
          <w:spacing w:val="37"/>
        </w:rPr>
        <w:t xml:space="preserve"> </w:t>
      </w:r>
      <w:r>
        <w:t>связь.</w:t>
      </w:r>
      <w:r>
        <w:rPr>
          <w:spacing w:val="35"/>
        </w:rPr>
        <w:t xml:space="preserve"> </w:t>
      </w:r>
      <w:r>
        <w:t>Биологическое</w:t>
      </w:r>
      <w:r>
        <w:rPr>
          <w:spacing w:val="37"/>
        </w:rPr>
        <w:t xml:space="preserve"> </w:t>
      </w:r>
      <w:r>
        <w:t>значение</w:t>
      </w:r>
      <w:r>
        <w:rPr>
          <w:spacing w:val="44"/>
        </w:rPr>
        <w:t xml:space="preserve"> </w:t>
      </w:r>
      <w:proofErr w:type="gramStart"/>
      <w:r>
        <w:t>α-</w:t>
      </w:r>
      <w:proofErr w:type="gramEnd"/>
      <w:r>
        <w:t>аминокислот.</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Области применения аминокислот. Белки как природные биополимеры. Состав и строение</w:t>
      </w:r>
      <w:r>
        <w:rPr>
          <w:spacing w:val="-57"/>
        </w:rPr>
        <w:t xml:space="preserve"> </w:t>
      </w:r>
      <w:r>
        <w:t>белков. Химические свойства белков: гидролиз, денатурация. Обнаружение белков при</w:t>
      </w:r>
      <w:r>
        <w:rPr>
          <w:spacing w:val="1"/>
        </w:rPr>
        <w:t xml:space="preserve"> </w:t>
      </w:r>
      <w:r>
        <w:t>помощи</w:t>
      </w:r>
      <w:r>
        <w:rPr>
          <w:spacing w:val="1"/>
        </w:rPr>
        <w:t xml:space="preserve"> </w:t>
      </w:r>
      <w:r>
        <w:t>качественных</w:t>
      </w:r>
      <w:r>
        <w:rPr>
          <w:spacing w:val="1"/>
        </w:rPr>
        <w:t xml:space="preserve"> </w:t>
      </w:r>
      <w:r>
        <w:t>(цветных)</w:t>
      </w:r>
      <w:r>
        <w:rPr>
          <w:spacing w:val="1"/>
        </w:rPr>
        <w:t xml:space="preserve"> </w:t>
      </w:r>
      <w:r>
        <w:t>реакций.</w:t>
      </w:r>
      <w:r>
        <w:rPr>
          <w:spacing w:val="1"/>
        </w:rPr>
        <w:t xml:space="preserve"> </w:t>
      </w:r>
      <w:r>
        <w:t>Превращения</w:t>
      </w:r>
      <w:r>
        <w:rPr>
          <w:spacing w:val="1"/>
        </w:rPr>
        <w:t xml:space="preserve"> </w:t>
      </w:r>
      <w:r>
        <w:t>белков</w:t>
      </w:r>
      <w:r>
        <w:rPr>
          <w:spacing w:val="1"/>
        </w:rPr>
        <w:t xml:space="preserve"> </w:t>
      </w:r>
      <w:r>
        <w:t>пищи</w:t>
      </w:r>
      <w:r>
        <w:rPr>
          <w:spacing w:val="1"/>
        </w:rPr>
        <w:t xml:space="preserve"> </w:t>
      </w:r>
      <w:r>
        <w:t>в</w:t>
      </w:r>
      <w:r>
        <w:rPr>
          <w:spacing w:val="1"/>
        </w:rPr>
        <w:t xml:space="preserve"> </w:t>
      </w:r>
      <w:r>
        <w:t>организме.</w:t>
      </w:r>
      <w:r>
        <w:rPr>
          <w:spacing w:val="1"/>
        </w:rPr>
        <w:t xml:space="preserve"> </w:t>
      </w:r>
      <w:r>
        <w:t>Биологические</w:t>
      </w:r>
      <w:r>
        <w:rPr>
          <w:spacing w:val="-2"/>
        </w:rPr>
        <w:t xml:space="preserve"> </w:t>
      </w:r>
      <w:r>
        <w:t>функции</w:t>
      </w:r>
      <w:r>
        <w:rPr>
          <w:spacing w:val="-1"/>
        </w:rPr>
        <w:t xml:space="preserve"> </w:t>
      </w:r>
      <w:r>
        <w:t>белков.</w:t>
      </w:r>
    </w:p>
    <w:p w:rsidR="006B6DD2" w:rsidRDefault="007E562F">
      <w:pPr>
        <w:pStyle w:val="2"/>
      </w:pPr>
      <w:r>
        <w:t>Теоретические</w:t>
      </w:r>
      <w:r>
        <w:rPr>
          <w:spacing w:val="-4"/>
        </w:rPr>
        <w:t xml:space="preserve"> </w:t>
      </w:r>
      <w:r>
        <w:t>основы</w:t>
      </w:r>
      <w:r>
        <w:rPr>
          <w:spacing w:val="-2"/>
        </w:rPr>
        <w:t xml:space="preserve"> </w:t>
      </w:r>
      <w:r>
        <w:t>химии</w:t>
      </w:r>
    </w:p>
    <w:p w:rsidR="006B6DD2" w:rsidRDefault="007E562F">
      <w:pPr>
        <w:ind w:left="544" w:right="666"/>
        <w:jc w:val="both"/>
        <w:rPr>
          <w:sz w:val="24"/>
        </w:rPr>
      </w:pPr>
      <w:r>
        <w:rPr>
          <w:sz w:val="24"/>
        </w:rPr>
        <w:t>Строение</w:t>
      </w:r>
      <w:r>
        <w:rPr>
          <w:spacing w:val="1"/>
          <w:sz w:val="24"/>
        </w:rPr>
        <w:t xml:space="preserve"> </w:t>
      </w:r>
      <w:r>
        <w:rPr>
          <w:sz w:val="24"/>
        </w:rPr>
        <w:t>вещества.</w:t>
      </w:r>
      <w:r>
        <w:rPr>
          <w:spacing w:val="1"/>
          <w:sz w:val="24"/>
        </w:rPr>
        <w:t xml:space="preserve"> </w:t>
      </w:r>
      <w:r>
        <w:rPr>
          <w:sz w:val="24"/>
        </w:rPr>
        <w:t>Современная</w:t>
      </w:r>
      <w:r>
        <w:rPr>
          <w:spacing w:val="1"/>
          <w:sz w:val="24"/>
        </w:rPr>
        <w:t xml:space="preserve"> </w:t>
      </w:r>
      <w:r>
        <w:rPr>
          <w:sz w:val="24"/>
        </w:rPr>
        <w:t>модель</w:t>
      </w:r>
      <w:r>
        <w:rPr>
          <w:spacing w:val="1"/>
          <w:sz w:val="24"/>
        </w:rPr>
        <w:t xml:space="preserve"> </w:t>
      </w:r>
      <w:r>
        <w:rPr>
          <w:sz w:val="24"/>
        </w:rPr>
        <w:t>строения</w:t>
      </w:r>
      <w:r>
        <w:rPr>
          <w:spacing w:val="1"/>
          <w:sz w:val="24"/>
        </w:rPr>
        <w:t xml:space="preserve"> </w:t>
      </w:r>
      <w:r>
        <w:rPr>
          <w:sz w:val="24"/>
        </w:rPr>
        <w:t>атома.</w:t>
      </w:r>
      <w:r>
        <w:rPr>
          <w:spacing w:val="1"/>
          <w:sz w:val="24"/>
        </w:rPr>
        <w:t xml:space="preserve"> </w:t>
      </w:r>
      <w:r>
        <w:rPr>
          <w:sz w:val="24"/>
        </w:rPr>
        <w:t>Электронная</w:t>
      </w:r>
      <w:r>
        <w:rPr>
          <w:spacing w:val="1"/>
          <w:sz w:val="24"/>
        </w:rPr>
        <w:t xml:space="preserve"> </w:t>
      </w:r>
      <w:r>
        <w:rPr>
          <w:sz w:val="24"/>
        </w:rPr>
        <w:t>конфигурация</w:t>
      </w:r>
      <w:r>
        <w:rPr>
          <w:spacing w:val="1"/>
          <w:sz w:val="24"/>
        </w:rPr>
        <w:t xml:space="preserve"> </w:t>
      </w:r>
      <w:r>
        <w:rPr>
          <w:sz w:val="24"/>
        </w:rPr>
        <w:t>атома.</w:t>
      </w:r>
      <w:r>
        <w:rPr>
          <w:spacing w:val="1"/>
          <w:sz w:val="24"/>
        </w:rPr>
        <w:t xml:space="preserve"> </w:t>
      </w:r>
      <w:r>
        <w:rPr>
          <w:i/>
          <w:sz w:val="24"/>
        </w:rPr>
        <w:t>Основное</w:t>
      </w:r>
      <w:r>
        <w:rPr>
          <w:i/>
          <w:spacing w:val="1"/>
          <w:sz w:val="24"/>
        </w:rPr>
        <w:t xml:space="preserve"> </w:t>
      </w:r>
      <w:r>
        <w:rPr>
          <w:i/>
          <w:sz w:val="24"/>
        </w:rPr>
        <w:t>и</w:t>
      </w:r>
      <w:r>
        <w:rPr>
          <w:i/>
          <w:spacing w:val="1"/>
          <w:sz w:val="24"/>
        </w:rPr>
        <w:t xml:space="preserve"> </w:t>
      </w:r>
      <w:r>
        <w:rPr>
          <w:i/>
          <w:sz w:val="24"/>
        </w:rPr>
        <w:t>возбужденные</w:t>
      </w:r>
      <w:r>
        <w:rPr>
          <w:i/>
          <w:spacing w:val="1"/>
          <w:sz w:val="24"/>
        </w:rPr>
        <w:t xml:space="preserve"> </w:t>
      </w:r>
      <w:r>
        <w:rPr>
          <w:i/>
          <w:sz w:val="24"/>
        </w:rPr>
        <w:t>состояния</w:t>
      </w:r>
      <w:r>
        <w:rPr>
          <w:i/>
          <w:spacing w:val="1"/>
          <w:sz w:val="24"/>
        </w:rPr>
        <w:t xml:space="preserve"> </w:t>
      </w:r>
      <w:r>
        <w:rPr>
          <w:i/>
          <w:sz w:val="24"/>
        </w:rPr>
        <w:t>атомов</w:t>
      </w:r>
      <w:r>
        <w:rPr>
          <w:sz w:val="24"/>
        </w:rPr>
        <w:t>.</w:t>
      </w:r>
      <w:r>
        <w:rPr>
          <w:spacing w:val="1"/>
          <w:sz w:val="24"/>
        </w:rPr>
        <w:t xml:space="preserve"> </w:t>
      </w:r>
      <w:r>
        <w:rPr>
          <w:sz w:val="24"/>
        </w:rPr>
        <w:t>Классификация</w:t>
      </w:r>
      <w:r>
        <w:rPr>
          <w:spacing w:val="1"/>
          <w:sz w:val="24"/>
        </w:rPr>
        <w:t xml:space="preserve"> </w:t>
      </w:r>
      <w:r>
        <w:rPr>
          <w:sz w:val="24"/>
        </w:rPr>
        <w:t>химических</w:t>
      </w:r>
      <w:r>
        <w:rPr>
          <w:spacing w:val="1"/>
          <w:sz w:val="24"/>
        </w:rPr>
        <w:t xml:space="preserve"> </w:t>
      </w:r>
      <w:r>
        <w:rPr>
          <w:sz w:val="24"/>
        </w:rPr>
        <w:t>элементов (s-, p-, d-элементы). Особенности строения энергетических уровней атомов d-</w:t>
      </w:r>
      <w:r>
        <w:rPr>
          <w:spacing w:val="1"/>
          <w:sz w:val="24"/>
        </w:rPr>
        <w:t xml:space="preserve"> </w:t>
      </w:r>
      <w:r>
        <w:rPr>
          <w:sz w:val="24"/>
        </w:rPr>
        <w:t>элементов. Периодическая система химических элементов Д.И. Менделеева. Физический</w:t>
      </w:r>
      <w:r>
        <w:rPr>
          <w:spacing w:val="1"/>
          <w:sz w:val="24"/>
        </w:rPr>
        <w:t xml:space="preserve"> </w:t>
      </w:r>
      <w:r>
        <w:rPr>
          <w:sz w:val="24"/>
        </w:rPr>
        <w:t>смысл Периодического закона Д.И. Менделеева. Причины и закономерности изменения</w:t>
      </w:r>
      <w:r>
        <w:rPr>
          <w:spacing w:val="1"/>
          <w:sz w:val="24"/>
        </w:rPr>
        <w:t xml:space="preserve"> </w:t>
      </w:r>
      <w:r>
        <w:rPr>
          <w:sz w:val="24"/>
        </w:rPr>
        <w:t>свойств</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соединений</w:t>
      </w:r>
      <w:r>
        <w:rPr>
          <w:spacing w:val="1"/>
          <w:sz w:val="24"/>
        </w:rPr>
        <w:t xml:space="preserve"> </w:t>
      </w:r>
      <w:r>
        <w:rPr>
          <w:sz w:val="24"/>
        </w:rPr>
        <w:t>по</w:t>
      </w:r>
      <w:r>
        <w:rPr>
          <w:spacing w:val="1"/>
          <w:sz w:val="24"/>
        </w:rPr>
        <w:t xml:space="preserve"> </w:t>
      </w:r>
      <w:r>
        <w:rPr>
          <w:sz w:val="24"/>
        </w:rPr>
        <w:t>периодам</w:t>
      </w:r>
      <w:r>
        <w:rPr>
          <w:spacing w:val="1"/>
          <w:sz w:val="24"/>
        </w:rPr>
        <w:t xml:space="preserve"> </w:t>
      </w:r>
      <w:r>
        <w:rPr>
          <w:sz w:val="24"/>
        </w:rPr>
        <w:t>и</w:t>
      </w:r>
      <w:r>
        <w:rPr>
          <w:spacing w:val="1"/>
          <w:sz w:val="24"/>
        </w:rPr>
        <w:t xml:space="preserve"> </w:t>
      </w:r>
      <w:r>
        <w:rPr>
          <w:sz w:val="24"/>
        </w:rPr>
        <w:t>группам.</w:t>
      </w:r>
      <w:r>
        <w:rPr>
          <w:spacing w:val="1"/>
          <w:sz w:val="24"/>
        </w:rPr>
        <w:t xml:space="preserve"> </w:t>
      </w:r>
      <w:r>
        <w:rPr>
          <w:sz w:val="24"/>
        </w:rPr>
        <w:t>Электронная</w:t>
      </w:r>
      <w:r>
        <w:rPr>
          <w:spacing w:val="1"/>
          <w:sz w:val="24"/>
        </w:rPr>
        <w:t xml:space="preserve"> </w:t>
      </w:r>
      <w:r>
        <w:rPr>
          <w:sz w:val="24"/>
        </w:rPr>
        <w:t>природа</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Электроотрицательность.</w:t>
      </w:r>
      <w:r>
        <w:rPr>
          <w:spacing w:val="1"/>
          <w:sz w:val="24"/>
        </w:rPr>
        <w:t xml:space="preserve"> </w:t>
      </w:r>
      <w:r>
        <w:rPr>
          <w:sz w:val="24"/>
        </w:rPr>
        <w:t>Виды</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w:t>
      </w:r>
      <w:proofErr w:type="gramStart"/>
      <w:r>
        <w:rPr>
          <w:sz w:val="24"/>
        </w:rPr>
        <w:t>ковалентная</w:t>
      </w:r>
      <w:proofErr w:type="gramEnd"/>
      <w:r>
        <w:rPr>
          <w:sz w:val="24"/>
        </w:rPr>
        <w:t>,</w:t>
      </w:r>
      <w:r>
        <w:rPr>
          <w:spacing w:val="1"/>
          <w:sz w:val="24"/>
        </w:rPr>
        <w:t xml:space="preserve"> </w:t>
      </w:r>
      <w:r>
        <w:rPr>
          <w:sz w:val="24"/>
        </w:rPr>
        <w:t>ионная,</w:t>
      </w:r>
      <w:r>
        <w:rPr>
          <w:spacing w:val="1"/>
          <w:sz w:val="24"/>
        </w:rPr>
        <w:t xml:space="preserve"> </w:t>
      </w:r>
      <w:r>
        <w:rPr>
          <w:sz w:val="24"/>
        </w:rPr>
        <w:t>металлическая,</w:t>
      </w:r>
      <w:r>
        <w:rPr>
          <w:spacing w:val="1"/>
          <w:sz w:val="24"/>
        </w:rPr>
        <w:t xml:space="preserve"> </w:t>
      </w:r>
      <w:r>
        <w:rPr>
          <w:sz w:val="24"/>
        </w:rPr>
        <w:t>водородная)</w:t>
      </w:r>
      <w:r>
        <w:rPr>
          <w:spacing w:val="1"/>
          <w:sz w:val="24"/>
        </w:rPr>
        <w:t xml:space="preserve"> </w:t>
      </w:r>
      <w:r>
        <w:rPr>
          <w:sz w:val="24"/>
        </w:rPr>
        <w:t>и</w:t>
      </w:r>
      <w:r>
        <w:rPr>
          <w:spacing w:val="1"/>
          <w:sz w:val="24"/>
        </w:rPr>
        <w:t xml:space="preserve"> </w:t>
      </w:r>
      <w:r>
        <w:rPr>
          <w:sz w:val="24"/>
        </w:rPr>
        <w:t>механизмы</w:t>
      </w:r>
      <w:r>
        <w:rPr>
          <w:spacing w:val="1"/>
          <w:sz w:val="24"/>
        </w:rPr>
        <w:t xml:space="preserve"> </w:t>
      </w:r>
      <w:r>
        <w:rPr>
          <w:sz w:val="24"/>
        </w:rPr>
        <w:t>ее</w:t>
      </w:r>
      <w:r>
        <w:rPr>
          <w:spacing w:val="1"/>
          <w:sz w:val="24"/>
        </w:rPr>
        <w:t xml:space="preserve"> </w:t>
      </w:r>
      <w:r>
        <w:rPr>
          <w:sz w:val="24"/>
        </w:rPr>
        <w:t>образования.</w:t>
      </w:r>
      <w:r>
        <w:rPr>
          <w:spacing w:val="1"/>
          <w:sz w:val="24"/>
        </w:rPr>
        <w:t xml:space="preserve"> </w:t>
      </w:r>
      <w:r>
        <w:rPr>
          <w:i/>
          <w:sz w:val="24"/>
        </w:rPr>
        <w:t>Кристаллические</w:t>
      </w:r>
      <w:r>
        <w:rPr>
          <w:i/>
          <w:spacing w:val="1"/>
          <w:sz w:val="24"/>
        </w:rPr>
        <w:t xml:space="preserve"> </w:t>
      </w:r>
      <w:r>
        <w:rPr>
          <w:i/>
          <w:sz w:val="24"/>
        </w:rPr>
        <w:t>и</w:t>
      </w:r>
      <w:r>
        <w:rPr>
          <w:i/>
          <w:spacing w:val="-57"/>
          <w:sz w:val="24"/>
        </w:rPr>
        <w:t xml:space="preserve"> </w:t>
      </w:r>
      <w:r>
        <w:rPr>
          <w:i/>
          <w:sz w:val="24"/>
        </w:rPr>
        <w:t>аморфные вещества. Типы кристаллических решеток (</w:t>
      </w:r>
      <w:proofErr w:type="gramStart"/>
      <w:r>
        <w:rPr>
          <w:i/>
          <w:sz w:val="24"/>
        </w:rPr>
        <w:t>атомная</w:t>
      </w:r>
      <w:proofErr w:type="gramEnd"/>
      <w:r>
        <w:rPr>
          <w:i/>
          <w:sz w:val="24"/>
        </w:rPr>
        <w:t>, молекулярная, ионная,</w:t>
      </w:r>
      <w:r>
        <w:rPr>
          <w:i/>
          <w:spacing w:val="1"/>
          <w:sz w:val="24"/>
        </w:rPr>
        <w:t xml:space="preserve"> </w:t>
      </w:r>
      <w:r>
        <w:rPr>
          <w:i/>
          <w:sz w:val="24"/>
        </w:rPr>
        <w:t>металлическая). Зависимость физических свойств вещества от типа кристаллической</w:t>
      </w:r>
      <w:r>
        <w:rPr>
          <w:i/>
          <w:spacing w:val="1"/>
          <w:sz w:val="24"/>
        </w:rPr>
        <w:t xml:space="preserve"> </w:t>
      </w:r>
      <w:r>
        <w:rPr>
          <w:i/>
          <w:sz w:val="24"/>
        </w:rPr>
        <w:t>решетки</w:t>
      </w:r>
      <w:r>
        <w:rPr>
          <w:sz w:val="24"/>
        </w:rPr>
        <w:t>.</w:t>
      </w:r>
      <w:r>
        <w:rPr>
          <w:spacing w:val="-1"/>
          <w:sz w:val="24"/>
        </w:rPr>
        <w:t xml:space="preserve"> </w:t>
      </w:r>
      <w:r>
        <w:rPr>
          <w:sz w:val="24"/>
        </w:rPr>
        <w:t>Причины</w:t>
      </w:r>
      <w:r>
        <w:rPr>
          <w:spacing w:val="-2"/>
          <w:sz w:val="24"/>
        </w:rPr>
        <w:t xml:space="preserve"> </w:t>
      </w:r>
      <w:r>
        <w:rPr>
          <w:sz w:val="24"/>
        </w:rPr>
        <w:t>многообразия</w:t>
      </w:r>
      <w:r>
        <w:rPr>
          <w:spacing w:val="-1"/>
          <w:sz w:val="24"/>
        </w:rPr>
        <w:t xml:space="preserve"> </w:t>
      </w:r>
      <w:r>
        <w:rPr>
          <w:sz w:val="24"/>
        </w:rPr>
        <w:t>веществ.</w:t>
      </w:r>
    </w:p>
    <w:p w:rsidR="006B6DD2" w:rsidRDefault="007E562F">
      <w:pPr>
        <w:pStyle w:val="a3"/>
        <w:ind w:left="544" w:right="664" w:firstLine="0"/>
        <w:rPr>
          <w:i/>
        </w:rPr>
      </w:pPr>
      <w:r>
        <w:t>Химические</w:t>
      </w:r>
      <w:r>
        <w:rPr>
          <w:spacing w:val="1"/>
        </w:rPr>
        <w:t xml:space="preserve"> </w:t>
      </w:r>
      <w:r>
        <w:t>реакции.</w:t>
      </w:r>
      <w:r>
        <w:rPr>
          <w:spacing w:val="1"/>
        </w:rPr>
        <w:t xml:space="preserve"> </w:t>
      </w:r>
      <w:r>
        <w:t>Гомогенные</w:t>
      </w:r>
      <w:r>
        <w:rPr>
          <w:spacing w:val="1"/>
        </w:rPr>
        <w:t xml:space="preserve"> </w:t>
      </w:r>
      <w:r>
        <w:t>и</w:t>
      </w:r>
      <w:r>
        <w:rPr>
          <w:spacing w:val="1"/>
        </w:rPr>
        <w:t xml:space="preserve"> </w:t>
      </w:r>
      <w:r>
        <w:t>гетерогенные</w:t>
      </w:r>
      <w:r>
        <w:rPr>
          <w:spacing w:val="1"/>
        </w:rPr>
        <w:t xml:space="preserve"> </w:t>
      </w:r>
      <w:r>
        <w:t>реакции.</w:t>
      </w:r>
      <w:r>
        <w:rPr>
          <w:spacing w:val="1"/>
        </w:rPr>
        <w:t xml:space="preserve"> </w:t>
      </w:r>
      <w:r>
        <w:t>Скорость</w:t>
      </w:r>
      <w:r>
        <w:rPr>
          <w:spacing w:val="1"/>
        </w:rPr>
        <w:t xml:space="preserve"> </w:t>
      </w:r>
      <w:r>
        <w:t>реакции,</w:t>
      </w:r>
      <w:r>
        <w:rPr>
          <w:spacing w:val="1"/>
        </w:rPr>
        <w:t xml:space="preserve"> </w:t>
      </w:r>
      <w:r>
        <w:t>ее</w:t>
      </w:r>
      <w:r>
        <w:rPr>
          <w:spacing w:val="-57"/>
        </w:rPr>
        <w:t xml:space="preserve"> </w:t>
      </w:r>
      <w:r>
        <w:t>зависимость</w:t>
      </w:r>
      <w:r>
        <w:rPr>
          <w:spacing w:val="1"/>
        </w:rPr>
        <w:t xml:space="preserve"> </w:t>
      </w:r>
      <w:r>
        <w:t>от</w:t>
      </w:r>
      <w:r>
        <w:rPr>
          <w:spacing w:val="1"/>
        </w:rPr>
        <w:t xml:space="preserve"> </w:t>
      </w:r>
      <w:r>
        <w:t>различных</w:t>
      </w:r>
      <w:r>
        <w:rPr>
          <w:spacing w:val="1"/>
        </w:rPr>
        <w:t xml:space="preserve"> </w:t>
      </w:r>
      <w:r>
        <w:t>факторов:</w:t>
      </w:r>
      <w:r>
        <w:rPr>
          <w:spacing w:val="1"/>
        </w:rPr>
        <w:t xml:space="preserve"> </w:t>
      </w:r>
      <w:r>
        <w:t>природы</w:t>
      </w:r>
      <w:r>
        <w:rPr>
          <w:spacing w:val="1"/>
        </w:rPr>
        <w:t xml:space="preserve"> </w:t>
      </w:r>
      <w:r>
        <w:t>реагирующих</w:t>
      </w:r>
      <w:r>
        <w:rPr>
          <w:spacing w:val="1"/>
        </w:rPr>
        <w:t xml:space="preserve"> </w:t>
      </w:r>
      <w:r>
        <w:t>веществ,</w:t>
      </w:r>
      <w:r>
        <w:rPr>
          <w:spacing w:val="1"/>
        </w:rPr>
        <w:t xml:space="preserve"> </w:t>
      </w:r>
      <w:r>
        <w:t>концентрации</w:t>
      </w:r>
      <w:r>
        <w:rPr>
          <w:spacing w:val="1"/>
        </w:rPr>
        <w:t xml:space="preserve"> </w:t>
      </w:r>
      <w:r>
        <w:t>реагирующих</w:t>
      </w:r>
      <w:r>
        <w:rPr>
          <w:spacing w:val="1"/>
        </w:rPr>
        <w:t xml:space="preserve"> </w:t>
      </w:r>
      <w:r>
        <w:t>веществ,</w:t>
      </w:r>
      <w:r>
        <w:rPr>
          <w:spacing w:val="1"/>
        </w:rPr>
        <w:t xml:space="preserve"> </w:t>
      </w:r>
      <w:r>
        <w:t>температуры,</w:t>
      </w:r>
      <w:r>
        <w:rPr>
          <w:spacing w:val="1"/>
        </w:rPr>
        <w:t xml:space="preserve"> </w:t>
      </w:r>
      <w:r>
        <w:t>площади</w:t>
      </w:r>
      <w:r>
        <w:rPr>
          <w:spacing w:val="1"/>
        </w:rPr>
        <w:t xml:space="preserve"> </w:t>
      </w:r>
      <w:r>
        <w:t>реакционной</w:t>
      </w:r>
      <w:r>
        <w:rPr>
          <w:spacing w:val="1"/>
        </w:rPr>
        <w:t xml:space="preserve"> </w:t>
      </w:r>
      <w:r>
        <w:t>поверхности,</w:t>
      </w:r>
      <w:r>
        <w:rPr>
          <w:spacing w:val="1"/>
        </w:rPr>
        <w:t xml:space="preserve"> </w:t>
      </w:r>
      <w:r>
        <w:t>наличия</w:t>
      </w:r>
      <w:r>
        <w:rPr>
          <w:spacing w:val="1"/>
        </w:rPr>
        <w:t xml:space="preserve"> </w:t>
      </w:r>
      <w:r>
        <w:t>катализатора. Роль катализаторов в природе и промышленном производстве. Обратимость</w:t>
      </w:r>
      <w:r>
        <w:rPr>
          <w:spacing w:val="-57"/>
        </w:rPr>
        <w:t xml:space="preserve"> </w:t>
      </w:r>
      <w:r>
        <w:t>реакций.</w:t>
      </w:r>
      <w:r>
        <w:rPr>
          <w:spacing w:val="1"/>
        </w:rPr>
        <w:t xml:space="preserve"> </w:t>
      </w:r>
      <w:r>
        <w:t>Химическое</w:t>
      </w:r>
      <w:r>
        <w:rPr>
          <w:spacing w:val="1"/>
        </w:rPr>
        <w:t xml:space="preserve"> </w:t>
      </w:r>
      <w:r>
        <w:t>равновесие</w:t>
      </w:r>
      <w:r>
        <w:rPr>
          <w:spacing w:val="1"/>
        </w:rPr>
        <w:t xml:space="preserve"> </w:t>
      </w:r>
      <w:r>
        <w:t>и</w:t>
      </w:r>
      <w:r>
        <w:rPr>
          <w:spacing w:val="1"/>
        </w:rPr>
        <w:t xml:space="preserve"> </w:t>
      </w:r>
      <w:r>
        <w:t>его</w:t>
      </w:r>
      <w:r>
        <w:rPr>
          <w:spacing w:val="1"/>
        </w:rPr>
        <w:t xml:space="preserve"> </w:t>
      </w:r>
      <w:r>
        <w:t>смещение</w:t>
      </w:r>
      <w:r>
        <w:rPr>
          <w:spacing w:val="1"/>
        </w:rPr>
        <w:t xml:space="preserve"> </w:t>
      </w:r>
      <w:r>
        <w:t>под</w:t>
      </w:r>
      <w:r>
        <w:rPr>
          <w:spacing w:val="1"/>
        </w:rPr>
        <w:t xml:space="preserve"> </w:t>
      </w:r>
      <w:r>
        <w:t>действием</w:t>
      </w:r>
      <w:r>
        <w:rPr>
          <w:spacing w:val="1"/>
        </w:rPr>
        <w:t xml:space="preserve"> </w:t>
      </w:r>
      <w:r>
        <w:t>различных</w:t>
      </w:r>
      <w:r>
        <w:rPr>
          <w:spacing w:val="1"/>
        </w:rPr>
        <w:t xml:space="preserve"> </w:t>
      </w:r>
      <w:r>
        <w:t>факторов</w:t>
      </w:r>
      <w:r>
        <w:rPr>
          <w:spacing w:val="-57"/>
        </w:rPr>
        <w:t xml:space="preserve"> </w:t>
      </w:r>
      <w:r>
        <w:t>(концентрация реагентов или продуктов реакции, давление, температура) для создания</w:t>
      </w:r>
      <w:r>
        <w:rPr>
          <w:spacing w:val="1"/>
        </w:rPr>
        <w:t xml:space="preserve"> </w:t>
      </w:r>
      <w:r>
        <w:t xml:space="preserve">оптимальных условий протекания химических процессов. </w:t>
      </w:r>
      <w:r>
        <w:rPr>
          <w:i/>
        </w:rPr>
        <w:t>Дисперсные системы. Понятие</w:t>
      </w:r>
      <w:r>
        <w:rPr>
          <w:i/>
          <w:spacing w:val="1"/>
        </w:rPr>
        <w:t xml:space="preserve"> </w:t>
      </w:r>
      <w:r>
        <w:rPr>
          <w:i/>
        </w:rPr>
        <w:t>о коллоидах</w:t>
      </w:r>
      <w:r>
        <w:rPr>
          <w:i/>
          <w:spacing w:val="1"/>
        </w:rPr>
        <w:t xml:space="preserve"> </w:t>
      </w:r>
      <w:r>
        <w:rPr>
          <w:i/>
        </w:rPr>
        <w:t>(золи, гели). Истинные растворы.</w:t>
      </w:r>
      <w:r>
        <w:rPr>
          <w:i/>
          <w:spacing w:val="1"/>
        </w:rPr>
        <w:t xml:space="preserve"> </w:t>
      </w:r>
      <w:r>
        <w:t>Реакции в</w:t>
      </w:r>
      <w:r>
        <w:rPr>
          <w:spacing w:val="1"/>
        </w:rPr>
        <w:t xml:space="preserve"> </w:t>
      </w:r>
      <w:r>
        <w:t>растворах электролитов</w:t>
      </w:r>
      <w:proofErr w:type="gramStart"/>
      <w:r>
        <w:t>.</w:t>
      </w:r>
      <w:proofErr w:type="gramEnd"/>
      <w:r>
        <w:t xml:space="preserve"> </w:t>
      </w:r>
      <w:proofErr w:type="gramStart"/>
      <w:r>
        <w:t>р</w:t>
      </w:r>
      <w:proofErr w:type="gramEnd"/>
      <w:r>
        <w:t>H</w:t>
      </w:r>
      <w:r>
        <w:rPr>
          <w:spacing w:val="1"/>
        </w:rPr>
        <w:t xml:space="preserve"> </w:t>
      </w:r>
      <w:r>
        <w:t>раствора</w:t>
      </w:r>
      <w:r>
        <w:rPr>
          <w:spacing w:val="1"/>
        </w:rPr>
        <w:t xml:space="preserve"> </w:t>
      </w:r>
      <w:r>
        <w:t>как</w:t>
      </w:r>
      <w:r>
        <w:rPr>
          <w:spacing w:val="1"/>
        </w:rPr>
        <w:t xml:space="preserve"> </w:t>
      </w:r>
      <w:r>
        <w:t>показатель</w:t>
      </w:r>
      <w:r>
        <w:rPr>
          <w:spacing w:val="1"/>
        </w:rPr>
        <w:t xml:space="preserve"> </w:t>
      </w:r>
      <w:r>
        <w:t>кислотности</w:t>
      </w:r>
      <w:r>
        <w:rPr>
          <w:spacing w:val="1"/>
        </w:rPr>
        <w:t xml:space="preserve"> </w:t>
      </w:r>
      <w:r>
        <w:t>среды.</w:t>
      </w:r>
      <w:r>
        <w:rPr>
          <w:spacing w:val="1"/>
        </w:rPr>
        <w:t xml:space="preserve"> </w:t>
      </w:r>
      <w:r>
        <w:t>Гидролиз</w:t>
      </w:r>
      <w:r>
        <w:rPr>
          <w:spacing w:val="1"/>
        </w:rPr>
        <w:t xml:space="preserve"> </w:t>
      </w:r>
      <w:r>
        <w:t>солей.</w:t>
      </w:r>
      <w:r>
        <w:rPr>
          <w:spacing w:val="1"/>
        </w:rPr>
        <w:t xml:space="preserve"> </w:t>
      </w:r>
      <w:r>
        <w:t>Значение</w:t>
      </w:r>
      <w:r>
        <w:rPr>
          <w:spacing w:val="1"/>
        </w:rPr>
        <w:t xml:space="preserve"> </w:t>
      </w:r>
      <w:r>
        <w:t>гидролиза</w:t>
      </w:r>
      <w:r>
        <w:rPr>
          <w:spacing w:val="1"/>
        </w:rPr>
        <w:t xml:space="preserve"> </w:t>
      </w:r>
      <w:r>
        <w:t>в</w:t>
      </w:r>
      <w:r>
        <w:rPr>
          <w:spacing w:val="1"/>
        </w:rPr>
        <w:t xml:space="preserve"> </w:t>
      </w:r>
      <w:r>
        <w:t>биологических</w:t>
      </w:r>
      <w:r>
        <w:rPr>
          <w:spacing w:val="1"/>
        </w:rPr>
        <w:t xml:space="preserve"> </w:t>
      </w:r>
      <w:r>
        <w:t>обменных</w:t>
      </w:r>
      <w:r>
        <w:rPr>
          <w:spacing w:val="1"/>
        </w:rPr>
        <w:t xml:space="preserve"> </w:t>
      </w:r>
      <w:r>
        <w:t>процессах.</w:t>
      </w:r>
      <w:r>
        <w:rPr>
          <w:spacing w:val="1"/>
        </w:rPr>
        <w:t xml:space="preserve"> </w:t>
      </w:r>
      <w:r>
        <w:t>Окислительно-восстановительные</w:t>
      </w:r>
      <w:r>
        <w:rPr>
          <w:spacing w:val="1"/>
        </w:rPr>
        <w:t xml:space="preserve"> </w:t>
      </w:r>
      <w:r>
        <w:t>реакции</w:t>
      </w:r>
      <w:r>
        <w:rPr>
          <w:spacing w:val="61"/>
        </w:rPr>
        <w:t xml:space="preserve"> </w:t>
      </w:r>
      <w:r>
        <w:t>в</w:t>
      </w:r>
      <w:r>
        <w:rPr>
          <w:spacing w:val="1"/>
        </w:rPr>
        <w:t xml:space="preserve"> </w:t>
      </w:r>
      <w:r>
        <w:t>природе, производственных процессах и жизнедеятельности организмов. Окислительн</w:t>
      </w:r>
      <w:proofErr w:type="gramStart"/>
      <w:r>
        <w:t>о-</w:t>
      </w:r>
      <w:proofErr w:type="gramEnd"/>
      <w:r>
        <w:rPr>
          <w:spacing w:val="1"/>
        </w:rPr>
        <w:t xml:space="preserve"> </w:t>
      </w:r>
      <w:r>
        <w:t>восстановительные свойства простых веществ – металлов главных и побочных подгрупп</w:t>
      </w:r>
      <w:r>
        <w:rPr>
          <w:spacing w:val="1"/>
        </w:rPr>
        <w:t xml:space="preserve"> </w:t>
      </w:r>
      <w:r>
        <w:t>(медь,</w:t>
      </w:r>
      <w:r>
        <w:rPr>
          <w:spacing w:val="1"/>
        </w:rPr>
        <w:t xml:space="preserve"> </w:t>
      </w:r>
      <w:r>
        <w:t>железо)</w:t>
      </w:r>
      <w:r>
        <w:rPr>
          <w:spacing w:val="1"/>
        </w:rPr>
        <w:t xml:space="preserve"> </w:t>
      </w:r>
      <w:r>
        <w:t>и</w:t>
      </w:r>
      <w:r>
        <w:rPr>
          <w:spacing w:val="1"/>
        </w:rPr>
        <w:t xml:space="preserve"> </w:t>
      </w:r>
      <w:r>
        <w:t>неметаллов:</w:t>
      </w:r>
      <w:r>
        <w:rPr>
          <w:spacing w:val="1"/>
        </w:rPr>
        <w:t xml:space="preserve"> </w:t>
      </w:r>
      <w:r>
        <w:t>водорода,</w:t>
      </w:r>
      <w:r>
        <w:rPr>
          <w:spacing w:val="1"/>
        </w:rPr>
        <w:t xml:space="preserve"> </w:t>
      </w:r>
      <w:r>
        <w:t>кислорода,</w:t>
      </w:r>
      <w:r>
        <w:rPr>
          <w:spacing w:val="1"/>
        </w:rPr>
        <w:t xml:space="preserve"> </w:t>
      </w:r>
      <w:r>
        <w:t>галогенов,</w:t>
      </w:r>
      <w:r>
        <w:rPr>
          <w:spacing w:val="1"/>
        </w:rPr>
        <w:t xml:space="preserve"> </w:t>
      </w:r>
      <w:r>
        <w:t>серы,</w:t>
      </w:r>
      <w:r>
        <w:rPr>
          <w:spacing w:val="1"/>
        </w:rPr>
        <w:t xml:space="preserve"> </w:t>
      </w:r>
      <w:r>
        <w:t>азота,</w:t>
      </w:r>
      <w:r>
        <w:rPr>
          <w:spacing w:val="1"/>
        </w:rPr>
        <w:t xml:space="preserve"> </w:t>
      </w:r>
      <w:r>
        <w:t>фосфора,</w:t>
      </w:r>
      <w:r>
        <w:rPr>
          <w:spacing w:val="1"/>
        </w:rPr>
        <w:t xml:space="preserve"> </w:t>
      </w:r>
      <w:r>
        <w:t>углерода,</w:t>
      </w:r>
      <w:r>
        <w:rPr>
          <w:spacing w:val="1"/>
        </w:rPr>
        <w:t xml:space="preserve"> </w:t>
      </w:r>
      <w:r>
        <w:t>кремния.</w:t>
      </w:r>
      <w:r>
        <w:rPr>
          <w:spacing w:val="1"/>
        </w:rPr>
        <w:t xml:space="preserve"> </w:t>
      </w:r>
      <w:r>
        <w:t>Коррозия</w:t>
      </w:r>
      <w:r>
        <w:rPr>
          <w:spacing w:val="1"/>
        </w:rPr>
        <w:t xml:space="preserve"> </w:t>
      </w:r>
      <w:r>
        <w:t>металлов:</w:t>
      </w:r>
      <w:r>
        <w:rPr>
          <w:spacing w:val="1"/>
        </w:rPr>
        <w:t xml:space="preserve"> </w:t>
      </w:r>
      <w:r>
        <w:t>виды</w:t>
      </w:r>
      <w:r>
        <w:rPr>
          <w:spacing w:val="1"/>
        </w:rPr>
        <w:t xml:space="preserve"> </w:t>
      </w:r>
      <w:r>
        <w:t>коррозии,</w:t>
      </w:r>
      <w:r>
        <w:rPr>
          <w:spacing w:val="1"/>
        </w:rPr>
        <w:t xml:space="preserve"> </w:t>
      </w:r>
      <w:r>
        <w:t>способы</w:t>
      </w:r>
      <w:r>
        <w:rPr>
          <w:spacing w:val="1"/>
        </w:rPr>
        <w:t xml:space="preserve"> </w:t>
      </w:r>
      <w:r>
        <w:t>защиты</w:t>
      </w:r>
      <w:r>
        <w:rPr>
          <w:spacing w:val="1"/>
        </w:rPr>
        <w:t xml:space="preserve"> </w:t>
      </w:r>
      <w:r>
        <w:t>металлов</w:t>
      </w:r>
      <w:r>
        <w:rPr>
          <w:spacing w:val="1"/>
        </w:rPr>
        <w:t xml:space="preserve"> </w:t>
      </w:r>
      <w:r>
        <w:t>от</w:t>
      </w:r>
      <w:r>
        <w:rPr>
          <w:spacing w:val="-57"/>
        </w:rPr>
        <w:t xml:space="preserve"> </w:t>
      </w:r>
      <w:r>
        <w:t>коррозии.</w:t>
      </w:r>
      <w:r>
        <w:rPr>
          <w:spacing w:val="1"/>
        </w:rPr>
        <w:t xml:space="preserve"> </w:t>
      </w:r>
      <w:r>
        <w:rPr>
          <w:i/>
        </w:rPr>
        <w:t>Электролиз</w:t>
      </w:r>
      <w:r>
        <w:rPr>
          <w:i/>
          <w:spacing w:val="1"/>
        </w:rPr>
        <w:t xml:space="preserve"> </w:t>
      </w:r>
      <w:r>
        <w:rPr>
          <w:i/>
        </w:rPr>
        <w:t>растворов</w:t>
      </w:r>
      <w:r>
        <w:rPr>
          <w:i/>
          <w:spacing w:val="1"/>
        </w:rPr>
        <w:t xml:space="preserve"> </w:t>
      </w:r>
      <w:r>
        <w:rPr>
          <w:i/>
        </w:rPr>
        <w:t>и</w:t>
      </w:r>
      <w:r>
        <w:rPr>
          <w:i/>
          <w:spacing w:val="1"/>
        </w:rPr>
        <w:t xml:space="preserve"> </w:t>
      </w:r>
      <w:r>
        <w:rPr>
          <w:i/>
        </w:rPr>
        <w:t>расплавов.</w:t>
      </w:r>
      <w:r>
        <w:rPr>
          <w:i/>
          <w:spacing w:val="1"/>
        </w:rPr>
        <w:t xml:space="preserve"> </w:t>
      </w:r>
      <w:r>
        <w:rPr>
          <w:i/>
        </w:rPr>
        <w:t>Применение</w:t>
      </w:r>
      <w:r>
        <w:rPr>
          <w:i/>
          <w:spacing w:val="1"/>
        </w:rPr>
        <w:t xml:space="preserve"> </w:t>
      </w:r>
      <w:r>
        <w:rPr>
          <w:i/>
        </w:rPr>
        <w:t>электролиза</w:t>
      </w:r>
      <w:r>
        <w:rPr>
          <w:i/>
          <w:spacing w:val="1"/>
        </w:rPr>
        <w:t xml:space="preserve"> </w:t>
      </w:r>
      <w:r>
        <w:rPr>
          <w:i/>
        </w:rPr>
        <w:t>в</w:t>
      </w:r>
      <w:r>
        <w:rPr>
          <w:i/>
          <w:spacing w:val="1"/>
        </w:rPr>
        <w:t xml:space="preserve"> </w:t>
      </w:r>
      <w:r>
        <w:rPr>
          <w:i/>
        </w:rPr>
        <w:t>промышленности.</w:t>
      </w:r>
    </w:p>
    <w:p w:rsidR="006B6DD2" w:rsidRDefault="007E562F">
      <w:pPr>
        <w:pStyle w:val="2"/>
        <w:spacing w:before="121"/>
      </w:pPr>
      <w:r>
        <w:t>Химия</w:t>
      </w:r>
      <w:r>
        <w:rPr>
          <w:spacing w:val="-3"/>
        </w:rPr>
        <w:t xml:space="preserve"> </w:t>
      </w:r>
      <w:r>
        <w:t>и</w:t>
      </w:r>
      <w:r>
        <w:rPr>
          <w:spacing w:val="-2"/>
        </w:rPr>
        <w:t xml:space="preserve"> </w:t>
      </w:r>
      <w:r>
        <w:t>жизнь</w:t>
      </w:r>
    </w:p>
    <w:p w:rsidR="006B6DD2" w:rsidRDefault="007E562F">
      <w:pPr>
        <w:pStyle w:val="a3"/>
        <w:ind w:left="544" w:right="671" w:firstLine="0"/>
      </w:pPr>
      <w:r>
        <w:t>Научные</w:t>
      </w:r>
      <w:r>
        <w:rPr>
          <w:spacing w:val="1"/>
        </w:rPr>
        <w:t xml:space="preserve"> </w:t>
      </w:r>
      <w:r>
        <w:t>методы</w:t>
      </w:r>
      <w:r>
        <w:rPr>
          <w:spacing w:val="1"/>
        </w:rPr>
        <w:t xml:space="preserve"> </w:t>
      </w:r>
      <w:r>
        <w:t>познания</w:t>
      </w:r>
      <w:r>
        <w:rPr>
          <w:spacing w:val="1"/>
        </w:rPr>
        <w:t xml:space="preserve"> </w:t>
      </w:r>
      <w:r>
        <w:t>в</w:t>
      </w:r>
      <w:r>
        <w:rPr>
          <w:spacing w:val="1"/>
        </w:rPr>
        <w:t xml:space="preserve"> </w:t>
      </w:r>
      <w:r>
        <w:t>химии.</w:t>
      </w:r>
      <w:r>
        <w:rPr>
          <w:spacing w:val="1"/>
        </w:rPr>
        <w:t xml:space="preserve"> </w:t>
      </w:r>
      <w:r>
        <w:t>Источники</w:t>
      </w:r>
      <w:r>
        <w:rPr>
          <w:spacing w:val="1"/>
        </w:rPr>
        <w:t xml:space="preserve"> </w:t>
      </w:r>
      <w:r>
        <w:t>химической</w:t>
      </w:r>
      <w:r>
        <w:rPr>
          <w:spacing w:val="1"/>
        </w:rPr>
        <w:t xml:space="preserve"> </w:t>
      </w:r>
      <w:r>
        <w:t>информации.</w:t>
      </w:r>
      <w:r>
        <w:rPr>
          <w:spacing w:val="1"/>
        </w:rPr>
        <w:t xml:space="preserve"> </w:t>
      </w:r>
      <w:r>
        <w:t>Поиск</w:t>
      </w:r>
      <w:r>
        <w:rPr>
          <w:spacing w:val="1"/>
        </w:rPr>
        <w:t xml:space="preserve"> </w:t>
      </w:r>
      <w:r>
        <w:t>информации по названиям, идентификаторам, структурным формулам. Моделирование</w:t>
      </w:r>
      <w:r>
        <w:rPr>
          <w:spacing w:val="1"/>
        </w:rPr>
        <w:t xml:space="preserve"> </w:t>
      </w:r>
      <w:r>
        <w:t>химических</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rPr>
          <w:i/>
        </w:rPr>
        <w:t>химический</w:t>
      </w:r>
      <w:r>
        <w:rPr>
          <w:i/>
          <w:spacing w:val="1"/>
        </w:rPr>
        <w:t xml:space="preserve"> </w:t>
      </w:r>
      <w:r>
        <w:rPr>
          <w:i/>
        </w:rPr>
        <w:t>анализ</w:t>
      </w:r>
      <w:r>
        <w:rPr>
          <w:i/>
          <w:spacing w:val="1"/>
        </w:rPr>
        <w:t xml:space="preserve"> </w:t>
      </w:r>
      <w:r>
        <w:rPr>
          <w:i/>
        </w:rPr>
        <w:t>и</w:t>
      </w:r>
      <w:r>
        <w:rPr>
          <w:i/>
          <w:spacing w:val="1"/>
        </w:rPr>
        <w:t xml:space="preserve"> </w:t>
      </w:r>
      <w:r>
        <w:rPr>
          <w:i/>
        </w:rPr>
        <w:t>синтез</w:t>
      </w:r>
      <w:r>
        <w:rPr>
          <w:i/>
          <w:spacing w:val="1"/>
        </w:rPr>
        <w:t xml:space="preserve"> </w:t>
      </w:r>
      <w:r>
        <w:t>как</w:t>
      </w:r>
      <w:r>
        <w:rPr>
          <w:spacing w:val="1"/>
        </w:rPr>
        <w:t xml:space="preserve"> </w:t>
      </w:r>
      <w:r>
        <w:t>методы</w:t>
      </w:r>
      <w:r>
        <w:rPr>
          <w:spacing w:val="1"/>
        </w:rPr>
        <w:t xml:space="preserve"> </w:t>
      </w:r>
      <w:r>
        <w:t>научного</w:t>
      </w:r>
      <w:r>
        <w:rPr>
          <w:spacing w:val="1"/>
        </w:rPr>
        <w:t xml:space="preserve"> </w:t>
      </w:r>
      <w:r>
        <w:t>познания.</w:t>
      </w:r>
    </w:p>
    <w:p w:rsidR="006B6DD2" w:rsidRDefault="007E562F">
      <w:pPr>
        <w:pStyle w:val="a3"/>
        <w:ind w:left="544" w:right="671" w:firstLine="0"/>
      </w:pPr>
      <w:r>
        <w:t>Химия</w:t>
      </w:r>
      <w:r>
        <w:rPr>
          <w:spacing w:val="1"/>
        </w:rPr>
        <w:t xml:space="preserve"> </w:t>
      </w:r>
      <w:r>
        <w:t>и</w:t>
      </w:r>
      <w:r>
        <w:rPr>
          <w:spacing w:val="1"/>
        </w:rPr>
        <w:t xml:space="preserve"> </w:t>
      </w:r>
      <w:r>
        <w:t>здоровье.</w:t>
      </w:r>
      <w:r>
        <w:rPr>
          <w:spacing w:val="1"/>
        </w:rPr>
        <w:t xml:space="preserve"> </w:t>
      </w:r>
      <w:r>
        <w:t>Лекарства,</w:t>
      </w:r>
      <w:r>
        <w:rPr>
          <w:spacing w:val="1"/>
        </w:rPr>
        <w:t xml:space="preserve"> </w:t>
      </w:r>
      <w:r>
        <w:t>ферменты,</w:t>
      </w:r>
      <w:r>
        <w:rPr>
          <w:spacing w:val="1"/>
        </w:rPr>
        <w:t xml:space="preserve"> </w:t>
      </w:r>
      <w:r>
        <w:t>витамины,</w:t>
      </w:r>
      <w:r>
        <w:rPr>
          <w:spacing w:val="1"/>
        </w:rPr>
        <w:t xml:space="preserve"> </w:t>
      </w:r>
      <w:r>
        <w:t>гормоны,</w:t>
      </w:r>
      <w:r>
        <w:rPr>
          <w:spacing w:val="1"/>
        </w:rPr>
        <w:t xml:space="preserve"> </w:t>
      </w:r>
      <w:r>
        <w:t>минеральные</w:t>
      </w:r>
      <w:r>
        <w:rPr>
          <w:spacing w:val="1"/>
        </w:rPr>
        <w:t xml:space="preserve"> </w:t>
      </w:r>
      <w:r>
        <w:t>воды.</w:t>
      </w:r>
      <w:r>
        <w:rPr>
          <w:spacing w:val="1"/>
        </w:rPr>
        <w:t xml:space="preserve"> </w:t>
      </w:r>
      <w:r>
        <w:t>Проблемы, связанные с применением лекарственных препаратов. Вредные привычки и</w:t>
      </w:r>
      <w:r>
        <w:rPr>
          <w:spacing w:val="1"/>
        </w:rPr>
        <w:t xml:space="preserve"> </w:t>
      </w:r>
      <w:r>
        <w:t>факторы,</w:t>
      </w:r>
      <w:r>
        <w:rPr>
          <w:spacing w:val="1"/>
        </w:rPr>
        <w:t xml:space="preserve"> </w:t>
      </w:r>
      <w:r>
        <w:t>разрушающие</w:t>
      </w:r>
      <w:r>
        <w:rPr>
          <w:spacing w:val="1"/>
        </w:rPr>
        <w:t xml:space="preserve"> </w:t>
      </w:r>
      <w:r>
        <w:t>здоровье</w:t>
      </w:r>
      <w:r>
        <w:rPr>
          <w:spacing w:val="1"/>
        </w:rPr>
        <w:t xml:space="preserve"> </w:t>
      </w:r>
      <w:r>
        <w:t>(курение,</w:t>
      </w:r>
      <w:r>
        <w:rPr>
          <w:spacing w:val="1"/>
        </w:rPr>
        <w:t xml:space="preserve"> </w:t>
      </w:r>
      <w:r>
        <w:t>употребление</w:t>
      </w:r>
      <w:r>
        <w:rPr>
          <w:spacing w:val="1"/>
        </w:rPr>
        <w:t xml:space="preserve"> </w:t>
      </w:r>
      <w:r>
        <w:t>алкоголя,</w:t>
      </w:r>
      <w:r>
        <w:rPr>
          <w:spacing w:val="1"/>
        </w:rPr>
        <w:t xml:space="preserve"> </w:t>
      </w:r>
      <w:r>
        <w:t>наркомания).</w:t>
      </w:r>
      <w:r>
        <w:rPr>
          <w:spacing w:val="1"/>
        </w:rPr>
        <w:t xml:space="preserve"> </w:t>
      </w:r>
      <w:r>
        <w:t>Рациональное</w:t>
      </w:r>
      <w:r>
        <w:rPr>
          <w:spacing w:val="-2"/>
        </w:rPr>
        <w:t xml:space="preserve"> </w:t>
      </w:r>
      <w:r>
        <w:t xml:space="preserve">питание. </w:t>
      </w:r>
      <w:r>
        <w:rPr>
          <w:i/>
        </w:rPr>
        <w:t>Пищевые</w:t>
      </w:r>
      <w:r>
        <w:rPr>
          <w:i/>
          <w:spacing w:val="-2"/>
        </w:rPr>
        <w:t xml:space="preserve"> </w:t>
      </w:r>
      <w:r>
        <w:rPr>
          <w:i/>
        </w:rPr>
        <w:t>добавки.</w:t>
      </w:r>
      <w:r>
        <w:rPr>
          <w:i/>
          <w:spacing w:val="-1"/>
        </w:rPr>
        <w:t xml:space="preserve"> </w:t>
      </w:r>
      <w:r>
        <w:rPr>
          <w:i/>
        </w:rPr>
        <w:t>Основы</w:t>
      </w:r>
      <w:r>
        <w:rPr>
          <w:i/>
          <w:spacing w:val="-1"/>
        </w:rPr>
        <w:t xml:space="preserve"> </w:t>
      </w:r>
      <w:r>
        <w:rPr>
          <w:i/>
        </w:rPr>
        <w:t>пищевой</w:t>
      </w:r>
      <w:r>
        <w:rPr>
          <w:i/>
          <w:spacing w:val="-1"/>
        </w:rPr>
        <w:t xml:space="preserve"> </w:t>
      </w:r>
      <w:r>
        <w:rPr>
          <w:i/>
        </w:rPr>
        <w:t>химии</w:t>
      </w:r>
      <w:r>
        <w:t>.</w:t>
      </w:r>
    </w:p>
    <w:p w:rsidR="006B6DD2" w:rsidRDefault="007E562F">
      <w:pPr>
        <w:ind w:left="544" w:right="667"/>
        <w:jc w:val="both"/>
        <w:rPr>
          <w:sz w:val="24"/>
        </w:rPr>
      </w:pPr>
      <w:r>
        <w:rPr>
          <w:sz w:val="24"/>
        </w:rPr>
        <w:t>Химия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Моющие</w:t>
      </w:r>
      <w:r>
        <w:rPr>
          <w:spacing w:val="1"/>
          <w:sz w:val="24"/>
        </w:rPr>
        <w:t xml:space="preserve"> </w:t>
      </w:r>
      <w:r>
        <w:rPr>
          <w:sz w:val="24"/>
        </w:rPr>
        <w:t>и</w:t>
      </w:r>
      <w:r>
        <w:rPr>
          <w:spacing w:val="1"/>
          <w:sz w:val="24"/>
        </w:rPr>
        <w:t xml:space="preserve"> </w:t>
      </w:r>
      <w:r>
        <w:rPr>
          <w:sz w:val="24"/>
        </w:rPr>
        <w:t>чистящие</w:t>
      </w:r>
      <w:r>
        <w:rPr>
          <w:spacing w:val="1"/>
          <w:sz w:val="24"/>
        </w:rPr>
        <w:t xml:space="preserve"> </w:t>
      </w:r>
      <w:r>
        <w:rPr>
          <w:sz w:val="24"/>
        </w:rPr>
        <w:t>средства.</w:t>
      </w:r>
      <w:r>
        <w:rPr>
          <w:spacing w:val="1"/>
          <w:sz w:val="24"/>
        </w:rPr>
        <w:t xml:space="preserve"> </w:t>
      </w:r>
      <w:r>
        <w:rPr>
          <w:i/>
          <w:sz w:val="24"/>
        </w:rPr>
        <w:t>Средства</w:t>
      </w:r>
      <w:r>
        <w:rPr>
          <w:i/>
          <w:spacing w:val="1"/>
          <w:sz w:val="24"/>
        </w:rPr>
        <w:t xml:space="preserve"> </w:t>
      </w:r>
      <w:r>
        <w:rPr>
          <w:i/>
          <w:sz w:val="24"/>
        </w:rPr>
        <w:t>борьбы</w:t>
      </w:r>
      <w:r>
        <w:rPr>
          <w:i/>
          <w:spacing w:val="1"/>
          <w:sz w:val="24"/>
        </w:rPr>
        <w:t xml:space="preserve"> </w:t>
      </w:r>
      <w:r>
        <w:rPr>
          <w:i/>
          <w:sz w:val="24"/>
        </w:rPr>
        <w:t>с</w:t>
      </w:r>
      <w:r>
        <w:rPr>
          <w:i/>
          <w:spacing w:val="1"/>
          <w:sz w:val="24"/>
        </w:rPr>
        <w:t xml:space="preserve"> </w:t>
      </w:r>
      <w:r>
        <w:rPr>
          <w:i/>
          <w:sz w:val="24"/>
        </w:rPr>
        <w:t>бытовыми</w:t>
      </w:r>
      <w:r>
        <w:rPr>
          <w:i/>
          <w:spacing w:val="1"/>
          <w:sz w:val="24"/>
        </w:rPr>
        <w:t xml:space="preserve"> </w:t>
      </w:r>
      <w:r>
        <w:rPr>
          <w:i/>
          <w:sz w:val="24"/>
        </w:rPr>
        <w:t>насекомыми:</w:t>
      </w:r>
      <w:r>
        <w:rPr>
          <w:i/>
          <w:spacing w:val="1"/>
          <w:sz w:val="24"/>
        </w:rPr>
        <w:t xml:space="preserve"> </w:t>
      </w:r>
      <w:r>
        <w:rPr>
          <w:i/>
          <w:sz w:val="24"/>
        </w:rPr>
        <w:t>репелленты,</w:t>
      </w:r>
      <w:r>
        <w:rPr>
          <w:i/>
          <w:spacing w:val="1"/>
          <w:sz w:val="24"/>
        </w:rPr>
        <w:t xml:space="preserve"> </w:t>
      </w:r>
      <w:r>
        <w:rPr>
          <w:i/>
          <w:sz w:val="24"/>
        </w:rPr>
        <w:t>инсектициды</w:t>
      </w:r>
      <w:r>
        <w:rPr>
          <w:sz w:val="24"/>
        </w:rPr>
        <w:t>.</w:t>
      </w:r>
      <w:r>
        <w:rPr>
          <w:spacing w:val="1"/>
          <w:sz w:val="24"/>
        </w:rPr>
        <w:t xml:space="preserve"> </w:t>
      </w:r>
      <w:r>
        <w:rPr>
          <w:sz w:val="24"/>
        </w:rPr>
        <w:t>Средства</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и</w:t>
      </w:r>
      <w:r>
        <w:rPr>
          <w:spacing w:val="1"/>
          <w:sz w:val="24"/>
        </w:rPr>
        <w:t xml:space="preserve"> </w:t>
      </w:r>
      <w:r>
        <w:rPr>
          <w:sz w:val="24"/>
        </w:rPr>
        <w:t>косметики. Правила безопасной работы с едкими, горючими и токсичными веществами,</w:t>
      </w:r>
      <w:r>
        <w:rPr>
          <w:spacing w:val="1"/>
          <w:sz w:val="24"/>
        </w:rPr>
        <w:t xml:space="preserve"> </w:t>
      </w:r>
      <w:r>
        <w:rPr>
          <w:sz w:val="24"/>
        </w:rPr>
        <w:t>средствами</w:t>
      </w:r>
      <w:r>
        <w:rPr>
          <w:spacing w:val="-2"/>
          <w:sz w:val="24"/>
        </w:rPr>
        <w:t xml:space="preserve"> </w:t>
      </w:r>
      <w:r>
        <w:rPr>
          <w:sz w:val="24"/>
        </w:rPr>
        <w:t>бытовой</w:t>
      </w:r>
      <w:r>
        <w:rPr>
          <w:spacing w:val="-1"/>
          <w:sz w:val="24"/>
        </w:rPr>
        <w:t xml:space="preserve"> </w:t>
      </w:r>
      <w:r>
        <w:rPr>
          <w:sz w:val="24"/>
        </w:rPr>
        <w:t>химии.</w:t>
      </w:r>
    </w:p>
    <w:p w:rsidR="006B6DD2" w:rsidRDefault="007E562F">
      <w:pPr>
        <w:pStyle w:val="a3"/>
        <w:ind w:left="544" w:right="677" w:firstLine="0"/>
      </w:pPr>
      <w:r>
        <w:t>Химия и сельское хозяйство. Минеральные и органические удобрения. Средства защиты</w:t>
      </w:r>
      <w:r>
        <w:rPr>
          <w:spacing w:val="1"/>
        </w:rPr>
        <w:t xml:space="preserve"> </w:t>
      </w:r>
      <w:r>
        <w:t>растений.</w:t>
      </w:r>
    </w:p>
    <w:p w:rsidR="006B6DD2" w:rsidRDefault="007E562F">
      <w:pPr>
        <w:pStyle w:val="a3"/>
        <w:ind w:left="544" w:right="671" w:firstLine="0"/>
      </w:pPr>
      <w:r>
        <w:t>Химия</w:t>
      </w:r>
      <w:r>
        <w:rPr>
          <w:spacing w:val="1"/>
        </w:rPr>
        <w:t xml:space="preserve"> </w:t>
      </w:r>
      <w:r>
        <w:t>и</w:t>
      </w:r>
      <w:r>
        <w:rPr>
          <w:spacing w:val="1"/>
        </w:rPr>
        <w:t xml:space="preserve"> </w:t>
      </w:r>
      <w:r>
        <w:t>энергетика.</w:t>
      </w:r>
      <w:r>
        <w:rPr>
          <w:spacing w:val="1"/>
        </w:rPr>
        <w:t xml:space="preserve"> </w:t>
      </w:r>
      <w:r>
        <w:t>Природные</w:t>
      </w:r>
      <w:r>
        <w:rPr>
          <w:spacing w:val="1"/>
        </w:rPr>
        <w:t xml:space="preserve"> </w:t>
      </w:r>
      <w:r>
        <w:t>источники</w:t>
      </w:r>
      <w:r>
        <w:rPr>
          <w:spacing w:val="1"/>
        </w:rPr>
        <w:t xml:space="preserve"> </w:t>
      </w:r>
      <w:r>
        <w:t>углеводородов.</w:t>
      </w:r>
      <w:r>
        <w:rPr>
          <w:spacing w:val="1"/>
        </w:rPr>
        <w:t xml:space="preserve"> </w:t>
      </w:r>
      <w:r>
        <w:t>Природный</w:t>
      </w:r>
      <w:r>
        <w:rPr>
          <w:spacing w:val="1"/>
        </w:rPr>
        <w:t xml:space="preserve"> </w:t>
      </w:r>
      <w:r>
        <w:t>и</w:t>
      </w:r>
      <w:r>
        <w:rPr>
          <w:spacing w:val="1"/>
        </w:rPr>
        <w:t xml:space="preserve"> </w:t>
      </w:r>
      <w:r>
        <w:t>попутный</w:t>
      </w:r>
      <w:r>
        <w:rPr>
          <w:spacing w:val="1"/>
        </w:rPr>
        <w:t xml:space="preserve"> </w:t>
      </w:r>
      <w:r>
        <w:t>нефтяной</w:t>
      </w:r>
      <w:r>
        <w:rPr>
          <w:spacing w:val="1"/>
        </w:rPr>
        <w:t xml:space="preserve"> </w:t>
      </w:r>
      <w:r>
        <w:t>газы,</w:t>
      </w:r>
      <w:r>
        <w:rPr>
          <w:spacing w:val="1"/>
        </w:rPr>
        <w:t xml:space="preserve"> </w:t>
      </w:r>
      <w:r>
        <w:t>их</w:t>
      </w:r>
      <w:r>
        <w:rPr>
          <w:spacing w:val="1"/>
        </w:rPr>
        <w:t xml:space="preserve"> </w:t>
      </w:r>
      <w:r>
        <w:t>состав</w:t>
      </w:r>
      <w:r>
        <w:rPr>
          <w:spacing w:val="1"/>
        </w:rPr>
        <w:t xml:space="preserve"> </w:t>
      </w:r>
      <w:r>
        <w:t>и</w:t>
      </w:r>
      <w:r>
        <w:rPr>
          <w:spacing w:val="1"/>
        </w:rPr>
        <w:t xml:space="preserve"> </w:t>
      </w:r>
      <w:r>
        <w:t>использование.</w:t>
      </w:r>
      <w:r>
        <w:rPr>
          <w:spacing w:val="1"/>
        </w:rPr>
        <w:t xml:space="preserve"> </w:t>
      </w:r>
      <w:r>
        <w:t>Состав</w:t>
      </w:r>
      <w:r>
        <w:rPr>
          <w:spacing w:val="1"/>
        </w:rPr>
        <w:t xml:space="preserve"> </w:t>
      </w:r>
      <w:r>
        <w:t>нефти</w:t>
      </w:r>
      <w:r>
        <w:rPr>
          <w:spacing w:val="1"/>
        </w:rPr>
        <w:t xml:space="preserve"> </w:t>
      </w:r>
      <w:r>
        <w:t>и</w:t>
      </w:r>
      <w:r>
        <w:rPr>
          <w:spacing w:val="1"/>
        </w:rPr>
        <w:t xml:space="preserve"> </w:t>
      </w:r>
      <w:r>
        <w:t>ее</w:t>
      </w:r>
      <w:r>
        <w:rPr>
          <w:spacing w:val="1"/>
        </w:rPr>
        <w:t xml:space="preserve"> </w:t>
      </w:r>
      <w:r>
        <w:t>переработка.</w:t>
      </w:r>
      <w:r>
        <w:rPr>
          <w:spacing w:val="1"/>
        </w:rPr>
        <w:t xml:space="preserve"> </w:t>
      </w:r>
      <w:r>
        <w:t>Нефтепродукты.</w:t>
      </w:r>
      <w:r>
        <w:rPr>
          <w:spacing w:val="41"/>
        </w:rPr>
        <w:t xml:space="preserve"> </w:t>
      </w:r>
      <w:r>
        <w:t>Октановое</w:t>
      </w:r>
      <w:r>
        <w:rPr>
          <w:spacing w:val="43"/>
        </w:rPr>
        <w:t xml:space="preserve"> </w:t>
      </w:r>
      <w:r>
        <w:t>число</w:t>
      </w:r>
      <w:r>
        <w:rPr>
          <w:spacing w:val="43"/>
        </w:rPr>
        <w:t xml:space="preserve"> </w:t>
      </w:r>
      <w:r>
        <w:t>бензина.</w:t>
      </w:r>
      <w:r>
        <w:rPr>
          <w:spacing w:val="41"/>
        </w:rPr>
        <w:t xml:space="preserve"> </w:t>
      </w:r>
      <w:r>
        <w:t>Охрана</w:t>
      </w:r>
      <w:r>
        <w:rPr>
          <w:spacing w:val="43"/>
        </w:rPr>
        <w:t xml:space="preserve"> </w:t>
      </w:r>
      <w:r>
        <w:t>окружающей</w:t>
      </w:r>
      <w:r>
        <w:rPr>
          <w:spacing w:val="43"/>
        </w:rPr>
        <w:t xml:space="preserve"> </w:t>
      </w:r>
      <w:r>
        <w:t>среды</w:t>
      </w:r>
      <w:r>
        <w:rPr>
          <w:spacing w:val="42"/>
        </w:rPr>
        <w:t xml:space="preserve"> </w:t>
      </w:r>
      <w:proofErr w:type="gramStart"/>
      <w:r>
        <w:t>при</w:t>
      </w:r>
      <w:proofErr w:type="gramEnd"/>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tabs>
          <w:tab w:val="left" w:pos="2622"/>
          <w:tab w:val="left" w:pos="2969"/>
          <w:tab w:val="left" w:pos="4932"/>
          <w:tab w:val="left" w:pos="6879"/>
          <w:tab w:val="left" w:pos="8809"/>
        </w:tabs>
        <w:spacing w:before="76"/>
        <w:ind w:left="544" w:right="672" w:firstLine="0"/>
        <w:jc w:val="left"/>
      </w:pPr>
      <w:r>
        <w:lastRenderedPageBreak/>
        <w:t>нефтепереработке</w:t>
      </w:r>
      <w:r>
        <w:tab/>
        <w:t>и</w:t>
      </w:r>
      <w:r>
        <w:tab/>
        <w:t>транспортировке</w:t>
      </w:r>
      <w:r>
        <w:tab/>
        <w:t>нефтепродуктов.</w:t>
      </w:r>
      <w:r>
        <w:tab/>
        <w:t>Альтернативные</w:t>
      </w:r>
      <w:r>
        <w:tab/>
      </w:r>
      <w:r>
        <w:rPr>
          <w:spacing w:val="-1"/>
        </w:rPr>
        <w:t>источники</w:t>
      </w:r>
      <w:r>
        <w:rPr>
          <w:spacing w:val="-57"/>
        </w:rPr>
        <w:t xml:space="preserve"> </w:t>
      </w:r>
      <w:r>
        <w:t>энергии.</w:t>
      </w:r>
    </w:p>
    <w:p w:rsidR="006B6DD2" w:rsidRDefault="007E562F">
      <w:pPr>
        <w:pStyle w:val="a3"/>
        <w:ind w:left="544" w:firstLine="0"/>
        <w:jc w:val="left"/>
      </w:pPr>
      <w:r>
        <w:t>Химия</w:t>
      </w:r>
      <w:r>
        <w:rPr>
          <w:spacing w:val="9"/>
        </w:rPr>
        <w:t xml:space="preserve"> </w:t>
      </w:r>
      <w:r>
        <w:t>в</w:t>
      </w:r>
      <w:r>
        <w:rPr>
          <w:spacing w:val="11"/>
        </w:rPr>
        <w:t xml:space="preserve"> </w:t>
      </w:r>
      <w:r>
        <w:t>строительстве.</w:t>
      </w:r>
      <w:r>
        <w:rPr>
          <w:spacing w:val="10"/>
        </w:rPr>
        <w:t xml:space="preserve"> </w:t>
      </w:r>
      <w:r>
        <w:t>Цемент.</w:t>
      </w:r>
      <w:r>
        <w:rPr>
          <w:spacing w:val="10"/>
        </w:rPr>
        <w:t xml:space="preserve"> </w:t>
      </w:r>
      <w:r>
        <w:t>Бетон.</w:t>
      </w:r>
      <w:r>
        <w:rPr>
          <w:spacing w:val="10"/>
        </w:rPr>
        <w:t xml:space="preserve"> </w:t>
      </w:r>
      <w:r>
        <w:t>Подбор</w:t>
      </w:r>
      <w:r>
        <w:rPr>
          <w:spacing w:val="10"/>
        </w:rPr>
        <w:t xml:space="preserve"> </w:t>
      </w:r>
      <w:r>
        <w:t>оптимальных</w:t>
      </w:r>
      <w:r>
        <w:rPr>
          <w:spacing w:val="10"/>
        </w:rPr>
        <w:t xml:space="preserve"> </w:t>
      </w:r>
      <w:r>
        <w:t>строительных</w:t>
      </w:r>
      <w:r>
        <w:rPr>
          <w:spacing w:val="10"/>
        </w:rPr>
        <w:t xml:space="preserve"> </w:t>
      </w:r>
      <w:r>
        <w:t>материалов</w:t>
      </w:r>
      <w:r>
        <w:rPr>
          <w:spacing w:val="11"/>
        </w:rPr>
        <w:t xml:space="preserve"> </w:t>
      </w:r>
      <w:r>
        <w:t>в</w:t>
      </w:r>
      <w:r>
        <w:rPr>
          <w:spacing w:val="-57"/>
        </w:rPr>
        <w:t xml:space="preserve"> </w:t>
      </w:r>
      <w:r>
        <w:t>практической деятельности</w:t>
      </w:r>
      <w:r>
        <w:rPr>
          <w:spacing w:val="1"/>
        </w:rPr>
        <w:t xml:space="preserve"> </w:t>
      </w:r>
      <w:r>
        <w:t>человека.</w:t>
      </w:r>
    </w:p>
    <w:p w:rsidR="006B6DD2" w:rsidRDefault="007E562F">
      <w:pPr>
        <w:pStyle w:val="a3"/>
        <w:ind w:left="544" w:right="714" w:firstLine="0"/>
        <w:jc w:val="left"/>
      </w:pPr>
      <w:r>
        <w:t>Химия</w:t>
      </w:r>
      <w:r>
        <w:rPr>
          <w:spacing w:val="25"/>
        </w:rPr>
        <w:t xml:space="preserve"> </w:t>
      </w:r>
      <w:r>
        <w:t>и</w:t>
      </w:r>
      <w:r>
        <w:rPr>
          <w:spacing w:val="22"/>
        </w:rPr>
        <w:t xml:space="preserve"> </w:t>
      </w:r>
      <w:r>
        <w:t>экология.</w:t>
      </w:r>
      <w:r>
        <w:rPr>
          <w:spacing w:val="23"/>
        </w:rPr>
        <w:t xml:space="preserve"> </w:t>
      </w:r>
      <w:r>
        <w:t>Химическое</w:t>
      </w:r>
      <w:r>
        <w:rPr>
          <w:spacing w:val="25"/>
        </w:rPr>
        <w:t xml:space="preserve"> </w:t>
      </w:r>
      <w:r>
        <w:t>загрязнение</w:t>
      </w:r>
      <w:r>
        <w:rPr>
          <w:spacing w:val="23"/>
        </w:rPr>
        <w:t xml:space="preserve"> </w:t>
      </w:r>
      <w:r>
        <w:t>окружающей</w:t>
      </w:r>
      <w:r>
        <w:rPr>
          <w:spacing w:val="25"/>
        </w:rPr>
        <w:t xml:space="preserve"> </w:t>
      </w:r>
      <w:r>
        <w:t>среды</w:t>
      </w:r>
      <w:r>
        <w:rPr>
          <w:spacing w:val="24"/>
        </w:rPr>
        <w:t xml:space="preserve"> </w:t>
      </w:r>
      <w:r>
        <w:t>и</w:t>
      </w:r>
      <w:r>
        <w:rPr>
          <w:spacing w:val="25"/>
        </w:rPr>
        <w:t xml:space="preserve"> </w:t>
      </w:r>
      <w:r>
        <w:t>его</w:t>
      </w:r>
      <w:r>
        <w:rPr>
          <w:spacing w:val="25"/>
        </w:rPr>
        <w:t xml:space="preserve"> </w:t>
      </w:r>
      <w:r>
        <w:t>последствия.</w:t>
      </w:r>
      <w:r>
        <w:rPr>
          <w:spacing w:val="-57"/>
        </w:rPr>
        <w:t xml:space="preserve"> </w:t>
      </w:r>
      <w:r>
        <w:t>Охрана</w:t>
      </w:r>
      <w:r>
        <w:rPr>
          <w:spacing w:val="-3"/>
        </w:rPr>
        <w:t xml:space="preserve"> </w:t>
      </w:r>
      <w:r>
        <w:t>гидросферы,</w:t>
      </w:r>
      <w:r>
        <w:rPr>
          <w:spacing w:val="-1"/>
        </w:rPr>
        <w:t xml:space="preserve"> </w:t>
      </w:r>
      <w:r>
        <w:t>почвы,</w:t>
      </w:r>
      <w:r>
        <w:rPr>
          <w:spacing w:val="-2"/>
        </w:rPr>
        <w:t xml:space="preserve"> </w:t>
      </w:r>
      <w:r>
        <w:t>атмосферы,</w:t>
      </w:r>
      <w:r>
        <w:rPr>
          <w:spacing w:val="-1"/>
        </w:rPr>
        <w:t xml:space="preserve"> </w:t>
      </w:r>
      <w:r>
        <w:t>флоры</w:t>
      </w:r>
      <w:r>
        <w:rPr>
          <w:spacing w:val="-2"/>
        </w:rPr>
        <w:t xml:space="preserve"> </w:t>
      </w:r>
      <w:r>
        <w:t>и</w:t>
      </w:r>
      <w:r>
        <w:rPr>
          <w:spacing w:val="-1"/>
        </w:rPr>
        <w:t xml:space="preserve"> </w:t>
      </w:r>
      <w:r>
        <w:t>фауны</w:t>
      </w:r>
      <w:r>
        <w:rPr>
          <w:spacing w:val="-1"/>
        </w:rPr>
        <w:t xml:space="preserve"> </w:t>
      </w:r>
      <w:r>
        <w:t>от</w:t>
      </w:r>
      <w:r>
        <w:rPr>
          <w:spacing w:val="-3"/>
        </w:rPr>
        <w:t xml:space="preserve"> </w:t>
      </w:r>
      <w:r>
        <w:t>химического</w:t>
      </w:r>
      <w:r>
        <w:rPr>
          <w:spacing w:val="-1"/>
        </w:rPr>
        <w:t xml:space="preserve"> </w:t>
      </w:r>
      <w:r>
        <w:t>загрязнения.</w:t>
      </w:r>
    </w:p>
    <w:p w:rsidR="006B6DD2" w:rsidRDefault="007E562F">
      <w:pPr>
        <w:pStyle w:val="1"/>
        <w:spacing w:before="200"/>
        <w:jc w:val="left"/>
      </w:pPr>
      <w:r>
        <w:t>Биология</w:t>
      </w:r>
    </w:p>
    <w:p w:rsidR="006B6DD2" w:rsidRDefault="007E562F">
      <w:pPr>
        <w:pStyle w:val="a3"/>
        <w:spacing w:before="120"/>
        <w:ind w:left="544" w:right="673" w:firstLine="0"/>
      </w:pPr>
      <w:proofErr w:type="gramStart"/>
      <w:r>
        <w:t>В системе естественно-научного образования биология как учебный предмет занимает</w:t>
      </w:r>
      <w:r>
        <w:rPr>
          <w:spacing w:val="1"/>
        </w:rPr>
        <w:t xml:space="preserve"> </w:t>
      </w:r>
      <w:r>
        <w:t>важное место в формировании: научной картины мира; функциональной грамотности,</w:t>
      </w:r>
      <w:r>
        <w:rPr>
          <w:spacing w:val="1"/>
        </w:rPr>
        <w:t xml:space="preserve"> </w:t>
      </w:r>
      <w:r>
        <w:t>необходимой для повседневной жизни; навыков здорового и безопасного для человека и</w:t>
      </w:r>
      <w:r>
        <w:rPr>
          <w:spacing w:val="1"/>
        </w:rPr>
        <w:t xml:space="preserve"> </w:t>
      </w:r>
      <w:r>
        <w:t>окружающей среды образа жизни; экологического сознания; ценностного отношения к</w:t>
      </w:r>
      <w:r>
        <w:rPr>
          <w:spacing w:val="1"/>
        </w:rPr>
        <w:t xml:space="preserve"> </w:t>
      </w:r>
      <w:r>
        <w:t>живой</w:t>
      </w:r>
      <w:r>
        <w:rPr>
          <w:spacing w:val="1"/>
        </w:rPr>
        <w:t xml:space="preserve"> </w:t>
      </w:r>
      <w:r>
        <w:t>природе</w:t>
      </w:r>
      <w:r>
        <w:rPr>
          <w:spacing w:val="1"/>
        </w:rPr>
        <w:t xml:space="preserve"> </w:t>
      </w:r>
      <w:r>
        <w:t>и</w:t>
      </w:r>
      <w:r>
        <w:rPr>
          <w:spacing w:val="1"/>
        </w:rPr>
        <w:t xml:space="preserve"> </w:t>
      </w:r>
      <w:r>
        <w:t>человеку;</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биологической</w:t>
      </w:r>
      <w:r>
        <w:rPr>
          <w:spacing w:val="1"/>
        </w:rPr>
        <w:t xml:space="preserve"> </w:t>
      </w:r>
      <w:r>
        <w:t>информации, получаемой из разных источников.</w:t>
      </w:r>
      <w:proofErr w:type="gramEnd"/>
      <w:r>
        <w:t xml:space="preserve"> Изучение биологии создает условия 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интеллектуальных,</w:t>
      </w:r>
      <w:r>
        <w:rPr>
          <w:spacing w:val="1"/>
        </w:rPr>
        <w:t xml:space="preserve"> </w:t>
      </w:r>
      <w:r>
        <w:t>гражданских,</w:t>
      </w:r>
      <w:r>
        <w:rPr>
          <w:spacing w:val="1"/>
        </w:rPr>
        <w:t xml:space="preserve"> </w:t>
      </w:r>
      <w:r>
        <w:t>коммуникационных</w:t>
      </w:r>
      <w:r>
        <w:rPr>
          <w:spacing w:val="1"/>
        </w:rPr>
        <w:t xml:space="preserve"> </w:t>
      </w:r>
      <w:r>
        <w:t>и</w:t>
      </w:r>
      <w:r>
        <w:rPr>
          <w:spacing w:val="1"/>
        </w:rPr>
        <w:t xml:space="preserve"> </w:t>
      </w:r>
      <w:r>
        <w:t>информационных</w:t>
      </w:r>
      <w:r>
        <w:rPr>
          <w:spacing w:val="-1"/>
        </w:rPr>
        <w:t xml:space="preserve"> </w:t>
      </w:r>
      <w:r>
        <w:t>компетенций.</w:t>
      </w:r>
    </w:p>
    <w:p w:rsidR="006B6DD2" w:rsidRDefault="007E562F">
      <w:pPr>
        <w:pStyle w:val="a3"/>
        <w:ind w:left="544" w:right="675" w:firstLine="0"/>
      </w:pPr>
      <w:r>
        <w:t>Освоение</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обеспечивает</w:t>
      </w:r>
      <w:r>
        <w:rPr>
          <w:spacing w:val="1"/>
        </w:rPr>
        <w:t xml:space="preserve"> </w:t>
      </w:r>
      <w:r>
        <w:t>овладение</w:t>
      </w:r>
      <w:r>
        <w:rPr>
          <w:spacing w:val="1"/>
        </w:rPr>
        <w:t xml:space="preserve"> </w:t>
      </w:r>
      <w:r>
        <w:t>основами</w:t>
      </w:r>
      <w:r>
        <w:rPr>
          <w:spacing w:val="1"/>
        </w:rPr>
        <w:t xml:space="preserve"> </w:t>
      </w:r>
      <w:r>
        <w:t>учебн</w:t>
      </w:r>
      <w:proofErr w:type="gramStart"/>
      <w:r>
        <w:t>о-</w:t>
      </w:r>
      <w:proofErr w:type="gramEnd"/>
      <w:r>
        <w:rPr>
          <w:spacing w:val="1"/>
        </w:rPr>
        <w:t xml:space="preserve"> </w:t>
      </w:r>
      <w:r>
        <w:t>исследовательской деятельности, научными методами решения различных теоретических</w:t>
      </w:r>
      <w:r>
        <w:rPr>
          <w:spacing w:val="1"/>
        </w:rPr>
        <w:t xml:space="preserve"> </w:t>
      </w:r>
      <w:r>
        <w:t>и</w:t>
      </w:r>
      <w:r>
        <w:rPr>
          <w:spacing w:val="-2"/>
        </w:rPr>
        <w:t xml:space="preserve"> </w:t>
      </w:r>
      <w:r>
        <w:t>практических задач.</w:t>
      </w:r>
    </w:p>
    <w:p w:rsidR="006B6DD2" w:rsidRDefault="007E562F">
      <w:pPr>
        <w:pStyle w:val="a3"/>
        <w:ind w:left="544" w:right="668" w:firstLine="0"/>
      </w:pPr>
      <w:r>
        <w:t>Изучение</w:t>
      </w:r>
      <w:r>
        <w:rPr>
          <w:spacing w:val="1"/>
        </w:rPr>
        <w:t xml:space="preserve"> </w:t>
      </w:r>
      <w:r>
        <w:t>биологии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1"/>
        </w:rPr>
        <w:t xml:space="preserve"> </w:t>
      </w:r>
      <w:r>
        <w:t>общеобразовательной и общекультурной подготовки выпускников. Изучение биологии на</w:t>
      </w:r>
      <w:r>
        <w:rPr>
          <w:spacing w:val="1"/>
        </w:rPr>
        <w:t xml:space="preserve"> </w:t>
      </w:r>
      <w:r>
        <w:t>углубленном уровне ориентировано на: подготовку к последующему профессиональному</w:t>
      </w:r>
      <w:r>
        <w:rPr>
          <w:spacing w:val="1"/>
        </w:rPr>
        <w:t xml:space="preserve"> </w:t>
      </w:r>
      <w:r>
        <w:t>образованию;</w:t>
      </w:r>
      <w:r>
        <w:rPr>
          <w:spacing w:val="1"/>
        </w:rPr>
        <w:t xml:space="preserve"> </w:t>
      </w:r>
      <w:r>
        <w:t>развитие</w:t>
      </w:r>
      <w:r>
        <w:rPr>
          <w:spacing w:val="1"/>
        </w:rPr>
        <w:t xml:space="preserve"> </w:t>
      </w:r>
      <w:r>
        <w:t>индивидуальных</w:t>
      </w:r>
      <w:r>
        <w:rPr>
          <w:spacing w:val="1"/>
        </w:rPr>
        <w:t xml:space="preserve"> </w:t>
      </w:r>
      <w:r>
        <w:t>способностей</w:t>
      </w:r>
      <w:r>
        <w:rPr>
          <w:spacing w:val="1"/>
        </w:rPr>
        <w:t xml:space="preserve"> </w:t>
      </w:r>
      <w:r>
        <w:t>обучающихся</w:t>
      </w:r>
      <w:r>
        <w:rPr>
          <w:spacing w:val="1"/>
        </w:rPr>
        <w:t xml:space="preserve"> </w:t>
      </w:r>
      <w:r>
        <w:t>путем</w:t>
      </w:r>
      <w:r>
        <w:rPr>
          <w:spacing w:val="1"/>
        </w:rPr>
        <w:t xml:space="preserve"> </w:t>
      </w:r>
      <w:r>
        <w:t>более</w:t>
      </w:r>
      <w:r>
        <w:rPr>
          <w:spacing w:val="1"/>
        </w:rPr>
        <w:t xml:space="preserve"> </w:t>
      </w:r>
      <w:r>
        <w:t>глубокого,</w:t>
      </w:r>
      <w:r>
        <w:rPr>
          <w:spacing w:val="1"/>
        </w:rPr>
        <w:t xml:space="preserve"> </w:t>
      </w:r>
      <w:r>
        <w:t>чем</w:t>
      </w:r>
      <w:r>
        <w:rPr>
          <w:spacing w:val="1"/>
        </w:rPr>
        <w:t xml:space="preserve"> </w:t>
      </w:r>
      <w:r>
        <w:t>предусматривается</w:t>
      </w:r>
      <w:r>
        <w:rPr>
          <w:spacing w:val="1"/>
        </w:rPr>
        <w:t xml:space="preserve"> </w:t>
      </w:r>
      <w:r>
        <w:t>базовым</w:t>
      </w:r>
      <w:r>
        <w:rPr>
          <w:spacing w:val="1"/>
        </w:rPr>
        <w:t xml:space="preserve"> </w:t>
      </w:r>
      <w:r>
        <w:t>уровнем,</w:t>
      </w:r>
      <w:r>
        <w:rPr>
          <w:spacing w:val="1"/>
        </w:rPr>
        <w:t xml:space="preserve"> </w:t>
      </w:r>
      <w:r>
        <w:t>овладения</w:t>
      </w:r>
      <w:r>
        <w:rPr>
          <w:spacing w:val="1"/>
        </w:rPr>
        <w:t xml:space="preserve"> </w:t>
      </w:r>
      <w:r>
        <w:t>основами</w:t>
      </w:r>
      <w:r>
        <w:rPr>
          <w:spacing w:val="1"/>
        </w:rPr>
        <w:t xml:space="preserve"> </w:t>
      </w:r>
      <w:r>
        <w:t>биологии</w:t>
      </w:r>
      <w:r>
        <w:rPr>
          <w:spacing w:val="1"/>
        </w:rPr>
        <w:t xml:space="preserve"> </w:t>
      </w:r>
      <w:r>
        <w:t>и</w:t>
      </w:r>
      <w:r>
        <w:rPr>
          <w:spacing w:val="-57"/>
        </w:rPr>
        <w:t xml:space="preserve"> </w:t>
      </w:r>
      <w:r>
        <w:t>методами</w:t>
      </w:r>
      <w:r>
        <w:rPr>
          <w:spacing w:val="1"/>
        </w:rPr>
        <w:t xml:space="preserve"> </w:t>
      </w:r>
      <w:r>
        <w:t>изучения</w:t>
      </w:r>
      <w:r>
        <w:rPr>
          <w:spacing w:val="1"/>
        </w:rPr>
        <w:t xml:space="preserve"> </w:t>
      </w:r>
      <w:r>
        <w:t>органического</w:t>
      </w:r>
      <w:r>
        <w:rPr>
          <w:spacing w:val="1"/>
        </w:rPr>
        <w:t xml:space="preserve"> </w:t>
      </w:r>
      <w:r>
        <w:t>мира.</w:t>
      </w:r>
      <w:r>
        <w:rPr>
          <w:spacing w:val="1"/>
        </w:rPr>
        <w:t xml:space="preserve"> </w:t>
      </w:r>
      <w:r>
        <w:t>Изучение</w:t>
      </w:r>
      <w:r>
        <w:rPr>
          <w:spacing w:val="1"/>
        </w:rPr>
        <w:t xml:space="preserve"> </w:t>
      </w:r>
      <w:r>
        <w:t>биологии</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обеспечивает:</w:t>
      </w:r>
      <w:r>
        <w:rPr>
          <w:spacing w:val="1"/>
        </w:rPr>
        <w:t xml:space="preserve"> </w:t>
      </w:r>
      <w:r>
        <w:t>применение</w:t>
      </w:r>
      <w:r>
        <w:rPr>
          <w:spacing w:val="1"/>
        </w:rPr>
        <w:t xml:space="preserve"> </w:t>
      </w:r>
      <w:r>
        <w:t>полученных</w:t>
      </w:r>
      <w:r>
        <w:rPr>
          <w:spacing w:val="1"/>
        </w:rPr>
        <w:t xml:space="preserve"> </w:t>
      </w:r>
      <w:r>
        <w:t>знаний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и</w:t>
      </w:r>
      <w:r>
        <w:rPr>
          <w:spacing w:val="1"/>
        </w:rPr>
        <w:t xml:space="preserve"> </w:t>
      </w:r>
      <w:r>
        <w:t>учебн</w:t>
      </w:r>
      <w:proofErr w:type="gramStart"/>
      <w:r>
        <w:t>о-</w:t>
      </w:r>
      <w:proofErr w:type="gramEnd"/>
      <w:r>
        <w:rPr>
          <w:spacing w:val="1"/>
        </w:rPr>
        <w:t xml:space="preserve"> </w:t>
      </w:r>
      <w:r>
        <w:t>исследовательских</w:t>
      </w:r>
      <w:r>
        <w:rPr>
          <w:spacing w:val="1"/>
        </w:rPr>
        <w:t xml:space="preserve"> </w:t>
      </w:r>
      <w:r>
        <w:t>задач</w:t>
      </w:r>
      <w:r>
        <w:rPr>
          <w:spacing w:val="1"/>
        </w:rPr>
        <w:t xml:space="preserve"> </w:t>
      </w:r>
      <w:r>
        <w:t>в</w:t>
      </w:r>
      <w:r>
        <w:rPr>
          <w:spacing w:val="1"/>
        </w:rPr>
        <w:t xml:space="preserve"> </w:t>
      </w:r>
      <w:r>
        <w:t>измененной,</w:t>
      </w:r>
      <w:r>
        <w:rPr>
          <w:spacing w:val="1"/>
        </w:rPr>
        <w:t xml:space="preserve"> </w:t>
      </w:r>
      <w:r>
        <w:t>нестандартной</w:t>
      </w:r>
      <w:r>
        <w:rPr>
          <w:spacing w:val="1"/>
        </w:rPr>
        <w:t xml:space="preserve"> </w:t>
      </w:r>
      <w:r>
        <w:t>ситуации,</w:t>
      </w:r>
      <w:r>
        <w:rPr>
          <w:spacing w:val="1"/>
        </w:rPr>
        <w:t xml:space="preserve"> </w:t>
      </w:r>
      <w:r>
        <w:t>умение</w:t>
      </w:r>
      <w:r>
        <w:rPr>
          <w:spacing w:val="-57"/>
        </w:rPr>
        <w:t xml:space="preserve"> </w:t>
      </w:r>
      <w:r>
        <w:t>систематизировать</w:t>
      </w:r>
      <w:r>
        <w:rPr>
          <w:spacing w:val="1"/>
        </w:rPr>
        <w:t xml:space="preserve"> </w:t>
      </w:r>
      <w:r>
        <w:t>и</w:t>
      </w:r>
      <w:r>
        <w:rPr>
          <w:spacing w:val="1"/>
        </w:rPr>
        <w:t xml:space="preserve"> </w:t>
      </w:r>
      <w:r>
        <w:t>обобщать</w:t>
      </w:r>
      <w:r>
        <w:rPr>
          <w:spacing w:val="1"/>
        </w:rPr>
        <w:t xml:space="preserve"> </w:t>
      </w:r>
      <w:r>
        <w:t>полученные</w:t>
      </w:r>
      <w:r>
        <w:rPr>
          <w:spacing w:val="1"/>
        </w:rPr>
        <w:t xml:space="preserve"> </w:t>
      </w:r>
      <w:r>
        <w:t>знания;</w:t>
      </w:r>
      <w:r>
        <w:rPr>
          <w:spacing w:val="1"/>
        </w:rPr>
        <w:t xml:space="preserve"> </w:t>
      </w:r>
      <w:r>
        <w:t>овладение</w:t>
      </w:r>
      <w:r>
        <w:rPr>
          <w:spacing w:val="1"/>
        </w:rPr>
        <w:t xml:space="preserve"> </w:t>
      </w:r>
      <w:r>
        <w:t>основами</w:t>
      </w:r>
      <w:r>
        <w:rPr>
          <w:spacing w:val="1"/>
        </w:rPr>
        <w:t xml:space="preserve"> </w:t>
      </w:r>
      <w:r>
        <w:t>исследовательской</w:t>
      </w:r>
      <w:r>
        <w:rPr>
          <w:spacing w:val="1"/>
        </w:rPr>
        <w:t xml:space="preserve"> </w:t>
      </w:r>
      <w:r>
        <w:t>деятельности</w:t>
      </w:r>
      <w:r>
        <w:rPr>
          <w:spacing w:val="1"/>
        </w:rPr>
        <w:t xml:space="preserve"> </w:t>
      </w:r>
      <w:r>
        <w:t>биологической</w:t>
      </w:r>
      <w:r>
        <w:rPr>
          <w:spacing w:val="1"/>
        </w:rPr>
        <w:t xml:space="preserve"> </w:t>
      </w:r>
      <w:r>
        <w:t>направленности</w:t>
      </w:r>
      <w:r>
        <w:rPr>
          <w:spacing w:val="1"/>
        </w:rPr>
        <w:t xml:space="preserve"> </w:t>
      </w:r>
      <w:r>
        <w:t>и</w:t>
      </w:r>
      <w:r>
        <w:rPr>
          <w:spacing w:val="61"/>
        </w:rPr>
        <w:t xml:space="preserve"> </w:t>
      </w:r>
      <w:r>
        <w:t>грамотного</w:t>
      </w:r>
      <w:r>
        <w:rPr>
          <w:spacing w:val="1"/>
        </w:rPr>
        <w:t xml:space="preserve"> </w:t>
      </w:r>
      <w:r>
        <w:t>оформления</w:t>
      </w:r>
      <w:r>
        <w:rPr>
          <w:spacing w:val="1"/>
        </w:rPr>
        <w:t xml:space="preserve"> </w:t>
      </w:r>
      <w:r>
        <w:t>полученных</w:t>
      </w:r>
      <w:r>
        <w:rPr>
          <w:spacing w:val="1"/>
        </w:rPr>
        <w:t xml:space="preserve"> </w:t>
      </w:r>
      <w:r>
        <w:t>результатов;</w:t>
      </w:r>
      <w:r>
        <w:rPr>
          <w:spacing w:val="1"/>
        </w:rPr>
        <w:t xml:space="preserve"> </w:t>
      </w:r>
      <w:r>
        <w:t>развитие</w:t>
      </w:r>
      <w:r>
        <w:rPr>
          <w:spacing w:val="1"/>
        </w:rPr>
        <w:t xml:space="preserve"> </w:t>
      </w:r>
      <w:r>
        <w:t>способности</w:t>
      </w:r>
      <w:r>
        <w:rPr>
          <w:spacing w:val="1"/>
        </w:rPr>
        <w:t xml:space="preserve"> </w:t>
      </w:r>
      <w:r>
        <w:t>моделировать</w:t>
      </w:r>
      <w:r>
        <w:rPr>
          <w:spacing w:val="1"/>
        </w:rPr>
        <w:t xml:space="preserve"> </w:t>
      </w:r>
      <w:r>
        <w:t>некоторые</w:t>
      </w:r>
      <w:r>
        <w:rPr>
          <w:spacing w:val="1"/>
        </w:rPr>
        <w:t xml:space="preserve"> </w:t>
      </w:r>
      <w:r>
        <w:t xml:space="preserve">объекты и процессы, происходящие в живой природе. </w:t>
      </w:r>
      <w:proofErr w:type="gramStart"/>
      <w:r>
        <w:t>Изучение предмета на углубленном</w:t>
      </w:r>
      <w:r>
        <w:rPr>
          <w:spacing w:val="1"/>
        </w:rPr>
        <w:t xml:space="preserve"> </w:t>
      </w:r>
      <w:r>
        <w:t>уровне позволяет формировать у обучающихся умение анализировать, прогнозировать и</w:t>
      </w:r>
      <w:r>
        <w:rPr>
          <w:spacing w:val="1"/>
        </w:rPr>
        <w:t xml:space="preserve"> </w:t>
      </w:r>
      <w:r>
        <w:t>оценивать с позиции экологической безопасности последствия деятельности человека в</w:t>
      </w:r>
      <w:r>
        <w:rPr>
          <w:spacing w:val="1"/>
        </w:rPr>
        <w:t xml:space="preserve"> </w:t>
      </w:r>
      <w:r>
        <w:t>экосистемах.</w:t>
      </w:r>
      <w:proofErr w:type="gramEnd"/>
    </w:p>
    <w:p w:rsidR="006B6DD2" w:rsidRDefault="007E562F">
      <w:pPr>
        <w:pStyle w:val="a3"/>
        <w:spacing w:before="1"/>
        <w:ind w:left="544" w:right="670" w:firstLine="0"/>
      </w:pPr>
      <w:proofErr w:type="gramStart"/>
      <w:r>
        <w:t>На базовом и углубленном уровнях изучение предмета «Биология» в части 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освоения</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основано</w:t>
      </w:r>
      <w:r>
        <w:rPr>
          <w:spacing w:val="1"/>
        </w:rPr>
        <w:t xml:space="preserve"> </w:t>
      </w:r>
      <w:r>
        <w:t>на</w:t>
      </w:r>
      <w:r>
        <w:rPr>
          <w:spacing w:val="1"/>
        </w:rPr>
        <w:t xml:space="preserve"> </w:t>
      </w:r>
      <w:r>
        <w:t>межпредметных</w:t>
      </w:r>
      <w:r>
        <w:rPr>
          <w:spacing w:val="1"/>
        </w:rPr>
        <w:t xml:space="preserve"> </w:t>
      </w:r>
      <w:r>
        <w:t>связях</w:t>
      </w:r>
      <w:r>
        <w:rPr>
          <w:spacing w:val="1"/>
        </w:rPr>
        <w:t xml:space="preserve"> </w:t>
      </w:r>
      <w:r>
        <w:t>с</w:t>
      </w:r>
      <w:r>
        <w:rPr>
          <w:spacing w:val="1"/>
        </w:rPr>
        <w:t xml:space="preserve"> </w:t>
      </w:r>
      <w:r>
        <w:t>предметами</w:t>
      </w:r>
      <w:r>
        <w:rPr>
          <w:spacing w:val="-2"/>
        </w:rPr>
        <w:t xml:space="preserve"> </w:t>
      </w:r>
      <w:r>
        <w:t>областей</w:t>
      </w:r>
      <w:r>
        <w:rPr>
          <w:spacing w:val="-2"/>
        </w:rPr>
        <w:t xml:space="preserve"> </w:t>
      </w:r>
      <w:r>
        <w:t>естественных,</w:t>
      </w:r>
      <w:r>
        <w:rPr>
          <w:spacing w:val="-1"/>
        </w:rPr>
        <w:t xml:space="preserve"> </w:t>
      </w:r>
      <w:r>
        <w:t>математических</w:t>
      </w:r>
      <w:r>
        <w:rPr>
          <w:spacing w:val="-1"/>
        </w:rPr>
        <w:t xml:space="preserve"> </w:t>
      </w:r>
      <w:r>
        <w:t>и</w:t>
      </w:r>
      <w:r>
        <w:rPr>
          <w:spacing w:val="-1"/>
        </w:rPr>
        <w:t xml:space="preserve"> </w:t>
      </w:r>
      <w:r>
        <w:t>гуманитарных</w:t>
      </w:r>
      <w:r>
        <w:rPr>
          <w:spacing w:val="-1"/>
        </w:rPr>
        <w:t xml:space="preserve"> </w:t>
      </w:r>
      <w:r>
        <w:t>наук.</w:t>
      </w:r>
      <w:proofErr w:type="gramEnd"/>
    </w:p>
    <w:p w:rsidR="006B6DD2" w:rsidRDefault="007E562F">
      <w:pPr>
        <w:pStyle w:val="a3"/>
        <w:ind w:left="544" w:right="673" w:firstLine="0"/>
      </w:pPr>
      <w:r>
        <w:t>Программа учебного предмета «Биология» составлена на основе модульного принципа</w:t>
      </w:r>
      <w:r>
        <w:rPr>
          <w:spacing w:val="1"/>
        </w:rPr>
        <w:t xml:space="preserve"> </w:t>
      </w:r>
      <w:r>
        <w:t>построения учебного материала, не определяет количества часов на изучение учебного</w:t>
      </w:r>
      <w:r>
        <w:rPr>
          <w:spacing w:val="1"/>
        </w:rPr>
        <w:t xml:space="preserve"> </w:t>
      </w:r>
      <w:r>
        <w:t>предмета</w:t>
      </w:r>
      <w:r>
        <w:rPr>
          <w:spacing w:val="-2"/>
        </w:rPr>
        <w:t xml:space="preserve"> </w:t>
      </w:r>
      <w:r>
        <w:t>и</w:t>
      </w:r>
      <w:r>
        <w:rPr>
          <w:spacing w:val="-2"/>
        </w:rPr>
        <w:t xml:space="preserve"> </w:t>
      </w:r>
      <w:r>
        <w:t>не</w:t>
      </w:r>
      <w:r>
        <w:rPr>
          <w:spacing w:val="-1"/>
        </w:rPr>
        <w:t xml:space="preserve"> </w:t>
      </w:r>
      <w:r>
        <w:t>ограничивает</w:t>
      </w:r>
      <w:r>
        <w:rPr>
          <w:spacing w:val="-2"/>
        </w:rPr>
        <w:t xml:space="preserve"> </w:t>
      </w:r>
      <w:r>
        <w:t>возможности</w:t>
      </w:r>
      <w:r>
        <w:rPr>
          <w:spacing w:val="-1"/>
        </w:rPr>
        <w:t xml:space="preserve"> </w:t>
      </w:r>
      <w:r>
        <w:t>его</w:t>
      </w:r>
      <w:r>
        <w:rPr>
          <w:spacing w:val="-1"/>
        </w:rPr>
        <w:t xml:space="preserve"> </w:t>
      </w:r>
      <w:r>
        <w:t>изучения</w:t>
      </w:r>
      <w:r>
        <w:rPr>
          <w:spacing w:val="1"/>
        </w:rPr>
        <w:t xml:space="preserve"> </w:t>
      </w:r>
      <w:r>
        <w:t>в</w:t>
      </w:r>
      <w:r>
        <w:rPr>
          <w:spacing w:val="-3"/>
        </w:rPr>
        <w:t xml:space="preserve"> </w:t>
      </w:r>
      <w:r>
        <w:t>том или</w:t>
      </w:r>
      <w:r>
        <w:rPr>
          <w:spacing w:val="-2"/>
        </w:rPr>
        <w:t xml:space="preserve"> </w:t>
      </w:r>
      <w:r>
        <w:t>ином</w:t>
      </w:r>
      <w:r>
        <w:rPr>
          <w:spacing w:val="-2"/>
        </w:rPr>
        <w:t xml:space="preserve"> </w:t>
      </w:r>
      <w:r>
        <w:t>классе.</w:t>
      </w:r>
    </w:p>
    <w:p w:rsidR="006B6DD2" w:rsidRDefault="007E562F">
      <w:pPr>
        <w:pStyle w:val="a3"/>
        <w:ind w:left="544" w:right="670" w:firstLine="0"/>
      </w:pPr>
      <w:r>
        <w:t xml:space="preserve">Программа учитывает возможность получения </w:t>
      </w:r>
      <w:proofErr w:type="gramStart"/>
      <w:r>
        <w:t>знаний</w:t>
      </w:r>
      <w:proofErr w:type="gramEnd"/>
      <w:r>
        <w:t xml:space="preserve"> в том числе через практическую</w:t>
      </w:r>
      <w:r>
        <w:rPr>
          <w:spacing w:val="1"/>
        </w:rPr>
        <w:t xml:space="preserve"> </w:t>
      </w:r>
      <w:r>
        <w:t>деятельность.</w:t>
      </w:r>
      <w:r>
        <w:rPr>
          <w:spacing w:val="1"/>
        </w:rPr>
        <w:t xml:space="preserve"> </w:t>
      </w:r>
      <w:r>
        <w:t>В</w:t>
      </w:r>
      <w:r>
        <w:rPr>
          <w:spacing w:val="1"/>
        </w:rPr>
        <w:t xml:space="preserve"> </w:t>
      </w:r>
      <w:r>
        <w:t>программе</w:t>
      </w:r>
      <w:r>
        <w:rPr>
          <w:spacing w:val="1"/>
        </w:rPr>
        <w:t xml:space="preserve"> </w:t>
      </w:r>
      <w:r>
        <w:t>содержится</w:t>
      </w:r>
      <w:r>
        <w:rPr>
          <w:spacing w:val="1"/>
        </w:rPr>
        <w:t xml:space="preserve"> </w:t>
      </w:r>
      <w:r>
        <w:t>примерный</w:t>
      </w:r>
      <w:r>
        <w:rPr>
          <w:spacing w:val="1"/>
        </w:rPr>
        <w:t xml:space="preserve"> </w:t>
      </w:r>
      <w:r>
        <w:t>перечень</w:t>
      </w:r>
      <w:r>
        <w:rPr>
          <w:spacing w:val="1"/>
        </w:rPr>
        <w:t xml:space="preserve"> </w:t>
      </w:r>
      <w:r>
        <w:t>лабораторных</w:t>
      </w:r>
      <w:r>
        <w:rPr>
          <w:spacing w:val="1"/>
        </w:rPr>
        <w:t xml:space="preserve"> </w:t>
      </w:r>
      <w:r>
        <w:t>и</w:t>
      </w:r>
      <w:r>
        <w:rPr>
          <w:spacing w:val="1"/>
        </w:rPr>
        <w:t xml:space="preserve"> </w:t>
      </w:r>
      <w:r>
        <w:t>практических</w:t>
      </w:r>
      <w:r>
        <w:rPr>
          <w:spacing w:val="1"/>
        </w:rPr>
        <w:t xml:space="preserve"> </w:t>
      </w:r>
      <w:r>
        <w:t>работ.</w:t>
      </w:r>
      <w:r>
        <w:rPr>
          <w:spacing w:val="1"/>
        </w:rPr>
        <w:t xml:space="preserve"> </w:t>
      </w:r>
      <w:r>
        <w:t>При</w:t>
      </w:r>
      <w:r>
        <w:rPr>
          <w:spacing w:val="1"/>
        </w:rPr>
        <w:t xml:space="preserve"> </w:t>
      </w:r>
      <w:r>
        <w:t>составлении</w:t>
      </w:r>
      <w:r>
        <w:rPr>
          <w:spacing w:val="1"/>
        </w:rPr>
        <w:t xml:space="preserve"> </w:t>
      </w:r>
      <w:r>
        <w:t>рабочей</w:t>
      </w:r>
      <w:r>
        <w:rPr>
          <w:spacing w:val="1"/>
        </w:rPr>
        <w:t xml:space="preserve"> </w:t>
      </w:r>
      <w:r>
        <w:t>программы</w:t>
      </w:r>
      <w:r>
        <w:rPr>
          <w:spacing w:val="1"/>
        </w:rPr>
        <w:t xml:space="preserve"> </w:t>
      </w:r>
      <w:r>
        <w:t>учитель вправе</w:t>
      </w:r>
      <w:r>
        <w:rPr>
          <w:spacing w:val="1"/>
        </w:rPr>
        <w:t xml:space="preserve"> </w:t>
      </w:r>
      <w:r>
        <w:t>выбрать из</w:t>
      </w:r>
      <w:r>
        <w:rPr>
          <w:spacing w:val="1"/>
        </w:rPr>
        <w:t xml:space="preserve"> </w:t>
      </w:r>
      <w:r>
        <w:t>перечня работы, которые считает наиболее целесообразными с учетом необходимости</w:t>
      </w:r>
      <w:r>
        <w:rPr>
          <w:spacing w:val="1"/>
        </w:rPr>
        <w:t xml:space="preserve"> </w:t>
      </w:r>
      <w:r>
        <w:t>достижения предметных результатов.</w:t>
      </w:r>
    </w:p>
    <w:p w:rsidR="006B6DD2" w:rsidRDefault="007E562F">
      <w:pPr>
        <w:pStyle w:val="1"/>
      </w:pPr>
      <w:r>
        <w:t>Базовый</w:t>
      </w:r>
      <w:r>
        <w:rPr>
          <w:spacing w:val="-3"/>
        </w:rPr>
        <w:t xml:space="preserve"> </w:t>
      </w:r>
      <w:r>
        <w:t>уровень</w:t>
      </w:r>
    </w:p>
    <w:p w:rsidR="006B6DD2" w:rsidRDefault="007E562F">
      <w:pPr>
        <w:pStyle w:val="2"/>
      </w:pPr>
      <w:r>
        <w:t>Биология</w:t>
      </w:r>
      <w:r>
        <w:rPr>
          <w:spacing w:val="-2"/>
        </w:rPr>
        <w:t xml:space="preserve"> </w:t>
      </w:r>
      <w:r>
        <w:t>как</w:t>
      </w:r>
      <w:r>
        <w:rPr>
          <w:spacing w:val="-2"/>
        </w:rPr>
        <w:t xml:space="preserve"> </w:t>
      </w:r>
      <w:r>
        <w:t>комплекс</w:t>
      </w:r>
      <w:r>
        <w:rPr>
          <w:spacing w:val="-1"/>
        </w:rPr>
        <w:t xml:space="preserve"> </w:t>
      </w:r>
      <w:r>
        <w:t>наук</w:t>
      </w:r>
      <w:r>
        <w:rPr>
          <w:spacing w:val="-2"/>
        </w:rPr>
        <w:t xml:space="preserve"> </w:t>
      </w:r>
      <w:r>
        <w:t>о</w:t>
      </w:r>
      <w:r>
        <w:rPr>
          <w:spacing w:val="-2"/>
        </w:rPr>
        <w:t xml:space="preserve"> </w:t>
      </w:r>
      <w:r>
        <w:t>живой</w:t>
      </w:r>
      <w:r>
        <w:rPr>
          <w:spacing w:val="-2"/>
        </w:rPr>
        <w:t xml:space="preserve"> </w:t>
      </w:r>
      <w:r>
        <w:t>природе</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Биология как комплексная наука, методы научного познания, используемые в биологии.</w:t>
      </w:r>
      <w:r>
        <w:rPr>
          <w:spacing w:val="1"/>
        </w:rPr>
        <w:t xml:space="preserve"> </w:t>
      </w:r>
      <w:r>
        <w:rPr>
          <w:i/>
        </w:rPr>
        <w:t>Современные</w:t>
      </w:r>
      <w:r>
        <w:rPr>
          <w:i/>
          <w:spacing w:val="1"/>
        </w:rPr>
        <w:t xml:space="preserve"> </w:t>
      </w:r>
      <w:r>
        <w:rPr>
          <w:i/>
        </w:rPr>
        <w:t>направления</w:t>
      </w:r>
      <w:r>
        <w:rPr>
          <w:i/>
          <w:spacing w:val="1"/>
        </w:rPr>
        <w:t xml:space="preserve"> </w:t>
      </w:r>
      <w:r>
        <w:rPr>
          <w:i/>
        </w:rPr>
        <w:t>в</w:t>
      </w:r>
      <w:r>
        <w:rPr>
          <w:i/>
          <w:spacing w:val="1"/>
        </w:rPr>
        <w:t xml:space="preserve"> </w:t>
      </w:r>
      <w:r>
        <w:rPr>
          <w:i/>
        </w:rPr>
        <w:t>биологии.</w:t>
      </w:r>
      <w:r>
        <w:rPr>
          <w:i/>
          <w:spacing w:val="1"/>
        </w:rPr>
        <w:t xml:space="preserve"> </w:t>
      </w:r>
      <w:r>
        <w:t>Роль</w:t>
      </w:r>
      <w:r>
        <w:rPr>
          <w:spacing w:val="1"/>
        </w:rPr>
        <w:t xml:space="preserve"> </w:t>
      </w:r>
      <w:r>
        <w:t>биологии</w:t>
      </w:r>
      <w:r>
        <w:rPr>
          <w:spacing w:val="1"/>
        </w:rPr>
        <w:t xml:space="preserve"> </w:t>
      </w:r>
      <w:r>
        <w:t>в</w:t>
      </w:r>
      <w:r>
        <w:rPr>
          <w:spacing w:val="1"/>
        </w:rPr>
        <w:t xml:space="preserve"> </w:t>
      </w:r>
      <w:r>
        <w:t>формировании</w:t>
      </w:r>
      <w:r>
        <w:rPr>
          <w:spacing w:val="1"/>
        </w:rPr>
        <w:t xml:space="preserve"> </w:t>
      </w:r>
      <w:r>
        <w:t>современной</w:t>
      </w:r>
      <w:r>
        <w:rPr>
          <w:spacing w:val="1"/>
        </w:rPr>
        <w:t xml:space="preserve"> </w:t>
      </w:r>
      <w:r>
        <w:t>научной</w:t>
      </w:r>
      <w:r>
        <w:rPr>
          <w:spacing w:val="-2"/>
        </w:rPr>
        <w:t xml:space="preserve"> </w:t>
      </w:r>
      <w:r>
        <w:t>картины</w:t>
      </w:r>
      <w:r>
        <w:rPr>
          <w:spacing w:val="-2"/>
        </w:rPr>
        <w:t xml:space="preserve"> </w:t>
      </w:r>
      <w:r>
        <w:t>мира,</w:t>
      </w:r>
      <w:r>
        <w:rPr>
          <w:spacing w:val="-1"/>
        </w:rPr>
        <w:t xml:space="preserve"> </w:t>
      </w:r>
      <w:r>
        <w:t>практическое</w:t>
      </w:r>
      <w:r>
        <w:rPr>
          <w:spacing w:val="1"/>
        </w:rPr>
        <w:t xml:space="preserve"> </w:t>
      </w:r>
      <w:r>
        <w:t>значение</w:t>
      </w:r>
      <w:r>
        <w:rPr>
          <w:spacing w:val="-2"/>
        </w:rPr>
        <w:t xml:space="preserve"> </w:t>
      </w:r>
      <w:r>
        <w:t>биологических знаний.</w:t>
      </w:r>
    </w:p>
    <w:p w:rsidR="006B6DD2" w:rsidRDefault="007E562F">
      <w:pPr>
        <w:pStyle w:val="a3"/>
        <w:ind w:left="544" w:firstLine="0"/>
      </w:pPr>
      <w:r>
        <w:t>Биологические</w:t>
      </w:r>
      <w:r>
        <w:rPr>
          <w:spacing w:val="-4"/>
        </w:rPr>
        <w:t xml:space="preserve"> </w:t>
      </w:r>
      <w:r>
        <w:t>системы</w:t>
      </w:r>
      <w:r>
        <w:rPr>
          <w:spacing w:val="-3"/>
        </w:rPr>
        <w:t xml:space="preserve"> </w:t>
      </w:r>
      <w:r>
        <w:t>как</w:t>
      </w:r>
      <w:r>
        <w:rPr>
          <w:spacing w:val="-4"/>
        </w:rPr>
        <w:t xml:space="preserve"> </w:t>
      </w:r>
      <w:r>
        <w:t>предмет</w:t>
      </w:r>
      <w:r>
        <w:rPr>
          <w:spacing w:val="-4"/>
        </w:rPr>
        <w:t xml:space="preserve"> </w:t>
      </w:r>
      <w:r>
        <w:t>изучения</w:t>
      </w:r>
      <w:r>
        <w:rPr>
          <w:spacing w:val="-4"/>
        </w:rPr>
        <w:t xml:space="preserve"> </w:t>
      </w:r>
      <w:r>
        <w:t>биологии.</w:t>
      </w:r>
    </w:p>
    <w:p w:rsidR="006B6DD2" w:rsidRDefault="007E562F">
      <w:pPr>
        <w:pStyle w:val="2"/>
      </w:pPr>
      <w:r>
        <w:t>Структурные</w:t>
      </w:r>
      <w:r>
        <w:rPr>
          <w:spacing w:val="-4"/>
        </w:rPr>
        <w:t xml:space="preserve"> </w:t>
      </w:r>
      <w:r>
        <w:t>и</w:t>
      </w:r>
      <w:r>
        <w:rPr>
          <w:spacing w:val="-2"/>
        </w:rPr>
        <w:t xml:space="preserve"> </w:t>
      </w:r>
      <w:r>
        <w:t>функциональные</w:t>
      </w:r>
      <w:r>
        <w:rPr>
          <w:spacing w:val="-4"/>
        </w:rPr>
        <w:t xml:space="preserve"> </w:t>
      </w:r>
      <w:r>
        <w:t>основы</w:t>
      </w:r>
      <w:r>
        <w:rPr>
          <w:spacing w:val="-3"/>
        </w:rPr>
        <w:t xml:space="preserve"> </w:t>
      </w:r>
      <w:r>
        <w:t>жизни</w:t>
      </w:r>
    </w:p>
    <w:p w:rsidR="006B6DD2" w:rsidRDefault="007E562F">
      <w:pPr>
        <w:ind w:left="544" w:right="672"/>
        <w:jc w:val="both"/>
        <w:rPr>
          <w:sz w:val="24"/>
        </w:rPr>
      </w:pPr>
      <w:r>
        <w:rPr>
          <w:sz w:val="24"/>
        </w:rPr>
        <w:t>Молекулярные</w:t>
      </w:r>
      <w:r>
        <w:rPr>
          <w:spacing w:val="1"/>
          <w:sz w:val="24"/>
        </w:rPr>
        <w:t xml:space="preserve"> </w:t>
      </w:r>
      <w:r>
        <w:rPr>
          <w:sz w:val="24"/>
        </w:rPr>
        <w:t>основы</w:t>
      </w:r>
      <w:r>
        <w:rPr>
          <w:spacing w:val="1"/>
          <w:sz w:val="24"/>
        </w:rPr>
        <w:t xml:space="preserve"> </w:t>
      </w:r>
      <w:r>
        <w:rPr>
          <w:sz w:val="24"/>
        </w:rPr>
        <w:t>жизни.</w:t>
      </w:r>
      <w:r>
        <w:rPr>
          <w:spacing w:val="1"/>
          <w:sz w:val="24"/>
        </w:rPr>
        <w:t xml:space="preserve"> </w:t>
      </w:r>
      <w:r>
        <w:rPr>
          <w:sz w:val="24"/>
        </w:rPr>
        <w:t>Неорганические</w:t>
      </w:r>
      <w:r>
        <w:rPr>
          <w:spacing w:val="1"/>
          <w:sz w:val="24"/>
        </w:rPr>
        <w:t xml:space="preserve"> </w:t>
      </w:r>
      <w:r>
        <w:rPr>
          <w:sz w:val="24"/>
        </w:rPr>
        <w:t>вещества,</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Органические</w:t>
      </w:r>
      <w:r>
        <w:rPr>
          <w:spacing w:val="1"/>
          <w:sz w:val="24"/>
        </w:rPr>
        <w:t xml:space="preserve"> </w:t>
      </w:r>
      <w:r>
        <w:rPr>
          <w:sz w:val="24"/>
        </w:rPr>
        <w:t>вещества</w:t>
      </w:r>
      <w:r>
        <w:rPr>
          <w:spacing w:val="1"/>
          <w:sz w:val="24"/>
        </w:rPr>
        <w:t xml:space="preserve"> </w:t>
      </w:r>
      <w:r>
        <w:rPr>
          <w:sz w:val="24"/>
        </w:rPr>
        <w:t>(углеводы,</w:t>
      </w:r>
      <w:r>
        <w:rPr>
          <w:spacing w:val="1"/>
          <w:sz w:val="24"/>
        </w:rPr>
        <w:t xml:space="preserve"> </w:t>
      </w:r>
      <w:r>
        <w:rPr>
          <w:sz w:val="24"/>
        </w:rPr>
        <w:t>липиды,</w:t>
      </w:r>
      <w:r>
        <w:rPr>
          <w:spacing w:val="1"/>
          <w:sz w:val="24"/>
        </w:rPr>
        <w:t xml:space="preserve"> </w:t>
      </w:r>
      <w:r>
        <w:rPr>
          <w:sz w:val="24"/>
        </w:rPr>
        <w:t>белки,</w:t>
      </w:r>
      <w:r>
        <w:rPr>
          <w:spacing w:val="1"/>
          <w:sz w:val="24"/>
        </w:rPr>
        <w:t xml:space="preserve"> </w:t>
      </w:r>
      <w:r>
        <w:rPr>
          <w:sz w:val="24"/>
        </w:rPr>
        <w:t>нуклеиновые</w:t>
      </w:r>
      <w:r>
        <w:rPr>
          <w:spacing w:val="1"/>
          <w:sz w:val="24"/>
        </w:rPr>
        <w:t xml:space="preserve"> </w:t>
      </w:r>
      <w:r>
        <w:rPr>
          <w:sz w:val="24"/>
        </w:rPr>
        <w:t>кислоты,</w:t>
      </w:r>
      <w:r>
        <w:rPr>
          <w:spacing w:val="1"/>
          <w:sz w:val="24"/>
        </w:rPr>
        <w:t xml:space="preserve"> </w:t>
      </w:r>
      <w:r>
        <w:rPr>
          <w:sz w:val="24"/>
        </w:rPr>
        <w:t>АТФ)</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Биополимеры.</w:t>
      </w:r>
      <w:r>
        <w:rPr>
          <w:spacing w:val="-2"/>
          <w:sz w:val="24"/>
        </w:rPr>
        <w:t xml:space="preserve"> </w:t>
      </w:r>
      <w:r>
        <w:rPr>
          <w:i/>
          <w:sz w:val="24"/>
        </w:rPr>
        <w:t>Другие</w:t>
      </w:r>
      <w:r>
        <w:rPr>
          <w:i/>
          <w:spacing w:val="-1"/>
          <w:sz w:val="24"/>
        </w:rPr>
        <w:t xml:space="preserve"> </w:t>
      </w:r>
      <w:r>
        <w:rPr>
          <w:i/>
          <w:sz w:val="24"/>
        </w:rPr>
        <w:t>органические</w:t>
      </w:r>
      <w:r>
        <w:rPr>
          <w:i/>
          <w:spacing w:val="-2"/>
          <w:sz w:val="24"/>
        </w:rPr>
        <w:t xml:space="preserve"> </w:t>
      </w:r>
      <w:r>
        <w:rPr>
          <w:i/>
          <w:sz w:val="24"/>
        </w:rPr>
        <w:t>вещества</w:t>
      </w:r>
      <w:r>
        <w:rPr>
          <w:i/>
          <w:spacing w:val="-2"/>
          <w:sz w:val="24"/>
        </w:rPr>
        <w:t xml:space="preserve"> </w:t>
      </w:r>
      <w:r>
        <w:rPr>
          <w:i/>
          <w:sz w:val="24"/>
        </w:rPr>
        <w:t>клетки.</w:t>
      </w:r>
      <w:r>
        <w:rPr>
          <w:i/>
          <w:spacing w:val="-2"/>
          <w:sz w:val="24"/>
        </w:rPr>
        <w:t xml:space="preserve"> </w:t>
      </w:r>
      <w:r>
        <w:rPr>
          <w:i/>
          <w:sz w:val="24"/>
        </w:rPr>
        <w:t>Нанотехнологии</w:t>
      </w:r>
      <w:r>
        <w:rPr>
          <w:i/>
          <w:spacing w:val="-1"/>
          <w:sz w:val="24"/>
        </w:rPr>
        <w:t xml:space="preserve"> </w:t>
      </w:r>
      <w:r>
        <w:rPr>
          <w:i/>
          <w:sz w:val="24"/>
        </w:rPr>
        <w:t>в</w:t>
      </w:r>
      <w:r>
        <w:rPr>
          <w:i/>
          <w:spacing w:val="-2"/>
          <w:sz w:val="24"/>
        </w:rPr>
        <w:t xml:space="preserve"> </w:t>
      </w:r>
      <w:r>
        <w:rPr>
          <w:i/>
          <w:sz w:val="24"/>
        </w:rPr>
        <w:t>биологии</w:t>
      </w:r>
      <w:r>
        <w:rPr>
          <w:sz w:val="24"/>
        </w:rPr>
        <w:t>.</w:t>
      </w:r>
    </w:p>
    <w:p w:rsidR="006B6DD2" w:rsidRDefault="007E562F">
      <w:pPr>
        <w:pStyle w:val="a3"/>
        <w:ind w:left="544" w:right="672" w:firstLine="0"/>
      </w:pPr>
      <w:r>
        <w:t>Цитология,</w:t>
      </w:r>
      <w:r>
        <w:rPr>
          <w:spacing w:val="1"/>
        </w:rPr>
        <w:t xml:space="preserve"> </w:t>
      </w:r>
      <w:r>
        <w:t>методы</w:t>
      </w:r>
      <w:r>
        <w:rPr>
          <w:spacing w:val="1"/>
        </w:rPr>
        <w:t xml:space="preserve"> </w:t>
      </w:r>
      <w:r>
        <w:t>цитологии.</w:t>
      </w:r>
      <w:r>
        <w:rPr>
          <w:spacing w:val="1"/>
        </w:rPr>
        <w:t xml:space="preserve"> </w:t>
      </w:r>
      <w:r>
        <w:t>Роль</w:t>
      </w:r>
      <w:r>
        <w:rPr>
          <w:spacing w:val="1"/>
        </w:rPr>
        <w:t xml:space="preserve"> </w:t>
      </w:r>
      <w:r>
        <w:t>клеточной</w:t>
      </w:r>
      <w:r>
        <w:rPr>
          <w:spacing w:val="1"/>
        </w:rPr>
        <w:t xml:space="preserve"> </w:t>
      </w:r>
      <w:r>
        <w:t>теории</w:t>
      </w:r>
      <w:r>
        <w:rPr>
          <w:spacing w:val="1"/>
        </w:rPr>
        <w:t xml:space="preserve"> </w:t>
      </w:r>
      <w:r>
        <w:t>в</w:t>
      </w:r>
      <w:r>
        <w:rPr>
          <w:spacing w:val="1"/>
        </w:rPr>
        <w:t xml:space="preserve"> </w:t>
      </w:r>
      <w:r>
        <w:t>становлении</w:t>
      </w:r>
      <w:r>
        <w:rPr>
          <w:spacing w:val="1"/>
        </w:rPr>
        <w:t xml:space="preserve"> </w:t>
      </w:r>
      <w:r>
        <w:t>современной</w:t>
      </w:r>
      <w:r>
        <w:rPr>
          <w:spacing w:val="1"/>
        </w:rPr>
        <w:t xml:space="preserve"> </w:t>
      </w:r>
      <w:proofErr w:type="gramStart"/>
      <w:r>
        <w:t>естественно-научной</w:t>
      </w:r>
      <w:proofErr w:type="gramEnd"/>
      <w:r>
        <w:rPr>
          <w:spacing w:val="1"/>
        </w:rPr>
        <w:t xml:space="preserve"> </w:t>
      </w:r>
      <w:r>
        <w:t>картины</w:t>
      </w:r>
      <w:r>
        <w:rPr>
          <w:spacing w:val="1"/>
        </w:rPr>
        <w:t xml:space="preserve"> </w:t>
      </w:r>
      <w:r>
        <w:t>мира.</w:t>
      </w:r>
      <w:r>
        <w:rPr>
          <w:spacing w:val="1"/>
        </w:rPr>
        <w:t xml:space="preserve"> </w:t>
      </w:r>
      <w:r>
        <w:t>Клетки</w:t>
      </w:r>
      <w:r>
        <w:rPr>
          <w:spacing w:val="1"/>
        </w:rPr>
        <w:t xml:space="preserve"> </w:t>
      </w:r>
      <w:r>
        <w:t>прокариот</w:t>
      </w:r>
      <w:r>
        <w:rPr>
          <w:spacing w:val="1"/>
        </w:rPr>
        <w:t xml:space="preserve"> </w:t>
      </w:r>
      <w:r>
        <w:t>и</w:t>
      </w:r>
      <w:r>
        <w:rPr>
          <w:spacing w:val="1"/>
        </w:rPr>
        <w:t xml:space="preserve"> </w:t>
      </w:r>
      <w:r>
        <w:t>эукариот.</w:t>
      </w:r>
      <w:r>
        <w:rPr>
          <w:spacing w:val="1"/>
        </w:rPr>
        <w:t xml:space="preserve"> </w:t>
      </w:r>
      <w:r>
        <w:t>Основные</w:t>
      </w:r>
      <w:r>
        <w:rPr>
          <w:spacing w:val="1"/>
        </w:rPr>
        <w:t xml:space="preserve"> </w:t>
      </w:r>
      <w:r>
        <w:t>части</w:t>
      </w:r>
      <w:r>
        <w:rPr>
          <w:spacing w:val="1"/>
        </w:rPr>
        <w:t xml:space="preserve"> </w:t>
      </w:r>
      <w:r>
        <w:t>и</w:t>
      </w:r>
      <w:r>
        <w:rPr>
          <w:spacing w:val="-57"/>
        </w:rPr>
        <w:t xml:space="preserve"> </w:t>
      </w:r>
      <w:r>
        <w:t>органоиды</w:t>
      </w:r>
      <w:r>
        <w:rPr>
          <w:spacing w:val="-1"/>
        </w:rPr>
        <w:t xml:space="preserve"> </w:t>
      </w:r>
      <w:r>
        <w:t>клетки, их функции.</w:t>
      </w:r>
    </w:p>
    <w:p w:rsidR="006B6DD2" w:rsidRDefault="007E562F">
      <w:pPr>
        <w:pStyle w:val="a3"/>
        <w:tabs>
          <w:tab w:val="left" w:pos="1387"/>
          <w:tab w:val="left" w:pos="3258"/>
          <w:tab w:val="left" w:pos="4159"/>
          <w:tab w:val="left" w:pos="5431"/>
          <w:tab w:val="left" w:pos="6560"/>
          <w:tab w:val="left" w:pos="6902"/>
          <w:tab w:val="left" w:pos="8263"/>
        </w:tabs>
        <w:ind w:left="544" w:right="666" w:firstLine="0"/>
        <w:jc w:val="left"/>
        <w:rPr>
          <w:i/>
        </w:rPr>
      </w:pPr>
      <w:r>
        <w:t>Вирусы – неклеточная форма жизни, меры профилактики вирусных заболеваний.</w:t>
      </w:r>
      <w:r>
        <w:rPr>
          <w:spacing w:val="1"/>
        </w:rPr>
        <w:t xml:space="preserve"> </w:t>
      </w:r>
      <w:r>
        <w:t>Жизнедеятельность</w:t>
      </w:r>
      <w:r>
        <w:rPr>
          <w:spacing w:val="24"/>
        </w:rPr>
        <w:t xml:space="preserve"> </w:t>
      </w:r>
      <w:r>
        <w:t>клетки.</w:t>
      </w:r>
      <w:r>
        <w:rPr>
          <w:spacing w:val="23"/>
        </w:rPr>
        <w:t xml:space="preserve"> </w:t>
      </w:r>
      <w:r>
        <w:t>Пластический</w:t>
      </w:r>
      <w:r>
        <w:rPr>
          <w:spacing w:val="23"/>
        </w:rPr>
        <w:t xml:space="preserve"> </w:t>
      </w:r>
      <w:r>
        <w:t>обмен.</w:t>
      </w:r>
      <w:r>
        <w:rPr>
          <w:spacing w:val="23"/>
        </w:rPr>
        <w:t xml:space="preserve"> </w:t>
      </w:r>
      <w:r>
        <w:t>Фотосинтез,</w:t>
      </w:r>
      <w:r>
        <w:rPr>
          <w:spacing w:val="25"/>
        </w:rPr>
        <w:t xml:space="preserve"> </w:t>
      </w:r>
      <w:r>
        <w:t>хемосинтез.</w:t>
      </w:r>
      <w:r>
        <w:rPr>
          <w:spacing w:val="23"/>
        </w:rPr>
        <w:t xml:space="preserve"> </w:t>
      </w:r>
      <w:r>
        <w:t>Биосинтез</w:t>
      </w:r>
      <w:r>
        <w:rPr>
          <w:spacing w:val="-57"/>
        </w:rPr>
        <w:t xml:space="preserve"> </w:t>
      </w:r>
      <w:r>
        <w:t>белка.</w:t>
      </w:r>
      <w:r>
        <w:tab/>
        <w:t>Энергетический</w:t>
      </w:r>
      <w:r>
        <w:tab/>
        <w:t>обмен.</w:t>
      </w:r>
      <w:r>
        <w:tab/>
        <w:t>Хранение,</w:t>
      </w:r>
      <w:r>
        <w:tab/>
        <w:t>передача</w:t>
      </w:r>
      <w:r>
        <w:tab/>
        <w:t>и</w:t>
      </w:r>
      <w:r>
        <w:tab/>
        <w:t>реализация</w:t>
      </w:r>
      <w:r>
        <w:tab/>
        <w:t>наследственной</w:t>
      </w:r>
      <w:r>
        <w:rPr>
          <w:spacing w:val="-57"/>
        </w:rPr>
        <w:t xml:space="preserve"> </w:t>
      </w:r>
      <w:r>
        <w:t>информации</w:t>
      </w:r>
      <w:r>
        <w:rPr>
          <w:spacing w:val="1"/>
        </w:rPr>
        <w:t xml:space="preserve"> </w:t>
      </w:r>
      <w:r>
        <w:t>в</w:t>
      </w:r>
      <w:r>
        <w:rPr>
          <w:spacing w:val="1"/>
        </w:rPr>
        <w:t xml:space="preserve"> </w:t>
      </w:r>
      <w:r>
        <w:t>клетке.</w:t>
      </w:r>
      <w:r>
        <w:rPr>
          <w:spacing w:val="1"/>
        </w:rPr>
        <w:t xml:space="preserve"> </w:t>
      </w:r>
      <w:r>
        <w:t>Генетический</w:t>
      </w:r>
      <w:r>
        <w:rPr>
          <w:spacing w:val="1"/>
        </w:rPr>
        <w:t xml:space="preserve"> </w:t>
      </w:r>
      <w:r>
        <w:t>код.</w:t>
      </w:r>
      <w:r>
        <w:rPr>
          <w:spacing w:val="1"/>
        </w:rPr>
        <w:t xml:space="preserve"> </w:t>
      </w:r>
      <w:r>
        <w:t>Ген,</w:t>
      </w:r>
      <w:r>
        <w:rPr>
          <w:spacing w:val="1"/>
        </w:rPr>
        <w:t xml:space="preserve"> </w:t>
      </w:r>
      <w:r>
        <w:t>геном.</w:t>
      </w:r>
      <w:r>
        <w:rPr>
          <w:spacing w:val="1"/>
        </w:rPr>
        <w:t xml:space="preserve"> </w:t>
      </w:r>
      <w:r>
        <w:rPr>
          <w:i/>
        </w:rPr>
        <w:t>Геномика.</w:t>
      </w:r>
      <w:r>
        <w:rPr>
          <w:i/>
          <w:spacing w:val="1"/>
        </w:rPr>
        <w:t xml:space="preserve"> </w:t>
      </w:r>
      <w:r>
        <w:rPr>
          <w:i/>
        </w:rPr>
        <w:t>Влияние</w:t>
      </w:r>
      <w:r>
        <w:rPr>
          <w:i/>
          <w:spacing w:val="1"/>
        </w:rPr>
        <w:t xml:space="preserve"> </w:t>
      </w:r>
      <w:r>
        <w:rPr>
          <w:i/>
        </w:rPr>
        <w:t>наркогенных</w:t>
      </w:r>
      <w:r>
        <w:rPr>
          <w:i/>
          <w:spacing w:val="-57"/>
        </w:rPr>
        <w:t xml:space="preserve"> </w:t>
      </w:r>
      <w:r>
        <w:rPr>
          <w:i/>
        </w:rPr>
        <w:t>веществ</w:t>
      </w:r>
      <w:r>
        <w:rPr>
          <w:i/>
          <w:spacing w:val="-2"/>
        </w:rPr>
        <w:t xml:space="preserve"> </w:t>
      </w:r>
      <w:r>
        <w:rPr>
          <w:i/>
        </w:rPr>
        <w:t>на процессы</w:t>
      </w:r>
      <w:r>
        <w:rPr>
          <w:i/>
          <w:spacing w:val="-1"/>
        </w:rPr>
        <w:t xml:space="preserve"> </w:t>
      </w:r>
      <w:r>
        <w:rPr>
          <w:i/>
        </w:rPr>
        <w:t>в</w:t>
      </w:r>
      <w:r>
        <w:rPr>
          <w:i/>
          <w:spacing w:val="1"/>
        </w:rPr>
        <w:t xml:space="preserve"> </w:t>
      </w:r>
      <w:r>
        <w:rPr>
          <w:i/>
        </w:rPr>
        <w:t>клетке.</w:t>
      </w:r>
    </w:p>
    <w:p w:rsidR="006B6DD2" w:rsidRDefault="007E562F">
      <w:pPr>
        <w:pStyle w:val="a3"/>
        <w:ind w:left="544" w:firstLine="0"/>
        <w:jc w:val="left"/>
      </w:pPr>
      <w:r>
        <w:t>Клеточный</w:t>
      </w:r>
      <w:r>
        <w:rPr>
          <w:spacing w:val="56"/>
        </w:rPr>
        <w:t xml:space="preserve"> </w:t>
      </w:r>
      <w:r>
        <w:t>цикл:</w:t>
      </w:r>
      <w:r>
        <w:rPr>
          <w:spacing w:val="56"/>
        </w:rPr>
        <w:t xml:space="preserve"> </w:t>
      </w:r>
      <w:r>
        <w:t>интерфаза</w:t>
      </w:r>
      <w:r>
        <w:rPr>
          <w:spacing w:val="57"/>
        </w:rPr>
        <w:t xml:space="preserve"> </w:t>
      </w:r>
      <w:r>
        <w:t>и</w:t>
      </w:r>
      <w:r>
        <w:rPr>
          <w:spacing w:val="56"/>
        </w:rPr>
        <w:t xml:space="preserve"> </w:t>
      </w:r>
      <w:r>
        <w:t>деление.</w:t>
      </w:r>
      <w:r>
        <w:rPr>
          <w:spacing w:val="57"/>
        </w:rPr>
        <w:t xml:space="preserve"> </w:t>
      </w:r>
      <w:r>
        <w:t>Митоз</w:t>
      </w:r>
      <w:r>
        <w:rPr>
          <w:spacing w:val="55"/>
        </w:rPr>
        <w:t xml:space="preserve"> </w:t>
      </w:r>
      <w:r>
        <w:t>и</w:t>
      </w:r>
      <w:r>
        <w:rPr>
          <w:spacing w:val="57"/>
        </w:rPr>
        <w:t xml:space="preserve"> </w:t>
      </w:r>
      <w:r>
        <w:t>мейоз,</w:t>
      </w:r>
      <w:r>
        <w:rPr>
          <w:spacing w:val="56"/>
        </w:rPr>
        <w:t xml:space="preserve"> </w:t>
      </w:r>
      <w:r>
        <w:t>их</w:t>
      </w:r>
      <w:r>
        <w:rPr>
          <w:spacing w:val="56"/>
        </w:rPr>
        <w:t xml:space="preserve"> </w:t>
      </w:r>
      <w:r>
        <w:t>значение.</w:t>
      </w:r>
      <w:r>
        <w:rPr>
          <w:spacing w:val="57"/>
        </w:rPr>
        <w:t xml:space="preserve"> </w:t>
      </w:r>
      <w:r>
        <w:t>Соматические</w:t>
      </w:r>
      <w:r>
        <w:rPr>
          <w:spacing w:val="56"/>
        </w:rPr>
        <w:t xml:space="preserve"> </w:t>
      </w:r>
      <w:r>
        <w:t>и</w:t>
      </w:r>
      <w:r>
        <w:rPr>
          <w:spacing w:val="-57"/>
        </w:rPr>
        <w:t xml:space="preserve"> </w:t>
      </w:r>
      <w:r>
        <w:t>половые клетки.</w:t>
      </w:r>
    </w:p>
    <w:p w:rsidR="006B6DD2" w:rsidRDefault="007E562F">
      <w:pPr>
        <w:pStyle w:val="2"/>
        <w:jc w:val="left"/>
      </w:pPr>
      <w:r>
        <w:t>Организм</w:t>
      </w:r>
    </w:p>
    <w:p w:rsidR="006B6DD2" w:rsidRDefault="007E562F">
      <w:pPr>
        <w:pStyle w:val="a3"/>
        <w:ind w:left="544" w:firstLine="0"/>
        <w:jc w:val="left"/>
      </w:pPr>
      <w:r>
        <w:t>Организм</w:t>
      </w:r>
      <w:r>
        <w:rPr>
          <w:spacing w:val="-3"/>
        </w:rPr>
        <w:t xml:space="preserve"> </w:t>
      </w:r>
      <w:r>
        <w:t>—</w:t>
      </w:r>
      <w:r>
        <w:rPr>
          <w:spacing w:val="-2"/>
        </w:rPr>
        <w:t xml:space="preserve"> </w:t>
      </w:r>
      <w:r>
        <w:t>единое</w:t>
      </w:r>
      <w:r>
        <w:rPr>
          <w:spacing w:val="-2"/>
        </w:rPr>
        <w:t xml:space="preserve"> </w:t>
      </w:r>
      <w:r>
        <w:t>целое.</w:t>
      </w:r>
    </w:p>
    <w:p w:rsidR="006B6DD2" w:rsidRDefault="007E562F">
      <w:pPr>
        <w:pStyle w:val="a3"/>
        <w:ind w:left="544" w:firstLine="0"/>
        <w:jc w:val="left"/>
      </w:pPr>
      <w:r>
        <w:t>Жизнедеятельность</w:t>
      </w:r>
      <w:r>
        <w:rPr>
          <w:spacing w:val="-5"/>
        </w:rPr>
        <w:t xml:space="preserve"> </w:t>
      </w:r>
      <w:r>
        <w:t>организма.</w:t>
      </w:r>
      <w:r>
        <w:rPr>
          <w:spacing w:val="-4"/>
        </w:rPr>
        <w:t xml:space="preserve"> </w:t>
      </w:r>
      <w:r>
        <w:t>Регуляция</w:t>
      </w:r>
      <w:r>
        <w:rPr>
          <w:spacing w:val="-3"/>
        </w:rPr>
        <w:t xml:space="preserve"> </w:t>
      </w:r>
      <w:r>
        <w:t>функций</w:t>
      </w:r>
      <w:r>
        <w:rPr>
          <w:spacing w:val="-3"/>
        </w:rPr>
        <w:t xml:space="preserve"> </w:t>
      </w:r>
      <w:r>
        <w:t>организма,</w:t>
      </w:r>
      <w:r>
        <w:rPr>
          <w:spacing w:val="-4"/>
        </w:rPr>
        <w:t xml:space="preserve"> </w:t>
      </w:r>
      <w:r>
        <w:t>гомеостаз.</w:t>
      </w:r>
    </w:p>
    <w:p w:rsidR="006B6DD2" w:rsidRDefault="007E562F">
      <w:pPr>
        <w:ind w:left="544" w:right="666"/>
        <w:jc w:val="both"/>
        <w:rPr>
          <w:i/>
          <w:sz w:val="24"/>
        </w:rPr>
      </w:pPr>
      <w:r>
        <w:rPr>
          <w:sz w:val="24"/>
        </w:rPr>
        <w:t>Размножение</w:t>
      </w:r>
      <w:r>
        <w:rPr>
          <w:spacing w:val="1"/>
          <w:sz w:val="24"/>
        </w:rPr>
        <w:t xml:space="preserve"> </w:t>
      </w:r>
      <w:r>
        <w:rPr>
          <w:sz w:val="24"/>
        </w:rPr>
        <w:t>организмов</w:t>
      </w:r>
      <w:r>
        <w:rPr>
          <w:spacing w:val="1"/>
          <w:sz w:val="24"/>
        </w:rPr>
        <w:t xml:space="preserve"> </w:t>
      </w:r>
      <w:r>
        <w:rPr>
          <w:sz w:val="24"/>
        </w:rPr>
        <w:t>(бесполое</w:t>
      </w:r>
      <w:r>
        <w:rPr>
          <w:spacing w:val="1"/>
          <w:sz w:val="24"/>
        </w:rPr>
        <w:t xml:space="preserve"> </w:t>
      </w:r>
      <w:r>
        <w:rPr>
          <w:sz w:val="24"/>
        </w:rPr>
        <w:t>и</w:t>
      </w:r>
      <w:r>
        <w:rPr>
          <w:spacing w:val="1"/>
          <w:sz w:val="24"/>
        </w:rPr>
        <w:t xml:space="preserve"> </w:t>
      </w:r>
      <w:r>
        <w:rPr>
          <w:sz w:val="24"/>
        </w:rPr>
        <w:t>половое).</w:t>
      </w:r>
      <w:r>
        <w:rPr>
          <w:spacing w:val="1"/>
          <w:sz w:val="24"/>
        </w:rPr>
        <w:t xml:space="preserve"> </w:t>
      </w:r>
      <w:r>
        <w:rPr>
          <w:i/>
          <w:sz w:val="24"/>
        </w:rPr>
        <w:t>Способы</w:t>
      </w:r>
      <w:r>
        <w:rPr>
          <w:i/>
          <w:spacing w:val="1"/>
          <w:sz w:val="24"/>
        </w:rPr>
        <w:t xml:space="preserve"> </w:t>
      </w:r>
      <w:r>
        <w:rPr>
          <w:i/>
          <w:sz w:val="24"/>
        </w:rPr>
        <w:t>размножения</w:t>
      </w:r>
      <w:r>
        <w:rPr>
          <w:i/>
          <w:spacing w:val="1"/>
          <w:sz w:val="24"/>
        </w:rPr>
        <w:t xml:space="preserve"> </w:t>
      </w:r>
      <w:r>
        <w:rPr>
          <w:i/>
          <w:sz w:val="24"/>
        </w:rPr>
        <w:t>у</w:t>
      </w:r>
      <w:r>
        <w:rPr>
          <w:i/>
          <w:spacing w:val="1"/>
          <w:sz w:val="24"/>
        </w:rPr>
        <w:t xml:space="preserve"> </w:t>
      </w:r>
      <w:r>
        <w:rPr>
          <w:i/>
          <w:sz w:val="24"/>
        </w:rPr>
        <w:t>растений</w:t>
      </w:r>
      <w:r>
        <w:rPr>
          <w:i/>
          <w:spacing w:val="1"/>
          <w:sz w:val="24"/>
        </w:rPr>
        <w:t xml:space="preserve"> </w:t>
      </w:r>
      <w:r>
        <w:rPr>
          <w:i/>
          <w:sz w:val="24"/>
        </w:rPr>
        <w:t>и</w:t>
      </w:r>
      <w:r>
        <w:rPr>
          <w:i/>
          <w:spacing w:val="1"/>
          <w:sz w:val="24"/>
        </w:rPr>
        <w:t xml:space="preserve"> </w:t>
      </w:r>
      <w:r>
        <w:rPr>
          <w:i/>
          <w:sz w:val="24"/>
        </w:rPr>
        <w:t>животных.</w:t>
      </w:r>
      <w:r>
        <w:rPr>
          <w:i/>
          <w:spacing w:val="1"/>
          <w:sz w:val="24"/>
        </w:rPr>
        <w:t xml:space="preserve"> </w:t>
      </w:r>
      <w:r>
        <w:rPr>
          <w:sz w:val="24"/>
        </w:rPr>
        <w:t>Индивидуальное</w:t>
      </w:r>
      <w:r>
        <w:rPr>
          <w:spacing w:val="1"/>
          <w:sz w:val="24"/>
        </w:rPr>
        <w:t xml:space="preserve"> </w:t>
      </w:r>
      <w:r>
        <w:rPr>
          <w:sz w:val="24"/>
        </w:rPr>
        <w:t>развитие</w:t>
      </w:r>
      <w:r>
        <w:rPr>
          <w:spacing w:val="1"/>
          <w:sz w:val="24"/>
        </w:rPr>
        <w:t xml:space="preserve"> </w:t>
      </w:r>
      <w:r>
        <w:rPr>
          <w:sz w:val="24"/>
        </w:rPr>
        <w:t>организма</w:t>
      </w:r>
      <w:r>
        <w:rPr>
          <w:spacing w:val="1"/>
          <w:sz w:val="24"/>
        </w:rPr>
        <w:t xml:space="preserve"> </w:t>
      </w:r>
      <w:r>
        <w:rPr>
          <w:sz w:val="24"/>
        </w:rPr>
        <w:t>(онтогенез).</w:t>
      </w:r>
      <w:r>
        <w:rPr>
          <w:spacing w:val="1"/>
          <w:sz w:val="24"/>
        </w:rPr>
        <w:t xml:space="preserve"> </w:t>
      </w:r>
      <w:r>
        <w:rPr>
          <w:sz w:val="24"/>
        </w:rPr>
        <w:t>Причины</w:t>
      </w:r>
      <w:r>
        <w:rPr>
          <w:spacing w:val="1"/>
          <w:sz w:val="24"/>
        </w:rPr>
        <w:t xml:space="preserve"> </w:t>
      </w:r>
      <w:r>
        <w:rPr>
          <w:sz w:val="24"/>
        </w:rPr>
        <w:t>нарушений</w:t>
      </w:r>
      <w:r>
        <w:rPr>
          <w:spacing w:val="1"/>
          <w:sz w:val="24"/>
        </w:rPr>
        <w:t xml:space="preserve"> </w:t>
      </w:r>
      <w:r>
        <w:rPr>
          <w:sz w:val="24"/>
        </w:rPr>
        <w:t>развития. Репродуктивное здоровье человека; последствия влияния алкоголя, никотина,</w:t>
      </w:r>
      <w:r>
        <w:rPr>
          <w:spacing w:val="1"/>
          <w:sz w:val="24"/>
        </w:rPr>
        <w:t xml:space="preserve"> </w:t>
      </w:r>
      <w:r>
        <w:rPr>
          <w:sz w:val="24"/>
        </w:rPr>
        <w:t xml:space="preserve">наркотических веществ на эмбриональное развитие человека. </w:t>
      </w:r>
      <w:r>
        <w:rPr>
          <w:i/>
          <w:sz w:val="24"/>
        </w:rPr>
        <w:t>Жизненные циклы разных</w:t>
      </w:r>
      <w:r>
        <w:rPr>
          <w:i/>
          <w:spacing w:val="1"/>
          <w:sz w:val="24"/>
        </w:rPr>
        <w:t xml:space="preserve"> </w:t>
      </w:r>
      <w:r>
        <w:rPr>
          <w:i/>
          <w:sz w:val="24"/>
        </w:rPr>
        <w:t>групп</w:t>
      </w:r>
      <w:r>
        <w:rPr>
          <w:i/>
          <w:spacing w:val="-1"/>
          <w:sz w:val="24"/>
        </w:rPr>
        <w:t xml:space="preserve"> </w:t>
      </w:r>
      <w:r>
        <w:rPr>
          <w:i/>
          <w:sz w:val="24"/>
        </w:rPr>
        <w:t>организмов.</w:t>
      </w:r>
    </w:p>
    <w:p w:rsidR="006B6DD2" w:rsidRDefault="007E562F">
      <w:pPr>
        <w:pStyle w:val="a3"/>
        <w:ind w:left="544" w:right="674" w:firstLine="0"/>
      </w:pPr>
      <w:r>
        <w:t>Генетика,</w:t>
      </w:r>
      <w:r>
        <w:rPr>
          <w:spacing w:val="1"/>
        </w:rPr>
        <w:t xml:space="preserve"> </w:t>
      </w:r>
      <w:r>
        <w:t>методы</w:t>
      </w:r>
      <w:r>
        <w:rPr>
          <w:spacing w:val="1"/>
        </w:rPr>
        <w:t xml:space="preserve"> </w:t>
      </w:r>
      <w:r>
        <w:t>генетики.</w:t>
      </w:r>
      <w:r>
        <w:rPr>
          <w:spacing w:val="1"/>
        </w:rPr>
        <w:t xml:space="preserve"> </w:t>
      </w:r>
      <w:r>
        <w:t>Генетическая</w:t>
      </w:r>
      <w:r>
        <w:rPr>
          <w:spacing w:val="1"/>
        </w:rPr>
        <w:t xml:space="preserve"> </w:t>
      </w:r>
      <w:r>
        <w:t>терминология</w:t>
      </w:r>
      <w:r>
        <w:rPr>
          <w:spacing w:val="1"/>
        </w:rPr>
        <w:t xml:space="preserve"> </w:t>
      </w:r>
      <w:r>
        <w:t>и</w:t>
      </w:r>
      <w:r>
        <w:rPr>
          <w:spacing w:val="1"/>
        </w:rPr>
        <w:t xml:space="preserve"> </w:t>
      </w:r>
      <w:r>
        <w:t>символика.</w:t>
      </w:r>
      <w:r>
        <w:rPr>
          <w:spacing w:val="1"/>
        </w:rPr>
        <w:t xml:space="preserve"> </w:t>
      </w:r>
      <w:r>
        <w:t>Законы</w:t>
      </w:r>
      <w:r>
        <w:rPr>
          <w:spacing w:val="1"/>
        </w:rPr>
        <w:t xml:space="preserve"> </w:t>
      </w:r>
      <w:r>
        <w:t>наследственности Г. Менделя. Хромосомная теория наследственности. Определение пола.</w:t>
      </w:r>
      <w:r>
        <w:rPr>
          <w:spacing w:val="-57"/>
        </w:rPr>
        <w:t xml:space="preserve"> </w:t>
      </w:r>
      <w:r>
        <w:t>Сцепленное</w:t>
      </w:r>
      <w:r>
        <w:rPr>
          <w:spacing w:val="-2"/>
        </w:rPr>
        <w:t xml:space="preserve"> </w:t>
      </w:r>
      <w:r>
        <w:t>с</w:t>
      </w:r>
      <w:r>
        <w:rPr>
          <w:spacing w:val="1"/>
        </w:rPr>
        <w:t xml:space="preserve"> </w:t>
      </w:r>
      <w:r>
        <w:t>полом наследование.</w:t>
      </w:r>
    </w:p>
    <w:p w:rsidR="006B6DD2" w:rsidRDefault="007E562F">
      <w:pPr>
        <w:pStyle w:val="a3"/>
        <w:spacing w:before="1"/>
        <w:ind w:left="544" w:right="673" w:firstLine="0"/>
      </w:pPr>
      <w:r>
        <w:t>Генетика</w:t>
      </w:r>
      <w:r>
        <w:rPr>
          <w:spacing w:val="1"/>
        </w:rPr>
        <w:t xml:space="preserve"> </w:t>
      </w:r>
      <w:r>
        <w:t>человека.</w:t>
      </w:r>
      <w:r>
        <w:rPr>
          <w:spacing w:val="1"/>
        </w:rPr>
        <w:t xml:space="preserve"> </w:t>
      </w:r>
      <w:r>
        <w:t>Наследственные</w:t>
      </w:r>
      <w:r>
        <w:rPr>
          <w:spacing w:val="1"/>
        </w:rPr>
        <w:t xml:space="preserve"> </w:t>
      </w:r>
      <w:r>
        <w:t>заболевания</w:t>
      </w:r>
      <w:r>
        <w:rPr>
          <w:spacing w:val="1"/>
        </w:rPr>
        <w:t xml:space="preserve"> </w:t>
      </w:r>
      <w:r>
        <w:t>человека</w:t>
      </w:r>
      <w:r>
        <w:rPr>
          <w:spacing w:val="1"/>
        </w:rPr>
        <w:t xml:space="preserve"> </w:t>
      </w:r>
      <w:r>
        <w:t>и</w:t>
      </w:r>
      <w:r>
        <w:rPr>
          <w:spacing w:val="1"/>
        </w:rPr>
        <w:t xml:space="preserve"> </w:t>
      </w:r>
      <w:r>
        <w:t>их</w:t>
      </w:r>
      <w:r>
        <w:rPr>
          <w:spacing w:val="1"/>
        </w:rPr>
        <w:t xml:space="preserve"> </w:t>
      </w:r>
      <w:r>
        <w:t>предупреждение.</w:t>
      </w:r>
      <w:r>
        <w:rPr>
          <w:spacing w:val="1"/>
        </w:rPr>
        <w:t xml:space="preserve"> </w:t>
      </w:r>
      <w:r>
        <w:t>Этические</w:t>
      </w:r>
      <w:r>
        <w:rPr>
          <w:spacing w:val="-2"/>
        </w:rPr>
        <w:t xml:space="preserve"> </w:t>
      </w:r>
      <w:r>
        <w:t>аспекты в</w:t>
      </w:r>
      <w:r>
        <w:rPr>
          <w:spacing w:val="-2"/>
        </w:rPr>
        <w:t xml:space="preserve"> </w:t>
      </w:r>
      <w:r>
        <w:t>области медицинской</w:t>
      </w:r>
      <w:r>
        <w:rPr>
          <w:spacing w:val="1"/>
        </w:rPr>
        <w:t xml:space="preserve"> </w:t>
      </w:r>
      <w:r>
        <w:t>генетики.</w:t>
      </w:r>
    </w:p>
    <w:p w:rsidR="006B6DD2" w:rsidRDefault="007E562F">
      <w:pPr>
        <w:pStyle w:val="a3"/>
        <w:ind w:left="544" w:right="675" w:firstLine="0"/>
      </w:pPr>
      <w:r>
        <w:t>Генотип</w:t>
      </w:r>
      <w:r>
        <w:rPr>
          <w:spacing w:val="1"/>
        </w:rPr>
        <w:t xml:space="preserve"> </w:t>
      </w:r>
      <w:r>
        <w:t>и</w:t>
      </w:r>
      <w:r>
        <w:rPr>
          <w:spacing w:val="1"/>
        </w:rPr>
        <w:t xml:space="preserve"> </w:t>
      </w:r>
      <w:r>
        <w:t>среда.</w:t>
      </w:r>
      <w:r>
        <w:rPr>
          <w:spacing w:val="1"/>
        </w:rPr>
        <w:t xml:space="preserve"> </w:t>
      </w:r>
      <w:r>
        <w:t>Ненаследственная</w:t>
      </w:r>
      <w:r>
        <w:rPr>
          <w:spacing w:val="1"/>
        </w:rPr>
        <w:t xml:space="preserve"> </w:t>
      </w:r>
      <w:r>
        <w:t>изменчивость.</w:t>
      </w:r>
      <w:r>
        <w:rPr>
          <w:spacing w:val="1"/>
        </w:rPr>
        <w:t xml:space="preserve"> </w:t>
      </w:r>
      <w:r>
        <w:t>Наследственная</w:t>
      </w:r>
      <w:r>
        <w:rPr>
          <w:spacing w:val="1"/>
        </w:rPr>
        <w:t xml:space="preserve"> </w:t>
      </w:r>
      <w:r>
        <w:t>изменчивость.</w:t>
      </w:r>
      <w:r>
        <w:rPr>
          <w:spacing w:val="1"/>
        </w:rPr>
        <w:t xml:space="preserve"> </w:t>
      </w:r>
      <w:r>
        <w:t>Мутагены,</w:t>
      </w:r>
      <w:r>
        <w:rPr>
          <w:spacing w:val="-1"/>
        </w:rPr>
        <w:t xml:space="preserve"> </w:t>
      </w:r>
      <w:r>
        <w:t>их влияние</w:t>
      </w:r>
      <w:r>
        <w:rPr>
          <w:spacing w:val="1"/>
        </w:rPr>
        <w:t xml:space="preserve"> </w:t>
      </w:r>
      <w:r>
        <w:t>на</w:t>
      </w:r>
      <w:r>
        <w:rPr>
          <w:spacing w:val="-1"/>
        </w:rPr>
        <w:t xml:space="preserve"> </w:t>
      </w:r>
      <w:r>
        <w:t>здоровье</w:t>
      </w:r>
      <w:r>
        <w:rPr>
          <w:spacing w:val="-1"/>
        </w:rPr>
        <w:t xml:space="preserve"> </w:t>
      </w:r>
      <w:r>
        <w:t>человека.</w:t>
      </w:r>
    </w:p>
    <w:p w:rsidR="006B6DD2" w:rsidRDefault="007E562F">
      <w:pPr>
        <w:pStyle w:val="a3"/>
        <w:ind w:left="544" w:right="675" w:firstLine="0"/>
        <w:rPr>
          <w:i/>
        </w:rPr>
      </w:pPr>
      <w:r>
        <w:t>Доместикация</w:t>
      </w:r>
      <w:r>
        <w:rPr>
          <w:spacing w:val="1"/>
        </w:rPr>
        <w:t xml:space="preserve"> </w:t>
      </w:r>
      <w:r>
        <w:t>и</w:t>
      </w:r>
      <w:r>
        <w:rPr>
          <w:spacing w:val="1"/>
        </w:rPr>
        <w:t xml:space="preserve"> </w:t>
      </w:r>
      <w:r>
        <w:t>селекция.</w:t>
      </w:r>
      <w:r>
        <w:rPr>
          <w:spacing w:val="1"/>
        </w:rPr>
        <w:t xml:space="preserve"> </w:t>
      </w:r>
      <w:r>
        <w:t>Методы</w:t>
      </w:r>
      <w:r>
        <w:rPr>
          <w:spacing w:val="1"/>
        </w:rPr>
        <w:t xml:space="preserve"> </w:t>
      </w:r>
      <w:r>
        <w:t>селекции.</w:t>
      </w:r>
      <w:r>
        <w:rPr>
          <w:spacing w:val="1"/>
        </w:rPr>
        <w:t xml:space="preserve"> </w:t>
      </w:r>
      <w:r>
        <w:t>Биотехнология,</w:t>
      </w:r>
      <w:r>
        <w:rPr>
          <w:spacing w:val="1"/>
        </w:rPr>
        <w:t xml:space="preserve"> </w:t>
      </w:r>
      <w:r>
        <w:t>ее</w:t>
      </w:r>
      <w:r>
        <w:rPr>
          <w:spacing w:val="1"/>
        </w:rPr>
        <w:t xml:space="preserve"> </w:t>
      </w:r>
      <w:r>
        <w:t>направления</w:t>
      </w:r>
      <w:r>
        <w:rPr>
          <w:spacing w:val="1"/>
        </w:rPr>
        <w:t xml:space="preserve"> </w:t>
      </w:r>
      <w:r>
        <w:t>и</w:t>
      </w:r>
      <w:r>
        <w:rPr>
          <w:spacing w:val="1"/>
        </w:rPr>
        <w:t xml:space="preserve"> </w:t>
      </w:r>
      <w:r>
        <w:t>перспективы</w:t>
      </w:r>
      <w:r>
        <w:rPr>
          <w:spacing w:val="-3"/>
        </w:rPr>
        <w:t xml:space="preserve"> </w:t>
      </w:r>
      <w:r>
        <w:t>развития.</w:t>
      </w:r>
      <w:r>
        <w:rPr>
          <w:spacing w:val="1"/>
        </w:rPr>
        <w:t xml:space="preserve"> </w:t>
      </w:r>
      <w:r>
        <w:rPr>
          <w:i/>
        </w:rPr>
        <w:t>Биобезопасность.</w:t>
      </w:r>
    </w:p>
    <w:p w:rsidR="006B6DD2" w:rsidRDefault="007E562F">
      <w:pPr>
        <w:pStyle w:val="2"/>
      </w:pPr>
      <w:r>
        <w:t>Теория</w:t>
      </w:r>
      <w:r>
        <w:rPr>
          <w:spacing w:val="-3"/>
        </w:rPr>
        <w:t xml:space="preserve"> </w:t>
      </w:r>
      <w:r>
        <w:t>эволюции</w:t>
      </w:r>
    </w:p>
    <w:p w:rsidR="006B6DD2" w:rsidRDefault="007E562F">
      <w:pPr>
        <w:pStyle w:val="a3"/>
        <w:ind w:left="544" w:right="668" w:firstLine="0"/>
      </w:pPr>
      <w:r>
        <w:t>Развитие эволюционных идей, эволюционная теория Ч. Дарвина. Синтетическая теория</w:t>
      </w:r>
      <w:r>
        <w:rPr>
          <w:spacing w:val="1"/>
        </w:rPr>
        <w:t xml:space="preserve"> </w:t>
      </w:r>
      <w:r>
        <w:t>эволюции. Свидетельства эволюции живой природы. Микроэволюция и макроэволюция.</w:t>
      </w:r>
      <w:r>
        <w:rPr>
          <w:spacing w:val="1"/>
        </w:rPr>
        <w:t xml:space="preserve"> </w:t>
      </w:r>
      <w:r>
        <w:t>Вид,</w:t>
      </w:r>
      <w:r>
        <w:rPr>
          <w:spacing w:val="1"/>
        </w:rPr>
        <w:t xml:space="preserve"> </w:t>
      </w:r>
      <w:r>
        <w:t>его</w:t>
      </w:r>
      <w:r>
        <w:rPr>
          <w:spacing w:val="1"/>
        </w:rPr>
        <w:t xml:space="preserve"> </w:t>
      </w:r>
      <w:r>
        <w:t>критерии.</w:t>
      </w:r>
      <w:r>
        <w:rPr>
          <w:spacing w:val="1"/>
        </w:rPr>
        <w:t xml:space="preserve"> </w:t>
      </w:r>
      <w:r>
        <w:t>Популяция</w:t>
      </w:r>
      <w:r>
        <w:rPr>
          <w:spacing w:val="1"/>
        </w:rPr>
        <w:t xml:space="preserve"> </w:t>
      </w:r>
      <w:r>
        <w:t>–</w:t>
      </w:r>
      <w:r>
        <w:rPr>
          <w:spacing w:val="1"/>
        </w:rPr>
        <w:t xml:space="preserve"> </w:t>
      </w:r>
      <w:r>
        <w:t>элементарная</w:t>
      </w:r>
      <w:r>
        <w:rPr>
          <w:spacing w:val="1"/>
        </w:rPr>
        <w:t xml:space="preserve"> </w:t>
      </w:r>
      <w:r>
        <w:t>единица</w:t>
      </w:r>
      <w:r>
        <w:rPr>
          <w:spacing w:val="1"/>
        </w:rPr>
        <w:t xml:space="preserve"> </w:t>
      </w:r>
      <w:r>
        <w:t>эволюции.</w:t>
      </w:r>
      <w:r>
        <w:rPr>
          <w:spacing w:val="1"/>
        </w:rPr>
        <w:t xml:space="preserve"> </w:t>
      </w:r>
      <w:r>
        <w:t>Движущие</w:t>
      </w:r>
      <w:r>
        <w:rPr>
          <w:spacing w:val="1"/>
        </w:rPr>
        <w:t xml:space="preserve"> </w:t>
      </w:r>
      <w:r>
        <w:t>силы</w:t>
      </w:r>
      <w:r>
        <w:rPr>
          <w:spacing w:val="1"/>
        </w:rPr>
        <w:t xml:space="preserve"> </w:t>
      </w:r>
      <w:r>
        <w:t>эволюции,</w:t>
      </w:r>
      <w:r>
        <w:rPr>
          <w:spacing w:val="-1"/>
        </w:rPr>
        <w:t xml:space="preserve"> </w:t>
      </w:r>
      <w:r>
        <w:t>их влияние</w:t>
      </w:r>
      <w:r>
        <w:rPr>
          <w:spacing w:val="-2"/>
        </w:rPr>
        <w:t xml:space="preserve"> </w:t>
      </w:r>
      <w:r>
        <w:t>на</w:t>
      </w:r>
      <w:r>
        <w:rPr>
          <w:spacing w:val="-1"/>
        </w:rPr>
        <w:t xml:space="preserve"> </w:t>
      </w:r>
      <w:r>
        <w:t>генофонд</w:t>
      </w:r>
      <w:r>
        <w:rPr>
          <w:spacing w:val="-2"/>
        </w:rPr>
        <w:t xml:space="preserve"> </w:t>
      </w:r>
      <w:r>
        <w:t>популяции. Направления</w:t>
      </w:r>
      <w:r>
        <w:rPr>
          <w:spacing w:val="-2"/>
        </w:rPr>
        <w:t xml:space="preserve"> </w:t>
      </w:r>
      <w:r>
        <w:t>эволюции.</w:t>
      </w:r>
    </w:p>
    <w:p w:rsidR="006B6DD2" w:rsidRDefault="007E562F">
      <w:pPr>
        <w:pStyle w:val="a3"/>
        <w:ind w:left="544" w:right="677" w:firstLine="0"/>
      </w:pPr>
      <w:r>
        <w:t>Многообразие</w:t>
      </w:r>
      <w:r>
        <w:rPr>
          <w:spacing w:val="1"/>
        </w:rPr>
        <w:t xml:space="preserve"> </w:t>
      </w:r>
      <w:r>
        <w:t>организмов</w:t>
      </w:r>
      <w:r>
        <w:rPr>
          <w:spacing w:val="1"/>
        </w:rPr>
        <w:t xml:space="preserve"> </w:t>
      </w:r>
      <w:r>
        <w:t>как</w:t>
      </w:r>
      <w:r>
        <w:rPr>
          <w:spacing w:val="1"/>
        </w:rPr>
        <w:t xml:space="preserve"> </w:t>
      </w:r>
      <w:r>
        <w:t>результат</w:t>
      </w:r>
      <w:r>
        <w:rPr>
          <w:spacing w:val="1"/>
        </w:rPr>
        <w:t xml:space="preserve"> </w:t>
      </w:r>
      <w:r>
        <w:t>эволюции.</w:t>
      </w:r>
      <w:r>
        <w:rPr>
          <w:spacing w:val="1"/>
        </w:rPr>
        <w:t xml:space="preserve"> </w:t>
      </w:r>
      <w:r>
        <w:t>Принципы</w:t>
      </w:r>
      <w:r>
        <w:rPr>
          <w:spacing w:val="1"/>
        </w:rPr>
        <w:t xml:space="preserve"> </w:t>
      </w:r>
      <w:r>
        <w:t>классификации,</w:t>
      </w:r>
      <w:r>
        <w:rPr>
          <w:spacing w:val="1"/>
        </w:rPr>
        <w:t xml:space="preserve"> </w:t>
      </w:r>
      <w:r>
        <w:t>систематика.</w:t>
      </w:r>
    </w:p>
    <w:p w:rsidR="006B6DD2" w:rsidRDefault="007E562F">
      <w:pPr>
        <w:pStyle w:val="2"/>
      </w:pPr>
      <w:r>
        <w:t>Развитие</w:t>
      </w:r>
      <w:r>
        <w:rPr>
          <w:spacing w:val="-2"/>
        </w:rPr>
        <w:t xml:space="preserve"> </w:t>
      </w:r>
      <w:r>
        <w:t>жизни</w:t>
      </w:r>
      <w:r>
        <w:rPr>
          <w:spacing w:val="-3"/>
        </w:rPr>
        <w:t xml:space="preserve"> </w:t>
      </w:r>
      <w:r>
        <w:t>на</w:t>
      </w:r>
      <w:r>
        <w:rPr>
          <w:spacing w:val="-3"/>
        </w:rPr>
        <w:t xml:space="preserve"> </w:t>
      </w:r>
      <w:r>
        <w:t>Земле</w:t>
      </w:r>
    </w:p>
    <w:p w:rsidR="006B6DD2" w:rsidRDefault="007E562F">
      <w:pPr>
        <w:pStyle w:val="a3"/>
        <w:ind w:left="544" w:right="675" w:firstLine="0"/>
      </w:pPr>
      <w:r>
        <w:t>Гипотезы происхождения жизни на Земле. Основные этапы эволюции органического мира</w:t>
      </w:r>
      <w:r>
        <w:rPr>
          <w:spacing w:val="-57"/>
        </w:rPr>
        <w:t xml:space="preserve"> </w:t>
      </w:r>
      <w:r>
        <w:t>на</w:t>
      </w:r>
      <w:r>
        <w:rPr>
          <w:spacing w:val="-2"/>
        </w:rPr>
        <w:t xml:space="preserve"> </w:t>
      </w:r>
      <w:r>
        <w:t>Земле.</w:t>
      </w:r>
    </w:p>
    <w:p w:rsidR="006B6DD2" w:rsidRDefault="007E562F">
      <w:pPr>
        <w:pStyle w:val="a3"/>
        <w:ind w:left="544" w:right="676" w:firstLine="0"/>
      </w:pPr>
      <w:r>
        <w:t>Современные</w:t>
      </w:r>
      <w:r>
        <w:rPr>
          <w:spacing w:val="1"/>
        </w:rPr>
        <w:t xml:space="preserve"> </w:t>
      </w:r>
      <w:r>
        <w:t>представления</w:t>
      </w:r>
      <w:r>
        <w:rPr>
          <w:spacing w:val="1"/>
        </w:rPr>
        <w:t xml:space="preserve"> </w:t>
      </w:r>
      <w:r>
        <w:t>о</w:t>
      </w:r>
      <w:r>
        <w:rPr>
          <w:spacing w:val="1"/>
        </w:rPr>
        <w:t xml:space="preserve"> </w:t>
      </w:r>
      <w:r>
        <w:t>происхождении</w:t>
      </w:r>
      <w:r>
        <w:rPr>
          <w:spacing w:val="1"/>
        </w:rPr>
        <w:t xml:space="preserve"> </w:t>
      </w:r>
      <w:r>
        <w:t>человека.</w:t>
      </w:r>
      <w:r>
        <w:rPr>
          <w:spacing w:val="1"/>
        </w:rPr>
        <w:t xml:space="preserve"> </w:t>
      </w:r>
      <w:r>
        <w:t>Эволюция</w:t>
      </w:r>
      <w:r>
        <w:rPr>
          <w:spacing w:val="1"/>
        </w:rPr>
        <w:t xml:space="preserve"> </w:t>
      </w:r>
      <w:r>
        <w:t>человека</w:t>
      </w:r>
      <w:r>
        <w:rPr>
          <w:spacing w:val="1"/>
        </w:rPr>
        <w:t xml:space="preserve"> </w:t>
      </w:r>
      <w:r>
        <w:t>(антропогенез).</w:t>
      </w:r>
      <w:r>
        <w:rPr>
          <w:spacing w:val="1"/>
        </w:rPr>
        <w:t xml:space="preserve"> </w:t>
      </w:r>
      <w:r>
        <w:t>Движущие</w:t>
      </w:r>
      <w:r>
        <w:rPr>
          <w:spacing w:val="1"/>
        </w:rPr>
        <w:t xml:space="preserve"> </w:t>
      </w:r>
      <w:r>
        <w:t>силы</w:t>
      </w:r>
      <w:r>
        <w:rPr>
          <w:spacing w:val="1"/>
        </w:rPr>
        <w:t xml:space="preserve"> </w:t>
      </w:r>
      <w:r>
        <w:t>антропогенеза.</w:t>
      </w:r>
      <w:r>
        <w:rPr>
          <w:spacing w:val="1"/>
        </w:rPr>
        <w:t xml:space="preserve"> </w:t>
      </w:r>
      <w:r>
        <w:t>Расы</w:t>
      </w:r>
      <w:r>
        <w:rPr>
          <w:spacing w:val="1"/>
        </w:rPr>
        <w:t xml:space="preserve"> </w:t>
      </w:r>
      <w:r>
        <w:t>человека,</w:t>
      </w:r>
      <w:r>
        <w:rPr>
          <w:spacing w:val="1"/>
        </w:rPr>
        <w:t xml:space="preserve"> </w:t>
      </w:r>
      <w:r>
        <w:t>их</w:t>
      </w:r>
      <w:r>
        <w:rPr>
          <w:spacing w:val="1"/>
        </w:rPr>
        <w:t xml:space="preserve"> </w:t>
      </w:r>
      <w:r>
        <w:t>происхождение</w:t>
      </w:r>
      <w:r>
        <w:rPr>
          <w:spacing w:val="1"/>
        </w:rPr>
        <w:t xml:space="preserve"> </w:t>
      </w:r>
      <w:r>
        <w:t>и</w:t>
      </w:r>
      <w:r>
        <w:rPr>
          <w:spacing w:val="1"/>
        </w:rPr>
        <w:t xml:space="preserve"> </w:t>
      </w:r>
      <w:r>
        <w:t>единство.</w:t>
      </w:r>
    </w:p>
    <w:p w:rsidR="006B6DD2" w:rsidRDefault="007E562F">
      <w:pPr>
        <w:pStyle w:val="2"/>
      </w:pPr>
      <w:r>
        <w:t>Организмы</w:t>
      </w:r>
      <w:r>
        <w:rPr>
          <w:spacing w:val="-3"/>
        </w:rPr>
        <w:t xml:space="preserve"> </w:t>
      </w:r>
      <w:r>
        <w:t>и</w:t>
      </w:r>
      <w:r>
        <w:rPr>
          <w:spacing w:val="-2"/>
        </w:rPr>
        <w:t xml:space="preserve"> </w:t>
      </w:r>
      <w:r>
        <w:t>окружающая</w:t>
      </w:r>
      <w:r>
        <w:rPr>
          <w:spacing w:val="-2"/>
        </w:rPr>
        <w:t xml:space="preserve"> </w:t>
      </w:r>
      <w:r>
        <w:t>среда</w:t>
      </w:r>
    </w:p>
    <w:p w:rsidR="006B6DD2" w:rsidRDefault="007E562F">
      <w:pPr>
        <w:pStyle w:val="a3"/>
        <w:ind w:left="544" w:firstLine="0"/>
      </w:pPr>
      <w:r>
        <w:t>Приспособления</w:t>
      </w:r>
      <w:r>
        <w:rPr>
          <w:spacing w:val="-5"/>
        </w:rPr>
        <w:t xml:space="preserve"> </w:t>
      </w:r>
      <w:r>
        <w:t>организмов</w:t>
      </w:r>
      <w:r>
        <w:rPr>
          <w:spacing w:val="-5"/>
        </w:rPr>
        <w:t xml:space="preserve"> </w:t>
      </w:r>
      <w:r>
        <w:t>к</w:t>
      </w:r>
      <w:r>
        <w:rPr>
          <w:spacing w:val="-2"/>
        </w:rPr>
        <w:t xml:space="preserve"> </w:t>
      </w:r>
      <w:r>
        <w:t>действию</w:t>
      </w:r>
      <w:r>
        <w:rPr>
          <w:spacing w:val="-3"/>
        </w:rPr>
        <w:t xml:space="preserve"> </w:t>
      </w:r>
      <w:r>
        <w:t>экологических</w:t>
      </w:r>
      <w:r>
        <w:rPr>
          <w:spacing w:val="-3"/>
        </w:rPr>
        <w:t xml:space="preserve"> </w:t>
      </w:r>
      <w:r>
        <w:t>факторов.</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Биогеоценоз. Экосистема. Разнообразие экосистем. Взаимоотношения популяций разных</w:t>
      </w:r>
      <w:r>
        <w:rPr>
          <w:spacing w:val="1"/>
        </w:rPr>
        <w:t xml:space="preserve"> </w:t>
      </w:r>
      <w:r>
        <w:t>видов в экосистеме. Круговорот веществ и поток энергии в экосистеме. Устойчивость и</w:t>
      </w:r>
      <w:r>
        <w:rPr>
          <w:spacing w:val="1"/>
        </w:rPr>
        <w:t xml:space="preserve"> </w:t>
      </w:r>
      <w:r>
        <w:t>динамика</w:t>
      </w:r>
      <w:r>
        <w:rPr>
          <w:spacing w:val="1"/>
        </w:rPr>
        <w:t xml:space="preserve"> </w:t>
      </w:r>
      <w:r>
        <w:t>экосистем.</w:t>
      </w:r>
      <w:r>
        <w:rPr>
          <w:spacing w:val="1"/>
        </w:rPr>
        <w:t xml:space="preserve"> </w:t>
      </w:r>
      <w:r>
        <w:t>Последствия</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экосистемы.</w:t>
      </w:r>
      <w:r>
        <w:rPr>
          <w:spacing w:val="1"/>
        </w:rPr>
        <w:t xml:space="preserve"> </w:t>
      </w:r>
      <w:r>
        <w:t>Сохранение</w:t>
      </w:r>
      <w:r>
        <w:rPr>
          <w:spacing w:val="-2"/>
        </w:rPr>
        <w:t xml:space="preserve"> </w:t>
      </w:r>
      <w:r>
        <w:t>биоразнообразия</w:t>
      </w:r>
      <w:r>
        <w:rPr>
          <w:spacing w:val="-1"/>
        </w:rPr>
        <w:t xml:space="preserve"> </w:t>
      </w:r>
      <w:r>
        <w:t>как основа</w:t>
      </w:r>
      <w:r>
        <w:rPr>
          <w:spacing w:val="-2"/>
        </w:rPr>
        <w:t xml:space="preserve"> </w:t>
      </w:r>
      <w:r>
        <w:t>устойчивости</w:t>
      </w:r>
      <w:r>
        <w:rPr>
          <w:spacing w:val="-1"/>
        </w:rPr>
        <w:t xml:space="preserve"> </w:t>
      </w:r>
      <w:r>
        <w:t>экосистемы.</w:t>
      </w:r>
    </w:p>
    <w:p w:rsidR="006B6DD2" w:rsidRDefault="007E562F">
      <w:pPr>
        <w:ind w:left="544" w:right="667"/>
        <w:jc w:val="both"/>
        <w:rPr>
          <w:i/>
          <w:sz w:val="24"/>
        </w:rPr>
      </w:pPr>
      <w:r>
        <w:rPr>
          <w:sz w:val="24"/>
        </w:rPr>
        <w:t xml:space="preserve">Структура биосферы. Закономерности существования биосферы. </w:t>
      </w:r>
      <w:r>
        <w:rPr>
          <w:i/>
          <w:sz w:val="24"/>
        </w:rPr>
        <w:t>Круговороты веществ в</w:t>
      </w:r>
      <w:r>
        <w:rPr>
          <w:i/>
          <w:spacing w:val="1"/>
          <w:sz w:val="24"/>
        </w:rPr>
        <w:t xml:space="preserve"> </w:t>
      </w:r>
      <w:r>
        <w:rPr>
          <w:i/>
          <w:sz w:val="24"/>
        </w:rPr>
        <w:t>биосфере.</w:t>
      </w:r>
    </w:p>
    <w:p w:rsidR="006B6DD2" w:rsidRDefault="007E562F">
      <w:pPr>
        <w:pStyle w:val="a3"/>
        <w:ind w:left="544" w:firstLine="0"/>
      </w:pPr>
      <w:r>
        <w:t>Глобальные</w:t>
      </w:r>
      <w:r>
        <w:rPr>
          <w:spacing w:val="-4"/>
        </w:rPr>
        <w:t xml:space="preserve"> </w:t>
      </w:r>
      <w:r>
        <w:t>антропогенные</w:t>
      </w:r>
      <w:r>
        <w:rPr>
          <w:spacing w:val="-4"/>
        </w:rPr>
        <w:t xml:space="preserve"> </w:t>
      </w:r>
      <w:r>
        <w:t>изменения</w:t>
      </w:r>
      <w:r>
        <w:rPr>
          <w:spacing w:val="-4"/>
        </w:rPr>
        <w:t xml:space="preserve"> </w:t>
      </w:r>
      <w:r>
        <w:t>в</w:t>
      </w:r>
      <w:r>
        <w:rPr>
          <w:spacing w:val="-3"/>
        </w:rPr>
        <w:t xml:space="preserve"> </w:t>
      </w:r>
      <w:r>
        <w:t>биосфере.</w:t>
      </w:r>
      <w:r>
        <w:rPr>
          <w:spacing w:val="-3"/>
        </w:rPr>
        <w:t xml:space="preserve"> </w:t>
      </w:r>
      <w:r>
        <w:t>Проблемы</w:t>
      </w:r>
      <w:r>
        <w:rPr>
          <w:spacing w:val="-5"/>
        </w:rPr>
        <w:t xml:space="preserve"> </w:t>
      </w:r>
      <w:r>
        <w:t>устойчивого</w:t>
      </w:r>
      <w:r>
        <w:rPr>
          <w:spacing w:val="-3"/>
        </w:rPr>
        <w:t xml:space="preserve"> </w:t>
      </w:r>
      <w:r>
        <w:t>развития.</w:t>
      </w:r>
    </w:p>
    <w:p w:rsidR="006B6DD2" w:rsidRDefault="007E562F">
      <w:pPr>
        <w:ind w:left="544"/>
        <w:jc w:val="both"/>
        <w:rPr>
          <w:i/>
          <w:sz w:val="24"/>
        </w:rPr>
      </w:pPr>
      <w:r>
        <w:rPr>
          <w:i/>
          <w:sz w:val="24"/>
        </w:rPr>
        <w:t>Перспективы</w:t>
      </w:r>
      <w:r>
        <w:rPr>
          <w:i/>
          <w:spacing w:val="-5"/>
          <w:sz w:val="24"/>
        </w:rPr>
        <w:t xml:space="preserve"> </w:t>
      </w:r>
      <w:r>
        <w:rPr>
          <w:i/>
          <w:sz w:val="24"/>
        </w:rPr>
        <w:t>развития</w:t>
      </w:r>
      <w:r>
        <w:rPr>
          <w:i/>
          <w:spacing w:val="-3"/>
          <w:sz w:val="24"/>
        </w:rPr>
        <w:t xml:space="preserve"> </w:t>
      </w:r>
      <w:r>
        <w:rPr>
          <w:i/>
          <w:sz w:val="24"/>
        </w:rPr>
        <w:t>биологических</w:t>
      </w:r>
      <w:r>
        <w:rPr>
          <w:i/>
          <w:spacing w:val="-4"/>
          <w:sz w:val="24"/>
        </w:rPr>
        <w:t xml:space="preserve"> </w:t>
      </w:r>
      <w:r>
        <w:rPr>
          <w:i/>
          <w:sz w:val="24"/>
        </w:rPr>
        <w:t>наук.</w:t>
      </w:r>
    </w:p>
    <w:p w:rsidR="006B6DD2" w:rsidRDefault="007E562F">
      <w:pPr>
        <w:pStyle w:val="1"/>
      </w:pPr>
      <w:r>
        <w:t>Углубленный</w:t>
      </w:r>
      <w:r>
        <w:rPr>
          <w:spacing w:val="-5"/>
        </w:rPr>
        <w:t xml:space="preserve"> </w:t>
      </w:r>
      <w:r>
        <w:t>уровень</w:t>
      </w:r>
    </w:p>
    <w:p w:rsidR="006B6DD2" w:rsidRDefault="007E562F">
      <w:pPr>
        <w:pStyle w:val="2"/>
      </w:pPr>
      <w:r>
        <w:t>Биология</w:t>
      </w:r>
      <w:r>
        <w:rPr>
          <w:spacing w:val="-2"/>
        </w:rPr>
        <w:t xml:space="preserve"> </w:t>
      </w:r>
      <w:r>
        <w:t>как</w:t>
      </w:r>
      <w:r>
        <w:rPr>
          <w:spacing w:val="-2"/>
        </w:rPr>
        <w:t xml:space="preserve"> </w:t>
      </w:r>
      <w:r>
        <w:t>комплекс</w:t>
      </w:r>
      <w:r>
        <w:rPr>
          <w:spacing w:val="-1"/>
        </w:rPr>
        <w:t xml:space="preserve"> </w:t>
      </w:r>
      <w:r>
        <w:t>наук</w:t>
      </w:r>
      <w:r>
        <w:rPr>
          <w:spacing w:val="-2"/>
        </w:rPr>
        <w:t xml:space="preserve"> </w:t>
      </w:r>
      <w:r>
        <w:t>о</w:t>
      </w:r>
      <w:r>
        <w:rPr>
          <w:spacing w:val="-2"/>
        </w:rPr>
        <w:t xml:space="preserve"> </w:t>
      </w:r>
      <w:r>
        <w:t>живой</w:t>
      </w:r>
      <w:r>
        <w:rPr>
          <w:spacing w:val="-2"/>
        </w:rPr>
        <w:t xml:space="preserve"> </w:t>
      </w:r>
      <w:r>
        <w:t>природе</w:t>
      </w:r>
    </w:p>
    <w:p w:rsidR="006B6DD2" w:rsidRDefault="007E562F">
      <w:pPr>
        <w:ind w:left="544" w:right="667"/>
        <w:jc w:val="both"/>
        <w:rPr>
          <w:sz w:val="24"/>
        </w:rPr>
      </w:pPr>
      <w:r>
        <w:rPr>
          <w:sz w:val="24"/>
        </w:rPr>
        <w:t>Биология как комплексная наука. Современные направления в биологии. Связь биологии с</w:t>
      </w:r>
      <w:r>
        <w:rPr>
          <w:spacing w:val="-57"/>
          <w:sz w:val="24"/>
        </w:rPr>
        <w:t xml:space="preserve"> </w:t>
      </w:r>
      <w:r>
        <w:rPr>
          <w:sz w:val="24"/>
        </w:rPr>
        <w:t>другими</w:t>
      </w:r>
      <w:r>
        <w:rPr>
          <w:spacing w:val="1"/>
          <w:sz w:val="24"/>
        </w:rPr>
        <w:t xml:space="preserve"> </w:t>
      </w:r>
      <w:r>
        <w:rPr>
          <w:sz w:val="24"/>
        </w:rPr>
        <w:t>науками.</w:t>
      </w:r>
      <w:r>
        <w:rPr>
          <w:spacing w:val="1"/>
          <w:sz w:val="24"/>
        </w:rPr>
        <w:t xml:space="preserve"> </w:t>
      </w:r>
      <w:r>
        <w:rPr>
          <w:sz w:val="24"/>
        </w:rPr>
        <w:t>Выполнение</w:t>
      </w:r>
      <w:r>
        <w:rPr>
          <w:spacing w:val="1"/>
          <w:sz w:val="24"/>
        </w:rPr>
        <w:t xml:space="preserve"> </w:t>
      </w:r>
      <w:r>
        <w:rPr>
          <w:sz w:val="24"/>
        </w:rPr>
        <w:t>законов</w:t>
      </w:r>
      <w:r>
        <w:rPr>
          <w:spacing w:val="1"/>
          <w:sz w:val="24"/>
        </w:rPr>
        <w:t xml:space="preserve"> </w:t>
      </w:r>
      <w:r>
        <w:rPr>
          <w:sz w:val="24"/>
        </w:rPr>
        <w:t>физики</w:t>
      </w:r>
      <w:r>
        <w:rPr>
          <w:spacing w:val="1"/>
          <w:sz w:val="24"/>
        </w:rPr>
        <w:t xml:space="preserve"> </w:t>
      </w:r>
      <w:r>
        <w:rPr>
          <w:sz w:val="24"/>
        </w:rPr>
        <w:t>и</w:t>
      </w:r>
      <w:r>
        <w:rPr>
          <w:spacing w:val="1"/>
          <w:sz w:val="24"/>
        </w:rPr>
        <w:t xml:space="preserve"> </w:t>
      </w:r>
      <w:r>
        <w:rPr>
          <w:sz w:val="24"/>
        </w:rPr>
        <w:t>химии</w:t>
      </w:r>
      <w:r>
        <w:rPr>
          <w:spacing w:val="1"/>
          <w:sz w:val="24"/>
        </w:rPr>
        <w:t xml:space="preserve"> </w:t>
      </w:r>
      <w:r>
        <w:rPr>
          <w:sz w:val="24"/>
        </w:rPr>
        <w:t>в</w:t>
      </w:r>
      <w:r>
        <w:rPr>
          <w:spacing w:val="1"/>
          <w:sz w:val="24"/>
        </w:rPr>
        <w:t xml:space="preserve"> </w:t>
      </w:r>
      <w:r>
        <w:rPr>
          <w:sz w:val="24"/>
        </w:rPr>
        <w:t>живой</w:t>
      </w:r>
      <w:r>
        <w:rPr>
          <w:spacing w:val="1"/>
          <w:sz w:val="24"/>
        </w:rPr>
        <w:t xml:space="preserve"> </w:t>
      </w:r>
      <w:r>
        <w:rPr>
          <w:sz w:val="24"/>
        </w:rPr>
        <w:t>природе.</w:t>
      </w:r>
      <w:r>
        <w:rPr>
          <w:spacing w:val="1"/>
          <w:sz w:val="24"/>
        </w:rPr>
        <w:t xml:space="preserve"> </w:t>
      </w:r>
      <w:r>
        <w:rPr>
          <w:i/>
          <w:sz w:val="24"/>
        </w:rPr>
        <w:t>Синтез</w:t>
      </w:r>
      <w:r>
        <w:rPr>
          <w:i/>
          <w:spacing w:val="1"/>
          <w:sz w:val="24"/>
        </w:rPr>
        <w:t xml:space="preserve"> </w:t>
      </w:r>
      <w:proofErr w:type="gramStart"/>
      <w:r>
        <w:rPr>
          <w:i/>
          <w:sz w:val="24"/>
        </w:rPr>
        <w:t>естественно-научного</w:t>
      </w:r>
      <w:proofErr w:type="gramEnd"/>
      <w:r>
        <w:rPr>
          <w:i/>
          <w:spacing w:val="1"/>
          <w:sz w:val="24"/>
        </w:rPr>
        <w:t xml:space="preserve"> </w:t>
      </w:r>
      <w:r>
        <w:rPr>
          <w:i/>
          <w:sz w:val="24"/>
        </w:rPr>
        <w:t>и</w:t>
      </w:r>
      <w:r>
        <w:rPr>
          <w:i/>
          <w:spacing w:val="1"/>
          <w:sz w:val="24"/>
        </w:rPr>
        <w:t xml:space="preserve"> </w:t>
      </w:r>
      <w:r>
        <w:rPr>
          <w:i/>
          <w:sz w:val="24"/>
        </w:rPr>
        <w:t>социогуманитарного</w:t>
      </w:r>
      <w:r>
        <w:rPr>
          <w:i/>
          <w:spacing w:val="1"/>
          <w:sz w:val="24"/>
        </w:rPr>
        <w:t xml:space="preserve"> </w:t>
      </w:r>
      <w:r>
        <w:rPr>
          <w:i/>
          <w:sz w:val="24"/>
        </w:rPr>
        <w:t>знания</w:t>
      </w:r>
      <w:r>
        <w:rPr>
          <w:i/>
          <w:spacing w:val="1"/>
          <w:sz w:val="24"/>
        </w:rPr>
        <w:t xml:space="preserve"> </w:t>
      </w:r>
      <w:r>
        <w:rPr>
          <w:i/>
          <w:sz w:val="24"/>
        </w:rPr>
        <w:t>на</w:t>
      </w:r>
      <w:r>
        <w:rPr>
          <w:i/>
          <w:spacing w:val="1"/>
          <w:sz w:val="24"/>
        </w:rPr>
        <w:t xml:space="preserve"> </w:t>
      </w:r>
      <w:r>
        <w:rPr>
          <w:i/>
          <w:sz w:val="24"/>
        </w:rPr>
        <w:t>современном</w:t>
      </w:r>
      <w:r>
        <w:rPr>
          <w:i/>
          <w:spacing w:val="1"/>
          <w:sz w:val="24"/>
        </w:rPr>
        <w:t xml:space="preserve"> </w:t>
      </w:r>
      <w:r>
        <w:rPr>
          <w:i/>
          <w:sz w:val="24"/>
        </w:rPr>
        <w:t>этапе</w:t>
      </w:r>
      <w:r>
        <w:rPr>
          <w:i/>
          <w:spacing w:val="1"/>
          <w:sz w:val="24"/>
        </w:rPr>
        <w:t xml:space="preserve"> </w:t>
      </w:r>
      <w:r>
        <w:rPr>
          <w:i/>
          <w:sz w:val="24"/>
        </w:rPr>
        <w:t>развития</w:t>
      </w:r>
      <w:r>
        <w:rPr>
          <w:i/>
          <w:spacing w:val="1"/>
          <w:sz w:val="24"/>
        </w:rPr>
        <w:t xml:space="preserve"> </w:t>
      </w:r>
      <w:r>
        <w:rPr>
          <w:i/>
          <w:sz w:val="24"/>
        </w:rPr>
        <w:t>цивилизации.</w:t>
      </w:r>
      <w:r>
        <w:rPr>
          <w:i/>
          <w:spacing w:val="-1"/>
          <w:sz w:val="24"/>
        </w:rPr>
        <w:t xml:space="preserve"> </w:t>
      </w:r>
      <w:r>
        <w:rPr>
          <w:sz w:val="24"/>
        </w:rPr>
        <w:t>Практическое</w:t>
      </w:r>
      <w:r>
        <w:rPr>
          <w:spacing w:val="-1"/>
          <w:sz w:val="24"/>
        </w:rPr>
        <w:t xml:space="preserve"> </w:t>
      </w:r>
      <w:r>
        <w:rPr>
          <w:sz w:val="24"/>
        </w:rPr>
        <w:t>значение</w:t>
      </w:r>
      <w:r>
        <w:rPr>
          <w:spacing w:val="-1"/>
          <w:sz w:val="24"/>
        </w:rPr>
        <w:t xml:space="preserve"> </w:t>
      </w:r>
      <w:r>
        <w:rPr>
          <w:sz w:val="24"/>
        </w:rPr>
        <w:t>биологических</w:t>
      </w:r>
      <w:r>
        <w:rPr>
          <w:spacing w:val="-1"/>
          <w:sz w:val="24"/>
        </w:rPr>
        <w:t xml:space="preserve"> </w:t>
      </w:r>
      <w:r>
        <w:rPr>
          <w:sz w:val="24"/>
        </w:rPr>
        <w:t>знаний.</w:t>
      </w:r>
    </w:p>
    <w:p w:rsidR="006B6DD2" w:rsidRDefault="007E562F">
      <w:pPr>
        <w:ind w:left="544" w:right="667"/>
        <w:jc w:val="both"/>
        <w:rPr>
          <w:i/>
          <w:sz w:val="24"/>
        </w:rPr>
      </w:pPr>
      <w:r>
        <w:rPr>
          <w:sz w:val="24"/>
        </w:rPr>
        <w:t>Биологические</w:t>
      </w:r>
      <w:r>
        <w:rPr>
          <w:spacing w:val="1"/>
          <w:sz w:val="24"/>
        </w:rPr>
        <w:t xml:space="preserve"> </w:t>
      </w:r>
      <w:r>
        <w:rPr>
          <w:sz w:val="24"/>
        </w:rPr>
        <w:t>системы</w:t>
      </w:r>
      <w:r>
        <w:rPr>
          <w:spacing w:val="1"/>
          <w:sz w:val="24"/>
        </w:rPr>
        <w:t xml:space="preserve"> </w:t>
      </w:r>
      <w:r>
        <w:rPr>
          <w:sz w:val="24"/>
        </w:rPr>
        <w:t>как</w:t>
      </w:r>
      <w:r>
        <w:rPr>
          <w:spacing w:val="1"/>
          <w:sz w:val="24"/>
        </w:rPr>
        <w:t xml:space="preserve"> </w:t>
      </w:r>
      <w:r>
        <w:rPr>
          <w:sz w:val="24"/>
        </w:rPr>
        <w:t>предмет</w:t>
      </w:r>
      <w:r>
        <w:rPr>
          <w:spacing w:val="1"/>
          <w:sz w:val="24"/>
        </w:rPr>
        <w:t xml:space="preserve"> </w:t>
      </w:r>
      <w:r>
        <w:rPr>
          <w:sz w:val="24"/>
        </w:rPr>
        <w:t>изучения</w:t>
      </w:r>
      <w:r>
        <w:rPr>
          <w:spacing w:val="1"/>
          <w:sz w:val="24"/>
        </w:rPr>
        <w:t xml:space="preserve"> </w:t>
      </w:r>
      <w:r>
        <w:rPr>
          <w:sz w:val="24"/>
        </w:rPr>
        <w:t>биологии.</w:t>
      </w:r>
      <w:r>
        <w:rPr>
          <w:spacing w:val="1"/>
          <w:sz w:val="24"/>
        </w:rPr>
        <w:t xml:space="preserve"> </w:t>
      </w:r>
      <w:r>
        <w:rPr>
          <w:sz w:val="24"/>
        </w:rPr>
        <w:t>Основные</w:t>
      </w:r>
      <w:r>
        <w:rPr>
          <w:spacing w:val="61"/>
          <w:sz w:val="24"/>
        </w:rPr>
        <w:t xml:space="preserve"> </w:t>
      </w:r>
      <w:r>
        <w:rPr>
          <w:sz w:val="24"/>
        </w:rPr>
        <w:t>принципы</w:t>
      </w:r>
      <w:r>
        <w:rPr>
          <w:spacing w:val="-57"/>
          <w:sz w:val="24"/>
        </w:rPr>
        <w:t xml:space="preserve"> </w:t>
      </w:r>
      <w:r>
        <w:rPr>
          <w:sz w:val="24"/>
        </w:rPr>
        <w:t xml:space="preserve">организации и функционирования биологических систем. </w:t>
      </w:r>
      <w:r>
        <w:rPr>
          <w:i/>
          <w:sz w:val="24"/>
        </w:rPr>
        <w:t>Биологические системы разных</w:t>
      </w:r>
      <w:r>
        <w:rPr>
          <w:i/>
          <w:spacing w:val="1"/>
          <w:sz w:val="24"/>
        </w:rPr>
        <w:t xml:space="preserve"> </w:t>
      </w:r>
      <w:r>
        <w:rPr>
          <w:i/>
          <w:sz w:val="24"/>
        </w:rPr>
        <w:t>уровней</w:t>
      </w:r>
      <w:r>
        <w:rPr>
          <w:i/>
          <w:spacing w:val="-1"/>
          <w:sz w:val="24"/>
        </w:rPr>
        <w:t xml:space="preserve"> </w:t>
      </w:r>
      <w:r>
        <w:rPr>
          <w:i/>
          <w:sz w:val="24"/>
        </w:rPr>
        <w:t>организации.</w:t>
      </w:r>
    </w:p>
    <w:p w:rsidR="006B6DD2" w:rsidRDefault="007E562F">
      <w:pPr>
        <w:pStyle w:val="a3"/>
        <w:ind w:left="544" w:right="677" w:firstLine="0"/>
      </w:pPr>
      <w:r>
        <w:t xml:space="preserve">Гипотезы и теории, их роль в формировании современной </w:t>
      </w:r>
      <w:proofErr w:type="gramStart"/>
      <w:r>
        <w:t>естественно-научной</w:t>
      </w:r>
      <w:proofErr w:type="gramEnd"/>
      <w:r>
        <w:t xml:space="preserve"> картины</w:t>
      </w:r>
      <w:r>
        <w:rPr>
          <w:spacing w:val="1"/>
        </w:rPr>
        <w:t xml:space="preserve"> </w:t>
      </w:r>
      <w:r>
        <w:t>мира.</w:t>
      </w:r>
      <w:r>
        <w:rPr>
          <w:spacing w:val="1"/>
        </w:rPr>
        <w:t xml:space="preserve"> </w:t>
      </w:r>
      <w:r>
        <w:t>Методы</w:t>
      </w:r>
      <w:r>
        <w:rPr>
          <w:spacing w:val="1"/>
        </w:rPr>
        <w:t xml:space="preserve"> </w:t>
      </w:r>
      <w:r>
        <w:t>научного</w:t>
      </w:r>
      <w:r>
        <w:rPr>
          <w:spacing w:val="1"/>
        </w:rPr>
        <w:t xml:space="preserve"> </w:t>
      </w:r>
      <w:r>
        <w:t>познания</w:t>
      </w:r>
      <w:r>
        <w:rPr>
          <w:spacing w:val="1"/>
        </w:rPr>
        <w:t xml:space="preserve"> </w:t>
      </w:r>
      <w:r>
        <w:t>органического</w:t>
      </w:r>
      <w:r>
        <w:rPr>
          <w:spacing w:val="1"/>
        </w:rPr>
        <w:t xml:space="preserve"> </w:t>
      </w:r>
      <w:r>
        <w:t>мира.</w:t>
      </w:r>
      <w:r>
        <w:rPr>
          <w:spacing w:val="1"/>
        </w:rPr>
        <w:t xml:space="preserve"> </w:t>
      </w:r>
      <w:r>
        <w:t>Экспериментальные</w:t>
      </w:r>
      <w:r>
        <w:rPr>
          <w:spacing w:val="1"/>
        </w:rPr>
        <w:t xml:space="preserve"> </w:t>
      </w:r>
      <w:r>
        <w:t>методы</w:t>
      </w:r>
      <w:r>
        <w:rPr>
          <w:spacing w:val="1"/>
        </w:rPr>
        <w:t xml:space="preserve"> </w:t>
      </w:r>
      <w:r>
        <w:t>в</w:t>
      </w:r>
      <w:r>
        <w:rPr>
          <w:spacing w:val="1"/>
        </w:rPr>
        <w:t xml:space="preserve"> </w:t>
      </w:r>
      <w:r>
        <w:t>биологии,</w:t>
      </w:r>
      <w:r>
        <w:rPr>
          <w:spacing w:val="-1"/>
        </w:rPr>
        <w:t xml:space="preserve"> </w:t>
      </w:r>
      <w:r>
        <w:t>статистическая</w:t>
      </w:r>
      <w:r>
        <w:rPr>
          <w:spacing w:val="-1"/>
        </w:rPr>
        <w:t xml:space="preserve"> </w:t>
      </w:r>
      <w:r>
        <w:t>обработка</w:t>
      </w:r>
      <w:r>
        <w:rPr>
          <w:spacing w:val="-1"/>
        </w:rPr>
        <w:t xml:space="preserve"> </w:t>
      </w:r>
      <w:r>
        <w:t>данных.</w:t>
      </w:r>
    </w:p>
    <w:p w:rsidR="006B6DD2" w:rsidRDefault="007E562F">
      <w:pPr>
        <w:pStyle w:val="2"/>
      </w:pPr>
      <w:r>
        <w:t>Структурные</w:t>
      </w:r>
      <w:r>
        <w:rPr>
          <w:spacing w:val="-4"/>
        </w:rPr>
        <w:t xml:space="preserve"> </w:t>
      </w:r>
      <w:r>
        <w:t>и</w:t>
      </w:r>
      <w:r>
        <w:rPr>
          <w:spacing w:val="-2"/>
        </w:rPr>
        <w:t xml:space="preserve"> </w:t>
      </w:r>
      <w:r>
        <w:t>функциональные</w:t>
      </w:r>
      <w:r>
        <w:rPr>
          <w:spacing w:val="-4"/>
        </w:rPr>
        <w:t xml:space="preserve"> </w:t>
      </w:r>
      <w:r>
        <w:t>основы</w:t>
      </w:r>
      <w:r>
        <w:rPr>
          <w:spacing w:val="-3"/>
        </w:rPr>
        <w:t xml:space="preserve"> </w:t>
      </w:r>
      <w:r>
        <w:t>жизни</w:t>
      </w:r>
    </w:p>
    <w:p w:rsidR="006B6DD2" w:rsidRDefault="007E562F">
      <w:pPr>
        <w:pStyle w:val="a3"/>
        <w:ind w:left="544" w:right="671" w:firstLine="0"/>
      </w:pPr>
      <w:r>
        <w:t>Молекулярные</w:t>
      </w:r>
      <w:r>
        <w:rPr>
          <w:spacing w:val="1"/>
        </w:rPr>
        <w:t xml:space="preserve"> </w:t>
      </w:r>
      <w:r>
        <w:t>основы</w:t>
      </w:r>
      <w:r>
        <w:rPr>
          <w:spacing w:val="1"/>
        </w:rPr>
        <w:t xml:space="preserve"> </w:t>
      </w:r>
      <w:r>
        <w:t>жизни.</w:t>
      </w:r>
      <w:r>
        <w:rPr>
          <w:spacing w:val="1"/>
        </w:rPr>
        <w:t xml:space="preserve"> </w:t>
      </w:r>
      <w:r>
        <w:t>Макроэлементы</w:t>
      </w:r>
      <w:r>
        <w:rPr>
          <w:spacing w:val="1"/>
        </w:rPr>
        <w:t xml:space="preserve"> </w:t>
      </w:r>
      <w:r>
        <w:t>и</w:t>
      </w:r>
      <w:r>
        <w:rPr>
          <w:spacing w:val="1"/>
        </w:rPr>
        <w:t xml:space="preserve"> </w:t>
      </w:r>
      <w:r>
        <w:t>микроэлементы.</w:t>
      </w:r>
      <w:r>
        <w:rPr>
          <w:spacing w:val="1"/>
        </w:rPr>
        <w:t xml:space="preserve"> </w:t>
      </w:r>
      <w:r>
        <w:t>Неорганические</w:t>
      </w:r>
      <w:r>
        <w:rPr>
          <w:spacing w:val="1"/>
        </w:rPr>
        <w:t xml:space="preserve"> </w:t>
      </w:r>
      <w:r>
        <w:t>вещества.</w:t>
      </w:r>
      <w:r>
        <w:rPr>
          <w:spacing w:val="1"/>
        </w:rPr>
        <w:t xml:space="preserve"> </w:t>
      </w:r>
      <w:r>
        <w:t>Вода,</w:t>
      </w:r>
      <w:r>
        <w:rPr>
          <w:spacing w:val="1"/>
        </w:rPr>
        <w:t xml:space="preserve"> </w:t>
      </w:r>
      <w:r>
        <w:t>ее</w:t>
      </w:r>
      <w:r>
        <w:rPr>
          <w:spacing w:val="1"/>
        </w:rPr>
        <w:t xml:space="preserve"> </w:t>
      </w:r>
      <w:r>
        <w:t>роль</w:t>
      </w:r>
      <w:r>
        <w:rPr>
          <w:spacing w:val="1"/>
        </w:rPr>
        <w:t xml:space="preserve"> </w:t>
      </w:r>
      <w:r>
        <w:t>в</w:t>
      </w:r>
      <w:r>
        <w:rPr>
          <w:spacing w:val="1"/>
        </w:rPr>
        <w:t xml:space="preserve"> </w:t>
      </w:r>
      <w:r>
        <w:t>живой</w:t>
      </w:r>
      <w:r>
        <w:rPr>
          <w:spacing w:val="1"/>
        </w:rPr>
        <w:t xml:space="preserve"> </w:t>
      </w:r>
      <w:r>
        <w:t>природе.</w:t>
      </w:r>
      <w:r>
        <w:rPr>
          <w:spacing w:val="1"/>
        </w:rPr>
        <w:t xml:space="preserve"> </w:t>
      </w:r>
      <w:r>
        <w:t>Гидрофильность</w:t>
      </w:r>
      <w:r>
        <w:rPr>
          <w:spacing w:val="1"/>
        </w:rPr>
        <w:t xml:space="preserve"> </w:t>
      </w:r>
      <w:r>
        <w:t>и</w:t>
      </w:r>
      <w:r>
        <w:rPr>
          <w:spacing w:val="1"/>
        </w:rPr>
        <w:t xml:space="preserve"> </w:t>
      </w:r>
      <w:r>
        <w:t>гидрофобность.</w:t>
      </w:r>
      <w:r>
        <w:rPr>
          <w:spacing w:val="1"/>
        </w:rPr>
        <w:t xml:space="preserve"> </w:t>
      </w:r>
      <w:r>
        <w:t>Роль</w:t>
      </w:r>
      <w:r>
        <w:rPr>
          <w:spacing w:val="1"/>
        </w:rPr>
        <w:t xml:space="preserve"> </w:t>
      </w:r>
      <w:r>
        <w:t>минеральных</w:t>
      </w:r>
      <w:r>
        <w:rPr>
          <w:spacing w:val="1"/>
        </w:rPr>
        <w:t xml:space="preserve"> </w:t>
      </w:r>
      <w:r>
        <w:t>солей</w:t>
      </w:r>
      <w:r>
        <w:rPr>
          <w:spacing w:val="1"/>
        </w:rPr>
        <w:t xml:space="preserve"> </w:t>
      </w:r>
      <w:r>
        <w:t>в</w:t>
      </w:r>
      <w:r>
        <w:rPr>
          <w:spacing w:val="1"/>
        </w:rPr>
        <w:t xml:space="preserve"> </w:t>
      </w:r>
      <w:r>
        <w:t>клетке.</w:t>
      </w:r>
      <w:r>
        <w:rPr>
          <w:spacing w:val="1"/>
        </w:rPr>
        <w:t xml:space="preserve"> </w:t>
      </w:r>
      <w:r>
        <w:t>Органические</w:t>
      </w:r>
      <w:r>
        <w:rPr>
          <w:spacing w:val="1"/>
        </w:rPr>
        <w:t xml:space="preserve"> </w:t>
      </w:r>
      <w:r>
        <w:t>вещества,</w:t>
      </w:r>
      <w:r>
        <w:rPr>
          <w:spacing w:val="1"/>
        </w:rPr>
        <w:t xml:space="preserve"> </w:t>
      </w:r>
      <w:r>
        <w:t>понятие</w:t>
      </w:r>
      <w:r>
        <w:rPr>
          <w:spacing w:val="1"/>
        </w:rPr>
        <w:t xml:space="preserve"> </w:t>
      </w:r>
      <w:r>
        <w:t>о</w:t>
      </w:r>
      <w:r>
        <w:rPr>
          <w:spacing w:val="1"/>
        </w:rPr>
        <w:t xml:space="preserve"> </w:t>
      </w:r>
      <w:r>
        <w:t>регулярных</w:t>
      </w:r>
      <w:r>
        <w:rPr>
          <w:spacing w:val="1"/>
        </w:rPr>
        <w:t xml:space="preserve"> </w:t>
      </w:r>
      <w:r>
        <w:t>и</w:t>
      </w:r>
      <w:r>
        <w:rPr>
          <w:spacing w:val="1"/>
        </w:rPr>
        <w:t xml:space="preserve"> </w:t>
      </w:r>
      <w:r>
        <w:t>нерегулярных биополимерах. Углеводы. Моносахариды, олигосахариды и полисахариды.</w:t>
      </w:r>
      <w:r>
        <w:rPr>
          <w:spacing w:val="1"/>
        </w:rPr>
        <w:t xml:space="preserve"> </w:t>
      </w:r>
      <w:r>
        <w:t>Функции</w:t>
      </w:r>
      <w:r>
        <w:rPr>
          <w:spacing w:val="1"/>
        </w:rPr>
        <w:t xml:space="preserve"> </w:t>
      </w:r>
      <w:r>
        <w:t>углеводов.</w:t>
      </w:r>
      <w:r>
        <w:rPr>
          <w:spacing w:val="1"/>
        </w:rPr>
        <w:t xml:space="preserve"> </w:t>
      </w:r>
      <w:r>
        <w:t>Липиды.</w:t>
      </w:r>
      <w:r>
        <w:rPr>
          <w:spacing w:val="1"/>
        </w:rPr>
        <w:t xml:space="preserve"> </w:t>
      </w:r>
      <w:r>
        <w:t>Функции</w:t>
      </w:r>
      <w:r>
        <w:rPr>
          <w:spacing w:val="1"/>
        </w:rPr>
        <w:t xml:space="preserve"> </w:t>
      </w:r>
      <w:r>
        <w:t>липидов.</w:t>
      </w:r>
      <w:r>
        <w:rPr>
          <w:spacing w:val="1"/>
        </w:rPr>
        <w:t xml:space="preserve"> </w:t>
      </w:r>
      <w:r>
        <w:t>Белки.</w:t>
      </w:r>
      <w:r>
        <w:rPr>
          <w:spacing w:val="1"/>
        </w:rPr>
        <w:t xml:space="preserve"> </w:t>
      </w:r>
      <w:r>
        <w:t>Функции</w:t>
      </w:r>
      <w:r>
        <w:rPr>
          <w:spacing w:val="1"/>
        </w:rPr>
        <w:t xml:space="preserve"> </w:t>
      </w:r>
      <w:r>
        <w:t>белков.</w:t>
      </w:r>
      <w:r>
        <w:rPr>
          <w:spacing w:val="1"/>
        </w:rPr>
        <w:t xml:space="preserve"> </w:t>
      </w:r>
      <w:r>
        <w:t>Механизм</w:t>
      </w:r>
      <w:r>
        <w:rPr>
          <w:spacing w:val="1"/>
        </w:rPr>
        <w:t xml:space="preserve"> </w:t>
      </w:r>
      <w:r>
        <w:t>действия ферментов. Нуклеиновые кислоты. ДНК: строение, свойства, местоположение,</w:t>
      </w:r>
      <w:r>
        <w:rPr>
          <w:spacing w:val="1"/>
        </w:rPr>
        <w:t xml:space="preserve"> </w:t>
      </w:r>
      <w:r>
        <w:t>функции. РНК: строение, виды, функции. АТФ: строение, функции. Другие органические</w:t>
      </w:r>
      <w:r>
        <w:rPr>
          <w:spacing w:val="1"/>
        </w:rPr>
        <w:t xml:space="preserve"> </w:t>
      </w:r>
      <w:r>
        <w:t>вещества</w:t>
      </w:r>
      <w:r>
        <w:rPr>
          <w:spacing w:val="-2"/>
        </w:rPr>
        <w:t xml:space="preserve"> </w:t>
      </w:r>
      <w:r>
        <w:t>клетки. Нанотехнологии</w:t>
      </w:r>
      <w:r>
        <w:rPr>
          <w:spacing w:val="-1"/>
        </w:rPr>
        <w:t xml:space="preserve"> </w:t>
      </w:r>
      <w:r>
        <w:t>в биологии.</w:t>
      </w:r>
    </w:p>
    <w:p w:rsidR="006B6DD2" w:rsidRDefault="007E562F">
      <w:pPr>
        <w:pStyle w:val="a3"/>
        <w:spacing w:before="1"/>
        <w:ind w:left="544" w:right="668" w:firstLine="0"/>
      </w:pPr>
      <w:r>
        <w:t>Клетка</w:t>
      </w:r>
      <w:r>
        <w:rPr>
          <w:spacing w:val="1"/>
        </w:rPr>
        <w:t xml:space="preserve"> </w:t>
      </w:r>
      <w:r>
        <w:t>–</w:t>
      </w:r>
      <w:r>
        <w:rPr>
          <w:spacing w:val="1"/>
        </w:rPr>
        <w:t xml:space="preserve"> </w:t>
      </w:r>
      <w:r>
        <w:t>структурная</w:t>
      </w:r>
      <w:r>
        <w:rPr>
          <w:spacing w:val="1"/>
        </w:rPr>
        <w:t xml:space="preserve"> </w:t>
      </w:r>
      <w:r>
        <w:t>и</w:t>
      </w:r>
      <w:r>
        <w:rPr>
          <w:spacing w:val="1"/>
        </w:rPr>
        <w:t xml:space="preserve"> </w:t>
      </w:r>
      <w:r>
        <w:t>функциональная</w:t>
      </w:r>
      <w:r>
        <w:rPr>
          <w:spacing w:val="1"/>
        </w:rPr>
        <w:t xml:space="preserve"> </w:t>
      </w:r>
      <w:r>
        <w:t>единица</w:t>
      </w:r>
      <w:r>
        <w:rPr>
          <w:spacing w:val="1"/>
        </w:rPr>
        <w:t xml:space="preserve"> </w:t>
      </w:r>
      <w:r>
        <w:t>организма.</w:t>
      </w:r>
      <w:r>
        <w:rPr>
          <w:spacing w:val="1"/>
        </w:rPr>
        <w:t xml:space="preserve"> </w:t>
      </w:r>
      <w:r>
        <w:t>Развитие</w:t>
      </w:r>
      <w:r>
        <w:rPr>
          <w:spacing w:val="1"/>
        </w:rPr>
        <w:t xml:space="preserve"> </w:t>
      </w:r>
      <w:r>
        <w:t>цитологии.</w:t>
      </w:r>
      <w:r>
        <w:rPr>
          <w:spacing w:val="1"/>
        </w:rPr>
        <w:t xml:space="preserve"> </w:t>
      </w:r>
      <w:r>
        <w:t>Современные методы изучения клетки. Клеточная теория в свете современных данных о</w:t>
      </w:r>
      <w:r>
        <w:rPr>
          <w:spacing w:val="1"/>
        </w:rPr>
        <w:t xml:space="preserve"> </w:t>
      </w:r>
      <w:r>
        <w:t xml:space="preserve">строении и функциях клетки. </w:t>
      </w:r>
      <w:r>
        <w:rPr>
          <w:i/>
        </w:rPr>
        <w:t>Теория симбиогенеза</w:t>
      </w:r>
      <w:r>
        <w:t>. Основные части и органоиды клетки.</w:t>
      </w:r>
      <w:r>
        <w:rPr>
          <w:spacing w:val="1"/>
        </w:rPr>
        <w:t xml:space="preserve"> </w:t>
      </w:r>
      <w:r>
        <w:t>Строение и функции биологических мембран. Цитоплазма. Ядро. Строение и функции</w:t>
      </w:r>
      <w:r>
        <w:rPr>
          <w:spacing w:val="1"/>
        </w:rPr>
        <w:t xml:space="preserve"> </w:t>
      </w:r>
      <w:r>
        <w:t>хромосом. Мембранные и немембранные органоиды. Цитоскелет. Включения. Основные</w:t>
      </w:r>
      <w:r>
        <w:rPr>
          <w:spacing w:val="1"/>
        </w:rPr>
        <w:t xml:space="preserve"> </w:t>
      </w:r>
      <w:r>
        <w:t>отличительные</w:t>
      </w:r>
      <w:r>
        <w:rPr>
          <w:spacing w:val="1"/>
        </w:rPr>
        <w:t xml:space="preserve"> </w:t>
      </w:r>
      <w:r>
        <w:t>особенности</w:t>
      </w:r>
      <w:r>
        <w:rPr>
          <w:spacing w:val="1"/>
        </w:rPr>
        <w:t xml:space="preserve"> </w:t>
      </w:r>
      <w:r>
        <w:t>клеток</w:t>
      </w:r>
      <w:r>
        <w:rPr>
          <w:spacing w:val="1"/>
        </w:rPr>
        <w:t xml:space="preserve"> </w:t>
      </w:r>
      <w:r>
        <w:t>прокариот.</w:t>
      </w:r>
      <w:r>
        <w:rPr>
          <w:spacing w:val="1"/>
        </w:rPr>
        <w:t xml:space="preserve"> </w:t>
      </w:r>
      <w:r>
        <w:t>Отличительные</w:t>
      </w:r>
      <w:r>
        <w:rPr>
          <w:spacing w:val="1"/>
        </w:rPr>
        <w:t xml:space="preserve"> </w:t>
      </w:r>
      <w:r>
        <w:t>особенности</w:t>
      </w:r>
      <w:r>
        <w:rPr>
          <w:spacing w:val="1"/>
        </w:rPr>
        <w:t xml:space="preserve"> </w:t>
      </w:r>
      <w:r>
        <w:t>клеток</w:t>
      </w:r>
      <w:r>
        <w:rPr>
          <w:spacing w:val="-57"/>
        </w:rPr>
        <w:t xml:space="preserve"> </w:t>
      </w:r>
      <w:r>
        <w:t>эукариот.</w:t>
      </w:r>
    </w:p>
    <w:p w:rsidR="006B6DD2" w:rsidRDefault="007E562F">
      <w:pPr>
        <w:ind w:left="544" w:right="678"/>
        <w:jc w:val="both"/>
        <w:rPr>
          <w:sz w:val="24"/>
        </w:rPr>
      </w:pPr>
      <w:r>
        <w:rPr>
          <w:sz w:val="24"/>
        </w:rPr>
        <w:t>Вирусы — неклеточная форма жизни. Способы передачи вирусных инфекций и меры</w:t>
      </w:r>
      <w:r>
        <w:rPr>
          <w:spacing w:val="1"/>
          <w:sz w:val="24"/>
        </w:rPr>
        <w:t xml:space="preserve"> </w:t>
      </w:r>
      <w:r>
        <w:rPr>
          <w:sz w:val="24"/>
        </w:rPr>
        <w:t>профилактики</w:t>
      </w:r>
      <w:r>
        <w:rPr>
          <w:spacing w:val="-2"/>
          <w:sz w:val="24"/>
        </w:rPr>
        <w:t xml:space="preserve"> </w:t>
      </w:r>
      <w:r>
        <w:rPr>
          <w:sz w:val="24"/>
        </w:rPr>
        <w:t>вирусных</w:t>
      </w:r>
      <w:r>
        <w:rPr>
          <w:spacing w:val="-1"/>
          <w:sz w:val="24"/>
        </w:rPr>
        <w:t xml:space="preserve"> </w:t>
      </w:r>
      <w:r>
        <w:rPr>
          <w:sz w:val="24"/>
        </w:rPr>
        <w:t xml:space="preserve">заболеваний. </w:t>
      </w:r>
      <w:r>
        <w:rPr>
          <w:i/>
          <w:sz w:val="24"/>
        </w:rPr>
        <w:t>Вирусология,</w:t>
      </w:r>
      <w:r>
        <w:rPr>
          <w:i/>
          <w:spacing w:val="-1"/>
          <w:sz w:val="24"/>
        </w:rPr>
        <w:t xml:space="preserve"> </w:t>
      </w:r>
      <w:r>
        <w:rPr>
          <w:i/>
          <w:sz w:val="24"/>
        </w:rPr>
        <w:t>ее</w:t>
      </w:r>
      <w:r>
        <w:rPr>
          <w:i/>
          <w:spacing w:val="-1"/>
          <w:sz w:val="24"/>
        </w:rPr>
        <w:t xml:space="preserve"> </w:t>
      </w:r>
      <w:r>
        <w:rPr>
          <w:i/>
          <w:sz w:val="24"/>
        </w:rPr>
        <w:t>практическое</w:t>
      </w:r>
      <w:r>
        <w:rPr>
          <w:i/>
          <w:spacing w:val="-2"/>
          <w:sz w:val="24"/>
        </w:rPr>
        <w:t xml:space="preserve"> </w:t>
      </w:r>
      <w:r>
        <w:rPr>
          <w:i/>
          <w:sz w:val="24"/>
        </w:rPr>
        <w:t>значение</w:t>
      </w:r>
      <w:r>
        <w:rPr>
          <w:sz w:val="24"/>
        </w:rPr>
        <w:t>.</w:t>
      </w:r>
    </w:p>
    <w:p w:rsidR="006B6DD2" w:rsidRDefault="007E562F">
      <w:pPr>
        <w:pStyle w:val="a3"/>
        <w:ind w:left="544" w:right="673" w:firstLine="0"/>
      </w:pPr>
      <w:r>
        <w:t>Клеточный</w:t>
      </w:r>
      <w:r>
        <w:rPr>
          <w:spacing w:val="1"/>
        </w:rPr>
        <w:t xml:space="preserve"> </w:t>
      </w:r>
      <w:r>
        <w:t>метаболизм.</w:t>
      </w:r>
      <w:r>
        <w:rPr>
          <w:spacing w:val="1"/>
        </w:rPr>
        <w:t xml:space="preserve"> </w:t>
      </w:r>
      <w:r>
        <w:t>Ферментативный</w:t>
      </w:r>
      <w:r>
        <w:rPr>
          <w:spacing w:val="1"/>
        </w:rPr>
        <w:t xml:space="preserve"> </w:t>
      </w:r>
      <w:r>
        <w:t>характер</w:t>
      </w:r>
      <w:r>
        <w:rPr>
          <w:spacing w:val="1"/>
        </w:rPr>
        <w:t xml:space="preserve"> </w:t>
      </w:r>
      <w:r>
        <w:t>реакций</w:t>
      </w:r>
      <w:r>
        <w:rPr>
          <w:spacing w:val="1"/>
        </w:rPr>
        <w:t xml:space="preserve"> </w:t>
      </w:r>
      <w:r>
        <w:t>обмена</w:t>
      </w:r>
      <w:r>
        <w:rPr>
          <w:spacing w:val="1"/>
        </w:rPr>
        <w:t xml:space="preserve"> </w:t>
      </w:r>
      <w:r>
        <w:t>веществ.</w:t>
      </w:r>
      <w:r>
        <w:rPr>
          <w:spacing w:val="1"/>
        </w:rPr>
        <w:t xml:space="preserve"> </w:t>
      </w:r>
      <w:r>
        <w:t>Этапы</w:t>
      </w:r>
      <w:r>
        <w:rPr>
          <w:spacing w:val="1"/>
        </w:rPr>
        <w:t xml:space="preserve"> </w:t>
      </w:r>
      <w:r>
        <w:t>энергетического обмена. Аэробное и анаэробное дыхание. Роль клеточных органоидов в</w:t>
      </w:r>
      <w:r>
        <w:rPr>
          <w:spacing w:val="1"/>
        </w:rPr>
        <w:t xml:space="preserve"> </w:t>
      </w:r>
      <w:r>
        <w:t>процессах</w:t>
      </w:r>
      <w:r>
        <w:rPr>
          <w:spacing w:val="1"/>
        </w:rPr>
        <w:t xml:space="preserve"> </w:t>
      </w:r>
      <w:r>
        <w:t>энергетического</w:t>
      </w:r>
      <w:r>
        <w:rPr>
          <w:spacing w:val="1"/>
        </w:rPr>
        <w:t xml:space="preserve"> </w:t>
      </w:r>
      <w:r>
        <w:t>обмена.</w:t>
      </w:r>
      <w:r>
        <w:rPr>
          <w:spacing w:val="1"/>
        </w:rPr>
        <w:t xml:space="preserve"> </w:t>
      </w:r>
      <w:r>
        <w:t>Автотрофы</w:t>
      </w:r>
      <w:r>
        <w:rPr>
          <w:spacing w:val="1"/>
        </w:rPr>
        <w:t xml:space="preserve"> </w:t>
      </w:r>
      <w:r>
        <w:t>и</w:t>
      </w:r>
      <w:r>
        <w:rPr>
          <w:spacing w:val="1"/>
        </w:rPr>
        <w:t xml:space="preserve"> </w:t>
      </w:r>
      <w:r>
        <w:t>гетеротрофы.</w:t>
      </w:r>
      <w:r>
        <w:rPr>
          <w:spacing w:val="1"/>
        </w:rPr>
        <w:t xml:space="preserve"> </w:t>
      </w:r>
      <w:r>
        <w:t>Фотосинтез.</w:t>
      </w:r>
      <w:r>
        <w:rPr>
          <w:spacing w:val="1"/>
        </w:rPr>
        <w:t xml:space="preserve"> </w:t>
      </w:r>
      <w:r>
        <w:t>Фазы</w:t>
      </w:r>
      <w:r>
        <w:rPr>
          <w:spacing w:val="1"/>
        </w:rPr>
        <w:t xml:space="preserve"> </w:t>
      </w:r>
      <w:r>
        <w:t>фотосинтеза.</w:t>
      </w:r>
      <w:r>
        <w:rPr>
          <w:spacing w:val="-1"/>
        </w:rPr>
        <w:t xml:space="preserve"> </w:t>
      </w:r>
      <w:r>
        <w:t>Хемосинтез.</w:t>
      </w:r>
    </w:p>
    <w:p w:rsidR="006B6DD2" w:rsidRDefault="007E562F">
      <w:pPr>
        <w:ind w:left="544" w:right="667"/>
        <w:jc w:val="both"/>
        <w:rPr>
          <w:sz w:val="24"/>
        </w:rPr>
      </w:pPr>
      <w:r>
        <w:rPr>
          <w:sz w:val="24"/>
        </w:rPr>
        <w:t>Наследственная информация и ее реализация в клетке. Генетический код, его свойства.</w:t>
      </w:r>
      <w:r>
        <w:rPr>
          <w:spacing w:val="1"/>
          <w:sz w:val="24"/>
        </w:rPr>
        <w:t xml:space="preserve"> </w:t>
      </w:r>
      <w:r>
        <w:rPr>
          <w:sz w:val="24"/>
        </w:rPr>
        <w:t>Эволюция представлений о гене. Современные представления о гене и геноме. Биосинтез</w:t>
      </w:r>
      <w:r>
        <w:rPr>
          <w:spacing w:val="1"/>
          <w:sz w:val="24"/>
        </w:rPr>
        <w:t xml:space="preserve"> </w:t>
      </w:r>
      <w:r>
        <w:rPr>
          <w:sz w:val="24"/>
        </w:rPr>
        <w:t>белка,</w:t>
      </w:r>
      <w:r>
        <w:rPr>
          <w:spacing w:val="10"/>
          <w:sz w:val="24"/>
        </w:rPr>
        <w:t xml:space="preserve"> </w:t>
      </w:r>
      <w:r>
        <w:rPr>
          <w:sz w:val="24"/>
        </w:rPr>
        <w:t>реакции</w:t>
      </w:r>
      <w:r>
        <w:rPr>
          <w:spacing w:val="10"/>
          <w:sz w:val="24"/>
        </w:rPr>
        <w:t xml:space="preserve"> </w:t>
      </w:r>
      <w:r>
        <w:rPr>
          <w:sz w:val="24"/>
        </w:rPr>
        <w:t>матричного</w:t>
      </w:r>
      <w:r>
        <w:rPr>
          <w:spacing w:val="11"/>
          <w:sz w:val="24"/>
        </w:rPr>
        <w:t xml:space="preserve"> </w:t>
      </w:r>
      <w:r>
        <w:rPr>
          <w:sz w:val="24"/>
        </w:rPr>
        <w:t>синтеза.</w:t>
      </w:r>
      <w:r>
        <w:rPr>
          <w:spacing w:val="10"/>
          <w:sz w:val="24"/>
        </w:rPr>
        <w:t xml:space="preserve"> </w:t>
      </w:r>
      <w:r>
        <w:rPr>
          <w:sz w:val="24"/>
        </w:rPr>
        <w:t>Регуляция</w:t>
      </w:r>
      <w:r>
        <w:rPr>
          <w:spacing w:val="9"/>
          <w:sz w:val="24"/>
        </w:rPr>
        <w:t xml:space="preserve"> </w:t>
      </w:r>
      <w:r>
        <w:rPr>
          <w:sz w:val="24"/>
        </w:rPr>
        <w:t>работы</w:t>
      </w:r>
      <w:r>
        <w:rPr>
          <w:spacing w:val="10"/>
          <w:sz w:val="24"/>
        </w:rPr>
        <w:t xml:space="preserve"> </w:t>
      </w:r>
      <w:r>
        <w:rPr>
          <w:sz w:val="24"/>
        </w:rPr>
        <w:t>генов</w:t>
      </w:r>
      <w:r>
        <w:rPr>
          <w:spacing w:val="11"/>
          <w:sz w:val="24"/>
        </w:rPr>
        <w:t xml:space="preserve"> </w:t>
      </w:r>
      <w:r>
        <w:rPr>
          <w:sz w:val="24"/>
        </w:rPr>
        <w:t>и</w:t>
      </w:r>
      <w:r>
        <w:rPr>
          <w:spacing w:val="11"/>
          <w:sz w:val="24"/>
        </w:rPr>
        <w:t xml:space="preserve"> </w:t>
      </w:r>
      <w:r>
        <w:rPr>
          <w:sz w:val="24"/>
        </w:rPr>
        <w:t>процессов</w:t>
      </w:r>
      <w:r>
        <w:rPr>
          <w:spacing w:val="11"/>
          <w:sz w:val="24"/>
        </w:rPr>
        <w:t xml:space="preserve"> </w:t>
      </w:r>
      <w:r>
        <w:rPr>
          <w:sz w:val="24"/>
        </w:rPr>
        <w:t>обмена</w:t>
      </w:r>
      <w:r>
        <w:rPr>
          <w:spacing w:val="11"/>
          <w:sz w:val="24"/>
        </w:rPr>
        <w:t xml:space="preserve"> </w:t>
      </w:r>
      <w:r>
        <w:rPr>
          <w:sz w:val="24"/>
        </w:rPr>
        <w:t>веще</w:t>
      </w:r>
      <w:proofErr w:type="gramStart"/>
      <w:r>
        <w:rPr>
          <w:sz w:val="24"/>
        </w:rPr>
        <w:t>ств</w:t>
      </w:r>
      <w:r>
        <w:rPr>
          <w:spacing w:val="-57"/>
          <w:sz w:val="24"/>
        </w:rPr>
        <w:t xml:space="preserve"> </w:t>
      </w:r>
      <w:r>
        <w:rPr>
          <w:sz w:val="24"/>
        </w:rPr>
        <w:t>в кл</w:t>
      </w:r>
      <w:proofErr w:type="gramEnd"/>
      <w:r>
        <w:rPr>
          <w:sz w:val="24"/>
        </w:rPr>
        <w:t>етке. Генная инженерия</w:t>
      </w:r>
      <w:r>
        <w:rPr>
          <w:i/>
          <w:sz w:val="24"/>
        </w:rPr>
        <w:t>, геномика, протеомика. Нарушение биохимических процессов</w:t>
      </w:r>
      <w:r>
        <w:rPr>
          <w:i/>
          <w:spacing w:val="1"/>
          <w:sz w:val="24"/>
        </w:rPr>
        <w:t xml:space="preserve"> </w:t>
      </w:r>
      <w:r>
        <w:rPr>
          <w:i/>
          <w:sz w:val="24"/>
        </w:rPr>
        <w:t>в</w:t>
      </w:r>
      <w:r>
        <w:rPr>
          <w:i/>
          <w:spacing w:val="-2"/>
          <w:sz w:val="24"/>
        </w:rPr>
        <w:t xml:space="preserve"> </w:t>
      </w:r>
      <w:r>
        <w:rPr>
          <w:i/>
          <w:sz w:val="24"/>
        </w:rPr>
        <w:t>клетке</w:t>
      </w:r>
      <w:r>
        <w:rPr>
          <w:i/>
          <w:spacing w:val="1"/>
          <w:sz w:val="24"/>
        </w:rPr>
        <w:t xml:space="preserve"> </w:t>
      </w:r>
      <w:r>
        <w:rPr>
          <w:i/>
          <w:sz w:val="24"/>
        </w:rPr>
        <w:t>под</w:t>
      </w:r>
      <w:r>
        <w:rPr>
          <w:i/>
          <w:spacing w:val="-2"/>
          <w:sz w:val="24"/>
        </w:rPr>
        <w:t xml:space="preserve"> </w:t>
      </w:r>
      <w:r>
        <w:rPr>
          <w:i/>
          <w:sz w:val="24"/>
        </w:rPr>
        <w:t>влиянием мутагенов</w:t>
      </w:r>
      <w:r>
        <w:rPr>
          <w:i/>
          <w:spacing w:val="-2"/>
          <w:sz w:val="24"/>
        </w:rPr>
        <w:t xml:space="preserve"> </w:t>
      </w:r>
      <w:r>
        <w:rPr>
          <w:i/>
          <w:sz w:val="24"/>
        </w:rPr>
        <w:t>и наркогенных</w:t>
      </w:r>
      <w:r>
        <w:rPr>
          <w:i/>
          <w:spacing w:val="-1"/>
          <w:sz w:val="24"/>
        </w:rPr>
        <w:t xml:space="preserve"> </w:t>
      </w:r>
      <w:r>
        <w:rPr>
          <w:i/>
          <w:sz w:val="24"/>
        </w:rPr>
        <w:t>веществ</w:t>
      </w:r>
      <w:r>
        <w:rPr>
          <w:sz w:val="24"/>
        </w:rPr>
        <w:t>.</w:t>
      </w:r>
    </w:p>
    <w:p w:rsidR="006B6DD2" w:rsidRDefault="007E562F">
      <w:pPr>
        <w:pStyle w:val="a3"/>
        <w:ind w:left="544" w:right="677" w:firstLine="0"/>
      </w:pPr>
      <w:r>
        <w:t>Клеточный</w:t>
      </w:r>
      <w:r>
        <w:rPr>
          <w:spacing w:val="1"/>
        </w:rPr>
        <w:t xml:space="preserve"> </w:t>
      </w:r>
      <w:r>
        <w:t>цикл:</w:t>
      </w:r>
      <w:r>
        <w:rPr>
          <w:spacing w:val="1"/>
        </w:rPr>
        <w:t xml:space="preserve"> </w:t>
      </w:r>
      <w:r>
        <w:t>интерфаза</w:t>
      </w:r>
      <w:r>
        <w:rPr>
          <w:spacing w:val="1"/>
        </w:rPr>
        <w:t xml:space="preserve"> </w:t>
      </w:r>
      <w:r>
        <w:t>и</w:t>
      </w:r>
      <w:r>
        <w:rPr>
          <w:spacing w:val="1"/>
        </w:rPr>
        <w:t xml:space="preserve"> </w:t>
      </w:r>
      <w:r>
        <w:t>деление.</w:t>
      </w:r>
      <w:r>
        <w:rPr>
          <w:spacing w:val="1"/>
        </w:rPr>
        <w:t xml:space="preserve"> </w:t>
      </w:r>
      <w:r>
        <w:t>Митоз,</w:t>
      </w:r>
      <w:r>
        <w:rPr>
          <w:spacing w:val="1"/>
        </w:rPr>
        <w:t xml:space="preserve"> </w:t>
      </w:r>
      <w:r>
        <w:t>значение</w:t>
      </w:r>
      <w:r>
        <w:rPr>
          <w:spacing w:val="1"/>
        </w:rPr>
        <w:t xml:space="preserve"> </w:t>
      </w:r>
      <w:r>
        <w:t>митоза,</w:t>
      </w:r>
      <w:r>
        <w:rPr>
          <w:spacing w:val="1"/>
        </w:rPr>
        <w:t xml:space="preserve"> </w:t>
      </w:r>
      <w:r>
        <w:t>фазы</w:t>
      </w:r>
      <w:r>
        <w:rPr>
          <w:spacing w:val="1"/>
        </w:rPr>
        <w:t xml:space="preserve"> </w:t>
      </w:r>
      <w:r>
        <w:t>митоза.</w:t>
      </w:r>
      <w:r>
        <w:rPr>
          <w:spacing w:val="1"/>
        </w:rPr>
        <w:t xml:space="preserve"> </w:t>
      </w:r>
      <w:r>
        <w:t>Соматические</w:t>
      </w:r>
      <w:r>
        <w:rPr>
          <w:spacing w:val="1"/>
        </w:rPr>
        <w:t xml:space="preserve"> </w:t>
      </w:r>
      <w:r>
        <w:t>и</w:t>
      </w:r>
      <w:r>
        <w:rPr>
          <w:spacing w:val="1"/>
        </w:rPr>
        <w:t xml:space="preserve"> </w:t>
      </w:r>
      <w:r>
        <w:t>половые</w:t>
      </w:r>
      <w:r>
        <w:rPr>
          <w:spacing w:val="1"/>
        </w:rPr>
        <w:t xml:space="preserve"> </w:t>
      </w:r>
      <w:r>
        <w:t>клетки.</w:t>
      </w:r>
      <w:r>
        <w:rPr>
          <w:spacing w:val="1"/>
        </w:rPr>
        <w:t xml:space="preserve"> </w:t>
      </w:r>
      <w:r>
        <w:t>Мейоз,</w:t>
      </w:r>
      <w:r>
        <w:rPr>
          <w:spacing w:val="1"/>
        </w:rPr>
        <w:t xml:space="preserve"> </w:t>
      </w:r>
      <w:r>
        <w:t>значение</w:t>
      </w:r>
      <w:r>
        <w:rPr>
          <w:spacing w:val="1"/>
        </w:rPr>
        <w:t xml:space="preserve"> </w:t>
      </w:r>
      <w:r>
        <w:t>мейоза,</w:t>
      </w:r>
      <w:r>
        <w:rPr>
          <w:spacing w:val="1"/>
        </w:rPr>
        <w:t xml:space="preserve"> </w:t>
      </w:r>
      <w:r>
        <w:t>фазы</w:t>
      </w:r>
      <w:r>
        <w:rPr>
          <w:spacing w:val="1"/>
        </w:rPr>
        <w:t xml:space="preserve"> </w:t>
      </w:r>
      <w:r>
        <w:t>мейоза.</w:t>
      </w:r>
      <w:r>
        <w:rPr>
          <w:spacing w:val="1"/>
        </w:rPr>
        <w:t xml:space="preserve"> </w:t>
      </w:r>
      <w:r>
        <w:t>Мейоз</w:t>
      </w:r>
      <w:r>
        <w:rPr>
          <w:spacing w:val="1"/>
        </w:rPr>
        <w:t xml:space="preserve"> </w:t>
      </w:r>
      <w:r>
        <w:t>в</w:t>
      </w:r>
      <w:r>
        <w:rPr>
          <w:spacing w:val="1"/>
        </w:rPr>
        <w:t xml:space="preserve"> </w:t>
      </w:r>
      <w:r>
        <w:t>жизненном</w:t>
      </w:r>
      <w:r>
        <w:rPr>
          <w:spacing w:val="46"/>
        </w:rPr>
        <w:t xml:space="preserve"> </w:t>
      </w:r>
      <w:r>
        <w:t>цикле</w:t>
      </w:r>
      <w:r>
        <w:rPr>
          <w:spacing w:val="46"/>
        </w:rPr>
        <w:t xml:space="preserve"> </w:t>
      </w:r>
      <w:r>
        <w:t>организмов.</w:t>
      </w:r>
      <w:r>
        <w:rPr>
          <w:spacing w:val="47"/>
        </w:rPr>
        <w:t xml:space="preserve"> </w:t>
      </w:r>
      <w:r>
        <w:t>Формирование</w:t>
      </w:r>
      <w:r>
        <w:rPr>
          <w:spacing w:val="46"/>
        </w:rPr>
        <w:t xml:space="preserve"> </w:t>
      </w:r>
      <w:r>
        <w:t>половых</w:t>
      </w:r>
      <w:r>
        <w:rPr>
          <w:spacing w:val="47"/>
        </w:rPr>
        <w:t xml:space="preserve"> </w:t>
      </w:r>
      <w:r>
        <w:t>клеток</w:t>
      </w:r>
      <w:r>
        <w:rPr>
          <w:spacing w:val="48"/>
        </w:rPr>
        <w:t xml:space="preserve"> </w:t>
      </w:r>
      <w:r>
        <w:t>у</w:t>
      </w:r>
      <w:r>
        <w:rPr>
          <w:spacing w:val="46"/>
        </w:rPr>
        <w:t xml:space="preserve"> </w:t>
      </w:r>
      <w:r>
        <w:t>цветковых</w:t>
      </w:r>
      <w:r>
        <w:rPr>
          <w:spacing w:val="47"/>
        </w:rPr>
        <w:t xml:space="preserve"> </w:t>
      </w:r>
      <w:r>
        <w:t>растений</w:t>
      </w:r>
      <w:r>
        <w:rPr>
          <w:spacing w:val="45"/>
        </w:rPr>
        <w:t xml:space="preserve"> </w:t>
      </w:r>
      <w:r>
        <w:t>и</w:t>
      </w:r>
    </w:p>
    <w:p w:rsidR="006B6DD2" w:rsidRDefault="006B6DD2">
      <w:pPr>
        <w:sectPr w:rsidR="006B6DD2" w:rsidSect="007E562F">
          <w:pgSz w:w="11910" w:h="16840"/>
          <w:pgMar w:top="1040" w:right="180" w:bottom="660" w:left="1160" w:header="0" w:footer="390" w:gutter="0"/>
          <w:cols w:space="720"/>
        </w:sectPr>
      </w:pPr>
    </w:p>
    <w:p w:rsidR="006B6DD2" w:rsidRDefault="007E562F">
      <w:pPr>
        <w:spacing w:before="76"/>
        <w:ind w:left="544"/>
        <w:rPr>
          <w:i/>
          <w:sz w:val="24"/>
        </w:rPr>
      </w:pPr>
      <w:r>
        <w:rPr>
          <w:sz w:val="24"/>
        </w:rPr>
        <w:lastRenderedPageBreak/>
        <w:t>позвоночных</w:t>
      </w:r>
      <w:r>
        <w:rPr>
          <w:spacing w:val="3"/>
          <w:sz w:val="24"/>
        </w:rPr>
        <w:t xml:space="preserve"> </w:t>
      </w:r>
      <w:r>
        <w:rPr>
          <w:sz w:val="24"/>
        </w:rPr>
        <w:t>животных.</w:t>
      </w:r>
      <w:r>
        <w:rPr>
          <w:spacing w:val="5"/>
          <w:sz w:val="24"/>
        </w:rPr>
        <w:t xml:space="preserve"> </w:t>
      </w:r>
      <w:r>
        <w:rPr>
          <w:i/>
          <w:sz w:val="24"/>
        </w:rPr>
        <w:t>Регуляция</w:t>
      </w:r>
      <w:r>
        <w:rPr>
          <w:i/>
          <w:spacing w:val="2"/>
          <w:sz w:val="24"/>
        </w:rPr>
        <w:t xml:space="preserve"> </w:t>
      </w:r>
      <w:r>
        <w:rPr>
          <w:i/>
          <w:sz w:val="24"/>
        </w:rPr>
        <w:t>деления</w:t>
      </w:r>
      <w:r>
        <w:rPr>
          <w:i/>
          <w:spacing w:val="4"/>
          <w:sz w:val="24"/>
        </w:rPr>
        <w:t xml:space="preserve"> </w:t>
      </w:r>
      <w:r>
        <w:rPr>
          <w:i/>
          <w:sz w:val="24"/>
        </w:rPr>
        <w:t>клеток,</w:t>
      </w:r>
      <w:r>
        <w:rPr>
          <w:i/>
          <w:spacing w:val="3"/>
          <w:sz w:val="24"/>
        </w:rPr>
        <w:t xml:space="preserve"> </w:t>
      </w:r>
      <w:r>
        <w:rPr>
          <w:i/>
          <w:sz w:val="24"/>
        </w:rPr>
        <w:t>нарушения</w:t>
      </w:r>
      <w:r>
        <w:rPr>
          <w:i/>
          <w:spacing w:val="2"/>
          <w:sz w:val="24"/>
        </w:rPr>
        <w:t xml:space="preserve"> </w:t>
      </w:r>
      <w:r>
        <w:rPr>
          <w:i/>
          <w:sz w:val="24"/>
        </w:rPr>
        <w:t>регуляции</w:t>
      </w:r>
      <w:r>
        <w:rPr>
          <w:i/>
          <w:spacing w:val="3"/>
          <w:sz w:val="24"/>
        </w:rPr>
        <w:t xml:space="preserve"> </w:t>
      </w:r>
      <w:r>
        <w:rPr>
          <w:i/>
          <w:sz w:val="24"/>
        </w:rPr>
        <w:t>как</w:t>
      </w:r>
      <w:r>
        <w:rPr>
          <w:i/>
          <w:spacing w:val="3"/>
          <w:sz w:val="24"/>
        </w:rPr>
        <w:t xml:space="preserve"> </w:t>
      </w:r>
      <w:r>
        <w:rPr>
          <w:i/>
          <w:sz w:val="24"/>
        </w:rPr>
        <w:t>причина</w:t>
      </w:r>
      <w:r>
        <w:rPr>
          <w:i/>
          <w:spacing w:val="-57"/>
          <w:sz w:val="24"/>
        </w:rPr>
        <w:t xml:space="preserve"> </w:t>
      </w:r>
      <w:r>
        <w:rPr>
          <w:i/>
          <w:sz w:val="24"/>
        </w:rPr>
        <w:t>заболеваний.</w:t>
      </w:r>
      <w:r>
        <w:rPr>
          <w:i/>
          <w:spacing w:val="-1"/>
          <w:sz w:val="24"/>
        </w:rPr>
        <w:t xml:space="preserve"> </w:t>
      </w:r>
      <w:r>
        <w:rPr>
          <w:i/>
          <w:sz w:val="24"/>
        </w:rPr>
        <w:t>Стволовые</w:t>
      </w:r>
      <w:r>
        <w:rPr>
          <w:i/>
          <w:spacing w:val="-1"/>
          <w:sz w:val="24"/>
        </w:rPr>
        <w:t xml:space="preserve"> </w:t>
      </w:r>
      <w:r>
        <w:rPr>
          <w:i/>
          <w:sz w:val="24"/>
        </w:rPr>
        <w:t>клетки.</w:t>
      </w:r>
    </w:p>
    <w:p w:rsidR="006B6DD2" w:rsidRDefault="007E562F">
      <w:pPr>
        <w:pStyle w:val="2"/>
        <w:jc w:val="left"/>
      </w:pPr>
      <w:r>
        <w:t>Организм</w:t>
      </w:r>
    </w:p>
    <w:p w:rsidR="006B6DD2" w:rsidRDefault="007E562F">
      <w:pPr>
        <w:pStyle w:val="a3"/>
        <w:ind w:left="544" w:firstLine="0"/>
        <w:jc w:val="left"/>
      </w:pPr>
      <w:r>
        <w:t>Особенности</w:t>
      </w:r>
      <w:r>
        <w:rPr>
          <w:spacing w:val="18"/>
        </w:rPr>
        <w:t xml:space="preserve"> </w:t>
      </w:r>
      <w:r>
        <w:t>одноклеточных,</w:t>
      </w:r>
      <w:r>
        <w:rPr>
          <w:spacing w:val="18"/>
        </w:rPr>
        <w:t xml:space="preserve"> </w:t>
      </w:r>
      <w:r>
        <w:t>колониальных</w:t>
      </w:r>
      <w:r>
        <w:rPr>
          <w:spacing w:val="17"/>
        </w:rPr>
        <w:t xml:space="preserve"> </w:t>
      </w:r>
      <w:r>
        <w:t>и</w:t>
      </w:r>
      <w:r>
        <w:rPr>
          <w:spacing w:val="18"/>
        </w:rPr>
        <w:t xml:space="preserve"> </w:t>
      </w:r>
      <w:r>
        <w:t>многоклеточных</w:t>
      </w:r>
      <w:r>
        <w:rPr>
          <w:spacing w:val="19"/>
        </w:rPr>
        <w:t xml:space="preserve"> </w:t>
      </w:r>
      <w:r>
        <w:t>организмов.</w:t>
      </w:r>
      <w:r>
        <w:rPr>
          <w:spacing w:val="16"/>
        </w:rPr>
        <w:t xml:space="preserve"> </w:t>
      </w:r>
      <w:r>
        <w:t>Взаимосвязь</w:t>
      </w:r>
      <w:r>
        <w:rPr>
          <w:spacing w:val="-57"/>
        </w:rPr>
        <w:t xml:space="preserve"> </w:t>
      </w:r>
      <w:r>
        <w:t>тканей,</w:t>
      </w:r>
      <w:r>
        <w:rPr>
          <w:spacing w:val="-1"/>
        </w:rPr>
        <w:t xml:space="preserve"> </w:t>
      </w:r>
      <w:r>
        <w:t>органов, систем</w:t>
      </w:r>
      <w:r>
        <w:rPr>
          <w:spacing w:val="-2"/>
        </w:rPr>
        <w:t xml:space="preserve"> </w:t>
      </w:r>
      <w:r>
        <w:t>органов как основа</w:t>
      </w:r>
      <w:r>
        <w:rPr>
          <w:spacing w:val="-1"/>
        </w:rPr>
        <w:t xml:space="preserve"> </w:t>
      </w:r>
      <w:r>
        <w:t>целостности</w:t>
      </w:r>
      <w:r>
        <w:rPr>
          <w:spacing w:val="-1"/>
        </w:rPr>
        <w:t xml:space="preserve"> </w:t>
      </w:r>
      <w:r>
        <w:t>организма.</w:t>
      </w:r>
    </w:p>
    <w:p w:rsidR="006B6DD2" w:rsidRDefault="007E562F">
      <w:pPr>
        <w:pStyle w:val="a3"/>
        <w:ind w:left="544" w:right="675" w:firstLine="0"/>
      </w:pPr>
      <w:r>
        <w:t>Основные</w:t>
      </w:r>
      <w:r>
        <w:rPr>
          <w:spacing w:val="1"/>
        </w:rPr>
        <w:t xml:space="preserve"> </w:t>
      </w:r>
      <w:r>
        <w:t>процессы,</w:t>
      </w:r>
      <w:r>
        <w:rPr>
          <w:spacing w:val="1"/>
        </w:rPr>
        <w:t xml:space="preserve"> </w:t>
      </w:r>
      <w:r>
        <w:t>происходящие</w:t>
      </w:r>
      <w:r>
        <w:rPr>
          <w:spacing w:val="1"/>
        </w:rPr>
        <w:t xml:space="preserve"> </w:t>
      </w:r>
      <w:r>
        <w:t>в</w:t>
      </w:r>
      <w:r>
        <w:rPr>
          <w:spacing w:val="1"/>
        </w:rPr>
        <w:t xml:space="preserve"> </w:t>
      </w:r>
      <w:r>
        <w:t>организме:</w:t>
      </w:r>
      <w:r>
        <w:rPr>
          <w:spacing w:val="1"/>
        </w:rPr>
        <w:t xml:space="preserve"> </w:t>
      </w:r>
      <w:r>
        <w:t>питание</w:t>
      </w:r>
      <w:r>
        <w:rPr>
          <w:spacing w:val="1"/>
        </w:rPr>
        <w:t xml:space="preserve"> </w:t>
      </w:r>
      <w:r>
        <w:t>и</w:t>
      </w:r>
      <w:r>
        <w:rPr>
          <w:spacing w:val="1"/>
        </w:rPr>
        <w:t xml:space="preserve"> </w:t>
      </w:r>
      <w:r>
        <w:t>пищеварение,</w:t>
      </w:r>
      <w:r>
        <w:rPr>
          <w:spacing w:val="1"/>
        </w:rPr>
        <w:t xml:space="preserve"> </w:t>
      </w:r>
      <w:r>
        <w:t>движение,</w:t>
      </w:r>
      <w:r>
        <w:rPr>
          <w:spacing w:val="1"/>
        </w:rPr>
        <w:t xml:space="preserve"> </w:t>
      </w:r>
      <w:r>
        <w:t>транспорт веществ, выделение, раздражимость, регуляция у организмов. Поддержание</w:t>
      </w:r>
      <w:r>
        <w:rPr>
          <w:spacing w:val="1"/>
        </w:rPr>
        <w:t xml:space="preserve"> </w:t>
      </w:r>
      <w:r>
        <w:t>гомеостаза,</w:t>
      </w:r>
      <w:r>
        <w:rPr>
          <w:spacing w:val="-1"/>
        </w:rPr>
        <w:t xml:space="preserve"> </w:t>
      </w:r>
      <w:r>
        <w:t>принцип</w:t>
      </w:r>
      <w:r>
        <w:rPr>
          <w:spacing w:val="-1"/>
        </w:rPr>
        <w:t xml:space="preserve"> </w:t>
      </w:r>
      <w:r>
        <w:t>обратной</w:t>
      </w:r>
      <w:r>
        <w:rPr>
          <w:spacing w:val="1"/>
        </w:rPr>
        <w:t xml:space="preserve"> </w:t>
      </w:r>
      <w:r>
        <w:t>связи.</w:t>
      </w:r>
    </w:p>
    <w:p w:rsidR="006B6DD2" w:rsidRDefault="007E562F">
      <w:pPr>
        <w:pStyle w:val="a3"/>
        <w:ind w:left="544" w:right="672" w:firstLine="0"/>
      </w:pPr>
      <w:r>
        <w:t>Размножение организмов. Бесполое и половое размножение. Двойное оплодотворение у</w:t>
      </w:r>
      <w:r>
        <w:rPr>
          <w:spacing w:val="1"/>
        </w:rPr>
        <w:t xml:space="preserve"> </w:t>
      </w:r>
      <w:r>
        <w:t>цветковых</w:t>
      </w:r>
      <w:r>
        <w:rPr>
          <w:spacing w:val="1"/>
        </w:rPr>
        <w:t xml:space="preserve"> </w:t>
      </w:r>
      <w:r>
        <w:t>растений.</w:t>
      </w:r>
      <w:r>
        <w:rPr>
          <w:spacing w:val="1"/>
        </w:rPr>
        <w:t xml:space="preserve"> </w:t>
      </w:r>
      <w:r>
        <w:t>Виды</w:t>
      </w:r>
      <w:r>
        <w:rPr>
          <w:spacing w:val="1"/>
        </w:rPr>
        <w:t xml:space="preserve"> </w:t>
      </w:r>
      <w:r>
        <w:t>оплодотворения</w:t>
      </w:r>
      <w:r>
        <w:rPr>
          <w:spacing w:val="1"/>
        </w:rPr>
        <w:t xml:space="preserve"> </w:t>
      </w:r>
      <w:r>
        <w:t>у</w:t>
      </w:r>
      <w:r>
        <w:rPr>
          <w:spacing w:val="1"/>
        </w:rPr>
        <w:t xml:space="preserve"> </w:t>
      </w:r>
      <w:r>
        <w:t>животных.</w:t>
      </w:r>
      <w:r>
        <w:rPr>
          <w:spacing w:val="1"/>
        </w:rPr>
        <w:t xml:space="preserve"> </w:t>
      </w:r>
      <w:r>
        <w:t>Способы</w:t>
      </w:r>
      <w:r>
        <w:rPr>
          <w:spacing w:val="1"/>
        </w:rPr>
        <w:t xml:space="preserve"> </w:t>
      </w:r>
      <w:r>
        <w:t>размножения</w:t>
      </w:r>
      <w:r>
        <w:rPr>
          <w:spacing w:val="60"/>
        </w:rPr>
        <w:t xml:space="preserve"> </w:t>
      </w:r>
      <w:r>
        <w:t>у</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Партеногенез.</w:t>
      </w:r>
      <w:r>
        <w:rPr>
          <w:spacing w:val="1"/>
        </w:rPr>
        <w:t xml:space="preserve"> </w:t>
      </w:r>
      <w:r>
        <w:t>Онтогенез.</w:t>
      </w:r>
      <w:r>
        <w:rPr>
          <w:spacing w:val="1"/>
        </w:rPr>
        <w:t xml:space="preserve"> </w:t>
      </w:r>
      <w:r>
        <w:t>Эмбриональное</w:t>
      </w:r>
      <w:r>
        <w:rPr>
          <w:spacing w:val="1"/>
        </w:rPr>
        <w:t xml:space="preserve"> </w:t>
      </w:r>
      <w:r>
        <w:t>развитие.</w:t>
      </w:r>
      <w:r>
        <w:rPr>
          <w:spacing w:val="1"/>
        </w:rPr>
        <w:t xml:space="preserve"> </w:t>
      </w:r>
      <w:r>
        <w:t>Постэмбриональное развитие. Прямое и непрямое развитие. Жизненные циклы разных</w:t>
      </w:r>
      <w:r>
        <w:rPr>
          <w:spacing w:val="1"/>
        </w:rPr>
        <w:t xml:space="preserve"> </w:t>
      </w:r>
      <w:r>
        <w:t>групп организмов. Регуляция индивидуального развития. Причины нарушений развития</w:t>
      </w:r>
      <w:r>
        <w:rPr>
          <w:spacing w:val="1"/>
        </w:rPr>
        <w:t xml:space="preserve"> </w:t>
      </w:r>
      <w:r>
        <w:t>организмов.</w:t>
      </w:r>
    </w:p>
    <w:p w:rsidR="006B6DD2" w:rsidRDefault="007E562F">
      <w:pPr>
        <w:pStyle w:val="a3"/>
        <w:ind w:left="544" w:right="665" w:firstLine="0"/>
        <w:rPr>
          <w:i/>
        </w:rPr>
      </w:pPr>
      <w:r>
        <w:t>История</w:t>
      </w:r>
      <w:r>
        <w:rPr>
          <w:spacing w:val="1"/>
        </w:rPr>
        <w:t xml:space="preserve"> </w:t>
      </w:r>
      <w:r>
        <w:t>возникновения</w:t>
      </w:r>
      <w:r>
        <w:rPr>
          <w:spacing w:val="1"/>
        </w:rPr>
        <w:t xml:space="preserve"> </w:t>
      </w:r>
      <w:r>
        <w:t>и</w:t>
      </w:r>
      <w:r>
        <w:rPr>
          <w:spacing w:val="1"/>
        </w:rPr>
        <w:t xml:space="preserve"> </w:t>
      </w:r>
      <w:r>
        <w:t>развития</w:t>
      </w:r>
      <w:r>
        <w:rPr>
          <w:spacing w:val="1"/>
        </w:rPr>
        <w:t xml:space="preserve"> </w:t>
      </w:r>
      <w:r>
        <w:t>генетики,</w:t>
      </w:r>
      <w:r>
        <w:rPr>
          <w:spacing w:val="1"/>
        </w:rPr>
        <w:t xml:space="preserve"> </w:t>
      </w:r>
      <w:r>
        <w:t>методы</w:t>
      </w:r>
      <w:r>
        <w:rPr>
          <w:spacing w:val="1"/>
        </w:rPr>
        <w:t xml:space="preserve"> </w:t>
      </w:r>
      <w:r>
        <w:t>генетики.</w:t>
      </w:r>
      <w:r>
        <w:rPr>
          <w:spacing w:val="1"/>
        </w:rPr>
        <w:t xml:space="preserve"> </w:t>
      </w:r>
      <w:proofErr w:type="gramStart"/>
      <w:r>
        <w:t>Генетические</w:t>
      </w:r>
      <w:proofErr w:type="gramEnd"/>
      <w:r>
        <w:rPr>
          <w:spacing w:val="1"/>
        </w:rPr>
        <w:t xml:space="preserve"> </w:t>
      </w:r>
      <w:r>
        <w:t>терминология</w:t>
      </w:r>
      <w:r>
        <w:rPr>
          <w:spacing w:val="1"/>
        </w:rPr>
        <w:t xml:space="preserve"> </w:t>
      </w:r>
      <w:r>
        <w:t>и</w:t>
      </w:r>
      <w:r>
        <w:rPr>
          <w:spacing w:val="1"/>
        </w:rPr>
        <w:t xml:space="preserve"> </w:t>
      </w:r>
      <w:r>
        <w:t>символика.</w:t>
      </w:r>
      <w:r>
        <w:rPr>
          <w:spacing w:val="1"/>
        </w:rPr>
        <w:t xml:space="preserve"> </w:t>
      </w:r>
      <w:r>
        <w:t>Генотип</w:t>
      </w:r>
      <w:r>
        <w:rPr>
          <w:spacing w:val="1"/>
        </w:rPr>
        <w:t xml:space="preserve"> </w:t>
      </w:r>
      <w:r>
        <w:t>и</w:t>
      </w:r>
      <w:r>
        <w:rPr>
          <w:spacing w:val="1"/>
        </w:rPr>
        <w:t xml:space="preserve"> </w:t>
      </w:r>
      <w:r>
        <w:t>фенотип.</w:t>
      </w:r>
      <w:r>
        <w:rPr>
          <w:spacing w:val="1"/>
        </w:rPr>
        <w:t xml:space="preserve"> </w:t>
      </w:r>
      <w:r>
        <w:t>Вероятностный</w:t>
      </w:r>
      <w:r>
        <w:rPr>
          <w:spacing w:val="1"/>
        </w:rPr>
        <w:t xml:space="preserve"> </w:t>
      </w:r>
      <w:r>
        <w:t>характер</w:t>
      </w:r>
      <w:r>
        <w:rPr>
          <w:spacing w:val="1"/>
        </w:rPr>
        <w:t xml:space="preserve"> </w:t>
      </w:r>
      <w:r>
        <w:t>законов</w:t>
      </w:r>
      <w:r>
        <w:rPr>
          <w:spacing w:val="1"/>
        </w:rPr>
        <w:t xml:space="preserve"> </w:t>
      </w:r>
      <w:r>
        <w:t>генетики.</w:t>
      </w:r>
      <w:r>
        <w:rPr>
          <w:spacing w:val="1"/>
        </w:rPr>
        <w:t xml:space="preserve"> </w:t>
      </w:r>
      <w:r>
        <w:t>Законы</w:t>
      </w:r>
      <w:r>
        <w:rPr>
          <w:spacing w:val="1"/>
        </w:rPr>
        <w:t xml:space="preserve"> </w:t>
      </w:r>
      <w:r>
        <w:t>наследственности</w:t>
      </w:r>
      <w:r>
        <w:rPr>
          <w:spacing w:val="1"/>
        </w:rPr>
        <w:t xml:space="preserve"> </w:t>
      </w:r>
      <w:r>
        <w:t>Г. Менделя</w:t>
      </w:r>
      <w:r>
        <w:rPr>
          <w:spacing w:val="1"/>
        </w:rPr>
        <w:t xml:space="preserve"> </w:t>
      </w:r>
      <w:r>
        <w:t>и</w:t>
      </w:r>
      <w:r>
        <w:rPr>
          <w:spacing w:val="1"/>
        </w:rPr>
        <w:t xml:space="preserve"> </w:t>
      </w:r>
      <w:r>
        <w:t>условия</w:t>
      </w:r>
      <w:r>
        <w:rPr>
          <w:spacing w:val="1"/>
        </w:rPr>
        <w:t xml:space="preserve"> </w:t>
      </w:r>
      <w:r>
        <w:t>их</w:t>
      </w:r>
      <w:r>
        <w:rPr>
          <w:spacing w:val="61"/>
        </w:rPr>
        <w:t xml:space="preserve"> </w:t>
      </w:r>
      <w:r>
        <w:t>выполнения.</w:t>
      </w:r>
      <w:r>
        <w:rPr>
          <w:spacing w:val="-57"/>
        </w:rPr>
        <w:t xml:space="preserve"> </w:t>
      </w:r>
      <w:r>
        <w:t>Цитологические</w:t>
      </w:r>
      <w:r>
        <w:rPr>
          <w:spacing w:val="1"/>
        </w:rPr>
        <w:t xml:space="preserve"> </w:t>
      </w:r>
      <w:r>
        <w:t>основы закономерностей наследования. Анализирующее</w:t>
      </w:r>
      <w:r>
        <w:rPr>
          <w:spacing w:val="1"/>
        </w:rPr>
        <w:t xml:space="preserve"> </w:t>
      </w:r>
      <w:r>
        <w:t>скрещивание.</w:t>
      </w:r>
      <w:r>
        <w:rPr>
          <w:spacing w:val="1"/>
        </w:rPr>
        <w:t xml:space="preserve"> </w:t>
      </w:r>
      <w:r>
        <w:t>Хромосомная</w:t>
      </w:r>
      <w:r>
        <w:rPr>
          <w:spacing w:val="1"/>
        </w:rPr>
        <w:t xml:space="preserve"> </w:t>
      </w:r>
      <w:r>
        <w:t>теория</w:t>
      </w:r>
      <w:r>
        <w:rPr>
          <w:spacing w:val="1"/>
        </w:rPr>
        <w:t xml:space="preserve"> </w:t>
      </w:r>
      <w:r>
        <w:t>наследственности.</w:t>
      </w:r>
      <w:r>
        <w:rPr>
          <w:spacing w:val="1"/>
        </w:rPr>
        <w:t xml:space="preserve"> </w:t>
      </w:r>
      <w:r>
        <w:t>Сцепленное</w:t>
      </w:r>
      <w:r>
        <w:rPr>
          <w:spacing w:val="1"/>
        </w:rPr>
        <w:t xml:space="preserve"> </w:t>
      </w:r>
      <w:r>
        <w:t>наследование,</w:t>
      </w:r>
      <w:r>
        <w:rPr>
          <w:spacing w:val="1"/>
        </w:rPr>
        <w:t xml:space="preserve"> </w:t>
      </w:r>
      <w:r>
        <w:t>кроссинговер.</w:t>
      </w:r>
      <w:r>
        <w:rPr>
          <w:spacing w:val="-57"/>
        </w:rPr>
        <w:t xml:space="preserve"> </w:t>
      </w:r>
      <w:r>
        <w:t>Определение</w:t>
      </w:r>
      <w:r>
        <w:rPr>
          <w:spacing w:val="1"/>
        </w:rPr>
        <w:t xml:space="preserve"> </w:t>
      </w:r>
      <w:r>
        <w:t>пола.</w:t>
      </w:r>
      <w:r>
        <w:rPr>
          <w:spacing w:val="1"/>
        </w:rPr>
        <w:t xml:space="preserve"> </w:t>
      </w:r>
      <w:r>
        <w:t>Сцепленное</w:t>
      </w:r>
      <w:r>
        <w:rPr>
          <w:spacing w:val="1"/>
        </w:rPr>
        <w:t xml:space="preserve"> </w:t>
      </w:r>
      <w:r>
        <w:t>с</w:t>
      </w:r>
      <w:r>
        <w:rPr>
          <w:spacing w:val="1"/>
        </w:rPr>
        <w:t xml:space="preserve"> </w:t>
      </w:r>
      <w:r>
        <w:t>полом</w:t>
      </w:r>
      <w:r>
        <w:rPr>
          <w:spacing w:val="1"/>
        </w:rPr>
        <w:t xml:space="preserve"> </w:t>
      </w:r>
      <w:r>
        <w:t>наследование.</w:t>
      </w:r>
      <w:r>
        <w:rPr>
          <w:spacing w:val="1"/>
        </w:rPr>
        <w:t xml:space="preserve"> </w:t>
      </w:r>
      <w:r>
        <w:t>Взаимодействие</w:t>
      </w:r>
      <w:r>
        <w:rPr>
          <w:spacing w:val="1"/>
        </w:rPr>
        <w:t xml:space="preserve"> </w:t>
      </w:r>
      <w:r>
        <w:t>аллельных</w:t>
      </w:r>
      <w:r>
        <w:rPr>
          <w:spacing w:val="1"/>
        </w:rPr>
        <w:t xml:space="preserve"> </w:t>
      </w:r>
      <w:r>
        <w:t>и</w:t>
      </w:r>
      <w:r>
        <w:rPr>
          <w:spacing w:val="1"/>
        </w:rPr>
        <w:t xml:space="preserve"> </w:t>
      </w:r>
      <w:r>
        <w:t>неаллельных</w:t>
      </w:r>
      <w:r>
        <w:rPr>
          <w:spacing w:val="1"/>
        </w:rPr>
        <w:t xml:space="preserve"> </w:t>
      </w:r>
      <w:r>
        <w:t>генов.</w:t>
      </w:r>
      <w:r>
        <w:rPr>
          <w:spacing w:val="1"/>
        </w:rPr>
        <w:t xml:space="preserve"> </w:t>
      </w:r>
      <w:r>
        <w:t>Генетические</w:t>
      </w:r>
      <w:r>
        <w:rPr>
          <w:spacing w:val="1"/>
        </w:rPr>
        <w:t xml:space="preserve"> </w:t>
      </w:r>
      <w:r>
        <w:t>основы</w:t>
      </w:r>
      <w:r>
        <w:rPr>
          <w:spacing w:val="1"/>
        </w:rPr>
        <w:t xml:space="preserve"> </w:t>
      </w:r>
      <w:r>
        <w:t>индивидуального</w:t>
      </w:r>
      <w:r>
        <w:rPr>
          <w:spacing w:val="1"/>
        </w:rPr>
        <w:t xml:space="preserve"> </w:t>
      </w:r>
      <w:r>
        <w:t>развития.</w:t>
      </w:r>
      <w:r>
        <w:rPr>
          <w:spacing w:val="1"/>
        </w:rPr>
        <w:t xml:space="preserve"> </w:t>
      </w:r>
      <w:r>
        <w:rPr>
          <w:i/>
        </w:rPr>
        <w:t>Генетическое</w:t>
      </w:r>
      <w:r>
        <w:rPr>
          <w:i/>
          <w:spacing w:val="1"/>
        </w:rPr>
        <w:t xml:space="preserve"> </w:t>
      </w:r>
      <w:r>
        <w:rPr>
          <w:i/>
        </w:rPr>
        <w:t>картирование.</w:t>
      </w:r>
    </w:p>
    <w:p w:rsidR="006B6DD2" w:rsidRDefault="007E562F">
      <w:pPr>
        <w:pStyle w:val="a3"/>
        <w:ind w:left="544" w:right="671" w:firstLine="0"/>
      </w:pPr>
      <w:r>
        <w:t>Генетика</w:t>
      </w:r>
      <w:r>
        <w:rPr>
          <w:spacing w:val="1"/>
        </w:rPr>
        <w:t xml:space="preserve"> </w:t>
      </w:r>
      <w:r>
        <w:t>человека,</w:t>
      </w:r>
      <w:r>
        <w:rPr>
          <w:spacing w:val="1"/>
        </w:rPr>
        <w:t xml:space="preserve"> </w:t>
      </w:r>
      <w:r>
        <w:t>методы</w:t>
      </w:r>
      <w:r>
        <w:rPr>
          <w:spacing w:val="1"/>
        </w:rPr>
        <w:t xml:space="preserve"> </w:t>
      </w:r>
      <w:r>
        <w:t>изучения</w:t>
      </w:r>
      <w:r>
        <w:rPr>
          <w:spacing w:val="1"/>
        </w:rPr>
        <w:t xml:space="preserve"> </w:t>
      </w:r>
      <w:r>
        <w:t>генетики</w:t>
      </w:r>
      <w:r>
        <w:rPr>
          <w:spacing w:val="1"/>
        </w:rPr>
        <w:t xml:space="preserve"> </w:t>
      </w:r>
      <w:r>
        <w:t>человека.</w:t>
      </w:r>
      <w:r>
        <w:rPr>
          <w:spacing w:val="1"/>
        </w:rPr>
        <w:t xml:space="preserve"> </w:t>
      </w:r>
      <w:r>
        <w:t>Репродуктивное</w:t>
      </w:r>
      <w:r>
        <w:rPr>
          <w:spacing w:val="1"/>
        </w:rPr>
        <w:t xml:space="preserve"> </w:t>
      </w:r>
      <w:r>
        <w:t>здоровье</w:t>
      </w:r>
      <w:r>
        <w:rPr>
          <w:spacing w:val="-57"/>
        </w:rPr>
        <w:t xml:space="preserve"> </w:t>
      </w:r>
      <w:r>
        <w:t>человека. Наследственные заболевания человека, их предупреждение. Значение генетики</w:t>
      </w:r>
      <w:r>
        <w:rPr>
          <w:spacing w:val="1"/>
        </w:rPr>
        <w:t xml:space="preserve"> </w:t>
      </w:r>
      <w:r>
        <w:t>для</w:t>
      </w:r>
      <w:r>
        <w:rPr>
          <w:spacing w:val="-2"/>
        </w:rPr>
        <w:t xml:space="preserve"> </w:t>
      </w:r>
      <w:r>
        <w:t>медицины,</w:t>
      </w:r>
      <w:r>
        <w:rPr>
          <w:spacing w:val="-1"/>
        </w:rPr>
        <w:t xml:space="preserve"> </w:t>
      </w:r>
      <w:r>
        <w:t>этические</w:t>
      </w:r>
      <w:r>
        <w:rPr>
          <w:spacing w:val="1"/>
        </w:rPr>
        <w:t xml:space="preserve"> </w:t>
      </w:r>
      <w:r>
        <w:t>аспекты</w:t>
      </w:r>
      <w:r>
        <w:rPr>
          <w:spacing w:val="-1"/>
        </w:rPr>
        <w:t xml:space="preserve"> </w:t>
      </w:r>
      <w:r>
        <w:t>в области</w:t>
      </w:r>
      <w:r>
        <w:rPr>
          <w:spacing w:val="-2"/>
        </w:rPr>
        <w:t xml:space="preserve"> </w:t>
      </w:r>
      <w:r>
        <w:t>медицинской</w:t>
      </w:r>
      <w:r>
        <w:rPr>
          <w:spacing w:val="-2"/>
        </w:rPr>
        <w:t xml:space="preserve"> </w:t>
      </w:r>
      <w:r>
        <w:t>генетики.</w:t>
      </w:r>
    </w:p>
    <w:p w:rsidR="006B6DD2" w:rsidRDefault="007E562F">
      <w:pPr>
        <w:pStyle w:val="a3"/>
        <w:ind w:left="544" w:right="671" w:firstLine="0"/>
        <w:rPr>
          <w:i/>
        </w:rPr>
      </w:pPr>
      <w:r>
        <w:t>Генотип</w:t>
      </w:r>
      <w:r>
        <w:rPr>
          <w:spacing w:val="1"/>
        </w:rPr>
        <w:t xml:space="preserve"> </w:t>
      </w:r>
      <w:r>
        <w:t>и</w:t>
      </w:r>
      <w:r>
        <w:rPr>
          <w:spacing w:val="1"/>
        </w:rPr>
        <w:t xml:space="preserve"> </w:t>
      </w:r>
      <w:r>
        <w:t>среда.</w:t>
      </w:r>
      <w:r>
        <w:rPr>
          <w:spacing w:val="1"/>
        </w:rPr>
        <w:t xml:space="preserve"> </w:t>
      </w:r>
      <w:r>
        <w:t>Ненаследственная</w:t>
      </w:r>
      <w:r>
        <w:rPr>
          <w:spacing w:val="1"/>
        </w:rPr>
        <w:t xml:space="preserve"> </w:t>
      </w:r>
      <w:r>
        <w:t>изменчивость.</w:t>
      </w:r>
      <w:r>
        <w:rPr>
          <w:spacing w:val="1"/>
        </w:rPr>
        <w:t xml:space="preserve"> </w:t>
      </w:r>
      <w:r>
        <w:t>Норма</w:t>
      </w:r>
      <w:r>
        <w:rPr>
          <w:spacing w:val="1"/>
        </w:rPr>
        <w:t xml:space="preserve"> </w:t>
      </w:r>
      <w:r>
        <w:t>реакции</w:t>
      </w:r>
      <w:r>
        <w:rPr>
          <w:spacing w:val="1"/>
        </w:rPr>
        <w:t xml:space="preserve"> </w:t>
      </w:r>
      <w:r>
        <w:t>признака.</w:t>
      </w:r>
      <w:r>
        <w:rPr>
          <w:spacing w:val="1"/>
        </w:rPr>
        <w:t xml:space="preserve"> </w:t>
      </w:r>
      <w:r>
        <w:t>Вариационный</w:t>
      </w:r>
      <w:r>
        <w:rPr>
          <w:spacing w:val="1"/>
        </w:rPr>
        <w:t xml:space="preserve"> </w:t>
      </w:r>
      <w:r>
        <w:t>ряд</w:t>
      </w:r>
      <w:r>
        <w:rPr>
          <w:spacing w:val="1"/>
        </w:rPr>
        <w:t xml:space="preserve"> </w:t>
      </w:r>
      <w:r>
        <w:t>и</w:t>
      </w:r>
      <w:r>
        <w:rPr>
          <w:spacing w:val="1"/>
        </w:rPr>
        <w:t xml:space="preserve"> </w:t>
      </w:r>
      <w:r>
        <w:t>вариационная</w:t>
      </w:r>
      <w:r>
        <w:rPr>
          <w:spacing w:val="1"/>
        </w:rPr>
        <w:t xml:space="preserve"> </w:t>
      </w:r>
      <w:r>
        <w:t>кривая.</w:t>
      </w:r>
      <w:r>
        <w:rPr>
          <w:spacing w:val="1"/>
        </w:rPr>
        <w:t xml:space="preserve"> </w:t>
      </w:r>
      <w:r>
        <w:t>Наследственная</w:t>
      </w:r>
      <w:r>
        <w:rPr>
          <w:spacing w:val="1"/>
        </w:rPr>
        <w:t xml:space="preserve"> </w:t>
      </w:r>
      <w:r>
        <w:t>изменчивость.</w:t>
      </w:r>
      <w:r>
        <w:rPr>
          <w:spacing w:val="1"/>
        </w:rPr>
        <w:t xml:space="preserve"> </w:t>
      </w:r>
      <w:r>
        <w:t>Виды</w:t>
      </w:r>
      <w:r>
        <w:rPr>
          <w:spacing w:val="1"/>
        </w:rPr>
        <w:t xml:space="preserve"> </w:t>
      </w:r>
      <w:r>
        <w:t>наследственной</w:t>
      </w:r>
      <w:r>
        <w:rPr>
          <w:spacing w:val="1"/>
        </w:rPr>
        <w:t xml:space="preserve"> </w:t>
      </w:r>
      <w:r>
        <w:t>изменчивости.</w:t>
      </w:r>
      <w:r>
        <w:rPr>
          <w:spacing w:val="1"/>
        </w:rPr>
        <w:t xml:space="preserve"> </w:t>
      </w:r>
      <w:r>
        <w:t>Комбинативная</w:t>
      </w:r>
      <w:r>
        <w:rPr>
          <w:spacing w:val="1"/>
        </w:rPr>
        <w:t xml:space="preserve"> </w:t>
      </w:r>
      <w:r>
        <w:t>изменчивость,</w:t>
      </w:r>
      <w:r>
        <w:rPr>
          <w:spacing w:val="1"/>
        </w:rPr>
        <w:t xml:space="preserve"> </w:t>
      </w:r>
      <w:r>
        <w:t>ее</w:t>
      </w:r>
      <w:r>
        <w:rPr>
          <w:spacing w:val="1"/>
        </w:rPr>
        <w:t xml:space="preserve"> </w:t>
      </w:r>
      <w:r>
        <w:t>источники.</w:t>
      </w:r>
      <w:r>
        <w:rPr>
          <w:spacing w:val="1"/>
        </w:rPr>
        <w:t xml:space="preserve"> </w:t>
      </w:r>
      <w:r>
        <w:t>Мутации,</w:t>
      </w:r>
      <w:r>
        <w:rPr>
          <w:spacing w:val="1"/>
        </w:rPr>
        <w:t xml:space="preserve"> </w:t>
      </w:r>
      <w:r>
        <w:t>виды</w:t>
      </w:r>
      <w:r>
        <w:rPr>
          <w:spacing w:val="1"/>
        </w:rPr>
        <w:t xml:space="preserve"> </w:t>
      </w:r>
      <w:r>
        <w:t>мутаций.</w:t>
      </w:r>
      <w:r>
        <w:rPr>
          <w:spacing w:val="1"/>
        </w:rPr>
        <w:t xml:space="preserve"> </w:t>
      </w:r>
      <w:r>
        <w:t>Мутагены,</w:t>
      </w:r>
      <w:r>
        <w:rPr>
          <w:spacing w:val="1"/>
        </w:rPr>
        <w:t xml:space="preserve"> </w:t>
      </w:r>
      <w:r>
        <w:t>их</w:t>
      </w:r>
      <w:r>
        <w:rPr>
          <w:spacing w:val="1"/>
        </w:rPr>
        <w:t xml:space="preserve"> </w:t>
      </w:r>
      <w:r>
        <w:t>влияние</w:t>
      </w:r>
      <w:r>
        <w:rPr>
          <w:spacing w:val="1"/>
        </w:rPr>
        <w:t xml:space="preserve"> </w:t>
      </w:r>
      <w:r>
        <w:t>на</w:t>
      </w:r>
      <w:r>
        <w:rPr>
          <w:spacing w:val="1"/>
        </w:rPr>
        <w:t xml:space="preserve"> </w:t>
      </w:r>
      <w:r>
        <w:t>организмы.</w:t>
      </w:r>
      <w:r>
        <w:rPr>
          <w:spacing w:val="1"/>
        </w:rPr>
        <w:t xml:space="preserve"> </w:t>
      </w:r>
      <w:r>
        <w:t>Мутации</w:t>
      </w:r>
      <w:r>
        <w:rPr>
          <w:spacing w:val="1"/>
        </w:rPr>
        <w:t xml:space="preserve"> </w:t>
      </w:r>
      <w:r>
        <w:t>как</w:t>
      </w:r>
      <w:r>
        <w:rPr>
          <w:spacing w:val="1"/>
        </w:rPr>
        <w:t xml:space="preserve"> </w:t>
      </w:r>
      <w:r>
        <w:t>причина</w:t>
      </w:r>
      <w:r>
        <w:rPr>
          <w:spacing w:val="-57"/>
        </w:rPr>
        <w:t xml:space="preserve"> </w:t>
      </w:r>
      <w:r>
        <w:t>онкологических</w:t>
      </w:r>
      <w:r>
        <w:rPr>
          <w:spacing w:val="1"/>
        </w:rPr>
        <w:t xml:space="preserve"> </w:t>
      </w:r>
      <w:r>
        <w:t>заболеваний.</w:t>
      </w:r>
      <w:r>
        <w:rPr>
          <w:spacing w:val="1"/>
        </w:rPr>
        <w:t xml:space="preserve"> </w:t>
      </w:r>
      <w:r>
        <w:t>Внеядерная</w:t>
      </w:r>
      <w:r>
        <w:rPr>
          <w:spacing w:val="1"/>
        </w:rPr>
        <w:t xml:space="preserve"> </w:t>
      </w:r>
      <w:r>
        <w:t>наследственность</w:t>
      </w:r>
      <w:r>
        <w:rPr>
          <w:spacing w:val="1"/>
        </w:rPr>
        <w:t xml:space="preserve"> </w:t>
      </w:r>
      <w:r>
        <w:t>и</w:t>
      </w:r>
      <w:r>
        <w:rPr>
          <w:spacing w:val="61"/>
        </w:rPr>
        <w:t xml:space="preserve"> </w:t>
      </w:r>
      <w:r>
        <w:t>изменчивость.</w:t>
      </w:r>
      <w:r>
        <w:rPr>
          <w:spacing w:val="1"/>
        </w:rPr>
        <w:t xml:space="preserve"> </w:t>
      </w:r>
      <w:r>
        <w:rPr>
          <w:i/>
        </w:rPr>
        <w:t>Эпигенетика.</w:t>
      </w:r>
    </w:p>
    <w:p w:rsidR="006B6DD2" w:rsidRDefault="007E562F">
      <w:pPr>
        <w:pStyle w:val="a3"/>
        <w:spacing w:before="1"/>
        <w:ind w:left="544" w:right="671" w:firstLine="0"/>
      </w:pPr>
      <w:r>
        <w:t>Доместикация и селекция. Центры одомашнивания животных и центры происхождения</w:t>
      </w:r>
      <w:r>
        <w:rPr>
          <w:spacing w:val="1"/>
        </w:rPr>
        <w:t xml:space="preserve"> </w:t>
      </w:r>
      <w:r>
        <w:t>культурных растений. Методы селекции, их генетические основы. Искусственный отбор.</w:t>
      </w:r>
      <w:r>
        <w:rPr>
          <w:spacing w:val="1"/>
        </w:rPr>
        <w:t xml:space="preserve"> </w:t>
      </w:r>
      <w:r>
        <w:t>Ускорение и повышение точности отбора с помощью современных методов генетики и</w:t>
      </w:r>
      <w:r>
        <w:rPr>
          <w:spacing w:val="1"/>
        </w:rPr>
        <w:t xml:space="preserve"> </w:t>
      </w:r>
      <w:r>
        <w:t>биотехнологии. Гетерозис и его использование в селекции. Расширение генетического</w:t>
      </w:r>
      <w:r>
        <w:rPr>
          <w:spacing w:val="1"/>
        </w:rPr>
        <w:t xml:space="preserve"> </w:t>
      </w:r>
      <w:r>
        <w:t>разнообразия</w:t>
      </w:r>
      <w:r>
        <w:rPr>
          <w:spacing w:val="1"/>
        </w:rPr>
        <w:t xml:space="preserve"> </w:t>
      </w:r>
      <w:r>
        <w:t>селекционного</w:t>
      </w:r>
      <w:r>
        <w:rPr>
          <w:spacing w:val="1"/>
        </w:rPr>
        <w:t xml:space="preserve"> </w:t>
      </w:r>
      <w:r>
        <w:t>материала:</w:t>
      </w:r>
      <w:r>
        <w:rPr>
          <w:spacing w:val="1"/>
        </w:rPr>
        <w:t xml:space="preserve"> </w:t>
      </w:r>
      <w:r>
        <w:t>полиплоидия,</w:t>
      </w:r>
      <w:r>
        <w:rPr>
          <w:spacing w:val="1"/>
        </w:rPr>
        <w:t xml:space="preserve"> </w:t>
      </w:r>
      <w:r>
        <w:t>отдаленная</w:t>
      </w:r>
      <w:r>
        <w:rPr>
          <w:spacing w:val="1"/>
        </w:rPr>
        <w:t xml:space="preserve"> </w:t>
      </w:r>
      <w:r>
        <w:t>гибридизация,</w:t>
      </w:r>
      <w:r>
        <w:rPr>
          <w:spacing w:val="1"/>
        </w:rPr>
        <w:t xml:space="preserve"> </w:t>
      </w:r>
      <w:r>
        <w:t>экспериментальный</w:t>
      </w:r>
      <w:r>
        <w:rPr>
          <w:spacing w:val="1"/>
        </w:rPr>
        <w:t xml:space="preserve"> </w:t>
      </w:r>
      <w:r>
        <w:t>мутагенез,</w:t>
      </w:r>
      <w:r>
        <w:rPr>
          <w:spacing w:val="1"/>
        </w:rPr>
        <w:t xml:space="preserve"> </w:t>
      </w:r>
      <w:r>
        <w:t>клеточная</w:t>
      </w:r>
      <w:r>
        <w:rPr>
          <w:spacing w:val="1"/>
        </w:rPr>
        <w:t xml:space="preserve"> </w:t>
      </w:r>
      <w:r>
        <w:t>инженерия,</w:t>
      </w:r>
      <w:r>
        <w:rPr>
          <w:spacing w:val="1"/>
        </w:rPr>
        <w:t xml:space="preserve"> </w:t>
      </w:r>
      <w:r>
        <w:t>хромосомная</w:t>
      </w:r>
      <w:r>
        <w:rPr>
          <w:spacing w:val="1"/>
        </w:rPr>
        <w:t xml:space="preserve"> </w:t>
      </w:r>
      <w:r>
        <w:t>инженерия,</w:t>
      </w:r>
      <w:r>
        <w:rPr>
          <w:spacing w:val="1"/>
        </w:rPr>
        <w:t xml:space="preserve"> </w:t>
      </w:r>
      <w:r>
        <w:t>генная</w:t>
      </w:r>
      <w:r>
        <w:rPr>
          <w:spacing w:val="1"/>
        </w:rPr>
        <w:t xml:space="preserve"> </w:t>
      </w:r>
      <w:r>
        <w:t>инженерия.</w:t>
      </w:r>
      <w:r>
        <w:rPr>
          <w:spacing w:val="-1"/>
        </w:rPr>
        <w:t xml:space="preserve"> </w:t>
      </w:r>
      <w:r>
        <w:t>Биобезопасность.</w:t>
      </w:r>
    </w:p>
    <w:p w:rsidR="006B6DD2" w:rsidRDefault="007E562F">
      <w:pPr>
        <w:pStyle w:val="2"/>
      </w:pPr>
      <w:r>
        <w:t>Теория</w:t>
      </w:r>
      <w:r>
        <w:rPr>
          <w:spacing w:val="-3"/>
        </w:rPr>
        <w:t xml:space="preserve"> </w:t>
      </w:r>
      <w:r>
        <w:t>эволюции</w:t>
      </w:r>
    </w:p>
    <w:p w:rsidR="006B6DD2" w:rsidRDefault="007E562F">
      <w:pPr>
        <w:pStyle w:val="a3"/>
        <w:tabs>
          <w:tab w:val="left" w:pos="3782"/>
          <w:tab w:val="left" w:pos="7936"/>
        </w:tabs>
        <w:ind w:left="544" w:right="666" w:firstLine="0"/>
      </w:pPr>
      <w:r>
        <w:t>Развитие</w:t>
      </w:r>
      <w:r>
        <w:rPr>
          <w:spacing w:val="1"/>
        </w:rPr>
        <w:t xml:space="preserve"> </w:t>
      </w:r>
      <w:r>
        <w:t>эволюционных</w:t>
      </w:r>
      <w:r>
        <w:rPr>
          <w:spacing w:val="1"/>
        </w:rPr>
        <w:t xml:space="preserve"> </w:t>
      </w:r>
      <w:r>
        <w:t>идей.</w:t>
      </w:r>
      <w:r>
        <w:rPr>
          <w:spacing w:val="1"/>
        </w:rPr>
        <w:t xml:space="preserve"> </w:t>
      </w:r>
      <w:r>
        <w:t>Научные</w:t>
      </w:r>
      <w:r>
        <w:rPr>
          <w:spacing w:val="1"/>
        </w:rPr>
        <w:t xml:space="preserve"> </w:t>
      </w:r>
      <w:r>
        <w:t>взгляды</w:t>
      </w:r>
      <w:r>
        <w:rPr>
          <w:spacing w:val="1"/>
        </w:rPr>
        <w:t xml:space="preserve"> </w:t>
      </w:r>
      <w:r>
        <w:t>К. Линнея</w:t>
      </w:r>
      <w:r>
        <w:rPr>
          <w:spacing w:val="1"/>
        </w:rPr>
        <w:t xml:space="preserve"> </w:t>
      </w:r>
      <w:r>
        <w:t>и</w:t>
      </w:r>
      <w:r>
        <w:rPr>
          <w:spacing w:val="61"/>
        </w:rPr>
        <w:t xml:space="preserve"> </w:t>
      </w:r>
      <w:r>
        <w:t>Ж.Б. Ламарка.</w:t>
      </w:r>
      <w:r>
        <w:rPr>
          <w:spacing w:val="1"/>
        </w:rPr>
        <w:t xml:space="preserve"> </w:t>
      </w:r>
      <w:r>
        <w:t>Эволюционная</w:t>
      </w:r>
      <w:r>
        <w:rPr>
          <w:spacing w:val="1"/>
        </w:rPr>
        <w:t xml:space="preserve"> </w:t>
      </w:r>
      <w:r>
        <w:t>теория</w:t>
      </w:r>
      <w:r>
        <w:rPr>
          <w:spacing w:val="1"/>
        </w:rPr>
        <w:t xml:space="preserve"> </w:t>
      </w:r>
      <w:r>
        <w:t>Ч. Дарвина.</w:t>
      </w:r>
      <w:r>
        <w:rPr>
          <w:spacing w:val="1"/>
        </w:rPr>
        <w:t xml:space="preserve"> </w:t>
      </w:r>
      <w:r>
        <w:t>Свидетельства</w:t>
      </w:r>
      <w:r>
        <w:rPr>
          <w:spacing w:val="1"/>
        </w:rPr>
        <w:t xml:space="preserve"> </w:t>
      </w:r>
      <w:r>
        <w:t>эволюции</w:t>
      </w:r>
      <w:r>
        <w:rPr>
          <w:spacing w:val="1"/>
        </w:rPr>
        <w:t xml:space="preserve"> </w:t>
      </w:r>
      <w:r>
        <w:t>живой</w:t>
      </w:r>
      <w:r>
        <w:rPr>
          <w:spacing w:val="1"/>
        </w:rPr>
        <w:t xml:space="preserve"> </w:t>
      </w:r>
      <w:r>
        <w:t>природы:</w:t>
      </w:r>
      <w:r>
        <w:rPr>
          <w:spacing w:val="1"/>
        </w:rPr>
        <w:t xml:space="preserve"> </w:t>
      </w:r>
      <w:r>
        <w:t>палеонтологические,</w:t>
      </w:r>
      <w:r>
        <w:tab/>
        <w:t>сравнительно-анатомические,</w:t>
      </w:r>
      <w:r>
        <w:tab/>
        <w:t>эмбриологические,</w:t>
      </w:r>
      <w:r>
        <w:rPr>
          <w:spacing w:val="-58"/>
        </w:rPr>
        <w:t xml:space="preserve"> </w:t>
      </w:r>
      <w:r>
        <w:t>биогеографические, молекулярно-генетические. Развитие представлений о виде. Вид, его</w:t>
      </w:r>
      <w:r>
        <w:rPr>
          <w:spacing w:val="1"/>
        </w:rPr>
        <w:t xml:space="preserve"> </w:t>
      </w:r>
      <w:r>
        <w:t>критерии.</w:t>
      </w:r>
      <w:r>
        <w:rPr>
          <w:spacing w:val="1"/>
        </w:rPr>
        <w:t xml:space="preserve"> </w:t>
      </w:r>
      <w:r>
        <w:t>Популяция</w:t>
      </w:r>
      <w:r>
        <w:rPr>
          <w:spacing w:val="1"/>
        </w:rPr>
        <w:t xml:space="preserve"> </w:t>
      </w:r>
      <w:r>
        <w:t>как</w:t>
      </w:r>
      <w:r>
        <w:rPr>
          <w:spacing w:val="1"/>
        </w:rPr>
        <w:t xml:space="preserve"> </w:t>
      </w:r>
      <w:r>
        <w:t>форма</w:t>
      </w:r>
      <w:r>
        <w:rPr>
          <w:spacing w:val="1"/>
        </w:rPr>
        <w:t xml:space="preserve"> </w:t>
      </w:r>
      <w:r>
        <w:t>существования</w:t>
      </w:r>
      <w:r>
        <w:rPr>
          <w:spacing w:val="1"/>
        </w:rPr>
        <w:t xml:space="preserve"> </w:t>
      </w:r>
      <w:r>
        <w:t>вида</w:t>
      </w:r>
      <w:r>
        <w:rPr>
          <w:spacing w:val="1"/>
        </w:rPr>
        <w:t xml:space="preserve"> </w:t>
      </w:r>
      <w:r>
        <w:t>и</w:t>
      </w:r>
      <w:r>
        <w:rPr>
          <w:spacing w:val="1"/>
        </w:rPr>
        <w:t xml:space="preserve"> </w:t>
      </w:r>
      <w:r>
        <w:t>как</w:t>
      </w:r>
      <w:r>
        <w:rPr>
          <w:spacing w:val="1"/>
        </w:rPr>
        <w:t xml:space="preserve"> </w:t>
      </w:r>
      <w:r>
        <w:t>элементарная</w:t>
      </w:r>
      <w:r>
        <w:rPr>
          <w:spacing w:val="1"/>
        </w:rPr>
        <w:t xml:space="preserve"> </w:t>
      </w:r>
      <w:r>
        <w:t>единица</w:t>
      </w:r>
      <w:r>
        <w:rPr>
          <w:spacing w:val="1"/>
        </w:rPr>
        <w:t xml:space="preserve"> </w:t>
      </w:r>
      <w:r>
        <w:t>эволюции.</w:t>
      </w:r>
      <w:r>
        <w:rPr>
          <w:spacing w:val="1"/>
        </w:rPr>
        <w:t xml:space="preserve"> </w:t>
      </w:r>
      <w:r>
        <w:t>Синтетическая</w:t>
      </w:r>
      <w:r>
        <w:rPr>
          <w:spacing w:val="1"/>
        </w:rPr>
        <w:t xml:space="preserve"> </w:t>
      </w:r>
      <w:r>
        <w:t>теория</w:t>
      </w:r>
      <w:r>
        <w:rPr>
          <w:spacing w:val="1"/>
        </w:rPr>
        <w:t xml:space="preserve"> </w:t>
      </w:r>
      <w:r>
        <w:t>эволюции.</w:t>
      </w:r>
      <w:r>
        <w:rPr>
          <w:spacing w:val="1"/>
        </w:rPr>
        <w:t xml:space="preserve"> </w:t>
      </w:r>
      <w:r>
        <w:t>Микроэволюция</w:t>
      </w:r>
      <w:r>
        <w:rPr>
          <w:spacing w:val="1"/>
        </w:rPr>
        <w:t xml:space="preserve"> </w:t>
      </w:r>
      <w:r>
        <w:t>и</w:t>
      </w:r>
      <w:r>
        <w:rPr>
          <w:spacing w:val="1"/>
        </w:rPr>
        <w:t xml:space="preserve"> </w:t>
      </w:r>
      <w:r>
        <w:t>макроэволюция.</w:t>
      </w:r>
      <w:r>
        <w:rPr>
          <w:spacing w:val="-57"/>
        </w:rPr>
        <w:t xml:space="preserve"> </w:t>
      </w:r>
      <w:r>
        <w:t>Движущие силы эволюции, их влияние на генофонд популяции. Дрейф генов и случайные</w:t>
      </w:r>
      <w:r>
        <w:rPr>
          <w:spacing w:val="-57"/>
        </w:rPr>
        <w:t xml:space="preserve"> </w:t>
      </w:r>
      <w:r>
        <w:t>ненаправленные</w:t>
      </w:r>
      <w:r>
        <w:rPr>
          <w:spacing w:val="1"/>
        </w:rPr>
        <w:t xml:space="preserve"> </w:t>
      </w:r>
      <w:r>
        <w:t>изменения</w:t>
      </w:r>
      <w:r>
        <w:rPr>
          <w:spacing w:val="1"/>
        </w:rPr>
        <w:t xml:space="preserve"> </w:t>
      </w:r>
      <w:r>
        <w:t>генофонда</w:t>
      </w:r>
      <w:r>
        <w:rPr>
          <w:spacing w:val="1"/>
        </w:rPr>
        <w:t xml:space="preserve"> </w:t>
      </w:r>
      <w:r>
        <w:t>популяции.</w:t>
      </w:r>
      <w:r>
        <w:rPr>
          <w:spacing w:val="1"/>
        </w:rPr>
        <w:t xml:space="preserve"> </w:t>
      </w:r>
      <w:r>
        <w:t>Уравнение</w:t>
      </w:r>
      <w:r>
        <w:rPr>
          <w:spacing w:val="1"/>
        </w:rPr>
        <w:t xml:space="preserve"> </w:t>
      </w:r>
      <w:r>
        <w:t>Харди–Вайнберга.</w:t>
      </w:r>
      <w:r>
        <w:rPr>
          <w:spacing w:val="1"/>
        </w:rPr>
        <w:t xml:space="preserve"> </w:t>
      </w:r>
      <w:r>
        <w:t>Молекулярно-генетические</w:t>
      </w:r>
      <w:r>
        <w:rPr>
          <w:spacing w:val="1"/>
        </w:rPr>
        <w:t xml:space="preserve"> </w:t>
      </w:r>
      <w:r>
        <w:t>механизмы</w:t>
      </w:r>
      <w:r>
        <w:rPr>
          <w:spacing w:val="1"/>
        </w:rPr>
        <w:t xml:space="preserve"> </w:t>
      </w:r>
      <w:r>
        <w:t>эволюции.</w:t>
      </w:r>
      <w:r>
        <w:rPr>
          <w:spacing w:val="1"/>
        </w:rPr>
        <w:t xml:space="preserve"> </w:t>
      </w:r>
      <w:r>
        <w:t>Формы</w:t>
      </w:r>
      <w:r>
        <w:rPr>
          <w:spacing w:val="1"/>
        </w:rPr>
        <w:t xml:space="preserve"> </w:t>
      </w:r>
      <w:r>
        <w:t>естественного</w:t>
      </w:r>
      <w:r>
        <w:rPr>
          <w:spacing w:val="1"/>
        </w:rPr>
        <w:t xml:space="preserve"> </w:t>
      </w:r>
      <w:r>
        <w:t>отбора:</w:t>
      </w:r>
      <w:r>
        <w:rPr>
          <w:spacing w:val="1"/>
        </w:rPr>
        <w:t xml:space="preserve"> </w:t>
      </w:r>
      <w:r>
        <w:t>движущая,</w:t>
      </w:r>
      <w:r>
        <w:rPr>
          <w:spacing w:val="1"/>
        </w:rPr>
        <w:t xml:space="preserve"> </w:t>
      </w:r>
      <w:r>
        <w:t>стабилизирующая,</w:t>
      </w:r>
      <w:r>
        <w:rPr>
          <w:spacing w:val="1"/>
        </w:rPr>
        <w:t xml:space="preserve"> </w:t>
      </w:r>
      <w:r>
        <w:t>дизруптивная.</w:t>
      </w:r>
      <w:r>
        <w:rPr>
          <w:spacing w:val="1"/>
        </w:rPr>
        <w:t xml:space="preserve"> </w:t>
      </w:r>
      <w:r>
        <w:t>Экологическое</w:t>
      </w:r>
      <w:r>
        <w:rPr>
          <w:spacing w:val="1"/>
        </w:rPr>
        <w:t xml:space="preserve"> </w:t>
      </w:r>
      <w:r>
        <w:t>и</w:t>
      </w:r>
      <w:r>
        <w:rPr>
          <w:spacing w:val="1"/>
        </w:rPr>
        <w:t xml:space="preserve"> </w:t>
      </w:r>
      <w:r>
        <w:t>географическое</w:t>
      </w:r>
      <w:r>
        <w:rPr>
          <w:spacing w:val="1"/>
        </w:rPr>
        <w:t xml:space="preserve"> </w:t>
      </w:r>
      <w:r>
        <w:t>видообразование.</w:t>
      </w:r>
      <w:r>
        <w:rPr>
          <w:spacing w:val="6"/>
        </w:rPr>
        <w:t xml:space="preserve"> </w:t>
      </w:r>
      <w:r>
        <w:t>Направления</w:t>
      </w:r>
      <w:r>
        <w:rPr>
          <w:spacing w:val="6"/>
        </w:rPr>
        <w:t xml:space="preserve"> </w:t>
      </w:r>
      <w:r>
        <w:t>и</w:t>
      </w:r>
      <w:r>
        <w:rPr>
          <w:spacing w:val="6"/>
        </w:rPr>
        <w:t xml:space="preserve"> </w:t>
      </w:r>
      <w:r>
        <w:t>пути</w:t>
      </w:r>
      <w:r>
        <w:rPr>
          <w:spacing w:val="6"/>
        </w:rPr>
        <w:t xml:space="preserve"> </w:t>
      </w:r>
      <w:r>
        <w:t>эволюции.</w:t>
      </w:r>
      <w:r>
        <w:rPr>
          <w:spacing w:val="6"/>
        </w:rPr>
        <w:t xml:space="preserve"> </w:t>
      </w:r>
      <w:r>
        <w:t>Формы</w:t>
      </w:r>
      <w:r>
        <w:rPr>
          <w:spacing w:val="5"/>
        </w:rPr>
        <w:t xml:space="preserve"> </w:t>
      </w:r>
      <w:r>
        <w:t>эволюции:</w:t>
      </w:r>
      <w:r>
        <w:rPr>
          <w:spacing w:val="5"/>
        </w:rPr>
        <w:t xml:space="preserve"> </w:t>
      </w:r>
      <w:r>
        <w:t>дивергенция,</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конвергенция,</w:t>
      </w:r>
      <w:r>
        <w:rPr>
          <w:spacing w:val="1"/>
        </w:rPr>
        <w:t xml:space="preserve"> </w:t>
      </w:r>
      <w:r>
        <w:t>параллелизм.</w:t>
      </w:r>
      <w:r>
        <w:rPr>
          <w:spacing w:val="1"/>
        </w:rPr>
        <w:t xml:space="preserve"> </w:t>
      </w:r>
      <w:r>
        <w:t>Механизмы</w:t>
      </w:r>
      <w:r>
        <w:rPr>
          <w:spacing w:val="1"/>
        </w:rPr>
        <w:t xml:space="preserve"> </w:t>
      </w:r>
      <w:r>
        <w:t>адаптаций.</w:t>
      </w:r>
      <w:r>
        <w:rPr>
          <w:spacing w:val="1"/>
        </w:rPr>
        <w:t xml:space="preserve"> </w:t>
      </w:r>
      <w:r>
        <w:t>Коэволюция.</w:t>
      </w:r>
      <w:r>
        <w:rPr>
          <w:spacing w:val="1"/>
        </w:rPr>
        <w:t xml:space="preserve"> </w:t>
      </w:r>
      <w:r>
        <w:t>Роль</w:t>
      </w:r>
      <w:r>
        <w:rPr>
          <w:spacing w:val="1"/>
        </w:rPr>
        <w:t xml:space="preserve"> </w:t>
      </w:r>
      <w:r>
        <w:t>эволюционной</w:t>
      </w:r>
      <w:r>
        <w:rPr>
          <w:spacing w:val="1"/>
        </w:rPr>
        <w:t xml:space="preserve"> </w:t>
      </w:r>
      <w:r>
        <w:t>теории</w:t>
      </w:r>
      <w:r>
        <w:rPr>
          <w:spacing w:val="-2"/>
        </w:rPr>
        <w:t xml:space="preserve"> </w:t>
      </w:r>
      <w:r>
        <w:t>в формировании</w:t>
      </w:r>
      <w:r>
        <w:rPr>
          <w:spacing w:val="-1"/>
        </w:rPr>
        <w:t xml:space="preserve"> </w:t>
      </w:r>
      <w:proofErr w:type="gramStart"/>
      <w:r>
        <w:t>естественно-научной</w:t>
      </w:r>
      <w:proofErr w:type="gramEnd"/>
      <w:r>
        <w:rPr>
          <w:spacing w:val="-2"/>
        </w:rPr>
        <w:t xml:space="preserve"> </w:t>
      </w:r>
      <w:r>
        <w:t>картины мира.</w:t>
      </w:r>
    </w:p>
    <w:p w:rsidR="006B6DD2" w:rsidRDefault="007E562F">
      <w:pPr>
        <w:pStyle w:val="a3"/>
        <w:ind w:left="544" w:right="675" w:firstLine="0"/>
      </w:pPr>
      <w:r>
        <w:t>Многообразие</w:t>
      </w:r>
      <w:r>
        <w:rPr>
          <w:spacing w:val="1"/>
        </w:rPr>
        <w:t xml:space="preserve"> </w:t>
      </w:r>
      <w:r>
        <w:t>организмов</w:t>
      </w:r>
      <w:r>
        <w:rPr>
          <w:spacing w:val="1"/>
        </w:rPr>
        <w:t xml:space="preserve"> </w:t>
      </w:r>
      <w:r>
        <w:t>и</w:t>
      </w:r>
      <w:r>
        <w:rPr>
          <w:spacing w:val="1"/>
        </w:rPr>
        <w:t xml:space="preserve"> </w:t>
      </w:r>
      <w:r>
        <w:t>приспособленность</w:t>
      </w:r>
      <w:r>
        <w:rPr>
          <w:spacing w:val="1"/>
        </w:rPr>
        <w:t xml:space="preserve"> </w:t>
      </w:r>
      <w:r>
        <w:t>организмов</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как</w:t>
      </w:r>
      <w:r>
        <w:rPr>
          <w:spacing w:val="1"/>
        </w:rPr>
        <w:t xml:space="preserve"> </w:t>
      </w:r>
      <w:r>
        <w:t>результат эволюции. Принципы классификации, систематика. Основные систематические</w:t>
      </w:r>
      <w:r>
        <w:rPr>
          <w:spacing w:val="1"/>
        </w:rPr>
        <w:t xml:space="preserve"> </w:t>
      </w:r>
      <w:r>
        <w:t>группы</w:t>
      </w:r>
      <w:r>
        <w:rPr>
          <w:spacing w:val="-4"/>
        </w:rPr>
        <w:t xml:space="preserve"> </w:t>
      </w:r>
      <w:r>
        <w:t>органического</w:t>
      </w:r>
      <w:r>
        <w:rPr>
          <w:spacing w:val="-1"/>
        </w:rPr>
        <w:t xml:space="preserve"> </w:t>
      </w:r>
      <w:r>
        <w:t>мира.</w:t>
      </w:r>
      <w:r>
        <w:rPr>
          <w:spacing w:val="-1"/>
        </w:rPr>
        <w:t xml:space="preserve"> </w:t>
      </w:r>
      <w:r>
        <w:t>Современные подходы</w:t>
      </w:r>
      <w:r>
        <w:rPr>
          <w:spacing w:val="-2"/>
        </w:rPr>
        <w:t xml:space="preserve"> </w:t>
      </w:r>
      <w:r>
        <w:t>к</w:t>
      </w:r>
      <w:r>
        <w:rPr>
          <w:spacing w:val="-2"/>
        </w:rPr>
        <w:t xml:space="preserve"> </w:t>
      </w:r>
      <w:r>
        <w:t>классификации организмов.</w:t>
      </w:r>
    </w:p>
    <w:p w:rsidR="006B6DD2" w:rsidRDefault="007E562F">
      <w:pPr>
        <w:pStyle w:val="2"/>
      </w:pPr>
      <w:r>
        <w:t>Развитие</w:t>
      </w:r>
      <w:r>
        <w:rPr>
          <w:spacing w:val="-2"/>
        </w:rPr>
        <w:t xml:space="preserve"> </w:t>
      </w:r>
      <w:r>
        <w:t>жизни</w:t>
      </w:r>
      <w:r>
        <w:rPr>
          <w:spacing w:val="-3"/>
        </w:rPr>
        <w:t xml:space="preserve"> </w:t>
      </w:r>
      <w:r>
        <w:t>на</w:t>
      </w:r>
      <w:r>
        <w:rPr>
          <w:spacing w:val="-3"/>
        </w:rPr>
        <w:t xml:space="preserve"> </w:t>
      </w:r>
      <w:r>
        <w:t>Земле</w:t>
      </w:r>
    </w:p>
    <w:p w:rsidR="006B6DD2" w:rsidRDefault="007E562F">
      <w:pPr>
        <w:pStyle w:val="a3"/>
        <w:ind w:left="544" w:right="671" w:firstLine="0"/>
        <w:rPr>
          <w:i/>
        </w:rPr>
      </w:pPr>
      <w:r>
        <w:t>Методы</w:t>
      </w:r>
      <w:r>
        <w:rPr>
          <w:spacing w:val="1"/>
        </w:rPr>
        <w:t xml:space="preserve"> </w:t>
      </w:r>
      <w:r>
        <w:t>датировки</w:t>
      </w:r>
      <w:r>
        <w:rPr>
          <w:spacing w:val="1"/>
        </w:rPr>
        <w:t xml:space="preserve"> </w:t>
      </w:r>
      <w:r>
        <w:t>событий</w:t>
      </w:r>
      <w:r>
        <w:rPr>
          <w:spacing w:val="1"/>
        </w:rPr>
        <w:t xml:space="preserve"> </w:t>
      </w:r>
      <w:r>
        <w:t>прошлого,</w:t>
      </w:r>
      <w:r>
        <w:rPr>
          <w:spacing w:val="1"/>
        </w:rPr>
        <w:t xml:space="preserve"> </w:t>
      </w:r>
      <w:r>
        <w:t>геохронологическая</w:t>
      </w:r>
      <w:r>
        <w:rPr>
          <w:spacing w:val="1"/>
        </w:rPr>
        <w:t xml:space="preserve"> </w:t>
      </w:r>
      <w:r>
        <w:t>шкала.</w:t>
      </w:r>
      <w:r>
        <w:rPr>
          <w:spacing w:val="1"/>
        </w:rPr>
        <w:t xml:space="preserve"> </w:t>
      </w:r>
      <w:r>
        <w:t>Гипотезы</w:t>
      </w:r>
      <w:r>
        <w:rPr>
          <w:spacing w:val="1"/>
        </w:rPr>
        <w:t xml:space="preserve"> </w:t>
      </w:r>
      <w:r>
        <w:t>происхождения жизни на Земле. Основные этапы эволюции биосферы Земли. Ключевые</w:t>
      </w:r>
      <w:r>
        <w:rPr>
          <w:spacing w:val="1"/>
        </w:rPr>
        <w:t xml:space="preserve"> </w:t>
      </w:r>
      <w:r>
        <w:t>события в</w:t>
      </w:r>
      <w:r>
        <w:rPr>
          <w:spacing w:val="-3"/>
        </w:rPr>
        <w:t xml:space="preserve"> </w:t>
      </w:r>
      <w:r>
        <w:t>эволюции</w:t>
      </w:r>
      <w:r>
        <w:rPr>
          <w:spacing w:val="-1"/>
        </w:rPr>
        <w:t xml:space="preserve"> </w:t>
      </w:r>
      <w:r>
        <w:t>растений и</w:t>
      </w:r>
      <w:r>
        <w:rPr>
          <w:spacing w:val="-1"/>
        </w:rPr>
        <w:t xml:space="preserve"> </w:t>
      </w:r>
      <w:r>
        <w:t>животных.</w:t>
      </w:r>
      <w:r>
        <w:rPr>
          <w:spacing w:val="1"/>
        </w:rPr>
        <w:t xml:space="preserve"> </w:t>
      </w:r>
      <w:r>
        <w:rPr>
          <w:i/>
        </w:rPr>
        <w:t>Вымирание видов</w:t>
      </w:r>
      <w:r>
        <w:rPr>
          <w:i/>
          <w:spacing w:val="1"/>
        </w:rPr>
        <w:t xml:space="preserve"> </w:t>
      </w:r>
      <w:r>
        <w:rPr>
          <w:i/>
        </w:rPr>
        <w:t>и</w:t>
      </w:r>
      <w:r>
        <w:rPr>
          <w:i/>
          <w:spacing w:val="-1"/>
        </w:rPr>
        <w:t xml:space="preserve"> </w:t>
      </w:r>
      <w:r>
        <w:rPr>
          <w:i/>
        </w:rPr>
        <w:t>его причины.</w:t>
      </w:r>
    </w:p>
    <w:p w:rsidR="006B6DD2" w:rsidRDefault="007E562F">
      <w:pPr>
        <w:pStyle w:val="a3"/>
        <w:ind w:left="544" w:right="673" w:firstLine="0"/>
      </w:pPr>
      <w:r>
        <w:t>Современные</w:t>
      </w:r>
      <w:r>
        <w:rPr>
          <w:spacing w:val="1"/>
        </w:rPr>
        <w:t xml:space="preserve"> </w:t>
      </w:r>
      <w:r>
        <w:t>представления</w:t>
      </w:r>
      <w:r>
        <w:rPr>
          <w:spacing w:val="1"/>
        </w:rPr>
        <w:t xml:space="preserve"> </w:t>
      </w:r>
      <w:r>
        <w:t>о</w:t>
      </w:r>
      <w:r>
        <w:rPr>
          <w:spacing w:val="1"/>
        </w:rPr>
        <w:t xml:space="preserve"> </w:t>
      </w:r>
      <w:r>
        <w:t>происхождении</w:t>
      </w:r>
      <w:r>
        <w:rPr>
          <w:spacing w:val="1"/>
        </w:rPr>
        <w:t xml:space="preserve"> </w:t>
      </w:r>
      <w:r>
        <w:t>человека.</w:t>
      </w:r>
      <w:r>
        <w:rPr>
          <w:spacing w:val="1"/>
        </w:rPr>
        <w:t xml:space="preserve"> </w:t>
      </w:r>
      <w:r>
        <w:t>Систематическое</w:t>
      </w:r>
      <w:r>
        <w:rPr>
          <w:spacing w:val="1"/>
        </w:rPr>
        <w:t xml:space="preserve"> </w:t>
      </w:r>
      <w:r>
        <w:t>положение</w:t>
      </w:r>
      <w:r>
        <w:rPr>
          <w:spacing w:val="1"/>
        </w:rPr>
        <w:t xml:space="preserve"> </w:t>
      </w:r>
      <w:r>
        <w:t>человека.</w:t>
      </w:r>
      <w:r>
        <w:rPr>
          <w:spacing w:val="1"/>
        </w:rPr>
        <w:t xml:space="preserve"> </w:t>
      </w:r>
      <w:r>
        <w:t>Эволюция</w:t>
      </w:r>
      <w:r>
        <w:rPr>
          <w:spacing w:val="1"/>
        </w:rPr>
        <w:t xml:space="preserve"> </w:t>
      </w:r>
      <w:r>
        <w:t>человека.</w:t>
      </w:r>
      <w:r>
        <w:rPr>
          <w:spacing w:val="1"/>
        </w:rPr>
        <w:t xml:space="preserve"> </w:t>
      </w:r>
      <w:r>
        <w:t>Факторы</w:t>
      </w:r>
      <w:r>
        <w:rPr>
          <w:spacing w:val="1"/>
        </w:rPr>
        <w:t xml:space="preserve"> </w:t>
      </w:r>
      <w:r>
        <w:t>эволюции</w:t>
      </w:r>
      <w:r>
        <w:rPr>
          <w:spacing w:val="1"/>
        </w:rPr>
        <w:t xml:space="preserve"> </w:t>
      </w:r>
      <w:r>
        <w:t>человека.</w:t>
      </w:r>
      <w:r>
        <w:rPr>
          <w:spacing w:val="1"/>
        </w:rPr>
        <w:t xml:space="preserve"> </w:t>
      </w:r>
      <w:r>
        <w:t>Расы</w:t>
      </w:r>
      <w:r>
        <w:rPr>
          <w:spacing w:val="1"/>
        </w:rPr>
        <w:t xml:space="preserve"> </w:t>
      </w:r>
      <w:r>
        <w:t>человека,</w:t>
      </w:r>
      <w:r>
        <w:rPr>
          <w:spacing w:val="1"/>
        </w:rPr>
        <w:t xml:space="preserve"> </w:t>
      </w:r>
      <w:r>
        <w:t>их</w:t>
      </w:r>
      <w:r>
        <w:rPr>
          <w:spacing w:val="1"/>
        </w:rPr>
        <w:t xml:space="preserve"> </w:t>
      </w:r>
      <w:r>
        <w:t>происхождение и</w:t>
      </w:r>
      <w:r>
        <w:rPr>
          <w:spacing w:val="-1"/>
        </w:rPr>
        <w:t xml:space="preserve"> </w:t>
      </w:r>
      <w:r>
        <w:t>единство.</w:t>
      </w:r>
    </w:p>
    <w:p w:rsidR="006B6DD2" w:rsidRDefault="007E562F">
      <w:pPr>
        <w:pStyle w:val="2"/>
      </w:pPr>
      <w:r>
        <w:t>Организмы</w:t>
      </w:r>
      <w:r>
        <w:rPr>
          <w:spacing w:val="-3"/>
        </w:rPr>
        <w:t xml:space="preserve"> </w:t>
      </w:r>
      <w:r>
        <w:t>и</w:t>
      </w:r>
      <w:r>
        <w:rPr>
          <w:spacing w:val="-2"/>
        </w:rPr>
        <w:t xml:space="preserve"> </w:t>
      </w:r>
      <w:r>
        <w:t>окружающая</w:t>
      </w:r>
      <w:r>
        <w:rPr>
          <w:spacing w:val="-2"/>
        </w:rPr>
        <w:t xml:space="preserve"> </w:t>
      </w:r>
      <w:r>
        <w:t>среда</w:t>
      </w:r>
    </w:p>
    <w:p w:rsidR="006B6DD2" w:rsidRDefault="007E562F">
      <w:pPr>
        <w:pStyle w:val="a3"/>
        <w:ind w:left="544" w:right="673" w:firstLine="0"/>
      </w:pPr>
      <w:r>
        <w:t>Экологические</w:t>
      </w:r>
      <w:r>
        <w:rPr>
          <w:spacing w:val="1"/>
        </w:rPr>
        <w:t xml:space="preserve"> </w:t>
      </w:r>
      <w:r>
        <w:t>факторы</w:t>
      </w:r>
      <w:r>
        <w:rPr>
          <w:spacing w:val="1"/>
        </w:rPr>
        <w:t xml:space="preserve"> </w:t>
      </w:r>
      <w:r>
        <w:t>и</w:t>
      </w:r>
      <w:r>
        <w:rPr>
          <w:spacing w:val="1"/>
        </w:rPr>
        <w:t xml:space="preserve"> </w:t>
      </w:r>
      <w:r>
        <w:t>закономерности</w:t>
      </w:r>
      <w:r>
        <w:rPr>
          <w:spacing w:val="1"/>
        </w:rPr>
        <w:t xml:space="preserve"> </w:t>
      </w:r>
      <w:r>
        <w:t>их</w:t>
      </w:r>
      <w:r>
        <w:rPr>
          <w:spacing w:val="1"/>
        </w:rPr>
        <w:t xml:space="preserve"> </w:t>
      </w:r>
      <w:r>
        <w:t>влияния</w:t>
      </w:r>
      <w:r>
        <w:rPr>
          <w:spacing w:val="1"/>
        </w:rPr>
        <w:t xml:space="preserve"> </w:t>
      </w:r>
      <w:r>
        <w:t>на</w:t>
      </w:r>
      <w:r>
        <w:rPr>
          <w:spacing w:val="1"/>
        </w:rPr>
        <w:t xml:space="preserve"> </w:t>
      </w:r>
      <w:r>
        <w:t>организмы</w:t>
      </w:r>
      <w:r>
        <w:rPr>
          <w:spacing w:val="1"/>
        </w:rPr>
        <w:t xml:space="preserve"> </w:t>
      </w:r>
      <w:r>
        <w:t>(принцип</w:t>
      </w:r>
      <w:r>
        <w:rPr>
          <w:spacing w:val="1"/>
        </w:rPr>
        <w:t xml:space="preserve"> </w:t>
      </w:r>
      <w:r>
        <w:t>толерантности,</w:t>
      </w:r>
      <w:r>
        <w:rPr>
          <w:spacing w:val="1"/>
        </w:rPr>
        <w:t xml:space="preserve"> </w:t>
      </w:r>
      <w:r>
        <w:t>лимитирующие</w:t>
      </w:r>
      <w:r>
        <w:rPr>
          <w:spacing w:val="1"/>
        </w:rPr>
        <w:t xml:space="preserve"> </w:t>
      </w:r>
      <w:r>
        <w:t>факторы).</w:t>
      </w:r>
      <w:r>
        <w:rPr>
          <w:spacing w:val="1"/>
        </w:rPr>
        <w:t xml:space="preserve"> </w:t>
      </w:r>
      <w:r>
        <w:t>Приспособления</w:t>
      </w:r>
      <w:r>
        <w:rPr>
          <w:spacing w:val="1"/>
        </w:rPr>
        <w:t xml:space="preserve"> </w:t>
      </w:r>
      <w:r>
        <w:t>организмов</w:t>
      </w:r>
      <w:r>
        <w:rPr>
          <w:spacing w:val="1"/>
        </w:rPr>
        <w:t xml:space="preserve"> </w:t>
      </w:r>
      <w:r>
        <w:t>к</w:t>
      </w:r>
      <w:r>
        <w:rPr>
          <w:spacing w:val="1"/>
        </w:rPr>
        <w:t xml:space="preserve"> </w:t>
      </w:r>
      <w:r>
        <w:t>действию</w:t>
      </w:r>
      <w:r>
        <w:rPr>
          <w:spacing w:val="1"/>
        </w:rPr>
        <w:t xml:space="preserve"> </w:t>
      </w:r>
      <w:r>
        <w:t>экологических факторов. Биологические ритмы. Взаимодействие экологических факторов.</w:t>
      </w:r>
      <w:r>
        <w:rPr>
          <w:spacing w:val="-57"/>
        </w:rPr>
        <w:t xml:space="preserve"> </w:t>
      </w:r>
      <w:r>
        <w:t>Экологическая</w:t>
      </w:r>
      <w:r>
        <w:rPr>
          <w:spacing w:val="-2"/>
        </w:rPr>
        <w:t xml:space="preserve"> </w:t>
      </w:r>
      <w:r>
        <w:t>ниша.</w:t>
      </w:r>
    </w:p>
    <w:p w:rsidR="006B6DD2" w:rsidRDefault="007E562F">
      <w:pPr>
        <w:pStyle w:val="a3"/>
        <w:ind w:left="544" w:right="672" w:firstLine="0"/>
      </w:pPr>
      <w:r>
        <w:t>Биогеоценоз. Экосистема. Компоненты экосистемы. Трофические уровни. Типы пищевых</w:t>
      </w:r>
      <w:r>
        <w:rPr>
          <w:spacing w:val="1"/>
        </w:rPr>
        <w:t xml:space="preserve"> </w:t>
      </w:r>
      <w:r>
        <w:t>цепей. Пищевая сеть. Круговорот веществ и поток энергии в экосистеме. Биотические</w:t>
      </w:r>
      <w:r>
        <w:rPr>
          <w:spacing w:val="1"/>
        </w:rPr>
        <w:t xml:space="preserve"> </w:t>
      </w:r>
      <w:r>
        <w:t>взаимоотношения</w:t>
      </w:r>
      <w:r>
        <w:rPr>
          <w:spacing w:val="1"/>
        </w:rPr>
        <w:t xml:space="preserve"> </w:t>
      </w:r>
      <w:r>
        <w:t>организмов</w:t>
      </w:r>
      <w:r>
        <w:rPr>
          <w:spacing w:val="1"/>
        </w:rPr>
        <w:t xml:space="preserve"> </w:t>
      </w:r>
      <w:r>
        <w:t>в</w:t>
      </w:r>
      <w:r>
        <w:rPr>
          <w:spacing w:val="1"/>
        </w:rPr>
        <w:t xml:space="preserve"> </w:t>
      </w:r>
      <w:r>
        <w:t>экосистеме.</w:t>
      </w:r>
      <w:r>
        <w:rPr>
          <w:spacing w:val="1"/>
        </w:rPr>
        <w:t xml:space="preserve"> </w:t>
      </w:r>
      <w:r>
        <w:t>Свойства</w:t>
      </w:r>
      <w:r>
        <w:rPr>
          <w:spacing w:val="1"/>
        </w:rPr>
        <w:t xml:space="preserve"> </w:t>
      </w:r>
      <w:r>
        <w:t>экосистем.</w:t>
      </w:r>
      <w:r>
        <w:rPr>
          <w:spacing w:val="1"/>
        </w:rPr>
        <w:t xml:space="preserve"> </w:t>
      </w:r>
      <w:r>
        <w:t>Продуктивность</w:t>
      </w:r>
      <w:r>
        <w:rPr>
          <w:spacing w:val="1"/>
        </w:rPr>
        <w:t xml:space="preserve"> </w:t>
      </w:r>
      <w:r>
        <w:t>и</w:t>
      </w:r>
      <w:r>
        <w:rPr>
          <w:spacing w:val="1"/>
        </w:rPr>
        <w:t xml:space="preserve"> </w:t>
      </w:r>
      <w:r>
        <w:t>биомасса экосистем разных типов. Сукцессия. Саморегуляция экосистем. Последствия</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экосистемы.</w:t>
      </w:r>
      <w:r>
        <w:rPr>
          <w:spacing w:val="1"/>
        </w:rPr>
        <w:t xml:space="preserve"> </w:t>
      </w:r>
      <w:r>
        <w:t>Необходимость</w:t>
      </w:r>
      <w:r>
        <w:rPr>
          <w:spacing w:val="1"/>
        </w:rPr>
        <w:t xml:space="preserve"> </w:t>
      </w:r>
      <w:r>
        <w:t>сохранения</w:t>
      </w:r>
      <w:r>
        <w:rPr>
          <w:spacing w:val="1"/>
        </w:rPr>
        <w:t xml:space="preserve"> </w:t>
      </w:r>
      <w:r>
        <w:t>биоразнообразия</w:t>
      </w:r>
      <w:r>
        <w:rPr>
          <w:spacing w:val="-2"/>
        </w:rPr>
        <w:t xml:space="preserve"> </w:t>
      </w:r>
      <w:r>
        <w:t>экосистемы. Агроценозы, их</w:t>
      </w:r>
      <w:r>
        <w:rPr>
          <w:spacing w:val="-1"/>
        </w:rPr>
        <w:t xml:space="preserve"> </w:t>
      </w:r>
      <w:r>
        <w:t>особенности.</w:t>
      </w:r>
    </w:p>
    <w:p w:rsidR="006B6DD2" w:rsidRDefault="007E562F">
      <w:pPr>
        <w:pStyle w:val="a3"/>
        <w:ind w:left="544" w:right="668" w:firstLine="0"/>
        <w:rPr>
          <w:i/>
        </w:rPr>
      </w:pPr>
      <w:r>
        <w:t>Учение</w:t>
      </w:r>
      <w:r>
        <w:rPr>
          <w:spacing w:val="1"/>
        </w:rPr>
        <w:t xml:space="preserve"> </w:t>
      </w:r>
      <w:r>
        <w:t>В.И. Вернадского</w:t>
      </w:r>
      <w:r>
        <w:rPr>
          <w:spacing w:val="1"/>
        </w:rPr>
        <w:t xml:space="preserve"> </w:t>
      </w:r>
      <w:r>
        <w:t>о</w:t>
      </w:r>
      <w:r>
        <w:rPr>
          <w:spacing w:val="1"/>
        </w:rPr>
        <w:t xml:space="preserve"> </w:t>
      </w:r>
      <w:r>
        <w:t>биосфере,</w:t>
      </w:r>
      <w:r>
        <w:rPr>
          <w:spacing w:val="1"/>
        </w:rPr>
        <w:t xml:space="preserve"> </w:t>
      </w:r>
      <w:r>
        <w:rPr>
          <w:i/>
        </w:rPr>
        <w:t>ноосфера.</w:t>
      </w:r>
      <w:r>
        <w:rPr>
          <w:i/>
          <w:spacing w:val="1"/>
        </w:rPr>
        <w:t xml:space="preserve"> </w:t>
      </w:r>
      <w:r>
        <w:t>Закономерности</w:t>
      </w:r>
      <w:r>
        <w:rPr>
          <w:spacing w:val="1"/>
        </w:rPr>
        <w:t xml:space="preserve"> </w:t>
      </w:r>
      <w:r>
        <w:t>существования</w:t>
      </w:r>
      <w:r>
        <w:rPr>
          <w:spacing w:val="1"/>
        </w:rPr>
        <w:t xml:space="preserve"> </w:t>
      </w:r>
      <w:r>
        <w:t>биосферы. Компоненты биосферы и их роль. Круговороты веществ в биосфере. Биогенная</w:t>
      </w:r>
      <w:r>
        <w:rPr>
          <w:spacing w:val="-57"/>
        </w:rPr>
        <w:t xml:space="preserve"> </w:t>
      </w:r>
      <w:r>
        <w:t>миграция</w:t>
      </w:r>
      <w:r>
        <w:rPr>
          <w:spacing w:val="-2"/>
        </w:rPr>
        <w:t xml:space="preserve"> </w:t>
      </w:r>
      <w:r>
        <w:t xml:space="preserve">атомов. </w:t>
      </w:r>
      <w:r>
        <w:rPr>
          <w:i/>
        </w:rPr>
        <w:t>Основные</w:t>
      </w:r>
      <w:r>
        <w:rPr>
          <w:i/>
          <w:spacing w:val="-1"/>
        </w:rPr>
        <w:t xml:space="preserve"> </w:t>
      </w:r>
      <w:r>
        <w:rPr>
          <w:i/>
        </w:rPr>
        <w:t>биомы</w:t>
      </w:r>
      <w:r>
        <w:rPr>
          <w:i/>
          <w:spacing w:val="-1"/>
        </w:rPr>
        <w:t xml:space="preserve"> </w:t>
      </w:r>
      <w:r>
        <w:rPr>
          <w:i/>
        </w:rPr>
        <w:t>Земли.</w:t>
      </w:r>
    </w:p>
    <w:p w:rsidR="006B6DD2" w:rsidRDefault="007E562F">
      <w:pPr>
        <w:pStyle w:val="a3"/>
        <w:ind w:left="544" w:right="667" w:firstLine="0"/>
      </w:pPr>
      <w:r>
        <w:t>Роль</w:t>
      </w:r>
      <w:r>
        <w:rPr>
          <w:spacing w:val="15"/>
        </w:rPr>
        <w:t xml:space="preserve"> </w:t>
      </w:r>
      <w:r>
        <w:t>человека</w:t>
      </w:r>
      <w:r>
        <w:rPr>
          <w:spacing w:val="13"/>
        </w:rPr>
        <w:t xml:space="preserve"> </w:t>
      </w:r>
      <w:r>
        <w:t>в</w:t>
      </w:r>
      <w:r>
        <w:rPr>
          <w:spacing w:val="14"/>
        </w:rPr>
        <w:t xml:space="preserve"> </w:t>
      </w:r>
      <w:r>
        <w:t>биосфере.</w:t>
      </w:r>
      <w:r>
        <w:rPr>
          <w:spacing w:val="14"/>
        </w:rPr>
        <w:t xml:space="preserve"> </w:t>
      </w:r>
      <w:r>
        <w:t>Антропогенное</w:t>
      </w:r>
      <w:r>
        <w:rPr>
          <w:spacing w:val="14"/>
        </w:rPr>
        <w:t xml:space="preserve"> </w:t>
      </w:r>
      <w:r>
        <w:t>воздействие</w:t>
      </w:r>
      <w:r>
        <w:rPr>
          <w:spacing w:val="14"/>
        </w:rPr>
        <w:t xml:space="preserve"> </w:t>
      </w:r>
      <w:r>
        <w:t>на</w:t>
      </w:r>
      <w:r>
        <w:rPr>
          <w:spacing w:val="13"/>
        </w:rPr>
        <w:t xml:space="preserve"> </w:t>
      </w:r>
      <w:r>
        <w:t>биосферу.</w:t>
      </w:r>
      <w:r>
        <w:rPr>
          <w:spacing w:val="13"/>
        </w:rPr>
        <w:t xml:space="preserve"> </w:t>
      </w:r>
      <w:r>
        <w:t>Природные</w:t>
      </w:r>
      <w:r>
        <w:rPr>
          <w:spacing w:val="14"/>
        </w:rPr>
        <w:t xml:space="preserve"> </w:t>
      </w:r>
      <w:r>
        <w:t>ресурсы</w:t>
      </w:r>
      <w:r>
        <w:rPr>
          <w:spacing w:val="-58"/>
        </w:rPr>
        <w:t xml:space="preserve"> </w:t>
      </w:r>
      <w:r>
        <w:t>и рациональное природопользование. Загрязнение биосферы. Сохранение многообразия</w:t>
      </w:r>
      <w:r>
        <w:rPr>
          <w:spacing w:val="1"/>
        </w:rPr>
        <w:t xml:space="preserve"> </w:t>
      </w:r>
      <w:r>
        <w:t>видов</w:t>
      </w:r>
      <w:r>
        <w:rPr>
          <w:spacing w:val="1"/>
        </w:rPr>
        <w:t xml:space="preserve"> </w:t>
      </w:r>
      <w:r>
        <w:t>как</w:t>
      </w:r>
      <w:r>
        <w:rPr>
          <w:spacing w:val="1"/>
        </w:rPr>
        <w:t xml:space="preserve"> </w:t>
      </w:r>
      <w:r>
        <w:t>основа</w:t>
      </w:r>
      <w:r>
        <w:rPr>
          <w:spacing w:val="1"/>
        </w:rPr>
        <w:t xml:space="preserve"> </w:t>
      </w:r>
      <w:r>
        <w:t>устойчивости</w:t>
      </w:r>
      <w:r>
        <w:rPr>
          <w:spacing w:val="1"/>
        </w:rPr>
        <w:t xml:space="preserve"> </w:t>
      </w:r>
      <w:r>
        <w:t>биосферы.</w:t>
      </w:r>
      <w:r>
        <w:rPr>
          <w:spacing w:val="1"/>
        </w:rPr>
        <w:t xml:space="preserve"> </w:t>
      </w:r>
      <w:r>
        <w:rPr>
          <w:i/>
        </w:rPr>
        <w:t>Восстановительная</w:t>
      </w:r>
      <w:r>
        <w:rPr>
          <w:i/>
          <w:spacing w:val="1"/>
        </w:rPr>
        <w:t xml:space="preserve"> </w:t>
      </w:r>
      <w:r>
        <w:rPr>
          <w:i/>
        </w:rPr>
        <w:t>экология</w:t>
      </w:r>
      <w:r>
        <w:t>.</w:t>
      </w:r>
      <w:r>
        <w:rPr>
          <w:spacing w:val="1"/>
        </w:rPr>
        <w:t xml:space="preserve"> </w:t>
      </w:r>
      <w:r>
        <w:t>Проблемы</w:t>
      </w:r>
      <w:r>
        <w:rPr>
          <w:spacing w:val="1"/>
        </w:rPr>
        <w:t xml:space="preserve"> </w:t>
      </w:r>
      <w:r>
        <w:t>устойчивого</w:t>
      </w:r>
      <w:r>
        <w:rPr>
          <w:spacing w:val="-1"/>
        </w:rPr>
        <w:t xml:space="preserve"> </w:t>
      </w:r>
      <w:r>
        <w:t>развития.</w:t>
      </w:r>
    </w:p>
    <w:p w:rsidR="006B6DD2" w:rsidRDefault="007E562F">
      <w:pPr>
        <w:pStyle w:val="a3"/>
        <w:spacing w:before="1"/>
        <w:ind w:left="544" w:firstLine="0"/>
      </w:pPr>
      <w:r>
        <w:t>Перспективы</w:t>
      </w:r>
      <w:r>
        <w:rPr>
          <w:spacing w:val="-4"/>
        </w:rPr>
        <w:t xml:space="preserve"> </w:t>
      </w:r>
      <w:r>
        <w:t>развития</w:t>
      </w:r>
      <w:r>
        <w:rPr>
          <w:spacing w:val="-3"/>
        </w:rPr>
        <w:t xml:space="preserve"> </w:t>
      </w:r>
      <w:r>
        <w:t>биологических</w:t>
      </w:r>
      <w:r>
        <w:rPr>
          <w:spacing w:val="-4"/>
        </w:rPr>
        <w:t xml:space="preserve"> </w:t>
      </w:r>
      <w:r>
        <w:t>наук,</w:t>
      </w:r>
      <w:r>
        <w:rPr>
          <w:spacing w:val="-3"/>
        </w:rPr>
        <w:t xml:space="preserve"> </w:t>
      </w:r>
      <w:r>
        <w:t>актуальные</w:t>
      </w:r>
      <w:r>
        <w:rPr>
          <w:spacing w:val="-4"/>
        </w:rPr>
        <w:t xml:space="preserve"> </w:t>
      </w:r>
      <w:r>
        <w:t>проблемы</w:t>
      </w:r>
      <w:r>
        <w:rPr>
          <w:spacing w:val="-4"/>
        </w:rPr>
        <w:t xml:space="preserve"> </w:t>
      </w:r>
      <w:r>
        <w:t>биологии.</w:t>
      </w:r>
    </w:p>
    <w:p w:rsidR="006B6DD2" w:rsidRDefault="007E562F">
      <w:pPr>
        <w:pStyle w:val="2"/>
      </w:pPr>
      <w:r>
        <w:t>Примерный</w:t>
      </w:r>
      <w:r>
        <w:rPr>
          <w:spacing w:val="-3"/>
        </w:rPr>
        <w:t xml:space="preserve"> </w:t>
      </w:r>
      <w:r>
        <w:t>перечень</w:t>
      </w:r>
      <w:r>
        <w:rPr>
          <w:spacing w:val="-3"/>
        </w:rPr>
        <w:t xml:space="preserve"> </w:t>
      </w:r>
      <w:r>
        <w:t>лабораторных</w:t>
      </w:r>
      <w:r>
        <w:rPr>
          <w:spacing w:val="-3"/>
        </w:rPr>
        <w:t xml:space="preserve"> </w:t>
      </w:r>
      <w:r>
        <w:t>и</w:t>
      </w:r>
      <w:r>
        <w:rPr>
          <w:spacing w:val="-2"/>
        </w:rPr>
        <w:t xml:space="preserve"> </w:t>
      </w:r>
      <w:r>
        <w:t>практических</w:t>
      </w:r>
      <w:r>
        <w:rPr>
          <w:spacing w:val="-3"/>
        </w:rPr>
        <w:t xml:space="preserve"> </w:t>
      </w:r>
      <w:r>
        <w:t>работ</w:t>
      </w:r>
      <w:r>
        <w:rPr>
          <w:spacing w:val="-3"/>
        </w:rPr>
        <w:t xml:space="preserve"> </w:t>
      </w:r>
      <w:r>
        <w:t>(на</w:t>
      </w:r>
      <w:r>
        <w:rPr>
          <w:spacing w:val="-3"/>
        </w:rPr>
        <w:t xml:space="preserve"> </w:t>
      </w:r>
      <w:r>
        <w:t>выбор</w:t>
      </w:r>
      <w:r>
        <w:rPr>
          <w:spacing w:val="-3"/>
        </w:rPr>
        <w:t xml:space="preserve"> </w:t>
      </w:r>
      <w:r>
        <w:t>учителя):</w:t>
      </w:r>
    </w:p>
    <w:p w:rsidR="006B6DD2" w:rsidRDefault="007E562F">
      <w:pPr>
        <w:pStyle w:val="a3"/>
        <w:ind w:left="544" w:right="2295" w:firstLine="0"/>
        <w:jc w:val="left"/>
      </w:pPr>
      <w:r>
        <w:t>Использование различных методов при изучении биологических объектов.</w:t>
      </w:r>
      <w:r>
        <w:rPr>
          <w:spacing w:val="-57"/>
        </w:rPr>
        <w:t xml:space="preserve"> </w:t>
      </w:r>
      <w:r>
        <w:t>Техника</w:t>
      </w:r>
      <w:r>
        <w:rPr>
          <w:spacing w:val="-2"/>
        </w:rPr>
        <w:t xml:space="preserve"> </w:t>
      </w:r>
      <w:r>
        <w:t>микроскопирования.</w:t>
      </w:r>
    </w:p>
    <w:p w:rsidR="006B6DD2" w:rsidRDefault="007E562F">
      <w:pPr>
        <w:pStyle w:val="a3"/>
        <w:ind w:left="544" w:right="668" w:firstLine="0"/>
        <w:jc w:val="left"/>
      </w:pPr>
      <w:r>
        <w:t>Изучение</w:t>
      </w:r>
      <w:r>
        <w:rPr>
          <w:spacing w:val="22"/>
        </w:rPr>
        <w:t xml:space="preserve"> </w:t>
      </w:r>
      <w:r>
        <w:t>клеток</w:t>
      </w:r>
      <w:r>
        <w:rPr>
          <w:spacing w:val="21"/>
        </w:rPr>
        <w:t xml:space="preserve"> </w:t>
      </w:r>
      <w:r>
        <w:t>растений</w:t>
      </w:r>
      <w:r>
        <w:rPr>
          <w:spacing w:val="22"/>
        </w:rPr>
        <w:t xml:space="preserve"> </w:t>
      </w:r>
      <w:r>
        <w:t>и</w:t>
      </w:r>
      <w:r>
        <w:rPr>
          <w:spacing w:val="21"/>
        </w:rPr>
        <w:t xml:space="preserve"> </w:t>
      </w:r>
      <w:r>
        <w:t>животных</w:t>
      </w:r>
      <w:r>
        <w:rPr>
          <w:spacing w:val="21"/>
        </w:rPr>
        <w:t xml:space="preserve"> </w:t>
      </w:r>
      <w:r>
        <w:t>под</w:t>
      </w:r>
      <w:r>
        <w:rPr>
          <w:spacing w:val="21"/>
        </w:rPr>
        <w:t xml:space="preserve"> </w:t>
      </w:r>
      <w:r>
        <w:t>микроскопом</w:t>
      </w:r>
      <w:r>
        <w:rPr>
          <w:spacing w:val="22"/>
        </w:rPr>
        <w:t xml:space="preserve"> </w:t>
      </w:r>
      <w:r>
        <w:t>на</w:t>
      </w:r>
      <w:r>
        <w:rPr>
          <w:spacing w:val="23"/>
        </w:rPr>
        <w:t xml:space="preserve"> </w:t>
      </w:r>
      <w:r>
        <w:t>готовых</w:t>
      </w:r>
      <w:r>
        <w:rPr>
          <w:spacing w:val="21"/>
        </w:rPr>
        <w:t xml:space="preserve"> </w:t>
      </w:r>
      <w:r>
        <w:t>микропрепаратах</w:t>
      </w:r>
      <w:r>
        <w:rPr>
          <w:spacing w:val="20"/>
        </w:rPr>
        <w:t xml:space="preserve"> </w:t>
      </w:r>
      <w:r>
        <w:t>и</w:t>
      </w:r>
      <w:r>
        <w:rPr>
          <w:spacing w:val="-57"/>
        </w:rPr>
        <w:t xml:space="preserve"> </w:t>
      </w:r>
      <w:r>
        <w:t>их</w:t>
      </w:r>
      <w:r>
        <w:rPr>
          <w:spacing w:val="-1"/>
        </w:rPr>
        <w:t xml:space="preserve"> </w:t>
      </w:r>
      <w:r>
        <w:t>описание.</w:t>
      </w:r>
    </w:p>
    <w:p w:rsidR="006B6DD2" w:rsidRDefault="007E562F">
      <w:pPr>
        <w:pStyle w:val="a3"/>
        <w:ind w:left="544" w:right="1835" w:firstLine="0"/>
        <w:jc w:val="left"/>
      </w:pPr>
      <w:r>
        <w:t>Приготовление, рассматривание и описание микропрепаратов клеток растений.</w:t>
      </w:r>
      <w:r>
        <w:rPr>
          <w:spacing w:val="-57"/>
        </w:rPr>
        <w:t xml:space="preserve"> </w:t>
      </w:r>
      <w:r>
        <w:t>Сравнение</w:t>
      </w:r>
      <w:r>
        <w:rPr>
          <w:spacing w:val="-2"/>
        </w:rPr>
        <w:t xml:space="preserve"> </w:t>
      </w:r>
      <w:r>
        <w:t>строения клеток растений,</w:t>
      </w:r>
      <w:r>
        <w:rPr>
          <w:spacing w:val="-1"/>
        </w:rPr>
        <w:t xml:space="preserve"> </w:t>
      </w:r>
      <w:r>
        <w:t>животных,</w:t>
      </w:r>
      <w:r>
        <w:rPr>
          <w:spacing w:val="-1"/>
        </w:rPr>
        <w:t xml:space="preserve"> </w:t>
      </w:r>
      <w:r>
        <w:t>грибов</w:t>
      </w:r>
      <w:r>
        <w:rPr>
          <w:spacing w:val="-1"/>
        </w:rPr>
        <w:t xml:space="preserve"> </w:t>
      </w:r>
      <w:r>
        <w:t>и</w:t>
      </w:r>
      <w:r>
        <w:rPr>
          <w:spacing w:val="-2"/>
        </w:rPr>
        <w:t xml:space="preserve"> </w:t>
      </w:r>
      <w:r>
        <w:t>бактерий.</w:t>
      </w:r>
    </w:p>
    <w:p w:rsidR="006B6DD2" w:rsidRDefault="007E562F">
      <w:pPr>
        <w:pStyle w:val="a3"/>
        <w:ind w:left="544" w:firstLine="0"/>
        <w:jc w:val="left"/>
      </w:pPr>
      <w:r>
        <w:t>Изучение</w:t>
      </w:r>
      <w:r>
        <w:rPr>
          <w:spacing w:val="-5"/>
        </w:rPr>
        <w:t xml:space="preserve"> </w:t>
      </w:r>
      <w:r>
        <w:t>движения</w:t>
      </w:r>
      <w:r>
        <w:rPr>
          <w:spacing w:val="-5"/>
        </w:rPr>
        <w:t xml:space="preserve"> </w:t>
      </w:r>
      <w:r>
        <w:t>цитоплазмы.</w:t>
      </w:r>
    </w:p>
    <w:p w:rsidR="006B6DD2" w:rsidRDefault="007E562F">
      <w:pPr>
        <w:pStyle w:val="a3"/>
        <w:ind w:left="544" w:firstLine="0"/>
        <w:jc w:val="left"/>
      </w:pPr>
      <w:r>
        <w:t>Изучение</w:t>
      </w:r>
      <w:r>
        <w:rPr>
          <w:spacing w:val="-4"/>
        </w:rPr>
        <w:t xml:space="preserve"> </w:t>
      </w:r>
      <w:r>
        <w:t>плазмолиза</w:t>
      </w:r>
      <w:r>
        <w:rPr>
          <w:spacing w:val="-4"/>
        </w:rPr>
        <w:t xml:space="preserve"> </w:t>
      </w:r>
      <w:r>
        <w:t>и</w:t>
      </w:r>
      <w:r>
        <w:rPr>
          <w:spacing w:val="-4"/>
        </w:rPr>
        <w:t xml:space="preserve"> </w:t>
      </w:r>
      <w:r>
        <w:t>деплазмолиза</w:t>
      </w:r>
      <w:r>
        <w:rPr>
          <w:spacing w:val="-3"/>
        </w:rPr>
        <w:t xml:space="preserve"> </w:t>
      </w:r>
      <w:r>
        <w:t>в</w:t>
      </w:r>
      <w:r>
        <w:rPr>
          <w:spacing w:val="-3"/>
        </w:rPr>
        <w:t xml:space="preserve"> </w:t>
      </w:r>
      <w:r>
        <w:t>клетках</w:t>
      </w:r>
      <w:r>
        <w:rPr>
          <w:spacing w:val="-3"/>
        </w:rPr>
        <w:t xml:space="preserve"> </w:t>
      </w:r>
      <w:r>
        <w:t>кожицы</w:t>
      </w:r>
      <w:r>
        <w:rPr>
          <w:spacing w:val="-3"/>
        </w:rPr>
        <w:t xml:space="preserve"> </w:t>
      </w:r>
      <w:r>
        <w:t>лука.</w:t>
      </w:r>
    </w:p>
    <w:p w:rsidR="006B6DD2" w:rsidRDefault="007E562F">
      <w:pPr>
        <w:pStyle w:val="a3"/>
        <w:ind w:left="544" w:firstLine="0"/>
        <w:jc w:val="left"/>
      </w:pPr>
      <w:r>
        <w:t>Изучение</w:t>
      </w:r>
      <w:r>
        <w:rPr>
          <w:spacing w:val="3"/>
        </w:rPr>
        <w:t xml:space="preserve"> </w:t>
      </w:r>
      <w:r>
        <w:t>ферментативного</w:t>
      </w:r>
      <w:r>
        <w:rPr>
          <w:spacing w:val="2"/>
        </w:rPr>
        <w:t xml:space="preserve"> </w:t>
      </w:r>
      <w:r>
        <w:t>расщепления</w:t>
      </w:r>
      <w:r>
        <w:rPr>
          <w:spacing w:val="4"/>
        </w:rPr>
        <w:t xml:space="preserve"> </w:t>
      </w:r>
      <w:r>
        <w:t>пероксида</w:t>
      </w:r>
      <w:r>
        <w:rPr>
          <w:spacing w:val="4"/>
        </w:rPr>
        <w:t xml:space="preserve"> </w:t>
      </w:r>
      <w:r>
        <w:t>водорода</w:t>
      </w:r>
      <w:r>
        <w:rPr>
          <w:spacing w:val="4"/>
        </w:rPr>
        <w:t xml:space="preserve"> </w:t>
      </w:r>
      <w:r>
        <w:t>в</w:t>
      </w:r>
      <w:r>
        <w:rPr>
          <w:spacing w:val="3"/>
        </w:rPr>
        <w:t xml:space="preserve"> </w:t>
      </w:r>
      <w:r>
        <w:t>растительных</w:t>
      </w:r>
      <w:r>
        <w:rPr>
          <w:spacing w:val="4"/>
        </w:rPr>
        <w:t xml:space="preserve"> </w:t>
      </w:r>
      <w:r>
        <w:t>и</w:t>
      </w:r>
      <w:r>
        <w:rPr>
          <w:spacing w:val="2"/>
        </w:rPr>
        <w:t xml:space="preserve"> </w:t>
      </w:r>
      <w:r>
        <w:t>животных</w:t>
      </w:r>
      <w:r>
        <w:rPr>
          <w:spacing w:val="-57"/>
        </w:rPr>
        <w:t xml:space="preserve"> </w:t>
      </w:r>
      <w:r>
        <w:t>клетках.</w:t>
      </w:r>
    </w:p>
    <w:p w:rsidR="006B6DD2" w:rsidRDefault="007E562F">
      <w:pPr>
        <w:pStyle w:val="a3"/>
        <w:ind w:left="544" w:right="2052" w:firstLine="0"/>
        <w:jc w:val="left"/>
      </w:pPr>
      <w:r>
        <w:t>Обнаружение белков, углеводов, липидов с помощью качественных реакций.</w:t>
      </w:r>
      <w:r>
        <w:rPr>
          <w:spacing w:val="-57"/>
        </w:rPr>
        <w:t xml:space="preserve"> </w:t>
      </w:r>
      <w:r>
        <w:t>Выделение ДНК.</w:t>
      </w:r>
    </w:p>
    <w:p w:rsidR="006B6DD2" w:rsidRDefault="007E562F">
      <w:pPr>
        <w:pStyle w:val="a3"/>
        <w:ind w:left="544" w:right="1188" w:firstLine="0"/>
        <w:jc w:val="left"/>
      </w:pPr>
      <w:r>
        <w:t>Изучение каталитической активности ферментов (на примере амилазы или каталазы).</w:t>
      </w:r>
      <w:r>
        <w:rPr>
          <w:spacing w:val="-58"/>
        </w:rPr>
        <w:t xml:space="preserve"> </w:t>
      </w:r>
      <w:r>
        <w:t>Наблюдение</w:t>
      </w:r>
      <w:r>
        <w:rPr>
          <w:spacing w:val="-3"/>
        </w:rPr>
        <w:t xml:space="preserve"> </w:t>
      </w:r>
      <w:r>
        <w:t>митоза</w:t>
      </w:r>
      <w:r>
        <w:rPr>
          <w:spacing w:val="-1"/>
        </w:rPr>
        <w:t xml:space="preserve"> </w:t>
      </w:r>
      <w:r>
        <w:t>в</w:t>
      </w:r>
      <w:r>
        <w:rPr>
          <w:spacing w:val="-4"/>
        </w:rPr>
        <w:t xml:space="preserve"> </w:t>
      </w:r>
      <w:r>
        <w:t>клетках</w:t>
      </w:r>
      <w:r>
        <w:rPr>
          <w:spacing w:val="-2"/>
        </w:rPr>
        <w:t xml:space="preserve"> </w:t>
      </w:r>
      <w:r>
        <w:t>кончика</w:t>
      </w:r>
      <w:r>
        <w:rPr>
          <w:spacing w:val="-1"/>
        </w:rPr>
        <w:t xml:space="preserve"> </w:t>
      </w:r>
      <w:r>
        <w:t>корешка</w:t>
      </w:r>
      <w:r>
        <w:rPr>
          <w:spacing w:val="-2"/>
        </w:rPr>
        <w:t xml:space="preserve"> </w:t>
      </w:r>
      <w:r>
        <w:t>лука</w:t>
      </w:r>
      <w:r>
        <w:rPr>
          <w:spacing w:val="-1"/>
        </w:rPr>
        <w:t xml:space="preserve"> </w:t>
      </w:r>
      <w:r>
        <w:t>на</w:t>
      </w:r>
      <w:r>
        <w:rPr>
          <w:spacing w:val="-3"/>
        </w:rPr>
        <w:t xml:space="preserve"> </w:t>
      </w:r>
      <w:r>
        <w:t>готовых</w:t>
      </w:r>
      <w:r>
        <w:rPr>
          <w:spacing w:val="-2"/>
        </w:rPr>
        <w:t xml:space="preserve"> </w:t>
      </w:r>
      <w:r>
        <w:t>микропрепаратах.</w:t>
      </w:r>
    </w:p>
    <w:p w:rsidR="006B6DD2" w:rsidRDefault="007E562F">
      <w:pPr>
        <w:pStyle w:val="a3"/>
        <w:ind w:left="544" w:right="4006" w:firstLine="0"/>
        <w:jc w:val="left"/>
      </w:pPr>
      <w:r>
        <w:t>Изучение хромосом на готовых микропрепаратах.</w:t>
      </w:r>
      <w:r>
        <w:rPr>
          <w:spacing w:val="1"/>
        </w:rPr>
        <w:t xml:space="preserve"> </w:t>
      </w:r>
      <w:r>
        <w:t>Изучение</w:t>
      </w:r>
      <w:r>
        <w:rPr>
          <w:spacing w:val="-5"/>
        </w:rPr>
        <w:t xml:space="preserve"> </w:t>
      </w:r>
      <w:r>
        <w:t>стадий</w:t>
      </w:r>
      <w:r>
        <w:rPr>
          <w:spacing w:val="-2"/>
        </w:rPr>
        <w:t xml:space="preserve"> </w:t>
      </w:r>
      <w:r>
        <w:t>мейоза</w:t>
      </w:r>
      <w:r>
        <w:rPr>
          <w:spacing w:val="-4"/>
        </w:rPr>
        <w:t xml:space="preserve"> </w:t>
      </w:r>
      <w:r>
        <w:t>на</w:t>
      </w:r>
      <w:r>
        <w:rPr>
          <w:spacing w:val="-5"/>
        </w:rPr>
        <w:t xml:space="preserve"> </w:t>
      </w:r>
      <w:r>
        <w:t>готовых</w:t>
      </w:r>
      <w:r>
        <w:rPr>
          <w:spacing w:val="-3"/>
        </w:rPr>
        <w:t xml:space="preserve"> </w:t>
      </w:r>
      <w:r>
        <w:t>микропрепаратах.</w:t>
      </w:r>
    </w:p>
    <w:p w:rsidR="006B6DD2" w:rsidRDefault="007E562F">
      <w:pPr>
        <w:pStyle w:val="a3"/>
        <w:ind w:left="544" w:right="3257" w:firstLine="0"/>
        <w:jc w:val="left"/>
      </w:pPr>
      <w:r>
        <w:t>Изучение строения половых клеток на готовых микропрепаратах.</w:t>
      </w:r>
      <w:r>
        <w:rPr>
          <w:spacing w:val="-57"/>
        </w:rPr>
        <w:t xml:space="preserve"> </w:t>
      </w:r>
      <w:r>
        <w:t>Решение</w:t>
      </w:r>
      <w:r>
        <w:rPr>
          <w:spacing w:val="-3"/>
        </w:rPr>
        <w:t xml:space="preserve"> </w:t>
      </w:r>
      <w:r>
        <w:t>элементарных</w:t>
      </w:r>
      <w:r>
        <w:rPr>
          <w:spacing w:val="-1"/>
        </w:rPr>
        <w:t xml:space="preserve"> </w:t>
      </w:r>
      <w:r>
        <w:t>задач</w:t>
      </w:r>
      <w:r>
        <w:rPr>
          <w:spacing w:val="-2"/>
        </w:rPr>
        <w:t xml:space="preserve"> </w:t>
      </w:r>
      <w:r>
        <w:t>по</w:t>
      </w:r>
      <w:r>
        <w:rPr>
          <w:spacing w:val="-1"/>
        </w:rPr>
        <w:t xml:space="preserve"> </w:t>
      </w:r>
      <w:r>
        <w:t>молекулярной</w:t>
      </w:r>
      <w:r>
        <w:rPr>
          <w:spacing w:val="-2"/>
        </w:rPr>
        <w:t xml:space="preserve"> </w:t>
      </w:r>
      <w:r>
        <w:t>биологии.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jc w:val="left"/>
      </w:pPr>
      <w:r>
        <w:lastRenderedPageBreak/>
        <w:t>Выявление</w:t>
      </w:r>
      <w:r>
        <w:rPr>
          <w:spacing w:val="6"/>
        </w:rPr>
        <w:t xml:space="preserve"> </w:t>
      </w:r>
      <w:r>
        <w:t>признаков</w:t>
      </w:r>
      <w:r>
        <w:rPr>
          <w:spacing w:val="7"/>
        </w:rPr>
        <w:t xml:space="preserve"> </w:t>
      </w:r>
      <w:r>
        <w:t>сходства</w:t>
      </w:r>
      <w:r>
        <w:rPr>
          <w:spacing w:val="8"/>
        </w:rPr>
        <w:t xml:space="preserve"> </w:t>
      </w:r>
      <w:r>
        <w:t>зародышей</w:t>
      </w:r>
      <w:r>
        <w:rPr>
          <w:spacing w:val="6"/>
        </w:rPr>
        <w:t xml:space="preserve"> </w:t>
      </w:r>
      <w:r>
        <w:t>человека</w:t>
      </w:r>
      <w:r>
        <w:rPr>
          <w:spacing w:val="5"/>
        </w:rPr>
        <w:t xml:space="preserve"> </w:t>
      </w:r>
      <w:r>
        <w:t>и</w:t>
      </w:r>
      <w:r>
        <w:rPr>
          <w:spacing w:val="6"/>
        </w:rPr>
        <w:t xml:space="preserve"> </w:t>
      </w:r>
      <w:r>
        <w:t>других</w:t>
      </w:r>
      <w:r>
        <w:rPr>
          <w:spacing w:val="7"/>
        </w:rPr>
        <w:t xml:space="preserve"> </w:t>
      </w:r>
      <w:r>
        <w:t>позвоночных</w:t>
      </w:r>
      <w:r>
        <w:rPr>
          <w:spacing w:val="6"/>
        </w:rPr>
        <w:t xml:space="preserve"> </w:t>
      </w:r>
      <w:r>
        <w:t>животных</w:t>
      </w:r>
      <w:r>
        <w:rPr>
          <w:spacing w:val="6"/>
        </w:rPr>
        <w:t xml:space="preserve"> </w:t>
      </w:r>
      <w:r>
        <w:t>как</w:t>
      </w:r>
      <w:r>
        <w:rPr>
          <w:spacing w:val="-57"/>
        </w:rPr>
        <w:t xml:space="preserve"> </w:t>
      </w:r>
      <w:r>
        <w:t>доказательство</w:t>
      </w:r>
      <w:r>
        <w:rPr>
          <w:spacing w:val="-1"/>
        </w:rPr>
        <w:t xml:space="preserve"> </w:t>
      </w:r>
      <w:r>
        <w:t>их родства.</w:t>
      </w:r>
    </w:p>
    <w:p w:rsidR="006B6DD2" w:rsidRDefault="007E562F">
      <w:pPr>
        <w:pStyle w:val="a3"/>
        <w:ind w:left="544" w:right="5172" w:firstLine="0"/>
        <w:jc w:val="left"/>
      </w:pPr>
      <w:r>
        <w:t>Составление элементарных схем скрещивания.</w:t>
      </w:r>
      <w:r>
        <w:rPr>
          <w:spacing w:val="-58"/>
        </w:rPr>
        <w:t xml:space="preserve"> </w:t>
      </w:r>
      <w:r>
        <w:t>Решение</w:t>
      </w:r>
      <w:r>
        <w:rPr>
          <w:spacing w:val="-2"/>
        </w:rPr>
        <w:t xml:space="preserve"> </w:t>
      </w:r>
      <w:r>
        <w:t>генетических задач.</w:t>
      </w:r>
    </w:p>
    <w:p w:rsidR="006B6DD2" w:rsidRDefault="007E562F">
      <w:pPr>
        <w:pStyle w:val="a3"/>
        <w:ind w:left="544" w:right="1443" w:firstLine="0"/>
        <w:jc w:val="left"/>
      </w:pPr>
      <w:r>
        <w:t>Изучение результатов моногибридного и дигибридного скрещивания у дрозофилы.</w:t>
      </w:r>
      <w:r>
        <w:rPr>
          <w:spacing w:val="-58"/>
        </w:rPr>
        <w:t xml:space="preserve"> </w:t>
      </w:r>
      <w:r>
        <w:t>Составление</w:t>
      </w:r>
      <w:r>
        <w:rPr>
          <w:spacing w:val="-2"/>
        </w:rPr>
        <w:t xml:space="preserve"> </w:t>
      </w:r>
      <w:r>
        <w:t>и</w:t>
      </w:r>
      <w:r>
        <w:rPr>
          <w:spacing w:val="1"/>
        </w:rPr>
        <w:t xml:space="preserve"> </w:t>
      </w:r>
      <w:r>
        <w:t>анализ родословных человека.</w:t>
      </w:r>
    </w:p>
    <w:p w:rsidR="006B6DD2" w:rsidRDefault="007E562F">
      <w:pPr>
        <w:pStyle w:val="a3"/>
        <w:ind w:left="544" w:right="1566" w:firstLine="0"/>
        <w:jc w:val="left"/>
      </w:pPr>
      <w:r>
        <w:t>Изучение изменчивости, построение вариационного ряда и вариационной кривой.</w:t>
      </w:r>
      <w:r>
        <w:rPr>
          <w:spacing w:val="-57"/>
        </w:rPr>
        <w:t xml:space="preserve"> </w:t>
      </w:r>
      <w:r>
        <w:t>Описание</w:t>
      </w:r>
      <w:r>
        <w:rPr>
          <w:spacing w:val="-2"/>
        </w:rPr>
        <w:t xml:space="preserve"> </w:t>
      </w:r>
      <w:r>
        <w:t>фенотипа.</w:t>
      </w:r>
    </w:p>
    <w:p w:rsidR="006B6DD2" w:rsidRDefault="007E562F">
      <w:pPr>
        <w:pStyle w:val="a3"/>
        <w:ind w:left="544" w:firstLine="0"/>
        <w:jc w:val="left"/>
      </w:pPr>
      <w:r>
        <w:t>Сравнение</w:t>
      </w:r>
      <w:r>
        <w:rPr>
          <w:spacing w:val="-5"/>
        </w:rPr>
        <w:t xml:space="preserve"> </w:t>
      </w:r>
      <w:r>
        <w:t>видов</w:t>
      </w:r>
      <w:r>
        <w:rPr>
          <w:spacing w:val="-4"/>
        </w:rPr>
        <w:t xml:space="preserve"> </w:t>
      </w:r>
      <w:r>
        <w:t>по</w:t>
      </w:r>
      <w:r>
        <w:rPr>
          <w:spacing w:val="-3"/>
        </w:rPr>
        <w:t xml:space="preserve"> </w:t>
      </w:r>
      <w:r>
        <w:t>морфологическому</w:t>
      </w:r>
      <w:r>
        <w:rPr>
          <w:spacing w:val="-4"/>
        </w:rPr>
        <w:t xml:space="preserve"> </w:t>
      </w:r>
      <w:r>
        <w:t>критерию.</w:t>
      </w:r>
    </w:p>
    <w:p w:rsidR="006B6DD2" w:rsidRDefault="007E562F">
      <w:pPr>
        <w:pStyle w:val="a3"/>
        <w:ind w:left="544" w:firstLine="0"/>
        <w:jc w:val="left"/>
      </w:pPr>
      <w:r>
        <w:t>Описание</w:t>
      </w:r>
      <w:r>
        <w:rPr>
          <w:spacing w:val="-5"/>
        </w:rPr>
        <w:t xml:space="preserve"> </w:t>
      </w:r>
      <w:r>
        <w:t>приспособленности</w:t>
      </w:r>
      <w:r>
        <w:rPr>
          <w:spacing w:val="-4"/>
        </w:rPr>
        <w:t xml:space="preserve"> </w:t>
      </w:r>
      <w:r>
        <w:t>организма</w:t>
      </w:r>
      <w:r>
        <w:rPr>
          <w:spacing w:val="-2"/>
        </w:rPr>
        <w:t xml:space="preserve"> </w:t>
      </w:r>
      <w:r>
        <w:t>и</w:t>
      </w:r>
      <w:r>
        <w:rPr>
          <w:spacing w:val="-4"/>
        </w:rPr>
        <w:t xml:space="preserve"> </w:t>
      </w:r>
      <w:r>
        <w:t>ее</w:t>
      </w:r>
      <w:r>
        <w:rPr>
          <w:spacing w:val="-4"/>
        </w:rPr>
        <w:t xml:space="preserve"> </w:t>
      </w:r>
      <w:r>
        <w:t>относительного</w:t>
      </w:r>
      <w:r>
        <w:rPr>
          <w:spacing w:val="-3"/>
        </w:rPr>
        <w:t xml:space="preserve"> </w:t>
      </w:r>
      <w:r>
        <w:t>характера.</w:t>
      </w:r>
    </w:p>
    <w:p w:rsidR="006B6DD2" w:rsidRDefault="007E562F">
      <w:pPr>
        <w:pStyle w:val="a3"/>
        <w:ind w:left="544" w:right="930" w:firstLine="0"/>
        <w:jc w:val="left"/>
      </w:pPr>
      <w:r>
        <w:t>Выявление приспособлений организмов к влиянию различных экологических факторов.</w:t>
      </w:r>
      <w:r>
        <w:rPr>
          <w:spacing w:val="-58"/>
        </w:rPr>
        <w:t xml:space="preserve"> </w:t>
      </w:r>
      <w:r>
        <w:t>Сравнение</w:t>
      </w:r>
      <w:r>
        <w:rPr>
          <w:spacing w:val="-2"/>
        </w:rPr>
        <w:t xml:space="preserve"> </w:t>
      </w:r>
      <w:r>
        <w:t>анатомического</w:t>
      </w:r>
      <w:r>
        <w:rPr>
          <w:spacing w:val="-1"/>
        </w:rPr>
        <w:t xml:space="preserve"> </w:t>
      </w:r>
      <w:r>
        <w:t>строения</w:t>
      </w:r>
      <w:r>
        <w:rPr>
          <w:spacing w:val="-1"/>
        </w:rPr>
        <w:t xml:space="preserve"> </w:t>
      </w:r>
      <w:r>
        <w:t>растений</w:t>
      </w:r>
      <w:r>
        <w:rPr>
          <w:spacing w:val="-2"/>
        </w:rPr>
        <w:t xml:space="preserve"> </w:t>
      </w:r>
      <w:r>
        <w:t>разных</w:t>
      </w:r>
      <w:r>
        <w:rPr>
          <w:spacing w:val="-1"/>
        </w:rPr>
        <w:t xml:space="preserve"> </w:t>
      </w:r>
      <w:r>
        <w:t>мест обитания.</w:t>
      </w:r>
    </w:p>
    <w:p w:rsidR="006B6DD2" w:rsidRDefault="007E562F">
      <w:pPr>
        <w:pStyle w:val="a3"/>
        <w:ind w:left="544" w:right="5295" w:firstLine="0"/>
      </w:pPr>
      <w:r>
        <w:t>Методы измерения факторов среды обитания.</w:t>
      </w:r>
      <w:r>
        <w:rPr>
          <w:spacing w:val="-57"/>
        </w:rPr>
        <w:t xml:space="preserve"> </w:t>
      </w:r>
      <w:r>
        <w:t>Изучение экологических адаптаций человека.</w:t>
      </w:r>
      <w:r>
        <w:rPr>
          <w:spacing w:val="-57"/>
        </w:rPr>
        <w:t xml:space="preserve"> </w:t>
      </w:r>
      <w:r>
        <w:t>Составление</w:t>
      </w:r>
      <w:r>
        <w:rPr>
          <w:spacing w:val="-2"/>
        </w:rPr>
        <w:t xml:space="preserve"> </w:t>
      </w:r>
      <w:r>
        <w:t>пищевых цепей.</w:t>
      </w:r>
    </w:p>
    <w:p w:rsidR="006B6DD2" w:rsidRDefault="007E562F">
      <w:pPr>
        <w:pStyle w:val="a3"/>
        <w:ind w:left="544" w:firstLine="0"/>
      </w:pPr>
      <w:r>
        <w:t>Изучение</w:t>
      </w:r>
      <w:r>
        <w:rPr>
          <w:spacing w:val="-4"/>
        </w:rPr>
        <w:t xml:space="preserve"> </w:t>
      </w:r>
      <w:r>
        <w:t>и</w:t>
      </w:r>
      <w:r>
        <w:rPr>
          <w:spacing w:val="-4"/>
        </w:rPr>
        <w:t xml:space="preserve"> </w:t>
      </w:r>
      <w:r>
        <w:t>описание</w:t>
      </w:r>
      <w:r>
        <w:rPr>
          <w:spacing w:val="-3"/>
        </w:rPr>
        <w:t xml:space="preserve"> </w:t>
      </w:r>
      <w:r>
        <w:t>экосистем</w:t>
      </w:r>
      <w:r>
        <w:rPr>
          <w:spacing w:val="-4"/>
        </w:rPr>
        <w:t xml:space="preserve"> </w:t>
      </w:r>
      <w:r>
        <w:t>своей</w:t>
      </w:r>
      <w:r>
        <w:rPr>
          <w:spacing w:val="-3"/>
        </w:rPr>
        <w:t xml:space="preserve"> </w:t>
      </w:r>
      <w:r>
        <w:t>местности.</w:t>
      </w:r>
    </w:p>
    <w:p w:rsidR="006B6DD2" w:rsidRDefault="007E562F">
      <w:pPr>
        <w:pStyle w:val="a3"/>
        <w:ind w:left="544" w:right="2923" w:firstLine="0"/>
      </w:pPr>
      <w:r>
        <w:t>Моделирование структур и процессов, происходящих в экосистемах.</w:t>
      </w:r>
      <w:r>
        <w:rPr>
          <w:spacing w:val="-57"/>
        </w:rPr>
        <w:t xml:space="preserve"> </w:t>
      </w:r>
      <w:r>
        <w:t>Оценка</w:t>
      </w:r>
      <w:r>
        <w:rPr>
          <w:spacing w:val="-2"/>
        </w:rPr>
        <w:t xml:space="preserve"> </w:t>
      </w:r>
      <w:r>
        <w:t>антропогенных изменений</w:t>
      </w:r>
      <w:r>
        <w:rPr>
          <w:spacing w:val="1"/>
        </w:rPr>
        <w:t xml:space="preserve"> </w:t>
      </w:r>
      <w:r>
        <w:t>в</w:t>
      </w:r>
      <w:r>
        <w:rPr>
          <w:spacing w:val="-3"/>
        </w:rPr>
        <w:t xml:space="preserve"> </w:t>
      </w:r>
      <w:r>
        <w:t>природе.</w:t>
      </w:r>
    </w:p>
    <w:p w:rsidR="006B6DD2" w:rsidRDefault="007E562F">
      <w:pPr>
        <w:pStyle w:val="1"/>
        <w:spacing w:before="200"/>
      </w:pPr>
      <w:r>
        <w:t>Физическая</w:t>
      </w:r>
      <w:r>
        <w:rPr>
          <w:spacing w:val="-5"/>
        </w:rPr>
        <w:t xml:space="preserve"> </w:t>
      </w:r>
      <w:r>
        <w:t>культура</w:t>
      </w:r>
    </w:p>
    <w:p w:rsidR="006B6DD2" w:rsidRDefault="007E562F">
      <w:pPr>
        <w:pStyle w:val="a3"/>
        <w:spacing w:before="120"/>
        <w:ind w:left="544" w:right="676" w:firstLine="0"/>
      </w:pPr>
      <w:r>
        <w:t>Программа</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адресуется</w:t>
      </w:r>
      <w:r>
        <w:rPr>
          <w:spacing w:val="1"/>
        </w:rPr>
        <w:t xml:space="preserve"> </w:t>
      </w:r>
      <w:r>
        <w:t>создателям</w:t>
      </w:r>
      <w:r>
        <w:rPr>
          <w:spacing w:val="1"/>
        </w:rPr>
        <w:t xml:space="preserve"> </w:t>
      </w:r>
      <w:r>
        <w:t>рабочих</w:t>
      </w:r>
      <w:r>
        <w:rPr>
          <w:spacing w:val="-57"/>
        </w:rPr>
        <w:t xml:space="preserve"> </w:t>
      </w:r>
      <w:r>
        <w:t>программ</w:t>
      </w:r>
      <w:r>
        <w:rPr>
          <w:spacing w:val="1"/>
        </w:rPr>
        <w:t xml:space="preserve"> </w:t>
      </w:r>
      <w:r>
        <w:t>с</w:t>
      </w:r>
      <w:r>
        <w:rPr>
          <w:spacing w:val="1"/>
        </w:rPr>
        <w:t xml:space="preserve"> </w:t>
      </w:r>
      <w:r>
        <w:t>целью</w:t>
      </w:r>
      <w:r>
        <w:rPr>
          <w:spacing w:val="1"/>
        </w:rPr>
        <w:t xml:space="preserve"> </w:t>
      </w:r>
      <w:r>
        <w:t>сохранения</w:t>
      </w:r>
      <w:r>
        <w:rPr>
          <w:spacing w:val="1"/>
        </w:rPr>
        <w:t xml:space="preserve"> </w:t>
      </w:r>
      <w:r>
        <w:t>ими</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преемственности</w:t>
      </w:r>
      <w:r>
        <w:rPr>
          <w:spacing w:val="-2"/>
        </w:rPr>
        <w:t xml:space="preserve"> </w:t>
      </w:r>
      <w:r>
        <w:t>в задачах между</w:t>
      </w:r>
      <w:r>
        <w:rPr>
          <w:spacing w:val="-2"/>
        </w:rPr>
        <w:t xml:space="preserve"> </w:t>
      </w:r>
      <w:r>
        <w:t>уровнями</w:t>
      </w:r>
      <w:r>
        <w:rPr>
          <w:spacing w:val="-1"/>
        </w:rPr>
        <w:t xml:space="preserve"> </w:t>
      </w:r>
      <w:r>
        <w:t>образования.</w:t>
      </w:r>
    </w:p>
    <w:p w:rsidR="006B6DD2" w:rsidRDefault="007E562F">
      <w:pPr>
        <w:pStyle w:val="a3"/>
        <w:ind w:left="544" w:right="671" w:firstLine="0"/>
      </w:pPr>
      <w:r>
        <w:t>Программа не задает жесткого объема содержания образования, не разделяет его по годам</w:t>
      </w:r>
      <w:r>
        <w:rPr>
          <w:spacing w:val="-57"/>
        </w:rPr>
        <w:t xml:space="preserve"> </w:t>
      </w:r>
      <w:r>
        <w:t>обучения и не связывает с конкретными педагогическими направлениями, технологиями и</w:t>
      </w:r>
      <w:r>
        <w:rPr>
          <w:spacing w:val="-57"/>
        </w:rPr>
        <w:t xml:space="preserve"> </w:t>
      </w:r>
      <w:r>
        <w:t>методиками.</w:t>
      </w:r>
      <w:r>
        <w:rPr>
          <w:spacing w:val="1"/>
        </w:rPr>
        <w:t xml:space="preserve"> </w:t>
      </w:r>
      <w:r>
        <w:t>В</w:t>
      </w:r>
      <w:r>
        <w:rPr>
          <w:spacing w:val="1"/>
        </w:rPr>
        <w:t xml:space="preserve"> </w:t>
      </w:r>
      <w:r>
        <w:t>таком</w:t>
      </w:r>
      <w:r>
        <w:rPr>
          <w:spacing w:val="1"/>
        </w:rPr>
        <w:t xml:space="preserve"> </w:t>
      </w:r>
      <w:r>
        <w:t>представлении</w:t>
      </w:r>
      <w:r>
        <w:rPr>
          <w:spacing w:val="1"/>
        </w:rPr>
        <w:t xml:space="preserve"> </w:t>
      </w:r>
      <w:r>
        <w:t>своего</w:t>
      </w:r>
      <w:r>
        <w:rPr>
          <w:spacing w:val="1"/>
        </w:rPr>
        <w:t xml:space="preserve"> </w:t>
      </w:r>
      <w:r>
        <w:t>содержания</w:t>
      </w:r>
      <w:r>
        <w:rPr>
          <w:spacing w:val="1"/>
        </w:rPr>
        <w:t xml:space="preserve"> </w:t>
      </w:r>
      <w:r>
        <w:t>программа</w:t>
      </w:r>
      <w:r>
        <w:rPr>
          <w:spacing w:val="1"/>
        </w:rPr>
        <w:t xml:space="preserve"> </w:t>
      </w:r>
      <w:r>
        <w:t>не</w:t>
      </w:r>
      <w:r>
        <w:rPr>
          <w:spacing w:val="1"/>
        </w:rPr>
        <w:t xml:space="preserve"> </w:t>
      </w:r>
      <w:r>
        <w:t>сковывает</w:t>
      </w:r>
      <w:r>
        <w:rPr>
          <w:spacing w:val="1"/>
        </w:rPr>
        <w:t xml:space="preserve"> </w:t>
      </w:r>
      <w:r>
        <w:t>творческой</w:t>
      </w:r>
      <w:r>
        <w:rPr>
          <w:spacing w:val="1"/>
        </w:rPr>
        <w:t xml:space="preserve"> </w:t>
      </w:r>
      <w:r>
        <w:t>инициативы</w:t>
      </w:r>
      <w:r>
        <w:rPr>
          <w:spacing w:val="1"/>
        </w:rPr>
        <w:t xml:space="preserve"> </w:t>
      </w:r>
      <w:r>
        <w:t>авторов</w:t>
      </w:r>
      <w:r>
        <w:rPr>
          <w:spacing w:val="1"/>
        </w:rPr>
        <w:t xml:space="preserve"> </w:t>
      </w:r>
      <w:r>
        <w:t>учебных</w:t>
      </w:r>
      <w:r>
        <w:rPr>
          <w:spacing w:val="1"/>
        </w:rPr>
        <w:t xml:space="preserve"> </w:t>
      </w:r>
      <w:r>
        <w:t>программ,</w:t>
      </w:r>
      <w:r>
        <w:rPr>
          <w:spacing w:val="1"/>
        </w:rPr>
        <w:t xml:space="preserve"> </w:t>
      </w:r>
      <w:r>
        <w:t>сохраняет</w:t>
      </w:r>
      <w:r>
        <w:rPr>
          <w:spacing w:val="1"/>
        </w:rPr>
        <w:t xml:space="preserve"> </w:t>
      </w:r>
      <w:r>
        <w:t>для</w:t>
      </w:r>
      <w:r>
        <w:rPr>
          <w:spacing w:val="1"/>
        </w:rPr>
        <w:t xml:space="preserve"> </w:t>
      </w:r>
      <w:r>
        <w:t>них</w:t>
      </w:r>
      <w:r>
        <w:rPr>
          <w:spacing w:val="1"/>
        </w:rPr>
        <w:t xml:space="preserve"> </w:t>
      </w:r>
      <w:r>
        <w:t>широкие</w:t>
      </w:r>
      <w:r>
        <w:rPr>
          <w:spacing w:val="1"/>
        </w:rPr>
        <w:t xml:space="preserve"> </w:t>
      </w:r>
      <w:r>
        <w:t>возможности в реализации своих взглядов и идей на построение учебного курса, в выборе</w:t>
      </w:r>
      <w:r>
        <w:rPr>
          <w:spacing w:val="1"/>
        </w:rPr>
        <w:t xml:space="preserve"> </w:t>
      </w:r>
      <w:r>
        <w:t>собственных</w:t>
      </w:r>
      <w:r>
        <w:rPr>
          <w:spacing w:val="1"/>
        </w:rPr>
        <w:t xml:space="preserve"> </w:t>
      </w:r>
      <w:r>
        <w:t>образовательных</w:t>
      </w:r>
      <w:r>
        <w:rPr>
          <w:spacing w:val="1"/>
        </w:rPr>
        <w:t xml:space="preserve"> </w:t>
      </w:r>
      <w:r>
        <w:t>траекторий,</w:t>
      </w:r>
      <w:r>
        <w:rPr>
          <w:spacing w:val="1"/>
        </w:rPr>
        <w:t xml:space="preserve"> </w:t>
      </w:r>
      <w:r>
        <w:t>инновационных</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образовательного</w:t>
      </w:r>
      <w:r>
        <w:rPr>
          <w:spacing w:val="-1"/>
        </w:rPr>
        <w:t xml:space="preserve"> </w:t>
      </w:r>
      <w:r>
        <w:t>процесса.</w:t>
      </w:r>
    </w:p>
    <w:p w:rsidR="006B6DD2" w:rsidRDefault="007E562F">
      <w:pPr>
        <w:pStyle w:val="a3"/>
        <w:spacing w:before="1"/>
        <w:ind w:left="544" w:right="670" w:firstLine="0"/>
      </w:pPr>
      <w:r>
        <w:t>Общей</w:t>
      </w:r>
      <w:r>
        <w:rPr>
          <w:spacing w:val="1"/>
        </w:rPr>
        <w:t xml:space="preserve"> </w:t>
      </w:r>
      <w:r>
        <w:t>целью</w:t>
      </w:r>
      <w:r>
        <w:rPr>
          <w:spacing w:val="1"/>
        </w:rPr>
        <w:t xml:space="preserve"> </w:t>
      </w:r>
      <w:r>
        <w:t>образования</w:t>
      </w:r>
      <w:r>
        <w:rPr>
          <w:spacing w:val="1"/>
        </w:rPr>
        <w:t xml:space="preserve"> </w:t>
      </w:r>
      <w:r>
        <w:t>в</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является</w:t>
      </w:r>
      <w:r>
        <w:rPr>
          <w:spacing w:val="1"/>
        </w:rPr>
        <w:t xml:space="preserve"> </w:t>
      </w:r>
      <w:r>
        <w:t>формирование</w:t>
      </w:r>
      <w:r>
        <w:rPr>
          <w:spacing w:val="1"/>
        </w:rPr>
        <w:t xml:space="preserve"> </w:t>
      </w:r>
      <w:r>
        <w:t>у</w:t>
      </w:r>
      <w:r>
        <w:rPr>
          <w:spacing w:val="-57"/>
        </w:rPr>
        <w:t xml:space="preserve"> </w:t>
      </w:r>
      <w:r>
        <w:t>обучающихся</w:t>
      </w:r>
      <w:r>
        <w:rPr>
          <w:spacing w:val="1"/>
        </w:rPr>
        <w:t xml:space="preserve"> </w:t>
      </w:r>
      <w:r>
        <w:t>устойчивых</w:t>
      </w:r>
      <w:r>
        <w:rPr>
          <w:spacing w:val="1"/>
        </w:rPr>
        <w:t xml:space="preserve"> </w:t>
      </w:r>
      <w:r>
        <w:t>мотивов</w:t>
      </w:r>
      <w:r>
        <w:rPr>
          <w:spacing w:val="1"/>
        </w:rPr>
        <w:t xml:space="preserve"> </w:t>
      </w:r>
      <w:r>
        <w:t>и</w:t>
      </w:r>
      <w:r>
        <w:rPr>
          <w:spacing w:val="1"/>
        </w:rPr>
        <w:t xml:space="preserve"> </w:t>
      </w:r>
      <w:r>
        <w:t>потребностей</w:t>
      </w:r>
      <w:r>
        <w:rPr>
          <w:spacing w:val="1"/>
        </w:rPr>
        <w:t xml:space="preserve"> </w:t>
      </w:r>
      <w:r>
        <w:t>в</w:t>
      </w:r>
      <w:r>
        <w:rPr>
          <w:spacing w:val="1"/>
        </w:rPr>
        <w:t xml:space="preserve"> </w:t>
      </w:r>
      <w:r>
        <w:t>бережном</w:t>
      </w:r>
      <w:r>
        <w:rPr>
          <w:spacing w:val="1"/>
        </w:rPr>
        <w:t xml:space="preserve"> </w:t>
      </w:r>
      <w:r>
        <w:t>отношении</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целостном</w:t>
      </w:r>
      <w:r>
        <w:rPr>
          <w:spacing w:val="1"/>
        </w:rPr>
        <w:t xml:space="preserve"> </w:t>
      </w:r>
      <w:r>
        <w:t>развитии</w:t>
      </w:r>
      <w:r>
        <w:rPr>
          <w:spacing w:val="1"/>
        </w:rPr>
        <w:t xml:space="preserve"> </w:t>
      </w:r>
      <w:r>
        <w:t>физических</w:t>
      </w:r>
      <w:r>
        <w:rPr>
          <w:spacing w:val="1"/>
        </w:rPr>
        <w:t xml:space="preserve"> </w:t>
      </w:r>
      <w:r>
        <w:t>и</w:t>
      </w:r>
      <w:r>
        <w:rPr>
          <w:spacing w:val="1"/>
        </w:rPr>
        <w:t xml:space="preserve"> </w:t>
      </w:r>
      <w:r>
        <w:t>психических</w:t>
      </w:r>
      <w:r>
        <w:rPr>
          <w:spacing w:val="1"/>
        </w:rPr>
        <w:t xml:space="preserve"> </w:t>
      </w:r>
      <w:r>
        <w:t>качеств,</w:t>
      </w:r>
      <w:r>
        <w:rPr>
          <w:spacing w:val="1"/>
        </w:rPr>
        <w:t xml:space="preserve"> </w:t>
      </w:r>
      <w:r>
        <w:t>творческом</w:t>
      </w:r>
      <w:r>
        <w:rPr>
          <w:spacing w:val="1"/>
        </w:rPr>
        <w:t xml:space="preserve"> </w:t>
      </w:r>
      <w:r>
        <w:t>использовании</w:t>
      </w:r>
      <w:r>
        <w:rPr>
          <w:spacing w:val="1"/>
        </w:rPr>
        <w:t xml:space="preserve"> </w:t>
      </w:r>
      <w:r>
        <w:t>средств</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организации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Освоение</w:t>
      </w:r>
      <w:r>
        <w:rPr>
          <w:spacing w:val="1"/>
        </w:rPr>
        <w:t xml:space="preserve"> </w:t>
      </w:r>
      <w:r>
        <w:t>учебного</w:t>
      </w:r>
      <w:r>
        <w:rPr>
          <w:spacing w:val="1"/>
        </w:rPr>
        <w:t xml:space="preserve"> </w:t>
      </w:r>
      <w:r>
        <w:t>предмета</w:t>
      </w:r>
      <w:r>
        <w:rPr>
          <w:spacing w:val="1"/>
        </w:rPr>
        <w:t xml:space="preserve"> </w:t>
      </w:r>
      <w:r>
        <w:t>направлено</w:t>
      </w:r>
      <w:r>
        <w:rPr>
          <w:spacing w:val="1"/>
        </w:rPr>
        <w:t xml:space="preserve"> </w:t>
      </w:r>
      <w:r>
        <w:t>на</w:t>
      </w:r>
      <w:r>
        <w:rPr>
          <w:spacing w:val="1"/>
        </w:rPr>
        <w:t xml:space="preserve"> </w:t>
      </w:r>
      <w:r>
        <w:t>приобретение</w:t>
      </w:r>
      <w:r>
        <w:rPr>
          <w:spacing w:val="1"/>
        </w:rPr>
        <w:t xml:space="preserve"> </w:t>
      </w:r>
      <w:r>
        <w:t>компетентности</w:t>
      </w:r>
      <w:r>
        <w:rPr>
          <w:spacing w:val="1"/>
        </w:rPr>
        <w:t xml:space="preserve"> </w:t>
      </w:r>
      <w:r>
        <w:t>в</w:t>
      </w:r>
      <w:r>
        <w:rPr>
          <w:spacing w:val="1"/>
        </w:rPr>
        <w:t xml:space="preserve"> </w:t>
      </w:r>
      <w:r>
        <w:t>физкультурно-оздоровительной</w:t>
      </w:r>
      <w:r>
        <w:rPr>
          <w:spacing w:val="1"/>
        </w:rPr>
        <w:t xml:space="preserve"> </w:t>
      </w:r>
      <w:r>
        <w:t>и</w:t>
      </w:r>
      <w:r>
        <w:rPr>
          <w:spacing w:val="1"/>
        </w:rPr>
        <w:t xml:space="preserve"> </w:t>
      </w:r>
      <w:r>
        <w:t>спортивной</w:t>
      </w:r>
      <w:r>
        <w:rPr>
          <w:spacing w:val="1"/>
        </w:rPr>
        <w:t xml:space="preserve"> </w:t>
      </w:r>
      <w:r>
        <w:t>деятельности,</w:t>
      </w:r>
      <w:r>
        <w:rPr>
          <w:spacing w:val="1"/>
        </w:rPr>
        <w:t xml:space="preserve"> </w:t>
      </w:r>
      <w:r>
        <w:t>овладение</w:t>
      </w:r>
      <w:r>
        <w:rPr>
          <w:spacing w:val="1"/>
        </w:rPr>
        <w:t xml:space="preserve"> </w:t>
      </w:r>
      <w:r>
        <w:t>навыками</w:t>
      </w:r>
      <w:r>
        <w:rPr>
          <w:spacing w:val="1"/>
        </w:rPr>
        <w:t xml:space="preserve"> </w:t>
      </w:r>
      <w:r>
        <w:t>творческого</w:t>
      </w:r>
      <w:r>
        <w:rPr>
          <w:spacing w:val="1"/>
        </w:rPr>
        <w:t xml:space="preserve"> </w:t>
      </w:r>
      <w:r>
        <w:t>сотрудничества</w:t>
      </w:r>
      <w:r>
        <w:rPr>
          <w:spacing w:val="1"/>
        </w:rPr>
        <w:t xml:space="preserve"> </w:t>
      </w:r>
      <w:r>
        <w:t>в</w:t>
      </w:r>
      <w:r>
        <w:rPr>
          <w:spacing w:val="1"/>
        </w:rPr>
        <w:t xml:space="preserve"> </w:t>
      </w:r>
      <w:r>
        <w:t>коллективных</w:t>
      </w:r>
      <w:r>
        <w:rPr>
          <w:spacing w:val="1"/>
        </w:rPr>
        <w:t xml:space="preserve"> </w:t>
      </w:r>
      <w:r>
        <w:t>формах</w:t>
      </w:r>
      <w:r>
        <w:rPr>
          <w:spacing w:val="1"/>
        </w:rPr>
        <w:t xml:space="preserve"> </w:t>
      </w:r>
      <w:r>
        <w:t>занятий</w:t>
      </w:r>
      <w:r>
        <w:rPr>
          <w:spacing w:val="61"/>
        </w:rPr>
        <w:t xml:space="preserve"> </w:t>
      </w:r>
      <w:r>
        <w:t>физическими</w:t>
      </w:r>
      <w:r>
        <w:rPr>
          <w:spacing w:val="1"/>
        </w:rPr>
        <w:t xml:space="preserve"> </w:t>
      </w:r>
      <w:r>
        <w:t>упражнениями.</w:t>
      </w:r>
    </w:p>
    <w:p w:rsidR="006B6DD2" w:rsidRDefault="007E562F">
      <w:pPr>
        <w:pStyle w:val="a3"/>
        <w:ind w:left="544" w:right="677" w:firstLine="0"/>
      </w:pPr>
      <w:r>
        <w:t>Учебный предмет «Физическая культура» должен изучаться на межпредметной основе</w:t>
      </w:r>
      <w:r>
        <w:rPr>
          <w:spacing w:val="1"/>
        </w:rPr>
        <w:t xml:space="preserve"> </w:t>
      </w:r>
      <w:r>
        <w:t>практически</w:t>
      </w:r>
      <w:r>
        <w:rPr>
          <w:spacing w:val="-1"/>
        </w:rPr>
        <w:t xml:space="preserve"> </w:t>
      </w:r>
      <w:r>
        <w:t>со</w:t>
      </w:r>
      <w:r>
        <w:rPr>
          <w:spacing w:val="-1"/>
        </w:rPr>
        <w:t xml:space="preserve"> </w:t>
      </w:r>
      <w:r>
        <w:t>всеми</w:t>
      </w:r>
      <w:r>
        <w:rPr>
          <w:spacing w:val="-2"/>
        </w:rPr>
        <w:t xml:space="preserve"> </w:t>
      </w:r>
      <w:r>
        <w:t>предметными областями</w:t>
      </w:r>
      <w:r>
        <w:rPr>
          <w:spacing w:val="-2"/>
        </w:rPr>
        <w:t xml:space="preserve"> </w:t>
      </w:r>
      <w:r>
        <w:t>среднего</w:t>
      </w:r>
      <w:r>
        <w:rPr>
          <w:spacing w:val="-1"/>
        </w:rPr>
        <w:t xml:space="preserve"> </w:t>
      </w:r>
      <w:r>
        <w:t>общего</w:t>
      </w:r>
      <w:r>
        <w:rPr>
          <w:spacing w:val="-1"/>
        </w:rPr>
        <w:t xml:space="preserve"> </w:t>
      </w:r>
      <w:r>
        <w:t>образования.</w:t>
      </w:r>
    </w:p>
    <w:p w:rsidR="006B6DD2" w:rsidRDefault="007E562F">
      <w:pPr>
        <w:pStyle w:val="1"/>
      </w:pPr>
      <w:r>
        <w:t>Базовый</w:t>
      </w:r>
      <w:r>
        <w:rPr>
          <w:spacing w:val="-3"/>
        </w:rPr>
        <w:t xml:space="preserve"> </w:t>
      </w:r>
      <w:r>
        <w:t>уровень</w:t>
      </w:r>
    </w:p>
    <w:p w:rsidR="006B6DD2" w:rsidRDefault="007E562F">
      <w:pPr>
        <w:pStyle w:val="2"/>
      </w:pPr>
      <w:r>
        <w:t>Физическая</w:t>
      </w:r>
      <w:r>
        <w:rPr>
          <w:spacing w:val="-3"/>
        </w:rPr>
        <w:t xml:space="preserve"> </w:t>
      </w:r>
      <w:r>
        <w:t>культура</w:t>
      </w:r>
      <w:r>
        <w:rPr>
          <w:spacing w:val="-2"/>
        </w:rPr>
        <w:t xml:space="preserve"> </w:t>
      </w:r>
      <w:r>
        <w:t>и</w:t>
      </w:r>
      <w:r>
        <w:rPr>
          <w:spacing w:val="-2"/>
        </w:rPr>
        <w:t xml:space="preserve"> </w:t>
      </w:r>
      <w:r>
        <w:t>здоровый</w:t>
      </w:r>
      <w:r>
        <w:rPr>
          <w:spacing w:val="-2"/>
        </w:rPr>
        <w:t xml:space="preserve"> </w:t>
      </w:r>
      <w:r>
        <w:t>образ</w:t>
      </w:r>
      <w:r>
        <w:rPr>
          <w:spacing w:val="-3"/>
        </w:rPr>
        <w:t xml:space="preserve"> </w:t>
      </w:r>
      <w:r>
        <w:t>жизни</w:t>
      </w:r>
    </w:p>
    <w:p w:rsidR="006B6DD2" w:rsidRDefault="007E562F">
      <w:pPr>
        <w:pStyle w:val="a3"/>
        <w:ind w:left="544" w:right="672" w:firstLine="0"/>
      </w:pPr>
      <w:r>
        <w:t>Современные</w:t>
      </w:r>
      <w:r>
        <w:rPr>
          <w:spacing w:val="1"/>
        </w:rPr>
        <w:t xml:space="preserve"> </w:t>
      </w:r>
      <w:r>
        <w:t>оздоровительные</w:t>
      </w:r>
      <w:r>
        <w:rPr>
          <w:spacing w:val="1"/>
        </w:rPr>
        <w:t xml:space="preserve"> </w:t>
      </w:r>
      <w:r>
        <w:t>системы</w:t>
      </w:r>
      <w:r>
        <w:rPr>
          <w:spacing w:val="1"/>
        </w:rPr>
        <w:t xml:space="preserve"> </w:t>
      </w:r>
      <w:r>
        <w:t>физического</w:t>
      </w:r>
      <w:r>
        <w:rPr>
          <w:spacing w:val="1"/>
        </w:rPr>
        <w:t xml:space="preserve"> </w:t>
      </w:r>
      <w:r>
        <w:t>воспитания,</w:t>
      </w:r>
      <w:r>
        <w:rPr>
          <w:spacing w:val="1"/>
        </w:rPr>
        <w:t xml:space="preserve"> </w:t>
      </w:r>
      <w:r>
        <w:t>их</w:t>
      </w:r>
      <w:r>
        <w:rPr>
          <w:spacing w:val="1"/>
        </w:rPr>
        <w:t xml:space="preserve"> </w:t>
      </w:r>
      <w:r>
        <w:t>роль</w:t>
      </w:r>
      <w:r>
        <w:rPr>
          <w:spacing w:val="61"/>
        </w:rPr>
        <w:t xml:space="preserve"> </w:t>
      </w:r>
      <w:r>
        <w:t>в</w:t>
      </w:r>
      <w:r>
        <w:rPr>
          <w:spacing w:val="1"/>
        </w:rPr>
        <w:t xml:space="preserve"> </w:t>
      </w:r>
      <w:r>
        <w:t>формировании здорового образа жизни, сохранении творческой активности и долголетия,</w:t>
      </w:r>
      <w:r>
        <w:rPr>
          <w:spacing w:val="1"/>
        </w:rPr>
        <w:t xml:space="preserve"> </w:t>
      </w:r>
      <w:r>
        <w:t>предупреждении</w:t>
      </w:r>
      <w:r>
        <w:rPr>
          <w:spacing w:val="1"/>
        </w:rPr>
        <w:t xml:space="preserve"> </w:t>
      </w:r>
      <w:r>
        <w:t>профессиональных</w:t>
      </w:r>
      <w:r>
        <w:rPr>
          <w:spacing w:val="1"/>
        </w:rPr>
        <w:t xml:space="preserve"> </w:t>
      </w:r>
      <w:r>
        <w:t>заболеваний</w:t>
      </w:r>
      <w:r>
        <w:rPr>
          <w:spacing w:val="1"/>
        </w:rPr>
        <w:t xml:space="preserve"> </w:t>
      </w:r>
      <w:r>
        <w:t>и</w:t>
      </w:r>
      <w:r>
        <w:rPr>
          <w:spacing w:val="1"/>
        </w:rPr>
        <w:t xml:space="preserve"> </w:t>
      </w:r>
      <w:r>
        <w:t>вредных</w:t>
      </w:r>
      <w:r>
        <w:rPr>
          <w:spacing w:val="1"/>
        </w:rPr>
        <w:t xml:space="preserve"> </w:t>
      </w:r>
      <w:r>
        <w:t>привычек,</w:t>
      </w:r>
      <w:r>
        <w:rPr>
          <w:spacing w:val="1"/>
        </w:rPr>
        <w:t xml:space="preserve"> </w:t>
      </w:r>
      <w:r>
        <w:t>поддержании</w:t>
      </w:r>
      <w:r>
        <w:rPr>
          <w:spacing w:val="1"/>
        </w:rPr>
        <w:t xml:space="preserve"> </w:t>
      </w:r>
      <w:r>
        <w:t>репродуктивной функции.</w:t>
      </w:r>
    </w:p>
    <w:p w:rsidR="006B6DD2" w:rsidRDefault="007E562F">
      <w:pPr>
        <w:pStyle w:val="a3"/>
        <w:ind w:left="544" w:right="672" w:firstLine="0"/>
      </w:pPr>
      <w:r>
        <w:t>Оздоровительные</w:t>
      </w:r>
      <w:r>
        <w:rPr>
          <w:spacing w:val="1"/>
        </w:rPr>
        <w:t xml:space="preserve"> </w:t>
      </w:r>
      <w:r>
        <w:t>мероприятия</w:t>
      </w:r>
      <w:r>
        <w:rPr>
          <w:spacing w:val="1"/>
        </w:rPr>
        <w:t xml:space="preserve"> </w:t>
      </w:r>
      <w:r>
        <w:t>по</w:t>
      </w:r>
      <w:r>
        <w:rPr>
          <w:spacing w:val="1"/>
        </w:rPr>
        <w:t xml:space="preserve"> </w:t>
      </w:r>
      <w:r>
        <w:t>восстановлению</w:t>
      </w:r>
      <w:r>
        <w:rPr>
          <w:spacing w:val="1"/>
        </w:rPr>
        <w:t xml:space="preserve"> </w:t>
      </w:r>
      <w:r>
        <w:t>организма</w:t>
      </w:r>
      <w:r>
        <w:rPr>
          <w:spacing w:val="1"/>
        </w:rPr>
        <w:t xml:space="preserve"> </w:t>
      </w:r>
      <w:r>
        <w:t>и</w:t>
      </w:r>
      <w:r>
        <w:rPr>
          <w:spacing w:val="1"/>
        </w:rPr>
        <w:t xml:space="preserve"> </w:t>
      </w:r>
      <w:r>
        <w:t>повышению</w:t>
      </w:r>
      <w:r>
        <w:rPr>
          <w:spacing w:val="-57"/>
        </w:rPr>
        <w:t xml:space="preserve"> </w:t>
      </w:r>
      <w:r>
        <w:t>работоспособности: гимнастика при занятиях умственной и физической деятельностью;</w:t>
      </w:r>
      <w:r>
        <w:rPr>
          <w:spacing w:val="1"/>
        </w:rPr>
        <w:t xml:space="preserve"> </w:t>
      </w:r>
      <w:r>
        <w:t>сеансы</w:t>
      </w:r>
      <w:r>
        <w:rPr>
          <w:spacing w:val="-1"/>
        </w:rPr>
        <w:t xml:space="preserve"> </w:t>
      </w:r>
      <w:r>
        <w:t>аутотренинга,</w:t>
      </w:r>
      <w:r>
        <w:rPr>
          <w:spacing w:val="-1"/>
        </w:rPr>
        <w:t xml:space="preserve"> </w:t>
      </w:r>
      <w:r>
        <w:t>релаксации</w:t>
      </w:r>
      <w:r>
        <w:rPr>
          <w:spacing w:val="-1"/>
        </w:rPr>
        <w:t xml:space="preserve"> </w:t>
      </w:r>
      <w:r>
        <w:t>и самомассажа,</w:t>
      </w:r>
      <w:r>
        <w:rPr>
          <w:spacing w:val="-1"/>
        </w:rPr>
        <w:t xml:space="preserve"> </w:t>
      </w:r>
      <w:r>
        <w:t>банные</w:t>
      </w:r>
      <w:r>
        <w:rPr>
          <w:spacing w:val="-1"/>
        </w:rPr>
        <w:t xml:space="preserve"> </w:t>
      </w:r>
      <w:r>
        <w:t>процедуры.</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4" w:firstLine="0"/>
      </w:pPr>
      <w:r>
        <w:lastRenderedPageBreak/>
        <w:t>Система</w:t>
      </w:r>
      <w:r>
        <w:rPr>
          <w:spacing w:val="1"/>
        </w:rPr>
        <w:t xml:space="preserve"> </w:t>
      </w:r>
      <w:r>
        <w:t>индивидуальных</w:t>
      </w:r>
      <w:r>
        <w:rPr>
          <w:spacing w:val="1"/>
        </w:rPr>
        <w:t xml:space="preserve"> </w:t>
      </w:r>
      <w:r>
        <w:t>занятий</w:t>
      </w:r>
      <w:r>
        <w:rPr>
          <w:spacing w:val="1"/>
        </w:rPr>
        <w:t xml:space="preserve"> </w:t>
      </w:r>
      <w:r>
        <w:t>оздоровительной</w:t>
      </w:r>
      <w:r>
        <w:rPr>
          <w:spacing w:val="1"/>
        </w:rPr>
        <w:t xml:space="preserve"> </w:t>
      </w:r>
      <w:r>
        <w:t>и</w:t>
      </w:r>
      <w:r>
        <w:rPr>
          <w:spacing w:val="1"/>
        </w:rPr>
        <w:t xml:space="preserve"> </w:t>
      </w:r>
      <w:r>
        <w:t>тренировочной</w:t>
      </w:r>
      <w:r>
        <w:rPr>
          <w:spacing w:val="1"/>
        </w:rPr>
        <w:t xml:space="preserve"> </w:t>
      </w:r>
      <w:r>
        <w:t>направленности,</w:t>
      </w:r>
      <w:r>
        <w:rPr>
          <w:spacing w:val="1"/>
        </w:rPr>
        <w:t xml:space="preserve"> </w:t>
      </w:r>
      <w:r>
        <w:t>основы</w:t>
      </w:r>
      <w:r>
        <w:rPr>
          <w:spacing w:val="1"/>
        </w:rPr>
        <w:t xml:space="preserve"> </w:t>
      </w:r>
      <w:r>
        <w:t>методики</w:t>
      </w:r>
      <w:r>
        <w:rPr>
          <w:spacing w:val="1"/>
        </w:rPr>
        <w:t xml:space="preserve"> </w:t>
      </w:r>
      <w:r>
        <w:t>их</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эффективности</w:t>
      </w:r>
      <w:r>
        <w:rPr>
          <w:spacing w:val="1"/>
        </w:rPr>
        <w:t xml:space="preserve"> </w:t>
      </w:r>
      <w:r>
        <w:t>занятий.</w:t>
      </w:r>
    </w:p>
    <w:p w:rsidR="006B6DD2" w:rsidRDefault="007E562F">
      <w:pPr>
        <w:pStyle w:val="a3"/>
        <w:ind w:left="544" w:right="675" w:firstLine="0"/>
      </w:pPr>
      <w:r>
        <w:t>Особенности</w:t>
      </w:r>
      <w:r>
        <w:rPr>
          <w:spacing w:val="1"/>
        </w:rPr>
        <w:t xml:space="preserve"> </w:t>
      </w:r>
      <w:r>
        <w:t>соревновательной</w:t>
      </w:r>
      <w:r>
        <w:rPr>
          <w:spacing w:val="1"/>
        </w:rPr>
        <w:t xml:space="preserve"> </w:t>
      </w:r>
      <w:r>
        <w:t>деятельности</w:t>
      </w:r>
      <w:r>
        <w:rPr>
          <w:spacing w:val="1"/>
        </w:rPr>
        <w:t xml:space="preserve"> </w:t>
      </w:r>
      <w:r>
        <w:t>в</w:t>
      </w:r>
      <w:r>
        <w:rPr>
          <w:spacing w:val="1"/>
        </w:rPr>
        <w:t xml:space="preserve"> </w:t>
      </w:r>
      <w:r>
        <w:t>массовых</w:t>
      </w:r>
      <w:r>
        <w:rPr>
          <w:spacing w:val="1"/>
        </w:rPr>
        <w:t xml:space="preserve"> </w:t>
      </w:r>
      <w:r>
        <w:t>видах</w:t>
      </w:r>
      <w:r>
        <w:rPr>
          <w:spacing w:val="1"/>
        </w:rPr>
        <w:t xml:space="preserve"> </w:t>
      </w:r>
      <w:r>
        <w:t>спорта;</w:t>
      </w:r>
      <w:r>
        <w:rPr>
          <w:spacing w:val="1"/>
        </w:rPr>
        <w:t xml:space="preserve"> </w:t>
      </w:r>
      <w:r>
        <w:t>правила</w:t>
      </w:r>
      <w:r>
        <w:rPr>
          <w:spacing w:val="1"/>
        </w:rPr>
        <w:t xml:space="preserve"> </w:t>
      </w:r>
      <w:r>
        <w:t>организации</w:t>
      </w:r>
      <w:r>
        <w:rPr>
          <w:spacing w:val="-3"/>
        </w:rPr>
        <w:t xml:space="preserve"> </w:t>
      </w:r>
      <w:r>
        <w:t>и</w:t>
      </w:r>
      <w:r>
        <w:rPr>
          <w:spacing w:val="-2"/>
        </w:rPr>
        <w:t xml:space="preserve"> </w:t>
      </w:r>
      <w:r>
        <w:t>проведения соревнований,</w:t>
      </w:r>
      <w:r>
        <w:rPr>
          <w:spacing w:val="-1"/>
        </w:rPr>
        <w:t xml:space="preserve"> </w:t>
      </w:r>
      <w:r>
        <w:t>обеспечение</w:t>
      </w:r>
      <w:r>
        <w:rPr>
          <w:spacing w:val="-2"/>
        </w:rPr>
        <w:t xml:space="preserve"> </w:t>
      </w:r>
      <w:r>
        <w:t>безопасности,</w:t>
      </w:r>
      <w:r>
        <w:rPr>
          <w:spacing w:val="-1"/>
        </w:rPr>
        <w:t xml:space="preserve"> </w:t>
      </w:r>
      <w:r>
        <w:t>судейство.</w:t>
      </w:r>
    </w:p>
    <w:p w:rsidR="006B6DD2" w:rsidRDefault="007E562F">
      <w:pPr>
        <w:pStyle w:val="a3"/>
        <w:ind w:left="544" w:firstLine="0"/>
      </w:pPr>
      <w:r>
        <w:t>Формы</w:t>
      </w:r>
      <w:r>
        <w:rPr>
          <w:spacing w:val="-5"/>
        </w:rPr>
        <w:t xml:space="preserve"> </w:t>
      </w:r>
      <w:r>
        <w:t>организации</w:t>
      </w:r>
      <w:r>
        <w:rPr>
          <w:spacing w:val="-2"/>
        </w:rPr>
        <w:t xml:space="preserve"> </w:t>
      </w:r>
      <w:r>
        <w:t>занятий</w:t>
      </w:r>
      <w:r>
        <w:rPr>
          <w:spacing w:val="-3"/>
        </w:rPr>
        <w:t xml:space="preserve"> </w:t>
      </w:r>
      <w:r>
        <w:t>физической</w:t>
      </w:r>
      <w:r>
        <w:rPr>
          <w:spacing w:val="-2"/>
        </w:rPr>
        <w:t xml:space="preserve"> </w:t>
      </w:r>
      <w:r>
        <w:t>культурой.</w:t>
      </w:r>
    </w:p>
    <w:p w:rsidR="006B6DD2" w:rsidRDefault="007E562F">
      <w:pPr>
        <w:pStyle w:val="a3"/>
        <w:ind w:left="544" w:right="675" w:firstLine="0"/>
      </w:pPr>
      <w:r>
        <w:t>Государственные</w:t>
      </w:r>
      <w:r>
        <w:rPr>
          <w:spacing w:val="1"/>
        </w:rPr>
        <w:t xml:space="preserve"> </w:t>
      </w:r>
      <w:r>
        <w:t>требования</w:t>
      </w:r>
      <w:r>
        <w:rPr>
          <w:spacing w:val="1"/>
        </w:rPr>
        <w:t xml:space="preserve"> </w:t>
      </w:r>
      <w:r>
        <w:t>к</w:t>
      </w:r>
      <w:r>
        <w:rPr>
          <w:spacing w:val="1"/>
        </w:rPr>
        <w:t xml:space="preserve"> </w:t>
      </w:r>
      <w:r>
        <w:t>уровню</w:t>
      </w:r>
      <w:r>
        <w:rPr>
          <w:spacing w:val="1"/>
        </w:rPr>
        <w:t xml:space="preserve"> </w:t>
      </w:r>
      <w:r>
        <w:t>физической</w:t>
      </w:r>
      <w:r>
        <w:rPr>
          <w:spacing w:val="1"/>
        </w:rPr>
        <w:t xml:space="preserve"> </w:t>
      </w:r>
      <w:r>
        <w:t>подготовленности</w:t>
      </w:r>
      <w:r>
        <w:rPr>
          <w:spacing w:val="1"/>
        </w:rPr>
        <w:t xml:space="preserve"> </w:t>
      </w:r>
      <w:r>
        <w:t>населения</w:t>
      </w:r>
      <w:r>
        <w:rPr>
          <w:spacing w:val="1"/>
        </w:rPr>
        <w:t xml:space="preserve"> </w:t>
      </w:r>
      <w:r>
        <w:t>при</w:t>
      </w:r>
      <w:r>
        <w:rPr>
          <w:spacing w:val="1"/>
        </w:rPr>
        <w:t xml:space="preserve"> </w:t>
      </w:r>
      <w:r>
        <w:t>выполнении нормативов Всероссийского физкультурно-спортивного комплекса «Готов к</w:t>
      </w:r>
      <w:r>
        <w:rPr>
          <w:spacing w:val="1"/>
        </w:rPr>
        <w:t xml:space="preserve"> </w:t>
      </w:r>
      <w:r>
        <w:t>труду</w:t>
      </w:r>
      <w:r>
        <w:rPr>
          <w:spacing w:val="-1"/>
        </w:rPr>
        <w:t xml:space="preserve"> </w:t>
      </w:r>
      <w:r>
        <w:t>и</w:t>
      </w:r>
      <w:r>
        <w:rPr>
          <w:spacing w:val="1"/>
        </w:rPr>
        <w:t xml:space="preserve"> </w:t>
      </w:r>
      <w:r>
        <w:t>обороне» (ГТО).</w:t>
      </w:r>
    </w:p>
    <w:p w:rsidR="006B6DD2" w:rsidRDefault="007E562F">
      <w:pPr>
        <w:pStyle w:val="a3"/>
        <w:ind w:left="544" w:firstLine="0"/>
      </w:pPr>
      <w:r>
        <w:t>Современное</w:t>
      </w:r>
      <w:r>
        <w:rPr>
          <w:spacing w:val="-2"/>
        </w:rPr>
        <w:t xml:space="preserve"> </w:t>
      </w:r>
      <w:r>
        <w:t>состояние</w:t>
      </w:r>
      <w:r>
        <w:rPr>
          <w:spacing w:val="-4"/>
        </w:rPr>
        <w:t xml:space="preserve"> </w:t>
      </w:r>
      <w:r>
        <w:t>физической</w:t>
      </w:r>
      <w:r>
        <w:rPr>
          <w:spacing w:val="-2"/>
        </w:rPr>
        <w:t xml:space="preserve"> </w:t>
      </w:r>
      <w:r>
        <w:t>культуры</w:t>
      </w:r>
      <w:r>
        <w:rPr>
          <w:spacing w:val="-3"/>
        </w:rPr>
        <w:t xml:space="preserve"> </w:t>
      </w:r>
      <w:r>
        <w:t>и</w:t>
      </w:r>
      <w:r>
        <w:rPr>
          <w:spacing w:val="-4"/>
        </w:rPr>
        <w:t xml:space="preserve"> </w:t>
      </w:r>
      <w:r>
        <w:t>спорта</w:t>
      </w:r>
      <w:r>
        <w:rPr>
          <w:spacing w:val="-4"/>
        </w:rPr>
        <w:t xml:space="preserve"> </w:t>
      </w:r>
      <w:r>
        <w:t>в</w:t>
      </w:r>
      <w:r>
        <w:rPr>
          <w:spacing w:val="-3"/>
        </w:rPr>
        <w:t xml:space="preserve"> </w:t>
      </w:r>
      <w:r>
        <w:t>России.</w:t>
      </w:r>
    </w:p>
    <w:p w:rsidR="006B6DD2" w:rsidRDefault="007E562F">
      <w:pPr>
        <w:ind w:left="544" w:right="676"/>
        <w:jc w:val="both"/>
        <w:rPr>
          <w:sz w:val="24"/>
        </w:rPr>
      </w:pPr>
      <w:r>
        <w:rPr>
          <w:i/>
          <w:sz w:val="24"/>
        </w:rPr>
        <w:t>Основы</w:t>
      </w:r>
      <w:r>
        <w:rPr>
          <w:i/>
          <w:spacing w:val="1"/>
          <w:sz w:val="24"/>
        </w:rPr>
        <w:t xml:space="preserve"> </w:t>
      </w:r>
      <w:r>
        <w:rPr>
          <w:i/>
          <w:sz w:val="24"/>
        </w:rPr>
        <w:t>законодательства</w:t>
      </w:r>
      <w:r>
        <w:rPr>
          <w:i/>
          <w:spacing w:val="1"/>
          <w:sz w:val="24"/>
        </w:rPr>
        <w:t xml:space="preserve"> </w:t>
      </w:r>
      <w:r>
        <w:rPr>
          <w:i/>
          <w:sz w:val="24"/>
        </w:rPr>
        <w:t>Российской</w:t>
      </w:r>
      <w:r>
        <w:rPr>
          <w:i/>
          <w:spacing w:val="1"/>
          <w:sz w:val="24"/>
        </w:rPr>
        <w:t xml:space="preserve"> </w:t>
      </w:r>
      <w:r>
        <w:rPr>
          <w:i/>
          <w:sz w:val="24"/>
        </w:rPr>
        <w:t>Федерации</w:t>
      </w:r>
      <w:r>
        <w:rPr>
          <w:i/>
          <w:spacing w:val="1"/>
          <w:sz w:val="24"/>
        </w:rPr>
        <w:t xml:space="preserve"> </w:t>
      </w:r>
      <w:r>
        <w:rPr>
          <w:i/>
          <w:sz w:val="24"/>
        </w:rPr>
        <w:t>в</w:t>
      </w:r>
      <w:r>
        <w:rPr>
          <w:i/>
          <w:spacing w:val="1"/>
          <w:sz w:val="24"/>
        </w:rPr>
        <w:t xml:space="preserve"> </w:t>
      </w:r>
      <w:r>
        <w:rPr>
          <w:i/>
          <w:sz w:val="24"/>
        </w:rPr>
        <w:t>области</w:t>
      </w:r>
      <w:r>
        <w:rPr>
          <w:i/>
          <w:spacing w:val="1"/>
          <w:sz w:val="24"/>
        </w:rPr>
        <w:t xml:space="preserve"> </w:t>
      </w:r>
      <w:r>
        <w:rPr>
          <w:i/>
          <w:sz w:val="24"/>
        </w:rPr>
        <w:t>физической</w:t>
      </w:r>
      <w:r>
        <w:rPr>
          <w:i/>
          <w:spacing w:val="1"/>
          <w:sz w:val="24"/>
        </w:rPr>
        <w:t xml:space="preserve"> </w:t>
      </w:r>
      <w:r>
        <w:rPr>
          <w:i/>
          <w:sz w:val="24"/>
        </w:rPr>
        <w:t>культуры,</w:t>
      </w:r>
      <w:r>
        <w:rPr>
          <w:i/>
          <w:spacing w:val="1"/>
          <w:sz w:val="24"/>
        </w:rPr>
        <w:t xml:space="preserve"> </w:t>
      </w:r>
      <w:r>
        <w:rPr>
          <w:i/>
          <w:sz w:val="24"/>
        </w:rPr>
        <w:t>спорта,</w:t>
      </w:r>
      <w:r>
        <w:rPr>
          <w:i/>
          <w:spacing w:val="-1"/>
          <w:sz w:val="24"/>
        </w:rPr>
        <w:t xml:space="preserve"> </w:t>
      </w:r>
      <w:r>
        <w:rPr>
          <w:i/>
          <w:sz w:val="24"/>
        </w:rPr>
        <w:t>туризма, охраны</w:t>
      </w:r>
      <w:r>
        <w:rPr>
          <w:i/>
          <w:spacing w:val="-1"/>
          <w:sz w:val="24"/>
        </w:rPr>
        <w:t xml:space="preserve"> </w:t>
      </w:r>
      <w:r>
        <w:rPr>
          <w:i/>
          <w:sz w:val="24"/>
        </w:rPr>
        <w:t>здоровья</w:t>
      </w:r>
      <w:r>
        <w:rPr>
          <w:sz w:val="24"/>
        </w:rPr>
        <w:t>.</w:t>
      </w:r>
    </w:p>
    <w:p w:rsidR="006B6DD2" w:rsidRDefault="007E562F">
      <w:pPr>
        <w:pStyle w:val="2"/>
      </w:pPr>
      <w:r>
        <w:t>Физкультурно-оздоровительная</w:t>
      </w:r>
      <w:r>
        <w:rPr>
          <w:spacing w:val="-7"/>
        </w:rPr>
        <w:t xml:space="preserve"> </w:t>
      </w:r>
      <w:r>
        <w:t>деятельность</w:t>
      </w:r>
    </w:p>
    <w:p w:rsidR="006B6DD2" w:rsidRDefault="007E562F">
      <w:pPr>
        <w:pStyle w:val="a3"/>
        <w:ind w:left="544" w:firstLine="0"/>
      </w:pPr>
      <w:r>
        <w:t>Оздоровительные</w:t>
      </w:r>
      <w:r>
        <w:rPr>
          <w:spacing w:val="-7"/>
        </w:rPr>
        <w:t xml:space="preserve"> </w:t>
      </w:r>
      <w:r>
        <w:t>системы</w:t>
      </w:r>
      <w:r>
        <w:rPr>
          <w:spacing w:val="-7"/>
        </w:rPr>
        <w:t xml:space="preserve"> </w:t>
      </w:r>
      <w:r>
        <w:t>физического</w:t>
      </w:r>
      <w:r>
        <w:rPr>
          <w:spacing w:val="-5"/>
        </w:rPr>
        <w:t xml:space="preserve"> </w:t>
      </w:r>
      <w:r>
        <w:t>воспитания.</w:t>
      </w:r>
    </w:p>
    <w:p w:rsidR="006B6DD2" w:rsidRDefault="007E562F">
      <w:pPr>
        <w:pStyle w:val="a3"/>
        <w:ind w:left="544" w:right="674" w:firstLine="0"/>
      </w:pPr>
      <w:r>
        <w:t>Современные</w:t>
      </w:r>
      <w:r>
        <w:rPr>
          <w:spacing w:val="1"/>
        </w:rPr>
        <w:t xml:space="preserve"> </w:t>
      </w:r>
      <w:proofErr w:type="gramStart"/>
      <w:r>
        <w:t>фитнес-программы</w:t>
      </w:r>
      <w:proofErr w:type="gramEnd"/>
      <w:r>
        <w:t>,</w:t>
      </w:r>
      <w:r>
        <w:rPr>
          <w:spacing w:val="1"/>
        </w:rPr>
        <w:t xml:space="preserve"> </w:t>
      </w:r>
      <w:r>
        <w:t>направленные</w:t>
      </w:r>
      <w:r>
        <w:rPr>
          <w:spacing w:val="1"/>
        </w:rPr>
        <w:t xml:space="preserve"> </w:t>
      </w:r>
      <w:r>
        <w:t>на</w:t>
      </w:r>
      <w:r>
        <w:rPr>
          <w:spacing w:val="1"/>
        </w:rPr>
        <w:t xml:space="preserve"> </w:t>
      </w:r>
      <w:r>
        <w:t>достижение</w:t>
      </w:r>
      <w:r>
        <w:rPr>
          <w:spacing w:val="1"/>
        </w:rPr>
        <w:t xml:space="preserve"> </w:t>
      </w:r>
      <w:r>
        <w:t>и</w:t>
      </w:r>
      <w:r>
        <w:rPr>
          <w:spacing w:val="1"/>
        </w:rPr>
        <w:t xml:space="preserve"> </w:t>
      </w:r>
      <w:r>
        <w:t>поддержание</w:t>
      </w:r>
      <w:r>
        <w:rPr>
          <w:spacing w:val="1"/>
        </w:rPr>
        <w:t xml:space="preserve"> </w:t>
      </w:r>
      <w:r>
        <w:t>оптимального качества жизни, решение задач формирования жизненно необходимых и</w:t>
      </w:r>
      <w:r>
        <w:rPr>
          <w:spacing w:val="1"/>
        </w:rPr>
        <w:t xml:space="preserve"> </w:t>
      </w:r>
      <w:r>
        <w:t>спортивно</w:t>
      </w:r>
      <w:r>
        <w:rPr>
          <w:spacing w:val="-1"/>
        </w:rPr>
        <w:t xml:space="preserve"> </w:t>
      </w:r>
      <w:r>
        <w:t>ориентированных двигательных</w:t>
      </w:r>
      <w:r>
        <w:rPr>
          <w:spacing w:val="-1"/>
        </w:rPr>
        <w:t xml:space="preserve"> </w:t>
      </w:r>
      <w:r>
        <w:t>навыков и</w:t>
      </w:r>
      <w:r>
        <w:rPr>
          <w:spacing w:val="-1"/>
        </w:rPr>
        <w:t xml:space="preserve"> </w:t>
      </w:r>
      <w:r>
        <w:t>умений.</w:t>
      </w:r>
    </w:p>
    <w:p w:rsidR="006B6DD2" w:rsidRDefault="007E562F">
      <w:pPr>
        <w:pStyle w:val="a3"/>
        <w:ind w:left="544" w:right="673" w:firstLine="0"/>
      </w:pPr>
      <w:r>
        <w:t>Индивидуально</w:t>
      </w:r>
      <w:r>
        <w:rPr>
          <w:spacing w:val="1"/>
        </w:rPr>
        <w:t xml:space="preserve"> </w:t>
      </w:r>
      <w:r>
        <w:t>ориентированные</w:t>
      </w:r>
      <w:r>
        <w:rPr>
          <w:spacing w:val="1"/>
        </w:rPr>
        <w:t xml:space="preserve"> </w:t>
      </w:r>
      <w:r>
        <w:t>здоровьесберегающие</w:t>
      </w:r>
      <w:r>
        <w:rPr>
          <w:spacing w:val="1"/>
        </w:rPr>
        <w:t xml:space="preserve"> </w:t>
      </w:r>
      <w:r>
        <w:t>технологии:</w:t>
      </w:r>
      <w:r>
        <w:rPr>
          <w:spacing w:val="1"/>
        </w:rPr>
        <w:t xml:space="preserve"> </w:t>
      </w:r>
      <w:r>
        <w:t>гимнастика</w:t>
      </w:r>
      <w:r>
        <w:rPr>
          <w:spacing w:val="1"/>
        </w:rPr>
        <w:t xml:space="preserve"> </w:t>
      </w:r>
      <w:r>
        <w:t>при</w:t>
      </w:r>
      <w:r>
        <w:rPr>
          <w:spacing w:val="1"/>
        </w:rPr>
        <w:t xml:space="preserve"> </w:t>
      </w:r>
      <w:r>
        <w:t>умственной и физической деятельности; комплексы упражнений адаптивной физической</w:t>
      </w:r>
      <w:r>
        <w:rPr>
          <w:spacing w:val="1"/>
        </w:rPr>
        <w:t xml:space="preserve"> </w:t>
      </w:r>
      <w:r>
        <w:t>культуры;</w:t>
      </w:r>
      <w:r>
        <w:rPr>
          <w:spacing w:val="-2"/>
        </w:rPr>
        <w:t xml:space="preserve"> </w:t>
      </w:r>
      <w:r>
        <w:t>оздоровительная</w:t>
      </w:r>
      <w:r>
        <w:rPr>
          <w:spacing w:val="1"/>
        </w:rPr>
        <w:t xml:space="preserve"> </w:t>
      </w:r>
      <w:r>
        <w:t>ходьба</w:t>
      </w:r>
      <w:r>
        <w:rPr>
          <w:spacing w:val="-1"/>
        </w:rPr>
        <w:t xml:space="preserve"> </w:t>
      </w:r>
      <w:r>
        <w:t>и</w:t>
      </w:r>
      <w:r>
        <w:rPr>
          <w:spacing w:val="-1"/>
        </w:rPr>
        <w:t xml:space="preserve"> </w:t>
      </w:r>
      <w:r>
        <w:t>бег.</w:t>
      </w:r>
    </w:p>
    <w:p w:rsidR="006B6DD2" w:rsidRDefault="007E562F">
      <w:pPr>
        <w:pStyle w:val="2"/>
      </w:pPr>
      <w:r>
        <w:t>Физическое</w:t>
      </w:r>
      <w:r>
        <w:rPr>
          <w:spacing w:val="-5"/>
        </w:rPr>
        <w:t xml:space="preserve"> </w:t>
      </w:r>
      <w:r>
        <w:t>совершенствование</w:t>
      </w:r>
    </w:p>
    <w:p w:rsidR="006B6DD2" w:rsidRDefault="007E562F">
      <w:pPr>
        <w:pStyle w:val="a3"/>
        <w:ind w:left="544" w:right="673" w:firstLine="0"/>
      </w:pPr>
      <w:r>
        <w:t>Совершенствование</w:t>
      </w:r>
      <w:r>
        <w:rPr>
          <w:spacing w:val="1"/>
        </w:rPr>
        <w:t xml:space="preserve"> </w:t>
      </w:r>
      <w:r>
        <w:t>техники</w:t>
      </w:r>
      <w:r>
        <w:rPr>
          <w:spacing w:val="1"/>
        </w:rPr>
        <w:t xml:space="preserve"> </w:t>
      </w:r>
      <w:r>
        <w:t>упражнений</w:t>
      </w:r>
      <w:r>
        <w:rPr>
          <w:spacing w:val="1"/>
        </w:rPr>
        <w:t xml:space="preserve"> </w:t>
      </w:r>
      <w:r>
        <w:t>базовых</w:t>
      </w:r>
      <w:r>
        <w:rPr>
          <w:spacing w:val="1"/>
        </w:rPr>
        <w:t xml:space="preserve"> </w:t>
      </w:r>
      <w:r>
        <w:t>видов</w:t>
      </w:r>
      <w:r>
        <w:rPr>
          <w:spacing w:val="1"/>
        </w:rPr>
        <w:t xml:space="preserve"> </w:t>
      </w:r>
      <w:r>
        <w:t>спорта:</w:t>
      </w:r>
      <w:r>
        <w:rPr>
          <w:spacing w:val="1"/>
        </w:rPr>
        <w:t xml:space="preserve"> </w:t>
      </w:r>
      <w:r>
        <w:t>акробатические</w:t>
      </w:r>
      <w:r>
        <w:rPr>
          <w:spacing w:val="1"/>
        </w:rPr>
        <w:t xml:space="preserve"> </w:t>
      </w:r>
      <w:r>
        <w:t>и</w:t>
      </w:r>
      <w:r>
        <w:rPr>
          <w:spacing w:val="1"/>
        </w:rPr>
        <w:t xml:space="preserve"> </w:t>
      </w:r>
      <w:r>
        <w:t>гимнастические</w:t>
      </w:r>
      <w:r>
        <w:rPr>
          <w:spacing w:val="1"/>
        </w:rPr>
        <w:t xml:space="preserve"> </w:t>
      </w:r>
      <w:r>
        <w:t>комбинации</w:t>
      </w:r>
      <w:r>
        <w:rPr>
          <w:spacing w:val="1"/>
        </w:rPr>
        <w:t xml:space="preserve"> </w:t>
      </w:r>
      <w:r>
        <w:t>(на</w:t>
      </w:r>
      <w:r>
        <w:rPr>
          <w:spacing w:val="1"/>
        </w:rPr>
        <w:t xml:space="preserve"> </w:t>
      </w:r>
      <w:r>
        <w:t>спортивных</w:t>
      </w:r>
      <w:r>
        <w:rPr>
          <w:spacing w:val="1"/>
        </w:rPr>
        <w:t xml:space="preserve"> </w:t>
      </w:r>
      <w:r>
        <w:t>снарядах);</w:t>
      </w:r>
      <w:r>
        <w:rPr>
          <w:spacing w:val="1"/>
        </w:rPr>
        <w:t xml:space="preserve"> </w:t>
      </w:r>
      <w:r>
        <w:t>бег</w:t>
      </w:r>
      <w:r>
        <w:rPr>
          <w:spacing w:val="1"/>
        </w:rPr>
        <w:t xml:space="preserve"> </w:t>
      </w:r>
      <w:r>
        <w:t>на</w:t>
      </w:r>
      <w:r>
        <w:rPr>
          <w:spacing w:val="1"/>
        </w:rPr>
        <w:t xml:space="preserve"> </w:t>
      </w:r>
      <w:r>
        <w:t>короткие,</w:t>
      </w:r>
      <w:r>
        <w:rPr>
          <w:spacing w:val="1"/>
        </w:rPr>
        <w:t xml:space="preserve"> </w:t>
      </w:r>
      <w:r>
        <w:t>средние</w:t>
      </w:r>
      <w:r>
        <w:rPr>
          <w:spacing w:val="1"/>
        </w:rPr>
        <w:t xml:space="preserve"> </w:t>
      </w:r>
      <w:r>
        <w:t>и</w:t>
      </w:r>
      <w:r>
        <w:rPr>
          <w:spacing w:val="1"/>
        </w:rPr>
        <w:t xml:space="preserve"> </w:t>
      </w:r>
      <w:r>
        <w:t>длинные дистанции; прыжки в длину и высоту с разбега; метание гранаты; передвижение</w:t>
      </w:r>
      <w:r>
        <w:rPr>
          <w:spacing w:val="1"/>
        </w:rPr>
        <w:t xml:space="preserve"> </w:t>
      </w:r>
      <w:r>
        <w:t>на лыжах; плавание; технические приемы и командно-тактические действия в командных</w:t>
      </w:r>
      <w:r>
        <w:rPr>
          <w:spacing w:val="1"/>
        </w:rPr>
        <w:t xml:space="preserve"> </w:t>
      </w:r>
      <w:r>
        <w:t>(игровых)</w:t>
      </w:r>
      <w:r>
        <w:rPr>
          <w:spacing w:val="-2"/>
        </w:rPr>
        <w:t xml:space="preserve"> </w:t>
      </w:r>
      <w:r>
        <w:t>видах;</w:t>
      </w:r>
      <w:r>
        <w:rPr>
          <w:spacing w:val="-2"/>
        </w:rPr>
        <w:t xml:space="preserve"> </w:t>
      </w:r>
      <w:r>
        <w:rPr>
          <w:i/>
        </w:rPr>
        <w:t>техническая</w:t>
      </w:r>
      <w:r>
        <w:rPr>
          <w:i/>
          <w:spacing w:val="-1"/>
        </w:rPr>
        <w:t xml:space="preserve"> </w:t>
      </w:r>
      <w:r>
        <w:rPr>
          <w:i/>
        </w:rPr>
        <w:t>и</w:t>
      </w:r>
      <w:r>
        <w:rPr>
          <w:i/>
          <w:spacing w:val="-2"/>
        </w:rPr>
        <w:t xml:space="preserve"> </w:t>
      </w:r>
      <w:r>
        <w:rPr>
          <w:i/>
        </w:rPr>
        <w:t>тактическая</w:t>
      </w:r>
      <w:r>
        <w:rPr>
          <w:i/>
          <w:spacing w:val="-4"/>
        </w:rPr>
        <w:t xml:space="preserve"> </w:t>
      </w:r>
      <w:r>
        <w:rPr>
          <w:i/>
        </w:rPr>
        <w:t>подготовка</w:t>
      </w:r>
      <w:r>
        <w:rPr>
          <w:i/>
          <w:spacing w:val="-2"/>
        </w:rPr>
        <w:t xml:space="preserve"> </w:t>
      </w:r>
      <w:r>
        <w:rPr>
          <w:i/>
        </w:rPr>
        <w:t>в</w:t>
      </w:r>
      <w:r>
        <w:rPr>
          <w:i/>
          <w:spacing w:val="-3"/>
        </w:rPr>
        <w:t xml:space="preserve"> </w:t>
      </w:r>
      <w:r>
        <w:rPr>
          <w:i/>
        </w:rPr>
        <w:t>национальных</w:t>
      </w:r>
      <w:r>
        <w:rPr>
          <w:i/>
          <w:spacing w:val="-1"/>
        </w:rPr>
        <w:t xml:space="preserve"> </w:t>
      </w:r>
      <w:r>
        <w:rPr>
          <w:i/>
        </w:rPr>
        <w:t>видах спорта</w:t>
      </w:r>
      <w:r>
        <w:t>.</w:t>
      </w:r>
    </w:p>
    <w:p w:rsidR="006B6DD2" w:rsidRDefault="007E562F">
      <w:pPr>
        <w:pStyle w:val="a3"/>
        <w:ind w:left="544" w:right="673" w:firstLine="0"/>
      </w:pPr>
      <w:r>
        <w:t>Спортивные</w:t>
      </w:r>
      <w:r>
        <w:rPr>
          <w:spacing w:val="1"/>
        </w:rPr>
        <w:t xml:space="preserve"> </w:t>
      </w:r>
      <w:r>
        <w:t>единоборства:</w:t>
      </w:r>
      <w:r>
        <w:rPr>
          <w:spacing w:val="1"/>
        </w:rPr>
        <w:t xml:space="preserve"> </w:t>
      </w:r>
      <w:r>
        <w:t>технико-тактические</w:t>
      </w:r>
      <w:r>
        <w:rPr>
          <w:spacing w:val="1"/>
        </w:rPr>
        <w:t xml:space="preserve"> </w:t>
      </w:r>
      <w:r>
        <w:t>действия</w:t>
      </w:r>
      <w:r>
        <w:rPr>
          <w:spacing w:val="1"/>
        </w:rPr>
        <w:t xml:space="preserve"> </w:t>
      </w:r>
      <w:r>
        <w:t>самообороны;</w:t>
      </w:r>
      <w:r>
        <w:rPr>
          <w:spacing w:val="1"/>
        </w:rPr>
        <w:t xml:space="preserve"> </w:t>
      </w:r>
      <w:r>
        <w:t>приемы</w:t>
      </w:r>
      <w:r>
        <w:rPr>
          <w:spacing w:val="1"/>
        </w:rPr>
        <w:t xml:space="preserve"> </w:t>
      </w:r>
      <w:r>
        <w:t>страховки</w:t>
      </w:r>
      <w:r>
        <w:rPr>
          <w:spacing w:val="-2"/>
        </w:rPr>
        <w:t xml:space="preserve"> </w:t>
      </w:r>
      <w:r>
        <w:t>и</w:t>
      </w:r>
      <w:r>
        <w:rPr>
          <w:spacing w:val="-1"/>
        </w:rPr>
        <w:t xml:space="preserve"> </w:t>
      </w:r>
      <w:r>
        <w:t>самостраховки.</w:t>
      </w:r>
    </w:p>
    <w:p w:rsidR="006B6DD2" w:rsidRDefault="007E562F">
      <w:pPr>
        <w:spacing w:before="1"/>
        <w:ind w:left="544" w:right="667"/>
        <w:jc w:val="both"/>
        <w:rPr>
          <w:sz w:val="24"/>
        </w:rPr>
      </w:pPr>
      <w:r>
        <w:rPr>
          <w:sz w:val="24"/>
        </w:rPr>
        <w:t>Прикладная</w:t>
      </w:r>
      <w:r>
        <w:rPr>
          <w:spacing w:val="1"/>
          <w:sz w:val="24"/>
        </w:rPr>
        <w:t xml:space="preserve"> </w:t>
      </w:r>
      <w:r>
        <w:rPr>
          <w:sz w:val="24"/>
        </w:rPr>
        <w:t>физическая</w:t>
      </w:r>
      <w:r>
        <w:rPr>
          <w:spacing w:val="1"/>
          <w:sz w:val="24"/>
        </w:rPr>
        <w:t xml:space="preserve"> </w:t>
      </w:r>
      <w:r>
        <w:rPr>
          <w:sz w:val="24"/>
        </w:rPr>
        <w:t>подготовка:</w:t>
      </w:r>
      <w:r>
        <w:rPr>
          <w:spacing w:val="1"/>
          <w:sz w:val="24"/>
        </w:rPr>
        <w:t xml:space="preserve"> </w:t>
      </w:r>
      <w:r>
        <w:rPr>
          <w:sz w:val="24"/>
        </w:rPr>
        <w:t>полосы</w:t>
      </w:r>
      <w:r>
        <w:rPr>
          <w:spacing w:val="1"/>
          <w:sz w:val="24"/>
        </w:rPr>
        <w:t xml:space="preserve"> </w:t>
      </w:r>
      <w:r>
        <w:rPr>
          <w:sz w:val="24"/>
        </w:rPr>
        <w:t>препятствий;</w:t>
      </w:r>
      <w:r>
        <w:rPr>
          <w:spacing w:val="1"/>
          <w:sz w:val="24"/>
        </w:rPr>
        <w:t xml:space="preserve"> </w:t>
      </w:r>
      <w:r>
        <w:rPr>
          <w:i/>
          <w:sz w:val="24"/>
        </w:rPr>
        <w:t>кросс</w:t>
      </w:r>
      <w:r>
        <w:rPr>
          <w:i/>
          <w:spacing w:val="1"/>
          <w:sz w:val="24"/>
        </w:rPr>
        <w:t xml:space="preserve"> </w:t>
      </w:r>
      <w:r>
        <w:rPr>
          <w:i/>
          <w:sz w:val="24"/>
        </w:rPr>
        <w:t>по</w:t>
      </w:r>
      <w:r>
        <w:rPr>
          <w:i/>
          <w:spacing w:val="1"/>
          <w:sz w:val="24"/>
        </w:rPr>
        <w:t xml:space="preserve"> </w:t>
      </w:r>
      <w:r>
        <w:rPr>
          <w:i/>
          <w:sz w:val="24"/>
        </w:rPr>
        <w:t>пересеченной</w:t>
      </w:r>
      <w:r>
        <w:rPr>
          <w:i/>
          <w:spacing w:val="1"/>
          <w:sz w:val="24"/>
        </w:rPr>
        <w:t xml:space="preserve"> </w:t>
      </w:r>
      <w:r>
        <w:rPr>
          <w:i/>
          <w:sz w:val="24"/>
        </w:rPr>
        <w:t>местности</w:t>
      </w:r>
      <w:r>
        <w:rPr>
          <w:i/>
          <w:spacing w:val="-1"/>
          <w:sz w:val="24"/>
        </w:rPr>
        <w:t xml:space="preserve"> </w:t>
      </w:r>
      <w:r>
        <w:rPr>
          <w:i/>
          <w:sz w:val="24"/>
        </w:rPr>
        <w:t>с</w:t>
      </w:r>
      <w:r>
        <w:rPr>
          <w:i/>
          <w:spacing w:val="-2"/>
          <w:sz w:val="24"/>
        </w:rPr>
        <w:t xml:space="preserve"> </w:t>
      </w:r>
      <w:r>
        <w:rPr>
          <w:i/>
          <w:sz w:val="24"/>
        </w:rPr>
        <w:t>элементами спортивного</w:t>
      </w:r>
      <w:r>
        <w:rPr>
          <w:i/>
          <w:spacing w:val="-1"/>
          <w:sz w:val="24"/>
        </w:rPr>
        <w:t xml:space="preserve"> </w:t>
      </w:r>
      <w:r>
        <w:rPr>
          <w:i/>
          <w:sz w:val="24"/>
        </w:rPr>
        <w:t>ориентирования; прикладное</w:t>
      </w:r>
      <w:r>
        <w:rPr>
          <w:i/>
          <w:spacing w:val="-2"/>
          <w:sz w:val="24"/>
        </w:rPr>
        <w:t xml:space="preserve"> </w:t>
      </w:r>
      <w:r>
        <w:rPr>
          <w:i/>
          <w:sz w:val="24"/>
        </w:rPr>
        <w:t>плавание</w:t>
      </w:r>
      <w:r>
        <w:rPr>
          <w:sz w:val="24"/>
        </w:rPr>
        <w:t>.</w:t>
      </w:r>
    </w:p>
    <w:p w:rsidR="006B6DD2" w:rsidRDefault="007E562F">
      <w:pPr>
        <w:pStyle w:val="1"/>
        <w:spacing w:before="200"/>
      </w:pPr>
      <w:r>
        <w:t>Основы</w:t>
      </w:r>
      <w:r>
        <w:rPr>
          <w:spacing w:val="-3"/>
        </w:rPr>
        <w:t xml:space="preserve"> </w:t>
      </w:r>
      <w:r>
        <w:t>безопасности</w:t>
      </w:r>
      <w:r>
        <w:rPr>
          <w:spacing w:val="-3"/>
        </w:rPr>
        <w:t xml:space="preserve"> </w:t>
      </w:r>
      <w:r>
        <w:t>и</w:t>
      </w:r>
      <w:r>
        <w:rPr>
          <w:spacing w:val="-3"/>
        </w:rPr>
        <w:t xml:space="preserve"> </w:t>
      </w:r>
      <w:r>
        <w:t>защиты</w:t>
      </w:r>
      <w:r>
        <w:rPr>
          <w:spacing w:val="-4"/>
        </w:rPr>
        <w:t xml:space="preserve"> </w:t>
      </w:r>
      <w:r>
        <w:t>Родины</w:t>
      </w:r>
    </w:p>
    <w:p w:rsidR="006B6DD2" w:rsidRDefault="007E562F">
      <w:pPr>
        <w:pStyle w:val="a3"/>
        <w:spacing w:before="120"/>
        <w:ind w:left="544" w:right="671" w:firstLine="0"/>
      </w:pPr>
      <w:proofErr w:type="gramStart"/>
      <w:r>
        <w:t>Опасные и чрезвычайные ситуации, усиление глобальной конкуренции и напряженности в</w:t>
      </w:r>
      <w:r>
        <w:rPr>
          <w:spacing w:val="-57"/>
        </w:rPr>
        <w:t xml:space="preserve"> </w:t>
      </w:r>
      <w:r>
        <w:t>различных областях межгосударственного и межрегионального взаимодействия требуют</w:t>
      </w:r>
      <w:r>
        <w:rPr>
          <w:spacing w:val="1"/>
        </w:rPr>
        <w:t xml:space="preserve"> </w:t>
      </w:r>
      <w:r>
        <w:t>формирования у обучающихся компетенции в области личной безопасности в условиях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социально</w:t>
      </w:r>
      <w:r>
        <w:rPr>
          <w:spacing w:val="1"/>
        </w:rPr>
        <w:t xml:space="preserve"> </w:t>
      </w:r>
      <w:r>
        <w:t>сложного</w:t>
      </w:r>
      <w:r>
        <w:rPr>
          <w:spacing w:val="1"/>
        </w:rPr>
        <w:t xml:space="preserve"> </w:t>
      </w:r>
      <w:r>
        <w:t>и</w:t>
      </w:r>
      <w:r>
        <w:rPr>
          <w:spacing w:val="1"/>
        </w:rPr>
        <w:t xml:space="preserve"> </w:t>
      </w:r>
      <w:r>
        <w:t>технически</w:t>
      </w:r>
      <w:r>
        <w:rPr>
          <w:spacing w:val="1"/>
        </w:rPr>
        <w:t xml:space="preserve"> </w:t>
      </w:r>
      <w:r>
        <w:t>насыщенного</w:t>
      </w:r>
      <w:r>
        <w:rPr>
          <w:spacing w:val="1"/>
        </w:rPr>
        <w:t xml:space="preserve"> </w:t>
      </w:r>
      <w:r>
        <w:t>окружающего мира, а также готовности к выполнению гражданского долга по защите</w:t>
      </w:r>
      <w:r>
        <w:rPr>
          <w:spacing w:val="1"/>
        </w:rPr>
        <w:t xml:space="preserve"> </w:t>
      </w:r>
      <w:r>
        <w:t>Отечества.</w:t>
      </w:r>
      <w:proofErr w:type="gramEnd"/>
    </w:p>
    <w:p w:rsidR="006B6DD2" w:rsidRDefault="007E562F">
      <w:pPr>
        <w:pStyle w:val="a3"/>
        <w:ind w:left="544" w:right="673" w:firstLine="0"/>
      </w:pPr>
      <w:r>
        <w:t>Целью</w:t>
      </w:r>
      <w:r>
        <w:rPr>
          <w:spacing w:val="1"/>
        </w:rPr>
        <w:t xml:space="preserve"> </w:t>
      </w:r>
      <w:r>
        <w:t>изучения</w:t>
      </w:r>
      <w:r>
        <w:rPr>
          <w:spacing w:val="1"/>
        </w:rPr>
        <w:t xml:space="preserve"> </w:t>
      </w:r>
      <w:r>
        <w:t>и</w:t>
      </w:r>
      <w:r>
        <w:rPr>
          <w:spacing w:val="1"/>
        </w:rPr>
        <w:t xml:space="preserve"> </w:t>
      </w:r>
      <w:r>
        <w:t>освоения</w:t>
      </w:r>
      <w:r>
        <w:rPr>
          <w:spacing w:val="1"/>
        </w:rPr>
        <w:t xml:space="preserve"> </w:t>
      </w:r>
      <w:r>
        <w:t>примерной</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выпускника</w:t>
      </w:r>
      <w:r>
        <w:rPr>
          <w:spacing w:val="1"/>
        </w:rPr>
        <w:t xml:space="preserve"> </w:t>
      </w:r>
      <w:r>
        <w:t>культуры</w:t>
      </w:r>
      <w:r>
        <w:rPr>
          <w:spacing w:val="-57"/>
        </w:rPr>
        <w:t xml:space="preserve"> </w:t>
      </w:r>
      <w:r>
        <w:t>безопасности жизнедеятельности в современном мире, получение им начальных знаний в</w:t>
      </w:r>
      <w:r>
        <w:rPr>
          <w:spacing w:val="1"/>
        </w:rPr>
        <w:t xml:space="preserve"> </w:t>
      </w:r>
      <w:r>
        <w:t>области обороны и начальная индивидуальная подготовка по основам военной службы в</w:t>
      </w:r>
      <w:r>
        <w:rPr>
          <w:spacing w:val="1"/>
        </w:rPr>
        <w:t xml:space="preserve"> </w:t>
      </w:r>
      <w:r>
        <w:t>соответствии с</w:t>
      </w:r>
      <w:r>
        <w:rPr>
          <w:spacing w:val="-1"/>
        </w:rPr>
        <w:t xml:space="preserve"> </w:t>
      </w:r>
      <w:r>
        <w:t>требованиями,</w:t>
      </w:r>
      <w:r>
        <w:rPr>
          <w:spacing w:val="-1"/>
        </w:rPr>
        <w:t xml:space="preserve"> </w:t>
      </w:r>
      <w:r>
        <w:t>предъявляемыми</w:t>
      </w:r>
      <w:r>
        <w:rPr>
          <w:spacing w:val="-1"/>
        </w:rPr>
        <w:t xml:space="preserve"> </w:t>
      </w:r>
      <w:r>
        <w:t>ФГОС</w:t>
      </w:r>
      <w:r>
        <w:rPr>
          <w:spacing w:val="-2"/>
        </w:rPr>
        <w:t xml:space="preserve"> </w:t>
      </w:r>
      <w:r>
        <w:t>СОО.</w:t>
      </w:r>
    </w:p>
    <w:p w:rsidR="006B6DD2" w:rsidRDefault="007E562F">
      <w:pPr>
        <w:pStyle w:val="a3"/>
        <w:ind w:left="544" w:right="671" w:firstLine="0"/>
      </w:pPr>
      <w:r>
        <w:t>Учебный предмет «Основы безопасности и защиты Родины» является обязательным для</w:t>
      </w:r>
      <w:r>
        <w:rPr>
          <w:spacing w:val="1"/>
        </w:rPr>
        <w:t xml:space="preserve"> </w:t>
      </w:r>
      <w:r>
        <w:t>изучения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осваивается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и</w:t>
      </w:r>
      <w:r>
        <w:rPr>
          <w:spacing w:val="1"/>
        </w:rPr>
        <w:t xml:space="preserve"> </w:t>
      </w:r>
      <w:r>
        <w:t>является одной из составляющих предметной области «Основы безопасности и защиты</w:t>
      </w:r>
      <w:r>
        <w:rPr>
          <w:spacing w:val="1"/>
        </w:rPr>
        <w:t xml:space="preserve"> </w:t>
      </w:r>
      <w:r>
        <w:t>Родины».</w:t>
      </w:r>
    </w:p>
    <w:p w:rsidR="006B6DD2" w:rsidRDefault="007E562F">
      <w:pPr>
        <w:pStyle w:val="a3"/>
        <w:ind w:left="544" w:right="672" w:firstLine="0"/>
      </w:pPr>
      <w:r>
        <w:t>Программа</w:t>
      </w:r>
      <w:r>
        <w:rPr>
          <w:spacing w:val="1"/>
        </w:rPr>
        <w:t xml:space="preserve"> </w:t>
      </w:r>
      <w:r>
        <w:t>определяет</w:t>
      </w:r>
      <w:r>
        <w:rPr>
          <w:spacing w:val="1"/>
        </w:rPr>
        <w:t xml:space="preserve"> </w:t>
      </w:r>
      <w:r>
        <w:t>содержание</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 Родины» в форме и объеме, которые соответствуют возрастным особенностям</w:t>
      </w:r>
      <w:r>
        <w:rPr>
          <w:spacing w:val="1"/>
        </w:rPr>
        <w:t xml:space="preserve"> </w:t>
      </w:r>
      <w:proofErr w:type="gramStart"/>
      <w:r>
        <w:t>обучающихся</w:t>
      </w:r>
      <w:proofErr w:type="gramEnd"/>
      <w:r>
        <w:rPr>
          <w:spacing w:val="56"/>
        </w:rPr>
        <w:t xml:space="preserve"> </w:t>
      </w:r>
      <w:r>
        <w:t>и</w:t>
      </w:r>
      <w:r>
        <w:rPr>
          <w:spacing w:val="56"/>
        </w:rPr>
        <w:t xml:space="preserve"> </w:t>
      </w:r>
      <w:r>
        <w:t>учитывают</w:t>
      </w:r>
      <w:r>
        <w:rPr>
          <w:spacing w:val="57"/>
        </w:rPr>
        <w:t xml:space="preserve"> </w:t>
      </w:r>
      <w:r>
        <w:t>возможность</w:t>
      </w:r>
      <w:r>
        <w:rPr>
          <w:spacing w:val="58"/>
        </w:rPr>
        <w:t xml:space="preserve"> </w:t>
      </w:r>
      <w:r>
        <w:t>освоения</w:t>
      </w:r>
      <w:r>
        <w:rPr>
          <w:spacing w:val="58"/>
        </w:rPr>
        <w:t xml:space="preserve"> </w:t>
      </w:r>
      <w:r>
        <w:t>ими</w:t>
      </w:r>
      <w:r>
        <w:rPr>
          <w:spacing w:val="57"/>
        </w:rPr>
        <w:t xml:space="preserve"> </w:t>
      </w:r>
      <w:r>
        <w:t>теоретической</w:t>
      </w:r>
      <w:r>
        <w:rPr>
          <w:spacing w:val="56"/>
        </w:rPr>
        <w:t xml:space="preserve"> </w:t>
      </w:r>
      <w:r>
        <w:t>и</w:t>
      </w:r>
      <w:r>
        <w:rPr>
          <w:spacing w:val="58"/>
        </w:rPr>
        <w:t xml:space="preserve"> </w:t>
      </w:r>
      <w:r>
        <w:t>практической</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69" w:firstLine="0"/>
      </w:pPr>
      <w:r>
        <w:lastRenderedPageBreak/>
        <w:t>деятельности,</w:t>
      </w:r>
      <w:r>
        <w:rPr>
          <w:spacing w:val="1"/>
        </w:rPr>
        <w:t xml:space="preserve"> </w:t>
      </w:r>
      <w:r>
        <w:t>что</w:t>
      </w:r>
      <w:r>
        <w:rPr>
          <w:spacing w:val="1"/>
        </w:rPr>
        <w:t xml:space="preserve"> </w:t>
      </w:r>
      <w:r>
        <w:t>является</w:t>
      </w:r>
      <w:r>
        <w:rPr>
          <w:spacing w:val="1"/>
        </w:rPr>
        <w:t xml:space="preserve"> </w:t>
      </w:r>
      <w:r>
        <w:t>важнейшим</w:t>
      </w:r>
      <w:r>
        <w:rPr>
          <w:spacing w:val="1"/>
        </w:rPr>
        <w:t xml:space="preserve"> </w:t>
      </w:r>
      <w:r>
        <w:t>компонентом</w:t>
      </w:r>
      <w:r>
        <w:rPr>
          <w:spacing w:val="1"/>
        </w:rPr>
        <w:t xml:space="preserve"> </w:t>
      </w:r>
      <w:r>
        <w:t>развивающего</w:t>
      </w:r>
      <w:r>
        <w:rPr>
          <w:spacing w:val="1"/>
        </w:rPr>
        <w:t xml:space="preserve"> </w:t>
      </w:r>
      <w:r>
        <w:t>обучения.</w:t>
      </w:r>
      <w:r>
        <w:rPr>
          <w:spacing w:val="1"/>
        </w:rPr>
        <w:t xml:space="preserve"> </w:t>
      </w:r>
      <w:r>
        <w:t>Содержание</w:t>
      </w:r>
      <w:r>
        <w:rPr>
          <w:spacing w:val="-2"/>
        </w:rPr>
        <w:t xml:space="preserve"> </w:t>
      </w:r>
      <w:r>
        <w:t>представлено в</w:t>
      </w:r>
      <w:r>
        <w:rPr>
          <w:spacing w:val="-2"/>
        </w:rPr>
        <w:t xml:space="preserve"> </w:t>
      </w:r>
      <w:r>
        <w:t>девяти</w:t>
      </w:r>
      <w:r>
        <w:rPr>
          <w:spacing w:val="-1"/>
        </w:rPr>
        <w:t xml:space="preserve"> </w:t>
      </w:r>
      <w:r>
        <w:t>модулях.</w:t>
      </w:r>
    </w:p>
    <w:p w:rsidR="006B6DD2" w:rsidRDefault="007E562F">
      <w:pPr>
        <w:pStyle w:val="a3"/>
        <w:ind w:left="544" w:right="673" w:firstLine="0"/>
      </w:pPr>
      <w:r>
        <w:t>Модуль</w:t>
      </w:r>
      <w:r>
        <w:rPr>
          <w:spacing w:val="1"/>
        </w:rPr>
        <w:t xml:space="preserve"> </w:t>
      </w:r>
      <w:r>
        <w:t>«Основы</w:t>
      </w:r>
      <w:r>
        <w:rPr>
          <w:spacing w:val="1"/>
        </w:rPr>
        <w:t xml:space="preserve"> </w:t>
      </w:r>
      <w:r>
        <w:t>комплексной</w:t>
      </w:r>
      <w:r>
        <w:rPr>
          <w:spacing w:val="1"/>
        </w:rPr>
        <w:t xml:space="preserve"> </w:t>
      </w:r>
      <w:r>
        <w:t>безопасности»</w:t>
      </w:r>
      <w:r>
        <w:rPr>
          <w:spacing w:val="1"/>
        </w:rPr>
        <w:t xml:space="preserve"> </w:t>
      </w:r>
      <w:r>
        <w:t>раскрывает</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экологической</w:t>
      </w:r>
      <w:r>
        <w:rPr>
          <w:spacing w:val="1"/>
        </w:rPr>
        <w:t xml:space="preserve"> </w:t>
      </w:r>
      <w:r>
        <w:t>безопасностью</w:t>
      </w:r>
      <w:r>
        <w:rPr>
          <w:spacing w:val="1"/>
        </w:rPr>
        <w:t xml:space="preserve"> </w:t>
      </w:r>
      <w:r>
        <w:t>и</w:t>
      </w:r>
      <w:r>
        <w:rPr>
          <w:spacing w:val="1"/>
        </w:rPr>
        <w:t xml:space="preserve"> </w:t>
      </w:r>
      <w:r>
        <w:t>охраной</w:t>
      </w:r>
      <w:r>
        <w:rPr>
          <w:spacing w:val="1"/>
        </w:rPr>
        <w:t xml:space="preserve"> </w:t>
      </w:r>
      <w:r>
        <w:t>окружающей</w:t>
      </w:r>
      <w:r>
        <w:rPr>
          <w:spacing w:val="1"/>
        </w:rPr>
        <w:t xml:space="preserve"> </w:t>
      </w:r>
      <w:r>
        <w:t>среды,</w:t>
      </w:r>
      <w:r>
        <w:rPr>
          <w:spacing w:val="1"/>
        </w:rPr>
        <w:t xml:space="preserve"> </w:t>
      </w:r>
      <w:r>
        <w:t>безопасностью</w:t>
      </w:r>
      <w:r>
        <w:rPr>
          <w:spacing w:val="1"/>
        </w:rPr>
        <w:t xml:space="preserve"> </w:t>
      </w:r>
      <w:r>
        <w:t>на</w:t>
      </w:r>
      <w:r>
        <w:rPr>
          <w:spacing w:val="1"/>
        </w:rPr>
        <w:t xml:space="preserve"> </w:t>
      </w:r>
      <w:r>
        <w:t>транспорте,</w:t>
      </w:r>
      <w:r>
        <w:rPr>
          <w:spacing w:val="1"/>
        </w:rPr>
        <w:t xml:space="preserve"> </w:t>
      </w:r>
      <w:r>
        <w:t>явными</w:t>
      </w:r>
      <w:r>
        <w:rPr>
          <w:spacing w:val="1"/>
        </w:rPr>
        <w:t xml:space="preserve"> </w:t>
      </w:r>
      <w:r>
        <w:t>и</w:t>
      </w:r>
      <w:r>
        <w:rPr>
          <w:spacing w:val="1"/>
        </w:rPr>
        <w:t xml:space="preserve"> </w:t>
      </w:r>
      <w:r>
        <w:t>скрытыми</w:t>
      </w:r>
      <w:r>
        <w:rPr>
          <w:spacing w:val="1"/>
        </w:rPr>
        <w:t xml:space="preserve"> </w:t>
      </w:r>
      <w:r>
        <w:t>опасностями</w:t>
      </w:r>
      <w:r>
        <w:rPr>
          <w:spacing w:val="1"/>
        </w:rPr>
        <w:t xml:space="preserve"> </w:t>
      </w:r>
      <w:r>
        <w:t>в</w:t>
      </w:r>
      <w:r>
        <w:rPr>
          <w:spacing w:val="1"/>
        </w:rPr>
        <w:t xml:space="preserve"> </w:t>
      </w:r>
      <w:r>
        <w:t>современных</w:t>
      </w:r>
      <w:r>
        <w:rPr>
          <w:spacing w:val="1"/>
        </w:rPr>
        <w:t xml:space="preserve"> </w:t>
      </w:r>
      <w:r>
        <w:t>молодежных</w:t>
      </w:r>
      <w:r>
        <w:rPr>
          <w:spacing w:val="1"/>
        </w:rPr>
        <w:t xml:space="preserve"> </w:t>
      </w:r>
      <w:r>
        <w:t>хобби</w:t>
      </w:r>
      <w:r>
        <w:rPr>
          <w:spacing w:val="-57"/>
        </w:rPr>
        <w:t xml:space="preserve"> </w:t>
      </w:r>
      <w:r>
        <w:t>подростков.</w:t>
      </w:r>
    </w:p>
    <w:p w:rsidR="006B6DD2" w:rsidRDefault="007E562F">
      <w:pPr>
        <w:pStyle w:val="a3"/>
        <w:ind w:left="544" w:right="675" w:firstLine="0"/>
      </w:pPr>
      <w:r>
        <w:t>Модуль</w:t>
      </w:r>
      <w:r>
        <w:rPr>
          <w:spacing w:val="1"/>
        </w:rPr>
        <w:t xml:space="preserve"> </w:t>
      </w:r>
      <w:r>
        <w:t>«Защита</w:t>
      </w:r>
      <w:r>
        <w:rPr>
          <w:spacing w:val="1"/>
        </w:rPr>
        <w:t xml:space="preserve"> </w:t>
      </w:r>
      <w:r>
        <w:t>населения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опасных</w:t>
      </w:r>
      <w:r>
        <w:rPr>
          <w:spacing w:val="1"/>
        </w:rPr>
        <w:t xml:space="preserve"> </w:t>
      </w:r>
      <w:r>
        <w:t>и</w:t>
      </w:r>
      <w:r>
        <w:rPr>
          <w:spacing w:val="61"/>
        </w:rPr>
        <w:t xml:space="preserve"> </w:t>
      </w:r>
      <w:r>
        <w:t>чрезвычайных</w:t>
      </w:r>
      <w:r>
        <w:rPr>
          <w:spacing w:val="1"/>
        </w:rPr>
        <w:t xml:space="preserve"> </w:t>
      </w:r>
      <w:r>
        <w:t>ситуаций»</w:t>
      </w:r>
      <w:r>
        <w:rPr>
          <w:spacing w:val="1"/>
        </w:rPr>
        <w:t xml:space="preserve"> </w:t>
      </w:r>
      <w:r>
        <w:t>раскрывает</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защитой</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2"/>
        </w:rPr>
        <w:t xml:space="preserve"> </w:t>
      </w:r>
      <w:r>
        <w:t>природного,</w:t>
      </w:r>
      <w:r>
        <w:rPr>
          <w:spacing w:val="-1"/>
        </w:rPr>
        <w:t xml:space="preserve"> </w:t>
      </w:r>
      <w:r>
        <w:t>техногенного и</w:t>
      </w:r>
      <w:r>
        <w:rPr>
          <w:spacing w:val="-2"/>
        </w:rPr>
        <w:t xml:space="preserve"> </w:t>
      </w:r>
      <w:r>
        <w:t>социального</w:t>
      </w:r>
      <w:r>
        <w:rPr>
          <w:spacing w:val="-1"/>
        </w:rPr>
        <w:t xml:space="preserve"> </w:t>
      </w:r>
      <w:r>
        <w:t>характера.</w:t>
      </w:r>
    </w:p>
    <w:p w:rsidR="006B6DD2" w:rsidRDefault="007E562F">
      <w:pPr>
        <w:pStyle w:val="a3"/>
        <w:ind w:left="544" w:right="674" w:firstLine="0"/>
      </w:pPr>
      <w:r>
        <w:t>Модуль «Основы противодействия экстремизму, терроризму и наркотизму в Российской</w:t>
      </w:r>
      <w:r>
        <w:rPr>
          <w:spacing w:val="1"/>
        </w:rPr>
        <w:t xml:space="preserve"> </w:t>
      </w:r>
      <w:r>
        <w:t>Федерации»</w:t>
      </w:r>
      <w:r>
        <w:rPr>
          <w:spacing w:val="1"/>
        </w:rPr>
        <w:t xml:space="preserve"> </w:t>
      </w:r>
      <w:r>
        <w:t>раскрывает</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противодействием</w:t>
      </w:r>
      <w:r>
        <w:rPr>
          <w:spacing w:val="61"/>
        </w:rPr>
        <w:t xml:space="preserve"> </w:t>
      </w:r>
      <w:r>
        <w:t>экстремизму,</w:t>
      </w:r>
      <w:r>
        <w:rPr>
          <w:spacing w:val="1"/>
        </w:rPr>
        <w:t xml:space="preserve"> </w:t>
      </w:r>
      <w:r>
        <w:t>терроризму</w:t>
      </w:r>
      <w:r>
        <w:rPr>
          <w:spacing w:val="-2"/>
        </w:rPr>
        <w:t xml:space="preserve"> </w:t>
      </w:r>
      <w:r>
        <w:t>и</w:t>
      </w:r>
      <w:r>
        <w:rPr>
          <w:spacing w:val="-1"/>
        </w:rPr>
        <w:t xml:space="preserve"> </w:t>
      </w:r>
      <w:r>
        <w:t>наркотизму.</w:t>
      </w:r>
    </w:p>
    <w:p w:rsidR="006B6DD2" w:rsidRDefault="007E562F">
      <w:pPr>
        <w:pStyle w:val="a3"/>
        <w:ind w:left="544" w:right="668" w:firstLine="0"/>
        <w:jc w:val="left"/>
      </w:pPr>
      <w:r>
        <w:t>Модуль «Основы здорового образа жизни» раскрывает основы здорового образа жизни.</w:t>
      </w:r>
      <w:r>
        <w:rPr>
          <w:spacing w:val="1"/>
        </w:rPr>
        <w:t xml:space="preserve"> </w:t>
      </w:r>
      <w:r>
        <w:t>Модуль</w:t>
      </w:r>
      <w:r>
        <w:rPr>
          <w:spacing w:val="20"/>
        </w:rPr>
        <w:t xml:space="preserve"> </w:t>
      </w:r>
      <w:r>
        <w:t>«Основы</w:t>
      </w:r>
      <w:r>
        <w:rPr>
          <w:spacing w:val="19"/>
        </w:rPr>
        <w:t xml:space="preserve"> </w:t>
      </w:r>
      <w:r>
        <w:t>медицинских</w:t>
      </w:r>
      <w:r>
        <w:rPr>
          <w:spacing w:val="18"/>
        </w:rPr>
        <w:t xml:space="preserve"> </w:t>
      </w:r>
      <w:r>
        <w:t>знаний</w:t>
      </w:r>
      <w:r>
        <w:rPr>
          <w:spacing w:val="19"/>
        </w:rPr>
        <w:t xml:space="preserve"> </w:t>
      </w:r>
      <w:r>
        <w:t>и</w:t>
      </w:r>
      <w:r>
        <w:rPr>
          <w:spacing w:val="20"/>
        </w:rPr>
        <w:t xml:space="preserve"> </w:t>
      </w:r>
      <w:r>
        <w:t>оказание</w:t>
      </w:r>
      <w:r>
        <w:rPr>
          <w:spacing w:val="20"/>
        </w:rPr>
        <w:t xml:space="preserve"> </w:t>
      </w:r>
      <w:r>
        <w:t>первой</w:t>
      </w:r>
      <w:r>
        <w:rPr>
          <w:spacing w:val="20"/>
        </w:rPr>
        <w:t xml:space="preserve"> </w:t>
      </w:r>
      <w:r>
        <w:t>помощи»</w:t>
      </w:r>
      <w:r>
        <w:rPr>
          <w:spacing w:val="20"/>
        </w:rPr>
        <w:t xml:space="preserve"> </w:t>
      </w:r>
      <w:r>
        <w:t>раскрывает</w:t>
      </w:r>
      <w:r>
        <w:rPr>
          <w:spacing w:val="20"/>
        </w:rPr>
        <w:t xml:space="preserve"> </w:t>
      </w:r>
      <w:r>
        <w:t>вопросы,</w:t>
      </w:r>
      <w:r>
        <w:rPr>
          <w:spacing w:val="-57"/>
        </w:rPr>
        <w:t xml:space="preserve"> </w:t>
      </w:r>
      <w:r>
        <w:t>связанные</w:t>
      </w:r>
      <w:r>
        <w:rPr>
          <w:spacing w:val="39"/>
        </w:rPr>
        <w:t xml:space="preserve"> </w:t>
      </w:r>
      <w:r>
        <w:t>с</w:t>
      </w:r>
      <w:r>
        <w:rPr>
          <w:spacing w:val="42"/>
        </w:rPr>
        <w:t xml:space="preserve"> </w:t>
      </w:r>
      <w:r>
        <w:t>оказанием</w:t>
      </w:r>
      <w:r>
        <w:rPr>
          <w:spacing w:val="43"/>
        </w:rPr>
        <w:t xml:space="preserve"> </w:t>
      </w:r>
      <w:r>
        <w:t>первой</w:t>
      </w:r>
      <w:r>
        <w:rPr>
          <w:spacing w:val="42"/>
        </w:rPr>
        <w:t xml:space="preserve"> </w:t>
      </w:r>
      <w:r>
        <w:t>помощи,</w:t>
      </w:r>
      <w:r>
        <w:rPr>
          <w:spacing w:val="43"/>
        </w:rPr>
        <w:t xml:space="preserve"> </w:t>
      </w:r>
      <w:r>
        <w:t>санитарно-эпидемиологическим</w:t>
      </w:r>
      <w:r>
        <w:rPr>
          <w:spacing w:val="42"/>
        </w:rPr>
        <w:t xml:space="preserve"> </w:t>
      </w:r>
      <w:r>
        <w:t>благополучием</w:t>
      </w:r>
      <w:r>
        <w:rPr>
          <w:spacing w:val="-57"/>
        </w:rPr>
        <w:t xml:space="preserve"> </w:t>
      </w:r>
      <w:r>
        <w:t>населения и</w:t>
      </w:r>
      <w:r>
        <w:rPr>
          <w:spacing w:val="-1"/>
        </w:rPr>
        <w:t xml:space="preserve"> </w:t>
      </w:r>
      <w:r>
        <w:t>профилактикой</w:t>
      </w:r>
      <w:r>
        <w:rPr>
          <w:spacing w:val="-1"/>
        </w:rPr>
        <w:t xml:space="preserve"> </w:t>
      </w:r>
      <w:r>
        <w:t>инфекционных</w:t>
      </w:r>
      <w:r>
        <w:rPr>
          <w:spacing w:val="-1"/>
        </w:rPr>
        <w:t xml:space="preserve"> </w:t>
      </w:r>
      <w:r>
        <w:t>заболеваний.</w:t>
      </w:r>
    </w:p>
    <w:p w:rsidR="006B6DD2" w:rsidRDefault="007E562F">
      <w:pPr>
        <w:pStyle w:val="a3"/>
        <w:ind w:left="544" w:right="674" w:firstLine="0"/>
      </w:pPr>
      <w:r>
        <w:t>Модуль «Основы обороны государства» раскрывает вопросы, связанные с состоянием и</w:t>
      </w:r>
      <w:r>
        <w:rPr>
          <w:spacing w:val="1"/>
        </w:rPr>
        <w:t xml:space="preserve"> </w:t>
      </w:r>
      <w:r>
        <w:t>тенденциями развития современного мира и России, а также факторы и источники угроз и</w:t>
      </w:r>
      <w:r>
        <w:rPr>
          <w:spacing w:val="-57"/>
        </w:rPr>
        <w:t xml:space="preserve"> </w:t>
      </w:r>
      <w:r>
        <w:t>основы</w:t>
      </w:r>
      <w:r>
        <w:rPr>
          <w:spacing w:val="-1"/>
        </w:rPr>
        <w:t xml:space="preserve"> </w:t>
      </w:r>
      <w:r>
        <w:t>обороны РФ.</w:t>
      </w:r>
    </w:p>
    <w:p w:rsidR="006B6DD2" w:rsidRDefault="007E562F">
      <w:pPr>
        <w:pStyle w:val="a3"/>
        <w:ind w:left="544" w:right="670" w:firstLine="0"/>
      </w:pPr>
      <w:r>
        <w:t>Модуль</w:t>
      </w:r>
      <w:r>
        <w:rPr>
          <w:spacing w:val="1"/>
        </w:rPr>
        <w:t xml:space="preserve"> </w:t>
      </w:r>
      <w:r>
        <w:t>«Правовые</w:t>
      </w:r>
      <w:r>
        <w:rPr>
          <w:spacing w:val="1"/>
        </w:rPr>
        <w:t xml:space="preserve"> </w:t>
      </w:r>
      <w:r>
        <w:t>основы</w:t>
      </w:r>
      <w:r>
        <w:rPr>
          <w:spacing w:val="1"/>
        </w:rPr>
        <w:t xml:space="preserve"> </w:t>
      </w:r>
      <w:r>
        <w:t>военной</w:t>
      </w:r>
      <w:r>
        <w:rPr>
          <w:spacing w:val="1"/>
        </w:rPr>
        <w:t xml:space="preserve"> </w:t>
      </w:r>
      <w:r>
        <w:t>службы»</w:t>
      </w:r>
      <w:r>
        <w:rPr>
          <w:spacing w:val="1"/>
        </w:rPr>
        <w:t xml:space="preserve"> </w:t>
      </w:r>
      <w:r>
        <w:t>включает</w:t>
      </w:r>
      <w:r>
        <w:rPr>
          <w:spacing w:val="1"/>
        </w:rPr>
        <w:t xml:space="preserve"> </w:t>
      </w:r>
      <w:r>
        <w:t>вопросы</w:t>
      </w:r>
      <w:r>
        <w:rPr>
          <w:spacing w:val="1"/>
        </w:rPr>
        <w:t xml:space="preserve"> </w:t>
      </w:r>
      <w:r>
        <w:t>обеспечения</w:t>
      </w:r>
      <w:r>
        <w:rPr>
          <w:spacing w:val="1"/>
        </w:rPr>
        <w:t xml:space="preserve"> </w:t>
      </w:r>
      <w:r>
        <w:t>прав,</w:t>
      </w:r>
      <w:r>
        <w:rPr>
          <w:spacing w:val="1"/>
        </w:rPr>
        <w:t xml:space="preserve"> </w:t>
      </w:r>
      <w:r>
        <w:t>определения и соблюдения обязанностей гражданина до призыва, во время призыва и</w:t>
      </w:r>
      <w:r>
        <w:rPr>
          <w:spacing w:val="1"/>
        </w:rPr>
        <w:t xml:space="preserve"> </w:t>
      </w:r>
      <w:r>
        <w:t>прохождения</w:t>
      </w:r>
      <w:r>
        <w:rPr>
          <w:spacing w:val="-3"/>
        </w:rPr>
        <w:t xml:space="preserve"> </w:t>
      </w:r>
      <w:r>
        <w:t>военной службы,</w:t>
      </w:r>
      <w:r>
        <w:rPr>
          <w:spacing w:val="-1"/>
        </w:rPr>
        <w:t xml:space="preserve"> </w:t>
      </w:r>
      <w:r>
        <w:t>увольнения</w:t>
      </w:r>
      <w:r>
        <w:rPr>
          <w:spacing w:val="-2"/>
        </w:rPr>
        <w:t xml:space="preserve"> </w:t>
      </w:r>
      <w:r>
        <w:t>с</w:t>
      </w:r>
      <w:r>
        <w:rPr>
          <w:spacing w:val="-2"/>
        </w:rPr>
        <w:t xml:space="preserve"> </w:t>
      </w:r>
      <w:r>
        <w:t>военной</w:t>
      </w:r>
      <w:r>
        <w:rPr>
          <w:spacing w:val="-2"/>
        </w:rPr>
        <w:t xml:space="preserve"> </w:t>
      </w:r>
      <w:r>
        <w:t>службы</w:t>
      </w:r>
      <w:r>
        <w:rPr>
          <w:spacing w:val="-1"/>
        </w:rPr>
        <w:t xml:space="preserve"> </w:t>
      </w:r>
      <w:r>
        <w:t>и</w:t>
      </w:r>
      <w:r>
        <w:rPr>
          <w:spacing w:val="-2"/>
        </w:rPr>
        <w:t xml:space="preserve"> </w:t>
      </w:r>
      <w:r>
        <w:t>пребывания</w:t>
      </w:r>
      <w:r>
        <w:rPr>
          <w:spacing w:val="-2"/>
        </w:rPr>
        <w:t xml:space="preserve"> </w:t>
      </w:r>
      <w:r>
        <w:t>в</w:t>
      </w:r>
      <w:r>
        <w:rPr>
          <w:spacing w:val="-3"/>
        </w:rPr>
        <w:t xml:space="preserve"> </w:t>
      </w:r>
      <w:r>
        <w:t>запасе.</w:t>
      </w:r>
    </w:p>
    <w:p w:rsidR="006B6DD2" w:rsidRDefault="007E562F">
      <w:pPr>
        <w:pStyle w:val="a3"/>
        <w:ind w:left="544" w:right="675" w:firstLine="0"/>
      </w:pPr>
      <w:r>
        <w:t>Модуль</w:t>
      </w:r>
      <w:r>
        <w:rPr>
          <w:spacing w:val="1"/>
        </w:rPr>
        <w:t xml:space="preserve"> </w:t>
      </w:r>
      <w:r>
        <w:t>«Элементы</w:t>
      </w:r>
      <w:r>
        <w:rPr>
          <w:spacing w:val="1"/>
        </w:rPr>
        <w:t xml:space="preserve"> </w:t>
      </w:r>
      <w:r>
        <w:t>начальной</w:t>
      </w:r>
      <w:r>
        <w:rPr>
          <w:spacing w:val="1"/>
        </w:rPr>
        <w:t xml:space="preserve"> </w:t>
      </w:r>
      <w:r>
        <w:t>военной</w:t>
      </w:r>
      <w:r>
        <w:rPr>
          <w:spacing w:val="1"/>
        </w:rPr>
        <w:t xml:space="preserve"> </w:t>
      </w:r>
      <w:r>
        <w:t>подготовки»</w:t>
      </w:r>
      <w:r>
        <w:rPr>
          <w:spacing w:val="1"/>
        </w:rPr>
        <w:t xml:space="preserve"> </w:t>
      </w:r>
      <w:r>
        <w:t>раскрывает</w:t>
      </w:r>
      <w:r>
        <w:rPr>
          <w:spacing w:val="1"/>
        </w:rPr>
        <w:t xml:space="preserve"> </w:t>
      </w:r>
      <w:r>
        <w:t>вопросы</w:t>
      </w:r>
      <w:r>
        <w:rPr>
          <w:spacing w:val="1"/>
        </w:rPr>
        <w:t xml:space="preserve"> </w:t>
      </w:r>
      <w:r>
        <w:t>строевой,</w:t>
      </w:r>
      <w:r>
        <w:rPr>
          <w:spacing w:val="1"/>
        </w:rPr>
        <w:t xml:space="preserve"> </w:t>
      </w:r>
      <w:r>
        <w:t>огневой,</w:t>
      </w:r>
      <w:r>
        <w:rPr>
          <w:spacing w:val="-1"/>
        </w:rPr>
        <w:t xml:space="preserve"> </w:t>
      </w:r>
      <w:r>
        <w:t>тактической</w:t>
      </w:r>
      <w:r>
        <w:rPr>
          <w:spacing w:val="1"/>
        </w:rPr>
        <w:t xml:space="preserve"> </w:t>
      </w:r>
      <w:r>
        <w:t>подготовки.</w:t>
      </w:r>
    </w:p>
    <w:p w:rsidR="006B6DD2" w:rsidRDefault="007E562F">
      <w:pPr>
        <w:pStyle w:val="a3"/>
        <w:ind w:left="544" w:right="671" w:firstLine="0"/>
      </w:pPr>
      <w:r>
        <w:t>Модуль</w:t>
      </w:r>
      <w:r>
        <w:rPr>
          <w:spacing w:val="1"/>
        </w:rPr>
        <w:t xml:space="preserve"> </w:t>
      </w:r>
      <w:r>
        <w:t>«Военно-профессиональная</w:t>
      </w:r>
      <w:r>
        <w:rPr>
          <w:spacing w:val="1"/>
        </w:rPr>
        <w:t xml:space="preserve"> </w:t>
      </w:r>
      <w:r>
        <w:t>деятельность»</w:t>
      </w:r>
      <w:r>
        <w:rPr>
          <w:spacing w:val="1"/>
        </w:rPr>
        <w:t xml:space="preserve"> </w:t>
      </w:r>
      <w:r>
        <w:t>раскрывает</w:t>
      </w:r>
      <w:r>
        <w:rPr>
          <w:spacing w:val="1"/>
        </w:rPr>
        <w:t xml:space="preserve"> </w:t>
      </w:r>
      <w:r>
        <w:t>вопросы</w:t>
      </w:r>
      <w:r>
        <w:rPr>
          <w:spacing w:val="1"/>
        </w:rPr>
        <w:t xml:space="preserve"> </w:t>
      </w:r>
      <w:r>
        <w:t>военн</w:t>
      </w:r>
      <w:proofErr w:type="gramStart"/>
      <w:r>
        <w:t>о-</w:t>
      </w:r>
      <w:proofErr w:type="gramEnd"/>
      <w:r>
        <w:rPr>
          <w:spacing w:val="1"/>
        </w:rPr>
        <w:t xml:space="preserve"> </w:t>
      </w:r>
      <w:r>
        <w:t>профессиональной</w:t>
      </w:r>
      <w:r>
        <w:rPr>
          <w:spacing w:val="-2"/>
        </w:rPr>
        <w:t xml:space="preserve"> </w:t>
      </w:r>
      <w:r>
        <w:t>деятельности</w:t>
      </w:r>
      <w:r>
        <w:rPr>
          <w:spacing w:val="-1"/>
        </w:rPr>
        <w:t xml:space="preserve"> </w:t>
      </w:r>
      <w:r>
        <w:t>гражданина.</w:t>
      </w:r>
    </w:p>
    <w:p w:rsidR="006B6DD2" w:rsidRDefault="007E562F">
      <w:pPr>
        <w:pStyle w:val="a3"/>
        <w:ind w:left="544" w:right="675" w:firstLine="0"/>
      </w:pPr>
      <w:r>
        <w:t>При составлении рабочих программ в модулях и темах возможны дополнения с учетом</w:t>
      </w:r>
      <w:r>
        <w:rPr>
          <w:spacing w:val="1"/>
        </w:rPr>
        <w:t xml:space="preserve"> </w:t>
      </w:r>
      <w:r>
        <w:t>местных</w:t>
      </w:r>
      <w:r>
        <w:rPr>
          <w:spacing w:val="-1"/>
        </w:rPr>
        <w:t xml:space="preserve"> </w:t>
      </w:r>
      <w:r>
        <w:t>условий</w:t>
      </w:r>
      <w:r>
        <w:rPr>
          <w:spacing w:val="-1"/>
        </w:rPr>
        <w:t xml:space="preserve"> </w:t>
      </w:r>
      <w:r>
        <w:t>и</w:t>
      </w:r>
      <w:r>
        <w:rPr>
          <w:spacing w:val="-1"/>
        </w:rPr>
        <w:t xml:space="preserve"> </w:t>
      </w:r>
      <w:r>
        <w:t>особенностей</w:t>
      </w:r>
      <w:r>
        <w:rPr>
          <w:spacing w:val="-2"/>
        </w:rPr>
        <w:t xml:space="preserve"> </w:t>
      </w:r>
      <w:r>
        <w:t>образовательной</w:t>
      </w:r>
      <w:r>
        <w:rPr>
          <w:spacing w:val="-1"/>
        </w:rPr>
        <w:t xml:space="preserve"> </w:t>
      </w:r>
      <w:r>
        <w:t>организации.</w:t>
      </w:r>
    </w:p>
    <w:p w:rsidR="006B6DD2" w:rsidRDefault="007E562F">
      <w:pPr>
        <w:pStyle w:val="a3"/>
        <w:spacing w:before="1"/>
        <w:ind w:left="544" w:firstLine="0"/>
      </w:pPr>
      <w:r>
        <w:t>«Основы</w:t>
      </w:r>
      <w:r>
        <w:rPr>
          <w:spacing w:val="-5"/>
        </w:rPr>
        <w:t xml:space="preserve"> </w:t>
      </w:r>
      <w:r>
        <w:t>безопасности</w:t>
      </w:r>
      <w:r>
        <w:rPr>
          <w:spacing w:val="-4"/>
        </w:rPr>
        <w:t xml:space="preserve"> </w:t>
      </w:r>
      <w:r>
        <w:t>и</w:t>
      </w:r>
      <w:r>
        <w:rPr>
          <w:spacing w:val="-3"/>
        </w:rPr>
        <w:t xml:space="preserve"> </w:t>
      </w:r>
      <w:r>
        <w:t>защиты</w:t>
      </w:r>
      <w:r>
        <w:rPr>
          <w:spacing w:val="-3"/>
        </w:rPr>
        <w:t xml:space="preserve"> </w:t>
      </w:r>
      <w:r>
        <w:t>Родины»</w:t>
      </w:r>
      <w:r>
        <w:rPr>
          <w:spacing w:val="-3"/>
        </w:rPr>
        <w:t xml:space="preserve"> </w:t>
      </w:r>
      <w:r>
        <w:t>как</w:t>
      </w:r>
      <w:r>
        <w:rPr>
          <w:spacing w:val="-2"/>
        </w:rPr>
        <w:t xml:space="preserve"> </w:t>
      </w:r>
      <w:r>
        <w:t>учебный</w:t>
      </w:r>
      <w:r>
        <w:rPr>
          <w:spacing w:val="-3"/>
        </w:rPr>
        <w:t xml:space="preserve"> </w:t>
      </w:r>
      <w:r>
        <w:t>предмет</w:t>
      </w:r>
      <w:r>
        <w:rPr>
          <w:spacing w:val="-3"/>
        </w:rPr>
        <w:t xml:space="preserve"> </w:t>
      </w:r>
      <w:r>
        <w:t>обеспечивает:</w:t>
      </w:r>
    </w:p>
    <w:p w:rsidR="006B6DD2" w:rsidRDefault="007E562F" w:rsidP="006A6367">
      <w:pPr>
        <w:pStyle w:val="a6"/>
        <w:numPr>
          <w:ilvl w:val="0"/>
          <w:numId w:val="25"/>
        </w:numPr>
        <w:tabs>
          <w:tab w:val="left" w:pos="828"/>
        </w:tabs>
        <w:ind w:right="669"/>
        <w:jc w:val="both"/>
        <w:rPr>
          <w:rFonts w:ascii="Symbol" w:hAnsi="Symbol"/>
          <w:sz w:val="24"/>
        </w:rPr>
      </w:pPr>
      <w:r>
        <w:rPr>
          <w:sz w:val="24"/>
        </w:rPr>
        <w:t>сформированность</w:t>
      </w:r>
      <w:r>
        <w:rPr>
          <w:spacing w:val="1"/>
          <w:sz w:val="24"/>
        </w:rPr>
        <w:t xml:space="preserve"> </w:t>
      </w:r>
      <w:r>
        <w:rPr>
          <w:sz w:val="24"/>
        </w:rPr>
        <w:t>экологического</w:t>
      </w:r>
      <w:r>
        <w:rPr>
          <w:spacing w:val="1"/>
          <w:sz w:val="24"/>
        </w:rPr>
        <w:t xml:space="preserve"> </w:t>
      </w:r>
      <w:r>
        <w:rPr>
          <w:sz w:val="24"/>
        </w:rPr>
        <w:t>мышления,</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безопасного</w:t>
      </w:r>
      <w:r>
        <w:rPr>
          <w:spacing w:val="1"/>
          <w:sz w:val="24"/>
        </w:rPr>
        <w:t xml:space="preserve"> </w:t>
      </w:r>
      <w:r>
        <w:rPr>
          <w:sz w:val="24"/>
        </w:rPr>
        <w:t>и</w:t>
      </w:r>
      <w:r>
        <w:rPr>
          <w:spacing w:val="1"/>
          <w:sz w:val="24"/>
        </w:rPr>
        <w:t xml:space="preserve"> </w:t>
      </w:r>
      <w:r>
        <w:rPr>
          <w:sz w:val="24"/>
        </w:rPr>
        <w:t>экологически целесообразного образа жизни, понимание рисков и угроз современного</w:t>
      </w:r>
      <w:r>
        <w:rPr>
          <w:spacing w:val="1"/>
          <w:sz w:val="24"/>
        </w:rPr>
        <w:t xml:space="preserve"> </w:t>
      </w:r>
      <w:r>
        <w:rPr>
          <w:sz w:val="24"/>
        </w:rPr>
        <w:t>мира;</w:t>
      </w:r>
    </w:p>
    <w:p w:rsidR="006B6DD2" w:rsidRDefault="007E562F" w:rsidP="006A6367">
      <w:pPr>
        <w:pStyle w:val="a6"/>
        <w:numPr>
          <w:ilvl w:val="0"/>
          <w:numId w:val="25"/>
        </w:numPr>
        <w:tabs>
          <w:tab w:val="left" w:pos="828"/>
        </w:tabs>
        <w:ind w:right="679"/>
        <w:jc w:val="both"/>
        <w:rPr>
          <w:rFonts w:ascii="Symbol" w:hAnsi="Symbol"/>
          <w:sz w:val="24"/>
        </w:rPr>
      </w:pPr>
      <w:r>
        <w:rPr>
          <w:sz w:val="24"/>
        </w:rPr>
        <w:t>знание правил и владение навыками поведения в опасных и чрезвычайных ситуациях</w:t>
      </w:r>
      <w:r>
        <w:rPr>
          <w:spacing w:val="1"/>
          <w:sz w:val="24"/>
        </w:rPr>
        <w:t xml:space="preserve"> </w:t>
      </w:r>
      <w:r>
        <w:rPr>
          <w:sz w:val="24"/>
        </w:rPr>
        <w:t>природного,</w:t>
      </w:r>
      <w:r>
        <w:rPr>
          <w:spacing w:val="-1"/>
          <w:sz w:val="24"/>
        </w:rPr>
        <w:t xml:space="preserve"> </w:t>
      </w:r>
      <w:r>
        <w:rPr>
          <w:sz w:val="24"/>
        </w:rPr>
        <w:t>техногенного и</w:t>
      </w:r>
      <w:r>
        <w:rPr>
          <w:spacing w:val="-1"/>
          <w:sz w:val="24"/>
        </w:rPr>
        <w:t xml:space="preserve"> </w:t>
      </w:r>
      <w:r>
        <w:rPr>
          <w:sz w:val="24"/>
        </w:rPr>
        <w:t>социального характера;</w:t>
      </w:r>
    </w:p>
    <w:p w:rsidR="006B6DD2" w:rsidRDefault="007E562F" w:rsidP="006A6367">
      <w:pPr>
        <w:pStyle w:val="a6"/>
        <w:numPr>
          <w:ilvl w:val="0"/>
          <w:numId w:val="25"/>
        </w:numPr>
        <w:tabs>
          <w:tab w:val="left" w:pos="828"/>
        </w:tabs>
        <w:ind w:right="679"/>
        <w:jc w:val="both"/>
        <w:rPr>
          <w:rFonts w:ascii="Symbol" w:hAnsi="Symbol"/>
          <w:sz w:val="24"/>
        </w:rPr>
      </w:pPr>
      <w:r>
        <w:rPr>
          <w:sz w:val="24"/>
        </w:rPr>
        <w:t>владение умением сохранять эмоциональную устойчивость в опасных и чрезвычайных</w:t>
      </w:r>
      <w:r>
        <w:rPr>
          <w:spacing w:val="1"/>
          <w:sz w:val="24"/>
        </w:rPr>
        <w:t xml:space="preserve"> </w:t>
      </w:r>
      <w:r>
        <w:rPr>
          <w:sz w:val="24"/>
        </w:rPr>
        <w:t>ситуациях,</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навыками оказания первой</w:t>
      </w:r>
      <w:r>
        <w:rPr>
          <w:spacing w:val="-2"/>
          <w:sz w:val="24"/>
        </w:rPr>
        <w:t xml:space="preserve"> </w:t>
      </w:r>
      <w:r>
        <w:rPr>
          <w:sz w:val="24"/>
        </w:rPr>
        <w:t>помощи</w:t>
      </w:r>
      <w:r>
        <w:rPr>
          <w:spacing w:val="-1"/>
          <w:sz w:val="24"/>
        </w:rPr>
        <w:t xml:space="preserve"> </w:t>
      </w:r>
      <w:r>
        <w:rPr>
          <w:sz w:val="24"/>
        </w:rPr>
        <w:t>пострадавшим;</w:t>
      </w:r>
    </w:p>
    <w:p w:rsidR="006B6DD2" w:rsidRDefault="007E562F" w:rsidP="006A6367">
      <w:pPr>
        <w:pStyle w:val="a6"/>
        <w:numPr>
          <w:ilvl w:val="0"/>
          <w:numId w:val="25"/>
        </w:numPr>
        <w:tabs>
          <w:tab w:val="left" w:pos="828"/>
        </w:tabs>
        <w:jc w:val="both"/>
        <w:rPr>
          <w:rFonts w:ascii="Symbol" w:hAnsi="Symbol"/>
          <w:sz w:val="24"/>
        </w:rPr>
      </w:pPr>
      <w:r>
        <w:rPr>
          <w:sz w:val="24"/>
        </w:rPr>
        <w:t>умение</w:t>
      </w:r>
      <w:r>
        <w:rPr>
          <w:spacing w:val="-2"/>
          <w:sz w:val="24"/>
        </w:rPr>
        <w:t xml:space="preserve"> </w:t>
      </w:r>
      <w:r>
        <w:rPr>
          <w:sz w:val="24"/>
        </w:rPr>
        <w:t>действовать</w:t>
      </w:r>
      <w:r>
        <w:rPr>
          <w:spacing w:val="-2"/>
          <w:sz w:val="24"/>
        </w:rPr>
        <w:t xml:space="preserve"> </w:t>
      </w:r>
      <w:r>
        <w:rPr>
          <w:sz w:val="24"/>
        </w:rPr>
        <w:t>индивидуально</w:t>
      </w:r>
      <w:r>
        <w:rPr>
          <w:spacing w:val="-3"/>
          <w:sz w:val="24"/>
        </w:rPr>
        <w:t xml:space="preserve"> </w:t>
      </w:r>
      <w:r>
        <w:rPr>
          <w:sz w:val="24"/>
        </w:rPr>
        <w:t>и</w:t>
      </w:r>
      <w:r>
        <w:rPr>
          <w:spacing w:val="-3"/>
          <w:sz w:val="24"/>
        </w:rPr>
        <w:t xml:space="preserve"> </w:t>
      </w:r>
      <w:r>
        <w:rPr>
          <w:sz w:val="24"/>
        </w:rPr>
        <w:t>в</w:t>
      </w:r>
      <w:r>
        <w:rPr>
          <w:spacing w:val="-3"/>
          <w:sz w:val="24"/>
        </w:rPr>
        <w:t xml:space="preserve"> </w:t>
      </w:r>
      <w:r>
        <w:rPr>
          <w:sz w:val="24"/>
        </w:rPr>
        <w:t>группе</w:t>
      </w:r>
      <w:r>
        <w:rPr>
          <w:spacing w:val="-1"/>
          <w:sz w:val="24"/>
        </w:rPr>
        <w:t xml:space="preserve"> </w:t>
      </w:r>
      <w:r>
        <w:rPr>
          <w:sz w:val="24"/>
        </w:rPr>
        <w:t>в</w:t>
      </w:r>
      <w:r>
        <w:rPr>
          <w:spacing w:val="-5"/>
          <w:sz w:val="24"/>
        </w:rPr>
        <w:t xml:space="preserve"> </w:t>
      </w:r>
      <w:r>
        <w:rPr>
          <w:sz w:val="24"/>
        </w:rPr>
        <w:t>опасных</w:t>
      </w:r>
      <w:r>
        <w:rPr>
          <w:spacing w:val="-2"/>
          <w:sz w:val="24"/>
        </w:rPr>
        <w:t xml:space="preserve"> </w:t>
      </w:r>
      <w:r>
        <w:rPr>
          <w:sz w:val="24"/>
        </w:rPr>
        <w:t>и</w:t>
      </w:r>
      <w:r>
        <w:rPr>
          <w:spacing w:val="-4"/>
          <w:sz w:val="24"/>
        </w:rPr>
        <w:t xml:space="preserve"> </w:t>
      </w:r>
      <w:r>
        <w:rPr>
          <w:sz w:val="24"/>
        </w:rPr>
        <w:t>чрезвычайных</w:t>
      </w:r>
      <w:r>
        <w:rPr>
          <w:spacing w:val="-2"/>
          <w:sz w:val="24"/>
        </w:rPr>
        <w:t xml:space="preserve"> </w:t>
      </w:r>
      <w:r>
        <w:rPr>
          <w:sz w:val="24"/>
        </w:rPr>
        <w:t>ситуациях;</w:t>
      </w:r>
    </w:p>
    <w:p w:rsidR="006B6DD2" w:rsidRDefault="007E562F" w:rsidP="006A6367">
      <w:pPr>
        <w:pStyle w:val="a6"/>
        <w:numPr>
          <w:ilvl w:val="0"/>
          <w:numId w:val="25"/>
        </w:numPr>
        <w:tabs>
          <w:tab w:val="left" w:pos="828"/>
          <w:tab w:val="left" w:pos="2598"/>
          <w:tab w:val="left" w:pos="5694"/>
          <w:tab w:val="left" w:pos="6095"/>
          <w:tab w:val="left" w:pos="7572"/>
          <w:tab w:val="left" w:pos="8620"/>
        </w:tabs>
        <w:ind w:right="672"/>
        <w:rPr>
          <w:rFonts w:ascii="Symbol" w:hAnsi="Symbol"/>
          <w:sz w:val="24"/>
        </w:rPr>
      </w:pPr>
      <w:r>
        <w:rPr>
          <w:sz w:val="24"/>
        </w:rPr>
        <w:t>формирование</w:t>
      </w:r>
      <w:r>
        <w:rPr>
          <w:sz w:val="24"/>
        </w:rPr>
        <w:tab/>
        <w:t>морально-психологических</w:t>
      </w:r>
      <w:r>
        <w:rPr>
          <w:sz w:val="24"/>
        </w:rPr>
        <w:tab/>
        <w:t>и</w:t>
      </w:r>
      <w:r>
        <w:rPr>
          <w:sz w:val="24"/>
        </w:rPr>
        <w:tab/>
        <w:t>физических</w:t>
      </w:r>
      <w:r>
        <w:rPr>
          <w:sz w:val="24"/>
        </w:rPr>
        <w:tab/>
        <w:t>каче</w:t>
      </w:r>
      <w:proofErr w:type="gramStart"/>
      <w:r>
        <w:rPr>
          <w:sz w:val="24"/>
        </w:rPr>
        <w:t>ств</w:t>
      </w:r>
      <w:r>
        <w:rPr>
          <w:sz w:val="24"/>
        </w:rPr>
        <w:tab/>
      </w:r>
      <w:r>
        <w:rPr>
          <w:spacing w:val="-1"/>
          <w:sz w:val="24"/>
        </w:rPr>
        <w:t>гр</w:t>
      </w:r>
      <w:proofErr w:type="gramEnd"/>
      <w:r>
        <w:rPr>
          <w:spacing w:val="-1"/>
          <w:sz w:val="24"/>
        </w:rPr>
        <w:t>ажданина,</w:t>
      </w:r>
      <w:r>
        <w:rPr>
          <w:spacing w:val="-57"/>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прохождения</w:t>
      </w:r>
      <w:r>
        <w:rPr>
          <w:spacing w:val="1"/>
          <w:sz w:val="24"/>
        </w:rPr>
        <w:t xml:space="preserve"> </w:t>
      </w:r>
      <w:r>
        <w:rPr>
          <w:sz w:val="24"/>
        </w:rPr>
        <w:t>военной</w:t>
      </w:r>
      <w:r>
        <w:rPr>
          <w:spacing w:val="-1"/>
          <w:sz w:val="24"/>
        </w:rPr>
        <w:t xml:space="preserve"> </w:t>
      </w:r>
      <w:r>
        <w:rPr>
          <w:sz w:val="24"/>
        </w:rPr>
        <w:t>службы;</w:t>
      </w:r>
    </w:p>
    <w:p w:rsidR="006B6DD2" w:rsidRDefault="007E562F" w:rsidP="006A6367">
      <w:pPr>
        <w:pStyle w:val="a6"/>
        <w:numPr>
          <w:ilvl w:val="0"/>
          <w:numId w:val="25"/>
        </w:numPr>
        <w:tabs>
          <w:tab w:val="left" w:pos="828"/>
        </w:tabs>
        <w:ind w:right="674"/>
        <w:rPr>
          <w:rFonts w:ascii="Symbol" w:hAnsi="Symbol"/>
          <w:sz w:val="24"/>
        </w:rPr>
      </w:pPr>
      <w:r>
        <w:rPr>
          <w:sz w:val="24"/>
        </w:rPr>
        <w:t>воспитание</w:t>
      </w:r>
      <w:r>
        <w:rPr>
          <w:spacing w:val="17"/>
          <w:sz w:val="24"/>
        </w:rPr>
        <w:t xml:space="preserve"> </w:t>
      </w:r>
      <w:r>
        <w:rPr>
          <w:sz w:val="24"/>
        </w:rPr>
        <w:t>патриотизма,</w:t>
      </w:r>
      <w:r>
        <w:rPr>
          <w:spacing w:val="17"/>
          <w:sz w:val="24"/>
        </w:rPr>
        <w:t xml:space="preserve"> </w:t>
      </w:r>
      <w:r>
        <w:rPr>
          <w:sz w:val="24"/>
        </w:rPr>
        <w:t>уважения</w:t>
      </w:r>
      <w:r>
        <w:rPr>
          <w:spacing w:val="16"/>
          <w:sz w:val="24"/>
        </w:rPr>
        <w:t xml:space="preserve"> </w:t>
      </w:r>
      <w:r>
        <w:rPr>
          <w:sz w:val="24"/>
        </w:rPr>
        <w:t>к</w:t>
      </w:r>
      <w:r>
        <w:rPr>
          <w:spacing w:val="17"/>
          <w:sz w:val="24"/>
        </w:rPr>
        <w:t xml:space="preserve"> </w:t>
      </w:r>
      <w:r>
        <w:rPr>
          <w:sz w:val="24"/>
        </w:rPr>
        <w:t>историческому</w:t>
      </w:r>
      <w:r>
        <w:rPr>
          <w:spacing w:val="18"/>
          <w:sz w:val="24"/>
        </w:rPr>
        <w:t xml:space="preserve"> </w:t>
      </w:r>
      <w:r>
        <w:rPr>
          <w:sz w:val="24"/>
        </w:rPr>
        <w:t>и</w:t>
      </w:r>
      <w:r>
        <w:rPr>
          <w:spacing w:val="18"/>
          <w:sz w:val="24"/>
        </w:rPr>
        <w:t xml:space="preserve"> </w:t>
      </w:r>
      <w:r>
        <w:rPr>
          <w:sz w:val="24"/>
        </w:rPr>
        <w:t>культурному</w:t>
      </w:r>
      <w:r>
        <w:rPr>
          <w:spacing w:val="18"/>
          <w:sz w:val="24"/>
        </w:rPr>
        <w:t xml:space="preserve"> </w:t>
      </w:r>
      <w:r>
        <w:rPr>
          <w:sz w:val="24"/>
        </w:rPr>
        <w:t>прошлому</w:t>
      </w:r>
      <w:r>
        <w:rPr>
          <w:spacing w:val="18"/>
          <w:sz w:val="24"/>
        </w:rPr>
        <w:t xml:space="preserve"> </w:t>
      </w:r>
      <w:r>
        <w:rPr>
          <w:sz w:val="24"/>
        </w:rPr>
        <w:t>Росс</w:t>
      </w:r>
      <w:proofErr w:type="gramStart"/>
      <w:r>
        <w:rPr>
          <w:sz w:val="24"/>
        </w:rPr>
        <w:t>ии</w:t>
      </w:r>
      <w:r>
        <w:rPr>
          <w:spacing w:val="-57"/>
          <w:sz w:val="24"/>
        </w:rPr>
        <w:t xml:space="preserve"> </w:t>
      </w:r>
      <w:r>
        <w:rPr>
          <w:sz w:val="24"/>
        </w:rPr>
        <w:t>и</w:t>
      </w:r>
      <w:r>
        <w:rPr>
          <w:spacing w:val="-2"/>
          <w:sz w:val="24"/>
        </w:rPr>
        <w:t xml:space="preserve"> </w:t>
      </w:r>
      <w:r>
        <w:rPr>
          <w:sz w:val="24"/>
        </w:rPr>
        <w:t>ее</w:t>
      </w:r>
      <w:proofErr w:type="gramEnd"/>
      <w:r>
        <w:rPr>
          <w:spacing w:val="1"/>
          <w:sz w:val="24"/>
        </w:rPr>
        <w:t xml:space="preserve"> </w:t>
      </w:r>
      <w:r>
        <w:rPr>
          <w:sz w:val="24"/>
        </w:rPr>
        <w:t>Вооруженным</w:t>
      </w:r>
      <w:r>
        <w:rPr>
          <w:spacing w:val="-1"/>
          <w:sz w:val="24"/>
        </w:rPr>
        <w:t xml:space="preserve"> </w:t>
      </w:r>
      <w:r>
        <w:rPr>
          <w:sz w:val="24"/>
        </w:rPr>
        <w:t>Силам;</w:t>
      </w:r>
    </w:p>
    <w:p w:rsidR="006B6DD2" w:rsidRDefault="007E562F" w:rsidP="006A6367">
      <w:pPr>
        <w:pStyle w:val="a6"/>
        <w:numPr>
          <w:ilvl w:val="0"/>
          <w:numId w:val="25"/>
        </w:numPr>
        <w:tabs>
          <w:tab w:val="left" w:pos="828"/>
        </w:tabs>
        <w:ind w:right="673"/>
        <w:rPr>
          <w:rFonts w:ascii="Symbol" w:hAnsi="Symbol"/>
          <w:sz w:val="24"/>
        </w:rPr>
      </w:pPr>
      <w:r>
        <w:rPr>
          <w:sz w:val="24"/>
        </w:rPr>
        <w:t>изучение</w:t>
      </w:r>
      <w:r>
        <w:rPr>
          <w:spacing w:val="10"/>
          <w:sz w:val="24"/>
        </w:rPr>
        <w:t xml:space="preserve"> </w:t>
      </w:r>
      <w:r>
        <w:rPr>
          <w:sz w:val="24"/>
        </w:rPr>
        <w:t>гражданами</w:t>
      </w:r>
      <w:r>
        <w:rPr>
          <w:spacing w:val="12"/>
          <w:sz w:val="24"/>
        </w:rPr>
        <w:t xml:space="preserve"> </w:t>
      </w:r>
      <w:r>
        <w:rPr>
          <w:sz w:val="24"/>
        </w:rPr>
        <w:t>основных</w:t>
      </w:r>
      <w:r>
        <w:rPr>
          <w:spacing w:val="13"/>
          <w:sz w:val="24"/>
        </w:rPr>
        <w:t xml:space="preserve"> </w:t>
      </w:r>
      <w:r>
        <w:rPr>
          <w:sz w:val="24"/>
        </w:rPr>
        <w:t>положений</w:t>
      </w:r>
      <w:r>
        <w:rPr>
          <w:spacing w:val="9"/>
          <w:sz w:val="24"/>
        </w:rPr>
        <w:t xml:space="preserve"> </w:t>
      </w:r>
      <w:r>
        <w:rPr>
          <w:sz w:val="24"/>
        </w:rPr>
        <w:t>законодательства</w:t>
      </w:r>
      <w:r>
        <w:rPr>
          <w:spacing w:val="11"/>
          <w:sz w:val="24"/>
        </w:rPr>
        <w:t xml:space="preserve"> </w:t>
      </w:r>
      <w:r>
        <w:rPr>
          <w:sz w:val="24"/>
        </w:rPr>
        <w:t>Российской</w:t>
      </w:r>
      <w:r>
        <w:rPr>
          <w:spacing w:val="9"/>
          <w:sz w:val="24"/>
        </w:rPr>
        <w:t xml:space="preserve"> </w:t>
      </w:r>
      <w:r>
        <w:rPr>
          <w:sz w:val="24"/>
        </w:rPr>
        <w:t>Федерации</w:t>
      </w:r>
      <w:r>
        <w:rPr>
          <w:spacing w:val="10"/>
          <w:sz w:val="24"/>
        </w:rPr>
        <w:t xml:space="preserve"> </w:t>
      </w:r>
      <w:r>
        <w:rPr>
          <w:sz w:val="24"/>
        </w:rPr>
        <w:t>в</w:t>
      </w:r>
      <w:r>
        <w:rPr>
          <w:spacing w:val="-57"/>
          <w:sz w:val="24"/>
        </w:rPr>
        <w:t xml:space="preserve"> </w:t>
      </w:r>
      <w:r>
        <w:rPr>
          <w:sz w:val="24"/>
        </w:rPr>
        <w:t>области</w:t>
      </w:r>
      <w:r>
        <w:rPr>
          <w:spacing w:val="-2"/>
          <w:sz w:val="24"/>
        </w:rPr>
        <w:t xml:space="preserve"> </w:t>
      </w:r>
      <w:r>
        <w:rPr>
          <w:sz w:val="24"/>
        </w:rPr>
        <w:t>обороны</w:t>
      </w:r>
      <w:r>
        <w:rPr>
          <w:spacing w:val="-1"/>
          <w:sz w:val="24"/>
        </w:rPr>
        <w:t xml:space="preserve"> </w:t>
      </w:r>
      <w:r>
        <w:rPr>
          <w:sz w:val="24"/>
        </w:rPr>
        <w:t>государства, воинской</w:t>
      </w:r>
      <w:r>
        <w:rPr>
          <w:spacing w:val="-2"/>
          <w:sz w:val="24"/>
        </w:rPr>
        <w:t xml:space="preserve"> </w:t>
      </w:r>
      <w:r>
        <w:rPr>
          <w:sz w:val="24"/>
        </w:rPr>
        <w:t>обязанности</w:t>
      </w:r>
      <w:r>
        <w:rPr>
          <w:spacing w:val="1"/>
          <w:sz w:val="24"/>
        </w:rPr>
        <w:t xml:space="preserve"> </w:t>
      </w:r>
      <w:r>
        <w:rPr>
          <w:sz w:val="24"/>
        </w:rPr>
        <w:t>и</w:t>
      </w:r>
      <w:r>
        <w:rPr>
          <w:spacing w:val="-2"/>
          <w:sz w:val="24"/>
        </w:rPr>
        <w:t xml:space="preserve"> </w:t>
      </w:r>
      <w:r>
        <w:rPr>
          <w:sz w:val="24"/>
        </w:rPr>
        <w:t>военной службы;</w:t>
      </w:r>
    </w:p>
    <w:p w:rsidR="006B6DD2" w:rsidRDefault="007E562F" w:rsidP="006A6367">
      <w:pPr>
        <w:pStyle w:val="a6"/>
        <w:numPr>
          <w:ilvl w:val="0"/>
          <w:numId w:val="25"/>
        </w:numPr>
        <w:tabs>
          <w:tab w:val="left" w:pos="828"/>
        </w:tabs>
        <w:rPr>
          <w:rFonts w:ascii="Symbol" w:hAnsi="Symbol"/>
          <w:sz w:val="24"/>
        </w:rPr>
      </w:pPr>
      <w:r>
        <w:rPr>
          <w:sz w:val="24"/>
        </w:rPr>
        <w:t>приобретение</w:t>
      </w:r>
      <w:r>
        <w:rPr>
          <w:spacing w:val="-4"/>
          <w:sz w:val="24"/>
        </w:rPr>
        <w:t xml:space="preserve"> </w:t>
      </w:r>
      <w:r>
        <w:rPr>
          <w:sz w:val="24"/>
        </w:rPr>
        <w:t>навыков</w:t>
      </w:r>
      <w:r>
        <w:rPr>
          <w:spacing w:val="-2"/>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гражданской</w:t>
      </w:r>
      <w:r>
        <w:rPr>
          <w:spacing w:val="-1"/>
          <w:sz w:val="24"/>
        </w:rPr>
        <w:t xml:space="preserve"> </w:t>
      </w:r>
      <w:r>
        <w:rPr>
          <w:sz w:val="24"/>
        </w:rPr>
        <w:t>обороны;</w:t>
      </w:r>
    </w:p>
    <w:p w:rsidR="006B6DD2" w:rsidRDefault="007E562F" w:rsidP="006A6367">
      <w:pPr>
        <w:pStyle w:val="a6"/>
        <w:numPr>
          <w:ilvl w:val="0"/>
          <w:numId w:val="25"/>
        </w:numPr>
        <w:tabs>
          <w:tab w:val="left" w:pos="828"/>
        </w:tabs>
        <w:ind w:right="675"/>
        <w:jc w:val="both"/>
        <w:rPr>
          <w:rFonts w:ascii="Symbol" w:hAnsi="Symbol"/>
          <w:sz w:val="24"/>
        </w:rPr>
      </w:pPr>
      <w:r>
        <w:rPr>
          <w:sz w:val="24"/>
        </w:rPr>
        <w:t>изучение</w:t>
      </w:r>
      <w:r>
        <w:rPr>
          <w:spacing w:val="1"/>
          <w:sz w:val="24"/>
        </w:rPr>
        <w:t xml:space="preserve"> </w:t>
      </w:r>
      <w:r>
        <w:rPr>
          <w:sz w:val="24"/>
        </w:rPr>
        <w:t>основ</w:t>
      </w:r>
      <w:r>
        <w:rPr>
          <w:spacing w:val="1"/>
          <w:sz w:val="24"/>
        </w:rPr>
        <w:t xml:space="preserve"> </w:t>
      </w:r>
      <w:r>
        <w:rPr>
          <w:sz w:val="24"/>
        </w:rPr>
        <w:t>безопасности</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основ</w:t>
      </w:r>
      <w:r>
        <w:rPr>
          <w:spacing w:val="1"/>
          <w:sz w:val="24"/>
        </w:rPr>
        <w:t xml:space="preserve"> </w:t>
      </w:r>
      <w:r>
        <w:rPr>
          <w:sz w:val="24"/>
        </w:rPr>
        <w:t>огневой,</w:t>
      </w:r>
      <w:r>
        <w:rPr>
          <w:spacing w:val="1"/>
          <w:sz w:val="24"/>
        </w:rPr>
        <w:t xml:space="preserve"> </w:t>
      </w:r>
      <w:r>
        <w:rPr>
          <w:sz w:val="24"/>
        </w:rPr>
        <w:t>индивидуальной</w:t>
      </w:r>
      <w:r>
        <w:rPr>
          <w:spacing w:val="-57"/>
          <w:sz w:val="24"/>
        </w:rPr>
        <w:t xml:space="preserve"> </w:t>
      </w:r>
      <w:r>
        <w:rPr>
          <w:sz w:val="24"/>
        </w:rPr>
        <w:t>тактической</w:t>
      </w:r>
      <w:r>
        <w:rPr>
          <w:spacing w:val="1"/>
          <w:sz w:val="24"/>
        </w:rPr>
        <w:t xml:space="preserve"> </w:t>
      </w:r>
      <w:r>
        <w:rPr>
          <w:sz w:val="24"/>
        </w:rPr>
        <w:t>и</w:t>
      </w:r>
      <w:r>
        <w:rPr>
          <w:spacing w:val="1"/>
          <w:sz w:val="24"/>
        </w:rPr>
        <w:t xml:space="preserve"> </w:t>
      </w:r>
      <w:r>
        <w:rPr>
          <w:sz w:val="24"/>
        </w:rPr>
        <w:t>строевой</w:t>
      </w:r>
      <w:r>
        <w:rPr>
          <w:spacing w:val="1"/>
          <w:sz w:val="24"/>
        </w:rPr>
        <w:t xml:space="preserve"> </w:t>
      </w:r>
      <w:r>
        <w:rPr>
          <w:sz w:val="24"/>
        </w:rPr>
        <w:t>подготовки,</w:t>
      </w:r>
      <w:r>
        <w:rPr>
          <w:spacing w:val="1"/>
          <w:sz w:val="24"/>
        </w:rPr>
        <w:t xml:space="preserve"> </w:t>
      </w:r>
      <w:r>
        <w:rPr>
          <w:sz w:val="24"/>
        </w:rPr>
        <w:t>сохранения</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прохождения</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медицинской</w:t>
      </w:r>
      <w:r>
        <w:rPr>
          <w:spacing w:val="1"/>
          <w:sz w:val="24"/>
        </w:rPr>
        <w:t xml:space="preserve"> </w:t>
      </w:r>
      <w:r>
        <w:rPr>
          <w:sz w:val="24"/>
        </w:rPr>
        <w:t>подготовки,</w:t>
      </w:r>
      <w:r>
        <w:rPr>
          <w:spacing w:val="1"/>
          <w:sz w:val="24"/>
        </w:rPr>
        <w:t xml:space="preserve"> </w:t>
      </w:r>
      <w:r>
        <w:rPr>
          <w:sz w:val="24"/>
        </w:rPr>
        <w:t>вопросов</w:t>
      </w:r>
      <w:r>
        <w:rPr>
          <w:spacing w:val="1"/>
          <w:sz w:val="24"/>
        </w:rPr>
        <w:t xml:space="preserve"> </w:t>
      </w:r>
      <w:r>
        <w:rPr>
          <w:sz w:val="24"/>
        </w:rPr>
        <w:t>радиационной,</w:t>
      </w:r>
      <w:r>
        <w:rPr>
          <w:spacing w:val="1"/>
          <w:sz w:val="24"/>
        </w:rPr>
        <w:t xml:space="preserve"> </w:t>
      </w:r>
      <w:r>
        <w:rPr>
          <w:sz w:val="24"/>
        </w:rPr>
        <w:t>химической и</w:t>
      </w:r>
      <w:r>
        <w:rPr>
          <w:spacing w:val="-1"/>
          <w:sz w:val="24"/>
        </w:rPr>
        <w:t xml:space="preserve"> </w:t>
      </w:r>
      <w:r>
        <w:rPr>
          <w:sz w:val="24"/>
        </w:rPr>
        <w:t>биологической</w:t>
      </w:r>
      <w:r>
        <w:rPr>
          <w:spacing w:val="-1"/>
          <w:sz w:val="24"/>
        </w:rPr>
        <w:t xml:space="preserve"> </w:t>
      </w:r>
      <w:r>
        <w:rPr>
          <w:sz w:val="24"/>
        </w:rPr>
        <w:t>защиты</w:t>
      </w:r>
      <w:r>
        <w:rPr>
          <w:spacing w:val="-3"/>
          <w:sz w:val="24"/>
        </w:rPr>
        <w:t xml:space="preserve"> </w:t>
      </w:r>
      <w:r>
        <w:rPr>
          <w:sz w:val="24"/>
        </w:rPr>
        <w:t>войск</w:t>
      </w:r>
      <w:r>
        <w:rPr>
          <w:spacing w:val="-1"/>
          <w:sz w:val="24"/>
        </w:rPr>
        <w:t xml:space="preserve"> </w:t>
      </w:r>
      <w:r>
        <w:rPr>
          <w:sz w:val="24"/>
        </w:rPr>
        <w:t>и</w:t>
      </w:r>
      <w:r>
        <w:rPr>
          <w:spacing w:val="-1"/>
          <w:sz w:val="24"/>
        </w:rPr>
        <w:t xml:space="preserve"> </w:t>
      </w:r>
      <w:r>
        <w:rPr>
          <w:sz w:val="24"/>
        </w:rPr>
        <w:t>населения.</w:t>
      </w:r>
    </w:p>
    <w:p w:rsidR="006B6DD2" w:rsidRDefault="007E562F">
      <w:pPr>
        <w:pStyle w:val="a3"/>
        <w:ind w:left="544" w:right="666" w:firstLine="0"/>
      </w:pPr>
      <w:r>
        <w:t>Программа учебного предмета «Основы безопасности жизнедеятельности» предполагает</w:t>
      </w:r>
      <w:r>
        <w:rPr>
          <w:spacing w:val="1"/>
        </w:rPr>
        <w:t xml:space="preserve"> </w:t>
      </w:r>
      <w:r>
        <w:t>получение</w:t>
      </w:r>
      <w:r>
        <w:rPr>
          <w:spacing w:val="1"/>
        </w:rPr>
        <w:t xml:space="preserve"> </w:t>
      </w:r>
      <w:r>
        <w:t>знаний</w:t>
      </w:r>
      <w:r>
        <w:rPr>
          <w:spacing w:val="1"/>
        </w:rPr>
        <w:t xml:space="preserve"> </w:t>
      </w:r>
      <w:r>
        <w:t>через</w:t>
      </w:r>
      <w:r>
        <w:rPr>
          <w:spacing w:val="1"/>
        </w:rPr>
        <w:t xml:space="preserve"> </w:t>
      </w:r>
      <w:r>
        <w:t>практическую</w:t>
      </w:r>
      <w:r>
        <w:rPr>
          <w:spacing w:val="1"/>
        </w:rPr>
        <w:t xml:space="preserve"> </w:t>
      </w:r>
      <w:r>
        <w:t>деятельность</w:t>
      </w:r>
      <w:r>
        <w:rPr>
          <w:spacing w:val="1"/>
        </w:rPr>
        <w:t xml:space="preserve"> </w:t>
      </w:r>
      <w:r>
        <w:t>и</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48"/>
        </w:rPr>
        <w:t xml:space="preserve"> </w:t>
      </w:r>
      <w:r>
        <w:t>умений</w:t>
      </w:r>
      <w:r>
        <w:rPr>
          <w:spacing w:val="48"/>
        </w:rPr>
        <w:t xml:space="preserve"> </w:t>
      </w:r>
      <w:r>
        <w:t>безопасно</w:t>
      </w:r>
      <w:r>
        <w:rPr>
          <w:spacing w:val="48"/>
        </w:rPr>
        <w:t xml:space="preserve"> </w:t>
      </w:r>
      <w:r>
        <w:t>использовать</w:t>
      </w:r>
      <w:r>
        <w:rPr>
          <w:spacing w:val="50"/>
        </w:rPr>
        <w:t xml:space="preserve"> </w:t>
      </w:r>
      <w:r>
        <w:t>различное</w:t>
      </w:r>
      <w:r>
        <w:rPr>
          <w:spacing w:val="48"/>
        </w:rPr>
        <w:t xml:space="preserve"> </w:t>
      </w:r>
      <w:r>
        <w:t>учебное</w:t>
      </w:r>
      <w:r>
        <w:rPr>
          <w:spacing w:val="50"/>
        </w:rPr>
        <w:t xml:space="preserve"> </w:t>
      </w:r>
      <w:r>
        <w:t>оборудование,</w:t>
      </w:r>
      <w:r>
        <w:rPr>
          <w:spacing w:val="49"/>
        </w:rPr>
        <w:t xml:space="preserve"> </w:t>
      </w:r>
      <w:r>
        <w:t>в</w:t>
      </w:r>
      <w:r>
        <w:rPr>
          <w:spacing w:val="49"/>
        </w:rPr>
        <w:t xml:space="preserve"> </w:t>
      </w:r>
      <w:r>
        <w:t>т.</w:t>
      </w:r>
      <w:r>
        <w:rPr>
          <w:spacing w:val="7"/>
        </w:rPr>
        <w:t xml:space="preserve"> </w:t>
      </w:r>
      <w:r>
        <w:t>ч.</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5" w:firstLine="0"/>
      </w:pPr>
      <w:r>
        <w:lastRenderedPageBreak/>
        <w:t>других</w:t>
      </w:r>
      <w:r>
        <w:rPr>
          <w:spacing w:val="1"/>
        </w:rPr>
        <w:t xml:space="preserve"> </w:t>
      </w:r>
      <w:r>
        <w:t>предметных</w:t>
      </w:r>
      <w:r>
        <w:rPr>
          <w:spacing w:val="1"/>
        </w:rPr>
        <w:t xml:space="preserve"> </w:t>
      </w:r>
      <w:r>
        <w:t>областей,</w:t>
      </w:r>
      <w:r>
        <w:rPr>
          <w:spacing w:val="1"/>
        </w:rPr>
        <w:t xml:space="preserve"> </w:t>
      </w:r>
      <w:r>
        <w:t>анализировать</w:t>
      </w:r>
      <w:r>
        <w:rPr>
          <w:spacing w:val="1"/>
        </w:rPr>
        <w:t xml:space="preserve"> </w:t>
      </w:r>
      <w:r>
        <w:t>полученные</w:t>
      </w:r>
      <w:r>
        <w:rPr>
          <w:spacing w:val="1"/>
        </w:rPr>
        <w:t xml:space="preserve"> </w:t>
      </w:r>
      <w:r>
        <w:t>результаты,</w:t>
      </w:r>
      <w:r>
        <w:rPr>
          <w:spacing w:val="1"/>
        </w:rPr>
        <w:t xml:space="preserve"> </w:t>
      </w:r>
      <w:r>
        <w:t>представлять</w:t>
      </w:r>
      <w:r>
        <w:rPr>
          <w:spacing w:val="1"/>
        </w:rPr>
        <w:t xml:space="preserve"> </w:t>
      </w:r>
      <w:r>
        <w:t>и</w:t>
      </w:r>
      <w:r>
        <w:rPr>
          <w:spacing w:val="1"/>
        </w:rPr>
        <w:t xml:space="preserve"> </w:t>
      </w:r>
      <w:r>
        <w:t>научно</w:t>
      </w:r>
      <w:r>
        <w:rPr>
          <w:spacing w:val="-1"/>
        </w:rPr>
        <w:t xml:space="preserve"> </w:t>
      </w:r>
      <w:r>
        <w:t>аргументировать полученные</w:t>
      </w:r>
      <w:r>
        <w:rPr>
          <w:spacing w:val="1"/>
        </w:rPr>
        <w:t xml:space="preserve"> </w:t>
      </w:r>
      <w:r>
        <w:t>выводы.</w:t>
      </w:r>
    </w:p>
    <w:p w:rsidR="006B6DD2" w:rsidRDefault="007E562F">
      <w:pPr>
        <w:pStyle w:val="a3"/>
        <w:ind w:left="544" w:right="674" w:firstLine="0"/>
      </w:pPr>
      <w:proofErr w:type="gramStart"/>
      <w:r>
        <w:t>Межпредметная связь учебного предмета «Основы безопасности и защиты Родины» с</w:t>
      </w:r>
      <w:r>
        <w:rPr>
          <w:spacing w:val="1"/>
        </w:rPr>
        <w:t xml:space="preserve"> </w:t>
      </w:r>
      <w:r>
        <w:t>такими</w:t>
      </w:r>
      <w:r>
        <w:rPr>
          <w:spacing w:val="16"/>
        </w:rPr>
        <w:t xml:space="preserve"> </w:t>
      </w:r>
      <w:r>
        <w:t>предметами,</w:t>
      </w:r>
      <w:r>
        <w:rPr>
          <w:spacing w:val="17"/>
        </w:rPr>
        <w:t xml:space="preserve"> </w:t>
      </w:r>
      <w:r>
        <w:t>как</w:t>
      </w:r>
      <w:r>
        <w:rPr>
          <w:spacing w:val="18"/>
        </w:rPr>
        <w:t xml:space="preserve"> </w:t>
      </w:r>
      <w:r>
        <w:t>«Физика»,</w:t>
      </w:r>
      <w:r>
        <w:rPr>
          <w:spacing w:val="17"/>
        </w:rPr>
        <w:t xml:space="preserve"> </w:t>
      </w:r>
      <w:r>
        <w:t>«Химия»,</w:t>
      </w:r>
      <w:r>
        <w:rPr>
          <w:spacing w:val="18"/>
        </w:rPr>
        <w:t xml:space="preserve"> </w:t>
      </w:r>
      <w:r>
        <w:t>«Биология»,</w:t>
      </w:r>
      <w:r>
        <w:rPr>
          <w:spacing w:val="17"/>
        </w:rPr>
        <w:t xml:space="preserve"> </w:t>
      </w:r>
      <w:r>
        <w:t>«География»,</w:t>
      </w:r>
      <w:r>
        <w:rPr>
          <w:spacing w:val="17"/>
        </w:rPr>
        <w:t xml:space="preserve"> </w:t>
      </w:r>
      <w:r>
        <w:t>«Информатика»,</w:t>
      </w:r>
      <w:proofErr w:type="gramEnd"/>
    </w:p>
    <w:p w:rsidR="006B6DD2" w:rsidRDefault="007E562F">
      <w:pPr>
        <w:pStyle w:val="a3"/>
        <w:ind w:left="544" w:right="671" w:firstLine="0"/>
      </w:pPr>
      <w:r>
        <w:t>«История»,</w:t>
      </w:r>
      <w:r>
        <w:rPr>
          <w:spacing w:val="1"/>
        </w:rPr>
        <w:t xml:space="preserve"> </w:t>
      </w:r>
      <w:r>
        <w:t>«Обществознание»,</w:t>
      </w:r>
      <w:r>
        <w:rPr>
          <w:spacing w:val="1"/>
        </w:rPr>
        <w:t xml:space="preserve"> </w:t>
      </w:r>
      <w:r>
        <w:t>«Право»,</w:t>
      </w:r>
      <w:r>
        <w:rPr>
          <w:spacing w:val="1"/>
        </w:rPr>
        <w:t xml:space="preserve"> </w:t>
      </w:r>
      <w:r>
        <w:t>«Экология»,</w:t>
      </w:r>
      <w:r>
        <w:rPr>
          <w:spacing w:val="1"/>
        </w:rPr>
        <w:t xml:space="preserve"> </w:t>
      </w:r>
      <w:r>
        <w:t>«Физическая</w:t>
      </w:r>
      <w:r>
        <w:rPr>
          <w:spacing w:val="1"/>
        </w:rPr>
        <w:t xml:space="preserve"> </w:t>
      </w:r>
      <w:r>
        <w:t>культура»</w:t>
      </w:r>
      <w:r>
        <w:rPr>
          <w:spacing w:val="1"/>
        </w:rPr>
        <w:t xml:space="preserve"> </w:t>
      </w:r>
      <w:r>
        <w:t>способствует формированию целостного представления об изучаемом объекте, явлении,</w:t>
      </w:r>
      <w:r>
        <w:rPr>
          <w:spacing w:val="1"/>
        </w:rPr>
        <w:t xml:space="preserve"> </w:t>
      </w:r>
      <w:r>
        <w:t>содействует</w:t>
      </w:r>
      <w:r>
        <w:rPr>
          <w:spacing w:val="1"/>
        </w:rPr>
        <w:t xml:space="preserve"> </w:t>
      </w:r>
      <w:r>
        <w:t>лучшему</w:t>
      </w:r>
      <w:r>
        <w:rPr>
          <w:spacing w:val="1"/>
        </w:rPr>
        <w:t xml:space="preserve"> </w:t>
      </w:r>
      <w:r>
        <w:t>усвоению</w:t>
      </w:r>
      <w:r>
        <w:rPr>
          <w:spacing w:val="1"/>
        </w:rPr>
        <w:t xml:space="preserve"> </w:t>
      </w:r>
      <w:r>
        <w:t>содержания</w:t>
      </w:r>
      <w:r>
        <w:rPr>
          <w:spacing w:val="1"/>
        </w:rPr>
        <w:t xml:space="preserve"> </w:t>
      </w:r>
      <w:r>
        <w:t>предмета,</w:t>
      </w:r>
      <w:r>
        <w:rPr>
          <w:spacing w:val="1"/>
        </w:rPr>
        <w:t xml:space="preserve"> </w:t>
      </w:r>
      <w:r>
        <w:t>установлению</w:t>
      </w:r>
      <w:r>
        <w:rPr>
          <w:spacing w:val="1"/>
        </w:rPr>
        <w:t xml:space="preserve"> </w:t>
      </w:r>
      <w:r>
        <w:t>более</w:t>
      </w:r>
      <w:r>
        <w:rPr>
          <w:spacing w:val="1"/>
        </w:rPr>
        <w:t xml:space="preserve"> </w:t>
      </w:r>
      <w:r>
        <w:t>прочных</w:t>
      </w:r>
      <w:r>
        <w:rPr>
          <w:spacing w:val="1"/>
        </w:rPr>
        <w:t xml:space="preserve"> </w:t>
      </w:r>
      <w:r>
        <w:t>связей</w:t>
      </w:r>
      <w:r>
        <w:rPr>
          <w:spacing w:val="1"/>
        </w:rPr>
        <w:t xml:space="preserve"> </w:t>
      </w:r>
      <w:r>
        <w:t>обучающихся</w:t>
      </w:r>
      <w:r>
        <w:rPr>
          <w:spacing w:val="1"/>
        </w:rPr>
        <w:t xml:space="preserve"> </w:t>
      </w:r>
      <w:r>
        <w:t>с</w:t>
      </w:r>
      <w:r>
        <w:rPr>
          <w:spacing w:val="1"/>
        </w:rPr>
        <w:t xml:space="preserve"> </w:t>
      </w:r>
      <w:r>
        <w:t>повседневной</w:t>
      </w:r>
      <w:r>
        <w:rPr>
          <w:spacing w:val="1"/>
        </w:rPr>
        <w:t xml:space="preserve"> </w:t>
      </w:r>
      <w:r>
        <w:t>жизнью</w:t>
      </w:r>
      <w:r>
        <w:rPr>
          <w:spacing w:val="1"/>
        </w:rPr>
        <w:t xml:space="preserve"> </w:t>
      </w:r>
      <w:r>
        <w:t>и</w:t>
      </w:r>
      <w:r>
        <w:rPr>
          <w:spacing w:val="1"/>
        </w:rPr>
        <w:t xml:space="preserve"> </w:t>
      </w:r>
      <w:r>
        <w:t>окружающим</w:t>
      </w:r>
      <w:r>
        <w:rPr>
          <w:spacing w:val="1"/>
        </w:rPr>
        <w:t xml:space="preserve"> </w:t>
      </w:r>
      <w:r>
        <w:t>миром,</w:t>
      </w:r>
      <w:r>
        <w:rPr>
          <w:spacing w:val="1"/>
        </w:rPr>
        <w:t xml:space="preserve"> </w:t>
      </w:r>
      <w:r>
        <w:t>усилению</w:t>
      </w:r>
      <w:r>
        <w:rPr>
          <w:spacing w:val="1"/>
        </w:rPr>
        <w:t xml:space="preserve"> </w:t>
      </w:r>
      <w:r>
        <w:t>развивающей</w:t>
      </w:r>
      <w:r>
        <w:rPr>
          <w:spacing w:val="1"/>
        </w:rPr>
        <w:t xml:space="preserve"> </w:t>
      </w:r>
      <w:r>
        <w:t>и</w:t>
      </w:r>
      <w:r>
        <w:rPr>
          <w:spacing w:val="1"/>
        </w:rPr>
        <w:t xml:space="preserve"> </w:t>
      </w:r>
      <w:r>
        <w:t>культурной</w:t>
      </w:r>
      <w:r>
        <w:rPr>
          <w:spacing w:val="1"/>
        </w:rPr>
        <w:t xml:space="preserve"> </w:t>
      </w:r>
      <w:r>
        <w:t>составляющей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рациональному</w:t>
      </w:r>
      <w:r>
        <w:rPr>
          <w:spacing w:val="1"/>
        </w:rPr>
        <w:t xml:space="preserve"> </w:t>
      </w:r>
      <w:r>
        <w:t>использованию</w:t>
      </w:r>
      <w:r>
        <w:rPr>
          <w:spacing w:val="1"/>
        </w:rPr>
        <w:t xml:space="preserve"> </w:t>
      </w:r>
      <w:r>
        <w:t>учебного</w:t>
      </w:r>
      <w:r>
        <w:rPr>
          <w:spacing w:val="1"/>
        </w:rPr>
        <w:t xml:space="preserve"> </w:t>
      </w:r>
      <w:r>
        <w:t>времени</w:t>
      </w:r>
      <w:r>
        <w:rPr>
          <w:spacing w:val="1"/>
        </w:rPr>
        <w:t xml:space="preserve"> </w:t>
      </w:r>
      <w:r>
        <w:t>в</w:t>
      </w:r>
      <w:r>
        <w:rPr>
          <w:spacing w:val="1"/>
        </w:rPr>
        <w:t xml:space="preserve"> </w:t>
      </w:r>
      <w:r>
        <w:t>рамках</w:t>
      </w:r>
      <w:r>
        <w:rPr>
          <w:spacing w:val="1"/>
        </w:rPr>
        <w:t xml:space="preserve"> </w:t>
      </w:r>
      <w:r>
        <w:t>выбранного</w:t>
      </w:r>
      <w:r>
        <w:rPr>
          <w:spacing w:val="1"/>
        </w:rPr>
        <w:t xml:space="preserve"> </w:t>
      </w:r>
      <w:r>
        <w:t>профиля</w:t>
      </w:r>
      <w:r>
        <w:rPr>
          <w:spacing w:val="1"/>
        </w:rPr>
        <w:t xml:space="preserve"> </w:t>
      </w:r>
      <w:r>
        <w:t>и</w:t>
      </w:r>
      <w:r>
        <w:rPr>
          <w:spacing w:val="1"/>
        </w:rPr>
        <w:t xml:space="preserve"> </w:t>
      </w:r>
      <w:r>
        <w:t>индивидуальной</w:t>
      </w:r>
      <w:r>
        <w:rPr>
          <w:spacing w:val="1"/>
        </w:rPr>
        <w:t xml:space="preserve"> </w:t>
      </w:r>
      <w:r>
        <w:t>траектории</w:t>
      </w:r>
      <w:r>
        <w:rPr>
          <w:spacing w:val="-2"/>
        </w:rPr>
        <w:t xml:space="preserve"> </w:t>
      </w:r>
      <w:r>
        <w:t>образования.</w:t>
      </w:r>
    </w:p>
    <w:p w:rsidR="006B6DD2" w:rsidRDefault="007E562F">
      <w:pPr>
        <w:pStyle w:val="1"/>
      </w:pPr>
      <w:r>
        <w:t>Базовый</w:t>
      </w:r>
      <w:r>
        <w:rPr>
          <w:spacing w:val="-3"/>
        </w:rPr>
        <w:t xml:space="preserve"> </w:t>
      </w:r>
      <w:r>
        <w:t>уровень</w:t>
      </w:r>
    </w:p>
    <w:p w:rsidR="006B6DD2" w:rsidRDefault="007E562F">
      <w:pPr>
        <w:pStyle w:val="2"/>
        <w:spacing w:before="0"/>
      </w:pPr>
      <w:r>
        <w:t>Основы</w:t>
      </w:r>
      <w:r>
        <w:rPr>
          <w:spacing w:val="-5"/>
        </w:rPr>
        <w:t xml:space="preserve"> </w:t>
      </w:r>
      <w:r>
        <w:t>комплексной</w:t>
      </w:r>
      <w:r>
        <w:rPr>
          <w:spacing w:val="-4"/>
        </w:rPr>
        <w:t xml:space="preserve"> </w:t>
      </w:r>
      <w:r>
        <w:t>безопасности</w:t>
      </w:r>
    </w:p>
    <w:p w:rsidR="006B6DD2" w:rsidRDefault="007E562F">
      <w:pPr>
        <w:pStyle w:val="a3"/>
        <w:ind w:left="544" w:right="666" w:firstLine="0"/>
      </w:pPr>
      <w:r>
        <w:t>Экологическая</w:t>
      </w:r>
      <w:r>
        <w:rPr>
          <w:spacing w:val="1"/>
        </w:rPr>
        <w:t xml:space="preserve"> </w:t>
      </w:r>
      <w:r>
        <w:t>безопасность</w:t>
      </w:r>
      <w:r>
        <w:rPr>
          <w:spacing w:val="1"/>
        </w:rPr>
        <w:t xml:space="preserve"> </w:t>
      </w:r>
      <w:r>
        <w:t>и</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rPr>
          <w:i/>
        </w:rPr>
        <w:t>Влияние</w:t>
      </w:r>
      <w:r>
        <w:rPr>
          <w:i/>
          <w:spacing w:val="1"/>
        </w:rPr>
        <w:t xml:space="preserve"> </w:t>
      </w:r>
      <w:r>
        <w:rPr>
          <w:i/>
        </w:rPr>
        <w:t>экологической</w:t>
      </w:r>
      <w:r>
        <w:rPr>
          <w:i/>
          <w:spacing w:val="1"/>
        </w:rPr>
        <w:t xml:space="preserve"> </w:t>
      </w:r>
      <w:r>
        <w:rPr>
          <w:i/>
        </w:rPr>
        <w:t xml:space="preserve">безопасности на национальную безопасность РФ. </w:t>
      </w:r>
      <w:r>
        <w:t>Права, обязанности и ответственность</w:t>
      </w:r>
      <w:r>
        <w:rPr>
          <w:spacing w:val="1"/>
        </w:rPr>
        <w:t xml:space="preserve"> </w:t>
      </w:r>
      <w:r>
        <w:t>гражданина в области охраны окружающей среды. Организации, отвечающие за защиту</w:t>
      </w:r>
      <w:r>
        <w:rPr>
          <w:spacing w:val="1"/>
        </w:rPr>
        <w:t xml:space="preserve"> </w:t>
      </w:r>
      <w:r>
        <w:t>прав потребителей и благополучие человека, природопользование и охрану окружающей</w:t>
      </w:r>
      <w:r>
        <w:rPr>
          <w:spacing w:val="1"/>
        </w:rPr>
        <w:t xml:space="preserve"> </w:t>
      </w:r>
      <w:r>
        <w:t>среды,</w:t>
      </w:r>
      <w:r>
        <w:rPr>
          <w:spacing w:val="1"/>
        </w:rPr>
        <w:t xml:space="preserve"> </w:t>
      </w:r>
      <w:r>
        <w:t>и</w:t>
      </w:r>
      <w:r>
        <w:rPr>
          <w:spacing w:val="1"/>
        </w:rPr>
        <w:t xml:space="preserve"> </w:t>
      </w:r>
      <w:r>
        <w:t>порядок</w:t>
      </w:r>
      <w:r>
        <w:rPr>
          <w:spacing w:val="1"/>
        </w:rPr>
        <w:t xml:space="preserve"> </w:t>
      </w:r>
      <w:r>
        <w:t>обращения</w:t>
      </w:r>
      <w:r>
        <w:rPr>
          <w:spacing w:val="1"/>
        </w:rPr>
        <w:t xml:space="preserve"> </w:t>
      </w:r>
      <w:r>
        <w:t>в</w:t>
      </w:r>
      <w:r>
        <w:rPr>
          <w:spacing w:val="1"/>
        </w:rPr>
        <w:t xml:space="preserve"> </w:t>
      </w:r>
      <w:r>
        <w:t>них.</w:t>
      </w:r>
      <w:r>
        <w:rPr>
          <w:spacing w:val="1"/>
        </w:rPr>
        <w:t xml:space="preserve"> </w:t>
      </w:r>
      <w:r>
        <w:t>Неблагоприятные</w:t>
      </w:r>
      <w:r>
        <w:rPr>
          <w:spacing w:val="1"/>
        </w:rPr>
        <w:t xml:space="preserve"> </w:t>
      </w:r>
      <w:r>
        <w:t>районы</w:t>
      </w:r>
      <w:r>
        <w:rPr>
          <w:spacing w:val="1"/>
        </w:rPr>
        <w:t xml:space="preserve"> </w:t>
      </w:r>
      <w:r>
        <w:t>в</w:t>
      </w:r>
      <w:r>
        <w:rPr>
          <w:spacing w:val="1"/>
        </w:rPr>
        <w:t xml:space="preserve"> </w:t>
      </w:r>
      <w:r>
        <w:t>месте</w:t>
      </w:r>
      <w:r>
        <w:rPr>
          <w:spacing w:val="1"/>
        </w:rPr>
        <w:t xml:space="preserve"> </w:t>
      </w:r>
      <w:r>
        <w:t>проживания</w:t>
      </w:r>
      <w:r>
        <w:rPr>
          <w:spacing w:val="1"/>
        </w:rPr>
        <w:t xml:space="preserve"> </w:t>
      </w:r>
      <w:r>
        <w:t>и</w:t>
      </w:r>
      <w:r>
        <w:rPr>
          <w:spacing w:val="-57"/>
        </w:rPr>
        <w:t xml:space="preserve"> </w:t>
      </w:r>
      <w:r>
        <w:t>факторы экориска. Средства индивидуальной защиты. Предназначение и использование</w:t>
      </w:r>
      <w:r>
        <w:rPr>
          <w:spacing w:val="1"/>
        </w:rPr>
        <w:t xml:space="preserve"> </w:t>
      </w:r>
      <w:r>
        <w:t>экологических</w:t>
      </w:r>
      <w:r>
        <w:rPr>
          <w:spacing w:val="-1"/>
        </w:rPr>
        <w:t xml:space="preserve"> </w:t>
      </w:r>
      <w:r>
        <w:t>знаков.</w:t>
      </w:r>
    </w:p>
    <w:p w:rsidR="006B6DD2" w:rsidRDefault="007E562F">
      <w:pPr>
        <w:pStyle w:val="a3"/>
        <w:ind w:left="544" w:right="672" w:firstLine="0"/>
      </w:pPr>
      <w:r>
        <w:t>Безопасность на транспорте. Правила безопасного поведения в общественном транспорте,</w:t>
      </w:r>
      <w:r>
        <w:rPr>
          <w:spacing w:val="1"/>
        </w:rPr>
        <w:t xml:space="preserve"> </w:t>
      </w:r>
      <w:r>
        <w:t>в такси и маршрутном такси, на железнодорожном транспорте, на воздушном и водном</w:t>
      </w:r>
      <w:r>
        <w:rPr>
          <w:spacing w:val="1"/>
        </w:rPr>
        <w:t xml:space="preserve"> </w:t>
      </w:r>
      <w:r>
        <w:t>транспорте. Предназначение и использование сигнальных цветов, знаков безопасности и</w:t>
      </w:r>
      <w:r>
        <w:rPr>
          <w:spacing w:val="1"/>
        </w:rPr>
        <w:t xml:space="preserve"> </w:t>
      </w:r>
      <w:r>
        <w:t>сигнальной разметки. Виды ответственности за асоциальное поведение на транспорте.</w:t>
      </w:r>
      <w:r>
        <w:rPr>
          <w:spacing w:val="1"/>
        </w:rPr>
        <w:t xml:space="preserve"> </w:t>
      </w:r>
      <w:r>
        <w:t>Правила безопасности дорожного движения (в части, касающейся пешеходов, пассажиров</w:t>
      </w:r>
      <w:r>
        <w:rPr>
          <w:spacing w:val="-57"/>
        </w:rPr>
        <w:t xml:space="preserve"> </w:t>
      </w:r>
      <w:r>
        <w:t>и</w:t>
      </w:r>
      <w:r>
        <w:rPr>
          <w:spacing w:val="1"/>
        </w:rPr>
        <w:t xml:space="preserve"> </w:t>
      </w:r>
      <w:r>
        <w:t>водителей</w:t>
      </w:r>
      <w:r>
        <w:rPr>
          <w:spacing w:val="1"/>
        </w:rPr>
        <w:t xml:space="preserve"> </w:t>
      </w:r>
      <w:r>
        <w:t>транспортных</w:t>
      </w:r>
      <w:r>
        <w:rPr>
          <w:spacing w:val="1"/>
        </w:rPr>
        <w:t xml:space="preserve"> </w:t>
      </w:r>
      <w:r>
        <w:t>средств:</w:t>
      </w:r>
      <w:r>
        <w:rPr>
          <w:spacing w:val="1"/>
        </w:rPr>
        <w:t xml:space="preserve"> </w:t>
      </w:r>
      <w:r>
        <w:t>мопедов,</w:t>
      </w:r>
      <w:r>
        <w:rPr>
          <w:spacing w:val="1"/>
        </w:rPr>
        <w:t xml:space="preserve"> </w:t>
      </w:r>
      <w:r>
        <w:t>мотоциклов,</w:t>
      </w:r>
      <w:r>
        <w:rPr>
          <w:spacing w:val="1"/>
        </w:rPr>
        <w:t xml:space="preserve"> </w:t>
      </w:r>
      <w:r>
        <w:t>легкового</w:t>
      </w:r>
      <w:r>
        <w:rPr>
          <w:spacing w:val="1"/>
        </w:rPr>
        <w:t xml:space="preserve"> </w:t>
      </w:r>
      <w:r>
        <w:t>автомобиля).</w:t>
      </w:r>
      <w:r>
        <w:rPr>
          <w:spacing w:val="1"/>
        </w:rPr>
        <w:t xml:space="preserve"> </w:t>
      </w:r>
      <w:r>
        <w:t>Предназначение и</w:t>
      </w:r>
      <w:r>
        <w:rPr>
          <w:spacing w:val="-1"/>
        </w:rPr>
        <w:t xml:space="preserve"> </w:t>
      </w:r>
      <w:r>
        <w:t>использование</w:t>
      </w:r>
      <w:r>
        <w:rPr>
          <w:spacing w:val="-1"/>
        </w:rPr>
        <w:t xml:space="preserve"> </w:t>
      </w:r>
      <w:r>
        <w:t>дорожных</w:t>
      </w:r>
      <w:r>
        <w:rPr>
          <w:spacing w:val="-1"/>
        </w:rPr>
        <w:t xml:space="preserve"> </w:t>
      </w:r>
      <w:r>
        <w:t>знаков.</w:t>
      </w:r>
    </w:p>
    <w:p w:rsidR="006B6DD2" w:rsidRDefault="007E562F">
      <w:pPr>
        <w:pStyle w:val="a3"/>
        <w:ind w:left="544" w:right="678" w:firstLine="0"/>
      </w:pPr>
      <w:r>
        <w:t>Явные</w:t>
      </w:r>
      <w:r>
        <w:rPr>
          <w:spacing w:val="1"/>
        </w:rPr>
        <w:t xml:space="preserve"> </w:t>
      </w:r>
      <w:r>
        <w:t>и</w:t>
      </w:r>
      <w:r>
        <w:rPr>
          <w:spacing w:val="1"/>
        </w:rPr>
        <w:t xml:space="preserve"> </w:t>
      </w:r>
      <w:r>
        <w:t>скрытые</w:t>
      </w:r>
      <w:r>
        <w:rPr>
          <w:spacing w:val="1"/>
        </w:rPr>
        <w:t xml:space="preserve"> </w:t>
      </w:r>
      <w:r>
        <w:t>опасности</w:t>
      </w:r>
      <w:r>
        <w:rPr>
          <w:spacing w:val="1"/>
        </w:rPr>
        <w:t xml:space="preserve"> </w:t>
      </w:r>
      <w:r>
        <w:t>современных</w:t>
      </w:r>
      <w:r>
        <w:rPr>
          <w:spacing w:val="1"/>
        </w:rPr>
        <w:t xml:space="preserve"> </w:t>
      </w:r>
      <w:r>
        <w:t>молодежных</w:t>
      </w:r>
      <w:r>
        <w:rPr>
          <w:spacing w:val="1"/>
        </w:rPr>
        <w:t xml:space="preserve"> </w:t>
      </w:r>
      <w:r>
        <w:t>хобби.</w:t>
      </w:r>
      <w:r>
        <w:rPr>
          <w:spacing w:val="1"/>
        </w:rPr>
        <w:t xml:space="preserve"> </w:t>
      </w:r>
      <w:r>
        <w:t>Последствия</w:t>
      </w:r>
      <w:r>
        <w:rPr>
          <w:spacing w:val="1"/>
        </w:rPr>
        <w:t xml:space="preserve"> </w:t>
      </w:r>
      <w:r>
        <w:t>и</w:t>
      </w:r>
      <w:r>
        <w:rPr>
          <w:spacing w:val="1"/>
        </w:rPr>
        <w:t xml:space="preserve"> </w:t>
      </w:r>
      <w:r>
        <w:t>ответственность.</w:t>
      </w:r>
    </w:p>
    <w:p w:rsidR="006B6DD2" w:rsidRDefault="007E562F">
      <w:pPr>
        <w:pStyle w:val="a3"/>
        <w:tabs>
          <w:tab w:val="left" w:pos="1565"/>
          <w:tab w:val="left" w:pos="2330"/>
          <w:tab w:val="left" w:pos="3066"/>
          <w:tab w:val="left" w:pos="4061"/>
          <w:tab w:val="left" w:pos="4305"/>
          <w:tab w:val="left" w:pos="5316"/>
          <w:tab w:val="left" w:pos="5418"/>
          <w:tab w:val="left" w:pos="5754"/>
          <w:tab w:val="left" w:pos="5912"/>
          <w:tab w:val="left" w:pos="6839"/>
          <w:tab w:val="left" w:pos="6885"/>
          <w:tab w:val="left" w:pos="7181"/>
          <w:tab w:val="left" w:pos="8172"/>
          <w:tab w:val="left" w:pos="8644"/>
          <w:tab w:val="left" w:pos="8875"/>
          <w:tab w:val="left" w:pos="9761"/>
        </w:tabs>
        <w:spacing w:before="121"/>
        <w:ind w:left="544" w:right="672" w:firstLine="0"/>
        <w:jc w:val="left"/>
      </w:pPr>
      <w:r>
        <w:rPr>
          <w:i/>
        </w:rPr>
        <w:t>За</w:t>
      </w:r>
      <w:r>
        <w:rPr>
          <w:b/>
          <w:i/>
        </w:rPr>
        <w:t>щита населения Российской Федерации от опасных и чрезвычайных ситуаций</w:t>
      </w:r>
      <w:r>
        <w:rPr>
          <w:b/>
          <w:i/>
          <w:spacing w:val="1"/>
        </w:rPr>
        <w:t xml:space="preserve"> </w:t>
      </w:r>
      <w:r>
        <w:t>Основы</w:t>
      </w:r>
      <w:r>
        <w:rPr>
          <w:spacing w:val="41"/>
        </w:rPr>
        <w:t xml:space="preserve"> </w:t>
      </w:r>
      <w:r>
        <w:t>законодательства</w:t>
      </w:r>
      <w:r>
        <w:rPr>
          <w:spacing w:val="41"/>
        </w:rPr>
        <w:t xml:space="preserve"> </w:t>
      </w:r>
      <w:r>
        <w:t>Российской</w:t>
      </w:r>
      <w:r>
        <w:rPr>
          <w:spacing w:val="42"/>
        </w:rPr>
        <w:t xml:space="preserve"> </w:t>
      </w:r>
      <w:r>
        <w:t>Федерации</w:t>
      </w:r>
      <w:r>
        <w:rPr>
          <w:spacing w:val="42"/>
        </w:rPr>
        <w:t xml:space="preserve"> </w:t>
      </w:r>
      <w:r>
        <w:t>по</w:t>
      </w:r>
      <w:r>
        <w:rPr>
          <w:spacing w:val="42"/>
        </w:rPr>
        <w:t xml:space="preserve"> </w:t>
      </w:r>
      <w:r>
        <w:t>организации</w:t>
      </w:r>
      <w:r>
        <w:rPr>
          <w:spacing w:val="42"/>
        </w:rPr>
        <w:t xml:space="preserve"> </w:t>
      </w:r>
      <w:r>
        <w:t>защиты</w:t>
      </w:r>
      <w:r>
        <w:rPr>
          <w:spacing w:val="43"/>
        </w:rPr>
        <w:t xml:space="preserve"> </w:t>
      </w:r>
      <w:r>
        <w:t>населения</w:t>
      </w:r>
      <w:r>
        <w:rPr>
          <w:spacing w:val="42"/>
        </w:rPr>
        <w:t xml:space="preserve"> </w:t>
      </w:r>
      <w:r>
        <w:t>от</w:t>
      </w:r>
      <w:r>
        <w:rPr>
          <w:spacing w:val="-57"/>
        </w:rPr>
        <w:t xml:space="preserve"> </w:t>
      </w:r>
      <w:r>
        <w:t>опасных</w:t>
      </w:r>
      <w:r>
        <w:rPr>
          <w:spacing w:val="21"/>
        </w:rPr>
        <w:t xml:space="preserve"> </w:t>
      </w:r>
      <w:r>
        <w:t>и</w:t>
      </w:r>
      <w:r>
        <w:rPr>
          <w:spacing w:val="24"/>
        </w:rPr>
        <w:t xml:space="preserve"> </w:t>
      </w:r>
      <w:r>
        <w:t>чрезвычайных</w:t>
      </w:r>
      <w:r>
        <w:rPr>
          <w:spacing w:val="22"/>
        </w:rPr>
        <w:t xml:space="preserve"> </w:t>
      </w:r>
      <w:r>
        <w:t>ситуаций.</w:t>
      </w:r>
      <w:r>
        <w:rPr>
          <w:spacing w:val="21"/>
        </w:rPr>
        <w:t xml:space="preserve"> </w:t>
      </w:r>
      <w:r>
        <w:t>Права,</w:t>
      </w:r>
      <w:r>
        <w:rPr>
          <w:spacing w:val="22"/>
        </w:rPr>
        <w:t xml:space="preserve"> </w:t>
      </w:r>
      <w:r>
        <w:t>обязанности</w:t>
      </w:r>
      <w:r>
        <w:rPr>
          <w:spacing w:val="21"/>
        </w:rPr>
        <w:t xml:space="preserve"> </w:t>
      </w:r>
      <w:r>
        <w:t>и</w:t>
      </w:r>
      <w:r>
        <w:rPr>
          <w:spacing w:val="22"/>
        </w:rPr>
        <w:t xml:space="preserve"> </w:t>
      </w:r>
      <w:r>
        <w:t>ответственность</w:t>
      </w:r>
      <w:r>
        <w:rPr>
          <w:spacing w:val="20"/>
        </w:rPr>
        <w:t xml:space="preserve"> </w:t>
      </w:r>
      <w:r>
        <w:t>гражданина</w:t>
      </w:r>
      <w:r>
        <w:rPr>
          <w:spacing w:val="21"/>
        </w:rPr>
        <w:t xml:space="preserve"> </w:t>
      </w:r>
      <w:r>
        <w:t>в</w:t>
      </w:r>
      <w:r>
        <w:rPr>
          <w:spacing w:val="-57"/>
        </w:rPr>
        <w:t xml:space="preserve"> </w:t>
      </w:r>
      <w:r>
        <w:t>области</w:t>
      </w:r>
      <w:r>
        <w:tab/>
        <w:t>организации</w:t>
      </w:r>
      <w:r>
        <w:tab/>
        <w:t>защиты</w:t>
      </w:r>
      <w:r>
        <w:tab/>
        <w:t>населения</w:t>
      </w:r>
      <w:r>
        <w:tab/>
        <w:t>от</w:t>
      </w:r>
      <w:r>
        <w:tab/>
        <w:t>опасных</w:t>
      </w:r>
      <w:r>
        <w:tab/>
        <w:t>и</w:t>
      </w:r>
      <w:r>
        <w:tab/>
        <w:t>чрезвычайных</w:t>
      </w:r>
      <w:r>
        <w:tab/>
        <w:t>ситуаций.</w:t>
      </w:r>
      <w:r>
        <w:rPr>
          <w:spacing w:val="-57"/>
        </w:rPr>
        <w:t xml:space="preserve"> </w:t>
      </w:r>
      <w:r>
        <w:t>Составляющие</w:t>
      </w:r>
      <w:r>
        <w:tab/>
      </w:r>
      <w:r>
        <w:rPr>
          <w:spacing w:val="-1"/>
        </w:rPr>
        <w:t>государственной</w:t>
      </w:r>
      <w:r>
        <w:rPr>
          <w:spacing w:val="-1"/>
        </w:rPr>
        <w:tab/>
      </w:r>
      <w:r>
        <w:rPr>
          <w:spacing w:val="-1"/>
        </w:rPr>
        <w:tab/>
      </w:r>
      <w:r>
        <w:t>системы</w:t>
      </w:r>
      <w:r>
        <w:tab/>
      </w:r>
      <w:r>
        <w:tab/>
        <w:t>по</w:t>
      </w:r>
      <w:r>
        <w:tab/>
      </w:r>
      <w:r>
        <w:tab/>
        <w:t>защите</w:t>
      </w:r>
      <w:r>
        <w:tab/>
      </w:r>
      <w:r>
        <w:tab/>
        <w:t>населения</w:t>
      </w:r>
      <w:r>
        <w:tab/>
        <w:t>от</w:t>
      </w:r>
      <w:r>
        <w:tab/>
        <w:t>опасных</w:t>
      </w:r>
      <w:r>
        <w:tab/>
        <w:t>и</w:t>
      </w:r>
      <w:r>
        <w:rPr>
          <w:spacing w:val="-57"/>
        </w:rPr>
        <w:t xml:space="preserve"> </w:t>
      </w:r>
      <w:r>
        <w:t>чрезвычайных</w:t>
      </w:r>
      <w:r>
        <w:rPr>
          <w:spacing w:val="12"/>
        </w:rPr>
        <w:t xml:space="preserve"> </w:t>
      </w:r>
      <w:r>
        <w:t>ситуаций.</w:t>
      </w:r>
      <w:r>
        <w:rPr>
          <w:spacing w:val="14"/>
        </w:rPr>
        <w:t xml:space="preserve"> </w:t>
      </w:r>
      <w:r>
        <w:t>Основные</w:t>
      </w:r>
      <w:r>
        <w:rPr>
          <w:spacing w:val="11"/>
        </w:rPr>
        <w:t xml:space="preserve"> </w:t>
      </w:r>
      <w:r>
        <w:t>направления</w:t>
      </w:r>
      <w:r>
        <w:rPr>
          <w:spacing w:val="12"/>
        </w:rPr>
        <w:t xml:space="preserve"> </w:t>
      </w:r>
      <w:r>
        <w:t>деятельности</w:t>
      </w:r>
      <w:r>
        <w:rPr>
          <w:spacing w:val="14"/>
        </w:rPr>
        <w:t xml:space="preserve"> </w:t>
      </w:r>
      <w:r>
        <w:t>государства</w:t>
      </w:r>
      <w:r>
        <w:rPr>
          <w:spacing w:val="14"/>
        </w:rPr>
        <w:t xml:space="preserve"> </w:t>
      </w:r>
      <w:r>
        <w:t>по</w:t>
      </w:r>
      <w:r>
        <w:rPr>
          <w:spacing w:val="12"/>
        </w:rPr>
        <w:t xml:space="preserve"> </w:t>
      </w:r>
      <w:r>
        <w:t>защите</w:t>
      </w:r>
      <w:r>
        <w:rPr>
          <w:spacing w:val="-57"/>
        </w:rPr>
        <w:t xml:space="preserve"> </w:t>
      </w:r>
      <w:r>
        <w:t>населения</w:t>
      </w:r>
      <w:r>
        <w:rPr>
          <w:spacing w:val="19"/>
        </w:rPr>
        <w:t xml:space="preserve"> </w:t>
      </w:r>
      <w:r>
        <w:t>от</w:t>
      </w:r>
      <w:r>
        <w:rPr>
          <w:spacing w:val="17"/>
        </w:rPr>
        <w:t xml:space="preserve"> </w:t>
      </w:r>
      <w:r>
        <w:t>опасных</w:t>
      </w:r>
      <w:r>
        <w:rPr>
          <w:spacing w:val="18"/>
        </w:rPr>
        <w:t xml:space="preserve"> </w:t>
      </w:r>
      <w:r>
        <w:t>и</w:t>
      </w:r>
      <w:r>
        <w:rPr>
          <w:spacing w:val="18"/>
        </w:rPr>
        <w:t xml:space="preserve"> </w:t>
      </w:r>
      <w:r>
        <w:t>чрезвычайных</w:t>
      </w:r>
      <w:r>
        <w:rPr>
          <w:spacing w:val="18"/>
        </w:rPr>
        <w:t xml:space="preserve"> </w:t>
      </w:r>
      <w:r>
        <w:t>ситуаций.</w:t>
      </w:r>
      <w:r>
        <w:rPr>
          <w:spacing w:val="18"/>
        </w:rPr>
        <w:t xml:space="preserve"> </w:t>
      </w:r>
      <w:r>
        <w:t>Потенциальные</w:t>
      </w:r>
      <w:r>
        <w:rPr>
          <w:spacing w:val="18"/>
        </w:rPr>
        <w:t xml:space="preserve"> </w:t>
      </w:r>
      <w:r>
        <w:t>опасности</w:t>
      </w:r>
      <w:r>
        <w:rPr>
          <w:spacing w:val="18"/>
        </w:rPr>
        <w:t xml:space="preserve"> </w:t>
      </w:r>
      <w:r>
        <w:t>природного,</w:t>
      </w:r>
      <w:r>
        <w:rPr>
          <w:spacing w:val="-57"/>
        </w:rPr>
        <w:t xml:space="preserve"> </w:t>
      </w:r>
      <w:r>
        <w:t>техногенного и социального характера, характерные для региона проживания, и опасности</w:t>
      </w:r>
      <w:r>
        <w:rPr>
          <w:spacing w:val="-57"/>
        </w:rPr>
        <w:t xml:space="preserve"> </w:t>
      </w:r>
      <w:r>
        <w:t>и</w:t>
      </w:r>
      <w:r>
        <w:rPr>
          <w:spacing w:val="25"/>
        </w:rPr>
        <w:t xml:space="preserve"> </w:t>
      </w:r>
      <w:r>
        <w:t>чрезвычайные</w:t>
      </w:r>
      <w:r>
        <w:rPr>
          <w:spacing w:val="23"/>
        </w:rPr>
        <w:t xml:space="preserve"> </w:t>
      </w:r>
      <w:r>
        <w:t>ситуации,</w:t>
      </w:r>
      <w:r>
        <w:rPr>
          <w:spacing w:val="25"/>
        </w:rPr>
        <w:t xml:space="preserve"> </w:t>
      </w:r>
      <w:r>
        <w:t>возникающие</w:t>
      </w:r>
      <w:r>
        <w:rPr>
          <w:spacing w:val="25"/>
        </w:rPr>
        <w:t xml:space="preserve"> </w:t>
      </w:r>
      <w:r>
        <w:t>при</w:t>
      </w:r>
      <w:r>
        <w:rPr>
          <w:spacing w:val="26"/>
        </w:rPr>
        <w:t xml:space="preserve"> </w:t>
      </w:r>
      <w:r>
        <w:t>ведении</w:t>
      </w:r>
      <w:r>
        <w:rPr>
          <w:spacing w:val="25"/>
        </w:rPr>
        <w:t xml:space="preserve"> </w:t>
      </w:r>
      <w:r>
        <w:t>военных</w:t>
      </w:r>
      <w:r>
        <w:rPr>
          <w:spacing w:val="24"/>
        </w:rPr>
        <w:t xml:space="preserve"> </w:t>
      </w:r>
      <w:r>
        <w:t>действий</w:t>
      </w:r>
      <w:r>
        <w:rPr>
          <w:spacing w:val="26"/>
        </w:rPr>
        <w:t xml:space="preserve"> </w:t>
      </w:r>
      <w:r>
        <w:t>или</w:t>
      </w:r>
      <w:r>
        <w:rPr>
          <w:spacing w:val="25"/>
        </w:rPr>
        <w:t xml:space="preserve"> </w:t>
      </w:r>
      <w:r>
        <w:t>вследствие</w:t>
      </w:r>
      <w:r>
        <w:rPr>
          <w:spacing w:val="-57"/>
        </w:rPr>
        <w:t xml:space="preserve"> </w:t>
      </w:r>
      <w:r>
        <w:t>этих</w:t>
      </w:r>
      <w:r>
        <w:rPr>
          <w:spacing w:val="42"/>
        </w:rPr>
        <w:t xml:space="preserve"> </w:t>
      </w:r>
      <w:r>
        <w:t>действий.</w:t>
      </w:r>
      <w:r>
        <w:rPr>
          <w:spacing w:val="42"/>
        </w:rPr>
        <w:t xml:space="preserve"> </w:t>
      </w:r>
      <w:r>
        <w:t>Правила</w:t>
      </w:r>
      <w:r>
        <w:rPr>
          <w:spacing w:val="45"/>
        </w:rPr>
        <w:t xml:space="preserve"> </w:t>
      </w:r>
      <w:r>
        <w:t>и</w:t>
      </w:r>
      <w:r>
        <w:rPr>
          <w:spacing w:val="44"/>
        </w:rPr>
        <w:t xml:space="preserve"> </w:t>
      </w:r>
      <w:r>
        <w:t>рекомендации</w:t>
      </w:r>
      <w:r>
        <w:rPr>
          <w:spacing w:val="44"/>
        </w:rPr>
        <w:t xml:space="preserve"> </w:t>
      </w:r>
      <w:r>
        <w:t>безопасного</w:t>
      </w:r>
      <w:r>
        <w:rPr>
          <w:spacing w:val="45"/>
        </w:rPr>
        <w:t xml:space="preserve"> </w:t>
      </w:r>
      <w:r>
        <w:t>поведения</w:t>
      </w:r>
      <w:r>
        <w:rPr>
          <w:spacing w:val="42"/>
        </w:rPr>
        <w:t xml:space="preserve"> </w:t>
      </w:r>
      <w:r>
        <w:t>в</w:t>
      </w:r>
      <w:r>
        <w:rPr>
          <w:spacing w:val="46"/>
        </w:rPr>
        <w:t xml:space="preserve"> </w:t>
      </w:r>
      <w:r>
        <w:t>условиях</w:t>
      </w:r>
      <w:r>
        <w:rPr>
          <w:spacing w:val="42"/>
        </w:rPr>
        <w:t xml:space="preserve"> </w:t>
      </w:r>
      <w:r>
        <w:t>опасных</w:t>
      </w:r>
      <w:r>
        <w:rPr>
          <w:spacing w:val="42"/>
        </w:rPr>
        <w:t xml:space="preserve"> </w:t>
      </w:r>
      <w:r>
        <w:t>и</w:t>
      </w:r>
      <w:r>
        <w:rPr>
          <w:spacing w:val="-57"/>
        </w:rPr>
        <w:t xml:space="preserve"> </w:t>
      </w:r>
      <w:r>
        <w:t>чрезвычайных</w:t>
      </w:r>
      <w:r>
        <w:rPr>
          <w:spacing w:val="10"/>
        </w:rPr>
        <w:t xml:space="preserve"> </w:t>
      </w:r>
      <w:r>
        <w:t>ситуаций</w:t>
      </w:r>
      <w:r>
        <w:rPr>
          <w:spacing w:val="10"/>
        </w:rPr>
        <w:t xml:space="preserve"> </w:t>
      </w:r>
      <w:r>
        <w:t>природного,</w:t>
      </w:r>
      <w:r>
        <w:rPr>
          <w:spacing w:val="10"/>
        </w:rPr>
        <w:t xml:space="preserve"> </w:t>
      </w:r>
      <w:r>
        <w:t>техногенного</w:t>
      </w:r>
      <w:r>
        <w:rPr>
          <w:spacing w:val="10"/>
        </w:rPr>
        <w:t xml:space="preserve"> </w:t>
      </w:r>
      <w:r>
        <w:t>и</w:t>
      </w:r>
      <w:r>
        <w:rPr>
          <w:spacing w:val="11"/>
        </w:rPr>
        <w:t xml:space="preserve"> </w:t>
      </w:r>
      <w:r>
        <w:t>социального</w:t>
      </w:r>
      <w:r>
        <w:rPr>
          <w:spacing w:val="10"/>
        </w:rPr>
        <w:t xml:space="preserve"> </w:t>
      </w:r>
      <w:r>
        <w:t>характера</w:t>
      </w:r>
      <w:r>
        <w:rPr>
          <w:spacing w:val="11"/>
        </w:rPr>
        <w:t xml:space="preserve"> </w:t>
      </w:r>
      <w:r>
        <w:t>и</w:t>
      </w:r>
      <w:r>
        <w:rPr>
          <w:spacing w:val="10"/>
        </w:rPr>
        <w:t xml:space="preserve"> </w:t>
      </w:r>
      <w:r>
        <w:t>в</w:t>
      </w:r>
      <w:r>
        <w:rPr>
          <w:spacing w:val="12"/>
        </w:rPr>
        <w:t xml:space="preserve"> </w:t>
      </w:r>
      <w:r>
        <w:t>условиях</w:t>
      </w:r>
      <w:r>
        <w:rPr>
          <w:spacing w:val="-57"/>
        </w:rPr>
        <w:t xml:space="preserve"> </w:t>
      </w:r>
      <w:r>
        <w:t>опасностей</w:t>
      </w:r>
      <w:r>
        <w:rPr>
          <w:spacing w:val="17"/>
        </w:rPr>
        <w:t xml:space="preserve"> </w:t>
      </w:r>
      <w:r>
        <w:t>и</w:t>
      </w:r>
      <w:r>
        <w:rPr>
          <w:spacing w:val="20"/>
        </w:rPr>
        <w:t xml:space="preserve"> </w:t>
      </w:r>
      <w:r>
        <w:t>чрезвычайных</w:t>
      </w:r>
      <w:r>
        <w:rPr>
          <w:spacing w:val="20"/>
        </w:rPr>
        <w:t xml:space="preserve"> </w:t>
      </w:r>
      <w:r>
        <w:t>ситуаций,</w:t>
      </w:r>
      <w:r>
        <w:rPr>
          <w:spacing w:val="18"/>
        </w:rPr>
        <w:t xml:space="preserve"> </w:t>
      </w:r>
      <w:r>
        <w:t>возникающих</w:t>
      </w:r>
      <w:r>
        <w:rPr>
          <w:spacing w:val="18"/>
        </w:rPr>
        <w:t xml:space="preserve"> </w:t>
      </w:r>
      <w:r>
        <w:t>при</w:t>
      </w:r>
      <w:r>
        <w:rPr>
          <w:spacing w:val="20"/>
        </w:rPr>
        <w:t xml:space="preserve"> </w:t>
      </w:r>
      <w:r>
        <w:t>ведении</w:t>
      </w:r>
      <w:r>
        <w:rPr>
          <w:spacing w:val="20"/>
        </w:rPr>
        <w:t xml:space="preserve"> </w:t>
      </w:r>
      <w:r>
        <w:t>военных</w:t>
      </w:r>
      <w:r>
        <w:rPr>
          <w:spacing w:val="18"/>
        </w:rPr>
        <w:t xml:space="preserve"> </w:t>
      </w:r>
      <w:r>
        <w:t>действий</w:t>
      </w:r>
      <w:r>
        <w:rPr>
          <w:spacing w:val="20"/>
        </w:rPr>
        <w:t xml:space="preserve"> </w:t>
      </w:r>
      <w:r>
        <w:t>или</w:t>
      </w:r>
      <w:r>
        <w:rPr>
          <w:spacing w:val="-57"/>
        </w:rPr>
        <w:t xml:space="preserve"> </w:t>
      </w:r>
      <w:r>
        <w:t>вследствие</w:t>
      </w:r>
      <w:r>
        <w:rPr>
          <w:spacing w:val="17"/>
        </w:rPr>
        <w:t xml:space="preserve"> </w:t>
      </w:r>
      <w:r>
        <w:t>этих</w:t>
      </w:r>
      <w:r>
        <w:rPr>
          <w:spacing w:val="20"/>
        </w:rPr>
        <w:t xml:space="preserve"> </w:t>
      </w:r>
      <w:r>
        <w:t>действий,</w:t>
      </w:r>
      <w:r>
        <w:rPr>
          <w:spacing w:val="20"/>
        </w:rPr>
        <w:t xml:space="preserve"> </w:t>
      </w:r>
      <w:r>
        <w:t>для</w:t>
      </w:r>
      <w:r>
        <w:rPr>
          <w:spacing w:val="20"/>
        </w:rPr>
        <w:t xml:space="preserve"> </w:t>
      </w:r>
      <w:r>
        <w:t>обеспечения</w:t>
      </w:r>
      <w:r>
        <w:rPr>
          <w:spacing w:val="18"/>
        </w:rPr>
        <w:t xml:space="preserve"> </w:t>
      </w:r>
      <w:r>
        <w:t>личной</w:t>
      </w:r>
      <w:r>
        <w:rPr>
          <w:spacing w:val="20"/>
        </w:rPr>
        <w:t xml:space="preserve"> </w:t>
      </w:r>
      <w:r>
        <w:t>безопасности.</w:t>
      </w:r>
      <w:r>
        <w:rPr>
          <w:spacing w:val="18"/>
        </w:rPr>
        <w:t xml:space="preserve"> </w:t>
      </w:r>
      <w:r>
        <w:t>Предназначение</w:t>
      </w:r>
      <w:r>
        <w:rPr>
          <w:spacing w:val="17"/>
        </w:rPr>
        <w:t xml:space="preserve"> </w:t>
      </w:r>
      <w:r>
        <w:t>и</w:t>
      </w:r>
      <w:r>
        <w:rPr>
          <w:spacing w:val="-57"/>
        </w:rPr>
        <w:t xml:space="preserve"> </w:t>
      </w:r>
      <w:r>
        <w:t>использование</w:t>
      </w:r>
      <w:r>
        <w:rPr>
          <w:spacing w:val="55"/>
        </w:rPr>
        <w:t xml:space="preserve"> </w:t>
      </w:r>
      <w:r>
        <w:t>сигнальных</w:t>
      </w:r>
      <w:r>
        <w:rPr>
          <w:spacing w:val="54"/>
        </w:rPr>
        <w:t xml:space="preserve"> </w:t>
      </w:r>
      <w:r>
        <w:t>цветов,</w:t>
      </w:r>
      <w:r>
        <w:rPr>
          <w:spacing w:val="56"/>
        </w:rPr>
        <w:t xml:space="preserve"> </w:t>
      </w:r>
      <w:r>
        <w:t>знаков</w:t>
      </w:r>
      <w:r>
        <w:rPr>
          <w:spacing w:val="54"/>
        </w:rPr>
        <w:t xml:space="preserve"> </w:t>
      </w:r>
      <w:r>
        <w:t>безопасности,</w:t>
      </w:r>
      <w:r>
        <w:rPr>
          <w:spacing w:val="54"/>
        </w:rPr>
        <w:t xml:space="preserve"> </w:t>
      </w:r>
      <w:r>
        <w:t>сигнальной</w:t>
      </w:r>
      <w:r>
        <w:rPr>
          <w:spacing w:val="54"/>
        </w:rPr>
        <w:t xml:space="preserve"> </w:t>
      </w:r>
      <w:r>
        <w:t>разметки</w:t>
      </w:r>
      <w:r>
        <w:rPr>
          <w:spacing w:val="56"/>
        </w:rPr>
        <w:t xml:space="preserve"> </w:t>
      </w:r>
      <w:r>
        <w:t>и</w:t>
      </w:r>
      <w:r>
        <w:rPr>
          <w:spacing w:val="54"/>
        </w:rPr>
        <w:t xml:space="preserve"> </w:t>
      </w:r>
      <w:r>
        <w:t>плана</w:t>
      </w:r>
      <w:r>
        <w:rPr>
          <w:spacing w:val="-57"/>
        </w:rPr>
        <w:t xml:space="preserve"> </w:t>
      </w:r>
      <w:r>
        <w:t>эвакуации.</w:t>
      </w:r>
      <w:r>
        <w:rPr>
          <w:spacing w:val="7"/>
        </w:rPr>
        <w:t xml:space="preserve"> </w:t>
      </w:r>
      <w:r>
        <w:t>Средства</w:t>
      </w:r>
      <w:r>
        <w:rPr>
          <w:spacing w:val="8"/>
        </w:rPr>
        <w:t xml:space="preserve"> </w:t>
      </w:r>
      <w:r>
        <w:t>индивидуальной,</w:t>
      </w:r>
      <w:r>
        <w:rPr>
          <w:spacing w:val="8"/>
        </w:rPr>
        <w:t xml:space="preserve"> </w:t>
      </w:r>
      <w:r>
        <w:t>коллективной</w:t>
      </w:r>
      <w:r>
        <w:rPr>
          <w:spacing w:val="7"/>
        </w:rPr>
        <w:t xml:space="preserve"> </w:t>
      </w:r>
      <w:r>
        <w:t>защиты</w:t>
      </w:r>
      <w:r>
        <w:rPr>
          <w:spacing w:val="9"/>
        </w:rPr>
        <w:t xml:space="preserve"> </w:t>
      </w:r>
      <w:r>
        <w:t>и</w:t>
      </w:r>
      <w:r>
        <w:rPr>
          <w:spacing w:val="9"/>
        </w:rPr>
        <w:t xml:space="preserve"> </w:t>
      </w:r>
      <w:r>
        <w:t>приборы</w:t>
      </w:r>
      <w:r>
        <w:rPr>
          <w:spacing w:val="8"/>
        </w:rPr>
        <w:t xml:space="preserve"> </w:t>
      </w:r>
      <w:r>
        <w:t>индивидуального</w:t>
      </w:r>
      <w:r>
        <w:rPr>
          <w:spacing w:val="-57"/>
        </w:rPr>
        <w:t xml:space="preserve"> </w:t>
      </w:r>
      <w:r>
        <w:t>дозиметрического</w:t>
      </w:r>
      <w:r>
        <w:rPr>
          <w:spacing w:val="-1"/>
        </w:rPr>
        <w:t xml:space="preserve"> </w:t>
      </w:r>
      <w:r>
        <w:t>контроля.</w:t>
      </w:r>
    </w:p>
    <w:p w:rsidR="006B6DD2" w:rsidRDefault="007E562F">
      <w:pPr>
        <w:pStyle w:val="2"/>
        <w:jc w:val="left"/>
      </w:pPr>
      <w:r>
        <w:t>Основы</w:t>
      </w:r>
      <w:r>
        <w:rPr>
          <w:spacing w:val="35"/>
        </w:rPr>
        <w:t xml:space="preserve"> </w:t>
      </w:r>
      <w:r>
        <w:t>противодействия</w:t>
      </w:r>
      <w:r>
        <w:rPr>
          <w:spacing w:val="35"/>
        </w:rPr>
        <w:t xml:space="preserve"> </w:t>
      </w:r>
      <w:r>
        <w:t>экстремизму,</w:t>
      </w:r>
      <w:r>
        <w:rPr>
          <w:spacing w:val="35"/>
        </w:rPr>
        <w:t xml:space="preserve"> </w:t>
      </w:r>
      <w:r>
        <w:t>терроризму</w:t>
      </w:r>
      <w:r>
        <w:rPr>
          <w:spacing w:val="35"/>
        </w:rPr>
        <w:t xml:space="preserve"> </w:t>
      </w:r>
      <w:r>
        <w:t>и</w:t>
      </w:r>
      <w:r>
        <w:rPr>
          <w:spacing w:val="35"/>
        </w:rPr>
        <w:t xml:space="preserve"> </w:t>
      </w:r>
      <w:r>
        <w:t>наркотизму</w:t>
      </w:r>
      <w:r>
        <w:rPr>
          <w:spacing w:val="36"/>
        </w:rPr>
        <w:t xml:space="preserve"> </w:t>
      </w:r>
      <w:r>
        <w:t>в</w:t>
      </w:r>
      <w:r>
        <w:rPr>
          <w:spacing w:val="34"/>
        </w:rPr>
        <w:t xml:space="preserve"> </w:t>
      </w:r>
      <w:r>
        <w:t>Российской</w:t>
      </w:r>
      <w:r>
        <w:rPr>
          <w:spacing w:val="-57"/>
        </w:rPr>
        <w:t xml:space="preserve"> </w:t>
      </w:r>
      <w:r>
        <w:t>Федерации</w:t>
      </w:r>
    </w:p>
    <w:p w:rsidR="006B6DD2" w:rsidRDefault="007E562F">
      <w:pPr>
        <w:pStyle w:val="a3"/>
        <w:ind w:left="544" w:right="673" w:firstLine="0"/>
      </w:pPr>
      <w:r>
        <w:t>Сущность явлений экстремизма, терроризма и наркотизма. Общегосударственная система</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основы</w:t>
      </w:r>
      <w:r>
        <w:rPr>
          <w:spacing w:val="1"/>
        </w:rPr>
        <w:t xml:space="preserve"> </w:t>
      </w:r>
      <w:r>
        <w:t>законодательства</w:t>
      </w:r>
      <w:r>
        <w:rPr>
          <w:spacing w:val="-57"/>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33"/>
        </w:rPr>
        <w:t xml:space="preserve"> </w:t>
      </w:r>
      <w:r>
        <w:t>органы</w:t>
      </w:r>
      <w:r>
        <w:rPr>
          <w:spacing w:val="33"/>
        </w:rPr>
        <w:t xml:space="preserve"> </w:t>
      </w:r>
      <w:r>
        <w:t>исполнительной</w:t>
      </w:r>
      <w:r>
        <w:rPr>
          <w:spacing w:val="34"/>
        </w:rPr>
        <w:t xml:space="preserve"> </w:t>
      </w:r>
      <w:r>
        <w:t>власти,</w:t>
      </w:r>
      <w:r>
        <w:rPr>
          <w:spacing w:val="34"/>
        </w:rPr>
        <w:t xml:space="preserve"> </w:t>
      </w:r>
      <w:r>
        <w:t>осуществляющие</w:t>
      </w:r>
      <w:r>
        <w:rPr>
          <w:spacing w:val="33"/>
        </w:rPr>
        <w:t xml:space="preserve"> </w:t>
      </w:r>
      <w:r>
        <w:t>противодействие</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4" w:firstLine="0"/>
      </w:pPr>
      <w:r>
        <w:lastRenderedPageBreak/>
        <w:t>экстремизму, терроризму и наркотизму в Российской Федерации; права и ответственность</w:t>
      </w:r>
      <w:r>
        <w:rPr>
          <w:spacing w:val="-57"/>
        </w:rPr>
        <w:t xml:space="preserve"> </w:t>
      </w:r>
      <w:r>
        <w:t>гражданина</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в</w:t>
      </w:r>
      <w:r>
        <w:rPr>
          <w:spacing w:val="-57"/>
        </w:rPr>
        <w:t xml:space="preserve"> </w:t>
      </w:r>
      <w:r>
        <w:t>Российской</w:t>
      </w:r>
      <w:r>
        <w:rPr>
          <w:spacing w:val="-2"/>
        </w:rPr>
        <w:t xml:space="preserve"> </w:t>
      </w:r>
      <w:r>
        <w:t>Федерации.</w:t>
      </w:r>
    </w:p>
    <w:p w:rsidR="006B6DD2" w:rsidRDefault="007E562F">
      <w:pPr>
        <w:pStyle w:val="a3"/>
        <w:ind w:left="544" w:right="668" w:firstLine="0"/>
      </w:pPr>
      <w:r>
        <w:t>Способы</w:t>
      </w:r>
      <w:r>
        <w:rPr>
          <w:spacing w:val="1"/>
        </w:rPr>
        <w:t xml:space="preserve"> </w:t>
      </w:r>
      <w:r>
        <w:t>противодействия</w:t>
      </w:r>
      <w:r>
        <w:rPr>
          <w:spacing w:val="1"/>
        </w:rPr>
        <w:t xml:space="preserve"> </w:t>
      </w:r>
      <w:r>
        <w:t>вовлечению</w:t>
      </w:r>
      <w:r>
        <w:rPr>
          <w:spacing w:val="1"/>
        </w:rPr>
        <w:t xml:space="preserve"> </w:t>
      </w:r>
      <w:r>
        <w:t>в</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1"/>
        </w:rPr>
        <w:t xml:space="preserve"> </w:t>
      </w:r>
      <w:r>
        <w:t>деятельность,</w:t>
      </w:r>
      <w:r>
        <w:rPr>
          <w:spacing w:val="1"/>
        </w:rPr>
        <w:t xml:space="preserve"> </w:t>
      </w:r>
      <w:r>
        <w:t>распространению</w:t>
      </w:r>
      <w:r>
        <w:rPr>
          <w:spacing w:val="1"/>
        </w:rPr>
        <w:t xml:space="preserve"> </w:t>
      </w:r>
      <w:r>
        <w:t>и</w:t>
      </w:r>
      <w:r>
        <w:rPr>
          <w:spacing w:val="1"/>
        </w:rPr>
        <w:t xml:space="preserve"> </w:t>
      </w:r>
      <w:r>
        <w:t>употреблению</w:t>
      </w:r>
      <w:r>
        <w:rPr>
          <w:spacing w:val="1"/>
        </w:rPr>
        <w:t xml:space="preserve"> </w:t>
      </w:r>
      <w:r>
        <w:t>наркотических</w:t>
      </w:r>
      <w:r>
        <w:rPr>
          <w:spacing w:val="1"/>
        </w:rPr>
        <w:t xml:space="preserve"> </w:t>
      </w:r>
      <w:r>
        <w:t>средств.</w:t>
      </w:r>
      <w:r>
        <w:rPr>
          <w:spacing w:val="1"/>
        </w:rPr>
        <w:t xml:space="preserve"> </w:t>
      </w:r>
      <w:r>
        <w:t>Правила</w:t>
      </w:r>
      <w:r>
        <w:rPr>
          <w:spacing w:val="1"/>
        </w:rPr>
        <w:t xml:space="preserve"> </w:t>
      </w:r>
      <w:r>
        <w:t>и</w:t>
      </w:r>
      <w:r>
        <w:rPr>
          <w:spacing w:val="1"/>
        </w:rPr>
        <w:t xml:space="preserve"> </w:t>
      </w:r>
      <w:r>
        <w:t>рекомендации</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установлении</w:t>
      </w:r>
      <w:r>
        <w:rPr>
          <w:spacing w:val="1"/>
        </w:rPr>
        <w:t xml:space="preserve"> </w:t>
      </w:r>
      <w:r>
        <w:t>уровней</w:t>
      </w:r>
      <w:r>
        <w:rPr>
          <w:spacing w:val="1"/>
        </w:rPr>
        <w:t xml:space="preserve"> </w:t>
      </w:r>
      <w:r>
        <w:t>террористической</w:t>
      </w:r>
      <w:r>
        <w:rPr>
          <w:spacing w:val="-57"/>
        </w:rPr>
        <w:t xml:space="preserve"> </w:t>
      </w:r>
      <w:r>
        <w:t>опасности и</w:t>
      </w:r>
      <w:r>
        <w:rPr>
          <w:spacing w:val="-1"/>
        </w:rPr>
        <w:t xml:space="preserve"> </w:t>
      </w:r>
      <w:r>
        <w:t>угрозе</w:t>
      </w:r>
      <w:r>
        <w:rPr>
          <w:spacing w:val="-1"/>
        </w:rPr>
        <w:t xml:space="preserve"> </w:t>
      </w:r>
      <w:r>
        <w:t>совершения</w:t>
      </w:r>
      <w:r>
        <w:rPr>
          <w:spacing w:val="-2"/>
        </w:rPr>
        <w:t xml:space="preserve"> </w:t>
      </w:r>
      <w:r>
        <w:t>террористической</w:t>
      </w:r>
      <w:r>
        <w:rPr>
          <w:spacing w:val="1"/>
        </w:rPr>
        <w:t xml:space="preserve"> </w:t>
      </w:r>
      <w:r>
        <w:t>акции.</w:t>
      </w:r>
    </w:p>
    <w:p w:rsidR="006B6DD2" w:rsidRDefault="007E562F">
      <w:pPr>
        <w:pStyle w:val="2"/>
      </w:pPr>
      <w:r>
        <w:t>Основы</w:t>
      </w:r>
      <w:r>
        <w:rPr>
          <w:spacing w:val="-3"/>
        </w:rPr>
        <w:t xml:space="preserve"> </w:t>
      </w:r>
      <w:r>
        <w:t>здорового</w:t>
      </w:r>
      <w:r>
        <w:rPr>
          <w:spacing w:val="-1"/>
        </w:rPr>
        <w:t xml:space="preserve"> </w:t>
      </w:r>
      <w:r>
        <w:t>образа</w:t>
      </w:r>
      <w:r>
        <w:rPr>
          <w:spacing w:val="-2"/>
        </w:rPr>
        <w:t xml:space="preserve"> </w:t>
      </w:r>
      <w:r>
        <w:t>жизни</w:t>
      </w:r>
    </w:p>
    <w:p w:rsidR="006B6DD2" w:rsidRDefault="007E562F">
      <w:pPr>
        <w:pStyle w:val="a3"/>
        <w:ind w:left="544" w:right="670" w:firstLine="0"/>
      </w:pP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формирования</w:t>
      </w:r>
      <w:r>
        <w:rPr>
          <w:spacing w:val="1"/>
        </w:rPr>
        <w:t xml:space="preserve"> </w:t>
      </w:r>
      <w:r>
        <w:t>здорового</w:t>
      </w:r>
      <w:r>
        <w:rPr>
          <w:spacing w:val="1"/>
        </w:rPr>
        <w:t xml:space="preserve"> </w:t>
      </w:r>
      <w:r>
        <w:t>образа жизни. Факторы и привычки, разрушающие здоровье. Репродуктивное здоровье.</w:t>
      </w:r>
      <w:r>
        <w:rPr>
          <w:spacing w:val="1"/>
        </w:rPr>
        <w:t xml:space="preserve"> </w:t>
      </w:r>
      <w:r>
        <w:t>Индивидуальная модель здорового образа</w:t>
      </w:r>
      <w:r>
        <w:rPr>
          <w:spacing w:val="-2"/>
        </w:rPr>
        <w:t xml:space="preserve"> </w:t>
      </w:r>
      <w:r>
        <w:t>жизни.</w:t>
      </w:r>
    </w:p>
    <w:p w:rsidR="006B6DD2" w:rsidRDefault="007E562F">
      <w:pPr>
        <w:pStyle w:val="2"/>
      </w:pPr>
      <w:r>
        <w:t>Основы</w:t>
      </w:r>
      <w:r>
        <w:rPr>
          <w:spacing w:val="-4"/>
        </w:rPr>
        <w:t xml:space="preserve"> </w:t>
      </w:r>
      <w:r>
        <w:t>медицинских</w:t>
      </w:r>
      <w:r>
        <w:rPr>
          <w:spacing w:val="-2"/>
        </w:rPr>
        <w:t xml:space="preserve"> </w:t>
      </w:r>
      <w:r>
        <w:t>знаний</w:t>
      </w:r>
      <w:r>
        <w:rPr>
          <w:spacing w:val="-2"/>
        </w:rPr>
        <w:t xml:space="preserve"> </w:t>
      </w:r>
      <w:r>
        <w:t>и</w:t>
      </w:r>
      <w:r>
        <w:rPr>
          <w:spacing w:val="-3"/>
        </w:rPr>
        <w:t xml:space="preserve"> </w:t>
      </w:r>
      <w:r>
        <w:t>оказание</w:t>
      </w:r>
      <w:r>
        <w:rPr>
          <w:spacing w:val="-3"/>
        </w:rPr>
        <w:t xml:space="preserve"> </w:t>
      </w:r>
      <w:r>
        <w:t>первой</w:t>
      </w:r>
      <w:r>
        <w:rPr>
          <w:spacing w:val="-2"/>
        </w:rPr>
        <w:t xml:space="preserve"> </w:t>
      </w:r>
      <w:r>
        <w:t>помощи</w:t>
      </w:r>
    </w:p>
    <w:p w:rsidR="006B6DD2" w:rsidRDefault="007E562F">
      <w:pPr>
        <w:pStyle w:val="a3"/>
        <w:ind w:left="544" w:right="675" w:firstLine="0"/>
      </w:pP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оказания</w:t>
      </w:r>
      <w:r>
        <w:rPr>
          <w:spacing w:val="1"/>
        </w:rPr>
        <w:t xml:space="preserve"> </w:t>
      </w:r>
      <w:r>
        <w:t>первой</w:t>
      </w:r>
      <w:r>
        <w:rPr>
          <w:spacing w:val="1"/>
        </w:rPr>
        <w:t xml:space="preserve"> </w:t>
      </w:r>
      <w:r>
        <w:t>помощи.</w:t>
      </w:r>
      <w:r>
        <w:rPr>
          <w:spacing w:val="-57"/>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при</w:t>
      </w:r>
      <w:r>
        <w:rPr>
          <w:spacing w:val="1"/>
        </w:rPr>
        <w:t xml:space="preserve"> </w:t>
      </w:r>
      <w:r>
        <w:t>оказании</w:t>
      </w:r>
      <w:r>
        <w:rPr>
          <w:spacing w:val="1"/>
        </w:rPr>
        <w:t xml:space="preserve"> </w:t>
      </w:r>
      <w:r>
        <w:t>первой</w:t>
      </w:r>
      <w:r>
        <w:rPr>
          <w:spacing w:val="1"/>
        </w:rPr>
        <w:t xml:space="preserve"> </w:t>
      </w:r>
      <w:r>
        <w:t>помощи.</w:t>
      </w:r>
      <w:r>
        <w:rPr>
          <w:spacing w:val="-57"/>
        </w:rPr>
        <w:t xml:space="preserve"> </w:t>
      </w:r>
      <w:r>
        <w:t>Состояния,</w:t>
      </w:r>
      <w:r>
        <w:rPr>
          <w:spacing w:val="1"/>
        </w:rPr>
        <w:t xml:space="preserve"> </w:t>
      </w:r>
      <w:r>
        <w:t>требующие</w:t>
      </w:r>
      <w:r>
        <w:rPr>
          <w:spacing w:val="1"/>
        </w:rPr>
        <w:t xml:space="preserve"> </w:t>
      </w:r>
      <w:r>
        <w:t>проведения</w:t>
      </w:r>
      <w:r>
        <w:rPr>
          <w:spacing w:val="1"/>
        </w:rPr>
        <w:t xml:space="preserve"> </w:t>
      </w:r>
      <w:r>
        <w:t>первой</w:t>
      </w:r>
      <w:r>
        <w:rPr>
          <w:spacing w:val="1"/>
        </w:rPr>
        <w:t xml:space="preserve"> </w:t>
      </w:r>
      <w:r>
        <w:t>помощи,</w:t>
      </w:r>
      <w:r>
        <w:rPr>
          <w:spacing w:val="1"/>
        </w:rPr>
        <w:t xml:space="preserve"> </w:t>
      </w:r>
      <w:r>
        <w:t>мероприятия</w:t>
      </w:r>
      <w:r>
        <w:rPr>
          <w:spacing w:val="1"/>
        </w:rPr>
        <w:t xml:space="preserve"> </w:t>
      </w:r>
      <w:r>
        <w:t>и</w:t>
      </w:r>
      <w:r>
        <w:rPr>
          <w:spacing w:val="1"/>
        </w:rPr>
        <w:t xml:space="preserve"> </w:t>
      </w:r>
      <w:r>
        <w:t>способы</w:t>
      </w:r>
      <w:r>
        <w:rPr>
          <w:spacing w:val="1"/>
        </w:rPr>
        <w:t xml:space="preserve"> </w:t>
      </w:r>
      <w:r>
        <w:t>оказания</w:t>
      </w:r>
      <w:r>
        <w:rPr>
          <w:spacing w:val="-57"/>
        </w:rPr>
        <w:t xml:space="preserve"> </w:t>
      </w:r>
      <w:r>
        <w:t>первой</w:t>
      </w:r>
      <w:r>
        <w:rPr>
          <w:spacing w:val="1"/>
        </w:rPr>
        <w:t xml:space="preserve"> </w:t>
      </w:r>
      <w:r>
        <w:t>помощи</w:t>
      </w:r>
      <w:r>
        <w:rPr>
          <w:spacing w:val="1"/>
        </w:rPr>
        <w:t xml:space="preserve"> </w:t>
      </w:r>
      <w:r>
        <w:t>при</w:t>
      </w:r>
      <w:r>
        <w:rPr>
          <w:spacing w:val="1"/>
        </w:rPr>
        <w:t xml:space="preserve"> </w:t>
      </w:r>
      <w:r>
        <w:t>неотложных</w:t>
      </w:r>
      <w:r>
        <w:rPr>
          <w:spacing w:val="1"/>
        </w:rPr>
        <w:t xml:space="preserve"> </w:t>
      </w:r>
      <w:r>
        <w:t>состояниях.</w:t>
      </w:r>
      <w:r>
        <w:rPr>
          <w:spacing w:val="1"/>
        </w:rPr>
        <w:t xml:space="preserve"> </w:t>
      </w:r>
      <w:r>
        <w:t>Правила</w:t>
      </w:r>
      <w:r>
        <w:rPr>
          <w:spacing w:val="1"/>
        </w:rPr>
        <w:t xml:space="preserve"> </w:t>
      </w:r>
      <w:r>
        <w:t>и</w:t>
      </w:r>
      <w:r>
        <w:rPr>
          <w:spacing w:val="1"/>
        </w:rPr>
        <w:t xml:space="preserve"> </w:t>
      </w:r>
      <w:r>
        <w:t>способы</w:t>
      </w:r>
      <w:r>
        <w:rPr>
          <w:spacing w:val="1"/>
        </w:rPr>
        <w:t xml:space="preserve"> </w:t>
      </w:r>
      <w:r>
        <w:t>переноски</w:t>
      </w:r>
      <w:r>
        <w:rPr>
          <w:spacing w:val="1"/>
        </w:rPr>
        <w:t xml:space="preserve"> </w:t>
      </w:r>
      <w:r>
        <w:t>(транспортировки)</w:t>
      </w:r>
      <w:r>
        <w:rPr>
          <w:spacing w:val="-1"/>
        </w:rPr>
        <w:t xml:space="preserve"> </w:t>
      </w:r>
      <w:r>
        <w:t>пострадавших.</w:t>
      </w:r>
    </w:p>
    <w:p w:rsidR="006B6DD2" w:rsidRDefault="007E562F">
      <w:pPr>
        <w:pStyle w:val="a3"/>
        <w:ind w:left="544" w:right="673" w:firstLine="0"/>
      </w:pP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санитарн</w:t>
      </w:r>
      <w:proofErr w:type="gramStart"/>
      <w:r>
        <w:t>о-</w:t>
      </w:r>
      <w:proofErr w:type="gramEnd"/>
      <w:r>
        <w:rPr>
          <w:spacing w:val="1"/>
        </w:rPr>
        <w:t xml:space="preserve"> </w:t>
      </w:r>
      <w:r>
        <w:t>эпидемиологического</w:t>
      </w:r>
      <w:r>
        <w:rPr>
          <w:spacing w:val="1"/>
        </w:rPr>
        <w:t xml:space="preserve"> </w:t>
      </w:r>
      <w:r>
        <w:t>благополучия</w:t>
      </w:r>
      <w:r>
        <w:rPr>
          <w:spacing w:val="1"/>
        </w:rPr>
        <w:t xml:space="preserve"> </w:t>
      </w:r>
      <w:r>
        <w:t>населения.</w:t>
      </w:r>
      <w:r>
        <w:rPr>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 в сфере санитарно-эпидемиологического благополучия населения. Основные</w:t>
      </w:r>
      <w:r>
        <w:rPr>
          <w:spacing w:val="1"/>
        </w:rPr>
        <w:t xml:space="preserve"> </w:t>
      </w:r>
      <w:r>
        <w:t>инфекционные</w:t>
      </w:r>
      <w:r>
        <w:rPr>
          <w:spacing w:val="1"/>
        </w:rPr>
        <w:t xml:space="preserve"> </w:t>
      </w:r>
      <w:r>
        <w:t>заболевания</w:t>
      </w:r>
      <w:r>
        <w:rPr>
          <w:spacing w:val="1"/>
        </w:rPr>
        <w:t xml:space="preserve"> </w:t>
      </w:r>
      <w:r>
        <w:t>и</w:t>
      </w:r>
      <w:r>
        <w:rPr>
          <w:spacing w:val="1"/>
        </w:rPr>
        <w:t xml:space="preserve"> </w:t>
      </w:r>
      <w:r>
        <w:t>их</w:t>
      </w:r>
      <w:r>
        <w:rPr>
          <w:spacing w:val="1"/>
        </w:rPr>
        <w:t xml:space="preserve"> </w:t>
      </w:r>
      <w:r>
        <w:t>профилактика.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случае</w:t>
      </w:r>
      <w:r>
        <w:rPr>
          <w:spacing w:val="-57"/>
        </w:rPr>
        <w:t xml:space="preserve"> </w:t>
      </w:r>
      <w:r>
        <w:t>возникновения</w:t>
      </w:r>
      <w:r>
        <w:rPr>
          <w:spacing w:val="1"/>
        </w:rPr>
        <w:t xml:space="preserve"> </w:t>
      </w:r>
      <w:r>
        <w:t>эпидемии.</w:t>
      </w:r>
      <w:r>
        <w:rPr>
          <w:spacing w:val="1"/>
        </w:rPr>
        <w:t xml:space="preserve"> </w:t>
      </w:r>
      <w:r>
        <w:t>Предназначение</w:t>
      </w:r>
      <w:r>
        <w:rPr>
          <w:spacing w:val="1"/>
        </w:rPr>
        <w:t xml:space="preserve"> </w:t>
      </w:r>
      <w:r>
        <w:t>и</w:t>
      </w:r>
      <w:r>
        <w:rPr>
          <w:spacing w:val="1"/>
        </w:rPr>
        <w:t xml:space="preserve"> </w:t>
      </w:r>
      <w:r>
        <w:t>использование</w:t>
      </w:r>
      <w:r>
        <w:rPr>
          <w:spacing w:val="1"/>
        </w:rPr>
        <w:t xml:space="preserve"> </w:t>
      </w:r>
      <w:r>
        <w:t>знаков</w:t>
      </w:r>
      <w:r>
        <w:rPr>
          <w:spacing w:val="1"/>
        </w:rPr>
        <w:t xml:space="preserve"> </w:t>
      </w:r>
      <w:r>
        <w:t>безопасности</w:t>
      </w:r>
      <w:r>
        <w:rPr>
          <w:spacing w:val="1"/>
        </w:rPr>
        <w:t xml:space="preserve"> </w:t>
      </w:r>
      <w:r>
        <w:t>медицинского</w:t>
      </w:r>
      <w:r>
        <w:rPr>
          <w:spacing w:val="-1"/>
        </w:rPr>
        <w:t xml:space="preserve"> </w:t>
      </w:r>
      <w:r>
        <w:t>и</w:t>
      </w:r>
      <w:r>
        <w:rPr>
          <w:spacing w:val="-1"/>
        </w:rPr>
        <w:t xml:space="preserve"> </w:t>
      </w:r>
      <w:r>
        <w:t>санитарного назначения.</w:t>
      </w:r>
    </w:p>
    <w:p w:rsidR="006B6DD2" w:rsidRDefault="007E562F">
      <w:pPr>
        <w:pStyle w:val="2"/>
      </w:pPr>
      <w:r>
        <w:t>Основы</w:t>
      </w:r>
      <w:r>
        <w:rPr>
          <w:spacing w:val="-4"/>
        </w:rPr>
        <w:t xml:space="preserve"> </w:t>
      </w:r>
      <w:r>
        <w:t>обороны</w:t>
      </w:r>
      <w:r>
        <w:rPr>
          <w:spacing w:val="-3"/>
        </w:rPr>
        <w:t xml:space="preserve"> </w:t>
      </w:r>
      <w:r>
        <w:t>государства</w:t>
      </w:r>
    </w:p>
    <w:p w:rsidR="006B6DD2" w:rsidRDefault="007E562F">
      <w:pPr>
        <w:pStyle w:val="a3"/>
        <w:ind w:left="544" w:right="667" w:firstLine="0"/>
      </w:pPr>
      <w:r>
        <w:t>Состояние и тенденции развития современного мира и России. Национальные интересы</w:t>
      </w:r>
      <w:r>
        <w:rPr>
          <w:spacing w:val="1"/>
        </w:rPr>
        <w:t xml:space="preserve"> </w:t>
      </w:r>
      <w:r>
        <w:t>РФ</w:t>
      </w:r>
      <w:r>
        <w:rPr>
          <w:spacing w:val="1"/>
        </w:rPr>
        <w:t xml:space="preserve"> </w:t>
      </w:r>
      <w:r>
        <w:t>и</w:t>
      </w:r>
      <w:r>
        <w:rPr>
          <w:spacing w:val="1"/>
        </w:rPr>
        <w:t xml:space="preserve"> </w:t>
      </w:r>
      <w:r>
        <w:t>стратегические</w:t>
      </w:r>
      <w:r>
        <w:rPr>
          <w:spacing w:val="1"/>
        </w:rPr>
        <w:t xml:space="preserve"> </w:t>
      </w:r>
      <w:r>
        <w:t>национальные</w:t>
      </w:r>
      <w:r>
        <w:rPr>
          <w:spacing w:val="1"/>
        </w:rPr>
        <w:t xml:space="preserve"> </w:t>
      </w:r>
      <w:r>
        <w:t>приоритеты.</w:t>
      </w:r>
      <w:r>
        <w:rPr>
          <w:spacing w:val="1"/>
        </w:rPr>
        <w:t xml:space="preserve"> </w:t>
      </w:r>
      <w:r>
        <w:t>Факторы</w:t>
      </w:r>
      <w:r>
        <w:rPr>
          <w:spacing w:val="1"/>
        </w:rPr>
        <w:t xml:space="preserve"> </w:t>
      </w:r>
      <w:r>
        <w:t>и</w:t>
      </w:r>
      <w:r>
        <w:rPr>
          <w:spacing w:val="1"/>
        </w:rPr>
        <w:t xml:space="preserve"> </w:t>
      </w:r>
      <w:r>
        <w:t>источники</w:t>
      </w:r>
      <w:r>
        <w:rPr>
          <w:spacing w:val="1"/>
        </w:rPr>
        <w:t xml:space="preserve"> </w:t>
      </w:r>
      <w:r>
        <w:t>угроз</w:t>
      </w:r>
      <w:r>
        <w:rPr>
          <w:spacing w:val="1"/>
        </w:rPr>
        <w:t xml:space="preserve"> </w:t>
      </w:r>
      <w:r>
        <w:t>национальной</w:t>
      </w:r>
      <w:r>
        <w:rPr>
          <w:spacing w:val="1"/>
        </w:rPr>
        <w:t xml:space="preserve"> </w:t>
      </w:r>
      <w:r>
        <w:t>и</w:t>
      </w:r>
      <w:r>
        <w:rPr>
          <w:spacing w:val="1"/>
        </w:rPr>
        <w:t xml:space="preserve"> </w:t>
      </w:r>
      <w:r>
        <w:t>военной</w:t>
      </w:r>
      <w:r>
        <w:rPr>
          <w:spacing w:val="1"/>
        </w:rPr>
        <w:t xml:space="preserve"> </w:t>
      </w:r>
      <w:r>
        <w:t>безопасности,</w:t>
      </w:r>
      <w:r>
        <w:rPr>
          <w:spacing w:val="1"/>
        </w:rPr>
        <w:t xml:space="preserve"> </w:t>
      </w:r>
      <w:r>
        <w:t>оказывающие</w:t>
      </w:r>
      <w:r>
        <w:rPr>
          <w:spacing w:val="1"/>
        </w:rPr>
        <w:t xml:space="preserve"> </w:t>
      </w:r>
      <w:r>
        <w:t>негативное</w:t>
      </w:r>
      <w:r>
        <w:rPr>
          <w:spacing w:val="1"/>
        </w:rPr>
        <w:t xml:space="preserve"> </w:t>
      </w:r>
      <w:r>
        <w:t>влияние</w:t>
      </w:r>
      <w:r>
        <w:rPr>
          <w:spacing w:val="1"/>
        </w:rPr>
        <w:t xml:space="preserve"> </w:t>
      </w:r>
      <w:r>
        <w:t>на</w:t>
      </w:r>
      <w:r>
        <w:rPr>
          <w:spacing w:val="1"/>
        </w:rPr>
        <w:t xml:space="preserve"> </w:t>
      </w:r>
      <w:r>
        <w:t>национальные интересы России. Содержание и обеспечение национальной безопасности</w:t>
      </w:r>
      <w:r>
        <w:rPr>
          <w:spacing w:val="1"/>
        </w:rPr>
        <w:t xml:space="preserve"> </w:t>
      </w:r>
      <w:r>
        <w:t>РФ. Военная политика Российской Федерации в современных условиях. Основные задачи</w:t>
      </w:r>
      <w:r>
        <w:rPr>
          <w:spacing w:val="1"/>
        </w:rPr>
        <w:t xml:space="preserve"> </w:t>
      </w:r>
      <w:r>
        <w:t>и приоритеты международного сотрудничества РФ в рамках реализации национальных</w:t>
      </w:r>
      <w:r>
        <w:rPr>
          <w:spacing w:val="1"/>
        </w:rPr>
        <w:t xml:space="preserve"> </w:t>
      </w:r>
      <w:r>
        <w:t>интересов</w:t>
      </w:r>
      <w:r>
        <w:rPr>
          <w:spacing w:val="1"/>
        </w:rPr>
        <w:t xml:space="preserve"> </w:t>
      </w:r>
      <w:r>
        <w:t>и</w:t>
      </w:r>
      <w:r>
        <w:rPr>
          <w:spacing w:val="1"/>
        </w:rPr>
        <w:t xml:space="preserve"> </w:t>
      </w:r>
      <w:r>
        <w:t>обеспечения</w:t>
      </w:r>
      <w:r>
        <w:rPr>
          <w:spacing w:val="1"/>
        </w:rPr>
        <w:t xml:space="preserve"> </w:t>
      </w:r>
      <w:r>
        <w:t>безопасности.</w:t>
      </w:r>
      <w:r>
        <w:rPr>
          <w:spacing w:val="1"/>
        </w:rPr>
        <w:t xml:space="preserve"> </w:t>
      </w:r>
      <w:r>
        <w:t>Вооруженные</w:t>
      </w:r>
      <w:r>
        <w:rPr>
          <w:spacing w:val="1"/>
        </w:rPr>
        <w:t xml:space="preserve"> </w:t>
      </w:r>
      <w:r>
        <w:t>Силы</w:t>
      </w:r>
      <w:r>
        <w:rPr>
          <w:spacing w:val="1"/>
        </w:rPr>
        <w:t xml:space="preserve"> </w:t>
      </w:r>
      <w:r>
        <w:t>Российской</w:t>
      </w:r>
      <w:r>
        <w:rPr>
          <w:spacing w:val="1"/>
        </w:rPr>
        <w:t xml:space="preserve"> </w:t>
      </w:r>
      <w:r>
        <w:t>Федерации,</w:t>
      </w:r>
      <w:r>
        <w:rPr>
          <w:spacing w:val="1"/>
        </w:rPr>
        <w:t xml:space="preserve"> </w:t>
      </w:r>
      <w:r>
        <w:t>другие войска, воинские формирования и органы, их предназначение и задачи. История</w:t>
      </w:r>
      <w:r>
        <w:rPr>
          <w:spacing w:val="1"/>
        </w:rPr>
        <w:t xml:space="preserve"> </w:t>
      </w:r>
      <w:r>
        <w:t>создания ВС РФ. Структура ВС РФ. Виды и рода войск ВС РФ, их предназначение и</w:t>
      </w:r>
      <w:r>
        <w:rPr>
          <w:spacing w:val="1"/>
        </w:rPr>
        <w:t xml:space="preserve"> </w:t>
      </w:r>
      <w:r>
        <w:t>задачи.</w:t>
      </w:r>
      <w:r>
        <w:rPr>
          <w:spacing w:val="1"/>
        </w:rPr>
        <w:t xml:space="preserve"> </w:t>
      </w:r>
      <w:r>
        <w:t>Воинские</w:t>
      </w:r>
      <w:r>
        <w:rPr>
          <w:spacing w:val="1"/>
        </w:rPr>
        <w:t xml:space="preserve"> </w:t>
      </w:r>
      <w:r>
        <w:t>символы,</w:t>
      </w:r>
      <w:r>
        <w:rPr>
          <w:spacing w:val="1"/>
        </w:rPr>
        <w:t xml:space="preserve"> </w:t>
      </w:r>
      <w:r>
        <w:t>традиции</w:t>
      </w:r>
      <w:r>
        <w:rPr>
          <w:spacing w:val="1"/>
        </w:rPr>
        <w:t xml:space="preserve"> </w:t>
      </w:r>
      <w:r>
        <w:t>и</w:t>
      </w:r>
      <w:r>
        <w:rPr>
          <w:spacing w:val="1"/>
        </w:rPr>
        <w:t xml:space="preserve"> </w:t>
      </w:r>
      <w:r>
        <w:t>ритуалы</w:t>
      </w:r>
      <w:r>
        <w:rPr>
          <w:spacing w:val="1"/>
        </w:rPr>
        <w:t xml:space="preserve"> </w:t>
      </w:r>
      <w:r>
        <w:t>в</w:t>
      </w:r>
      <w:r>
        <w:rPr>
          <w:spacing w:val="1"/>
        </w:rPr>
        <w:t xml:space="preserve"> </w:t>
      </w:r>
      <w:r>
        <w:t>ВС</w:t>
      </w:r>
      <w:r>
        <w:rPr>
          <w:spacing w:val="1"/>
        </w:rPr>
        <w:t xml:space="preserve"> </w:t>
      </w:r>
      <w:r>
        <w:t>РФ.</w:t>
      </w:r>
      <w:r>
        <w:rPr>
          <w:spacing w:val="1"/>
        </w:rPr>
        <w:t xml:space="preserve"> </w:t>
      </w:r>
      <w:r>
        <w:rPr>
          <w:i/>
        </w:rPr>
        <w:t>Основные</w:t>
      </w:r>
      <w:r>
        <w:rPr>
          <w:i/>
          <w:spacing w:val="60"/>
        </w:rPr>
        <w:t xml:space="preserve"> </w:t>
      </w:r>
      <w:r>
        <w:rPr>
          <w:i/>
        </w:rPr>
        <w:t>направления</w:t>
      </w:r>
      <w:r>
        <w:rPr>
          <w:i/>
          <w:spacing w:val="1"/>
        </w:rPr>
        <w:t xml:space="preserve"> </w:t>
      </w:r>
      <w:r>
        <w:rPr>
          <w:i/>
        </w:rPr>
        <w:t>развития и строительства ВС РФ. Модернизация вооружения, военной и специальной</w:t>
      </w:r>
      <w:r>
        <w:rPr>
          <w:i/>
          <w:spacing w:val="1"/>
        </w:rPr>
        <w:t xml:space="preserve"> </w:t>
      </w:r>
      <w:r>
        <w:rPr>
          <w:i/>
        </w:rPr>
        <w:t>техники.</w:t>
      </w:r>
      <w:r>
        <w:rPr>
          <w:i/>
          <w:spacing w:val="-1"/>
        </w:rPr>
        <w:t xml:space="preserve"> </w:t>
      </w:r>
      <w:r>
        <w:rPr>
          <w:i/>
        </w:rPr>
        <w:t>Техническая оснащенность</w:t>
      </w:r>
      <w:r>
        <w:rPr>
          <w:i/>
          <w:spacing w:val="-3"/>
        </w:rPr>
        <w:t xml:space="preserve"> </w:t>
      </w:r>
      <w:r>
        <w:rPr>
          <w:i/>
        </w:rPr>
        <w:t>и ресурсное</w:t>
      </w:r>
      <w:r>
        <w:rPr>
          <w:i/>
          <w:spacing w:val="-2"/>
        </w:rPr>
        <w:t xml:space="preserve"> </w:t>
      </w:r>
      <w:r>
        <w:rPr>
          <w:i/>
        </w:rPr>
        <w:t>обеспечение</w:t>
      </w:r>
      <w:r>
        <w:rPr>
          <w:i/>
          <w:spacing w:val="-1"/>
        </w:rPr>
        <w:t xml:space="preserve"> </w:t>
      </w:r>
      <w:r>
        <w:rPr>
          <w:i/>
        </w:rPr>
        <w:t>ВС</w:t>
      </w:r>
      <w:r>
        <w:rPr>
          <w:i/>
          <w:spacing w:val="-1"/>
        </w:rPr>
        <w:t xml:space="preserve"> </w:t>
      </w:r>
      <w:r>
        <w:rPr>
          <w:i/>
        </w:rPr>
        <w:t>РФ</w:t>
      </w:r>
      <w:r>
        <w:t>.</w:t>
      </w:r>
    </w:p>
    <w:p w:rsidR="006B6DD2" w:rsidRDefault="007E562F">
      <w:pPr>
        <w:pStyle w:val="2"/>
        <w:spacing w:before="121"/>
      </w:pPr>
      <w:r>
        <w:t>Правовые</w:t>
      </w:r>
      <w:r>
        <w:rPr>
          <w:spacing w:val="-4"/>
        </w:rPr>
        <w:t xml:space="preserve"> </w:t>
      </w:r>
      <w:r>
        <w:t>основы</w:t>
      </w:r>
      <w:r>
        <w:rPr>
          <w:spacing w:val="-3"/>
        </w:rPr>
        <w:t xml:space="preserve"> </w:t>
      </w:r>
      <w:r>
        <w:t>военной</w:t>
      </w:r>
      <w:r>
        <w:rPr>
          <w:spacing w:val="-2"/>
        </w:rPr>
        <w:t xml:space="preserve"> </w:t>
      </w:r>
      <w:r>
        <w:t>службы</w:t>
      </w:r>
    </w:p>
    <w:p w:rsidR="006B6DD2" w:rsidRDefault="007E562F">
      <w:pPr>
        <w:pStyle w:val="a3"/>
        <w:ind w:left="544" w:right="669" w:firstLine="0"/>
      </w:pPr>
      <w:r>
        <w:t>Воинская обязанность. Подготовка граждан к военной службе. Организация воинского</w:t>
      </w:r>
      <w:r>
        <w:rPr>
          <w:spacing w:val="1"/>
        </w:rPr>
        <w:t xml:space="preserve"> </w:t>
      </w:r>
      <w:r>
        <w:t>учета.</w:t>
      </w:r>
      <w:r>
        <w:rPr>
          <w:spacing w:val="1"/>
        </w:rPr>
        <w:t xml:space="preserve"> </w:t>
      </w:r>
      <w:r>
        <w:t>Призыв</w:t>
      </w:r>
      <w:r>
        <w:rPr>
          <w:spacing w:val="1"/>
        </w:rPr>
        <w:t xml:space="preserve"> </w:t>
      </w:r>
      <w:r>
        <w:t>граждан</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Поступление</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по</w:t>
      </w:r>
      <w:r>
        <w:rPr>
          <w:spacing w:val="1"/>
        </w:rPr>
        <w:t xml:space="preserve"> </w:t>
      </w:r>
      <w:r>
        <w:t>контракту.</w:t>
      </w:r>
      <w:r>
        <w:rPr>
          <w:spacing w:val="1"/>
        </w:rPr>
        <w:t xml:space="preserve"> </w:t>
      </w:r>
      <w:r>
        <w:t>Исполнение</w:t>
      </w:r>
      <w:r>
        <w:rPr>
          <w:spacing w:val="1"/>
        </w:rPr>
        <w:t xml:space="preserve"> </w:t>
      </w:r>
      <w:r>
        <w:t>обязанностей</w:t>
      </w:r>
      <w:r>
        <w:rPr>
          <w:spacing w:val="1"/>
        </w:rPr>
        <w:t xml:space="preserve"> </w:t>
      </w:r>
      <w:r>
        <w:t>военной</w:t>
      </w:r>
      <w:r>
        <w:rPr>
          <w:spacing w:val="1"/>
        </w:rPr>
        <w:t xml:space="preserve"> </w:t>
      </w:r>
      <w:r>
        <w:t>службы.</w:t>
      </w:r>
      <w:r>
        <w:rPr>
          <w:spacing w:val="1"/>
        </w:rPr>
        <w:t xml:space="preserve"> </w:t>
      </w:r>
      <w:r>
        <w:t>Альтернативная</w:t>
      </w:r>
      <w:r>
        <w:rPr>
          <w:spacing w:val="1"/>
        </w:rPr>
        <w:t xml:space="preserve"> </w:t>
      </w:r>
      <w:r>
        <w:t>гражданская</w:t>
      </w:r>
      <w:r>
        <w:rPr>
          <w:spacing w:val="1"/>
        </w:rPr>
        <w:t xml:space="preserve"> </w:t>
      </w:r>
      <w:r>
        <w:t>служба. Срок военной службы для военнослужащих, проходящих военную службу по</w:t>
      </w:r>
      <w:r>
        <w:rPr>
          <w:spacing w:val="1"/>
        </w:rPr>
        <w:t xml:space="preserve"> </w:t>
      </w:r>
      <w:r>
        <w:t>призыву,</w:t>
      </w:r>
      <w:r>
        <w:rPr>
          <w:spacing w:val="1"/>
        </w:rPr>
        <w:t xml:space="preserve"> </w:t>
      </w:r>
      <w:r>
        <w:t>по</w:t>
      </w:r>
      <w:r>
        <w:rPr>
          <w:spacing w:val="1"/>
        </w:rPr>
        <w:t xml:space="preserve"> </w:t>
      </w:r>
      <w:r>
        <w:t>контракту</w:t>
      </w:r>
      <w:r>
        <w:rPr>
          <w:spacing w:val="1"/>
        </w:rPr>
        <w:t xml:space="preserve"> </w:t>
      </w:r>
      <w:r>
        <w:t>и</w:t>
      </w:r>
      <w:r>
        <w:rPr>
          <w:spacing w:val="1"/>
        </w:rPr>
        <w:t xml:space="preserve"> </w:t>
      </w:r>
      <w:proofErr w:type="gramStart"/>
      <w:r>
        <w:t>для</w:t>
      </w:r>
      <w:proofErr w:type="gramEnd"/>
      <w:r>
        <w:rPr>
          <w:spacing w:val="1"/>
        </w:rPr>
        <w:t xml:space="preserve"> </w:t>
      </w:r>
      <w:r>
        <w:t>проходящих</w:t>
      </w:r>
      <w:r>
        <w:rPr>
          <w:spacing w:val="1"/>
        </w:rPr>
        <w:t xml:space="preserve"> </w:t>
      </w:r>
      <w:r>
        <w:t>альтернативную</w:t>
      </w:r>
      <w:r>
        <w:rPr>
          <w:spacing w:val="1"/>
        </w:rPr>
        <w:t xml:space="preserve"> </w:t>
      </w:r>
      <w:r>
        <w:t>гражданскую</w:t>
      </w:r>
      <w:r>
        <w:rPr>
          <w:spacing w:val="61"/>
        </w:rPr>
        <w:t xml:space="preserve"> </w:t>
      </w:r>
      <w:r>
        <w:t>службу.</w:t>
      </w:r>
      <w:r>
        <w:rPr>
          <w:spacing w:val="1"/>
        </w:rPr>
        <w:t xml:space="preserve"> </w:t>
      </w:r>
      <w:r>
        <w:t>Воинские должности и звания. Военная форма одежды и знаки различия военнослужащих</w:t>
      </w:r>
      <w:r>
        <w:rPr>
          <w:spacing w:val="1"/>
        </w:rPr>
        <w:t xml:space="preserve"> </w:t>
      </w:r>
      <w:r>
        <w:t>ВС</w:t>
      </w:r>
      <w:r>
        <w:rPr>
          <w:spacing w:val="-2"/>
        </w:rPr>
        <w:t xml:space="preserve"> </w:t>
      </w:r>
      <w:r>
        <w:t>РФ.</w:t>
      </w:r>
      <w:r>
        <w:rPr>
          <w:spacing w:val="-1"/>
        </w:rPr>
        <w:t xml:space="preserve"> </w:t>
      </w:r>
      <w:r>
        <w:t>Увольнение</w:t>
      </w:r>
      <w:r>
        <w:rPr>
          <w:spacing w:val="-1"/>
        </w:rPr>
        <w:t xml:space="preserve"> </w:t>
      </w:r>
      <w:r>
        <w:t>с</w:t>
      </w:r>
      <w:r>
        <w:rPr>
          <w:spacing w:val="-2"/>
        </w:rPr>
        <w:t xml:space="preserve"> </w:t>
      </w:r>
      <w:r>
        <w:t>военной</w:t>
      </w:r>
      <w:r>
        <w:rPr>
          <w:spacing w:val="-1"/>
        </w:rPr>
        <w:t xml:space="preserve"> </w:t>
      </w:r>
      <w:r>
        <w:t>службы.</w:t>
      </w:r>
      <w:r>
        <w:rPr>
          <w:spacing w:val="-1"/>
        </w:rPr>
        <w:t xml:space="preserve"> </w:t>
      </w:r>
      <w:r>
        <w:t>Запас. Мобилизационный резерв.</w:t>
      </w:r>
    </w:p>
    <w:p w:rsidR="006B6DD2" w:rsidRDefault="007E562F">
      <w:pPr>
        <w:pStyle w:val="2"/>
      </w:pPr>
      <w:r>
        <w:t>Элементы</w:t>
      </w:r>
      <w:r>
        <w:rPr>
          <w:spacing w:val="-4"/>
        </w:rPr>
        <w:t xml:space="preserve"> </w:t>
      </w:r>
      <w:r>
        <w:t>начальной</w:t>
      </w:r>
      <w:r>
        <w:rPr>
          <w:spacing w:val="-3"/>
        </w:rPr>
        <w:t xml:space="preserve"> </w:t>
      </w:r>
      <w:r>
        <w:t>военной</w:t>
      </w:r>
      <w:r>
        <w:rPr>
          <w:spacing w:val="-5"/>
        </w:rPr>
        <w:t xml:space="preserve"> </w:t>
      </w:r>
      <w:r>
        <w:t>подготовки</w:t>
      </w:r>
    </w:p>
    <w:p w:rsidR="006B6DD2" w:rsidRDefault="007E562F">
      <w:pPr>
        <w:pStyle w:val="a3"/>
        <w:ind w:left="544" w:right="676" w:firstLine="0"/>
      </w:pPr>
      <w:r>
        <w:t>Строи</w:t>
      </w:r>
      <w:r>
        <w:rPr>
          <w:spacing w:val="1"/>
        </w:rPr>
        <w:t xml:space="preserve"> </w:t>
      </w:r>
      <w:r>
        <w:t>и</w:t>
      </w:r>
      <w:r>
        <w:rPr>
          <w:spacing w:val="1"/>
        </w:rPr>
        <w:t xml:space="preserve"> </w:t>
      </w:r>
      <w:r>
        <w:t>управление</w:t>
      </w:r>
      <w:r>
        <w:rPr>
          <w:spacing w:val="1"/>
        </w:rPr>
        <w:t xml:space="preserve"> </w:t>
      </w:r>
      <w:r>
        <w:t>ими.</w:t>
      </w:r>
      <w:r>
        <w:rPr>
          <w:spacing w:val="1"/>
        </w:rPr>
        <w:t xml:space="preserve"> </w:t>
      </w:r>
      <w:r>
        <w:t>Строевые</w:t>
      </w:r>
      <w:r>
        <w:rPr>
          <w:spacing w:val="1"/>
        </w:rPr>
        <w:t xml:space="preserve"> </w:t>
      </w:r>
      <w:r>
        <w:t>приемы</w:t>
      </w:r>
      <w:r>
        <w:rPr>
          <w:spacing w:val="1"/>
        </w:rPr>
        <w:t xml:space="preserve"> </w:t>
      </w:r>
      <w:r>
        <w:t>и</w:t>
      </w:r>
      <w:r>
        <w:rPr>
          <w:spacing w:val="1"/>
        </w:rPr>
        <w:t xml:space="preserve"> </w:t>
      </w:r>
      <w:r>
        <w:t>движение</w:t>
      </w:r>
      <w:r>
        <w:rPr>
          <w:spacing w:val="1"/>
        </w:rPr>
        <w:t xml:space="preserve"> </w:t>
      </w:r>
      <w:r>
        <w:t>без</w:t>
      </w:r>
      <w:r>
        <w:rPr>
          <w:spacing w:val="1"/>
        </w:rPr>
        <w:t xml:space="preserve"> </w:t>
      </w:r>
      <w:r>
        <w:t>оружия.</w:t>
      </w:r>
      <w:r>
        <w:rPr>
          <w:spacing w:val="1"/>
        </w:rPr>
        <w:t xml:space="preserve"> </w:t>
      </w:r>
      <w:r>
        <w:t>Выполнение</w:t>
      </w:r>
      <w:r>
        <w:rPr>
          <w:spacing w:val="1"/>
        </w:rPr>
        <w:t xml:space="preserve"> </w:t>
      </w:r>
      <w:r>
        <w:t>воинского</w:t>
      </w:r>
      <w:r>
        <w:rPr>
          <w:spacing w:val="9"/>
        </w:rPr>
        <w:t xml:space="preserve"> </w:t>
      </w:r>
      <w:r>
        <w:t>приветствия</w:t>
      </w:r>
      <w:r>
        <w:rPr>
          <w:spacing w:val="9"/>
        </w:rPr>
        <w:t xml:space="preserve"> </w:t>
      </w:r>
      <w:r>
        <w:t>без</w:t>
      </w:r>
      <w:r>
        <w:rPr>
          <w:spacing w:val="9"/>
        </w:rPr>
        <w:t xml:space="preserve"> </w:t>
      </w:r>
      <w:r>
        <w:t>оружия</w:t>
      </w:r>
      <w:r>
        <w:rPr>
          <w:spacing w:val="9"/>
        </w:rPr>
        <w:t xml:space="preserve"> </w:t>
      </w:r>
      <w:r>
        <w:t>на</w:t>
      </w:r>
      <w:r>
        <w:rPr>
          <w:spacing w:val="9"/>
        </w:rPr>
        <w:t xml:space="preserve"> </w:t>
      </w:r>
      <w:r>
        <w:t>месте</w:t>
      </w:r>
      <w:r>
        <w:rPr>
          <w:spacing w:val="10"/>
        </w:rPr>
        <w:t xml:space="preserve"> </w:t>
      </w:r>
      <w:r>
        <w:t>и</w:t>
      </w:r>
      <w:r>
        <w:rPr>
          <w:spacing w:val="9"/>
        </w:rPr>
        <w:t xml:space="preserve"> </w:t>
      </w:r>
      <w:r>
        <w:t>в</w:t>
      </w:r>
      <w:r>
        <w:rPr>
          <w:spacing w:val="10"/>
        </w:rPr>
        <w:t xml:space="preserve"> </w:t>
      </w:r>
      <w:r>
        <w:t>движении,</w:t>
      </w:r>
      <w:r>
        <w:rPr>
          <w:spacing w:val="10"/>
        </w:rPr>
        <w:t xml:space="preserve"> </w:t>
      </w:r>
      <w:r>
        <w:t>выход</w:t>
      </w:r>
      <w:r>
        <w:rPr>
          <w:spacing w:val="9"/>
        </w:rPr>
        <w:t xml:space="preserve"> </w:t>
      </w:r>
      <w:r>
        <w:t>из</w:t>
      </w:r>
      <w:r>
        <w:rPr>
          <w:spacing w:val="9"/>
        </w:rPr>
        <w:t xml:space="preserve"> </w:t>
      </w:r>
      <w:r>
        <w:t>строя</w:t>
      </w:r>
      <w:r>
        <w:rPr>
          <w:spacing w:val="9"/>
        </w:rPr>
        <w:t xml:space="preserve"> </w:t>
      </w:r>
      <w:r>
        <w:t>и</w:t>
      </w:r>
      <w:r>
        <w:rPr>
          <w:spacing w:val="9"/>
        </w:rPr>
        <w:t xml:space="preserve"> </w:t>
      </w:r>
      <w:r>
        <w:t>возвращение</w:t>
      </w:r>
      <w:r>
        <w:rPr>
          <w:spacing w:val="-57"/>
        </w:rPr>
        <w:t xml:space="preserve"> </w:t>
      </w:r>
      <w:r>
        <w:t>в</w:t>
      </w:r>
      <w:r>
        <w:rPr>
          <w:spacing w:val="-3"/>
        </w:rPr>
        <w:t xml:space="preserve"> </w:t>
      </w:r>
      <w:r>
        <w:t>строй. Подход к начальнику и</w:t>
      </w:r>
      <w:r>
        <w:rPr>
          <w:spacing w:val="-1"/>
        </w:rPr>
        <w:t xml:space="preserve"> </w:t>
      </w:r>
      <w:r>
        <w:t>отход от</w:t>
      </w:r>
      <w:r>
        <w:rPr>
          <w:spacing w:val="-2"/>
        </w:rPr>
        <w:t xml:space="preserve"> </w:t>
      </w:r>
      <w:r>
        <w:t>него. Строи</w:t>
      </w:r>
      <w:r>
        <w:rPr>
          <w:spacing w:val="1"/>
        </w:rPr>
        <w:t xml:space="preserve"> </w:t>
      </w:r>
      <w:r>
        <w:t>отделения.</w:t>
      </w:r>
    </w:p>
    <w:p w:rsidR="006B6DD2" w:rsidRDefault="007E562F">
      <w:pPr>
        <w:ind w:left="544" w:right="666"/>
        <w:jc w:val="both"/>
        <w:rPr>
          <w:sz w:val="24"/>
        </w:rPr>
      </w:pPr>
      <w:r>
        <w:rPr>
          <w:sz w:val="24"/>
        </w:rPr>
        <w:t xml:space="preserve">Назначение, боевые свойства и общее устройство автомата Калашникова. </w:t>
      </w:r>
      <w:r>
        <w:rPr>
          <w:i/>
          <w:sz w:val="24"/>
        </w:rPr>
        <w:t>Работа частей</w:t>
      </w:r>
      <w:r>
        <w:rPr>
          <w:i/>
          <w:spacing w:val="1"/>
          <w:sz w:val="24"/>
        </w:rPr>
        <w:t xml:space="preserve"> </w:t>
      </w:r>
      <w:r>
        <w:rPr>
          <w:i/>
          <w:sz w:val="24"/>
        </w:rPr>
        <w:t>и</w:t>
      </w:r>
      <w:r>
        <w:rPr>
          <w:i/>
          <w:spacing w:val="41"/>
          <w:sz w:val="24"/>
        </w:rPr>
        <w:t xml:space="preserve"> </w:t>
      </w:r>
      <w:r>
        <w:rPr>
          <w:i/>
          <w:sz w:val="24"/>
        </w:rPr>
        <w:t>механизмов</w:t>
      </w:r>
      <w:r>
        <w:rPr>
          <w:i/>
          <w:spacing w:val="43"/>
          <w:sz w:val="24"/>
        </w:rPr>
        <w:t xml:space="preserve"> </w:t>
      </w:r>
      <w:r>
        <w:rPr>
          <w:i/>
          <w:sz w:val="24"/>
        </w:rPr>
        <w:t>автомата</w:t>
      </w:r>
      <w:r>
        <w:rPr>
          <w:i/>
          <w:spacing w:val="41"/>
          <w:sz w:val="24"/>
        </w:rPr>
        <w:t xml:space="preserve"> </w:t>
      </w:r>
      <w:r>
        <w:rPr>
          <w:i/>
          <w:sz w:val="24"/>
        </w:rPr>
        <w:t>Калашникова</w:t>
      </w:r>
      <w:r>
        <w:rPr>
          <w:i/>
          <w:spacing w:val="41"/>
          <w:sz w:val="24"/>
        </w:rPr>
        <w:t xml:space="preserve"> </w:t>
      </w:r>
      <w:r>
        <w:rPr>
          <w:i/>
          <w:sz w:val="24"/>
        </w:rPr>
        <w:t>при</w:t>
      </w:r>
      <w:r>
        <w:rPr>
          <w:i/>
          <w:spacing w:val="43"/>
          <w:sz w:val="24"/>
        </w:rPr>
        <w:t xml:space="preserve"> </w:t>
      </w:r>
      <w:r>
        <w:rPr>
          <w:i/>
          <w:sz w:val="24"/>
        </w:rPr>
        <w:t>стрельбе.</w:t>
      </w:r>
      <w:r>
        <w:rPr>
          <w:i/>
          <w:spacing w:val="47"/>
          <w:sz w:val="24"/>
        </w:rPr>
        <w:t xml:space="preserve"> </w:t>
      </w:r>
      <w:r>
        <w:rPr>
          <w:sz w:val="24"/>
        </w:rPr>
        <w:t>Неполная</w:t>
      </w:r>
      <w:r>
        <w:rPr>
          <w:spacing w:val="43"/>
          <w:sz w:val="24"/>
        </w:rPr>
        <w:t xml:space="preserve"> </w:t>
      </w:r>
      <w:r>
        <w:rPr>
          <w:sz w:val="24"/>
        </w:rPr>
        <w:t>разборка</w:t>
      </w:r>
      <w:r>
        <w:rPr>
          <w:spacing w:val="41"/>
          <w:sz w:val="24"/>
        </w:rPr>
        <w:t xml:space="preserve"> </w:t>
      </w:r>
      <w:r>
        <w:rPr>
          <w:sz w:val="24"/>
        </w:rPr>
        <w:t>и</w:t>
      </w:r>
      <w:r>
        <w:rPr>
          <w:spacing w:val="43"/>
          <w:sz w:val="24"/>
        </w:rPr>
        <w:t xml:space="preserve"> </w:t>
      </w:r>
      <w:r>
        <w:rPr>
          <w:sz w:val="24"/>
        </w:rPr>
        <w:t>сборка</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7E562F">
      <w:pPr>
        <w:pStyle w:val="a3"/>
        <w:spacing w:before="76"/>
        <w:ind w:left="544" w:right="673" w:firstLine="0"/>
      </w:pPr>
      <w:r>
        <w:lastRenderedPageBreak/>
        <w:t>автомата</w:t>
      </w:r>
      <w:r>
        <w:rPr>
          <w:spacing w:val="1"/>
        </w:rPr>
        <w:t xml:space="preserve"> </w:t>
      </w:r>
      <w:r>
        <w:t>Калашникова</w:t>
      </w:r>
      <w:r>
        <w:rPr>
          <w:spacing w:val="1"/>
        </w:rPr>
        <w:t xml:space="preserve"> </w:t>
      </w:r>
      <w:r>
        <w:t>для</w:t>
      </w:r>
      <w:r>
        <w:rPr>
          <w:spacing w:val="1"/>
        </w:rPr>
        <w:t xml:space="preserve"> </w:t>
      </w:r>
      <w:r>
        <w:t>чистки</w:t>
      </w:r>
      <w:r>
        <w:rPr>
          <w:spacing w:val="1"/>
        </w:rPr>
        <w:t xml:space="preserve"> </w:t>
      </w:r>
      <w:r>
        <w:t>и</w:t>
      </w:r>
      <w:r>
        <w:rPr>
          <w:spacing w:val="1"/>
        </w:rPr>
        <w:t xml:space="preserve"> </w:t>
      </w:r>
      <w:r>
        <w:t>смазки.</w:t>
      </w:r>
      <w:r>
        <w:rPr>
          <w:spacing w:val="1"/>
        </w:rPr>
        <w:t xml:space="preserve"> </w:t>
      </w:r>
      <w:r>
        <w:t>Хранение</w:t>
      </w:r>
      <w:r>
        <w:rPr>
          <w:spacing w:val="1"/>
        </w:rPr>
        <w:t xml:space="preserve"> </w:t>
      </w:r>
      <w:r>
        <w:t>автомата</w:t>
      </w:r>
      <w:r>
        <w:rPr>
          <w:spacing w:val="61"/>
        </w:rPr>
        <w:t xml:space="preserve"> </w:t>
      </w:r>
      <w:r>
        <w:t>Калашникова.</w:t>
      </w:r>
      <w:r>
        <w:rPr>
          <w:spacing w:val="1"/>
        </w:rPr>
        <w:t xml:space="preserve"> </w:t>
      </w:r>
      <w:r>
        <w:t>Устройство</w:t>
      </w:r>
      <w:r>
        <w:rPr>
          <w:spacing w:val="1"/>
        </w:rPr>
        <w:t xml:space="preserve"> </w:t>
      </w:r>
      <w:r>
        <w:t>патрона.</w:t>
      </w:r>
      <w:r>
        <w:rPr>
          <w:spacing w:val="1"/>
        </w:rPr>
        <w:t xml:space="preserve"> </w:t>
      </w:r>
      <w:r>
        <w:t>Меры</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автоматом</w:t>
      </w:r>
      <w:r>
        <w:rPr>
          <w:spacing w:val="1"/>
        </w:rPr>
        <w:t xml:space="preserve"> </w:t>
      </w:r>
      <w:r>
        <w:t>Калашникова</w:t>
      </w:r>
      <w:r>
        <w:rPr>
          <w:spacing w:val="1"/>
        </w:rPr>
        <w:t xml:space="preserve"> </w:t>
      </w:r>
      <w:r>
        <w:t>и</w:t>
      </w:r>
      <w:r>
        <w:rPr>
          <w:spacing w:val="-58"/>
        </w:rPr>
        <w:t xml:space="preserve"> </w:t>
      </w:r>
      <w:r>
        <w:t>патронами</w:t>
      </w:r>
      <w:r>
        <w:rPr>
          <w:spacing w:val="1"/>
        </w:rPr>
        <w:t xml:space="preserve"> </w:t>
      </w:r>
      <w:r>
        <w:t>в</w:t>
      </w:r>
      <w:r>
        <w:rPr>
          <w:spacing w:val="1"/>
        </w:rPr>
        <w:t xml:space="preserve"> </w:t>
      </w:r>
      <w:r>
        <w:t>повседневной</w:t>
      </w:r>
      <w:r>
        <w:rPr>
          <w:spacing w:val="1"/>
        </w:rPr>
        <w:t xml:space="preserve"> </w:t>
      </w:r>
      <w:r>
        <w:t>жизнедеятельности</w:t>
      </w:r>
      <w:r>
        <w:rPr>
          <w:spacing w:val="1"/>
        </w:rPr>
        <w:t xml:space="preserve"> </w:t>
      </w:r>
      <w:r>
        <w:t>и</w:t>
      </w:r>
      <w:r>
        <w:rPr>
          <w:spacing w:val="1"/>
        </w:rPr>
        <w:t xml:space="preserve"> </w:t>
      </w:r>
      <w:r>
        <w:t>при</w:t>
      </w:r>
      <w:r>
        <w:rPr>
          <w:spacing w:val="1"/>
        </w:rPr>
        <w:t xml:space="preserve"> </w:t>
      </w:r>
      <w:r>
        <w:t>проведении</w:t>
      </w:r>
      <w:r>
        <w:rPr>
          <w:spacing w:val="1"/>
        </w:rPr>
        <w:t xml:space="preserve"> </w:t>
      </w:r>
      <w:r>
        <w:t>стрельб.</w:t>
      </w:r>
      <w:r>
        <w:rPr>
          <w:spacing w:val="1"/>
        </w:rPr>
        <w:t xml:space="preserve"> </w:t>
      </w:r>
      <w:r>
        <w:t>Основы</w:t>
      </w:r>
      <w:r>
        <w:rPr>
          <w:spacing w:val="1"/>
        </w:rPr>
        <w:t xml:space="preserve"> </w:t>
      </w:r>
      <w:r>
        <w:t>и</w:t>
      </w:r>
      <w:r>
        <w:rPr>
          <w:spacing w:val="1"/>
        </w:rPr>
        <w:t xml:space="preserve"> </w:t>
      </w:r>
      <w:r>
        <w:t>правила стрельбы. Ведение огня из автомата Калашникова. Ручные осколочные гранаты.</w:t>
      </w:r>
      <w:r>
        <w:rPr>
          <w:spacing w:val="1"/>
        </w:rPr>
        <w:t xml:space="preserve"> </w:t>
      </w:r>
      <w:r>
        <w:t>Меры</w:t>
      </w:r>
      <w:r>
        <w:rPr>
          <w:spacing w:val="-2"/>
        </w:rPr>
        <w:t xml:space="preserve"> </w:t>
      </w:r>
      <w:r>
        <w:t>безопасности</w:t>
      </w:r>
      <w:r>
        <w:rPr>
          <w:spacing w:val="-1"/>
        </w:rPr>
        <w:t xml:space="preserve"> </w:t>
      </w:r>
      <w:r>
        <w:t>при обращении</w:t>
      </w:r>
      <w:r>
        <w:rPr>
          <w:spacing w:val="-1"/>
        </w:rPr>
        <w:t xml:space="preserve"> </w:t>
      </w:r>
      <w:r>
        <w:t>с ручными</w:t>
      </w:r>
      <w:r>
        <w:rPr>
          <w:spacing w:val="-1"/>
        </w:rPr>
        <w:t xml:space="preserve"> </w:t>
      </w:r>
      <w:r>
        <w:t>осколочными</w:t>
      </w:r>
      <w:r>
        <w:rPr>
          <w:spacing w:val="-2"/>
        </w:rPr>
        <w:t xml:space="preserve"> </w:t>
      </w:r>
      <w:r>
        <w:t>гранатами.</w:t>
      </w:r>
    </w:p>
    <w:p w:rsidR="006B6DD2" w:rsidRDefault="007E562F">
      <w:pPr>
        <w:pStyle w:val="a3"/>
        <w:ind w:left="544" w:right="670" w:firstLine="0"/>
      </w:pPr>
      <w:r>
        <w:t>Современный общевойсковой бой. Инженерное оборудование позиции солдата. Способы</w:t>
      </w:r>
      <w:r>
        <w:rPr>
          <w:spacing w:val="1"/>
        </w:rPr>
        <w:t xml:space="preserve"> </w:t>
      </w:r>
      <w:r>
        <w:t>передвижения в бою при действиях в пешем порядке. Элементы военной топографии.</w:t>
      </w:r>
      <w:r>
        <w:rPr>
          <w:spacing w:val="1"/>
        </w:rPr>
        <w:t xml:space="preserve"> </w:t>
      </w:r>
      <w:proofErr w:type="gramStart"/>
      <w:r>
        <w:t>Назначение,</w:t>
      </w:r>
      <w:r>
        <w:rPr>
          <w:spacing w:val="1"/>
        </w:rPr>
        <w:t xml:space="preserve"> </w:t>
      </w:r>
      <w:r>
        <w:t>устройство,</w:t>
      </w:r>
      <w:r>
        <w:rPr>
          <w:spacing w:val="1"/>
        </w:rPr>
        <w:t xml:space="preserve"> </w:t>
      </w:r>
      <w:r>
        <w:t>комплектность,</w:t>
      </w:r>
      <w:r>
        <w:rPr>
          <w:spacing w:val="1"/>
        </w:rPr>
        <w:t xml:space="preserve"> </w:t>
      </w:r>
      <w:r>
        <w:t>подбор</w:t>
      </w:r>
      <w:r>
        <w:rPr>
          <w:spacing w:val="1"/>
        </w:rPr>
        <w:t xml:space="preserve"> </w:t>
      </w:r>
      <w:r>
        <w:t>и</w:t>
      </w:r>
      <w:r>
        <w:rPr>
          <w:spacing w:val="1"/>
        </w:rPr>
        <w:t xml:space="preserve"> </w:t>
      </w:r>
      <w:r>
        <w:t>правила</w:t>
      </w:r>
      <w:r>
        <w:rPr>
          <w:spacing w:val="1"/>
        </w:rPr>
        <w:t xml:space="preserve"> </w:t>
      </w:r>
      <w:r>
        <w:t>использования</w:t>
      </w:r>
      <w:r>
        <w:rPr>
          <w:spacing w:val="1"/>
        </w:rPr>
        <w:t xml:space="preserve"> </w:t>
      </w:r>
      <w:r>
        <w:t>средств</w:t>
      </w:r>
      <w:r>
        <w:rPr>
          <w:spacing w:val="-57"/>
        </w:rPr>
        <w:t xml:space="preserve"> </w:t>
      </w:r>
      <w:r>
        <w:t>индивидуальной</w:t>
      </w:r>
      <w:r>
        <w:rPr>
          <w:spacing w:val="1"/>
        </w:rPr>
        <w:t xml:space="preserve"> </w:t>
      </w:r>
      <w:r>
        <w:t>защиты</w:t>
      </w:r>
      <w:r>
        <w:rPr>
          <w:spacing w:val="1"/>
        </w:rPr>
        <w:t xml:space="preserve"> </w:t>
      </w:r>
      <w:r>
        <w:t>(СИЗ)</w:t>
      </w:r>
      <w:r>
        <w:rPr>
          <w:spacing w:val="1"/>
        </w:rPr>
        <w:t xml:space="preserve"> </w:t>
      </w:r>
      <w:r>
        <w:t>(противогаза,</w:t>
      </w:r>
      <w:r>
        <w:rPr>
          <w:spacing w:val="1"/>
        </w:rPr>
        <w:t xml:space="preserve"> </w:t>
      </w:r>
      <w:r>
        <w:t>респиратора,</w:t>
      </w:r>
      <w:r>
        <w:rPr>
          <w:spacing w:val="1"/>
        </w:rPr>
        <w:t xml:space="preserve"> </w:t>
      </w:r>
      <w:r>
        <w:t>общевойскового</w:t>
      </w:r>
      <w:r>
        <w:rPr>
          <w:spacing w:val="1"/>
        </w:rPr>
        <w:t xml:space="preserve"> </w:t>
      </w:r>
      <w:r>
        <w:t>защитного</w:t>
      </w:r>
      <w:r>
        <w:rPr>
          <w:spacing w:val="-57"/>
        </w:rPr>
        <w:t xml:space="preserve"> </w:t>
      </w:r>
      <w:r>
        <w:t>комплекта (ОЗК) и легкого защитного костюма (Л-1).</w:t>
      </w:r>
      <w:proofErr w:type="gramEnd"/>
      <w:r>
        <w:t xml:space="preserve"> Действия по сигналам оповещения.</w:t>
      </w:r>
      <w:r>
        <w:rPr>
          <w:spacing w:val="1"/>
        </w:rPr>
        <w:t xml:space="preserve"> </w:t>
      </w:r>
      <w:r>
        <w:t>Состав и применение аптечки индивидуальной. Оказание первой помощи в бою. Способы</w:t>
      </w:r>
      <w:r>
        <w:rPr>
          <w:spacing w:val="1"/>
        </w:rPr>
        <w:t xml:space="preserve"> </w:t>
      </w:r>
      <w:r>
        <w:t>выноса</w:t>
      </w:r>
      <w:r>
        <w:rPr>
          <w:spacing w:val="-2"/>
        </w:rPr>
        <w:t xml:space="preserve"> </w:t>
      </w:r>
      <w:r>
        <w:t>раненого с</w:t>
      </w:r>
      <w:r>
        <w:rPr>
          <w:spacing w:val="-1"/>
        </w:rPr>
        <w:t xml:space="preserve"> </w:t>
      </w:r>
      <w:r>
        <w:t>поля</w:t>
      </w:r>
      <w:r>
        <w:rPr>
          <w:spacing w:val="-1"/>
        </w:rPr>
        <w:t xml:space="preserve"> </w:t>
      </w:r>
      <w:r>
        <w:t>боя.</w:t>
      </w:r>
    </w:p>
    <w:p w:rsidR="006B6DD2" w:rsidRDefault="007E562F">
      <w:pPr>
        <w:pStyle w:val="2"/>
      </w:pPr>
      <w:r>
        <w:t>Военно-профессиональная</w:t>
      </w:r>
      <w:r>
        <w:rPr>
          <w:spacing w:val="-6"/>
        </w:rPr>
        <w:t xml:space="preserve"> </w:t>
      </w:r>
      <w:r>
        <w:t>деятельность</w:t>
      </w:r>
    </w:p>
    <w:p w:rsidR="006B6DD2" w:rsidRDefault="007E562F" w:rsidP="007949A1">
      <w:pPr>
        <w:pStyle w:val="a3"/>
        <w:ind w:left="544" w:right="672" w:firstLine="0"/>
        <w:sectPr w:rsidR="006B6DD2" w:rsidSect="007E562F">
          <w:pgSz w:w="11910" w:h="16840"/>
          <w:pgMar w:top="1040" w:right="180" w:bottom="660" w:left="1160" w:header="0" w:footer="390" w:gutter="0"/>
          <w:cols w:space="720"/>
        </w:sectPr>
      </w:pPr>
      <w:r>
        <w:t>Цели и задачи военно-профессиональной деятельности. Военно-учетные специальности.</w:t>
      </w:r>
      <w:r>
        <w:rPr>
          <w:spacing w:val="1"/>
        </w:rPr>
        <w:t xml:space="preserve"> </w:t>
      </w:r>
      <w:r>
        <w:t>Профессиональный</w:t>
      </w:r>
      <w:r>
        <w:rPr>
          <w:spacing w:val="1"/>
        </w:rPr>
        <w:t xml:space="preserve"> </w:t>
      </w:r>
      <w:r>
        <w:t>отбор.</w:t>
      </w:r>
      <w:r>
        <w:rPr>
          <w:spacing w:val="1"/>
        </w:rPr>
        <w:t xml:space="preserve"> </w:t>
      </w:r>
      <w:r>
        <w:t>Военная</w:t>
      </w:r>
      <w:r>
        <w:rPr>
          <w:spacing w:val="1"/>
        </w:rPr>
        <w:t xml:space="preserve"> </w:t>
      </w:r>
      <w:r>
        <w:t>служба</w:t>
      </w:r>
      <w:r>
        <w:rPr>
          <w:spacing w:val="1"/>
        </w:rPr>
        <w:t xml:space="preserve"> </w:t>
      </w:r>
      <w:r>
        <w:t>по</w:t>
      </w:r>
      <w:r>
        <w:rPr>
          <w:spacing w:val="1"/>
        </w:rPr>
        <w:t xml:space="preserve"> </w:t>
      </w:r>
      <w:r>
        <w:t>призыву</w:t>
      </w:r>
      <w:r>
        <w:rPr>
          <w:spacing w:val="1"/>
        </w:rPr>
        <w:t xml:space="preserve"> </w:t>
      </w:r>
      <w:r>
        <w:t>как</w:t>
      </w:r>
      <w:r>
        <w:rPr>
          <w:spacing w:val="1"/>
        </w:rPr>
        <w:t xml:space="preserve"> </w:t>
      </w:r>
      <w:r>
        <w:t>этап</w:t>
      </w:r>
      <w:r>
        <w:rPr>
          <w:spacing w:val="1"/>
        </w:rPr>
        <w:t xml:space="preserve"> </w:t>
      </w:r>
      <w:r>
        <w:t>профессиональной</w:t>
      </w:r>
      <w:r>
        <w:rPr>
          <w:spacing w:val="1"/>
        </w:rPr>
        <w:t xml:space="preserve"> </w:t>
      </w:r>
      <w:r>
        <w:t>карьеры. Организация подготовки офицерских кадров для ВС РФ, МВД России, ФСБ</w:t>
      </w:r>
      <w:r>
        <w:rPr>
          <w:spacing w:val="1"/>
        </w:rPr>
        <w:t xml:space="preserve"> </w:t>
      </w:r>
      <w:r>
        <w:t>России,</w:t>
      </w:r>
      <w:r>
        <w:rPr>
          <w:spacing w:val="1"/>
        </w:rPr>
        <w:t xml:space="preserve"> </w:t>
      </w:r>
      <w:r>
        <w:t>МЧС</w:t>
      </w:r>
      <w:r>
        <w:rPr>
          <w:spacing w:val="1"/>
        </w:rPr>
        <w:t xml:space="preserve"> </w:t>
      </w:r>
      <w:r>
        <w:t>России.</w:t>
      </w:r>
      <w:r>
        <w:rPr>
          <w:spacing w:val="1"/>
        </w:rPr>
        <w:t xml:space="preserve"> </w:t>
      </w:r>
      <w:r>
        <w:t>Основные</w:t>
      </w:r>
      <w:r>
        <w:rPr>
          <w:spacing w:val="1"/>
        </w:rPr>
        <w:t xml:space="preserve"> </w:t>
      </w:r>
      <w:r>
        <w:t>виды</w:t>
      </w:r>
      <w:r>
        <w:rPr>
          <w:spacing w:val="1"/>
        </w:rPr>
        <w:t xml:space="preserve"> </w:t>
      </w:r>
      <w:r>
        <w:t>высших</w:t>
      </w:r>
      <w:r>
        <w:rPr>
          <w:spacing w:val="1"/>
        </w:rPr>
        <w:t xml:space="preserve"> </w:t>
      </w:r>
      <w:r>
        <w:t>военно-учебных</w:t>
      </w:r>
      <w:r>
        <w:rPr>
          <w:spacing w:val="1"/>
        </w:rPr>
        <w:t xml:space="preserve"> </w:t>
      </w:r>
      <w:r>
        <w:t>заведений</w:t>
      </w:r>
      <w:r>
        <w:rPr>
          <w:spacing w:val="1"/>
        </w:rPr>
        <w:t xml:space="preserve"> </w:t>
      </w:r>
      <w:r>
        <w:t>ВС</w:t>
      </w:r>
      <w:r>
        <w:rPr>
          <w:spacing w:val="1"/>
        </w:rPr>
        <w:t xml:space="preserve"> </w:t>
      </w:r>
      <w:r>
        <w:t>РФ</w:t>
      </w:r>
      <w:r>
        <w:rPr>
          <w:spacing w:val="1"/>
        </w:rPr>
        <w:t xml:space="preserve"> </w:t>
      </w:r>
      <w:r>
        <w:t>и</w:t>
      </w:r>
      <w:r>
        <w:rPr>
          <w:spacing w:val="1"/>
        </w:rPr>
        <w:t xml:space="preserve"> </w:t>
      </w:r>
      <w:r>
        <w:t>учреждения высшего образования МВД России, ФСБ России, МЧС России. Подготовка</w:t>
      </w:r>
      <w:r>
        <w:rPr>
          <w:spacing w:val="1"/>
        </w:rPr>
        <w:t xml:space="preserve"> </w:t>
      </w:r>
      <w:r>
        <w:t>офицеров</w:t>
      </w:r>
      <w:r>
        <w:rPr>
          <w:spacing w:val="1"/>
        </w:rPr>
        <w:t xml:space="preserve"> </w:t>
      </w:r>
      <w:r>
        <w:t>на</w:t>
      </w:r>
      <w:r>
        <w:rPr>
          <w:spacing w:val="1"/>
        </w:rPr>
        <w:t xml:space="preserve"> </w:t>
      </w:r>
      <w:r>
        <w:t>военных</w:t>
      </w:r>
      <w:r>
        <w:rPr>
          <w:spacing w:val="1"/>
        </w:rPr>
        <w:t xml:space="preserve"> </w:t>
      </w:r>
      <w:r>
        <w:t>кафедрах</w:t>
      </w:r>
      <w:r>
        <w:rPr>
          <w:spacing w:val="1"/>
        </w:rPr>
        <w:t xml:space="preserve"> </w:t>
      </w:r>
      <w:r>
        <w:t>образовательных</w:t>
      </w:r>
      <w:r>
        <w:rPr>
          <w:spacing w:val="1"/>
        </w:rPr>
        <w:t xml:space="preserve"> </w:t>
      </w:r>
      <w:r>
        <w:t>организаций</w:t>
      </w:r>
      <w:r>
        <w:rPr>
          <w:spacing w:val="1"/>
        </w:rPr>
        <w:t xml:space="preserve"> </w:t>
      </w:r>
      <w:r>
        <w:t>высшего</w:t>
      </w:r>
      <w:r>
        <w:rPr>
          <w:spacing w:val="1"/>
        </w:rPr>
        <w:t xml:space="preserve"> </w:t>
      </w:r>
      <w:r>
        <w:t>образования.</w:t>
      </w:r>
      <w:r>
        <w:rPr>
          <w:spacing w:val="1"/>
        </w:rPr>
        <w:t xml:space="preserve"> </w:t>
      </w:r>
      <w:r>
        <w:t>Порядок</w:t>
      </w:r>
      <w:r>
        <w:rPr>
          <w:spacing w:val="1"/>
        </w:rPr>
        <w:t xml:space="preserve"> </w:t>
      </w:r>
      <w:r>
        <w:t>подготовки</w:t>
      </w:r>
      <w:r>
        <w:rPr>
          <w:spacing w:val="1"/>
        </w:rPr>
        <w:t xml:space="preserve"> </w:t>
      </w:r>
      <w:r>
        <w:t>и</w:t>
      </w:r>
      <w:r>
        <w:rPr>
          <w:spacing w:val="1"/>
        </w:rPr>
        <w:t xml:space="preserve"> </w:t>
      </w:r>
      <w:r>
        <w:t>поступления</w:t>
      </w:r>
      <w:r>
        <w:rPr>
          <w:spacing w:val="1"/>
        </w:rPr>
        <w:t xml:space="preserve"> </w:t>
      </w:r>
      <w:r>
        <w:t>в</w:t>
      </w:r>
      <w:r>
        <w:rPr>
          <w:spacing w:val="1"/>
        </w:rPr>
        <w:t xml:space="preserve"> </w:t>
      </w:r>
      <w:r>
        <w:t>высшие</w:t>
      </w:r>
      <w:r>
        <w:rPr>
          <w:spacing w:val="1"/>
        </w:rPr>
        <w:t xml:space="preserve"> </w:t>
      </w:r>
      <w:r>
        <w:t>военно-учебные</w:t>
      </w:r>
      <w:r>
        <w:rPr>
          <w:spacing w:val="1"/>
        </w:rPr>
        <w:t xml:space="preserve"> </w:t>
      </w:r>
      <w:r>
        <w:t>заведения</w:t>
      </w:r>
      <w:r>
        <w:rPr>
          <w:spacing w:val="1"/>
        </w:rPr>
        <w:t xml:space="preserve"> </w:t>
      </w:r>
      <w:r>
        <w:t>ВС</w:t>
      </w:r>
      <w:r>
        <w:rPr>
          <w:spacing w:val="1"/>
        </w:rPr>
        <w:t xml:space="preserve"> </w:t>
      </w:r>
      <w:r>
        <w:t>РФ</w:t>
      </w:r>
      <w:r>
        <w:rPr>
          <w:spacing w:val="1"/>
        </w:rPr>
        <w:t xml:space="preserve"> </w:t>
      </w:r>
      <w:r>
        <w:t>и</w:t>
      </w:r>
      <w:r>
        <w:rPr>
          <w:spacing w:val="1"/>
        </w:rPr>
        <w:t xml:space="preserve"> </w:t>
      </w:r>
      <w:r>
        <w:t>учреждения</w:t>
      </w:r>
      <w:r>
        <w:rPr>
          <w:spacing w:val="-2"/>
        </w:rPr>
        <w:t xml:space="preserve"> </w:t>
      </w:r>
      <w:r>
        <w:t>высшего</w:t>
      </w:r>
      <w:r>
        <w:rPr>
          <w:spacing w:val="-1"/>
        </w:rPr>
        <w:t xml:space="preserve"> </w:t>
      </w:r>
      <w:r>
        <w:t>образования</w:t>
      </w:r>
      <w:r>
        <w:rPr>
          <w:spacing w:val="-1"/>
        </w:rPr>
        <w:t xml:space="preserve"> </w:t>
      </w:r>
      <w:r>
        <w:t>МВД</w:t>
      </w:r>
      <w:r>
        <w:rPr>
          <w:spacing w:val="-2"/>
        </w:rPr>
        <w:t xml:space="preserve"> </w:t>
      </w:r>
      <w:r>
        <w:t>России,</w:t>
      </w:r>
      <w:r>
        <w:rPr>
          <w:spacing w:val="-1"/>
        </w:rPr>
        <w:t xml:space="preserve"> </w:t>
      </w:r>
      <w:r>
        <w:t>ФСБ</w:t>
      </w:r>
      <w:r>
        <w:rPr>
          <w:spacing w:val="-1"/>
        </w:rPr>
        <w:t xml:space="preserve"> </w:t>
      </w:r>
      <w:r>
        <w:t>России,</w:t>
      </w:r>
      <w:r>
        <w:rPr>
          <w:spacing w:val="-1"/>
        </w:rPr>
        <w:t xml:space="preserve"> </w:t>
      </w:r>
      <w:r>
        <w:t>МЧС</w:t>
      </w:r>
      <w:r>
        <w:rPr>
          <w:spacing w:val="-2"/>
        </w:rPr>
        <w:t xml:space="preserve"> </w:t>
      </w:r>
      <w:r>
        <w:t>России.</w:t>
      </w:r>
    </w:p>
    <w:p w:rsidR="006B6DD2" w:rsidRDefault="007E562F" w:rsidP="006A6367">
      <w:pPr>
        <w:pStyle w:val="1"/>
        <w:numPr>
          <w:ilvl w:val="0"/>
          <w:numId w:val="12"/>
        </w:numPr>
        <w:tabs>
          <w:tab w:val="left" w:pos="1362"/>
        </w:tabs>
        <w:spacing w:before="76"/>
        <w:ind w:left="4120" w:right="1087" w:hanging="3158"/>
        <w:jc w:val="left"/>
      </w:pPr>
      <w:r>
        <w:lastRenderedPageBreak/>
        <w:t>Организационный раздел основной образовательной программы среднего</w:t>
      </w:r>
      <w:r>
        <w:rPr>
          <w:spacing w:val="-57"/>
        </w:rPr>
        <w:t xml:space="preserve"> </w:t>
      </w:r>
      <w:r>
        <w:t>общего</w:t>
      </w:r>
      <w:r>
        <w:rPr>
          <w:spacing w:val="-1"/>
        </w:rPr>
        <w:t xml:space="preserve"> </w:t>
      </w:r>
      <w:r>
        <w:t>образования</w:t>
      </w:r>
    </w:p>
    <w:p w:rsidR="006B6DD2" w:rsidRDefault="007E562F">
      <w:pPr>
        <w:spacing w:before="120"/>
        <w:ind w:left="544"/>
        <w:jc w:val="both"/>
        <w:rPr>
          <w:b/>
          <w:sz w:val="24"/>
        </w:rPr>
      </w:pPr>
      <w:r>
        <w:rPr>
          <w:b/>
          <w:sz w:val="24"/>
        </w:rPr>
        <w:t>III.1.</w:t>
      </w:r>
      <w:r>
        <w:rPr>
          <w:b/>
          <w:spacing w:val="-3"/>
          <w:sz w:val="24"/>
        </w:rPr>
        <w:t xml:space="preserve"> </w:t>
      </w:r>
      <w:r>
        <w:rPr>
          <w:b/>
          <w:sz w:val="24"/>
        </w:rPr>
        <w:t>Учебный</w:t>
      </w:r>
      <w:r>
        <w:rPr>
          <w:b/>
          <w:spacing w:val="-3"/>
          <w:sz w:val="24"/>
        </w:rPr>
        <w:t xml:space="preserve"> </w:t>
      </w:r>
      <w:r>
        <w:rPr>
          <w:b/>
          <w:sz w:val="24"/>
        </w:rPr>
        <w:t>план</w:t>
      </w:r>
    </w:p>
    <w:p w:rsidR="000446D0" w:rsidRPr="006E1004" w:rsidRDefault="000446D0" w:rsidP="000446D0">
      <w:pPr>
        <w:spacing w:line="276" w:lineRule="auto"/>
        <w:jc w:val="center"/>
        <w:rPr>
          <w:rFonts w:asciiTheme="majorBidi" w:hAnsiTheme="majorBidi" w:cstheme="majorBidi"/>
          <w:sz w:val="28"/>
          <w:szCs w:val="28"/>
        </w:rPr>
      </w:pPr>
    </w:p>
    <w:p w:rsidR="000446D0" w:rsidRPr="000446D0" w:rsidRDefault="000446D0" w:rsidP="000446D0">
      <w:pPr>
        <w:spacing w:line="276" w:lineRule="auto"/>
        <w:ind w:firstLine="567"/>
        <w:jc w:val="both"/>
        <w:rPr>
          <w:rStyle w:val="markedcontent"/>
          <w:rFonts w:asciiTheme="majorBidi" w:hAnsiTheme="majorBidi" w:cstheme="majorBidi"/>
          <w:sz w:val="24"/>
          <w:szCs w:val="24"/>
        </w:rPr>
      </w:pPr>
      <w:proofErr w:type="gramStart"/>
      <w:r w:rsidRPr="000446D0">
        <w:rPr>
          <w:rStyle w:val="markedcontent"/>
          <w:rFonts w:asciiTheme="majorBidi" w:hAnsiTheme="majorBidi" w:cstheme="majorBidi"/>
          <w:sz w:val="24"/>
          <w:szCs w:val="24"/>
        </w:rPr>
        <w:t>Учебный план среднего общего образования Муниципального общеобразовательного бюджетного учреждения «Полевая средняя общеобразовательная школа»</w:t>
      </w:r>
      <w:r w:rsidRPr="000446D0">
        <w:rPr>
          <w:rFonts w:asciiTheme="majorBidi" w:hAnsiTheme="majorBidi" w:cstheme="majorBidi"/>
          <w:sz w:val="24"/>
          <w:szCs w:val="24"/>
        </w:rPr>
        <w:t xml:space="preserve"> </w:t>
      </w:r>
      <w:r w:rsidRPr="000446D0">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0446D0">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0446D0">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w:t>
      </w:r>
      <w:proofErr w:type="gramEnd"/>
      <w:r w:rsidRPr="000446D0">
        <w:rPr>
          <w:rStyle w:val="markedcontent"/>
          <w:rFonts w:asciiTheme="majorBidi" w:hAnsiTheme="majorBidi" w:cstheme="majorBidi"/>
          <w:sz w:val="24"/>
          <w:szCs w:val="24"/>
        </w:rPr>
        <w:t xml:space="preserve"> предметных областей, распределяет учебное время, отводимое на их освоение по классам и учебным предметам.</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Учебный план является частью образовательной программы Муниципального общеобразовательного бюджетного учреждения «Полевая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446D0" w:rsidRPr="000446D0" w:rsidRDefault="000446D0" w:rsidP="000446D0">
      <w:pPr>
        <w:spacing w:line="276" w:lineRule="auto"/>
        <w:ind w:firstLine="567"/>
        <w:jc w:val="both"/>
        <w:rPr>
          <w:rFonts w:asciiTheme="majorBidi" w:hAnsiTheme="majorBidi" w:cstheme="majorBidi"/>
          <w:sz w:val="24"/>
          <w:szCs w:val="24"/>
        </w:rPr>
      </w:pPr>
      <w:r w:rsidRPr="000446D0">
        <w:rPr>
          <w:rStyle w:val="markedcontent"/>
          <w:rFonts w:asciiTheme="majorBidi" w:hAnsiTheme="majorBidi" w:cstheme="majorBidi"/>
          <w:sz w:val="24"/>
          <w:szCs w:val="24"/>
        </w:rPr>
        <w:t>Учебный год в Муниципальном общеобразовательном бюджетном учреждении «Полевая средняя общеобразовательная школа»</w:t>
      </w:r>
      <w:r w:rsidRPr="000446D0">
        <w:rPr>
          <w:rFonts w:asciiTheme="majorBidi" w:hAnsiTheme="majorBidi" w:cstheme="majorBidi"/>
          <w:sz w:val="24"/>
          <w:szCs w:val="24"/>
        </w:rPr>
        <w:t xml:space="preserve"> </w:t>
      </w:r>
      <w:r w:rsidRPr="000446D0">
        <w:rPr>
          <w:rStyle w:val="markedcontent"/>
          <w:rFonts w:asciiTheme="majorBidi" w:hAnsiTheme="majorBidi" w:cstheme="majorBidi"/>
          <w:sz w:val="24"/>
          <w:szCs w:val="24"/>
        </w:rPr>
        <w:t xml:space="preserve">начинается </w:t>
      </w:r>
      <w:r w:rsidRPr="000446D0">
        <w:rPr>
          <w:rFonts w:asciiTheme="majorBidi" w:hAnsiTheme="majorBidi" w:cstheme="majorBidi"/>
          <w:sz w:val="24"/>
          <w:szCs w:val="24"/>
        </w:rPr>
        <w:t xml:space="preserve">02.09.2024 </w:t>
      </w:r>
      <w:r w:rsidRPr="000446D0">
        <w:rPr>
          <w:rStyle w:val="markedcontent"/>
          <w:rFonts w:asciiTheme="majorBidi" w:hAnsiTheme="majorBidi" w:cstheme="majorBidi"/>
          <w:sz w:val="24"/>
          <w:szCs w:val="24"/>
        </w:rPr>
        <w:t xml:space="preserve">и заканчивается </w:t>
      </w:r>
      <w:r w:rsidRPr="000446D0">
        <w:rPr>
          <w:rFonts w:asciiTheme="majorBidi" w:hAnsiTheme="majorBidi" w:cstheme="majorBidi"/>
          <w:sz w:val="24"/>
          <w:szCs w:val="24"/>
        </w:rPr>
        <w:t xml:space="preserve">23.05.2025. </w:t>
      </w:r>
    </w:p>
    <w:p w:rsidR="000446D0" w:rsidRPr="000446D0" w:rsidRDefault="000446D0" w:rsidP="000446D0">
      <w:pPr>
        <w:spacing w:line="276" w:lineRule="auto"/>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Максимальный объем аудиторной нагрузки обучающихся в неделю составляет  в  10 классе – 34 часа, в  11 классе – 34 часа.</w:t>
      </w:r>
      <w:proofErr w:type="gramStart"/>
      <w:r w:rsidRPr="000446D0">
        <w:rPr>
          <w:rStyle w:val="markedcontent"/>
          <w:rFonts w:asciiTheme="majorBidi" w:hAnsiTheme="majorBidi" w:cstheme="majorBidi"/>
          <w:sz w:val="24"/>
          <w:szCs w:val="24"/>
        </w:rPr>
        <w:t xml:space="preserve"> .</w:t>
      </w:r>
      <w:proofErr w:type="gramEnd"/>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446D0" w:rsidRPr="000446D0" w:rsidRDefault="000446D0" w:rsidP="000446D0">
      <w:pPr>
        <w:ind w:firstLine="567"/>
        <w:jc w:val="both"/>
        <w:rPr>
          <w:rFonts w:asciiTheme="majorBidi" w:hAnsiTheme="majorBidi" w:cstheme="majorBidi"/>
          <w:sz w:val="24"/>
          <w:szCs w:val="24"/>
        </w:rPr>
      </w:pPr>
      <w:r w:rsidRPr="000446D0">
        <w:rPr>
          <w:rStyle w:val="markedcontent"/>
          <w:rFonts w:asciiTheme="majorBidi" w:hAnsiTheme="majorBidi" w:cstheme="majorBidi"/>
          <w:sz w:val="24"/>
          <w:szCs w:val="24"/>
        </w:rPr>
        <w:t>В Муниципальном общеобразовательном бюджетном учреждении «Полевая средняя общеобразовательная школа»</w:t>
      </w:r>
      <w:r w:rsidRPr="000446D0">
        <w:rPr>
          <w:rFonts w:asciiTheme="majorBidi" w:hAnsiTheme="majorBidi" w:cstheme="majorBidi"/>
          <w:sz w:val="24"/>
          <w:szCs w:val="24"/>
        </w:rPr>
        <w:t xml:space="preserve"> </w:t>
      </w:r>
      <w:r w:rsidRPr="000446D0">
        <w:rPr>
          <w:rStyle w:val="markedcontent"/>
          <w:rFonts w:asciiTheme="majorBidi" w:hAnsiTheme="majorBidi" w:cstheme="majorBidi"/>
          <w:sz w:val="24"/>
          <w:szCs w:val="24"/>
        </w:rPr>
        <w:t xml:space="preserve">языком обучения является </w:t>
      </w:r>
      <w:r w:rsidRPr="000446D0">
        <w:rPr>
          <w:rFonts w:asciiTheme="majorBidi" w:hAnsiTheme="majorBidi" w:cstheme="majorBidi"/>
          <w:sz w:val="24"/>
          <w:szCs w:val="24"/>
        </w:rPr>
        <w:t>русский язык.</w:t>
      </w:r>
    </w:p>
    <w:p w:rsidR="000446D0" w:rsidRPr="000446D0" w:rsidRDefault="000446D0" w:rsidP="000446D0">
      <w:pPr>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 xml:space="preserve">      Промежуточная аттестация – процедура, проводимая с целью оценки качества освоения </w:t>
      </w:r>
      <w:proofErr w:type="gramStart"/>
      <w:r w:rsidRPr="000446D0">
        <w:rPr>
          <w:rStyle w:val="markedcontent"/>
          <w:rFonts w:asciiTheme="majorBidi" w:hAnsiTheme="majorBidi" w:cstheme="majorBidi"/>
          <w:sz w:val="24"/>
          <w:szCs w:val="24"/>
        </w:rPr>
        <w:t>обучающимися</w:t>
      </w:r>
      <w:proofErr w:type="gramEnd"/>
      <w:r w:rsidRPr="000446D0">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 xml:space="preserve">Промежуточная/годовая аттестация </w:t>
      </w:r>
      <w:proofErr w:type="gramStart"/>
      <w:r w:rsidRPr="000446D0">
        <w:rPr>
          <w:rStyle w:val="markedcontent"/>
          <w:rFonts w:asciiTheme="majorBidi" w:hAnsiTheme="majorBidi" w:cstheme="majorBidi"/>
          <w:sz w:val="24"/>
          <w:szCs w:val="24"/>
        </w:rPr>
        <w:t>обучающихся</w:t>
      </w:r>
      <w:proofErr w:type="gramEnd"/>
      <w:r w:rsidRPr="000446D0">
        <w:rPr>
          <w:rStyle w:val="markedcontent"/>
          <w:rFonts w:asciiTheme="majorBidi" w:hAnsiTheme="majorBidi" w:cstheme="majorBidi"/>
          <w:sz w:val="24"/>
          <w:szCs w:val="24"/>
        </w:rPr>
        <w:t xml:space="preserve"> осуществляется в соответствии с календарным учебным графиком.</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Промежуточная аттестация проходит с 15 апреля по 15 мая. Формы и порядок проведения промежуточной аттестации определяются «Положением о формах, периодичности и порядке</w:t>
      </w:r>
      <w:r w:rsidRPr="000446D0">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0446D0">
        <w:rPr>
          <w:rStyle w:val="markedcontent"/>
          <w:rFonts w:asciiTheme="majorBidi" w:hAnsiTheme="majorBidi" w:cstheme="majorBidi"/>
          <w:sz w:val="24"/>
          <w:szCs w:val="24"/>
        </w:rPr>
        <w:t>аттестации</w:t>
      </w:r>
      <w:proofErr w:type="gramEnd"/>
      <w:r w:rsidRPr="000446D0">
        <w:rPr>
          <w:rStyle w:val="markedcontent"/>
          <w:rFonts w:asciiTheme="majorBidi" w:hAnsiTheme="majorBidi" w:cstheme="majorBidi"/>
          <w:sz w:val="24"/>
          <w:szCs w:val="24"/>
        </w:rPr>
        <w:t xml:space="preserve"> обучающихся Муниципальное общеобразовательное бюджетное учреждение Полевая средняя общеобразовательная школа. </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0446D0" w:rsidRPr="000446D0" w:rsidRDefault="000446D0" w:rsidP="000446D0">
      <w:pPr>
        <w:ind w:firstLine="567"/>
        <w:jc w:val="both"/>
        <w:rPr>
          <w:rStyle w:val="markedcontent"/>
          <w:rFonts w:asciiTheme="majorBidi" w:hAnsiTheme="majorBidi" w:cstheme="majorBidi"/>
          <w:sz w:val="24"/>
          <w:szCs w:val="24"/>
        </w:rPr>
      </w:pPr>
      <w:r w:rsidRPr="000446D0">
        <w:rPr>
          <w:rStyle w:val="markedcontent"/>
          <w:rFonts w:asciiTheme="majorBidi" w:hAnsiTheme="majorBidi" w:cstheme="majorBidi"/>
          <w:sz w:val="24"/>
          <w:szCs w:val="24"/>
        </w:rPr>
        <w:t xml:space="preserve">Нормативный срок освоения основной образовательной программы среднего общего </w:t>
      </w:r>
      <w:r w:rsidRPr="000446D0">
        <w:rPr>
          <w:rStyle w:val="markedcontent"/>
          <w:rFonts w:asciiTheme="majorBidi" w:hAnsiTheme="majorBidi" w:cstheme="majorBidi"/>
          <w:sz w:val="24"/>
          <w:szCs w:val="24"/>
        </w:rPr>
        <w:lastRenderedPageBreak/>
        <w:t>образования составляет 2 года.</w:t>
      </w:r>
    </w:p>
    <w:p w:rsidR="000446D0" w:rsidRDefault="000446D0" w:rsidP="000446D0">
      <w:pPr>
        <w:ind w:firstLine="567"/>
        <w:jc w:val="both"/>
        <w:rPr>
          <w:rStyle w:val="markedcontent"/>
          <w:rFonts w:asciiTheme="majorBidi" w:hAnsiTheme="majorBidi" w:cstheme="majorBidi"/>
          <w:sz w:val="24"/>
          <w:szCs w:val="24"/>
        </w:rPr>
      </w:pPr>
    </w:p>
    <w:p w:rsidR="000446D0" w:rsidRDefault="000446D0" w:rsidP="000446D0">
      <w:pPr>
        <w:jc w:val="both"/>
        <w:rPr>
          <w:rStyle w:val="markedcontent"/>
          <w:rFonts w:asciiTheme="majorBidi" w:hAnsiTheme="majorBidi" w:cstheme="majorBidi"/>
          <w:sz w:val="28"/>
          <w:szCs w:val="28"/>
        </w:rPr>
        <w:sectPr w:rsidR="000446D0" w:rsidSect="003229F5">
          <w:pgSz w:w="11906" w:h="16838"/>
          <w:pgMar w:top="1134" w:right="850" w:bottom="851" w:left="1134" w:header="708" w:footer="708" w:gutter="0"/>
          <w:cols w:space="708"/>
          <w:docGrid w:linePitch="360"/>
        </w:sectPr>
      </w:pPr>
    </w:p>
    <w:p w:rsidR="000446D0" w:rsidRDefault="000446D0" w:rsidP="003229F5">
      <w:pPr>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0446D0" w:rsidRDefault="000446D0" w:rsidP="000446D0">
      <w:pPr>
        <w:ind w:firstLine="567"/>
        <w:jc w:val="both"/>
        <w:rPr>
          <w:rStyle w:val="markedcontent"/>
          <w:rFonts w:asciiTheme="majorBidi" w:hAnsiTheme="majorBidi" w:cstheme="majorBidi"/>
          <w:sz w:val="28"/>
          <w:szCs w:val="28"/>
        </w:rPr>
      </w:pPr>
    </w:p>
    <w:tbl>
      <w:tblPr>
        <w:tblStyle w:val="a9"/>
        <w:tblW w:w="0" w:type="auto"/>
        <w:tblLayout w:type="fixed"/>
        <w:tblLook w:val="04A0" w:firstRow="1" w:lastRow="0" w:firstColumn="1" w:lastColumn="0" w:noHBand="0" w:noVBand="1"/>
      </w:tblPr>
      <w:tblGrid>
        <w:gridCol w:w="3398"/>
        <w:gridCol w:w="3567"/>
        <w:gridCol w:w="1790"/>
        <w:gridCol w:w="1575"/>
      </w:tblGrid>
      <w:tr w:rsidR="000446D0" w:rsidTr="007949A1">
        <w:tc>
          <w:tcPr>
            <w:tcW w:w="3398" w:type="dxa"/>
            <w:vMerge w:val="restart"/>
            <w:shd w:val="clear" w:color="auto" w:fill="D9D9D9"/>
          </w:tcPr>
          <w:p w:rsidR="000446D0" w:rsidRDefault="000446D0" w:rsidP="000446D0">
            <w:r>
              <w:rPr>
                <w:b/>
              </w:rPr>
              <w:t>Предметная область</w:t>
            </w:r>
          </w:p>
        </w:tc>
        <w:tc>
          <w:tcPr>
            <w:tcW w:w="3567" w:type="dxa"/>
            <w:vMerge w:val="restart"/>
            <w:shd w:val="clear" w:color="auto" w:fill="D9D9D9"/>
          </w:tcPr>
          <w:p w:rsidR="000446D0" w:rsidRDefault="000446D0" w:rsidP="000446D0">
            <w:r>
              <w:rPr>
                <w:b/>
              </w:rPr>
              <w:t>Учебный предмет/курс</w:t>
            </w:r>
          </w:p>
        </w:tc>
        <w:tc>
          <w:tcPr>
            <w:tcW w:w="3365" w:type="dxa"/>
            <w:gridSpan w:val="2"/>
            <w:shd w:val="clear" w:color="auto" w:fill="D9D9D9"/>
          </w:tcPr>
          <w:p w:rsidR="000446D0" w:rsidRDefault="000446D0" w:rsidP="000446D0">
            <w:pPr>
              <w:jc w:val="center"/>
            </w:pPr>
            <w:r>
              <w:rPr>
                <w:b/>
              </w:rPr>
              <w:t>Количество часов в неделю</w:t>
            </w:r>
          </w:p>
        </w:tc>
      </w:tr>
      <w:tr w:rsidR="000446D0" w:rsidTr="007949A1">
        <w:tc>
          <w:tcPr>
            <w:tcW w:w="3398" w:type="dxa"/>
            <w:vMerge/>
          </w:tcPr>
          <w:p w:rsidR="000446D0" w:rsidRDefault="000446D0" w:rsidP="000446D0"/>
        </w:tc>
        <w:tc>
          <w:tcPr>
            <w:tcW w:w="3567" w:type="dxa"/>
            <w:vMerge/>
          </w:tcPr>
          <w:p w:rsidR="000446D0" w:rsidRDefault="000446D0" w:rsidP="000446D0"/>
        </w:tc>
        <w:tc>
          <w:tcPr>
            <w:tcW w:w="1790" w:type="dxa"/>
            <w:shd w:val="clear" w:color="auto" w:fill="D9D9D9"/>
          </w:tcPr>
          <w:p w:rsidR="000446D0" w:rsidRDefault="000446D0" w:rsidP="000446D0">
            <w:pPr>
              <w:jc w:val="center"/>
            </w:pPr>
            <w:r>
              <w:rPr>
                <w:b/>
              </w:rPr>
              <w:t>10а</w:t>
            </w:r>
          </w:p>
        </w:tc>
        <w:tc>
          <w:tcPr>
            <w:tcW w:w="1575" w:type="dxa"/>
            <w:shd w:val="clear" w:color="auto" w:fill="D9D9D9"/>
          </w:tcPr>
          <w:p w:rsidR="000446D0" w:rsidRDefault="000446D0" w:rsidP="007949A1">
            <w:pPr>
              <w:ind w:left="-234"/>
              <w:jc w:val="center"/>
            </w:pPr>
            <w:r>
              <w:rPr>
                <w:b/>
              </w:rPr>
              <w:t>11а</w:t>
            </w:r>
          </w:p>
        </w:tc>
      </w:tr>
      <w:tr w:rsidR="000446D0" w:rsidTr="007949A1">
        <w:tc>
          <w:tcPr>
            <w:tcW w:w="10330" w:type="dxa"/>
            <w:gridSpan w:val="4"/>
            <w:shd w:val="clear" w:color="auto" w:fill="FFFFB3"/>
          </w:tcPr>
          <w:p w:rsidR="000446D0" w:rsidRDefault="000446D0" w:rsidP="000446D0">
            <w:pPr>
              <w:jc w:val="center"/>
            </w:pPr>
            <w:r>
              <w:rPr>
                <w:b/>
              </w:rPr>
              <w:t>Обязательная часть</w:t>
            </w:r>
          </w:p>
        </w:tc>
      </w:tr>
      <w:tr w:rsidR="000446D0" w:rsidTr="007949A1">
        <w:tc>
          <w:tcPr>
            <w:tcW w:w="3398" w:type="dxa"/>
            <w:vMerge w:val="restart"/>
          </w:tcPr>
          <w:p w:rsidR="000446D0" w:rsidRDefault="000446D0" w:rsidP="000446D0">
            <w:r>
              <w:t>Русский язык и литература</w:t>
            </w:r>
          </w:p>
        </w:tc>
        <w:tc>
          <w:tcPr>
            <w:tcW w:w="3567" w:type="dxa"/>
          </w:tcPr>
          <w:p w:rsidR="000446D0" w:rsidRDefault="000446D0" w:rsidP="000446D0">
            <w:r>
              <w:t>Русский язык</w:t>
            </w:r>
          </w:p>
        </w:tc>
        <w:tc>
          <w:tcPr>
            <w:tcW w:w="1790" w:type="dxa"/>
          </w:tcPr>
          <w:p w:rsidR="000446D0" w:rsidRDefault="000446D0" w:rsidP="000446D0">
            <w:pPr>
              <w:jc w:val="center"/>
            </w:pPr>
            <w:r>
              <w:t>2</w:t>
            </w:r>
          </w:p>
        </w:tc>
        <w:tc>
          <w:tcPr>
            <w:tcW w:w="1575" w:type="dxa"/>
          </w:tcPr>
          <w:p w:rsidR="000446D0" w:rsidRDefault="000446D0" w:rsidP="000446D0">
            <w:pPr>
              <w:jc w:val="center"/>
            </w:pPr>
            <w:r>
              <w:t>2</w:t>
            </w:r>
          </w:p>
        </w:tc>
      </w:tr>
      <w:tr w:rsidR="000446D0" w:rsidTr="007949A1">
        <w:tc>
          <w:tcPr>
            <w:tcW w:w="3398" w:type="dxa"/>
            <w:vMerge/>
          </w:tcPr>
          <w:p w:rsidR="000446D0" w:rsidRDefault="000446D0" w:rsidP="000446D0"/>
        </w:tc>
        <w:tc>
          <w:tcPr>
            <w:tcW w:w="3567" w:type="dxa"/>
          </w:tcPr>
          <w:p w:rsidR="000446D0" w:rsidRDefault="000446D0" w:rsidP="000446D0">
            <w:r>
              <w:t>Литература</w:t>
            </w:r>
          </w:p>
        </w:tc>
        <w:tc>
          <w:tcPr>
            <w:tcW w:w="1790" w:type="dxa"/>
          </w:tcPr>
          <w:p w:rsidR="000446D0" w:rsidRDefault="000446D0" w:rsidP="000446D0">
            <w:pPr>
              <w:jc w:val="center"/>
            </w:pPr>
            <w:r>
              <w:t>3</w:t>
            </w:r>
          </w:p>
        </w:tc>
        <w:tc>
          <w:tcPr>
            <w:tcW w:w="1575" w:type="dxa"/>
          </w:tcPr>
          <w:p w:rsidR="000446D0" w:rsidRDefault="000446D0" w:rsidP="000446D0">
            <w:pPr>
              <w:jc w:val="center"/>
            </w:pPr>
            <w:r>
              <w:t>3</w:t>
            </w:r>
          </w:p>
        </w:tc>
      </w:tr>
      <w:tr w:rsidR="000446D0" w:rsidTr="007949A1">
        <w:tc>
          <w:tcPr>
            <w:tcW w:w="3398" w:type="dxa"/>
          </w:tcPr>
          <w:p w:rsidR="000446D0" w:rsidRDefault="000446D0" w:rsidP="000446D0">
            <w:r>
              <w:t>Иностранные языки</w:t>
            </w:r>
          </w:p>
        </w:tc>
        <w:tc>
          <w:tcPr>
            <w:tcW w:w="3567" w:type="dxa"/>
          </w:tcPr>
          <w:p w:rsidR="000446D0" w:rsidRDefault="000446D0" w:rsidP="000446D0">
            <w:r>
              <w:t>Иностранный язык</w:t>
            </w:r>
          </w:p>
        </w:tc>
        <w:tc>
          <w:tcPr>
            <w:tcW w:w="1790" w:type="dxa"/>
          </w:tcPr>
          <w:p w:rsidR="000446D0" w:rsidRDefault="000446D0" w:rsidP="000446D0">
            <w:pPr>
              <w:jc w:val="center"/>
            </w:pPr>
            <w:r>
              <w:t>3</w:t>
            </w:r>
          </w:p>
        </w:tc>
        <w:tc>
          <w:tcPr>
            <w:tcW w:w="1575" w:type="dxa"/>
          </w:tcPr>
          <w:p w:rsidR="000446D0" w:rsidRDefault="000446D0" w:rsidP="000446D0">
            <w:pPr>
              <w:jc w:val="center"/>
            </w:pPr>
            <w:r>
              <w:t>3</w:t>
            </w:r>
          </w:p>
        </w:tc>
      </w:tr>
      <w:tr w:rsidR="000446D0" w:rsidTr="007949A1">
        <w:tc>
          <w:tcPr>
            <w:tcW w:w="3398" w:type="dxa"/>
            <w:vMerge w:val="restart"/>
          </w:tcPr>
          <w:p w:rsidR="000446D0" w:rsidRDefault="000446D0" w:rsidP="000446D0">
            <w:r>
              <w:t>Математика и информатика</w:t>
            </w:r>
          </w:p>
        </w:tc>
        <w:tc>
          <w:tcPr>
            <w:tcW w:w="3567" w:type="dxa"/>
          </w:tcPr>
          <w:p w:rsidR="000446D0" w:rsidRDefault="000446D0" w:rsidP="000446D0">
            <w:r>
              <w:t>Алгебра</w:t>
            </w:r>
          </w:p>
        </w:tc>
        <w:tc>
          <w:tcPr>
            <w:tcW w:w="1790" w:type="dxa"/>
          </w:tcPr>
          <w:p w:rsidR="000446D0" w:rsidRDefault="000446D0" w:rsidP="000446D0">
            <w:pPr>
              <w:jc w:val="center"/>
            </w:pPr>
            <w:r>
              <w:t>3</w:t>
            </w:r>
          </w:p>
        </w:tc>
        <w:tc>
          <w:tcPr>
            <w:tcW w:w="1575" w:type="dxa"/>
          </w:tcPr>
          <w:p w:rsidR="000446D0" w:rsidRDefault="000446D0" w:rsidP="000446D0">
            <w:pPr>
              <w:jc w:val="center"/>
            </w:pPr>
            <w:r>
              <w:t>3</w:t>
            </w:r>
          </w:p>
        </w:tc>
      </w:tr>
      <w:tr w:rsidR="000446D0" w:rsidTr="007949A1">
        <w:tc>
          <w:tcPr>
            <w:tcW w:w="3398" w:type="dxa"/>
            <w:vMerge/>
          </w:tcPr>
          <w:p w:rsidR="000446D0" w:rsidRDefault="000446D0" w:rsidP="000446D0"/>
        </w:tc>
        <w:tc>
          <w:tcPr>
            <w:tcW w:w="3567" w:type="dxa"/>
          </w:tcPr>
          <w:p w:rsidR="000446D0" w:rsidRDefault="000446D0" w:rsidP="000446D0">
            <w:r>
              <w:t>Геометрия</w:t>
            </w:r>
          </w:p>
        </w:tc>
        <w:tc>
          <w:tcPr>
            <w:tcW w:w="1790" w:type="dxa"/>
          </w:tcPr>
          <w:p w:rsidR="000446D0" w:rsidRDefault="000446D0" w:rsidP="000446D0">
            <w:pPr>
              <w:jc w:val="center"/>
            </w:pPr>
            <w:r>
              <w:t>2</w:t>
            </w:r>
          </w:p>
        </w:tc>
        <w:tc>
          <w:tcPr>
            <w:tcW w:w="1575" w:type="dxa"/>
          </w:tcPr>
          <w:p w:rsidR="000446D0" w:rsidRDefault="000446D0" w:rsidP="000446D0">
            <w:pPr>
              <w:jc w:val="center"/>
            </w:pPr>
            <w:r>
              <w:t>2</w:t>
            </w:r>
          </w:p>
        </w:tc>
      </w:tr>
      <w:tr w:rsidR="000446D0" w:rsidTr="007949A1">
        <w:tc>
          <w:tcPr>
            <w:tcW w:w="3398" w:type="dxa"/>
            <w:vMerge/>
          </w:tcPr>
          <w:p w:rsidR="000446D0" w:rsidRDefault="000446D0" w:rsidP="000446D0"/>
        </w:tc>
        <w:tc>
          <w:tcPr>
            <w:tcW w:w="3567" w:type="dxa"/>
          </w:tcPr>
          <w:p w:rsidR="000446D0" w:rsidRDefault="000446D0" w:rsidP="000446D0">
            <w:r>
              <w:t>Вероятность и статистика</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3398" w:type="dxa"/>
            <w:vMerge/>
          </w:tcPr>
          <w:p w:rsidR="000446D0" w:rsidRDefault="000446D0" w:rsidP="000446D0"/>
        </w:tc>
        <w:tc>
          <w:tcPr>
            <w:tcW w:w="3567" w:type="dxa"/>
          </w:tcPr>
          <w:p w:rsidR="000446D0" w:rsidRDefault="000446D0" w:rsidP="000446D0">
            <w:r>
              <w:t>Информатика</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3398" w:type="dxa"/>
            <w:vMerge w:val="restart"/>
          </w:tcPr>
          <w:p w:rsidR="000446D0" w:rsidRDefault="000446D0" w:rsidP="000446D0">
            <w:r>
              <w:t>Общественно-научные предметы</w:t>
            </w:r>
          </w:p>
        </w:tc>
        <w:tc>
          <w:tcPr>
            <w:tcW w:w="3567" w:type="dxa"/>
          </w:tcPr>
          <w:p w:rsidR="000446D0" w:rsidRDefault="000446D0" w:rsidP="000446D0">
            <w:r>
              <w:t>История</w:t>
            </w:r>
          </w:p>
        </w:tc>
        <w:tc>
          <w:tcPr>
            <w:tcW w:w="1790" w:type="dxa"/>
          </w:tcPr>
          <w:p w:rsidR="000446D0" w:rsidRDefault="000446D0" w:rsidP="000446D0">
            <w:pPr>
              <w:jc w:val="center"/>
            </w:pPr>
            <w:r>
              <w:t>2</w:t>
            </w:r>
          </w:p>
        </w:tc>
        <w:tc>
          <w:tcPr>
            <w:tcW w:w="1575" w:type="dxa"/>
          </w:tcPr>
          <w:p w:rsidR="000446D0" w:rsidRDefault="000446D0" w:rsidP="000446D0">
            <w:pPr>
              <w:jc w:val="center"/>
            </w:pPr>
            <w:r>
              <w:t>2</w:t>
            </w:r>
          </w:p>
        </w:tc>
      </w:tr>
      <w:tr w:rsidR="000446D0" w:rsidTr="007949A1">
        <w:tc>
          <w:tcPr>
            <w:tcW w:w="3398" w:type="dxa"/>
            <w:vMerge/>
          </w:tcPr>
          <w:p w:rsidR="000446D0" w:rsidRDefault="000446D0" w:rsidP="000446D0"/>
        </w:tc>
        <w:tc>
          <w:tcPr>
            <w:tcW w:w="3567" w:type="dxa"/>
          </w:tcPr>
          <w:p w:rsidR="000446D0" w:rsidRDefault="000446D0" w:rsidP="000446D0">
            <w:r>
              <w:t>Обществознание</w:t>
            </w:r>
          </w:p>
        </w:tc>
        <w:tc>
          <w:tcPr>
            <w:tcW w:w="1790" w:type="dxa"/>
          </w:tcPr>
          <w:p w:rsidR="000446D0" w:rsidRDefault="000446D0" w:rsidP="000446D0">
            <w:pPr>
              <w:jc w:val="center"/>
            </w:pPr>
            <w:r>
              <w:t>2</w:t>
            </w:r>
          </w:p>
        </w:tc>
        <w:tc>
          <w:tcPr>
            <w:tcW w:w="1575" w:type="dxa"/>
          </w:tcPr>
          <w:p w:rsidR="000446D0" w:rsidRDefault="000446D0" w:rsidP="000446D0">
            <w:pPr>
              <w:jc w:val="center"/>
            </w:pPr>
            <w:r>
              <w:t>2</w:t>
            </w:r>
          </w:p>
        </w:tc>
      </w:tr>
      <w:tr w:rsidR="000446D0" w:rsidTr="007949A1">
        <w:tc>
          <w:tcPr>
            <w:tcW w:w="3398" w:type="dxa"/>
            <w:vMerge/>
          </w:tcPr>
          <w:p w:rsidR="000446D0" w:rsidRDefault="000446D0" w:rsidP="000446D0"/>
        </w:tc>
        <w:tc>
          <w:tcPr>
            <w:tcW w:w="3567" w:type="dxa"/>
          </w:tcPr>
          <w:p w:rsidR="000446D0" w:rsidRDefault="000446D0" w:rsidP="000446D0">
            <w:r>
              <w:t>География</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3398" w:type="dxa"/>
            <w:vMerge w:val="restart"/>
          </w:tcPr>
          <w:p w:rsidR="000446D0" w:rsidRDefault="000446D0" w:rsidP="000446D0">
            <w:proofErr w:type="gramStart"/>
            <w:r>
              <w:t>Естественно-научные</w:t>
            </w:r>
            <w:proofErr w:type="gramEnd"/>
            <w:r>
              <w:t xml:space="preserve"> предметы</w:t>
            </w:r>
          </w:p>
        </w:tc>
        <w:tc>
          <w:tcPr>
            <w:tcW w:w="3567" w:type="dxa"/>
          </w:tcPr>
          <w:p w:rsidR="000446D0" w:rsidRDefault="000446D0" w:rsidP="000446D0">
            <w:r>
              <w:t>Физика</w:t>
            </w:r>
          </w:p>
        </w:tc>
        <w:tc>
          <w:tcPr>
            <w:tcW w:w="1790" w:type="dxa"/>
          </w:tcPr>
          <w:p w:rsidR="000446D0" w:rsidRDefault="000446D0" w:rsidP="000446D0">
            <w:pPr>
              <w:jc w:val="center"/>
            </w:pPr>
            <w:r>
              <w:t>2</w:t>
            </w:r>
          </w:p>
        </w:tc>
        <w:tc>
          <w:tcPr>
            <w:tcW w:w="1575" w:type="dxa"/>
          </w:tcPr>
          <w:p w:rsidR="000446D0" w:rsidRDefault="000446D0" w:rsidP="000446D0">
            <w:pPr>
              <w:jc w:val="center"/>
            </w:pPr>
            <w:r>
              <w:t>2</w:t>
            </w:r>
          </w:p>
        </w:tc>
      </w:tr>
      <w:tr w:rsidR="000446D0" w:rsidTr="007949A1">
        <w:tc>
          <w:tcPr>
            <w:tcW w:w="3398" w:type="dxa"/>
            <w:vMerge/>
          </w:tcPr>
          <w:p w:rsidR="000446D0" w:rsidRDefault="000446D0" w:rsidP="000446D0"/>
        </w:tc>
        <w:tc>
          <w:tcPr>
            <w:tcW w:w="3567" w:type="dxa"/>
          </w:tcPr>
          <w:p w:rsidR="000446D0" w:rsidRDefault="000446D0" w:rsidP="000446D0">
            <w:r>
              <w:t>Химия</w:t>
            </w:r>
          </w:p>
        </w:tc>
        <w:tc>
          <w:tcPr>
            <w:tcW w:w="1790" w:type="dxa"/>
          </w:tcPr>
          <w:p w:rsidR="000446D0" w:rsidRDefault="000446D0" w:rsidP="000446D0">
            <w:pPr>
              <w:jc w:val="center"/>
            </w:pPr>
            <w:r>
              <w:t>0</w:t>
            </w:r>
          </w:p>
        </w:tc>
        <w:tc>
          <w:tcPr>
            <w:tcW w:w="1575" w:type="dxa"/>
          </w:tcPr>
          <w:p w:rsidR="000446D0" w:rsidRDefault="000446D0" w:rsidP="000446D0">
            <w:pPr>
              <w:jc w:val="center"/>
            </w:pPr>
            <w:r>
              <w:t>1</w:t>
            </w:r>
          </w:p>
        </w:tc>
      </w:tr>
      <w:tr w:rsidR="000446D0" w:rsidTr="007949A1">
        <w:tc>
          <w:tcPr>
            <w:tcW w:w="3398" w:type="dxa"/>
            <w:vMerge/>
          </w:tcPr>
          <w:p w:rsidR="000446D0" w:rsidRDefault="000446D0" w:rsidP="000446D0"/>
        </w:tc>
        <w:tc>
          <w:tcPr>
            <w:tcW w:w="3567" w:type="dxa"/>
          </w:tcPr>
          <w:p w:rsidR="000446D0" w:rsidRDefault="000446D0" w:rsidP="000446D0">
            <w:r>
              <w:t>Биология</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3398" w:type="dxa"/>
          </w:tcPr>
          <w:p w:rsidR="000446D0" w:rsidRDefault="000446D0" w:rsidP="000446D0">
            <w:r>
              <w:t>Физическая культура</w:t>
            </w:r>
          </w:p>
        </w:tc>
        <w:tc>
          <w:tcPr>
            <w:tcW w:w="3567" w:type="dxa"/>
          </w:tcPr>
          <w:p w:rsidR="000446D0" w:rsidRDefault="000446D0" w:rsidP="000446D0">
            <w:r>
              <w:t>Физическая культура</w:t>
            </w:r>
          </w:p>
        </w:tc>
        <w:tc>
          <w:tcPr>
            <w:tcW w:w="1790" w:type="dxa"/>
          </w:tcPr>
          <w:p w:rsidR="000446D0" w:rsidRDefault="000446D0" w:rsidP="000446D0">
            <w:pPr>
              <w:jc w:val="center"/>
            </w:pPr>
            <w:r>
              <w:t>3</w:t>
            </w:r>
          </w:p>
        </w:tc>
        <w:tc>
          <w:tcPr>
            <w:tcW w:w="1575" w:type="dxa"/>
          </w:tcPr>
          <w:p w:rsidR="000446D0" w:rsidRDefault="000446D0" w:rsidP="000446D0">
            <w:pPr>
              <w:jc w:val="center"/>
            </w:pPr>
            <w:r>
              <w:t>3</w:t>
            </w:r>
          </w:p>
        </w:tc>
      </w:tr>
      <w:tr w:rsidR="000446D0" w:rsidTr="007949A1">
        <w:tc>
          <w:tcPr>
            <w:tcW w:w="3398" w:type="dxa"/>
          </w:tcPr>
          <w:p w:rsidR="000446D0" w:rsidRDefault="000446D0" w:rsidP="000446D0">
            <w:r>
              <w:t>Основы безопасности и защиты Родины</w:t>
            </w:r>
          </w:p>
        </w:tc>
        <w:tc>
          <w:tcPr>
            <w:tcW w:w="3567" w:type="dxa"/>
          </w:tcPr>
          <w:p w:rsidR="000446D0" w:rsidRDefault="000446D0" w:rsidP="000446D0">
            <w:r>
              <w:t>Основы безопасности и защиты Родины</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3398" w:type="dxa"/>
          </w:tcPr>
          <w:p w:rsidR="000446D0" w:rsidRDefault="000446D0" w:rsidP="000446D0">
            <w:r>
              <w:t>-----</w:t>
            </w:r>
          </w:p>
        </w:tc>
        <w:tc>
          <w:tcPr>
            <w:tcW w:w="3567" w:type="dxa"/>
          </w:tcPr>
          <w:p w:rsidR="000446D0" w:rsidRDefault="000446D0" w:rsidP="000446D0">
            <w:proofErr w:type="gramStart"/>
            <w:r>
              <w:t>Индивидуальный проект</w:t>
            </w:r>
            <w:proofErr w:type="gramEnd"/>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6965" w:type="dxa"/>
            <w:gridSpan w:val="2"/>
            <w:shd w:val="clear" w:color="auto" w:fill="00FF00"/>
          </w:tcPr>
          <w:p w:rsidR="000446D0" w:rsidRDefault="000446D0" w:rsidP="000446D0">
            <w:r>
              <w:t>Итого</w:t>
            </w:r>
          </w:p>
        </w:tc>
        <w:tc>
          <w:tcPr>
            <w:tcW w:w="1790" w:type="dxa"/>
            <w:shd w:val="clear" w:color="auto" w:fill="00FF00"/>
          </w:tcPr>
          <w:p w:rsidR="000446D0" w:rsidRDefault="000446D0" w:rsidP="000446D0">
            <w:pPr>
              <w:jc w:val="center"/>
            </w:pPr>
            <w:r>
              <w:t>28</w:t>
            </w:r>
          </w:p>
        </w:tc>
        <w:tc>
          <w:tcPr>
            <w:tcW w:w="1575" w:type="dxa"/>
            <w:shd w:val="clear" w:color="auto" w:fill="00FF00"/>
          </w:tcPr>
          <w:p w:rsidR="000446D0" w:rsidRDefault="000446D0" w:rsidP="000446D0">
            <w:pPr>
              <w:jc w:val="center"/>
            </w:pPr>
            <w:r>
              <w:t>29</w:t>
            </w:r>
          </w:p>
        </w:tc>
      </w:tr>
      <w:tr w:rsidR="000446D0" w:rsidTr="007949A1">
        <w:tc>
          <w:tcPr>
            <w:tcW w:w="10330" w:type="dxa"/>
            <w:gridSpan w:val="4"/>
            <w:shd w:val="clear" w:color="auto" w:fill="FFFFB3"/>
          </w:tcPr>
          <w:p w:rsidR="000446D0" w:rsidRDefault="000446D0" w:rsidP="000446D0">
            <w:pPr>
              <w:jc w:val="center"/>
            </w:pPr>
            <w:r>
              <w:rPr>
                <w:b/>
              </w:rPr>
              <w:t>Часть, формируемая участниками образовательных отношений</w:t>
            </w:r>
          </w:p>
        </w:tc>
      </w:tr>
      <w:tr w:rsidR="000446D0" w:rsidTr="007949A1">
        <w:tc>
          <w:tcPr>
            <w:tcW w:w="6965" w:type="dxa"/>
            <w:gridSpan w:val="2"/>
            <w:shd w:val="clear" w:color="auto" w:fill="D9D9D9"/>
          </w:tcPr>
          <w:p w:rsidR="000446D0" w:rsidRDefault="000446D0" w:rsidP="000446D0">
            <w:r>
              <w:rPr>
                <w:b/>
              </w:rPr>
              <w:t>Наименование учебного курса</w:t>
            </w:r>
          </w:p>
        </w:tc>
        <w:tc>
          <w:tcPr>
            <w:tcW w:w="1790" w:type="dxa"/>
            <w:shd w:val="clear" w:color="auto" w:fill="D9D9D9"/>
          </w:tcPr>
          <w:p w:rsidR="000446D0" w:rsidRDefault="000446D0" w:rsidP="000446D0"/>
        </w:tc>
        <w:tc>
          <w:tcPr>
            <w:tcW w:w="1575" w:type="dxa"/>
            <w:shd w:val="clear" w:color="auto" w:fill="D9D9D9"/>
          </w:tcPr>
          <w:p w:rsidR="000446D0" w:rsidRDefault="000446D0" w:rsidP="000446D0"/>
        </w:tc>
      </w:tr>
      <w:tr w:rsidR="000446D0" w:rsidTr="007949A1">
        <w:tc>
          <w:tcPr>
            <w:tcW w:w="6965" w:type="dxa"/>
            <w:gridSpan w:val="2"/>
          </w:tcPr>
          <w:p w:rsidR="000446D0" w:rsidRDefault="000446D0" w:rsidP="000446D0">
            <w:r>
              <w:t>Решение задач по биологии повышенной сложности</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6965" w:type="dxa"/>
            <w:gridSpan w:val="2"/>
          </w:tcPr>
          <w:p w:rsidR="000446D0" w:rsidRDefault="000446D0" w:rsidP="000446D0">
            <w:r>
              <w:t>Математика</w:t>
            </w:r>
            <w:proofErr w:type="gramStart"/>
            <w:r>
              <w:t>:и</w:t>
            </w:r>
            <w:proofErr w:type="gramEnd"/>
            <w:r>
              <w:t>збранные вопросы</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6965" w:type="dxa"/>
            <w:gridSpan w:val="2"/>
          </w:tcPr>
          <w:p w:rsidR="000446D0" w:rsidRDefault="000446D0" w:rsidP="000446D0">
            <w:r>
              <w:t>Теория и практика написания сочинения</w:t>
            </w:r>
          </w:p>
        </w:tc>
        <w:tc>
          <w:tcPr>
            <w:tcW w:w="1790" w:type="dxa"/>
          </w:tcPr>
          <w:p w:rsidR="000446D0" w:rsidRDefault="000446D0" w:rsidP="000446D0">
            <w:pPr>
              <w:jc w:val="center"/>
            </w:pPr>
            <w:r>
              <w:t>2</w:t>
            </w:r>
          </w:p>
        </w:tc>
        <w:tc>
          <w:tcPr>
            <w:tcW w:w="1575" w:type="dxa"/>
          </w:tcPr>
          <w:p w:rsidR="000446D0" w:rsidRDefault="000446D0" w:rsidP="000446D0">
            <w:pPr>
              <w:jc w:val="center"/>
            </w:pPr>
            <w:r>
              <w:t>1</w:t>
            </w:r>
          </w:p>
        </w:tc>
      </w:tr>
      <w:tr w:rsidR="000446D0" w:rsidTr="007949A1">
        <w:tc>
          <w:tcPr>
            <w:tcW w:w="6965" w:type="dxa"/>
            <w:gridSpan w:val="2"/>
          </w:tcPr>
          <w:p w:rsidR="000446D0" w:rsidRDefault="000446D0" w:rsidP="000446D0">
            <w:r>
              <w:t>Актуальные вопросы обществознания</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6965" w:type="dxa"/>
            <w:gridSpan w:val="2"/>
          </w:tcPr>
          <w:p w:rsidR="000446D0" w:rsidRDefault="000446D0" w:rsidP="000446D0">
            <w:r>
              <w:t>Актуальные вопросы по истории</w:t>
            </w:r>
          </w:p>
        </w:tc>
        <w:tc>
          <w:tcPr>
            <w:tcW w:w="1790" w:type="dxa"/>
          </w:tcPr>
          <w:p w:rsidR="000446D0" w:rsidRDefault="000446D0" w:rsidP="000446D0">
            <w:pPr>
              <w:jc w:val="center"/>
            </w:pPr>
            <w:r>
              <w:t>1</w:t>
            </w:r>
          </w:p>
        </w:tc>
        <w:tc>
          <w:tcPr>
            <w:tcW w:w="1575" w:type="dxa"/>
          </w:tcPr>
          <w:p w:rsidR="000446D0" w:rsidRDefault="000446D0" w:rsidP="000446D0">
            <w:pPr>
              <w:jc w:val="center"/>
            </w:pPr>
            <w:r>
              <w:t>1</w:t>
            </w:r>
          </w:p>
        </w:tc>
      </w:tr>
      <w:tr w:rsidR="000446D0" w:rsidTr="007949A1">
        <w:tc>
          <w:tcPr>
            <w:tcW w:w="6965" w:type="dxa"/>
            <w:gridSpan w:val="2"/>
            <w:shd w:val="clear" w:color="auto" w:fill="00FF00"/>
          </w:tcPr>
          <w:p w:rsidR="000446D0" w:rsidRDefault="000446D0" w:rsidP="000446D0">
            <w:r>
              <w:t>Итого</w:t>
            </w:r>
          </w:p>
        </w:tc>
        <w:tc>
          <w:tcPr>
            <w:tcW w:w="1790" w:type="dxa"/>
            <w:shd w:val="clear" w:color="auto" w:fill="00FF00"/>
          </w:tcPr>
          <w:p w:rsidR="000446D0" w:rsidRDefault="000446D0" w:rsidP="000446D0">
            <w:pPr>
              <w:jc w:val="center"/>
            </w:pPr>
            <w:r>
              <w:t>6</w:t>
            </w:r>
          </w:p>
        </w:tc>
        <w:tc>
          <w:tcPr>
            <w:tcW w:w="1575" w:type="dxa"/>
            <w:shd w:val="clear" w:color="auto" w:fill="00FF00"/>
          </w:tcPr>
          <w:p w:rsidR="000446D0" w:rsidRDefault="000446D0" w:rsidP="000446D0">
            <w:pPr>
              <w:jc w:val="center"/>
            </w:pPr>
            <w:r>
              <w:t>5</w:t>
            </w:r>
          </w:p>
        </w:tc>
      </w:tr>
      <w:tr w:rsidR="000446D0" w:rsidTr="007949A1">
        <w:tc>
          <w:tcPr>
            <w:tcW w:w="6965" w:type="dxa"/>
            <w:gridSpan w:val="2"/>
            <w:shd w:val="clear" w:color="auto" w:fill="00FF00"/>
          </w:tcPr>
          <w:p w:rsidR="000446D0" w:rsidRDefault="000446D0" w:rsidP="000446D0">
            <w:r>
              <w:t>ИТОГО недельная нагрузка</w:t>
            </w:r>
          </w:p>
        </w:tc>
        <w:tc>
          <w:tcPr>
            <w:tcW w:w="1790" w:type="dxa"/>
            <w:shd w:val="clear" w:color="auto" w:fill="00FF00"/>
          </w:tcPr>
          <w:p w:rsidR="000446D0" w:rsidRDefault="000446D0" w:rsidP="000446D0">
            <w:pPr>
              <w:jc w:val="center"/>
            </w:pPr>
            <w:r>
              <w:t>34</w:t>
            </w:r>
          </w:p>
        </w:tc>
        <w:tc>
          <w:tcPr>
            <w:tcW w:w="1575" w:type="dxa"/>
            <w:shd w:val="clear" w:color="auto" w:fill="00FF00"/>
          </w:tcPr>
          <w:p w:rsidR="000446D0" w:rsidRDefault="000446D0" w:rsidP="000446D0">
            <w:pPr>
              <w:jc w:val="center"/>
            </w:pPr>
            <w:r>
              <w:t>34</w:t>
            </w:r>
          </w:p>
        </w:tc>
      </w:tr>
      <w:tr w:rsidR="000446D0" w:rsidTr="007949A1">
        <w:tc>
          <w:tcPr>
            <w:tcW w:w="6965" w:type="dxa"/>
            <w:gridSpan w:val="2"/>
            <w:shd w:val="clear" w:color="auto" w:fill="FCE3FC"/>
          </w:tcPr>
          <w:p w:rsidR="000446D0" w:rsidRDefault="000446D0" w:rsidP="000446D0">
            <w:r>
              <w:t>Количество учебных недель</w:t>
            </w:r>
          </w:p>
        </w:tc>
        <w:tc>
          <w:tcPr>
            <w:tcW w:w="1790" w:type="dxa"/>
            <w:shd w:val="clear" w:color="auto" w:fill="FCE3FC"/>
          </w:tcPr>
          <w:p w:rsidR="000446D0" w:rsidRDefault="000446D0" w:rsidP="000446D0">
            <w:pPr>
              <w:jc w:val="center"/>
            </w:pPr>
            <w:r>
              <w:t>34</w:t>
            </w:r>
          </w:p>
        </w:tc>
        <w:tc>
          <w:tcPr>
            <w:tcW w:w="1575" w:type="dxa"/>
            <w:shd w:val="clear" w:color="auto" w:fill="FCE3FC"/>
          </w:tcPr>
          <w:p w:rsidR="000446D0" w:rsidRDefault="000446D0" w:rsidP="000446D0">
            <w:pPr>
              <w:jc w:val="center"/>
            </w:pPr>
            <w:r>
              <w:t>34</w:t>
            </w:r>
          </w:p>
        </w:tc>
      </w:tr>
      <w:tr w:rsidR="000446D0" w:rsidTr="007949A1">
        <w:tc>
          <w:tcPr>
            <w:tcW w:w="6965" w:type="dxa"/>
            <w:gridSpan w:val="2"/>
            <w:shd w:val="clear" w:color="auto" w:fill="FCE3FC"/>
          </w:tcPr>
          <w:p w:rsidR="000446D0" w:rsidRDefault="000446D0" w:rsidP="000446D0">
            <w:r>
              <w:t>Всего часов в год</w:t>
            </w:r>
          </w:p>
        </w:tc>
        <w:tc>
          <w:tcPr>
            <w:tcW w:w="1790" w:type="dxa"/>
            <w:shd w:val="clear" w:color="auto" w:fill="FCE3FC"/>
          </w:tcPr>
          <w:p w:rsidR="000446D0" w:rsidRDefault="000446D0" w:rsidP="000446D0">
            <w:pPr>
              <w:jc w:val="center"/>
            </w:pPr>
            <w:r>
              <w:t>1156</w:t>
            </w:r>
          </w:p>
        </w:tc>
        <w:tc>
          <w:tcPr>
            <w:tcW w:w="1575" w:type="dxa"/>
            <w:shd w:val="clear" w:color="auto" w:fill="FCE3FC"/>
          </w:tcPr>
          <w:p w:rsidR="000446D0" w:rsidRDefault="000446D0" w:rsidP="000446D0">
            <w:pPr>
              <w:jc w:val="center"/>
            </w:pPr>
            <w:r>
              <w:t>1156</w:t>
            </w:r>
          </w:p>
        </w:tc>
      </w:tr>
    </w:tbl>
    <w:p w:rsidR="000446D0" w:rsidRDefault="000446D0" w:rsidP="000446D0"/>
    <w:p w:rsidR="000446D0" w:rsidRDefault="000446D0" w:rsidP="000446D0">
      <w:r>
        <w:rPr>
          <w:b/>
          <w:sz w:val="32"/>
        </w:rPr>
        <w:t>План внеурочной деятельности (недельный)</w:t>
      </w:r>
    </w:p>
    <w:p w:rsidR="000446D0" w:rsidRDefault="000446D0" w:rsidP="000446D0">
      <w:r>
        <w:t>Муниципальное общеобразовательное бюджетное учреждение Полевая средняя общеобразовательная школа</w:t>
      </w:r>
    </w:p>
    <w:tbl>
      <w:tblPr>
        <w:tblStyle w:val="a9"/>
        <w:tblW w:w="0" w:type="auto"/>
        <w:tblLook w:val="04A0" w:firstRow="1" w:lastRow="0" w:firstColumn="1" w:lastColumn="0" w:noHBand="0" w:noVBand="1"/>
      </w:tblPr>
      <w:tblGrid>
        <w:gridCol w:w="5363"/>
        <w:gridCol w:w="2723"/>
        <w:gridCol w:w="2700"/>
      </w:tblGrid>
      <w:tr w:rsidR="000446D0" w:rsidTr="000446D0">
        <w:tc>
          <w:tcPr>
            <w:tcW w:w="7276" w:type="dxa"/>
            <w:vMerge w:val="restart"/>
            <w:shd w:val="clear" w:color="auto" w:fill="D9D9D9"/>
          </w:tcPr>
          <w:p w:rsidR="000446D0" w:rsidRDefault="000446D0" w:rsidP="000446D0">
            <w:r>
              <w:rPr>
                <w:b/>
              </w:rPr>
              <w:t>Учебные курсы</w:t>
            </w:r>
          </w:p>
          <w:p w:rsidR="000446D0" w:rsidRDefault="000446D0" w:rsidP="000446D0"/>
        </w:tc>
        <w:tc>
          <w:tcPr>
            <w:tcW w:w="7276" w:type="dxa"/>
            <w:gridSpan w:val="2"/>
            <w:shd w:val="clear" w:color="auto" w:fill="D9D9D9"/>
          </w:tcPr>
          <w:p w:rsidR="000446D0" w:rsidRDefault="000446D0" w:rsidP="000446D0">
            <w:pPr>
              <w:jc w:val="center"/>
            </w:pPr>
            <w:r>
              <w:rPr>
                <w:b/>
              </w:rPr>
              <w:t>Количество часов в неделю</w:t>
            </w:r>
          </w:p>
        </w:tc>
      </w:tr>
      <w:tr w:rsidR="000446D0" w:rsidTr="000446D0">
        <w:tc>
          <w:tcPr>
            <w:tcW w:w="7276" w:type="dxa"/>
            <w:vMerge/>
          </w:tcPr>
          <w:p w:rsidR="000446D0" w:rsidRDefault="000446D0" w:rsidP="000446D0"/>
        </w:tc>
        <w:tc>
          <w:tcPr>
            <w:tcW w:w="3638" w:type="dxa"/>
            <w:shd w:val="clear" w:color="auto" w:fill="D9D9D9"/>
          </w:tcPr>
          <w:p w:rsidR="000446D0" w:rsidRDefault="000446D0" w:rsidP="000446D0">
            <w:pPr>
              <w:jc w:val="center"/>
            </w:pPr>
            <w:r>
              <w:rPr>
                <w:b/>
              </w:rPr>
              <w:t>10а</w:t>
            </w:r>
          </w:p>
        </w:tc>
        <w:tc>
          <w:tcPr>
            <w:tcW w:w="3638" w:type="dxa"/>
            <w:shd w:val="clear" w:color="auto" w:fill="D9D9D9"/>
          </w:tcPr>
          <w:p w:rsidR="000446D0" w:rsidRDefault="000446D0" w:rsidP="000446D0">
            <w:pPr>
              <w:jc w:val="center"/>
            </w:pPr>
            <w:r>
              <w:rPr>
                <w:b/>
              </w:rPr>
              <w:t>11а</w:t>
            </w:r>
          </w:p>
        </w:tc>
      </w:tr>
      <w:tr w:rsidR="000446D0" w:rsidTr="000446D0">
        <w:tc>
          <w:tcPr>
            <w:tcW w:w="7276" w:type="dxa"/>
          </w:tcPr>
          <w:p w:rsidR="000446D0" w:rsidRDefault="000446D0" w:rsidP="000446D0">
            <w:r>
              <w:t xml:space="preserve">Разговор о </w:t>
            </w:r>
            <w:proofErr w:type="gramStart"/>
            <w:r>
              <w:t>важном</w:t>
            </w:r>
            <w:proofErr w:type="gramEnd"/>
          </w:p>
        </w:tc>
        <w:tc>
          <w:tcPr>
            <w:tcW w:w="3638" w:type="dxa"/>
          </w:tcPr>
          <w:p w:rsidR="000446D0" w:rsidRDefault="000446D0" w:rsidP="000446D0">
            <w:pPr>
              <w:jc w:val="center"/>
            </w:pPr>
            <w:r>
              <w:t>1</w:t>
            </w:r>
          </w:p>
        </w:tc>
        <w:tc>
          <w:tcPr>
            <w:tcW w:w="3638" w:type="dxa"/>
          </w:tcPr>
          <w:p w:rsidR="000446D0" w:rsidRDefault="000446D0" w:rsidP="000446D0">
            <w:pPr>
              <w:jc w:val="center"/>
            </w:pPr>
            <w:r>
              <w:t>1</w:t>
            </w:r>
          </w:p>
        </w:tc>
      </w:tr>
      <w:tr w:rsidR="000446D0" w:rsidTr="000446D0">
        <w:tc>
          <w:tcPr>
            <w:tcW w:w="7276" w:type="dxa"/>
          </w:tcPr>
          <w:p w:rsidR="000446D0" w:rsidRDefault="000446D0" w:rsidP="000446D0">
            <w:r>
              <w:t>Россия мои горизонты</w:t>
            </w:r>
          </w:p>
        </w:tc>
        <w:tc>
          <w:tcPr>
            <w:tcW w:w="3638" w:type="dxa"/>
          </w:tcPr>
          <w:p w:rsidR="000446D0" w:rsidRDefault="000446D0" w:rsidP="000446D0">
            <w:pPr>
              <w:jc w:val="center"/>
            </w:pPr>
            <w:r>
              <w:t>1</w:t>
            </w:r>
          </w:p>
        </w:tc>
        <w:tc>
          <w:tcPr>
            <w:tcW w:w="3638" w:type="dxa"/>
          </w:tcPr>
          <w:p w:rsidR="000446D0" w:rsidRDefault="000446D0" w:rsidP="000446D0">
            <w:pPr>
              <w:jc w:val="center"/>
            </w:pPr>
            <w:r>
              <w:t>1</w:t>
            </w:r>
          </w:p>
        </w:tc>
      </w:tr>
      <w:tr w:rsidR="000446D0" w:rsidTr="000446D0">
        <w:tc>
          <w:tcPr>
            <w:tcW w:w="7276" w:type="dxa"/>
            <w:shd w:val="clear" w:color="auto" w:fill="00FF00"/>
          </w:tcPr>
          <w:p w:rsidR="000446D0" w:rsidRDefault="000446D0" w:rsidP="000446D0">
            <w:r>
              <w:t>ИТОГО недельная нагрузка</w:t>
            </w:r>
          </w:p>
        </w:tc>
        <w:tc>
          <w:tcPr>
            <w:tcW w:w="3638" w:type="dxa"/>
            <w:shd w:val="clear" w:color="auto" w:fill="00FF00"/>
          </w:tcPr>
          <w:p w:rsidR="000446D0" w:rsidRDefault="000446D0" w:rsidP="000446D0">
            <w:pPr>
              <w:jc w:val="center"/>
            </w:pPr>
            <w:r>
              <w:t>2</w:t>
            </w:r>
          </w:p>
        </w:tc>
        <w:tc>
          <w:tcPr>
            <w:tcW w:w="3638" w:type="dxa"/>
            <w:shd w:val="clear" w:color="auto" w:fill="00FF00"/>
          </w:tcPr>
          <w:p w:rsidR="000446D0" w:rsidRDefault="000446D0" w:rsidP="000446D0">
            <w:pPr>
              <w:jc w:val="center"/>
            </w:pPr>
            <w:r>
              <w:t>2</w:t>
            </w:r>
          </w:p>
        </w:tc>
      </w:tr>
    </w:tbl>
    <w:p w:rsidR="000446D0" w:rsidRDefault="000446D0" w:rsidP="000446D0"/>
    <w:p w:rsidR="000446D0" w:rsidRDefault="000446D0">
      <w:pPr>
        <w:spacing w:before="120"/>
        <w:ind w:left="544"/>
        <w:jc w:val="both"/>
        <w:rPr>
          <w:b/>
          <w:sz w:val="24"/>
        </w:rPr>
      </w:pPr>
    </w:p>
    <w:p w:rsidR="006B6DD2" w:rsidRDefault="006B6DD2">
      <w:pPr>
        <w:pStyle w:val="a3"/>
        <w:spacing w:before="8"/>
        <w:ind w:left="0" w:firstLine="0"/>
        <w:jc w:val="left"/>
        <w:rPr>
          <w:sz w:val="13"/>
        </w:rPr>
      </w:pPr>
    </w:p>
    <w:p w:rsidR="006B6DD2" w:rsidRDefault="007E562F">
      <w:pPr>
        <w:spacing w:before="91"/>
        <w:ind w:left="576" w:right="701"/>
        <w:jc w:val="center"/>
        <w:rPr>
          <w:b/>
        </w:rPr>
      </w:pPr>
      <w:r>
        <w:rPr>
          <w:b/>
        </w:rPr>
        <w:t>Курсы</w:t>
      </w:r>
      <w:r>
        <w:rPr>
          <w:b/>
          <w:spacing w:val="-4"/>
        </w:rPr>
        <w:t xml:space="preserve"> </w:t>
      </w:r>
      <w:r>
        <w:rPr>
          <w:b/>
        </w:rPr>
        <w:t>по</w:t>
      </w:r>
      <w:r>
        <w:rPr>
          <w:b/>
          <w:spacing w:val="-2"/>
        </w:rPr>
        <w:t xml:space="preserve"> </w:t>
      </w:r>
      <w:r>
        <w:rPr>
          <w:b/>
        </w:rPr>
        <w:t>выбору</w:t>
      </w:r>
      <w:r>
        <w:rPr>
          <w:b/>
          <w:spacing w:val="-2"/>
        </w:rPr>
        <w:t xml:space="preserve"> </w:t>
      </w:r>
      <w:r>
        <w:rPr>
          <w:b/>
        </w:rPr>
        <w:t>(элективные</w:t>
      </w:r>
      <w:r>
        <w:rPr>
          <w:b/>
          <w:spacing w:val="-2"/>
        </w:rPr>
        <w:t xml:space="preserve"> </w:t>
      </w:r>
      <w:r>
        <w:rPr>
          <w:b/>
        </w:rPr>
        <w:t>и</w:t>
      </w:r>
      <w:r>
        <w:rPr>
          <w:b/>
          <w:spacing w:val="-4"/>
        </w:rPr>
        <w:t xml:space="preserve"> </w:t>
      </w:r>
      <w:r>
        <w:rPr>
          <w:b/>
        </w:rPr>
        <w:t>факультативные</w:t>
      </w:r>
      <w:r>
        <w:rPr>
          <w:b/>
          <w:spacing w:val="-4"/>
        </w:rPr>
        <w:t xml:space="preserve"> </w:t>
      </w:r>
      <w:r>
        <w:rPr>
          <w:b/>
        </w:rPr>
        <w:t>курсы)</w:t>
      </w:r>
      <w:r>
        <w:rPr>
          <w:b/>
          <w:spacing w:val="-3"/>
        </w:rPr>
        <w:t xml:space="preserve"> </w:t>
      </w:r>
      <w:proofErr w:type="gramStart"/>
      <w:r>
        <w:rPr>
          <w:b/>
        </w:rPr>
        <w:t>обучающихся</w:t>
      </w:r>
      <w:proofErr w:type="gramEnd"/>
    </w:p>
    <w:p w:rsidR="006B6DD2" w:rsidRDefault="006B6DD2">
      <w:pPr>
        <w:pStyle w:val="a3"/>
        <w:spacing w:before="9"/>
        <w:ind w:left="0" w:firstLine="0"/>
        <w:jc w:val="left"/>
        <w:rPr>
          <w:b/>
          <w:sz w:val="20"/>
        </w:rPr>
      </w:pPr>
    </w:p>
    <w:p w:rsidR="006B6DD2" w:rsidRDefault="007E562F">
      <w:pPr>
        <w:ind w:left="544" w:right="714"/>
      </w:pPr>
      <w:r>
        <w:t>Каждый</w:t>
      </w:r>
      <w:r>
        <w:rPr>
          <w:spacing w:val="29"/>
        </w:rPr>
        <w:t xml:space="preserve"> </w:t>
      </w:r>
      <w:r>
        <w:t>обучающийся</w:t>
      </w:r>
      <w:r>
        <w:rPr>
          <w:spacing w:val="30"/>
        </w:rPr>
        <w:t xml:space="preserve"> </w:t>
      </w:r>
      <w:r>
        <w:t>самостоятельно</w:t>
      </w:r>
      <w:r>
        <w:rPr>
          <w:spacing w:val="31"/>
        </w:rPr>
        <w:t xml:space="preserve"> </w:t>
      </w:r>
      <w:r>
        <w:t>выбирает</w:t>
      </w:r>
      <w:r>
        <w:rPr>
          <w:spacing w:val="31"/>
        </w:rPr>
        <w:t xml:space="preserve"> </w:t>
      </w:r>
      <w:r>
        <w:t>количество</w:t>
      </w:r>
      <w:r>
        <w:rPr>
          <w:spacing w:val="29"/>
        </w:rPr>
        <w:t xml:space="preserve"> </w:t>
      </w:r>
      <w:r>
        <w:t>курсов</w:t>
      </w:r>
      <w:r>
        <w:rPr>
          <w:spacing w:val="29"/>
        </w:rPr>
        <w:t xml:space="preserve"> </w:t>
      </w:r>
      <w:r>
        <w:t>по</w:t>
      </w:r>
      <w:r>
        <w:rPr>
          <w:spacing w:val="29"/>
        </w:rPr>
        <w:t xml:space="preserve"> </w:t>
      </w:r>
      <w:r>
        <w:t>выбору</w:t>
      </w:r>
      <w:r>
        <w:rPr>
          <w:spacing w:val="31"/>
        </w:rPr>
        <w:t xml:space="preserve"> </w:t>
      </w:r>
      <w:r>
        <w:t>(в</w:t>
      </w:r>
      <w:r>
        <w:rPr>
          <w:spacing w:val="31"/>
        </w:rPr>
        <w:t xml:space="preserve"> </w:t>
      </w:r>
      <w:r>
        <w:t>т.ч.</w:t>
      </w:r>
      <w:r>
        <w:rPr>
          <w:spacing w:val="-52"/>
        </w:rPr>
        <w:t xml:space="preserve"> </w:t>
      </w:r>
      <w:r>
        <w:t>дистанционных) из</w:t>
      </w:r>
      <w:r>
        <w:rPr>
          <w:spacing w:val="-1"/>
        </w:rPr>
        <w:t xml:space="preserve"> </w:t>
      </w:r>
      <w:r>
        <w:t>числа</w:t>
      </w:r>
      <w:r>
        <w:rPr>
          <w:spacing w:val="1"/>
        </w:rPr>
        <w:t xml:space="preserve"> </w:t>
      </w:r>
      <w:r>
        <w:t>предлагаемых:</w:t>
      </w:r>
    </w:p>
    <w:p w:rsidR="006B6DD2" w:rsidRDefault="007E562F" w:rsidP="006A6367">
      <w:pPr>
        <w:pStyle w:val="a6"/>
        <w:numPr>
          <w:ilvl w:val="0"/>
          <w:numId w:val="25"/>
        </w:numPr>
        <w:tabs>
          <w:tab w:val="left" w:pos="828"/>
        </w:tabs>
        <w:rPr>
          <w:rFonts w:ascii="Symbol" w:hAnsi="Symbol"/>
        </w:rPr>
      </w:pPr>
      <w:r>
        <w:t>школой</w:t>
      </w:r>
      <w:r>
        <w:rPr>
          <w:spacing w:val="-5"/>
        </w:rPr>
        <w:t xml:space="preserve"> </w:t>
      </w:r>
      <w:r>
        <w:t>(перечень</w:t>
      </w:r>
      <w:r>
        <w:rPr>
          <w:spacing w:val="-3"/>
        </w:rPr>
        <w:t xml:space="preserve"> </w:t>
      </w:r>
      <w:r>
        <w:t>утверждается</w:t>
      </w:r>
      <w:r>
        <w:rPr>
          <w:spacing w:val="-4"/>
        </w:rPr>
        <w:t xml:space="preserve"> </w:t>
      </w:r>
      <w:r>
        <w:t>на</w:t>
      </w:r>
      <w:r>
        <w:rPr>
          <w:spacing w:val="-1"/>
        </w:rPr>
        <w:t xml:space="preserve"> </w:t>
      </w:r>
      <w:r>
        <w:t>каждый</w:t>
      </w:r>
      <w:r>
        <w:rPr>
          <w:spacing w:val="-5"/>
        </w:rPr>
        <w:t xml:space="preserve"> </w:t>
      </w:r>
      <w:r>
        <w:t>учебный</w:t>
      </w:r>
      <w:r>
        <w:rPr>
          <w:spacing w:val="-5"/>
        </w:rPr>
        <w:t xml:space="preserve"> </w:t>
      </w:r>
      <w:r>
        <w:t>год);</w:t>
      </w:r>
    </w:p>
    <w:p w:rsidR="006B6DD2" w:rsidRDefault="007E562F" w:rsidP="006A6367">
      <w:pPr>
        <w:pStyle w:val="a6"/>
        <w:numPr>
          <w:ilvl w:val="0"/>
          <w:numId w:val="25"/>
        </w:numPr>
        <w:tabs>
          <w:tab w:val="left" w:pos="828"/>
        </w:tabs>
        <w:spacing w:before="1"/>
        <w:ind w:right="674"/>
        <w:rPr>
          <w:rFonts w:ascii="Symbol" w:hAnsi="Symbol"/>
        </w:rPr>
      </w:pPr>
      <w:r>
        <w:t>образовательными</w:t>
      </w:r>
      <w:r>
        <w:rPr>
          <w:spacing w:val="29"/>
        </w:rPr>
        <w:t xml:space="preserve"> </w:t>
      </w:r>
      <w:r>
        <w:t>организациями,</w:t>
      </w:r>
      <w:r>
        <w:rPr>
          <w:spacing w:val="30"/>
        </w:rPr>
        <w:t xml:space="preserve"> </w:t>
      </w:r>
      <w:r>
        <w:t>с</w:t>
      </w:r>
      <w:r>
        <w:rPr>
          <w:spacing w:val="30"/>
        </w:rPr>
        <w:t xml:space="preserve"> </w:t>
      </w:r>
      <w:r>
        <w:t>которыми</w:t>
      </w:r>
      <w:r>
        <w:rPr>
          <w:spacing w:val="31"/>
        </w:rPr>
        <w:t xml:space="preserve"> </w:t>
      </w:r>
      <w:r>
        <w:t>школой</w:t>
      </w:r>
      <w:r>
        <w:rPr>
          <w:spacing w:val="30"/>
        </w:rPr>
        <w:t xml:space="preserve"> </w:t>
      </w:r>
      <w:r>
        <w:t>заключён</w:t>
      </w:r>
      <w:r>
        <w:rPr>
          <w:spacing w:val="29"/>
        </w:rPr>
        <w:t xml:space="preserve"> </w:t>
      </w:r>
      <w:r>
        <w:t>договор</w:t>
      </w:r>
      <w:r>
        <w:rPr>
          <w:spacing w:val="31"/>
        </w:rPr>
        <w:t xml:space="preserve"> </w:t>
      </w:r>
      <w:r>
        <w:t>о</w:t>
      </w:r>
      <w:r>
        <w:rPr>
          <w:spacing w:val="29"/>
        </w:rPr>
        <w:t xml:space="preserve"> </w:t>
      </w:r>
      <w:r>
        <w:t>сетевом</w:t>
      </w:r>
      <w:r>
        <w:rPr>
          <w:spacing w:val="-52"/>
        </w:rPr>
        <w:t xml:space="preserve"> </w:t>
      </w:r>
      <w:r>
        <w:t>взаимодействии.</w:t>
      </w:r>
    </w:p>
    <w:p w:rsidR="006B6DD2" w:rsidRDefault="007E562F" w:rsidP="000446D0">
      <w:pPr>
        <w:spacing w:before="1"/>
        <w:ind w:left="544" w:right="714"/>
        <w:sectPr w:rsidR="006B6DD2" w:rsidSect="007E562F">
          <w:pgSz w:w="11910" w:h="16840"/>
          <w:pgMar w:top="1120" w:right="180" w:bottom="660" w:left="1160" w:header="0" w:footer="390" w:gutter="0"/>
          <w:cols w:space="720"/>
        </w:sectPr>
      </w:pPr>
      <w:r>
        <w:t>Общее</w:t>
      </w:r>
      <w:r>
        <w:rPr>
          <w:spacing w:val="1"/>
        </w:rPr>
        <w:t xml:space="preserve"> </w:t>
      </w:r>
      <w:r>
        <w:t>количество</w:t>
      </w:r>
      <w:r>
        <w:rPr>
          <w:spacing w:val="1"/>
        </w:rPr>
        <w:t xml:space="preserve"> </w:t>
      </w:r>
      <w:r>
        <w:t>часов</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по</w:t>
      </w:r>
      <w:r>
        <w:rPr>
          <w:spacing w:val="1"/>
        </w:rPr>
        <w:t xml:space="preserve"> </w:t>
      </w:r>
      <w:r>
        <w:t>выбору</w:t>
      </w:r>
      <w:r>
        <w:rPr>
          <w:spacing w:val="1"/>
        </w:rPr>
        <w:t xml:space="preserve"> </w:t>
      </w:r>
      <w:r>
        <w:t>участников</w:t>
      </w:r>
      <w:r>
        <w:rPr>
          <w:spacing w:val="1"/>
        </w:rPr>
        <w:t xml:space="preserve"> </w:t>
      </w:r>
      <w:r>
        <w:t>образовательных</w:t>
      </w:r>
      <w:r>
        <w:rPr>
          <w:spacing w:val="-52"/>
        </w:rPr>
        <w:t xml:space="preserve"> </w:t>
      </w:r>
      <w:r>
        <w:t>отношений</w:t>
      </w:r>
      <w:r>
        <w:rPr>
          <w:spacing w:val="-3"/>
        </w:rPr>
        <w:t xml:space="preserve"> </w:t>
      </w:r>
      <w:r>
        <w:t>не</w:t>
      </w:r>
      <w:r>
        <w:rPr>
          <w:spacing w:val="-1"/>
        </w:rPr>
        <w:t xml:space="preserve"> </w:t>
      </w:r>
      <w:r>
        <w:t>может</w:t>
      </w:r>
      <w:r>
        <w:rPr>
          <w:spacing w:val="-3"/>
        </w:rPr>
        <w:t xml:space="preserve"> </w:t>
      </w:r>
      <w:r>
        <w:t>быть менее</w:t>
      </w:r>
      <w:r>
        <w:rPr>
          <w:spacing w:val="-3"/>
        </w:rPr>
        <w:t xml:space="preserve"> </w:t>
      </w:r>
      <w:r>
        <w:t>2176 и</w:t>
      </w:r>
      <w:r>
        <w:rPr>
          <w:spacing w:val="-2"/>
        </w:rPr>
        <w:t xml:space="preserve"> </w:t>
      </w:r>
      <w:r>
        <w:t>более</w:t>
      </w:r>
      <w:r>
        <w:rPr>
          <w:spacing w:val="-3"/>
        </w:rPr>
        <w:t xml:space="preserve"> </w:t>
      </w:r>
      <w:r>
        <w:t>2312 за</w:t>
      </w:r>
      <w:r>
        <w:rPr>
          <w:spacing w:val="-1"/>
        </w:rPr>
        <w:t xml:space="preserve"> </w:t>
      </w:r>
      <w:r>
        <w:t>два</w:t>
      </w:r>
      <w:r>
        <w:rPr>
          <w:spacing w:val="-1"/>
        </w:rPr>
        <w:t xml:space="preserve"> </w:t>
      </w:r>
      <w:r>
        <w:t>года</w:t>
      </w:r>
      <w:r>
        <w:rPr>
          <w:spacing w:val="-1"/>
        </w:rPr>
        <w:t xml:space="preserve"> </w:t>
      </w:r>
      <w:r>
        <w:t>обучения</w:t>
      </w:r>
    </w:p>
    <w:p w:rsidR="006B6DD2" w:rsidRDefault="006B6DD2">
      <w:pPr>
        <w:pStyle w:val="a3"/>
        <w:spacing w:before="3"/>
        <w:ind w:left="0" w:firstLine="0"/>
        <w:jc w:val="left"/>
        <w:rPr>
          <w:sz w:val="12"/>
        </w:rPr>
      </w:pPr>
    </w:p>
    <w:p w:rsidR="006B6DD2" w:rsidRDefault="007E562F" w:rsidP="000446D0">
      <w:pPr>
        <w:pStyle w:val="1"/>
        <w:spacing w:before="95"/>
        <w:ind w:left="576" w:right="698"/>
        <w:jc w:val="center"/>
      </w:pPr>
      <w:r>
        <w:t>Календарный</w:t>
      </w:r>
      <w:r>
        <w:rPr>
          <w:spacing w:val="-7"/>
        </w:rPr>
        <w:t xml:space="preserve"> </w:t>
      </w:r>
      <w:r>
        <w:t>учебный</w:t>
      </w:r>
      <w:r>
        <w:rPr>
          <w:spacing w:val="-6"/>
        </w:rPr>
        <w:t xml:space="preserve"> </w:t>
      </w:r>
      <w:r>
        <w:t>график</w:t>
      </w:r>
      <w:bookmarkStart w:id="32" w:name="_bookmark14"/>
      <w:bookmarkStart w:id="33" w:name="_bookmark15"/>
      <w:bookmarkEnd w:id="32"/>
      <w:bookmarkEnd w:id="33"/>
    </w:p>
    <w:p w:rsidR="000446D0" w:rsidRDefault="000446D0" w:rsidP="000446D0">
      <w:pPr>
        <w:pStyle w:val="1"/>
        <w:spacing w:before="95"/>
        <w:ind w:left="576" w:right="698"/>
        <w:jc w:val="center"/>
      </w:pPr>
      <w:r>
        <w:t>МОБУ « Полевая СОШ»</w:t>
      </w:r>
    </w:p>
    <w:p w:rsidR="000446D0" w:rsidRPr="000446D0" w:rsidRDefault="000446D0" w:rsidP="006A6367">
      <w:pPr>
        <w:pStyle w:val="a6"/>
        <w:widowControl/>
        <w:numPr>
          <w:ilvl w:val="0"/>
          <w:numId w:val="27"/>
        </w:numPr>
        <w:autoSpaceDE/>
        <w:autoSpaceDN/>
        <w:spacing w:after="200" w:line="276" w:lineRule="auto"/>
        <w:contextualSpacing/>
        <w:rPr>
          <w:b/>
          <w:sz w:val="24"/>
          <w:szCs w:val="24"/>
        </w:rPr>
      </w:pPr>
      <w:r w:rsidRPr="000446D0">
        <w:rPr>
          <w:b/>
          <w:sz w:val="24"/>
          <w:szCs w:val="24"/>
        </w:rPr>
        <w:t>Продолжительность учебного года:</w:t>
      </w:r>
    </w:p>
    <w:p w:rsidR="000446D0" w:rsidRPr="000446D0" w:rsidRDefault="000446D0" w:rsidP="000446D0">
      <w:pPr>
        <w:pStyle w:val="a6"/>
        <w:rPr>
          <w:sz w:val="24"/>
          <w:szCs w:val="24"/>
        </w:rPr>
      </w:pPr>
      <w:r w:rsidRPr="000446D0">
        <w:rPr>
          <w:sz w:val="24"/>
          <w:szCs w:val="24"/>
        </w:rPr>
        <w:t>Начало учебного года: 2 сентября 2024 года</w:t>
      </w:r>
    </w:p>
    <w:p w:rsidR="000446D0" w:rsidRPr="000446D0" w:rsidRDefault="000446D0" w:rsidP="000446D0">
      <w:pPr>
        <w:pStyle w:val="a6"/>
        <w:rPr>
          <w:sz w:val="24"/>
          <w:szCs w:val="24"/>
        </w:rPr>
      </w:pPr>
      <w:r w:rsidRPr="000446D0">
        <w:rPr>
          <w:sz w:val="24"/>
          <w:szCs w:val="24"/>
        </w:rPr>
        <w:t>В 1-ом классе -33 недели.</w:t>
      </w:r>
    </w:p>
    <w:p w:rsidR="000446D0" w:rsidRPr="000446D0" w:rsidRDefault="000446D0" w:rsidP="000446D0">
      <w:pPr>
        <w:pStyle w:val="a6"/>
        <w:rPr>
          <w:sz w:val="24"/>
          <w:szCs w:val="24"/>
        </w:rPr>
      </w:pPr>
      <w:r w:rsidRPr="000446D0">
        <w:rPr>
          <w:sz w:val="24"/>
          <w:szCs w:val="24"/>
        </w:rPr>
        <w:t>Во 2-4 классах- 34 недели.</w:t>
      </w:r>
    </w:p>
    <w:p w:rsidR="000446D0" w:rsidRPr="000446D0" w:rsidRDefault="000446D0" w:rsidP="000446D0">
      <w:pPr>
        <w:pStyle w:val="a6"/>
        <w:rPr>
          <w:sz w:val="24"/>
          <w:szCs w:val="24"/>
        </w:rPr>
      </w:pPr>
      <w:r w:rsidRPr="000446D0">
        <w:rPr>
          <w:sz w:val="24"/>
          <w:szCs w:val="24"/>
        </w:rPr>
        <w:t>В 5-11 классах 34 недели.</w:t>
      </w:r>
    </w:p>
    <w:p w:rsidR="000446D0" w:rsidRPr="000446D0" w:rsidRDefault="000446D0" w:rsidP="000446D0">
      <w:pPr>
        <w:pStyle w:val="a6"/>
        <w:rPr>
          <w:b/>
          <w:sz w:val="24"/>
          <w:szCs w:val="24"/>
        </w:rPr>
      </w:pPr>
    </w:p>
    <w:p w:rsidR="000446D0" w:rsidRPr="000446D0" w:rsidRDefault="000446D0" w:rsidP="006A6367">
      <w:pPr>
        <w:pStyle w:val="a6"/>
        <w:widowControl/>
        <w:numPr>
          <w:ilvl w:val="0"/>
          <w:numId w:val="27"/>
        </w:numPr>
        <w:autoSpaceDE/>
        <w:autoSpaceDN/>
        <w:spacing w:after="200" w:line="276" w:lineRule="auto"/>
        <w:contextualSpacing/>
        <w:rPr>
          <w:b/>
          <w:sz w:val="24"/>
          <w:szCs w:val="24"/>
        </w:rPr>
      </w:pPr>
      <w:r w:rsidRPr="000446D0">
        <w:rPr>
          <w:b/>
          <w:sz w:val="24"/>
          <w:szCs w:val="24"/>
        </w:rPr>
        <w:t>Количество класс комплектов в каждой параллели:</w:t>
      </w:r>
    </w:p>
    <w:tbl>
      <w:tblPr>
        <w:tblStyle w:val="a9"/>
        <w:tblW w:w="0" w:type="auto"/>
        <w:tblInd w:w="-743" w:type="dxa"/>
        <w:tblLook w:val="04A0" w:firstRow="1" w:lastRow="0" w:firstColumn="1" w:lastColumn="0" w:noHBand="0" w:noVBand="1"/>
      </w:tblPr>
      <w:tblGrid>
        <w:gridCol w:w="2410"/>
        <w:gridCol w:w="4537"/>
        <w:gridCol w:w="3402"/>
      </w:tblGrid>
      <w:tr w:rsidR="000446D0" w:rsidRPr="000446D0" w:rsidTr="000446D0">
        <w:tc>
          <w:tcPr>
            <w:tcW w:w="2410" w:type="dxa"/>
          </w:tcPr>
          <w:p w:rsidR="000446D0" w:rsidRPr="000446D0" w:rsidRDefault="000446D0" w:rsidP="000446D0">
            <w:pPr>
              <w:pStyle w:val="a6"/>
              <w:ind w:left="0"/>
              <w:rPr>
                <w:sz w:val="24"/>
                <w:szCs w:val="24"/>
              </w:rPr>
            </w:pPr>
            <w:r>
              <w:rPr>
                <w:sz w:val="24"/>
                <w:szCs w:val="24"/>
              </w:rPr>
              <w:t xml:space="preserve">            Классы </w:t>
            </w:r>
          </w:p>
        </w:tc>
        <w:tc>
          <w:tcPr>
            <w:tcW w:w="4537" w:type="dxa"/>
          </w:tcPr>
          <w:p w:rsidR="000446D0" w:rsidRPr="000446D0" w:rsidRDefault="000446D0" w:rsidP="000446D0">
            <w:pPr>
              <w:rPr>
                <w:sz w:val="24"/>
                <w:szCs w:val="24"/>
              </w:rPr>
            </w:pPr>
            <w:r>
              <w:rPr>
                <w:sz w:val="24"/>
                <w:szCs w:val="24"/>
              </w:rPr>
              <w:t xml:space="preserve">количество </w:t>
            </w:r>
          </w:p>
        </w:tc>
        <w:tc>
          <w:tcPr>
            <w:tcW w:w="3402" w:type="dxa"/>
          </w:tcPr>
          <w:p w:rsidR="000446D0" w:rsidRPr="000446D0" w:rsidRDefault="000446D0" w:rsidP="000446D0">
            <w:pPr>
              <w:pStyle w:val="a6"/>
              <w:ind w:left="0"/>
              <w:rPr>
                <w:sz w:val="24"/>
                <w:szCs w:val="24"/>
              </w:rPr>
            </w:pPr>
            <w:r>
              <w:rPr>
                <w:sz w:val="24"/>
                <w:szCs w:val="24"/>
              </w:rPr>
              <w:t xml:space="preserve">       Всего  </w:t>
            </w:r>
          </w:p>
        </w:tc>
      </w:tr>
      <w:tr w:rsidR="000446D0" w:rsidRPr="000446D0" w:rsidTr="000446D0">
        <w:tc>
          <w:tcPr>
            <w:tcW w:w="2410" w:type="dxa"/>
          </w:tcPr>
          <w:p w:rsidR="000446D0" w:rsidRPr="000446D0" w:rsidRDefault="000446D0" w:rsidP="000446D0">
            <w:pPr>
              <w:pStyle w:val="a6"/>
              <w:ind w:left="0"/>
              <w:rPr>
                <w:sz w:val="24"/>
                <w:szCs w:val="24"/>
              </w:rPr>
            </w:pPr>
            <w:r w:rsidRPr="000446D0">
              <w:rPr>
                <w:sz w:val="24"/>
                <w:szCs w:val="24"/>
              </w:rPr>
              <w:t xml:space="preserve">1  </w:t>
            </w:r>
            <w:r>
              <w:rPr>
                <w:sz w:val="24"/>
                <w:szCs w:val="24"/>
              </w:rPr>
              <w:t xml:space="preserve">   1 </w:t>
            </w:r>
            <w:r w:rsidRPr="000446D0">
              <w:rPr>
                <w:sz w:val="24"/>
                <w:szCs w:val="24"/>
              </w:rPr>
              <w:t>класс</w:t>
            </w:r>
          </w:p>
        </w:tc>
        <w:tc>
          <w:tcPr>
            <w:tcW w:w="4537" w:type="dxa"/>
          </w:tcPr>
          <w:p w:rsidR="000446D0" w:rsidRPr="000446D0" w:rsidRDefault="000446D0" w:rsidP="000446D0">
            <w:pPr>
              <w:pStyle w:val="a6"/>
              <w:ind w:left="0"/>
              <w:rPr>
                <w:sz w:val="24"/>
                <w:szCs w:val="24"/>
              </w:rPr>
            </w:pPr>
            <w:r w:rsidRPr="000446D0">
              <w:rPr>
                <w:sz w:val="24"/>
                <w:szCs w:val="24"/>
              </w:rPr>
              <w:t>2</w:t>
            </w:r>
          </w:p>
        </w:tc>
        <w:tc>
          <w:tcPr>
            <w:tcW w:w="3402" w:type="dxa"/>
            <w:vMerge w:val="restart"/>
          </w:tcPr>
          <w:p w:rsidR="000446D0" w:rsidRPr="000446D0" w:rsidRDefault="000446D0" w:rsidP="000446D0">
            <w:pPr>
              <w:pStyle w:val="a6"/>
              <w:ind w:left="0"/>
              <w:rPr>
                <w:sz w:val="24"/>
                <w:szCs w:val="24"/>
              </w:rPr>
            </w:pPr>
            <w:r w:rsidRPr="000446D0">
              <w:rPr>
                <w:sz w:val="24"/>
                <w:szCs w:val="24"/>
              </w:rPr>
              <w:t>11</w:t>
            </w:r>
            <w:r>
              <w:rPr>
                <w:sz w:val="24"/>
                <w:szCs w:val="24"/>
              </w:rPr>
              <w:t xml:space="preserve">    11 </w:t>
            </w:r>
            <w:r w:rsidRPr="000446D0">
              <w:rPr>
                <w:sz w:val="24"/>
                <w:szCs w:val="24"/>
              </w:rPr>
              <w:t>классов / 66 обучающихся</w:t>
            </w:r>
          </w:p>
        </w:tc>
      </w:tr>
      <w:tr w:rsidR="000446D0" w:rsidRPr="000446D0" w:rsidTr="000446D0">
        <w:tc>
          <w:tcPr>
            <w:tcW w:w="2410" w:type="dxa"/>
          </w:tcPr>
          <w:p w:rsidR="000446D0" w:rsidRPr="000446D0" w:rsidRDefault="000446D0" w:rsidP="000446D0">
            <w:pPr>
              <w:rPr>
                <w:sz w:val="24"/>
                <w:szCs w:val="24"/>
              </w:rPr>
            </w:pPr>
            <w:r w:rsidRPr="000446D0">
              <w:rPr>
                <w:sz w:val="24"/>
                <w:szCs w:val="24"/>
              </w:rPr>
              <w:t>2  класс</w:t>
            </w:r>
          </w:p>
        </w:tc>
        <w:tc>
          <w:tcPr>
            <w:tcW w:w="4537" w:type="dxa"/>
          </w:tcPr>
          <w:p w:rsidR="000446D0" w:rsidRPr="000446D0" w:rsidRDefault="000446D0" w:rsidP="000446D0">
            <w:pPr>
              <w:pStyle w:val="a6"/>
              <w:ind w:left="0"/>
              <w:rPr>
                <w:sz w:val="24"/>
                <w:szCs w:val="24"/>
              </w:rPr>
            </w:pPr>
            <w:r w:rsidRPr="000446D0">
              <w:rPr>
                <w:sz w:val="24"/>
                <w:szCs w:val="24"/>
              </w:rPr>
              <w:t>8</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3  класс</w:t>
            </w:r>
          </w:p>
        </w:tc>
        <w:tc>
          <w:tcPr>
            <w:tcW w:w="4537" w:type="dxa"/>
          </w:tcPr>
          <w:p w:rsidR="000446D0" w:rsidRPr="000446D0" w:rsidRDefault="000446D0" w:rsidP="000446D0">
            <w:pPr>
              <w:pStyle w:val="a6"/>
              <w:ind w:left="0"/>
              <w:rPr>
                <w:sz w:val="24"/>
                <w:szCs w:val="24"/>
              </w:rPr>
            </w:pPr>
            <w:r w:rsidRPr="000446D0">
              <w:rPr>
                <w:sz w:val="24"/>
                <w:szCs w:val="24"/>
              </w:rPr>
              <w:t>5</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4  класс</w:t>
            </w:r>
          </w:p>
        </w:tc>
        <w:tc>
          <w:tcPr>
            <w:tcW w:w="4537" w:type="dxa"/>
          </w:tcPr>
          <w:p w:rsidR="000446D0" w:rsidRPr="000446D0" w:rsidRDefault="000446D0" w:rsidP="000446D0">
            <w:pPr>
              <w:pStyle w:val="a6"/>
              <w:ind w:left="0"/>
              <w:rPr>
                <w:sz w:val="24"/>
                <w:szCs w:val="24"/>
              </w:rPr>
            </w:pPr>
            <w:r w:rsidRPr="000446D0">
              <w:rPr>
                <w:sz w:val="24"/>
                <w:szCs w:val="24"/>
              </w:rPr>
              <w:t>4</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5  класс</w:t>
            </w:r>
          </w:p>
        </w:tc>
        <w:tc>
          <w:tcPr>
            <w:tcW w:w="4537" w:type="dxa"/>
          </w:tcPr>
          <w:p w:rsidR="000446D0" w:rsidRPr="000446D0" w:rsidRDefault="000446D0" w:rsidP="000446D0">
            <w:pPr>
              <w:pStyle w:val="a6"/>
              <w:ind w:left="0"/>
              <w:rPr>
                <w:sz w:val="24"/>
                <w:szCs w:val="24"/>
              </w:rPr>
            </w:pPr>
            <w:r w:rsidRPr="000446D0">
              <w:rPr>
                <w:sz w:val="24"/>
                <w:szCs w:val="24"/>
              </w:rPr>
              <w:t>9</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6  класс</w:t>
            </w:r>
          </w:p>
        </w:tc>
        <w:tc>
          <w:tcPr>
            <w:tcW w:w="4537" w:type="dxa"/>
          </w:tcPr>
          <w:p w:rsidR="000446D0" w:rsidRPr="000446D0" w:rsidRDefault="000446D0" w:rsidP="000446D0">
            <w:pPr>
              <w:pStyle w:val="a6"/>
              <w:ind w:left="0"/>
              <w:rPr>
                <w:sz w:val="24"/>
                <w:szCs w:val="24"/>
              </w:rPr>
            </w:pPr>
            <w:r w:rsidRPr="000446D0">
              <w:rPr>
                <w:sz w:val="24"/>
                <w:szCs w:val="24"/>
              </w:rPr>
              <w:t>7</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7  класс</w:t>
            </w:r>
          </w:p>
        </w:tc>
        <w:tc>
          <w:tcPr>
            <w:tcW w:w="4537" w:type="dxa"/>
          </w:tcPr>
          <w:p w:rsidR="000446D0" w:rsidRPr="000446D0" w:rsidRDefault="000446D0" w:rsidP="000446D0">
            <w:pPr>
              <w:pStyle w:val="a6"/>
              <w:ind w:left="0"/>
              <w:rPr>
                <w:sz w:val="24"/>
                <w:szCs w:val="24"/>
              </w:rPr>
            </w:pPr>
            <w:r w:rsidRPr="000446D0">
              <w:rPr>
                <w:sz w:val="24"/>
                <w:szCs w:val="24"/>
              </w:rPr>
              <w:t>5</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8  класс</w:t>
            </w:r>
          </w:p>
        </w:tc>
        <w:tc>
          <w:tcPr>
            <w:tcW w:w="4537" w:type="dxa"/>
          </w:tcPr>
          <w:p w:rsidR="000446D0" w:rsidRPr="000446D0" w:rsidRDefault="000446D0" w:rsidP="000446D0">
            <w:pPr>
              <w:pStyle w:val="a6"/>
              <w:ind w:left="0"/>
              <w:rPr>
                <w:sz w:val="24"/>
                <w:szCs w:val="24"/>
              </w:rPr>
            </w:pPr>
            <w:r w:rsidRPr="000446D0">
              <w:rPr>
                <w:sz w:val="24"/>
                <w:szCs w:val="24"/>
              </w:rPr>
              <w:t>9</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9  класс</w:t>
            </w:r>
          </w:p>
        </w:tc>
        <w:tc>
          <w:tcPr>
            <w:tcW w:w="4537" w:type="dxa"/>
          </w:tcPr>
          <w:p w:rsidR="000446D0" w:rsidRPr="000446D0" w:rsidRDefault="000446D0" w:rsidP="000446D0">
            <w:pPr>
              <w:pStyle w:val="a6"/>
              <w:ind w:left="0"/>
              <w:rPr>
                <w:sz w:val="24"/>
                <w:szCs w:val="24"/>
              </w:rPr>
            </w:pPr>
            <w:r w:rsidRPr="000446D0">
              <w:rPr>
                <w:sz w:val="24"/>
                <w:szCs w:val="24"/>
              </w:rPr>
              <w:t>9</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10  класс</w:t>
            </w:r>
          </w:p>
        </w:tc>
        <w:tc>
          <w:tcPr>
            <w:tcW w:w="4537" w:type="dxa"/>
          </w:tcPr>
          <w:p w:rsidR="000446D0" w:rsidRPr="000446D0" w:rsidRDefault="000446D0" w:rsidP="000446D0">
            <w:pPr>
              <w:pStyle w:val="a6"/>
              <w:ind w:left="0"/>
              <w:rPr>
                <w:sz w:val="24"/>
                <w:szCs w:val="24"/>
              </w:rPr>
            </w:pPr>
            <w:r w:rsidRPr="000446D0">
              <w:rPr>
                <w:sz w:val="24"/>
                <w:szCs w:val="24"/>
              </w:rPr>
              <w:t>5</w:t>
            </w:r>
          </w:p>
        </w:tc>
        <w:tc>
          <w:tcPr>
            <w:tcW w:w="3402" w:type="dxa"/>
            <w:vMerge/>
          </w:tcPr>
          <w:p w:rsidR="000446D0" w:rsidRPr="000446D0" w:rsidRDefault="000446D0" w:rsidP="000446D0">
            <w:pPr>
              <w:pStyle w:val="a6"/>
              <w:ind w:left="0"/>
              <w:rPr>
                <w:sz w:val="24"/>
                <w:szCs w:val="24"/>
              </w:rPr>
            </w:pPr>
          </w:p>
        </w:tc>
      </w:tr>
      <w:tr w:rsidR="000446D0" w:rsidRPr="000446D0" w:rsidTr="000446D0">
        <w:tc>
          <w:tcPr>
            <w:tcW w:w="2410" w:type="dxa"/>
          </w:tcPr>
          <w:p w:rsidR="000446D0" w:rsidRPr="000446D0" w:rsidRDefault="000446D0" w:rsidP="000446D0">
            <w:pPr>
              <w:rPr>
                <w:sz w:val="24"/>
                <w:szCs w:val="24"/>
              </w:rPr>
            </w:pPr>
            <w:r w:rsidRPr="000446D0">
              <w:rPr>
                <w:sz w:val="24"/>
                <w:szCs w:val="24"/>
              </w:rPr>
              <w:t xml:space="preserve">11 класс </w:t>
            </w:r>
          </w:p>
        </w:tc>
        <w:tc>
          <w:tcPr>
            <w:tcW w:w="4537" w:type="dxa"/>
          </w:tcPr>
          <w:p w:rsidR="000446D0" w:rsidRPr="000446D0" w:rsidRDefault="000446D0" w:rsidP="000446D0">
            <w:pPr>
              <w:pStyle w:val="a6"/>
              <w:ind w:left="0"/>
              <w:rPr>
                <w:sz w:val="24"/>
                <w:szCs w:val="24"/>
              </w:rPr>
            </w:pPr>
            <w:r w:rsidRPr="000446D0">
              <w:rPr>
                <w:sz w:val="24"/>
                <w:szCs w:val="24"/>
              </w:rPr>
              <w:t>3</w:t>
            </w:r>
          </w:p>
        </w:tc>
        <w:tc>
          <w:tcPr>
            <w:tcW w:w="3402" w:type="dxa"/>
            <w:vMerge/>
          </w:tcPr>
          <w:p w:rsidR="000446D0" w:rsidRPr="000446D0" w:rsidRDefault="000446D0" w:rsidP="000446D0">
            <w:pPr>
              <w:pStyle w:val="a6"/>
              <w:ind w:left="0"/>
              <w:rPr>
                <w:sz w:val="24"/>
                <w:szCs w:val="24"/>
              </w:rPr>
            </w:pPr>
          </w:p>
        </w:tc>
      </w:tr>
    </w:tbl>
    <w:p w:rsidR="000446D0" w:rsidRPr="000446D0" w:rsidRDefault="000446D0" w:rsidP="000446D0">
      <w:pPr>
        <w:pStyle w:val="a6"/>
        <w:rPr>
          <w:sz w:val="24"/>
          <w:szCs w:val="24"/>
        </w:rPr>
      </w:pPr>
      <w:r w:rsidRPr="000446D0">
        <w:rPr>
          <w:sz w:val="24"/>
          <w:szCs w:val="24"/>
        </w:rPr>
        <w:t xml:space="preserve"> </w:t>
      </w:r>
    </w:p>
    <w:p w:rsidR="000446D0" w:rsidRPr="000446D0" w:rsidRDefault="000446D0" w:rsidP="006A6367">
      <w:pPr>
        <w:pStyle w:val="a6"/>
        <w:widowControl/>
        <w:numPr>
          <w:ilvl w:val="0"/>
          <w:numId w:val="27"/>
        </w:numPr>
        <w:autoSpaceDE/>
        <w:autoSpaceDN/>
        <w:spacing w:after="200" w:line="276" w:lineRule="auto"/>
        <w:contextualSpacing/>
        <w:rPr>
          <w:b/>
          <w:sz w:val="24"/>
          <w:szCs w:val="24"/>
        </w:rPr>
      </w:pPr>
      <w:r w:rsidRPr="000446D0">
        <w:rPr>
          <w:b/>
          <w:sz w:val="24"/>
          <w:szCs w:val="24"/>
        </w:rPr>
        <w:t>Регламентирование образовательного процесса на учебный год.</w:t>
      </w:r>
    </w:p>
    <w:p w:rsidR="000446D0" w:rsidRPr="000446D0" w:rsidRDefault="000446D0" w:rsidP="000446D0">
      <w:pPr>
        <w:pStyle w:val="a6"/>
        <w:rPr>
          <w:b/>
          <w:sz w:val="24"/>
          <w:szCs w:val="24"/>
        </w:rPr>
      </w:pPr>
    </w:p>
    <w:p w:rsidR="000446D0" w:rsidRPr="000446D0" w:rsidRDefault="000446D0" w:rsidP="000446D0">
      <w:pPr>
        <w:pStyle w:val="a6"/>
        <w:rPr>
          <w:b/>
          <w:sz w:val="24"/>
          <w:szCs w:val="24"/>
        </w:rPr>
      </w:pPr>
      <w:r w:rsidRPr="000446D0">
        <w:rPr>
          <w:b/>
          <w:sz w:val="24"/>
          <w:szCs w:val="24"/>
        </w:rPr>
        <w:t>Учебный год делится на первом уровне: в 1-4 классах  на четверти:</w:t>
      </w:r>
    </w:p>
    <w:p w:rsidR="000446D0" w:rsidRPr="000446D0" w:rsidRDefault="000446D0" w:rsidP="000446D0">
      <w:pPr>
        <w:pStyle w:val="a3"/>
        <w:rPr>
          <w:b/>
        </w:rPr>
      </w:pPr>
    </w:p>
    <w:p w:rsidR="000446D0" w:rsidRPr="000446D0" w:rsidRDefault="000446D0" w:rsidP="000446D0">
      <w:pPr>
        <w:spacing w:after="8"/>
        <w:ind w:left="1824" w:right="1697"/>
        <w:jc w:val="center"/>
        <w:rPr>
          <w:b/>
          <w:sz w:val="24"/>
          <w:szCs w:val="24"/>
        </w:rPr>
      </w:pPr>
      <w:r w:rsidRPr="000446D0">
        <w:rPr>
          <w:b/>
          <w:sz w:val="24"/>
          <w:szCs w:val="24"/>
        </w:rPr>
        <w:t>1</w:t>
      </w:r>
      <w:r w:rsidRPr="000446D0">
        <w:rPr>
          <w:b/>
          <w:spacing w:val="-10"/>
          <w:sz w:val="24"/>
          <w:szCs w:val="24"/>
        </w:rPr>
        <w:t xml:space="preserve"> </w:t>
      </w:r>
      <w:r w:rsidRPr="000446D0">
        <w:rPr>
          <w:b/>
          <w:sz w:val="24"/>
          <w:szCs w:val="24"/>
        </w:rPr>
        <w:t>класс</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838"/>
        <w:gridCol w:w="1884"/>
        <w:gridCol w:w="1903"/>
        <w:gridCol w:w="1900"/>
      </w:tblGrid>
      <w:tr w:rsidR="000446D0" w:rsidRPr="000446D0" w:rsidTr="000446D0">
        <w:trPr>
          <w:trHeight w:val="635"/>
        </w:trPr>
        <w:tc>
          <w:tcPr>
            <w:tcW w:w="1815" w:type="dxa"/>
            <w:vMerge w:val="restart"/>
          </w:tcPr>
          <w:p w:rsidR="000446D0" w:rsidRPr="000446D0" w:rsidRDefault="000446D0" w:rsidP="000446D0">
            <w:pPr>
              <w:pStyle w:val="TableParagraph"/>
              <w:rPr>
                <w:b/>
                <w:sz w:val="24"/>
                <w:szCs w:val="24"/>
              </w:rPr>
            </w:pPr>
          </w:p>
          <w:p w:rsidR="000446D0" w:rsidRPr="000446D0" w:rsidRDefault="000446D0" w:rsidP="000446D0">
            <w:pPr>
              <w:pStyle w:val="TableParagraph"/>
              <w:spacing w:before="153"/>
              <w:ind w:left="530" w:right="394" w:hanging="120"/>
              <w:rPr>
                <w:b/>
                <w:sz w:val="24"/>
                <w:szCs w:val="24"/>
              </w:rPr>
            </w:pPr>
            <w:r w:rsidRPr="000446D0">
              <w:rPr>
                <w:b/>
                <w:spacing w:val="-3"/>
                <w:sz w:val="24"/>
                <w:szCs w:val="24"/>
              </w:rPr>
              <w:t>Учебный</w:t>
            </w:r>
            <w:r w:rsidRPr="000446D0">
              <w:rPr>
                <w:b/>
                <w:spacing w:val="-57"/>
                <w:sz w:val="24"/>
                <w:szCs w:val="24"/>
              </w:rPr>
              <w:t xml:space="preserve"> </w:t>
            </w:r>
            <w:r w:rsidRPr="000446D0">
              <w:rPr>
                <w:b/>
                <w:sz w:val="24"/>
                <w:szCs w:val="24"/>
              </w:rPr>
              <w:t>период</w:t>
            </w:r>
          </w:p>
        </w:tc>
        <w:tc>
          <w:tcPr>
            <w:tcW w:w="3722" w:type="dxa"/>
            <w:gridSpan w:val="2"/>
          </w:tcPr>
          <w:p w:rsidR="000446D0" w:rsidRPr="000446D0" w:rsidRDefault="000446D0" w:rsidP="000446D0">
            <w:pPr>
              <w:pStyle w:val="TableParagraph"/>
              <w:spacing w:before="174"/>
              <w:ind w:left="1584" w:right="1565"/>
              <w:rPr>
                <w:b/>
                <w:sz w:val="24"/>
                <w:szCs w:val="24"/>
              </w:rPr>
            </w:pPr>
            <w:r w:rsidRPr="000446D0">
              <w:rPr>
                <w:b/>
                <w:sz w:val="24"/>
                <w:szCs w:val="24"/>
              </w:rPr>
              <w:t>Дата</w:t>
            </w:r>
          </w:p>
        </w:tc>
        <w:tc>
          <w:tcPr>
            <w:tcW w:w="3803" w:type="dxa"/>
            <w:gridSpan w:val="2"/>
          </w:tcPr>
          <w:p w:rsidR="000446D0" w:rsidRPr="000446D0" w:rsidRDefault="000446D0" w:rsidP="000446D0">
            <w:pPr>
              <w:pStyle w:val="TableParagraph"/>
              <w:spacing w:before="174"/>
              <w:ind w:left="797"/>
              <w:rPr>
                <w:b/>
                <w:sz w:val="24"/>
                <w:szCs w:val="24"/>
              </w:rPr>
            </w:pPr>
            <w:r w:rsidRPr="000446D0">
              <w:rPr>
                <w:b/>
                <w:sz w:val="24"/>
                <w:szCs w:val="24"/>
              </w:rPr>
              <w:t>Продолжительность</w:t>
            </w:r>
          </w:p>
        </w:tc>
      </w:tr>
      <w:tr w:rsidR="000446D0" w:rsidRPr="000446D0" w:rsidTr="000446D0">
        <w:trPr>
          <w:trHeight w:val="828"/>
        </w:trPr>
        <w:tc>
          <w:tcPr>
            <w:tcW w:w="1815" w:type="dxa"/>
            <w:vMerge/>
            <w:tcBorders>
              <w:top w:val="nil"/>
            </w:tcBorders>
          </w:tcPr>
          <w:p w:rsidR="000446D0" w:rsidRPr="000446D0" w:rsidRDefault="000446D0" w:rsidP="000446D0">
            <w:pPr>
              <w:rPr>
                <w:sz w:val="24"/>
                <w:szCs w:val="24"/>
              </w:rPr>
            </w:pPr>
          </w:p>
        </w:tc>
        <w:tc>
          <w:tcPr>
            <w:tcW w:w="1838" w:type="dxa"/>
          </w:tcPr>
          <w:p w:rsidR="000446D0" w:rsidRPr="000446D0" w:rsidRDefault="000446D0" w:rsidP="000446D0">
            <w:pPr>
              <w:pStyle w:val="TableParagraph"/>
              <w:spacing w:before="6"/>
              <w:rPr>
                <w:b/>
                <w:sz w:val="24"/>
                <w:szCs w:val="24"/>
              </w:rPr>
            </w:pPr>
          </w:p>
          <w:p w:rsidR="000446D0" w:rsidRPr="000446D0" w:rsidRDefault="000446D0" w:rsidP="000446D0">
            <w:pPr>
              <w:pStyle w:val="TableParagraph"/>
              <w:ind w:left="360" w:right="343"/>
              <w:rPr>
                <w:b/>
                <w:sz w:val="24"/>
                <w:szCs w:val="24"/>
              </w:rPr>
            </w:pPr>
            <w:r w:rsidRPr="000446D0">
              <w:rPr>
                <w:b/>
                <w:sz w:val="24"/>
                <w:szCs w:val="24"/>
              </w:rPr>
              <w:t>Начало</w:t>
            </w:r>
          </w:p>
        </w:tc>
        <w:tc>
          <w:tcPr>
            <w:tcW w:w="1884" w:type="dxa"/>
          </w:tcPr>
          <w:p w:rsidR="000446D0" w:rsidRPr="000446D0" w:rsidRDefault="000446D0" w:rsidP="000446D0">
            <w:pPr>
              <w:pStyle w:val="TableParagraph"/>
              <w:spacing w:before="6"/>
              <w:rPr>
                <w:b/>
                <w:sz w:val="24"/>
                <w:szCs w:val="24"/>
              </w:rPr>
            </w:pPr>
          </w:p>
          <w:p w:rsidR="000446D0" w:rsidRPr="000446D0" w:rsidRDefault="000446D0" w:rsidP="000446D0">
            <w:pPr>
              <w:pStyle w:val="TableParagraph"/>
              <w:ind w:left="317" w:right="294"/>
              <w:rPr>
                <w:b/>
                <w:sz w:val="24"/>
                <w:szCs w:val="24"/>
              </w:rPr>
            </w:pPr>
            <w:r w:rsidRPr="000446D0">
              <w:rPr>
                <w:b/>
                <w:sz w:val="24"/>
                <w:szCs w:val="24"/>
              </w:rPr>
              <w:t>Окончание</w:t>
            </w:r>
          </w:p>
        </w:tc>
        <w:tc>
          <w:tcPr>
            <w:tcW w:w="1903" w:type="dxa"/>
          </w:tcPr>
          <w:p w:rsidR="000446D0" w:rsidRPr="000446D0" w:rsidRDefault="000446D0" w:rsidP="000446D0">
            <w:pPr>
              <w:pStyle w:val="TableParagraph"/>
              <w:spacing w:line="273" w:lineRule="exact"/>
              <w:ind w:left="295" w:right="270"/>
              <w:rPr>
                <w:b/>
                <w:sz w:val="24"/>
                <w:szCs w:val="24"/>
              </w:rPr>
            </w:pPr>
            <w:r w:rsidRPr="000446D0">
              <w:rPr>
                <w:b/>
                <w:sz w:val="24"/>
                <w:szCs w:val="24"/>
              </w:rPr>
              <w:t>Количество</w:t>
            </w:r>
          </w:p>
          <w:p w:rsidR="000446D0" w:rsidRPr="000446D0" w:rsidRDefault="000446D0" w:rsidP="000446D0">
            <w:pPr>
              <w:pStyle w:val="TableParagraph"/>
              <w:spacing w:before="11" w:line="262" w:lineRule="exact"/>
              <w:ind w:left="295" w:right="272"/>
              <w:rPr>
                <w:b/>
                <w:sz w:val="24"/>
                <w:szCs w:val="24"/>
              </w:rPr>
            </w:pPr>
            <w:r w:rsidRPr="000446D0">
              <w:rPr>
                <w:b/>
                <w:spacing w:val="-2"/>
                <w:sz w:val="24"/>
                <w:szCs w:val="24"/>
              </w:rPr>
              <w:t>учебных</w:t>
            </w:r>
            <w:r w:rsidRPr="000446D0">
              <w:rPr>
                <w:b/>
                <w:spacing w:val="-57"/>
                <w:sz w:val="24"/>
                <w:szCs w:val="24"/>
              </w:rPr>
              <w:t xml:space="preserve"> </w:t>
            </w:r>
            <w:r w:rsidRPr="000446D0">
              <w:rPr>
                <w:b/>
                <w:sz w:val="24"/>
                <w:szCs w:val="24"/>
              </w:rPr>
              <w:t>недель</w:t>
            </w:r>
          </w:p>
        </w:tc>
        <w:tc>
          <w:tcPr>
            <w:tcW w:w="1900" w:type="dxa"/>
          </w:tcPr>
          <w:p w:rsidR="000446D0" w:rsidRPr="000446D0" w:rsidRDefault="000446D0" w:rsidP="000446D0">
            <w:pPr>
              <w:pStyle w:val="TableParagraph"/>
              <w:ind w:left="210" w:firstLine="105"/>
              <w:rPr>
                <w:b/>
                <w:sz w:val="24"/>
                <w:szCs w:val="24"/>
              </w:rPr>
            </w:pPr>
            <w:r w:rsidRPr="000446D0">
              <w:rPr>
                <w:b/>
                <w:sz w:val="24"/>
                <w:szCs w:val="24"/>
              </w:rPr>
              <w:t>Количество</w:t>
            </w:r>
            <w:r w:rsidRPr="000446D0">
              <w:rPr>
                <w:b/>
                <w:spacing w:val="1"/>
                <w:sz w:val="24"/>
                <w:szCs w:val="24"/>
              </w:rPr>
              <w:t xml:space="preserve"> </w:t>
            </w:r>
            <w:r w:rsidRPr="000446D0">
              <w:rPr>
                <w:b/>
                <w:spacing w:val="-2"/>
                <w:sz w:val="24"/>
                <w:szCs w:val="24"/>
              </w:rPr>
              <w:t>учебных</w:t>
            </w:r>
            <w:r w:rsidRPr="000446D0">
              <w:rPr>
                <w:b/>
                <w:spacing w:val="-15"/>
                <w:sz w:val="24"/>
                <w:szCs w:val="24"/>
              </w:rPr>
              <w:t xml:space="preserve"> </w:t>
            </w:r>
            <w:r w:rsidRPr="000446D0">
              <w:rPr>
                <w:b/>
                <w:spacing w:val="-1"/>
                <w:sz w:val="24"/>
                <w:szCs w:val="24"/>
              </w:rPr>
              <w:t>дней</w:t>
            </w:r>
          </w:p>
        </w:tc>
      </w:tr>
      <w:tr w:rsidR="000446D0" w:rsidRPr="000446D0" w:rsidTr="000446D0">
        <w:trPr>
          <w:trHeight w:val="273"/>
        </w:trPr>
        <w:tc>
          <w:tcPr>
            <w:tcW w:w="1815" w:type="dxa"/>
          </w:tcPr>
          <w:p w:rsidR="000446D0" w:rsidRPr="000446D0" w:rsidRDefault="000446D0" w:rsidP="000446D0">
            <w:pPr>
              <w:pStyle w:val="TableParagraph"/>
              <w:spacing w:line="253" w:lineRule="exact"/>
              <w:ind w:left="290" w:right="285"/>
              <w:rPr>
                <w:sz w:val="24"/>
                <w:szCs w:val="24"/>
              </w:rPr>
            </w:pPr>
            <w:r w:rsidRPr="000446D0">
              <w:rPr>
                <w:sz w:val="24"/>
                <w:szCs w:val="24"/>
              </w:rPr>
              <w:t>I</w:t>
            </w:r>
            <w:r w:rsidRPr="000446D0">
              <w:rPr>
                <w:spacing w:val="-11"/>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3" w:lineRule="exact"/>
              <w:ind w:left="360" w:right="348"/>
              <w:rPr>
                <w:sz w:val="24"/>
                <w:szCs w:val="24"/>
              </w:rPr>
            </w:pPr>
            <w:r w:rsidRPr="000446D0">
              <w:rPr>
                <w:sz w:val="24"/>
                <w:szCs w:val="24"/>
              </w:rPr>
              <w:t>02.09.2024</w:t>
            </w:r>
          </w:p>
        </w:tc>
        <w:tc>
          <w:tcPr>
            <w:tcW w:w="1884" w:type="dxa"/>
          </w:tcPr>
          <w:p w:rsidR="000446D0" w:rsidRPr="000446D0" w:rsidRDefault="000446D0" w:rsidP="000446D0">
            <w:pPr>
              <w:pStyle w:val="TableParagraph"/>
              <w:spacing w:line="253" w:lineRule="exact"/>
              <w:ind w:left="309" w:right="294"/>
              <w:rPr>
                <w:sz w:val="24"/>
                <w:szCs w:val="24"/>
              </w:rPr>
            </w:pPr>
            <w:r w:rsidRPr="000446D0">
              <w:rPr>
                <w:sz w:val="24"/>
                <w:szCs w:val="24"/>
              </w:rPr>
              <w:t>25.10.2024</w:t>
            </w:r>
          </w:p>
        </w:tc>
        <w:tc>
          <w:tcPr>
            <w:tcW w:w="1903" w:type="dxa"/>
          </w:tcPr>
          <w:p w:rsidR="000446D0" w:rsidRPr="000446D0" w:rsidRDefault="000446D0" w:rsidP="000446D0">
            <w:pPr>
              <w:pStyle w:val="TableParagraph"/>
              <w:spacing w:line="253" w:lineRule="exact"/>
              <w:ind w:left="901"/>
              <w:rPr>
                <w:sz w:val="24"/>
                <w:szCs w:val="24"/>
              </w:rPr>
            </w:pPr>
            <w:r w:rsidRPr="000446D0">
              <w:rPr>
                <w:sz w:val="24"/>
                <w:szCs w:val="24"/>
              </w:rPr>
              <w:t>8</w:t>
            </w:r>
          </w:p>
        </w:tc>
        <w:tc>
          <w:tcPr>
            <w:tcW w:w="1900" w:type="dxa"/>
          </w:tcPr>
          <w:p w:rsidR="000446D0" w:rsidRPr="000446D0" w:rsidRDefault="000446D0" w:rsidP="000446D0">
            <w:pPr>
              <w:pStyle w:val="TableParagraph"/>
              <w:spacing w:line="253" w:lineRule="exact"/>
              <w:ind w:left="756" w:right="733"/>
              <w:rPr>
                <w:sz w:val="24"/>
                <w:szCs w:val="24"/>
              </w:rPr>
            </w:pPr>
            <w:r w:rsidRPr="000446D0">
              <w:rPr>
                <w:sz w:val="24"/>
                <w:szCs w:val="24"/>
              </w:rPr>
              <w:t>40</w:t>
            </w:r>
          </w:p>
        </w:tc>
      </w:tr>
      <w:tr w:rsidR="000446D0" w:rsidRPr="000446D0" w:rsidTr="000446D0">
        <w:trPr>
          <w:trHeight w:val="275"/>
        </w:trPr>
        <w:tc>
          <w:tcPr>
            <w:tcW w:w="1815" w:type="dxa"/>
          </w:tcPr>
          <w:p w:rsidR="000446D0" w:rsidRPr="000446D0" w:rsidRDefault="000446D0" w:rsidP="000446D0">
            <w:pPr>
              <w:pStyle w:val="TableParagraph"/>
              <w:spacing w:line="256" w:lineRule="exact"/>
              <w:ind w:left="292" w:right="280"/>
              <w:rPr>
                <w:sz w:val="24"/>
                <w:szCs w:val="24"/>
              </w:rPr>
            </w:pPr>
            <w:r w:rsidRPr="000446D0">
              <w:rPr>
                <w:sz w:val="24"/>
                <w:szCs w:val="24"/>
              </w:rPr>
              <w:t>II</w:t>
            </w:r>
            <w:r w:rsidRPr="000446D0">
              <w:rPr>
                <w:spacing w:val="-12"/>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6" w:lineRule="exact"/>
              <w:ind w:left="360" w:right="348"/>
              <w:rPr>
                <w:sz w:val="24"/>
                <w:szCs w:val="24"/>
              </w:rPr>
            </w:pPr>
            <w:r w:rsidRPr="000446D0">
              <w:rPr>
                <w:sz w:val="24"/>
                <w:szCs w:val="24"/>
              </w:rPr>
              <w:t>05.11.2024</w:t>
            </w:r>
          </w:p>
        </w:tc>
        <w:tc>
          <w:tcPr>
            <w:tcW w:w="1884" w:type="dxa"/>
          </w:tcPr>
          <w:p w:rsidR="000446D0" w:rsidRPr="000446D0" w:rsidRDefault="000446D0" w:rsidP="000446D0">
            <w:pPr>
              <w:pStyle w:val="TableParagraph"/>
              <w:spacing w:line="256" w:lineRule="exact"/>
              <w:ind w:left="309" w:right="294"/>
              <w:rPr>
                <w:sz w:val="24"/>
                <w:szCs w:val="24"/>
              </w:rPr>
            </w:pPr>
            <w:r w:rsidRPr="000446D0">
              <w:rPr>
                <w:sz w:val="24"/>
                <w:szCs w:val="24"/>
              </w:rPr>
              <w:t>29.12.2024</w:t>
            </w:r>
          </w:p>
        </w:tc>
        <w:tc>
          <w:tcPr>
            <w:tcW w:w="1903" w:type="dxa"/>
          </w:tcPr>
          <w:p w:rsidR="000446D0" w:rsidRPr="000446D0" w:rsidRDefault="000446D0" w:rsidP="000446D0">
            <w:pPr>
              <w:pStyle w:val="TableParagraph"/>
              <w:spacing w:line="256" w:lineRule="exact"/>
              <w:ind w:left="901"/>
              <w:rPr>
                <w:sz w:val="24"/>
                <w:szCs w:val="24"/>
              </w:rPr>
            </w:pPr>
            <w:r w:rsidRPr="000446D0">
              <w:rPr>
                <w:sz w:val="24"/>
                <w:szCs w:val="24"/>
              </w:rPr>
              <w:t>8</w:t>
            </w:r>
          </w:p>
        </w:tc>
        <w:tc>
          <w:tcPr>
            <w:tcW w:w="1900" w:type="dxa"/>
          </w:tcPr>
          <w:p w:rsidR="000446D0" w:rsidRPr="000446D0" w:rsidRDefault="000446D0" w:rsidP="000446D0">
            <w:pPr>
              <w:pStyle w:val="TableParagraph"/>
              <w:spacing w:line="256" w:lineRule="exact"/>
              <w:ind w:left="756" w:right="733"/>
              <w:rPr>
                <w:sz w:val="24"/>
                <w:szCs w:val="24"/>
              </w:rPr>
            </w:pPr>
            <w:r w:rsidRPr="000446D0">
              <w:rPr>
                <w:sz w:val="24"/>
                <w:szCs w:val="24"/>
              </w:rPr>
              <w:t>39</w:t>
            </w:r>
          </w:p>
        </w:tc>
      </w:tr>
      <w:tr w:rsidR="000446D0" w:rsidRPr="000446D0" w:rsidTr="000446D0">
        <w:trPr>
          <w:trHeight w:val="275"/>
        </w:trPr>
        <w:tc>
          <w:tcPr>
            <w:tcW w:w="1815" w:type="dxa"/>
          </w:tcPr>
          <w:p w:rsidR="000446D0" w:rsidRPr="000446D0" w:rsidRDefault="000446D0" w:rsidP="000446D0">
            <w:pPr>
              <w:pStyle w:val="TableParagraph"/>
              <w:spacing w:line="256" w:lineRule="exact"/>
              <w:ind w:left="292" w:right="285"/>
              <w:rPr>
                <w:sz w:val="24"/>
                <w:szCs w:val="24"/>
              </w:rPr>
            </w:pPr>
            <w:r w:rsidRPr="000446D0">
              <w:rPr>
                <w:sz w:val="24"/>
                <w:szCs w:val="24"/>
              </w:rPr>
              <w:t>III</w:t>
            </w:r>
            <w:r w:rsidRPr="000446D0">
              <w:rPr>
                <w:spacing w:val="-14"/>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6" w:lineRule="exact"/>
              <w:ind w:left="360" w:right="348"/>
              <w:rPr>
                <w:sz w:val="24"/>
                <w:szCs w:val="24"/>
              </w:rPr>
            </w:pPr>
            <w:r w:rsidRPr="000446D0">
              <w:rPr>
                <w:sz w:val="24"/>
                <w:szCs w:val="24"/>
              </w:rPr>
              <w:t>09.01.2025</w:t>
            </w:r>
          </w:p>
        </w:tc>
        <w:tc>
          <w:tcPr>
            <w:tcW w:w="1884" w:type="dxa"/>
          </w:tcPr>
          <w:p w:rsidR="000446D0" w:rsidRPr="000446D0" w:rsidRDefault="000446D0" w:rsidP="000446D0">
            <w:pPr>
              <w:pStyle w:val="TableParagraph"/>
              <w:spacing w:line="256" w:lineRule="exact"/>
              <w:ind w:left="309" w:right="294"/>
              <w:rPr>
                <w:sz w:val="24"/>
                <w:szCs w:val="24"/>
              </w:rPr>
            </w:pPr>
            <w:r w:rsidRPr="000446D0">
              <w:rPr>
                <w:sz w:val="24"/>
                <w:szCs w:val="24"/>
              </w:rPr>
              <w:t>29.03.2025</w:t>
            </w:r>
          </w:p>
        </w:tc>
        <w:tc>
          <w:tcPr>
            <w:tcW w:w="1903" w:type="dxa"/>
          </w:tcPr>
          <w:p w:rsidR="000446D0" w:rsidRPr="000446D0" w:rsidRDefault="000446D0" w:rsidP="000446D0">
            <w:pPr>
              <w:pStyle w:val="TableParagraph"/>
              <w:spacing w:line="256" w:lineRule="exact"/>
              <w:ind w:left="841"/>
              <w:rPr>
                <w:sz w:val="24"/>
                <w:szCs w:val="24"/>
              </w:rPr>
            </w:pPr>
            <w:r w:rsidRPr="000446D0">
              <w:rPr>
                <w:sz w:val="24"/>
                <w:szCs w:val="24"/>
              </w:rPr>
              <w:t>10</w:t>
            </w:r>
          </w:p>
        </w:tc>
        <w:tc>
          <w:tcPr>
            <w:tcW w:w="1900" w:type="dxa"/>
          </w:tcPr>
          <w:p w:rsidR="000446D0" w:rsidRPr="000446D0" w:rsidRDefault="000446D0" w:rsidP="000446D0">
            <w:pPr>
              <w:pStyle w:val="TableParagraph"/>
              <w:spacing w:line="256" w:lineRule="exact"/>
              <w:ind w:left="756" w:right="733"/>
              <w:rPr>
                <w:sz w:val="24"/>
                <w:szCs w:val="24"/>
              </w:rPr>
            </w:pPr>
            <w:r w:rsidRPr="000446D0">
              <w:rPr>
                <w:sz w:val="24"/>
                <w:szCs w:val="24"/>
              </w:rPr>
              <w:t>50</w:t>
            </w:r>
          </w:p>
        </w:tc>
      </w:tr>
      <w:tr w:rsidR="000446D0" w:rsidRPr="000446D0" w:rsidTr="000446D0">
        <w:trPr>
          <w:trHeight w:val="277"/>
        </w:trPr>
        <w:tc>
          <w:tcPr>
            <w:tcW w:w="1815" w:type="dxa"/>
          </w:tcPr>
          <w:p w:rsidR="000446D0" w:rsidRPr="000446D0" w:rsidRDefault="000446D0" w:rsidP="000446D0">
            <w:pPr>
              <w:pStyle w:val="TableParagraph"/>
              <w:spacing w:line="258" w:lineRule="exact"/>
              <w:ind w:left="292" w:right="285"/>
              <w:rPr>
                <w:sz w:val="24"/>
                <w:szCs w:val="24"/>
              </w:rPr>
            </w:pPr>
            <w:r w:rsidRPr="000446D0">
              <w:rPr>
                <w:sz w:val="24"/>
                <w:szCs w:val="24"/>
              </w:rPr>
              <w:t>IV</w:t>
            </w:r>
            <w:r w:rsidRPr="000446D0">
              <w:rPr>
                <w:spacing w:val="-12"/>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8" w:lineRule="exact"/>
              <w:ind w:left="360" w:right="348"/>
              <w:rPr>
                <w:sz w:val="24"/>
                <w:szCs w:val="24"/>
              </w:rPr>
            </w:pPr>
            <w:r w:rsidRPr="000446D0">
              <w:rPr>
                <w:sz w:val="24"/>
                <w:szCs w:val="24"/>
              </w:rPr>
              <w:t>07.04.2025</w:t>
            </w:r>
          </w:p>
        </w:tc>
        <w:tc>
          <w:tcPr>
            <w:tcW w:w="1884" w:type="dxa"/>
          </w:tcPr>
          <w:p w:rsidR="000446D0" w:rsidRPr="000446D0" w:rsidRDefault="000446D0" w:rsidP="000446D0">
            <w:pPr>
              <w:pStyle w:val="TableParagraph"/>
              <w:spacing w:line="258" w:lineRule="exact"/>
              <w:ind w:left="309" w:right="294"/>
              <w:rPr>
                <w:sz w:val="24"/>
                <w:szCs w:val="24"/>
              </w:rPr>
            </w:pPr>
            <w:r w:rsidRPr="000446D0">
              <w:rPr>
                <w:sz w:val="24"/>
                <w:szCs w:val="24"/>
              </w:rPr>
              <w:t>26.05.2025</w:t>
            </w:r>
          </w:p>
        </w:tc>
        <w:tc>
          <w:tcPr>
            <w:tcW w:w="1903" w:type="dxa"/>
          </w:tcPr>
          <w:p w:rsidR="000446D0" w:rsidRPr="000446D0" w:rsidRDefault="000446D0" w:rsidP="000446D0">
            <w:pPr>
              <w:pStyle w:val="TableParagraph"/>
              <w:spacing w:line="258" w:lineRule="exact"/>
              <w:ind w:left="901"/>
              <w:rPr>
                <w:sz w:val="24"/>
                <w:szCs w:val="24"/>
              </w:rPr>
            </w:pPr>
            <w:r w:rsidRPr="000446D0">
              <w:rPr>
                <w:sz w:val="24"/>
                <w:szCs w:val="24"/>
              </w:rPr>
              <w:t>7</w:t>
            </w:r>
          </w:p>
        </w:tc>
        <w:tc>
          <w:tcPr>
            <w:tcW w:w="1900" w:type="dxa"/>
          </w:tcPr>
          <w:p w:rsidR="000446D0" w:rsidRPr="000446D0" w:rsidRDefault="000446D0" w:rsidP="000446D0">
            <w:pPr>
              <w:pStyle w:val="TableParagraph"/>
              <w:spacing w:line="258" w:lineRule="exact"/>
              <w:ind w:left="756" w:right="733"/>
              <w:rPr>
                <w:sz w:val="24"/>
                <w:szCs w:val="24"/>
              </w:rPr>
            </w:pPr>
            <w:r w:rsidRPr="000446D0">
              <w:rPr>
                <w:sz w:val="24"/>
                <w:szCs w:val="24"/>
              </w:rPr>
              <w:t>33</w:t>
            </w:r>
          </w:p>
        </w:tc>
      </w:tr>
      <w:tr w:rsidR="000446D0" w:rsidRPr="000446D0" w:rsidTr="000446D0">
        <w:trPr>
          <w:trHeight w:val="273"/>
        </w:trPr>
        <w:tc>
          <w:tcPr>
            <w:tcW w:w="5537" w:type="dxa"/>
            <w:gridSpan w:val="3"/>
          </w:tcPr>
          <w:p w:rsidR="000446D0" w:rsidRPr="000446D0" w:rsidRDefault="000446D0" w:rsidP="000446D0">
            <w:pPr>
              <w:pStyle w:val="TableParagraph"/>
              <w:spacing w:line="253" w:lineRule="exact"/>
              <w:ind w:left="1564"/>
              <w:rPr>
                <w:b/>
                <w:sz w:val="24"/>
                <w:szCs w:val="24"/>
              </w:rPr>
            </w:pPr>
            <w:r w:rsidRPr="000446D0">
              <w:rPr>
                <w:b/>
                <w:sz w:val="24"/>
                <w:szCs w:val="24"/>
              </w:rPr>
              <w:t>Итого</w:t>
            </w:r>
            <w:r w:rsidRPr="000446D0">
              <w:rPr>
                <w:b/>
                <w:spacing w:val="-5"/>
                <w:sz w:val="24"/>
                <w:szCs w:val="24"/>
              </w:rPr>
              <w:t xml:space="preserve"> </w:t>
            </w:r>
            <w:r w:rsidRPr="000446D0">
              <w:rPr>
                <w:b/>
                <w:sz w:val="24"/>
                <w:szCs w:val="24"/>
              </w:rPr>
              <w:t>в</w:t>
            </w:r>
            <w:r w:rsidRPr="000446D0">
              <w:rPr>
                <w:b/>
                <w:spacing w:val="-5"/>
                <w:sz w:val="24"/>
                <w:szCs w:val="24"/>
              </w:rPr>
              <w:t xml:space="preserve"> </w:t>
            </w:r>
            <w:r w:rsidRPr="000446D0">
              <w:rPr>
                <w:b/>
                <w:sz w:val="24"/>
                <w:szCs w:val="24"/>
              </w:rPr>
              <w:t>учебном</w:t>
            </w:r>
            <w:r w:rsidRPr="000446D0">
              <w:rPr>
                <w:b/>
                <w:spacing w:val="-5"/>
                <w:sz w:val="24"/>
                <w:szCs w:val="24"/>
              </w:rPr>
              <w:t xml:space="preserve"> </w:t>
            </w:r>
            <w:r w:rsidRPr="000446D0">
              <w:rPr>
                <w:b/>
                <w:sz w:val="24"/>
                <w:szCs w:val="24"/>
              </w:rPr>
              <w:t>году:</w:t>
            </w:r>
          </w:p>
        </w:tc>
        <w:tc>
          <w:tcPr>
            <w:tcW w:w="1903" w:type="dxa"/>
          </w:tcPr>
          <w:p w:rsidR="000446D0" w:rsidRPr="000446D0" w:rsidRDefault="000446D0" w:rsidP="000446D0">
            <w:pPr>
              <w:pStyle w:val="TableParagraph"/>
              <w:spacing w:line="253" w:lineRule="exact"/>
              <w:ind w:left="841"/>
              <w:rPr>
                <w:sz w:val="24"/>
                <w:szCs w:val="24"/>
              </w:rPr>
            </w:pPr>
            <w:r w:rsidRPr="000446D0">
              <w:rPr>
                <w:sz w:val="24"/>
                <w:szCs w:val="24"/>
              </w:rPr>
              <w:t>33</w:t>
            </w:r>
          </w:p>
        </w:tc>
        <w:tc>
          <w:tcPr>
            <w:tcW w:w="1900" w:type="dxa"/>
          </w:tcPr>
          <w:p w:rsidR="000446D0" w:rsidRPr="000446D0" w:rsidRDefault="000446D0" w:rsidP="000446D0">
            <w:pPr>
              <w:pStyle w:val="TableParagraph"/>
              <w:spacing w:line="253" w:lineRule="exact"/>
              <w:ind w:left="756" w:right="733"/>
              <w:rPr>
                <w:sz w:val="24"/>
                <w:szCs w:val="24"/>
              </w:rPr>
            </w:pPr>
            <w:r w:rsidRPr="000446D0">
              <w:rPr>
                <w:sz w:val="24"/>
                <w:szCs w:val="24"/>
              </w:rPr>
              <w:t>162</w:t>
            </w:r>
          </w:p>
        </w:tc>
      </w:tr>
    </w:tbl>
    <w:p w:rsidR="000446D0" w:rsidRPr="000446D0" w:rsidRDefault="000446D0" w:rsidP="000446D0">
      <w:pPr>
        <w:pStyle w:val="a3"/>
        <w:spacing w:before="8"/>
        <w:rPr>
          <w:b/>
        </w:rPr>
      </w:pPr>
    </w:p>
    <w:p w:rsidR="000446D0" w:rsidRPr="000446D0" w:rsidRDefault="000446D0" w:rsidP="000446D0">
      <w:pPr>
        <w:pStyle w:val="1"/>
        <w:spacing w:after="8"/>
        <w:ind w:left="1822" w:right="1697"/>
        <w:jc w:val="center"/>
      </w:pPr>
      <w:r w:rsidRPr="000446D0">
        <w:t>2-4</w:t>
      </w:r>
      <w:r w:rsidRPr="000446D0">
        <w:rPr>
          <w:spacing w:val="-11"/>
        </w:rPr>
        <w:t xml:space="preserve"> </w:t>
      </w:r>
      <w:r w:rsidRPr="000446D0">
        <w:t>классы</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838"/>
        <w:gridCol w:w="1884"/>
        <w:gridCol w:w="1903"/>
        <w:gridCol w:w="1900"/>
      </w:tblGrid>
      <w:tr w:rsidR="000446D0" w:rsidRPr="000446D0" w:rsidTr="000446D0">
        <w:trPr>
          <w:trHeight w:val="635"/>
        </w:trPr>
        <w:tc>
          <w:tcPr>
            <w:tcW w:w="1815" w:type="dxa"/>
            <w:vMerge w:val="restart"/>
          </w:tcPr>
          <w:p w:rsidR="000446D0" w:rsidRPr="000446D0" w:rsidRDefault="000446D0" w:rsidP="000446D0">
            <w:pPr>
              <w:pStyle w:val="TableParagraph"/>
              <w:rPr>
                <w:b/>
                <w:sz w:val="24"/>
                <w:szCs w:val="24"/>
              </w:rPr>
            </w:pPr>
          </w:p>
          <w:p w:rsidR="000446D0" w:rsidRPr="000446D0" w:rsidRDefault="000446D0" w:rsidP="000446D0">
            <w:pPr>
              <w:pStyle w:val="TableParagraph"/>
              <w:spacing w:before="156"/>
              <w:ind w:left="530" w:right="394" w:hanging="120"/>
              <w:rPr>
                <w:b/>
                <w:sz w:val="24"/>
                <w:szCs w:val="24"/>
              </w:rPr>
            </w:pPr>
            <w:r w:rsidRPr="000446D0">
              <w:rPr>
                <w:b/>
                <w:spacing w:val="-3"/>
                <w:sz w:val="24"/>
                <w:szCs w:val="24"/>
              </w:rPr>
              <w:t>Учебный</w:t>
            </w:r>
            <w:r w:rsidRPr="000446D0">
              <w:rPr>
                <w:b/>
                <w:spacing w:val="-57"/>
                <w:sz w:val="24"/>
                <w:szCs w:val="24"/>
              </w:rPr>
              <w:t xml:space="preserve"> </w:t>
            </w:r>
            <w:r w:rsidRPr="000446D0">
              <w:rPr>
                <w:b/>
                <w:sz w:val="24"/>
                <w:szCs w:val="24"/>
              </w:rPr>
              <w:t>период</w:t>
            </w:r>
          </w:p>
        </w:tc>
        <w:tc>
          <w:tcPr>
            <w:tcW w:w="3722" w:type="dxa"/>
            <w:gridSpan w:val="2"/>
          </w:tcPr>
          <w:p w:rsidR="000446D0" w:rsidRPr="000446D0" w:rsidRDefault="000446D0" w:rsidP="000446D0">
            <w:pPr>
              <w:pStyle w:val="TableParagraph"/>
              <w:spacing w:before="174"/>
              <w:ind w:left="1584" w:right="1565"/>
              <w:rPr>
                <w:b/>
                <w:sz w:val="24"/>
                <w:szCs w:val="24"/>
              </w:rPr>
            </w:pPr>
            <w:r w:rsidRPr="000446D0">
              <w:rPr>
                <w:b/>
                <w:sz w:val="24"/>
                <w:szCs w:val="24"/>
              </w:rPr>
              <w:t>Дата</w:t>
            </w:r>
          </w:p>
        </w:tc>
        <w:tc>
          <w:tcPr>
            <w:tcW w:w="3803" w:type="dxa"/>
            <w:gridSpan w:val="2"/>
          </w:tcPr>
          <w:p w:rsidR="000446D0" w:rsidRPr="000446D0" w:rsidRDefault="000446D0" w:rsidP="000446D0">
            <w:pPr>
              <w:pStyle w:val="TableParagraph"/>
              <w:spacing w:before="174"/>
              <w:ind w:left="797"/>
              <w:rPr>
                <w:b/>
                <w:sz w:val="24"/>
                <w:szCs w:val="24"/>
              </w:rPr>
            </w:pPr>
            <w:r w:rsidRPr="000446D0">
              <w:rPr>
                <w:b/>
                <w:sz w:val="24"/>
                <w:szCs w:val="24"/>
              </w:rPr>
              <w:t>Продолжительность</w:t>
            </w:r>
          </w:p>
        </w:tc>
      </w:tr>
      <w:tr w:rsidR="000446D0" w:rsidRPr="000446D0" w:rsidTr="000446D0">
        <w:trPr>
          <w:trHeight w:val="827"/>
        </w:trPr>
        <w:tc>
          <w:tcPr>
            <w:tcW w:w="1815" w:type="dxa"/>
            <w:vMerge/>
            <w:tcBorders>
              <w:top w:val="nil"/>
            </w:tcBorders>
          </w:tcPr>
          <w:p w:rsidR="000446D0" w:rsidRPr="000446D0" w:rsidRDefault="000446D0" w:rsidP="000446D0">
            <w:pPr>
              <w:rPr>
                <w:sz w:val="24"/>
                <w:szCs w:val="24"/>
              </w:rPr>
            </w:pPr>
          </w:p>
        </w:tc>
        <w:tc>
          <w:tcPr>
            <w:tcW w:w="1838" w:type="dxa"/>
          </w:tcPr>
          <w:p w:rsidR="000446D0" w:rsidRPr="000446D0" w:rsidRDefault="000446D0" w:rsidP="000446D0">
            <w:pPr>
              <w:pStyle w:val="TableParagraph"/>
              <w:spacing w:before="6"/>
              <w:rPr>
                <w:b/>
                <w:sz w:val="24"/>
                <w:szCs w:val="24"/>
              </w:rPr>
            </w:pPr>
          </w:p>
          <w:p w:rsidR="000446D0" w:rsidRPr="000446D0" w:rsidRDefault="000446D0" w:rsidP="000446D0">
            <w:pPr>
              <w:pStyle w:val="TableParagraph"/>
              <w:ind w:left="360" w:right="343"/>
              <w:rPr>
                <w:b/>
                <w:sz w:val="24"/>
                <w:szCs w:val="24"/>
              </w:rPr>
            </w:pPr>
            <w:r w:rsidRPr="000446D0">
              <w:rPr>
                <w:b/>
                <w:sz w:val="24"/>
                <w:szCs w:val="24"/>
              </w:rPr>
              <w:t>Начало</w:t>
            </w:r>
          </w:p>
        </w:tc>
        <w:tc>
          <w:tcPr>
            <w:tcW w:w="1884" w:type="dxa"/>
          </w:tcPr>
          <w:p w:rsidR="000446D0" w:rsidRPr="000446D0" w:rsidRDefault="000446D0" w:rsidP="000446D0">
            <w:pPr>
              <w:pStyle w:val="TableParagraph"/>
              <w:spacing w:before="6"/>
              <w:rPr>
                <w:b/>
                <w:sz w:val="24"/>
                <w:szCs w:val="24"/>
              </w:rPr>
            </w:pPr>
          </w:p>
          <w:p w:rsidR="000446D0" w:rsidRPr="000446D0" w:rsidRDefault="000446D0" w:rsidP="000446D0">
            <w:pPr>
              <w:pStyle w:val="TableParagraph"/>
              <w:ind w:left="317" w:right="294"/>
              <w:rPr>
                <w:b/>
                <w:sz w:val="24"/>
                <w:szCs w:val="24"/>
              </w:rPr>
            </w:pPr>
            <w:r w:rsidRPr="000446D0">
              <w:rPr>
                <w:b/>
                <w:sz w:val="24"/>
                <w:szCs w:val="24"/>
              </w:rPr>
              <w:t>Окончание</w:t>
            </w:r>
          </w:p>
        </w:tc>
        <w:tc>
          <w:tcPr>
            <w:tcW w:w="1903" w:type="dxa"/>
          </w:tcPr>
          <w:p w:rsidR="000446D0" w:rsidRPr="000446D0" w:rsidRDefault="000446D0" w:rsidP="000446D0">
            <w:pPr>
              <w:pStyle w:val="TableParagraph"/>
              <w:spacing w:line="270" w:lineRule="exact"/>
              <w:ind w:left="292" w:right="272"/>
              <w:rPr>
                <w:b/>
                <w:sz w:val="24"/>
                <w:szCs w:val="24"/>
              </w:rPr>
            </w:pPr>
            <w:r w:rsidRPr="000446D0">
              <w:rPr>
                <w:b/>
                <w:sz w:val="24"/>
                <w:szCs w:val="24"/>
              </w:rPr>
              <w:t>Количество</w:t>
            </w:r>
          </w:p>
          <w:p w:rsidR="000446D0" w:rsidRPr="000446D0" w:rsidRDefault="000446D0" w:rsidP="000446D0">
            <w:pPr>
              <w:pStyle w:val="TableParagraph"/>
              <w:spacing w:line="270" w:lineRule="atLeast"/>
              <w:ind w:left="295" w:right="272"/>
              <w:rPr>
                <w:b/>
                <w:sz w:val="24"/>
                <w:szCs w:val="24"/>
              </w:rPr>
            </w:pPr>
            <w:r w:rsidRPr="000446D0">
              <w:rPr>
                <w:b/>
                <w:spacing w:val="-2"/>
                <w:sz w:val="24"/>
                <w:szCs w:val="24"/>
              </w:rPr>
              <w:t>учебных</w:t>
            </w:r>
            <w:r w:rsidRPr="000446D0">
              <w:rPr>
                <w:b/>
                <w:spacing w:val="-57"/>
                <w:sz w:val="24"/>
                <w:szCs w:val="24"/>
              </w:rPr>
              <w:t xml:space="preserve"> </w:t>
            </w:r>
            <w:r w:rsidRPr="000446D0">
              <w:rPr>
                <w:b/>
                <w:sz w:val="24"/>
                <w:szCs w:val="24"/>
              </w:rPr>
              <w:t>недель</w:t>
            </w:r>
          </w:p>
        </w:tc>
        <w:tc>
          <w:tcPr>
            <w:tcW w:w="1900" w:type="dxa"/>
          </w:tcPr>
          <w:p w:rsidR="000446D0" w:rsidRPr="000446D0" w:rsidRDefault="000446D0" w:rsidP="000446D0">
            <w:pPr>
              <w:pStyle w:val="TableParagraph"/>
              <w:ind w:left="210" w:firstLine="105"/>
              <w:rPr>
                <w:b/>
                <w:sz w:val="24"/>
                <w:szCs w:val="24"/>
              </w:rPr>
            </w:pPr>
            <w:r w:rsidRPr="000446D0">
              <w:rPr>
                <w:b/>
                <w:sz w:val="24"/>
                <w:szCs w:val="24"/>
              </w:rPr>
              <w:t>Количество</w:t>
            </w:r>
            <w:r w:rsidRPr="000446D0">
              <w:rPr>
                <w:b/>
                <w:spacing w:val="1"/>
                <w:sz w:val="24"/>
                <w:szCs w:val="24"/>
              </w:rPr>
              <w:t xml:space="preserve"> </w:t>
            </w:r>
            <w:r w:rsidRPr="000446D0">
              <w:rPr>
                <w:b/>
                <w:spacing w:val="-2"/>
                <w:sz w:val="24"/>
                <w:szCs w:val="24"/>
              </w:rPr>
              <w:t>учебных</w:t>
            </w:r>
            <w:r w:rsidRPr="000446D0">
              <w:rPr>
                <w:b/>
                <w:spacing w:val="-15"/>
                <w:sz w:val="24"/>
                <w:szCs w:val="24"/>
              </w:rPr>
              <w:t xml:space="preserve"> </w:t>
            </w:r>
            <w:r w:rsidRPr="000446D0">
              <w:rPr>
                <w:b/>
                <w:spacing w:val="-1"/>
                <w:sz w:val="24"/>
                <w:szCs w:val="24"/>
              </w:rPr>
              <w:t>дней</w:t>
            </w:r>
          </w:p>
        </w:tc>
      </w:tr>
      <w:tr w:rsidR="000446D0" w:rsidRPr="000446D0" w:rsidTr="000446D0">
        <w:trPr>
          <w:trHeight w:val="275"/>
        </w:trPr>
        <w:tc>
          <w:tcPr>
            <w:tcW w:w="1815" w:type="dxa"/>
          </w:tcPr>
          <w:p w:rsidR="000446D0" w:rsidRPr="000446D0" w:rsidRDefault="000446D0" w:rsidP="000446D0">
            <w:pPr>
              <w:pStyle w:val="TableParagraph"/>
              <w:spacing w:line="256" w:lineRule="exact"/>
              <w:ind w:left="290" w:right="285"/>
              <w:rPr>
                <w:sz w:val="24"/>
                <w:szCs w:val="24"/>
              </w:rPr>
            </w:pPr>
            <w:r w:rsidRPr="000446D0">
              <w:rPr>
                <w:sz w:val="24"/>
                <w:szCs w:val="24"/>
              </w:rPr>
              <w:t>I</w:t>
            </w:r>
            <w:r w:rsidRPr="000446D0">
              <w:rPr>
                <w:spacing w:val="-11"/>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6" w:lineRule="exact"/>
              <w:ind w:left="360" w:right="348"/>
              <w:rPr>
                <w:sz w:val="24"/>
                <w:szCs w:val="24"/>
              </w:rPr>
            </w:pPr>
            <w:r w:rsidRPr="000446D0">
              <w:rPr>
                <w:sz w:val="24"/>
                <w:szCs w:val="24"/>
              </w:rPr>
              <w:t>02.09.2024</w:t>
            </w:r>
          </w:p>
        </w:tc>
        <w:tc>
          <w:tcPr>
            <w:tcW w:w="1884" w:type="dxa"/>
          </w:tcPr>
          <w:p w:rsidR="000446D0" w:rsidRPr="000446D0" w:rsidRDefault="000446D0" w:rsidP="000446D0">
            <w:pPr>
              <w:pStyle w:val="TableParagraph"/>
              <w:spacing w:line="256" w:lineRule="exact"/>
              <w:ind w:left="309" w:right="294"/>
              <w:rPr>
                <w:sz w:val="24"/>
                <w:szCs w:val="24"/>
              </w:rPr>
            </w:pPr>
            <w:r w:rsidRPr="000446D0">
              <w:rPr>
                <w:sz w:val="24"/>
                <w:szCs w:val="24"/>
              </w:rPr>
              <w:t>25.10.2024</w:t>
            </w:r>
          </w:p>
        </w:tc>
        <w:tc>
          <w:tcPr>
            <w:tcW w:w="1903" w:type="dxa"/>
          </w:tcPr>
          <w:p w:rsidR="000446D0" w:rsidRPr="000446D0" w:rsidRDefault="000446D0" w:rsidP="000446D0">
            <w:pPr>
              <w:pStyle w:val="TableParagraph"/>
              <w:spacing w:line="256" w:lineRule="exact"/>
              <w:ind w:left="901"/>
              <w:rPr>
                <w:sz w:val="24"/>
                <w:szCs w:val="24"/>
              </w:rPr>
            </w:pPr>
            <w:r w:rsidRPr="000446D0">
              <w:rPr>
                <w:sz w:val="24"/>
                <w:szCs w:val="24"/>
              </w:rPr>
              <w:t>8</w:t>
            </w:r>
          </w:p>
        </w:tc>
        <w:tc>
          <w:tcPr>
            <w:tcW w:w="1900" w:type="dxa"/>
          </w:tcPr>
          <w:p w:rsidR="000446D0" w:rsidRPr="000446D0" w:rsidRDefault="000446D0" w:rsidP="000446D0">
            <w:pPr>
              <w:pStyle w:val="TableParagraph"/>
              <w:spacing w:line="256" w:lineRule="exact"/>
              <w:ind w:left="756" w:right="733"/>
              <w:rPr>
                <w:sz w:val="24"/>
                <w:szCs w:val="24"/>
              </w:rPr>
            </w:pPr>
            <w:r w:rsidRPr="000446D0">
              <w:rPr>
                <w:sz w:val="24"/>
                <w:szCs w:val="24"/>
              </w:rPr>
              <w:t>40</w:t>
            </w:r>
          </w:p>
        </w:tc>
      </w:tr>
      <w:tr w:rsidR="000446D0" w:rsidRPr="000446D0" w:rsidTr="000446D0">
        <w:trPr>
          <w:trHeight w:val="277"/>
        </w:trPr>
        <w:tc>
          <w:tcPr>
            <w:tcW w:w="1815" w:type="dxa"/>
          </w:tcPr>
          <w:p w:rsidR="000446D0" w:rsidRPr="000446D0" w:rsidRDefault="000446D0" w:rsidP="000446D0">
            <w:pPr>
              <w:pStyle w:val="TableParagraph"/>
              <w:spacing w:line="258" w:lineRule="exact"/>
              <w:ind w:left="292" w:right="280"/>
              <w:rPr>
                <w:sz w:val="24"/>
                <w:szCs w:val="24"/>
              </w:rPr>
            </w:pPr>
            <w:r w:rsidRPr="000446D0">
              <w:rPr>
                <w:sz w:val="24"/>
                <w:szCs w:val="24"/>
              </w:rPr>
              <w:t>II</w:t>
            </w:r>
            <w:r w:rsidRPr="000446D0">
              <w:rPr>
                <w:spacing w:val="-12"/>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8" w:lineRule="exact"/>
              <w:ind w:left="360" w:right="348"/>
              <w:rPr>
                <w:sz w:val="24"/>
                <w:szCs w:val="24"/>
              </w:rPr>
            </w:pPr>
            <w:r w:rsidRPr="000446D0">
              <w:rPr>
                <w:sz w:val="24"/>
                <w:szCs w:val="24"/>
              </w:rPr>
              <w:t>05.11.2024</w:t>
            </w:r>
          </w:p>
        </w:tc>
        <w:tc>
          <w:tcPr>
            <w:tcW w:w="1884" w:type="dxa"/>
          </w:tcPr>
          <w:p w:rsidR="000446D0" w:rsidRPr="000446D0" w:rsidRDefault="000446D0" w:rsidP="000446D0">
            <w:pPr>
              <w:pStyle w:val="TableParagraph"/>
              <w:spacing w:line="258" w:lineRule="exact"/>
              <w:ind w:left="309" w:right="294"/>
              <w:rPr>
                <w:sz w:val="24"/>
                <w:szCs w:val="24"/>
              </w:rPr>
            </w:pPr>
            <w:r w:rsidRPr="000446D0">
              <w:rPr>
                <w:sz w:val="24"/>
                <w:szCs w:val="24"/>
              </w:rPr>
              <w:t>28.12.2024</w:t>
            </w:r>
          </w:p>
        </w:tc>
        <w:tc>
          <w:tcPr>
            <w:tcW w:w="1903" w:type="dxa"/>
          </w:tcPr>
          <w:p w:rsidR="000446D0" w:rsidRPr="000446D0" w:rsidRDefault="000446D0" w:rsidP="000446D0">
            <w:pPr>
              <w:pStyle w:val="TableParagraph"/>
              <w:spacing w:line="258" w:lineRule="exact"/>
              <w:ind w:left="901"/>
              <w:rPr>
                <w:sz w:val="24"/>
                <w:szCs w:val="24"/>
              </w:rPr>
            </w:pPr>
            <w:r w:rsidRPr="000446D0">
              <w:rPr>
                <w:sz w:val="24"/>
                <w:szCs w:val="24"/>
              </w:rPr>
              <w:t>8</w:t>
            </w:r>
          </w:p>
        </w:tc>
        <w:tc>
          <w:tcPr>
            <w:tcW w:w="1900" w:type="dxa"/>
          </w:tcPr>
          <w:p w:rsidR="000446D0" w:rsidRPr="000446D0" w:rsidRDefault="000446D0" w:rsidP="000446D0">
            <w:pPr>
              <w:pStyle w:val="TableParagraph"/>
              <w:spacing w:line="258" w:lineRule="exact"/>
              <w:ind w:left="756" w:right="733"/>
              <w:rPr>
                <w:sz w:val="24"/>
                <w:szCs w:val="24"/>
              </w:rPr>
            </w:pPr>
            <w:r w:rsidRPr="000446D0">
              <w:rPr>
                <w:sz w:val="24"/>
                <w:szCs w:val="24"/>
              </w:rPr>
              <w:t>39</w:t>
            </w:r>
          </w:p>
        </w:tc>
      </w:tr>
      <w:tr w:rsidR="000446D0" w:rsidRPr="000446D0" w:rsidTr="000446D0">
        <w:trPr>
          <w:trHeight w:val="275"/>
        </w:trPr>
        <w:tc>
          <w:tcPr>
            <w:tcW w:w="1815" w:type="dxa"/>
          </w:tcPr>
          <w:p w:rsidR="000446D0" w:rsidRPr="000446D0" w:rsidRDefault="000446D0" w:rsidP="000446D0">
            <w:pPr>
              <w:pStyle w:val="TableParagraph"/>
              <w:spacing w:line="256" w:lineRule="exact"/>
              <w:ind w:left="292" w:right="285"/>
              <w:rPr>
                <w:sz w:val="24"/>
                <w:szCs w:val="24"/>
              </w:rPr>
            </w:pPr>
            <w:r w:rsidRPr="000446D0">
              <w:rPr>
                <w:sz w:val="24"/>
                <w:szCs w:val="24"/>
              </w:rPr>
              <w:t>III</w:t>
            </w:r>
            <w:r w:rsidRPr="000446D0">
              <w:rPr>
                <w:spacing w:val="-14"/>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6" w:lineRule="exact"/>
              <w:ind w:left="360" w:right="348"/>
              <w:rPr>
                <w:sz w:val="24"/>
                <w:szCs w:val="24"/>
              </w:rPr>
            </w:pPr>
            <w:r w:rsidRPr="000446D0">
              <w:rPr>
                <w:sz w:val="24"/>
                <w:szCs w:val="24"/>
              </w:rPr>
              <w:t>09.01.2025</w:t>
            </w:r>
          </w:p>
        </w:tc>
        <w:tc>
          <w:tcPr>
            <w:tcW w:w="1884" w:type="dxa"/>
          </w:tcPr>
          <w:p w:rsidR="000446D0" w:rsidRPr="000446D0" w:rsidRDefault="000446D0" w:rsidP="000446D0">
            <w:pPr>
              <w:pStyle w:val="TableParagraph"/>
              <w:spacing w:line="256" w:lineRule="exact"/>
              <w:ind w:left="309" w:right="294"/>
              <w:rPr>
                <w:sz w:val="24"/>
                <w:szCs w:val="24"/>
              </w:rPr>
            </w:pPr>
            <w:r w:rsidRPr="000446D0">
              <w:rPr>
                <w:sz w:val="24"/>
                <w:szCs w:val="24"/>
              </w:rPr>
              <w:t>26.03.2025</w:t>
            </w:r>
          </w:p>
        </w:tc>
        <w:tc>
          <w:tcPr>
            <w:tcW w:w="1903" w:type="dxa"/>
          </w:tcPr>
          <w:p w:rsidR="000446D0" w:rsidRPr="000446D0" w:rsidRDefault="000446D0" w:rsidP="000446D0">
            <w:pPr>
              <w:pStyle w:val="TableParagraph"/>
              <w:spacing w:line="256" w:lineRule="exact"/>
              <w:ind w:left="841"/>
              <w:rPr>
                <w:sz w:val="24"/>
                <w:szCs w:val="24"/>
              </w:rPr>
            </w:pPr>
            <w:r w:rsidRPr="000446D0">
              <w:rPr>
                <w:sz w:val="24"/>
                <w:szCs w:val="24"/>
              </w:rPr>
              <w:t>11</w:t>
            </w:r>
          </w:p>
        </w:tc>
        <w:tc>
          <w:tcPr>
            <w:tcW w:w="1900" w:type="dxa"/>
          </w:tcPr>
          <w:p w:rsidR="000446D0" w:rsidRPr="000446D0" w:rsidRDefault="000446D0" w:rsidP="000446D0">
            <w:pPr>
              <w:pStyle w:val="TableParagraph"/>
              <w:spacing w:line="256" w:lineRule="exact"/>
              <w:ind w:left="756" w:right="733"/>
              <w:rPr>
                <w:sz w:val="24"/>
                <w:szCs w:val="24"/>
              </w:rPr>
            </w:pPr>
            <w:r w:rsidRPr="000446D0">
              <w:rPr>
                <w:sz w:val="24"/>
                <w:szCs w:val="24"/>
              </w:rPr>
              <w:t>57</w:t>
            </w:r>
          </w:p>
        </w:tc>
      </w:tr>
      <w:tr w:rsidR="000446D0" w:rsidRPr="000446D0" w:rsidTr="000446D0">
        <w:trPr>
          <w:trHeight w:val="273"/>
        </w:trPr>
        <w:tc>
          <w:tcPr>
            <w:tcW w:w="1815" w:type="dxa"/>
          </w:tcPr>
          <w:p w:rsidR="000446D0" w:rsidRPr="000446D0" w:rsidRDefault="000446D0" w:rsidP="000446D0">
            <w:pPr>
              <w:pStyle w:val="TableParagraph"/>
              <w:spacing w:line="253" w:lineRule="exact"/>
              <w:ind w:left="292" w:right="285"/>
              <w:rPr>
                <w:sz w:val="24"/>
                <w:szCs w:val="24"/>
              </w:rPr>
            </w:pPr>
            <w:r w:rsidRPr="000446D0">
              <w:rPr>
                <w:sz w:val="24"/>
                <w:szCs w:val="24"/>
              </w:rPr>
              <w:t>IV</w:t>
            </w:r>
            <w:r w:rsidRPr="000446D0">
              <w:rPr>
                <w:spacing w:val="-12"/>
                <w:sz w:val="24"/>
                <w:szCs w:val="24"/>
              </w:rPr>
              <w:t xml:space="preserve"> </w:t>
            </w:r>
            <w:r w:rsidRPr="000446D0">
              <w:rPr>
                <w:sz w:val="24"/>
                <w:szCs w:val="24"/>
              </w:rPr>
              <w:t>четверть</w:t>
            </w:r>
          </w:p>
        </w:tc>
        <w:tc>
          <w:tcPr>
            <w:tcW w:w="1838" w:type="dxa"/>
          </w:tcPr>
          <w:p w:rsidR="000446D0" w:rsidRPr="000446D0" w:rsidRDefault="000446D0" w:rsidP="000446D0">
            <w:pPr>
              <w:pStyle w:val="TableParagraph"/>
              <w:spacing w:line="253" w:lineRule="exact"/>
              <w:ind w:left="360" w:right="348"/>
              <w:rPr>
                <w:sz w:val="24"/>
                <w:szCs w:val="24"/>
              </w:rPr>
            </w:pPr>
            <w:r w:rsidRPr="000446D0">
              <w:rPr>
                <w:sz w:val="24"/>
                <w:szCs w:val="24"/>
              </w:rPr>
              <w:t>03.04.2025</w:t>
            </w:r>
          </w:p>
        </w:tc>
        <w:tc>
          <w:tcPr>
            <w:tcW w:w="1884" w:type="dxa"/>
          </w:tcPr>
          <w:p w:rsidR="000446D0" w:rsidRPr="000446D0" w:rsidRDefault="000446D0" w:rsidP="000446D0">
            <w:pPr>
              <w:pStyle w:val="TableParagraph"/>
              <w:spacing w:line="253" w:lineRule="exact"/>
              <w:ind w:left="309" w:right="294"/>
              <w:rPr>
                <w:sz w:val="24"/>
                <w:szCs w:val="24"/>
              </w:rPr>
            </w:pPr>
            <w:r w:rsidRPr="000446D0">
              <w:rPr>
                <w:sz w:val="24"/>
                <w:szCs w:val="24"/>
              </w:rPr>
              <w:t>26.05.2025</w:t>
            </w:r>
          </w:p>
        </w:tc>
        <w:tc>
          <w:tcPr>
            <w:tcW w:w="1903" w:type="dxa"/>
          </w:tcPr>
          <w:p w:rsidR="000446D0" w:rsidRPr="000446D0" w:rsidRDefault="000446D0" w:rsidP="000446D0">
            <w:pPr>
              <w:pStyle w:val="TableParagraph"/>
              <w:spacing w:line="253" w:lineRule="exact"/>
              <w:ind w:left="901"/>
              <w:rPr>
                <w:sz w:val="24"/>
                <w:szCs w:val="24"/>
              </w:rPr>
            </w:pPr>
            <w:r w:rsidRPr="000446D0">
              <w:rPr>
                <w:sz w:val="24"/>
                <w:szCs w:val="24"/>
              </w:rPr>
              <w:t>7</w:t>
            </w:r>
          </w:p>
        </w:tc>
        <w:tc>
          <w:tcPr>
            <w:tcW w:w="1900" w:type="dxa"/>
          </w:tcPr>
          <w:p w:rsidR="000446D0" w:rsidRPr="000446D0" w:rsidRDefault="000446D0" w:rsidP="000446D0">
            <w:pPr>
              <w:pStyle w:val="TableParagraph"/>
              <w:spacing w:line="253" w:lineRule="exact"/>
              <w:ind w:left="756" w:right="733"/>
              <w:rPr>
                <w:sz w:val="24"/>
                <w:szCs w:val="24"/>
              </w:rPr>
            </w:pPr>
            <w:r w:rsidRPr="000446D0">
              <w:rPr>
                <w:sz w:val="24"/>
                <w:szCs w:val="24"/>
              </w:rPr>
              <w:t>33</w:t>
            </w:r>
          </w:p>
        </w:tc>
      </w:tr>
      <w:tr w:rsidR="000446D0" w:rsidRPr="000446D0" w:rsidTr="000446D0">
        <w:trPr>
          <w:trHeight w:val="275"/>
        </w:trPr>
        <w:tc>
          <w:tcPr>
            <w:tcW w:w="5537" w:type="dxa"/>
            <w:gridSpan w:val="3"/>
          </w:tcPr>
          <w:p w:rsidR="000446D0" w:rsidRPr="000446D0" w:rsidRDefault="000446D0" w:rsidP="000446D0">
            <w:pPr>
              <w:pStyle w:val="TableParagraph"/>
              <w:spacing w:line="256" w:lineRule="exact"/>
              <w:ind w:left="1564"/>
              <w:rPr>
                <w:b/>
                <w:sz w:val="24"/>
                <w:szCs w:val="24"/>
              </w:rPr>
            </w:pPr>
            <w:r w:rsidRPr="000446D0">
              <w:rPr>
                <w:b/>
                <w:sz w:val="24"/>
                <w:szCs w:val="24"/>
              </w:rPr>
              <w:t>Итого</w:t>
            </w:r>
            <w:r w:rsidRPr="000446D0">
              <w:rPr>
                <w:b/>
                <w:spacing w:val="-5"/>
                <w:sz w:val="24"/>
                <w:szCs w:val="24"/>
              </w:rPr>
              <w:t xml:space="preserve"> </w:t>
            </w:r>
            <w:r w:rsidRPr="000446D0">
              <w:rPr>
                <w:b/>
                <w:sz w:val="24"/>
                <w:szCs w:val="24"/>
              </w:rPr>
              <w:t>в</w:t>
            </w:r>
            <w:r w:rsidRPr="000446D0">
              <w:rPr>
                <w:b/>
                <w:spacing w:val="-5"/>
                <w:sz w:val="24"/>
                <w:szCs w:val="24"/>
              </w:rPr>
              <w:t xml:space="preserve"> </w:t>
            </w:r>
            <w:r w:rsidRPr="000446D0">
              <w:rPr>
                <w:b/>
                <w:sz w:val="24"/>
                <w:szCs w:val="24"/>
              </w:rPr>
              <w:t>учебном</w:t>
            </w:r>
            <w:r w:rsidRPr="000446D0">
              <w:rPr>
                <w:b/>
                <w:spacing w:val="-5"/>
                <w:sz w:val="24"/>
                <w:szCs w:val="24"/>
              </w:rPr>
              <w:t xml:space="preserve"> </w:t>
            </w:r>
            <w:r w:rsidRPr="000446D0">
              <w:rPr>
                <w:b/>
                <w:sz w:val="24"/>
                <w:szCs w:val="24"/>
              </w:rPr>
              <w:t>году:</w:t>
            </w:r>
          </w:p>
        </w:tc>
        <w:tc>
          <w:tcPr>
            <w:tcW w:w="1903" w:type="dxa"/>
          </w:tcPr>
          <w:p w:rsidR="000446D0" w:rsidRPr="000446D0" w:rsidRDefault="000446D0" w:rsidP="000446D0">
            <w:pPr>
              <w:pStyle w:val="TableParagraph"/>
              <w:spacing w:line="256" w:lineRule="exact"/>
              <w:ind w:left="841"/>
              <w:rPr>
                <w:sz w:val="24"/>
                <w:szCs w:val="24"/>
              </w:rPr>
            </w:pPr>
            <w:r w:rsidRPr="000446D0">
              <w:rPr>
                <w:sz w:val="24"/>
                <w:szCs w:val="24"/>
              </w:rPr>
              <w:t>34</w:t>
            </w:r>
          </w:p>
        </w:tc>
        <w:tc>
          <w:tcPr>
            <w:tcW w:w="1900" w:type="dxa"/>
          </w:tcPr>
          <w:p w:rsidR="000446D0" w:rsidRPr="000446D0" w:rsidRDefault="000446D0" w:rsidP="000446D0">
            <w:pPr>
              <w:pStyle w:val="TableParagraph"/>
              <w:spacing w:line="256" w:lineRule="exact"/>
              <w:ind w:left="756" w:right="733"/>
              <w:rPr>
                <w:sz w:val="24"/>
                <w:szCs w:val="24"/>
              </w:rPr>
            </w:pPr>
            <w:r w:rsidRPr="000446D0">
              <w:rPr>
                <w:sz w:val="24"/>
                <w:szCs w:val="24"/>
              </w:rPr>
              <w:t>169</w:t>
            </w:r>
          </w:p>
        </w:tc>
      </w:tr>
    </w:tbl>
    <w:p w:rsidR="000446D0" w:rsidRPr="000446D0" w:rsidRDefault="000446D0" w:rsidP="000446D0">
      <w:pPr>
        <w:pStyle w:val="a3"/>
        <w:spacing w:before="8"/>
        <w:rPr>
          <w:b/>
        </w:rPr>
      </w:pPr>
    </w:p>
    <w:p w:rsidR="000446D0" w:rsidRPr="000446D0" w:rsidRDefault="000446D0" w:rsidP="006A6367">
      <w:pPr>
        <w:pStyle w:val="a6"/>
        <w:numPr>
          <w:ilvl w:val="0"/>
          <w:numId w:val="28"/>
        </w:numPr>
        <w:tabs>
          <w:tab w:val="left" w:pos="483"/>
        </w:tabs>
        <w:ind w:hanging="241"/>
        <w:rPr>
          <w:b/>
          <w:sz w:val="24"/>
          <w:szCs w:val="24"/>
        </w:rPr>
      </w:pPr>
      <w:r w:rsidRPr="000446D0">
        <w:rPr>
          <w:b/>
          <w:sz w:val="24"/>
          <w:szCs w:val="24"/>
        </w:rPr>
        <w:t>Сроки</w:t>
      </w:r>
      <w:r w:rsidRPr="000446D0">
        <w:rPr>
          <w:b/>
          <w:spacing w:val="-10"/>
          <w:sz w:val="24"/>
          <w:szCs w:val="24"/>
        </w:rPr>
        <w:t xml:space="preserve"> </w:t>
      </w:r>
      <w:r w:rsidRPr="000446D0">
        <w:rPr>
          <w:b/>
          <w:sz w:val="24"/>
          <w:szCs w:val="24"/>
        </w:rPr>
        <w:t>и</w:t>
      </w:r>
      <w:r w:rsidRPr="000446D0">
        <w:rPr>
          <w:b/>
          <w:spacing w:val="-13"/>
          <w:sz w:val="24"/>
          <w:szCs w:val="24"/>
        </w:rPr>
        <w:t xml:space="preserve"> </w:t>
      </w:r>
      <w:r w:rsidRPr="000446D0">
        <w:rPr>
          <w:b/>
          <w:sz w:val="24"/>
          <w:szCs w:val="24"/>
        </w:rPr>
        <w:t>продолжительность</w:t>
      </w:r>
      <w:r w:rsidRPr="000446D0">
        <w:rPr>
          <w:b/>
          <w:spacing w:val="-9"/>
          <w:sz w:val="24"/>
          <w:szCs w:val="24"/>
        </w:rPr>
        <w:t xml:space="preserve"> </w:t>
      </w:r>
      <w:r w:rsidRPr="000446D0">
        <w:rPr>
          <w:b/>
          <w:sz w:val="24"/>
          <w:szCs w:val="24"/>
        </w:rPr>
        <w:t>каникул:</w:t>
      </w:r>
    </w:p>
    <w:p w:rsidR="000446D0" w:rsidRPr="000446D0" w:rsidRDefault="000446D0" w:rsidP="000446D0">
      <w:pPr>
        <w:pStyle w:val="a3"/>
        <w:rPr>
          <w:b/>
        </w:rPr>
      </w:pPr>
    </w:p>
    <w:p w:rsidR="000446D0" w:rsidRPr="000446D0" w:rsidRDefault="000446D0" w:rsidP="000446D0">
      <w:pPr>
        <w:pStyle w:val="1"/>
        <w:ind w:left="1824" w:right="1697"/>
        <w:jc w:val="center"/>
      </w:pPr>
    </w:p>
    <w:p w:rsidR="000446D0" w:rsidRPr="000446D0" w:rsidRDefault="000446D0" w:rsidP="000446D0">
      <w:pPr>
        <w:pStyle w:val="1"/>
        <w:ind w:left="1824" w:right="1697"/>
        <w:jc w:val="center"/>
      </w:pPr>
    </w:p>
    <w:p w:rsidR="000446D0" w:rsidRPr="000446D0" w:rsidRDefault="000446D0" w:rsidP="000446D0">
      <w:pPr>
        <w:pStyle w:val="1"/>
        <w:ind w:left="1824" w:right="1697"/>
        <w:jc w:val="center"/>
      </w:pPr>
    </w:p>
    <w:p w:rsidR="000446D0" w:rsidRPr="000446D0" w:rsidRDefault="000446D0" w:rsidP="000446D0">
      <w:pPr>
        <w:pStyle w:val="1"/>
        <w:ind w:left="1824" w:right="1697"/>
        <w:jc w:val="center"/>
      </w:pPr>
      <w:r w:rsidRPr="000446D0">
        <w:t>1</w:t>
      </w:r>
      <w:r w:rsidRPr="000446D0">
        <w:rPr>
          <w:spacing w:val="-10"/>
        </w:rPr>
        <w:t xml:space="preserve"> </w:t>
      </w:r>
      <w:r w:rsidRPr="000446D0">
        <w:t>класс</w:t>
      </w:r>
    </w:p>
    <w:p w:rsidR="000446D0" w:rsidRPr="000446D0" w:rsidRDefault="000446D0" w:rsidP="000446D0">
      <w:pPr>
        <w:pStyle w:val="a3"/>
        <w:spacing w:before="11"/>
        <w:rPr>
          <w:b/>
        </w:rPr>
      </w:pPr>
    </w:p>
    <w:tbl>
      <w:tblPr>
        <w:tblStyle w:val="TableNormal"/>
        <w:tblW w:w="0" w:type="auto"/>
        <w:tblInd w:w="25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805"/>
        <w:gridCol w:w="1450"/>
        <w:gridCol w:w="1484"/>
        <w:gridCol w:w="2605"/>
      </w:tblGrid>
      <w:tr w:rsidR="000446D0" w:rsidRPr="000446D0" w:rsidTr="000446D0">
        <w:trPr>
          <w:trHeight w:val="426"/>
        </w:trPr>
        <w:tc>
          <w:tcPr>
            <w:tcW w:w="3805" w:type="dxa"/>
            <w:vMerge w:val="restart"/>
          </w:tcPr>
          <w:p w:rsidR="000446D0" w:rsidRPr="000446D0" w:rsidRDefault="000446D0" w:rsidP="000446D0">
            <w:pPr>
              <w:pStyle w:val="TableParagraph"/>
              <w:spacing w:before="4"/>
              <w:rPr>
                <w:b/>
                <w:sz w:val="24"/>
                <w:szCs w:val="24"/>
              </w:rPr>
            </w:pPr>
          </w:p>
          <w:p w:rsidR="000446D0" w:rsidRPr="000446D0" w:rsidRDefault="000446D0" w:rsidP="000446D0">
            <w:pPr>
              <w:pStyle w:val="TableParagraph"/>
              <w:ind w:left="652"/>
              <w:rPr>
                <w:b/>
                <w:sz w:val="24"/>
                <w:szCs w:val="24"/>
              </w:rPr>
            </w:pPr>
            <w:r w:rsidRPr="000446D0">
              <w:rPr>
                <w:b/>
                <w:sz w:val="24"/>
                <w:szCs w:val="24"/>
              </w:rPr>
              <w:t>Каникулярный</w:t>
            </w:r>
            <w:r w:rsidRPr="000446D0">
              <w:rPr>
                <w:b/>
                <w:spacing w:val="-15"/>
                <w:sz w:val="24"/>
                <w:szCs w:val="24"/>
              </w:rPr>
              <w:t xml:space="preserve"> </w:t>
            </w:r>
            <w:r w:rsidRPr="000446D0">
              <w:rPr>
                <w:b/>
                <w:sz w:val="24"/>
                <w:szCs w:val="24"/>
              </w:rPr>
              <w:t>период</w:t>
            </w:r>
          </w:p>
        </w:tc>
        <w:tc>
          <w:tcPr>
            <w:tcW w:w="2934" w:type="dxa"/>
            <w:gridSpan w:val="2"/>
          </w:tcPr>
          <w:p w:rsidR="000446D0" w:rsidRPr="000446D0" w:rsidRDefault="000446D0" w:rsidP="000446D0">
            <w:pPr>
              <w:pStyle w:val="TableParagraph"/>
              <w:spacing w:before="71"/>
              <w:ind w:left="1190" w:right="1161"/>
              <w:rPr>
                <w:b/>
                <w:sz w:val="24"/>
                <w:szCs w:val="24"/>
              </w:rPr>
            </w:pPr>
            <w:r w:rsidRPr="000446D0">
              <w:rPr>
                <w:b/>
                <w:sz w:val="24"/>
                <w:szCs w:val="24"/>
              </w:rPr>
              <w:t>Дата</w:t>
            </w:r>
          </w:p>
        </w:tc>
        <w:tc>
          <w:tcPr>
            <w:tcW w:w="2605" w:type="dxa"/>
            <w:vMerge w:val="restart"/>
            <w:tcBorders>
              <w:right w:val="single" w:sz="4" w:space="0" w:color="000000"/>
            </w:tcBorders>
          </w:tcPr>
          <w:p w:rsidR="000446D0" w:rsidRPr="000446D0" w:rsidRDefault="000446D0" w:rsidP="000446D0">
            <w:pPr>
              <w:pStyle w:val="TableParagraph"/>
              <w:spacing w:before="152"/>
              <w:ind w:left="843" w:hanging="648"/>
              <w:rPr>
                <w:b/>
                <w:sz w:val="24"/>
                <w:szCs w:val="24"/>
              </w:rPr>
            </w:pPr>
            <w:r w:rsidRPr="000446D0">
              <w:rPr>
                <w:b/>
                <w:spacing w:val="-3"/>
                <w:sz w:val="24"/>
                <w:szCs w:val="24"/>
              </w:rPr>
              <w:t>Продолжительность</w:t>
            </w:r>
            <w:r w:rsidRPr="000446D0">
              <w:rPr>
                <w:b/>
                <w:spacing w:val="-57"/>
                <w:sz w:val="24"/>
                <w:szCs w:val="24"/>
              </w:rPr>
              <w:t xml:space="preserve"> </w:t>
            </w:r>
            <w:r w:rsidRPr="000446D0">
              <w:rPr>
                <w:b/>
                <w:sz w:val="24"/>
                <w:szCs w:val="24"/>
              </w:rPr>
              <w:t>каникул</w:t>
            </w:r>
          </w:p>
        </w:tc>
      </w:tr>
      <w:tr w:rsidR="000446D0" w:rsidRPr="000446D0" w:rsidTr="000446D0">
        <w:trPr>
          <w:trHeight w:val="427"/>
        </w:trPr>
        <w:tc>
          <w:tcPr>
            <w:tcW w:w="3805" w:type="dxa"/>
            <w:vMerge/>
            <w:tcBorders>
              <w:top w:val="nil"/>
            </w:tcBorders>
          </w:tcPr>
          <w:p w:rsidR="000446D0" w:rsidRPr="000446D0" w:rsidRDefault="000446D0" w:rsidP="000446D0">
            <w:pPr>
              <w:rPr>
                <w:sz w:val="24"/>
                <w:szCs w:val="24"/>
              </w:rPr>
            </w:pPr>
          </w:p>
        </w:tc>
        <w:tc>
          <w:tcPr>
            <w:tcW w:w="1450" w:type="dxa"/>
          </w:tcPr>
          <w:p w:rsidR="000446D0" w:rsidRPr="000446D0" w:rsidRDefault="000446D0" w:rsidP="000446D0">
            <w:pPr>
              <w:pStyle w:val="TableParagraph"/>
              <w:spacing w:before="69"/>
              <w:ind w:left="165" w:right="144"/>
              <w:rPr>
                <w:b/>
                <w:sz w:val="24"/>
                <w:szCs w:val="24"/>
              </w:rPr>
            </w:pPr>
            <w:r w:rsidRPr="000446D0">
              <w:rPr>
                <w:b/>
                <w:sz w:val="24"/>
                <w:szCs w:val="24"/>
              </w:rPr>
              <w:t>Начало</w:t>
            </w:r>
          </w:p>
        </w:tc>
        <w:tc>
          <w:tcPr>
            <w:tcW w:w="1484" w:type="dxa"/>
          </w:tcPr>
          <w:p w:rsidR="000446D0" w:rsidRPr="000446D0" w:rsidRDefault="000446D0" w:rsidP="000446D0">
            <w:pPr>
              <w:pStyle w:val="TableParagraph"/>
              <w:spacing w:before="69"/>
              <w:ind w:left="115" w:right="88"/>
              <w:rPr>
                <w:b/>
                <w:sz w:val="24"/>
                <w:szCs w:val="24"/>
              </w:rPr>
            </w:pPr>
            <w:r w:rsidRPr="000446D0">
              <w:rPr>
                <w:b/>
                <w:sz w:val="24"/>
                <w:szCs w:val="24"/>
              </w:rPr>
              <w:t>Окончание</w:t>
            </w:r>
          </w:p>
        </w:tc>
        <w:tc>
          <w:tcPr>
            <w:tcW w:w="2605" w:type="dxa"/>
            <w:vMerge/>
            <w:tcBorders>
              <w:top w:val="nil"/>
              <w:right w:val="single" w:sz="4" w:space="0" w:color="000000"/>
            </w:tcBorders>
          </w:tcPr>
          <w:p w:rsidR="000446D0" w:rsidRPr="000446D0" w:rsidRDefault="000446D0" w:rsidP="000446D0">
            <w:pPr>
              <w:rPr>
                <w:sz w:val="24"/>
                <w:szCs w:val="24"/>
              </w:rPr>
            </w:pPr>
          </w:p>
        </w:tc>
      </w:tr>
      <w:tr w:rsidR="000446D0" w:rsidRPr="000446D0" w:rsidTr="000446D0">
        <w:trPr>
          <w:trHeight w:val="421"/>
        </w:trPr>
        <w:tc>
          <w:tcPr>
            <w:tcW w:w="3805" w:type="dxa"/>
          </w:tcPr>
          <w:p w:rsidR="000446D0" w:rsidRPr="000446D0" w:rsidRDefault="000446D0" w:rsidP="000446D0">
            <w:pPr>
              <w:pStyle w:val="TableParagraph"/>
              <w:spacing w:before="59"/>
              <w:ind w:right="53"/>
              <w:jc w:val="right"/>
              <w:rPr>
                <w:sz w:val="24"/>
                <w:szCs w:val="24"/>
              </w:rPr>
            </w:pPr>
            <w:r w:rsidRPr="000446D0">
              <w:rPr>
                <w:spacing w:val="-1"/>
                <w:sz w:val="24"/>
                <w:szCs w:val="24"/>
              </w:rPr>
              <w:t>Осенние</w:t>
            </w:r>
            <w:r w:rsidRPr="000446D0">
              <w:rPr>
                <w:spacing w:val="-13"/>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59"/>
              <w:ind w:left="165" w:right="149"/>
              <w:rPr>
                <w:sz w:val="24"/>
                <w:szCs w:val="24"/>
              </w:rPr>
            </w:pPr>
            <w:r w:rsidRPr="000446D0">
              <w:rPr>
                <w:sz w:val="24"/>
                <w:szCs w:val="24"/>
              </w:rPr>
              <w:t>28.10.2024</w:t>
            </w:r>
          </w:p>
        </w:tc>
        <w:tc>
          <w:tcPr>
            <w:tcW w:w="1484" w:type="dxa"/>
          </w:tcPr>
          <w:p w:rsidR="000446D0" w:rsidRPr="000446D0" w:rsidRDefault="000446D0" w:rsidP="000446D0">
            <w:pPr>
              <w:pStyle w:val="TableParagraph"/>
              <w:spacing w:before="59"/>
              <w:ind w:left="109" w:right="90"/>
              <w:rPr>
                <w:sz w:val="24"/>
                <w:szCs w:val="24"/>
              </w:rPr>
            </w:pPr>
            <w:r w:rsidRPr="000446D0">
              <w:rPr>
                <w:sz w:val="24"/>
                <w:szCs w:val="24"/>
              </w:rPr>
              <w:t>03.11.2024(04.11. – выходной)</w:t>
            </w:r>
          </w:p>
        </w:tc>
        <w:tc>
          <w:tcPr>
            <w:tcW w:w="2605" w:type="dxa"/>
          </w:tcPr>
          <w:p w:rsidR="000446D0" w:rsidRPr="000446D0" w:rsidRDefault="000446D0" w:rsidP="000446D0">
            <w:pPr>
              <w:pStyle w:val="TableParagraph"/>
              <w:spacing w:before="59"/>
              <w:ind w:left="983"/>
              <w:rPr>
                <w:sz w:val="24"/>
                <w:szCs w:val="24"/>
              </w:rPr>
            </w:pPr>
            <w:r w:rsidRPr="000446D0">
              <w:rPr>
                <w:sz w:val="24"/>
                <w:szCs w:val="24"/>
              </w:rPr>
              <w:t>7</w:t>
            </w:r>
            <w:r w:rsidRPr="000446D0">
              <w:rPr>
                <w:spacing w:val="-7"/>
                <w:sz w:val="24"/>
                <w:szCs w:val="24"/>
              </w:rPr>
              <w:t xml:space="preserve"> </w:t>
            </w:r>
            <w:r w:rsidRPr="000446D0">
              <w:rPr>
                <w:sz w:val="24"/>
                <w:szCs w:val="24"/>
              </w:rPr>
              <w:t>дней</w:t>
            </w:r>
          </w:p>
        </w:tc>
      </w:tr>
      <w:tr w:rsidR="000446D0" w:rsidRPr="000446D0" w:rsidTr="000446D0">
        <w:trPr>
          <w:trHeight w:val="426"/>
        </w:trPr>
        <w:tc>
          <w:tcPr>
            <w:tcW w:w="3805" w:type="dxa"/>
          </w:tcPr>
          <w:p w:rsidR="000446D0" w:rsidRPr="000446D0" w:rsidRDefault="000446D0" w:rsidP="000446D0">
            <w:pPr>
              <w:pStyle w:val="TableParagraph"/>
              <w:spacing w:before="63"/>
              <w:ind w:right="53"/>
              <w:jc w:val="right"/>
              <w:rPr>
                <w:sz w:val="24"/>
                <w:szCs w:val="24"/>
              </w:rPr>
            </w:pPr>
            <w:r w:rsidRPr="000446D0">
              <w:rPr>
                <w:sz w:val="24"/>
                <w:szCs w:val="24"/>
              </w:rPr>
              <w:t>Зимние</w:t>
            </w:r>
            <w:r w:rsidRPr="000446D0">
              <w:rPr>
                <w:spacing w:val="-13"/>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63"/>
              <w:ind w:left="165" w:right="149"/>
              <w:rPr>
                <w:sz w:val="24"/>
                <w:szCs w:val="24"/>
              </w:rPr>
            </w:pPr>
            <w:r w:rsidRPr="000446D0">
              <w:rPr>
                <w:sz w:val="24"/>
                <w:szCs w:val="24"/>
              </w:rPr>
              <w:t>30.12.2024</w:t>
            </w:r>
          </w:p>
        </w:tc>
        <w:tc>
          <w:tcPr>
            <w:tcW w:w="1484" w:type="dxa"/>
          </w:tcPr>
          <w:p w:rsidR="000446D0" w:rsidRPr="000446D0" w:rsidRDefault="000446D0" w:rsidP="000446D0">
            <w:pPr>
              <w:pStyle w:val="TableParagraph"/>
              <w:spacing w:before="63"/>
              <w:ind w:left="109" w:right="90"/>
              <w:rPr>
                <w:sz w:val="24"/>
                <w:szCs w:val="24"/>
              </w:rPr>
            </w:pPr>
            <w:r w:rsidRPr="000446D0">
              <w:rPr>
                <w:sz w:val="24"/>
                <w:szCs w:val="24"/>
              </w:rPr>
              <w:t>08.01.2025</w:t>
            </w:r>
          </w:p>
        </w:tc>
        <w:tc>
          <w:tcPr>
            <w:tcW w:w="2605" w:type="dxa"/>
          </w:tcPr>
          <w:p w:rsidR="000446D0" w:rsidRPr="000446D0" w:rsidRDefault="000446D0" w:rsidP="000446D0">
            <w:pPr>
              <w:pStyle w:val="TableParagraph"/>
              <w:spacing w:before="63"/>
              <w:ind w:left="923"/>
              <w:rPr>
                <w:sz w:val="24"/>
                <w:szCs w:val="24"/>
              </w:rPr>
            </w:pPr>
            <w:r w:rsidRPr="000446D0">
              <w:rPr>
                <w:sz w:val="24"/>
                <w:szCs w:val="24"/>
              </w:rPr>
              <w:t>10</w:t>
            </w:r>
            <w:r w:rsidRPr="000446D0">
              <w:rPr>
                <w:spacing w:val="-7"/>
                <w:sz w:val="24"/>
                <w:szCs w:val="24"/>
              </w:rPr>
              <w:t xml:space="preserve"> </w:t>
            </w:r>
            <w:r w:rsidRPr="000446D0">
              <w:rPr>
                <w:sz w:val="24"/>
                <w:szCs w:val="24"/>
              </w:rPr>
              <w:t>дней</w:t>
            </w:r>
          </w:p>
        </w:tc>
      </w:tr>
      <w:tr w:rsidR="000446D0" w:rsidRPr="000446D0" w:rsidTr="000446D0">
        <w:trPr>
          <w:trHeight w:val="426"/>
        </w:trPr>
        <w:tc>
          <w:tcPr>
            <w:tcW w:w="3805" w:type="dxa"/>
          </w:tcPr>
          <w:p w:rsidR="000446D0" w:rsidRPr="000446D0" w:rsidRDefault="000446D0" w:rsidP="000446D0">
            <w:pPr>
              <w:pStyle w:val="TableParagraph"/>
              <w:spacing w:before="61"/>
              <w:ind w:right="55"/>
              <w:jc w:val="right"/>
              <w:rPr>
                <w:sz w:val="24"/>
                <w:szCs w:val="24"/>
              </w:rPr>
            </w:pPr>
            <w:r w:rsidRPr="000446D0">
              <w:rPr>
                <w:spacing w:val="-1"/>
                <w:sz w:val="24"/>
                <w:szCs w:val="24"/>
              </w:rPr>
              <w:t>Дополнительные</w:t>
            </w:r>
            <w:r w:rsidRPr="000446D0">
              <w:rPr>
                <w:spacing w:val="-12"/>
                <w:sz w:val="24"/>
                <w:szCs w:val="24"/>
              </w:rPr>
              <w:t xml:space="preserve"> </w:t>
            </w:r>
            <w:r w:rsidRPr="000446D0">
              <w:rPr>
                <w:spacing w:val="-1"/>
                <w:sz w:val="24"/>
                <w:szCs w:val="24"/>
              </w:rPr>
              <w:t>каникулы</w:t>
            </w:r>
          </w:p>
        </w:tc>
        <w:tc>
          <w:tcPr>
            <w:tcW w:w="1450" w:type="dxa"/>
          </w:tcPr>
          <w:p w:rsidR="000446D0" w:rsidRPr="000446D0" w:rsidRDefault="000446D0" w:rsidP="000446D0">
            <w:pPr>
              <w:pStyle w:val="TableParagraph"/>
              <w:spacing w:before="61"/>
              <w:ind w:left="165" w:right="149"/>
              <w:rPr>
                <w:sz w:val="24"/>
                <w:szCs w:val="24"/>
              </w:rPr>
            </w:pPr>
            <w:r w:rsidRPr="000446D0">
              <w:rPr>
                <w:sz w:val="24"/>
                <w:szCs w:val="24"/>
              </w:rPr>
              <w:t>10.02.2025</w:t>
            </w:r>
          </w:p>
        </w:tc>
        <w:tc>
          <w:tcPr>
            <w:tcW w:w="1484" w:type="dxa"/>
          </w:tcPr>
          <w:p w:rsidR="000446D0" w:rsidRPr="000446D0" w:rsidRDefault="000446D0" w:rsidP="000446D0">
            <w:pPr>
              <w:pStyle w:val="TableParagraph"/>
              <w:spacing w:before="61"/>
              <w:ind w:left="109" w:right="90"/>
              <w:rPr>
                <w:sz w:val="24"/>
                <w:szCs w:val="24"/>
              </w:rPr>
            </w:pPr>
            <w:r w:rsidRPr="000446D0">
              <w:rPr>
                <w:sz w:val="24"/>
                <w:szCs w:val="24"/>
              </w:rPr>
              <w:t>16.02.2025</w:t>
            </w:r>
          </w:p>
        </w:tc>
        <w:tc>
          <w:tcPr>
            <w:tcW w:w="2605" w:type="dxa"/>
          </w:tcPr>
          <w:p w:rsidR="000446D0" w:rsidRPr="000446D0" w:rsidRDefault="000446D0" w:rsidP="000446D0">
            <w:pPr>
              <w:pStyle w:val="TableParagraph"/>
              <w:spacing w:before="61"/>
              <w:ind w:left="983"/>
              <w:rPr>
                <w:sz w:val="24"/>
                <w:szCs w:val="24"/>
              </w:rPr>
            </w:pPr>
            <w:r w:rsidRPr="000446D0">
              <w:rPr>
                <w:sz w:val="24"/>
                <w:szCs w:val="24"/>
              </w:rPr>
              <w:t>7</w:t>
            </w:r>
            <w:r w:rsidRPr="000446D0">
              <w:rPr>
                <w:spacing w:val="-7"/>
                <w:sz w:val="24"/>
                <w:szCs w:val="24"/>
              </w:rPr>
              <w:t xml:space="preserve"> </w:t>
            </w:r>
            <w:r w:rsidRPr="000446D0">
              <w:rPr>
                <w:sz w:val="24"/>
                <w:szCs w:val="24"/>
              </w:rPr>
              <w:t>дней</w:t>
            </w:r>
          </w:p>
        </w:tc>
      </w:tr>
      <w:tr w:rsidR="000446D0" w:rsidRPr="000446D0" w:rsidTr="000446D0">
        <w:trPr>
          <w:trHeight w:val="426"/>
        </w:trPr>
        <w:tc>
          <w:tcPr>
            <w:tcW w:w="3805" w:type="dxa"/>
          </w:tcPr>
          <w:p w:rsidR="000446D0" w:rsidRPr="000446D0" w:rsidRDefault="000446D0" w:rsidP="000446D0">
            <w:pPr>
              <w:pStyle w:val="TableParagraph"/>
              <w:spacing w:before="59"/>
              <w:ind w:right="55"/>
              <w:jc w:val="right"/>
              <w:rPr>
                <w:sz w:val="24"/>
                <w:szCs w:val="24"/>
              </w:rPr>
            </w:pPr>
            <w:r w:rsidRPr="000446D0">
              <w:rPr>
                <w:sz w:val="24"/>
                <w:szCs w:val="24"/>
              </w:rPr>
              <w:t>Весенние</w:t>
            </w:r>
            <w:r w:rsidRPr="000446D0">
              <w:rPr>
                <w:spacing w:val="-15"/>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59"/>
              <w:ind w:left="165" w:right="149"/>
              <w:rPr>
                <w:sz w:val="24"/>
                <w:szCs w:val="24"/>
              </w:rPr>
            </w:pPr>
            <w:r w:rsidRPr="000446D0">
              <w:rPr>
                <w:sz w:val="24"/>
                <w:szCs w:val="24"/>
              </w:rPr>
              <w:t>27.03.2025</w:t>
            </w:r>
          </w:p>
        </w:tc>
        <w:tc>
          <w:tcPr>
            <w:tcW w:w="1484" w:type="dxa"/>
          </w:tcPr>
          <w:p w:rsidR="000446D0" w:rsidRPr="000446D0" w:rsidRDefault="000446D0" w:rsidP="000446D0">
            <w:pPr>
              <w:pStyle w:val="TableParagraph"/>
              <w:spacing w:before="59"/>
              <w:ind w:left="109" w:right="90"/>
              <w:rPr>
                <w:sz w:val="24"/>
                <w:szCs w:val="24"/>
              </w:rPr>
            </w:pPr>
            <w:r w:rsidRPr="000446D0">
              <w:rPr>
                <w:sz w:val="24"/>
                <w:szCs w:val="24"/>
              </w:rPr>
              <w:t>02.04.2025</w:t>
            </w:r>
          </w:p>
        </w:tc>
        <w:tc>
          <w:tcPr>
            <w:tcW w:w="2605" w:type="dxa"/>
          </w:tcPr>
          <w:p w:rsidR="000446D0" w:rsidRPr="000446D0" w:rsidRDefault="000446D0" w:rsidP="000446D0">
            <w:pPr>
              <w:pStyle w:val="TableParagraph"/>
              <w:spacing w:before="59"/>
              <w:ind w:left="983"/>
              <w:rPr>
                <w:sz w:val="24"/>
                <w:szCs w:val="24"/>
              </w:rPr>
            </w:pPr>
            <w:r w:rsidRPr="000446D0">
              <w:rPr>
                <w:sz w:val="24"/>
                <w:szCs w:val="24"/>
              </w:rPr>
              <w:t>7</w:t>
            </w:r>
            <w:r w:rsidRPr="000446D0">
              <w:rPr>
                <w:spacing w:val="-7"/>
                <w:sz w:val="24"/>
                <w:szCs w:val="24"/>
              </w:rPr>
              <w:t xml:space="preserve"> </w:t>
            </w:r>
            <w:r w:rsidRPr="000446D0">
              <w:rPr>
                <w:sz w:val="24"/>
                <w:szCs w:val="24"/>
              </w:rPr>
              <w:t>дней</w:t>
            </w:r>
          </w:p>
        </w:tc>
      </w:tr>
      <w:tr w:rsidR="000446D0" w:rsidRPr="000446D0" w:rsidTr="000446D0">
        <w:trPr>
          <w:trHeight w:val="424"/>
        </w:trPr>
        <w:tc>
          <w:tcPr>
            <w:tcW w:w="3805" w:type="dxa"/>
          </w:tcPr>
          <w:p w:rsidR="000446D0" w:rsidRPr="000446D0" w:rsidRDefault="000446D0" w:rsidP="000446D0">
            <w:pPr>
              <w:pStyle w:val="TableParagraph"/>
              <w:spacing w:before="58"/>
              <w:ind w:right="53"/>
              <w:jc w:val="right"/>
              <w:rPr>
                <w:sz w:val="24"/>
                <w:szCs w:val="24"/>
              </w:rPr>
            </w:pPr>
            <w:r w:rsidRPr="000446D0">
              <w:rPr>
                <w:sz w:val="24"/>
                <w:szCs w:val="24"/>
              </w:rPr>
              <w:t>Летние</w:t>
            </w:r>
            <w:r w:rsidRPr="000446D0">
              <w:rPr>
                <w:spacing w:val="-14"/>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58"/>
              <w:ind w:left="165" w:right="149"/>
              <w:rPr>
                <w:sz w:val="24"/>
                <w:szCs w:val="24"/>
              </w:rPr>
            </w:pPr>
            <w:r w:rsidRPr="000446D0">
              <w:rPr>
                <w:sz w:val="24"/>
                <w:szCs w:val="24"/>
              </w:rPr>
              <w:t>27.05.2025</w:t>
            </w:r>
          </w:p>
        </w:tc>
        <w:tc>
          <w:tcPr>
            <w:tcW w:w="1484" w:type="dxa"/>
          </w:tcPr>
          <w:p w:rsidR="000446D0" w:rsidRPr="000446D0" w:rsidRDefault="000446D0" w:rsidP="000446D0">
            <w:pPr>
              <w:pStyle w:val="TableParagraph"/>
              <w:spacing w:before="58"/>
              <w:ind w:left="109" w:right="90"/>
              <w:rPr>
                <w:sz w:val="24"/>
                <w:szCs w:val="24"/>
              </w:rPr>
            </w:pPr>
            <w:r w:rsidRPr="000446D0">
              <w:rPr>
                <w:sz w:val="24"/>
                <w:szCs w:val="24"/>
              </w:rPr>
              <w:t>31.08.2025</w:t>
            </w:r>
          </w:p>
        </w:tc>
        <w:tc>
          <w:tcPr>
            <w:tcW w:w="2605" w:type="dxa"/>
          </w:tcPr>
          <w:p w:rsidR="000446D0" w:rsidRPr="000446D0" w:rsidRDefault="000446D0" w:rsidP="000446D0">
            <w:pPr>
              <w:pStyle w:val="TableParagraph"/>
              <w:spacing w:before="58"/>
              <w:ind w:left="923"/>
              <w:rPr>
                <w:sz w:val="24"/>
                <w:szCs w:val="24"/>
              </w:rPr>
            </w:pPr>
            <w:r w:rsidRPr="000446D0">
              <w:rPr>
                <w:sz w:val="24"/>
                <w:szCs w:val="24"/>
              </w:rPr>
              <w:t>99</w:t>
            </w:r>
            <w:r w:rsidRPr="000446D0">
              <w:rPr>
                <w:spacing w:val="-7"/>
                <w:sz w:val="24"/>
                <w:szCs w:val="24"/>
              </w:rPr>
              <w:t xml:space="preserve"> </w:t>
            </w:r>
            <w:r w:rsidRPr="000446D0">
              <w:rPr>
                <w:sz w:val="24"/>
                <w:szCs w:val="24"/>
              </w:rPr>
              <w:t>дней</w:t>
            </w:r>
          </w:p>
        </w:tc>
      </w:tr>
      <w:tr w:rsidR="000446D0" w:rsidRPr="000446D0" w:rsidTr="000446D0">
        <w:trPr>
          <w:trHeight w:val="424"/>
        </w:trPr>
        <w:tc>
          <w:tcPr>
            <w:tcW w:w="6739" w:type="dxa"/>
            <w:gridSpan w:val="3"/>
          </w:tcPr>
          <w:p w:rsidR="000446D0" w:rsidRPr="000446D0" w:rsidRDefault="000446D0" w:rsidP="000446D0">
            <w:pPr>
              <w:pStyle w:val="TableParagraph"/>
              <w:spacing w:before="71"/>
              <w:ind w:left="3273"/>
              <w:rPr>
                <w:b/>
                <w:sz w:val="24"/>
                <w:szCs w:val="24"/>
              </w:rPr>
            </w:pPr>
            <w:r w:rsidRPr="000446D0">
              <w:rPr>
                <w:b/>
                <w:sz w:val="24"/>
                <w:szCs w:val="24"/>
              </w:rPr>
              <w:t>Итого</w:t>
            </w:r>
            <w:r w:rsidRPr="000446D0">
              <w:rPr>
                <w:b/>
                <w:spacing w:val="-5"/>
                <w:sz w:val="24"/>
                <w:szCs w:val="24"/>
              </w:rPr>
              <w:t xml:space="preserve"> </w:t>
            </w:r>
            <w:r w:rsidRPr="000446D0">
              <w:rPr>
                <w:b/>
                <w:sz w:val="24"/>
                <w:szCs w:val="24"/>
              </w:rPr>
              <w:t>в</w:t>
            </w:r>
            <w:r w:rsidRPr="000446D0">
              <w:rPr>
                <w:b/>
                <w:spacing w:val="-8"/>
                <w:sz w:val="24"/>
                <w:szCs w:val="24"/>
              </w:rPr>
              <w:t xml:space="preserve"> </w:t>
            </w:r>
            <w:r w:rsidRPr="000446D0">
              <w:rPr>
                <w:b/>
                <w:sz w:val="24"/>
                <w:szCs w:val="24"/>
              </w:rPr>
              <w:t>течение</w:t>
            </w:r>
            <w:r w:rsidRPr="000446D0">
              <w:rPr>
                <w:b/>
                <w:spacing w:val="-6"/>
                <w:sz w:val="24"/>
                <w:szCs w:val="24"/>
              </w:rPr>
              <w:t xml:space="preserve"> </w:t>
            </w:r>
            <w:r w:rsidRPr="000446D0">
              <w:rPr>
                <w:b/>
                <w:sz w:val="24"/>
                <w:szCs w:val="24"/>
              </w:rPr>
              <w:t>учебного</w:t>
            </w:r>
            <w:r w:rsidRPr="000446D0">
              <w:rPr>
                <w:b/>
                <w:spacing w:val="-3"/>
                <w:sz w:val="24"/>
                <w:szCs w:val="24"/>
              </w:rPr>
              <w:t xml:space="preserve"> </w:t>
            </w:r>
            <w:r w:rsidRPr="000446D0">
              <w:rPr>
                <w:b/>
                <w:sz w:val="24"/>
                <w:szCs w:val="24"/>
              </w:rPr>
              <w:t>года:</w:t>
            </w:r>
          </w:p>
        </w:tc>
        <w:tc>
          <w:tcPr>
            <w:tcW w:w="2605" w:type="dxa"/>
          </w:tcPr>
          <w:p w:rsidR="000446D0" w:rsidRPr="000446D0" w:rsidRDefault="000446D0" w:rsidP="000446D0">
            <w:pPr>
              <w:pStyle w:val="TableParagraph"/>
              <w:spacing w:before="61"/>
              <w:ind w:left="923"/>
              <w:rPr>
                <w:sz w:val="24"/>
                <w:szCs w:val="24"/>
              </w:rPr>
            </w:pPr>
            <w:r w:rsidRPr="000446D0">
              <w:rPr>
                <w:sz w:val="24"/>
                <w:szCs w:val="24"/>
              </w:rPr>
              <w:t>31 день</w:t>
            </w:r>
          </w:p>
        </w:tc>
      </w:tr>
      <w:tr w:rsidR="000446D0" w:rsidRPr="000446D0" w:rsidTr="000446D0">
        <w:trPr>
          <w:trHeight w:val="426"/>
        </w:trPr>
        <w:tc>
          <w:tcPr>
            <w:tcW w:w="6739" w:type="dxa"/>
            <w:gridSpan w:val="3"/>
          </w:tcPr>
          <w:p w:rsidR="000446D0" w:rsidRPr="000446D0" w:rsidRDefault="000446D0" w:rsidP="000446D0">
            <w:pPr>
              <w:pStyle w:val="TableParagraph"/>
              <w:spacing w:before="73"/>
              <w:ind w:left="3132"/>
              <w:rPr>
                <w:b/>
                <w:sz w:val="24"/>
                <w:szCs w:val="24"/>
              </w:rPr>
            </w:pPr>
            <w:r w:rsidRPr="000446D0">
              <w:rPr>
                <w:b/>
                <w:sz w:val="24"/>
                <w:szCs w:val="24"/>
              </w:rPr>
              <w:t>Всего,</w:t>
            </w:r>
            <w:r w:rsidRPr="000446D0">
              <w:rPr>
                <w:b/>
                <w:spacing w:val="-7"/>
                <w:sz w:val="24"/>
                <w:szCs w:val="24"/>
              </w:rPr>
              <w:t xml:space="preserve"> </w:t>
            </w:r>
            <w:r w:rsidRPr="000446D0">
              <w:rPr>
                <w:b/>
                <w:sz w:val="24"/>
                <w:szCs w:val="24"/>
              </w:rPr>
              <w:t>с</w:t>
            </w:r>
            <w:r w:rsidRPr="000446D0">
              <w:rPr>
                <w:b/>
                <w:spacing w:val="-6"/>
                <w:sz w:val="24"/>
                <w:szCs w:val="24"/>
              </w:rPr>
              <w:t xml:space="preserve"> </w:t>
            </w:r>
            <w:r w:rsidRPr="000446D0">
              <w:rPr>
                <w:b/>
                <w:sz w:val="24"/>
                <w:szCs w:val="24"/>
              </w:rPr>
              <w:t>учетом</w:t>
            </w:r>
            <w:r w:rsidRPr="000446D0">
              <w:rPr>
                <w:b/>
                <w:spacing w:val="-7"/>
                <w:sz w:val="24"/>
                <w:szCs w:val="24"/>
              </w:rPr>
              <w:t xml:space="preserve"> </w:t>
            </w:r>
            <w:r w:rsidRPr="000446D0">
              <w:rPr>
                <w:b/>
                <w:sz w:val="24"/>
                <w:szCs w:val="24"/>
              </w:rPr>
              <w:t>летних</w:t>
            </w:r>
            <w:r w:rsidRPr="000446D0">
              <w:rPr>
                <w:b/>
                <w:spacing w:val="-4"/>
                <w:sz w:val="24"/>
                <w:szCs w:val="24"/>
              </w:rPr>
              <w:t xml:space="preserve"> </w:t>
            </w:r>
            <w:r w:rsidRPr="000446D0">
              <w:rPr>
                <w:b/>
                <w:sz w:val="24"/>
                <w:szCs w:val="24"/>
              </w:rPr>
              <w:t>каникул:</w:t>
            </w:r>
          </w:p>
        </w:tc>
        <w:tc>
          <w:tcPr>
            <w:tcW w:w="2605" w:type="dxa"/>
          </w:tcPr>
          <w:p w:rsidR="000446D0" w:rsidRPr="000446D0" w:rsidRDefault="000446D0" w:rsidP="000446D0">
            <w:pPr>
              <w:pStyle w:val="TableParagraph"/>
              <w:spacing w:before="63"/>
              <w:ind w:left="925"/>
              <w:rPr>
                <w:sz w:val="24"/>
                <w:szCs w:val="24"/>
              </w:rPr>
            </w:pPr>
            <w:r w:rsidRPr="000446D0">
              <w:rPr>
                <w:sz w:val="24"/>
                <w:szCs w:val="24"/>
              </w:rPr>
              <w:t>130дней</w:t>
            </w:r>
          </w:p>
        </w:tc>
      </w:tr>
    </w:tbl>
    <w:p w:rsidR="000446D0" w:rsidRPr="000446D0" w:rsidRDefault="000446D0" w:rsidP="000446D0">
      <w:pPr>
        <w:spacing w:before="77" w:after="4"/>
        <w:ind w:right="1697"/>
        <w:rPr>
          <w:b/>
          <w:sz w:val="24"/>
          <w:szCs w:val="24"/>
        </w:rPr>
      </w:pPr>
      <w:r w:rsidRPr="000446D0">
        <w:rPr>
          <w:sz w:val="24"/>
          <w:szCs w:val="24"/>
        </w:rPr>
        <w:t xml:space="preserve">                                                                       </w:t>
      </w:r>
      <w:r w:rsidRPr="000446D0">
        <w:rPr>
          <w:b/>
          <w:sz w:val="24"/>
          <w:szCs w:val="24"/>
        </w:rPr>
        <w:t>2-4-е</w:t>
      </w:r>
      <w:r w:rsidRPr="000446D0">
        <w:rPr>
          <w:b/>
          <w:spacing w:val="-11"/>
          <w:sz w:val="24"/>
          <w:szCs w:val="24"/>
        </w:rPr>
        <w:t xml:space="preserve"> </w:t>
      </w:r>
      <w:r w:rsidRPr="000446D0">
        <w:rPr>
          <w:b/>
          <w:sz w:val="24"/>
          <w:szCs w:val="24"/>
        </w:rPr>
        <w:t>классы</w:t>
      </w:r>
    </w:p>
    <w:tbl>
      <w:tblPr>
        <w:tblStyle w:val="TableNormal"/>
        <w:tblW w:w="0" w:type="auto"/>
        <w:tblInd w:w="25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805"/>
        <w:gridCol w:w="1450"/>
        <w:gridCol w:w="1484"/>
        <w:gridCol w:w="2605"/>
      </w:tblGrid>
      <w:tr w:rsidR="000446D0" w:rsidRPr="000446D0" w:rsidTr="000446D0">
        <w:trPr>
          <w:trHeight w:val="426"/>
        </w:trPr>
        <w:tc>
          <w:tcPr>
            <w:tcW w:w="3805" w:type="dxa"/>
            <w:vMerge w:val="restart"/>
          </w:tcPr>
          <w:p w:rsidR="000446D0" w:rsidRPr="000446D0" w:rsidRDefault="000446D0" w:rsidP="000446D0">
            <w:pPr>
              <w:pStyle w:val="TableParagraph"/>
              <w:spacing w:before="4"/>
              <w:rPr>
                <w:b/>
                <w:sz w:val="24"/>
                <w:szCs w:val="24"/>
              </w:rPr>
            </w:pPr>
          </w:p>
          <w:p w:rsidR="000446D0" w:rsidRPr="000446D0" w:rsidRDefault="000446D0" w:rsidP="000446D0">
            <w:pPr>
              <w:pStyle w:val="TableParagraph"/>
              <w:ind w:left="652"/>
              <w:rPr>
                <w:b/>
                <w:sz w:val="24"/>
                <w:szCs w:val="24"/>
              </w:rPr>
            </w:pPr>
            <w:r w:rsidRPr="000446D0">
              <w:rPr>
                <w:b/>
                <w:sz w:val="24"/>
                <w:szCs w:val="24"/>
              </w:rPr>
              <w:t>Каникулярный</w:t>
            </w:r>
            <w:r w:rsidRPr="000446D0">
              <w:rPr>
                <w:b/>
                <w:spacing w:val="-15"/>
                <w:sz w:val="24"/>
                <w:szCs w:val="24"/>
              </w:rPr>
              <w:t xml:space="preserve"> </w:t>
            </w:r>
            <w:r w:rsidRPr="000446D0">
              <w:rPr>
                <w:b/>
                <w:sz w:val="24"/>
                <w:szCs w:val="24"/>
              </w:rPr>
              <w:t>период</w:t>
            </w:r>
          </w:p>
        </w:tc>
        <w:tc>
          <w:tcPr>
            <w:tcW w:w="2934" w:type="dxa"/>
            <w:gridSpan w:val="2"/>
          </w:tcPr>
          <w:p w:rsidR="000446D0" w:rsidRPr="000446D0" w:rsidRDefault="000446D0" w:rsidP="000446D0">
            <w:pPr>
              <w:pStyle w:val="TableParagraph"/>
              <w:spacing w:before="71"/>
              <w:ind w:left="1188" w:right="1163"/>
              <w:rPr>
                <w:b/>
                <w:sz w:val="24"/>
                <w:szCs w:val="24"/>
              </w:rPr>
            </w:pPr>
            <w:r w:rsidRPr="000446D0">
              <w:rPr>
                <w:b/>
                <w:sz w:val="24"/>
                <w:szCs w:val="24"/>
              </w:rPr>
              <w:t>Дата</w:t>
            </w:r>
          </w:p>
        </w:tc>
        <w:tc>
          <w:tcPr>
            <w:tcW w:w="2605" w:type="dxa"/>
            <w:vMerge w:val="restart"/>
            <w:tcBorders>
              <w:right w:val="single" w:sz="4" w:space="0" w:color="000000"/>
            </w:tcBorders>
          </w:tcPr>
          <w:p w:rsidR="000446D0" w:rsidRPr="000446D0" w:rsidRDefault="000446D0" w:rsidP="000446D0">
            <w:pPr>
              <w:pStyle w:val="TableParagraph"/>
              <w:spacing w:before="152"/>
              <w:ind w:left="839" w:hanging="648"/>
              <w:rPr>
                <w:b/>
                <w:sz w:val="24"/>
                <w:szCs w:val="24"/>
              </w:rPr>
            </w:pPr>
            <w:r w:rsidRPr="000446D0">
              <w:rPr>
                <w:b/>
                <w:spacing w:val="-3"/>
                <w:sz w:val="24"/>
                <w:szCs w:val="24"/>
              </w:rPr>
              <w:t>Продолжительность</w:t>
            </w:r>
            <w:r w:rsidRPr="000446D0">
              <w:rPr>
                <w:b/>
                <w:spacing w:val="-57"/>
                <w:sz w:val="24"/>
                <w:szCs w:val="24"/>
              </w:rPr>
              <w:t xml:space="preserve"> </w:t>
            </w:r>
            <w:r w:rsidRPr="000446D0">
              <w:rPr>
                <w:b/>
                <w:sz w:val="24"/>
                <w:szCs w:val="24"/>
              </w:rPr>
              <w:t>каникул</w:t>
            </w:r>
          </w:p>
        </w:tc>
      </w:tr>
      <w:tr w:rsidR="000446D0" w:rsidRPr="000446D0" w:rsidTr="000446D0">
        <w:trPr>
          <w:trHeight w:val="427"/>
        </w:trPr>
        <w:tc>
          <w:tcPr>
            <w:tcW w:w="3805" w:type="dxa"/>
            <w:vMerge/>
            <w:tcBorders>
              <w:top w:val="nil"/>
            </w:tcBorders>
          </w:tcPr>
          <w:p w:rsidR="000446D0" w:rsidRPr="000446D0" w:rsidRDefault="000446D0" w:rsidP="000446D0">
            <w:pPr>
              <w:rPr>
                <w:sz w:val="24"/>
                <w:szCs w:val="24"/>
              </w:rPr>
            </w:pPr>
          </w:p>
        </w:tc>
        <w:tc>
          <w:tcPr>
            <w:tcW w:w="1450" w:type="dxa"/>
          </w:tcPr>
          <w:p w:rsidR="000446D0" w:rsidRPr="000446D0" w:rsidRDefault="000446D0" w:rsidP="000446D0">
            <w:pPr>
              <w:pStyle w:val="TableParagraph"/>
              <w:spacing w:before="71"/>
              <w:ind w:left="165" w:right="144"/>
              <w:rPr>
                <w:b/>
                <w:sz w:val="24"/>
                <w:szCs w:val="24"/>
              </w:rPr>
            </w:pPr>
            <w:r w:rsidRPr="000446D0">
              <w:rPr>
                <w:b/>
                <w:sz w:val="24"/>
                <w:szCs w:val="24"/>
              </w:rPr>
              <w:t>Начало</w:t>
            </w:r>
          </w:p>
        </w:tc>
        <w:tc>
          <w:tcPr>
            <w:tcW w:w="1484" w:type="dxa"/>
          </w:tcPr>
          <w:p w:rsidR="000446D0" w:rsidRPr="000446D0" w:rsidRDefault="000446D0" w:rsidP="000446D0">
            <w:pPr>
              <w:pStyle w:val="TableParagraph"/>
              <w:spacing w:before="71"/>
              <w:ind w:left="113" w:right="90"/>
              <w:rPr>
                <w:b/>
                <w:sz w:val="24"/>
                <w:szCs w:val="24"/>
              </w:rPr>
            </w:pPr>
            <w:r w:rsidRPr="000446D0">
              <w:rPr>
                <w:b/>
                <w:sz w:val="24"/>
                <w:szCs w:val="24"/>
              </w:rPr>
              <w:t>Окончание</w:t>
            </w:r>
          </w:p>
        </w:tc>
        <w:tc>
          <w:tcPr>
            <w:tcW w:w="2605" w:type="dxa"/>
            <w:vMerge/>
            <w:tcBorders>
              <w:top w:val="nil"/>
              <w:right w:val="single" w:sz="4" w:space="0" w:color="000000"/>
            </w:tcBorders>
          </w:tcPr>
          <w:p w:rsidR="000446D0" w:rsidRPr="000446D0" w:rsidRDefault="000446D0" w:rsidP="000446D0">
            <w:pPr>
              <w:rPr>
                <w:sz w:val="24"/>
                <w:szCs w:val="24"/>
              </w:rPr>
            </w:pPr>
          </w:p>
        </w:tc>
      </w:tr>
      <w:tr w:rsidR="000446D0" w:rsidRPr="000446D0" w:rsidTr="000446D0">
        <w:trPr>
          <w:trHeight w:val="426"/>
        </w:trPr>
        <w:tc>
          <w:tcPr>
            <w:tcW w:w="3805" w:type="dxa"/>
          </w:tcPr>
          <w:p w:rsidR="000446D0" w:rsidRPr="000446D0" w:rsidRDefault="000446D0" w:rsidP="000446D0">
            <w:pPr>
              <w:pStyle w:val="TableParagraph"/>
              <w:spacing w:before="59"/>
              <w:ind w:right="53"/>
              <w:jc w:val="right"/>
              <w:rPr>
                <w:sz w:val="24"/>
                <w:szCs w:val="24"/>
              </w:rPr>
            </w:pPr>
            <w:r w:rsidRPr="000446D0">
              <w:rPr>
                <w:spacing w:val="-1"/>
                <w:sz w:val="24"/>
                <w:szCs w:val="24"/>
              </w:rPr>
              <w:t>Осенние</w:t>
            </w:r>
            <w:r w:rsidRPr="000446D0">
              <w:rPr>
                <w:spacing w:val="-13"/>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59"/>
              <w:ind w:left="165" w:right="149"/>
              <w:rPr>
                <w:sz w:val="24"/>
                <w:szCs w:val="24"/>
              </w:rPr>
            </w:pPr>
            <w:r w:rsidRPr="000446D0">
              <w:rPr>
                <w:sz w:val="24"/>
                <w:szCs w:val="24"/>
              </w:rPr>
              <w:t>28.10.2024</w:t>
            </w:r>
          </w:p>
        </w:tc>
        <w:tc>
          <w:tcPr>
            <w:tcW w:w="1484" w:type="dxa"/>
          </w:tcPr>
          <w:p w:rsidR="000446D0" w:rsidRPr="000446D0" w:rsidRDefault="000446D0" w:rsidP="000446D0">
            <w:pPr>
              <w:pStyle w:val="TableParagraph"/>
              <w:spacing w:before="59"/>
              <w:ind w:left="109" w:right="90"/>
              <w:rPr>
                <w:sz w:val="24"/>
                <w:szCs w:val="24"/>
              </w:rPr>
            </w:pPr>
            <w:r w:rsidRPr="000446D0">
              <w:rPr>
                <w:sz w:val="24"/>
                <w:szCs w:val="24"/>
              </w:rPr>
              <w:t>03.11.2024(04.11. – выходной)</w:t>
            </w:r>
          </w:p>
        </w:tc>
        <w:tc>
          <w:tcPr>
            <w:tcW w:w="2605" w:type="dxa"/>
          </w:tcPr>
          <w:p w:rsidR="000446D0" w:rsidRPr="000446D0" w:rsidRDefault="000446D0" w:rsidP="000446D0">
            <w:pPr>
              <w:pStyle w:val="TableParagraph"/>
              <w:spacing w:before="59"/>
              <w:ind w:left="954" w:right="936"/>
              <w:rPr>
                <w:sz w:val="24"/>
                <w:szCs w:val="24"/>
              </w:rPr>
            </w:pPr>
            <w:r w:rsidRPr="000446D0">
              <w:rPr>
                <w:sz w:val="24"/>
                <w:szCs w:val="24"/>
              </w:rPr>
              <w:t>7</w:t>
            </w:r>
            <w:r w:rsidRPr="000446D0">
              <w:rPr>
                <w:spacing w:val="-7"/>
                <w:sz w:val="24"/>
                <w:szCs w:val="24"/>
              </w:rPr>
              <w:t xml:space="preserve"> </w:t>
            </w:r>
            <w:r w:rsidRPr="000446D0">
              <w:rPr>
                <w:sz w:val="24"/>
                <w:szCs w:val="24"/>
              </w:rPr>
              <w:t>дней</w:t>
            </w:r>
          </w:p>
        </w:tc>
      </w:tr>
      <w:tr w:rsidR="000446D0" w:rsidRPr="000446D0" w:rsidTr="000446D0">
        <w:trPr>
          <w:trHeight w:val="424"/>
        </w:trPr>
        <w:tc>
          <w:tcPr>
            <w:tcW w:w="3805" w:type="dxa"/>
          </w:tcPr>
          <w:p w:rsidR="000446D0" w:rsidRPr="000446D0" w:rsidRDefault="000446D0" w:rsidP="000446D0">
            <w:pPr>
              <w:pStyle w:val="TableParagraph"/>
              <w:spacing w:before="59"/>
              <w:ind w:right="53"/>
              <w:jc w:val="right"/>
              <w:rPr>
                <w:sz w:val="24"/>
                <w:szCs w:val="24"/>
              </w:rPr>
            </w:pPr>
            <w:r w:rsidRPr="000446D0">
              <w:rPr>
                <w:sz w:val="24"/>
                <w:szCs w:val="24"/>
              </w:rPr>
              <w:t>Зимние</w:t>
            </w:r>
            <w:r w:rsidRPr="000446D0">
              <w:rPr>
                <w:spacing w:val="-13"/>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59"/>
              <w:ind w:left="165" w:right="149"/>
              <w:rPr>
                <w:sz w:val="24"/>
                <w:szCs w:val="24"/>
              </w:rPr>
            </w:pPr>
            <w:r w:rsidRPr="000446D0">
              <w:rPr>
                <w:sz w:val="24"/>
                <w:szCs w:val="24"/>
              </w:rPr>
              <w:t>30.12.2024</w:t>
            </w:r>
          </w:p>
        </w:tc>
        <w:tc>
          <w:tcPr>
            <w:tcW w:w="1484" w:type="dxa"/>
          </w:tcPr>
          <w:p w:rsidR="000446D0" w:rsidRPr="000446D0" w:rsidRDefault="000446D0" w:rsidP="000446D0">
            <w:pPr>
              <w:pStyle w:val="TableParagraph"/>
              <w:spacing w:before="59"/>
              <w:ind w:left="104" w:right="90"/>
              <w:rPr>
                <w:sz w:val="24"/>
                <w:szCs w:val="24"/>
              </w:rPr>
            </w:pPr>
            <w:r w:rsidRPr="000446D0">
              <w:rPr>
                <w:sz w:val="24"/>
                <w:szCs w:val="24"/>
              </w:rPr>
              <w:t>08.01.2025</w:t>
            </w:r>
          </w:p>
        </w:tc>
        <w:tc>
          <w:tcPr>
            <w:tcW w:w="2605" w:type="dxa"/>
          </w:tcPr>
          <w:p w:rsidR="000446D0" w:rsidRPr="000446D0" w:rsidRDefault="000446D0" w:rsidP="000446D0">
            <w:pPr>
              <w:pStyle w:val="TableParagraph"/>
              <w:spacing w:before="59"/>
              <w:ind w:right="898"/>
              <w:jc w:val="right"/>
              <w:rPr>
                <w:sz w:val="24"/>
                <w:szCs w:val="24"/>
              </w:rPr>
            </w:pPr>
            <w:r w:rsidRPr="000446D0">
              <w:rPr>
                <w:sz w:val="24"/>
                <w:szCs w:val="24"/>
              </w:rPr>
              <w:t>10</w:t>
            </w:r>
            <w:r w:rsidRPr="000446D0">
              <w:rPr>
                <w:spacing w:val="-7"/>
                <w:sz w:val="24"/>
                <w:szCs w:val="24"/>
              </w:rPr>
              <w:t xml:space="preserve"> </w:t>
            </w:r>
            <w:r w:rsidRPr="000446D0">
              <w:rPr>
                <w:sz w:val="24"/>
                <w:szCs w:val="24"/>
              </w:rPr>
              <w:t>дней</w:t>
            </w:r>
          </w:p>
        </w:tc>
      </w:tr>
      <w:tr w:rsidR="000446D0" w:rsidRPr="000446D0" w:rsidTr="000446D0">
        <w:trPr>
          <w:trHeight w:val="424"/>
        </w:trPr>
        <w:tc>
          <w:tcPr>
            <w:tcW w:w="3805" w:type="dxa"/>
          </w:tcPr>
          <w:p w:rsidR="000446D0" w:rsidRPr="000446D0" w:rsidRDefault="000446D0" w:rsidP="000446D0">
            <w:pPr>
              <w:pStyle w:val="TableParagraph"/>
              <w:spacing w:before="61"/>
              <w:ind w:right="55"/>
              <w:jc w:val="right"/>
              <w:rPr>
                <w:sz w:val="24"/>
                <w:szCs w:val="24"/>
              </w:rPr>
            </w:pPr>
            <w:r w:rsidRPr="000446D0">
              <w:rPr>
                <w:sz w:val="24"/>
                <w:szCs w:val="24"/>
              </w:rPr>
              <w:t>Весенние</w:t>
            </w:r>
            <w:r w:rsidRPr="000446D0">
              <w:rPr>
                <w:spacing w:val="-15"/>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61"/>
              <w:ind w:left="165" w:right="149"/>
              <w:rPr>
                <w:sz w:val="24"/>
                <w:szCs w:val="24"/>
              </w:rPr>
            </w:pPr>
            <w:r w:rsidRPr="000446D0">
              <w:rPr>
                <w:sz w:val="24"/>
                <w:szCs w:val="24"/>
              </w:rPr>
              <w:t>27.03.2025</w:t>
            </w:r>
          </w:p>
        </w:tc>
        <w:tc>
          <w:tcPr>
            <w:tcW w:w="1484" w:type="dxa"/>
          </w:tcPr>
          <w:p w:rsidR="000446D0" w:rsidRPr="000446D0" w:rsidRDefault="000446D0" w:rsidP="000446D0">
            <w:pPr>
              <w:pStyle w:val="TableParagraph"/>
              <w:spacing w:before="61"/>
              <w:ind w:left="104" w:right="90"/>
              <w:rPr>
                <w:sz w:val="24"/>
                <w:szCs w:val="24"/>
              </w:rPr>
            </w:pPr>
            <w:r w:rsidRPr="000446D0">
              <w:rPr>
                <w:sz w:val="24"/>
                <w:szCs w:val="24"/>
              </w:rPr>
              <w:t>02.04.2025</w:t>
            </w:r>
          </w:p>
        </w:tc>
        <w:tc>
          <w:tcPr>
            <w:tcW w:w="2605" w:type="dxa"/>
          </w:tcPr>
          <w:p w:rsidR="000446D0" w:rsidRPr="000446D0" w:rsidRDefault="000446D0" w:rsidP="000446D0">
            <w:pPr>
              <w:pStyle w:val="TableParagraph"/>
              <w:spacing w:before="61"/>
              <w:ind w:left="954" w:right="936"/>
              <w:rPr>
                <w:sz w:val="24"/>
                <w:szCs w:val="24"/>
              </w:rPr>
            </w:pPr>
            <w:r w:rsidRPr="000446D0">
              <w:rPr>
                <w:sz w:val="24"/>
                <w:szCs w:val="24"/>
              </w:rPr>
              <w:t>7</w:t>
            </w:r>
            <w:r w:rsidRPr="000446D0">
              <w:rPr>
                <w:spacing w:val="-7"/>
                <w:sz w:val="24"/>
                <w:szCs w:val="24"/>
              </w:rPr>
              <w:t xml:space="preserve"> </w:t>
            </w:r>
            <w:r w:rsidRPr="000446D0">
              <w:rPr>
                <w:sz w:val="24"/>
                <w:szCs w:val="24"/>
              </w:rPr>
              <w:t>дней</w:t>
            </w:r>
          </w:p>
        </w:tc>
      </w:tr>
      <w:tr w:rsidR="000446D0" w:rsidRPr="000446D0" w:rsidTr="000446D0">
        <w:trPr>
          <w:trHeight w:val="426"/>
        </w:trPr>
        <w:tc>
          <w:tcPr>
            <w:tcW w:w="3805" w:type="dxa"/>
          </w:tcPr>
          <w:p w:rsidR="000446D0" w:rsidRPr="000446D0" w:rsidRDefault="000446D0" w:rsidP="000446D0">
            <w:pPr>
              <w:pStyle w:val="TableParagraph"/>
              <w:spacing w:before="63"/>
              <w:ind w:right="53"/>
              <w:jc w:val="right"/>
              <w:rPr>
                <w:sz w:val="24"/>
                <w:szCs w:val="24"/>
              </w:rPr>
            </w:pPr>
            <w:r w:rsidRPr="000446D0">
              <w:rPr>
                <w:sz w:val="24"/>
                <w:szCs w:val="24"/>
              </w:rPr>
              <w:t>Летние</w:t>
            </w:r>
            <w:r w:rsidRPr="000446D0">
              <w:rPr>
                <w:spacing w:val="-14"/>
                <w:sz w:val="24"/>
                <w:szCs w:val="24"/>
              </w:rPr>
              <w:t xml:space="preserve"> </w:t>
            </w:r>
            <w:r w:rsidRPr="000446D0">
              <w:rPr>
                <w:sz w:val="24"/>
                <w:szCs w:val="24"/>
              </w:rPr>
              <w:t>каникулы</w:t>
            </w:r>
          </w:p>
        </w:tc>
        <w:tc>
          <w:tcPr>
            <w:tcW w:w="1450" w:type="dxa"/>
          </w:tcPr>
          <w:p w:rsidR="000446D0" w:rsidRPr="000446D0" w:rsidRDefault="000446D0" w:rsidP="000446D0">
            <w:pPr>
              <w:pStyle w:val="TableParagraph"/>
              <w:spacing w:before="58"/>
              <w:ind w:left="165" w:right="149"/>
              <w:rPr>
                <w:sz w:val="24"/>
                <w:szCs w:val="24"/>
              </w:rPr>
            </w:pPr>
            <w:r w:rsidRPr="000446D0">
              <w:rPr>
                <w:sz w:val="24"/>
                <w:szCs w:val="24"/>
              </w:rPr>
              <w:t>27.05.2025</w:t>
            </w:r>
          </w:p>
        </w:tc>
        <w:tc>
          <w:tcPr>
            <w:tcW w:w="1484" w:type="dxa"/>
          </w:tcPr>
          <w:p w:rsidR="000446D0" w:rsidRPr="000446D0" w:rsidRDefault="000446D0" w:rsidP="000446D0">
            <w:pPr>
              <w:pStyle w:val="TableParagraph"/>
              <w:spacing w:before="58"/>
              <w:ind w:left="109" w:right="90"/>
              <w:rPr>
                <w:sz w:val="24"/>
                <w:szCs w:val="24"/>
              </w:rPr>
            </w:pPr>
            <w:r w:rsidRPr="000446D0">
              <w:rPr>
                <w:sz w:val="24"/>
                <w:szCs w:val="24"/>
              </w:rPr>
              <w:t>31.08.2025</w:t>
            </w:r>
          </w:p>
        </w:tc>
        <w:tc>
          <w:tcPr>
            <w:tcW w:w="2605" w:type="dxa"/>
          </w:tcPr>
          <w:p w:rsidR="000446D0" w:rsidRPr="000446D0" w:rsidRDefault="000446D0" w:rsidP="000446D0">
            <w:pPr>
              <w:pStyle w:val="TableParagraph"/>
              <w:spacing w:before="63"/>
              <w:ind w:right="898"/>
              <w:jc w:val="right"/>
              <w:rPr>
                <w:sz w:val="24"/>
                <w:szCs w:val="24"/>
              </w:rPr>
            </w:pPr>
            <w:r w:rsidRPr="000446D0">
              <w:rPr>
                <w:sz w:val="24"/>
                <w:szCs w:val="24"/>
              </w:rPr>
              <w:t>99</w:t>
            </w:r>
            <w:r w:rsidRPr="000446D0">
              <w:rPr>
                <w:spacing w:val="-7"/>
                <w:sz w:val="24"/>
                <w:szCs w:val="24"/>
              </w:rPr>
              <w:t xml:space="preserve"> </w:t>
            </w:r>
            <w:r w:rsidRPr="000446D0">
              <w:rPr>
                <w:sz w:val="24"/>
                <w:szCs w:val="24"/>
              </w:rPr>
              <w:t>дней</w:t>
            </w:r>
          </w:p>
        </w:tc>
      </w:tr>
      <w:tr w:rsidR="000446D0" w:rsidRPr="000446D0" w:rsidTr="000446D0">
        <w:trPr>
          <w:trHeight w:val="424"/>
        </w:trPr>
        <w:tc>
          <w:tcPr>
            <w:tcW w:w="6739" w:type="dxa"/>
            <w:gridSpan w:val="3"/>
          </w:tcPr>
          <w:p w:rsidR="000446D0" w:rsidRPr="000446D0" w:rsidRDefault="000446D0" w:rsidP="000446D0">
            <w:pPr>
              <w:pStyle w:val="TableParagraph"/>
              <w:spacing w:before="68"/>
              <w:ind w:left="3271"/>
              <w:rPr>
                <w:b/>
                <w:sz w:val="24"/>
                <w:szCs w:val="24"/>
              </w:rPr>
            </w:pPr>
            <w:r w:rsidRPr="000446D0">
              <w:rPr>
                <w:b/>
                <w:sz w:val="24"/>
                <w:szCs w:val="24"/>
              </w:rPr>
              <w:t>Итого</w:t>
            </w:r>
            <w:r w:rsidRPr="000446D0">
              <w:rPr>
                <w:b/>
                <w:spacing w:val="-5"/>
                <w:sz w:val="24"/>
                <w:szCs w:val="24"/>
              </w:rPr>
              <w:t xml:space="preserve"> </w:t>
            </w:r>
            <w:r w:rsidRPr="000446D0">
              <w:rPr>
                <w:b/>
                <w:sz w:val="24"/>
                <w:szCs w:val="24"/>
              </w:rPr>
              <w:t>в</w:t>
            </w:r>
            <w:r w:rsidRPr="000446D0">
              <w:rPr>
                <w:b/>
                <w:spacing w:val="-8"/>
                <w:sz w:val="24"/>
                <w:szCs w:val="24"/>
              </w:rPr>
              <w:t xml:space="preserve"> </w:t>
            </w:r>
            <w:r w:rsidRPr="000446D0">
              <w:rPr>
                <w:b/>
                <w:sz w:val="24"/>
                <w:szCs w:val="24"/>
              </w:rPr>
              <w:t>течение</w:t>
            </w:r>
            <w:r w:rsidRPr="000446D0">
              <w:rPr>
                <w:b/>
                <w:spacing w:val="-6"/>
                <w:sz w:val="24"/>
                <w:szCs w:val="24"/>
              </w:rPr>
              <w:t xml:space="preserve"> </w:t>
            </w:r>
            <w:r w:rsidRPr="000446D0">
              <w:rPr>
                <w:b/>
                <w:sz w:val="24"/>
                <w:szCs w:val="24"/>
              </w:rPr>
              <w:t>учебного</w:t>
            </w:r>
            <w:r w:rsidRPr="000446D0">
              <w:rPr>
                <w:b/>
                <w:spacing w:val="-3"/>
                <w:sz w:val="24"/>
                <w:szCs w:val="24"/>
              </w:rPr>
              <w:t xml:space="preserve"> </w:t>
            </w:r>
            <w:r w:rsidRPr="000446D0">
              <w:rPr>
                <w:b/>
                <w:sz w:val="24"/>
                <w:szCs w:val="24"/>
              </w:rPr>
              <w:t>года:</w:t>
            </w:r>
          </w:p>
        </w:tc>
        <w:tc>
          <w:tcPr>
            <w:tcW w:w="2605" w:type="dxa"/>
          </w:tcPr>
          <w:p w:rsidR="000446D0" w:rsidRPr="000446D0" w:rsidRDefault="000446D0" w:rsidP="000446D0">
            <w:pPr>
              <w:pStyle w:val="TableParagraph"/>
              <w:spacing w:before="59"/>
              <w:ind w:right="898"/>
              <w:jc w:val="right"/>
              <w:rPr>
                <w:sz w:val="24"/>
                <w:szCs w:val="24"/>
              </w:rPr>
            </w:pPr>
            <w:r w:rsidRPr="000446D0">
              <w:rPr>
                <w:sz w:val="24"/>
                <w:szCs w:val="24"/>
              </w:rPr>
              <w:t>24</w:t>
            </w:r>
            <w:r w:rsidRPr="000446D0">
              <w:rPr>
                <w:spacing w:val="-7"/>
                <w:sz w:val="24"/>
                <w:szCs w:val="24"/>
              </w:rPr>
              <w:t xml:space="preserve"> </w:t>
            </w:r>
            <w:r w:rsidRPr="000446D0">
              <w:rPr>
                <w:sz w:val="24"/>
                <w:szCs w:val="24"/>
              </w:rPr>
              <w:t>дня</w:t>
            </w:r>
          </w:p>
        </w:tc>
      </w:tr>
      <w:tr w:rsidR="000446D0" w:rsidRPr="000446D0" w:rsidTr="000446D0">
        <w:trPr>
          <w:trHeight w:val="426"/>
        </w:trPr>
        <w:tc>
          <w:tcPr>
            <w:tcW w:w="6739" w:type="dxa"/>
            <w:gridSpan w:val="3"/>
          </w:tcPr>
          <w:p w:rsidR="000446D0" w:rsidRPr="000446D0" w:rsidRDefault="000446D0" w:rsidP="000446D0">
            <w:pPr>
              <w:pStyle w:val="TableParagraph"/>
              <w:spacing w:before="71"/>
              <w:ind w:left="3129"/>
              <w:rPr>
                <w:b/>
                <w:sz w:val="24"/>
                <w:szCs w:val="24"/>
              </w:rPr>
            </w:pPr>
            <w:r w:rsidRPr="000446D0">
              <w:rPr>
                <w:b/>
                <w:sz w:val="24"/>
                <w:szCs w:val="24"/>
              </w:rPr>
              <w:t>Всего,</w:t>
            </w:r>
            <w:r w:rsidRPr="000446D0">
              <w:rPr>
                <w:b/>
                <w:spacing w:val="-8"/>
                <w:sz w:val="24"/>
                <w:szCs w:val="24"/>
              </w:rPr>
              <w:t xml:space="preserve"> </w:t>
            </w:r>
            <w:r w:rsidRPr="000446D0">
              <w:rPr>
                <w:b/>
                <w:sz w:val="24"/>
                <w:szCs w:val="24"/>
              </w:rPr>
              <w:t>с</w:t>
            </w:r>
            <w:r w:rsidRPr="000446D0">
              <w:rPr>
                <w:b/>
                <w:spacing w:val="-5"/>
                <w:sz w:val="24"/>
                <w:szCs w:val="24"/>
              </w:rPr>
              <w:t xml:space="preserve"> </w:t>
            </w:r>
            <w:r w:rsidRPr="000446D0">
              <w:rPr>
                <w:b/>
                <w:sz w:val="24"/>
                <w:szCs w:val="24"/>
              </w:rPr>
              <w:t>учетом</w:t>
            </w:r>
            <w:r w:rsidRPr="000446D0">
              <w:rPr>
                <w:b/>
                <w:spacing w:val="-8"/>
                <w:sz w:val="24"/>
                <w:szCs w:val="24"/>
              </w:rPr>
              <w:t xml:space="preserve"> </w:t>
            </w:r>
            <w:r w:rsidRPr="000446D0">
              <w:rPr>
                <w:b/>
                <w:sz w:val="24"/>
                <w:szCs w:val="24"/>
              </w:rPr>
              <w:t>летних</w:t>
            </w:r>
            <w:r w:rsidRPr="000446D0">
              <w:rPr>
                <w:b/>
                <w:spacing w:val="-4"/>
                <w:sz w:val="24"/>
                <w:szCs w:val="24"/>
              </w:rPr>
              <w:t xml:space="preserve"> </w:t>
            </w:r>
            <w:r w:rsidRPr="000446D0">
              <w:rPr>
                <w:b/>
                <w:sz w:val="24"/>
                <w:szCs w:val="24"/>
              </w:rPr>
              <w:t>каникул:</w:t>
            </w:r>
          </w:p>
        </w:tc>
        <w:tc>
          <w:tcPr>
            <w:tcW w:w="2605" w:type="dxa"/>
          </w:tcPr>
          <w:p w:rsidR="000446D0" w:rsidRPr="000446D0" w:rsidRDefault="000446D0" w:rsidP="000446D0">
            <w:pPr>
              <w:pStyle w:val="TableParagraph"/>
              <w:spacing w:before="61"/>
              <w:ind w:right="838"/>
              <w:jc w:val="right"/>
              <w:rPr>
                <w:sz w:val="24"/>
                <w:szCs w:val="24"/>
              </w:rPr>
            </w:pPr>
            <w:r w:rsidRPr="000446D0">
              <w:rPr>
                <w:sz w:val="24"/>
                <w:szCs w:val="24"/>
              </w:rPr>
              <w:t>123дня</w:t>
            </w:r>
          </w:p>
        </w:tc>
      </w:tr>
    </w:tbl>
    <w:p w:rsidR="000446D0" w:rsidRPr="000446D0" w:rsidRDefault="000446D0" w:rsidP="000446D0">
      <w:pPr>
        <w:rPr>
          <w:b/>
          <w:sz w:val="24"/>
          <w:szCs w:val="24"/>
        </w:rPr>
      </w:pPr>
    </w:p>
    <w:p w:rsidR="000446D0" w:rsidRPr="000446D0" w:rsidRDefault="000446D0" w:rsidP="000446D0">
      <w:pPr>
        <w:pStyle w:val="a6"/>
        <w:jc w:val="center"/>
        <w:rPr>
          <w:b/>
          <w:sz w:val="24"/>
          <w:szCs w:val="24"/>
        </w:rPr>
      </w:pPr>
      <w:r w:rsidRPr="000446D0">
        <w:rPr>
          <w:b/>
          <w:sz w:val="24"/>
          <w:szCs w:val="24"/>
        </w:rPr>
        <w:t>На втором уровне: в 5-9 классах - на четверти:</w:t>
      </w:r>
    </w:p>
    <w:p w:rsidR="000446D0" w:rsidRPr="000446D0" w:rsidRDefault="000446D0" w:rsidP="000446D0">
      <w:pPr>
        <w:spacing w:after="11" w:line="275" w:lineRule="exact"/>
        <w:ind w:left="4239"/>
        <w:rPr>
          <w:b/>
          <w:sz w:val="24"/>
          <w:szCs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851"/>
        <w:gridCol w:w="1880"/>
        <w:gridCol w:w="1895"/>
        <w:gridCol w:w="1890"/>
      </w:tblGrid>
      <w:tr w:rsidR="000446D0" w:rsidRPr="000446D0" w:rsidTr="000446D0">
        <w:trPr>
          <w:trHeight w:val="277"/>
        </w:trPr>
        <w:tc>
          <w:tcPr>
            <w:tcW w:w="1832" w:type="dxa"/>
            <w:vMerge w:val="restart"/>
          </w:tcPr>
          <w:p w:rsidR="000446D0" w:rsidRPr="000446D0" w:rsidRDefault="000446D0" w:rsidP="000446D0">
            <w:pPr>
              <w:pStyle w:val="TableParagraph"/>
              <w:spacing w:before="10"/>
              <w:rPr>
                <w:b/>
                <w:sz w:val="24"/>
                <w:szCs w:val="24"/>
              </w:rPr>
            </w:pPr>
          </w:p>
          <w:p w:rsidR="000446D0" w:rsidRPr="000446D0" w:rsidRDefault="000446D0" w:rsidP="000446D0">
            <w:pPr>
              <w:pStyle w:val="TableParagraph"/>
              <w:ind w:left="542" w:right="399" w:hanging="120"/>
              <w:rPr>
                <w:b/>
                <w:sz w:val="24"/>
                <w:szCs w:val="24"/>
              </w:rPr>
            </w:pPr>
            <w:r w:rsidRPr="000446D0">
              <w:rPr>
                <w:b/>
                <w:spacing w:val="-3"/>
                <w:sz w:val="24"/>
                <w:szCs w:val="24"/>
              </w:rPr>
              <w:t>Учебный</w:t>
            </w:r>
            <w:r w:rsidRPr="000446D0">
              <w:rPr>
                <w:b/>
                <w:spacing w:val="-57"/>
                <w:sz w:val="24"/>
                <w:szCs w:val="24"/>
              </w:rPr>
              <w:t xml:space="preserve"> </w:t>
            </w:r>
            <w:r w:rsidRPr="000446D0">
              <w:rPr>
                <w:b/>
                <w:sz w:val="24"/>
                <w:szCs w:val="24"/>
              </w:rPr>
              <w:t>период</w:t>
            </w:r>
          </w:p>
        </w:tc>
        <w:tc>
          <w:tcPr>
            <w:tcW w:w="3731" w:type="dxa"/>
            <w:gridSpan w:val="2"/>
          </w:tcPr>
          <w:p w:rsidR="000446D0" w:rsidRPr="000446D0" w:rsidRDefault="000446D0" w:rsidP="000446D0">
            <w:pPr>
              <w:pStyle w:val="TableParagraph"/>
              <w:spacing w:line="258" w:lineRule="exact"/>
              <w:ind w:left="1588" w:right="1564"/>
              <w:rPr>
                <w:b/>
                <w:sz w:val="24"/>
                <w:szCs w:val="24"/>
              </w:rPr>
            </w:pPr>
            <w:r w:rsidRPr="000446D0">
              <w:rPr>
                <w:b/>
                <w:sz w:val="24"/>
                <w:szCs w:val="24"/>
              </w:rPr>
              <w:t>Дата</w:t>
            </w:r>
          </w:p>
        </w:tc>
        <w:tc>
          <w:tcPr>
            <w:tcW w:w="3785" w:type="dxa"/>
            <w:gridSpan w:val="2"/>
          </w:tcPr>
          <w:p w:rsidR="000446D0" w:rsidRPr="000446D0" w:rsidRDefault="000446D0" w:rsidP="000446D0">
            <w:pPr>
              <w:pStyle w:val="TableParagraph"/>
              <w:spacing w:line="258" w:lineRule="exact"/>
              <w:ind w:left="786"/>
              <w:rPr>
                <w:b/>
                <w:sz w:val="24"/>
                <w:szCs w:val="24"/>
              </w:rPr>
            </w:pPr>
            <w:r w:rsidRPr="000446D0">
              <w:rPr>
                <w:b/>
                <w:sz w:val="24"/>
                <w:szCs w:val="24"/>
              </w:rPr>
              <w:t>Продолжительность</w:t>
            </w:r>
          </w:p>
        </w:tc>
      </w:tr>
      <w:tr w:rsidR="000446D0" w:rsidRPr="000446D0" w:rsidTr="000446D0">
        <w:trPr>
          <w:trHeight w:val="827"/>
        </w:trPr>
        <w:tc>
          <w:tcPr>
            <w:tcW w:w="1832" w:type="dxa"/>
            <w:vMerge/>
            <w:tcBorders>
              <w:top w:val="nil"/>
            </w:tcBorders>
          </w:tcPr>
          <w:p w:rsidR="000446D0" w:rsidRPr="000446D0" w:rsidRDefault="000446D0" w:rsidP="000446D0">
            <w:pPr>
              <w:rPr>
                <w:sz w:val="24"/>
                <w:szCs w:val="24"/>
              </w:rPr>
            </w:pPr>
          </w:p>
        </w:tc>
        <w:tc>
          <w:tcPr>
            <w:tcW w:w="1851" w:type="dxa"/>
            <w:tcBorders>
              <w:bottom w:val="single" w:sz="6" w:space="0" w:color="202020"/>
            </w:tcBorders>
          </w:tcPr>
          <w:p w:rsidR="000446D0" w:rsidRPr="000446D0" w:rsidRDefault="000446D0" w:rsidP="000446D0">
            <w:pPr>
              <w:pStyle w:val="TableParagraph"/>
              <w:spacing w:before="5"/>
              <w:rPr>
                <w:b/>
                <w:sz w:val="24"/>
                <w:szCs w:val="24"/>
              </w:rPr>
            </w:pPr>
          </w:p>
          <w:p w:rsidR="000446D0" w:rsidRPr="000446D0" w:rsidRDefault="000446D0" w:rsidP="000446D0">
            <w:pPr>
              <w:pStyle w:val="TableParagraph"/>
              <w:ind w:left="498" w:right="480"/>
              <w:rPr>
                <w:b/>
                <w:sz w:val="24"/>
                <w:szCs w:val="24"/>
              </w:rPr>
            </w:pPr>
            <w:r w:rsidRPr="000446D0">
              <w:rPr>
                <w:b/>
                <w:sz w:val="24"/>
                <w:szCs w:val="24"/>
              </w:rPr>
              <w:t>Начало</w:t>
            </w:r>
          </w:p>
        </w:tc>
        <w:tc>
          <w:tcPr>
            <w:tcW w:w="1880" w:type="dxa"/>
            <w:tcBorders>
              <w:bottom w:val="single" w:sz="6" w:space="0" w:color="202020"/>
            </w:tcBorders>
          </w:tcPr>
          <w:p w:rsidR="000446D0" w:rsidRPr="000446D0" w:rsidRDefault="000446D0" w:rsidP="000446D0">
            <w:pPr>
              <w:pStyle w:val="TableParagraph"/>
              <w:spacing w:before="5"/>
              <w:rPr>
                <w:b/>
                <w:sz w:val="24"/>
                <w:szCs w:val="24"/>
              </w:rPr>
            </w:pPr>
          </w:p>
          <w:p w:rsidR="000446D0" w:rsidRPr="000446D0" w:rsidRDefault="000446D0" w:rsidP="000446D0">
            <w:pPr>
              <w:pStyle w:val="TableParagraph"/>
              <w:ind w:left="314" w:right="289"/>
              <w:rPr>
                <w:b/>
                <w:sz w:val="24"/>
                <w:szCs w:val="24"/>
              </w:rPr>
            </w:pPr>
            <w:r w:rsidRPr="000446D0">
              <w:rPr>
                <w:b/>
                <w:sz w:val="24"/>
                <w:szCs w:val="24"/>
              </w:rPr>
              <w:t>Окончание</w:t>
            </w:r>
          </w:p>
        </w:tc>
        <w:tc>
          <w:tcPr>
            <w:tcW w:w="1895" w:type="dxa"/>
            <w:tcBorders>
              <w:bottom w:val="single" w:sz="6" w:space="0" w:color="202020"/>
            </w:tcBorders>
          </w:tcPr>
          <w:p w:rsidR="000446D0" w:rsidRPr="000446D0" w:rsidRDefault="000446D0" w:rsidP="000446D0">
            <w:pPr>
              <w:pStyle w:val="TableParagraph"/>
              <w:spacing w:line="273" w:lineRule="exact"/>
              <w:ind w:left="288" w:right="273"/>
              <w:rPr>
                <w:b/>
                <w:sz w:val="24"/>
                <w:szCs w:val="24"/>
              </w:rPr>
            </w:pPr>
            <w:r w:rsidRPr="000446D0">
              <w:rPr>
                <w:b/>
                <w:sz w:val="24"/>
                <w:szCs w:val="24"/>
              </w:rPr>
              <w:t>Количество</w:t>
            </w:r>
          </w:p>
          <w:p w:rsidR="000446D0" w:rsidRPr="000446D0" w:rsidRDefault="000446D0" w:rsidP="000446D0">
            <w:pPr>
              <w:pStyle w:val="TableParagraph"/>
              <w:spacing w:line="270" w:lineRule="atLeast"/>
              <w:ind w:left="288" w:right="271"/>
              <w:rPr>
                <w:b/>
                <w:sz w:val="24"/>
                <w:szCs w:val="24"/>
              </w:rPr>
            </w:pPr>
            <w:r w:rsidRPr="000446D0">
              <w:rPr>
                <w:b/>
                <w:spacing w:val="-2"/>
                <w:sz w:val="24"/>
                <w:szCs w:val="24"/>
              </w:rPr>
              <w:t>учебных</w:t>
            </w:r>
            <w:r w:rsidRPr="000446D0">
              <w:rPr>
                <w:b/>
                <w:spacing w:val="-57"/>
                <w:sz w:val="24"/>
                <w:szCs w:val="24"/>
              </w:rPr>
              <w:t xml:space="preserve"> </w:t>
            </w:r>
            <w:r w:rsidRPr="000446D0">
              <w:rPr>
                <w:b/>
                <w:sz w:val="24"/>
                <w:szCs w:val="24"/>
              </w:rPr>
              <w:t>недель</w:t>
            </w:r>
          </w:p>
        </w:tc>
        <w:tc>
          <w:tcPr>
            <w:tcW w:w="1890" w:type="dxa"/>
            <w:tcBorders>
              <w:bottom w:val="single" w:sz="6" w:space="0" w:color="202020"/>
            </w:tcBorders>
          </w:tcPr>
          <w:p w:rsidR="000446D0" w:rsidRPr="000446D0" w:rsidRDefault="000446D0" w:rsidP="000446D0">
            <w:pPr>
              <w:pStyle w:val="TableParagraph"/>
              <w:ind w:left="201" w:firstLine="103"/>
              <w:rPr>
                <w:b/>
                <w:sz w:val="24"/>
                <w:szCs w:val="24"/>
              </w:rPr>
            </w:pPr>
            <w:r w:rsidRPr="000446D0">
              <w:rPr>
                <w:b/>
                <w:sz w:val="24"/>
                <w:szCs w:val="24"/>
              </w:rPr>
              <w:t>Количество</w:t>
            </w:r>
            <w:r w:rsidRPr="000446D0">
              <w:rPr>
                <w:b/>
                <w:spacing w:val="1"/>
                <w:sz w:val="24"/>
                <w:szCs w:val="24"/>
              </w:rPr>
              <w:t xml:space="preserve"> </w:t>
            </w:r>
            <w:r w:rsidRPr="000446D0">
              <w:rPr>
                <w:b/>
                <w:spacing w:val="-2"/>
                <w:sz w:val="24"/>
                <w:szCs w:val="24"/>
              </w:rPr>
              <w:t>учебных</w:t>
            </w:r>
            <w:r w:rsidRPr="000446D0">
              <w:rPr>
                <w:b/>
                <w:spacing w:val="-14"/>
                <w:sz w:val="24"/>
                <w:szCs w:val="24"/>
              </w:rPr>
              <w:t xml:space="preserve"> </w:t>
            </w:r>
            <w:r w:rsidRPr="000446D0">
              <w:rPr>
                <w:b/>
                <w:spacing w:val="-1"/>
                <w:sz w:val="24"/>
                <w:szCs w:val="24"/>
              </w:rPr>
              <w:t>дней</w:t>
            </w:r>
          </w:p>
        </w:tc>
      </w:tr>
      <w:tr w:rsidR="000446D0" w:rsidRPr="000446D0" w:rsidTr="000446D0">
        <w:trPr>
          <w:trHeight w:val="275"/>
        </w:trPr>
        <w:tc>
          <w:tcPr>
            <w:tcW w:w="1832" w:type="dxa"/>
            <w:tcBorders>
              <w:right w:val="single" w:sz="6" w:space="0" w:color="202020"/>
            </w:tcBorders>
          </w:tcPr>
          <w:p w:rsidR="000446D0" w:rsidRPr="000446D0" w:rsidRDefault="000446D0" w:rsidP="000446D0">
            <w:pPr>
              <w:pStyle w:val="TableParagraph"/>
              <w:spacing w:line="255" w:lineRule="exact"/>
              <w:ind w:left="301" w:right="287"/>
              <w:rPr>
                <w:sz w:val="24"/>
                <w:szCs w:val="24"/>
              </w:rPr>
            </w:pPr>
            <w:r w:rsidRPr="000446D0">
              <w:rPr>
                <w:sz w:val="24"/>
                <w:szCs w:val="24"/>
              </w:rPr>
              <w:t>I</w:t>
            </w:r>
            <w:r w:rsidRPr="000446D0">
              <w:rPr>
                <w:spacing w:val="-11"/>
                <w:sz w:val="24"/>
                <w:szCs w:val="24"/>
              </w:rPr>
              <w:t xml:space="preserve"> </w:t>
            </w:r>
            <w:r w:rsidRPr="000446D0">
              <w:rPr>
                <w:sz w:val="24"/>
                <w:szCs w:val="24"/>
              </w:rPr>
              <w:t>четверть</w:t>
            </w:r>
          </w:p>
        </w:tc>
        <w:tc>
          <w:tcPr>
            <w:tcW w:w="1851"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5" w:lineRule="exact"/>
              <w:ind w:left="364" w:right="347"/>
              <w:rPr>
                <w:sz w:val="24"/>
                <w:szCs w:val="24"/>
              </w:rPr>
            </w:pPr>
            <w:r w:rsidRPr="000446D0">
              <w:rPr>
                <w:sz w:val="24"/>
                <w:szCs w:val="24"/>
              </w:rPr>
              <w:t>02.09.2024</w:t>
            </w:r>
          </w:p>
        </w:tc>
        <w:tc>
          <w:tcPr>
            <w:tcW w:w="188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5" w:lineRule="exact"/>
              <w:ind w:left="378" w:right="361"/>
              <w:rPr>
                <w:sz w:val="24"/>
                <w:szCs w:val="24"/>
              </w:rPr>
            </w:pPr>
            <w:r w:rsidRPr="000446D0">
              <w:rPr>
                <w:sz w:val="24"/>
                <w:szCs w:val="24"/>
              </w:rPr>
              <w:t>25.10.2024</w:t>
            </w:r>
          </w:p>
        </w:tc>
        <w:tc>
          <w:tcPr>
            <w:tcW w:w="1895"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5" w:lineRule="exact"/>
              <w:ind w:right="866"/>
              <w:jc w:val="right"/>
              <w:rPr>
                <w:sz w:val="24"/>
                <w:szCs w:val="24"/>
              </w:rPr>
            </w:pPr>
            <w:r w:rsidRPr="000446D0">
              <w:rPr>
                <w:sz w:val="24"/>
                <w:szCs w:val="24"/>
              </w:rPr>
              <w:t>8</w:t>
            </w:r>
          </w:p>
        </w:tc>
        <w:tc>
          <w:tcPr>
            <w:tcW w:w="189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5" w:lineRule="exact"/>
              <w:ind w:left="805" w:right="789"/>
              <w:rPr>
                <w:sz w:val="24"/>
                <w:szCs w:val="24"/>
              </w:rPr>
            </w:pPr>
            <w:r w:rsidRPr="000446D0">
              <w:rPr>
                <w:sz w:val="24"/>
                <w:szCs w:val="24"/>
              </w:rPr>
              <w:t>40</w:t>
            </w:r>
          </w:p>
        </w:tc>
      </w:tr>
      <w:tr w:rsidR="000446D0" w:rsidRPr="000446D0" w:rsidTr="000446D0">
        <w:trPr>
          <w:trHeight w:val="272"/>
        </w:trPr>
        <w:tc>
          <w:tcPr>
            <w:tcW w:w="1832" w:type="dxa"/>
            <w:tcBorders>
              <w:right w:val="single" w:sz="6" w:space="0" w:color="202020"/>
            </w:tcBorders>
          </w:tcPr>
          <w:p w:rsidR="000446D0" w:rsidRPr="000446D0" w:rsidRDefault="000446D0" w:rsidP="000446D0">
            <w:pPr>
              <w:pStyle w:val="TableParagraph"/>
              <w:spacing w:line="253" w:lineRule="exact"/>
              <w:ind w:left="301" w:right="279"/>
              <w:rPr>
                <w:sz w:val="24"/>
                <w:szCs w:val="24"/>
              </w:rPr>
            </w:pPr>
            <w:r w:rsidRPr="000446D0">
              <w:rPr>
                <w:sz w:val="24"/>
                <w:szCs w:val="24"/>
              </w:rPr>
              <w:t>II</w:t>
            </w:r>
            <w:r w:rsidRPr="000446D0">
              <w:rPr>
                <w:spacing w:val="-12"/>
                <w:sz w:val="24"/>
                <w:szCs w:val="24"/>
              </w:rPr>
              <w:t xml:space="preserve"> </w:t>
            </w:r>
            <w:r w:rsidRPr="000446D0">
              <w:rPr>
                <w:sz w:val="24"/>
                <w:szCs w:val="24"/>
              </w:rPr>
              <w:t>четверть</w:t>
            </w:r>
          </w:p>
        </w:tc>
        <w:tc>
          <w:tcPr>
            <w:tcW w:w="1851"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3" w:lineRule="exact"/>
              <w:ind w:left="364" w:right="347"/>
              <w:rPr>
                <w:sz w:val="24"/>
                <w:szCs w:val="24"/>
              </w:rPr>
            </w:pPr>
            <w:r w:rsidRPr="000446D0">
              <w:rPr>
                <w:sz w:val="24"/>
                <w:szCs w:val="24"/>
              </w:rPr>
              <w:t>05.11.2024</w:t>
            </w:r>
          </w:p>
        </w:tc>
        <w:tc>
          <w:tcPr>
            <w:tcW w:w="188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3" w:lineRule="exact"/>
              <w:ind w:left="378" w:right="361"/>
              <w:rPr>
                <w:sz w:val="24"/>
                <w:szCs w:val="24"/>
              </w:rPr>
            </w:pPr>
            <w:r w:rsidRPr="000446D0">
              <w:rPr>
                <w:sz w:val="24"/>
                <w:szCs w:val="24"/>
              </w:rPr>
              <w:t>29.12.2024</w:t>
            </w:r>
          </w:p>
        </w:tc>
        <w:tc>
          <w:tcPr>
            <w:tcW w:w="1895"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3" w:lineRule="exact"/>
              <w:ind w:right="866"/>
              <w:jc w:val="right"/>
              <w:rPr>
                <w:sz w:val="24"/>
                <w:szCs w:val="24"/>
              </w:rPr>
            </w:pPr>
            <w:r w:rsidRPr="000446D0">
              <w:rPr>
                <w:sz w:val="24"/>
                <w:szCs w:val="24"/>
              </w:rPr>
              <w:t>8</w:t>
            </w:r>
          </w:p>
        </w:tc>
        <w:tc>
          <w:tcPr>
            <w:tcW w:w="189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3" w:lineRule="exact"/>
              <w:ind w:left="805" w:right="789"/>
              <w:rPr>
                <w:sz w:val="24"/>
                <w:szCs w:val="24"/>
              </w:rPr>
            </w:pPr>
            <w:r w:rsidRPr="000446D0">
              <w:rPr>
                <w:sz w:val="24"/>
                <w:szCs w:val="24"/>
              </w:rPr>
              <w:t>39</w:t>
            </w:r>
          </w:p>
        </w:tc>
      </w:tr>
      <w:tr w:rsidR="000446D0" w:rsidRPr="000446D0" w:rsidTr="000446D0">
        <w:trPr>
          <w:trHeight w:val="277"/>
        </w:trPr>
        <w:tc>
          <w:tcPr>
            <w:tcW w:w="1832" w:type="dxa"/>
            <w:tcBorders>
              <w:right w:val="single" w:sz="6" w:space="0" w:color="202020"/>
            </w:tcBorders>
          </w:tcPr>
          <w:p w:rsidR="000446D0" w:rsidRPr="000446D0" w:rsidRDefault="000446D0" w:rsidP="000446D0">
            <w:pPr>
              <w:pStyle w:val="TableParagraph"/>
              <w:spacing w:line="258" w:lineRule="exact"/>
              <w:ind w:left="301" w:right="279"/>
              <w:rPr>
                <w:sz w:val="24"/>
                <w:szCs w:val="24"/>
              </w:rPr>
            </w:pPr>
            <w:r w:rsidRPr="000446D0">
              <w:rPr>
                <w:sz w:val="24"/>
                <w:szCs w:val="24"/>
              </w:rPr>
              <w:t>III</w:t>
            </w:r>
            <w:r w:rsidRPr="000446D0">
              <w:rPr>
                <w:spacing w:val="-14"/>
                <w:sz w:val="24"/>
                <w:szCs w:val="24"/>
              </w:rPr>
              <w:t xml:space="preserve"> </w:t>
            </w:r>
            <w:r w:rsidRPr="000446D0">
              <w:rPr>
                <w:sz w:val="24"/>
                <w:szCs w:val="24"/>
              </w:rPr>
              <w:t>четверть</w:t>
            </w:r>
          </w:p>
        </w:tc>
        <w:tc>
          <w:tcPr>
            <w:tcW w:w="1851"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8" w:lineRule="exact"/>
              <w:ind w:left="364" w:right="347"/>
              <w:rPr>
                <w:sz w:val="24"/>
                <w:szCs w:val="24"/>
              </w:rPr>
            </w:pPr>
            <w:r w:rsidRPr="000446D0">
              <w:rPr>
                <w:sz w:val="24"/>
                <w:szCs w:val="24"/>
              </w:rPr>
              <w:t>09.01.2025</w:t>
            </w:r>
          </w:p>
        </w:tc>
        <w:tc>
          <w:tcPr>
            <w:tcW w:w="188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8" w:lineRule="exact"/>
              <w:ind w:left="378" w:right="361"/>
              <w:rPr>
                <w:sz w:val="24"/>
                <w:szCs w:val="24"/>
              </w:rPr>
            </w:pPr>
            <w:r w:rsidRPr="000446D0">
              <w:rPr>
                <w:sz w:val="24"/>
                <w:szCs w:val="24"/>
              </w:rPr>
              <w:t>26.03.2025</w:t>
            </w:r>
          </w:p>
        </w:tc>
        <w:tc>
          <w:tcPr>
            <w:tcW w:w="1895"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8" w:lineRule="exact"/>
              <w:ind w:right="815"/>
              <w:jc w:val="right"/>
              <w:rPr>
                <w:sz w:val="24"/>
                <w:szCs w:val="24"/>
              </w:rPr>
            </w:pPr>
            <w:r w:rsidRPr="000446D0">
              <w:rPr>
                <w:sz w:val="24"/>
                <w:szCs w:val="24"/>
              </w:rPr>
              <w:t>11</w:t>
            </w:r>
          </w:p>
        </w:tc>
        <w:tc>
          <w:tcPr>
            <w:tcW w:w="189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8" w:lineRule="exact"/>
              <w:ind w:left="805" w:right="789"/>
              <w:rPr>
                <w:sz w:val="24"/>
                <w:szCs w:val="24"/>
              </w:rPr>
            </w:pPr>
            <w:r w:rsidRPr="000446D0">
              <w:rPr>
                <w:sz w:val="24"/>
                <w:szCs w:val="24"/>
              </w:rPr>
              <w:t>57</w:t>
            </w:r>
          </w:p>
        </w:tc>
      </w:tr>
      <w:tr w:rsidR="000446D0" w:rsidRPr="000446D0" w:rsidTr="000446D0">
        <w:trPr>
          <w:trHeight w:val="276"/>
        </w:trPr>
        <w:tc>
          <w:tcPr>
            <w:tcW w:w="1832" w:type="dxa"/>
            <w:tcBorders>
              <w:bottom w:val="single" w:sz="6" w:space="0" w:color="202020"/>
              <w:right w:val="single" w:sz="6" w:space="0" w:color="202020"/>
            </w:tcBorders>
          </w:tcPr>
          <w:p w:rsidR="000446D0" w:rsidRPr="000446D0" w:rsidRDefault="000446D0" w:rsidP="000446D0">
            <w:pPr>
              <w:pStyle w:val="TableParagraph"/>
              <w:spacing w:line="256" w:lineRule="exact"/>
              <w:ind w:left="301" w:right="284"/>
              <w:rPr>
                <w:sz w:val="24"/>
                <w:szCs w:val="24"/>
              </w:rPr>
            </w:pPr>
            <w:r w:rsidRPr="000446D0">
              <w:rPr>
                <w:sz w:val="24"/>
                <w:szCs w:val="24"/>
              </w:rPr>
              <w:t>IV</w:t>
            </w:r>
            <w:r w:rsidRPr="000446D0">
              <w:rPr>
                <w:spacing w:val="-12"/>
                <w:sz w:val="24"/>
                <w:szCs w:val="24"/>
              </w:rPr>
              <w:t xml:space="preserve"> </w:t>
            </w:r>
            <w:r w:rsidRPr="000446D0">
              <w:rPr>
                <w:sz w:val="24"/>
                <w:szCs w:val="24"/>
              </w:rPr>
              <w:t>четверть</w:t>
            </w:r>
          </w:p>
        </w:tc>
        <w:tc>
          <w:tcPr>
            <w:tcW w:w="1851"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6" w:lineRule="exact"/>
              <w:ind w:left="364" w:right="347"/>
              <w:rPr>
                <w:sz w:val="24"/>
                <w:szCs w:val="24"/>
              </w:rPr>
            </w:pPr>
            <w:r w:rsidRPr="000446D0">
              <w:rPr>
                <w:sz w:val="24"/>
                <w:szCs w:val="24"/>
              </w:rPr>
              <w:t>03.04.2025</w:t>
            </w:r>
          </w:p>
        </w:tc>
        <w:tc>
          <w:tcPr>
            <w:tcW w:w="188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6" w:lineRule="exact"/>
              <w:ind w:left="378" w:right="361"/>
              <w:rPr>
                <w:sz w:val="24"/>
                <w:szCs w:val="24"/>
              </w:rPr>
            </w:pPr>
            <w:r w:rsidRPr="000446D0">
              <w:rPr>
                <w:sz w:val="24"/>
                <w:szCs w:val="24"/>
              </w:rPr>
              <w:t>26.05.2025</w:t>
            </w:r>
          </w:p>
        </w:tc>
        <w:tc>
          <w:tcPr>
            <w:tcW w:w="1895"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6" w:lineRule="exact"/>
              <w:ind w:right="866"/>
              <w:jc w:val="right"/>
              <w:rPr>
                <w:sz w:val="24"/>
                <w:szCs w:val="24"/>
              </w:rPr>
            </w:pPr>
            <w:r w:rsidRPr="000446D0">
              <w:rPr>
                <w:sz w:val="24"/>
                <w:szCs w:val="24"/>
              </w:rPr>
              <w:t>7</w:t>
            </w:r>
          </w:p>
        </w:tc>
        <w:tc>
          <w:tcPr>
            <w:tcW w:w="1890" w:type="dxa"/>
            <w:tcBorders>
              <w:top w:val="single" w:sz="6" w:space="0" w:color="202020"/>
              <w:left w:val="single" w:sz="6" w:space="0" w:color="202020"/>
              <w:bottom w:val="single" w:sz="6" w:space="0" w:color="202020"/>
              <w:right w:val="single" w:sz="6" w:space="0" w:color="202020"/>
            </w:tcBorders>
          </w:tcPr>
          <w:p w:rsidR="000446D0" w:rsidRPr="000446D0" w:rsidRDefault="000446D0" w:rsidP="000446D0">
            <w:pPr>
              <w:pStyle w:val="TableParagraph"/>
              <w:spacing w:line="256" w:lineRule="exact"/>
              <w:ind w:left="805" w:right="789"/>
              <w:rPr>
                <w:sz w:val="24"/>
                <w:szCs w:val="24"/>
              </w:rPr>
            </w:pPr>
            <w:r w:rsidRPr="000446D0">
              <w:rPr>
                <w:sz w:val="24"/>
                <w:szCs w:val="24"/>
              </w:rPr>
              <w:t>33</w:t>
            </w:r>
          </w:p>
        </w:tc>
      </w:tr>
      <w:tr w:rsidR="000446D0" w:rsidRPr="000446D0" w:rsidTr="000446D0">
        <w:trPr>
          <w:trHeight w:val="275"/>
        </w:trPr>
        <w:tc>
          <w:tcPr>
            <w:tcW w:w="5563" w:type="dxa"/>
            <w:gridSpan w:val="3"/>
            <w:tcBorders>
              <w:top w:val="single" w:sz="6" w:space="0" w:color="202020"/>
            </w:tcBorders>
          </w:tcPr>
          <w:p w:rsidR="000446D0" w:rsidRPr="000446D0" w:rsidRDefault="000446D0" w:rsidP="000446D0">
            <w:pPr>
              <w:pStyle w:val="TableParagraph"/>
              <w:spacing w:line="255" w:lineRule="exact"/>
              <w:ind w:left="1578"/>
              <w:rPr>
                <w:b/>
                <w:sz w:val="24"/>
                <w:szCs w:val="24"/>
              </w:rPr>
            </w:pPr>
            <w:r w:rsidRPr="000446D0">
              <w:rPr>
                <w:b/>
                <w:sz w:val="24"/>
                <w:szCs w:val="24"/>
              </w:rPr>
              <w:t>Итого</w:t>
            </w:r>
            <w:r w:rsidRPr="000446D0">
              <w:rPr>
                <w:b/>
                <w:spacing w:val="-5"/>
                <w:sz w:val="24"/>
                <w:szCs w:val="24"/>
              </w:rPr>
              <w:t xml:space="preserve"> </w:t>
            </w:r>
            <w:r w:rsidRPr="000446D0">
              <w:rPr>
                <w:b/>
                <w:sz w:val="24"/>
                <w:szCs w:val="24"/>
              </w:rPr>
              <w:t>в</w:t>
            </w:r>
            <w:r w:rsidRPr="000446D0">
              <w:rPr>
                <w:b/>
                <w:spacing w:val="-5"/>
                <w:sz w:val="24"/>
                <w:szCs w:val="24"/>
              </w:rPr>
              <w:t xml:space="preserve"> </w:t>
            </w:r>
            <w:r w:rsidRPr="000446D0">
              <w:rPr>
                <w:b/>
                <w:sz w:val="24"/>
                <w:szCs w:val="24"/>
              </w:rPr>
              <w:t>учебном</w:t>
            </w:r>
            <w:r w:rsidRPr="000446D0">
              <w:rPr>
                <w:b/>
                <w:spacing w:val="-5"/>
                <w:sz w:val="24"/>
                <w:szCs w:val="24"/>
              </w:rPr>
              <w:t xml:space="preserve"> </w:t>
            </w:r>
            <w:r w:rsidRPr="000446D0">
              <w:rPr>
                <w:b/>
                <w:sz w:val="24"/>
                <w:szCs w:val="24"/>
              </w:rPr>
              <w:t>году:</w:t>
            </w:r>
          </w:p>
        </w:tc>
        <w:tc>
          <w:tcPr>
            <w:tcW w:w="1895" w:type="dxa"/>
            <w:tcBorders>
              <w:top w:val="single" w:sz="6" w:space="0" w:color="202020"/>
            </w:tcBorders>
          </w:tcPr>
          <w:p w:rsidR="000446D0" w:rsidRPr="000446D0" w:rsidRDefault="000446D0" w:rsidP="000446D0">
            <w:pPr>
              <w:pStyle w:val="TableParagraph"/>
              <w:spacing w:line="255" w:lineRule="exact"/>
              <w:ind w:right="818"/>
              <w:jc w:val="right"/>
              <w:rPr>
                <w:sz w:val="24"/>
                <w:szCs w:val="24"/>
              </w:rPr>
            </w:pPr>
            <w:r w:rsidRPr="000446D0">
              <w:rPr>
                <w:sz w:val="24"/>
                <w:szCs w:val="24"/>
              </w:rPr>
              <w:t>34</w:t>
            </w:r>
          </w:p>
        </w:tc>
        <w:tc>
          <w:tcPr>
            <w:tcW w:w="1890" w:type="dxa"/>
            <w:tcBorders>
              <w:top w:val="single" w:sz="6" w:space="0" w:color="202020"/>
            </w:tcBorders>
          </w:tcPr>
          <w:p w:rsidR="000446D0" w:rsidRPr="000446D0" w:rsidRDefault="000446D0" w:rsidP="000446D0">
            <w:pPr>
              <w:pStyle w:val="TableParagraph"/>
              <w:spacing w:line="255" w:lineRule="exact"/>
              <w:ind w:left="748" w:right="732"/>
              <w:rPr>
                <w:sz w:val="24"/>
                <w:szCs w:val="24"/>
              </w:rPr>
            </w:pPr>
            <w:r w:rsidRPr="000446D0">
              <w:rPr>
                <w:sz w:val="24"/>
                <w:szCs w:val="24"/>
              </w:rPr>
              <w:t>169</w:t>
            </w:r>
          </w:p>
        </w:tc>
      </w:tr>
    </w:tbl>
    <w:p w:rsidR="000446D0" w:rsidRPr="000446D0" w:rsidRDefault="000446D0" w:rsidP="000446D0">
      <w:pPr>
        <w:rPr>
          <w:sz w:val="24"/>
          <w:szCs w:val="24"/>
        </w:rPr>
        <w:sectPr w:rsidR="000446D0" w:rsidRPr="000446D0" w:rsidSect="000446D0">
          <w:pgSz w:w="11920" w:h="16850"/>
          <w:pgMar w:top="340" w:right="740" w:bottom="280" w:left="1460" w:header="720" w:footer="720" w:gutter="0"/>
          <w:cols w:space="720"/>
        </w:sectPr>
      </w:pPr>
    </w:p>
    <w:p w:rsidR="000446D0" w:rsidRPr="000446D0" w:rsidRDefault="000446D0" w:rsidP="000446D0">
      <w:pPr>
        <w:pStyle w:val="a6"/>
        <w:rPr>
          <w:b/>
          <w:sz w:val="24"/>
          <w:szCs w:val="24"/>
        </w:rPr>
      </w:pPr>
    </w:p>
    <w:p w:rsidR="000446D0" w:rsidRPr="000446D0" w:rsidRDefault="000446D0" w:rsidP="000446D0">
      <w:pPr>
        <w:spacing w:line="237" w:lineRule="auto"/>
        <w:rPr>
          <w:sz w:val="24"/>
          <w:szCs w:val="24"/>
        </w:rPr>
      </w:pPr>
      <w:r w:rsidRPr="000446D0">
        <w:rPr>
          <w:sz w:val="24"/>
          <w:szCs w:val="24"/>
        </w:rPr>
        <w:t>3.</w:t>
      </w:r>
      <w:r w:rsidRPr="000446D0">
        <w:rPr>
          <w:sz w:val="24"/>
          <w:szCs w:val="24"/>
        </w:rPr>
        <w:tab/>
        <w:t>Информация о праздничных днях и переносах учебных дней:</w:t>
      </w:r>
    </w:p>
    <w:p w:rsidR="000446D0" w:rsidRPr="000446D0" w:rsidRDefault="000446D0" w:rsidP="000446D0">
      <w:pPr>
        <w:spacing w:line="237" w:lineRule="auto"/>
        <w:rPr>
          <w:sz w:val="24"/>
          <w:szCs w:val="24"/>
        </w:rPr>
      </w:pPr>
      <w:r w:rsidRPr="000446D0">
        <w:rPr>
          <w:sz w:val="24"/>
          <w:szCs w:val="24"/>
        </w:rPr>
        <w:t>Праздничные дни: 4 ноября, 30 декабря – 8 января, 24 февраля, 10 марта, 1 – 2 мая, 9 мая.</w:t>
      </w:r>
    </w:p>
    <w:p w:rsidR="000446D0" w:rsidRPr="000446D0" w:rsidRDefault="000446D0" w:rsidP="000446D0">
      <w:pPr>
        <w:spacing w:line="237" w:lineRule="auto"/>
        <w:rPr>
          <w:sz w:val="24"/>
          <w:szCs w:val="24"/>
        </w:rPr>
      </w:pPr>
    </w:p>
    <w:p w:rsidR="000446D0" w:rsidRPr="000446D0" w:rsidRDefault="000446D0" w:rsidP="000446D0">
      <w:pPr>
        <w:pStyle w:val="a6"/>
        <w:jc w:val="center"/>
        <w:rPr>
          <w:b/>
          <w:sz w:val="24"/>
          <w:szCs w:val="24"/>
        </w:rPr>
      </w:pPr>
      <w:r w:rsidRPr="000446D0">
        <w:rPr>
          <w:b/>
          <w:sz w:val="24"/>
          <w:szCs w:val="24"/>
        </w:rPr>
        <w:t>На третьем  уровне: в 10-11 классе - на полугодия:</w:t>
      </w:r>
    </w:p>
    <w:p w:rsidR="000446D0" w:rsidRPr="000446D0" w:rsidRDefault="000446D0" w:rsidP="000446D0">
      <w:pPr>
        <w:pStyle w:val="a6"/>
        <w:rPr>
          <w:b/>
          <w:sz w:val="24"/>
          <w:szCs w:val="24"/>
        </w:rPr>
      </w:pPr>
    </w:p>
    <w:tbl>
      <w:tblPr>
        <w:tblStyle w:val="a9"/>
        <w:tblW w:w="0" w:type="auto"/>
        <w:tblInd w:w="720" w:type="dxa"/>
        <w:tblLook w:val="04A0" w:firstRow="1" w:lastRow="0" w:firstColumn="1" w:lastColumn="0" w:noHBand="0" w:noVBand="1"/>
      </w:tblPr>
      <w:tblGrid>
        <w:gridCol w:w="2031"/>
        <w:gridCol w:w="1996"/>
        <w:gridCol w:w="2013"/>
        <w:gridCol w:w="2811"/>
      </w:tblGrid>
      <w:tr w:rsidR="000446D0" w:rsidRPr="000446D0" w:rsidTr="000446D0">
        <w:tc>
          <w:tcPr>
            <w:tcW w:w="2031" w:type="dxa"/>
          </w:tcPr>
          <w:p w:rsidR="000446D0" w:rsidRPr="000446D0" w:rsidRDefault="000446D0" w:rsidP="000446D0">
            <w:pPr>
              <w:pStyle w:val="a6"/>
              <w:ind w:left="0"/>
              <w:rPr>
                <w:b/>
                <w:sz w:val="24"/>
                <w:szCs w:val="24"/>
              </w:rPr>
            </w:pPr>
          </w:p>
        </w:tc>
        <w:tc>
          <w:tcPr>
            <w:tcW w:w="4009" w:type="dxa"/>
            <w:gridSpan w:val="2"/>
          </w:tcPr>
          <w:p w:rsidR="000446D0" w:rsidRPr="000446D0" w:rsidRDefault="000446D0" w:rsidP="000446D0">
            <w:pPr>
              <w:pStyle w:val="a6"/>
              <w:ind w:left="0"/>
              <w:jc w:val="center"/>
              <w:rPr>
                <w:b/>
                <w:sz w:val="24"/>
                <w:szCs w:val="24"/>
              </w:rPr>
            </w:pPr>
            <w:r w:rsidRPr="000446D0">
              <w:rPr>
                <w:b/>
                <w:sz w:val="24"/>
                <w:szCs w:val="24"/>
              </w:rPr>
              <w:t>Дата</w:t>
            </w:r>
          </w:p>
        </w:tc>
        <w:tc>
          <w:tcPr>
            <w:tcW w:w="2811" w:type="dxa"/>
            <w:vMerge w:val="restart"/>
          </w:tcPr>
          <w:p w:rsidR="000446D0" w:rsidRPr="000446D0" w:rsidRDefault="000446D0" w:rsidP="000446D0">
            <w:pPr>
              <w:pStyle w:val="a6"/>
              <w:ind w:left="0"/>
              <w:rPr>
                <w:b/>
                <w:sz w:val="24"/>
                <w:szCs w:val="24"/>
              </w:rPr>
            </w:pPr>
            <w:r w:rsidRPr="000446D0">
              <w:rPr>
                <w:b/>
                <w:sz w:val="24"/>
                <w:szCs w:val="24"/>
              </w:rPr>
              <w:t>Продолжительность</w:t>
            </w:r>
          </w:p>
          <w:p w:rsidR="000446D0" w:rsidRPr="000446D0" w:rsidRDefault="000446D0" w:rsidP="000446D0">
            <w:pPr>
              <w:pStyle w:val="a6"/>
              <w:ind w:left="0"/>
              <w:rPr>
                <w:b/>
                <w:sz w:val="24"/>
                <w:szCs w:val="24"/>
              </w:rPr>
            </w:pPr>
            <w:r w:rsidRPr="000446D0">
              <w:rPr>
                <w:b/>
                <w:sz w:val="24"/>
                <w:szCs w:val="24"/>
              </w:rPr>
              <w:t>(количество учебных недель)</w:t>
            </w:r>
          </w:p>
        </w:tc>
      </w:tr>
      <w:tr w:rsidR="000446D0" w:rsidRPr="000446D0" w:rsidTr="000446D0">
        <w:tc>
          <w:tcPr>
            <w:tcW w:w="2031" w:type="dxa"/>
          </w:tcPr>
          <w:p w:rsidR="000446D0" w:rsidRPr="000446D0" w:rsidRDefault="000446D0" w:rsidP="000446D0">
            <w:pPr>
              <w:pStyle w:val="a6"/>
              <w:ind w:left="0"/>
              <w:rPr>
                <w:sz w:val="24"/>
                <w:szCs w:val="24"/>
              </w:rPr>
            </w:pPr>
          </w:p>
        </w:tc>
        <w:tc>
          <w:tcPr>
            <w:tcW w:w="1996" w:type="dxa"/>
          </w:tcPr>
          <w:p w:rsidR="000446D0" w:rsidRPr="000446D0" w:rsidRDefault="000446D0" w:rsidP="000446D0">
            <w:pPr>
              <w:pStyle w:val="a6"/>
              <w:ind w:left="0"/>
              <w:rPr>
                <w:sz w:val="24"/>
                <w:szCs w:val="24"/>
              </w:rPr>
            </w:pPr>
            <w:r w:rsidRPr="000446D0">
              <w:rPr>
                <w:sz w:val="24"/>
                <w:szCs w:val="24"/>
              </w:rPr>
              <w:t>Начало полугодия</w:t>
            </w:r>
          </w:p>
        </w:tc>
        <w:tc>
          <w:tcPr>
            <w:tcW w:w="2013" w:type="dxa"/>
          </w:tcPr>
          <w:p w:rsidR="000446D0" w:rsidRPr="000446D0" w:rsidRDefault="000446D0" w:rsidP="000446D0">
            <w:pPr>
              <w:pStyle w:val="a6"/>
              <w:ind w:left="0"/>
              <w:rPr>
                <w:sz w:val="24"/>
                <w:szCs w:val="24"/>
              </w:rPr>
            </w:pPr>
            <w:r w:rsidRPr="000446D0">
              <w:rPr>
                <w:sz w:val="24"/>
                <w:szCs w:val="24"/>
              </w:rPr>
              <w:t>Окончание полугодия</w:t>
            </w:r>
          </w:p>
        </w:tc>
        <w:tc>
          <w:tcPr>
            <w:tcW w:w="2811" w:type="dxa"/>
            <w:vMerge/>
          </w:tcPr>
          <w:p w:rsidR="000446D0" w:rsidRPr="000446D0" w:rsidRDefault="000446D0" w:rsidP="000446D0">
            <w:pPr>
              <w:pStyle w:val="a6"/>
              <w:ind w:left="0"/>
              <w:rPr>
                <w:sz w:val="24"/>
                <w:szCs w:val="24"/>
              </w:rPr>
            </w:pPr>
          </w:p>
        </w:tc>
      </w:tr>
      <w:tr w:rsidR="000446D0" w:rsidRPr="000446D0" w:rsidTr="000446D0">
        <w:tc>
          <w:tcPr>
            <w:tcW w:w="2031" w:type="dxa"/>
          </w:tcPr>
          <w:p w:rsidR="000446D0" w:rsidRPr="000446D0" w:rsidRDefault="000446D0" w:rsidP="000446D0">
            <w:pPr>
              <w:pStyle w:val="a6"/>
              <w:ind w:left="0"/>
              <w:rPr>
                <w:sz w:val="24"/>
                <w:szCs w:val="24"/>
              </w:rPr>
            </w:pPr>
            <w:r w:rsidRPr="000446D0">
              <w:rPr>
                <w:sz w:val="24"/>
                <w:szCs w:val="24"/>
              </w:rPr>
              <w:t>1 полугодие</w:t>
            </w:r>
          </w:p>
        </w:tc>
        <w:tc>
          <w:tcPr>
            <w:tcW w:w="1996" w:type="dxa"/>
          </w:tcPr>
          <w:p w:rsidR="000446D0" w:rsidRPr="000446D0" w:rsidRDefault="000446D0" w:rsidP="000446D0">
            <w:pPr>
              <w:pStyle w:val="a6"/>
              <w:ind w:left="0"/>
              <w:rPr>
                <w:sz w:val="24"/>
                <w:szCs w:val="24"/>
              </w:rPr>
            </w:pPr>
            <w:r w:rsidRPr="000446D0">
              <w:rPr>
                <w:sz w:val="24"/>
                <w:szCs w:val="24"/>
              </w:rPr>
              <w:t>02.09.2023</w:t>
            </w:r>
          </w:p>
        </w:tc>
        <w:tc>
          <w:tcPr>
            <w:tcW w:w="2013" w:type="dxa"/>
          </w:tcPr>
          <w:p w:rsidR="000446D0" w:rsidRPr="000446D0" w:rsidRDefault="000446D0" w:rsidP="000446D0">
            <w:pPr>
              <w:pStyle w:val="a6"/>
              <w:ind w:left="0"/>
              <w:rPr>
                <w:sz w:val="24"/>
                <w:szCs w:val="24"/>
              </w:rPr>
            </w:pPr>
            <w:r w:rsidRPr="000446D0">
              <w:rPr>
                <w:sz w:val="24"/>
                <w:szCs w:val="24"/>
              </w:rPr>
              <w:t>29.12.2023</w:t>
            </w:r>
          </w:p>
        </w:tc>
        <w:tc>
          <w:tcPr>
            <w:tcW w:w="2811" w:type="dxa"/>
          </w:tcPr>
          <w:p w:rsidR="000446D0" w:rsidRPr="000446D0" w:rsidRDefault="000446D0" w:rsidP="000446D0">
            <w:pPr>
              <w:pStyle w:val="a6"/>
              <w:ind w:left="0"/>
              <w:rPr>
                <w:sz w:val="24"/>
                <w:szCs w:val="24"/>
              </w:rPr>
            </w:pPr>
            <w:r w:rsidRPr="000446D0">
              <w:rPr>
                <w:sz w:val="24"/>
                <w:szCs w:val="24"/>
              </w:rPr>
              <w:t>16</w:t>
            </w:r>
          </w:p>
        </w:tc>
      </w:tr>
      <w:tr w:rsidR="000446D0" w:rsidRPr="000446D0" w:rsidTr="000446D0">
        <w:tc>
          <w:tcPr>
            <w:tcW w:w="2031" w:type="dxa"/>
          </w:tcPr>
          <w:p w:rsidR="000446D0" w:rsidRPr="000446D0" w:rsidRDefault="000446D0" w:rsidP="000446D0">
            <w:pPr>
              <w:pStyle w:val="a6"/>
              <w:ind w:left="0"/>
              <w:rPr>
                <w:sz w:val="24"/>
                <w:szCs w:val="24"/>
              </w:rPr>
            </w:pPr>
            <w:r w:rsidRPr="000446D0">
              <w:rPr>
                <w:sz w:val="24"/>
                <w:szCs w:val="24"/>
              </w:rPr>
              <w:t>2 полугодие</w:t>
            </w:r>
          </w:p>
        </w:tc>
        <w:tc>
          <w:tcPr>
            <w:tcW w:w="1996" w:type="dxa"/>
          </w:tcPr>
          <w:p w:rsidR="000446D0" w:rsidRPr="000446D0" w:rsidRDefault="000446D0" w:rsidP="000446D0">
            <w:pPr>
              <w:pStyle w:val="a6"/>
              <w:ind w:left="0"/>
              <w:rPr>
                <w:sz w:val="24"/>
                <w:szCs w:val="24"/>
              </w:rPr>
            </w:pPr>
            <w:r w:rsidRPr="000446D0">
              <w:rPr>
                <w:sz w:val="24"/>
                <w:szCs w:val="24"/>
              </w:rPr>
              <w:t>09.01.2024</w:t>
            </w:r>
          </w:p>
        </w:tc>
        <w:tc>
          <w:tcPr>
            <w:tcW w:w="2013" w:type="dxa"/>
          </w:tcPr>
          <w:p w:rsidR="000446D0" w:rsidRPr="000446D0" w:rsidRDefault="000446D0" w:rsidP="000446D0">
            <w:pPr>
              <w:pStyle w:val="a6"/>
              <w:ind w:left="0"/>
              <w:rPr>
                <w:sz w:val="24"/>
                <w:szCs w:val="24"/>
              </w:rPr>
            </w:pPr>
            <w:r w:rsidRPr="000446D0">
              <w:rPr>
                <w:sz w:val="24"/>
                <w:szCs w:val="24"/>
              </w:rPr>
              <w:t>23.05 2024</w:t>
            </w:r>
          </w:p>
        </w:tc>
        <w:tc>
          <w:tcPr>
            <w:tcW w:w="2811" w:type="dxa"/>
          </w:tcPr>
          <w:p w:rsidR="000446D0" w:rsidRPr="000446D0" w:rsidRDefault="000446D0" w:rsidP="000446D0">
            <w:pPr>
              <w:pStyle w:val="a6"/>
              <w:ind w:left="0"/>
              <w:rPr>
                <w:sz w:val="24"/>
                <w:szCs w:val="24"/>
              </w:rPr>
            </w:pPr>
            <w:r w:rsidRPr="000446D0">
              <w:rPr>
                <w:sz w:val="24"/>
                <w:szCs w:val="24"/>
              </w:rPr>
              <w:t>18</w:t>
            </w:r>
          </w:p>
        </w:tc>
      </w:tr>
    </w:tbl>
    <w:p w:rsidR="000446D0" w:rsidRPr="000446D0" w:rsidRDefault="000446D0" w:rsidP="000446D0">
      <w:pPr>
        <w:rPr>
          <w:b/>
          <w:sz w:val="24"/>
          <w:szCs w:val="24"/>
        </w:rPr>
      </w:pPr>
    </w:p>
    <w:p w:rsidR="000446D0" w:rsidRPr="000446D0" w:rsidRDefault="000446D0" w:rsidP="006A6367">
      <w:pPr>
        <w:pStyle w:val="a6"/>
        <w:widowControl/>
        <w:numPr>
          <w:ilvl w:val="0"/>
          <w:numId w:val="27"/>
        </w:numPr>
        <w:autoSpaceDE/>
        <w:autoSpaceDN/>
        <w:spacing w:after="200" w:line="276" w:lineRule="auto"/>
        <w:contextualSpacing/>
        <w:rPr>
          <w:b/>
          <w:sz w:val="24"/>
          <w:szCs w:val="24"/>
        </w:rPr>
      </w:pPr>
      <w:r w:rsidRPr="000446D0">
        <w:rPr>
          <w:b/>
          <w:sz w:val="24"/>
          <w:szCs w:val="24"/>
        </w:rPr>
        <w:t>Регламентирование образовательного процесса на неделю:</w:t>
      </w:r>
    </w:p>
    <w:p w:rsidR="000446D0" w:rsidRPr="000446D0" w:rsidRDefault="000446D0" w:rsidP="000446D0">
      <w:pPr>
        <w:pStyle w:val="a6"/>
        <w:rPr>
          <w:b/>
          <w:sz w:val="24"/>
          <w:szCs w:val="24"/>
        </w:rPr>
      </w:pPr>
      <w:r w:rsidRPr="000446D0">
        <w:rPr>
          <w:b/>
          <w:sz w:val="24"/>
          <w:szCs w:val="24"/>
        </w:rPr>
        <w:t>Продолжительность рабочей недели:</w:t>
      </w:r>
    </w:p>
    <w:p w:rsidR="000446D0" w:rsidRPr="000446D0" w:rsidRDefault="000446D0" w:rsidP="000446D0">
      <w:pPr>
        <w:pStyle w:val="a6"/>
        <w:rPr>
          <w:sz w:val="24"/>
          <w:szCs w:val="24"/>
        </w:rPr>
      </w:pPr>
      <w:r w:rsidRPr="000446D0">
        <w:rPr>
          <w:sz w:val="24"/>
          <w:szCs w:val="24"/>
        </w:rPr>
        <w:t>5-ти дневная неделя в 1-11 классе.</w:t>
      </w:r>
    </w:p>
    <w:p w:rsidR="000446D0" w:rsidRPr="000446D0" w:rsidRDefault="000446D0" w:rsidP="000446D0">
      <w:pPr>
        <w:pStyle w:val="a6"/>
        <w:rPr>
          <w:sz w:val="24"/>
          <w:szCs w:val="24"/>
        </w:rPr>
      </w:pPr>
    </w:p>
    <w:p w:rsidR="000446D0" w:rsidRPr="000446D0" w:rsidRDefault="000446D0" w:rsidP="006A6367">
      <w:pPr>
        <w:pStyle w:val="a6"/>
        <w:widowControl/>
        <w:numPr>
          <w:ilvl w:val="0"/>
          <w:numId w:val="27"/>
        </w:numPr>
        <w:autoSpaceDE/>
        <w:autoSpaceDN/>
        <w:spacing w:after="200" w:line="276" w:lineRule="auto"/>
        <w:contextualSpacing/>
        <w:rPr>
          <w:b/>
          <w:sz w:val="24"/>
          <w:szCs w:val="24"/>
        </w:rPr>
      </w:pPr>
      <w:r w:rsidRPr="000446D0">
        <w:rPr>
          <w:b/>
          <w:sz w:val="24"/>
          <w:szCs w:val="24"/>
        </w:rPr>
        <w:t>Регламентирование образовательного процесса на день:</w:t>
      </w:r>
    </w:p>
    <w:p w:rsidR="000446D0" w:rsidRPr="000446D0" w:rsidRDefault="000446D0" w:rsidP="006A6367">
      <w:pPr>
        <w:pStyle w:val="a6"/>
        <w:widowControl/>
        <w:numPr>
          <w:ilvl w:val="0"/>
          <w:numId w:val="26"/>
        </w:numPr>
        <w:autoSpaceDE/>
        <w:autoSpaceDN/>
        <w:spacing w:after="200" w:line="276" w:lineRule="auto"/>
        <w:contextualSpacing/>
        <w:rPr>
          <w:b/>
          <w:sz w:val="24"/>
          <w:szCs w:val="24"/>
        </w:rPr>
      </w:pPr>
      <w:r w:rsidRPr="000446D0">
        <w:rPr>
          <w:b/>
          <w:sz w:val="24"/>
          <w:szCs w:val="24"/>
        </w:rPr>
        <w:t>сменност</w:t>
      </w:r>
      <w:proofErr w:type="gramStart"/>
      <w:r w:rsidRPr="000446D0">
        <w:rPr>
          <w:b/>
          <w:sz w:val="24"/>
          <w:szCs w:val="24"/>
        </w:rPr>
        <w:t>ь-</w:t>
      </w:r>
      <w:proofErr w:type="gramEnd"/>
      <w:r w:rsidRPr="000446D0">
        <w:rPr>
          <w:b/>
          <w:sz w:val="24"/>
          <w:szCs w:val="24"/>
        </w:rPr>
        <w:t xml:space="preserve"> </w:t>
      </w:r>
      <w:r w:rsidRPr="000446D0">
        <w:rPr>
          <w:sz w:val="24"/>
          <w:szCs w:val="24"/>
        </w:rPr>
        <w:t>МОБУ «Полевая СОШ» работает в одну смену;</w:t>
      </w:r>
    </w:p>
    <w:p w:rsidR="000446D0" w:rsidRPr="000446D0" w:rsidRDefault="000446D0" w:rsidP="006A6367">
      <w:pPr>
        <w:pStyle w:val="a6"/>
        <w:widowControl/>
        <w:numPr>
          <w:ilvl w:val="0"/>
          <w:numId w:val="26"/>
        </w:numPr>
        <w:autoSpaceDE/>
        <w:autoSpaceDN/>
        <w:spacing w:after="200" w:line="276" w:lineRule="auto"/>
        <w:contextualSpacing/>
        <w:rPr>
          <w:b/>
          <w:sz w:val="24"/>
          <w:szCs w:val="24"/>
        </w:rPr>
      </w:pPr>
      <w:r w:rsidRPr="000446D0">
        <w:rPr>
          <w:b/>
          <w:sz w:val="24"/>
          <w:szCs w:val="24"/>
        </w:rPr>
        <w:t>начало занятий-</w:t>
      </w:r>
      <w:r w:rsidRPr="000446D0">
        <w:rPr>
          <w:sz w:val="24"/>
          <w:szCs w:val="24"/>
        </w:rPr>
        <w:t xml:space="preserve"> 8:30;</w:t>
      </w:r>
    </w:p>
    <w:p w:rsidR="000446D0" w:rsidRPr="000446D0" w:rsidRDefault="000446D0" w:rsidP="006A6367">
      <w:pPr>
        <w:pStyle w:val="a6"/>
        <w:widowControl/>
        <w:numPr>
          <w:ilvl w:val="0"/>
          <w:numId w:val="26"/>
        </w:numPr>
        <w:autoSpaceDE/>
        <w:autoSpaceDN/>
        <w:spacing w:after="200" w:line="276" w:lineRule="auto"/>
        <w:contextualSpacing/>
        <w:rPr>
          <w:b/>
          <w:sz w:val="24"/>
          <w:szCs w:val="24"/>
        </w:rPr>
      </w:pPr>
      <w:r w:rsidRPr="000446D0">
        <w:rPr>
          <w:b/>
          <w:sz w:val="24"/>
          <w:szCs w:val="24"/>
        </w:rPr>
        <w:t xml:space="preserve">продолжительность урока для 1 класса </w:t>
      </w:r>
      <w:r w:rsidRPr="000446D0">
        <w:rPr>
          <w:sz w:val="24"/>
          <w:szCs w:val="24"/>
        </w:rPr>
        <w:t>в 1 полугодии</w:t>
      </w:r>
      <w:r w:rsidRPr="000446D0">
        <w:rPr>
          <w:b/>
          <w:sz w:val="24"/>
          <w:szCs w:val="24"/>
        </w:rPr>
        <w:t>-</w:t>
      </w:r>
      <w:r w:rsidRPr="000446D0">
        <w:rPr>
          <w:sz w:val="24"/>
          <w:szCs w:val="24"/>
        </w:rPr>
        <w:t xml:space="preserve"> 35 минут, во втором полугодии- 40 мин, для 2-4 классов -40 мин., для 5-11 классов- 45 мин.</w:t>
      </w:r>
    </w:p>
    <w:p w:rsidR="000446D0" w:rsidRPr="000446D0" w:rsidRDefault="000446D0" w:rsidP="006A6367">
      <w:pPr>
        <w:pStyle w:val="a6"/>
        <w:widowControl/>
        <w:numPr>
          <w:ilvl w:val="0"/>
          <w:numId w:val="26"/>
        </w:numPr>
        <w:autoSpaceDE/>
        <w:autoSpaceDN/>
        <w:spacing w:after="200" w:line="276" w:lineRule="auto"/>
        <w:contextualSpacing/>
        <w:rPr>
          <w:b/>
          <w:sz w:val="24"/>
          <w:szCs w:val="24"/>
        </w:rPr>
      </w:pPr>
      <w:r w:rsidRPr="000446D0">
        <w:rPr>
          <w:b/>
          <w:sz w:val="24"/>
          <w:szCs w:val="24"/>
        </w:rPr>
        <w:t>продолжительность перемен:</w:t>
      </w:r>
      <w:r w:rsidRPr="000446D0">
        <w:rPr>
          <w:sz w:val="24"/>
          <w:szCs w:val="24"/>
        </w:rPr>
        <w:t xml:space="preserve"> большая- 15 мин., маленькая- 5мин.</w:t>
      </w:r>
    </w:p>
    <w:p w:rsidR="000446D0" w:rsidRPr="000446D0" w:rsidRDefault="000446D0" w:rsidP="000446D0">
      <w:pPr>
        <w:pStyle w:val="a6"/>
        <w:ind w:left="1487"/>
        <w:rPr>
          <w:b/>
          <w:sz w:val="24"/>
          <w:szCs w:val="24"/>
        </w:rPr>
      </w:pPr>
    </w:p>
    <w:p w:rsidR="000446D0" w:rsidRPr="000446D0" w:rsidRDefault="000446D0" w:rsidP="000446D0">
      <w:pPr>
        <w:pStyle w:val="a6"/>
        <w:ind w:left="1487"/>
        <w:rPr>
          <w:b/>
          <w:sz w:val="24"/>
          <w:szCs w:val="24"/>
        </w:rPr>
      </w:pPr>
      <w:r w:rsidRPr="000446D0">
        <w:rPr>
          <w:b/>
          <w:sz w:val="24"/>
          <w:szCs w:val="24"/>
        </w:rPr>
        <w:t>Расписание звонков:</w:t>
      </w:r>
    </w:p>
    <w:p w:rsidR="000446D0" w:rsidRPr="000446D0" w:rsidRDefault="000446D0" w:rsidP="000446D0">
      <w:pPr>
        <w:pStyle w:val="a6"/>
        <w:ind w:left="1487"/>
        <w:rPr>
          <w:sz w:val="24"/>
          <w:szCs w:val="24"/>
        </w:rPr>
      </w:pPr>
      <w:r w:rsidRPr="000446D0">
        <w:rPr>
          <w:sz w:val="24"/>
          <w:szCs w:val="24"/>
        </w:rPr>
        <w:t>1 урок – 8:30-9.10</w:t>
      </w:r>
    </w:p>
    <w:p w:rsidR="000446D0" w:rsidRPr="000446D0" w:rsidRDefault="000446D0" w:rsidP="000446D0">
      <w:pPr>
        <w:pStyle w:val="a6"/>
        <w:ind w:left="1487"/>
        <w:rPr>
          <w:sz w:val="24"/>
          <w:szCs w:val="24"/>
        </w:rPr>
      </w:pPr>
      <w:r w:rsidRPr="000446D0">
        <w:rPr>
          <w:sz w:val="24"/>
          <w:szCs w:val="24"/>
        </w:rPr>
        <w:t>2 урок-  9.15-9.55</w:t>
      </w:r>
    </w:p>
    <w:p w:rsidR="000446D0" w:rsidRPr="000446D0" w:rsidRDefault="000446D0" w:rsidP="000446D0">
      <w:pPr>
        <w:pStyle w:val="a6"/>
        <w:ind w:left="1487"/>
        <w:rPr>
          <w:sz w:val="24"/>
          <w:szCs w:val="24"/>
        </w:rPr>
      </w:pPr>
      <w:r w:rsidRPr="000446D0">
        <w:rPr>
          <w:sz w:val="24"/>
          <w:szCs w:val="24"/>
        </w:rPr>
        <w:t>3 урок 10.10-10.50</w:t>
      </w:r>
    </w:p>
    <w:p w:rsidR="000446D0" w:rsidRPr="000446D0" w:rsidRDefault="000446D0" w:rsidP="000446D0">
      <w:pPr>
        <w:pStyle w:val="a6"/>
        <w:ind w:left="1487"/>
        <w:rPr>
          <w:sz w:val="24"/>
          <w:szCs w:val="24"/>
        </w:rPr>
      </w:pPr>
      <w:r w:rsidRPr="000446D0">
        <w:rPr>
          <w:sz w:val="24"/>
          <w:szCs w:val="24"/>
        </w:rPr>
        <w:t>4 урок 11.05-11.45</w:t>
      </w:r>
    </w:p>
    <w:p w:rsidR="000446D0" w:rsidRPr="000446D0" w:rsidRDefault="000446D0" w:rsidP="000446D0">
      <w:pPr>
        <w:pStyle w:val="a6"/>
        <w:ind w:left="1487"/>
        <w:rPr>
          <w:sz w:val="24"/>
          <w:szCs w:val="24"/>
        </w:rPr>
      </w:pPr>
      <w:r w:rsidRPr="000446D0">
        <w:rPr>
          <w:sz w:val="24"/>
          <w:szCs w:val="24"/>
        </w:rPr>
        <w:t>5 урок- 12.00-12.40</w:t>
      </w:r>
    </w:p>
    <w:p w:rsidR="000446D0" w:rsidRPr="000446D0" w:rsidRDefault="000446D0" w:rsidP="000446D0">
      <w:pPr>
        <w:pStyle w:val="a6"/>
        <w:ind w:left="1487"/>
        <w:rPr>
          <w:sz w:val="24"/>
          <w:szCs w:val="24"/>
        </w:rPr>
      </w:pPr>
      <w:r w:rsidRPr="000446D0">
        <w:rPr>
          <w:sz w:val="24"/>
          <w:szCs w:val="24"/>
        </w:rPr>
        <w:t>6 урок- 12.50-13.30</w:t>
      </w:r>
    </w:p>
    <w:p w:rsidR="000446D0" w:rsidRPr="000446D0" w:rsidRDefault="000446D0" w:rsidP="000446D0">
      <w:pPr>
        <w:pStyle w:val="a6"/>
        <w:ind w:left="1487"/>
        <w:rPr>
          <w:sz w:val="24"/>
          <w:szCs w:val="24"/>
        </w:rPr>
        <w:sectPr w:rsidR="000446D0" w:rsidRPr="000446D0">
          <w:pgSz w:w="11920" w:h="16850"/>
          <w:pgMar w:top="340" w:right="740" w:bottom="280" w:left="1460" w:header="720" w:footer="720" w:gutter="0"/>
          <w:cols w:space="720"/>
        </w:sectPr>
      </w:pPr>
      <w:r w:rsidRPr="000446D0">
        <w:rPr>
          <w:sz w:val="24"/>
          <w:szCs w:val="24"/>
        </w:rPr>
        <w:t>7 урок- 13.35-14.15.</w:t>
      </w:r>
    </w:p>
    <w:p w:rsidR="000446D0" w:rsidRPr="000446D0" w:rsidRDefault="000446D0" w:rsidP="000446D0">
      <w:pPr>
        <w:pStyle w:val="a6"/>
        <w:ind w:left="1487"/>
        <w:rPr>
          <w:b/>
          <w:sz w:val="24"/>
          <w:szCs w:val="24"/>
        </w:rPr>
      </w:pPr>
      <w:r w:rsidRPr="000446D0">
        <w:rPr>
          <w:b/>
          <w:sz w:val="24"/>
          <w:szCs w:val="24"/>
        </w:rPr>
        <w:lastRenderedPageBreak/>
        <w:t>Распределение кабинетов:</w:t>
      </w:r>
    </w:p>
    <w:p w:rsidR="000446D0" w:rsidRPr="000446D0" w:rsidRDefault="000446D0" w:rsidP="000446D0">
      <w:pPr>
        <w:pStyle w:val="a6"/>
        <w:ind w:left="1487"/>
        <w:rPr>
          <w:sz w:val="24"/>
          <w:szCs w:val="24"/>
        </w:rPr>
      </w:pPr>
      <w:r w:rsidRPr="000446D0">
        <w:rPr>
          <w:sz w:val="24"/>
          <w:szCs w:val="24"/>
        </w:rPr>
        <w:t>Кабинет №1 – 3 класс (Файзрахманова Н.Л.);</w:t>
      </w:r>
    </w:p>
    <w:p w:rsidR="000446D0" w:rsidRPr="000446D0" w:rsidRDefault="000446D0" w:rsidP="000446D0">
      <w:pPr>
        <w:pStyle w:val="a6"/>
        <w:ind w:left="1487"/>
        <w:rPr>
          <w:sz w:val="24"/>
          <w:szCs w:val="24"/>
        </w:rPr>
      </w:pPr>
      <w:r w:rsidRPr="000446D0">
        <w:rPr>
          <w:sz w:val="24"/>
          <w:szCs w:val="24"/>
        </w:rPr>
        <w:t>Кабинет №2 -2 класс (Мусина Р.Ж.);</w:t>
      </w:r>
    </w:p>
    <w:p w:rsidR="000446D0" w:rsidRPr="000446D0" w:rsidRDefault="000446D0" w:rsidP="000446D0">
      <w:pPr>
        <w:pStyle w:val="a6"/>
        <w:ind w:left="1487"/>
        <w:rPr>
          <w:sz w:val="24"/>
          <w:szCs w:val="24"/>
        </w:rPr>
      </w:pPr>
      <w:r w:rsidRPr="000446D0">
        <w:rPr>
          <w:sz w:val="24"/>
          <w:szCs w:val="24"/>
        </w:rPr>
        <w:t>Кабинет №3 – 4 класс (Мустафина Р.Х.);</w:t>
      </w:r>
    </w:p>
    <w:p w:rsidR="000446D0" w:rsidRPr="000446D0" w:rsidRDefault="000446D0" w:rsidP="000446D0">
      <w:pPr>
        <w:pStyle w:val="a6"/>
        <w:ind w:left="1487"/>
        <w:rPr>
          <w:sz w:val="24"/>
          <w:szCs w:val="24"/>
        </w:rPr>
      </w:pPr>
      <w:r w:rsidRPr="000446D0">
        <w:rPr>
          <w:sz w:val="24"/>
          <w:szCs w:val="24"/>
        </w:rPr>
        <w:t>Кабинет №4- 1 класс (Умарова К.С.);</w:t>
      </w:r>
    </w:p>
    <w:p w:rsidR="000446D0" w:rsidRPr="000446D0" w:rsidRDefault="000446D0" w:rsidP="000446D0">
      <w:pPr>
        <w:pStyle w:val="a6"/>
        <w:ind w:left="1487"/>
        <w:rPr>
          <w:sz w:val="24"/>
          <w:szCs w:val="24"/>
        </w:rPr>
      </w:pPr>
      <w:r w:rsidRPr="000446D0">
        <w:rPr>
          <w:sz w:val="24"/>
          <w:szCs w:val="24"/>
        </w:rPr>
        <w:t>Кабинет №5-9 класс (Алимбаев А.Ж.);</w:t>
      </w:r>
    </w:p>
    <w:p w:rsidR="000446D0" w:rsidRPr="000446D0" w:rsidRDefault="000446D0" w:rsidP="000446D0">
      <w:pPr>
        <w:pStyle w:val="a6"/>
        <w:ind w:left="1487"/>
        <w:rPr>
          <w:sz w:val="24"/>
          <w:szCs w:val="24"/>
        </w:rPr>
      </w:pPr>
      <w:r w:rsidRPr="000446D0">
        <w:rPr>
          <w:sz w:val="24"/>
          <w:szCs w:val="24"/>
        </w:rPr>
        <w:t>Кабинет №7 –6 класс ( Бажурова Р.А</w:t>
      </w:r>
      <w:proofErr w:type="gramStart"/>
      <w:r w:rsidRPr="000446D0">
        <w:rPr>
          <w:sz w:val="24"/>
          <w:szCs w:val="24"/>
        </w:rPr>
        <w:t xml:space="preserve"> .</w:t>
      </w:r>
      <w:proofErr w:type="gramEnd"/>
      <w:r w:rsidRPr="000446D0">
        <w:rPr>
          <w:sz w:val="24"/>
          <w:szCs w:val="24"/>
        </w:rPr>
        <w:t>)</w:t>
      </w:r>
    </w:p>
    <w:p w:rsidR="000446D0" w:rsidRPr="000446D0" w:rsidRDefault="000446D0" w:rsidP="000446D0">
      <w:pPr>
        <w:pStyle w:val="a6"/>
        <w:ind w:left="1487"/>
        <w:rPr>
          <w:sz w:val="24"/>
          <w:szCs w:val="24"/>
        </w:rPr>
      </w:pPr>
      <w:r w:rsidRPr="000446D0">
        <w:rPr>
          <w:sz w:val="24"/>
          <w:szCs w:val="24"/>
        </w:rPr>
        <w:t xml:space="preserve">Кабинет №8 – (Китайник Д.Д.); </w:t>
      </w:r>
    </w:p>
    <w:p w:rsidR="000446D0" w:rsidRPr="000446D0" w:rsidRDefault="000446D0" w:rsidP="000446D0">
      <w:pPr>
        <w:pStyle w:val="a6"/>
        <w:ind w:left="1487"/>
        <w:rPr>
          <w:sz w:val="24"/>
          <w:szCs w:val="24"/>
        </w:rPr>
      </w:pPr>
      <w:r w:rsidRPr="000446D0">
        <w:rPr>
          <w:sz w:val="24"/>
          <w:szCs w:val="24"/>
        </w:rPr>
        <w:t>Кабинет №9 – 10 класс (Алимбаева О.С.)</w:t>
      </w:r>
    </w:p>
    <w:p w:rsidR="000446D0" w:rsidRPr="000446D0" w:rsidRDefault="000446D0" w:rsidP="000446D0">
      <w:pPr>
        <w:pStyle w:val="a6"/>
        <w:ind w:left="1487"/>
        <w:rPr>
          <w:sz w:val="24"/>
          <w:szCs w:val="24"/>
        </w:rPr>
      </w:pPr>
      <w:r w:rsidRPr="000446D0">
        <w:rPr>
          <w:sz w:val="24"/>
          <w:szCs w:val="24"/>
        </w:rPr>
        <w:t>Кабинет №11- 8 класс (Гаманюк Д.К.);</w:t>
      </w:r>
    </w:p>
    <w:p w:rsidR="000446D0" w:rsidRPr="000446D0" w:rsidRDefault="000446D0" w:rsidP="000446D0">
      <w:pPr>
        <w:pStyle w:val="a6"/>
        <w:ind w:left="1487"/>
        <w:rPr>
          <w:sz w:val="24"/>
          <w:szCs w:val="24"/>
        </w:rPr>
      </w:pPr>
      <w:r w:rsidRPr="000446D0">
        <w:rPr>
          <w:sz w:val="24"/>
          <w:szCs w:val="24"/>
        </w:rPr>
        <w:t>Кабинет №12 -5 класс (Алимбаева А.Б.);</w:t>
      </w:r>
    </w:p>
    <w:p w:rsidR="000446D0" w:rsidRPr="000446D0" w:rsidRDefault="000446D0" w:rsidP="000446D0">
      <w:pPr>
        <w:pStyle w:val="a6"/>
        <w:ind w:left="1487"/>
        <w:rPr>
          <w:sz w:val="24"/>
          <w:szCs w:val="24"/>
        </w:rPr>
      </w:pPr>
      <w:r w:rsidRPr="000446D0">
        <w:rPr>
          <w:sz w:val="24"/>
          <w:szCs w:val="24"/>
        </w:rPr>
        <w:t>Кабинет №13 – (Сулейменова Г.Д.);</w:t>
      </w:r>
    </w:p>
    <w:p w:rsidR="000446D0" w:rsidRPr="000446D0" w:rsidRDefault="000446D0" w:rsidP="000446D0">
      <w:pPr>
        <w:pStyle w:val="a6"/>
        <w:ind w:left="1487"/>
        <w:rPr>
          <w:sz w:val="24"/>
          <w:szCs w:val="24"/>
        </w:rPr>
      </w:pPr>
      <w:r w:rsidRPr="000446D0">
        <w:rPr>
          <w:sz w:val="24"/>
          <w:szCs w:val="24"/>
        </w:rPr>
        <w:t>Кабинет №14 – (Бисенова В.С.);</w:t>
      </w:r>
    </w:p>
    <w:p w:rsidR="000446D0" w:rsidRPr="000446D0" w:rsidRDefault="000446D0" w:rsidP="000446D0">
      <w:pPr>
        <w:pStyle w:val="a6"/>
        <w:ind w:left="1487"/>
        <w:rPr>
          <w:sz w:val="24"/>
          <w:szCs w:val="24"/>
        </w:rPr>
      </w:pPr>
      <w:r w:rsidRPr="000446D0">
        <w:rPr>
          <w:sz w:val="24"/>
          <w:szCs w:val="24"/>
        </w:rPr>
        <w:t>Кабинет №15 - (Ковбасюк Е.Б.);</w:t>
      </w:r>
    </w:p>
    <w:p w:rsidR="000446D0" w:rsidRPr="000446D0" w:rsidRDefault="000446D0" w:rsidP="000446D0">
      <w:pPr>
        <w:pStyle w:val="a6"/>
        <w:ind w:left="1487"/>
        <w:rPr>
          <w:sz w:val="24"/>
          <w:szCs w:val="24"/>
        </w:rPr>
      </w:pPr>
      <w:r w:rsidRPr="000446D0">
        <w:rPr>
          <w:sz w:val="24"/>
          <w:szCs w:val="24"/>
        </w:rPr>
        <w:t>Кабинет №16 – 11 класс (Косумов А.Б.)</w:t>
      </w:r>
    </w:p>
    <w:p w:rsidR="000446D0" w:rsidRPr="000446D0" w:rsidRDefault="000446D0" w:rsidP="000446D0">
      <w:pPr>
        <w:pStyle w:val="a6"/>
        <w:ind w:left="1487"/>
        <w:rPr>
          <w:sz w:val="24"/>
          <w:szCs w:val="24"/>
        </w:rPr>
      </w:pPr>
      <w:r w:rsidRPr="000446D0">
        <w:rPr>
          <w:sz w:val="24"/>
          <w:szCs w:val="24"/>
        </w:rPr>
        <w:t>Кабинет №17 –7 класс (Жонусова А.А.)</w:t>
      </w:r>
    </w:p>
    <w:p w:rsidR="000446D0" w:rsidRPr="000446D0" w:rsidRDefault="000446D0" w:rsidP="000446D0">
      <w:pPr>
        <w:pStyle w:val="a6"/>
        <w:ind w:left="1487"/>
        <w:rPr>
          <w:sz w:val="24"/>
          <w:szCs w:val="24"/>
        </w:rPr>
      </w:pPr>
    </w:p>
    <w:p w:rsidR="000446D0" w:rsidRPr="000446D0" w:rsidRDefault="000446D0" w:rsidP="000446D0">
      <w:pPr>
        <w:pStyle w:val="a6"/>
        <w:ind w:left="1487"/>
        <w:rPr>
          <w:sz w:val="24"/>
          <w:szCs w:val="24"/>
        </w:rPr>
      </w:pPr>
    </w:p>
    <w:p w:rsidR="000446D0" w:rsidRPr="000446D0" w:rsidRDefault="000446D0" w:rsidP="000446D0">
      <w:pPr>
        <w:pStyle w:val="a6"/>
        <w:ind w:left="1487"/>
        <w:rPr>
          <w:sz w:val="24"/>
          <w:szCs w:val="24"/>
        </w:rPr>
      </w:pPr>
      <w:r w:rsidRPr="000446D0">
        <w:rPr>
          <w:sz w:val="24"/>
          <w:szCs w:val="24"/>
        </w:rPr>
        <w:t>Промежуточная аттестация:</w:t>
      </w:r>
    </w:p>
    <w:tbl>
      <w:tblPr>
        <w:tblStyle w:val="a9"/>
        <w:tblW w:w="0" w:type="auto"/>
        <w:tblInd w:w="108" w:type="dxa"/>
        <w:tblLook w:val="04A0" w:firstRow="1" w:lastRow="0" w:firstColumn="1" w:lastColumn="0" w:noHBand="0" w:noVBand="1"/>
      </w:tblPr>
      <w:tblGrid>
        <w:gridCol w:w="3119"/>
        <w:gridCol w:w="6627"/>
      </w:tblGrid>
      <w:tr w:rsidR="000446D0" w:rsidRPr="000446D0" w:rsidTr="002A7662">
        <w:tc>
          <w:tcPr>
            <w:tcW w:w="3119" w:type="dxa"/>
          </w:tcPr>
          <w:p w:rsidR="000446D0" w:rsidRPr="002A7662" w:rsidRDefault="002A7662" w:rsidP="002A7662">
            <w:pPr>
              <w:rPr>
                <w:sz w:val="24"/>
                <w:szCs w:val="24"/>
              </w:rPr>
            </w:pPr>
            <w:r>
              <w:rPr>
                <w:sz w:val="24"/>
                <w:szCs w:val="24"/>
              </w:rPr>
              <w:t xml:space="preserve">Класс </w:t>
            </w:r>
          </w:p>
        </w:tc>
        <w:tc>
          <w:tcPr>
            <w:tcW w:w="6627" w:type="dxa"/>
          </w:tcPr>
          <w:p w:rsidR="000446D0" w:rsidRPr="000446D0" w:rsidRDefault="002A7662" w:rsidP="000446D0">
            <w:pPr>
              <w:pStyle w:val="a6"/>
              <w:ind w:left="0"/>
              <w:rPr>
                <w:sz w:val="24"/>
                <w:szCs w:val="24"/>
              </w:rPr>
            </w:pPr>
            <w:r>
              <w:rPr>
                <w:sz w:val="24"/>
                <w:szCs w:val="24"/>
              </w:rPr>
              <w:t xml:space="preserve">    Сроки </w:t>
            </w:r>
          </w:p>
        </w:tc>
      </w:tr>
      <w:tr w:rsidR="000446D0" w:rsidRPr="000446D0" w:rsidTr="002A7662">
        <w:tc>
          <w:tcPr>
            <w:tcW w:w="3119" w:type="dxa"/>
          </w:tcPr>
          <w:p w:rsidR="000446D0" w:rsidRPr="000446D0" w:rsidRDefault="002A7662" w:rsidP="000446D0">
            <w:pPr>
              <w:pStyle w:val="a6"/>
              <w:ind w:left="0"/>
              <w:rPr>
                <w:sz w:val="24"/>
                <w:szCs w:val="24"/>
              </w:rPr>
            </w:pPr>
            <w:r>
              <w:rPr>
                <w:sz w:val="24"/>
                <w:szCs w:val="24"/>
              </w:rPr>
              <w:t xml:space="preserve">     10    </w:t>
            </w:r>
          </w:p>
        </w:tc>
        <w:tc>
          <w:tcPr>
            <w:tcW w:w="6627" w:type="dxa"/>
          </w:tcPr>
          <w:p w:rsidR="000446D0" w:rsidRPr="000446D0" w:rsidRDefault="002A7662" w:rsidP="000446D0">
            <w:pPr>
              <w:pStyle w:val="a6"/>
              <w:ind w:left="0"/>
              <w:rPr>
                <w:sz w:val="24"/>
                <w:szCs w:val="24"/>
              </w:rPr>
            </w:pPr>
            <w:r>
              <w:rPr>
                <w:sz w:val="24"/>
                <w:szCs w:val="24"/>
              </w:rPr>
              <w:t xml:space="preserve">       15</w:t>
            </w:r>
            <w:r w:rsidR="000446D0" w:rsidRPr="000446D0">
              <w:rPr>
                <w:sz w:val="24"/>
                <w:szCs w:val="24"/>
              </w:rPr>
              <w:t>.04.2024-15.05.2024г.</w:t>
            </w:r>
            <w:r>
              <w:rPr>
                <w:sz w:val="24"/>
                <w:szCs w:val="24"/>
              </w:rPr>
              <w:t xml:space="preserve">    </w:t>
            </w:r>
          </w:p>
        </w:tc>
      </w:tr>
    </w:tbl>
    <w:p w:rsidR="000446D0" w:rsidRPr="000446D0" w:rsidRDefault="000446D0" w:rsidP="000446D0">
      <w:pPr>
        <w:pStyle w:val="a6"/>
        <w:ind w:left="1487"/>
        <w:rPr>
          <w:sz w:val="24"/>
          <w:szCs w:val="24"/>
        </w:rPr>
      </w:pPr>
    </w:p>
    <w:p w:rsidR="000446D0" w:rsidRPr="000446D0" w:rsidRDefault="002A7662" w:rsidP="000446D0">
      <w:pPr>
        <w:pStyle w:val="a6"/>
        <w:ind w:left="1487"/>
        <w:rPr>
          <w:sz w:val="24"/>
          <w:szCs w:val="24"/>
        </w:rPr>
      </w:pPr>
      <w:r>
        <w:rPr>
          <w:sz w:val="24"/>
          <w:szCs w:val="24"/>
        </w:rPr>
        <w:t>Итоговая аттестация в11</w:t>
      </w:r>
      <w:r w:rsidR="000446D0" w:rsidRPr="000446D0">
        <w:rPr>
          <w:sz w:val="24"/>
          <w:szCs w:val="24"/>
        </w:rPr>
        <w:t xml:space="preserve"> </w:t>
      </w:r>
      <w:proofErr w:type="gramStart"/>
      <w:r w:rsidR="000446D0" w:rsidRPr="000446D0">
        <w:rPr>
          <w:sz w:val="24"/>
          <w:szCs w:val="24"/>
        </w:rPr>
        <w:t>классе</w:t>
      </w:r>
      <w:proofErr w:type="gramEnd"/>
      <w:r w:rsidR="000446D0" w:rsidRPr="000446D0">
        <w:rPr>
          <w:sz w:val="24"/>
          <w:szCs w:val="24"/>
        </w:rPr>
        <w:t xml:space="preserve"> проводится в соответствии со сроками, установленными Министерством образования РФ на 2024-2025 учебный год.</w:t>
      </w:r>
    </w:p>
    <w:p w:rsidR="000446D0" w:rsidRPr="000446D0" w:rsidRDefault="000446D0" w:rsidP="000446D0">
      <w:pPr>
        <w:pStyle w:val="a6"/>
        <w:ind w:left="1487"/>
        <w:rPr>
          <w:sz w:val="24"/>
          <w:szCs w:val="24"/>
        </w:rPr>
      </w:pPr>
    </w:p>
    <w:p w:rsidR="000446D0" w:rsidRPr="002A7662" w:rsidRDefault="000446D0" w:rsidP="002A7662">
      <w:pPr>
        <w:rPr>
          <w:sz w:val="24"/>
          <w:szCs w:val="24"/>
        </w:rPr>
      </w:pPr>
    </w:p>
    <w:p w:rsidR="000446D0" w:rsidRPr="000446D0" w:rsidRDefault="000446D0" w:rsidP="000446D0">
      <w:pPr>
        <w:pStyle w:val="a6"/>
        <w:ind w:left="1487"/>
        <w:rPr>
          <w:sz w:val="24"/>
          <w:szCs w:val="24"/>
        </w:rPr>
      </w:pPr>
    </w:p>
    <w:p w:rsidR="000446D0" w:rsidRPr="000446D0" w:rsidRDefault="000446D0" w:rsidP="000446D0">
      <w:pPr>
        <w:pStyle w:val="a6"/>
        <w:ind w:left="-284"/>
        <w:jc w:val="center"/>
        <w:rPr>
          <w:sz w:val="24"/>
          <w:szCs w:val="24"/>
        </w:rPr>
      </w:pPr>
      <w:r w:rsidRPr="000446D0">
        <w:rPr>
          <w:sz w:val="24"/>
          <w:szCs w:val="24"/>
        </w:rPr>
        <w:t>Педагогическая нагрузка учителей МОБУ «Полевая СОШ»</w:t>
      </w:r>
    </w:p>
    <w:p w:rsidR="000446D0" w:rsidRPr="000446D0" w:rsidRDefault="000446D0" w:rsidP="000446D0">
      <w:pPr>
        <w:pStyle w:val="a6"/>
        <w:ind w:left="-284"/>
        <w:jc w:val="center"/>
        <w:rPr>
          <w:sz w:val="24"/>
          <w:szCs w:val="24"/>
        </w:rPr>
      </w:pPr>
      <w:r w:rsidRPr="000446D0">
        <w:rPr>
          <w:sz w:val="24"/>
          <w:szCs w:val="24"/>
        </w:rPr>
        <w:t>на 2024-2025 учебный год</w:t>
      </w:r>
    </w:p>
    <w:tbl>
      <w:tblPr>
        <w:tblStyle w:val="a9"/>
        <w:tblW w:w="10915" w:type="dxa"/>
        <w:tblInd w:w="-601" w:type="dxa"/>
        <w:tblLayout w:type="fixed"/>
        <w:tblLook w:val="04A0" w:firstRow="1" w:lastRow="0" w:firstColumn="1" w:lastColumn="0" w:noHBand="0" w:noVBand="1"/>
      </w:tblPr>
      <w:tblGrid>
        <w:gridCol w:w="425"/>
        <w:gridCol w:w="1844"/>
        <w:gridCol w:w="1701"/>
        <w:gridCol w:w="1275"/>
        <w:gridCol w:w="709"/>
        <w:gridCol w:w="1276"/>
        <w:gridCol w:w="992"/>
        <w:gridCol w:w="1276"/>
        <w:gridCol w:w="1417"/>
      </w:tblGrid>
      <w:tr w:rsidR="000446D0" w:rsidRPr="000446D0" w:rsidTr="002A7662">
        <w:tc>
          <w:tcPr>
            <w:tcW w:w="425" w:type="dxa"/>
            <w:vMerge w:val="restart"/>
          </w:tcPr>
          <w:p w:rsidR="002A7662" w:rsidRDefault="000446D0" w:rsidP="002A7662">
            <w:pPr>
              <w:pStyle w:val="a6"/>
              <w:ind w:left="-14" w:hanging="270"/>
              <w:jc w:val="center"/>
              <w:rPr>
                <w:sz w:val="24"/>
                <w:szCs w:val="24"/>
              </w:rPr>
            </w:pPr>
            <w:r w:rsidRPr="000446D0">
              <w:rPr>
                <w:sz w:val="24"/>
                <w:szCs w:val="24"/>
              </w:rPr>
              <w:t xml:space="preserve">№ </w:t>
            </w:r>
            <w:proofErr w:type="gramStart"/>
            <w:r w:rsidRPr="000446D0">
              <w:rPr>
                <w:sz w:val="24"/>
                <w:szCs w:val="24"/>
              </w:rPr>
              <w:t>п</w:t>
            </w:r>
            <w:proofErr w:type="gramEnd"/>
            <w:r w:rsidRPr="000446D0">
              <w:rPr>
                <w:sz w:val="24"/>
                <w:szCs w:val="24"/>
              </w:rPr>
              <w:t>/п</w:t>
            </w:r>
          </w:p>
          <w:p w:rsidR="002A7662" w:rsidRPr="002A7662" w:rsidRDefault="002A7662" w:rsidP="002A7662"/>
          <w:p w:rsidR="002A7662" w:rsidRPr="002A7662" w:rsidRDefault="002A7662" w:rsidP="002A7662"/>
          <w:p w:rsidR="002A7662" w:rsidRPr="002A7662" w:rsidRDefault="002A7662" w:rsidP="002A7662"/>
          <w:p w:rsidR="000446D0" w:rsidRPr="002A7662" w:rsidRDefault="000446D0" w:rsidP="002A7662"/>
        </w:tc>
        <w:tc>
          <w:tcPr>
            <w:tcW w:w="1844" w:type="dxa"/>
            <w:vMerge w:val="restart"/>
          </w:tcPr>
          <w:p w:rsidR="000446D0" w:rsidRPr="000446D0" w:rsidRDefault="000446D0" w:rsidP="000446D0">
            <w:pPr>
              <w:pStyle w:val="a6"/>
              <w:ind w:left="0"/>
              <w:jc w:val="center"/>
              <w:rPr>
                <w:sz w:val="24"/>
                <w:szCs w:val="24"/>
              </w:rPr>
            </w:pPr>
            <w:r w:rsidRPr="000446D0">
              <w:rPr>
                <w:sz w:val="24"/>
                <w:szCs w:val="24"/>
              </w:rPr>
              <w:t>ФИО учителя</w:t>
            </w:r>
          </w:p>
        </w:tc>
        <w:tc>
          <w:tcPr>
            <w:tcW w:w="1701" w:type="dxa"/>
            <w:vMerge w:val="restart"/>
          </w:tcPr>
          <w:p w:rsidR="000446D0" w:rsidRPr="000446D0" w:rsidRDefault="000446D0" w:rsidP="000446D0">
            <w:pPr>
              <w:pStyle w:val="a6"/>
              <w:ind w:left="0"/>
              <w:jc w:val="center"/>
              <w:rPr>
                <w:sz w:val="24"/>
                <w:szCs w:val="24"/>
              </w:rPr>
            </w:pPr>
            <w:r w:rsidRPr="000446D0">
              <w:rPr>
                <w:sz w:val="24"/>
                <w:szCs w:val="24"/>
              </w:rPr>
              <w:t>предмет</w:t>
            </w:r>
          </w:p>
        </w:tc>
        <w:tc>
          <w:tcPr>
            <w:tcW w:w="1275" w:type="dxa"/>
            <w:vMerge w:val="restart"/>
          </w:tcPr>
          <w:p w:rsidR="000446D0" w:rsidRPr="000446D0" w:rsidRDefault="000446D0" w:rsidP="000446D0">
            <w:pPr>
              <w:pStyle w:val="a6"/>
              <w:ind w:left="0"/>
              <w:jc w:val="center"/>
              <w:rPr>
                <w:sz w:val="24"/>
                <w:szCs w:val="24"/>
              </w:rPr>
            </w:pPr>
            <w:r w:rsidRPr="000446D0">
              <w:rPr>
                <w:sz w:val="24"/>
                <w:szCs w:val="24"/>
              </w:rPr>
              <w:t>класс</w:t>
            </w:r>
          </w:p>
        </w:tc>
        <w:tc>
          <w:tcPr>
            <w:tcW w:w="1985" w:type="dxa"/>
            <w:gridSpan w:val="2"/>
          </w:tcPr>
          <w:p w:rsidR="000446D0" w:rsidRPr="000446D0" w:rsidRDefault="000446D0" w:rsidP="000446D0">
            <w:pPr>
              <w:pStyle w:val="a6"/>
              <w:ind w:left="0"/>
              <w:jc w:val="center"/>
              <w:rPr>
                <w:sz w:val="24"/>
                <w:szCs w:val="24"/>
              </w:rPr>
            </w:pPr>
            <w:r w:rsidRPr="000446D0">
              <w:rPr>
                <w:sz w:val="24"/>
                <w:szCs w:val="24"/>
              </w:rPr>
              <w:t>Общее количество часов</w:t>
            </w:r>
          </w:p>
        </w:tc>
        <w:tc>
          <w:tcPr>
            <w:tcW w:w="992" w:type="dxa"/>
            <w:vMerge w:val="restart"/>
          </w:tcPr>
          <w:p w:rsidR="000446D0" w:rsidRPr="000446D0" w:rsidRDefault="000446D0" w:rsidP="000446D0">
            <w:pPr>
              <w:pStyle w:val="a6"/>
              <w:ind w:left="0"/>
              <w:jc w:val="center"/>
              <w:rPr>
                <w:sz w:val="24"/>
                <w:szCs w:val="24"/>
              </w:rPr>
            </w:pPr>
            <w:r w:rsidRPr="000446D0">
              <w:rPr>
                <w:sz w:val="24"/>
                <w:szCs w:val="24"/>
              </w:rPr>
              <w:t>Всего часов</w:t>
            </w:r>
          </w:p>
        </w:tc>
        <w:tc>
          <w:tcPr>
            <w:tcW w:w="1276" w:type="dxa"/>
            <w:vMerge w:val="restart"/>
          </w:tcPr>
          <w:p w:rsidR="000446D0" w:rsidRPr="000446D0" w:rsidRDefault="000446D0" w:rsidP="000446D0">
            <w:pPr>
              <w:pStyle w:val="a6"/>
              <w:ind w:left="0"/>
              <w:jc w:val="center"/>
              <w:rPr>
                <w:sz w:val="24"/>
                <w:szCs w:val="24"/>
              </w:rPr>
            </w:pPr>
            <w:r w:rsidRPr="000446D0">
              <w:rPr>
                <w:sz w:val="24"/>
                <w:szCs w:val="24"/>
              </w:rPr>
              <w:t>Кружки от ОО</w:t>
            </w:r>
          </w:p>
        </w:tc>
        <w:tc>
          <w:tcPr>
            <w:tcW w:w="1417" w:type="dxa"/>
            <w:vMerge w:val="restart"/>
          </w:tcPr>
          <w:p w:rsidR="000446D0" w:rsidRPr="000446D0" w:rsidRDefault="000446D0" w:rsidP="000446D0">
            <w:pPr>
              <w:pStyle w:val="a6"/>
              <w:ind w:left="0"/>
              <w:jc w:val="center"/>
              <w:rPr>
                <w:sz w:val="24"/>
                <w:szCs w:val="24"/>
              </w:rPr>
            </w:pPr>
            <w:r w:rsidRPr="000446D0">
              <w:rPr>
                <w:sz w:val="24"/>
                <w:szCs w:val="24"/>
              </w:rPr>
              <w:t>Внеуроч. деят.</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vMerge/>
          </w:tcPr>
          <w:p w:rsidR="000446D0" w:rsidRPr="000446D0" w:rsidRDefault="000446D0" w:rsidP="000446D0">
            <w:pPr>
              <w:pStyle w:val="a6"/>
              <w:ind w:left="0"/>
              <w:jc w:val="center"/>
              <w:rPr>
                <w:sz w:val="24"/>
                <w:szCs w:val="24"/>
              </w:rPr>
            </w:pPr>
          </w:p>
        </w:tc>
        <w:tc>
          <w:tcPr>
            <w:tcW w:w="1275" w:type="dxa"/>
            <w:vMerge/>
          </w:tcPr>
          <w:p w:rsidR="000446D0" w:rsidRPr="000446D0" w:rsidRDefault="000446D0" w:rsidP="000446D0">
            <w:pPr>
              <w:pStyle w:val="a6"/>
              <w:ind w:left="0"/>
              <w:jc w:val="center"/>
              <w:rPr>
                <w:sz w:val="24"/>
                <w:szCs w:val="24"/>
              </w:rPr>
            </w:pPr>
          </w:p>
        </w:tc>
        <w:tc>
          <w:tcPr>
            <w:tcW w:w="709" w:type="dxa"/>
          </w:tcPr>
          <w:p w:rsidR="000446D0" w:rsidRPr="000446D0" w:rsidRDefault="000446D0" w:rsidP="000446D0">
            <w:pPr>
              <w:pStyle w:val="a6"/>
              <w:ind w:left="0"/>
              <w:jc w:val="center"/>
              <w:rPr>
                <w:sz w:val="24"/>
                <w:szCs w:val="24"/>
              </w:rPr>
            </w:pPr>
            <w:r w:rsidRPr="000446D0">
              <w:rPr>
                <w:sz w:val="24"/>
                <w:szCs w:val="24"/>
              </w:rPr>
              <w:t>часы</w:t>
            </w:r>
          </w:p>
        </w:tc>
        <w:tc>
          <w:tcPr>
            <w:tcW w:w="1276" w:type="dxa"/>
          </w:tcPr>
          <w:p w:rsidR="000446D0" w:rsidRPr="000446D0" w:rsidRDefault="000446D0" w:rsidP="000446D0">
            <w:pPr>
              <w:pStyle w:val="a6"/>
              <w:ind w:left="0"/>
              <w:jc w:val="center"/>
              <w:rPr>
                <w:sz w:val="24"/>
                <w:szCs w:val="24"/>
              </w:rPr>
            </w:pPr>
            <w:r w:rsidRPr="000446D0">
              <w:rPr>
                <w:sz w:val="24"/>
                <w:szCs w:val="24"/>
              </w:rPr>
              <w:t>Элективный курс/школьный компонент</w:t>
            </w:r>
          </w:p>
        </w:tc>
        <w:tc>
          <w:tcPr>
            <w:tcW w:w="992" w:type="dxa"/>
            <w:vMerge/>
          </w:tcPr>
          <w:p w:rsidR="000446D0" w:rsidRPr="000446D0" w:rsidRDefault="000446D0" w:rsidP="000446D0">
            <w:pPr>
              <w:pStyle w:val="a6"/>
              <w:ind w:left="0"/>
              <w:jc w:val="center"/>
              <w:rPr>
                <w:sz w:val="24"/>
                <w:szCs w:val="24"/>
              </w:rPr>
            </w:pPr>
          </w:p>
        </w:tc>
        <w:tc>
          <w:tcPr>
            <w:tcW w:w="1276" w:type="dxa"/>
            <w:vMerge/>
          </w:tcPr>
          <w:p w:rsidR="000446D0" w:rsidRPr="000446D0" w:rsidRDefault="000446D0" w:rsidP="000446D0">
            <w:pPr>
              <w:pStyle w:val="a6"/>
              <w:ind w:left="0"/>
              <w:jc w:val="center"/>
              <w:rPr>
                <w:sz w:val="24"/>
                <w:szCs w:val="24"/>
              </w:rPr>
            </w:pPr>
          </w:p>
        </w:tc>
        <w:tc>
          <w:tcPr>
            <w:tcW w:w="1417" w:type="dxa"/>
            <w:vMerge/>
          </w:tcPr>
          <w:p w:rsidR="000446D0" w:rsidRPr="000446D0" w:rsidRDefault="000446D0" w:rsidP="000446D0">
            <w:pPr>
              <w:pStyle w:val="a6"/>
              <w:ind w:left="0"/>
              <w:jc w:val="center"/>
              <w:rPr>
                <w:sz w:val="24"/>
                <w:szCs w:val="24"/>
              </w:rPr>
            </w:pP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1</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Китайник Д.Д.</w:t>
            </w:r>
          </w:p>
        </w:tc>
        <w:tc>
          <w:tcPr>
            <w:tcW w:w="1701" w:type="dxa"/>
          </w:tcPr>
          <w:p w:rsidR="000446D0" w:rsidRPr="000446D0" w:rsidRDefault="000446D0" w:rsidP="000446D0">
            <w:pPr>
              <w:pStyle w:val="a6"/>
              <w:ind w:left="0"/>
              <w:jc w:val="center"/>
              <w:rPr>
                <w:sz w:val="24"/>
                <w:szCs w:val="24"/>
              </w:rPr>
            </w:pPr>
            <w:r w:rsidRPr="000446D0">
              <w:rPr>
                <w:sz w:val="24"/>
                <w:szCs w:val="24"/>
              </w:rPr>
              <w:t xml:space="preserve">Русский язык </w:t>
            </w:r>
          </w:p>
        </w:tc>
        <w:tc>
          <w:tcPr>
            <w:tcW w:w="1275" w:type="dxa"/>
          </w:tcPr>
          <w:p w:rsidR="000446D0" w:rsidRPr="000446D0" w:rsidRDefault="000446D0" w:rsidP="000446D0">
            <w:pPr>
              <w:pStyle w:val="a6"/>
              <w:ind w:left="0"/>
              <w:jc w:val="center"/>
              <w:rPr>
                <w:sz w:val="24"/>
                <w:szCs w:val="24"/>
              </w:rPr>
            </w:pPr>
            <w:r w:rsidRPr="000446D0">
              <w:rPr>
                <w:sz w:val="24"/>
                <w:szCs w:val="24"/>
              </w:rPr>
              <w:t>5,6</w:t>
            </w:r>
          </w:p>
        </w:tc>
        <w:tc>
          <w:tcPr>
            <w:tcW w:w="709" w:type="dxa"/>
          </w:tcPr>
          <w:p w:rsidR="000446D0" w:rsidRPr="000446D0" w:rsidRDefault="000446D0" w:rsidP="000446D0">
            <w:pPr>
              <w:pStyle w:val="a6"/>
              <w:ind w:left="0"/>
              <w:jc w:val="center"/>
              <w:rPr>
                <w:sz w:val="24"/>
                <w:szCs w:val="24"/>
              </w:rPr>
            </w:pPr>
            <w:r w:rsidRPr="000446D0">
              <w:rPr>
                <w:sz w:val="24"/>
                <w:szCs w:val="24"/>
              </w:rPr>
              <w:t>11</w:t>
            </w:r>
          </w:p>
        </w:tc>
        <w:tc>
          <w:tcPr>
            <w:tcW w:w="1276" w:type="dxa"/>
          </w:tcPr>
          <w:p w:rsidR="000446D0" w:rsidRPr="000446D0" w:rsidRDefault="000446D0" w:rsidP="000446D0">
            <w:pPr>
              <w:pStyle w:val="a6"/>
              <w:ind w:left="0"/>
              <w:jc w:val="center"/>
              <w:rPr>
                <w:sz w:val="24"/>
                <w:szCs w:val="24"/>
              </w:rPr>
            </w:pPr>
          </w:p>
        </w:tc>
        <w:tc>
          <w:tcPr>
            <w:tcW w:w="992" w:type="dxa"/>
            <w:vMerge w:val="restart"/>
          </w:tcPr>
          <w:p w:rsidR="000446D0" w:rsidRPr="000446D0" w:rsidRDefault="000446D0" w:rsidP="000446D0">
            <w:pPr>
              <w:pStyle w:val="a6"/>
              <w:ind w:left="0"/>
              <w:jc w:val="center"/>
              <w:rPr>
                <w:sz w:val="24"/>
                <w:szCs w:val="24"/>
              </w:rPr>
            </w:pPr>
            <w:r w:rsidRPr="000446D0">
              <w:rPr>
                <w:sz w:val="24"/>
                <w:szCs w:val="24"/>
              </w:rPr>
              <w:t>17</w:t>
            </w: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Литература </w:t>
            </w:r>
          </w:p>
        </w:tc>
        <w:tc>
          <w:tcPr>
            <w:tcW w:w="1275" w:type="dxa"/>
          </w:tcPr>
          <w:p w:rsidR="000446D0" w:rsidRPr="000446D0" w:rsidRDefault="000446D0" w:rsidP="000446D0">
            <w:pPr>
              <w:pStyle w:val="a6"/>
              <w:ind w:left="0"/>
              <w:jc w:val="center"/>
              <w:rPr>
                <w:sz w:val="24"/>
                <w:szCs w:val="24"/>
              </w:rPr>
            </w:pPr>
            <w:r w:rsidRPr="000446D0">
              <w:rPr>
                <w:sz w:val="24"/>
                <w:szCs w:val="24"/>
              </w:rPr>
              <w:t>5,6</w:t>
            </w:r>
          </w:p>
        </w:tc>
        <w:tc>
          <w:tcPr>
            <w:tcW w:w="709" w:type="dxa"/>
          </w:tcPr>
          <w:p w:rsidR="000446D0" w:rsidRPr="000446D0" w:rsidRDefault="000446D0" w:rsidP="000446D0">
            <w:pPr>
              <w:pStyle w:val="a6"/>
              <w:ind w:left="0"/>
              <w:jc w:val="center"/>
              <w:rPr>
                <w:sz w:val="24"/>
                <w:szCs w:val="24"/>
              </w:rPr>
            </w:pPr>
            <w:r w:rsidRPr="000446D0">
              <w:rPr>
                <w:sz w:val="24"/>
                <w:szCs w:val="24"/>
              </w:rPr>
              <w:t>6</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2</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Бисенова В.С.</w:t>
            </w:r>
          </w:p>
        </w:tc>
        <w:tc>
          <w:tcPr>
            <w:tcW w:w="1701" w:type="dxa"/>
          </w:tcPr>
          <w:p w:rsidR="000446D0" w:rsidRPr="000446D0" w:rsidRDefault="000446D0" w:rsidP="000446D0">
            <w:pPr>
              <w:pStyle w:val="a6"/>
              <w:ind w:left="0"/>
              <w:jc w:val="center"/>
              <w:rPr>
                <w:sz w:val="24"/>
                <w:szCs w:val="24"/>
              </w:rPr>
            </w:pPr>
            <w:r w:rsidRPr="000446D0">
              <w:rPr>
                <w:sz w:val="24"/>
                <w:szCs w:val="24"/>
              </w:rPr>
              <w:t>история</w:t>
            </w:r>
          </w:p>
        </w:tc>
        <w:tc>
          <w:tcPr>
            <w:tcW w:w="1275" w:type="dxa"/>
            <w:vMerge w:val="restart"/>
          </w:tcPr>
          <w:p w:rsidR="000446D0" w:rsidRPr="000446D0" w:rsidRDefault="000446D0" w:rsidP="000446D0">
            <w:pPr>
              <w:pStyle w:val="a6"/>
              <w:ind w:left="0"/>
              <w:jc w:val="center"/>
              <w:rPr>
                <w:sz w:val="24"/>
                <w:szCs w:val="24"/>
              </w:rPr>
            </w:pPr>
            <w:r w:rsidRPr="000446D0">
              <w:rPr>
                <w:sz w:val="24"/>
                <w:szCs w:val="24"/>
              </w:rPr>
              <w:t>5-11</w:t>
            </w:r>
          </w:p>
        </w:tc>
        <w:tc>
          <w:tcPr>
            <w:tcW w:w="709" w:type="dxa"/>
          </w:tcPr>
          <w:p w:rsidR="000446D0" w:rsidRPr="000446D0" w:rsidRDefault="000446D0" w:rsidP="000446D0">
            <w:pPr>
              <w:pStyle w:val="a6"/>
              <w:ind w:left="0"/>
              <w:jc w:val="center"/>
              <w:rPr>
                <w:sz w:val="24"/>
                <w:szCs w:val="24"/>
              </w:rPr>
            </w:pPr>
            <w:r w:rsidRPr="000446D0">
              <w:rPr>
                <w:sz w:val="24"/>
                <w:szCs w:val="24"/>
              </w:rPr>
              <w:t>14.5</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992" w:type="dxa"/>
            <w:vMerge w:val="restart"/>
          </w:tcPr>
          <w:p w:rsidR="000446D0" w:rsidRPr="000446D0" w:rsidRDefault="000446D0" w:rsidP="000446D0">
            <w:pPr>
              <w:pStyle w:val="a6"/>
              <w:ind w:left="0"/>
              <w:jc w:val="center"/>
              <w:rPr>
                <w:sz w:val="24"/>
                <w:szCs w:val="24"/>
              </w:rPr>
            </w:pPr>
            <w:r w:rsidRPr="000446D0">
              <w:rPr>
                <w:sz w:val="24"/>
                <w:szCs w:val="24"/>
              </w:rPr>
              <w:t>31,5</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vMerge w:val="restart"/>
          </w:tcPr>
          <w:p w:rsidR="000446D0" w:rsidRPr="000446D0" w:rsidRDefault="000446D0" w:rsidP="000446D0">
            <w:pPr>
              <w:pStyle w:val="a6"/>
              <w:ind w:left="0"/>
              <w:jc w:val="center"/>
              <w:rPr>
                <w:sz w:val="24"/>
                <w:szCs w:val="24"/>
              </w:rPr>
            </w:pPr>
            <w:r w:rsidRPr="000446D0">
              <w:rPr>
                <w:sz w:val="24"/>
                <w:szCs w:val="24"/>
              </w:rPr>
              <w:t>Обществознание</w:t>
            </w:r>
          </w:p>
        </w:tc>
        <w:tc>
          <w:tcPr>
            <w:tcW w:w="1275" w:type="dxa"/>
            <w:vMerge/>
          </w:tcPr>
          <w:p w:rsidR="000446D0" w:rsidRPr="000446D0" w:rsidRDefault="000446D0" w:rsidP="000446D0">
            <w:pPr>
              <w:pStyle w:val="a6"/>
              <w:ind w:left="0"/>
              <w:jc w:val="center"/>
              <w:rPr>
                <w:sz w:val="24"/>
                <w:szCs w:val="24"/>
              </w:rPr>
            </w:pPr>
          </w:p>
        </w:tc>
        <w:tc>
          <w:tcPr>
            <w:tcW w:w="709" w:type="dxa"/>
            <w:vMerge w:val="restart"/>
          </w:tcPr>
          <w:p w:rsidR="000446D0" w:rsidRPr="000446D0" w:rsidRDefault="000446D0" w:rsidP="000446D0">
            <w:pPr>
              <w:pStyle w:val="a6"/>
              <w:ind w:left="0"/>
              <w:jc w:val="center"/>
              <w:rPr>
                <w:sz w:val="24"/>
                <w:szCs w:val="24"/>
              </w:rPr>
            </w:pPr>
            <w:r w:rsidRPr="000446D0">
              <w:rPr>
                <w:sz w:val="24"/>
                <w:szCs w:val="24"/>
              </w:rPr>
              <w:t>8</w:t>
            </w:r>
          </w:p>
        </w:tc>
        <w:tc>
          <w:tcPr>
            <w:tcW w:w="1276" w:type="dxa"/>
            <w:vMerge w:val="restart"/>
          </w:tcPr>
          <w:p w:rsidR="000446D0" w:rsidRPr="000446D0" w:rsidRDefault="000446D0" w:rsidP="000446D0">
            <w:pPr>
              <w:pStyle w:val="a6"/>
              <w:ind w:left="0"/>
              <w:jc w:val="center"/>
              <w:rPr>
                <w:sz w:val="24"/>
                <w:szCs w:val="24"/>
              </w:rPr>
            </w:pPr>
            <w:r w:rsidRPr="000446D0">
              <w:rPr>
                <w:sz w:val="24"/>
                <w:szCs w:val="24"/>
              </w:rPr>
              <w:t>6</w:t>
            </w: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vMerge/>
          </w:tcPr>
          <w:p w:rsidR="000446D0" w:rsidRPr="000446D0" w:rsidRDefault="000446D0" w:rsidP="000446D0">
            <w:pPr>
              <w:pStyle w:val="a6"/>
              <w:ind w:left="0"/>
              <w:jc w:val="center"/>
              <w:rPr>
                <w:sz w:val="24"/>
                <w:szCs w:val="24"/>
              </w:rPr>
            </w:pPr>
          </w:p>
        </w:tc>
        <w:tc>
          <w:tcPr>
            <w:tcW w:w="1275" w:type="dxa"/>
            <w:vMerge/>
          </w:tcPr>
          <w:p w:rsidR="000446D0" w:rsidRPr="000446D0" w:rsidRDefault="000446D0" w:rsidP="000446D0">
            <w:pPr>
              <w:pStyle w:val="a6"/>
              <w:ind w:left="0"/>
              <w:jc w:val="center"/>
              <w:rPr>
                <w:sz w:val="24"/>
                <w:szCs w:val="24"/>
              </w:rPr>
            </w:pPr>
          </w:p>
        </w:tc>
        <w:tc>
          <w:tcPr>
            <w:tcW w:w="709" w:type="dxa"/>
            <w:vMerge/>
          </w:tcPr>
          <w:p w:rsidR="000446D0" w:rsidRPr="000446D0" w:rsidRDefault="000446D0" w:rsidP="000446D0">
            <w:pPr>
              <w:pStyle w:val="a6"/>
              <w:ind w:left="0"/>
              <w:jc w:val="center"/>
              <w:rPr>
                <w:sz w:val="24"/>
                <w:szCs w:val="24"/>
              </w:rPr>
            </w:pPr>
          </w:p>
        </w:tc>
        <w:tc>
          <w:tcPr>
            <w:tcW w:w="1276" w:type="dxa"/>
            <w:vMerge/>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3</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Алимбаева А.Б.</w:t>
            </w:r>
          </w:p>
        </w:tc>
        <w:tc>
          <w:tcPr>
            <w:tcW w:w="1701" w:type="dxa"/>
          </w:tcPr>
          <w:p w:rsidR="000446D0" w:rsidRPr="000446D0" w:rsidRDefault="000446D0" w:rsidP="000446D0">
            <w:pPr>
              <w:pStyle w:val="a6"/>
              <w:ind w:left="0"/>
              <w:jc w:val="center"/>
              <w:rPr>
                <w:sz w:val="24"/>
                <w:szCs w:val="24"/>
              </w:rPr>
            </w:pPr>
            <w:r w:rsidRPr="000446D0">
              <w:rPr>
                <w:sz w:val="24"/>
                <w:szCs w:val="24"/>
              </w:rPr>
              <w:t>География</w:t>
            </w:r>
          </w:p>
        </w:tc>
        <w:tc>
          <w:tcPr>
            <w:tcW w:w="1275" w:type="dxa"/>
          </w:tcPr>
          <w:p w:rsidR="000446D0" w:rsidRPr="000446D0" w:rsidRDefault="000446D0" w:rsidP="000446D0">
            <w:pPr>
              <w:pStyle w:val="a6"/>
              <w:ind w:left="0"/>
              <w:jc w:val="center"/>
              <w:rPr>
                <w:sz w:val="24"/>
                <w:szCs w:val="24"/>
              </w:rPr>
            </w:pPr>
            <w:r w:rsidRPr="000446D0">
              <w:rPr>
                <w:sz w:val="24"/>
                <w:szCs w:val="24"/>
              </w:rPr>
              <w:t>5-11</w:t>
            </w:r>
          </w:p>
        </w:tc>
        <w:tc>
          <w:tcPr>
            <w:tcW w:w="709" w:type="dxa"/>
          </w:tcPr>
          <w:p w:rsidR="000446D0" w:rsidRPr="000446D0" w:rsidRDefault="000446D0" w:rsidP="000446D0">
            <w:pPr>
              <w:pStyle w:val="a6"/>
              <w:ind w:left="0"/>
              <w:jc w:val="center"/>
              <w:rPr>
                <w:sz w:val="24"/>
                <w:szCs w:val="24"/>
              </w:rPr>
            </w:pPr>
            <w:r w:rsidRPr="000446D0">
              <w:rPr>
                <w:sz w:val="24"/>
                <w:szCs w:val="24"/>
              </w:rPr>
              <w:t>10</w:t>
            </w:r>
          </w:p>
        </w:tc>
        <w:tc>
          <w:tcPr>
            <w:tcW w:w="1276" w:type="dxa"/>
          </w:tcPr>
          <w:p w:rsidR="000446D0" w:rsidRPr="000446D0" w:rsidRDefault="000446D0" w:rsidP="000446D0">
            <w:pPr>
              <w:pStyle w:val="a6"/>
              <w:ind w:left="0"/>
              <w:jc w:val="center"/>
              <w:rPr>
                <w:sz w:val="24"/>
                <w:szCs w:val="24"/>
              </w:rPr>
            </w:pPr>
          </w:p>
        </w:tc>
        <w:tc>
          <w:tcPr>
            <w:tcW w:w="992" w:type="dxa"/>
            <w:vMerge w:val="restart"/>
          </w:tcPr>
          <w:p w:rsidR="000446D0" w:rsidRPr="000446D0" w:rsidRDefault="000446D0" w:rsidP="000446D0">
            <w:pPr>
              <w:pStyle w:val="a6"/>
              <w:ind w:left="0"/>
              <w:jc w:val="center"/>
              <w:rPr>
                <w:sz w:val="24"/>
                <w:szCs w:val="24"/>
              </w:rPr>
            </w:pPr>
            <w:r w:rsidRPr="000446D0">
              <w:rPr>
                <w:sz w:val="24"/>
                <w:szCs w:val="24"/>
              </w:rPr>
              <w:t>16</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1417"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Химия </w:t>
            </w:r>
          </w:p>
        </w:tc>
        <w:tc>
          <w:tcPr>
            <w:tcW w:w="1275" w:type="dxa"/>
          </w:tcPr>
          <w:p w:rsidR="000446D0" w:rsidRPr="000446D0" w:rsidRDefault="000446D0" w:rsidP="000446D0">
            <w:pPr>
              <w:pStyle w:val="a6"/>
              <w:ind w:left="0"/>
              <w:jc w:val="center"/>
              <w:rPr>
                <w:sz w:val="24"/>
                <w:szCs w:val="24"/>
              </w:rPr>
            </w:pPr>
            <w:r w:rsidRPr="000446D0">
              <w:rPr>
                <w:sz w:val="24"/>
                <w:szCs w:val="24"/>
              </w:rPr>
              <w:t>8,9,10,11</w:t>
            </w:r>
          </w:p>
        </w:tc>
        <w:tc>
          <w:tcPr>
            <w:tcW w:w="709" w:type="dxa"/>
          </w:tcPr>
          <w:p w:rsidR="000446D0" w:rsidRPr="000446D0" w:rsidRDefault="000446D0" w:rsidP="000446D0">
            <w:pPr>
              <w:pStyle w:val="a6"/>
              <w:ind w:left="0"/>
              <w:jc w:val="center"/>
              <w:rPr>
                <w:sz w:val="24"/>
                <w:szCs w:val="24"/>
              </w:rPr>
            </w:pPr>
            <w:r w:rsidRPr="000446D0">
              <w:rPr>
                <w:sz w:val="24"/>
                <w:szCs w:val="24"/>
              </w:rPr>
              <w:t>6</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4</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Гаманюк Д.К.</w:t>
            </w:r>
          </w:p>
        </w:tc>
        <w:tc>
          <w:tcPr>
            <w:tcW w:w="1701" w:type="dxa"/>
          </w:tcPr>
          <w:p w:rsidR="000446D0" w:rsidRPr="000446D0" w:rsidRDefault="000446D0" w:rsidP="000446D0">
            <w:pPr>
              <w:pStyle w:val="a6"/>
              <w:ind w:left="0"/>
              <w:jc w:val="center"/>
              <w:rPr>
                <w:sz w:val="24"/>
                <w:szCs w:val="24"/>
              </w:rPr>
            </w:pPr>
            <w:r w:rsidRPr="000446D0">
              <w:rPr>
                <w:sz w:val="24"/>
                <w:szCs w:val="24"/>
              </w:rPr>
              <w:t>Русский язык</w:t>
            </w:r>
          </w:p>
        </w:tc>
        <w:tc>
          <w:tcPr>
            <w:tcW w:w="1275" w:type="dxa"/>
          </w:tcPr>
          <w:p w:rsidR="000446D0" w:rsidRPr="000446D0" w:rsidRDefault="000446D0" w:rsidP="000446D0">
            <w:pPr>
              <w:pStyle w:val="a6"/>
              <w:ind w:left="0"/>
              <w:rPr>
                <w:sz w:val="24"/>
                <w:szCs w:val="24"/>
              </w:rPr>
            </w:pPr>
            <w:r w:rsidRPr="000446D0">
              <w:rPr>
                <w:sz w:val="24"/>
                <w:szCs w:val="24"/>
              </w:rPr>
              <w:t>8,9,10,11</w:t>
            </w:r>
          </w:p>
        </w:tc>
        <w:tc>
          <w:tcPr>
            <w:tcW w:w="709" w:type="dxa"/>
          </w:tcPr>
          <w:p w:rsidR="000446D0" w:rsidRPr="000446D0" w:rsidRDefault="000446D0" w:rsidP="000446D0">
            <w:pPr>
              <w:pStyle w:val="a6"/>
              <w:ind w:left="0"/>
              <w:jc w:val="center"/>
              <w:rPr>
                <w:sz w:val="24"/>
                <w:szCs w:val="24"/>
              </w:rPr>
            </w:pPr>
            <w:r w:rsidRPr="000446D0">
              <w:rPr>
                <w:sz w:val="24"/>
                <w:szCs w:val="24"/>
              </w:rPr>
              <w:t>10</w:t>
            </w:r>
          </w:p>
        </w:tc>
        <w:tc>
          <w:tcPr>
            <w:tcW w:w="1276" w:type="dxa"/>
          </w:tcPr>
          <w:p w:rsidR="000446D0" w:rsidRPr="000446D0" w:rsidRDefault="000446D0" w:rsidP="000446D0">
            <w:pPr>
              <w:pStyle w:val="a6"/>
              <w:ind w:left="0"/>
              <w:jc w:val="center"/>
              <w:rPr>
                <w:sz w:val="24"/>
                <w:szCs w:val="24"/>
              </w:rPr>
            </w:pPr>
            <w:r w:rsidRPr="000446D0">
              <w:rPr>
                <w:sz w:val="24"/>
                <w:szCs w:val="24"/>
              </w:rPr>
              <w:t>3</w:t>
            </w:r>
          </w:p>
        </w:tc>
        <w:tc>
          <w:tcPr>
            <w:tcW w:w="992" w:type="dxa"/>
            <w:vMerge w:val="restart"/>
          </w:tcPr>
          <w:p w:rsidR="000446D0" w:rsidRPr="000446D0" w:rsidRDefault="000446D0" w:rsidP="000446D0">
            <w:pPr>
              <w:pStyle w:val="a6"/>
              <w:ind w:left="0"/>
              <w:jc w:val="center"/>
              <w:rPr>
                <w:sz w:val="24"/>
                <w:szCs w:val="24"/>
              </w:rPr>
            </w:pPr>
            <w:r w:rsidRPr="000446D0">
              <w:rPr>
                <w:sz w:val="24"/>
                <w:szCs w:val="24"/>
              </w:rPr>
              <w:t>24</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1417"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литература</w:t>
            </w:r>
          </w:p>
        </w:tc>
        <w:tc>
          <w:tcPr>
            <w:tcW w:w="1275" w:type="dxa"/>
          </w:tcPr>
          <w:p w:rsidR="000446D0" w:rsidRPr="000446D0" w:rsidRDefault="000446D0" w:rsidP="000446D0">
            <w:pPr>
              <w:pStyle w:val="a6"/>
              <w:ind w:left="0"/>
              <w:jc w:val="center"/>
              <w:rPr>
                <w:sz w:val="24"/>
                <w:szCs w:val="24"/>
              </w:rPr>
            </w:pPr>
            <w:r w:rsidRPr="000446D0">
              <w:rPr>
                <w:sz w:val="24"/>
                <w:szCs w:val="24"/>
              </w:rPr>
              <w:t>7,9,10,11</w:t>
            </w:r>
          </w:p>
        </w:tc>
        <w:tc>
          <w:tcPr>
            <w:tcW w:w="709" w:type="dxa"/>
          </w:tcPr>
          <w:p w:rsidR="000446D0" w:rsidRPr="000446D0" w:rsidRDefault="000446D0" w:rsidP="000446D0">
            <w:pPr>
              <w:pStyle w:val="a6"/>
              <w:ind w:left="0"/>
              <w:jc w:val="center"/>
              <w:rPr>
                <w:sz w:val="24"/>
                <w:szCs w:val="24"/>
              </w:rPr>
            </w:pPr>
            <w:r w:rsidRPr="000446D0">
              <w:rPr>
                <w:sz w:val="24"/>
                <w:szCs w:val="24"/>
              </w:rPr>
              <w:t>11</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rPr>
          <w:trHeight w:val="345"/>
        </w:trPr>
        <w:tc>
          <w:tcPr>
            <w:tcW w:w="425" w:type="dxa"/>
            <w:vMerge w:val="restart"/>
          </w:tcPr>
          <w:p w:rsidR="000446D0" w:rsidRPr="000446D0" w:rsidRDefault="000446D0" w:rsidP="000446D0">
            <w:pPr>
              <w:pStyle w:val="a6"/>
              <w:ind w:left="0"/>
              <w:jc w:val="center"/>
              <w:rPr>
                <w:sz w:val="24"/>
                <w:szCs w:val="24"/>
              </w:rPr>
            </w:pPr>
          </w:p>
          <w:p w:rsidR="000446D0" w:rsidRPr="000446D0" w:rsidRDefault="000446D0" w:rsidP="000446D0">
            <w:pPr>
              <w:pStyle w:val="a6"/>
              <w:ind w:left="0"/>
              <w:jc w:val="center"/>
              <w:rPr>
                <w:sz w:val="24"/>
                <w:szCs w:val="24"/>
              </w:rPr>
            </w:pPr>
            <w:r w:rsidRPr="000446D0">
              <w:rPr>
                <w:sz w:val="24"/>
                <w:szCs w:val="24"/>
              </w:rPr>
              <w:t>5</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Алимбаева О.С.</w:t>
            </w:r>
          </w:p>
        </w:tc>
        <w:tc>
          <w:tcPr>
            <w:tcW w:w="1701" w:type="dxa"/>
          </w:tcPr>
          <w:p w:rsidR="000446D0" w:rsidRPr="000446D0" w:rsidRDefault="000446D0" w:rsidP="000446D0">
            <w:pPr>
              <w:pStyle w:val="a6"/>
              <w:ind w:left="0"/>
              <w:jc w:val="center"/>
              <w:rPr>
                <w:sz w:val="24"/>
                <w:szCs w:val="24"/>
              </w:rPr>
            </w:pPr>
            <w:r w:rsidRPr="000446D0">
              <w:rPr>
                <w:sz w:val="24"/>
                <w:szCs w:val="24"/>
              </w:rPr>
              <w:t xml:space="preserve">Музыка </w:t>
            </w:r>
          </w:p>
        </w:tc>
        <w:tc>
          <w:tcPr>
            <w:tcW w:w="1275" w:type="dxa"/>
          </w:tcPr>
          <w:p w:rsidR="000446D0" w:rsidRPr="000446D0" w:rsidRDefault="000446D0" w:rsidP="000446D0">
            <w:pPr>
              <w:pStyle w:val="a6"/>
              <w:ind w:left="0"/>
              <w:jc w:val="center"/>
              <w:rPr>
                <w:sz w:val="24"/>
                <w:szCs w:val="24"/>
              </w:rPr>
            </w:pPr>
            <w:r w:rsidRPr="000446D0">
              <w:rPr>
                <w:sz w:val="24"/>
                <w:szCs w:val="24"/>
              </w:rPr>
              <w:t>5,6,7,8</w:t>
            </w:r>
          </w:p>
        </w:tc>
        <w:tc>
          <w:tcPr>
            <w:tcW w:w="709" w:type="dxa"/>
          </w:tcPr>
          <w:p w:rsidR="000446D0" w:rsidRPr="000446D0" w:rsidRDefault="000446D0" w:rsidP="000446D0">
            <w:pPr>
              <w:pStyle w:val="a6"/>
              <w:ind w:left="0"/>
              <w:jc w:val="center"/>
              <w:rPr>
                <w:sz w:val="24"/>
                <w:szCs w:val="24"/>
              </w:rPr>
            </w:pPr>
            <w:r w:rsidRPr="000446D0">
              <w:rPr>
                <w:sz w:val="24"/>
                <w:szCs w:val="24"/>
              </w:rPr>
              <w:t>4</w:t>
            </w:r>
          </w:p>
        </w:tc>
        <w:tc>
          <w:tcPr>
            <w:tcW w:w="1276" w:type="dxa"/>
          </w:tcPr>
          <w:p w:rsidR="000446D0" w:rsidRPr="000446D0" w:rsidRDefault="000446D0" w:rsidP="000446D0">
            <w:pPr>
              <w:pStyle w:val="a6"/>
              <w:ind w:left="0"/>
              <w:jc w:val="center"/>
              <w:rPr>
                <w:sz w:val="24"/>
                <w:szCs w:val="24"/>
              </w:rPr>
            </w:pPr>
          </w:p>
        </w:tc>
        <w:tc>
          <w:tcPr>
            <w:tcW w:w="992" w:type="dxa"/>
            <w:vMerge w:val="restart"/>
          </w:tcPr>
          <w:p w:rsidR="000446D0" w:rsidRPr="000446D0" w:rsidRDefault="000446D0" w:rsidP="000446D0">
            <w:pPr>
              <w:pStyle w:val="a6"/>
              <w:ind w:left="0"/>
              <w:jc w:val="center"/>
              <w:rPr>
                <w:sz w:val="24"/>
                <w:szCs w:val="24"/>
              </w:rPr>
            </w:pPr>
            <w:r w:rsidRPr="000446D0">
              <w:rPr>
                <w:sz w:val="24"/>
                <w:szCs w:val="24"/>
              </w:rPr>
              <w:t>9</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1417" w:type="dxa"/>
          </w:tcPr>
          <w:p w:rsidR="000446D0" w:rsidRPr="000446D0" w:rsidRDefault="000446D0" w:rsidP="000446D0">
            <w:pPr>
              <w:pStyle w:val="a6"/>
              <w:ind w:left="0"/>
              <w:jc w:val="center"/>
              <w:rPr>
                <w:sz w:val="24"/>
                <w:szCs w:val="24"/>
              </w:rPr>
            </w:pPr>
          </w:p>
        </w:tc>
      </w:tr>
      <w:tr w:rsidR="000446D0" w:rsidRPr="000446D0" w:rsidTr="002A7662">
        <w:trPr>
          <w:trHeight w:val="297"/>
        </w:trPr>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Информатика </w:t>
            </w:r>
          </w:p>
        </w:tc>
        <w:tc>
          <w:tcPr>
            <w:tcW w:w="1275" w:type="dxa"/>
          </w:tcPr>
          <w:p w:rsidR="000446D0" w:rsidRPr="000446D0" w:rsidRDefault="000446D0" w:rsidP="000446D0">
            <w:pPr>
              <w:pStyle w:val="a6"/>
              <w:ind w:left="0"/>
              <w:jc w:val="center"/>
              <w:rPr>
                <w:sz w:val="24"/>
                <w:szCs w:val="24"/>
              </w:rPr>
            </w:pPr>
            <w:r w:rsidRPr="000446D0">
              <w:rPr>
                <w:sz w:val="24"/>
                <w:szCs w:val="24"/>
              </w:rPr>
              <w:t>7,8,9,10,11</w:t>
            </w:r>
          </w:p>
        </w:tc>
        <w:tc>
          <w:tcPr>
            <w:tcW w:w="709" w:type="dxa"/>
          </w:tcPr>
          <w:p w:rsidR="000446D0" w:rsidRPr="000446D0" w:rsidRDefault="000446D0" w:rsidP="000446D0">
            <w:pPr>
              <w:pStyle w:val="a6"/>
              <w:ind w:left="0"/>
              <w:jc w:val="center"/>
              <w:rPr>
                <w:sz w:val="24"/>
                <w:szCs w:val="24"/>
              </w:rPr>
            </w:pPr>
            <w:r w:rsidRPr="000446D0">
              <w:rPr>
                <w:sz w:val="24"/>
                <w:szCs w:val="24"/>
              </w:rPr>
              <w:t>5</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6</w:t>
            </w:r>
          </w:p>
        </w:tc>
        <w:tc>
          <w:tcPr>
            <w:tcW w:w="1844" w:type="dxa"/>
          </w:tcPr>
          <w:p w:rsidR="000446D0" w:rsidRPr="000446D0" w:rsidRDefault="000446D0" w:rsidP="000446D0">
            <w:pPr>
              <w:pStyle w:val="a6"/>
              <w:ind w:left="0"/>
              <w:jc w:val="center"/>
              <w:rPr>
                <w:sz w:val="24"/>
                <w:szCs w:val="24"/>
              </w:rPr>
            </w:pPr>
            <w:r w:rsidRPr="000446D0">
              <w:rPr>
                <w:sz w:val="24"/>
                <w:szCs w:val="24"/>
              </w:rPr>
              <w:t>Умарова К.С.</w:t>
            </w:r>
          </w:p>
        </w:tc>
        <w:tc>
          <w:tcPr>
            <w:tcW w:w="1701" w:type="dxa"/>
          </w:tcPr>
          <w:p w:rsidR="000446D0" w:rsidRPr="000446D0" w:rsidRDefault="000446D0" w:rsidP="000446D0">
            <w:pPr>
              <w:pStyle w:val="a6"/>
              <w:ind w:left="0"/>
              <w:jc w:val="center"/>
              <w:rPr>
                <w:sz w:val="24"/>
                <w:szCs w:val="24"/>
              </w:rPr>
            </w:pPr>
            <w:r w:rsidRPr="000446D0">
              <w:rPr>
                <w:sz w:val="24"/>
                <w:szCs w:val="24"/>
              </w:rPr>
              <w:t>Начальные классы</w:t>
            </w:r>
          </w:p>
        </w:tc>
        <w:tc>
          <w:tcPr>
            <w:tcW w:w="1275" w:type="dxa"/>
          </w:tcPr>
          <w:p w:rsidR="000446D0" w:rsidRPr="000446D0" w:rsidRDefault="000446D0" w:rsidP="000446D0">
            <w:pPr>
              <w:pStyle w:val="a6"/>
              <w:ind w:left="0"/>
              <w:jc w:val="center"/>
              <w:rPr>
                <w:sz w:val="24"/>
                <w:szCs w:val="24"/>
              </w:rPr>
            </w:pPr>
            <w:r w:rsidRPr="000446D0">
              <w:rPr>
                <w:sz w:val="24"/>
                <w:szCs w:val="24"/>
              </w:rPr>
              <w:t>1</w:t>
            </w:r>
          </w:p>
        </w:tc>
        <w:tc>
          <w:tcPr>
            <w:tcW w:w="709" w:type="dxa"/>
          </w:tcPr>
          <w:p w:rsidR="000446D0" w:rsidRPr="000446D0" w:rsidRDefault="000446D0" w:rsidP="000446D0">
            <w:pPr>
              <w:pStyle w:val="a6"/>
              <w:ind w:left="0"/>
              <w:jc w:val="center"/>
              <w:rPr>
                <w:sz w:val="24"/>
                <w:szCs w:val="24"/>
              </w:rPr>
            </w:pPr>
            <w:r w:rsidRPr="000446D0">
              <w:rPr>
                <w:sz w:val="24"/>
                <w:szCs w:val="24"/>
              </w:rPr>
              <w:t>20</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992" w:type="dxa"/>
          </w:tcPr>
          <w:p w:rsidR="000446D0" w:rsidRPr="000446D0" w:rsidRDefault="000446D0" w:rsidP="000446D0">
            <w:pPr>
              <w:pStyle w:val="a6"/>
              <w:ind w:left="0"/>
              <w:jc w:val="center"/>
              <w:rPr>
                <w:sz w:val="24"/>
                <w:szCs w:val="24"/>
              </w:rPr>
            </w:pPr>
            <w:r w:rsidRPr="000446D0">
              <w:rPr>
                <w:sz w:val="24"/>
                <w:szCs w:val="24"/>
              </w:rPr>
              <w:t>21</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7</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Жонусова А.А.</w:t>
            </w:r>
          </w:p>
        </w:tc>
        <w:tc>
          <w:tcPr>
            <w:tcW w:w="1701" w:type="dxa"/>
          </w:tcPr>
          <w:p w:rsidR="000446D0" w:rsidRPr="000446D0" w:rsidRDefault="000446D0" w:rsidP="000446D0">
            <w:pPr>
              <w:pStyle w:val="a6"/>
              <w:ind w:left="0"/>
              <w:jc w:val="center"/>
              <w:rPr>
                <w:sz w:val="24"/>
                <w:szCs w:val="24"/>
              </w:rPr>
            </w:pPr>
            <w:r w:rsidRPr="000446D0">
              <w:rPr>
                <w:sz w:val="24"/>
                <w:szCs w:val="24"/>
              </w:rPr>
              <w:t xml:space="preserve">Математика </w:t>
            </w:r>
          </w:p>
        </w:tc>
        <w:tc>
          <w:tcPr>
            <w:tcW w:w="1275" w:type="dxa"/>
          </w:tcPr>
          <w:p w:rsidR="000446D0" w:rsidRPr="000446D0" w:rsidRDefault="000446D0" w:rsidP="000446D0">
            <w:pPr>
              <w:pStyle w:val="a6"/>
              <w:ind w:left="0"/>
              <w:jc w:val="center"/>
              <w:rPr>
                <w:sz w:val="24"/>
                <w:szCs w:val="24"/>
              </w:rPr>
            </w:pPr>
            <w:r w:rsidRPr="000446D0">
              <w:rPr>
                <w:sz w:val="24"/>
                <w:szCs w:val="24"/>
              </w:rPr>
              <w:t>5-6</w:t>
            </w:r>
          </w:p>
        </w:tc>
        <w:tc>
          <w:tcPr>
            <w:tcW w:w="709" w:type="dxa"/>
          </w:tcPr>
          <w:p w:rsidR="000446D0" w:rsidRPr="000446D0" w:rsidRDefault="000446D0" w:rsidP="000446D0">
            <w:pPr>
              <w:pStyle w:val="a6"/>
              <w:ind w:left="0"/>
              <w:jc w:val="center"/>
              <w:rPr>
                <w:sz w:val="24"/>
                <w:szCs w:val="24"/>
              </w:rPr>
            </w:pPr>
            <w:r w:rsidRPr="000446D0">
              <w:rPr>
                <w:sz w:val="24"/>
                <w:szCs w:val="24"/>
              </w:rPr>
              <w:t>10</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992" w:type="dxa"/>
            <w:vMerge w:val="restart"/>
          </w:tcPr>
          <w:p w:rsidR="000446D0" w:rsidRPr="000446D0" w:rsidRDefault="000446D0" w:rsidP="000446D0">
            <w:pPr>
              <w:pStyle w:val="a6"/>
              <w:ind w:left="0"/>
              <w:jc w:val="center"/>
              <w:rPr>
                <w:sz w:val="24"/>
                <w:szCs w:val="24"/>
              </w:rPr>
            </w:pPr>
            <w:r w:rsidRPr="000446D0">
              <w:rPr>
                <w:sz w:val="24"/>
                <w:szCs w:val="24"/>
              </w:rPr>
              <w:t>17</w:t>
            </w:r>
          </w:p>
        </w:tc>
        <w:tc>
          <w:tcPr>
            <w:tcW w:w="1276" w:type="dxa"/>
            <w:vMerge w:val="restart"/>
          </w:tcPr>
          <w:p w:rsidR="000446D0" w:rsidRPr="000446D0" w:rsidRDefault="000446D0" w:rsidP="000446D0">
            <w:pPr>
              <w:pStyle w:val="a6"/>
              <w:ind w:left="0"/>
              <w:jc w:val="center"/>
              <w:rPr>
                <w:sz w:val="24"/>
                <w:szCs w:val="24"/>
              </w:rPr>
            </w:pPr>
            <w:r w:rsidRPr="000446D0">
              <w:rPr>
                <w:sz w:val="24"/>
                <w:szCs w:val="24"/>
              </w:rPr>
              <w:t>2</w:t>
            </w: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Русский язык </w:t>
            </w:r>
          </w:p>
        </w:tc>
        <w:tc>
          <w:tcPr>
            <w:tcW w:w="1275" w:type="dxa"/>
          </w:tcPr>
          <w:p w:rsidR="000446D0" w:rsidRPr="000446D0" w:rsidRDefault="000446D0" w:rsidP="000446D0">
            <w:pPr>
              <w:pStyle w:val="a6"/>
              <w:ind w:left="0"/>
              <w:jc w:val="center"/>
              <w:rPr>
                <w:sz w:val="24"/>
                <w:szCs w:val="24"/>
              </w:rPr>
            </w:pPr>
            <w:r w:rsidRPr="000446D0">
              <w:rPr>
                <w:sz w:val="24"/>
                <w:szCs w:val="24"/>
              </w:rPr>
              <w:t>7</w:t>
            </w:r>
          </w:p>
        </w:tc>
        <w:tc>
          <w:tcPr>
            <w:tcW w:w="709" w:type="dxa"/>
          </w:tcPr>
          <w:p w:rsidR="000446D0" w:rsidRPr="000446D0" w:rsidRDefault="000446D0" w:rsidP="000446D0">
            <w:pPr>
              <w:pStyle w:val="a6"/>
              <w:ind w:left="0"/>
              <w:jc w:val="center"/>
              <w:rPr>
                <w:sz w:val="24"/>
                <w:szCs w:val="24"/>
              </w:rPr>
            </w:pPr>
            <w:r w:rsidRPr="000446D0">
              <w:rPr>
                <w:sz w:val="24"/>
                <w:szCs w:val="24"/>
              </w:rPr>
              <w:t>4</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vMerge/>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Литература </w:t>
            </w:r>
          </w:p>
        </w:tc>
        <w:tc>
          <w:tcPr>
            <w:tcW w:w="1275" w:type="dxa"/>
          </w:tcPr>
          <w:p w:rsidR="000446D0" w:rsidRPr="000446D0" w:rsidRDefault="000446D0" w:rsidP="000446D0">
            <w:pPr>
              <w:pStyle w:val="a6"/>
              <w:ind w:left="0"/>
              <w:jc w:val="center"/>
              <w:rPr>
                <w:sz w:val="24"/>
                <w:szCs w:val="24"/>
              </w:rPr>
            </w:pPr>
            <w:r w:rsidRPr="000446D0">
              <w:rPr>
                <w:sz w:val="24"/>
                <w:szCs w:val="24"/>
              </w:rPr>
              <w:t>7</w:t>
            </w:r>
          </w:p>
        </w:tc>
        <w:tc>
          <w:tcPr>
            <w:tcW w:w="709" w:type="dxa"/>
          </w:tcPr>
          <w:p w:rsidR="000446D0" w:rsidRPr="000446D0" w:rsidRDefault="000446D0" w:rsidP="000446D0">
            <w:pPr>
              <w:pStyle w:val="a6"/>
              <w:ind w:left="0"/>
              <w:jc w:val="center"/>
              <w:rPr>
                <w:sz w:val="24"/>
                <w:szCs w:val="24"/>
              </w:rPr>
            </w:pPr>
            <w:r w:rsidRPr="000446D0">
              <w:rPr>
                <w:sz w:val="24"/>
                <w:szCs w:val="24"/>
              </w:rPr>
              <w:t>2</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vMerge/>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8</w:t>
            </w:r>
          </w:p>
        </w:tc>
        <w:tc>
          <w:tcPr>
            <w:tcW w:w="1844" w:type="dxa"/>
            <w:vMerge w:val="restart"/>
          </w:tcPr>
          <w:p w:rsidR="000446D0" w:rsidRPr="000446D0" w:rsidRDefault="000446D0" w:rsidP="000446D0">
            <w:pPr>
              <w:pStyle w:val="a6"/>
              <w:ind w:left="0"/>
              <w:rPr>
                <w:sz w:val="24"/>
                <w:szCs w:val="24"/>
              </w:rPr>
            </w:pPr>
            <w:r w:rsidRPr="000446D0">
              <w:rPr>
                <w:sz w:val="24"/>
                <w:szCs w:val="24"/>
              </w:rPr>
              <w:t xml:space="preserve">Файзрахманова </w:t>
            </w:r>
            <w:r w:rsidRPr="000446D0">
              <w:rPr>
                <w:sz w:val="24"/>
                <w:szCs w:val="24"/>
              </w:rPr>
              <w:lastRenderedPageBreak/>
              <w:t>Н.Л.</w:t>
            </w:r>
          </w:p>
        </w:tc>
        <w:tc>
          <w:tcPr>
            <w:tcW w:w="1701" w:type="dxa"/>
          </w:tcPr>
          <w:p w:rsidR="000446D0" w:rsidRPr="000446D0" w:rsidRDefault="000446D0" w:rsidP="000446D0">
            <w:pPr>
              <w:pStyle w:val="a6"/>
              <w:ind w:left="0"/>
              <w:jc w:val="center"/>
              <w:rPr>
                <w:sz w:val="24"/>
                <w:szCs w:val="24"/>
              </w:rPr>
            </w:pPr>
            <w:r w:rsidRPr="000446D0">
              <w:rPr>
                <w:sz w:val="24"/>
                <w:szCs w:val="24"/>
              </w:rPr>
              <w:lastRenderedPageBreak/>
              <w:t xml:space="preserve">Начальные </w:t>
            </w:r>
            <w:r w:rsidRPr="000446D0">
              <w:rPr>
                <w:sz w:val="24"/>
                <w:szCs w:val="24"/>
              </w:rPr>
              <w:lastRenderedPageBreak/>
              <w:t>классы</w:t>
            </w:r>
          </w:p>
          <w:p w:rsidR="000446D0" w:rsidRPr="000446D0" w:rsidRDefault="000446D0" w:rsidP="000446D0">
            <w:pPr>
              <w:pStyle w:val="a6"/>
              <w:ind w:left="0"/>
              <w:jc w:val="center"/>
              <w:rPr>
                <w:sz w:val="24"/>
                <w:szCs w:val="24"/>
              </w:rPr>
            </w:pPr>
          </w:p>
        </w:tc>
        <w:tc>
          <w:tcPr>
            <w:tcW w:w="1275" w:type="dxa"/>
          </w:tcPr>
          <w:p w:rsidR="000446D0" w:rsidRPr="000446D0" w:rsidRDefault="000446D0" w:rsidP="000446D0">
            <w:pPr>
              <w:pStyle w:val="a6"/>
              <w:ind w:left="0"/>
              <w:jc w:val="center"/>
              <w:rPr>
                <w:sz w:val="24"/>
                <w:szCs w:val="24"/>
              </w:rPr>
            </w:pPr>
            <w:r w:rsidRPr="000446D0">
              <w:rPr>
                <w:sz w:val="24"/>
                <w:szCs w:val="24"/>
              </w:rPr>
              <w:lastRenderedPageBreak/>
              <w:t>3</w:t>
            </w:r>
          </w:p>
        </w:tc>
        <w:tc>
          <w:tcPr>
            <w:tcW w:w="709" w:type="dxa"/>
          </w:tcPr>
          <w:p w:rsidR="000446D0" w:rsidRPr="000446D0" w:rsidRDefault="000446D0" w:rsidP="000446D0">
            <w:pPr>
              <w:pStyle w:val="a6"/>
              <w:ind w:left="0"/>
              <w:jc w:val="center"/>
              <w:rPr>
                <w:sz w:val="24"/>
                <w:szCs w:val="24"/>
              </w:rPr>
            </w:pPr>
            <w:r w:rsidRPr="000446D0">
              <w:rPr>
                <w:sz w:val="24"/>
                <w:szCs w:val="24"/>
              </w:rPr>
              <w:t>20</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992" w:type="dxa"/>
          </w:tcPr>
          <w:p w:rsidR="000446D0" w:rsidRPr="000446D0" w:rsidRDefault="000446D0" w:rsidP="000446D0">
            <w:pPr>
              <w:pStyle w:val="a6"/>
              <w:ind w:left="0"/>
              <w:jc w:val="center"/>
              <w:rPr>
                <w:sz w:val="24"/>
                <w:szCs w:val="24"/>
              </w:rPr>
            </w:pPr>
            <w:r w:rsidRPr="000446D0">
              <w:rPr>
                <w:sz w:val="24"/>
                <w:szCs w:val="24"/>
              </w:rPr>
              <w:t>21</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Литература </w:t>
            </w:r>
          </w:p>
        </w:tc>
        <w:tc>
          <w:tcPr>
            <w:tcW w:w="1275" w:type="dxa"/>
          </w:tcPr>
          <w:p w:rsidR="000446D0" w:rsidRPr="000446D0" w:rsidRDefault="000446D0" w:rsidP="000446D0">
            <w:pPr>
              <w:pStyle w:val="a6"/>
              <w:ind w:left="0"/>
              <w:jc w:val="center"/>
              <w:rPr>
                <w:sz w:val="24"/>
                <w:szCs w:val="24"/>
              </w:rPr>
            </w:pPr>
            <w:r w:rsidRPr="000446D0">
              <w:rPr>
                <w:sz w:val="24"/>
                <w:szCs w:val="24"/>
              </w:rPr>
              <w:t>8</w:t>
            </w:r>
          </w:p>
        </w:tc>
        <w:tc>
          <w:tcPr>
            <w:tcW w:w="709" w:type="dxa"/>
          </w:tcPr>
          <w:p w:rsidR="000446D0" w:rsidRPr="000446D0" w:rsidRDefault="000446D0" w:rsidP="000446D0">
            <w:pPr>
              <w:pStyle w:val="a6"/>
              <w:ind w:left="0"/>
              <w:jc w:val="center"/>
              <w:rPr>
                <w:sz w:val="24"/>
                <w:szCs w:val="24"/>
              </w:rPr>
            </w:pPr>
            <w:r w:rsidRPr="000446D0">
              <w:rPr>
                <w:sz w:val="24"/>
                <w:szCs w:val="24"/>
              </w:rPr>
              <w:t>2</w:t>
            </w:r>
          </w:p>
        </w:tc>
        <w:tc>
          <w:tcPr>
            <w:tcW w:w="1276" w:type="dxa"/>
          </w:tcPr>
          <w:p w:rsidR="000446D0" w:rsidRPr="000446D0" w:rsidRDefault="000446D0" w:rsidP="000446D0">
            <w:pPr>
              <w:pStyle w:val="a6"/>
              <w:ind w:left="0"/>
              <w:jc w:val="center"/>
              <w:rPr>
                <w:sz w:val="24"/>
                <w:szCs w:val="24"/>
              </w:rPr>
            </w:pPr>
          </w:p>
        </w:tc>
        <w:tc>
          <w:tcPr>
            <w:tcW w:w="992" w:type="dxa"/>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9</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Косумов А.Б.</w:t>
            </w:r>
          </w:p>
        </w:tc>
        <w:tc>
          <w:tcPr>
            <w:tcW w:w="1701" w:type="dxa"/>
          </w:tcPr>
          <w:p w:rsidR="000446D0" w:rsidRPr="000446D0" w:rsidRDefault="000446D0" w:rsidP="000446D0">
            <w:pPr>
              <w:pStyle w:val="a6"/>
              <w:ind w:left="0"/>
              <w:jc w:val="center"/>
              <w:rPr>
                <w:sz w:val="24"/>
                <w:szCs w:val="24"/>
              </w:rPr>
            </w:pPr>
            <w:r w:rsidRPr="000446D0">
              <w:rPr>
                <w:sz w:val="24"/>
                <w:szCs w:val="24"/>
              </w:rPr>
              <w:t>математика</w:t>
            </w:r>
          </w:p>
        </w:tc>
        <w:tc>
          <w:tcPr>
            <w:tcW w:w="1275" w:type="dxa"/>
          </w:tcPr>
          <w:p w:rsidR="000446D0" w:rsidRPr="000446D0" w:rsidRDefault="000446D0" w:rsidP="000446D0">
            <w:pPr>
              <w:pStyle w:val="a6"/>
              <w:ind w:left="0"/>
              <w:jc w:val="center"/>
              <w:rPr>
                <w:sz w:val="24"/>
                <w:szCs w:val="24"/>
              </w:rPr>
            </w:pPr>
            <w:r w:rsidRPr="000446D0">
              <w:rPr>
                <w:sz w:val="24"/>
                <w:szCs w:val="24"/>
              </w:rPr>
              <w:t>7,8,9,10,11</w:t>
            </w:r>
          </w:p>
        </w:tc>
        <w:tc>
          <w:tcPr>
            <w:tcW w:w="709" w:type="dxa"/>
          </w:tcPr>
          <w:p w:rsidR="000446D0" w:rsidRPr="000446D0" w:rsidRDefault="000446D0" w:rsidP="000446D0">
            <w:pPr>
              <w:pStyle w:val="a6"/>
              <w:ind w:left="0"/>
              <w:jc w:val="center"/>
              <w:rPr>
                <w:sz w:val="24"/>
                <w:szCs w:val="24"/>
              </w:rPr>
            </w:pPr>
            <w:r w:rsidRPr="000446D0">
              <w:rPr>
                <w:sz w:val="24"/>
                <w:szCs w:val="24"/>
              </w:rPr>
              <w:t>25</w:t>
            </w:r>
          </w:p>
        </w:tc>
        <w:tc>
          <w:tcPr>
            <w:tcW w:w="1276" w:type="dxa"/>
          </w:tcPr>
          <w:p w:rsidR="000446D0" w:rsidRPr="000446D0" w:rsidRDefault="000446D0" w:rsidP="000446D0">
            <w:pPr>
              <w:pStyle w:val="a6"/>
              <w:ind w:left="0"/>
              <w:jc w:val="center"/>
              <w:rPr>
                <w:sz w:val="24"/>
                <w:szCs w:val="24"/>
              </w:rPr>
            </w:pPr>
            <w:r w:rsidRPr="000446D0">
              <w:rPr>
                <w:sz w:val="24"/>
                <w:szCs w:val="24"/>
              </w:rPr>
              <w:t>4</w:t>
            </w:r>
          </w:p>
        </w:tc>
        <w:tc>
          <w:tcPr>
            <w:tcW w:w="992" w:type="dxa"/>
            <w:vMerge w:val="restart"/>
          </w:tcPr>
          <w:p w:rsidR="000446D0" w:rsidRPr="000446D0" w:rsidRDefault="000446D0" w:rsidP="000446D0">
            <w:pPr>
              <w:pStyle w:val="a6"/>
              <w:ind w:left="0"/>
              <w:jc w:val="center"/>
              <w:rPr>
                <w:sz w:val="24"/>
                <w:szCs w:val="24"/>
              </w:rPr>
            </w:pPr>
            <w:r w:rsidRPr="000446D0">
              <w:rPr>
                <w:sz w:val="24"/>
                <w:szCs w:val="24"/>
              </w:rPr>
              <w:t>34</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1417"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2A7662">
        <w:tc>
          <w:tcPr>
            <w:tcW w:w="425" w:type="dxa"/>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Вероятность и статистика</w:t>
            </w:r>
          </w:p>
        </w:tc>
        <w:tc>
          <w:tcPr>
            <w:tcW w:w="1275" w:type="dxa"/>
          </w:tcPr>
          <w:p w:rsidR="000446D0" w:rsidRPr="000446D0" w:rsidRDefault="000446D0" w:rsidP="000446D0">
            <w:pPr>
              <w:pStyle w:val="a6"/>
              <w:ind w:left="0"/>
              <w:jc w:val="center"/>
              <w:rPr>
                <w:sz w:val="24"/>
                <w:szCs w:val="24"/>
              </w:rPr>
            </w:pPr>
            <w:r w:rsidRPr="000446D0">
              <w:rPr>
                <w:sz w:val="24"/>
                <w:szCs w:val="24"/>
              </w:rPr>
              <w:t>7,8,9,10,1</w:t>
            </w:r>
          </w:p>
        </w:tc>
        <w:tc>
          <w:tcPr>
            <w:tcW w:w="709" w:type="dxa"/>
          </w:tcPr>
          <w:p w:rsidR="000446D0" w:rsidRPr="000446D0" w:rsidRDefault="000446D0" w:rsidP="000446D0">
            <w:pPr>
              <w:pStyle w:val="a6"/>
              <w:ind w:left="0"/>
              <w:jc w:val="center"/>
              <w:rPr>
                <w:sz w:val="24"/>
                <w:szCs w:val="24"/>
              </w:rPr>
            </w:pPr>
            <w:r w:rsidRPr="000446D0">
              <w:rPr>
                <w:sz w:val="24"/>
                <w:szCs w:val="24"/>
              </w:rPr>
              <w:t>5</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10</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Мусина Р.Ж.</w:t>
            </w:r>
          </w:p>
        </w:tc>
        <w:tc>
          <w:tcPr>
            <w:tcW w:w="1701" w:type="dxa"/>
          </w:tcPr>
          <w:p w:rsidR="000446D0" w:rsidRPr="000446D0" w:rsidRDefault="000446D0" w:rsidP="000446D0">
            <w:pPr>
              <w:pStyle w:val="a6"/>
              <w:ind w:left="0"/>
              <w:jc w:val="center"/>
              <w:rPr>
                <w:sz w:val="24"/>
                <w:szCs w:val="24"/>
              </w:rPr>
            </w:pPr>
            <w:r w:rsidRPr="000446D0">
              <w:rPr>
                <w:sz w:val="24"/>
                <w:szCs w:val="24"/>
              </w:rPr>
              <w:t>Начальные классы</w:t>
            </w:r>
          </w:p>
        </w:tc>
        <w:tc>
          <w:tcPr>
            <w:tcW w:w="1275" w:type="dxa"/>
          </w:tcPr>
          <w:p w:rsidR="000446D0" w:rsidRPr="000446D0" w:rsidRDefault="000446D0" w:rsidP="000446D0">
            <w:pPr>
              <w:pStyle w:val="a6"/>
              <w:ind w:left="0"/>
              <w:jc w:val="center"/>
              <w:rPr>
                <w:sz w:val="24"/>
                <w:szCs w:val="24"/>
              </w:rPr>
            </w:pPr>
            <w:r w:rsidRPr="000446D0">
              <w:rPr>
                <w:sz w:val="24"/>
                <w:szCs w:val="24"/>
              </w:rPr>
              <w:t>2</w:t>
            </w:r>
          </w:p>
        </w:tc>
        <w:tc>
          <w:tcPr>
            <w:tcW w:w="709" w:type="dxa"/>
          </w:tcPr>
          <w:p w:rsidR="000446D0" w:rsidRPr="000446D0" w:rsidRDefault="000446D0" w:rsidP="000446D0">
            <w:pPr>
              <w:pStyle w:val="a6"/>
              <w:ind w:left="0"/>
              <w:jc w:val="center"/>
              <w:rPr>
                <w:sz w:val="24"/>
                <w:szCs w:val="24"/>
              </w:rPr>
            </w:pPr>
            <w:r w:rsidRPr="000446D0">
              <w:rPr>
                <w:sz w:val="24"/>
                <w:szCs w:val="24"/>
              </w:rPr>
              <w:t>20</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992" w:type="dxa"/>
            <w:vMerge w:val="restart"/>
          </w:tcPr>
          <w:p w:rsidR="000446D0" w:rsidRPr="000446D0" w:rsidRDefault="000446D0" w:rsidP="000446D0">
            <w:pPr>
              <w:pStyle w:val="a6"/>
              <w:ind w:left="0"/>
              <w:jc w:val="center"/>
              <w:rPr>
                <w:sz w:val="24"/>
                <w:szCs w:val="24"/>
              </w:rPr>
            </w:pPr>
            <w:r w:rsidRPr="000446D0">
              <w:rPr>
                <w:sz w:val="24"/>
                <w:szCs w:val="24"/>
              </w:rPr>
              <w:t>22</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ОРКСЭ </w:t>
            </w:r>
          </w:p>
        </w:tc>
        <w:tc>
          <w:tcPr>
            <w:tcW w:w="1275" w:type="dxa"/>
          </w:tcPr>
          <w:p w:rsidR="000446D0" w:rsidRPr="000446D0" w:rsidRDefault="000446D0" w:rsidP="000446D0">
            <w:pPr>
              <w:pStyle w:val="a6"/>
              <w:ind w:left="0"/>
              <w:jc w:val="center"/>
              <w:rPr>
                <w:sz w:val="24"/>
                <w:szCs w:val="24"/>
              </w:rPr>
            </w:pPr>
            <w:r w:rsidRPr="000446D0">
              <w:rPr>
                <w:sz w:val="24"/>
                <w:szCs w:val="24"/>
              </w:rPr>
              <w:t>4</w:t>
            </w:r>
          </w:p>
        </w:tc>
        <w:tc>
          <w:tcPr>
            <w:tcW w:w="709" w:type="dxa"/>
          </w:tcPr>
          <w:p w:rsidR="000446D0" w:rsidRPr="000446D0" w:rsidRDefault="000446D0" w:rsidP="000446D0">
            <w:pPr>
              <w:pStyle w:val="a6"/>
              <w:ind w:left="0"/>
              <w:jc w:val="center"/>
              <w:rPr>
                <w:sz w:val="24"/>
                <w:szCs w:val="24"/>
              </w:rPr>
            </w:pPr>
            <w:r w:rsidRPr="000446D0">
              <w:rPr>
                <w:sz w:val="24"/>
                <w:szCs w:val="24"/>
              </w:rPr>
              <w:t>1</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11</w:t>
            </w:r>
          </w:p>
        </w:tc>
        <w:tc>
          <w:tcPr>
            <w:tcW w:w="1844" w:type="dxa"/>
          </w:tcPr>
          <w:p w:rsidR="000446D0" w:rsidRPr="000446D0" w:rsidRDefault="000446D0" w:rsidP="000446D0">
            <w:pPr>
              <w:pStyle w:val="a6"/>
              <w:ind w:left="0"/>
              <w:jc w:val="center"/>
              <w:rPr>
                <w:sz w:val="24"/>
                <w:szCs w:val="24"/>
              </w:rPr>
            </w:pPr>
            <w:r w:rsidRPr="000446D0">
              <w:rPr>
                <w:sz w:val="24"/>
                <w:szCs w:val="24"/>
              </w:rPr>
              <w:t>Ковбасюк Е.Б.</w:t>
            </w:r>
          </w:p>
        </w:tc>
        <w:tc>
          <w:tcPr>
            <w:tcW w:w="1701" w:type="dxa"/>
          </w:tcPr>
          <w:p w:rsidR="000446D0" w:rsidRPr="000446D0" w:rsidRDefault="000446D0" w:rsidP="000446D0">
            <w:pPr>
              <w:pStyle w:val="a6"/>
              <w:ind w:left="0"/>
              <w:jc w:val="center"/>
              <w:rPr>
                <w:sz w:val="24"/>
                <w:szCs w:val="24"/>
              </w:rPr>
            </w:pPr>
            <w:r w:rsidRPr="000446D0">
              <w:rPr>
                <w:sz w:val="24"/>
                <w:szCs w:val="24"/>
              </w:rPr>
              <w:t>Немецкий язык</w:t>
            </w:r>
          </w:p>
        </w:tc>
        <w:tc>
          <w:tcPr>
            <w:tcW w:w="1275" w:type="dxa"/>
          </w:tcPr>
          <w:p w:rsidR="000446D0" w:rsidRPr="000446D0" w:rsidRDefault="000446D0" w:rsidP="000446D0">
            <w:pPr>
              <w:pStyle w:val="a6"/>
              <w:ind w:left="0"/>
              <w:jc w:val="center"/>
              <w:rPr>
                <w:sz w:val="24"/>
                <w:szCs w:val="24"/>
              </w:rPr>
            </w:pPr>
            <w:r w:rsidRPr="000446D0">
              <w:rPr>
                <w:sz w:val="24"/>
                <w:szCs w:val="24"/>
              </w:rPr>
              <w:t>2-11</w:t>
            </w:r>
          </w:p>
        </w:tc>
        <w:tc>
          <w:tcPr>
            <w:tcW w:w="709" w:type="dxa"/>
          </w:tcPr>
          <w:p w:rsidR="000446D0" w:rsidRPr="000446D0" w:rsidRDefault="000446D0" w:rsidP="000446D0">
            <w:pPr>
              <w:pStyle w:val="a6"/>
              <w:ind w:left="0"/>
              <w:jc w:val="center"/>
              <w:rPr>
                <w:sz w:val="24"/>
                <w:szCs w:val="24"/>
              </w:rPr>
            </w:pPr>
            <w:r w:rsidRPr="000446D0">
              <w:rPr>
                <w:sz w:val="24"/>
                <w:szCs w:val="24"/>
              </w:rPr>
              <w:t>27</w:t>
            </w:r>
          </w:p>
        </w:tc>
        <w:tc>
          <w:tcPr>
            <w:tcW w:w="1276" w:type="dxa"/>
          </w:tcPr>
          <w:p w:rsidR="000446D0" w:rsidRPr="000446D0" w:rsidRDefault="000446D0" w:rsidP="000446D0">
            <w:pPr>
              <w:pStyle w:val="a6"/>
              <w:ind w:left="0"/>
              <w:jc w:val="center"/>
              <w:rPr>
                <w:sz w:val="24"/>
                <w:szCs w:val="24"/>
              </w:rPr>
            </w:pPr>
            <w:r w:rsidRPr="000446D0">
              <w:rPr>
                <w:sz w:val="24"/>
                <w:szCs w:val="24"/>
              </w:rPr>
              <w:t>-</w:t>
            </w:r>
          </w:p>
        </w:tc>
        <w:tc>
          <w:tcPr>
            <w:tcW w:w="992" w:type="dxa"/>
          </w:tcPr>
          <w:p w:rsidR="000446D0" w:rsidRPr="000446D0" w:rsidRDefault="000446D0" w:rsidP="000446D0">
            <w:pPr>
              <w:pStyle w:val="a6"/>
              <w:ind w:left="0"/>
              <w:jc w:val="center"/>
              <w:rPr>
                <w:sz w:val="24"/>
                <w:szCs w:val="24"/>
              </w:rPr>
            </w:pPr>
            <w:r w:rsidRPr="000446D0">
              <w:rPr>
                <w:sz w:val="24"/>
                <w:szCs w:val="24"/>
              </w:rPr>
              <w:t>27</w:t>
            </w: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vMerge w:val="restart"/>
          </w:tcPr>
          <w:p w:rsidR="000446D0" w:rsidRPr="000446D0" w:rsidRDefault="000446D0" w:rsidP="000446D0">
            <w:pPr>
              <w:pStyle w:val="a6"/>
              <w:ind w:left="0"/>
              <w:jc w:val="center"/>
              <w:rPr>
                <w:sz w:val="24"/>
                <w:szCs w:val="24"/>
              </w:rPr>
            </w:pPr>
            <w:r w:rsidRPr="000446D0">
              <w:rPr>
                <w:sz w:val="24"/>
                <w:szCs w:val="24"/>
              </w:rPr>
              <w:t>12</w:t>
            </w:r>
          </w:p>
        </w:tc>
        <w:tc>
          <w:tcPr>
            <w:tcW w:w="1844" w:type="dxa"/>
            <w:vMerge w:val="restart"/>
          </w:tcPr>
          <w:p w:rsidR="000446D0" w:rsidRPr="000446D0" w:rsidRDefault="000446D0" w:rsidP="000446D0">
            <w:pPr>
              <w:pStyle w:val="a6"/>
              <w:ind w:left="0"/>
              <w:jc w:val="center"/>
              <w:rPr>
                <w:sz w:val="24"/>
                <w:szCs w:val="24"/>
              </w:rPr>
            </w:pPr>
            <w:r w:rsidRPr="000446D0">
              <w:rPr>
                <w:sz w:val="24"/>
                <w:szCs w:val="24"/>
              </w:rPr>
              <w:t>Алимбаев А.Ж.</w:t>
            </w:r>
          </w:p>
        </w:tc>
        <w:tc>
          <w:tcPr>
            <w:tcW w:w="1701" w:type="dxa"/>
          </w:tcPr>
          <w:p w:rsidR="000446D0" w:rsidRPr="000446D0" w:rsidRDefault="000446D0" w:rsidP="000446D0">
            <w:pPr>
              <w:pStyle w:val="a6"/>
              <w:ind w:left="0"/>
              <w:jc w:val="center"/>
              <w:rPr>
                <w:sz w:val="24"/>
                <w:szCs w:val="24"/>
              </w:rPr>
            </w:pPr>
            <w:r w:rsidRPr="000446D0">
              <w:rPr>
                <w:sz w:val="24"/>
                <w:szCs w:val="24"/>
              </w:rPr>
              <w:t>Труд (технология)</w:t>
            </w:r>
          </w:p>
        </w:tc>
        <w:tc>
          <w:tcPr>
            <w:tcW w:w="1275" w:type="dxa"/>
          </w:tcPr>
          <w:p w:rsidR="000446D0" w:rsidRPr="000446D0" w:rsidRDefault="000446D0" w:rsidP="000446D0">
            <w:pPr>
              <w:pStyle w:val="a6"/>
              <w:ind w:left="0"/>
              <w:jc w:val="center"/>
              <w:rPr>
                <w:sz w:val="24"/>
                <w:szCs w:val="24"/>
              </w:rPr>
            </w:pPr>
            <w:r w:rsidRPr="000446D0">
              <w:rPr>
                <w:sz w:val="24"/>
                <w:szCs w:val="24"/>
              </w:rPr>
              <w:t>5-9</w:t>
            </w:r>
          </w:p>
        </w:tc>
        <w:tc>
          <w:tcPr>
            <w:tcW w:w="709" w:type="dxa"/>
          </w:tcPr>
          <w:p w:rsidR="000446D0" w:rsidRPr="000446D0" w:rsidRDefault="000446D0" w:rsidP="000446D0">
            <w:pPr>
              <w:pStyle w:val="a6"/>
              <w:ind w:left="0"/>
              <w:jc w:val="center"/>
              <w:rPr>
                <w:sz w:val="24"/>
                <w:szCs w:val="24"/>
              </w:rPr>
            </w:pPr>
            <w:r w:rsidRPr="000446D0">
              <w:rPr>
                <w:sz w:val="24"/>
                <w:szCs w:val="24"/>
              </w:rPr>
              <w:t>8</w:t>
            </w:r>
          </w:p>
        </w:tc>
        <w:tc>
          <w:tcPr>
            <w:tcW w:w="1276" w:type="dxa"/>
          </w:tcPr>
          <w:p w:rsidR="000446D0" w:rsidRPr="000446D0" w:rsidRDefault="000446D0" w:rsidP="000446D0">
            <w:pPr>
              <w:pStyle w:val="a6"/>
              <w:ind w:left="0"/>
              <w:jc w:val="center"/>
              <w:rPr>
                <w:sz w:val="24"/>
                <w:szCs w:val="24"/>
              </w:rPr>
            </w:pPr>
          </w:p>
        </w:tc>
        <w:tc>
          <w:tcPr>
            <w:tcW w:w="992" w:type="dxa"/>
            <w:vMerge w:val="restart"/>
          </w:tcPr>
          <w:p w:rsidR="000446D0" w:rsidRPr="000446D0" w:rsidRDefault="000446D0" w:rsidP="000446D0">
            <w:pPr>
              <w:pStyle w:val="a6"/>
              <w:ind w:left="0"/>
              <w:jc w:val="center"/>
              <w:rPr>
                <w:sz w:val="24"/>
                <w:szCs w:val="24"/>
              </w:rPr>
            </w:pPr>
            <w:r w:rsidRPr="000446D0">
              <w:rPr>
                <w:sz w:val="24"/>
                <w:szCs w:val="24"/>
              </w:rPr>
              <w:t>23,5</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1417"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2A7662">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ОБЖ</w:t>
            </w:r>
          </w:p>
        </w:tc>
        <w:tc>
          <w:tcPr>
            <w:tcW w:w="1275" w:type="dxa"/>
          </w:tcPr>
          <w:p w:rsidR="000446D0" w:rsidRPr="000446D0" w:rsidRDefault="000446D0" w:rsidP="000446D0">
            <w:pPr>
              <w:pStyle w:val="a6"/>
              <w:ind w:left="0"/>
              <w:jc w:val="center"/>
              <w:rPr>
                <w:sz w:val="24"/>
                <w:szCs w:val="24"/>
              </w:rPr>
            </w:pPr>
            <w:r w:rsidRPr="000446D0">
              <w:rPr>
                <w:sz w:val="24"/>
                <w:szCs w:val="24"/>
              </w:rPr>
              <w:t>8-11</w:t>
            </w:r>
          </w:p>
        </w:tc>
        <w:tc>
          <w:tcPr>
            <w:tcW w:w="709" w:type="dxa"/>
          </w:tcPr>
          <w:p w:rsidR="000446D0" w:rsidRPr="000446D0" w:rsidRDefault="000446D0" w:rsidP="000446D0">
            <w:pPr>
              <w:pStyle w:val="a6"/>
              <w:ind w:left="0"/>
              <w:jc w:val="center"/>
              <w:rPr>
                <w:sz w:val="24"/>
                <w:szCs w:val="24"/>
              </w:rPr>
            </w:pPr>
            <w:r w:rsidRPr="000446D0">
              <w:rPr>
                <w:sz w:val="24"/>
                <w:szCs w:val="24"/>
              </w:rPr>
              <w:t>4</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rPr>
          <w:trHeight w:val="595"/>
        </w:trPr>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Физика</w:t>
            </w:r>
          </w:p>
        </w:tc>
        <w:tc>
          <w:tcPr>
            <w:tcW w:w="1275" w:type="dxa"/>
          </w:tcPr>
          <w:p w:rsidR="000446D0" w:rsidRPr="000446D0" w:rsidRDefault="000446D0" w:rsidP="000446D0">
            <w:pPr>
              <w:pStyle w:val="a6"/>
              <w:ind w:left="0"/>
              <w:jc w:val="center"/>
              <w:rPr>
                <w:sz w:val="24"/>
                <w:szCs w:val="24"/>
              </w:rPr>
            </w:pPr>
            <w:r w:rsidRPr="000446D0">
              <w:rPr>
                <w:sz w:val="24"/>
                <w:szCs w:val="24"/>
              </w:rPr>
              <w:t>7,8,9,10,11</w:t>
            </w:r>
          </w:p>
        </w:tc>
        <w:tc>
          <w:tcPr>
            <w:tcW w:w="709" w:type="dxa"/>
          </w:tcPr>
          <w:p w:rsidR="000446D0" w:rsidRPr="000446D0" w:rsidRDefault="000446D0" w:rsidP="000446D0">
            <w:pPr>
              <w:pStyle w:val="a6"/>
              <w:ind w:left="0"/>
              <w:jc w:val="center"/>
              <w:rPr>
                <w:sz w:val="24"/>
                <w:szCs w:val="24"/>
              </w:rPr>
            </w:pPr>
            <w:r w:rsidRPr="000446D0">
              <w:rPr>
                <w:sz w:val="24"/>
                <w:szCs w:val="24"/>
              </w:rPr>
              <w:t>11</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p w:rsidR="000446D0" w:rsidRPr="000446D0" w:rsidRDefault="000446D0" w:rsidP="000446D0">
            <w:pPr>
              <w:pStyle w:val="a6"/>
              <w:ind w:left="0"/>
              <w:jc w:val="center"/>
              <w:rPr>
                <w:sz w:val="24"/>
                <w:szCs w:val="24"/>
              </w:rPr>
            </w:pPr>
          </w:p>
        </w:tc>
      </w:tr>
      <w:tr w:rsidR="000446D0" w:rsidRPr="000446D0" w:rsidTr="002A7662">
        <w:trPr>
          <w:trHeight w:val="360"/>
        </w:trPr>
        <w:tc>
          <w:tcPr>
            <w:tcW w:w="425" w:type="dxa"/>
            <w:vMerge/>
          </w:tcPr>
          <w:p w:rsidR="000446D0" w:rsidRPr="000446D0" w:rsidRDefault="000446D0" w:rsidP="000446D0">
            <w:pPr>
              <w:pStyle w:val="a6"/>
              <w:ind w:left="0"/>
              <w:jc w:val="center"/>
              <w:rPr>
                <w:sz w:val="24"/>
                <w:szCs w:val="24"/>
              </w:rPr>
            </w:pPr>
          </w:p>
        </w:tc>
        <w:tc>
          <w:tcPr>
            <w:tcW w:w="1844" w:type="dxa"/>
            <w:vMerge/>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 xml:space="preserve">Агрокласс </w:t>
            </w:r>
          </w:p>
        </w:tc>
        <w:tc>
          <w:tcPr>
            <w:tcW w:w="1275" w:type="dxa"/>
          </w:tcPr>
          <w:p w:rsidR="000446D0" w:rsidRPr="000446D0" w:rsidRDefault="000446D0" w:rsidP="000446D0">
            <w:pPr>
              <w:pStyle w:val="a6"/>
              <w:ind w:left="0"/>
              <w:jc w:val="center"/>
              <w:rPr>
                <w:sz w:val="24"/>
                <w:szCs w:val="24"/>
              </w:rPr>
            </w:pPr>
            <w:r w:rsidRPr="000446D0">
              <w:rPr>
                <w:sz w:val="24"/>
                <w:szCs w:val="24"/>
              </w:rPr>
              <w:t>9</w:t>
            </w:r>
          </w:p>
        </w:tc>
        <w:tc>
          <w:tcPr>
            <w:tcW w:w="709" w:type="dxa"/>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r w:rsidRPr="000446D0">
              <w:rPr>
                <w:sz w:val="24"/>
                <w:szCs w:val="24"/>
              </w:rPr>
              <w:t>0,5</w:t>
            </w:r>
          </w:p>
        </w:tc>
        <w:tc>
          <w:tcPr>
            <w:tcW w:w="992" w:type="dxa"/>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13</w:t>
            </w:r>
          </w:p>
        </w:tc>
        <w:tc>
          <w:tcPr>
            <w:tcW w:w="1844" w:type="dxa"/>
          </w:tcPr>
          <w:p w:rsidR="000446D0" w:rsidRPr="000446D0" w:rsidRDefault="000446D0" w:rsidP="000446D0">
            <w:pPr>
              <w:pStyle w:val="a6"/>
              <w:ind w:left="0"/>
              <w:jc w:val="center"/>
              <w:rPr>
                <w:sz w:val="24"/>
                <w:szCs w:val="24"/>
              </w:rPr>
            </w:pPr>
            <w:r w:rsidRPr="000446D0">
              <w:rPr>
                <w:sz w:val="24"/>
                <w:szCs w:val="24"/>
              </w:rPr>
              <w:t>Бисембаева Р.Е.</w:t>
            </w:r>
          </w:p>
        </w:tc>
        <w:tc>
          <w:tcPr>
            <w:tcW w:w="1701" w:type="dxa"/>
          </w:tcPr>
          <w:p w:rsidR="000446D0" w:rsidRPr="000446D0" w:rsidRDefault="000446D0" w:rsidP="000446D0">
            <w:pPr>
              <w:pStyle w:val="a6"/>
              <w:ind w:left="0"/>
              <w:jc w:val="center"/>
              <w:rPr>
                <w:sz w:val="24"/>
                <w:szCs w:val="24"/>
              </w:rPr>
            </w:pPr>
            <w:r w:rsidRPr="000446D0">
              <w:rPr>
                <w:sz w:val="24"/>
                <w:szCs w:val="24"/>
              </w:rPr>
              <w:t>ОДНКНР</w:t>
            </w:r>
          </w:p>
        </w:tc>
        <w:tc>
          <w:tcPr>
            <w:tcW w:w="1275" w:type="dxa"/>
          </w:tcPr>
          <w:p w:rsidR="000446D0" w:rsidRPr="000446D0" w:rsidRDefault="000446D0" w:rsidP="000446D0">
            <w:pPr>
              <w:pStyle w:val="a6"/>
              <w:ind w:left="0"/>
              <w:jc w:val="center"/>
              <w:rPr>
                <w:sz w:val="24"/>
                <w:szCs w:val="24"/>
              </w:rPr>
            </w:pPr>
            <w:r w:rsidRPr="000446D0">
              <w:rPr>
                <w:sz w:val="24"/>
                <w:szCs w:val="24"/>
              </w:rPr>
              <w:t>5,6</w:t>
            </w:r>
          </w:p>
        </w:tc>
        <w:tc>
          <w:tcPr>
            <w:tcW w:w="709" w:type="dxa"/>
          </w:tcPr>
          <w:p w:rsidR="000446D0" w:rsidRPr="000446D0" w:rsidRDefault="000446D0" w:rsidP="000446D0">
            <w:pPr>
              <w:pStyle w:val="a6"/>
              <w:ind w:left="0"/>
              <w:jc w:val="center"/>
              <w:rPr>
                <w:sz w:val="24"/>
                <w:szCs w:val="24"/>
              </w:rPr>
            </w:pPr>
            <w:r w:rsidRPr="000446D0">
              <w:rPr>
                <w:sz w:val="24"/>
                <w:szCs w:val="24"/>
              </w:rPr>
              <w:t>2</w:t>
            </w:r>
          </w:p>
        </w:tc>
        <w:tc>
          <w:tcPr>
            <w:tcW w:w="1276" w:type="dxa"/>
          </w:tcPr>
          <w:p w:rsidR="000446D0" w:rsidRPr="000446D0" w:rsidRDefault="000446D0" w:rsidP="000446D0">
            <w:pPr>
              <w:pStyle w:val="a6"/>
              <w:ind w:left="0"/>
              <w:jc w:val="center"/>
              <w:rPr>
                <w:sz w:val="24"/>
                <w:szCs w:val="24"/>
              </w:rPr>
            </w:pPr>
          </w:p>
        </w:tc>
        <w:tc>
          <w:tcPr>
            <w:tcW w:w="992" w:type="dxa"/>
            <w:vMerge w:val="restart"/>
          </w:tcPr>
          <w:p w:rsidR="000446D0" w:rsidRPr="000446D0" w:rsidRDefault="000446D0" w:rsidP="000446D0">
            <w:pPr>
              <w:pStyle w:val="a6"/>
              <w:ind w:left="0"/>
              <w:jc w:val="center"/>
              <w:rPr>
                <w:sz w:val="24"/>
                <w:szCs w:val="24"/>
              </w:rPr>
            </w:pPr>
            <w:r w:rsidRPr="000446D0">
              <w:rPr>
                <w:sz w:val="24"/>
                <w:szCs w:val="24"/>
              </w:rPr>
              <w:t>5</w:t>
            </w: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2A7662">
        <w:tc>
          <w:tcPr>
            <w:tcW w:w="425" w:type="dxa"/>
          </w:tcPr>
          <w:p w:rsidR="000446D0" w:rsidRPr="000446D0" w:rsidRDefault="000446D0" w:rsidP="000446D0">
            <w:pPr>
              <w:pStyle w:val="a6"/>
              <w:ind w:left="0"/>
              <w:jc w:val="center"/>
              <w:rPr>
                <w:sz w:val="24"/>
                <w:szCs w:val="24"/>
              </w:rPr>
            </w:pPr>
          </w:p>
        </w:tc>
        <w:tc>
          <w:tcPr>
            <w:tcW w:w="1844" w:type="dxa"/>
          </w:tcPr>
          <w:p w:rsidR="000446D0" w:rsidRPr="000446D0" w:rsidRDefault="000446D0" w:rsidP="000446D0">
            <w:pPr>
              <w:pStyle w:val="a6"/>
              <w:ind w:left="0"/>
              <w:jc w:val="center"/>
              <w:rPr>
                <w:sz w:val="24"/>
                <w:szCs w:val="24"/>
              </w:rPr>
            </w:pPr>
          </w:p>
        </w:tc>
        <w:tc>
          <w:tcPr>
            <w:tcW w:w="1701" w:type="dxa"/>
          </w:tcPr>
          <w:p w:rsidR="000446D0" w:rsidRPr="000446D0" w:rsidRDefault="000446D0" w:rsidP="000446D0">
            <w:pPr>
              <w:pStyle w:val="a6"/>
              <w:ind w:left="0"/>
              <w:jc w:val="center"/>
              <w:rPr>
                <w:sz w:val="24"/>
                <w:szCs w:val="24"/>
              </w:rPr>
            </w:pPr>
            <w:r w:rsidRPr="000446D0">
              <w:rPr>
                <w:sz w:val="24"/>
                <w:szCs w:val="24"/>
              </w:rPr>
              <w:t>ИЗО</w:t>
            </w:r>
          </w:p>
        </w:tc>
        <w:tc>
          <w:tcPr>
            <w:tcW w:w="1275" w:type="dxa"/>
          </w:tcPr>
          <w:p w:rsidR="000446D0" w:rsidRPr="000446D0" w:rsidRDefault="000446D0" w:rsidP="000446D0">
            <w:pPr>
              <w:pStyle w:val="a6"/>
              <w:ind w:left="0"/>
              <w:jc w:val="center"/>
              <w:rPr>
                <w:sz w:val="24"/>
                <w:szCs w:val="24"/>
              </w:rPr>
            </w:pPr>
            <w:r w:rsidRPr="000446D0">
              <w:rPr>
                <w:sz w:val="24"/>
                <w:szCs w:val="24"/>
              </w:rPr>
              <w:t>5,6,7</w:t>
            </w:r>
          </w:p>
        </w:tc>
        <w:tc>
          <w:tcPr>
            <w:tcW w:w="709" w:type="dxa"/>
          </w:tcPr>
          <w:p w:rsidR="000446D0" w:rsidRPr="000446D0" w:rsidRDefault="000446D0" w:rsidP="000446D0">
            <w:pPr>
              <w:pStyle w:val="a6"/>
              <w:ind w:left="0"/>
              <w:jc w:val="center"/>
              <w:rPr>
                <w:sz w:val="24"/>
                <w:szCs w:val="24"/>
              </w:rPr>
            </w:pPr>
            <w:r w:rsidRPr="000446D0">
              <w:rPr>
                <w:sz w:val="24"/>
                <w:szCs w:val="24"/>
              </w:rPr>
              <w:t>3</w:t>
            </w:r>
          </w:p>
        </w:tc>
        <w:tc>
          <w:tcPr>
            <w:tcW w:w="1276" w:type="dxa"/>
          </w:tcPr>
          <w:p w:rsidR="000446D0" w:rsidRPr="000446D0" w:rsidRDefault="000446D0" w:rsidP="000446D0">
            <w:pPr>
              <w:pStyle w:val="a6"/>
              <w:ind w:left="0"/>
              <w:jc w:val="center"/>
              <w:rPr>
                <w:sz w:val="24"/>
                <w:szCs w:val="24"/>
              </w:rPr>
            </w:pPr>
          </w:p>
        </w:tc>
        <w:tc>
          <w:tcPr>
            <w:tcW w:w="992" w:type="dxa"/>
            <w:vMerge/>
          </w:tcPr>
          <w:p w:rsidR="000446D0" w:rsidRPr="000446D0" w:rsidRDefault="000446D0" w:rsidP="000446D0">
            <w:pPr>
              <w:pStyle w:val="a6"/>
              <w:ind w:left="0"/>
              <w:jc w:val="center"/>
              <w:rPr>
                <w:sz w:val="24"/>
                <w:szCs w:val="24"/>
              </w:rPr>
            </w:pP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14</w:t>
            </w:r>
          </w:p>
        </w:tc>
        <w:tc>
          <w:tcPr>
            <w:tcW w:w="1844" w:type="dxa"/>
          </w:tcPr>
          <w:p w:rsidR="000446D0" w:rsidRPr="000446D0" w:rsidRDefault="000446D0" w:rsidP="000446D0">
            <w:pPr>
              <w:pStyle w:val="a6"/>
              <w:ind w:left="0"/>
              <w:jc w:val="center"/>
              <w:rPr>
                <w:sz w:val="24"/>
                <w:szCs w:val="24"/>
              </w:rPr>
            </w:pPr>
            <w:r w:rsidRPr="000446D0">
              <w:rPr>
                <w:sz w:val="24"/>
                <w:szCs w:val="24"/>
              </w:rPr>
              <w:t>Бажурова Р.А.</w:t>
            </w:r>
          </w:p>
        </w:tc>
        <w:tc>
          <w:tcPr>
            <w:tcW w:w="1701" w:type="dxa"/>
          </w:tcPr>
          <w:p w:rsidR="000446D0" w:rsidRPr="000446D0" w:rsidRDefault="000446D0" w:rsidP="000446D0">
            <w:pPr>
              <w:pStyle w:val="a6"/>
              <w:ind w:left="0"/>
              <w:jc w:val="center"/>
              <w:rPr>
                <w:sz w:val="24"/>
                <w:szCs w:val="24"/>
              </w:rPr>
            </w:pPr>
            <w:r w:rsidRPr="000446D0">
              <w:rPr>
                <w:sz w:val="24"/>
                <w:szCs w:val="24"/>
              </w:rPr>
              <w:t xml:space="preserve">Биология </w:t>
            </w:r>
          </w:p>
        </w:tc>
        <w:tc>
          <w:tcPr>
            <w:tcW w:w="1275" w:type="dxa"/>
          </w:tcPr>
          <w:p w:rsidR="000446D0" w:rsidRPr="000446D0" w:rsidRDefault="000446D0" w:rsidP="000446D0">
            <w:pPr>
              <w:pStyle w:val="a6"/>
              <w:ind w:left="0"/>
              <w:jc w:val="center"/>
              <w:rPr>
                <w:sz w:val="24"/>
                <w:szCs w:val="24"/>
              </w:rPr>
            </w:pPr>
            <w:r w:rsidRPr="000446D0">
              <w:rPr>
                <w:sz w:val="24"/>
                <w:szCs w:val="24"/>
              </w:rPr>
              <w:t>5-11</w:t>
            </w:r>
          </w:p>
        </w:tc>
        <w:tc>
          <w:tcPr>
            <w:tcW w:w="709" w:type="dxa"/>
          </w:tcPr>
          <w:p w:rsidR="000446D0" w:rsidRPr="000446D0" w:rsidRDefault="000446D0" w:rsidP="000446D0">
            <w:pPr>
              <w:pStyle w:val="a6"/>
              <w:ind w:left="0"/>
              <w:jc w:val="center"/>
              <w:rPr>
                <w:sz w:val="24"/>
                <w:szCs w:val="24"/>
              </w:rPr>
            </w:pPr>
            <w:r w:rsidRPr="000446D0">
              <w:rPr>
                <w:sz w:val="24"/>
                <w:szCs w:val="24"/>
              </w:rPr>
              <w:t>11</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992" w:type="dxa"/>
          </w:tcPr>
          <w:p w:rsidR="000446D0" w:rsidRPr="000446D0" w:rsidRDefault="000446D0" w:rsidP="000446D0">
            <w:pPr>
              <w:pStyle w:val="a6"/>
              <w:ind w:left="0"/>
              <w:jc w:val="center"/>
              <w:rPr>
                <w:sz w:val="24"/>
                <w:szCs w:val="24"/>
              </w:rPr>
            </w:pPr>
            <w:r w:rsidRPr="000446D0">
              <w:rPr>
                <w:sz w:val="24"/>
                <w:szCs w:val="24"/>
              </w:rPr>
              <w:t>13</w:t>
            </w:r>
          </w:p>
        </w:tc>
        <w:tc>
          <w:tcPr>
            <w:tcW w:w="1276" w:type="dxa"/>
          </w:tcPr>
          <w:p w:rsidR="000446D0" w:rsidRPr="000446D0" w:rsidRDefault="000446D0" w:rsidP="000446D0">
            <w:pPr>
              <w:pStyle w:val="a6"/>
              <w:ind w:left="0"/>
              <w:jc w:val="center"/>
              <w:rPr>
                <w:sz w:val="24"/>
                <w:szCs w:val="24"/>
              </w:rPr>
            </w:pPr>
            <w:r w:rsidRPr="000446D0">
              <w:rPr>
                <w:sz w:val="24"/>
                <w:szCs w:val="24"/>
              </w:rPr>
              <w:t>2</w:t>
            </w:r>
          </w:p>
        </w:tc>
        <w:tc>
          <w:tcPr>
            <w:tcW w:w="1417"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15</w:t>
            </w:r>
          </w:p>
        </w:tc>
        <w:tc>
          <w:tcPr>
            <w:tcW w:w="1844" w:type="dxa"/>
          </w:tcPr>
          <w:p w:rsidR="000446D0" w:rsidRPr="000446D0" w:rsidRDefault="000446D0" w:rsidP="000446D0">
            <w:pPr>
              <w:pStyle w:val="a6"/>
              <w:ind w:left="0"/>
              <w:jc w:val="center"/>
              <w:rPr>
                <w:sz w:val="24"/>
                <w:szCs w:val="24"/>
              </w:rPr>
            </w:pPr>
            <w:r w:rsidRPr="000446D0">
              <w:rPr>
                <w:sz w:val="24"/>
                <w:szCs w:val="24"/>
              </w:rPr>
              <w:t>Мустафина Р.Х.</w:t>
            </w:r>
          </w:p>
        </w:tc>
        <w:tc>
          <w:tcPr>
            <w:tcW w:w="1701" w:type="dxa"/>
          </w:tcPr>
          <w:p w:rsidR="000446D0" w:rsidRPr="000446D0" w:rsidRDefault="000446D0" w:rsidP="000446D0">
            <w:pPr>
              <w:pStyle w:val="a6"/>
              <w:ind w:left="0"/>
              <w:jc w:val="center"/>
              <w:rPr>
                <w:sz w:val="24"/>
                <w:szCs w:val="24"/>
              </w:rPr>
            </w:pPr>
            <w:r w:rsidRPr="000446D0">
              <w:rPr>
                <w:sz w:val="24"/>
                <w:szCs w:val="24"/>
              </w:rPr>
              <w:t>Начальные классы</w:t>
            </w:r>
          </w:p>
        </w:tc>
        <w:tc>
          <w:tcPr>
            <w:tcW w:w="1275" w:type="dxa"/>
          </w:tcPr>
          <w:p w:rsidR="000446D0" w:rsidRPr="000446D0" w:rsidRDefault="000446D0" w:rsidP="000446D0">
            <w:pPr>
              <w:pStyle w:val="a6"/>
              <w:ind w:left="0"/>
              <w:jc w:val="center"/>
              <w:rPr>
                <w:sz w:val="24"/>
                <w:szCs w:val="24"/>
              </w:rPr>
            </w:pPr>
            <w:r w:rsidRPr="000446D0">
              <w:rPr>
                <w:sz w:val="24"/>
                <w:szCs w:val="24"/>
              </w:rPr>
              <w:t>4</w:t>
            </w:r>
          </w:p>
        </w:tc>
        <w:tc>
          <w:tcPr>
            <w:tcW w:w="709" w:type="dxa"/>
          </w:tcPr>
          <w:p w:rsidR="000446D0" w:rsidRPr="000446D0" w:rsidRDefault="000446D0" w:rsidP="000446D0">
            <w:pPr>
              <w:pStyle w:val="a6"/>
              <w:ind w:left="0"/>
              <w:jc w:val="center"/>
              <w:rPr>
                <w:sz w:val="24"/>
                <w:szCs w:val="24"/>
              </w:rPr>
            </w:pPr>
            <w:r w:rsidRPr="000446D0">
              <w:rPr>
                <w:sz w:val="24"/>
                <w:szCs w:val="24"/>
              </w:rPr>
              <w:t>20</w:t>
            </w:r>
          </w:p>
        </w:tc>
        <w:tc>
          <w:tcPr>
            <w:tcW w:w="1276" w:type="dxa"/>
          </w:tcPr>
          <w:p w:rsidR="000446D0" w:rsidRPr="000446D0" w:rsidRDefault="000446D0" w:rsidP="000446D0">
            <w:pPr>
              <w:pStyle w:val="a6"/>
              <w:ind w:left="0"/>
              <w:jc w:val="center"/>
              <w:rPr>
                <w:sz w:val="24"/>
                <w:szCs w:val="24"/>
              </w:rPr>
            </w:pPr>
          </w:p>
        </w:tc>
        <w:tc>
          <w:tcPr>
            <w:tcW w:w="992" w:type="dxa"/>
          </w:tcPr>
          <w:p w:rsidR="000446D0" w:rsidRPr="000446D0" w:rsidRDefault="000446D0" w:rsidP="000446D0">
            <w:pPr>
              <w:pStyle w:val="a6"/>
              <w:ind w:left="0"/>
              <w:jc w:val="center"/>
              <w:rPr>
                <w:sz w:val="24"/>
                <w:szCs w:val="24"/>
              </w:rPr>
            </w:pPr>
            <w:r w:rsidRPr="000446D0">
              <w:rPr>
                <w:sz w:val="24"/>
                <w:szCs w:val="24"/>
              </w:rPr>
              <w:t>20</w:t>
            </w:r>
          </w:p>
        </w:tc>
        <w:tc>
          <w:tcPr>
            <w:tcW w:w="1276" w:type="dxa"/>
          </w:tcPr>
          <w:p w:rsidR="000446D0" w:rsidRPr="000446D0" w:rsidRDefault="000446D0" w:rsidP="000446D0">
            <w:pPr>
              <w:pStyle w:val="a6"/>
              <w:ind w:left="0"/>
              <w:jc w:val="center"/>
              <w:rPr>
                <w:sz w:val="24"/>
                <w:szCs w:val="24"/>
              </w:rPr>
            </w:pPr>
            <w:r w:rsidRPr="000446D0">
              <w:rPr>
                <w:sz w:val="24"/>
                <w:szCs w:val="24"/>
              </w:rPr>
              <w:t>1</w:t>
            </w:r>
          </w:p>
        </w:tc>
        <w:tc>
          <w:tcPr>
            <w:tcW w:w="1417" w:type="dxa"/>
          </w:tcPr>
          <w:p w:rsidR="000446D0" w:rsidRPr="000446D0" w:rsidRDefault="000446D0" w:rsidP="000446D0">
            <w:pPr>
              <w:pStyle w:val="a6"/>
              <w:ind w:left="0"/>
              <w:jc w:val="center"/>
              <w:rPr>
                <w:sz w:val="24"/>
                <w:szCs w:val="24"/>
              </w:rPr>
            </w:pPr>
            <w:r w:rsidRPr="000446D0">
              <w:rPr>
                <w:sz w:val="24"/>
                <w:szCs w:val="24"/>
              </w:rPr>
              <w:t>3</w:t>
            </w:r>
          </w:p>
        </w:tc>
      </w:tr>
      <w:tr w:rsidR="000446D0" w:rsidRPr="000446D0" w:rsidTr="002A7662">
        <w:tc>
          <w:tcPr>
            <w:tcW w:w="425" w:type="dxa"/>
          </w:tcPr>
          <w:p w:rsidR="000446D0" w:rsidRPr="000446D0" w:rsidRDefault="000446D0" w:rsidP="000446D0">
            <w:pPr>
              <w:pStyle w:val="a6"/>
              <w:ind w:left="0"/>
              <w:jc w:val="center"/>
              <w:rPr>
                <w:sz w:val="24"/>
                <w:szCs w:val="24"/>
              </w:rPr>
            </w:pPr>
            <w:r w:rsidRPr="000446D0">
              <w:rPr>
                <w:sz w:val="24"/>
                <w:szCs w:val="24"/>
              </w:rPr>
              <w:t>16</w:t>
            </w:r>
          </w:p>
        </w:tc>
        <w:tc>
          <w:tcPr>
            <w:tcW w:w="1844" w:type="dxa"/>
          </w:tcPr>
          <w:p w:rsidR="000446D0" w:rsidRPr="000446D0" w:rsidRDefault="000446D0" w:rsidP="000446D0">
            <w:pPr>
              <w:pStyle w:val="a6"/>
              <w:ind w:left="0"/>
              <w:jc w:val="center"/>
              <w:rPr>
                <w:sz w:val="24"/>
                <w:szCs w:val="24"/>
              </w:rPr>
            </w:pPr>
            <w:r w:rsidRPr="000446D0">
              <w:rPr>
                <w:sz w:val="24"/>
                <w:szCs w:val="24"/>
              </w:rPr>
              <w:t>Сулейменова Г.Д.</w:t>
            </w:r>
          </w:p>
        </w:tc>
        <w:tc>
          <w:tcPr>
            <w:tcW w:w="1701" w:type="dxa"/>
          </w:tcPr>
          <w:p w:rsidR="000446D0" w:rsidRPr="000446D0" w:rsidRDefault="000446D0" w:rsidP="000446D0">
            <w:pPr>
              <w:pStyle w:val="a6"/>
              <w:ind w:left="0"/>
              <w:rPr>
                <w:sz w:val="24"/>
                <w:szCs w:val="24"/>
              </w:rPr>
            </w:pPr>
            <w:r w:rsidRPr="000446D0">
              <w:rPr>
                <w:sz w:val="24"/>
                <w:szCs w:val="24"/>
              </w:rPr>
              <w:t xml:space="preserve">Физкультура </w:t>
            </w:r>
          </w:p>
        </w:tc>
        <w:tc>
          <w:tcPr>
            <w:tcW w:w="1275" w:type="dxa"/>
          </w:tcPr>
          <w:p w:rsidR="000446D0" w:rsidRPr="000446D0" w:rsidRDefault="000446D0" w:rsidP="000446D0">
            <w:pPr>
              <w:pStyle w:val="a6"/>
              <w:ind w:left="0"/>
              <w:jc w:val="center"/>
              <w:rPr>
                <w:sz w:val="24"/>
                <w:szCs w:val="24"/>
              </w:rPr>
            </w:pPr>
            <w:r w:rsidRPr="000446D0">
              <w:rPr>
                <w:sz w:val="24"/>
                <w:szCs w:val="24"/>
              </w:rPr>
              <w:t>5-11</w:t>
            </w:r>
          </w:p>
        </w:tc>
        <w:tc>
          <w:tcPr>
            <w:tcW w:w="709" w:type="dxa"/>
          </w:tcPr>
          <w:p w:rsidR="000446D0" w:rsidRPr="000446D0" w:rsidRDefault="000446D0" w:rsidP="000446D0">
            <w:pPr>
              <w:pStyle w:val="a6"/>
              <w:ind w:left="0"/>
              <w:jc w:val="center"/>
              <w:rPr>
                <w:sz w:val="24"/>
                <w:szCs w:val="24"/>
              </w:rPr>
            </w:pPr>
            <w:r w:rsidRPr="000446D0">
              <w:rPr>
                <w:sz w:val="24"/>
                <w:szCs w:val="24"/>
              </w:rPr>
              <w:t>13</w:t>
            </w:r>
          </w:p>
        </w:tc>
        <w:tc>
          <w:tcPr>
            <w:tcW w:w="1276" w:type="dxa"/>
          </w:tcPr>
          <w:p w:rsidR="000446D0" w:rsidRPr="000446D0" w:rsidRDefault="000446D0" w:rsidP="000446D0">
            <w:pPr>
              <w:pStyle w:val="a6"/>
              <w:ind w:left="0"/>
              <w:jc w:val="center"/>
              <w:rPr>
                <w:sz w:val="24"/>
                <w:szCs w:val="24"/>
              </w:rPr>
            </w:pPr>
          </w:p>
        </w:tc>
        <w:tc>
          <w:tcPr>
            <w:tcW w:w="992" w:type="dxa"/>
          </w:tcPr>
          <w:p w:rsidR="000446D0" w:rsidRPr="000446D0" w:rsidRDefault="000446D0" w:rsidP="000446D0">
            <w:pPr>
              <w:pStyle w:val="a6"/>
              <w:ind w:left="0"/>
              <w:jc w:val="center"/>
              <w:rPr>
                <w:sz w:val="24"/>
                <w:szCs w:val="24"/>
              </w:rPr>
            </w:pPr>
            <w:r w:rsidRPr="000446D0">
              <w:rPr>
                <w:sz w:val="24"/>
                <w:szCs w:val="24"/>
              </w:rPr>
              <w:t>13</w:t>
            </w:r>
          </w:p>
        </w:tc>
        <w:tc>
          <w:tcPr>
            <w:tcW w:w="1276" w:type="dxa"/>
          </w:tcPr>
          <w:p w:rsidR="000446D0" w:rsidRPr="000446D0" w:rsidRDefault="000446D0" w:rsidP="000446D0">
            <w:pPr>
              <w:pStyle w:val="a6"/>
              <w:ind w:left="0"/>
              <w:jc w:val="center"/>
              <w:rPr>
                <w:sz w:val="24"/>
                <w:szCs w:val="24"/>
              </w:rPr>
            </w:pPr>
          </w:p>
        </w:tc>
        <w:tc>
          <w:tcPr>
            <w:tcW w:w="1417" w:type="dxa"/>
          </w:tcPr>
          <w:p w:rsidR="000446D0" w:rsidRPr="000446D0" w:rsidRDefault="000446D0" w:rsidP="000446D0">
            <w:pPr>
              <w:pStyle w:val="a6"/>
              <w:ind w:left="0"/>
              <w:jc w:val="center"/>
              <w:rPr>
                <w:sz w:val="24"/>
                <w:szCs w:val="24"/>
              </w:rPr>
            </w:pPr>
            <w:r w:rsidRPr="000446D0">
              <w:rPr>
                <w:sz w:val="24"/>
                <w:szCs w:val="24"/>
              </w:rPr>
              <w:t>2</w:t>
            </w:r>
          </w:p>
        </w:tc>
      </w:tr>
    </w:tbl>
    <w:p w:rsidR="000446D0" w:rsidRPr="000446D0" w:rsidRDefault="000446D0" w:rsidP="000446D0">
      <w:pPr>
        <w:pStyle w:val="a6"/>
        <w:ind w:left="-284"/>
        <w:jc w:val="center"/>
        <w:rPr>
          <w:b/>
          <w:sz w:val="24"/>
          <w:szCs w:val="24"/>
        </w:rPr>
      </w:pPr>
    </w:p>
    <w:p w:rsidR="000446D0" w:rsidRPr="000446D0" w:rsidRDefault="000446D0" w:rsidP="000446D0">
      <w:pPr>
        <w:pStyle w:val="a6"/>
        <w:ind w:left="-284"/>
        <w:jc w:val="center"/>
        <w:rPr>
          <w:b/>
          <w:sz w:val="24"/>
          <w:szCs w:val="24"/>
        </w:rPr>
      </w:pPr>
    </w:p>
    <w:p w:rsidR="000446D0" w:rsidRPr="002A7662" w:rsidRDefault="000446D0" w:rsidP="002A7662">
      <w:pPr>
        <w:rPr>
          <w:b/>
          <w:sz w:val="28"/>
          <w:szCs w:val="28"/>
        </w:rPr>
      </w:pPr>
    </w:p>
    <w:p w:rsidR="000446D0" w:rsidRPr="000446D0" w:rsidRDefault="000446D0" w:rsidP="000446D0">
      <w:pPr>
        <w:rPr>
          <w:b/>
          <w:sz w:val="24"/>
          <w:szCs w:val="24"/>
        </w:rPr>
      </w:pPr>
    </w:p>
    <w:p w:rsidR="000446D0" w:rsidRPr="000446D0" w:rsidRDefault="000446D0" w:rsidP="000446D0">
      <w:pPr>
        <w:pStyle w:val="a6"/>
        <w:ind w:left="-284"/>
        <w:jc w:val="center"/>
        <w:rPr>
          <w:sz w:val="24"/>
          <w:szCs w:val="24"/>
        </w:rPr>
      </w:pPr>
      <w:r w:rsidRPr="000446D0">
        <w:rPr>
          <w:sz w:val="24"/>
          <w:szCs w:val="24"/>
        </w:rPr>
        <w:t>Внеурочная деятельность от ОО на 2024-2025 учебный год</w:t>
      </w:r>
    </w:p>
    <w:tbl>
      <w:tblPr>
        <w:tblStyle w:val="a9"/>
        <w:tblW w:w="0" w:type="auto"/>
        <w:tblInd w:w="-284" w:type="dxa"/>
        <w:tblLayout w:type="fixed"/>
        <w:tblLook w:val="04A0" w:firstRow="1" w:lastRow="0" w:firstColumn="1" w:lastColumn="0" w:noHBand="0" w:noVBand="1"/>
      </w:tblPr>
      <w:tblGrid>
        <w:gridCol w:w="1101"/>
        <w:gridCol w:w="3825"/>
        <w:gridCol w:w="2464"/>
        <w:gridCol w:w="2464"/>
      </w:tblGrid>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w:t>
            </w:r>
            <w:proofErr w:type="gramStart"/>
            <w:r w:rsidRPr="000446D0">
              <w:rPr>
                <w:sz w:val="24"/>
                <w:szCs w:val="24"/>
              </w:rPr>
              <w:t>п</w:t>
            </w:r>
            <w:proofErr w:type="gramEnd"/>
            <w:r w:rsidRPr="000446D0">
              <w:rPr>
                <w:sz w:val="24"/>
                <w:szCs w:val="24"/>
              </w:rPr>
              <w:t>/п</w:t>
            </w:r>
          </w:p>
        </w:tc>
        <w:tc>
          <w:tcPr>
            <w:tcW w:w="3825" w:type="dxa"/>
          </w:tcPr>
          <w:p w:rsidR="000446D0" w:rsidRPr="000446D0" w:rsidRDefault="000446D0" w:rsidP="000446D0">
            <w:pPr>
              <w:pStyle w:val="a6"/>
              <w:ind w:left="0"/>
              <w:jc w:val="center"/>
              <w:rPr>
                <w:sz w:val="24"/>
                <w:szCs w:val="24"/>
              </w:rPr>
            </w:pPr>
            <w:r w:rsidRPr="000446D0">
              <w:rPr>
                <w:sz w:val="24"/>
                <w:szCs w:val="24"/>
              </w:rPr>
              <w:t>ФИО</w:t>
            </w:r>
          </w:p>
        </w:tc>
        <w:tc>
          <w:tcPr>
            <w:tcW w:w="2464" w:type="dxa"/>
          </w:tcPr>
          <w:p w:rsidR="000446D0" w:rsidRPr="000446D0" w:rsidRDefault="000446D0" w:rsidP="000446D0">
            <w:pPr>
              <w:pStyle w:val="a6"/>
              <w:ind w:left="0"/>
              <w:jc w:val="center"/>
              <w:rPr>
                <w:sz w:val="24"/>
                <w:szCs w:val="24"/>
              </w:rPr>
            </w:pPr>
            <w:r w:rsidRPr="000446D0">
              <w:rPr>
                <w:sz w:val="24"/>
                <w:szCs w:val="24"/>
              </w:rPr>
              <w:t>класс</w:t>
            </w:r>
          </w:p>
        </w:tc>
        <w:tc>
          <w:tcPr>
            <w:tcW w:w="2464" w:type="dxa"/>
          </w:tcPr>
          <w:p w:rsidR="000446D0" w:rsidRPr="000446D0" w:rsidRDefault="000446D0" w:rsidP="000446D0">
            <w:pPr>
              <w:pStyle w:val="a6"/>
              <w:ind w:left="0"/>
              <w:jc w:val="center"/>
              <w:rPr>
                <w:sz w:val="24"/>
                <w:szCs w:val="24"/>
              </w:rPr>
            </w:pPr>
            <w:r w:rsidRPr="000446D0">
              <w:rPr>
                <w:sz w:val="24"/>
                <w:szCs w:val="24"/>
              </w:rPr>
              <w:t>Кол-во часов</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w:t>
            </w:r>
          </w:p>
        </w:tc>
        <w:tc>
          <w:tcPr>
            <w:tcW w:w="3825" w:type="dxa"/>
          </w:tcPr>
          <w:p w:rsidR="000446D0" w:rsidRPr="000446D0" w:rsidRDefault="002A7662" w:rsidP="000446D0">
            <w:pPr>
              <w:pStyle w:val="a6"/>
              <w:ind w:left="0"/>
              <w:rPr>
                <w:sz w:val="24"/>
                <w:szCs w:val="24"/>
              </w:rPr>
            </w:pPr>
            <w:r>
              <w:rPr>
                <w:sz w:val="24"/>
                <w:szCs w:val="24"/>
              </w:rPr>
              <w:t xml:space="preserve">    Умарова К.С.</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w:t>
            </w:r>
          </w:p>
        </w:tc>
        <w:tc>
          <w:tcPr>
            <w:tcW w:w="3825" w:type="dxa"/>
          </w:tcPr>
          <w:p w:rsidR="000446D0" w:rsidRPr="000446D0" w:rsidRDefault="002A7662" w:rsidP="000446D0">
            <w:pPr>
              <w:pStyle w:val="a6"/>
              <w:ind w:left="0"/>
              <w:rPr>
                <w:sz w:val="24"/>
                <w:szCs w:val="24"/>
              </w:rPr>
            </w:pPr>
            <w:r>
              <w:rPr>
                <w:sz w:val="24"/>
                <w:szCs w:val="24"/>
              </w:rPr>
              <w:t xml:space="preserve">     Мусина Р.Ж.</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2</w:t>
            </w:r>
          </w:p>
        </w:tc>
        <w:tc>
          <w:tcPr>
            <w:tcW w:w="3825" w:type="dxa"/>
          </w:tcPr>
          <w:p w:rsidR="000446D0" w:rsidRPr="000446D0" w:rsidRDefault="002A7662" w:rsidP="000446D0">
            <w:pPr>
              <w:pStyle w:val="a6"/>
              <w:ind w:left="0"/>
              <w:rPr>
                <w:sz w:val="24"/>
                <w:szCs w:val="24"/>
              </w:rPr>
            </w:pPr>
            <w:r>
              <w:rPr>
                <w:sz w:val="24"/>
                <w:szCs w:val="24"/>
              </w:rPr>
              <w:t xml:space="preserve">    Файзрахманова Н.Л.</w:t>
            </w:r>
          </w:p>
        </w:tc>
        <w:tc>
          <w:tcPr>
            <w:tcW w:w="2464" w:type="dxa"/>
          </w:tcPr>
          <w:p w:rsidR="000446D0" w:rsidRPr="000446D0" w:rsidRDefault="000446D0" w:rsidP="000446D0">
            <w:pPr>
              <w:pStyle w:val="a6"/>
              <w:ind w:left="0"/>
              <w:jc w:val="center"/>
              <w:rPr>
                <w:sz w:val="24"/>
                <w:szCs w:val="24"/>
              </w:rPr>
            </w:pPr>
            <w:r w:rsidRPr="000446D0">
              <w:rPr>
                <w:sz w:val="24"/>
                <w:szCs w:val="24"/>
              </w:rPr>
              <w:t>3</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3</w:t>
            </w:r>
          </w:p>
        </w:tc>
        <w:tc>
          <w:tcPr>
            <w:tcW w:w="3825" w:type="dxa"/>
          </w:tcPr>
          <w:p w:rsidR="000446D0" w:rsidRPr="000446D0" w:rsidRDefault="002A7662" w:rsidP="000446D0">
            <w:pPr>
              <w:pStyle w:val="a6"/>
              <w:ind w:left="0"/>
              <w:rPr>
                <w:sz w:val="24"/>
                <w:szCs w:val="24"/>
              </w:rPr>
            </w:pPr>
            <w:r>
              <w:rPr>
                <w:sz w:val="24"/>
                <w:szCs w:val="24"/>
              </w:rPr>
              <w:t xml:space="preserve">     Мустафина Р.Х.</w:t>
            </w:r>
          </w:p>
        </w:tc>
        <w:tc>
          <w:tcPr>
            <w:tcW w:w="2464" w:type="dxa"/>
          </w:tcPr>
          <w:p w:rsidR="000446D0" w:rsidRPr="000446D0" w:rsidRDefault="000446D0" w:rsidP="000446D0">
            <w:pPr>
              <w:pStyle w:val="a6"/>
              <w:ind w:left="0"/>
              <w:jc w:val="center"/>
              <w:rPr>
                <w:sz w:val="24"/>
                <w:szCs w:val="24"/>
              </w:rPr>
            </w:pPr>
            <w:r w:rsidRPr="000446D0">
              <w:rPr>
                <w:sz w:val="24"/>
                <w:szCs w:val="24"/>
              </w:rPr>
              <w:t>4</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4</w:t>
            </w:r>
          </w:p>
        </w:tc>
        <w:tc>
          <w:tcPr>
            <w:tcW w:w="3825" w:type="dxa"/>
          </w:tcPr>
          <w:p w:rsidR="000446D0" w:rsidRPr="000446D0" w:rsidRDefault="002A7662" w:rsidP="000446D0">
            <w:pPr>
              <w:pStyle w:val="a6"/>
              <w:ind w:left="0"/>
              <w:rPr>
                <w:sz w:val="24"/>
                <w:szCs w:val="24"/>
              </w:rPr>
            </w:pPr>
            <w:r>
              <w:rPr>
                <w:sz w:val="24"/>
                <w:szCs w:val="24"/>
              </w:rPr>
              <w:t xml:space="preserve">     Алимбаева А.Б.</w:t>
            </w:r>
          </w:p>
        </w:tc>
        <w:tc>
          <w:tcPr>
            <w:tcW w:w="2464" w:type="dxa"/>
          </w:tcPr>
          <w:p w:rsidR="000446D0" w:rsidRPr="000446D0" w:rsidRDefault="000446D0" w:rsidP="000446D0">
            <w:pPr>
              <w:pStyle w:val="a6"/>
              <w:ind w:left="0"/>
              <w:jc w:val="center"/>
              <w:rPr>
                <w:sz w:val="24"/>
                <w:szCs w:val="24"/>
              </w:rPr>
            </w:pPr>
            <w:r w:rsidRPr="000446D0">
              <w:rPr>
                <w:sz w:val="24"/>
                <w:szCs w:val="24"/>
              </w:rPr>
              <w:t>5</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5</w:t>
            </w:r>
          </w:p>
        </w:tc>
        <w:tc>
          <w:tcPr>
            <w:tcW w:w="3825" w:type="dxa"/>
          </w:tcPr>
          <w:p w:rsidR="000446D0" w:rsidRPr="000446D0" w:rsidRDefault="002A7662" w:rsidP="000446D0">
            <w:pPr>
              <w:pStyle w:val="a6"/>
              <w:ind w:left="0"/>
              <w:rPr>
                <w:sz w:val="24"/>
                <w:szCs w:val="24"/>
              </w:rPr>
            </w:pPr>
            <w:r>
              <w:rPr>
                <w:sz w:val="24"/>
                <w:szCs w:val="24"/>
              </w:rPr>
              <w:t xml:space="preserve">    Бажурова Р.А.</w:t>
            </w:r>
          </w:p>
        </w:tc>
        <w:tc>
          <w:tcPr>
            <w:tcW w:w="2464" w:type="dxa"/>
          </w:tcPr>
          <w:p w:rsidR="000446D0" w:rsidRPr="000446D0" w:rsidRDefault="000446D0" w:rsidP="000446D0">
            <w:pPr>
              <w:pStyle w:val="a6"/>
              <w:ind w:left="0"/>
              <w:jc w:val="center"/>
              <w:rPr>
                <w:sz w:val="24"/>
                <w:szCs w:val="24"/>
              </w:rPr>
            </w:pPr>
            <w:r w:rsidRPr="000446D0">
              <w:rPr>
                <w:sz w:val="24"/>
                <w:szCs w:val="24"/>
              </w:rPr>
              <w:t>6</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6</w:t>
            </w:r>
          </w:p>
        </w:tc>
        <w:tc>
          <w:tcPr>
            <w:tcW w:w="3825" w:type="dxa"/>
          </w:tcPr>
          <w:p w:rsidR="000446D0" w:rsidRPr="002A7662" w:rsidRDefault="002A7662" w:rsidP="002A7662">
            <w:pPr>
              <w:rPr>
                <w:sz w:val="24"/>
                <w:szCs w:val="24"/>
              </w:rPr>
            </w:pPr>
            <w:r>
              <w:rPr>
                <w:sz w:val="24"/>
                <w:szCs w:val="24"/>
              </w:rPr>
              <w:t>Жонусова А.А.</w:t>
            </w:r>
          </w:p>
        </w:tc>
        <w:tc>
          <w:tcPr>
            <w:tcW w:w="2464" w:type="dxa"/>
          </w:tcPr>
          <w:p w:rsidR="000446D0" w:rsidRPr="000446D0" w:rsidRDefault="000446D0" w:rsidP="000446D0">
            <w:pPr>
              <w:pStyle w:val="a6"/>
              <w:ind w:left="0"/>
              <w:jc w:val="center"/>
              <w:rPr>
                <w:sz w:val="24"/>
                <w:szCs w:val="24"/>
              </w:rPr>
            </w:pPr>
            <w:r w:rsidRPr="000446D0">
              <w:rPr>
                <w:sz w:val="24"/>
                <w:szCs w:val="24"/>
              </w:rPr>
              <w:t>7</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7</w:t>
            </w:r>
          </w:p>
        </w:tc>
        <w:tc>
          <w:tcPr>
            <w:tcW w:w="3825" w:type="dxa"/>
          </w:tcPr>
          <w:p w:rsidR="000446D0" w:rsidRPr="000446D0" w:rsidRDefault="002A7662" w:rsidP="000446D0">
            <w:pPr>
              <w:pStyle w:val="a6"/>
              <w:ind w:left="0"/>
              <w:rPr>
                <w:sz w:val="24"/>
                <w:szCs w:val="24"/>
              </w:rPr>
            </w:pPr>
            <w:r>
              <w:rPr>
                <w:sz w:val="24"/>
                <w:szCs w:val="24"/>
              </w:rPr>
              <w:t xml:space="preserve">    Гаманюк Д.К.</w:t>
            </w:r>
          </w:p>
        </w:tc>
        <w:tc>
          <w:tcPr>
            <w:tcW w:w="2464" w:type="dxa"/>
          </w:tcPr>
          <w:p w:rsidR="000446D0" w:rsidRPr="000446D0" w:rsidRDefault="000446D0" w:rsidP="000446D0">
            <w:pPr>
              <w:pStyle w:val="a6"/>
              <w:ind w:left="0"/>
              <w:jc w:val="center"/>
              <w:rPr>
                <w:sz w:val="24"/>
                <w:szCs w:val="24"/>
              </w:rPr>
            </w:pPr>
            <w:r w:rsidRPr="000446D0">
              <w:rPr>
                <w:sz w:val="24"/>
                <w:szCs w:val="24"/>
              </w:rPr>
              <w:t>8</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8</w:t>
            </w:r>
          </w:p>
        </w:tc>
        <w:tc>
          <w:tcPr>
            <w:tcW w:w="3825" w:type="dxa"/>
          </w:tcPr>
          <w:p w:rsidR="000446D0" w:rsidRPr="000446D0" w:rsidRDefault="002A7662" w:rsidP="000446D0">
            <w:pPr>
              <w:pStyle w:val="a6"/>
              <w:ind w:left="0"/>
              <w:rPr>
                <w:sz w:val="24"/>
                <w:szCs w:val="24"/>
              </w:rPr>
            </w:pPr>
            <w:r>
              <w:rPr>
                <w:sz w:val="24"/>
                <w:szCs w:val="24"/>
              </w:rPr>
              <w:t xml:space="preserve">     Алимбаев А.Ж.</w:t>
            </w:r>
          </w:p>
        </w:tc>
        <w:tc>
          <w:tcPr>
            <w:tcW w:w="2464" w:type="dxa"/>
          </w:tcPr>
          <w:p w:rsidR="000446D0" w:rsidRPr="000446D0" w:rsidRDefault="000446D0" w:rsidP="000446D0">
            <w:pPr>
              <w:pStyle w:val="a6"/>
              <w:ind w:left="0"/>
              <w:jc w:val="center"/>
              <w:rPr>
                <w:sz w:val="24"/>
                <w:szCs w:val="24"/>
              </w:rPr>
            </w:pPr>
            <w:r w:rsidRPr="000446D0">
              <w:rPr>
                <w:sz w:val="24"/>
                <w:szCs w:val="24"/>
              </w:rPr>
              <w:t>9</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9</w:t>
            </w:r>
          </w:p>
        </w:tc>
        <w:tc>
          <w:tcPr>
            <w:tcW w:w="3825" w:type="dxa"/>
          </w:tcPr>
          <w:p w:rsidR="000446D0" w:rsidRPr="000446D0" w:rsidRDefault="002A7662" w:rsidP="000446D0">
            <w:pPr>
              <w:pStyle w:val="a6"/>
              <w:ind w:left="0"/>
              <w:rPr>
                <w:sz w:val="24"/>
                <w:szCs w:val="24"/>
              </w:rPr>
            </w:pPr>
            <w:r>
              <w:rPr>
                <w:sz w:val="24"/>
                <w:szCs w:val="24"/>
              </w:rPr>
              <w:t xml:space="preserve">    Алимбаева О.С.</w:t>
            </w:r>
          </w:p>
        </w:tc>
        <w:tc>
          <w:tcPr>
            <w:tcW w:w="2464" w:type="dxa"/>
          </w:tcPr>
          <w:p w:rsidR="000446D0" w:rsidRPr="000446D0" w:rsidRDefault="000446D0" w:rsidP="000446D0">
            <w:pPr>
              <w:pStyle w:val="a6"/>
              <w:ind w:left="0"/>
              <w:jc w:val="center"/>
              <w:rPr>
                <w:sz w:val="24"/>
                <w:szCs w:val="24"/>
              </w:rPr>
            </w:pPr>
            <w:r w:rsidRPr="000446D0">
              <w:rPr>
                <w:sz w:val="24"/>
                <w:szCs w:val="24"/>
              </w:rPr>
              <w:t>10</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10</w:t>
            </w:r>
          </w:p>
        </w:tc>
        <w:tc>
          <w:tcPr>
            <w:tcW w:w="3825" w:type="dxa"/>
          </w:tcPr>
          <w:p w:rsidR="000446D0" w:rsidRPr="000446D0" w:rsidRDefault="002A7662" w:rsidP="000446D0">
            <w:pPr>
              <w:pStyle w:val="a6"/>
              <w:ind w:left="0"/>
              <w:rPr>
                <w:sz w:val="24"/>
                <w:szCs w:val="24"/>
              </w:rPr>
            </w:pPr>
            <w:r>
              <w:rPr>
                <w:sz w:val="24"/>
                <w:szCs w:val="24"/>
              </w:rPr>
              <w:t xml:space="preserve">    Косумов А.Б.</w:t>
            </w:r>
          </w:p>
        </w:tc>
        <w:tc>
          <w:tcPr>
            <w:tcW w:w="2464" w:type="dxa"/>
          </w:tcPr>
          <w:p w:rsidR="000446D0" w:rsidRPr="000446D0" w:rsidRDefault="000446D0" w:rsidP="000446D0">
            <w:pPr>
              <w:pStyle w:val="a6"/>
              <w:ind w:left="0"/>
              <w:jc w:val="center"/>
              <w:rPr>
                <w:sz w:val="24"/>
                <w:szCs w:val="24"/>
              </w:rPr>
            </w:pPr>
            <w:r w:rsidRPr="000446D0">
              <w:rPr>
                <w:sz w:val="24"/>
                <w:szCs w:val="24"/>
              </w:rPr>
              <w:t>11</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11</w:t>
            </w:r>
          </w:p>
        </w:tc>
        <w:tc>
          <w:tcPr>
            <w:tcW w:w="3825" w:type="dxa"/>
          </w:tcPr>
          <w:p w:rsidR="000446D0" w:rsidRPr="000446D0" w:rsidRDefault="002A7662" w:rsidP="000446D0">
            <w:pPr>
              <w:pStyle w:val="a6"/>
              <w:ind w:left="0"/>
              <w:rPr>
                <w:sz w:val="24"/>
                <w:szCs w:val="24"/>
              </w:rPr>
            </w:pPr>
            <w:r>
              <w:rPr>
                <w:sz w:val="24"/>
                <w:szCs w:val="24"/>
              </w:rPr>
              <w:t xml:space="preserve">    Бисенова В.С.</w:t>
            </w:r>
          </w:p>
        </w:tc>
        <w:tc>
          <w:tcPr>
            <w:tcW w:w="2464" w:type="dxa"/>
          </w:tcPr>
          <w:p w:rsidR="000446D0" w:rsidRPr="000446D0" w:rsidRDefault="000446D0" w:rsidP="000446D0">
            <w:pPr>
              <w:pStyle w:val="a6"/>
              <w:ind w:left="0"/>
              <w:jc w:val="center"/>
              <w:rPr>
                <w:sz w:val="24"/>
                <w:szCs w:val="24"/>
              </w:rPr>
            </w:pPr>
            <w:r w:rsidRPr="000446D0">
              <w:rPr>
                <w:sz w:val="24"/>
                <w:szCs w:val="24"/>
              </w:rPr>
              <w:t>9</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7390" w:type="dxa"/>
            <w:gridSpan w:val="3"/>
          </w:tcPr>
          <w:p w:rsidR="000446D0" w:rsidRPr="000446D0" w:rsidRDefault="000446D0" w:rsidP="000446D0">
            <w:pPr>
              <w:pStyle w:val="a6"/>
              <w:ind w:left="0"/>
              <w:jc w:val="right"/>
              <w:rPr>
                <w:sz w:val="24"/>
                <w:szCs w:val="24"/>
              </w:rPr>
            </w:pPr>
            <w:r w:rsidRPr="000446D0">
              <w:rPr>
                <w:sz w:val="24"/>
                <w:szCs w:val="24"/>
              </w:rPr>
              <w:t>итого</w:t>
            </w:r>
          </w:p>
        </w:tc>
        <w:tc>
          <w:tcPr>
            <w:tcW w:w="2464" w:type="dxa"/>
          </w:tcPr>
          <w:p w:rsidR="000446D0" w:rsidRPr="000446D0" w:rsidRDefault="000446D0" w:rsidP="000446D0">
            <w:pPr>
              <w:pStyle w:val="a6"/>
              <w:ind w:left="0"/>
              <w:jc w:val="center"/>
              <w:rPr>
                <w:sz w:val="24"/>
                <w:szCs w:val="24"/>
              </w:rPr>
            </w:pPr>
            <w:r w:rsidRPr="000446D0">
              <w:rPr>
                <w:sz w:val="24"/>
                <w:szCs w:val="24"/>
              </w:rPr>
              <w:t>18</w:t>
            </w:r>
          </w:p>
        </w:tc>
      </w:tr>
    </w:tbl>
    <w:p w:rsidR="000446D0" w:rsidRPr="000446D0" w:rsidRDefault="000446D0" w:rsidP="000446D0">
      <w:pPr>
        <w:pStyle w:val="a6"/>
        <w:ind w:left="-284"/>
        <w:jc w:val="center"/>
        <w:rPr>
          <w:sz w:val="24"/>
          <w:szCs w:val="24"/>
        </w:rPr>
      </w:pPr>
      <w:r w:rsidRPr="000446D0">
        <w:rPr>
          <w:sz w:val="24"/>
          <w:szCs w:val="24"/>
        </w:rPr>
        <w:t xml:space="preserve"> </w:t>
      </w:r>
    </w:p>
    <w:p w:rsidR="000446D0" w:rsidRPr="000446D0" w:rsidRDefault="000446D0" w:rsidP="000446D0">
      <w:pPr>
        <w:pStyle w:val="a6"/>
        <w:ind w:left="-284"/>
        <w:jc w:val="center"/>
        <w:rPr>
          <w:sz w:val="24"/>
          <w:szCs w:val="24"/>
        </w:rPr>
      </w:pPr>
      <w:r w:rsidRPr="000446D0">
        <w:rPr>
          <w:sz w:val="24"/>
          <w:szCs w:val="24"/>
        </w:rPr>
        <w:t>Внеурочная деятельность</w:t>
      </w:r>
    </w:p>
    <w:tbl>
      <w:tblPr>
        <w:tblStyle w:val="a9"/>
        <w:tblW w:w="0" w:type="auto"/>
        <w:tblInd w:w="-284" w:type="dxa"/>
        <w:tblLook w:val="04A0" w:firstRow="1" w:lastRow="0" w:firstColumn="1" w:lastColumn="0" w:noHBand="0" w:noVBand="1"/>
      </w:tblPr>
      <w:tblGrid>
        <w:gridCol w:w="1101"/>
        <w:gridCol w:w="3825"/>
        <w:gridCol w:w="2464"/>
        <w:gridCol w:w="2464"/>
      </w:tblGrid>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w:t>
            </w:r>
            <w:proofErr w:type="gramStart"/>
            <w:r w:rsidRPr="000446D0">
              <w:rPr>
                <w:sz w:val="24"/>
                <w:szCs w:val="24"/>
              </w:rPr>
              <w:t>п</w:t>
            </w:r>
            <w:proofErr w:type="gramEnd"/>
            <w:r w:rsidRPr="000446D0">
              <w:rPr>
                <w:sz w:val="24"/>
                <w:szCs w:val="24"/>
              </w:rPr>
              <w:t>/п</w:t>
            </w:r>
          </w:p>
        </w:tc>
        <w:tc>
          <w:tcPr>
            <w:tcW w:w="3825" w:type="dxa"/>
          </w:tcPr>
          <w:p w:rsidR="000446D0" w:rsidRPr="000446D0" w:rsidRDefault="000446D0" w:rsidP="000446D0">
            <w:pPr>
              <w:pStyle w:val="a6"/>
              <w:ind w:left="0"/>
              <w:jc w:val="center"/>
              <w:rPr>
                <w:sz w:val="24"/>
                <w:szCs w:val="24"/>
              </w:rPr>
            </w:pPr>
            <w:r w:rsidRPr="000446D0">
              <w:rPr>
                <w:sz w:val="24"/>
                <w:szCs w:val="24"/>
              </w:rPr>
              <w:t>ФИО</w:t>
            </w:r>
          </w:p>
        </w:tc>
        <w:tc>
          <w:tcPr>
            <w:tcW w:w="2464" w:type="dxa"/>
          </w:tcPr>
          <w:p w:rsidR="000446D0" w:rsidRPr="000446D0" w:rsidRDefault="000446D0" w:rsidP="000446D0">
            <w:pPr>
              <w:pStyle w:val="a6"/>
              <w:ind w:left="0"/>
              <w:jc w:val="center"/>
              <w:rPr>
                <w:sz w:val="24"/>
                <w:szCs w:val="24"/>
              </w:rPr>
            </w:pPr>
            <w:r w:rsidRPr="000446D0">
              <w:rPr>
                <w:sz w:val="24"/>
                <w:szCs w:val="24"/>
              </w:rPr>
              <w:t>класс</w:t>
            </w:r>
          </w:p>
        </w:tc>
        <w:tc>
          <w:tcPr>
            <w:tcW w:w="2464" w:type="dxa"/>
          </w:tcPr>
          <w:p w:rsidR="000446D0" w:rsidRPr="000446D0" w:rsidRDefault="000446D0" w:rsidP="000446D0">
            <w:pPr>
              <w:pStyle w:val="a6"/>
              <w:ind w:left="0"/>
              <w:jc w:val="center"/>
              <w:rPr>
                <w:sz w:val="24"/>
                <w:szCs w:val="24"/>
              </w:rPr>
            </w:pPr>
            <w:r w:rsidRPr="000446D0">
              <w:rPr>
                <w:sz w:val="24"/>
                <w:szCs w:val="24"/>
              </w:rPr>
              <w:t>Кол-во часов</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w:t>
            </w:r>
          </w:p>
        </w:tc>
        <w:tc>
          <w:tcPr>
            <w:tcW w:w="3825" w:type="dxa"/>
          </w:tcPr>
          <w:p w:rsidR="000446D0" w:rsidRPr="000446D0" w:rsidRDefault="002A7662" w:rsidP="000446D0">
            <w:pPr>
              <w:pStyle w:val="a6"/>
              <w:ind w:left="0"/>
              <w:rPr>
                <w:sz w:val="24"/>
                <w:szCs w:val="24"/>
              </w:rPr>
            </w:pPr>
            <w:r>
              <w:rPr>
                <w:sz w:val="24"/>
                <w:szCs w:val="24"/>
              </w:rPr>
              <w:t xml:space="preserve">    Умарова К.С.</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2</w:t>
            </w:r>
          </w:p>
        </w:tc>
        <w:tc>
          <w:tcPr>
            <w:tcW w:w="3825" w:type="dxa"/>
          </w:tcPr>
          <w:p w:rsidR="000446D0" w:rsidRPr="000446D0" w:rsidRDefault="002A7662" w:rsidP="000446D0">
            <w:pPr>
              <w:pStyle w:val="a6"/>
              <w:ind w:left="0"/>
              <w:rPr>
                <w:sz w:val="24"/>
                <w:szCs w:val="24"/>
              </w:rPr>
            </w:pPr>
            <w:r>
              <w:rPr>
                <w:sz w:val="24"/>
                <w:szCs w:val="24"/>
              </w:rPr>
              <w:t xml:space="preserve">    Мусина Р.Ж.</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3</w:t>
            </w:r>
          </w:p>
        </w:tc>
        <w:tc>
          <w:tcPr>
            <w:tcW w:w="3825" w:type="dxa"/>
          </w:tcPr>
          <w:p w:rsidR="000446D0" w:rsidRPr="000446D0" w:rsidRDefault="002A7662" w:rsidP="000446D0">
            <w:pPr>
              <w:pStyle w:val="a6"/>
              <w:ind w:left="0"/>
              <w:rPr>
                <w:sz w:val="24"/>
                <w:szCs w:val="24"/>
              </w:rPr>
            </w:pPr>
            <w:r>
              <w:rPr>
                <w:sz w:val="24"/>
                <w:szCs w:val="24"/>
              </w:rPr>
              <w:t xml:space="preserve">     Файзрахманова Н.Л.</w:t>
            </w:r>
          </w:p>
        </w:tc>
        <w:tc>
          <w:tcPr>
            <w:tcW w:w="2464" w:type="dxa"/>
          </w:tcPr>
          <w:p w:rsidR="000446D0" w:rsidRPr="000446D0" w:rsidRDefault="000446D0" w:rsidP="000446D0">
            <w:pPr>
              <w:pStyle w:val="a6"/>
              <w:ind w:left="0"/>
              <w:jc w:val="center"/>
              <w:rPr>
                <w:sz w:val="24"/>
                <w:szCs w:val="24"/>
              </w:rPr>
            </w:pPr>
            <w:r w:rsidRPr="000446D0">
              <w:rPr>
                <w:sz w:val="24"/>
                <w:szCs w:val="24"/>
              </w:rPr>
              <w:t>3</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4</w:t>
            </w:r>
          </w:p>
        </w:tc>
        <w:tc>
          <w:tcPr>
            <w:tcW w:w="3825" w:type="dxa"/>
          </w:tcPr>
          <w:p w:rsidR="000446D0" w:rsidRPr="000446D0" w:rsidRDefault="002A7662" w:rsidP="000446D0">
            <w:pPr>
              <w:pStyle w:val="a6"/>
              <w:ind w:left="0"/>
              <w:rPr>
                <w:sz w:val="24"/>
                <w:szCs w:val="24"/>
              </w:rPr>
            </w:pPr>
            <w:r>
              <w:rPr>
                <w:sz w:val="24"/>
                <w:szCs w:val="24"/>
              </w:rPr>
              <w:t xml:space="preserve">    Мустафина Р.Х.</w:t>
            </w:r>
          </w:p>
        </w:tc>
        <w:tc>
          <w:tcPr>
            <w:tcW w:w="2464" w:type="dxa"/>
          </w:tcPr>
          <w:p w:rsidR="000446D0" w:rsidRPr="000446D0" w:rsidRDefault="000446D0" w:rsidP="000446D0">
            <w:pPr>
              <w:pStyle w:val="a6"/>
              <w:ind w:left="0"/>
              <w:jc w:val="center"/>
              <w:rPr>
                <w:sz w:val="24"/>
                <w:szCs w:val="24"/>
              </w:rPr>
            </w:pPr>
            <w:r w:rsidRPr="000446D0">
              <w:rPr>
                <w:sz w:val="24"/>
                <w:szCs w:val="24"/>
              </w:rPr>
              <w:t>4</w:t>
            </w:r>
          </w:p>
        </w:tc>
        <w:tc>
          <w:tcPr>
            <w:tcW w:w="2464" w:type="dxa"/>
          </w:tcPr>
          <w:p w:rsidR="000446D0" w:rsidRPr="000446D0" w:rsidRDefault="000446D0" w:rsidP="000446D0">
            <w:pPr>
              <w:pStyle w:val="a6"/>
              <w:ind w:left="0"/>
              <w:jc w:val="center"/>
              <w:rPr>
                <w:sz w:val="24"/>
                <w:szCs w:val="24"/>
              </w:rPr>
            </w:pPr>
            <w:r w:rsidRPr="000446D0">
              <w:rPr>
                <w:sz w:val="24"/>
                <w:szCs w:val="24"/>
              </w:rPr>
              <w:t>3</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5</w:t>
            </w:r>
          </w:p>
        </w:tc>
        <w:tc>
          <w:tcPr>
            <w:tcW w:w="3825" w:type="dxa"/>
          </w:tcPr>
          <w:p w:rsidR="000446D0" w:rsidRPr="000446D0" w:rsidRDefault="002A7662" w:rsidP="000446D0">
            <w:pPr>
              <w:pStyle w:val="a6"/>
              <w:ind w:left="0"/>
              <w:rPr>
                <w:sz w:val="24"/>
                <w:szCs w:val="24"/>
              </w:rPr>
            </w:pPr>
            <w:proofErr w:type="gramStart"/>
            <w:r>
              <w:rPr>
                <w:sz w:val="24"/>
                <w:szCs w:val="24"/>
              </w:rPr>
              <w:t>Б</w:t>
            </w:r>
            <w:proofErr w:type="gramEnd"/>
            <w:r>
              <w:rPr>
                <w:sz w:val="24"/>
                <w:szCs w:val="24"/>
              </w:rPr>
              <w:t xml:space="preserve">   Бажурова Р.А.</w:t>
            </w:r>
          </w:p>
        </w:tc>
        <w:tc>
          <w:tcPr>
            <w:tcW w:w="2464" w:type="dxa"/>
          </w:tcPr>
          <w:p w:rsidR="000446D0" w:rsidRPr="000446D0" w:rsidRDefault="000446D0" w:rsidP="000446D0">
            <w:pPr>
              <w:pStyle w:val="a6"/>
              <w:ind w:left="0"/>
              <w:jc w:val="center"/>
              <w:rPr>
                <w:sz w:val="24"/>
                <w:szCs w:val="24"/>
              </w:rPr>
            </w:pPr>
            <w:r w:rsidRPr="000446D0">
              <w:rPr>
                <w:sz w:val="24"/>
                <w:szCs w:val="24"/>
              </w:rPr>
              <w:t>9</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6</w:t>
            </w:r>
          </w:p>
        </w:tc>
        <w:tc>
          <w:tcPr>
            <w:tcW w:w="3825" w:type="dxa"/>
          </w:tcPr>
          <w:p w:rsidR="000446D0" w:rsidRPr="000446D0" w:rsidRDefault="002A7662" w:rsidP="000446D0">
            <w:pPr>
              <w:pStyle w:val="a6"/>
              <w:ind w:left="0"/>
              <w:rPr>
                <w:sz w:val="24"/>
                <w:szCs w:val="24"/>
              </w:rPr>
            </w:pPr>
            <w:r>
              <w:rPr>
                <w:sz w:val="24"/>
                <w:szCs w:val="24"/>
              </w:rPr>
              <w:t xml:space="preserve">     Жонусова А.А.</w:t>
            </w:r>
          </w:p>
        </w:tc>
        <w:tc>
          <w:tcPr>
            <w:tcW w:w="2464" w:type="dxa"/>
          </w:tcPr>
          <w:p w:rsidR="000446D0" w:rsidRPr="000446D0" w:rsidRDefault="000446D0" w:rsidP="000446D0">
            <w:pPr>
              <w:pStyle w:val="a6"/>
              <w:ind w:left="0"/>
              <w:jc w:val="center"/>
              <w:rPr>
                <w:sz w:val="24"/>
                <w:szCs w:val="24"/>
              </w:rPr>
            </w:pPr>
            <w:r w:rsidRPr="000446D0">
              <w:rPr>
                <w:sz w:val="24"/>
                <w:szCs w:val="24"/>
              </w:rPr>
              <w:t>5-6</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7</w:t>
            </w:r>
          </w:p>
        </w:tc>
        <w:tc>
          <w:tcPr>
            <w:tcW w:w="3825" w:type="dxa"/>
          </w:tcPr>
          <w:p w:rsidR="000446D0" w:rsidRPr="000446D0" w:rsidRDefault="002A7662" w:rsidP="000446D0">
            <w:pPr>
              <w:pStyle w:val="a6"/>
              <w:ind w:left="0"/>
              <w:rPr>
                <w:sz w:val="24"/>
                <w:szCs w:val="24"/>
              </w:rPr>
            </w:pPr>
            <w:r>
              <w:rPr>
                <w:sz w:val="24"/>
                <w:szCs w:val="24"/>
              </w:rPr>
              <w:t xml:space="preserve">    Гаманюк Д.К.</w:t>
            </w:r>
          </w:p>
        </w:tc>
        <w:tc>
          <w:tcPr>
            <w:tcW w:w="2464" w:type="dxa"/>
          </w:tcPr>
          <w:p w:rsidR="000446D0" w:rsidRPr="000446D0" w:rsidRDefault="000446D0" w:rsidP="000446D0">
            <w:pPr>
              <w:pStyle w:val="a6"/>
              <w:ind w:left="0"/>
              <w:jc w:val="center"/>
              <w:rPr>
                <w:sz w:val="24"/>
                <w:szCs w:val="24"/>
              </w:rPr>
            </w:pPr>
            <w:r w:rsidRPr="000446D0">
              <w:rPr>
                <w:sz w:val="24"/>
                <w:szCs w:val="24"/>
              </w:rPr>
              <w:t>9</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8</w:t>
            </w:r>
          </w:p>
        </w:tc>
        <w:tc>
          <w:tcPr>
            <w:tcW w:w="3825" w:type="dxa"/>
          </w:tcPr>
          <w:p w:rsidR="000446D0" w:rsidRPr="000446D0" w:rsidRDefault="002A7662" w:rsidP="000446D0">
            <w:pPr>
              <w:pStyle w:val="a6"/>
              <w:ind w:left="0"/>
              <w:rPr>
                <w:sz w:val="24"/>
                <w:szCs w:val="24"/>
              </w:rPr>
            </w:pPr>
            <w:r>
              <w:rPr>
                <w:sz w:val="24"/>
                <w:szCs w:val="24"/>
              </w:rPr>
              <w:t xml:space="preserve">     Алимбаев А.Ж.</w:t>
            </w:r>
          </w:p>
        </w:tc>
        <w:tc>
          <w:tcPr>
            <w:tcW w:w="2464" w:type="dxa"/>
          </w:tcPr>
          <w:p w:rsidR="000446D0" w:rsidRPr="000446D0" w:rsidRDefault="000446D0" w:rsidP="000446D0">
            <w:pPr>
              <w:pStyle w:val="a6"/>
              <w:ind w:left="0"/>
              <w:jc w:val="center"/>
              <w:rPr>
                <w:sz w:val="24"/>
                <w:szCs w:val="24"/>
              </w:rPr>
            </w:pPr>
            <w:r w:rsidRPr="000446D0">
              <w:rPr>
                <w:sz w:val="24"/>
                <w:szCs w:val="24"/>
              </w:rPr>
              <w:t>6-7</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lastRenderedPageBreak/>
              <w:t>9</w:t>
            </w:r>
          </w:p>
        </w:tc>
        <w:tc>
          <w:tcPr>
            <w:tcW w:w="3825" w:type="dxa"/>
          </w:tcPr>
          <w:p w:rsidR="000446D0" w:rsidRPr="000446D0" w:rsidRDefault="002A7662" w:rsidP="000446D0">
            <w:pPr>
              <w:pStyle w:val="a6"/>
              <w:ind w:left="0"/>
              <w:rPr>
                <w:sz w:val="24"/>
                <w:szCs w:val="24"/>
              </w:rPr>
            </w:pPr>
            <w:r>
              <w:rPr>
                <w:sz w:val="24"/>
                <w:szCs w:val="24"/>
              </w:rPr>
              <w:t xml:space="preserve">    Косумов А.Б.</w:t>
            </w:r>
          </w:p>
        </w:tc>
        <w:tc>
          <w:tcPr>
            <w:tcW w:w="2464" w:type="dxa"/>
          </w:tcPr>
          <w:p w:rsidR="000446D0" w:rsidRPr="000446D0" w:rsidRDefault="000446D0" w:rsidP="000446D0">
            <w:pPr>
              <w:pStyle w:val="a6"/>
              <w:ind w:left="0"/>
              <w:jc w:val="center"/>
              <w:rPr>
                <w:sz w:val="24"/>
                <w:szCs w:val="24"/>
              </w:rPr>
            </w:pPr>
            <w:r w:rsidRPr="000446D0">
              <w:rPr>
                <w:sz w:val="24"/>
                <w:szCs w:val="24"/>
              </w:rPr>
              <w:t>9</w:t>
            </w:r>
          </w:p>
        </w:tc>
        <w:tc>
          <w:tcPr>
            <w:tcW w:w="2464" w:type="dxa"/>
          </w:tcPr>
          <w:p w:rsidR="000446D0" w:rsidRPr="000446D0" w:rsidRDefault="000446D0" w:rsidP="000446D0">
            <w:pPr>
              <w:pStyle w:val="a6"/>
              <w:ind w:left="0"/>
              <w:jc w:val="center"/>
              <w:rPr>
                <w:sz w:val="24"/>
                <w:szCs w:val="24"/>
              </w:rPr>
            </w:pPr>
            <w:r w:rsidRPr="000446D0">
              <w:rPr>
                <w:sz w:val="24"/>
                <w:szCs w:val="24"/>
              </w:rPr>
              <w:t>1</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10</w:t>
            </w:r>
          </w:p>
        </w:tc>
        <w:tc>
          <w:tcPr>
            <w:tcW w:w="3825" w:type="dxa"/>
          </w:tcPr>
          <w:p w:rsidR="000446D0" w:rsidRPr="000446D0" w:rsidRDefault="002A7662" w:rsidP="000446D0">
            <w:pPr>
              <w:pStyle w:val="a6"/>
              <w:ind w:left="0"/>
              <w:rPr>
                <w:sz w:val="24"/>
                <w:szCs w:val="24"/>
              </w:rPr>
            </w:pPr>
            <w:r>
              <w:rPr>
                <w:sz w:val="24"/>
                <w:szCs w:val="24"/>
              </w:rPr>
              <w:t xml:space="preserve">     Алимбаева А.Б.</w:t>
            </w:r>
          </w:p>
        </w:tc>
        <w:tc>
          <w:tcPr>
            <w:tcW w:w="2464" w:type="dxa"/>
          </w:tcPr>
          <w:p w:rsidR="000446D0" w:rsidRPr="000446D0" w:rsidRDefault="000446D0" w:rsidP="000446D0">
            <w:pPr>
              <w:pStyle w:val="a6"/>
              <w:ind w:left="0"/>
              <w:jc w:val="center"/>
              <w:rPr>
                <w:sz w:val="24"/>
                <w:szCs w:val="24"/>
              </w:rPr>
            </w:pPr>
            <w:r w:rsidRPr="000446D0">
              <w:rPr>
                <w:sz w:val="24"/>
                <w:szCs w:val="24"/>
              </w:rPr>
              <w:t>9</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11</w:t>
            </w:r>
          </w:p>
        </w:tc>
        <w:tc>
          <w:tcPr>
            <w:tcW w:w="3825" w:type="dxa"/>
          </w:tcPr>
          <w:p w:rsidR="000446D0" w:rsidRPr="000446D0" w:rsidRDefault="002A7662" w:rsidP="000446D0">
            <w:pPr>
              <w:pStyle w:val="a6"/>
              <w:ind w:left="0"/>
              <w:rPr>
                <w:sz w:val="24"/>
                <w:szCs w:val="24"/>
              </w:rPr>
            </w:pPr>
            <w:r>
              <w:rPr>
                <w:sz w:val="24"/>
                <w:szCs w:val="24"/>
              </w:rPr>
              <w:t xml:space="preserve">    Сулейменова Г.Д.</w:t>
            </w:r>
          </w:p>
        </w:tc>
        <w:tc>
          <w:tcPr>
            <w:tcW w:w="2464" w:type="dxa"/>
          </w:tcPr>
          <w:p w:rsidR="000446D0" w:rsidRPr="000446D0" w:rsidRDefault="000446D0" w:rsidP="000446D0">
            <w:pPr>
              <w:pStyle w:val="a6"/>
              <w:ind w:left="0"/>
              <w:jc w:val="center"/>
              <w:rPr>
                <w:sz w:val="24"/>
                <w:szCs w:val="24"/>
              </w:rPr>
            </w:pPr>
            <w:r w:rsidRPr="000446D0">
              <w:rPr>
                <w:sz w:val="24"/>
                <w:szCs w:val="24"/>
              </w:rPr>
              <w:t>4,7,8,9,10,11</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1101" w:type="dxa"/>
          </w:tcPr>
          <w:p w:rsidR="000446D0" w:rsidRPr="000446D0" w:rsidRDefault="000446D0" w:rsidP="000446D0">
            <w:pPr>
              <w:pStyle w:val="a6"/>
              <w:ind w:left="0"/>
              <w:jc w:val="center"/>
              <w:rPr>
                <w:sz w:val="24"/>
                <w:szCs w:val="24"/>
              </w:rPr>
            </w:pPr>
            <w:r w:rsidRPr="000446D0">
              <w:rPr>
                <w:sz w:val="24"/>
                <w:szCs w:val="24"/>
              </w:rPr>
              <w:t>12</w:t>
            </w:r>
          </w:p>
        </w:tc>
        <w:tc>
          <w:tcPr>
            <w:tcW w:w="3825" w:type="dxa"/>
          </w:tcPr>
          <w:p w:rsidR="000446D0" w:rsidRPr="000446D0" w:rsidRDefault="002A7662" w:rsidP="000446D0">
            <w:pPr>
              <w:pStyle w:val="a6"/>
              <w:ind w:left="0"/>
              <w:rPr>
                <w:sz w:val="24"/>
                <w:szCs w:val="24"/>
              </w:rPr>
            </w:pPr>
            <w:r>
              <w:rPr>
                <w:sz w:val="24"/>
                <w:szCs w:val="24"/>
              </w:rPr>
              <w:t xml:space="preserve">     Бисембаева Р.Е.</w:t>
            </w:r>
          </w:p>
        </w:tc>
        <w:tc>
          <w:tcPr>
            <w:tcW w:w="2464" w:type="dxa"/>
          </w:tcPr>
          <w:p w:rsidR="000446D0" w:rsidRPr="000446D0" w:rsidRDefault="000446D0" w:rsidP="000446D0">
            <w:pPr>
              <w:pStyle w:val="a6"/>
              <w:ind w:left="0"/>
              <w:jc w:val="center"/>
              <w:rPr>
                <w:sz w:val="24"/>
                <w:szCs w:val="24"/>
              </w:rPr>
            </w:pPr>
            <w:r w:rsidRPr="000446D0">
              <w:rPr>
                <w:sz w:val="24"/>
                <w:szCs w:val="24"/>
              </w:rPr>
              <w:t>2-4</w:t>
            </w:r>
          </w:p>
        </w:tc>
        <w:tc>
          <w:tcPr>
            <w:tcW w:w="2464" w:type="dxa"/>
          </w:tcPr>
          <w:p w:rsidR="000446D0" w:rsidRPr="000446D0" w:rsidRDefault="000446D0" w:rsidP="000446D0">
            <w:pPr>
              <w:pStyle w:val="a6"/>
              <w:ind w:left="0"/>
              <w:jc w:val="center"/>
              <w:rPr>
                <w:sz w:val="24"/>
                <w:szCs w:val="24"/>
              </w:rPr>
            </w:pPr>
            <w:r w:rsidRPr="000446D0">
              <w:rPr>
                <w:sz w:val="24"/>
                <w:szCs w:val="24"/>
              </w:rPr>
              <w:t>2</w:t>
            </w:r>
          </w:p>
        </w:tc>
      </w:tr>
      <w:tr w:rsidR="000446D0" w:rsidRPr="000446D0" w:rsidTr="000446D0">
        <w:tc>
          <w:tcPr>
            <w:tcW w:w="7390" w:type="dxa"/>
            <w:gridSpan w:val="3"/>
          </w:tcPr>
          <w:p w:rsidR="000446D0" w:rsidRPr="000446D0" w:rsidRDefault="000446D0" w:rsidP="000446D0">
            <w:pPr>
              <w:pStyle w:val="a6"/>
              <w:ind w:left="0"/>
              <w:jc w:val="right"/>
              <w:rPr>
                <w:sz w:val="24"/>
                <w:szCs w:val="24"/>
              </w:rPr>
            </w:pPr>
            <w:r w:rsidRPr="000446D0">
              <w:rPr>
                <w:sz w:val="24"/>
                <w:szCs w:val="24"/>
              </w:rPr>
              <w:t>итого</w:t>
            </w:r>
          </w:p>
        </w:tc>
        <w:tc>
          <w:tcPr>
            <w:tcW w:w="2464" w:type="dxa"/>
          </w:tcPr>
          <w:p w:rsidR="000446D0" w:rsidRPr="000446D0" w:rsidRDefault="000446D0" w:rsidP="000446D0">
            <w:pPr>
              <w:pStyle w:val="a6"/>
              <w:ind w:left="0"/>
              <w:jc w:val="center"/>
              <w:rPr>
                <w:sz w:val="24"/>
                <w:szCs w:val="24"/>
              </w:rPr>
            </w:pPr>
            <w:r w:rsidRPr="000446D0">
              <w:rPr>
                <w:sz w:val="24"/>
                <w:szCs w:val="24"/>
              </w:rPr>
              <w:t>21</w:t>
            </w:r>
          </w:p>
        </w:tc>
      </w:tr>
    </w:tbl>
    <w:p w:rsidR="003229F5" w:rsidRDefault="003229F5" w:rsidP="003229F5">
      <w:pPr>
        <w:pStyle w:val="a6"/>
        <w:tabs>
          <w:tab w:val="left" w:pos="1124"/>
        </w:tabs>
        <w:spacing w:before="90"/>
        <w:ind w:left="1124" w:firstLine="0"/>
        <w:rPr>
          <w:b/>
          <w:sz w:val="24"/>
        </w:rPr>
      </w:pPr>
    </w:p>
    <w:p w:rsidR="003229F5" w:rsidRPr="001F64F1" w:rsidRDefault="003229F5" w:rsidP="003229F5">
      <w:pPr>
        <w:tabs>
          <w:tab w:val="left" w:pos="657"/>
        </w:tabs>
        <w:spacing w:before="225"/>
        <w:ind w:left="656"/>
        <w:outlineLvl w:val="1"/>
        <w:rPr>
          <w:b/>
          <w:bCs/>
          <w:sz w:val="24"/>
          <w:szCs w:val="24"/>
        </w:rPr>
      </w:pPr>
      <w:r w:rsidRPr="001F64F1">
        <w:rPr>
          <w:b/>
          <w:bCs/>
          <w:sz w:val="24"/>
          <w:szCs w:val="24"/>
        </w:rPr>
        <w:t>Рабочая</w:t>
      </w:r>
      <w:r w:rsidRPr="001F64F1">
        <w:rPr>
          <w:b/>
          <w:bCs/>
          <w:spacing w:val="-6"/>
          <w:sz w:val="24"/>
          <w:szCs w:val="24"/>
        </w:rPr>
        <w:t xml:space="preserve"> </w:t>
      </w:r>
      <w:r w:rsidRPr="001F64F1">
        <w:rPr>
          <w:b/>
          <w:bCs/>
          <w:sz w:val="24"/>
          <w:szCs w:val="24"/>
        </w:rPr>
        <w:t>программа</w:t>
      </w:r>
      <w:r w:rsidRPr="001F64F1">
        <w:rPr>
          <w:b/>
          <w:bCs/>
          <w:spacing w:val="-4"/>
          <w:sz w:val="24"/>
          <w:szCs w:val="24"/>
        </w:rPr>
        <w:t xml:space="preserve"> </w:t>
      </w:r>
      <w:r w:rsidRPr="001F64F1">
        <w:rPr>
          <w:b/>
          <w:bCs/>
          <w:sz w:val="24"/>
          <w:szCs w:val="24"/>
        </w:rPr>
        <w:t>воспитания</w:t>
      </w:r>
    </w:p>
    <w:p w:rsidR="003229F5" w:rsidRPr="001F64F1" w:rsidRDefault="003229F5" w:rsidP="003229F5">
      <w:pPr>
        <w:rPr>
          <w:sz w:val="24"/>
          <w:szCs w:val="24"/>
        </w:rPr>
      </w:pPr>
    </w:p>
    <w:p w:rsidR="003229F5" w:rsidRPr="003229F5" w:rsidRDefault="003229F5" w:rsidP="003229F5">
      <w:pPr>
        <w:keepNext/>
        <w:keepLines/>
        <w:tabs>
          <w:tab w:val="left" w:pos="649"/>
        </w:tabs>
        <w:autoSpaceDE/>
        <w:autoSpaceDN/>
        <w:spacing w:after="60" w:line="257" w:lineRule="auto"/>
        <w:outlineLvl w:val="1"/>
        <w:rPr>
          <w:rFonts w:ascii="Arial" w:eastAsia="Arial" w:hAnsi="Arial" w:cs="Arial"/>
          <w:b/>
          <w:bCs/>
          <w:color w:val="231E20"/>
          <w:sz w:val="24"/>
          <w:szCs w:val="24"/>
        </w:rPr>
      </w:pPr>
      <w:r>
        <w:rPr>
          <w:rFonts w:ascii="Arial" w:eastAsia="Arial" w:hAnsi="Arial" w:cs="Arial"/>
          <w:b/>
          <w:bCs/>
          <w:color w:val="231E20"/>
          <w:sz w:val="24"/>
          <w:szCs w:val="24"/>
        </w:rPr>
        <w:t xml:space="preserve">            </w:t>
      </w:r>
      <w:r w:rsidRPr="003229F5">
        <w:rPr>
          <w:rFonts w:ascii="Arial" w:eastAsia="Arial" w:hAnsi="Arial" w:cs="Arial"/>
          <w:b/>
          <w:bCs/>
          <w:color w:val="231E20"/>
          <w:sz w:val="24"/>
          <w:szCs w:val="24"/>
        </w:rPr>
        <w:t>Пояснительная записка</w:t>
      </w:r>
    </w:p>
    <w:p w:rsidR="003229F5" w:rsidRPr="001F64F1" w:rsidRDefault="003229F5" w:rsidP="003229F5">
      <w:pPr>
        <w:rPr>
          <w:sz w:val="24"/>
          <w:szCs w:val="24"/>
        </w:rPr>
      </w:pPr>
    </w:p>
    <w:p w:rsidR="003229F5" w:rsidRPr="001F64F1" w:rsidRDefault="003229F5" w:rsidP="003229F5">
      <w:pPr>
        <w:autoSpaceDE/>
        <w:autoSpaceDN/>
        <w:ind w:firstLine="240"/>
        <w:jc w:val="both"/>
        <w:rPr>
          <w:sz w:val="24"/>
          <w:szCs w:val="24"/>
        </w:rPr>
      </w:pPr>
      <w:r w:rsidRPr="001F64F1">
        <w:rPr>
          <w:sz w:val="24"/>
          <w:szCs w:val="24"/>
        </w:rPr>
        <w:t>Программа воспитания является обязательной частью основных образовательных программ.</w:t>
      </w:r>
    </w:p>
    <w:p w:rsidR="003229F5" w:rsidRPr="001F64F1" w:rsidRDefault="003229F5" w:rsidP="003229F5">
      <w:pPr>
        <w:autoSpaceDE/>
        <w:autoSpaceDN/>
        <w:ind w:firstLine="240"/>
        <w:jc w:val="both"/>
        <w:rPr>
          <w:sz w:val="24"/>
          <w:szCs w:val="24"/>
        </w:rPr>
      </w:pPr>
      <w:r w:rsidRPr="001F64F1">
        <w:rPr>
          <w:sz w:val="24"/>
          <w:szCs w:val="24"/>
        </w:rPr>
        <w:t xml:space="preserve">Назначение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w:t>
      </w:r>
      <w:proofErr w:type="gramStart"/>
      <w:r w:rsidRPr="001F64F1">
        <w:rPr>
          <w:sz w:val="24"/>
          <w:szCs w:val="24"/>
        </w:rPr>
        <w:t>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w:t>
      </w:r>
      <w:proofErr w:type="gramEnd"/>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1F64F1">
        <w:rPr>
          <w:sz w:val="24"/>
          <w:szCs w:val="24"/>
        </w:rPr>
        <w:t>обучающимися</w:t>
      </w:r>
      <w:proofErr w:type="gramEnd"/>
      <w:r w:rsidRPr="001F64F1">
        <w:rPr>
          <w:sz w:val="24"/>
          <w:szCs w:val="24"/>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3229F5" w:rsidRPr="001F64F1" w:rsidRDefault="003229F5" w:rsidP="003229F5">
      <w:pPr>
        <w:autoSpaceDE/>
        <w:autoSpaceDN/>
        <w:spacing w:line="254" w:lineRule="auto"/>
        <w:jc w:val="both"/>
        <w:rPr>
          <w:sz w:val="24"/>
          <w:szCs w:val="24"/>
        </w:rPr>
      </w:pPr>
      <w:r w:rsidRPr="001F64F1">
        <w:rPr>
          <w:sz w:val="24"/>
          <w:szCs w:val="24"/>
        </w:rPr>
        <w:t xml:space="preserve">Программа воспитания — это не перечень обязательных для образовательной организации мероприятий, а описание системы возможных форм и методов работы с </w:t>
      </w:r>
      <w:proofErr w:type="gramStart"/>
      <w:r w:rsidRPr="001F64F1">
        <w:rPr>
          <w:sz w:val="24"/>
          <w:szCs w:val="24"/>
        </w:rPr>
        <w:t>обучающимися</w:t>
      </w:r>
      <w:proofErr w:type="gramEnd"/>
      <w:r w:rsidRPr="001F64F1">
        <w:rPr>
          <w:sz w:val="24"/>
          <w:szCs w:val="24"/>
        </w:rPr>
        <w:t>.</w:t>
      </w:r>
    </w:p>
    <w:p w:rsidR="003229F5" w:rsidRPr="001F64F1" w:rsidRDefault="003229F5" w:rsidP="003229F5">
      <w:pPr>
        <w:autoSpaceDE/>
        <w:autoSpaceDN/>
        <w:spacing w:line="254" w:lineRule="auto"/>
        <w:ind w:firstLine="240"/>
        <w:jc w:val="both"/>
        <w:rPr>
          <w:sz w:val="24"/>
          <w:szCs w:val="24"/>
        </w:rPr>
      </w:pPr>
      <w:r w:rsidRPr="001F64F1">
        <w:rPr>
          <w:sz w:val="24"/>
          <w:szCs w:val="24"/>
        </w:rPr>
        <w:t>На основе программы воспитания образовательные организации разрабатывают свои рабочие программы воспитания. Данную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3229F5" w:rsidRPr="001F64F1" w:rsidRDefault="003229F5" w:rsidP="003229F5">
      <w:pPr>
        <w:autoSpaceDE/>
        <w:autoSpaceDN/>
        <w:spacing w:line="254" w:lineRule="auto"/>
        <w:ind w:firstLine="240"/>
        <w:jc w:val="both"/>
        <w:rPr>
          <w:sz w:val="24"/>
          <w:szCs w:val="24"/>
        </w:rPr>
      </w:pPr>
      <w:r w:rsidRPr="001F64F1">
        <w:rPr>
          <w:sz w:val="24"/>
          <w:szCs w:val="24"/>
        </w:rPr>
        <w:t>Рабочие программы воспитания образовательных организаций должны включать в себя четыре основных раздела:</w:t>
      </w:r>
    </w:p>
    <w:p w:rsidR="003229F5" w:rsidRPr="001F64F1" w:rsidRDefault="003229F5" w:rsidP="006A6367">
      <w:pPr>
        <w:numPr>
          <w:ilvl w:val="0"/>
          <w:numId w:val="31"/>
        </w:numPr>
        <w:tabs>
          <w:tab w:val="left" w:pos="519"/>
        </w:tabs>
        <w:autoSpaceDE/>
        <w:autoSpaceDN/>
        <w:spacing w:line="254" w:lineRule="auto"/>
        <w:jc w:val="both"/>
        <w:rPr>
          <w:sz w:val="24"/>
          <w:szCs w:val="24"/>
        </w:rPr>
      </w:pPr>
      <w:r w:rsidRPr="001F64F1">
        <w:rPr>
          <w:i/>
          <w:iCs/>
          <w:sz w:val="24"/>
          <w:szCs w:val="24"/>
        </w:rPr>
        <w:t>Раздел «Особенности организуемого в образовательной организации воспитательного процесса</w:t>
      </w:r>
      <w:r w:rsidRPr="001F64F1">
        <w:rPr>
          <w:sz w:val="24"/>
          <w:szCs w:val="24"/>
        </w:rP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ее социального окружения, источниках положительного или отрицательного влияния на обучающихся, значимых партнерах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3229F5" w:rsidRPr="001F64F1" w:rsidRDefault="003229F5" w:rsidP="006A6367">
      <w:pPr>
        <w:numPr>
          <w:ilvl w:val="0"/>
          <w:numId w:val="31"/>
        </w:numPr>
        <w:tabs>
          <w:tab w:val="left" w:pos="519"/>
        </w:tabs>
        <w:autoSpaceDE/>
        <w:autoSpaceDN/>
        <w:spacing w:line="254" w:lineRule="auto"/>
        <w:jc w:val="both"/>
        <w:rPr>
          <w:sz w:val="24"/>
          <w:szCs w:val="24"/>
        </w:rPr>
      </w:pPr>
      <w:r w:rsidRPr="001F64F1">
        <w:rPr>
          <w:i/>
          <w:iCs/>
          <w:sz w:val="24"/>
          <w:szCs w:val="24"/>
        </w:rPr>
        <w:t>Раздел «Цель и задачи воспитания»</w:t>
      </w:r>
      <w:r w:rsidRPr="001F64F1">
        <w:rPr>
          <w:sz w:val="24"/>
          <w:szCs w:val="24"/>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w:t>
      </w:r>
    </w:p>
    <w:p w:rsidR="003229F5" w:rsidRPr="001F64F1" w:rsidRDefault="003229F5" w:rsidP="006A6367">
      <w:pPr>
        <w:numPr>
          <w:ilvl w:val="0"/>
          <w:numId w:val="31"/>
        </w:numPr>
        <w:tabs>
          <w:tab w:val="left" w:pos="519"/>
        </w:tabs>
        <w:autoSpaceDE/>
        <w:autoSpaceDN/>
        <w:spacing w:line="254" w:lineRule="auto"/>
        <w:jc w:val="both"/>
        <w:rPr>
          <w:sz w:val="24"/>
          <w:szCs w:val="24"/>
        </w:rPr>
      </w:pPr>
      <w:r w:rsidRPr="001F64F1">
        <w:rPr>
          <w:i/>
          <w:iCs/>
          <w:sz w:val="24"/>
          <w:szCs w:val="24"/>
        </w:rPr>
        <w:t>Раздел «Виды, формы и содержание деятельности»</w:t>
      </w:r>
      <w:r w:rsidRPr="001F64F1">
        <w:rPr>
          <w:sz w:val="24"/>
          <w:szCs w:val="24"/>
        </w:rPr>
        <w:t xml:space="preserve">, в котором образовательная организация </w:t>
      </w:r>
      <w:r w:rsidRPr="001F64F1">
        <w:rPr>
          <w:sz w:val="24"/>
          <w:szCs w:val="24"/>
        </w:rPr>
        <w:lastRenderedPageBreak/>
        <w:t>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3229F5" w:rsidRPr="001F64F1" w:rsidRDefault="003229F5" w:rsidP="003229F5">
      <w:pPr>
        <w:autoSpaceDE/>
        <w:autoSpaceDN/>
        <w:spacing w:line="254" w:lineRule="auto"/>
        <w:ind w:firstLine="240"/>
        <w:jc w:val="both"/>
        <w:rPr>
          <w:sz w:val="24"/>
          <w:szCs w:val="24"/>
        </w:rPr>
      </w:pPr>
      <w:r w:rsidRPr="001F64F1">
        <w:rPr>
          <w:sz w:val="24"/>
          <w:szCs w:val="24"/>
        </w:rPr>
        <w:t>Образовательная организация, разрабатывая собственную рабочую программу воспитания, вправе включать в нее те вариативные модули, которые помогут ей в наибольшей степени реализовать свой воспитательный потенциал с учетом имеющихся у нее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все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3229F5" w:rsidRPr="001F64F1" w:rsidRDefault="003229F5" w:rsidP="003229F5">
      <w:pPr>
        <w:autoSpaceDE/>
        <w:autoSpaceDN/>
        <w:spacing w:line="252" w:lineRule="auto"/>
        <w:ind w:firstLine="240"/>
        <w:jc w:val="both"/>
        <w:rPr>
          <w:sz w:val="24"/>
          <w:szCs w:val="24"/>
        </w:rPr>
      </w:pPr>
      <w:r w:rsidRPr="001F64F1">
        <w:rPr>
          <w:sz w:val="24"/>
          <w:szCs w:val="24"/>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3229F5" w:rsidRPr="001F64F1" w:rsidRDefault="003229F5" w:rsidP="006A6367">
      <w:pPr>
        <w:numPr>
          <w:ilvl w:val="0"/>
          <w:numId w:val="31"/>
        </w:numPr>
        <w:tabs>
          <w:tab w:val="left" w:pos="547"/>
        </w:tabs>
        <w:autoSpaceDE/>
        <w:autoSpaceDN/>
        <w:spacing w:line="252" w:lineRule="auto"/>
        <w:jc w:val="both"/>
        <w:rPr>
          <w:sz w:val="24"/>
          <w:szCs w:val="24"/>
        </w:rPr>
      </w:pPr>
      <w:r w:rsidRPr="001F64F1">
        <w:rPr>
          <w:i/>
          <w:iCs/>
          <w:sz w:val="24"/>
          <w:szCs w:val="24"/>
        </w:rPr>
        <w:t>Раздел «Основные направления самоанализа воспитательной работы»</w:t>
      </w:r>
      <w:r w:rsidRPr="001F64F1">
        <w:rPr>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3229F5" w:rsidRPr="001F64F1" w:rsidRDefault="003229F5" w:rsidP="003229F5">
      <w:pPr>
        <w:autoSpaceDE/>
        <w:autoSpaceDN/>
        <w:spacing w:line="252" w:lineRule="auto"/>
        <w:ind w:firstLine="240"/>
        <w:jc w:val="both"/>
        <w:rPr>
          <w:sz w:val="24"/>
          <w:szCs w:val="24"/>
        </w:rPr>
      </w:pPr>
      <w:proofErr w:type="gramStart"/>
      <w:r w:rsidRPr="001F64F1">
        <w:rPr>
          <w:sz w:val="24"/>
          <w:szCs w:val="24"/>
        </w:rPr>
        <w:t>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w:t>
      </w:r>
      <w:proofErr w:type="gramEnd"/>
    </w:p>
    <w:p w:rsidR="003229F5" w:rsidRPr="001F64F1" w:rsidRDefault="003229F5" w:rsidP="003229F5">
      <w:pPr>
        <w:autoSpaceDE/>
        <w:autoSpaceDN/>
        <w:spacing w:line="252" w:lineRule="auto"/>
        <w:ind w:firstLine="240"/>
        <w:jc w:val="both"/>
        <w:rPr>
          <w:sz w:val="24"/>
          <w:szCs w:val="24"/>
        </w:rPr>
      </w:pPr>
      <w:r w:rsidRPr="001F64F1">
        <w:rPr>
          <w:sz w:val="24"/>
          <w:szCs w:val="24"/>
        </w:rPr>
        <w:t>К программе воспитания каждой образовательной организацией прилагается ежегодный календарный план воспитательной работы.</w:t>
      </w:r>
    </w:p>
    <w:p w:rsidR="003229F5" w:rsidRPr="001F64F1" w:rsidRDefault="003229F5" w:rsidP="003229F5">
      <w:pPr>
        <w:autoSpaceDE/>
        <w:autoSpaceDN/>
        <w:spacing w:after="140" w:line="252" w:lineRule="auto"/>
        <w:ind w:firstLine="240"/>
        <w:jc w:val="both"/>
        <w:rPr>
          <w:sz w:val="24"/>
          <w:szCs w:val="24"/>
        </w:rPr>
      </w:pPr>
      <w:r w:rsidRPr="001F64F1">
        <w:rPr>
          <w:sz w:val="24"/>
          <w:szCs w:val="24"/>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w:t>
      </w:r>
      <w:proofErr w:type="gramStart"/>
      <w:r w:rsidRPr="001F64F1">
        <w:rPr>
          <w:sz w:val="24"/>
          <w:szCs w:val="24"/>
        </w:rPr>
        <w:t>обучающихся</w:t>
      </w:r>
      <w:proofErr w:type="gramEnd"/>
      <w:r w:rsidRPr="001F64F1">
        <w:rPr>
          <w:sz w:val="24"/>
          <w:szCs w:val="24"/>
        </w:rPr>
        <w:t>.</w:t>
      </w:r>
    </w:p>
    <w:p w:rsidR="003229F5" w:rsidRPr="001F64F1" w:rsidRDefault="003229F5" w:rsidP="003229F5">
      <w:pPr>
        <w:keepNext/>
        <w:keepLines/>
        <w:tabs>
          <w:tab w:val="left" w:pos="649"/>
        </w:tabs>
        <w:autoSpaceDE/>
        <w:autoSpaceDN/>
        <w:spacing w:after="60" w:line="257" w:lineRule="auto"/>
        <w:outlineLvl w:val="1"/>
        <w:rPr>
          <w:rFonts w:ascii="Arial" w:eastAsia="Arial" w:hAnsi="Arial" w:cs="Arial"/>
          <w:b/>
          <w:bCs/>
          <w:color w:val="231E20"/>
          <w:sz w:val="24"/>
          <w:szCs w:val="24"/>
        </w:rPr>
      </w:pPr>
      <w:r w:rsidRPr="001F64F1">
        <w:rPr>
          <w:rFonts w:ascii="Arial" w:eastAsia="Arial" w:hAnsi="Arial" w:cs="Arial"/>
          <w:b/>
          <w:bCs/>
          <w:color w:val="231E20"/>
          <w:sz w:val="24"/>
          <w:szCs w:val="24"/>
        </w:rPr>
        <w:t>2.3.2. Особенности организуемого в образовательной организации воспитательного процесса</w:t>
      </w:r>
    </w:p>
    <w:p w:rsidR="003229F5" w:rsidRPr="001F64F1" w:rsidRDefault="003229F5" w:rsidP="003229F5">
      <w:pPr>
        <w:autoSpaceDE/>
        <w:autoSpaceDN/>
        <w:spacing w:line="254" w:lineRule="auto"/>
        <w:ind w:firstLine="240"/>
        <w:jc w:val="both"/>
        <w:rPr>
          <w:sz w:val="24"/>
          <w:szCs w:val="24"/>
        </w:rPr>
      </w:pPr>
      <w:r w:rsidRPr="001F64F1">
        <w:rPr>
          <w:i/>
          <w:iCs/>
          <w:sz w:val="24"/>
          <w:szCs w:val="24"/>
        </w:rPr>
        <w:t>Примечание:</w:t>
      </w:r>
      <w:r w:rsidRPr="001F64F1">
        <w:rPr>
          <w:sz w:val="24"/>
          <w:szCs w:val="24"/>
        </w:rPr>
        <w:t xml:space="preserve"> поскольку общие сведения </w:t>
      </w:r>
      <w:proofErr w:type="gramStart"/>
      <w:r w:rsidRPr="001F64F1">
        <w:rPr>
          <w:sz w:val="24"/>
          <w:szCs w:val="24"/>
        </w:rPr>
        <w:t>о</w:t>
      </w:r>
      <w:proofErr w:type="gramEnd"/>
      <w:r w:rsidRPr="001F64F1">
        <w:rPr>
          <w:sz w:val="24"/>
          <w:szCs w:val="24"/>
        </w:rPr>
        <w:t xml:space="preserve">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p>
    <w:p w:rsidR="003229F5" w:rsidRPr="001F64F1" w:rsidRDefault="003229F5" w:rsidP="003229F5">
      <w:pPr>
        <w:autoSpaceDE/>
        <w:autoSpaceDN/>
        <w:spacing w:line="254" w:lineRule="auto"/>
        <w:ind w:firstLine="240"/>
        <w:jc w:val="both"/>
        <w:rPr>
          <w:sz w:val="24"/>
          <w:szCs w:val="24"/>
        </w:rPr>
      </w:pPr>
      <w:r w:rsidRPr="001F64F1">
        <w:rPr>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3229F5" w:rsidRPr="001F64F1" w:rsidRDefault="003229F5" w:rsidP="006A6367">
      <w:pPr>
        <w:numPr>
          <w:ilvl w:val="0"/>
          <w:numId w:val="33"/>
        </w:numPr>
        <w:autoSpaceDE/>
        <w:autoSpaceDN/>
        <w:spacing w:line="276" w:lineRule="auto"/>
        <w:jc w:val="both"/>
        <w:rPr>
          <w:sz w:val="24"/>
          <w:szCs w:val="24"/>
        </w:rPr>
      </w:pPr>
      <w:proofErr w:type="gramStart"/>
      <w:r w:rsidRPr="001F64F1">
        <w:rPr>
          <w:sz w:val="24"/>
          <w:szCs w:val="24"/>
        </w:rPr>
        <w:lastRenderedPageBreak/>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3229F5" w:rsidRPr="001F64F1" w:rsidRDefault="003229F5" w:rsidP="006A6367">
      <w:pPr>
        <w:numPr>
          <w:ilvl w:val="0"/>
          <w:numId w:val="33"/>
        </w:numPr>
        <w:autoSpaceDE/>
        <w:autoSpaceDN/>
        <w:spacing w:line="276" w:lineRule="auto"/>
        <w:jc w:val="both"/>
        <w:rPr>
          <w:sz w:val="24"/>
          <w:szCs w:val="24"/>
        </w:rPr>
      </w:pPr>
      <w:r w:rsidRPr="001F64F1">
        <w:rP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3229F5" w:rsidRPr="001F64F1" w:rsidRDefault="003229F5" w:rsidP="006A6367">
      <w:pPr>
        <w:numPr>
          <w:ilvl w:val="0"/>
          <w:numId w:val="33"/>
        </w:numPr>
        <w:autoSpaceDE/>
        <w:autoSpaceDN/>
        <w:spacing w:line="266" w:lineRule="auto"/>
        <w:jc w:val="both"/>
        <w:rPr>
          <w:sz w:val="24"/>
          <w:szCs w:val="24"/>
        </w:rPr>
      </w:pPr>
      <w:r w:rsidRPr="001F64F1">
        <w:rPr>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229F5" w:rsidRPr="001F64F1" w:rsidRDefault="003229F5" w:rsidP="006A6367">
      <w:pPr>
        <w:numPr>
          <w:ilvl w:val="0"/>
          <w:numId w:val="33"/>
        </w:numPr>
        <w:autoSpaceDE/>
        <w:autoSpaceDN/>
        <w:spacing w:line="283" w:lineRule="auto"/>
        <w:jc w:val="both"/>
        <w:rPr>
          <w:sz w:val="24"/>
          <w:szCs w:val="24"/>
        </w:rPr>
      </w:pPr>
      <w:r w:rsidRPr="001F64F1">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3229F5" w:rsidRPr="001F64F1" w:rsidRDefault="003229F5" w:rsidP="006A6367">
      <w:pPr>
        <w:numPr>
          <w:ilvl w:val="0"/>
          <w:numId w:val="33"/>
        </w:numPr>
        <w:autoSpaceDE/>
        <w:autoSpaceDN/>
        <w:spacing w:line="298" w:lineRule="auto"/>
        <w:jc w:val="both"/>
        <w:rPr>
          <w:sz w:val="24"/>
          <w:szCs w:val="24"/>
        </w:rPr>
      </w:pPr>
      <w:r w:rsidRPr="001F64F1">
        <w:rPr>
          <w:sz w:val="24"/>
          <w:szCs w:val="24"/>
        </w:rPr>
        <w:t>системность, целесообразность и нешаблонность воспитания как условия его эффективности.</w:t>
      </w:r>
    </w:p>
    <w:p w:rsidR="003229F5" w:rsidRPr="001F64F1" w:rsidRDefault="003229F5" w:rsidP="003229F5">
      <w:pPr>
        <w:autoSpaceDE/>
        <w:autoSpaceDN/>
        <w:spacing w:line="254" w:lineRule="auto"/>
        <w:ind w:firstLine="240"/>
        <w:jc w:val="both"/>
        <w:rPr>
          <w:sz w:val="24"/>
          <w:szCs w:val="24"/>
        </w:rPr>
      </w:pPr>
      <w:r w:rsidRPr="001F64F1">
        <w:rPr>
          <w:sz w:val="24"/>
          <w:szCs w:val="24"/>
        </w:rPr>
        <w:t>Основными традициями воспитания в образовательной организации являются следующие:</w:t>
      </w:r>
    </w:p>
    <w:p w:rsidR="003229F5" w:rsidRPr="001F64F1" w:rsidRDefault="003229F5" w:rsidP="006A6367">
      <w:pPr>
        <w:numPr>
          <w:ilvl w:val="0"/>
          <w:numId w:val="34"/>
        </w:numPr>
        <w:autoSpaceDE/>
        <w:autoSpaceDN/>
        <w:spacing w:line="276" w:lineRule="auto"/>
        <w:jc w:val="both"/>
        <w:rPr>
          <w:sz w:val="24"/>
          <w:szCs w:val="24"/>
        </w:rPr>
      </w:pPr>
      <w:r w:rsidRPr="001F64F1">
        <w:rPr>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3229F5" w:rsidRPr="001F64F1" w:rsidRDefault="003229F5" w:rsidP="006A6367">
      <w:pPr>
        <w:numPr>
          <w:ilvl w:val="0"/>
          <w:numId w:val="34"/>
        </w:numPr>
        <w:autoSpaceDE/>
        <w:autoSpaceDN/>
        <w:spacing w:line="271" w:lineRule="auto"/>
        <w:jc w:val="both"/>
        <w:rPr>
          <w:sz w:val="24"/>
          <w:szCs w:val="24"/>
        </w:rPr>
      </w:pPr>
      <w:r w:rsidRPr="001F64F1">
        <w:rPr>
          <w:sz w:val="24"/>
          <w:szCs w:val="24"/>
        </w:rPr>
        <w:t xml:space="preserve">важной чертой каждого ключевого дела и </w:t>
      </w:r>
      <w:proofErr w:type="gramStart"/>
      <w:r w:rsidRPr="001F64F1">
        <w:rPr>
          <w:sz w:val="24"/>
          <w:szCs w:val="24"/>
        </w:rPr>
        <w:t>большинства</w:t>
      </w:r>
      <w:proofErr w:type="gramEnd"/>
      <w:r w:rsidRPr="001F64F1">
        <w:rPr>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3229F5" w:rsidRPr="001F64F1" w:rsidRDefault="003229F5" w:rsidP="006A6367">
      <w:pPr>
        <w:numPr>
          <w:ilvl w:val="0"/>
          <w:numId w:val="34"/>
        </w:numPr>
        <w:autoSpaceDE/>
        <w:autoSpaceDN/>
        <w:spacing w:line="276" w:lineRule="auto"/>
        <w:jc w:val="both"/>
        <w:rPr>
          <w:sz w:val="24"/>
          <w:szCs w:val="24"/>
        </w:rPr>
      </w:pPr>
      <w:r w:rsidRPr="001F64F1">
        <w:rPr>
          <w:sz w:val="24"/>
          <w:szCs w:val="24"/>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229F5" w:rsidRPr="001F64F1" w:rsidRDefault="003229F5" w:rsidP="006A6367">
      <w:pPr>
        <w:numPr>
          <w:ilvl w:val="0"/>
          <w:numId w:val="34"/>
        </w:numPr>
        <w:autoSpaceDE/>
        <w:autoSpaceDN/>
        <w:spacing w:line="298" w:lineRule="auto"/>
        <w:jc w:val="both"/>
        <w:rPr>
          <w:sz w:val="24"/>
          <w:szCs w:val="24"/>
        </w:rPr>
      </w:pPr>
      <w:r w:rsidRPr="001F64F1">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3229F5" w:rsidRPr="001F64F1" w:rsidRDefault="003229F5" w:rsidP="006A6367">
      <w:pPr>
        <w:numPr>
          <w:ilvl w:val="0"/>
          <w:numId w:val="34"/>
        </w:numPr>
        <w:autoSpaceDE/>
        <w:autoSpaceDN/>
        <w:spacing w:line="269" w:lineRule="auto"/>
        <w:jc w:val="both"/>
        <w:rPr>
          <w:sz w:val="24"/>
          <w:szCs w:val="24"/>
        </w:rPr>
      </w:pPr>
      <w:r w:rsidRPr="001F64F1">
        <w:rPr>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229F5" w:rsidRPr="001F64F1" w:rsidRDefault="003229F5" w:rsidP="006A6367">
      <w:pPr>
        <w:numPr>
          <w:ilvl w:val="0"/>
          <w:numId w:val="34"/>
        </w:numPr>
        <w:autoSpaceDE/>
        <w:autoSpaceDN/>
        <w:spacing w:after="120" w:line="269" w:lineRule="auto"/>
        <w:jc w:val="both"/>
        <w:rPr>
          <w:sz w:val="24"/>
          <w:szCs w:val="24"/>
          <w:lang w:val="en-US"/>
        </w:rPr>
      </w:pPr>
      <w:r w:rsidRPr="001F64F1">
        <w:rPr>
          <w:sz w:val="24"/>
          <w:szCs w:val="24"/>
        </w:rPr>
        <w:t xml:space="preserve">ключевой фигурой воспитания в образовательной организации является классный руководитель, реализующий по отношению к обучающимся </w:t>
      </w:r>
      <w:proofErr w:type="gramStart"/>
      <w:r w:rsidRPr="001F64F1">
        <w:rPr>
          <w:sz w:val="24"/>
          <w:szCs w:val="24"/>
        </w:rPr>
        <w:t>защитную</w:t>
      </w:r>
      <w:proofErr w:type="gramEnd"/>
      <w:r w:rsidRPr="001F64F1">
        <w:rPr>
          <w:sz w:val="24"/>
          <w:szCs w:val="24"/>
        </w:rPr>
        <w:t xml:space="preserve">, личностно развивающую, организационную, посредническую </w:t>
      </w:r>
      <w:r w:rsidRPr="001F64F1">
        <w:rPr>
          <w:sz w:val="24"/>
          <w:szCs w:val="24"/>
          <w:lang w:val="en-US"/>
        </w:rPr>
        <w:t>(в разрешении конфликтов) функции.</w:t>
      </w:r>
    </w:p>
    <w:p w:rsidR="003229F5" w:rsidRPr="001F64F1" w:rsidRDefault="003229F5" w:rsidP="003229F5">
      <w:pPr>
        <w:keepNext/>
        <w:keepLines/>
        <w:tabs>
          <w:tab w:val="left" w:pos="649"/>
        </w:tabs>
        <w:autoSpaceDE/>
        <w:autoSpaceDN/>
        <w:spacing w:after="60" w:line="257" w:lineRule="auto"/>
        <w:outlineLvl w:val="1"/>
        <w:rPr>
          <w:rFonts w:ascii="Arial" w:eastAsia="Arial" w:hAnsi="Arial" w:cs="Arial"/>
          <w:b/>
          <w:bCs/>
          <w:color w:val="231E20"/>
          <w:sz w:val="24"/>
          <w:szCs w:val="24"/>
          <w:lang w:val="en-US"/>
        </w:rPr>
      </w:pPr>
      <w:r w:rsidRPr="001F64F1">
        <w:rPr>
          <w:rFonts w:ascii="Arial" w:eastAsia="Arial" w:hAnsi="Arial" w:cs="Arial"/>
          <w:b/>
          <w:bCs/>
          <w:color w:val="231E20"/>
          <w:sz w:val="24"/>
          <w:szCs w:val="24"/>
          <w:lang w:val="en-US"/>
        </w:rPr>
        <w:t>2.3.3. Цель и задачи воспитания</w:t>
      </w:r>
    </w:p>
    <w:p w:rsidR="003229F5" w:rsidRPr="001F64F1" w:rsidRDefault="003229F5" w:rsidP="003229F5">
      <w:pPr>
        <w:autoSpaceDE/>
        <w:autoSpaceDN/>
        <w:spacing w:line="254" w:lineRule="auto"/>
        <w:ind w:firstLine="240"/>
        <w:jc w:val="both"/>
        <w:rPr>
          <w:sz w:val="24"/>
          <w:szCs w:val="24"/>
        </w:rPr>
      </w:pPr>
      <w:r w:rsidRPr="001F64F1">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3229F5" w:rsidRPr="001F64F1" w:rsidRDefault="003229F5" w:rsidP="003229F5">
      <w:pPr>
        <w:autoSpaceDE/>
        <w:autoSpaceDN/>
        <w:spacing w:line="254" w:lineRule="auto"/>
        <w:ind w:firstLine="240"/>
        <w:jc w:val="both"/>
        <w:rPr>
          <w:sz w:val="24"/>
          <w:szCs w:val="24"/>
        </w:rPr>
      </w:pPr>
      <w:proofErr w:type="gramStart"/>
      <w:r w:rsidRPr="001F64F1">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w:t>
      </w:r>
      <w:r w:rsidRPr="001F64F1">
        <w:rPr>
          <w:b/>
          <w:bCs/>
          <w:sz w:val="24"/>
          <w:szCs w:val="24"/>
        </w:rPr>
        <w:t xml:space="preserve">воспитания </w:t>
      </w:r>
      <w:r w:rsidRPr="001F64F1">
        <w:rPr>
          <w:sz w:val="24"/>
          <w:szCs w:val="24"/>
        </w:rPr>
        <w:t>в общеобразовательной организации — личностное развитие обучающихся, проявляющееся в:</w:t>
      </w:r>
      <w:proofErr w:type="gramEnd"/>
    </w:p>
    <w:p w:rsidR="003229F5" w:rsidRPr="001F64F1" w:rsidRDefault="003229F5" w:rsidP="006A6367">
      <w:pPr>
        <w:numPr>
          <w:ilvl w:val="0"/>
          <w:numId w:val="36"/>
        </w:numPr>
        <w:autoSpaceDE/>
        <w:autoSpaceDN/>
        <w:spacing w:line="276" w:lineRule="auto"/>
        <w:jc w:val="both"/>
        <w:rPr>
          <w:sz w:val="24"/>
          <w:szCs w:val="24"/>
        </w:rPr>
      </w:pPr>
      <w:proofErr w:type="gramStart"/>
      <w:r w:rsidRPr="001F64F1">
        <w:rPr>
          <w:sz w:val="24"/>
          <w:szCs w:val="24"/>
        </w:rPr>
        <w:t>усвоении</w:t>
      </w:r>
      <w:proofErr w:type="gramEnd"/>
      <w:r w:rsidRPr="001F64F1">
        <w:rPr>
          <w:sz w:val="24"/>
          <w:szCs w:val="24"/>
        </w:rPr>
        <w:t xml:space="preserve"> ими знаний основных норм, которые общество выработало на основе этих ценностей (т. е. в усвоении ими социально значимых знаний);</w:t>
      </w:r>
    </w:p>
    <w:p w:rsidR="003229F5" w:rsidRPr="001F64F1" w:rsidRDefault="003229F5" w:rsidP="006A6367">
      <w:pPr>
        <w:numPr>
          <w:ilvl w:val="0"/>
          <w:numId w:val="35"/>
        </w:numPr>
        <w:autoSpaceDE/>
        <w:autoSpaceDN/>
        <w:spacing w:line="276" w:lineRule="auto"/>
        <w:jc w:val="both"/>
        <w:rPr>
          <w:sz w:val="24"/>
          <w:szCs w:val="24"/>
        </w:rPr>
      </w:pPr>
      <w:proofErr w:type="gramStart"/>
      <w:r w:rsidRPr="001F64F1">
        <w:rPr>
          <w:sz w:val="24"/>
          <w:szCs w:val="24"/>
        </w:rPr>
        <w:t>развитии</w:t>
      </w:r>
      <w:proofErr w:type="gramEnd"/>
      <w:r w:rsidRPr="001F64F1">
        <w:rPr>
          <w:sz w:val="24"/>
          <w:szCs w:val="24"/>
        </w:rPr>
        <w:t xml:space="preserve"> их позитивных отношений к этим общественным ценностям (т. е. в развитии их социально значимых отношений);</w:t>
      </w:r>
    </w:p>
    <w:p w:rsidR="003229F5" w:rsidRPr="001F64F1" w:rsidRDefault="003229F5" w:rsidP="006A6367">
      <w:pPr>
        <w:numPr>
          <w:ilvl w:val="0"/>
          <w:numId w:val="35"/>
        </w:numPr>
        <w:autoSpaceDE/>
        <w:autoSpaceDN/>
        <w:spacing w:line="276" w:lineRule="auto"/>
        <w:jc w:val="both"/>
        <w:rPr>
          <w:sz w:val="24"/>
          <w:szCs w:val="24"/>
        </w:rPr>
      </w:pPr>
      <w:proofErr w:type="gramStart"/>
      <w:r w:rsidRPr="001F64F1">
        <w:rPr>
          <w:sz w:val="24"/>
          <w:szCs w:val="24"/>
        </w:rPr>
        <w:t>приобретении</w:t>
      </w:r>
      <w:proofErr w:type="gramEnd"/>
      <w:r w:rsidRPr="001F64F1">
        <w:rPr>
          <w:sz w:val="24"/>
          <w:szCs w:val="24"/>
        </w:rPr>
        <w:t xml:space="preserve"> ими соответствующего этим ценностям опыта поведения, опыта применения </w:t>
      </w:r>
      <w:r w:rsidRPr="001F64F1">
        <w:rPr>
          <w:sz w:val="24"/>
          <w:szCs w:val="24"/>
        </w:rPr>
        <w:lastRenderedPageBreak/>
        <w:t>сформированных знаний и отношений на практике (т. е. в приобретении ими опыта осуществления социально значимых дел).</w:t>
      </w:r>
    </w:p>
    <w:p w:rsidR="003229F5" w:rsidRPr="001F64F1" w:rsidRDefault="003229F5" w:rsidP="003229F5">
      <w:pPr>
        <w:autoSpaceDE/>
        <w:autoSpaceDN/>
        <w:spacing w:line="254" w:lineRule="auto"/>
        <w:ind w:firstLine="240"/>
        <w:jc w:val="both"/>
        <w:rPr>
          <w:sz w:val="24"/>
          <w:szCs w:val="24"/>
        </w:rPr>
      </w:pPr>
      <w:r w:rsidRPr="001F64F1">
        <w:rPr>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Конкретизация общей цели </w:t>
      </w:r>
      <w:proofErr w:type="gramStart"/>
      <w:r w:rsidRPr="001F64F1">
        <w:rPr>
          <w:sz w:val="24"/>
          <w:szCs w:val="24"/>
        </w:rPr>
        <w:t>воспитания</w:t>
      </w:r>
      <w:proofErr w:type="gramEnd"/>
      <w:r w:rsidRPr="001F64F1">
        <w:rPr>
          <w:sz w:val="24"/>
          <w:szCs w:val="24"/>
        </w:rPr>
        <w:t xml:space="preserve"> применительно к возрастным особенностям обучающихся позволяет выделить в ней следующие целевые </w:t>
      </w:r>
      <w:r w:rsidRPr="001F64F1">
        <w:rPr>
          <w:b/>
          <w:bCs/>
          <w:sz w:val="24"/>
          <w:szCs w:val="24"/>
        </w:rPr>
        <w:t>приоритеты</w:t>
      </w:r>
      <w:r w:rsidRPr="001F64F1">
        <w:rPr>
          <w:sz w:val="24"/>
          <w:szCs w:val="24"/>
        </w:rPr>
        <w:t>, которым необходимо уделять чуть большее внимание на разных уровнях общего образования.</w:t>
      </w:r>
    </w:p>
    <w:p w:rsidR="003229F5" w:rsidRPr="001F64F1" w:rsidRDefault="003229F5" w:rsidP="003229F5">
      <w:pPr>
        <w:autoSpaceDE/>
        <w:autoSpaceDN/>
        <w:spacing w:line="254" w:lineRule="auto"/>
        <w:ind w:firstLine="240"/>
        <w:jc w:val="both"/>
        <w:rPr>
          <w:sz w:val="24"/>
          <w:szCs w:val="24"/>
        </w:rPr>
      </w:pPr>
      <w:r w:rsidRPr="001F64F1">
        <w:rPr>
          <w:b/>
          <w:bCs/>
          <w:sz w:val="24"/>
          <w:szCs w:val="24"/>
        </w:rPr>
        <w:t xml:space="preserve">1. </w:t>
      </w:r>
      <w:proofErr w:type="gramStart"/>
      <w:r w:rsidRPr="001F64F1">
        <w:rPr>
          <w:sz w:val="24"/>
          <w:szCs w:val="24"/>
        </w:rPr>
        <w:t>В воспитании обучающихся младшего школьного возраста (</w:t>
      </w:r>
      <w:r w:rsidRPr="001F64F1">
        <w:rPr>
          <w:b/>
          <w:bCs/>
          <w:sz w:val="24"/>
          <w:szCs w:val="24"/>
        </w:rPr>
        <w:t>уровень начального общего образования</w:t>
      </w:r>
      <w:r w:rsidRPr="001F64F1">
        <w:rPr>
          <w:sz w:val="24"/>
          <w:szCs w:val="24"/>
        </w:rPr>
        <w:t>)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roofErr w:type="gramEnd"/>
    </w:p>
    <w:p w:rsidR="003229F5" w:rsidRPr="001F64F1" w:rsidRDefault="003229F5" w:rsidP="003229F5">
      <w:pPr>
        <w:autoSpaceDE/>
        <w:autoSpaceDN/>
        <w:spacing w:line="254" w:lineRule="auto"/>
        <w:ind w:firstLine="240"/>
        <w:jc w:val="both"/>
        <w:rPr>
          <w:sz w:val="24"/>
          <w:szCs w:val="24"/>
          <w:lang w:val="en-US"/>
        </w:rPr>
      </w:pPr>
      <w:r w:rsidRPr="001F64F1">
        <w:rPr>
          <w:sz w:val="24"/>
          <w:szCs w:val="24"/>
        </w:rPr>
        <w:t xml:space="preserve">Выделение данного приоритета связано с особенностями </w:t>
      </w:r>
      <w:proofErr w:type="gramStart"/>
      <w:r w:rsidRPr="001F64F1">
        <w:rPr>
          <w:sz w:val="24"/>
          <w:szCs w:val="24"/>
        </w:rPr>
        <w:t>обучающихся</w:t>
      </w:r>
      <w:proofErr w:type="gramEnd"/>
      <w:r w:rsidRPr="001F64F1">
        <w:rPr>
          <w:sz w:val="24"/>
          <w:szCs w:val="24"/>
        </w:rPr>
        <w:t xml:space="preserve"> младшего школьного возраста: с их потребностью самоутвердиться в своем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1F64F1">
        <w:rPr>
          <w:sz w:val="24"/>
          <w:szCs w:val="24"/>
          <w:lang w:val="en-US"/>
        </w:rPr>
        <w:t>К наиболее важным из них относятся следующие:</w:t>
      </w:r>
    </w:p>
    <w:p w:rsidR="003229F5" w:rsidRPr="001F64F1" w:rsidRDefault="003229F5" w:rsidP="006A6367">
      <w:pPr>
        <w:numPr>
          <w:ilvl w:val="0"/>
          <w:numId w:val="37"/>
        </w:numPr>
        <w:autoSpaceDE/>
        <w:autoSpaceDN/>
        <w:spacing w:line="276" w:lineRule="auto"/>
        <w:jc w:val="both"/>
        <w:rPr>
          <w:sz w:val="24"/>
          <w:szCs w:val="24"/>
          <w:lang w:val="en-US"/>
        </w:rPr>
      </w:pPr>
      <w:r w:rsidRPr="001F64F1">
        <w:rPr>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1F64F1">
        <w:rPr>
          <w:sz w:val="24"/>
          <w:szCs w:val="24"/>
        </w:rPr>
        <w:t>обучающегося</w:t>
      </w:r>
      <w:proofErr w:type="gramEnd"/>
      <w:r w:rsidRPr="001F64F1">
        <w:rPr>
          <w:sz w:val="24"/>
          <w:szCs w:val="24"/>
        </w:rPr>
        <w:t xml:space="preserve"> домашнюю </w:t>
      </w:r>
      <w:r w:rsidRPr="001F64F1">
        <w:rPr>
          <w:sz w:val="24"/>
          <w:szCs w:val="24"/>
          <w:lang w:val="en-US"/>
        </w:rPr>
        <w:t>работу, помогая старшим;</w:t>
      </w:r>
    </w:p>
    <w:p w:rsidR="003229F5" w:rsidRPr="001F64F1" w:rsidRDefault="003229F5" w:rsidP="006A6367">
      <w:pPr>
        <w:numPr>
          <w:ilvl w:val="0"/>
          <w:numId w:val="37"/>
        </w:numPr>
        <w:autoSpaceDE/>
        <w:autoSpaceDN/>
        <w:spacing w:line="276" w:lineRule="auto"/>
        <w:jc w:val="both"/>
        <w:rPr>
          <w:sz w:val="24"/>
          <w:szCs w:val="24"/>
        </w:rPr>
      </w:pPr>
      <w:r w:rsidRPr="001F64F1">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3229F5" w:rsidRPr="001F64F1" w:rsidRDefault="003229F5" w:rsidP="006A6367">
      <w:pPr>
        <w:numPr>
          <w:ilvl w:val="0"/>
          <w:numId w:val="37"/>
        </w:numPr>
        <w:autoSpaceDE/>
        <w:autoSpaceDN/>
        <w:spacing w:line="298" w:lineRule="auto"/>
        <w:jc w:val="both"/>
        <w:rPr>
          <w:sz w:val="24"/>
          <w:szCs w:val="24"/>
        </w:rPr>
      </w:pPr>
      <w:r w:rsidRPr="001F64F1">
        <w:rPr>
          <w:sz w:val="24"/>
          <w:szCs w:val="24"/>
        </w:rPr>
        <w:t>знать и любить свою Родину — родной дом, двор, улицу, город, село, страну;</w:t>
      </w:r>
    </w:p>
    <w:p w:rsidR="003229F5" w:rsidRPr="001F64F1" w:rsidRDefault="003229F5" w:rsidP="006A6367">
      <w:pPr>
        <w:numPr>
          <w:ilvl w:val="0"/>
          <w:numId w:val="37"/>
        </w:numPr>
        <w:autoSpaceDE/>
        <w:autoSpaceDN/>
        <w:spacing w:line="269" w:lineRule="auto"/>
        <w:jc w:val="both"/>
        <w:rPr>
          <w:sz w:val="24"/>
          <w:szCs w:val="24"/>
        </w:rPr>
      </w:pPr>
      <w:r w:rsidRPr="001F64F1">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3229F5" w:rsidRPr="001F64F1" w:rsidRDefault="003229F5" w:rsidP="006A6367">
      <w:pPr>
        <w:numPr>
          <w:ilvl w:val="0"/>
          <w:numId w:val="37"/>
        </w:numPr>
        <w:autoSpaceDE/>
        <w:autoSpaceDN/>
        <w:spacing w:line="298" w:lineRule="auto"/>
        <w:jc w:val="both"/>
        <w:rPr>
          <w:sz w:val="24"/>
          <w:szCs w:val="24"/>
        </w:rPr>
      </w:pPr>
      <w:r w:rsidRPr="001F64F1">
        <w:rPr>
          <w:sz w:val="24"/>
          <w:szCs w:val="24"/>
        </w:rPr>
        <w:t>проявлять миролюбие — не затевать конфликтов и стремиться решать спорные вопросы, не прибегая к силе;</w:t>
      </w:r>
    </w:p>
    <w:p w:rsidR="003229F5" w:rsidRPr="001F64F1" w:rsidRDefault="003229F5" w:rsidP="006A6367">
      <w:pPr>
        <w:numPr>
          <w:ilvl w:val="0"/>
          <w:numId w:val="37"/>
        </w:numPr>
        <w:autoSpaceDE/>
        <w:autoSpaceDN/>
        <w:spacing w:line="252" w:lineRule="auto"/>
        <w:jc w:val="both"/>
        <w:rPr>
          <w:sz w:val="24"/>
          <w:szCs w:val="24"/>
        </w:rPr>
      </w:pPr>
      <w:r w:rsidRPr="001F64F1">
        <w:rPr>
          <w:sz w:val="24"/>
          <w:szCs w:val="24"/>
        </w:rPr>
        <w:t>стремиться узнавать что-то новое, проявлять любознательность, ценить знания;</w:t>
      </w:r>
    </w:p>
    <w:p w:rsidR="003229F5" w:rsidRPr="001F64F1" w:rsidRDefault="003229F5" w:rsidP="006A6367">
      <w:pPr>
        <w:numPr>
          <w:ilvl w:val="0"/>
          <w:numId w:val="37"/>
        </w:numPr>
        <w:autoSpaceDE/>
        <w:autoSpaceDN/>
        <w:spacing w:line="252" w:lineRule="auto"/>
        <w:jc w:val="both"/>
        <w:rPr>
          <w:sz w:val="24"/>
          <w:szCs w:val="24"/>
        </w:rPr>
      </w:pPr>
      <w:r w:rsidRPr="001F64F1">
        <w:rPr>
          <w:sz w:val="24"/>
          <w:szCs w:val="24"/>
        </w:rPr>
        <w:t>быть вежливым и опрятным, скромным и приветливым;</w:t>
      </w:r>
    </w:p>
    <w:p w:rsidR="003229F5" w:rsidRPr="001F64F1" w:rsidRDefault="003229F5" w:rsidP="006A6367">
      <w:pPr>
        <w:numPr>
          <w:ilvl w:val="0"/>
          <w:numId w:val="37"/>
        </w:numPr>
        <w:autoSpaceDE/>
        <w:autoSpaceDN/>
        <w:spacing w:line="252" w:lineRule="auto"/>
        <w:jc w:val="both"/>
        <w:rPr>
          <w:sz w:val="24"/>
          <w:szCs w:val="24"/>
        </w:rPr>
      </w:pPr>
      <w:r w:rsidRPr="001F64F1">
        <w:rPr>
          <w:sz w:val="24"/>
          <w:szCs w:val="24"/>
        </w:rPr>
        <w:t>соблюдать правила личной гигиены, режим дня, вести здоровый образ жизни;</w:t>
      </w:r>
    </w:p>
    <w:p w:rsidR="003229F5" w:rsidRPr="001F64F1" w:rsidRDefault="003229F5" w:rsidP="006A6367">
      <w:pPr>
        <w:numPr>
          <w:ilvl w:val="0"/>
          <w:numId w:val="37"/>
        </w:numPr>
        <w:autoSpaceDE/>
        <w:autoSpaceDN/>
        <w:spacing w:line="252" w:lineRule="auto"/>
        <w:jc w:val="both"/>
        <w:rPr>
          <w:sz w:val="24"/>
          <w:szCs w:val="24"/>
        </w:rPr>
      </w:pPr>
      <w:proofErr w:type="gramStart"/>
      <w:r w:rsidRPr="001F64F1">
        <w:rPr>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3229F5" w:rsidRPr="001F64F1" w:rsidRDefault="003229F5" w:rsidP="006A6367">
      <w:pPr>
        <w:numPr>
          <w:ilvl w:val="0"/>
          <w:numId w:val="37"/>
        </w:numPr>
        <w:autoSpaceDE/>
        <w:autoSpaceDN/>
        <w:spacing w:line="252" w:lineRule="auto"/>
        <w:jc w:val="both"/>
        <w:rPr>
          <w:sz w:val="24"/>
          <w:szCs w:val="24"/>
        </w:rPr>
      </w:pPr>
      <w:r w:rsidRPr="001F64F1">
        <w:rPr>
          <w:sz w:val="24"/>
          <w:szCs w:val="24"/>
        </w:rPr>
        <w:t>быть уверенным в себе, открытым и общительным, не стесняться быть в чем-то непохожим на других; уметь ставить перед собой цели и проявлять инициативу, отстаивать свое мнение и действовать самостоятельно, без помощи старших.</w:t>
      </w:r>
    </w:p>
    <w:p w:rsidR="003229F5" w:rsidRPr="001F64F1" w:rsidRDefault="003229F5" w:rsidP="003229F5">
      <w:pPr>
        <w:autoSpaceDE/>
        <w:autoSpaceDN/>
        <w:spacing w:line="252" w:lineRule="auto"/>
        <w:ind w:firstLine="240"/>
        <w:jc w:val="both"/>
        <w:rPr>
          <w:sz w:val="24"/>
          <w:szCs w:val="24"/>
        </w:rPr>
      </w:pPr>
      <w:r w:rsidRPr="001F64F1">
        <w:rPr>
          <w:sz w:val="24"/>
          <w:szCs w:val="24"/>
        </w:rPr>
        <w:t xml:space="preserve">Знание </w:t>
      </w:r>
      <w:proofErr w:type="gramStart"/>
      <w:r w:rsidRPr="001F64F1">
        <w:rPr>
          <w:sz w:val="24"/>
          <w:szCs w:val="24"/>
        </w:rPr>
        <w:t>обучающимися</w:t>
      </w:r>
      <w:proofErr w:type="gramEnd"/>
      <w:r w:rsidRPr="001F64F1">
        <w:rPr>
          <w:sz w:val="24"/>
          <w:szCs w:val="24"/>
        </w:rP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ему систему общественных отношений.</w:t>
      </w:r>
    </w:p>
    <w:p w:rsidR="003229F5" w:rsidRPr="001F64F1" w:rsidRDefault="003229F5" w:rsidP="003229F5">
      <w:pPr>
        <w:autoSpaceDE/>
        <w:autoSpaceDN/>
        <w:spacing w:line="259" w:lineRule="auto"/>
        <w:ind w:firstLine="240"/>
        <w:jc w:val="both"/>
        <w:rPr>
          <w:sz w:val="24"/>
          <w:szCs w:val="24"/>
        </w:rPr>
      </w:pPr>
      <w:r w:rsidRPr="001F64F1">
        <w:rPr>
          <w:b/>
          <w:bCs/>
          <w:sz w:val="24"/>
          <w:szCs w:val="24"/>
        </w:rPr>
        <w:t xml:space="preserve">2. </w:t>
      </w:r>
      <w:r w:rsidRPr="001F64F1">
        <w:rPr>
          <w:sz w:val="24"/>
          <w:szCs w:val="24"/>
        </w:rPr>
        <w:t>В воспитании обучающихся подросткового возраста (</w:t>
      </w:r>
      <w:r w:rsidRPr="001F64F1">
        <w:rPr>
          <w:b/>
          <w:bCs/>
          <w:sz w:val="24"/>
          <w:szCs w:val="24"/>
        </w:rPr>
        <w:t>уровень основного общего образования</w:t>
      </w:r>
      <w:r w:rsidRPr="001F64F1">
        <w:rPr>
          <w:sz w:val="24"/>
          <w:szCs w:val="24"/>
        </w:rPr>
        <w:t xml:space="preserve">) таким приоритетом является создание благоприятных условий для развития социально значимых </w:t>
      </w:r>
      <w:r w:rsidRPr="001F64F1">
        <w:rPr>
          <w:sz w:val="24"/>
          <w:szCs w:val="24"/>
        </w:rPr>
        <w:lastRenderedPageBreak/>
        <w:t>отношений обучающихся и прежде всего ценностных отношений:</w:t>
      </w:r>
    </w:p>
    <w:p w:rsidR="003229F5" w:rsidRPr="001F64F1" w:rsidRDefault="003229F5" w:rsidP="006A6367">
      <w:pPr>
        <w:numPr>
          <w:ilvl w:val="0"/>
          <w:numId w:val="38"/>
        </w:numPr>
        <w:autoSpaceDE/>
        <w:autoSpaceDN/>
        <w:spacing w:line="252" w:lineRule="auto"/>
        <w:jc w:val="both"/>
        <w:rPr>
          <w:sz w:val="24"/>
          <w:szCs w:val="24"/>
        </w:rPr>
      </w:pPr>
      <w:r w:rsidRPr="001F64F1">
        <w:rPr>
          <w:sz w:val="24"/>
          <w:szCs w:val="24"/>
        </w:rPr>
        <w:t>к семье как главной опоре в жизни человека и источнику его счастья;</w:t>
      </w:r>
    </w:p>
    <w:p w:rsidR="003229F5" w:rsidRPr="001F64F1" w:rsidRDefault="003229F5" w:rsidP="006A6367">
      <w:pPr>
        <w:numPr>
          <w:ilvl w:val="0"/>
          <w:numId w:val="38"/>
        </w:numPr>
        <w:autoSpaceDE/>
        <w:autoSpaceDN/>
        <w:spacing w:line="252" w:lineRule="auto"/>
        <w:jc w:val="both"/>
        <w:rPr>
          <w:sz w:val="24"/>
          <w:szCs w:val="24"/>
        </w:rPr>
      </w:pPr>
      <w:r w:rsidRPr="001F64F1">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3229F5" w:rsidRPr="001F64F1" w:rsidRDefault="003229F5" w:rsidP="006A6367">
      <w:pPr>
        <w:numPr>
          <w:ilvl w:val="0"/>
          <w:numId w:val="38"/>
        </w:numPr>
        <w:autoSpaceDE/>
        <w:autoSpaceDN/>
        <w:spacing w:line="252" w:lineRule="auto"/>
        <w:jc w:val="both"/>
        <w:rPr>
          <w:sz w:val="24"/>
          <w:szCs w:val="24"/>
        </w:rPr>
      </w:pPr>
      <w:proofErr w:type="gramStart"/>
      <w:r w:rsidRPr="001F64F1">
        <w:rPr>
          <w:sz w:val="24"/>
          <w:szCs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roofErr w:type="gramEnd"/>
    </w:p>
    <w:p w:rsidR="003229F5" w:rsidRPr="001F64F1" w:rsidRDefault="003229F5" w:rsidP="006A6367">
      <w:pPr>
        <w:numPr>
          <w:ilvl w:val="0"/>
          <w:numId w:val="38"/>
        </w:numPr>
        <w:autoSpaceDE/>
        <w:autoSpaceDN/>
        <w:spacing w:line="252" w:lineRule="auto"/>
        <w:jc w:val="both"/>
        <w:rPr>
          <w:sz w:val="24"/>
          <w:szCs w:val="24"/>
        </w:rPr>
      </w:pPr>
      <w:r w:rsidRPr="001F64F1">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3229F5" w:rsidRPr="001F64F1" w:rsidRDefault="003229F5" w:rsidP="006A6367">
      <w:pPr>
        <w:numPr>
          <w:ilvl w:val="0"/>
          <w:numId w:val="38"/>
        </w:numPr>
        <w:autoSpaceDE/>
        <w:autoSpaceDN/>
        <w:spacing w:line="252" w:lineRule="auto"/>
        <w:jc w:val="both"/>
        <w:rPr>
          <w:sz w:val="24"/>
          <w:szCs w:val="24"/>
        </w:rPr>
      </w:pPr>
      <w:r w:rsidRPr="001F64F1">
        <w:rPr>
          <w:sz w:val="24"/>
          <w:szCs w:val="24"/>
        </w:rPr>
        <w:t xml:space="preserve">к миру как главному принципу человеческого общежития, условию крепкой дружбы, налаживания отношений </w:t>
      </w:r>
      <w:proofErr w:type="gramStart"/>
      <w:r w:rsidRPr="001F64F1">
        <w:rPr>
          <w:sz w:val="24"/>
          <w:szCs w:val="24"/>
        </w:rPr>
        <w:t>с</w:t>
      </w:r>
      <w:proofErr w:type="gramEnd"/>
      <w:r w:rsidRPr="001F64F1">
        <w:rPr>
          <w:sz w:val="24"/>
          <w:szCs w:val="24"/>
        </w:rPr>
        <w:t xml:space="preserve"> колле-</w:t>
      </w:r>
    </w:p>
    <w:p w:rsidR="003229F5" w:rsidRPr="001F64F1" w:rsidRDefault="003229F5" w:rsidP="006A6367">
      <w:pPr>
        <w:numPr>
          <w:ilvl w:val="0"/>
          <w:numId w:val="38"/>
        </w:numPr>
        <w:autoSpaceDE/>
        <w:autoSpaceDN/>
        <w:spacing w:line="254" w:lineRule="auto"/>
        <w:jc w:val="both"/>
        <w:rPr>
          <w:sz w:val="24"/>
          <w:szCs w:val="24"/>
        </w:rPr>
      </w:pPr>
      <w:r w:rsidRPr="001F64F1">
        <w:rPr>
          <w:sz w:val="24"/>
          <w:szCs w:val="24"/>
        </w:rPr>
        <w:t>гами по работе в будущем и создания благоприятного микроклимата в своей собственной семье;</w:t>
      </w:r>
    </w:p>
    <w:p w:rsidR="003229F5" w:rsidRPr="001F64F1" w:rsidRDefault="003229F5" w:rsidP="006A6367">
      <w:pPr>
        <w:numPr>
          <w:ilvl w:val="0"/>
          <w:numId w:val="38"/>
        </w:numPr>
        <w:autoSpaceDE/>
        <w:autoSpaceDN/>
        <w:spacing w:line="276" w:lineRule="auto"/>
        <w:jc w:val="both"/>
        <w:rPr>
          <w:sz w:val="24"/>
          <w:szCs w:val="24"/>
        </w:rPr>
      </w:pPr>
      <w:r w:rsidRPr="001F64F1">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229F5" w:rsidRPr="001F64F1" w:rsidRDefault="003229F5" w:rsidP="006A6367">
      <w:pPr>
        <w:numPr>
          <w:ilvl w:val="0"/>
          <w:numId w:val="38"/>
        </w:numPr>
        <w:autoSpaceDE/>
        <w:autoSpaceDN/>
        <w:spacing w:line="276" w:lineRule="auto"/>
        <w:jc w:val="both"/>
        <w:rPr>
          <w:sz w:val="24"/>
          <w:szCs w:val="24"/>
        </w:rPr>
      </w:pPr>
      <w:r w:rsidRPr="001F64F1">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229F5" w:rsidRPr="001F64F1" w:rsidRDefault="003229F5" w:rsidP="006A6367">
      <w:pPr>
        <w:numPr>
          <w:ilvl w:val="0"/>
          <w:numId w:val="38"/>
        </w:numPr>
        <w:autoSpaceDE/>
        <w:autoSpaceDN/>
        <w:spacing w:line="298" w:lineRule="auto"/>
        <w:jc w:val="both"/>
        <w:rPr>
          <w:sz w:val="24"/>
          <w:szCs w:val="24"/>
        </w:rPr>
      </w:pPr>
      <w:r w:rsidRPr="001F64F1">
        <w:rPr>
          <w:sz w:val="24"/>
          <w:szCs w:val="24"/>
        </w:rPr>
        <w:t>к здоровью как залогу долгой и активной жизни человека, его хорошего настроения и оптимистичного взгляда на мир;</w:t>
      </w:r>
    </w:p>
    <w:p w:rsidR="003229F5" w:rsidRPr="001F64F1" w:rsidRDefault="003229F5" w:rsidP="006A6367">
      <w:pPr>
        <w:numPr>
          <w:ilvl w:val="0"/>
          <w:numId w:val="38"/>
        </w:numPr>
        <w:autoSpaceDE/>
        <w:autoSpaceDN/>
        <w:spacing w:line="269" w:lineRule="auto"/>
        <w:jc w:val="both"/>
        <w:rPr>
          <w:sz w:val="24"/>
          <w:szCs w:val="24"/>
        </w:rPr>
      </w:pPr>
      <w:r w:rsidRPr="001F64F1">
        <w:rPr>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w:t>
      </w:r>
      <w:proofErr w:type="gramStart"/>
      <w:r w:rsidRPr="001F64F1">
        <w:rPr>
          <w:sz w:val="24"/>
          <w:szCs w:val="24"/>
        </w:rPr>
        <w:t>р-</w:t>
      </w:r>
      <w:proofErr w:type="gramEnd"/>
      <w:r w:rsidRPr="001F64F1">
        <w:rPr>
          <w:sz w:val="24"/>
          <w:szCs w:val="24"/>
        </w:rPr>
        <w:t xml:space="preserve"> живающие отношения, дающие человеку радость общения и позволяющие избегать чувства одиночества;</w:t>
      </w:r>
    </w:p>
    <w:p w:rsidR="003229F5" w:rsidRPr="001F64F1" w:rsidRDefault="003229F5" w:rsidP="006A6367">
      <w:pPr>
        <w:numPr>
          <w:ilvl w:val="0"/>
          <w:numId w:val="38"/>
        </w:numPr>
        <w:autoSpaceDE/>
        <w:autoSpaceDN/>
        <w:spacing w:line="276" w:lineRule="auto"/>
        <w:jc w:val="both"/>
        <w:rPr>
          <w:sz w:val="24"/>
          <w:szCs w:val="24"/>
        </w:rPr>
      </w:pPr>
      <w:r w:rsidRPr="001F64F1">
        <w:rPr>
          <w:sz w:val="24"/>
          <w:szCs w:val="24"/>
        </w:rPr>
        <w:t>к самим себе как хозяевам своей судьбы, самоопределяющимся и самореализующимся личностям, отвечающим за собственное будущее.</w:t>
      </w:r>
    </w:p>
    <w:p w:rsidR="003229F5" w:rsidRPr="001F64F1" w:rsidRDefault="003229F5" w:rsidP="003229F5">
      <w:pPr>
        <w:autoSpaceDE/>
        <w:autoSpaceDN/>
        <w:spacing w:line="254" w:lineRule="auto"/>
        <w:ind w:firstLine="240"/>
        <w:jc w:val="both"/>
        <w:rPr>
          <w:sz w:val="24"/>
          <w:szCs w:val="24"/>
        </w:rPr>
      </w:pPr>
      <w:r w:rsidRPr="001F64F1">
        <w:rPr>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ступени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3229F5" w:rsidRPr="001F64F1" w:rsidRDefault="003229F5" w:rsidP="003229F5">
      <w:pPr>
        <w:autoSpaceDE/>
        <w:autoSpaceDN/>
        <w:spacing w:line="259" w:lineRule="auto"/>
        <w:ind w:firstLine="240"/>
        <w:jc w:val="both"/>
        <w:rPr>
          <w:sz w:val="24"/>
          <w:szCs w:val="24"/>
        </w:rPr>
      </w:pPr>
      <w:r w:rsidRPr="001F64F1">
        <w:rPr>
          <w:b/>
          <w:bCs/>
          <w:sz w:val="24"/>
          <w:szCs w:val="24"/>
        </w:rPr>
        <w:t xml:space="preserve">3. </w:t>
      </w:r>
      <w:r w:rsidRPr="001F64F1">
        <w:rPr>
          <w:sz w:val="24"/>
          <w:szCs w:val="24"/>
        </w:rPr>
        <w:t>В воспитании обучающихся юношеского возраста (</w:t>
      </w:r>
      <w:r w:rsidRPr="001F64F1">
        <w:rPr>
          <w:b/>
          <w:bCs/>
          <w:sz w:val="24"/>
          <w:szCs w:val="24"/>
        </w:rPr>
        <w:t>уровень среднего общего образования</w:t>
      </w:r>
      <w:r w:rsidRPr="001F64F1">
        <w:rPr>
          <w:sz w:val="24"/>
          <w:szCs w:val="24"/>
        </w:rPr>
        <w:t>) таким приоритетом является создание благоприятных условий для приобретения опыта осуществления социально значимых дел.</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Выделение данного приоритета связано с особенностями </w:t>
      </w:r>
      <w:proofErr w:type="gramStart"/>
      <w:r w:rsidRPr="001F64F1">
        <w:rPr>
          <w:sz w:val="24"/>
          <w:szCs w:val="24"/>
        </w:rPr>
        <w:t>обучающихся</w:t>
      </w:r>
      <w:proofErr w:type="gramEnd"/>
      <w:r w:rsidRPr="001F64F1">
        <w:rPr>
          <w:sz w:val="24"/>
          <w:szCs w:val="24"/>
        </w:rPr>
        <w:t xml:space="preserve">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1F64F1">
        <w:rPr>
          <w:sz w:val="24"/>
          <w:szCs w:val="24"/>
        </w:rPr>
        <w:t>приобрести</w:t>
      </w:r>
      <w:proofErr w:type="gramEnd"/>
      <w:r w:rsidRPr="001F64F1">
        <w:rPr>
          <w:sz w:val="24"/>
          <w:szCs w:val="24"/>
        </w:rPr>
        <w:t xml:space="preserve">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дел, направленных на заботу о своей семье, родных и близких;</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трудовой опыт, опыт участия в производственной практике;</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дел, направленных на пользу своему родному городу или селу, стране в целом, деятельного выражения собственной гражданской позиции;</w:t>
      </w:r>
    </w:p>
    <w:p w:rsidR="003229F5" w:rsidRPr="001F64F1" w:rsidRDefault="003229F5" w:rsidP="006A6367">
      <w:pPr>
        <w:numPr>
          <w:ilvl w:val="0"/>
          <w:numId w:val="39"/>
        </w:numPr>
        <w:autoSpaceDE/>
        <w:autoSpaceDN/>
        <w:spacing w:line="254" w:lineRule="auto"/>
        <w:jc w:val="both"/>
        <w:rPr>
          <w:sz w:val="24"/>
          <w:szCs w:val="24"/>
          <w:lang w:val="en-US"/>
        </w:rPr>
      </w:pPr>
      <w:r w:rsidRPr="001F64F1">
        <w:rPr>
          <w:sz w:val="24"/>
          <w:szCs w:val="24"/>
          <w:lang w:val="en-US"/>
        </w:rPr>
        <w:t>опыт природоохранных дел;</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 xml:space="preserve">опыт разрешения возникающих конфликтных ситуаций в образовательной организации, дома </w:t>
      </w:r>
      <w:r w:rsidRPr="001F64F1">
        <w:rPr>
          <w:sz w:val="24"/>
          <w:szCs w:val="24"/>
        </w:rPr>
        <w:lastRenderedPageBreak/>
        <w:t>или на улице;</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самостоятельного приобретения новых знаний, проведения научных исследований, проектной деятельности;</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ведения здорового образа жизни и заботы о здоровье других людей;</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оказания помощи окружающим, заботы о малышах или пожилых людях, волонтерский опыт;</w:t>
      </w:r>
    </w:p>
    <w:p w:rsidR="003229F5" w:rsidRPr="001F64F1" w:rsidRDefault="003229F5" w:rsidP="006A6367">
      <w:pPr>
        <w:numPr>
          <w:ilvl w:val="0"/>
          <w:numId w:val="39"/>
        </w:numPr>
        <w:autoSpaceDE/>
        <w:autoSpaceDN/>
        <w:spacing w:line="254" w:lineRule="auto"/>
        <w:jc w:val="both"/>
        <w:rPr>
          <w:sz w:val="24"/>
          <w:szCs w:val="24"/>
        </w:rPr>
      </w:pPr>
      <w:r w:rsidRPr="001F64F1">
        <w:rPr>
          <w:sz w:val="24"/>
          <w:szCs w:val="24"/>
        </w:rPr>
        <w:t>опыт самопознания и самоанализа, социально приемлемого самовыражения и самореализации.</w:t>
      </w:r>
    </w:p>
    <w:p w:rsidR="003229F5" w:rsidRPr="001F64F1" w:rsidRDefault="003229F5" w:rsidP="003229F5">
      <w:pPr>
        <w:autoSpaceDE/>
        <w:autoSpaceDN/>
        <w:spacing w:line="254" w:lineRule="auto"/>
        <w:ind w:firstLine="240"/>
        <w:jc w:val="both"/>
        <w:rPr>
          <w:sz w:val="24"/>
          <w:szCs w:val="24"/>
        </w:rPr>
      </w:pPr>
      <w:r w:rsidRPr="001F64F1">
        <w:rPr>
          <w:b/>
          <w:bCs/>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sidRPr="001F64F1">
        <w:rPr>
          <w:sz w:val="24"/>
          <w:szCs w:val="24"/>
        </w:rPr>
        <w:t xml:space="preserve">Приоритет — это то, чему педагогическим работникам, работающим с </w:t>
      </w:r>
      <w:proofErr w:type="gramStart"/>
      <w:r w:rsidRPr="001F64F1">
        <w:rPr>
          <w:sz w:val="24"/>
          <w:szCs w:val="24"/>
        </w:rPr>
        <w:t>обучающимися</w:t>
      </w:r>
      <w:proofErr w:type="gramEnd"/>
      <w:r w:rsidRPr="001F64F1">
        <w:rPr>
          <w:sz w:val="24"/>
          <w:szCs w:val="24"/>
        </w:rPr>
        <w:t xml:space="preserve"> конкретной возрастной категории, предстоит уделять большее, но не единственное внимание.</w:t>
      </w:r>
    </w:p>
    <w:p w:rsidR="003229F5" w:rsidRPr="001F64F1" w:rsidRDefault="003229F5" w:rsidP="003229F5">
      <w:pPr>
        <w:autoSpaceDE/>
        <w:autoSpaceDN/>
        <w:spacing w:line="254" w:lineRule="auto"/>
        <w:ind w:firstLine="240"/>
        <w:jc w:val="both"/>
        <w:rPr>
          <w:sz w:val="24"/>
          <w:szCs w:val="24"/>
        </w:rPr>
      </w:pPr>
      <w:proofErr w:type="gramStart"/>
      <w:r w:rsidRPr="001F64F1">
        <w:rPr>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1F64F1">
        <w:rPr>
          <w:sz w:val="24"/>
          <w:szCs w:val="24"/>
        </w:rPr>
        <w:t xml:space="preserve"> путь в сложных поисках счастья для себя и окружающих людей.</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Достижению поставленной цели воспитания обучающихся будет способствовать решение следующих основных </w:t>
      </w:r>
      <w:r w:rsidRPr="001F64F1">
        <w:rPr>
          <w:b/>
          <w:bCs/>
          <w:sz w:val="24"/>
          <w:szCs w:val="24"/>
        </w:rPr>
        <w:t xml:space="preserve">задач </w:t>
      </w:r>
      <w:r w:rsidRPr="001F64F1">
        <w:rPr>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p>
    <w:p w:rsidR="003229F5" w:rsidRPr="001F64F1" w:rsidRDefault="003229F5" w:rsidP="006A6367">
      <w:pPr>
        <w:numPr>
          <w:ilvl w:val="0"/>
          <w:numId w:val="40"/>
        </w:numPr>
        <w:autoSpaceDE/>
        <w:autoSpaceDN/>
        <w:spacing w:line="276" w:lineRule="auto"/>
        <w:jc w:val="both"/>
        <w:rPr>
          <w:sz w:val="24"/>
          <w:szCs w:val="24"/>
        </w:rPr>
      </w:pPr>
      <w:r w:rsidRPr="001F64F1">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229F5" w:rsidRPr="001F64F1" w:rsidRDefault="003229F5" w:rsidP="006A6367">
      <w:pPr>
        <w:numPr>
          <w:ilvl w:val="0"/>
          <w:numId w:val="40"/>
        </w:numPr>
        <w:autoSpaceDE/>
        <w:autoSpaceDN/>
        <w:spacing w:line="283" w:lineRule="auto"/>
        <w:jc w:val="both"/>
        <w:rPr>
          <w:sz w:val="24"/>
          <w:szCs w:val="24"/>
        </w:rPr>
      </w:pPr>
      <w:r w:rsidRPr="001F64F1">
        <w:rPr>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229F5" w:rsidRPr="001F64F1" w:rsidRDefault="003229F5" w:rsidP="006A6367">
      <w:pPr>
        <w:numPr>
          <w:ilvl w:val="0"/>
          <w:numId w:val="40"/>
        </w:numPr>
        <w:autoSpaceDE/>
        <w:autoSpaceDN/>
        <w:spacing w:line="276" w:lineRule="auto"/>
        <w:jc w:val="both"/>
        <w:rPr>
          <w:sz w:val="24"/>
          <w:szCs w:val="24"/>
        </w:rPr>
      </w:pPr>
      <w:r w:rsidRPr="001F64F1">
        <w:rPr>
          <w:sz w:val="24"/>
          <w:szCs w:val="24"/>
        </w:rPr>
        <w:t>вовлекать обучающихся в кружки, секции, клубы, студии и иные объединения, работающие по школьным программам внеурочной деятельности</w:t>
      </w:r>
      <w:r w:rsidRPr="001F64F1">
        <w:rPr>
          <w:i/>
          <w:iCs/>
          <w:sz w:val="24"/>
          <w:szCs w:val="24"/>
        </w:rPr>
        <w:t>,</w:t>
      </w:r>
      <w:r w:rsidRPr="001F64F1">
        <w:rPr>
          <w:sz w:val="24"/>
          <w:szCs w:val="24"/>
        </w:rPr>
        <w:t xml:space="preserve"> реализовывать их воспитательные возможности</w:t>
      </w:r>
      <w:r w:rsidRPr="001F64F1">
        <w:rPr>
          <w:i/>
          <w:iCs/>
          <w:sz w:val="24"/>
          <w:szCs w:val="24"/>
        </w:rPr>
        <w:t>;</w:t>
      </w:r>
    </w:p>
    <w:p w:rsidR="003229F5" w:rsidRPr="001F64F1" w:rsidRDefault="003229F5" w:rsidP="006A6367">
      <w:pPr>
        <w:numPr>
          <w:ilvl w:val="0"/>
          <w:numId w:val="40"/>
        </w:numPr>
        <w:autoSpaceDE/>
        <w:autoSpaceDN/>
        <w:spacing w:line="283" w:lineRule="auto"/>
        <w:jc w:val="both"/>
        <w:rPr>
          <w:sz w:val="24"/>
          <w:szCs w:val="24"/>
        </w:rPr>
      </w:pPr>
      <w:r w:rsidRPr="001F64F1">
        <w:rPr>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1F64F1">
        <w:rPr>
          <w:sz w:val="24"/>
          <w:szCs w:val="24"/>
        </w:rPr>
        <w:t>обучающимися</w:t>
      </w:r>
      <w:proofErr w:type="gramEnd"/>
      <w:r w:rsidRPr="001F64F1">
        <w:rPr>
          <w:sz w:val="24"/>
          <w:szCs w:val="24"/>
        </w:rPr>
        <w:t>;</w:t>
      </w:r>
    </w:p>
    <w:p w:rsidR="003229F5" w:rsidRPr="001F64F1" w:rsidRDefault="003229F5" w:rsidP="006A6367">
      <w:pPr>
        <w:numPr>
          <w:ilvl w:val="0"/>
          <w:numId w:val="40"/>
        </w:numPr>
        <w:autoSpaceDE/>
        <w:autoSpaceDN/>
        <w:spacing w:line="283" w:lineRule="auto"/>
        <w:jc w:val="both"/>
        <w:rPr>
          <w:sz w:val="24"/>
          <w:szCs w:val="24"/>
        </w:rPr>
      </w:pPr>
      <w:r w:rsidRPr="001F64F1">
        <w:rPr>
          <w:sz w:val="24"/>
          <w:szCs w:val="24"/>
        </w:rPr>
        <w:t>инициировать и поддерживать ученическое самоуправление — как на уровне образовательной организации, так и на уровне классных сообществ;</w:t>
      </w:r>
    </w:p>
    <w:p w:rsidR="003229F5" w:rsidRPr="001F64F1" w:rsidRDefault="003229F5" w:rsidP="006A6367">
      <w:pPr>
        <w:numPr>
          <w:ilvl w:val="0"/>
          <w:numId w:val="40"/>
        </w:numPr>
        <w:autoSpaceDE/>
        <w:autoSpaceDN/>
        <w:spacing w:line="283" w:lineRule="auto"/>
        <w:jc w:val="both"/>
        <w:rPr>
          <w:sz w:val="24"/>
          <w:szCs w:val="24"/>
        </w:rPr>
      </w:pPr>
      <w:r w:rsidRPr="001F64F1">
        <w:rPr>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3229F5" w:rsidRPr="001F64F1" w:rsidRDefault="003229F5" w:rsidP="006A6367">
      <w:pPr>
        <w:numPr>
          <w:ilvl w:val="0"/>
          <w:numId w:val="40"/>
        </w:numPr>
        <w:autoSpaceDE/>
        <w:autoSpaceDN/>
        <w:spacing w:line="298" w:lineRule="auto"/>
        <w:jc w:val="both"/>
        <w:rPr>
          <w:sz w:val="24"/>
          <w:szCs w:val="24"/>
        </w:rPr>
      </w:pPr>
      <w:proofErr w:type="gramStart"/>
      <w:r w:rsidRPr="001F64F1">
        <w:rPr>
          <w:sz w:val="24"/>
          <w:szCs w:val="24"/>
        </w:rPr>
        <w:t>организовывать для обучающихся экскурсии, экспедиции, походы и реализовывать их воспитательный потенциал;</w:t>
      </w:r>
      <w:proofErr w:type="gramEnd"/>
    </w:p>
    <w:p w:rsidR="003229F5" w:rsidRPr="001F64F1" w:rsidRDefault="003229F5" w:rsidP="006A6367">
      <w:pPr>
        <w:numPr>
          <w:ilvl w:val="0"/>
          <w:numId w:val="40"/>
        </w:numPr>
        <w:autoSpaceDE/>
        <w:autoSpaceDN/>
        <w:spacing w:line="298" w:lineRule="auto"/>
        <w:jc w:val="both"/>
        <w:rPr>
          <w:sz w:val="24"/>
          <w:szCs w:val="24"/>
        </w:rPr>
      </w:pPr>
      <w:r w:rsidRPr="001F64F1">
        <w:rPr>
          <w:sz w:val="24"/>
          <w:szCs w:val="24"/>
        </w:rPr>
        <w:t xml:space="preserve">организовывать профориентационную работу с </w:t>
      </w:r>
      <w:proofErr w:type="gramStart"/>
      <w:r w:rsidRPr="001F64F1">
        <w:rPr>
          <w:sz w:val="24"/>
          <w:szCs w:val="24"/>
        </w:rPr>
        <w:t>обучающимися</w:t>
      </w:r>
      <w:proofErr w:type="gramEnd"/>
      <w:r w:rsidRPr="001F64F1">
        <w:rPr>
          <w:sz w:val="24"/>
          <w:szCs w:val="24"/>
        </w:rPr>
        <w:t>;</w:t>
      </w:r>
    </w:p>
    <w:p w:rsidR="003229F5" w:rsidRPr="001F64F1" w:rsidRDefault="003229F5" w:rsidP="006A6367">
      <w:pPr>
        <w:numPr>
          <w:ilvl w:val="0"/>
          <w:numId w:val="40"/>
        </w:numPr>
        <w:autoSpaceDE/>
        <w:autoSpaceDN/>
        <w:spacing w:line="298" w:lineRule="auto"/>
        <w:jc w:val="both"/>
        <w:rPr>
          <w:sz w:val="24"/>
          <w:szCs w:val="24"/>
        </w:rPr>
      </w:pPr>
      <w:r w:rsidRPr="001F64F1">
        <w:rPr>
          <w:sz w:val="24"/>
          <w:szCs w:val="24"/>
        </w:rPr>
        <w:t>организовывать работу школьных медиа, реализовывать их воспитательный потенциал;</w:t>
      </w:r>
    </w:p>
    <w:p w:rsidR="003229F5" w:rsidRPr="001F64F1" w:rsidRDefault="003229F5" w:rsidP="006A6367">
      <w:pPr>
        <w:numPr>
          <w:ilvl w:val="0"/>
          <w:numId w:val="40"/>
        </w:numPr>
        <w:autoSpaceDE/>
        <w:autoSpaceDN/>
        <w:spacing w:line="298" w:lineRule="auto"/>
        <w:jc w:val="both"/>
        <w:rPr>
          <w:sz w:val="24"/>
          <w:szCs w:val="24"/>
        </w:rPr>
      </w:pPr>
      <w:r w:rsidRPr="001F64F1">
        <w:rPr>
          <w:sz w:val="24"/>
          <w:szCs w:val="24"/>
        </w:rPr>
        <w:t>развивать предметно-эстетическую среду образовательной организации и реализовывать ее воспитательные возможности;</w:t>
      </w:r>
    </w:p>
    <w:p w:rsidR="003229F5" w:rsidRPr="001F64F1" w:rsidRDefault="003229F5" w:rsidP="006A6367">
      <w:pPr>
        <w:numPr>
          <w:ilvl w:val="0"/>
          <w:numId w:val="40"/>
        </w:numPr>
        <w:autoSpaceDE/>
        <w:autoSpaceDN/>
        <w:spacing w:line="283" w:lineRule="auto"/>
        <w:jc w:val="both"/>
        <w:rPr>
          <w:sz w:val="24"/>
          <w:szCs w:val="24"/>
        </w:rPr>
      </w:pPr>
      <w:r w:rsidRPr="001F64F1">
        <w:rPr>
          <w:sz w:val="24"/>
          <w:szCs w:val="24"/>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3229F5" w:rsidRPr="001F64F1" w:rsidRDefault="003229F5" w:rsidP="003229F5">
      <w:pPr>
        <w:autoSpaceDE/>
        <w:autoSpaceDN/>
        <w:spacing w:line="254" w:lineRule="auto"/>
        <w:ind w:firstLine="240"/>
        <w:jc w:val="both"/>
        <w:rPr>
          <w:sz w:val="24"/>
          <w:szCs w:val="24"/>
        </w:rPr>
      </w:pPr>
      <w:r w:rsidRPr="001F64F1">
        <w:rPr>
          <w:sz w:val="24"/>
          <w:szCs w:val="24"/>
        </w:rPr>
        <w:lastRenderedPageBreak/>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3229F5" w:rsidRPr="001F64F1" w:rsidRDefault="003229F5" w:rsidP="003229F5">
      <w:pPr>
        <w:rPr>
          <w:sz w:val="24"/>
          <w:szCs w:val="24"/>
        </w:rPr>
      </w:pPr>
    </w:p>
    <w:p w:rsidR="003229F5" w:rsidRPr="001F64F1" w:rsidRDefault="003229F5" w:rsidP="003229F5">
      <w:pPr>
        <w:keepNext/>
        <w:keepLines/>
        <w:tabs>
          <w:tab w:val="left" w:pos="649"/>
        </w:tabs>
        <w:autoSpaceDE/>
        <w:autoSpaceDN/>
        <w:spacing w:after="60" w:line="257" w:lineRule="auto"/>
        <w:outlineLvl w:val="1"/>
        <w:rPr>
          <w:rFonts w:ascii="Arial" w:eastAsia="Arial" w:hAnsi="Arial" w:cs="Arial"/>
          <w:b/>
          <w:bCs/>
          <w:color w:val="231E20"/>
          <w:sz w:val="24"/>
          <w:szCs w:val="24"/>
        </w:rPr>
      </w:pPr>
      <w:r w:rsidRPr="001F64F1">
        <w:rPr>
          <w:rFonts w:ascii="Arial" w:eastAsia="Arial" w:hAnsi="Arial" w:cs="Arial"/>
          <w:b/>
          <w:bCs/>
          <w:color w:val="231E20"/>
          <w:sz w:val="24"/>
          <w:szCs w:val="24"/>
        </w:rPr>
        <w:t>2.3.4. Виды, формы и содержание деятельности</w:t>
      </w:r>
    </w:p>
    <w:p w:rsidR="003229F5" w:rsidRPr="001F64F1" w:rsidRDefault="003229F5" w:rsidP="003229F5">
      <w:pPr>
        <w:autoSpaceDE/>
        <w:autoSpaceDN/>
        <w:spacing w:after="160"/>
        <w:ind w:firstLine="260"/>
        <w:jc w:val="both"/>
        <w:rPr>
          <w:sz w:val="24"/>
          <w:szCs w:val="24"/>
        </w:rPr>
      </w:pPr>
      <w:r w:rsidRPr="001F64F1">
        <w:rPr>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«Ключевые общешкольные дела»</w:t>
      </w:r>
    </w:p>
    <w:p w:rsidR="003229F5" w:rsidRPr="001F64F1" w:rsidRDefault="003229F5" w:rsidP="003229F5">
      <w:pPr>
        <w:autoSpaceDE/>
        <w:autoSpaceDN/>
        <w:spacing w:line="252" w:lineRule="auto"/>
        <w:ind w:firstLine="260"/>
        <w:jc w:val="both"/>
        <w:rPr>
          <w:sz w:val="24"/>
          <w:szCs w:val="24"/>
        </w:rPr>
      </w:pPr>
      <w:r w:rsidRPr="001F64F1">
        <w:rPr>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rsidRPr="001F64F1">
        <w:rPr>
          <w:sz w:val="24"/>
          <w:szCs w:val="24"/>
        </w:rPr>
        <w:t>для</w:t>
      </w:r>
      <w:proofErr w:type="gramEnd"/>
      <w:r w:rsidRPr="001F64F1">
        <w:rPr>
          <w:sz w:val="24"/>
          <w:szCs w:val="24"/>
        </w:rPr>
        <w:t xml:space="preserve"> обучающихся, объединяющих их вместе с педагогическими работниками в единый коллектив. Ключевые дела обеспечивают </w:t>
      </w:r>
      <w:r w:rsidRPr="001F64F1">
        <w:rPr>
          <w:i/>
          <w:iCs/>
          <w:sz w:val="24"/>
          <w:szCs w:val="24"/>
        </w:rPr>
        <w:t>включенность</w:t>
      </w:r>
      <w:r w:rsidRPr="001F64F1">
        <w:rPr>
          <w:sz w:val="24"/>
          <w:szCs w:val="24"/>
        </w:rPr>
        <w:t xml:space="preserve">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rsidRPr="001F64F1">
        <w:rPr>
          <w:sz w:val="24"/>
          <w:szCs w:val="24"/>
        </w:rPr>
        <w:t>для</w:t>
      </w:r>
      <w:proofErr w:type="gramEnd"/>
      <w:r w:rsidRPr="001F64F1">
        <w:rPr>
          <w:sz w:val="24"/>
          <w:szCs w:val="24"/>
        </w:rPr>
        <w:t xml:space="preserve"> обучающихся</w:t>
      </w:r>
      <w:r w:rsidRPr="001F64F1">
        <w:rPr>
          <w:i/>
          <w:iCs/>
          <w:sz w:val="24"/>
          <w:szCs w:val="24"/>
        </w:rPr>
        <w:t>.</w:t>
      </w:r>
    </w:p>
    <w:p w:rsidR="003229F5" w:rsidRPr="001F64F1" w:rsidRDefault="003229F5" w:rsidP="003229F5">
      <w:pPr>
        <w:autoSpaceDE/>
        <w:autoSpaceDN/>
        <w:spacing w:line="252" w:lineRule="auto"/>
        <w:ind w:firstLine="260"/>
        <w:jc w:val="both"/>
        <w:rPr>
          <w:sz w:val="24"/>
          <w:szCs w:val="24"/>
        </w:rPr>
      </w:pPr>
      <w:proofErr w:type="gramStart"/>
      <w:r w:rsidRPr="001F64F1">
        <w:rPr>
          <w:sz w:val="24"/>
          <w:szCs w:val="24"/>
        </w:rPr>
        <w:t xml:space="preserve">Для этого в образовательной организации используются следующие формы работы </w:t>
      </w:r>
      <w:r w:rsidRPr="001F64F1">
        <w:rPr>
          <w:i/>
          <w:iCs/>
          <w:sz w:val="24"/>
          <w:szCs w:val="24"/>
        </w:rPr>
        <w:t>(примечание: приведенный здесь и далее по всем модулям перечень видов и форм деятельности носит примерный характер.</w:t>
      </w:r>
      <w:proofErr w:type="gramEnd"/>
      <w:r w:rsidRPr="001F64F1">
        <w:rPr>
          <w:i/>
          <w:iCs/>
          <w:sz w:val="24"/>
          <w:szCs w:val="24"/>
        </w:rPr>
        <w:t xml:space="preserve"> В каждом модуле программы ее разработчикам необходимо кратко описать те формы и виды, которые используются в работе именно этой образовательной организации. </w:t>
      </w:r>
      <w:proofErr w:type="gramStart"/>
      <w:r w:rsidRPr="001F64F1">
        <w:rPr>
          <w:i/>
          <w:iCs/>
          <w:sz w:val="24"/>
          <w:szCs w:val="24"/>
        </w:rPr>
        <w:t>В каждом из них педагогическим работникам важно ориентироваться на целевые приоритеты, связанные с возрастными особенностями воспитанников).</w:t>
      </w:r>
      <w:proofErr w:type="gramEnd"/>
    </w:p>
    <w:p w:rsidR="003229F5" w:rsidRPr="001F64F1" w:rsidRDefault="003229F5" w:rsidP="003229F5">
      <w:pPr>
        <w:autoSpaceDE/>
        <w:autoSpaceDN/>
        <w:spacing w:line="264" w:lineRule="auto"/>
        <w:ind w:firstLine="260"/>
        <w:jc w:val="both"/>
        <w:rPr>
          <w:sz w:val="24"/>
          <w:szCs w:val="24"/>
          <w:lang w:val="en-US"/>
        </w:rPr>
      </w:pPr>
      <w:r w:rsidRPr="001F64F1">
        <w:rPr>
          <w:b/>
          <w:bCs/>
          <w:sz w:val="24"/>
          <w:szCs w:val="24"/>
          <w:lang w:val="en-US"/>
        </w:rPr>
        <w:t>Вне образовательной организации:</w:t>
      </w:r>
    </w:p>
    <w:p w:rsidR="003229F5" w:rsidRPr="001F64F1" w:rsidRDefault="003229F5" w:rsidP="006A6367">
      <w:pPr>
        <w:numPr>
          <w:ilvl w:val="0"/>
          <w:numId w:val="41"/>
        </w:numPr>
        <w:autoSpaceDE/>
        <w:autoSpaceDN/>
        <w:spacing w:line="252" w:lineRule="auto"/>
        <w:jc w:val="both"/>
        <w:rPr>
          <w:sz w:val="24"/>
          <w:szCs w:val="24"/>
        </w:rPr>
      </w:pPr>
      <w:r w:rsidRPr="001F64F1">
        <w:rPr>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3229F5" w:rsidRPr="001F64F1" w:rsidRDefault="003229F5" w:rsidP="006A6367">
      <w:pPr>
        <w:numPr>
          <w:ilvl w:val="0"/>
          <w:numId w:val="41"/>
        </w:numPr>
        <w:autoSpaceDE/>
        <w:autoSpaceDN/>
        <w:spacing w:line="252" w:lineRule="auto"/>
        <w:jc w:val="both"/>
        <w:rPr>
          <w:sz w:val="24"/>
          <w:szCs w:val="24"/>
        </w:rPr>
      </w:pPr>
      <w:proofErr w:type="gramStart"/>
      <w:r w:rsidRPr="001F64F1">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roofErr w:type="gramEnd"/>
    </w:p>
    <w:p w:rsidR="003229F5" w:rsidRPr="001F64F1" w:rsidRDefault="003229F5" w:rsidP="006A6367">
      <w:pPr>
        <w:numPr>
          <w:ilvl w:val="0"/>
          <w:numId w:val="41"/>
        </w:numPr>
        <w:autoSpaceDE/>
        <w:autoSpaceDN/>
        <w:spacing w:line="269" w:lineRule="auto"/>
        <w:jc w:val="both"/>
        <w:rPr>
          <w:sz w:val="24"/>
          <w:szCs w:val="24"/>
        </w:rPr>
      </w:pPr>
      <w:proofErr w:type="gramStart"/>
      <w:r w:rsidRPr="001F64F1">
        <w:rPr>
          <w:sz w:val="24"/>
          <w:szCs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roofErr w:type="gramEnd"/>
    </w:p>
    <w:p w:rsidR="003229F5" w:rsidRPr="001F64F1" w:rsidRDefault="003229F5" w:rsidP="006A6367">
      <w:pPr>
        <w:numPr>
          <w:ilvl w:val="0"/>
          <w:numId w:val="41"/>
        </w:numPr>
        <w:autoSpaceDE/>
        <w:autoSpaceDN/>
        <w:spacing w:line="298" w:lineRule="auto"/>
        <w:jc w:val="both"/>
        <w:rPr>
          <w:sz w:val="24"/>
          <w:szCs w:val="24"/>
        </w:rPr>
      </w:pPr>
      <w:r w:rsidRPr="001F64F1">
        <w:rPr>
          <w:sz w:val="24"/>
          <w:szCs w:val="24"/>
        </w:rPr>
        <w:t>участие во всероссийских акциях, посвященных значимым отечественным и международным событиям.</w:t>
      </w:r>
    </w:p>
    <w:p w:rsidR="003229F5" w:rsidRPr="001F64F1" w:rsidRDefault="003229F5" w:rsidP="003229F5">
      <w:pPr>
        <w:autoSpaceDE/>
        <w:autoSpaceDN/>
        <w:spacing w:line="266" w:lineRule="auto"/>
        <w:ind w:firstLine="220"/>
        <w:jc w:val="both"/>
        <w:rPr>
          <w:sz w:val="24"/>
          <w:szCs w:val="24"/>
          <w:lang w:val="en-US"/>
        </w:rPr>
      </w:pPr>
      <w:r w:rsidRPr="001F64F1">
        <w:rPr>
          <w:b/>
          <w:bCs/>
          <w:sz w:val="24"/>
          <w:szCs w:val="24"/>
          <w:lang w:val="en-US"/>
        </w:rPr>
        <w:t>На уровне образовательной организации:</w:t>
      </w:r>
    </w:p>
    <w:p w:rsidR="003229F5" w:rsidRPr="001F64F1" w:rsidRDefault="003229F5" w:rsidP="006A6367">
      <w:pPr>
        <w:numPr>
          <w:ilvl w:val="0"/>
          <w:numId w:val="42"/>
        </w:numPr>
        <w:autoSpaceDE/>
        <w:autoSpaceDN/>
        <w:spacing w:line="264" w:lineRule="auto"/>
        <w:jc w:val="both"/>
        <w:rPr>
          <w:sz w:val="24"/>
          <w:szCs w:val="24"/>
        </w:rPr>
      </w:pPr>
      <w:r w:rsidRPr="001F64F1">
        <w:rPr>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3229F5" w:rsidRPr="001F64F1" w:rsidRDefault="003229F5" w:rsidP="006A6367">
      <w:pPr>
        <w:numPr>
          <w:ilvl w:val="0"/>
          <w:numId w:val="42"/>
        </w:numPr>
        <w:autoSpaceDE/>
        <w:autoSpaceDN/>
        <w:spacing w:line="269" w:lineRule="auto"/>
        <w:jc w:val="both"/>
        <w:rPr>
          <w:sz w:val="24"/>
          <w:szCs w:val="24"/>
        </w:rPr>
      </w:pPr>
      <w:proofErr w:type="gramStart"/>
      <w:r w:rsidRPr="001F64F1">
        <w:rPr>
          <w:sz w:val="24"/>
          <w:szCs w:val="24"/>
        </w:rPr>
        <w:t xml:space="preserve">общешкольные праздники — ежегодно проводимые творческие (театрализованные, </w:t>
      </w:r>
      <w:r w:rsidRPr="001F64F1">
        <w:rPr>
          <w:sz w:val="24"/>
          <w:szCs w:val="24"/>
        </w:rPr>
        <w:lastRenderedPageBreak/>
        <w:t>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3229F5" w:rsidRPr="001F64F1" w:rsidRDefault="003229F5" w:rsidP="006A6367">
      <w:pPr>
        <w:numPr>
          <w:ilvl w:val="0"/>
          <w:numId w:val="42"/>
        </w:numPr>
        <w:autoSpaceDE/>
        <w:autoSpaceDN/>
        <w:spacing w:line="269" w:lineRule="auto"/>
        <w:jc w:val="both"/>
        <w:rPr>
          <w:sz w:val="24"/>
          <w:szCs w:val="24"/>
        </w:rPr>
      </w:pPr>
      <w:proofErr w:type="gramStart"/>
      <w:r w:rsidRPr="001F64F1">
        <w:rPr>
          <w:sz w:val="24"/>
          <w:szCs w:val="24"/>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roofErr w:type="gramEnd"/>
    </w:p>
    <w:p w:rsidR="003229F5" w:rsidRPr="001F64F1" w:rsidRDefault="003229F5" w:rsidP="006A6367">
      <w:pPr>
        <w:numPr>
          <w:ilvl w:val="0"/>
          <w:numId w:val="42"/>
        </w:numPr>
        <w:autoSpaceDE/>
        <w:autoSpaceDN/>
        <w:spacing w:line="264" w:lineRule="auto"/>
        <w:jc w:val="both"/>
        <w:rPr>
          <w:sz w:val="24"/>
          <w:szCs w:val="24"/>
        </w:rPr>
      </w:pPr>
      <w:r w:rsidRPr="001F64F1">
        <w:rPr>
          <w:sz w:val="24"/>
          <w:szCs w:val="24"/>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3229F5" w:rsidRPr="001F64F1" w:rsidRDefault="003229F5" w:rsidP="006A6367">
      <w:pPr>
        <w:numPr>
          <w:ilvl w:val="0"/>
          <w:numId w:val="42"/>
        </w:numPr>
        <w:autoSpaceDE/>
        <w:autoSpaceDN/>
        <w:spacing w:line="276" w:lineRule="auto"/>
        <w:jc w:val="both"/>
        <w:rPr>
          <w:sz w:val="24"/>
          <w:szCs w:val="24"/>
        </w:rPr>
      </w:pPr>
      <w:r w:rsidRPr="001F64F1">
        <w:rPr>
          <w:sz w:val="24"/>
          <w:szCs w:val="24"/>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3229F5" w:rsidRPr="001F64F1" w:rsidRDefault="003229F5" w:rsidP="003229F5">
      <w:pPr>
        <w:autoSpaceDE/>
        <w:autoSpaceDN/>
        <w:spacing w:line="266" w:lineRule="auto"/>
        <w:ind w:firstLine="240"/>
        <w:jc w:val="both"/>
        <w:rPr>
          <w:sz w:val="24"/>
          <w:szCs w:val="24"/>
          <w:lang w:val="en-US"/>
        </w:rPr>
      </w:pPr>
      <w:r w:rsidRPr="001F64F1">
        <w:rPr>
          <w:b/>
          <w:bCs/>
          <w:sz w:val="24"/>
          <w:szCs w:val="24"/>
          <w:lang w:val="en-US"/>
        </w:rPr>
        <w:t>На уровне классов:</w:t>
      </w:r>
    </w:p>
    <w:p w:rsidR="003229F5" w:rsidRPr="001F64F1" w:rsidRDefault="003229F5" w:rsidP="006A6367">
      <w:pPr>
        <w:numPr>
          <w:ilvl w:val="0"/>
          <w:numId w:val="43"/>
        </w:numPr>
        <w:autoSpaceDE/>
        <w:autoSpaceDN/>
        <w:spacing w:line="276" w:lineRule="auto"/>
        <w:jc w:val="both"/>
        <w:rPr>
          <w:sz w:val="24"/>
          <w:szCs w:val="24"/>
        </w:rPr>
      </w:pPr>
      <w:r w:rsidRPr="001F64F1">
        <w:rPr>
          <w:sz w:val="24"/>
          <w:szCs w:val="24"/>
        </w:rPr>
        <w:t>выбор и делегирование представителей классов в общешкольные советы, ответственных за подготовку общешкольных ключевых дел;</w:t>
      </w:r>
    </w:p>
    <w:p w:rsidR="003229F5" w:rsidRPr="001F64F1" w:rsidRDefault="003229F5" w:rsidP="006A6367">
      <w:pPr>
        <w:numPr>
          <w:ilvl w:val="0"/>
          <w:numId w:val="43"/>
        </w:numPr>
        <w:autoSpaceDE/>
        <w:autoSpaceDN/>
        <w:spacing w:line="298" w:lineRule="auto"/>
        <w:jc w:val="both"/>
        <w:rPr>
          <w:sz w:val="24"/>
          <w:szCs w:val="24"/>
        </w:rPr>
      </w:pPr>
      <w:r w:rsidRPr="001F64F1">
        <w:rPr>
          <w:sz w:val="24"/>
          <w:szCs w:val="24"/>
        </w:rPr>
        <w:t>участие классов в реализации общешкольных ключевых дел;</w:t>
      </w:r>
    </w:p>
    <w:p w:rsidR="003229F5" w:rsidRPr="001F64F1" w:rsidRDefault="003229F5" w:rsidP="006A6367">
      <w:pPr>
        <w:numPr>
          <w:ilvl w:val="0"/>
          <w:numId w:val="43"/>
        </w:numPr>
        <w:autoSpaceDE/>
        <w:autoSpaceDN/>
        <w:spacing w:line="276" w:lineRule="auto"/>
        <w:jc w:val="both"/>
        <w:rPr>
          <w:sz w:val="24"/>
          <w:szCs w:val="24"/>
        </w:rPr>
      </w:pPr>
      <w:r w:rsidRPr="001F64F1">
        <w:rPr>
          <w:sz w:val="24"/>
          <w:szCs w:val="24"/>
        </w:rPr>
        <w:t xml:space="preserve">проведение в рамках класса итогового анализа </w:t>
      </w:r>
      <w:proofErr w:type="gramStart"/>
      <w:r w:rsidRPr="001F64F1">
        <w:rPr>
          <w:sz w:val="24"/>
          <w:szCs w:val="24"/>
        </w:rPr>
        <w:t>обучающимися</w:t>
      </w:r>
      <w:proofErr w:type="gramEnd"/>
      <w:r w:rsidRPr="001F64F1">
        <w:rPr>
          <w:sz w:val="24"/>
          <w:szCs w:val="24"/>
        </w:rPr>
        <w:t xml:space="preserve"> общешкольных ключевых дел, участие представителей классов в итоговом анализе проведенных дел на уровне общешкольных советов.</w:t>
      </w:r>
    </w:p>
    <w:p w:rsidR="003229F5" w:rsidRPr="001F64F1" w:rsidRDefault="003229F5" w:rsidP="003229F5">
      <w:pPr>
        <w:autoSpaceDE/>
        <w:autoSpaceDN/>
        <w:spacing w:line="266" w:lineRule="auto"/>
        <w:ind w:firstLine="240"/>
        <w:jc w:val="both"/>
        <w:rPr>
          <w:sz w:val="24"/>
          <w:szCs w:val="24"/>
          <w:lang w:val="en-US"/>
        </w:rPr>
      </w:pPr>
      <w:r w:rsidRPr="001F64F1">
        <w:rPr>
          <w:b/>
          <w:bCs/>
          <w:sz w:val="24"/>
          <w:szCs w:val="24"/>
          <w:lang w:val="en-US"/>
        </w:rPr>
        <w:t>На уровне обучающихся:</w:t>
      </w:r>
    </w:p>
    <w:p w:rsidR="003229F5" w:rsidRPr="001F64F1" w:rsidRDefault="003229F5" w:rsidP="006A6367">
      <w:pPr>
        <w:numPr>
          <w:ilvl w:val="0"/>
          <w:numId w:val="44"/>
        </w:numPr>
        <w:autoSpaceDE/>
        <w:autoSpaceDN/>
        <w:spacing w:line="266" w:lineRule="auto"/>
        <w:jc w:val="both"/>
        <w:rPr>
          <w:sz w:val="24"/>
          <w:szCs w:val="24"/>
        </w:rPr>
      </w:pPr>
      <w:r w:rsidRPr="001F64F1">
        <w:rPr>
          <w:sz w:val="24"/>
          <w:szCs w:val="24"/>
        </w:rPr>
        <w:t xml:space="preserve">вовлечение </w:t>
      </w:r>
      <w:proofErr w:type="gramStart"/>
      <w:r w:rsidRPr="001F64F1">
        <w:rPr>
          <w:sz w:val="24"/>
          <w:szCs w:val="24"/>
        </w:rPr>
        <w:t>по возможности каждого обучающегося в ключевые дела образовательной организации в одной из возможных для них ролей</w:t>
      </w:r>
      <w:proofErr w:type="gramEnd"/>
      <w:r w:rsidRPr="001F64F1">
        <w:rPr>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3229F5" w:rsidRPr="001F64F1" w:rsidRDefault="003229F5" w:rsidP="006A6367">
      <w:pPr>
        <w:numPr>
          <w:ilvl w:val="0"/>
          <w:numId w:val="44"/>
        </w:numPr>
        <w:autoSpaceDE/>
        <w:autoSpaceDN/>
        <w:spacing w:line="276" w:lineRule="auto"/>
        <w:jc w:val="both"/>
        <w:rPr>
          <w:sz w:val="24"/>
          <w:szCs w:val="24"/>
        </w:rPr>
      </w:pPr>
      <w:r w:rsidRPr="001F64F1">
        <w:rPr>
          <w:sz w:val="24"/>
          <w:szCs w:val="24"/>
        </w:rPr>
        <w:t xml:space="preserve">индивидуальная помощь </w:t>
      </w:r>
      <w:proofErr w:type="gramStart"/>
      <w:r w:rsidRPr="001F64F1">
        <w:rPr>
          <w:sz w:val="24"/>
          <w:szCs w:val="24"/>
        </w:rPr>
        <w:t>обучающемуся</w:t>
      </w:r>
      <w:proofErr w:type="gramEnd"/>
      <w:r w:rsidRPr="001F64F1">
        <w:rPr>
          <w:sz w:val="24"/>
          <w:szCs w:val="24"/>
        </w:rPr>
        <w:t xml:space="preserve"> (при необходимости) в освоении навыков подготовки, проведения и анализа ключевых дел;</w:t>
      </w:r>
    </w:p>
    <w:p w:rsidR="003229F5" w:rsidRPr="001F64F1" w:rsidRDefault="003229F5" w:rsidP="006A6367">
      <w:pPr>
        <w:numPr>
          <w:ilvl w:val="0"/>
          <w:numId w:val="44"/>
        </w:numPr>
        <w:autoSpaceDE/>
        <w:autoSpaceDN/>
        <w:spacing w:line="276" w:lineRule="auto"/>
        <w:jc w:val="both"/>
        <w:rPr>
          <w:sz w:val="24"/>
          <w:szCs w:val="24"/>
        </w:rPr>
      </w:pPr>
      <w:r w:rsidRPr="001F64F1">
        <w:rPr>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3229F5" w:rsidRPr="001F64F1" w:rsidRDefault="003229F5" w:rsidP="006A6367">
      <w:pPr>
        <w:numPr>
          <w:ilvl w:val="0"/>
          <w:numId w:val="44"/>
        </w:numPr>
        <w:autoSpaceDE/>
        <w:autoSpaceDN/>
        <w:spacing w:after="140" w:line="266" w:lineRule="auto"/>
        <w:jc w:val="both"/>
        <w:rPr>
          <w:sz w:val="24"/>
          <w:szCs w:val="24"/>
        </w:rPr>
      </w:pPr>
      <w:proofErr w:type="gramStart"/>
      <w:r w:rsidRPr="001F64F1">
        <w:rPr>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«Классное руководство»</w:t>
      </w:r>
    </w:p>
    <w:p w:rsidR="003229F5" w:rsidRPr="001F64F1" w:rsidRDefault="003229F5" w:rsidP="003229F5">
      <w:pPr>
        <w:autoSpaceDE/>
        <w:autoSpaceDN/>
        <w:spacing w:line="252" w:lineRule="auto"/>
        <w:ind w:firstLine="240"/>
        <w:jc w:val="both"/>
        <w:rPr>
          <w:sz w:val="24"/>
          <w:szCs w:val="24"/>
        </w:rPr>
      </w:pPr>
      <w:proofErr w:type="gramStart"/>
      <w:r w:rsidRPr="001F64F1">
        <w:rPr>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sidRPr="001F64F1">
        <w:rPr>
          <w:i/>
          <w:iCs/>
          <w:sz w:val="24"/>
          <w:szCs w:val="24"/>
        </w:rPr>
        <w:t>.</w:t>
      </w:r>
      <w:proofErr w:type="gramEnd"/>
    </w:p>
    <w:p w:rsidR="003229F5" w:rsidRPr="001F64F1" w:rsidRDefault="003229F5" w:rsidP="003229F5">
      <w:pPr>
        <w:autoSpaceDE/>
        <w:autoSpaceDN/>
        <w:spacing w:line="266" w:lineRule="auto"/>
        <w:ind w:firstLine="240"/>
        <w:jc w:val="both"/>
        <w:rPr>
          <w:sz w:val="24"/>
          <w:szCs w:val="24"/>
          <w:lang w:val="en-US"/>
        </w:rPr>
      </w:pPr>
      <w:r w:rsidRPr="001F64F1">
        <w:rPr>
          <w:b/>
          <w:bCs/>
          <w:i/>
          <w:iCs/>
          <w:sz w:val="24"/>
          <w:szCs w:val="24"/>
          <w:lang w:val="en-US"/>
        </w:rPr>
        <w:t>Работа с классным коллективом:</w:t>
      </w:r>
    </w:p>
    <w:p w:rsidR="003229F5" w:rsidRPr="001F64F1" w:rsidRDefault="003229F5" w:rsidP="006A6367">
      <w:pPr>
        <w:numPr>
          <w:ilvl w:val="0"/>
          <w:numId w:val="45"/>
        </w:numPr>
        <w:autoSpaceDE/>
        <w:autoSpaceDN/>
        <w:spacing w:line="276" w:lineRule="auto"/>
        <w:jc w:val="both"/>
        <w:rPr>
          <w:sz w:val="24"/>
          <w:szCs w:val="24"/>
        </w:rPr>
      </w:pPr>
      <w:r w:rsidRPr="001F64F1">
        <w:rPr>
          <w:sz w:val="24"/>
          <w:szCs w:val="24"/>
        </w:rPr>
        <w:t xml:space="preserve">инициирование и поддержка участия класса в общешкольных ключевых делах, оказание необходимой помощи </w:t>
      </w:r>
      <w:proofErr w:type="gramStart"/>
      <w:r w:rsidRPr="001F64F1">
        <w:rPr>
          <w:sz w:val="24"/>
          <w:szCs w:val="24"/>
        </w:rPr>
        <w:t>обучающимся</w:t>
      </w:r>
      <w:proofErr w:type="gramEnd"/>
      <w:r w:rsidRPr="001F64F1">
        <w:rPr>
          <w:sz w:val="24"/>
          <w:szCs w:val="24"/>
        </w:rPr>
        <w:t xml:space="preserve"> в их подготовке, проведении и анализе;</w:t>
      </w:r>
    </w:p>
    <w:p w:rsidR="003229F5" w:rsidRPr="001F64F1" w:rsidRDefault="003229F5" w:rsidP="006A6367">
      <w:pPr>
        <w:numPr>
          <w:ilvl w:val="0"/>
          <w:numId w:val="45"/>
        </w:numPr>
        <w:autoSpaceDE/>
        <w:autoSpaceDN/>
        <w:spacing w:line="262" w:lineRule="auto"/>
        <w:jc w:val="both"/>
        <w:rPr>
          <w:sz w:val="24"/>
          <w:szCs w:val="24"/>
        </w:rPr>
      </w:pPr>
      <w:proofErr w:type="gramStart"/>
      <w:r w:rsidRPr="001F64F1">
        <w:rPr>
          <w:sz w:val="24"/>
          <w:szCs w:val="24"/>
        </w:rPr>
        <w:lastRenderedPageBreak/>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w:t>
      </w:r>
      <w:proofErr w:type="gramEnd"/>
      <w:r w:rsidRPr="001F64F1">
        <w:rPr>
          <w:sz w:val="24"/>
          <w:szCs w:val="24"/>
        </w:rPr>
        <w:t xml:space="preserve"> образцы поведения в обществе;</w:t>
      </w:r>
    </w:p>
    <w:p w:rsidR="003229F5" w:rsidRPr="001F64F1" w:rsidRDefault="003229F5" w:rsidP="006A6367">
      <w:pPr>
        <w:numPr>
          <w:ilvl w:val="0"/>
          <w:numId w:val="45"/>
        </w:numPr>
        <w:autoSpaceDE/>
        <w:autoSpaceDN/>
        <w:spacing w:line="264" w:lineRule="auto"/>
        <w:jc w:val="both"/>
        <w:rPr>
          <w:sz w:val="24"/>
          <w:szCs w:val="24"/>
        </w:rPr>
      </w:pPr>
      <w:r w:rsidRPr="001F64F1">
        <w:rPr>
          <w:sz w:val="24"/>
          <w:szCs w:val="24"/>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1F64F1">
        <w:rPr>
          <w:sz w:val="24"/>
          <w:szCs w:val="24"/>
        </w:rPr>
        <w:t>обучающимся</w:t>
      </w:r>
      <w:proofErr w:type="gramEnd"/>
      <w:r w:rsidRPr="001F64F1">
        <w:rPr>
          <w:sz w:val="24"/>
          <w:szCs w:val="24"/>
        </w:rPr>
        <w:t xml:space="preserve"> возможности обсуждения и принятия решений по обсуждаемой проблеме, создания благоприятной среды для общения;</w:t>
      </w:r>
    </w:p>
    <w:p w:rsidR="003229F5" w:rsidRPr="001F64F1" w:rsidRDefault="003229F5" w:rsidP="006A6367">
      <w:pPr>
        <w:numPr>
          <w:ilvl w:val="0"/>
          <w:numId w:val="45"/>
        </w:numPr>
        <w:autoSpaceDE/>
        <w:autoSpaceDN/>
        <w:spacing w:line="262" w:lineRule="auto"/>
        <w:jc w:val="both"/>
        <w:rPr>
          <w:sz w:val="24"/>
          <w:szCs w:val="24"/>
        </w:rPr>
      </w:pPr>
      <w:proofErr w:type="gramStart"/>
      <w:r w:rsidRPr="001F64F1">
        <w:rPr>
          <w:sz w:val="24"/>
          <w:szCs w:val="24"/>
        </w:rPr>
        <w:t>сплочение коллектива класса через игры и тренинги на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roofErr w:type="gramEnd"/>
    </w:p>
    <w:p w:rsidR="003229F5" w:rsidRPr="001F64F1" w:rsidRDefault="003229F5" w:rsidP="006A6367">
      <w:pPr>
        <w:numPr>
          <w:ilvl w:val="0"/>
          <w:numId w:val="45"/>
        </w:numPr>
        <w:autoSpaceDE/>
        <w:autoSpaceDN/>
        <w:spacing w:line="276" w:lineRule="auto"/>
        <w:jc w:val="both"/>
        <w:rPr>
          <w:sz w:val="24"/>
          <w:szCs w:val="24"/>
        </w:rPr>
      </w:pPr>
      <w:r w:rsidRPr="001F64F1">
        <w:rPr>
          <w:sz w:val="24"/>
          <w:szCs w:val="24"/>
        </w:rPr>
        <w:t xml:space="preserve">выработка совместно с </w:t>
      </w:r>
      <w:proofErr w:type="gramStart"/>
      <w:r w:rsidRPr="001F64F1">
        <w:rPr>
          <w:sz w:val="24"/>
          <w:szCs w:val="24"/>
        </w:rPr>
        <w:t>обучающимися</w:t>
      </w:r>
      <w:proofErr w:type="gramEnd"/>
      <w:r w:rsidRPr="001F64F1">
        <w:rPr>
          <w:sz w:val="24"/>
          <w:szCs w:val="24"/>
        </w:rPr>
        <w:t xml:space="preserve"> законов класса, помогающих им освоить нормы и правила общения, которым они должны следовать в образовательной организации.</w:t>
      </w:r>
    </w:p>
    <w:p w:rsidR="003229F5" w:rsidRPr="001F64F1" w:rsidRDefault="003229F5" w:rsidP="003229F5">
      <w:pPr>
        <w:autoSpaceDE/>
        <w:autoSpaceDN/>
        <w:spacing w:line="266" w:lineRule="auto"/>
        <w:ind w:firstLine="240"/>
        <w:jc w:val="both"/>
        <w:rPr>
          <w:sz w:val="24"/>
          <w:szCs w:val="24"/>
          <w:lang w:val="en-US"/>
        </w:rPr>
      </w:pPr>
      <w:r w:rsidRPr="001F64F1">
        <w:rPr>
          <w:b/>
          <w:bCs/>
          <w:i/>
          <w:iCs/>
          <w:sz w:val="24"/>
          <w:szCs w:val="24"/>
          <w:lang w:val="en-US"/>
        </w:rPr>
        <w:t>Индивидуальная работа с обучающимися:</w:t>
      </w:r>
    </w:p>
    <w:p w:rsidR="003229F5" w:rsidRPr="001F64F1" w:rsidRDefault="003229F5" w:rsidP="006A6367">
      <w:pPr>
        <w:numPr>
          <w:ilvl w:val="0"/>
          <w:numId w:val="46"/>
        </w:numPr>
        <w:autoSpaceDE/>
        <w:autoSpaceDN/>
        <w:spacing w:line="276" w:lineRule="auto"/>
        <w:jc w:val="both"/>
        <w:rPr>
          <w:sz w:val="24"/>
          <w:szCs w:val="24"/>
        </w:rPr>
      </w:pPr>
      <w:proofErr w:type="gramStart"/>
      <w:r w:rsidRPr="001F64F1">
        <w:rPr>
          <w:sz w:val="24"/>
          <w:szCs w:val="24"/>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roofErr w:type="gramEnd"/>
    </w:p>
    <w:p w:rsidR="003229F5" w:rsidRPr="001F64F1" w:rsidRDefault="003229F5" w:rsidP="006A6367">
      <w:pPr>
        <w:numPr>
          <w:ilvl w:val="0"/>
          <w:numId w:val="46"/>
        </w:numPr>
        <w:autoSpaceDE/>
        <w:autoSpaceDN/>
        <w:spacing w:line="266" w:lineRule="auto"/>
        <w:jc w:val="both"/>
        <w:rPr>
          <w:sz w:val="24"/>
          <w:szCs w:val="24"/>
        </w:rPr>
      </w:pPr>
      <w:r w:rsidRPr="001F64F1">
        <w:rPr>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w:t>
      </w:r>
      <w:proofErr w:type="gramStart"/>
      <w:r w:rsidRPr="001F64F1">
        <w:rPr>
          <w:sz w:val="24"/>
          <w:szCs w:val="24"/>
        </w:rPr>
        <w:t>для</w:t>
      </w:r>
      <w:proofErr w:type="gramEnd"/>
      <w:r w:rsidRPr="001F64F1">
        <w:rPr>
          <w:sz w:val="24"/>
          <w:szCs w:val="24"/>
        </w:rPr>
        <w:t xml:space="preserve"> обучающегося, которую они совместно стараются решить;</w:t>
      </w:r>
    </w:p>
    <w:p w:rsidR="003229F5" w:rsidRPr="001F64F1" w:rsidRDefault="003229F5" w:rsidP="006A6367">
      <w:pPr>
        <w:numPr>
          <w:ilvl w:val="0"/>
          <w:numId w:val="46"/>
        </w:numPr>
        <w:autoSpaceDE/>
        <w:autoSpaceDN/>
        <w:spacing w:line="266" w:lineRule="auto"/>
        <w:jc w:val="both"/>
        <w:rPr>
          <w:sz w:val="24"/>
          <w:szCs w:val="24"/>
        </w:rPr>
      </w:pPr>
      <w:proofErr w:type="gramStart"/>
      <w:r w:rsidRPr="001F64F1">
        <w:rPr>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roofErr w:type="gramEnd"/>
    </w:p>
    <w:p w:rsidR="003229F5" w:rsidRPr="001F64F1" w:rsidRDefault="003229F5" w:rsidP="006A6367">
      <w:pPr>
        <w:numPr>
          <w:ilvl w:val="0"/>
          <w:numId w:val="46"/>
        </w:numPr>
        <w:autoSpaceDE/>
        <w:autoSpaceDN/>
        <w:spacing w:line="271" w:lineRule="auto"/>
        <w:jc w:val="both"/>
        <w:rPr>
          <w:sz w:val="24"/>
          <w:szCs w:val="24"/>
        </w:rPr>
      </w:pPr>
      <w:r w:rsidRPr="001F64F1">
        <w:rPr>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3229F5" w:rsidRPr="001F64F1" w:rsidRDefault="003229F5" w:rsidP="003229F5">
      <w:pPr>
        <w:autoSpaceDE/>
        <w:autoSpaceDN/>
        <w:spacing w:line="266" w:lineRule="auto"/>
        <w:ind w:firstLine="220"/>
        <w:jc w:val="both"/>
        <w:rPr>
          <w:sz w:val="24"/>
          <w:szCs w:val="24"/>
        </w:rPr>
      </w:pPr>
      <w:r w:rsidRPr="001F64F1">
        <w:rPr>
          <w:b/>
          <w:bCs/>
          <w:i/>
          <w:iCs/>
          <w:sz w:val="24"/>
          <w:szCs w:val="24"/>
        </w:rPr>
        <w:t>Работа с учителями-предметниками в классе:</w:t>
      </w:r>
    </w:p>
    <w:p w:rsidR="003229F5" w:rsidRPr="001F64F1" w:rsidRDefault="003229F5" w:rsidP="006A6367">
      <w:pPr>
        <w:numPr>
          <w:ilvl w:val="0"/>
          <w:numId w:val="47"/>
        </w:numPr>
        <w:autoSpaceDE/>
        <w:autoSpaceDN/>
        <w:spacing w:line="266" w:lineRule="auto"/>
        <w:jc w:val="both"/>
        <w:rPr>
          <w:sz w:val="24"/>
          <w:szCs w:val="24"/>
        </w:rPr>
      </w:pPr>
      <w:r w:rsidRPr="001F64F1">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3229F5" w:rsidRPr="001F64F1" w:rsidRDefault="003229F5" w:rsidP="006A6367">
      <w:pPr>
        <w:numPr>
          <w:ilvl w:val="0"/>
          <w:numId w:val="47"/>
        </w:numPr>
        <w:autoSpaceDE/>
        <w:autoSpaceDN/>
        <w:spacing w:line="283" w:lineRule="auto"/>
        <w:jc w:val="both"/>
        <w:rPr>
          <w:sz w:val="24"/>
          <w:szCs w:val="24"/>
        </w:rPr>
      </w:pPr>
      <w:r w:rsidRPr="001F64F1">
        <w:rPr>
          <w:sz w:val="24"/>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1F64F1">
        <w:rPr>
          <w:sz w:val="24"/>
          <w:szCs w:val="24"/>
        </w:rPr>
        <w:t>на</w:t>
      </w:r>
      <w:proofErr w:type="gramEnd"/>
      <w:r w:rsidRPr="001F64F1">
        <w:rPr>
          <w:sz w:val="24"/>
          <w:szCs w:val="24"/>
        </w:rPr>
        <w:t xml:space="preserve"> обучающихся;</w:t>
      </w:r>
    </w:p>
    <w:p w:rsidR="003229F5" w:rsidRPr="001F64F1" w:rsidRDefault="003229F5" w:rsidP="006A6367">
      <w:pPr>
        <w:numPr>
          <w:ilvl w:val="0"/>
          <w:numId w:val="47"/>
        </w:numPr>
        <w:autoSpaceDE/>
        <w:autoSpaceDN/>
        <w:spacing w:line="276" w:lineRule="auto"/>
        <w:jc w:val="both"/>
        <w:rPr>
          <w:sz w:val="24"/>
          <w:szCs w:val="24"/>
        </w:rPr>
      </w:pPr>
      <w:r w:rsidRPr="001F64F1">
        <w:rPr>
          <w:sz w:val="24"/>
          <w:szCs w:val="24"/>
        </w:rPr>
        <w:lastRenderedPageBreak/>
        <w:t>привлечение учителей-предметников к участию во внутр</w:t>
      </w:r>
      <w:proofErr w:type="gramStart"/>
      <w:r w:rsidRPr="001F64F1">
        <w:rPr>
          <w:sz w:val="24"/>
          <w:szCs w:val="24"/>
        </w:rPr>
        <w:t>и-</w:t>
      </w:r>
      <w:proofErr w:type="gramEnd"/>
      <w:r w:rsidRPr="001F64F1">
        <w:rPr>
          <w:sz w:val="24"/>
          <w:szCs w:val="24"/>
        </w:rPr>
        <w:t xml:space="preserve"> 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3229F5" w:rsidRPr="001F64F1" w:rsidRDefault="003229F5" w:rsidP="006A6367">
      <w:pPr>
        <w:numPr>
          <w:ilvl w:val="0"/>
          <w:numId w:val="47"/>
        </w:numPr>
        <w:autoSpaceDE/>
        <w:autoSpaceDN/>
        <w:spacing w:line="283" w:lineRule="auto"/>
        <w:jc w:val="both"/>
        <w:rPr>
          <w:sz w:val="24"/>
          <w:szCs w:val="24"/>
        </w:rPr>
      </w:pPr>
      <w:r w:rsidRPr="001F64F1">
        <w:rPr>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3229F5" w:rsidRPr="001F64F1" w:rsidRDefault="003229F5" w:rsidP="003229F5">
      <w:pPr>
        <w:autoSpaceDE/>
        <w:autoSpaceDN/>
        <w:spacing w:line="266" w:lineRule="auto"/>
        <w:ind w:firstLine="240"/>
        <w:jc w:val="both"/>
        <w:rPr>
          <w:sz w:val="24"/>
          <w:szCs w:val="24"/>
        </w:rPr>
      </w:pPr>
      <w:r w:rsidRPr="001F64F1">
        <w:rPr>
          <w:b/>
          <w:bCs/>
          <w:i/>
          <w:iCs/>
          <w:sz w:val="24"/>
          <w:szCs w:val="24"/>
        </w:rPr>
        <w:t xml:space="preserve">Работа с родителями (законными представителями) </w:t>
      </w:r>
      <w:proofErr w:type="gramStart"/>
      <w:r w:rsidRPr="001F64F1">
        <w:rPr>
          <w:b/>
          <w:bCs/>
          <w:i/>
          <w:iCs/>
          <w:sz w:val="24"/>
          <w:szCs w:val="24"/>
        </w:rPr>
        <w:t>обучающихся</w:t>
      </w:r>
      <w:proofErr w:type="gramEnd"/>
      <w:r w:rsidRPr="001F64F1">
        <w:rPr>
          <w:b/>
          <w:bCs/>
          <w:i/>
          <w:iCs/>
          <w:sz w:val="24"/>
          <w:szCs w:val="24"/>
        </w:rPr>
        <w:t>:</w:t>
      </w:r>
    </w:p>
    <w:p w:rsidR="003229F5" w:rsidRPr="001F64F1" w:rsidRDefault="003229F5" w:rsidP="006A6367">
      <w:pPr>
        <w:numPr>
          <w:ilvl w:val="0"/>
          <w:numId w:val="48"/>
        </w:numPr>
        <w:autoSpaceDE/>
        <w:autoSpaceDN/>
        <w:spacing w:line="276" w:lineRule="auto"/>
        <w:jc w:val="both"/>
        <w:rPr>
          <w:sz w:val="24"/>
          <w:szCs w:val="24"/>
        </w:rPr>
      </w:pPr>
      <w:r w:rsidRPr="001F64F1">
        <w:rPr>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3229F5" w:rsidRPr="001F64F1" w:rsidRDefault="003229F5" w:rsidP="006A6367">
      <w:pPr>
        <w:numPr>
          <w:ilvl w:val="0"/>
          <w:numId w:val="48"/>
        </w:numPr>
        <w:autoSpaceDE/>
        <w:autoSpaceDN/>
        <w:spacing w:line="276" w:lineRule="auto"/>
        <w:jc w:val="both"/>
        <w:rPr>
          <w:sz w:val="24"/>
          <w:szCs w:val="24"/>
        </w:rPr>
      </w:pPr>
      <w:r w:rsidRPr="001F64F1">
        <w:rPr>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3229F5" w:rsidRPr="001F64F1" w:rsidRDefault="003229F5" w:rsidP="006A6367">
      <w:pPr>
        <w:numPr>
          <w:ilvl w:val="0"/>
          <w:numId w:val="48"/>
        </w:numPr>
        <w:autoSpaceDE/>
        <w:autoSpaceDN/>
        <w:spacing w:line="276" w:lineRule="auto"/>
        <w:jc w:val="both"/>
        <w:rPr>
          <w:sz w:val="24"/>
          <w:szCs w:val="24"/>
        </w:rPr>
      </w:pPr>
      <w:r w:rsidRPr="001F64F1">
        <w:rPr>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3229F5" w:rsidRPr="001F64F1" w:rsidRDefault="003229F5" w:rsidP="006A6367">
      <w:pPr>
        <w:numPr>
          <w:ilvl w:val="0"/>
          <w:numId w:val="48"/>
        </w:numPr>
        <w:autoSpaceDE/>
        <w:autoSpaceDN/>
        <w:spacing w:line="276" w:lineRule="auto"/>
        <w:jc w:val="both"/>
        <w:rPr>
          <w:sz w:val="24"/>
          <w:szCs w:val="24"/>
        </w:rPr>
      </w:pPr>
      <w:r w:rsidRPr="001F64F1">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3229F5" w:rsidRPr="001F64F1" w:rsidRDefault="003229F5" w:rsidP="006A6367">
      <w:pPr>
        <w:numPr>
          <w:ilvl w:val="0"/>
          <w:numId w:val="48"/>
        </w:numPr>
        <w:autoSpaceDE/>
        <w:autoSpaceDN/>
        <w:spacing w:line="298" w:lineRule="auto"/>
        <w:jc w:val="both"/>
        <w:rPr>
          <w:sz w:val="24"/>
          <w:szCs w:val="24"/>
        </w:rPr>
      </w:pPr>
      <w:r w:rsidRPr="001F64F1">
        <w:rPr>
          <w:sz w:val="24"/>
          <w:szCs w:val="24"/>
        </w:rPr>
        <w:t>привлечение членов семей обучающихся к организации и проведению дел класса;</w:t>
      </w:r>
    </w:p>
    <w:p w:rsidR="003229F5" w:rsidRPr="001F64F1" w:rsidRDefault="003229F5" w:rsidP="006A6367">
      <w:pPr>
        <w:numPr>
          <w:ilvl w:val="0"/>
          <w:numId w:val="48"/>
        </w:numPr>
        <w:autoSpaceDE/>
        <w:autoSpaceDN/>
        <w:spacing w:after="140" w:line="276" w:lineRule="auto"/>
        <w:jc w:val="both"/>
        <w:rPr>
          <w:sz w:val="24"/>
          <w:szCs w:val="24"/>
        </w:rPr>
      </w:pPr>
      <w:r w:rsidRPr="001F64F1">
        <w:rPr>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«Курсы внеурочной деятельности»</w:t>
      </w:r>
    </w:p>
    <w:p w:rsidR="003229F5" w:rsidRPr="001F64F1" w:rsidRDefault="003229F5" w:rsidP="003229F5">
      <w:pPr>
        <w:autoSpaceDE/>
        <w:autoSpaceDN/>
        <w:spacing w:line="252" w:lineRule="auto"/>
        <w:ind w:firstLine="240"/>
        <w:jc w:val="both"/>
        <w:rPr>
          <w:sz w:val="24"/>
          <w:szCs w:val="24"/>
        </w:rPr>
      </w:pPr>
      <w:r w:rsidRPr="001F64F1">
        <w:rPr>
          <w:sz w:val="24"/>
          <w:szCs w:val="24"/>
        </w:rPr>
        <w:t xml:space="preserve">Воспитание на занятиях школьных курсов внеурочной деятельности осуществляется преимущественно </w:t>
      </w:r>
      <w:proofErr w:type="gramStart"/>
      <w:r w:rsidRPr="001F64F1">
        <w:rPr>
          <w:sz w:val="24"/>
          <w:szCs w:val="24"/>
        </w:rPr>
        <w:t>через</w:t>
      </w:r>
      <w:proofErr w:type="gramEnd"/>
      <w:r w:rsidRPr="001F64F1">
        <w:rPr>
          <w:sz w:val="24"/>
          <w:szCs w:val="24"/>
        </w:rPr>
        <w:t>:</w:t>
      </w:r>
    </w:p>
    <w:p w:rsidR="003229F5" w:rsidRPr="001F64F1" w:rsidRDefault="003229F5" w:rsidP="006A6367">
      <w:pPr>
        <w:numPr>
          <w:ilvl w:val="0"/>
          <w:numId w:val="49"/>
        </w:numPr>
        <w:autoSpaceDE/>
        <w:autoSpaceDN/>
        <w:spacing w:line="266" w:lineRule="auto"/>
        <w:jc w:val="both"/>
        <w:rPr>
          <w:sz w:val="24"/>
          <w:szCs w:val="24"/>
        </w:rPr>
      </w:pPr>
      <w:proofErr w:type="gramStart"/>
      <w:r w:rsidRPr="001F64F1">
        <w:rPr>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3229F5" w:rsidRPr="001F64F1" w:rsidRDefault="003229F5" w:rsidP="006A6367">
      <w:pPr>
        <w:numPr>
          <w:ilvl w:val="0"/>
          <w:numId w:val="49"/>
        </w:numPr>
        <w:autoSpaceDE/>
        <w:autoSpaceDN/>
        <w:spacing w:line="269" w:lineRule="auto"/>
        <w:jc w:val="both"/>
        <w:rPr>
          <w:sz w:val="24"/>
          <w:szCs w:val="24"/>
        </w:rPr>
      </w:pPr>
      <w:r w:rsidRPr="001F64F1">
        <w:rPr>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3229F5" w:rsidRPr="001F64F1" w:rsidRDefault="003229F5" w:rsidP="006A6367">
      <w:pPr>
        <w:numPr>
          <w:ilvl w:val="0"/>
          <w:numId w:val="49"/>
        </w:numPr>
        <w:autoSpaceDE/>
        <w:autoSpaceDN/>
        <w:spacing w:line="298" w:lineRule="auto"/>
        <w:jc w:val="both"/>
        <w:rPr>
          <w:sz w:val="24"/>
          <w:szCs w:val="24"/>
        </w:rPr>
      </w:pPr>
      <w:r w:rsidRPr="001F64F1">
        <w:rPr>
          <w:sz w:val="24"/>
          <w:szCs w:val="24"/>
        </w:rPr>
        <w:t>создание в детских объединениях традиций, задающих их членам определенные социально значимые формы поведения;</w:t>
      </w:r>
    </w:p>
    <w:p w:rsidR="003229F5" w:rsidRPr="001F64F1" w:rsidRDefault="003229F5" w:rsidP="006A6367">
      <w:pPr>
        <w:numPr>
          <w:ilvl w:val="0"/>
          <w:numId w:val="49"/>
        </w:numPr>
        <w:autoSpaceDE/>
        <w:autoSpaceDN/>
        <w:spacing w:line="276" w:lineRule="auto"/>
        <w:jc w:val="both"/>
        <w:rPr>
          <w:sz w:val="24"/>
          <w:szCs w:val="24"/>
        </w:rPr>
      </w:pPr>
      <w:r w:rsidRPr="001F64F1">
        <w:rPr>
          <w:sz w:val="24"/>
          <w:szCs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3229F5" w:rsidRPr="001F64F1" w:rsidRDefault="003229F5" w:rsidP="006A6367">
      <w:pPr>
        <w:numPr>
          <w:ilvl w:val="0"/>
          <w:numId w:val="49"/>
        </w:numPr>
        <w:autoSpaceDE/>
        <w:autoSpaceDN/>
        <w:spacing w:line="298" w:lineRule="auto"/>
        <w:jc w:val="both"/>
        <w:rPr>
          <w:sz w:val="24"/>
          <w:szCs w:val="24"/>
        </w:rPr>
      </w:pPr>
      <w:r w:rsidRPr="001F64F1">
        <w:rPr>
          <w:sz w:val="24"/>
          <w:szCs w:val="24"/>
        </w:rPr>
        <w:t>поощрение педагогическими работниками детских инициатив и детского самоуправления.</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Реализация воспитательного потенциала курсов внеурочной деятельности происходит в рамках следующих выбранных </w:t>
      </w:r>
      <w:proofErr w:type="gramStart"/>
      <w:r w:rsidRPr="001F64F1">
        <w:rPr>
          <w:sz w:val="24"/>
          <w:szCs w:val="24"/>
        </w:rPr>
        <w:t>обучающимися</w:t>
      </w:r>
      <w:proofErr w:type="gramEnd"/>
      <w:r w:rsidRPr="001F64F1">
        <w:rPr>
          <w:sz w:val="24"/>
          <w:szCs w:val="24"/>
        </w:rPr>
        <w:t xml:space="preserve"> ее видов</w:t>
      </w:r>
      <w:r w:rsidRPr="001F64F1">
        <w:rPr>
          <w:i/>
          <w:iCs/>
          <w:sz w:val="24"/>
          <w:szCs w:val="24"/>
        </w:rPr>
        <w:t>:</w:t>
      </w:r>
    </w:p>
    <w:p w:rsidR="003229F5" w:rsidRPr="001F64F1" w:rsidRDefault="003229F5" w:rsidP="006A6367">
      <w:pPr>
        <w:numPr>
          <w:ilvl w:val="0"/>
          <w:numId w:val="50"/>
        </w:numPr>
        <w:autoSpaceDE/>
        <w:autoSpaceDN/>
        <w:spacing w:line="264" w:lineRule="auto"/>
        <w:jc w:val="both"/>
        <w:rPr>
          <w:sz w:val="24"/>
          <w:szCs w:val="24"/>
        </w:rPr>
      </w:pPr>
      <w:r w:rsidRPr="001F64F1">
        <w:rPr>
          <w:sz w:val="24"/>
          <w:szCs w:val="24"/>
        </w:rPr>
        <w:t xml:space="preserve">Познавательная деятельность. </w:t>
      </w:r>
      <w:proofErr w:type="gramStart"/>
      <w:r w:rsidRPr="001F64F1">
        <w:rPr>
          <w:sz w:val="24"/>
          <w:szCs w:val="24"/>
        </w:rPr>
        <w:t>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roofErr w:type="gramEnd"/>
    </w:p>
    <w:p w:rsidR="003229F5" w:rsidRPr="001F64F1" w:rsidRDefault="003229F5" w:rsidP="006A6367">
      <w:pPr>
        <w:numPr>
          <w:ilvl w:val="0"/>
          <w:numId w:val="50"/>
        </w:numPr>
        <w:autoSpaceDE/>
        <w:autoSpaceDN/>
        <w:spacing w:line="264" w:lineRule="auto"/>
        <w:jc w:val="both"/>
        <w:rPr>
          <w:sz w:val="24"/>
          <w:szCs w:val="24"/>
        </w:rPr>
      </w:pPr>
      <w:r w:rsidRPr="001F64F1">
        <w:rPr>
          <w:sz w:val="24"/>
          <w:szCs w:val="24"/>
        </w:rPr>
        <w:t xml:space="preserve">Художественное творчество. </w:t>
      </w:r>
      <w:proofErr w:type="gramStart"/>
      <w:r w:rsidRPr="001F64F1">
        <w:rPr>
          <w:sz w:val="24"/>
          <w:szCs w:val="24"/>
        </w:rPr>
        <w:t>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roofErr w:type="gramEnd"/>
    </w:p>
    <w:p w:rsidR="003229F5" w:rsidRPr="001F64F1" w:rsidRDefault="003229F5" w:rsidP="006A6367">
      <w:pPr>
        <w:numPr>
          <w:ilvl w:val="0"/>
          <w:numId w:val="50"/>
        </w:numPr>
        <w:autoSpaceDE/>
        <w:autoSpaceDN/>
        <w:spacing w:line="266" w:lineRule="auto"/>
        <w:jc w:val="both"/>
        <w:rPr>
          <w:sz w:val="24"/>
          <w:szCs w:val="24"/>
        </w:rPr>
      </w:pPr>
      <w:r w:rsidRPr="001F64F1">
        <w:rPr>
          <w:sz w:val="24"/>
          <w:szCs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3229F5" w:rsidRPr="001F64F1" w:rsidRDefault="003229F5" w:rsidP="006A6367">
      <w:pPr>
        <w:numPr>
          <w:ilvl w:val="0"/>
          <w:numId w:val="50"/>
        </w:numPr>
        <w:autoSpaceDE/>
        <w:autoSpaceDN/>
        <w:spacing w:line="269" w:lineRule="auto"/>
        <w:jc w:val="both"/>
        <w:rPr>
          <w:sz w:val="24"/>
          <w:szCs w:val="24"/>
        </w:rPr>
      </w:pPr>
      <w:r w:rsidRPr="001F64F1">
        <w:rPr>
          <w:sz w:val="24"/>
          <w:szCs w:val="24"/>
        </w:rPr>
        <w:lastRenderedPageBreak/>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3229F5" w:rsidRPr="001F64F1" w:rsidRDefault="003229F5" w:rsidP="006A6367">
      <w:pPr>
        <w:numPr>
          <w:ilvl w:val="0"/>
          <w:numId w:val="50"/>
        </w:numPr>
        <w:autoSpaceDE/>
        <w:autoSpaceDN/>
        <w:spacing w:line="266" w:lineRule="auto"/>
        <w:jc w:val="both"/>
        <w:rPr>
          <w:sz w:val="24"/>
          <w:szCs w:val="24"/>
        </w:rPr>
      </w:pPr>
      <w:r w:rsidRPr="001F64F1">
        <w:rPr>
          <w:sz w:val="24"/>
          <w:szCs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3229F5" w:rsidRPr="001F64F1" w:rsidRDefault="003229F5" w:rsidP="006A6367">
      <w:pPr>
        <w:numPr>
          <w:ilvl w:val="0"/>
          <w:numId w:val="50"/>
        </w:numPr>
        <w:autoSpaceDE/>
        <w:autoSpaceDN/>
        <w:spacing w:line="276" w:lineRule="auto"/>
        <w:jc w:val="both"/>
        <w:rPr>
          <w:sz w:val="24"/>
          <w:szCs w:val="24"/>
        </w:rPr>
      </w:pPr>
      <w:r w:rsidRPr="001F64F1">
        <w:rPr>
          <w:sz w:val="24"/>
          <w:szCs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3229F5" w:rsidRPr="001F64F1" w:rsidRDefault="003229F5" w:rsidP="006A6367">
      <w:pPr>
        <w:numPr>
          <w:ilvl w:val="0"/>
          <w:numId w:val="50"/>
        </w:numPr>
        <w:autoSpaceDE/>
        <w:autoSpaceDN/>
        <w:spacing w:line="276" w:lineRule="auto"/>
        <w:jc w:val="both"/>
        <w:rPr>
          <w:sz w:val="24"/>
          <w:szCs w:val="24"/>
        </w:rPr>
      </w:pPr>
      <w:r w:rsidRPr="001F64F1">
        <w:rPr>
          <w:sz w:val="24"/>
          <w:szCs w:val="24"/>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3229F5" w:rsidRPr="001F64F1" w:rsidRDefault="003229F5" w:rsidP="003229F5">
      <w:pPr>
        <w:autoSpaceDE/>
        <w:autoSpaceDN/>
        <w:rPr>
          <w:rFonts w:ascii="Arial" w:eastAsia="Courier New" w:hAnsi="Arial" w:cs="Arial"/>
          <w:b/>
          <w:color w:val="000000"/>
          <w:sz w:val="24"/>
          <w:szCs w:val="24"/>
          <w:lang w:eastAsia="ru-RU" w:bidi="ru-RU"/>
        </w:rPr>
      </w:pPr>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«Школьный урок»</w:t>
      </w:r>
    </w:p>
    <w:p w:rsidR="003229F5" w:rsidRPr="001F64F1" w:rsidRDefault="003229F5" w:rsidP="003229F5">
      <w:pPr>
        <w:autoSpaceDE/>
        <w:autoSpaceDN/>
        <w:spacing w:line="252" w:lineRule="auto"/>
        <w:ind w:firstLine="240"/>
        <w:jc w:val="both"/>
        <w:rPr>
          <w:sz w:val="24"/>
          <w:szCs w:val="24"/>
        </w:rPr>
      </w:pPr>
      <w:r w:rsidRPr="001F64F1">
        <w:rPr>
          <w:sz w:val="24"/>
          <w:szCs w:val="24"/>
        </w:rPr>
        <w:t>Реализация педагогическими работниками воспитательного потенциала урока предполагает следующее:</w:t>
      </w:r>
    </w:p>
    <w:p w:rsidR="003229F5" w:rsidRPr="001F64F1" w:rsidRDefault="003229F5" w:rsidP="006A6367">
      <w:pPr>
        <w:numPr>
          <w:ilvl w:val="0"/>
          <w:numId w:val="51"/>
        </w:numPr>
        <w:autoSpaceDE/>
        <w:autoSpaceDN/>
        <w:spacing w:line="252" w:lineRule="auto"/>
        <w:jc w:val="both"/>
        <w:rPr>
          <w:sz w:val="24"/>
          <w:szCs w:val="24"/>
        </w:rPr>
      </w:pPr>
      <w:r w:rsidRPr="001F64F1">
        <w:rPr>
          <w:sz w:val="24"/>
          <w:szCs w:val="24"/>
        </w:rPr>
        <w:t xml:space="preserve">установление доверительных отношений между педагогическим работником и </w:t>
      </w:r>
      <w:proofErr w:type="gramStart"/>
      <w:r w:rsidRPr="001F64F1">
        <w:rPr>
          <w:sz w:val="24"/>
          <w:szCs w:val="24"/>
        </w:rPr>
        <w:t>обучающимися</w:t>
      </w:r>
      <w:proofErr w:type="gramEnd"/>
      <w:r w:rsidRPr="001F64F1">
        <w:rPr>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3229F5" w:rsidRPr="001F64F1" w:rsidRDefault="003229F5" w:rsidP="006A6367">
      <w:pPr>
        <w:numPr>
          <w:ilvl w:val="0"/>
          <w:numId w:val="51"/>
        </w:numPr>
        <w:autoSpaceDE/>
        <w:autoSpaceDN/>
        <w:spacing w:line="252" w:lineRule="auto"/>
        <w:jc w:val="both"/>
        <w:rPr>
          <w:sz w:val="24"/>
          <w:szCs w:val="24"/>
        </w:rPr>
      </w:pPr>
      <w:r w:rsidRPr="001F64F1">
        <w:rPr>
          <w:sz w:val="24"/>
          <w:szCs w:val="24"/>
        </w:rPr>
        <w:t xml:space="preserve">побуждение </w:t>
      </w:r>
      <w:proofErr w:type="gramStart"/>
      <w:r w:rsidRPr="001F64F1">
        <w:rPr>
          <w:sz w:val="24"/>
          <w:szCs w:val="24"/>
        </w:rPr>
        <w:t>обучающихся</w:t>
      </w:r>
      <w:proofErr w:type="gramEnd"/>
      <w:r w:rsidRPr="001F64F1">
        <w:rPr>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3229F5" w:rsidRPr="001F64F1" w:rsidRDefault="003229F5" w:rsidP="006A6367">
      <w:pPr>
        <w:numPr>
          <w:ilvl w:val="0"/>
          <w:numId w:val="51"/>
        </w:numPr>
        <w:autoSpaceDE/>
        <w:autoSpaceDN/>
        <w:spacing w:line="252" w:lineRule="auto"/>
        <w:jc w:val="both"/>
        <w:rPr>
          <w:sz w:val="24"/>
          <w:szCs w:val="24"/>
        </w:rPr>
      </w:pPr>
      <w:r w:rsidRPr="001F64F1">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1F64F1">
        <w:rPr>
          <w:sz w:val="24"/>
          <w:szCs w:val="24"/>
        </w:rPr>
        <w:t>обучающимися</w:t>
      </w:r>
      <w:proofErr w:type="gramEnd"/>
      <w:r w:rsidRPr="001F64F1">
        <w:rPr>
          <w:sz w:val="24"/>
          <w:szCs w:val="24"/>
        </w:rPr>
        <w:t xml:space="preserve"> своего мнения по ее поводу, выработки своего к ней отношения;</w:t>
      </w:r>
    </w:p>
    <w:p w:rsidR="003229F5" w:rsidRPr="001F64F1" w:rsidRDefault="003229F5" w:rsidP="006A6367">
      <w:pPr>
        <w:numPr>
          <w:ilvl w:val="0"/>
          <w:numId w:val="51"/>
        </w:numPr>
        <w:autoSpaceDE/>
        <w:autoSpaceDN/>
        <w:spacing w:line="252" w:lineRule="auto"/>
        <w:jc w:val="both"/>
        <w:rPr>
          <w:sz w:val="24"/>
          <w:szCs w:val="24"/>
        </w:rPr>
      </w:pPr>
      <w:r w:rsidRPr="001F64F1">
        <w:rPr>
          <w:sz w:val="24"/>
          <w:szCs w:val="24"/>
        </w:rPr>
        <w:t xml:space="preserve">использование воспитательных возможностей содержания учебного предмета через демонстрацию </w:t>
      </w:r>
      <w:proofErr w:type="gramStart"/>
      <w:r w:rsidRPr="001F64F1">
        <w:rPr>
          <w:sz w:val="24"/>
          <w:szCs w:val="24"/>
        </w:rPr>
        <w:t>обучающимся</w:t>
      </w:r>
      <w:proofErr w:type="gramEnd"/>
      <w:r w:rsidRPr="001F64F1">
        <w:rPr>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229F5" w:rsidRPr="001F64F1" w:rsidRDefault="003229F5" w:rsidP="006A6367">
      <w:pPr>
        <w:numPr>
          <w:ilvl w:val="0"/>
          <w:numId w:val="51"/>
        </w:numPr>
        <w:autoSpaceDE/>
        <w:autoSpaceDN/>
        <w:spacing w:line="252" w:lineRule="auto"/>
        <w:jc w:val="both"/>
        <w:rPr>
          <w:sz w:val="24"/>
          <w:szCs w:val="24"/>
        </w:rPr>
      </w:pPr>
      <w:proofErr w:type="gramStart"/>
      <w:r w:rsidRPr="001F64F1">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roofErr w:type="gramEnd"/>
    </w:p>
    <w:p w:rsidR="003229F5" w:rsidRPr="001F64F1" w:rsidRDefault="003229F5" w:rsidP="006A6367">
      <w:pPr>
        <w:numPr>
          <w:ilvl w:val="0"/>
          <w:numId w:val="51"/>
        </w:numPr>
        <w:autoSpaceDE/>
        <w:autoSpaceDN/>
        <w:spacing w:line="252" w:lineRule="auto"/>
        <w:jc w:val="both"/>
        <w:rPr>
          <w:sz w:val="24"/>
          <w:szCs w:val="24"/>
        </w:rPr>
      </w:pPr>
      <w:r w:rsidRPr="001F64F1">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229F5" w:rsidRPr="001F64F1" w:rsidRDefault="003229F5" w:rsidP="006A6367">
      <w:pPr>
        <w:numPr>
          <w:ilvl w:val="0"/>
          <w:numId w:val="51"/>
        </w:numPr>
        <w:autoSpaceDE/>
        <w:autoSpaceDN/>
        <w:spacing w:line="252" w:lineRule="auto"/>
        <w:jc w:val="both"/>
        <w:rPr>
          <w:sz w:val="24"/>
          <w:szCs w:val="24"/>
        </w:rPr>
      </w:pPr>
      <w:r w:rsidRPr="001F64F1">
        <w:rPr>
          <w:sz w:val="24"/>
          <w:szCs w:val="24"/>
        </w:rPr>
        <w:t xml:space="preserve">организация шефства </w:t>
      </w:r>
      <w:proofErr w:type="gramStart"/>
      <w:r w:rsidRPr="001F64F1">
        <w:rPr>
          <w:sz w:val="24"/>
          <w:szCs w:val="24"/>
        </w:rPr>
        <w:t>мотивированных</w:t>
      </w:r>
      <w:proofErr w:type="gramEnd"/>
      <w:r w:rsidRPr="001F64F1">
        <w:rPr>
          <w:sz w:val="24"/>
          <w:szCs w:val="24"/>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3229F5" w:rsidRPr="001F64F1" w:rsidRDefault="003229F5" w:rsidP="006A6367">
      <w:pPr>
        <w:numPr>
          <w:ilvl w:val="0"/>
          <w:numId w:val="51"/>
        </w:numPr>
        <w:autoSpaceDE/>
        <w:autoSpaceDN/>
        <w:spacing w:after="160" w:line="252" w:lineRule="auto"/>
        <w:jc w:val="both"/>
        <w:rPr>
          <w:sz w:val="24"/>
          <w:szCs w:val="24"/>
        </w:rPr>
      </w:pPr>
      <w:proofErr w:type="gramStart"/>
      <w:r w:rsidRPr="001F64F1">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lastRenderedPageBreak/>
        <w:t>Модуль «Самоуправление»</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Поддержка детского самоуправления в образовательной организации помогает педагогическим работникам воспитывать в </w:t>
      </w:r>
      <w:proofErr w:type="gramStart"/>
      <w:r w:rsidRPr="001F64F1">
        <w:rPr>
          <w:sz w:val="24"/>
          <w:szCs w:val="24"/>
        </w:rPr>
        <w:t>обучающихся</w:t>
      </w:r>
      <w:proofErr w:type="gramEnd"/>
      <w:r w:rsidRPr="001F64F1">
        <w:rPr>
          <w:sz w:val="24"/>
          <w:szCs w:val="24"/>
        </w:rPr>
        <w:t xml:space="preserve">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3229F5" w:rsidRPr="001F64F1" w:rsidRDefault="003229F5" w:rsidP="003229F5">
      <w:pPr>
        <w:autoSpaceDE/>
        <w:autoSpaceDN/>
        <w:spacing w:line="254" w:lineRule="auto"/>
        <w:ind w:firstLine="240"/>
        <w:jc w:val="both"/>
        <w:rPr>
          <w:sz w:val="24"/>
          <w:szCs w:val="24"/>
        </w:rPr>
      </w:pPr>
      <w:r w:rsidRPr="001F64F1">
        <w:rPr>
          <w:sz w:val="24"/>
          <w:szCs w:val="24"/>
        </w:rPr>
        <w:t>Детское самоуправление в образовательной организации осуществляется следующим образом</w:t>
      </w:r>
      <w:r w:rsidRPr="001F64F1">
        <w:rPr>
          <w:i/>
          <w:iCs/>
          <w:sz w:val="24"/>
          <w:szCs w:val="24"/>
        </w:rPr>
        <w:t>.</w:t>
      </w:r>
    </w:p>
    <w:p w:rsidR="003229F5" w:rsidRPr="001F64F1" w:rsidRDefault="003229F5" w:rsidP="003229F5">
      <w:pPr>
        <w:autoSpaceDE/>
        <w:autoSpaceDN/>
        <w:spacing w:line="266" w:lineRule="auto"/>
        <w:ind w:firstLine="240"/>
        <w:jc w:val="both"/>
        <w:rPr>
          <w:sz w:val="24"/>
          <w:szCs w:val="24"/>
          <w:lang w:val="en-US"/>
        </w:rPr>
      </w:pPr>
      <w:r w:rsidRPr="001F64F1">
        <w:rPr>
          <w:b/>
          <w:bCs/>
          <w:sz w:val="24"/>
          <w:szCs w:val="24"/>
          <w:lang w:val="en-US"/>
        </w:rPr>
        <w:t>На уровне образовательной организации:</w:t>
      </w:r>
    </w:p>
    <w:p w:rsidR="003229F5" w:rsidRPr="001F64F1" w:rsidRDefault="003229F5" w:rsidP="006A6367">
      <w:pPr>
        <w:numPr>
          <w:ilvl w:val="0"/>
          <w:numId w:val="52"/>
        </w:numPr>
        <w:autoSpaceDE/>
        <w:autoSpaceDN/>
        <w:spacing w:line="254" w:lineRule="auto"/>
        <w:jc w:val="both"/>
        <w:rPr>
          <w:sz w:val="24"/>
          <w:szCs w:val="24"/>
        </w:rPr>
      </w:pPr>
      <w:r w:rsidRPr="001F64F1">
        <w:rPr>
          <w:sz w:val="24"/>
          <w:szCs w:val="24"/>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3229F5" w:rsidRPr="001F64F1" w:rsidRDefault="003229F5" w:rsidP="006A6367">
      <w:pPr>
        <w:numPr>
          <w:ilvl w:val="0"/>
          <w:numId w:val="52"/>
        </w:numPr>
        <w:autoSpaceDE/>
        <w:autoSpaceDN/>
        <w:spacing w:line="254" w:lineRule="auto"/>
        <w:jc w:val="both"/>
        <w:rPr>
          <w:sz w:val="24"/>
          <w:szCs w:val="24"/>
        </w:rPr>
      </w:pPr>
      <w:proofErr w:type="gramStart"/>
      <w:r w:rsidRPr="001F64F1">
        <w:rPr>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3229F5" w:rsidRPr="001F64F1" w:rsidRDefault="003229F5" w:rsidP="006A6367">
      <w:pPr>
        <w:numPr>
          <w:ilvl w:val="0"/>
          <w:numId w:val="52"/>
        </w:numPr>
        <w:autoSpaceDE/>
        <w:autoSpaceDN/>
        <w:spacing w:line="254" w:lineRule="auto"/>
        <w:jc w:val="both"/>
        <w:rPr>
          <w:sz w:val="24"/>
          <w:szCs w:val="24"/>
        </w:rPr>
      </w:pPr>
      <w:r w:rsidRPr="001F64F1">
        <w:rPr>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3229F5" w:rsidRPr="001F64F1" w:rsidRDefault="003229F5" w:rsidP="006A6367">
      <w:pPr>
        <w:numPr>
          <w:ilvl w:val="0"/>
          <w:numId w:val="52"/>
        </w:numPr>
        <w:autoSpaceDE/>
        <w:autoSpaceDN/>
        <w:spacing w:line="254" w:lineRule="auto"/>
        <w:jc w:val="both"/>
        <w:rPr>
          <w:sz w:val="24"/>
          <w:szCs w:val="24"/>
        </w:rPr>
      </w:pPr>
      <w:r w:rsidRPr="001F64F1">
        <w:rPr>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3229F5" w:rsidRPr="001F64F1" w:rsidRDefault="003229F5" w:rsidP="006A6367">
      <w:pPr>
        <w:numPr>
          <w:ilvl w:val="0"/>
          <w:numId w:val="52"/>
        </w:numPr>
        <w:autoSpaceDE/>
        <w:autoSpaceDN/>
        <w:spacing w:line="254" w:lineRule="auto"/>
        <w:jc w:val="both"/>
        <w:rPr>
          <w:sz w:val="24"/>
          <w:szCs w:val="24"/>
        </w:rPr>
      </w:pPr>
      <w:r w:rsidRPr="001F64F1">
        <w:rPr>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w:t>
      </w:r>
    </w:p>
    <w:p w:rsidR="003229F5" w:rsidRPr="001F64F1" w:rsidRDefault="003229F5" w:rsidP="003229F5">
      <w:pPr>
        <w:autoSpaceDE/>
        <w:autoSpaceDN/>
        <w:spacing w:line="266" w:lineRule="auto"/>
        <w:ind w:firstLine="240"/>
        <w:jc w:val="both"/>
        <w:rPr>
          <w:sz w:val="24"/>
          <w:szCs w:val="24"/>
          <w:lang w:val="en-US"/>
        </w:rPr>
      </w:pPr>
      <w:r w:rsidRPr="001F64F1">
        <w:rPr>
          <w:b/>
          <w:bCs/>
          <w:sz w:val="24"/>
          <w:szCs w:val="24"/>
          <w:lang w:val="en-US"/>
        </w:rPr>
        <w:t>На уровне классов:</w:t>
      </w:r>
    </w:p>
    <w:p w:rsidR="003229F5" w:rsidRPr="001F64F1" w:rsidRDefault="003229F5" w:rsidP="006A6367">
      <w:pPr>
        <w:numPr>
          <w:ilvl w:val="0"/>
          <w:numId w:val="53"/>
        </w:numPr>
        <w:autoSpaceDE/>
        <w:autoSpaceDN/>
        <w:spacing w:line="266" w:lineRule="auto"/>
        <w:jc w:val="both"/>
        <w:rPr>
          <w:sz w:val="24"/>
          <w:szCs w:val="24"/>
        </w:rPr>
      </w:pPr>
      <w:r w:rsidRPr="001F64F1">
        <w:rPr>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229F5" w:rsidRPr="001F64F1" w:rsidRDefault="003229F5" w:rsidP="006A6367">
      <w:pPr>
        <w:numPr>
          <w:ilvl w:val="0"/>
          <w:numId w:val="53"/>
        </w:numPr>
        <w:autoSpaceDE/>
        <w:autoSpaceDN/>
        <w:spacing w:line="276" w:lineRule="auto"/>
        <w:jc w:val="both"/>
        <w:rPr>
          <w:sz w:val="24"/>
          <w:szCs w:val="24"/>
        </w:rPr>
      </w:pPr>
      <w:r w:rsidRPr="001F64F1">
        <w:rPr>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sidRPr="001F64F1">
        <w:rPr>
          <w:sz w:val="24"/>
          <w:szCs w:val="24"/>
        </w:rPr>
        <w:t>обучающимися</w:t>
      </w:r>
      <w:proofErr w:type="gramEnd"/>
      <w:r w:rsidRPr="001F64F1">
        <w:rPr>
          <w:sz w:val="24"/>
          <w:szCs w:val="24"/>
        </w:rPr>
        <w:t xml:space="preserve"> младших классов);</w:t>
      </w:r>
    </w:p>
    <w:p w:rsidR="003229F5" w:rsidRPr="001F64F1" w:rsidRDefault="003229F5" w:rsidP="006A6367">
      <w:pPr>
        <w:numPr>
          <w:ilvl w:val="0"/>
          <w:numId w:val="53"/>
        </w:numPr>
        <w:autoSpaceDE/>
        <w:autoSpaceDN/>
        <w:spacing w:line="276" w:lineRule="auto"/>
        <w:jc w:val="both"/>
        <w:rPr>
          <w:sz w:val="24"/>
          <w:szCs w:val="24"/>
        </w:rPr>
      </w:pPr>
      <w:r w:rsidRPr="001F64F1">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229F5" w:rsidRPr="001F64F1" w:rsidRDefault="003229F5" w:rsidP="003229F5">
      <w:pPr>
        <w:autoSpaceDE/>
        <w:autoSpaceDN/>
        <w:spacing w:line="266" w:lineRule="auto"/>
        <w:ind w:firstLine="240"/>
        <w:jc w:val="both"/>
        <w:rPr>
          <w:sz w:val="24"/>
          <w:szCs w:val="24"/>
          <w:lang w:val="en-US"/>
        </w:rPr>
      </w:pPr>
      <w:r w:rsidRPr="001F64F1">
        <w:rPr>
          <w:b/>
          <w:bCs/>
          <w:sz w:val="24"/>
          <w:szCs w:val="24"/>
          <w:lang w:val="en-US"/>
        </w:rPr>
        <w:t>На индивидуальном уровне:</w:t>
      </w:r>
    </w:p>
    <w:p w:rsidR="003229F5" w:rsidRPr="001F64F1" w:rsidRDefault="003229F5" w:rsidP="006A6367">
      <w:pPr>
        <w:numPr>
          <w:ilvl w:val="0"/>
          <w:numId w:val="54"/>
        </w:numPr>
        <w:autoSpaceDE/>
        <w:autoSpaceDN/>
        <w:spacing w:line="276" w:lineRule="auto"/>
        <w:jc w:val="both"/>
        <w:rPr>
          <w:sz w:val="24"/>
          <w:szCs w:val="24"/>
        </w:rPr>
      </w:pPr>
      <w:r w:rsidRPr="001F64F1">
        <w:rPr>
          <w:sz w:val="24"/>
          <w:szCs w:val="24"/>
        </w:rPr>
        <w:t>через вовлечение обучающихся в планирование, организацию, проведение и анализ общешкольных и внутриклассных дел;</w:t>
      </w:r>
    </w:p>
    <w:p w:rsidR="003229F5" w:rsidRPr="001F64F1" w:rsidRDefault="003229F5" w:rsidP="006A6367">
      <w:pPr>
        <w:numPr>
          <w:ilvl w:val="0"/>
          <w:numId w:val="54"/>
        </w:numPr>
        <w:autoSpaceDE/>
        <w:autoSpaceDN/>
        <w:spacing w:after="140" w:line="276" w:lineRule="auto"/>
        <w:jc w:val="both"/>
        <w:rPr>
          <w:rFonts w:ascii="Arial" w:eastAsia="Courier New" w:hAnsi="Arial" w:cs="Arial"/>
          <w:b/>
          <w:color w:val="000000"/>
          <w:sz w:val="24"/>
          <w:szCs w:val="24"/>
          <w:lang w:eastAsia="ru-RU" w:bidi="ru-RU"/>
        </w:rPr>
      </w:pPr>
      <w:r w:rsidRPr="001F64F1">
        <w:rPr>
          <w:sz w:val="24"/>
          <w:szCs w:val="24"/>
        </w:rPr>
        <w:t xml:space="preserve">через реализацию </w:t>
      </w:r>
      <w:proofErr w:type="gramStart"/>
      <w:r w:rsidRPr="001F64F1">
        <w:rPr>
          <w:sz w:val="24"/>
          <w:szCs w:val="24"/>
        </w:rPr>
        <w:t>обучающимися</w:t>
      </w:r>
      <w:proofErr w:type="gramEnd"/>
      <w:r w:rsidRPr="001F64F1">
        <w:rPr>
          <w:sz w:val="24"/>
          <w:szCs w:val="24"/>
        </w:rPr>
        <w:t xml:space="preserve">, взявшими на себя соответствующую роль, функций по контролю за порядком и чистотой в классе, уходом за классной комнатой, комнатными </w:t>
      </w:r>
      <w:r w:rsidRPr="001F64F1">
        <w:rPr>
          <w:rFonts w:ascii="Arial" w:eastAsia="Courier New" w:hAnsi="Arial" w:cs="Arial"/>
          <w:b/>
          <w:color w:val="000000"/>
          <w:sz w:val="24"/>
          <w:szCs w:val="24"/>
          <w:lang w:eastAsia="ru-RU" w:bidi="ru-RU"/>
        </w:rPr>
        <w:t>Модуль «Экскурсии, экспедиции, походы»</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Экскурсии, экспедиции, походы помогают </w:t>
      </w:r>
      <w:proofErr w:type="gramStart"/>
      <w:r w:rsidRPr="001F64F1">
        <w:rPr>
          <w:sz w:val="24"/>
          <w:szCs w:val="24"/>
        </w:rPr>
        <w:t>обучающемуся</w:t>
      </w:r>
      <w:proofErr w:type="gramEnd"/>
      <w:r w:rsidRPr="001F64F1">
        <w:rPr>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1F64F1">
        <w:rPr>
          <w:sz w:val="24"/>
          <w:szCs w:val="24"/>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w:t>
      </w:r>
      <w:r w:rsidRPr="001F64F1">
        <w:rPr>
          <w:sz w:val="24"/>
          <w:szCs w:val="24"/>
        </w:rPr>
        <w:lastRenderedPageBreak/>
        <w:t>времени, сил, имущества.</w:t>
      </w:r>
      <w:proofErr w:type="gramEnd"/>
      <w:r w:rsidRPr="001F64F1">
        <w:rPr>
          <w:sz w:val="24"/>
          <w:szCs w:val="24"/>
        </w:rPr>
        <w:t xml:space="preserve"> Эти воспитательные возможности реализуются в рамках следующих видов и форм деятельности</w:t>
      </w:r>
      <w:r w:rsidRPr="001F64F1">
        <w:rPr>
          <w:i/>
          <w:iCs/>
          <w:sz w:val="24"/>
          <w:szCs w:val="24"/>
        </w:rPr>
        <w:t>:</w:t>
      </w:r>
    </w:p>
    <w:p w:rsidR="003229F5" w:rsidRPr="001F64F1" w:rsidRDefault="003229F5" w:rsidP="006A6367">
      <w:pPr>
        <w:numPr>
          <w:ilvl w:val="0"/>
          <w:numId w:val="55"/>
        </w:numPr>
        <w:autoSpaceDE/>
        <w:autoSpaceDN/>
        <w:spacing w:line="264" w:lineRule="auto"/>
        <w:jc w:val="both"/>
        <w:rPr>
          <w:sz w:val="24"/>
          <w:szCs w:val="24"/>
        </w:rPr>
      </w:pPr>
      <w:proofErr w:type="gramStart"/>
      <w:r w:rsidRPr="001F64F1">
        <w:rPr>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roofErr w:type="gramEnd"/>
    </w:p>
    <w:p w:rsidR="003229F5" w:rsidRPr="001F64F1" w:rsidRDefault="003229F5" w:rsidP="006A6367">
      <w:pPr>
        <w:numPr>
          <w:ilvl w:val="0"/>
          <w:numId w:val="55"/>
        </w:numPr>
        <w:autoSpaceDE/>
        <w:autoSpaceDN/>
        <w:spacing w:line="269" w:lineRule="auto"/>
        <w:jc w:val="both"/>
        <w:rPr>
          <w:sz w:val="24"/>
          <w:szCs w:val="24"/>
        </w:rPr>
      </w:pPr>
      <w:r w:rsidRPr="001F64F1">
        <w:rPr>
          <w:sz w:val="24"/>
          <w:szCs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rsidR="003229F5" w:rsidRPr="001F64F1" w:rsidRDefault="003229F5" w:rsidP="006A6367">
      <w:pPr>
        <w:numPr>
          <w:ilvl w:val="0"/>
          <w:numId w:val="55"/>
        </w:numPr>
        <w:autoSpaceDE/>
        <w:autoSpaceDN/>
        <w:spacing w:line="276" w:lineRule="auto"/>
        <w:jc w:val="both"/>
        <w:rPr>
          <w:sz w:val="24"/>
          <w:szCs w:val="24"/>
        </w:rPr>
      </w:pPr>
      <w:r w:rsidRPr="001F64F1">
        <w:rPr>
          <w:sz w:val="24"/>
          <w:szCs w:val="24"/>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3229F5" w:rsidRPr="001F64F1" w:rsidRDefault="003229F5" w:rsidP="006A6367">
      <w:pPr>
        <w:numPr>
          <w:ilvl w:val="0"/>
          <w:numId w:val="55"/>
        </w:numPr>
        <w:autoSpaceDE/>
        <w:autoSpaceDN/>
        <w:spacing w:line="259" w:lineRule="auto"/>
        <w:jc w:val="both"/>
        <w:rPr>
          <w:sz w:val="24"/>
          <w:szCs w:val="24"/>
        </w:rPr>
      </w:pPr>
      <w:proofErr w:type="gramStart"/>
      <w:r w:rsidRPr="001F64F1">
        <w:rPr>
          <w:sz w:val="24"/>
          <w:szCs w:val="24"/>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1F64F1">
        <w:rPr>
          <w:sz w:val="24"/>
          <w:szCs w:val="24"/>
        </w:rPr>
        <w:t xml:space="preserve"> всего похода — по возвращению домой);</w:t>
      </w:r>
    </w:p>
    <w:p w:rsidR="003229F5" w:rsidRPr="001F64F1" w:rsidRDefault="003229F5" w:rsidP="006A6367">
      <w:pPr>
        <w:numPr>
          <w:ilvl w:val="0"/>
          <w:numId w:val="55"/>
        </w:numPr>
        <w:autoSpaceDE/>
        <w:autoSpaceDN/>
        <w:spacing w:line="262" w:lineRule="auto"/>
        <w:jc w:val="both"/>
        <w:rPr>
          <w:sz w:val="24"/>
          <w:szCs w:val="24"/>
        </w:rPr>
      </w:pPr>
      <w:r w:rsidRPr="001F64F1">
        <w:rPr>
          <w:sz w:val="24"/>
          <w:szCs w:val="24"/>
        </w:rPr>
        <w:t>турслет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3229F5" w:rsidRPr="001F64F1" w:rsidRDefault="003229F5" w:rsidP="006A6367">
      <w:pPr>
        <w:numPr>
          <w:ilvl w:val="0"/>
          <w:numId w:val="55"/>
        </w:numPr>
        <w:autoSpaceDE/>
        <w:autoSpaceDN/>
        <w:spacing w:after="140" w:line="266" w:lineRule="auto"/>
        <w:jc w:val="both"/>
        <w:rPr>
          <w:sz w:val="24"/>
          <w:szCs w:val="24"/>
        </w:rPr>
      </w:pPr>
      <w:r w:rsidRPr="001F64F1">
        <w:rPr>
          <w:sz w:val="24"/>
          <w:szCs w:val="24"/>
        </w:rPr>
        <w:t xml:space="preserve">летний выездной палаточный лагерь, ориентированный на организацию активного отдыха </w:t>
      </w:r>
      <w:proofErr w:type="gramStart"/>
      <w:r w:rsidRPr="001F64F1">
        <w:rPr>
          <w:sz w:val="24"/>
          <w:szCs w:val="24"/>
        </w:rPr>
        <w:t>обучающихся</w:t>
      </w:r>
      <w:proofErr w:type="gramEnd"/>
      <w:r w:rsidRPr="001F64F1">
        <w:rPr>
          <w:sz w:val="24"/>
          <w:szCs w:val="24"/>
        </w:rPr>
        <w:t>,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«Профориентация»</w:t>
      </w:r>
    </w:p>
    <w:p w:rsidR="003229F5" w:rsidRPr="001F64F1" w:rsidRDefault="003229F5" w:rsidP="003229F5">
      <w:pPr>
        <w:autoSpaceDE/>
        <w:autoSpaceDN/>
        <w:spacing w:line="252" w:lineRule="auto"/>
        <w:ind w:firstLine="240"/>
        <w:jc w:val="both"/>
        <w:rPr>
          <w:sz w:val="24"/>
          <w:szCs w:val="24"/>
          <w:lang w:val="en-US"/>
        </w:rPr>
      </w:pPr>
      <w:r w:rsidRPr="001F64F1">
        <w:rPr>
          <w:sz w:val="24"/>
          <w:szCs w:val="24"/>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w:t>
      </w:r>
      <w:proofErr w:type="gramStart"/>
      <w:r w:rsidRPr="001F64F1">
        <w:rPr>
          <w:sz w:val="24"/>
          <w:szCs w:val="24"/>
        </w:rPr>
        <w:t>и-</w:t>
      </w:r>
      <w:proofErr w:type="gramEnd"/>
      <w:r w:rsidRPr="001F64F1">
        <w:rPr>
          <w:sz w:val="24"/>
          <w:szCs w:val="24"/>
        </w:rPr>
        <w:t xml:space="preserve"> 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составляющую такой деятельности. </w:t>
      </w:r>
      <w:r w:rsidRPr="001F64F1">
        <w:rPr>
          <w:sz w:val="24"/>
          <w:szCs w:val="24"/>
          <w:lang w:val="en-US"/>
        </w:rPr>
        <w:t>Эта работа осуществляется через:</w:t>
      </w:r>
    </w:p>
    <w:p w:rsidR="003229F5" w:rsidRPr="001F64F1" w:rsidRDefault="003229F5" w:rsidP="006A6367">
      <w:pPr>
        <w:numPr>
          <w:ilvl w:val="0"/>
          <w:numId w:val="56"/>
        </w:numPr>
        <w:autoSpaceDE/>
        <w:autoSpaceDN/>
        <w:spacing w:line="276" w:lineRule="auto"/>
        <w:jc w:val="both"/>
        <w:rPr>
          <w:sz w:val="24"/>
          <w:szCs w:val="24"/>
        </w:rPr>
      </w:pPr>
      <w:r w:rsidRPr="001F64F1">
        <w:rPr>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3229F5" w:rsidRPr="001F64F1" w:rsidRDefault="003229F5" w:rsidP="006A6367">
      <w:pPr>
        <w:numPr>
          <w:ilvl w:val="0"/>
          <w:numId w:val="56"/>
        </w:numPr>
        <w:autoSpaceDE/>
        <w:autoSpaceDN/>
        <w:spacing w:line="266" w:lineRule="auto"/>
        <w:jc w:val="both"/>
        <w:rPr>
          <w:sz w:val="24"/>
          <w:szCs w:val="24"/>
        </w:rPr>
      </w:pPr>
      <w:r w:rsidRPr="001F64F1">
        <w:rPr>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w:t>
      </w:r>
      <w:r w:rsidRPr="001F64F1">
        <w:rPr>
          <w:sz w:val="24"/>
          <w:szCs w:val="24"/>
        </w:rPr>
        <w:lastRenderedPageBreak/>
        <w:t>недостатках той или иной интересной обучающимся профессиональной деятельности;</w:t>
      </w:r>
    </w:p>
    <w:p w:rsidR="003229F5" w:rsidRPr="001F64F1" w:rsidRDefault="003229F5" w:rsidP="006A6367">
      <w:pPr>
        <w:numPr>
          <w:ilvl w:val="0"/>
          <w:numId w:val="56"/>
        </w:numPr>
        <w:autoSpaceDE/>
        <w:autoSpaceDN/>
        <w:spacing w:line="276" w:lineRule="auto"/>
        <w:jc w:val="both"/>
        <w:rPr>
          <w:sz w:val="24"/>
          <w:szCs w:val="24"/>
        </w:rPr>
      </w:pPr>
      <w:r w:rsidRPr="001F64F1">
        <w:rPr>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3229F5" w:rsidRPr="001F64F1" w:rsidRDefault="003229F5" w:rsidP="006A6367">
      <w:pPr>
        <w:numPr>
          <w:ilvl w:val="0"/>
          <w:numId w:val="56"/>
        </w:numPr>
        <w:autoSpaceDE/>
        <w:autoSpaceDN/>
        <w:spacing w:line="269" w:lineRule="auto"/>
        <w:jc w:val="both"/>
        <w:rPr>
          <w:sz w:val="24"/>
          <w:szCs w:val="24"/>
        </w:rPr>
      </w:pPr>
      <w:r w:rsidRPr="001F64F1">
        <w:rPr>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3229F5" w:rsidRPr="001F64F1" w:rsidRDefault="003229F5" w:rsidP="006A6367">
      <w:pPr>
        <w:numPr>
          <w:ilvl w:val="0"/>
          <w:numId w:val="56"/>
        </w:numPr>
        <w:autoSpaceDE/>
        <w:autoSpaceDN/>
        <w:spacing w:line="264" w:lineRule="auto"/>
        <w:jc w:val="both"/>
        <w:rPr>
          <w:sz w:val="24"/>
          <w:szCs w:val="24"/>
        </w:rPr>
      </w:pPr>
      <w:r w:rsidRPr="001F64F1">
        <w:rPr>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3229F5" w:rsidRPr="001F64F1" w:rsidRDefault="003229F5" w:rsidP="006A6367">
      <w:pPr>
        <w:numPr>
          <w:ilvl w:val="0"/>
          <w:numId w:val="56"/>
        </w:numPr>
        <w:autoSpaceDE/>
        <w:autoSpaceDN/>
        <w:spacing w:line="276" w:lineRule="auto"/>
        <w:jc w:val="both"/>
        <w:rPr>
          <w:sz w:val="24"/>
          <w:szCs w:val="24"/>
        </w:rPr>
      </w:pPr>
      <w:r w:rsidRPr="001F64F1">
        <w:rPr>
          <w:sz w:val="24"/>
          <w:szCs w:val="24"/>
        </w:rPr>
        <w:t>совместное с педагогическими работниками изучение инте</w:t>
      </w:r>
      <w:proofErr w:type="gramStart"/>
      <w:r w:rsidRPr="001F64F1">
        <w:rPr>
          <w:sz w:val="24"/>
          <w:szCs w:val="24"/>
        </w:rPr>
        <w:t>р-</w:t>
      </w:r>
      <w:proofErr w:type="gramEnd"/>
      <w:r w:rsidRPr="001F64F1">
        <w:rPr>
          <w:sz w:val="24"/>
          <w:szCs w:val="24"/>
        </w:rPr>
        <w:t xml:space="preserve"> 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3229F5" w:rsidRPr="001F64F1" w:rsidRDefault="003229F5" w:rsidP="006A6367">
      <w:pPr>
        <w:numPr>
          <w:ilvl w:val="0"/>
          <w:numId w:val="56"/>
        </w:numPr>
        <w:autoSpaceDE/>
        <w:autoSpaceDN/>
        <w:spacing w:line="276" w:lineRule="auto"/>
        <w:jc w:val="both"/>
        <w:rPr>
          <w:sz w:val="24"/>
          <w:szCs w:val="24"/>
        </w:rPr>
      </w:pPr>
      <w:r w:rsidRPr="001F64F1">
        <w:rPr>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3229F5" w:rsidRPr="001F64F1" w:rsidRDefault="003229F5" w:rsidP="006A6367">
      <w:pPr>
        <w:numPr>
          <w:ilvl w:val="0"/>
          <w:numId w:val="56"/>
        </w:numPr>
        <w:autoSpaceDE/>
        <w:autoSpaceDN/>
        <w:spacing w:line="276" w:lineRule="auto"/>
        <w:jc w:val="both"/>
        <w:rPr>
          <w:sz w:val="24"/>
          <w:szCs w:val="24"/>
        </w:rPr>
      </w:pPr>
      <w:r w:rsidRPr="001F64F1">
        <w:rPr>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3229F5" w:rsidRPr="001F64F1" w:rsidRDefault="003229F5" w:rsidP="006A6367">
      <w:pPr>
        <w:numPr>
          <w:ilvl w:val="0"/>
          <w:numId w:val="56"/>
        </w:numPr>
        <w:autoSpaceDE/>
        <w:autoSpaceDN/>
        <w:spacing w:after="140" w:line="276" w:lineRule="auto"/>
        <w:jc w:val="both"/>
        <w:rPr>
          <w:sz w:val="24"/>
          <w:szCs w:val="24"/>
        </w:rPr>
      </w:pPr>
      <w:r w:rsidRPr="001F64F1">
        <w:rPr>
          <w:sz w:val="24"/>
          <w:szCs w:val="24"/>
        </w:rPr>
        <w:t xml:space="preserve">освоение </w:t>
      </w:r>
      <w:proofErr w:type="gramStart"/>
      <w:r w:rsidRPr="001F64F1">
        <w:rPr>
          <w:sz w:val="24"/>
          <w:szCs w:val="24"/>
        </w:rPr>
        <w:t>обучающимися</w:t>
      </w:r>
      <w:proofErr w:type="gramEnd"/>
      <w:r w:rsidRPr="001F64F1">
        <w:rPr>
          <w:sz w:val="24"/>
          <w:szCs w:val="24"/>
        </w:rP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w:t>
      </w:r>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w:t>
      </w:r>
      <w:proofErr w:type="gramStart"/>
      <w:r w:rsidRPr="001F64F1">
        <w:rPr>
          <w:rFonts w:ascii="Arial" w:eastAsia="Courier New" w:hAnsi="Arial" w:cs="Arial"/>
          <w:b/>
          <w:color w:val="000000"/>
          <w:sz w:val="24"/>
          <w:szCs w:val="24"/>
          <w:lang w:eastAsia="ru-RU" w:bidi="ru-RU"/>
        </w:rPr>
        <w:t>Школьные</w:t>
      </w:r>
      <w:proofErr w:type="gramEnd"/>
      <w:r w:rsidRPr="001F64F1">
        <w:rPr>
          <w:rFonts w:ascii="Arial" w:eastAsia="Courier New" w:hAnsi="Arial" w:cs="Arial"/>
          <w:b/>
          <w:color w:val="000000"/>
          <w:sz w:val="24"/>
          <w:szCs w:val="24"/>
          <w:lang w:eastAsia="ru-RU" w:bidi="ru-RU"/>
        </w:rPr>
        <w:t xml:space="preserve"> медиа»</w:t>
      </w:r>
    </w:p>
    <w:p w:rsidR="003229F5" w:rsidRPr="001F64F1" w:rsidRDefault="003229F5" w:rsidP="003229F5">
      <w:pPr>
        <w:autoSpaceDE/>
        <w:autoSpaceDN/>
        <w:spacing w:line="254" w:lineRule="auto"/>
        <w:ind w:firstLine="240"/>
        <w:jc w:val="both"/>
        <w:rPr>
          <w:sz w:val="24"/>
          <w:szCs w:val="24"/>
        </w:rPr>
      </w:pPr>
      <w:r w:rsidRPr="001F64F1">
        <w:rPr>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3229F5" w:rsidRPr="001F64F1" w:rsidRDefault="003229F5" w:rsidP="006A6367">
      <w:pPr>
        <w:numPr>
          <w:ilvl w:val="0"/>
          <w:numId w:val="57"/>
        </w:numPr>
        <w:autoSpaceDE/>
        <w:autoSpaceDN/>
        <w:spacing w:line="264" w:lineRule="auto"/>
        <w:jc w:val="both"/>
        <w:rPr>
          <w:sz w:val="24"/>
          <w:szCs w:val="24"/>
        </w:rPr>
      </w:pPr>
      <w:r w:rsidRPr="001F64F1">
        <w:rPr>
          <w:sz w:val="24"/>
          <w:szCs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w:t>
      </w:r>
    </w:p>
    <w:p w:rsidR="003229F5" w:rsidRPr="001F64F1" w:rsidRDefault="003229F5" w:rsidP="006A6367">
      <w:pPr>
        <w:numPr>
          <w:ilvl w:val="0"/>
          <w:numId w:val="57"/>
        </w:numPr>
        <w:autoSpaceDE/>
        <w:autoSpaceDN/>
        <w:spacing w:line="262" w:lineRule="auto"/>
        <w:jc w:val="both"/>
        <w:rPr>
          <w:sz w:val="24"/>
          <w:szCs w:val="24"/>
        </w:rPr>
      </w:pPr>
      <w:proofErr w:type="gramStart"/>
      <w:r w:rsidRPr="001F64F1">
        <w:rPr>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roofErr w:type="gramEnd"/>
    </w:p>
    <w:p w:rsidR="003229F5" w:rsidRPr="001F64F1" w:rsidRDefault="003229F5" w:rsidP="006A6367">
      <w:pPr>
        <w:numPr>
          <w:ilvl w:val="0"/>
          <w:numId w:val="57"/>
        </w:numPr>
        <w:autoSpaceDE/>
        <w:autoSpaceDN/>
        <w:spacing w:line="266" w:lineRule="auto"/>
        <w:jc w:val="both"/>
        <w:rPr>
          <w:sz w:val="24"/>
          <w:szCs w:val="24"/>
        </w:rPr>
      </w:pPr>
      <w:r w:rsidRPr="001F64F1">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229F5" w:rsidRPr="001F64F1" w:rsidRDefault="003229F5" w:rsidP="006A6367">
      <w:pPr>
        <w:numPr>
          <w:ilvl w:val="0"/>
          <w:numId w:val="57"/>
        </w:numPr>
        <w:autoSpaceDE/>
        <w:autoSpaceDN/>
        <w:spacing w:line="276" w:lineRule="auto"/>
        <w:jc w:val="both"/>
        <w:rPr>
          <w:sz w:val="24"/>
          <w:szCs w:val="24"/>
        </w:rPr>
      </w:pPr>
      <w:proofErr w:type="gramStart"/>
      <w:r w:rsidRPr="001F64F1">
        <w:rPr>
          <w:sz w:val="24"/>
          <w:szCs w:val="24"/>
        </w:rP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w:t>
      </w:r>
      <w:r w:rsidRPr="001F64F1">
        <w:rPr>
          <w:sz w:val="24"/>
          <w:szCs w:val="24"/>
        </w:rPr>
        <w:lastRenderedPageBreak/>
        <w:t>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w:t>
      </w:r>
      <w:proofErr w:type="gramEnd"/>
      <w:r w:rsidRPr="001F64F1">
        <w:rPr>
          <w:sz w:val="24"/>
          <w:szCs w:val="24"/>
        </w:rPr>
        <w:t xml:space="preserve"> вопросы;</w:t>
      </w:r>
    </w:p>
    <w:p w:rsidR="003229F5" w:rsidRPr="001F64F1" w:rsidRDefault="003229F5" w:rsidP="006A6367">
      <w:pPr>
        <w:numPr>
          <w:ilvl w:val="0"/>
          <w:numId w:val="57"/>
        </w:numPr>
        <w:autoSpaceDE/>
        <w:autoSpaceDN/>
        <w:spacing w:line="271" w:lineRule="auto"/>
        <w:jc w:val="both"/>
        <w:rPr>
          <w:sz w:val="24"/>
          <w:szCs w:val="24"/>
        </w:rPr>
      </w:pPr>
      <w:proofErr w:type="gramStart"/>
      <w:r w:rsidRPr="001F64F1">
        <w:rPr>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3229F5" w:rsidRPr="001F64F1" w:rsidRDefault="003229F5" w:rsidP="006A6367">
      <w:pPr>
        <w:numPr>
          <w:ilvl w:val="0"/>
          <w:numId w:val="57"/>
        </w:numPr>
        <w:autoSpaceDE/>
        <w:autoSpaceDN/>
        <w:spacing w:after="120" w:line="300" w:lineRule="auto"/>
        <w:jc w:val="both"/>
        <w:rPr>
          <w:sz w:val="24"/>
          <w:szCs w:val="24"/>
        </w:rPr>
      </w:pPr>
      <w:proofErr w:type="gramStart"/>
      <w:r w:rsidRPr="001F64F1">
        <w:rPr>
          <w:sz w:val="24"/>
          <w:szCs w:val="24"/>
        </w:rPr>
        <w:t>участие обучающихся в региональных или всероссийских конкурсах школьных медиа.</w:t>
      </w:r>
      <w:proofErr w:type="gramEnd"/>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«Организация предметно-эстетической среды»</w:t>
      </w:r>
    </w:p>
    <w:p w:rsidR="003229F5" w:rsidRPr="001F64F1" w:rsidRDefault="003229F5" w:rsidP="003229F5">
      <w:pPr>
        <w:autoSpaceDE/>
        <w:autoSpaceDN/>
        <w:spacing w:line="254" w:lineRule="auto"/>
        <w:ind w:firstLine="240"/>
        <w:jc w:val="both"/>
        <w:rPr>
          <w:sz w:val="24"/>
          <w:szCs w:val="24"/>
        </w:rPr>
      </w:pPr>
      <w:proofErr w:type="gramStart"/>
      <w:r w:rsidRPr="001F64F1">
        <w:rPr>
          <w:sz w:val="24"/>
          <w:szCs w:val="24"/>
        </w:rPr>
        <w:t>Окружающая обучающегося предметно-эстетическая среда образовательной организации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w:t>
      </w:r>
      <w:proofErr w:type="gramEnd"/>
      <w:r w:rsidRPr="001F64F1">
        <w:rPr>
          <w:sz w:val="24"/>
          <w:szCs w:val="24"/>
        </w:rPr>
        <w:t xml:space="preserve"> Воспитывающее влияние на </w:t>
      </w:r>
      <w:proofErr w:type="gramStart"/>
      <w:r w:rsidRPr="001F64F1">
        <w:rPr>
          <w:sz w:val="24"/>
          <w:szCs w:val="24"/>
        </w:rPr>
        <w:t>обучающегося</w:t>
      </w:r>
      <w:proofErr w:type="gramEnd"/>
      <w:r w:rsidRPr="001F64F1">
        <w:rPr>
          <w:sz w:val="24"/>
          <w:szCs w:val="24"/>
        </w:rPr>
        <w:t xml:space="preserve"> осуществляется через такие формы работы с предметно-эстетической средой образовательной организации, как:</w:t>
      </w:r>
    </w:p>
    <w:p w:rsidR="003229F5" w:rsidRPr="001F64F1" w:rsidRDefault="003229F5" w:rsidP="006A6367">
      <w:pPr>
        <w:numPr>
          <w:ilvl w:val="0"/>
          <w:numId w:val="58"/>
        </w:numPr>
        <w:autoSpaceDE/>
        <w:autoSpaceDN/>
        <w:spacing w:line="269" w:lineRule="auto"/>
        <w:jc w:val="both"/>
        <w:rPr>
          <w:sz w:val="24"/>
          <w:szCs w:val="24"/>
        </w:rPr>
      </w:pPr>
      <w:r w:rsidRPr="001F64F1">
        <w:rPr>
          <w:sz w:val="24"/>
          <w:szCs w:val="24"/>
        </w:rPr>
        <w:t>оформление интерьера школьных помещений (вестибюля, коридоров, рекреаций, залов, лестничных пролетов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3229F5" w:rsidRPr="001F64F1" w:rsidRDefault="003229F5" w:rsidP="006A6367">
      <w:pPr>
        <w:numPr>
          <w:ilvl w:val="0"/>
          <w:numId w:val="58"/>
        </w:numPr>
        <w:autoSpaceDE/>
        <w:autoSpaceDN/>
        <w:spacing w:line="262" w:lineRule="auto"/>
        <w:jc w:val="both"/>
        <w:rPr>
          <w:sz w:val="24"/>
          <w:szCs w:val="24"/>
        </w:rPr>
      </w:pPr>
      <w:proofErr w:type="gramStart"/>
      <w:r w:rsidRPr="001F64F1">
        <w:rPr>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 п.);</w:t>
      </w:r>
      <w:proofErr w:type="gramEnd"/>
    </w:p>
    <w:p w:rsidR="003229F5" w:rsidRPr="001F64F1" w:rsidRDefault="003229F5" w:rsidP="006A6367">
      <w:pPr>
        <w:numPr>
          <w:ilvl w:val="0"/>
          <w:numId w:val="58"/>
        </w:numPr>
        <w:autoSpaceDE/>
        <w:autoSpaceDN/>
        <w:spacing w:line="254" w:lineRule="auto"/>
        <w:jc w:val="both"/>
        <w:rPr>
          <w:sz w:val="24"/>
          <w:szCs w:val="24"/>
        </w:rPr>
      </w:pPr>
      <w:r w:rsidRPr="001F64F1">
        <w:rPr>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3229F5" w:rsidRPr="001F64F1" w:rsidRDefault="003229F5" w:rsidP="006A6367">
      <w:pPr>
        <w:numPr>
          <w:ilvl w:val="0"/>
          <w:numId w:val="58"/>
        </w:numPr>
        <w:autoSpaceDE/>
        <w:autoSpaceDN/>
        <w:spacing w:line="254" w:lineRule="auto"/>
        <w:jc w:val="both"/>
        <w:rPr>
          <w:sz w:val="24"/>
          <w:szCs w:val="24"/>
        </w:rPr>
      </w:pPr>
      <w:r w:rsidRPr="001F64F1">
        <w:rPr>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3229F5" w:rsidRPr="001F64F1" w:rsidRDefault="003229F5" w:rsidP="006A6367">
      <w:pPr>
        <w:numPr>
          <w:ilvl w:val="0"/>
          <w:numId w:val="58"/>
        </w:numPr>
        <w:autoSpaceDE/>
        <w:autoSpaceDN/>
        <w:spacing w:line="254" w:lineRule="auto"/>
        <w:jc w:val="both"/>
        <w:rPr>
          <w:sz w:val="24"/>
          <w:szCs w:val="24"/>
        </w:rPr>
      </w:pPr>
      <w:r w:rsidRPr="001F64F1">
        <w:rPr>
          <w:sz w:val="24"/>
          <w:szCs w:val="24"/>
        </w:rPr>
        <w:t xml:space="preserve">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1F64F1">
        <w:rPr>
          <w:sz w:val="24"/>
          <w:szCs w:val="24"/>
        </w:rPr>
        <w:t>с</w:t>
      </w:r>
      <w:proofErr w:type="gramEnd"/>
      <w:r w:rsidRPr="001F64F1">
        <w:rPr>
          <w:sz w:val="24"/>
          <w:szCs w:val="24"/>
        </w:rPr>
        <w:t xml:space="preserve"> обучающимися;</w:t>
      </w:r>
    </w:p>
    <w:p w:rsidR="003229F5" w:rsidRPr="001F64F1" w:rsidRDefault="003229F5" w:rsidP="006A6367">
      <w:pPr>
        <w:numPr>
          <w:ilvl w:val="0"/>
          <w:numId w:val="58"/>
        </w:numPr>
        <w:autoSpaceDE/>
        <w:autoSpaceDN/>
        <w:spacing w:line="254" w:lineRule="auto"/>
        <w:jc w:val="both"/>
        <w:rPr>
          <w:sz w:val="24"/>
          <w:szCs w:val="24"/>
        </w:rPr>
      </w:pPr>
      <w:r w:rsidRPr="001F64F1">
        <w:rPr>
          <w:sz w:val="24"/>
          <w:szCs w:val="24"/>
        </w:rPr>
        <w:t xml:space="preserve">размещение в коридорах и рекреациях образовательной организации экспонатов школьного экспериментариума — набора приспособлений для проведения </w:t>
      </w:r>
      <w:proofErr w:type="gramStart"/>
      <w:r w:rsidRPr="001F64F1">
        <w:rPr>
          <w:sz w:val="24"/>
          <w:szCs w:val="24"/>
        </w:rPr>
        <w:t>заинтересованными</w:t>
      </w:r>
      <w:proofErr w:type="gramEnd"/>
      <w:r w:rsidRPr="001F64F1">
        <w:rPr>
          <w:sz w:val="24"/>
          <w:szCs w:val="24"/>
        </w:rPr>
        <w:t xml:space="preserve"> обучающимися несложных и безопасных технических экспериментов;</w:t>
      </w:r>
    </w:p>
    <w:p w:rsidR="003229F5" w:rsidRPr="001F64F1" w:rsidRDefault="003229F5" w:rsidP="006A6367">
      <w:pPr>
        <w:numPr>
          <w:ilvl w:val="0"/>
          <w:numId w:val="58"/>
        </w:numPr>
        <w:autoSpaceDE/>
        <w:autoSpaceDN/>
        <w:spacing w:line="254" w:lineRule="auto"/>
        <w:jc w:val="both"/>
        <w:rPr>
          <w:sz w:val="24"/>
          <w:szCs w:val="24"/>
        </w:rPr>
      </w:pPr>
      <w:proofErr w:type="gramStart"/>
      <w:r w:rsidRPr="001F64F1">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roofErr w:type="gramEnd"/>
    </w:p>
    <w:p w:rsidR="003229F5" w:rsidRPr="001F64F1" w:rsidRDefault="003229F5" w:rsidP="006A6367">
      <w:pPr>
        <w:numPr>
          <w:ilvl w:val="0"/>
          <w:numId w:val="58"/>
        </w:numPr>
        <w:autoSpaceDE/>
        <w:autoSpaceDN/>
        <w:spacing w:line="254" w:lineRule="auto"/>
        <w:jc w:val="both"/>
        <w:rPr>
          <w:sz w:val="24"/>
          <w:szCs w:val="24"/>
        </w:rPr>
      </w:pPr>
      <w:proofErr w:type="gramStart"/>
      <w:r w:rsidRPr="001F64F1">
        <w:rPr>
          <w:sz w:val="24"/>
          <w:szCs w:val="24"/>
        </w:rPr>
        <w:t xml:space="preserve">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w:t>
      </w:r>
      <w:r w:rsidRPr="001F64F1">
        <w:rPr>
          <w:sz w:val="24"/>
          <w:szCs w:val="24"/>
        </w:rPr>
        <w:lastRenderedPageBreak/>
        <w:t>общешкольных дел и иных происходящих в жизни образовательной организации знаковых событий;</w:t>
      </w:r>
      <w:proofErr w:type="gramEnd"/>
    </w:p>
    <w:p w:rsidR="003229F5" w:rsidRPr="001F64F1" w:rsidRDefault="003229F5" w:rsidP="006A6367">
      <w:pPr>
        <w:numPr>
          <w:ilvl w:val="0"/>
          <w:numId w:val="58"/>
        </w:numPr>
        <w:autoSpaceDE/>
        <w:autoSpaceDN/>
        <w:spacing w:line="254" w:lineRule="auto"/>
        <w:jc w:val="both"/>
        <w:rPr>
          <w:sz w:val="24"/>
          <w:szCs w:val="24"/>
        </w:rPr>
      </w:pPr>
      <w:r w:rsidRPr="001F64F1">
        <w:rPr>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3229F5" w:rsidRPr="001F64F1" w:rsidRDefault="003229F5" w:rsidP="006A6367">
      <w:pPr>
        <w:numPr>
          <w:ilvl w:val="0"/>
          <w:numId w:val="58"/>
        </w:numPr>
        <w:autoSpaceDE/>
        <w:autoSpaceDN/>
        <w:spacing w:after="160" w:line="252" w:lineRule="auto"/>
        <w:jc w:val="both"/>
        <w:rPr>
          <w:sz w:val="24"/>
          <w:szCs w:val="24"/>
        </w:rPr>
      </w:pPr>
      <w:r w:rsidRPr="001F64F1">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3229F5" w:rsidRPr="001F64F1" w:rsidRDefault="003229F5" w:rsidP="003229F5">
      <w:pPr>
        <w:autoSpaceDE/>
        <w:autoSpaceDN/>
        <w:rPr>
          <w:rFonts w:ascii="Arial" w:eastAsia="Courier New" w:hAnsi="Arial" w:cs="Arial"/>
          <w:b/>
          <w:color w:val="000000"/>
          <w:sz w:val="24"/>
          <w:szCs w:val="24"/>
          <w:lang w:eastAsia="ru-RU" w:bidi="ru-RU"/>
        </w:rPr>
      </w:pPr>
      <w:r w:rsidRPr="001F64F1">
        <w:rPr>
          <w:rFonts w:ascii="Arial" w:eastAsia="Courier New" w:hAnsi="Arial" w:cs="Arial"/>
          <w:b/>
          <w:color w:val="000000"/>
          <w:sz w:val="24"/>
          <w:szCs w:val="24"/>
          <w:lang w:eastAsia="ru-RU" w:bidi="ru-RU"/>
        </w:rPr>
        <w:t>Модуль «Работа с родителями (законными представителями)»</w:t>
      </w:r>
    </w:p>
    <w:p w:rsidR="003229F5" w:rsidRPr="001F64F1" w:rsidRDefault="003229F5" w:rsidP="003229F5">
      <w:pPr>
        <w:autoSpaceDE/>
        <w:autoSpaceDN/>
        <w:spacing w:line="254" w:lineRule="auto"/>
        <w:ind w:firstLine="240"/>
        <w:jc w:val="both"/>
        <w:rPr>
          <w:sz w:val="24"/>
          <w:szCs w:val="24"/>
        </w:rPr>
      </w:pPr>
      <w:r w:rsidRPr="001F64F1">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sidRPr="001F64F1">
        <w:rPr>
          <w:i/>
          <w:iCs/>
          <w:sz w:val="24"/>
          <w:szCs w:val="24"/>
        </w:rPr>
        <w:t>.</w:t>
      </w:r>
    </w:p>
    <w:p w:rsidR="003229F5" w:rsidRPr="001F64F1" w:rsidRDefault="003229F5" w:rsidP="003229F5">
      <w:pPr>
        <w:autoSpaceDE/>
        <w:autoSpaceDN/>
        <w:spacing w:line="266" w:lineRule="auto"/>
        <w:ind w:firstLine="240"/>
        <w:jc w:val="both"/>
        <w:rPr>
          <w:sz w:val="24"/>
          <w:szCs w:val="24"/>
          <w:lang w:val="en-US"/>
        </w:rPr>
      </w:pPr>
      <w:r w:rsidRPr="001F64F1">
        <w:rPr>
          <w:b/>
          <w:bCs/>
          <w:i/>
          <w:iCs/>
          <w:sz w:val="24"/>
          <w:szCs w:val="24"/>
          <w:lang w:val="en-US"/>
        </w:rPr>
        <w:t>На групповом уровне:</w:t>
      </w:r>
    </w:p>
    <w:p w:rsidR="003229F5" w:rsidRPr="001F64F1" w:rsidRDefault="003229F5" w:rsidP="006A6367">
      <w:pPr>
        <w:numPr>
          <w:ilvl w:val="0"/>
          <w:numId w:val="59"/>
        </w:numPr>
        <w:autoSpaceDE/>
        <w:autoSpaceDN/>
        <w:spacing w:line="254" w:lineRule="auto"/>
        <w:jc w:val="both"/>
        <w:rPr>
          <w:sz w:val="24"/>
          <w:szCs w:val="24"/>
        </w:rPr>
      </w:pPr>
      <w:r w:rsidRPr="001F64F1">
        <w:rPr>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3229F5" w:rsidRPr="001F64F1" w:rsidRDefault="003229F5" w:rsidP="006A6367">
      <w:pPr>
        <w:numPr>
          <w:ilvl w:val="0"/>
          <w:numId w:val="59"/>
        </w:numPr>
        <w:autoSpaceDE/>
        <w:autoSpaceDN/>
        <w:spacing w:line="254" w:lineRule="auto"/>
        <w:jc w:val="both"/>
        <w:rPr>
          <w:sz w:val="24"/>
          <w:szCs w:val="24"/>
        </w:rPr>
      </w:pPr>
      <w:r w:rsidRPr="001F64F1">
        <w:rPr>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3229F5" w:rsidRPr="001F64F1" w:rsidRDefault="003229F5" w:rsidP="006A6367">
      <w:pPr>
        <w:numPr>
          <w:ilvl w:val="0"/>
          <w:numId w:val="59"/>
        </w:numPr>
        <w:autoSpaceDE/>
        <w:autoSpaceDN/>
        <w:spacing w:line="254" w:lineRule="auto"/>
        <w:jc w:val="both"/>
        <w:rPr>
          <w:sz w:val="24"/>
          <w:szCs w:val="24"/>
        </w:rPr>
      </w:pPr>
      <w:r w:rsidRPr="001F64F1">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w:t>
      </w:r>
      <w:proofErr w:type="gramStart"/>
      <w:r w:rsidRPr="001F64F1">
        <w:rPr>
          <w:sz w:val="24"/>
          <w:szCs w:val="24"/>
        </w:rPr>
        <w:t>обучающимися</w:t>
      </w:r>
      <w:proofErr w:type="gramEnd"/>
      <w:r w:rsidRPr="001F64F1">
        <w:rPr>
          <w:sz w:val="24"/>
          <w:szCs w:val="24"/>
        </w:rPr>
        <w:t>, проводятся мастер-классы, семинары, круглые столы с приглашением специалистов;</w:t>
      </w:r>
    </w:p>
    <w:p w:rsidR="003229F5" w:rsidRPr="001F64F1" w:rsidRDefault="003229F5" w:rsidP="006A6367">
      <w:pPr>
        <w:numPr>
          <w:ilvl w:val="0"/>
          <w:numId w:val="59"/>
        </w:numPr>
        <w:autoSpaceDE/>
        <w:autoSpaceDN/>
        <w:spacing w:line="254" w:lineRule="auto"/>
        <w:jc w:val="both"/>
        <w:rPr>
          <w:sz w:val="24"/>
          <w:szCs w:val="24"/>
        </w:rPr>
      </w:pPr>
      <w:r w:rsidRPr="001F64F1">
        <w:rPr>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3229F5" w:rsidRPr="001F64F1" w:rsidRDefault="003229F5" w:rsidP="006A6367">
      <w:pPr>
        <w:numPr>
          <w:ilvl w:val="0"/>
          <w:numId w:val="59"/>
        </w:numPr>
        <w:autoSpaceDE/>
        <w:autoSpaceDN/>
        <w:spacing w:line="254" w:lineRule="auto"/>
        <w:jc w:val="both"/>
        <w:rPr>
          <w:sz w:val="24"/>
          <w:szCs w:val="24"/>
        </w:rPr>
      </w:pPr>
      <w:r w:rsidRPr="001F64F1">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3229F5" w:rsidRPr="001F64F1" w:rsidRDefault="003229F5" w:rsidP="006A6367">
      <w:pPr>
        <w:numPr>
          <w:ilvl w:val="0"/>
          <w:numId w:val="59"/>
        </w:numPr>
        <w:autoSpaceDE/>
        <w:autoSpaceDN/>
        <w:spacing w:line="254" w:lineRule="auto"/>
        <w:jc w:val="both"/>
        <w:rPr>
          <w:sz w:val="24"/>
          <w:szCs w:val="24"/>
        </w:rPr>
      </w:pPr>
      <w:r w:rsidRPr="001F64F1">
        <w:rPr>
          <w:sz w:val="24"/>
          <w:szCs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3229F5" w:rsidRPr="001F64F1" w:rsidRDefault="003229F5" w:rsidP="006A6367">
      <w:pPr>
        <w:numPr>
          <w:ilvl w:val="0"/>
          <w:numId w:val="59"/>
        </w:numPr>
        <w:autoSpaceDE/>
        <w:autoSpaceDN/>
        <w:spacing w:after="60" w:line="254" w:lineRule="auto"/>
        <w:jc w:val="both"/>
        <w:rPr>
          <w:sz w:val="24"/>
          <w:szCs w:val="24"/>
        </w:rPr>
      </w:pPr>
      <w:r w:rsidRPr="001F64F1">
        <w:rPr>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3229F5" w:rsidRPr="001F64F1" w:rsidRDefault="003229F5" w:rsidP="003229F5">
      <w:pPr>
        <w:autoSpaceDE/>
        <w:autoSpaceDN/>
        <w:spacing w:line="266" w:lineRule="auto"/>
        <w:ind w:firstLine="240"/>
        <w:jc w:val="both"/>
        <w:rPr>
          <w:sz w:val="24"/>
          <w:szCs w:val="24"/>
          <w:lang w:val="en-US"/>
        </w:rPr>
      </w:pPr>
      <w:r w:rsidRPr="001F64F1">
        <w:rPr>
          <w:b/>
          <w:bCs/>
          <w:i/>
          <w:iCs/>
          <w:sz w:val="24"/>
          <w:szCs w:val="24"/>
          <w:lang w:val="en-US"/>
        </w:rPr>
        <w:t>На индивидуальном уровне:</w:t>
      </w:r>
    </w:p>
    <w:p w:rsidR="003229F5" w:rsidRPr="001F64F1" w:rsidRDefault="003229F5" w:rsidP="006A6367">
      <w:pPr>
        <w:numPr>
          <w:ilvl w:val="0"/>
          <w:numId w:val="60"/>
        </w:numPr>
        <w:autoSpaceDE/>
        <w:autoSpaceDN/>
        <w:spacing w:line="254" w:lineRule="auto"/>
        <w:jc w:val="both"/>
        <w:rPr>
          <w:sz w:val="24"/>
          <w:szCs w:val="24"/>
        </w:rPr>
      </w:pPr>
      <w:r w:rsidRPr="001F64F1">
        <w:rPr>
          <w:sz w:val="24"/>
          <w:szCs w:val="24"/>
        </w:rPr>
        <w:t>работа специалистов по запросу родителей (законных представителей) для решения острых конфликтных ситуаций;</w:t>
      </w:r>
    </w:p>
    <w:p w:rsidR="003229F5" w:rsidRPr="001F64F1" w:rsidRDefault="003229F5" w:rsidP="006A6367">
      <w:pPr>
        <w:numPr>
          <w:ilvl w:val="0"/>
          <w:numId w:val="60"/>
        </w:numPr>
        <w:autoSpaceDE/>
        <w:autoSpaceDN/>
        <w:spacing w:line="254" w:lineRule="auto"/>
        <w:jc w:val="both"/>
        <w:rPr>
          <w:sz w:val="24"/>
          <w:szCs w:val="24"/>
        </w:rPr>
      </w:pPr>
      <w:r w:rsidRPr="001F64F1">
        <w:rPr>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3229F5" w:rsidRPr="001F64F1" w:rsidRDefault="003229F5" w:rsidP="006A6367">
      <w:pPr>
        <w:numPr>
          <w:ilvl w:val="0"/>
          <w:numId w:val="60"/>
        </w:numPr>
        <w:autoSpaceDE/>
        <w:autoSpaceDN/>
        <w:spacing w:line="254" w:lineRule="auto"/>
        <w:jc w:val="both"/>
        <w:rPr>
          <w:sz w:val="24"/>
          <w:szCs w:val="24"/>
        </w:rPr>
      </w:pPr>
      <w:r w:rsidRPr="001F64F1">
        <w:rPr>
          <w:sz w:val="24"/>
          <w:szCs w:val="24"/>
        </w:rPr>
        <w:t>помощь со стороны родителей (законных представителей) в подготовке и проведении общешкольных и внутриклас</w:t>
      </w:r>
      <w:proofErr w:type="gramStart"/>
      <w:r w:rsidRPr="001F64F1">
        <w:rPr>
          <w:sz w:val="24"/>
          <w:szCs w:val="24"/>
        </w:rPr>
        <w:t>с-</w:t>
      </w:r>
      <w:proofErr w:type="gramEnd"/>
      <w:r w:rsidRPr="001F64F1">
        <w:rPr>
          <w:sz w:val="24"/>
          <w:szCs w:val="24"/>
        </w:rPr>
        <w:t xml:space="preserve"> ных мероприятий воспитательной направленности;</w:t>
      </w:r>
    </w:p>
    <w:p w:rsidR="003229F5" w:rsidRPr="001F64F1" w:rsidRDefault="003229F5" w:rsidP="006A6367">
      <w:pPr>
        <w:numPr>
          <w:ilvl w:val="0"/>
          <w:numId w:val="60"/>
        </w:numPr>
        <w:autoSpaceDE/>
        <w:autoSpaceDN/>
        <w:spacing w:after="140" w:line="254" w:lineRule="auto"/>
        <w:jc w:val="both"/>
        <w:rPr>
          <w:sz w:val="24"/>
          <w:szCs w:val="24"/>
        </w:rPr>
      </w:pPr>
      <w:r w:rsidRPr="001F64F1">
        <w:rPr>
          <w:sz w:val="24"/>
          <w:szCs w:val="24"/>
        </w:rPr>
        <w:t xml:space="preserve">индивидуальное консультирование </w:t>
      </w:r>
      <w:r w:rsidRPr="001F64F1">
        <w:rPr>
          <w:sz w:val="24"/>
          <w:szCs w:val="24"/>
          <w:lang w:val="en-US" w:bidi="en-US"/>
        </w:rPr>
        <w:t>c</w:t>
      </w:r>
      <w:r w:rsidRPr="001F64F1">
        <w:rPr>
          <w:sz w:val="24"/>
          <w:szCs w:val="24"/>
          <w:lang w:bidi="en-US"/>
        </w:rPr>
        <w:t xml:space="preserve"> </w:t>
      </w:r>
      <w:r w:rsidRPr="001F64F1">
        <w:rPr>
          <w:sz w:val="24"/>
          <w:szCs w:val="24"/>
        </w:rPr>
        <w:t>целью координации воспитательных усилий педагогических работников и родителей (законных представителей).</w:t>
      </w:r>
    </w:p>
    <w:p w:rsidR="003229F5" w:rsidRPr="001F64F1" w:rsidRDefault="003229F5" w:rsidP="003229F5">
      <w:pPr>
        <w:keepNext/>
        <w:keepLines/>
        <w:tabs>
          <w:tab w:val="left" w:pos="649"/>
        </w:tabs>
        <w:autoSpaceDE/>
        <w:autoSpaceDN/>
        <w:spacing w:after="60" w:line="257" w:lineRule="auto"/>
        <w:outlineLvl w:val="1"/>
        <w:rPr>
          <w:rFonts w:ascii="Arial" w:eastAsia="Arial" w:hAnsi="Arial" w:cs="Arial"/>
          <w:b/>
          <w:bCs/>
          <w:color w:val="231E20"/>
          <w:sz w:val="24"/>
          <w:szCs w:val="24"/>
        </w:rPr>
      </w:pPr>
      <w:r w:rsidRPr="001F64F1">
        <w:rPr>
          <w:rFonts w:ascii="Arial" w:eastAsia="Arial" w:hAnsi="Arial" w:cs="Arial"/>
          <w:b/>
          <w:bCs/>
          <w:color w:val="231E20"/>
          <w:sz w:val="24"/>
          <w:szCs w:val="24"/>
        </w:rPr>
        <w:t>2.3.5. Основные направления самоанализа воспитательной работы</w:t>
      </w:r>
    </w:p>
    <w:p w:rsidR="003229F5" w:rsidRPr="001F64F1" w:rsidRDefault="003229F5" w:rsidP="003229F5">
      <w:pPr>
        <w:autoSpaceDE/>
        <w:autoSpaceDN/>
        <w:spacing w:line="254" w:lineRule="auto"/>
        <w:ind w:firstLine="240"/>
        <w:jc w:val="both"/>
        <w:rPr>
          <w:sz w:val="24"/>
          <w:szCs w:val="24"/>
        </w:rPr>
      </w:pPr>
      <w:r w:rsidRPr="001F64F1">
        <w:rPr>
          <w:sz w:val="24"/>
          <w:szCs w:val="24"/>
        </w:rPr>
        <w:t>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3229F5" w:rsidRPr="001F64F1" w:rsidRDefault="003229F5" w:rsidP="003229F5">
      <w:pPr>
        <w:autoSpaceDE/>
        <w:autoSpaceDN/>
        <w:spacing w:line="254" w:lineRule="auto"/>
        <w:ind w:firstLine="240"/>
        <w:jc w:val="both"/>
        <w:rPr>
          <w:sz w:val="24"/>
          <w:szCs w:val="24"/>
        </w:rPr>
      </w:pPr>
      <w:r w:rsidRPr="001F64F1">
        <w:rPr>
          <w:sz w:val="24"/>
          <w:szCs w:val="24"/>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3229F5" w:rsidRPr="001F64F1" w:rsidRDefault="003229F5" w:rsidP="003229F5">
      <w:pPr>
        <w:autoSpaceDE/>
        <w:autoSpaceDN/>
        <w:spacing w:line="254" w:lineRule="auto"/>
        <w:ind w:firstLine="240"/>
        <w:jc w:val="both"/>
        <w:rPr>
          <w:sz w:val="24"/>
          <w:szCs w:val="24"/>
        </w:rPr>
      </w:pPr>
      <w:r w:rsidRPr="001F64F1">
        <w:rPr>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3229F5" w:rsidRPr="001F64F1" w:rsidRDefault="003229F5" w:rsidP="006A6367">
      <w:pPr>
        <w:numPr>
          <w:ilvl w:val="0"/>
          <w:numId w:val="61"/>
        </w:numPr>
        <w:autoSpaceDE/>
        <w:autoSpaceDN/>
        <w:spacing w:line="254" w:lineRule="auto"/>
        <w:jc w:val="both"/>
        <w:rPr>
          <w:sz w:val="24"/>
          <w:szCs w:val="24"/>
        </w:rPr>
      </w:pPr>
      <w:r w:rsidRPr="001F64F1">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1F64F1">
        <w:rPr>
          <w:sz w:val="24"/>
          <w:szCs w:val="24"/>
        </w:rPr>
        <w:t>отношение</w:t>
      </w:r>
      <w:proofErr w:type="gramEnd"/>
      <w:r w:rsidRPr="001F64F1">
        <w:rPr>
          <w:sz w:val="24"/>
          <w:szCs w:val="24"/>
        </w:rPr>
        <w:t xml:space="preserve"> как к воспитанникам, так и к педагогическим работникам, реализующим воспитательный процесс;</w:t>
      </w:r>
    </w:p>
    <w:p w:rsidR="003229F5" w:rsidRPr="001F64F1" w:rsidRDefault="003229F5" w:rsidP="006A6367">
      <w:pPr>
        <w:numPr>
          <w:ilvl w:val="0"/>
          <w:numId w:val="61"/>
        </w:numPr>
        <w:autoSpaceDE/>
        <w:autoSpaceDN/>
        <w:spacing w:line="254" w:lineRule="auto"/>
        <w:jc w:val="both"/>
        <w:rPr>
          <w:sz w:val="24"/>
          <w:szCs w:val="24"/>
        </w:rPr>
      </w:pPr>
      <w:r w:rsidRPr="001F64F1">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229F5" w:rsidRPr="001F64F1" w:rsidRDefault="003229F5" w:rsidP="006A6367">
      <w:pPr>
        <w:numPr>
          <w:ilvl w:val="0"/>
          <w:numId w:val="61"/>
        </w:numPr>
        <w:autoSpaceDE/>
        <w:autoSpaceDN/>
        <w:spacing w:line="254" w:lineRule="auto"/>
        <w:jc w:val="both"/>
        <w:rPr>
          <w:sz w:val="24"/>
          <w:szCs w:val="24"/>
        </w:rPr>
      </w:pPr>
      <w:proofErr w:type="gramStart"/>
      <w:r w:rsidRPr="001F64F1">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229F5" w:rsidRPr="001F64F1" w:rsidRDefault="003229F5" w:rsidP="006A6367">
      <w:pPr>
        <w:numPr>
          <w:ilvl w:val="0"/>
          <w:numId w:val="61"/>
        </w:numPr>
        <w:autoSpaceDE/>
        <w:autoSpaceDN/>
        <w:spacing w:line="266" w:lineRule="auto"/>
        <w:jc w:val="both"/>
        <w:rPr>
          <w:sz w:val="24"/>
          <w:szCs w:val="24"/>
        </w:rPr>
      </w:pPr>
      <w:proofErr w:type="gramStart"/>
      <w:r w:rsidRPr="001F64F1">
        <w:rP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3229F5" w:rsidRPr="001F64F1" w:rsidRDefault="003229F5" w:rsidP="003229F5">
      <w:pPr>
        <w:autoSpaceDE/>
        <w:autoSpaceDN/>
        <w:spacing w:line="254" w:lineRule="auto"/>
        <w:ind w:firstLine="240"/>
        <w:jc w:val="both"/>
        <w:rPr>
          <w:sz w:val="24"/>
          <w:szCs w:val="24"/>
        </w:rPr>
      </w:pPr>
      <w:proofErr w:type="gramStart"/>
      <w:r w:rsidRPr="001F64F1">
        <w:rPr>
          <w:sz w:val="24"/>
          <w:szCs w:val="24"/>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3229F5" w:rsidRPr="001F64F1" w:rsidRDefault="003229F5" w:rsidP="006A6367">
      <w:pPr>
        <w:numPr>
          <w:ilvl w:val="0"/>
          <w:numId w:val="32"/>
        </w:numPr>
        <w:tabs>
          <w:tab w:val="left" w:pos="524"/>
        </w:tabs>
        <w:autoSpaceDE/>
        <w:autoSpaceDN/>
        <w:spacing w:line="266" w:lineRule="auto"/>
        <w:jc w:val="both"/>
        <w:rPr>
          <w:sz w:val="24"/>
          <w:szCs w:val="24"/>
        </w:rPr>
      </w:pPr>
      <w:r w:rsidRPr="001F64F1">
        <w:rPr>
          <w:b/>
          <w:bCs/>
          <w:sz w:val="24"/>
          <w:szCs w:val="24"/>
        </w:rPr>
        <w:t xml:space="preserve">Результаты воспитания, социализации и саморазвития </w:t>
      </w:r>
      <w:proofErr w:type="gramStart"/>
      <w:r w:rsidRPr="001F64F1">
        <w:rPr>
          <w:b/>
          <w:bCs/>
          <w:sz w:val="24"/>
          <w:szCs w:val="24"/>
        </w:rPr>
        <w:t>обучающихся</w:t>
      </w:r>
      <w:proofErr w:type="gramEnd"/>
      <w:r w:rsidRPr="001F64F1">
        <w:rPr>
          <w:b/>
          <w:bCs/>
          <w:sz w:val="24"/>
          <w:szCs w:val="24"/>
        </w:rPr>
        <w:t>.</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1F64F1">
        <w:rPr>
          <w:sz w:val="24"/>
          <w:szCs w:val="24"/>
        </w:rPr>
        <w:t>обучающихся</w:t>
      </w:r>
      <w:proofErr w:type="gramEnd"/>
      <w:r w:rsidRPr="001F64F1">
        <w:rPr>
          <w:sz w:val="24"/>
          <w:szCs w:val="24"/>
        </w:rPr>
        <w:t xml:space="preserve"> каждого класса.</w:t>
      </w:r>
    </w:p>
    <w:p w:rsidR="003229F5" w:rsidRPr="001F64F1" w:rsidRDefault="003229F5" w:rsidP="003229F5">
      <w:pPr>
        <w:autoSpaceDE/>
        <w:autoSpaceDN/>
        <w:spacing w:line="254" w:lineRule="auto"/>
        <w:ind w:firstLine="240"/>
        <w:jc w:val="both"/>
        <w:rPr>
          <w:sz w:val="24"/>
          <w:szCs w:val="24"/>
        </w:rPr>
      </w:pPr>
      <w:r w:rsidRPr="001F64F1">
        <w:rPr>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3229F5" w:rsidRPr="001F64F1" w:rsidRDefault="003229F5" w:rsidP="003229F5">
      <w:pPr>
        <w:autoSpaceDE/>
        <w:autoSpaceDN/>
        <w:spacing w:line="254" w:lineRule="auto"/>
        <w:ind w:firstLine="240"/>
        <w:jc w:val="both"/>
        <w:rPr>
          <w:sz w:val="24"/>
          <w:szCs w:val="24"/>
        </w:rPr>
      </w:pPr>
      <w:r w:rsidRPr="001F64F1">
        <w:rPr>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3229F5" w:rsidRPr="001F64F1" w:rsidRDefault="003229F5" w:rsidP="003229F5">
      <w:pPr>
        <w:autoSpaceDE/>
        <w:autoSpaceDN/>
        <w:spacing w:line="254" w:lineRule="auto"/>
        <w:ind w:firstLine="240"/>
        <w:jc w:val="both"/>
        <w:rPr>
          <w:sz w:val="24"/>
          <w:szCs w:val="24"/>
        </w:rPr>
      </w:pPr>
      <w:r w:rsidRPr="001F64F1">
        <w:rPr>
          <w:sz w:val="24"/>
          <w:szCs w:val="24"/>
        </w:rPr>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sidRPr="001F64F1">
        <w:rPr>
          <w:sz w:val="24"/>
          <w:szCs w:val="24"/>
        </w:rPr>
        <w:t>проблемы</w:t>
      </w:r>
      <w:proofErr w:type="gramEnd"/>
      <w:r w:rsidRPr="001F64F1">
        <w:rPr>
          <w:sz w:val="24"/>
          <w:szCs w:val="24"/>
        </w:rPr>
        <w:t xml:space="preserve"> решить не удалось и почему; </w:t>
      </w:r>
      <w:proofErr w:type="gramStart"/>
      <w:r w:rsidRPr="001F64F1">
        <w:rPr>
          <w:sz w:val="24"/>
          <w:szCs w:val="24"/>
        </w:rPr>
        <w:t>какие</w:t>
      </w:r>
      <w:proofErr w:type="gramEnd"/>
      <w:r w:rsidRPr="001F64F1">
        <w:rPr>
          <w:sz w:val="24"/>
          <w:szCs w:val="24"/>
        </w:rPr>
        <w:t xml:space="preserve"> новые проблемы появились, над чем далее предстоит работать педагогическому коллективу.</w:t>
      </w:r>
    </w:p>
    <w:p w:rsidR="003229F5" w:rsidRPr="001F64F1" w:rsidRDefault="003229F5" w:rsidP="006A6367">
      <w:pPr>
        <w:numPr>
          <w:ilvl w:val="0"/>
          <w:numId w:val="32"/>
        </w:numPr>
        <w:tabs>
          <w:tab w:val="left" w:pos="524"/>
        </w:tabs>
        <w:autoSpaceDE/>
        <w:autoSpaceDN/>
        <w:spacing w:line="266" w:lineRule="auto"/>
        <w:jc w:val="both"/>
        <w:rPr>
          <w:sz w:val="24"/>
          <w:szCs w:val="24"/>
        </w:rPr>
      </w:pPr>
      <w:r w:rsidRPr="001F64F1">
        <w:rPr>
          <w:b/>
          <w:bCs/>
          <w:sz w:val="24"/>
          <w:szCs w:val="24"/>
        </w:rPr>
        <w:t>Состояние организуемой в образовательной организации совместной деятельности обучающихся и взрослых.</w:t>
      </w:r>
    </w:p>
    <w:p w:rsidR="003229F5" w:rsidRPr="001F64F1" w:rsidRDefault="003229F5" w:rsidP="003229F5">
      <w:pPr>
        <w:autoSpaceDE/>
        <w:autoSpaceDN/>
        <w:spacing w:line="254" w:lineRule="auto"/>
        <w:ind w:firstLine="240"/>
        <w:jc w:val="both"/>
        <w:rPr>
          <w:sz w:val="24"/>
          <w:szCs w:val="24"/>
        </w:rPr>
      </w:pPr>
      <w:r w:rsidRPr="001F64F1">
        <w:rPr>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w:t>
      </w:r>
    </w:p>
    <w:p w:rsidR="003229F5" w:rsidRPr="001F64F1" w:rsidRDefault="003229F5" w:rsidP="003229F5">
      <w:pPr>
        <w:autoSpaceDE/>
        <w:autoSpaceDN/>
        <w:spacing w:line="254" w:lineRule="auto"/>
        <w:ind w:firstLine="240"/>
        <w:jc w:val="both"/>
        <w:rPr>
          <w:sz w:val="24"/>
          <w:szCs w:val="24"/>
        </w:rPr>
      </w:pPr>
      <w:r w:rsidRPr="001F64F1">
        <w:rPr>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w:t>
      </w:r>
    </w:p>
    <w:p w:rsidR="003229F5" w:rsidRPr="001F64F1" w:rsidRDefault="003229F5" w:rsidP="003229F5">
      <w:pPr>
        <w:autoSpaceDE/>
        <w:autoSpaceDN/>
        <w:spacing w:line="254" w:lineRule="auto"/>
        <w:ind w:firstLine="240"/>
        <w:jc w:val="both"/>
        <w:rPr>
          <w:sz w:val="24"/>
          <w:szCs w:val="24"/>
        </w:rPr>
      </w:pPr>
      <w:r w:rsidRPr="001F64F1">
        <w:rPr>
          <w:sz w:val="24"/>
          <w:szCs w:val="24"/>
        </w:rPr>
        <w:t>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3229F5" w:rsidRPr="001F64F1" w:rsidRDefault="003229F5" w:rsidP="003229F5">
      <w:pPr>
        <w:autoSpaceDE/>
        <w:autoSpaceDN/>
        <w:spacing w:line="254" w:lineRule="auto"/>
        <w:ind w:firstLine="240"/>
        <w:jc w:val="both"/>
        <w:rPr>
          <w:sz w:val="24"/>
          <w:szCs w:val="24"/>
        </w:rPr>
      </w:pPr>
      <w:r w:rsidRPr="001F64F1">
        <w:rPr>
          <w:sz w:val="24"/>
          <w:szCs w:val="24"/>
        </w:rPr>
        <w:t>Внимание при этом сосредоточивается на вопросах, связанных с качеством</w:t>
      </w:r>
      <w:r w:rsidRPr="001F64F1">
        <w:rPr>
          <w:i/>
          <w:iCs/>
          <w:sz w:val="24"/>
          <w:szCs w:val="24"/>
        </w:rPr>
        <w:t>:</w:t>
      </w:r>
    </w:p>
    <w:p w:rsidR="003229F5" w:rsidRPr="001F64F1" w:rsidRDefault="003229F5" w:rsidP="006A6367">
      <w:pPr>
        <w:numPr>
          <w:ilvl w:val="0"/>
          <w:numId w:val="62"/>
        </w:numPr>
        <w:autoSpaceDE/>
        <w:autoSpaceDN/>
        <w:spacing w:line="360" w:lineRule="auto"/>
        <w:jc w:val="both"/>
        <w:rPr>
          <w:sz w:val="24"/>
          <w:szCs w:val="24"/>
          <w:lang w:val="en-US"/>
        </w:rPr>
      </w:pPr>
      <w:r w:rsidRPr="001F64F1">
        <w:rPr>
          <w:sz w:val="24"/>
          <w:szCs w:val="24"/>
          <w:lang w:val="en-US"/>
        </w:rPr>
        <w:lastRenderedPageBreak/>
        <w:t>проводимых общешкольных ключевых дел;</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совместной деятельности классных руководителей и их классов;</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организуемой в образовательной организации внеурочной деятельности;</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реализации личностно развивающего потенциала школьных уроков;</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существующего в образовательной организации ученического самоуправления;</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функционирующих на базе образовательной организации детских общественных объединений;</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проводимых в образовательной организации экскурсий, экспедиций, походов;</w:t>
      </w:r>
    </w:p>
    <w:p w:rsidR="003229F5" w:rsidRPr="001F64F1" w:rsidRDefault="003229F5" w:rsidP="006A6367">
      <w:pPr>
        <w:numPr>
          <w:ilvl w:val="0"/>
          <w:numId w:val="62"/>
        </w:numPr>
        <w:autoSpaceDE/>
        <w:autoSpaceDN/>
        <w:spacing w:line="360" w:lineRule="auto"/>
        <w:jc w:val="both"/>
        <w:rPr>
          <w:sz w:val="24"/>
          <w:szCs w:val="24"/>
          <w:lang w:val="en-US"/>
        </w:rPr>
      </w:pPr>
      <w:r w:rsidRPr="001F64F1">
        <w:rPr>
          <w:sz w:val="24"/>
          <w:szCs w:val="24"/>
          <w:lang w:val="en-US"/>
        </w:rPr>
        <w:t>профориентационной работы образовательной организации;</w:t>
      </w:r>
    </w:p>
    <w:p w:rsidR="003229F5" w:rsidRPr="001F64F1" w:rsidRDefault="003229F5" w:rsidP="006A6367">
      <w:pPr>
        <w:numPr>
          <w:ilvl w:val="0"/>
          <w:numId w:val="62"/>
        </w:numPr>
        <w:autoSpaceDE/>
        <w:autoSpaceDN/>
        <w:spacing w:line="360" w:lineRule="auto"/>
        <w:jc w:val="both"/>
        <w:rPr>
          <w:sz w:val="24"/>
          <w:szCs w:val="24"/>
          <w:lang w:val="en-US"/>
        </w:rPr>
      </w:pPr>
      <w:r w:rsidRPr="001F64F1">
        <w:rPr>
          <w:sz w:val="24"/>
          <w:szCs w:val="24"/>
          <w:lang w:val="en-US"/>
        </w:rPr>
        <w:t>работы школьных медиа;</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организации предметно-эстетической среды образовательной организации;</w:t>
      </w:r>
    </w:p>
    <w:p w:rsidR="003229F5" w:rsidRPr="001F64F1" w:rsidRDefault="003229F5" w:rsidP="006A6367">
      <w:pPr>
        <w:numPr>
          <w:ilvl w:val="0"/>
          <w:numId w:val="62"/>
        </w:numPr>
        <w:autoSpaceDE/>
        <w:autoSpaceDN/>
        <w:spacing w:line="298" w:lineRule="auto"/>
        <w:jc w:val="both"/>
        <w:rPr>
          <w:sz w:val="24"/>
          <w:szCs w:val="24"/>
        </w:rPr>
      </w:pPr>
      <w:r w:rsidRPr="001F64F1">
        <w:rPr>
          <w:sz w:val="24"/>
          <w:szCs w:val="24"/>
        </w:rPr>
        <w:t>взаимодействия образовательной организации и семей обучающихся.</w:t>
      </w:r>
    </w:p>
    <w:p w:rsidR="003229F5" w:rsidRPr="001F64F1" w:rsidRDefault="003229F5" w:rsidP="003229F5">
      <w:pPr>
        <w:autoSpaceDE/>
        <w:autoSpaceDN/>
        <w:spacing w:after="160" w:line="254" w:lineRule="auto"/>
        <w:ind w:firstLine="240"/>
        <w:jc w:val="both"/>
        <w:rPr>
          <w:sz w:val="24"/>
          <w:szCs w:val="24"/>
        </w:rPr>
      </w:pPr>
      <w:r w:rsidRPr="001F64F1">
        <w:rPr>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3229F5" w:rsidRPr="001F64F1" w:rsidRDefault="003229F5" w:rsidP="003229F5">
      <w:pPr>
        <w:tabs>
          <w:tab w:val="left" w:pos="1004"/>
        </w:tabs>
        <w:spacing w:before="246"/>
        <w:ind w:left="1003"/>
        <w:outlineLvl w:val="1"/>
        <w:rPr>
          <w:b/>
          <w:bCs/>
          <w:sz w:val="28"/>
          <w:szCs w:val="28"/>
        </w:rPr>
      </w:pPr>
      <w:r w:rsidRPr="001F64F1">
        <w:rPr>
          <w:b/>
          <w:bCs/>
          <w:sz w:val="28"/>
          <w:szCs w:val="28"/>
        </w:rPr>
        <w:t>Организационный</w:t>
      </w:r>
      <w:r w:rsidRPr="001F64F1">
        <w:rPr>
          <w:b/>
          <w:bCs/>
          <w:spacing w:val="-5"/>
          <w:sz w:val="28"/>
          <w:szCs w:val="28"/>
        </w:rPr>
        <w:t xml:space="preserve"> </w:t>
      </w:r>
      <w:r w:rsidRPr="001F64F1">
        <w:rPr>
          <w:b/>
          <w:bCs/>
          <w:sz w:val="28"/>
          <w:szCs w:val="28"/>
        </w:rPr>
        <w:t>раздел.</w:t>
      </w:r>
    </w:p>
    <w:p w:rsidR="003229F5" w:rsidRPr="001F64F1" w:rsidRDefault="003229F5" w:rsidP="003229F5">
      <w:pPr>
        <w:tabs>
          <w:tab w:val="left" w:pos="1145"/>
        </w:tabs>
        <w:spacing w:before="240"/>
        <w:ind w:left="1144"/>
        <w:rPr>
          <w:b/>
          <w:sz w:val="28"/>
        </w:rPr>
      </w:pPr>
      <w:r w:rsidRPr="001F64F1">
        <w:rPr>
          <w:b/>
          <w:sz w:val="28"/>
        </w:rPr>
        <w:t>Кадровое</w:t>
      </w:r>
      <w:r w:rsidRPr="001F64F1">
        <w:rPr>
          <w:b/>
          <w:spacing w:val="-5"/>
          <w:sz w:val="28"/>
        </w:rPr>
        <w:t xml:space="preserve"> </w:t>
      </w:r>
      <w:r w:rsidRPr="001F64F1">
        <w:rPr>
          <w:b/>
          <w:sz w:val="28"/>
        </w:rPr>
        <w:t>обеспечение.</w:t>
      </w:r>
    </w:p>
    <w:p w:rsidR="003229F5" w:rsidRPr="001F64F1" w:rsidRDefault="003229F5" w:rsidP="003229F5">
      <w:pPr>
        <w:spacing w:before="4"/>
        <w:rPr>
          <w:b/>
          <w:sz w:val="5"/>
          <w:szCs w:val="28"/>
        </w:rPr>
      </w:pPr>
    </w:p>
    <w:tbl>
      <w:tblPr>
        <w:tblStyle w:val="11"/>
        <w:tblW w:w="0" w:type="auto"/>
        <w:tblLook w:val="04A0" w:firstRow="1" w:lastRow="0" w:firstColumn="1" w:lastColumn="0" w:noHBand="0" w:noVBand="1"/>
      </w:tblPr>
      <w:tblGrid>
        <w:gridCol w:w="2123"/>
        <w:gridCol w:w="2123"/>
        <w:gridCol w:w="2123"/>
        <w:gridCol w:w="2123"/>
        <w:gridCol w:w="2124"/>
      </w:tblGrid>
      <w:tr w:rsidR="003229F5" w:rsidRPr="001F64F1" w:rsidTr="003F2C7F">
        <w:tc>
          <w:tcPr>
            <w:tcW w:w="2123" w:type="dxa"/>
          </w:tcPr>
          <w:p w:rsidR="003229F5" w:rsidRPr="001F64F1" w:rsidRDefault="003229F5" w:rsidP="003F2C7F">
            <w:pPr>
              <w:rPr>
                <w:sz w:val="24"/>
              </w:rPr>
            </w:pPr>
            <w:r w:rsidRPr="001F64F1">
              <w:rPr>
                <w:sz w:val="24"/>
              </w:rPr>
              <w:t xml:space="preserve">Должность </w:t>
            </w:r>
          </w:p>
        </w:tc>
        <w:tc>
          <w:tcPr>
            <w:tcW w:w="2123" w:type="dxa"/>
          </w:tcPr>
          <w:p w:rsidR="003229F5" w:rsidRPr="001F64F1" w:rsidRDefault="003229F5" w:rsidP="003F2C7F">
            <w:pPr>
              <w:rPr>
                <w:sz w:val="24"/>
              </w:rPr>
            </w:pPr>
            <w:r w:rsidRPr="001F64F1">
              <w:rPr>
                <w:sz w:val="24"/>
              </w:rPr>
              <w:t>ФИО</w:t>
            </w:r>
          </w:p>
        </w:tc>
        <w:tc>
          <w:tcPr>
            <w:tcW w:w="2123" w:type="dxa"/>
          </w:tcPr>
          <w:p w:rsidR="003229F5" w:rsidRPr="001F64F1" w:rsidRDefault="003229F5" w:rsidP="003F2C7F">
            <w:pPr>
              <w:rPr>
                <w:sz w:val="24"/>
              </w:rPr>
            </w:pPr>
            <w:r w:rsidRPr="001F64F1">
              <w:rPr>
                <w:sz w:val="24"/>
              </w:rPr>
              <w:t xml:space="preserve">Стаж </w:t>
            </w:r>
          </w:p>
        </w:tc>
        <w:tc>
          <w:tcPr>
            <w:tcW w:w="2123" w:type="dxa"/>
          </w:tcPr>
          <w:p w:rsidR="003229F5" w:rsidRPr="001F64F1" w:rsidRDefault="003229F5" w:rsidP="003F2C7F">
            <w:pPr>
              <w:rPr>
                <w:sz w:val="24"/>
              </w:rPr>
            </w:pPr>
            <w:r w:rsidRPr="001F64F1">
              <w:rPr>
                <w:sz w:val="24"/>
              </w:rPr>
              <w:t xml:space="preserve">Категория </w:t>
            </w:r>
          </w:p>
        </w:tc>
        <w:tc>
          <w:tcPr>
            <w:tcW w:w="2124" w:type="dxa"/>
          </w:tcPr>
          <w:p w:rsidR="003229F5" w:rsidRPr="001F64F1" w:rsidRDefault="003229F5" w:rsidP="003F2C7F">
            <w:pPr>
              <w:rPr>
                <w:sz w:val="24"/>
              </w:rPr>
            </w:pPr>
            <w:r w:rsidRPr="001F64F1">
              <w:rPr>
                <w:sz w:val="24"/>
              </w:rPr>
              <w:t xml:space="preserve">Курсы </w:t>
            </w:r>
          </w:p>
        </w:tc>
      </w:tr>
      <w:tr w:rsidR="003229F5" w:rsidRPr="001F64F1" w:rsidTr="003F2C7F">
        <w:tc>
          <w:tcPr>
            <w:tcW w:w="2123" w:type="dxa"/>
          </w:tcPr>
          <w:p w:rsidR="003229F5" w:rsidRPr="001F64F1" w:rsidRDefault="003229F5" w:rsidP="003F2C7F">
            <w:pPr>
              <w:rPr>
                <w:sz w:val="24"/>
              </w:rPr>
            </w:pPr>
            <w:r w:rsidRPr="001F64F1">
              <w:rPr>
                <w:sz w:val="24"/>
              </w:rPr>
              <w:t>Зам директора по ВР</w:t>
            </w:r>
          </w:p>
        </w:tc>
        <w:tc>
          <w:tcPr>
            <w:tcW w:w="2123" w:type="dxa"/>
          </w:tcPr>
          <w:p w:rsidR="003229F5" w:rsidRPr="001F64F1" w:rsidRDefault="003229F5" w:rsidP="003F2C7F">
            <w:pPr>
              <w:rPr>
                <w:sz w:val="24"/>
              </w:rPr>
            </w:pPr>
            <w:r w:rsidRPr="001F64F1">
              <w:rPr>
                <w:sz w:val="24"/>
              </w:rPr>
              <w:t>Алимбаева Орындыкуль Сиилхановна</w:t>
            </w:r>
          </w:p>
        </w:tc>
        <w:tc>
          <w:tcPr>
            <w:tcW w:w="2123" w:type="dxa"/>
          </w:tcPr>
          <w:p w:rsidR="003229F5" w:rsidRPr="001F64F1" w:rsidRDefault="003229F5" w:rsidP="003F2C7F">
            <w:pPr>
              <w:rPr>
                <w:sz w:val="24"/>
              </w:rPr>
            </w:pPr>
            <w:r w:rsidRPr="001F64F1">
              <w:rPr>
                <w:sz w:val="24"/>
              </w:rPr>
              <w:t>2</w:t>
            </w:r>
          </w:p>
        </w:tc>
        <w:tc>
          <w:tcPr>
            <w:tcW w:w="2123" w:type="dxa"/>
          </w:tcPr>
          <w:p w:rsidR="003229F5" w:rsidRPr="001F64F1" w:rsidRDefault="003229F5" w:rsidP="003F2C7F">
            <w:pPr>
              <w:rPr>
                <w:sz w:val="24"/>
              </w:rPr>
            </w:pPr>
          </w:p>
        </w:tc>
        <w:tc>
          <w:tcPr>
            <w:tcW w:w="2124" w:type="dxa"/>
          </w:tcPr>
          <w:p w:rsidR="003229F5" w:rsidRPr="001F64F1" w:rsidRDefault="003229F5" w:rsidP="003F2C7F">
            <w:pPr>
              <w:rPr>
                <w:sz w:val="24"/>
              </w:rPr>
            </w:pPr>
          </w:p>
        </w:tc>
      </w:tr>
      <w:tr w:rsidR="003229F5" w:rsidRPr="001F64F1" w:rsidTr="003F2C7F">
        <w:tc>
          <w:tcPr>
            <w:tcW w:w="2123" w:type="dxa"/>
          </w:tcPr>
          <w:p w:rsidR="003229F5" w:rsidRPr="001F64F1" w:rsidRDefault="003229F5" w:rsidP="003F2C7F">
            <w:pPr>
              <w:rPr>
                <w:sz w:val="24"/>
              </w:rPr>
            </w:pPr>
            <w:r w:rsidRPr="001F64F1">
              <w:rPr>
                <w:sz w:val="24"/>
              </w:rPr>
              <w:t>Советник директора по ВР</w:t>
            </w:r>
          </w:p>
        </w:tc>
        <w:tc>
          <w:tcPr>
            <w:tcW w:w="2123" w:type="dxa"/>
          </w:tcPr>
          <w:p w:rsidR="003229F5" w:rsidRPr="001F64F1" w:rsidRDefault="003229F5" w:rsidP="003F2C7F">
            <w:pPr>
              <w:rPr>
                <w:sz w:val="24"/>
              </w:rPr>
            </w:pPr>
            <w:r w:rsidRPr="001F64F1">
              <w:rPr>
                <w:sz w:val="24"/>
              </w:rPr>
              <w:t>Бисембаева рауза Елимесовна</w:t>
            </w:r>
          </w:p>
        </w:tc>
        <w:tc>
          <w:tcPr>
            <w:tcW w:w="2123" w:type="dxa"/>
          </w:tcPr>
          <w:p w:rsidR="003229F5" w:rsidRPr="001F64F1" w:rsidRDefault="003229F5" w:rsidP="003F2C7F">
            <w:pPr>
              <w:rPr>
                <w:sz w:val="24"/>
              </w:rPr>
            </w:pPr>
            <w:r w:rsidRPr="001F64F1">
              <w:rPr>
                <w:sz w:val="24"/>
              </w:rPr>
              <w:t>3</w:t>
            </w:r>
          </w:p>
        </w:tc>
        <w:tc>
          <w:tcPr>
            <w:tcW w:w="2123" w:type="dxa"/>
          </w:tcPr>
          <w:p w:rsidR="003229F5" w:rsidRPr="001F64F1" w:rsidRDefault="003229F5" w:rsidP="003F2C7F">
            <w:pPr>
              <w:rPr>
                <w:sz w:val="24"/>
              </w:rPr>
            </w:pPr>
          </w:p>
        </w:tc>
        <w:tc>
          <w:tcPr>
            <w:tcW w:w="2124" w:type="dxa"/>
          </w:tcPr>
          <w:p w:rsidR="003229F5" w:rsidRPr="001F64F1" w:rsidRDefault="003229F5" w:rsidP="003F2C7F">
            <w:pPr>
              <w:rPr>
                <w:sz w:val="24"/>
              </w:rPr>
            </w:pPr>
          </w:p>
        </w:tc>
      </w:tr>
      <w:tr w:rsidR="003229F5" w:rsidRPr="001F64F1" w:rsidTr="003F2C7F">
        <w:tc>
          <w:tcPr>
            <w:tcW w:w="2123" w:type="dxa"/>
          </w:tcPr>
          <w:p w:rsidR="003229F5" w:rsidRPr="001F64F1" w:rsidRDefault="003229F5" w:rsidP="003F2C7F">
            <w:pPr>
              <w:rPr>
                <w:sz w:val="24"/>
              </w:rPr>
            </w:pPr>
            <w:r w:rsidRPr="001F64F1">
              <w:rPr>
                <w:sz w:val="24"/>
              </w:rPr>
              <w:t xml:space="preserve">Педагог – психолог </w:t>
            </w:r>
          </w:p>
        </w:tc>
        <w:tc>
          <w:tcPr>
            <w:tcW w:w="2123" w:type="dxa"/>
          </w:tcPr>
          <w:p w:rsidR="003229F5" w:rsidRPr="001F64F1" w:rsidRDefault="003229F5" w:rsidP="003F2C7F">
            <w:pPr>
              <w:rPr>
                <w:sz w:val="24"/>
              </w:rPr>
            </w:pPr>
            <w:r w:rsidRPr="001F64F1">
              <w:rPr>
                <w:sz w:val="24"/>
              </w:rPr>
              <w:t>Гаманюк Дания Калижановна</w:t>
            </w:r>
          </w:p>
        </w:tc>
        <w:tc>
          <w:tcPr>
            <w:tcW w:w="2123" w:type="dxa"/>
          </w:tcPr>
          <w:p w:rsidR="003229F5" w:rsidRPr="001F64F1" w:rsidRDefault="003229F5" w:rsidP="003F2C7F">
            <w:pPr>
              <w:rPr>
                <w:sz w:val="24"/>
              </w:rPr>
            </w:pPr>
            <w:r w:rsidRPr="001F64F1">
              <w:rPr>
                <w:sz w:val="24"/>
              </w:rPr>
              <w:t>31</w:t>
            </w:r>
          </w:p>
        </w:tc>
        <w:tc>
          <w:tcPr>
            <w:tcW w:w="2123" w:type="dxa"/>
          </w:tcPr>
          <w:p w:rsidR="003229F5" w:rsidRPr="001F64F1" w:rsidRDefault="003229F5" w:rsidP="003F2C7F">
            <w:pPr>
              <w:rPr>
                <w:sz w:val="24"/>
              </w:rPr>
            </w:pPr>
            <w:r w:rsidRPr="001F64F1">
              <w:rPr>
                <w:sz w:val="24"/>
              </w:rPr>
              <w:t>В</w:t>
            </w:r>
          </w:p>
        </w:tc>
        <w:tc>
          <w:tcPr>
            <w:tcW w:w="2124" w:type="dxa"/>
          </w:tcPr>
          <w:p w:rsidR="003229F5" w:rsidRPr="001F64F1" w:rsidRDefault="003229F5" w:rsidP="003F2C7F">
            <w:pPr>
              <w:rPr>
                <w:sz w:val="24"/>
              </w:rPr>
            </w:pPr>
          </w:p>
        </w:tc>
      </w:tr>
      <w:tr w:rsidR="003229F5" w:rsidRPr="001F64F1" w:rsidTr="003F2C7F">
        <w:tc>
          <w:tcPr>
            <w:tcW w:w="2123" w:type="dxa"/>
          </w:tcPr>
          <w:p w:rsidR="003229F5" w:rsidRPr="001F64F1" w:rsidRDefault="003229F5" w:rsidP="003F2C7F">
            <w:pPr>
              <w:rPr>
                <w:sz w:val="24"/>
              </w:rPr>
            </w:pPr>
            <w:r w:rsidRPr="001F64F1">
              <w:rPr>
                <w:sz w:val="24"/>
              </w:rPr>
              <w:t xml:space="preserve">Социальный педагог </w:t>
            </w:r>
          </w:p>
        </w:tc>
        <w:tc>
          <w:tcPr>
            <w:tcW w:w="2123" w:type="dxa"/>
          </w:tcPr>
          <w:p w:rsidR="003229F5" w:rsidRPr="001F64F1" w:rsidRDefault="003229F5" w:rsidP="003F2C7F">
            <w:pPr>
              <w:rPr>
                <w:sz w:val="24"/>
              </w:rPr>
            </w:pPr>
            <w:r w:rsidRPr="001F64F1">
              <w:rPr>
                <w:sz w:val="24"/>
              </w:rPr>
              <w:t>Бажурова Роза Аклимовна</w:t>
            </w:r>
          </w:p>
        </w:tc>
        <w:tc>
          <w:tcPr>
            <w:tcW w:w="2123" w:type="dxa"/>
          </w:tcPr>
          <w:p w:rsidR="003229F5" w:rsidRPr="001F64F1" w:rsidRDefault="003229F5" w:rsidP="003F2C7F">
            <w:pPr>
              <w:rPr>
                <w:sz w:val="24"/>
              </w:rPr>
            </w:pPr>
            <w:r w:rsidRPr="001F64F1">
              <w:rPr>
                <w:sz w:val="24"/>
              </w:rPr>
              <w:t>1</w:t>
            </w:r>
          </w:p>
        </w:tc>
        <w:tc>
          <w:tcPr>
            <w:tcW w:w="2123" w:type="dxa"/>
          </w:tcPr>
          <w:p w:rsidR="003229F5" w:rsidRPr="001F64F1" w:rsidRDefault="003229F5" w:rsidP="003F2C7F">
            <w:pPr>
              <w:rPr>
                <w:sz w:val="24"/>
              </w:rPr>
            </w:pPr>
          </w:p>
        </w:tc>
        <w:tc>
          <w:tcPr>
            <w:tcW w:w="2124" w:type="dxa"/>
          </w:tcPr>
          <w:p w:rsidR="003229F5" w:rsidRPr="001F64F1" w:rsidRDefault="003229F5" w:rsidP="003F2C7F">
            <w:pPr>
              <w:rPr>
                <w:sz w:val="24"/>
              </w:rPr>
            </w:pPr>
          </w:p>
        </w:tc>
      </w:tr>
    </w:tbl>
    <w:p w:rsidR="003229F5" w:rsidRPr="001F64F1" w:rsidRDefault="003229F5" w:rsidP="003229F5">
      <w:pPr>
        <w:rPr>
          <w:sz w:val="24"/>
        </w:rPr>
        <w:sectPr w:rsidR="003229F5" w:rsidRPr="001F64F1">
          <w:pgSz w:w="11900" w:h="16840"/>
          <w:pgMar w:top="860" w:right="600" w:bottom="900" w:left="900" w:header="0" w:footer="718" w:gutter="0"/>
          <w:cols w:space="720"/>
        </w:sectPr>
      </w:pPr>
    </w:p>
    <w:p w:rsidR="003229F5" w:rsidRPr="001F64F1" w:rsidRDefault="003229F5" w:rsidP="003229F5">
      <w:pPr>
        <w:rPr>
          <w:b/>
          <w:sz w:val="16"/>
          <w:szCs w:val="28"/>
        </w:rPr>
      </w:pPr>
    </w:p>
    <w:p w:rsidR="003229F5" w:rsidRPr="001F64F1" w:rsidRDefault="003229F5" w:rsidP="00FD0DED">
      <w:pPr>
        <w:tabs>
          <w:tab w:val="left" w:pos="1145"/>
        </w:tabs>
        <w:spacing w:before="46"/>
        <w:ind w:left="1144"/>
        <w:jc w:val="both"/>
        <w:rPr>
          <w:b/>
          <w:sz w:val="24"/>
          <w:szCs w:val="24"/>
        </w:rPr>
      </w:pPr>
      <w:r w:rsidRPr="001F64F1">
        <w:rPr>
          <w:sz w:val="24"/>
          <w:szCs w:val="24"/>
        </w:rPr>
        <w:t>Нормативно-методическое</w:t>
      </w:r>
      <w:r w:rsidRPr="001F64F1">
        <w:rPr>
          <w:spacing w:val="-8"/>
          <w:sz w:val="24"/>
          <w:szCs w:val="24"/>
        </w:rPr>
        <w:t xml:space="preserve"> </w:t>
      </w:r>
      <w:r w:rsidRPr="001F64F1">
        <w:rPr>
          <w:sz w:val="24"/>
          <w:szCs w:val="24"/>
        </w:rPr>
        <w:t>обеспечение</w:t>
      </w:r>
      <w:r w:rsidRPr="001F64F1">
        <w:rPr>
          <w:rFonts w:ascii="Cambria" w:hAnsi="Cambria"/>
          <w:b/>
          <w:sz w:val="24"/>
          <w:szCs w:val="24"/>
        </w:rPr>
        <w:t>.</w:t>
      </w:r>
    </w:p>
    <w:p w:rsidR="003229F5" w:rsidRPr="001F64F1" w:rsidRDefault="003229F5" w:rsidP="003229F5">
      <w:pPr>
        <w:spacing w:before="56" w:line="276" w:lineRule="auto"/>
        <w:ind w:left="232" w:right="524" w:firstLine="708"/>
        <w:jc w:val="both"/>
        <w:rPr>
          <w:sz w:val="24"/>
          <w:szCs w:val="24"/>
        </w:rPr>
      </w:pPr>
      <w:r w:rsidRPr="001F64F1">
        <w:rPr>
          <w:sz w:val="24"/>
          <w:szCs w:val="24"/>
        </w:rPr>
        <w:t>С 2023 года в соответствии с принятыми поправками к федеральному</w:t>
      </w:r>
      <w:r w:rsidRPr="001F64F1">
        <w:rPr>
          <w:spacing w:val="1"/>
          <w:sz w:val="24"/>
          <w:szCs w:val="24"/>
        </w:rPr>
        <w:t xml:space="preserve"> </w:t>
      </w:r>
      <w:r w:rsidRPr="001F64F1">
        <w:rPr>
          <w:sz w:val="24"/>
          <w:szCs w:val="24"/>
        </w:rPr>
        <w:t>закону</w:t>
      </w:r>
      <w:r w:rsidRPr="001F64F1">
        <w:rPr>
          <w:spacing w:val="1"/>
          <w:sz w:val="24"/>
          <w:szCs w:val="24"/>
        </w:rPr>
        <w:t xml:space="preserve"> </w:t>
      </w:r>
      <w:r w:rsidRPr="001F64F1">
        <w:rPr>
          <w:sz w:val="24"/>
          <w:szCs w:val="24"/>
        </w:rPr>
        <w:t>№</w:t>
      </w:r>
      <w:r w:rsidRPr="001F64F1">
        <w:rPr>
          <w:spacing w:val="1"/>
          <w:sz w:val="24"/>
          <w:szCs w:val="24"/>
        </w:rPr>
        <w:t xml:space="preserve"> </w:t>
      </w:r>
      <w:r w:rsidRPr="001F64F1">
        <w:rPr>
          <w:sz w:val="24"/>
          <w:szCs w:val="24"/>
        </w:rPr>
        <w:t>273</w:t>
      </w:r>
      <w:r w:rsidRPr="001F64F1">
        <w:rPr>
          <w:spacing w:val="1"/>
          <w:sz w:val="24"/>
          <w:szCs w:val="24"/>
        </w:rPr>
        <w:t xml:space="preserve"> </w:t>
      </w:r>
      <w:r w:rsidRPr="001F64F1">
        <w:rPr>
          <w:sz w:val="24"/>
          <w:szCs w:val="24"/>
        </w:rPr>
        <w:t>«Об</w:t>
      </w:r>
      <w:r w:rsidRPr="001F64F1">
        <w:rPr>
          <w:spacing w:val="1"/>
          <w:sz w:val="24"/>
          <w:szCs w:val="24"/>
        </w:rPr>
        <w:t xml:space="preserve"> </w:t>
      </w:r>
      <w:r w:rsidRPr="001F64F1">
        <w:rPr>
          <w:sz w:val="24"/>
          <w:szCs w:val="24"/>
        </w:rPr>
        <w:t>образовании</w:t>
      </w:r>
      <w:r w:rsidRPr="001F64F1">
        <w:rPr>
          <w:spacing w:val="1"/>
          <w:sz w:val="24"/>
          <w:szCs w:val="24"/>
        </w:rPr>
        <w:t xml:space="preserve"> </w:t>
      </w:r>
      <w:r w:rsidRPr="001F64F1">
        <w:rPr>
          <w:sz w:val="24"/>
          <w:szCs w:val="24"/>
        </w:rPr>
        <w:t>в</w:t>
      </w:r>
      <w:r w:rsidRPr="001F64F1">
        <w:rPr>
          <w:spacing w:val="1"/>
          <w:sz w:val="24"/>
          <w:szCs w:val="24"/>
        </w:rPr>
        <w:t xml:space="preserve"> </w:t>
      </w:r>
      <w:r w:rsidRPr="001F64F1">
        <w:rPr>
          <w:sz w:val="24"/>
          <w:szCs w:val="24"/>
        </w:rPr>
        <w:t>Российской</w:t>
      </w:r>
      <w:r w:rsidRPr="001F64F1">
        <w:rPr>
          <w:spacing w:val="1"/>
          <w:sz w:val="24"/>
          <w:szCs w:val="24"/>
        </w:rPr>
        <w:t xml:space="preserve"> </w:t>
      </w:r>
      <w:r w:rsidRPr="001F64F1">
        <w:rPr>
          <w:sz w:val="24"/>
          <w:szCs w:val="24"/>
        </w:rPr>
        <w:t>Федерации»</w:t>
      </w:r>
      <w:r w:rsidRPr="001F64F1">
        <w:rPr>
          <w:spacing w:val="1"/>
          <w:sz w:val="24"/>
          <w:szCs w:val="24"/>
        </w:rPr>
        <w:t xml:space="preserve"> </w:t>
      </w:r>
      <w:r w:rsidRPr="001F64F1">
        <w:rPr>
          <w:sz w:val="24"/>
          <w:szCs w:val="24"/>
        </w:rPr>
        <w:t>по</w:t>
      </w:r>
      <w:r w:rsidRPr="001F64F1">
        <w:rPr>
          <w:spacing w:val="1"/>
          <w:sz w:val="24"/>
          <w:szCs w:val="24"/>
        </w:rPr>
        <w:t xml:space="preserve"> </w:t>
      </w:r>
      <w:r w:rsidRPr="001F64F1">
        <w:rPr>
          <w:sz w:val="24"/>
          <w:szCs w:val="24"/>
        </w:rPr>
        <w:t>вопросам</w:t>
      </w:r>
      <w:r w:rsidRPr="001F64F1">
        <w:rPr>
          <w:spacing w:val="1"/>
          <w:sz w:val="24"/>
          <w:szCs w:val="24"/>
        </w:rPr>
        <w:t xml:space="preserve"> </w:t>
      </w:r>
      <w:r w:rsidRPr="001F64F1">
        <w:rPr>
          <w:sz w:val="24"/>
          <w:szCs w:val="24"/>
        </w:rPr>
        <w:t>воспитания</w:t>
      </w:r>
      <w:r w:rsidRPr="001F64F1">
        <w:rPr>
          <w:spacing w:val="1"/>
          <w:sz w:val="24"/>
          <w:szCs w:val="24"/>
        </w:rPr>
        <w:t xml:space="preserve"> </w:t>
      </w:r>
      <w:proofErr w:type="gramStart"/>
      <w:r w:rsidRPr="001F64F1">
        <w:rPr>
          <w:sz w:val="24"/>
          <w:szCs w:val="24"/>
        </w:rPr>
        <w:t>обучающихся</w:t>
      </w:r>
      <w:proofErr w:type="gramEnd"/>
      <w:r w:rsidRPr="001F64F1">
        <w:rPr>
          <w:spacing w:val="1"/>
          <w:sz w:val="24"/>
          <w:szCs w:val="24"/>
        </w:rPr>
        <w:t xml:space="preserve"> </w:t>
      </w:r>
      <w:r w:rsidRPr="001F64F1">
        <w:rPr>
          <w:sz w:val="24"/>
          <w:szCs w:val="24"/>
        </w:rPr>
        <w:t>определена</w:t>
      </w:r>
      <w:r w:rsidRPr="001F64F1">
        <w:rPr>
          <w:spacing w:val="1"/>
          <w:sz w:val="24"/>
          <w:szCs w:val="24"/>
        </w:rPr>
        <w:t xml:space="preserve"> </w:t>
      </w:r>
      <w:r w:rsidRPr="001F64F1">
        <w:rPr>
          <w:sz w:val="24"/>
          <w:szCs w:val="24"/>
        </w:rPr>
        <w:t>система</w:t>
      </w:r>
      <w:r w:rsidRPr="001F64F1">
        <w:rPr>
          <w:spacing w:val="1"/>
          <w:sz w:val="24"/>
          <w:szCs w:val="24"/>
        </w:rPr>
        <w:t xml:space="preserve"> </w:t>
      </w:r>
      <w:r w:rsidRPr="001F64F1">
        <w:rPr>
          <w:sz w:val="24"/>
          <w:szCs w:val="24"/>
        </w:rPr>
        <w:t>организации</w:t>
      </w:r>
      <w:r w:rsidRPr="001F64F1">
        <w:rPr>
          <w:spacing w:val="1"/>
          <w:sz w:val="24"/>
          <w:szCs w:val="24"/>
        </w:rPr>
        <w:t xml:space="preserve"> </w:t>
      </w:r>
      <w:r w:rsidRPr="001F64F1">
        <w:rPr>
          <w:sz w:val="24"/>
          <w:szCs w:val="24"/>
        </w:rPr>
        <w:t>воспитательной</w:t>
      </w:r>
      <w:r w:rsidRPr="001F64F1">
        <w:rPr>
          <w:spacing w:val="1"/>
          <w:sz w:val="24"/>
          <w:szCs w:val="24"/>
        </w:rPr>
        <w:t xml:space="preserve"> </w:t>
      </w:r>
      <w:r w:rsidRPr="001F64F1">
        <w:rPr>
          <w:sz w:val="24"/>
          <w:szCs w:val="24"/>
        </w:rPr>
        <w:t>работы</w:t>
      </w:r>
      <w:r w:rsidRPr="001F64F1">
        <w:rPr>
          <w:spacing w:val="-1"/>
          <w:sz w:val="24"/>
          <w:szCs w:val="24"/>
        </w:rPr>
        <w:t xml:space="preserve"> </w:t>
      </w:r>
      <w:r w:rsidRPr="001F64F1">
        <w:rPr>
          <w:sz w:val="24"/>
          <w:szCs w:val="24"/>
        </w:rPr>
        <w:t>в</w:t>
      </w:r>
      <w:r w:rsidRPr="001F64F1">
        <w:rPr>
          <w:spacing w:val="-1"/>
          <w:sz w:val="24"/>
          <w:szCs w:val="24"/>
        </w:rPr>
        <w:t xml:space="preserve"> </w:t>
      </w:r>
      <w:r w:rsidRPr="001F64F1">
        <w:rPr>
          <w:sz w:val="24"/>
          <w:szCs w:val="24"/>
        </w:rPr>
        <w:t>сфере</w:t>
      </w:r>
      <w:r w:rsidRPr="001F64F1">
        <w:rPr>
          <w:spacing w:val="-3"/>
          <w:sz w:val="24"/>
          <w:szCs w:val="24"/>
        </w:rPr>
        <w:t xml:space="preserve"> </w:t>
      </w:r>
      <w:r w:rsidRPr="001F64F1">
        <w:rPr>
          <w:sz w:val="24"/>
          <w:szCs w:val="24"/>
        </w:rPr>
        <w:t>образования:</w:t>
      </w:r>
    </w:p>
    <w:p w:rsidR="003229F5" w:rsidRPr="001F64F1" w:rsidRDefault="003229F5" w:rsidP="006A6367">
      <w:pPr>
        <w:numPr>
          <w:ilvl w:val="0"/>
          <w:numId w:val="30"/>
        </w:numPr>
        <w:tabs>
          <w:tab w:val="left" w:pos="1244"/>
        </w:tabs>
        <w:spacing w:line="276" w:lineRule="auto"/>
        <w:ind w:right="526" w:firstLine="707"/>
        <w:jc w:val="both"/>
        <w:rPr>
          <w:sz w:val="24"/>
          <w:szCs w:val="24"/>
        </w:rPr>
      </w:pPr>
      <w:r w:rsidRPr="001F64F1">
        <w:rPr>
          <w:sz w:val="24"/>
          <w:szCs w:val="24"/>
        </w:rPr>
        <w:t>Федеральный закон от 14.07.2022 № 298-ФЗ "О внесении изменений в</w:t>
      </w:r>
      <w:r w:rsidRPr="001F64F1">
        <w:rPr>
          <w:spacing w:val="1"/>
          <w:sz w:val="24"/>
          <w:szCs w:val="24"/>
        </w:rPr>
        <w:t xml:space="preserve"> </w:t>
      </w:r>
      <w:r w:rsidRPr="001F64F1">
        <w:rPr>
          <w:sz w:val="24"/>
          <w:szCs w:val="24"/>
        </w:rPr>
        <w:t>Федеральный</w:t>
      </w:r>
      <w:r w:rsidRPr="001F64F1">
        <w:rPr>
          <w:spacing w:val="-1"/>
          <w:sz w:val="24"/>
          <w:szCs w:val="24"/>
        </w:rPr>
        <w:t xml:space="preserve"> </w:t>
      </w:r>
      <w:r w:rsidRPr="001F64F1">
        <w:rPr>
          <w:sz w:val="24"/>
          <w:szCs w:val="24"/>
        </w:rPr>
        <w:t>закон "Об</w:t>
      </w:r>
      <w:r w:rsidRPr="001F64F1">
        <w:rPr>
          <w:spacing w:val="-1"/>
          <w:sz w:val="24"/>
          <w:szCs w:val="24"/>
        </w:rPr>
        <w:t xml:space="preserve"> </w:t>
      </w:r>
      <w:r w:rsidRPr="001F64F1">
        <w:rPr>
          <w:sz w:val="24"/>
          <w:szCs w:val="24"/>
        </w:rPr>
        <w:t>образовании в</w:t>
      </w:r>
      <w:r w:rsidRPr="001F64F1">
        <w:rPr>
          <w:spacing w:val="-5"/>
          <w:sz w:val="24"/>
          <w:szCs w:val="24"/>
        </w:rPr>
        <w:t xml:space="preserve"> </w:t>
      </w:r>
      <w:r w:rsidRPr="001F64F1">
        <w:rPr>
          <w:sz w:val="24"/>
          <w:szCs w:val="24"/>
        </w:rPr>
        <w:t>Российской Федерации"</w:t>
      </w:r>
    </w:p>
    <w:p w:rsidR="003229F5" w:rsidRPr="001F64F1" w:rsidRDefault="003229F5" w:rsidP="006A6367">
      <w:pPr>
        <w:numPr>
          <w:ilvl w:val="0"/>
          <w:numId w:val="30"/>
        </w:numPr>
        <w:tabs>
          <w:tab w:val="left" w:pos="1546"/>
        </w:tabs>
        <w:spacing w:line="276" w:lineRule="auto"/>
        <w:ind w:right="525" w:firstLine="707"/>
        <w:jc w:val="both"/>
        <w:rPr>
          <w:sz w:val="24"/>
          <w:szCs w:val="24"/>
        </w:rPr>
      </w:pPr>
      <w:r w:rsidRPr="001F64F1">
        <w:rPr>
          <w:color w:val="0000FF"/>
          <w:sz w:val="24"/>
          <w:szCs w:val="24"/>
          <w:u w:val="single" w:color="0000FF"/>
        </w:rPr>
        <w:t>Федеральная</w:t>
      </w:r>
      <w:r w:rsidRPr="001F64F1">
        <w:rPr>
          <w:color w:val="0000FF"/>
          <w:spacing w:val="1"/>
          <w:sz w:val="24"/>
          <w:szCs w:val="24"/>
          <w:u w:val="single" w:color="0000FF"/>
        </w:rPr>
        <w:t xml:space="preserve"> </w:t>
      </w:r>
      <w:r w:rsidRPr="001F64F1">
        <w:rPr>
          <w:color w:val="0000FF"/>
          <w:sz w:val="24"/>
          <w:szCs w:val="24"/>
          <w:u w:val="single" w:color="0000FF"/>
        </w:rPr>
        <w:t>образовательная</w:t>
      </w:r>
      <w:r w:rsidRPr="001F64F1">
        <w:rPr>
          <w:color w:val="0000FF"/>
          <w:spacing w:val="1"/>
          <w:sz w:val="24"/>
          <w:szCs w:val="24"/>
          <w:u w:val="single" w:color="0000FF"/>
        </w:rPr>
        <w:t xml:space="preserve"> </w:t>
      </w:r>
      <w:r w:rsidRPr="001F64F1">
        <w:rPr>
          <w:color w:val="0000FF"/>
          <w:sz w:val="24"/>
          <w:szCs w:val="24"/>
          <w:u w:val="single" w:color="0000FF"/>
        </w:rPr>
        <w:t>программа</w:t>
      </w:r>
      <w:r w:rsidRPr="001F64F1">
        <w:rPr>
          <w:color w:val="0000FF"/>
          <w:spacing w:val="1"/>
          <w:sz w:val="24"/>
          <w:szCs w:val="24"/>
          <w:u w:val="single" w:color="0000FF"/>
        </w:rPr>
        <w:t xml:space="preserve"> </w:t>
      </w:r>
      <w:r w:rsidRPr="001F64F1">
        <w:rPr>
          <w:color w:val="0000FF"/>
          <w:sz w:val="24"/>
          <w:szCs w:val="24"/>
          <w:u w:val="single" w:color="0000FF"/>
        </w:rPr>
        <w:t>начального</w:t>
      </w:r>
      <w:r w:rsidRPr="001F64F1">
        <w:rPr>
          <w:color w:val="0000FF"/>
          <w:spacing w:val="1"/>
          <w:sz w:val="24"/>
          <w:szCs w:val="24"/>
          <w:u w:val="single" w:color="0000FF"/>
        </w:rPr>
        <w:t xml:space="preserve"> </w:t>
      </w:r>
      <w:r w:rsidRPr="001F64F1">
        <w:rPr>
          <w:color w:val="0000FF"/>
          <w:sz w:val="24"/>
          <w:szCs w:val="24"/>
          <w:u w:val="single" w:color="0000FF"/>
        </w:rPr>
        <w:t>общего</w:t>
      </w:r>
      <w:r w:rsidRPr="001F64F1">
        <w:rPr>
          <w:color w:val="0000FF"/>
          <w:spacing w:val="1"/>
          <w:sz w:val="24"/>
          <w:szCs w:val="24"/>
        </w:rPr>
        <w:t xml:space="preserve"> </w:t>
      </w:r>
      <w:r w:rsidRPr="001F64F1">
        <w:rPr>
          <w:color w:val="0000FF"/>
          <w:sz w:val="24"/>
          <w:szCs w:val="24"/>
          <w:u w:val="single" w:color="0000FF"/>
        </w:rPr>
        <w:t>образования. Приказ Министерства просвещения Российской Федерации от 18</w:t>
      </w:r>
      <w:r w:rsidRPr="001F64F1">
        <w:rPr>
          <w:color w:val="0000FF"/>
          <w:spacing w:val="1"/>
          <w:sz w:val="24"/>
          <w:szCs w:val="24"/>
        </w:rPr>
        <w:t xml:space="preserve"> </w:t>
      </w:r>
      <w:r w:rsidRPr="001F64F1">
        <w:rPr>
          <w:color w:val="0000FF"/>
          <w:sz w:val="24"/>
          <w:szCs w:val="24"/>
          <w:u w:val="single" w:color="0000FF"/>
        </w:rPr>
        <w:t>мая 2023 г.</w:t>
      </w:r>
      <w:r w:rsidRPr="001F64F1">
        <w:rPr>
          <w:color w:val="0000FF"/>
          <w:spacing w:val="-4"/>
          <w:sz w:val="24"/>
          <w:szCs w:val="24"/>
          <w:u w:val="single" w:color="0000FF"/>
        </w:rPr>
        <w:t xml:space="preserve"> </w:t>
      </w:r>
      <w:r w:rsidRPr="001F64F1">
        <w:rPr>
          <w:color w:val="0000FF"/>
          <w:sz w:val="24"/>
          <w:szCs w:val="24"/>
          <w:u w:val="single" w:color="0000FF"/>
        </w:rPr>
        <w:t>№ 372.</w:t>
      </w:r>
    </w:p>
    <w:p w:rsidR="003229F5" w:rsidRPr="001F64F1" w:rsidRDefault="003229F5" w:rsidP="006A6367">
      <w:pPr>
        <w:numPr>
          <w:ilvl w:val="0"/>
          <w:numId w:val="30"/>
        </w:numPr>
        <w:tabs>
          <w:tab w:val="left" w:pos="1426"/>
        </w:tabs>
        <w:spacing w:line="276" w:lineRule="auto"/>
        <w:ind w:right="525" w:firstLine="707"/>
        <w:jc w:val="both"/>
        <w:rPr>
          <w:sz w:val="24"/>
          <w:szCs w:val="24"/>
        </w:rPr>
      </w:pPr>
      <w:r w:rsidRPr="001F64F1">
        <w:rPr>
          <w:sz w:val="24"/>
          <w:szCs w:val="24"/>
        </w:rPr>
        <w:t>Приказ</w:t>
      </w:r>
      <w:r w:rsidRPr="001F64F1">
        <w:rPr>
          <w:spacing w:val="1"/>
          <w:sz w:val="24"/>
          <w:szCs w:val="24"/>
        </w:rPr>
        <w:t xml:space="preserve"> </w:t>
      </w:r>
      <w:r w:rsidRPr="001F64F1">
        <w:rPr>
          <w:sz w:val="24"/>
          <w:szCs w:val="24"/>
        </w:rPr>
        <w:t>Минпросвещения</w:t>
      </w:r>
      <w:r w:rsidRPr="001F64F1">
        <w:rPr>
          <w:spacing w:val="1"/>
          <w:sz w:val="24"/>
          <w:szCs w:val="24"/>
        </w:rPr>
        <w:t xml:space="preserve"> </w:t>
      </w:r>
      <w:r w:rsidRPr="001F64F1">
        <w:rPr>
          <w:sz w:val="24"/>
          <w:szCs w:val="24"/>
        </w:rPr>
        <w:t>России</w:t>
      </w:r>
      <w:r w:rsidRPr="001F64F1">
        <w:rPr>
          <w:spacing w:val="1"/>
          <w:sz w:val="24"/>
          <w:szCs w:val="24"/>
        </w:rPr>
        <w:t xml:space="preserve"> </w:t>
      </w:r>
      <w:r w:rsidRPr="001F64F1">
        <w:rPr>
          <w:sz w:val="24"/>
          <w:szCs w:val="24"/>
        </w:rPr>
        <w:t>от</w:t>
      </w:r>
      <w:r w:rsidRPr="001F64F1">
        <w:rPr>
          <w:spacing w:val="1"/>
          <w:sz w:val="24"/>
          <w:szCs w:val="24"/>
        </w:rPr>
        <w:t xml:space="preserve"> </w:t>
      </w:r>
      <w:r w:rsidRPr="001F64F1">
        <w:rPr>
          <w:sz w:val="24"/>
          <w:szCs w:val="24"/>
        </w:rPr>
        <w:t>18.05.2023</w:t>
      </w:r>
      <w:r w:rsidRPr="001F64F1">
        <w:rPr>
          <w:spacing w:val="1"/>
          <w:sz w:val="24"/>
          <w:szCs w:val="24"/>
        </w:rPr>
        <w:t xml:space="preserve"> </w:t>
      </w:r>
      <w:r w:rsidRPr="001F64F1">
        <w:rPr>
          <w:sz w:val="24"/>
          <w:szCs w:val="24"/>
        </w:rPr>
        <w:t>№</w:t>
      </w:r>
      <w:r w:rsidRPr="001F64F1">
        <w:rPr>
          <w:spacing w:val="1"/>
          <w:sz w:val="24"/>
          <w:szCs w:val="24"/>
        </w:rPr>
        <w:t xml:space="preserve"> </w:t>
      </w:r>
      <w:r w:rsidRPr="001F64F1">
        <w:rPr>
          <w:sz w:val="24"/>
          <w:szCs w:val="24"/>
        </w:rPr>
        <w:t>372</w:t>
      </w:r>
      <w:r w:rsidRPr="001F64F1">
        <w:rPr>
          <w:spacing w:val="1"/>
          <w:sz w:val="24"/>
          <w:szCs w:val="24"/>
        </w:rPr>
        <w:t xml:space="preserve"> </w:t>
      </w:r>
      <w:r w:rsidRPr="001F64F1">
        <w:rPr>
          <w:sz w:val="24"/>
          <w:szCs w:val="24"/>
        </w:rPr>
        <w:t>«Об</w:t>
      </w:r>
      <w:r w:rsidRPr="001F64F1">
        <w:rPr>
          <w:spacing w:val="1"/>
          <w:sz w:val="24"/>
          <w:szCs w:val="24"/>
        </w:rPr>
        <w:t xml:space="preserve"> </w:t>
      </w:r>
      <w:r w:rsidRPr="001F64F1">
        <w:rPr>
          <w:sz w:val="24"/>
          <w:szCs w:val="24"/>
        </w:rPr>
        <w:t>утверждении</w:t>
      </w:r>
      <w:r w:rsidRPr="001F64F1">
        <w:rPr>
          <w:spacing w:val="1"/>
          <w:sz w:val="24"/>
          <w:szCs w:val="24"/>
        </w:rPr>
        <w:t xml:space="preserve"> </w:t>
      </w:r>
      <w:r w:rsidRPr="001F64F1">
        <w:rPr>
          <w:sz w:val="24"/>
          <w:szCs w:val="24"/>
        </w:rPr>
        <w:t>федеральной образовательной программы</w:t>
      </w:r>
      <w:r w:rsidRPr="001F64F1">
        <w:rPr>
          <w:spacing w:val="1"/>
          <w:sz w:val="24"/>
          <w:szCs w:val="24"/>
        </w:rPr>
        <w:t xml:space="preserve"> </w:t>
      </w:r>
      <w:r w:rsidRPr="001F64F1">
        <w:rPr>
          <w:sz w:val="24"/>
          <w:szCs w:val="24"/>
        </w:rPr>
        <w:t>начального</w:t>
      </w:r>
      <w:r w:rsidRPr="001F64F1">
        <w:rPr>
          <w:spacing w:val="1"/>
          <w:sz w:val="24"/>
          <w:szCs w:val="24"/>
        </w:rPr>
        <w:t xml:space="preserve"> </w:t>
      </w:r>
      <w:r w:rsidRPr="001F64F1">
        <w:rPr>
          <w:sz w:val="24"/>
          <w:szCs w:val="24"/>
        </w:rPr>
        <w:t>общего</w:t>
      </w:r>
      <w:r w:rsidRPr="001F64F1">
        <w:rPr>
          <w:spacing w:val="1"/>
          <w:sz w:val="24"/>
          <w:szCs w:val="24"/>
        </w:rPr>
        <w:t xml:space="preserve"> </w:t>
      </w:r>
      <w:r w:rsidRPr="001F64F1">
        <w:rPr>
          <w:sz w:val="24"/>
          <w:szCs w:val="24"/>
        </w:rPr>
        <w:t>образования"</w:t>
      </w:r>
    </w:p>
    <w:p w:rsidR="003229F5" w:rsidRPr="001F64F1" w:rsidRDefault="003229F5" w:rsidP="006A6367">
      <w:pPr>
        <w:numPr>
          <w:ilvl w:val="0"/>
          <w:numId w:val="30"/>
        </w:numPr>
        <w:tabs>
          <w:tab w:val="left" w:pos="1416"/>
        </w:tabs>
        <w:spacing w:line="276" w:lineRule="auto"/>
        <w:ind w:right="524" w:firstLine="707"/>
        <w:jc w:val="both"/>
        <w:rPr>
          <w:sz w:val="24"/>
          <w:szCs w:val="24"/>
        </w:rPr>
      </w:pPr>
      <w:r w:rsidRPr="001F64F1">
        <w:rPr>
          <w:sz w:val="24"/>
          <w:szCs w:val="24"/>
        </w:rPr>
        <w:t>Приказ</w:t>
      </w:r>
      <w:r w:rsidRPr="001F64F1">
        <w:rPr>
          <w:spacing w:val="1"/>
          <w:sz w:val="24"/>
          <w:szCs w:val="24"/>
        </w:rPr>
        <w:t xml:space="preserve"> </w:t>
      </w:r>
      <w:r w:rsidRPr="001F64F1">
        <w:rPr>
          <w:sz w:val="24"/>
          <w:szCs w:val="24"/>
        </w:rPr>
        <w:t>Министерства</w:t>
      </w:r>
      <w:r w:rsidRPr="001F64F1">
        <w:rPr>
          <w:spacing w:val="1"/>
          <w:sz w:val="24"/>
          <w:szCs w:val="24"/>
        </w:rPr>
        <w:t xml:space="preserve"> </w:t>
      </w:r>
      <w:r w:rsidRPr="001F64F1">
        <w:rPr>
          <w:sz w:val="24"/>
          <w:szCs w:val="24"/>
        </w:rPr>
        <w:t>просвещения</w:t>
      </w:r>
      <w:r w:rsidRPr="001F64F1">
        <w:rPr>
          <w:spacing w:val="1"/>
          <w:sz w:val="24"/>
          <w:szCs w:val="24"/>
        </w:rPr>
        <w:t xml:space="preserve"> </w:t>
      </w:r>
      <w:r w:rsidRPr="001F64F1">
        <w:rPr>
          <w:sz w:val="24"/>
          <w:szCs w:val="24"/>
        </w:rPr>
        <w:t>Российской</w:t>
      </w:r>
      <w:r w:rsidRPr="001F64F1">
        <w:rPr>
          <w:spacing w:val="1"/>
          <w:sz w:val="24"/>
          <w:szCs w:val="24"/>
        </w:rPr>
        <w:t xml:space="preserve"> </w:t>
      </w:r>
      <w:r w:rsidRPr="001F64F1">
        <w:rPr>
          <w:sz w:val="24"/>
          <w:szCs w:val="24"/>
        </w:rPr>
        <w:t>Федерации</w:t>
      </w:r>
      <w:r w:rsidRPr="001F64F1">
        <w:rPr>
          <w:spacing w:val="1"/>
          <w:sz w:val="24"/>
          <w:szCs w:val="24"/>
        </w:rPr>
        <w:t xml:space="preserve"> </w:t>
      </w:r>
      <w:r w:rsidRPr="001F64F1">
        <w:rPr>
          <w:sz w:val="24"/>
          <w:szCs w:val="24"/>
        </w:rPr>
        <w:t>от</w:t>
      </w:r>
      <w:r w:rsidRPr="001F64F1">
        <w:rPr>
          <w:spacing w:val="1"/>
          <w:sz w:val="24"/>
          <w:szCs w:val="24"/>
        </w:rPr>
        <w:t xml:space="preserve"> </w:t>
      </w:r>
      <w:r w:rsidRPr="001F64F1">
        <w:rPr>
          <w:sz w:val="24"/>
          <w:szCs w:val="24"/>
        </w:rPr>
        <w:t>18.05.2023</w:t>
      </w:r>
    </w:p>
    <w:p w:rsidR="003229F5" w:rsidRPr="001F64F1" w:rsidRDefault="003229F5" w:rsidP="003229F5">
      <w:pPr>
        <w:spacing w:before="1"/>
        <w:ind w:left="232"/>
        <w:jc w:val="both"/>
        <w:rPr>
          <w:sz w:val="24"/>
          <w:szCs w:val="24"/>
        </w:rPr>
      </w:pPr>
      <w:r w:rsidRPr="001F64F1">
        <w:rPr>
          <w:sz w:val="24"/>
          <w:szCs w:val="24"/>
        </w:rPr>
        <w:t>№</w:t>
      </w:r>
      <w:r w:rsidRPr="001F64F1">
        <w:rPr>
          <w:spacing w:val="36"/>
          <w:sz w:val="24"/>
          <w:szCs w:val="24"/>
        </w:rPr>
        <w:t xml:space="preserve"> </w:t>
      </w:r>
      <w:r w:rsidRPr="001F64F1">
        <w:rPr>
          <w:sz w:val="24"/>
          <w:szCs w:val="24"/>
        </w:rPr>
        <w:t>370</w:t>
      </w:r>
      <w:r w:rsidRPr="001F64F1">
        <w:rPr>
          <w:spacing w:val="37"/>
          <w:sz w:val="24"/>
          <w:szCs w:val="24"/>
        </w:rPr>
        <w:t xml:space="preserve"> </w:t>
      </w:r>
      <w:r w:rsidRPr="001F64F1">
        <w:rPr>
          <w:sz w:val="24"/>
          <w:szCs w:val="24"/>
        </w:rPr>
        <w:t>«Об</w:t>
      </w:r>
      <w:r w:rsidRPr="001F64F1">
        <w:rPr>
          <w:spacing w:val="36"/>
          <w:sz w:val="24"/>
          <w:szCs w:val="24"/>
        </w:rPr>
        <w:t xml:space="preserve"> </w:t>
      </w:r>
      <w:r w:rsidRPr="001F64F1">
        <w:rPr>
          <w:sz w:val="24"/>
          <w:szCs w:val="24"/>
        </w:rPr>
        <w:t>утверждении</w:t>
      </w:r>
      <w:r w:rsidRPr="001F64F1">
        <w:rPr>
          <w:spacing w:val="37"/>
          <w:sz w:val="24"/>
          <w:szCs w:val="24"/>
        </w:rPr>
        <w:t xml:space="preserve"> </w:t>
      </w:r>
      <w:r w:rsidRPr="001F64F1">
        <w:rPr>
          <w:sz w:val="24"/>
          <w:szCs w:val="24"/>
        </w:rPr>
        <w:t>федеральной</w:t>
      </w:r>
      <w:r w:rsidRPr="001F64F1">
        <w:rPr>
          <w:spacing w:val="34"/>
          <w:sz w:val="24"/>
          <w:szCs w:val="24"/>
        </w:rPr>
        <w:t xml:space="preserve"> </w:t>
      </w:r>
      <w:r w:rsidRPr="001F64F1">
        <w:rPr>
          <w:sz w:val="24"/>
          <w:szCs w:val="24"/>
        </w:rPr>
        <w:t>образовательной</w:t>
      </w:r>
      <w:r w:rsidRPr="001F64F1">
        <w:rPr>
          <w:spacing w:val="36"/>
          <w:sz w:val="24"/>
          <w:szCs w:val="24"/>
        </w:rPr>
        <w:t xml:space="preserve"> </w:t>
      </w:r>
      <w:r w:rsidRPr="001F64F1">
        <w:rPr>
          <w:sz w:val="24"/>
          <w:szCs w:val="24"/>
        </w:rPr>
        <w:t>программы</w:t>
      </w:r>
      <w:r w:rsidRPr="001F64F1">
        <w:rPr>
          <w:spacing w:val="37"/>
          <w:sz w:val="24"/>
          <w:szCs w:val="24"/>
        </w:rPr>
        <w:t xml:space="preserve"> </w:t>
      </w:r>
      <w:r w:rsidRPr="001F64F1">
        <w:rPr>
          <w:sz w:val="24"/>
          <w:szCs w:val="24"/>
        </w:rPr>
        <w:t>основного</w:t>
      </w:r>
    </w:p>
    <w:p w:rsidR="003229F5" w:rsidRPr="001F64F1" w:rsidRDefault="003229F5" w:rsidP="003229F5">
      <w:pPr>
        <w:rPr>
          <w:sz w:val="24"/>
          <w:szCs w:val="24"/>
        </w:rPr>
        <w:sectPr w:rsidR="003229F5" w:rsidRPr="001F64F1">
          <w:pgSz w:w="11900" w:h="16840"/>
          <w:pgMar w:top="860" w:right="600" w:bottom="900" w:left="900" w:header="0" w:footer="718" w:gutter="0"/>
          <w:cols w:space="720"/>
        </w:sectPr>
      </w:pPr>
    </w:p>
    <w:p w:rsidR="003229F5" w:rsidRPr="001F64F1" w:rsidRDefault="003229F5" w:rsidP="003229F5">
      <w:pPr>
        <w:spacing w:before="65"/>
        <w:ind w:left="232"/>
        <w:jc w:val="both"/>
        <w:rPr>
          <w:sz w:val="24"/>
          <w:szCs w:val="24"/>
        </w:rPr>
      </w:pPr>
      <w:r w:rsidRPr="001F64F1">
        <w:rPr>
          <w:sz w:val="24"/>
          <w:szCs w:val="24"/>
        </w:rPr>
        <w:lastRenderedPageBreak/>
        <w:t>общего</w:t>
      </w:r>
      <w:r w:rsidRPr="001F64F1">
        <w:rPr>
          <w:spacing w:val="-4"/>
          <w:sz w:val="24"/>
          <w:szCs w:val="24"/>
        </w:rPr>
        <w:t xml:space="preserve"> </w:t>
      </w:r>
      <w:r w:rsidRPr="001F64F1">
        <w:rPr>
          <w:sz w:val="24"/>
          <w:szCs w:val="24"/>
        </w:rPr>
        <w:t>образования»</w:t>
      </w:r>
    </w:p>
    <w:p w:rsidR="003229F5" w:rsidRPr="001F64F1" w:rsidRDefault="003229F5" w:rsidP="006A6367">
      <w:pPr>
        <w:numPr>
          <w:ilvl w:val="0"/>
          <w:numId w:val="30"/>
        </w:numPr>
        <w:tabs>
          <w:tab w:val="left" w:pos="1416"/>
        </w:tabs>
        <w:spacing w:before="47" w:line="276" w:lineRule="auto"/>
        <w:ind w:right="524" w:firstLine="707"/>
        <w:jc w:val="both"/>
        <w:rPr>
          <w:sz w:val="24"/>
          <w:szCs w:val="24"/>
        </w:rPr>
      </w:pPr>
      <w:r w:rsidRPr="001F64F1">
        <w:rPr>
          <w:sz w:val="24"/>
          <w:szCs w:val="24"/>
        </w:rPr>
        <w:t>Приказ</w:t>
      </w:r>
      <w:r w:rsidRPr="001F64F1">
        <w:rPr>
          <w:spacing w:val="1"/>
          <w:sz w:val="24"/>
          <w:szCs w:val="24"/>
        </w:rPr>
        <w:t xml:space="preserve"> </w:t>
      </w:r>
      <w:r w:rsidRPr="001F64F1">
        <w:rPr>
          <w:sz w:val="24"/>
          <w:szCs w:val="24"/>
        </w:rPr>
        <w:t>Министерства</w:t>
      </w:r>
      <w:r w:rsidRPr="001F64F1">
        <w:rPr>
          <w:spacing w:val="1"/>
          <w:sz w:val="24"/>
          <w:szCs w:val="24"/>
        </w:rPr>
        <w:t xml:space="preserve"> </w:t>
      </w:r>
      <w:r w:rsidRPr="001F64F1">
        <w:rPr>
          <w:sz w:val="24"/>
          <w:szCs w:val="24"/>
        </w:rPr>
        <w:t>просвещения</w:t>
      </w:r>
      <w:r w:rsidRPr="001F64F1">
        <w:rPr>
          <w:spacing w:val="1"/>
          <w:sz w:val="24"/>
          <w:szCs w:val="24"/>
        </w:rPr>
        <w:t xml:space="preserve"> </w:t>
      </w:r>
      <w:r w:rsidRPr="001F64F1">
        <w:rPr>
          <w:sz w:val="24"/>
          <w:szCs w:val="24"/>
        </w:rPr>
        <w:t>Российской</w:t>
      </w:r>
      <w:r w:rsidRPr="001F64F1">
        <w:rPr>
          <w:spacing w:val="1"/>
          <w:sz w:val="24"/>
          <w:szCs w:val="24"/>
        </w:rPr>
        <w:t xml:space="preserve"> </w:t>
      </w:r>
      <w:r w:rsidRPr="001F64F1">
        <w:rPr>
          <w:sz w:val="24"/>
          <w:szCs w:val="24"/>
        </w:rPr>
        <w:t>Федерации</w:t>
      </w:r>
      <w:r w:rsidRPr="001F64F1">
        <w:rPr>
          <w:spacing w:val="1"/>
          <w:sz w:val="24"/>
          <w:szCs w:val="24"/>
        </w:rPr>
        <w:t xml:space="preserve"> </w:t>
      </w:r>
      <w:r w:rsidRPr="001F64F1">
        <w:rPr>
          <w:sz w:val="24"/>
          <w:szCs w:val="24"/>
        </w:rPr>
        <w:t>от</w:t>
      </w:r>
      <w:r w:rsidRPr="001F64F1">
        <w:rPr>
          <w:spacing w:val="1"/>
          <w:sz w:val="24"/>
          <w:szCs w:val="24"/>
        </w:rPr>
        <w:t xml:space="preserve"> </w:t>
      </w:r>
      <w:r w:rsidRPr="001F64F1">
        <w:rPr>
          <w:sz w:val="24"/>
          <w:szCs w:val="24"/>
        </w:rPr>
        <w:t>18.05.2023 № 371 «Об утверждении федеральной образовательной программы</w:t>
      </w:r>
      <w:r w:rsidRPr="001F64F1">
        <w:rPr>
          <w:spacing w:val="1"/>
          <w:sz w:val="24"/>
          <w:szCs w:val="24"/>
        </w:rPr>
        <w:t xml:space="preserve"> </w:t>
      </w:r>
      <w:r w:rsidRPr="001F64F1">
        <w:rPr>
          <w:sz w:val="24"/>
          <w:szCs w:val="24"/>
        </w:rPr>
        <w:t>среднего</w:t>
      </w:r>
      <w:r w:rsidRPr="001F64F1">
        <w:rPr>
          <w:spacing w:val="-3"/>
          <w:sz w:val="24"/>
          <w:szCs w:val="24"/>
        </w:rPr>
        <w:t xml:space="preserve"> </w:t>
      </w:r>
      <w:r w:rsidRPr="001F64F1">
        <w:rPr>
          <w:sz w:val="24"/>
          <w:szCs w:val="24"/>
        </w:rPr>
        <w:t>общего образования».</w:t>
      </w:r>
    </w:p>
    <w:p w:rsidR="003229F5" w:rsidRPr="001F64F1" w:rsidRDefault="003229F5" w:rsidP="006A6367">
      <w:pPr>
        <w:numPr>
          <w:ilvl w:val="0"/>
          <w:numId w:val="29"/>
        </w:numPr>
        <w:tabs>
          <w:tab w:val="left" w:pos="1154"/>
        </w:tabs>
        <w:spacing w:line="256" w:lineRule="auto"/>
        <w:ind w:right="525" w:firstLine="707"/>
        <w:jc w:val="both"/>
        <w:rPr>
          <w:sz w:val="24"/>
          <w:szCs w:val="24"/>
        </w:rPr>
      </w:pPr>
      <w:r w:rsidRPr="001F64F1">
        <w:rPr>
          <w:sz w:val="24"/>
          <w:szCs w:val="24"/>
        </w:rPr>
        <w:t>Письмо</w:t>
      </w:r>
      <w:r w:rsidRPr="001F64F1">
        <w:rPr>
          <w:spacing w:val="1"/>
          <w:sz w:val="24"/>
          <w:szCs w:val="24"/>
        </w:rPr>
        <w:t xml:space="preserve"> </w:t>
      </w:r>
      <w:r w:rsidRPr="001F64F1">
        <w:rPr>
          <w:sz w:val="24"/>
          <w:szCs w:val="24"/>
        </w:rPr>
        <w:t>Минпросвещения</w:t>
      </w:r>
      <w:r w:rsidRPr="001F64F1">
        <w:rPr>
          <w:spacing w:val="1"/>
          <w:sz w:val="24"/>
          <w:szCs w:val="24"/>
        </w:rPr>
        <w:t xml:space="preserve"> </w:t>
      </w:r>
      <w:r w:rsidRPr="001F64F1">
        <w:rPr>
          <w:sz w:val="24"/>
          <w:szCs w:val="24"/>
        </w:rPr>
        <w:t>от</w:t>
      </w:r>
      <w:r w:rsidRPr="001F64F1">
        <w:rPr>
          <w:spacing w:val="1"/>
          <w:sz w:val="24"/>
          <w:szCs w:val="24"/>
        </w:rPr>
        <w:t xml:space="preserve"> </w:t>
      </w:r>
      <w:r w:rsidRPr="001F64F1">
        <w:rPr>
          <w:sz w:val="24"/>
          <w:szCs w:val="24"/>
        </w:rPr>
        <w:t>15.04.2022</w:t>
      </w:r>
      <w:r w:rsidRPr="001F64F1">
        <w:rPr>
          <w:spacing w:val="1"/>
          <w:sz w:val="24"/>
          <w:szCs w:val="24"/>
        </w:rPr>
        <w:t xml:space="preserve"> </w:t>
      </w:r>
      <w:r w:rsidRPr="001F64F1">
        <w:rPr>
          <w:sz w:val="24"/>
          <w:szCs w:val="24"/>
        </w:rPr>
        <w:t>№</w:t>
      </w:r>
      <w:r w:rsidRPr="001F64F1">
        <w:rPr>
          <w:spacing w:val="1"/>
          <w:sz w:val="24"/>
          <w:szCs w:val="24"/>
        </w:rPr>
        <w:t xml:space="preserve"> </w:t>
      </w:r>
      <w:r w:rsidRPr="001F64F1">
        <w:rPr>
          <w:sz w:val="24"/>
          <w:szCs w:val="24"/>
        </w:rPr>
        <w:t>СК-295/06</w:t>
      </w:r>
      <w:r w:rsidRPr="001F64F1">
        <w:rPr>
          <w:spacing w:val="1"/>
          <w:sz w:val="24"/>
          <w:szCs w:val="24"/>
        </w:rPr>
        <w:t xml:space="preserve"> </w:t>
      </w:r>
      <w:r w:rsidRPr="001F64F1">
        <w:rPr>
          <w:sz w:val="24"/>
          <w:szCs w:val="24"/>
        </w:rPr>
        <w:t>«Об</w:t>
      </w:r>
      <w:r w:rsidRPr="001F64F1">
        <w:rPr>
          <w:spacing w:val="-67"/>
          <w:sz w:val="24"/>
          <w:szCs w:val="24"/>
        </w:rPr>
        <w:t xml:space="preserve"> </w:t>
      </w:r>
      <w:r w:rsidRPr="001F64F1">
        <w:rPr>
          <w:sz w:val="24"/>
          <w:szCs w:val="24"/>
        </w:rPr>
        <w:t>использовании</w:t>
      </w:r>
      <w:r w:rsidRPr="001F64F1">
        <w:rPr>
          <w:spacing w:val="-1"/>
          <w:sz w:val="24"/>
          <w:szCs w:val="24"/>
        </w:rPr>
        <w:t xml:space="preserve"> </w:t>
      </w:r>
      <w:r w:rsidRPr="001F64F1">
        <w:rPr>
          <w:sz w:val="24"/>
          <w:szCs w:val="24"/>
        </w:rPr>
        <w:t>государственных</w:t>
      </w:r>
      <w:r w:rsidRPr="001F64F1">
        <w:rPr>
          <w:spacing w:val="-1"/>
          <w:sz w:val="24"/>
          <w:szCs w:val="24"/>
        </w:rPr>
        <w:t xml:space="preserve"> </w:t>
      </w:r>
      <w:r w:rsidRPr="001F64F1">
        <w:rPr>
          <w:sz w:val="24"/>
          <w:szCs w:val="24"/>
        </w:rPr>
        <w:t>символов</w:t>
      </w:r>
      <w:r w:rsidRPr="001F64F1">
        <w:rPr>
          <w:spacing w:val="-2"/>
          <w:sz w:val="24"/>
          <w:szCs w:val="24"/>
        </w:rPr>
        <w:t xml:space="preserve"> </w:t>
      </w:r>
      <w:r w:rsidRPr="001F64F1">
        <w:rPr>
          <w:sz w:val="24"/>
          <w:szCs w:val="24"/>
        </w:rPr>
        <w:t>Российской</w:t>
      </w:r>
      <w:r w:rsidRPr="001F64F1">
        <w:rPr>
          <w:spacing w:val="-1"/>
          <w:sz w:val="24"/>
          <w:szCs w:val="24"/>
        </w:rPr>
        <w:t xml:space="preserve"> </w:t>
      </w:r>
      <w:r w:rsidRPr="001F64F1">
        <w:rPr>
          <w:sz w:val="24"/>
          <w:szCs w:val="24"/>
        </w:rPr>
        <w:t>Федерации».</w:t>
      </w:r>
    </w:p>
    <w:p w:rsidR="003229F5" w:rsidRPr="001F64F1" w:rsidRDefault="003229F5" w:rsidP="006A6367">
      <w:pPr>
        <w:numPr>
          <w:ilvl w:val="0"/>
          <w:numId w:val="29"/>
        </w:numPr>
        <w:tabs>
          <w:tab w:val="left" w:pos="1154"/>
        </w:tabs>
        <w:spacing w:before="3" w:line="259" w:lineRule="auto"/>
        <w:ind w:right="523" w:firstLine="707"/>
        <w:jc w:val="both"/>
        <w:rPr>
          <w:sz w:val="24"/>
          <w:szCs w:val="24"/>
        </w:rPr>
      </w:pPr>
      <w:r w:rsidRPr="001F64F1">
        <w:rPr>
          <w:sz w:val="24"/>
          <w:szCs w:val="24"/>
        </w:rPr>
        <w:t>ПЛАН</w:t>
      </w:r>
      <w:r w:rsidRPr="001F64F1">
        <w:rPr>
          <w:spacing w:val="1"/>
          <w:sz w:val="24"/>
          <w:szCs w:val="24"/>
        </w:rPr>
        <w:t xml:space="preserve"> </w:t>
      </w:r>
      <w:r w:rsidRPr="001F64F1">
        <w:rPr>
          <w:sz w:val="24"/>
          <w:szCs w:val="24"/>
        </w:rPr>
        <w:t>(календарь)</w:t>
      </w:r>
      <w:r w:rsidRPr="001F64F1">
        <w:rPr>
          <w:spacing w:val="1"/>
          <w:sz w:val="24"/>
          <w:szCs w:val="24"/>
        </w:rPr>
        <w:t xml:space="preserve"> </w:t>
      </w:r>
      <w:r w:rsidRPr="001F64F1">
        <w:rPr>
          <w:sz w:val="24"/>
          <w:szCs w:val="24"/>
        </w:rPr>
        <w:t>образовательных</w:t>
      </w:r>
      <w:r w:rsidRPr="001F64F1">
        <w:rPr>
          <w:spacing w:val="1"/>
          <w:sz w:val="24"/>
          <w:szCs w:val="24"/>
        </w:rPr>
        <w:t xml:space="preserve"> </w:t>
      </w:r>
      <w:r w:rsidRPr="001F64F1">
        <w:rPr>
          <w:sz w:val="24"/>
          <w:szCs w:val="24"/>
        </w:rPr>
        <w:t>событий,</w:t>
      </w:r>
      <w:r w:rsidRPr="001F64F1">
        <w:rPr>
          <w:spacing w:val="1"/>
          <w:sz w:val="24"/>
          <w:szCs w:val="24"/>
        </w:rPr>
        <w:t xml:space="preserve"> </w:t>
      </w:r>
      <w:r w:rsidRPr="001F64F1">
        <w:rPr>
          <w:sz w:val="24"/>
          <w:szCs w:val="24"/>
        </w:rPr>
        <w:t>культурно-</w:t>
      </w:r>
      <w:r w:rsidRPr="001F64F1">
        <w:rPr>
          <w:spacing w:val="1"/>
          <w:sz w:val="24"/>
          <w:szCs w:val="24"/>
        </w:rPr>
        <w:t xml:space="preserve"> </w:t>
      </w:r>
      <w:r w:rsidRPr="001F64F1">
        <w:rPr>
          <w:sz w:val="24"/>
          <w:szCs w:val="24"/>
        </w:rPr>
        <w:t>просветительских</w:t>
      </w:r>
      <w:r w:rsidRPr="001F64F1">
        <w:rPr>
          <w:spacing w:val="117"/>
          <w:sz w:val="24"/>
          <w:szCs w:val="24"/>
        </w:rPr>
        <w:t xml:space="preserve"> </w:t>
      </w:r>
      <w:r w:rsidRPr="001F64F1">
        <w:rPr>
          <w:sz w:val="24"/>
          <w:szCs w:val="24"/>
        </w:rPr>
        <w:t>и</w:t>
      </w:r>
      <w:r w:rsidRPr="001F64F1">
        <w:rPr>
          <w:spacing w:val="121"/>
          <w:sz w:val="24"/>
          <w:szCs w:val="24"/>
        </w:rPr>
        <w:t xml:space="preserve"> </w:t>
      </w:r>
      <w:r w:rsidRPr="001F64F1">
        <w:rPr>
          <w:sz w:val="24"/>
          <w:szCs w:val="24"/>
        </w:rPr>
        <w:t>спортивных</w:t>
      </w:r>
      <w:r w:rsidRPr="001F64F1">
        <w:rPr>
          <w:spacing w:val="121"/>
          <w:sz w:val="24"/>
          <w:szCs w:val="24"/>
        </w:rPr>
        <w:t xml:space="preserve"> </w:t>
      </w:r>
      <w:r w:rsidRPr="001F64F1">
        <w:rPr>
          <w:sz w:val="24"/>
          <w:szCs w:val="24"/>
        </w:rPr>
        <w:t>мероприятий</w:t>
      </w:r>
      <w:r w:rsidRPr="001F64F1">
        <w:rPr>
          <w:spacing w:val="117"/>
          <w:sz w:val="24"/>
          <w:szCs w:val="24"/>
        </w:rPr>
        <w:t xml:space="preserve"> </w:t>
      </w:r>
      <w:r w:rsidRPr="001F64F1">
        <w:rPr>
          <w:sz w:val="24"/>
          <w:szCs w:val="24"/>
        </w:rPr>
        <w:t>на</w:t>
      </w:r>
      <w:r w:rsidRPr="001F64F1">
        <w:rPr>
          <w:spacing w:val="117"/>
          <w:sz w:val="24"/>
          <w:szCs w:val="24"/>
        </w:rPr>
        <w:t xml:space="preserve"> </w:t>
      </w:r>
      <w:r w:rsidRPr="001F64F1">
        <w:rPr>
          <w:sz w:val="24"/>
          <w:szCs w:val="24"/>
        </w:rPr>
        <w:t>202</w:t>
      </w:r>
      <w:r>
        <w:rPr>
          <w:sz w:val="24"/>
          <w:szCs w:val="24"/>
        </w:rPr>
        <w:t>4</w:t>
      </w:r>
      <w:r w:rsidRPr="001F64F1">
        <w:rPr>
          <w:sz w:val="24"/>
          <w:szCs w:val="24"/>
        </w:rPr>
        <w:t>-202</w:t>
      </w:r>
      <w:r>
        <w:rPr>
          <w:sz w:val="24"/>
          <w:szCs w:val="24"/>
        </w:rPr>
        <w:t>5</w:t>
      </w:r>
      <w:r w:rsidRPr="001F64F1">
        <w:rPr>
          <w:spacing w:val="121"/>
          <w:sz w:val="24"/>
          <w:szCs w:val="24"/>
        </w:rPr>
        <w:t xml:space="preserve"> </w:t>
      </w:r>
      <w:r w:rsidRPr="001F64F1">
        <w:rPr>
          <w:sz w:val="24"/>
          <w:szCs w:val="24"/>
        </w:rPr>
        <w:t>учебный</w:t>
      </w:r>
      <w:r w:rsidRPr="001F64F1">
        <w:rPr>
          <w:spacing w:val="118"/>
          <w:sz w:val="24"/>
          <w:szCs w:val="24"/>
        </w:rPr>
        <w:t xml:space="preserve"> </w:t>
      </w:r>
      <w:r w:rsidRPr="001F64F1">
        <w:rPr>
          <w:sz w:val="24"/>
          <w:szCs w:val="24"/>
        </w:rPr>
        <w:t>год,</w:t>
      </w:r>
    </w:p>
    <w:p w:rsidR="003229F5" w:rsidRPr="001F64F1" w:rsidRDefault="003229F5" w:rsidP="003229F5">
      <w:pPr>
        <w:spacing w:before="68" w:line="177" w:lineRule="auto"/>
        <w:ind w:left="232" w:right="526"/>
        <w:jc w:val="both"/>
        <w:rPr>
          <w:sz w:val="24"/>
          <w:szCs w:val="24"/>
        </w:rPr>
      </w:pPr>
      <w:proofErr w:type="gramStart"/>
      <w:r w:rsidRPr="001F64F1">
        <w:rPr>
          <w:sz w:val="24"/>
          <w:szCs w:val="24"/>
        </w:rPr>
        <w:t>организуемых</w:t>
      </w:r>
      <w:r w:rsidRPr="001F64F1">
        <w:rPr>
          <w:spacing w:val="1"/>
          <w:sz w:val="24"/>
          <w:szCs w:val="24"/>
        </w:rPr>
        <w:t xml:space="preserve"> </w:t>
      </w:r>
      <w:r w:rsidRPr="001F64F1">
        <w:rPr>
          <w:sz w:val="24"/>
          <w:szCs w:val="24"/>
        </w:rPr>
        <w:t>в</w:t>
      </w:r>
      <w:r w:rsidRPr="001F64F1">
        <w:rPr>
          <w:spacing w:val="1"/>
          <w:sz w:val="24"/>
          <w:szCs w:val="24"/>
        </w:rPr>
        <w:t xml:space="preserve"> </w:t>
      </w:r>
      <w:r w:rsidRPr="001F64F1">
        <w:rPr>
          <w:sz w:val="24"/>
          <w:szCs w:val="24"/>
        </w:rPr>
        <w:t>рамках</w:t>
      </w:r>
      <w:r w:rsidRPr="001F64F1">
        <w:rPr>
          <w:spacing w:val="1"/>
          <w:sz w:val="24"/>
          <w:szCs w:val="24"/>
        </w:rPr>
        <w:t xml:space="preserve"> </w:t>
      </w:r>
      <w:r w:rsidRPr="001F64F1">
        <w:rPr>
          <w:sz w:val="24"/>
          <w:szCs w:val="24"/>
        </w:rPr>
        <w:t>реализации</w:t>
      </w:r>
      <w:r w:rsidRPr="001F64F1">
        <w:rPr>
          <w:spacing w:val="1"/>
          <w:sz w:val="24"/>
          <w:szCs w:val="24"/>
        </w:rPr>
        <w:t xml:space="preserve"> </w:t>
      </w:r>
      <w:r w:rsidRPr="001F64F1">
        <w:rPr>
          <w:sz w:val="24"/>
          <w:szCs w:val="24"/>
        </w:rPr>
        <w:t>Программы</w:t>
      </w:r>
      <w:r w:rsidRPr="001F64F1">
        <w:rPr>
          <w:spacing w:val="1"/>
          <w:sz w:val="24"/>
          <w:szCs w:val="24"/>
        </w:rPr>
        <w:t xml:space="preserve"> </w:t>
      </w:r>
      <w:r w:rsidRPr="001F64F1">
        <w:rPr>
          <w:sz w:val="24"/>
          <w:szCs w:val="24"/>
        </w:rPr>
        <w:t>развития</w:t>
      </w:r>
      <w:r w:rsidRPr="001F64F1">
        <w:rPr>
          <w:spacing w:val="1"/>
          <w:sz w:val="24"/>
          <w:szCs w:val="24"/>
        </w:rPr>
        <w:t xml:space="preserve"> </w:t>
      </w:r>
      <w:r w:rsidRPr="001F64F1">
        <w:rPr>
          <w:sz w:val="24"/>
          <w:szCs w:val="24"/>
        </w:rPr>
        <w:t>воспитания</w:t>
      </w:r>
      <w:r w:rsidRPr="001F64F1">
        <w:rPr>
          <w:spacing w:val="1"/>
          <w:sz w:val="24"/>
          <w:szCs w:val="24"/>
        </w:rPr>
        <w:t xml:space="preserve"> </w:t>
      </w:r>
      <w:r w:rsidRPr="001F64F1">
        <w:rPr>
          <w:sz w:val="24"/>
          <w:szCs w:val="24"/>
        </w:rPr>
        <w:t>в</w:t>
      </w:r>
      <w:r w:rsidRPr="001F64F1">
        <w:rPr>
          <w:spacing w:val="1"/>
          <w:sz w:val="24"/>
          <w:szCs w:val="24"/>
        </w:rPr>
        <w:t xml:space="preserve"> о</w:t>
      </w:r>
      <w:r w:rsidRPr="001F64F1">
        <w:rPr>
          <w:spacing w:val="-2"/>
          <w:sz w:val="24"/>
          <w:szCs w:val="24"/>
        </w:rPr>
        <w:t>б</w:t>
      </w:r>
      <w:r w:rsidRPr="001F64F1">
        <w:rPr>
          <w:spacing w:val="1"/>
          <w:sz w:val="24"/>
          <w:szCs w:val="24"/>
        </w:rPr>
        <w:t>р</w:t>
      </w:r>
      <w:r w:rsidRPr="001F64F1">
        <w:rPr>
          <w:sz w:val="24"/>
          <w:szCs w:val="24"/>
        </w:rPr>
        <w:t>а</w:t>
      </w:r>
      <w:r w:rsidRPr="001F64F1">
        <w:rPr>
          <w:spacing w:val="-3"/>
          <w:sz w:val="24"/>
          <w:szCs w:val="24"/>
        </w:rPr>
        <w:t>з</w:t>
      </w:r>
      <w:r w:rsidRPr="001F64F1">
        <w:rPr>
          <w:spacing w:val="1"/>
          <w:sz w:val="24"/>
          <w:szCs w:val="24"/>
        </w:rPr>
        <w:t>о</w:t>
      </w:r>
      <w:r w:rsidRPr="001F64F1">
        <w:rPr>
          <w:spacing w:val="-1"/>
          <w:sz w:val="24"/>
          <w:szCs w:val="24"/>
        </w:rPr>
        <w:t>в</w:t>
      </w:r>
      <w:r w:rsidRPr="001F64F1">
        <w:rPr>
          <w:sz w:val="24"/>
          <w:szCs w:val="24"/>
        </w:rPr>
        <w:t>а</w:t>
      </w:r>
      <w:r w:rsidRPr="001F64F1">
        <w:rPr>
          <w:spacing w:val="-1"/>
          <w:sz w:val="24"/>
          <w:szCs w:val="24"/>
        </w:rPr>
        <w:t>т</w:t>
      </w:r>
      <w:r w:rsidRPr="001F64F1">
        <w:rPr>
          <w:sz w:val="24"/>
          <w:szCs w:val="24"/>
        </w:rPr>
        <w:t>е</w:t>
      </w:r>
      <w:r w:rsidRPr="001F64F1">
        <w:rPr>
          <w:spacing w:val="-1"/>
          <w:sz w:val="24"/>
          <w:szCs w:val="24"/>
        </w:rPr>
        <w:t>ль</w:t>
      </w:r>
      <w:r w:rsidRPr="001F64F1">
        <w:rPr>
          <w:spacing w:val="-2"/>
          <w:sz w:val="24"/>
          <w:szCs w:val="24"/>
        </w:rPr>
        <w:t>н</w:t>
      </w:r>
      <w:r w:rsidRPr="001F64F1">
        <w:rPr>
          <w:spacing w:val="1"/>
          <w:sz w:val="24"/>
          <w:szCs w:val="24"/>
        </w:rPr>
        <w:t>ы</w:t>
      </w:r>
      <w:r w:rsidRPr="001F64F1">
        <w:rPr>
          <w:sz w:val="24"/>
          <w:szCs w:val="24"/>
        </w:rPr>
        <w:t xml:space="preserve">х  </w:t>
      </w:r>
      <w:r w:rsidRPr="001F64F1">
        <w:rPr>
          <w:spacing w:val="7"/>
          <w:sz w:val="24"/>
          <w:szCs w:val="24"/>
        </w:rPr>
        <w:t xml:space="preserve"> </w:t>
      </w:r>
      <w:r w:rsidRPr="001F64F1">
        <w:rPr>
          <w:spacing w:val="-2"/>
          <w:sz w:val="24"/>
          <w:szCs w:val="24"/>
        </w:rPr>
        <w:t>о</w:t>
      </w:r>
      <w:r w:rsidRPr="001F64F1">
        <w:rPr>
          <w:spacing w:val="1"/>
          <w:sz w:val="24"/>
          <w:szCs w:val="24"/>
        </w:rPr>
        <w:t>р</w:t>
      </w:r>
      <w:r w:rsidRPr="001F64F1">
        <w:rPr>
          <w:sz w:val="24"/>
          <w:szCs w:val="24"/>
        </w:rPr>
        <w:t>г</w:t>
      </w:r>
      <w:r w:rsidRPr="001F64F1">
        <w:rPr>
          <w:spacing w:val="-3"/>
          <w:sz w:val="24"/>
          <w:szCs w:val="24"/>
        </w:rPr>
        <w:t>а</w:t>
      </w:r>
      <w:r w:rsidRPr="001F64F1">
        <w:rPr>
          <w:spacing w:val="1"/>
          <w:sz w:val="24"/>
          <w:szCs w:val="24"/>
        </w:rPr>
        <w:t>ни</w:t>
      </w:r>
      <w:r w:rsidRPr="001F64F1">
        <w:rPr>
          <w:spacing w:val="-1"/>
          <w:sz w:val="24"/>
          <w:szCs w:val="24"/>
        </w:rPr>
        <w:t>з</w:t>
      </w:r>
      <w:r w:rsidRPr="001F64F1">
        <w:rPr>
          <w:spacing w:val="-3"/>
          <w:sz w:val="24"/>
          <w:szCs w:val="24"/>
        </w:rPr>
        <w:t>а</w:t>
      </w:r>
      <w:r w:rsidRPr="001F64F1">
        <w:rPr>
          <w:spacing w:val="1"/>
          <w:sz w:val="24"/>
          <w:szCs w:val="24"/>
        </w:rPr>
        <w:t>ц</w:t>
      </w:r>
      <w:r w:rsidRPr="001F64F1">
        <w:rPr>
          <w:spacing w:val="-2"/>
          <w:sz w:val="24"/>
          <w:szCs w:val="24"/>
        </w:rPr>
        <w:t>и</w:t>
      </w:r>
      <w:r w:rsidRPr="001F64F1">
        <w:rPr>
          <w:sz w:val="24"/>
          <w:szCs w:val="24"/>
        </w:rPr>
        <w:t xml:space="preserve">ях  </w:t>
      </w:r>
      <w:r w:rsidRPr="001F64F1">
        <w:rPr>
          <w:spacing w:val="9"/>
          <w:sz w:val="24"/>
          <w:szCs w:val="24"/>
        </w:rPr>
        <w:t xml:space="preserve"> </w:t>
      </w:r>
      <w:r w:rsidRPr="001F64F1">
        <w:rPr>
          <w:sz w:val="24"/>
          <w:szCs w:val="24"/>
        </w:rPr>
        <w:t xml:space="preserve">Оренбургской   </w:t>
      </w:r>
      <w:r w:rsidRPr="001F64F1">
        <w:rPr>
          <w:spacing w:val="9"/>
          <w:sz w:val="24"/>
          <w:szCs w:val="24"/>
        </w:rPr>
        <w:t xml:space="preserve"> </w:t>
      </w:r>
      <w:r w:rsidRPr="001F64F1">
        <w:rPr>
          <w:spacing w:val="-2"/>
          <w:sz w:val="24"/>
          <w:szCs w:val="24"/>
        </w:rPr>
        <w:t>о</w:t>
      </w:r>
      <w:r w:rsidRPr="001F64F1">
        <w:rPr>
          <w:spacing w:val="1"/>
          <w:sz w:val="24"/>
          <w:szCs w:val="24"/>
        </w:rPr>
        <w:t>б</w:t>
      </w:r>
      <w:r w:rsidRPr="001F64F1">
        <w:rPr>
          <w:spacing w:val="-1"/>
          <w:sz w:val="24"/>
          <w:szCs w:val="24"/>
        </w:rPr>
        <w:t>л</w:t>
      </w:r>
      <w:r w:rsidRPr="001F64F1">
        <w:rPr>
          <w:sz w:val="24"/>
          <w:szCs w:val="24"/>
        </w:rPr>
        <w:t>ас</w:t>
      </w:r>
      <w:r w:rsidRPr="001F64F1">
        <w:rPr>
          <w:spacing w:val="-3"/>
          <w:sz w:val="24"/>
          <w:szCs w:val="24"/>
        </w:rPr>
        <w:t>т</w:t>
      </w:r>
      <w:r w:rsidRPr="001F64F1">
        <w:rPr>
          <w:sz w:val="24"/>
          <w:szCs w:val="24"/>
        </w:rPr>
        <w:t xml:space="preserve">и  </w:t>
      </w:r>
      <w:r w:rsidRPr="001F64F1">
        <w:rPr>
          <w:spacing w:val="9"/>
          <w:sz w:val="24"/>
          <w:szCs w:val="24"/>
        </w:rPr>
        <w:t xml:space="preserve"> </w:t>
      </w:r>
      <w:r w:rsidRPr="001F64F1">
        <w:rPr>
          <w:spacing w:val="-16"/>
          <w:sz w:val="24"/>
          <w:szCs w:val="24"/>
        </w:rPr>
        <w:t>н</w:t>
      </w:r>
      <w:r w:rsidRPr="001F64F1">
        <w:rPr>
          <w:rFonts w:ascii="Sylfaen" w:hAnsi="Sylfaen"/>
          <w:spacing w:val="-96"/>
          <w:position w:val="19"/>
          <w:sz w:val="24"/>
          <w:szCs w:val="24"/>
        </w:rPr>
        <w:t>1</w:t>
      </w:r>
      <w:r w:rsidRPr="001F64F1">
        <w:rPr>
          <w:spacing w:val="-29"/>
          <w:sz w:val="24"/>
          <w:szCs w:val="24"/>
        </w:rPr>
        <w:t>а</w:t>
      </w:r>
      <w:r w:rsidRPr="001F64F1">
        <w:rPr>
          <w:rFonts w:ascii="Sylfaen" w:hAnsi="Sylfaen"/>
          <w:position w:val="19"/>
          <w:sz w:val="24"/>
          <w:szCs w:val="24"/>
        </w:rPr>
        <w:t>60</w:t>
      </w:r>
      <w:r w:rsidRPr="001F64F1">
        <w:rPr>
          <w:rFonts w:ascii="Sylfaen" w:hAnsi="Sylfaen"/>
          <w:spacing w:val="-82"/>
          <w:position w:val="19"/>
          <w:sz w:val="24"/>
          <w:szCs w:val="24"/>
        </w:rPr>
        <w:t>7</w:t>
      </w:r>
      <w:r w:rsidRPr="001F64F1">
        <w:rPr>
          <w:spacing w:val="-2"/>
          <w:sz w:val="24"/>
          <w:szCs w:val="24"/>
        </w:rPr>
        <w:t>20</w:t>
      </w:r>
      <w:r w:rsidRPr="001F64F1">
        <w:rPr>
          <w:spacing w:val="1"/>
          <w:sz w:val="24"/>
          <w:szCs w:val="24"/>
        </w:rPr>
        <w:t>1</w:t>
      </w:r>
      <w:r w:rsidRPr="001F64F1">
        <w:rPr>
          <w:spacing w:val="-2"/>
          <w:sz w:val="24"/>
          <w:szCs w:val="24"/>
        </w:rPr>
        <w:t>9</w:t>
      </w:r>
      <w:r w:rsidRPr="001F64F1">
        <w:rPr>
          <w:sz w:val="24"/>
          <w:szCs w:val="24"/>
        </w:rPr>
        <w:t>-</w:t>
      </w:r>
      <w:r w:rsidRPr="001F64F1">
        <w:rPr>
          <w:spacing w:val="-2"/>
          <w:sz w:val="24"/>
          <w:szCs w:val="24"/>
        </w:rPr>
        <w:t>2</w:t>
      </w:r>
      <w:r w:rsidRPr="001F64F1">
        <w:rPr>
          <w:spacing w:val="1"/>
          <w:sz w:val="24"/>
          <w:szCs w:val="24"/>
        </w:rPr>
        <w:t>0</w:t>
      </w:r>
      <w:r w:rsidRPr="001F64F1">
        <w:rPr>
          <w:spacing w:val="-2"/>
          <w:sz w:val="24"/>
          <w:szCs w:val="24"/>
        </w:rPr>
        <w:t>2</w:t>
      </w:r>
      <w:r w:rsidRPr="001F64F1">
        <w:rPr>
          <w:sz w:val="24"/>
          <w:szCs w:val="24"/>
        </w:rPr>
        <w:t xml:space="preserve">5  </w:t>
      </w:r>
      <w:r w:rsidRPr="001F64F1">
        <w:rPr>
          <w:spacing w:val="9"/>
          <w:sz w:val="24"/>
          <w:szCs w:val="24"/>
        </w:rPr>
        <w:t xml:space="preserve"> </w:t>
      </w:r>
      <w:r w:rsidRPr="001F64F1">
        <w:rPr>
          <w:sz w:val="24"/>
          <w:szCs w:val="24"/>
        </w:rPr>
        <w:t>г</w:t>
      </w:r>
      <w:r w:rsidRPr="001F64F1">
        <w:rPr>
          <w:spacing w:val="-2"/>
          <w:sz w:val="24"/>
          <w:szCs w:val="24"/>
        </w:rPr>
        <w:t>од</w:t>
      </w:r>
      <w:r w:rsidRPr="001F64F1">
        <w:rPr>
          <w:spacing w:val="1"/>
          <w:sz w:val="24"/>
          <w:szCs w:val="24"/>
        </w:rPr>
        <w:t>ы</w:t>
      </w:r>
      <w:r w:rsidRPr="001F64F1">
        <w:rPr>
          <w:sz w:val="24"/>
          <w:szCs w:val="24"/>
        </w:rPr>
        <w:t>,</w:t>
      </w:r>
      <w:proofErr w:type="gramEnd"/>
    </w:p>
    <w:p w:rsidR="003229F5" w:rsidRPr="001F64F1" w:rsidRDefault="003229F5" w:rsidP="003229F5">
      <w:pPr>
        <w:spacing w:line="259" w:lineRule="auto"/>
        <w:ind w:left="232" w:right="524" w:hanging="1"/>
        <w:jc w:val="both"/>
        <w:rPr>
          <w:sz w:val="24"/>
          <w:szCs w:val="24"/>
        </w:rPr>
      </w:pPr>
      <w:r w:rsidRPr="001F64F1">
        <w:rPr>
          <w:sz w:val="24"/>
          <w:szCs w:val="24"/>
        </w:rPr>
        <w:t xml:space="preserve">рекомендуемых к включению в планы </w:t>
      </w:r>
      <w:proofErr w:type="gramStart"/>
      <w:r w:rsidRPr="001F64F1">
        <w:rPr>
          <w:sz w:val="24"/>
          <w:szCs w:val="24"/>
        </w:rPr>
        <w:t>работы органов управления образования</w:t>
      </w:r>
      <w:r w:rsidRPr="001F64F1">
        <w:rPr>
          <w:spacing w:val="1"/>
          <w:sz w:val="24"/>
          <w:szCs w:val="24"/>
        </w:rPr>
        <w:t xml:space="preserve"> </w:t>
      </w:r>
      <w:r w:rsidRPr="001F64F1">
        <w:rPr>
          <w:sz w:val="24"/>
          <w:szCs w:val="24"/>
        </w:rPr>
        <w:t>муниципальных</w:t>
      </w:r>
      <w:r w:rsidRPr="001F64F1">
        <w:rPr>
          <w:spacing w:val="1"/>
          <w:sz w:val="24"/>
          <w:szCs w:val="24"/>
        </w:rPr>
        <w:t xml:space="preserve"> </w:t>
      </w:r>
      <w:r w:rsidRPr="001F64F1">
        <w:rPr>
          <w:sz w:val="24"/>
          <w:szCs w:val="24"/>
        </w:rPr>
        <w:t>образований</w:t>
      </w:r>
      <w:r w:rsidRPr="001F64F1">
        <w:rPr>
          <w:spacing w:val="1"/>
          <w:sz w:val="24"/>
          <w:szCs w:val="24"/>
        </w:rPr>
        <w:t xml:space="preserve"> </w:t>
      </w:r>
      <w:r w:rsidRPr="001F64F1">
        <w:rPr>
          <w:sz w:val="24"/>
          <w:szCs w:val="24"/>
        </w:rPr>
        <w:t>Оренбургской</w:t>
      </w:r>
      <w:proofErr w:type="gramEnd"/>
      <w:r w:rsidRPr="001F64F1">
        <w:rPr>
          <w:spacing w:val="1"/>
          <w:sz w:val="24"/>
          <w:szCs w:val="24"/>
        </w:rPr>
        <w:t xml:space="preserve"> </w:t>
      </w:r>
      <w:r w:rsidRPr="001F64F1">
        <w:rPr>
          <w:sz w:val="24"/>
          <w:szCs w:val="24"/>
        </w:rPr>
        <w:t>области,</w:t>
      </w:r>
      <w:r w:rsidRPr="001F64F1">
        <w:rPr>
          <w:spacing w:val="1"/>
          <w:sz w:val="24"/>
          <w:szCs w:val="24"/>
        </w:rPr>
        <w:t xml:space="preserve"> </w:t>
      </w:r>
      <w:r w:rsidRPr="001F64F1">
        <w:rPr>
          <w:sz w:val="24"/>
          <w:szCs w:val="24"/>
        </w:rPr>
        <w:t>календарные</w:t>
      </w:r>
      <w:r w:rsidRPr="001F64F1">
        <w:rPr>
          <w:spacing w:val="1"/>
          <w:sz w:val="24"/>
          <w:szCs w:val="24"/>
        </w:rPr>
        <w:t xml:space="preserve"> </w:t>
      </w:r>
      <w:r w:rsidRPr="001F64F1">
        <w:rPr>
          <w:sz w:val="24"/>
          <w:szCs w:val="24"/>
        </w:rPr>
        <w:t>планы</w:t>
      </w:r>
      <w:r w:rsidRPr="001F64F1">
        <w:rPr>
          <w:spacing w:val="1"/>
          <w:sz w:val="24"/>
          <w:szCs w:val="24"/>
        </w:rPr>
        <w:t xml:space="preserve"> </w:t>
      </w:r>
      <w:r w:rsidRPr="001F64F1">
        <w:rPr>
          <w:sz w:val="24"/>
          <w:szCs w:val="24"/>
        </w:rPr>
        <w:t>воспитательной работы общеобразовательных организаций, расположенных на</w:t>
      </w:r>
      <w:r w:rsidRPr="001F64F1">
        <w:rPr>
          <w:spacing w:val="1"/>
          <w:sz w:val="24"/>
          <w:szCs w:val="24"/>
        </w:rPr>
        <w:t xml:space="preserve"> </w:t>
      </w:r>
      <w:r w:rsidRPr="001F64F1">
        <w:rPr>
          <w:sz w:val="24"/>
          <w:szCs w:val="24"/>
        </w:rPr>
        <w:t>территории</w:t>
      </w:r>
      <w:r w:rsidRPr="001F64F1">
        <w:rPr>
          <w:spacing w:val="1"/>
          <w:sz w:val="24"/>
          <w:szCs w:val="24"/>
        </w:rPr>
        <w:t xml:space="preserve"> </w:t>
      </w:r>
      <w:r>
        <w:rPr>
          <w:sz w:val="24"/>
          <w:szCs w:val="24"/>
        </w:rPr>
        <w:t>Оренбургской</w:t>
      </w:r>
      <w:r w:rsidRPr="001F64F1">
        <w:rPr>
          <w:spacing w:val="1"/>
          <w:sz w:val="24"/>
          <w:szCs w:val="24"/>
        </w:rPr>
        <w:t xml:space="preserve"> </w:t>
      </w:r>
      <w:r w:rsidRPr="001F64F1">
        <w:rPr>
          <w:sz w:val="24"/>
          <w:szCs w:val="24"/>
        </w:rPr>
        <w:t>области,</w:t>
      </w:r>
      <w:r w:rsidRPr="001F64F1">
        <w:rPr>
          <w:spacing w:val="1"/>
          <w:sz w:val="24"/>
          <w:szCs w:val="24"/>
        </w:rPr>
        <w:t xml:space="preserve"> </w:t>
      </w:r>
      <w:r w:rsidRPr="001F64F1">
        <w:rPr>
          <w:sz w:val="24"/>
          <w:szCs w:val="24"/>
        </w:rPr>
        <w:t>в</w:t>
      </w:r>
      <w:r w:rsidRPr="001F64F1">
        <w:rPr>
          <w:spacing w:val="1"/>
          <w:sz w:val="24"/>
          <w:szCs w:val="24"/>
        </w:rPr>
        <w:t xml:space="preserve"> </w:t>
      </w:r>
      <w:r w:rsidRPr="001F64F1">
        <w:rPr>
          <w:sz w:val="24"/>
          <w:szCs w:val="24"/>
        </w:rPr>
        <w:t>целях</w:t>
      </w:r>
      <w:r w:rsidRPr="001F64F1">
        <w:rPr>
          <w:spacing w:val="1"/>
          <w:sz w:val="24"/>
          <w:szCs w:val="24"/>
        </w:rPr>
        <w:t xml:space="preserve"> </w:t>
      </w:r>
      <w:r w:rsidRPr="001F64F1">
        <w:rPr>
          <w:sz w:val="24"/>
          <w:szCs w:val="24"/>
        </w:rPr>
        <w:t>реализации</w:t>
      </w:r>
      <w:r w:rsidRPr="001F64F1">
        <w:rPr>
          <w:spacing w:val="1"/>
          <w:sz w:val="24"/>
          <w:szCs w:val="24"/>
        </w:rPr>
        <w:t xml:space="preserve"> </w:t>
      </w:r>
      <w:r w:rsidRPr="001F64F1">
        <w:rPr>
          <w:sz w:val="24"/>
          <w:szCs w:val="24"/>
        </w:rPr>
        <w:t>Стратегии</w:t>
      </w:r>
      <w:r w:rsidRPr="001F64F1">
        <w:rPr>
          <w:spacing w:val="1"/>
          <w:sz w:val="24"/>
          <w:szCs w:val="24"/>
        </w:rPr>
        <w:t xml:space="preserve"> </w:t>
      </w:r>
      <w:r w:rsidRPr="001F64F1">
        <w:rPr>
          <w:sz w:val="24"/>
          <w:szCs w:val="24"/>
        </w:rPr>
        <w:t>развития</w:t>
      </w:r>
      <w:r w:rsidRPr="001F64F1">
        <w:rPr>
          <w:spacing w:val="1"/>
          <w:sz w:val="24"/>
          <w:szCs w:val="24"/>
        </w:rPr>
        <w:t xml:space="preserve"> </w:t>
      </w:r>
      <w:r w:rsidRPr="001F64F1">
        <w:rPr>
          <w:sz w:val="24"/>
          <w:szCs w:val="24"/>
        </w:rPr>
        <w:t>воспитания</w:t>
      </w:r>
      <w:r w:rsidRPr="001F64F1">
        <w:rPr>
          <w:spacing w:val="70"/>
          <w:sz w:val="24"/>
          <w:szCs w:val="24"/>
        </w:rPr>
        <w:t xml:space="preserve"> </w:t>
      </w:r>
      <w:r w:rsidRPr="001F64F1">
        <w:rPr>
          <w:sz w:val="24"/>
          <w:szCs w:val="24"/>
        </w:rPr>
        <w:t>в</w:t>
      </w:r>
      <w:r w:rsidRPr="001F64F1">
        <w:rPr>
          <w:spacing w:val="70"/>
          <w:sz w:val="24"/>
          <w:szCs w:val="24"/>
        </w:rPr>
        <w:t xml:space="preserve"> </w:t>
      </w:r>
      <w:r w:rsidRPr="001F64F1">
        <w:rPr>
          <w:sz w:val="24"/>
          <w:szCs w:val="24"/>
        </w:rPr>
        <w:t>Российской</w:t>
      </w:r>
      <w:r w:rsidRPr="001F64F1">
        <w:rPr>
          <w:spacing w:val="70"/>
          <w:sz w:val="24"/>
          <w:szCs w:val="24"/>
        </w:rPr>
        <w:t xml:space="preserve"> </w:t>
      </w:r>
      <w:r w:rsidRPr="001F64F1">
        <w:rPr>
          <w:sz w:val="24"/>
          <w:szCs w:val="24"/>
        </w:rPr>
        <w:t>Федерации</w:t>
      </w:r>
      <w:r w:rsidRPr="001F64F1">
        <w:rPr>
          <w:spacing w:val="70"/>
          <w:sz w:val="24"/>
          <w:szCs w:val="24"/>
        </w:rPr>
        <w:t xml:space="preserve"> </w:t>
      </w:r>
      <w:r w:rsidRPr="001F64F1">
        <w:rPr>
          <w:sz w:val="24"/>
          <w:szCs w:val="24"/>
        </w:rPr>
        <w:t>на</w:t>
      </w:r>
      <w:r w:rsidRPr="001F64F1">
        <w:rPr>
          <w:spacing w:val="70"/>
          <w:sz w:val="24"/>
          <w:szCs w:val="24"/>
        </w:rPr>
        <w:t xml:space="preserve"> </w:t>
      </w:r>
      <w:r w:rsidRPr="001F64F1">
        <w:rPr>
          <w:sz w:val="24"/>
          <w:szCs w:val="24"/>
        </w:rPr>
        <w:t>период</w:t>
      </w:r>
      <w:r w:rsidRPr="001F64F1">
        <w:rPr>
          <w:spacing w:val="70"/>
          <w:sz w:val="24"/>
          <w:szCs w:val="24"/>
        </w:rPr>
        <w:t xml:space="preserve"> </w:t>
      </w:r>
      <w:r w:rsidRPr="001F64F1">
        <w:rPr>
          <w:sz w:val="24"/>
          <w:szCs w:val="24"/>
        </w:rPr>
        <w:t>до</w:t>
      </w:r>
      <w:r w:rsidRPr="001F64F1">
        <w:rPr>
          <w:spacing w:val="70"/>
          <w:sz w:val="24"/>
          <w:szCs w:val="24"/>
        </w:rPr>
        <w:t xml:space="preserve"> </w:t>
      </w:r>
      <w:r w:rsidRPr="001F64F1">
        <w:rPr>
          <w:sz w:val="24"/>
          <w:szCs w:val="24"/>
        </w:rPr>
        <w:t>2025</w:t>
      </w:r>
      <w:r w:rsidRPr="001F64F1">
        <w:rPr>
          <w:spacing w:val="70"/>
          <w:sz w:val="24"/>
          <w:szCs w:val="24"/>
        </w:rPr>
        <w:t xml:space="preserve"> </w:t>
      </w:r>
      <w:r w:rsidRPr="001F64F1">
        <w:rPr>
          <w:sz w:val="24"/>
          <w:szCs w:val="24"/>
        </w:rPr>
        <w:t>года</w:t>
      </w:r>
      <w:r w:rsidRPr="001F64F1">
        <w:rPr>
          <w:spacing w:val="70"/>
          <w:sz w:val="24"/>
          <w:szCs w:val="24"/>
        </w:rPr>
        <w:t xml:space="preserve"> </w:t>
      </w:r>
      <w:r w:rsidRPr="001F64F1">
        <w:rPr>
          <w:sz w:val="24"/>
          <w:szCs w:val="24"/>
        </w:rPr>
        <w:t>№</w:t>
      </w:r>
      <w:r w:rsidRPr="001F64F1">
        <w:rPr>
          <w:spacing w:val="70"/>
          <w:sz w:val="24"/>
          <w:szCs w:val="24"/>
        </w:rPr>
        <w:t xml:space="preserve"> </w:t>
      </w:r>
      <w:r w:rsidRPr="001F64F1">
        <w:rPr>
          <w:sz w:val="24"/>
          <w:szCs w:val="24"/>
        </w:rPr>
        <w:t>35-ПЛ</w:t>
      </w:r>
      <w:r w:rsidRPr="001F64F1">
        <w:rPr>
          <w:spacing w:val="70"/>
          <w:sz w:val="24"/>
          <w:szCs w:val="24"/>
        </w:rPr>
        <w:t xml:space="preserve"> </w:t>
      </w:r>
      <w:r w:rsidRPr="001F64F1">
        <w:rPr>
          <w:sz w:val="24"/>
          <w:szCs w:val="24"/>
        </w:rPr>
        <w:t>_</w:t>
      </w:r>
      <w:r w:rsidRPr="001F64F1">
        <w:rPr>
          <w:spacing w:val="1"/>
          <w:sz w:val="24"/>
          <w:szCs w:val="24"/>
        </w:rPr>
        <w:t xml:space="preserve"> </w:t>
      </w:r>
      <w:r w:rsidRPr="001F64F1">
        <w:rPr>
          <w:sz w:val="24"/>
          <w:szCs w:val="24"/>
        </w:rPr>
        <w:t>от</w:t>
      </w:r>
      <w:r w:rsidRPr="001F64F1">
        <w:rPr>
          <w:spacing w:val="69"/>
          <w:sz w:val="24"/>
          <w:szCs w:val="24"/>
          <w:u w:val="single"/>
        </w:rPr>
        <w:t xml:space="preserve"> </w:t>
      </w:r>
      <w:r w:rsidRPr="001F64F1">
        <w:rPr>
          <w:sz w:val="24"/>
          <w:szCs w:val="24"/>
        </w:rPr>
        <w:t>26.06.2023</w:t>
      </w:r>
    </w:p>
    <w:p w:rsidR="003229F5" w:rsidRPr="003229F5" w:rsidRDefault="003229F5" w:rsidP="003229F5">
      <w:pPr>
        <w:tabs>
          <w:tab w:val="left" w:pos="1124"/>
        </w:tabs>
        <w:spacing w:before="90"/>
        <w:rPr>
          <w:b/>
          <w:sz w:val="24"/>
        </w:rPr>
      </w:pPr>
    </w:p>
    <w:p w:rsidR="00D82E4D" w:rsidRPr="00FD0DED" w:rsidRDefault="00D82E4D" w:rsidP="00FD0DED">
      <w:pPr>
        <w:tabs>
          <w:tab w:val="left" w:pos="1124"/>
        </w:tabs>
        <w:spacing w:before="90"/>
        <w:ind w:left="544"/>
        <w:rPr>
          <w:b/>
          <w:sz w:val="24"/>
        </w:rPr>
      </w:pPr>
      <w:r w:rsidRPr="00FD0DED">
        <w:rPr>
          <w:b/>
          <w:sz w:val="24"/>
        </w:rPr>
        <w:t>План</w:t>
      </w:r>
      <w:r w:rsidRPr="00FD0DED">
        <w:rPr>
          <w:b/>
          <w:spacing w:val="-4"/>
          <w:sz w:val="24"/>
        </w:rPr>
        <w:t xml:space="preserve"> </w:t>
      </w:r>
      <w:r w:rsidRPr="00FD0DED">
        <w:rPr>
          <w:b/>
          <w:sz w:val="24"/>
        </w:rPr>
        <w:t>внеурочной</w:t>
      </w:r>
      <w:r w:rsidRPr="00FD0DED">
        <w:rPr>
          <w:b/>
          <w:spacing w:val="-3"/>
          <w:sz w:val="24"/>
        </w:rPr>
        <w:t xml:space="preserve"> </w:t>
      </w:r>
      <w:r w:rsidRPr="00FD0DED">
        <w:rPr>
          <w:b/>
          <w:sz w:val="24"/>
        </w:rPr>
        <w:t>деятельности</w:t>
      </w:r>
    </w:p>
    <w:p w:rsidR="00D82E4D" w:rsidRDefault="00D82E4D" w:rsidP="00D82E4D">
      <w:pPr>
        <w:pStyle w:val="a3"/>
        <w:tabs>
          <w:tab w:val="left" w:pos="1009"/>
          <w:tab w:val="left" w:pos="1898"/>
          <w:tab w:val="left" w:pos="3490"/>
          <w:tab w:val="left" w:pos="5531"/>
          <w:tab w:val="left" w:pos="7234"/>
          <w:tab w:val="left" w:pos="8957"/>
        </w:tabs>
        <w:spacing w:before="120"/>
        <w:ind w:left="544" w:right="671" w:firstLine="0"/>
        <w:jc w:val="left"/>
      </w:pPr>
      <w:r>
        <w:t>В</w:t>
      </w:r>
      <w:r>
        <w:tab/>
        <w:t>целях</w:t>
      </w:r>
      <w:r>
        <w:tab/>
        <w:t>обеспечения</w:t>
      </w:r>
      <w:r>
        <w:tab/>
        <w:t>индивидуальных</w:t>
      </w:r>
      <w:r>
        <w:tab/>
        <w:t>потребностей</w:t>
      </w:r>
      <w:r>
        <w:tab/>
        <w:t>обучающихся</w:t>
      </w:r>
      <w:r>
        <w:tab/>
        <w:t>основная</w:t>
      </w:r>
      <w:r>
        <w:rPr>
          <w:spacing w:val="-57"/>
        </w:rPr>
        <w:t xml:space="preserve"> </w:t>
      </w:r>
      <w:r>
        <w:t>образовательная</w:t>
      </w:r>
      <w:r>
        <w:rPr>
          <w:spacing w:val="-2"/>
        </w:rPr>
        <w:t xml:space="preserve"> </w:t>
      </w:r>
      <w:r>
        <w:t>программа</w:t>
      </w:r>
      <w:r>
        <w:rPr>
          <w:spacing w:val="-2"/>
        </w:rPr>
        <w:t xml:space="preserve"> </w:t>
      </w:r>
      <w:r>
        <w:t>предусматривает</w:t>
      </w:r>
      <w:r>
        <w:rPr>
          <w:spacing w:val="-1"/>
        </w:rPr>
        <w:t xml:space="preserve"> </w:t>
      </w:r>
      <w:r>
        <w:t>внеурочную</w:t>
      </w:r>
      <w:r>
        <w:rPr>
          <w:spacing w:val="-1"/>
        </w:rPr>
        <w:t xml:space="preserve"> </w:t>
      </w:r>
      <w:r>
        <w:t>деятельность.</w:t>
      </w:r>
    </w:p>
    <w:p w:rsidR="000446D0" w:rsidRDefault="000446D0" w:rsidP="00D82E4D">
      <w:pPr>
        <w:pStyle w:val="1"/>
        <w:spacing w:before="95"/>
        <w:ind w:left="0" w:right="698"/>
      </w:pPr>
    </w:p>
    <w:p w:rsidR="00D82E4D" w:rsidRDefault="00D82E4D" w:rsidP="00D82E4D">
      <w:pPr>
        <w:pStyle w:val="a3"/>
        <w:spacing w:before="76"/>
        <w:ind w:left="544" w:right="672" w:firstLine="0"/>
      </w:pPr>
      <w:r>
        <w:t>План</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организационным</w:t>
      </w:r>
      <w:r>
        <w:rPr>
          <w:spacing w:val="1"/>
        </w:rPr>
        <w:t xml:space="preserve"> </w:t>
      </w:r>
      <w:r>
        <w:t>механизмом</w:t>
      </w:r>
      <w:r>
        <w:rPr>
          <w:spacing w:val="1"/>
        </w:rPr>
        <w:t xml:space="preserve"> </w:t>
      </w:r>
      <w:r>
        <w:t>реализации</w:t>
      </w:r>
      <w:r>
        <w:rPr>
          <w:spacing w:val="1"/>
        </w:rPr>
        <w:t xml:space="preserve"> </w:t>
      </w:r>
      <w:r>
        <w:t>основной</w:t>
      </w:r>
      <w:r>
        <w:rPr>
          <w:spacing w:val="-2"/>
        </w:rPr>
        <w:t xml:space="preserve"> </w:t>
      </w:r>
      <w:r>
        <w:t>образовательной</w:t>
      </w:r>
      <w:r>
        <w:rPr>
          <w:spacing w:val="-1"/>
        </w:rPr>
        <w:t xml:space="preserve"> </w:t>
      </w:r>
      <w:r>
        <w:t>программы.</w:t>
      </w:r>
    </w:p>
    <w:p w:rsidR="00D82E4D" w:rsidRDefault="00D82E4D" w:rsidP="00D82E4D">
      <w:pPr>
        <w:pStyle w:val="a3"/>
        <w:spacing w:before="120"/>
        <w:ind w:left="544" w:right="670" w:firstLine="0"/>
      </w:pPr>
      <w:r>
        <w:rPr>
          <w:b/>
          <w:i/>
        </w:rPr>
        <w:t>Цель</w:t>
      </w:r>
      <w:r>
        <w:rPr>
          <w:b/>
          <w:i/>
          <w:spacing w:val="1"/>
        </w:rPr>
        <w:t xml:space="preserve"> </w:t>
      </w:r>
      <w:r>
        <w:rPr>
          <w:b/>
          <w:i/>
        </w:rPr>
        <w:t>системы</w:t>
      </w:r>
      <w:r>
        <w:rPr>
          <w:b/>
          <w:i/>
          <w:spacing w:val="1"/>
        </w:rPr>
        <w:t xml:space="preserve"> </w:t>
      </w:r>
      <w:r>
        <w:rPr>
          <w:b/>
          <w:i/>
        </w:rPr>
        <w:t>внеурочной</w:t>
      </w:r>
      <w:r>
        <w:rPr>
          <w:b/>
          <w:i/>
          <w:spacing w:val="1"/>
        </w:rPr>
        <w:t xml:space="preserve"> </w:t>
      </w:r>
      <w:r>
        <w:rPr>
          <w:b/>
          <w:i/>
        </w:rPr>
        <w:t>деятельности</w:t>
      </w:r>
      <w:r>
        <w:rPr>
          <w:b/>
          <w:i/>
          <w:spacing w:val="1"/>
        </w:rPr>
        <w:t xml:space="preserve"> </w:t>
      </w:r>
      <w:r>
        <w:t>–</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личностного потенциала, удовлетворения познавательных интересов старшеклассников в</w:t>
      </w:r>
      <w:r>
        <w:rPr>
          <w:spacing w:val="1"/>
        </w:rPr>
        <w:t xml:space="preserve"> </w:t>
      </w:r>
      <w:r>
        <w:t>пространстве</w:t>
      </w:r>
      <w:r>
        <w:rPr>
          <w:spacing w:val="-2"/>
        </w:rPr>
        <w:t xml:space="preserve"> </w:t>
      </w:r>
      <w:r>
        <w:t>внеурочной</w:t>
      </w:r>
      <w:r>
        <w:rPr>
          <w:spacing w:val="-1"/>
        </w:rPr>
        <w:t xml:space="preserve"> </w:t>
      </w:r>
      <w:r>
        <w:t>деятельности.</w:t>
      </w:r>
    </w:p>
    <w:p w:rsidR="00D82E4D" w:rsidRDefault="00D82E4D" w:rsidP="00D82E4D">
      <w:pPr>
        <w:pStyle w:val="2"/>
        <w:jc w:val="left"/>
      </w:pPr>
      <w:r>
        <w:t>Задачи:</w:t>
      </w:r>
    </w:p>
    <w:p w:rsidR="00D82E4D" w:rsidRDefault="00D82E4D" w:rsidP="006A6367">
      <w:pPr>
        <w:pStyle w:val="a6"/>
        <w:numPr>
          <w:ilvl w:val="0"/>
          <w:numId w:val="25"/>
        </w:numPr>
        <w:tabs>
          <w:tab w:val="left" w:pos="828"/>
        </w:tabs>
        <w:spacing w:before="1"/>
        <w:ind w:right="670"/>
        <w:rPr>
          <w:rFonts w:ascii="Symbol" w:hAnsi="Symbol"/>
          <w:sz w:val="24"/>
        </w:rPr>
      </w:pPr>
      <w:r>
        <w:rPr>
          <w:sz w:val="24"/>
        </w:rPr>
        <w:t>формирование</w:t>
      </w:r>
      <w:r>
        <w:rPr>
          <w:spacing w:val="14"/>
          <w:sz w:val="24"/>
        </w:rPr>
        <w:t xml:space="preserve"> </w:t>
      </w:r>
      <w:r>
        <w:rPr>
          <w:sz w:val="24"/>
        </w:rPr>
        <w:t>сбалансированного,</w:t>
      </w:r>
      <w:r>
        <w:rPr>
          <w:spacing w:val="14"/>
          <w:sz w:val="24"/>
        </w:rPr>
        <w:t xml:space="preserve"> </w:t>
      </w:r>
      <w:r>
        <w:rPr>
          <w:sz w:val="24"/>
        </w:rPr>
        <w:t>гармонизированного</w:t>
      </w:r>
      <w:r>
        <w:rPr>
          <w:spacing w:val="14"/>
          <w:sz w:val="24"/>
        </w:rPr>
        <w:t xml:space="preserve"> </w:t>
      </w:r>
      <w:r>
        <w:rPr>
          <w:sz w:val="24"/>
        </w:rPr>
        <w:t>развивающего</w:t>
      </w:r>
      <w:r>
        <w:rPr>
          <w:spacing w:val="14"/>
          <w:sz w:val="24"/>
        </w:rPr>
        <w:t xml:space="preserve"> </w:t>
      </w:r>
      <w:r>
        <w:rPr>
          <w:sz w:val="24"/>
        </w:rPr>
        <w:t>пространства</w:t>
      </w:r>
      <w:r>
        <w:rPr>
          <w:spacing w:val="-57"/>
          <w:sz w:val="24"/>
        </w:rPr>
        <w:t xml:space="preserve"> </w:t>
      </w:r>
      <w:r>
        <w:rPr>
          <w:sz w:val="24"/>
        </w:rPr>
        <w:t>внеурочной</w:t>
      </w:r>
      <w:r>
        <w:rPr>
          <w:spacing w:val="-2"/>
          <w:sz w:val="24"/>
        </w:rPr>
        <w:t xml:space="preserve"> </w:t>
      </w:r>
      <w:r>
        <w:rPr>
          <w:sz w:val="24"/>
        </w:rPr>
        <w:t>деятельности;</w:t>
      </w:r>
    </w:p>
    <w:p w:rsidR="00D82E4D" w:rsidRDefault="00D82E4D" w:rsidP="006A6367">
      <w:pPr>
        <w:pStyle w:val="a6"/>
        <w:numPr>
          <w:ilvl w:val="0"/>
          <w:numId w:val="25"/>
        </w:numPr>
        <w:tabs>
          <w:tab w:val="left" w:pos="828"/>
        </w:tabs>
        <w:spacing w:before="44"/>
        <w:rPr>
          <w:rFonts w:ascii="Symbol" w:hAnsi="Symbol"/>
          <w:sz w:val="24"/>
        </w:rPr>
      </w:pPr>
      <w:r>
        <w:rPr>
          <w:sz w:val="24"/>
        </w:rPr>
        <w:t>реализация</w:t>
      </w:r>
      <w:r>
        <w:rPr>
          <w:spacing w:val="-5"/>
          <w:sz w:val="24"/>
        </w:rPr>
        <w:t xml:space="preserve"> </w:t>
      </w:r>
      <w:r>
        <w:rPr>
          <w:sz w:val="24"/>
        </w:rPr>
        <w:t>ресурсов</w:t>
      </w:r>
      <w:r>
        <w:rPr>
          <w:spacing w:val="-5"/>
          <w:sz w:val="24"/>
        </w:rPr>
        <w:t xml:space="preserve"> </w:t>
      </w:r>
      <w:r>
        <w:rPr>
          <w:sz w:val="24"/>
        </w:rPr>
        <w:t>социального</w:t>
      </w:r>
      <w:r>
        <w:rPr>
          <w:spacing w:val="-4"/>
          <w:sz w:val="24"/>
        </w:rPr>
        <w:t xml:space="preserve"> </w:t>
      </w:r>
      <w:r>
        <w:rPr>
          <w:sz w:val="24"/>
        </w:rPr>
        <w:t>партнёрства</w:t>
      </w:r>
      <w:r>
        <w:rPr>
          <w:spacing w:val="-4"/>
          <w:sz w:val="24"/>
        </w:rPr>
        <w:t xml:space="preserve"> </w:t>
      </w:r>
      <w:r>
        <w:rPr>
          <w:sz w:val="24"/>
        </w:rPr>
        <w:t>и</w:t>
      </w:r>
      <w:r>
        <w:rPr>
          <w:spacing w:val="-2"/>
          <w:sz w:val="24"/>
        </w:rPr>
        <w:t xml:space="preserve"> </w:t>
      </w:r>
      <w:r>
        <w:rPr>
          <w:sz w:val="24"/>
        </w:rPr>
        <w:t>сетевого</w:t>
      </w:r>
      <w:r>
        <w:rPr>
          <w:spacing w:val="-4"/>
          <w:sz w:val="24"/>
        </w:rPr>
        <w:t xml:space="preserve"> </w:t>
      </w:r>
      <w:r>
        <w:rPr>
          <w:sz w:val="24"/>
        </w:rPr>
        <w:t>взаимодействия;</w:t>
      </w:r>
    </w:p>
    <w:p w:rsidR="00D82E4D" w:rsidRDefault="00D82E4D" w:rsidP="006A6367">
      <w:pPr>
        <w:pStyle w:val="a6"/>
        <w:numPr>
          <w:ilvl w:val="0"/>
          <w:numId w:val="25"/>
        </w:numPr>
        <w:tabs>
          <w:tab w:val="left" w:pos="828"/>
        </w:tabs>
        <w:rPr>
          <w:rFonts w:ascii="Symbol" w:hAnsi="Symbol"/>
          <w:sz w:val="24"/>
        </w:rPr>
      </w:pPr>
      <w:r>
        <w:rPr>
          <w:sz w:val="24"/>
        </w:rPr>
        <w:t>последовательная</w:t>
      </w:r>
      <w:r>
        <w:rPr>
          <w:spacing w:val="-5"/>
          <w:sz w:val="24"/>
        </w:rPr>
        <w:t xml:space="preserve"> </w:t>
      </w:r>
      <w:r>
        <w:rPr>
          <w:sz w:val="24"/>
        </w:rPr>
        <w:t>интеграция</w:t>
      </w:r>
      <w:r>
        <w:rPr>
          <w:spacing w:val="-5"/>
          <w:sz w:val="24"/>
        </w:rPr>
        <w:t xml:space="preserve"> </w:t>
      </w:r>
      <w:r>
        <w:rPr>
          <w:sz w:val="24"/>
        </w:rPr>
        <w:t>родителей</w:t>
      </w:r>
      <w:r>
        <w:rPr>
          <w:spacing w:val="-4"/>
          <w:sz w:val="24"/>
        </w:rPr>
        <w:t xml:space="preserve"> </w:t>
      </w:r>
      <w:r>
        <w:rPr>
          <w:sz w:val="24"/>
        </w:rPr>
        <w:t>в</w:t>
      </w:r>
      <w:r>
        <w:rPr>
          <w:spacing w:val="-4"/>
          <w:sz w:val="24"/>
        </w:rPr>
        <w:t xml:space="preserve"> </w:t>
      </w:r>
      <w:r>
        <w:rPr>
          <w:sz w:val="24"/>
        </w:rPr>
        <w:t>пространство</w:t>
      </w:r>
      <w:r>
        <w:rPr>
          <w:spacing w:val="-4"/>
          <w:sz w:val="24"/>
        </w:rPr>
        <w:t xml:space="preserve"> </w:t>
      </w:r>
      <w:r>
        <w:rPr>
          <w:sz w:val="24"/>
        </w:rPr>
        <w:t>внеурочной</w:t>
      </w:r>
      <w:r>
        <w:rPr>
          <w:spacing w:val="-3"/>
          <w:sz w:val="24"/>
        </w:rPr>
        <w:t xml:space="preserve"> </w:t>
      </w:r>
      <w:r>
        <w:rPr>
          <w:sz w:val="24"/>
        </w:rPr>
        <w:t>деятельности.</w:t>
      </w:r>
    </w:p>
    <w:p w:rsidR="00D82E4D" w:rsidRDefault="00D82E4D" w:rsidP="00D82E4D">
      <w:pPr>
        <w:pStyle w:val="2"/>
        <w:spacing w:before="119"/>
        <w:jc w:val="left"/>
      </w:pPr>
      <w:r>
        <w:t>Принципы</w:t>
      </w:r>
      <w:r>
        <w:rPr>
          <w:spacing w:val="-5"/>
        </w:rPr>
        <w:t xml:space="preserve"> </w:t>
      </w:r>
      <w:r>
        <w:t>создания</w:t>
      </w:r>
      <w:r>
        <w:rPr>
          <w:spacing w:val="-4"/>
        </w:rPr>
        <w:t xml:space="preserve"> </w:t>
      </w:r>
      <w:r>
        <w:t>системы</w:t>
      </w:r>
      <w:r>
        <w:rPr>
          <w:spacing w:val="-4"/>
        </w:rPr>
        <w:t xml:space="preserve"> </w:t>
      </w:r>
      <w:r>
        <w:t>внеурочной</w:t>
      </w:r>
      <w:r>
        <w:rPr>
          <w:spacing w:val="-4"/>
        </w:rPr>
        <w:t xml:space="preserve"> </w:t>
      </w:r>
      <w:r>
        <w:t>деятельности:</w:t>
      </w:r>
    </w:p>
    <w:p w:rsidR="00D82E4D" w:rsidRDefault="00D82E4D" w:rsidP="006A6367">
      <w:pPr>
        <w:pStyle w:val="a6"/>
        <w:numPr>
          <w:ilvl w:val="0"/>
          <w:numId w:val="25"/>
        </w:numPr>
        <w:tabs>
          <w:tab w:val="left" w:pos="828"/>
        </w:tabs>
        <w:spacing w:before="1"/>
        <w:ind w:right="667"/>
        <w:jc w:val="both"/>
        <w:rPr>
          <w:rFonts w:ascii="Symbol" w:hAnsi="Symbol"/>
          <w:sz w:val="24"/>
        </w:rPr>
      </w:pPr>
      <w:r>
        <w:rPr>
          <w:i/>
          <w:sz w:val="24"/>
        </w:rPr>
        <w:t>единства</w:t>
      </w:r>
      <w:r>
        <w:rPr>
          <w:i/>
          <w:spacing w:val="1"/>
          <w:sz w:val="24"/>
        </w:rPr>
        <w:t xml:space="preserve"> </w:t>
      </w:r>
      <w:r>
        <w:rPr>
          <w:i/>
          <w:sz w:val="24"/>
        </w:rPr>
        <w:t>урочной</w:t>
      </w:r>
      <w:r>
        <w:rPr>
          <w:i/>
          <w:spacing w:val="1"/>
          <w:sz w:val="24"/>
        </w:rPr>
        <w:t xml:space="preserve"> </w:t>
      </w:r>
      <w:r>
        <w:rPr>
          <w:i/>
          <w:sz w:val="24"/>
        </w:rPr>
        <w:t>и</w:t>
      </w:r>
      <w:r>
        <w:rPr>
          <w:i/>
          <w:spacing w:val="1"/>
          <w:sz w:val="24"/>
        </w:rPr>
        <w:t xml:space="preserve"> </w:t>
      </w:r>
      <w:r>
        <w:rPr>
          <w:i/>
          <w:sz w:val="24"/>
        </w:rPr>
        <w:t>внеурочной</w:t>
      </w:r>
      <w:r>
        <w:rPr>
          <w:i/>
          <w:spacing w:val="1"/>
          <w:sz w:val="24"/>
        </w:rPr>
        <w:t xml:space="preserve"> </w:t>
      </w:r>
      <w:r>
        <w:rPr>
          <w:i/>
          <w:sz w:val="24"/>
        </w:rPr>
        <w:t>форм</w:t>
      </w:r>
      <w:r>
        <w:rPr>
          <w:i/>
          <w:spacing w:val="1"/>
          <w:sz w:val="24"/>
        </w:rPr>
        <w:t xml:space="preserve"> </w:t>
      </w:r>
      <w:r>
        <w:rPr>
          <w:i/>
          <w:sz w:val="24"/>
        </w:rPr>
        <w:t>организации</w:t>
      </w:r>
      <w:r>
        <w:rPr>
          <w:i/>
          <w:spacing w:val="1"/>
          <w:sz w:val="24"/>
        </w:rPr>
        <w:t xml:space="preserve"> </w:t>
      </w:r>
      <w:r>
        <w:rPr>
          <w:i/>
          <w:sz w:val="24"/>
        </w:rPr>
        <w:t>деятельности</w:t>
      </w:r>
      <w:r>
        <w:rPr>
          <w:i/>
          <w:spacing w:val="1"/>
          <w:sz w:val="24"/>
        </w:rPr>
        <w:t xml:space="preserve"> </w:t>
      </w:r>
      <w:r>
        <w:rPr>
          <w:sz w:val="24"/>
        </w:rPr>
        <w:t>–</w:t>
      </w:r>
      <w:r>
        <w:rPr>
          <w:spacing w:val="1"/>
          <w:sz w:val="24"/>
        </w:rPr>
        <w:t xml:space="preserve"> </w:t>
      </w:r>
      <w:r>
        <w:rPr>
          <w:sz w:val="24"/>
        </w:rPr>
        <w:t>клубы,</w:t>
      </w:r>
      <w:r>
        <w:rPr>
          <w:spacing w:val="1"/>
          <w:sz w:val="24"/>
        </w:rPr>
        <w:t xml:space="preserve"> </w:t>
      </w:r>
      <w:r>
        <w:rPr>
          <w:sz w:val="24"/>
        </w:rPr>
        <w:t>студии,</w:t>
      </w:r>
      <w:r>
        <w:rPr>
          <w:spacing w:val="-57"/>
          <w:sz w:val="24"/>
        </w:rPr>
        <w:t xml:space="preserve"> </w:t>
      </w:r>
      <w:r>
        <w:rPr>
          <w:sz w:val="24"/>
        </w:rPr>
        <w:t>кружки,</w:t>
      </w:r>
      <w:r>
        <w:rPr>
          <w:spacing w:val="1"/>
          <w:sz w:val="24"/>
        </w:rPr>
        <w:t xml:space="preserve"> </w:t>
      </w:r>
      <w:r>
        <w:rPr>
          <w:sz w:val="24"/>
        </w:rPr>
        <w:t>центры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образуют</w:t>
      </w:r>
      <w:r>
        <w:rPr>
          <w:spacing w:val="1"/>
          <w:sz w:val="24"/>
        </w:rPr>
        <w:t xml:space="preserve"> </w:t>
      </w:r>
      <w:r>
        <w:rPr>
          <w:sz w:val="24"/>
        </w:rPr>
        <w:t>единое</w:t>
      </w:r>
      <w:r>
        <w:rPr>
          <w:spacing w:val="1"/>
          <w:sz w:val="24"/>
        </w:rPr>
        <w:t xml:space="preserve"> </w:t>
      </w:r>
      <w:r>
        <w:rPr>
          <w:sz w:val="24"/>
        </w:rPr>
        <w:t>с</w:t>
      </w:r>
      <w:r>
        <w:rPr>
          <w:spacing w:val="1"/>
          <w:sz w:val="24"/>
        </w:rPr>
        <w:t xml:space="preserve"> </w:t>
      </w:r>
      <w:r>
        <w:rPr>
          <w:sz w:val="24"/>
        </w:rPr>
        <w:t>учебными</w:t>
      </w:r>
      <w:r>
        <w:rPr>
          <w:spacing w:val="1"/>
          <w:sz w:val="24"/>
        </w:rPr>
        <w:t xml:space="preserve"> </w:t>
      </w:r>
      <w:r>
        <w:rPr>
          <w:sz w:val="24"/>
        </w:rPr>
        <w:t>курсами</w:t>
      </w:r>
      <w:r>
        <w:rPr>
          <w:spacing w:val="1"/>
          <w:sz w:val="24"/>
        </w:rPr>
        <w:t xml:space="preserve"> </w:t>
      </w:r>
      <w:r>
        <w:rPr>
          <w:sz w:val="24"/>
        </w:rPr>
        <w:t>и</w:t>
      </w:r>
      <w:r>
        <w:rPr>
          <w:spacing w:val="-57"/>
          <w:sz w:val="24"/>
        </w:rPr>
        <w:t xml:space="preserve"> </w:t>
      </w:r>
      <w:r>
        <w:rPr>
          <w:sz w:val="24"/>
        </w:rPr>
        <w:t>модулями образовательное и развивающее пространство, задающее направленность и</w:t>
      </w:r>
      <w:r>
        <w:rPr>
          <w:spacing w:val="1"/>
          <w:sz w:val="24"/>
        </w:rPr>
        <w:t xml:space="preserve"> </w:t>
      </w:r>
      <w:r>
        <w:rPr>
          <w:sz w:val="24"/>
        </w:rPr>
        <w:t>темпы</w:t>
      </w:r>
      <w:r>
        <w:rPr>
          <w:spacing w:val="-3"/>
          <w:sz w:val="24"/>
        </w:rPr>
        <w:t xml:space="preserve"> </w:t>
      </w:r>
      <w:r>
        <w:rPr>
          <w:sz w:val="24"/>
        </w:rPr>
        <w:t>развития</w:t>
      </w:r>
      <w:r>
        <w:rPr>
          <w:spacing w:val="-1"/>
          <w:sz w:val="24"/>
        </w:rPr>
        <w:t xml:space="preserve"> </w:t>
      </w:r>
      <w:r>
        <w:rPr>
          <w:sz w:val="24"/>
        </w:rPr>
        <w:t>учащихся;</w:t>
      </w:r>
    </w:p>
    <w:p w:rsidR="00D82E4D" w:rsidRDefault="00D82E4D" w:rsidP="006A6367">
      <w:pPr>
        <w:pStyle w:val="a6"/>
        <w:numPr>
          <w:ilvl w:val="0"/>
          <w:numId w:val="25"/>
        </w:numPr>
        <w:tabs>
          <w:tab w:val="left" w:pos="828"/>
        </w:tabs>
        <w:spacing w:before="44"/>
        <w:ind w:right="669"/>
        <w:jc w:val="both"/>
        <w:rPr>
          <w:rFonts w:ascii="Symbol" w:hAnsi="Symbol"/>
          <w:sz w:val="24"/>
        </w:rPr>
      </w:pPr>
      <w:r>
        <w:rPr>
          <w:i/>
          <w:sz w:val="24"/>
        </w:rPr>
        <w:t xml:space="preserve">свободы выбора </w:t>
      </w:r>
      <w:r>
        <w:rPr>
          <w:sz w:val="24"/>
        </w:rPr>
        <w:t>– обучающиеся и их родители (законные представители) выбирают</w:t>
      </w:r>
      <w:r>
        <w:rPr>
          <w:spacing w:val="1"/>
          <w:sz w:val="24"/>
        </w:rPr>
        <w:t xml:space="preserve"> </w:t>
      </w:r>
      <w:r>
        <w:rPr>
          <w:sz w:val="24"/>
        </w:rPr>
        <w:t>программы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свободного</w:t>
      </w:r>
      <w:r>
        <w:rPr>
          <w:spacing w:val="1"/>
          <w:sz w:val="24"/>
        </w:rPr>
        <w:t xml:space="preserve"> </w:t>
      </w:r>
      <w:r>
        <w:rPr>
          <w:sz w:val="24"/>
        </w:rPr>
        <w:t>выбора,</w:t>
      </w:r>
      <w:r>
        <w:rPr>
          <w:spacing w:val="1"/>
          <w:sz w:val="24"/>
        </w:rPr>
        <w:t xml:space="preserve"> </w:t>
      </w:r>
      <w:r>
        <w:rPr>
          <w:sz w:val="24"/>
        </w:rPr>
        <w:t>проектируя</w:t>
      </w:r>
      <w:r>
        <w:rPr>
          <w:spacing w:val="-58"/>
          <w:sz w:val="24"/>
        </w:rPr>
        <w:t xml:space="preserve"> </w:t>
      </w:r>
      <w:r>
        <w:rPr>
          <w:sz w:val="24"/>
        </w:rPr>
        <w:t>индивидуальные</w:t>
      </w:r>
      <w:r>
        <w:rPr>
          <w:spacing w:val="1"/>
          <w:sz w:val="24"/>
        </w:rPr>
        <w:t xml:space="preserve"> </w:t>
      </w:r>
      <w:r>
        <w:rPr>
          <w:sz w:val="24"/>
        </w:rPr>
        <w:t>траектории</w:t>
      </w:r>
      <w:r>
        <w:rPr>
          <w:spacing w:val="1"/>
          <w:sz w:val="24"/>
        </w:rPr>
        <w:t xml:space="preserve"> </w:t>
      </w:r>
      <w:r>
        <w:rPr>
          <w:sz w:val="24"/>
        </w:rPr>
        <w:t>развития.</w:t>
      </w:r>
      <w:r>
        <w:rPr>
          <w:spacing w:val="1"/>
          <w:sz w:val="24"/>
        </w:rPr>
        <w:t xml:space="preserve"> </w:t>
      </w:r>
      <w:r>
        <w:rPr>
          <w:sz w:val="24"/>
        </w:rPr>
        <w:t>Данный</w:t>
      </w:r>
      <w:r>
        <w:rPr>
          <w:spacing w:val="1"/>
          <w:sz w:val="24"/>
        </w:rPr>
        <w:t xml:space="preserve"> </w:t>
      </w:r>
      <w:r>
        <w:rPr>
          <w:sz w:val="24"/>
        </w:rPr>
        <w:t>принцип</w:t>
      </w:r>
      <w:r>
        <w:rPr>
          <w:spacing w:val="1"/>
          <w:sz w:val="24"/>
        </w:rPr>
        <w:t xml:space="preserve"> </w:t>
      </w:r>
      <w:r>
        <w:rPr>
          <w:sz w:val="24"/>
        </w:rPr>
        <w:t>подразумевает</w:t>
      </w:r>
      <w:r>
        <w:rPr>
          <w:spacing w:val="1"/>
          <w:sz w:val="24"/>
        </w:rPr>
        <w:t xml:space="preserve"> </w:t>
      </w:r>
      <w:r>
        <w:rPr>
          <w:sz w:val="24"/>
        </w:rPr>
        <w:t>соотнесение</w:t>
      </w:r>
      <w:r>
        <w:rPr>
          <w:spacing w:val="-57"/>
          <w:sz w:val="24"/>
        </w:rPr>
        <w:t xml:space="preserve"> </w:t>
      </w:r>
      <w:r>
        <w:rPr>
          <w:sz w:val="24"/>
        </w:rPr>
        <w:t>запроса</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w:t>
      </w:r>
      <w:r>
        <w:rPr>
          <w:spacing w:val="1"/>
          <w:sz w:val="24"/>
        </w:rPr>
        <w:t xml:space="preserve"> </w:t>
      </w:r>
      <w:r>
        <w:rPr>
          <w:sz w:val="24"/>
        </w:rPr>
        <w:t>кадровым</w:t>
      </w:r>
      <w:r>
        <w:rPr>
          <w:spacing w:val="1"/>
          <w:sz w:val="24"/>
        </w:rPr>
        <w:t xml:space="preserve"> </w:t>
      </w:r>
      <w:r>
        <w:rPr>
          <w:sz w:val="24"/>
        </w:rPr>
        <w:t>и</w:t>
      </w:r>
      <w:r>
        <w:rPr>
          <w:spacing w:val="1"/>
          <w:sz w:val="24"/>
        </w:rPr>
        <w:t xml:space="preserve"> </w:t>
      </w:r>
      <w:r>
        <w:rPr>
          <w:sz w:val="24"/>
        </w:rPr>
        <w:t>материально-техническим</w:t>
      </w:r>
      <w:r>
        <w:rPr>
          <w:spacing w:val="1"/>
          <w:sz w:val="24"/>
        </w:rPr>
        <w:t xml:space="preserve"> </w:t>
      </w:r>
      <w:r>
        <w:rPr>
          <w:sz w:val="24"/>
        </w:rPr>
        <w:t>ресурсом</w:t>
      </w:r>
      <w:r>
        <w:rPr>
          <w:spacing w:val="1"/>
          <w:sz w:val="24"/>
        </w:rPr>
        <w:t xml:space="preserve"> </w:t>
      </w:r>
      <w:r>
        <w:rPr>
          <w:sz w:val="24"/>
        </w:rPr>
        <w:t>учреждения,</w:t>
      </w:r>
      <w:r>
        <w:rPr>
          <w:spacing w:val="1"/>
          <w:sz w:val="24"/>
        </w:rPr>
        <w:t xml:space="preserve"> </w:t>
      </w:r>
      <w:r>
        <w:rPr>
          <w:sz w:val="24"/>
        </w:rPr>
        <w:t>особенностями</w:t>
      </w:r>
      <w:r>
        <w:rPr>
          <w:spacing w:val="1"/>
          <w:sz w:val="24"/>
        </w:rPr>
        <w:t xml:space="preserve"> </w:t>
      </w:r>
      <w:r>
        <w:rPr>
          <w:sz w:val="24"/>
        </w:rPr>
        <w:t>основной</w:t>
      </w:r>
      <w:r>
        <w:rPr>
          <w:spacing w:val="1"/>
          <w:sz w:val="24"/>
        </w:rPr>
        <w:t xml:space="preserve"> </w:t>
      </w:r>
      <w:r>
        <w:rPr>
          <w:sz w:val="24"/>
        </w:rPr>
        <w:t>общеобразовательной</w:t>
      </w:r>
      <w:r>
        <w:rPr>
          <w:spacing w:val="-2"/>
          <w:sz w:val="24"/>
        </w:rPr>
        <w:t xml:space="preserve"> </w:t>
      </w:r>
      <w:r>
        <w:rPr>
          <w:sz w:val="24"/>
        </w:rPr>
        <w:t>программы</w:t>
      </w:r>
      <w:r>
        <w:rPr>
          <w:spacing w:val="-2"/>
          <w:sz w:val="24"/>
        </w:rPr>
        <w:t xml:space="preserve"> </w:t>
      </w:r>
      <w:r>
        <w:rPr>
          <w:sz w:val="24"/>
        </w:rPr>
        <w:t>школы;</w:t>
      </w:r>
    </w:p>
    <w:p w:rsidR="00D82E4D" w:rsidRDefault="00D82E4D" w:rsidP="006A6367">
      <w:pPr>
        <w:pStyle w:val="a6"/>
        <w:numPr>
          <w:ilvl w:val="0"/>
          <w:numId w:val="25"/>
        </w:numPr>
        <w:tabs>
          <w:tab w:val="left" w:pos="828"/>
        </w:tabs>
        <w:spacing w:before="44"/>
        <w:ind w:right="668"/>
        <w:jc w:val="both"/>
        <w:rPr>
          <w:rFonts w:ascii="Symbol" w:hAnsi="Symbol"/>
          <w:sz w:val="24"/>
        </w:rPr>
      </w:pPr>
      <w:r>
        <w:rPr>
          <w:i/>
          <w:sz w:val="24"/>
        </w:rPr>
        <w:t>гуманистической</w:t>
      </w:r>
      <w:r>
        <w:rPr>
          <w:i/>
          <w:spacing w:val="1"/>
          <w:sz w:val="24"/>
        </w:rPr>
        <w:t xml:space="preserve"> </w:t>
      </w:r>
      <w:r>
        <w:rPr>
          <w:i/>
          <w:sz w:val="24"/>
        </w:rPr>
        <w:t>направленности</w:t>
      </w:r>
      <w:r>
        <w:rPr>
          <w:i/>
          <w:spacing w:val="1"/>
          <w:sz w:val="24"/>
        </w:rPr>
        <w:t xml:space="preserve"> </w:t>
      </w:r>
      <w:r>
        <w:rPr>
          <w:b/>
          <w:sz w:val="24"/>
        </w:rPr>
        <w:t>-</w:t>
      </w:r>
      <w:r>
        <w:rPr>
          <w:b/>
          <w:spacing w:val="1"/>
          <w:sz w:val="24"/>
        </w:rPr>
        <w:t xml:space="preserve"> </w:t>
      </w:r>
      <w:r>
        <w:rPr>
          <w:b/>
          <w:sz w:val="24"/>
        </w:rPr>
        <w:t>п</w:t>
      </w:r>
      <w:r>
        <w:rPr>
          <w:sz w:val="24"/>
        </w:rPr>
        <w:t>ри</w:t>
      </w:r>
      <w:r>
        <w:rPr>
          <w:spacing w:val="1"/>
          <w:sz w:val="24"/>
        </w:rPr>
        <w:t xml:space="preserve"> </w:t>
      </w:r>
      <w:r>
        <w:rPr>
          <w:sz w:val="24"/>
        </w:rPr>
        <w:t>организации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максимальной</w:t>
      </w:r>
      <w:r>
        <w:rPr>
          <w:spacing w:val="1"/>
          <w:sz w:val="24"/>
        </w:rPr>
        <w:t xml:space="preserve"> </w:t>
      </w:r>
      <w:r>
        <w:rPr>
          <w:sz w:val="24"/>
        </w:rPr>
        <w:t>степени</w:t>
      </w:r>
      <w:r>
        <w:rPr>
          <w:spacing w:val="1"/>
          <w:sz w:val="24"/>
        </w:rPr>
        <w:t xml:space="preserve"> </w:t>
      </w:r>
      <w:r>
        <w:rPr>
          <w:sz w:val="24"/>
        </w:rPr>
        <w:t>учитываются</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потребности</w:t>
      </w:r>
      <w:r>
        <w:rPr>
          <w:spacing w:val="1"/>
          <w:sz w:val="24"/>
        </w:rPr>
        <w:t xml:space="preserve"> </w:t>
      </w:r>
      <w:r>
        <w:rPr>
          <w:sz w:val="24"/>
        </w:rPr>
        <w:t>обучающихся,</w:t>
      </w:r>
      <w:r>
        <w:rPr>
          <w:spacing w:val="1"/>
          <w:sz w:val="24"/>
        </w:rPr>
        <w:t xml:space="preserve"> </w:t>
      </w:r>
      <w:r>
        <w:rPr>
          <w:sz w:val="24"/>
        </w:rPr>
        <w:t>поддерживаются</w:t>
      </w:r>
      <w:r>
        <w:rPr>
          <w:spacing w:val="1"/>
          <w:sz w:val="24"/>
        </w:rPr>
        <w:t xml:space="preserve"> </w:t>
      </w:r>
      <w:r>
        <w:rPr>
          <w:sz w:val="24"/>
        </w:rPr>
        <w:t>процессы</w:t>
      </w:r>
      <w:r>
        <w:rPr>
          <w:spacing w:val="1"/>
          <w:sz w:val="24"/>
        </w:rPr>
        <w:t xml:space="preserve"> </w:t>
      </w:r>
      <w:r>
        <w:rPr>
          <w:sz w:val="24"/>
        </w:rPr>
        <w:t>становления</w:t>
      </w:r>
      <w:r>
        <w:rPr>
          <w:spacing w:val="1"/>
          <w:sz w:val="24"/>
        </w:rPr>
        <w:t xml:space="preserve"> </w:t>
      </w:r>
      <w:r>
        <w:rPr>
          <w:sz w:val="24"/>
        </w:rPr>
        <w:t>и</w:t>
      </w:r>
      <w:r>
        <w:rPr>
          <w:spacing w:val="1"/>
          <w:sz w:val="24"/>
        </w:rPr>
        <w:t xml:space="preserve"> </w:t>
      </w:r>
      <w:r>
        <w:rPr>
          <w:sz w:val="24"/>
        </w:rPr>
        <w:t>проявления</w:t>
      </w:r>
      <w:r>
        <w:rPr>
          <w:spacing w:val="1"/>
          <w:sz w:val="24"/>
        </w:rPr>
        <w:t xml:space="preserve"> </w:t>
      </w:r>
      <w:r>
        <w:rPr>
          <w:sz w:val="24"/>
        </w:rPr>
        <w:t>индивидуальности</w:t>
      </w:r>
      <w:r>
        <w:rPr>
          <w:spacing w:val="1"/>
          <w:sz w:val="24"/>
        </w:rPr>
        <w:t xml:space="preserve"> </w:t>
      </w:r>
      <w:r>
        <w:rPr>
          <w:sz w:val="24"/>
        </w:rPr>
        <w:t>и</w:t>
      </w:r>
      <w:r>
        <w:rPr>
          <w:spacing w:val="1"/>
          <w:sz w:val="24"/>
        </w:rPr>
        <w:t xml:space="preserve"> </w:t>
      </w:r>
      <w:r>
        <w:rPr>
          <w:sz w:val="24"/>
        </w:rPr>
        <w:t>субъектности школьников,</w:t>
      </w:r>
      <w:r>
        <w:rPr>
          <w:spacing w:val="1"/>
          <w:sz w:val="24"/>
        </w:rPr>
        <w:t xml:space="preserve"> </w:t>
      </w:r>
      <w:r>
        <w:rPr>
          <w:sz w:val="24"/>
        </w:rPr>
        <w:t>создаются условия для</w:t>
      </w:r>
      <w:r>
        <w:rPr>
          <w:spacing w:val="1"/>
          <w:sz w:val="24"/>
        </w:rPr>
        <w:t xml:space="preserve"> </w:t>
      </w:r>
      <w:r>
        <w:rPr>
          <w:sz w:val="24"/>
        </w:rPr>
        <w:t>формирования умений и навыков</w:t>
      </w:r>
      <w:r>
        <w:rPr>
          <w:spacing w:val="1"/>
          <w:sz w:val="24"/>
        </w:rPr>
        <w:t xml:space="preserve"> </w:t>
      </w:r>
      <w:r>
        <w:rPr>
          <w:sz w:val="24"/>
        </w:rPr>
        <w:t>самопознания</w:t>
      </w:r>
      <w:r>
        <w:rPr>
          <w:spacing w:val="-4"/>
          <w:sz w:val="24"/>
        </w:rPr>
        <w:t xml:space="preserve"> </w:t>
      </w:r>
      <w:r>
        <w:rPr>
          <w:sz w:val="24"/>
        </w:rPr>
        <w:t>обучающихся,</w:t>
      </w:r>
      <w:r>
        <w:rPr>
          <w:spacing w:val="-3"/>
          <w:sz w:val="24"/>
        </w:rPr>
        <w:t xml:space="preserve"> </w:t>
      </w:r>
      <w:r>
        <w:rPr>
          <w:sz w:val="24"/>
        </w:rPr>
        <w:t>самоопределения,</w:t>
      </w:r>
      <w:r>
        <w:rPr>
          <w:spacing w:val="-2"/>
          <w:sz w:val="24"/>
        </w:rPr>
        <w:t xml:space="preserve"> </w:t>
      </w:r>
      <w:r>
        <w:rPr>
          <w:sz w:val="24"/>
        </w:rPr>
        <w:t>самореализации,</w:t>
      </w:r>
      <w:r>
        <w:rPr>
          <w:spacing w:val="-3"/>
          <w:sz w:val="24"/>
        </w:rPr>
        <w:t xml:space="preserve"> </w:t>
      </w:r>
      <w:r>
        <w:rPr>
          <w:sz w:val="24"/>
        </w:rPr>
        <w:t>самоутверждения;</w:t>
      </w:r>
    </w:p>
    <w:p w:rsidR="00D82E4D" w:rsidRDefault="00D82E4D" w:rsidP="006A6367">
      <w:pPr>
        <w:pStyle w:val="a6"/>
        <w:numPr>
          <w:ilvl w:val="0"/>
          <w:numId w:val="25"/>
        </w:numPr>
        <w:tabs>
          <w:tab w:val="left" w:pos="828"/>
        </w:tabs>
        <w:spacing w:before="44"/>
        <w:ind w:right="668"/>
        <w:jc w:val="both"/>
        <w:rPr>
          <w:rFonts w:ascii="Symbol" w:hAnsi="Symbol"/>
          <w:sz w:val="24"/>
        </w:rPr>
      </w:pPr>
      <w:r>
        <w:rPr>
          <w:i/>
          <w:sz w:val="24"/>
        </w:rPr>
        <w:t xml:space="preserve">избыточность </w:t>
      </w:r>
      <w:r>
        <w:rPr>
          <w:sz w:val="24"/>
        </w:rPr>
        <w:t>– перечень клубов, студий, кружков, центров внеурочной деятельности</w:t>
      </w:r>
      <w:r>
        <w:rPr>
          <w:spacing w:val="1"/>
          <w:sz w:val="24"/>
        </w:rPr>
        <w:t xml:space="preserve"> </w:t>
      </w:r>
      <w:r>
        <w:rPr>
          <w:sz w:val="24"/>
        </w:rPr>
        <w:t>формируется на основе принципа избыточности, превышая уровень предъявленного</w:t>
      </w:r>
      <w:r>
        <w:rPr>
          <w:spacing w:val="1"/>
          <w:sz w:val="24"/>
        </w:rPr>
        <w:t xml:space="preserve"> </w:t>
      </w:r>
      <w:r>
        <w:rPr>
          <w:sz w:val="24"/>
        </w:rPr>
        <w:t>запроса</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создаётся</w:t>
      </w:r>
      <w:r>
        <w:rPr>
          <w:spacing w:val="1"/>
          <w:sz w:val="24"/>
        </w:rPr>
        <w:t xml:space="preserve"> </w:t>
      </w:r>
      <w:r>
        <w:rPr>
          <w:sz w:val="24"/>
        </w:rPr>
        <w:t>элемент</w:t>
      </w:r>
      <w:r>
        <w:rPr>
          <w:spacing w:val="1"/>
          <w:sz w:val="24"/>
        </w:rPr>
        <w:t xml:space="preserve"> </w:t>
      </w:r>
      <w:r>
        <w:rPr>
          <w:sz w:val="24"/>
        </w:rPr>
        <w:t>приращения</w:t>
      </w:r>
      <w:r>
        <w:rPr>
          <w:spacing w:val="1"/>
          <w:sz w:val="24"/>
        </w:rPr>
        <w:t xml:space="preserve"> </w:t>
      </w:r>
      <w:r>
        <w:rPr>
          <w:sz w:val="24"/>
        </w:rPr>
        <w:t>зоны</w:t>
      </w:r>
      <w:r>
        <w:rPr>
          <w:spacing w:val="1"/>
          <w:sz w:val="24"/>
        </w:rPr>
        <w:t xml:space="preserve"> </w:t>
      </w:r>
      <w:r>
        <w:rPr>
          <w:sz w:val="24"/>
        </w:rPr>
        <w:t>развития</w:t>
      </w:r>
      <w:r>
        <w:rPr>
          <w:spacing w:val="1"/>
          <w:sz w:val="24"/>
        </w:rPr>
        <w:t xml:space="preserve"> </w:t>
      </w:r>
      <w:r>
        <w:rPr>
          <w:sz w:val="24"/>
        </w:rPr>
        <w:lastRenderedPageBreak/>
        <w:t>обучающихся. Реализация максимального количества направлений и видов внеурочной</w:t>
      </w:r>
      <w:r>
        <w:rPr>
          <w:spacing w:val="-57"/>
          <w:sz w:val="24"/>
        </w:rPr>
        <w:t xml:space="preserve"> </w:t>
      </w:r>
      <w:r>
        <w:rPr>
          <w:sz w:val="24"/>
        </w:rPr>
        <w:t>деятельности, предоставляющих для</w:t>
      </w:r>
      <w:r>
        <w:rPr>
          <w:spacing w:val="1"/>
          <w:sz w:val="24"/>
        </w:rPr>
        <w:t xml:space="preserve"> </w:t>
      </w:r>
      <w:r>
        <w:rPr>
          <w:sz w:val="24"/>
        </w:rPr>
        <w:t>школьников</w:t>
      </w:r>
      <w:r>
        <w:rPr>
          <w:spacing w:val="1"/>
          <w:sz w:val="24"/>
        </w:rPr>
        <w:t xml:space="preserve"> </w:t>
      </w:r>
      <w:r>
        <w:rPr>
          <w:sz w:val="24"/>
        </w:rPr>
        <w:t>реальные возможности свободного</w:t>
      </w:r>
      <w:r>
        <w:rPr>
          <w:spacing w:val="1"/>
          <w:sz w:val="24"/>
        </w:rPr>
        <w:t xml:space="preserve"> </w:t>
      </w:r>
      <w:r>
        <w:rPr>
          <w:sz w:val="24"/>
        </w:rPr>
        <w:t>выбора,</w:t>
      </w:r>
      <w:r>
        <w:rPr>
          <w:spacing w:val="1"/>
          <w:sz w:val="24"/>
        </w:rPr>
        <w:t xml:space="preserve"> </w:t>
      </w:r>
      <w:r>
        <w:rPr>
          <w:sz w:val="24"/>
        </w:rPr>
        <w:t>осуществления</w:t>
      </w:r>
      <w:r>
        <w:rPr>
          <w:spacing w:val="1"/>
          <w:sz w:val="24"/>
        </w:rPr>
        <w:t xml:space="preserve"> </w:t>
      </w:r>
      <w:r>
        <w:rPr>
          <w:sz w:val="24"/>
        </w:rPr>
        <w:t>проб</w:t>
      </w:r>
      <w:r>
        <w:rPr>
          <w:spacing w:val="1"/>
          <w:sz w:val="24"/>
        </w:rPr>
        <w:t xml:space="preserve"> </w:t>
      </w:r>
      <w:r>
        <w:rPr>
          <w:sz w:val="24"/>
        </w:rPr>
        <w:t>своих</w:t>
      </w:r>
      <w:r>
        <w:rPr>
          <w:spacing w:val="1"/>
          <w:sz w:val="24"/>
        </w:rPr>
        <w:t xml:space="preserve"> </w:t>
      </w:r>
      <w:r>
        <w:rPr>
          <w:sz w:val="24"/>
        </w:rPr>
        <w:t>сил</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 поиска собственной ниши для удовлетворения потребностей, желаний,</w:t>
      </w:r>
      <w:r>
        <w:rPr>
          <w:spacing w:val="1"/>
          <w:sz w:val="24"/>
        </w:rPr>
        <w:t xml:space="preserve"> </w:t>
      </w:r>
      <w:r>
        <w:rPr>
          <w:sz w:val="24"/>
        </w:rPr>
        <w:t>интересов;</w:t>
      </w:r>
    </w:p>
    <w:p w:rsidR="00D82E4D" w:rsidRDefault="00D82E4D" w:rsidP="006A6367">
      <w:pPr>
        <w:pStyle w:val="a6"/>
        <w:numPr>
          <w:ilvl w:val="0"/>
          <w:numId w:val="25"/>
        </w:numPr>
        <w:tabs>
          <w:tab w:val="left" w:pos="828"/>
        </w:tabs>
        <w:spacing w:before="44"/>
        <w:ind w:right="671"/>
        <w:jc w:val="both"/>
        <w:rPr>
          <w:rFonts w:ascii="Symbol" w:hAnsi="Symbol"/>
          <w:sz w:val="24"/>
        </w:rPr>
      </w:pPr>
      <w:r>
        <w:rPr>
          <w:i/>
          <w:sz w:val="24"/>
        </w:rPr>
        <w:t xml:space="preserve">открытость </w:t>
      </w:r>
      <w:r>
        <w:rPr>
          <w:sz w:val="24"/>
        </w:rPr>
        <w:t>– организация внеурочной деятельности предполагает последовательное</w:t>
      </w:r>
      <w:r>
        <w:rPr>
          <w:spacing w:val="1"/>
          <w:sz w:val="24"/>
        </w:rPr>
        <w:t xml:space="preserve"> </w:t>
      </w:r>
      <w:r>
        <w:rPr>
          <w:sz w:val="24"/>
        </w:rPr>
        <w:t>привлечение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социальных</w:t>
      </w:r>
      <w:r>
        <w:rPr>
          <w:spacing w:val="1"/>
          <w:sz w:val="24"/>
        </w:rPr>
        <w:t xml:space="preserve"> </w:t>
      </w:r>
      <w:r>
        <w:rPr>
          <w:sz w:val="24"/>
        </w:rPr>
        <w:t>партнёров,</w:t>
      </w:r>
      <w:r>
        <w:rPr>
          <w:spacing w:val="1"/>
          <w:sz w:val="24"/>
        </w:rPr>
        <w:t xml:space="preserve"> </w:t>
      </w:r>
      <w:r>
        <w:rPr>
          <w:sz w:val="24"/>
        </w:rPr>
        <w:t>информирование образовательного и местного сообщества о содержании и результатах</w:t>
      </w:r>
      <w:r>
        <w:rPr>
          <w:spacing w:val="1"/>
          <w:sz w:val="24"/>
        </w:rPr>
        <w:t xml:space="preserve"> </w:t>
      </w:r>
      <w:r>
        <w:rPr>
          <w:sz w:val="24"/>
        </w:rPr>
        <w:t>деятельности</w:t>
      </w:r>
      <w:r>
        <w:rPr>
          <w:spacing w:val="-2"/>
          <w:sz w:val="24"/>
        </w:rPr>
        <w:t xml:space="preserve"> </w:t>
      </w:r>
      <w:r>
        <w:rPr>
          <w:sz w:val="24"/>
        </w:rPr>
        <w:t>обучающихся;</w:t>
      </w:r>
    </w:p>
    <w:p w:rsidR="00D82E4D" w:rsidRDefault="00D82E4D" w:rsidP="006A6367">
      <w:pPr>
        <w:pStyle w:val="a6"/>
        <w:numPr>
          <w:ilvl w:val="0"/>
          <w:numId w:val="25"/>
        </w:numPr>
        <w:tabs>
          <w:tab w:val="left" w:pos="828"/>
        </w:tabs>
        <w:spacing w:before="44"/>
        <w:ind w:right="666"/>
        <w:jc w:val="both"/>
        <w:rPr>
          <w:rFonts w:ascii="Symbol" w:hAnsi="Symbol"/>
        </w:rPr>
      </w:pPr>
      <w:r>
        <w:rPr>
          <w:i/>
        </w:rPr>
        <w:t>оптимального</w:t>
      </w:r>
      <w:r>
        <w:rPr>
          <w:i/>
          <w:spacing w:val="1"/>
        </w:rPr>
        <w:t xml:space="preserve"> </w:t>
      </w:r>
      <w:r>
        <w:rPr>
          <w:i/>
        </w:rPr>
        <w:t>использования</w:t>
      </w:r>
      <w:r>
        <w:rPr>
          <w:i/>
          <w:spacing w:val="1"/>
        </w:rPr>
        <w:t xml:space="preserve"> </w:t>
      </w:r>
      <w:r>
        <w:rPr>
          <w:i/>
        </w:rPr>
        <w:t>учебного</w:t>
      </w:r>
      <w:r>
        <w:rPr>
          <w:i/>
          <w:spacing w:val="1"/>
        </w:rPr>
        <w:t xml:space="preserve"> </w:t>
      </w:r>
      <w:r>
        <w:rPr>
          <w:i/>
        </w:rPr>
        <w:t>и</w:t>
      </w:r>
      <w:r>
        <w:rPr>
          <w:i/>
          <w:spacing w:val="1"/>
        </w:rPr>
        <w:t xml:space="preserve"> </w:t>
      </w:r>
      <w:r>
        <w:rPr>
          <w:i/>
        </w:rPr>
        <w:t>каникулярного</w:t>
      </w:r>
      <w:r>
        <w:rPr>
          <w:i/>
          <w:spacing w:val="1"/>
        </w:rPr>
        <w:t xml:space="preserve"> </w:t>
      </w:r>
      <w:r>
        <w:rPr>
          <w:i/>
        </w:rPr>
        <w:t>периодов</w:t>
      </w:r>
      <w:r>
        <w:rPr>
          <w:i/>
          <w:spacing w:val="1"/>
        </w:rPr>
        <w:t xml:space="preserve"> </w:t>
      </w:r>
      <w:r>
        <w:t>учебного</w:t>
      </w:r>
      <w:r>
        <w:rPr>
          <w:spacing w:val="1"/>
        </w:rPr>
        <w:t xml:space="preserve"> </w:t>
      </w:r>
      <w:r>
        <w:t>года</w:t>
      </w:r>
      <w:r>
        <w:rPr>
          <w:spacing w:val="1"/>
        </w:rPr>
        <w:t xml:space="preserve"> </w:t>
      </w:r>
      <w:r>
        <w:t>при</w:t>
      </w:r>
      <w:r>
        <w:rPr>
          <w:spacing w:val="1"/>
        </w:rPr>
        <w:t xml:space="preserve"> </w:t>
      </w:r>
      <w:r>
        <w:t>организации внеурочной деятельности - часть программы</w:t>
      </w:r>
      <w:r>
        <w:rPr>
          <w:spacing w:val="56"/>
        </w:rPr>
        <w:t xml:space="preserve"> </w:t>
      </w:r>
      <w:r>
        <w:t>внеурочной деятельности может</w:t>
      </w:r>
      <w:r>
        <w:rPr>
          <w:spacing w:val="1"/>
        </w:rPr>
        <w:t xml:space="preserve"> </w:t>
      </w:r>
      <w:r>
        <w:t>быть</w:t>
      </w:r>
      <w:r>
        <w:rPr>
          <w:spacing w:val="-3"/>
        </w:rPr>
        <w:t xml:space="preserve"> </w:t>
      </w:r>
      <w:r>
        <w:t>реализована</w:t>
      </w:r>
      <w:r>
        <w:rPr>
          <w:spacing w:val="-1"/>
        </w:rPr>
        <w:t xml:space="preserve"> </w:t>
      </w:r>
      <w:r>
        <w:t>во время</w:t>
      </w:r>
      <w:r>
        <w:rPr>
          <w:spacing w:val="-1"/>
        </w:rPr>
        <w:t xml:space="preserve"> </w:t>
      </w:r>
      <w:r>
        <w:t>каникул.</w:t>
      </w:r>
    </w:p>
    <w:p w:rsidR="00D82E4D" w:rsidRDefault="00D82E4D" w:rsidP="006A6367">
      <w:pPr>
        <w:pStyle w:val="a6"/>
        <w:numPr>
          <w:ilvl w:val="0"/>
          <w:numId w:val="25"/>
        </w:numPr>
        <w:tabs>
          <w:tab w:val="left" w:pos="828"/>
        </w:tabs>
        <w:spacing w:before="1"/>
        <w:ind w:right="675"/>
        <w:jc w:val="both"/>
        <w:rPr>
          <w:rFonts w:ascii="Symbol" w:hAnsi="Symbol"/>
        </w:rPr>
      </w:pPr>
      <w:r>
        <w:rPr>
          <w:i/>
        </w:rPr>
        <w:t>успешности</w:t>
      </w:r>
      <w:r>
        <w:rPr>
          <w:i/>
          <w:spacing w:val="1"/>
        </w:rPr>
        <w:t xml:space="preserve"> </w:t>
      </w:r>
      <w:r>
        <w:rPr>
          <w:i/>
        </w:rPr>
        <w:t>и</w:t>
      </w:r>
      <w:r>
        <w:rPr>
          <w:i/>
          <w:spacing w:val="1"/>
        </w:rPr>
        <w:t xml:space="preserve"> </w:t>
      </w:r>
      <w:r>
        <w:rPr>
          <w:i/>
        </w:rPr>
        <w:t>социальной</w:t>
      </w:r>
      <w:r>
        <w:rPr>
          <w:i/>
          <w:spacing w:val="1"/>
        </w:rPr>
        <w:t xml:space="preserve"> </w:t>
      </w:r>
      <w:r>
        <w:rPr>
          <w:i/>
        </w:rPr>
        <w:t xml:space="preserve">значимости </w:t>
      </w:r>
      <w:r>
        <w:rPr>
          <w:b/>
        </w:rPr>
        <w:t>- у</w:t>
      </w:r>
      <w:r>
        <w:t>силия по организации внеурочной деятельности</w:t>
      </w:r>
      <w:r>
        <w:rPr>
          <w:spacing w:val="1"/>
        </w:rPr>
        <w:t xml:space="preserve"> </w:t>
      </w:r>
      <w:r>
        <w:t xml:space="preserve">направляются на формирование у </w:t>
      </w:r>
      <w:proofErr w:type="gramStart"/>
      <w:r>
        <w:t>обучающихся</w:t>
      </w:r>
      <w:proofErr w:type="gramEnd"/>
      <w:r>
        <w:t xml:space="preserve"> потребности в достижении успеха. Важно,</w:t>
      </w:r>
      <w:r>
        <w:rPr>
          <w:spacing w:val="1"/>
        </w:rPr>
        <w:t xml:space="preserve"> </w:t>
      </w:r>
      <w:r>
        <w:t>чтобы достигаемые ребенком результаты были не только личностно значимыми, но и ценными</w:t>
      </w:r>
      <w:r>
        <w:rPr>
          <w:spacing w:val="1"/>
        </w:rPr>
        <w:t xml:space="preserve"> </w:t>
      </w:r>
      <w:r>
        <w:t>для</w:t>
      </w:r>
      <w:r>
        <w:rPr>
          <w:spacing w:val="-2"/>
        </w:rPr>
        <w:t xml:space="preserve"> </w:t>
      </w:r>
      <w:r>
        <w:t>социального окружения</w:t>
      </w:r>
      <w:r>
        <w:rPr>
          <w:spacing w:val="-1"/>
        </w:rPr>
        <w:t xml:space="preserve"> </w:t>
      </w:r>
      <w:r>
        <w:t>образовательного</w:t>
      </w:r>
      <w:r>
        <w:rPr>
          <w:spacing w:val="-3"/>
        </w:rPr>
        <w:t xml:space="preserve"> </w:t>
      </w:r>
      <w:r>
        <w:t>учреждения.</w:t>
      </w:r>
    </w:p>
    <w:p w:rsidR="00D82E4D" w:rsidRDefault="00D82E4D" w:rsidP="00D82E4D">
      <w:pPr>
        <w:spacing w:before="119"/>
        <w:ind w:left="544" w:right="677"/>
        <w:jc w:val="both"/>
      </w:pPr>
      <w:r>
        <w:t>В</w:t>
      </w:r>
      <w:r>
        <w:rPr>
          <w:spacing w:val="1"/>
        </w:rPr>
        <w:t xml:space="preserve"> </w:t>
      </w:r>
      <w:r>
        <w:t>школе</w:t>
      </w:r>
      <w:r>
        <w:rPr>
          <w:spacing w:val="1"/>
        </w:rPr>
        <w:t xml:space="preserve"> </w:t>
      </w:r>
      <w:r>
        <w:t>реализуется</w:t>
      </w:r>
      <w:r>
        <w:rPr>
          <w:spacing w:val="1"/>
        </w:rPr>
        <w:t xml:space="preserve"> </w:t>
      </w:r>
      <w:r>
        <w:t>оптимизационная</w:t>
      </w:r>
      <w:r>
        <w:rPr>
          <w:spacing w:val="1"/>
        </w:rPr>
        <w:t xml:space="preserve"> </w:t>
      </w:r>
      <w:r>
        <w:t>модель</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предполагающая</w:t>
      </w:r>
      <w:r>
        <w:rPr>
          <w:spacing w:val="1"/>
        </w:rPr>
        <w:t xml:space="preserve"> </w:t>
      </w:r>
      <w:r>
        <w:t>оптимизацию</w:t>
      </w:r>
      <w:r>
        <w:rPr>
          <w:spacing w:val="1"/>
        </w:rPr>
        <w:t xml:space="preserve"> </w:t>
      </w:r>
      <w:r>
        <w:t>всех</w:t>
      </w:r>
      <w:r>
        <w:rPr>
          <w:spacing w:val="1"/>
        </w:rPr>
        <w:t xml:space="preserve"> </w:t>
      </w:r>
      <w:r>
        <w:t>внутренних</w:t>
      </w:r>
      <w:r>
        <w:rPr>
          <w:spacing w:val="1"/>
        </w:rPr>
        <w:t xml:space="preserve"> </w:t>
      </w:r>
      <w:r>
        <w:t>ресурсов</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основывающуюся</w:t>
      </w:r>
      <w:r>
        <w:rPr>
          <w:spacing w:val="1"/>
        </w:rPr>
        <w:t xml:space="preserve"> </w:t>
      </w:r>
      <w:r>
        <w:t>на</w:t>
      </w:r>
      <w:r>
        <w:rPr>
          <w:spacing w:val="1"/>
        </w:rPr>
        <w:t xml:space="preserve"> </w:t>
      </w:r>
      <w:r>
        <w:t>участии</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школы</w:t>
      </w:r>
      <w:r>
        <w:rPr>
          <w:spacing w:val="1"/>
        </w:rPr>
        <w:t xml:space="preserve"> </w:t>
      </w:r>
      <w:r>
        <w:t>(учителей,</w:t>
      </w:r>
      <w:r>
        <w:rPr>
          <w:spacing w:val="24"/>
        </w:rPr>
        <w:t xml:space="preserve"> </w:t>
      </w:r>
      <w:r>
        <w:t>социального</w:t>
      </w:r>
      <w:r>
        <w:rPr>
          <w:spacing w:val="25"/>
        </w:rPr>
        <w:t xml:space="preserve"> </w:t>
      </w:r>
      <w:r>
        <w:t>педагога,</w:t>
      </w:r>
      <w:r>
        <w:rPr>
          <w:spacing w:val="24"/>
        </w:rPr>
        <w:t xml:space="preserve"> </w:t>
      </w:r>
      <w:r>
        <w:t>педагога-психолога</w:t>
      </w:r>
      <w:r>
        <w:rPr>
          <w:spacing w:val="23"/>
        </w:rPr>
        <w:t xml:space="preserve"> </w:t>
      </w:r>
      <w:r>
        <w:t>и</w:t>
      </w:r>
      <w:r>
        <w:rPr>
          <w:spacing w:val="25"/>
        </w:rPr>
        <w:t xml:space="preserve"> </w:t>
      </w:r>
      <w:r>
        <w:t>др.).</w:t>
      </w:r>
      <w:r>
        <w:rPr>
          <w:spacing w:val="25"/>
        </w:rPr>
        <w:t xml:space="preserve"> </w:t>
      </w:r>
      <w:r>
        <w:t>Координирующую</w:t>
      </w:r>
      <w:r>
        <w:rPr>
          <w:spacing w:val="23"/>
        </w:rPr>
        <w:t xml:space="preserve"> </w:t>
      </w:r>
      <w:r>
        <w:t>роль</w:t>
      </w:r>
      <w:r>
        <w:rPr>
          <w:spacing w:val="25"/>
        </w:rPr>
        <w:t xml:space="preserve"> </w:t>
      </w:r>
      <w:r>
        <w:t>выполняют заместители директора и педагоги, ответственные за реализацию мероприятий по направлениям</w:t>
      </w:r>
      <w:r>
        <w:rPr>
          <w:spacing w:val="1"/>
        </w:rPr>
        <w:t xml:space="preserve"> </w:t>
      </w:r>
      <w:r>
        <w:t>внеурочной</w:t>
      </w:r>
      <w:r>
        <w:rPr>
          <w:spacing w:val="-2"/>
        </w:rPr>
        <w:t xml:space="preserve"> </w:t>
      </w:r>
      <w:r>
        <w:t>деятельности.</w:t>
      </w:r>
    </w:p>
    <w:p w:rsidR="00D82E4D" w:rsidRDefault="00D82E4D" w:rsidP="00D82E4D">
      <w:pPr>
        <w:ind w:left="544" w:right="674"/>
        <w:jc w:val="both"/>
      </w:pPr>
      <w:r>
        <w:t>Используемая</w:t>
      </w:r>
      <w:r>
        <w:rPr>
          <w:spacing w:val="1"/>
        </w:rPr>
        <w:t xml:space="preserve"> </w:t>
      </w:r>
      <w:r>
        <w:t>модель</w:t>
      </w:r>
      <w:r>
        <w:rPr>
          <w:spacing w:val="1"/>
        </w:rPr>
        <w:t xml:space="preserve"> </w:t>
      </w:r>
      <w:r>
        <w:t>предполагает</w:t>
      </w:r>
      <w:r>
        <w:rPr>
          <w:spacing w:val="1"/>
        </w:rPr>
        <w:t xml:space="preserve"> </w:t>
      </w:r>
      <w:r>
        <w:t>сочетание</w:t>
      </w:r>
      <w:r>
        <w:rPr>
          <w:spacing w:val="1"/>
        </w:rPr>
        <w:t xml:space="preserve"> </w:t>
      </w:r>
      <w:r>
        <w:t>элементов</w:t>
      </w:r>
      <w:r>
        <w:rPr>
          <w:spacing w:val="1"/>
        </w:rPr>
        <w:t xml:space="preserve"> </w:t>
      </w:r>
      <w:r>
        <w:t>иных</w:t>
      </w:r>
      <w:r>
        <w:rPr>
          <w:spacing w:val="1"/>
        </w:rPr>
        <w:t xml:space="preserve"> </w:t>
      </w:r>
      <w:r>
        <w:t>моделей</w:t>
      </w:r>
      <w:r>
        <w:rPr>
          <w:spacing w:val="1"/>
        </w:rPr>
        <w:t xml:space="preserve"> </w:t>
      </w:r>
      <w:r>
        <w:t>(инновационн</w:t>
      </w:r>
      <w:proofErr w:type="gramStart"/>
      <w:r>
        <w:t>о-</w:t>
      </w:r>
      <w:proofErr w:type="gramEnd"/>
      <w:r>
        <w:rPr>
          <w:spacing w:val="1"/>
        </w:rPr>
        <w:t xml:space="preserve"> </w:t>
      </w:r>
      <w:r>
        <w:t>образовательной,</w:t>
      </w:r>
      <w:r>
        <w:rPr>
          <w:spacing w:val="1"/>
        </w:rPr>
        <w:t xml:space="preserve"> </w:t>
      </w:r>
      <w:r>
        <w:t>модели</w:t>
      </w:r>
      <w:r>
        <w:rPr>
          <w:spacing w:val="1"/>
        </w:rPr>
        <w:t xml:space="preserve"> </w:t>
      </w:r>
      <w:r>
        <w:t>обогащённого</w:t>
      </w:r>
      <w:r>
        <w:rPr>
          <w:spacing w:val="1"/>
        </w:rPr>
        <w:t xml:space="preserve"> </w:t>
      </w:r>
      <w:r>
        <w:t>системой</w:t>
      </w:r>
      <w:r>
        <w:rPr>
          <w:spacing w:val="1"/>
        </w:rPr>
        <w:t xml:space="preserve"> </w:t>
      </w:r>
      <w:r>
        <w:t>внеурочной</w:t>
      </w:r>
      <w:r>
        <w:rPr>
          <w:spacing w:val="1"/>
        </w:rPr>
        <w:t xml:space="preserve"> </w:t>
      </w:r>
      <w:r>
        <w:t>деятельности</w:t>
      </w:r>
      <w:r>
        <w:rPr>
          <w:spacing w:val="1"/>
        </w:rPr>
        <w:t xml:space="preserve"> </w:t>
      </w:r>
      <w:r>
        <w:t>профильного</w:t>
      </w:r>
      <w:r>
        <w:rPr>
          <w:spacing w:val="1"/>
        </w:rPr>
        <w:t xml:space="preserve"> </w:t>
      </w:r>
      <w:r>
        <w:t>образования,</w:t>
      </w:r>
      <w:r>
        <w:rPr>
          <w:spacing w:val="-2"/>
        </w:rPr>
        <w:t xml:space="preserve"> </w:t>
      </w:r>
      <w:r>
        <w:t>модели</w:t>
      </w:r>
      <w:r>
        <w:rPr>
          <w:spacing w:val="-1"/>
        </w:rPr>
        <w:t xml:space="preserve"> </w:t>
      </w:r>
      <w:r>
        <w:t>индивидуально-творческого</w:t>
      </w:r>
      <w:r>
        <w:rPr>
          <w:spacing w:val="-3"/>
        </w:rPr>
        <w:t xml:space="preserve"> </w:t>
      </w:r>
      <w:r>
        <w:t>и</w:t>
      </w:r>
      <w:r>
        <w:rPr>
          <w:spacing w:val="-1"/>
        </w:rPr>
        <w:t xml:space="preserve"> </w:t>
      </w:r>
      <w:r>
        <w:t>проектного</w:t>
      </w:r>
      <w:r>
        <w:rPr>
          <w:spacing w:val="-3"/>
        </w:rPr>
        <w:t xml:space="preserve"> </w:t>
      </w:r>
      <w:r>
        <w:t>обучения).</w:t>
      </w:r>
    </w:p>
    <w:p w:rsidR="00D82E4D" w:rsidRDefault="00D82E4D" w:rsidP="00D82E4D">
      <w:pPr>
        <w:jc w:val="both"/>
      </w:pPr>
    </w:p>
    <w:p w:rsidR="00D82E4D" w:rsidRDefault="00D82E4D" w:rsidP="00D82E4D">
      <w:pPr>
        <w:pStyle w:val="a3"/>
        <w:spacing w:before="120"/>
        <w:ind w:left="544" w:firstLine="0"/>
      </w:pPr>
      <w:r>
        <w:t>Внеурочная</w:t>
      </w:r>
      <w:r>
        <w:rPr>
          <w:spacing w:val="-5"/>
        </w:rPr>
        <w:t xml:space="preserve"> </w:t>
      </w:r>
      <w:r>
        <w:t>деятельность</w:t>
      </w:r>
      <w:r>
        <w:rPr>
          <w:spacing w:val="-4"/>
        </w:rPr>
        <w:t xml:space="preserve"> </w:t>
      </w:r>
      <w:r>
        <w:t>реализуется</w:t>
      </w:r>
      <w:r>
        <w:rPr>
          <w:spacing w:val="-5"/>
        </w:rPr>
        <w:t xml:space="preserve"> </w:t>
      </w:r>
      <w:r>
        <w:t>по</w:t>
      </w:r>
      <w:r>
        <w:rPr>
          <w:spacing w:val="-3"/>
        </w:rPr>
        <w:t xml:space="preserve"> </w:t>
      </w:r>
      <w:r>
        <w:t>следующим</w:t>
      </w:r>
      <w:r>
        <w:rPr>
          <w:spacing w:val="-1"/>
        </w:rPr>
        <w:t xml:space="preserve"> </w:t>
      </w:r>
      <w:r>
        <w:rPr>
          <w:b/>
          <w:i/>
        </w:rPr>
        <w:t>направлениям</w:t>
      </w:r>
      <w:r>
        <w:t>:</w:t>
      </w:r>
    </w:p>
    <w:p w:rsidR="00D82E4D" w:rsidRDefault="00D82E4D" w:rsidP="00D82E4D">
      <w:pPr>
        <w:pStyle w:val="a3"/>
        <w:spacing w:before="120"/>
        <w:ind w:left="544" w:right="669" w:firstLine="400"/>
      </w:pPr>
      <w:r>
        <w:rPr>
          <w:b/>
          <w:i/>
        </w:rPr>
        <w:t>Спортивно-оздоровительная</w:t>
      </w:r>
      <w:r>
        <w:rPr>
          <w:b/>
          <w:i/>
          <w:spacing w:val="1"/>
        </w:rPr>
        <w:t xml:space="preserve"> </w:t>
      </w:r>
      <w:r>
        <w:rPr>
          <w:b/>
          <w:i/>
        </w:rPr>
        <w:t>деятельность</w:t>
      </w:r>
      <w:r>
        <w:rPr>
          <w:b/>
          <w:i/>
          <w:spacing w:val="1"/>
        </w:rPr>
        <w:t xml:space="preserve"> </w:t>
      </w:r>
      <w:r>
        <w:t>направлена</w:t>
      </w:r>
      <w:r>
        <w:rPr>
          <w:spacing w:val="1"/>
        </w:rPr>
        <w:t xml:space="preserve"> </w:t>
      </w:r>
      <w:r>
        <w:t>на</w:t>
      </w:r>
      <w:r>
        <w:rPr>
          <w:spacing w:val="1"/>
        </w:rPr>
        <w:t xml:space="preserve"> </w:t>
      </w:r>
      <w:r>
        <w:t>физическое</w:t>
      </w:r>
      <w:r>
        <w:rPr>
          <w:spacing w:val="1"/>
        </w:rPr>
        <w:t xml:space="preserve"> </w:t>
      </w:r>
      <w:r>
        <w:t>развитие</w:t>
      </w:r>
      <w:r>
        <w:rPr>
          <w:spacing w:val="1"/>
        </w:rPr>
        <w:t xml:space="preserve"> </w:t>
      </w:r>
      <w:r>
        <w:t>обучающегося,</w:t>
      </w:r>
      <w:r>
        <w:rPr>
          <w:spacing w:val="1"/>
        </w:rPr>
        <w:t xml:space="preserve"> </w:t>
      </w:r>
      <w:r>
        <w:t>углубление</w:t>
      </w:r>
      <w:r>
        <w:rPr>
          <w:spacing w:val="1"/>
        </w:rPr>
        <w:t xml:space="preserve"> </w:t>
      </w:r>
      <w:r>
        <w:t>знаний</w:t>
      </w:r>
      <w:r>
        <w:rPr>
          <w:spacing w:val="1"/>
        </w:rPr>
        <w:t xml:space="preserve"> </w:t>
      </w:r>
      <w:r>
        <w:t>об</w:t>
      </w:r>
      <w:r>
        <w:rPr>
          <w:spacing w:val="1"/>
        </w:rPr>
        <w:t xml:space="preserve"> </w:t>
      </w:r>
      <w:r>
        <w:t>организации</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соблюдения</w:t>
      </w:r>
      <w:r>
        <w:rPr>
          <w:spacing w:val="-2"/>
        </w:rPr>
        <w:t xml:space="preserve"> </w:t>
      </w:r>
      <w:r>
        <w:t>правил</w:t>
      </w:r>
      <w:r>
        <w:rPr>
          <w:spacing w:val="-1"/>
        </w:rPr>
        <w:t xml:space="preserve"> </w:t>
      </w:r>
      <w:r>
        <w:t>здорового безопасного образа</w:t>
      </w:r>
      <w:r>
        <w:rPr>
          <w:spacing w:val="-2"/>
        </w:rPr>
        <w:t xml:space="preserve"> </w:t>
      </w:r>
      <w:r>
        <w:t>жизни.</w:t>
      </w:r>
    </w:p>
    <w:p w:rsidR="00D82E4D" w:rsidRDefault="00D82E4D" w:rsidP="00D82E4D">
      <w:pPr>
        <w:spacing w:before="120"/>
        <w:ind w:left="544" w:right="668" w:firstLine="400"/>
        <w:jc w:val="both"/>
        <w:rPr>
          <w:sz w:val="24"/>
        </w:rPr>
      </w:pPr>
      <w:r>
        <w:rPr>
          <w:b/>
          <w:i/>
          <w:sz w:val="24"/>
        </w:rPr>
        <w:t>Проектно-исследовательская</w:t>
      </w:r>
      <w:r>
        <w:rPr>
          <w:b/>
          <w:i/>
          <w:spacing w:val="1"/>
          <w:sz w:val="24"/>
        </w:rPr>
        <w:t xml:space="preserve"> </w:t>
      </w:r>
      <w:r>
        <w:rPr>
          <w:b/>
          <w:i/>
          <w:sz w:val="24"/>
        </w:rPr>
        <w:t>деятельность</w:t>
      </w:r>
      <w:r>
        <w:rPr>
          <w:b/>
          <w:i/>
          <w:spacing w:val="1"/>
          <w:sz w:val="24"/>
        </w:rPr>
        <w:t xml:space="preserve"> </w:t>
      </w:r>
      <w:r>
        <w:rPr>
          <w:sz w:val="24"/>
        </w:rPr>
        <w:t>организуется</w:t>
      </w:r>
      <w:r>
        <w:rPr>
          <w:spacing w:val="61"/>
          <w:sz w:val="24"/>
        </w:rPr>
        <w:t xml:space="preserve"> </w:t>
      </w:r>
      <w:r>
        <w:rPr>
          <w:sz w:val="24"/>
        </w:rPr>
        <w:t>как</w:t>
      </w:r>
      <w:r>
        <w:rPr>
          <w:spacing w:val="61"/>
          <w:sz w:val="24"/>
        </w:rPr>
        <w:t xml:space="preserve"> </w:t>
      </w:r>
      <w:r>
        <w:rPr>
          <w:sz w:val="24"/>
        </w:rPr>
        <w:t>углубленное</w:t>
      </w:r>
      <w:r>
        <w:rPr>
          <w:spacing w:val="-57"/>
          <w:sz w:val="24"/>
        </w:rPr>
        <w:t xml:space="preserve"> </w:t>
      </w:r>
      <w:r>
        <w:rPr>
          <w:sz w:val="24"/>
        </w:rPr>
        <w:t>изучение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выполнению</w:t>
      </w:r>
      <w:r>
        <w:rPr>
          <w:spacing w:val="1"/>
          <w:sz w:val="24"/>
        </w:rPr>
        <w:t xml:space="preserve"> </w:t>
      </w:r>
      <w:r>
        <w:rPr>
          <w:sz w:val="24"/>
        </w:rPr>
        <w:t>проектов.</w:t>
      </w:r>
    </w:p>
    <w:p w:rsidR="00D82E4D" w:rsidRDefault="00D82E4D" w:rsidP="00D82E4D">
      <w:pPr>
        <w:pStyle w:val="a3"/>
        <w:spacing w:before="120"/>
        <w:ind w:left="544" w:right="667" w:firstLine="400"/>
      </w:pPr>
      <w:r>
        <w:rPr>
          <w:b/>
          <w:i/>
        </w:rPr>
        <w:t>Коммуникативная</w:t>
      </w:r>
      <w:r>
        <w:rPr>
          <w:b/>
          <w:i/>
          <w:spacing w:val="1"/>
        </w:rPr>
        <w:t xml:space="preserve"> </w:t>
      </w:r>
      <w:r>
        <w:rPr>
          <w:b/>
          <w:i/>
        </w:rPr>
        <w:t>деятельность</w:t>
      </w:r>
      <w:r>
        <w:rPr>
          <w:b/>
          <w:i/>
          <w:spacing w:val="1"/>
        </w:rPr>
        <w:t xml:space="preserve"> </w:t>
      </w:r>
      <w:r>
        <w:t>направлена</w:t>
      </w:r>
      <w:r>
        <w:rPr>
          <w:spacing w:val="1"/>
        </w:rPr>
        <w:t xml:space="preserve"> </w:t>
      </w:r>
      <w:r>
        <w:t>на</w:t>
      </w:r>
      <w:r>
        <w:rPr>
          <w:spacing w:val="61"/>
        </w:rPr>
        <w:t xml:space="preserve"> </w:t>
      </w:r>
      <w:r>
        <w:t>совершенствование</w:t>
      </w:r>
      <w:r>
        <w:rPr>
          <w:spacing w:val="1"/>
        </w:rPr>
        <w:t xml:space="preserve"> </w:t>
      </w:r>
      <w:r>
        <w:t>функциональной</w:t>
      </w:r>
      <w:r>
        <w:rPr>
          <w:spacing w:val="1"/>
        </w:rPr>
        <w:t xml:space="preserve"> </w:t>
      </w:r>
      <w:r>
        <w:t>коммуникативной</w:t>
      </w:r>
      <w:r>
        <w:rPr>
          <w:spacing w:val="1"/>
        </w:rPr>
        <w:t xml:space="preserve"> </w:t>
      </w:r>
      <w:r>
        <w:t>грамотности,</w:t>
      </w:r>
      <w:r>
        <w:rPr>
          <w:spacing w:val="1"/>
        </w:rPr>
        <w:t xml:space="preserve"> </w:t>
      </w:r>
      <w:r>
        <w:t>культуры</w:t>
      </w:r>
      <w:r>
        <w:rPr>
          <w:spacing w:val="1"/>
        </w:rPr>
        <w:t xml:space="preserve"> </w:t>
      </w:r>
      <w:r>
        <w:t>диалогического</w:t>
      </w:r>
      <w:r>
        <w:rPr>
          <w:spacing w:val="1"/>
        </w:rPr>
        <w:t xml:space="preserve"> </w:t>
      </w:r>
      <w:r>
        <w:t>общения</w:t>
      </w:r>
      <w:r>
        <w:rPr>
          <w:spacing w:val="1"/>
        </w:rPr>
        <w:t xml:space="preserve"> </w:t>
      </w:r>
      <w:r>
        <w:t>и</w:t>
      </w:r>
      <w:r>
        <w:rPr>
          <w:spacing w:val="1"/>
        </w:rPr>
        <w:t xml:space="preserve"> </w:t>
      </w:r>
      <w:r>
        <w:t>словесного</w:t>
      </w:r>
      <w:r>
        <w:rPr>
          <w:spacing w:val="-1"/>
        </w:rPr>
        <w:t xml:space="preserve"> </w:t>
      </w:r>
      <w:r>
        <w:t>творчества.</w:t>
      </w:r>
    </w:p>
    <w:p w:rsidR="00D82E4D" w:rsidRDefault="00D82E4D" w:rsidP="00D82E4D">
      <w:pPr>
        <w:pStyle w:val="a3"/>
        <w:spacing w:before="120"/>
        <w:ind w:left="544" w:right="667" w:firstLine="400"/>
      </w:pPr>
      <w:r>
        <w:rPr>
          <w:b/>
          <w:i/>
        </w:rPr>
        <w:t xml:space="preserve">Художественно-эстетическая творческая деятельность </w:t>
      </w:r>
      <w:r>
        <w:t>организуется как система</w:t>
      </w:r>
      <w:r>
        <w:rPr>
          <w:spacing w:val="-57"/>
        </w:rPr>
        <w:t xml:space="preserve"> </w:t>
      </w:r>
      <w:r>
        <w:t>разнообразных</w:t>
      </w:r>
      <w:r>
        <w:rPr>
          <w:spacing w:val="1"/>
        </w:rPr>
        <w:t xml:space="preserve"> </w:t>
      </w:r>
      <w:r>
        <w:t>творческих</w:t>
      </w:r>
      <w:r>
        <w:rPr>
          <w:spacing w:val="1"/>
        </w:rPr>
        <w:t xml:space="preserve"> </w:t>
      </w:r>
      <w:r>
        <w:t>мастерских</w:t>
      </w:r>
      <w:r>
        <w:rPr>
          <w:spacing w:val="1"/>
        </w:rPr>
        <w:t xml:space="preserve"> </w:t>
      </w:r>
      <w:r>
        <w:t>по</w:t>
      </w:r>
      <w:r>
        <w:rPr>
          <w:spacing w:val="1"/>
        </w:rPr>
        <w:t xml:space="preserve"> </w:t>
      </w:r>
      <w:r>
        <w:t>развитию</w:t>
      </w:r>
      <w:r>
        <w:rPr>
          <w:spacing w:val="1"/>
        </w:rPr>
        <w:t xml:space="preserve"> </w:t>
      </w:r>
      <w:r>
        <w:t>художественного</w:t>
      </w:r>
      <w:r>
        <w:rPr>
          <w:spacing w:val="1"/>
        </w:rPr>
        <w:t xml:space="preserve"> </w:t>
      </w:r>
      <w:r>
        <w:t>творчества,</w:t>
      </w:r>
      <w:r>
        <w:rPr>
          <w:spacing w:val="1"/>
        </w:rPr>
        <w:t xml:space="preserve"> </w:t>
      </w:r>
      <w:r>
        <w:t>способности</w:t>
      </w:r>
      <w:r>
        <w:rPr>
          <w:spacing w:val="1"/>
        </w:rPr>
        <w:t xml:space="preserve"> </w:t>
      </w:r>
      <w:r>
        <w:t>к</w:t>
      </w:r>
      <w:r>
        <w:rPr>
          <w:spacing w:val="1"/>
        </w:rPr>
        <w:t xml:space="preserve"> </w:t>
      </w:r>
      <w:r>
        <w:t>импровизации,</w:t>
      </w:r>
      <w:r>
        <w:rPr>
          <w:spacing w:val="1"/>
        </w:rPr>
        <w:t xml:space="preserve"> </w:t>
      </w:r>
      <w:r>
        <w:t>драматизации,</w:t>
      </w:r>
      <w:r>
        <w:rPr>
          <w:spacing w:val="1"/>
        </w:rPr>
        <w:t xml:space="preserve"> </w:t>
      </w:r>
      <w:r>
        <w:t>выразительному</w:t>
      </w:r>
      <w:r>
        <w:rPr>
          <w:spacing w:val="1"/>
        </w:rPr>
        <w:t xml:space="preserve"> </w:t>
      </w:r>
      <w:r>
        <w:t>чтению,</w:t>
      </w:r>
      <w:r>
        <w:rPr>
          <w:spacing w:val="1"/>
        </w:rPr>
        <w:t xml:space="preserve"> </w:t>
      </w:r>
      <w:r>
        <w:t>а</w:t>
      </w:r>
      <w:r>
        <w:rPr>
          <w:spacing w:val="1"/>
        </w:rPr>
        <w:t xml:space="preserve"> </w:t>
      </w:r>
      <w:r>
        <w:t>также</w:t>
      </w:r>
      <w:r>
        <w:rPr>
          <w:spacing w:val="-57"/>
        </w:rPr>
        <w:t xml:space="preserve"> </w:t>
      </w:r>
      <w:r>
        <w:t>становлению</w:t>
      </w:r>
      <w:r>
        <w:rPr>
          <w:spacing w:val="-1"/>
        </w:rPr>
        <w:t xml:space="preserve"> </w:t>
      </w:r>
      <w:r>
        <w:t>умений</w:t>
      </w:r>
      <w:r>
        <w:rPr>
          <w:spacing w:val="-2"/>
        </w:rPr>
        <w:t xml:space="preserve"> </w:t>
      </w:r>
      <w:r>
        <w:t>участвовать в</w:t>
      </w:r>
      <w:r>
        <w:rPr>
          <w:spacing w:val="-1"/>
        </w:rPr>
        <w:t xml:space="preserve"> </w:t>
      </w:r>
      <w:r>
        <w:t>театрализованной</w:t>
      </w:r>
      <w:r>
        <w:rPr>
          <w:spacing w:val="-1"/>
        </w:rPr>
        <w:t xml:space="preserve"> </w:t>
      </w:r>
      <w:r>
        <w:t>деятельности.</w:t>
      </w:r>
    </w:p>
    <w:p w:rsidR="00D82E4D" w:rsidRDefault="00D82E4D" w:rsidP="00D82E4D">
      <w:pPr>
        <w:pStyle w:val="a3"/>
        <w:spacing w:before="120"/>
        <w:ind w:left="544" w:right="670" w:firstLine="400"/>
      </w:pPr>
      <w:r>
        <w:rPr>
          <w:b/>
          <w:i/>
        </w:rPr>
        <w:t>Интеллектуальные</w:t>
      </w:r>
      <w:r>
        <w:rPr>
          <w:b/>
          <w:i/>
          <w:spacing w:val="1"/>
        </w:rPr>
        <w:t xml:space="preserve"> </w:t>
      </w:r>
      <w:r>
        <w:rPr>
          <w:b/>
          <w:i/>
        </w:rPr>
        <w:t>марафоны</w:t>
      </w:r>
      <w:r>
        <w:rPr>
          <w:b/>
          <w:i/>
          <w:spacing w:val="1"/>
        </w:rPr>
        <w:t xml:space="preserve"> </w:t>
      </w:r>
      <w:r>
        <w:t>организуются</w:t>
      </w:r>
      <w:r>
        <w:rPr>
          <w:spacing w:val="1"/>
        </w:rPr>
        <w:t xml:space="preserve"> </w:t>
      </w:r>
      <w:r>
        <w:t>через</w:t>
      </w:r>
      <w:r>
        <w:rPr>
          <w:spacing w:val="1"/>
        </w:rPr>
        <w:t xml:space="preserve"> </w:t>
      </w:r>
      <w:r>
        <w:t>систему</w:t>
      </w:r>
      <w:r>
        <w:rPr>
          <w:spacing w:val="1"/>
        </w:rPr>
        <w:t xml:space="preserve"> </w:t>
      </w:r>
      <w:r>
        <w:t>интеллектуальных</w:t>
      </w:r>
      <w:r>
        <w:rPr>
          <w:spacing w:val="1"/>
        </w:rPr>
        <w:t xml:space="preserve"> </w:t>
      </w:r>
      <w:r>
        <w:t>соревновательных</w:t>
      </w:r>
      <w:r>
        <w:rPr>
          <w:spacing w:val="1"/>
        </w:rPr>
        <w:t xml:space="preserve"> </w:t>
      </w:r>
      <w:r>
        <w:t>мероприятий,</w:t>
      </w:r>
      <w:r>
        <w:rPr>
          <w:spacing w:val="1"/>
        </w:rPr>
        <w:t xml:space="preserve"> </w:t>
      </w:r>
      <w:r>
        <w:t>которые</w:t>
      </w:r>
      <w:r>
        <w:rPr>
          <w:spacing w:val="1"/>
        </w:rPr>
        <w:t xml:space="preserve"> </w:t>
      </w:r>
      <w:r>
        <w:t>призваны</w:t>
      </w:r>
      <w:r>
        <w:rPr>
          <w:spacing w:val="1"/>
        </w:rPr>
        <w:t xml:space="preserve"> </w:t>
      </w:r>
      <w:r>
        <w:t>развивать</w:t>
      </w:r>
      <w:r>
        <w:rPr>
          <w:spacing w:val="1"/>
        </w:rPr>
        <w:t xml:space="preserve"> </w:t>
      </w:r>
      <w:r>
        <w:t>общую</w:t>
      </w:r>
      <w:r>
        <w:rPr>
          <w:spacing w:val="1"/>
        </w:rPr>
        <w:t xml:space="preserve"> </w:t>
      </w:r>
      <w:r>
        <w:t>культуру</w:t>
      </w:r>
      <w:r>
        <w:rPr>
          <w:spacing w:val="1"/>
        </w:rPr>
        <w:t xml:space="preserve"> </w:t>
      </w:r>
      <w:r>
        <w:t>и</w:t>
      </w:r>
      <w:r>
        <w:rPr>
          <w:spacing w:val="1"/>
        </w:rPr>
        <w:t xml:space="preserve"> </w:t>
      </w:r>
      <w:r>
        <w:t>эрудицию</w:t>
      </w:r>
      <w:r>
        <w:rPr>
          <w:spacing w:val="1"/>
        </w:rPr>
        <w:t xml:space="preserve"> </w:t>
      </w:r>
      <w:r>
        <w:t>обучающегося,</w:t>
      </w:r>
      <w:r>
        <w:rPr>
          <w:spacing w:val="1"/>
        </w:rPr>
        <w:t xml:space="preserve"> </w:t>
      </w:r>
      <w:r>
        <w:t>его</w:t>
      </w:r>
      <w:r>
        <w:rPr>
          <w:spacing w:val="1"/>
        </w:rPr>
        <w:t xml:space="preserve"> </w:t>
      </w:r>
      <w:r>
        <w:t>познавательные</w:t>
      </w:r>
      <w:r>
        <w:rPr>
          <w:spacing w:val="1"/>
        </w:rPr>
        <w:t xml:space="preserve"> </w:t>
      </w:r>
      <w:r>
        <w:t>интересу</w:t>
      </w:r>
      <w:r>
        <w:rPr>
          <w:spacing w:val="1"/>
        </w:rPr>
        <w:t xml:space="preserve"> </w:t>
      </w:r>
      <w:r>
        <w:t>и</w:t>
      </w:r>
      <w:r>
        <w:rPr>
          <w:spacing w:val="1"/>
        </w:rPr>
        <w:t xml:space="preserve"> </w:t>
      </w:r>
      <w:r>
        <w:t>способности</w:t>
      </w:r>
      <w:r>
        <w:rPr>
          <w:spacing w:val="61"/>
        </w:rPr>
        <w:t xml:space="preserve"> </w:t>
      </w:r>
      <w:r>
        <w:t>к</w:t>
      </w:r>
      <w:r>
        <w:rPr>
          <w:spacing w:val="1"/>
        </w:rPr>
        <w:t xml:space="preserve"> </w:t>
      </w:r>
      <w:r>
        <w:t>самообразованию.</w:t>
      </w:r>
    </w:p>
    <w:p w:rsidR="00D82E4D" w:rsidRDefault="00D82E4D" w:rsidP="007949A1">
      <w:pPr>
        <w:pStyle w:val="a3"/>
        <w:spacing w:before="120"/>
        <w:ind w:left="544" w:right="673" w:firstLine="0"/>
      </w:pPr>
    </w:p>
    <w:p w:rsidR="00D82E4D" w:rsidRDefault="00D82E4D" w:rsidP="00D82E4D">
      <w:pPr>
        <w:jc w:val="both"/>
        <w:sectPr w:rsidR="00D82E4D" w:rsidSect="007E562F">
          <w:pgSz w:w="11910" w:h="16840"/>
          <w:pgMar w:top="1040" w:right="180" w:bottom="660" w:left="1160" w:header="0" w:footer="390" w:gutter="0"/>
          <w:cols w:space="720"/>
        </w:sectPr>
      </w:pPr>
    </w:p>
    <w:p w:rsidR="006B6DD2" w:rsidRDefault="007E562F">
      <w:pPr>
        <w:pStyle w:val="a3"/>
        <w:spacing w:before="121"/>
        <w:ind w:left="544" w:right="674" w:firstLine="0"/>
      </w:pPr>
      <w:r>
        <w:lastRenderedPageBreak/>
        <w:t>.</w:t>
      </w:r>
    </w:p>
    <w:p w:rsidR="006B6DD2" w:rsidRDefault="006B6DD2">
      <w:pPr>
        <w:pStyle w:val="a3"/>
        <w:spacing w:before="4" w:after="1"/>
        <w:ind w:left="0" w:firstLine="0"/>
        <w:jc w:val="left"/>
        <w:rPr>
          <w:sz w:val="1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6538"/>
      </w:tblGrid>
      <w:tr w:rsidR="006B6DD2">
        <w:trPr>
          <w:trHeight w:val="840"/>
        </w:trPr>
        <w:tc>
          <w:tcPr>
            <w:tcW w:w="2822" w:type="dxa"/>
          </w:tcPr>
          <w:p w:rsidR="006B6DD2" w:rsidRDefault="007E562F">
            <w:pPr>
              <w:pStyle w:val="TableParagraph"/>
              <w:spacing w:line="270" w:lineRule="atLeast"/>
              <w:ind w:left="565" w:right="152"/>
              <w:jc w:val="center"/>
              <w:rPr>
                <w:b/>
                <w:sz w:val="24"/>
              </w:rPr>
            </w:pPr>
            <w:r>
              <w:rPr>
                <w:b/>
                <w:sz w:val="24"/>
              </w:rPr>
              <w:t>Основные</w:t>
            </w:r>
            <w:r>
              <w:rPr>
                <w:b/>
                <w:spacing w:val="1"/>
                <w:sz w:val="24"/>
              </w:rPr>
              <w:t xml:space="preserve"> </w:t>
            </w:r>
            <w:r>
              <w:rPr>
                <w:b/>
                <w:sz w:val="24"/>
              </w:rPr>
              <w:t>направления</w:t>
            </w:r>
            <w:r>
              <w:rPr>
                <w:b/>
                <w:spacing w:val="1"/>
                <w:sz w:val="24"/>
              </w:rPr>
              <w:t xml:space="preserve"> </w:t>
            </w:r>
            <w:r>
              <w:rPr>
                <w:b/>
                <w:sz w:val="24"/>
              </w:rPr>
              <w:t>развития</w:t>
            </w:r>
            <w:r>
              <w:rPr>
                <w:b/>
                <w:spacing w:val="-9"/>
                <w:sz w:val="24"/>
              </w:rPr>
              <w:t xml:space="preserve"> </w:t>
            </w:r>
            <w:r>
              <w:rPr>
                <w:b/>
                <w:sz w:val="24"/>
              </w:rPr>
              <w:t>личности</w:t>
            </w:r>
          </w:p>
        </w:tc>
        <w:tc>
          <w:tcPr>
            <w:tcW w:w="6538" w:type="dxa"/>
          </w:tcPr>
          <w:p w:rsidR="006B6DD2" w:rsidRDefault="006B6DD2">
            <w:pPr>
              <w:pStyle w:val="TableParagraph"/>
              <w:spacing w:before="5"/>
              <w:ind w:left="0"/>
              <w:rPr>
                <w:sz w:val="24"/>
              </w:rPr>
            </w:pPr>
          </w:p>
          <w:p w:rsidR="006B6DD2" w:rsidRDefault="007E562F">
            <w:pPr>
              <w:pStyle w:val="TableParagraph"/>
              <w:spacing w:before="1"/>
              <w:ind w:left="1872"/>
              <w:rPr>
                <w:b/>
                <w:sz w:val="24"/>
              </w:rPr>
            </w:pPr>
            <w:r>
              <w:rPr>
                <w:b/>
                <w:sz w:val="24"/>
              </w:rPr>
              <w:t>Формы</w:t>
            </w:r>
            <w:r>
              <w:rPr>
                <w:b/>
                <w:spacing w:val="-3"/>
                <w:sz w:val="24"/>
              </w:rPr>
              <w:t xml:space="preserve"> </w:t>
            </w:r>
            <w:r>
              <w:rPr>
                <w:b/>
                <w:sz w:val="24"/>
              </w:rPr>
              <w:t>организации</w:t>
            </w:r>
            <w:r>
              <w:rPr>
                <w:b/>
                <w:spacing w:val="-4"/>
                <w:sz w:val="24"/>
              </w:rPr>
              <w:t xml:space="preserve"> </w:t>
            </w:r>
            <w:r>
              <w:rPr>
                <w:b/>
                <w:sz w:val="24"/>
              </w:rPr>
              <w:t>занятий</w:t>
            </w:r>
          </w:p>
        </w:tc>
      </w:tr>
      <w:tr w:rsidR="006B6DD2">
        <w:trPr>
          <w:trHeight w:val="2645"/>
        </w:trPr>
        <w:tc>
          <w:tcPr>
            <w:tcW w:w="2822" w:type="dxa"/>
          </w:tcPr>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spacing w:before="1"/>
              <w:ind w:left="0"/>
              <w:rPr>
                <w:sz w:val="25"/>
              </w:rPr>
            </w:pPr>
          </w:p>
          <w:p w:rsidR="006B6DD2" w:rsidRDefault="007E562F">
            <w:pPr>
              <w:pStyle w:val="TableParagraph"/>
              <w:ind w:left="150"/>
              <w:rPr>
                <w:sz w:val="24"/>
              </w:rPr>
            </w:pPr>
            <w:r>
              <w:rPr>
                <w:sz w:val="24"/>
              </w:rPr>
              <w:t>духовно-нравственное</w:t>
            </w:r>
          </w:p>
        </w:tc>
        <w:tc>
          <w:tcPr>
            <w:tcW w:w="6538" w:type="dxa"/>
          </w:tcPr>
          <w:p w:rsidR="006B6DD2" w:rsidRDefault="007E562F">
            <w:pPr>
              <w:pStyle w:val="TableParagraph"/>
              <w:ind w:left="164"/>
              <w:rPr>
                <w:sz w:val="24"/>
              </w:rPr>
            </w:pPr>
            <w:r>
              <w:rPr>
                <w:rFonts w:ascii="Symbol" w:hAnsi="Symbol"/>
                <w:sz w:val="24"/>
              </w:rPr>
              <w:t></w:t>
            </w:r>
            <w:r>
              <w:rPr>
                <w:sz w:val="24"/>
              </w:rPr>
              <w:t>курсы по</w:t>
            </w:r>
            <w:r>
              <w:rPr>
                <w:spacing w:val="1"/>
                <w:sz w:val="24"/>
              </w:rPr>
              <w:t xml:space="preserve"> </w:t>
            </w:r>
            <w:r>
              <w:rPr>
                <w:sz w:val="24"/>
              </w:rPr>
              <w:t>выбору;</w:t>
            </w:r>
          </w:p>
          <w:p w:rsidR="006B6DD2" w:rsidRDefault="007E562F">
            <w:pPr>
              <w:pStyle w:val="TableParagraph"/>
              <w:ind w:left="164"/>
              <w:rPr>
                <w:sz w:val="24"/>
              </w:rPr>
            </w:pPr>
            <w:r>
              <w:rPr>
                <w:rFonts w:ascii="Symbol" w:hAnsi="Symbol"/>
                <w:sz w:val="24"/>
              </w:rPr>
              <w:t></w:t>
            </w:r>
            <w:r>
              <w:rPr>
                <w:sz w:val="24"/>
              </w:rPr>
              <w:t>беседы;</w:t>
            </w:r>
          </w:p>
          <w:p w:rsidR="006B6DD2" w:rsidRDefault="007E562F">
            <w:pPr>
              <w:pStyle w:val="TableParagraph"/>
              <w:ind w:left="164"/>
              <w:rPr>
                <w:sz w:val="24"/>
              </w:rPr>
            </w:pPr>
            <w:r>
              <w:rPr>
                <w:rFonts w:ascii="Symbol" w:hAnsi="Symbol"/>
                <w:sz w:val="24"/>
              </w:rPr>
              <w:t></w:t>
            </w:r>
            <w:r>
              <w:rPr>
                <w:sz w:val="24"/>
              </w:rPr>
              <w:t>просмотр фильмов;</w:t>
            </w:r>
          </w:p>
          <w:p w:rsidR="006B6DD2" w:rsidRDefault="007E562F">
            <w:pPr>
              <w:pStyle w:val="TableParagraph"/>
              <w:ind w:left="164"/>
              <w:rPr>
                <w:sz w:val="24"/>
              </w:rPr>
            </w:pPr>
            <w:r>
              <w:rPr>
                <w:rFonts w:ascii="Symbol" w:hAnsi="Symbol"/>
                <w:sz w:val="24"/>
              </w:rPr>
              <w:t></w:t>
            </w:r>
            <w:r>
              <w:rPr>
                <w:sz w:val="24"/>
              </w:rPr>
              <w:t>знакомство</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и</w:t>
            </w:r>
            <w:r>
              <w:rPr>
                <w:spacing w:val="-2"/>
                <w:sz w:val="24"/>
              </w:rPr>
              <w:t xml:space="preserve"> </w:t>
            </w:r>
            <w:r>
              <w:rPr>
                <w:sz w:val="24"/>
              </w:rPr>
              <w:t>бытом родного края;</w:t>
            </w:r>
          </w:p>
          <w:p w:rsidR="006B6DD2" w:rsidRDefault="007E562F">
            <w:pPr>
              <w:pStyle w:val="TableParagraph"/>
              <w:ind w:left="164"/>
              <w:rPr>
                <w:sz w:val="24"/>
              </w:rPr>
            </w:pPr>
            <w:r>
              <w:rPr>
                <w:rFonts w:ascii="Symbol" w:hAnsi="Symbol"/>
                <w:sz w:val="24"/>
              </w:rPr>
              <w:t></w:t>
            </w:r>
            <w:r>
              <w:rPr>
                <w:sz w:val="24"/>
              </w:rPr>
              <w:t>«Уроки</w:t>
            </w:r>
            <w:r>
              <w:rPr>
                <w:spacing w:val="1"/>
                <w:sz w:val="24"/>
              </w:rPr>
              <w:t xml:space="preserve"> </w:t>
            </w:r>
            <w:r>
              <w:rPr>
                <w:sz w:val="24"/>
              </w:rPr>
              <w:t>нравственности»;</w:t>
            </w:r>
          </w:p>
          <w:p w:rsidR="006B6DD2" w:rsidRDefault="007E562F">
            <w:pPr>
              <w:pStyle w:val="TableParagraph"/>
              <w:ind w:left="164"/>
              <w:rPr>
                <w:sz w:val="24"/>
              </w:rPr>
            </w:pPr>
            <w:r>
              <w:rPr>
                <w:rFonts w:ascii="Symbol" w:hAnsi="Symbol"/>
                <w:sz w:val="24"/>
              </w:rPr>
              <w:t></w:t>
            </w:r>
            <w:r>
              <w:rPr>
                <w:sz w:val="24"/>
              </w:rPr>
              <w:t>участие в</w:t>
            </w:r>
            <w:r>
              <w:rPr>
                <w:spacing w:val="-3"/>
                <w:sz w:val="24"/>
              </w:rPr>
              <w:t xml:space="preserve"> </w:t>
            </w:r>
            <w:r>
              <w:rPr>
                <w:sz w:val="24"/>
              </w:rPr>
              <w:t>выставках</w:t>
            </w:r>
            <w:r>
              <w:rPr>
                <w:spacing w:val="-1"/>
                <w:sz w:val="24"/>
              </w:rPr>
              <w:t xml:space="preserve"> </w:t>
            </w:r>
            <w:r>
              <w:rPr>
                <w:sz w:val="24"/>
              </w:rPr>
              <w:t>детского творчества;</w:t>
            </w:r>
          </w:p>
          <w:p w:rsidR="006B6DD2" w:rsidRDefault="007E562F">
            <w:pPr>
              <w:pStyle w:val="TableParagraph"/>
              <w:ind w:left="164"/>
              <w:rPr>
                <w:sz w:val="24"/>
              </w:rPr>
            </w:pPr>
            <w:r>
              <w:rPr>
                <w:rFonts w:ascii="Symbol" w:hAnsi="Symbol"/>
                <w:sz w:val="24"/>
              </w:rPr>
              <w:t></w:t>
            </w:r>
            <w:r>
              <w:rPr>
                <w:sz w:val="24"/>
              </w:rPr>
              <w:t>экскурсии</w:t>
            </w:r>
            <w:r>
              <w:rPr>
                <w:spacing w:val="-3"/>
                <w:sz w:val="24"/>
              </w:rPr>
              <w:t xml:space="preserve"> </w:t>
            </w:r>
            <w:r>
              <w:rPr>
                <w:sz w:val="24"/>
              </w:rPr>
              <w:t>в</w:t>
            </w:r>
            <w:r>
              <w:rPr>
                <w:spacing w:val="-1"/>
                <w:sz w:val="24"/>
              </w:rPr>
              <w:t xml:space="preserve"> </w:t>
            </w:r>
            <w:r>
              <w:rPr>
                <w:sz w:val="24"/>
              </w:rPr>
              <w:t>музеи,</w:t>
            </w:r>
            <w:r>
              <w:rPr>
                <w:spacing w:val="-1"/>
                <w:sz w:val="24"/>
              </w:rPr>
              <w:t xml:space="preserve"> </w:t>
            </w:r>
            <w:r>
              <w:rPr>
                <w:sz w:val="24"/>
              </w:rPr>
              <w:t>театр,</w:t>
            </w:r>
            <w:r>
              <w:rPr>
                <w:spacing w:val="-1"/>
                <w:sz w:val="24"/>
              </w:rPr>
              <w:t xml:space="preserve"> </w:t>
            </w:r>
            <w:r>
              <w:rPr>
                <w:sz w:val="24"/>
              </w:rPr>
              <w:t>выставочные</w:t>
            </w:r>
            <w:r>
              <w:rPr>
                <w:spacing w:val="-2"/>
                <w:sz w:val="24"/>
              </w:rPr>
              <w:t xml:space="preserve"> </w:t>
            </w:r>
            <w:r>
              <w:rPr>
                <w:sz w:val="24"/>
              </w:rPr>
              <w:t>залы;</w:t>
            </w:r>
          </w:p>
          <w:p w:rsidR="006B6DD2" w:rsidRDefault="007E562F">
            <w:pPr>
              <w:pStyle w:val="TableParagraph"/>
              <w:ind w:left="164"/>
              <w:rPr>
                <w:sz w:val="24"/>
              </w:rPr>
            </w:pPr>
            <w:r>
              <w:rPr>
                <w:rFonts w:ascii="Symbol" w:hAnsi="Symbol"/>
                <w:sz w:val="24"/>
              </w:rPr>
              <w:t></w:t>
            </w:r>
            <w:r>
              <w:rPr>
                <w:sz w:val="24"/>
              </w:rPr>
              <w:t>конкурсы</w:t>
            </w:r>
            <w:r>
              <w:rPr>
                <w:spacing w:val="-2"/>
                <w:sz w:val="24"/>
              </w:rPr>
              <w:t xml:space="preserve"> </w:t>
            </w:r>
            <w:r>
              <w:rPr>
                <w:sz w:val="24"/>
              </w:rPr>
              <w:t>на</w:t>
            </w:r>
            <w:r>
              <w:rPr>
                <w:spacing w:val="-2"/>
                <w:sz w:val="24"/>
              </w:rPr>
              <w:t xml:space="preserve"> </w:t>
            </w:r>
            <w:r>
              <w:rPr>
                <w:sz w:val="24"/>
              </w:rPr>
              <w:t>духовно-нравственную</w:t>
            </w:r>
            <w:r>
              <w:rPr>
                <w:spacing w:val="-2"/>
                <w:sz w:val="24"/>
              </w:rPr>
              <w:t xml:space="preserve"> </w:t>
            </w:r>
            <w:r>
              <w:rPr>
                <w:sz w:val="24"/>
              </w:rPr>
              <w:t>тематику;</w:t>
            </w:r>
          </w:p>
          <w:p w:rsidR="006B6DD2" w:rsidRDefault="007E562F">
            <w:pPr>
              <w:pStyle w:val="TableParagraph"/>
              <w:spacing w:line="273" w:lineRule="exact"/>
              <w:ind w:left="164"/>
              <w:rPr>
                <w:sz w:val="24"/>
              </w:rPr>
            </w:pPr>
            <w:r>
              <w:rPr>
                <w:rFonts w:ascii="Symbol" w:hAnsi="Symbol"/>
                <w:sz w:val="24"/>
              </w:rPr>
              <w:t></w:t>
            </w:r>
            <w:r>
              <w:rPr>
                <w:sz w:val="24"/>
              </w:rPr>
              <w:t>занятия</w:t>
            </w:r>
            <w:r>
              <w:rPr>
                <w:spacing w:val="-3"/>
                <w:sz w:val="24"/>
              </w:rPr>
              <w:t xml:space="preserve"> </w:t>
            </w:r>
            <w:r>
              <w:rPr>
                <w:sz w:val="24"/>
              </w:rPr>
              <w:t>в</w:t>
            </w:r>
            <w:r>
              <w:rPr>
                <w:spacing w:val="-3"/>
                <w:sz w:val="24"/>
              </w:rPr>
              <w:t xml:space="preserve"> </w:t>
            </w:r>
            <w:r>
              <w:rPr>
                <w:sz w:val="24"/>
              </w:rPr>
              <w:t>кружках</w:t>
            </w:r>
            <w:r>
              <w:rPr>
                <w:spacing w:val="-2"/>
                <w:sz w:val="24"/>
              </w:rPr>
              <w:t xml:space="preserve"> </w:t>
            </w:r>
            <w:r>
              <w:rPr>
                <w:sz w:val="24"/>
              </w:rPr>
              <w:t>духовно-нравственного</w:t>
            </w:r>
            <w:r>
              <w:rPr>
                <w:spacing w:val="-1"/>
                <w:sz w:val="24"/>
              </w:rPr>
              <w:t xml:space="preserve"> </w:t>
            </w:r>
            <w:r>
              <w:rPr>
                <w:sz w:val="24"/>
              </w:rPr>
              <w:t>направления.</w:t>
            </w:r>
          </w:p>
        </w:tc>
      </w:tr>
      <w:tr w:rsidR="006B6DD2">
        <w:trPr>
          <w:trHeight w:val="1100"/>
        </w:trPr>
        <w:tc>
          <w:tcPr>
            <w:tcW w:w="2822" w:type="dxa"/>
          </w:tcPr>
          <w:p w:rsidR="006B6DD2" w:rsidRDefault="006B6DD2">
            <w:pPr>
              <w:pStyle w:val="TableParagraph"/>
              <w:spacing w:before="9"/>
              <w:ind w:left="0"/>
              <w:rPr>
                <w:sz w:val="35"/>
              </w:rPr>
            </w:pPr>
          </w:p>
          <w:p w:rsidR="006B6DD2" w:rsidRDefault="007E562F">
            <w:pPr>
              <w:pStyle w:val="TableParagraph"/>
              <w:ind w:left="150"/>
              <w:rPr>
                <w:sz w:val="24"/>
              </w:rPr>
            </w:pPr>
            <w:r>
              <w:rPr>
                <w:sz w:val="24"/>
              </w:rPr>
              <w:t>обще-интеллектуальное</w:t>
            </w:r>
          </w:p>
        </w:tc>
        <w:tc>
          <w:tcPr>
            <w:tcW w:w="6538" w:type="dxa"/>
          </w:tcPr>
          <w:p w:rsidR="006B6DD2" w:rsidRDefault="007E562F">
            <w:pPr>
              <w:pStyle w:val="TableParagraph"/>
              <w:spacing w:before="108"/>
              <w:ind w:left="164"/>
              <w:rPr>
                <w:sz w:val="24"/>
              </w:rPr>
            </w:pPr>
            <w:r>
              <w:rPr>
                <w:rFonts w:ascii="Symbol" w:hAnsi="Symbol"/>
                <w:sz w:val="24"/>
              </w:rPr>
              <w:t></w:t>
            </w:r>
            <w:r>
              <w:rPr>
                <w:sz w:val="24"/>
              </w:rPr>
              <w:t>курсы по</w:t>
            </w:r>
            <w:r>
              <w:rPr>
                <w:spacing w:val="1"/>
                <w:sz w:val="24"/>
              </w:rPr>
              <w:t xml:space="preserve"> </w:t>
            </w:r>
            <w:r>
              <w:rPr>
                <w:sz w:val="24"/>
              </w:rPr>
              <w:t>выбору;</w:t>
            </w:r>
          </w:p>
          <w:p w:rsidR="006B6DD2" w:rsidRDefault="007E562F">
            <w:pPr>
              <w:pStyle w:val="TableParagraph"/>
              <w:ind w:left="164"/>
              <w:rPr>
                <w:sz w:val="24"/>
              </w:rPr>
            </w:pPr>
            <w:r>
              <w:rPr>
                <w:rFonts w:ascii="Symbol" w:hAnsi="Symbol"/>
                <w:sz w:val="24"/>
              </w:rPr>
              <w:t></w:t>
            </w:r>
            <w:r>
              <w:rPr>
                <w:sz w:val="24"/>
              </w:rPr>
              <w:t>школьные</w:t>
            </w:r>
            <w:r>
              <w:rPr>
                <w:spacing w:val="-1"/>
                <w:sz w:val="24"/>
              </w:rPr>
              <w:t xml:space="preserve"> </w:t>
            </w:r>
            <w:r>
              <w:rPr>
                <w:sz w:val="24"/>
              </w:rPr>
              <w:t>научные общества;</w:t>
            </w:r>
          </w:p>
          <w:p w:rsidR="006B6DD2" w:rsidRDefault="007E562F">
            <w:pPr>
              <w:pStyle w:val="TableParagraph"/>
              <w:ind w:left="164"/>
              <w:rPr>
                <w:sz w:val="24"/>
              </w:rPr>
            </w:pPr>
            <w:r>
              <w:rPr>
                <w:rFonts w:ascii="Symbol" w:hAnsi="Symbol"/>
                <w:sz w:val="24"/>
              </w:rPr>
              <w:t></w:t>
            </w:r>
            <w:r>
              <w:rPr>
                <w:sz w:val="24"/>
              </w:rPr>
              <w:t>предметные</w:t>
            </w:r>
            <w:r>
              <w:rPr>
                <w:spacing w:val="-1"/>
                <w:sz w:val="24"/>
              </w:rPr>
              <w:t xml:space="preserve"> </w:t>
            </w:r>
            <w:r>
              <w:rPr>
                <w:sz w:val="24"/>
              </w:rPr>
              <w:t>олимпиады;</w:t>
            </w:r>
          </w:p>
        </w:tc>
      </w:tr>
    </w:tbl>
    <w:p w:rsidR="006B6DD2" w:rsidRDefault="006B6DD2">
      <w:pPr>
        <w:rPr>
          <w:sz w:val="24"/>
        </w:rPr>
        <w:sectPr w:rsidR="006B6DD2" w:rsidSect="007E562F">
          <w:footerReference w:type="default" r:id="rId19"/>
          <w:pgSz w:w="11910" w:h="16840"/>
          <w:pgMar w:top="1040" w:right="180" w:bottom="660" w:left="1160" w:header="0" w:footer="390"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6538"/>
      </w:tblGrid>
      <w:tr w:rsidR="006B6DD2">
        <w:trPr>
          <w:trHeight w:val="2885"/>
        </w:trPr>
        <w:tc>
          <w:tcPr>
            <w:tcW w:w="2822" w:type="dxa"/>
          </w:tcPr>
          <w:p w:rsidR="006B6DD2" w:rsidRDefault="006B6DD2">
            <w:pPr>
              <w:pStyle w:val="TableParagraph"/>
              <w:ind w:left="0"/>
              <w:rPr>
                <w:sz w:val="24"/>
              </w:rPr>
            </w:pPr>
          </w:p>
        </w:tc>
        <w:tc>
          <w:tcPr>
            <w:tcW w:w="6538" w:type="dxa"/>
          </w:tcPr>
          <w:p w:rsidR="006B6DD2" w:rsidRDefault="007E562F">
            <w:pPr>
              <w:pStyle w:val="TableParagraph"/>
              <w:spacing w:line="291" w:lineRule="exact"/>
              <w:ind w:left="164"/>
              <w:rPr>
                <w:sz w:val="24"/>
              </w:rPr>
            </w:pPr>
            <w:r>
              <w:rPr>
                <w:rFonts w:ascii="Symbol" w:hAnsi="Symbol"/>
                <w:sz w:val="24"/>
              </w:rPr>
              <w:t></w:t>
            </w:r>
            <w:r>
              <w:rPr>
                <w:sz w:val="24"/>
              </w:rPr>
              <w:t>предметные</w:t>
            </w:r>
            <w:r>
              <w:rPr>
                <w:spacing w:val="-1"/>
                <w:sz w:val="24"/>
              </w:rPr>
              <w:t xml:space="preserve"> </w:t>
            </w:r>
            <w:r>
              <w:rPr>
                <w:sz w:val="24"/>
              </w:rPr>
              <w:t>недели;</w:t>
            </w:r>
          </w:p>
          <w:p w:rsidR="006B6DD2" w:rsidRDefault="007E562F">
            <w:pPr>
              <w:pStyle w:val="TableParagraph"/>
              <w:ind w:left="164"/>
              <w:rPr>
                <w:sz w:val="24"/>
              </w:rPr>
            </w:pPr>
            <w:r>
              <w:rPr>
                <w:rFonts w:ascii="Symbol" w:hAnsi="Symbol"/>
                <w:sz w:val="24"/>
              </w:rPr>
              <w:t></w:t>
            </w:r>
            <w:r>
              <w:rPr>
                <w:sz w:val="24"/>
              </w:rPr>
              <w:t>олимпиады,</w:t>
            </w:r>
          </w:p>
          <w:p w:rsidR="006B6DD2" w:rsidRDefault="007E562F">
            <w:pPr>
              <w:pStyle w:val="TableParagraph"/>
              <w:ind w:left="164"/>
              <w:rPr>
                <w:sz w:val="24"/>
              </w:rPr>
            </w:pPr>
            <w:r>
              <w:rPr>
                <w:rFonts w:ascii="Symbol" w:hAnsi="Symbol"/>
                <w:sz w:val="24"/>
              </w:rPr>
              <w:t></w:t>
            </w:r>
            <w:r>
              <w:rPr>
                <w:sz w:val="24"/>
              </w:rPr>
              <w:t>дистанционные</w:t>
            </w:r>
            <w:r>
              <w:rPr>
                <w:spacing w:val="-1"/>
                <w:sz w:val="24"/>
              </w:rPr>
              <w:t xml:space="preserve"> </w:t>
            </w:r>
            <w:r>
              <w:rPr>
                <w:sz w:val="24"/>
              </w:rPr>
              <w:t>игры;</w:t>
            </w:r>
          </w:p>
          <w:p w:rsidR="006B6DD2" w:rsidRDefault="007E562F">
            <w:pPr>
              <w:pStyle w:val="TableParagraph"/>
              <w:ind w:left="164"/>
              <w:rPr>
                <w:sz w:val="24"/>
              </w:rPr>
            </w:pPr>
            <w:r>
              <w:rPr>
                <w:rFonts w:ascii="Symbol" w:hAnsi="Symbol"/>
                <w:sz w:val="24"/>
              </w:rPr>
              <w:t></w:t>
            </w:r>
            <w:r>
              <w:rPr>
                <w:sz w:val="24"/>
              </w:rPr>
              <w:t>интеллектуальные</w:t>
            </w:r>
            <w:r>
              <w:rPr>
                <w:spacing w:val="-2"/>
                <w:sz w:val="24"/>
              </w:rPr>
              <w:t xml:space="preserve"> </w:t>
            </w:r>
            <w:r>
              <w:rPr>
                <w:sz w:val="24"/>
              </w:rPr>
              <w:t>марафоны;</w:t>
            </w:r>
          </w:p>
          <w:p w:rsidR="006B6DD2" w:rsidRDefault="007E562F">
            <w:pPr>
              <w:pStyle w:val="TableParagraph"/>
              <w:ind w:left="306" w:right="-15" w:hanging="142"/>
              <w:jc w:val="both"/>
              <w:rPr>
                <w:sz w:val="24"/>
              </w:rPr>
            </w:pPr>
            <w:proofErr w:type="gramStart"/>
            <w:r>
              <w:rPr>
                <w:rFonts w:ascii="Symbol" w:hAnsi="Symbol"/>
                <w:sz w:val="24"/>
              </w:rPr>
              <w:t></w:t>
            </w:r>
            <w:r>
              <w:rPr>
                <w:sz w:val="24"/>
              </w:rPr>
              <w:t>интеллектуальные</w:t>
            </w:r>
            <w:r>
              <w:rPr>
                <w:spacing w:val="1"/>
                <w:sz w:val="24"/>
              </w:rPr>
              <w:t xml:space="preserve"> </w:t>
            </w:r>
            <w:r>
              <w:rPr>
                <w:sz w:val="24"/>
              </w:rPr>
              <w:t>игры</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(«Английский</w:t>
            </w:r>
            <w:r>
              <w:rPr>
                <w:spacing w:val="1"/>
                <w:sz w:val="24"/>
              </w:rPr>
              <w:t xml:space="preserve"> </w:t>
            </w:r>
            <w:r>
              <w:rPr>
                <w:sz w:val="24"/>
              </w:rPr>
              <w:t>бульдог»,</w:t>
            </w:r>
            <w:r>
              <w:rPr>
                <w:spacing w:val="1"/>
                <w:sz w:val="24"/>
              </w:rPr>
              <w:t xml:space="preserve"> </w:t>
            </w:r>
            <w:r>
              <w:rPr>
                <w:sz w:val="24"/>
              </w:rPr>
              <w:t>«Осенний</w:t>
            </w:r>
            <w:r>
              <w:rPr>
                <w:spacing w:val="1"/>
                <w:sz w:val="24"/>
              </w:rPr>
              <w:t xml:space="preserve"> </w:t>
            </w:r>
            <w:r>
              <w:rPr>
                <w:sz w:val="24"/>
              </w:rPr>
              <w:t>марафон</w:t>
            </w:r>
            <w:r>
              <w:rPr>
                <w:spacing w:val="1"/>
                <w:sz w:val="24"/>
              </w:rPr>
              <w:t xml:space="preserve"> </w:t>
            </w:r>
            <w:r>
              <w:rPr>
                <w:sz w:val="24"/>
              </w:rPr>
              <w:t>-</w:t>
            </w:r>
            <w:r>
              <w:rPr>
                <w:spacing w:val="1"/>
                <w:sz w:val="24"/>
              </w:rPr>
              <w:t xml:space="preserve"> </w:t>
            </w:r>
            <w:r>
              <w:rPr>
                <w:sz w:val="24"/>
              </w:rPr>
              <w:t>языкознание»,</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энциклопедия»,</w:t>
            </w:r>
            <w:r>
              <w:rPr>
                <w:spacing w:val="50"/>
                <w:sz w:val="24"/>
              </w:rPr>
              <w:t xml:space="preserve"> </w:t>
            </w:r>
            <w:r>
              <w:rPr>
                <w:sz w:val="24"/>
              </w:rPr>
              <w:t>«Олимпис»,</w:t>
            </w:r>
            <w:r>
              <w:rPr>
                <w:spacing w:val="50"/>
                <w:sz w:val="24"/>
              </w:rPr>
              <w:t xml:space="preserve"> </w:t>
            </w:r>
            <w:r>
              <w:rPr>
                <w:sz w:val="24"/>
              </w:rPr>
              <w:t>«Инфознайка»,</w:t>
            </w:r>
            <w:r>
              <w:rPr>
                <w:spacing w:val="50"/>
                <w:sz w:val="24"/>
              </w:rPr>
              <w:t xml:space="preserve"> </w:t>
            </w:r>
            <w:r>
              <w:rPr>
                <w:sz w:val="24"/>
              </w:rPr>
              <w:t>«Леонардо»,</w:t>
            </w:r>
            <w:proofErr w:type="gramEnd"/>
          </w:p>
          <w:p w:rsidR="006B6DD2" w:rsidRDefault="007E562F">
            <w:pPr>
              <w:pStyle w:val="TableParagraph"/>
              <w:spacing w:line="275" w:lineRule="exact"/>
              <w:ind w:left="306"/>
              <w:jc w:val="both"/>
              <w:rPr>
                <w:sz w:val="24"/>
              </w:rPr>
            </w:pPr>
            <w:proofErr w:type="gramStart"/>
            <w:r>
              <w:rPr>
                <w:sz w:val="24"/>
              </w:rPr>
              <w:t>«КИТ»,</w:t>
            </w:r>
            <w:r>
              <w:rPr>
                <w:spacing w:val="-2"/>
                <w:sz w:val="24"/>
              </w:rPr>
              <w:t xml:space="preserve"> </w:t>
            </w:r>
            <w:r>
              <w:rPr>
                <w:sz w:val="24"/>
              </w:rPr>
              <w:t>«Кенгуру»,</w:t>
            </w:r>
            <w:r>
              <w:rPr>
                <w:spacing w:val="56"/>
                <w:sz w:val="24"/>
              </w:rPr>
              <w:t xml:space="preserve"> </w:t>
            </w:r>
            <w:r>
              <w:rPr>
                <w:sz w:val="24"/>
              </w:rPr>
              <w:t>«Русский</w:t>
            </w:r>
            <w:r>
              <w:rPr>
                <w:spacing w:val="-1"/>
                <w:sz w:val="24"/>
              </w:rPr>
              <w:t xml:space="preserve"> </w:t>
            </w:r>
            <w:r>
              <w:rPr>
                <w:sz w:val="24"/>
              </w:rPr>
              <w:t>медвежонок»</w:t>
            </w:r>
            <w:r>
              <w:rPr>
                <w:spacing w:val="-1"/>
                <w:sz w:val="24"/>
              </w:rPr>
              <w:t xml:space="preserve"> </w:t>
            </w:r>
            <w:r>
              <w:rPr>
                <w:sz w:val="24"/>
              </w:rPr>
              <w:t>и</w:t>
            </w:r>
            <w:r>
              <w:rPr>
                <w:spacing w:val="-1"/>
                <w:sz w:val="24"/>
              </w:rPr>
              <w:t xml:space="preserve"> </w:t>
            </w:r>
            <w:r>
              <w:rPr>
                <w:sz w:val="24"/>
              </w:rPr>
              <w:t>т.д.);</w:t>
            </w:r>
            <w:proofErr w:type="gramEnd"/>
          </w:p>
          <w:p w:rsidR="006B6DD2" w:rsidRDefault="007E562F">
            <w:pPr>
              <w:pStyle w:val="TableParagraph"/>
              <w:ind w:left="164"/>
              <w:rPr>
                <w:sz w:val="24"/>
              </w:rPr>
            </w:pPr>
            <w:r>
              <w:rPr>
                <w:rFonts w:ascii="Symbol" w:hAnsi="Symbol"/>
                <w:sz w:val="24"/>
              </w:rPr>
              <w:t></w:t>
            </w:r>
            <w:r>
              <w:rPr>
                <w:sz w:val="24"/>
              </w:rPr>
              <w:t>поисковые</w:t>
            </w:r>
            <w:r>
              <w:rPr>
                <w:spacing w:val="-3"/>
                <w:sz w:val="24"/>
              </w:rPr>
              <w:t xml:space="preserve"> </w:t>
            </w:r>
            <w:r>
              <w:rPr>
                <w:sz w:val="24"/>
              </w:rPr>
              <w:t>и научные</w:t>
            </w:r>
            <w:r>
              <w:rPr>
                <w:spacing w:val="-1"/>
                <w:sz w:val="24"/>
              </w:rPr>
              <w:t xml:space="preserve"> </w:t>
            </w:r>
            <w:r>
              <w:rPr>
                <w:sz w:val="24"/>
              </w:rPr>
              <w:t>исследования;</w:t>
            </w:r>
          </w:p>
          <w:p w:rsidR="006B6DD2" w:rsidRDefault="007E562F">
            <w:pPr>
              <w:pStyle w:val="TableParagraph"/>
              <w:spacing w:line="277" w:lineRule="exact"/>
              <w:ind w:left="164"/>
              <w:rPr>
                <w:sz w:val="24"/>
              </w:rPr>
            </w:pPr>
            <w:r>
              <w:rPr>
                <w:rFonts w:ascii="Symbol" w:hAnsi="Symbol"/>
                <w:sz w:val="24"/>
              </w:rPr>
              <w:t></w:t>
            </w:r>
            <w:r>
              <w:rPr>
                <w:sz w:val="24"/>
              </w:rPr>
              <w:t>конференции.</w:t>
            </w:r>
          </w:p>
        </w:tc>
      </w:tr>
      <w:tr w:rsidR="006B6DD2">
        <w:trPr>
          <w:trHeight w:val="3492"/>
        </w:trPr>
        <w:tc>
          <w:tcPr>
            <w:tcW w:w="2822" w:type="dxa"/>
          </w:tcPr>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spacing w:before="5"/>
              <w:ind w:left="0"/>
              <w:rPr>
                <w:sz w:val="35"/>
              </w:rPr>
            </w:pPr>
          </w:p>
          <w:p w:rsidR="006B6DD2" w:rsidRDefault="007E562F">
            <w:pPr>
              <w:pStyle w:val="TableParagraph"/>
              <w:ind w:left="150"/>
              <w:rPr>
                <w:sz w:val="24"/>
              </w:rPr>
            </w:pPr>
            <w:r>
              <w:rPr>
                <w:sz w:val="24"/>
              </w:rPr>
              <w:t>общекультурное</w:t>
            </w:r>
          </w:p>
        </w:tc>
        <w:tc>
          <w:tcPr>
            <w:tcW w:w="6538" w:type="dxa"/>
          </w:tcPr>
          <w:p w:rsidR="006B6DD2" w:rsidRDefault="007E562F">
            <w:pPr>
              <w:pStyle w:val="TableParagraph"/>
              <w:spacing w:line="291" w:lineRule="exact"/>
              <w:ind w:left="164"/>
              <w:rPr>
                <w:sz w:val="24"/>
              </w:rPr>
            </w:pPr>
            <w:r>
              <w:rPr>
                <w:rFonts w:ascii="Symbol" w:hAnsi="Symbol"/>
                <w:sz w:val="24"/>
              </w:rPr>
              <w:t></w:t>
            </w:r>
            <w:r>
              <w:rPr>
                <w:sz w:val="24"/>
              </w:rPr>
              <w:t>курсы по</w:t>
            </w:r>
            <w:r>
              <w:rPr>
                <w:spacing w:val="1"/>
                <w:sz w:val="24"/>
              </w:rPr>
              <w:t xml:space="preserve"> </w:t>
            </w:r>
            <w:r>
              <w:rPr>
                <w:sz w:val="24"/>
              </w:rPr>
              <w:t>выбору;</w:t>
            </w:r>
          </w:p>
          <w:p w:rsidR="006B6DD2" w:rsidRDefault="007E562F">
            <w:pPr>
              <w:pStyle w:val="TableParagraph"/>
              <w:ind w:left="164"/>
              <w:rPr>
                <w:sz w:val="24"/>
              </w:rPr>
            </w:pPr>
            <w:r>
              <w:rPr>
                <w:rFonts w:ascii="Symbol" w:hAnsi="Symbol"/>
                <w:sz w:val="24"/>
              </w:rPr>
              <w:t></w:t>
            </w:r>
            <w:r>
              <w:rPr>
                <w:sz w:val="24"/>
              </w:rPr>
              <w:t>экскурсии;</w:t>
            </w:r>
          </w:p>
          <w:p w:rsidR="006B6DD2" w:rsidRDefault="007E562F">
            <w:pPr>
              <w:pStyle w:val="TableParagraph"/>
              <w:ind w:left="164"/>
              <w:rPr>
                <w:sz w:val="24"/>
              </w:rPr>
            </w:pPr>
            <w:r>
              <w:rPr>
                <w:rFonts w:ascii="Symbol" w:hAnsi="Symbol"/>
                <w:sz w:val="24"/>
              </w:rPr>
              <w:t></w:t>
            </w:r>
            <w:r>
              <w:rPr>
                <w:sz w:val="24"/>
              </w:rPr>
              <w:t>посещение</w:t>
            </w:r>
            <w:r>
              <w:rPr>
                <w:spacing w:val="-2"/>
                <w:sz w:val="24"/>
              </w:rPr>
              <w:t xml:space="preserve"> </w:t>
            </w:r>
            <w:r>
              <w:rPr>
                <w:sz w:val="24"/>
              </w:rPr>
              <w:t>концертов,</w:t>
            </w:r>
            <w:r>
              <w:rPr>
                <w:spacing w:val="-1"/>
                <w:sz w:val="24"/>
              </w:rPr>
              <w:t xml:space="preserve"> </w:t>
            </w:r>
            <w:r>
              <w:rPr>
                <w:sz w:val="24"/>
              </w:rPr>
              <w:t>выставок,</w:t>
            </w:r>
            <w:r>
              <w:rPr>
                <w:spacing w:val="-1"/>
                <w:sz w:val="24"/>
              </w:rPr>
              <w:t xml:space="preserve"> </w:t>
            </w:r>
            <w:r>
              <w:rPr>
                <w:sz w:val="24"/>
              </w:rPr>
              <w:t>театров;</w:t>
            </w:r>
          </w:p>
          <w:p w:rsidR="006B6DD2" w:rsidRDefault="007E562F">
            <w:pPr>
              <w:pStyle w:val="TableParagraph"/>
              <w:ind w:left="164"/>
              <w:rPr>
                <w:sz w:val="24"/>
              </w:rPr>
            </w:pPr>
            <w:r>
              <w:rPr>
                <w:rFonts w:ascii="Symbol" w:hAnsi="Symbol"/>
                <w:sz w:val="24"/>
              </w:rPr>
              <w:t></w:t>
            </w:r>
            <w:r>
              <w:rPr>
                <w:sz w:val="24"/>
              </w:rPr>
              <w:t>создание</w:t>
            </w:r>
            <w:r>
              <w:rPr>
                <w:spacing w:val="1"/>
                <w:sz w:val="24"/>
              </w:rPr>
              <w:t xml:space="preserve"> </w:t>
            </w:r>
            <w:r>
              <w:rPr>
                <w:sz w:val="24"/>
              </w:rPr>
              <w:t>творческих проектов;</w:t>
            </w:r>
          </w:p>
          <w:p w:rsidR="006B6DD2" w:rsidRDefault="007E562F">
            <w:pPr>
              <w:pStyle w:val="TableParagraph"/>
              <w:tabs>
                <w:tab w:val="left" w:pos="2030"/>
                <w:tab w:val="left" w:pos="3318"/>
                <w:tab w:val="left" w:pos="4463"/>
                <w:tab w:val="left" w:pos="5959"/>
              </w:tabs>
              <w:ind w:left="306" w:right="-15" w:hanging="142"/>
              <w:rPr>
                <w:sz w:val="24"/>
              </w:rPr>
            </w:pPr>
            <w:r>
              <w:rPr>
                <w:rFonts w:ascii="Symbol" w:hAnsi="Symbol"/>
                <w:sz w:val="24"/>
              </w:rPr>
              <w:t></w:t>
            </w:r>
            <w:r>
              <w:rPr>
                <w:sz w:val="24"/>
              </w:rPr>
              <w:t>тематические</w:t>
            </w:r>
            <w:r>
              <w:rPr>
                <w:sz w:val="24"/>
              </w:rPr>
              <w:tab/>
              <w:t>выставки</w:t>
            </w:r>
            <w:r>
              <w:rPr>
                <w:sz w:val="24"/>
              </w:rPr>
              <w:tab/>
              <w:t>детских</w:t>
            </w:r>
            <w:r>
              <w:rPr>
                <w:sz w:val="24"/>
              </w:rPr>
              <w:tab/>
              <w:t>творческих</w:t>
            </w:r>
            <w:r>
              <w:rPr>
                <w:sz w:val="24"/>
              </w:rPr>
              <w:tab/>
              <w:t>работ</w:t>
            </w:r>
            <w:r>
              <w:rPr>
                <w:spacing w:val="-57"/>
                <w:sz w:val="24"/>
              </w:rPr>
              <w:t xml:space="preserve"> </w:t>
            </w:r>
            <w:r>
              <w:rPr>
                <w:sz w:val="24"/>
              </w:rPr>
              <w:t>обучающихся;</w:t>
            </w:r>
          </w:p>
          <w:p w:rsidR="006B6DD2" w:rsidRDefault="007E562F">
            <w:pPr>
              <w:pStyle w:val="TableParagraph"/>
              <w:ind w:left="164"/>
              <w:rPr>
                <w:sz w:val="24"/>
              </w:rPr>
            </w:pPr>
            <w:r>
              <w:rPr>
                <w:rFonts w:ascii="Symbol" w:hAnsi="Symbol"/>
                <w:sz w:val="24"/>
              </w:rPr>
              <w:t></w:t>
            </w:r>
            <w:r>
              <w:rPr>
                <w:sz w:val="24"/>
              </w:rPr>
              <w:t>творческие</w:t>
            </w:r>
            <w:r>
              <w:rPr>
                <w:spacing w:val="1"/>
                <w:sz w:val="24"/>
              </w:rPr>
              <w:t xml:space="preserve"> </w:t>
            </w:r>
            <w:r>
              <w:rPr>
                <w:sz w:val="24"/>
              </w:rPr>
              <w:t>встречи;</w:t>
            </w:r>
          </w:p>
          <w:p w:rsidR="006B6DD2" w:rsidRDefault="007E562F">
            <w:pPr>
              <w:pStyle w:val="TableParagraph"/>
              <w:ind w:left="164"/>
              <w:rPr>
                <w:sz w:val="24"/>
              </w:rPr>
            </w:pPr>
            <w:r>
              <w:rPr>
                <w:rFonts w:ascii="Symbol" w:hAnsi="Symbol"/>
                <w:sz w:val="24"/>
              </w:rPr>
              <w:t></w:t>
            </w:r>
            <w:r>
              <w:rPr>
                <w:sz w:val="24"/>
              </w:rPr>
              <w:t>классные</w:t>
            </w:r>
            <w:r>
              <w:rPr>
                <w:spacing w:val="-2"/>
                <w:sz w:val="24"/>
              </w:rPr>
              <w:t xml:space="preserve"> </w:t>
            </w:r>
            <w:r>
              <w:rPr>
                <w:sz w:val="24"/>
              </w:rPr>
              <w:t>и</w:t>
            </w:r>
            <w:r>
              <w:rPr>
                <w:spacing w:val="-2"/>
                <w:sz w:val="24"/>
              </w:rPr>
              <w:t xml:space="preserve"> </w:t>
            </w:r>
            <w:r>
              <w:rPr>
                <w:sz w:val="24"/>
              </w:rPr>
              <w:t>школьные</w:t>
            </w:r>
            <w:r>
              <w:rPr>
                <w:spacing w:val="-1"/>
                <w:sz w:val="24"/>
              </w:rPr>
              <w:t xml:space="preserve"> </w:t>
            </w:r>
            <w:r>
              <w:rPr>
                <w:sz w:val="24"/>
              </w:rPr>
              <w:t>праздники,</w:t>
            </w:r>
            <w:r>
              <w:rPr>
                <w:spacing w:val="-1"/>
                <w:sz w:val="24"/>
              </w:rPr>
              <w:t xml:space="preserve"> </w:t>
            </w:r>
            <w:r>
              <w:rPr>
                <w:sz w:val="24"/>
              </w:rPr>
              <w:t>концерты;</w:t>
            </w:r>
          </w:p>
          <w:p w:rsidR="006B6DD2" w:rsidRDefault="007E562F">
            <w:pPr>
              <w:pStyle w:val="TableParagraph"/>
              <w:ind w:left="164"/>
              <w:rPr>
                <w:sz w:val="24"/>
              </w:rPr>
            </w:pPr>
            <w:r>
              <w:rPr>
                <w:rFonts w:ascii="Symbol" w:hAnsi="Symbol"/>
                <w:sz w:val="24"/>
              </w:rPr>
              <w:t></w:t>
            </w:r>
            <w:r>
              <w:rPr>
                <w:sz w:val="24"/>
              </w:rPr>
              <w:t>конкурсы</w:t>
            </w:r>
            <w:r>
              <w:rPr>
                <w:spacing w:val="2"/>
                <w:sz w:val="24"/>
              </w:rPr>
              <w:t xml:space="preserve"> </w:t>
            </w:r>
            <w:r>
              <w:rPr>
                <w:sz w:val="24"/>
              </w:rPr>
              <w:t>чтецов;</w:t>
            </w:r>
          </w:p>
          <w:p w:rsidR="006B6DD2" w:rsidRDefault="007E562F">
            <w:pPr>
              <w:pStyle w:val="TableParagraph"/>
              <w:ind w:left="306" w:right="-15" w:hanging="142"/>
              <w:rPr>
                <w:sz w:val="24"/>
              </w:rPr>
            </w:pPr>
            <w:r>
              <w:rPr>
                <w:rFonts w:ascii="Symbol" w:hAnsi="Symbol"/>
                <w:sz w:val="24"/>
              </w:rPr>
              <w:t></w:t>
            </w:r>
            <w:r>
              <w:rPr>
                <w:sz w:val="24"/>
              </w:rPr>
              <w:t>оформление</w:t>
            </w:r>
            <w:r>
              <w:rPr>
                <w:spacing w:val="7"/>
                <w:sz w:val="24"/>
              </w:rPr>
              <w:t xml:space="preserve"> </w:t>
            </w:r>
            <w:r>
              <w:rPr>
                <w:sz w:val="24"/>
              </w:rPr>
              <w:t>школы</w:t>
            </w:r>
            <w:r>
              <w:rPr>
                <w:spacing w:val="7"/>
                <w:sz w:val="24"/>
              </w:rPr>
              <w:t xml:space="preserve"> </w:t>
            </w:r>
            <w:r>
              <w:rPr>
                <w:sz w:val="24"/>
              </w:rPr>
              <w:t>и</w:t>
            </w:r>
            <w:r>
              <w:rPr>
                <w:spacing w:val="7"/>
                <w:sz w:val="24"/>
              </w:rPr>
              <w:t xml:space="preserve"> </w:t>
            </w:r>
            <w:r>
              <w:rPr>
                <w:sz w:val="24"/>
              </w:rPr>
              <w:t>подготовка</w:t>
            </w:r>
            <w:r>
              <w:rPr>
                <w:spacing w:val="8"/>
                <w:sz w:val="24"/>
              </w:rPr>
              <w:t xml:space="preserve"> </w:t>
            </w:r>
            <w:r>
              <w:rPr>
                <w:sz w:val="24"/>
              </w:rPr>
              <w:t>к</w:t>
            </w:r>
            <w:r>
              <w:rPr>
                <w:spacing w:val="7"/>
                <w:sz w:val="24"/>
              </w:rPr>
              <w:t xml:space="preserve"> </w:t>
            </w:r>
            <w:r>
              <w:rPr>
                <w:sz w:val="24"/>
              </w:rPr>
              <w:t>праздникам,</w:t>
            </w:r>
            <w:r>
              <w:rPr>
                <w:spacing w:val="8"/>
                <w:sz w:val="24"/>
              </w:rPr>
              <w:t xml:space="preserve"> </w:t>
            </w:r>
            <w:r>
              <w:rPr>
                <w:sz w:val="24"/>
              </w:rPr>
              <w:t>классным</w:t>
            </w:r>
            <w:r>
              <w:rPr>
                <w:spacing w:val="9"/>
                <w:sz w:val="24"/>
              </w:rPr>
              <w:t xml:space="preserve"> </w:t>
            </w:r>
            <w:r>
              <w:rPr>
                <w:sz w:val="24"/>
              </w:rPr>
              <w:t>и</w:t>
            </w:r>
            <w:r>
              <w:rPr>
                <w:spacing w:val="-57"/>
                <w:sz w:val="24"/>
              </w:rPr>
              <w:t xml:space="preserve"> </w:t>
            </w:r>
            <w:r>
              <w:rPr>
                <w:sz w:val="24"/>
              </w:rPr>
              <w:t>общешкольным</w:t>
            </w:r>
            <w:r>
              <w:rPr>
                <w:spacing w:val="-2"/>
                <w:sz w:val="24"/>
              </w:rPr>
              <w:t xml:space="preserve"> </w:t>
            </w:r>
            <w:r>
              <w:rPr>
                <w:sz w:val="24"/>
              </w:rPr>
              <w:t>мероприятиям;</w:t>
            </w:r>
          </w:p>
          <w:p w:rsidR="006B6DD2" w:rsidRDefault="007E562F">
            <w:pPr>
              <w:pStyle w:val="TableParagraph"/>
              <w:spacing w:line="277" w:lineRule="exact"/>
              <w:ind w:left="164"/>
              <w:rPr>
                <w:sz w:val="24"/>
              </w:rPr>
            </w:pPr>
            <w:r>
              <w:rPr>
                <w:rFonts w:ascii="Symbol" w:hAnsi="Symbol"/>
                <w:sz w:val="24"/>
              </w:rPr>
              <w:t></w:t>
            </w:r>
            <w:r>
              <w:rPr>
                <w:sz w:val="24"/>
              </w:rPr>
              <w:t>проектная</w:t>
            </w:r>
            <w:r>
              <w:rPr>
                <w:spacing w:val="-2"/>
                <w:sz w:val="24"/>
              </w:rPr>
              <w:t xml:space="preserve"> </w:t>
            </w:r>
            <w:r>
              <w:rPr>
                <w:sz w:val="24"/>
              </w:rPr>
              <w:t>и</w:t>
            </w:r>
            <w:r>
              <w:rPr>
                <w:spacing w:val="-2"/>
                <w:sz w:val="24"/>
              </w:rPr>
              <w:t xml:space="preserve"> </w:t>
            </w:r>
            <w:r>
              <w:rPr>
                <w:sz w:val="24"/>
              </w:rPr>
              <w:t>исследовательская</w:t>
            </w:r>
            <w:r>
              <w:rPr>
                <w:spacing w:val="-2"/>
                <w:sz w:val="24"/>
              </w:rPr>
              <w:t xml:space="preserve"> </w:t>
            </w:r>
            <w:r>
              <w:rPr>
                <w:sz w:val="24"/>
              </w:rPr>
              <w:t>деятельность.</w:t>
            </w:r>
          </w:p>
        </w:tc>
      </w:tr>
      <w:tr w:rsidR="006B6DD2">
        <w:trPr>
          <w:trHeight w:val="2057"/>
        </w:trPr>
        <w:tc>
          <w:tcPr>
            <w:tcW w:w="2822" w:type="dxa"/>
          </w:tcPr>
          <w:p w:rsidR="006B6DD2" w:rsidRDefault="006B6DD2">
            <w:pPr>
              <w:pStyle w:val="TableParagraph"/>
              <w:ind w:left="0"/>
              <w:rPr>
                <w:sz w:val="26"/>
              </w:rPr>
            </w:pPr>
          </w:p>
          <w:p w:rsidR="006B6DD2" w:rsidRDefault="006B6DD2">
            <w:pPr>
              <w:pStyle w:val="TableParagraph"/>
              <w:ind w:left="0"/>
              <w:rPr>
                <w:sz w:val="26"/>
              </w:rPr>
            </w:pPr>
          </w:p>
          <w:p w:rsidR="006B6DD2" w:rsidRDefault="006B6DD2">
            <w:pPr>
              <w:pStyle w:val="TableParagraph"/>
              <w:spacing w:before="2"/>
              <w:ind w:left="0"/>
              <w:rPr>
                <w:sz w:val="25"/>
              </w:rPr>
            </w:pPr>
          </w:p>
          <w:p w:rsidR="006B6DD2" w:rsidRDefault="007E562F">
            <w:pPr>
              <w:pStyle w:val="TableParagraph"/>
              <w:ind w:left="150"/>
              <w:rPr>
                <w:sz w:val="24"/>
              </w:rPr>
            </w:pPr>
            <w:r>
              <w:rPr>
                <w:sz w:val="24"/>
              </w:rPr>
              <w:t>социальное</w:t>
            </w:r>
          </w:p>
        </w:tc>
        <w:tc>
          <w:tcPr>
            <w:tcW w:w="6538" w:type="dxa"/>
          </w:tcPr>
          <w:p w:rsidR="006B6DD2" w:rsidRDefault="007E562F">
            <w:pPr>
              <w:pStyle w:val="TableParagraph"/>
              <w:spacing w:line="291" w:lineRule="exact"/>
              <w:ind w:left="164"/>
              <w:rPr>
                <w:sz w:val="24"/>
              </w:rPr>
            </w:pPr>
            <w:r>
              <w:rPr>
                <w:rFonts w:ascii="Symbol" w:hAnsi="Symbol"/>
                <w:sz w:val="24"/>
              </w:rPr>
              <w:t></w:t>
            </w:r>
            <w:r>
              <w:rPr>
                <w:sz w:val="24"/>
              </w:rPr>
              <w:t>курсы по</w:t>
            </w:r>
            <w:r>
              <w:rPr>
                <w:spacing w:val="1"/>
                <w:sz w:val="24"/>
              </w:rPr>
              <w:t xml:space="preserve"> </w:t>
            </w:r>
            <w:r>
              <w:rPr>
                <w:sz w:val="24"/>
              </w:rPr>
              <w:t>выбору;</w:t>
            </w:r>
          </w:p>
          <w:p w:rsidR="006B6DD2" w:rsidRDefault="007E562F">
            <w:pPr>
              <w:pStyle w:val="TableParagraph"/>
              <w:ind w:left="164"/>
              <w:rPr>
                <w:sz w:val="24"/>
              </w:rPr>
            </w:pPr>
            <w:r>
              <w:rPr>
                <w:rFonts w:ascii="Symbol" w:hAnsi="Symbol"/>
                <w:sz w:val="24"/>
              </w:rPr>
              <w:t></w:t>
            </w:r>
            <w:r>
              <w:rPr>
                <w:sz w:val="24"/>
              </w:rPr>
              <w:t>выпуск</w:t>
            </w:r>
            <w:r>
              <w:rPr>
                <w:spacing w:val="-1"/>
                <w:sz w:val="24"/>
              </w:rPr>
              <w:t xml:space="preserve"> </w:t>
            </w:r>
            <w:r>
              <w:rPr>
                <w:sz w:val="24"/>
              </w:rPr>
              <w:t>классных и</w:t>
            </w:r>
            <w:r>
              <w:rPr>
                <w:spacing w:val="-1"/>
                <w:sz w:val="24"/>
              </w:rPr>
              <w:t xml:space="preserve"> </w:t>
            </w:r>
            <w:r>
              <w:rPr>
                <w:sz w:val="24"/>
              </w:rPr>
              <w:t>школьных газет;</w:t>
            </w:r>
          </w:p>
          <w:p w:rsidR="006B6DD2" w:rsidRDefault="007E562F">
            <w:pPr>
              <w:pStyle w:val="TableParagraph"/>
              <w:ind w:left="164"/>
              <w:rPr>
                <w:sz w:val="24"/>
              </w:rPr>
            </w:pPr>
            <w:r>
              <w:rPr>
                <w:rFonts w:ascii="Symbol" w:hAnsi="Symbol"/>
                <w:sz w:val="24"/>
              </w:rPr>
              <w:t></w:t>
            </w:r>
            <w:r>
              <w:rPr>
                <w:sz w:val="24"/>
              </w:rPr>
              <w:t>встречи</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 профессий;</w:t>
            </w:r>
          </w:p>
          <w:p w:rsidR="006B6DD2" w:rsidRDefault="007E562F">
            <w:pPr>
              <w:pStyle w:val="TableParagraph"/>
              <w:ind w:left="164"/>
              <w:rPr>
                <w:sz w:val="24"/>
              </w:rPr>
            </w:pPr>
            <w:r>
              <w:rPr>
                <w:rFonts w:ascii="Symbol" w:hAnsi="Symbol"/>
                <w:sz w:val="24"/>
              </w:rPr>
              <w:t></w:t>
            </w:r>
            <w:r>
              <w:rPr>
                <w:sz w:val="24"/>
              </w:rPr>
              <w:t>«Ярмарки</w:t>
            </w:r>
            <w:r>
              <w:rPr>
                <w:spacing w:val="2"/>
                <w:sz w:val="24"/>
              </w:rPr>
              <w:t xml:space="preserve"> </w:t>
            </w:r>
            <w:r>
              <w:rPr>
                <w:sz w:val="24"/>
              </w:rPr>
              <w:t>профессий»;</w:t>
            </w:r>
          </w:p>
          <w:p w:rsidR="006B6DD2" w:rsidRDefault="007E562F">
            <w:pPr>
              <w:pStyle w:val="TableParagraph"/>
              <w:ind w:left="164"/>
              <w:rPr>
                <w:sz w:val="24"/>
              </w:rPr>
            </w:pPr>
            <w:r>
              <w:rPr>
                <w:rFonts w:ascii="Symbol" w:hAnsi="Symbol"/>
                <w:sz w:val="24"/>
              </w:rPr>
              <w:t></w:t>
            </w:r>
            <w:r>
              <w:rPr>
                <w:sz w:val="24"/>
              </w:rPr>
              <w:t>диспуты;</w:t>
            </w:r>
          </w:p>
          <w:p w:rsidR="006B6DD2" w:rsidRDefault="007E562F">
            <w:pPr>
              <w:pStyle w:val="TableParagraph"/>
              <w:ind w:left="164"/>
              <w:rPr>
                <w:sz w:val="24"/>
              </w:rPr>
            </w:pPr>
            <w:r>
              <w:rPr>
                <w:rFonts w:ascii="Symbol" w:hAnsi="Symbol"/>
                <w:sz w:val="24"/>
              </w:rPr>
              <w:t></w:t>
            </w:r>
            <w:r>
              <w:rPr>
                <w:sz w:val="24"/>
              </w:rPr>
              <w:t>круглые</w:t>
            </w:r>
            <w:r>
              <w:rPr>
                <w:spacing w:val="1"/>
                <w:sz w:val="24"/>
              </w:rPr>
              <w:t xml:space="preserve"> </w:t>
            </w:r>
            <w:r>
              <w:rPr>
                <w:sz w:val="24"/>
              </w:rPr>
              <w:t>столы;</w:t>
            </w:r>
          </w:p>
          <w:p w:rsidR="006B6DD2" w:rsidRDefault="007E562F">
            <w:pPr>
              <w:pStyle w:val="TableParagraph"/>
              <w:spacing w:line="277" w:lineRule="exact"/>
              <w:ind w:left="164"/>
              <w:rPr>
                <w:sz w:val="24"/>
              </w:rPr>
            </w:pPr>
            <w:r>
              <w:rPr>
                <w:rFonts w:ascii="Symbol" w:hAnsi="Symbol"/>
                <w:sz w:val="24"/>
              </w:rPr>
              <w:t></w:t>
            </w:r>
            <w:r>
              <w:rPr>
                <w:sz w:val="24"/>
              </w:rPr>
              <w:t>общественно-полезные</w:t>
            </w:r>
            <w:r>
              <w:rPr>
                <w:spacing w:val="1"/>
                <w:sz w:val="24"/>
              </w:rPr>
              <w:t xml:space="preserve"> </w:t>
            </w:r>
            <w:r>
              <w:rPr>
                <w:sz w:val="24"/>
              </w:rPr>
              <w:t>акции.</w:t>
            </w:r>
          </w:p>
        </w:tc>
      </w:tr>
      <w:tr w:rsidR="006B6DD2">
        <w:trPr>
          <w:trHeight w:val="2058"/>
        </w:trPr>
        <w:tc>
          <w:tcPr>
            <w:tcW w:w="2822" w:type="dxa"/>
          </w:tcPr>
          <w:p w:rsidR="006B6DD2" w:rsidRDefault="006B6DD2">
            <w:pPr>
              <w:pStyle w:val="TableParagraph"/>
              <w:ind w:left="0"/>
              <w:rPr>
                <w:sz w:val="26"/>
              </w:rPr>
            </w:pPr>
          </w:p>
          <w:p w:rsidR="006B6DD2" w:rsidRDefault="006B6DD2">
            <w:pPr>
              <w:pStyle w:val="TableParagraph"/>
              <w:ind w:left="0"/>
              <w:rPr>
                <w:sz w:val="26"/>
              </w:rPr>
            </w:pPr>
          </w:p>
          <w:p w:rsidR="006B6DD2" w:rsidRDefault="007E562F">
            <w:pPr>
              <w:pStyle w:val="TableParagraph"/>
              <w:spacing w:before="152"/>
              <w:ind w:left="150" w:right="922"/>
              <w:rPr>
                <w:sz w:val="24"/>
              </w:rPr>
            </w:pPr>
            <w:r>
              <w:rPr>
                <w:sz w:val="24"/>
              </w:rPr>
              <w:t>спортивн</w:t>
            </w:r>
            <w:proofErr w:type="gramStart"/>
            <w:r>
              <w:rPr>
                <w:sz w:val="24"/>
              </w:rPr>
              <w:t>о-</w:t>
            </w:r>
            <w:proofErr w:type="gramEnd"/>
            <w:r>
              <w:rPr>
                <w:spacing w:val="1"/>
                <w:sz w:val="24"/>
              </w:rPr>
              <w:t xml:space="preserve"> </w:t>
            </w:r>
            <w:r>
              <w:rPr>
                <w:spacing w:val="-1"/>
                <w:sz w:val="24"/>
              </w:rPr>
              <w:t>оздоровительное</w:t>
            </w:r>
          </w:p>
        </w:tc>
        <w:tc>
          <w:tcPr>
            <w:tcW w:w="6538" w:type="dxa"/>
          </w:tcPr>
          <w:p w:rsidR="006B6DD2" w:rsidRDefault="007E562F">
            <w:pPr>
              <w:pStyle w:val="TableParagraph"/>
              <w:spacing w:line="291" w:lineRule="exact"/>
              <w:ind w:left="164"/>
              <w:rPr>
                <w:sz w:val="24"/>
              </w:rPr>
            </w:pPr>
            <w:r>
              <w:rPr>
                <w:rFonts w:ascii="Symbol" w:hAnsi="Symbol"/>
                <w:sz w:val="24"/>
              </w:rPr>
              <w:t></w:t>
            </w:r>
            <w:r>
              <w:rPr>
                <w:sz w:val="24"/>
              </w:rPr>
              <w:t>занятия</w:t>
            </w:r>
            <w:r>
              <w:rPr>
                <w:spacing w:val="-3"/>
                <w:sz w:val="24"/>
              </w:rPr>
              <w:t xml:space="preserve"> </w:t>
            </w:r>
            <w:r>
              <w:rPr>
                <w:sz w:val="24"/>
              </w:rPr>
              <w:t>в</w:t>
            </w:r>
            <w:r>
              <w:rPr>
                <w:spacing w:val="-3"/>
                <w:sz w:val="24"/>
              </w:rPr>
              <w:t xml:space="preserve"> </w:t>
            </w:r>
            <w:r>
              <w:rPr>
                <w:sz w:val="24"/>
              </w:rPr>
              <w:t>спортивном</w:t>
            </w:r>
            <w:r>
              <w:rPr>
                <w:spacing w:val="-1"/>
                <w:sz w:val="24"/>
              </w:rPr>
              <w:t xml:space="preserve"> </w:t>
            </w:r>
            <w:r>
              <w:rPr>
                <w:sz w:val="24"/>
              </w:rPr>
              <w:t>зале,</w:t>
            </w:r>
            <w:r>
              <w:rPr>
                <w:spacing w:val="-1"/>
                <w:sz w:val="24"/>
              </w:rPr>
              <w:t xml:space="preserve"> </w:t>
            </w:r>
            <w:r>
              <w:rPr>
                <w:sz w:val="24"/>
              </w:rPr>
              <w:t>на свежем</w:t>
            </w:r>
            <w:r>
              <w:rPr>
                <w:spacing w:val="-2"/>
                <w:sz w:val="24"/>
              </w:rPr>
              <w:t xml:space="preserve"> </w:t>
            </w:r>
            <w:r>
              <w:rPr>
                <w:sz w:val="24"/>
              </w:rPr>
              <w:t>воздухе,</w:t>
            </w:r>
            <w:r>
              <w:rPr>
                <w:spacing w:val="-1"/>
                <w:sz w:val="24"/>
              </w:rPr>
              <w:t xml:space="preserve"> </w:t>
            </w:r>
            <w:r>
              <w:rPr>
                <w:sz w:val="24"/>
              </w:rPr>
              <w:t>беседы;</w:t>
            </w:r>
          </w:p>
          <w:p w:rsidR="006B6DD2" w:rsidRDefault="007E562F">
            <w:pPr>
              <w:pStyle w:val="TableParagraph"/>
              <w:ind w:left="164"/>
              <w:rPr>
                <w:sz w:val="24"/>
              </w:rPr>
            </w:pPr>
            <w:r>
              <w:rPr>
                <w:rFonts w:ascii="Symbol" w:hAnsi="Symbol"/>
                <w:sz w:val="24"/>
              </w:rPr>
              <w:t></w:t>
            </w:r>
            <w:r>
              <w:rPr>
                <w:sz w:val="24"/>
              </w:rPr>
              <w:t>соревнования;</w:t>
            </w:r>
          </w:p>
          <w:p w:rsidR="006B6DD2" w:rsidRDefault="007E562F">
            <w:pPr>
              <w:pStyle w:val="TableParagraph"/>
              <w:ind w:left="164"/>
              <w:rPr>
                <w:sz w:val="24"/>
              </w:rPr>
            </w:pPr>
            <w:r>
              <w:rPr>
                <w:rFonts w:ascii="Symbol" w:hAnsi="Symbol"/>
                <w:sz w:val="24"/>
              </w:rPr>
              <w:t></w:t>
            </w:r>
            <w:r>
              <w:rPr>
                <w:sz w:val="24"/>
              </w:rPr>
              <w:t>подвижные</w:t>
            </w:r>
            <w:r>
              <w:rPr>
                <w:spacing w:val="1"/>
                <w:sz w:val="24"/>
              </w:rPr>
              <w:t xml:space="preserve"> </w:t>
            </w:r>
            <w:r>
              <w:rPr>
                <w:sz w:val="24"/>
              </w:rPr>
              <w:t>игры;</w:t>
            </w:r>
          </w:p>
          <w:p w:rsidR="006B6DD2" w:rsidRDefault="007E562F">
            <w:pPr>
              <w:pStyle w:val="TableParagraph"/>
              <w:ind w:left="164"/>
              <w:rPr>
                <w:sz w:val="24"/>
              </w:rPr>
            </w:pPr>
            <w:r>
              <w:rPr>
                <w:rFonts w:ascii="Symbol" w:hAnsi="Symbol"/>
                <w:sz w:val="24"/>
              </w:rPr>
              <w:t></w:t>
            </w:r>
            <w:r>
              <w:rPr>
                <w:sz w:val="24"/>
              </w:rPr>
              <w:t>экскурсии;</w:t>
            </w:r>
          </w:p>
          <w:p w:rsidR="006B6DD2" w:rsidRDefault="007E562F">
            <w:pPr>
              <w:pStyle w:val="TableParagraph"/>
              <w:ind w:left="164"/>
              <w:rPr>
                <w:sz w:val="24"/>
              </w:rPr>
            </w:pPr>
            <w:r>
              <w:rPr>
                <w:rFonts w:ascii="Symbol" w:hAnsi="Symbol"/>
                <w:sz w:val="24"/>
              </w:rPr>
              <w:t></w:t>
            </w:r>
            <w:r>
              <w:rPr>
                <w:sz w:val="24"/>
              </w:rPr>
              <w:t>сдача норм</w:t>
            </w:r>
            <w:r>
              <w:rPr>
                <w:spacing w:val="1"/>
                <w:sz w:val="24"/>
              </w:rPr>
              <w:t xml:space="preserve"> </w:t>
            </w:r>
            <w:r>
              <w:rPr>
                <w:sz w:val="24"/>
              </w:rPr>
              <w:t>ГТО;</w:t>
            </w:r>
          </w:p>
          <w:p w:rsidR="006B6DD2" w:rsidRDefault="007E562F">
            <w:pPr>
              <w:pStyle w:val="TableParagraph"/>
              <w:ind w:left="164"/>
              <w:rPr>
                <w:sz w:val="24"/>
              </w:rPr>
            </w:pPr>
            <w:r>
              <w:rPr>
                <w:rFonts w:ascii="Symbol" w:hAnsi="Symbol"/>
                <w:sz w:val="24"/>
              </w:rPr>
              <w:t></w:t>
            </w:r>
            <w:r>
              <w:rPr>
                <w:sz w:val="24"/>
              </w:rPr>
              <w:t>спортивные</w:t>
            </w:r>
            <w:r>
              <w:rPr>
                <w:spacing w:val="-1"/>
                <w:sz w:val="24"/>
              </w:rPr>
              <w:t xml:space="preserve"> </w:t>
            </w:r>
            <w:r>
              <w:rPr>
                <w:sz w:val="24"/>
              </w:rPr>
              <w:t>праздники;</w:t>
            </w:r>
          </w:p>
          <w:p w:rsidR="006B6DD2" w:rsidRDefault="007E562F">
            <w:pPr>
              <w:pStyle w:val="TableParagraph"/>
              <w:spacing w:line="277" w:lineRule="exact"/>
              <w:ind w:left="164"/>
              <w:rPr>
                <w:sz w:val="24"/>
              </w:rPr>
            </w:pPr>
            <w:r>
              <w:rPr>
                <w:rFonts w:ascii="Symbol" w:hAnsi="Symbol"/>
                <w:sz w:val="24"/>
              </w:rPr>
              <w:t></w:t>
            </w:r>
            <w:r>
              <w:rPr>
                <w:sz w:val="24"/>
              </w:rPr>
              <w:t>занятия</w:t>
            </w:r>
            <w:r>
              <w:rPr>
                <w:spacing w:val="-1"/>
                <w:sz w:val="24"/>
              </w:rPr>
              <w:t xml:space="preserve"> </w:t>
            </w:r>
            <w:r>
              <w:rPr>
                <w:sz w:val="24"/>
              </w:rPr>
              <w:t>в</w:t>
            </w:r>
            <w:r>
              <w:rPr>
                <w:spacing w:val="-2"/>
                <w:sz w:val="24"/>
              </w:rPr>
              <w:t xml:space="preserve"> </w:t>
            </w:r>
            <w:r>
              <w:rPr>
                <w:sz w:val="24"/>
              </w:rPr>
              <w:t>спортивных кружках</w:t>
            </w:r>
            <w:r>
              <w:rPr>
                <w:spacing w:val="1"/>
                <w:sz w:val="24"/>
              </w:rPr>
              <w:t xml:space="preserve"> </w:t>
            </w:r>
            <w:r>
              <w:rPr>
                <w:sz w:val="24"/>
              </w:rPr>
              <w:t>и</w:t>
            </w:r>
            <w:r>
              <w:rPr>
                <w:spacing w:val="-1"/>
                <w:sz w:val="24"/>
              </w:rPr>
              <w:t xml:space="preserve"> </w:t>
            </w:r>
            <w:r>
              <w:rPr>
                <w:sz w:val="24"/>
              </w:rPr>
              <w:t>секциях.</w:t>
            </w:r>
          </w:p>
        </w:tc>
      </w:tr>
    </w:tbl>
    <w:p w:rsidR="006B6DD2" w:rsidRDefault="007E562F">
      <w:pPr>
        <w:pStyle w:val="a3"/>
        <w:spacing w:before="116"/>
        <w:ind w:left="544" w:right="671" w:firstLine="0"/>
      </w:pPr>
      <w:r>
        <w:t>Содержание</w:t>
      </w:r>
      <w:r>
        <w:rPr>
          <w:spacing w:val="1"/>
        </w:rPr>
        <w:t xml:space="preserve"> </w:t>
      </w:r>
      <w:r>
        <w:t>данных</w:t>
      </w:r>
      <w:r>
        <w:rPr>
          <w:spacing w:val="1"/>
        </w:rPr>
        <w:t xml:space="preserve"> </w:t>
      </w:r>
      <w:r>
        <w:t>занятий</w:t>
      </w:r>
      <w:r>
        <w:rPr>
          <w:spacing w:val="1"/>
        </w:rPr>
        <w:t xml:space="preserve"> </w:t>
      </w:r>
      <w:r>
        <w:t>формируется</w:t>
      </w:r>
      <w:r>
        <w:rPr>
          <w:spacing w:val="1"/>
        </w:rPr>
        <w:t xml:space="preserve"> </w:t>
      </w:r>
      <w:r>
        <w:t>с</w:t>
      </w:r>
      <w:r>
        <w:rPr>
          <w:spacing w:val="1"/>
        </w:rPr>
        <w:t xml:space="preserve"> </w:t>
      </w:r>
      <w:r>
        <w:t>учетом</w:t>
      </w:r>
      <w:r>
        <w:rPr>
          <w:spacing w:val="1"/>
        </w:rPr>
        <w:t xml:space="preserve"> </w:t>
      </w:r>
      <w:r>
        <w:t>пожеланий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осуществляется</w:t>
      </w:r>
      <w:r>
        <w:rPr>
          <w:spacing w:val="1"/>
        </w:rPr>
        <w:t xml:space="preserve"> </w:t>
      </w:r>
      <w:r>
        <w:t>посредством</w:t>
      </w:r>
      <w:r>
        <w:rPr>
          <w:spacing w:val="1"/>
        </w:rPr>
        <w:t xml:space="preserve"> </w:t>
      </w:r>
      <w:r>
        <w:t>различных</w:t>
      </w:r>
      <w:r>
        <w:rPr>
          <w:spacing w:val="1"/>
        </w:rPr>
        <w:t xml:space="preserve"> </w:t>
      </w:r>
      <w:r>
        <w:t>форм</w:t>
      </w:r>
      <w:r>
        <w:rPr>
          <w:spacing w:val="-57"/>
        </w:rPr>
        <w:t xml:space="preserve"> </w:t>
      </w:r>
      <w:r>
        <w:t>организации,</w:t>
      </w:r>
      <w:r>
        <w:rPr>
          <w:spacing w:val="-1"/>
        </w:rPr>
        <w:t xml:space="preserve"> </w:t>
      </w:r>
      <w:r>
        <w:t>отличных от</w:t>
      </w:r>
      <w:r>
        <w:rPr>
          <w:spacing w:val="-1"/>
        </w:rPr>
        <w:t xml:space="preserve"> </w:t>
      </w:r>
      <w:r>
        <w:t>урочной</w:t>
      </w:r>
      <w:r>
        <w:rPr>
          <w:spacing w:val="-1"/>
        </w:rPr>
        <w:t xml:space="preserve"> </w:t>
      </w:r>
      <w:r>
        <w:t>системы</w:t>
      </w:r>
      <w:r>
        <w:rPr>
          <w:spacing w:val="-2"/>
        </w:rPr>
        <w:t xml:space="preserve"> </w:t>
      </w:r>
      <w:r>
        <w:t>обучения.</w:t>
      </w:r>
    </w:p>
    <w:p w:rsidR="006B6DD2" w:rsidRDefault="007E562F">
      <w:pPr>
        <w:pStyle w:val="a3"/>
        <w:ind w:left="544" w:right="672" w:firstLine="0"/>
      </w:pPr>
      <w:r>
        <w:t>В</w:t>
      </w:r>
      <w:r>
        <w:rPr>
          <w:spacing w:val="1"/>
        </w:rPr>
        <w:t xml:space="preserve"> </w:t>
      </w:r>
      <w:r>
        <w:t>соответствии</w:t>
      </w:r>
      <w:r>
        <w:rPr>
          <w:spacing w:val="1"/>
        </w:rPr>
        <w:t xml:space="preserve"> </w:t>
      </w:r>
      <w:r>
        <w:t>с</w:t>
      </w:r>
      <w:r>
        <w:rPr>
          <w:spacing w:val="1"/>
        </w:rPr>
        <w:t xml:space="preserve"> </w:t>
      </w:r>
      <w:r>
        <w:t>санитарно-эпидемиологическими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занятия,</w:t>
      </w:r>
      <w:r>
        <w:rPr>
          <w:spacing w:val="1"/>
        </w:rPr>
        <w:t xml:space="preserve"> </w:t>
      </w:r>
      <w:r>
        <w:t>в</w:t>
      </w:r>
      <w:r>
        <w:rPr>
          <w:spacing w:val="1"/>
        </w:rPr>
        <w:t xml:space="preserve"> </w:t>
      </w:r>
      <w:r>
        <w:t>рамках внеурочной деятельности, начинаются не ранее чем через 1 час после окончания</w:t>
      </w:r>
      <w:r>
        <w:rPr>
          <w:spacing w:val="1"/>
        </w:rPr>
        <w:t xml:space="preserve"> </w:t>
      </w:r>
      <w:r>
        <w:t>уроков.</w:t>
      </w:r>
      <w:r>
        <w:rPr>
          <w:spacing w:val="1"/>
        </w:rPr>
        <w:t xml:space="preserve"> </w:t>
      </w:r>
      <w:r>
        <w:t>Начало</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расписанием внеурочной</w:t>
      </w:r>
      <w:r>
        <w:rPr>
          <w:spacing w:val="1"/>
        </w:rPr>
        <w:t xml:space="preserve"> </w:t>
      </w:r>
      <w:r>
        <w:t>деятельности, составленным отдельно от</w:t>
      </w:r>
      <w:r>
        <w:rPr>
          <w:spacing w:val="1"/>
        </w:rPr>
        <w:t xml:space="preserve"> </w:t>
      </w:r>
      <w:r>
        <w:t>расписания</w:t>
      </w:r>
      <w:r>
        <w:rPr>
          <w:spacing w:val="1"/>
        </w:rPr>
        <w:t xml:space="preserve"> </w:t>
      </w:r>
      <w:r>
        <w:t>уроков.</w:t>
      </w:r>
      <w:r>
        <w:rPr>
          <w:spacing w:val="1"/>
        </w:rPr>
        <w:t xml:space="preserve"> </w:t>
      </w:r>
      <w:r>
        <w:t>Продолжительность занятия внеурочной деятельности составляет 45 минут. Участие во</w:t>
      </w:r>
      <w:r>
        <w:rPr>
          <w:spacing w:val="1"/>
        </w:rPr>
        <w:t xml:space="preserve"> </w:t>
      </w:r>
      <w:r>
        <w:t>внеурочной</w:t>
      </w:r>
      <w:r>
        <w:rPr>
          <w:spacing w:val="-2"/>
        </w:rPr>
        <w:t xml:space="preserve"> </w:t>
      </w:r>
      <w:r>
        <w:t>деятельности</w:t>
      </w:r>
      <w:r>
        <w:rPr>
          <w:spacing w:val="-1"/>
        </w:rPr>
        <w:t xml:space="preserve"> </w:t>
      </w:r>
      <w:r>
        <w:t>является</w:t>
      </w:r>
      <w:r>
        <w:rPr>
          <w:spacing w:val="-2"/>
        </w:rPr>
        <w:t xml:space="preserve"> </w:t>
      </w:r>
      <w:r>
        <w:t>для</w:t>
      </w:r>
      <w:r>
        <w:rPr>
          <w:spacing w:val="-1"/>
        </w:rPr>
        <w:t xml:space="preserve"> </w:t>
      </w:r>
      <w:proofErr w:type="gramStart"/>
      <w:r>
        <w:t>обучающихся</w:t>
      </w:r>
      <w:proofErr w:type="gramEnd"/>
      <w:r>
        <w:rPr>
          <w:spacing w:val="-2"/>
        </w:rPr>
        <w:t xml:space="preserve"> </w:t>
      </w:r>
      <w:r>
        <w:t>обязательным.</w:t>
      </w:r>
    </w:p>
    <w:p w:rsidR="006B6DD2" w:rsidRDefault="007E562F">
      <w:pPr>
        <w:pStyle w:val="a3"/>
        <w:ind w:left="544" w:right="673" w:firstLine="0"/>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школой</w:t>
      </w:r>
      <w:r>
        <w:rPr>
          <w:spacing w:val="1"/>
        </w:rPr>
        <w:t xml:space="preserve"> </w:t>
      </w:r>
      <w:r>
        <w:t>могут</w:t>
      </w:r>
      <w:r>
        <w:rPr>
          <w:spacing w:val="1"/>
        </w:rPr>
        <w:t xml:space="preserve"> </w:t>
      </w:r>
      <w:r>
        <w:t>использовать</w:t>
      </w:r>
      <w:r>
        <w:rPr>
          <w:spacing w:val="1"/>
        </w:rPr>
        <w:t xml:space="preserve"> </w:t>
      </w:r>
      <w:r>
        <w:t>возможности</w:t>
      </w:r>
      <w:r>
        <w:rPr>
          <w:spacing w:val="22"/>
        </w:rPr>
        <w:t xml:space="preserve"> </w:t>
      </w:r>
      <w:r>
        <w:t>учреждений</w:t>
      </w:r>
      <w:r>
        <w:rPr>
          <w:spacing w:val="23"/>
        </w:rPr>
        <w:t xml:space="preserve"> </w:t>
      </w:r>
      <w:r>
        <w:t>дополнительного</w:t>
      </w:r>
      <w:r>
        <w:rPr>
          <w:spacing w:val="25"/>
        </w:rPr>
        <w:t xml:space="preserve"> </w:t>
      </w:r>
      <w:r>
        <w:t>образования,</w:t>
      </w:r>
      <w:r>
        <w:rPr>
          <w:spacing w:val="23"/>
        </w:rPr>
        <w:t xml:space="preserve"> </w:t>
      </w:r>
      <w:r>
        <w:t>культуры,</w:t>
      </w:r>
      <w:r>
        <w:rPr>
          <w:spacing w:val="24"/>
        </w:rPr>
        <w:t xml:space="preserve"> </w:t>
      </w:r>
      <w:r>
        <w:t>спорта:</w:t>
      </w:r>
      <w:r>
        <w:rPr>
          <w:spacing w:val="24"/>
        </w:rPr>
        <w:t xml:space="preserve"> </w:t>
      </w:r>
      <w:r>
        <w:t>музыкальная</w:t>
      </w:r>
      <w:r>
        <w:rPr>
          <w:spacing w:val="-57"/>
        </w:rPr>
        <w:t xml:space="preserve"> </w:t>
      </w:r>
      <w:r>
        <w:t>и</w:t>
      </w:r>
      <w:r>
        <w:rPr>
          <w:spacing w:val="-2"/>
        </w:rPr>
        <w:t xml:space="preserve"> </w:t>
      </w:r>
      <w:r>
        <w:t>спортивная</w:t>
      </w:r>
      <w:r>
        <w:rPr>
          <w:spacing w:val="1"/>
        </w:rPr>
        <w:t xml:space="preserve"> </w:t>
      </w:r>
      <w:r>
        <w:t>школы,</w:t>
      </w:r>
      <w:r>
        <w:rPr>
          <w:spacing w:val="-1"/>
        </w:rPr>
        <w:t xml:space="preserve"> </w:t>
      </w:r>
      <w:r>
        <w:t>городской</w:t>
      </w:r>
      <w:r>
        <w:rPr>
          <w:spacing w:val="-1"/>
        </w:rPr>
        <w:t xml:space="preserve"> </w:t>
      </w:r>
      <w:r>
        <w:t>музей,</w:t>
      </w:r>
      <w:r>
        <w:rPr>
          <w:spacing w:val="-1"/>
        </w:rPr>
        <w:t xml:space="preserve"> </w:t>
      </w:r>
      <w:r>
        <w:t>детско-юношеский</w:t>
      </w:r>
      <w:r>
        <w:rPr>
          <w:spacing w:val="-1"/>
        </w:rPr>
        <w:t xml:space="preserve"> </w:t>
      </w:r>
      <w:r>
        <w:t>центр</w:t>
      </w:r>
      <w:r>
        <w:rPr>
          <w:spacing w:val="-1"/>
        </w:rPr>
        <w:t xml:space="preserve"> </w:t>
      </w:r>
      <w:r>
        <w:t>и</w:t>
      </w:r>
      <w:r>
        <w:rPr>
          <w:spacing w:val="-1"/>
        </w:rPr>
        <w:t xml:space="preserve"> </w:t>
      </w:r>
      <w:r>
        <w:t>др.</w:t>
      </w:r>
    </w:p>
    <w:p w:rsidR="006B6DD2" w:rsidRDefault="007E562F">
      <w:pPr>
        <w:pStyle w:val="a3"/>
        <w:ind w:left="544" w:right="668" w:firstLine="0"/>
      </w:pPr>
      <w:r>
        <w:t>Принципы</w:t>
      </w:r>
      <w:r>
        <w:rPr>
          <w:spacing w:val="1"/>
        </w:rPr>
        <w:t xml:space="preserve"> </w:t>
      </w:r>
      <w:r>
        <w:t>чередования</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основной</w:t>
      </w:r>
      <w:r>
        <w:rPr>
          <w:spacing w:val="25"/>
        </w:rPr>
        <w:t xml:space="preserve"> </w:t>
      </w:r>
      <w:r>
        <w:t>общеобразовательной</w:t>
      </w:r>
      <w:r>
        <w:rPr>
          <w:spacing w:val="27"/>
        </w:rPr>
        <w:t xml:space="preserve"> </w:t>
      </w:r>
      <w:r>
        <w:t>программы</w:t>
      </w:r>
      <w:r>
        <w:rPr>
          <w:spacing w:val="26"/>
        </w:rPr>
        <w:t xml:space="preserve"> </w:t>
      </w:r>
      <w:r>
        <w:t>среднего</w:t>
      </w:r>
      <w:r>
        <w:rPr>
          <w:spacing w:val="25"/>
        </w:rPr>
        <w:t xml:space="preserve"> </w:t>
      </w:r>
      <w:r>
        <w:t>общего</w:t>
      </w:r>
      <w:r>
        <w:rPr>
          <w:spacing w:val="25"/>
        </w:rPr>
        <w:t xml:space="preserve"> </w:t>
      </w:r>
      <w:r>
        <w:t>образования</w:t>
      </w:r>
      <w:r>
        <w:rPr>
          <w:spacing w:val="27"/>
        </w:rPr>
        <w:t xml:space="preserve"> </w:t>
      </w:r>
      <w:r>
        <w:t>определяет</w:t>
      </w:r>
    </w:p>
    <w:p w:rsidR="006B6DD2" w:rsidRDefault="006B6DD2">
      <w:pPr>
        <w:sectPr w:rsidR="006B6DD2" w:rsidSect="007E562F">
          <w:pgSz w:w="11910" w:h="16840"/>
          <w:pgMar w:top="1120" w:right="180" w:bottom="660" w:left="1160" w:header="0" w:footer="390" w:gutter="0"/>
          <w:cols w:space="720"/>
        </w:sectPr>
      </w:pPr>
    </w:p>
    <w:p w:rsidR="006B6DD2" w:rsidRDefault="007E562F">
      <w:pPr>
        <w:pStyle w:val="a3"/>
        <w:spacing w:before="76"/>
        <w:ind w:left="544" w:firstLine="0"/>
        <w:jc w:val="left"/>
      </w:pPr>
      <w:r>
        <w:lastRenderedPageBreak/>
        <w:t>школа.</w:t>
      </w:r>
    </w:p>
    <w:p w:rsidR="006B6DD2" w:rsidRDefault="007E562F">
      <w:pPr>
        <w:pStyle w:val="a3"/>
        <w:ind w:left="544" w:right="672" w:firstLine="0"/>
      </w:pPr>
      <w:r>
        <w:t>План</w:t>
      </w:r>
      <w:r>
        <w:rPr>
          <w:spacing w:val="1"/>
        </w:rPr>
        <w:t xml:space="preserve"> </w:t>
      </w:r>
      <w:r>
        <w:t>внеурочной</w:t>
      </w:r>
      <w:r>
        <w:rPr>
          <w:spacing w:val="1"/>
        </w:rPr>
        <w:t xml:space="preserve"> </w:t>
      </w:r>
      <w:r>
        <w:t>деятельности</w:t>
      </w:r>
      <w:r>
        <w:rPr>
          <w:spacing w:val="1"/>
        </w:rPr>
        <w:t xml:space="preserve"> </w:t>
      </w:r>
      <w:r>
        <w:t>определяет</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направлений,</w:t>
      </w:r>
      <w:r>
        <w:rPr>
          <w:spacing w:val="1"/>
        </w:rPr>
        <w:t xml:space="preserve"> </w:t>
      </w:r>
      <w:r>
        <w:t>формы</w:t>
      </w:r>
      <w:r>
        <w:rPr>
          <w:spacing w:val="1"/>
        </w:rPr>
        <w:t xml:space="preserve"> </w:t>
      </w:r>
      <w:r>
        <w:t>организации,</w:t>
      </w:r>
      <w:r>
        <w:rPr>
          <w:spacing w:val="1"/>
        </w:rPr>
        <w:t xml:space="preserve"> </w:t>
      </w:r>
      <w:r>
        <w:t>объем</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или</w:t>
      </w:r>
      <w:r>
        <w:rPr>
          <w:spacing w:val="1"/>
        </w:rPr>
        <w:t xml:space="preserve"> </w:t>
      </w:r>
      <w:r>
        <w:t>группы</w:t>
      </w:r>
      <w:r>
        <w:rPr>
          <w:spacing w:val="-57"/>
        </w:rPr>
        <w:t xml:space="preserve"> </w:t>
      </w:r>
      <w:r>
        <w:t>обучающихся на уровне среднего общего образования в размере 10 часов в неделю на</w:t>
      </w:r>
      <w:r>
        <w:rPr>
          <w:spacing w:val="1"/>
        </w:rPr>
        <w:t xml:space="preserve"> </w:t>
      </w:r>
      <w:r>
        <w:t>класс</w:t>
      </w:r>
      <w:r>
        <w:rPr>
          <w:spacing w:val="-2"/>
        </w:rPr>
        <w:t xml:space="preserve"> </w:t>
      </w:r>
      <w:r>
        <w:t>(количество</w:t>
      </w:r>
      <w:r>
        <w:rPr>
          <w:spacing w:val="-1"/>
        </w:rPr>
        <w:t xml:space="preserve"> </w:t>
      </w:r>
      <w:r>
        <w:t>часов</w:t>
      </w:r>
      <w:r>
        <w:rPr>
          <w:spacing w:val="-1"/>
        </w:rPr>
        <w:t xml:space="preserve"> </w:t>
      </w:r>
      <w:r>
        <w:t>на</w:t>
      </w:r>
      <w:r>
        <w:rPr>
          <w:spacing w:val="-1"/>
        </w:rPr>
        <w:t xml:space="preserve"> </w:t>
      </w:r>
      <w:r>
        <w:t>одного</w:t>
      </w:r>
      <w:r>
        <w:rPr>
          <w:spacing w:val="-1"/>
        </w:rPr>
        <w:t xml:space="preserve"> </w:t>
      </w:r>
      <w:r>
        <w:t>учащегося</w:t>
      </w:r>
      <w:r>
        <w:rPr>
          <w:spacing w:val="-2"/>
        </w:rPr>
        <w:t xml:space="preserve"> </w:t>
      </w:r>
      <w:r>
        <w:t>определяется</w:t>
      </w:r>
      <w:r>
        <w:rPr>
          <w:spacing w:val="-1"/>
        </w:rPr>
        <w:t xml:space="preserve"> </w:t>
      </w:r>
      <w:r>
        <w:t>его</w:t>
      </w:r>
      <w:r>
        <w:rPr>
          <w:spacing w:val="-1"/>
        </w:rPr>
        <w:t xml:space="preserve"> </w:t>
      </w:r>
      <w:r>
        <w:t>выбором).</w:t>
      </w:r>
    </w:p>
    <w:p w:rsidR="006B6DD2" w:rsidRDefault="007E562F">
      <w:pPr>
        <w:pStyle w:val="a3"/>
        <w:spacing w:before="120"/>
        <w:ind w:left="544" w:right="666" w:firstLine="0"/>
      </w:pPr>
      <w:proofErr w:type="gramStart"/>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как</w:t>
      </w:r>
      <w:r>
        <w:rPr>
          <w:spacing w:val="1"/>
        </w:rPr>
        <w:t xml:space="preserve"> </w:t>
      </w:r>
      <w:r>
        <w:t>программы</w:t>
      </w:r>
      <w:r>
        <w:rPr>
          <w:spacing w:val="1"/>
        </w:rPr>
        <w:t xml:space="preserve"> </w:t>
      </w:r>
      <w:r>
        <w:rPr>
          <w:b/>
          <w:i/>
        </w:rPr>
        <w:t>системных</w:t>
      </w:r>
      <w:r>
        <w:rPr>
          <w:b/>
          <w:i/>
          <w:spacing w:val="1"/>
        </w:rPr>
        <w:t xml:space="preserve"> </w:t>
      </w:r>
      <w:r>
        <w:rPr>
          <w:b/>
          <w:i/>
        </w:rPr>
        <w:t xml:space="preserve">видов </w:t>
      </w:r>
      <w:r>
        <w:t>внеурочной деятельности (на их изучение установлено определенное количество</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рабочей</w:t>
      </w:r>
      <w:r>
        <w:rPr>
          <w:spacing w:val="1"/>
        </w:rPr>
        <w:t xml:space="preserve"> </w:t>
      </w:r>
      <w:r>
        <w:t>программой</w:t>
      </w:r>
      <w:r>
        <w:rPr>
          <w:spacing w:val="1"/>
        </w:rPr>
        <w:t xml:space="preserve"> </w:t>
      </w:r>
      <w:r>
        <w:t>учителя),</w:t>
      </w:r>
      <w:r>
        <w:rPr>
          <w:spacing w:val="1"/>
        </w:rPr>
        <w:t xml:space="preserve"> </w:t>
      </w:r>
      <w:r>
        <w:t>так</w:t>
      </w:r>
      <w:r>
        <w:rPr>
          <w:spacing w:val="1"/>
        </w:rPr>
        <w:t xml:space="preserve"> </w:t>
      </w:r>
      <w:r>
        <w:t>и</w:t>
      </w:r>
      <w:r>
        <w:rPr>
          <w:spacing w:val="1"/>
        </w:rPr>
        <w:t xml:space="preserve"> </w:t>
      </w:r>
      <w:r>
        <w:t>программы</w:t>
      </w:r>
      <w:r>
        <w:rPr>
          <w:spacing w:val="1"/>
        </w:rPr>
        <w:t xml:space="preserve"> </w:t>
      </w:r>
      <w:r>
        <w:rPr>
          <w:b/>
          <w:i/>
        </w:rPr>
        <w:t>внесистемных</w:t>
      </w:r>
      <w:r>
        <w:rPr>
          <w:b/>
          <w:i/>
          <w:spacing w:val="1"/>
        </w:rPr>
        <w:t xml:space="preserve"> </w:t>
      </w:r>
      <w:r>
        <w:rPr>
          <w:b/>
          <w:i/>
        </w:rPr>
        <w:t>видов</w:t>
      </w:r>
      <w:r>
        <w:rPr>
          <w:b/>
          <w:i/>
          <w:spacing w:val="1"/>
        </w:rPr>
        <w:t xml:space="preserve"> </w:t>
      </w:r>
      <w:r>
        <w:t>внеурочной</w:t>
      </w:r>
      <w:r>
        <w:rPr>
          <w:spacing w:val="1"/>
        </w:rPr>
        <w:t xml:space="preserve"> </w:t>
      </w:r>
      <w:r>
        <w:t>деятельности</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установлено</w:t>
      </w:r>
      <w:r>
        <w:rPr>
          <w:spacing w:val="1"/>
        </w:rPr>
        <w:t xml:space="preserve"> </w:t>
      </w:r>
      <w:r>
        <w:t>общее</w:t>
      </w:r>
      <w:r>
        <w:rPr>
          <w:spacing w:val="1"/>
        </w:rPr>
        <w:t xml:space="preserve"> </w:t>
      </w:r>
      <w:r>
        <w:t>количество часов в год в соответствии с рабочей программой учителя, планом работы</w:t>
      </w:r>
      <w:r>
        <w:rPr>
          <w:spacing w:val="1"/>
        </w:rPr>
        <w:t xml:space="preserve"> </w:t>
      </w:r>
      <w:r>
        <w:t>школы).</w:t>
      </w:r>
      <w:proofErr w:type="gramEnd"/>
    </w:p>
    <w:p w:rsidR="006B6DD2" w:rsidRDefault="007E562F">
      <w:pPr>
        <w:pStyle w:val="a3"/>
        <w:ind w:left="544" w:right="674" w:firstLine="0"/>
      </w:pPr>
      <w:r>
        <w:t>Программы системных видов могут быть реализованы при использовании таких форм</w:t>
      </w:r>
      <w:r>
        <w:rPr>
          <w:spacing w:val="1"/>
        </w:rPr>
        <w:t xml:space="preserve"> </w:t>
      </w:r>
      <w:r>
        <w:t>внеурочной</w:t>
      </w:r>
      <w:r>
        <w:rPr>
          <w:spacing w:val="1"/>
        </w:rPr>
        <w:t xml:space="preserve"> </w:t>
      </w:r>
      <w:r>
        <w:t>деятельности,</w:t>
      </w:r>
      <w:r>
        <w:rPr>
          <w:spacing w:val="1"/>
        </w:rPr>
        <w:t xml:space="preserve"> </w:t>
      </w:r>
      <w:r>
        <w:t>как</w:t>
      </w:r>
      <w:r>
        <w:rPr>
          <w:spacing w:val="1"/>
        </w:rPr>
        <w:t xml:space="preserve"> </w:t>
      </w:r>
      <w:r>
        <w:t>клубы</w:t>
      </w:r>
      <w:r>
        <w:rPr>
          <w:spacing w:val="1"/>
        </w:rPr>
        <w:t xml:space="preserve"> </w:t>
      </w:r>
      <w:r>
        <w:t>и</w:t>
      </w:r>
      <w:r>
        <w:rPr>
          <w:spacing w:val="1"/>
        </w:rPr>
        <w:t xml:space="preserve"> </w:t>
      </w:r>
      <w:r>
        <w:t>секции,</w:t>
      </w:r>
      <w:r>
        <w:rPr>
          <w:spacing w:val="1"/>
        </w:rPr>
        <w:t xml:space="preserve"> </w:t>
      </w:r>
      <w:r>
        <w:t>предметные</w:t>
      </w:r>
      <w:r>
        <w:rPr>
          <w:spacing w:val="1"/>
        </w:rPr>
        <w:t xml:space="preserve"> </w:t>
      </w:r>
      <w:r>
        <w:t>кружки,</w:t>
      </w:r>
      <w:r>
        <w:rPr>
          <w:spacing w:val="1"/>
        </w:rPr>
        <w:t xml:space="preserve"> </w:t>
      </w:r>
      <w:r>
        <w:t>факультативы,</w:t>
      </w:r>
      <w:r>
        <w:rPr>
          <w:spacing w:val="1"/>
        </w:rPr>
        <w:t xml:space="preserve"> </w:t>
      </w:r>
      <w:r>
        <w:t>школьные научные общества и т.д. Другими словами, время, отводимое на данную часть</w:t>
      </w:r>
      <w:r>
        <w:rPr>
          <w:spacing w:val="1"/>
        </w:rPr>
        <w:t xml:space="preserve"> </w:t>
      </w:r>
      <w:r>
        <w:t>учебного плана, используется на введение специально разработанных учебных курсов,</w:t>
      </w:r>
      <w:r>
        <w:rPr>
          <w:spacing w:val="1"/>
        </w:rPr>
        <w:t xml:space="preserve"> </w:t>
      </w:r>
      <w:r>
        <w:t>обеспечивающих</w:t>
      </w:r>
      <w:r>
        <w:rPr>
          <w:spacing w:val="-2"/>
        </w:rPr>
        <w:t xml:space="preserve"> </w:t>
      </w:r>
      <w:r>
        <w:t>интересы</w:t>
      </w:r>
      <w:r>
        <w:rPr>
          <w:spacing w:val="-1"/>
        </w:rPr>
        <w:t xml:space="preserve"> </w:t>
      </w:r>
      <w:r>
        <w:t>и</w:t>
      </w:r>
      <w:r>
        <w:rPr>
          <w:spacing w:val="-2"/>
        </w:rPr>
        <w:t xml:space="preserve"> </w:t>
      </w:r>
      <w:r>
        <w:t>потребности</w:t>
      </w:r>
      <w:r>
        <w:rPr>
          <w:spacing w:val="-2"/>
        </w:rPr>
        <w:t xml:space="preserve"> </w:t>
      </w:r>
      <w:r>
        <w:t>участников</w:t>
      </w:r>
      <w:r>
        <w:rPr>
          <w:spacing w:val="-3"/>
        </w:rPr>
        <w:t xml:space="preserve"> </w:t>
      </w:r>
      <w:r>
        <w:t>образовательного</w:t>
      </w:r>
      <w:r>
        <w:rPr>
          <w:spacing w:val="-1"/>
        </w:rPr>
        <w:t xml:space="preserve"> </w:t>
      </w:r>
      <w:r>
        <w:t>процесса.</w:t>
      </w:r>
    </w:p>
    <w:p w:rsidR="006B6DD2" w:rsidRDefault="007E562F">
      <w:pPr>
        <w:pStyle w:val="a3"/>
        <w:ind w:left="544" w:right="671" w:firstLine="0"/>
      </w:pPr>
      <w:proofErr w:type="gramStart"/>
      <w:r>
        <w:t>Программы несистемных видов могут быть реализованы при использовании таких форм</w:t>
      </w:r>
      <w:r>
        <w:rPr>
          <w:spacing w:val="1"/>
        </w:rPr>
        <w:t xml:space="preserve"> </w:t>
      </w:r>
      <w:r>
        <w:t>внеурочной деятельности, как сетевые сообщества, научно-практические конференции,</w:t>
      </w:r>
      <w:r>
        <w:rPr>
          <w:spacing w:val="1"/>
        </w:rPr>
        <w:t xml:space="preserve"> </w:t>
      </w:r>
      <w:r>
        <w:t>олимпиады,</w:t>
      </w:r>
      <w:r>
        <w:rPr>
          <w:spacing w:val="1"/>
        </w:rPr>
        <w:t xml:space="preserve"> </w:t>
      </w:r>
      <w:r>
        <w:t>поисковые</w:t>
      </w:r>
      <w:r>
        <w:rPr>
          <w:spacing w:val="1"/>
        </w:rPr>
        <w:t xml:space="preserve"> </w:t>
      </w:r>
      <w:r>
        <w:t>и</w:t>
      </w:r>
      <w:r>
        <w:rPr>
          <w:spacing w:val="1"/>
        </w:rPr>
        <w:t xml:space="preserve"> </w:t>
      </w:r>
      <w:r>
        <w:t>научные</w:t>
      </w:r>
      <w:r>
        <w:rPr>
          <w:spacing w:val="1"/>
        </w:rPr>
        <w:t xml:space="preserve"> </w:t>
      </w:r>
      <w:r>
        <w:t>исследования,</w:t>
      </w:r>
      <w:r>
        <w:rPr>
          <w:spacing w:val="1"/>
        </w:rPr>
        <w:t xml:space="preserve"> </w:t>
      </w:r>
      <w:r>
        <w:t>общественно</w:t>
      </w:r>
      <w:r>
        <w:rPr>
          <w:spacing w:val="1"/>
        </w:rPr>
        <w:t xml:space="preserve"> </w:t>
      </w:r>
      <w:r>
        <w:t>полезные</w:t>
      </w:r>
      <w:r>
        <w:rPr>
          <w:spacing w:val="1"/>
        </w:rPr>
        <w:t xml:space="preserve"> </w:t>
      </w:r>
      <w:r>
        <w:t>практики,</w:t>
      </w:r>
      <w:r>
        <w:rPr>
          <w:spacing w:val="1"/>
        </w:rPr>
        <w:t xml:space="preserve"> </w:t>
      </w:r>
      <w:r>
        <w:t>военно-патриотические объединения и т.д.</w:t>
      </w:r>
      <w:proofErr w:type="gramEnd"/>
      <w:r>
        <w:t xml:space="preserve"> Программы несистемных видов внеурочной</w:t>
      </w:r>
      <w:r>
        <w:rPr>
          <w:spacing w:val="1"/>
        </w:rPr>
        <w:t xml:space="preserve"> </w:t>
      </w:r>
      <w:r>
        <w:t>деятельности разрабатываются из расчета общего количества часов в год, определенного</w:t>
      </w:r>
      <w:r>
        <w:rPr>
          <w:spacing w:val="1"/>
        </w:rPr>
        <w:t xml:space="preserve"> </w:t>
      </w:r>
      <w:r>
        <w:t>на их изучение планом внеурочной деятельности. Образовательная нагрузка программ</w:t>
      </w:r>
      <w:r>
        <w:rPr>
          <w:spacing w:val="1"/>
        </w:rPr>
        <w:t xml:space="preserve"> </w:t>
      </w:r>
      <w:r>
        <w:t>несистемных видов может распределяться в рамках недели, полугодия, года, переноситься</w:t>
      </w:r>
      <w:r>
        <w:rPr>
          <w:spacing w:val="-57"/>
        </w:rPr>
        <w:t xml:space="preserve"> </w:t>
      </w:r>
      <w:r>
        <w:t>на</w:t>
      </w:r>
      <w:r>
        <w:rPr>
          <w:spacing w:val="-2"/>
        </w:rPr>
        <w:t xml:space="preserve"> </w:t>
      </w:r>
      <w:r>
        <w:t>каникулярное</w:t>
      </w:r>
      <w:r>
        <w:rPr>
          <w:spacing w:val="-1"/>
        </w:rPr>
        <w:t xml:space="preserve"> </w:t>
      </w:r>
      <w:r>
        <w:t>время.</w:t>
      </w:r>
    </w:p>
    <w:p w:rsidR="006B6DD2" w:rsidRDefault="007E562F">
      <w:pPr>
        <w:pStyle w:val="a3"/>
        <w:ind w:left="544" w:right="671" w:firstLine="0"/>
      </w:pPr>
      <w:proofErr w:type="gramStart"/>
      <w:r>
        <w:t>Внеурочная</w:t>
      </w:r>
      <w:r>
        <w:rPr>
          <w:spacing w:val="1"/>
        </w:rPr>
        <w:t xml:space="preserve"> </w:t>
      </w:r>
      <w:r>
        <w:t>деятельность</w:t>
      </w:r>
      <w:r>
        <w:rPr>
          <w:spacing w:val="1"/>
        </w:rPr>
        <w:t xml:space="preserve"> </w:t>
      </w:r>
      <w:r>
        <w:t>в</w:t>
      </w:r>
      <w:r>
        <w:rPr>
          <w:spacing w:val="1"/>
        </w:rPr>
        <w:t xml:space="preserve"> </w:t>
      </w:r>
      <w:r>
        <w:t>каникулярное</w:t>
      </w:r>
      <w:r>
        <w:rPr>
          <w:spacing w:val="1"/>
        </w:rPr>
        <w:t xml:space="preserve"> </w:t>
      </w:r>
      <w:r>
        <w:t>время</w:t>
      </w:r>
      <w:r>
        <w:rPr>
          <w:spacing w:val="1"/>
        </w:rPr>
        <w:t xml:space="preserve"> </w:t>
      </w:r>
      <w:r>
        <w:t>реализуется</w:t>
      </w:r>
      <w:r>
        <w:rPr>
          <w:spacing w:val="1"/>
        </w:rPr>
        <w:t xml:space="preserve"> </w:t>
      </w:r>
      <w:r>
        <w:t>в</w:t>
      </w:r>
      <w:r>
        <w:rPr>
          <w:spacing w:val="1"/>
        </w:rPr>
        <w:t xml:space="preserve"> </w:t>
      </w:r>
      <w:r>
        <w:t>таких</w:t>
      </w:r>
      <w:r>
        <w:rPr>
          <w:spacing w:val="1"/>
        </w:rPr>
        <w:t xml:space="preserve"> </w:t>
      </w:r>
      <w:r>
        <w:t>в</w:t>
      </w:r>
      <w:r>
        <w:rPr>
          <w:spacing w:val="1"/>
        </w:rPr>
        <w:t xml:space="preserve"> </w:t>
      </w:r>
      <w:r>
        <w:t>рамках</w:t>
      </w:r>
      <w:r>
        <w:rPr>
          <w:spacing w:val="1"/>
        </w:rPr>
        <w:t xml:space="preserve"> </w:t>
      </w:r>
      <w:r>
        <w:t>тематических</w:t>
      </w:r>
      <w:r>
        <w:rPr>
          <w:spacing w:val="1"/>
        </w:rPr>
        <w:t xml:space="preserve"> </w:t>
      </w:r>
      <w:r>
        <w:t>программ</w:t>
      </w:r>
      <w:r>
        <w:rPr>
          <w:spacing w:val="1"/>
        </w:rPr>
        <w:t xml:space="preserve"> </w:t>
      </w:r>
      <w:r>
        <w:t>(каникулярные</w:t>
      </w:r>
      <w:r>
        <w:rPr>
          <w:spacing w:val="1"/>
        </w:rPr>
        <w:t xml:space="preserve"> </w:t>
      </w:r>
      <w:r>
        <w:t>профильные</w:t>
      </w:r>
      <w:r>
        <w:rPr>
          <w:spacing w:val="1"/>
        </w:rPr>
        <w:t xml:space="preserve"> </w:t>
      </w:r>
      <w:r>
        <w:t>смены</w:t>
      </w:r>
      <w:r>
        <w:rPr>
          <w:spacing w:val="1"/>
        </w:rPr>
        <w:t xml:space="preserve"> </w:t>
      </w:r>
      <w:r>
        <w:t>или</w:t>
      </w:r>
      <w:r>
        <w:rPr>
          <w:spacing w:val="1"/>
        </w:rPr>
        <w:t xml:space="preserve"> </w:t>
      </w:r>
      <w:r>
        <w:t>каникулярные</w:t>
      </w:r>
      <w:r>
        <w:rPr>
          <w:spacing w:val="1"/>
        </w:rPr>
        <w:t xml:space="preserve"> </w:t>
      </w:r>
      <w:r>
        <w:t>школы</w:t>
      </w:r>
      <w:r>
        <w:rPr>
          <w:spacing w:val="1"/>
        </w:rPr>
        <w:t xml:space="preserve"> </w:t>
      </w:r>
      <w:r>
        <w:t>роста</w:t>
      </w:r>
      <w:r>
        <w:rPr>
          <w:spacing w:val="1"/>
        </w:rPr>
        <w:t xml:space="preserve"> </w:t>
      </w:r>
      <w:r>
        <w:t>в</w:t>
      </w:r>
      <w:r>
        <w:rPr>
          <w:spacing w:val="1"/>
        </w:rPr>
        <w:t xml:space="preserve"> </w:t>
      </w:r>
      <w:r>
        <w:t>лагерях</w:t>
      </w:r>
      <w:r>
        <w:rPr>
          <w:spacing w:val="1"/>
        </w:rPr>
        <w:t xml:space="preserve"> </w:t>
      </w:r>
      <w:r>
        <w:t>с</w:t>
      </w:r>
      <w:r>
        <w:rPr>
          <w:spacing w:val="1"/>
        </w:rPr>
        <w:t xml:space="preserve"> </w:t>
      </w:r>
      <w:r>
        <w:t>дневным</w:t>
      </w:r>
      <w:r>
        <w:rPr>
          <w:spacing w:val="1"/>
        </w:rPr>
        <w:t xml:space="preserve"> </w:t>
      </w:r>
      <w:r>
        <w:t>пребыванием</w:t>
      </w:r>
      <w:r>
        <w:rPr>
          <w:spacing w:val="1"/>
        </w:rPr>
        <w:t xml:space="preserve"> </w:t>
      </w:r>
      <w:r>
        <w:t>на</w:t>
      </w:r>
      <w:r>
        <w:rPr>
          <w:spacing w:val="1"/>
        </w:rPr>
        <w:t xml:space="preserve"> </w:t>
      </w:r>
      <w:r>
        <w:t>базе</w:t>
      </w:r>
      <w:r>
        <w:rPr>
          <w:spacing w:val="1"/>
        </w:rPr>
        <w:t xml:space="preserve"> </w:t>
      </w:r>
      <w:r>
        <w:t>общеобразовательных</w:t>
      </w:r>
      <w:r>
        <w:rPr>
          <w:spacing w:val="1"/>
        </w:rPr>
        <w:t xml:space="preserve"> </w:t>
      </w:r>
      <w:r>
        <w:t>организаций</w:t>
      </w:r>
      <w:r>
        <w:rPr>
          <w:spacing w:val="1"/>
        </w:rPr>
        <w:t xml:space="preserve"> </w:t>
      </w:r>
      <w:r>
        <w:t>региона</w:t>
      </w:r>
      <w:r>
        <w:rPr>
          <w:spacing w:val="-2"/>
        </w:rPr>
        <w:t xml:space="preserve"> </w:t>
      </w:r>
      <w:r>
        <w:t>или</w:t>
      </w:r>
      <w:r>
        <w:rPr>
          <w:spacing w:val="-1"/>
        </w:rPr>
        <w:t xml:space="preserve"> </w:t>
      </w:r>
      <w:r>
        <w:t>на</w:t>
      </w:r>
      <w:r>
        <w:rPr>
          <w:spacing w:val="-2"/>
        </w:rPr>
        <w:t xml:space="preserve"> </w:t>
      </w:r>
      <w:r>
        <w:t>базе</w:t>
      </w:r>
      <w:r>
        <w:rPr>
          <w:spacing w:val="-2"/>
        </w:rPr>
        <w:t xml:space="preserve"> </w:t>
      </w:r>
      <w:r>
        <w:t>загородных детских</w:t>
      </w:r>
      <w:r>
        <w:rPr>
          <w:spacing w:val="-1"/>
        </w:rPr>
        <w:t xml:space="preserve"> </w:t>
      </w:r>
      <w:r>
        <w:t>центров, в</w:t>
      </w:r>
      <w:r>
        <w:rPr>
          <w:spacing w:val="-1"/>
        </w:rPr>
        <w:t xml:space="preserve"> </w:t>
      </w:r>
      <w:r>
        <w:t>походах, поездках</w:t>
      </w:r>
      <w:r>
        <w:rPr>
          <w:spacing w:val="-1"/>
        </w:rPr>
        <w:t xml:space="preserve"> </w:t>
      </w:r>
      <w:r>
        <w:t>и</w:t>
      </w:r>
      <w:r>
        <w:rPr>
          <w:spacing w:val="-1"/>
        </w:rPr>
        <w:t xml:space="preserve"> </w:t>
      </w:r>
      <w:r>
        <w:t>т.д.).</w:t>
      </w:r>
      <w:proofErr w:type="gramEnd"/>
    </w:p>
    <w:p w:rsidR="006B6DD2" w:rsidRDefault="007E562F">
      <w:pPr>
        <w:pStyle w:val="a3"/>
        <w:spacing w:before="1"/>
        <w:ind w:left="544" w:right="670" w:firstLine="0"/>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допускается</w:t>
      </w:r>
      <w:r>
        <w:rPr>
          <w:spacing w:val="1"/>
        </w:rPr>
        <w:t xml:space="preserve"> </w:t>
      </w:r>
      <w:r>
        <w:t>использование</w:t>
      </w:r>
      <w:r>
        <w:rPr>
          <w:spacing w:val="1"/>
        </w:rPr>
        <w:t xml:space="preserve"> </w:t>
      </w:r>
      <w:r>
        <w:t>ресурса</w:t>
      </w:r>
      <w:r>
        <w:rPr>
          <w:spacing w:val="1"/>
        </w:rPr>
        <w:t xml:space="preserve"> </w:t>
      </w:r>
      <w:r>
        <w:t>образовательной</w:t>
      </w:r>
      <w:r>
        <w:rPr>
          <w:spacing w:val="1"/>
        </w:rPr>
        <w:t xml:space="preserve"> </w:t>
      </w:r>
      <w:r>
        <w:t>среды</w:t>
      </w:r>
      <w:r>
        <w:rPr>
          <w:spacing w:val="1"/>
        </w:rPr>
        <w:t xml:space="preserve"> </w:t>
      </w:r>
      <w:r>
        <w:t>Калининградской</w:t>
      </w:r>
      <w:r>
        <w:rPr>
          <w:spacing w:val="1"/>
        </w:rPr>
        <w:t xml:space="preserve"> </w:t>
      </w:r>
      <w:r>
        <w:t>области:</w:t>
      </w:r>
      <w:r>
        <w:rPr>
          <w:spacing w:val="1"/>
        </w:rPr>
        <w:t xml:space="preserve"> </w:t>
      </w:r>
      <w:r>
        <w:t>учреждений</w:t>
      </w:r>
      <w:r>
        <w:rPr>
          <w:spacing w:val="1"/>
        </w:rPr>
        <w:t xml:space="preserve"> </w:t>
      </w:r>
      <w:r>
        <w:t>дополнительного</w:t>
      </w:r>
      <w:r>
        <w:rPr>
          <w:spacing w:val="1"/>
        </w:rPr>
        <w:t xml:space="preserve"> </w:t>
      </w:r>
      <w:r>
        <w:t>образования,</w:t>
      </w:r>
      <w:r>
        <w:rPr>
          <w:spacing w:val="-1"/>
        </w:rPr>
        <w:t xml:space="preserve"> </w:t>
      </w:r>
      <w:r>
        <w:t>спорта</w:t>
      </w:r>
      <w:r>
        <w:rPr>
          <w:spacing w:val="-1"/>
        </w:rPr>
        <w:t xml:space="preserve"> </w:t>
      </w:r>
      <w:r>
        <w:t>и</w:t>
      </w:r>
      <w:r>
        <w:rPr>
          <w:spacing w:val="1"/>
        </w:rPr>
        <w:t xml:space="preserve"> </w:t>
      </w:r>
      <w:r>
        <w:t>культуры.</w:t>
      </w:r>
    </w:p>
    <w:p w:rsidR="006B6DD2" w:rsidRDefault="007E562F">
      <w:pPr>
        <w:pStyle w:val="a3"/>
        <w:ind w:left="544" w:right="675" w:firstLine="0"/>
      </w:pPr>
      <w:r>
        <w:t>При организации внеурочной деятельности допускается чередование в рамках учебного</w:t>
      </w:r>
      <w:r>
        <w:rPr>
          <w:spacing w:val="1"/>
        </w:rPr>
        <w:t xml:space="preserve"> </w:t>
      </w:r>
      <w:r>
        <w:t>дня урочной и внеурочной деятельности. Время, отведенное на внеурочную деятельность,</w:t>
      </w:r>
      <w:r>
        <w:rPr>
          <w:spacing w:val="1"/>
        </w:rPr>
        <w:t xml:space="preserve"> </w:t>
      </w:r>
      <w:r>
        <w:t>не</w:t>
      </w:r>
      <w:r>
        <w:rPr>
          <w:spacing w:val="-3"/>
        </w:rPr>
        <w:t xml:space="preserve"> </w:t>
      </w:r>
      <w:r>
        <w:t>учитывается</w:t>
      </w:r>
      <w:r>
        <w:rPr>
          <w:spacing w:val="-2"/>
        </w:rPr>
        <w:t xml:space="preserve"> </w:t>
      </w:r>
      <w:r>
        <w:t>при</w:t>
      </w:r>
      <w:r>
        <w:rPr>
          <w:spacing w:val="-2"/>
        </w:rPr>
        <w:t xml:space="preserve"> </w:t>
      </w:r>
      <w:r>
        <w:t>определении</w:t>
      </w:r>
      <w:r>
        <w:rPr>
          <w:spacing w:val="-3"/>
        </w:rPr>
        <w:t xml:space="preserve"> </w:t>
      </w:r>
      <w:r>
        <w:t>максимально</w:t>
      </w:r>
      <w:r>
        <w:rPr>
          <w:spacing w:val="-1"/>
        </w:rPr>
        <w:t xml:space="preserve"> </w:t>
      </w:r>
      <w:r>
        <w:t>допустимой нагрузки</w:t>
      </w:r>
      <w:r>
        <w:rPr>
          <w:spacing w:val="-3"/>
        </w:rPr>
        <w:t xml:space="preserve"> </w:t>
      </w:r>
      <w:proofErr w:type="gramStart"/>
      <w:r>
        <w:t>обучающихся</w:t>
      </w:r>
      <w:proofErr w:type="gramEnd"/>
      <w:r>
        <w:t>.</w:t>
      </w:r>
    </w:p>
    <w:p w:rsidR="006B6DD2" w:rsidRDefault="007E562F">
      <w:pPr>
        <w:pStyle w:val="a3"/>
        <w:ind w:left="544" w:right="675" w:firstLine="0"/>
      </w:pPr>
      <w:r>
        <w:t>Группы</w:t>
      </w:r>
      <w:r>
        <w:rPr>
          <w:spacing w:val="1"/>
        </w:rPr>
        <w:t xml:space="preserve"> </w:t>
      </w:r>
      <w:r>
        <w:t>для</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формируются</w:t>
      </w:r>
      <w:r>
        <w:rPr>
          <w:spacing w:val="1"/>
        </w:rPr>
        <w:t xml:space="preserve"> </w:t>
      </w:r>
      <w:r>
        <w:t>на</w:t>
      </w:r>
      <w:r>
        <w:rPr>
          <w:spacing w:val="1"/>
        </w:rPr>
        <w:t xml:space="preserve"> </w:t>
      </w:r>
      <w:r>
        <w:t>основе</w:t>
      </w:r>
      <w:r>
        <w:rPr>
          <w:spacing w:val="1"/>
        </w:rPr>
        <w:t xml:space="preserve"> </w:t>
      </w:r>
      <w:r>
        <w:t>выбора</w:t>
      </w:r>
      <w:r>
        <w:rPr>
          <w:spacing w:val="1"/>
        </w:rPr>
        <w:t xml:space="preserve"> </w:t>
      </w:r>
      <w:r>
        <w:t>обучающихся и их родителей (законных представителей) с учетом реальных кадровых,</w:t>
      </w:r>
      <w:r>
        <w:rPr>
          <w:spacing w:val="1"/>
        </w:rPr>
        <w:t xml:space="preserve"> </w:t>
      </w:r>
      <w:r>
        <w:t>материально-технических,</w:t>
      </w:r>
      <w:r>
        <w:rPr>
          <w:spacing w:val="-1"/>
        </w:rPr>
        <w:t xml:space="preserve"> </w:t>
      </w:r>
      <w:r>
        <w:t>организационных</w:t>
      </w:r>
      <w:r>
        <w:rPr>
          <w:spacing w:val="-1"/>
        </w:rPr>
        <w:t xml:space="preserve"> </w:t>
      </w:r>
      <w:r>
        <w:t>возможностей</w:t>
      </w:r>
      <w:r>
        <w:rPr>
          <w:spacing w:val="-1"/>
        </w:rPr>
        <w:t xml:space="preserve"> </w:t>
      </w:r>
      <w:r>
        <w:t>школы.</w:t>
      </w:r>
    </w:p>
    <w:p w:rsidR="006B6DD2" w:rsidRDefault="007E562F">
      <w:pPr>
        <w:pStyle w:val="a3"/>
        <w:ind w:left="544" w:right="676" w:firstLine="0"/>
      </w:pPr>
      <w:r>
        <w:t>Численный состав групп может быть от 10 до 25 человек и может изменяться в течение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желанию</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Группы</w:t>
      </w:r>
      <w:r>
        <w:rPr>
          <w:spacing w:val="1"/>
        </w:rPr>
        <w:t xml:space="preserve"> </w:t>
      </w:r>
      <w:r>
        <w:t>могут</w:t>
      </w:r>
      <w:r>
        <w:rPr>
          <w:spacing w:val="1"/>
        </w:rPr>
        <w:t xml:space="preserve"> </w:t>
      </w:r>
      <w:r>
        <w:t>формироваться</w:t>
      </w:r>
      <w:r>
        <w:rPr>
          <w:spacing w:val="1"/>
        </w:rPr>
        <w:t xml:space="preserve"> </w:t>
      </w:r>
      <w:r>
        <w:t>из</w:t>
      </w:r>
      <w:r>
        <w:rPr>
          <w:spacing w:val="1"/>
        </w:rPr>
        <w:t xml:space="preserve"> </w:t>
      </w:r>
      <w:r>
        <w:t>обучающихся</w:t>
      </w:r>
      <w:r>
        <w:rPr>
          <w:spacing w:val="1"/>
        </w:rPr>
        <w:t xml:space="preserve"> </w:t>
      </w:r>
      <w:r>
        <w:t>одного</w:t>
      </w:r>
      <w:r>
        <w:rPr>
          <w:spacing w:val="1"/>
        </w:rPr>
        <w:t xml:space="preserve"> </w:t>
      </w:r>
      <w:r>
        <w:t>класса</w:t>
      </w:r>
      <w:r>
        <w:rPr>
          <w:spacing w:val="1"/>
        </w:rPr>
        <w:t xml:space="preserve"> </w:t>
      </w:r>
      <w:r>
        <w:t>и</w:t>
      </w:r>
      <w:r>
        <w:rPr>
          <w:spacing w:val="1"/>
        </w:rPr>
        <w:t xml:space="preserve"> </w:t>
      </w:r>
      <w:r>
        <w:t>всей</w:t>
      </w:r>
      <w:r>
        <w:rPr>
          <w:spacing w:val="1"/>
        </w:rPr>
        <w:t xml:space="preserve"> </w:t>
      </w:r>
      <w:r>
        <w:t>параллели,</w:t>
      </w:r>
      <w:r>
        <w:rPr>
          <w:spacing w:val="1"/>
        </w:rPr>
        <w:t xml:space="preserve"> </w:t>
      </w:r>
      <w:r>
        <w:t>также</w:t>
      </w:r>
      <w:r>
        <w:rPr>
          <w:spacing w:val="1"/>
        </w:rPr>
        <w:t xml:space="preserve"> </w:t>
      </w:r>
      <w:r>
        <w:t>возможно</w:t>
      </w:r>
      <w:r>
        <w:rPr>
          <w:spacing w:val="1"/>
        </w:rPr>
        <w:t xml:space="preserve"> </w:t>
      </w:r>
      <w:r>
        <w:t>комплектование</w:t>
      </w:r>
      <w:r>
        <w:rPr>
          <w:spacing w:val="-2"/>
        </w:rPr>
        <w:t xml:space="preserve"> </w:t>
      </w:r>
      <w:r>
        <w:t>разновозрастных групп.</w:t>
      </w:r>
    </w:p>
    <w:p w:rsidR="006B6DD2" w:rsidRDefault="007E562F">
      <w:pPr>
        <w:pStyle w:val="a3"/>
        <w:ind w:left="544" w:right="677" w:firstLine="0"/>
      </w:pPr>
      <w:r>
        <w:t>Общий объем часов внеурочной деятельности не может быть более 340 часов за учебный</w:t>
      </w:r>
      <w:r>
        <w:rPr>
          <w:spacing w:val="1"/>
        </w:rPr>
        <w:t xml:space="preserve"> </w:t>
      </w:r>
      <w:r>
        <w:t>год</w:t>
      </w:r>
      <w:r>
        <w:rPr>
          <w:spacing w:val="1"/>
        </w:rPr>
        <w:t xml:space="preserve"> </w:t>
      </w:r>
      <w:r>
        <w:t>для</w:t>
      </w:r>
      <w:r>
        <w:rPr>
          <w:spacing w:val="1"/>
        </w:rPr>
        <w:t xml:space="preserve"> </w:t>
      </w:r>
      <w:r>
        <w:t>каждого</w:t>
      </w:r>
      <w:r>
        <w:rPr>
          <w:spacing w:val="1"/>
        </w:rPr>
        <w:t xml:space="preserve"> </w:t>
      </w:r>
      <w:r>
        <w:t>отдельного</w:t>
      </w:r>
      <w:r>
        <w:rPr>
          <w:spacing w:val="1"/>
        </w:rPr>
        <w:t xml:space="preserve"> </w:t>
      </w:r>
      <w:r>
        <w:t>обучающегося.</w:t>
      </w:r>
      <w:r>
        <w:rPr>
          <w:spacing w:val="1"/>
        </w:rPr>
        <w:t xml:space="preserve"> </w:t>
      </w:r>
      <w:r>
        <w:t>Таким</w:t>
      </w:r>
      <w:r>
        <w:rPr>
          <w:spacing w:val="1"/>
        </w:rPr>
        <w:t xml:space="preserve"> </w:t>
      </w:r>
      <w:r>
        <w:t>образом,</w:t>
      </w:r>
      <w:r>
        <w:rPr>
          <w:spacing w:val="1"/>
        </w:rPr>
        <w:t xml:space="preserve"> </w:t>
      </w:r>
      <w:r>
        <w:t>величина</w:t>
      </w:r>
      <w:r>
        <w:rPr>
          <w:spacing w:val="1"/>
        </w:rPr>
        <w:t xml:space="preserve"> </w:t>
      </w:r>
      <w:r>
        <w:t>недельной</w:t>
      </w:r>
      <w:r>
        <w:rPr>
          <w:spacing w:val="1"/>
        </w:rPr>
        <w:t xml:space="preserve"> </w:t>
      </w:r>
      <w:r>
        <w:t>внеурочной</w:t>
      </w:r>
      <w:r>
        <w:rPr>
          <w:spacing w:val="-2"/>
        </w:rPr>
        <w:t xml:space="preserve"> </w:t>
      </w:r>
      <w:r>
        <w:t>деятельности</w:t>
      </w:r>
      <w:r>
        <w:rPr>
          <w:spacing w:val="-1"/>
        </w:rPr>
        <w:t xml:space="preserve"> </w:t>
      </w:r>
      <w:r>
        <w:t>- не</w:t>
      </w:r>
      <w:r>
        <w:rPr>
          <w:spacing w:val="-1"/>
        </w:rPr>
        <w:t xml:space="preserve"> </w:t>
      </w:r>
      <w:r>
        <w:t>более</w:t>
      </w:r>
      <w:r>
        <w:rPr>
          <w:spacing w:val="-1"/>
        </w:rPr>
        <w:t xml:space="preserve"> </w:t>
      </w:r>
      <w:r>
        <w:t>10 часов.</w:t>
      </w:r>
    </w:p>
    <w:p w:rsidR="006B6DD2" w:rsidRDefault="007E562F">
      <w:pPr>
        <w:pStyle w:val="a3"/>
        <w:ind w:left="544" w:right="672" w:firstLine="0"/>
      </w:pPr>
      <w:r>
        <w:t xml:space="preserve">Координирующую </w:t>
      </w:r>
      <w:proofErr w:type="gramStart"/>
      <w:r>
        <w:t>роль</w:t>
      </w:r>
      <w:proofErr w:type="gramEnd"/>
      <w:r>
        <w:t xml:space="preserve"> в организации внеурочной деятельности обучающихся выполняет</w:t>
      </w:r>
      <w:r>
        <w:rPr>
          <w:spacing w:val="-57"/>
        </w:rPr>
        <w:t xml:space="preserve"> </w:t>
      </w:r>
      <w:r>
        <w:t>классный</w:t>
      </w:r>
      <w:r>
        <w:rPr>
          <w:spacing w:val="1"/>
        </w:rPr>
        <w:t xml:space="preserve"> </w:t>
      </w:r>
      <w:r>
        <w:t>руководитель,</w:t>
      </w:r>
      <w:r>
        <w:rPr>
          <w:spacing w:val="1"/>
        </w:rPr>
        <w:t xml:space="preserve"> </w:t>
      </w:r>
      <w:r>
        <w:t>который</w:t>
      </w:r>
      <w:r>
        <w:rPr>
          <w:spacing w:val="1"/>
        </w:rPr>
        <w:t xml:space="preserve"> </w:t>
      </w:r>
      <w:r>
        <w:t>взаимодействует</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организует систему отношений через разнообразные формы воспитательной деятельности</w:t>
      </w:r>
      <w:r>
        <w:rPr>
          <w:spacing w:val="-57"/>
        </w:rPr>
        <w:t xml:space="preserve"> </w:t>
      </w:r>
      <w:r>
        <w:t>коллектива,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органы</w:t>
      </w:r>
      <w:r>
        <w:rPr>
          <w:spacing w:val="1"/>
        </w:rPr>
        <w:t xml:space="preserve"> </w:t>
      </w:r>
      <w:r>
        <w:t>самоуправления,</w:t>
      </w:r>
      <w:r>
        <w:rPr>
          <w:spacing w:val="1"/>
        </w:rPr>
        <w:t xml:space="preserve"> </w:t>
      </w:r>
      <w:r>
        <w:t>обеспечивает</w:t>
      </w:r>
      <w:r>
        <w:rPr>
          <w:spacing w:val="1"/>
        </w:rPr>
        <w:t xml:space="preserve"> </w:t>
      </w:r>
      <w:r>
        <w:t>внеурочную</w:t>
      </w:r>
      <w:r>
        <w:rPr>
          <w:spacing w:val="1"/>
        </w:rPr>
        <w:t xml:space="preserve"> </w:t>
      </w:r>
      <w:r>
        <w:t>деятельность</w:t>
      </w:r>
      <w:r>
        <w:rPr>
          <w:spacing w:val="-3"/>
        </w:rPr>
        <w:t xml:space="preserve"> </w:t>
      </w:r>
      <w:r>
        <w:t>обучающихся</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их выбором.</w:t>
      </w:r>
    </w:p>
    <w:p w:rsidR="006B6DD2" w:rsidRDefault="007E562F">
      <w:pPr>
        <w:pStyle w:val="1"/>
        <w:ind w:right="671"/>
      </w:pPr>
      <w:r>
        <w:t>На</w:t>
      </w:r>
      <w:r>
        <w:rPr>
          <w:spacing w:val="1"/>
        </w:rPr>
        <w:t xml:space="preserve"> </w:t>
      </w:r>
      <w:r>
        <w:t>2024-2025</w:t>
      </w:r>
      <w:r>
        <w:rPr>
          <w:spacing w:val="1"/>
        </w:rPr>
        <w:t xml:space="preserve"> </w:t>
      </w:r>
      <w:r>
        <w:t>учебный</w:t>
      </w:r>
      <w:r>
        <w:rPr>
          <w:spacing w:val="1"/>
        </w:rPr>
        <w:t xml:space="preserve"> </w:t>
      </w:r>
      <w:r>
        <w:t>год</w:t>
      </w:r>
      <w:r>
        <w:rPr>
          <w:spacing w:val="1"/>
        </w:rPr>
        <w:t xml:space="preserve"> </w:t>
      </w:r>
      <w:r>
        <w:t>школа</w:t>
      </w:r>
      <w:r>
        <w:rPr>
          <w:spacing w:val="1"/>
        </w:rPr>
        <w:t xml:space="preserve"> </w:t>
      </w:r>
      <w:r>
        <w:t>определяет</w:t>
      </w:r>
      <w:r>
        <w:rPr>
          <w:spacing w:val="1"/>
        </w:rPr>
        <w:t xml:space="preserve"> </w:t>
      </w:r>
      <w:r>
        <w:t>следующие</w:t>
      </w:r>
      <w:r>
        <w:rPr>
          <w:spacing w:val="1"/>
        </w:rPr>
        <w:t xml:space="preserve"> </w:t>
      </w:r>
      <w:r>
        <w:t>виды</w:t>
      </w:r>
      <w:r>
        <w:rPr>
          <w:spacing w:val="1"/>
        </w:rPr>
        <w:t xml:space="preserve"> </w:t>
      </w:r>
      <w:r>
        <w:t>внеурочной</w:t>
      </w:r>
      <w:r>
        <w:rPr>
          <w:spacing w:val="1"/>
        </w:rPr>
        <w:t xml:space="preserve"> </w:t>
      </w:r>
      <w:r>
        <w:t>деятельности: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jc w:val="left"/>
      </w:pPr>
      <w:r>
        <w:lastRenderedPageBreak/>
        <w:t>Системная</w:t>
      </w:r>
      <w:r>
        <w:rPr>
          <w:spacing w:val="-5"/>
        </w:rPr>
        <w:t xml:space="preserve"> </w:t>
      </w:r>
      <w:r>
        <w:t>деятельность</w:t>
      </w:r>
    </w:p>
    <w:p w:rsidR="006B6DD2" w:rsidRDefault="007E562F">
      <w:pPr>
        <w:pStyle w:val="a3"/>
        <w:ind w:left="544" w:firstLine="0"/>
        <w:jc w:val="left"/>
      </w:pPr>
      <w:r>
        <w:t>Курсы</w:t>
      </w:r>
      <w:r>
        <w:rPr>
          <w:spacing w:val="-3"/>
        </w:rPr>
        <w:t xml:space="preserve"> </w:t>
      </w:r>
      <w:r>
        <w:t>по</w:t>
      </w:r>
      <w:r>
        <w:rPr>
          <w:spacing w:val="-2"/>
        </w:rPr>
        <w:t xml:space="preserve"> </w:t>
      </w:r>
      <w:r>
        <w:t>выбору</w:t>
      </w:r>
      <w:r>
        <w:rPr>
          <w:spacing w:val="-3"/>
        </w:rPr>
        <w:t xml:space="preserve"> </w:t>
      </w:r>
      <w:r>
        <w:t>–</w:t>
      </w:r>
      <w:r>
        <w:rPr>
          <w:spacing w:val="-2"/>
        </w:rPr>
        <w:t xml:space="preserve"> </w:t>
      </w:r>
      <w:r>
        <w:t>68</w:t>
      </w:r>
      <w:r>
        <w:rPr>
          <w:spacing w:val="-2"/>
        </w:rPr>
        <w:t xml:space="preserve"> </w:t>
      </w:r>
      <w:r>
        <w:t>часов</w:t>
      </w:r>
      <w:r>
        <w:rPr>
          <w:spacing w:val="-2"/>
        </w:rPr>
        <w:t xml:space="preserve"> </w:t>
      </w:r>
      <w:r>
        <w:t>(каждый</w:t>
      </w:r>
      <w:r>
        <w:rPr>
          <w:spacing w:val="-3"/>
        </w:rPr>
        <w:t xml:space="preserve"> </w:t>
      </w:r>
      <w:r>
        <w:t>обучающийся</w:t>
      </w:r>
      <w:r>
        <w:rPr>
          <w:spacing w:val="-3"/>
        </w:rPr>
        <w:t xml:space="preserve"> </w:t>
      </w:r>
      <w:r>
        <w:t>выбирает</w:t>
      </w:r>
      <w:r>
        <w:rPr>
          <w:spacing w:val="-2"/>
        </w:rPr>
        <w:t xml:space="preserve"> </w:t>
      </w:r>
      <w:r>
        <w:t>не</w:t>
      </w:r>
      <w:r>
        <w:rPr>
          <w:spacing w:val="-3"/>
        </w:rPr>
        <w:t xml:space="preserve"> </w:t>
      </w:r>
      <w:r>
        <w:t>менее</w:t>
      </w:r>
      <w:r>
        <w:rPr>
          <w:spacing w:val="-4"/>
        </w:rPr>
        <w:t xml:space="preserve"> </w:t>
      </w:r>
      <w:r>
        <w:t>2-х</w:t>
      </w:r>
      <w:r>
        <w:rPr>
          <w:spacing w:val="-2"/>
        </w:rPr>
        <w:t xml:space="preserve"> </w:t>
      </w:r>
      <w:r>
        <w:t>направлений).</w:t>
      </w:r>
    </w:p>
    <w:p w:rsidR="006B6DD2" w:rsidRDefault="006B6DD2">
      <w:pPr>
        <w:pStyle w:val="a3"/>
        <w:spacing w:before="8"/>
        <w:ind w:left="0" w:firstLine="0"/>
        <w:jc w:val="left"/>
        <w:rPr>
          <w:sz w:val="25"/>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
        <w:gridCol w:w="5361"/>
        <w:gridCol w:w="852"/>
        <w:gridCol w:w="850"/>
      </w:tblGrid>
      <w:tr w:rsidR="006B6DD2">
        <w:trPr>
          <w:trHeight w:val="817"/>
        </w:trPr>
        <w:tc>
          <w:tcPr>
            <w:tcW w:w="2694" w:type="dxa"/>
          </w:tcPr>
          <w:p w:rsidR="006B6DD2" w:rsidRDefault="007E562F">
            <w:pPr>
              <w:pStyle w:val="TableParagraph"/>
              <w:spacing w:before="156"/>
              <w:ind w:left="772" w:right="82" w:hanging="568"/>
            </w:pPr>
            <w:r>
              <w:t>Направления</w:t>
            </w:r>
            <w:r>
              <w:rPr>
                <w:spacing w:val="-13"/>
              </w:rPr>
              <w:t xml:space="preserve"> </w:t>
            </w:r>
            <w:r>
              <w:t>внеурочной</w:t>
            </w:r>
            <w:r>
              <w:rPr>
                <w:spacing w:val="-52"/>
              </w:rPr>
              <w:t xml:space="preserve"> </w:t>
            </w:r>
            <w:r>
              <w:t>деятельности</w:t>
            </w:r>
          </w:p>
        </w:tc>
        <w:tc>
          <w:tcPr>
            <w:tcW w:w="5386" w:type="dxa"/>
            <w:gridSpan w:val="2"/>
          </w:tcPr>
          <w:p w:rsidR="006B6DD2" w:rsidRDefault="006B6DD2">
            <w:pPr>
              <w:pStyle w:val="TableParagraph"/>
              <w:spacing w:before="6"/>
              <w:ind w:left="0"/>
              <w:rPr>
                <w:sz w:val="24"/>
              </w:rPr>
            </w:pPr>
          </w:p>
          <w:p w:rsidR="006B6DD2" w:rsidRDefault="007E562F">
            <w:pPr>
              <w:pStyle w:val="TableParagraph"/>
              <w:ind w:left="1442"/>
            </w:pPr>
            <w:r>
              <w:t>Название</w:t>
            </w:r>
            <w:r>
              <w:rPr>
                <w:spacing w:val="-4"/>
              </w:rPr>
              <w:t xml:space="preserve"> </w:t>
            </w:r>
            <w:r>
              <w:t>курсов</w:t>
            </w:r>
            <w:r>
              <w:rPr>
                <w:spacing w:val="-4"/>
              </w:rPr>
              <w:t xml:space="preserve"> </w:t>
            </w:r>
            <w:r>
              <w:t>по</w:t>
            </w:r>
            <w:r>
              <w:rPr>
                <w:spacing w:val="-4"/>
              </w:rPr>
              <w:t xml:space="preserve"> </w:t>
            </w:r>
            <w:r>
              <w:t>выбору</w:t>
            </w:r>
          </w:p>
        </w:tc>
        <w:tc>
          <w:tcPr>
            <w:tcW w:w="852" w:type="dxa"/>
          </w:tcPr>
          <w:p w:rsidR="006B6DD2" w:rsidRDefault="007E562F">
            <w:pPr>
              <w:pStyle w:val="TableParagraph"/>
              <w:spacing w:before="28"/>
              <w:ind w:left="100" w:right="62" w:firstLine="4"/>
              <w:jc w:val="center"/>
            </w:pPr>
            <w:r>
              <w:t>Кол-во</w:t>
            </w:r>
            <w:r>
              <w:rPr>
                <w:spacing w:val="-52"/>
              </w:rPr>
              <w:t xml:space="preserve"> </w:t>
            </w:r>
            <w:r>
              <w:rPr>
                <w:spacing w:val="-1"/>
              </w:rPr>
              <w:t xml:space="preserve">часов </w:t>
            </w:r>
            <w:r>
              <w:t>в</w:t>
            </w:r>
            <w:r>
              <w:rPr>
                <w:spacing w:val="-52"/>
              </w:rPr>
              <w:t xml:space="preserve"> </w:t>
            </w:r>
            <w:r>
              <w:t>год</w:t>
            </w:r>
          </w:p>
        </w:tc>
        <w:tc>
          <w:tcPr>
            <w:tcW w:w="850" w:type="dxa"/>
          </w:tcPr>
          <w:p w:rsidR="006B6DD2" w:rsidRDefault="006B6DD2">
            <w:pPr>
              <w:pStyle w:val="TableParagraph"/>
              <w:spacing w:before="6"/>
              <w:ind w:left="0"/>
              <w:rPr>
                <w:sz w:val="24"/>
              </w:rPr>
            </w:pPr>
          </w:p>
          <w:p w:rsidR="006B6DD2" w:rsidRDefault="007E562F">
            <w:pPr>
              <w:pStyle w:val="TableParagraph"/>
              <w:ind w:left="69" w:right="33"/>
              <w:jc w:val="center"/>
            </w:pPr>
            <w:r>
              <w:t>Классы</w:t>
            </w:r>
          </w:p>
        </w:tc>
      </w:tr>
      <w:tr w:rsidR="006B6DD2">
        <w:trPr>
          <w:trHeight w:val="254"/>
        </w:trPr>
        <w:tc>
          <w:tcPr>
            <w:tcW w:w="8932" w:type="dxa"/>
            <w:gridSpan w:val="4"/>
          </w:tcPr>
          <w:p w:rsidR="006B6DD2" w:rsidRDefault="007E562F">
            <w:pPr>
              <w:pStyle w:val="TableParagraph"/>
              <w:spacing w:line="233" w:lineRule="exact"/>
              <w:ind w:left="2985" w:right="2871"/>
              <w:jc w:val="center"/>
            </w:pPr>
            <w:r>
              <w:t>Системные</w:t>
            </w:r>
            <w:r>
              <w:rPr>
                <w:spacing w:val="-10"/>
              </w:rPr>
              <w:t xml:space="preserve"> </w:t>
            </w:r>
            <w:r>
              <w:t>виды</w:t>
            </w:r>
            <w:r>
              <w:rPr>
                <w:spacing w:val="-8"/>
              </w:rPr>
              <w:t xml:space="preserve"> </w:t>
            </w:r>
            <w:r>
              <w:t>деятельности</w:t>
            </w:r>
            <w:bookmarkStart w:id="34" w:name="_bookmark16"/>
            <w:bookmarkEnd w:id="34"/>
            <w:proofErr w:type="gramStart"/>
            <w:r>
              <w:rPr>
                <w:vertAlign w:val="superscript"/>
              </w:rPr>
              <w:t>2</w:t>
            </w:r>
            <w:proofErr w:type="gramEnd"/>
            <w:r>
              <w:fldChar w:fldCharType="begin"/>
            </w:r>
            <w:r>
              <w:instrText xml:space="preserve"> HYPERLINK \l "_bookmark17" </w:instrText>
            </w:r>
            <w:r>
              <w:fldChar w:fldCharType="separate"/>
            </w:r>
            <w:r>
              <w:rPr>
                <w:vertAlign w:val="superscript"/>
              </w:rPr>
              <w:t>9</w:t>
            </w:r>
            <w:r>
              <w:rPr>
                <w:vertAlign w:val="superscript"/>
              </w:rPr>
              <w:fldChar w:fldCharType="end"/>
            </w:r>
          </w:p>
        </w:tc>
        <w:tc>
          <w:tcPr>
            <w:tcW w:w="850" w:type="dxa"/>
          </w:tcPr>
          <w:p w:rsidR="006B6DD2" w:rsidRDefault="006B6DD2">
            <w:pPr>
              <w:pStyle w:val="TableParagraph"/>
              <w:ind w:left="0"/>
              <w:rPr>
                <w:sz w:val="18"/>
              </w:rPr>
            </w:pPr>
          </w:p>
        </w:tc>
      </w:tr>
      <w:tr w:rsidR="006B6DD2" w:rsidTr="007949A1">
        <w:trPr>
          <w:trHeight w:val="413"/>
        </w:trPr>
        <w:tc>
          <w:tcPr>
            <w:tcW w:w="2719" w:type="dxa"/>
            <w:gridSpan w:val="2"/>
            <w:vMerge w:val="restart"/>
          </w:tcPr>
          <w:p w:rsidR="006B6DD2" w:rsidRDefault="007E562F">
            <w:pPr>
              <w:pStyle w:val="TableParagraph"/>
              <w:spacing w:before="28"/>
              <w:ind w:right="819"/>
            </w:pPr>
            <w:r>
              <w:t>Проектн</w:t>
            </w:r>
            <w:proofErr w:type="gramStart"/>
            <w:r>
              <w:t>о-</w:t>
            </w:r>
            <w:proofErr w:type="gramEnd"/>
            <w:r>
              <w:rPr>
                <w:spacing w:val="1"/>
              </w:rPr>
              <w:t xml:space="preserve"> </w:t>
            </w:r>
            <w:r>
              <w:rPr>
                <w:spacing w:val="-1"/>
              </w:rPr>
              <w:t>исследовательская</w:t>
            </w:r>
            <w:r>
              <w:rPr>
                <w:spacing w:val="-52"/>
              </w:rPr>
              <w:t xml:space="preserve"> </w:t>
            </w:r>
            <w:r>
              <w:t>деятельность</w:t>
            </w:r>
          </w:p>
        </w:tc>
        <w:tc>
          <w:tcPr>
            <w:tcW w:w="5361" w:type="dxa"/>
          </w:tcPr>
          <w:p w:rsidR="006B6DD2" w:rsidRDefault="007949A1">
            <w:pPr>
              <w:pStyle w:val="TableParagraph"/>
              <w:spacing w:before="80"/>
            </w:pPr>
            <w:r>
              <w:t>Математика</w:t>
            </w:r>
            <w:proofErr w:type="gramStart"/>
            <w:r>
              <w:t xml:space="preserve"> :</w:t>
            </w:r>
            <w:proofErr w:type="gramEnd"/>
            <w:r>
              <w:t xml:space="preserve"> избранные вопросы</w:t>
            </w:r>
          </w:p>
        </w:tc>
        <w:tc>
          <w:tcPr>
            <w:tcW w:w="852" w:type="dxa"/>
          </w:tcPr>
          <w:p w:rsidR="006B6DD2" w:rsidRDefault="007E562F">
            <w:pPr>
              <w:pStyle w:val="TableParagraph"/>
              <w:spacing w:before="80"/>
              <w:ind w:left="298" w:right="284"/>
              <w:jc w:val="center"/>
            </w:pPr>
            <w:r>
              <w:t>34</w:t>
            </w:r>
          </w:p>
        </w:tc>
        <w:tc>
          <w:tcPr>
            <w:tcW w:w="850" w:type="dxa"/>
          </w:tcPr>
          <w:p w:rsidR="006B6DD2" w:rsidRDefault="007E562F">
            <w:pPr>
              <w:pStyle w:val="TableParagraph"/>
              <w:spacing w:before="80"/>
              <w:ind w:left="45" w:right="33"/>
              <w:jc w:val="center"/>
            </w:pPr>
            <w:r>
              <w:t>10</w:t>
            </w:r>
          </w:p>
        </w:tc>
      </w:tr>
      <w:tr w:rsidR="006B6DD2" w:rsidTr="007949A1">
        <w:trPr>
          <w:trHeight w:val="394"/>
        </w:trPr>
        <w:tc>
          <w:tcPr>
            <w:tcW w:w="2719" w:type="dxa"/>
            <w:gridSpan w:val="2"/>
            <w:vMerge/>
            <w:tcBorders>
              <w:top w:val="nil"/>
            </w:tcBorders>
          </w:tcPr>
          <w:p w:rsidR="006B6DD2" w:rsidRDefault="006B6DD2">
            <w:pPr>
              <w:rPr>
                <w:sz w:val="2"/>
                <w:szCs w:val="2"/>
              </w:rPr>
            </w:pPr>
          </w:p>
        </w:tc>
        <w:tc>
          <w:tcPr>
            <w:tcW w:w="5361" w:type="dxa"/>
          </w:tcPr>
          <w:p w:rsidR="006B6DD2" w:rsidRDefault="007E562F" w:rsidP="007949A1">
            <w:pPr>
              <w:pStyle w:val="TableParagraph"/>
              <w:spacing w:before="70"/>
            </w:pPr>
            <w:r>
              <w:t>Математ</w:t>
            </w:r>
            <w:r w:rsidR="007949A1">
              <w:t>ика: избранные вопросы</w:t>
            </w:r>
          </w:p>
        </w:tc>
        <w:tc>
          <w:tcPr>
            <w:tcW w:w="852" w:type="dxa"/>
          </w:tcPr>
          <w:p w:rsidR="006B6DD2" w:rsidRDefault="007E562F">
            <w:pPr>
              <w:pStyle w:val="TableParagraph"/>
              <w:spacing w:before="70"/>
              <w:ind w:left="298" w:right="284"/>
              <w:jc w:val="center"/>
            </w:pPr>
            <w:r>
              <w:t>34</w:t>
            </w:r>
          </w:p>
        </w:tc>
        <w:tc>
          <w:tcPr>
            <w:tcW w:w="850" w:type="dxa"/>
          </w:tcPr>
          <w:p w:rsidR="006B6DD2" w:rsidRDefault="007E562F">
            <w:pPr>
              <w:pStyle w:val="TableParagraph"/>
              <w:spacing w:before="70"/>
              <w:ind w:left="45" w:right="33"/>
              <w:jc w:val="center"/>
            </w:pPr>
            <w:r>
              <w:t>11</w:t>
            </w:r>
          </w:p>
        </w:tc>
      </w:tr>
      <w:tr w:rsidR="007949A1" w:rsidTr="007949A1">
        <w:trPr>
          <w:trHeight w:val="505"/>
        </w:trPr>
        <w:tc>
          <w:tcPr>
            <w:tcW w:w="2719" w:type="dxa"/>
            <w:gridSpan w:val="2"/>
            <w:vMerge w:val="restart"/>
          </w:tcPr>
          <w:p w:rsidR="007949A1" w:rsidRDefault="007949A1">
            <w:pPr>
              <w:pStyle w:val="TableParagraph"/>
              <w:spacing w:line="252" w:lineRule="exact"/>
              <w:ind w:right="849"/>
            </w:pPr>
            <w:r>
              <w:rPr>
                <w:spacing w:val="-1"/>
              </w:rPr>
              <w:t>Коммуникативная</w:t>
            </w:r>
            <w:r>
              <w:rPr>
                <w:spacing w:val="-52"/>
              </w:rPr>
              <w:t xml:space="preserve"> </w:t>
            </w:r>
            <w:r>
              <w:t>деятельность</w:t>
            </w:r>
          </w:p>
        </w:tc>
        <w:tc>
          <w:tcPr>
            <w:tcW w:w="5361" w:type="dxa"/>
          </w:tcPr>
          <w:p w:rsidR="007949A1" w:rsidRDefault="007949A1">
            <w:pPr>
              <w:pStyle w:val="TableParagraph"/>
              <w:spacing w:before="126"/>
            </w:pPr>
            <w:r>
              <w:t>Решение задач по биологии повышенной сложности</w:t>
            </w:r>
          </w:p>
        </w:tc>
        <w:tc>
          <w:tcPr>
            <w:tcW w:w="852" w:type="dxa"/>
          </w:tcPr>
          <w:p w:rsidR="007949A1" w:rsidRDefault="007949A1">
            <w:pPr>
              <w:pStyle w:val="TableParagraph"/>
              <w:spacing w:before="126"/>
              <w:ind w:left="298" w:right="284"/>
              <w:jc w:val="center"/>
            </w:pPr>
            <w:r>
              <w:t>34</w:t>
            </w:r>
          </w:p>
        </w:tc>
        <w:tc>
          <w:tcPr>
            <w:tcW w:w="850" w:type="dxa"/>
          </w:tcPr>
          <w:p w:rsidR="007949A1" w:rsidRDefault="007949A1">
            <w:pPr>
              <w:pStyle w:val="TableParagraph"/>
              <w:spacing w:before="126"/>
              <w:ind w:left="44" w:right="33"/>
              <w:jc w:val="center"/>
            </w:pPr>
            <w:r>
              <w:t>10</w:t>
            </w:r>
          </w:p>
        </w:tc>
      </w:tr>
      <w:tr w:rsidR="007949A1" w:rsidTr="007949A1">
        <w:trPr>
          <w:trHeight w:val="505"/>
        </w:trPr>
        <w:tc>
          <w:tcPr>
            <w:tcW w:w="2719" w:type="dxa"/>
            <w:gridSpan w:val="2"/>
            <w:vMerge/>
          </w:tcPr>
          <w:p w:rsidR="007949A1" w:rsidRDefault="007949A1">
            <w:pPr>
              <w:pStyle w:val="TableParagraph"/>
              <w:spacing w:line="252" w:lineRule="exact"/>
              <w:ind w:right="849"/>
              <w:rPr>
                <w:spacing w:val="-1"/>
              </w:rPr>
            </w:pPr>
          </w:p>
        </w:tc>
        <w:tc>
          <w:tcPr>
            <w:tcW w:w="5361" w:type="dxa"/>
          </w:tcPr>
          <w:p w:rsidR="007949A1" w:rsidRDefault="007949A1">
            <w:pPr>
              <w:pStyle w:val="TableParagraph"/>
              <w:spacing w:before="126"/>
            </w:pPr>
            <w:r>
              <w:t>Решение задач по биологии повышенной сложности</w:t>
            </w:r>
          </w:p>
        </w:tc>
        <w:tc>
          <w:tcPr>
            <w:tcW w:w="852" w:type="dxa"/>
          </w:tcPr>
          <w:p w:rsidR="007949A1" w:rsidRDefault="007949A1">
            <w:pPr>
              <w:pStyle w:val="TableParagraph"/>
              <w:spacing w:before="126"/>
              <w:ind w:left="298" w:right="284"/>
              <w:jc w:val="center"/>
            </w:pPr>
            <w:r>
              <w:t>34</w:t>
            </w:r>
          </w:p>
        </w:tc>
        <w:tc>
          <w:tcPr>
            <w:tcW w:w="850" w:type="dxa"/>
          </w:tcPr>
          <w:p w:rsidR="007949A1" w:rsidRDefault="007949A1">
            <w:pPr>
              <w:pStyle w:val="TableParagraph"/>
              <w:spacing w:before="126"/>
              <w:ind w:left="44" w:right="33"/>
              <w:jc w:val="center"/>
            </w:pPr>
            <w:r>
              <w:t>11</w:t>
            </w:r>
          </w:p>
        </w:tc>
      </w:tr>
      <w:tr w:rsidR="006B6DD2" w:rsidTr="007949A1">
        <w:trPr>
          <w:trHeight w:val="340"/>
        </w:trPr>
        <w:tc>
          <w:tcPr>
            <w:tcW w:w="2719" w:type="dxa"/>
            <w:gridSpan w:val="2"/>
            <w:vMerge w:val="restart"/>
          </w:tcPr>
          <w:p w:rsidR="006B6DD2" w:rsidRDefault="007E562F">
            <w:pPr>
              <w:pStyle w:val="TableParagraph"/>
              <w:spacing w:before="30"/>
              <w:ind w:right="266"/>
            </w:pPr>
            <w:r>
              <w:t>Художественн</w:t>
            </w:r>
            <w:proofErr w:type="gramStart"/>
            <w:r>
              <w:t>о-</w:t>
            </w:r>
            <w:proofErr w:type="gramEnd"/>
            <w:r>
              <w:rPr>
                <w:spacing w:val="1"/>
              </w:rPr>
              <w:t xml:space="preserve"> </w:t>
            </w:r>
            <w:r>
              <w:t>эстетическая</w:t>
            </w:r>
            <w:r>
              <w:rPr>
                <w:spacing w:val="-11"/>
              </w:rPr>
              <w:t xml:space="preserve"> </w:t>
            </w:r>
            <w:r>
              <w:t>творческая</w:t>
            </w:r>
            <w:r>
              <w:rPr>
                <w:spacing w:val="-52"/>
              </w:rPr>
              <w:t xml:space="preserve"> </w:t>
            </w:r>
            <w:r>
              <w:t>деятельность</w:t>
            </w:r>
          </w:p>
        </w:tc>
        <w:tc>
          <w:tcPr>
            <w:tcW w:w="5361" w:type="dxa"/>
          </w:tcPr>
          <w:p w:rsidR="006B6DD2" w:rsidRDefault="007949A1">
            <w:pPr>
              <w:pStyle w:val="TableParagraph"/>
              <w:spacing w:before="42"/>
            </w:pPr>
            <w:r>
              <w:t>Теория и практика написания сочинения</w:t>
            </w:r>
          </w:p>
        </w:tc>
        <w:tc>
          <w:tcPr>
            <w:tcW w:w="852" w:type="dxa"/>
          </w:tcPr>
          <w:p w:rsidR="006B6DD2" w:rsidRDefault="007E562F">
            <w:pPr>
              <w:pStyle w:val="TableParagraph"/>
              <w:spacing w:before="42"/>
              <w:ind w:left="298" w:right="284"/>
              <w:jc w:val="center"/>
            </w:pPr>
            <w:r>
              <w:t>34</w:t>
            </w:r>
          </w:p>
        </w:tc>
        <w:tc>
          <w:tcPr>
            <w:tcW w:w="850" w:type="dxa"/>
          </w:tcPr>
          <w:p w:rsidR="006B6DD2" w:rsidRDefault="007E562F">
            <w:pPr>
              <w:pStyle w:val="TableParagraph"/>
              <w:spacing w:before="42"/>
              <w:ind w:left="45" w:right="33"/>
              <w:jc w:val="center"/>
            </w:pPr>
            <w:r>
              <w:t>10</w:t>
            </w:r>
          </w:p>
        </w:tc>
      </w:tr>
      <w:tr w:rsidR="006B6DD2" w:rsidTr="007949A1">
        <w:trPr>
          <w:trHeight w:val="470"/>
        </w:trPr>
        <w:tc>
          <w:tcPr>
            <w:tcW w:w="2719" w:type="dxa"/>
            <w:gridSpan w:val="2"/>
            <w:vMerge/>
            <w:tcBorders>
              <w:top w:val="nil"/>
            </w:tcBorders>
          </w:tcPr>
          <w:p w:rsidR="006B6DD2" w:rsidRDefault="006B6DD2">
            <w:pPr>
              <w:rPr>
                <w:sz w:val="2"/>
                <w:szCs w:val="2"/>
              </w:rPr>
            </w:pPr>
          </w:p>
        </w:tc>
        <w:tc>
          <w:tcPr>
            <w:tcW w:w="5361" w:type="dxa"/>
          </w:tcPr>
          <w:p w:rsidR="006B6DD2" w:rsidRDefault="007949A1">
            <w:pPr>
              <w:pStyle w:val="TableParagraph"/>
              <w:spacing w:before="106"/>
            </w:pPr>
            <w:r>
              <w:t>Теория и практика написания сочинения</w:t>
            </w:r>
          </w:p>
        </w:tc>
        <w:tc>
          <w:tcPr>
            <w:tcW w:w="852" w:type="dxa"/>
          </w:tcPr>
          <w:p w:rsidR="006B6DD2" w:rsidRDefault="007E562F">
            <w:pPr>
              <w:pStyle w:val="TableParagraph"/>
              <w:spacing w:before="106"/>
              <w:ind w:left="298" w:right="284"/>
              <w:jc w:val="center"/>
            </w:pPr>
            <w:r>
              <w:t>34</w:t>
            </w:r>
          </w:p>
        </w:tc>
        <w:tc>
          <w:tcPr>
            <w:tcW w:w="850" w:type="dxa"/>
          </w:tcPr>
          <w:p w:rsidR="006B6DD2" w:rsidRDefault="007E562F">
            <w:pPr>
              <w:pStyle w:val="TableParagraph"/>
              <w:spacing w:before="106"/>
              <w:ind w:left="45" w:right="33"/>
              <w:jc w:val="center"/>
            </w:pPr>
            <w:r>
              <w:t>11</w:t>
            </w:r>
          </w:p>
        </w:tc>
      </w:tr>
      <w:tr w:rsidR="004C36B2" w:rsidTr="007949A1">
        <w:trPr>
          <w:trHeight w:val="252"/>
        </w:trPr>
        <w:tc>
          <w:tcPr>
            <w:tcW w:w="2719" w:type="dxa"/>
            <w:gridSpan w:val="2"/>
            <w:vMerge w:val="restart"/>
          </w:tcPr>
          <w:p w:rsidR="004C36B2" w:rsidRDefault="004C36B2" w:rsidP="001F64F1">
            <w:pPr>
              <w:pStyle w:val="TableParagraph"/>
              <w:spacing w:line="252" w:lineRule="exact"/>
              <w:ind w:right="798"/>
            </w:pPr>
            <w:r>
              <w:rPr>
                <w:spacing w:val="-1"/>
              </w:rPr>
              <w:t>Интеллектуальные</w:t>
            </w:r>
            <w:r>
              <w:rPr>
                <w:spacing w:val="-52"/>
              </w:rPr>
              <w:t xml:space="preserve"> </w:t>
            </w:r>
            <w:r>
              <w:t>марафоны</w:t>
            </w:r>
          </w:p>
        </w:tc>
        <w:tc>
          <w:tcPr>
            <w:tcW w:w="5361" w:type="dxa"/>
          </w:tcPr>
          <w:p w:rsidR="004C36B2" w:rsidRDefault="004C36B2">
            <w:pPr>
              <w:pStyle w:val="TableParagraph"/>
              <w:spacing w:line="232" w:lineRule="exact"/>
            </w:pPr>
            <w:r>
              <w:t>Актуальные вопросы обществознания</w:t>
            </w:r>
          </w:p>
        </w:tc>
        <w:tc>
          <w:tcPr>
            <w:tcW w:w="852" w:type="dxa"/>
          </w:tcPr>
          <w:p w:rsidR="004C36B2" w:rsidRDefault="004C36B2">
            <w:pPr>
              <w:pStyle w:val="TableParagraph"/>
              <w:spacing w:line="232" w:lineRule="exact"/>
              <w:ind w:left="298" w:right="284"/>
              <w:jc w:val="center"/>
            </w:pPr>
            <w:r>
              <w:t>34</w:t>
            </w:r>
          </w:p>
        </w:tc>
        <w:tc>
          <w:tcPr>
            <w:tcW w:w="850" w:type="dxa"/>
          </w:tcPr>
          <w:p w:rsidR="004C36B2" w:rsidRDefault="004C36B2">
            <w:pPr>
              <w:pStyle w:val="TableParagraph"/>
              <w:spacing w:line="232" w:lineRule="exact"/>
              <w:ind w:left="44" w:right="33"/>
              <w:jc w:val="center"/>
            </w:pPr>
            <w:r>
              <w:t>10-11</w:t>
            </w:r>
          </w:p>
        </w:tc>
      </w:tr>
      <w:tr w:rsidR="004C36B2" w:rsidTr="007949A1">
        <w:trPr>
          <w:trHeight w:val="505"/>
        </w:trPr>
        <w:tc>
          <w:tcPr>
            <w:tcW w:w="2719" w:type="dxa"/>
            <w:gridSpan w:val="2"/>
            <w:vMerge/>
          </w:tcPr>
          <w:p w:rsidR="004C36B2" w:rsidRDefault="004C36B2">
            <w:pPr>
              <w:pStyle w:val="TableParagraph"/>
              <w:spacing w:line="252" w:lineRule="exact"/>
              <w:ind w:right="798"/>
            </w:pPr>
          </w:p>
        </w:tc>
        <w:tc>
          <w:tcPr>
            <w:tcW w:w="5361" w:type="dxa"/>
          </w:tcPr>
          <w:p w:rsidR="004C36B2" w:rsidRDefault="004C36B2" w:rsidP="004C36B2">
            <w:pPr>
              <w:pStyle w:val="TableParagraph"/>
              <w:spacing w:before="126"/>
            </w:pPr>
            <w:r>
              <w:t>Актуальные вопросы истории</w:t>
            </w:r>
          </w:p>
        </w:tc>
        <w:tc>
          <w:tcPr>
            <w:tcW w:w="852" w:type="dxa"/>
          </w:tcPr>
          <w:p w:rsidR="004C36B2" w:rsidRDefault="004C36B2">
            <w:pPr>
              <w:pStyle w:val="TableParagraph"/>
              <w:spacing w:before="126"/>
              <w:ind w:left="298" w:right="284"/>
              <w:jc w:val="center"/>
            </w:pPr>
            <w:r>
              <w:t>34</w:t>
            </w:r>
          </w:p>
        </w:tc>
        <w:tc>
          <w:tcPr>
            <w:tcW w:w="850" w:type="dxa"/>
          </w:tcPr>
          <w:p w:rsidR="004C36B2" w:rsidRDefault="004C36B2">
            <w:pPr>
              <w:pStyle w:val="TableParagraph"/>
              <w:spacing w:before="126"/>
              <w:ind w:left="44" w:right="33"/>
              <w:jc w:val="center"/>
            </w:pPr>
            <w:r>
              <w:t>10-11</w:t>
            </w:r>
          </w:p>
        </w:tc>
      </w:tr>
    </w:tbl>
    <w:p w:rsidR="006B6DD2" w:rsidRDefault="007E562F">
      <w:pPr>
        <w:spacing w:before="120" w:line="253" w:lineRule="exact"/>
        <w:ind w:left="544"/>
      </w:pPr>
      <w:r>
        <w:t>Несистемная</w:t>
      </w:r>
      <w:r>
        <w:rPr>
          <w:spacing w:val="-8"/>
        </w:rPr>
        <w:t xml:space="preserve"> </w:t>
      </w:r>
      <w:r>
        <w:t>деятельность:</w:t>
      </w:r>
    </w:p>
    <w:p w:rsidR="006B6DD2" w:rsidRDefault="007E562F" w:rsidP="006A6367">
      <w:pPr>
        <w:pStyle w:val="a6"/>
        <w:numPr>
          <w:ilvl w:val="0"/>
          <w:numId w:val="25"/>
        </w:numPr>
        <w:tabs>
          <w:tab w:val="left" w:pos="828"/>
        </w:tabs>
        <w:spacing w:line="269" w:lineRule="exact"/>
        <w:rPr>
          <w:rFonts w:ascii="Symbol" w:hAnsi="Symbol"/>
        </w:rPr>
      </w:pPr>
      <w:r>
        <w:t>Спортивно-оздоровительная</w:t>
      </w:r>
      <w:r>
        <w:rPr>
          <w:spacing w:val="-5"/>
        </w:rPr>
        <w:t xml:space="preserve"> </w:t>
      </w:r>
      <w:r>
        <w:t>деятельность</w:t>
      </w:r>
      <w:r>
        <w:rPr>
          <w:spacing w:val="2"/>
        </w:rPr>
        <w:t xml:space="preserve"> </w:t>
      </w:r>
      <w:r>
        <w:t>–</w:t>
      </w:r>
      <w:r>
        <w:rPr>
          <w:spacing w:val="-4"/>
        </w:rPr>
        <w:t xml:space="preserve"> </w:t>
      </w:r>
      <w:r>
        <w:t>до</w:t>
      </w:r>
      <w:r>
        <w:rPr>
          <w:spacing w:val="-5"/>
        </w:rPr>
        <w:t xml:space="preserve"> </w:t>
      </w:r>
      <w:r>
        <w:t>68</w:t>
      </w:r>
      <w:r>
        <w:rPr>
          <w:spacing w:val="-4"/>
        </w:rPr>
        <w:t xml:space="preserve"> </w:t>
      </w:r>
      <w:r>
        <w:t>часов</w:t>
      </w:r>
      <w:r>
        <w:rPr>
          <w:spacing w:val="-5"/>
        </w:rPr>
        <w:t xml:space="preserve"> </w:t>
      </w:r>
      <w:r>
        <w:t>в</w:t>
      </w:r>
      <w:r>
        <w:rPr>
          <w:spacing w:val="-4"/>
        </w:rPr>
        <w:t xml:space="preserve"> </w:t>
      </w:r>
      <w:r>
        <w:t>год:</w:t>
      </w:r>
    </w:p>
    <w:p w:rsidR="006B6DD2" w:rsidRDefault="007E562F" w:rsidP="006A6367">
      <w:pPr>
        <w:pStyle w:val="a6"/>
        <w:numPr>
          <w:ilvl w:val="1"/>
          <w:numId w:val="25"/>
        </w:numPr>
        <w:tabs>
          <w:tab w:val="left" w:pos="1110"/>
        </w:tabs>
        <w:spacing w:before="1"/>
        <w:ind w:left="1110" w:hanging="284"/>
        <w:rPr>
          <w:rFonts w:ascii="Symbol" w:hAnsi="Symbol"/>
        </w:rPr>
      </w:pPr>
      <w:r>
        <w:t>месячник</w:t>
      </w:r>
      <w:r>
        <w:rPr>
          <w:spacing w:val="-6"/>
        </w:rPr>
        <w:t xml:space="preserve"> </w:t>
      </w:r>
      <w:r>
        <w:t>по</w:t>
      </w:r>
      <w:r>
        <w:rPr>
          <w:spacing w:val="-5"/>
        </w:rPr>
        <w:t xml:space="preserve"> </w:t>
      </w:r>
      <w:r>
        <w:t>профилактике</w:t>
      </w:r>
      <w:r>
        <w:rPr>
          <w:spacing w:val="-6"/>
        </w:rPr>
        <w:t xml:space="preserve"> </w:t>
      </w:r>
      <w:r>
        <w:t>и</w:t>
      </w:r>
      <w:r>
        <w:rPr>
          <w:spacing w:val="-6"/>
        </w:rPr>
        <w:t xml:space="preserve"> </w:t>
      </w:r>
      <w:r>
        <w:t>предупреждению</w:t>
      </w:r>
      <w:r>
        <w:rPr>
          <w:spacing w:val="-7"/>
        </w:rPr>
        <w:t xml:space="preserve"> </w:t>
      </w:r>
      <w:r>
        <w:t>травматизма;</w:t>
      </w:r>
    </w:p>
    <w:p w:rsidR="006B6DD2" w:rsidRDefault="007E562F" w:rsidP="006A6367">
      <w:pPr>
        <w:pStyle w:val="a6"/>
        <w:numPr>
          <w:ilvl w:val="1"/>
          <w:numId w:val="25"/>
        </w:numPr>
        <w:tabs>
          <w:tab w:val="left" w:pos="1110"/>
          <w:tab w:val="left" w:pos="2068"/>
          <w:tab w:val="left" w:pos="2402"/>
          <w:tab w:val="left" w:pos="3762"/>
          <w:tab w:val="left" w:pos="5386"/>
          <w:tab w:val="left" w:pos="6677"/>
          <w:tab w:val="left" w:pos="7563"/>
          <w:tab w:val="left" w:pos="8882"/>
        </w:tabs>
        <w:ind w:left="1110" w:right="675" w:hanging="284"/>
        <w:rPr>
          <w:rFonts w:ascii="Symbol" w:hAnsi="Symbol"/>
        </w:rPr>
      </w:pPr>
      <w:r>
        <w:t>участие</w:t>
      </w:r>
      <w:r>
        <w:tab/>
        <w:t>в</w:t>
      </w:r>
      <w:r>
        <w:tab/>
        <w:t>спортивных</w:t>
      </w:r>
      <w:r>
        <w:tab/>
        <w:t>соревнованиях</w:t>
      </w:r>
      <w:r>
        <w:tab/>
        <w:t>различного</w:t>
      </w:r>
      <w:r>
        <w:tab/>
        <w:t>уровня</w:t>
      </w:r>
      <w:r>
        <w:tab/>
        <w:t>(</w:t>
      </w:r>
      <w:proofErr w:type="gramStart"/>
      <w:r>
        <w:t>школьные</w:t>
      </w:r>
      <w:proofErr w:type="gramEnd"/>
      <w:r>
        <w:t>,</w:t>
      </w:r>
      <w:r>
        <w:tab/>
      </w:r>
      <w:r>
        <w:rPr>
          <w:spacing w:val="-1"/>
        </w:rPr>
        <w:t>городские,</w:t>
      </w:r>
      <w:r>
        <w:rPr>
          <w:spacing w:val="-52"/>
        </w:rPr>
        <w:t xml:space="preserve"> </w:t>
      </w:r>
      <w:r>
        <w:t>муниципальные,</w:t>
      </w:r>
      <w:r>
        <w:rPr>
          <w:spacing w:val="-2"/>
        </w:rPr>
        <w:t xml:space="preserve"> </w:t>
      </w:r>
      <w:r>
        <w:t>зональные,</w:t>
      </w:r>
      <w:r>
        <w:rPr>
          <w:spacing w:val="-2"/>
        </w:rPr>
        <w:t xml:space="preserve"> </w:t>
      </w:r>
      <w:r>
        <w:t>региональные)</w:t>
      </w:r>
      <w:r>
        <w:rPr>
          <w:spacing w:val="-2"/>
        </w:rPr>
        <w:t xml:space="preserve"> </w:t>
      </w:r>
      <w:r>
        <w:t>по</w:t>
      </w:r>
      <w:r>
        <w:rPr>
          <w:spacing w:val="-2"/>
        </w:rPr>
        <w:t xml:space="preserve"> </w:t>
      </w:r>
      <w:r>
        <w:t>различным видам</w:t>
      </w:r>
      <w:r>
        <w:rPr>
          <w:spacing w:val="-2"/>
        </w:rPr>
        <w:t xml:space="preserve"> </w:t>
      </w:r>
      <w:r>
        <w:t>спорта;</w:t>
      </w:r>
    </w:p>
    <w:p w:rsidR="006B6DD2" w:rsidRDefault="007E562F" w:rsidP="006A6367">
      <w:pPr>
        <w:pStyle w:val="a6"/>
        <w:numPr>
          <w:ilvl w:val="1"/>
          <w:numId w:val="25"/>
        </w:numPr>
        <w:tabs>
          <w:tab w:val="left" w:pos="1110"/>
        </w:tabs>
        <w:spacing w:before="2"/>
        <w:ind w:left="1110" w:hanging="284"/>
        <w:rPr>
          <w:rFonts w:ascii="Symbol" w:hAnsi="Symbol"/>
        </w:rPr>
      </w:pPr>
      <w:r>
        <w:t>сдача</w:t>
      </w:r>
      <w:r>
        <w:rPr>
          <w:spacing w:val="-5"/>
        </w:rPr>
        <w:t xml:space="preserve"> </w:t>
      </w:r>
      <w:r>
        <w:t>норм</w:t>
      </w:r>
      <w:r>
        <w:rPr>
          <w:spacing w:val="-3"/>
        </w:rPr>
        <w:t xml:space="preserve"> </w:t>
      </w:r>
      <w:r>
        <w:t>ГТО;</w:t>
      </w:r>
    </w:p>
    <w:p w:rsidR="006B6DD2" w:rsidRDefault="007E562F" w:rsidP="006A6367">
      <w:pPr>
        <w:pStyle w:val="a6"/>
        <w:numPr>
          <w:ilvl w:val="1"/>
          <w:numId w:val="25"/>
        </w:numPr>
        <w:tabs>
          <w:tab w:val="left" w:pos="1110"/>
          <w:tab w:val="left" w:pos="2076"/>
          <w:tab w:val="left" w:pos="2420"/>
          <w:tab w:val="left" w:pos="3788"/>
          <w:tab w:val="left" w:pos="5357"/>
          <w:tab w:val="left" w:pos="6658"/>
          <w:tab w:val="left" w:pos="7549"/>
          <w:tab w:val="left" w:pos="8878"/>
        </w:tabs>
        <w:ind w:left="1110" w:right="679" w:hanging="284"/>
        <w:rPr>
          <w:rFonts w:ascii="Symbol" w:hAnsi="Symbol"/>
        </w:rPr>
      </w:pPr>
      <w:r>
        <w:t>участие</w:t>
      </w:r>
      <w:r>
        <w:tab/>
        <w:t>в</w:t>
      </w:r>
      <w:r>
        <w:tab/>
        <w:t>спортивных</w:t>
      </w:r>
      <w:r>
        <w:tab/>
        <w:t>мероприятиях</w:t>
      </w:r>
      <w:r>
        <w:tab/>
        <w:t>различного</w:t>
      </w:r>
      <w:r>
        <w:tab/>
        <w:t>уровня</w:t>
      </w:r>
      <w:r>
        <w:tab/>
        <w:t>(</w:t>
      </w:r>
      <w:proofErr w:type="gramStart"/>
      <w:r>
        <w:t>школьные</w:t>
      </w:r>
      <w:proofErr w:type="gramEnd"/>
      <w:r>
        <w:t>,</w:t>
      </w:r>
      <w:r>
        <w:tab/>
      </w:r>
      <w:r>
        <w:rPr>
          <w:spacing w:val="-1"/>
        </w:rPr>
        <w:t>городские,</w:t>
      </w:r>
      <w:r>
        <w:rPr>
          <w:spacing w:val="-52"/>
        </w:rPr>
        <w:t xml:space="preserve"> </w:t>
      </w:r>
      <w:r>
        <w:t>муниципальные,</w:t>
      </w:r>
      <w:r>
        <w:rPr>
          <w:spacing w:val="-2"/>
        </w:rPr>
        <w:t xml:space="preserve"> </w:t>
      </w:r>
      <w:r>
        <w:t>зональные,</w:t>
      </w:r>
      <w:r>
        <w:rPr>
          <w:spacing w:val="-1"/>
        </w:rPr>
        <w:t xml:space="preserve"> </w:t>
      </w:r>
      <w:r>
        <w:t>региональные);</w:t>
      </w:r>
    </w:p>
    <w:p w:rsidR="006B6DD2" w:rsidRDefault="007E562F" w:rsidP="006A6367">
      <w:pPr>
        <w:pStyle w:val="a6"/>
        <w:numPr>
          <w:ilvl w:val="1"/>
          <w:numId w:val="25"/>
        </w:numPr>
        <w:tabs>
          <w:tab w:val="left" w:pos="1110"/>
        </w:tabs>
        <w:ind w:left="1110" w:right="682" w:hanging="284"/>
        <w:rPr>
          <w:rFonts w:ascii="Symbol" w:hAnsi="Symbol"/>
        </w:rPr>
      </w:pPr>
      <w:r>
        <w:t>тематические</w:t>
      </w:r>
      <w:r>
        <w:rPr>
          <w:spacing w:val="6"/>
        </w:rPr>
        <w:t xml:space="preserve"> </w:t>
      </w:r>
      <w:r>
        <w:t>классные</w:t>
      </w:r>
      <w:r>
        <w:rPr>
          <w:spacing w:val="7"/>
        </w:rPr>
        <w:t xml:space="preserve"> </w:t>
      </w:r>
      <w:r>
        <w:t>часы</w:t>
      </w:r>
      <w:r>
        <w:rPr>
          <w:spacing w:val="3"/>
        </w:rPr>
        <w:t xml:space="preserve"> </w:t>
      </w:r>
      <w:r>
        <w:t>по</w:t>
      </w:r>
      <w:r>
        <w:rPr>
          <w:spacing w:val="4"/>
        </w:rPr>
        <w:t xml:space="preserve"> </w:t>
      </w:r>
      <w:r>
        <w:t>пропаганде</w:t>
      </w:r>
      <w:r>
        <w:rPr>
          <w:spacing w:val="5"/>
        </w:rPr>
        <w:t xml:space="preserve"> </w:t>
      </w:r>
      <w:r>
        <w:t>здорового</w:t>
      </w:r>
      <w:r>
        <w:rPr>
          <w:spacing w:val="6"/>
        </w:rPr>
        <w:t xml:space="preserve"> </w:t>
      </w:r>
      <w:r>
        <w:t>образа</w:t>
      </w:r>
      <w:r>
        <w:rPr>
          <w:spacing w:val="4"/>
        </w:rPr>
        <w:t xml:space="preserve"> </w:t>
      </w:r>
      <w:r>
        <w:t>жизни</w:t>
      </w:r>
      <w:r>
        <w:rPr>
          <w:spacing w:val="6"/>
        </w:rPr>
        <w:t xml:space="preserve"> </w:t>
      </w:r>
      <w:r>
        <w:t>и</w:t>
      </w:r>
      <w:r>
        <w:rPr>
          <w:spacing w:val="4"/>
        </w:rPr>
        <w:t xml:space="preserve"> </w:t>
      </w:r>
      <w:r>
        <w:t>сохранению</w:t>
      </w:r>
      <w:r>
        <w:rPr>
          <w:spacing w:val="5"/>
        </w:rPr>
        <w:t xml:space="preserve"> </w:t>
      </w:r>
      <w:r>
        <w:t>здоровья</w:t>
      </w:r>
      <w:r>
        <w:rPr>
          <w:spacing w:val="-52"/>
        </w:rPr>
        <w:t xml:space="preserve"> </w:t>
      </w:r>
      <w:proofErr w:type="gramStart"/>
      <w:r>
        <w:t>обучающихся</w:t>
      </w:r>
      <w:proofErr w:type="gramEnd"/>
      <w:r>
        <w:t>;</w:t>
      </w:r>
    </w:p>
    <w:p w:rsidR="006B6DD2" w:rsidRDefault="007E562F" w:rsidP="006A6367">
      <w:pPr>
        <w:pStyle w:val="a6"/>
        <w:numPr>
          <w:ilvl w:val="1"/>
          <w:numId w:val="25"/>
        </w:numPr>
        <w:tabs>
          <w:tab w:val="left" w:pos="1110"/>
        </w:tabs>
        <w:spacing w:before="1"/>
        <w:ind w:left="1110" w:hanging="284"/>
        <w:rPr>
          <w:rFonts w:ascii="Symbol" w:hAnsi="Symbol"/>
        </w:rPr>
      </w:pPr>
      <w:r>
        <w:t>внеклассные</w:t>
      </w:r>
      <w:r>
        <w:rPr>
          <w:spacing w:val="-12"/>
        </w:rPr>
        <w:t xml:space="preserve"> </w:t>
      </w:r>
      <w:r>
        <w:t>спортивно-оздоровительные</w:t>
      </w:r>
      <w:r>
        <w:rPr>
          <w:spacing w:val="-10"/>
        </w:rPr>
        <w:t xml:space="preserve"> </w:t>
      </w:r>
      <w:r>
        <w:t>мероприятия;</w:t>
      </w:r>
    </w:p>
    <w:p w:rsidR="006B6DD2" w:rsidRDefault="007E562F" w:rsidP="006A6367">
      <w:pPr>
        <w:pStyle w:val="a6"/>
        <w:numPr>
          <w:ilvl w:val="1"/>
          <w:numId w:val="25"/>
        </w:numPr>
        <w:tabs>
          <w:tab w:val="left" w:pos="1110"/>
        </w:tabs>
        <w:spacing w:before="1"/>
        <w:ind w:left="1110" w:hanging="284"/>
        <w:rPr>
          <w:rFonts w:ascii="Symbol" w:hAnsi="Symbol"/>
        </w:rPr>
      </w:pPr>
      <w:r>
        <w:t>походы</w:t>
      </w:r>
      <w:r>
        <w:rPr>
          <w:spacing w:val="-4"/>
        </w:rPr>
        <w:t xml:space="preserve"> </w:t>
      </w:r>
      <w:r>
        <w:t>выходного</w:t>
      </w:r>
      <w:r>
        <w:rPr>
          <w:spacing w:val="-5"/>
        </w:rPr>
        <w:t xml:space="preserve"> </w:t>
      </w:r>
      <w:r>
        <w:t>дня;</w:t>
      </w:r>
    </w:p>
    <w:p w:rsidR="006B6DD2" w:rsidRDefault="007E562F" w:rsidP="006A6367">
      <w:pPr>
        <w:pStyle w:val="a6"/>
        <w:numPr>
          <w:ilvl w:val="1"/>
          <w:numId w:val="25"/>
        </w:numPr>
        <w:tabs>
          <w:tab w:val="left" w:pos="1110"/>
        </w:tabs>
        <w:ind w:left="1110" w:hanging="284"/>
        <w:rPr>
          <w:rFonts w:ascii="Symbol" w:hAnsi="Symbol"/>
        </w:rPr>
      </w:pPr>
      <w:r>
        <w:t>«День</w:t>
      </w:r>
      <w:r>
        <w:rPr>
          <w:spacing w:val="-4"/>
        </w:rPr>
        <w:t xml:space="preserve"> </w:t>
      </w:r>
      <w:r>
        <w:t>здоровья»;</w:t>
      </w:r>
    </w:p>
    <w:p w:rsidR="006B6DD2" w:rsidRDefault="007E562F" w:rsidP="006A6367">
      <w:pPr>
        <w:pStyle w:val="a6"/>
        <w:numPr>
          <w:ilvl w:val="1"/>
          <w:numId w:val="25"/>
        </w:numPr>
        <w:tabs>
          <w:tab w:val="left" w:pos="1110"/>
        </w:tabs>
        <w:spacing w:before="1"/>
        <w:ind w:left="1110" w:hanging="284"/>
        <w:rPr>
          <w:rFonts w:ascii="Symbol" w:hAnsi="Symbol"/>
        </w:rPr>
      </w:pPr>
      <w:r>
        <w:t>«День</w:t>
      </w:r>
      <w:r>
        <w:rPr>
          <w:spacing w:val="-3"/>
        </w:rPr>
        <w:t xml:space="preserve"> </w:t>
      </w:r>
      <w:r>
        <w:t>гражданской</w:t>
      </w:r>
      <w:r>
        <w:rPr>
          <w:spacing w:val="-4"/>
        </w:rPr>
        <w:t xml:space="preserve"> </w:t>
      </w:r>
      <w:r>
        <w:t>обороны»;</w:t>
      </w:r>
    </w:p>
    <w:p w:rsidR="006B6DD2" w:rsidRDefault="007E562F" w:rsidP="006A6367">
      <w:pPr>
        <w:pStyle w:val="a6"/>
        <w:numPr>
          <w:ilvl w:val="1"/>
          <w:numId w:val="25"/>
        </w:numPr>
        <w:tabs>
          <w:tab w:val="left" w:pos="1110"/>
        </w:tabs>
        <w:ind w:left="1110" w:hanging="284"/>
        <w:rPr>
          <w:rFonts w:ascii="Symbol" w:hAnsi="Symbol"/>
        </w:rPr>
      </w:pPr>
      <w:r>
        <w:t>«День</w:t>
      </w:r>
      <w:r>
        <w:rPr>
          <w:spacing w:val="-5"/>
        </w:rPr>
        <w:t xml:space="preserve"> </w:t>
      </w:r>
      <w:r>
        <w:t>призывника»;</w:t>
      </w:r>
    </w:p>
    <w:p w:rsidR="006B6DD2" w:rsidRDefault="007E562F" w:rsidP="006A6367">
      <w:pPr>
        <w:pStyle w:val="a6"/>
        <w:numPr>
          <w:ilvl w:val="1"/>
          <w:numId w:val="25"/>
        </w:numPr>
        <w:tabs>
          <w:tab w:val="left" w:pos="1110"/>
        </w:tabs>
        <w:spacing w:before="1"/>
        <w:ind w:left="1110" w:right="680" w:hanging="284"/>
        <w:rPr>
          <w:rFonts w:ascii="Symbol" w:hAnsi="Symbol"/>
        </w:rPr>
      </w:pPr>
      <w:r>
        <w:t>оформление</w:t>
      </w:r>
      <w:r>
        <w:rPr>
          <w:spacing w:val="45"/>
        </w:rPr>
        <w:t xml:space="preserve"> </w:t>
      </w:r>
      <w:r>
        <w:t>рисунков,</w:t>
      </w:r>
      <w:r>
        <w:rPr>
          <w:spacing w:val="43"/>
        </w:rPr>
        <w:t xml:space="preserve"> </w:t>
      </w:r>
      <w:r>
        <w:t>плакатов,</w:t>
      </w:r>
      <w:r>
        <w:rPr>
          <w:spacing w:val="45"/>
        </w:rPr>
        <w:t xml:space="preserve"> </w:t>
      </w:r>
      <w:r>
        <w:t>фотовыставки,</w:t>
      </w:r>
      <w:r>
        <w:rPr>
          <w:spacing w:val="43"/>
        </w:rPr>
        <w:t xml:space="preserve"> </w:t>
      </w:r>
      <w:r>
        <w:t>презентаций</w:t>
      </w:r>
      <w:r>
        <w:rPr>
          <w:spacing w:val="44"/>
        </w:rPr>
        <w:t xml:space="preserve"> </w:t>
      </w:r>
      <w:r>
        <w:t>по</w:t>
      </w:r>
      <w:r>
        <w:rPr>
          <w:spacing w:val="44"/>
        </w:rPr>
        <w:t xml:space="preserve"> </w:t>
      </w:r>
      <w:r>
        <w:t>тематике</w:t>
      </w:r>
      <w:r>
        <w:rPr>
          <w:spacing w:val="44"/>
        </w:rPr>
        <w:t xml:space="preserve"> </w:t>
      </w:r>
      <w:r>
        <w:t>спортивн</w:t>
      </w:r>
      <w:proofErr w:type="gramStart"/>
      <w:r>
        <w:t>о-</w:t>
      </w:r>
      <w:proofErr w:type="gramEnd"/>
      <w:r>
        <w:rPr>
          <w:spacing w:val="-52"/>
        </w:rPr>
        <w:t xml:space="preserve"> </w:t>
      </w:r>
      <w:r>
        <w:t>оздоровительной</w:t>
      </w:r>
      <w:r>
        <w:rPr>
          <w:spacing w:val="-3"/>
        </w:rPr>
        <w:t xml:space="preserve"> </w:t>
      </w:r>
      <w:r>
        <w:t>направленности.</w:t>
      </w:r>
    </w:p>
    <w:p w:rsidR="006B6DD2" w:rsidRDefault="007E562F" w:rsidP="006A6367">
      <w:pPr>
        <w:pStyle w:val="a6"/>
        <w:numPr>
          <w:ilvl w:val="0"/>
          <w:numId w:val="25"/>
        </w:numPr>
        <w:tabs>
          <w:tab w:val="left" w:pos="828"/>
        </w:tabs>
        <w:spacing w:line="269" w:lineRule="exact"/>
        <w:rPr>
          <w:rFonts w:ascii="Symbol" w:hAnsi="Symbol"/>
        </w:rPr>
      </w:pPr>
      <w:r>
        <w:t>Духовно-нравственное</w:t>
      </w:r>
      <w:r>
        <w:rPr>
          <w:spacing w:val="-5"/>
        </w:rPr>
        <w:t xml:space="preserve"> </w:t>
      </w:r>
      <w:r>
        <w:t>направление</w:t>
      </w:r>
      <w:r>
        <w:rPr>
          <w:spacing w:val="47"/>
        </w:rPr>
        <w:t xml:space="preserve"> </w:t>
      </w:r>
      <w:r>
        <w:t>развития</w:t>
      </w:r>
      <w:r>
        <w:rPr>
          <w:spacing w:val="-4"/>
        </w:rPr>
        <w:t xml:space="preserve"> </w:t>
      </w:r>
      <w:r>
        <w:t>личности</w:t>
      </w:r>
      <w:r>
        <w:rPr>
          <w:spacing w:val="-5"/>
        </w:rPr>
        <w:t xml:space="preserve"> </w:t>
      </w:r>
      <w:r>
        <w:t>–</w:t>
      </w:r>
      <w:r>
        <w:rPr>
          <w:spacing w:val="-4"/>
        </w:rPr>
        <w:t xml:space="preserve"> </w:t>
      </w:r>
      <w:r>
        <w:t>до</w:t>
      </w:r>
      <w:r>
        <w:rPr>
          <w:spacing w:val="-5"/>
        </w:rPr>
        <w:t xml:space="preserve"> </w:t>
      </w:r>
      <w:r>
        <w:t>68</w:t>
      </w:r>
      <w:r>
        <w:rPr>
          <w:spacing w:val="-3"/>
        </w:rPr>
        <w:t xml:space="preserve"> </w:t>
      </w:r>
      <w:r>
        <w:t>часов</w:t>
      </w:r>
      <w:r>
        <w:rPr>
          <w:spacing w:val="-6"/>
        </w:rPr>
        <w:t xml:space="preserve"> </w:t>
      </w:r>
      <w:r>
        <w:t>в</w:t>
      </w:r>
      <w:r>
        <w:rPr>
          <w:spacing w:val="-5"/>
        </w:rPr>
        <w:t xml:space="preserve"> </w:t>
      </w:r>
      <w:r>
        <w:t>год:</w:t>
      </w:r>
    </w:p>
    <w:p w:rsidR="006B6DD2" w:rsidRDefault="007E562F" w:rsidP="006A6367">
      <w:pPr>
        <w:pStyle w:val="a6"/>
        <w:numPr>
          <w:ilvl w:val="1"/>
          <w:numId w:val="25"/>
        </w:numPr>
        <w:tabs>
          <w:tab w:val="left" w:pos="1110"/>
        </w:tabs>
        <w:ind w:left="1110" w:hanging="282"/>
        <w:rPr>
          <w:rFonts w:ascii="Symbol" w:hAnsi="Symbol"/>
        </w:rPr>
      </w:pPr>
      <w:r>
        <w:t>цикл</w:t>
      </w:r>
      <w:r>
        <w:rPr>
          <w:spacing w:val="-7"/>
        </w:rPr>
        <w:t xml:space="preserve"> </w:t>
      </w:r>
      <w:r>
        <w:t>классных</w:t>
      </w:r>
      <w:r>
        <w:rPr>
          <w:spacing w:val="-6"/>
        </w:rPr>
        <w:t xml:space="preserve"> </w:t>
      </w:r>
      <w:r>
        <w:t>часов</w:t>
      </w:r>
      <w:r>
        <w:rPr>
          <w:spacing w:val="-4"/>
        </w:rPr>
        <w:t xml:space="preserve"> </w:t>
      </w:r>
      <w:r>
        <w:t>на</w:t>
      </w:r>
      <w:r>
        <w:rPr>
          <w:spacing w:val="-5"/>
        </w:rPr>
        <w:t xml:space="preserve"> </w:t>
      </w:r>
      <w:r>
        <w:t>тему</w:t>
      </w:r>
      <w:r>
        <w:rPr>
          <w:spacing w:val="-4"/>
        </w:rPr>
        <w:t xml:space="preserve"> </w:t>
      </w:r>
      <w:r>
        <w:t>нравственного</w:t>
      </w:r>
      <w:r>
        <w:rPr>
          <w:spacing w:val="-6"/>
        </w:rPr>
        <w:t xml:space="preserve"> </w:t>
      </w:r>
      <w:r>
        <w:t>воспитания;</w:t>
      </w:r>
    </w:p>
    <w:p w:rsidR="006B6DD2" w:rsidRDefault="007E562F" w:rsidP="006A6367">
      <w:pPr>
        <w:pStyle w:val="a6"/>
        <w:numPr>
          <w:ilvl w:val="1"/>
          <w:numId w:val="25"/>
        </w:numPr>
        <w:tabs>
          <w:tab w:val="left" w:pos="1110"/>
        </w:tabs>
        <w:spacing w:before="1"/>
        <w:ind w:left="1110" w:hanging="282"/>
        <w:rPr>
          <w:rFonts w:ascii="Symbol" w:hAnsi="Symbol"/>
        </w:rPr>
      </w:pPr>
      <w:r>
        <w:t>участие</w:t>
      </w:r>
      <w:r>
        <w:rPr>
          <w:spacing w:val="-4"/>
        </w:rPr>
        <w:t xml:space="preserve"> </w:t>
      </w:r>
      <w:r>
        <w:t>в</w:t>
      </w:r>
      <w:r>
        <w:rPr>
          <w:spacing w:val="-4"/>
        </w:rPr>
        <w:t xml:space="preserve"> </w:t>
      </w:r>
      <w:r>
        <w:t>Линейках</w:t>
      </w:r>
      <w:r>
        <w:rPr>
          <w:spacing w:val="-4"/>
        </w:rPr>
        <w:t xml:space="preserve"> </w:t>
      </w:r>
      <w:r>
        <w:t>славы</w:t>
      </w:r>
      <w:r>
        <w:rPr>
          <w:spacing w:val="-3"/>
        </w:rPr>
        <w:t xml:space="preserve"> </w:t>
      </w:r>
      <w:r>
        <w:t>и</w:t>
      </w:r>
      <w:r>
        <w:rPr>
          <w:spacing w:val="-4"/>
        </w:rPr>
        <w:t xml:space="preserve"> </w:t>
      </w:r>
      <w:r>
        <w:t>памяти;</w:t>
      </w:r>
    </w:p>
    <w:p w:rsidR="006B6DD2" w:rsidRDefault="007E562F" w:rsidP="006A6367">
      <w:pPr>
        <w:pStyle w:val="a6"/>
        <w:numPr>
          <w:ilvl w:val="1"/>
          <w:numId w:val="25"/>
        </w:numPr>
        <w:tabs>
          <w:tab w:val="left" w:pos="1110"/>
        </w:tabs>
        <w:ind w:left="1110" w:hanging="282"/>
        <w:rPr>
          <w:rFonts w:ascii="Symbol" w:hAnsi="Symbol"/>
        </w:rPr>
      </w:pPr>
      <w:r>
        <w:t>Бессмертный</w:t>
      </w:r>
      <w:r>
        <w:rPr>
          <w:spacing w:val="-11"/>
        </w:rPr>
        <w:t xml:space="preserve"> </w:t>
      </w:r>
      <w:r>
        <w:t>полк;</w:t>
      </w:r>
    </w:p>
    <w:p w:rsidR="006B6DD2" w:rsidRDefault="007E562F" w:rsidP="006A6367">
      <w:pPr>
        <w:pStyle w:val="a6"/>
        <w:numPr>
          <w:ilvl w:val="1"/>
          <w:numId w:val="25"/>
        </w:numPr>
        <w:tabs>
          <w:tab w:val="left" w:pos="1110"/>
        </w:tabs>
        <w:spacing w:before="1"/>
        <w:ind w:left="1110" w:hanging="282"/>
        <w:rPr>
          <w:rFonts w:ascii="Symbol" w:hAnsi="Symbol"/>
        </w:rPr>
      </w:pPr>
      <w:r>
        <w:t>«Уроки</w:t>
      </w:r>
      <w:r>
        <w:rPr>
          <w:spacing w:val="-5"/>
        </w:rPr>
        <w:t xml:space="preserve"> </w:t>
      </w:r>
      <w:r>
        <w:t>мужества»;</w:t>
      </w:r>
    </w:p>
    <w:p w:rsidR="006B6DD2" w:rsidRDefault="007E562F" w:rsidP="006A6367">
      <w:pPr>
        <w:pStyle w:val="a6"/>
        <w:numPr>
          <w:ilvl w:val="1"/>
          <w:numId w:val="25"/>
        </w:numPr>
        <w:tabs>
          <w:tab w:val="left" w:pos="1110"/>
        </w:tabs>
        <w:ind w:left="1110" w:hanging="282"/>
        <w:rPr>
          <w:rFonts w:ascii="Symbol" w:hAnsi="Symbol"/>
        </w:rPr>
      </w:pPr>
      <w:r>
        <w:t>акция</w:t>
      </w:r>
      <w:r>
        <w:rPr>
          <w:spacing w:val="-6"/>
        </w:rPr>
        <w:t xml:space="preserve"> </w:t>
      </w:r>
      <w:r>
        <w:t>"Георгиевская</w:t>
      </w:r>
      <w:r>
        <w:rPr>
          <w:spacing w:val="-6"/>
        </w:rPr>
        <w:t xml:space="preserve"> </w:t>
      </w:r>
      <w:r>
        <w:t>ленточка";</w:t>
      </w:r>
    </w:p>
    <w:p w:rsidR="006B6DD2" w:rsidRDefault="007E562F" w:rsidP="006A6367">
      <w:pPr>
        <w:pStyle w:val="a6"/>
        <w:numPr>
          <w:ilvl w:val="1"/>
          <w:numId w:val="25"/>
        </w:numPr>
        <w:tabs>
          <w:tab w:val="left" w:pos="1110"/>
        </w:tabs>
        <w:spacing w:before="1"/>
        <w:ind w:left="1110" w:hanging="282"/>
        <w:rPr>
          <w:rFonts w:ascii="Symbol" w:hAnsi="Symbol"/>
        </w:rPr>
      </w:pPr>
      <w:r>
        <w:t>акция</w:t>
      </w:r>
      <w:r>
        <w:rPr>
          <w:spacing w:val="-5"/>
        </w:rPr>
        <w:t xml:space="preserve"> </w:t>
      </w:r>
      <w:r>
        <w:t>"Подарок</w:t>
      </w:r>
      <w:r>
        <w:rPr>
          <w:spacing w:val="-4"/>
        </w:rPr>
        <w:t xml:space="preserve"> </w:t>
      </w:r>
      <w:r>
        <w:t>ветерану";</w:t>
      </w:r>
    </w:p>
    <w:p w:rsidR="006B6DD2" w:rsidRDefault="007E562F" w:rsidP="006A6367">
      <w:pPr>
        <w:pStyle w:val="a6"/>
        <w:numPr>
          <w:ilvl w:val="1"/>
          <w:numId w:val="25"/>
        </w:numPr>
        <w:tabs>
          <w:tab w:val="left" w:pos="1110"/>
        </w:tabs>
        <w:ind w:left="1110" w:hanging="282"/>
        <w:rPr>
          <w:rFonts w:ascii="Symbol" w:hAnsi="Symbol"/>
        </w:rPr>
      </w:pPr>
      <w:r>
        <w:t>встречи</w:t>
      </w:r>
      <w:r>
        <w:rPr>
          <w:spacing w:val="-5"/>
        </w:rPr>
        <w:t xml:space="preserve"> </w:t>
      </w:r>
      <w:r>
        <w:t>с</w:t>
      </w:r>
      <w:r>
        <w:rPr>
          <w:spacing w:val="-4"/>
        </w:rPr>
        <w:t xml:space="preserve"> </w:t>
      </w:r>
      <w:r>
        <w:t>ветеранами</w:t>
      </w:r>
      <w:r>
        <w:rPr>
          <w:spacing w:val="-2"/>
        </w:rPr>
        <w:t xml:space="preserve"> </w:t>
      </w:r>
      <w:r>
        <w:t>войн;</w:t>
      </w:r>
    </w:p>
    <w:p w:rsidR="006B6DD2" w:rsidRDefault="007E562F" w:rsidP="006A6367">
      <w:pPr>
        <w:pStyle w:val="a6"/>
        <w:numPr>
          <w:ilvl w:val="1"/>
          <w:numId w:val="25"/>
        </w:numPr>
        <w:tabs>
          <w:tab w:val="left" w:pos="1110"/>
        </w:tabs>
        <w:ind w:left="1110" w:hanging="282"/>
        <w:rPr>
          <w:rFonts w:ascii="Symbol" w:hAnsi="Symbol"/>
        </w:rPr>
      </w:pPr>
      <w:r>
        <w:t>внеклассные</w:t>
      </w:r>
      <w:r>
        <w:rPr>
          <w:spacing w:val="-7"/>
        </w:rPr>
        <w:t xml:space="preserve"> </w:t>
      </w:r>
      <w:r>
        <w:t>мероприятия,</w:t>
      </w:r>
      <w:r>
        <w:rPr>
          <w:spacing w:val="-5"/>
        </w:rPr>
        <w:t xml:space="preserve"> </w:t>
      </w:r>
      <w:r>
        <w:t>посвященные</w:t>
      </w:r>
      <w:r>
        <w:rPr>
          <w:spacing w:val="-6"/>
        </w:rPr>
        <w:t xml:space="preserve"> </w:t>
      </w:r>
      <w:r>
        <w:t>памятным</w:t>
      </w:r>
      <w:r>
        <w:rPr>
          <w:spacing w:val="-6"/>
        </w:rPr>
        <w:t xml:space="preserve"> </w:t>
      </w:r>
      <w:r>
        <w:t>и</w:t>
      </w:r>
      <w:r>
        <w:rPr>
          <w:spacing w:val="-6"/>
        </w:rPr>
        <w:t xml:space="preserve"> </w:t>
      </w:r>
      <w:r>
        <w:t>календарным</w:t>
      </w:r>
      <w:r>
        <w:rPr>
          <w:spacing w:val="-6"/>
        </w:rPr>
        <w:t xml:space="preserve"> </w:t>
      </w:r>
      <w:r>
        <w:t>датам;</w:t>
      </w:r>
    </w:p>
    <w:p w:rsidR="006B6DD2" w:rsidRDefault="007E562F" w:rsidP="006A6367">
      <w:pPr>
        <w:pStyle w:val="a6"/>
        <w:numPr>
          <w:ilvl w:val="1"/>
          <w:numId w:val="25"/>
        </w:numPr>
        <w:tabs>
          <w:tab w:val="left" w:pos="1110"/>
        </w:tabs>
        <w:spacing w:before="1"/>
        <w:ind w:left="1110" w:hanging="282"/>
        <w:rPr>
          <w:rFonts w:ascii="Symbol" w:hAnsi="Symbol"/>
        </w:rPr>
      </w:pPr>
      <w:r>
        <w:t>«Дни</w:t>
      </w:r>
      <w:r>
        <w:rPr>
          <w:spacing w:val="-4"/>
        </w:rPr>
        <w:t xml:space="preserve"> </w:t>
      </w:r>
      <w:r>
        <w:t>самоуправления»;</w:t>
      </w:r>
    </w:p>
    <w:p w:rsidR="006B6DD2" w:rsidRDefault="007E562F" w:rsidP="006A6367">
      <w:pPr>
        <w:pStyle w:val="a6"/>
        <w:numPr>
          <w:ilvl w:val="1"/>
          <w:numId w:val="25"/>
        </w:numPr>
        <w:tabs>
          <w:tab w:val="left" w:pos="1110"/>
        </w:tabs>
        <w:ind w:left="1110" w:right="681" w:hanging="282"/>
        <w:rPr>
          <w:rFonts w:ascii="Symbol" w:hAnsi="Symbol"/>
        </w:rPr>
      </w:pPr>
      <w:r>
        <w:t>цикл</w:t>
      </w:r>
      <w:r>
        <w:rPr>
          <w:spacing w:val="16"/>
        </w:rPr>
        <w:t xml:space="preserve"> </w:t>
      </w:r>
      <w:r>
        <w:t>классных</w:t>
      </w:r>
      <w:r>
        <w:rPr>
          <w:spacing w:val="16"/>
        </w:rPr>
        <w:t xml:space="preserve"> </w:t>
      </w:r>
      <w:r>
        <w:t>часов:</w:t>
      </w:r>
      <w:r>
        <w:rPr>
          <w:spacing w:val="17"/>
        </w:rPr>
        <w:t xml:space="preserve"> </w:t>
      </w:r>
      <w:r>
        <w:t>«Подвиг</w:t>
      </w:r>
      <w:r>
        <w:rPr>
          <w:spacing w:val="16"/>
        </w:rPr>
        <w:t xml:space="preserve"> </w:t>
      </w:r>
      <w:r>
        <w:t>над</w:t>
      </w:r>
      <w:r>
        <w:rPr>
          <w:spacing w:val="17"/>
        </w:rPr>
        <w:t xml:space="preserve"> </w:t>
      </w:r>
      <w:r>
        <w:t>собой»,</w:t>
      </w:r>
      <w:r>
        <w:rPr>
          <w:spacing w:val="17"/>
        </w:rPr>
        <w:t xml:space="preserve"> </w:t>
      </w:r>
      <w:r>
        <w:t>«Я</w:t>
      </w:r>
      <w:r>
        <w:rPr>
          <w:spacing w:val="16"/>
        </w:rPr>
        <w:t xml:space="preserve"> </w:t>
      </w:r>
      <w:r>
        <w:t>талантлив»,</w:t>
      </w:r>
      <w:r>
        <w:rPr>
          <w:spacing w:val="15"/>
        </w:rPr>
        <w:t xml:space="preserve"> </w:t>
      </w:r>
      <w:r>
        <w:t>«Я</w:t>
      </w:r>
      <w:r>
        <w:rPr>
          <w:spacing w:val="16"/>
        </w:rPr>
        <w:t xml:space="preserve"> </w:t>
      </w:r>
      <w:r>
        <w:t>и</w:t>
      </w:r>
      <w:r>
        <w:rPr>
          <w:spacing w:val="17"/>
        </w:rPr>
        <w:t xml:space="preserve"> </w:t>
      </w:r>
      <w:r>
        <w:t>мои</w:t>
      </w:r>
      <w:r>
        <w:rPr>
          <w:spacing w:val="16"/>
        </w:rPr>
        <w:t xml:space="preserve"> </w:t>
      </w:r>
      <w:r>
        <w:t>увлечения»</w:t>
      </w:r>
      <w:r>
        <w:rPr>
          <w:spacing w:val="16"/>
        </w:rPr>
        <w:t xml:space="preserve"> </w:t>
      </w:r>
      <w:r>
        <w:t>или</w:t>
      </w:r>
      <w:r>
        <w:rPr>
          <w:spacing w:val="16"/>
        </w:rPr>
        <w:t xml:space="preserve"> </w:t>
      </w:r>
      <w:r>
        <w:t>«Мир</w:t>
      </w:r>
      <w:r>
        <w:rPr>
          <w:spacing w:val="-52"/>
        </w:rPr>
        <w:t xml:space="preserve"> </w:t>
      </w:r>
      <w:r>
        <w:t>моих</w:t>
      </w:r>
      <w:r>
        <w:rPr>
          <w:spacing w:val="-1"/>
        </w:rPr>
        <w:t xml:space="preserve"> </w:t>
      </w:r>
      <w:r>
        <w:t>кумиров» и</w:t>
      </w:r>
      <w:r>
        <w:rPr>
          <w:spacing w:val="-2"/>
        </w:rPr>
        <w:t xml:space="preserve"> </w:t>
      </w:r>
      <w:r>
        <w:t>др.;</w:t>
      </w:r>
    </w:p>
    <w:p w:rsidR="006B6DD2" w:rsidRDefault="007E562F" w:rsidP="006A6367">
      <w:pPr>
        <w:pStyle w:val="a6"/>
        <w:numPr>
          <w:ilvl w:val="1"/>
          <w:numId w:val="25"/>
        </w:numPr>
        <w:tabs>
          <w:tab w:val="left" w:pos="1110"/>
        </w:tabs>
        <w:spacing w:before="2"/>
        <w:ind w:left="1110" w:hanging="282"/>
        <w:rPr>
          <w:rFonts w:ascii="Symbol" w:hAnsi="Symbol"/>
        </w:rPr>
      </w:pPr>
      <w:r>
        <w:t>«День</w:t>
      </w:r>
      <w:r>
        <w:rPr>
          <w:spacing w:val="-3"/>
        </w:rPr>
        <w:t xml:space="preserve"> </w:t>
      </w:r>
      <w:r>
        <w:t>добрых</w:t>
      </w:r>
      <w:r>
        <w:rPr>
          <w:spacing w:val="-3"/>
        </w:rPr>
        <w:t xml:space="preserve"> </w:t>
      </w:r>
      <w:r>
        <w:t>дел»;</w:t>
      </w:r>
    </w:p>
    <w:p w:rsidR="006B6DD2" w:rsidRDefault="006B6DD2">
      <w:pPr>
        <w:pStyle w:val="a3"/>
        <w:ind w:left="0" w:firstLine="0"/>
        <w:jc w:val="left"/>
        <w:rPr>
          <w:sz w:val="20"/>
        </w:rPr>
      </w:pPr>
    </w:p>
    <w:p w:rsidR="006B6DD2" w:rsidRDefault="003F2C7F">
      <w:pPr>
        <w:pStyle w:val="a3"/>
        <w:spacing w:before="7"/>
        <w:ind w:left="0" w:firstLine="0"/>
        <w:jc w:val="left"/>
        <w:rPr>
          <w:sz w:val="19"/>
        </w:rPr>
      </w:pPr>
      <w:r>
        <w:pict>
          <v:rect id="_x0000_s1027" style="position:absolute;margin-left:85.05pt;margin-top:13.25pt;width:116.9pt;height:.5pt;z-index:-15721472;mso-wrap-distance-left:0;mso-wrap-distance-right:0;mso-position-horizontal-relative:page" fillcolor="black" stroked="f">
            <w10:wrap type="topAndBottom" anchorx="page"/>
          </v:rect>
        </w:pict>
      </w:r>
    </w:p>
    <w:bookmarkStart w:id="35" w:name="_bookmark17"/>
    <w:bookmarkEnd w:id="35"/>
    <w:p w:rsidR="006B6DD2" w:rsidRDefault="007E562F">
      <w:pPr>
        <w:spacing w:before="29"/>
        <w:ind w:left="544" w:right="714"/>
        <w:rPr>
          <w:sz w:val="20"/>
        </w:rPr>
      </w:pPr>
      <w:r>
        <w:fldChar w:fldCharType="begin"/>
      </w:r>
      <w:r>
        <w:instrText xml:space="preserve"> HYPERLINK \l "_bookmark16" </w:instrText>
      </w:r>
      <w:r>
        <w:fldChar w:fldCharType="separate"/>
      </w:r>
      <w:r>
        <w:rPr>
          <w:sz w:val="20"/>
          <w:vertAlign w:val="superscript"/>
        </w:rPr>
        <w:t>9</w:t>
      </w:r>
      <w:r>
        <w:rPr>
          <w:sz w:val="20"/>
          <w:vertAlign w:val="superscript"/>
        </w:rPr>
        <w:fldChar w:fldCharType="end"/>
      </w:r>
      <w:r>
        <w:rPr>
          <w:spacing w:val="1"/>
          <w:sz w:val="20"/>
        </w:rPr>
        <w:t xml:space="preserve"> </w:t>
      </w:r>
      <w:r>
        <w:rPr>
          <w:sz w:val="20"/>
        </w:rPr>
        <w:t>Реализация</w:t>
      </w:r>
      <w:r>
        <w:rPr>
          <w:spacing w:val="1"/>
          <w:sz w:val="20"/>
        </w:rPr>
        <w:t xml:space="preserve"> </w:t>
      </w:r>
      <w:r>
        <w:rPr>
          <w:sz w:val="20"/>
        </w:rPr>
        <w:t>остальных</w:t>
      </w:r>
      <w:r>
        <w:rPr>
          <w:spacing w:val="1"/>
          <w:sz w:val="20"/>
        </w:rPr>
        <w:t xml:space="preserve"> </w:t>
      </w:r>
      <w:r>
        <w:rPr>
          <w:sz w:val="20"/>
        </w:rPr>
        <w:t>направлений</w:t>
      </w:r>
      <w:r>
        <w:rPr>
          <w:spacing w:val="1"/>
          <w:sz w:val="20"/>
        </w:rPr>
        <w:t xml:space="preserve"> </w:t>
      </w:r>
      <w:r>
        <w:rPr>
          <w:sz w:val="20"/>
        </w:rPr>
        <w:t>деятельности</w:t>
      </w:r>
      <w:r>
        <w:rPr>
          <w:spacing w:val="1"/>
          <w:sz w:val="20"/>
        </w:rPr>
        <w:t xml:space="preserve"> </w:t>
      </w:r>
      <w:r>
        <w:rPr>
          <w:sz w:val="20"/>
        </w:rPr>
        <w:t>в</w:t>
      </w:r>
      <w:r>
        <w:rPr>
          <w:spacing w:val="1"/>
          <w:sz w:val="20"/>
        </w:rPr>
        <w:t xml:space="preserve"> </w:t>
      </w:r>
      <w:r>
        <w:rPr>
          <w:sz w:val="20"/>
        </w:rPr>
        <w:t>параллелях</w:t>
      </w:r>
      <w:r>
        <w:rPr>
          <w:spacing w:val="1"/>
          <w:sz w:val="20"/>
        </w:rPr>
        <w:t xml:space="preserve"> </w:t>
      </w:r>
      <w:r>
        <w:rPr>
          <w:sz w:val="20"/>
        </w:rPr>
        <w:t>10-11-х</w:t>
      </w:r>
      <w:r>
        <w:rPr>
          <w:spacing w:val="1"/>
          <w:sz w:val="20"/>
        </w:rPr>
        <w:t xml:space="preserve"> </w:t>
      </w:r>
      <w:r>
        <w:rPr>
          <w:sz w:val="20"/>
        </w:rPr>
        <w:t>классов</w:t>
      </w:r>
      <w:r>
        <w:rPr>
          <w:spacing w:val="1"/>
          <w:sz w:val="20"/>
        </w:rPr>
        <w:t xml:space="preserve"> </w:t>
      </w:r>
      <w:r>
        <w:rPr>
          <w:sz w:val="20"/>
        </w:rPr>
        <w:t>осуществляется</w:t>
      </w:r>
      <w:r>
        <w:rPr>
          <w:spacing w:val="1"/>
          <w:sz w:val="20"/>
        </w:rPr>
        <w:t xml:space="preserve"> </w:t>
      </w:r>
      <w:r>
        <w:rPr>
          <w:sz w:val="20"/>
        </w:rPr>
        <w:t>через</w:t>
      </w:r>
      <w:r>
        <w:rPr>
          <w:spacing w:val="-47"/>
          <w:sz w:val="20"/>
        </w:rPr>
        <w:t xml:space="preserve"> </w:t>
      </w:r>
      <w:r>
        <w:rPr>
          <w:sz w:val="20"/>
        </w:rPr>
        <w:t>систему</w:t>
      </w:r>
      <w:r>
        <w:rPr>
          <w:spacing w:val="-1"/>
          <w:sz w:val="20"/>
        </w:rPr>
        <w:t xml:space="preserve"> </w:t>
      </w:r>
      <w:r>
        <w:rPr>
          <w:sz w:val="20"/>
        </w:rPr>
        <w:t>дополнительного образования</w:t>
      </w:r>
      <w:r>
        <w:rPr>
          <w:spacing w:val="-2"/>
          <w:sz w:val="20"/>
        </w:rPr>
        <w:t xml:space="preserve"> </w:t>
      </w:r>
      <w:r>
        <w:rPr>
          <w:sz w:val="20"/>
        </w:rPr>
        <w:t>и несистемные виды</w:t>
      </w:r>
      <w:r>
        <w:rPr>
          <w:spacing w:val="-1"/>
          <w:sz w:val="20"/>
        </w:rPr>
        <w:t xml:space="preserve"> </w:t>
      </w:r>
      <w:r>
        <w:rPr>
          <w:sz w:val="20"/>
        </w:rPr>
        <w:t>деятельности.</w:t>
      </w:r>
    </w:p>
    <w:p w:rsidR="006B6DD2" w:rsidRDefault="006B6DD2">
      <w:pPr>
        <w:rPr>
          <w:sz w:val="20"/>
        </w:rPr>
        <w:sectPr w:rsidR="006B6DD2" w:rsidSect="007E562F">
          <w:pgSz w:w="11910" w:h="16840"/>
          <w:pgMar w:top="1040" w:right="180" w:bottom="660" w:left="1160" w:header="0" w:footer="390" w:gutter="0"/>
          <w:cols w:space="720"/>
        </w:sectPr>
      </w:pPr>
    </w:p>
    <w:p w:rsidR="006B6DD2" w:rsidRDefault="007E562F" w:rsidP="006A6367">
      <w:pPr>
        <w:pStyle w:val="a6"/>
        <w:numPr>
          <w:ilvl w:val="1"/>
          <w:numId w:val="25"/>
        </w:numPr>
        <w:tabs>
          <w:tab w:val="left" w:pos="1110"/>
        </w:tabs>
        <w:spacing w:before="77"/>
        <w:ind w:left="1110" w:right="683" w:hanging="282"/>
        <w:rPr>
          <w:rFonts w:ascii="Symbol" w:hAnsi="Symbol"/>
        </w:rPr>
      </w:pPr>
      <w:r>
        <w:lastRenderedPageBreak/>
        <w:t>образовательные</w:t>
      </w:r>
      <w:r>
        <w:rPr>
          <w:spacing w:val="13"/>
        </w:rPr>
        <w:t xml:space="preserve"> </w:t>
      </w:r>
      <w:r>
        <w:t>экскурсии,</w:t>
      </w:r>
      <w:r>
        <w:rPr>
          <w:spacing w:val="15"/>
        </w:rPr>
        <w:t xml:space="preserve"> </w:t>
      </w:r>
      <w:r>
        <w:t>наблюдения,</w:t>
      </w:r>
      <w:r>
        <w:rPr>
          <w:spacing w:val="15"/>
        </w:rPr>
        <w:t xml:space="preserve"> </w:t>
      </w:r>
      <w:r>
        <w:t>встречи,</w:t>
      </w:r>
      <w:r>
        <w:rPr>
          <w:spacing w:val="15"/>
        </w:rPr>
        <w:t xml:space="preserve"> </w:t>
      </w:r>
      <w:r>
        <w:t>конкурс</w:t>
      </w:r>
      <w:r>
        <w:rPr>
          <w:spacing w:val="14"/>
        </w:rPr>
        <w:t xml:space="preserve"> </w:t>
      </w:r>
      <w:r>
        <w:t>чтецов,</w:t>
      </w:r>
      <w:r>
        <w:rPr>
          <w:spacing w:val="15"/>
        </w:rPr>
        <w:t xml:space="preserve"> </w:t>
      </w:r>
      <w:r>
        <w:t>просмотр</w:t>
      </w:r>
      <w:r>
        <w:rPr>
          <w:spacing w:val="16"/>
        </w:rPr>
        <w:t xml:space="preserve"> </w:t>
      </w:r>
      <w:r>
        <w:t>и</w:t>
      </w:r>
      <w:r>
        <w:rPr>
          <w:spacing w:val="14"/>
        </w:rPr>
        <w:t xml:space="preserve"> </w:t>
      </w:r>
      <w:r>
        <w:t>обсуждение</w:t>
      </w:r>
      <w:r>
        <w:rPr>
          <w:spacing w:val="-52"/>
        </w:rPr>
        <w:t xml:space="preserve"> </w:t>
      </w:r>
      <w:r>
        <w:t>кинофильмов,</w:t>
      </w:r>
      <w:r>
        <w:rPr>
          <w:spacing w:val="-3"/>
        </w:rPr>
        <w:t xml:space="preserve"> </w:t>
      </w:r>
      <w:r>
        <w:t>книг</w:t>
      </w:r>
      <w:r>
        <w:rPr>
          <w:spacing w:val="-3"/>
        </w:rPr>
        <w:t xml:space="preserve"> </w:t>
      </w:r>
      <w:r>
        <w:t>по</w:t>
      </w:r>
      <w:r>
        <w:rPr>
          <w:spacing w:val="-1"/>
        </w:rPr>
        <w:t xml:space="preserve"> </w:t>
      </w:r>
      <w:r>
        <w:t>тематике</w:t>
      </w:r>
      <w:r>
        <w:rPr>
          <w:spacing w:val="-1"/>
        </w:rPr>
        <w:t xml:space="preserve"> </w:t>
      </w:r>
      <w:r>
        <w:t>духовно-нравственной</w:t>
      </w:r>
      <w:r>
        <w:rPr>
          <w:spacing w:val="-3"/>
        </w:rPr>
        <w:t xml:space="preserve"> </w:t>
      </w:r>
      <w:r>
        <w:t>направленности;</w:t>
      </w:r>
    </w:p>
    <w:p w:rsidR="006B6DD2" w:rsidRDefault="007E562F" w:rsidP="006A6367">
      <w:pPr>
        <w:pStyle w:val="a6"/>
        <w:numPr>
          <w:ilvl w:val="1"/>
          <w:numId w:val="25"/>
        </w:numPr>
        <w:tabs>
          <w:tab w:val="left" w:pos="1110"/>
        </w:tabs>
        <w:ind w:left="1110" w:right="677" w:hanging="284"/>
        <w:rPr>
          <w:rFonts w:ascii="Symbol" w:hAnsi="Symbol"/>
        </w:rPr>
      </w:pPr>
      <w:r>
        <w:t>оформление</w:t>
      </w:r>
      <w:r>
        <w:rPr>
          <w:spacing w:val="20"/>
        </w:rPr>
        <w:t xml:space="preserve"> </w:t>
      </w:r>
      <w:r>
        <w:t>рисунков,</w:t>
      </w:r>
      <w:r>
        <w:rPr>
          <w:spacing w:val="18"/>
        </w:rPr>
        <w:t xml:space="preserve"> </w:t>
      </w:r>
      <w:r>
        <w:t>плакатов,</w:t>
      </w:r>
      <w:r>
        <w:rPr>
          <w:spacing w:val="20"/>
        </w:rPr>
        <w:t xml:space="preserve"> </w:t>
      </w:r>
      <w:r>
        <w:t>фотовыставки,</w:t>
      </w:r>
      <w:r>
        <w:rPr>
          <w:spacing w:val="18"/>
        </w:rPr>
        <w:t xml:space="preserve"> </w:t>
      </w:r>
      <w:r>
        <w:t>презентаций</w:t>
      </w:r>
      <w:r>
        <w:rPr>
          <w:spacing w:val="19"/>
        </w:rPr>
        <w:t xml:space="preserve"> </w:t>
      </w:r>
      <w:r>
        <w:t>по</w:t>
      </w:r>
      <w:r>
        <w:rPr>
          <w:spacing w:val="19"/>
        </w:rPr>
        <w:t xml:space="preserve"> </w:t>
      </w:r>
      <w:r>
        <w:t>тематике</w:t>
      </w:r>
      <w:r>
        <w:rPr>
          <w:spacing w:val="19"/>
        </w:rPr>
        <w:t xml:space="preserve"> </w:t>
      </w:r>
      <w:r>
        <w:t>духовно-</w:t>
      </w:r>
      <w:r>
        <w:rPr>
          <w:spacing w:val="-52"/>
        </w:rPr>
        <w:t xml:space="preserve"> </w:t>
      </w:r>
      <w:r>
        <w:t>нравственной</w:t>
      </w:r>
      <w:r>
        <w:rPr>
          <w:spacing w:val="-3"/>
        </w:rPr>
        <w:t xml:space="preserve"> </w:t>
      </w:r>
      <w:r>
        <w:t>направленности.</w:t>
      </w:r>
    </w:p>
    <w:p w:rsidR="006B6DD2" w:rsidRDefault="007E562F" w:rsidP="006A6367">
      <w:pPr>
        <w:pStyle w:val="a6"/>
        <w:numPr>
          <w:ilvl w:val="0"/>
          <w:numId w:val="25"/>
        </w:numPr>
        <w:tabs>
          <w:tab w:val="left" w:pos="828"/>
        </w:tabs>
        <w:spacing w:before="1"/>
        <w:rPr>
          <w:rFonts w:ascii="Symbol" w:hAnsi="Symbol"/>
        </w:rPr>
      </w:pPr>
      <w:r>
        <w:t>Общекультурное</w:t>
      </w:r>
      <w:r>
        <w:rPr>
          <w:spacing w:val="-4"/>
        </w:rPr>
        <w:t xml:space="preserve"> </w:t>
      </w:r>
      <w:r>
        <w:t>направление</w:t>
      </w:r>
      <w:r>
        <w:rPr>
          <w:spacing w:val="-3"/>
        </w:rPr>
        <w:t xml:space="preserve"> </w:t>
      </w:r>
      <w:r>
        <w:t>развития</w:t>
      </w:r>
      <w:r>
        <w:rPr>
          <w:spacing w:val="-3"/>
        </w:rPr>
        <w:t xml:space="preserve"> </w:t>
      </w:r>
      <w:r>
        <w:t>личности</w:t>
      </w:r>
      <w:r>
        <w:rPr>
          <w:spacing w:val="-2"/>
        </w:rPr>
        <w:t xml:space="preserve"> </w:t>
      </w:r>
      <w:r>
        <w:t>–</w:t>
      </w:r>
      <w:r>
        <w:rPr>
          <w:spacing w:val="-5"/>
        </w:rPr>
        <w:t xml:space="preserve"> </w:t>
      </w:r>
      <w:r>
        <w:t>до</w:t>
      </w:r>
      <w:r>
        <w:rPr>
          <w:spacing w:val="-2"/>
        </w:rPr>
        <w:t xml:space="preserve"> </w:t>
      </w:r>
      <w:r>
        <w:t>68</w:t>
      </w:r>
      <w:r>
        <w:rPr>
          <w:spacing w:val="-4"/>
        </w:rPr>
        <w:t xml:space="preserve"> </w:t>
      </w:r>
      <w:r>
        <w:t>часов</w:t>
      </w:r>
      <w:r>
        <w:rPr>
          <w:spacing w:val="-2"/>
        </w:rPr>
        <w:t xml:space="preserve"> </w:t>
      </w:r>
      <w:r>
        <w:t>в</w:t>
      </w:r>
      <w:r>
        <w:rPr>
          <w:spacing w:val="-3"/>
        </w:rPr>
        <w:t xml:space="preserve"> </w:t>
      </w:r>
      <w:r>
        <w:t>год:</w:t>
      </w:r>
    </w:p>
    <w:p w:rsidR="006B6DD2" w:rsidRDefault="007E562F" w:rsidP="006A6367">
      <w:pPr>
        <w:pStyle w:val="a6"/>
        <w:numPr>
          <w:ilvl w:val="1"/>
          <w:numId w:val="25"/>
        </w:numPr>
        <w:tabs>
          <w:tab w:val="left" w:pos="1110"/>
        </w:tabs>
        <w:ind w:left="1110" w:hanging="282"/>
        <w:rPr>
          <w:rFonts w:ascii="Symbol" w:hAnsi="Symbol"/>
        </w:rPr>
      </w:pPr>
      <w:r>
        <w:t>цикл</w:t>
      </w:r>
      <w:r>
        <w:rPr>
          <w:spacing w:val="-6"/>
        </w:rPr>
        <w:t xml:space="preserve"> </w:t>
      </w:r>
      <w:r>
        <w:t>классных</w:t>
      </w:r>
      <w:r>
        <w:rPr>
          <w:spacing w:val="-5"/>
        </w:rPr>
        <w:t xml:space="preserve"> </w:t>
      </w:r>
      <w:r>
        <w:t>часов</w:t>
      </w:r>
      <w:r>
        <w:rPr>
          <w:spacing w:val="-4"/>
        </w:rPr>
        <w:t xml:space="preserve"> </w:t>
      </w:r>
      <w:r>
        <w:t>на</w:t>
      </w:r>
      <w:r>
        <w:rPr>
          <w:spacing w:val="-4"/>
        </w:rPr>
        <w:t xml:space="preserve"> </w:t>
      </w:r>
      <w:r>
        <w:t>тему</w:t>
      </w:r>
      <w:r>
        <w:rPr>
          <w:spacing w:val="-4"/>
        </w:rPr>
        <w:t xml:space="preserve"> </w:t>
      </w:r>
      <w:r>
        <w:t>общекультурного</w:t>
      </w:r>
      <w:r>
        <w:rPr>
          <w:spacing w:val="-5"/>
        </w:rPr>
        <w:t xml:space="preserve"> </w:t>
      </w:r>
      <w:r>
        <w:t>направления;</w:t>
      </w:r>
    </w:p>
    <w:p w:rsidR="006B6DD2" w:rsidRDefault="007E562F" w:rsidP="006A6367">
      <w:pPr>
        <w:pStyle w:val="a6"/>
        <w:numPr>
          <w:ilvl w:val="1"/>
          <w:numId w:val="25"/>
        </w:numPr>
        <w:tabs>
          <w:tab w:val="left" w:pos="1110"/>
        </w:tabs>
        <w:spacing w:before="1"/>
        <w:ind w:left="1110" w:hanging="284"/>
        <w:rPr>
          <w:rFonts w:ascii="Symbol" w:hAnsi="Symbol"/>
        </w:rPr>
      </w:pPr>
      <w:r>
        <w:t>посещение</w:t>
      </w:r>
      <w:r>
        <w:rPr>
          <w:spacing w:val="-5"/>
        </w:rPr>
        <w:t xml:space="preserve"> </w:t>
      </w:r>
      <w:r>
        <w:t>выставок,</w:t>
      </w:r>
      <w:r>
        <w:rPr>
          <w:spacing w:val="-5"/>
        </w:rPr>
        <w:t xml:space="preserve"> </w:t>
      </w:r>
      <w:r>
        <w:t>музеев,</w:t>
      </w:r>
      <w:r>
        <w:rPr>
          <w:spacing w:val="-6"/>
        </w:rPr>
        <w:t xml:space="preserve"> </w:t>
      </w:r>
      <w:r>
        <w:t>театров;</w:t>
      </w:r>
    </w:p>
    <w:p w:rsidR="006B6DD2" w:rsidRDefault="007E562F" w:rsidP="006A6367">
      <w:pPr>
        <w:pStyle w:val="a6"/>
        <w:numPr>
          <w:ilvl w:val="1"/>
          <w:numId w:val="25"/>
        </w:numPr>
        <w:tabs>
          <w:tab w:val="left" w:pos="1110"/>
        </w:tabs>
        <w:ind w:left="1110" w:hanging="284"/>
        <w:rPr>
          <w:rFonts w:ascii="Symbol" w:hAnsi="Symbol"/>
        </w:rPr>
      </w:pPr>
      <w:r>
        <w:t>участие</w:t>
      </w:r>
      <w:r>
        <w:rPr>
          <w:spacing w:val="-6"/>
        </w:rPr>
        <w:t xml:space="preserve"> </w:t>
      </w:r>
      <w:r>
        <w:t>в</w:t>
      </w:r>
      <w:r>
        <w:rPr>
          <w:spacing w:val="-6"/>
        </w:rPr>
        <w:t xml:space="preserve"> </w:t>
      </w:r>
      <w:r>
        <w:t>дистанционных</w:t>
      </w:r>
      <w:r>
        <w:rPr>
          <w:spacing w:val="-5"/>
        </w:rPr>
        <w:t xml:space="preserve"> </w:t>
      </w:r>
      <w:r>
        <w:t>конкурсах</w:t>
      </w:r>
      <w:r>
        <w:rPr>
          <w:spacing w:val="-6"/>
        </w:rPr>
        <w:t xml:space="preserve"> </w:t>
      </w:r>
      <w:r>
        <w:t>культурной</w:t>
      </w:r>
      <w:r>
        <w:rPr>
          <w:spacing w:val="-6"/>
        </w:rPr>
        <w:t xml:space="preserve"> </w:t>
      </w:r>
      <w:r>
        <w:t>направленности;</w:t>
      </w:r>
    </w:p>
    <w:p w:rsidR="006B6DD2" w:rsidRDefault="007E562F" w:rsidP="006A6367">
      <w:pPr>
        <w:pStyle w:val="a6"/>
        <w:numPr>
          <w:ilvl w:val="1"/>
          <w:numId w:val="25"/>
        </w:numPr>
        <w:tabs>
          <w:tab w:val="left" w:pos="1110"/>
        </w:tabs>
        <w:spacing w:before="1"/>
        <w:ind w:left="1110" w:hanging="284"/>
        <w:rPr>
          <w:rFonts w:ascii="Symbol" w:hAnsi="Symbol"/>
        </w:rPr>
      </w:pPr>
      <w:r>
        <w:t>конкурсы</w:t>
      </w:r>
      <w:r>
        <w:rPr>
          <w:spacing w:val="-4"/>
        </w:rPr>
        <w:t xml:space="preserve"> </w:t>
      </w:r>
      <w:r>
        <w:t>творческих</w:t>
      </w:r>
      <w:r>
        <w:rPr>
          <w:spacing w:val="-6"/>
        </w:rPr>
        <w:t xml:space="preserve"> </w:t>
      </w:r>
      <w:r>
        <w:t>работ,</w:t>
      </w:r>
      <w:r>
        <w:rPr>
          <w:spacing w:val="-4"/>
        </w:rPr>
        <w:t xml:space="preserve"> </w:t>
      </w:r>
      <w:r>
        <w:t>выставки</w:t>
      </w:r>
      <w:r>
        <w:rPr>
          <w:spacing w:val="-4"/>
        </w:rPr>
        <w:t xml:space="preserve"> </w:t>
      </w:r>
      <w:r>
        <w:t>рисунков;</w:t>
      </w:r>
    </w:p>
    <w:p w:rsidR="006B6DD2" w:rsidRDefault="007E562F" w:rsidP="006A6367">
      <w:pPr>
        <w:pStyle w:val="a6"/>
        <w:numPr>
          <w:ilvl w:val="1"/>
          <w:numId w:val="25"/>
        </w:numPr>
        <w:tabs>
          <w:tab w:val="left" w:pos="1110"/>
        </w:tabs>
        <w:ind w:left="1110" w:right="683" w:hanging="284"/>
        <w:rPr>
          <w:rFonts w:ascii="Symbol" w:hAnsi="Symbol"/>
        </w:rPr>
      </w:pPr>
      <w:r>
        <w:t>волонтерские</w:t>
      </w:r>
      <w:r>
        <w:rPr>
          <w:spacing w:val="47"/>
        </w:rPr>
        <w:t xml:space="preserve"> </w:t>
      </w:r>
      <w:r>
        <w:t>концерты,</w:t>
      </w:r>
      <w:r>
        <w:rPr>
          <w:spacing w:val="45"/>
        </w:rPr>
        <w:t xml:space="preserve"> </w:t>
      </w:r>
      <w:r>
        <w:t>фестивали,</w:t>
      </w:r>
      <w:r>
        <w:rPr>
          <w:spacing w:val="45"/>
        </w:rPr>
        <w:t xml:space="preserve"> </w:t>
      </w:r>
      <w:r>
        <w:t>концерты</w:t>
      </w:r>
      <w:r>
        <w:rPr>
          <w:spacing w:val="45"/>
        </w:rPr>
        <w:t xml:space="preserve"> </w:t>
      </w:r>
      <w:r>
        <w:t>ко</w:t>
      </w:r>
      <w:r>
        <w:rPr>
          <w:spacing w:val="44"/>
        </w:rPr>
        <w:t xml:space="preserve"> </w:t>
      </w:r>
      <w:r>
        <w:t>Дню</w:t>
      </w:r>
      <w:r>
        <w:rPr>
          <w:spacing w:val="46"/>
        </w:rPr>
        <w:t xml:space="preserve"> </w:t>
      </w:r>
      <w:r>
        <w:t>матери,</w:t>
      </w:r>
      <w:r>
        <w:rPr>
          <w:spacing w:val="45"/>
        </w:rPr>
        <w:t xml:space="preserve"> </w:t>
      </w:r>
      <w:r>
        <w:t>Дню</w:t>
      </w:r>
      <w:r>
        <w:rPr>
          <w:spacing w:val="47"/>
        </w:rPr>
        <w:t xml:space="preserve"> </w:t>
      </w:r>
      <w:r>
        <w:t>народного</w:t>
      </w:r>
      <w:r>
        <w:rPr>
          <w:spacing w:val="46"/>
        </w:rPr>
        <w:t xml:space="preserve"> </w:t>
      </w:r>
      <w:r>
        <w:t>единства,</w:t>
      </w:r>
      <w:r>
        <w:rPr>
          <w:spacing w:val="-52"/>
        </w:rPr>
        <w:t xml:space="preserve"> </w:t>
      </w:r>
      <w:r>
        <w:t>Дню</w:t>
      </w:r>
      <w:r>
        <w:rPr>
          <w:spacing w:val="-1"/>
        </w:rPr>
        <w:t xml:space="preserve"> </w:t>
      </w:r>
      <w:r>
        <w:t>Учителя и</w:t>
      </w:r>
      <w:r>
        <w:rPr>
          <w:spacing w:val="-2"/>
        </w:rPr>
        <w:t xml:space="preserve"> </w:t>
      </w:r>
      <w:r>
        <w:t>т.д.;</w:t>
      </w:r>
    </w:p>
    <w:p w:rsidR="006B6DD2" w:rsidRDefault="007E562F" w:rsidP="006A6367">
      <w:pPr>
        <w:pStyle w:val="a6"/>
        <w:numPr>
          <w:ilvl w:val="1"/>
          <w:numId w:val="25"/>
        </w:numPr>
        <w:tabs>
          <w:tab w:val="left" w:pos="1110"/>
        </w:tabs>
        <w:spacing w:line="269" w:lineRule="exact"/>
        <w:ind w:left="1110" w:hanging="284"/>
        <w:rPr>
          <w:rFonts w:ascii="Symbol" w:hAnsi="Symbol"/>
        </w:rPr>
      </w:pPr>
      <w:r>
        <w:t>неделя</w:t>
      </w:r>
      <w:r>
        <w:rPr>
          <w:spacing w:val="-4"/>
        </w:rPr>
        <w:t xml:space="preserve"> </w:t>
      </w:r>
      <w:r>
        <w:t>русского</w:t>
      </w:r>
      <w:r>
        <w:rPr>
          <w:spacing w:val="-2"/>
        </w:rPr>
        <w:t xml:space="preserve"> </w:t>
      </w:r>
      <w:r>
        <w:t>языка</w:t>
      </w:r>
      <w:r>
        <w:rPr>
          <w:spacing w:val="-2"/>
        </w:rPr>
        <w:t xml:space="preserve"> </w:t>
      </w:r>
      <w:r>
        <w:t>и</w:t>
      </w:r>
      <w:r>
        <w:rPr>
          <w:spacing w:val="-3"/>
        </w:rPr>
        <w:t xml:space="preserve"> </w:t>
      </w:r>
      <w:r>
        <w:t>литературы;</w:t>
      </w:r>
    </w:p>
    <w:p w:rsidR="006B6DD2" w:rsidRDefault="007E562F" w:rsidP="006A6367">
      <w:pPr>
        <w:pStyle w:val="a6"/>
        <w:numPr>
          <w:ilvl w:val="1"/>
          <w:numId w:val="25"/>
        </w:numPr>
        <w:tabs>
          <w:tab w:val="left" w:pos="1110"/>
        </w:tabs>
        <w:spacing w:before="1"/>
        <w:ind w:left="1110" w:hanging="284"/>
        <w:rPr>
          <w:rFonts w:ascii="Symbol" w:hAnsi="Symbol"/>
        </w:rPr>
      </w:pPr>
      <w:r>
        <w:t>акция</w:t>
      </w:r>
      <w:r>
        <w:rPr>
          <w:spacing w:val="-5"/>
        </w:rPr>
        <w:t xml:space="preserve"> </w:t>
      </w:r>
      <w:r>
        <w:t>«Всемирная</w:t>
      </w:r>
      <w:r>
        <w:rPr>
          <w:spacing w:val="-5"/>
        </w:rPr>
        <w:t xml:space="preserve"> </w:t>
      </w:r>
      <w:r>
        <w:t>неделя</w:t>
      </w:r>
      <w:r>
        <w:rPr>
          <w:spacing w:val="-5"/>
        </w:rPr>
        <w:t xml:space="preserve"> </w:t>
      </w:r>
      <w:r>
        <w:t>добра»;</w:t>
      </w:r>
    </w:p>
    <w:p w:rsidR="006B6DD2" w:rsidRDefault="007E562F" w:rsidP="006A6367">
      <w:pPr>
        <w:pStyle w:val="a6"/>
        <w:numPr>
          <w:ilvl w:val="1"/>
          <w:numId w:val="25"/>
        </w:numPr>
        <w:tabs>
          <w:tab w:val="left" w:pos="1110"/>
        </w:tabs>
        <w:ind w:left="1110" w:hanging="284"/>
        <w:rPr>
          <w:rFonts w:ascii="Symbol" w:hAnsi="Symbol"/>
        </w:rPr>
      </w:pPr>
      <w:r>
        <w:t>неделя</w:t>
      </w:r>
      <w:r>
        <w:rPr>
          <w:spacing w:val="-5"/>
        </w:rPr>
        <w:t xml:space="preserve"> </w:t>
      </w:r>
      <w:r>
        <w:t>словесности;</w:t>
      </w:r>
    </w:p>
    <w:p w:rsidR="006B6DD2" w:rsidRDefault="007E562F" w:rsidP="006A6367">
      <w:pPr>
        <w:pStyle w:val="a6"/>
        <w:numPr>
          <w:ilvl w:val="1"/>
          <w:numId w:val="25"/>
        </w:numPr>
        <w:tabs>
          <w:tab w:val="left" w:pos="1110"/>
        </w:tabs>
        <w:spacing w:before="1"/>
        <w:ind w:left="1110" w:right="681" w:hanging="284"/>
        <w:rPr>
          <w:rFonts w:ascii="Symbol" w:hAnsi="Symbol"/>
        </w:rPr>
      </w:pPr>
      <w:r>
        <w:t>оформление</w:t>
      </w:r>
      <w:r>
        <w:rPr>
          <w:spacing w:val="24"/>
        </w:rPr>
        <w:t xml:space="preserve"> </w:t>
      </w:r>
      <w:r>
        <w:t>рисунков,</w:t>
      </w:r>
      <w:r>
        <w:rPr>
          <w:spacing w:val="25"/>
        </w:rPr>
        <w:t xml:space="preserve"> </w:t>
      </w:r>
      <w:r>
        <w:t>плакатов,</w:t>
      </w:r>
      <w:r>
        <w:rPr>
          <w:spacing w:val="25"/>
        </w:rPr>
        <w:t xml:space="preserve"> </w:t>
      </w:r>
      <w:r>
        <w:t>фотовыставки,</w:t>
      </w:r>
      <w:r>
        <w:rPr>
          <w:spacing w:val="24"/>
        </w:rPr>
        <w:t xml:space="preserve"> </w:t>
      </w:r>
      <w:r>
        <w:t>презентаций</w:t>
      </w:r>
      <w:r>
        <w:rPr>
          <w:spacing w:val="26"/>
        </w:rPr>
        <w:t xml:space="preserve"> </w:t>
      </w:r>
      <w:r>
        <w:t>по</w:t>
      </w:r>
      <w:r>
        <w:rPr>
          <w:spacing w:val="24"/>
        </w:rPr>
        <w:t xml:space="preserve"> </w:t>
      </w:r>
      <w:r>
        <w:t>тематике</w:t>
      </w:r>
      <w:r>
        <w:rPr>
          <w:spacing w:val="23"/>
        </w:rPr>
        <w:t xml:space="preserve"> </w:t>
      </w:r>
      <w:r>
        <w:t>общекультурной</w:t>
      </w:r>
      <w:r>
        <w:rPr>
          <w:spacing w:val="-52"/>
        </w:rPr>
        <w:t xml:space="preserve"> </w:t>
      </w:r>
      <w:r>
        <w:t>направленности.</w:t>
      </w:r>
    </w:p>
    <w:p w:rsidR="006B6DD2" w:rsidRDefault="007E562F" w:rsidP="006A6367">
      <w:pPr>
        <w:pStyle w:val="a6"/>
        <w:numPr>
          <w:ilvl w:val="0"/>
          <w:numId w:val="25"/>
        </w:numPr>
        <w:tabs>
          <w:tab w:val="left" w:pos="828"/>
        </w:tabs>
        <w:spacing w:before="1"/>
        <w:rPr>
          <w:rFonts w:ascii="Symbol" w:hAnsi="Symbol"/>
        </w:rPr>
      </w:pPr>
      <w:r>
        <w:t>Обще-интеллектуальное</w:t>
      </w:r>
      <w:r>
        <w:rPr>
          <w:spacing w:val="-4"/>
        </w:rPr>
        <w:t xml:space="preserve"> </w:t>
      </w:r>
      <w:r>
        <w:t>направление</w:t>
      </w:r>
      <w:r>
        <w:rPr>
          <w:spacing w:val="-4"/>
        </w:rPr>
        <w:t xml:space="preserve"> </w:t>
      </w:r>
      <w:r>
        <w:t>развития</w:t>
      </w:r>
      <w:r>
        <w:rPr>
          <w:spacing w:val="-4"/>
        </w:rPr>
        <w:t xml:space="preserve"> </w:t>
      </w:r>
      <w:r>
        <w:t>личности</w:t>
      </w:r>
      <w:r>
        <w:rPr>
          <w:spacing w:val="-5"/>
        </w:rPr>
        <w:t xml:space="preserve"> </w:t>
      </w:r>
      <w:r>
        <w:t>–</w:t>
      </w:r>
      <w:r>
        <w:rPr>
          <w:spacing w:val="-3"/>
        </w:rPr>
        <w:t xml:space="preserve"> </w:t>
      </w:r>
      <w:r>
        <w:t>до</w:t>
      </w:r>
      <w:r>
        <w:rPr>
          <w:spacing w:val="-5"/>
        </w:rPr>
        <w:t xml:space="preserve"> </w:t>
      </w:r>
      <w:r>
        <w:t>68</w:t>
      </w:r>
      <w:r>
        <w:rPr>
          <w:spacing w:val="-3"/>
        </w:rPr>
        <w:t xml:space="preserve"> </w:t>
      </w:r>
      <w:r>
        <w:t>часов</w:t>
      </w:r>
      <w:r>
        <w:rPr>
          <w:spacing w:val="-5"/>
        </w:rPr>
        <w:t xml:space="preserve"> </w:t>
      </w:r>
      <w:r>
        <w:t>в</w:t>
      </w:r>
      <w:r>
        <w:rPr>
          <w:spacing w:val="-3"/>
        </w:rPr>
        <w:t xml:space="preserve"> </w:t>
      </w:r>
      <w:r>
        <w:t>год:</w:t>
      </w:r>
    </w:p>
    <w:p w:rsidR="006B6DD2" w:rsidRDefault="007E562F" w:rsidP="006A6367">
      <w:pPr>
        <w:pStyle w:val="a6"/>
        <w:numPr>
          <w:ilvl w:val="1"/>
          <w:numId w:val="25"/>
        </w:numPr>
        <w:tabs>
          <w:tab w:val="left" w:pos="1110"/>
        </w:tabs>
        <w:spacing w:before="1"/>
        <w:ind w:left="1110" w:hanging="282"/>
        <w:rPr>
          <w:rFonts w:ascii="Symbol" w:hAnsi="Symbol"/>
        </w:rPr>
      </w:pPr>
      <w:r>
        <w:t>цикл</w:t>
      </w:r>
      <w:r>
        <w:rPr>
          <w:spacing w:val="-8"/>
        </w:rPr>
        <w:t xml:space="preserve"> </w:t>
      </w:r>
      <w:r>
        <w:t>классных</w:t>
      </w:r>
      <w:r>
        <w:rPr>
          <w:spacing w:val="-7"/>
        </w:rPr>
        <w:t xml:space="preserve"> </w:t>
      </w:r>
      <w:r>
        <w:t>часов</w:t>
      </w:r>
      <w:r>
        <w:rPr>
          <w:spacing w:val="-5"/>
        </w:rPr>
        <w:t xml:space="preserve"> </w:t>
      </w:r>
      <w:r>
        <w:t>на</w:t>
      </w:r>
      <w:r>
        <w:rPr>
          <w:spacing w:val="-6"/>
        </w:rPr>
        <w:t xml:space="preserve"> </w:t>
      </w:r>
      <w:r>
        <w:t>тему</w:t>
      </w:r>
      <w:r>
        <w:rPr>
          <w:spacing w:val="-5"/>
        </w:rPr>
        <w:t xml:space="preserve"> </w:t>
      </w:r>
      <w:r>
        <w:t>обще-интеллектуального</w:t>
      </w:r>
      <w:r>
        <w:rPr>
          <w:spacing w:val="-7"/>
        </w:rPr>
        <w:t xml:space="preserve"> </w:t>
      </w:r>
      <w:r>
        <w:t>направления;</w:t>
      </w:r>
    </w:p>
    <w:p w:rsidR="006B6DD2" w:rsidRDefault="007E562F" w:rsidP="006A6367">
      <w:pPr>
        <w:pStyle w:val="a6"/>
        <w:numPr>
          <w:ilvl w:val="1"/>
          <w:numId w:val="25"/>
        </w:numPr>
        <w:tabs>
          <w:tab w:val="left" w:pos="1110"/>
        </w:tabs>
        <w:ind w:left="1110" w:hanging="282"/>
        <w:rPr>
          <w:rFonts w:ascii="Symbol" w:hAnsi="Symbol"/>
        </w:rPr>
      </w:pPr>
      <w:r>
        <w:t>участие</w:t>
      </w:r>
      <w:r>
        <w:rPr>
          <w:spacing w:val="-8"/>
        </w:rPr>
        <w:t xml:space="preserve"> </w:t>
      </w:r>
      <w:r>
        <w:t>в</w:t>
      </w:r>
      <w:r>
        <w:rPr>
          <w:spacing w:val="-8"/>
        </w:rPr>
        <w:t xml:space="preserve"> </w:t>
      </w:r>
      <w:r>
        <w:t>научно-практических</w:t>
      </w:r>
      <w:r>
        <w:rPr>
          <w:spacing w:val="-6"/>
        </w:rPr>
        <w:t xml:space="preserve"> </w:t>
      </w:r>
      <w:r>
        <w:t>и</w:t>
      </w:r>
      <w:r>
        <w:rPr>
          <w:spacing w:val="-8"/>
        </w:rPr>
        <w:t xml:space="preserve"> </w:t>
      </w:r>
      <w:r>
        <w:t>исследовательских</w:t>
      </w:r>
      <w:r>
        <w:rPr>
          <w:spacing w:val="-6"/>
        </w:rPr>
        <w:t xml:space="preserve"> </w:t>
      </w:r>
      <w:r>
        <w:t>конференциях;</w:t>
      </w:r>
    </w:p>
    <w:p w:rsidR="006B6DD2" w:rsidRDefault="007E562F" w:rsidP="006A6367">
      <w:pPr>
        <w:pStyle w:val="a6"/>
        <w:numPr>
          <w:ilvl w:val="1"/>
          <w:numId w:val="25"/>
        </w:numPr>
        <w:tabs>
          <w:tab w:val="left" w:pos="1110"/>
        </w:tabs>
        <w:spacing w:before="1"/>
        <w:ind w:left="1110" w:hanging="282"/>
        <w:rPr>
          <w:rFonts w:ascii="Symbol" w:hAnsi="Symbol"/>
        </w:rPr>
      </w:pPr>
      <w:r>
        <w:t>Тотальный</w:t>
      </w:r>
      <w:r>
        <w:rPr>
          <w:spacing w:val="-7"/>
        </w:rPr>
        <w:t xml:space="preserve"> </w:t>
      </w:r>
      <w:r>
        <w:t>диктант;</w:t>
      </w:r>
    </w:p>
    <w:p w:rsidR="006B6DD2" w:rsidRDefault="007E562F" w:rsidP="006A6367">
      <w:pPr>
        <w:pStyle w:val="a6"/>
        <w:numPr>
          <w:ilvl w:val="1"/>
          <w:numId w:val="25"/>
        </w:numPr>
        <w:tabs>
          <w:tab w:val="left" w:pos="1110"/>
        </w:tabs>
        <w:ind w:left="1110" w:right="686" w:hanging="282"/>
        <w:rPr>
          <w:rFonts w:ascii="Symbol" w:hAnsi="Symbol"/>
        </w:rPr>
      </w:pPr>
      <w:r>
        <w:t>разработка</w:t>
      </w:r>
      <w:r>
        <w:rPr>
          <w:spacing w:val="18"/>
        </w:rPr>
        <w:t xml:space="preserve"> </w:t>
      </w:r>
      <w:r>
        <w:t>и</w:t>
      </w:r>
      <w:r>
        <w:rPr>
          <w:spacing w:val="17"/>
        </w:rPr>
        <w:t xml:space="preserve"> </w:t>
      </w:r>
      <w:r>
        <w:t>реализация</w:t>
      </w:r>
      <w:r>
        <w:rPr>
          <w:spacing w:val="17"/>
        </w:rPr>
        <w:t xml:space="preserve"> </w:t>
      </w:r>
      <w:r>
        <w:t>творческих,</w:t>
      </w:r>
      <w:r>
        <w:rPr>
          <w:spacing w:val="18"/>
        </w:rPr>
        <w:t xml:space="preserve"> </w:t>
      </w:r>
      <w:r>
        <w:t>учебных</w:t>
      </w:r>
      <w:r>
        <w:rPr>
          <w:spacing w:val="16"/>
        </w:rPr>
        <w:t xml:space="preserve"> </w:t>
      </w:r>
      <w:r>
        <w:t>и</w:t>
      </w:r>
      <w:r>
        <w:rPr>
          <w:spacing w:val="17"/>
        </w:rPr>
        <w:t xml:space="preserve"> </w:t>
      </w:r>
      <w:r>
        <w:t>социальных</w:t>
      </w:r>
      <w:r>
        <w:rPr>
          <w:spacing w:val="16"/>
        </w:rPr>
        <w:t xml:space="preserve"> </w:t>
      </w:r>
      <w:r>
        <w:t>индивидуальных</w:t>
      </w:r>
      <w:r>
        <w:rPr>
          <w:spacing w:val="19"/>
        </w:rPr>
        <w:t xml:space="preserve"> </w:t>
      </w:r>
      <w:r>
        <w:t>и</w:t>
      </w:r>
      <w:r>
        <w:rPr>
          <w:spacing w:val="16"/>
        </w:rPr>
        <w:t xml:space="preserve"> </w:t>
      </w:r>
      <w:r>
        <w:t>групповых</w:t>
      </w:r>
      <w:r>
        <w:rPr>
          <w:spacing w:val="-52"/>
        </w:rPr>
        <w:t xml:space="preserve"> </w:t>
      </w:r>
      <w:r>
        <w:t>проектов;</w:t>
      </w:r>
    </w:p>
    <w:p w:rsidR="006B6DD2" w:rsidRDefault="007E562F" w:rsidP="006A6367">
      <w:pPr>
        <w:pStyle w:val="a6"/>
        <w:numPr>
          <w:ilvl w:val="1"/>
          <w:numId w:val="25"/>
        </w:numPr>
        <w:tabs>
          <w:tab w:val="left" w:pos="1110"/>
        </w:tabs>
        <w:spacing w:line="269" w:lineRule="exact"/>
        <w:ind w:left="1110" w:hanging="282"/>
        <w:rPr>
          <w:rFonts w:ascii="Symbol" w:hAnsi="Symbol"/>
        </w:rPr>
      </w:pPr>
      <w:r>
        <w:t>предметные</w:t>
      </w:r>
      <w:r>
        <w:rPr>
          <w:spacing w:val="-8"/>
        </w:rPr>
        <w:t xml:space="preserve"> </w:t>
      </w:r>
      <w:r>
        <w:t>недели;</w:t>
      </w:r>
    </w:p>
    <w:p w:rsidR="006B6DD2" w:rsidRDefault="007E562F" w:rsidP="006A6367">
      <w:pPr>
        <w:pStyle w:val="a6"/>
        <w:numPr>
          <w:ilvl w:val="1"/>
          <w:numId w:val="25"/>
        </w:numPr>
        <w:tabs>
          <w:tab w:val="left" w:pos="1110"/>
        </w:tabs>
        <w:ind w:left="1110" w:hanging="282"/>
        <w:rPr>
          <w:rFonts w:ascii="Symbol" w:hAnsi="Symbol"/>
        </w:rPr>
      </w:pPr>
      <w:r>
        <w:t>всероссийская</w:t>
      </w:r>
      <w:r>
        <w:rPr>
          <w:spacing w:val="-6"/>
        </w:rPr>
        <w:t xml:space="preserve"> </w:t>
      </w:r>
      <w:r>
        <w:t>олимпиада</w:t>
      </w:r>
      <w:r>
        <w:rPr>
          <w:spacing w:val="-7"/>
        </w:rPr>
        <w:t xml:space="preserve"> </w:t>
      </w:r>
      <w:r>
        <w:t>школьников;</w:t>
      </w:r>
    </w:p>
    <w:p w:rsidR="006B6DD2" w:rsidRDefault="007E562F" w:rsidP="006A6367">
      <w:pPr>
        <w:pStyle w:val="a6"/>
        <w:numPr>
          <w:ilvl w:val="1"/>
          <w:numId w:val="25"/>
        </w:numPr>
        <w:tabs>
          <w:tab w:val="left" w:pos="1110"/>
        </w:tabs>
        <w:spacing w:before="1"/>
        <w:ind w:left="1110" w:hanging="282"/>
        <w:rPr>
          <w:rFonts w:ascii="Symbol" w:hAnsi="Symbol"/>
        </w:rPr>
      </w:pPr>
      <w:r>
        <w:t>Географический</w:t>
      </w:r>
      <w:r>
        <w:rPr>
          <w:spacing w:val="-6"/>
        </w:rPr>
        <w:t xml:space="preserve"> </w:t>
      </w:r>
      <w:r>
        <w:t>диктант;</w:t>
      </w:r>
    </w:p>
    <w:p w:rsidR="006B6DD2" w:rsidRDefault="007E562F" w:rsidP="006A6367">
      <w:pPr>
        <w:pStyle w:val="a6"/>
        <w:numPr>
          <w:ilvl w:val="1"/>
          <w:numId w:val="25"/>
        </w:numPr>
        <w:tabs>
          <w:tab w:val="left" w:pos="1110"/>
        </w:tabs>
        <w:ind w:left="1110" w:hanging="282"/>
        <w:rPr>
          <w:rFonts w:ascii="Symbol" w:hAnsi="Symbol"/>
        </w:rPr>
      </w:pPr>
      <w:r>
        <w:t>Этнографический</w:t>
      </w:r>
      <w:r>
        <w:rPr>
          <w:spacing w:val="-8"/>
        </w:rPr>
        <w:t xml:space="preserve"> </w:t>
      </w:r>
      <w:r>
        <w:t>диктант;</w:t>
      </w:r>
    </w:p>
    <w:p w:rsidR="006B6DD2" w:rsidRDefault="007E562F" w:rsidP="006A6367">
      <w:pPr>
        <w:pStyle w:val="a6"/>
        <w:numPr>
          <w:ilvl w:val="1"/>
          <w:numId w:val="25"/>
        </w:numPr>
        <w:tabs>
          <w:tab w:val="left" w:pos="1110"/>
        </w:tabs>
        <w:spacing w:before="1"/>
        <w:ind w:left="1110" w:hanging="282"/>
        <w:rPr>
          <w:rFonts w:ascii="Symbol" w:hAnsi="Symbol"/>
        </w:rPr>
      </w:pPr>
      <w:r>
        <w:t>дистанционные</w:t>
      </w:r>
      <w:r>
        <w:rPr>
          <w:spacing w:val="-6"/>
        </w:rPr>
        <w:t xml:space="preserve"> </w:t>
      </w:r>
      <w:r>
        <w:t>интеллектуальные</w:t>
      </w:r>
      <w:r>
        <w:rPr>
          <w:spacing w:val="-5"/>
        </w:rPr>
        <w:t xml:space="preserve"> </w:t>
      </w:r>
      <w:r>
        <w:t>конкурсы</w:t>
      </w:r>
      <w:r>
        <w:rPr>
          <w:spacing w:val="-7"/>
        </w:rPr>
        <w:t xml:space="preserve"> </w:t>
      </w:r>
      <w:r>
        <w:t>и</w:t>
      </w:r>
      <w:r>
        <w:rPr>
          <w:spacing w:val="-5"/>
        </w:rPr>
        <w:t xml:space="preserve"> </w:t>
      </w:r>
      <w:r>
        <w:t>олимпиады;</w:t>
      </w:r>
    </w:p>
    <w:p w:rsidR="006B6DD2" w:rsidRDefault="007E562F" w:rsidP="006A6367">
      <w:pPr>
        <w:pStyle w:val="a6"/>
        <w:numPr>
          <w:ilvl w:val="1"/>
          <w:numId w:val="25"/>
        </w:numPr>
        <w:tabs>
          <w:tab w:val="left" w:pos="1110"/>
          <w:tab w:val="left" w:pos="2490"/>
          <w:tab w:val="left" w:pos="3647"/>
          <w:tab w:val="left" w:pos="4771"/>
          <w:tab w:val="left" w:pos="6383"/>
          <w:tab w:val="left" w:pos="7785"/>
          <w:tab w:val="left" w:pos="8242"/>
          <w:tab w:val="left" w:pos="9320"/>
        </w:tabs>
        <w:ind w:left="1110" w:right="682" w:hanging="282"/>
        <w:rPr>
          <w:rFonts w:ascii="Symbol" w:hAnsi="Symbol"/>
        </w:rPr>
      </w:pPr>
      <w:r>
        <w:t>оформление</w:t>
      </w:r>
      <w:r>
        <w:tab/>
        <w:t>рисунков,</w:t>
      </w:r>
      <w:r>
        <w:tab/>
        <w:t>плакатов,</w:t>
      </w:r>
      <w:r>
        <w:tab/>
        <w:t>фотовыставки,</w:t>
      </w:r>
      <w:r>
        <w:tab/>
        <w:t>презентаций</w:t>
      </w:r>
      <w:r>
        <w:tab/>
        <w:t>по</w:t>
      </w:r>
      <w:r>
        <w:tab/>
        <w:t>тематике</w:t>
      </w:r>
      <w:r>
        <w:tab/>
      </w:r>
      <w:r>
        <w:rPr>
          <w:spacing w:val="-1"/>
        </w:rPr>
        <w:t>общ</w:t>
      </w:r>
      <w:proofErr w:type="gramStart"/>
      <w:r>
        <w:rPr>
          <w:spacing w:val="-1"/>
        </w:rPr>
        <w:t>е-</w:t>
      </w:r>
      <w:proofErr w:type="gramEnd"/>
      <w:r>
        <w:rPr>
          <w:spacing w:val="-52"/>
        </w:rPr>
        <w:t xml:space="preserve"> </w:t>
      </w:r>
      <w:r>
        <w:t>интеллектуальной</w:t>
      </w:r>
      <w:r>
        <w:rPr>
          <w:spacing w:val="-1"/>
        </w:rPr>
        <w:t xml:space="preserve"> </w:t>
      </w:r>
      <w:r>
        <w:t>направленности;</w:t>
      </w:r>
    </w:p>
    <w:p w:rsidR="006B6DD2" w:rsidRDefault="007E562F" w:rsidP="006A6367">
      <w:pPr>
        <w:pStyle w:val="a6"/>
        <w:numPr>
          <w:ilvl w:val="1"/>
          <w:numId w:val="25"/>
        </w:numPr>
        <w:tabs>
          <w:tab w:val="left" w:pos="1110"/>
        </w:tabs>
        <w:spacing w:before="2"/>
        <w:ind w:left="1110" w:hanging="282"/>
        <w:rPr>
          <w:rFonts w:ascii="Symbol" w:hAnsi="Symbol"/>
        </w:rPr>
      </w:pPr>
      <w:r>
        <w:t>интеллектуальные</w:t>
      </w:r>
      <w:r>
        <w:rPr>
          <w:spacing w:val="-4"/>
        </w:rPr>
        <w:t xml:space="preserve"> </w:t>
      </w:r>
      <w:r>
        <w:t>конкурсы</w:t>
      </w:r>
      <w:r>
        <w:rPr>
          <w:spacing w:val="-5"/>
        </w:rPr>
        <w:t xml:space="preserve"> </w:t>
      </w:r>
      <w:r>
        <w:t>различного</w:t>
      </w:r>
      <w:r>
        <w:rPr>
          <w:spacing w:val="-5"/>
        </w:rPr>
        <w:t xml:space="preserve"> </w:t>
      </w:r>
      <w:r>
        <w:t>уровня;</w:t>
      </w:r>
    </w:p>
    <w:p w:rsidR="006B6DD2" w:rsidRDefault="007E562F" w:rsidP="006A6367">
      <w:pPr>
        <w:pStyle w:val="a6"/>
        <w:numPr>
          <w:ilvl w:val="1"/>
          <w:numId w:val="25"/>
        </w:numPr>
        <w:tabs>
          <w:tab w:val="left" w:pos="1110"/>
        </w:tabs>
        <w:ind w:left="1110" w:hanging="282"/>
        <w:rPr>
          <w:rFonts w:ascii="Symbol" w:hAnsi="Symbol"/>
        </w:rPr>
      </w:pPr>
      <w:r>
        <w:t>викторины,</w:t>
      </w:r>
      <w:r>
        <w:rPr>
          <w:spacing w:val="-5"/>
        </w:rPr>
        <w:t xml:space="preserve"> </w:t>
      </w:r>
      <w:r>
        <w:t>познавательные</w:t>
      </w:r>
      <w:r>
        <w:rPr>
          <w:spacing w:val="-5"/>
        </w:rPr>
        <w:t xml:space="preserve"> </w:t>
      </w:r>
      <w:r>
        <w:t>игры,</w:t>
      </w:r>
      <w:r>
        <w:rPr>
          <w:spacing w:val="-5"/>
        </w:rPr>
        <w:t xml:space="preserve"> </w:t>
      </w:r>
      <w:r>
        <w:t>КВН.</w:t>
      </w:r>
    </w:p>
    <w:p w:rsidR="006B6DD2" w:rsidRDefault="007E562F" w:rsidP="006A6367">
      <w:pPr>
        <w:pStyle w:val="a6"/>
        <w:numPr>
          <w:ilvl w:val="0"/>
          <w:numId w:val="25"/>
        </w:numPr>
        <w:tabs>
          <w:tab w:val="left" w:pos="828"/>
        </w:tabs>
        <w:spacing w:before="1"/>
        <w:rPr>
          <w:rFonts w:ascii="Symbol" w:hAnsi="Symbol"/>
        </w:rPr>
      </w:pPr>
      <w:r>
        <w:t>Социальное</w:t>
      </w:r>
      <w:r>
        <w:rPr>
          <w:spacing w:val="-4"/>
        </w:rPr>
        <w:t xml:space="preserve"> </w:t>
      </w:r>
      <w:r>
        <w:t>направление</w:t>
      </w:r>
      <w:r>
        <w:rPr>
          <w:spacing w:val="-3"/>
        </w:rPr>
        <w:t xml:space="preserve"> </w:t>
      </w:r>
      <w:r>
        <w:t>развития</w:t>
      </w:r>
      <w:r>
        <w:rPr>
          <w:spacing w:val="-3"/>
        </w:rPr>
        <w:t xml:space="preserve"> </w:t>
      </w:r>
      <w:r>
        <w:t>личности</w:t>
      </w:r>
      <w:r>
        <w:rPr>
          <w:spacing w:val="-4"/>
        </w:rPr>
        <w:t xml:space="preserve"> </w:t>
      </w:r>
      <w:r>
        <w:t>–</w:t>
      </w:r>
      <w:r>
        <w:rPr>
          <w:spacing w:val="-3"/>
        </w:rPr>
        <w:t xml:space="preserve"> </w:t>
      </w:r>
      <w:r>
        <w:t>до</w:t>
      </w:r>
      <w:r>
        <w:rPr>
          <w:spacing w:val="-4"/>
        </w:rPr>
        <w:t xml:space="preserve"> </w:t>
      </w:r>
      <w:r>
        <w:t>68</w:t>
      </w:r>
      <w:r>
        <w:rPr>
          <w:spacing w:val="-2"/>
        </w:rPr>
        <w:t xml:space="preserve"> </w:t>
      </w:r>
      <w:r>
        <w:t>часов</w:t>
      </w:r>
      <w:r>
        <w:rPr>
          <w:spacing w:val="-3"/>
        </w:rPr>
        <w:t xml:space="preserve"> </w:t>
      </w:r>
      <w:r>
        <w:t>в</w:t>
      </w:r>
      <w:r>
        <w:rPr>
          <w:spacing w:val="-4"/>
        </w:rPr>
        <w:t xml:space="preserve"> </w:t>
      </w:r>
      <w:r>
        <w:t>год:</w:t>
      </w:r>
    </w:p>
    <w:p w:rsidR="006B6DD2" w:rsidRDefault="007E562F" w:rsidP="006A6367">
      <w:pPr>
        <w:pStyle w:val="a6"/>
        <w:numPr>
          <w:ilvl w:val="1"/>
          <w:numId w:val="25"/>
        </w:numPr>
        <w:tabs>
          <w:tab w:val="left" w:pos="1110"/>
        </w:tabs>
        <w:ind w:left="1110" w:hanging="282"/>
        <w:rPr>
          <w:rFonts w:ascii="Symbol" w:hAnsi="Symbol"/>
        </w:rPr>
      </w:pPr>
      <w:r>
        <w:t>цикл</w:t>
      </w:r>
      <w:r>
        <w:rPr>
          <w:spacing w:val="-6"/>
        </w:rPr>
        <w:t xml:space="preserve"> </w:t>
      </w:r>
      <w:r>
        <w:t>классных</w:t>
      </w:r>
      <w:r>
        <w:rPr>
          <w:spacing w:val="-6"/>
        </w:rPr>
        <w:t xml:space="preserve"> </w:t>
      </w:r>
      <w:r>
        <w:t>часов</w:t>
      </w:r>
      <w:r>
        <w:rPr>
          <w:spacing w:val="-3"/>
        </w:rPr>
        <w:t xml:space="preserve"> </w:t>
      </w:r>
      <w:r>
        <w:t>на</w:t>
      </w:r>
      <w:r>
        <w:rPr>
          <w:spacing w:val="-5"/>
        </w:rPr>
        <w:t xml:space="preserve"> </w:t>
      </w:r>
      <w:r>
        <w:t>тему</w:t>
      </w:r>
      <w:r>
        <w:rPr>
          <w:spacing w:val="-4"/>
        </w:rPr>
        <w:t xml:space="preserve"> </w:t>
      </w:r>
      <w:r>
        <w:t>социального</w:t>
      </w:r>
      <w:r>
        <w:rPr>
          <w:spacing w:val="-4"/>
        </w:rPr>
        <w:t xml:space="preserve"> </w:t>
      </w:r>
      <w:r>
        <w:t>направления;</w:t>
      </w:r>
    </w:p>
    <w:p w:rsidR="006B6DD2" w:rsidRDefault="007E562F" w:rsidP="006A6367">
      <w:pPr>
        <w:pStyle w:val="a6"/>
        <w:numPr>
          <w:ilvl w:val="1"/>
          <w:numId w:val="25"/>
        </w:numPr>
        <w:tabs>
          <w:tab w:val="left" w:pos="1110"/>
        </w:tabs>
        <w:spacing w:before="1"/>
        <w:ind w:left="1110" w:hanging="282"/>
        <w:rPr>
          <w:rFonts w:ascii="Symbol" w:hAnsi="Symbol"/>
        </w:rPr>
      </w:pPr>
      <w:r>
        <w:t>«Дни</w:t>
      </w:r>
      <w:r>
        <w:rPr>
          <w:spacing w:val="-4"/>
        </w:rPr>
        <w:t xml:space="preserve"> </w:t>
      </w:r>
      <w:r>
        <w:t>самоуправления»;</w:t>
      </w:r>
    </w:p>
    <w:p w:rsidR="006B6DD2" w:rsidRDefault="007E562F" w:rsidP="006A6367">
      <w:pPr>
        <w:pStyle w:val="a6"/>
        <w:numPr>
          <w:ilvl w:val="1"/>
          <w:numId w:val="25"/>
        </w:numPr>
        <w:tabs>
          <w:tab w:val="left" w:pos="1110"/>
        </w:tabs>
        <w:ind w:left="1110" w:hanging="282"/>
        <w:rPr>
          <w:rFonts w:ascii="Symbol" w:hAnsi="Symbol"/>
        </w:rPr>
      </w:pPr>
      <w:r>
        <w:t>социальные</w:t>
      </w:r>
      <w:r>
        <w:rPr>
          <w:spacing w:val="-6"/>
        </w:rPr>
        <w:t xml:space="preserve"> </w:t>
      </w:r>
      <w:r>
        <w:t>пробы,</w:t>
      </w:r>
    </w:p>
    <w:p w:rsidR="006B6DD2" w:rsidRDefault="007E562F" w:rsidP="006A6367">
      <w:pPr>
        <w:pStyle w:val="a6"/>
        <w:numPr>
          <w:ilvl w:val="1"/>
          <w:numId w:val="25"/>
        </w:numPr>
        <w:tabs>
          <w:tab w:val="left" w:pos="1110"/>
        </w:tabs>
        <w:spacing w:before="1"/>
        <w:ind w:left="1110" w:hanging="282"/>
        <w:rPr>
          <w:rFonts w:ascii="Symbol" w:hAnsi="Symbol"/>
        </w:rPr>
      </w:pPr>
      <w:r>
        <w:t>Дни</w:t>
      </w:r>
      <w:r>
        <w:rPr>
          <w:spacing w:val="-5"/>
        </w:rPr>
        <w:t xml:space="preserve"> </w:t>
      </w:r>
      <w:r>
        <w:t>открытых</w:t>
      </w:r>
      <w:r>
        <w:rPr>
          <w:spacing w:val="-4"/>
        </w:rPr>
        <w:t xml:space="preserve"> </w:t>
      </w:r>
      <w:r>
        <w:t>дверей</w:t>
      </w:r>
      <w:r>
        <w:rPr>
          <w:spacing w:val="-3"/>
        </w:rPr>
        <w:t xml:space="preserve"> </w:t>
      </w:r>
      <w:r>
        <w:t>в</w:t>
      </w:r>
      <w:r>
        <w:rPr>
          <w:spacing w:val="-6"/>
        </w:rPr>
        <w:t xml:space="preserve"> </w:t>
      </w:r>
      <w:r>
        <w:t>учреждениях</w:t>
      </w:r>
      <w:r>
        <w:rPr>
          <w:spacing w:val="-4"/>
        </w:rPr>
        <w:t xml:space="preserve"> </w:t>
      </w:r>
      <w:r>
        <w:t>профобразования;</w:t>
      </w:r>
    </w:p>
    <w:p w:rsidR="006B6DD2" w:rsidRDefault="007E562F" w:rsidP="006A6367">
      <w:pPr>
        <w:pStyle w:val="a6"/>
        <w:numPr>
          <w:ilvl w:val="1"/>
          <w:numId w:val="25"/>
        </w:numPr>
        <w:tabs>
          <w:tab w:val="left" w:pos="1110"/>
        </w:tabs>
        <w:ind w:left="1110" w:hanging="282"/>
        <w:rPr>
          <w:rFonts w:ascii="Symbol" w:hAnsi="Symbol"/>
        </w:rPr>
      </w:pPr>
      <w:r>
        <w:t>волонтерская</w:t>
      </w:r>
      <w:r>
        <w:rPr>
          <w:spacing w:val="-7"/>
        </w:rPr>
        <w:t xml:space="preserve"> </w:t>
      </w:r>
      <w:r>
        <w:t>деятельность;</w:t>
      </w:r>
    </w:p>
    <w:p w:rsidR="006B6DD2" w:rsidRDefault="007E562F" w:rsidP="006A6367">
      <w:pPr>
        <w:pStyle w:val="a6"/>
        <w:numPr>
          <w:ilvl w:val="1"/>
          <w:numId w:val="25"/>
        </w:numPr>
        <w:tabs>
          <w:tab w:val="left" w:pos="1110"/>
        </w:tabs>
        <w:spacing w:before="1"/>
        <w:ind w:left="1110" w:hanging="282"/>
        <w:rPr>
          <w:rFonts w:ascii="Symbol" w:hAnsi="Symbol"/>
        </w:rPr>
      </w:pPr>
      <w:r>
        <w:t>включение</w:t>
      </w:r>
      <w:r>
        <w:rPr>
          <w:spacing w:val="-7"/>
        </w:rPr>
        <w:t xml:space="preserve"> </w:t>
      </w:r>
      <w:r>
        <w:t>в</w:t>
      </w:r>
      <w:r>
        <w:rPr>
          <w:spacing w:val="-5"/>
        </w:rPr>
        <w:t xml:space="preserve"> </w:t>
      </w:r>
      <w:r>
        <w:t>общественно</w:t>
      </w:r>
      <w:r>
        <w:rPr>
          <w:spacing w:val="-7"/>
        </w:rPr>
        <w:t xml:space="preserve"> </w:t>
      </w:r>
      <w:r>
        <w:t>полезную</w:t>
      </w:r>
      <w:r>
        <w:rPr>
          <w:spacing w:val="-5"/>
        </w:rPr>
        <w:t xml:space="preserve"> </w:t>
      </w:r>
      <w:r>
        <w:t>деятельность;</w:t>
      </w:r>
    </w:p>
    <w:p w:rsidR="006B6DD2" w:rsidRDefault="007E562F" w:rsidP="006A6367">
      <w:pPr>
        <w:pStyle w:val="a6"/>
        <w:numPr>
          <w:ilvl w:val="1"/>
          <w:numId w:val="25"/>
        </w:numPr>
        <w:tabs>
          <w:tab w:val="left" w:pos="1110"/>
        </w:tabs>
        <w:ind w:left="1110" w:hanging="282"/>
        <w:rPr>
          <w:rFonts w:ascii="Symbol" w:hAnsi="Symbol"/>
        </w:rPr>
      </w:pPr>
      <w:r>
        <w:t>экскурсии</w:t>
      </w:r>
      <w:r>
        <w:rPr>
          <w:spacing w:val="-4"/>
        </w:rPr>
        <w:t xml:space="preserve"> </w:t>
      </w:r>
      <w:r>
        <w:t>на</w:t>
      </w:r>
      <w:r>
        <w:rPr>
          <w:spacing w:val="-5"/>
        </w:rPr>
        <w:t xml:space="preserve"> </w:t>
      </w:r>
      <w:r>
        <w:t>предприятия</w:t>
      </w:r>
      <w:r>
        <w:rPr>
          <w:spacing w:val="-5"/>
        </w:rPr>
        <w:t xml:space="preserve"> </w:t>
      </w:r>
      <w:r>
        <w:t>региона;</w:t>
      </w:r>
    </w:p>
    <w:p w:rsidR="006B6DD2" w:rsidRDefault="007E562F" w:rsidP="006A6367">
      <w:pPr>
        <w:pStyle w:val="a6"/>
        <w:numPr>
          <w:ilvl w:val="1"/>
          <w:numId w:val="25"/>
        </w:numPr>
        <w:tabs>
          <w:tab w:val="left" w:pos="1110"/>
        </w:tabs>
        <w:spacing w:before="1"/>
        <w:ind w:left="1110" w:hanging="282"/>
        <w:rPr>
          <w:rFonts w:ascii="Symbol" w:hAnsi="Symbol"/>
        </w:rPr>
      </w:pPr>
      <w:r>
        <w:t>участие</w:t>
      </w:r>
      <w:r>
        <w:rPr>
          <w:spacing w:val="-4"/>
        </w:rPr>
        <w:t xml:space="preserve"> </w:t>
      </w:r>
      <w:r>
        <w:t>в</w:t>
      </w:r>
      <w:r>
        <w:rPr>
          <w:spacing w:val="-4"/>
        </w:rPr>
        <w:t xml:space="preserve"> </w:t>
      </w:r>
      <w:r>
        <w:t>работе</w:t>
      </w:r>
      <w:r>
        <w:rPr>
          <w:spacing w:val="-2"/>
        </w:rPr>
        <w:t xml:space="preserve"> </w:t>
      </w:r>
      <w:r>
        <w:t>школьных</w:t>
      </w:r>
      <w:r>
        <w:rPr>
          <w:spacing w:val="-4"/>
        </w:rPr>
        <w:t xml:space="preserve"> </w:t>
      </w:r>
      <w:r>
        <w:t>СМИ;</w:t>
      </w:r>
    </w:p>
    <w:p w:rsidR="006B6DD2" w:rsidRDefault="007E562F" w:rsidP="006A6367">
      <w:pPr>
        <w:pStyle w:val="a6"/>
        <w:numPr>
          <w:ilvl w:val="1"/>
          <w:numId w:val="25"/>
        </w:numPr>
        <w:tabs>
          <w:tab w:val="left" w:pos="1110"/>
        </w:tabs>
        <w:ind w:left="1110" w:hanging="282"/>
        <w:rPr>
          <w:rFonts w:ascii="Symbol" w:hAnsi="Symbol"/>
        </w:rPr>
      </w:pPr>
      <w:r>
        <w:t>«Уроки</w:t>
      </w:r>
      <w:r>
        <w:rPr>
          <w:spacing w:val="-4"/>
        </w:rPr>
        <w:t xml:space="preserve"> </w:t>
      </w:r>
      <w:r>
        <w:t>Мужества»;</w:t>
      </w:r>
    </w:p>
    <w:p w:rsidR="006B6DD2" w:rsidRDefault="007E562F" w:rsidP="006A6367">
      <w:pPr>
        <w:pStyle w:val="a6"/>
        <w:numPr>
          <w:ilvl w:val="1"/>
          <w:numId w:val="25"/>
        </w:numPr>
        <w:tabs>
          <w:tab w:val="left" w:pos="1110"/>
        </w:tabs>
        <w:spacing w:before="1"/>
        <w:ind w:left="1110" w:hanging="282"/>
        <w:rPr>
          <w:rFonts w:ascii="Symbol" w:hAnsi="Symbol"/>
        </w:rPr>
      </w:pPr>
      <w:r>
        <w:t>«День</w:t>
      </w:r>
      <w:r>
        <w:rPr>
          <w:spacing w:val="-5"/>
        </w:rPr>
        <w:t xml:space="preserve"> </w:t>
      </w:r>
      <w:r>
        <w:t>правовых</w:t>
      </w:r>
      <w:r>
        <w:rPr>
          <w:spacing w:val="-6"/>
        </w:rPr>
        <w:t xml:space="preserve"> </w:t>
      </w:r>
      <w:r>
        <w:t>знаний»;</w:t>
      </w:r>
    </w:p>
    <w:p w:rsidR="006B6DD2" w:rsidRDefault="007E562F" w:rsidP="006A6367">
      <w:pPr>
        <w:pStyle w:val="a6"/>
        <w:numPr>
          <w:ilvl w:val="1"/>
          <w:numId w:val="25"/>
        </w:numPr>
        <w:tabs>
          <w:tab w:val="left" w:pos="1110"/>
        </w:tabs>
        <w:ind w:left="1110" w:hanging="282"/>
        <w:rPr>
          <w:rFonts w:ascii="Symbol" w:hAnsi="Symbol"/>
        </w:rPr>
      </w:pPr>
      <w:r>
        <w:t>участие</w:t>
      </w:r>
      <w:r>
        <w:rPr>
          <w:spacing w:val="-5"/>
        </w:rPr>
        <w:t xml:space="preserve"> </w:t>
      </w:r>
      <w:r>
        <w:t>в</w:t>
      </w:r>
      <w:r>
        <w:rPr>
          <w:spacing w:val="-5"/>
        </w:rPr>
        <w:t xml:space="preserve"> </w:t>
      </w:r>
      <w:r>
        <w:t>мероприятиях</w:t>
      </w:r>
      <w:r>
        <w:rPr>
          <w:spacing w:val="-6"/>
        </w:rPr>
        <w:t xml:space="preserve"> </w:t>
      </w:r>
      <w:r>
        <w:t>цикла</w:t>
      </w:r>
      <w:r>
        <w:rPr>
          <w:spacing w:val="-4"/>
        </w:rPr>
        <w:t xml:space="preserve"> </w:t>
      </w:r>
      <w:r>
        <w:t>«Профессиональное</w:t>
      </w:r>
      <w:r>
        <w:rPr>
          <w:spacing w:val="-5"/>
        </w:rPr>
        <w:t xml:space="preserve"> </w:t>
      </w:r>
      <w:r>
        <w:t>самоопределение»;</w:t>
      </w:r>
    </w:p>
    <w:p w:rsidR="006B6DD2" w:rsidRDefault="007E562F" w:rsidP="006A6367">
      <w:pPr>
        <w:pStyle w:val="a6"/>
        <w:numPr>
          <w:ilvl w:val="1"/>
          <w:numId w:val="25"/>
        </w:numPr>
        <w:tabs>
          <w:tab w:val="left" w:pos="1110"/>
        </w:tabs>
        <w:spacing w:before="1"/>
        <w:ind w:left="1110" w:hanging="282"/>
        <w:rPr>
          <w:rFonts w:ascii="Symbol" w:hAnsi="Symbol"/>
        </w:rPr>
      </w:pPr>
      <w:r>
        <w:t>встречи</w:t>
      </w:r>
      <w:r>
        <w:rPr>
          <w:spacing w:val="-5"/>
        </w:rPr>
        <w:t xml:space="preserve"> </w:t>
      </w:r>
      <w:r>
        <w:t>с</w:t>
      </w:r>
      <w:r>
        <w:rPr>
          <w:spacing w:val="-4"/>
        </w:rPr>
        <w:t xml:space="preserve"> </w:t>
      </w:r>
      <w:r>
        <w:t>представителями</w:t>
      </w:r>
      <w:r>
        <w:rPr>
          <w:spacing w:val="-3"/>
        </w:rPr>
        <w:t xml:space="preserve"> </w:t>
      </w:r>
      <w:r>
        <w:t>ВУЗов</w:t>
      </w:r>
      <w:r>
        <w:rPr>
          <w:spacing w:val="-3"/>
        </w:rPr>
        <w:t xml:space="preserve"> </w:t>
      </w:r>
      <w:r>
        <w:t>и</w:t>
      </w:r>
      <w:r>
        <w:rPr>
          <w:spacing w:val="-4"/>
        </w:rPr>
        <w:t xml:space="preserve"> </w:t>
      </w:r>
      <w:r>
        <w:t>системы</w:t>
      </w:r>
      <w:r>
        <w:rPr>
          <w:spacing w:val="-4"/>
        </w:rPr>
        <w:t xml:space="preserve"> </w:t>
      </w:r>
      <w:r>
        <w:t>СПО;</w:t>
      </w:r>
    </w:p>
    <w:p w:rsidR="006B6DD2" w:rsidRDefault="007E562F" w:rsidP="006A6367">
      <w:pPr>
        <w:pStyle w:val="a6"/>
        <w:numPr>
          <w:ilvl w:val="1"/>
          <w:numId w:val="25"/>
        </w:numPr>
        <w:tabs>
          <w:tab w:val="left" w:pos="1110"/>
        </w:tabs>
        <w:ind w:left="1110" w:right="679" w:hanging="282"/>
        <w:rPr>
          <w:rFonts w:ascii="Symbol" w:hAnsi="Symbol"/>
        </w:rPr>
      </w:pPr>
      <w:r>
        <w:t>оформление</w:t>
      </w:r>
      <w:r>
        <w:rPr>
          <w:spacing w:val="40"/>
        </w:rPr>
        <w:t xml:space="preserve"> </w:t>
      </w:r>
      <w:r>
        <w:t>рисунков,</w:t>
      </w:r>
      <w:r>
        <w:rPr>
          <w:spacing w:val="38"/>
        </w:rPr>
        <w:t xml:space="preserve"> </w:t>
      </w:r>
      <w:r>
        <w:t>плакатов,</w:t>
      </w:r>
      <w:r>
        <w:rPr>
          <w:spacing w:val="40"/>
        </w:rPr>
        <w:t xml:space="preserve"> </w:t>
      </w:r>
      <w:r>
        <w:t>фотовыставки,</w:t>
      </w:r>
      <w:r>
        <w:rPr>
          <w:spacing w:val="38"/>
        </w:rPr>
        <w:t xml:space="preserve"> </w:t>
      </w:r>
      <w:r>
        <w:t>презентаций</w:t>
      </w:r>
      <w:r>
        <w:rPr>
          <w:spacing w:val="39"/>
        </w:rPr>
        <w:t xml:space="preserve"> </w:t>
      </w:r>
      <w:r>
        <w:t>по</w:t>
      </w:r>
      <w:r>
        <w:rPr>
          <w:spacing w:val="39"/>
        </w:rPr>
        <w:t xml:space="preserve"> </w:t>
      </w:r>
      <w:r>
        <w:t>тематике</w:t>
      </w:r>
      <w:r>
        <w:rPr>
          <w:spacing w:val="40"/>
        </w:rPr>
        <w:t xml:space="preserve"> </w:t>
      </w:r>
      <w:r>
        <w:t>социальной</w:t>
      </w:r>
      <w:r>
        <w:rPr>
          <w:spacing w:val="-52"/>
        </w:rPr>
        <w:t xml:space="preserve"> </w:t>
      </w:r>
      <w:r>
        <w:t>направленности.</w:t>
      </w:r>
    </w:p>
    <w:p w:rsidR="006B6DD2" w:rsidRDefault="007E562F">
      <w:pPr>
        <w:spacing w:line="252" w:lineRule="exact"/>
        <w:ind w:left="544"/>
        <w:jc w:val="both"/>
      </w:pPr>
      <w:r>
        <w:t>Итого:</w:t>
      </w:r>
      <w:r>
        <w:rPr>
          <w:spacing w:val="-2"/>
        </w:rPr>
        <w:t xml:space="preserve"> </w:t>
      </w:r>
      <w:r>
        <w:t>до</w:t>
      </w:r>
      <w:r>
        <w:rPr>
          <w:spacing w:val="-1"/>
        </w:rPr>
        <w:t xml:space="preserve"> </w:t>
      </w:r>
      <w:r>
        <w:t>272</w:t>
      </w:r>
      <w:r>
        <w:rPr>
          <w:spacing w:val="-3"/>
        </w:rPr>
        <w:t xml:space="preserve"> </w:t>
      </w:r>
      <w:r>
        <w:t>часов</w:t>
      </w:r>
      <w:r>
        <w:rPr>
          <w:spacing w:val="-1"/>
        </w:rPr>
        <w:t xml:space="preserve"> </w:t>
      </w:r>
      <w:r>
        <w:t>в</w:t>
      </w:r>
      <w:r>
        <w:rPr>
          <w:spacing w:val="-3"/>
        </w:rPr>
        <w:t xml:space="preserve"> </w:t>
      </w:r>
      <w:r>
        <w:t>год.</w:t>
      </w:r>
    </w:p>
    <w:p w:rsidR="006B6DD2" w:rsidRDefault="007E562F">
      <w:pPr>
        <w:pStyle w:val="2"/>
        <w:ind w:right="674"/>
      </w:pPr>
      <w:r>
        <w:t xml:space="preserve">Учёт занятий внеурочной деятельности и </w:t>
      </w:r>
      <w:proofErr w:type="gramStart"/>
      <w:r>
        <w:t>занятости</w:t>
      </w:r>
      <w:proofErr w:type="gramEnd"/>
      <w:r>
        <w:t xml:space="preserve"> обучающихся во внеурочное</w:t>
      </w:r>
      <w:r>
        <w:rPr>
          <w:spacing w:val="1"/>
        </w:rPr>
        <w:t xml:space="preserve"> </w:t>
      </w:r>
      <w:r>
        <w:t>время</w:t>
      </w:r>
    </w:p>
    <w:p w:rsidR="006B6DD2" w:rsidRDefault="007E562F">
      <w:pPr>
        <w:pStyle w:val="a3"/>
        <w:ind w:left="544" w:right="676" w:firstLine="0"/>
      </w:pPr>
      <w:r>
        <w:t>Учет занятий внеурочной деятельности осуществляется педагогическими работниками,</w:t>
      </w:r>
      <w:r>
        <w:rPr>
          <w:spacing w:val="1"/>
        </w:rPr>
        <w:t xml:space="preserve"> </w:t>
      </w:r>
      <w:r>
        <w:t>ведущими</w:t>
      </w:r>
      <w:r>
        <w:rPr>
          <w:spacing w:val="1"/>
        </w:rPr>
        <w:t xml:space="preserve"> </w:t>
      </w:r>
      <w:r>
        <w:t>занятия.</w:t>
      </w:r>
      <w:r>
        <w:rPr>
          <w:spacing w:val="1"/>
        </w:rPr>
        <w:t xml:space="preserve"> </w:t>
      </w:r>
      <w:r>
        <w:t>Для</w:t>
      </w:r>
      <w:r>
        <w:rPr>
          <w:spacing w:val="1"/>
        </w:rPr>
        <w:t xml:space="preserve"> </w:t>
      </w:r>
      <w:r>
        <w:t>этого</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ведутся</w:t>
      </w:r>
      <w:r>
        <w:rPr>
          <w:spacing w:val="1"/>
        </w:rPr>
        <w:t xml:space="preserve"> </w:t>
      </w:r>
      <w:r>
        <w:t>электронные</w:t>
      </w:r>
      <w:r>
        <w:rPr>
          <w:spacing w:val="1"/>
        </w:rPr>
        <w:t xml:space="preserve"> </w:t>
      </w:r>
      <w:r>
        <w:t>журналы</w:t>
      </w:r>
      <w:r>
        <w:rPr>
          <w:spacing w:val="1"/>
        </w:rPr>
        <w:t xml:space="preserve"> </w:t>
      </w:r>
      <w:r>
        <w:t>учета</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которые</w:t>
      </w:r>
      <w:r>
        <w:rPr>
          <w:spacing w:val="1"/>
        </w:rPr>
        <w:t xml:space="preserve"> </w:t>
      </w:r>
      <w:r>
        <w:t>вносятся</w:t>
      </w:r>
      <w:r>
        <w:rPr>
          <w:spacing w:val="1"/>
        </w:rPr>
        <w:t xml:space="preserve"> </w:t>
      </w:r>
      <w:r>
        <w:t>списки</w:t>
      </w:r>
      <w:r>
        <w:rPr>
          <w:spacing w:val="1"/>
        </w:rPr>
        <w:t xml:space="preserve"> </w:t>
      </w:r>
      <w:r>
        <w:t>обучающихся,</w:t>
      </w:r>
      <w:r>
        <w:rPr>
          <w:spacing w:val="-1"/>
        </w:rPr>
        <w:t xml:space="preserve"> </w:t>
      </w:r>
      <w:r>
        <w:t>Ф.И.О. педагогических работников.</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0" w:firstLine="0"/>
      </w:pPr>
      <w:r>
        <w:lastRenderedPageBreak/>
        <w:t>Даты</w:t>
      </w:r>
      <w:r>
        <w:rPr>
          <w:spacing w:val="1"/>
        </w:rPr>
        <w:t xml:space="preserve"> </w:t>
      </w:r>
      <w:r>
        <w:t>и</w:t>
      </w:r>
      <w:r>
        <w:rPr>
          <w:spacing w:val="1"/>
        </w:rPr>
        <w:t xml:space="preserve"> </w:t>
      </w:r>
      <w:r>
        <w:t>темы</w:t>
      </w:r>
      <w:r>
        <w:rPr>
          <w:spacing w:val="1"/>
        </w:rPr>
        <w:t xml:space="preserve"> </w:t>
      </w:r>
      <w:r>
        <w:t>проведенных</w:t>
      </w:r>
      <w:r>
        <w:rPr>
          <w:spacing w:val="1"/>
        </w:rPr>
        <w:t xml:space="preserve"> </w:t>
      </w:r>
      <w:r>
        <w:t>занятий</w:t>
      </w:r>
      <w:r>
        <w:rPr>
          <w:spacing w:val="1"/>
        </w:rPr>
        <w:t xml:space="preserve"> </w:t>
      </w:r>
      <w:r>
        <w:t>вносятся</w:t>
      </w:r>
      <w:r>
        <w:rPr>
          <w:spacing w:val="1"/>
        </w:rPr>
        <w:t xml:space="preserve"> </w:t>
      </w:r>
      <w:r>
        <w:t>в</w:t>
      </w:r>
      <w:r>
        <w:rPr>
          <w:spacing w:val="1"/>
        </w:rPr>
        <w:t xml:space="preserve"> </w:t>
      </w:r>
      <w:r>
        <w:t>журнал</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рабочими</w:t>
      </w:r>
      <w:r>
        <w:rPr>
          <w:spacing w:val="1"/>
        </w:rPr>
        <w:t xml:space="preserve"> </w:t>
      </w:r>
      <w:r>
        <w:t>программами</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Учет</w:t>
      </w:r>
      <w:r>
        <w:rPr>
          <w:spacing w:val="1"/>
        </w:rPr>
        <w:t xml:space="preserve"> </w:t>
      </w:r>
      <w:r>
        <w:t>занятости</w:t>
      </w:r>
      <w:r>
        <w:rPr>
          <w:spacing w:val="1"/>
        </w:rPr>
        <w:t xml:space="preserve"> </w:t>
      </w:r>
      <w:r>
        <w:t>обучающихся</w:t>
      </w:r>
      <w:r>
        <w:rPr>
          <w:spacing w:val="1"/>
        </w:rPr>
        <w:t xml:space="preserve"> </w:t>
      </w:r>
      <w:r>
        <w:t>во</w:t>
      </w:r>
      <w:r>
        <w:rPr>
          <w:spacing w:val="1"/>
        </w:rPr>
        <w:t xml:space="preserve"> </w:t>
      </w:r>
      <w:r>
        <w:t>внеурочное время, в том числе учет посещения занятий внеурочной деятельности и учет</w:t>
      </w:r>
      <w:r>
        <w:rPr>
          <w:spacing w:val="1"/>
        </w:rPr>
        <w:t xml:space="preserve"> </w:t>
      </w:r>
      <w:r>
        <w:t>посещения</w:t>
      </w:r>
      <w:r>
        <w:rPr>
          <w:spacing w:val="1"/>
        </w:rPr>
        <w:t xml:space="preserve"> </w:t>
      </w:r>
      <w:r>
        <w:t>занятий</w:t>
      </w:r>
      <w:r>
        <w:rPr>
          <w:spacing w:val="1"/>
        </w:rPr>
        <w:t xml:space="preserve"> </w:t>
      </w:r>
      <w:r>
        <w:t>в</w:t>
      </w:r>
      <w:r>
        <w:rPr>
          <w:spacing w:val="1"/>
        </w:rPr>
        <w:t xml:space="preserve"> </w:t>
      </w:r>
      <w:r>
        <w:t>отделении</w:t>
      </w:r>
      <w:r>
        <w:rPr>
          <w:spacing w:val="1"/>
        </w:rPr>
        <w:t xml:space="preserve"> </w:t>
      </w:r>
      <w:r>
        <w:t>дополнительного</w:t>
      </w:r>
      <w:r>
        <w:rPr>
          <w:spacing w:val="1"/>
        </w:rPr>
        <w:t xml:space="preserve"> </w:t>
      </w:r>
      <w:r>
        <w:t>образования</w:t>
      </w:r>
      <w:r>
        <w:rPr>
          <w:spacing w:val="1"/>
        </w:rPr>
        <w:t xml:space="preserve"> </w:t>
      </w:r>
      <w:r>
        <w:t>образовательной</w:t>
      </w:r>
      <w:r>
        <w:rPr>
          <w:spacing w:val="-57"/>
        </w:rPr>
        <w:t xml:space="preserve"> </w:t>
      </w:r>
      <w:r>
        <w:t>организации,</w:t>
      </w:r>
      <w:r>
        <w:rPr>
          <w:spacing w:val="1"/>
        </w:rPr>
        <w:t xml:space="preserve"> </w:t>
      </w:r>
      <w:r>
        <w:t>организациях</w:t>
      </w:r>
      <w:r>
        <w:rPr>
          <w:spacing w:val="1"/>
        </w:rPr>
        <w:t xml:space="preserve"> </w:t>
      </w:r>
      <w:r>
        <w:t>дополнительного</w:t>
      </w:r>
      <w:r>
        <w:rPr>
          <w:spacing w:val="1"/>
        </w:rPr>
        <w:t xml:space="preserve"> </w:t>
      </w:r>
      <w:r>
        <w:t>образования,</w:t>
      </w:r>
      <w:r>
        <w:rPr>
          <w:spacing w:val="1"/>
        </w:rPr>
        <w:t xml:space="preserve"> </w:t>
      </w:r>
      <w:r>
        <w:t>спортивных</w:t>
      </w:r>
      <w:r>
        <w:rPr>
          <w:spacing w:val="1"/>
        </w:rPr>
        <w:t xml:space="preserve"> </w:t>
      </w:r>
      <w:r>
        <w:t>школах,</w:t>
      </w:r>
      <w:r>
        <w:rPr>
          <w:spacing w:val="1"/>
        </w:rPr>
        <w:t xml:space="preserve"> </w:t>
      </w:r>
      <w:r>
        <w:t>музыкальных</w:t>
      </w:r>
      <w:r>
        <w:rPr>
          <w:spacing w:val="-1"/>
        </w:rPr>
        <w:t xml:space="preserve"> </w:t>
      </w:r>
      <w:r>
        <w:t>школах</w:t>
      </w:r>
      <w:r>
        <w:rPr>
          <w:spacing w:val="-1"/>
        </w:rPr>
        <w:t xml:space="preserve"> </w:t>
      </w:r>
      <w:r>
        <w:t>и</w:t>
      </w:r>
      <w:r>
        <w:rPr>
          <w:spacing w:val="-2"/>
        </w:rPr>
        <w:t xml:space="preserve"> </w:t>
      </w:r>
      <w:r>
        <w:t>др.,</w:t>
      </w:r>
      <w:r>
        <w:rPr>
          <w:spacing w:val="-1"/>
        </w:rPr>
        <w:t xml:space="preserve"> </w:t>
      </w:r>
      <w:r>
        <w:t>осуществляется классными руководителями.</w:t>
      </w:r>
    </w:p>
    <w:p w:rsidR="006B6DD2" w:rsidRDefault="007E562F">
      <w:pPr>
        <w:pStyle w:val="2"/>
      </w:pPr>
      <w:r>
        <w:t>Предполагаемые</w:t>
      </w:r>
      <w:r>
        <w:rPr>
          <w:spacing w:val="-5"/>
        </w:rPr>
        <w:t xml:space="preserve"> </w:t>
      </w:r>
      <w:r>
        <w:t>результаты</w:t>
      </w:r>
      <w:r>
        <w:rPr>
          <w:spacing w:val="-5"/>
        </w:rPr>
        <w:t xml:space="preserve"> </w:t>
      </w:r>
      <w:r>
        <w:t>реализации</w:t>
      </w:r>
      <w:r>
        <w:rPr>
          <w:spacing w:val="-3"/>
        </w:rPr>
        <w:t xml:space="preserve"> </w:t>
      </w:r>
      <w:r>
        <w:t>плана</w:t>
      </w:r>
      <w:r>
        <w:rPr>
          <w:spacing w:val="-4"/>
        </w:rPr>
        <w:t xml:space="preserve"> </w:t>
      </w:r>
      <w:r>
        <w:t>внеурочной</w:t>
      </w:r>
      <w:r>
        <w:rPr>
          <w:spacing w:val="-4"/>
        </w:rPr>
        <w:t xml:space="preserve"> </w:t>
      </w:r>
      <w:r>
        <w:t>деятельности:</w:t>
      </w:r>
    </w:p>
    <w:p w:rsidR="006B6DD2" w:rsidRDefault="007E562F" w:rsidP="006A6367">
      <w:pPr>
        <w:pStyle w:val="a6"/>
        <w:numPr>
          <w:ilvl w:val="0"/>
          <w:numId w:val="4"/>
        </w:numPr>
        <w:tabs>
          <w:tab w:val="left" w:pos="788"/>
        </w:tabs>
        <w:ind w:right="670" w:firstLine="0"/>
        <w:jc w:val="both"/>
        <w:rPr>
          <w:sz w:val="24"/>
        </w:rPr>
      </w:pPr>
      <w:proofErr w:type="gramStart"/>
      <w:r>
        <w:rPr>
          <w:sz w:val="24"/>
        </w:rPr>
        <w:t>Приобретение обучающимися социальных знаний, понимания социальной реальности и</w:t>
      </w:r>
      <w:r>
        <w:rPr>
          <w:spacing w:val="-57"/>
          <w:sz w:val="24"/>
        </w:rPr>
        <w:t xml:space="preserve"> </w:t>
      </w:r>
      <w:r>
        <w:rPr>
          <w:sz w:val="24"/>
        </w:rPr>
        <w:t>повседневной жизни: приобретение знаний о принятых в обществе нормах отношения к</w:t>
      </w:r>
      <w:r>
        <w:rPr>
          <w:spacing w:val="1"/>
          <w:sz w:val="24"/>
        </w:rPr>
        <w:t xml:space="preserve"> </w:t>
      </w:r>
      <w:r>
        <w:rPr>
          <w:sz w:val="24"/>
        </w:rPr>
        <w:t>природе, к памятникам истории и культуры, к людям других поколений и социальных</w:t>
      </w:r>
      <w:r>
        <w:rPr>
          <w:spacing w:val="1"/>
          <w:sz w:val="24"/>
        </w:rPr>
        <w:t xml:space="preserve"> </w:t>
      </w:r>
      <w:r>
        <w:rPr>
          <w:sz w:val="24"/>
        </w:rPr>
        <w:t>групп;</w:t>
      </w:r>
      <w:r>
        <w:rPr>
          <w:spacing w:val="1"/>
          <w:sz w:val="24"/>
        </w:rPr>
        <w:t xml:space="preserve"> </w:t>
      </w:r>
      <w:r>
        <w:rPr>
          <w:sz w:val="24"/>
        </w:rPr>
        <w:t>о</w:t>
      </w:r>
      <w:r>
        <w:rPr>
          <w:spacing w:val="1"/>
          <w:sz w:val="24"/>
        </w:rPr>
        <w:t xml:space="preserve"> </w:t>
      </w:r>
      <w:r>
        <w:rPr>
          <w:sz w:val="24"/>
        </w:rPr>
        <w:t>традициях</w:t>
      </w:r>
      <w:r>
        <w:rPr>
          <w:spacing w:val="1"/>
          <w:sz w:val="24"/>
        </w:rPr>
        <w:t xml:space="preserve"> </w:t>
      </w:r>
      <w:r>
        <w:rPr>
          <w:sz w:val="24"/>
        </w:rPr>
        <w:t>памяти</w:t>
      </w:r>
      <w:r>
        <w:rPr>
          <w:spacing w:val="1"/>
          <w:sz w:val="24"/>
        </w:rPr>
        <w:t xml:space="preserve"> </w:t>
      </w:r>
      <w:r>
        <w:rPr>
          <w:sz w:val="24"/>
        </w:rPr>
        <w:t>событий</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войны;</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конструктивной групповой работы; о способах самостоятельного поиска и нахождения</w:t>
      </w:r>
      <w:r>
        <w:rPr>
          <w:spacing w:val="1"/>
          <w:sz w:val="24"/>
        </w:rPr>
        <w:t xml:space="preserve"> </w:t>
      </w:r>
      <w:r>
        <w:rPr>
          <w:sz w:val="24"/>
        </w:rPr>
        <w:t>информации</w:t>
      </w:r>
      <w:r>
        <w:rPr>
          <w:spacing w:val="-2"/>
          <w:sz w:val="24"/>
        </w:rPr>
        <w:t xml:space="preserve"> </w:t>
      </w:r>
      <w:r>
        <w:rPr>
          <w:sz w:val="24"/>
        </w:rPr>
        <w:t>в</w:t>
      </w:r>
      <w:r>
        <w:rPr>
          <w:spacing w:val="-1"/>
          <w:sz w:val="24"/>
        </w:rPr>
        <w:t xml:space="preserve"> </w:t>
      </w:r>
      <w:r>
        <w:rPr>
          <w:sz w:val="24"/>
        </w:rPr>
        <w:t>справочной</w:t>
      </w:r>
      <w:r>
        <w:rPr>
          <w:spacing w:val="-2"/>
          <w:sz w:val="24"/>
        </w:rPr>
        <w:t xml:space="preserve"> </w:t>
      </w:r>
      <w:r>
        <w:rPr>
          <w:sz w:val="24"/>
        </w:rPr>
        <w:t>литературе;</w:t>
      </w:r>
      <w:proofErr w:type="gramEnd"/>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ориентирования</w:t>
      </w:r>
      <w:r>
        <w:rPr>
          <w:spacing w:val="-1"/>
          <w:sz w:val="24"/>
        </w:rPr>
        <w:t xml:space="preserve"> </w:t>
      </w:r>
      <w:r>
        <w:rPr>
          <w:sz w:val="24"/>
        </w:rPr>
        <w:t>на местности.</w:t>
      </w:r>
    </w:p>
    <w:p w:rsidR="006B6DD2" w:rsidRDefault="007E562F" w:rsidP="006A6367">
      <w:pPr>
        <w:pStyle w:val="a6"/>
        <w:numPr>
          <w:ilvl w:val="0"/>
          <w:numId w:val="4"/>
        </w:numPr>
        <w:tabs>
          <w:tab w:val="left" w:pos="846"/>
        </w:tabs>
        <w:ind w:right="676" w:firstLine="0"/>
        <w:jc w:val="both"/>
        <w:rPr>
          <w:sz w:val="24"/>
        </w:rPr>
      </w:pPr>
      <w:r>
        <w:rPr>
          <w:sz w:val="24"/>
        </w:rPr>
        <w:t>Формирование</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базовым</w:t>
      </w:r>
      <w:r>
        <w:rPr>
          <w:spacing w:val="1"/>
          <w:sz w:val="24"/>
        </w:rPr>
        <w:t xml:space="preserve"> </w:t>
      </w:r>
      <w:r>
        <w:rPr>
          <w:sz w:val="24"/>
        </w:rPr>
        <w:t>ценностям</w:t>
      </w:r>
      <w:r>
        <w:rPr>
          <w:spacing w:val="1"/>
          <w:sz w:val="24"/>
        </w:rPr>
        <w:t xml:space="preserve"> </w:t>
      </w:r>
      <w:r>
        <w:rPr>
          <w:sz w:val="24"/>
        </w:rPr>
        <w:t>нашего</w:t>
      </w:r>
      <w:r>
        <w:rPr>
          <w:spacing w:val="-57"/>
          <w:sz w:val="24"/>
        </w:rPr>
        <w:t xml:space="preserve"> </w:t>
      </w:r>
      <w:r>
        <w:rPr>
          <w:sz w:val="24"/>
        </w:rPr>
        <w:t>общества и к социальной реальности в целом: развитие ценностных отношений к родному</w:t>
      </w:r>
      <w:r>
        <w:rPr>
          <w:spacing w:val="-57"/>
          <w:sz w:val="24"/>
        </w:rPr>
        <w:t xml:space="preserve"> </w:t>
      </w:r>
      <w:r>
        <w:rPr>
          <w:sz w:val="24"/>
        </w:rPr>
        <w:t>Отечеству, родной природе и культуре, к труду, к другим людям, к своему здоровью и</w:t>
      </w:r>
      <w:r>
        <w:rPr>
          <w:spacing w:val="1"/>
          <w:sz w:val="24"/>
        </w:rPr>
        <w:t xml:space="preserve"> </w:t>
      </w:r>
      <w:r>
        <w:rPr>
          <w:sz w:val="24"/>
        </w:rPr>
        <w:t>внутреннему</w:t>
      </w:r>
      <w:r>
        <w:rPr>
          <w:spacing w:val="-2"/>
          <w:sz w:val="24"/>
        </w:rPr>
        <w:t xml:space="preserve"> </w:t>
      </w:r>
      <w:r>
        <w:rPr>
          <w:sz w:val="24"/>
        </w:rPr>
        <w:t>миру.</w:t>
      </w:r>
    </w:p>
    <w:p w:rsidR="006B6DD2" w:rsidRDefault="007E562F" w:rsidP="006A6367">
      <w:pPr>
        <w:pStyle w:val="a6"/>
        <w:numPr>
          <w:ilvl w:val="0"/>
          <w:numId w:val="4"/>
        </w:numPr>
        <w:tabs>
          <w:tab w:val="left" w:pos="820"/>
        </w:tabs>
        <w:ind w:right="673" w:firstLine="0"/>
        <w:jc w:val="both"/>
        <w:rPr>
          <w:sz w:val="24"/>
        </w:rPr>
      </w:pPr>
      <w:r>
        <w:rPr>
          <w:sz w:val="24"/>
        </w:rPr>
        <w:t>Приобретение обучающимися опыта самостоятельного социального действия: ученик</w:t>
      </w:r>
      <w:r>
        <w:rPr>
          <w:spacing w:val="1"/>
          <w:sz w:val="24"/>
        </w:rPr>
        <w:t xml:space="preserve"> </w:t>
      </w:r>
      <w:r>
        <w:rPr>
          <w:sz w:val="24"/>
        </w:rPr>
        <w:t>может приобрести опыт самообслуживающей деятельности; опыт природосберегающей и</w:t>
      </w:r>
      <w:r>
        <w:rPr>
          <w:spacing w:val="1"/>
          <w:sz w:val="24"/>
        </w:rPr>
        <w:t xml:space="preserve"> </w:t>
      </w:r>
      <w:r>
        <w:rPr>
          <w:sz w:val="24"/>
        </w:rPr>
        <w:t>природоохранной</w:t>
      </w:r>
      <w:r>
        <w:rPr>
          <w:spacing w:val="1"/>
          <w:sz w:val="24"/>
        </w:rPr>
        <w:t xml:space="preserve"> </w:t>
      </w:r>
      <w:r>
        <w:rPr>
          <w:sz w:val="24"/>
        </w:rPr>
        <w:t>деятельности;</w:t>
      </w:r>
      <w:r>
        <w:rPr>
          <w:spacing w:val="1"/>
          <w:sz w:val="24"/>
        </w:rPr>
        <w:t xml:space="preserve"> </w:t>
      </w:r>
      <w:r>
        <w:rPr>
          <w:sz w:val="24"/>
        </w:rPr>
        <w:t>опыт</w:t>
      </w:r>
      <w:r>
        <w:rPr>
          <w:spacing w:val="1"/>
          <w:sz w:val="24"/>
        </w:rPr>
        <w:t xml:space="preserve"> </w:t>
      </w:r>
      <w:r>
        <w:rPr>
          <w:sz w:val="24"/>
        </w:rPr>
        <w:t>охраны</w:t>
      </w:r>
      <w:r>
        <w:rPr>
          <w:spacing w:val="1"/>
          <w:sz w:val="24"/>
        </w:rPr>
        <w:t xml:space="preserve"> </w:t>
      </w:r>
      <w:r>
        <w:rPr>
          <w:sz w:val="24"/>
        </w:rPr>
        <w:t>памятников</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опыт</w:t>
      </w:r>
      <w:r>
        <w:rPr>
          <w:spacing w:val="1"/>
          <w:sz w:val="24"/>
        </w:rPr>
        <w:t xml:space="preserve"> </w:t>
      </w:r>
      <w:r>
        <w:rPr>
          <w:sz w:val="24"/>
        </w:rPr>
        <w:t>интервьюирования</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опросов</w:t>
      </w:r>
      <w:r>
        <w:rPr>
          <w:spacing w:val="1"/>
          <w:sz w:val="24"/>
        </w:rPr>
        <w:t xml:space="preserve"> </w:t>
      </w:r>
      <w:r>
        <w:rPr>
          <w:sz w:val="24"/>
        </w:rPr>
        <w:t>общественного</w:t>
      </w:r>
      <w:r>
        <w:rPr>
          <w:spacing w:val="1"/>
          <w:sz w:val="24"/>
        </w:rPr>
        <w:t xml:space="preserve"> </w:t>
      </w:r>
      <w:r>
        <w:rPr>
          <w:sz w:val="24"/>
        </w:rPr>
        <w:t>мнения;</w:t>
      </w:r>
      <w:r>
        <w:rPr>
          <w:spacing w:val="1"/>
          <w:sz w:val="24"/>
        </w:rPr>
        <w:t xml:space="preserve"> </w:t>
      </w:r>
      <w:r>
        <w:rPr>
          <w:sz w:val="24"/>
        </w:rPr>
        <w:t>опыт</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других</w:t>
      </w:r>
      <w:r>
        <w:rPr>
          <w:spacing w:val="1"/>
          <w:sz w:val="24"/>
        </w:rPr>
        <w:t xml:space="preserve"> </w:t>
      </w:r>
      <w:r>
        <w:rPr>
          <w:sz w:val="24"/>
        </w:rPr>
        <w:t>социальных</w:t>
      </w:r>
      <w:r>
        <w:rPr>
          <w:spacing w:val="1"/>
          <w:sz w:val="24"/>
        </w:rPr>
        <w:t xml:space="preserve"> </w:t>
      </w:r>
      <w:r>
        <w:rPr>
          <w:sz w:val="24"/>
        </w:rPr>
        <w:t>групп,</w:t>
      </w:r>
      <w:r>
        <w:rPr>
          <w:spacing w:val="1"/>
          <w:sz w:val="24"/>
        </w:rPr>
        <w:t xml:space="preserve"> </w:t>
      </w:r>
      <w:r>
        <w:rPr>
          <w:sz w:val="24"/>
        </w:rPr>
        <w:t>других</w:t>
      </w:r>
      <w:r>
        <w:rPr>
          <w:spacing w:val="1"/>
          <w:sz w:val="24"/>
        </w:rPr>
        <w:t xml:space="preserve"> </w:t>
      </w:r>
      <w:r>
        <w:rPr>
          <w:sz w:val="24"/>
        </w:rPr>
        <w:t>поколений,</w:t>
      </w:r>
      <w:r>
        <w:rPr>
          <w:spacing w:val="1"/>
          <w:sz w:val="24"/>
        </w:rPr>
        <w:t xml:space="preserve"> </w:t>
      </w:r>
      <w:r>
        <w:rPr>
          <w:sz w:val="24"/>
        </w:rPr>
        <w:t>с</w:t>
      </w:r>
      <w:r>
        <w:rPr>
          <w:spacing w:val="1"/>
          <w:sz w:val="24"/>
        </w:rPr>
        <w:t xml:space="preserve"> </w:t>
      </w:r>
      <w:r>
        <w:rPr>
          <w:sz w:val="24"/>
        </w:rPr>
        <w:t>участниками</w:t>
      </w:r>
      <w:r>
        <w:rPr>
          <w:spacing w:val="1"/>
          <w:sz w:val="24"/>
        </w:rPr>
        <w:t xml:space="preserve"> </w:t>
      </w:r>
      <w:r>
        <w:rPr>
          <w:sz w:val="24"/>
        </w:rPr>
        <w:t>и</w:t>
      </w:r>
      <w:r>
        <w:rPr>
          <w:spacing w:val="1"/>
          <w:sz w:val="24"/>
        </w:rPr>
        <w:t xml:space="preserve"> </w:t>
      </w:r>
      <w:r>
        <w:rPr>
          <w:sz w:val="24"/>
        </w:rPr>
        <w:t>очевидцами Великой Отечественной войны; опыт благотворительной деятельности; опыт</w:t>
      </w:r>
      <w:r>
        <w:rPr>
          <w:spacing w:val="1"/>
          <w:sz w:val="24"/>
        </w:rPr>
        <w:t xml:space="preserve"> </w:t>
      </w:r>
      <w:r>
        <w:rPr>
          <w:sz w:val="24"/>
        </w:rPr>
        <w:t>самоорганизации, организации совместной деятельности с другими детьми и работы в</w:t>
      </w:r>
      <w:r>
        <w:rPr>
          <w:spacing w:val="1"/>
          <w:sz w:val="24"/>
        </w:rPr>
        <w:t xml:space="preserve"> </w:t>
      </w:r>
      <w:r>
        <w:rPr>
          <w:sz w:val="24"/>
        </w:rPr>
        <w:t>команде; опыт управления другими людьми и взятия на себя ответственности за других</w:t>
      </w:r>
      <w:r>
        <w:rPr>
          <w:spacing w:val="1"/>
          <w:sz w:val="24"/>
        </w:rPr>
        <w:t xml:space="preserve"> </w:t>
      </w:r>
      <w:r>
        <w:rPr>
          <w:sz w:val="24"/>
        </w:rPr>
        <w:t>людей.</w:t>
      </w:r>
    </w:p>
    <w:p w:rsidR="006B6DD2" w:rsidRDefault="007E562F">
      <w:pPr>
        <w:pStyle w:val="a3"/>
        <w:ind w:left="544" w:firstLine="0"/>
      </w:pPr>
      <w:r>
        <w:t>Мониторинг</w:t>
      </w:r>
      <w:r>
        <w:rPr>
          <w:spacing w:val="-3"/>
        </w:rPr>
        <w:t xml:space="preserve"> </w:t>
      </w:r>
      <w:r>
        <w:t>осуществляется 2</w:t>
      </w:r>
      <w:r>
        <w:rPr>
          <w:spacing w:val="-1"/>
        </w:rPr>
        <w:t xml:space="preserve"> </w:t>
      </w:r>
      <w:r>
        <w:t>раза</w:t>
      </w:r>
      <w:r>
        <w:rPr>
          <w:spacing w:val="-3"/>
        </w:rPr>
        <w:t xml:space="preserve"> </w:t>
      </w:r>
      <w:r>
        <w:t>в</w:t>
      </w:r>
      <w:r>
        <w:rPr>
          <w:spacing w:val="-1"/>
        </w:rPr>
        <w:t xml:space="preserve"> </w:t>
      </w:r>
      <w:r>
        <w:t>год</w:t>
      </w:r>
      <w:r>
        <w:rPr>
          <w:spacing w:val="-1"/>
        </w:rPr>
        <w:t xml:space="preserve"> </w:t>
      </w:r>
      <w:r>
        <w:t>(по</w:t>
      </w:r>
      <w:r>
        <w:rPr>
          <w:spacing w:val="-2"/>
        </w:rPr>
        <w:t xml:space="preserve"> </w:t>
      </w:r>
      <w:r>
        <w:t>итогам I</w:t>
      </w:r>
      <w:r>
        <w:rPr>
          <w:spacing w:val="-1"/>
        </w:rPr>
        <w:t xml:space="preserve"> </w:t>
      </w:r>
      <w:r>
        <w:t>и</w:t>
      </w:r>
      <w:r>
        <w:rPr>
          <w:spacing w:val="-2"/>
        </w:rPr>
        <w:t xml:space="preserve"> </w:t>
      </w:r>
      <w:r>
        <w:t>II</w:t>
      </w:r>
      <w:r>
        <w:rPr>
          <w:spacing w:val="-2"/>
        </w:rPr>
        <w:t xml:space="preserve"> </w:t>
      </w:r>
      <w:r>
        <w:t>полугодия):</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опрос</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на</w:t>
      </w:r>
      <w:r>
        <w:rPr>
          <w:spacing w:val="1"/>
          <w:sz w:val="24"/>
        </w:rPr>
        <w:t xml:space="preserve"> </w:t>
      </w:r>
      <w:r>
        <w:rPr>
          <w:sz w:val="24"/>
        </w:rPr>
        <w:t>выявление</w:t>
      </w:r>
      <w:r>
        <w:rPr>
          <w:spacing w:val="1"/>
          <w:sz w:val="24"/>
        </w:rPr>
        <w:t xml:space="preserve"> </w:t>
      </w:r>
      <w:r>
        <w:rPr>
          <w:sz w:val="24"/>
        </w:rPr>
        <w:t>предпочтений,</w:t>
      </w:r>
      <w:r>
        <w:rPr>
          <w:spacing w:val="-1"/>
          <w:sz w:val="24"/>
        </w:rPr>
        <w:t xml:space="preserve"> </w:t>
      </w:r>
      <w:r>
        <w:rPr>
          <w:sz w:val="24"/>
        </w:rPr>
        <w:t>интересов внеурочных занятий;</w:t>
      </w:r>
    </w:p>
    <w:p w:rsidR="006B6DD2" w:rsidRDefault="007E562F" w:rsidP="006A6367">
      <w:pPr>
        <w:pStyle w:val="a6"/>
        <w:numPr>
          <w:ilvl w:val="0"/>
          <w:numId w:val="25"/>
        </w:numPr>
        <w:tabs>
          <w:tab w:val="left" w:pos="828"/>
        </w:tabs>
        <w:jc w:val="both"/>
        <w:rPr>
          <w:rFonts w:ascii="Symbol" w:hAnsi="Symbol"/>
          <w:sz w:val="24"/>
        </w:rPr>
      </w:pPr>
      <w:r>
        <w:rPr>
          <w:sz w:val="24"/>
        </w:rPr>
        <w:t>анализ</w:t>
      </w:r>
      <w:r>
        <w:rPr>
          <w:spacing w:val="-5"/>
          <w:sz w:val="24"/>
        </w:rPr>
        <w:t xml:space="preserve"> </w:t>
      </w:r>
      <w:r>
        <w:rPr>
          <w:sz w:val="24"/>
        </w:rPr>
        <w:t>востребованности</w:t>
      </w:r>
      <w:r>
        <w:rPr>
          <w:spacing w:val="-4"/>
          <w:sz w:val="24"/>
        </w:rPr>
        <w:t xml:space="preserve"> </w:t>
      </w:r>
      <w:r>
        <w:rPr>
          <w:sz w:val="24"/>
        </w:rPr>
        <w:t>занятий</w:t>
      </w:r>
      <w:r>
        <w:rPr>
          <w:spacing w:val="-5"/>
          <w:sz w:val="24"/>
        </w:rPr>
        <w:t xml:space="preserve"> </w:t>
      </w:r>
      <w:r>
        <w:rPr>
          <w:sz w:val="24"/>
        </w:rPr>
        <w:t>по</w:t>
      </w:r>
      <w:r>
        <w:rPr>
          <w:spacing w:val="-3"/>
          <w:sz w:val="24"/>
        </w:rPr>
        <w:t xml:space="preserve"> </w:t>
      </w:r>
      <w:r>
        <w:rPr>
          <w:sz w:val="24"/>
        </w:rPr>
        <w:t>критериям:</w:t>
      </w:r>
    </w:p>
    <w:p w:rsidR="006B6DD2" w:rsidRDefault="007E562F" w:rsidP="006A6367">
      <w:pPr>
        <w:pStyle w:val="a6"/>
        <w:numPr>
          <w:ilvl w:val="1"/>
          <w:numId w:val="25"/>
        </w:numPr>
        <w:tabs>
          <w:tab w:val="left" w:pos="1110"/>
        </w:tabs>
        <w:ind w:left="1110" w:hanging="284"/>
        <w:rPr>
          <w:rFonts w:ascii="Symbol" w:hAnsi="Symbol"/>
          <w:sz w:val="24"/>
        </w:rPr>
      </w:pPr>
      <w:r>
        <w:rPr>
          <w:sz w:val="24"/>
        </w:rPr>
        <w:t>массовость</w:t>
      </w:r>
      <w:r>
        <w:rPr>
          <w:spacing w:val="-5"/>
          <w:sz w:val="24"/>
        </w:rPr>
        <w:t xml:space="preserve"> </w:t>
      </w:r>
      <w:r>
        <w:rPr>
          <w:sz w:val="24"/>
        </w:rPr>
        <w:t>посещений;</w:t>
      </w:r>
    </w:p>
    <w:p w:rsidR="006B6DD2" w:rsidRDefault="007E562F" w:rsidP="006A6367">
      <w:pPr>
        <w:pStyle w:val="a6"/>
        <w:numPr>
          <w:ilvl w:val="1"/>
          <w:numId w:val="25"/>
        </w:numPr>
        <w:tabs>
          <w:tab w:val="left" w:pos="1110"/>
        </w:tabs>
        <w:ind w:left="1110" w:hanging="284"/>
        <w:rPr>
          <w:rFonts w:ascii="Symbol" w:hAnsi="Symbol"/>
          <w:sz w:val="24"/>
        </w:rPr>
      </w:pPr>
      <w:r>
        <w:rPr>
          <w:sz w:val="24"/>
        </w:rPr>
        <w:t>расширение</w:t>
      </w:r>
      <w:r>
        <w:rPr>
          <w:spacing w:val="-5"/>
          <w:sz w:val="24"/>
        </w:rPr>
        <w:t xml:space="preserve"> </w:t>
      </w:r>
      <w:r>
        <w:rPr>
          <w:sz w:val="24"/>
        </w:rPr>
        <w:t>спектра</w:t>
      </w:r>
      <w:r>
        <w:rPr>
          <w:spacing w:val="-3"/>
          <w:sz w:val="24"/>
        </w:rPr>
        <w:t xml:space="preserve"> </w:t>
      </w:r>
      <w:r>
        <w:rPr>
          <w:sz w:val="24"/>
        </w:rPr>
        <w:t>интересов</w:t>
      </w:r>
      <w:r>
        <w:rPr>
          <w:spacing w:val="-4"/>
          <w:sz w:val="24"/>
        </w:rPr>
        <w:t xml:space="preserve"> </w:t>
      </w:r>
      <w:r>
        <w:rPr>
          <w:sz w:val="24"/>
        </w:rPr>
        <w:t>обучающихся;</w:t>
      </w:r>
    </w:p>
    <w:p w:rsidR="006B6DD2" w:rsidRDefault="007E562F" w:rsidP="006A6367">
      <w:pPr>
        <w:pStyle w:val="a6"/>
        <w:numPr>
          <w:ilvl w:val="1"/>
          <w:numId w:val="25"/>
        </w:numPr>
        <w:tabs>
          <w:tab w:val="left" w:pos="1110"/>
        </w:tabs>
        <w:ind w:left="1110" w:hanging="284"/>
        <w:rPr>
          <w:rFonts w:ascii="Symbol" w:hAnsi="Symbol"/>
          <w:sz w:val="24"/>
        </w:rPr>
      </w:pPr>
      <w:r>
        <w:rPr>
          <w:sz w:val="24"/>
        </w:rPr>
        <w:t>активность</w:t>
      </w:r>
      <w:r>
        <w:rPr>
          <w:spacing w:val="-5"/>
          <w:sz w:val="24"/>
        </w:rPr>
        <w:t xml:space="preserve"> </w:t>
      </w:r>
      <w:r>
        <w:rPr>
          <w:sz w:val="24"/>
        </w:rPr>
        <w:t>участия</w:t>
      </w:r>
      <w:r>
        <w:rPr>
          <w:spacing w:val="-4"/>
          <w:sz w:val="24"/>
        </w:rPr>
        <w:t xml:space="preserve"> </w:t>
      </w:r>
      <w:r>
        <w:rPr>
          <w:sz w:val="24"/>
        </w:rPr>
        <w:t>в</w:t>
      </w:r>
      <w:r>
        <w:rPr>
          <w:spacing w:val="-3"/>
          <w:sz w:val="24"/>
        </w:rPr>
        <w:t xml:space="preserve"> </w:t>
      </w:r>
      <w:r>
        <w:rPr>
          <w:sz w:val="24"/>
        </w:rPr>
        <w:t>проектной</w:t>
      </w:r>
      <w:r>
        <w:rPr>
          <w:spacing w:val="-4"/>
          <w:sz w:val="24"/>
        </w:rPr>
        <w:t xml:space="preserve"> </w:t>
      </w:r>
      <w:r>
        <w:rPr>
          <w:sz w:val="24"/>
        </w:rPr>
        <w:t>деятельности;</w:t>
      </w:r>
    </w:p>
    <w:p w:rsidR="006B6DD2" w:rsidRDefault="007E562F" w:rsidP="006A6367">
      <w:pPr>
        <w:pStyle w:val="a6"/>
        <w:numPr>
          <w:ilvl w:val="1"/>
          <w:numId w:val="25"/>
        </w:numPr>
        <w:tabs>
          <w:tab w:val="left" w:pos="1110"/>
        </w:tabs>
        <w:ind w:left="1110" w:hanging="284"/>
        <w:rPr>
          <w:rFonts w:ascii="Symbol" w:hAnsi="Symbol"/>
          <w:sz w:val="24"/>
        </w:rPr>
      </w:pPr>
      <w:r>
        <w:rPr>
          <w:sz w:val="24"/>
        </w:rPr>
        <w:t>динамика</w:t>
      </w:r>
      <w:r>
        <w:rPr>
          <w:spacing w:val="-4"/>
          <w:sz w:val="24"/>
        </w:rPr>
        <w:t xml:space="preserve"> </w:t>
      </w:r>
      <w:r>
        <w:rPr>
          <w:sz w:val="24"/>
        </w:rPr>
        <w:t>участия</w:t>
      </w:r>
      <w:r>
        <w:rPr>
          <w:spacing w:val="-3"/>
          <w:sz w:val="24"/>
        </w:rPr>
        <w:t xml:space="preserve"> </w:t>
      </w:r>
      <w:r>
        <w:rPr>
          <w:sz w:val="24"/>
        </w:rPr>
        <w:t>в</w:t>
      </w:r>
      <w:r>
        <w:rPr>
          <w:spacing w:val="-3"/>
          <w:sz w:val="24"/>
        </w:rPr>
        <w:t xml:space="preserve"> </w:t>
      </w:r>
      <w:r>
        <w:rPr>
          <w:sz w:val="24"/>
        </w:rPr>
        <w:t>выставках,</w:t>
      </w:r>
      <w:r>
        <w:rPr>
          <w:spacing w:val="-2"/>
          <w:sz w:val="24"/>
        </w:rPr>
        <w:t xml:space="preserve"> </w:t>
      </w:r>
      <w:r>
        <w:rPr>
          <w:sz w:val="24"/>
        </w:rPr>
        <w:t>школьных</w:t>
      </w:r>
      <w:r>
        <w:rPr>
          <w:spacing w:val="-3"/>
          <w:sz w:val="24"/>
        </w:rPr>
        <w:t xml:space="preserve"> </w:t>
      </w:r>
      <w:r>
        <w:rPr>
          <w:sz w:val="24"/>
        </w:rPr>
        <w:t>конкурсах,</w:t>
      </w:r>
      <w:r>
        <w:rPr>
          <w:spacing w:val="-2"/>
          <w:sz w:val="24"/>
        </w:rPr>
        <w:t xml:space="preserve"> </w:t>
      </w:r>
      <w:r>
        <w:rPr>
          <w:sz w:val="24"/>
        </w:rPr>
        <w:t>мероприятиях</w:t>
      </w:r>
      <w:r>
        <w:rPr>
          <w:spacing w:val="-3"/>
          <w:sz w:val="24"/>
        </w:rPr>
        <w:t xml:space="preserve"> </w:t>
      </w:r>
      <w:r>
        <w:rPr>
          <w:sz w:val="24"/>
        </w:rPr>
        <w:t>и</w:t>
      </w:r>
      <w:r>
        <w:rPr>
          <w:spacing w:val="-3"/>
          <w:sz w:val="24"/>
        </w:rPr>
        <w:t xml:space="preserve"> </w:t>
      </w:r>
      <w:r>
        <w:rPr>
          <w:sz w:val="24"/>
        </w:rPr>
        <w:t>т.д.;</w:t>
      </w:r>
    </w:p>
    <w:p w:rsidR="006B6DD2" w:rsidRDefault="007E562F" w:rsidP="006A6367">
      <w:pPr>
        <w:pStyle w:val="a6"/>
        <w:numPr>
          <w:ilvl w:val="0"/>
          <w:numId w:val="25"/>
        </w:numPr>
        <w:tabs>
          <w:tab w:val="left" w:pos="828"/>
        </w:tabs>
        <w:rPr>
          <w:rFonts w:ascii="Symbol" w:hAnsi="Symbol"/>
          <w:sz w:val="24"/>
        </w:rPr>
      </w:pPr>
      <w:r>
        <w:rPr>
          <w:sz w:val="24"/>
        </w:rPr>
        <w:t>электронное</w:t>
      </w:r>
      <w:r>
        <w:rPr>
          <w:spacing w:val="-4"/>
          <w:sz w:val="24"/>
        </w:rPr>
        <w:t xml:space="preserve"> </w:t>
      </w:r>
      <w:r>
        <w:rPr>
          <w:sz w:val="24"/>
        </w:rPr>
        <w:t>портфолио</w:t>
      </w:r>
      <w:r>
        <w:rPr>
          <w:spacing w:val="-2"/>
          <w:sz w:val="24"/>
        </w:rPr>
        <w:t xml:space="preserve"> </w:t>
      </w:r>
      <w:r>
        <w:rPr>
          <w:sz w:val="24"/>
        </w:rPr>
        <w:t>обучающихся;</w:t>
      </w:r>
    </w:p>
    <w:p w:rsidR="006B6DD2" w:rsidRDefault="007E562F" w:rsidP="006A6367">
      <w:pPr>
        <w:pStyle w:val="a6"/>
        <w:numPr>
          <w:ilvl w:val="0"/>
          <w:numId w:val="25"/>
        </w:numPr>
        <w:tabs>
          <w:tab w:val="left" w:pos="828"/>
        </w:tabs>
        <w:rPr>
          <w:rFonts w:ascii="Symbol" w:hAnsi="Symbol"/>
          <w:sz w:val="24"/>
        </w:rPr>
      </w:pPr>
      <w:r>
        <w:rPr>
          <w:sz w:val="24"/>
        </w:rPr>
        <w:t>результативности</w:t>
      </w:r>
      <w:r>
        <w:rPr>
          <w:spacing w:val="-5"/>
          <w:sz w:val="24"/>
        </w:rPr>
        <w:t xml:space="preserve"> </w:t>
      </w:r>
      <w:r>
        <w:rPr>
          <w:sz w:val="24"/>
        </w:rPr>
        <w:t>в</w:t>
      </w:r>
      <w:r>
        <w:rPr>
          <w:spacing w:val="-3"/>
          <w:sz w:val="24"/>
        </w:rPr>
        <w:t xml:space="preserve"> </w:t>
      </w:r>
      <w:r>
        <w:rPr>
          <w:sz w:val="24"/>
        </w:rPr>
        <w:t>учебной</w:t>
      </w:r>
      <w:r>
        <w:rPr>
          <w:spacing w:val="-4"/>
          <w:sz w:val="24"/>
        </w:rPr>
        <w:t xml:space="preserve"> </w:t>
      </w:r>
      <w:r>
        <w:rPr>
          <w:sz w:val="24"/>
        </w:rPr>
        <w:t>деятельности.</w:t>
      </w:r>
    </w:p>
    <w:p w:rsidR="006B6DD2" w:rsidRDefault="006B6DD2">
      <w:pPr>
        <w:pStyle w:val="a3"/>
        <w:ind w:left="0" w:firstLine="0"/>
        <w:jc w:val="left"/>
        <w:rPr>
          <w:sz w:val="41"/>
        </w:rPr>
      </w:pPr>
    </w:p>
    <w:p w:rsidR="006B6DD2" w:rsidRDefault="008C612C" w:rsidP="003F2C7F">
      <w:pPr>
        <w:pStyle w:val="1"/>
        <w:tabs>
          <w:tab w:val="left" w:pos="1124"/>
        </w:tabs>
        <w:spacing w:before="0"/>
        <w:jc w:val="left"/>
      </w:pPr>
      <w:proofErr w:type="gramStart"/>
      <w:r>
        <w:t>Ш</w:t>
      </w:r>
      <w:proofErr w:type="gramEnd"/>
      <w:r>
        <w:t xml:space="preserve"> </w:t>
      </w:r>
      <w:r w:rsidR="007E562F">
        <w:t>Система</w:t>
      </w:r>
      <w:r w:rsidR="007E562F">
        <w:rPr>
          <w:spacing w:val="-4"/>
        </w:rPr>
        <w:t xml:space="preserve"> </w:t>
      </w:r>
      <w:r w:rsidR="007E562F">
        <w:t>условий</w:t>
      </w:r>
      <w:r w:rsidR="007E562F">
        <w:rPr>
          <w:spacing w:val="-2"/>
        </w:rPr>
        <w:t xml:space="preserve"> </w:t>
      </w:r>
      <w:r w:rsidR="007E562F">
        <w:t>реализации</w:t>
      </w:r>
      <w:r w:rsidR="007E562F">
        <w:rPr>
          <w:spacing w:val="-4"/>
        </w:rPr>
        <w:t xml:space="preserve"> </w:t>
      </w:r>
      <w:r w:rsidR="007E562F">
        <w:t>основной</w:t>
      </w:r>
      <w:r w:rsidR="007E562F">
        <w:rPr>
          <w:spacing w:val="-5"/>
        </w:rPr>
        <w:t xml:space="preserve"> </w:t>
      </w:r>
      <w:r w:rsidR="007E562F">
        <w:t>образовательной</w:t>
      </w:r>
      <w:r w:rsidR="007E562F">
        <w:rPr>
          <w:spacing w:val="-2"/>
        </w:rPr>
        <w:t xml:space="preserve"> </w:t>
      </w:r>
      <w:r w:rsidR="007E562F">
        <w:t>программы</w:t>
      </w:r>
    </w:p>
    <w:p w:rsidR="006B6DD2" w:rsidRDefault="007E562F">
      <w:pPr>
        <w:pStyle w:val="a3"/>
        <w:spacing w:before="120"/>
        <w:ind w:left="544" w:right="671" w:firstLine="0"/>
      </w:pPr>
      <w:r>
        <w:t>Система</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МОБУ « Полевая СОШ</w:t>
      </w:r>
      <w:proofErr w:type="gramStart"/>
      <w:r>
        <w:t>»(</w:t>
      </w:r>
      <w:proofErr w:type="gramEnd"/>
      <w:r>
        <w:t>далее</w:t>
      </w:r>
      <w:r>
        <w:rPr>
          <w:spacing w:val="1"/>
        </w:rPr>
        <w:t xml:space="preserve"> </w:t>
      </w:r>
      <w:r>
        <w:t>–</w:t>
      </w:r>
      <w:r>
        <w:rPr>
          <w:spacing w:val="1"/>
        </w:rPr>
        <w:t xml:space="preserve"> </w:t>
      </w:r>
      <w:r>
        <w:t>система</w:t>
      </w:r>
      <w:r>
        <w:rPr>
          <w:spacing w:val="1"/>
        </w:rPr>
        <w:t xml:space="preserve"> </w:t>
      </w:r>
      <w:r>
        <w:t>условий)</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соответствующих</w:t>
      </w:r>
      <w:r>
        <w:rPr>
          <w:spacing w:val="1"/>
        </w:rPr>
        <w:t xml:space="preserve"> </w:t>
      </w:r>
      <w:r>
        <w:t>требований</w:t>
      </w:r>
      <w:r>
        <w:rPr>
          <w:spacing w:val="1"/>
        </w:rPr>
        <w:t xml:space="preserve"> </w:t>
      </w:r>
      <w:r>
        <w:t>Стандарта</w:t>
      </w:r>
      <w:r>
        <w:rPr>
          <w:spacing w:val="1"/>
        </w:rPr>
        <w:t xml:space="preserve"> </w:t>
      </w:r>
      <w:r>
        <w:t>и</w:t>
      </w:r>
      <w:r>
        <w:rPr>
          <w:spacing w:val="1"/>
        </w:rPr>
        <w:t xml:space="preserve"> </w:t>
      </w:r>
      <w:r>
        <w:t>обеспечивает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57"/>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Система</w:t>
      </w:r>
      <w:r>
        <w:rPr>
          <w:spacing w:val="1"/>
        </w:rPr>
        <w:t xml:space="preserve"> </w:t>
      </w:r>
      <w:r>
        <w:t>условий</w:t>
      </w:r>
      <w:r>
        <w:rPr>
          <w:spacing w:val="1"/>
        </w:rPr>
        <w:t xml:space="preserve"> </w:t>
      </w:r>
      <w:r>
        <w:t>учитывает</w:t>
      </w:r>
      <w:r>
        <w:rPr>
          <w:spacing w:val="1"/>
        </w:rPr>
        <w:t xml:space="preserve"> </w:t>
      </w:r>
      <w:r>
        <w:t>организационную</w:t>
      </w:r>
      <w:r>
        <w:rPr>
          <w:spacing w:val="1"/>
        </w:rPr>
        <w:t xml:space="preserve"> </w:t>
      </w:r>
      <w:r>
        <w:t>структуру</w:t>
      </w:r>
      <w:r>
        <w:rPr>
          <w:spacing w:val="-1"/>
        </w:rPr>
        <w:t xml:space="preserve"> </w:t>
      </w:r>
      <w:r>
        <w:t>школы, сетевые</w:t>
      </w:r>
      <w:r>
        <w:rPr>
          <w:spacing w:val="-2"/>
        </w:rPr>
        <w:t xml:space="preserve"> </w:t>
      </w:r>
      <w:r>
        <w:t>образовательные</w:t>
      </w:r>
      <w:r>
        <w:rPr>
          <w:spacing w:val="-1"/>
        </w:rPr>
        <w:t xml:space="preserve"> </w:t>
      </w:r>
      <w:r>
        <w:t>взаимодействия.</w:t>
      </w:r>
    </w:p>
    <w:p w:rsidR="006B6DD2" w:rsidRDefault="006B6DD2">
      <w:pPr>
        <w:pStyle w:val="a3"/>
        <w:spacing w:before="10"/>
        <w:ind w:left="0" w:firstLine="0"/>
        <w:jc w:val="left"/>
        <w:rPr>
          <w:sz w:val="20"/>
        </w:rPr>
      </w:pPr>
    </w:p>
    <w:p w:rsidR="006B6DD2" w:rsidRDefault="003F2C7F" w:rsidP="003F2C7F">
      <w:pPr>
        <w:pStyle w:val="1"/>
        <w:tabs>
          <w:tab w:val="left" w:pos="1304"/>
        </w:tabs>
        <w:spacing w:before="0"/>
        <w:ind w:left="-216" w:right="676"/>
        <w:jc w:val="left"/>
      </w:pPr>
      <w:r>
        <w:t xml:space="preserve">         </w:t>
      </w:r>
      <w:r w:rsidR="007E562F">
        <w:t>Требования</w:t>
      </w:r>
      <w:r w:rsidR="007E562F">
        <w:rPr>
          <w:spacing w:val="1"/>
        </w:rPr>
        <w:t xml:space="preserve"> </w:t>
      </w:r>
      <w:r w:rsidR="007E562F">
        <w:t>к</w:t>
      </w:r>
      <w:r w:rsidR="007E562F">
        <w:rPr>
          <w:spacing w:val="1"/>
        </w:rPr>
        <w:t xml:space="preserve"> </w:t>
      </w:r>
      <w:r w:rsidR="007E562F">
        <w:t>кадровым</w:t>
      </w:r>
      <w:r w:rsidR="007E562F">
        <w:rPr>
          <w:spacing w:val="1"/>
        </w:rPr>
        <w:t xml:space="preserve"> </w:t>
      </w:r>
      <w:r w:rsidR="007E562F">
        <w:t>условиям</w:t>
      </w:r>
      <w:r w:rsidR="007E562F">
        <w:rPr>
          <w:spacing w:val="1"/>
        </w:rPr>
        <w:t xml:space="preserve"> </w:t>
      </w:r>
      <w:r w:rsidR="007E562F">
        <w:t>реализации</w:t>
      </w:r>
      <w:r w:rsidR="007E562F">
        <w:rPr>
          <w:spacing w:val="1"/>
        </w:rPr>
        <w:t xml:space="preserve"> </w:t>
      </w:r>
      <w:r w:rsidR="007E562F">
        <w:t>основной</w:t>
      </w:r>
      <w:r w:rsidR="007E562F">
        <w:rPr>
          <w:spacing w:val="1"/>
        </w:rPr>
        <w:t xml:space="preserve"> </w:t>
      </w:r>
      <w:r w:rsidR="007E562F">
        <w:t>образовательной</w:t>
      </w:r>
      <w:r w:rsidR="007E562F">
        <w:rPr>
          <w:spacing w:val="1"/>
        </w:rPr>
        <w:t xml:space="preserve"> </w:t>
      </w:r>
      <w:r w:rsidR="007E562F">
        <w:t>программы</w:t>
      </w:r>
    </w:p>
    <w:p w:rsidR="006B6DD2" w:rsidRDefault="007E562F">
      <w:pPr>
        <w:pStyle w:val="a3"/>
        <w:spacing w:before="120"/>
        <w:ind w:left="544" w:right="676" w:firstLine="0"/>
      </w:pPr>
      <w:r>
        <w:t xml:space="preserve">МОБУ « </w:t>
      </w:r>
      <w:proofErr w:type="gramStart"/>
      <w:r>
        <w:t>Полевая</w:t>
      </w:r>
      <w:proofErr w:type="gramEnd"/>
      <w:r>
        <w:t xml:space="preserve"> СОШ»</w:t>
      </w:r>
      <w:r w:rsidR="004C36B2">
        <w:t xml:space="preserve"> </w:t>
      </w:r>
      <w:r>
        <w:t>полностью</w:t>
      </w:r>
      <w:r>
        <w:rPr>
          <w:spacing w:val="1"/>
        </w:rPr>
        <w:t xml:space="preserve"> </w:t>
      </w:r>
      <w:r>
        <w:t>укомплектовано</w:t>
      </w:r>
      <w:r>
        <w:rPr>
          <w:spacing w:val="1"/>
        </w:rPr>
        <w:t xml:space="preserve"> </w:t>
      </w:r>
      <w:r>
        <w:t>кадрами,</w:t>
      </w:r>
      <w:r>
        <w:rPr>
          <w:spacing w:val="1"/>
        </w:rPr>
        <w:t xml:space="preserve"> </w:t>
      </w:r>
      <w:r>
        <w:t>имеющими</w:t>
      </w:r>
      <w:r>
        <w:rPr>
          <w:spacing w:val="1"/>
        </w:rPr>
        <w:t xml:space="preserve"> </w:t>
      </w:r>
      <w:r>
        <w:t>необходимую</w:t>
      </w:r>
      <w:r>
        <w:rPr>
          <w:spacing w:val="1"/>
        </w:rPr>
        <w:t xml:space="preserve"> </w:t>
      </w:r>
      <w:r>
        <w:t>квалификацию</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определенных</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СОО,</w:t>
      </w:r>
      <w:r>
        <w:rPr>
          <w:spacing w:val="1"/>
        </w:rPr>
        <w:t xml:space="preserve"> </w:t>
      </w:r>
      <w:proofErr w:type="gramStart"/>
      <w:r>
        <w:t>способными</w:t>
      </w:r>
      <w:proofErr w:type="gramEnd"/>
      <w:r>
        <w:rPr>
          <w:spacing w:val="1"/>
        </w:rPr>
        <w:t xml:space="preserve"> </w:t>
      </w:r>
      <w:r>
        <w:t>к</w:t>
      </w:r>
      <w:r>
        <w:rPr>
          <w:spacing w:val="1"/>
        </w:rPr>
        <w:t xml:space="preserve"> </w:t>
      </w:r>
      <w:r>
        <w:t>инновационной</w:t>
      </w:r>
      <w:r>
        <w:rPr>
          <w:spacing w:val="-57"/>
        </w:rPr>
        <w:t xml:space="preserve"> </w:t>
      </w:r>
      <w:r>
        <w:t>профессиональной</w:t>
      </w:r>
      <w:r>
        <w:rPr>
          <w:spacing w:val="-2"/>
        </w:rPr>
        <w:t xml:space="preserve"> </w:t>
      </w:r>
      <w:r>
        <w:t>деятельности.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firstLine="0"/>
        <w:jc w:val="left"/>
      </w:pPr>
      <w:r>
        <w:lastRenderedPageBreak/>
        <w:t>Требования</w:t>
      </w:r>
      <w:r>
        <w:rPr>
          <w:spacing w:val="-4"/>
        </w:rPr>
        <w:t xml:space="preserve"> </w:t>
      </w:r>
      <w:r>
        <w:t>к</w:t>
      </w:r>
      <w:r>
        <w:rPr>
          <w:spacing w:val="-4"/>
        </w:rPr>
        <w:t xml:space="preserve"> </w:t>
      </w:r>
      <w:r>
        <w:t>кадровым</w:t>
      </w:r>
      <w:r>
        <w:rPr>
          <w:spacing w:val="-3"/>
        </w:rPr>
        <w:t xml:space="preserve"> </w:t>
      </w:r>
      <w:r>
        <w:t>условиям</w:t>
      </w:r>
      <w:r>
        <w:rPr>
          <w:spacing w:val="-5"/>
        </w:rPr>
        <w:t xml:space="preserve"> </w:t>
      </w:r>
      <w:r>
        <w:t>реализации</w:t>
      </w:r>
      <w:r>
        <w:rPr>
          <w:spacing w:val="-1"/>
        </w:rPr>
        <w:t xml:space="preserve"> </w:t>
      </w:r>
      <w:r>
        <w:t>ООП</w:t>
      </w:r>
      <w:r>
        <w:rPr>
          <w:spacing w:val="-3"/>
        </w:rPr>
        <w:t xml:space="preserve"> </w:t>
      </w:r>
      <w:r>
        <w:t>СОО</w:t>
      </w:r>
      <w:r>
        <w:rPr>
          <w:spacing w:val="-2"/>
        </w:rPr>
        <w:t xml:space="preserve"> </w:t>
      </w:r>
      <w:r>
        <w:t>школы</w:t>
      </w:r>
      <w:r>
        <w:rPr>
          <w:spacing w:val="-4"/>
        </w:rPr>
        <w:t xml:space="preserve"> </w:t>
      </w:r>
      <w:r>
        <w:t>включают:</w:t>
      </w:r>
    </w:p>
    <w:p w:rsidR="006B6DD2" w:rsidRDefault="007E562F" w:rsidP="006A6367">
      <w:pPr>
        <w:pStyle w:val="a6"/>
        <w:numPr>
          <w:ilvl w:val="0"/>
          <w:numId w:val="25"/>
        </w:numPr>
        <w:tabs>
          <w:tab w:val="left" w:pos="828"/>
        </w:tabs>
        <w:spacing w:before="1"/>
        <w:rPr>
          <w:rFonts w:ascii="Symbol" w:hAnsi="Symbol"/>
          <w:sz w:val="24"/>
        </w:rPr>
      </w:pPr>
      <w:r>
        <w:rPr>
          <w:sz w:val="24"/>
        </w:rPr>
        <w:t>укомплектованность</w:t>
      </w:r>
      <w:r>
        <w:rPr>
          <w:spacing w:val="-5"/>
          <w:sz w:val="24"/>
        </w:rPr>
        <w:t xml:space="preserve"> </w:t>
      </w:r>
      <w:r>
        <w:rPr>
          <w:sz w:val="24"/>
        </w:rPr>
        <w:t>педагогическими,</w:t>
      </w:r>
      <w:r>
        <w:rPr>
          <w:spacing w:val="-4"/>
          <w:sz w:val="24"/>
        </w:rPr>
        <w:t xml:space="preserve"> </w:t>
      </w:r>
      <w:r>
        <w:rPr>
          <w:sz w:val="24"/>
        </w:rPr>
        <w:t>руководящими</w:t>
      </w:r>
      <w:r>
        <w:rPr>
          <w:spacing w:val="-6"/>
          <w:sz w:val="24"/>
        </w:rPr>
        <w:t xml:space="preserve"> </w:t>
      </w:r>
      <w:r>
        <w:rPr>
          <w:sz w:val="24"/>
        </w:rPr>
        <w:t>и</w:t>
      </w:r>
      <w:r>
        <w:rPr>
          <w:spacing w:val="-3"/>
          <w:sz w:val="24"/>
        </w:rPr>
        <w:t xml:space="preserve"> </w:t>
      </w:r>
      <w:r>
        <w:rPr>
          <w:sz w:val="24"/>
        </w:rPr>
        <w:t>иными</w:t>
      </w:r>
      <w:r>
        <w:rPr>
          <w:spacing w:val="-6"/>
          <w:sz w:val="24"/>
        </w:rPr>
        <w:t xml:space="preserve"> </w:t>
      </w:r>
      <w:r>
        <w:rPr>
          <w:sz w:val="24"/>
        </w:rPr>
        <w:t>работниками;</w:t>
      </w:r>
    </w:p>
    <w:p w:rsidR="006B6DD2" w:rsidRDefault="007E562F" w:rsidP="006A6367">
      <w:pPr>
        <w:pStyle w:val="a6"/>
        <w:numPr>
          <w:ilvl w:val="0"/>
          <w:numId w:val="25"/>
        </w:numPr>
        <w:tabs>
          <w:tab w:val="left" w:pos="828"/>
        </w:tabs>
        <w:rPr>
          <w:rFonts w:ascii="Symbol" w:hAnsi="Symbol"/>
          <w:sz w:val="24"/>
        </w:rPr>
      </w:pPr>
      <w:r>
        <w:rPr>
          <w:sz w:val="24"/>
        </w:rPr>
        <w:t>уровень</w:t>
      </w:r>
      <w:r>
        <w:rPr>
          <w:spacing w:val="-4"/>
          <w:sz w:val="24"/>
        </w:rPr>
        <w:t xml:space="preserve"> </w:t>
      </w:r>
      <w:r>
        <w:rPr>
          <w:sz w:val="24"/>
        </w:rPr>
        <w:t>квалификации</w:t>
      </w:r>
      <w:r>
        <w:rPr>
          <w:spacing w:val="-4"/>
          <w:sz w:val="24"/>
        </w:rPr>
        <w:t xml:space="preserve"> </w:t>
      </w:r>
      <w:r>
        <w:rPr>
          <w:sz w:val="24"/>
        </w:rPr>
        <w:t>педагогических</w:t>
      </w:r>
      <w:r>
        <w:rPr>
          <w:spacing w:val="-4"/>
          <w:sz w:val="24"/>
        </w:rPr>
        <w:t xml:space="preserve"> </w:t>
      </w:r>
      <w:r>
        <w:rPr>
          <w:sz w:val="24"/>
        </w:rPr>
        <w:t>и</w:t>
      </w:r>
      <w:r>
        <w:rPr>
          <w:spacing w:val="-2"/>
          <w:sz w:val="24"/>
        </w:rPr>
        <w:t xml:space="preserve"> </w:t>
      </w:r>
      <w:r>
        <w:rPr>
          <w:sz w:val="24"/>
        </w:rPr>
        <w:t>иных</w:t>
      </w:r>
      <w:r>
        <w:rPr>
          <w:spacing w:val="-4"/>
          <w:sz w:val="24"/>
        </w:rPr>
        <w:t xml:space="preserve"> </w:t>
      </w:r>
      <w:r>
        <w:rPr>
          <w:sz w:val="24"/>
        </w:rPr>
        <w:t>работников;</w:t>
      </w:r>
    </w:p>
    <w:p w:rsidR="006B6DD2" w:rsidRDefault="007E562F" w:rsidP="006A6367">
      <w:pPr>
        <w:pStyle w:val="a6"/>
        <w:numPr>
          <w:ilvl w:val="0"/>
          <w:numId w:val="25"/>
        </w:numPr>
        <w:tabs>
          <w:tab w:val="left" w:pos="828"/>
          <w:tab w:val="left" w:pos="2587"/>
          <w:tab w:val="left" w:pos="4816"/>
          <w:tab w:val="left" w:pos="5929"/>
          <w:tab w:val="left" w:pos="7743"/>
          <w:tab w:val="left" w:pos="9130"/>
        </w:tabs>
        <w:ind w:right="671"/>
        <w:rPr>
          <w:rFonts w:ascii="Symbol" w:hAnsi="Symbol"/>
          <w:sz w:val="24"/>
        </w:rPr>
      </w:pPr>
      <w:r>
        <w:rPr>
          <w:sz w:val="24"/>
        </w:rPr>
        <w:t>непрерывность</w:t>
      </w:r>
      <w:r>
        <w:rPr>
          <w:sz w:val="24"/>
        </w:rPr>
        <w:tab/>
        <w:t>профессионального</w:t>
      </w:r>
      <w:r>
        <w:rPr>
          <w:sz w:val="24"/>
        </w:rPr>
        <w:tab/>
        <w:t>развития</w:t>
      </w:r>
      <w:r>
        <w:rPr>
          <w:sz w:val="24"/>
        </w:rPr>
        <w:tab/>
        <w:t>педагогических</w:t>
      </w:r>
      <w:r>
        <w:rPr>
          <w:sz w:val="24"/>
        </w:rPr>
        <w:tab/>
        <w:t>работников</w:t>
      </w:r>
      <w:r>
        <w:rPr>
          <w:sz w:val="24"/>
        </w:rPr>
        <w:tab/>
      </w:r>
      <w:r>
        <w:rPr>
          <w:spacing w:val="-1"/>
          <w:sz w:val="24"/>
        </w:rPr>
        <w:t>школы,</w:t>
      </w:r>
      <w:r>
        <w:rPr>
          <w:spacing w:val="-57"/>
          <w:sz w:val="24"/>
        </w:rPr>
        <w:t xml:space="preserve"> </w:t>
      </w:r>
      <w:r>
        <w:rPr>
          <w:sz w:val="24"/>
        </w:rPr>
        <w:t>реализующей</w:t>
      </w:r>
      <w:r>
        <w:rPr>
          <w:spacing w:val="-2"/>
          <w:sz w:val="24"/>
        </w:rPr>
        <w:t xml:space="preserve"> </w:t>
      </w:r>
      <w:r>
        <w:rPr>
          <w:sz w:val="24"/>
        </w:rPr>
        <w:t>образовательную</w:t>
      </w:r>
      <w:r>
        <w:rPr>
          <w:spacing w:val="-3"/>
          <w:sz w:val="24"/>
        </w:rPr>
        <w:t xml:space="preserve"> </w:t>
      </w:r>
      <w:r>
        <w:rPr>
          <w:sz w:val="24"/>
        </w:rPr>
        <w:t>программу</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6B6DD2" w:rsidRDefault="007E562F">
      <w:pPr>
        <w:pStyle w:val="a3"/>
        <w:spacing w:line="275" w:lineRule="exact"/>
        <w:ind w:left="544" w:firstLine="0"/>
        <w:jc w:val="left"/>
      </w:pPr>
      <w:r>
        <w:t>В</w:t>
      </w:r>
      <w:r>
        <w:rPr>
          <w:spacing w:val="-3"/>
        </w:rPr>
        <w:t xml:space="preserve"> </w:t>
      </w:r>
      <w:r>
        <w:t xml:space="preserve">МОБУ « </w:t>
      </w:r>
      <w:proofErr w:type="gramStart"/>
      <w:r>
        <w:t>Полевая</w:t>
      </w:r>
      <w:proofErr w:type="gramEnd"/>
      <w:r>
        <w:t xml:space="preserve"> СОШ»</w:t>
      </w:r>
      <w:r w:rsidR="004C36B2">
        <w:t xml:space="preserve"> </w:t>
      </w:r>
      <w:r>
        <w:t>созданы</w:t>
      </w:r>
      <w:r>
        <w:rPr>
          <w:spacing w:val="-2"/>
        </w:rPr>
        <w:t xml:space="preserve"> </w:t>
      </w:r>
      <w:r>
        <w:t>условия</w:t>
      </w:r>
      <w:r>
        <w:rPr>
          <w:spacing w:val="-3"/>
        </w:rPr>
        <w:t xml:space="preserve"> </w:t>
      </w:r>
      <w:r>
        <w:t>для:</w:t>
      </w:r>
    </w:p>
    <w:p w:rsidR="006B6DD2" w:rsidRDefault="007E562F" w:rsidP="006A6367">
      <w:pPr>
        <w:pStyle w:val="a6"/>
        <w:numPr>
          <w:ilvl w:val="0"/>
          <w:numId w:val="25"/>
        </w:numPr>
        <w:tabs>
          <w:tab w:val="left" w:pos="828"/>
        </w:tabs>
        <w:ind w:right="672"/>
        <w:jc w:val="both"/>
        <w:rPr>
          <w:rFonts w:ascii="Symbol" w:hAnsi="Symbol"/>
          <w:sz w:val="24"/>
        </w:rPr>
      </w:pPr>
      <w:r>
        <w:rPr>
          <w:sz w:val="24"/>
        </w:rPr>
        <w:t>реализации</w:t>
      </w:r>
      <w:r>
        <w:rPr>
          <w:spacing w:val="1"/>
          <w:sz w:val="24"/>
        </w:rPr>
        <w:t xml:space="preserve"> </w:t>
      </w:r>
      <w:r>
        <w:rPr>
          <w:sz w:val="24"/>
        </w:rPr>
        <w:t>электронного</w:t>
      </w:r>
      <w:r>
        <w:rPr>
          <w:spacing w:val="1"/>
          <w:sz w:val="24"/>
        </w:rPr>
        <w:t xml:space="preserve"> </w:t>
      </w:r>
      <w:r>
        <w:rPr>
          <w:sz w:val="24"/>
        </w:rPr>
        <w:t>обучения,</w:t>
      </w:r>
      <w:r>
        <w:rPr>
          <w:spacing w:val="1"/>
          <w:sz w:val="24"/>
        </w:rPr>
        <w:t xml:space="preserve"> </w:t>
      </w:r>
      <w:r>
        <w:rPr>
          <w:sz w:val="24"/>
        </w:rPr>
        <w:t>применения</w:t>
      </w:r>
      <w:r>
        <w:rPr>
          <w:spacing w:val="1"/>
          <w:sz w:val="24"/>
        </w:rPr>
        <w:t xml:space="preserve"> </w:t>
      </w:r>
      <w:r>
        <w:rPr>
          <w:sz w:val="24"/>
        </w:rPr>
        <w:t>дистанционных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w:t>
      </w:r>
      <w:r>
        <w:rPr>
          <w:spacing w:val="1"/>
          <w:sz w:val="24"/>
        </w:rPr>
        <w:t xml:space="preserve"> </w:t>
      </w:r>
      <w:r>
        <w:rPr>
          <w:sz w:val="24"/>
        </w:rPr>
        <w:t>партнерами</w:t>
      </w:r>
      <w:r>
        <w:rPr>
          <w:spacing w:val="1"/>
          <w:sz w:val="24"/>
        </w:rPr>
        <w:t xml:space="preserve"> </w:t>
      </w:r>
      <w:r>
        <w:rPr>
          <w:sz w:val="24"/>
        </w:rPr>
        <w:t>по</w:t>
      </w:r>
      <w:r>
        <w:rPr>
          <w:spacing w:val="1"/>
          <w:sz w:val="24"/>
        </w:rPr>
        <w:t xml:space="preserve"> </w:t>
      </w:r>
      <w:r>
        <w:rPr>
          <w:sz w:val="24"/>
        </w:rPr>
        <w:t>сетевому</w:t>
      </w:r>
      <w:r>
        <w:rPr>
          <w:spacing w:val="1"/>
          <w:sz w:val="24"/>
        </w:rPr>
        <w:t xml:space="preserve"> </w:t>
      </w:r>
      <w:r>
        <w:rPr>
          <w:sz w:val="24"/>
        </w:rPr>
        <w:t>взаимодействию,</w:t>
      </w:r>
      <w:r>
        <w:rPr>
          <w:spacing w:val="1"/>
          <w:sz w:val="24"/>
        </w:rPr>
        <w:t xml:space="preserve"> </w:t>
      </w:r>
      <w:r>
        <w:rPr>
          <w:sz w:val="24"/>
        </w:rPr>
        <w:t>обеспечивающими</w:t>
      </w:r>
      <w:r>
        <w:rPr>
          <w:spacing w:val="-2"/>
          <w:sz w:val="24"/>
        </w:rPr>
        <w:t xml:space="preserve"> </w:t>
      </w:r>
      <w:r>
        <w:rPr>
          <w:sz w:val="24"/>
        </w:rPr>
        <w:t>расширение</w:t>
      </w:r>
      <w:r>
        <w:rPr>
          <w:spacing w:val="-1"/>
          <w:sz w:val="24"/>
        </w:rPr>
        <w:t xml:space="preserve"> </w:t>
      </w:r>
      <w:r>
        <w:rPr>
          <w:sz w:val="24"/>
        </w:rPr>
        <w:t>образовательного</w:t>
      </w:r>
      <w:r>
        <w:rPr>
          <w:spacing w:val="-1"/>
          <w:sz w:val="24"/>
        </w:rPr>
        <w:t xml:space="preserve"> </w:t>
      </w:r>
      <w:r>
        <w:rPr>
          <w:sz w:val="24"/>
        </w:rPr>
        <w:t>пространства;</w:t>
      </w:r>
    </w:p>
    <w:p w:rsidR="006B6DD2" w:rsidRDefault="007E562F" w:rsidP="006A6367">
      <w:pPr>
        <w:pStyle w:val="a6"/>
        <w:numPr>
          <w:ilvl w:val="0"/>
          <w:numId w:val="25"/>
        </w:numPr>
        <w:tabs>
          <w:tab w:val="left" w:pos="828"/>
        </w:tabs>
        <w:ind w:right="670"/>
        <w:jc w:val="both"/>
        <w:rPr>
          <w:rFonts w:ascii="Symbol" w:hAnsi="Symbol"/>
          <w:sz w:val="24"/>
        </w:rPr>
      </w:pPr>
      <w:r>
        <w:rPr>
          <w:sz w:val="24"/>
        </w:rPr>
        <w:t>оказания</w:t>
      </w:r>
      <w:r>
        <w:rPr>
          <w:spacing w:val="1"/>
          <w:sz w:val="24"/>
        </w:rPr>
        <w:t xml:space="preserve"> </w:t>
      </w:r>
      <w:r>
        <w:rPr>
          <w:sz w:val="24"/>
        </w:rPr>
        <w:t>постоянной</w:t>
      </w:r>
      <w:r>
        <w:rPr>
          <w:spacing w:val="1"/>
          <w:sz w:val="24"/>
        </w:rPr>
        <w:t xml:space="preserve"> </w:t>
      </w:r>
      <w:r>
        <w:rPr>
          <w:sz w:val="24"/>
        </w:rPr>
        <w:t>научно-теоретической,</w:t>
      </w:r>
      <w:r>
        <w:rPr>
          <w:spacing w:val="1"/>
          <w:sz w:val="24"/>
        </w:rPr>
        <w:t xml:space="preserve"> </w:t>
      </w:r>
      <w:r>
        <w:rPr>
          <w:sz w:val="24"/>
        </w:rPr>
        <w:t>методической</w:t>
      </w:r>
      <w:r>
        <w:rPr>
          <w:spacing w:val="1"/>
          <w:sz w:val="24"/>
        </w:rPr>
        <w:t xml:space="preserve"> </w:t>
      </w:r>
      <w:r>
        <w:rPr>
          <w:sz w:val="24"/>
        </w:rPr>
        <w:t>и</w:t>
      </w:r>
      <w:r>
        <w:rPr>
          <w:spacing w:val="1"/>
          <w:sz w:val="24"/>
        </w:rPr>
        <w:t xml:space="preserve"> </w:t>
      </w:r>
      <w:r>
        <w:rPr>
          <w:sz w:val="24"/>
        </w:rPr>
        <w:t>информационной</w:t>
      </w:r>
      <w:r>
        <w:rPr>
          <w:spacing w:val="-57"/>
          <w:sz w:val="24"/>
        </w:rPr>
        <w:t xml:space="preserve"> </w:t>
      </w:r>
      <w:r>
        <w:rPr>
          <w:sz w:val="24"/>
        </w:rPr>
        <w:t>поддержки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использования</w:t>
      </w:r>
      <w:r>
        <w:rPr>
          <w:spacing w:val="1"/>
          <w:sz w:val="24"/>
        </w:rPr>
        <w:t xml:space="preserve"> </w:t>
      </w:r>
      <w:r>
        <w:rPr>
          <w:sz w:val="24"/>
        </w:rPr>
        <w:t>инновационного</w:t>
      </w:r>
      <w:r>
        <w:rPr>
          <w:spacing w:val="1"/>
          <w:sz w:val="24"/>
        </w:rPr>
        <w:t xml:space="preserve"> </w:t>
      </w:r>
      <w:r>
        <w:rPr>
          <w:sz w:val="24"/>
        </w:rPr>
        <w:t>опыта</w:t>
      </w:r>
      <w:r>
        <w:rPr>
          <w:spacing w:val="1"/>
          <w:sz w:val="24"/>
        </w:rPr>
        <w:t xml:space="preserve"> </w:t>
      </w:r>
      <w:r>
        <w:rPr>
          <w:sz w:val="24"/>
        </w:rPr>
        <w:t>других</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 деятельность;</w:t>
      </w:r>
    </w:p>
    <w:p w:rsidR="006B6DD2" w:rsidRDefault="007E562F" w:rsidP="006A6367">
      <w:pPr>
        <w:pStyle w:val="a6"/>
        <w:numPr>
          <w:ilvl w:val="0"/>
          <w:numId w:val="25"/>
        </w:numPr>
        <w:tabs>
          <w:tab w:val="left" w:pos="828"/>
        </w:tabs>
        <w:ind w:right="674"/>
        <w:jc w:val="both"/>
        <w:rPr>
          <w:rFonts w:ascii="Symbol" w:hAnsi="Symbol"/>
          <w:sz w:val="24"/>
        </w:rPr>
      </w:pPr>
      <w:r>
        <w:rPr>
          <w:sz w:val="24"/>
        </w:rPr>
        <w:t>стимулирования</w:t>
      </w:r>
      <w:r>
        <w:rPr>
          <w:spacing w:val="1"/>
          <w:sz w:val="24"/>
        </w:rPr>
        <w:t xml:space="preserve"> </w:t>
      </w:r>
      <w:r>
        <w:rPr>
          <w:sz w:val="24"/>
        </w:rPr>
        <w:t>непрерывного</w:t>
      </w:r>
      <w:r>
        <w:rPr>
          <w:spacing w:val="1"/>
          <w:sz w:val="24"/>
        </w:rPr>
        <w:t xml:space="preserve"> </w:t>
      </w:r>
      <w:r>
        <w:rPr>
          <w:sz w:val="24"/>
        </w:rPr>
        <w:t>повышения</w:t>
      </w:r>
      <w:r>
        <w:rPr>
          <w:spacing w:val="1"/>
          <w:sz w:val="24"/>
        </w:rPr>
        <w:t xml:space="preserve"> </w:t>
      </w:r>
      <w:r>
        <w:rPr>
          <w:sz w:val="24"/>
        </w:rPr>
        <w:t>уровня</w:t>
      </w:r>
      <w:r>
        <w:rPr>
          <w:spacing w:val="1"/>
          <w:sz w:val="24"/>
        </w:rPr>
        <w:t xml:space="preserve"> </w:t>
      </w:r>
      <w:r>
        <w:rPr>
          <w:sz w:val="24"/>
        </w:rPr>
        <w:t>квалификации</w:t>
      </w:r>
      <w:r>
        <w:rPr>
          <w:spacing w:val="1"/>
          <w:sz w:val="24"/>
        </w:rPr>
        <w:t xml:space="preserve"> </w:t>
      </w:r>
      <w:r>
        <w:rPr>
          <w:sz w:val="24"/>
        </w:rPr>
        <w:t>педагогических</w:t>
      </w:r>
      <w:r>
        <w:rPr>
          <w:spacing w:val="-57"/>
          <w:sz w:val="24"/>
        </w:rPr>
        <w:t xml:space="preserve"> </w:t>
      </w:r>
      <w:r>
        <w:rPr>
          <w:sz w:val="24"/>
        </w:rPr>
        <w:t>работников, их методологической культуры, личностного профессионального роста,</w:t>
      </w:r>
      <w:r>
        <w:rPr>
          <w:spacing w:val="1"/>
          <w:sz w:val="24"/>
        </w:rPr>
        <w:t xml:space="preserve"> </w:t>
      </w:r>
      <w:r>
        <w:rPr>
          <w:sz w:val="24"/>
        </w:rPr>
        <w:t>использования</w:t>
      </w:r>
      <w:r>
        <w:rPr>
          <w:spacing w:val="-2"/>
          <w:sz w:val="24"/>
        </w:rPr>
        <w:t xml:space="preserve"> </w:t>
      </w:r>
      <w:r>
        <w:rPr>
          <w:sz w:val="24"/>
        </w:rPr>
        <w:t>ими</w:t>
      </w:r>
      <w:r>
        <w:rPr>
          <w:spacing w:val="1"/>
          <w:sz w:val="24"/>
        </w:rPr>
        <w:t xml:space="preserve"> </w:t>
      </w:r>
      <w:r>
        <w:rPr>
          <w:sz w:val="24"/>
        </w:rPr>
        <w:t>современных</w:t>
      </w:r>
      <w:r>
        <w:rPr>
          <w:spacing w:val="-1"/>
          <w:sz w:val="24"/>
        </w:rPr>
        <w:t xml:space="preserve"> </w:t>
      </w:r>
      <w:r>
        <w:rPr>
          <w:sz w:val="24"/>
        </w:rPr>
        <w:t>педагогических технологий;</w:t>
      </w:r>
    </w:p>
    <w:p w:rsidR="006B6DD2" w:rsidRDefault="007E562F" w:rsidP="006A6367">
      <w:pPr>
        <w:pStyle w:val="a6"/>
        <w:numPr>
          <w:ilvl w:val="0"/>
          <w:numId w:val="25"/>
        </w:numPr>
        <w:tabs>
          <w:tab w:val="left" w:pos="828"/>
        </w:tabs>
        <w:spacing w:before="1"/>
        <w:jc w:val="both"/>
        <w:rPr>
          <w:rFonts w:ascii="Symbol" w:hAnsi="Symbol"/>
          <w:sz w:val="24"/>
        </w:rPr>
      </w:pPr>
      <w:r>
        <w:rPr>
          <w:sz w:val="24"/>
        </w:rPr>
        <w:t>повышения</w:t>
      </w:r>
      <w:r>
        <w:rPr>
          <w:spacing w:val="-5"/>
          <w:sz w:val="24"/>
        </w:rPr>
        <w:t xml:space="preserve"> </w:t>
      </w:r>
      <w:r>
        <w:rPr>
          <w:sz w:val="24"/>
        </w:rPr>
        <w:t>эффективности</w:t>
      </w:r>
      <w:r>
        <w:rPr>
          <w:spacing w:val="-4"/>
          <w:sz w:val="24"/>
        </w:rPr>
        <w:t xml:space="preserve"> </w:t>
      </w:r>
      <w:r>
        <w:rPr>
          <w:sz w:val="24"/>
        </w:rPr>
        <w:t>и</w:t>
      </w:r>
      <w:r>
        <w:rPr>
          <w:spacing w:val="-4"/>
          <w:sz w:val="24"/>
        </w:rPr>
        <w:t xml:space="preserve"> </w:t>
      </w:r>
      <w:r>
        <w:rPr>
          <w:sz w:val="24"/>
        </w:rPr>
        <w:t>качества</w:t>
      </w:r>
      <w:r>
        <w:rPr>
          <w:spacing w:val="-4"/>
          <w:sz w:val="24"/>
        </w:rPr>
        <w:t xml:space="preserve"> </w:t>
      </w:r>
      <w:r>
        <w:rPr>
          <w:sz w:val="24"/>
        </w:rPr>
        <w:t>педагогического</w:t>
      </w:r>
      <w:r>
        <w:rPr>
          <w:spacing w:val="-3"/>
          <w:sz w:val="24"/>
        </w:rPr>
        <w:t xml:space="preserve"> </w:t>
      </w:r>
      <w:r>
        <w:rPr>
          <w:sz w:val="24"/>
        </w:rPr>
        <w:t>труда;</w:t>
      </w:r>
    </w:p>
    <w:p w:rsidR="006B6DD2" w:rsidRDefault="007E562F" w:rsidP="006A6367">
      <w:pPr>
        <w:pStyle w:val="a6"/>
        <w:numPr>
          <w:ilvl w:val="0"/>
          <w:numId w:val="25"/>
        </w:numPr>
        <w:tabs>
          <w:tab w:val="left" w:pos="828"/>
        </w:tabs>
        <w:ind w:right="673"/>
        <w:jc w:val="both"/>
        <w:rPr>
          <w:rFonts w:ascii="Symbol" w:hAnsi="Symbol"/>
          <w:sz w:val="24"/>
        </w:rPr>
      </w:pPr>
      <w:r>
        <w:rPr>
          <w:sz w:val="24"/>
        </w:rPr>
        <w:t>выявления, развития и использования потенциальных возможностей педагогических</w:t>
      </w:r>
      <w:r>
        <w:rPr>
          <w:spacing w:val="1"/>
          <w:sz w:val="24"/>
        </w:rPr>
        <w:t xml:space="preserve"> </w:t>
      </w:r>
      <w:r>
        <w:rPr>
          <w:sz w:val="24"/>
        </w:rPr>
        <w:t>работников;</w:t>
      </w:r>
    </w:p>
    <w:p w:rsidR="006B6DD2" w:rsidRDefault="007E562F" w:rsidP="006A6367">
      <w:pPr>
        <w:pStyle w:val="a6"/>
        <w:numPr>
          <w:ilvl w:val="0"/>
          <w:numId w:val="25"/>
        </w:numPr>
        <w:tabs>
          <w:tab w:val="left" w:pos="828"/>
        </w:tabs>
        <w:jc w:val="both"/>
        <w:rPr>
          <w:rFonts w:ascii="Symbol" w:hAnsi="Symbol"/>
          <w:sz w:val="24"/>
        </w:rPr>
      </w:pPr>
      <w:r>
        <w:rPr>
          <w:sz w:val="24"/>
        </w:rPr>
        <w:t>осуществления</w:t>
      </w:r>
      <w:r>
        <w:rPr>
          <w:spacing w:val="-5"/>
          <w:sz w:val="24"/>
        </w:rPr>
        <w:t xml:space="preserve"> </w:t>
      </w:r>
      <w:r>
        <w:rPr>
          <w:sz w:val="24"/>
        </w:rPr>
        <w:t>мониторинга</w:t>
      </w:r>
      <w:r>
        <w:rPr>
          <w:spacing w:val="-3"/>
          <w:sz w:val="24"/>
        </w:rPr>
        <w:t xml:space="preserve"> </w:t>
      </w:r>
      <w:r>
        <w:rPr>
          <w:sz w:val="24"/>
        </w:rPr>
        <w:t>результатов</w:t>
      </w:r>
      <w:r>
        <w:rPr>
          <w:spacing w:val="-4"/>
          <w:sz w:val="24"/>
        </w:rPr>
        <w:t xml:space="preserve"> </w:t>
      </w:r>
      <w:r>
        <w:rPr>
          <w:sz w:val="24"/>
        </w:rPr>
        <w:t>педагогического</w:t>
      </w:r>
      <w:r>
        <w:rPr>
          <w:spacing w:val="-4"/>
          <w:sz w:val="24"/>
        </w:rPr>
        <w:t xml:space="preserve"> </w:t>
      </w:r>
      <w:r>
        <w:rPr>
          <w:sz w:val="24"/>
        </w:rPr>
        <w:t>труда.</w:t>
      </w:r>
    </w:p>
    <w:p w:rsidR="006B6DD2" w:rsidRDefault="007E562F">
      <w:pPr>
        <w:pStyle w:val="a3"/>
        <w:spacing w:before="119"/>
        <w:ind w:left="544" w:firstLine="282"/>
      </w:pPr>
      <w:r>
        <w:t>Профессиональное</w:t>
      </w:r>
      <w:r>
        <w:rPr>
          <w:spacing w:val="-6"/>
        </w:rPr>
        <w:t xml:space="preserve"> </w:t>
      </w:r>
      <w:r>
        <w:t>развитие</w:t>
      </w:r>
      <w:r>
        <w:rPr>
          <w:spacing w:val="-5"/>
        </w:rPr>
        <w:t xml:space="preserve"> </w:t>
      </w:r>
      <w:r>
        <w:t>и</w:t>
      </w:r>
      <w:r>
        <w:rPr>
          <w:spacing w:val="-4"/>
        </w:rPr>
        <w:t xml:space="preserve"> </w:t>
      </w:r>
      <w:r>
        <w:t>повышение</w:t>
      </w:r>
      <w:r>
        <w:rPr>
          <w:spacing w:val="-3"/>
        </w:rPr>
        <w:t xml:space="preserve"> </w:t>
      </w:r>
      <w:r>
        <w:t>квалификации</w:t>
      </w:r>
      <w:r>
        <w:rPr>
          <w:spacing w:val="-5"/>
        </w:rPr>
        <w:t xml:space="preserve"> </w:t>
      </w:r>
      <w:r>
        <w:t>педагогических</w:t>
      </w:r>
      <w:r>
        <w:rPr>
          <w:spacing w:val="-5"/>
        </w:rPr>
        <w:t xml:space="preserve"> </w:t>
      </w:r>
      <w:r>
        <w:t>работников</w:t>
      </w:r>
    </w:p>
    <w:p w:rsidR="006B6DD2" w:rsidRDefault="007E562F">
      <w:pPr>
        <w:pStyle w:val="a3"/>
        <w:spacing w:before="120"/>
        <w:ind w:left="544" w:right="676" w:firstLine="0"/>
      </w:pPr>
      <w:r>
        <w:t>Кадровая политика МОБУ « Полевая СОШ»</w:t>
      </w:r>
      <w:r w:rsidR="00D82E4D">
        <w:t xml:space="preserve"> </w:t>
      </w:r>
      <w:r>
        <w:t>обеспечивает</w:t>
      </w:r>
      <w:r>
        <w:rPr>
          <w:spacing w:val="1"/>
        </w:rPr>
        <w:t xml:space="preserve"> </w:t>
      </w:r>
      <w:r>
        <w:t>баланс преподавательского состава, управленческого блока и служб школы, что позволяет</w:t>
      </w:r>
      <w:r>
        <w:rPr>
          <w:spacing w:val="-57"/>
        </w:rPr>
        <w:t xml:space="preserve"> </w:t>
      </w:r>
      <w:r>
        <w:t>оптимально организовать учебно-воспитательный процесс и систему управления учебн</w:t>
      </w:r>
      <w:proofErr w:type="gramStart"/>
      <w:r>
        <w:t>о-</w:t>
      </w:r>
      <w:proofErr w:type="gramEnd"/>
      <w:r>
        <w:rPr>
          <w:spacing w:val="1"/>
        </w:rPr>
        <w:t xml:space="preserve"> </w:t>
      </w:r>
      <w:r>
        <w:t>воспитательным</w:t>
      </w:r>
      <w:r>
        <w:rPr>
          <w:spacing w:val="-2"/>
        </w:rPr>
        <w:t xml:space="preserve"> </w:t>
      </w:r>
      <w:r>
        <w:t>процессом.</w:t>
      </w:r>
    </w:p>
    <w:p w:rsidR="006B6DD2" w:rsidRDefault="007E562F">
      <w:pPr>
        <w:pStyle w:val="a3"/>
        <w:spacing w:before="120"/>
        <w:ind w:left="1221" w:firstLine="0"/>
      </w:pPr>
      <w:r>
        <w:t>Критерии</w:t>
      </w:r>
      <w:r>
        <w:rPr>
          <w:spacing w:val="-6"/>
        </w:rPr>
        <w:t xml:space="preserve"> </w:t>
      </w:r>
      <w:r>
        <w:t>оценки</w:t>
      </w:r>
      <w:r>
        <w:rPr>
          <w:spacing w:val="-3"/>
        </w:rPr>
        <w:t xml:space="preserve"> </w:t>
      </w:r>
      <w:r>
        <w:t>результативности</w:t>
      </w:r>
      <w:r>
        <w:rPr>
          <w:spacing w:val="-5"/>
        </w:rPr>
        <w:t xml:space="preserve"> </w:t>
      </w:r>
      <w:r>
        <w:t>деятельности</w:t>
      </w:r>
      <w:r>
        <w:rPr>
          <w:spacing w:val="-5"/>
        </w:rPr>
        <w:t xml:space="preserve"> </w:t>
      </w:r>
      <w:r>
        <w:t>педагогических</w:t>
      </w:r>
      <w:r>
        <w:rPr>
          <w:spacing w:val="-5"/>
        </w:rPr>
        <w:t xml:space="preserve"> </w:t>
      </w:r>
      <w:r>
        <w:t>работников</w:t>
      </w:r>
    </w:p>
    <w:p w:rsidR="006B6DD2" w:rsidRDefault="007E562F">
      <w:pPr>
        <w:pStyle w:val="a3"/>
        <w:spacing w:before="120"/>
        <w:ind w:left="544" w:right="676" w:firstLine="0"/>
      </w:pPr>
      <w:r>
        <w:t>Для достижения результатов ООП в ходе ее реализации предполагается оценка качества</w:t>
      </w:r>
      <w:r>
        <w:rPr>
          <w:spacing w:val="1"/>
        </w:rPr>
        <w:t xml:space="preserve"> </w:t>
      </w:r>
      <w:r>
        <w:t>работы учителя и специалистов основной школы с целью коррекции их деятельности, а</w:t>
      </w:r>
      <w:r>
        <w:rPr>
          <w:spacing w:val="1"/>
        </w:rPr>
        <w:t xml:space="preserve"> </w:t>
      </w:r>
      <w:r>
        <w:t>также</w:t>
      </w:r>
      <w:r>
        <w:rPr>
          <w:spacing w:val="-2"/>
        </w:rPr>
        <w:t xml:space="preserve"> </w:t>
      </w:r>
      <w:r>
        <w:t>определения</w:t>
      </w:r>
      <w:r>
        <w:rPr>
          <w:spacing w:val="1"/>
        </w:rPr>
        <w:t xml:space="preserve"> </w:t>
      </w:r>
      <w:r>
        <w:t>стимулирующей</w:t>
      </w:r>
      <w:r>
        <w:rPr>
          <w:spacing w:val="-2"/>
        </w:rPr>
        <w:t xml:space="preserve"> </w:t>
      </w:r>
      <w:r>
        <w:t>части</w:t>
      </w:r>
      <w:r>
        <w:rPr>
          <w:spacing w:val="1"/>
        </w:rPr>
        <w:t xml:space="preserve"> </w:t>
      </w:r>
      <w:r>
        <w:t>фонда</w:t>
      </w:r>
      <w:r>
        <w:rPr>
          <w:spacing w:val="-1"/>
        </w:rPr>
        <w:t xml:space="preserve"> </w:t>
      </w:r>
      <w:r>
        <w:t>оплаты</w:t>
      </w:r>
      <w:r>
        <w:rPr>
          <w:spacing w:val="-1"/>
        </w:rPr>
        <w:t xml:space="preserve"> </w:t>
      </w:r>
      <w:r>
        <w:t>труда</w:t>
      </w:r>
    </w:p>
    <w:p w:rsidR="006B6DD2" w:rsidRDefault="007E562F">
      <w:pPr>
        <w:pStyle w:val="a3"/>
        <w:ind w:left="544" w:right="670" w:firstLine="0"/>
      </w:pPr>
      <w:r>
        <w:t>Система</w:t>
      </w:r>
      <w:r>
        <w:rPr>
          <w:spacing w:val="1"/>
        </w:rPr>
        <w:t xml:space="preserve"> </w:t>
      </w:r>
      <w:r>
        <w:t>стимулирующих</w:t>
      </w:r>
      <w:r>
        <w:rPr>
          <w:spacing w:val="1"/>
        </w:rPr>
        <w:t xml:space="preserve"> </w:t>
      </w:r>
      <w:r>
        <w:t>выплат</w:t>
      </w:r>
      <w:r>
        <w:rPr>
          <w:spacing w:val="1"/>
        </w:rPr>
        <w:t xml:space="preserve"> </w:t>
      </w:r>
      <w:r>
        <w:t>работникам</w:t>
      </w:r>
      <w:r>
        <w:rPr>
          <w:spacing w:val="1"/>
        </w:rPr>
        <w:t xml:space="preserve"> </w:t>
      </w:r>
      <w:r>
        <w:t>образовательного</w:t>
      </w:r>
      <w:r>
        <w:rPr>
          <w:spacing w:val="1"/>
        </w:rPr>
        <w:t xml:space="preserve"> </w:t>
      </w:r>
      <w:r>
        <w:t>учреждения</w:t>
      </w:r>
      <w:r>
        <w:rPr>
          <w:spacing w:val="1"/>
        </w:rPr>
        <w:t xml:space="preserve"> </w:t>
      </w:r>
      <w:r>
        <w:t>предусматривает</w:t>
      </w:r>
      <w:r>
        <w:rPr>
          <w:spacing w:val="1"/>
        </w:rPr>
        <w:t xml:space="preserve"> </w:t>
      </w:r>
      <w:r>
        <w:t>реализацию</w:t>
      </w:r>
      <w:r>
        <w:rPr>
          <w:spacing w:val="1"/>
        </w:rPr>
        <w:t xml:space="preserve"> </w:t>
      </w:r>
      <w:r>
        <w:t>права</w:t>
      </w:r>
      <w:r>
        <w:rPr>
          <w:spacing w:val="1"/>
        </w:rPr>
        <w:t xml:space="preserve"> </w:t>
      </w:r>
      <w:r>
        <w:t>участия</w:t>
      </w:r>
      <w:r>
        <w:rPr>
          <w:spacing w:val="1"/>
        </w:rPr>
        <w:t xml:space="preserve"> </w:t>
      </w:r>
      <w:r>
        <w:t>органов</w:t>
      </w:r>
      <w:r>
        <w:rPr>
          <w:spacing w:val="1"/>
        </w:rPr>
        <w:t xml:space="preserve"> </w:t>
      </w:r>
      <w:r>
        <w:t>общественно-государственного</w:t>
      </w:r>
      <w:r>
        <w:rPr>
          <w:spacing w:val="1"/>
        </w:rPr>
        <w:t xml:space="preserve"> </w:t>
      </w:r>
      <w:r>
        <w:t>управления ОУ в распределении поощрительных выплат стимулирующей части ФОП по</w:t>
      </w:r>
      <w:r>
        <w:rPr>
          <w:spacing w:val="1"/>
        </w:rPr>
        <w:t xml:space="preserve"> </w:t>
      </w:r>
      <w:r>
        <w:t>результатам</w:t>
      </w:r>
      <w:r>
        <w:rPr>
          <w:spacing w:val="1"/>
        </w:rPr>
        <w:t xml:space="preserve"> </w:t>
      </w:r>
      <w:r>
        <w:t>труда,</w:t>
      </w:r>
      <w:r>
        <w:rPr>
          <w:spacing w:val="1"/>
        </w:rPr>
        <w:t xml:space="preserve"> </w:t>
      </w:r>
      <w:r>
        <w:t>осуществляется</w:t>
      </w:r>
      <w:r>
        <w:rPr>
          <w:spacing w:val="1"/>
        </w:rPr>
        <w:t xml:space="preserve"> </w:t>
      </w:r>
      <w:r>
        <w:t>по</w:t>
      </w:r>
      <w:r>
        <w:rPr>
          <w:spacing w:val="1"/>
        </w:rPr>
        <w:t xml:space="preserve"> </w:t>
      </w:r>
      <w:r>
        <w:t>представлению</w:t>
      </w:r>
      <w:r>
        <w:rPr>
          <w:spacing w:val="1"/>
        </w:rPr>
        <w:t xml:space="preserve"> </w:t>
      </w:r>
      <w:r>
        <w:t>руководителя</w:t>
      </w:r>
      <w:r>
        <w:rPr>
          <w:spacing w:val="1"/>
        </w:rPr>
        <w:t xml:space="preserve"> </w:t>
      </w:r>
      <w:r>
        <w:t>образовательного</w:t>
      </w:r>
      <w:r>
        <w:rPr>
          <w:spacing w:val="1"/>
        </w:rPr>
        <w:t xml:space="preserve"> </w:t>
      </w:r>
      <w:r>
        <w:t>учреждения</w:t>
      </w:r>
      <w:r>
        <w:rPr>
          <w:spacing w:val="-2"/>
        </w:rPr>
        <w:t xml:space="preserve"> </w:t>
      </w:r>
      <w:r>
        <w:t>и</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профсоюзной</w:t>
      </w:r>
      <w:r>
        <w:rPr>
          <w:spacing w:val="1"/>
        </w:rPr>
        <w:t xml:space="preserve"> </w:t>
      </w:r>
      <w:r>
        <w:t>организации.</w:t>
      </w:r>
    </w:p>
    <w:p w:rsidR="006B6DD2" w:rsidRDefault="007E562F">
      <w:pPr>
        <w:pStyle w:val="a3"/>
        <w:ind w:left="544" w:right="673" w:firstLine="0"/>
      </w:pPr>
      <w:r>
        <w:t>Основанием</w:t>
      </w:r>
      <w:r>
        <w:rPr>
          <w:spacing w:val="1"/>
        </w:rPr>
        <w:t xml:space="preserve"> </w:t>
      </w:r>
      <w:r>
        <w:t>для</w:t>
      </w:r>
      <w:r>
        <w:rPr>
          <w:spacing w:val="1"/>
        </w:rPr>
        <w:t xml:space="preserve"> </w:t>
      </w:r>
      <w:r>
        <w:t>осуществления</w:t>
      </w:r>
      <w:r>
        <w:rPr>
          <w:spacing w:val="1"/>
        </w:rPr>
        <w:t xml:space="preserve"> </w:t>
      </w:r>
      <w:r>
        <w:t>данных</w:t>
      </w:r>
      <w:r>
        <w:rPr>
          <w:spacing w:val="1"/>
        </w:rPr>
        <w:t xml:space="preserve"> </w:t>
      </w:r>
      <w:r>
        <w:t>выплат</w:t>
      </w:r>
      <w:r>
        <w:rPr>
          <w:spacing w:val="1"/>
        </w:rPr>
        <w:t xml:space="preserve"> </w:t>
      </w:r>
      <w:proofErr w:type="gramStart"/>
      <w:r>
        <w:t>являются</w:t>
      </w:r>
      <w:proofErr w:type="gramEnd"/>
      <w:r>
        <w:rPr>
          <w:spacing w:val="1"/>
        </w:rPr>
        <w:t xml:space="preserve"> </w:t>
      </w:r>
      <w:r>
        <w:t>прежде</w:t>
      </w:r>
      <w:r>
        <w:rPr>
          <w:spacing w:val="1"/>
        </w:rPr>
        <w:t xml:space="preserve"> </w:t>
      </w:r>
      <w:r>
        <w:t>всего</w:t>
      </w:r>
      <w:r>
        <w:rPr>
          <w:spacing w:val="1"/>
        </w:rPr>
        <w:t xml:space="preserve"> </w:t>
      </w:r>
      <w:r>
        <w:t>результаты,</w:t>
      </w:r>
      <w:r>
        <w:rPr>
          <w:spacing w:val="1"/>
        </w:rPr>
        <w:t xml:space="preserve"> </w:t>
      </w:r>
      <w:r>
        <w:t>а</w:t>
      </w:r>
      <w:r>
        <w:rPr>
          <w:spacing w:val="-57"/>
        </w:rPr>
        <w:t xml:space="preserve"> </w:t>
      </w:r>
      <w:r>
        <w:t>также</w:t>
      </w:r>
      <w:r>
        <w:rPr>
          <w:spacing w:val="1"/>
        </w:rPr>
        <w:t xml:space="preserve"> </w:t>
      </w:r>
      <w:r>
        <w:t>показатели</w:t>
      </w:r>
      <w:r>
        <w:rPr>
          <w:spacing w:val="1"/>
        </w:rPr>
        <w:t xml:space="preserve"> </w:t>
      </w:r>
      <w:r>
        <w:t>качества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выраженные</w:t>
      </w:r>
      <w:r>
        <w:rPr>
          <w:spacing w:val="1"/>
        </w:rPr>
        <w:t xml:space="preserve"> </w:t>
      </w:r>
      <w:r>
        <w:t>в</w:t>
      </w:r>
      <w:r>
        <w:rPr>
          <w:spacing w:val="1"/>
        </w:rPr>
        <w:t xml:space="preserve"> </w:t>
      </w:r>
      <w:r>
        <w:t>их</w:t>
      </w:r>
      <w:r>
        <w:rPr>
          <w:spacing w:val="1"/>
        </w:rPr>
        <w:t xml:space="preserve"> </w:t>
      </w:r>
      <w:r>
        <w:t>образовательных</w:t>
      </w:r>
      <w:r>
        <w:rPr>
          <w:spacing w:val="-1"/>
        </w:rPr>
        <w:t xml:space="preserve"> </w:t>
      </w:r>
      <w:r>
        <w:t>достижениях и</w:t>
      </w:r>
      <w:r>
        <w:rPr>
          <w:spacing w:val="-2"/>
        </w:rPr>
        <w:t xml:space="preserve"> </w:t>
      </w:r>
      <w:r>
        <w:t>сформированных компетентностях.</w:t>
      </w:r>
    </w:p>
    <w:p w:rsidR="006B6DD2" w:rsidRDefault="007E562F">
      <w:pPr>
        <w:pStyle w:val="a3"/>
        <w:ind w:left="544" w:right="674" w:firstLine="0"/>
      </w:pPr>
      <w:r>
        <w:t>Под</w:t>
      </w:r>
      <w:r>
        <w:rPr>
          <w:spacing w:val="1"/>
        </w:rPr>
        <w:t xml:space="preserve"> </w:t>
      </w:r>
      <w:r>
        <w:t>компетентностями</w:t>
      </w:r>
      <w:r>
        <w:rPr>
          <w:spacing w:val="1"/>
        </w:rPr>
        <w:t xml:space="preserve"> </w:t>
      </w:r>
      <w:r>
        <w:t>понимаются</w:t>
      </w:r>
      <w:r>
        <w:rPr>
          <w:spacing w:val="1"/>
        </w:rPr>
        <w:t xml:space="preserve"> </w:t>
      </w:r>
      <w:r>
        <w:t>способности,</w:t>
      </w:r>
      <w:r>
        <w:rPr>
          <w:spacing w:val="1"/>
        </w:rPr>
        <w:t xml:space="preserve"> </w:t>
      </w:r>
      <w:r>
        <w:t>личностные</w:t>
      </w:r>
      <w:r>
        <w:rPr>
          <w:spacing w:val="1"/>
        </w:rPr>
        <w:t xml:space="preserve"> </w:t>
      </w:r>
      <w:r>
        <w:t>качества</w:t>
      </w:r>
      <w:r>
        <w:rPr>
          <w:spacing w:val="1"/>
        </w:rPr>
        <w:t xml:space="preserve"> </w:t>
      </w:r>
      <w:r>
        <w:t>и</w:t>
      </w:r>
      <w:r>
        <w:rPr>
          <w:spacing w:val="1"/>
        </w:rPr>
        <w:t xml:space="preserve"> </w:t>
      </w:r>
      <w:r>
        <w:t>умения</w:t>
      </w:r>
      <w:r>
        <w:rPr>
          <w:spacing w:val="1"/>
        </w:rPr>
        <w:t xml:space="preserve"> </w:t>
      </w:r>
      <w:r>
        <w:t>обучающегося</w:t>
      </w:r>
      <w:r>
        <w:rPr>
          <w:spacing w:val="-2"/>
        </w:rPr>
        <w:t xml:space="preserve"> </w:t>
      </w:r>
      <w:r>
        <w:t>решать личностно</w:t>
      </w:r>
    </w:p>
    <w:p w:rsidR="006B6DD2" w:rsidRDefault="007E562F">
      <w:pPr>
        <w:pStyle w:val="a3"/>
        <w:ind w:left="544" w:right="671" w:firstLine="0"/>
      </w:pPr>
      <w:r>
        <w:t>Уровень</w:t>
      </w:r>
      <w:r>
        <w:rPr>
          <w:spacing w:val="1"/>
        </w:rPr>
        <w:t xml:space="preserve"> </w:t>
      </w:r>
      <w:r>
        <w:t>квалификации</w:t>
      </w:r>
      <w:r>
        <w:rPr>
          <w:spacing w:val="1"/>
        </w:rPr>
        <w:t xml:space="preserve"> </w:t>
      </w:r>
      <w:r>
        <w:t>работников</w:t>
      </w:r>
      <w:r>
        <w:rPr>
          <w:spacing w:val="1"/>
        </w:rPr>
        <w:t xml:space="preserve"> </w:t>
      </w:r>
      <w:r>
        <w:t>гимназии</w:t>
      </w:r>
      <w:r>
        <w:rPr>
          <w:spacing w:val="1"/>
        </w:rPr>
        <w:t xml:space="preserve"> </w:t>
      </w:r>
      <w:r>
        <w:t>для</w:t>
      </w:r>
      <w:r>
        <w:rPr>
          <w:spacing w:val="1"/>
        </w:rPr>
        <w:t xml:space="preserve"> </w:t>
      </w:r>
      <w:r>
        <w:t>каждой</w:t>
      </w:r>
      <w:r>
        <w:rPr>
          <w:spacing w:val="1"/>
        </w:rPr>
        <w:t xml:space="preserve"> </w:t>
      </w:r>
      <w:r>
        <w:t>занимаемой</w:t>
      </w:r>
      <w:r>
        <w:rPr>
          <w:spacing w:val="1"/>
        </w:rPr>
        <w:t xml:space="preserve"> </w:t>
      </w:r>
      <w:r>
        <w:t>должности</w:t>
      </w:r>
      <w:r>
        <w:rPr>
          <w:spacing w:val="1"/>
        </w:rPr>
        <w:t xml:space="preserve"> </w:t>
      </w:r>
      <w:r>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ЕКС</w:t>
      </w:r>
      <w:r>
        <w:rPr>
          <w:spacing w:val="1"/>
        </w:rPr>
        <w:t xml:space="preserve"> </w:t>
      </w:r>
      <w:r>
        <w:t>и</w:t>
      </w:r>
      <w:r>
        <w:rPr>
          <w:spacing w:val="1"/>
        </w:rPr>
        <w:t xml:space="preserve"> </w:t>
      </w:r>
      <w:r>
        <w:t>требованиям</w:t>
      </w:r>
      <w:r>
        <w:rPr>
          <w:spacing w:val="1"/>
        </w:rPr>
        <w:t xml:space="preserve"> </w:t>
      </w:r>
      <w:r>
        <w:t>профессионального</w:t>
      </w:r>
      <w:r>
        <w:rPr>
          <w:spacing w:val="1"/>
        </w:rPr>
        <w:t xml:space="preserve"> </w:t>
      </w:r>
      <w:r>
        <w:t>стандарта</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по</w:t>
      </w:r>
      <w:r>
        <w:rPr>
          <w:spacing w:val="1"/>
        </w:rPr>
        <w:t xml:space="preserve"> </w:t>
      </w:r>
      <w:r>
        <w:t>соответствующей</w:t>
      </w:r>
      <w:r>
        <w:rPr>
          <w:spacing w:val="1"/>
        </w:rPr>
        <w:t xml:space="preserve"> </w:t>
      </w:r>
      <w:r>
        <w:t>должности.</w:t>
      </w:r>
      <w:r>
        <w:rPr>
          <w:spacing w:val="1"/>
        </w:rPr>
        <w:t xml:space="preserve"> </w:t>
      </w:r>
      <w:r>
        <w:t>Соответствие</w:t>
      </w:r>
      <w:r>
        <w:rPr>
          <w:spacing w:val="1"/>
        </w:rPr>
        <w:t xml:space="preserve"> </w:t>
      </w:r>
      <w:r>
        <w:t>уровня</w:t>
      </w:r>
      <w:r>
        <w:rPr>
          <w:spacing w:val="1"/>
        </w:rPr>
        <w:t xml:space="preserve"> </w:t>
      </w:r>
      <w:r>
        <w:t>квалификации</w:t>
      </w:r>
      <w:r>
        <w:rPr>
          <w:spacing w:val="1"/>
        </w:rPr>
        <w:t xml:space="preserve"> </w:t>
      </w:r>
      <w:r>
        <w:t>работников,</w:t>
      </w:r>
      <w:r>
        <w:rPr>
          <w:spacing w:val="1"/>
        </w:rPr>
        <w:t xml:space="preserve"> </w:t>
      </w:r>
      <w:r>
        <w:t>требованиям,</w:t>
      </w:r>
      <w:r>
        <w:rPr>
          <w:spacing w:val="1"/>
        </w:rPr>
        <w:t xml:space="preserve"> </w:t>
      </w:r>
      <w:r>
        <w:t>предъявляемым</w:t>
      </w:r>
      <w:r>
        <w:rPr>
          <w:spacing w:val="1"/>
        </w:rPr>
        <w:t xml:space="preserve"> </w:t>
      </w:r>
      <w:r>
        <w:t>к</w:t>
      </w:r>
      <w:r>
        <w:rPr>
          <w:spacing w:val="1"/>
        </w:rPr>
        <w:t xml:space="preserve"> </w:t>
      </w:r>
      <w:r>
        <w:t>квалификационным</w:t>
      </w:r>
      <w:r>
        <w:rPr>
          <w:spacing w:val="1"/>
        </w:rPr>
        <w:t xml:space="preserve"> </w:t>
      </w:r>
      <w:r>
        <w:t>категориям,</w:t>
      </w:r>
      <w:r>
        <w:rPr>
          <w:spacing w:val="-3"/>
        </w:rPr>
        <w:t xml:space="preserve"> </w:t>
      </w:r>
      <w:r>
        <w:t>а</w:t>
      </w:r>
      <w:r>
        <w:rPr>
          <w:spacing w:val="-3"/>
        </w:rPr>
        <w:t xml:space="preserve"> </w:t>
      </w:r>
      <w:r>
        <w:t>также</w:t>
      </w:r>
      <w:r>
        <w:rPr>
          <w:spacing w:val="-3"/>
        </w:rPr>
        <w:t xml:space="preserve"> </w:t>
      </w:r>
      <w:r>
        <w:t>занимаемым</w:t>
      </w:r>
      <w:r>
        <w:rPr>
          <w:spacing w:val="-3"/>
        </w:rPr>
        <w:t xml:space="preserve"> </w:t>
      </w:r>
      <w:r>
        <w:t>ими</w:t>
      </w:r>
      <w:r>
        <w:rPr>
          <w:spacing w:val="-1"/>
        </w:rPr>
        <w:t xml:space="preserve"> </w:t>
      </w:r>
      <w:r>
        <w:t>должностям,</w:t>
      </w:r>
      <w:r>
        <w:rPr>
          <w:spacing w:val="-2"/>
        </w:rPr>
        <w:t xml:space="preserve"> </w:t>
      </w:r>
      <w:r>
        <w:t>устанавливается</w:t>
      </w:r>
      <w:r>
        <w:rPr>
          <w:spacing w:val="-3"/>
        </w:rPr>
        <w:t xml:space="preserve"> </w:t>
      </w:r>
      <w:r>
        <w:t>при</w:t>
      </w:r>
      <w:r>
        <w:rPr>
          <w:spacing w:val="-3"/>
        </w:rPr>
        <w:t xml:space="preserve"> </w:t>
      </w:r>
      <w:r>
        <w:t>их</w:t>
      </w:r>
      <w:r>
        <w:rPr>
          <w:spacing w:val="-2"/>
        </w:rPr>
        <w:t xml:space="preserve"> </w:t>
      </w:r>
      <w:r>
        <w:t>аттестации.</w:t>
      </w:r>
    </w:p>
    <w:p w:rsidR="006B6DD2" w:rsidRDefault="007E562F">
      <w:pPr>
        <w:pStyle w:val="a3"/>
        <w:ind w:left="544" w:right="671" w:firstLine="0"/>
      </w:pPr>
      <w:r>
        <w:t>Квалификация</w:t>
      </w:r>
      <w:r>
        <w:rPr>
          <w:spacing w:val="1"/>
        </w:rPr>
        <w:t xml:space="preserve"> </w:t>
      </w:r>
      <w:r>
        <w:t>педагогических</w:t>
      </w:r>
      <w:r>
        <w:rPr>
          <w:spacing w:val="1"/>
        </w:rPr>
        <w:t xml:space="preserve"> </w:t>
      </w:r>
      <w:r>
        <w:t>работников,</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отражает:</w:t>
      </w:r>
    </w:p>
    <w:p w:rsidR="006B6DD2" w:rsidRDefault="007E562F" w:rsidP="006A6367">
      <w:pPr>
        <w:pStyle w:val="a6"/>
        <w:numPr>
          <w:ilvl w:val="0"/>
          <w:numId w:val="25"/>
        </w:numPr>
        <w:tabs>
          <w:tab w:val="left" w:pos="828"/>
        </w:tabs>
        <w:spacing w:before="1"/>
        <w:jc w:val="both"/>
        <w:rPr>
          <w:rFonts w:ascii="Symbol" w:hAnsi="Symbol"/>
          <w:sz w:val="24"/>
        </w:rPr>
      </w:pPr>
      <w:r>
        <w:rPr>
          <w:sz w:val="24"/>
        </w:rPr>
        <w:t>компетентность</w:t>
      </w:r>
      <w:r>
        <w:rPr>
          <w:spacing w:val="-4"/>
          <w:sz w:val="24"/>
        </w:rPr>
        <w:t xml:space="preserve"> </w:t>
      </w:r>
      <w:r>
        <w:rPr>
          <w:sz w:val="24"/>
        </w:rPr>
        <w:t>в</w:t>
      </w:r>
      <w:r>
        <w:rPr>
          <w:spacing w:val="-5"/>
          <w:sz w:val="24"/>
        </w:rPr>
        <w:t xml:space="preserve"> </w:t>
      </w:r>
      <w:r>
        <w:rPr>
          <w:sz w:val="24"/>
        </w:rPr>
        <w:t>соответствующих</w:t>
      </w:r>
      <w:r>
        <w:rPr>
          <w:spacing w:val="-3"/>
          <w:sz w:val="24"/>
        </w:rPr>
        <w:t xml:space="preserve"> </w:t>
      </w:r>
      <w:r>
        <w:rPr>
          <w:sz w:val="24"/>
        </w:rPr>
        <w:t>предметных</w:t>
      </w:r>
      <w:r>
        <w:rPr>
          <w:spacing w:val="-3"/>
          <w:sz w:val="24"/>
        </w:rPr>
        <w:t xml:space="preserve"> </w:t>
      </w:r>
      <w:r>
        <w:rPr>
          <w:sz w:val="24"/>
        </w:rPr>
        <w:t>областях</w:t>
      </w:r>
      <w:r>
        <w:rPr>
          <w:spacing w:val="-4"/>
          <w:sz w:val="24"/>
        </w:rPr>
        <w:t xml:space="preserve"> </w:t>
      </w:r>
      <w:r>
        <w:rPr>
          <w:sz w:val="24"/>
        </w:rPr>
        <w:t>знания</w:t>
      </w:r>
      <w:r>
        <w:rPr>
          <w:spacing w:val="-2"/>
          <w:sz w:val="24"/>
        </w:rPr>
        <w:t xml:space="preserve"> </w:t>
      </w:r>
      <w:r>
        <w:rPr>
          <w:sz w:val="24"/>
        </w:rPr>
        <w:t>и</w:t>
      </w:r>
      <w:r>
        <w:rPr>
          <w:spacing w:val="-4"/>
          <w:sz w:val="24"/>
        </w:rPr>
        <w:t xml:space="preserve"> </w:t>
      </w:r>
      <w:r>
        <w:rPr>
          <w:sz w:val="24"/>
        </w:rPr>
        <w:t>методах</w:t>
      </w:r>
      <w:r>
        <w:rPr>
          <w:spacing w:val="-3"/>
          <w:sz w:val="24"/>
        </w:rPr>
        <w:t xml:space="preserve"> </w:t>
      </w:r>
      <w:r>
        <w:rPr>
          <w:sz w:val="24"/>
        </w:rPr>
        <w:t>обучения;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 w:val="left" w:pos="3038"/>
          <w:tab w:val="left" w:pos="5083"/>
          <w:tab w:val="left" w:pos="6272"/>
          <w:tab w:val="left" w:pos="7739"/>
          <w:tab w:val="left" w:pos="9658"/>
        </w:tabs>
        <w:spacing w:before="77"/>
        <w:ind w:right="670"/>
        <w:rPr>
          <w:rFonts w:ascii="Symbol" w:hAnsi="Symbol"/>
          <w:sz w:val="24"/>
        </w:rPr>
      </w:pPr>
      <w:r>
        <w:rPr>
          <w:sz w:val="24"/>
        </w:rPr>
        <w:lastRenderedPageBreak/>
        <w:t>сформированность</w:t>
      </w:r>
      <w:r>
        <w:rPr>
          <w:sz w:val="24"/>
        </w:rPr>
        <w:tab/>
        <w:t>гуманистической</w:t>
      </w:r>
      <w:r>
        <w:rPr>
          <w:sz w:val="24"/>
        </w:rPr>
        <w:tab/>
        <w:t>позиции,</w:t>
      </w:r>
      <w:r>
        <w:rPr>
          <w:sz w:val="24"/>
        </w:rPr>
        <w:tab/>
        <w:t>позитивной</w:t>
      </w:r>
      <w:r>
        <w:rPr>
          <w:sz w:val="24"/>
        </w:rPr>
        <w:tab/>
        <w:t>направленности</w:t>
      </w:r>
      <w:r>
        <w:rPr>
          <w:sz w:val="24"/>
        </w:rPr>
        <w:tab/>
      </w:r>
      <w:r>
        <w:rPr>
          <w:spacing w:val="-1"/>
          <w:sz w:val="24"/>
        </w:rPr>
        <w:t>на</w:t>
      </w:r>
      <w:r>
        <w:rPr>
          <w:spacing w:val="-57"/>
          <w:sz w:val="24"/>
        </w:rPr>
        <w:t xml:space="preserve"> </w:t>
      </w:r>
      <w:r>
        <w:rPr>
          <w:sz w:val="24"/>
        </w:rPr>
        <w:t>педагогическую</w:t>
      </w:r>
      <w:r>
        <w:rPr>
          <w:spacing w:val="-3"/>
          <w:sz w:val="24"/>
        </w:rPr>
        <w:t xml:space="preserve"> </w:t>
      </w:r>
      <w:r>
        <w:rPr>
          <w:sz w:val="24"/>
        </w:rPr>
        <w:t>деятельность;</w:t>
      </w:r>
    </w:p>
    <w:p w:rsidR="006B6DD2" w:rsidRDefault="007E562F" w:rsidP="006A6367">
      <w:pPr>
        <w:pStyle w:val="a6"/>
        <w:numPr>
          <w:ilvl w:val="0"/>
          <w:numId w:val="25"/>
        </w:numPr>
        <w:tabs>
          <w:tab w:val="left" w:pos="828"/>
        </w:tabs>
        <w:ind w:right="675"/>
        <w:rPr>
          <w:rFonts w:ascii="Symbol" w:hAnsi="Symbol"/>
          <w:sz w:val="24"/>
        </w:rPr>
      </w:pPr>
      <w:r>
        <w:rPr>
          <w:sz w:val="24"/>
        </w:rPr>
        <w:t>общую</w:t>
      </w:r>
      <w:r>
        <w:rPr>
          <w:spacing w:val="38"/>
          <w:sz w:val="24"/>
        </w:rPr>
        <w:t xml:space="preserve"> </w:t>
      </w:r>
      <w:r>
        <w:rPr>
          <w:sz w:val="24"/>
        </w:rPr>
        <w:t>культуру,</w:t>
      </w:r>
      <w:r>
        <w:rPr>
          <w:spacing w:val="37"/>
          <w:sz w:val="24"/>
        </w:rPr>
        <w:t xml:space="preserve"> </w:t>
      </w:r>
      <w:r>
        <w:rPr>
          <w:sz w:val="24"/>
        </w:rPr>
        <w:t>определяющую</w:t>
      </w:r>
      <w:r>
        <w:rPr>
          <w:spacing w:val="38"/>
          <w:sz w:val="24"/>
        </w:rPr>
        <w:t xml:space="preserve"> </w:t>
      </w:r>
      <w:r>
        <w:rPr>
          <w:sz w:val="24"/>
        </w:rPr>
        <w:t>характер</w:t>
      </w:r>
      <w:r>
        <w:rPr>
          <w:spacing w:val="37"/>
          <w:sz w:val="24"/>
        </w:rPr>
        <w:t xml:space="preserve"> </w:t>
      </w:r>
      <w:r>
        <w:rPr>
          <w:sz w:val="24"/>
        </w:rPr>
        <w:t>и</w:t>
      </w:r>
      <w:r>
        <w:rPr>
          <w:spacing w:val="37"/>
          <w:sz w:val="24"/>
        </w:rPr>
        <w:t xml:space="preserve"> </w:t>
      </w:r>
      <w:r>
        <w:rPr>
          <w:sz w:val="24"/>
        </w:rPr>
        <w:t>стиль</w:t>
      </w:r>
      <w:r>
        <w:rPr>
          <w:spacing w:val="35"/>
          <w:sz w:val="24"/>
        </w:rPr>
        <w:t xml:space="preserve"> </w:t>
      </w:r>
      <w:r>
        <w:rPr>
          <w:sz w:val="24"/>
        </w:rPr>
        <w:t>педагогической</w:t>
      </w:r>
      <w:r>
        <w:rPr>
          <w:spacing w:val="37"/>
          <w:sz w:val="24"/>
        </w:rPr>
        <w:t xml:space="preserve"> </w:t>
      </w:r>
      <w:r>
        <w:rPr>
          <w:sz w:val="24"/>
        </w:rPr>
        <w:t>деятельности,</w:t>
      </w:r>
      <w:r>
        <w:rPr>
          <w:spacing w:val="-57"/>
          <w:sz w:val="24"/>
        </w:rPr>
        <w:t xml:space="preserve"> </w:t>
      </w:r>
      <w:r>
        <w:rPr>
          <w:sz w:val="24"/>
        </w:rPr>
        <w:t>влияющую</w:t>
      </w:r>
      <w:r>
        <w:rPr>
          <w:spacing w:val="-1"/>
          <w:sz w:val="24"/>
        </w:rPr>
        <w:t xml:space="preserve"> </w:t>
      </w:r>
      <w:r>
        <w:rPr>
          <w:sz w:val="24"/>
        </w:rPr>
        <w:t>на</w:t>
      </w:r>
      <w:r>
        <w:rPr>
          <w:spacing w:val="-2"/>
          <w:sz w:val="24"/>
        </w:rPr>
        <w:t xml:space="preserve"> </w:t>
      </w:r>
      <w:r>
        <w:rPr>
          <w:sz w:val="24"/>
        </w:rPr>
        <w:t>успешность</w:t>
      </w:r>
      <w:r>
        <w:rPr>
          <w:spacing w:val="-1"/>
          <w:sz w:val="24"/>
        </w:rPr>
        <w:t xml:space="preserve"> </w:t>
      </w:r>
      <w:r>
        <w:rPr>
          <w:sz w:val="24"/>
        </w:rPr>
        <w:t>педагогического</w:t>
      </w:r>
      <w:r>
        <w:rPr>
          <w:spacing w:val="-1"/>
          <w:sz w:val="24"/>
        </w:rPr>
        <w:t xml:space="preserve"> </w:t>
      </w:r>
      <w:r>
        <w:rPr>
          <w:sz w:val="24"/>
        </w:rPr>
        <w:t>общения</w:t>
      </w:r>
      <w:r>
        <w:rPr>
          <w:spacing w:val="-1"/>
          <w:sz w:val="24"/>
        </w:rPr>
        <w:t xml:space="preserve"> </w:t>
      </w:r>
      <w:r>
        <w:rPr>
          <w:sz w:val="24"/>
        </w:rPr>
        <w:t>и позицию</w:t>
      </w:r>
      <w:r>
        <w:rPr>
          <w:spacing w:val="-1"/>
          <w:sz w:val="24"/>
        </w:rPr>
        <w:t xml:space="preserve"> </w:t>
      </w:r>
      <w:r>
        <w:rPr>
          <w:sz w:val="24"/>
        </w:rPr>
        <w:t>педагога;</w:t>
      </w:r>
    </w:p>
    <w:p w:rsidR="006B6DD2" w:rsidRDefault="007E562F" w:rsidP="006A6367">
      <w:pPr>
        <w:pStyle w:val="a6"/>
        <w:numPr>
          <w:ilvl w:val="0"/>
          <w:numId w:val="25"/>
        </w:numPr>
        <w:tabs>
          <w:tab w:val="left" w:pos="828"/>
        </w:tabs>
        <w:spacing w:line="294" w:lineRule="exact"/>
        <w:rPr>
          <w:rFonts w:ascii="Symbol" w:hAnsi="Symbol"/>
          <w:sz w:val="24"/>
        </w:rPr>
      </w:pPr>
      <w:r>
        <w:rPr>
          <w:sz w:val="24"/>
        </w:rPr>
        <w:t>самоорганизованность,</w:t>
      </w:r>
      <w:r>
        <w:rPr>
          <w:spacing w:val="-7"/>
          <w:sz w:val="24"/>
        </w:rPr>
        <w:t xml:space="preserve"> </w:t>
      </w:r>
      <w:r>
        <w:rPr>
          <w:sz w:val="24"/>
        </w:rPr>
        <w:t>эмоциональную</w:t>
      </w:r>
      <w:r>
        <w:rPr>
          <w:spacing w:val="-9"/>
          <w:sz w:val="24"/>
        </w:rPr>
        <w:t xml:space="preserve"> </w:t>
      </w:r>
      <w:r>
        <w:rPr>
          <w:sz w:val="24"/>
        </w:rPr>
        <w:t>устойчивость.</w:t>
      </w:r>
    </w:p>
    <w:p w:rsidR="006B6DD2" w:rsidRDefault="007E562F">
      <w:pPr>
        <w:pStyle w:val="a3"/>
        <w:ind w:left="544" w:right="671" w:firstLine="0"/>
      </w:pPr>
      <w:r>
        <w:t>Основные</w:t>
      </w:r>
      <w:r>
        <w:rPr>
          <w:spacing w:val="1"/>
        </w:rPr>
        <w:t xml:space="preserve"> </w:t>
      </w:r>
      <w:r>
        <w:t>компетенции</w:t>
      </w:r>
      <w:r>
        <w:rPr>
          <w:spacing w:val="1"/>
        </w:rPr>
        <w:t xml:space="preserve"> </w:t>
      </w:r>
      <w:r>
        <w:t>педагогических</w:t>
      </w:r>
      <w:r>
        <w:rPr>
          <w:spacing w:val="1"/>
        </w:rPr>
        <w:t xml:space="preserve"> </w:t>
      </w:r>
      <w:r>
        <w:t>работников,</w:t>
      </w:r>
      <w:r>
        <w:rPr>
          <w:spacing w:val="1"/>
        </w:rPr>
        <w:t xml:space="preserve"> </w:t>
      </w:r>
      <w:r>
        <w:t>необходимые</w:t>
      </w:r>
      <w:r>
        <w:rPr>
          <w:spacing w:val="1"/>
        </w:rPr>
        <w:t xml:space="preserve"> </w:t>
      </w:r>
      <w:r>
        <w:t>для</w:t>
      </w:r>
      <w:r>
        <w:rPr>
          <w:spacing w:val="1"/>
        </w:rPr>
        <w:t xml:space="preserve"> </w:t>
      </w:r>
      <w:r>
        <w:t>обеспечения</w:t>
      </w:r>
      <w:r>
        <w:rPr>
          <w:spacing w:val="-57"/>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и</w:t>
      </w:r>
      <w:r>
        <w:rPr>
          <w:spacing w:val="1"/>
        </w:rPr>
        <w:t xml:space="preserve"> </w:t>
      </w:r>
      <w:r>
        <w:t>успешного</w:t>
      </w:r>
      <w:r>
        <w:rPr>
          <w:spacing w:val="1"/>
        </w:rPr>
        <w:t xml:space="preserve"> </w:t>
      </w:r>
      <w:r>
        <w:t>достижения</w:t>
      </w:r>
      <w:r>
        <w:rPr>
          <w:spacing w:val="1"/>
        </w:rPr>
        <w:t xml:space="preserve"> </w:t>
      </w:r>
      <w:proofErr w:type="gramStart"/>
      <w:r>
        <w:t>обучающимися</w:t>
      </w:r>
      <w:proofErr w:type="gramEnd"/>
      <w:r>
        <w:rPr>
          <w:spacing w:val="1"/>
        </w:rPr>
        <w:t xml:space="preserve"> </w:t>
      </w:r>
      <w:r>
        <w:t>планируемых результатов освоения основной образовательной программы, в том числе</w:t>
      </w:r>
      <w:r>
        <w:rPr>
          <w:spacing w:val="1"/>
        </w:rPr>
        <w:t xml:space="preserve"> </w:t>
      </w:r>
      <w:r>
        <w:t>умения:</w:t>
      </w:r>
    </w:p>
    <w:p w:rsidR="006B6DD2" w:rsidRDefault="007E562F" w:rsidP="006A6367">
      <w:pPr>
        <w:pStyle w:val="a6"/>
        <w:numPr>
          <w:ilvl w:val="0"/>
          <w:numId w:val="25"/>
        </w:numPr>
        <w:tabs>
          <w:tab w:val="left" w:pos="828"/>
        </w:tabs>
        <w:ind w:right="675"/>
        <w:jc w:val="both"/>
        <w:rPr>
          <w:rFonts w:ascii="Symbol" w:hAnsi="Symbol"/>
          <w:sz w:val="24"/>
        </w:rPr>
      </w:pPr>
      <w:r>
        <w:rPr>
          <w:sz w:val="24"/>
        </w:rPr>
        <w:t>обеспечивать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деятельности,</w:t>
      </w:r>
      <w:r>
        <w:rPr>
          <w:spacing w:val="1"/>
          <w:sz w:val="24"/>
        </w:rPr>
        <w:t xml:space="preserve"> </w:t>
      </w:r>
      <w:r>
        <w:rPr>
          <w:sz w:val="24"/>
        </w:rPr>
        <w:t>позитивной</w:t>
      </w:r>
      <w:r>
        <w:rPr>
          <w:spacing w:val="1"/>
          <w:sz w:val="24"/>
        </w:rPr>
        <w:t xml:space="preserve"> </w:t>
      </w:r>
      <w:r>
        <w:rPr>
          <w:sz w:val="24"/>
        </w:rPr>
        <w:t>мотивации,</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самомотивирования</w:t>
      </w:r>
      <w:r>
        <w:rPr>
          <w:spacing w:val="-2"/>
          <w:sz w:val="24"/>
        </w:rPr>
        <w:t xml:space="preserve"> </w:t>
      </w:r>
      <w:proofErr w:type="gramStart"/>
      <w:r>
        <w:rPr>
          <w:sz w:val="24"/>
        </w:rPr>
        <w:t>обучающихся</w:t>
      </w:r>
      <w:proofErr w:type="gramEnd"/>
      <w:r>
        <w:rPr>
          <w:sz w:val="24"/>
        </w:rPr>
        <w:t>;</w:t>
      </w:r>
    </w:p>
    <w:p w:rsidR="006B6DD2" w:rsidRDefault="007E562F" w:rsidP="006A6367">
      <w:pPr>
        <w:pStyle w:val="a6"/>
        <w:numPr>
          <w:ilvl w:val="0"/>
          <w:numId w:val="25"/>
        </w:numPr>
        <w:tabs>
          <w:tab w:val="left" w:pos="828"/>
        </w:tabs>
        <w:ind w:right="674"/>
        <w:jc w:val="both"/>
        <w:rPr>
          <w:rFonts w:ascii="Symbol" w:hAnsi="Symbol"/>
          <w:sz w:val="24"/>
        </w:rPr>
      </w:pPr>
      <w:r>
        <w:rPr>
          <w:sz w:val="24"/>
        </w:rPr>
        <w:t>осуществлять самостоятельный поиск и анализ информации с помощью современных</w:t>
      </w:r>
      <w:r>
        <w:rPr>
          <w:spacing w:val="1"/>
          <w:sz w:val="24"/>
        </w:rPr>
        <w:t xml:space="preserve"> </w:t>
      </w:r>
      <w:r>
        <w:rPr>
          <w:sz w:val="24"/>
        </w:rPr>
        <w:t>информационно-поисковых</w:t>
      </w:r>
      <w:r>
        <w:rPr>
          <w:spacing w:val="-1"/>
          <w:sz w:val="24"/>
        </w:rPr>
        <w:t xml:space="preserve"> </w:t>
      </w:r>
      <w:r>
        <w:rPr>
          <w:sz w:val="24"/>
        </w:rPr>
        <w:t>технологий;</w:t>
      </w:r>
    </w:p>
    <w:p w:rsidR="006B6DD2" w:rsidRDefault="007E562F" w:rsidP="006A6367">
      <w:pPr>
        <w:pStyle w:val="a6"/>
        <w:numPr>
          <w:ilvl w:val="0"/>
          <w:numId w:val="25"/>
        </w:numPr>
        <w:tabs>
          <w:tab w:val="left" w:pos="828"/>
        </w:tabs>
        <w:ind w:right="675"/>
        <w:jc w:val="both"/>
        <w:rPr>
          <w:rFonts w:ascii="Symbol" w:hAnsi="Symbol"/>
          <w:sz w:val="24"/>
        </w:rPr>
      </w:pPr>
      <w:r>
        <w:rPr>
          <w:sz w:val="24"/>
        </w:rPr>
        <w:t>разрабатывать программы учебных предметов, курсов, методические и дидактические</w:t>
      </w:r>
      <w:r>
        <w:rPr>
          <w:spacing w:val="1"/>
          <w:sz w:val="24"/>
        </w:rPr>
        <w:t xml:space="preserve"> </w:t>
      </w:r>
      <w:r>
        <w:rPr>
          <w:sz w:val="24"/>
        </w:rPr>
        <w:t>материалы;</w:t>
      </w:r>
    </w:p>
    <w:p w:rsidR="006B6DD2" w:rsidRDefault="007E562F" w:rsidP="006A6367">
      <w:pPr>
        <w:pStyle w:val="a6"/>
        <w:numPr>
          <w:ilvl w:val="0"/>
          <w:numId w:val="25"/>
        </w:numPr>
        <w:tabs>
          <w:tab w:val="left" w:pos="828"/>
        </w:tabs>
        <w:ind w:right="673"/>
        <w:jc w:val="both"/>
        <w:rPr>
          <w:rFonts w:ascii="Symbol" w:hAnsi="Symbol"/>
          <w:sz w:val="24"/>
        </w:rPr>
      </w:pPr>
      <w:r>
        <w:rPr>
          <w:sz w:val="24"/>
        </w:rPr>
        <w:t xml:space="preserve">выбирать учебники и учебно-методическую литературу, рекомендовать </w:t>
      </w:r>
      <w:proofErr w:type="gramStart"/>
      <w:r>
        <w:rPr>
          <w:sz w:val="24"/>
        </w:rPr>
        <w:t>обучающимся</w:t>
      </w:r>
      <w:proofErr w:type="gramEnd"/>
      <w:r>
        <w:rPr>
          <w:spacing w:val="1"/>
          <w:sz w:val="24"/>
        </w:rPr>
        <w:t xml:space="preserve"> </w:t>
      </w:r>
      <w:r>
        <w:rPr>
          <w:sz w:val="24"/>
        </w:rPr>
        <w:t>дополнительные</w:t>
      </w:r>
      <w:r>
        <w:rPr>
          <w:spacing w:val="-2"/>
          <w:sz w:val="24"/>
        </w:rPr>
        <w:t xml:space="preserve"> </w:t>
      </w:r>
      <w:r>
        <w:rPr>
          <w:sz w:val="24"/>
        </w:rPr>
        <w:t>источники</w:t>
      </w:r>
      <w:r>
        <w:rPr>
          <w:spacing w:val="-2"/>
          <w:sz w:val="24"/>
        </w:rPr>
        <w:t xml:space="preserve"> </w:t>
      </w:r>
      <w:r>
        <w:rPr>
          <w:sz w:val="24"/>
        </w:rPr>
        <w:t>информации, 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интернет-ресурсы;</w:t>
      </w:r>
    </w:p>
    <w:p w:rsidR="006B6DD2" w:rsidRDefault="007E562F" w:rsidP="006A6367">
      <w:pPr>
        <w:pStyle w:val="a6"/>
        <w:numPr>
          <w:ilvl w:val="0"/>
          <w:numId w:val="25"/>
        </w:numPr>
        <w:tabs>
          <w:tab w:val="left" w:pos="828"/>
        </w:tabs>
        <w:ind w:right="671"/>
        <w:jc w:val="both"/>
        <w:rPr>
          <w:rFonts w:ascii="Symbol" w:hAnsi="Symbol"/>
          <w:sz w:val="24"/>
        </w:rPr>
      </w:pPr>
      <w:r>
        <w:rPr>
          <w:sz w:val="24"/>
        </w:rPr>
        <w:t>выявлять</w:t>
      </w:r>
      <w:r>
        <w:rPr>
          <w:spacing w:val="1"/>
          <w:sz w:val="24"/>
        </w:rPr>
        <w:t xml:space="preserve"> </w:t>
      </w:r>
      <w:r>
        <w:rPr>
          <w:sz w:val="24"/>
        </w:rPr>
        <w:t>и</w:t>
      </w:r>
      <w:r>
        <w:rPr>
          <w:spacing w:val="1"/>
          <w:sz w:val="24"/>
        </w:rPr>
        <w:t xml:space="preserve"> </w:t>
      </w:r>
      <w:r>
        <w:rPr>
          <w:sz w:val="24"/>
        </w:rPr>
        <w:t>отражать</w:t>
      </w:r>
      <w:r>
        <w:rPr>
          <w:spacing w:val="1"/>
          <w:sz w:val="24"/>
        </w:rPr>
        <w:t xml:space="preserve"> </w:t>
      </w:r>
      <w:r>
        <w:rPr>
          <w:sz w:val="24"/>
        </w:rPr>
        <w:t>в</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программе</w:t>
      </w:r>
      <w:r>
        <w:rPr>
          <w:spacing w:val="1"/>
          <w:sz w:val="24"/>
        </w:rPr>
        <w:t xml:space="preserve"> </w:t>
      </w:r>
      <w:r>
        <w:rPr>
          <w:sz w:val="24"/>
        </w:rPr>
        <w:t>специфику</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(включая</w:t>
      </w:r>
      <w:r>
        <w:rPr>
          <w:spacing w:val="1"/>
          <w:sz w:val="24"/>
        </w:rPr>
        <w:t xml:space="preserve"> </w:t>
      </w:r>
      <w:r>
        <w:rPr>
          <w:sz w:val="24"/>
        </w:rPr>
        <w:t>региональные,</w:t>
      </w:r>
      <w:r>
        <w:rPr>
          <w:spacing w:val="1"/>
          <w:sz w:val="24"/>
        </w:rPr>
        <w:t xml:space="preserve"> </w:t>
      </w:r>
      <w:r>
        <w:rPr>
          <w:sz w:val="24"/>
        </w:rPr>
        <w:t>национальные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этнокультурные,</w:t>
      </w:r>
      <w:r>
        <w:rPr>
          <w:spacing w:val="1"/>
          <w:sz w:val="24"/>
        </w:rPr>
        <w:t xml:space="preserve"> </w:t>
      </w:r>
      <w:r>
        <w:rPr>
          <w:sz w:val="24"/>
        </w:rPr>
        <w:t>личностные,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потребности</w:t>
      </w:r>
      <w:r>
        <w:rPr>
          <w:spacing w:val="1"/>
          <w:sz w:val="24"/>
        </w:rPr>
        <w:t xml:space="preserve"> </w:t>
      </w:r>
      <w:r>
        <w:rPr>
          <w:sz w:val="24"/>
        </w:rPr>
        <w:t>одаренных</w:t>
      </w:r>
      <w:r>
        <w:rPr>
          <w:spacing w:val="1"/>
          <w:sz w:val="24"/>
        </w:rPr>
        <w:t xml:space="preserve"> </w:t>
      </w:r>
      <w:r>
        <w:rPr>
          <w:sz w:val="24"/>
        </w:rPr>
        <w:t>детей,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 возможностями</w:t>
      </w:r>
      <w:r>
        <w:rPr>
          <w:spacing w:val="-2"/>
          <w:sz w:val="24"/>
        </w:rPr>
        <w:t xml:space="preserve"> </w:t>
      </w:r>
      <w:r>
        <w:rPr>
          <w:sz w:val="24"/>
        </w:rPr>
        <w:t>здоровья</w:t>
      </w:r>
      <w:r>
        <w:rPr>
          <w:spacing w:val="-1"/>
          <w:sz w:val="24"/>
        </w:rPr>
        <w:t xml:space="preserve"> </w:t>
      </w:r>
      <w:r>
        <w:rPr>
          <w:sz w:val="24"/>
        </w:rPr>
        <w:t>и</w:t>
      </w:r>
      <w:r>
        <w:rPr>
          <w:spacing w:val="-2"/>
          <w:sz w:val="24"/>
        </w:rPr>
        <w:t xml:space="preserve"> </w:t>
      </w:r>
      <w:r>
        <w:rPr>
          <w:sz w:val="24"/>
        </w:rPr>
        <w:t>детей-инвалидов);</w:t>
      </w:r>
    </w:p>
    <w:p w:rsidR="006B6DD2" w:rsidRDefault="007E562F" w:rsidP="006A6367">
      <w:pPr>
        <w:pStyle w:val="a6"/>
        <w:numPr>
          <w:ilvl w:val="0"/>
          <w:numId w:val="25"/>
        </w:numPr>
        <w:tabs>
          <w:tab w:val="left" w:pos="828"/>
        </w:tabs>
        <w:ind w:right="673"/>
        <w:jc w:val="both"/>
        <w:rPr>
          <w:rFonts w:ascii="Symbol" w:hAnsi="Symbol"/>
          <w:sz w:val="24"/>
        </w:rPr>
      </w:pPr>
      <w:r>
        <w:rPr>
          <w:sz w:val="24"/>
        </w:rPr>
        <w:t>организовывать и сопровождать учебно-исследовательскую и проектную деятельность</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выполнение</w:t>
      </w:r>
      <w:r>
        <w:rPr>
          <w:spacing w:val="-1"/>
          <w:sz w:val="24"/>
        </w:rPr>
        <w:t xml:space="preserve"> </w:t>
      </w:r>
      <w:r>
        <w:rPr>
          <w:sz w:val="24"/>
        </w:rPr>
        <w:t>ими</w:t>
      </w:r>
      <w:r>
        <w:rPr>
          <w:spacing w:val="-2"/>
          <w:sz w:val="24"/>
        </w:rPr>
        <w:t xml:space="preserve"> </w:t>
      </w:r>
      <w:r>
        <w:rPr>
          <w:sz w:val="24"/>
        </w:rPr>
        <w:t>индивидуального проекта;</w:t>
      </w:r>
    </w:p>
    <w:p w:rsidR="006B6DD2" w:rsidRDefault="007E562F" w:rsidP="006A6367">
      <w:pPr>
        <w:pStyle w:val="a6"/>
        <w:numPr>
          <w:ilvl w:val="0"/>
          <w:numId w:val="25"/>
        </w:numPr>
        <w:tabs>
          <w:tab w:val="left" w:pos="828"/>
        </w:tabs>
        <w:ind w:right="668"/>
        <w:jc w:val="both"/>
        <w:rPr>
          <w:rFonts w:ascii="Symbol" w:hAnsi="Symbol"/>
          <w:sz w:val="24"/>
        </w:rPr>
      </w:pPr>
      <w:r>
        <w:rPr>
          <w:sz w:val="24"/>
        </w:rPr>
        <w:t xml:space="preserve">реализовывать педагогическое оценивание деятельности </w:t>
      </w:r>
      <w:proofErr w:type="gramStart"/>
      <w:r>
        <w:rPr>
          <w:sz w:val="24"/>
        </w:rPr>
        <w:t>обучающихся</w:t>
      </w:r>
      <w:proofErr w:type="gramEnd"/>
      <w:r>
        <w:rPr>
          <w:sz w:val="24"/>
        </w:rPr>
        <w:t xml:space="preserve"> в соответствии с</w:t>
      </w:r>
      <w:r>
        <w:rPr>
          <w:spacing w:val="-57"/>
          <w:sz w:val="24"/>
        </w:rPr>
        <w:t xml:space="preserve"> </w:t>
      </w:r>
      <w:r>
        <w:rPr>
          <w:sz w:val="24"/>
        </w:rPr>
        <w:t>требованиями</w:t>
      </w:r>
      <w:r>
        <w:rPr>
          <w:spacing w:val="-2"/>
          <w:sz w:val="24"/>
        </w:rPr>
        <w:t xml:space="preserve"> </w:t>
      </w:r>
      <w:r>
        <w:rPr>
          <w:sz w:val="24"/>
        </w:rPr>
        <w:t>Стандарта, включая:</w:t>
      </w:r>
    </w:p>
    <w:p w:rsidR="006B6DD2" w:rsidRDefault="007E562F" w:rsidP="006A6367">
      <w:pPr>
        <w:pStyle w:val="a6"/>
        <w:numPr>
          <w:ilvl w:val="1"/>
          <w:numId w:val="25"/>
        </w:numPr>
        <w:tabs>
          <w:tab w:val="left" w:pos="1263"/>
          <w:tab w:val="left" w:pos="1264"/>
          <w:tab w:val="left" w:pos="2740"/>
          <w:tab w:val="left" w:pos="4060"/>
          <w:tab w:val="left" w:pos="4485"/>
          <w:tab w:val="left" w:pos="6417"/>
          <w:tab w:val="left" w:pos="8062"/>
        </w:tabs>
        <w:ind w:right="668"/>
        <w:rPr>
          <w:rFonts w:ascii="Symbol" w:hAnsi="Symbol"/>
          <w:sz w:val="24"/>
        </w:rPr>
      </w:pPr>
      <w:r>
        <w:rPr>
          <w:sz w:val="24"/>
        </w:rPr>
        <w:t>проведение</w:t>
      </w:r>
      <w:r>
        <w:rPr>
          <w:sz w:val="24"/>
        </w:rPr>
        <w:tab/>
        <w:t>стартовой</w:t>
      </w:r>
      <w:r>
        <w:rPr>
          <w:sz w:val="24"/>
        </w:rPr>
        <w:tab/>
        <w:t>и</w:t>
      </w:r>
      <w:r>
        <w:rPr>
          <w:sz w:val="24"/>
        </w:rPr>
        <w:tab/>
        <w:t>промежуточной</w:t>
      </w:r>
      <w:r>
        <w:rPr>
          <w:sz w:val="24"/>
        </w:rPr>
        <w:tab/>
        <w:t>диагностики,</w:t>
      </w:r>
      <w:r>
        <w:rPr>
          <w:sz w:val="24"/>
        </w:rPr>
        <w:tab/>
      </w:r>
      <w:r>
        <w:rPr>
          <w:spacing w:val="-1"/>
          <w:sz w:val="24"/>
        </w:rPr>
        <w:t>внутришкольного</w:t>
      </w:r>
      <w:r>
        <w:rPr>
          <w:spacing w:val="-57"/>
          <w:sz w:val="24"/>
        </w:rPr>
        <w:t xml:space="preserve"> </w:t>
      </w:r>
      <w:r>
        <w:rPr>
          <w:sz w:val="24"/>
        </w:rPr>
        <w:t>мониторинга</w:t>
      </w:r>
      <w:proofErr w:type="gramStart"/>
      <w:r>
        <w:rPr>
          <w:sz w:val="24"/>
        </w:rPr>
        <w:t>,;</w:t>
      </w:r>
      <w:proofErr w:type="gramEnd"/>
    </w:p>
    <w:p w:rsidR="006B6DD2" w:rsidRDefault="007E562F" w:rsidP="006A6367">
      <w:pPr>
        <w:pStyle w:val="a6"/>
        <w:numPr>
          <w:ilvl w:val="1"/>
          <w:numId w:val="25"/>
        </w:numPr>
        <w:tabs>
          <w:tab w:val="left" w:pos="1263"/>
          <w:tab w:val="left" w:pos="1264"/>
        </w:tabs>
        <w:ind w:right="671"/>
        <w:rPr>
          <w:rFonts w:ascii="Symbol" w:hAnsi="Symbol"/>
          <w:sz w:val="24"/>
        </w:rPr>
      </w:pPr>
      <w:r>
        <w:rPr>
          <w:sz w:val="24"/>
        </w:rPr>
        <w:t>осуществление</w:t>
      </w:r>
      <w:r>
        <w:rPr>
          <w:spacing w:val="4"/>
          <w:sz w:val="24"/>
        </w:rPr>
        <w:t xml:space="preserve"> </w:t>
      </w:r>
      <w:r>
        <w:rPr>
          <w:sz w:val="24"/>
        </w:rPr>
        <w:t>комплексной</w:t>
      </w:r>
      <w:r>
        <w:rPr>
          <w:spacing w:val="6"/>
          <w:sz w:val="24"/>
        </w:rPr>
        <w:t xml:space="preserve"> </w:t>
      </w:r>
      <w:r>
        <w:rPr>
          <w:sz w:val="24"/>
        </w:rPr>
        <w:t>оценки</w:t>
      </w:r>
      <w:r>
        <w:rPr>
          <w:spacing w:val="4"/>
          <w:sz w:val="24"/>
        </w:rPr>
        <w:t xml:space="preserve"> </w:t>
      </w:r>
      <w:r>
        <w:rPr>
          <w:sz w:val="24"/>
        </w:rPr>
        <w:t>способности</w:t>
      </w:r>
      <w:r>
        <w:rPr>
          <w:spacing w:val="4"/>
          <w:sz w:val="24"/>
        </w:rPr>
        <w:t xml:space="preserve"> </w:t>
      </w:r>
      <w:r>
        <w:rPr>
          <w:sz w:val="24"/>
        </w:rPr>
        <w:t>обучающихся</w:t>
      </w:r>
      <w:r>
        <w:rPr>
          <w:spacing w:val="4"/>
          <w:sz w:val="24"/>
        </w:rPr>
        <w:t xml:space="preserve"> </w:t>
      </w:r>
      <w:r>
        <w:rPr>
          <w:sz w:val="24"/>
        </w:rPr>
        <w:t>решать</w:t>
      </w:r>
      <w:r>
        <w:rPr>
          <w:spacing w:val="5"/>
          <w:sz w:val="24"/>
        </w:rPr>
        <w:t xml:space="preserve"> </w:t>
      </w:r>
      <w:r>
        <w:rPr>
          <w:sz w:val="24"/>
        </w:rPr>
        <w:t>учебн</w:t>
      </w:r>
      <w:proofErr w:type="gramStart"/>
      <w:r>
        <w:rPr>
          <w:sz w:val="24"/>
        </w:rPr>
        <w:t>о-</w:t>
      </w:r>
      <w:proofErr w:type="gramEnd"/>
      <w:r>
        <w:rPr>
          <w:spacing w:val="-57"/>
          <w:sz w:val="24"/>
        </w:rPr>
        <w:t xml:space="preserve"> </w:t>
      </w:r>
      <w:r>
        <w:rPr>
          <w:sz w:val="24"/>
        </w:rPr>
        <w:t>практические</w:t>
      </w:r>
      <w:r>
        <w:rPr>
          <w:spacing w:val="-2"/>
          <w:sz w:val="24"/>
        </w:rPr>
        <w:t xml:space="preserve"> </w:t>
      </w:r>
      <w:r>
        <w:rPr>
          <w:sz w:val="24"/>
        </w:rPr>
        <w:t>и</w:t>
      </w:r>
      <w:r>
        <w:rPr>
          <w:spacing w:val="-1"/>
          <w:sz w:val="24"/>
        </w:rPr>
        <w:t xml:space="preserve"> </w:t>
      </w:r>
      <w:r>
        <w:rPr>
          <w:sz w:val="24"/>
        </w:rPr>
        <w:t>учебно-познавательные</w:t>
      </w:r>
      <w:r>
        <w:rPr>
          <w:spacing w:val="1"/>
          <w:sz w:val="24"/>
        </w:rPr>
        <w:t xml:space="preserve"> </w:t>
      </w:r>
      <w:r>
        <w:rPr>
          <w:sz w:val="24"/>
        </w:rPr>
        <w:t>задачи;</w:t>
      </w:r>
    </w:p>
    <w:p w:rsidR="006B6DD2" w:rsidRDefault="007E562F" w:rsidP="006A6367">
      <w:pPr>
        <w:pStyle w:val="a6"/>
        <w:numPr>
          <w:ilvl w:val="1"/>
          <w:numId w:val="25"/>
        </w:numPr>
        <w:tabs>
          <w:tab w:val="left" w:pos="1263"/>
          <w:tab w:val="left" w:pos="1264"/>
        </w:tabs>
        <w:rPr>
          <w:rFonts w:ascii="Symbol" w:hAnsi="Symbol"/>
          <w:sz w:val="24"/>
        </w:rPr>
      </w:pPr>
      <w:r>
        <w:rPr>
          <w:sz w:val="24"/>
        </w:rPr>
        <w:t>проведение</w:t>
      </w:r>
      <w:r>
        <w:rPr>
          <w:spacing w:val="-5"/>
          <w:sz w:val="24"/>
        </w:rPr>
        <w:t xml:space="preserve"> </w:t>
      </w:r>
      <w:r>
        <w:rPr>
          <w:sz w:val="24"/>
        </w:rPr>
        <w:t>интерпретации</w:t>
      </w:r>
      <w:r>
        <w:rPr>
          <w:spacing w:val="-5"/>
          <w:sz w:val="24"/>
        </w:rPr>
        <w:t xml:space="preserve"> </w:t>
      </w:r>
      <w:r>
        <w:rPr>
          <w:sz w:val="24"/>
        </w:rPr>
        <w:t>результатов</w:t>
      </w:r>
      <w:r>
        <w:rPr>
          <w:spacing w:val="-5"/>
          <w:sz w:val="24"/>
        </w:rPr>
        <w:t xml:space="preserve"> </w:t>
      </w:r>
      <w:r>
        <w:rPr>
          <w:sz w:val="24"/>
        </w:rPr>
        <w:t>достижений</w:t>
      </w:r>
      <w:r>
        <w:rPr>
          <w:spacing w:val="-5"/>
          <w:sz w:val="24"/>
        </w:rPr>
        <w:t xml:space="preserve"> </w:t>
      </w:r>
      <w:r>
        <w:rPr>
          <w:sz w:val="24"/>
        </w:rPr>
        <w:t>обучающихся;</w:t>
      </w:r>
    </w:p>
    <w:p w:rsidR="006B6DD2" w:rsidRDefault="007E562F" w:rsidP="006A6367">
      <w:pPr>
        <w:pStyle w:val="a6"/>
        <w:numPr>
          <w:ilvl w:val="0"/>
          <w:numId w:val="25"/>
        </w:numPr>
        <w:tabs>
          <w:tab w:val="left" w:pos="827"/>
          <w:tab w:val="left" w:pos="828"/>
        </w:tabs>
        <w:ind w:right="677" w:hanging="360"/>
        <w:rPr>
          <w:rFonts w:ascii="Symbol" w:hAnsi="Symbol"/>
          <w:sz w:val="24"/>
        </w:rPr>
      </w:pPr>
      <w:r>
        <w:rPr>
          <w:sz w:val="24"/>
        </w:rPr>
        <w:t>использовать</w:t>
      </w:r>
      <w:r>
        <w:rPr>
          <w:spacing w:val="41"/>
          <w:sz w:val="24"/>
        </w:rPr>
        <w:t xml:space="preserve"> </w:t>
      </w:r>
      <w:r>
        <w:rPr>
          <w:sz w:val="24"/>
        </w:rPr>
        <w:t>возможности</w:t>
      </w:r>
      <w:r>
        <w:rPr>
          <w:spacing w:val="40"/>
          <w:sz w:val="24"/>
        </w:rPr>
        <w:t xml:space="preserve"> </w:t>
      </w:r>
      <w:r>
        <w:rPr>
          <w:sz w:val="24"/>
        </w:rPr>
        <w:t>ИКТ,</w:t>
      </w:r>
      <w:r>
        <w:rPr>
          <w:spacing w:val="40"/>
          <w:sz w:val="24"/>
        </w:rPr>
        <w:t xml:space="preserve"> </w:t>
      </w:r>
      <w:r>
        <w:rPr>
          <w:sz w:val="24"/>
        </w:rPr>
        <w:t>работать</w:t>
      </w:r>
      <w:r>
        <w:rPr>
          <w:spacing w:val="41"/>
          <w:sz w:val="24"/>
        </w:rPr>
        <w:t xml:space="preserve"> </w:t>
      </w:r>
      <w:r>
        <w:rPr>
          <w:sz w:val="24"/>
        </w:rPr>
        <w:t>с</w:t>
      </w:r>
      <w:r>
        <w:rPr>
          <w:spacing w:val="41"/>
          <w:sz w:val="24"/>
        </w:rPr>
        <w:t xml:space="preserve"> </w:t>
      </w:r>
      <w:r>
        <w:rPr>
          <w:sz w:val="24"/>
        </w:rPr>
        <w:t>текстовыми</w:t>
      </w:r>
      <w:r>
        <w:rPr>
          <w:spacing w:val="39"/>
          <w:sz w:val="24"/>
        </w:rPr>
        <w:t xml:space="preserve"> </w:t>
      </w:r>
      <w:r>
        <w:rPr>
          <w:sz w:val="24"/>
        </w:rPr>
        <w:t>редакторами,</w:t>
      </w:r>
      <w:r>
        <w:rPr>
          <w:spacing w:val="40"/>
          <w:sz w:val="24"/>
        </w:rPr>
        <w:t xml:space="preserve"> </w:t>
      </w:r>
      <w:r>
        <w:rPr>
          <w:sz w:val="24"/>
        </w:rPr>
        <w:t>электронными</w:t>
      </w:r>
      <w:r>
        <w:rPr>
          <w:spacing w:val="-57"/>
          <w:sz w:val="24"/>
        </w:rPr>
        <w:t xml:space="preserve"> </w:t>
      </w:r>
      <w:r>
        <w:rPr>
          <w:sz w:val="24"/>
        </w:rPr>
        <w:t>таблицами,</w:t>
      </w:r>
      <w:r>
        <w:rPr>
          <w:spacing w:val="-2"/>
          <w:sz w:val="24"/>
        </w:rPr>
        <w:t xml:space="preserve"> </w:t>
      </w:r>
      <w:r>
        <w:rPr>
          <w:sz w:val="24"/>
        </w:rPr>
        <w:t>электронной</w:t>
      </w:r>
      <w:r>
        <w:rPr>
          <w:spacing w:val="-1"/>
          <w:sz w:val="24"/>
        </w:rPr>
        <w:t xml:space="preserve"> </w:t>
      </w:r>
      <w:r>
        <w:rPr>
          <w:sz w:val="24"/>
        </w:rPr>
        <w:t>почтой</w:t>
      </w:r>
      <w:r>
        <w:rPr>
          <w:spacing w:val="-3"/>
          <w:sz w:val="24"/>
        </w:rPr>
        <w:t xml:space="preserve"> </w:t>
      </w:r>
      <w:r>
        <w:rPr>
          <w:sz w:val="24"/>
        </w:rPr>
        <w:t>и</w:t>
      </w:r>
      <w:r>
        <w:rPr>
          <w:spacing w:val="-2"/>
          <w:sz w:val="24"/>
        </w:rPr>
        <w:t xml:space="preserve"> </w:t>
      </w:r>
      <w:r>
        <w:rPr>
          <w:sz w:val="24"/>
        </w:rPr>
        <w:t>браузерами,</w:t>
      </w:r>
      <w:r>
        <w:rPr>
          <w:spacing w:val="-2"/>
          <w:sz w:val="24"/>
        </w:rPr>
        <w:t xml:space="preserve"> </w:t>
      </w:r>
      <w:r>
        <w:rPr>
          <w:sz w:val="24"/>
        </w:rPr>
        <w:t>мультимедийным</w:t>
      </w:r>
      <w:r>
        <w:rPr>
          <w:spacing w:val="-3"/>
          <w:sz w:val="24"/>
        </w:rPr>
        <w:t xml:space="preserve"> </w:t>
      </w:r>
      <w:r>
        <w:rPr>
          <w:sz w:val="24"/>
        </w:rPr>
        <w:t>оборудованием.</w:t>
      </w:r>
    </w:p>
    <w:p w:rsidR="006B6DD2" w:rsidRDefault="007E562F">
      <w:pPr>
        <w:pStyle w:val="a3"/>
        <w:spacing w:before="119"/>
        <w:ind w:left="1234" w:firstLine="0"/>
      </w:pPr>
      <w:r>
        <w:t>Плановое</w:t>
      </w:r>
      <w:r>
        <w:rPr>
          <w:spacing w:val="-5"/>
        </w:rPr>
        <w:t xml:space="preserve"> </w:t>
      </w:r>
      <w:r>
        <w:t>повышение</w:t>
      </w:r>
      <w:r>
        <w:rPr>
          <w:spacing w:val="-4"/>
        </w:rPr>
        <w:t xml:space="preserve"> </w:t>
      </w:r>
      <w:r>
        <w:t>квалификации</w:t>
      </w:r>
      <w:r>
        <w:rPr>
          <w:spacing w:val="-2"/>
        </w:rPr>
        <w:t xml:space="preserve"> </w:t>
      </w:r>
      <w:r>
        <w:t>и</w:t>
      </w:r>
      <w:r>
        <w:rPr>
          <w:spacing w:val="-4"/>
        </w:rPr>
        <w:t xml:space="preserve"> </w:t>
      </w:r>
      <w:r>
        <w:t>профессиональной</w:t>
      </w:r>
      <w:r>
        <w:rPr>
          <w:spacing w:val="-4"/>
        </w:rPr>
        <w:t xml:space="preserve"> </w:t>
      </w:r>
      <w:r>
        <w:t>культуры</w:t>
      </w:r>
      <w:r>
        <w:rPr>
          <w:spacing w:val="-3"/>
        </w:rPr>
        <w:t xml:space="preserve"> </w:t>
      </w:r>
      <w:r>
        <w:t>учителей</w:t>
      </w:r>
    </w:p>
    <w:p w:rsidR="006B6DD2" w:rsidRDefault="007E562F">
      <w:pPr>
        <w:pStyle w:val="a3"/>
        <w:spacing w:before="120"/>
        <w:ind w:left="544" w:right="675" w:firstLine="0"/>
      </w:pPr>
      <w:r>
        <w:t>Система</w:t>
      </w:r>
      <w:r>
        <w:rPr>
          <w:spacing w:val="1"/>
        </w:rPr>
        <w:t xml:space="preserve"> </w:t>
      </w:r>
      <w:r>
        <w:t>непрерывного</w:t>
      </w:r>
      <w:r>
        <w:rPr>
          <w:spacing w:val="1"/>
        </w:rPr>
        <w:t xml:space="preserve"> </w:t>
      </w:r>
      <w:r>
        <w:t>повышения</w:t>
      </w:r>
      <w:r>
        <w:rPr>
          <w:spacing w:val="1"/>
        </w:rPr>
        <w:t xml:space="preserve"> </w:t>
      </w:r>
      <w:r>
        <w:t>квалификации</w:t>
      </w:r>
      <w:r>
        <w:rPr>
          <w:spacing w:val="1"/>
        </w:rPr>
        <w:t xml:space="preserve"> </w:t>
      </w:r>
      <w:r>
        <w:t>педагогов</w:t>
      </w:r>
      <w:r>
        <w:rPr>
          <w:spacing w:val="1"/>
        </w:rPr>
        <w:t xml:space="preserve"> </w:t>
      </w:r>
      <w:r>
        <w:t>МОБУ « Полевая СОШ»</w:t>
      </w:r>
      <w:r w:rsidR="004C36B2">
        <w:t xml:space="preserve"> </w:t>
      </w:r>
      <w:r>
        <w:t>построена на основе горизонтального (внутришкольного) и</w:t>
      </w:r>
      <w:r>
        <w:rPr>
          <w:spacing w:val="1"/>
        </w:rPr>
        <w:t xml:space="preserve"> </w:t>
      </w:r>
      <w:r>
        <w:t>вертикального</w:t>
      </w:r>
      <w:r>
        <w:rPr>
          <w:spacing w:val="-1"/>
        </w:rPr>
        <w:t xml:space="preserve"> </w:t>
      </w:r>
      <w:r>
        <w:t>сетевого взаимодействия.</w:t>
      </w:r>
    </w:p>
    <w:p w:rsidR="006B6DD2" w:rsidRDefault="007E562F">
      <w:pPr>
        <w:pStyle w:val="a3"/>
        <w:ind w:left="544" w:right="677" w:firstLine="0"/>
      </w:pPr>
      <w:r>
        <w:t>Для педагогического коллектива характерно повышение квалификации как на базе школы</w:t>
      </w:r>
      <w:r>
        <w:rPr>
          <w:spacing w:val="-57"/>
        </w:rPr>
        <w:t xml:space="preserve"> </w:t>
      </w:r>
      <w:r>
        <w:t>в форме краткосрочных курсов, участия в семинарах и мастер-классах, так и в результате</w:t>
      </w:r>
      <w:r>
        <w:rPr>
          <w:spacing w:val="1"/>
        </w:rPr>
        <w:t xml:space="preserve"> </w:t>
      </w:r>
      <w:r>
        <w:t>прохождения</w:t>
      </w:r>
      <w:r>
        <w:rPr>
          <w:spacing w:val="-2"/>
        </w:rPr>
        <w:t xml:space="preserve"> </w:t>
      </w:r>
      <w:r>
        <w:t>плановых курсов</w:t>
      </w:r>
      <w:proofErr w:type="gramStart"/>
      <w:r>
        <w:rPr>
          <w:spacing w:val="-2"/>
        </w:rPr>
        <w:t xml:space="preserve"> </w:t>
      </w:r>
      <w:r w:rsidR="004C36B2">
        <w:t>.</w:t>
      </w:r>
      <w:proofErr w:type="gramEnd"/>
    </w:p>
    <w:p w:rsidR="006B6DD2" w:rsidRDefault="007E562F">
      <w:pPr>
        <w:pStyle w:val="a3"/>
        <w:spacing w:before="1"/>
        <w:ind w:left="544" w:firstLine="0"/>
      </w:pPr>
      <w:r>
        <w:t>Формами</w:t>
      </w:r>
      <w:r>
        <w:rPr>
          <w:spacing w:val="-5"/>
        </w:rPr>
        <w:t xml:space="preserve"> </w:t>
      </w:r>
      <w:r>
        <w:t>повышения</w:t>
      </w:r>
      <w:r>
        <w:rPr>
          <w:spacing w:val="-4"/>
        </w:rPr>
        <w:t xml:space="preserve"> </w:t>
      </w:r>
      <w:r>
        <w:t>квалификации</w:t>
      </w:r>
      <w:r>
        <w:rPr>
          <w:spacing w:val="-3"/>
        </w:rPr>
        <w:t xml:space="preserve"> </w:t>
      </w:r>
      <w:r>
        <w:t>педагогических</w:t>
      </w:r>
      <w:r>
        <w:rPr>
          <w:spacing w:val="-3"/>
        </w:rPr>
        <w:t xml:space="preserve"> </w:t>
      </w:r>
      <w:r>
        <w:t>работников</w:t>
      </w:r>
      <w:r>
        <w:rPr>
          <w:spacing w:val="-4"/>
        </w:rPr>
        <w:t xml:space="preserve"> </w:t>
      </w:r>
      <w:r>
        <w:t>школы</w:t>
      </w:r>
      <w:r>
        <w:rPr>
          <w:spacing w:val="-4"/>
        </w:rPr>
        <w:t xml:space="preserve"> </w:t>
      </w:r>
      <w:r>
        <w:t>могут</w:t>
      </w:r>
      <w:r>
        <w:rPr>
          <w:spacing w:val="-4"/>
        </w:rPr>
        <w:t xml:space="preserve"> </w:t>
      </w:r>
      <w:r>
        <w:t>быть:</w:t>
      </w:r>
    </w:p>
    <w:p w:rsidR="006B6DD2" w:rsidRDefault="007E562F" w:rsidP="006A6367">
      <w:pPr>
        <w:pStyle w:val="a6"/>
        <w:numPr>
          <w:ilvl w:val="0"/>
          <w:numId w:val="25"/>
        </w:numPr>
        <w:tabs>
          <w:tab w:val="left" w:pos="828"/>
        </w:tabs>
        <w:ind w:right="679"/>
        <w:rPr>
          <w:rFonts w:ascii="Symbol" w:hAnsi="Symbol"/>
          <w:sz w:val="24"/>
        </w:rPr>
      </w:pPr>
      <w:r>
        <w:rPr>
          <w:sz w:val="24"/>
        </w:rPr>
        <w:t>послевузовское</w:t>
      </w:r>
      <w:r>
        <w:rPr>
          <w:spacing w:val="48"/>
          <w:sz w:val="24"/>
        </w:rPr>
        <w:t xml:space="preserve"> </w:t>
      </w:r>
      <w:r>
        <w:rPr>
          <w:sz w:val="24"/>
        </w:rPr>
        <w:t>обучение</w:t>
      </w:r>
      <w:r>
        <w:rPr>
          <w:spacing w:val="47"/>
          <w:sz w:val="24"/>
        </w:rPr>
        <w:t xml:space="preserve"> </w:t>
      </w:r>
      <w:r>
        <w:rPr>
          <w:sz w:val="24"/>
        </w:rPr>
        <w:t>в</w:t>
      </w:r>
      <w:r>
        <w:rPr>
          <w:spacing w:val="49"/>
          <w:sz w:val="24"/>
        </w:rPr>
        <w:t xml:space="preserve"> </w:t>
      </w:r>
      <w:r>
        <w:rPr>
          <w:sz w:val="24"/>
        </w:rPr>
        <w:t>высших</w:t>
      </w:r>
      <w:r>
        <w:rPr>
          <w:spacing w:val="49"/>
          <w:sz w:val="24"/>
        </w:rPr>
        <w:t xml:space="preserve"> </w:t>
      </w:r>
      <w:r>
        <w:rPr>
          <w:sz w:val="24"/>
        </w:rPr>
        <w:t>учебных</w:t>
      </w:r>
      <w:r>
        <w:rPr>
          <w:spacing w:val="48"/>
          <w:sz w:val="24"/>
        </w:rPr>
        <w:t xml:space="preserve"> </w:t>
      </w:r>
      <w:r>
        <w:rPr>
          <w:sz w:val="24"/>
        </w:rPr>
        <w:t>заведениях,</w:t>
      </w:r>
      <w:r>
        <w:rPr>
          <w:spacing w:val="48"/>
          <w:sz w:val="24"/>
        </w:rPr>
        <w:t xml:space="preserve"> </w:t>
      </w:r>
      <w:r>
        <w:rPr>
          <w:sz w:val="24"/>
        </w:rPr>
        <w:t>в</w:t>
      </w:r>
      <w:r>
        <w:rPr>
          <w:spacing w:val="48"/>
          <w:sz w:val="24"/>
        </w:rPr>
        <w:t xml:space="preserve"> </w:t>
      </w:r>
      <w:r>
        <w:rPr>
          <w:sz w:val="24"/>
        </w:rPr>
        <w:t>том</w:t>
      </w:r>
      <w:r>
        <w:rPr>
          <w:spacing w:val="48"/>
          <w:sz w:val="24"/>
        </w:rPr>
        <w:t xml:space="preserve"> </w:t>
      </w:r>
      <w:r>
        <w:rPr>
          <w:sz w:val="24"/>
        </w:rPr>
        <w:t>числе</w:t>
      </w:r>
      <w:r>
        <w:rPr>
          <w:spacing w:val="50"/>
          <w:sz w:val="24"/>
        </w:rPr>
        <w:t xml:space="preserve"> </w:t>
      </w:r>
      <w:r>
        <w:rPr>
          <w:sz w:val="24"/>
        </w:rPr>
        <w:t>магистратуре,</w:t>
      </w:r>
      <w:r>
        <w:rPr>
          <w:spacing w:val="-57"/>
          <w:sz w:val="24"/>
        </w:rPr>
        <w:t xml:space="preserve"> </w:t>
      </w:r>
      <w:r>
        <w:rPr>
          <w:sz w:val="24"/>
        </w:rPr>
        <w:t>аспирантуре,</w:t>
      </w:r>
      <w:r>
        <w:rPr>
          <w:spacing w:val="-1"/>
          <w:sz w:val="24"/>
        </w:rPr>
        <w:t xml:space="preserve"> </w:t>
      </w:r>
      <w:r>
        <w:rPr>
          <w:sz w:val="24"/>
        </w:rPr>
        <w:t>докторантуре, на</w:t>
      </w:r>
      <w:r>
        <w:rPr>
          <w:spacing w:val="-2"/>
          <w:sz w:val="24"/>
        </w:rPr>
        <w:t xml:space="preserve"> </w:t>
      </w:r>
      <w:r>
        <w:rPr>
          <w:sz w:val="24"/>
        </w:rPr>
        <w:t>курсах повышения</w:t>
      </w:r>
      <w:r>
        <w:rPr>
          <w:spacing w:val="-2"/>
          <w:sz w:val="24"/>
        </w:rPr>
        <w:t xml:space="preserve"> </w:t>
      </w:r>
      <w:r>
        <w:rPr>
          <w:sz w:val="24"/>
        </w:rPr>
        <w:t>квалификации;</w:t>
      </w:r>
    </w:p>
    <w:p w:rsidR="006B6DD2" w:rsidRDefault="007E562F" w:rsidP="006A6367">
      <w:pPr>
        <w:pStyle w:val="a6"/>
        <w:numPr>
          <w:ilvl w:val="0"/>
          <w:numId w:val="25"/>
        </w:numPr>
        <w:tabs>
          <w:tab w:val="left" w:pos="828"/>
        </w:tabs>
        <w:ind w:right="670"/>
        <w:rPr>
          <w:rFonts w:ascii="Symbol" w:hAnsi="Symbol"/>
          <w:sz w:val="24"/>
        </w:rPr>
      </w:pPr>
      <w:r>
        <w:rPr>
          <w:sz w:val="24"/>
        </w:rPr>
        <w:t>стажировки,</w:t>
      </w:r>
      <w:r>
        <w:rPr>
          <w:spacing w:val="21"/>
          <w:sz w:val="24"/>
        </w:rPr>
        <w:t xml:space="preserve"> </w:t>
      </w:r>
      <w:r>
        <w:rPr>
          <w:sz w:val="24"/>
        </w:rPr>
        <w:t>участие</w:t>
      </w:r>
      <w:r>
        <w:rPr>
          <w:spacing w:val="21"/>
          <w:sz w:val="24"/>
        </w:rPr>
        <w:t xml:space="preserve"> </w:t>
      </w:r>
      <w:r>
        <w:rPr>
          <w:sz w:val="24"/>
        </w:rPr>
        <w:t>в</w:t>
      </w:r>
      <w:r>
        <w:rPr>
          <w:spacing w:val="22"/>
          <w:sz w:val="24"/>
        </w:rPr>
        <w:t xml:space="preserve"> </w:t>
      </w:r>
      <w:r>
        <w:rPr>
          <w:sz w:val="24"/>
        </w:rPr>
        <w:t>конференциях,</w:t>
      </w:r>
      <w:r>
        <w:rPr>
          <w:spacing w:val="21"/>
          <w:sz w:val="24"/>
        </w:rPr>
        <w:t xml:space="preserve"> </w:t>
      </w:r>
      <w:r>
        <w:rPr>
          <w:sz w:val="24"/>
        </w:rPr>
        <w:t>обучающих</w:t>
      </w:r>
      <w:r>
        <w:rPr>
          <w:spacing w:val="21"/>
          <w:sz w:val="24"/>
        </w:rPr>
        <w:t xml:space="preserve"> </w:t>
      </w:r>
      <w:r>
        <w:rPr>
          <w:sz w:val="24"/>
        </w:rPr>
        <w:t>семинарах</w:t>
      </w:r>
      <w:r>
        <w:rPr>
          <w:spacing w:val="21"/>
          <w:sz w:val="24"/>
        </w:rPr>
        <w:t xml:space="preserve"> </w:t>
      </w:r>
      <w:r>
        <w:rPr>
          <w:sz w:val="24"/>
        </w:rPr>
        <w:t>и</w:t>
      </w:r>
      <w:r>
        <w:rPr>
          <w:spacing w:val="21"/>
          <w:sz w:val="24"/>
        </w:rPr>
        <w:t xml:space="preserve"> </w:t>
      </w:r>
      <w:r>
        <w:rPr>
          <w:sz w:val="24"/>
        </w:rPr>
        <w:t>мастер-классах</w:t>
      </w:r>
      <w:r>
        <w:rPr>
          <w:spacing w:val="21"/>
          <w:sz w:val="24"/>
        </w:rPr>
        <w:t xml:space="preserve"> </w:t>
      </w:r>
      <w:r>
        <w:rPr>
          <w:sz w:val="24"/>
        </w:rPr>
        <w:t>по</w:t>
      </w:r>
      <w:r>
        <w:rPr>
          <w:spacing w:val="-57"/>
          <w:sz w:val="24"/>
        </w:rPr>
        <w:t xml:space="preserve"> </w:t>
      </w:r>
      <w:r>
        <w:rPr>
          <w:sz w:val="24"/>
        </w:rPr>
        <w:t>отдельным</w:t>
      </w:r>
      <w:r>
        <w:rPr>
          <w:spacing w:val="-2"/>
          <w:sz w:val="24"/>
        </w:rPr>
        <w:t xml:space="preserve"> </w:t>
      </w:r>
      <w:r>
        <w:rPr>
          <w:sz w:val="24"/>
        </w:rPr>
        <w:t>направлениям</w:t>
      </w:r>
      <w:r>
        <w:rPr>
          <w:spacing w:val="-3"/>
          <w:sz w:val="24"/>
        </w:rPr>
        <w:t xml:space="preserve"> </w:t>
      </w:r>
      <w:r>
        <w:rPr>
          <w:sz w:val="24"/>
        </w:rPr>
        <w:t>реализации основной</w:t>
      </w:r>
      <w:r>
        <w:rPr>
          <w:spacing w:val="-2"/>
          <w:sz w:val="24"/>
        </w:rPr>
        <w:t xml:space="preserve"> </w:t>
      </w:r>
      <w:r>
        <w:rPr>
          <w:sz w:val="24"/>
        </w:rPr>
        <w:t>образовательной программы;</w:t>
      </w:r>
    </w:p>
    <w:p w:rsidR="006B6DD2" w:rsidRDefault="007E562F" w:rsidP="006A6367">
      <w:pPr>
        <w:pStyle w:val="a6"/>
        <w:numPr>
          <w:ilvl w:val="0"/>
          <w:numId w:val="25"/>
        </w:numPr>
        <w:tabs>
          <w:tab w:val="left" w:pos="828"/>
        </w:tabs>
        <w:ind w:right="677"/>
        <w:rPr>
          <w:rFonts w:ascii="Symbol" w:hAnsi="Symbol"/>
          <w:sz w:val="24"/>
        </w:rPr>
      </w:pPr>
      <w:r>
        <w:rPr>
          <w:sz w:val="24"/>
        </w:rPr>
        <w:t>дистанционное</w:t>
      </w:r>
      <w:r>
        <w:rPr>
          <w:spacing w:val="3"/>
          <w:sz w:val="24"/>
        </w:rPr>
        <w:t xml:space="preserve"> </w:t>
      </w:r>
      <w:r>
        <w:rPr>
          <w:sz w:val="24"/>
        </w:rPr>
        <w:t>образование; участие</w:t>
      </w:r>
      <w:r>
        <w:rPr>
          <w:spacing w:val="1"/>
          <w:sz w:val="24"/>
        </w:rPr>
        <w:t xml:space="preserve"> </w:t>
      </w:r>
      <w:r>
        <w:rPr>
          <w:sz w:val="24"/>
        </w:rPr>
        <w:t>в</w:t>
      </w:r>
      <w:r>
        <w:rPr>
          <w:spacing w:val="2"/>
          <w:sz w:val="24"/>
        </w:rPr>
        <w:t xml:space="preserve"> </w:t>
      </w:r>
      <w:r>
        <w:rPr>
          <w:sz w:val="24"/>
        </w:rPr>
        <w:t>различных</w:t>
      </w:r>
      <w:r>
        <w:rPr>
          <w:spacing w:val="2"/>
          <w:sz w:val="24"/>
        </w:rPr>
        <w:t xml:space="preserve"> </w:t>
      </w:r>
      <w:r>
        <w:rPr>
          <w:sz w:val="24"/>
        </w:rPr>
        <w:t>педагогических</w:t>
      </w:r>
      <w:r>
        <w:rPr>
          <w:spacing w:val="2"/>
          <w:sz w:val="24"/>
        </w:rPr>
        <w:t xml:space="preserve"> </w:t>
      </w:r>
      <w:r>
        <w:rPr>
          <w:sz w:val="24"/>
        </w:rPr>
        <w:t>проектах;</w:t>
      </w:r>
      <w:r>
        <w:rPr>
          <w:spacing w:val="3"/>
          <w:sz w:val="24"/>
        </w:rPr>
        <w:t xml:space="preserve"> </w:t>
      </w:r>
      <w:r>
        <w:rPr>
          <w:sz w:val="24"/>
        </w:rPr>
        <w:t>создание и</w:t>
      </w:r>
      <w:r>
        <w:rPr>
          <w:spacing w:val="-57"/>
          <w:sz w:val="24"/>
        </w:rPr>
        <w:t xml:space="preserve"> </w:t>
      </w:r>
      <w:r>
        <w:rPr>
          <w:sz w:val="24"/>
        </w:rPr>
        <w:t>публикация методических материалов и</w:t>
      </w:r>
      <w:r>
        <w:rPr>
          <w:spacing w:val="-1"/>
          <w:sz w:val="24"/>
        </w:rPr>
        <w:t xml:space="preserve"> </w:t>
      </w:r>
      <w:r>
        <w:rPr>
          <w:sz w:val="24"/>
        </w:rPr>
        <w:t>др.</w:t>
      </w:r>
    </w:p>
    <w:p w:rsidR="006B6DD2" w:rsidRDefault="007E562F">
      <w:pPr>
        <w:pStyle w:val="a3"/>
        <w:ind w:left="544" w:right="672" w:firstLine="0"/>
      </w:pPr>
      <w:r>
        <w:t>Для достижения результатов основной образовательной программы в ходе ее реализации</w:t>
      </w:r>
      <w:r>
        <w:rPr>
          <w:spacing w:val="1"/>
        </w:rPr>
        <w:t xml:space="preserve"> </w:t>
      </w:r>
      <w:r>
        <w:t>предполагается</w:t>
      </w:r>
      <w:r>
        <w:rPr>
          <w:spacing w:val="1"/>
        </w:rPr>
        <w:t xml:space="preserve"> </w:t>
      </w:r>
      <w:r>
        <w:t>оценка</w:t>
      </w:r>
      <w:r>
        <w:rPr>
          <w:spacing w:val="1"/>
        </w:rPr>
        <w:t xml:space="preserve"> </w:t>
      </w:r>
      <w:r>
        <w:t>качества</w:t>
      </w:r>
      <w:r>
        <w:rPr>
          <w:spacing w:val="1"/>
        </w:rPr>
        <w:t xml:space="preserve"> </w:t>
      </w:r>
      <w:r>
        <w:t>и</w:t>
      </w:r>
      <w:r>
        <w:rPr>
          <w:spacing w:val="1"/>
        </w:rPr>
        <w:t xml:space="preserve"> </w:t>
      </w:r>
      <w:r>
        <w:t>результативности</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42"/>
        </w:rPr>
        <w:t xml:space="preserve"> </w:t>
      </w:r>
      <w:r>
        <w:t>с</w:t>
      </w:r>
      <w:r>
        <w:rPr>
          <w:spacing w:val="42"/>
        </w:rPr>
        <w:t xml:space="preserve"> </w:t>
      </w:r>
      <w:r>
        <w:t>целью</w:t>
      </w:r>
      <w:r>
        <w:rPr>
          <w:spacing w:val="43"/>
        </w:rPr>
        <w:t xml:space="preserve"> </w:t>
      </w:r>
      <w:r>
        <w:t>коррекции</w:t>
      </w:r>
      <w:r>
        <w:rPr>
          <w:spacing w:val="42"/>
        </w:rPr>
        <w:t xml:space="preserve"> </w:t>
      </w:r>
      <w:r>
        <w:t>их</w:t>
      </w:r>
      <w:r>
        <w:rPr>
          <w:spacing w:val="42"/>
        </w:rPr>
        <w:t xml:space="preserve"> </w:t>
      </w:r>
      <w:r>
        <w:t>деятельности,</w:t>
      </w:r>
      <w:r>
        <w:rPr>
          <w:spacing w:val="42"/>
        </w:rPr>
        <w:t xml:space="preserve"> </w:t>
      </w:r>
      <w:r>
        <w:t>а</w:t>
      </w:r>
      <w:r>
        <w:rPr>
          <w:spacing w:val="42"/>
        </w:rPr>
        <w:t xml:space="preserve"> </w:t>
      </w:r>
      <w:r>
        <w:t>также</w:t>
      </w:r>
      <w:r>
        <w:rPr>
          <w:spacing w:val="42"/>
        </w:rPr>
        <w:t xml:space="preserve"> </w:t>
      </w:r>
      <w:r>
        <w:t>определения</w:t>
      </w:r>
      <w:r>
        <w:rPr>
          <w:spacing w:val="42"/>
        </w:rPr>
        <w:t xml:space="preserve"> </w:t>
      </w:r>
      <w:r>
        <w:t>стимулирующей</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5" w:firstLine="0"/>
      </w:pPr>
      <w:r>
        <w:lastRenderedPageBreak/>
        <w:t>части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Ожидаемый</w:t>
      </w:r>
      <w:r>
        <w:rPr>
          <w:spacing w:val="1"/>
        </w:rPr>
        <w:t xml:space="preserve"> </w:t>
      </w:r>
      <w:r>
        <w:t>результат</w:t>
      </w:r>
      <w:r>
        <w:rPr>
          <w:spacing w:val="1"/>
        </w:rPr>
        <w:t xml:space="preserve"> </w:t>
      </w:r>
      <w:r>
        <w:t>повышения</w:t>
      </w:r>
      <w:r>
        <w:rPr>
          <w:spacing w:val="1"/>
        </w:rPr>
        <w:t xml:space="preserve"> </w:t>
      </w:r>
      <w:r>
        <w:t>квалификации</w:t>
      </w:r>
      <w:r>
        <w:rPr>
          <w:spacing w:val="1"/>
        </w:rPr>
        <w:t xml:space="preserve"> </w:t>
      </w:r>
      <w:r>
        <w:t>—</w:t>
      </w:r>
      <w:r>
        <w:rPr>
          <w:spacing w:val="1"/>
        </w:rPr>
        <w:t xml:space="preserve"> </w:t>
      </w:r>
      <w:r>
        <w:t>профессиональная</w:t>
      </w:r>
      <w:r>
        <w:rPr>
          <w:spacing w:val="-1"/>
        </w:rPr>
        <w:t xml:space="preserve"> </w:t>
      </w:r>
      <w:r>
        <w:t>готовность</w:t>
      </w:r>
      <w:r>
        <w:rPr>
          <w:spacing w:val="-1"/>
        </w:rPr>
        <w:t xml:space="preserve"> </w:t>
      </w:r>
      <w:r>
        <w:t>работников</w:t>
      </w:r>
      <w:r>
        <w:rPr>
          <w:spacing w:val="-2"/>
        </w:rPr>
        <w:t xml:space="preserve"> </w:t>
      </w:r>
      <w:r>
        <w:t>образования</w:t>
      </w:r>
      <w:r>
        <w:rPr>
          <w:spacing w:val="-2"/>
        </w:rPr>
        <w:t xml:space="preserve"> </w:t>
      </w:r>
      <w:r>
        <w:t>к реализации</w:t>
      </w:r>
      <w:r>
        <w:rPr>
          <w:spacing w:val="-1"/>
        </w:rPr>
        <w:t xml:space="preserve"> </w:t>
      </w:r>
      <w:r>
        <w:t>ФГОС</w:t>
      </w:r>
      <w:r>
        <w:rPr>
          <w:spacing w:val="-2"/>
        </w:rPr>
        <w:t xml:space="preserve"> </w:t>
      </w:r>
      <w:r>
        <w:t>СОО:</w:t>
      </w:r>
    </w:p>
    <w:p w:rsidR="006B6DD2" w:rsidRDefault="007E562F" w:rsidP="006A6367">
      <w:pPr>
        <w:pStyle w:val="a6"/>
        <w:numPr>
          <w:ilvl w:val="0"/>
          <w:numId w:val="25"/>
        </w:numPr>
        <w:tabs>
          <w:tab w:val="left" w:pos="828"/>
        </w:tabs>
        <w:spacing w:before="1"/>
        <w:ind w:right="672"/>
        <w:jc w:val="both"/>
        <w:rPr>
          <w:rFonts w:ascii="Symbol" w:hAnsi="Symbol"/>
          <w:sz w:val="24"/>
        </w:rPr>
      </w:pPr>
      <w:r>
        <w:rPr>
          <w:sz w:val="24"/>
        </w:rPr>
        <w:t>обеспечение оптимального вхождения работников образования в систему ценностей</w:t>
      </w:r>
      <w:r>
        <w:rPr>
          <w:spacing w:val="1"/>
          <w:sz w:val="24"/>
        </w:rPr>
        <w:t xml:space="preserve"> </w:t>
      </w:r>
      <w:r>
        <w:rPr>
          <w:sz w:val="24"/>
        </w:rPr>
        <w:t>современного</w:t>
      </w:r>
      <w:r>
        <w:rPr>
          <w:spacing w:val="-1"/>
          <w:sz w:val="24"/>
        </w:rPr>
        <w:t xml:space="preserve"> </w:t>
      </w:r>
      <w:r>
        <w:rPr>
          <w:sz w:val="24"/>
        </w:rPr>
        <w:t>образования;</w:t>
      </w:r>
    </w:p>
    <w:p w:rsidR="006B6DD2" w:rsidRDefault="007E562F" w:rsidP="006A6367">
      <w:pPr>
        <w:pStyle w:val="a6"/>
        <w:numPr>
          <w:ilvl w:val="0"/>
          <w:numId w:val="25"/>
        </w:numPr>
        <w:tabs>
          <w:tab w:val="left" w:pos="828"/>
        </w:tabs>
        <w:ind w:right="674"/>
        <w:jc w:val="both"/>
        <w:rPr>
          <w:rFonts w:ascii="Symbol" w:hAnsi="Symbol"/>
          <w:sz w:val="24"/>
        </w:rPr>
      </w:pPr>
      <w:r>
        <w:rPr>
          <w:sz w:val="24"/>
        </w:rPr>
        <w:t>освоение</w:t>
      </w:r>
      <w:r>
        <w:rPr>
          <w:spacing w:val="1"/>
          <w:sz w:val="24"/>
        </w:rPr>
        <w:t xml:space="preserve"> </w:t>
      </w:r>
      <w:r>
        <w:rPr>
          <w:sz w:val="24"/>
        </w:rPr>
        <w:t>новой</w:t>
      </w:r>
      <w:r>
        <w:rPr>
          <w:spacing w:val="1"/>
          <w:sz w:val="24"/>
        </w:rPr>
        <w:t xml:space="preserve"> </w:t>
      </w:r>
      <w:r>
        <w:rPr>
          <w:sz w:val="24"/>
        </w:rPr>
        <w:t>системы</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структуре</w:t>
      </w:r>
      <w:r>
        <w:rPr>
          <w:spacing w:val="1"/>
          <w:sz w:val="24"/>
        </w:rPr>
        <w:t xml:space="preserve"> </w:t>
      </w:r>
      <w:r>
        <w:rPr>
          <w:sz w:val="24"/>
        </w:rPr>
        <w:t>основной</w:t>
      </w:r>
      <w:r>
        <w:rPr>
          <w:spacing w:val="61"/>
          <w:sz w:val="24"/>
        </w:rPr>
        <w:t xml:space="preserve"> </w:t>
      </w:r>
      <w:r>
        <w:rPr>
          <w:sz w:val="24"/>
        </w:rPr>
        <w:t>образовательной</w:t>
      </w:r>
      <w:r>
        <w:rPr>
          <w:spacing w:val="1"/>
          <w:sz w:val="24"/>
        </w:rPr>
        <w:t xml:space="preserve"> </w:t>
      </w:r>
      <w:r>
        <w:rPr>
          <w:sz w:val="24"/>
        </w:rPr>
        <w:t>программы, результатам ее освоения и условиям реализации, а также системы оценки</w:t>
      </w:r>
      <w:r>
        <w:rPr>
          <w:spacing w:val="1"/>
          <w:sz w:val="24"/>
        </w:rPr>
        <w:t xml:space="preserve"> </w:t>
      </w:r>
      <w:r>
        <w:rPr>
          <w:sz w:val="24"/>
        </w:rPr>
        <w:t>итогов</w:t>
      </w:r>
      <w:r>
        <w:rPr>
          <w:spacing w:val="-3"/>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p>
    <w:p w:rsidR="006B6DD2" w:rsidRDefault="007E562F" w:rsidP="006A6367">
      <w:pPr>
        <w:pStyle w:val="a6"/>
        <w:numPr>
          <w:ilvl w:val="0"/>
          <w:numId w:val="25"/>
        </w:numPr>
        <w:tabs>
          <w:tab w:val="left" w:pos="828"/>
        </w:tabs>
        <w:ind w:right="670"/>
        <w:jc w:val="both"/>
        <w:rPr>
          <w:rFonts w:ascii="Symbol" w:hAnsi="Symbol"/>
          <w:sz w:val="24"/>
        </w:rPr>
      </w:pPr>
      <w:r>
        <w:rPr>
          <w:sz w:val="24"/>
        </w:rPr>
        <w:t>овладение</w:t>
      </w:r>
      <w:r>
        <w:rPr>
          <w:spacing w:val="1"/>
          <w:sz w:val="24"/>
        </w:rPr>
        <w:t xml:space="preserve"> </w:t>
      </w:r>
      <w:r>
        <w:rPr>
          <w:sz w:val="24"/>
        </w:rPr>
        <w:t>учебно-методическими</w:t>
      </w:r>
      <w:r>
        <w:rPr>
          <w:spacing w:val="1"/>
          <w:sz w:val="24"/>
        </w:rPr>
        <w:t xml:space="preserve"> </w:t>
      </w:r>
      <w:r>
        <w:rPr>
          <w:sz w:val="24"/>
        </w:rPr>
        <w:t>и</w:t>
      </w:r>
      <w:r>
        <w:rPr>
          <w:spacing w:val="1"/>
          <w:sz w:val="24"/>
        </w:rPr>
        <w:t xml:space="preserve"> </w:t>
      </w:r>
      <w:r>
        <w:rPr>
          <w:sz w:val="24"/>
        </w:rPr>
        <w:t>информационно-методическими</w:t>
      </w:r>
      <w:r>
        <w:rPr>
          <w:spacing w:val="1"/>
          <w:sz w:val="24"/>
        </w:rPr>
        <w:t xml:space="preserve"> </w:t>
      </w:r>
      <w:r>
        <w:rPr>
          <w:sz w:val="24"/>
        </w:rPr>
        <w:t>ресурсами,</w:t>
      </w:r>
      <w:r>
        <w:rPr>
          <w:spacing w:val="1"/>
          <w:sz w:val="24"/>
        </w:rPr>
        <w:t xml:space="preserve"> </w:t>
      </w:r>
      <w:r>
        <w:rPr>
          <w:sz w:val="24"/>
        </w:rPr>
        <w:t>необходимыми</w:t>
      </w:r>
      <w:r>
        <w:rPr>
          <w:spacing w:val="-2"/>
          <w:sz w:val="24"/>
        </w:rPr>
        <w:t xml:space="preserve"> </w:t>
      </w:r>
      <w:r>
        <w:rPr>
          <w:sz w:val="24"/>
        </w:rPr>
        <w:t>для</w:t>
      </w:r>
      <w:r>
        <w:rPr>
          <w:spacing w:val="1"/>
          <w:sz w:val="24"/>
        </w:rPr>
        <w:t xml:space="preserve"> </w:t>
      </w:r>
      <w:r>
        <w:rPr>
          <w:sz w:val="24"/>
        </w:rPr>
        <w:t>успешного решения</w:t>
      </w:r>
      <w:r>
        <w:rPr>
          <w:spacing w:val="-2"/>
          <w:sz w:val="24"/>
        </w:rPr>
        <w:t xml:space="preserve"> </w:t>
      </w:r>
      <w:r>
        <w:rPr>
          <w:sz w:val="24"/>
        </w:rPr>
        <w:t>задач</w:t>
      </w:r>
      <w:r>
        <w:rPr>
          <w:spacing w:val="-1"/>
          <w:sz w:val="24"/>
        </w:rPr>
        <w:t xml:space="preserve"> </w:t>
      </w:r>
      <w:r>
        <w:rPr>
          <w:sz w:val="24"/>
        </w:rPr>
        <w:t>ФГОС</w:t>
      </w:r>
      <w:r>
        <w:rPr>
          <w:spacing w:val="-1"/>
          <w:sz w:val="24"/>
        </w:rPr>
        <w:t xml:space="preserve"> </w:t>
      </w:r>
      <w:r>
        <w:rPr>
          <w:sz w:val="24"/>
        </w:rPr>
        <w:t>СОО.</w:t>
      </w:r>
    </w:p>
    <w:p w:rsidR="006B6DD2" w:rsidRDefault="007E562F">
      <w:pPr>
        <w:pStyle w:val="a3"/>
        <w:ind w:left="544" w:right="670" w:firstLine="0"/>
      </w:pPr>
      <w:r>
        <w:t>Одним</w:t>
      </w:r>
      <w:r>
        <w:rPr>
          <w:spacing w:val="1"/>
        </w:rPr>
        <w:t xml:space="preserve"> </w:t>
      </w:r>
      <w:r>
        <w:t>из</w:t>
      </w:r>
      <w:r>
        <w:rPr>
          <w:spacing w:val="1"/>
        </w:rPr>
        <w:t xml:space="preserve"> </w:t>
      </w:r>
      <w:r>
        <w:t>условий</w:t>
      </w:r>
      <w:r>
        <w:rPr>
          <w:spacing w:val="1"/>
        </w:rPr>
        <w:t xml:space="preserve"> </w:t>
      </w:r>
      <w:r>
        <w:t>готовности</w:t>
      </w:r>
      <w:r>
        <w:rPr>
          <w:spacing w:val="1"/>
        </w:rPr>
        <w:t xml:space="preserve"> </w:t>
      </w:r>
      <w:r>
        <w:t>образовательной</w:t>
      </w:r>
      <w:r>
        <w:rPr>
          <w:spacing w:val="1"/>
        </w:rPr>
        <w:t xml:space="preserve"> </w:t>
      </w:r>
      <w:r>
        <w:t>организации</w:t>
      </w:r>
      <w:r>
        <w:rPr>
          <w:spacing w:val="1"/>
        </w:rPr>
        <w:t xml:space="preserve"> </w:t>
      </w:r>
      <w:r>
        <w:t>к</w:t>
      </w:r>
      <w:r>
        <w:rPr>
          <w:spacing w:val="1"/>
        </w:rPr>
        <w:t xml:space="preserve"> </w:t>
      </w:r>
      <w:r>
        <w:t>введению</w:t>
      </w:r>
      <w:r>
        <w:rPr>
          <w:spacing w:val="1"/>
        </w:rPr>
        <w:t xml:space="preserve"> </w:t>
      </w:r>
      <w:r>
        <w:t>ФГОС</w:t>
      </w:r>
      <w:r>
        <w:rPr>
          <w:spacing w:val="1"/>
        </w:rPr>
        <w:t xml:space="preserve"> </w:t>
      </w:r>
      <w:r>
        <w:t>СОО</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методической</w:t>
      </w:r>
      <w:r>
        <w:rPr>
          <w:spacing w:val="1"/>
        </w:rPr>
        <w:t xml:space="preserve"> </w:t>
      </w:r>
      <w:r>
        <w:t>работы,</w:t>
      </w:r>
      <w:r>
        <w:rPr>
          <w:spacing w:val="1"/>
        </w:rPr>
        <w:t xml:space="preserve"> </w:t>
      </w:r>
      <w:r>
        <w:t>обеспечивающей</w:t>
      </w:r>
      <w:r>
        <w:rPr>
          <w:spacing w:val="1"/>
        </w:rPr>
        <w:t xml:space="preserve"> </w:t>
      </w:r>
      <w:r>
        <w:t>сопровождение</w:t>
      </w:r>
      <w:r>
        <w:rPr>
          <w:spacing w:val="-57"/>
        </w:rPr>
        <w:t xml:space="preserve"> </w:t>
      </w:r>
      <w:r>
        <w:t>деятельности</w:t>
      </w:r>
      <w:r>
        <w:rPr>
          <w:spacing w:val="-2"/>
        </w:rPr>
        <w:t xml:space="preserve"> </w:t>
      </w:r>
      <w:r>
        <w:t>педагогов</w:t>
      </w:r>
      <w:r>
        <w:rPr>
          <w:spacing w:val="-1"/>
        </w:rPr>
        <w:t xml:space="preserve"> </w:t>
      </w:r>
      <w:r>
        <w:t>на</w:t>
      </w:r>
      <w:r>
        <w:rPr>
          <w:spacing w:val="-2"/>
        </w:rPr>
        <w:t xml:space="preserve"> </w:t>
      </w:r>
      <w:r>
        <w:t>всех</w:t>
      </w:r>
      <w:r>
        <w:rPr>
          <w:spacing w:val="-1"/>
        </w:rPr>
        <w:t xml:space="preserve"> </w:t>
      </w:r>
      <w:r>
        <w:t>этапах</w:t>
      </w:r>
      <w:r>
        <w:rPr>
          <w:spacing w:val="-1"/>
        </w:rPr>
        <w:t xml:space="preserve"> </w:t>
      </w:r>
      <w:r>
        <w:t>реализации</w:t>
      </w:r>
      <w:r>
        <w:rPr>
          <w:spacing w:val="-1"/>
        </w:rPr>
        <w:t xml:space="preserve"> </w:t>
      </w:r>
      <w:r>
        <w:t>требований ФГОС</w:t>
      </w:r>
      <w:r>
        <w:rPr>
          <w:spacing w:val="-2"/>
        </w:rPr>
        <w:t xml:space="preserve"> </w:t>
      </w:r>
      <w:r>
        <w:t>СОО.</w:t>
      </w:r>
    </w:p>
    <w:p w:rsidR="006B6DD2" w:rsidRDefault="007E562F">
      <w:pPr>
        <w:pStyle w:val="a3"/>
        <w:ind w:left="544" w:right="3538" w:firstLine="2872"/>
      </w:pPr>
      <w:r>
        <w:t>Организация методической работы</w:t>
      </w:r>
      <w:r>
        <w:rPr>
          <w:spacing w:val="-57"/>
        </w:rPr>
        <w:t xml:space="preserve"> </w:t>
      </w:r>
      <w:r>
        <w:t>Программно-методическое</w:t>
      </w:r>
      <w:r>
        <w:rPr>
          <w:spacing w:val="-4"/>
        </w:rPr>
        <w:t xml:space="preserve"> </w:t>
      </w:r>
      <w:r>
        <w:t>обеспечение</w:t>
      </w:r>
      <w:r>
        <w:rPr>
          <w:spacing w:val="-3"/>
        </w:rPr>
        <w:t xml:space="preserve"> </w:t>
      </w:r>
      <w:r>
        <w:t>реализации</w:t>
      </w:r>
      <w:r>
        <w:rPr>
          <w:spacing w:val="-3"/>
        </w:rPr>
        <w:t xml:space="preserve"> </w:t>
      </w:r>
      <w:r>
        <w:t>ФГОС:</w:t>
      </w:r>
    </w:p>
    <w:p w:rsidR="006B6DD2" w:rsidRDefault="007E562F" w:rsidP="006A6367">
      <w:pPr>
        <w:pStyle w:val="a6"/>
        <w:numPr>
          <w:ilvl w:val="0"/>
          <w:numId w:val="25"/>
        </w:numPr>
        <w:tabs>
          <w:tab w:val="left" w:pos="828"/>
        </w:tabs>
        <w:jc w:val="both"/>
        <w:rPr>
          <w:rFonts w:ascii="Symbol" w:hAnsi="Symbol"/>
          <w:sz w:val="24"/>
        </w:rPr>
      </w:pPr>
      <w:r>
        <w:rPr>
          <w:sz w:val="24"/>
        </w:rPr>
        <w:t>реализация</w:t>
      </w:r>
      <w:r>
        <w:rPr>
          <w:spacing w:val="-4"/>
          <w:sz w:val="24"/>
        </w:rPr>
        <w:t xml:space="preserve"> </w:t>
      </w:r>
      <w:r>
        <w:rPr>
          <w:sz w:val="24"/>
        </w:rPr>
        <w:t>принципов</w:t>
      </w:r>
      <w:r>
        <w:rPr>
          <w:spacing w:val="-2"/>
          <w:sz w:val="24"/>
        </w:rPr>
        <w:t xml:space="preserve"> </w:t>
      </w:r>
      <w:r>
        <w:rPr>
          <w:sz w:val="24"/>
        </w:rPr>
        <w:t>ФГОС</w:t>
      </w:r>
      <w:r>
        <w:rPr>
          <w:spacing w:val="-4"/>
          <w:sz w:val="24"/>
        </w:rPr>
        <w:t xml:space="preserve"> </w:t>
      </w:r>
      <w:r>
        <w:rPr>
          <w:sz w:val="24"/>
        </w:rPr>
        <w:t>при</w:t>
      </w:r>
      <w:r>
        <w:rPr>
          <w:spacing w:val="-3"/>
          <w:sz w:val="24"/>
        </w:rPr>
        <w:t xml:space="preserve"> </w:t>
      </w:r>
      <w:r>
        <w:rPr>
          <w:sz w:val="24"/>
        </w:rPr>
        <w:t>составлении</w:t>
      </w:r>
      <w:r>
        <w:rPr>
          <w:spacing w:val="-3"/>
          <w:sz w:val="24"/>
        </w:rPr>
        <w:t xml:space="preserve"> </w:t>
      </w:r>
      <w:r>
        <w:rPr>
          <w:sz w:val="24"/>
        </w:rPr>
        <w:t>рабочих</w:t>
      </w:r>
      <w:r>
        <w:rPr>
          <w:spacing w:val="-3"/>
          <w:sz w:val="24"/>
        </w:rPr>
        <w:t xml:space="preserve"> </w:t>
      </w:r>
      <w:r>
        <w:rPr>
          <w:sz w:val="24"/>
        </w:rPr>
        <w:t>программ</w:t>
      </w:r>
      <w:r>
        <w:rPr>
          <w:spacing w:val="-3"/>
          <w:sz w:val="24"/>
        </w:rPr>
        <w:t xml:space="preserve"> </w:t>
      </w:r>
      <w:r>
        <w:rPr>
          <w:sz w:val="24"/>
        </w:rPr>
        <w:t>10-11-х</w:t>
      </w:r>
      <w:r>
        <w:rPr>
          <w:spacing w:val="-2"/>
          <w:sz w:val="24"/>
        </w:rPr>
        <w:t xml:space="preserve"> </w:t>
      </w:r>
      <w:r>
        <w:rPr>
          <w:sz w:val="24"/>
        </w:rPr>
        <w:t>классов:</w:t>
      </w:r>
    </w:p>
    <w:p w:rsidR="006B6DD2" w:rsidRDefault="007E562F" w:rsidP="006A6367">
      <w:pPr>
        <w:pStyle w:val="a6"/>
        <w:numPr>
          <w:ilvl w:val="0"/>
          <w:numId w:val="25"/>
        </w:numPr>
        <w:tabs>
          <w:tab w:val="left" w:pos="828"/>
        </w:tabs>
        <w:ind w:right="672"/>
        <w:jc w:val="both"/>
        <w:rPr>
          <w:rFonts w:ascii="Symbol" w:hAnsi="Symbol"/>
          <w:sz w:val="24"/>
        </w:rPr>
      </w:pPr>
      <w:r>
        <w:rPr>
          <w:sz w:val="24"/>
        </w:rPr>
        <w:t>расширение</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включения</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учебного</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подлежащего</w:t>
      </w:r>
      <w:r>
        <w:rPr>
          <w:spacing w:val="1"/>
          <w:sz w:val="24"/>
        </w:rPr>
        <w:t xml:space="preserve"> </w:t>
      </w:r>
      <w:r>
        <w:rPr>
          <w:sz w:val="24"/>
        </w:rPr>
        <w:t>освоению,</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дополнительного,</w:t>
      </w:r>
      <w:r>
        <w:rPr>
          <w:spacing w:val="-57"/>
          <w:sz w:val="24"/>
        </w:rPr>
        <w:t xml:space="preserve"> </w:t>
      </w:r>
      <w:r>
        <w:rPr>
          <w:sz w:val="24"/>
        </w:rPr>
        <w:t>интегрированного,</w:t>
      </w:r>
      <w:r>
        <w:rPr>
          <w:spacing w:val="1"/>
          <w:sz w:val="24"/>
        </w:rPr>
        <w:t xml:space="preserve"> </w:t>
      </w:r>
      <w:r>
        <w:rPr>
          <w:sz w:val="24"/>
        </w:rPr>
        <w:t>направленного</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личностных</w:t>
      </w:r>
      <w:r>
        <w:rPr>
          <w:spacing w:val="1"/>
          <w:sz w:val="24"/>
        </w:rPr>
        <w:t xml:space="preserve"> </w:t>
      </w:r>
      <w:r>
        <w:rPr>
          <w:sz w:val="24"/>
        </w:rPr>
        <w:t>и</w:t>
      </w:r>
      <w:r>
        <w:rPr>
          <w:spacing w:val="1"/>
          <w:sz w:val="24"/>
        </w:rPr>
        <w:t xml:space="preserve"> </w:t>
      </w:r>
      <w:r>
        <w:rPr>
          <w:sz w:val="24"/>
        </w:rPr>
        <w:t>метапредметных</w:t>
      </w:r>
      <w:r>
        <w:rPr>
          <w:spacing w:val="1"/>
          <w:sz w:val="24"/>
        </w:rPr>
        <w:t xml:space="preserve"> </w:t>
      </w:r>
      <w:r>
        <w:rPr>
          <w:sz w:val="24"/>
        </w:rPr>
        <w:t>результатов;</w:t>
      </w:r>
    </w:p>
    <w:p w:rsidR="006B6DD2" w:rsidRDefault="007E562F" w:rsidP="006A6367">
      <w:pPr>
        <w:pStyle w:val="a6"/>
        <w:numPr>
          <w:ilvl w:val="0"/>
          <w:numId w:val="25"/>
        </w:numPr>
        <w:tabs>
          <w:tab w:val="left" w:pos="828"/>
        </w:tabs>
        <w:ind w:right="670"/>
        <w:rPr>
          <w:rFonts w:ascii="Symbol" w:hAnsi="Symbol"/>
          <w:sz w:val="24"/>
        </w:rPr>
      </w:pPr>
      <w:proofErr w:type="gramStart"/>
      <w:r>
        <w:rPr>
          <w:sz w:val="24"/>
        </w:rPr>
        <w:t>использование</w:t>
      </w:r>
      <w:r>
        <w:rPr>
          <w:spacing w:val="6"/>
          <w:sz w:val="24"/>
        </w:rPr>
        <w:t xml:space="preserve"> </w:t>
      </w:r>
      <w:r>
        <w:rPr>
          <w:sz w:val="24"/>
        </w:rPr>
        <w:t>внеурочных</w:t>
      </w:r>
      <w:r>
        <w:rPr>
          <w:spacing w:val="7"/>
          <w:sz w:val="24"/>
        </w:rPr>
        <w:t xml:space="preserve"> </w:t>
      </w:r>
      <w:r>
        <w:rPr>
          <w:sz w:val="24"/>
        </w:rPr>
        <w:t>и</w:t>
      </w:r>
      <w:r>
        <w:rPr>
          <w:spacing w:val="5"/>
          <w:sz w:val="24"/>
        </w:rPr>
        <w:t xml:space="preserve"> </w:t>
      </w:r>
      <w:r>
        <w:rPr>
          <w:sz w:val="24"/>
        </w:rPr>
        <w:t>внеаудиторных</w:t>
      </w:r>
      <w:r>
        <w:rPr>
          <w:spacing w:val="5"/>
          <w:sz w:val="24"/>
        </w:rPr>
        <w:t xml:space="preserve"> </w:t>
      </w:r>
      <w:r>
        <w:rPr>
          <w:sz w:val="24"/>
        </w:rPr>
        <w:t>(отличных</w:t>
      </w:r>
      <w:r>
        <w:rPr>
          <w:spacing w:val="5"/>
          <w:sz w:val="24"/>
        </w:rPr>
        <w:t xml:space="preserve"> </w:t>
      </w:r>
      <w:r>
        <w:rPr>
          <w:sz w:val="24"/>
        </w:rPr>
        <w:t>от</w:t>
      </w:r>
      <w:r>
        <w:rPr>
          <w:spacing w:val="6"/>
          <w:sz w:val="24"/>
        </w:rPr>
        <w:t xml:space="preserve"> </w:t>
      </w:r>
      <w:r>
        <w:rPr>
          <w:sz w:val="24"/>
        </w:rPr>
        <w:t>классно-урочных)</w:t>
      </w:r>
      <w:r>
        <w:rPr>
          <w:spacing w:val="5"/>
          <w:sz w:val="24"/>
        </w:rPr>
        <w:t xml:space="preserve"> </w:t>
      </w:r>
      <w:r>
        <w:rPr>
          <w:sz w:val="24"/>
        </w:rPr>
        <w:t>форм</w:t>
      </w:r>
      <w:r>
        <w:rPr>
          <w:spacing w:val="-57"/>
          <w:sz w:val="24"/>
        </w:rPr>
        <w:t xml:space="preserve"> </w:t>
      </w:r>
      <w:r>
        <w:rPr>
          <w:sz w:val="24"/>
        </w:rPr>
        <w:t>организации</w:t>
      </w:r>
      <w:r>
        <w:rPr>
          <w:spacing w:val="-2"/>
          <w:sz w:val="24"/>
        </w:rPr>
        <w:t xml:space="preserve"> </w:t>
      </w:r>
      <w:r>
        <w:rPr>
          <w:sz w:val="24"/>
        </w:rPr>
        <w:t>учебного процесса;</w:t>
      </w:r>
      <w:proofErr w:type="gramEnd"/>
    </w:p>
    <w:p w:rsidR="006B6DD2" w:rsidRDefault="007E562F" w:rsidP="006A6367">
      <w:pPr>
        <w:pStyle w:val="a6"/>
        <w:numPr>
          <w:ilvl w:val="0"/>
          <w:numId w:val="25"/>
        </w:numPr>
        <w:tabs>
          <w:tab w:val="left" w:pos="828"/>
        </w:tabs>
        <w:spacing w:line="294" w:lineRule="exact"/>
        <w:rPr>
          <w:rFonts w:ascii="Symbol" w:hAnsi="Symbol"/>
          <w:sz w:val="24"/>
        </w:rPr>
      </w:pPr>
      <w:r>
        <w:rPr>
          <w:sz w:val="24"/>
        </w:rPr>
        <w:t>организация</w:t>
      </w:r>
      <w:r>
        <w:rPr>
          <w:spacing w:val="-6"/>
          <w:sz w:val="24"/>
        </w:rPr>
        <w:t xml:space="preserve"> </w:t>
      </w:r>
      <w:r>
        <w:rPr>
          <w:sz w:val="24"/>
        </w:rPr>
        <w:t>работы</w:t>
      </w:r>
      <w:r>
        <w:rPr>
          <w:spacing w:val="-4"/>
          <w:sz w:val="24"/>
        </w:rPr>
        <w:t xml:space="preserve"> </w:t>
      </w:r>
      <w:proofErr w:type="gramStart"/>
      <w:r>
        <w:rPr>
          <w:sz w:val="24"/>
        </w:rPr>
        <w:t>обучающихся</w:t>
      </w:r>
      <w:proofErr w:type="gramEnd"/>
      <w:r>
        <w:rPr>
          <w:spacing w:val="-5"/>
          <w:sz w:val="24"/>
        </w:rPr>
        <w:t xml:space="preserve"> </w:t>
      </w:r>
      <w:r>
        <w:rPr>
          <w:sz w:val="24"/>
        </w:rPr>
        <w:t>над</w:t>
      </w:r>
      <w:r>
        <w:rPr>
          <w:spacing w:val="-3"/>
          <w:sz w:val="24"/>
        </w:rPr>
        <w:t xml:space="preserve"> </w:t>
      </w:r>
      <w:r>
        <w:rPr>
          <w:sz w:val="24"/>
        </w:rPr>
        <w:t>индивидуальными</w:t>
      </w:r>
      <w:r>
        <w:rPr>
          <w:spacing w:val="-5"/>
          <w:sz w:val="24"/>
        </w:rPr>
        <w:t xml:space="preserve"> </w:t>
      </w:r>
      <w:r>
        <w:rPr>
          <w:sz w:val="24"/>
        </w:rPr>
        <w:t>проектами.</w:t>
      </w:r>
    </w:p>
    <w:p w:rsidR="006B6DD2" w:rsidRDefault="007E562F">
      <w:pPr>
        <w:pStyle w:val="a3"/>
        <w:spacing w:line="276" w:lineRule="exact"/>
        <w:ind w:left="544" w:firstLine="0"/>
        <w:jc w:val="left"/>
      </w:pPr>
      <w:r>
        <w:t>Организация</w:t>
      </w:r>
      <w:r>
        <w:rPr>
          <w:spacing w:val="-5"/>
        </w:rPr>
        <w:t xml:space="preserve"> </w:t>
      </w:r>
      <w:r>
        <w:t>образовательного</w:t>
      </w:r>
      <w:r>
        <w:rPr>
          <w:spacing w:val="-4"/>
        </w:rPr>
        <w:t xml:space="preserve"> </w:t>
      </w:r>
      <w:r>
        <w:t>процесса</w:t>
      </w:r>
      <w:r>
        <w:rPr>
          <w:spacing w:val="-4"/>
        </w:rPr>
        <w:t xml:space="preserve"> </w:t>
      </w:r>
      <w:r>
        <w:t>на</w:t>
      </w:r>
      <w:r>
        <w:rPr>
          <w:spacing w:val="-5"/>
        </w:rPr>
        <w:t xml:space="preserve"> </w:t>
      </w:r>
      <w:r>
        <w:t>основе</w:t>
      </w:r>
      <w:r>
        <w:rPr>
          <w:spacing w:val="-3"/>
        </w:rPr>
        <w:t xml:space="preserve"> </w:t>
      </w:r>
      <w:r>
        <w:t>системно-деятельностного</w:t>
      </w:r>
      <w:r>
        <w:rPr>
          <w:spacing w:val="-4"/>
        </w:rPr>
        <w:t xml:space="preserve"> </w:t>
      </w:r>
      <w:r>
        <w:t>подхода:</w:t>
      </w:r>
    </w:p>
    <w:p w:rsidR="006B6DD2" w:rsidRDefault="007E562F" w:rsidP="006A6367">
      <w:pPr>
        <w:pStyle w:val="a6"/>
        <w:numPr>
          <w:ilvl w:val="0"/>
          <w:numId w:val="25"/>
        </w:numPr>
        <w:tabs>
          <w:tab w:val="left" w:pos="828"/>
        </w:tabs>
        <w:spacing w:before="1"/>
        <w:ind w:right="674"/>
        <w:jc w:val="both"/>
        <w:rPr>
          <w:rFonts w:ascii="Symbol" w:hAnsi="Symbol"/>
          <w:sz w:val="24"/>
        </w:rPr>
      </w:pPr>
      <w:r>
        <w:rPr>
          <w:sz w:val="24"/>
        </w:rPr>
        <w:t>совершенствование</w:t>
      </w:r>
      <w:r>
        <w:rPr>
          <w:spacing w:val="1"/>
          <w:sz w:val="24"/>
        </w:rPr>
        <w:t xml:space="preserve"> </w:t>
      </w:r>
      <w:r>
        <w:rPr>
          <w:sz w:val="24"/>
        </w:rPr>
        <w:t>методики</w:t>
      </w:r>
      <w:r>
        <w:rPr>
          <w:spacing w:val="1"/>
          <w:sz w:val="24"/>
        </w:rPr>
        <w:t xml:space="preserve"> </w:t>
      </w:r>
      <w:r>
        <w:rPr>
          <w:sz w:val="24"/>
        </w:rPr>
        <w:t>проведения</w:t>
      </w:r>
      <w:r>
        <w:rPr>
          <w:spacing w:val="1"/>
          <w:sz w:val="24"/>
        </w:rPr>
        <w:t xml:space="preserve"> </w:t>
      </w:r>
      <w:r>
        <w:rPr>
          <w:sz w:val="24"/>
        </w:rPr>
        <w:t>учебных</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современными</w:t>
      </w:r>
      <w:r>
        <w:rPr>
          <w:spacing w:val="1"/>
          <w:sz w:val="24"/>
        </w:rPr>
        <w:t xml:space="preserve"> </w:t>
      </w:r>
      <w:r>
        <w:rPr>
          <w:sz w:val="24"/>
        </w:rPr>
        <w:t>требованиями</w:t>
      </w:r>
      <w:r>
        <w:rPr>
          <w:spacing w:val="1"/>
          <w:sz w:val="24"/>
        </w:rPr>
        <w:t xml:space="preserve"> </w:t>
      </w:r>
      <w:r>
        <w:rPr>
          <w:sz w:val="24"/>
        </w:rPr>
        <w:t>(технологизация,</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запланированные</w:t>
      </w:r>
      <w:r>
        <w:rPr>
          <w:spacing w:val="1"/>
          <w:sz w:val="24"/>
        </w:rPr>
        <w:t xml:space="preserve"> </w:t>
      </w:r>
      <w:r>
        <w:rPr>
          <w:sz w:val="24"/>
        </w:rPr>
        <w:t>результаты)</w:t>
      </w:r>
      <w:r>
        <w:rPr>
          <w:spacing w:val="-3"/>
          <w:sz w:val="24"/>
        </w:rPr>
        <w:t xml:space="preserve"> </w:t>
      </w:r>
      <w:r>
        <w:rPr>
          <w:sz w:val="24"/>
        </w:rPr>
        <w:t>в</w:t>
      </w:r>
      <w:r>
        <w:rPr>
          <w:spacing w:val="-2"/>
          <w:sz w:val="24"/>
        </w:rPr>
        <w:t xml:space="preserve"> </w:t>
      </w:r>
      <w:r>
        <w:rPr>
          <w:sz w:val="24"/>
        </w:rPr>
        <w:t>части</w:t>
      </w:r>
      <w:r>
        <w:rPr>
          <w:spacing w:val="-4"/>
          <w:sz w:val="24"/>
        </w:rPr>
        <w:t xml:space="preserve"> </w:t>
      </w:r>
      <w:r>
        <w:rPr>
          <w:sz w:val="24"/>
        </w:rPr>
        <w:t>формирования</w:t>
      </w:r>
      <w:r>
        <w:rPr>
          <w:spacing w:val="-1"/>
          <w:sz w:val="24"/>
        </w:rPr>
        <w:t xml:space="preserve"> </w:t>
      </w:r>
      <w:r>
        <w:rPr>
          <w:sz w:val="24"/>
        </w:rPr>
        <w:t>предметных</w:t>
      </w:r>
      <w:r>
        <w:rPr>
          <w:spacing w:val="-3"/>
          <w:sz w:val="24"/>
        </w:rPr>
        <w:t xml:space="preserve"> </w:t>
      </w:r>
      <w:r>
        <w:rPr>
          <w:sz w:val="24"/>
        </w:rPr>
        <w:t>и</w:t>
      </w:r>
      <w:r>
        <w:rPr>
          <w:spacing w:val="-3"/>
          <w:sz w:val="24"/>
        </w:rPr>
        <w:t xml:space="preserve"> </w:t>
      </w:r>
      <w:r>
        <w:rPr>
          <w:sz w:val="24"/>
        </w:rPr>
        <w:t>метапредметных</w:t>
      </w:r>
      <w:r>
        <w:rPr>
          <w:spacing w:val="-2"/>
          <w:sz w:val="24"/>
        </w:rPr>
        <w:t xml:space="preserve"> </w:t>
      </w:r>
      <w:r>
        <w:rPr>
          <w:sz w:val="24"/>
        </w:rPr>
        <w:t>умений</w:t>
      </w:r>
      <w:r>
        <w:rPr>
          <w:spacing w:val="-2"/>
          <w:sz w:val="24"/>
        </w:rPr>
        <w:t xml:space="preserve"> </w:t>
      </w:r>
      <w:r>
        <w:rPr>
          <w:sz w:val="24"/>
        </w:rPr>
        <w:t>и</w:t>
      </w:r>
      <w:r>
        <w:rPr>
          <w:spacing w:val="-3"/>
          <w:sz w:val="24"/>
        </w:rPr>
        <w:t xml:space="preserve"> </w:t>
      </w:r>
      <w:r>
        <w:rPr>
          <w:sz w:val="24"/>
        </w:rPr>
        <w:t>навыков;</w:t>
      </w:r>
    </w:p>
    <w:p w:rsidR="006B6DD2" w:rsidRDefault="007E562F" w:rsidP="006A6367">
      <w:pPr>
        <w:pStyle w:val="a6"/>
        <w:numPr>
          <w:ilvl w:val="0"/>
          <w:numId w:val="25"/>
        </w:numPr>
        <w:tabs>
          <w:tab w:val="left" w:pos="828"/>
        </w:tabs>
        <w:ind w:right="670"/>
        <w:jc w:val="both"/>
        <w:rPr>
          <w:rFonts w:ascii="Symbol" w:hAnsi="Symbol"/>
          <w:sz w:val="24"/>
        </w:rPr>
      </w:pP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w:t>
      </w:r>
      <w:proofErr w:type="gramStart"/>
      <w:r>
        <w:rPr>
          <w:sz w:val="24"/>
        </w:rPr>
        <w:t>о-</w:t>
      </w:r>
      <w:proofErr w:type="gramEnd"/>
      <w:r>
        <w:rPr>
          <w:spacing w:val="-57"/>
          <w:sz w:val="24"/>
        </w:rPr>
        <w:t xml:space="preserve"> </w:t>
      </w:r>
      <w:r>
        <w:rPr>
          <w:sz w:val="24"/>
        </w:rPr>
        <w:t>практических задач, которые осваивают обучающиеся в ходе обучения, особо выделяя</w:t>
      </w:r>
      <w:r>
        <w:rPr>
          <w:spacing w:val="1"/>
          <w:sz w:val="24"/>
        </w:rPr>
        <w:t xml:space="preserve"> </w:t>
      </w:r>
      <w:r>
        <w:rPr>
          <w:sz w:val="24"/>
        </w:rPr>
        <w:t>среди них те, которые выносятся на итоговую оценку, в том числе государственную</w:t>
      </w:r>
      <w:r>
        <w:rPr>
          <w:spacing w:val="1"/>
          <w:sz w:val="24"/>
        </w:rPr>
        <w:t xml:space="preserve"> </w:t>
      </w:r>
      <w:r>
        <w:rPr>
          <w:sz w:val="24"/>
        </w:rPr>
        <w:t>итоговую</w:t>
      </w:r>
      <w:r>
        <w:rPr>
          <w:spacing w:val="-1"/>
          <w:sz w:val="24"/>
        </w:rPr>
        <w:t xml:space="preserve"> </w:t>
      </w:r>
      <w:r>
        <w:rPr>
          <w:sz w:val="24"/>
        </w:rPr>
        <w:t>аттестацию</w:t>
      </w:r>
      <w:r>
        <w:rPr>
          <w:spacing w:val="-2"/>
          <w:sz w:val="24"/>
        </w:rPr>
        <w:t xml:space="preserve"> </w:t>
      </w:r>
      <w:r>
        <w:rPr>
          <w:sz w:val="24"/>
        </w:rPr>
        <w:t>выпускников.</w:t>
      </w:r>
    </w:p>
    <w:p w:rsidR="006B6DD2" w:rsidRDefault="007E562F" w:rsidP="006A6367">
      <w:pPr>
        <w:pStyle w:val="a6"/>
        <w:numPr>
          <w:ilvl w:val="0"/>
          <w:numId w:val="25"/>
        </w:numPr>
        <w:tabs>
          <w:tab w:val="left" w:pos="828"/>
        </w:tabs>
        <w:ind w:right="672"/>
        <w:jc w:val="both"/>
        <w:rPr>
          <w:rFonts w:ascii="Symbol" w:hAnsi="Symbol"/>
          <w:sz w:val="24"/>
        </w:rPr>
      </w:pPr>
      <w:r>
        <w:rPr>
          <w:sz w:val="24"/>
        </w:rPr>
        <w:t>отбор предметного содержания, форм и методов преподавания, позволяющих получить</w:t>
      </w:r>
      <w:r>
        <w:rPr>
          <w:spacing w:val="-57"/>
          <w:sz w:val="24"/>
        </w:rPr>
        <w:t xml:space="preserve"> </w:t>
      </w:r>
      <w:r>
        <w:rPr>
          <w:sz w:val="24"/>
        </w:rPr>
        <w:t>опыт</w:t>
      </w:r>
      <w:r>
        <w:rPr>
          <w:spacing w:val="1"/>
          <w:sz w:val="24"/>
        </w:rPr>
        <w:t xml:space="preserve"> </w:t>
      </w:r>
      <w:r>
        <w:rPr>
          <w:sz w:val="24"/>
        </w:rPr>
        <w:t>деятельности</w:t>
      </w:r>
      <w:r>
        <w:rPr>
          <w:spacing w:val="1"/>
          <w:sz w:val="24"/>
        </w:rPr>
        <w:t xml:space="preserve"> </w:t>
      </w:r>
      <w:r>
        <w:rPr>
          <w:sz w:val="24"/>
        </w:rPr>
        <w:t>специфической</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 действии;</w:t>
      </w:r>
    </w:p>
    <w:p w:rsidR="006B6DD2" w:rsidRDefault="007E562F" w:rsidP="006A6367">
      <w:pPr>
        <w:pStyle w:val="a6"/>
        <w:numPr>
          <w:ilvl w:val="0"/>
          <w:numId w:val="25"/>
        </w:numPr>
        <w:tabs>
          <w:tab w:val="left" w:pos="828"/>
        </w:tabs>
        <w:ind w:right="676"/>
        <w:jc w:val="both"/>
        <w:rPr>
          <w:rFonts w:ascii="Symbol" w:hAnsi="Symbol"/>
          <w:sz w:val="24"/>
        </w:rPr>
      </w:pPr>
      <w:r>
        <w:rPr>
          <w:sz w:val="24"/>
        </w:rPr>
        <w:t>преобразование предметного содержания образования в блоки задач, проектов, темы</w:t>
      </w:r>
      <w:r>
        <w:rPr>
          <w:spacing w:val="1"/>
          <w:sz w:val="24"/>
        </w:rPr>
        <w:t xml:space="preserve"> </w:t>
      </w:r>
      <w:r>
        <w:rPr>
          <w:sz w:val="24"/>
        </w:rPr>
        <w:t>для</w:t>
      </w:r>
      <w:r>
        <w:rPr>
          <w:spacing w:val="-2"/>
          <w:sz w:val="24"/>
        </w:rPr>
        <w:t xml:space="preserve"> </w:t>
      </w:r>
      <w:r>
        <w:rPr>
          <w:sz w:val="24"/>
        </w:rPr>
        <w:t xml:space="preserve">учебных исследований, </w:t>
      </w:r>
      <w:proofErr w:type="gramStart"/>
      <w:r>
        <w:rPr>
          <w:sz w:val="24"/>
        </w:rPr>
        <w:t>индивидуальных</w:t>
      </w:r>
      <w:r>
        <w:rPr>
          <w:spacing w:val="-1"/>
          <w:sz w:val="24"/>
        </w:rPr>
        <w:t xml:space="preserve"> </w:t>
      </w:r>
      <w:r>
        <w:rPr>
          <w:sz w:val="24"/>
        </w:rPr>
        <w:t>проектов</w:t>
      </w:r>
      <w:proofErr w:type="gramEnd"/>
      <w:r>
        <w:rPr>
          <w:sz w:val="24"/>
        </w:rPr>
        <w:t>:</w:t>
      </w:r>
    </w:p>
    <w:p w:rsidR="006B6DD2" w:rsidRDefault="007E562F" w:rsidP="006A6367">
      <w:pPr>
        <w:pStyle w:val="a6"/>
        <w:numPr>
          <w:ilvl w:val="1"/>
          <w:numId w:val="25"/>
        </w:numPr>
        <w:tabs>
          <w:tab w:val="left" w:pos="1264"/>
        </w:tabs>
        <w:ind w:right="670"/>
        <w:jc w:val="both"/>
        <w:rPr>
          <w:rFonts w:ascii="Symbol" w:hAnsi="Symbol"/>
          <w:sz w:val="24"/>
        </w:rPr>
      </w:pPr>
      <w:r>
        <w:rPr>
          <w:sz w:val="24"/>
        </w:rPr>
        <w:t>преподавание</w:t>
      </w:r>
      <w:r>
        <w:rPr>
          <w:spacing w:val="1"/>
          <w:sz w:val="24"/>
        </w:rPr>
        <w:t xml:space="preserve"> </w:t>
      </w:r>
      <w:r>
        <w:rPr>
          <w:sz w:val="24"/>
        </w:rPr>
        <w:t>системы</w:t>
      </w:r>
      <w:r>
        <w:rPr>
          <w:spacing w:val="1"/>
          <w:sz w:val="24"/>
        </w:rPr>
        <w:t xml:space="preserve"> </w:t>
      </w:r>
      <w:r>
        <w:rPr>
          <w:sz w:val="24"/>
        </w:rPr>
        <w:t>основополагающих</w:t>
      </w:r>
      <w:r>
        <w:rPr>
          <w:spacing w:val="1"/>
          <w:sz w:val="24"/>
        </w:rPr>
        <w:t xml:space="preserve"> </w:t>
      </w:r>
      <w:r>
        <w:rPr>
          <w:sz w:val="24"/>
        </w:rPr>
        <w:t>элементов</w:t>
      </w:r>
      <w:r>
        <w:rPr>
          <w:spacing w:val="1"/>
          <w:sz w:val="24"/>
        </w:rPr>
        <w:t xml:space="preserve"> </w:t>
      </w:r>
      <w:r>
        <w:rPr>
          <w:sz w:val="24"/>
        </w:rPr>
        <w:t>научного</w:t>
      </w:r>
      <w:r>
        <w:rPr>
          <w:spacing w:val="1"/>
          <w:sz w:val="24"/>
        </w:rPr>
        <w:t xml:space="preserve"> </w:t>
      </w:r>
      <w:r>
        <w:rPr>
          <w:sz w:val="24"/>
        </w:rPr>
        <w:t>знания</w:t>
      </w:r>
      <w:r>
        <w:rPr>
          <w:spacing w:val="1"/>
          <w:sz w:val="24"/>
        </w:rPr>
        <w:t xml:space="preserve"> </w:t>
      </w:r>
      <w:r>
        <w:rPr>
          <w:sz w:val="24"/>
        </w:rPr>
        <w:t>через</w:t>
      </w:r>
      <w:r>
        <w:rPr>
          <w:spacing w:val="-57"/>
          <w:sz w:val="24"/>
        </w:rPr>
        <w:t xml:space="preserve"> </w:t>
      </w:r>
      <w:r>
        <w:rPr>
          <w:sz w:val="24"/>
        </w:rPr>
        <w:t>организацию</w:t>
      </w:r>
      <w:r>
        <w:rPr>
          <w:spacing w:val="-1"/>
          <w:sz w:val="24"/>
        </w:rPr>
        <w:t xml:space="preserve"> </w:t>
      </w:r>
      <w:r>
        <w:rPr>
          <w:sz w:val="24"/>
        </w:rPr>
        <w:t>исследовательской</w:t>
      </w:r>
      <w:r>
        <w:rPr>
          <w:spacing w:val="1"/>
          <w:sz w:val="24"/>
        </w:rPr>
        <w:t xml:space="preserve"> </w:t>
      </w:r>
      <w:r>
        <w:rPr>
          <w:sz w:val="24"/>
        </w:rPr>
        <w:t>деятельности;</w:t>
      </w:r>
    </w:p>
    <w:p w:rsidR="006B6DD2" w:rsidRDefault="007E562F" w:rsidP="006A6367">
      <w:pPr>
        <w:pStyle w:val="a6"/>
        <w:numPr>
          <w:ilvl w:val="1"/>
          <w:numId w:val="25"/>
        </w:numPr>
        <w:tabs>
          <w:tab w:val="left" w:pos="1264"/>
        </w:tabs>
        <w:jc w:val="both"/>
        <w:rPr>
          <w:rFonts w:ascii="Symbol" w:hAnsi="Symbol"/>
          <w:sz w:val="24"/>
        </w:rPr>
      </w:pPr>
      <w:r>
        <w:rPr>
          <w:sz w:val="24"/>
        </w:rPr>
        <w:t>использование</w:t>
      </w:r>
      <w:r>
        <w:rPr>
          <w:spacing w:val="-5"/>
          <w:sz w:val="24"/>
        </w:rPr>
        <w:t xml:space="preserve"> </w:t>
      </w:r>
      <w:r>
        <w:rPr>
          <w:sz w:val="24"/>
        </w:rPr>
        <w:t>метода</w:t>
      </w:r>
      <w:r>
        <w:rPr>
          <w:spacing w:val="-4"/>
          <w:sz w:val="24"/>
        </w:rPr>
        <w:t xml:space="preserve"> </w:t>
      </w:r>
      <w:r>
        <w:rPr>
          <w:sz w:val="24"/>
        </w:rPr>
        <w:t>групповых</w:t>
      </w:r>
      <w:r>
        <w:rPr>
          <w:spacing w:val="-3"/>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учебных</w:t>
      </w:r>
      <w:r>
        <w:rPr>
          <w:spacing w:val="-3"/>
          <w:sz w:val="24"/>
        </w:rPr>
        <w:t xml:space="preserve"> </w:t>
      </w:r>
      <w:r>
        <w:rPr>
          <w:sz w:val="24"/>
        </w:rPr>
        <w:t>проектов;</w:t>
      </w:r>
    </w:p>
    <w:p w:rsidR="006B6DD2" w:rsidRDefault="007E562F" w:rsidP="006A6367">
      <w:pPr>
        <w:pStyle w:val="a6"/>
        <w:numPr>
          <w:ilvl w:val="1"/>
          <w:numId w:val="25"/>
        </w:numPr>
        <w:tabs>
          <w:tab w:val="left" w:pos="1264"/>
        </w:tabs>
        <w:ind w:right="670"/>
        <w:jc w:val="both"/>
        <w:rPr>
          <w:rFonts w:ascii="Symbol" w:hAnsi="Symbol"/>
          <w:sz w:val="24"/>
        </w:rPr>
      </w:pPr>
      <w:r>
        <w:rPr>
          <w:sz w:val="24"/>
        </w:rPr>
        <w:t>использование технологий проектной, исследовательской учебной деятельности,</w:t>
      </w:r>
      <w:r>
        <w:rPr>
          <w:spacing w:val="1"/>
          <w:sz w:val="24"/>
        </w:rPr>
        <w:t xml:space="preserve"> </w:t>
      </w:r>
      <w:r>
        <w:rPr>
          <w:sz w:val="24"/>
        </w:rPr>
        <w:t>информационных</w:t>
      </w:r>
      <w:r>
        <w:rPr>
          <w:spacing w:val="-1"/>
          <w:sz w:val="24"/>
        </w:rPr>
        <w:t xml:space="preserve"> </w:t>
      </w:r>
      <w:r>
        <w:rPr>
          <w:sz w:val="24"/>
        </w:rPr>
        <w:t>и</w:t>
      </w:r>
      <w:r>
        <w:rPr>
          <w:spacing w:val="-2"/>
          <w:sz w:val="24"/>
        </w:rPr>
        <w:t xml:space="preserve"> </w:t>
      </w:r>
      <w:r>
        <w:rPr>
          <w:sz w:val="24"/>
        </w:rPr>
        <w:t>коммуникационных</w:t>
      </w:r>
      <w:r>
        <w:rPr>
          <w:spacing w:val="-1"/>
          <w:sz w:val="24"/>
        </w:rPr>
        <w:t xml:space="preserve"> </w:t>
      </w:r>
      <w:r>
        <w:rPr>
          <w:sz w:val="24"/>
        </w:rPr>
        <w:t>технологий, формирование</w:t>
      </w:r>
      <w:r>
        <w:rPr>
          <w:spacing w:val="-2"/>
          <w:sz w:val="24"/>
        </w:rPr>
        <w:t xml:space="preserve"> </w:t>
      </w:r>
      <w:r>
        <w:rPr>
          <w:sz w:val="24"/>
        </w:rPr>
        <w:t>УУД.</w:t>
      </w:r>
    </w:p>
    <w:p w:rsidR="006B6DD2" w:rsidRDefault="007E562F">
      <w:pPr>
        <w:pStyle w:val="a3"/>
        <w:spacing w:before="119"/>
        <w:ind w:left="544" w:right="679" w:firstLine="0"/>
      </w:pPr>
      <w:r>
        <w:t>Оптимизация</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p>
    <w:p w:rsidR="006B6DD2" w:rsidRDefault="007E562F" w:rsidP="006A6367">
      <w:pPr>
        <w:pStyle w:val="a6"/>
        <w:numPr>
          <w:ilvl w:val="0"/>
          <w:numId w:val="24"/>
        </w:numPr>
        <w:tabs>
          <w:tab w:val="left" w:pos="708"/>
        </w:tabs>
        <w:ind w:right="675" w:firstLine="0"/>
        <w:jc w:val="both"/>
        <w:rPr>
          <w:sz w:val="24"/>
        </w:rPr>
      </w:pPr>
      <w:r>
        <w:rPr>
          <w:sz w:val="24"/>
        </w:rPr>
        <w:t>разработка каждым учителем контрольно-измерительных материалов по каждой теме в</w:t>
      </w:r>
      <w:r>
        <w:rPr>
          <w:spacing w:val="1"/>
          <w:sz w:val="24"/>
        </w:rPr>
        <w:t xml:space="preserve"> </w:t>
      </w:r>
      <w:r>
        <w:rPr>
          <w:sz w:val="24"/>
        </w:rPr>
        <w:t>соответствии с</w:t>
      </w:r>
      <w:r>
        <w:rPr>
          <w:spacing w:val="-1"/>
          <w:sz w:val="24"/>
        </w:rPr>
        <w:t xml:space="preserve"> </w:t>
      </w:r>
      <w:r>
        <w:rPr>
          <w:sz w:val="24"/>
        </w:rPr>
        <w:t>тематическим</w:t>
      </w:r>
      <w:r>
        <w:rPr>
          <w:spacing w:val="-1"/>
          <w:sz w:val="24"/>
        </w:rPr>
        <w:t xml:space="preserve"> </w:t>
      </w:r>
      <w:r>
        <w:rPr>
          <w:sz w:val="24"/>
        </w:rPr>
        <w:t>планированием</w:t>
      </w:r>
      <w:r>
        <w:rPr>
          <w:spacing w:val="-2"/>
          <w:sz w:val="24"/>
        </w:rPr>
        <w:t xml:space="preserve"> </w:t>
      </w:r>
      <w:proofErr w:type="gramStart"/>
      <w:r>
        <w:rPr>
          <w:sz w:val="24"/>
        </w:rPr>
        <w:t>по своему</w:t>
      </w:r>
      <w:proofErr w:type="gramEnd"/>
      <w:r>
        <w:rPr>
          <w:sz w:val="24"/>
        </w:rPr>
        <w:t>;</w:t>
      </w:r>
    </w:p>
    <w:p w:rsidR="006B6DD2" w:rsidRDefault="007E562F" w:rsidP="006A6367">
      <w:pPr>
        <w:pStyle w:val="a6"/>
        <w:numPr>
          <w:ilvl w:val="0"/>
          <w:numId w:val="24"/>
        </w:numPr>
        <w:tabs>
          <w:tab w:val="left" w:pos="822"/>
        </w:tabs>
        <w:ind w:right="672" w:firstLine="0"/>
        <w:jc w:val="both"/>
        <w:rPr>
          <w:sz w:val="24"/>
        </w:rPr>
      </w:pPr>
      <w:r>
        <w:rPr>
          <w:sz w:val="24"/>
        </w:rPr>
        <w:t>регулярное</w:t>
      </w:r>
      <w:r>
        <w:rPr>
          <w:spacing w:val="1"/>
          <w:sz w:val="24"/>
        </w:rPr>
        <w:t xml:space="preserve"> </w:t>
      </w:r>
      <w:r>
        <w:rPr>
          <w:sz w:val="24"/>
        </w:rPr>
        <w:t>проведение</w:t>
      </w:r>
      <w:r>
        <w:rPr>
          <w:spacing w:val="1"/>
          <w:sz w:val="24"/>
        </w:rPr>
        <w:t xml:space="preserve"> </w:t>
      </w:r>
      <w:r>
        <w:rPr>
          <w:sz w:val="24"/>
        </w:rPr>
        <w:t>внутреннего</w:t>
      </w:r>
      <w:r>
        <w:rPr>
          <w:spacing w:val="1"/>
          <w:sz w:val="24"/>
        </w:rPr>
        <w:t xml:space="preserve"> </w:t>
      </w:r>
      <w:r>
        <w:rPr>
          <w:sz w:val="24"/>
        </w:rPr>
        <w:t>аудита</w:t>
      </w:r>
      <w:r>
        <w:rPr>
          <w:spacing w:val="1"/>
          <w:sz w:val="24"/>
        </w:rPr>
        <w:t xml:space="preserve"> </w:t>
      </w:r>
      <w:r>
        <w:rPr>
          <w:sz w:val="24"/>
        </w:rPr>
        <w:t>и</w:t>
      </w:r>
      <w:r>
        <w:rPr>
          <w:spacing w:val="1"/>
          <w:sz w:val="24"/>
        </w:rPr>
        <w:t xml:space="preserve"> </w:t>
      </w:r>
      <w:r>
        <w:rPr>
          <w:sz w:val="24"/>
        </w:rPr>
        <w:t>самоаудита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педагога,</w:t>
      </w:r>
      <w:r>
        <w:rPr>
          <w:spacing w:val="1"/>
          <w:sz w:val="24"/>
        </w:rPr>
        <w:t xml:space="preserve"> </w:t>
      </w:r>
      <w:r>
        <w:rPr>
          <w:sz w:val="24"/>
        </w:rPr>
        <w:t>методического</w:t>
      </w:r>
      <w:r>
        <w:rPr>
          <w:spacing w:val="1"/>
          <w:sz w:val="24"/>
        </w:rPr>
        <w:t xml:space="preserve"> </w:t>
      </w:r>
      <w:r>
        <w:rPr>
          <w:sz w:val="24"/>
        </w:rPr>
        <w:t>объединения</w:t>
      </w:r>
      <w:r>
        <w:rPr>
          <w:spacing w:val="1"/>
          <w:sz w:val="24"/>
        </w:rPr>
        <w:t xml:space="preserve"> </w:t>
      </w:r>
      <w:r>
        <w:rPr>
          <w:sz w:val="24"/>
        </w:rPr>
        <w:t>учителей-предметников</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входного</w:t>
      </w:r>
      <w:r>
        <w:rPr>
          <w:spacing w:val="1"/>
          <w:sz w:val="24"/>
        </w:rPr>
        <w:t xml:space="preserve"> </w:t>
      </w:r>
      <w:r>
        <w:rPr>
          <w:sz w:val="24"/>
        </w:rPr>
        <w:t>и</w:t>
      </w:r>
      <w:r>
        <w:rPr>
          <w:spacing w:val="1"/>
          <w:sz w:val="24"/>
        </w:rPr>
        <w:t xml:space="preserve"> </w:t>
      </w:r>
      <w:r>
        <w:rPr>
          <w:sz w:val="24"/>
        </w:rPr>
        <w:t>промежуточного мониторинга, итоговой аттестации обучающихся, итогам полугодий и</w:t>
      </w:r>
      <w:r>
        <w:rPr>
          <w:spacing w:val="1"/>
          <w:sz w:val="24"/>
        </w:rPr>
        <w:t xml:space="preserve"> </w:t>
      </w:r>
      <w:r>
        <w:rPr>
          <w:sz w:val="24"/>
        </w:rPr>
        <w:t>учебного</w:t>
      </w:r>
      <w:r>
        <w:rPr>
          <w:spacing w:val="-1"/>
          <w:sz w:val="24"/>
        </w:rPr>
        <w:t xml:space="preserve"> </w:t>
      </w:r>
      <w:r>
        <w:rPr>
          <w:sz w:val="24"/>
        </w:rPr>
        <w:t>года);</w:t>
      </w:r>
    </w:p>
    <w:p w:rsidR="006B6DD2" w:rsidRDefault="007E562F" w:rsidP="006A6367">
      <w:pPr>
        <w:pStyle w:val="a6"/>
        <w:numPr>
          <w:ilvl w:val="0"/>
          <w:numId w:val="24"/>
        </w:numPr>
        <w:tabs>
          <w:tab w:val="left" w:pos="710"/>
        </w:tabs>
        <w:ind w:right="674" w:firstLine="0"/>
        <w:jc w:val="both"/>
        <w:rPr>
          <w:sz w:val="24"/>
        </w:rPr>
      </w:pPr>
      <w:r>
        <w:rPr>
          <w:sz w:val="24"/>
        </w:rPr>
        <w:t>оценка профессиональной компетентности педагога в рамках системно-деятельностной</w:t>
      </w:r>
      <w:r>
        <w:rPr>
          <w:spacing w:val="1"/>
          <w:sz w:val="24"/>
        </w:rPr>
        <w:t xml:space="preserve"> </w:t>
      </w:r>
      <w:r>
        <w:rPr>
          <w:sz w:val="24"/>
        </w:rPr>
        <w:t>педагогики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внешнего</w:t>
      </w:r>
      <w:r>
        <w:rPr>
          <w:spacing w:val="1"/>
          <w:sz w:val="24"/>
        </w:rPr>
        <w:t xml:space="preserve"> </w:t>
      </w:r>
      <w:r>
        <w:rPr>
          <w:sz w:val="24"/>
        </w:rPr>
        <w:t>и</w:t>
      </w:r>
      <w:r>
        <w:rPr>
          <w:spacing w:val="1"/>
          <w:sz w:val="24"/>
        </w:rPr>
        <w:t xml:space="preserve"> </w:t>
      </w:r>
      <w:r>
        <w:rPr>
          <w:sz w:val="24"/>
        </w:rPr>
        <w:t>внутреннего</w:t>
      </w:r>
      <w:r>
        <w:rPr>
          <w:spacing w:val="1"/>
          <w:sz w:val="24"/>
        </w:rPr>
        <w:t xml:space="preserve"> </w:t>
      </w:r>
      <w:r>
        <w:rPr>
          <w:sz w:val="24"/>
        </w:rPr>
        <w:t>аудита,</w:t>
      </w:r>
      <w:r>
        <w:rPr>
          <w:spacing w:val="1"/>
          <w:sz w:val="24"/>
        </w:rPr>
        <w:t xml:space="preserve"> </w:t>
      </w:r>
      <w:r>
        <w:rPr>
          <w:sz w:val="24"/>
        </w:rPr>
        <w:t>оптимизация</w:t>
      </w:r>
      <w:r>
        <w:rPr>
          <w:spacing w:val="1"/>
          <w:sz w:val="24"/>
        </w:rPr>
        <w:t xml:space="preserve"> </w:t>
      </w:r>
      <w:r>
        <w:rPr>
          <w:sz w:val="24"/>
        </w:rPr>
        <w:t>управления</w:t>
      </w:r>
      <w:r>
        <w:rPr>
          <w:spacing w:val="1"/>
          <w:sz w:val="24"/>
        </w:rPr>
        <w:t xml:space="preserve"> </w:t>
      </w:r>
      <w:r>
        <w:rPr>
          <w:sz w:val="24"/>
        </w:rPr>
        <w:t>образовательным</w:t>
      </w:r>
      <w:r>
        <w:rPr>
          <w:spacing w:val="-2"/>
          <w:sz w:val="24"/>
        </w:rPr>
        <w:t xml:space="preserve"> </w:t>
      </w:r>
      <w:r>
        <w:rPr>
          <w:sz w:val="24"/>
        </w:rPr>
        <w:t>процессом на</w:t>
      </w:r>
      <w:r>
        <w:rPr>
          <w:spacing w:val="-1"/>
          <w:sz w:val="24"/>
        </w:rPr>
        <w:t xml:space="preserve"> </w:t>
      </w:r>
      <w:r>
        <w:rPr>
          <w:sz w:val="24"/>
        </w:rPr>
        <w:t>уровне</w:t>
      </w:r>
      <w:r>
        <w:rPr>
          <w:spacing w:val="-1"/>
          <w:sz w:val="24"/>
        </w:rPr>
        <w:t xml:space="preserve"> </w:t>
      </w:r>
      <w:r>
        <w:rPr>
          <w:sz w:val="24"/>
        </w:rPr>
        <w:t>каждого</w:t>
      </w:r>
      <w:r>
        <w:rPr>
          <w:spacing w:val="-1"/>
          <w:sz w:val="24"/>
        </w:rPr>
        <w:t xml:space="preserve"> </w:t>
      </w:r>
      <w:r>
        <w:rPr>
          <w:sz w:val="24"/>
        </w:rPr>
        <w:t>учителя.</w:t>
      </w:r>
    </w:p>
    <w:p w:rsidR="006B6DD2" w:rsidRDefault="006B6DD2">
      <w:pPr>
        <w:jc w:val="both"/>
        <w:rPr>
          <w:sz w:val="24"/>
        </w:rPr>
        <w:sectPr w:rsidR="006B6DD2" w:rsidSect="007E562F">
          <w:pgSz w:w="11910" w:h="16840"/>
          <w:pgMar w:top="1040" w:right="180" w:bottom="660" w:left="1160" w:header="0" w:footer="390" w:gutter="0"/>
          <w:cols w:space="720"/>
        </w:sectPr>
      </w:pPr>
    </w:p>
    <w:p w:rsidR="006B6DD2" w:rsidRDefault="001D2966" w:rsidP="001D2966">
      <w:pPr>
        <w:pStyle w:val="1"/>
        <w:tabs>
          <w:tab w:val="left" w:pos="1304"/>
        </w:tabs>
        <w:spacing w:before="76"/>
        <w:ind w:left="-216" w:right="670"/>
        <w:jc w:val="left"/>
      </w:pPr>
      <w:r>
        <w:lastRenderedPageBreak/>
        <w:t xml:space="preserve">           </w:t>
      </w:r>
      <w:r w:rsidR="008C612C">
        <w:rPr>
          <w:lang w:val="en-US"/>
        </w:rPr>
        <w:t>III</w:t>
      </w:r>
      <w:r w:rsidR="008C612C" w:rsidRPr="008C612C">
        <w:t>.1</w:t>
      </w:r>
      <w:r>
        <w:t xml:space="preserve">   </w:t>
      </w:r>
      <w:r w:rsidR="007E562F">
        <w:t>Психолого-педагогические</w:t>
      </w:r>
      <w:r w:rsidR="007E562F">
        <w:rPr>
          <w:spacing w:val="42"/>
        </w:rPr>
        <w:t xml:space="preserve"> </w:t>
      </w:r>
      <w:r w:rsidR="007E562F">
        <w:t>условия</w:t>
      </w:r>
      <w:r w:rsidR="007E562F">
        <w:rPr>
          <w:spacing w:val="42"/>
        </w:rPr>
        <w:t xml:space="preserve"> </w:t>
      </w:r>
      <w:r w:rsidR="007E562F">
        <w:t>реализации</w:t>
      </w:r>
      <w:r w:rsidR="007E562F">
        <w:rPr>
          <w:spacing w:val="42"/>
        </w:rPr>
        <w:t xml:space="preserve"> </w:t>
      </w:r>
      <w:r w:rsidR="007E562F">
        <w:t>основной</w:t>
      </w:r>
      <w:r w:rsidR="007E562F">
        <w:rPr>
          <w:spacing w:val="42"/>
        </w:rPr>
        <w:t xml:space="preserve"> </w:t>
      </w:r>
      <w:r w:rsidR="007E562F">
        <w:t>образовательной</w:t>
      </w:r>
      <w:r w:rsidR="007E562F">
        <w:rPr>
          <w:spacing w:val="-57"/>
        </w:rPr>
        <w:t xml:space="preserve"> </w:t>
      </w:r>
      <w:r w:rsidR="007E562F">
        <w:t>программы</w:t>
      </w:r>
    </w:p>
    <w:p w:rsidR="006B6DD2" w:rsidRDefault="007E562F">
      <w:pPr>
        <w:pStyle w:val="a3"/>
        <w:tabs>
          <w:tab w:val="left" w:pos="1321"/>
          <w:tab w:val="left" w:pos="3209"/>
          <w:tab w:val="left" w:pos="6190"/>
          <w:tab w:val="left" w:pos="8027"/>
          <w:tab w:val="left" w:pos="8726"/>
        </w:tabs>
        <w:spacing w:before="120"/>
        <w:ind w:left="544" w:right="672" w:firstLine="0"/>
        <w:jc w:val="left"/>
      </w:pPr>
      <w:r>
        <w:rPr>
          <w:b/>
          <w:i/>
          <w:color w:val="212121"/>
        </w:rPr>
        <w:t>Цель</w:t>
      </w:r>
      <w:r>
        <w:rPr>
          <w:b/>
          <w:i/>
          <w:color w:val="212121"/>
        </w:rPr>
        <w:tab/>
        <w:t>деятельности:</w:t>
      </w:r>
      <w:r>
        <w:rPr>
          <w:b/>
          <w:i/>
          <w:color w:val="212121"/>
        </w:rPr>
        <w:tab/>
      </w:r>
      <w:r>
        <w:rPr>
          <w:color w:val="212121"/>
        </w:rPr>
        <w:t>психолого-педагогическое</w:t>
      </w:r>
      <w:r>
        <w:rPr>
          <w:color w:val="212121"/>
        </w:rPr>
        <w:tab/>
        <w:t>сопровождение</w:t>
      </w:r>
      <w:r>
        <w:rPr>
          <w:color w:val="212121"/>
        </w:rPr>
        <w:tab/>
        <w:t>всех</w:t>
      </w:r>
      <w:r>
        <w:rPr>
          <w:color w:val="212121"/>
        </w:rPr>
        <w:tab/>
      </w:r>
      <w:r>
        <w:rPr>
          <w:color w:val="212121"/>
          <w:spacing w:val="-1"/>
        </w:rPr>
        <w:t>участников</w:t>
      </w:r>
      <w:r>
        <w:rPr>
          <w:color w:val="212121"/>
          <w:spacing w:val="-57"/>
        </w:rPr>
        <w:t xml:space="preserve"> </w:t>
      </w:r>
      <w:r>
        <w:rPr>
          <w:color w:val="212121"/>
        </w:rPr>
        <w:t>образовательных</w:t>
      </w:r>
      <w:r>
        <w:rPr>
          <w:color w:val="212121"/>
          <w:spacing w:val="-1"/>
        </w:rPr>
        <w:t xml:space="preserve"> </w:t>
      </w:r>
      <w:r>
        <w:rPr>
          <w:color w:val="212121"/>
        </w:rPr>
        <w:t>отношений.</w:t>
      </w:r>
    </w:p>
    <w:p w:rsidR="006B6DD2" w:rsidRDefault="007E562F">
      <w:pPr>
        <w:ind w:left="544"/>
        <w:rPr>
          <w:b/>
          <w:i/>
          <w:sz w:val="24"/>
        </w:rPr>
      </w:pPr>
      <w:r>
        <w:rPr>
          <w:b/>
          <w:i/>
          <w:color w:val="212121"/>
          <w:sz w:val="24"/>
        </w:rPr>
        <w:t>Задачи:</w:t>
      </w:r>
    </w:p>
    <w:p w:rsidR="006B6DD2" w:rsidRDefault="007E562F" w:rsidP="006A6367">
      <w:pPr>
        <w:pStyle w:val="a6"/>
        <w:numPr>
          <w:ilvl w:val="0"/>
          <w:numId w:val="25"/>
        </w:numPr>
        <w:tabs>
          <w:tab w:val="left" w:pos="828"/>
        </w:tabs>
        <w:spacing w:before="1"/>
        <w:rPr>
          <w:rFonts w:ascii="Symbol" w:hAnsi="Symbol"/>
          <w:sz w:val="24"/>
        </w:rPr>
      </w:pPr>
      <w:r>
        <w:rPr>
          <w:color w:val="212121"/>
          <w:sz w:val="24"/>
        </w:rPr>
        <w:t>Содействие</w:t>
      </w:r>
      <w:r>
        <w:rPr>
          <w:color w:val="212121"/>
          <w:spacing w:val="-5"/>
          <w:sz w:val="24"/>
        </w:rPr>
        <w:t xml:space="preserve"> </w:t>
      </w:r>
      <w:r>
        <w:rPr>
          <w:color w:val="212121"/>
          <w:sz w:val="24"/>
        </w:rPr>
        <w:t>личностному</w:t>
      </w:r>
      <w:r>
        <w:rPr>
          <w:color w:val="212121"/>
          <w:spacing w:val="-4"/>
          <w:sz w:val="24"/>
        </w:rPr>
        <w:t xml:space="preserve"> </w:t>
      </w:r>
      <w:r>
        <w:rPr>
          <w:color w:val="212121"/>
          <w:sz w:val="24"/>
        </w:rPr>
        <w:t>и</w:t>
      </w:r>
      <w:r>
        <w:rPr>
          <w:color w:val="212121"/>
          <w:spacing w:val="-5"/>
          <w:sz w:val="24"/>
        </w:rPr>
        <w:t xml:space="preserve"> </w:t>
      </w:r>
      <w:r>
        <w:rPr>
          <w:color w:val="212121"/>
          <w:sz w:val="24"/>
        </w:rPr>
        <w:t>интеллектуальному</w:t>
      </w:r>
      <w:r>
        <w:rPr>
          <w:color w:val="212121"/>
          <w:spacing w:val="-4"/>
          <w:sz w:val="24"/>
        </w:rPr>
        <w:t xml:space="preserve"> </w:t>
      </w:r>
      <w:r>
        <w:rPr>
          <w:color w:val="212121"/>
          <w:sz w:val="24"/>
        </w:rPr>
        <w:t>развитию</w:t>
      </w:r>
      <w:r>
        <w:rPr>
          <w:color w:val="212121"/>
          <w:spacing w:val="-3"/>
          <w:sz w:val="24"/>
        </w:rPr>
        <w:t xml:space="preserve"> </w:t>
      </w:r>
      <w:proofErr w:type="gramStart"/>
      <w:r>
        <w:rPr>
          <w:color w:val="212121"/>
          <w:sz w:val="24"/>
        </w:rPr>
        <w:t>обучающихся</w:t>
      </w:r>
      <w:proofErr w:type="gramEnd"/>
      <w:r>
        <w:rPr>
          <w:color w:val="212121"/>
          <w:sz w:val="24"/>
        </w:rPr>
        <w:t>.</w:t>
      </w:r>
    </w:p>
    <w:p w:rsidR="006B6DD2" w:rsidRDefault="007E562F" w:rsidP="006A6367">
      <w:pPr>
        <w:pStyle w:val="a6"/>
        <w:numPr>
          <w:ilvl w:val="0"/>
          <w:numId w:val="25"/>
        </w:numPr>
        <w:tabs>
          <w:tab w:val="left" w:pos="828"/>
        </w:tabs>
        <w:ind w:right="669"/>
        <w:jc w:val="both"/>
        <w:rPr>
          <w:rFonts w:ascii="Symbol" w:hAnsi="Symbol"/>
          <w:sz w:val="24"/>
        </w:rPr>
      </w:pPr>
      <w:proofErr w:type="gramStart"/>
      <w:r>
        <w:rPr>
          <w:color w:val="212121"/>
          <w:sz w:val="24"/>
        </w:rPr>
        <w:t>Создание</w:t>
      </w:r>
      <w:r>
        <w:rPr>
          <w:color w:val="212121"/>
          <w:spacing w:val="1"/>
          <w:sz w:val="24"/>
        </w:rPr>
        <w:t xml:space="preserve"> </w:t>
      </w:r>
      <w:r>
        <w:rPr>
          <w:color w:val="212121"/>
          <w:sz w:val="24"/>
        </w:rPr>
        <w:t>предпосылок</w:t>
      </w:r>
      <w:r>
        <w:rPr>
          <w:color w:val="212121"/>
          <w:spacing w:val="1"/>
          <w:sz w:val="24"/>
        </w:rPr>
        <w:t xml:space="preserve"> </w:t>
      </w:r>
      <w:r>
        <w:rPr>
          <w:color w:val="212121"/>
          <w:sz w:val="24"/>
        </w:rPr>
        <w:t>к</w:t>
      </w:r>
      <w:r>
        <w:rPr>
          <w:color w:val="212121"/>
          <w:spacing w:val="1"/>
          <w:sz w:val="24"/>
        </w:rPr>
        <w:t xml:space="preserve"> </w:t>
      </w:r>
      <w:r>
        <w:rPr>
          <w:color w:val="212121"/>
          <w:sz w:val="24"/>
        </w:rPr>
        <w:t>формирование</w:t>
      </w:r>
      <w:r>
        <w:rPr>
          <w:color w:val="212121"/>
          <w:spacing w:val="1"/>
          <w:sz w:val="24"/>
        </w:rPr>
        <w:t xml:space="preserve"> </w:t>
      </w:r>
      <w:r>
        <w:rPr>
          <w:color w:val="212121"/>
          <w:sz w:val="24"/>
        </w:rPr>
        <w:t>у</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способности</w:t>
      </w:r>
      <w:r>
        <w:rPr>
          <w:color w:val="212121"/>
          <w:spacing w:val="1"/>
          <w:sz w:val="24"/>
        </w:rPr>
        <w:t xml:space="preserve"> </w:t>
      </w:r>
      <w:r>
        <w:rPr>
          <w:color w:val="212121"/>
          <w:sz w:val="24"/>
        </w:rPr>
        <w:t>к</w:t>
      </w:r>
      <w:r>
        <w:rPr>
          <w:color w:val="212121"/>
          <w:spacing w:val="1"/>
          <w:sz w:val="24"/>
        </w:rPr>
        <w:t xml:space="preserve"> </w:t>
      </w:r>
      <w:r>
        <w:rPr>
          <w:color w:val="212121"/>
          <w:sz w:val="24"/>
        </w:rPr>
        <w:t>самоопределению</w:t>
      </w:r>
      <w:r>
        <w:rPr>
          <w:color w:val="212121"/>
          <w:spacing w:val="-3"/>
          <w:sz w:val="24"/>
        </w:rPr>
        <w:t xml:space="preserve"> </w:t>
      </w:r>
      <w:r>
        <w:rPr>
          <w:color w:val="212121"/>
          <w:sz w:val="24"/>
        </w:rPr>
        <w:t>в выборе профессиональной</w:t>
      </w:r>
      <w:r>
        <w:rPr>
          <w:color w:val="212121"/>
          <w:spacing w:val="-1"/>
          <w:sz w:val="24"/>
        </w:rPr>
        <w:t xml:space="preserve"> </w:t>
      </w:r>
      <w:r>
        <w:rPr>
          <w:color w:val="212121"/>
          <w:sz w:val="24"/>
        </w:rPr>
        <w:t>деятельности.</w:t>
      </w:r>
      <w:proofErr w:type="gramEnd"/>
    </w:p>
    <w:p w:rsidR="006B6DD2" w:rsidRDefault="007E562F" w:rsidP="006A6367">
      <w:pPr>
        <w:pStyle w:val="a6"/>
        <w:numPr>
          <w:ilvl w:val="0"/>
          <w:numId w:val="25"/>
        </w:numPr>
        <w:tabs>
          <w:tab w:val="left" w:pos="828"/>
        </w:tabs>
        <w:ind w:right="679"/>
        <w:jc w:val="both"/>
        <w:rPr>
          <w:rFonts w:ascii="Symbol" w:hAnsi="Symbol"/>
          <w:sz w:val="24"/>
        </w:rPr>
      </w:pPr>
      <w:r>
        <w:rPr>
          <w:color w:val="212121"/>
          <w:sz w:val="24"/>
        </w:rPr>
        <w:t>Профилактика и преодоление отклонений в социальном и психологическом здоровье, а</w:t>
      </w:r>
      <w:r>
        <w:rPr>
          <w:color w:val="212121"/>
          <w:spacing w:val="1"/>
          <w:sz w:val="24"/>
        </w:rPr>
        <w:t xml:space="preserve"> </w:t>
      </w:r>
      <w:r>
        <w:rPr>
          <w:color w:val="212121"/>
          <w:sz w:val="24"/>
        </w:rPr>
        <w:t>также</w:t>
      </w:r>
      <w:r>
        <w:rPr>
          <w:color w:val="212121"/>
          <w:spacing w:val="-2"/>
          <w:sz w:val="24"/>
        </w:rPr>
        <w:t xml:space="preserve"> </w:t>
      </w:r>
      <w:r>
        <w:rPr>
          <w:color w:val="212121"/>
          <w:sz w:val="24"/>
        </w:rPr>
        <w:t>развитии</w:t>
      </w:r>
      <w:r>
        <w:rPr>
          <w:color w:val="212121"/>
          <w:spacing w:val="-1"/>
          <w:sz w:val="24"/>
        </w:rPr>
        <w:t xml:space="preserve"> </w:t>
      </w:r>
      <w:r>
        <w:rPr>
          <w:color w:val="212121"/>
          <w:sz w:val="24"/>
        </w:rPr>
        <w:t>обучающихся.</w:t>
      </w:r>
    </w:p>
    <w:p w:rsidR="006B6DD2" w:rsidRDefault="007E562F" w:rsidP="006A6367">
      <w:pPr>
        <w:pStyle w:val="a6"/>
        <w:numPr>
          <w:ilvl w:val="0"/>
          <w:numId w:val="25"/>
        </w:numPr>
        <w:tabs>
          <w:tab w:val="left" w:pos="828"/>
        </w:tabs>
        <w:ind w:right="671"/>
        <w:jc w:val="both"/>
        <w:rPr>
          <w:rFonts w:ascii="Symbol" w:hAnsi="Symbol"/>
          <w:sz w:val="24"/>
        </w:rPr>
      </w:pPr>
      <w:r>
        <w:rPr>
          <w:color w:val="212121"/>
          <w:sz w:val="24"/>
        </w:rPr>
        <w:t>Создание</w:t>
      </w:r>
      <w:r>
        <w:rPr>
          <w:color w:val="212121"/>
          <w:spacing w:val="1"/>
          <w:sz w:val="24"/>
        </w:rPr>
        <w:t xml:space="preserve"> </w:t>
      </w:r>
      <w:r>
        <w:rPr>
          <w:color w:val="212121"/>
          <w:sz w:val="24"/>
        </w:rPr>
        <w:t>предпосылок</w:t>
      </w:r>
      <w:r>
        <w:rPr>
          <w:color w:val="212121"/>
          <w:spacing w:val="1"/>
          <w:sz w:val="24"/>
        </w:rPr>
        <w:t xml:space="preserve"> </w:t>
      </w:r>
      <w:r>
        <w:rPr>
          <w:color w:val="212121"/>
          <w:sz w:val="24"/>
        </w:rPr>
        <w:t>продуктивного</w:t>
      </w:r>
      <w:r>
        <w:rPr>
          <w:color w:val="212121"/>
          <w:spacing w:val="1"/>
          <w:sz w:val="24"/>
        </w:rPr>
        <w:t xml:space="preserve"> </w:t>
      </w:r>
      <w:r>
        <w:rPr>
          <w:color w:val="212121"/>
          <w:sz w:val="24"/>
        </w:rPr>
        <w:t>взаимодействия</w:t>
      </w:r>
      <w:r>
        <w:rPr>
          <w:color w:val="212121"/>
          <w:spacing w:val="1"/>
          <w:sz w:val="24"/>
        </w:rPr>
        <w:t xml:space="preserve"> </w:t>
      </w:r>
      <w:r>
        <w:rPr>
          <w:color w:val="212121"/>
          <w:sz w:val="24"/>
        </w:rPr>
        <w:t>родителей</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педагогов</w:t>
      </w:r>
      <w:r>
        <w:rPr>
          <w:color w:val="212121"/>
          <w:spacing w:val="1"/>
          <w:sz w:val="24"/>
        </w:rPr>
        <w:t xml:space="preserve"> </w:t>
      </w:r>
      <w:r>
        <w:rPr>
          <w:color w:val="212121"/>
          <w:sz w:val="24"/>
        </w:rPr>
        <w:t>и</w:t>
      </w:r>
      <w:r>
        <w:rPr>
          <w:color w:val="212121"/>
          <w:spacing w:val="1"/>
          <w:sz w:val="24"/>
        </w:rPr>
        <w:t xml:space="preserve"> </w:t>
      </w:r>
      <w:r>
        <w:rPr>
          <w:color w:val="212121"/>
          <w:sz w:val="24"/>
        </w:rPr>
        <w:t>администрации</w:t>
      </w:r>
      <w:r>
        <w:rPr>
          <w:color w:val="212121"/>
          <w:spacing w:val="1"/>
          <w:sz w:val="24"/>
        </w:rPr>
        <w:t xml:space="preserve"> </w:t>
      </w:r>
      <w:r>
        <w:rPr>
          <w:color w:val="212121"/>
          <w:sz w:val="24"/>
        </w:rPr>
        <w:t>школы</w:t>
      </w:r>
      <w:r>
        <w:rPr>
          <w:color w:val="212121"/>
          <w:spacing w:val="1"/>
          <w:sz w:val="24"/>
        </w:rPr>
        <w:t xml:space="preserve"> </w:t>
      </w:r>
      <w:r>
        <w:rPr>
          <w:color w:val="212121"/>
          <w:sz w:val="24"/>
        </w:rPr>
        <w:t>как</w:t>
      </w:r>
      <w:r>
        <w:rPr>
          <w:color w:val="212121"/>
          <w:spacing w:val="1"/>
          <w:sz w:val="24"/>
        </w:rPr>
        <w:t xml:space="preserve"> </w:t>
      </w:r>
      <w:r>
        <w:rPr>
          <w:color w:val="212121"/>
          <w:sz w:val="24"/>
        </w:rPr>
        <w:t>равноправных</w:t>
      </w:r>
      <w:r>
        <w:rPr>
          <w:color w:val="212121"/>
          <w:spacing w:val="1"/>
          <w:sz w:val="24"/>
        </w:rPr>
        <w:t xml:space="preserve"> </w:t>
      </w:r>
      <w:r>
        <w:rPr>
          <w:color w:val="212121"/>
          <w:sz w:val="24"/>
        </w:rPr>
        <w:t>участников</w:t>
      </w:r>
      <w:r>
        <w:rPr>
          <w:color w:val="212121"/>
          <w:spacing w:val="1"/>
          <w:sz w:val="24"/>
        </w:rPr>
        <w:t xml:space="preserve"> </w:t>
      </w:r>
      <w:r>
        <w:rPr>
          <w:color w:val="212121"/>
          <w:sz w:val="24"/>
        </w:rPr>
        <w:t>образовательных</w:t>
      </w:r>
      <w:r>
        <w:rPr>
          <w:color w:val="212121"/>
          <w:spacing w:val="1"/>
          <w:sz w:val="24"/>
        </w:rPr>
        <w:t xml:space="preserve"> </w:t>
      </w:r>
      <w:r>
        <w:rPr>
          <w:color w:val="212121"/>
          <w:sz w:val="24"/>
        </w:rPr>
        <w:t>отношений</w:t>
      </w:r>
    </w:p>
    <w:p w:rsidR="006B6DD2" w:rsidRDefault="007E562F">
      <w:pPr>
        <w:spacing w:line="275" w:lineRule="exact"/>
        <w:ind w:left="544"/>
        <w:jc w:val="both"/>
        <w:rPr>
          <w:sz w:val="24"/>
        </w:rPr>
      </w:pPr>
      <w:r>
        <w:rPr>
          <w:b/>
          <w:i/>
          <w:color w:val="212121"/>
          <w:sz w:val="24"/>
        </w:rPr>
        <w:t>Основные</w:t>
      </w:r>
      <w:r>
        <w:rPr>
          <w:b/>
          <w:i/>
          <w:color w:val="212121"/>
          <w:spacing w:val="-5"/>
          <w:sz w:val="24"/>
        </w:rPr>
        <w:t xml:space="preserve"> </w:t>
      </w:r>
      <w:r>
        <w:rPr>
          <w:b/>
          <w:i/>
          <w:color w:val="212121"/>
          <w:sz w:val="24"/>
        </w:rPr>
        <w:t>направления</w:t>
      </w:r>
      <w:r>
        <w:rPr>
          <w:b/>
          <w:i/>
          <w:color w:val="212121"/>
          <w:spacing w:val="-2"/>
          <w:sz w:val="24"/>
        </w:rPr>
        <w:t xml:space="preserve"> </w:t>
      </w:r>
      <w:r>
        <w:rPr>
          <w:color w:val="212121"/>
          <w:sz w:val="24"/>
        </w:rPr>
        <w:t>в</w:t>
      </w:r>
      <w:r>
        <w:rPr>
          <w:color w:val="212121"/>
          <w:spacing w:val="-5"/>
          <w:sz w:val="24"/>
        </w:rPr>
        <w:t xml:space="preserve"> </w:t>
      </w:r>
      <w:r>
        <w:rPr>
          <w:color w:val="212121"/>
          <w:sz w:val="24"/>
        </w:rPr>
        <w:t>деятельности:</w:t>
      </w:r>
    </w:p>
    <w:p w:rsidR="006B6DD2" w:rsidRDefault="007E562F" w:rsidP="006A6367">
      <w:pPr>
        <w:pStyle w:val="a6"/>
        <w:numPr>
          <w:ilvl w:val="0"/>
          <w:numId w:val="25"/>
        </w:numPr>
        <w:tabs>
          <w:tab w:val="left" w:pos="828"/>
        </w:tabs>
        <w:spacing w:before="1"/>
        <w:rPr>
          <w:rFonts w:ascii="Symbol" w:hAnsi="Symbol"/>
          <w:sz w:val="24"/>
        </w:rPr>
      </w:pPr>
      <w:r>
        <w:rPr>
          <w:color w:val="212121"/>
          <w:sz w:val="24"/>
        </w:rPr>
        <w:t>Организационно-методическая</w:t>
      </w:r>
      <w:r>
        <w:rPr>
          <w:color w:val="212121"/>
          <w:spacing w:val="-7"/>
          <w:sz w:val="24"/>
        </w:rPr>
        <w:t xml:space="preserve"> </w:t>
      </w:r>
      <w:r>
        <w:rPr>
          <w:color w:val="212121"/>
          <w:sz w:val="24"/>
        </w:rPr>
        <w:t>работа</w:t>
      </w:r>
    </w:p>
    <w:p w:rsidR="006B6DD2" w:rsidRDefault="007E562F" w:rsidP="006A6367">
      <w:pPr>
        <w:pStyle w:val="a6"/>
        <w:numPr>
          <w:ilvl w:val="0"/>
          <w:numId w:val="25"/>
        </w:numPr>
        <w:tabs>
          <w:tab w:val="left" w:pos="828"/>
        </w:tabs>
        <w:rPr>
          <w:rFonts w:ascii="Symbol" w:hAnsi="Symbol"/>
          <w:sz w:val="24"/>
        </w:rPr>
      </w:pPr>
      <w:r>
        <w:rPr>
          <w:color w:val="212121"/>
          <w:sz w:val="24"/>
        </w:rPr>
        <w:t>Диагностическая</w:t>
      </w:r>
      <w:r>
        <w:rPr>
          <w:color w:val="212121"/>
          <w:spacing w:val="-11"/>
          <w:sz w:val="24"/>
        </w:rPr>
        <w:t xml:space="preserve"> </w:t>
      </w:r>
      <w:r>
        <w:rPr>
          <w:color w:val="212121"/>
          <w:sz w:val="24"/>
        </w:rPr>
        <w:t>работа</w:t>
      </w:r>
    </w:p>
    <w:p w:rsidR="006B6DD2" w:rsidRDefault="007E562F" w:rsidP="006A6367">
      <w:pPr>
        <w:pStyle w:val="a6"/>
        <w:numPr>
          <w:ilvl w:val="0"/>
          <w:numId w:val="25"/>
        </w:numPr>
        <w:tabs>
          <w:tab w:val="left" w:pos="828"/>
        </w:tabs>
        <w:rPr>
          <w:rFonts w:ascii="Symbol" w:hAnsi="Symbol"/>
          <w:sz w:val="24"/>
        </w:rPr>
      </w:pPr>
      <w:r>
        <w:rPr>
          <w:color w:val="212121"/>
          <w:sz w:val="24"/>
        </w:rPr>
        <w:t>Консультативная</w:t>
      </w:r>
      <w:r>
        <w:rPr>
          <w:color w:val="212121"/>
          <w:spacing w:val="-12"/>
          <w:sz w:val="24"/>
        </w:rPr>
        <w:t xml:space="preserve"> </w:t>
      </w:r>
      <w:r>
        <w:rPr>
          <w:color w:val="212121"/>
          <w:sz w:val="24"/>
        </w:rPr>
        <w:t>работа</w:t>
      </w:r>
    </w:p>
    <w:p w:rsidR="006B6DD2" w:rsidRDefault="007E562F" w:rsidP="006A6367">
      <w:pPr>
        <w:pStyle w:val="a6"/>
        <w:numPr>
          <w:ilvl w:val="0"/>
          <w:numId w:val="25"/>
        </w:numPr>
        <w:tabs>
          <w:tab w:val="left" w:pos="828"/>
        </w:tabs>
        <w:rPr>
          <w:rFonts w:ascii="Symbol" w:hAnsi="Symbol"/>
          <w:sz w:val="24"/>
        </w:rPr>
      </w:pPr>
      <w:r>
        <w:rPr>
          <w:color w:val="212121"/>
          <w:sz w:val="24"/>
        </w:rPr>
        <w:t>Коррекционно-развивающая</w:t>
      </w:r>
      <w:r>
        <w:rPr>
          <w:color w:val="212121"/>
          <w:spacing w:val="-8"/>
          <w:sz w:val="24"/>
        </w:rPr>
        <w:t xml:space="preserve"> </w:t>
      </w:r>
      <w:r>
        <w:rPr>
          <w:color w:val="212121"/>
          <w:sz w:val="24"/>
        </w:rPr>
        <w:t>работа</w:t>
      </w:r>
    </w:p>
    <w:p w:rsidR="006B6DD2" w:rsidRDefault="007E562F" w:rsidP="006A6367">
      <w:pPr>
        <w:pStyle w:val="a6"/>
        <w:numPr>
          <w:ilvl w:val="0"/>
          <w:numId w:val="25"/>
        </w:numPr>
        <w:tabs>
          <w:tab w:val="left" w:pos="828"/>
        </w:tabs>
        <w:rPr>
          <w:rFonts w:ascii="Symbol" w:hAnsi="Symbol"/>
          <w:sz w:val="24"/>
        </w:rPr>
      </w:pPr>
      <w:r>
        <w:rPr>
          <w:color w:val="212121"/>
          <w:sz w:val="24"/>
        </w:rPr>
        <w:t>Психопрофилактическая</w:t>
      </w:r>
      <w:r>
        <w:rPr>
          <w:color w:val="212121"/>
          <w:spacing w:val="-6"/>
          <w:sz w:val="24"/>
        </w:rPr>
        <w:t xml:space="preserve"> </w:t>
      </w:r>
      <w:r>
        <w:rPr>
          <w:color w:val="212121"/>
          <w:sz w:val="24"/>
        </w:rPr>
        <w:t>работа</w:t>
      </w:r>
    </w:p>
    <w:p w:rsidR="006B6DD2" w:rsidRDefault="007E562F">
      <w:pPr>
        <w:pStyle w:val="a3"/>
        <w:spacing w:before="119"/>
        <w:ind w:left="544" w:firstLine="0"/>
        <w:jc w:val="left"/>
      </w:pPr>
      <w:r>
        <w:rPr>
          <w:color w:val="212121"/>
        </w:rPr>
        <w:t>Психолого-педагогические</w:t>
      </w:r>
      <w:r>
        <w:rPr>
          <w:color w:val="212121"/>
          <w:spacing w:val="1"/>
        </w:rPr>
        <w:t xml:space="preserve"> </w:t>
      </w:r>
      <w:r>
        <w:rPr>
          <w:color w:val="212121"/>
        </w:rPr>
        <w:t>условия</w:t>
      </w:r>
      <w:r>
        <w:rPr>
          <w:color w:val="212121"/>
          <w:spacing w:val="1"/>
        </w:rPr>
        <w:t xml:space="preserve"> </w:t>
      </w:r>
      <w:r>
        <w:rPr>
          <w:color w:val="212121"/>
        </w:rPr>
        <w:t>реализации</w:t>
      </w:r>
      <w:r>
        <w:rPr>
          <w:color w:val="212121"/>
          <w:spacing w:val="1"/>
        </w:rPr>
        <w:t xml:space="preserve"> </w:t>
      </w:r>
      <w:r>
        <w:rPr>
          <w:color w:val="212121"/>
        </w:rPr>
        <w:t>основной</w:t>
      </w:r>
      <w:r>
        <w:rPr>
          <w:color w:val="212121"/>
          <w:spacing w:val="1"/>
        </w:rPr>
        <w:t xml:space="preserve"> </w:t>
      </w:r>
      <w:r>
        <w:rPr>
          <w:color w:val="212121"/>
        </w:rPr>
        <w:t>образовательной</w:t>
      </w:r>
      <w:r>
        <w:rPr>
          <w:color w:val="212121"/>
          <w:spacing w:val="1"/>
        </w:rPr>
        <w:t xml:space="preserve"> </w:t>
      </w:r>
      <w:r>
        <w:rPr>
          <w:color w:val="212121"/>
        </w:rPr>
        <w:t>программы</w:t>
      </w:r>
      <w:r>
        <w:rPr>
          <w:color w:val="212121"/>
          <w:spacing w:val="-57"/>
        </w:rPr>
        <w:t xml:space="preserve"> </w:t>
      </w:r>
      <w:r>
        <w:rPr>
          <w:color w:val="212121"/>
        </w:rPr>
        <w:t>обеспечивают:</w:t>
      </w:r>
    </w:p>
    <w:p w:rsidR="006B6DD2" w:rsidRDefault="007E562F" w:rsidP="006A6367">
      <w:pPr>
        <w:pStyle w:val="a6"/>
        <w:numPr>
          <w:ilvl w:val="0"/>
          <w:numId w:val="25"/>
        </w:numPr>
        <w:tabs>
          <w:tab w:val="left" w:pos="828"/>
        </w:tabs>
        <w:ind w:right="676"/>
        <w:rPr>
          <w:rFonts w:ascii="Symbol" w:hAnsi="Symbol"/>
          <w:sz w:val="24"/>
        </w:rPr>
      </w:pPr>
      <w:r>
        <w:rPr>
          <w:color w:val="212121"/>
          <w:sz w:val="24"/>
        </w:rPr>
        <w:t>преемственность</w:t>
      </w:r>
      <w:r>
        <w:rPr>
          <w:color w:val="212121"/>
          <w:spacing w:val="32"/>
          <w:sz w:val="24"/>
        </w:rPr>
        <w:t xml:space="preserve"> </w:t>
      </w:r>
      <w:r>
        <w:rPr>
          <w:color w:val="212121"/>
          <w:sz w:val="24"/>
        </w:rPr>
        <w:t>содержания</w:t>
      </w:r>
      <w:r>
        <w:rPr>
          <w:color w:val="212121"/>
          <w:spacing w:val="32"/>
          <w:sz w:val="24"/>
        </w:rPr>
        <w:t xml:space="preserve"> </w:t>
      </w:r>
      <w:r>
        <w:rPr>
          <w:color w:val="212121"/>
          <w:sz w:val="24"/>
        </w:rPr>
        <w:t>и</w:t>
      </w:r>
      <w:r>
        <w:rPr>
          <w:color w:val="212121"/>
          <w:spacing w:val="34"/>
          <w:sz w:val="24"/>
        </w:rPr>
        <w:t xml:space="preserve"> </w:t>
      </w:r>
      <w:r>
        <w:rPr>
          <w:color w:val="212121"/>
          <w:sz w:val="24"/>
        </w:rPr>
        <w:t>форм</w:t>
      </w:r>
      <w:r>
        <w:rPr>
          <w:color w:val="212121"/>
          <w:spacing w:val="32"/>
          <w:sz w:val="24"/>
        </w:rPr>
        <w:t xml:space="preserve"> </w:t>
      </w:r>
      <w:r>
        <w:rPr>
          <w:color w:val="212121"/>
          <w:sz w:val="24"/>
        </w:rPr>
        <w:t>организации</w:t>
      </w:r>
      <w:r>
        <w:rPr>
          <w:color w:val="212121"/>
          <w:spacing w:val="34"/>
          <w:sz w:val="24"/>
        </w:rPr>
        <w:t xml:space="preserve"> </w:t>
      </w:r>
      <w:r>
        <w:rPr>
          <w:color w:val="212121"/>
          <w:sz w:val="24"/>
        </w:rPr>
        <w:t>образовательной</w:t>
      </w:r>
      <w:r>
        <w:rPr>
          <w:color w:val="212121"/>
          <w:spacing w:val="34"/>
          <w:sz w:val="24"/>
        </w:rPr>
        <w:t xml:space="preserve"> </w:t>
      </w:r>
      <w:r>
        <w:rPr>
          <w:color w:val="212121"/>
          <w:sz w:val="24"/>
        </w:rPr>
        <w:t>деятельности</w:t>
      </w:r>
      <w:r>
        <w:rPr>
          <w:color w:val="212121"/>
          <w:spacing w:val="33"/>
          <w:sz w:val="24"/>
        </w:rPr>
        <w:t xml:space="preserve"> </w:t>
      </w:r>
      <w:r>
        <w:rPr>
          <w:color w:val="212121"/>
          <w:sz w:val="24"/>
        </w:rPr>
        <w:t>при</w:t>
      </w:r>
      <w:r>
        <w:rPr>
          <w:color w:val="212121"/>
          <w:spacing w:val="-57"/>
          <w:sz w:val="24"/>
        </w:rPr>
        <w:t xml:space="preserve"> </w:t>
      </w:r>
      <w:r>
        <w:rPr>
          <w:color w:val="212121"/>
          <w:sz w:val="24"/>
        </w:rPr>
        <w:t>получении</w:t>
      </w:r>
      <w:r>
        <w:rPr>
          <w:color w:val="212121"/>
          <w:spacing w:val="-2"/>
          <w:sz w:val="24"/>
        </w:rPr>
        <w:t xml:space="preserve"> </w:t>
      </w:r>
      <w:r>
        <w:rPr>
          <w:color w:val="212121"/>
          <w:sz w:val="24"/>
        </w:rPr>
        <w:t>среднего общего образования;</w:t>
      </w:r>
    </w:p>
    <w:p w:rsidR="006B6DD2" w:rsidRDefault="007E562F" w:rsidP="006A6367">
      <w:pPr>
        <w:pStyle w:val="a6"/>
        <w:numPr>
          <w:ilvl w:val="0"/>
          <w:numId w:val="25"/>
        </w:numPr>
        <w:tabs>
          <w:tab w:val="left" w:pos="828"/>
        </w:tabs>
        <w:rPr>
          <w:rFonts w:ascii="Symbol" w:hAnsi="Symbol"/>
          <w:sz w:val="24"/>
        </w:rPr>
      </w:pPr>
      <w:r>
        <w:rPr>
          <w:color w:val="212121"/>
          <w:sz w:val="24"/>
        </w:rPr>
        <w:t>учет</w:t>
      </w:r>
      <w:r>
        <w:rPr>
          <w:color w:val="212121"/>
          <w:spacing w:val="-4"/>
          <w:sz w:val="24"/>
        </w:rPr>
        <w:t xml:space="preserve"> </w:t>
      </w:r>
      <w:r>
        <w:rPr>
          <w:color w:val="212121"/>
          <w:sz w:val="24"/>
        </w:rPr>
        <w:t>специфики</w:t>
      </w:r>
      <w:r>
        <w:rPr>
          <w:color w:val="212121"/>
          <w:spacing w:val="-3"/>
          <w:sz w:val="24"/>
        </w:rPr>
        <w:t xml:space="preserve"> </w:t>
      </w:r>
      <w:r>
        <w:rPr>
          <w:color w:val="212121"/>
          <w:sz w:val="24"/>
        </w:rPr>
        <w:t>возрастного</w:t>
      </w:r>
      <w:r>
        <w:rPr>
          <w:color w:val="212121"/>
          <w:spacing w:val="-4"/>
          <w:sz w:val="24"/>
        </w:rPr>
        <w:t xml:space="preserve"> </w:t>
      </w:r>
      <w:r>
        <w:rPr>
          <w:color w:val="212121"/>
          <w:sz w:val="24"/>
        </w:rPr>
        <w:t>психофизического</w:t>
      </w:r>
      <w:r>
        <w:rPr>
          <w:color w:val="212121"/>
          <w:spacing w:val="-4"/>
          <w:sz w:val="24"/>
        </w:rPr>
        <w:t xml:space="preserve"> </w:t>
      </w:r>
      <w:r>
        <w:rPr>
          <w:color w:val="212121"/>
          <w:sz w:val="24"/>
        </w:rPr>
        <w:t>развития</w:t>
      </w:r>
      <w:r>
        <w:rPr>
          <w:color w:val="212121"/>
          <w:spacing w:val="-4"/>
          <w:sz w:val="24"/>
        </w:rPr>
        <w:t xml:space="preserve"> </w:t>
      </w:r>
      <w:proofErr w:type="gramStart"/>
      <w:r>
        <w:rPr>
          <w:color w:val="212121"/>
          <w:sz w:val="24"/>
        </w:rPr>
        <w:t>обучающихся</w:t>
      </w:r>
      <w:proofErr w:type="gramEnd"/>
      <w:r>
        <w:rPr>
          <w:color w:val="212121"/>
          <w:sz w:val="24"/>
        </w:rPr>
        <w:t>;</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формирование</w:t>
      </w:r>
      <w:r>
        <w:rPr>
          <w:color w:val="212121"/>
          <w:spacing w:val="1"/>
          <w:sz w:val="24"/>
        </w:rPr>
        <w:t xml:space="preserve"> </w:t>
      </w:r>
      <w:r>
        <w:rPr>
          <w:color w:val="212121"/>
          <w:sz w:val="24"/>
        </w:rPr>
        <w:t>и</w:t>
      </w:r>
      <w:r>
        <w:rPr>
          <w:color w:val="212121"/>
          <w:spacing w:val="1"/>
          <w:sz w:val="24"/>
        </w:rPr>
        <w:t xml:space="preserve"> </w:t>
      </w:r>
      <w:r>
        <w:rPr>
          <w:color w:val="212121"/>
          <w:sz w:val="24"/>
        </w:rPr>
        <w:t>развитие</w:t>
      </w:r>
      <w:r>
        <w:rPr>
          <w:color w:val="212121"/>
          <w:spacing w:val="1"/>
          <w:sz w:val="24"/>
        </w:rPr>
        <w:t xml:space="preserve"> </w:t>
      </w:r>
      <w:r>
        <w:rPr>
          <w:color w:val="212121"/>
          <w:sz w:val="24"/>
        </w:rPr>
        <w:t>психолого-педагогической</w:t>
      </w:r>
      <w:r>
        <w:rPr>
          <w:color w:val="212121"/>
          <w:spacing w:val="1"/>
          <w:sz w:val="24"/>
        </w:rPr>
        <w:t xml:space="preserve"> </w:t>
      </w:r>
      <w:r>
        <w:rPr>
          <w:color w:val="212121"/>
          <w:sz w:val="24"/>
        </w:rPr>
        <w:t>компетентности</w:t>
      </w:r>
      <w:r>
        <w:rPr>
          <w:color w:val="212121"/>
          <w:spacing w:val="1"/>
          <w:sz w:val="24"/>
        </w:rPr>
        <w:t xml:space="preserve"> </w:t>
      </w:r>
      <w:r>
        <w:rPr>
          <w:color w:val="212121"/>
          <w:sz w:val="24"/>
        </w:rPr>
        <w:t>обучающихся,</w:t>
      </w:r>
      <w:r>
        <w:rPr>
          <w:color w:val="212121"/>
          <w:spacing w:val="-57"/>
          <w:sz w:val="24"/>
        </w:rPr>
        <w:t xml:space="preserve"> </w:t>
      </w:r>
      <w:r>
        <w:rPr>
          <w:color w:val="212121"/>
          <w:sz w:val="24"/>
        </w:rPr>
        <w:t>педагогических</w:t>
      </w:r>
      <w:r>
        <w:rPr>
          <w:color w:val="212121"/>
          <w:spacing w:val="1"/>
          <w:sz w:val="24"/>
        </w:rPr>
        <w:t xml:space="preserve"> </w:t>
      </w:r>
      <w:r>
        <w:rPr>
          <w:color w:val="212121"/>
          <w:sz w:val="24"/>
        </w:rPr>
        <w:t>и</w:t>
      </w:r>
      <w:r>
        <w:rPr>
          <w:color w:val="212121"/>
          <w:spacing w:val="1"/>
          <w:sz w:val="24"/>
        </w:rPr>
        <w:t xml:space="preserve"> </w:t>
      </w:r>
      <w:r>
        <w:rPr>
          <w:color w:val="212121"/>
          <w:sz w:val="24"/>
        </w:rPr>
        <w:t>административных</w:t>
      </w:r>
      <w:r>
        <w:rPr>
          <w:color w:val="212121"/>
          <w:spacing w:val="1"/>
          <w:sz w:val="24"/>
        </w:rPr>
        <w:t xml:space="preserve"> </w:t>
      </w:r>
      <w:r>
        <w:rPr>
          <w:color w:val="212121"/>
          <w:sz w:val="24"/>
        </w:rPr>
        <w:t>работников,</w:t>
      </w:r>
      <w:r>
        <w:rPr>
          <w:color w:val="212121"/>
          <w:spacing w:val="1"/>
          <w:sz w:val="24"/>
        </w:rPr>
        <w:t xml:space="preserve"> </w:t>
      </w:r>
      <w:r>
        <w:rPr>
          <w:color w:val="212121"/>
          <w:sz w:val="24"/>
        </w:rPr>
        <w:t>родителей</w:t>
      </w:r>
      <w:r>
        <w:rPr>
          <w:color w:val="212121"/>
          <w:spacing w:val="61"/>
          <w:sz w:val="24"/>
        </w:rPr>
        <w:t xml:space="preserve"> </w:t>
      </w:r>
      <w:r>
        <w:rPr>
          <w:color w:val="212121"/>
          <w:sz w:val="24"/>
        </w:rPr>
        <w:t>(законных</w:t>
      </w:r>
      <w:r>
        <w:rPr>
          <w:color w:val="212121"/>
          <w:spacing w:val="1"/>
          <w:sz w:val="24"/>
        </w:rPr>
        <w:t xml:space="preserve"> </w:t>
      </w:r>
      <w:r>
        <w:rPr>
          <w:color w:val="212121"/>
          <w:sz w:val="24"/>
        </w:rPr>
        <w:t>представителей)</w:t>
      </w:r>
      <w:r>
        <w:rPr>
          <w:color w:val="212121"/>
          <w:spacing w:val="-1"/>
          <w:sz w:val="24"/>
        </w:rPr>
        <w:t xml:space="preserve"> </w:t>
      </w:r>
      <w:r>
        <w:rPr>
          <w:color w:val="212121"/>
          <w:sz w:val="24"/>
        </w:rPr>
        <w:t>обучающихся;</w:t>
      </w:r>
    </w:p>
    <w:p w:rsidR="006B6DD2" w:rsidRDefault="007E562F" w:rsidP="006A6367">
      <w:pPr>
        <w:pStyle w:val="a6"/>
        <w:numPr>
          <w:ilvl w:val="0"/>
          <w:numId w:val="25"/>
        </w:numPr>
        <w:tabs>
          <w:tab w:val="left" w:pos="828"/>
        </w:tabs>
        <w:ind w:right="670"/>
        <w:jc w:val="both"/>
        <w:rPr>
          <w:rFonts w:ascii="Symbol" w:hAnsi="Symbol"/>
          <w:sz w:val="24"/>
        </w:rPr>
      </w:pPr>
      <w:proofErr w:type="gramStart"/>
      <w:r>
        <w:rPr>
          <w:color w:val="212121"/>
          <w:sz w:val="24"/>
        </w:rPr>
        <w:t>вариативность</w:t>
      </w:r>
      <w:r>
        <w:rPr>
          <w:color w:val="212121"/>
          <w:spacing w:val="1"/>
          <w:sz w:val="24"/>
        </w:rPr>
        <w:t xml:space="preserve"> </w:t>
      </w:r>
      <w:r>
        <w:rPr>
          <w:color w:val="212121"/>
          <w:sz w:val="24"/>
        </w:rPr>
        <w:t>направлений</w:t>
      </w:r>
      <w:r>
        <w:rPr>
          <w:color w:val="212121"/>
          <w:spacing w:val="1"/>
          <w:sz w:val="24"/>
        </w:rPr>
        <w:t xml:space="preserve"> </w:t>
      </w:r>
      <w:r>
        <w:rPr>
          <w:color w:val="212121"/>
          <w:sz w:val="24"/>
        </w:rPr>
        <w:t>психолого-педагогического</w:t>
      </w:r>
      <w:r>
        <w:rPr>
          <w:color w:val="212121"/>
          <w:spacing w:val="1"/>
          <w:sz w:val="24"/>
        </w:rPr>
        <w:t xml:space="preserve"> </w:t>
      </w:r>
      <w:r>
        <w:rPr>
          <w:color w:val="212121"/>
          <w:sz w:val="24"/>
        </w:rPr>
        <w:t>сопровождения</w:t>
      </w:r>
      <w:r>
        <w:rPr>
          <w:color w:val="212121"/>
          <w:spacing w:val="1"/>
          <w:sz w:val="24"/>
        </w:rPr>
        <w:t xml:space="preserve"> </w:t>
      </w:r>
      <w:r>
        <w:rPr>
          <w:color w:val="212121"/>
          <w:sz w:val="24"/>
        </w:rPr>
        <w:t>участников</w:t>
      </w:r>
      <w:r>
        <w:rPr>
          <w:color w:val="212121"/>
          <w:spacing w:val="1"/>
          <w:sz w:val="24"/>
        </w:rPr>
        <w:t xml:space="preserve"> </w:t>
      </w:r>
      <w:r>
        <w:rPr>
          <w:color w:val="212121"/>
          <w:sz w:val="24"/>
        </w:rPr>
        <w:t>образовательных</w:t>
      </w:r>
      <w:r>
        <w:rPr>
          <w:color w:val="212121"/>
          <w:spacing w:val="1"/>
          <w:sz w:val="24"/>
        </w:rPr>
        <w:t xml:space="preserve"> </w:t>
      </w:r>
      <w:r>
        <w:rPr>
          <w:color w:val="212121"/>
          <w:sz w:val="24"/>
        </w:rPr>
        <w:t>отношений</w:t>
      </w:r>
      <w:r>
        <w:rPr>
          <w:color w:val="212121"/>
          <w:spacing w:val="1"/>
          <w:sz w:val="24"/>
        </w:rPr>
        <w:t xml:space="preserve"> </w:t>
      </w:r>
      <w:r>
        <w:rPr>
          <w:color w:val="212121"/>
          <w:sz w:val="24"/>
        </w:rPr>
        <w:t>(сохранение</w:t>
      </w:r>
      <w:r>
        <w:rPr>
          <w:color w:val="212121"/>
          <w:spacing w:val="1"/>
          <w:sz w:val="24"/>
        </w:rPr>
        <w:t xml:space="preserve"> </w:t>
      </w:r>
      <w:r>
        <w:rPr>
          <w:color w:val="212121"/>
          <w:sz w:val="24"/>
        </w:rPr>
        <w:t>и</w:t>
      </w:r>
      <w:r>
        <w:rPr>
          <w:color w:val="212121"/>
          <w:spacing w:val="1"/>
          <w:sz w:val="24"/>
        </w:rPr>
        <w:t xml:space="preserve"> </w:t>
      </w:r>
      <w:r>
        <w:rPr>
          <w:color w:val="212121"/>
          <w:sz w:val="24"/>
        </w:rPr>
        <w:t>укрепление</w:t>
      </w:r>
      <w:r>
        <w:rPr>
          <w:color w:val="212121"/>
          <w:spacing w:val="1"/>
          <w:sz w:val="24"/>
        </w:rPr>
        <w:t xml:space="preserve"> </w:t>
      </w:r>
      <w:r>
        <w:rPr>
          <w:color w:val="212121"/>
          <w:sz w:val="24"/>
        </w:rPr>
        <w:t>психического</w:t>
      </w:r>
      <w:r>
        <w:rPr>
          <w:color w:val="212121"/>
          <w:spacing w:val="1"/>
          <w:sz w:val="24"/>
        </w:rPr>
        <w:t xml:space="preserve"> </w:t>
      </w:r>
      <w:r>
        <w:rPr>
          <w:color w:val="212121"/>
          <w:sz w:val="24"/>
        </w:rPr>
        <w:t>здоровья</w:t>
      </w:r>
      <w:r>
        <w:rPr>
          <w:color w:val="212121"/>
          <w:spacing w:val="1"/>
          <w:sz w:val="24"/>
        </w:rPr>
        <w:t xml:space="preserve"> </w:t>
      </w:r>
      <w:r>
        <w:rPr>
          <w:color w:val="212121"/>
          <w:sz w:val="24"/>
        </w:rPr>
        <w:t>обучающихся; формирование ценности здоровья и безопасного образа жизни; развитие</w:t>
      </w:r>
      <w:r>
        <w:rPr>
          <w:color w:val="212121"/>
          <w:spacing w:val="1"/>
          <w:sz w:val="24"/>
        </w:rPr>
        <w:t xml:space="preserve"> </w:t>
      </w:r>
      <w:r>
        <w:rPr>
          <w:color w:val="212121"/>
          <w:sz w:val="24"/>
        </w:rPr>
        <w:t>экологической культуры; дифференциация и индивидуализация обучения; мониторинг</w:t>
      </w:r>
      <w:r>
        <w:rPr>
          <w:color w:val="212121"/>
          <w:spacing w:val="1"/>
          <w:sz w:val="24"/>
        </w:rPr>
        <w:t xml:space="preserve"> </w:t>
      </w:r>
      <w:r>
        <w:rPr>
          <w:color w:val="212121"/>
          <w:sz w:val="24"/>
        </w:rPr>
        <w:t>возможностей и способностей обучающихся, выявление и поддержка одаренных детей,</w:t>
      </w:r>
      <w:r>
        <w:rPr>
          <w:color w:val="212121"/>
          <w:spacing w:val="-57"/>
          <w:sz w:val="24"/>
        </w:rPr>
        <w:t xml:space="preserve"> </w:t>
      </w:r>
      <w:r>
        <w:rPr>
          <w:color w:val="212121"/>
          <w:sz w:val="24"/>
        </w:rPr>
        <w:t>детей с</w:t>
      </w:r>
      <w:r>
        <w:rPr>
          <w:color w:val="212121"/>
          <w:spacing w:val="1"/>
          <w:sz w:val="24"/>
        </w:rPr>
        <w:t xml:space="preserve"> </w:t>
      </w:r>
      <w:r>
        <w:rPr>
          <w:color w:val="212121"/>
          <w:sz w:val="24"/>
        </w:rPr>
        <w:t>особыми</w:t>
      </w:r>
      <w:r>
        <w:rPr>
          <w:color w:val="212121"/>
          <w:spacing w:val="1"/>
          <w:sz w:val="24"/>
        </w:rPr>
        <w:t xml:space="preserve"> </w:t>
      </w:r>
      <w:r>
        <w:rPr>
          <w:color w:val="212121"/>
          <w:sz w:val="24"/>
        </w:rPr>
        <w:t>образовательными</w:t>
      </w:r>
      <w:r>
        <w:rPr>
          <w:color w:val="212121"/>
          <w:spacing w:val="1"/>
          <w:sz w:val="24"/>
        </w:rPr>
        <w:t xml:space="preserve"> </w:t>
      </w:r>
      <w:r>
        <w:rPr>
          <w:color w:val="212121"/>
          <w:sz w:val="24"/>
        </w:rPr>
        <w:t>потребностями;</w:t>
      </w:r>
      <w:r>
        <w:rPr>
          <w:color w:val="212121"/>
          <w:spacing w:val="1"/>
          <w:sz w:val="24"/>
        </w:rPr>
        <w:t xml:space="preserve"> </w:t>
      </w:r>
      <w:r>
        <w:rPr>
          <w:color w:val="212121"/>
          <w:sz w:val="24"/>
        </w:rPr>
        <w:t>психолого-педагогическая</w:t>
      </w:r>
      <w:r>
        <w:rPr>
          <w:color w:val="212121"/>
          <w:spacing w:val="1"/>
          <w:sz w:val="24"/>
        </w:rPr>
        <w:t xml:space="preserve"> </w:t>
      </w:r>
      <w:r>
        <w:rPr>
          <w:color w:val="212121"/>
          <w:sz w:val="24"/>
        </w:rPr>
        <w:t>поддержка участников</w:t>
      </w:r>
      <w:r>
        <w:rPr>
          <w:color w:val="212121"/>
          <w:spacing w:val="1"/>
          <w:sz w:val="24"/>
        </w:rPr>
        <w:t xml:space="preserve"> </w:t>
      </w:r>
      <w:r>
        <w:rPr>
          <w:color w:val="212121"/>
          <w:sz w:val="24"/>
        </w:rPr>
        <w:t>олимпиадного</w:t>
      </w:r>
      <w:r>
        <w:rPr>
          <w:color w:val="212121"/>
          <w:spacing w:val="1"/>
          <w:sz w:val="24"/>
        </w:rPr>
        <w:t xml:space="preserve"> </w:t>
      </w:r>
      <w:r>
        <w:rPr>
          <w:color w:val="212121"/>
          <w:sz w:val="24"/>
        </w:rPr>
        <w:t>движения;</w:t>
      </w:r>
      <w:r>
        <w:rPr>
          <w:color w:val="212121"/>
          <w:spacing w:val="1"/>
          <w:sz w:val="24"/>
        </w:rPr>
        <w:t xml:space="preserve"> </w:t>
      </w:r>
      <w:r>
        <w:rPr>
          <w:color w:val="212121"/>
          <w:sz w:val="24"/>
        </w:rPr>
        <w:t>обеспечение</w:t>
      </w:r>
      <w:r>
        <w:rPr>
          <w:color w:val="212121"/>
          <w:spacing w:val="1"/>
          <w:sz w:val="24"/>
        </w:rPr>
        <w:t xml:space="preserve"> </w:t>
      </w:r>
      <w:r>
        <w:rPr>
          <w:color w:val="212121"/>
          <w:sz w:val="24"/>
        </w:rPr>
        <w:t>осознанного</w:t>
      </w:r>
      <w:r>
        <w:rPr>
          <w:color w:val="212121"/>
          <w:spacing w:val="1"/>
          <w:sz w:val="24"/>
        </w:rPr>
        <w:t xml:space="preserve"> </w:t>
      </w:r>
      <w:r>
        <w:rPr>
          <w:color w:val="212121"/>
          <w:sz w:val="24"/>
        </w:rPr>
        <w:t>и</w:t>
      </w:r>
      <w:r>
        <w:rPr>
          <w:color w:val="212121"/>
          <w:spacing w:val="1"/>
          <w:sz w:val="24"/>
        </w:rPr>
        <w:t xml:space="preserve"> </w:t>
      </w:r>
      <w:r>
        <w:rPr>
          <w:color w:val="212121"/>
          <w:sz w:val="24"/>
        </w:rPr>
        <w:t>ответственного</w:t>
      </w:r>
      <w:r>
        <w:rPr>
          <w:color w:val="212121"/>
          <w:spacing w:val="1"/>
          <w:sz w:val="24"/>
        </w:rPr>
        <w:t xml:space="preserve"> </w:t>
      </w:r>
      <w:r>
        <w:rPr>
          <w:color w:val="212121"/>
          <w:sz w:val="24"/>
        </w:rPr>
        <w:t>выбора</w:t>
      </w:r>
      <w:r>
        <w:rPr>
          <w:color w:val="212121"/>
          <w:spacing w:val="1"/>
          <w:sz w:val="24"/>
        </w:rPr>
        <w:t xml:space="preserve"> </w:t>
      </w:r>
      <w:r>
        <w:rPr>
          <w:color w:val="212121"/>
          <w:sz w:val="24"/>
        </w:rPr>
        <w:t>дальнейшей</w:t>
      </w:r>
      <w:r>
        <w:rPr>
          <w:color w:val="212121"/>
          <w:spacing w:val="1"/>
          <w:sz w:val="24"/>
        </w:rPr>
        <w:t xml:space="preserve"> </w:t>
      </w:r>
      <w:r>
        <w:rPr>
          <w:color w:val="212121"/>
          <w:sz w:val="24"/>
        </w:rPr>
        <w:t>профессиональной</w:t>
      </w:r>
      <w:r>
        <w:rPr>
          <w:color w:val="212121"/>
          <w:spacing w:val="1"/>
          <w:sz w:val="24"/>
        </w:rPr>
        <w:t xml:space="preserve"> </w:t>
      </w:r>
      <w:r>
        <w:rPr>
          <w:color w:val="212121"/>
          <w:sz w:val="24"/>
        </w:rPr>
        <w:t>сферы</w:t>
      </w:r>
      <w:r>
        <w:rPr>
          <w:color w:val="212121"/>
          <w:spacing w:val="1"/>
          <w:sz w:val="24"/>
        </w:rPr>
        <w:t xml:space="preserve"> </w:t>
      </w:r>
      <w:r>
        <w:rPr>
          <w:color w:val="212121"/>
          <w:sz w:val="24"/>
        </w:rPr>
        <w:t>деятельности;</w:t>
      </w:r>
      <w:proofErr w:type="gramEnd"/>
      <w:r>
        <w:rPr>
          <w:color w:val="212121"/>
          <w:spacing w:val="1"/>
          <w:sz w:val="24"/>
        </w:rPr>
        <w:t xml:space="preserve"> </w:t>
      </w:r>
      <w:r>
        <w:rPr>
          <w:color w:val="212121"/>
          <w:sz w:val="24"/>
        </w:rPr>
        <w:t>формирование</w:t>
      </w:r>
      <w:r>
        <w:rPr>
          <w:color w:val="212121"/>
          <w:spacing w:val="1"/>
          <w:sz w:val="24"/>
        </w:rPr>
        <w:t xml:space="preserve"> </w:t>
      </w:r>
      <w:r>
        <w:rPr>
          <w:color w:val="212121"/>
          <w:sz w:val="24"/>
        </w:rPr>
        <w:t>коммуникативных</w:t>
      </w:r>
      <w:r>
        <w:rPr>
          <w:color w:val="212121"/>
          <w:spacing w:val="1"/>
          <w:sz w:val="24"/>
        </w:rPr>
        <w:t xml:space="preserve"> </w:t>
      </w:r>
      <w:r>
        <w:rPr>
          <w:color w:val="212121"/>
          <w:sz w:val="24"/>
        </w:rPr>
        <w:t>навыков</w:t>
      </w:r>
      <w:r>
        <w:rPr>
          <w:color w:val="212121"/>
          <w:spacing w:val="1"/>
          <w:sz w:val="24"/>
        </w:rPr>
        <w:t xml:space="preserve"> </w:t>
      </w:r>
      <w:r>
        <w:rPr>
          <w:color w:val="212121"/>
          <w:sz w:val="24"/>
        </w:rPr>
        <w:t>в</w:t>
      </w:r>
      <w:r>
        <w:rPr>
          <w:color w:val="212121"/>
          <w:spacing w:val="1"/>
          <w:sz w:val="24"/>
        </w:rPr>
        <w:t xml:space="preserve"> </w:t>
      </w:r>
      <w:r>
        <w:rPr>
          <w:color w:val="212121"/>
          <w:sz w:val="24"/>
        </w:rPr>
        <w:t>разновозрастной</w:t>
      </w:r>
      <w:r>
        <w:rPr>
          <w:color w:val="212121"/>
          <w:spacing w:val="1"/>
          <w:sz w:val="24"/>
        </w:rPr>
        <w:t xml:space="preserve"> </w:t>
      </w:r>
      <w:r>
        <w:rPr>
          <w:color w:val="212121"/>
          <w:sz w:val="24"/>
        </w:rPr>
        <w:t>среде</w:t>
      </w:r>
      <w:r>
        <w:rPr>
          <w:color w:val="212121"/>
          <w:spacing w:val="1"/>
          <w:sz w:val="24"/>
        </w:rPr>
        <w:t xml:space="preserve"> </w:t>
      </w:r>
      <w:r>
        <w:rPr>
          <w:color w:val="212121"/>
          <w:sz w:val="24"/>
        </w:rPr>
        <w:t>и</w:t>
      </w:r>
      <w:r>
        <w:rPr>
          <w:color w:val="212121"/>
          <w:spacing w:val="1"/>
          <w:sz w:val="24"/>
        </w:rPr>
        <w:t xml:space="preserve"> </w:t>
      </w:r>
      <w:r>
        <w:rPr>
          <w:color w:val="212121"/>
          <w:sz w:val="24"/>
        </w:rPr>
        <w:t>среде</w:t>
      </w:r>
      <w:r>
        <w:rPr>
          <w:color w:val="212121"/>
          <w:spacing w:val="-57"/>
          <w:sz w:val="24"/>
        </w:rPr>
        <w:t xml:space="preserve"> </w:t>
      </w:r>
      <w:r>
        <w:rPr>
          <w:color w:val="212121"/>
          <w:sz w:val="24"/>
        </w:rPr>
        <w:t>сверстников;</w:t>
      </w:r>
      <w:r>
        <w:rPr>
          <w:color w:val="212121"/>
          <w:spacing w:val="-3"/>
          <w:sz w:val="24"/>
        </w:rPr>
        <w:t xml:space="preserve"> </w:t>
      </w:r>
      <w:r>
        <w:rPr>
          <w:color w:val="212121"/>
          <w:sz w:val="24"/>
        </w:rPr>
        <w:t>поддержка детских</w:t>
      </w:r>
      <w:r>
        <w:rPr>
          <w:color w:val="212121"/>
          <w:spacing w:val="-2"/>
          <w:sz w:val="24"/>
        </w:rPr>
        <w:t xml:space="preserve"> </w:t>
      </w:r>
      <w:r>
        <w:rPr>
          <w:color w:val="212121"/>
          <w:sz w:val="24"/>
        </w:rPr>
        <w:t>объединений,</w:t>
      </w:r>
      <w:r>
        <w:rPr>
          <w:color w:val="212121"/>
          <w:spacing w:val="-1"/>
          <w:sz w:val="24"/>
        </w:rPr>
        <w:t xml:space="preserve"> </w:t>
      </w:r>
      <w:r>
        <w:rPr>
          <w:color w:val="212121"/>
          <w:sz w:val="24"/>
        </w:rPr>
        <w:t>ученического</w:t>
      </w:r>
      <w:r>
        <w:rPr>
          <w:color w:val="212121"/>
          <w:spacing w:val="-1"/>
          <w:sz w:val="24"/>
        </w:rPr>
        <w:t xml:space="preserve"> </w:t>
      </w:r>
      <w:r>
        <w:rPr>
          <w:color w:val="212121"/>
          <w:sz w:val="24"/>
        </w:rPr>
        <w:t>самоуправления);</w:t>
      </w:r>
    </w:p>
    <w:p w:rsidR="006B6DD2" w:rsidRDefault="007E562F" w:rsidP="006A6367">
      <w:pPr>
        <w:pStyle w:val="a6"/>
        <w:numPr>
          <w:ilvl w:val="0"/>
          <w:numId w:val="25"/>
        </w:numPr>
        <w:tabs>
          <w:tab w:val="left" w:pos="828"/>
          <w:tab w:val="left" w:pos="3272"/>
          <w:tab w:val="left" w:pos="4788"/>
          <w:tab w:val="left" w:pos="8304"/>
        </w:tabs>
        <w:spacing w:before="1"/>
        <w:ind w:right="669"/>
        <w:jc w:val="both"/>
        <w:rPr>
          <w:rFonts w:ascii="Symbol" w:hAnsi="Symbol"/>
          <w:sz w:val="24"/>
        </w:rPr>
      </w:pPr>
      <w:r>
        <w:rPr>
          <w:color w:val="212121"/>
          <w:sz w:val="24"/>
        </w:rPr>
        <w:t>диверсификацию</w:t>
      </w:r>
      <w:r>
        <w:rPr>
          <w:color w:val="212121"/>
          <w:sz w:val="24"/>
        </w:rPr>
        <w:tab/>
        <w:t>уровней</w:t>
      </w:r>
      <w:r>
        <w:rPr>
          <w:color w:val="212121"/>
          <w:sz w:val="24"/>
        </w:rPr>
        <w:tab/>
        <w:t>психолого-педагогического</w:t>
      </w:r>
      <w:r>
        <w:rPr>
          <w:color w:val="212121"/>
          <w:sz w:val="24"/>
        </w:rPr>
        <w:tab/>
      </w:r>
      <w:r>
        <w:rPr>
          <w:color w:val="212121"/>
          <w:spacing w:val="-1"/>
          <w:sz w:val="24"/>
        </w:rPr>
        <w:t>сопровождения</w:t>
      </w:r>
      <w:r>
        <w:rPr>
          <w:color w:val="212121"/>
          <w:spacing w:val="-58"/>
          <w:sz w:val="24"/>
        </w:rPr>
        <w:t xml:space="preserve"> </w:t>
      </w:r>
      <w:r>
        <w:rPr>
          <w:color w:val="212121"/>
          <w:sz w:val="24"/>
        </w:rPr>
        <w:t>(индивидуальный,</w:t>
      </w:r>
      <w:r>
        <w:rPr>
          <w:color w:val="212121"/>
          <w:spacing w:val="-1"/>
          <w:sz w:val="24"/>
        </w:rPr>
        <w:t xml:space="preserve"> </w:t>
      </w:r>
      <w:r>
        <w:rPr>
          <w:color w:val="212121"/>
          <w:sz w:val="24"/>
        </w:rPr>
        <w:t>групповой, уровень</w:t>
      </w:r>
      <w:r>
        <w:rPr>
          <w:color w:val="212121"/>
          <w:spacing w:val="-3"/>
          <w:sz w:val="24"/>
        </w:rPr>
        <w:t xml:space="preserve"> </w:t>
      </w:r>
      <w:r>
        <w:rPr>
          <w:color w:val="212121"/>
          <w:sz w:val="24"/>
        </w:rPr>
        <w:t>класса, уровень</w:t>
      </w:r>
      <w:r>
        <w:rPr>
          <w:color w:val="212121"/>
          <w:spacing w:val="-3"/>
          <w:sz w:val="24"/>
        </w:rPr>
        <w:t xml:space="preserve"> </w:t>
      </w:r>
      <w:r>
        <w:rPr>
          <w:color w:val="212121"/>
          <w:sz w:val="24"/>
        </w:rPr>
        <w:t>организации);</w:t>
      </w:r>
    </w:p>
    <w:p w:rsidR="006B6DD2" w:rsidRDefault="007E562F" w:rsidP="006A6367">
      <w:pPr>
        <w:pStyle w:val="a6"/>
        <w:numPr>
          <w:ilvl w:val="0"/>
          <w:numId w:val="25"/>
        </w:numPr>
        <w:tabs>
          <w:tab w:val="left" w:pos="828"/>
        </w:tabs>
        <w:ind w:right="671"/>
        <w:jc w:val="both"/>
        <w:rPr>
          <w:rFonts w:ascii="Symbol" w:hAnsi="Symbol"/>
          <w:sz w:val="24"/>
        </w:rPr>
      </w:pPr>
      <w:r>
        <w:rPr>
          <w:color w:val="212121"/>
          <w:sz w:val="24"/>
        </w:rPr>
        <w:t>вариативность</w:t>
      </w:r>
      <w:r>
        <w:rPr>
          <w:color w:val="212121"/>
          <w:spacing w:val="1"/>
          <w:sz w:val="24"/>
        </w:rPr>
        <w:t xml:space="preserve"> </w:t>
      </w:r>
      <w:r>
        <w:rPr>
          <w:color w:val="212121"/>
          <w:sz w:val="24"/>
        </w:rPr>
        <w:t>форм</w:t>
      </w:r>
      <w:r>
        <w:rPr>
          <w:color w:val="212121"/>
          <w:spacing w:val="1"/>
          <w:sz w:val="24"/>
        </w:rPr>
        <w:t xml:space="preserve"> </w:t>
      </w:r>
      <w:r>
        <w:rPr>
          <w:color w:val="212121"/>
          <w:sz w:val="24"/>
        </w:rPr>
        <w:t>психолого-педагогического</w:t>
      </w:r>
      <w:r>
        <w:rPr>
          <w:color w:val="212121"/>
          <w:spacing w:val="1"/>
          <w:sz w:val="24"/>
        </w:rPr>
        <w:t xml:space="preserve"> </w:t>
      </w:r>
      <w:r>
        <w:rPr>
          <w:color w:val="212121"/>
          <w:sz w:val="24"/>
        </w:rPr>
        <w:t>сопровождения</w:t>
      </w:r>
      <w:r>
        <w:rPr>
          <w:color w:val="212121"/>
          <w:spacing w:val="1"/>
          <w:sz w:val="24"/>
        </w:rPr>
        <w:t xml:space="preserve"> </w:t>
      </w:r>
      <w:r>
        <w:rPr>
          <w:color w:val="212121"/>
          <w:sz w:val="24"/>
        </w:rPr>
        <w:t>участников</w:t>
      </w:r>
      <w:r>
        <w:rPr>
          <w:color w:val="212121"/>
          <w:spacing w:val="1"/>
          <w:sz w:val="24"/>
        </w:rPr>
        <w:t xml:space="preserve"> </w:t>
      </w:r>
      <w:r>
        <w:rPr>
          <w:color w:val="212121"/>
          <w:sz w:val="24"/>
        </w:rPr>
        <w:t>образовательных</w:t>
      </w:r>
      <w:r>
        <w:rPr>
          <w:color w:val="212121"/>
          <w:spacing w:val="1"/>
          <w:sz w:val="24"/>
        </w:rPr>
        <w:t xml:space="preserve"> </w:t>
      </w:r>
      <w:r>
        <w:rPr>
          <w:color w:val="212121"/>
          <w:sz w:val="24"/>
        </w:rPr>
        <w:t>отношений</w:t>
      </w:r>
      <w:r>
        <w:rPr>
          <w:color w:val="212121"/>
          <w:spacing w:val="1"/>
          <w:sz w:val="24"/>
        </w:rPr>
        <w:t xml:space="preserve"> </w:t>
      </w:r>
      <w:r>
        <w:rPr>
          <w:color w:val="212121"/>
          <w:sz w:val="24"/>
        </w:rPr>
        <w:t>(профилактика,</w:t>
      </w:r>
      <w:r>
        <w:rPr>
          <w:color w:val="212121"/>
          <w:spacing w:val="1"/>
          <w:sz w:val="24"/>
        </w:rPr>
        <w:t xml:space="preserve"> </w:t>
      </w:r>
      <w:r>
        <w:rPr>
          <w:color w:val="212121"/>
          <w:sz w:val="24"/>
        </w:rPr>
        <w:t>диагностика,</w:t>
      </w:r>
      <w:r>
        <w:rPr>
          <w:color w:val="212121"/>
          <w:spacing w:val="1"/>
          <w:sz w:val="24"/>
        </w:rPr>
        <w:t xml:space="preserve"> </w:t>
      </w:r>
      <w:r>
        <w:rPr>
          <w:color w:val="212121"/>
          <w:sz w:val="24"/>
        </w:rPr>
        <w:t>консультирование,</w:t>
      </w:r>
      <w:r>
        <w:rPr>
          <w:color w:val="212121"/>
          <w:spacing w:val="1"/>
          <w:sz w:val="24"/>
        </w:rPr>
        <w:t xml:space="preserve"> </w:t>
      </w:r>
      <w:r>
        <w:rPr>
          <w:color w:val="212121"/>
          <w:sz w:val="24"/>
        </w:rPr>
        <w:t>коррекционная</w:t>
      </w:r>
      <w:r>
        <w:rPr>
          <w:color w:val="212121"/>
          <w:spacing w:val="-2"/>
          <w:sz w:val="24"/>
        </w:rPr>
        <w:t xml:space="preserve"> </w:t>
      </w:r>
      <w:r>
        <w:rPr>
          <w:color w:val="212121"/>
          <w:sz w:val="24"/>
        </w:rPr>
        <w:t>работа,</w:t>
      </w:r>
      <w:r>
        <w:rPr>
          <w:color w:val="212121"/>
          <w:spacing w:val="-1"/>
          <w:sz w:val="24"/>
        </w:rPr>
        <w:t xml:space="preserve"> </w:t>
      </w:r>
      <w:r>
        <w:rPr>
          <w:color w:val="212121"/>
          <w:sz w:val="24"/>
        </w:rPr>
        <w:t>развивающая</w:t>
      </w:r>
      <w:r>
        <w:rPr>
          <w:color w:val="212121"/>
          <w:spacing w:val="-2"/>
          <w:sz w:val="24"/>
        </w:rPr>
        <w:t xml:space="preserve"> </w:t>
      </w:r>
      <w:r>
        <w:rPr>
          <w:color w:val="212121"/>
          <w:sz w:val="24"/>
        </w:rPr>
        <w:t>работа,</w:t>
      </w:r>
      <w:r>
        <w:rPr>
          <w:color w:val="212121"/>
          <w:spacing w:val="-1"/>
          <w:sz w:val="24"/>
        </w:rPr>
        <w:t xml:space="preserve"> </w:t>
      </w:r>
      <w:r>
        <w:rPr>
          <w:color w:val="212121"/>
          <w:sz w:val="24"/>
        </w:rPr>
        <w:t>просвещение, экспертиза).</w:t>
      </w:r>
    </w:p>
    <w:p w:rsidR="006B6DD2" w:rsidRDefault="007E562F" w:rsidP="006A6367">
      <w:pPr>
        <w:pStyle w:val="a6"/>
        <w:numPr>
          <w:ilvl w:val="0"/>
          <w:numId w:val="3"/>
        </w:numPr>
        <w:tabs>
          <w:tab w:val="left" w:pos="892"/>
        </w:tabs>
        <w:spacing w:before="119"/>
        <w:ind w:right="672" w:firstLine="0"/>
        <w:jc w:val="both"/>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среднего</w:t>
      </w:r>
      <w:r>
        <w:rPr>
          <w:spacing w:val="-1"/>
          <w:sz w:val="24"/>
        </w:rPr>
        <w:t xml:space="preserve"> </w:t>
      </w:r>
      <w:r>
        <w:rPr>
          <w:sz w:val="24"/>
        </w:rPr>
        <w:t>общего образования</w:t>
      </w:r>
    </w:p>
    <w:p w:rsidR="006B6DD2" w:rsidRDefault="007E562F">
      <w:pPr>
        <w:pStyle w:val="a3"/>
        <w:ind w:left="544" w:right="670" w:firstLine="0"/>
      </w:pPr>
      <w:r>
        <w:t>Обеспечение преемственности в формах организации деятельности обучающихся как в</w:t>
      </w:r>
      <w:r>
        <w:rPr>
          <w:spacing w:val="1"/>
        </w:rPr>
        <w:t xml:space="preserve"> </w:t>
      </w:r>
      <w:r>
        <w:t>урочной,</w:t>
      </w:r>
      <w:r>
        <w:rPr>
          <w:spacing w:val="1"/>
        </w:rPr>
        <w:t xml:space="preserve"> </w:t>
      </w:r>
      <w:r>
        <w:t>так</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работе</w:t>
      </w:r>
      <w:r>
        <w:rPr>
          <w:spacing w:val="1"/>
        </w:rPr>
        <w:t xml:space="preserve"> </w:t>
      </w:r>
      <w:r>
        <w:t>требует</w:t>
      </w:r>
      <w:r>
        <w:rPr>
          <w:spacing w:val="1"/>
        </w:rPr>
        <w:t xml:space="preserve"> </w:t>
      </w:r>
      <w:r>
        <w:t>сочетания</w:t>
      </w:r>
      <w:r>
        <w:rPr>
          <w:spacing w:val="1"/>
        </w:rPr>
        <w:t xml:space="preserve"> </w:t>
      </w:r>
      <w:r>
        <w:t>форм,</w:t>
      </w:r>
      <w:r>
        <w:rPr>
          <w:spacing w:val="1"/>
        </w:rPr>
        <w:t xml:space="preserve"> </w:t>
      </w:r>
      <w:r>
        <w:t>использовавшихся</w:t>
      </w:r>
      <w:r>
        <w:rPr>
          <w:spacing w:val="1"/>
        </w:rPr>
        <w:t xml:space="preserve"> </w:t>
      </w:r>
      <w:r>
        <w:t>на</w:t>
      </w:r>
      <w:r>
        <w:rPr>
          <w:spacing w:val="1"/>
        </w:rPr>
        <w:t xml:space="preserve"> </w:t>
      </w:r>
      <w:r>
        <w:t>предыдущем этапе обучения, с новыми формами. На уровне среднего общего образования</w:t>
      </w:r>
      <w:r>
        <w:rPr>
          <w:spacing w:val="-57"/>
        </w:rPr>
        <w:t xml:space="preserve"> </w:t>
      </w:r>
      <w:r>
        <w:t>целесообразно применение таких форм, как учебное групповое сотрудничество, проектн</w:t>
      </w:r>
      <w:proofErr w:type="gramStart"/>
      <w:r>
        <w:t>о-</w:t>
      </w:r>
      <w:proofErr w:type="gramEnd"/>
      <w:r>
        <w:rPr>
          <w:spacing w:val="-57"/>
        </w:rPr>
        <w:t xml:space="preserve"> </w:t>
      </w:r>
      <w:r>
        <w:t>исследовательская</w:t>
      </w:r>
      <w:r>
        <w:rPr>
          <w:spacing w:val="19"/>
        </w:rPr>
        <w:t xml:space="preserve"> </w:t>
      </w:r>
      <w:r>
        <w:t>деятельность,</w:t>
      </w:r>
      <w:r>
        <w:rPr>
          <w:spacing w:val="19"/>
        </w:rPr>
        <w:t xml:space="preserve"> </w:t>
      </w:r>
      <w:r>
        <w:t>ролевая</w:t>
      </w:r>
      <w:r>
        <w:rPr>
          <w:spacing w:val="19"/>
        </w:rPr>
        <w:t xml:space="preserve"> </w:t>
      </w:r>
      <w:r>
        <w:t>игра,</w:t>
      </w:r>
      <w:r>
        <w:rPr>
          <w:spacing w:val="19"/>
        </w:rPr>
        <w:t xml:space="preserve"> </w:t>
      </w:r>
      <w:r>
        <w:t>дискуссии,</w:t>
      </w:r>
      <w:r>
        <w:rPr>
          <w:spacing w:val="19"/>
        </w:rPr>
        <w:t xml:space="preserve"> </w:t>
      </w:r>
      <w:r>
        <w:t>тренинги,</w:t>
      </w:r>
      <w:r>
        <w:rPr>
          <w:spacing w:val="19"/>
        </w:rPr>
        <w:t xml:space="preserve"> </w:t>
      </w:r>
      <w:r>
        <w:t>практики,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1" w:firstLine="0"/>
      </w:pPr>
      <w:r>
        <w:lastRenderedPageBreak/>
        <w:t>конференции</w:t>
      </w:r>
      <w:r>
        <w:rPr>
          <w:spacing w:val="1"/>
        </w:rPr>
        <w:t xml:space="preserve"> </w:t>
      </w:r>
      <w:r>
        <w:t>с</w:t>
      </w:r>
      <w:r>
        <w:rPr>
          <w:spacing w:val="1"/>
        </w:rPr>
        <w:t xml:space="preserve"> </w:t>
      </w:r>
      <w:r>
        <w:t>постепенным</w:t>
      </w:r>
      <w:r>
        <w:rPr>
          <w:spacing w:val="1"/>
        </w:rPr>
        <w:t xml:space="preserve"> </w:t>
      </w:r>
      <w:r>
        <w:t>расширением</w:t>
      </w:r>
      <w:r>
        <w:rPr>
          <w:spacing w:val="1"/>
        </w:rPr>
        <w:t xml:space="preserve"> </w:t>
      </w:r>
      <w:r>
        <w:t>возможностей</w:t>
      </w:r>
      <w:r>
        <w:rPr>
          <w:spacing w:val="1"/>
        </w:rPr>
        <w:t xml:space="preserve"> </w:t>
      </w:r>
      <w:r>
        <w:t>обучающихся</w:t>
      </w:r>
      <w:r>
        <w:rPr>
          <w:spacing w:val="1"/>
        </w:rPr>
        <w:t xml:space="preserve"> </w:t>
      </w:r>
      <w:r>
        <w:t>осуществлять</w:t>
      </w:r>
      <w:r>
        <w:rPr>
          <w:spacing w:val="1"/>
        </w:rPr>
        <w:t xml:space="preserve"> </w:t>
      </w:r>
      <w:r>
        <w:t>выбор</w:t>
      </w:r>
      <w:r>
        <w:rPr>
          <w:spacing w:val="-2"/>
        </w:rPr>
        <w:t xml:space="preserve"> </w:t>
      </w:r>
      <w:r>
        <w:t>характера</w:t>
      </w:r>
      <w:r>
        <w:rPr>
          <w:spacing w:val="-1"/>
        </w:rPr>
        <w:t xml:space="preserve"> </w:t>
      </w:r>
      <w:r>
        <w:t>самостоятельной</w:t>
      </w:r>
      <w:r>
        <w:rPr>
          <w:spacing w:val="-1"/>
        </w:rPr>
        <w:t xml:space="preserve"> </w:t>
      </w:r>
      <w:r>
        <w:t>работы.</w:t>
      </w:r>
    </w:p>
    <w:p w:rsidR="006B6DD2" w:rsidRDefault="007E562F" w:rsidP="006A6367">
      <w:pPr>
        <w:pStyle w:val="a6"/>
        <w:numPr>
          <w:ilvl w:val="0"/>
          <w:numId w:val="3"/>
        </w:numPr>
        <w:tabs>
          <w:tab w:val="left" w:pos="784"/>
        </w:tabs>
        <w:spacing w:before="120"/>
        <w:ind w:left="784" w:hanging="240"/>
        <w:jc w:val="both"/>
        <w:rPr>
          <w:sz w:val="24"/>
        </w:rPr>
      </w:pPr>
      <w:r>
        <w:rPr>
          <w:sz w:val="24"/>
        </w:rPr>
        <w:t>Учет</w:t>
      </w:r>
      <w:r>
        <w:rPr>
          <w:spacing w:val="-4"/>
          <w:sz w:val="24"/>
        </w:rPr>
        <w:t xml:space="preserve"> </w:t>
      </w:r>
      <w:r>
        <w:rPr>
          <w:sz w:val="24"/>
        </w:rPr>
        <w:t>специфики</w:t>
      </w:r>
      <w:r>
        <w:rPr>
          <w:spacing w:val="-3"/>
          <w:sz w:val="24"/>
        </w:rPr>
        <w:t xml:space="preserve"> </w:t>
      </w:r>
      <w:r>
        <w:rPr>
          <w:sz w:val="24"/>
        </w:rPr>
        <w:t>возрастного</w:t>
      </w:r>
      <w:r>
        <w:rPr>
          <w:spacing w:val="-3"/>
          <w:sz w:val="24"/>
        </w:rPr>
        <w:t xml:space="preserve"> </w:t>
      </w:r>
      <w:r>
        <w:rPr>
          <w:sz w:val="24"/>
        </w:rPr>
        <w:t>психофизического</w:t>
      </w:r>
      <w:r>
        <w:rPr>
          <w:spacing w:val="-4"/>
          <w:sz w:val="24"/>
        </w:rPr>
        <w:t xml:space="preserve"> </w:t>
      </w:r>
      <w:r>
        <w:rPr>
          <w:sz w:val="24"/>
        </w:rPr>
        <w:t>развития</w:t>
      </w:r>
      <w:r>
        <w:rPr>
          <w:spacing w:val="-5"/>
          <w:sz w:val="24"/>
        </w:rPr>
        <w:t xml:space="preserve"> </w:t>
      </w:r>
      <w:proofErr w:type="gramStart"/>
      <w:r>
        <w:rPr>
          <w:sz w:val="24"/>
        </w:rPr>
        <w:t>обучающихся</w:t>
      </w:r>
      <w:proofErr w:type="gramEnd"/>
    </w:p>
    <w:p w:rsidR="006B6DD2" w:rsidRDefault="007E562F">
      <w:pPr>
        <w:pStyle w:val="a3"/>
        <w:ind w:left="544" w:right="669" w:firstLine="0"/>
      </w:pPr>
      <w:r>
        <w:t>Обеспечение</w:t>
      </w:r>
      <w:r>
        <w:rPr>
          <w:spacing w:val="1"/>
        </w:rPr>
        <w:t xml:space="preserve"> </w:t>
      </w:r>
      <w:r>
        <w:t>преемственности</w:t>
      </w:r>
      <w:r>
        <w:rPr>
          <w:spacing w:val="1"/>
        </w:rPr>
        <w:t xml:space="preserve"> </w:t>
      </w:r>
      <w:r>
        <w:t>должно</w:t>
      </w:r>
      <w:r>
        <w:rPr>
          <w:spacing w:val="1"/>
        </w:rPr>
        <w:t xml:space="preserve"> </w:t>
      </w:r>
      <w:r>
        <w:t>осуществляться</w:t>
      </w:r>
      <w:r>
        <w:rPr>
          <w:spacing w:val="1"/>
        </w:rPr>
        <w:t xml:space="preserve"> </w:t>
      </w:r>
      <w:r>
        <w:t>с</w:t>
      </w:r>
      <w:r>
        <w:rPr>
          <w:spacing w:val="1"/>
        </w:rPr>
        <w:t xml:space="preserve"> </w:t>
      </w:r>
      <w:r>
        <w:t>учетом</w:t>
      </w:r>
      <w:r>
        <w:rPr>
          <w:spacing w:val="1"/>
        </w:rPr>
        <w:t xml:space="preserve"> </w:t>
      </w:r>
      <w:r>
        <w:t>возрастных</w:t>
      </w:r>
      <w:r>
        <w:rPr>
          <w:spacing w:val="-57"/>
        </w:rPr>
        <w:t xml:space="preserve"> </w:t>
      </w:r>
      <w:r>
        <w:t>психофизических особенностей обучающихся на уровне среднего общего образования. На</w:t>
      </w:r>
      <w:r>
        <w:rPr>
          <w:spacing w:val="-57"/>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меняется</w:t>
      </w:r>
      <w:r>
        <w:rPr>
          <w:spacing w:val="1"/>
        </w:rPr>
        <w:t xml:space="preserve"> </w:t>
      </w:r>
      <w:r>
        <w:t>мотивация,</w:t>
      </w:r>
      <w:r>
        <w:rPr>
          <w:spacing w:val="1"/>
        </w:rPr>
        <w:t xml:space="preserve"> </w:t>
      </w:r>
      <w:r>
        <w:t>учеба</w:t>
      </w:r>
      <w:r>
        <w:rPr>
          <w:spacing w:val="1"/>
        </w:rPr>
        <w:t xml:space="preserve"> </w:t>
      </w:r>
      <w:r>
        <w:t>приобретает</w:t>
      </w:r>
      <w:r>
        <w:rPr>
          <w:spacing w:val="1"/>
        </w:rPr>
        <w:t xml:space="preserve"> </w:t>
      </w:r>
      <w:r>
        <w:t>профессионально-ориентированный</w:t>
      </w:r>
      <w:r>
        <w:rPr>
          <w:spacing w:val="1"/>
        </w:rPr>
        <w:t xml:space="preserve"> </w:t>
      </w:r>
      <w:r>
        <w:t>характер.</w:t>
      </w:r>
      <w:r>
        <w:rPr>
          <w:spacing w:val="1"/>
        </w:rPr>
        <w:t xml:space="preserve"> </w:t>
      </w:r>
      <w:r>
        <w:t>Направления</w:t>
      </w:r>
      <w:r>
        <w:rPr>
          <w:spacing w:val="1"/>
        </w:rPr>
        <w:t xml:space="preserve"> </w:t>
      </w:r>
      <w:r>
        <w:t>работы</w:t>
      </w:r>
      <w:r>
        <w:rPr>
          <w:spacing w:val="1"/>
        </w:rPr>
        <w:t xml:space="preserve"> </w:t>
      </w:r>
      <w:r>
        <w:t>должны</w:t>
      </w:r>
      <w:r>
        <w:rPr>
          <w:spacing w:val="1"/>
        </w:rPr>
        <w:t xml:space="preserve"> </w:t>
      </w:r>
      <w:r>
        <w:t>предусматривать мониторинг психологического и эмоционального здоровья обучающихся</w:t>
      </w:r>
      <w:r>
        <w:rPr>
          <w:spacing w:val="-57"/>
        </w:rPr>
        <w:t xml:space="preserve"> </w:t>
      </w:r>
      <w:r>
        <w:t>с</w:t>
      </w:r>
      <w:r>
        <w:rPr>
          <w:spacing w:val="1"/>
        </w:rPr>
        <w:t xml:space="preserve"> </w:t>
      </w:r>
      <w:r>
        <w:t>целью</w:t>
      </w:r>
      <w:r>
        <w:rPr>
          <w:spacing w:val="1"/>
        </w:rPr>
        <w:t xml:space="preserve"> </w:t>
      </w:r>
      <w:r>
        <w:t>сохранения</w:t>
      </w:r>
      <w:r>
        <w:rPr>
          <w:spacing w:val="1"/>
        </w:rPr>
        <w:t xml:space="preserve"> </w:t>
      </w:r>
      <w:r>
        <w:t>и</w:t>
      </w:r>
      <w:r>
        <w:rPr>
          <w:spacing w:val="1"/>
        </w:rPr>
        <w:t xml:space="preserve"> </w:t>
      </w:r>
      <w:r>
        <w:t>повышения</w:t>
      </w:r>
      <w:r>
        <w:rPr>
          <w:spacing w:val="1"/>
        </w:rPr>
        <w:t xml:space="preserve"> </w:t>
      </w:r>
      <w:r>
        <w:t>достижений</w:t>
      </w:r>
      <w:r>
        <w:rPr>
          <w:spacing w:val="1"/>
        </w:rPr>
        <w:t xml:space="preserve"> </w:t>
      </w:r>
      <w:r>
        <w:t>в</w:t>
      </w:r>
      <w:r>
        <w:rPr>
          <w:spacing w:val="1"/>
        </w:rPr>
        <w:t xml:space="preserve"> </w:t>
      </w:r>
      <w:r>
        <w:t>личностном</w:t>
      </w:r>
      <w:r>
        <w:rPr>
          <w:spacing w:val="1"/>
        </w:rPr>
        <w:t xml:space="preserve"> </w:t>
      </w:r>
      <w:r>
        <w:t>развитии,</w:t>
      </w:r>
      <w:r>
        <w:rPr>
          <w:spacing w:val="1"/>
        </w:rPr>
        <w:t xml:space="preserve"> </w:t>
      </w:r>
      <w:r>
        <w:t>а</w:t>
      </w:r>
      <w:r>
        <w:rPr>
          <w:spacing w:val="1"/>
        </w:rPr>
        <w:t xml:space="preserve"> </w:t>
      </w:r>
      <w:r>
        <w:t>также</w:t>
      </w:r>
      <w:r>
        <w:rPr>
          <w:spacing w:val="-57"/>
        </w:rPr>
        <w:t xml:space="preserve"> </w:t>
      </w:r>
      <w:r>
        <w:t>определения</w:t>
      </w:r>
      <w:r>
        <w:rPr>
          <w:spacing w:val="1"/>
        </w:rPr>
        <w:t xml:space="preserve"> </w:t>
      </w:r>
      <w:r>
        <w:t>индивидуальной</w:t>
      </w:r>
      <w:r>
        <w:rPr>
          <w:spacing w:val="1"/>
        </w:rPr>
        <w:t xml:space="preserve"> </w:t>
      </w:r>
      <w:r>
        <w:t>психолого-педагогической</w:t>
      </w:r>
      <w:r>
        <w:rPr>
          <w:spacing w:val="1"/>
        </w:rPr>
        <w:t xml:space="preserve"> </w:t>
      </w:r>
      <w:r>
        <w:t>помощи</w:t>
      </w:r>
      <w:r>
        <w:rPr>
          <w:spacing w:val="1"/>
        </w:rPr>
        <w:t xml:space="preserve"> </w:t>
      </w:r>
      <w:proofErr w:type="gramStart"/>
      <w:r>
        <w:t>обучающимся</w:t>
      </w:r>
      <w:proofErr w:type="gramEnd"/>
      <w:r>
        <w:t>,</w:t>
      </w:r>
      <w:r>
        <w:rPr>
          <w:spacing w:val="1"/>
        </w:rPr>
        <w:t xml:space="preserve"> </w:t>
      </w:r>
      <w:r>
        <w:t>испытывающим</w:t>
      </w:r>
      <w:r>
        <w:rPr>
          <w:spacing w:val="-3"/>
        </w:rPr>
        <w:t xml:space="preserve"> </w:t>
      </w:r>
      <w:r>
        <w:t>разного рода</w:t>
      </w:r>
      <w:r>
        <w:rPr>
          <w:spacing w:val="-1"/>
        </w:rPr>
        <w:t xml:space="preserve"> </w:t>
      </w:r>
      <w:r>
        <w:t>трудности.</w:t>
      </w:r>
    </w:p>
    <w:p w:rsidR="006B6DD2" w:rsidRDefault="007E562F" w:rsidP="006A6367">
      <w:pPr>
        <w:pStyle w:val="a6"/>
        <w:numPr>
          <w:ilvl w:val="0"/>
          <w:numId w:val="3"/>
        </w:numPr>
        <w:tabs>
          <w:tab w:val="left" w:pos="844"/>
        </w:tabs>
        <w:spacing w:before="120"/>
        <w:ind w:right="670" w:firstLine="0"/>
        <w:jc w:val="both"/>
        <w:rPr>
          <w:sz w:val="24"/>
        </w:rPr>
      </w:pPr>
      <w:r>
        <w:rPr>
          <w:sz w:val="24"/>
        </w:rPr>
        <w:t>Формирование и</w:t>
      </w:r>
      <w:r>
        <w:rPr>
          <w:spacing w:val="1"/>
          <w:sz w:val="24"/>
        </w:rPr>
        <w:t xml:space="preserve"> </w:t>
      </w:r>
      <w:r>
        <w:rPr>
          <w:sz w:val="24"/>
        </w:rPr>
        <w:t>развитие</w:t>
      </w:r>
      <w:r>
        <w:rPr>
          <w:spacing w:val="1"/>
          <w:sz w:val="24"/>
        </w:rPr>
        <w:t xml:space="preserve"> </w:t>
      </w:r>
      <w:r>
        <w:rPr>
          <w:sz w:val="24"/>
        </w:rPr>
        <w:t>психолого-педагогической</w:t>
      </w:r>
      <w:r>
        <w:rPr>
          <w:spacing w:val="1"/>
          <w:sz w:val="24"/>
        </w:rPr>
        <w:t xml:space="preserve"> </w:t>
      </w:r>
      <w:r>
        <w:rPr>
          <w:sz w:val="24"/>
        </w:rPr>
        <w:t>компетентности обучающихся,</w:t>
      </w:r>
      <w:r>
        <w:rPr>
          <w:spacing w:val="1"/>
          <w:sz w:val="24"/>
        </w:rPr>
        <w:t xml:space="preserve"> </w:t>
      </w:r>
      <w:r>
        <w:rPr>
          <w:sz w:val="24"/>
        </w:rPr>
        <w:t>педагогических и административных работников, родителей (законных представителей)</w:t>
      </w:r>
      <w:r>
        <w:rPr>
          <w:spacing w:val="1"/>
          <w:sz w:val="24"/>
        </w:rPr>
        <w:t xml:space="preserve"> </w:t>
      </w:r>
      <w:r>
        <w:rPr>
          <w:sz w:val="24"/>
        </w:rPr>
        <w:t>обучающихся.</w:t>
      </w:r>
    </w:p>
    <w:p w:rsidR="006B6DD2" w:rsidRDefault="007E562F">
      <w:pPr>
        <w:pStyle w:val="a3"/>
        <w:ind w:left="544" w:right="669" w:firstLine="0"/>
      </w:pPr>
      <w:r>
        <w:t>С</w:t>
      </w:r>
      <w:r>
        <w:rPr>
          <w:spacing w:val="1"/>
        </w:rPr>
        <w:t xml:space="preserve"> </w:t>
      </w:r>
      <w:r>
        <w:t>целью</w:t>
      </w:r>
      <w:r>
        <w:rPr>
          <w:spacing w:val="1"/>
        </w:rPr>
        <w:t xml:space="preserve"> </w:t>
      </w:r>
      <w:r>
        <w:t>обеспечения</w:t>
      </w:r>
      <w:r>
        <w:rPr>
          <w:spacing w:val="1"/>
        </w:rPr>
        <w:t xml:space="preserve"> </w:t>
      </w:r>
      <w:r>
        <w:t>поддержки</w:t>
      </w:r>
      <w:r>
        <w:rPr>
          <w:spacing w:val="1"/>
        </w:rPr>
        <w:t xml:space="preserve"> </w:t>
      </w:r>
      <w:r>
        <w:t>обучающихся</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психологической</w:t>
      </w:r>
      <w:r>
        <w:rPr>
          <w:spacing w:val="1"/>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57"/>
        </w:rPr>
        <w:t xml:space="preserve"> </w:t>
      </w:r>
      <w:r>
        <w:t>Работа с родителями (законными представителями) осуществляется через тематические</w:t>
      </w:r>
      <w:r>
        <w:rPr>
          <w:spacing w:val="1"/>
        </w:rPr>
        <w:t xml:space="preserve"> </w:t>
      </w:r>
      <w:r>
        <w:t>родительские</w:t>
      </w:r>
      <w:r>
        <w:rPr>
          <w:spacing w:val="1"/>
        </w:rPr>
        <w:t xml:space="preserve"> </w:t>
      </w:r>
      <w:r>
        <w:t>собрания,</w:t>
      </w:r>
      <w:r>
        <w:rPr>
          <w:spacing w:val="1"/>
        </w:rPr>
        <w:t xml:space="preserve"> </w:t>
      </w:r>
      <w:r>
        <w:t>консультации</w:t>
      </w:r>
      <w:r>
        <w:rPr>
          <w:spacing w:val="1"/>
        </w:rPr>
        <w:t xml:space="preserve"> </w:t>
      </w:r>
      <w:r>
        <w:t>педагогов</w:t>
      </w:r>
      <w:r>
        <w:rPr>
          <w:spacing w:val="1"/>
        </w:rPr>
        <w:t xml:space="preserve"> </w:t>
      </w:r>
      <w:r>
        <w:t>и</w:t>
      </w:r>
      <w:r>
        <w:rPr>
          <w:spacing w:val="1"/>
        </w:rPr>
        <w:t xml:space="preserve"> </w:t>
      </w:r>
      <w:r>
        <w:t>специалистов,</w:t>
      </w:r>
      <w:r>
        <w:rPr>
          <w:spacing w:val="1"/>
        </w:rPr>
        <w:t xml:space="preserve"> </w:t>
      </w:r>
      <w:r>
        <w:t>психолог</w:t>
      </w:r>
      <w:proofErr w:type="gramStart"/>
      <w:r>
        <w:t>о-</w:t>
      </w:r>
      <w:proofErr w:type="gramEnd"/>
      <w:r>
        <w:rPr>
          <w:spacing w:val="1"/>
        </w:rPr>
        <w:t xml:space="preserve"> </w:t>
      </w:r>
      <w:r>
        <w:t>педагогические консилиумы, круглые столы, презентации классов, посещение уроков и</w:t>
      </w:r>
      <w:r>
        <w:rPr>
          <w:spacing w:val="1"/>
        </w:rPr>
        <w:t xml:space="preserve"> </w:t>
      </w:r>
      <w:r>
        <w:t>внеурочных</w:t>
      </w:r>
      <w:r>
        <w:rPr>
          <w:spacing w:val="1"/>
        </w:rPr>
        <w:t xml:space="preserve"> </w:t>
      </w:r>
      <w:r>
        <w:t>мероприятий.</w:t>
      </w:r>
      <w:r>
        <w:rPr>
          <w:spacing w:val="1"/>
        </w:rPr>
        <w:t xml:space="preserve"> </w:t>
      </w:r>
      <w:r>
        <w:t>Психологическая</w:t>
      </w:r>
      <w:r>
        <w:rPr>
          <w:spacing w:val="1"/>
        </w:rPr>
        <w:t xml:space="preserve"> </w:t>
      </w:r>
      <w:r>
        <w:t>компетентность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формируется</w:t>
      </w:r>
      <w:r>
        <w:rPr>
          <w:spacing w:val="-2"/>
        </w:rPr>
        <w:t xml:space="preserve"> </w:t>
      </w:r>
      <w:r>
        <w:t>также</w:t>
      </w:r>
      <w:r>
        <w:rPr>
          <w:spacing w:val="-2"/>
        </w:rPr>
        <w:t xml:space="preserve"> </w:t>
      </w:r>
      <w:r>
        <w:t>в дистанционной</w:t>
      </w:r>
      <w:r>
        <w:rPr>
          <w:spacing w:val="-2"/>
        </w:rPr>
        <w:t xml:space="preserve"> </w:t>
      </w:r>
      <w:r>
        <w:t>форме</w:t>
      </w:r>
      <w:r>
        <w:rPr>
          <w:spacing w:val="-2"/>
        </w:rPr>
        <w:t xml:space="preserve"> </w:t>
      </w:r>
      <w:r>
        <w:t>через</w:t>
      </w:r>
      <w:r>
        <w:rPr>
          <w:spacing w:val="-1"/>
        </w:rPr>
        <w:t xml:space="preserve"> </w:t>
      </w:r>
      <w:r>
        <w:t>Интернет.</w:t>
      </w:r>
    </w:p>
    <w:p w:rsidR="006B6DD2" w:rsidRDefault="007E562F">
      <w:pPr>
        <w:pStyle w:val="a3"/>
        <w:ind w:left="544" w:right="668" w:firstLine="0"/>
      </w:pPr>
      <w:r>
        <w:t>Психологическое</w:t>
      </w:r>
      <w:r>
        <w:rPr>
          <w:spacing w:val="1"/>
        </w:rPr>
        <w:t xml:space="preserve"> </w:t>
      </w:r>
      <w:r>
        <w:t>просвещение</w:t>
      </w:r>
      <w:r>
        <w:rPr>
          <w:spacing w:val="1"/>
        </w:rPr>
        <w:t xml:space="preserve"> </w:t>
      </w:r>
      <w:r>
        <w:t>обучающихся</w:t>
      </w:r>
      <w:r>
        <w:rPr>
          <w:spacing w:val="1"/>
        </w:rPr>
        <w:t xml:space="preserve"> </w:t>
      </w:r>
      <w:r>
        <w:t>осуществляется</w:t>
      </w:r>
      <w:r>
        <w:rPr>
          <w:spacing w:val="1"/>
        </w:rPr>
        <w:t xml:space="preserve"> </w:t>
      </w:r>
      <w:r>
        <w:t>на</w:t>
      </w:r>
      <w:r>
        <w:rPr>
          <w:spacing w:val="1"/>
        </w:rPr>
        <w:t xml:space="preserve"> </w:t>
      </w:r>
      <w:r>
        <w:t>психологических</w:t>
      </w:r>
      <w:r>
        <w:rPr>
          <w:spacing w:val="1"/>
        </w:rPr>
        <w:t xml:space="preserve"> </w:t>
      </w:r>
      <w:r>
        <w:t>занятиях,</w:t>
      </w:r>
      <w:r>
        <w:rPr>
          <w:spacing w:val="-1"/>
        </w:rPr>
        <w:t xml:space="preserve"> </w:t>
      </w:r>
      <w:r>
        <w:t>тренингах,</w:t>
      </w:r>
      <w:r>
        <w:rPr>
          <w:spacing w:val="-1"/>
        </w:rPr>
        <w:t xml:space="preserve"> </w:t>
      </w:r>
      <w:r>
        <w:t>интегрированных</w:t>
      </w:r>
      <w:r>
        <w:rPr>
          <w:spacing w:val="-1"/>
        </w:rPr>
        <w:t xml:space="preserve"> </w:t>
      </w:r>
      <w:r>
        <w:t>уроках,</w:t>
      </w:r>
      <w:r>
        <w:rPr>
          <w:spacing w:val="-1"/>
        </w:rPr>
        <w:t xml:space="preserve"> </w:t>
      </w:r>
      <w:r>
        <w:t>консультациях,</w:t>
      </w:r>
      <w:r>
        <w:rPr>
          <w:spacing w:val="-1"/>
        </w:rPr>
        <w:t xml:space="preserve"> </w:t>
      </w:r>
      <w:r>
        <w:t>дистанционно.</w:t>
      </w:r>
    </w:p>
    <w:p w:rsidR="006B6DD2" w:rsidRDefault="007E562F">
      <w:pPr>
        <w:pStyle w:val="a3"/>
        <w:ind w:left="544" w:right="670" w:firstLine="0"/>
      </w:pPr>
      <w:r>
        <w:t>Вариативность</w:t>
      </w:r>
      <w:r>
        <w:rPr>
          <w:spacing w:val="1"/>
        </w:rPr>
        <w:t xml:space="preserve"> </w:t>
      </w:r>
      <w:r>
        <w:t>направлений</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6B6DD2" w:rsidRDefault="007E562F">
      <w:pPr>
        <w:pStyle w:val="a3"/>
        <w:ind w:left="544" w:right="671" w:firstLine="0"/>
      </w:pPr>
      <w:r>
        <w:t>К</w:t>
      </w:r>
      <w:r>
        <w:rPr>
          <w:spacing w:val="1"/>
        </w:rPr>
        <w:t xml:space="preserve"> </w:t>
      </w:r>
      <w:r>
        <w:t>основным</w:t>
      </w:r>
      <w:r>
        <w:rPr>
          <w:spacing w:val="1"/>
        </w:rPr>
        <w:t xml:space="preserve"> </w:t>
      </w:r>
      <w:r>
        <w:t>направлениям</w:t>
      </w:r>
      <w:r>
        <w:rPr>
          <w:spacing w:val="1"/>
        </w:rPr>
        <w:t xml:space="preserve"> </w:t>
      </w:r>
      <w:r>
        <w:t>психолого-педагогического</w:t>
      </w:r>
      <w:r>
        <w:rPr>
          <w:spacing w:val="1"/>
        </w:rPr>
        <w:t xml:space="preserve"> </w:t>
      </w:r>
      <w:r>
        <w:t>сопровождения</w:t>
      </w:r>
      <w:r>
        <w:rPr>
          <w:spacing w:val="1"/>
        </w:rPr>
        <w:t xml:space="preserve"> </w:t>
      </w:r>
      <w:proofErr w:type="gramStart"/>
      <w:r>
        <w:t>обучающихся</w:t>
      </w:r>
      <w:proofErr w:type="gramEnd"/>
      <w:r>
        <w:rPr>
          <w:spacing w:val="1"/>
        </w:rPr>
        <w:t xml:space="preserve"> </w:t>
      </w:r>
      <w:r>
        <w:t>можно</w:t>
      </w:r>
      <w:r>
        <w:rPr>
          <w:spacing w:val="-1"/>
        </w:rPr>
        <w:t xml:space="preserve"> </w:t>
      </w:r>
      <w:r>
        <w:t>отнести:</w:t>
      </w:r>
    </w:p>
    <w:p w:rsidR="006B6DD2" w:rsidRDefault="007E562F" w:rsidP="006A6367">
      <w:pPr>
        <w:pStyle w:val="a6"/>
        <w:numPr>
          <w:ilvl w:val="0"/>
          <w:numId w:val="25"/>
        </w:numPr>
        <w:tabs>
          <w:tab w:val="left" w:pos="828"/>
        </w:tabs>
        <w:spacing w:before="1"/>
        <w:rPr>
          <w:rFonts w:ascii="Symbol" w:hAnsi="Symbol"/>
          <w:sz w:val="24"/>
        </w:rPr>
      </w:pPr>
      <w:r>
        <w:rPr>
          <w:sz w:val="24"/>
        </w:rPr>
        <w:t>сохранение</w:t>
      </w:r>
      <w:r>
        <w:rPr>
          <w:spacing w:val="-3"/>
          <w:sz w:val="24"/>
        </w:rPr>
        <w:t xml:space="preserve"> </w:t>
      </w:r>
      <w:r>
        <w:rPr>
          <w:sz w:val="24"/>
        </w:rPr>
        <w:t>и</w:t>
      </w:r>
      <w:r>
        <w:rPr>
          <w:spacing w:val="-5"/>
          <w:sz w:val="24"/>
        </w:rPr>
        <w:t xml:space="preserve"> </w:t>
      </w:r>
      <w:r>
        <w:rPr>
          <w:sz w:val="24"/>
        </w:rPr>
        <w:t>укрепление</w:t>
      </w:r>
      <w:r>
        <w:rPr>
          <w:spacing w:val="-2"/>
          <w:sz w:val="24"/>
        </w:rPr>
        <w:t xml:space="preserve"> </w:t>
      </w:r>
      <w:r>
        <w:rPr>
          <w:sz w:val="24"/>
        </w:rPr>
        <w:t>психического</w:t>
      </w:r>
      <w:r>
        <w:rPr>
          <w:spacing w:val="-4"/>
          <w:sz w:val="24"/>
        </w:rPr>
        <w:t xml:space="preserve"> </w:t>
      </w:r>
      <w:r>
        <w:rPr>
          <w:sz w:val="24"/>
        </w:rPr>
        <w:t>здоровья</w:t>
      </w:r>
      <w:r>
        <w:rPr>
          <w:spacing w:val="-5"/>
          <w:sz w:val="24"/>
        </w:rPr>
        <w:t xml:space="preserve"> </w:t>
      </w:r>
      <w:proofErr w:type="gramStart"/>
      <w:r>
        <w:rPr>
          <w:sz w:val="24"/>
        </w:rPr>
        <w:t>обучающихся</w:t>
      </w:r>
      <w:proofErr w:type="gramEnd"/>
      <w:r>
        <w:rPr>
          <w:sz w:val="24"/>
        </w:rPr>
        <w:t>;</w:t>
      </w:r>
    </w:p>
    <w:p w:rsidR="006B6DD2" w:rsidRDefault="007E562F" w:rsidP="006A6367">
      <w:pPr>
        <w:pStyle w:val="a6"/>
        <w:numPr>
          <w:ilvl w:val="0"/>
          <w:numId w:val="25"/>
        </w:numPr>
        <w:tabs>
          <w:tab w:val="left" w:pos="828"/>
        </w:tabs>
        <w:rPr>
          <w:rFonts w:ascii="Symbol" w:hAnsi="Symbol"/>
          <w:sz w:val="24"/>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4"/>
          <w:sz w:val="24"/>
        </w:rPr>
        <w:t xml:space="preserve"> </w:t>
      </w:r>
      <w:r>
        <w:rPr>
          <w:sz w:val="24"/>
        </w:rPr>
        <w:t>и</w:t>
      </w:r>
      <w:r>
        <w:rPr>
          <w:spacing w:val="-1"/>
          <w:sz w:val="24"/>
        </w:rPr>
        <w:t xml:space="preserve"> </w:t>
      </w:r>
      <w:r>
        <w:rPr>
          <w:sz w:val="24"/>
        </w:rPr>
        <w:t>безопасного</w:t>
      </w:r>
      <w:r>
        <w:rPr>
          <w:spacing w:val="-3"/>
          <w:sz w:val="24"/>
        </w:rPr>
        <w:t xml:space="preserve"> </w:t>
      </w:r>
      <w:r>
        <w:rPr>
          <w:sz w:val="24"/>
        </w:rPr>
        <w:t>образа</w:t>
      </w:r>
      <w:r>
        <w:rPr>
          <w:spacing w:val="-2"/>
          <w:sz w:val="24"/>
        </w:rPr>
        <w:t xml:space="preserve"> </w:t>
      </w:r>
      <w:r>
        <w:rPr>
          <w:sz w:val="24"/>
        </w:rPr>
        <w:t>жизни;</w:t>
      </w:r>
    </w:p>
    <w:p w:rsidR="006B6DD2" w:rsidRDefault="007E562F" w:rsidP="006A6367">
      <w:pPr>
        <w:pStyle w:val="a6"/>
        <w:numPr>
          <w:ilvl w:val="0"/>
          <w:numId w:val="25"/>
        </w:numPr>
        <w:tabs>
          <w:tab w:val="left" w:pos="828"/>
        </w:tabs>
        <w:rPr>
          <w:rFonts w:ascii="Symbol" w:hAnsi="Symbol"/>
          <w:sz w:val="24"/>
        </w:rPr>
      </w:pPr>
      <w:r>
        <w:rPr>
          <w:sz w:val="24"/>
        </w:rPr>
        <w:t>развитие</w:t>
      </w:r>
      <w:r>
        <w:rPr>
          <w:spacing w:val="-4"/>
          <w:sz w:val="24"/>
        </w:rPr>
        <w:t xml:space="preserve"> </w:t>
      </w:r>
      <w:r>
        <w:rPr>
          <w:sz w:val="24"/>
        </w:rPr>
        <w:t>экологической</w:t>
      </w:r>
      <w:r>
        <w:rPr>
          <w:spacing w:val="-4"/>
          <w:sz w:val="24"/>
        </w:rPr>
        <w:t xml:space="preserve"> </w:t>
      </w:r>
      <w:r>
        <w:rPr>
          <w:sz w:val="24"/>
        </w:rPr>
        <w:t>культуры;</w:t>
      </w:r>
    </w:p>
    <w:p w:rsidR="006B6DD2" w:rsidRDefault="007E562F" w:rsidP="006A6367">
      <w:pPr>
        <w:pStyle w:val="a6"/>
        <w:numPr>
          <w:ilvl w:val="0"/>
          <w:numId w:val="25"/>
        </w:numPr>
        <w:tabs>
          <w:tab w:val="left" w:pos="828"/>
        </w:tabs>
        <w:rPr>
          <w:rFonts w:ascii="Symbol" w:hAnsi="Symbol"/>
          <w:sz w:val="24"/>
        </w:rPr>
      </w:pPr>
      <w:r>
        <w:rPr>
          <w:sz w:val="24"/>
        </w:rPr>
        <w:t>дифференциацию</w:t>
      </w:r>
      <w:r>
        <w:rPr>
          <w:spacing w:val="-7"/>
          <w:sz w:val="24"/>
        </w:rPr>
        <w:t xml:space="preserve"> </w:t>
      </w:r>
      <w:r>
        <w:rPr>
          <w:sz w:val="24"/>
        </w:rPr>
        <w:t>и</w:t>
      </w:r>
      <w:r>
        <w:rPr>
          <w:spacing w:val="-3"/>
          <w:sz w:val="24"/>
        </w:rPr>
        <w:t xml:space="preserve"> </w:t>
      </w:r>
      <w:r>
        <w:rPr>
          <w:sz w:val="24"/>
        </w:rPr>
        <w:t>индивидуализацию</w:t>
      </w:r>
      <w:r>
        <w:rPr>
          <w:spacing w:val="-4"/>
          <w:sz w:val="24"/>
        </w:rPr>
        <w:t xml:space="preserve"> </w:t>
      </w:r>
      <w:r>
        <w:rPr>
          <w:sz w:val="24"/>
        </w:rPr>
        <w:t>обучения;</w:t>
      </w:r>
    </w:p>
    <w:p w:rsidR="006B6DD2" w:rsidRDefault="007E562F" w:rsidP="006A6367">
      <w:pPr>
        <w:pStyle w:val="a6"/>
        <w:numPr>
          <w:ilvl w:val="0"/>
          <w:numId w:val="25"/>
        </w:numPr>
        <w:tabs>
          <w:tab w:val="left" w:pos="828"/>
        </w:tabs>
        <w:rPr>
          <w:rFonts w:ascii="Symbol" w:hAnsi="Symbol"/>
          <w:sz w:val="24"/>
        </w:rPr>
      </w:pPr>
      <w:r>
        <w:rPr>
          <w:sz w:val="24"/>
        </w:rPr>
        <w:t>мониторинг</w:t>
      </w:r>
      <w:r>
        <w:rPr>
          <w:spacing w:val="-5"/>
          <w:sz w:val="24"/>
        </w:rPr>
        <w:t xml:space="preserve"> </w:t>
      </w:r>
      <w:r>
        <w:rPr>
          <w:sz w:val="24"/>
        </w:rPr>
        <w:t>возможностей</w:t>
      </w:r>
      <w:r>
        <w:rPr>
          <w:spacing w:val="-2"/>
          <w:sz w:val="24"/>
        </w:rPr>
        <w:t xml:space="preserve"> </w:t>
      </w:r>
      <w:r>
        <w:rPr>
          <w:sz w:val="24"/>
        </w:rPr>
        <w:t>и</w:t>
      </w:r>
      <w:r>
        <w:rPr>
          <w:spacing w:val="-4"/>
          <w:sz w:val="24"/>
        </w:rPr>
        <w:t xml:space="preserve"> </w:t>
      </w:r>
      <w:r>
        <w:rPr>
          <w:sz w:val="24"/>
        </w:rPr>
        <w:t>способностей</w:t>
      </w:r>
      <w:r>
        <w:rPr>
          <w:spacing w:val="-4"/>
          <w:sz w:val="24"/>
        </w:rPr>
        <w:t xml:space="preserve"> </w:t>
      </w:r>
      <w:r>
        <w:rPr>
          <w:sz w:val="24"/>
        </w:rPr>
        <w:t>обучающихся;</w:t>
      </w:r>
    </w:p>
    <w:p w:rsidR="006B6DD2" w:rsidRDefault="007E562F" w:rsidP="006A6367">
      <w:pPr>
        <w:pStyle w:val="a6"/>
        <w:numPr>
          <w:ilvl w:val="0"/>
          <w:numId w:val="25"/>
        </w:numPr>
        <w:tabs>
          <w:tab w:val="left" w:pos="828"/>
        </w:tabs>
        <w:ind w:right="667"/>
        <w:rPr>
          <w:rFonts w:ascii="Symbol" w:hAnsi="Symbol"/>
          <w:sz w:val="24"/>
        </w:rPr>
      </w:pPr>
      <w:r>
        <w:rPr>
          <w:sz w:val="24"/>
        </w:rPr>
        <w:t>выявление</w:t>
      </w:r>
      <w:r>
        <w:rPr>
          <w:spacing w:val="8"/>
          <w:sz w:val="24"/>
        </w:rPr>
        <w:t xml:space="preserve"> </w:t>
      </w:r>
      <w:r>
        <w:rPr>
          <w:sz w:val="24"/>
        </w:rPr>
        <w:t>и</w:t>
      </w:r>
      <w:r>
        <w:rPr>
          <w:spacing w:val="10"/>
          <w:sz w:val="24"/>
        </w:rPr>
        <w:t xml:space="preserve"> </w:t>
      </w:r>
      <w:r>
        <w:rPr>
          <w:sz w:val="24"/>
        </w:rPr>
        <w:t>поддержку</w:t>
      </w:r>
      <w:r>
        <w:rPr>
          <w:spacing w:val="10"/>
          <w:sz w:val="24"/>
        </w:rPr>
        <w:t xml:space="preserve"> </w:t>
      </w:r>
      <w:proofErr w:type="gramStart"/>
      <w:r>
        <w:rPr>
          <w:sz w:val="24"/>
        </w:rPr>
        <w:t>одаренных</w:t>
      </w:r>
      <w:proofErr w:type="gramEnd"/>
      <w:r>
        <w:rPr>
          <w:spacing w:val="11"/>
          <w:sz w:val="24"/>
        </w:rPr>
        <w:t xml:space="preserve"> </w:t>
      </w:r>
      <w:r>
        <w:rPr>
          <w:sz w:val="24"/>
        </w:rPr>
        <w:t>обучающихся,</w:t>
      </w:r>
      <w:r>
        <w:rPr>
          <w:spacing w:val="10"/>
          <w:sz w:val="24"/>
        </w:rPr>
        <w:t xml:space="preserve"> </w:t>
      </w:r>
      <w:r>
        <w:rPr>
          <w:sz w:val="24"/>
        </w:rPr>
        <w:t>поддержку</w:t>
      </w:r>
      <w:r>
        <w:rPr>
          <w:spacing w:val="8"/>
          <w:sz w:val="24"/>
        </w:rPr>
        <w:t xml:space="preserve"> </w:t>
      </w:r>
      <w:r>
        <w:rPr>
          <w:sz w:val="24"/>
        </w:rPr>
        <w:t>обучающихся</w:t>
      </w:r>
      <w:r>
        <w:rPr>
          <w:spacing w:val="10"/>
          <w:sz w:val="24"/>
        </w:rPr>
        <w:t xml:space="preserve"> </w:t>
      </w:r>
      <w:r>
        <w:rPr>
          <w:sz w:val="24"/>
        </w:rPr>
        <w:t>с</w:t>
      </w:r>
      <w:r>
        <w:rPr>
          <w:spacing w:val="11"/>
          <w:sz w:val="24"/>
        </w:rPr>
        <w:t xml:space="preserve"> </w:t>
      </w:r>
      <w:r>
        <w:rPr>
          <w:sz w:val="24"/>
        </w:rPr>
        <w:t>особыми</w:t>
      </w:r>
      <w:r>
        <w:rPr>
          <w:spacing w:val="-57"/>
          <w:sz w:val="24"/>
        </w:rPr>
        <w:t xml:space="preserve"> </w:t>
      </w:r>
      <w:r>
        <w:rPr>
          <w:sz w:val="24"/>
        </w:rPr>
        <w:t>образовательными</w:t>
      </w:r>
      <w:r>
        <w:rPr>
          <w:spacing w:val="-2"/>
          <w:sz w:val="24"/>
        </w:rPr>
        <w:t xml:space="preserve"> </w:t>
      </w:r>
      <w:r>
        <w:rPr>
          <w:sz w:val="24"/>
        </w:rPr>
        <w:t>потребностями;</w:t>
      </w:r>
    </w:p>
    <w:p w:rsidR="006B6DD2" w:rsidRDefault="007E562F" w:rsidP="006A6367">
      <w:pPr>
        <w:pStyle w:val="a6"/>
        <w:numPr>
          <w:ilvl w:val="0"/>
          <w:numId w:val="25"/>
        </w:numPr>
        <w:tabs>
          <w:tab w:val="left" w:pos="828"/>
        </w:tabs>
        <w:rPr>
          <w:rFonts w:ascii="Symbol" w:hAnsi="Symbol"/>
          <w:sz w:val="24"/>
        </w:rPr>
      </w:pPr>
      <w:r>
        <w:rPr>
          <w:sz w:val="24"/>
        </w:rPr>
        <w:t>психолого-педагогическую</w:t>
      </w:r>
      <w:r>
        <w:rPr>
          <w:spacing w:val="-5"/>
          <w:sz w:val="24"/>
        </w:rPr>
        <w:t xml:space="preserve"> </w:t>
      </w:r>
      <w:r>
        <w:rPr>
          <w:sz w:val="24"/>
        </w:rPr>
        <w:t>поддержку</w:t>
      </w:r>
      <w:r>
        <w:rPr>
          <w:spacing w:val="-5"/>
          <w:sz w:val="24"/>
        </w:rPr>
        <w:t xml:space="preserve"> </w:t>
      </w:r>
      <w:r>
        <w:rPr>
          <w:sz w:val="24"/>
        </w:rPr>
        <w:t>участников</w:t>
      </w:r>
      <w:r>
        <w:rPr>
          <w:spacing w:val="-5"/>
          <w:sz w:val="24"/>
        </w:rPr>
        <w:t xml:space="preserve"> </w:t>
      </w:r>
      <w:r>
        <w:rPr>
          <w:sz w:val="24"/>
        </w:rPr>
        <w:t>олимпиадного</w:t>
      </w:r>
      <w:r>
        <w:rPr>
          <w:spacing w:val="-4"/>
          <w:sz w:val="24"/>
        </w:rPr>
        <w:t xml:space="preserve"> </w:t>
      </w:r>
      <w:r>
        <w:rPr>
          <w:sz w:val="24"/>
        </w:rPr>
        <w:t>движения;</w:t>
      </w:r>
    </w:p>
    <w:p w:rsidR="006B6DD2" w:rsidRDefault="007E562F" w:rsidP="006A6367">
      <w:pPr>
        <w:pStyle w:val="a6"/>
        <w:numPr>
          <w:ilvl w:val="0"/>
          <w:numId w:val="25"/>
        </w:numPr>
        <w:tabs>
          <w:tab w:val="left" w:pos="828"/>
        </w:tabs>
        <w:ind w:right="673"/>
        <w:rPr>
          <w:rFonts w:ascii="Symbol" w:hAnsi="Symbol"/>
          <w:sz w:val="24"/>
        </w:rPr>
      </w:pPr>
      <w:r>
        <w:rPr>
          <w:sz w:val="24"/>
        </w:rPr>
        <w:t>обеспечение</w:t>
      </w:r>
      <w:r>
        <w:rPr>
          <w:spacing w:val="25"/>
          <w:sz w:val="24"/>
        </w:rPr>
        <w:t xml:space="preserve"> </w:t>
      </w:r>
      <w:r>
        <w:rPr>
          <w:sz w:val="24"/>
        </w:rPr>
        <w:t>осознанного</w:t>
      </w:r>
      <w:r>
        <w:rPr>
          <w:spacing w:val="23"/>
          <w:sz w:val="24"/>
        </w:rPr>
        <w:t xml:space="preserve"> </w:t>
      </w:r>
      <w:r>
        <w:rPr>
          <w:sz w:val="24"/>
        </w:rPr>
        <w:t>и</w:t>
      </w:r>
      <w:r>
        <w:rPr>
          <w:spacing w:val="25"/>
          <w:sz w:val="24"/>
        </w:rPr>
        <w:t xml:space="preserve"> </w:t>
      </w:r>
      <w:r>
        <w:rPr>
          <w:sz w:val="24"/>
        </w:rPr>
        <w:t>ответственного</w:t>
      </w:r>
      <w:r>
        <w:rPr>
          <w:spacing w:val="23"/>
          <w:sz w:val="24"/>
        </w:rPr>
        <w:t xml:space="preserve"> </w:t>
      </w:r>
      <w:r>
        <w:rPr>
          <w:sz w:val="24"/>
        </w:rPr>
        <w:t>выбора</w:t>
      </w:r>
      <w:r>
        <w:rPr>
          <w:spacing w:val="25"/>
          <w:sz w:val="24"/>
        </w:rPr>
        <w:t xml:space="preserve"> </w:t>
      </w:r>
      <w:r>
        <w:rPr>
          <w:sz w:val="24"/>
        </w:rPr>
        <w:t>дальнейшей</w:t>
      </w:r>
      <w:r>
        <w:rPr>
          <w:spacing w:val="25"/>
          <w:sz w:val="24"/>
        </w:rPr>
        <w:t xml:space="preserve"> </w:t>
      </w:r>
      <w:r>
        <w:rPr>
          <w:sz w:val="24"/>
        </w:rPr>
        <w:t>профессиональной</w:t>
      </w:r>
      <w:r>
        <w:rPr>
          <w:spacing w:val="-57"/>
          <w:sz w:val="24"/>
        </w:rPr>
        <w:t xml:space="preserve"> </w:t>
      </w:r>
      <w:r>
        <w:rPr>
          <w:sz w:val="24"/>
        </w:rPr>
        <w:t>сферы</w:t>
      </w:r>
      <w:r>
        <w:rPr>
          <w:spacing w:val="-1"/>
          <w:sz w:val="24"/>
        </w:rPr>
        <w:t xml:space="preserve"> </w:t>
      </w:r>
      <w:r>
        <w:rPr>
          <w:sz w:val="24"/>
        </w:rPr>
        <w:t>деятельности;</w:t>
      </w:r>
    </w:p>
    <w:p w:rsidR="006B6DD2" w:rsidRDefault="007E562F" w:rsidP="006A6367">
      <w:pPr>
        <w:pStyle w:val="a6"/>
        <w:numPr>
          <w:ilvl w:val="0"/>
          <w:numId w:val="25"/>
        </w:numPr>
        <w:tabs>
          <w:tab w:val="left" w:pos="828"/>
          <w:tab w:val="left" w:pos="2572"/>
          <w:tab w:val="left" w:pos="4717"/>
          <w:tab w:val="left" w:pos="5824"/>
          <w:tab w:val="left" w:pos="6183"/>
          <w:tab w:val="left" w:pos="8145"/>
          <w:tab w:val="left" w:pos="8955"/>
          <w:tab w:val="left" w:pos="9330"/>
        </w:tabs>
        <w:ind w:right="672"/>
        <w:rPr>
          <w:rFonts w:ascii="Symbol" w:hAnsi="Symbol"/>
          <w:sz w:val="24"/>
        </w:rPr>
      </w:pPr>
      <w:r>
        <w:rPr>
          <w:sz w:val="24"/>
        </w:rPr>
        <w:t>формирование</w:t>
      </w:r>
      <w:r>
        <w:rPr>
          <w:sz w:val="24"/>
        </w:rPr>
        <w:tab/>
        <w:t>коммуникативных</w:t>
      </w:r>
      <w:r>
        <w:rPr>
          <w:sz w:val="24"/>
        </w:rPr>
        <w:tab/>
        <w:t>навыков</w:t>
      </w:r>
      <w:r>
        <w:rPr>
          <w:sz w:val="24"/>
        </w:rPr>
        <w:tab/>
        <w:t>в</w:t>
      </w:r>
      <w:r>
        <w:rPr>
          <w:sz w:val="24"/>
        </w:rPr>
        <w:tab/>
        <w:t>разновозрастной</w:t>
      </w:r>
      <w:r>
        <w:rPr>
          <w:sz w:val="24"/>
        </w:rPr>
        <w:tab/>
        <w:t>среде</w:t>
      </w:r>
      <w:r>
        <w:rPr>
          <w:sz w:val="24"/>
        </w:rPr>
        <w:tab/>
        <w:t>и</w:t>
      </w:r>
      <w:r>
        <w:rPr>
          <w:sz w:val="24"/>
        </w:rPr>
        <w:tab/>
      </w:r>
      <w:r>
        <w:rPr>
          <w:spacing w:val="-1"/>
          <w:sz w:val="24"/>
        </w:rPr>
        <w:t>среде</w:t>
      </w:r>
      <w:r>
        <w:rPr>
          <w:spacing w:val="-57"/>
          <w:sz w:val="24"/>
        </w:rPr>
        <w:t xml:space="preserve"> </w:t>
      </w:r>
      <w:r>
        <w:rPr>
          <w:sz w:val="24"/>
        </w:rPr>
        <w:t>сверстников;</w:t>
      </w:r>
    </w:p>
    <w:p w:rsidR="006B6DD2" w:rsidRDefault="007E562F" w:rsidP="006A6367">
      <w:pPr>
        <w:pStyle w:val="a6"/>
        <w:numPr>
          <w:ilvl w:val="0"/>
          <w:numId w:val="25"/>
        </w:numPr>
        <w:tabs>
          <w:tab w:val="left" w:pos="828"/>
        </w:tabs>
        <w:spacing w:line="294" w:lineRule="exact"/>
        <w:rPr>
          <w:rFonts w:ascii="Symbol" w:hAnsi="Symbol"/>
          <w:sz w:val="24"/>
        </w:rPr>
      </w:pPr>
      <w:r>
        <w:rPr>
          <w:sz w:val="24"/>
        </w:rPr>
        <w:t>поддержку</w:t>
      </w:r>
      <w:r>
        <w:rPr>
          <w:spacing w:val="-5"/>
          <w:sz w:val="24"/>
        </w:rPr>
        <w:t xml:space="preserve"> </w:t>
      </w:r>
      <w:r>
        <w:rPr>
          <w:sz w:val="24"/>
        </w:rPr>
        <w:t>объединений</w:t>
      </w:r>
      <w:r>
        <w:rPr>
          <w:spacing w:val="-3"/>
          <w:sz w:val="24"/>
        </w:rPr>
        <w:t xml:space="preserve"> </w:t>
      </w:r>
      <w:r>
        <w:rPr>
          <w:sz w:val="24"/>
        </w:rPr>
        <w:t>обучающихся,</w:t>
      </w:r>
      <w:r>
        <w:rPr>
          <w:spacing w:val="-4"/>
          <w:sz w:val="24"/>
        </w:rPr>
        <w:t xml:space="preserve"> </w:t>
      </w:r>
      <w:r>
        <w:rPr>
          <w:sz w:val="24"/>
        </w:rPr>
        <w:t>ученического</w:t>
      </w:r>
      <w:r>
        <w:rPr>
          <w:spacing w:val="-5"/>
          <w:sz w:val="24"/>
        </w:rPr>
        <w:t xml:space="preserve"> </w:t>
      </w:r>
      <w:r>
        <w:rPr>
          <w:sz w:val="24"/>
        </w:rPr>
        <w:t>самоуправления.</w:t>
      </w:r>
    </w:p>
    <w:p w:rsidR="006B6DD2" w:rsidRDefault="007E562F">
      <w:pPr>
        <w:pStyle w:val="a3"/>
        <w:ind w:left="544" w:right="671" w:firstLine="0"/>
      </w:pPr>
      <w:r>
        <w:t>Важной составляющей деятельности образовательных организаций является психолог</w:t>
      </w:r>
      <w:proofErr w:type="gramStart"/>
      <w:r>
        <w:t>о-</w:t>
      </w:r>
      <w:proofErr w:type="gramEnd"/>
      <w:r>
        <w:rPr>
          <w:spacing w:val="1"/>
        </w:rPr>
        <w:t xml:space="preserve"> </w:t>
      </w:r>
      <w:r>
        <w:t>педагогическое</w:t>
      </w:r>
      <w:r>
        <w:rPr>
          <w:spacing w:val="1"/>
        </w:rPr>
        <w:t xml:space="preserve"> </w:t>
      </w:r>
      <w:r>
        <w:t>сопровождение</w:t>
      </w:r>
      <w:r>
        <w:rPr>
          <w:spacing w:val="1"/>
        </w:rPr>
        <w:t xml:space="preserve"> </w:t>
      </w:r>
      <w:r>
        <w:t>педагогов.</w:t>
      </w:r>
      <w:r>
        <w:rPr>
          <w:spacing w:val="1"/>
        </w:rPr>
        <w:t xml:space="preserve"> </w:t>
      </w:r>
      <w:r>
        <w:t>Оно</w:t>
      </w:r>
      <w:r>
        <w:rPr>
          <w:spacing w:val="1"/>
        </w:rPr>
        <w:t xml:space="preserve"> </w:t>
      </w:r>
      <w:r>
        <w:t>осуществляется</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психологической компетентности, создания комфортной психологической атмосферы в</w:t>
      </w:r>
      <w:r>
        <w:rPr>
          <w:spacing w:val="1"/>
        </w:rPr>
        <w:t xml:space="preserve"> </w:t>
      </w:r>
      <w:r>
        <w:t>педагогическом</w:t>
      </w:r>
      <w:r>
        <w:rPr>
          <w:spacing w:val="1"/>
        </w:rPr>
        <w:t xml:space="preserve"> </w:t>
      </w:r>
      <w:r>
        <w:t>коллективе,</w:t>
      </w:r>
      <w:r>
        <w:rPr>
          <w:spacing w:val="1"/>
        </w:rPr>
        <w:t xml:space="preserve"> </w:t>
      </w:r>
      <w:r>
        <w:t>профилактики</w:t>
      </w:r>
      <w:r>
        <w:rPr>
          <w:spacing w:val="1"/>
        </w:rPr>
        <w:t xml:space="preserve"> </w:t>
      </w:r>
      <w:r>
        <w:t>профессионального</w:t>
      </w:r>
      <w:r>
        <w:rPr>
          <w:spacing w:val="1"/>
        </w:rPr>
        <w:t xml:space="preserve"> </w:t>
      </w:r>
      <w:r>
        <w:t>выгорания</w:t>
      </w:r>
      <w:r>
        <w:rPr>
          <w:spacing w:val="1"/>
        </w:rPr>
        <w:t xml:space="preserve"> </w:t>
      </w:r>
      <w:r>
        <w:t>психолог</w:t>
      </w:r>
      <w:proofErr w:type="gramStart"/>
      <w:r>
        <w:t>о-</w:t>
      </w:r>
      <w:proofErr w:type="gramEnd"/>
      <w:r>
        <w:rPr>
          <w:spacing w:val="1"/>
        </w:rPr>
        <w:t xml:space="preserve"> </w:t>
      </w:r>
      <w:r>
        <w:t>педагогических</w:t>
      </w:r>
      <w:r>
        <w:rPr>
          <w:spacing w:val="-1"/>
        </w:rPr>
        <w:t xml:space="preserve"> </w:t>
      </w:r>
      <w:r>
        <w:t>кадров.</w:t>
      </w:r>
    </w:p>
    <w:p w:rsidR="006B6DD2" w:rsidRDefault="007E562F">
      <w:pPr>
        <w:pStyle w:val="a3"/>
        <w:ind w:left="544" w:right="672" w:firstLine="0"/>
      </w:pPr>
      <w:r>
        <w:t>Значительное</w:t>
      </w:r>
      <w:r>
        <w:rPr>
          <w:spacing w:val="1"/>
        </w:rPr>
        <w:t xml:space="preserve"> </w:t>
      </w:r>
      <w:r>
        <w:t>место</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педагогов</w:t>
      </w:r>
      <w:r>
        <w:rPr>
          <w:spacing w:val="1"/>
        </w:rPr>
        <w:t xml:space="preserve"> </w:t>
      </w:r>
      <w:r>
        <w:t>занимает</w:t>
      </w:r>
      <w:r>
        <w:rPr>
          <w:spacing w:val="1"/>
        </w:rPr>
        <w:t xml:space="preserve"> </w:t>
      </w:r>
      <w:r>
        <w:t>профилактическая</w:t>
      </w:r>
      <w:r>
        <w:rPr>
          <w:spacing w:val="1"/>
        </w:rPr>
        <w:t xml:space="preserve"> </w:t>
      </w:r>
      <w:r>
        <w:t>работа,</w:t>
      </w:r>
      <w:r>
        <w:rPr>
          <w:spacing w:val="1"/>
        </w:rPr>
        <w:t xml:space="preserve"> </w:t>
      </w:r>
      <w:r>
        <w:t>в</w:t>
      </w:r>
      <w:r>
        <w:rPr>
          <w:spacing w:val="1"/>
        </w:rPr>
        <w:t xml:space="preserve"> </w:t>
      </w:r>
      <w:r>
        <w:t>процессе</w:t>
      </w:r>
      <w:r>
        <w:rPr>
          <w:spacing w:val="1"/>
        </w:rPr>
        <w:t xml:space="preserve"> </w:t>
      </w:r>
      <w:r>
        <w:t>которой</w:t>
      </w:r>
      <w:r>
        <w:rPr>
          <w:spacing w:val="1"/>
        </w:rPr>
        <w:t xml:space="preserve"> </w:t>
      </w:r>
      <w:r>
        <w:t>педагоги</w:t>
      </w:r>
      <w:r>
        <w:rPr>
          <w:spacing w:val="1"/>
        </w:rPr>
        <w:t xml:space="preserve"> </w:t>
      </w:r>
      <w:r>
        <w:t>обучаются</w:t>
      </w:r>
      <w:r>
        <w:rPr>
          <w:spacing w:val="1"/>
        </w:rPr>
        <w:t xml:space="preserve"> </w:t>
      </w:r>
      <w:r>
        <w:t>установлению</w:t>
      </w:r>
      <w:r>
        <w:rPr>
          <w:spacing w:val="1"/>
        </w:rPr>
        <w:t xml:space="preserve"> </w:t>
      </w:r>
      <w:r>
        <w:t xml:space="preserve">психологически грамотной системы взаимоотношений с </w:t>
      </w:r>
      <w:proofErr w:type="gramStart"/>
      <w:r>
        <w:t>обучающимися</w:t>
      </w:r>
      <w:proofErr w:type="gramEnd"/>
      <w:r>
        <w:t>, основанной на</w:t>
      </w:r>
      <w:r>
        <w:rPr>
          <w:spacing w:val="1"/>
        </w:rPr>
        <w:t xml:space="preserve"> </w:t>
      </w:r>
      <w:r>
        <w:t>взаимопонимании</w:t>
      </w:r>
      <w:r>
        <w:rPr>
          <w:spacing w:val="1"/>
        </w:rPr>
        <w:t xml:space="preserve"> </w:t>
      </w:r>
      <w:r>
        <w:t>и</w:t>
      </w:r>
      <w:r>
        <w:rPr>
          <w:spacing w:val="1"/>
        </w:rPr>
        <w:t xml:space="preserve"> </w:t>
      </w:r>
      <w:r>
        <w:t>взаимном</w:t>
      </w:r>
      <w:r>
        <w:rPr>
          <w:spacing w:val="1"/>
        </w:rPr>
        <w:t xml:space="preserve"> </w:t>
      </w:r>
      <w:r>
        <w:t>восприятии</w:t>
      </w:r>
      <w:r>
        <w:rPr>
          <w:spacing w:val="1"/>
        </w:rPr>
        <w:t xml:space="preserve"> </w:t>
      </w:r>
      <w:r>
        <w:t>друг</w:t>
      </w:r>
      <w:r>
        <w:rPr>
          <w:spacing w:val="1"/>
        </w:rPr>
        <w:t xml:space="preserve"> </w:t>
      </w:r>
      <w:r>
        <w:t>друга.</w:t>
      </w:r>
      <w:r>
        <w:rPr>
          <w:spacing w:val="1"/>
        </w:rPr>
        <w:t xml:space="preserve"> </w:t>
      </w:r>
      <w:r>
        <w:t>Педагоги</w:t>
      </w:r>
      <w:r>
        <w:rPr>
          <w:spacing w:val="1"/>
        </w:rPr>
        <w:t xml:space="preserve"> </w:t>
      </w:r>
      <w:r>
        <w:t>обучаются</w:t>
      </w:r>
      <w:r>
        <w:rPr>
          <w:spacing w:val="1"/>
        </w:rPr>
        <w:t xml:space="preserve"> </w:t>
      </w:r>
      <w:r>
        <w:t>навыкам</w:t>
      </w:r>
      <w:r>
        <w:rPr>
          <w:spacing w:val="1"/>
        </w:rPr>
        <w:t xml:space="preserve"> </w:t>
      </w:r>
      <w:r>
        <w:t xml:space="preserve">формирования адекватной </w:t>
      </w:r>
      <w:proofErr w:type="gramStart"/>
      <w:r>
        <w:t>Я-концепции</w:t>
      </w:r>
      <w:proofErr w:type="gramEnd"/>
      <w:r>
        <w:t>, разрешения проблем, оказания психологической</w:t>
      </w:r>
      <w:r>
        <w:rPr>
          <w:spacing w:val="1"/>
        </w:rPr>
        <w:t xml:space="preserve"> </w:t>
      </w:r>
      <w:r>
        <w:t>поддержки</w:t>
      </w:r>
      <w:r>
        <w:rPr>
          <w:spacing w:val="-2"/>
        </w:rPr>
        <w:t xml:space="preserve"> </w:t>
      </w:r>
      <w:r>
        <w:t>в процессе</w:t>
      </w:r>
      <w:r>
        <w:rPr>
          <w:spacing w:val="-2"/>
        </w:rPr>
        <w:t xml:space="preserve"> </w:t>
      </w:r>
      <w:r>
        <w:t>взаимодействия</w:t>
      </w:r>
      <w:r>
        <w:rPr>
          <w:spacing w:val="-1"/>
        </w:rPr>
        <w:t xml:space="preserve"> </w:t>
      </w:r>
      <w:r>
        <w:t>с</w:t>
      </w:r>
      <w:r>
        <w:rPr>
          <w:spacing w:val="-2"/>
        </w:rPr>
        <w:t xml:space="preserve"> </w:t>
      </w:r>
      <w:r>
        <w:t>обучающимися</w:t>
      </w:r>
      <w:r>
        <w:rPr>
          <w:spacing w:val="-1"/>
        </w:rPr>
        <w:t xml:space="preserve"> </w:t>
      </w:r>
      <w:r>
        <w:t>и</w:t>
      </w:r>
      <w:r>
        <w:rPr>
          <w:spacing w:val="-1"/>
        </w:rPr>
        <w:t xml:space="preserve"> </w:t>
      </w:r>
      <w:r>
        <w:t>коллегами.</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69" w:firstLine="0"/>
      </w:pPr>
      <w:r>
        <w:lastRenderedPageBreak/>
        <w:t>По вопросам совершенствования организации образовательных отношений проводится</w:t>
      </w:r>
      <w:r>
        <w:rPr>
          <w:spacing w:val="1"/>
        </w:rPr>
        <w:t xml:space="preserve"> </w:t>
      </w:r>
      <w:r>
        <w:t>консультирование</w:t>
      </w:r>
      <w:r>
        <w:rPr>
          <w:spacing w:val="1"/>
        </w:rPr>
        <w:t xml:space="preserve"> </w:t>
      </w:r>
      <w:r>
        <w:t>(сопровождение</w:t>
      </w:r>
      <w:r>
        <w:rPr>
          <w:spacing w:val="1"/>
        </w:rPr>
        <w:t xml:space="preserve"> </w:t>
      </w:r>
      <w:r>
        <w:t>индивидуальных</w:t>
      </w:r>
      <w:r>
        <w:rPr>
          <w:spacing w:val="1"/>
        </w:rPr>
        <w:t xml:space="preserve"> </w:t>
      </w:r>
      <w:r>
        <w:t>образовательных</w:t>
      </w:r>
      <w:r>
        <w:rPr>
          <w:spacing w:val="1"/>
        </w:rPr>
        <w:t xml:space="preserve"> </w:t>
      </w:r>
      <w:r>
        <w:t>траекторий),</w:t>
      </w:r>
      <w:r>
        <w:rPr>
          <w:spacing w:val="1"/>
        </w:rPr>
        <w:t xml:space="preserve"> </w:t>
      </w:r>
      <w:r>
        <w:t>лекции,</w:t>
      </w:r>
      <w:r>
        <w:rPr>
          <w:spacing w:val="-1"/>
        </w:rPr>
        <w:t xml:space="preserve"> </w:t>
      </w:r>
      <w:r>
        <w:t>семинары, практические</w:t>
      </w:r>
      <w:r>
        <w:rPr>
          <w:spacing w:val="-1"/>
        </w:rPr>
        <w:t xml:space="preserve"> </w:t>
      </w:r>
      <w:r>
        <w:t>занятия.</w:t>
      </w:r>
    </w:p>
    <w:p w:rsidR="006B6DD2" w:rsidRDefault="007E562F" w:rsidP="006A6367">
      <w:pPr>
        <w:pStyle w:val="a6"/>
        <w:numPr>
          <w:ilvl w:val="0"/>
          <w:numId w:val="3"/>
        </w:numPr>
        <w:tabs>
          <w:tab w:val="left" w:pos="784"/>
        </w:tabs>
        <w:spacing w:before="120"/>
        <w:ind w:left="784" w:hanging="240"/>
        <w:jc w:val="both"/>
        <w:rPr>
          <w:sz w:val="24"/>
        </w:rPr>
      </w:pPr>
      <w:r>
        <w:rPr>
          <w:sz w:val="24"/>
        </w:rPr>
        <w:t>Диверсификация</w:t>
      </w:r>
      <w:r>
        <w:rPr>
          <w:spacing w:val="-5"/>
          <w:sz w:val="24"/>
        </w:rPr>
        <w:t xml:space="preserve"> </w:t>
      </w:r>
      <w:r>
        <w:rPr>
          <w:sz w:val="24"/>
        </w:rPr>
        <w:t>уровней</w:t>
      </w:r>
      <w:r>
        <w:rPr>
          <w:spacing w:val="-6"/>
          <w:sz w:val="24"/>
        </w:rPr>
        <w:t xml:space="preserve"> </w:t>
      </w:r>
      <w:r>
        <w:rPr>
          <w:sz w:val="24"/>
        </w:rPr>
        <w:t>психолого-педагогического</w:t>
      </w:r>
      <w:r>
        <w:rPr>
          <w:spacing w:val="-5"/>
          <w:sz w:val="24"/>
        </w:rPr>
        <w:t xml:space="preserve"> </w:t>
      </w:r>
      <w:r>
        <w:rPr>
          <w:sz w:val="24"/>
        </w:rPr>
        <w:t>сопровождения</w:t>
      </w:r>
    </w:p>
    <w:p w:rsidR="006B6DD2" w:rsidRDefault="007E562F">
      <w:pPr>
        <w:pStyle w:val="a3"/>
        <w:ind w:left="544" w:right="670" w:firstLine="0"/>
      </w:pPr>
      <w:r>
        <w:t>При</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w:t>
      </w:r>
      <w:r>
        <w:rPr>
          <w:spacing w:val="61"/>
        </w:rPr>
        <w:t xml:space="preserve"> </w:t>
      </w:r>
      <w:r>
        <w:t>участников</w:t>
      </w:r>
      <w:r>
        <w:rPr>
          <w:spacing w:val="1"/>
        </w:rPr>
        <w:t xml:space="preserve"> </w:t>
      </w:r>
      <w:r>
        <w:t>образовательных отношений на уровне среднего общего образования можно выделить</w:t>
      </w:r>
      <w:r>
        <w:rPr>
          <w:spacing w:val="1"/>
        </w:rPr>
        <w:t xml:space="preserve"> </w:t>
      </w:r>
      <w:r>
        <w:t>следующие</w:t>
      </w:r>
      <w:r>
        <w:rPr>
          <w:spacing w:val="1"/>
        </w:rPr>
        <w:t xml:space="preserve"> </w:t>
      </w:r>
      <w:r>
        <w:t>уровни</w:t>
      </w:r>
      <w:r>
        <w:rPr>
          <w:spacing w:val="1"/>
        </w:rPr>
        <w:t xml:space="preserve"> </w:t>
      </w:r>
      <w:r>
        <w:t>психолого-педагогического</w:t>
      </w:r>
      <w:r>
        <w:rPr>
          <w:spacing w:val="1"/>
        </w:rPr>
        <w:t xml:space="preserve"> </w:t>
      </w:r>
      <w:r>
        <w:t>сопровождения:</w:t>
      </w:r>
      <w:r>
        <w:rPr>
          <w:spacing w:val="1"/>
        </w:rPr>
        <w:t xml:space="preserve"> </w:t>
      </w:r>
      <w:r>
        <w:t>индивидуальное,</w:t>
      </w:r>
      <w:r>
        <w:rPr>
          <w:spacing w:val="1"/>
        </w:rPr>
        <w:t xml:space="preserve"> </w:t>
      </w:r>
      <w:r>
        <w:t>групповое,</w:t>
      </w:r>
      <w:r>
        <w:rPr>
          <w:spacing w:val="1"/>
        </w:rPr>
        <w:t xml:space="preserve"> </w:t>
      </w:r>
      <w:r>
        <w:t>на</w:t>
      </w:r>
      <w:r>
        <w:rPr>
          <w:spacing w:val="1"/>
        </w:rPr>
        <w:t xml:space="preserve"> </w:t>
      </w:r>
      <w:r>
        <w:t>уровне</w:t>
      </w:r>
      <w:r>
        <w:rPr>
          <w:spacing w:val="1"/>
        </w:rPr>
        <w:t xml:space="preserve"> </w:t>
      </w:r>
      <w:r>
        <w:t>класса,</w:t>
      </w:r>
      <w:r>
        <w:rPr>
          <w:spacing w:val="1"/>
        </w:rPr>
        <w:t xml:space="preserve"> </w:t>
      </w: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психологического</w:t>
      </w:r>
      <w:r>
        <w:rPr>
          <w:spacing w:val="1"/>
        </w:rPr>
        <w:t xml:space="preserve"> </w:t>
      </w:r>
      <w:r>
        <w:t>сопровождения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профессионального</w:t>
      </w:r>
      <w:r>
        <w:rPr>
          <w:spacing w:val="1"/>
        </w:rPr>
        <w:t xml:space="preserve"> </w:t>
      </w:r>
      <w:r>
        <w:t>взаимодействия</w:t>
      </w:r>
      <w:r>
        <w:rPr>
          <w:spacing w:val="1"/>
        </w:rPr>
        <w:t xml:space="preserve"> </w:t>
      </w:r>
      <w:r>
        <w:t>психолога</w:t>
      </w:r>
      <w:r>
        <w:rPr>
          <w:spacing w:val="1"/>
        </w:rPr>
        <w:t xml:space="preserve"> </w:t>
      </w:r>
      <w:r>
        <w:t>и</w:t>
      </w:r>
      <w:r>
        <w:rPr>
          <w:spacing w:val="1"/>
        </w:rPr>
        <w:t xml:space="preserve"> </w:t>
      </w:r>
      <w:r>
        <w:t>педагогов,</w:t>
      </w:r>
      <w:r>
        <w:rPr>
          <w:spacing w:val="1"/>
        </w:rPr>
        <w:t xml:space="preserve"> </w:t>
      </w:r>
      <w:r>
        <w:t>специалистов;</w:t>
      </w:r>
      <w:r>
        <w:rPr>
          <w:spacing w:val="1"/>
        </w:rPr>
        <w:t xml:space="preserve"> </w:t>
      </w:r>
      <w:r>
        <w:t>она</w:t>
      </w:r>
      <w:r>
        <w:rPr>
          <w:spacing w:val="1"/>
        </w:rPr>
        <w:t xml:space="preserve"> </w:t>
      </w:r>
      <w:r>
        <w:t>представляет</w:t>
      </w:r>
      <w:r>
        <w:rPr>
          <w:spacing w:val="1"/>
        </w:rPr>
        <w:t xml:space="preserve"> </w:t>
      </w:r>
      <w:r>
        <w:t>собой</w:t>
      </w:r>
      <w:r>
        <w:rPr>
          <w:spacing w:val="-57"/>
        </w:rPr>
        <w:t xml:space="preserve"> </w:t>
      </w:r>
      <w:r>
        <w:t>интегративное</w:t>
      </w:r>
      <w:r>
        <w:rPr>
          <w:spacing w:val="1"/>
        </w:rPr>
        <w:t xml:space="preserve"> </w:t>
      </w:r>
      <w:r>
        <w:t>единство</w:t>
      </w:r>
      <w:r>
        <w:rPr>
          <w:spacing w:val="1"/>
        </w:rPr>
        <w:t xml:space="preserve"> </w:t>
      </w:r>
      <w:r>
        <w:t>целей,</w:t>
      </w:r>
      <w:r>
        <w:rPr>
          <w:spacing w:val="1"/>
        </w:rPr>
        <w:t xml:space="preserve"> </w:t>
      </w:r>
      <w:r>
        <w:t>задач,</w:t>
      </w:r>
      <w:r>
        <w:rPr>
          <w:spacing w:val="1"/>
        </w:rPr>
        <w:t xml:space="preserve"> </w:t>
      </w:r>
      <w:r>
        <w:t>принципов,</w:t>
      </w:r>
      <w:r>
        <w:rPr>
          <w:spacing w:val="1"/>
        </w:rPr>
        <w:t xml:space="preserve"> </w:t>
      </w:r>
      <w:r>
        <w:t>структурно-содержательных</w:t>
      </w:r>
      <w:r>
        <w:rPr>
          <w:spacing w:val="-57"/>
        </w:rPr>
        <w:t xml:space="preserve"> </w:t>
      </w:r>
      <w:r>
        <w:t>компонентов,</w:t>
      </w:r>
      <w:r>
        <w:rPr>
          <w:spacing w:val="1"/>
        </w:rPr>
        <w:t xml:space="preserve"> </w:t>
      </w:r>
      <w:r>
        <w:t>психолого-педагогических</w:t>
      </w:r>
      <w:r>
        <w:rPr>
          <w:spacing w:val="1"/>
        </w:rPr>
        <w:t xml:space="preserve"> </w:t>
      </w:r>
      <w:r>
        <w:t>условий,</w:t>
      </w:r>
      <w:r>
        <w:rPr>
          <w:spacing w:val="1"/>
        </w:rPr>
        <w:t xml:space="preserve"> </w:t>
      </w:r>
      <w:r>
        <w:t>показателей,</w:t>
      </w:r>
      <w:r>
        <w:rPr>
          <w:spacing w:val="1"/>
        </w:rPr>
        <w:t xml:space="preserve"> </w:t>
      </w:r>
      <w:r>
        <w:t>охватывающих</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учеников,</w:t>
      </w:r>
      <w:r>
        <w:rPr>
          <w:spacing w:val="1"/>
        </w:rPr>
        <w:t xml:space="preserve"> </w:t>
      </w:r>
      <w:r>
        <w:t>их</w:t>
      </w:r>
      <w:r>
        <w:rPr>
          <w:spacing w:val="1"/>
        </w:rPr>
        <w:t xml:space="preserve"> </w:t>
      </w:r>
      <w:r>
        <w:t>родителей</w:t>
      </w:r>
      <w:r>
        <w:rPr>
          <w:spacing w:val="1"/>
        </w:rPr>
        <w:t xml:space="preserve"> </w:t>
      </w:r>
      <w:r>
        <w:t>(законных</w:t>
      </w:r>
      <w:r>
        <w:rPr>
          <w:spacing w:val="-57"/>
        </w:rPr>
        <w:t xml:space="preserve"> </w:t>
      </w:r>
      <w:r>
        <w:t>представителей),</w:t>
      </w:r>
      <w:r>
        <w:rPr>
          <w:spacing w:val="-1"/>
        </w:rPr>
        <w:t xml:space="preserve"> </w:t>
      </w:r>
      <w:r>
        <w:t>педагогов.</w:t>
      </w:r>
    </w:p>
    <w:p w:rsidR="006B6DD2" w:rsidRDefault="007E562F" w:rsidP="006A6367">
      <w:pPr>
        <w:pStyle w:val="a6"/>
        <w:numPr>
          <w:ilvl w:val="0"/>
          <w:numId w:val="3"/>
        </w:numPr>
        <w:tabs>
          <w:tab w:val="left" w:pos="1022"/>
        </w:tabs>
        <w:spacing w:before="120"/>
        <w:ind w:right="669" w:firstLine="0"/>
        <w:jc w:val="both"/>
        <w:rPr>
          <w:sz w:val="24"/>
        </w:rPr>
      </w:pPr>
      <w:r>
        <w:rPr>
          <w:sz w:val="24"/>
        </w:rPr>
        <w:t>Вариативность</w:t>
      </w:r>
      <w:r>
        <w:rPr>
          <w:spacing w:val="1"/>
          <w:sz w:val="24"/>
        </w:rPr>
        <w:t xml:space="preserve"> </w:t>
      </w:r>
      <w:r>
        <w:rPr>
          <w:sz w:val="24"/>
        </w:rPr>
        <w:t>форм</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6B6DD2" w:rsidRDefault="007E562F">
      <w:pPr>
        <w:pStyle w:val="a3"/>
        <w:ind w:left="544" w:firstLine="0"/>
      </w:pPr>
      <w:r>
        <w:t>Основными</w:t>
      </w:r>
      <w:r>
        <w:rPr>
          <w:spacing w:val="-4"/>
        </w:rPr>
        <w:t xml:space="preserve"> </w:t>
      </w:r>
      <w:r>
        <w:t>формами</w:t>
      </w:r>
      <w:r>
        <w:rPr>
          <w:spacing w:val="-5"/>
        </w:rPr>
        <w:t xml:space="preserve"> </w:t>
      </w:r>
      <w:r>
        <w:t>психолого-педагогического</w:t>
      </w:r>
      <w:r>
        <w:rPr>
          <w:spacing w:val="-4"/>
        </w:rPr>
        <w:t xml:space="preserve"> </w:t>
      </w:r>
      <w:r>
        <w:t>сопровождения</w:t>
      </w:r>
      <w:r>
        <w:rPr>
          <w:spacing w:val="-5"/>
        </w:rPr>
        <w:t xml:space="preserve"> </w:t>
      </w:r>
      <w:r>
        <w:t>могут</w:t>
      </w:r>
      <w:r>
        <w:rPr>
          <w:spacing w:val="-5"/>
        </w:rPr>
        <w:t xml:space="preserve"> </w:t>
      </w:r>
      <w:r>
        <w:t>выступать:</w:t>
      </w:r>
    </w:p>
    <w:p w:rsidR="006B6DD2" w:rsidRDefault="007E562F" w:rsidP="006A6367">
      <w:pPr>
        <w:pStyle w:val="a6"/>
        <w:numPr>
          <w:ilvl w:val="0"/>
          <w:numId w:val="25"/>
        </w:numPr>
        <w:tabs>
          <w:tab w:val="left" w:pos="828"/>
        </w:tabs>
        <w:spacing w:before="1"/>
        <w:ind w:right="675"/>
        <w:jc w:val="both"/>
        <w:rPr>
          <w:rFonts w:ascii="Symbol" w:hAnsi="Symbol"/>
          <w:sz w:val="24"/>
        </w:rPr>
      </w:pPr>
      <w:r>
        <w:rPr>
          <w:sz w:val="24"/>
        </w:rPr>
        <w:t>диагностика,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особенностей</w:t>
      </w:r>
      <w:r>
        <w:rPr>
          <w:spacing w:val="1"/>
          <w:sz w:val="24"/>
        </w:rPr>
        <w:t xml:space="preserve"> </w:t>
      </w:r>
      <w:r>
        <w:rPr>
          <w:sz w:val="24"/>
        </w:rPr>
        <w:t>статуса</w:t>
      </w:r>
      <w:r>
        <w:rPr>
          <w:spacing w:val="1"/>
          <w:sz w:val="24"/>
        </w:rPr>
        <w:t xml:space="preserve"> </w:t>
      </w:r>
      <w:r>
        <w:rPr>
          <w:sz w:val="24"/>
        </w:rPr>
        <w:t>обучающегося,</w:t>
      </w:r>
      <w:r>
        <w:rPr>
          <w:spacing w:val="-57"/>
          <w:sz w:val="24"/>
        </w:rPr>
        <w:t xml:space="preserve"> </w:t>
      </w:r>
      <w:r>
        <w:rPr>
          <w:sz w:val="24"/>
        </w:rPr>
        <w:t>которая может проводиться на этапе перехода ученика на уровень среднего общего</w:t>
      </w:r>
      <w:r>
        <w:rPr>
          <w:spacing w:val="1"/>
          <w:sz w:val="24"/>
        </w:rPr>
        <w:t xml:space="preserve"> </w:t>
      </w:r>
      <w:r>
        <w:rPr>
          <w:sz w:val="24"/>
        </w:rPr>
        <w:t>образования</w:t>
      </w:r>
      <w:r>
        <w:rPr>
          <w:spacing w:val="-2"/>
          <w:sz w:val="24"/>
        </w:rPr>
        <w:t xml:space="preserve"> </w:t>
      </w:r>
      <w:r>
        <w:rPr>
          <w:sz w:val="24"/>
        </w:rPr>
        <w:t>и</w:t>
      </w:r>
      <w:r>
        <w:rPr>
          <w:spacing w:val="-1"/>
          <w:sz w:val="24"/>
        </w:rPr>
        <w:t xml:space="preserve"> </w:t>
      </w:r>
      <w:r>
        <w:rPr>
          <w:sz w:val="24"/>
        </w:rPr>
        <w:t>в конце</w:t>
      </w:r>
      <w:r>
        <w:rPr>
          <w:spacing w:val="-1"/>
          <w:sz w:val="24"/>
        </w:rPr>
        <w:t xml:space="preserve"> </w:t>
      </w:r>
      <w:r>
        <w:rPr>
          <w:sz w:val="24"/>
        </w:rPr>
        <w:t>каждого учебного года;</w:t>
      </w:r>
    </w:p>
    <w:p w:rsidR="006B6DD2" w:rsidRDefault="007E562F" w:rsidP="006A6367">
      <w:pPr>
        <w:pStyle w:val="a6"/>
        <w:numPr>
          <w:ilvl w:val="0"/>
          <w:numId w:val="25"/>
        </w:numPr>
        <w:tabs>
          <w:tab w:val="left" w:pos="828"/>
        </w:tabs>
        <w:ind w:right="672"/>
        <w:jc w:val="both"/>
        <w:rPr>
          <w:rFonts w:ascii="Symbol" w:hAnsi="Symbol"/>
          <w:sz w:val="24"/>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которое</w:t>
      </w:r>
      <w:r>
        <w:rPr>
          <w:spacing w:val="1"/>
          <w:sz w:val="24"/>
        </w:rPr>
        <w:t xml:space="preserve"> </w:t>
      </w:r>
      <w:r>
        <w:rPr>
          <w:sz w:val="24"/>
        </w:rPr>
        <w:t>осуществляется</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психологом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результатов</w:t>
      </w:r>
      <w:r>
        <w:rPr>
          <w:spacing w:val="1"/>
          <w:sz w:val="24"/>
        </w:rPr>
        <w:t xml:space="preserve"> </w:t>
      </w:r>
      <w:r>
        <w:rPr>
          <w:sz w:val="24"/>
        </w:rPr>
        <w:t>диагностики,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администрацией</w:t>
      </w:r>
      <w:r>
        <w:rPr>
          <w:spacing w:val="1"/>
          <w:sz w:val="24"/>
        </w:rPr>
        <w:t xml:space="preserve"> </w:t>
      </w:r>
      <w:r>
        <w:rPr>
          <w:sz w:val="24"/>
        </w:rPr>
        <w:t>образовательной</w:t>
      </w:r>
      <w:r>
        <w:rPr>
          <w:spacing w:val="-2"/>
          <w:sz w:val="24"/>
        </w:rPr>
        <w:t xml:space="preserve"> </w:t>
      </w:r>
      <w:r>
        <w:rPr>
          <w:sz w:val="24"/>
        </w:rPr>
        <w:t>организации;</w:t>
      </w:r>
    </w:p>
    <w:p w:rsidR="006B6DD2" w:rsidRDefault="007E562F" w:rsidP="006A6367">
      <w:pPr>
        <w:pStyle w:val="a6"/>
        <w:numPr>
          <w:ilvl w:val="0"/>
          <w:numId w:val="25"/>
        </w:numPr>
        <w:tabs>
          <w:tab w:val="left" w:pos="828"/>
        </w:tabs>
        <w:ind w:right="674"/>
        <w:jc w:val="both"/>
        <w:rPr>
          <w:rFonts w:ascii="Symbol" w:hAnsi="Symbol"/>
          <w:sz w:val="24"/>
        </w:rPr>
      </w:pPr>
      <w:r>
        <w:rPr>
          <w:sz w:val="24"/>
        </w:rPr>
        <w:t>профилактика, экспертиза, развивающая работа, просвещение, коррекционная работа,</w:t>
      </w:r>
      <w:r>
        <w:rPr>
          <w:spacing w:val="1"/>
          <w:sz w:val="24"/>
        </w:rPr>
        <w:t xml:space="preserve"> </w:t>
      </w:r>
      <w:r>
        <w:rPr>
          <w:sz w:val="24"/>
        </w:rPr>
        <w:t>осуществляемая</w:t>
      </w:r>
      <w:r>
        <w:rPr>
          <w:spacing w:val="-2"/>
          <w:sz w:val="24"/>
        </w:rPr>
        <w:t xml:space="preserve"> </w:t>
      </w:r>
      <w:r>
        <w:rPr>
          <w:sz w:val="24"/>
        </w:rPr>
        <w:t>в</w:t>
      </w:r>
      <w:r>
        <w:rPr>
          <w:spacing w:val="-2"/>
          <w:sz w:val="24"/>
        </w:rPr>
        <w:t xml:space="preserve"> </w:t>
      </w:r>
      <w:r>
        <w:rPr>
          <w:sz w:val="24"/>
        </w:rPr>
        <w:t>течение</w:t>
      </w:r>
      <w:r>
        <w:rPr>
          <w:spacing w:val="-1"/>
          <w:sz w:val="24"/>
        </w:rPr>
        <w:t xml:space="preserve"> </w:t>
      </w:r>
      <w:r>
        <w:rPr>
          <w:sz w:val="24"/>
        </w:rPr>
        <w:t>всего учебного</w:t>
      </w:r>
      <w:r>
        <w:rPr>
          <w:spacing w:val="-1"/>
          <w:sz w:val="24"/>
        </w:rPr>
        <w:t xml:space="preserve"> </w:t>
      </w:r>
      <w:r>
        <w:rPr>
          <w:sz w:val="24"/>
        </w:rPr>
        <w:t>времени.</w:t>
      </w:r>
    </w:p>
    <w:p w:rsidR="006B6DD2" w:rsidRDefault="006B6DD2">
      <w:pPr>
        <w:pStyle w:val="a3"/>
        <w:spacing w:before="9"/>
        <w:ind w:left="0" w:firstLine="0"/>
        <w:jc w:val="left"/>
        <w:rPr>
          <w:sz w:val="20"/>
        </w:rPr>
      </w:pPr>
    </w:p>
    <w:p w:rsidR="006B6DD2" w:rsidRDefault="008C612C" w:rsidP="008C612C">
      <w:pPr>
        <w:pStyle w:val="1"/>
        <w:tabs>
          <w:tab w:val="left" w:pos="1304"/>
        </w:tabs>
        <w:spacing w:before="0"/>
        <w:ind w:left="-216" w:right="671"/>
        <w:jc w:val="left"/>
      </w:pPr>
      <w:r>
        <w:rPr>
          <w:lang w:val="en-US"/>
        </w:rPr>
        <w:t>III</w:t>
      </w:r>
      <w:r w:rsidRPr="008C612C">
        <w:t xml:space="preserve">.2 </w:t>
      </w:r>
      <w:r w:rsidR="007E562F">
        <w:t>Финансовое</w:t>
      </w:r>
      <w:r w:rsidR="007E562F">
        <w:rPr>
          <w:spacing w:val="1"/>
        </w:rPr>
        <w:t xml:space="preserve"> </w:t>
      </w:r>
      <w:r w:rsidR="007E562F">
        <w:t>обеспечение</w:t>
      </w:r>
      <w:r w:rsidR="007E562F">
        <w:rPr>
          <w:spacing w:val="1"/>
        </w:rPr>
        <w:t xml:space="preserve"> </w:t>
      </w:r>
      <w:r w:rsidR="007E562F">
        <w:t>реализации</w:t>
      </w:r>
      <w:r w:rsidR="007E562F">
        <w:rPr>
          <w:spacing w:val="1"/>
        </w:rPr>
        <w:t xml:space="preserve"> </w:t>
      </w:r>
      <w:r w:rsidR="007E562F">
        <w:t>образовательной</w:t>
      </w:r>
      <w:r w:rsidR="007E562F">
        <w:rPr>
          <w:spacing w:val="1"/>
        </w:rPr>
        <w:t xml:space="preserve"> </w:t>
      </w:r>
      <w:r w:rsidR="007E562F">
        <w:t>программы</w:t>
      </w:r>
      <w:r w:rsidR="007E562F">
        <w:rPr>
          <w:spacing w:val="1"/>
        </w:rPr>
        <w:t xml:space="preserve"> </w:t>
      </w:r>
      <w:r w:rsidR="007E562F">
        <w:t>среднего</w:t>
      </w:r>
      <w:r w:rsidR="007E562F">
        <w:rPr>
          <w:spacing w:val="-57"/>
        </w:rPr>
        <w:t xml:space="preserve"> </w:t>
      </w:r>
      <w:r w:rsidR="007E562F">
        <w:t>общего</w:t>
      </w:r>
      <w:r w:rsidR="007E562F">
        <w:rPr>
          <w:spacing w:val="-1"/>
        </w:rPr>
        <w:t xml:space="preserve"> </w:t>
      </w:r>
      <w:r w:rsidR="007E562F">
        <w:t>образования</w:t>
      </w:r>
    </w:p>
    <w:p w:rsidR="006B6DD2" w:rsidRDefault="007E562F">
      <w:pPr>
        <w:pStyle w:val="a3"/>
        <w:spacing w:before="120"/>
        <w:ind w:left="544" w:right="674" w:firstLine="0"/>
      </w:pPr>
      <w:r>
        <w:t>Финансовое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включает</w:t>
      </w:r>
      <w:r>
        <w:rPr>
          <w:spacing w:val="-1"/>
        </w:rPr>
        <w:t xml:space="preserve"> </w:t>
      </w:r>
      <w:r>
        <w:t>в себя</w:t>
      </w:r>
      <w:r>
        <w:rPr>
          <w:spacing w:val="-1"/>
        </w:rPr>
        <w:t xml:space="preserve"> </w:t>
      </w:r>
      <w:r>
        <w:t>обеспечение:</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государственных гарантий прав граждан на получение бесплатного общедоступного</w:t>
      </w:r>
      <w:r>
        <w:rPr>
          <w:spacing w:val="1"/>
          <w:sz w:val="24"/>
        </w:rPr>
        <w:t xml:space="preserve"> </w:t>
      </w:r>
      <w:r>
        <w:rPr>
          <w:sz w:val="24"/>
        </w:rPr>
        <w:t>среднего</w:t>
      </w:r>
      <w:r>
        <w:rPr>
          <w:spacing w:val="-1"/>
          <w:sz w:val="24"/>
        </w:rPr>
        <w:t xml:space="preserve"> </w:t>
      </w:r>
      <w:r>
        <w:rPr>
          <w:sz w:val="24"/>
        </w:rPr>
        <w:t>общего образования;</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исполнения требований Стандарта организацией, осуществляющей образовательную</w:t>
      </w:r>
      <w:r>
        <w:rPr>
          <w:spacing w:val="1"/>
          <w:sz w:val="24"/>
        </w:rPr>
        <w:t xml:space="preserve"> </w:t>
      </w:r>
      <w:r>
        <w:rPr>
          <w:sz w:val="24"/>
        </w:rPr>
        <w:t>деятельность;</w:t>
      </w:r>
    </w:p>
    <w:p w:rsidR="006B6DD2" w:rsidRDefault="007E562F" w:rsidP="006A6367">
      <w:pPr>
        <w:pStyle w:val="a6"/>
        <w:numPr>
          <w:ilvl w:val="0"/>
          <w:numId w:val="25"/>
        </w:numPr>
        <w:tabs>
          <w:tab w:val="left" w:pos="828"/>
        </w:tabs>
        <w:ind w:right="673"/>
        <w:jc w:val="both"/>
        <w:rPr>
          <w:rFonts w:ascii="Symbol" w:hAnsi="Symbol"/>
          <w:sz w:val="24"/>
        </w:rPr>
      </w:pPr>
      <w:r>
        <w:rPr>
          <w:sz w:val="24"/>
        </w:rPr>
        <w:t>реализацию</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части,</w:t>
      </w:r>
      <w:r>
        <w:rPr>
          <w:spacing w:val="-57"/>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включая</w:t>
      </w:r>
      <w:r>
        <w:rPr>
          <w:spacing w:val="1"/>
          <w:sz w:val="24"/>
        </w:rPr>
        <w:t xml:space="preserve"> </w:t>
      </w:r>
      <w:r>
        <w:rPr>
          <w:sz w:val="24"/>
        </w:rPr>
        <w:t>выполнение</w:t>
      </w:r>
      <w:r>
        <w:rPr>
          <w:spacing w:val="-57"/>
          <w:sz w:val="24"/>
        </w:rPr>
        <w:t xml:space="preserve"> </w:t>
      </w:r>
      <w:proofErr w:type="gramStart"/>
      <w:r>
        <w:rPr>
          <w:sz w:val="24"/>
        </w:rPr>
        <w:t>индивидуальных</w:t>
      </w:r>
      <w:r>
        <w:rPr>
          <w:spacing w:val="-1"/>
          <w:sz w:val="24"/>
        </w:rPr>
        <w:t xml:space="preserve"> </w:t>
      </w:r>
      <w:r>
        <w:rPr>
          <w:sz w:val="24"/>
        </w:rPr>
        <w:t>проектов</w:t>
      </w:r>
      <w:proofErr w:type="gramEnd"/>
      <w:r>
        <w:rPr>
          <w:spacing w:val="-2"/>
          <w:sz w:val="24"/>
        </w:rPr>
        <w:t xml:space="preserve"> </w:t>
      </w:r>
      <w:r>
        <w:rPr>
          <w:sz w:val="24"/>
        </w:rPr>
        <w:t>и</w:t>
      </w:r>
      <w:r>
        <w:rPr>
          <w:spacing w:val="1"/>
          <w:sz w:val="24"/>
        </w:rPr>
        <w:t xml:space="preserve"> </w:t>
      </w:r>
      <w:r>
        <w:rPr>
          <w:sz w:val="24"/>
        </w:rPr>
        <w:t>внеурочную</w:t>
      </w:r>
      <w:r>
        <w:rPr>
          <w:spacing w:val="-1"/>
          <w:sz w:val="24"/>
        </w:rPr>
        <w:t xml:space="preserve"> </w:t>
      </w:r>
      <w:r>
        <w:rPr>
          <w:sz w:val="24"/>
        </w:rPr>
        <w:t>деятельность.</w:t>
      </w:r>
    </w:p>
    <w:p w:rsidR="006B6DD2" w:rsidRDefault="007E562F">
      <w:pPr>
        <w:pStyle w:val="a3"/>
        <w:ind w:left="544" w:right="670" w:firstLine="0"/>
      </w:pPr>
      <w:r>
        <w:t>Финансовое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 образования отражает структуру и объем расходов, необходимых для реализации</w:t>
      </w:r>
      <w:r>
        <w:rPr>
          <w:spacing w:val="1"/>
        </w:rPr>
        <w:t xml:space="preserve"> </w:t>
      </w:r>
      <w:r>
        <w:t>основной образовательной программы среднего общего образования, а также механизм их</w:t>
      </w:r>
      <w:r>
        <w:rPr>
          <w:spacing w:val="-57"/>
        </w:rPr>
        <w:t xml:space="preserve"> </w:t>
      </w:r>
      <w:r>
        <w:t>формирования.</w:t>
      </w:r>
    </w:p>
    <w:p w:rsidR="006B6DD2" w:rsidRDefault="007E562F">
      <w:pPr>
        <w:pStyle w:val="a3"/>
        <w:ind w:left="544" w:right="671" w:firstLine="0"/>
      </w:pPr>
      <w:r>
        <w:t>Деятельность МОБУ « Полевая СОШ»</w:t>
      </w:r>
      <w:r w:rsidR="00D82E4D">
        <w:t xml:space="preserve"> </w:t>
      </w:r>
      <w:r>
        <w:t>финансируется 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на</w:t>
      </w:r>
      <w:r>
        <w:rPr>
          <w:spacing w:val="1"/>
        </w:rPr>
        <w:t xml:space="preserve"> </w:t>
      </w:r>
      <w:r>
        <w:t>основе</w:t>
      </w:r>
      <w:r>
        <w:rPr>
          <w:spacing w:val="1"/>
        </w:rPr>
        <w:t xml:space="preserve"> </w:t>
      </w:r>
      <w:r>
        <w:t>нормативов.</w:t>
      </w:r>
      <w:r>
        <w:rPr>
          <w:spacing w:val="1"/>
        </w:rPr>
        <w:t xml:space="preserve"> </w:t>
      </w:r>
      <w:r>
        <w:t>Основное</w:t>
      </w:r>
      <w:r>
        <w:rPr>
          <w:spacing w:val="1"/>
        </w:rPr>
        <w:t xml:space="preserve"> </w:t>
      </w:r>
      <w:r>
        <w:t>предназначение</w:t>
      </w:r>
      <w:r>
        <w:rPr>
          <w:spacing w:val="1"/>
        </w:rPr>
        <w:t xml:space="preserve"> </w:t>
      </w:r>
      <w:r>
        <w:t>бюджета</w:t>
      </w:r>
      <w:r>
        <w:rPr>
          <w:spacing w:val="1"/>
        </w:rPr>
        <w:t xml:space="preserve"> </w:t>
      </w:r>
      <w:r>
        <w:t>-</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функционирования</w:t>
      </w:r>
      <w:r>
        <w:rPr>
          <w:spacing w:val="1"/>
        </w:rPr>
        <w:t xml:space="preserve"> </w:t>
      </w:r>
      <w:r>
        <w:t>и</w:t>
      </w:r>
      <w:r>
        <w:rPr>
          <w:spacing w:val="1"/>
        </w:rPr>
        <w:t xml:space="preserve"> </w:t>
      </w:r>
      <w:r>
        <w:t>развития</w:t>
      </w:r>
      <w:r>
        <w:rPr>
          <w:spacing w:val="1"/>
        </w:rPr>
        <w:t xml:space="preserve"> </w:t>
      </w:r>
      <w:r>
        <w:t>школы</w:t>
      </w:r>
      <w:r>
        <w:rPr>
          <w:spacing w:val="1"/>
        </w:rPr>
        <w:t xml:space="preserve"> </w:t>
      </w:r>
      <w:r>
        <w:t>с</w:t>
      </w:r>
      <w:r>
        <w:rPr>
          <w:spacing w:val="1"/>
        </w:rPr>
        <w:t xml:space="preserve"> </w:t>
      </w:r>
      <w:r>
        <w:t>целью</w:t>
      </w:r>
      <w:r>
        <w:rPr>
          <w:spacing w:val="1"/>
        </w:rPr>
        <w:t xml:space="preserve"> </w:t>
      </w:r>
      <w:r>
        <w:t>создания</w:t>
      </w:r>
      <w:r>
        <w:rPr>
          <w:spacing w:val="-2"/>
        </w:rPr>
        <w:t xml:space="preserve"> </w:t>
      </w:r>
      <w:r>
        <w:t>условий</w:t>
      </w:r>
      <w:r>
        <w:rPr>
          <w:spacing w:val="-1"/>
        </w:rPr>
        <w:t xml:space="preserve"> </w:t>
      </w:r>
      <w:r>
        <w:t>для</w:t>
      </w:r>
      <w:r>
        <w:rPr>
          <w:spacing w:val="-2"/>
        </w:rPr>
        <w:t xml:space="preserve"> </w:t>
      </w:r>
      <w:r>
        <w:t>повышения</w:t>
      </w:r>
      <w:r>
        <w:rPr>
          <w:spacing w:val="-1"/>
        </w:rPr>
        <w:t xml:space="preserve"> </w:t>
      </w:r>
      <w:r>
        <w:t>качества образовательных услуг.</w:t>
      </w:r>
    </w:p>
    <w:p w:rsidR="006B6DD2" w:rsidRDefault="006B6DD2">
      <w:pPr>
        <w:pStyle w:val="a3"/>
        <w:spacing w:before="9"/>
        <w:ind w:left="0" w:firstLine="0"/>
        <w:jc w:val="left"/>
        <w:rPr>
          <w:sz w:val="20"/>
        </w:rPr>
      </w:pPr>
    </w:p>
    <w:p w:rsidR="006B6DD2" w:rsidRDefault="001D2966" w:rsidP="001D2966">
      <w:pPr>
        <w:pStyle w:val="1"/>
        <w:tabs>
          <w:tab w:val="left" w:pos="1304"/>
        </w:tabs>
        <w:spacing w:before="1"/>
        <w:ind w:left="-216" w:right="668"/>
        <w:jc w:val="left"/>
      </w:pPr>
      <w:r>
        <w:t xml:space="preserve">          </w:t>
      </w:r>
      <w:r w:rsidR="007E562F">
        <w:t>Материально-технические</w:t>
      </w:r>
      <w:r w:rsidR="007E562F">
        <w:rPr>
          <w:spacing w:val="1"/>
        </w:rPr>
        <w:t xml:space="preserve"> </w:t>
      </w:r>
      <w:r w:rsidR="007E562F">
        <w:t>условия</w:t>
      </w:r>
      <w:r w:rsidR="007E562F">
        <w:rPr>
          <w:spacing w:val="1"/>
        </w:rPr>
        <w:t xml:space="preserve"> </w:t>
      </w:r>
      <w:r w:rsidR="007E562F">
        <w:t>реализации</w:t>
      </w:r>
      <w:r w:rsidR="007E562F">
        <w:rPr>
          <w:spacing w:val="1"/>
        </w:rPr>
        <w:t xml:space="preserve"> </w:t>
      </w:r>
      <w:r w:rsidR="007E562F">
        <w:t>основной</w:t>
      </w:r>
      <w:r w:rsidR="007E562F">
        <w:rPr>
          <w:spacing w:val="1"/>
        </w:rPr>
        <w:t xml:space="preserve"> </w:t>
      </w:r>
      <w:r w:rsidR="007E562F">
        <w:t>образовательной</w:t>
      </w:r>
      <w:r w:rsidR="007E562F">
        <w:rPr>
          <w:spacing w:val="1"/>
        </w:rPr>
        <w:t xml:space="preserve"> </w:t>
      </w:r>
      <w:r w:rsidR="007E562F">
        <w:t>программы</w:t>
      </w:r>
    </w:p>
    <w:p w:rsidR="006B6DD2" w:rsidRDefault="007E562F">
      <w:pPr>
        <w:pStyle w:val="a3"/>
        <w:spacing w:before="120"/>
        <w:ind w:left="544" w:right="672" w:firstLine="0"/>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формируются</w:t>
      </w:r>
      <w:r>
        <w:rPr>
          <w:spacing w:val="-2"/>
        </w:rPr>
        <w:t xml:space="preserve"> </w:t>
      </w:r>
      <w:r>
        <w:t>на</w:t>
      </w:r>
      <w:r>
        <w:rPr>
          <w:spacing w:val="1"/>
        </w:rPr>
        <w:t xml:space="preserve"> </w:t>
      </w:r>
      <w:r>
        <w:t>основе</w:t>
      </w:r>
      <w:r>
        <w:rPr>
          <w:spacing w:val="-1"/>
        </w:rPr>
        <w:t xml:space="preserve"> </w:t>
      </w:r>
      <w:r>
        <w:t>и</w:t>
      </w:r>
      <w:r>
        <w:rPr>
          <w:spacing w:val="-1"/>
        </w:rPr>
        <w:t xml:space="preserve"> </w:t>
      </w:r>
      <w:r>
        <w:t>с</w:t>
      </w:r>
      <w:r>
        <w:rPr>
          <w:spacing w:val="1"/>
        </w:rPr>
        <w:t xml:space="preserve"> </w:t>
      </w:r>
      <w:r>
        <w:t>учетом:</w:t>
      </w:r>
    </w:p>
    <w:p w:rsidR="006B6DD2" w:rsidRDefault="006B6DD2">
      <w:p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69"/>
        <w:jc w:val="both"/>
        <w:rPr>
          <w:rFonts w:ascii="Symbol" w:hAnsi="Symbol"/>
          <w:sz w:val="24"/>
        </w:rPr>
      </w:pPr>
      <w:r>
        <w:rPr>
          <w:sz w:val="24"/>
        </w:rPr>
        <w:lastRenderedPageBreak/>
        <w:t>требований федерального государственного стандарта среднего общего образования</w:t>
      </w:r>
      <w:r>
        <w:rPr>
          <w:spacing w:val="1"/>
          <w:sz w:val="24"/>
        </w:rPr>
        <w:t xml:space="preserve"> </w:t>
      </w:r>
      <w:r>
        <w:rPr>
          <w:sz w:val="24"/>
        </w:rPr>
        <w:t>(ФГОС</w:t>
      </w:r>
      <w:r>
        <w:rPr>
          <w:spacing w:val="-2"/>
          <w:sz w:val="24"/>
        </w:rPr>
        <w:t xml:space="preserve"> </w:t>
      </w:r>
      <w:r>
        <w:rPr>
          <w:sz w:val="24"/>
        </w:rPr>
        <w:t>СОО);</w:t>
      </w:r>
    </w:p>
    <w:p w:rsidR="006B6DD2" w:rsidRDefault="007E562F" w:rsidP="006A6367">
      <w:pPr>
        <w:pStyle w:val="a6"/>
        <w:numPr>
          <w:ilvl w:val="0"/>
          <w:numId w:val="25"/>
        </w:numPr>
        <w:tabs>
          <w:tab w:val="left" w:pos="828"/>
        </w:tabs>
        <w:ind w:right="669"/>
        <w:jc w:val="both"/>
        <w:rPr>
          <w:rFonts w:ascii="Symbol" w:hAnsi="Symbol"/>
          <w:sz w:val="24"/>
        </w:rPr>
      </w:pPr>
      <w:r>
        <w:rPr>
          <w:sz w:val="24"/>
        </w:rPr>
        <w:t>положения</w:t>
      </w:r>
      <w:r>
        <w:rPr>
          <w:spacing w:val="1"/>
          <w:sz w:val="24"/>
        </w:rPr>
        <w:t xml:space="preserve"> </w:t>
      </w:r>
      <w:r>
        <w:rPr>
          <w:sz w:val="24"/>
        </w:rPr>
        <w:t>о</w:t>
      </w:r>
      <w:r>
        <w:rPr>
          <w:spacing w:val="1"/>
          <w:sz w:val="24"/>
        </w:rPr>
        <w:t xml:space="preserve"> </w:t>
      </w:r>
      <w:r>
        <w:rPr>
          <w:sz w:val="24"/>
        </w:rPr>
        <w:t>лицензировании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утвержденного</w:t>
      </w:r>
      <w:r>
        <w:rPr>
          <w:spacing w:val="1"/>
          <w:sz w:val="24"/>
        </w:rPr>
        <w:t xml:space="preserve"> </w:t>
      </w:r>
      <w:r>
        <w:rPr>
          <w:sz w:val="24"/>
        </w:rPr>
        <w:t>постановлением</w:t>
      </w:r>
      <w:r>
        <w:rPr>
          <w:spacing w:val="-3"/>
          <w:sz w:val="24"/>
        </w:rPr>
        <w:t xml:space="preserve"> </w:t>
      </w:r>
      <w:r>
        <w:rPr>
          <w:sz w:val="24"/>
        </w:rPr>
        <w:t>Правительства</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28</w:t>
      </w:r>
      <w:r>
        <w:rPr>
          <w:spacing w:val="-1"/>
          <w:sz w:val="24"/>
        </w:rPr>
        <w:t xml:space="preserve"> </w:t>
      </w:r>
      <w:r>
        <w:rPr>
          <w:sz w:val="24"/>
        </w:rPr>
        <w:t>октября</w:t>
      </w:r>
      <w:r>
        <w:rPr>
          <w:spacing w:val="-3"/>
          <w:sz w:val="24"/>
        </w:rPr>
        <w:t xml:space="preserve"> </w:t>
      </w:r>
      <w:r>
        <w:rPr>
          <w:sz w:val="24"/>
        </w:rPr>
        <w:t>2013</w:t>
      </w:r>
      <w:r>
        <w:rPr>
          <w:spacing w:val="-1"/>
          <w:sz w:val="24"/>
        </w:rPr>
        <w:t xml:space="preserve"> </w:t>
      </w:r>
      <w:r>
        <w:rPr>
          <w:sz w:val="24"/>
        </w:rPr>
        <w:t>№</w:t>
      </w:r>
      <w:r>
        <w:rPr>
          <w:spacing w:val="-1"/>
          <w:sz w:val="24"/>
        </w:rPr>
        <w:t xml:space="preserve"> </w:t>
      </w:r>
      <w:r>
        <w:rPr>
          <w:sz w:val="24"/>
        </w:rPr>
        <w:t>966;</w:t>
      </w:r>
    </w:p>
    <w:p w:rsidR="006B6DD2" w:rsidRDefault="007E562F" w:rsidP="006A6367">
      <w:pPr>
        <w:pStyle w:val="a6"/>
        <w:numPr>
          <w:ilvl w:val="0"/>
          <w:numId w:val="25"/>
        </w:numPr>
        <w:tabs>
          <w:tab w:val="left" w:pos="828"/>
        </w:tabs>
        <w:ind w:right="671"/>
        <w:jc w:val="both"/>
        <w:rPr>
          <w:rFonts w:ascii="Symbol" w:hAnsi="Symbol"/>
          <w:sz w:val="24"/>
        </w:rPr>
      </w:pPr>
      <w:r>
        <w:rPr>
          <w:sz w:val="24"/>
        </w:rPr>
        <w:t>рекомендаций</w:t>
      </w:r>
      <w:r>
        <w:rPr>
          <w:spacing w:val="1"/>
          <w:sz w:val="24"/>
        </w:rPr>
        <w:t xml:space="preserve"> </w:t>
      </w:r>
      <w:r>
        <w:rPr>
          <w:sz w:val="24"/>
        </w:rPr>
        <w:t>по</w:t>
      </w:r>
      <w:r>
        <w:rPr>
          <w:spacing w:val="1"/>
          <w:sz w:val="24"/>
        </w:rPr>
        <w:t xml:space="preserve"> </w:t>
      </w:r>
      <w:r>
        <w:rPr>
          <w:sz w:val="24"/>
        </w:rPr>
        <w:t>перечням</w:t>
      </w:r>
      <w:r>
        <w:rPr>
          <w:spacing w:val="1"/>
          <w:sz w:val="24"/>
        </w:rPr>
        <w:t xml:space="preserve"> </w:t>
      </w:r>
      <w:r>
        <w:rPr>
          <w:sz w:val="24"/>
        </w:rPr>
        <w:t>учебной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цифровых</w:t>
      </w:r>
      <w:r>
        <w:rPr>
          <w:spacing w:val="61"/>
          <w:sz w:val="24"/>
        </w:rPr>
        <w:t xml:space="preserve"> </w:t>
      </w:r>
      <w:r>
        <w:rPr>
          <w:sz w:val="24"/>
        </w:rPr>
        <w:t>образовательных</w:t>
      </w:r>
      <w:r>
        <w:rPr>
          <w:spacing w:val="1"/>
          <w:sz w:val="24"/>
        </w:rPr>
        <w:t xml:space="preserve"> </w:t>
      </w:r>
      <w:r>
        <w:rPr>
          <w:sz w:val="24"/>
        </w:rPr>
        <w:t>ресурсов, утвержденных региональными нормативными актами и локальными актами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(разработанными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местных</w:t>
      </w:r>
      <w:r>
        <w:rPr>
          <w:spacing w:val="1"/>
          <w:sz w:val="24"/>
        </w:rPr>
        <w:t xml:space="preserve"> </w:t>
      </w:r>
      <w:r>
        <w:rPr>
          <w:sz w:val="24"/>
        </w:rPr>
        <w:t>условий,</w:t>
      </w:r>
      <w:r>
        <w:rPr>
          <w:spacing w:val="1"/>
          <w:sz w:val="24"/>
        </w:rPr>
        <w:t xml:space="preserve"> </w:t>
      </w:r>
      <w:r>
        <w:rPr>
          <w:sz w:val="24"/>
        </w:rPr>
        <w:t>особенностей</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 xml:space="preserve">Санитарно-эпидемиологических  </w:t>
      </w:r>
      <w:r>
        <w:rPr>
          <w:spacing w:val="50"/>
          <w:sz w:val="24"/>
        </w:rPr>
        <w:t xml:space="preserve"> </w:t>
      </w:r>
      <w:r>
        <w:rPr>
          <w:sz w:val="24"/>
        </w:rPr>
        <w:t xml:space="preserve">правил   </w:t>
      </w:r>
      <w:r>
        <w:rPr>
          <w:spacing w:val="48"/>
          <w:sz w:val="24"/>
        </w:rPr>
        <w:t xml:space="preserve"> </w:t>
      </w:r>
      <w:r>
        <w:rPr>
          <w:sz w:val="24"/>
        </w:rPr>
        <w:t xml:space="preserve">и   </w:t>
      </w:r>
      <w:r>
        <w:rPr>
          <w:spacing w:val="49"/>
          <w:sz w:val="24"/>
        </w:rPr>
        <w:t xml:space="preserve"> </w:t>
      </w:r>
      <w:r>
        <w:rPr>
          <w:sz w:val="24"/>
        </w:rPr>
        <w:t xml:space="preserve">нормативов   </w:t>
      </w:r>
      <w:r>
        <w:rPr>
          <w:spacing w:val="50"/>
          <w:sz w:val="24"/>
        </w:rPr>
        <w:t xml:space="preserve"> </w:t>
      </w:r>
      <w:r>
        <w:rPr>
          <w:sz w:val="24"/>
        </w:rPr>
        <w:t xml:space="preserve">СанПиН   </w:t>
      </w:r>
      <w:r>
        <w:rPr>
          <w:spacing w:val="50"/>
          <w:sz w:val="24"/>
        </w:rPr>
        <w:t xml:space="preserve"> </w:t>
      </w:r>
      <w:r>
        <w:rPr>
          <w:sz w:val="24"/>
        </w:rPr>
        <w:t>2.4.6.2553-09</w:t>
      </w:r>
    </w:p>
    <w:p w:rsidR="006B6DD2" w:rsidRDefault="007E562F">
      <w:pPr>
        <w:pStyle w:val="a3"/>
        <w:ind w:right="669" w:firstLine="0"/>
      </w:pPr>
      <w:proofErr w:type="gramStart"/>
      <w:r>
        <w:t>«Санитарно-эпидемиологические</w:t>
      </w:r>
      <w:r>
        <w:rPr>
          <w:spacing w:val="1"/>
        </w:rPr>
        <w:t xml:space="preserve"> </w:t>
      </w:r>
      <w:r>
        <w:t>требования</w:t>
      </w:r>
      <w:r>
        <w:rPr>
          <w:spacing w:val="1"/>
        </w:rPr>
        <w:t xml:space="preserve"> </w:t>
      </w:r>
      <w:r>
        <w:t>к</w:t>
      </w:r>
      <w:r>
        <w:rPr>
          <w:spacing w:val="1"/>
        </w:rPr>
        <w:t xml:space="preserve"> </w:t>
      </w:r>
      <w:r>
        <w:t>безопасности</w:t>
      </w:r>
      <w:r>
        <w:rPr>
          <w:spacing w:val="1"/>
        </w:rPr>
        <w:t xml:space="preserve"> </w:t>
      </w:r>
      <w:r>
        <w:t>условий</w:t>
      </w:r>
      <w:r>
        <w:rPr>
          <w:spacing w:val="61"/>
        </w:rPr>
        <w:t xml:space="preserve"> </w:t>
      </w:r>
      <w:r>
        <w:t>труда</w:t>
      </w:r>
      <w:r>
        <w:rPr>
          <w:spacing w:val="1"/>
        </w:rPr>
        <w:t xml:space="preserve"> </w:t>
      </w:r>
      <w:r>
        <w:t>работников,</w:t>
      </w:r>
      <w:r>
        <w:rPr>
          <w:spacing w:val="1"/>
        </w:rPr>
        <w:t xml:space="preserve"> </w:t>
      </w:r>
      <w:r>
        <w:t>не</w:t>
      </w:r>
      <w:r>
        <w:rPr>
          <w:spacing w:val="1"/>
        </w:rPr>
        <w:t xml:space="preserve"> </w:t>
      </w:r>
      <w:r>
        <w:t>достигших</w:t>
      </w:r>
      <w:r>
        <w:rPr>
          <w:spacing w:val="1"/>
        </w:rPr>
        <w:t xml:space="preserve"> </w:t>
      </w:r>
      <w:r>
        <w:t>18-летнего</w:t>
      </w:r>
      <w:r>
        <w:rPr>
          <w:spacing w:val="1"/>
        </w:rPr>
        <w:t xml:space="preserve"> </w:t>
      </w:r>
      <w:r>
        <w:t>возраста»,</w:t>
      </w:r>
      <w:r>
        <w:rPr>
          <w:spacing w:val="1"/>
        </w:rPr>
        <w:t xml:space="preserve"> </w:t>
      </w:r>
      <w:r>
        <w:t>утвержденных</w:t>
      </w:r>
      <w:r>
        <w:rPr>
          <w:spacing w:val="1"/>
        </w:rPr>
        <w:t xml:space="preserve"> </w:t>
      </w:r>
      <w:r>
        <w:t>постановлением</w:t>
      </w:r>
      <w:r>
        <w:rPr>
          <w:spacing w:val="1"/>
        </w:rPr>
        <w:t xml:space="preserve"> </w:t>
      </w:r>
      <w:r>
        <w:t>Главного государственного санитарного врача Российской Федерации от 30 сентября</w:t>
      </w:r>
      <w:r>
        <w:rPr>
          <w:spacing w:val="1"/>
        </w:rPr>
        <w:t xml:space="preserve"> </w:t>
      </w:r>
      <w:r>
        <w:t>2009 г. № 58 (зарегистрированных Министерством юстиции Российской Федерации</w:t>
      </w:r>
      <w:r>
        <w:rPr>
          <w:spacing w:val="1"/>
        </w:rPr>
        <w:t xml:space="preserve"> </w:t>
      </w:r>
      <w:r>
        <w:t>5.11.2009</w:t>
      </w:r>
      <w:r>
        <w:rPr>
          <w:spacing w:val="-1"/>
        </w:rPr>
        <w:t xml:space="preserve"> </w:t>
      </w:r>
      <w:r>
        <w:t>г., регистрационный №</w:t>
      </w:r>
      <w:r>
        <w:rPr>
          <w:spacing w:val="-1"/>
        </w:rPr>
        <w:t xml:space="preserve"> </w:t>
      </w:r>
      <w:r>
        <w:t>15172.</w:t>
      </w:r>
      <w:proofErr w:type="gramEnd"/>
      <w:r>
        <w:t xml:space="preserve"> </w:t>
      </w:r>
      <w:proofErr w:type="gramStart"/>
      <w:r>
        <w:t>Российская</w:t>
      </w:r>
      <w:r>
        <w:rPr>
          <w:spacing w:val="-2"/>
        </w:rPr>
        <w:t xml:space="preserve"> </w:t>
      </w:r>
      <w:r>
        <w:t>газета, 2009, №</w:t>
      </w:r>
      <w:r>
        <w:rPr>
          <w:spacing w:val="-2"/>
        </w:rPr>
        <w:t xml:space="preserve"> </w:t>
      </w:r>
      <w:r>
        <w:t>217);</w:t>
      </w:r>
      <w:proofErr w:type="gramEnd"/>
    </w:p>
    <w:p w:rsidR="006B6DD2" w:rsidRDefault="007E562F" w:rsidP="006A6367">
      <w:pPr>
        <w:pStyle w:val="a6"/>
        <w:numPr>
          <w:ilvl w:val="0"/>
          <w:numId w:val="25"/>
        </w:numPr>
        <w:tabs>
          <w:tab w:val="left" w:pos="828"/>
        </w:tabs>
        <w:spacing w:line="294" w:lineRule="exact"/>
        <w:jc w:val="both"/>
        <w:rPr>
          <w:rFonts w:ascii="Symbol" w:hAnsi="Symbol"/>
          <w:sz w:val="24"/>
        </w:rPr>
      </w:pPr>
      <w:r>
        <w:rPr>
          <w:sz w:val="24"/>
        </w:rPr>
        <w:t xml:space="preserve">Санитарно-эпидемиологических  </w:t>
      </w:r>
      <w:r>
        <w:rPr>
          <w:spacing w:val="50"/>
          <w:sz w:val="24"/>
        </w:rPr>
        <w:t xml:space="preserve"> </w:t>
      </w:r>
      <w:r>
        <w:rPr>
          <w:sz w:val="24"/>
        </w:rPr>
        <w:t xml:space="preserve">правил   </w:t>
      </w:r>
      <w:r>
        <w:rPr>
          <w:spacing w:val="48"/>
          <w:sz w:val="24"/>
        </w:rPr>
        <w:t xml:space="preserve"> </w:t>
      </w:r>
      <w:r>
        <w:rPr>
          <w:sz w:val="24"/>
        </w:rPr>
        <w:t xml:space="preserve">и   </w:t>
      </w:r>
      <w:r>
        <w:rPr>
          <w:spacing w:val="49"/>
          <w:sz w:val="24"/>
        </w:rPr>
        <w:t xml:space="preserve"> </w:t>
      </w:r>
      <w:r>
        <w:rPr>
          <w:sz w:val="24"/>
        </w:rPr>
        <w:t xml:space="preserve">нормативов   </w:t>
      </w:r>
      <w:r>
        <w:rPr>
          <w:spacing w:val="50"/>
          <w:sz w:val="24"/>
        </w:rPr>
        <w:t xml:space="preserve"> </w:t>
      </w:r>
      <w:r>
        <w:rPr>
          <w:sz w:val="24"/>
        </w:rPr>
        <w:t xml:space="preserve">СанПиН   </w:t>
      </w:r>
      <w:r>
        <w:rPr>
          <w:spacing w:val="50"/>
          <w:sz w:val="24"/>
        </w:rPr>
        <w:t xml:space="preserve"> </w:t>
      </w:r>
      <w:r>
        <w:rPr>
          <w:sz w:val="24"/>
        </w:rPr>
        <w:t>2.4.5.2409-08</w:t>
      </w:r>
    </w:p>
    <w:p w:rsidR="006B6DD2" w:rsidRDefault="007E562F">
      <w:pPr>
        <w:pStyle w:val="a3"/>
        <w:ind w:right="669" w:firstLine="0"/>
      </w:pPr>
      <w:proofErr w:type="gramStart"/>
      <w:r>
        <w:t>«Санитарно-эпидемиологические требования к организации питания обучающихся в</w:t>
      </w:r>
      <w:r>
        <w:rPr>
          <w:spacing w:val="1"/>
        </w:rPr>
        <w:t xml:space="preserve"> </w:t>
      </w:r>
      <w:r>
        <w:t>общеобразовательных</w:t>
      </w:r>
      <w:r>
        <w:rPr>
          <w:spacing w:val="1"/>
        </w:rPr>
        <w:t xml:space="preserve"> </w:t>
      </w:r>
      <w:r>
        <w:t>учреждениях,</w:t>
      </w:r>
      <w:r>
        <w:rPr>
          <w:spacing w:val="1"/>
        </w:rPr>
        <w:t xml:space="preserve"> </w:t>
      </w:r>
      <w:r>
        <w:t>учреждениях</w:t>
      </w:r>
      <w:r>
        <w:rPr>
          <w:spacing w:val="1"/>
        </w:rPr>
        <w:t xml:space="preserve"> </w:t>
      </w:r>
      <w:r>
        <w:t>начального</w:t>
      </w:r>
      <w:r>
        <w:rPr>
          <w:spacing w:val="1"/>
        </w:rPr>
        <w:t xml:space="preserve"> </w:t>
      </w:r>
      <w:r>
        <w:t>и</w:t>
      </w:r>
      <w:r>
        <w:rPr>
          <w:spacing w:val="1"/>
        </w:rPr>
        <w:t xml:space="preserve"> </w:t>
      </w:r>
      <w:r>
        <w:t>среднего</w:t>
      </w:r>
      <w:r>
        <w:rPr>
          <w:spacing w:val="-57"/>
        </w:rPr>
        <w:t xml:space="preserve"> </w:t>
      </w:r>
      <w:r>
        <w:t>профессионального</w:t>
      </w:r>
      <w:r>
        <w:rPr>
          <w:spacing w:val="1"/>
        </w:rPr>
        <w:t xml:space="preserve"> </w:t>
      </w:r>
      <w:r>
        <w:t>образования»,</w:t>
      </w:r>
      <w:r>
        <w:rPr>
          <w:spacing w:val="1"/>
        </w:rPr>
        <w:t xml:space="preserve"> </w:t>
      </w:r>
      <w:r>
        <w:t>утвержденные</w:t>
      </w:r>
      <w:r>
        <w:rPr>
          <w:spacing w:val="1"/>
        </w:rPr>
        <w:t xml:space="preserve"> </w:t>
      </w:r>
      <w:r>
        <w:t>постановлением</w:t>
      </w:r>
      <w:r>
        <w:rPr>
          <w:spacing w:val="1"/>
        </w:rPr>
        <w:t xml:space="preserve"> </w:t>
      </w:r>
      <w:r>
        <w:t>Главного</w:t>
      </w:r>
      <w:r>
        <w:rPr>
          <w:spacing w:val="1"/>
        </w:rPr>
        <w:t xml:space="preserve"> </w:t>
      </w:r>
      <w:r>
        <w:t>государственного санитарного врача Российской Федерации от 23 июля 2008 г. № 45</w:t>
      </w:r>
      <w:r>
        <w:rPr>
          <w:spacing w:val="1"/>
        </w:rPr>
        <w:t xml:space="preserve"> </w:t>
      </w:r>
      <w:r>
        <w:t>(зарегистрированных</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7.08.2008</w:t>
      </w:r>
      <w:r>
        <w:rPr>
          <w:spacing w:val="1"/>
        </w:rPr>
        <w:t xml:space="preserve"> </w:t>
      </w:r>
      <w:r>
        <w:t>г.,</w:t>
      </w:r>
      <w:r>
        <w:rPr>
          <w:spacing w:val="1"/>
        </w:rPr>
        <w:t xml:space="preserve"> </w:t>
      </w:r>
      <w:r>
        <w:t>регистрационный</w:t>
      </w:r>
      <w:r>
        <w:rPr>
          <w:spacing w:val="-2"/>
        </w:rPr>
        <w:t xml:space="preserve"> </w:t>
      </w:r>
      <w:r>
        <w:t>№ 12085.</w:t>
      </w:r>
      <w:proofErr w:type="gramEnd"/>
      <w:r>
        <w:t xml:space="preserve"> </w:t>
      </w:r>
      <w:proofErr w:type="gramStart"/>
      <w:r>
        <w:t>Российская газета, 2008, №</w:t>
      </w:r>
      <w:r>
        <w:rPr>
          <w:spacing w:val="-1"/>
        </w:rPr>
        <w:t xml:space="preserve"> </w:t>
      </w:r>
      <w:r>
        <w:t>174);</w:t>
      </w:r>
      <w:proofErr w:type="gramEnd"/>
    </w:p>
    <w:p w:rsidR="006B6DD2" w:rsidRDefault="007E562F" w:rsidP="006A6367">
      <w:pPr>
        <w:pStyle w:val="a6"/>
        <w:numPr>
          <w:ilvl w:val="0"/>
          <w:numId w:val="25"/>
        </w:numPr>
        <w:tabs>
          <w:tab w:val="left" w:pos="828"/>
        </w:tabs>
        <w:spacing w:before="1" w:line="294" w:lineRule="exact"/>
        <w:jc w:val="both"/>
        <w:rPr>
          <w:rFonts w:ascii="Symbol" w:hAnsi="Symbol"/>
          <w:sz w:val="24"/>
        </w:rPr>
      </w:pPr>
      <w:r>
        <w:rPr>
          <w:sz w:val="24"/>
        </w:rPr>
        <w:t xml:space="preserve">Санитарно-эпидемиологических  </w:t>
      </w:r>
      <w:r>
        <w:rPr>
          <w:spacing w:val="50"/>
          <w:sz w:val="24"/>
        </w:rPr>
        <w:t xml:space="preserve"> </w:t>
      </w:r>
      <w:r>
        <w:rPr>
          <w:sz w:val="24"/>
        </w:rPr>
        <w:t xml:space="preserve">правил   </w:t>
      </w:r>
      <w:r>
        <w:rPr>
          <w:spacing w:val="48"/>
          <w:sz w:val="24"/>
        </w:rPr>
        <w:t xml:space="preserve"> </w:t>
      </w:r>
      <w:r>
        <w:rPr>
          <w:sz w:val="24"/>
        </w:rPr>
        <w:t xml:space="preserve">и   </w:t>
      </w:r>
      <w:r>
        <w:rPr>
          <w:spacing w:val="49"/>
          <w:sz w:val="24"/>
        </w:rPr>
        <w:t xml:space="preserve"> </w:t>
      </w:r>
      <w:r>
        <w:rPr>
          <w:sz w:val="24"/>
        </w:rPr>
        <w:t xml:space="preserve">нормативов   </w:t>
      </w:r>
      <w:r>
        <w:rPr>
          <w:spacing w:val="50"/>
          <w:sz w:val="24"/>
        </w:rPr>
        <w:t xml:space="preserve"> </w:t>
      </w:r>
      <w:r>
        <w:rPr>
          <w:sz w:val="24"/>
        </w:rPr>
        <w:t xml:space="preserve">СанПиН   </w:t>
      </w:r>
      <w:r>
        <w:rPr>
          <w:spacing w:val="50"/>
          <w:sz w:val="24"/>
        </w:rPr>
        <w:t xml:space="preserve"> </w:t>
      </w:r>
      <w:r>
        <w:rPr>
          <w:sz w:val="24"/>
        </w:rPr>
        <w:t>2.1.3.2630-10</w:t>
      </w:r>
    </w:p>
    <w:p w:rsidR="006B6DD2" w:rsidRDefault="007E562F">
      <w:pPr>
        <w:pStyle w:val="a3"/>
        <w:ind w:right="671" w:firstLine="0"/>
      </w:pPr>
      <w:proofErr w:type="gramStart"/>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осуществляющим</w:t>
      </w:r>
      <w:r>
        <w:rPr>
          <w:spacing w:val="1"/>
        </w:rPr>
        <w:t xml:space="preserve"> </w:t>
      </w:r>
      <w:r>
        <w:t>медицинскую</w:t>
      </w:r>
      <w:r>
        <w:rPr>
          <w:spacing w:val="1"/>
        </w:rPr>
        <w:t xml:space="preserve"> </w:t>
      </w:r>
      <w:r>
        <w:t>деятельность»,</w:t>
      </w:r>
      <w:r>
        <w:rPr>
          <w:spacing w:val="1"/>
        </w:rPr>
        <w:t xml:space="preserve"> </w:t>
      </w:r>
      <w:r>
        <w:t>утвержденные</w:t>
      </w:r>
      <w:r>
        <w:rPr>
          <w:spacing w:val="1"/>
        </w:rPr>
        <w:t xml:space="preserve"> </w:t>
      </w:r>
      <w:r>
        <w:t>постановлением</w:t>
      </w:r>
      <w:r>
        <w:rPr>
          <w:spacing w:val="1"/>
        </w:rPr>
        <w:t xml:space="preserve"> </w:t>
      </w:r>
      <w:r>
        <w:t>Главного</w:t>
      </w:r>
      <w:r>
        <w:rPr>
          <w:spacing w:val="1"/>
        </w:rPr>
        <w:t xml:space="preserve"> </w:t>
      </w:r>
      <w:r>
        <w:t>государственного санитарного врача Российской Федерации от 18 мая 2010 г. № 58</w:t>
      </w:r>
      <w:r>
        <w:rPr>
          <w:spacing w:val="1"/>
        </w:rPr>
        <w:t xml:space="preserve"> </w:t>
      </w:r>
      <w:r>
        <w:t>(зарегистрированных</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9.08.2010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18094.</w:t>
      </w:r>
      <w:proofErr w:type="gramEnd"/>
      <w:r>
        <w:rPr>
          <w:spacing w:val="1"/>
        </w:rPr>
        <w:t xml:space="preserve"> </w:t>
      </w:r>
      <w:proofErr w:type="gramStart"/>
      <w:r>
        <w:t>Бюллетень</w:t>
      </w:r>
      <w:r>
        <w:rPr>
          <w:spacing w:val="1"/>
        </w:rPr>
        <w:t xml:space="preserve"> </w:t>
      </w:r>
      <w:r>
        <w:t>нормативных</w:t>
      </w:r>
      <w:r>
        <w:rPr>
          <w:spacing w:val="1"/>
        </w:rPr>
        <w:t xml:space="preserve"> </w:t>
      </w:r>
      <w:r>
        <w:t>актов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2"/>
        </w:rPr>
        <w:t xml:space="preserve"> </w:t>
      </w:r>
      <w:r>
        <w:t>власти, 2010, №</w:t>
      </w:r>
      <w:r>
        <w:rPr>
          <w:spacing w:val="-1"/>
        </w:rPr>
        <w:t xml:space="preserve"> </w:t>
      </w:r>
      <w:r>
        <w:t>36);</w:t>
      </w:r>
      <w:proofErr w:type="gramEnd"/>
    </w:p>
    <w:p w:rsidR="006B6DD2" w:rsidRDefault="007E562F" w:rsidP="006A6367">
      <w:pPr>
        <w:pStyle w:val="a6"/>
        <w:numPr>
          <w:ilvl w:val="0"/>
          <w:numId w:val="25"/>
        </w:numPr>
        <w:tabs>
          <w:tab w:val="left" w:pos="828"/>
        </w:tabs>
        <w:ind w:right="670"/>
        <w:jc w:val="both"/>
        <w:rPr>
          <w:rFonts w:ascii="Symbol" w:hAnsi="Symbol"/>
          <w:sz w:val="24"/>
        </w:rPr>
      </w:pPr>
      <w:r>
        <w:rPr>
          <w:sz w:val="24"/>
        </w:rPr>
        <w:t>Постановления</w:t>
      </w:r>
      <w:r>
        <w:rPr>
          <w:spacing w:val="36"/>
          <w:sz w:val="24"/>
        </w:rPr>
        <w:t xml:space="preserve"> </w:t>
      </w:r>
      <w:r>
        <w:rPr>
          <w:sz w:val="24"/>
        </w:rPr>
        <w:t>главного</w:t>
      </w:r>
      <w:r>
        <w:rPr>
          <w:spacing w:val="37"/>
          <w:sz w:val="24"/>
        </w:rPr>
        <w:t xml:space="preserve"> </w:t>
      </w:r>
      <w:r>
        <w:rPr>
          <w:sz w:val="24"/>
        </w:rPr>
        <w:t>государственного</w:t>
      </w:r>
      <w:r>
        <w:rPr>
          <w:spacing w:val="37"/>
          <w:sz w:val="24"/>
        </w:rPr>
        <w:t xml:space="preserve"> </w:t>
      </w:r>
      <w:r>
        <w:rPr>
          <w:sz w:val="24"/>
        </w:rPr>
        <w:t>санитарного</w:t>
      </w:r>
      <w:r>
        <w:rPr>
          <w:spacing w:val="37"/>
          <w:sz w:val="24"/>
        </w:rPr>
        <w:t xml:space="preserve"> </w:t>
      </w:r>
      <w:r>
        <w:rPr>
          <w:sz w:val="24"/>
        </w:rPr>
        <w:t>врача</w:t>
      </w:r>
      <w:r>
        <w:rPr>
          <w:spacing w:val="39"/>
          <w:sz w:val="24"/>
        </w:rPr>
        <w:t xml:space="preserve"> </w:t>
      </w:r>
      <w:r>
        <w:rPr>
          <w:sz w:val="24"/>
        </w:rPr>
        <w:t>Российской</w:t>
      </w:r>
      <w:r>
        <w:rPr>
          <w:spacing w:val="37"/>
          <w:sz w:val="24"/>
        </w:rPr>
        <w:t xml:space="preserve"> </w:t>
      </w:r>
      <w:r>
        <w:rPr>
          <w:sz w:val="24"/>
        </w:rPr>
        <w:t>Федерации</w:t>
      </w:r>
      <w:r>
        <w:rPr>
          <w:spacing w:val="-58"/>
          <w:sz w:val="24"/>
        </w:rPr>
        <w:t xml:space="preserve"> </w:t>
      </w:r>
      <w:r>
        <w:rPr>
          <w:sz w:val="24"/>
        </w:rPr>
        <w:t>от</w:t>
      </w:r>
      <w:r>
        <w:rPr>
          <w:spacing w:val="1"/>
          <w:sz w:val="24"/>
        </w:rPr>
        <w:t xml:space="preserve"> </w:t>
      </w:r>
      <w:r>
        <w:rPr>
          <w:sz w:val="24"/>
        </w:rPr>
        <w:t>30.06.2021</w:t>
      </w:r>
      <w:r>
        <w:rPr>
          <w:spacing w:val="1"/>
          <w:sz w:val="24"/>
        </w:rPr>
        <w:t xml:space="preserve"> </w:t>
      </w:r>
      <w:r>
        <w:rPr>
          <w:sz w:val="24"/>
        </w:rPr>
        <w:t>№</w:t>
      </w:r>
      <w:r>
        <w:rPr>
          <w:spacing w:val="1"/>
          <w:sz w:val="24"/>
        </w:rPr>
        <w:t xml:space="preserve"> </w:t>
      </w:r>
      <w:r>
        <w:rPr>
          <w:sz w:val="24"/>
        </w:rPr>
        <w:t>16</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санитарно-эпидемиологических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3.1./2.4</w:t>
      </w:r>
      <w:r>
        <w:rPr>
          <w:spacing w:val="1"/>
          <w:sz w:val="24"/>
        </w:rPr>
        <w:t xml:space="preserve"> </w:t>
      </w:r>
      <w:r>
        <w:rPr>
          <w:sz w:val="24"/>
        </w:rPr>
        <w:t>3598-20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61"/>
          <w:sz w:val="24"/>
        </w:rPr>
        <w:t xml:space="preserve"> </w:t>
      </w:r>
      <w:r>
        <w:rPr>
          <w:sz w:val="24"/>
        </w:rPr>
        <w:t>устройству,</w:t>
      </w:r>
      <w:r>
        <w:rPr>
          <w:spacing w:val="1"/>
          <w:sz w:val="24"/>
        </w:rPr>
        <w:t xml:space="preserve"> </w:t>
      </w:r>
      <w:r>
        <w:rPr>
          <w:sz w:val="24"/>
        </w:rPr>
        <w:t>содержанию и организации работы образовательных организаций и других объектов</w:t>
      </w:r>
      <w:r>
        <w:rPr>
          <w:spacing w:val="1"/>
          <w:sz w:val="24"/>
        </w:rPr>
        <w:t xml:space="preserve"> </w:t>
      </w:r>
      <w:r>
        <w:rPr>
          <w:sz w:val="24"/>
        </w:rPr>
        <w:t>социальной инфраструктуры для детей и молодежи в условиях распространения новой</w:t>
      </w:r>
      <w:r>
        <w:rPr>
          <w:spacing w:val="1"/>
          <w:sz w:val="24"/>
        </w:rPr>
        <w:t xml:space="preserve"> </w:t>
      </w:r>
      <w:r>
        <w:rPr>
          <w:sz w:val="24"/>
        </w:rPr>
        <w:t>коронавирусной</w:t>
      </w:r>
      <w:r>
        <w:rPr>
          <w:spacing w:val="-2"/>
          <w:sz w:val="24"/>
        </w:rPr>
        <w:t xml:space="preserve"> </w:t>
      </w:r>
      <w:r>
        <w:rPr>
          <w:sz w:val="24"/>
        </w:rPr>
        <w:t>инфекции</w:t>
      </w:r>
      <w:r>
        <w:rPr>
          <w:spacing w:val="-1"/>
          <w:sz w:val="24"/>
        </w:rPr>
        <w:t xml:space="preserve"> </w:t>
      </w:r>
      <w:r>
        <w:rPr>
          <w:sz w:val="24"/>
        </w:rPr>
        <w:t>(COVID-19)»</w:t>
      </w:r>
    </w:p>
    <w:p w:rsidR="006B6DD2" w:rsidRDefault="007E562F" w:rsidP="006A6367">
      <w:pPr>
        <w:pStyle w:val="a6"/>
        <w:numPr>
          <w:ilvl w:val="0"/>
          <w:numId w:val="25"/>
        </w:numPr>
        <w:tabs>
          <w:tab w:val="left" w:pos="828"/>
        </w:tabs>
        <w:ind w:right="675"/>
        <w:jc w:val="both"/>
        <w:rPr>
          <w:rFonts w:ascii="Symbol" w:hAnsi="Symbol"/>
          <w:sz w:val="24"/>
        </w:rPr>
      </w:pPr>
      <w:r>
        <w:rPr>
          <w:sz w:val="24"/>
        </w:rPr>
        <w:t>Постановления Главного государственного санитарного врача РФ от 28.09.2021 № 28</w:t>
      </w:r>
      <w:r>
        <w:rPr>
          <w:spacing w:val="1"/>
          <w:sz w:val="24"/>
        </w:rPr>
        <w:t xml:space="preserve"> </w:t>
      </w:r>
      <w:r>
        <w:rPr>
          <w:sz w:val="24"/>
        </w:rPr>
        <w:t>"Об утверждении санитарных правил СП 2.4.3648-20 "Санитарно-эпидемиологические</w:t>
      </w:r>
      <w:r>
        <w:rPr>
          <w:spacing w:val="1"/>
          <w:sz w:val="24"/>
        </w:rPr>
        <w:t xml:space="preserve"> </w:t>
      </w:r>
      <w:r>
        <w:rPr>
          <w:sz w:val="24"/>
        </w:rPr>
        <w:t>требования к организациям воспитания и обучения, отдыха и оздоровления детей и</w:t>
      </w:r>
      <w:r>
        <w:rPr>
          <w:spacing w:val="1"/>
          <w:sz w:val="24"/>
        </w:rPr>
        <w:t xml:space="preserve"> </w:t>
      </w:r>
      <w:r>
        <w:rPr>
          <w:sz w:val="24"/>
        </w:rPr>
        <w:t>молодежи""</w:t>
      </w:r>
    </w:p>
    <w:p w:rsidR="006B6DD2" w:rsidRDefault="007E562F" w:rsidP="006A6367">
      <w:pPr>
        <w:pStyle w:val="a6"/>
        <w:numPr>
          <w:ilvl w:val="0"/>
          <w:numId w:val="25"/>
        </w:numPr>
        <w:tabs>
          <w:tab w:val="left" w:pos="828"/>
        </w:tabs>
        <w:ind w:right="671"/>
        <w:jc w:val="both"/>
        <w:rPr>
          <w:rFonts w:ascii="Symbol" w:hAnsi="Symbol"/>
          <w:sz w:val="24"/>
        </w:rPr>
      </w:pPr>
      <w:r>
        <w:rPr>
          <w:sz w:val="24"/>
        </w:rPr>
        <w:t>Постановления Главного государственного санитарного врача Российской Федерации</w:t>
      </w:r>
      <w:r>
        <w:rPr>
          <w:spacing w:val="1"/>
          <w:sz w:val="24"/>
        </w:rPr>
        <w:t xml:space="preserve"> </w:t>
      </w:r>
      <w:r>
        <w:rPr>
          <w:sz w:val="24"/>
        </w:rPr>
        <w:t>от 28.01.2022 № 2 "Об утверждении санитарных правил и норм СанПиН 1.2.3685-21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безвредности для</w:t>
      </w:r>
      <w:r>
        <w:rPr>
          <w:spacing w:val="-1"/>
          <w:sz w:val="24"/>
        </w:rPr>
        <w:t xml:space="preserve"> </w:t>
      </w:r>
      <w:r>
        <w:rPr>
          <w:sz w:val="24"/>
        </w:rPr>
        <w:t>человека</w:t>
      </w:r>
      <w:r>
        <w:rPr>
          <w:spacing w:val="-1"/>
          <w:sz w:val="24"/>
        </w:rPr>
        <w:t xml:space="preserve"> </w:t>
      </w:r>
      <w:r>
        <w:rPr>
          <w:sz w:val="24"/>
        </w:rPr>
        <w:t>факторов</w:t>
      </w:r>
      <w:r>
        <w:rPr>
          <w:spacing w:val="-3"/>
          <w:sz w:val="24"/>
        </w:rPr>
        <w:t xml:space="preserve"> </w:t>
      </w:r>
      <w:r>
        <w:rPr>
          <w:sz w:val="24"/>
        </w:rPr>
        <w:t>среды обитания"</w:t>
      </w:r>
    </w:p>
    <w:p w:rsidR="006B6DD2" w:rsidRDefault="007E562F" w:rsidP="006A6367">
      <w:pPr>
        <w:pStyle w:val="a6"/>
        <w:numPr>
          <w:ilvl w:val="0"/>
          <w:numId w:val="25"/>
        </w:numPr>
        <w:tabs>
          <w:tab w:val="left" w:pos="828"/>
        </w:tabs>
        <w:ind w:right="674"/>
        <w:jc w:val="both"/>
        <w:rPr>
          <w:rFonts w:ascii="Symbol" w:hAnsi="Symbol"/>
          <w:sz w:val="24"/>
        </w:rPr>
      </w:pPr>
      <w:r>
        <w:rPr>
          <w:sz w:val="24"/>
        </w:rPr>
        <w:t>Концепции</w:t>
      </w:r>
      <w:r>
        <w:rPr>
          <w:spacing w:val="1"/>
          <w:sz w:val="24"/>
        </w:rPr>
        <w:t xml:space="preserve"> </w:t>
      </w:r>
      <w:r>
        <w:rPr>
          <w:sz w:val="24"/>
        </w:rPr>
        <w:t>развития</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утвержденной</w:t>
      </w:r>
      <w:r>
        <w:rPr>
          <w:spacing w:val="1"/>
          <w:sz w:val="24"/>
        </w:rPr>
        <w:t xml:space="preserve"> </w:t>
      </w:r>
      <w:r>
        <w:rPr>
          <w:sz w:val="24"/>
        </w:rPr>
        <w:t>Распоряжением</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4.09.2014</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1726-р</w:t>
      </w:r>
      <w:r>
        <w:rPr>
          <w:spacing w:val="60"/>
          <w:sz w:val="24"/>
        </w:rPr>
        <w:t xml:space="preserve"> </w:t>
      </w:r>
      <w:r>
        <w:rPr>
          <w:sz w:val="24"/>
        </w:rPr>
        <w:t>(в</w:t>
      </w:r>
      <w:r>
        <w:rPr>
          <w:spacing w:val="1"/>
          <w:sz w:val="24"/>
        </w:rPr>
        <w:t xml:space="preserve"> </w:t>
      </w:r>
      <w:r>
        <w:rPr>
          <w:sz w:val="24"/>
        </w:rPr>
        <w:t>части</w:t>
      </w:r>
      <w:r>
        <w:rPr>
          <w:spacing w:val="-3"/>
          <w:sz w:val="24"/>
        </w:rPr>
        <w:t xml:space="preserve"> </w:t>
      </w:r>
      <w:r>
        <w:rPr>
          <w:sz w:val="24"/>
        </w:rPr>
        <w:t>поддержки</w:t>
      </w:r>
      <w:r>
        <w:rPr>
          <w:spacing w:val="-2"/>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блока</w:t>
      </w:r>
      <w:r>
        <w:rPr>
          <w:spacing w:val="-2"/>
          <w:sz w:val="24"/>
        </w:rPr>
        <w:t xml:space="preserve"> </w:t>
      </w:r>
      <w:r>
        <w:rPr>
          <w:sz w:val="24"/>
        </w:rPr>
        <w:t>дополнительного</w:t>
      </w:r>
      <w:r>
        <w:rPr>
          <w:spacing w:val="-2"/>
          <w:sz w:val="24"/>
        </w:rPr>
        <w:t xml:space="preserve"> </w:t>
      </w:r>
      <w:r>
        <w:rPr>
          <w:sz w:val="24"/>
        </w:rPr>
        <w:t>образования);</w:t>
      </w:r>
    </w:p>
    <w:p w:rsidR="006B6DD2" w:rsidRDefault="007E562F" w:rsidP="006A6367">
      <w:pPr>
        <w:pStyle w:val="a6"/>
        <w:numPr>
          <w:ilvl w:val="0"/>
          <w:numId w:val="25"/>
        </w:numPr>
        <w:tabs>
          <w:tab w:val="left" w:pos="828"/>
        </w:tabs>
        <w:ind w:right="670"/>
        <w:jc w:val="both"/>
        <w:rPr>
          <w:rFonts w:ascii="Symbol" w:hAnsi="Symbol"/>
          <w:sz w:val="24"/>
        </w:rPr>
      </w:pPr>
      <w:r>
        <w:rPr>
          <w:sz w:val="24"/>
        </w:rPr>
        <w:t>иных</w:t>
      </w:r>
      <w:r>
        <w:rPr>
          <w:spacing w:val="1"/>
          <w:sz w:val="24"/>
        </w:rPr>
        <w:t xml:space="preserve"> </w:t>
      </w:r>
      <w:r>
        <w:rPr>
          <w:sz w:val="24"/>
        </w:rPr>
        <w:t>действующих</w:t>
      </w:r>
      <w:r>
        <w:rPr>
          <w:spacing w:val="1"/>
          <w:sz w:val="24"/>
        </w:rPr>
        <w:t xml:space="preserve"> </w:t>
      </w:r>
      <w:r>
        <w:rPr>
          <w:sz w:val="24"/>
        </w:rPr>
        <w:t>федеральных/региональных/муниципальных/</w:t>
      </w:r>
      <w:r>
        <w:rPr>
          <w:spacing w:val="1"/>
          <w:sz w:val="24"/>
        </w:rPr>
        <w:t xml:space="preserve"> </w:t>
      </w:r>
      <w:r>
        <w:rPr>
          <w:sz w:val="24"/>
        </w:rPr>
        <w:t>локальных</w:t>
      </w:r>
      <w:r>
        <w:rPr>
          <w:spacing w:val="1"/>
          <w:sz w:val="24"/>
        </w:rPr>
        <w:t xml:space="preserve"> </w:t>
      </w:r>
      <w:r>
        <w:rPr>
          <w:sz w:val="24"/>
        </w:rPr>
        <w:t>нормативных</w:t>
      </w:r>
      <w:r>
        <w:rPr>
          <w:spacing w:val="-1"/>
          <w:sz w:val="24"/>
        </w:rPr>
        <w:t xml:space="preserve"> </w:t>
      </w:r>
      <w:r>
        <w:rPr>
          <w:sz w:val="24"/>
        </w:rPr>
        <w:t>актов.</w:t>
      </w:r>
    </w:p>
    <w:p w:rsidR="006B6DD2" w:rsidRDefault="007E562F">
      <w:pPr>
        <w:pStyle w:val="a3"/>
        <w:ind w:left="544" w:right="672" w:firstLine="0"/>
      </w:pPr>
      <w:r>
        <w:rPr>
          <w:color w:val="212121"/>
        </w:rPr>
        <w:t>Материально-технические</w:t>
      </w:r>
      <w:r>
        <w:rPr>
          <w:color w:val="212121"/>
          <w:spacing w:val="1"/>
        </w:rPr>
        <w:t xml:space="preserve"> </w:t>
      </w:r>
      <w:r>
        <w:rPr>
          <w:color w:val="212121"/>
        </w:rPr>
        <w:t>условия</w:t>
      </w:r>
      <w:r>
        <w:rPr>
          <w:color w:val="212121"/>
          <w:spacing w:val="1"/>
        </w:rPr>
        <w:t xml:space="preserve"> </w:t>
      </w:r>
      <w:r>
        <w:rPr>
          <w:color w:val="212121"/>
        </w:rPr>
        <w:t>реализации</w:t>
      </w:r>
      <w:r>
        <w:rPr>
          <w:color w:val="212121"/>
          <w:spacing w:val="1"/>
        </w:rPr>
        <w:t xml:space="preserve"> </w:t>
      </w:r>
      <w:r>
        <w:rPr>
          <w:color w:val="212121"/>
        </w:rPr>
        <w:t>основной</w:t>
      </w:r>
      <w:r>
        <w:rPr>
          <w:color w:val="212121"/>
          <w:spacing w:val="1"/>
        </w:rPr>
        <w:t xml:space="preserve"> </w:t>
      </w:r>
      <w:r>
        <w:rPr>
          <w:color w:val="212121"/>
        </w:rPr>
        <w:t>образовательной</w:t>
      </w:r>
      <w:r>
        <w:rPr>
          <w:color w:val="212121"/>
          <w:spacing w:val="1"/>
        </w:rPr>
        <w:t xml:space="preserve"> </w:t>
      </w:r>
      <w:r>
        <w:rPr>
          <w:color w:val="212121"/>
        </w:rPr>
        <w:t>программы</w:t>
      </w:r>
      <w:r>
        <w:rPr>
          <w:color w:val="212121"/>
          <w:spacing w:val="1"/>
        </w:rPr>
        <w:t xml:space="preserve"> </w:t>
      </w:r>
      <w:r>
        <w:rPr>
          <w:color w:val="212121"/>
        </w:rPr>
        <w:t>обеспечивают:</w:t>
      </w:r>
    </w:p>
    <w:p w:rsidR="006B6DD2" w:rsidRDefault="006B6DD2">
      <w:p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
        </w:numPr>
        <w:tabs>
          <w:tab w:val="left" w:pos="868"/>
        </w:tabs>
        <w:spacing w:before="76"/>
        <w:ind w:right="673" w:firstLine="0"/>
        <w:jc w:val="both"/>
        <w:rPr>
          <w:sz w:val="24"/>
        </w:rPr>
      </w:pPr>
      <w:r>
        <w:rPr>
          <w:color w:val="212121"/>
          <w:sz w:val="24"/>
        </w:rPr>
        <w:lastRenderedPageBreak/>
        <w:t>возможность</w:t>
      </w:r>
      <w:r>
        <w:rPr>
          <w:color w:val="212121"/>
          <w:spacing w:val="1"/>
          <w:sz w:val="24"/>
        </w:rPr>
        <w:t xml:space="preserve"> </w:t>
      </w:r>
      <w:r>
        <w:rPr>
          <w:color w:val="212121"/>
          <w:sz w:val="24"/>
        </w:rPr>
        <w:t>достижения</w:t>
      </w:r>
      <w:r>
        <w:rPr>
          <w:color w:val="212121"/>
          <w:spacing w:val="1"/>
          <w:sz w:val="24"/>
        </w:rPr>
        <w:t xml:space="preserve"> </w:t>
      </w:r>
      <w:r>
        <w:rPr>
          <w:color w:val="212121"/>
          <w:sz w:val="24"/>
        </w:rPr>
        <w:t>обучающимися</w:t>
      </w:r>
      <w:r>
        <w:rPr>
          <w:color w:val="212121"/>
          <w:spacing w:val="1"/>
          <w:sz w:val="24"/>
        </w:rPr>
        <w:t xml:space="preserve"> </w:t>
      </w:r>
      <w:r>
        <w:rPr>
          <w:color w:val="212121"/>
          <w:sz w:val="24"/>
        </w:rPr>
        <w:t>установленных</w:t>
      </w:r>
      <w:r>
        <w:rPr>
          <w:color w:val="212121"/>
          <w:spacing w:val="1"/>
          <w:sz w:val="24"/>
        </w:rPr>
        <w:t xml:space="preserve"> </w:t>
      </w:r>
      <w:r>
        <w:rPr>
          <w:color w:val="212121"/>
          <w:sz w:val="24"/>
        </w:rPr>
        <w:t>Программой</w:t>
      </w:r>
      <w:r>
        <w:rPr>
          <w:color w:val="212121"/>
          <w:spacing w:val="1"/>
          <w:sz w:val="24"/>
        </w:rPr>
        <w:t xml:space="preserve"> </w:t>
      </w:r>
      <w:r>
        <w:rPr>
          <w:color w:val="212121"/>
          <w:sz w:val="24"/>
        </w:rPr>
        <w:t>требований</w:t>
      </w:r>
      <w:r>
        <w:rPr>
          <w:color w:val="212121"/>
          <w:spacing w:val="1"/>
          <w:sz w:val="24"/>
        </w:rPr>
        <w:t xml:space="preserve"> </w:t>
      </w:r>
      <w:r>
        <w:rPr>
          <w:color w:val="212121"/>
          <w:sz w:val="24"/>
        </w:rPr>
        <w:t>к</w:t>
      </w:r>
      <w:r>
        <w:rPr>
          <w:color w:val="212121"/>
          <w:spacing w:val="-57"/>
          <w:sz w:val="24"/>
        </w:rPr>
        <w:t xml:space="preserve"> </w:t>
      </w:r>
      <w:r>
        <w:rPr>
          <w:color w:val="212121"/>
          <w:sz w:val="24"/>
        </w:rPr>
        <w:t>предметным,</w:t>
      </w:r>
      <w:r>
        <w:rPr>
          <w:color w:val="212121"/>
          <w:spacing w:val="1"/>
          <w:sz w:val="24"/>
        </w:rPr>
        <w:t xml:space="preserve"> </w:t>
      </w:r>
      <w:r>
        <w:rPr>
          <w:color w:val="212121"/>
          <w:sz w:val="24"/>
        </w:rPr>
        <w:t>метапредметным</w:t>
      </w:r>
      <w:r>
        <w:rPr>
          <w:color w:val="212121"/>
          <w:spacing w:val="1"/>
          <w:sz w:val="24"/>
        </w:rPr>
        <w:t xml:space="preserve"> </w:t>
      </w:r>
      <w:r>
        <w:rPr>
          <w:color w:val="212121"/>
          <w:sz w:val="24"/>
        </w:rPr>
        <w:t>и</w:t>
      </w:r>
      <w:r>
        <w:rPr>
          <w:color w:val="212121"/>
          <w:spacing w:val="1"/>
          <w:sz w:val="24"/>
        </w:rPr>
        <w:t xml:space="preserve"> </w:t>
      </w:r>
      <w:r>
        <w:rPr>
          <w:color w:val="212121"/>
          <w:sz w:val="24"/>
        </w:rPr>
        <w:t>личностным</w:t>
      </w:r>
      <w:r>
        <w:rPr>
          <w:color w:val="212121"/>
          <w:spacing w:val="1"/>
          <w:sz w:val="24"/>
        </w:rPr>
        <w:t xml:space="preserve"> </w:t>
      </w:r>
      <w:r>
        <w:rPr>
          <w:color w:val="212121"/>
          <w:sz w:val="24"/>
        </w:rPr>
        <w:t>результатам</w:t>
      </w:r>
      <w:r>
        <w:rPr>
          <w:color w:val="212121"/>
          <w:spacing w:val="1"/>
          <w:sz w:val="24"/>
        </w:rPr>
        <w:t xml:space="preserve"> </w:t>
      </w:r>
      <w:r>
        <w:rPr>
          <w:color w:val="212121"/>
          <w:sz w:val="24"/>
        </w:rPr>
        <w:t>освоения</w:t>
      </w:r>
      <w:r>
        <w:rPr>
          <w:color w:val="212121"/>
          <w:spacing w:val="1"/>
          <w:sz w:val="24"/>
        </w:rPr>
        <w:t xml:space="preserve"> </w:t>
      </w:r>
      <w:r>
        <w:rPr>
          <w:color w:val="212121"/>
          <w:sz w:val="24"/>
        </w:rPr>
        <w:t>основной</w:t>
      </w:r>
      <w:r>
        <w:rPr>
          <w:color w:val="212121"/>
          <w:spacing w:val="1"/>
          <w:sz w:val="24"/>
        </w:rPr>
        <w:t xml:space="preserve"> </w:t>
      </w:r>
      <w:r>
        <w:rPr>
          <w:color w:val="212121"/>
          <w:sz w:val="24"/>
        </w:rPr>
        <w:t>образовательной</w:t>
      </w:r>
      <w:r>
        <w:rPr>
          <w:color w:val="212121"/>
          <w:spacing w:val="-2"/>
          <w:sz w:val="24"/>
        </w:rPr>
        <w:t xml:space="preserve"> </w:t>
      </w:r>
      <w:r>
        <w:rPr>
          <w:color w:val="212121"/>
          <w:sz w:val="24"/>
        </w:rPr>
        <w:t>программы;</w:t>
      </w:r>
    </w:p>
    <w:p w:rsidR="006B6DD2" w:rsidRDefault="007E562F" w:rsidP="006A6367">
      <w:pPr>
        <w:pStyle w:val="a6"/>
        <w:numPr>
          <w:ilvl w:val="0"/>
          <w:numId w:val="2"/>
        </w:numPr>
        <w:tabs>
          <w:tab w:val="left" w:pos="804"/>
        </w:tabs>
        <w:ind w:left="803" w:hanging="260"/>
        <w:jc w:val="both"/>
        <w:rPr>
          <w:sz w:val="24"/>
        </w:rPr>
      </w:pPr>
      <w:r>
        <w:rPr>
          <w:color w:val="212121"/>
          <w:sz w:val="24"/>
        </w:rPr>
        <w:t>соблюдение:</w:t>
      </w:r>
    </w:p>
    <w:p w:rsidR="006B6DD2" w:rsidRDefault="007E562F" w:rsidP="006A6367">
      <w:pPr>
        <w:pStyle w:val="a6"/>
        <w:numPr>
          <w:ilvl w:val="0"/>
          <w:numId w:val="25"/>
        </w:numPr>
        <w:tabs>
          <w:tab w:val="left" w:pos="828"/>
        </w:tabs>
        <w:spacing w:before="1"/>
        <w:ind w:right="669"/>
        <w:jc w:val="both"/>
        <w:rPr>
          <w:rFonts w:ascii="Symbol" w:hAnsi="Symbol"/>
          <w:sz w:val="24"/>
        </w:rPr>
      </w:pPr>
      <w:r>
        <w:rPr>
          <w:color w:val="212121"/>
          <w:sz w:val="24"/>
        </w:rPr>
        <w:t>санитарно-гигиенических</w:t>
      </w:r>
      <w:r>
        <w:rPr>
          <w:color w:val="212121"/>
          <w:spacing w:val="1"/>
          <w:sz w:val="24"/>
        </w:rPr>
        <w:t xml:space="preserve"> </w:t>
      </w:r>
      <w:r>
        <w:rPr>
          <w:color w:val="212121"/>
          <w:sz w:val="24"/>
        </w:rPr>
        <w:t>норм</w:t>
      </w:r>
      <w:r>
        <w:rPr>
          <w:color w:val="212121"/>
          <w:spacing w:val="1"/>
          <w:sz w:val="24"/>
        </w:rPr>
        <w:t xml:space="preserve"> </w:t>
      </w:r>
      <w:r>
        <w:rPr>
          <w:color w:val="212121"/>
          <w:sz w:val="24"/>
        </w:rPr>
        <w:t>образовательной</w:t>
      </w:r>
      <w:r>
        <w:rPr>
          <w:color w:val="212121"/>
          <w:spacing w:val="1"/>
          <w:sz w:val="24"/>
        </w:rPr>
        <w:t xml:space="preserve"> </w:t>
      </w:r>
      <w:r>
        <w:rPr>
          <w:color w:val="212121"/>
          <w:sz w:val="24"/>
        </w:rPr>
        <w:t>деятельности</w:t>
      </w:r>
      <w:r>
        <w:rPr>
          <w:color w:val="212121"/>
          <w:spacing w:val="1"/>
          <w:sz w:val="24"/>
        </w:rPr>
        <w:t xml:space="preserve"> </w:t>
      </w:r>
      <w:r>
        <w:rPr>
          <w:color w:val="212121"/>
          <w:sz w:val="24"/>
        </w:rPr>
        <w:t>(требования</w:t>
      </w:r>
      <w:r>
        <w:rPr>
          <w:color w:val="212121"/>
          <w:spacing w:val="1"/>
          <w:sz w:val="24"/>
        </w:rPr>
        <w:t xml:space="preserve"> </w:t>
      </w:r>
      <w:r>
        <w:rPr>
          <w:color w:val="212121"/>
          <w:sz w:val="24"/>
        </w:rPr>
        <w:t>к</w:t>
      </w:r>
      <w:r>
        <w:rPr>
          <w:color w:val="212121"/>
          <w:spacing w:val="1"/>
          <w:sz w:val="24"/>
        </w:rPr>
        <w:t xml:space="preserve"> </w:t>
      </w:r>
      <w:r>
        <w:rPr>
          <w:color w:val="212121"/>
          <w:sz w:val="24"/>
        </w:rPr>
        <w:t>водоснабжению, канализации, освещению,</w:t>
      </w:r>
      <w:r>
        <w:rPr>
          <w:color w:val="212121"/>
          <w:spacing w:val="1"/>
          <w:sz w:val="24"/>
        </w:rPr>
        <w:t xml:space="preserve"> </w:t>
      </w:r>
      <w:r>
        <w:rPr>
          <w:color w:val="212121"/>
          <w:sz w:val="24"/>
        </w:rPr>
        <w:t>воздушно-тепловому</w:t>
      </w:r>
      <w:r>
        <w:rPr>
          <w:color w:val="212121"/>
          <w:spacing w:val="60"/>
          <w:sz w:val="24"/>
        </w:rPr>
        <w:t xml:space="preserve"> </w:t>
      </w:r>
      <w:r>
        <w:rPr>
          <w:color w:val="212121"/>
          <w:sz w:val="24"/>
        </w:rPr>
        <w:t>режиму, размещению</w:t>
      </w:r>
      <w:r>
        <w:rPr>
          <w:color w:val="212121"/>
          <w:spacing w:val="-57"/>
          <w:sz w:val="24"/>
        </w:rPr>
        <w:t xml:space="preserve"> </w:t>
      </w:r>
      <w:r>
        <w:rPr>
          <w:color w:val="212121"/>
          <w:sz w:val="24"/>
        </w:rPr>
        <w:t>и</w:t>
      </w:r>
      <w:r>
        <w:rPr>
          <w:color w:val="212121"/>
          <w:spacing w:val="1"/>
          <w:sz w:val="24"/>
        </w:rPr>
        <w:t xml:space="preserve"> </w:t>
      </w:r>
      <w:r>
        <w:rPr>
          <w:color w:val="212121"/>
          <w:sz w:val="24"/>
        </w:rPr>
        <w:t>архитектурным</w:t>
      </w:r>
      <w:r>
        <w:rPr>
          <w:color w:val="212121"/>
          <w:spacing w:val="1"/>
          <w:sz w:val="24"/>
        </w:rPr>
        <w:t xml:space="preserve"> </w:t>
      </w:r>
      <w:r>
        <w:rPr>
          <w:color w:val="212121"/>
          <w:sz w:val="24"/>
        </w:rPr>
        <w:t>особенностям</w:t>
      </w:r>
      <w:r>
        <w:rPr>
          <w:color w:val="212121"/>
          <w:spacing w:val="1"/>
          <w:sz w:val="24"/>
        </w:rPr>
        <w:t xml:space="preserve"> </w:t>
      </w:r>
      <w:r>
        <w:rPr>
          <w:color w:val="212121"/>
          <w:sz w:val="24"/>
        </w:rPr>
        <w:t>здания</w:t>
      </w:r>
      <w:r>
        <w:rPr>
          <w:color w:val="212121"/>
          <w:spacing w:val="1"/>
          <w:sz w:val="24"/>
        </w:rPr>
        <w:t xml:space="preserve"> </w:t>
      </w:r>
      <w:r>
        <w:rPr>
          <w:color w:val="212121"/>
          <w:sz w:val="24"/>
        </w:rPr>
        <w:t>организации,</w:t>
      </w:r>
      <w:r>
        <w:rPr>
          <w:color w:val="212121"/>
          <w:spacing w:val="61"/>
          <w:sz w:val="24"/>
        </w:rPr>
        <w:t xml:space="preserve"> </w:t>
      </w:r>
      <w:r>
        <w:rPr>
          <w:color w:val="212121"/>
          <w:sz w:val="24"/>
        </w:rPr>
        <w:t>осуществляющей</w:t>
      </w:r>
      <w:r>
        <w:rPr>
          <w:color w:val="212121"/>
          <w:spacing w:val="1"/>
          <w:sz w:val="24"/>
        </w:rPr>
        <w:t xml:space="preserve"> </w:t>
      </w:r>
      <w:r>
        <w:rPr>
          <w:color w:val="212121"/>
          <w:sz w:val="24"/>
        </w:rPr>
        <w:t>образовательную</w:t>
      </w:r>
      <w:r>
        <w:rPr>
          <w:color w:val="212121"/>
          <w:spacing w:val="1"/>
          <w:sz w:val="24"/>
        </w:rPr>
        <w:t xml:space="preserve"> </w:t>
      </w:r>
      <w:r>
        <w:rPr>
          <w:color w:val="212121"/>
          <w:sz w:val="24"/>
        </w:rPr>
        <w:t>деятельность,</w:t>
      </w:r>
      <w:r>
        <w:rPr>
          <w:color w:val="212121"/>
          <w:spacing w:val="1"/>
          <w:sz w:val="24"/>
        </w:rPr>
        <w:t xml:space="preserve"> </w:t>
      </w:r>
      <w:r>
        <w:rPr>
          <w:color w:val="212121"/>
          <w:sz w:val="24"/>
        </w:rPr>
        <w:t>его</w:t>
      </w:r>
      <w:r>
        <w:rPr>
          <w:color w:val="212121"/>
          <w:spacing w:val="1"/>
          <w:sz w:val="24"/>
        </w:rPr>
        <w:t xml:space="preserve"> </w:t>
      </w:r>
      <w:r>
        <w:rPr>
          <w:color w:val="212121"/>
          <w:sz w:val="24"/>
        </w:rPr>
        <w:t>территории,</w:t>
      </w:r>
      <w:r>
        <w:rPr>
          <w:color w:val="212121"/>
          <w:spacing w:val="1"/>
          <w:sz w:val="24"/>
        </w:rPr>
        <w:t xml:space="preserve"> </w:t>
      </w:r>
      <w:r>
        <w:rPr>
          <w:color w:val="212121"/>
          <w:sz w:val="24"/>
        </w:rPr>
        <w:t>отдельным</w:t>
      </w:r>
      <w:r>
        <w:rPr>
          <w:color w:val="212121"/>
          <w:spacing w:val="1"/>
          <w:sz w:val="24"/>
        </w:rPr>
        <w:t xml:space="preserve"> </w:t>
      </w:r>
      <w:r>
        <w:rPr>
          <w:color w:val="212121"/>
          <w:sz w:val="24"/>
        </w:rPr>
        <w:t>помещениям,</w:t>
      </w:r>
      <w:r>
        <w:rPr>
          <w:color w:val="212121"/>
          <w:spacing w:val="1"/>
          <w:sz w:val="24"/>
        </w:rPr>
        <w:t xml:space="preserve"> </w:t>
      </w:r>
      <w:r>
        <w:rPr>
          <w:color w:val="212121"/>
          <w:sz w:val="24"/>
        </w:rPr>
        <w:t>средствам</w:t>
      </w:r>
      <w:r>
        <w:rPr>
          <w:color w:val="212121"/>
          <w:spacing w:val="1"/>
          <w:sz w:val="24"/>
        </w:rPr>
        <w:t xml:space="preserve"> </w:t>
      </w:r>
      <w:r>
        <w:rPr>
          <w:color w:val="212121"/>
          <w:sz w:val="24"/>
        </w:rPr>
        <w:t>обучения,</w:t>
      </w:r>
      <w:r>
        <w:rPr>
          <w:color w:val="212121"/>
          <w:spacing w:val="-1"/>
          <w:sz w:val="24"/>
        </w:rPr>
        <w:t xml:space="preserve"> </w:t>
      </w:r>
      <w:r>
        <w:rPr>
          <w:color w:val="212121"/>
          <w:sz w:val="24"/>
        </w:rPr>
        <w:t>учебному оборудованию);</w:t>
      </w:r>
    </w:p>
    <w:p w:rsidR="006B6DD2" w:rsidRDefault="007E562F" w:rsidP="006A6367">
      <w:pPr>
        <w:pStyle w:val="a6"/>
        <w:numPr>
          <w:ilvl w:val="0"/>
          <w:numId w:val="25"/>
        </w:numPr>
        <w:tabs>
          <w:tab w:val="left" w:pos="828"/>
        </w:tabs>
        <w:ind w:right="674"/>
        <w:jc w:val="both"/>
        <w:rPr>
          <w:rFonts w:ascii="Symbol" w:hAnsi="Symbol"/>
          <w:sz w:val="24"/>
        </w:rPr>
      </w:pPr>
      <w:r>
        <w:rPr>
          <w:color w:val="212121"/>
          <w:sz w:val="24"/>
        </w:rPr>
        <w:t>требований к санитарно-бытовым условиям (оборудование гардеробов, санузлов, мест</w:t>
      </w:r>
      <w:r>
        <w:rPr>
          <w:color w:val="212121"/>
          <w:spacing w:val="1"/>
          <w:sz w:val="24"/>
        </w:rPr>
        <w:t xml:space="preserve"> </w:t>
      </w:r>
      <w:r>
        <w:rPr>
          <w:color w:val="212121"/>
          <w:sz w:val="24"/>
        </w:rPr>
        <w:t>личной</w:t>
      </w:r>
      <w:r>
        <w:rPr>
          <w:color w:val="212121"/>
          <w:spacing w:val="-2"/>
          <w:sz w:val="24"/>
        </w:rPr>
        <w:t xml:space="preserve"> </w:t>
      </w:r>
      <w:r>
        <w:rPr>
          <w:color w:val="212121"/>
          <w:sz w:val="24"/>
        </w:rPr>
        <w:t>гигиены);</w:t>
      </w:r>
    </w:p>
    <w:p w:rsidR="006B6DD2" w:rsidRDefault="007E562F" w:rsidP="006A6367">
      <w:pPr>
        <w:pStyle w:val="a6"/>
        <w:numPr>
          <w:ilvl w:val="0"/>
          <w:numId w:val="25"/>
        </w:numPr>
        <w:tabs>
          <w:tab w:val="left" w:pos="828"/>
        </w:tabs>
        <w:ind w:right="669"/>
        <w:jc w:val="both"/>
        <w:rPr>
          <w:rFonts w:ascii="Symbol" w:hAnsi="Symbol"/>
          <w:sz w:val="24"/>
        </w:rPr>
      </w:pPr>
      <w:r>
        <w:rPr>
          <w:color w:val="212121"/>
          <w:sz w:val="24"/>
        </w:rPr>
        <w:t>требований</w:t>
      </w:r>
      <w:r>
        <w:rPr>
          <w:color w:val="212121"/>
          <w:spacing w:val="1"/>
          <w:sz w:val="24"/>
        </w:rPr>
        <w:t xml:space="preserve"> </w:t>
      </w:r>
      <w:r>
        <w:rPr>
          <w:color w:val="212121"/>
          <w:sz w:val="24"/>
        </w:rPr>
        <w:t>к</w:t>
      </w:r>
      <w:r>
        <w:rPr>
          <w:color w:val="212121"/>
          <w:spacing w:val="1"/>
          <w:sz w:val="24"/>
        </w:rPr>
        <w:t xml:space="preserve"> </w:t>
      </w:r>
      <w:r>
        <w:rPr>
          <w:color w:val="212121"/>
          <w:sz w:val="24"/>
        </w:rPr>
        <w:t>социально-бытовым</w:t>
      </w:r>
      <w:r>
        <w:rPr>
          <w:color w:val="212121"/>
          <w:spacing w:val="1"/>
          <w:sz w:val="24"/>
        </w:rPr>
        <w:t xml:space="preserve"> </w:t>
      </w:r>
      <w:r>
        <w:rPr>
          <w:color w:val="212121"/>
          <w:sz w:val="24"/>
        </w:rPr>
        <w:t>условиям</w:t>
      </w:r>
      <w:r>
        <w:rPr>
          <w:color w:val="212121"/>
          <w:spacing w:val="1"/>
          <w:sz w:val="24"/>
        </w:rPr>
        <w:t xml:space="preserve"> </w:t>
      </w:r>
      <w:r>
        <w:rPr>
          <w:color w:val="212121"/>
          <w:sz w:val="24"/>
        </w:rPr>
        <w:t>(оборудование</w:t>
      </w:r>
      <w:r>
        <w:rPr>
          <w:color w:val="212121"/>
          <w:spacing w:val="1"/>
          <w:sz w:val="24"/>
        </w:rPr>
        <w:t xml:space="preserve"> </w:t>
      </w:r>
      <w:r>
        <w:rPr>
          <w:color w:val="212121"/>
          <w:sz w:val="24"/>
        </w:rPr>
        <w:t>в</w:t>
      </w:r>
      <w:r>
        <w:rPr>
          <w:color w:val="212121"/>
          <w:spacing w:val="1"/>
          <w:sz w:val="24"/>
        </w:rPr>
        <w:t xml:space="preserve"> </w:t>
      </w:r>
      <w:r>
        <w:rPr>
          <w:color w:val="212121"/>
          <w:sz w:val="24"/>
        </w:rPr>
        <w:t>учебных</w:t>
      </w:r>
      <w:r>
        <w:rPr>
          <w:color w:val="212121"/>
          <w:spacing w:val="1"/>
          <w:sz w:val="24"/>
        </w:rPr>
        <w:t xml:space="preserve"> </w:t>
      </w:r>
      <w:r>
        <w:rPr>
          <w:color w:val="212121"/>
          <w:sz w:val="24"/>
        </w:rPr>
        <w:t>кабинетах</w:t>
      </w:r>
      <w:r>
        <w:rPr>
          <w:color w:val="212121"/>
          <w:spacing w:val="1"/>
          <w:sz w:val="24"/>
        </w:rPr>
        <w:t xml:space="preserve"> </w:t>
      </w:r>
      <w:r>
        <w:rPr>
          <w:color w:val="212121"/>
          <w:sz w:val="24"/>
        </w:rPr>
        <w:t>и</w:t>
      </w:r>
      <w:r>
        <w:rPr>
          <w:color w:val="212121"/>
          <w:spacing w:val="1"/>
          <w:sz w:val="24"/>
        </w:rPr>
        <w:t xml:space="preserve"> </w:t>
      </w:r>
      <w:r>
        <w:rPr>
          <w:color w:val="212121"/>
          <w:sz w:val="24"/>
        </w:rPr>
        <w:t>лабораториях рабочих мест учителя и каждого обучающегося; учительской с рабочей</w:t>
      </w:r>
      <w:r>
        <w:rPr>
          <w:color w:val="212121"/>
          <w:spacing w:val="1"/>
          <w:sz w:val="24"/>
        </w:rPr>
        <w:t xml:space="preserve"> </w:t>
      </w:r>
      <w:r>
        <w:rPr>
          <w:color w:val="212121"/>
          <w:sz w:val="24"/>
        </w:rPr>
        <w:t>зоной и местами для отдыха; комнат психологической разгрузки; административных</w:t>
      </w:r>
      <w:r>
        <w:rPr>
          <w:color w:val="212121"/>
          <w:spacing w:val="1"/>
          <w:sz w:val="24"/>
        </w:rPr>
        <w:t xml:space="preserve"> </w:t>
      </w:r>
      <w:r>
        <w:rPr>
          <w:color w:val="212121"/>
          <w:sz w:val="24"/>
        </w:rPr>
        <w:t>кабинетов</w:t>
      </w:r>
      <w:r>
        <w:rPr>
          <w:color w:val="212121"/>
          <w:spacing w:val="1"/>
          <w:sz w:val="24"/>
        </w:rPr>
        <w:t xml:space="preserve"> </w:t>
      </w:r>
      <w:r>
        <w:rPr>
          <w:color w:val="212121"/>
          <w:sz w:val="24"/>
        </w:rPr>
        <w:t>(помещений);</w:t>
      </w:r>
      <w:r>
        <w:rPr>
          <w:color w:val="212121"/>
          <w:spacing w:val="1"/>
          <w:sz w:val="24"/>
        </w:rPr>
        <w:t xml:space="preserve"> </w:t>
      </w:r>
      <w:r>
        <w:rPr>
          <w:color w:val="212121"/>
          <w:sz w:val="24"/>
        </w:rPr>
        <w:t>помещений</w:t>
      </w:r>
      <w:r>
        <w:rPr>
          <w:color w:val="212121"/>
          <w:spacing w:val="1"/>
          <w:sz w:val="24"/>
        </w:rPr>
        <w:t xml:space="preserve"> </w:t>
      </w:r>
      <w:r>
        <w:rPr>
          <w:color w:val="212121"/>
          <w:sz w:val="24"/>
        </w:rPr>
        <w:t>для</w:t>
      </w:r>
      <w:r>
        <w:rPr>
          <w:color w:val="212121"/>
          <w:spacing w:val="1"/>
          <w:sz w:val="24"/>
        </w:rPr>
        <w:t xml:space="preserve"> </w:t>
      </w:r>
      <w:r>
        <w:rPr>
          <w:color w:val="212121"/>
          <w:sz w:val="24"/>
        </w:rPr>
        <w:t>питания</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хранения</w:t>
      </w:r>
      <w:r>
        <w:rPr>
          <w:color w:val="212121"/>
          <w:spacing w:val="1"/>
          <w:sz w:val="24"/>
        </w:rPr>
        <w:t xml:space="preserve"> </w:t>
      </w:r>
      <w:r>
        <w:rPr>
          <w:color w:val="212121"/>
          <w:sz w:val="24"/>
        </w:rPr>
        <w:t>и</w:t>
      </w:r>
      <w:r>
        <w:rPr>
          <w:color w:val="212121"/>
          <w:spacing w:val="-57"/>
          <w:sz w:val="24"/>
        </w:rPr>
        <w:t xml:space="preserve"> </w:t>
      </w:r>
      <w:r>
        <w:rPr>
          <w:color w:val="212121"/>
          <w:sz w:val="24"/>
        </w:rPr>
        <w:t>приготовления</w:t>
      </w:r>
      <w:r>
        <w:rPr>
          <w:color w:val="212121"/>
          <w:spacing w:val="1"/>
          <w:sz w:val="24"/>
        </w:rPr>
        <w:t xml:space="preserve"> </w:t>
      </w:r>
      <w:r>
        <w:rPr>
          <w:color w:val="212121"/>
          <w:sz w:val="24"/>
        </w:rPr>
        <w:t>пищи,</w:t>
      </w:r>
      <w:r>
        <w:rPr>
          <w:color w:val="212121"/>
          <w:spacing w:val="1"/>
          <w:sz w:val="24"/>
        </w:rPr>
        <w:t xml:space="preserve"> </w:t>
      </w:r>
      <w:r>
        <w:rPr>
          <w:color w:val="212121"/>
          <w:sz w:val="24"/>
        </w:rPr>
        <w:t>а</w:t>
      </w:r>
      <w:r>
        <w:rPr>
          <w:color w:val="212121"/>
          <w:spacing w:val="1"/>
          <w:sz w:val="24"/>
        </w:rPr>
        <w:t xml:space="preserve"> </w:t>
      </w:r>
      <w:r>
        <w:rPr>
          <w:color w:val="212121"/>
          <w:sz w:val="24"/>
        </w:rPr>
        <w:t>также,</w:t>
      </w:r>
      <w:r>
        <w:rPr>
          <w:color w:val="212121"/>
          <w:spacing w:val="1"/>
          <w:sz w:val="24"/>
        </w:rPr>
        <w:t xml:space="preserve"> </w:t>
      </w:r>
      <w:r>
        <w:rPr>
          <w:color w:val="212121"/>
          <w:sz w:val="24"/>
        </w:rPr>
        <w:t>при</w:t>
      </w:r>
      <w:r>
        <w:rPr>
          <w:color w:val="212121"/>
          <w:spacing w:val="1"/>
          <w:sz w:val="24"/>
        </w:rPr>
        <w:t xml:space="preserve"> </w:t>
      </w:r>
      <w:r>
        <w:rPr>
          <w:color w:val="212121"/>
          <w:sz w:val="24"/>
        </w:rPr>
        <w:t>необходимости,</w:t>
      </w:r>
      <w:r>
        <w:rPr>
          <w:color w:val="212121"/>
          <w:spacing w:val="1"/>
          <w:sz w:val="24"/>
        </w:rPr>
        <w:t xml:space="preserve"> </w:t>
      </w:r>
      <w:r>
        <w:rPr>
          <w:color w:val="212121"/>
          <w:sz w:val="24"/>
        </w:rPr>
        <w:t>транспортное</w:t>
      </w:r>
      <w:r>
        <w:rPr>
          <w:color w:val="212121"/>
          <w:spacing w:val="1"/>
          <w:sz w:val="24"/>
        </w:rPr>
        <w:t xml:space="preserve"> </w:t>
      </w:r>
      <w:r>
        <w:rPr>
          <w:color w:val="212121"/>
          <w:sz w:val="24"/>
        </w:rPr>
        <w:t>обеспечение</w:t>
      </w:r>
      <w:r>
        <w:rPr>
          <w:color w:val="212121"/>
          <w:spacing w:val="1"/>
          <w:sz w:val="24"/>
        </w:rPr>
        <w:t xml:space="preserve"> </w:t>
      </w:r>
      <w:r>
        <w:rPr>
          <w:color w:val="212121"/>
          <w:sz w:val="24"/>
        </w:rPr>
        <w:t>обслуживания</w:t>
      </w:r>
      <w:r>
        <w:rPr>
          <w:color w:val="212121"/>
          <w:spacing w:val="-2"/>
          <w:sz w:val="24"/>
        </w:rPr>
        <w:t xml:space="preserve"> </w:t>
      </w:r>
      <w:r>
        <w:rPr>
          <w:color w:val="212121"/>
          <w:sz w:val="24"/>
        </w:rPr>
        <w:t>обучающихся);</w:t>
      </w:r>
    </w:p>
    <w:p w:rsidR="006B6DD2" w:rsidRDefault="007E562F" w:rsidP="006A6367">
      <w:pPr>
        <w:pStyle w:val="a6"/>
        <w:numPr>
          <w:ilvl w:val="0"/>
          <w:numId w:val="25"/>
        </w:numPr>
        <w:tabs>
          <w:tab w:val="left" w:pos="828"/>
        </w:tabs>
        <w:jc w:val="both"/>
        <w:rPr>
          <w:rFonts w:ascii="Symbol" w:hAnsi="Symbol"/>
          <w:sz w:val="24"/>
        </w:rPr>
      </w:pPr>
      <w:r>
        <w:rPr>
          <w:color w:val="212121"/>
          <w:sz w:val="24"/>
        </w:rPr>
        <w:t>строительных</w:t>
      </w:r>
      <w:r>
        <w:rPr>
          <w:color w:val="212121"/>
          <w:spacing w:val="-2"/>
          <w:sz w:val="24"/>
        </w:rPr>
        <w:t xml:space="preserve"> </w:t>
      </w:r>
      <w:r>
        <w:rPr>
          <w:color w:val="212121"/>
          <w:sz w:val="24"/>
        </w:rPr>
        <w:t>норм</w:t>
      </w:r>
      <w:r>
        <w:rPr>
          <w:color w:val="212121"/>
          <w:spacing w:val="-1"/>
          <w:sz w:val="24"/>
        </w:rPr>
        <w:t xml:space="preserve"> </w:t>
      </w:r>
      <w:r>
        <w:rPr>
          <w:color w:val="212121"/>
          <w:sz w:val="24"/>
        </w:rPr>
        <w:t>и</w:t>
      </w:r>
      <w:r>
        <w:rPr>
          <w:color w:val="212121"/>
          <w:spacing w:val="-3"/>
          <w:sz w:val="24"/>
        </w:rPr>
        <w:t xml:space="preserve"> </w:t>
      </w:r>
      <w:r>
        <w:rPr>
          <w:color w:val="212121"/>
          <w:sz w:val="24"/>
        </w:rPr>
        <w:t>правил;</w:t>
      </w:r>
    </w:p>
    <w:p w:rsidR="006B6DD2" w:rsidRDefault="007E562F" w:rsidP="006A6367">
      <w:pPr>
        <w:pStyle w:val="a6"/>
        <w:numPr>
          <w:ilvl w:val="0"/>
          <w:numId w:val="25"/>
        </w:numPr>
        <w:tabs>
          <w:tab w:val="left" w:pos="828"/>
        </w:tabs>
        <w:jc w:val="both"/>
        <w:rPr>
          <w:rFonts w:ascii="Symbol" w:hAnsi="Symbol"/>
          <w:sz w:val="24"/>
        </w:rPr>
      </w:pPr>
      <w:r>
        <w:rPr>
          <w:color w:val="212121"/>
          <w:sz w:val="24"/>
        </w:rPr>
        <w:t>требований</w:t>
      </w:r>
      <w:r>
        <w:rPr>
          <w:color w:val="212121"/>
          <w:spacing w:val="-5"/>
          <w:sz w:val="24"/>
        </w:rPr>
        <w:t xml:space="preserve"> </w:t>
      </w:r>
      <w:r>
        <w:rPr>
          <w:color w:val="212121"/>
          <w:sz w:val="24"/>
        </w:rPr>
        <w:t>пожарной</w:t>
      </w:r>
      <w:r>
        <w:rPr>
          <w:color w:val="212121"/>
          <w:spacing w:val="-4"/>
          <w:sz w:val="24"/>
        </w:rPr>
        <w:t xml:space="preserve"> </w:t>
      </w:r>
      <w:r>
        <w:rPr>
          <w:color w:val="212121"/>
          <w:sz w:val="24"/>
        </w:rPr>
        <w:t>безопасности</w:t>
      </w:r>
      <w:r>
        <w:rPr>
          <w:color w:val="212121"/>
          <w:spacing w:val="-5"/>
          <w:sz w:val="24"/>
        </w:rPr>
        <w:t xml:space="preserve"> </w:t>
      </w:r>
      <w:r>
        <w:rPr>
          <w:color w:val="212121"/>
          <w:sz w:val="24"/>
        </w:rPr>
        <w:t>и</w:t>
      </w:r>
      <w:r>
        <w:rPr>
          <w:color w:val="212121"/>
          <w:spacing w:val="-4"/>
          <w:sz w:val="24"/>
        </w:rPr>
        <w:t xml:space="preserve"> </w:t>
      </w:r>
      <w:r>
        <w:rPr>
          <w:color w:val="212121"/>
          <w:sz w:val="24"/>
        </w:rPr>
        <w:t>электробезопасности;</w:t>
      </w:r>
    </w:p>
    <w:p w:rsidR="006B6DD2" w:rsidRDefault="007E562F" w:rsidP="006A6367">
      <w:pPr>
        <w:pStyle w:val="a6"/>
        <w:numPr>
          <w:ilvl w:val="0"/>
          <w:numId w:val="25"/>
        </w:numPr>
        <w:tabs>
          <w:tab w:val="left" w:pos="828"/>
        </w:tabs>
        <w:ind w:right="674"/>
        <w:jc w:val="both"/>
        <w:rPr>
          <w:rFonts w:ascii="Symbol" w:hAnsi="Symbol"/>
          <w:sz w:val="24"/>
        </w:rPr>
      </w:pPr>
      <w:r>
        <w:rPr>
          <w:color w:val="212121"/>
          <w:sz w:val="24"/>
        </w:rPr>
        <w:t>требований охраны здоровья обучающихся и охраны труда работников организации,</w:t>
      </w:r>
      <w:r>
        <w:rPr>
          <w:color w:val="212121"/>
          <w:spacing w:val="1"/>
          <w:sz w:val="24"/>
        </w:rPr>
        <w:t xml:space="preserve"> </w:t>
      </w:r>
      <w:r>
        <w:rPr>
          <w:color w:val="212121"/>
          <w:sz w:val="24"/>
        </w:rPr>
        <w:t>осуществляющей образовательную деятельность;</w:t>
      </w:r>
    </w:p>
    <w:p w:rsidR="006B6DD2" w:rsidRDefault="007E562F" w:rsidP="006A6367">
      <w:pPr>
        <w:pStyle w:val="a6"/>
        <w:numPr>
          <w:ilvl w:val="0"/>
          <w:numId w:val="25"/>
        </w:numPr>
        <w:tabs>
          <w:tab w:val="left" w:pos="828"/>
        </w:tabs>
        <w:jc w:val="both"/>
        <w:rPr>
          <w:rFonts w:ascii="Symbol" w:hAnsi="Symbol"/>
          <w:sz w:val="24"/>
        </w:rPr>
      </w:pPr>
      <w:r>
        <w:rPr>
          <w:color w:val="212121"/>
          <w:sz w:val="24"/>
        </w:rPr>
        <w:t>требований</w:t>
      </w:r>
      <w:r>
        <w:rPr>
          <w:color w:val="212121"/>
          <w:spacing w:val="-5"/>
          <w:sz w:val="24"/>
        </w:rPr>
        <w:t xml:space="preserve"> </w:t>
      </w:r>
      <w:r>
        <w:rPr>
          <w:color w:val="212121"/>
          <w:sz w:val="24"/>
        </w:rPr>
        <w:t>к</w:t>
      </w:r>
      <w:r>
        <w:rPr>
          <w:color w:val="212121"/>
          <w:spacing w:val="-2"/>
          <w:sz w:val="24"/>
        </w:rPr>
        <w:t xml:space="preserve"> </w:t>
      </w:r>
      <w:r>
        <w:rPr>
          <w:color w:val="212121"/>
          <w:sz w:val="24"/>
        </w:rPr>
        <w:t>транспортному</w:t>
      </w:r>
      <w:r>
        <w:rPr>
          <w:color w:val="212121"/>
          <w:spacing w:val="-3"/>
          <w:sz w:val="24"/>
        </w:rPr>
        <w:t xml:space="preserve"> </w:t>
      </w:r>
      <w:r>
        <w:rPr>
          <w:color w:val="212121"/>
          <w:sz w:val="24"/>
        </w:rPr>
        <w:t>обслуживанию</w:t>
      </w:r>
      <w:r>
        <w:rPr>
          <w:color w:val="212121"/>
          <w:spacing w:val="-3"/>
          <w:sz w:val="24"/>
        </w:rPr>
        <w:t xml:space="preserve"> </w:t>
      </w:r>
      <w:r>
        <w:rPr>
          <w:color w:val="212121"/>
          <w:sz w:val="24"/>
        </w:rPr>
        <w:t>обучающихся;</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требований</w:t>
      </w:r>
      <w:r>
        <w:rPr>
          <w:color w:val="212121"/>
          <w:spacing w:val="1"/>
          <w:sz w:val="24"/>
        </w:rPr>
        <w:t xml:space="preserve"> </w:t>
      </w:r>
      <w:r>
        <w:rPr>
          <w:color w:val="212121"/>
          <w:sz w:val="24"/>
        </w:rPr>
        <w:t>к</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безопасной</w:t>
      </w:r>
      <w:r>
        <w:rPr>
          <w:color w:val="212121"/>
          <w:spacing w:val="1"/>
          <w:sz w:val="24"/>
        </w:rPr>
        <w:t xml:space="preserve"> </w:t>
      </w:r>
      <w:r>
        <w:rPr>
          <w:color w:val="212121"/>
          <w:sz w:val="24"/>
        </w:rPr>
        <w:t>эксплуатации</w:t>
      </w:r>
      <w:r>
        <w:rPr>
          <w:color w:val="212121"/>
          <w:spacing w:val="1"/>
          <w:sz w:val="24"/>
        </w:rPr>
        <w:t xml:space="preserve"> </w:t>
      </w:r>
      <w:r>
        <w:rPr>
          <w:color w:val="212121"/>
          <w:sz w:val="24"/>
        </w:rPr>
        <w:t>улично-дорожной</w:t>
      </w:r>
      <w:r>
        <w:rPr>
          <w:color w:val="212121"/>
          <w:spacing w:val="1"/>
          <w:sz w:val="24"/>
        </w:rPr>
        <w:t xml:space="preserve"> </w:t>
      </w:r>
      <w:r>
        <w:rPr>
          <w:color w:val="212121"/>
          <w:sz w:val="24"/>
        </w:rPr>
        <w:t>сети</w:t>
      </w:r>
      <w:r>
        <w:rPr>
          <w:color w:val="212121"/>
          <w:spacing w:val="1"/>
          <w:sz w:val="24"/>
        </w:rPr>
        <w:t xml:space="preserve"> </w:t>
      </w:r>
      <w:r>
        <w:rPr>
          <w:color w:val="212121"/>
          <w:sz w:val="24"/>
        </w:rPr>
        <w:t>и</w:t>
      </w:r>
      <w:r>
        <w:rPr>
          <w:color w:val="212121"/>
          <w:spacing w:val="1"/>
          <w:sz w:val="24"/>
        </w:rPr>
        <w:t xml:space="preserve"> </w:t>
      </w:r>
      <w:r>
        <w:rPr>
          <w:color w:val="212121"/>
          <w:sz w:val="24"/>
        </w:rPr>
        <w:t>технических</w:t>
      </w:r>
      <w:r>
        <w:rPr>
          <w:color w:val="212121"/>
          <w:spacing w:val="1"/>
          <w:sz w:val="24"/>
        </w:rPr>
        <w:t xml:space="preserve"> </w:t>
      </w:r>
      <w:r>
        <w:rPr>
          <w:color w:val="212121"/>
          <w:sz w:val="24"/>
        </w:rPr>
        <w:t>средств,</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дорожного</w:t>
      </w:r>
      <w:r>
        <w:rPr>
          <w:color w:val="212121"/>
          <w:spacing w:val="1"/>
          <w:sz w:val="24"/>
        </w:rPr>
        <w:t xml:space="preserve"> </w:t>
      </w:r>
      <w:r>
        <w:rPr>
          <w:color w:val="212121"/>
          <w:sz w:val="24"/>
        </w:rPr>
        <w:t>движения</w:t>
      </w:r>
      <w:r>
        <w:rPr>
          <w:color w:val="212121"/>
          <w:spacing w:val="1"/>
          <w:sz w:val="24"/>
        </w:rPr>
        <w:t xml:space="preserve"> </w:t>
      </w:r>
      <w:r>
        <w:rPr>
          <w:color w:val="212121"/>
          <w:sz w:val="24"/>
        </w:rPr>
        <w:t>в</w:t>
      </w:r>
      <w:r>
        <w:rPr>
          <w:color w:val="212121"/>
          <w:spacing w:val="1"/>
          <w:sz w:val="24"/>
        </w:rPr>
        <w:t xml:space="preserve"> </w:t>
      </w:r>
      <w:r>
        <w:rPr>
          <w:color w:val="212121"/>
          <w:sz w:val="24"/>
        </w:rPr>
        <w:t>местах</w:t>
      </w:r>
      <w:r>
        <w:rPr>
          <w:color w:val="212121"/>
          <w:spacing w:val="1"/>
          <w:sz w:val="24"/>
        </w:rPr>
        <w:t xml:space="preserve"> </w:t>
      </w:r>
      <w:r>
        <w:rPr>
          <w:color w:val="212121"/>
          <w:sz w:val="24"/>
        </w:rPr>
        <w:t>расположения</w:t>
      </w:r>
      <w:r>
        <w:rPr>
          <w:color w:val="212121"/>
          <w:spacing w:val="1"/>
          <w:sz w:val="24"/>
        </w:rPr>
        <w:t xml:space="preserve"> </w:t>
      </w:r>
      <w:r>
        <w:rPr>
          <w:color w:val="212121"/>
          <w:sz w:val="24"/>
        </w:rPr>
        <w:t>общеобразовательной</w:t>
      </w:r>
      <w:r>
        <w:rPr>
          <w:color w:val="212121"/>
          <w:spacing w:val="-2"/>
          <w:sz w:val="24"/>
        </w:rPr>
        <w:t xml:space="preserve"> </w:t>
      </w:r>
      <w:r>
        <w:rPr>
          <w:color w:val="212121"/>
          <w:sz w:val="24"/>
        </w:rPr>
        <w:t>организации;</w:t>
      </w:r>
    </w:p>
    <w:p w:rsidR="006B6DD2" w:rsidRDefault="007E562F" w:rsidP="006A6367">
      <w:pPr>
        <w:pStyle w:val="a6"/>
        <w:numPr>
          <w:ilvl w:val="0"/>
          <w:numId w:val="25"/>
        </w:numPr>
        <w:tabs>
          <w:tab w:val="left" w:pos="828"/>
        </w:tabs>
        <w:ind w:right="669"/>
        <w:jc w:val="both"/>
        <w:rPr>
          <w:rFonts w:ascii="Symbol" w:hAnsi="Symbol"/>
          <w:sz w:val="24"/>
        </w:rPr>
      </w:pPr>
      <w:r>
        <w:rPr>
          <w:color w:val="212121"/>
          <w:sz w:val="24"/>
        </w:rPr>
        <w:t>требований</w:t>
      </w:r>
      <w:r>
        <w:rPr>
          <w:color w:val="212121"/>
          <w:spacing w:val="1"/>
          <w:sz w:val="24"/>
        </w:rPr>
        <w:t xml:space="preserve"> </w:t>
      </w:r>
      <w:r>
        <w:rPr>
          <w:color w:val="212121"/>
          <w:sz w:val="24"/>
        </w:rPr>
        <w:t>к</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безопасной</w:t>
      </w:r>
      <w:r>
        <w:rPr>
          <w:color w:val="212121"/>
          <w:spacing w:val="1"/>
          <w:sz w:val="24"/>
        </w:rPr>
        <w:t xml:space="preserve"> </w:t>
      </w:r>
      <w:r>
        <w:rPr>
          <w:color w:val="212121"/>
          <w:sz w:val="24"/>
        </w:rPr>
        <w:t>эксплуатации</w:t>
      </w:r>
      <w:r>
        <w:rPr>
          <w:color w:val="212121"/>
          <w:spacing w:val="1"/>
          <w:sz w:val="24"/>
        </w:rPr>
        <w:t xml:space="preserve"> </w:t>
      </w:r>
      <w:r>
        <w:rPr>
          <w:color w:val="212121"/>
          <w:sz w:val="24"/>
        </w:rPr>
        <w:t>спортивных</w:t>
      </w:r>
      <w:r>
        <w:rPr>
          <w:color w:val="212121"/>
          <w:spacing w:val="1"/>
          <w:sz w:val="24"/>
        </w:rPr>
        <w:t xml:space="preserve"> </w:t>
      </w:r>
      <w:r>
        <w:rPr>
          <w:color w:val="212121"/>
          <w:sz w:val="24"/>
        </w:rPr>
        <w:t>сооружений,</w:t>
      </w:r>
      <w:r>
        <w:rPr>
          <w:color w:val="212121"/>
          <w:spacing w:val="1"/>
          <w:sz w:val="24"/>
        </w:rPr>
        <w:t xml:space="preserve"> </w:t>
      </w:r>
      <w:r>
        <w:rPr>
          <w:color w:val="212121"/>
          <w:sz w:val="24"/>
        </w:rPr>
        <w:t>спортивного</w:t>
      </w:r>
      <w:r>
        <w:rPr>
          <w:color w:val="212121"/>
          <w:spacing w:val="1"/>
          <w:sz w:val="24"/>
        </w:rPr>
        <w:t xml:space="preserve"> </w:t>
      </w:r>
      <w:r>
        <w:rPr>
          <w:color w:val="212121"/>
          <w:sz w:val="24"/>
        </w:rPr>
        <w:t>инвентаря</w:t>
      </w:r>
      <w:r>
        <w:rPr>
          <w:color w:val="212121"/>
          <w:spacing w:val="1"/>
          <w:sz w:val="24"/>
        </w:rPr>
        <w:t xml:space="preserve"> </w:t>
      </w:r>
      <w:r>
        <w:rPr>
          <w:color w:val="212121"/>
          <w:sz w:val="24"/>
        </w:rPr>
        <w:t>и</w:t>
      </w:r>
      <w:r>
        <w:rPr>
          <w:color w:val="212121"/>
          <w:spacing w:val="1"/>
          <w:sz w:val="24"/>
        </w:rPr>
        <w:t xml:space="preserve"> </w:t>
      </w:r>
      <w:r>
        <w:rPr>
          <w:color w:val="212121"/>
          <w:sz w:val="24"/>
        </w:rPr>
        <w:t>оборудования,</w:t>
      </w:r>
      <w:r>
        <w:rPr>
          <w:color w:val="212121"/>
          <w:spacing w:val="1"/>
          <w:sz w:val="24"/>
        </w:rPr>
        <w:t xml:space="preserve"> </w:t>
      </w:r>
      <w:r>
        <w:rPr>
          <w:color w:val="212121"/>
          <w:sz w:val="24"/>
        </w:rPr>
        <w:t>используемого</w:t>
      </w:r>
      <w:r>
        <w:rPr>
          <w:color w:val="212121"/>
          <w:spacing w:val="1"/>
          <w:sz w:val="24"/>
        </w:rPr>
        <w:t xml:space="preserve"> </w:t>
      </w:r>
      <w:r>
        <w:rPr>
          <w:color w:val="212121"/>
          <w:sz w:val="24"/>
        </w:rPr>
        <w:t>в</w:t>
      </w:r>
      <w:r>
        <w:rPr>
          <w:color w:val="212121"/>
          <w:spacing w:val="1"/>
          <w:sz w:val="24"/>
        </w:rPr>
        <w:t xml:space="preserve"> </w:t>
      </w:r>
      <w:r>
        <w:rPr>
          <w:color w:val="212121"/>
          <w:sz w:val="24"/>
        </w:rPr>
        <w:t>общеобразовательной</w:t>
      </w:r>
      <w:r>
        <w:rPr>
          <w:color w:val="212121"/>
          <w:spacing w:val="1"/>
          <w:sz w:val="24"/>
        </w:rPr>
        <w:t xml:space="preserve"> </w:t>
      </w:r>
      <w:r>
        <w:rPr>
          <w:color w:val="212121"/>
          <w:sz w:val="24"/>
        </w:rPr>
        <w:t>организации;</w:t>
      </w:r>
    </w:p>
    <w:p w:rsidR="006B6DD2" w:rsidRDefault="007E562F" w:rsidP="006A6367">
      <w:pPr>
        <w:pStyle w:val="a6"/>
        <w:numPr>
          <w:ilvl w:val="0"/>
          <w:numId w:val="25"/>
        </w:numPr>
        <w:tabs>
          <w:tab w:val="left" w:pos="828"/>
        </w:tabs>
        <w:spacing w:line="294" w:lineRule="exact"/>
        <w:jc w:val="both"/>
        <w:rPr>
          <w:rFonts w:ascii="Symbol" w:hAnsi="Symbol"/>
          <w:sz w:val="24"/>
        </w:rPr>
      </w:pPr>
      <w:r>
        <w:rPr>
          <w:color w:val="212121"/>
          <w:sz w:val="24"/>
        </w:rPr>
        <w:t>установленных</w:t>
      </w:r>
      <w:r>
        <w:rPr>
          <w:color w:val="212121"/>
          <w:spacing w:val="-3"/>
          <w:sz w:val="24"/>
        </w:rPr>
        <w:t xml:space="preserve"> </w:t>
      </w:r>
      <w:r>
        <w:rPr>
          <w:color w:val="212121"/>
          <w:sz w:val="24"/>
        </w:rPr>
        <w:t>сроков</w:t>
      </w:r>
      <w:r>
        <w:rPr>
          <w:color w:val="212121"/>
          <w:spacing w:val="-4"/>
          <w:sz w:val="24"/>
        </w:rPr>
        <w:t xml:space="preserve"> </w:t>
      </w:r>
      <w:r>
        <w:rPr>
          <w:color w:val="212121"/>
          <w:sz w:val="24"/>
        </w:rPr>
        <w:t>и</w:t>
      </w:r>
      <w:r>
        <w:rPr>
          <w:color w:val="212121"/>
          <w:spacing w:val="-3"/>
          <w:sz w:val="24"/>
        </w:rPr>
        <w:t xml:space="preserve"> </w:t>
      </w:r>
      <w:r>
        <w:rPr>
          <w:color w:val="212121"/>
          <w:sz w:val="24"/>
        </w:rPr>
        <w:t>необходимых</w:t>
      </w:r>
      <w:r>
        <w:rPr>
          <w:color w:val="212121"/>
          <w:spacing w:val="-3"/>
          <w:sz w:val="24"/>
        </w:rPr>
        <w:t xml:space="preserve"> </w:t>
      </w:r>
      <w:r>
        <w:rPr>
          <w:color w:val="212121"/>
          <w:sz w:val="24"/>
        </w:rPr>
        <w:t>объемов</w:t>
      </w:r>
      <w:r>
        <w:rPr>
          <w:color w:val="212121"/>
          <w:spacing w:val="-2"/>
          <w:sz w:val="24"/>
        </w:rPr>
        <w:t xml:space="preserve"> </w:t>
      </w:r>
      <w:r>
        <w:rPr>
          <w:color w:val="212121"/>
          <w:sz w:val="24"/>
        </w:rPr>
        <w:t>текущего</w:t>
      </w:r>
      <w:r>
        <w:rPr>
          <w:color w:val="212121"/>
          <w:spacing w:val="-3"/>
          <w:sz w:val="24"/>
        </w:rPr>
        <w:t xml:space="preserve"> </w:t>
      </w:r>
      <w:r>
        <w:rPr>
          <w:color w:val="212121"/>
          <w:sz w:val="24"/>
        </w:rPr>
        <w:t>и</w:t>
      </w:r>
      <w:r>
        <w:rPr>
          <w:color w:val="212121"/>
          <w:spacing w:val="-3"/>
          <w:sz w:val="24"/>
        </w:rPr>
        <w:t xml:space="preserve"> </w:t>
      </w:r>
      <w:r>
        <w:rPr>
          <w:color w:val="212121"/>
          <w:sz w:val="24"/>
        </w:rPr>
        <w:t>капитального</w:t>
      </w:r>
      <w:r>
        <w:rPr>
          <w:color w:val="212121"/>
          <w:spacing w:val="-2"/>
          <w:sz w:val="24"/>
        </w:rPr>
        <w:t xml:space="preserve"> </w:t>
      </w:r>
      <w:r>
        <w:rPr>
          <w:color w:val="212121"/>
          <w:sz w:val="24"/>
        </w:rPr>
        <w:t>ремонта;</w:t>
      </w:r>
    </w:p>
    <w:p w:rsidR="006B6DD2" w:rsidRDefault="007E562F" w:rsidP="006A6367">
      <w:pPr>
        <w:pStyle w:val="a6"/>
        <w:numPr>
          <w:ilvl w:val="0"/>
          <w:numId w:val="2"/>
        </w:numPr>
        <w:tabs>
          <w:tab w:val="left" w:pos="1066"/>
        </w:tabs>
        <w:ind w:right="670" w:firstLine="0"/>
        <w:jc w:val="both"/>
        <w:rPr>
          <w:sz w:val="24"/>
        </w:rPr>
      </w:pPr>
      <w:r>
        <w:rPr>
          <w:color w:val="212121"/>
          <w:sz w:val="24"/>
        </w:rPr>
        <w:t>архитектурную</w:t>
      </w:r>
      <w:r>
        <w:rPr>
          <w:color w:val="212121"/>
          <w:spacing w:val="1"/>
          <w:sz w:val="24"/>
        </w:rPr>
        <w:t xml:space="preserve"> </w:t>
      </w:r>
      <w:r>
        <w:rPr>
          <w:color w:val="212121"/>
          <w:sz w:val="24"/>
        </w:rPr>
        <w:t>доступность</w:t>
      </w:r>
      <w:r>
        <w:rPr>
          <w:color w:val="212121"/>
          <w:spacing w:val="1"/>
          <w:sz w:val="24"/>
        </w:rPr>
        <w:t xml:space="preserve"> </w:t>
      </w:r>
      <w:r>
        <w:rPr>
          <w:color w:val="212121"/>
          <w:sz w:val="24"/>
        </w:rPr>
        <w:t>(возможность для</w:t>
      </w:r>
      <w:r>
        <w:rPr>
          <w:color w:val="212121"/>
          <w:spacing w:val="1"/>
          <w:sz w:val="24"/>
        </w:rPr>
        <w:t xml:space="preserve"> </w:t>
      </w:r>
      <w:r>
        <w:rPr>
          <w:color w:val="212121"/>
          <w:sz w:val="24"/>
        </w:rPr>
        <w:t>беспрепятственного</w:t>
      </w:r>
      <w:r>
        <w:rPr>
          <w:color w:val="212121"/>
          <w:spacing w:val="1"/>
          <w:sz w:val="24"/>
        </w:rPr>
        <w:t xml:space="preserve"> </w:t>
      </w:r>
      <w:r>
        <w:rPr>
          <w:color w:val="212121"/>
          <w:sz w:val="24"/>
        </w:rPr>
        <w:t>доступа</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с</w:t>
      </w:r>
      <w:r>
        <w:rPr>
          <w:color w:val="212121"/>
          <w:spacing w:val="1"/>
          <w:sz w:val="24"/>
        </w:rPr>
        <w:t xml:space="preserve"> </w:t>
      </w:r>
      <w:r>
        <w:rPr>
          <w:color w:val="212121"/>
          <w:sz w:val="24"/>
        </w:rPr>
        <w:t>ограниченными</w:t>
      </w:r>
      <w:r>
        <w:rPr>
          <w:color w:val="212121"/>
          <w:spacing w:val="1"/>
          <w:sz w:val="24"/>
        </w:rPr>
        <w:t xml:space="preserve"> </w:t>
      </w:r>
      <w:r>
        <w:rPr>
          <w:color w:val="212121"/>
          <w:sz w:val="24"/>
        </w:rPr>
        <w:t>возможностями</w:t>
      </w:r>
      <w:r>
        <w:rPr>
          <w:color w:val="212121"/>
          <w:spacing w:val="1"/>
          <w:sz w:val="24"/>
        </w:rPr>
        <w:t xml:space="preserve"> </w:t>
      </w:r>
      <w:r>
        <w:rPr>
          <w:color w:val="212121"/>
          <w:sz w:val="24"/>
        </w:rPr>
        <w:t>здоровья</w:t>
      </w:r>
      <w:r>
        <w:rPr>
          <w:color w:val="212121"/>
          <w:spacing w:val="1"/>
          <w:sz w:val="24"/>
        </w:rPr>
        <w:t xml:space="preserve"> </w:t>
      </w:r>
      <w:r>
        <w:rPr>
          <w:color w:val="212121"/>
          <w:sz w:val="24"/>
        </w:rPr>
        <w:t>и</w:t>
      </w:r>
      <w:r>
        <w:rPr>
          <w:color w:val="212121"/>
          <w:spacing w:val="1"/>
          <w:sz w:val="24"/>
        </w:rPr>
        <w:t xml:space="preserve"> </w:t>
      </w:r>
      <w:r>
        <w:rPr>
          <w:color w:val="212121"/>
          <w:sz w:val="24"/>
        </w:rPr>
        <w:t>инвалидов</w:t>
      </w:r>
      <w:r>
        <w:rPr>
          <w:color w:val="212121"/>
          <w:spacing w:val="1"/>
          <w:sz w:val="24"/>
        </w:rPr>
        <w:t xml:space="preserve"> </w:t>
      </w:r>
      <w:r>
        <w:rPr>
          <w:color w:val="212121"/>
          <w:sz w:val="24"/>
        </w:rPr>
        <w:t>к</w:t>
      </w:r>
      <w:r>
        <w:rPr>
          <w:color w:val="212121"/>
          <w:spacing w:val="1"/>
          <w:sz w:val="24"/>
        </w:rPr>
        <w:t xml:space="preserve"> </w:t>
      </w:r>
      <w:r>
        <w:rPr>
          <w:color w:val="212121"/>
          <w:sz w:val="24"/>
        </w:rPr>
        <w:t>объектам</w:t>
      </w:r>
      <w:r>
        <w:rPr>
          <w:color w:val="212121"/>
          <w:spacing w:val="1"/>
          <w:sz w:val="24"/>
        </w:rPr>
        <w:t xml:space="preserve"> </w:t>
      </w:r>
      <w:r>
        <w:rPr>
          <w:color w:val="212121"/>
          <w:sz w:val="24"/>
        </w:rPr>
        <w:t>инфраструктуры</w:t>
      </w:r>
      <w:r>
        <w:rPr>
          <w:color w:val="212121"/>
          <w:spacing w:val="-3"/>
          <w:sz w:val="24"/>
        </w:rPr>
        <w:t xml:space="preserve"> </w:t>
      </w:r>
      <w:r>
        <w:rPr>
          <w:color w:val="212121"/>
          <w:sz w:val="24"/>
        </w:rPr>
        <w:t>организации,</w:t>
      </w:r>
      <w:r>
        <w:rPr>
          <w:color w:val="212121"/>
          <w:spacing w:val="-1"/>
          <w:sz w:val="24"/>
        </w:rPr>
        <w:t xml:space="preserve"> </w:t>
      </w:r>
      <w:r>
        <w:rPr>
          <w:color w:val="212121"/>
          <w:sz w:val="24"/>
        </w:rPr>
        <w:t>осуществляющей образовательную</w:t>
      </w:r>
      <w:r>
        <w:rPr>
          <w:color w:val="212121"/>
          <w:spacing w:val="-1"/>
          <w:sz w:val="24"/>
        </w:rPr>
        <w:t xml:space="preserve"> </w:t>
      </w:r>
      <w:r>
        <w:rPr>
          <w:color w:val="212121"/>
          <w:sz w:val="24"/>
        </w:rPr>
        <w:t>деятельность).</w:t>
      </w:r>
    </w:p>
    <w:p w:rsidR="006B6DD2" w:rsidRDefault="007E562F">
      <w:pPr>
        <w:pStyle w:val="a3"/>
        <w:ind w:left="544" w:right="671" w:firstLine="0"/>
      </w:pPr>
      <w:r>
        <w:rPr>
          <w:color w:val="212121"/>
        </w:rPr>
        <w:t>Здание</w:t>
      </w:r>
      <w:r>
        <w:rPr>
          <w:color w:val="212121"/>
          <w:spacing w:val="1"/>
        </w:rPr>
        <w:t xml:space="preserve"> </w:t>
      </w:r>
      <w:r>
        <w:rPr>
          <w:color w:val="212121"/>
        </w:rPr>
        <w:t>организации,</w:t>
      </w:r>
      <w:r>
        <w:rPr>
          <w:color w:val="212121"/>
          <w:spacing w:val="1"/>
        </w:rPr>
        <w:t xml:space="preserve"> </w:t>
      </w:r>
      <w:r>
        <w:rPr>
          <w:color w:val="212121"/>
        </w:rPr>
        <w:t>осуществляющей</w:t>
      </w:r>
      <w:r>
        <w:rPr>
          <w:color w:val="212121"/>
          <w:spacing w:val="1"/>
        </w:rPr>
        <w:t xml:space="preserve"> </w:t>
      </w:r>
      <w:r>
        <w:rPr>
          <w:color w:val="212121"/>
        </w:rPr>
        <w:t>образовательную</w:t>
      </w:r>
      <w:r>
        <w:rPr>
          <w:color w:val="212121"/>
          <w:spacing w:val="1"/>
        </w:rPr>
        <w:t xml:space="preserve"> </w:t>
      </w:r>
      <w:r>
        <w:rPr>
          <w:color w:val="212121"/>
        </w:rPr>
        <w:t>деятельность,</w:t>
      </w:r>
      <w:r>
        <w:rPr>
          <w:color w:val="212121"/>
          <w:spacing w:val="1"/>
        </w:rPr>
        <w:t xml:space="preserve"> </w:t>
      </w:r>
      <w:r>
        <w:rPr>
          <w:color w:val="212121"/>
        </w:rPr>
        <w:t>набор</w:t>
      </w:r>
      <w:r>
        <w:rPr>
          <w:color w:val="212121"/>
          <w:spacing w:val="61"/>
        </w:rPr>
        <w:t xml:space="preserve"> </w:t>
      </w:r>
      <w:r>
        <w:rPr>
          <w:color w:val="212121"/>
        </w:rPr>
        <w:t>и</w:t>
      </w:r>
      <w:r>
        <w:rPr>
          <w:color w:val="212121"/>
          <w:spacing w:val="1"/>
        </w:rPr>
        <w:t xml:space="preserve"> </w:t>
      </w:r>
      <w:r>
        <w:rPr>
          <w:color w:val="212121"/>
        </w:rPr>
        <w:t>размещение</w:t>
      </w:r>
      <w:r>
        <w:rPr>
          <w:color w:val="212121"/>
          <w:spacing w:val="1"/>
        </w:rPr>
        <w:t xml:space="preserve"> </w:t>
      </w:r>
      <w:r>
        <w:rPr>
          <w:color w:val="212121"/>
        </w:rPr>
        <w:t>помещений</w:t>
      </w:r>
      <w:r>
        <w:rPr>
          <w:color w:val="212121"/>
          <w:spacing w:val="1"/>
        </w:rPr>
        <w:t xml:space="preserve"> </w:t>
      </w:r>
      <w:r>
        <w:rPr>
          <w:color w:val="212121"/>
        </w:rPr>
        <w:t>для</w:t>
      </w:r>
      <w:r>
        <w:rPr>
          <w:color w:val="212121"/>
          <w:spacing w:val="1"/>
        </w:rPr>
        <w:t xml:space="preserve"> </w:t>
      </w:r>
      <w:r>
        <w:rPr>
          <w:color w:val="212121"/>
        </w:rPr>
        <w:t>осуществления</w:t>
      </w:r>
      <w:r>
        <w:rPr>
          <w:color w:val="212121"/>
          <w:spacing w:val="1"/>
        </w:rPr>
        <w:t xml:space="preserve"> </w:t>
      </w:r>
      <w:r>
        <w:rPr>
          <w:color w:val="212121"/>
        </w:rPr>
        <w:t>образовательной</w:t>
      </w:r>
      <w:r>
        <w:rPr>
          <w:color w:val="212121"/>
          <w:spacing w:val="1"/>
        </w:rPr>
        <w:t xml:space="preserve"> </w:t>
      </w:r>
      <w:r>
        <w:rPr>
          <w:color w:val="212121"/>
        </w:rPr>
        <w:t>деятельности,</w:t>
      </w:r>
      <w:r>
        <w:rPr>
          <w:color w:val="212121"/>
          <w:spacing w:val="1"/>
        </w:rPr>
        <w:t xml:space="preserve"> </w:t>
      </w:r>
      <w:r>
        <w:rPr>
          <w:color w:val="212121"/>
        </w:rPr>
        <w:t>активной</w:t>
      </w:r>
      <w:r>
        <w:rPr>
          <w:color w:val="212121"/>
          <w:spacing w:val="1"/>
        </w:rPr>
        <w:t xml:space="preserve"> </w:t>
      </w:r>
      <w:r>
        <w:rPr>
          <w:color w:val="212121"/>
        </w:rPr>
        <w:t>деятельности, отдыха, питания и медицинского обслуживания обучающихся, их площадь,</w:t>
      </w:r>
      <w:r>
        <w:rPr>
          <w:color w:val="212121"/>
          <w:spacing w:val="1"/>
        </w:rPr>
        <w:t xml:space="preserve"> </w:t>
      </w:r>
      <w:r>
        <w:rPr>
          <w:color w:val="212121"/>
        </w:rPr>
        <w:t>освещенность и воздушно-тепловой режим, расположение и размеры рабочих, учебных</w:t>
      </w:r>
      <w:r>
        <w:rPr>
          <w:color w:val="212121"/>
          <w:spacing w:val="1"/>
        </w:rPr>
        <w:t xml:space="preserve"> </w:t>
      </w:r>
      <w:r>
        <w:rPr>
          <w:color w:val="212121"/>
        </w:rPr>
        <w:t>зон</w:t>
      </w:r>
      <w:r>
        <w:rPr>
          <w:color w:val="212121"/>
          <w:spacing w:val="1"/>
        </w:rPr>
        <w:t xml:space="preserve"> </w:t>
      </w:r>
      <w:r>
        <w:rPr>
          <w:color w:val="212121"/>
        </w:rPr>
        <w:t>и</w:t>
      </w:r>
      <w:r>
        <w:rPr>
          <w:color w:val="212121"/>
          <w:spacing w:val="1"/>
        </w:rPr>
        <w:t xml:space="preserve"> </w:t>
      </w:r>
      <w:r>
        <w:rPr>
          <w:color w:val="212121"/>
        </w:rPr>
        <w:t>зон</w:t>
      </w:r>
      <w:r>
        <w:rPr>
          <w:color w:val="212121"/>
          <w:spacing w:val="1"/>
        </w:rPr>
        <w:t xml:space="preserve"> </w:t>
      </w:r>
      <w:r>
        <w:rPr>
          <w:color w:val="212121"/>
        </w:rPr>
        <w:t>для</w:t>
      </w:r>
      <w:r>
        <w:rPr>
          <w:color w:val="212121"/>
          <w:spacing w:val="1"/>
        </w:rPr>
        <w:t xml:space="preserve"> </w:t>
      </w:r>
      <w:r>
        <w:rPr>
          <w:color w:val="212121"/>
        </w:rPr>
        <w:t>индивидуальных</w:t>
      </w:r>
      <w:r>
        <w:rPr>
          <w:color w:val="212121"/>
          <w:spacing w:val="1"/>
        </w:rPr>
        <w:t xml:space="preserve"> </w:t>
      </w:r>
      <w:r>
        <w:rPr>
          <w:color w:val="212121"/>
        </w:rPr>
        <w:t>занятий</w:t>
      </w:r>
      <w:r>
        <w:rPr>
          <w:color w:val="212121"/>
          <w:spacing w:val="1"/>
        </w:rPr>
        <w:t xml:space="preserve"> </w:t>
      </w:r>
      <w:r>
        <w:rPr>
          <w:color w:val="212121"/>
        </w:rPr>
        <w:t>соответствуют</w:t>
      </w:r>
      <w:r>
        <w:rPr>
          <w:color w:val="212121"/>
          <w:spacing w:val="1"/>
        </w:rPr>
        <w:t xml:space="preserve"> </w:t>
      </w:r>
      <w:r>
        <w:rPr>
          <w:color w:val="212121"/>
        </w:rPr>
        <w:t>государственным</w:t>
      </w:r>
      <w:r>
        <w:rPr>
          <w:color w:val="212121"/>
          <w:spacing w:val="1"/>
        </w:rPr>
        <w:t xml:space="preserve"> </w:t>
      </w:r>
      <w:r>
        <w:rPr>
          <w:color w:val="212121"/>
        </w:rPr>
        <w:t>санитарн</w:t>
      </w:r>
      <w:proofErr w:type="gramStart"/>
      <w:r>
        <w:rPr>
          <w:color w:val="212121"/>
        </w:rPr>
        <w:t>о-</w:t>
      </w:r>
      <w:proofErr w:type="gramEnd"/>
      <w:r>
        <w:rPr>
          <w:color w:val="212121"/>
          <w:spacing w:val="1"/>
        </w:rPr>
        <w:t xml:space="preserve"> </w:t>
      </w:r>
      <w:r>
        <w:rPr>
          <w:color w:val="212121"/>
        </w:rPr>
        <w:t>эпидемиологическим правилам и нормативам и обеспечивают возможность безопасной и</w:t>
      </w:r>
      <w:r>
        <w:rPr>
          <w:color w:val="212121"/>
          <w:spacing w:val="1"/>
        </w:rPr>
        <w:t xml:space="preserve"> </w:t>
      </w:r>
      <w:r>
        <w:rPr>
          <w:color w:val="212121"/>
        </w:rPr>
        <w:t>комфортной</w:t>
      </w:r>
      <w:r>
        <w:rPr>
          <w:color w:val="212121"/>
          <w:spacing w:val="1"/>
        </w:rPr>
        <w:t xml:space="preserve"> </w:t>
      </w:r>
      <w:r>
        <w:rPr>
          <w:color w:val="212121"/>
        </w:rPr>
        <w:t>организации</w:t>
      </w:r>
      <w:r>
        <w:rPr>
          <w:color w:val="212121"/>
          <w:spacing w:val="1"/>
        </w:rPr>
        <w:t xml:space="preserve"> </w:t>
      </w:r>
      <w:r>
        <w:rPr>
          <w:color w:val="212121"/>
        </w:rPr>
        <w:t>всех</w:t>
      </w:r>
      <w:r>
        <w:rPr>
          <w:color w:val="212121"/>
          <w:spacing w:val="1"/>
        </w:rPr>
        <w:t xml:space="preserve"> </w:t>
      </w:r>
      <w:r>
        <w:rPr>
          <w:color w:val="212121"/>
        </w:rPr>
        <w:t>видов</w:t>
      </w:r>
      <w:r>
        <w:rPr>
          <w:color w:val="212121"/>
          <w:spacing w:val="1"/>
        </w:rPr>
        <w:t xml:space="preserve"> </w:t>
      </w:r>
      <w:r>
        <w:rPr>
          <w:color w:val="212121"/>
        </w:rPr>
        <w:t>урочной</w:t>
      </w:r>
      <w:r>
        <w:rPr>
          <w:color w:val="212121"/>
          <w:spacing w:val="1"/>
        </w:rPr>
        <w:t xml:space="preserve"> </w:t>
      </w:r>
      <w:r>
        <w:rPr>
          <w:color w:val="212121"/>
        </w:rPr>
        <w:t>и</w:t>
      </w:r>
      <w:r>
        <w:rPr>
          <w:color w:val="212121"/>
          <w:spacing w:val="1"/>
        </w:rPr>
        <w:t xml:space="preserve"> </w:t>
      </w:r>
      <w:r>
        <w:rPr>
          <w:color w:val="212121"/>
        </w:rPr>
        <w:t>внеурочной</w:t>
      </w:r>
      <w:r>
        <w:rPr>
          <w:color w:val="212121"/>
          <w:spacing w:val="1"/>
        </w:rPr>
        <w:t xml:space="preserve"> </w:t>
      </w:r>
      <w:r>
        <w:rPr>
          <w:color w:val="212121"/>
        </w:rPr>
        <w:t>деятельности</w:t>
      </w:r>
      <w:r>
        <w:rPr>
          <w:color w:val="212121"/>
          <w:spacing w:val="1"/>
        </w:rPr>
        <w:t xml:space="preserve"> </w:t>
      </w:r>
      <w:r>
        <w:rPr>
          <w:color w:val="212121"/>
        </w:rPr>
        <w:t>для</w:t>
      </w:r>
      <w:r>
        <w:rPr>
          <w:color w:val="212121"/>
          <w:spacing w:val="1"/>
        </w:rPr>
        <w:t xml:space="preserve"> </w:t>
      </w:r>
      <w:r>
        <w:rPr>
          <w:color w:val="212121"/>
        </w:rPr>
        <w:t>всех</w:t>
      </w:r>
      <w:r>
        <w:rPr>
          <w:color w:val="212121"/>
          <w:spacing w:val="1"/>
        </w:rPr>
        <w:t xml:space="preserve"> </w:t>
      </w:r>
      <w:r>
        <w:rPr>
          <w:color w:val="212121"/>
        </w:rPr>
        <w:t>участников</w:t>
      </w:r>
      <w:r>
        <w:rPr>
          <w:color w:val="212121"/>
          <w:spacing w:val="-1"/>
        </w:rPr>
        <w:t xml:space="preserve"> </w:t>
      </w:r>
      <w:r>
        <w:rPr>
          <w:color w:val="212121"/>
        </w:rPr>
        <w:t>образовательных отношений.</w:t>
      </w:r>
    </w:p>
    <w:p w:rsidR="006B6DD2" w:rsidRDefault="007E562F">
      <w:pPr>
        <w:pStyle w:val="a3"/>
        <w:ind w:left="544" w:right="670" w:firstLine="0"/>
      </w:pPr>
      <w:r>
        <w:rPr>
          <w:color w:val="212121"/>
        </w:rPr>
        <w:t>Организация, осуществляющая образовательную деятельность по реализации основной</w:t>
      </w:r>
      <w:r>
        <w:rPr>
          <w:color w:val="212121"/>
          <w:spacing w:val="1"/>
        </w:rPr>
        <w:t xml:space="preserve"> </w:t>
      </w:r>
      <w:r>
        <w:rPr>
          <w:color w:val="212121"/>
        </w:rPr>
        <w:t>образовательной</w:t>
      </w:r>
      <w:r>
        <w:rPr>
          <w:color w:val="212121"/>
          <w:spacing w:val="1"/>
        </w:rPr>
        <w:t xml:space="preserve"> </w:t>
      </w:r>
      <w:r>
        <w:rPr>
          <w:color w:val="212121"/>
        </w:rPr>
        <w:t>программе,</w:t>
      </w:r>
      <w:r>
        <w:rPr>
          <w:color w:val="212121"/>
          <w:spacing w:val="1"/>
        </w:rPr>
        <w:t xml:space="preserve"> </w:t>
      </w:r>
      <w:r>
        <w:rPr>
          <w:color w:val="212121"/>
        </w:rPr>
        <w:t>обеспечивает</w:t>
      </w:r>
      <w:r>
        <w:rPr>
          <w:color w:val="212121"/>
          <w:spacing w:val="1"/>
        </w:rPr>
        <w:t xml:space="preserve"> </w:t>
      </w:r>
      <w:r>
        <w:rPr>
          <w:color w:val="212121"/>
        </w:rPr>
        <w:t>необходимые</w:t>
      </w:r>
      <w:r>
        <w:rPr>
          <w:color w:val="212121"/>
          <w:spacing w:val="1"/>
        </w:rPr>
        <w:t xml:space="preserve"> </w:t>
      </w:r>
      <w:r>
        <w:rPr>
          <w:color w:val="212121"/>
        </w:rPr>
        <w:t>для</w:t>
      </w:r>
      <w:r>
        <w:rPr>
          <w:color w:val="212121"/>
          <w:spacing w:val="1"/>
        </w:rPr>
        <w:t xml:space="preserve"> </w:t>
      </w:r>
      <w:r>
        <w:rPr>
          <w:color w:val="212121"/>
        </w:rPr>
        <w:t>образовательной</w:t>
      </w:r>
      <w:r>
        <w:rPr>
          <w:color w:val="212121"/>
          <w:spacing w:val="1"/>
        </w:rPr>
        <w:t xml:space="preserve"> </w:t>
      </w:r>
      <w:r>
        <w:rPr>
          <w:color w:val="212121"/>
        </w:rPr>
        <w:t>деятельности обучающихся (в том числе детей с ограниченными возможностями здоровья</w:t>
      </w:r>
      <w:r>
        <w:rPr>
          <w:color w:val="212121"/>
          <w:spacing w:val="-57"/>
        </w:rPr>
        <w:t xml:space="preserve"> </w:t>
      </w:r>
      <w:r>
        <w:rPr>
          <w:color w:val="212121"/>
        </w:rPr>
        <w:t>и</w:t>
      </w:r>
      <w:r>
        <w:rPr>
          <w:color w:val="212121"/>
          <w:spacing w:val="1"/>
        </w:rPr>
        <w:t xml:space="preserve"> </w:t>
      </w:r>
      <w:r>
        <w:rPr>
          <w:color w:val="212121"/>
        </w:rPr>
        <w:t>детей-инвалидов,</w:t>
      </w:r>
      <w:r>
        <w:rPr>
          <w:color w:val="212121"/>
          <w:spacing w:val="1"/>
        </w:rPr>
        <w:t xml:space="preserve"> </w:t>
      </w:r>
      <w:r>
        <w:rPr>
          <w:color w:val="212121"/>
        </w:rPr>
        <w:t>а</w:t>
      </w:r>
      <w:r>
        <w:rPr>
          <w:color w:val="212121"/>
          <w:spacing w:val="1"/>
        </w:rPr>
        <w:t xml:space="preserve"> </w:t>
      </w:r>
      <w:r>
        <w:rPr>
          <w:color w:val="212121"/>
        </w:rPr>
        <w:t>также</w:t>
      </w:r>
      <w:r>
        <w:rPr>
          <w:color w:val="212121"/>
          <w:spacing w:val="1"/>
        </w:rPr>
        <w:t xml:space="preserve"> </w:t>
      </w:r>
      <w:r>
        <w:rPr>
          <w:color w:val="212121"/>
        </w:rPr>
        <w:t>одаренных</w:t>
      </w:r>
      <w:r>
        <w:rPr>
          <w:color w:val="212121"/>
          <w:spacing w:val="1"/>
        </w:rPr>
        <w:t xml:space="preserve"> </w:t>
      </w:r>
      <w:r>
        <w:rPr>
          <w:color w:val="212121"/>
        </w:rPr>
        <w:t>детей),</w:t>
      </w:r>
      <w:r>
        <w:rPr>
          <w:color w:val="212121"/>
          <w:spacing w:val="1"/>
        </w:rPr>
        <w:t xml:space="preserve"> </w:t>
      </w:r>
      <w:r>
        <w:rPr>
          <w:color w:val="212121"/>
        </w:rPr>
        <w:t>административной</w:t>
      </w:r>
      <w:r>
        <w:rPr>
          <w:color w:val="212121"/>
          <w:spacing w:val="1"/>
        </w:rPr>
        <w:t xml:space="preserve"> </w:t>
      </w:r>
      <w:r>
        <w:rPr>
          <w:color w:val="212121"/>
        </w:rPr>
        <w:t>и</w:t>
      </w:r>
      <w:r>
        <w:rPr>
          <w:color w:val="212121"/>
          <w:spacing w:val="1"/>
        </w:rPr>
        <w:t xml:space="preserve"> </w:t>
      </w:r>
      <w:r>
        <w:rPr>
          <w:color w:val="212121"/>
        </w:rPr>
        <w:t>хозяйственной</w:t>
      </w:r>
      <w:r>
        <w:rPr>
          <w:color w:val="212121"/>
          <w:spacing w:val="1"/>
        </w:rPr>
        <w:t xml:space="preserve"> </w:t>
      </w:r>
      <w:r>
        <w:rPr>
          <w:color w:val="212121"/>
        </w:rPr>
        <w:t>деятельности:</w:t>
      </w:r>
    </w:p>
    <w:p w:rsidR="006B6DD2" w:rsidRDefault="007E562F" w:rsidP="006A6367">
      <w:pPr>
        <w:pStyle w:val="a6"/>
        <w:numPr>
          <w:ilvl w:val="0"/>
          <w:numId w:val="25"/>
        </w:numPr>
        <w:tabs>
          <w:tab w:val="left" w:pos="828"/>
        </w:tabs>
        <w:spacing w:before="1"/>
        <w:ind w:right="675"/>
        <w:jc w:val="both"/>
        <w:rPr>
          <w:rFonts w:ascii="Symbol" w:hAnsi="Symbol"/>
          <w:sz w:val="24"/>
        </w:rPr>
      </w:pPr>
      <w:r>
        <w:rPr>
          <w:color w:val="212121"/>
          <w:sz w:val="24"/>
        </w:rPr>
        <w:t>учебные</w:t>
      </w:r>
      <w:r>
        <w:rPr>
          <w:color w:val="212121"/>
          <w:spacing w:val="1"/>
          <w:sz w:val="24"/>
        </w:rPr>
        <w:t xml:space="preserve"> </w:t>
      </w:r>
      <w:r>
        <w:rPr>
          <w:color w:val="212121"/>
          <w:sz w:val="24"/>
        </w:rPr>
        <w:t>кабинеты</w:t>
      </w:r>
      <w:r>
        <w:rPr>
          <w:color w:val="212121"/>
          <w:spacing w:val="1"/>
          <w:sz w:val="24"/>
        </w:rPr>
        <w:t xml:space="preserve"> </w:t>
      </w:r>
      <w:r>
        <w:rPr>
          <w:color w:val="212121"/>
          <w:sz w:val="24"/>
        </w:rPr>
        <w:t>с</w:t>
      </w:r>
      <w:r>
        <w:rPr>
          <w:color w:val="212121"/>
          <w:spacing w:val="1"/>
          <w:sz w:val="24"/>
        </w:rPr>
        <w:t xml:space="preserve"> </w:t>
      </w:r>
      <w:r>
        <w:rPr>
          <w:color w:val="212121"/>
          <w:sz w:val="24"/>
        </w:rPr>
        <w:t>автоматизированными</w:t>
      </w:r>
      <w:r>
        <w:rPr>
          <w:color w:val="212121"/>
          <w:spacing w:val="1"/>
          <w:sz w:val="24"/>
        </w:rPr>
        <w:t xml:space="preserve"> </w:t>
      </w:r>
      <w:r>
        <w:rPr>
          <w:color w:val="212121"/>
          <w:sz w:val="24"/>
        </w:rPr>
        <w:t>рабочими</w:t>
      </w:r>
      <w:r>
        <w:rPr>
          <w:color w:val="212121"/>
          <w:spacing w:val="1"/>
          <w:sz w:val="24"/>
        </w:rPr>
        <w:t xml:space="preserve"> </w:t>
      </w:r>
      <w:r>
        <w:rPr>
          <w:color w:val="212121"/>
          <w:sz w:val="24"/>
        </w:rPr>
        <w:t>местами</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и</w:t>
      </w:r>
      <w:r>
        <w:rPr>
          <w:color w:val="212121"/>
          <w:spacing w:val="1"/>
          <w:sz w:val="24"/>
        </w:rPr>
        <w:t xml:space="preserve"> </w:t>
      </w:r>
      <w:r>
        <w:rPr>
          <w:color w:val="212121"/>
          <w:sz w:val="24"/>
        </w:rPr>
        <w:t>педагогических</w:t>
      </w:r>
      <w:r>
        <w:rPr>
          <w:color w:val="212121"/>
          <w:spacing w:val="-1"/>
          <w:sz w:val="24"/>
        </w:rPr>
        <w:t xml:space="preserve"> </w:t>
      </w:r>
      <w:r>
        <w:rPr>
          <w:color w:val="212121"/>
          <w:sz w:val="24"/>
        </w:rPr>
        <w:t>работников;</w:t>
      </w:r>
    </w:p>
    <w:p w:rsidR="006B6DD2" w:rsidRDefault="007E562F" w:rsidP="006A6367">
      <w:pPr>
        <w:pStyle w:val="a6"/>
        <w:numPr>
          <w:ilvl w:val="0"/>
          <w:numId w:val="25"/>
        </w:numPr>
        <w:tabs>
          <w:tab w:val="left" w:pos="828"/>
        </w:tabs>
        <w:ind w:right="674"/>
        <w:jc w:val="both"/>
        <w:rPr>
          <w:rFonts w:ascii="Symbol" w:hAnsi="Symbol"/>
          <w:sz w:val="24"/>
        </w:rPr>
      </w:pPr>
      <w:r>
        <w:rPr>
          <w:color w:val="212121"/>
          <w:sz w:val="24"/>
        </w:rPr>
        <w:t>помещения</w:t>
      </w:r>
      <w:r>
        <w:rPr>
          <w:color w:val="212121"/>
          <w:spacing w:val="1"/>
          <w:sz w:val="24"/>
        </w:rPr>
        <w:t xml:space="preserve"> </w:t>
      </w:r>
      <w:r>
        <w:rPr>
          <w:color w:val="212121"/>
          <w:sz w:val="24"/>
        </w:rPr>
        <w:t>для</w:t>
      </w:r>
      <w:r>
        <w:rPr>
          <w:color w:val="212121"/>
          <w:spacing w:val="1"/>
          <w:sz w:val="24"/>
        </w:rPr>
        <w:t xml:space="preserve"> </w:t>
      </w:r>
      <w:r>
        <w:rPr>
          <w:color w:val="212121"/>
          <w:sz w:val="24"/>
        </w:rPr>
        <w:t>занятий</w:t>
      </w:r>
      <w:r>
        <w:rPr>
          <w:color w:val="212121"/>
          <w:spacing w:val="1"/>
          <w:sz w:val="24"/>
        </w:rPr>
        <w:t xml:space="preserve"> </w:t>
      </w:r>
      <w:r>
        <w:rPr>
          <w:color w:val="212121"/>
          <w:sz w:val="24"/>
        </w:rPr>
        <w:t>учебно-исследовательской</w:t>
      </w:r>
      <w:r>
        <w:rPr>
          <w:color w:val="212121"/>
          <w:spacing w:val="1"/>
          <w:sz w:val="24"/>
        </w:rPr>
        <w:t xml:space="preserve"> </w:t>
      </w:r>
      <w:r>
        <w:rPr>
          <w:color w:val="212121"/>
          <w:sz w:val="24"/>
        </w:rPr>
        <w:t>и</w:t>
      </w:r>
      <w:r>
        <w:rPr>
          <w:color w:val="212121"/>
          <w:spacing w:val="1"/>
          <w:sz w:val="24"/>
        </w:rPr>
        <w:t xml:space="preserve"> </w:t>
      </w:r>
      <w:r>
        <w:rPr>
          <w:color w:val="212121"/>
          <w:sz w:val="24"/>
        </w:rPr>
        <w:t>проектной</w:t>
      </w:r>
      <w:r>
        <w:rPr>
          <w:color w:val="212121"/>
          <w:spacing w:val="1"/>
          <w:sz w:val="24"/>
        </w:rPr>
        <w:t xml:space="preserve"> </w:t>
      </w:r>
      <w:r>
        <w:rPr>
          <w:color w:val="212121"/>
          <w:sz w:val="24"/>
        </w:rPr>
        <w:t>деятельностью,</w:t>
      </w:r>
      <w:r>
        <w:rPr>
          <w:color w:val="212121"/>
          <w:spacing w:val="1"/>
          <w:sz w:val="24"/>
        </w:rPr>
        <w:t xml:space="preserve"> </w:t>
      </w:r>
      <w:r>
        <w:rPr>
          <w:color w:val="212121"/>
          <w:sz w:val="24"/>
        </w:rPr>
        <w:t>моделированием и техническим творчеством (лаборатории и мастерские), музыкой и</w:t>
      </w:r>
      <w:r>
        <w:rPr>
          <w:color w:val="212121"/>
          <w:spacing w:val="1"/>
          <w:sz w:val="24"/>
        </w:rPr>
        <w:t xml:space="preserve"> </w:t>
      </w:r>
      <w:r>
        <w:rPr>
          <w:color w:val="212121"/>
          <w:sz w:val="24"/>
        </w:rPr>
        <w:t>изобразительным</w:t>
      </w:r>
      <w:r>
        <w:rPr>
          <w:color w:val="212121"/>
          <w:spacing w:val="1"/>
          <w:sz w:val="24"/>
        </w:rPr>
        <w:t xml:space="preserve"> </w:t>
      </w:r>
      <w:r>
        <w:rPr>
          <w:color w:val="212121"/>
          <w:sz w:val="24"/>
        </w:rPr>
        <w:t>искусством,</w:t>
      </w:r>
      <w:r>
        <w:rPr>
          <w:color w:val="212121"/>
          <w:spacing w:val="1"/>
          <w:sz w:val="24"/>
        </w:rPr>
        <w:t xml:space="preserve"> </w:t>
      </w:r>
      <w:r>
        <w:rPr>
          <w:color w:val="212121"/>
          <w:sz w:val="24"/>
        </w:rPr>
        <w:t>а</w:t>
      </w:r>
      <w:r>
        <w:rPr>
          <w:color w:val="212121"/>
          <w:spacing w:val="1"/>
          <w:sz w:val="24"/>
        </w:rPr>
        <w:t xml:space="preserve"> </w:t>
      </w:r>
      <w:r>
        <w:rPr>
          <w:color w:val="212121"/>
          <w:sz w:val="24"/>
        </w:rPr>
        <w:t>также</w:t>
      </w:r>
      <w:r>
        <w:rPr>
          <w:color w:val="212121"/>
          <w:spacing w:val="1"/>
          <w:sz w:val="24"/>
        </w:rPr>
        <w:t xml:space="preserve"> </w:t>
      </w:r>
      <w:r>
        <w:rPr>
          <w:color w:val="212121"/>
          <w:sz w:val="24"/>
        </w:rPr>
        <w:t>другими</w:t>
      </w:r>
      <w:r>
        <w:rPr>
          <w:color w:val="212121"/>
          <w:spacing w:val="1"/>
          <w:sz w:val="24"/>
        </w:rPr>
        <w:t xml:space="preserve"> </w:t>
      </w:r>
      <w:r>
        <w:rPr>
          <w:color w:val="212121"/>
          <w:sz w:val="24"/>
        </w:rPr>
        <w:t>учебными</w:t>
      </w:r>
      <w:r>
        <w:rPr>
          <w:color w:val="212121"/>
          <w:spacing w:val="1"/>
          <w:sz w:val="24"/>
        </w:rPr>
        <w:t xml:space="preserve"> </w:t>
      </w:r>
      <w:r>
        <w:rPr>
          <w:color w:val="212121"/>
          <w:sz w:val="24"/>
        </w:rPr>
        <w:t>курсами</w:t>
      </w:r>
      <w:r>
        <w:rPr>
          <w:color w:val="212121"/>
          <w:spacing w:val="1"/>
          <w:sz w:val="24"/>
        </w:rPr>
        <w:t xml:space="preserve"> </w:t>
      </w:r>
      <w:r>
        <w:rPr>
          <w:color w:val="212121"/>
          <w:sz w:val="24"/>
        </w:rPr>
        <w:t>и</w:t>
      </w:r>
      <w:r>
        <w:rPr>
          <w:color w:val="212121"/>
          <w:spacing w:val="1"/>
          <w:sz w:val="24"/>
        </w:rPr>
        <w:t xml:space="preserve"> </w:t>
      </w:r>
      <w:r>
        <w:rPr>
          <w:color w:val="212121"/>
          <w:sz w:val="24"/>
        </w:rPr>
        <w:t>курсами</w:t>
      </w:r>
      <w:r>
        <w:rPr>
          <w:color w:val="212121"/>
          <w:spacing w:val="1"/>
          <w:sz w:val="24"/>
        </w:rPr>
        <w:t xml:space="preserve"> </w:t>
      </w:r>
      <w:r>
        <w:rPr>
          <w:color w:val="212121"/>
          <w:sz w:val="24"/>
        </w:rPr>
        <w:t>внеурочной</w:t>
      </w:r>
      <w:r>
        <w:rPr>
          <w:color w:val="212121"/>
          <w:spacing w:val="-2"/>
          <w:sz w:val="24"/>
        </w:rPr>
        <w:t xml:space="preserve"> </w:t>
      </w:r>
      <w:r>
        <w:rPr>
          <w:color w:val="212121"/>
          <w:sz w:val="24"/>
        </w:rPr>
        <w:t>деятельности</w:t>
      </w:r>
      <w:r>
        <w:rPr>
          <w:color w:val="212121"/>
          <w:spacing w:val="-1"/>
          <w:sz w:val="24"/>
        </w:rPr>
        <w:t xml:space="preserve"> </w:t>
      </w:r>
      <w:r>
        <w:rPr>
          <w:color w:val="212121"/>
          <w:sz w:val="24"/>
        </w:rPr>
        <w:t>по выбору</w:t>
      </w:r>
      <w:r>
        <w:rPr>
          <w:color w:val="212121"/>
          <w:spacing w:val="-1"/>
          <w:sz w:val="24"/>
        </w:rPr>
        <w:t xml:space="preserve"> </w:t>
      </w:r>
      <w:r>
        <w:rPr>
          <w:color w:val="212121"/>
          <w:sz w:val="24"/>
        </w:rPr>
        <w:t>обучающихся;</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4"/>
        <w:jc w:val="both"/>
        <w:rPr>
          <w:rFonts w:ascii="Symbol" w:hAnsi="Symbol"/>
          <w:sz w:val="24"/>
        </w:rPr>
      </w:pPr>
      <w:r>
        <w:rPr>
          <w:color w:val="212121"/>
          <w:sz w:val="24"/>
        </w:rPr>
        <w:lastRenderedPageBreak/>
        <w:t>помещения</w:t>
      </w:r>
      <w:r>
        <w:rPr>
          <w:color w:val="212121"/>
          <w:spacing w:val="1"/>
          <w:sz w:val="24"/>
        </w:rPr>
        <w:t xml:space="preserve"> </w:t>
      </w:r>
      <w:r>
        <w:rPr>
          <w:color w:val="212121"/>
          <w:sz w:val="24"/>
        </w:rPr>
        <w:t>для</w:t>
      </w:r>
      <w:r>
        <w:rPr>
          <w:color w:val="212121"/>
          <w:spacing w:val="1"/>
          <w:sz w:val="24"/>
        </w:rPr>
        <w:t xml:space="preserve"> </w:t>
      </w:r>
      <w:r>
        <w:rPr>
          <w:color w:val="212121"/>
          <w:sz w:val="24"/>
        </w:rPr>
        <w:t>занятий</w:t>
      </w:r>
      <w:r>
        <w:rPr>
          <w:color w:val="212121"/>
          <w:spacing w:val="1"/>
          <w:sz w:val="24"/>
        </w:rPr>
        <w:t xml:space="preserve"> </w:t>
      </w:r>
      <w:r>
        <w:rPr>
          <w:color w:val="212121"/>
          <w:sz w:val="24"/>
        </w:rPr>
        <w:t>в</w:t>
      </w:r>
      <w:r>
        <w:rPr>
          <w:color w:val="212121"/>
          <w:spacing w:val="1"/>
          <w:sz w:val="24"/>
        </w:rPr>
        <w:t xml:space="preserve"> </w:t>
      </w:r>
      <w:r>
        <w:rPr>
          <w:color w:val="212121"/>
          <w:sz w:val="24"/>
        </w:rPr>
        <w:t>соответствии</w:t>
      </w:r>
      <w:r>
        <w:rPr>
          <w:color w:val="212121"/>
          <w:spacing w:val="1"/>
          <w:sz w:val="24"/>
        </w:rPr>
        <w:t xml:space="preserve"> </w:t>
      </w:r>
      <w:r>
        <w:rPr>
          <w:color w:val="212121"/>
          <w:sz w:val="24"/>
        </w:rPr>
        <w:t>с</w:t>
      </w:r>
      <w:r>
        <w:rPr>
          <w:color w:val="212121"/>
          <w:spacing w:val="1"/>
          <w:sz w:val="24"/>
        </w:rPr>
        <w:t xml:space="preserve"> </w:t>
      </w:r>
      <w:r>
        <w:rPr>
          <w:color w:val="212121"/>
          <w:sz w:val="24"/>
        </w:rPr>
        <w:t>профилями</w:t>
      </w:r>
      <w:r>
        <w:rPr>
          <w:color w:val="212121"/>
          <w:spacing w:val="1"/>
          <w:sz w:val="24"/>
        </w:rPr>
        <w:t xml:space="preserve"> </w:t>
      </w:r>
      <w:r>
        <w:rPr>
          <w:color w:val="212121"/>
          <w:sz w:val="24"/>
        </w:rPr>
        <w:t>обучения,</w:t>
      </w:r>
      <w:r>
        <w:rPr>
          <w:color w:val="212121"/>
          <w:spacing w:val="1"/>
          <w:sz w:val="24"/>
        </w:rPr>
        <w:t xml:space="preserve"> </w:t>
      </w:r>
      <w:r>
        <w:rPr>
          <w:color w:val="212121"/>
          <w:sz w:val="24"/>
        </w:rPr>
        <w:t>обеспечивающие</w:t>
      </w:r>
      <w:r>
        <w:rPr>
          <w:color w:val="212121"/>
          <w:spacing w:val="1"/>
          <w:sz w:val="24"/>
        </w:rPr>
        <w:t xml:space="preserve"> </w:t>
      </w:r>
      <w:r>
        <w:rPr>
          <w:color w:val="212121"/>
          <w:sz w:val="24"/>
        </w:rPr>
        <w:t>условия</w:t>
      </w:r>
      <w:r>
        <w:rPr>
          <w:color w:val="212121"/>
          <w:spacing w:val="1"/>
          <w:sz w:val="24"/>
        </w:rPr>
        <w:t xml:space="preserve"> </w:t>
      </w:r>
      <w:r>
        <w:rPr>
          <w:color w:val="212121"/>
          <w:sz w:val="24"/>
        </w:rPr>
        <w:t>труда</w:t>
      </w:r>
      <w:r>
        <w:rPr>
          <w:color w:val="212121"/>
          <w:spacing w:val="1"/>
          <w:sz w:val="24"/>
        </w:rPr>
        <w:t xml:space="preserve"> </w:t>
      </w:r>
      <w:r>
        <w:rPr>
          <w:color w:val="212121"/>
          <w:sz w:val="24"/>
        </w:rPr>
        <w:t>в</w:t>
      </w:r>
      <w:r>
        <w:rPr>
          <w:color w:val="212121"/>
          <w:spacing w:val="1"/>
          <w:sz w:val="24"/>
        </w:rPr>
        <w:t xml:space="preserve"> </w:t>
      </w:r>
      <w:r>
        <w:rPr>
          <w:color w:val="212121"/>
          <w:sz w:val="24"/>
        </w:rPr>
        <w:t>соответствии</w:t>
      </w:r>
      <w:r>
        <w:rPr>
          <w:color w:val="212121"/>
          <w:spacing w:val="1"/>
          <w:sz w:val="24"/>
        </w:rPr>
        <w:t xml:space="preserve"> </w:t>
      </w:r>
      <w:r>
        <w:rPr>
          <w:color w:val="212121"/>
          <w:sz w:val="24"/>
        </w:rPr>
        <w:t>с</w:t>
      </w:r>
      <w:r>
        <w:rPr>
          <w:color w:val="212121"/>
          <w:spacing w:val="1"/>
          <w:sz w:val="24"/>
        </w:rPr>
        <w:t xml:space="preserve"> </w:t>
      </w:r>
      <w:r>
        <w:rPr>
          <w:color w:val="212121"/>
          <w:sz w:val="24"/>
        </w:rPr>
        <w:t>санитарно-эпидемиологическими</w:t>
      </w:r>
      <w:r>
        <w:rPr>
          <w:color w:val="212121"/>
          <w:spacing w:val="1"/>
          <w:sz w:val="24"/>
        </w:rPr>
        <w:t xml:space="preserve"> </w:t>
      </w:r>
      <w:r>
        <w:rPr>
          <w:color w:val="212121"/>
          <w:sz w:val="24"/>
        </w:rPr>
        <w:t>требованиями</w:t>
      </w:r>
      <w:r>
        <w:rPr>
          <w:color w:val="212121"/>
          <w:spacing w:val="1"/>
          <w:sz w:val="24"/>
        </w:rPr>
        <w:t xml:space="preserve"> </w:t>
      </w:r>
      <w:r>
        <w:rPr>
          <w:color w:val="212121"/>
          <w:sz w:val="24"/>
        </w:rPr>
        <w:t>к</w:t>
      </w:r>
      <w:r>
        <w:rPr>
          <w:color w:val="212121"/>
          <w:spacing w:val="1"/>
          <w:sz w:val="24"/>
        </w:rPr>
        <w:t xml:space="preserve"> </w:t>
      </w:r>
      <w:r>
        <w:rPr>
          <w:color w:val="212121"/>
          <w:sz w:val="24"/>
        </w:rPr>
        <w:t>безопасности</w:t>
      </w:r>
      <w:r>
        <w:rPr>
          <w:color w:val="212121"/>
          <w:spacing w:val="-2"/>
          <w:sz w:val="24"/>
        </w:rPr>
        <w:t xml:space="preserve"> </w:t>
      </w:r>
      <w:r>
        <w:rPr>
          <w:color w:val="212121"/>
          <w:sz w:val="24"/>
        </w:rPr>
        <w:t>условий</w:t>
      </w:r>
      <w:r>
        <w:rPr>
          <w:color w:val="212121"/>
          <w:spacing w:val="-2"/>
          <w:sz w:val="24"/>
        </w:rPr>
        <w:t xml:space="preserve"> </w:t>
      </w:r>
      <w:r>
        <w:rPr>
          <w:color w:val="212121"/>
          <w:sz w:val="24"/>
        </w:rPr>
        <w:t>труда работников,</w:t>
      </w:r>
      <w:r>
        <w:rPr>
          <w:color w:val="212121"/>
          <w:spacing w:val="-1"/>
          <w:sz w:val="24"/>
        </w:rPr>
        <w:t xml:space="preserve"> </w:t>
      </w:r>
      <w:r>
        <w:rPr>
          <w:color w:val="212121"/>
          <w:sz w:val="24"/>
        </w:rPr>
        <w:t>не</w:t>
      </w:r>
      <w:r>
        <w:rPr>
          <w:color w:val="212121"/>
          <w:spacing w:val="-2"/>
          <w:sz w:val="24"/>
        </w:rPr>
        <w:t xml:space="preserve"> </w:t>
      </w:r>
      <w:r>
        <w:rPr>
          <w:color w:val="212121"/>
          <w:sz w:val="24"/>
        </w:rPr>
        <w:t>достигших</w:t>
      </w:r>
      <w:r>
        <w:rPr>
          <w:color w:val="212121"/>
          <w:spacing w:val="-1"/>
          <w:sz w:val="24"/>
        </w:rPr>
        <w:t xml:space="preserve"> </w:t>
      </w:r>
      <w:r>
        <w:rPr>
          <w:color w:val="212121"/>
          <w:sz w:val="24"/>
        </w:rPr>
        <w:t>18-летнего</w:t>
      </w:r>
      <w:r>
        <w:rPr>
          <w:color w:val="212121"/>
          <w:spacing w:val="-1"/>
          <w:sz w:val="24"/>
        </w:rPr>
        <w:t xml:space="preserve"> </w:t>
      </w:r>
      <w:r>
        <w:rPr>
          <w:color w:val="212121"/>
          <w:sz w:val="24"/>
        </w:rPr>
        <w:t>возраста;</w:t>
      </w:r>
    </w:p>
    <w:p w:rsidR="006B6DD2" w:rsidRDefault="007E562F" w:rsidP="006A6367">
      <w:pPr>
        <w:pStyle w:val="a6"/>
        <w:numPr>
          <w:ilvl w:val="0"/>
          <w:numId w:val="25"/>
        </w:numPr>
        <w:tabs>
          <w:tab w:val="left" w:pos="828"/>
        </w:tabs>
        <w:ind w:right="671"/>
        <w:jc w:val="both"/>
        <w:rPr>
          <w:rFonts w:ascii="Symbol" w:hAnsi="Symbol"/>
          <w:sz w:val="24"/>
        </w:rPr>
      </w:pPr>
      <w:r>
        <w:rPr>
          <w:color w:val="212121"/>
          <w:sz w:val="24"/>
        </w:rPr>
        <w:t>информационно-библиотечный центр с рабочими зонами, оборудованным читальным</w:t>
      </w:r>
      <w:r>
        <w:rPr>
          <w:color w:val="212121"/>
          <w:spacing w:val="1"/>
          <w:sz w:val="24"/>
        </w:rPr>
        <w:t xml:space="preserve"> </w:t>
      </w:r>
      <w:r>
        <w:rPr>
          <w:color w:val="212121"/>
          <w:sz w:val="24"/>
        </w:rPr>
        <w:t>залом</w:t>
      </w:r>
      <w:r>
        <w:rPr>
          <w:color w:val="212121"/>
          <w:spacing w:val="1"/>
          <w:sz w:val="24"/>
        </w:rPr>
        <w:t xml:space="preserve"> </w:t>
      </w:r>
      <w:r>
        <w:rPr>
          <w:color w:val="212121"/>
          <w:sz w:val="24"/>
        </w:rPr>
        <w:t>и</w:t>
      </w:r>
      <w:r>
        <w:rPr>
          <w:color w:val="212121"/>
          <w:spacing w:val="1"/>
          <w:sz w:val="24"/>
        </w:rPr>
        <w:t xml:space="preserve"> </w:t>
      </w:r>
      <w:r>
        <w:rPr>
          <w:color w:val="212121"/>
          <w:sz w:val="24"/>
        </w:rPr>
        <w:t>книгохранилищем,</w:t>
      </w:r>
      <w:r>
        <w:rPr>
          <w:color w:val="212121"/>
          <w:spacing w:val="1"/>
          <w:sz w:val="24"/>
        </w:rPr>
        <w:t xml:space="preserve"> </w:t>
      </w:r>
      <w:r>
        <w:rPr>
          <w:color w:val="212121"/>
          <w:sz w:val="24"/>
        </w:rPr>
        <w:t>обеспечивающим</w:t>
      </w:r>
      <w:r>
        <w:rPr>
          <w:color w:val="212121"/>
          <w:spacing w:val="1"/>
          <w:sz w:val="24"/>
        </w:rPr>
        <w:t xml:space="preserve"> </w:t>
      </w:r>
      <w:r>
        <w:rPr>
          <w:color w:val="212121"/>
          <w:sz w:val="24"/>
        </w:rPr>
        <w:t>сохранность</w:t>
      </w:r>
      <w:r>
        <w:rPr>
          <w:color w:val="212121"/>
          <w:spacing w:val="1"/>
          <w:sz w:val="24"/>
        </w:rPr>
        <w:t xml:space="preserve"> </w:t>
      </w:r>
      <w:r>
        <w:rPr>
          <w:color w:val="212121"/>
          <w:sz w:val="24"/>
        </w:rPr>
        <w:t>книжного</w:t>
      </w:r>
      <w:r>
        <w:rPr>
          <w:color w:val="212121"/>
          <w:spacing w:val="61"/>
          <w:sz w:val="24"/>
        </w:rPr>
        <w:t xml:space="preserve"> </w:t>
      </w:r>
      <w:r>
        <w:rPr>
          <w:color w:val="212121"/>
          <w:sz w:val="24"/>
        </w:rPr>
        <w:t>фонда,</w:t>
      </w:r>
      <w:r>
        <w:rPr>
          <w:color w:val="212121"/>
          <w:spacing w:val="1"/>
          <w:sz w:val="24"/>
        </w:rPr>
        <w:t xml:space="preserve"> </w:t>
      </w:r>
      <w:r>
        <w:rPr>
          <w:color w:val="212121"/>
          <w:sz w:val="24"/>
        </w:rPr>
        <w:t>медиатекой;</w:t>
      </w:r>
    </w:p>
    <w:p w:rsidR="006B6DD2" w:rsidRDefault="007E562F" w:rsidP="006A6367">
      <w:pPr>
        <w:pStyle w:val="a6"/>
        <w:numPr>
          <w:ilvl w:val="0"/>
          <w:numId w:val="25"/>
        </w:numPr>
        <w:tabs>
          <w:tab w:val="left" w:pos="828"/>
        </w:tabs>
        <w:ind w:right="672"/>
        <w:jc w:val="both"/>
        <w:rPr>
          <w:rFonts w:ascii="Symbol" w:hAnsi="Symbol"/>
          <w:sz w:val="24"/>
        </w:rPr>
      </w:pPr>
      <w:proofErr w:type="gramStart"/>
      <w:r>
        <w:rPr>
          <w:color w:val="212121"/>
          <w:sz w:val="24"/>
        </w:rPr>
        <w:t>актовый,</w:t>
      </w:r>
      <w:r>
        <w:rPr>
          <w:color w:val="212121"/>
          <w:spacing w:val="1"/>
          <w:sz w:val="24"/>
        </w:rPr>
        <w:t xml:space="preserve"> </w:t>
      </w:r>
      <w:r>
        <w:rPr>
          <w:color w:val="212121"/>
          <w:sz w:val="24"/>
        </w:rPr>
        <w:t>спортивные</w:t>
      </w:r>
      <w:r>
        <w:rPr>
          <w:color w:val="212121"/>
          <w:spacing w:val="1"/>
          <w:sz w:val="24"/>
        </w:rPr>
        <w:t xml:space="preserve"> </w:t>
      </w:r>
      <w:r>
        <w:rPr>
          <w:color w:val="212121"/>
          <w:sz w:val="24"/>
        </w:rPr>
        <w:t>и</w:t>
      </w:r>
      <w:r>
        <w:rPr>
          <w:color w:val="212121"/>
          <w:spacing w:val="1"/>
          <w:sz w:val="24"/>
        </w:rPr>
        <w:t xml:space="preserve"> </w:t>
      </w:r>
      <w:r>
        <w:rPr>
          <w:color w:val="212121"/>
          <w:sz w:val="24"/>
        </w:rPr>
        <w:t>хореографические</w:t>
      </w:r>
      <w:r>
        <w:rPr>
          <w:color w:val="212121"/>
          <w:spacing w:val="1"/>
          <w:sz w:val="24"/>
        </w:rPr>
        <w:t xml:space="preserve"> </w:t>
      </w:r>
      <w:r>
        <w:rPr>
          <w:color w:val="212121"/>
          <w:sz w:val="24"/>
        </w:rPr>
        <w:t>залы,</w:t>
      </w:r>
      <w:r>
        <w:rPr>
          <w:color w:val="212121"/>
          <w:spacing w:val="1"/>
          <w:sz w:val="24"/>
        </w:rPr>
        <w:t xml:space="preserve"> </w:t>
      </w:r>
      <w:r>
        <w:rPr>
          <w:color w:val="212121"/>
          <w:sz w:val="24"/>
        </w:rPr>
        <w:t>спортивные</w:t>
      </w:r>
      <w:r>
        <w:rPr>
          <w:color w:val="212121"/>
          <w:spacing w:val="1"/>
          <w:sz w:val="24"/>
        </w:rPr>
        <w:t xml:space="preserve"> </w:t>
      </w:r>
      <w:r>
        <w:rPr>
          <w:color w:val="212121"/>
          <w:sz w:val="24"/>
        </w:rPr>
        <w:t>сооружения</w:t>
      </w:r>
      <w:r>
        <w:rPr>
          <w:color w:val="212121"/>
          <w:spacing w:val="1"/>
          <w:sz w:val="24"/>
        </w:rPr>
        <w:t xml:space="preserve"> </w:t>
      </w:r>
      <w:r>
        <w:rPr>
          <w:color w:val="212121"/>
          <w:sz w:val="24"/>
        </w:rPr>
        <w:t>(залы,</w:t>
      </w:r>
      <w:r>
        <w:rPr>
          <w:color w:val="212121"/>
          <w:spacing w:val="1"/>
          <w:sz w:val="24"/>
        </w:rPr>
        <w:t xml:space="preserve"> </w:t>
      </w:r>
      <w:r>
        <w:rPr>
          <w:color w:val="212121"/>
          <w:sz w:val="24"/>
        </w:rPr>
        <w:t>стадионы,</w:t>
      </w:r>
      <w:r>
        <w:rPr>
          <w:color w:val="212121"/>
          <w:spacing w:val="1"/>
          <w:sz w:val="24"/>
        </w:rPr>
        <w:t xml:space="preserve"> </w:t>
      </w:r>
      <w:r>
        <w:rPr>
          <w:color w:val="212121"/>
          <w:sz w:val="24"/>
        </w:rPr>
        <w:t>спортивные</w:t>
      </w:r>
      <w:r>
        <w:rPr>
          <w:color w:val="212121"/>
          <w:spacing w:val="1"/>
          <w:sz w:val="24"/>
        </w:rPr>
        <w:t xml:space="preserve"> </w:t>
      </w:r>
      <w:r>
        <w:rPr>
          <w:color w:val="212121"/>
          <w:sz w:val="24"/>
        </w:rPr>
        <w:t>площадки,</w:t>
      </w:r>
      <w:r>
        <w:rPr>
          <w:color w:val="212121"/>
          <w:spacing w:val="1"/>
          <w:sz w:val="24"/>
        </w:rPr>
        <w:t xml:space="preserve"> </w:t>
      </w:r>
      <w:r>
        <w:rPr>
          <w:color w:val="212121"/>
          <w:sz w:val="24"/>
        </w:rPr>
        <w:t>тиры,</w:t>
      </w:r>
      <w:r>
        <w:rPr>
          <w:color w:val="212121"/>
          <w:spacing w:val="1"/>
          <w:sz w:val="24"/>
        </w:rPr>
        <w:t xml:space="preserve"> </w:t>
      </w:r>
      <w:r>
        <w:rPr>
          <w:color w:val="212121"/>
          <w:sz w:val="24"/>
        </w:rPr>
        <w:t>оснащенные</w:t>
      </w:r>
      <w:r>
        <w:rPr>
          <w:color w:val="212121"/>
          <w:spacing w:val="1"/>
          <w:sz w:val="24"/>
        </w:rPr>
        <w:t xml:space="preserve"> </w:t>
      </w:r>
      <w:r>
        <w:rPr>
          <w:color w:val="212121"/>
          <w:sz w:val="24"/>
        </w:rPr>
        <w:t>игровым,</w:t>
      </w:r>
      <w:r>
        <w:rPr>
          <w:color w:val="212121"/>
          <w:spacing w:val="1"/>
          <w:sz w:val="24"/>
        </w:rPr>
        <w:t xml:space="preserve"> </w:t>
      </w:r>
      <w:r>
        <w:rPr>
          <w:color w:val="212121"/>
          <w:sz w:val="24"/>
        </w:rPr>
        <w:t>спортивным</w:t>
      </w:r>
      <w:r>
        <w:rPr>
          <w:color w:val="212121"/>
          <w:spacing w:val="1"/>
          <w:sz w:val="24"/>
        </w:rPr>
        <w:t xml:space="preserve"> </w:t>
      </w:r>
      <w:r>
        <w:rPr>
          <w:color w:val="212121"/>
          <w:sz w:val="24"/>
        </w:rPr>
        <w:t>оборудованием</w:t>
      </w:r>
      <w:r>
        <w:rPr>
          <w:color w:val="212121"/>
          <w:spacing w:val="-2"/>
          <w:sz w:val="24"/>
        </w:rPr>
        <w:t xml:space="preserve"> </w:t>
      </w:r>
      <w:r>
        <w:rPr>
          <w:color w:val="212121"/>
          <w:sz w:val="24"/>
        </w:rPr>
        <w:t>и</w:t>
      </w:r>
      <w:r>
        <w:rPr>
          <w:color w:val="212121"/>
          <w:spacing w:val="-1"/>
          <w:sz w:val="24"/>
        </w:rPr>
        <w:t xml:space="preserve"> </w:t>
      </w:r>
      <w:r>
        <w:rPr>
          <w:color w:val="212121"/>
          <w:sz w:val="24"/>
        </w:rPr>
        <w:t>инвентарем);</w:t>
      </w:r>
      <w:proofErr w:type="gramEnd"/>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помещения для питания обучающихся, а также для хранения и приготовления пищи,</w:t>
      </w:r>
      <w:r>
        <w:rPr>
          <w:color w:val="212121"/>
          <w:spacing w:val="1"/>
          <w:sz w:val="24"/>
        </w:rPr>
        <w:t xml:space="preserve"> </w:t>
      </w:r>
      <w:r>
        <w:rPr>
          <w:color w:val="212121"/>
          <w:sz w:val="24"/>
        </w:rPr>
        <w:t>обеспечивающие</w:t>
      </w:r>
      <w:r>
        <w:rPr>
          <w:color w:val="212121"/>
          <w:spacing w:val="1"/>
          <w:sz w:val="24"/>
        </w:rPr>
        <w:t xml:space="preserve"> </w:t>
      </w:r>
      <w:r>
        <w:rPr>
          <w:color w:val="212121"/>
          <w:sz w:val="24"/>
        </w:rPr>
        <w:t>возможность</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качественного</w:t>
      </w:r>
      <w:r>
        <w:rPr>
          <w:color w:val="212121"/>
          <w:spacing w:val="1"/>
          <w:sz w:val="24"/>
        </w:rPr>
        <w:t xml:space="preserve"> </w:t>
      </w:r>
      <w:r>
        <w:rPr>
          <w:color w:val="212121"/>
          <w:sz w:val="24"/>
        </w:rPr>
        <w:t>горячего</w:t>
      </w:r>
      <w:r>
        <w:rPr>
          <w:color w:val="212121"/>
          <w:spacing w:val="1"/>
          <w:sz w:val="24"/>
        </w:rPr>
        <w:t xml:space="preserve"> </w:t>
      </w:r>
      <w:r>
        <w:rPr>
          <w:color w:val="212121"/>
          <w:sz w:val="24"/>
        </w:rPr>
        <w:t>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том</w:t>
      </w:r>
      <w:r>
        <w:rPr>
          <w:color w:val="212121"/>
          <w:spacing w:val="1"/>
          <w:sz w:val="24"/>
        </w:rPr>
        <w:t xml:space="preserve"> </w:t>
      </w:r>
      <w:r>
        <w:rPr>
          <w:color w:val="212121"/>
          <w:sz w:val="24"/>
        </w:rPr>
        <w:t>числе горячих завтраков, отвечающие санитарно-эпидемиологическим требованиям к</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питания</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в</w:t>
      </w:r>
      <w:r>
        <w:rPr>
          <w:color w:val="212121"/>
          <w:spacing w:val="1"/>
          <w:sz w:val="24"/>
        </w:rPr>
        <w:t xml:space="preserve"> </w:t>
      </w:r>
      <w:r>
        <w:rPr>
          <w:color w:val="212121"/>
          <w:sz w:val="24"/>
        </w:rPr>
        <w:t>общеобразовательных</w:t>
      </w:r>
      <w:r>
        <w:rPr>
          <w:color w:val="212121"/>
          <w:spacing w:val="1"/>
          <w:sz w:val="24"/>
        </w:rPr>
        <w:t xml:space="preserve"> </w:t>
      </w:r>
      <w:r>
        <w:rPr>
          <w:color w:val="212121"/>
          <w:sz w:val="24"/>
        </w:rPr>
        <w:t>организациях</w:t>
      </w:r>
      <w:r>
        <w:rPr>
          <w:color w:val="212121"/>
          <w:spacing w:val="1"/>
          <w:sz w:val="24"/>
        </w:rPr>
        <w:t xml:space="preserve"> </w:t>
      </w:r>
      <w:r>
        <w:rPr>
          <w:color w:val="212121"/>
          <w:sz w:val="24"/>
        </w:rPr>
        <w:t>и</w:t>
      </w:r>
      <w:r>
        <w:rPr>
          <w:color w:val="212121"/>
          <w:spacing w:val="1"/>
          <w:sz w:val="24"/>
        </w:rPr>
        <w:t xml:space="preserve"> </w:t>
      </w:r>
      <w:r>
        <w:rPr>
          <w:color w:val="212121"/>
          <w:sz w:val="24"/>
        </w:rPr>
        <w:t>профессиональных</w:t>
      </w:r>
      <w:r>
        <w:rPr>
          <w:color w:val="212121"/>
          <w:spacing w:val="-1"/>
          <w:sz w:val="24"/>
        </w:rPr>
        <w:t xml:space="preserve"> </w:t>
      </w:r>
      <w:r>
        <w:rPr>
          <w:color w:val="212121"/>
          <w:sz w:val="24"/>
        </w:rPr>
        <w:t>образовательных организациях;</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помещения</w:t>
      </w:r>
      <w:r>
        <w:rPr>
          <w:color w:val="212121"/>
          <w:spacing w:val="1"/>
          <w:sz w:val="24"/>
        </w:rPr>
        <w:t xml:space="preserve"> </w:t>
      </w:r>
      <w:r>
        <w:rPr>
          <w:color w:val="212121"/>
          <w:sz w:val="24"/>
        </w:rPr>
        <w:t>медицинского</w:t>
      </w:r>
      <w:r>
        <w:rPr>
          <w:color w:val="212121"/>
          <w:spacing w:val="1"/>
          <w:sz w:val="24"/>
        </w:rPr>
        <w:t xml:space="preserve"> </w:t>
      </w:r>
      <w:r>
        <w:rPr>
          <w:color w:val="212121"/>
          <w:sz w:val="24"/>
        </w:rPr>
        <w:t>назначения,</w:t>
      </w:r>
      <w:r>
        <w:rPr>
          <w:color w:val="212121"/>
          <w:spacing w:val="1"/>
          <w:sz w:val="24"/>
        </w:rPr>
        <w:t xml:space="preserve"> </w:t>
      </w:r>
      <w:r>
        <w:rPr>
          <w:color w:val="212121"/>
          <w:sz w:val="24"/>
        </w:rPr>
        <w:t>отвечающие</w:t>
      </w:r>
      <w:r>
        <w:rPr>
          <w:color w:val="212121"/>
          <w:spacing w:val="1"/>
          <w:sz w:val="24"/>
        </w:rPr>
        <w:t xml:space="preserve"> </w:t>
      </w:r>
      <w:r>
        <w:rPr>
          <w:color w:val="212121"/>
          <w:sz w:val="24"/>
        </w:rPr>
        <w:t>санитарно-эпидемиологическим</w:t>
      </w:r>
      <w:r>
        <w:rPr>
          <w:color w:val="212121"/>
          <w:spacing w:val="1"/>
          <w:sz w:val="24"/>
        </w:rPr>
        <w:t xml:space="preserve"> </w:t>
      </w:r>
      <w:r>
        <w:rPr>
          <w:color w:val="212121"/>
          <w:sz w:val="24"/>
        </w:rPr>
        <w:t>требованиям</w:t>
      </w:r>
      <w:r>
        <w:rPr>
          <w:color w:val="212121"/>
          <w:spacing w:val="-3"/>
          <w:sz w:val="24"/>
        </w:rPr>
        <w:t xml:space="preserve"> </w:t>
      </w:r>
      <w:r>
        <w:rPr>
          <w:color w:val="212121"/>
          <w:sz w:val="24"/>
        </w:rPr>
        <w:t>к</w:t>
      </w:r>
      <w:r>
        <w:rPr>
          <w:color w:val="212121"/>
          <w:spacing w:val="-2"/>
          <w:sz w:val="24"/>
        </w:rPr>
        <w:t xml:space="preserve"> </w:t>
      </w:r>
      <w:r>
        <w:rPr>
          <w:color w:val="212121"/>
          <w:sz w:val="24"/>
        </w:rPr>
        <w:t>организациям,</w:t>
      </w:r>
      <w:r>
        <w:rPr>
          <w:color w:val="212121"/>
          <w:spacing w:val="-2"/>
          <w:sz w:val="24"/>
        </w:rPr>
        <w:t xml:space="preserve"> </w:t>
      </w:r>
      <w:r>
        <w:rPr>
          <w:color w:val="212121"/>
          <w:sz w:val="24"/>
        </w:rPr>
        <w:t>осуществляющим</w:t>
      </w:r>
      <w:r>
        <w:rPr>
          <w:color w:val="212121"/>
          <w:spacing w:val="-2"/>
          <w:sz w:val="24"/>
        </w:rPr>
        <w:t xml:space="preserve"> </w:t>
      </w:r>
      <w:r>
        <w:rPr>
          <w:color w:val="212121"/>
          <w:sz w:val="24"/>
        </w:rPr>
        <w:t>медицинскую</w:t>
      </w:r>
      <w:r>
        <w:rPr>
          <w:color w:val="212121"/>
          <w:spacing w:val="-1"/>
          <w:sz w:val="24"/>
        </w:rPr>
        <w:t xml:space="preserve"> </w:t>
      </w:r>
      <w:r>
        <w:rPr>
          <w:color w:val="212121"/>
          <w:sz w:val="24"/>
        </w:rPr>
        <w:t>деятельность;</w:t>
      </w:r>
    </w:p>
    <w:p w:rsidR="006B6DD2" w:rsidRDefault="007E562F" w:rsidP="006A6367">
      <w:pPr>
        <w:pStyle w:val="a6"/>
        <w:numPr>
          <w:ilvl w:val="0"/>
          <w:numId w:val="25"/>
        </w:numPr>
        <w:tabs>
          <w:tab w:val="left" w:pos="828"/>
        </w:tabs>
        <w:ind w:right="677"/>
        <w:jc w:val="both"/>
        <w:rPr>
          <w:rFonts w:ascii="Symbol" w:hAnsi="Symbol"/>
          <w:sz w:val="24"/>
        </w:rPr>
      </w:pPr>
      <w:r>
        <w:rPr>
          <w:color w:val="212121"/>
          <w:sz w:val="24"/>
        </w:rPr>
        <w:t>административные и иные помещения, оснащенные необходимым оборудованием, в</w:t>
      </w:r>
      <w:r>
        <w:rPr>
          <w:color w:val="212121"/>
          <w:spacing w:val="1"/>
          <w:sz w:val="24"/>
        </w:rPr>
        <w:t xml:space="preserve"> </w:t>
      </w:r>
      <w:r>
        <w:rPr>
          <w:color w:val="212121"/>
          <w:sz w:val="24"/>
        </w:rPr>
        <w:t>том числе для организации учебной деятельности с детьми-инвалидами и детьми с</w:t>
      </w:r>
      <w:r>
        <w:rPr>
          <w:color w:val="212121"/>
          <w:spacing w:val="1"/>
          <w:sz w:val="24"/>
        </w:rPr>
        <w:t xml:space="preserve"> </w:t>
      </w:r>
      <w:r>
        <w:rPr>
          <w:color w:val="212121"/>
          <w:sz w:val="24"/>
        </w:rPr>
        <w:t>ограниченными возможностями</w:t>
      </w:r>
      <w:r>
        <w:rPr>
          <w:color w:val="212121"/>
          <w:spacing w:val="-1"/>
          <w:sz w:val="24"/>
        </w:rPr>
        <w:t xml:space="preserve"> </w:t>
      </w:r>
      <w:r>
        <w:rPr>
          <w:color w:val="212121"/>
          <w:sz w:val="24"/>
        </w:rPr>
        <w:t>здоровья;</w:t>
      </w:r>
    </w:p>
    <w:p w:rsidR="006B6DD2" w:rsidRDefault="007E562F" w:rsidP="006A6367">
      <w:pPr>
        <w:pStyle w:val="a6"/>
        <w:numPr>
          <w:ilvl w:val="0"/>
          <w:numId w:val="25"/>
        </w:numPr>
        <w:tabs>
          <w:tab w:val="left" w:pos="828"/>
        </w:tabs>
        <w:jc w:val="both"/>
        <w:rPr>
          <w:rFonts w:ascii="Symbol" w:hAnsi="Symbol"/>
          <w:sz w:val="24"/>
        </w:rPr>
      </w:pPr>
      <w:r>
        <w:rPr>
          <w:color w:val="212121"/>
          <w:sz w:val="24"/>
        </w:rPr>
        <w:t>гардеробы,</w:t>
      </w:r>
      <w:r>
        <w:rPr>
          <w:color w:val="212121"/>
          <w:spacing w:val="-3"/>
          <w:sz w:val="24"/>
        </w:rPr>
        <w:t xml:space="preserve"> </w:t>
      </w:r>
      <w:r>
        <w:rPr>
          <w:color w:val="212121"/>
          <w:sz w:val="24"/>
        </w:rPr>
        <w:t>санузлы,</w:t>
      </w:r>
      <w:r>
        <w:rPr>
          <w:color w:val="212121"/>
          <w:spacing w:val="-2"/>
          <w:sz w:val="24"/>
        </w:rPr>
        <w:t xml:space="preserve"> </w:t>
      </w:r>
      <w:r>
        <w:rPr>
          <w:color w:val="212121"/>
          <w:sz w:val="24"/>
        </w:rPr>
        <w:t>места</w:t>
      </w:r>
      <w:r>
        <w:rPr>
          <w:color w:val="212121"/>
          <w:spacing w:val="-4"/>
          <w:sz w:val="24"/>
        </w:rPr>
        <w:t xml:space="preserve"> </w:t>
      </w:r>
      <w:r>
        <w:rPr>
          <w:color w:val="212121"/>
          <w:sz w:val="24"/>
        </w:rPr>
        <w:t>личной</w:t>
      </w:r>
      <w:r>
        <w:rPr>
          <w:color w:val="212121"/>
          <w:spacing w:val="-3"/>
          <w:sz w:val="24"/>
        </w:rPr>
        <w:t xml:space="preserve"> </w:t>
      </w:r>
      <w:r>
        <w:rPr>
          <w:color w:val="212121"/>
          <w:sz w:val="24"/>
        </w:rPr>
        <w:t>гигиены;</w:t>
      </w:r>
    </w:p>
    <w:p w:rsidR="006B6DD2" w:rsidRDefault="007E562F" w:rsidP="006A6367">
      <w:pPr>
        <w:pStyle w:val="a6"/>
        <w:numPr>
          <w:ilvl w:val="0"/>
          <w:numId w:val="25"/>
        </w:numPr>
        <w:tabs>
          <w:tab w:val="left" w:pos="828"/>
        </w:tabs>
        <w:jc w:val="both"/>
        <w:rPr>
          <w:rFonts w:ascii="Symbol" w:hAnsi="Symbol"/>
          <w:sz w:val="24"/>
        </w:rPr>
      </w:pPr>
      <w:r>
        <w:rPr>
          <w:color w:val="212121"/>
          <w:sz w:val="24"/>
        </w:rPr>
        <w:t>участок</w:t>
      </w:r>
      <w:r>
        <w:rPr>
          <w:color w:val="212121"/>
          <w:spacing w:val="-4"/>
          <w:sz w:val="24"/>
        </w:rPr>
        <w:t xml:space="preserve"> </w:t>
      </w:r>
      <w:r>
        <w:rPr>
          <w:color w:val="212121"/>
          <w:sz w:val="24"/>
        </w:rPr>
        <w:t>(территорию)</w:t>
      </w:r>
      <w:r>
        <w:rPr>
          <w:color w:val="212121"/>
          <w:spacing w:val="-2"/>
          <w:sz w:val="24"/>
        </w:rPr>
        <w:t xml:space="preserve"> </w:t>
      </w:r>
      <w:r>
        <w:rPr>
          <w:color w:val="212121"/>
          <w:sz w:val="24"/>
        </w:rPr>
        <w:t>с</w:t>
      </w:r>
      <w:r>
        <w:rPr>
          <w:color w:val="212121"/>
          <w:spacing w:val="-3"/>
          <w:sz w:val="24"/>
        </w:rPr>
        <w:t xml:space="preserve"> </w:t>
      </w:r>
      <w:r>
        <w:rPr>
          <w:color w:val="212121"/>
          <w:sz w:val="24"/>
        </w:rPr>
        <w:t>необходимым</w:t>
      </w:r>
      <w:r>
        <w:rPr>
          <w:color w:val="212121"/>
          <w:spacing w:val="-4"/>
          <w:sz w:val="24"/>
        </w:rPr>
        <w:t xml:space="preserve"> </w:t>
      </w:r>
      <w:r>
        <w:rPr>
          <w:color w:val="212121"/>
          <w:sz w:val="24"/>
        </w:rPr>
        <w:t>набором</w:t>
      </w:r>
      <w:r>
        <w:rPr>
          <w:color w:val="212121"/>
          <w:spacing w:val="-3"/>
          <w:sz w:val="24"/>
        </w:rPr>
        <w:t xml:space="preserve"> </w:t>
      </w:r>
      <w:r>
        <w:rPr>
          <w:color w:val="212121"/>
          <w:sz w:val="24"/>
        </w:rPr>
        <w:t>оборудованных</w:t>
      </w:r>
      <w:r>
        <w:rPr>
          <w:color w:val="212121"/>
          <w:spacing w:val="-2"/>
          <w:sz w:val="24"/>
        </w:rPr>
        <w:t xml:space="preserve"> </w:t>
      </w:r>
      <w:r>
        <w:rPr>
          <w:color w:val="212121"/>
          <w:sz w:val="24"/>
        </w:rPr>
        <w:t>зон;</w:t>
      </w:r>
    </w:p>
    <w:p w:rsidR="006B6DD2" w:rsidRDefault="007E562F" w:rsidP="006A6367">
      <w:pPr>
        <w:pStyle w:val="a6"/>
        <w:numPr>
          <w:ilvl w:val="0"/>
          <w:numId w:val="25"/>
        </w:numPr>
        <w:tabs>
          <w:tab w:val="left" w:pos="828"/>
        </w:tabs>
        <w:ind w:right="669"/>
        <w:jc w:val="both"/>
        <w:rPr>
          <w:rFonts w:ascii="Symbol" w:hAnsi="Symbol"/>
          <w:sz w:val="24"/>
        </w:rPr>
      </w:pPr>
      <w:r>
        <w:rPr>
          <w:color w:val="212121"/>
          <w:sz w:val="24"/>
        </w:rPr>
        <w:t>полные</w:t>
      </w:r>
      <w:r>
        <w:rPr>
          <w:color w:val="212121"/>
          <w:spacing w:val="1"/>
          <w:sz w:val="24"/>
        </w:rPr>
        <w:t xml:space="preserve"> </w:t>
      </w:r>
      <w:r>
        <w:rPr>
          <w:color w:val="212121"/>
          <w:sz w:val="24"/>
        </w:rPr>
        <w:t>комплекты</w:t>
      </w:r>
      <w:r>
        <w:rPr>
          <w:color w:val="212121"/>
          <w:spacing w:val="1"/>
          <w:sz w:val="24"/>
        </w:rPr>
        <w:t xml:space="preserve"> </w:t>
      </w:r>
      <w:r>
        <w:rPr>
          <w:color w:val="212121"/>
          <w:sz w:val="24"/>
        </w:rPr>
        <w:t>технического</w:t>
      </w:r>
      <w:r>
        <w:rPr>
          <w:color w:val="212121"/>
          <w:spacing w:val="1"/>
          <w:sz w:val="24"/>
        </w:rPr>
        <w:t xml:space="preserve"> </w:t>
      </w:r>
      <w:r>
        <w:rPr>
          <w:color w:val="212121"/>
          <w:sz w:val="24"/>
        </w:rPr>
        <w:t>оснащения</w:t>
      </w:r>
      <w:r>
        <w:rPr>
          <w:color w:val="212121"/>
          <w:spacing w:val="1"/>
          <w:sz w:val="24"/>
        </w:rPr>
        <w:t xml:space="preserve"> </w:t>
      </w:r>
      <w:r>
        <w:rPr>
          <w:color w:val="212121"/>
          <w:sz w:val="24"/>
        </w:rPr>
        <w:t>и</w:t>
      </w:r>
      <w:r>
        <w:rPr>
          <w:color w:val="212121"/>
          <w:spacing w:val="1"/>
          <w:sz w:val="24"/>
        </w:rPr>
        <w:t xml:space="preserve"> </w:t>
      </w:r>
      <w:r>
        <w:rPr>
          <w:color w:val="212121"/>
          <w:sz w:val="24"/>
        </w:rPr>
        <w:t>оборудования,</w:t>
      </w:r>
      <w:r>
        <w:rPr>
          <w:color w:val="212121"/>
          <w:spacing w:val="1"/>
          <w:sz w:val="24"/>
        </w:rPr>
        <w:t xml:space="preserve"> </w:t>
      </w:r>
      <w:r>
        <w:rPr>
          <w:color w:val="212121"/>
          <w:sz w:val="24"/>
        </w:rPr>
        <w:t>включая</w:t>
      </w:r>
      <w:r>
        <w:rPr>
          <w:color w:val="212121"/>
          <w:spacing w:val="1"/>
          <w:sz w:val="24"/>
        </w:rPr>
        <w:t xml:space="preserve"> </w:t>
      </w:r>
      <w:r>
        <w:rPr>
          <w:color w:val="212121"/>
          <w:sz w:val="24"/>
        </w:rPr>
        <w:t>расходные</w:t>
      </w:r>
      <w:r>
        <w:rPr>
          <w:color w:val="212121"/>
          <w:spacing w:val="1"/>
          <w:sz w:val="24"/>
        </w:rPr>
        <w:t xml:space="preserve"> </w:t>
      </w:r>
      <w:r>
        <w:rPr>
          <w:color w:val="212121"/>
          <w:sz w:val="24"/>
        </w:rPr>
        <w:t>материалы,</w:t>
      </w:r>
      <w:r>
        <w:rPr>
          <w:color w:val="212121"/>
          <w:spacing w:val="1"/>
          <w:sz w:val="24"/>
        </w:rPr>
        <w:t xml:space="preserve"> </w:t>
      </w:r>
      <w:r>
        <w:rPr>
          <w:color w:val="212121"/>
          <w:sz w:val="24"/>
        </w:rPr>
        <w:t>обеспечивающие</w:t>
      </w:r>
      <w:r>
        <w:rPr>
          <w:color w:val="212121"/>
          <w:spacing w:val="1"/>
          <w:sz w:val="24"/>
        </w:rPr>
        <w:t xml:space="preserve"> </w:t>
      </w:r>
      <w:r>
        <w:rPr>
          <w:color w:val="212121"/>
          <w:sz w:val="24"/>
        </w:rPr>
        <w:t>изучение</w:t>
      </w:r>
      <w:r>
        <w:rPr>
          <w:color w:val="212121"/>
          <w:spacing w:val="1"/>
          <w:sz w:val="24"/>
        </w:rPr>
        <w:t xml:space="preserve"> </w:t>
      </w:r>
      <w:r>
        <w:rPr>
          <w:color w:val="212121"/>
          <w:sz w:val="24"/>
        </w:rPr>
        <w:t>учебных</w:t>
      </w:r>
      <w:r>
        <w:rPr>
          <w:color w:val="212121"/>
          <w:spacing w:val="1"/>
          <w:sz w:val="24"/>
        </w:rPr>
        <w:t xml:space="preserve"> </w:t>
      </w:r>
      <w:r>
        <w:rPr>
          <w:color w:val="212121"/>
          <w:sz w:val="24"/>
        </w:rPr>
        <w:t>предметов,</w:t>
      </w:r>
      <w:r>
        <w:rPr>
          <w:color w:val="212121"/>
          <w:spacing w:val="1"/>
          <w:sz w:val="24"/>
        </w:rPr>
        <w:t xml:space="preserve"> </w:t>
      </w:r>
      <w:r>
        <w:rPr>
          <w:color w:val="212121"/>
          <w:sz w:val="24"/>
        </w:rPr>
        <w:t>курсов</w:t>
      </w:r>
      <w:r>
        <w:rPr>
          <w:color w:val="212121"/>
          <w:spacing w:val="1"/>
          <w:sz w:val="24"/>
        </w:rPr>
        <w:t xml:space="preserve"> </w:t>
      </w:r>
      <w:r>
        <w:rPr>
          <w:color w:val="212121"/>
          <w:sz w:val="24"/>
        </w:rPr>
        <w:t>и</w:t>
      </w:r>
      <w:r>
        <w:rPr>
          <w:color w:val="212121"/>
          <w:spacing w:val="61"/>
          <w:sz w:val="24"/>
        </w:rPr>
        <w:t xml:space="preserve"> </w:t>
      </w:r>
      <w:r>
        <w:rPr>
          <w:color w:val="212121"/>
          <w:sz w:val="24"/>
        </w:rPr>
        <w:t>курсов</w:t>
      </w:r>
      <w:r>
        <w:rPr>
          <w:color w:val="212121"/>
          <w:spacing w:val="1"/>
          <w:sz w:val="24"/>
        </w:rPr>
        <w:t xml:space="preserve"> </w:t>
      </w:r>
      <w:r>
        <w:rPr>
          <w:color w:val="212121"/>
          <w:sz w:val="24"/>
        </w:rPr>
        <w:t>внеурочной деятельности в соответствии с учебными планами и планами внеурочной</w:t>
      </w:r>
      <w:r>
        <w:rPr>
          <w:color w:val="212121"/>
          <w:spacing w:val="1"/>
          <w:sz w:val="24"/>
        </w:rPr>
        <w:t xml:space="preserve"> </w:t>
      </w:r>
      <w:r>
        <w:rPr>
          <w:color w:val="212121"/>
          <w:sz w:val="24"/>
        </w:rPr>
        <w:t>деятельности;</w:t>
      </w:r>
    </w:p>
    <w:p w:rsidR="006B6DD2" w:rsidRDefault="007E562F" w:rsidP="006A6367">
      <w:pPr>
        <w:pStyle w:val="a6"/>
        <w:numPr>
          <w:ilvl w:val="0"/>
          <w:numId w:val="25"/>
        </w:numPr>
        <w:tabs>
          <w:tab w:val="left" w:pos="828"/>
        </w:tabs>
        <w:spacing w:line="294" w:lineRule="exact"/>
        <w:jc w:val="both"/>
        <w:rPr>
          <w:rFonts w:ascii="Symbol" w:hAnsi="Symbol"/>
          <w:sz w:val="24"/>
        </w:rPr>
      </w:pPr>
      <w:r>
        <w:rPr>
          <w:color w:val="212121"/>
          <w:sz w:val="24"/>
        </w:rPr>
        <w:t>мебель,</w:t>
      </w:r>
      <w:r>
        <w:rPr>
          <w:color w:val="212121"/>
          <w:spacing w:val="-4"/>
          <w:sz w:val="24"/>
        </w:rPr>
        <w:t xml:space="preserve"> </w:t>
      </w:r>
      <w:r>
        <w:rPr>
          <w:color w:val="212121"/>
          <w:sz w:val="24"/>
        </w:rPr>
        <w:t>офисное</w:t>
      </w:r>
      <w:r>
        <w:rPr>
          <w:color w:val="212121"/>
          <w:spacing w:val="-2"/>
          <w:sz w:val="24"/>
        </w:rPr>
        <w:t xml:space="preserve"> </w:t>
      </w:r>
      <w:r>
        <w:rPr>
          <w:color w:val="212121"/>
          <w:sz w:val="24"/>
        </w:rPr>
        <w:t>оснащение</w:t>
      </w:r>
      <w:r>
        <w:rPr>
          <w:color w:val="212121"/>
          <w:spacing w:val="-4"/>
          <w:sz w:val="24"/>
        </w:rPr>
        <w:t xml:space="preserve"> </w:t>
      </w:r>
      <w:r>
        <w:rPr>
          <w:color w:val="212121"/>
          <w:sz w:val="24"/>
        </w:rPr>
        <w:t>и</w:t>
      </w:r>
      <w:r>
        <w:rPr>
          <w:color w:val="212121"/>
          <w:spacing w:val="-5"/>
          <w:sz w:val="24"/>
        </w:rPr>
        <w:t xml:space="preserve"> </w:t>
      </w:r>
      <w:r>
        <w:rPr>
          <w:color w:val="212121"/>
          <w:sz w:val="24"/>
        </w:rPr>
        <w:t>хозяйственный</w:t>
      </w:r>
      <w:r>
        <w:rPr>
          <w:color w:val="212121"/>
          <w:spacing w:val="-4"/>
          <w:sz w:val="24"/>
        </w:rPr>
        <w:t xml:space="preserve"> </w:t>
      </w:r>
      <w:r>
        <w:rPr>
          <w:color w:val="212121"/>
          <w:sz w:val="24"/>
        </w:rPr>
        <w:t>инвентарь.</w:t>
      </w:r>
    </w:p>
    <w:p w:rsidR="006B6DD2" w:rsidRDefault="007E562F">
      <w:pPr>
        <w:pStyle w:val="a3"/>
        <w:ind w:left="544" w:right="671" w:firstLine="0"/>
      </w:pPr>
      <w:r>
        <w:rPr>
          <w:color w:val="212121"/>
        </w:rPr>
        <w:t>Материально-техническое</w:t>
      </w:r>
      <w:r>
        <w:rPr>
          <w:color w:val="212121"/>
          <w:spacing w:val="1"/>
        </w:rPr>
        <w:t xml:space="preserve"> </w:t>
      </w:r>
      <w:r>
        <w:rPr>
          <w:color w:val="212121"/>
        </w:rPr>
        <w:t>оснащение</w:t>
      </w:r>
      <w:r>
        <w:rPr>
          <w:color w:val="212121"/>
          <w:spacing w:val="1"/>
        </w:rPr>
        <w:t xml:space="preserve"> </w:t>
      </w:r>
      <w:r>
        <w:rPr>
          <w:color w:val="212121"/>
        </w:rPr>
        <w:t>образовательной</w:t>
      </w:r>
      <w:r>
        <w:rPr>
          <w:color w:val="212121"/>
          <w:spacing w:val="1"/>
        </w:rPr>
        <w:t xml:space="preserve"> </w:t>
      </w:r>
      <w:r>
        <w:rPr>
          <w:color w:val="212121"/>
        </w:rPr>
        <w:t>деятельности</w:t>
      </w:r>
      <w:r>
        <w:rPr>
          <w:color w:val="212121"/>
          <w:spacing w:val="1"/>
        </w:rPr>
        <w:t xml:space="preserve"> </w:t>
      </w:r>
      <w:r>
        <w:rPr>
          <w:color w:val="212121"/>
        </w:rPr>
        <w:t>обеспечивает</w:t>
      </w:r>
      <w:r>
        <w:rPr>
          <w:color w:val="212121"/>
          <w:spacing w:val="1"/>
        </w:rPr>
        <w:t xml:space="preserve"> </w:t>
      </w:r>
      <w:r>
        <w:rPr>
          <w:color w:val="212121"/>
        </w:rPr>
        <w:t>возможность:</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реализации</w:t>
      </w:r>
      <w:r>
        <w:rPr>
          <w:color w:val="212121"/>
          <w:spacing w:val="1"/>
          <w:sz w:val="24"/>
        </w:rPr>
        <w:t xml:space="preserve"> </w:t>
      </w:r>
      <w:r>
        <w:rPr>
          <w:color w:val="212121"/>
          <w:sz w:val="24"/>
        </w:rPr>
        <w:t>индивидуальных</w:t>
      </w:r>
      <w:r>
        <w:rPr>
          <w:color w:val="212121"/>
          <w:spacing w:val="1"/>
          <w:sz w:val="24"/>
        </w:rPr>
        <w:t xml:space="preserve"> </w:t>
      </w:r>
      <w:r>
        <w:rPr>
          <w:color w:val="212121"/>
          <w:sz w:val="24"/>
        </w:rPr>
        <w:t>учебных</w:t>
      </w:r>
      <w:r>
        <w:rPr>
          <w:color w:val="212121"/>
          <w:spacing w:val="1"/>
          <w:sz w:val="24"/>
        </w:rPr>
        <w:t xml:space="preserve"> </w:t>
      </w:r>
      <w:r>
        <w:rPr>
          <w:color w:val="212121"/>
          <w:sz w:val="24"/>
        </w:rPr>
        <w:t>планов</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осуществления</w:t>
      </w:r>
      <w:r>
        <w:rPr>
          <w:color w:val="212121"/>
          <w:spacing w:val="-57"/>
          <w:sz w:val="24"/>
        </w:rPr>
        <w:t xml:space="preserve"> </w:t>
      </w:r>
      <w:r>
        <w:rPr>
          <w:color w:val="212121"/>
          <w:sz w:val="24"/>
        </w:rPr>
        <w:t>самостоятельной</w:t>
      </w:r>
      <w:r>
        <w:rPr>
          <w:color w:val="212121"/>
          <w:spacing w:val="-2"/>
          <w:sz w:val="24"/>
        </w:rPr>
        <w:t xml:space="preserve"> </w:t>
      </w:r>
      <w:r>
        <w:rPr>
          <w:color w:val="212121"/>
          <w:sz w:val="24"/>
        </w:rPr>
        <w:t>познавательной</w:t>
      </w:r>
      <w:r>
        <w:rPr>
          <w:color w:val="212121"/>
          <w:spacing w:val="-1"/>
          <w:sz w:val="24"/>
        </w:rPr>
        <w:t xml:space="preserve"> </w:t>
      </w:r>
      <w:r>
        <w:rPr>
          <w:color w:val="212121"/>
          <w:sz w:val="24"/>
        </w:rPr>
        <w:t>деятельности</w:t>
      </w:r>
      <w:r>
        <w:rPr>
          <w:color w:val="212121"/>
          <w:spacing w:val="-2"/>
          <w:sz w:val="24"/>
        </w:rPr>
        <w:t xml:space="preserve"> </w:t>
      </w:r>
      <w:r>
        <w:rPr>
          <w:color w:val="212121"/>
          <w:sz w:val="24"/>
        </w:rPr>
        <w:t>обучающихся;</w:t>
      </w:r>
    </w:p>
    <w:p w:rsidR="006B6DD2" w:rsidRDefault="007E562F" w:rsidP="006A6367">
      <w:pPr>
        <w:pStyle w:val="a6"/>
        <w:numPr>
          <w:ilvl w:val="0"/>
          <w:numId w:val="25"/>
        </w:numPr>
        <w:tabs>
          <w:tab w:val="left" w:pos="828"/>
        </w:tabs>
        <w:ind w:right="673"/>
        <w:jc w:val="both"/>
        <w:rPr>
          <w:rFonts w:ascii="Symbol" w:hAnsi="Symbol"/>
          <w:sz w:val="24"/>
        </w:rPr>
      </w:pPr>
      <w:r>
        <w:rPr>
          <w:color w:val="212121"/>
          <w:sz w:val="24"/>
        </w:rPr>
        <w:t>включения</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в</w:t>
      </w:r>
      <w:r>
        <w:rPr>
          <w:color w:val="212121"/>
          <w:spacing w:val="1"/>
          <w:sz w:val="24"/>
        </w:rPr>
        <w:t xml:space="preserve"> </w:t>
      </w:r>
      <w:r>
        <w:rPr>
          <w:color w:val="212121"/>
          <w:sz w:val="24"/>
        </w:rPr>
        <w:t>проектную</w:t>
      </w:r>
      <w:r>
        <w:rPr>
          <w:color w:val="212121"/>
          <w:spacing w:val="1"/>
          <w:sz w:val="24"/>
        </w:rPr>
        <w:t xml:space="preserve"> </w:t>
      </w:r>
      <w:r>
        <w:rPr>
          <w:color w:val="212121"/>
          <w:sz w:val="24"/>
        </w:rPr>
        <w:t>и</w:t>
      </w:r>
      <w:r>
        <w:rPr>
          <w:color w:val="212121"/>
          <w:spacing w:val="1"/>
          <w:sz w:val="24"/>
        </w:rPr>
        <w:t xml:space="preserve"> </w:t>
      </w:r>
      <w:r>
        <w:rPr>
          <w:color w:val="212121"/>
          <w:sz w:val="24"/>
        </w:rPr>
        <w:t>учебно-исследовательскую</w:t>
      </w:r>
      <w:r>
        <w:rPr>
          <w:color w:val="212121"/>
          <w:spacing w:val="1"/>
          <w:sz w:val="24"/>
        </w:rPr>
        <w:t xml:space="preserve"> </w:t>
      </w:r>
      <w:r>
        <w:rPr>
          <w:color w:val="212121"/>
          <w:sz w:val="24"/>
        </w:rPr>
        <w:t>деятельность,</w:t>
      </w:r>
      <w:r>
        <w:rPr>
          <w:color w:val="212121"/>
          <w:spacing w:val="1"/>
          <w:sz w:val="24"/>
        </w:rPr>
        <w:t xml:space="preserve"> </w:t>
      </w:r>
      <w:r>
        <w:rPr>
          <w:color w:val="212121"/>
          <w:sz w:val="24"/>
        </w:rPr>
        <w:t>проведения</w:t>
      </w:r>
      <w:r>
        <w:rPr>
          <w:color w:val="212121"/>
          <w:spacing w:val="1"/>
          <w:sz w:val="24"/>
        </w:rPr>
        <w:t xml:space="preserve"> </w:t>
      </w:r>
      <w:r>
        <w:rPr>
          <w:color w:val="212121"/>
          <w:sz w:val="24"/>
        </w:rPr>
        <w:t>наблюдений</w:t>
      </w:r>
      <w:r>
        <w:rPr>
          <w:color w:val="212121"/>
          <w:spacing w:val="1"/>
          <w:sz w:val="24"/>
        </w:rPr>
        <w:t xml:space="preserve"> </w:t>
      </w:r>
      <w:r>
        <w:rPr>
          <w:color w:val="212121"/>
          <w:sz w:val="24"/>
        </w:rPr>
        <w:t>и</w:t>
      </w:r>
      <w:r>
        <w:rPr>
          <w:color w:val="212121"/>
          <w:spacing w:val="1"/>
          <w:sz w:val="24"/>
        </w:rPr>
        <w:t xml:space="preserve"> </w:t>
      </w:r>
      <w:r>
        <w:rPr>
          <w:color w:val="212121"/>
          <w:sz w:val="24"/>
        </w:rPr>
        <w:t>экспериментов,</w:t>
      </w:r>
      <w:r>
        <w:rPr>
          <w:color w:val="212121"/>
          <w:spacing w:val="1"/>
          <w:sz w:val="24"/>
        </w:rPr>
        <w:t xml:space="preserve"> </w:t>
      </w:r>
      <w:r>
        <w:rPr>
          <w:color w:val="212121"/>
          <w:sz w:val="24"/>
        </w:rPr>
        <w:t>в</w:t>
      </w:r>
      <w:r>
        <w:rPr>
          <w:color w:val="212121"/>
          <w:spacing w:val="1"/>
          <w:sz w:val="24"/>
        </w:rPr>
        <w:t xml:space="preserve"> </w:t>
      </w:r>
      <w:r>
        <w:rPr>
          <w:color w:val="212121"/>
          <w:sz w:val="24"/>
        </w:rPr>
        <w:t>том</w:t>
      </w:r>
      <w:r>
        <w:rPr>
          <w:color w:val="212121"/>
          <w:spacing w:val="1"/>
          <w:sz w:val="24"/>
        </w:rPr>
        <w:t xml:space="preserve"> </w:t>
      </w:r>
      <w:r>
        <w:rPr>
          <w:color w:val="212121"/>
          <w:sz w:val="24"/>
        </w:rPr>
        <w:t>числе</w:t>
      </w:r>
      <w:r>
        <w:rPr>
          <w:color w:val="212121"/>
          <w:spacing w:val="1"/>
          <w:sz w:val="24"/>
        </w:rPr>
        <w:t xml:space="preserve"> </w:t>
      </w:r>
      <w:r>
        <w:rPr>
          <w:color w:val="212121"/>
          <w:sz w:val="24"/>
        </w:rPr>
        <w:t>с</w:t>
      </w:r>
      <w:r>
        <w:rPr>
          <w:color w:val="212121"/>
          <w:spacing w:val="1"/>
          <w:sz w:val="24"/>
        </w:rPr>
        <w:t xml:space="preserve"> </w:t>
      </w:r>
      <w:r>
        <w:rPr>
          <w:color w:val="212121"/>
          <w:sz w:val="24"/>
        </w:rPr>
        <w:t>использованием</w:t>
      </w:r>
      <w:r>
        <w:rPr>
          <w:color w:val="212121"/>
          <w:spacing w:val="1"/>
          <w:sz w:val="24"/>
        </w:rPr>
        <w:t xml:space="preserve"> </w:t>
      </w:r>
      <w:r>
        <w:rPr>
          <w:color w:val="212121"/>
          <w:sz w:val="24"/>
        </w:rPr>
        <w:t>учебного</w:t>
      </w:r>
      <w:r>
        <w:rPr>
          <w:color w:val="212121"/>
          <w:spacing w:val="-57"/>
          <w:sz w:val="24"/>
        </w:rPr>
        <w:t xml:space="preserve"> </w:t>
      </w:r>
      <w:r>
        <w:rPr>
          <w:color w:val="212121"/>
          <w:sz w:val="24"/>
        </w:rPr>
        <w:t>лабораторного оборудования цифрового (электронного) и традиционного измерения,</w:t>
      </w:r>
      <w:r>
        <w:rPr>
          <w:color w:val="212121"/>
          <w:spacing w:val="1"/>
          <w:sz w:val="24"/>
        </w:rPr>
        <w:t xml:space="preserve"> </w:t>
      </w:r>
      <w:r>
        <w:rPr>
          <w:color w:val="212121"/>
          <w:sz w:val="24"/>
        </w:rPr>
        <w:t>виртуальных</w:t>
      </w:r>
      <w:r>
        <w:rPr>
          <w:color w:val="212121"/>
          <w:spacing w:val="1"/>
          <w:sz w:val="24"/>
        </w:rPr>
        <w:t xml:space="preserve"> </w:t>
      </w:r>
      <w:r>
        <w:rPr>
          <w:color w:val="212121"/>
          <w:sz w:val="24"/>
        </w:rPr>
        <w:t>лабораторий,</w:t>
      </w:r>
      <w:r>
        <w:rPr>
          <w:color w:val="212121"/>
          <w:spacing w:val="1"/>
          <w:sz w:val="24"/>
        </w:rPr>
        <w:t xml:space="preserve"> </w:t>
      </w:r>
      <w:r>
        <w:rPr>
          <w:color w:val="212121"/>
          <w:sz w:val="24"/>
        </w:rPr>
        <w:t>вещественных</w:t>
      </w:r>
      <w:r>
        <w:rPr>
          <w:color w:val="212121"/>
          <w:spacing w:val="1"/>
          <w:sz w:val="24"/>
        </w:rPr>
        <w:t xml:space="preserve"> </w:t>
      </w:r>
      <w:r>
        <w:rPr>
          <w:color w:val="212121"/>
          <w:sz w:val="24"/>
        </w:rPr>
        <w:t>и</w:t>
      </w:r>
      <w:r>
        <w:rPr>
          <w:color w:val="212121"/>
          <w:spacing w:val="1"/>
          <w:sz w:val="24"/>
        </w:rPr>
        <w:t xml:space="preserve"> </w:t>
      </w:r>
      <w:r>
        <w:rPr>
          <w:color w:val="212121"/>
          <w:sz w:val="24"/>
        </w:rPr>
        <w:t>виртуально-наглядных</w:t>
      </w:r>
      <w:r>
        <w:rPr>
          <w:color w:val="212121"/>
          <w:spacing w:val="1"/>
          <w:sz w:val="24"/>
        </w:rPr>
        <w:t xml:space="preserve"> </w:t>
      </w:r>
      <w:r>
        <w:rPr>
          <w:color w:val="212121"/>
          <w:sz w:val="24"/>
        </w:rPr>
        <w:t>моделей</w:t>
      </w:r>
      <w:r>
        <w:rPr>
          <w:color w:val="212121"/>
          <w:spacing w:val="1"/>
          <w:sz w:val="24"/>
        </w:rPr>
        <w:t xml:space="preserve"> </w:t>
      </w:r>
      <w:r>
        <w:rPr>
          <w:color w:val="212121"/>
          <w:sz w:val="24"/>
        </w:rPr>
        <w:t>и</w:t>
      </w:r>
      <w:r>
        <w:rPr>
          <w:color w:val="212121"/>
          <w:spacing w:val="1"/>
          <w:sz w:val="24"/>
        </w:rPr>
        <w:t xml:space="preserve"> </w:t>
      </w:r>
      <w:r>
        <w:rPr>
          <w:color w:val="212121"/>
          <w:sz w:val="24"/>
        </w:rPr>
        <w:t>коллекций</w:t>
      </w:r>
      <w:r>
        <w:rPr>
          <w:color w:val="212121"/>
          <w:spacing w:val="-3"/>
          <w:sz w:val="24"/>
        </w:rPr>
        <w:t xml:space="preserve"> </w:t>
      </w:r>
      <w:r>
        <w:rPr>
          <w:color w:val="212121"/>
          <w:sz w:val="24"/>
        </w:rPr>
        <w:t>основных</w:t>
      </w:r>
      <w:r>
        <w:rPr>
          <w:color w:val="212121"/>
          <w:spacing w:val="-2"/>
          <w:sz w:val="24"/>
        </w:rPr>
        <w:t xml:space="preserve"> </w:t>
      </w:r>
      <w:r>
        <w:rPr>
          <w:color w:val="212121"/>
          <w:sz w:val="24"/>
        </w:rPr>
        <w:t>математических</w:t>
      </w:r>
      <w:r>
        <w:rPr>
          <w:color w:val="212121"/>
          <w:spacing w:val="-1"/>
          <w:sz w:val="24"/>
        </w:rPr>
        <w:t xml:space="preserve"> </w:t>
      </w:r>
      <w:r>
        <w:rPr>
          <w:color w:val="212121"/>
          <w:sz w:val="24"/>
        </w:rPr>
        <w:t>и</w:t>
      </w:r>
      <w:r>
        <w:rPr>
          <w:color w:val="212121"/>
          <w:spacing w:val="-1"/>
          <w:sz w:val="24"/>
        </w:rPr>
        <w:t xml:space="preserve"> </w:t>
      </w:r>
      <w:proofErr w:type="gramStart"/>
      <w:r>
        <w:rPr>
          <w:color w:val="212121"/>
          <w:sz w:val="24"/>
        </w:rPr>
        <w:t>естественно-научных</w:t>
      </w:r>
      <w:proofErr w:type="gramEnd"/>
      <w:r>
        <w:rPr>
          <w:color w:val="212121"/>
          <w:spacing w:val="-1"/>
          <w:sz w:val="24"/>
        </w:rPr>
        <w:t xml:space="preserve"> </w:t>
      </w:r>
      <w:r>
        <w:rPr>
          <w:color w:val="212121"/>
          <w:sz w:val="24"/>
        </w:rPr>
        <w:t>объектов</w:t>
      </w:r>
      <w:r>
        <w:rPr>
          <w:color w:val="212121"/>
          <w:spacing w:val="-2"/>
          <w:sz w:val="24"/>
        </w:rPr>
        <w:t xml:space="preserve"> </w:t>
      </w:r>
      <w:r>
        <w:rPr>
          <w:color w:val="212121"/>
          <w:sz w:val="24"/>
        </w:rPr>
        <w:t>и</w:t>
      </w:r>
      <w:r>
        <w:rPr>
          <w:color w:val="212121"/>
          <w:spacing w:val="-2"/>
          <w:sz w:val="24"/>
        </w:rPr>
        <w:t xml:space="preserve"> </w:t>
      </w:r>
      <w:r>
        <w:rPr>
          <w:color w:val="212121"/>
          <w:sz w:val="24"/>
        </w:rPr>
        <w:t>явлений;</w:t>
      </w:r>
    </w:p>
    <w:p w:rsidR="006B6DD2" w:rsidRDefault="007E562F" w:rsidP="006A6367">
      <w:pPr>
        <w:pStyle w:val="a6"/>
        <w:numPr>
          <w:ilvl w:val="0"/>
          <w:numId w:val="25"/>
        </w:numPr>
        <w:tabs>
          <w:tab w:val="left" w:pos="828"/>
        </w:tabs>
        <w:ind w:right="675"/>
        <w:jc w:val="both"/>
        <w:rPr>
          <w:rFonts w:ascii="Symbol" w:hAnsi="Symbol"/>
          <w:sz w:val="24"/>
        </w:rPr>
      </w:pPr>
      <w:r>
        <w:rPr>
          <w:color w:val="212121"/>
          <w:sz w:val="24"/>
        </w:rPr>
        <w:t>художественного</w:t>
      </w:r>
      <w:r>
        <w:rPr>
          <w:color w:val="212121"/>
          <w:spacing w:val="1"/>
          <w:sz w:val="24"/>
        </w:rPr>
        <w:t xml:space="preserve"> </w:t>
      </w:r>
      <w:r>
        <w:rPr>
          <w:color w:val="212121"/>
          <w:sz w:val="24"/>
        </w:rPr>
        <w:t>творчества</w:t>
      </w:r>
      <w:r>
        <w:rPr>
          <w:color w:val="212121"/>
          <w:spacing w:val="1"/>
          <w:sz w:val="24"/>
        </w:rPr>
        <w:t xml:space="preserve"> </w:t>
      </w:r>
      <w:r>
        <w:rPr>
          <w:color w:val="212121"/>
          <w:sz w:val="24"/>
        </w:rPr>
        <w:t>с</w:t>
      </w:r>
      <w:r>
        <w:rPr>
          <w:color w:val="212121"/>
          <w:spacing w:val="1"/>
          <w:sz w:val="24"/>
        </w:rPr>
        <w:t xml:space="preserve"> </w:t>
      </w:r>
      <w:r>
        <w:rPr>
          <w:color w:val="212121"/>
          <w:sz w:val="24"/>
        </w:rPr>
        <w:t>использованием</w:t>
      </w:r>
      <w:r>
        <w:rPr>
          <w:color w:val="212121"/>
          <w:spacing w:val="1"/>
          <w:sz w:val="24"/>
        </w:rPr>
        <w:t xml:space="preserve"> </w:t>
      </w:r>
      <w:r>
        <w:rPr>
          <w:color w:val="212121"/>
          <w:sz w:val="24"/>
        </w:rPr>
        <w:t>современных</w:t>
      </w:r>
      <w:r>
        <w:rPr>
          <w:color w:val="212121"/>
          <w:spacing w:val="1"/>
          <w:sz w:val="24"/>
        </w:rPr>
        <w:t xml:space="preserve"> </w:t>
      </w:r>
      <w:r>
        <w:rPr>
          <w:color w:val="212121"/>
          <w:sz w:val="24"/>
        </w:rPr>
        <w:t>инструментов</w:t>
      </w:r>
      <w:r>
        <w:rPr>
          <w:color w:val="212121"/>
          <w:spacing w:val="1"/>
          <w:sz w:val="24"/>
        </w:rPr>
        <w:t xml:space="preserve"> </w:t>
      </w:r>
      <w:r>
        <w:rPr>
          <w:color w:val="212121"/>
          <w:sz w:val="24"/>
        </w:rPr>
        <w:t>и</w:t>
      </w:r>
      <w:r>
        <w:rPr>
          <w:color w:val="212121"/>
          <w:spacing w:val="-57"/>
          <w:sz w:val="24"/>
        </w:rPr>
        <w:t xml:space="preserve"> </w:t>
      </w:r>
      <w:r>
        <w:rPr>
          <w:color w:val="212121"/>
          <w:sz w:val="24"/>
        </w:rPr>
        <w:t>технологий,</w:t>
      </w:r>
      <w:r>
        <w:rPr>
          <w:color w:val="212121"/>
          <w:spacing w:val="-2"/>
          <w:sz w:val="24"/>
        </w:rPr>
        <w:t xml:space="preserve"> </w:t>
      </w:r>
      <w:r>
        <w:rPr>
          <w:color w:val="212121"/>
          <w:sz w:val="24"/>
        </w:rPr>
        <w:t>реализации</w:t>
      </w:r>
      <w:r>
        <w:rPr>
          <w:color w:val="212121"/>
          <w:spacing w:val="-3"/>
          <w:sz w:val="24"/>
        </w:rPr>
        <w:t xml:space="preserve"> </w:t>
      </w:r>
      <w:r>
        <w:rPr>
          <w:color w:val="212121"/>
          <w:sz w:val="24"/>
        </w:rPr>
        <w:t>художественно-оформительских</w:t>
      </w:r>
      <w:r>
        <w:rPr>
          <w:color w:val="212121"/>
          <w:spacing w:val="-2"/>
          <w:sz w:val="24"/>
        </w:rPr>
        <w:t xml:space="preserve"> </w:t>
      </w:r>
      <w:r>
        <w:rPr>
          <w:color w:val="212121"/>
          <w:sz w:val="24"/>
        </w:rPr>
        <w:t>и</w:t>
      </w:r>
      <w:r>
        <w:rPr>
          <w:color w:val="212121"/>
          <w:spacing w:val="-2"/>
          <w:sz w:val="24"/>
        </w:rPr>
        <w:t xml:space="preserve"> </w:t>
      </w:r>
      <w:r>
        <w:rPr>
          <w:color w:val="212121"/>
          <w:sz w:val="24"/>
        </w:rPr>
        <w:t>издательских</w:t>
      </w:r>
      <w:r>
        <w:rPr>
          <w:color w:val="212121"/>
          <w:spacing w:val="-2"/>
          <w:sz w:val="24"/>
        </w:rPr>
        <w:t xml:space="preserve"> </w:t>
      </w:r>
      <w:r>
        <w:rPr>
          <w:color w:val="212121"/>
          <w:sz w:val="24"/>
        </w:rPr>
        <w:t>проектов;</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создания</w:t>
      </w:r>
      <w:r>
        <w:rPr>
          <w:color w:val="212121"/>
          <w:spacing w:val="1"/>
          <w:sz w:val="24"/>
        </w:rPr>
        <w:t xml:space="preserve"> </w:t>
      </w:r>
      <w:r>
        <w:rPr>
          <w:color w:val="212121"/>
          <w:sz w:val="24"/>
        </w:rPr>
        <w:t>материальных</w:t>
      </w:r>
      <w:r>
        <w:rPr>
          <w:color w:val="212121"/>
          <w:spacing w:val="1"/>
          <w:sz w:val="24"/>
        </w:rPr>
        <w:t xml:space="preserve"> </w:t>
      </w:r>
      <w:r>
        <w:rPr>
          <w:color w:val="212121"/>
          <w:sz w:val="24"/>
        </w:rPr>
        <w:t>и</w:t>
      </w:r>
      <w:r>
        <w:rPr>
          <w:color w:val="212121"/>
          <w:spacing w:val="1"/>
          <w:sz w:val="24"/>
        </w:rPr>
        <w:t xml:space="preserve"> </w:t>
      </w:r>
      <w:r>
        <w:rPr>
          <w:color w:val="212121"/>
          <w:sz w:val="24"/>
        </w:rPr>
        <w:t>информационных</w:t>
      </w:r>
      <w:r>
        <w:rPr>
          <w:color w:val="212121"/>
          <w:spacing w:val="1"/>
          <w:sz w:val="24"/>
        </w:rPr>
        <w:t xml:space="preserve"> </w:t>
      </w:r>
      <w:r>
        <w:rPr>
          <w:color w:val="212121"/>
          <w:sz w:val="24"/>
        </w:rPr>
        <w:t>объектов</w:t>
      </w:r>
      <w:r>
        <w:rPr>
          <w:color w:val="212121"/>
          <w:spacing w:val="1"/>
          <w:sz w:val="24"/>
        </w:rPr>
        <w:t xml:space="preserve"> </w:t>
      </w:r>
      <w:r>
        <w:rPr>
          <w:color w:val="212121"/>
          <w:sz w:val="24"/>
        </w:rPr>
        <w:t>с</w:t>
      </w:r>
      <w:r>
        <w:rPr>
          <w:color w:val="212121"/>
          <w:spacing w:val="1"/>
          <w:sz w:val="24"/>
        </w:rPr>
        <w:t xml:space="preserve"> </w:t>
      </w:r>
      <w:r>
        <w:rPr>
          <w:color w:val="212121"/>
          <w:sz w:val="24"/>
        </w:rPr>
        <w:t>использованием</w:t>
      </w:r>
      <w:r>
        <w:rPr>
          <w:color w:val="212121"/>
          <w:spacing w:val="1"/>
          <w:sz w:val="24"/>
        </w:rPr>
        <w:t xml:space="preserve"> </w:t>
      </w:r>
      <w:r>
        <w:rPr>
          <w:color w:val="212121"/>
          <w:sz w:val="24"/>
        </w:rPr>
        <w:t>ручных</w:t>
      </w:r>
      <w:r>
        <w:rPr>
          <w:color w:val="212121"/>
          <w:spacing w:val="1"/>
          <w:sz w:val="24"/>
        </w:rPr>
        <w:t xml:space="preserve"> </w:t>
      </w:r>
      <w:r>
        <w:rPr>
          <w:color w:val="212121"/>
          <w:sz w:val="24"/>
        </w:rPr>
        <w:t>инструментов</w:t>
      </w:r>
      <w:r>
        <w:rPr>
          <w:color w:val="212121"/>
          <w:spacing w:val="1"/>
          <w:sz w:val="24"/>
        </w:rPr>
        <w:t xml:space="preserve"> </w:t>
      </w:r>
      <w:r>
        <w:rPr>
          <w:color w:val="212121"/>
          <w:sz w:val="24"/>
        </w:rPr>
        <w:t>и</w:t>
      </w:r>
      <w:r>
        <w:rPr>
          <w:color w:val="212121"/>
          <w:spacing w:val="1"/>
          <w:sz w:val="24"/>
        </w:rPr>
        <w:t xml:space="preserve"> </w:t>
      </w:r>
      <w:r>
        <w:rPr>
          <w:color w:val="212121"/>
          <w:sz w:val="24"/>
        </w:rPr>
        <w:t>электроинструментов,</w:t>
      </w:r>
      <w:r>
        <w:rPr>
          <w:color w:val="212121"/>
          <w:spacing w:val="1"/>
          <w:sz w:val="24"/>
        </w:rPr>
        <w:t xml:space="preserve"> </w:t>
      </w:r>
      <w:r>
        <w:rPr>
          <w:color w:val="212121"/>
          <w:sz w:val="24"/>
        </w:rPr>
        <w:t>применяемых</w:t>
      </w:r>
      <w:r>
        <w:rPr>
          <w:color w:val="212121"/>
          <w:spacing w:val="1"/>
          <w:sz w:val="24"/>
        </w:rPr>
        <w:t xml:space="preserve"> </w:t>
      </w:r>
      <w:r>
        <w:rPr>
          <w:color w:val="212121"/>
          <w:sz w:val="24"/>
        </w:rPr>
        <w:t>в</w:t>
      </w:r>
      <w:r>
        <w:rPr>
          <w:color w:val="212121"/>
          <w:spacing w:val="1"/>
          <w:sz w:val="24"/>
        </w:rPr>
        <w:t xml:space="preserve"> </w:t>
      </w:r>
      <w:r>
        <w:rPr>
          <w:color w:val="212121"/>
          <w:sz w:val="24"/>
        </w:rPr>
        <w:t>избранных</w:t>
      </w:r>
      <w:r>
        <w:rPr>
          <w:color w:val="212121"/>
          <w:spacing w:val="1"/>
          <w:sz w:val="24"/>
        </w:rPr>
        <w:t xml:space="preserve"> </w:t>
      </w:r>
      <w:r>
        <w:rPr>
          <w:color w:val="212121"/>
          <w:sz w:val="24"/>
        </w:rPr>
        <w:t>для</w:t>
      </w:r>
      <w:r>
        <w:rPr>
          <w:color w:val="212121"/>
          <w:spacing w:val="1"/>
          <w:sz w:val="24"/>
        </w:rPr>
        <w:t xml:space="preserve"> </w:t>
      </w:r>
      <w:r>
        <w:rPr>
          <w:color w:val="212121"/>
          <w:sz w:val="24"/>
        </w:rPr>
        <w:t>изучения</w:t>
      </w:r>
      <w:r>
        <w:rPr>
          <w:color w:val="212121"/>
          <w:spacing w:val="-57"/>
          <w:sz w:val="24"/>
        </w:rPr>
        <w:t xml:space="preserve"> </w:t>
      </w:r>
      <w:r>
        <w:rPr>
          <w:color w:val="212121"/>
          <w:sz w:val="24"/>
        </w:rPr>
        <w:t>распространенных технологиях (индустриальных, сельскохозяйственных, технологий</w:t>
      </w:r>
      <w:r>
        <w:rPr>
          <w:color w:val="212121"/>
          <w:spacing w:val="1"/>
          <w:sz w:val="24"/>
        </w:rPr>
        <w:t xml:space="preserve"> </w:t>
      </w:r>
      <w:r>
        <w:rPr>
          <w:color w:val="212121"/>
          <w:sz w:val="24"/>
        </w:rPr>
        <w:t>ведения</w:t>
      </w:r>
      <w:r>
        <w:rPr>
          <w:color w:val="212121"/>
          <w:spacing w:val="-2"/>
          <w:sz w:val="24"/>
        </w:rPr>
        <w:t xml:space="preserve"> </w:t>
      </w:r>
      <w:r>
        <w:rPr>
          <w:color w:val="212121"/>
          <w:sz w:val="24"/>
        </w:rPr>
        <w:t>дома,</w:t>
      </w:r>
      <w:r>
        <w:rPr>
          <w:color w:val="212121"/>
          <w:spacing w:val="-1"/>
          <w:sz w:val="24"/>
        </w:rPr>
        <w:t xml:space="preserve"> </w:t>
      </w:r>
      <w:r>
        <w:rPr>
          <w:color w:val="212121"/>
          <w:sz w:val="24"/>
        </w:rPr>
        <w:t>информационных и</w:t>
      </w:r>
      <w:r>
        <w:rPr>
          <w:color w:val="212121"/>
          <w:spacing w:val="-2"/>
          <w:sz w:val="24"/>
        </w:rPr>
        <w:t xml:space="preserve"> </w:t>
      </w:r>
      <w:r>
        <w:rPr>
          <w:color w:val="212121"/>
          <w:sz w:val="24"/>
        </w:rPr>
        <w:t>коммуникационных технологиях);</w:t>
      </w:r>
    </w:p>
    <w:p w:rsidR="006B6DD2" w:rsidRDefault="007E562F" w:rsidP="006A6367">
      <w:pPr>
        <w:pStyle w:val="a6"/>
        <w:numPr>
          <w:ilvl w:val="0"/>
          <w:numId w:val="25"/>
        </w:numPr>
        <w:tabs>
          <w:tab w:val="left" w:pos="828"/>
        </w:tabs>
        <w:ind w:right="669"/>
        <w:jc w:val="both"/>
        <w:rPr>
          <w:rFonts w:ascii="Symbol" w:hAnsi="Symbol"/>
          <w:sz w:val="24"/>
        </w:rPr>
      </w:pPr>
      <w:r>
        <w:rPr>
          <w:color w:val="212121"/>
          <w:sz w:val="24"/>
        </w:rPr>
        <w:t>развития личного опыта применения универсальных учебных действий в экологически</w:t>
      </w:r>
      <w:r>
        <w:rPr>
          <w:color w:val="212121"/>
          <w:spacing w:val="1"/>
          <w:sz w:val="24"/>
        </w:rPr>
        <w:t xml:space="preserve"> </w:t>
      </w:r>
      <w:r>
        <w:rPr>
          <w:color w:val="212121"/>
          <w:sz w:val="24"/>
        </w:rPr>
        <w:t>ориентированной</w:t>
      </w:r>
      <w:r>
        <w:rPr>
          <w:color w:val="212121"/>
          <w:spacing w:val="1"/>
          <w:sz w:val="24"/>
        </w:rPr>
        <w:t xml:space="preserve"> </w:t>
      </w:r>
      <w:r>
        <w:rPr>
          <w:color w:val="212121"/>
          <w:sz w:val="24"/>
        </w:rPr>
        <w:t>социальной</w:t>
      </w:r>
      <w:r>
        <w:rPr>
          <w:color w:val="212121"/>
          <w:spacing w:val="1"/>
          <w:sz w:val="24"/>
        </w:rPr>
        <w:t xml:space="preserve"> </w:t>
      </w:r>
      <w:r>
        <w:rPr>
          <w:color w:val="212121"/>
          <w:sz w:val="24"/>
        </w:rPr>
        <w:t>деятельности,</w:t>
      </w:r>
      <w:r>
        <w:rPr>
          <w:color w:val="212121"/>
          <w:spacing w:val="1"/>
          <w:sz w:val="24"/>
        </w:rPr>
        <w:t xml:space="preserve"> </w:t>
      </w:r>
      <w:r>
        <w:rPr>
          <w:color w:val="212121"/>
          <w:sz w:val="24"/>
        </w:rPr>
        <w:t>экологического</w:t>
      </w:r>
      <w:r>
        <w:rPr>
          <w:color w:val="212121"/>
          <w:spacing w:val="1"/>
          <w:sz w:val="24"/>
        </w:rPr>
        <w:t xml:space="preserve"> </w:t>
      </w:r>
      <w:r>
        <w:rPr>
          <w:color w:val="212121"/>
          <w:sz w:val="24"/>
        </w:rPr>
        <w:t>мышления</w:t>
      </w:r>
      <w:r>
        <w:rPr>
          <w:color w:val="212121"/>
          <w:spacing w:val="61"/>
          <w:sz w:val="24"/>
        </w:rPr>
        <w:t xml:space="preserve"> </w:t>
      </w:r>
      <w:r>
        <w:rPr>
          <w:color w:val="212121"/>
          <w:sz w:val="24"/>
        </w:rPr>
        <w:t>и</w:t>
      </w:r>
      <w:r>
        <w:rPr>
          <w:color w:val="212121"/>
          <w:spacing w:val="-57"/>
          <w:sz w:val="24"/>
        </w:rPr>
        <w:t xml:space="preserve"> </w:t>
      </w:r>
      <w:r>
        <w:rPr>
          <w:color w:val="212121"/>
          <w:sz w:val="24"/>
        </w:rPr>
        <w:t>экологической</w:t>
      </w:r>
      <w:r>
        <w:rPr>
          <w:color w:val="212121"/>
          <w:spacing w:val="-2"/>
          <w:sz w:val="24"/>
        </w:rPr>
        <w:t xml:space="preserve"> </w:t>
      </w:r>
      <w:r>
        <w:rPr>
          <w:color w:val="212121"/>
          <w:sz w:val="24"/>
        </w:rPr>
        <w:t>культуры;</w:t>
      </w:r>
    </w:p>
    <w:p w:rsidR="006B6DD2" w:rsidRDefault="007E562F" w:rsidP="006A6367">
      <w:pPr>
        <w:pStyle w:val="a6"/>
        <w:numPr>
          <w:ilvl w:val="0"/>
          <w:numId w:val="25"/>
        </w:numPr>
        <w:tabs>
          <w:tab w:val="left" w:pos="828"/>
        </w:tabs>
        <w:ind w:right="672"/>
        <w:jc w:val="both"/>
        <w:rPr>
          <w:rFonts w:ascii="Symbol" w:hAnsi="Symbol"/>
          <w:sz w:val="24"/>
        </w:rPr>
      </w:pPr>
      <w:r>
        <w:rPr>
          <w:color w:val="212121"/>
          <w:sz w:val="24"/>
        </w:rPr>
        <w:t>проектирования и конструирования, в том числе моделей с цифровым управлением и</w:t>
      </w:r>
      <w:r>
        <w:rPr>
          <w:color w:val="212121"/>
          <w:spacing w:val="1"/>
          <w:sz w:val="24"/>
        </w:rPr>
        <w:t xml:space="preserve"> </w:t>
      </w:r>
      <w:r>
        <w:rPr>
          <w:color w:val="212121"/>
          <w:sz w:val="24"/>
        </w:rPr>
        <w:t>обратной</w:t>
      </w:r>
      <w:r>
        <w:rPr>
          <w:color w:val="212121"/>
          <w:spacing w:val="1"/>
          <w:sz w:val="24"/>
        </w:rPr>
        <w:t xml:space="preserve"> </w:t>
      </w:r>
      <w:r>
        <w:rPr>
          <w:color w:val="212121"/>
          <w:sz w:val="24"/>
        </w:rPr>
        <w:t>связью,</w:t>
      </w:r>
      <w:r>
        <w:rPr>
          <w:color w:val="212121"/>
          <w:spacing w:val="1"/>
          <w:sz w:val="24"/>
        </w:rPr>
        <w:t xml:space="preserve"> </w:t>
      </w:r>
      <w:r>
        <w:rPr>
          <w:color w:val="212121"/>
          <w:sz w:val="24"/>
        </w:rPr>
        <w:t>с</w:t>
      </w:r>
      <w:r>
        <w:rPr>
          <w:color w:val="212121"/>
          <w:spacing w:val="1"/>
          <w:sz w:val="24"/>
        </w:rPr>
        <w:t xml:space="preserve"> </w:t>
      </w:r>
      <w:r>
        <w:rPr>
          <w:color w:val="212121"/>
          <w:sz w:val="24"/>
        </w:rPr>
        <w:t>использованием</w:t>
      </w:r>
      <w:r>
        <w:rPr>
          <w:color w:val="212121"/>
          <w:spacing w:val="1"/>
          <w:sz w:val="24"/>
        </w:rPr>
        <w:t xml:space="preserve"> </w:t>
      </w:r>
      <w:r>
        <w:rPr>
          <w:color w:val="212121"/>
          <w:sz w:val="24"/>
        </w:rPr>
        <w:t>конструкторов,</w:t>
      </w:r>
      <w:r>
        <w:rPr>
          <w:color w:val="212121"/>
          <w:spacing w:val="1"/>
          <w:sz w:val="24"/>
        </w:rPr>
        <w:t xml:space="preserve"> </w:t>
      </w:r>
      <w:r>
        <w:rPr>
          <w:color w:val="212121"/>
          <w:sz w:val="24"/>
        </w:rPr>
        <w:t>управления</w:t>
      </w:r>
      <w:r>
        <w:rPr>
          <w:color w:val="212121"/>
          <w:spacing w:val="1"/>
          <w:sz w:val="24"/>
        </w:rPr>
        <w:t xml:space="preserve"> </w:t>
      </w:r>
      <w:r>
        <w:rPr>
          <w:color w:val="212121"/>
          <w:sz w:val="24"/>
        </w:rPr>
        <w:t>объектами;</w:t>
      </w:r>
      <w:r>
        <w:rPr>
          <w:color w:val="212121"/>
          <w:spacing w:val="1"/>
          <w:sz w:val="24"/>
        </w:rPr>
        <w:t xml:space="preserve"> </w:t>
      </w:r>
      <w:r>
        <w:rPr>
          <w:color w:val="212121"/>
          <w:sz w:val="24"/>
        </w:rPr>
        <w:t>программирования;</w:t>
      </w:r>
    </w:p>
    <w:p w:rsidR="006B6DD2" w:rsidRDefault="007E562F" w:rsidP="006A6367">
      <w:pPr>
        <w:pStyle w:val="a6"/>
        <w:numPr>
          <w:ilvl w:val="0"/>
          <w:numId w:val="25"/>
        </w:numPr>
        <w:tabs>
          <w:tab w:val="left" w:pos="828"/>
        </w:tabs>
        <w:ind w:right="668"/>
        <w:jc w:val="both"/>
        <w:rPr>
          <w:rFonts w:ascii="Symbol" w:hAnsi="Symbol"/>
          <w:sz w:val="24"/>
        </w:rPr>
      </w:pPr>
      <w:r>
        <w:rPr>
          <w:color w:val="212121"/>
          <w:sz w:val="24"/>
        </w:rPr>
        <w:t>наблюдения, наглядного представления и анализа</w:t>
      </w:r>
      <w:r>
        <w:rPr>
          <w:color w:val="212121"/>
          <w:spacing w:val="1"/>
          <w:sz w:val="24"/>
        </w:rPr>
        <w:t xml:space="preserve"> </w:t>
      </w:r>
      <w:r>
        <w:rPr>
          <w:color w:val="212121"/>
          <w:sz w:val="24"/>
        </w:rPr>
        <w:t>данных; использования цифровых</w:t>
      </w:r>
      <w:r>
        <w:rPr>
          <w:color w:val="212121"/>
          <w:spacing w:val="1"/>
          <w:sz w:val="24"/>
        </w:rPr>
        <w:t xml:space="preserve"> </w:t>
      </w:r>
      <w:r>
        <w:rPr>
          <w:color w:val="212121"/>
          <w:sz w:val="24"/>
        </w:rPr>
        <w:t>планов</w:t>
      </w:r>
      <w:r>
        <w:rPr>
          <w:color w:val="212121"/>
          <w:spacing w:val="-1"/>
          <w:sz w:val="24"/>
        </w:rPr>
        <w:t xml:space="preserve"> </w:t>
      </w:r>
      <w:r>
        <w:rPr>
          <w:color w:val="212121"/>
          <w:sz w:val="24"/>
        </w:rPr>
        <w:t>и</w:t>
      </w:r>
      <w:r>
        <w:rPr>
          <w:color w:val="212121"/>
          <w:spacing w:val="-1"/>
          <w:sz w:val="24"/>
        </w:rPr>
        <w:t xml:space="preserve"> </w:t>
      </w:r>
      <w:r>
        <w:rPr>
          <w:color w:val="212121"/>
          <w:sz w:val="24"/>
        </w:rPr>
        <w:t>карт, спутниковых изображений;</w:t>
      </w:r>
    </w:p>
    <w:p w:rsidR="006B6DD2" w:rsidRDefault="007E562F" w:rsidP="006A6367">
      <w:pPr>
        <w:pStyle w:val="a6"/>
        <w:numPr>
          <w:ilvl w:val="0"/>
          <w:numId w:val="25"/>
        </w:numPr>
        <w:tabs>
          <w:tab w:val="left" w:pos="828"/>
        </w:tabs>
        <w:ind w:right="677"/>
        <w:jc w:val="both"/>
        <w:rPr>
          <w:rFonts w:ascii="Symbol" w:hAnsi="Symbol"/>
          <w:sz w:val="24"/>
        </w:rPr>
      </w:pPr>
      <w:r>
        <w:rPr>
          <w:color w:val="212121"/>
          <w:sz w:val="24"/>
        </w:rPr>
        <w:t>физического</w:t>
      </w:r>
      <w:r>
        <w:rPr>
          <w:color w:val="212121"/>
          <w:spacing w:val="1"/>
          <w:sz w:val="24"/>
        </w:rPr>
        <w:t xml:space="preserve"> </w:t>
      </w:r>
      <w:r>
        <w:rPr>
          <w:color w:val="212121"/>
          <w:sz w:val="24"/>
        </w:rPr>
        <w:t>развития,</w:t>
      </w:r>
      <w:r>
        <w:rPr>
          <w:color w:val="212121"/>
          <w:spacing w:val="1"/>
          <w:sz w:val="24"/>
        </w:rPr>
        <w:t xml:space="preserve"> </w:t>
      </w:r>
      <w:r>
        <w:rPr>
          <w:color w:val="212121"/>
          <w:sz w:val="24"/>
        </w:rPr>
        <w:t>систематических</w:t>
      </w:r>
      <w:r>
        <w:rPr>
          <w:color w:val="212121"/>
          <w:spacing w:val="1"/>
          <w:sz w:val="24"/>
        </w:rPr>
        <w:t xml:space="preserve"> </w:t>
      </w:r>
      <w:r>
        <w:rPr>
          <w:color w:val="212121"/>
          <w:sz w:val="24"/>
        </w:rPr>
        <w:t>занятий</w:t>
      </w:r>
      <w:r>
        <w:rPr>
          <w:color w:val="212121"/>
          <w:spacing w:val="1"/>
          <w:sz w:val="24"/>
        </w:rPr>
        <w:t xml:space="preserve"> </w:t>
      </w:r>
      <w:r>
        <w:rPr>
          <w:color w:val="212121"/>
          <w:sz w:val="24"/>
        </w:rPr>
        <w:t>физической</w:t>
      </w:r>
      <w:r>
        <w:rPr>
          <w:color w:val="212121"/>
          <w:spacing w:val="1"/>
          <w:sz w:val="24"/>
        </w:rPr>
        <w:t xml:space="preserve"> </w:t>
      </w:r>
      <w:r>
        <w:rPr>
          <w:color w:val="212121"/>
          <w:sz w:val="24"/>
        </w:rPr>
        <w:t>культурой</w:t>
      </w:r>
      <w:r>
        <w:rPr>
          <w:color w:val="212121"/>
          <w:spacing w:val="1"/>
          <w:sz w:val="24"/>
        </w:rPr>
        <w:t xml:space="preserve"> </w:t>
      </w:r>
      <w:r>
        <w:rPr>
          <w:color w:val="212121"/>
          <w:sz w:val="24"/>
        </w:rPr>
        <w:t>и</w:t>
      </w:r>
      <w:r>
        <w:rPr>
          <w:color w:val="212121"/>
          <w:spacing w:val="1"/>
          <w:sz w:val="24"/>
        </w:rPr>
        <w:t xml:space="preserve"> </w:t>
      </w:r>
      <w:r>
        <w:rPr>
          <w:color w:val="212121"/>
          <w:sz w:val="24"/>
        </w:rPr>
        <w:t>спортом,</w:t>
      </w:r>
      <w:r>
        <w:rPr>
          <w:color w:val="212121"/>
          <w:spacing w:val="1"/>
          <w:sz w:val="24"/>
        </w:rPr>
        <w:t xml:space="preserve"> </w:t>
      </w:r>
      <w:r>
        <w:rPr>
          <w:color w:val="212121"/>
          <w:sz w:val="24"/>
        </w:rPr>
        <w:t>участия</w:t>
      </w:r>
      <w:r>
        <w:rPr>
          <w:color w:val="212121"/>
          <w:spacing w:val="-2"/>
          <w:sz w:val="24"/>
        </w:rPr>
        <w:t xml:space="preserve"> </w:t>
      </w:r>
      <w:r>
        <w:rPr>
          <w:color w:val="212121"/>
          <w:sz w:val="24"/>
        </w:rPr>
        <w:t>в</w:t>
      </w:r>
      <w:r>
        <w:rPr>
          <w:color w:val="212121"/>
          <w:spacing w:val="-1"/>
          <w:sz w:val="24"/>
        </w:rPr>
        <w:t xml:space="preserve"> </w:t>
      </w:r>
      <w:r>
        <w:rPr>
          <w:color w:val="212121"/>
          <w:sz w:val="24"/>
        </w:rPr>
        <w:t>физкультурно-спортивных и</w:t>
      </w:r>
      <w:r>
        <w:rPr>
          <w:color w:val="212121"/>
          <w:spacing w:val="-2"/>
          <w:sz w:val="24"/>
        </w:rPr>
        <w:t xml:space="preserve"> </w:t>
      </w:r>
      <w:r>
        <w:rPr>
          <w:color w:val="212121"/>
          <w:sz w:val="24"/>
        </w:rPr>
        <w:t>оздоровительных</w:t>
      </w:r>
      <w:r>
        <w:rPr>
          <w:color w:val="212121"/>
          <w:spacing w:val="-1"/>
          <w:sz w:val="24"/>
        </w:rPr>
        <w:t xml:space="preserve"> </w:t>
      </w:r>
      <w:r>
        <w:rPr>
          <w:color w:val="212121"/>
          <w:sz w:val="24"/>
        </w:rPr>
        <w:t>мероприятиях;</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rsidP="006A6367">
      <w:pPr>
        <w:pStyle w:val="a6"/>
        <w:numPr>
          <w:ilvl w:val="0"/>
          <w:numId w:val="25"/>
        </w:numPr>
        <w:tabs>
          <w:tab w:val="left" w:pos="828"/>
        </w:tabs>
        <w:spacing w:before="77"/>
        <w:ind w:right="678"/>
        <w:jc w:val="both"/>
        <w:rPr>
          <w:rFonts w:ascii="Symbol" w:hAnsi="Symbol"/>
          <w:sz w:val="24"/>
        </w:rPr>
      </w:pPr>
      <w:r>
        <w:rPr>
          <w:color w:val="212121"/>
          <w:sz w:val="24"/>
        </w:rPr>
        <w:lastRenderedPageBreak/>
        <w:t>исполнения,</w:t>
      </w:r>
      <w:r>
        <w:rPr>
          <w:color w:val="212121"/>
          <w:spacing w:val="1"/>
          <w:sz w:val="24"/>
        </w:rPr>
        <w:t xml:space="preserve"> </w:t>
      </w:r>
      <w:r>
        <w:rPr>
          <w:color w:val="212121"/>
          <w:sz w:val="24"/>
        </w:rPr>
        <w:t>сочинения</w:t>
      </w:r>
      <w:r>
        <w:rPr>
          <w:color w:val="212121"/>
          <w:spacing w:val="1"/>
          <w:sz w:val="24"/>
        </w:rPr>
        <w:t xml:space="preserve"> </w:t>
      </w:r>
      <w:r>
        <w:rPr>
          <w:color w:val="212121"/>
          <w:sz w:val="24"/>
        </w:rPr>
        <w:t>и</w:t>
      </w:r>
      <w:r>
        <w:rPr>
          <w:color w:val="212121"/>
          <w:spacing w:val="1"/>
          <w:sz w:val="24"/>
        </w:rPr>
        <w:t xml:space="preserve"> </w:t>
      </w:r>
      <w:r>
        <w:rPr>
          <w:color w:val="212121"/>
          <w:sz w:val="24"/>
        </w:rPr>
        <w:t>аранжировки</w:t>
      </w:r>
      <w:r>
        <w:rPr>
          <w:color w:val="212121"/>
          <w:spacing w:val="1"/>
          <w:sz w:val="24"/>
        </w:rPr>
        <w:t xml:space="preserve"> </w:t>
      </w:r>
      <w:r>
        <w:rPr>
          <w:color w:val="212121"/>
          <w:sz w:val="24"/>
        </w:rPr>
        <w:t>музыкальных</w:t>
      </w:r>
      <w:r>
        <w:rPr>
          <w:color w:val="212121"/>
          <w:spacing w:val="1"/>
          <w:sz w:val="24"/>
        </w:rPr>
        <w:t xml:space="preserve"> </w:t>
      </w:r>
      <w:r>
        <w:rPr>
          <w:color w:val="212121"/>
          <w:sz w:val="24"/>
        </w:rPr>
        <w:t>произведений</w:t>
      </w:r>
      <w:r>
        <w:rPr>
          <w:color w:val="212121"/>
          <w:spacing w:val="1"/>
          <w:sz w:val="24"/>
        </w:rPr>
        <w:t xml:space="preserve"> </w:t>
      </w:r>
      <w:r>
        <w:rPr>
          <w:color w:val="212121"/>
          <w:sz w:val="24"/>
        </w:rPr>
        <w:t>с</w:t>
      </w:r>
      <w:r>
        <w:rPr>
          <w:color w:val="212121"/>
          <w:spacing w:val="1"/>
          <w:sz w:val="24"/>
        </w:rPr>
        <w:t xml:space="preserve"> </w:t>
      </w:r>
      <w:r>
        <w:rPr>
          <w:color w:val="212121"/>
          <w:sz w:val="24"/>
        </w:rPr>
        <w:t>применением</w:t>
      </w:r>
      <w:r>
        <w:rPr>
          <w:color w:val="212121"/>
          <w:spacing w:val="1"/>
          <w:sz w:val="24"/>
        </w:rPr>
        <w:t xml:space="preserve"> </w:t>
      </w:r>
      <w:r>
        <w:rPr>
          <w:color w:val="212121"/>
          <w:sz w:val="24"/>
        </w:rPr>
        <w:t>традиционных</w:t>
      </w:r>
      <w:r>
        <w:rPr>
          <w:color w:val="212121"/>
          <w:spacing w:val="-2"/>
          <w:sz w:val="24"/>
        </w:rPr>
        <w:t xml:space="preserve"> </w:t>
      </w:r>
      <w:r>
        <w:rPr>
          <w:color w:val="212121"/>
          <w:sz w:val="24"/>
        </w:rPr>
        <w:t>народных</w:t>
      </w:r>
      <w:r>
        <w:rPr>
          <w:color w:val="212121"/>
          <w:spacing w:val="-1"/>
          <w:sz w:val="24"/>
        </w:rPr>
        <w:t xml:space="preserve"> </w:t>
      </w:r>
      <w:r>
        <w:rPr>
          <w:color w:val="212121"/>
          <w:sz w:val="24"/>
        </w:rPr>
        <w:t>и</w:t>
      </w:r>
      <w:r>
        <w:rPr>
          <w:color w:val="212121"/>
          <w:spacing w:val="-2"/>
          <w:sz w:val="24"/>
        </w:rPr>
        <w:t xml:space="preserve"> </w:t>
      </w:r>
      <w:r>
        <w:rPr>
          <w:color w:val="212121"/>
          <w:sz w:val="24"/>
        </w:rPr>
        <w:t>современных</w:t>
      </w:r>
      <w:r>
        <w:rPr>
          <w:color w:val="212121"/>
          <w:spacing w:val="-1"/>
          <w:sz w:val="24"/>
        </w:rPr>
        <w:t xml:space="preserve"> </w:t>
      </w:r>
      <w:r>
        <w:rPr>
          <w:color w:val="212121"/>
          <w:sz w:val="24"/>
        </w:rPr>
        <w:t>инструментов</w:t>
      </w:r>
      <w:r>
        <w:rPr>
          <w:color w:val="212121"/>
          <w:spacing w:val="-3"/>
          <w:sz w:val="24"/>
        </w:rPr>
        <w:t xml:space="preserve"> </w:t>
      </w:r>
      <w:r>
        <w:rPr>
          <w:color w:val="212121"/>
          <w:sz w:val="24"/>
        </w:rPr>
        <w:t>и цифровых</w:t>
      </w:r>
      <w:r>
        <w:rPr>
          <w:color w:val="212121"/>
          <w:spacing w:val="-1"/>
          <w:sz w:val="24"/>
        </w:rPr>
        <w:t xml:space="preserve"> </w:t>
      </w:r>
      <w:r>
        <w:rPr>
          <w:color w:val="212121"/>
          <w:sz w:val="24"/>
        </w:rPr>
        <w:t>технологий;</w:t>
      </w:r>
    </w:p>
    <w:p w:rsidR="006B6DD2" w:rsidRDefault="007E562F" w:rsidP="006A6367">
      <w:pPr>
        <w:pStyle w:val="a6"/>
        <w:numPr>
          <w:ilvl w:val="0"/>
          <w:numId w:val="25"/>
        </w:numPr>
        <w:tabs>
          <w:tab w:val="left" w:pos="828"/>
        </w:tabs>
        <w:ind w:right="675"/>
        <w:jc w:val="both"/>
        <w:rPr>
          <w:rFonts w:ascii="Symbol" w:hAnsi="Symbol"/>
          <w:sz w:val="24"/>
        </w:rPr>
      </w:pPr>
      <w:r>
        <w:rPr>
          <w:color w:val="212121"/>
          <w:sz w:val="24"/>
        </w:rPr>
        <w:t>занятий</w:t>
      </w:r>
      <w:r>
        <w:rPr>
          <w:color w:val="212121"/>
          <w:spacing w:val="1"/>
          <w:sz w:val="24"/>
        </w:rPr>
        <w:t xml:space="preserve"> </w:t>
      </w:r>
      <w:r>
        <w:rPr>
          <w:color w:val="212121"/>
          <w:sz w:val="24"/>
        </w:rPr>
        <w:t>по</w:t>
      </w:r>
      <w:r>
        <w:rPr>
          <w:color w:val="212121"/>
          <w:spacing w:val="1"/>
          <w:sz w:val="24"/>
        </w:rPr>
        <w:t xml:space="preserve"> </w:t>
      </w:r>
      <w:r>
        <w:rPr>
          <w:color w:val="212121"/>
          <w:sz w:val="24"/>
        </w:rPr>
        <w:t>изучению</w:t>
      </w:r>
      <w:r>
        <w:rPr>
          <w:color w:val="212121"/>
          <w:spacing w:val="1"/>
          <w:sz w:val="24"/>
        </w:rPr>
        <w:t xml:space="preserve"> </w:t>
      </w:r>
      <w:r>
        <w:rPr>
          <w:color w:val="212121"/>
          <w:sz w:val="24"/>
        </w:rPr>
        <w:t>правил</w:t>
      </w:r>
      <w:r>
        <w:rPr>
          <w:color w:val="212121"/>
          <w:spacing w:val="1"/>
          <w:sz w:val="24"/>
        </w:rPr>
        <w:t xml:space="preserve"> </w:t>
      </w:r>
      <w:r>
        <w:rPr>
          <w:color w:val="212121"/>
          <w:sz w:val="24"/>
        </w:rPr>
        <w:t>дорожного</w:t>
      </w:r>
      <w:r>
        <w:rPr>
          <w:color w:val="212121"/>
          <w:spacing w:val="1"/>
          <w:sz w:val="24"/>
        </w:rPr>
        <w:t xml:space="preserve"> </w:t>
      </w:r>
      <w:r>
        <w:rPr>
          <w:color w:val="212121"/>
          <w:sz w:val="24"/>
        </w:rPr>
        <w:t>движения</w:t>
      </w:r>
      <w:r>
        <w:rPr>
          <w:color w:val="212121"/>
          <w:spacing w:val="1"/>
          <w:sz w:val="24"/>
        </w:rPr>
        <w:t xml:space="preserve"> </w:t>
      </w:r>
      <w:r>
        <w:rPr>
          <w:color w:val="212121"/>
          <w:sz w:val="24"/>
        </w:rPr>
        <w:t>с</w:t>
      </w:r>
      <w:r>
        <w:rPr>
          <w:color w:val="212121"/>
          <w:spacing w:val="1"/>
          <w:sz w:val="24"/>
        </w:rPr>
        <w:t xml:space="preserve"> </w:t>
      </w:r>
      <w:r>
        <w:rPr>
          <w:color w:val="212121"/>
          <w:sz w:val="24"/>
        </w:rPr>
        <w:t>использованием</w:t>
      </w:r>
      <w:r>
        <w:rPr>
          <w:color w:val="212121"/>
          <w:spacing w:val="61"/>
          <w:sz w:val="24"/>
        </w:rPr>
        <w:t xml:space="preserve"> </w:t>
      </w:r>
      <w:r>
        <w:rPr>
          <w:color w:val="212121"/>
          <w:sz w:val="24"/>
        </w:rPr>
        <w:t>игр,</w:t>
      </w:r>
      <w:r>
        <w:rPr>
          <w:color w:val="212121"/>
          <w:spacing w:val="1"/>
          <w:sz w:val="24"/>
        </w:rPr>
        <w:t xml:space="preserve"> </w:t>
      </w:r>
      <w:r>
        <w:rPr>
          <w:color w:val="212121"/>
          <w:sz w:val="24"/>
        </w:rPr>
        <w:t>оборудования,</w:t>
      </w:r>
      <w:r>
        <w:rPr>
          <w:color w:val="212121"/>
          <w:spacing w:val="-1"/>
          <w:sz w:val="24"/>
        </w:rPr>
        <w:t xml:space="preserve"> </w:t>
      </w:r>
      <w:r>
        <w:rPr>
          <w:color w:val="212121"/>
          <w:sz w:val="24"/>
        </w:rPr>
        <w:t>а</w:t>
      </w:r>
      <w:r>
        <w:rPr>
          <w:color w:val="212121"/>
          <w:spacing w:val="-1"/>
          <w:sz w:val="24"/>
        </w:rPr>
        <w:t xml:space="preserve"> </w:t>
      </w:r>
      <w:r>
        <w:rPr>
          <w:color w:val="212121"/>
          <w:sz w:val="24"/>
        </w:rPr>
        <w:t>также</w:t>
      </w:r>
      <w:r>
        <w:rPr>
          <w:color w:val="212121"/>
          <w:spacing w:val="-1"/>
          <w:sz w:val="24"/>
        </w:rPr>
        <w:t xml:space="preserve"> </w:t>
      </w:r>
      <w:r>
        <w:rPr>
          <w:color w:val="212121"/>
          <w:sz w:val="24"/>
        </w:rPr>
        <w:t>компьютерных технологий;</w:t>
      </w:r>
    </w:p>
    <w:p w:rsidR="006B6DD2" w:rsidRDefault="007E562F" w:rsidP="006A6367">
      <w:pPr>
        <w:pStyle w:val="a6"/>
        <w:numPr>
          <w:ilvl w:val="0"/>
          <w:numId w:val="25"/>
        </w:numPr>
        <w:tabs>
          <w:tab w:val="left" w:pos="828"/>
        </w:tabs>
        <w:ind w:right="669"/>
        <w:jc w:val="both"/>
        <w:rPr>
          <w:rFonts w:ascii="Symbol" w:hAnsi="Symbol"/>
          <w:sz w:val="24"/>
        </w:rPr>
      </w:pPr>
      <w:r>
        <w:rPr>
          <w:color w:val="212121"/>
          <w:sz w:val="24"/>
        </w:rPr>
        <w:t>размещения</w:t>
      </w:r>
      <w:r>
        <w:rPr>
          <w:color w:val="212121"/>
          <w:spacing w:val="1"/>
          <w:sz w:val="24"/>
        </w:rPr>
        <w:t xml:space="preserve"> </w:t>
      </w:r>
      <w:r>
        <w:rPr>
          <w:color w:val="212121"/>
          <w:sz w:val="24"/>
        </w:rPr>
        <w:t>продуктов</w:t>
      </w:r>
      <w:r>
        <w:rPr>
          <w:color w:val="212121"/>
          <w:spacing w:val="1"/>
          <w:sz w:val="24"/>
        </w:rPr>
        <w:t xml:space="preserve"> </w:t>
      </w:r>
      <w:r>
        <w:rPr>
          <w:color w:val="212121"/>
          <w:sz w:val="24"/>
        </w:rPr>
        <w:t>познавательной,</w:t>
      </w:r>
      <w:r>
        <w:rPr>
          <w:color w:val="212121"/>
          <w:spacing w:val="1"/>
          <w:sz w:val="24"/>
        </w:rPr>
        <w:t xml:space="preserve"> </w:t>
      </w:r>
      <w:r>
        <w:rPr>
          <w:color w:val="212121"/>
          <w:sz w:val="24"/>
        </w:rPr>
        <w:t>учебно-исследовательской</w:t>
      </w:r>
      <w:r>
        <w:rPr>
          <w:color w:val="212121"/>
          <w:spacing w:val="1"/>
          <w:sz w:val="24"/>
        </w:rPr>
        <w:t xml:space="preserve"> </w:t>
      </w:r>
      <w:r>
        <w:rPr>
          <w:color w:val="212121"/>
          <w:sz w:val="24"/>
        </w:rPr>
        <w:t>и</w:t>
      </w:r>
      <w:r>
        <w:rPr>
          <w:color w:val="212121"/>
          <w:spacing w:val="1"/>
          <w:sz w:val="24"/>
        </w:rPr>
        <w:t xml:space="preserve"> </w:t>
      </w:r>
      <w:r>
        <w:rPr>
          <w:color w:val="212121"/>
          <w:sz w:val="24"/>
        </w:rPr>
        <w:t>проектной</w:t>
      </w:r>
      <w:r>
        <w:rPr>
          <w:color w:val="212121"/>
          <w:spacing w:val="1"/>
          <w:sz w:val="24"/>
        </w:rPr>
        <w:t xml:space="preserve"> </w:t>
      </w:r>
      <w:r>
        <w:rPr>
          <w:color w:val="212121"/>
          <w:sz w:val="24"/>
        </w:rPr>
        <w:t>деятельности</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в</w:t>
      </w:r>
      <w:r>
        <w:rPr>
          <w:color w:val="212121"/>
          <w:spacing w:val="1"/>
          <w:sz w:val="24"/>
        </w:rPr>
        <w:t xml:space="preserve"> </w:t>
      </w:r>
      <w:r>
        <w:rPr>
          <w:color w:val="212121"/>
          <w:sz w:val="24"/>
        </w:rPr>
        <w:t>информационно-образовательной</w:t>
      </w:r>
      <w:r>
        <w:rPr>
          <w:color w:val="212121"/>
          <w:spacing w:val="1"/>
          <w:sz w:val="24"/>
        </w:rPr>
        <w:t xml:space="preserve"> </w:t>
      </w:r>
      <w:r>
        <w:rPr>
          <w:color w:val="212121"/>
          <w:sz w:val="24"/>
        </w:rPr>
        <w:t>среде</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осуществляющей образовательную деятельность;</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проектирования</w:t>
      </w:r>
      <w:r>
        <w:rPr>
          <w:color w:val="212121"/>
          <w:spacing w:val="1"/>
          <w:sz w:val="24"/>
        </w:rPr>
        <w:t xml:space="preserve"> </w:t>
      </w:r>
      <w:r>
        <w:rPr>
          <w:color w:val="212121"/>
          <w:sz w:val="24"/>
        </w:rPr>
        <w:t>и</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индивидуальной</w:t>
      </w:r>
      <w:r>
        <w:rPr>
          <w:color w:val="212121"/>
          <w:spacing w:val="1"/>
          <w:sz w:val="24"/>
        </w:rPr>
        <w:t xml:space="preserve"> </w:t>
      </w:r>
      <w:r>
        <w:rPr>
          <w:color w:val="212121"/>
          <w:sz w:val="24"/>
        </w:rPr>
        <w:t>и</w:t>
      </w:r>
      <w:r>
        <w:rPr>
          <w:color w:val="212121"/>
          <w:spacing w:val="1"/>
          <w:sz w:val="24"/>
        </w:rPr>
        <w:t xml:space="preserve"> </w:t>
      </w:r>
      <w:r>
        <w:rPr>
          <w:color w:val="212121"/>
          <w:sz w:val="24"/>
        </w:rPr>
        <w:t>групповой</w:t>
      </w:r>
      <w:r>
        <w:rPr>
          <w:color w:val="212121"/>
          <w:spacing w:val="61"/>
          <w:sz w:val="24"/>
        </w:rPr>
        <w:t xml:space="preserve"> </w:t>
      </w:r>
      <w:r>
        <w:rPr>
          <w:color w:val="212121"/>
          <w:sz w:val="24"/>
        </w:rPr>
        <w:t>деятельности,</w:t>
      </w:r>
      <w:r>
        <w:rPr>
          <w:color w:val="212121"/>
          <w:spacing w:val="1"/>
          <w:sz w:val="24"/>
        </w:rPr>
        <w:t xml:space="preserve"> </w:t>
      </w:r>
      <w:r>
        <w:rPr>
          <w:color w:val="212121"/>
          <w:sz w:val="24"/>
        </w:rPr>
        <w:t>организации своего времени с использованием ИКТ; планирование образовательной</w:t>
      </w:r>
      <w:r>
        <w:rPr>
          <w:color w:val="212121"/>
          <w:spacing w:val="1"/>
          <w:sz w:val="24"/>
        </w:rPr>
        <w:t xml:space="preserve"> </w:t>
      </w:r>
      <w:r>
        <w:rPr>
          <w:color w:val="212121"/>
          <w:sz w:val="24"/>
        </w:rPr>
        <w:t>деятельности,</w:t>
      </w:r>
      <w:r>
        <w:rPr>
          <w:color w:val="212121"/>
          <w:spacing w:val="12"/>
          <w:sz w:val="24"/>
        </w:rPr>
        <w:t xml:space="preserve"> </w:t>
      </w:r>
      <w:r>
        <w:rPr>
          <w:color w:val="212121"/>
          <w:sz w:val="24"/>
        </w:rPr>
        <w:t>фиксирования</w:t>
      </w:r>
      <w:r>
        <w:rPr>
          <w:color w:val="212121"/>
          <w:spacing w:val="12"/>
          <w:sz w:val="24"/>
        </w:rPr>
        <w:t xml:space="preserve"> </w:t>
      </w:r>
      <w:r>
        <w:rPr>
          <w:color w:val="212121"/>
          <w:sz w:val="24"/>
        </w:rPr>
        <w:t>её</w:t>
      </w:r>
      <w:r>
        <w:rPr>
          <w:color w:val="212121"/>
          <w:spacing w:val="14"/>
          <w:sz w:val="24"/>
        </w:rPr>
        <w:t xml:space="preserve"> </w:t>
      </w:r>
      <w:r>
        <w:rPr>
          <w:color w:val="212121"/>
          <w:sz w:val="24"/>
        </w:rPr>
        <w:t>реализации</w:t>
      </w:r>
      <w:r>
        <w:rPr>
          <w:color w:val="212121"/>
          <w:spacing w:val="14"/>
          <w:sz w:val="24"/>
        </w:rPr>
        <w:t xml:space="preserve"> </w:t>
      </w:r>
      <w:r>
        <w:rPr>
          <w:color w:val="212121"/>
          <w:sz w:val="24"/>
        </w:rPr>
        <w:t>в</w:t>
      </w:r>
      <w:r>
        <w:rPr>
          <w:color w:val="212121"/>
          <w:spacing w:val="14"/>
          <w:sz w:val="24"/>
        </w:rPr>
        <w:t xml:space="preserve"> </w:t>
      </w:r>
      <w:r>
        <w:rPr>
          <w:color w:val="212121"/>
          <w:sz w:val="24"/>
        </w:rPr>
        <w:t>целом</w:t>
      </w:r>
      <w:r>
        <w:rPr>
          <w:color w:val="212121"/>
          <w:spacing w:val="15"/>
          <w:sz w:val="24"/>
        </w:rPr>
        <w:t xml:space="preserve"> </w:t>
      </w:r>
      <w:r>
        <w:rPr>
          <w:color w:val="212121"/>
          <w:sz w:val="24"/>
        </w:rPr>
        <w:t>и</w:t>
      </w:r>
      <w:r>
        <w:rPr>
          <w:color w:val="212121"/>
          <w:spacing w:val="15"/>
          <w:sz w:val="24"/>
        </w:rPr>
        <w:t xml:space="preserve"> </w:t>
      </w:r>
      <w:r>
        <w:rPr>
          <w:color w:val="212121"/>
          <w:sz w:val="24"/>
        </w:rPr>
        <w:t>на</w:t>
      </w:r>
      <w:r>
        <w:rPr>
          <w:color w:val="212121"/>
          <w:spacing w:val="14"/>
          <w:sz w:val="24"/>
        </w:rPr>
        <w:t xml:space="preserve"> </w:t>
      </w:r>
      <w:r>
        <w:rPr>
          <w:color w:val="212121"/>
          <w:sz w:val="24"/>
        </w:rPr>
        <w:t>отдельных</w:t>
      </w:r>
      <w:r>
        <w:rPr>
          <w:color w:val="212121"/>
          <w:spacing w:val="12"/>
          <w:sz w:val="24"/>
        </w:rPr>
        <w:t xml:space="preserve"> </w:t>
      </w:r>
      <w:r>
        <w:rPr>
          <w:color w:val="212121"/>
          <w:sz w:val="24"/>
        </w:rPr>
        <w:t>этапах;</w:t>
      </w:r>
      <w:r>
        <w:rPr>
          <w:color w:val="212121"/>
          <w:spacing w:val="15"/>
          <w:sz w:val="24"/>
        </w:rPr>
        <w:t xml:space="preserve"> </w:t>
      </w:r>
      <w:r>
        <w:rPr>
          <w:color w:val="212121"/>
          <w:sz w:val="24"/>
        </w:rPr>
        <w:t>выявления</w:t>
      </w:r>
      <w:r>
        <w:rPr>
          <w:color w:val="212121"/>
          <w:spacing w:val="-58"/>
          <w:sz w:val="24"/>
        </w:rPr>
        <w:t xml:space="preserve"> </w:t>
      </w:r>
      <w:r>
        <w:rPr>
          <w:color w:val="212121"/>
          <w:sz w:val="24"/>
        </w:rPr>
        <w:t>и</w:t>
      </w:r>
      <w:r>
        <w:rPr>
          <w:color w:val="212121"/>
          <w:spacing w:val="-2"/>
          <w:sz w:val="24"/>
        </w:rPr>
        <w:t xml:space="preserve"> </w:t>
      </w:r>
      <w:r>
        <w:rPr>
          <w:color w:val="212121"/>
          <w:sz w:val="24"/>
        </w:rPr>
        <w:t>фиксирования</w:t>
      </w:r>
      <w:r>
        <w:rPr>
          <w:color w:val="212121"/>
          <w:spacing w:val="-1"/>
          <w:sz w:val="24"/>
        </w:rPr>
        <w:t xml:space="preserve"> </w:t>
      </w:r>
      <w:r>
        <w:rPr>
          <w:color w:val="212121"/>
          <w:sz w:val="24"/>
        </w:rPr>
        <w:t>динамики</w:t>
      </w:r>
      <w:r>
        <w:rPr>
          <w:color w:val="212121"/>
          <w:spacing w:val="-2"/>
          <w:sz w:val="24"/>
        </w:rPr>
        <w:t xml:space="preserve"> </w:t>
      </w:r>
      <w:r>
        <w:rPr>
          <w:color w:val="212121"/>
          <w:sz w:val="24"/>
        </w:rPr>
        <w:t>промежуточных и</w:t>
      </w:r>
      <w:r>
        <w:rPr>
          <w:color w:val="212121"/>
          <w:spacing w:val="-1"/>
          <w:sz w:val="24"/>
        </w:rPr>
        <w:t xml:space="preserve"> </w:t>
      </w:r>
      <w:r>
        <w:rPr>
          <w:color w:val="212121"/>
          <w:sz w:val="24"/>
        </w:rPr>
        <w:t>итоговых</w:t>
      </w:r>
      <w:r>
        <w:rPr>
          <w:color w:val="212121"/>
          <w:spacing w:val="-1"/>
          <w:sz w:val="24"/>
        </w:rPr>
        <w:t xml:space="preserve"> </w:t>
      </w:r>
      <w:r>
        <w:rPr>
          <w:color w:val="212121"/>
          <w:sz w:val="24"/>
        </w:rPr>
        <w:t>результатов;</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обеспечения доступа в школьной библиотеке к информационным ресурсам Интернета,</w:t>
      </w:r>
      <w:r>
        <w:rPr>
          <w:color w:val="212121"/>
          <w:spacing w:val="1"/>
          <w:sz w:val="24"/>
        </w:rPr>
        <w:t xml:space="preserve"> </w:t>
      </w:r>
      <w:r>
        <w:rPr>
          <w:color w:val="212121"/>
          <w:sz w:val="24"/>
        </w:rPr>
        <w:t>учебной</w:t>
      </w:r>
      <w:r>
        <w:rPr>
          <w:color w:val="212121"/>
          <w:spacing w:val="1"/>
          <w:sz w:val="24"/>
        </w:rPr>
        <w:t xml:space="preserve"> </w:t>
      </w:r>
      <w:r>
        <w:rPr>
          <w:color w:val="212121"/>
          <w:sz w:val="24"/>
        </w:rPr>
        <w:t>и</w:t>
      </w:r>
      <w:r>
        <w:rPr>
          <w:color w:val="212121"/>
          <w:spacing w:val="1"/>
          <w:sz w:val="24"/>
        </w:rPr>
        <w:t xml:space="preserve"> </w:t>
      </w:r>
      <w:r>
        <w:rPr>
          <w:color w:val="212121"/>
          <w:sz w:val="24"/>
        </w:rPr>
        <w:t>художественной</w:t>
      </w:r>
      <w:r>
        <w:rPr>
          <w:color w:val="212121"/>
          <w:spacing w:val="1"/>
          <w:sz w:val="24"/>
        </w:rPr>
        <w:t xml:space="preserve"> </w:t>
      </w:r>
      <w:r>
        <w:rPr>
          <w:color w:val="212121"/>
          <w:sz w:val="24"/>
        </w:rPr>
        <w:t>литературе,</w:t>
      </w:r>
      <w:r>
        <w:rPr>
          <w:color w:val="212121"/>
          <w:spacing w:val="1"/>
          <w:sz w:val="24"/>
        </w:rPr>
        <w:t xml:space="preserve"> </w:t>
      </w:r>
      <w:r>
        <w:rPr>
          <w:color w:val="212121"/>
          <w:sz w:val="24"/>
        </w:rPr>
        <w:t>коллекциям</w:t>
      </w:r>
      <w:r>
        <w:rPr>
          <w:color w:val="212121"/>
          <w:spacing w:val="1"/>
          <w:sz w:val="24"/>
        </w:rPr>
        <w:t xml:space="preserve"> </w:t>
      </w:r>
      <w:r>
        <w:rPr>
          <w:color w:val="212121"/>
          <w:sz w:val="24"/>
        </w:rPr>
        <w:t>медиаресурсов</w:t>
      </w:r>
      <w:r>
        <w:rPr>
          <w:color w:val="212121"/>
          <w:spacing w:val="1"/>
          <w:sz w:val="24"/>
        </w:rPr>
        <w:t xml:space="preserve"> </w:t>
      </w:r>
      <w:r>
        <w:rPr>
          <w:color w:val="212121"/>
          <w:sz w:val="24"/>
        </w:rPr>
        <w:t>на</w:t>
      </w:r>
      <w:r>
        <w:rPr>
          <w:color w:val="212121"/>
          <w:spacing w:val="1"/>
          <w:sz w:val="24"/>
        </w:rPr>
        <w:t xml:space="preserve"> </w:t>
      </w:r>
      <w:r>
        <w:rPr>
          <w:color w:val="212121"/>
          <w:sz w:val="24"/>
        </w:rPr>
        <w:t>электронных</w:t>
      </w:r>
      <w:r>
        <w:rPr>
          <w:color w:val="212121"/>
          <w:spacing w:val="-57"/>
          <w:sz w:val="24"/>
        </w:rPr>
        <w:t xml:space="preserve"> </w:t>
      </w:r>
      <w:r>
        <w:rPr>
          <w:color w:val="212121"/>
          <w:sz w:val="24"/>
        </w:rPr>
        <w:t>носителях,</w:t>
      </w:r>
      <w:r>
        <w:rPr>
          <w:color w:val="212121"/>
          <w:spacing w:val="1"/>
          <w:sz w:val="24"/>
        </w:rPr>
        <w:t xml:space="preserve"> </w:t>
      </w:r>
      <w:r>
        <w:rPr>
          <w:color w:val="212121"/>
          <w:sz w:val="24"/>
        </w:rPr>
        <w:t>к</w:t>
      </w:r>
      <w:r>
        <w:rPr>
          <w:color w:val="212121"/>
          <w:spacing w:val="1"/>
          <w:sz w:val="24"/>
        </w:rPr>
        <w:t xml:space="preserve"> </w:t>
      </w:r>
      <w:r>
        <w:rPr>
          <w:color w:val="212121"/>
          <w:sz w:val="24"/>
        </w:rPr>
        <w:t>множительной</w:t>
      </w:r>
      <w:r>
        <w:rPr>
          <w:color w:val="212121"/>
          <w:spacing w:val="1"/>
          <w:sz w:val="24"/>
        </w:rPr>
        <w:t xml:space="preserve"> </w:t>
      </w:r>
      <w:r>
        <w:rPr>
          <w:color w:val="212121"/>
          <w:sz w:val="24"/>
        </w:rPr>
        <w:t>технике</w:t>
      </w:r>
      <w:r>
        <w:rPr>
          <w:color w:val="212121"/>
          <w:spacing w:val="1"/>
          <w:sz w:val="24"/>
        </w:rPr>
        <w:t xml:space="preserve"> </w:t>
      </w:r>
      <w:r>
        <w:rPr>
          <w:color w:val="212121"/>
          <w:sz w:val="24"/>
        </w:rPr>
        <w:t>для</w:t>
      </w:r>
      <w:r>
        <w:rPr>
          <w:color w:val="212121"/>
          <w:spacing w:val="1"/>
          <w:sz w:val="24"/>
        </w:rPr>
        <w:t xml:space="preserve"> </w:t>
      </w:r>
      <w:r>
        <w:rPr>
          <w:color w:val="212121"/>
          <w:sz w:val="24"/>
        </w:rPr>
        <w:t>тиражирования</w:t>
      </w:r>
      <w:r>
        <w:rPr>
          <w:color w:val="212121"/>
          <w:spacing w:val="1"/>
          <w:sz w:val="24"/>
        </w:rPr>
        <w:t xml:space="preserve"> </w:t>
      </w:r>
      <w:r>
        <w:rPr>
          <w:color w:val="212121"/>
          <w:sz w:val="24"/>
        </w:rPr>
        <w:t>учебных</w:t>
      </w:r>
      <w:r>
        <w:rPr>
          <w:color w:val="212121"/>
          <w:spacing w:val="1"/>
          <w:sz w:val="24"/>
        </w:rPr>
        <w:t xml:space="preserve"> </w:t>
      </w:r>
      <w:r>
        <w:rPr>
          <w:color w:val="212121"/>
          <w:sz w:val="24"/>
        </w:rPr>
        <w:t>и</w:t>
      </w:r>
      <w:r>
        <w:rPr>
          <w:color w:val="212121"/>
          <w:spacing w:val="1"/>
          <w:sz w:val="24"/>
        </w:rPr>
        <w:t xml:space="preserve"> </w:t>
      </w:r>
      <w:r>
        <w:rPr>
          <w:color w:val="212121"/>
          <w:sz w:val="24"/>
        </w:rPr>
        <w:t>методических</w:t>
      </w:r>
      <w:r>
        <w:rPr>
          <w:color w:val="212121"/>
          <w:spacing w:val="1"/>
          <w:sz w:val="24"/>
        </w:rPr>
        <w:t xml:space="preserve"> </w:t>
      </w:r>
      <w:r>
        <w:rPr>
          <w:color w:val="212121"/>
          <w:sz w:val="24"/>
        </w:rPr>
        <w:t>тексто-графических</w:t>
      </w:r>
      <w:r>
        <w:rPr>
          <w:color w:val="212121"/>
          <w:spacing w:val="1"/>
          <w:sz w:val="24"/>
        </w:rPr>
        <w:t xml:space="preserve"> </w:t>
      </w:r>
      <w:r>
        <w:rPr>
          <w:color w:val="212121"/>
          <w:sz w:val="24"/>
        </w:rPr>
        <w:t>и</w:t>
      </w:r>
      <w:r>
        <w:rPr>
          <w:color w:val="212121"/>
          <w:spacing w:val="1"/>
          <w:sz w:val="24"/>
        </w:rPr>
        <w:t xml:space="preserve"> </w:t>
      </w:r>
      <w:r>
        <w:rPr>
          <w:color w:val="212121"/>
          <w:sz w:val="24"/>
        </w:rPr>
        <w:t>аудиовидеоматериалов,</w:t>
      </w:r>
      <w:r>
        <w:rPr>
          <w:color w:val="212121"/>
          <w:spacing w:val="1"/>
          <w:sz w:val="24"/>
        </w:rPr>
        <w:t xml:space="preserve"> </w:t>
      </w:r>
      <w:r>
        <w:rPr>
          <w:color w:val="212121"/>
          <w:sz w:val="24"/>
        </w:rPr>
        <w:t>результатов</w:t>
      </w:r>
      <w:r>
        <w:rPr>
          <w:color w:val="212121"/>
          <w:spacing w:val="1"/>
          <w:sz w:val="24"/>
        </w:rPr>
        <w:t xml:space="preserve"> </w:t>
      </w:r>
      <w:r>
        <w:rPr>
          <w:color w:val="212121"/>
          <w:sz w:val="24"/>
        </w:rPr>
        <w:t>творческой,</w:t>
      </w:r>
      <w:r>
        <w:rPr>
          <w:color w:val="212121"/>
          <w:spacing w:val="1"/>
          <w:sz w:val="24"/>
        </w:rPr>
        <w:t xml:space="preserve"> </w:t>
      </w:r>
      <w:r>
        <w:rPr>
          <w:color w:val="212121"/>
          <w:sz w:val="24"/>
        </w:rPr>
        <w:t>научно-</w:t>
      </w:r>
      <w:r>
        <w:rPr>
          <w:color w:val="212121"/>
          <w:spacing w:val="-57"/>
          <w:sz w:val="24"/>
        </w:rPr>
        <w:t xml:space="preserve"> </w:t>
      </w:r>
      <w:r>
        <w:rPr>
          <w:color w:val="212121"/>
          <w:sz w:val="24"/>
        </w:rPr>
        <w:t>исследовательской</w:t>
      </w:r>
      <w:r>
        <w:rPr>
          <w:color w:val="212121"/>
          <w:spacing w:val="-2"/>
          <w:sz w:val="24"/>
        </w:rPr>
        <w:t xml:space="preserve"> </w:t>
      </w:r>
      <w:r>
        <w:rPr>
          <w:color w:val="212121"/>
          <w:sz w:val="24"/>
        </w:rPr>
        <w:t>и</w:t>
      </w:r>
      <w:r>
        <w:rPr>
          <w:color w:val="212121"/>
          <w:spacing w:val="-1"/>
          <w:sz w:val="24"/>
        </w:rPr>
        <w:t xml:space="preserve"> </w:t>
      </w:r>
      <w:r>
        <w:rPr>
          <w:color w:val="212121"/>
          <w:sz w:val="24"/>
        </w:rPr>
        <w:t>проектной</w:t>
      </w:r>
      <w:r>
        <w:rPr>
          <w:color w:val="212121"/>
          <w:spacing w:val="-2"/>
          <w:sz w:val="24"/>
        </w:rPr>
        <w:t xml:space="preserve"> </w:t>
      </w:r>
      <w:r>
        <w:rPr>
          <w:color w:val="212121"/>
          <w:sz w:val="24"/>
        </w:rPr>
        <w:t>деятельности</w:t>
      </w:r>
      <w:r>
        <w:rPr>
          <w:color w:val="212121"/>
          <w:spacing w:val="-1"/>
          <w:sz w:val="24"/>
        </w:rPr>
        <w:t xml:space="preserve"> </w:t>
      </w:r>
      <w:r>
        <w:rPr>
          <w:color w:val="212121"/>
          <w:sz w:val="24"/>
        </w:rPr>
        <w:t>обучающихся;</w:t>
      </w:r>
    </w:p>
    <w:p w:rsidR="006B6DD2" w:rsidRDefault="007E562F" w:rsidP="006A6367">
      <w:pPr>
        <w:pStyle w:val="a6"/>
        <w:numPr>
          <w:ilvl w:val="0"/>
          <w:numId w:val="25"/>
        </w:numPr>
        <w:tabs>
          <w:tab w:val="left" w:pos="828"/>
        </w:tabs>
        <w:ind w:right="671"/>
        <w:jc w:val="both"/>
        <w:rPr>
          <w:rFonts w:ascii="Symbol" w:hAnsi="Symbol"/>
          <w:sz w:val="24"/>
        </w:rPr>
      </w:pPr>
      <w:r>
        <w:rPr>
          <w:color w:val="212121"/>
          <w:sz w:val="24"/>
        </w:rPr>
        <w:t>проведения</w:t>
      </w:r>
      <w:r>
        <w:rPr>
          <w:color w:val="212121"/>
          <w:spacing w:val="1"/>
          <w:sz w:val="24"/>
        </w:rPr>
        <w:t xml:space="preserve"> </w:t>
      </w:r>
      <w:r>
        <w:rPr>
          <w:color w:val="212121"/>
          <w:sz w:val="24"/>
        </w:rPr>
        <w:t>массовых</w:t>
      </w:r>
      <w:r>
        <w:rPr>
          <w:color w:val="212121"/>
          <w:spacing w:val="1"/>
          <w:sz w:val="24"/>
        </w:rPr>
        <w:t xml:space="preserve"> </w:t>
      </w:r>
      <w:r>
        <w:rPr>
          <w:color w:val="212121"/>
          <w:sz w:val="24"/>
        </w:rPr>
        <w:t>мероприятий,</w:t>
      </w:r>
      <w:r>
        <w:rPr>
          <w:color w:val="212121"/>
          <w:spacing w:val="1"/>
          <w:sz w:val="24"/>
        </w:rPr>
        <w:t xml:space="preserve"> </w:t>
      </w:r>
      <w:r>
        <w:rPr>
          <w:color w:val="212121"/>
          <w:sz w:val="24"/>
        </w:rPr>
        <w:t>собраний,</w:t>
      </w:r>
      <w:r>
        <w:rPr>
          <w:color w:val="212121"/>
          <w:spacing w:val="1"/>
          <w:sz w:val="24"/>
        </w:rPr>
        <w:t xml:space="preserve"> </w:t>
      </w:r>
      <w:r>
        <w:rPr>
          <w:color w:val="212121"/>
          <w:sz w:val="24"/>
        </w:rPr>
        <w:t>представлений;</w:t>
      </w:r>
      <w:r>
        <w:rPr>
          <w:color w:val="212121"/>
          <w:spacing w:val="1"/>
          <w:sz w:val="24"/>
        </w:rPr>
        <w:t xml:space="preserve"> </w:t>
      </w:r>
      <w:r>
        <w:rPr>
          <w:color w:val="212121"/>
          <w:sz w:val="24"/>
        </w:rPr>
        <w:t>досуга</w:t>
      </w:r>
      <w:r>
        <w:rPr>
          <w:color w:val="212121"/>
          <w:spacing w:val="1"/>
          <w:sz w:val="24"/>
        </w:rPr>
        <w:t xml:space="preserve"> </w:t>
      </w:r>
      <w:r>
        <w:rPr>
          <w:color w:val="212121"/>
          <w:sz w:val="24"/>
        </w:rPr>
        <w:t>и</w:t>
      </w:r>
      <w:r>
        <w:rPr>
          <w:color w:val="212121"/>
          <w:spacing w:val="1"/>
          <w:sz w:val="24"/>
        </w:rPr>
        <w:t xml:space="preserve"> </w:t>
      </w:r>
      <w:r>
        <w:rPr>
          <w:color w:val="212121"/>
          <w:sz w:val="24"/>
        </w:rPr>
        <w:t>общения</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группового</w:t>
      </w:r>
      <w:r>
        <w:rPr>
          <w:color w:val="212121"/>
          <w:spacing w:val="1"/>
          <w:sz w:val="24"/>
        </w:rPr>
        <w:t xml:space="preserve"> </w:t>
      </w:r>
      <w:r>
        <w:rPr>
          <w:color w:val="212121"/>
          <w:sz w:val="24"/>
        </w:rPr>
        <w:t>просмотра</w:t>
      </w:r>
      <w:r>
        <w:rPr>
          <w:color w:val="212121"/>
          <w:spacing w:val="1"/>
          <w:sz w:val="24"/>
        </w:rPr>
        <w:t xml:space="preserve"> </w:t>
      </w:r>
      <w:r>
        <w:rPr>
          <w:color w:val="212121"/>
          <w:sz w:val="24"/>
        </w:rPr>
        <w:t>кино-</w:t>
      </w:r>
      <w:r>
        <w:rPr>
          <w:color w:val="212121"/>
          <w:spacing w:val="1"/>
          <w:sz w:val="24"/>
        </w:rPr>
        <w:t xml:space="preserve"> </w:t>
      </w:r>
      <w:r>
        <w:rPr>
          <w:color w:val="212121"/>
          <w:sz w:val="24"/>
        </w:rPr>
        <w:t>и</w:t>
      </w:r>
      <w:r>
        <w:rPr>
          <w:color w:val="212121"/>
          <w:spacing w:val="1"/>
          <w:sz w:val="24"/>
        </w:rPr>
        <w:t xml:space="preserve"> </w:t>
      </w:r>
      <w:r>
        <w:rPr>
          <w:color w:val="212121"/>
          <w:sz w:val="24"/>
        </w:rPr>
        <w:t>видеоматериалов,</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сценической работы, театрализованных представлений, обеспеченных озвучиванием,</w:t>
      </w:r>
      <w:r>
        <w:rPr>
          <w:color w:val="212121"/>
          <w:spacing w:val="1"/>
          <w:sz w:val="24"/>
        </w:rPr>
        <w:t xml:space="preserve"> </w:t>
      </w:r>
      <w:r>
        <w:rPr>
          <w:color w:val="212121"/>
          <w:sz w:val="24"/>
        </w:rPr>
        <w:t>освещением</w:t>
      </w:r>
      <w:r>
        <w:rPr>
          <w:color w:val="212121"/>
          <w:spacing w:val="-2"/>
          <w:sz w:val="24"/>
        </w:rPr>
        <w:t xml:space="preserve"> </w:t>
      </w:r>
      <w:r>
        <w:rPr>
          <w:color w:val="212121"/>
          <w:sz w:val="24"/>
        </w:rPr>
        <w:t>и</w:t>
      </w:r>
      <w:r>
        <w:rPr>
          <w:color w:val="212121"/>
          <w:spacing w:val="1"/>
          <w:sz w:val="24"/>
        </w:rPr>
        <w:t xml:space="preserve"> </w:t>
      </w:r>
      <w:r>
        <w:rPr>
          <w:color w:val="212121"/>
          <w:sz w:val="24"/>
        </w:rPr>
        <w:t>мультимедийным</w:t>
      </w:r>
      <w:r>
        <w:rPr>
          <w:color w:val="212121"/>
          <w:spacing w:val="-1"/>
          <w:sz w:val="24"/>
        </w:rPr>
        <w:t xml:space="preserve"> </w:t>
      </w:r>
      <w:r>
        <w:rPr>
          <w:color w:val="212121"/>
          <w:sz w:val="24"/>
        </w:rPr>
        <w:t>сопровождением;</w:t>
      </w:r>
    </w:p>
    <w:p w:rsidR="006B6DD2" w:rsidRDefault="007E562F" w:rsidP="006A6367">
      <w:pPr>
        <w:pStyle w:val="a6"/>
        <w:numPr>
          <w:ilvl w:val="0"/>
          <w:numId w:val="25"/>
        </w:numPr>
        <w:tabs>
          <w:tab w:val="left" w:pos="828"/>
        </w:tabs>
        <w:jc w:val="both"/>
        <w:rPr>
          <w:rFonts w:ascii="Symbol" w:hAnsi="Symbol"/>
          <w:sz w:val="24"/>
        </w:rPr>
      </w:pPr>
      <w:r>
        <w:rPr>
          <w:color w:val="212121"/>
          <w:sz w:val="24"/>
        </w:rPr>
        <w:t>выпуска</w:t>
      </w:r>
      <w:r>
        <w:rPr>
          <w:color w:val="212121"/>
          <w:spacing w:val="-5"/>
          <w:sz w:val="24"/>
        </w:rPr>
        <w:t xml:space="preserve"> </w:t>
      </w:r>
      <w:r>
        <w:rPr>
          <w:color w:val="212121"/>
          <w:sz w:val="24"/>
        </w:rPr>
        <w:t>школьных</w:t>
      </w:r>
      <w:r>
        <w:rPr>
          <w:color w:val="212121"/>
          <w:spacing w:val="-3"/>
          <w:sz w:val="24"/>
        </w:rPr>
        <w:t xml:space="preserve"> </w:t>
      </w:r>
      <w:r>
        <w:rPr>
          <w:color w:val="212121"/>
          <w:sz w:val="24"/>
        </w:rPr>
        <w:t>печатных</w:t>
      </w:r>
      <w:r>
        <w:rPr>
          <w:color w:val="212121"/>
          <w:spacing w:val="-3"/>
          <w:sz w:val="24"/>
        </w:rPr>
        <w:t xml:space="preserve"> </w:t>
      </w:r>
      <w:r>
        <w:rPr>
          <w:color w:val="212121"/>
          <w:sz w:val="24"/>
        </w:rPr>
        <w:t>изданий,</w:t>
      </w:r>
      <w:r>
        <w:rPr>
          <w:color w:val="212121"/>
          <w:spacing w:val="-4"/>
          <w:sz w:val="24"/>
        </w:rPr>
        <w:t xml:space="preserve"> </w:t>
      </w:r>
      <w:r>
        <w:rPr>
          <w:color w:val="212121"/>
          <w:sz w:val="24"/>
        </w:rPr>
        <w:t>работы</w:t>
      </w:r>
      <w:r>
        <w:rPr>
          <w:color w:val="212121"/>
          <w:spacing w:val="-3"/>
          <w:sz w:val="24"/>
        </w:rPr>
        <w:t xml:space="preserve"> </w:t>
      </w:r>
      <w:r>
        <w:rPr>
          <w:color w:val="212121"/>
          <w:sz w:val="24"/>
        </w:rPr>
        <w:t>школьного</w:t>
      </w:r>
      <w:r>
        <w:rPr>
          <w:color w:val="212121"/>
          <w:spacing w:val="-3"/>
          <w:sz w:val="24"/>
        </w:rPr>
        <w:t xml:space="preserve"> </w:t>
      </w:r>
      <w:r>
        <w:rPr>
          <w:color w:val="212121"/>
          <w:sz w:val="24"/>
        </w:rPr>
        <w:t>сайта;</w:t>
      </w:r>
    </w:p>
    <w:p w:rsidR="006B6DD2" w:rsidRDefault="007E562F" w:rsidP="006A6367">
      <w:pPr>
        <w:pStyle w:val="a6"/>
        <w:numPr>
          <w:ilvl w:val="0"/>
          <w:numId w:val="25"/>
        </w:numPr>
        <w:tabs>
          <w:tab w:val="left" w:pos="828"/>
        </w:tabs>
        <w:ind w:right="676"/>
        <w:jc w:val="both"/>
        <w:rPr>
          <w:rFonts w:ascii="Symbol" w:hAnsi="Symbol"/>
          <w:sz w:val="24"/>
        </w:rPr>
      </w:pPr>
      <w:r>
        <w:rPr>
          <w:color w:val="212121"/>
          <w:sz w:val="24"/>
        </w:rPr>
        <w:t>организации качественного горячего питания, медицинского обслуживания и отдыха</w:t>
      </w:r>
      <w:r>
        <w:rPr>
          <w:color w:val="212121"/>
          <w:spacing w:val="1"/>
          <w:sz w:val="24"/>
        </w:rPr>
        <w:t xml:space="preserve"> </w:t>
      </w:r>
      <w:r>
        <w:rPr>
          <w:color w:val="212121"/>
          <w:sz w:val="24"/>
        </w:rPr>
        <w:t>обучающихся</w:t>
      </w:r>
      <w:r>
        <w:rPr>
          <w:color w:val="212121"/>
          <w:spacing w:val="-2"/>
          <w:sz w:val="24"/>
        </w:rPr>
        <w:t xml:space="preserve"> </w:t>
      </w:r>
      <w:r>
        <w:rPr>
          <w:color w:val="212121"/>
          <w:sz w:val="24"/>
        </w:rPr>
        <w:t>и</w:t>
      </w:r>
      <w:r>
        <w:rPr>
          <w:color w:val="212121"/>
          <w:spacing w:val="-1"/>
          <w:sz w:val="24"/>
        </w:rPr>
        <w:t xml:space="preserve"> </w:t>
      </w:r>
      <w:r>
        <w:rPr>
          <w:color w:val="212121"/>
          <w:sz w:val="24"/>
        </w:rPr>
        <w:t>педагогических работников.</w:t>
      </w:r>
    </w:p>
    <w:p w:rsidR="006B6DD2" w:rsidRDefault="007E562F">
      <w:pPr>
        <w:pStyle w:val="a3"/>
        <w:spacing w:line="275" w:lineRule="exact"/>
        <w:ind w:left="544" w:firstLine="0"/>
      </w:pPr>
      <w:r>
        <w:rPr>
          <w:color w:val="212121"/>
        </w:rPr>
        <w:t>Все</w:t>
      </w:r>
      <w:r>
        <w:rPr>
          <w:color w:val="212121"/>
          <w:spacing w:val="-5"/>
        </w:rPr>
        <w:t xml:space="preserve"> </w:t>
      </w:r>
      <w:r>
        <w:rPr>
          <w:color w:val="212121"/>
        </w:rPr>
        <w:t>указанные</w:t>
      </w:r>
      <w:r>
        <w:rPr>
          <w:color w:val="212121"/>
          <w:spacing w:val="-5"/>
        </w:rPr>
        <w:t xml:space="preserve"> </w:t>
      </w:r>
      <w:r>
        <w:rPr>
          <w:color w:val="212121"/>
        </w:rPr>
        <w:t>виды</w:t>
      </w:r>
      <w:r>
        <w:rPr>
          <w:color w:val="212121"/>
          <w:spacing w:val="-3"/>
        </w:rPr>
        <w:t xml:space="preserve"> </w:t>
      </w:r>
      <w:r>
        <w:rPr>
          <w:color w:val="212121"/>
        </w:rPr>
        <w:t>деятельности</w:t>
      </w:r>
      <w:r>
        <w:rPr>
          <w:color w:val="212121"/>
          <w:spacing w:val="-3"/>
        </w:rPr>
        <w:t xml:space="preserve"> </w:t>
      </w:r>
      <w:r>
        <w:rPr>
          <w:color w:val="212121"/>
        </w:rPr>
        <w:t>обеспечиваются</w:t>
      </w:r>
      <w:r>
        <w:rPr>
          <w:color w:val="212121"/>
          <w:spacing w:val="-3"/>
        </w:rPr>
        <w:t xml:space="preserve"> </w:t>
      </w:r>
      <w:r>
        <w:rPr>
          <w:color w:val="212121"/>
        </w:rPr>
        <w:t>расходными</w:t>
      </w:r>
      <w:r>
        <w:rPr>
          <w:color w:val="212121"/>
          <w:spacing w:val="-5"/>
        </w:rPr>
        <w:t xml:space="preserve"> </w:t>
      </w:r>
      <w:r>
        <w:rPr>
          <w:color w:val="212121"/>
        </w:rPr>
        <w:t>материалами.</w:t>
      </w:r>
    </w:p>
    <w:p w:rsidR="006B6DD2" w:rsidRDefault="006B6DD2">
      <w:pPr>
        <w:pStyle w:val="a3"/>
        <w:spacing w:before="10"/>
        <w:ind w:left="0" w:firstLine="0"/>
        <w:jc w:val="left"/>
        <w:rPr>
          <w:sz w:val="20"/>
        </w:rPr>
      </w:pPr>
    </w:p>
    <w:p w:rsidR="006B6DD2" w:rsidRDefault="001D2966" w:rsidP="001D2966">
      <w:pPr>
        <w:pStyle w:val="1"/>
        <w:tabs>
          <w:tab w:val="left" w:pos="1304"/>
          <w:tab w:val="left" w:pos="5381"/>
          <w:tab w:val="left" w:pos="6938"/>
          <w:tab w:val="left" w:pos="8883"/>
        </w:tabs>
        <w:spacing w:before="0"/>
        <w:ind w:left="-216" w:right="669"/>
        <w:jc w:val="left"/>
      </w:pPr>
      <w:r>
        <w:t xml:space="preserve">                      </w:t>
      </w:r>
      <w:r w:rsidR="008C612C">
        <w:rPr>
          <w:lang w:val="en-US"/>
        </w:rPr>
        <w:t>III</w:t>
      </w:r>
      <w:r w:rsidR="008C612C" w:rsidRPr="008C612C">
        <w:t>.3</w:t>
      </w:r>
      <w:r>
        <w:t xml:space="preserve"> </w:t>
      </w:r>
      <w:r w:rsidR="007E562F">
        <w:t>Информационно-методические</w:t>
      </w:r>
      <w:r w:rsidR="007E562F">
        <w:tab/>
        <w:t>условия</w:t>
      </w:r>
      <w:r w:rsidR="007E562F">
        <w:tab/>
        <w:t>реализации</w:t>
      </w:r>
      <w:r w:rsidR="007E562F">
        <w:tab/>
      </w:r>
      <w:r w:rsidR="007E562F">
        <w:rPr>
          <w:spacing w:val="-1"/>
        </w:rPr>
        <w:t>основной</w:t>
      </w:r>
      <w:r w:rsidR="007E562F">
        <w:rPr>
          <w:spacing w:val="-58"/>
        </w:rPr>
        <w:t xml:space="preserve"> </w:t>
      </w:r>
      <w:r w:rsidR="007E562F">
        <w:t>образовательной</w:t>
      </w:r>
      <w:r w:rsidR="007E562F">
        <w:rPr>
          <w:spacing w:val="-2"/>
        </w:rPr>
        <w:t xml:space="preserve"> </w:t>
      </w:r>
      <w:r w:rsidR="007E562F">
        <w:t>программы</w:t>
      </w:r>
    </w:p>
    <w:p w:rsidR="006B6DD2" w:rsidRDefault="007E562F">
      <w:pPr>
        <w:pStyle w:val="a3"/>
        <w:spacing w:before="120"/>
        <w:ind w:left="544" w:right="669" w:firstLine="0"/>
      </w:pPr>
      <w:r>
        <w:rPr>
          <w:color w:val="212121"/>
        </w:rPr>
        <w:t>Информационно-методические условия реализации основной образовательной программы</w:t>
      </w:r>
      <w:r>
        <w:rPr>
          <w:color w:val="212121"/>
          <w:spacing w:val="-57"/>
        </w:rPr>
        <w:t xml:space="preserve"> </w:t>
      </w:r>
      <w:r>
        <w:rPr>
          <w:color w:val="212121"/>
        </w:rPr>
        <w:t>должны</w:t>
      </w:r>
      <w:r>
        <w:rPr>
          <w:color w:val="212121"/>
          <w:spacing w:val="-2"/>
        </w:rPr>
        <w:t xml:space="preserve"> </w:t>
      </w:r>
      <w:r>
        <w:rPr>
          <w:color w:val="212121"/>
        </w:rPr>
        <w:t>обеспечиваться</w:t>
      </w:r>
      <w:r>
        <w:rPr>
          <w:color w:val="212121"/>
          <w:spacing w:val="-2"/>
        </w:rPr>
        <w:t xml:space="preserve"> </w:t>
      </w:r>
      <w:r>
        <w:rPr>
          <w:color w:val="212121"/>
        </w:rPr>
        <w:t>современной</w:t>
      </w:r>
      <w:r>
        <w:rPr>
          <w:color w:val="212121"/>
          <w:spacing w:val="-2"/>
        </w:rPr>
        <w:t xml:space="preserve"> </w:t>
      </w:r>
      <w:r>
        <w:rPr>
          <w:color w:val="212121"/>
        </w:rPr>
        <w:t>информационно-образовательной</w:t>
      </w:r>
      <w:r>
        <w:rPr>
          <w:color w:val="212121"/>
          <w:spacing w:val="-2"/>
        </w:rPr>
        <w:t xml:space="preserve"> </w:t>
      </w:r>
      <w:r>
        <w:rPr>
          <w:color w:val="212121"/>
        </w:rPr>
        <w:t>средой.</w:t>
      </w:r>
    </w:p>
    <w:p w:rsidR="006B6DD2" w:rsidRDefault="007E562F">
      <w:pPr>
        <w:pStyle w:val="a3"/>
        <w:ind w:left="544" w:right="669" w:firstLine="0"/>
      </w:pPr>
      <w:r>
        <w:rPr>
          <w:color w:val="212121"/>
        </w:rPr>
        <w:t>Информационно-образовательная среда организации, осуществляющей образовательную</w:t>
      </w:r>
      <w:r>
        <w:rPr>
          <w:color w:val="212121"/>
          <w:spacing w:val="1"/>
        </w:rPr>
        <w:t xml:space="preserve"> </w:t>
      </w:r>
      <w:r>
        <w:rPr>
          <w:color w:val="212121"/>
        </w:rPr>
        <w:t>деятельность,</w:t>
      </w:r>
      <w:r>
        <w:rPr>
          <w:color w:val="212121"/>
          <w:spacing w:val="1"/>
        </w:rPr>
        <w:t xml:space="preserve"> </w:t>
      </w:r>
      <w:r>
        <w:rPr>
          <w:color w:val="212121"/>
        </w:rPr>
        <w:t>включает:</w:t>
      </w:r>
      <w:r>
        <w:rPr>
          <w:color w:val="212121"/>
          <w:spacing w:val="1"/>
        </w:rPr>
        <w:t xml:space="preserve"> </w:t>
      </w:r>
      <w:r>
        <w:rPr>
          <w:color w:val="212121"/>
        </w:rPr>
        <w:t>комплекс</w:t>
      </w:r>
      <w:r>
        <w:rPr>
          <w:color w:val="212121"/>
          <w:spacing w:val="1"/>
        </w:rPr>
        <w:t xml:space="preserve"> </w:t>
      </w:r>
      <w:r>
        <w:rPr>
          <w:color w:val="212121"/>
        </w:rPr>
        <w:t>информационных</w:t>
      </w:r>
      <w:r>
        <w:rPr>
          <w:color w:val="212121"/>
          <w:spacing w:val="1"/>
        </w:rPr>
        <w:t xml:space="preserve"> </w:t>
      </w:r>
      <w:r>
        <w:rPr>
          <w:color w:val="212121"/>
        </w:rPr>
        <w:t>образовательных</w:t>
      </w:r>
      <w:r>
        <w:rPr>
          <w:color w:val="212121"/>
          <w:spacing w:val="1"/>
        </w:rPr>
        <w:t xml:space="preserve"> </w:t>
      </w:r>
      <w:r>
        <w:rPr>
          <w:color w:val="212121"/>
        </w:rPr>
        <w:t>ресурсов,</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 цифровые образовательные ресурсы; совокупность технологических средств ИКТ:</w:t>
      </w:r>
      <w:r>
        <w:rPr>
          <w:color w:val="212121"/>
          <w:spacing w:val="1"/>
        </w:rPr>
        <w:t xml:space="preserve"> </w:t>
      </w:r>
      <w:r>
        <w:rPr>
          <w:color w:val="212121"/>
        </w:rPr>
        <w:t>компьютеры, иное информационное оборудование, коммуникационные каналы; систему</w:t>
      </w:r>
      <w:r>
        <w:rPr>
          <w:color w:val="212121"/>
          <w:spacing w:val="1"/>
        </w:rPr>
        <w:t xml:space="preserve"> </w:t>
      </w:r>
      <w:r>
        <w:rPr>
          <w:color w:val="212121"/>
        </w:rPr>
        <w:t>современных</w:t>
      </w:r>
      <w:r>
        <w:rPr>
          <w:color w:val="212121"/>
          <w:spacing w:val="1"/>
        </w:rPr>
        <w:t xml:space="preserve"> </w:t>
      </w:r>
      <w:r>
        <w:rPr>
          <w:color w:val="212121"/>
        </w:rPr>
        <w:t>педагогических</w:t>
      </w:r>
      <w:r>
        <w:rPr>
          <w:color w:val="212121"/>
          <w:spacing w:val="1"/>
        </w:rPr>
        <w:t xml:space="preserve"> </w:t>
      </w:r>
      <w:r>
        <w:rPr>
          <w:color w:val="212121"/>
        </w:rPr>
        <w:t>технологий,</w:t>
      </w:r>
      <w:r>
        <w:rPr>
          <w:color w:val="212121"/>
          <w:spacing w:val="1"/>
        </w:rPr>
        <w:t xml:space="preserve"> </w:t>
      </w:r>
      <w:r>
        <w:rPr>
          <w:color w:val="212121"/>
        </w:rPr>
        <w:t>обеспечивающих</w:t>
      </w:r>
      <w:r>
        <w:rPr>
          <w:color w:val="212121"/>
          <w:spacing w:val="1"/>
        </w:rPr>
        <w:t xml:space="preserve"> </w:t>
      </w:r>
      <w:r>
        <w:rPr>
          <w:color w:val="212121"/>
        </w:rPr>
        <w:t>обучение</w:t>
      </w:r>
      <w:r>
        <w:rPr>
          <w:color w:val="212121"/>
          <w:spacing w:val="1"/>
        </w:rPr>
        <w:t xml:space="preserve"> </w:t>
      </w:r>
      <w:r>
        <w:rPr>
          <w:color w:val="212121"/>
        </w:rPr>
        <w:t>в</w:t>
      </w:r>
      <w:r>
        <w:rPr>
          <w:color w:val="212121"/>
          <w:spacing w:val="1"/>
        </w:rPr>
        <w:t xml:space="preserve"> </w:t>
      </w:r>
      <w:r>
        <w:rPr>
          <w:color w:val="212121"/>
        </w:rPr>
        <w:t>современной</w:t>
      </w:r>
      <w:r>
        <w:rPr>
          <w:color w:val="212121"/>
          <w:spacing w:val="1"/>
        </w:rPr>
        <w:t xml:space="preserve"> </w:t>
      </w:r>
      <w:r>
        <w:rPr>
          <w:color w:val="212121"/>
        </w:rPr>
        <w:t>информационно-образовательной среде.</w:t>
      </w:r>
    </w:p>
    <w:p w:rsidR="006B6DD2" w:rsidRDefault="007E562F">
      <w:pPr>
        <w:pStyle w:val="a3"/>
        <w:ind w:left="544" w:right="671" w:firstLine="0"/>
      </w:pPr>
      <w:r>
        <w:rPr>
          <w:color w:val="212121"/>
        </w:rPr>
        <w:t>Информационно-образовательная среда организации, осуществляющей образовательную</w:t>
      </w:r>
      <w:r>
        <w:rPr>
          <w:color w:val="212121"/>
          <w:spacing w:val="1"/>
        </w:rPr>
        <w:t xml:space="preserve"> </w:t>
      </w:r>
      <w:r>
        <w:rPr>
          <w:color w:val="212121"/>
        </w:rPr>
        <w:t>деятельность,</w:t>
      </w:r>
      <w:r>
        <w:rPr>
          <w:color w:val="212121"/>
          <w:spacing w:val="-1"/>
        </w:rPr>
        <w:t xml:space="preserve"> </w:t>
      </w:r>
      <w:r>
        <w:rPr>
          <w:color w:val="212121"/>
        </w:rPr>
        <w:t>обеспечивает:</w:t>
      </w:r>
    </w:p>
    <w:p w:rsidR="006B6DD2" w:rsidRDefault="007E562F" w:rsidP="006A6367">
      <w:pPr>
        <w:pStyle w:val="a6"/>
        <w:numPr>
          <w:ilvl w:val="0"/>
          <w:numId w:val="25"/>
        </w:numPr>
        <w:tabs>
          <w:tab w:val="left" w:pos="828"/>
        </w:tabs>
        <w:spacing w:before="1"/>
        <w:jc w:val="both"/>
        <w:rPr>
          <w:rFonts w:ascii="Symbol" w:hAnsi="Symbol"/>
          <w:sz w:val="24"/>
        </w:rPr>
      </w:pPr>
      <w:r>
        <w:rPr>
          <w:color w:val="212121"/>
          <w:sz w:val="24"/>
        </w:rPr>
        <w:t>информационно-методическую</w:t>
      </w:r>
      <w:r>
        <w:rPr>
          <w:color w:val="212121"/>
          <w:spacing w:val="-7"/>
          <w:sz w:val="24"/>
        </w:rPr>
        <w:t xml:space="preserve"> </w:t>
      </w:r>
      <w:r>
        <w:rPr>
          <w:color w:val="212121"/>
          <w:sz w:val="24"/>
        </w:rPr>
        <w:t>поддержку</w:t>
      </w:r>
      <w:r>
        <w:rPr>
          <w:color w:val="212121"/>
          <w:spacing w:val="-7"/>
          <w:sz w:val="24"/>
        </w:rPr>
        <w:t xml:space="preserve"> </w:t>
      </w:r>
      <w:r>
        <w:rPr>
          <w:color w:val="212121"/>
          <w:sz w:val="24"/>
        </w:rPr>
        <w:t>образовательной</w:t>
      </w:r>
      <w:r>
        <w:rPr>
          <w:color w:val="212121"/>
          <w:spacing w:val="-7"/>
          <w:sz w:val="24"/>
        </w:rPr>
        <w:t xml:space="preserve"> </w:t>
      </w:r>
      <w:r>
        <w:rPr>
          <w:color w:val="212121"/>
          <w:sz w:val="24"/>
        </w:rPr>
        <w:t>деятельности;</w:t>
      </w:r>
    </w:p>
    <w:p w:rsidR="006B6DD2" w:rsidRDefault="007E562F" w:rsidP="006A6367">
      <w:pPr>
        <w:pStyle w:val="a6"/>
        <w:numPr>
          <w:ilvl w:val="0"/>
          <w:numId w:val="25"/>
        </w:numPr>
        <w:tabs>
          <w:tab w:val="left" w:pos="828"/>
        </w:tabs>
        <w:jc w:val="both"/>
        <w:rPr>
          <w:rFonts w:ascii="Symbol" w:hAnsi="Symbol"/>
          <w:sz w:val="24"/>
        </w:rPr>
      </w:pPr>
      <w:r>
        <w:rPr>
          <w:color w:val="212121"/>
          <w:sz w:val="24"/>
        </w:rPr>
        <w:t>планирование</w:t>
      </w:r>
      <w:r>
        <w:rPr>
          <w:color w:val="212121"/>
          <w:spacing w:val="-5"/>
          <w:sz w:val="24"/>
        </w:rPr>
        <w:t xml:space="preserve"> </w:t>
      </w:r>
      <w:r>
        <w:rPr>
          <w:color w:val="212121"/>
          <w:sz w:val="24"/>
        </w:rPr>
        <w:t>образовательной</w:t>
      </w:r>
      <w:r>
        <w:rPr>
          <w:color w:val="212121"/>
          <w:spacing w:val="-5"/>
          <w:sz w:val="24"/>
        </w:rPr>
        <w:t xml:space="preserve"> </w:t>
      </w:r>
      <w:r>
        <w:rPr>
          <w:color w:val="212121"/>
          <w:sz w:val="24"/>
        </w:rPr>
        <w:t>деятельности</w:t>
      </w:r>
      <w:r>
        <w:rPr>
          <w:color w:val="212121"/>
          <w:spacing w:val="-4"/>
          <w:sz w:val="24"/>
        </w:rPr>
        <w:t xml:space="preserve"> </w:t>
      </w:r>
      <w:r>
        <w:rPr>
          <w:color w:val="212121"/>
          <w:sz w:val="24"/>
        </w:rPr>
        <w:t>и</w:t>
      </w:r>
      <w:r>
        <w:rPr>
          <w:color w:val="212121"/>
          <w:spacing w:val="-5"/>
          <w:sz w:val="24"/>
        </w:rPr>
        <w:t xml:space="preserve"> </w:t>
      </w:r>
      <w:r>
        <w:rPr>
          <w:color w:val="212121"/>
          <w:sz w:val="24"/>
        </w:rPr>
        <w:t>её</w:t>
      </w:r>
      <w:r>
        <w:rPr>
          <w:color w:val="212121"/>
          <w:spacing w:val="-3"/>
          <w:sz w:val="24"/>
        </w:rPr>
        <w:t xml:space="preserve"> </w:t>
      </w:r>
      <w:r>
        <w:rPr>
          <w:color w:val="212121"/>
          <w:sz w:val="24"/>
        </w:rPr>
        <w:t>ресурсного</w:t>
      </w:r>
      <w:r>
        <w:rPr>
          <w:color w:val="212121"/>
          <w:spacing w:val="-3"/>
          <w:sz w:val="24"/>
        </w:rPr>
        <w:t xml:space="preserve"> </w:t>
      </w:r>
      <w:r>
        <w:rPr>
          <w:color w:val="212121"/>
          <w:sz w:val="24"/>
        </w:rPr>
        <w:t>обеспечения;</w:t>
      </w:r>
    </w:p>
    <w:p w:rsidR="006B6DD2" w:rsidRDefault="007E562F" w:rsidP="006A6367">
      <w:pPr>
        <w:pStyle w:val="a6"/>
        <w:numPr>
          <w:ilvl w:val="0"/>
          <w:numId w:val="25"/>
        </w:numPr>
        <w:tabs>
          <w:tab w:val="left" w:pos="828"/>
        </w:tabs>
        <w:ind w:right="675"/>
        <w:jc w:val="both"/>
        <w:rPr>
          <w:rFonts w:ascii="Symbol" w:hAnsi="Symbol"/>
          <w:sz w:val="24"/>
        </w:rPr>
      </w:pPr>
      <w:r>
        <w:rPr>
          <w:color w:val="212121"/>
          <w:sz w:val="24"/>
        </w:rPr>
        <w:t>проектирование</w:t>
      </w:r>
      <w:r>
        <w:rPr>
          <w:color w:val="212121"/>
          <w:spacing w:val="1"/>
          <w:sz w:val="24"/>
        </w:rPr>
        <w:t xml:space="preserve"> </w:t>
      </w:r>
      <w:r>
        <w:rPr>
          <w:color w:val="212121"/>
          <w:sz w:val="24"/>
        </w:rPr>
        <w:t>и</w:t>
      </w:r>
      <w:r>
        <w:rPr>
          <w:color w:val="212121"/>
          <w:spacing w:val="1"/>
          <w:sz w:val="24"/>
        </w:rPr>
        <w:t xml:space="preserve"> </w:t>
      </w:r>
      <w:r>
        <w:rPr>
          <w:color w:val="212121"/>
          <w:sz w:val="24"/>
        </w:rPr>
        <w:t>организацию</w:t>
      </w:r>
      <w:r>
        <w:rPr>
          <w:color w:val="212121"/>
          <w:spacing w:val="1"/>
          <w:sz w:val="24"/>
        </w:rPr>
        <w:t xml:space="preserve"> </w:t>
      </w:r>
      <w:r>
        <w:rPr>
          <w:color w:val="212121"/>
          <w:sz w:val="24"/>
        </w:rPr>
        <w:t>индивидуальной</w:t>
      </w:r>
      <w:r>
        <w:rPr>
          <w:color w:val="212121"/>
          <w:spacing w:val="1"/>
          <w:sz w:val="24"/>
        </w:rPr>
        <w:t xml:space="preserve"> </w:t>
      </w:r>
      <w:r>
        <w:rPr>
          <w:color w:val="212121"/>
          <w:sz w:val="24"/>
        </w:rPr>
        <w:t>и</w:t>
      </w:r>
      <w:r>
        <w:rPr>
          <w:color w:val="212121"/>
          <w:spacing w:val="1"/>
          <w:sz w:val="24"/>
        </w:rPr>
        <w:t xml:space="preserve"> </w:t>
      </w:r>
      <w:r>
        <w:rPr>
          <w:color w:val="212121"/>
          <w:sz w:val="24"/>
        </w:rPr>
        <w:t>групповой</w:t>
      </w:r>
      <w:r>
        <w:rPr>
          <w:color w:val="212121"/>
          <w:spacing w:val="61"/>
          <w:sz w:val="24"/>
        </w:rPr>
        <w:t xml:space="preserve"> </w:t>
      </w:r>
      <w:r>
        <w:rPr>
          <w:color w:val="212121"/>
          <w:sz w:val="24"/>
        </w:rPr>
        <w:t>деятельности;</w:t>
      </w:r>
      <w:r>
        <w:rPr>
          <w:color w:val="212121"/>
          <w:spacing w:val="1"/>
          <w:sz w:val="24"/>
        </w:rPr>
        <w:t xml:space="preserve"> </w:t>
      </w:r>
      <w:r>
        <w:rPr>
          <w:color w:val="212121"/>
          <w:sz w:val="24"/>
        </w:rPr>
        <w:t>мониторинг</w:t>
      </w:r>
      <w:r>
        <w:rPr>
          <w:color w:val="212121"/>
          <w:spacing w:val="-2"/>
          <w:sz w:val="24"/>
        </w:rPr>
        <w:t xml:space="preserve"> </w:t>
      </w:r>
      <w:r>
        <w:rPr>
          <w:color w:val="212121"/>
          <w:sz w:val="24"/>
        </w:rPr>
        <w:t>и фиксацию</w:t>
      </w:r>
      <w:r>
        <w:rPr>
          <w:color w:val="212121"/>
          <w:spacing w:val="-1"/>
          <w:sz w:val="24"/>
        </w:rPr>
        <w:t xml:space="preserve"> </w:t>
      </w:r>
      <w:r>
        <w:rPr>
          <w:color w:val="212121"/>
          <w:sz w:val="24"/>
        </w:rPr>
        <w:t>хода</w:t>
      </w:r>
      <w:r>
        <w:rPr>
          <w:color w:val="212121"/>
          <w:spacing w:val="-2"/>
          <w:sz w:val="24"/>
        </w:rPr>
        <w:t xml:space="preserve"> </w:t>
      </w:r>
      <w:r>
        <w:rPr>
          <w:color w:val="212121"/>
          <w:sz w:val="24"/>
        </w:rPr>
        <w:t>и</w:t>
      </w:r>
      <w:r>
        <w:rPr>
          <w:color w:val="212121"/>
          <w:spacing w:val="-1"/>
          <w:sz w:val="24"/>
        </w:rPr>
        <w:t xml:space="preserve"> </w:t>
      </w:r>
      <w:r>
        <w:rPr>
          <w:color w:val="212121"/>
          <w:sz w:val="24"/>
        </w:rPr>
        <w:t>результатов</w:t>
      </w:r>
      <w:r>
        <w:rPr>
          <w:color w:val="212121"/>
          <w:spacing w:val="-3"/>
          <w:sz w:val="24"/>
        </w:rPr>
        <w:t xml:space="preserve"> </w:t>
      </w:r>
      <w:r>
        <w:rPr>
          <w:color w:val="212121"/>
          <w:sz w:val="24"/>
        </w:rPr>
        <w:t>образовательной</w:t>
      </w:r>
      <w:r>
        <w:rPr>
          <w:color w:val="212121"/>
          <w:spacing w:val="-2"/>
          <w:sz w:val="24"/>
        </w:rPr>
        <w:t xml:space="preserve"> </w:t>
      </w:r>
      <w:r>
        <w:rPr>
          <w:color w:val="212121"/>
          <w:sz w:val="24"/>
        </w:rPr>
        <w:t>деятельности;</w:t>
      </w:r>
    </w:p>
    <w:p w:rsidR="006B6DD2" w:rsidRDefault="007E562F" w:rsidP="006A6367">
      <w:pPr>
        <w:pStyle w:val="a6"/>
        <w:numPr>
          <w:ilvl w:val="0"/>
          <w:numId w:val="25"/>
        </w:numPr>
        <w:tabs>
          <w:tab w:val="left" w:pos="828"/>
        </w:tabs>
        <w:jc w:val="both"/>
        <w:rPr>
          <w:rFonts w:ascii="Symbol" w:hAnsi="Symbol"/>
          <w:sz w:val="24"/>
        </w:rPr>
      </w:pPr>
      <w:r>
        <w:rPr>
          <w:color w:val="212121"/>
          <w:sz w:val="24"/>
        </w:rPr>
        <w:t>мониторинг</w:t>
      </w:r>
      <w:r>
        <w:rPr>
          <w:color w:val="212121"/>
          <w:spacing w:val="-6"/>
          <w:sz w:val="24"/>
        </w:rPr>
        <w:t xml:space="preserve"> </w:t>
      </w:r>
      <w:r>
        <w:rPr>
          <w:color w:val="212121"/>
          <w:sz w:val="24"/>
        </w:rPr>
        <w:t>здоровья</w:t>
      </w:r>
      <w:r>
        <w:rPr>
          <w:color w:val="212121"/>
          <w:spacing w:val="-5"/>
          <w:sz w:val="24"/>
        </w:rPr>
        <w:t xml:space="preserve"> </w:t>
      </w:r>
      <w:proofErr w:type="gramStart"/>
      <w:r>
        <w:rPr>
          <w:color w:val="212121"/>
          <w:sz w:val="24"/>
        </w:rPr>
        <w:t>обучающихся</w:t>
      </w:r>
      <w:proofErr w:type="gramEnd"/>
      <w:r>
        <w:rPr>
          <w:color w:val="212121"/>
          <w:sz w:val="24"/>
        </w:rPr>
        <w:t>;</w:t>
      </w:r>
    </w:p>
    <w:p w:rsidR="006B6DD2" w:rsidRDefault="007E562F" w:rsidP="006A6367">
      <w:pPr>
        <w:pStyle w:val="a6"/>
        <w:numPr>
          <w:ilvl w:val="0"/>
          <w:numId w:val="25"/>
        </w:numPr>
        <w:tabs>
          <w:tab w:val="left" w:pos="828"/>
        </w:tabs>
        <w:ind w:right="678"/>
        <w:jc w:val="both"/>
        <w:rPr>
          <w:rFonts w:ascii="Symbol" w:hAnsi="Symbol"/>
          <w:sz w:val="24"/>
        </w:rPr>
      </w:pPr>
      <w:r>
        <w:rPr>
          <w:color w:val="212121"/>
          <w:sz w:val="24"/>
        </w:rPr>
        <w:t>современные</w:t>
      </w:r>
      <w:r>
        <w:rPr>
          <w:color w:val="212121"/>
          <w:spacing w:val="1"/>
          <w:sz w:val="24"/>
        </w:rPr>
        <w:t xml:space="preserve"> </w:t>
      </w:r>
      <w:r>
        <w:rPr>
          <w:color w:val="212121"/>
          <w:sz w:val="24"/>
        </w:rPr>
        <w:t>процедуры</w:t>
      </w:r>
      <w:r>
        <w:rPr>
          <w:color w:val="212121"/>
          <w:spacing w:val="1"/>
          <w:sz w:val="24"/>
        </w:rPr>
        <w:t xml:space="preserve"> </w:t>
      </w:r>
      <w:r>
        <w:rPr>
          <w:color w:val="212121"/>
          <w:sz w:val="24"/>
        </w:rPr>
        <w:t>создания,</w:t>
      </w:r>
      <w:r>
        <w:rPr>
          <w:color w:val="212121"/>
          <w:spacing w:val="1"/>
          <w:sz w:val="24"/>
        </w:rPr>
        <w:t xml:space="preserve"> </w:t>
      </w:r>
      <w:r>
        <w:rPr>
          <w:color w:val="212121"/>
          <w:sz w:val="24"/>
        </w:rPr>
        <w:t>поиска,</w:t>
      </w:r>
      <w:r>
        <w:rPr>
          <w:color w:val="212121"/>
          <w:spacing w:val="1"/>
          <w:sz w:val="24"/>
        </w:rPr>
        <w:t xml:space="preserve"> </w:t>
      </w:r>
      <w:r>
        <w:rPr>
          <w:color w:val="212121"/>
          <w:sz w:val="24"/>
        </w:rPr>
        <w:t>сбора,</w:t>
      </w:r>
      <w:r>
        <w:rPr>
          <w:color w:val="212121"/>
          <w:spacing w:val="1"/>
          <w:sz w:val="24"/>
        </w:rPr>
        <w:t xml:space="preserve"> </w:t>
      </w:r>
      <w:r>
        <w:rPr>
          <w:color w:val="212121"/>
          <w:sz w:val="24"/>
        </w:rPr>
        <w:t>анализа,</w:t>
      </w:r>
      <w:r>
        <w:rPr>
          <w:color w:val="212121"/>
          <w:spacing w:val="1"/>
          <w:sz w:val="24"/>
        </w:rPr>
        <w:t xml:space="preserve"> </w:t>
      </w:r>
      <w:r>
        <w:rPr>
          <w:color w:val="212121"/>
          <w:sz w:val="24"/>
        </w:rPr>
        <w:t>обработки,</w:t>
      </w:r>
      <w:r>
        <w:rPr>
          <w:color w:val="212121"/>
          <w:spacing w:val="1"/>
          <w:sz w:val="24"/>
        </w:rPr>
        <w:t xml:space="preserve"> </w:t>
      </w:r>
      <w:r>
        <w:rPr>
          <w:color w:val="212121"/>
          <w:sz w:val="24"/>
        </w:rPr>
        <w:t>хранения</w:t>
      </w:r>
      <w:r>
        <w:rPr>
          <w:color w:val="212121"/>
          <w:spacing w:val="1"/>
          <w:sz w:val="24"/>
        </w:rPr>
        <w:t xml:space="preserve"> </w:t>
      </w:r>
      <w:r>
        <w:rPr>
          <w:color w:val="212121"/>
          <w:sz w:val="24"/>
        </w:rPr>
        <w:t>и</w:t>
      </w:r>
      <w:r>
        <w:rPr>
          <w:color w:val="212121"/>
          <w:spacing w:val="1"/>
          <w:sz w:val="24"/>
        </w:rPr>
        <w:t xml:space="preserve"> </w:t>
      </w:r>
      <w:r>
        <w:rPr>
          <w:color w:val="212121"/>
          <w:sz w:val="24"/>
        </w:rPr>
        <w:t>представления</w:t>
      </w:r>
      <w:r>
        <w:rPr>
          <w:color w:val="212121"/>
          <w:spacing w:val="-2"/>
          <w:sz w:val="24"/>
        </w:rPr>
        <w:t xml:space="preserve"> </w:t>
      </w:r>
      <w:r>
        <w:rPr>
          <w:color w:val="212121"/>
          <w:sz w:val="24"/>
        </w:rPr>
        <w:t>информации;</w:t>
      </w:r>
    </w:p>
    <w:p w:rsidR="006B6DD2" w:rsidRDefault="007E562F" w:rsidP="006A6367">
      <w:pPr>
        <w:pStyle w:val="a6"/>
        <w:numPr>
          <w:ilvl w:val="0"/>
          <w:numId w:val="25"/>
        </w:numPr>
        <w:tabs>
          <w:tab w:val="left" w:pos="828"/>
        </w:tabs>
        <w:ind w:right="670"/>
        <w:jc w:val="both"/>
        <w:rPr>
          <w:rFonts w:ascii="Symbol" w:hAnsi="Symbol"/>
          <w:sz w:val="24"/>
        </w:rPr>
      </w:pPr>
      <w:r>
        <w:rPr>
          <w:color w:val="212121"/>
          <w:sz w:val="24"/>
        </w:rPr>
        <w:t>дистанционное</w:t>
      </w:r>
      <w:r>
        <w:rPr>
          <w:color w:val="212121"/>
          <w:spacing w:val="1"/>
          <w:sz w:val="24"/>
        </w:rPr>
        <w:t xml:space="preserve"> </w:t>
      </w:r>
      <w:r>
        <w:rPr>
          <w:color w:val="212121"/>
          <w:sz w:val="24"/>
        </w:rPr>
        <w:t>взаимодействие</w:t>
      </w:r>
      <w:r>
        <w:rPr>
          <w:color w:val="212121"/>
          <w:spacing w:val="1"/>
          <w:sz w:val="24"/>
        </w:rPr>
        <w:t xml:space="preserve"> </w:t>
      </w:r>
      <w:r>
        <w:rPr>
          <w:color w:val="212121"/>
          <w:sz w:val="24"/>
        </w:rPr>
        <w:t>всех</w:t>
      </w:r>
      <w:r>
        <w:rPr>
          <w:color w:val="212121"/>
          <w:spacing w:val="1"/>
          <w:sz w:val="24"/>
        </w:rPr>
        <w:t xml:space="preserve"> </w:t>
      </w:r>
      <w:r>
        <w:rPr>
          <w:color w:val="212121"/>
          <w:sz w:val="24"/>
        </w:rPr>
        <w:t>участников</w:t>
      </w:r>
      <w:r>
        <w:rPr>
          <w:color w:val="212121"/>
          <w:spacing w:val="1"/>
          <w:sz w:val="24"/>
        </w:rPr>
        <w:t xml:space="preserve"> </w:t>
      </w:r>
      <w:r>
        <w:rPr>
          <w:color w:val="212121"/>
          <w:sz w:val="24"/>
        </w:rPr>
        <w:t>образовательных</w:t>
      </w:r>
      <w:r>
        <w:rPr>
          <w:color w:val="212121"/>
          <w:spacing w:val="1"/>
          <w:sz w:val="24"/>
        </w:rPr>
        <w:t xml:space="preserve"> </w:t>
      </w:r>
      <w:r>
        <w:rPr>
          <w:color w:val="212121"/>
          <w:sz w:val="24"/>
        </w:rPr>
        <w:t>отношений;</w:t>
      </w:r>
      <w:r>
        <w:rPr>
          <w:color w:val="212121"/>
          <w:spacing w:val="1"/>
          <w:sz w:val="24"/>
        </w:rPr>
        <w:t xml:space="preserve"> </w:t>
      </w:r>
      <w:r>
        <w:rPr>
          <w:color w:val="212121"/>
          <w:sz w:val="24"/>
        </w:rPr>
        <w:t>(обучающихся, их родителей (законных представителей), педагогических работников,</w:t>
      </w:r>
      <w:r>
        <w:rPr>
          <w:color w:val="212121"/>
          <w:spacing w:val="1"/>
          <w:sz w:val="24"/>
        </w:rPr>
        <w:t xml:space="preserve"> </w:t>
      </w:r>
      <w:r>
        <w:rPr>
          <w:color w:val="212121"/>
          <w:sz w:val="24"/>
        </w:rPr>
        <w:t>органов, осуществляющих управление в сфере образования, общественности), в том</w:t>
      </w:r>
      <w:r>
        <w:rPr>
          <w:color w:val="212121"/>
          <w:spacing w:val="1"/>
          <w:sz w:val="24"/>
        </w:rPr>
        <w:t xml:space="preserve"> </w:t>
      </w:r>
      <w:r>
        <w:rPr>
          <w:color w:val="212121"/>
          <w:sz w:val="24"/>
        </w:rPr>
        <w:t>числе</w:t>
      </w:r>
      <w:r>
        <w:rPr>
          <w:color w:val="212121"/>
          <w:spacing w:val="-2"/>
          <w:sz w:val="24"/>
        </w:rPr>
        <w:t xml:space="preserve"> </w:t>
      </w:r>
      <w:r>
        <w:rPr>
          <w:color w:val="212121"/>
          <w:sz w:val="24"/>
        </w:rPr>
        <w:t>с</w:t>
      </w:r>
      <w:r>
        <w:rPr>
          <w:color w:val="212121"/>
          <w:spacing w:val="-1"/>
          <w:sz w:val="24"/>
        </w:rPr>
        <w:t xml:space="preserve"> </w:t>
      </w:r>
      <w:r>
        <w:rPr>
          <w:color w:val="212121"/>
          <w:sz w:val="24"/>
        </w:rPr>
        <w:t>применением</w:t>
      </w:r>
      <w:r>
        <w:rPr>
          <w:color w:val="212121"/>
          <w:spacing w:val="-2"/>
          <w:sz w:val="24"/>
        </w:rPr>
        <w:t xml:space="preserve"> </w:t>
      </w:r>
      <w:r>
        <w:rPr>
          <w:color w:val="212121"/>
          <w:sz w:val="24"/>
        </w:rPr>
        <w:t>дистанционных образовательных</w:t>
      </w:r>
      <w:r>
        <w:rPr>
          <w:color w:val="212121"/>
          <w:spacing w:val="-1"/>
          <w:sz w:val="24"/>
        </w:rPr>
        <w:t xml:space="preserve"> </w:t>
      </w:r>
      <w:r>
        <w:rPr>
          <w:color w:val="212121"/>
          <w:sz w:val="24"/>
        </w:rPr>
        <w:t>технологий;</w:t>
      </w:r>
    </w:p>
    <w:p w:rsidR="006B6DD2" w:rsidRDefault="007E562F" w:rsidP="006A6367">
      <w:pPr>
        <w:pStyle w:val="a6"/>
        <w:numPr>
          <w:ilvl w:val="0"/>
          <w:numId w:val="25"/>
        </w:numPr>
        <w:tabs>
          <w:tab w:val="left" w:pos="828"/>
        </w:tabs>
        <w:ind w:right="672"/>
        <w:jc w:val="both"/>
        <w:rPr>
          <w:rFonts w:ascii="Symbol" w:hAnsi="Symbol"/>
          <w:sz w:val="24"/>
        </w:rPr>
      </w:pPr>
      <w:r>
        <w:rPr>
          <w:color w:val="212121"/>
          <w:sz w:val="24"/>
        </w:rPr>
        <w:t>дистанционное</w:t>
      </w:r>
      <w:r>
        <w:rPr>
          <w:color w:val="212121"/>
          <w:spacing w:val="1"/>
          <w:sz w:val="24"/>
        </w:rPr>
        <w:t xml:space="preserve"> </w:t>
      </w:r>
      <w:r>
        <w:rPr>
          <w:color w:val="212121"/>
          <w:sz w:val="24"/>
        </w:rPr>
        <w:t>взаимодействие</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осуществляющей</w:t>
      </w:r>
      <w:r>
        <w:rPr>
          <w:color w:val="212121"/>
          <w:spacing w:val="1"/>
          <w:sz w:val="24"/>
        </w:rPr>
        <w:t xml:space="preserve"> </w:t>
      </w:r>
      <w:r>
        <w:rPr>
          <w:color w:val="212121"/>
          <w:sz w:val="24"/>
        </w:rPr>
        <w:t>образовательную</w:t>
      </w:r>
      <w:r>
        <w:rPr>
          <w:color w:val="212121"/>
          <w:spacing w:val="1"/>
          <w:sz w:val="24"/>
        </w:rPr>
        <w:t xml:space="preserve"> </w:t>
      </w:r>
      <w:r>
        <w:rPr>
          <w:color w:val="212121"/>
          <w:sz w:val="24"/>
        </w:rPr>
        <w:t>деятельность</w:t>
      </w:r>
      <w:r>
        <w:rPr>
          <w:color w:val="212121"/>
          <w:spacing w:val="47"/>
          <w:sz w:val="24"/>
        </w:rPr>
        <w:t xml:space="preserve"> </w:t>
      </w:r>
      <w:r>
        <w:rPr>
          <w:color w:val="212121"/>
          <w:sz w:val="24"/>
        </w:rPr>
        <w:t>с</w:t>
      </w:r>
      <w:r>
        <w:rPr>
          <w:color w:val="212121"/>
          <w:spacing w:val="48"/>
          <w:sz w:val="24"/>
        </w:rPr>
        <w:t xml:space="preserve"> </w:t>
      </w:r>
      <w:r>
        <w:rPr>
          <w:color w:val="212121"/>
          <w:sz w:val="24"/>
        </w:rPr>
        <w:t>другими</w:t>
      </w:r>
      <w:r>
        <w:rPr>
          <w:color w:val="212121"/>
          <w:spacing w:val="48"/>
          <w:sz w:val="24"/>
        </w:rPr>
        <w:t xml:space="preserve"> </w:t>
      </w:r>
      <w:r>
        <w:rPr>
          <w:color w:val="212121"/>
          <w:sz w:val="24"/>
        </w:rPr>
        <w:t>образовательными</w:t>
      </w:r>
      <w:r>
        <w:rPr>
          <w:color w:val="212121"/>
          <w:spacing w:val="45"/>
          <w:sz w:val="24"/>
        </w:rPr>
        <w:t xml:space="preserve"> </w:t>
      </w:r>
      <w:r>
        <w:rPr>
          <w:color w:val="212121"/>
          <w:sz w:val="24"/>
        </w:rPr>
        <w:t>организациями,</w:t>
      </w:r>
      <w:r>
        <w:rPr>
          <w:color w:val="212121"/>
          <w:spacing w:val="46"/>
          <w:sz w:val="24"/>
        </w:rPr>
        <w:t xml:space="preserve"> </w:t>
      </w:r>
      <w:r>
        <w:rPr>
          <w:color w:val="212121"/>
          <w:sz w:val="24"/>
        </w:rPr>
        <w:t>учреждениями</w:t>
      </w:r>
      <w:r>
        <w:rPr>
          <w:color w:val="212121"/>
          <w:spacing w:val="48"/>
          <w:sz w:val="24"/>
        </w:rPr>
        <w:t xml:space="preserve"> </w:t>
      </w:r>
      <w:r>
        <w:rPr>
          <w:color w:val="212121"/>
          <w:sz w:val="24"/>
        </w:rPr>
        <w:t>культуры,</w:t>
      </w:r>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right="668" w:firstLine="0"/>
      </w:pPr>
      <w:r>
        <w:rPr>
          <w:color w:val="212121"/>
        </w:rPr>
        <w:lastRenderedPageBreak/>
        <w:t>здравоохранения,</w:t>
      </w:r>
      <w:r>
        <w:rPr>
          <w:color w:val="212121"/>
          <w:spacing w:val="1"/>
        </w:rPr>
        <w:t xml:space="preserve"> </w:t>
      </w:r>
      <w:r>
        <w:rPr>
          <w:color w:val="212121"/>
        </w:rPr>
        <w:t>спорта,</w:t>
      </w:r>
      <w:r>
        <w:rPr>
          <w:color w:val="212121"/>
          <w:spacing w:val="1"/>
        </w:rPr>
        <w:t xml:space="preserve"> </w:t>
      </w:r>
      <w:r>
        <w:rPr>
          <w:color w:val="212121"/>
        </w:rPr>
        <w:t>досуга,</w:t>
      </w:r>
      <w:r>
        <w:rPr>
          <w:color w:val="212121"/>
          <w:spacing w:val="1"/>
        </w:rPr>
        <w:t xml:space="preserve"> </w:t>
      </w:r>
      <w:r>
        <w:rPr>
          <w:color w:val="212121"/>
        </w:rPr>
        <w:t>службами</w:t>
      </w:r>
      <w:r>
        <w:rPr>
          <w:color w:val="212121"/>
          <w:spacing w:val="1"/>
        </w:rPr>
        <w:t xml:space="preserve"> </w:t>
      </w:r>
      <w:r>
        <w:rPr>
          <w:color w:val="212121"/>
        </w:rPr>
        <w:t>занятости</w:t>
      </w:r>
      <w:r>
        <w:rPr>
          <w:color w:val="212121"/>
          <w:spacing w:val="1"/>
        </w:rPr>
        <w:t xml:space="preserve"> </w:t>
      </w:r>
      <w:r>
        <w:rPr>
          <w:color w:val="212121"/>
        </w:rPr>
        <w:t>населения,</w:t>
      </w:r>
      <w:r>
        <w:rPr>
          <w:color w:val="212121"/>
          <w:spacing w:val="1"/>
        </w:rPr>
        <w:t xml:space="preserve"> </w:t>
      </w:r>
      <w:r>
        <w:rPr>
          <w:color w:val="212121"/>
        </w:rPr>
        <w:t>обеспечения</w:t>
      </w:r>
      <w:r>
        <w:rPr>
          <w:color w:val="212121"/>
          <w:spacing w:val="1"/>
        </w:rPr>
        <w:t xml:space="preserve"> </w:t>
      </w:r>
      <w:r>
        <w:rPr>
          <w:color w:val="212121"/>
        </w:rPr>
        <w:t>безопасности</w:t>
      </w:r>
      <w:r>
        <w:rPr>
          <w:color w:val="212121"/>
          <w:spacing w:val="-2"/>
        </w:rPr>
        <w:t xml:space="preserve"> </w:t>
      </w:r>
      <w:r>
        <w:rPr>
          <w:color w:val="212121"/>
        </w:rPr>
        <w:t>жизнедеятельности.</w:t>
      </w:r>
    </w:p>
    <w:p w:rsidR="006B6DD2" w:rsidRDefault="007E562F">
      <w:pPr>
        <w:pStyle w:val="a3"/>
        <w:ind w:left="544" w:right="670" w:firstLine="0"/>
      </w:pPr>
      <w:r>
        <w:rPr>
          <w:color w:val="212121"/>
        </w:rPr>
        <w:t>Эффективное</w:t>
      </w:r>
      <w:r>
        <w:rPr>
          <w:color w:val="212121"/>
          <w:spacing w:val="1"/>
        </w:rPr>
        <w:t xml:space="preserve"> </w:t>
      </w:r>
      <w:r>
        <w:rPr>
          <w:color w:val="212121"/>
        </w:rPr>
        <w:t>использование</w:t>
      </w:r>
      <w:r>
        <w:rPr>
          <w:color w:val="212121"/>
          <w:spacing w:val="1"/>
        </w:rPr>
        <w:t xml:space="preserve"> </w:t>
      </w:r>
      <w:r>
        <w:rPr>
          <w:color w:val="212121"/>
        </w:rPr>
        <w:t>информационно-образовательной</w:t>
      </w:r>
      <w:r>
        <w:rPr>
          <w:color w:val="212121"/>
          <w:spacing w:val="1"/>
        </w:rPr>
        <w:t xml:space="preserve"> </w:t>
      </w:r>
      <w:r>
        <w:rPr>
          <w:color w:val="212121"/>
        </w:rPr>
        <w:t>среды</w:t>
      </w:r>
      <w:r>
        <w:rPr>
          <w:color w:val="212121"/>
          <w:spacing w:val="1"/>
        </w:rPr>
        <w:t xml:space="preserve"> </w:t>
      </w:r>
      <w:r>
        <w:rPr>
          <w:color w:val="212121"/>
        </w:rPr>
        <w:t>предполагает</w:t>
      </w:r>
      <w:r>
        <w:rPr>
          <w:color w:val="212121"/>
          <w:spacing w:val="-57"/>
        </w:rPr>
        <w:t xml:space="preserve"> </w:t>
      </w:r>
      <w:r>
        <w:rPr>
          <w:color w:val="212121"/>
        </w:rPr>
        <w:t>компетентность</w:t>
      </w:r>
      <w:r>
        <w:rPr>
          <w:color w:val="212121"/>
          <w:spacing w:val="1"/>
        </w:rPr>
        <w:t xml:space="preserve"> </w:t>
      </w:r>
      <w:r>
        <w:rPr>
          <w:color w:val="212121"/>
        </w:rPr>
        <w:t>работников</w:t>
      </w:r>
      <w:r>
        <w:rPr>
          <w:color w:val="212121"/>
          <w:spacing w:val="1"/>
        </w:rPr>
        <w:t xml:space="preserve"> </w:t>
      </w:r>
      <w:r>
        <w:rPr>
          <w:color w:val="212121"/>
        </w:rPr>
        <w:t>организации,</w:t>
      </w:r>
      <w:r>
        <w:rPr>
          <w:color w:val="212121"/>
          <w:spacing w:val="1"/>
        </w:rPr>
        <w:t xml:space="preserve"> </w:t>
      </w:r>
      <w:r>
        <w:rPr>
          <w:color w:val="212121"/>
        </w:rPr>
        <w:t>осуществляющей</w:t>
      </w:r>
      <w:r>
        <w:rPr>
          <w:color w:val="212121"/>
          <w:spacing w:val="61"/>
        </w:rPr>
        <w:t xml:space="preserve"> </w:t>
      </w:r>
      <w:r>
        <w:rPr>
          <w:color w:val="212121"/>
        </w:rPr>
        <w:t>образовательную</w:t>
      </w:r>
      <w:r>
        <w:rPr>
          <w:color w:val="212121"/>
          <w:spacing w:val="1"/>
        </w:rPr>
        <w:t xml:space="preserve"> </w:t>
      </w:r>
      <w:r>
        <w:rPr>
          <w:color w:val="212121"/>
        </w:rPr>
        <w:t>деятельность в решении профессиональных задач с применением ИКТ, а также наличие</w:t>
      </w:r>
      <w:r>
        <w:rPr>
          <w:color w:val="212121"/>
          <w:spacing w:val="1"/>
        </w:rPr>
        <w:t xml:space="preserve"> </w:t>
      </w:r>
      <w:r>
        <w:rPr>
          <w:color w:val="212121"/>
        </w:rPr>
        <w:t>служб поддержки применения ИКТ. Обеспечение поддержки применения ИКТ является</w:t>
      </w:r>
      <w:r>
        <w:rPr>
          <w:color w:val="212121"/>
          <w:spacing w:val="1"/>
        </w:rPr>
        <w:t xml:space="preserve"> </w:t>
      </w:r>
      <w:r>
        <w:rPr>
          <w:color w:val="212121"/>
        </w:rPr>
        <w:t>функцией</w:t>
      </w:r>
      <w:r>
        <w:rPr>
          <w:color w:val="212121"/>
          <w:spacing w:val="-3"/>
        </w:rPr>
        <w:t xml:space="preserve"> </w:t>
      </w:r>
      <w:r>
        <w:rPr>
          <w:color w:val="212121"/>
        </w:rPr>
        <w:t>учредителя</w:t>
      </w:r>
      <w:r>
        <w:rPr>
          <w:color w:val="212121"/>
          <w:spacing w:val="-3"/>
        </w:rPr>
        <w:t xml:space="preserve"> </w:t>
      </w:r>
      <w:r>
        <w:rPr>
          <w:color w:val="212121"/>
        </w:rPr>
        <w:t>организации,</w:t>
      </w:r>
      <w:r>
        <w:rPr>
          <w:color w:val="212121"/>
          <w:spacing w:val="-2"/>
        </w:rPr>
        <w:t xml:space="preserve"> </w:t>
      </w:r>
      <w:r>
        <w:rPr>
          <w:color w:val="212121"/>
        </w:rPr>
        <w:t>осуществляющей</w:t>
      </w:r>
      <w:r>
        <w:rPr>
          <w:color w:val="212121"/>
          <w:spacing w:val="-3"/>
        </w:rPr>
        <w:t xml:space="preserve"> </w:t>
      </w:r>
      <w:r>
        <w:rPr>
          <w:color w:val="212121"/>
        </w:rPr>
        <w:t>образовательную</w:t>
      </w:r>
      <w:r>
        <w:rPr>
          <w:color w:val="212121"/>
          <w:spacing w:val="-1"/>
        </w:rPr>
        <w:t xml:space="preserve"> </w:t>
      </w:r>
      <w:r>
        <w:rPr>
          <w:color w:val="212121"/>
        </w:rPr>
        <w:t>деятельность.</w:t>
      </w:r>
    </w:p>
    <w:p w:rsidR="006B6DD2" w:rsidRDefault="007E562F">
      <w:pPr>
        <w:pStyle w:val="a3"/>
        <w:ind w:left="544" w:right="672" w:firstLine="0"/>
      </w:pPr>
      <w:r>
        <w:rPr>
          <w:color w:val="212121"/>
        </w:rPr>
        <w:t>Функционирование</w:t>
      </w:r>
      <w:r>
        <w:rPr>
          <w:color w:val="212121"/>
          <w:spacing w:val="1"/>
        </w:rPr>
        <w:t xml:space="preserve"> </w:t>
      </w:r>
      <w:r>
        <w:rPr>
          <w:color w:val="212121"/>
        </w:rPr>
        <w:t>информационно-образовательной</w:t>
      </w:r>
      <w:r>
        <w:rPr>
          <w:color w:val="212121"/>
          <w:spacing w:val="1"/>
        </w:rPr>
        <w:t xml:space="preserve"> </w:t>
      </w:r>
      <w:r>
        <w:rPr>
          <w:color w:val="212121"/>
        </w:rPr>
        <w:t>среды</w:t>
      </w:r>
      <w:r>
        <w:rPr>
          <w:color w:val="212121"/>
          <w:spacing w:val="1"/>
        </w:rPr>
        <w:t xml:space="preserve"> </w:t>
      </w:r>
      <w:r>
        <w:rPr>
          <w:color w:val="212121"/>
        </w:rPr>
        <w:t>должно</w:t>
      </w:r>
      <w:r>
        <w:rPr>
          <w:color w:val="212121"/>
          <w:spacing w:val="1"/>
        </w:rPr>
        <w:t xml:space="preserve"> </w:t>
      </w:r>
      <w:r>
        <w:rPr>
          <w:color w:val="212121"/>
        </w:rPr>
        <w:t>соответствовать</w:t>
      </w:r>
      <w:r>
        <w:rPr>
          <w:color w:val="212121"/>
          <w:spacing w:val="1"/>
        </w:rPr>
        <w:t xml:space="preserve"> </w:t>
      </w:r>
      <w:r>
        <w:rPr>
          <w:color w:val="212121"/>
        </w:rPr>
        <w:t>законодательству</w:t>
      </w:r>
      <w:r>
        <w:rPr>
          <w:color w:val="212121"/>
          <w:spacing w:val="-1"/>
        </w:rPr>
        <w:t xml:space="preserve"> </w:t>
      </w:r>
      <w:r>
        <w:rPr>
          <w:color w:val="212121"/>
        </w:rPr>
        <w:t>Российской</w:t>
      </w:r>
      <w:r>
        <w:rPr>
          <w:color w:val="212121"/>
          <w:spacing w:val="1"/>
        </w:rPr>
        <w:t xml:space="preserve"> </w:t>
      </w:r>
      <w:r>
        <w:rPr>
          <w:color w:val="212121"/>
        </w:rPr>
        <w:t>Федерации.</w:t>
      </w:r>
    </w:p>
    <w:p w:rsidR="006B6DD2" w:rsidRDefault="007E562F">
      <w:pPr>
        <w:pStyle w:val="a3"/>
        <w:spacing w:before="120"/>
        <w:ind w:left="544" w:right="665" w:firstLine="0"/>
      </w:pPr>
      <w:r>
        <w:rPr>
          <w:color w:val="212121"/>
        </w:rPr>
        <w:t>Учебно-методическое</w:t>
      </w:r>
      <w:r>
        <w:rPr>
          <w:color w:val="212121"/>
          <w:spacing w:val="1"/>
        </w:rPr>
        <w:t xml:space="preserve"> </w:t>
      </w:r>
      <w:r>
        <w:rPr>
          <w:color w:val="212121"/>
        </w:rPr>
        <w:t>и</w:t>
      </w:r>
      <w:r>
        <w:rPr>
          <w:color w:val="212121"/>
          <w:spacing w:val="1"/>
        </w:rPr>
        <w:t xml:space="preserve"> </w:t>
      </w:r>
      <w:r>
        <w:rPr>
          <w:color w:val="212121"/>
        </w:rPr>
        <w:t>информационное</w:t>
      </w:r>
      <w:r>
        <w:rPr>
          <w:color w:val="212121"/>
          <w:spacing w:val="1"/>
        </w:rPr>
        <w:t xml:space="preserve"> </w:t>
      </w:r>
      <w:r>
        <w:rPr>
          <w:color w:val="212121"/>
        </w:rPr>
        <w:t>обеспечение</w:t>
      </w:r>
      <w:r>
        <w:rPr>
          <w:color w:val="212121"/>
          <w:spacing w:val="1"/>
        </w:rPr>
        <w:t xml:space="preserve"> </w:t>
      </w:r>
      <w:r>
        <w:rPr>
          <w:color w:val="212121"/>
        </w:rPr>
        <w:t>реализации основной</w:t>
      </w:r>
      <w:r>
        <w:rPr>
          <w:color w:val="212121"/>
          <w:spacing w:val="-57"/>
        </w:rPr>
        <w:t xml:space="preserve"> </w:t>
      </w:r>
      <w:r>
        <w:rPr>
          <w:color w:val="212121"/>
        </w:rPr>
        <w:t>образовательной</w:t>
      </w:r>
      <w:r>
        <w:rPr>
          <w:color w:val="212121"/>
          <w:spacing w:val="1"/>
        </w:rPr>
        <w:t xml:space="preserve"> </w:t>
      </w:r>
      <w:r>
        <w:rPr>
          <w:color w:val="212121"/>
        </w:rPr>
        <w:t>программы</w:t>
      </w:r>
      <w:r>
        <w:rPr>
          <w:color w:val="212121"/>
          <w:spacing w:val="1"/>
        </w:rPr>
        <w:t xml:space="preserve"> </w:t>
      </w:r>
      <w:r>
        <w:rPr>
          <w:color w:val="212121"/>
        </w:rPr>
        <w:t>включает</w:t>
      </w:r>
      <w:r>
        <w:rPr>
          <w:color w:val="212121"/>
          <w:spacing w:val="1"/>
        </w:rPr>
        <w:t xml:space="preserve"> </w:t>
      </w:r>
      <w:r>
        <w:rPr>
          <w:color w:val="212121"/>
        </w:rPr>
        <w:t>характеристики</w:t>
      </w:r>
      <w:r>
        <w:rPr>
          <w:color w:val="212121"/>
          <w:spacing w:val="1"/>
        </w:rPr>
        <w:t xml:space="preserve"> </w:t>
      </w:r>
      <w:r>
        <w:rPr>
          <w:color w:val="212121"/>
        </w:rPr>
        <w:t>оснащения</w:t>
      </w:r>
      <w:r>
        <w:rPr>
          <w:color w:val="212121"/>
          <w:spacing w:val="1"/>
        </w:rPr>
        <w:t xml:space="preserve"> </w:t>
      </w:r>
      <w:r>
        <w:rPr>
          <w:color w:val="212121"/>
        </w:rPr>
        <w:t>информационн</w:t>
      </w:r>
      <w:proofErr w:type="gramStart"/>
      <w:r>
        <w:rPr>
          <w:color w:val="212121"/>
        </w:rPr>
        <w:t>о-</w:t>
      </w:r>
      <w:proofErr w:type="gramEnd"/>
      <w:r>
        <w:rPr>
          <w:color w:val="212121"/>
          <w:spacing w:val="1"/>
        </w:rPr>
        <w:t xml:space="preserve"> </w:t>
      </w:r>
      <w:r>
        <w:rPr>
          <w:color w:val="212121"/>
        </w:rPr>
        <w:t>библиотечного</w:t>
      </w:r>
      <w:r>
        <w:rPr>
          <w:color w:val="212121"/>
          <w:spacing w:val="1"/>
        </w:rPr>
        <w:t xml:space="preserve"> </w:t>
      </w:r>
      <w:r>
        <w:rPr>
          <w:color w:val="212121"/>
        </w:rPr>
        <w:t>центра,</w:t>
      </w:r>
      <w:r>
        <w:rPr>
          <w:color w:val="212121"/>
          <w:spacing w:val="1"/>
        </w:rPr>
        <w:t xml:space="preserve"> </w:t>
      </w:r>
      <w:r>
        <w:rPr>
          <w:color w:val="212121"/>
        </w:rPr>
        <w:t>читального</w:t>
      </w:r>
      <w:r>
        <w:rPr>
          <w:color w:val="212121"/>
          <w:spacing w:val="1"/>
        </w:rPr>
        <w:t xml:space="preserve"> </w:t>
      </w:r>
      <w:r>
        <w:rPr>
          <w:color w:val="212121"/>
        </w:rPr>
        <w:t>зала,</w:t>
      </w:r>
      <w:r>
        <w:rPr>
          <w:color w:val="212121"/>
          <w:spacing w:val="1"/>
        </w:rPr>
        <w:t xml:space="preserve"> </w:t>
      </w:r>
      <w:r>
        <w:rPr>
          <w:color w:val="212121"/>
        </w:rPr>
        <w:t>учебных</w:t>
      </w:r>
      <w:r>
        <w:rPr>
          <w:color w:val="212121"/>
          <w:spacing w:val="1"/>
        </w:rPr>
        <w:t xml:space="preserve"> </w:t>
      </w:r>
      <w:r>
        <w:rPr>
          <w:color w:val="212121"/>
        </w:rPr>
        <w:t>кабинетов</w:t>
      </w:r>
      <w:r>
        <w:rPr>
          <w:color w:val="212121"/>
          <w:spacing w:val="1"/>
        </w:rPr>
        <w:t xml:space="preserve"> </w:t>
      </w:r>
      <w:r>
        <w:rPr>
          <w:color w:val="212121"/>
        </w:rPr>
        <w:t>и</w:t>
      </w:r>
      <w:r>
        <w:rPr>
          <w:color w:val="212121"/>
          <w:spacing w:val="1"/>
        </w:rPr>
        <w:t xml:space="preserve"> </w:t>
      </w:r>
      <w:r>
        <w:rPr>
          <w:color w:val="212121"/>
        </w:rPr>
        <w:t>лабораторий,</w:t>
      </w:r>
      <w:r>
        <w:rPr>
          <w:color w:val="212121"/>
          <w:spacing w:val="1"/>
        </w:rPr>
        <w:t xml:space="preserve"> </w:t>
      </w:r>
      <w:r>
        <w:rPr>
          <w:color w:val="212121"/>
        </w:rPr>
        <w:t>административных</w:t>
      </w:r>
      <w:r>
        <w:rPr>
          <w:color w:val="212121"/>
          <w:spacing w:val="1"/>
        </w:rPr>
        <w:t xml:space="preserve"> </w:t>
      </w:r>
      <w:r>
        <w:rPr>
          <w:color w:val="212121"/>
        </w:rPr>
        <w:t>помещений,</w:t>
      </w:r>
      <w:r>
        <w:rPr>
          <w:color w:val="212121"/>
          <w:spacing w:val="1"/>
        </w:rPr>
        <w:t xml:space="preserve"> </w:t>
      </w:r>
      <w:r>
        <w:rPr>
          <w:color w:val="212121"/>
        </w:rPr>
        <w:t>школьного</w:t>
      </w:r>
      <w:r>
        <w:rPr>
          <w:color w:val="212121"/>
          <w:spacing w:val="1"/>
        </w:rPr>
        <w:t xml:space="preserve"> </w:t>
      </w:r>
      <w:r>
        <w:rPr>
          <w:color w:val="212121"/>
        </w:rPr>
        <w:t>сервера,</w:t>
      </w:r>
      <w:r>
        <w:rPr>
          <w:color w:val="212121"/>
          <w:spacing w:val="1"/>
        </w:rPr>
        <w:t xml:space="preserve"> </w:t>
      </w:r>
      <w:r>
        <w:rPr>
          <w:color w:val="212121"/>
        </w:rPr>
        <w:t>школьного</w:t>
      </w:r>
      <w:r>
        <w:rPr>
          <w:color w:val="212121"/>
          <w:spacing w:val="1"/>
        </w:rPr>
        <w:t xml:space="preserve"> </w:t>
      </w:r>
      <w:r>
        <w:rPr>
          <w:color w:val="212121"/>
        </w:rPr>
        <w:t>сайта,</w:t>
      </w:r>
      <w:r>
        <w:rPr>
          <w:color w:val="212121"/>
          <w:spacing w:val="1"/>
        </w:rPr>
        <w:t xml:space="preserve"> </w:t>
      </w:r>
      <w:r>
        <w:rPr>
          <w:color w:val="212121"/>
        </w:rPr>
        <w:t>внутренней</w:t>
      </w:r>
      <w:r>
        <w:rPr>
          <w:color w:val="212121"/>
          <w:spacing w:val="1"/>
        </w:rPr>
        <w:t xml:space="preserve"> </w:t>
      </w:r>
      <w:r>
        <w:rPr>
          <w:color w:val="212121"/>
        </w:rPr>
        <w:t>(локальной)</w:t>
      </w:r>
      <w:r>
        <w:rPr>
          <w:color w:val="212121"/>
          <w:spacing w:val="1"/>
        </w:rPr>
        <w:t xml:space="preserve"> </w:t>
      </w:r>
      <w:r>
        <w:rPr>
          <w:color w:val="212121"/>
        </w:rPr>
        <w:t>сети,</w:t>
      </w:r>
      <w:r>
        <w:rPr>
          <w:color w:val="212121"/>
          <w:spacing w:val="1"/>
        </w:rPr>
        <w:t xml:space="preserve"> </w:t>
      </w:r>
      <w:r>
        <w:rPr>
          <w:color w:val="212121"/>
        </w:rPr>
        <w:t>внешней</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глобальной)</w:t>
      </w:r>
      <w:r>
        <w:rPr>
          <w:color w:val="212121"/>
          <w:spacing w:val="1"/>
        </w:rPr>
        <w:t xml:space="preserve"> </w:t>
      </w:r>
      <w:r>
        <w:rPr>
          <w:color w:val="212121"/>
        </w:rPr>
        <w:t>сети</w:t>
      </w:r>
      <w:r>
        <w:rPr>
          <w:color w:val="212121"/>
          <w:spacing w:val="1"/>
        </w:rPr>
        <w:t xml:space="preserve"> </w:t>
      </w:r>
      <w:r>
        <w:rPr>
          <w:color w:val="212121"/>
        </w:rPr>
        <w:t>и</w:t>
      </w:r>
      <w:r>
        <w:rPr>
          <w:color w:val="212121"/>
          <w:spacing w:val="1"/>
        </w:rPr>
        <w:t xml:space="preserve"> </w:t>
      </w:r>
      <w:r>
        <w:rPr>
          <w:color w:val="212121"/>
        </w:rPr>
        <w:t>направлено</w:t>
      </w:r>
      <w:r>
        <w:rPr>
          <w:color w:val="212121"/>
          <w:spacing w:val="1"/>
        </w:rPr>
        <w:t xml:space="preserve"> </w:t>
      </w:r>
      <w:r>
        <w:rPr>
          <w:color w:val="212121"/>
        </w:rPr>
        <w:t>на</w:t>
      </w:r>
      <w:r>
        <w:rPr>
          <w:color w:val="212121"/>
          <w:spacing w:val="1"/>
        </w:rPr>
        <w:t xml:space="preserve"> </w:t>
      </w:r>
      <w:r>
        <w:rPr>
          <w:color w:val="212121"/>
        </w:rPr>
        <w:t>создание</w:t>
      </w:r>
      <w:r>
        <w:rPr>
          <w:color w:val="212121"/>
          <w:spacing w:val="1"/>
        </w:rPr>
        <w:t xml:space="preserve"> </w:t>
      </w:r>
      <w:r>
        <w:rPr>
          <w:color w:val="212121"/>
        </w:rPr>
        <w:t>широкого,</w:t>
      </w:r>
      <w:r>
        <w:rPr>
          <w:color w:val="212121"/>
          <w:spacing w:val="1"/>
        </w:rPr>
        <w:t xml:space="preserve"> </w:t>
      </w:r>
      <w:r>
        <w:rPr>
          <w:color w:val="212121"/>
        </w:rPr>
        <w:t>постоянного</w:t>
      </w:r>
      <w:r>
        <w:rPr>
          <w:color w:val="212121"/>
          <w:spacing w:val="1"/>
        </w:rPr>
        <w:t xml:space="preserve"> </w:t>
      </w:r>
      <w:r>
        <w:rPr>
          <w:color w:val="212121"/>
        </w:rPr>
        <w:t>и</w:t>
      </w:r>
      <w:r>
        <w:rPr>
          <w:color w:val="212121"/>
          <w:spacing w:val="1"/>
        </w:rPr>
        <w:t xml:space="preserve"> </w:t>
      </w:r>
      <w:r>
        <w:rPr>
          <w:color w:val="212121"/>
        </w:rPr>
        <w:t>устойчивого</w:t>
      </w:r>
      <w:r>
        <w:rPr>
          <w:color w:val="212121"/>
          <w:spacing w:val="1"/>
        </w:rPr>
        <w:t xml:space="preserve"> </w:t>
      </w:r>
      <w:r>
        <w:rPr>
          <w:color w:val="212121"/>
        </w:rPr>
        <w:t>доступа</w:t>
      </w:r>
      <w:r>
        <w:rPr>
          <w:color w:val="212121"/>
          <w:spacing w:val="1"/>
        </w:rPr>
        <w:t xml:space="preserve"> </w:t>
      </w:r>
      <w:r>
        <w:rPr>
          <w:color w:val="212121"/>
        </w:rPr>
        <w:t>для</w:t>
      </w:r>
      <w:r>
        <w:rPr>
          <w:color w:val="212121"/>
          <w:spacing w:val="1"/>
        </w:rPr>
        <w:t xml:space="preserve"> </w:t>
      </w:r>
      <w:r>
        <w:rPr>
          <w:color w:val="212121"/>
        </w:rPr>
        <w:t>всех</w:t>
      </w:r>
      <w:r>
        <w:rPr>
          <w:color w:val="212121"/>
          <w:spacing w:val="1"/>
        </w:rPr>
        <w:t xml:space="preserve"> </w:t>
      </w:r>
      <w:r>
        <w:rPr>
          <w:color w:val="212121"/>
        </w:rPr>
        <w:t>участников</w:t>
      </w:r>
      <w:r>
        <w:rPr>
          <w:color w:val="212121"/>
          <w:spacing w:val="1"/>
        </w:rPr>
        <w:t xml:space="preserve"> </w:t>
      </w:r>
      <w:r>
        <w:rPr>
          <w:color w:val="212121"/>
        </w:rPr>
        <w:t>образовательных</w:t>
      </w:r>
      <w:r>
        <w:rPr>
          <w:color w:val="212121"/>
          <w:spacing w:val="1"/>
        </w:rPr>
        <w:t xml:space="preserve"> </w:t>
      </w:r>
      <w:r>
        <w:rPr>
          <w:color w:val="212121"/>
        </w:rPr>
        <w:t>отношений к любой информации, связанной с</w:t>
      </w:r>
      <w:r>
        <w:rPr>
          <w:color w:val="212121"/>
          <w:spacing w:val="1"/>
        </w:rPr>
        <w:t xml:space="preserve"> </w:t>
      </w:r>
      <w:r>
        <w:rPr>
          <w:color w:val="212121"/>
        </w:rPr>
        <w:t>реализацией</w:t>
      </w:r>
      <w:r>
        <w:rPr>
          <w:color w:val="212121"/>
          <w:spacing w:val="1"/>
        </w:rPr>
        <w:t xml:space="preserve"> </w:t>
      </w:r>
      <w:r>
        <w:rPr>
          <w:color w:val="212121"/>
        </w:rPr>
        <w:t>основной</w:t>
      </w:r>
      <w:r>
        <w:rPr>
          <w:color w:val="212121"/>
          <w:spacing w:val="1"/>
        </w:rPr>
        <w:t xml:space="preserve"> </w:t>
      </w:r>
      <w:r>
        <w:rPr>
          <w:color w:val="212121"/>
        </w:rPr>
        <w:t>образовательной</w:t>
      </w:r>
      <w:r>
        <w:rPr>
          <w:color w:val="212121"/>
          <w:spacing w:val="1"/>
        </w:rPr>
        <w:t xml:space="preserve"> </w:t>
      </w:r>
      <w:r>
        <w:rPr>
          <w:color w:val="212121"/>
        </w:rPr>
        <w:t>программы,</w:t>
      </w:r>
      <w:r>
        <w:rPr>
          <w:color w:val="212121"/>
          <w:spacing w:val="1"/>
        </w:rPr>
        <w:t xml:space="preserve"> </w:t>
      </w:r>
      <w:r>
        <w:rPr>
          <w:color w:val="212121"/>
        </w:rPr>
        <w:t>достижением</w:t>
      </w:r>
      <w:r>
        <w:rPr>
          <w:color w:val="212121"/>
          <w:spacing w:val="1"/>
        </w:rPr>
        <w:t xml:space="preserve"> </w:t>
      </w:r>
      <w:r>
        <w:rPr>
          <w:color w:val="212121"/>
        </w:rPr>
        <w:t>планируемых</w:t>
      </w:r>
      <w:r>
        <w:rPr>
          <w:color w:val="212121"/>
          <w:spacing w:val="1"/>
        </w:rPr>
        <w:t xml:space="preserve"> </w:t>
      </w:r>
      <w:r>
        <w:rPr>
          <w:color w:val="212121"/>
        </w:rPr>
        <w:t>результатов,</w:t>
      </w:r>
      <w:r>
        <w:rPr>
          <w:color w:val="212121"/>
          <w:spacing w:val="1"/>
        </w:rPr>
        <w:t xml:space="preserve"> </w:t>
      </w:r>
      <w:r>
        <w:rPr>
          <w:color w:val="212121"/>
        </w:rPr>
        <w:t>организацией</w:t>
      </w:r>
      <w:r>
        <w:rPr>
          <w:color w:val="212121"/>
          <w:spacing w:val="1"/>
        </w:rPr>
        <w:t xml:space="preserve"> </w:t>
      </w:r>
      <w:r>
        <w:rPr>
          <w:color w:val="212121"/>
        </w:rPr>
        <w:t>образовательной</w:t>
      </w:r>
      <w:r>
        <w:rPr>
          <w:color w:val="212121"/>
          <w:spacing w:val="1"/>
        </w:rPr>
        <w:t xml:space="preserve"> </w:t>
      </w:r>
      <w:r>
        <w:rPr>
          <w:color w:val="212121"/>
        </w:rPr>
        <w:t>деятельности</w:t>
      </w:r>
      <w:r>
        <w:rPr>
          <w:color w:val="212121"/>
          <w:spacing w:val="-2"/>
        </w:rPr>
        <w:t xml:space="preserve"> </w:t>
      </w:r>
      <w:r>
        <w:rPr>
          <w:color w:val="212121"/>
        </w:rPr>
        <w:t>и</w:t>
      </w:r>
      <w:r>
        <w:rPr>
          <w:color w:val="212121"/>
          <w:spacing w:val="-1"/>
        </w:rPr>
        <w:t xml:space="preserve"> </w:t>
      </w:r>
      <w:r>
        <w:rPr>
          <w:color w:val="212121"/>
        </w:rPr>
        <w:t>условиями</w:t>
      </w:r>
      <w:r>
        <w:rPr>
          <w:color w:val="212121"/>
          <w:spacing w:val="-1"/>
        </w:rPr>
        <w:t xml:space="preserve"> </w:t>
      </w:r>
      <w:r>
        <w:rPr>
          <w:color w:val="212121"/>
        </w:rPr>
        <w:t>её</w:t>
      </w:r>
      <w:r>
        <w:rPr>
          <w:color w:val="212121"/>
          <w:spacing w:val="-1"/>
        </w:rPr>
        <w:t xml:space="preserve"> </w:t>
      </w:r>
      <w:r>
        <w:rPr>
          <w:color w:val="212121"/>
        </w:rPr>
        <w:t>осуществления.</w:t>
      </w:r>
    </w:p>
    <w:p w:rsidR="006B6DD2" w:rsidRDefault="007E562F">
      <w:pPr>
        <w:pStyle w:val="a3"/>
        <w:ind w:left="544" w:right="671" w:firstLine="0"/>
      </w:pPr>
      <w:r>
        <w:rPr>
          <w:color w:val="212121"/>
        </w:rPr>
        <w:t>Учебно-методическое</w:t>
      </w:r>
      <w:r>
        <w:rPr>
          <w:color w:val="212121"/>
          <w:spacing w:val="1"/>
        </w:rPr>
        <w:t xml:space="preserve"> </w:t>
      </w:r>
      <w:r>
        <w:rPr>
          <w:color w:val="212121"/>
        </w:rPr>
        <w:t>и</w:t>
      </w:r>
      <w:r>
        <w:rPr>
          <w:color w:val="212121"/>
          <w:spacing w:val="1"/>
        </w:rPr>
        <w:t xml:space="preserve"> </w:t>
      </w:r>
      <w:r>
        <w:rPr>
          <w:color w:val="212121"/>
        </w:rPr>
        <w:t>информационное</w:t>
      </w:r>
      <w:r>
        <w:rPr>
          <w:color w:val="212121"/>
          <w:spacing w:val="1"/>
        </w:rPr>
        <w:t xml:space="preserve"> </w:t>
      </w:r>
      <w:r>
        <w:rPr>
          <w:color w:val="212121"/>
        </w:rPr>
        <w:t>обеспечение</w:t>
      </w:r>
      <w:r>
        <w:rPr>
          <w:color w:val="212121"/>
          <w:spacing w:val="1"/>
        </w:rPr>
        <w:t xml:space="preserve"> </w:t>
      </w:r>
      <w:r>
        <w:rPr>
          <w:color w:val="212121"/>
        </w:rPr>
        <w:t>реализации</w:t>
      </w:r>
      <w:r>
        <w:rPr>
          <w:color w:val="212121"/>
          <w:spacing w:val="1"/>
        </w:rPr>
        <w:t xml:space="preserve"> </w:t>
      </w:r>
      <w:r>
        <w:rPr>
          <w:color w:val="212121"/>
        </w:rPr>
        <w:t>основной</w:t>
      </w:r>
      <w:r>
        <w:rPr>
          <w:color w:val="212121"/>
          <w:spacing w:val="1"/>
        </w:rPr>
        <w:t xml:space="preserve"> </w:t>
      </w:r>
      <w:r>
        <w:rPr>
          <w:color w:val="212121"/>
        </w:rPr>
        <w:t>образовательной</w:t>
      </w:r>
      <w:r>
        <w:rPr>
          <w:color w:val="212121"/>
          <w:spacing w:val="-2"/>
        </w:rPr>
        <w:t xml:space="preserve"> </w:t>
      </w:r>
      <w:r>
        <w:rPr>
          <w:color w:val="212121"/>
        </w:rPr>
        <w:t>программы включает:</w:t>
      </w:r>
    </w:p>
    <w:p w:rsidR="006B6DD2" w:rsidRDefault="007E562F" w:rsidP="006A6367">
      <w:pPr>
        <w:pStyle w:val="a6"/>
        <w:numPr>
          <w:ilvl w:val="0"/>
          <w:numId w:val="25"/>
        </w:numPr>
        <w:tabs>
          <w:tab w:val="left" w:pos="828"/>
        </w:tabs>
        <w:spacing w:before="1"/>
        <w:ind w:right="669"/>
        <w:jc w:val="both"/>
        <w:rPr>
          <w:rFonts w:ascii="Symbol" w:hAnsi="Symbol"/>
          <w:sz w:val="24"/>
        </w:rPr>
      </w:pPr>
      <w:r>
        <w:rPr>
          <w:color w:val="212121"/>
          <w:sz w:val="24"/>
        </w:rPr>
        <w:t>информационную поддержку деятельности обучающихся и педагогических работников</w:t>
      </w:r>
      <w:r>
        <w:rPr>
          <w:color w:val="212121"/>
          <w:spacing w:val="-57"/>
          <w:sz w:val="24"/>
        </w:rPr>
        <w:t xml:space="preserve"> </w:t>
      </w:r>
      <w:r>
        <w:rPr>
          <w:color w:val="212121"/>
          <w:sz w:val="24"/>
        </w:rPr>
        <w:t>на основе современных информационных технологий в области библиотечных услуг</w:t>
      </w:r>
      <w:r>
        <w:rPr>
          <w:color w:val="212121"/>
          <w:spacing w:val="1"/>
          <w:sz w:val="24"/>
        </w:rPr>
        <w:t xml:space="preserve"> </w:t>
      </w:r>
      <w:r>
        <w:rPr>
          <w:color w:val="212121"/>
          <w:sz w:val="24"/>
        </w:rPr>
        <w:t>(создание</w:t>
      </w:r>
      <w:r>
        <w:rPr>
          <w:color w:val="212121"/>
          <w:spacing w:val="1"/>
          <w:sz w:val="24"/>
        </w:rPr>
        <w:t xml:space="preserve"> </w:t>
      </w:r>
      <w:r>
        <w:rPr>
          <w:color w:val="212121"/>
          <w:sz w:val="24"/>
        </w:rPr>
        <w:t>и</w:t>
      </w:r>
      <w:r>
        <w:rPr>
          <w:color w:val="212121"/>
          <w:spacing w:val="1"/>
          <w:sz w:val="24"/>
        </w:rPr>
        <w:t xml:space="preserve"> </w:t>
      </w:r>
      <w:r>
        <w:rPr>
          <w:color w:val="212121"/>
          <w:sz w:val="24"/>
        </w:rPr>
        <w:t>ведение</w:t>
      </w:r>
      <w:r>
        <w:rPr>
          <w:color w:val="212121"/>
          <w:spacing w:val="1"/>
          <w:sz w:val="24"/>
        </w:rPr>
        <w:t xml:space="preserve"> </w:t>
      </w:r>
      <w:r>
        <w:rPr>
          <w:color w:val="212121"/>
          <w:sz w:val="24"/>
        </w:rPr>
        <w:t>электронных</w:t>
      </w:r>
      <w:r>
        <w:rPr>
          <w:color w:val="212121"/>
          <w:spacing w:val="1"/>
          <w:sz w:val="24"/>
        </w:rPr>
        <w:t xml:space="preserve"> </w:t>
      </w:r>
      <w:r>
        <w:rPr>
          <w:color w:val="212121"/>
          <w:sz w:val="24"/>
        </w:rPr>
        <w:t>каталогов</w:t>
      </w:r>
      <w:r>
        <w:rPr>
          <w:color w:val="212121"/>
          <w:spacing w:val="1"/>
          <w:sz w:val="24"/>
        </w:rPr>
        <w:t xml:space="preserve"> </w:t>
      </w:r>
      <w:r>
        <w:rPr>
          <w:color w:val="212121"/>
          <w:sz w:val="24"/>
        </w:rPr>
        <w:t>и</w:t>
      </w:r>
      <w:r>
        <w:rPr>
          <w:color w:val="212121"/>
          <w:spacing w:val="1"/>
          <w:sz w:val="24"/>
        </w:rPr>
        <w:t xml:space="preserve"> </w:t>
      </w:r>
      <w:r>
        <w:rPr>
          <w:color w:val="212121"/>
          <w:sz w:val="24"/>
        </w:rPr>
        <w:t>полнотекстовых</w:t>
      </w:r>
      <w:r>
        <w:rPr>
          <w:color w:val="212121"/>
          <w:spacing w:val="1"/>
          <w:sz w:val="24"/>
        </w:rPr>
        <w:t xml:space="preserve"> </w:t>
      </w:r>
      <w:r>
        <w:rPr>
          <w:color w:val="212121"/>
          <w:sz w:val="24"/>
        </w:rPr>
        <w:t>баз</w:t>
      </w:r>
      <w:r>
        <w:rPr>
          <w:color w:val="212121"/>
          <w:spacing w:val="1"/>
          <w:sz w:val="24"/>
        </w:rPr>
        <w:t xml:space="preserve"> </w:t>
      </w:r>
      <w:r>
        <w:rPr>
          <w:color w:val="212121"/>
          <w:sz w:val="24"/>
        </w:rPr>
        <w:t>данных,</w:t>
      </w:r>
      <w:r>
        <w:rPr>
          <w:color w:val="212121"/>
          <w:spacing w:val="1"/>
          <w:sz w:val="24"/>
        </w:rPr>
        <w:t xml:space="preserve"> </w:t>
      </w:r>
      <w:r>
        <w:rPr>
          <w:color w:val="212121"/>
          <w:sz w:val="24"/>
        </w:rPr>
        <w:t>поиск</w:t>
      </w:r>
      <w:r>
        <w:rPr>
          <w:color w:val="212121"/>
          <w:spacing w:val="1"/>
          <w:sz w:val="24"/>
        </w:rPr>
        <w:t xml:space="preserve"> </w:t>
      </w:r>
      <w:r>
        <w:rPr>
          <w:color w:val="212121"/>
          <w:sz w:val="24"/>
        </w:rPr>
        <w:t>документов</w:t>
      </w:r>
      <w:r>
        <w:rPr>
          <w:color w:val="212121"/>
          <w:spacing w:val="1"/>
          <w:sz w:val="24"/>
        </w:rPr>
        <w:t xml:space="preserve"> </w:t>
      </w:r>
      <w:r>
        <w:rPr>
          <w:color w:val="212121"/>
          <w:sz w:val="24"/>
        </w:rPr>
        <w:t>по</w:t>
      </w:r>
      <w:r>
        <w:rPr>
          <w:color w:val="212121"/>
          <w:spacing w:val="1"/>
          <w:sz w:val="24"/>
        </w:rPr>
        <w:t xml:space="preserve"> </w:t>
      </w:r>
      <w:r>
        <w:rPr>
          <w:color w:val="212121"/>
          <w:sz w:val="24"/>
        </w:rPr>
        <w:t>любому</w:t>
      </w:r>
      <w:r>
        <w:rPr>
          <w:color w:val="212121"/>
          <w:spacing w:val="1"/>
          <w:sz w:val="24"/>
        </w:rPr>
        <w:t xml:space="preserve"> </w:t>
      </w:r>
      <w:r>
        <w:rPr>
          <w:color w:val="212121"/>
          <w:sz w:val="24"/>
        </w:rPr>
        <w:t>критерию,</w:t>
      </w:r>
      <w:r>
        <w:rPr>
          <w:color w:val="212121"/>
          <w:spacing w:val="1"/>
          <w:sz w:val="24"/>
        </w:rPr>
        <w:t xml:space="preserve"> </w:t>
      </w:r>
      <w:r>
        <w:rPr>
          <w:color w:val="212121"/>
          <w:sz w:val="24"/>
        </w:rPr>
        <w:t>доступ</w:t>
      </w:r>
      <w:r>
        <w:rPr>
          <w:color w:val="212121"/>
          <w:spacing w:val="1"/>
          <w:sz w:val="24"/>
        </w:rPr>
        <w:t xml:space="preserve"> </w:t>
      </w:r>
      <w:r>
        <w:rPr>
          <w:color w:val="212121"/>
          <w:sz w:val="24"/>
        </w:rPr>
        <w:t>к</w:t>
      </w:r>
      <w:r>
        <w:rPr>
          <w:color w:val="212121"/>
          <w:spacing w:val="1"/>
          <w:sz w:val="24"/>
        </w:rPr>
        <w:t xml:space="preserve"> </w:t>
      </w:r>
      <w:r>
        <w:rPr>
          <w:color w:val="212121"/>
          <w:sz w:val="24"/>
        </w:rPr>
        <w:t>электронным</w:t>
      </w:r>
      <w:r>
        <w:rPr>
          <w:color w:val="212121"/>
          <w:spacing w:val="1"/>
          <w:sz w:val="24"/>
        </w:rPr>
        <w:t xml:space="preserve"> </w:t>
      </w:r>
      <w:r>
        <w:rPr>
          <w:color w:val="212121"/>
          <w:sz w:val="24"/>
        </w:rPr>
        <w:t>учебным</w:t>
      </w:r>
      <w:r>
        <w:rPr>
          <w:color w:val="212121"/>
          <w:spacing w:val="1"/>
          <w:sz w:val="24"/>
        </w:rPr>
        <w:t xml:space="preserve"> </w:t>
      </w:r>
      <w:r>
        <w:rPr>
          <w:color w:val="212121"/>
          <w:sz w:val="24"/>
        </w:rPr>
        <w:t>материалам</w:t>
      </w:r>
      <w:r>
        <w:rPr>
          <w:color w:val="212121"/>
          <w:spacing w:val="1"/>
          <w:sz w:val="24"/>
        </w:rPr>
        <w:t xml:space="preserve"> </w:t>
      </w:r>
      <w:r>
        <w:rPr>
          <w:color w:val="212121"/>
          <w:sz w:val="24"/>
        </w:rPr>
        <w:t>и</w:t>
      </w:r>
      <w:r>
        <w:rPr>
          <w:color w:val="212121"/>
          <w:spacing w:val="1"/>
          <w:sz w:val="24"/>
        </w:rPr>
        <w:t xml:space="preserve"> </w:t>
      </w:r>
      <w:r>
        <w:rPr>
          <w:color w:val="212121"/>
          <w:sz w:val="24"/>
        </w:rPr>
        <w:t>образовательным</w:t>
      </w:r>
      <w:r>
        <w:rPr>
          <w:color w:val="212121"/>
          <w:spacing w:val="-2"/>
          <w:sz w:val="24"/>
        </w:rPr>
        <w:t xml:space="preserve"> </w:t>
      </w:r>
      <w:r>
        <w:rPr>
          <w:color w:val="212121"/>
          <w:sz w:val="24"/>
        </w:rPr>
        <w:t>ресурсам</w:t>
      </w:r>
      <w:r>
        <w:rPr>
          <w:color w:val="212121"/>
          <w:spacing w:val="-1"/>
          <w:sz w:val="24"/>
        </w:rPr>
        <w:t xml:space="preserve"> </w:t>
      </w:r>
      <w:r>
        <w:rPr>
          <w:color w:val="212121"/>
          <w:sz w:val="24"/>
        </w:rPr>
        <w:t>Интернета);</w:t>
      </w:r>
    </w:p>
    <w:p w:rsidR="006B6DD2" w:rsidRDefault="007E562F" w:rsidP="006A6367">
      <w:pPr>
        <w:pStyle w:val="a6"/>
        <w:numPr>
          <w:ilvl w:val="0"/>
          <w:numId w:val="25"/>
        </w:numPr>
        <w:tabs>
          <w:tab w:val="left" w:pos="828"/>
        </w:tabs>
        <w:ind w:right="667"/>
        <w:jc w:val="both"/>
        <w:rPr>
          <w:rFonts w:ascii="Symbol" w:hAnsi="Symbol"/>
          <w:sz w:val="24"/>
        </w:rPr>
      </w:pPr>
      <w:r>
        <w:rPr>
          <w:color w:val="212121"/>
          <w:sz w:val="24"/>
        </w:rPr>
        <w:t>укомплектованность учебниками, учебно-методической литературой и материалами по</w:t>
      </w:r>
      <w:r>
        <w:rPr>
          <w:color w:val="212121"/>
          <w:spacing w:val="1"/>
          <w:sz w:val="24"/>
        </w:rPr>
        <w:t xml:space="preserve"> </w:t>
      </w:r>
      <w:r>
        <w:rPr>
          <w:color w:val="212121"/>
          <w:sz w:val="24"/>
        </w:rPr>
        <w:t>всем</w:t>
      </w:r>
      <w:r>
        <w:rPr>
          <w:color w:val="212121"/>
          <w:spacing w:val="1"/>
          <w:sz w:val="24"/>
        </w:rPr>
        <w:t xml:space="preserve"> </w:t>
      </w:r>
      <w:r>
        <w:rPr>
          <w:color w:val="212121"/>
          <w:sz w:val="24"/>
        </w:rPr>
        <w:t>учебным</w:t>
      </w:r>
      <w:r>
        <w:rPr>
          <w:color w:val="212121"/>
          <w:spacing w:val="1"/>
          <w:sz w:val="24"/>
        </w:rPr>
        <w:t xml:space="preserve"> </w:t>
      </w:r>
      <w:r>
        <w:rPr>
          <w:color w:val="212121"/>
          <w:sz w:val="24"/>
        </w:rPr>
        <w:t>предметам</w:t>
      </w:r>
      <w:r>
        <w:rPr>
          <w:color w:val="212121"/>
          <w:spacing w:val="1"/>
          <w:sz w:val="24"/>
        </w:rPr>
        <w:t xml:space="preserve"> </w:t>
      </w:r>
      <w:r>
        <w:rPr>
          <w:color w:val="212121"/>
          <w:sz w:val="24"/>
        </w:rPr>
        <w:t>основной</w:t>
      </w:r>
      <w:r>
        <w:rPr>
          <w:color w:val="212121"/>
          <w:spacing w:val="1"/>
          <w:sz w:val="24"/>
        </w:rPr>
        <w:t xml:space="preserve"> </w:t>
      </w:r>
      <w:r>
        <w:rPr>
          <w:color w:val="212121"/>
          <w:sz w:val="24"/>
        </w:rPr>
        <w:t>образовательной</w:t>
      </w:r>
      <w:r>
        <w:rPr>
          <w:color w:val="212121"/>
          <w:spacing w:val="1"/>
          <w:sz w:val="24"/>
        </w:rPr>
        <w:t xml:space="preserve"> </w:t>
      </w:r>
      <w:r>
        <w:rPr>
          <w:color w:val="212121"/>
          <w:sz w:val="24"/>
        </w:rPr>
        <w:t>программы</w:t>
      </w:r>
      <w:r>
        <w:rPr>
          <w:color w:val="212121"/>
          <w:spacing w:val="1"/>
          <w:sz w:val="24"/>
        </w:rPr>
        <w:t xml:space="preserve"> </w:t>
      </w:r>
      <w:r>
        <w:rPr>
          <w:color w:val="212121"/>
          <w:sz w:val="24"/>
        </w:rPr>
        <w:t>среднего</w:t>
      </w:r>
      <w:r>
        <w:rPr>
          <w:color w:val="212121"/>
          <w:spacing w:val="1"/>
          <w:sz w:val="24"/>
        </w:rPr>
        <w:t xml:space="preserve"> </w:t>
      </w:r>
      <w:r>
        <w:rPr>
          <w:color w:val="212121"/>
          <w:sz w:val="24"/>
        </w:rPr>
        <w:t>общего</w:t>
      </w:r>
      <w:r>
        <w:rPr>
          <w:color w:val="212121"/>
          <w:spacing w:val="1"/>
          <w:sz w:val="24"/>
        </w:rPr>
        <w:t xml:space="preserve"> </w:t>
      </w:r>
      <w:r>
        <w:rPr>
          <w:color w:val="212121"/>
          <w:sz w:val="24"/>
        </w:rPr>
        <w:t>образования</w:t>
      </w:r>
      <w:r>
        <w:rPr>
          <w:color w:val="212121"/>
          <w:spacing w:val="1"/>
          <w:sz w:val="24"/>
        </w:rPr>
        <w:t xml:space="preserve"> </w:t>
      </w:r>
      <w:r>
        <w:rPr>
          <w:color w:val="212121"/>
          <w:sz w:val="24"/>
        </w:rPr>
        <w:t>на</w:t>
      </w:r>
      <w:r>
        <w:rPr>
          <w:color w:val="212121"/>
          <w:spacing w:val="1"/>
          <w:sz w:val="24"/>
        </w:rPr>
        <w:t xml:space="preserve"> </w:t>
      </w:r>
      <w:r>
        <w:rPr>
          <w:color w:val="212121"/>
          <w:sz w:val="24"/>
        </w:rPr>
        <w:t>определенных</w:t>
      </w:r>
      <w:r>
        <w:rPr>
          <w:color w:val="212121"/>
          <w:spacing w:val="1"/>
          <w:sz w:val="24"/>
        </w:rPr>
        <w:t xml:space="preserve"> </w:t>
      </w:r>
      <w:r>
        <w:rPr>
          <w:color w:val="212121"/>
          <w:sz w:val="24"/>
        </w:rPr>
        <w:t>учредителем</w:t>
      </w:r>
      <w:r>
        <w:rPr>
          <w:color w:val="212121"/>
          <w:spacing w:val="1"/>
          <w:sz w:val="24"/>
        </w:rPr>
        <w:t xml:space="preserve"> </w:t>
      </w:r>
      <w:r>
        <w:rPr>
          <w:color w:val="212121"/>
          <w:sz w:val="24"/>
        </w:rPr>
        <w:t>организации,</w:t>
      </w:r>
      <w:r>
        <w:rPr>
          <w:color w:val="212121"/>
          <w:spacing w:val="1"/>
          <w:sz w:val="24"/>
        </w:rPr>
        <w:t xml:space="preserve"> </w:t>
      </w:r>
      <w:r>
        <w:rPr>
          <w:color w:val="212121"/>
          <w:sz w:val="24"/>
        </w:rPr>
        <w:t>осуществляющей</w:t>
      </w:r>
      <w:r>
        <w:rPr>
          <w:color w:val="212121"/>
          <w:spacing w:val="1"/>
          <w:sz w:val="24"/>
        </w:rPr>
        <w:t xml:space="preserve"> </w:t>
      </w:r>
      <w:r>
        <w:rPr>
          <w:color w:val="212121"/>
          <w:sz w:val="24"/>
        </w:rPr>
        <w:t>образовательную деятельность, языках обучения и воспитания. Норма обеспеченности</w:t>
      </w:r>
      <w:r>
        <w:rPr>
          <w:color w:val="212121"/>
          <w:spacing w:val="1"/>
          <w:sz w:val="24"/>
        </w:rPr>
        <w:t xml:space="preserve"> </w:t>
      </w:r>
      <w:r>
        <w:rPr>
          <w:color w:val="212121"/>
          <w:sz w:val="24"/>
        </w:rPr>
        <w:t>образовательной</w:t>
      </w:r>
      <w:r>
        <w:rPr>
          <w:color w:val="212121"/>
          <w:spacing w:val="-4"/>
          <w:sz w:val="24"/>
        </w:rPr>
        <w:t xml:space="preserve"> </w:t>
      </w:r>
      <w:r>
        <w:rPr>
          <w:color w:val="212121"/>
          <w:sz w:val="24"/>
        </w:rPr>
        <w:t>деятельности</w:t>
      </w:r>
      <w:r>
        <w:rPr>
          <w:color w:val="212121"/>
          <w:spacing w:val="-3"/>
          <w:sz w:val="24"/>
        </w:rPr>
        <w:t xml:space="preserve"> </w:t>
      </w:r>
      <w:r>
        <w:rPr>
          <w:color w:val="212121"/>
          <w:sz w:val="24"/>
        </w:rPr>
        <w:t>учебными</w:t>
      </w:r>
      <w:r>
        <w:rPr>
          <w:color w:val="212121"/>
          <w:spacing w:val="-3"/>
          <w:sz w:val="24"/>
        </w:rPr>
        <w:t xml:space="preserve"> </w:t>
      </w:r>
      <w:r>
        <w:rPr>
          <w:color w:val="212121"/>
          <w:sz w:val="24"/>
        </w:rPr>
        <w:t>изданиями</w:t>
      </w:r>
      <w:r>
        <w:rPr>
          <w:color w:val="212121"/>
          <w:spacing w:val="-3"/>
          <w:sz w:val="24"/>
        </w:rPr>
        <w:t xml:space="preserve"> </w:t>
      </w:r>
      <w:r>
        <w:rPr>
          <w:color w:val="212121"/>
          <w:sz w:val="24"/>
        </w:rPr>
        <w:t>определяется</w:t>
      </w:r>
      <w:r>
        <w:rPr>
          <w:color w:val="212121"/>
          <w:spacing w:val="-4"/>
          <w:sz w:val="24"/>
        </w:rPr>
        <w:t xml:space="preserve"> </w:t>
      </w:r>
      <w:r>
        <w:rPr>
          <w:color w:val="212121"/>
          <w:sz w:val="24"/>
        </w:rPr>
        <w:t>исходя</w:t>
      </w:r>
      <w:r>
        <w:rPr>
          <w:color w:val="212121"/>
          <w:spacing w:val="-1"/>
          <w:sz w:val="24"/>
        </w:rPr>
        <w:t xml:space="preserve"> </w:t>
      </w:r>
      <w:r>
        <w:rPr>
          <w:color w:val="212121"/>
          <w:sz w:val="24"/>
        </w:rPr>
        <w:t>из</w:t>
      </w:r>
      <w:r>
        <w:rPr>
          <w:color w:val="212121"/>
          <w:spacing w:val="-3"/>
          <w:sz w:val="24"/>
        </w:rPr>
        <w:t xml:space="preserve"> </w:t>
      </w:r>
      <w:r>
        <w:rPr>
          <w:color w:val="212121"/>
          <w:sz w:val="24"/>
        </w:rPr>
        <w:t>расчета:</w:t>
      </w:r>
    </w:p>
    <w:p w:rsidR="006B6DD2" w:rsidRDefault="007E562F" w:rsidP="006A6367">
      <w:pPr>
        <w:pStyle w:val="a6"/>
        <w:numPr>
          <w:ilvl w:val="0"/>
          <w:numId w:val="25"/>
        </w:numPr>
        <w:tabs>
          <w:tab w:val="left" w:pos="828"/>
        </w:tabs>
        <w:ind w:right="671"/>
        <w:jc w:val="both"/>
        <w:rPr>
          <w:rFonts w:ascii="Symbol" w:hAnsi="Symbol"/>
          <w:sz w:val="24"/>
        </w:rPr>
      </w:pPr>
      <w:r>
        <w:rPr>
          <w:color w:val="212121"/>
          <w:sz w:val="24"/>
        </w:rPr>
        <w:t>не менее одного учебника в печатной и (или) электронной форме, достаточного для</w:t>
      </w:r>
      <w:r>
        <w:rPr>
          <w:color w:val="212121"/>
          <w:spacing w:val="1"/>
          <w:sz w:val="24"/>
        </w:rPr>
        <w:t xml:space="preserve"> </w:t>
      </w:r>
      <w:r>
        <w:rPr>
          <w:color w:val="212121"/>
          <w:sz w:val="24"/>
        </w:rPr>
        <w:t>освоения</w:t>
      </w:r>
      <w:r>
        <w:rPr>
          <w:color w:val="212121"/>
          <w:spacing w:val="1"/>
          <w:sz w:val="24"/>
        </w:rPr>
        <w:t xml:space="preserve"> </w:t>
      </w:r>
      <w:r>
        <w:rPr>
          <w:color w:val="212121"/>
          <w:sz w:val="24"/>
        </w:rPr>
        <w:t>программы</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предмета</w:t>
      </w:r>
      <w:r>
        <w:rPr>
          <w:color w:val="212121"/>
          <w:spacing w:val="1"/>
          <w:sz w:val="24"/>
        </w:rPr>
        <w:t xml:space="preserve"> </w:t>
      </w:r>
      <w:r>
        <w:rPr>
          <w:color w:val="212121"/>
          <w:sz w:val="24"/>
        </w:rPr>
        <w:t>на</w:t>
      </w:r>
      <w:r>
        <w:rPr>
          <w:color w:val="212121"/>
          <w:spacing w:val="1"/>
          <w:sz w:val="24"/>
        </w:rPr>
        <w:t xml:space="preserve"> </w:t>
      </w:r>
      <w:r>
        <w:rPr>
          <w:color w:val="212121"/>
          <w:sz w:val="24"/>
        </w:rPr>
        <w:t>каждого</w:t>
      </w:r>
      <w:r>
        <w:rPr>
          <w:color w:val="212121"/>
          <w:spacing w:val="1"/>
          <w:sz w:val="24"/>
        </w:rPr>
        <w:t xml:space="preserve"> </w:t>
      </w:r>
      <w:r>
        <w:rPr>
          <w:color w:val="212121"/>
          <w:sz w:val="24"/>
        </w:rPr>
        <w:t>обучающегося</w:t>
      </w:r>
      <w:r>
        <w:rPr>
          <w:color w:val="212121"/>
          <w:spacing w:val="1"/>
          <w:sz w:val="24"/>
        </w:rPr>
        <w:t xml:space="preserve"> </w:t>
      </w:r>
      <w:r>
        <w:rPr>
          <w:color w:val="212121"/>
          <w:sz w:val="24"/>
        </w:rPr>
        <w:t>по</w:t>
      </w:r>
      <w:r>
        <w:rPr>
          <w:color w:val="212121"/>
          <w:spacing w:val="1"/>
          <w:sz w:val="24"/>
        </w:rPr>
        <w:t xml:space="preserve"> </w:t>
      </w:r>
      <w:r>
        <w:rPr>
          <w:color w:val="212121"/>
          <w:sz w:val="24"/>
        </w:rPr>
        <w:t>каждому</w:t>
      </w:r>
      <w:r>
        <w:rPr>
          <w:color w:val="212121"/>
          <w:spacing w:val="1"/>
          <w:sz w:val="24"/>
        </w:rPr>
        <w:t xml:space="preserve"> </w:t>
      </w:r>
      <w:r>
        <w:rPr>
          <w:color w:val="212121"/>
          <w:sz w:val="24"/>
        </w:rPr>
        <w:t>учебному</w:t>
      </w:r>
      <w:r>
        <w:rPr>
          <w:color w:val="212121"/>
          <w:spacing w:val="1"/>
          <w:sz w:val="24"/>
        </w:rPr>
        <w:t xml:space="preserve"> </w:t>
      </w:r>
      <w:r>
        <w:rPr>
          <w:color w:val="212121"/>
          <w:sz w:val="24"/>
        </w:rPr>
        <w:t>предмету,</w:t>
      </w:r>
      <w:r>
        <w:rPr>
          <w:color w:val="212121"/>
          <w:spacing w:val="1"/>
          <w:sz w:val="24"/>
        </w:rPr>
        <w:t xml:space="preserve"> </w:t>
      </w:r>
      <w:r>
        <w:rPr>
          <w:color w:val="212121"/>
          <w:sz w:val="24"/>
        </w:rPr>
        <w:t>входящему</w:t>
      </w:r>
      <w:r>
        <w:rPr>
          <w:color w:val="212121"/>
          <w:spacing w:val="1"/>
          <w:sz w:val="24"/>
        </w:rPr>
        <w:t xml:space="preserve"> </w:t>
      </w:r>
      <w:r>
        <w:rPr>
          <w:color w:val="212121"/>
          <w:sz w:val="24"/>
        </w:rPr>
        <w:t>в</w:t>
      </w:r>
      <w:r>
        <w:rPr>
          <w:color w:val="212121"/>
          <w:spacing w:val="1"/>
          <w:sz w:val="24"/>
        </w:rPr>
        <w:t xml:space="preserve"> </w:t>
      </w:r>
      <w:r>
        <w:rPr>
          <w:color w:val="212121"/>
          <w:sz w:val="24"/>
        </w:rPr>
        <w:t>обязательную</w:t>
      </w:r>
      <w:r>
        <w:rPr>
          <w:color w:val="212121"/>
          <w:spacing w:val="1"/>
          <w:sz w:val="24"/>
        </w:rPr>
        <w:t xml:space="preserve"> </w:t>
      </w:r>
      <w:r>
        <w:rPr>
          <w:color w:val="212121"/>
          <w:sz w:val="24"/>
        </w:rPr>
        <w:t>часть</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плана</w:t>
      </w:r>
      <w:r>
        <w:rPr>
          <w:color w:val="212121"/>
          <w:spacing w:val="1"/>
          <w:sz w:val="24"/>
        </w:rPr>
        <w:t xml:space="preserve"> </w:t>
      </w:r>
      <w:r>
        <w:rPr>
          <w:color w:val="212121"/>
          <w:sz w:val="24"/>
        </w:rPr>
        <w:t>основной</w:t>
      </w:r>
      <w:r>
        <w:rPr>
          <w:color w:val="212121"/>
          <w:spacing w:val="1"/>
          <w:sz w:val="24"/>
        </w:rPr>
        <w:t xml:space="preserve"> </w:t>
      </w:r>
      <w:r>
        <w:rPr>
          <w:color w:val="212121"/>
          <w:sz w:val="24"/>
        </w:rPr>
        <w:t>образовательной</w:t>
      </w:r>
      <w:r>
        <w:rPr>
          <w:color w:val="212121"/>
          <w:spacing w:val="-2"/>
          <w:sz w:val="24"/>
        </w:rPr>
        <w:t xml:space="preserve"> </w:t>
      </w:r>
      <w:r>
        <w:rPr>
          <w:color w:val="212121"/>
          <w:sz w:val="24"/>
        </w:rPr>
        <w:t>программы среднего</w:t>
      </w:r>
      <w:r>
        <w:rPr>
          <w:color w:val="212121"/>
          <w:spacing w:val="-1"/>
          <w:sz w:val="24"/>
        </w:rPr>
        <w:t xml:space="preserve"> </w:t>
      </w:r>
      <w:r>
        <w:rPr>
          <w:color w:val="212121"/>
          <w:sz w:val="24"/>
        </w:rPr>
        <w:t>общего образования;</w:t>
      </w:r>
    </w:p>
    <w:p w:rsidR="006B6DD2" w:rsidRDefault="007E562F" w:rsidP="006A6367">
      <w:pPr>
        <w:pStyle w:val="a6"/>
        <w:numPr>
          <w:ilvl w:val="0"/>
          <w:numId w:val="25"/>
        </w:numPr>
        <w:tabs>
          <w:tab w:val="left" w:pos="828"/>
        </w:tabs>
        <w:ind w:right="672"/>
        <w:jc w:val="both"/>
        <w:rPr>
          <w:rFonts w:ascii="Symbol" w:hAnsi="Symbol"/>
          <w:sz w:val="24"/>
        </w:rPr>
      </w:pPr>
      <w:r>
        <w:rPr>
          <w:color w:val="212121"/>
          <w:sz w:val="24"/>
        </w:rPr>
        <w:t>не</w:t>
      </w:r>
      <w:r>
        <w:rPr>
          <w:color w:val="212121"/>
          <w:spacing w:val="61"/>
          <w:sz w:val="24"/>
        </w:rPr>
        <w:t xml:space="preserve"> </w:t>
      </w:r>
      <w:r>
        <w:rPr>
          <w:color w:val="212121"/>
          <w:sz w:val="24"/>
        </w:rPr>
        <w:t>менее</w:t>
      </w:r>
      <w:r>
        <w:rPr>
          <w:color w:val="212121"/>
          <w:spacing w:val="61"/>
          <w:sz w:val="24"/>
        </w:rPr>
        <w:t xml:space="preserve"> </w:t>
      </w:r>
      <w:r>
        <w:rPr>
          <w:color w:val="212121"/>
          <w:sz w:val="24"/>
        </w:rPr>
        <w:t>одного</w:t>
      </w:r>
      <w:r>
        <w:rPr>
          <w:color w:val="212121"/>
          <w:spacing w:val="61"/>
          <w:sz w:val="24"/>
        </w:rPr>
        <w:t xml:space="preserve"> </w:t>
      </w:r>
      <w:r>
        <w:rPr>
          <w:color w:val="212121"/>
          <w:sz w:val="24"/>
        </w:rPr>
        <w:t xml:space="preserve">учебника  </w:t>
      </w:r>
      <w:r>
        <w:rPr>
          <w:color w:val="212121"/>
          <w:spacing w:val="1"/>
          <w:sz w:val="24"/>
        </w:rPr>
        <w:t xml:space="preserve"> </w:t>
      </w:r>
      <w:r>
        <w:rPr>
          <w:color w:val="212121"/>
          <w:sz w:val="24"/>
        </w:rPr>
        <w:t xml:space="preserve">в  </w:t>
      </w:r>
      <w:r>
        <w:rPr>
          <w:color w:val="212121"/>
          <w:spacing w:val="1"/>
          <w:sz w:val="24"/>
        </w:rPr>
        <w:t xml:space="preserve"> </w:t>
      </w:r>
      <w:r>
        <w:rPr>
          <w:color w:val="212121"/>
          <w:sz w:val="24"/>
        </w:rPr>
        <w:t xml:space="preserve">печатной  </w:t>
      </w:r>
      <w:r>
        <w:rPr>
          <w:color w:val="212121"/>
          <w:spacing w:val="1"/>
          <w:sz w:val="24"/>
        </w:rPr>
        <w:t xml:space="preserve"> </w:t>
      </w:r>
      <w:r>
        <w:rPr>
          <w:color w:val="212121"/>
          <w:sz w:val="24"/>
        </w:rPr>
        <w:t xml:space="preserve">и  </w:t>
      </w:r>
      <w:r>
        <w:rPr>
          <w:color w:val="212121"/>
          <w:spacing w:val="1"/>
          <w:sz w:val="24"/>
        </w:rPr>
        <w:t xml:space="preserve"> </w:t>
      </w:r>
      <w:r>
        <w:rPr>
          <w:color w:val="212121"/>
          <w:sz w:val="24"/>
        </w:rPr>
        <w:t xml:space="preserve">(или)  </w:t>
      </w:r>
      <w:r>
        <w:rPr>
          <w:color w:val="212121"/>
          <w:spacing w:val="1"/>
          <w:sz w:val="24"/>
        </w:rPr>
        <w:t xml:space="preserve"> </w:t>
      </w:r>
      <w:r>
        <w:rPr>
          <w:color w:val="212121"/>
          <w:sz w:val="24"/>
        </w:rPr>
        <w:t xml:space="preserve">электронной  </w:t>
      </w:r>
      <w:r>
        <w:rPr>
          <w:color w:val="212121"/>
          <w:spacing w:val="1"/>
          <w:sz w:val="24"/>
        </w:rPr>
        <w:t xml:space="preserve"> </w:t>
      </w:r>
      <w:r>
        <w:rPr>
          <w:color w:val="212121"/>
          <w:sz w:val="24"/>
        </w:rPr>
        <w:t xml:space="preserve">форме  </w:t>
      </w:r>
      <w:r>
        <w:rPr>
          <w:color w:val="212121"/>
          <w:spacing w:val="1"/>
          <w:sz w:val="24"/>
        </w:rPr>
        <w:t xml:space="preserve"> </w:t>
      </w:r>
      <w:r>
        <w:rPr>
          <w:color w:val="212121"/>
          <w:sz w:val="24"/>
        </w:rPr>
        <w:t>или</w:t>
      </w:r>
      <w:r>
        <w:rPr>
          <w:color w:val="212121"/>
          <w:spacing w:val="1"/>
          <w:sz w:val="24"/>
        </w:rPr>
        <w:t xml:space="preserve"> </w:t>
      </w:r>
      <w:r>
        <w:rPr>
          <w:color w:val="212121"/>
          <w:sz w:val="24"/>
        </w:rPr>
        <w:t>учебного пособия,</w:t>
      </w:r>
      <w:r>
        <w:rPr>
          <w:color w:val="212121"/>
          <w:spacing w:val="1"/>
          <w:sz w:val="24"/>
        </w:rPr>
        <w:t xml:space="preserve"> </w:t>
      </w:r>
      <w:r>
        <w:rPr>
          <w:color w:val="212121"/>
          <w:sz w:val="24"/>
        </w:rPr>
        <w:t>достаточного</w:t>
      </w:r>
      <w:r>
        <w:rPr>
          <w:color w:val="212121"/>
          <w:spacing w:val="1"/>
          <w:sz w:val="24"/>
        </w:rPr>
        <w:t xml:space="preserve"> </w:t>
      </w:r>
      <w:r>
        <w:rPr>
          <w:color w:val="212121"/>
          <w:sz w:val="24"/>
        </w:rPr>
        <w:t>для</w:t>
      </w:r>
      <w:r>
        <w:rPr>
          <w:color w:val="212121"/>
          <w:spacing w:val="1"/>
          <w:sz w:val="24"/>
        </w:rPr>
        <w:t xml:space="preserve"> </w:t>
      </w:r>
      <w:r>
        <w:rPr>
          <w:color w:val="212121"/>
          <w:sz w:val="24"/>
        </w:rPr>
        <w:t>освоения</w:t>
      </w:r>
      <w:r>
        <w:rPr>
          <w:color w:val="212121"/>
          <w:spacing w:val="1"/>
          <w:sz w:val="24"/>
        </w:rPr>
        <w:t xml:space="preserve"> </w:t>
      </w:r>
      <w:r>
        <w:rPr>
          <w:color w:val="212121"/>
          <w:sz w:val="24"/>
        </w:rPr>
        <w:t>программы</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предмета</w:t>
      </w:r>
      <w:r>
        <w:rPr>
          <w:color w:val="212121"/>
          <w:spacing w:val="1"/>
          <w:sz w:val="24"/>
        </w:rPr>
        <w:t xml:space="preserve"> </w:t>
      </w:r>
      <w:r>
        <w:rPr>
          <w:color w:val="212121"/>
          <w:sz w:val="24"/>
        </w:rPr>
        <w:t>на</w:t>
      </w:r>
      <w:r>
        <w:rPr>
          <w:color w:val="212121"/>
          <w:spacing w:val="1"/>
          <w:sz w:val="24"/>
        </w:rPr>
        <w:t xml:space="preserve"> </w:t>
      </w:r>
      <w:r>
        <w:rPr>
          <w:color w:val="212121"/>
          <w:sz w:val="24"/>
        </w:rPr>
        <w:t>каждого</w:t>
      </w:r>
      <w:r>
        <w:rPr>
          <w:color w:val="212121"/>
          <w:spacing w:val="1"/>
          <w:sz w:val="24"/>
        </w:rPr>
        <w:t xml:space="preserve"> </w:t>
      </w:r>
      <w:r>
        <w:rPr>
          <w:color w:val="212121"/>
          <w:sz w:val="24"/>
        </w:rPr>
        <w:t>обучающегося</w:t>
      </w:r>
      <w:r>
        <w:rPr>
          <w:color w:val="212121"/>
          <w:spacing w:val="1"/>
          <w:sz w:val="24"/>
        </w:rPr>
        <w:t xml:space="preserve"> </w:t>
      </w:r>
      <w:r>
        <w:rPr>
          <w:color w:val="212121"/>
          <w:sz w:val="24"/>
        </w:rPr>
        <w:t>по</w:t>
      </w:r>
      <w:r>
        <w:rPr>
          <w:color w:val="212121"/>
          <w:spacing w:val="1"/>
          <w:sz w:val="24"/>
        </w:rPr>
        <w:t xml:space="preserve"> </w:t>
      </w:r>
      <w:r>
        <w:rPr>
          <w:color w:val="212121"/>
          <w:sz w:val="24"/>
        </w:rPr>
        <w:t>каждому</w:t>
      </w:r>
      <w:r>
        <w:rPr>
          <w:color w:val="212121"/>
          <w:spacing w:val="1"/>
          <w:sz w:val="24"/>
        </w:rPr>
        <w:t xml:space="preserve"> </w:t>
      </w:r>
      <w:r>
        <w:rPr>
          <w:color w:val="212121"/>
          <w:sz w:val="24"/>
        </w:rPr>
        <w:t>учебному</w:t>
      </w:r>
      <w:r>
        <w:rPr>
          <w:color w:val="212121"/>
          <w:spacing w:val="1"/>
          <w:sz w:val="24"/>
        </w:rPr>
        <w:t xml:space="preserve"> </w:t>
      </w:r>
      <w:r>
        <w:rPr>
          <w:color w:val="212121"/>
          <w:sz w:val="24"/>
        </w:rPr>
        <w:t>предмету,</w:t>
      </w:r>
      <w:r>
        <w:rPr>
          <w:color w:val="212121"/>
          <w:spacing w:val="1"/>
          <w:sz w:val="24"/>
        </w:rPr>
        <w:t xml:space="preserve"> </w:t>
      </w:r>
      <w:r>
        <w:rPr>
          <w:color w:val="212121"/>
          <w:sz w:val="24"/>
        </w:rPr>
        <w:t>входящему</w:t>
      </w:r>
      <w:r>
        <w:rPr>
          <w:color w:val="212121"/>
          <w:spacing w:val="1"/>
          <w:sz w:val="24"/>
        </w:rPr>
        <w:t xml:space="preserve"> </w:t>
      </w:r>
      <w:r>
        <w:rPr>
          <w:color w:val="212121"/>
          <w:sz w:val="24"/>
        </w:rPr>
        <w:t>в</w:t>
      </w:r>
      <w:r>
        <w:rPr>
          <w:color w:val="212121"/>
          <w:spacing w:val="1"/>
          <w:sz w:val="24"/>
        </w:rPr>
        <w:t xml:space="preserve"> </w:t>
      </w:r>
      <w:r>
        <w:rPr>
          <w:color w:val="212121"/>
          <w:sz w:val="24"/>
        </w:rPr>
        <w:t>часть,</w:t>
      </w:r>
      <w:r>
        <w:rPr>
          <w:color w:val="212121"/>
          <w:spacing w:val="1"/>
          <w:sz w:val="24"/>
        </w:rPr>
        <w:t xml:space="preserve"> </w:t>
      </w:r>
      <w:r>
        <w:rPr>
          <w:color w:val="212121"/>
          <w:sz w:val="24"/>
        </w:rPr>
        <w:t>формируемую</w:t>
      </w:r>
      <w:r>
        <w:rPr>
          <w:color w:val="212121"/>
          <w:spacing w:val="1"/>
          <w:sz w:val="24"/>
        </w:rPr>
        <w:t xml:space="preserve"> </w:t>
      </w:r>
      <w:r>
        <w:rPr>
          <w:color w:val="212121"/>
          <w:sz w:val="24"/>
        </w:rPr>
        <w:t>участниками</w:t>
      </w:r>
      <w:r>
        <w:rPr>
          <w:color w:val="212121"/>
          <w:spacing w:val="1"/>
          <w:sz w:val="24"/>
        </w:rPr>
        <w:t xml:space="preserve"> </w:t>
      </w:r>
      <w:r>
        <w:rPr>
          <w:color w:val="212121"/>
          <w:sz w:val="24"/>
        </w:rPr>
        <w:t>образовательных</w:t>
      </w:r>
      <w:r>
        <w:rPr>
          <w:color w:val="212121"/>
          <w:spacing w:val="1"/>
          <w:sz w:val="24"/>
        </w:rPr>
        <w:t xml:space="preserve"> </w:t>
      </w:r>
      <w:r>
        <w:rPr>
          <w:color w:val="212121"/>
          <w:sz w:val="24"/>
        </w:rPr>
        <w:t>отношений,</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плана</w:t>
      </w:r>
      <w:r>
        <w:rPr>
          <w:color w:val="212121"/>
          <w:spacing w:val="1"/>
          <w:sz w:val="24"/>
        </w:rPr>
        <w:t xml:space="preserve"> </w:t>
      </w:r>
      <w:r>
        <w:rPr>
          <w:color w:val="212121"/>
          <w:sz w:val="24"/>
        </w:rPr>
        <w:t>основной</w:t>
      </w:r>
      <w:r>
        <w:rPr>
          <w:color w:val="212121"/>
          <w:spacing w:val="1"/>
          <w:sz w:val="24"/>
        </w:rPr>
        <w:t xml:space="preserve"> </w:t>
      </w:r>
      <w:r>
        <w:rPr>
          <w:color w:val="212121"/>
          <w:sz w:val="24"/>
        </w:rPr>
        <w:t>образовательной</w:t>
      </w:r>
      <w:r>
        <w:rPr>
          <w:color w:val="212121"/>
          <w:spacing w:val="-2"/>
          <w:sz w:val="24"/>
        </w:rPr>
        <w:t xml:space="preserve"> </w:t>
      </w:r>
      <w:r>
        <w:rPr>
          <w:color w:val="212121"/>
          <w:sz w:val="24"/>
        </w:rPr>
        <w:t>программы среднего</w:t>
      </w:r>
      <w:r>
        <w:rPr>
          <w:color w:val="212121"/>
          <w:spacing w:val="-1"/>
          <w:sz w:val="24"/>
        </w:rPr>
        <w:t xml:space="preserve"> </w:t>
      </w:r>
      <w:r>
        <w:rPr>
          <w:color w:val="212121"/>
          <w:sz w:val="24"/>
        </w:rPr>
        <w:t>общего образования.</w:t>
      </w:r>
    </w:p>
    <w:p w:rsidR="006B6DD2" w:rsidRDefault="007E562F">
      <w:pPr>
        <w:pStyle w:val="a3"/>
        <w:ind w:left="544" w:right="664" w:firstLine="0"/>
      </w:pPr>
      <w:r>
        <w:rPr>
          <w:color w:val="212121"/>
        </w:rPr>
        <w:t>Фонд</w:t>
      </w:r>
      <w:r>
        <w:rPr>
          <w:color w:val="212121"/>
          <w:spacing w:val="1"/>
        </w:rPr>
        <w:t xml:space="preserve"> </w:t>
      </w:r>
      <w:r>
        <w:rPr>
          <w:color w:val="212121"/>
        </w:rPr>
        <w:t>дополнительной</w:t>
      </w:r>
      <w:r>
        <w:rPr>
          <w:color w:val="212121"/>
          <w:spacing w:val="1"/>
        </w:rPr>
        <w:t xml:space="preserve"> </w:t>
      </w:r>
      <w:r>
        <w:rPr>
          <w:color w:val="212121"/>
        </w:rPr>
        <w:t>литературы</w:t>
      </w:r>
      <w:r>
        <w:rPr>
          <w:color w:val="212121"/>
          <w:spacing w:val="1"/>
        </w:rPr>
        <w:t xml:space="preserve"> </w:t>
      </w:r>
      <w:r>
        <w:rPr>
          <w:color w:val="212121"/>
        </w:rPr>
        <w:t>должен</w:t>
      </w:r>
      <w:r>
        <w:rPr>
          <w:color w:val="212121"/>
          <w:spacing w:val="1"/>
        </w:rPr>
        <w:t xml:space="preserve"> </w:t>
      </w:r>
      <w:r>
        <w:rPr>
          <w:color w:val="212121"/>
        </w:rPr>
        <w:t>включать:</w:t>
      </w:r>
      <w:r>
        <w:rPr>
          <w:color w:val="212121"/>
          <w:spacing w:val="1"/>
        </w:rPr>
        <w:t xml:space="preserve"> </w:t>
      </w:r>
      <w:r>
        <w:rPr>
          <w:color w:val="212121"/>
        </w:rPr>
        <w:t>отечественную</w:t>
      </w:r>
      <w:r>
        <w:rPr>
          <w:color w:val="212121"/>
          <w:spacing w:val="1"/>
        </w:rPr>
        <w:t xml:space="preserve"> </w:t>
      </w:r>
      <w:r>
        <w:rPr>
          <w:color w:val="212121"/>
        </w:rPr>
        <w:t>и</w:t>
      </w:r>
      <w:r>
        <w:rPr>
          <w:color w:val="212121"/>
          <w:spacing w:val="1"/>
        </w:rPr>
        <w:t xml:space="preserve"> </w:t>
      </w:r>
      <w:r>
        <w:rPr>
          <w:color w:val="212121"/>
        </w:rPr>
        <w:t>зарубежную,</w:t>
      </w:r>
      <w:r>
        <w:rPr>
          <w:color w:val="212121"/>
          <w:spacing w:val="1"/>
        </w:rPr>
        <w:t xml:space="preserve"> </w:t>
      </w:r>
      <w:r>
        <w:rPr>
          <w:color w:val="212121"/>
        </w:rPr>
        <w:t>классическую и современную художественную литературу; научно-популярную и научно-</w:t>
      </w:r>
      <w:r>
        <w:rPr>
          <w:color w:val="212121"/>
          <w:spacing w:val="-57"/>
        </w:rPr>
        <w:t xml:space="preserve"> </w:t>
      </w:r>
      <w:r>
        <w:rPr>
          <w:color w:val="212121"/>
        </w:rPr>
        <w:t>техническую литературу; издания по изобразительному искусству, музыке, физической</w:t>
      </w:r>
      <w:r>
        <w:rPr>
          <w:color w:val="212121"/>
          <w:spacing w:val="1"/>
        </w:rPr>
        <w:t xml:space="preserve"> </w:t>
      </w:r>
      <w:r>
        <w:rPr>
          <w:color w:val="212121"/>
        </w:rPr>
        <w:t>культуре и спорту, экологии, правилам безопасного поведения на дорогах; справочн</w:t>
      </w:r>
      <w:proofErr w:type="gramStart"/>
      <w:r>
        <w:rPr>
          <w:color w:val="212121"/>
        </w:rPr>
        <w:t>о-</w:t>
      </w:r>
      <w:proofErr w:type="gramEnd"/>
      <w:r>
        <w:rPr>
          <w:color w:val="212121"/>
          <w:spacing w:val="1"/>
        </w:rPr>
        <w:t xml:space="preserve"> </w:t>
      </w:r>
      <w:r>
        <w:rPr>
          <w:color w:val="212121"/>
        </w:rPr>
        <w:t>библиографические</w:t>
      </w:r>
      <w:r>
        <w:rPr>
          <w:color w:val="212121"/>
          <w:spacing w:val="1"/>
        </w:rPr>
        <w:t xml:space="preserve"> </w:t>
      </w:r>
      <w:r>
        <w:rPr>
          <w:color w:val="212121"/>
        </w:rPr>
        <w:t>и</w:t>
      </w:r>
      <w:r>
        <w:rPr>
          <w:color w:val="212121"/>
          <w:spacing w:val="1"/>
        </w:rPr>
        <w:t xml:space="preserve"> </w:t>
      </w:r>
      <w:r>
        <w:rPr>
          <w:color w:val="212121"/>
        </w:rPr>
        <w:t>периодические</w:t>
      </w:r>
      <w:r>
        <w:rPr>
          <w:color w:val="212121"/>
          <w:spacing w:val="1"/>
        </w:rPr>
        <w:t xml:space="preserve"> </w:t>
      </w:r>
      <w:r>
        <w:rPr>
          <w:color w:val="212121"/>
        </w:rPr>
        <w:t>издания;</w:t>
      </w:r>
      <w:r>
        <w:rPr>
          <w:color w:val="212121"/>
          <w:spacing w:val="1"/>
        </w:rPr>
        <w:t xml:space="preserve"> </w:t>
      </w:r>
      <w:r>
        <w:rPr>
          <w:color w:val="212121"/>
        </w:rPr>
        <w:t>собрание</w:t>
      </w:r>
      <w:r>
        <w:rPr>
          <w:color w:val="212121"/>
          <w:spacing w:val="1"/>
        </w:rPr>
        <w:t xml:space="preserve"> </w:t>
      </w:r>
      <w:r>
        <w:rPr>
          <w:color w:val="212121"/>
        </w:rPr>
        <w:t>словарей;</w:t>
      </w:r>
      <w:r>
        <w:rPr>
          <w:color w:val="212121"/>
          <w:spacing w:val="1"/>
        </w:rPr>
        <w:t xml:space="preserve"> </w:t>
      </w:r>
      <w:r>
        <w:rPr>
          <w:color w:val="212121"/>
        </w:rPr>
        <w:t>литературу</w:t>
      </w:r>
      <w:r>
        <w:rPr>
          <w:color w:val="212121"/>
          <w:spacing w:val="1"/>
        </w:rPr>
        <w:t xml:space="preserve"> </w:t>
      </w:r>
      <w:r>
        <w:rPr>
          <w:color w:val="212121"/>
        </w:rPr>
        <w:t>по</w:t>
      </w:r>
      <w:r>
        <w:rPr>
          <w:color w:val="212121"/>
          <w:spacing w:val="1"/>
        </w:rPr>
        <w:t xml:space="preserve"> </w:t>
      </w:r>
      <w:r>
        <w:rPr>
          <w:color w:val="212121"/>
        </w:rPr>
        <w:t>социальному</w:t>
      </w:r>
      <w:r>
        <w:rPr>
          <w:color w:val="212121"/>
          <w:spacing w:val="-1"/>
        </w:rPr>
        <w:t xml:space="preserve"> </w:t>
      </w:r>
      <w:r>
        <w:rPr>
          <w:color w:val="212121"/>
        </w:rPr>
        <w:t>и</w:t>
      </w:r>
      <w:r>
        <w:rPr>
          <w:color w:val="212121"/>
          <w:spacing w:val="-2"/>
        </w:rPr>
        <w:t xml:space="preserve"> </w:t>
      </w:r>
      <w:r>
        <w:rPr>
          <w:color w:val="212121"/>
        </w:rPr>
        <w:t>профессиональному самоопределению</w:t>
      </w:r>
      <w:r>
        <w:rPr>
          <w:color w:val="212121"/>
          <w:spacing w:val="-1"/>
        </w:rPr>
        <w:t xml:space="preserve"> </w:t>
      </w:r>
      <w:r>
        <w:rPr>
          <w:color w:val="212121"/>
        </w:rPr>
        <w:t>обучающихся.</w:t>
      </w:r>
    </w:p>
    <w:p w:rsidR="006B6DD2" w:rsidRDefault="007E562F">
      <w:pPr>
        <w:pStyle w:val="a3"/>
        <w:spacing w:before="120"/>
        <w:ind w:left="544" w:right="671" w:firstLine="0"/>
      </w:pPr>
      <w:r>
        <w:t>Материально-техническое</w:t>
      </w:r>
      <w:r>
        <w:rPr>
          <w:spacing w:val="1"/>
        </w:rPr>
        <w:t xml:space="preserve"> </w:t>
      </w:r>
      <w:r>
        <w:t>оснащение</w:t>
      </w:r>
      <w:r>
        <w:rPr>
          <w:spacing w:val="1"/>
        </w:rPr>
        <w:t xml:space="preserve"> </w:t>
      </w:r>
      <w:r>
        <w:t>образовательной</w:t>
      </w:r>
      <w:r>
        <w:rPr>
          <w:spacing w:val="1"/>
        </w:rPr>
        <w:t xml:space="preserve"> </w:t>
      </w:r>
      <w:r>
        <w:t>деятельности</w:t>
      </w:r>
      <w:r>
        <w:rPr>
          <w:spacing w:val="1"/>
        </w:rPr>
        <w:t xml:space="preserve"> </w:t>
      </w:r>
      <w:r>
        <w:t>обеспечивает</w:t>
      </w:r>
      <w:r>
        <w:rPr>
          <w:spacing w:val="1"/>
        </w:rPr>
        <w:t xml:space="preserve"> </w:t>
      </w:r>
      <w:r>
        <w:t>следующие</w:t>
      </w:r>
      <w:r>
        <w:rPr>
          <w:spacing w:val="-2"/>
        </w:rPr>
        <w:t xml:space="preserve"> </w:t>
      </w:r>
      <w:r>
        <w:t>ключевые</w:t>
      </w:r>
      <w:r>
        <w:rPr>
          <w:spacing w:val="-1"/>
        </w:rPr>
        <w:t xml:space="preserve"> </w:t>
      </w:r>
      <w:r>
        <w:t>возможности:</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реализацию</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обучающихся,</w:t>
      </w:r>
      <w:r>
        <w:rPr>
          <w:spacing w:val="1"/>
          <w:sz w:val="24"/>
        </w:rPr>
        <w:t xml:space="preserve"> </w:t>
      </w:r>
      <w:r>
        <w:rPr>
          <w:sz w:val="24"/>
        </w:rPr>
        <w:t>осуществления</w:t>
      </w:r>
      <w:r>
        <w:rPr>
          <w:spacing w:val="1"/>
          <w:sz w:val="24"/>
        </w:rPr>
        <w:t xml:space="preserve"> </w:t>
      </w:r>
      <w:r>
        <w:rPr>
          <w:sz w:val="24"/>
        </w:rPr>
        <w:t>ими</w:t>
      </w:r>
      <w:r>
        <w:rPr>
          <w:spacing w:val="1"/>
          <w:sz w:val="24"/>
        </w:rPr>
        <w:t xml:space="preserve"> </w:t>
      </w:r>
      <w:r>
        <w:rPr>
          <w:sz w:val="24"/>
        </w:rPr>
        <w:t>самостоятельной</w:t>
      </w:r>
      <w:r>
        <w:rPr>
          <w:spacing w:val="-2"/>
          <w:sz w:val="24"/>
        </w:rPr>
        <w:t xml:space="preserve"> </w:t>
      </w:r>
      <w:r>
        <w:rPr>
          <w:sz w:val="24"/>
        </w:rPr>
        <w:t>познавательной</w:t>
      </w:r>
      <w:r>
        <w:rPr>
          <w:spacing w:val="-1"/>
          <w:sz w:val="24"/>
        </w:rPr>
        <w:t xml:space="preserve"> </w:t>
      </w:r>
      <w:r>
        <w:rPr>
          <w:sz w:val="24"/>
        </w:rPr>
        <w:t>деятельности;</w:t>
      </w:r>
    </w:p>
    <w:p w:rsidR="006B6DD2" w:rsidRDefault="007E562F" w:rsidP="006A6367">
      <w:pPr>
        <w:pStyle w:val="a6"/>
        <w:numPr>
          <w:ilvl w:val="0"/>
          <w:numId w:val="25"/>
        </w:numPr>
        <w:tabs>
          <w:tab w:val="left" w:pos="828"/>
        </w:tabs>
        <w:ind w:right="672"/>
        <w:jc w:val="both"/>
        <w:rPr>
          <w:rFonts w:ascii="Symbol" w:hAnsi="Symbol"/>
          <w:sz w:val="24"/>
        </w:rPr>
      </w:pPr>
      <w:proofErr w:type="gramStart"/>
      <w:r>
        <w:rPr>
          <w:sz w:val="24"/>
        </w:rPr>
        <w:t>проектную и</w:t>
      </w:r>
      <w:r>
        <w:rPr>
          <w:spacing w:val="1"/>
          <w:sz w:val="24"/>
        </w:rPr>
        <w:t xml:space="preserve"> </w:t>
      </w:r>
      <w:r>
        <w:rPr>
          <w:sz w:val="24"/>
        </w:rPr>
        <w:t>исследовательскую деятельность обучающихся, проведение</w:t>
      </w:r>
      <w:r>
        <w:rPr>
          <w:spacing w:val="60"/>
          <w:sz w:val="24"/>
        </w:rPr>
        <w:t xml:space="preserve"> </w:t>
      </w:r>
      <w:r>
        <w:rPr>
          <w:sz w:val="24"/>
        </w:rPr>
        <w:t>наблюдений</w:t>
      </w:r>
      <w:r>
        <w:rPr>
          <w:spacing w:val="1"/>
          <w:sz w:val="24"/>
        </w:rPr>
        <w:t xml:space="preserve"> </w:t>
      </w:r>
      <w:r>
        <w:rPr>
          <w:sz w:val="24"/>
        </w:rPr>
        <w:t>и</w:t>
      </w:r>
      <w:r>
        <w:rPr>
          <w:spacing w:val="26"/>
          <w:sz w:val="24"/>
        </w:rPr>
        <w:t xml:space="preserve"> </w:t>
      </w:r>
      <w:r>
        <w:rPr>
          <w:sz w:val="24"/>
        </w:rPr>
        <w:t>экспериментов</w:t>
      </w:r>
      <w:r>
        <w:rPr>
          <w:spacing w:val="25"/>
          <w:sz w:val="24"/>
        </w:rPr>
        <w:t xml:space="preserve"> </w:t>
      </w:r>
      <w:r>
        <w:rPr>
          <w:sz w:val="24"/>
        </w:rPr>
        <w:t>(в</w:t>
      </w:r>
      <w:r>
        <w:rPr>
          <w:spacing w:val="27"/>
          <w:sz w:val="24"/>
        </w:rPr>
        <w:t xml:space="preserve"> </w:t>
      </w:r>
      <w:r>
        <w:rPr>
          <w:sz w:val="24"/>
        </w:rPr>
        <w:t>т.ч.</w:t>
      </w:r>
      <w:r>
        <w:rPr>
          <w:spacing w:val="26"/>
          <w:sz w:val="24"/>
        </w:rPr>
        <w:t xml:space="preserve"> </w:t>
      </w:r>
      <w:r>
        <w:rPr>
          <w:sz w:val="24"/>
        </w:rPr>
        <w:t>с</w:t>
      </w:r>
      <w:r>
        <w:rPr>
          <w:spacing w:val="26"/>
          <w:sz w:val="24"/>
        </w:rPr>
        <w:t xml:space="preserve"> </w:t>
      </w:r>
      <w:r>
        <w:rPr>
          <w:sz w:val="24"/>
        </w:rPr>
        <w:t>использованием</w:t>
      </w:r>
      <w:r>
        <w:rPr>
          <w:spacing w:val="24"/>
          <w:sz w:val="24"/>
        </w:rPr>
        <w:t xml:space="preserve"> </w:t>
      </w:r>
      <w:r>
        <w:rPr>
          <w:sz w:val="24"/>
        </w:rPr>
        <w:t>традиционного</w:t>
      </w:r>
      <w:r>
        <w:rPr>
          <w:spacing w:val="24"/>
          <w:sz w:val="24"/>
        </w:rPr>
        <w:t xml:space="preserve"> </w:t>
      </w:r>
      <w:r>
        <w:rPr>
          <w:sz w:val="24"/>
        </w:rPr>
        <w:t>и</w:t>
      </w:r>
      <w:r>
        <w:rPr>
          <w:spacing w:val="26"/>
          <w:sz w:val="24"/>
        </w:rPr>
        <w:t xml:space="preserve"> </w:t>
      </w:r>
      <w:r>
        <w:rPr>
          <w:sz w:val="24"/>
        </w:rPr>
        <w:t>цифрового</w:t>
      </w:r>
      <w:r>
        <w:rPr>
          <w:spacing w:val="26"/>
          <w:sz w:val="24"/>
        </w:rPr>
        <w:t xml:space="preserve"> </w:t>
      </w:r>
      <w:r>
        <w:rPr>
          <w:sz w:val="24"/>
        </w:rPr>
        <w:t>лабораторного</w:t>
      </w:r>
      <w:proofErr w:type="gramEnd"/>
    </w:p>
    <w:p w:rsidR="006B6DD2" w:rsidRDefault="006B6DD2">
      <w:pPr>
        <w:jc w:val="both"/>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right="668" w:firstLine="0"/>
      </w:pPr>
      <w:r>
        <w:lastRenderedPageBreak/>
        <w:t>оборудования,</w:t>
      </w:r>
      <w:r>
        <w:rPr>
          <w:spacing w:val="1"/>
        </w:rPr>
        <w:t xml:space="preserve"> </w:t>
      </w:r>
      <w:r>
        <w:t>виртуальных</w:t>
      </w:r>
      <w:r>
        <w:rPr>
          <w:spacing w:val="1"/>
        </w:rPr>
        <w:t xml:space="preserve"> </w:t>
      </w:r>
      <w:r>
        <w:t>лабораторий,</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вещественных</w:t>
      </w:r>
      <w:r>
        <w:rPr>
          <w:spacing w:val="1"/>
        </w:rPr>
        <w:t xml:space="preserve"> </w:t>
      </w:r>
      <w:r>
        <w:t>и</w:t>
      </w:r>
      <w:r>
        <w:rPr>
          <w:spacing w:val="1"/>
        </w:rPr>
        <w:t xml:space="preserve"> </w:t>
      </w:r>
      <w:r>
        <w:t>виртуально-наглядных</w:t>
      </w:r>
      <w:r>
        <w:rPr>
          <w:spacing w:val="1"/>
        </w:rPr>
        <w:t xml:space="preserve"> </w:t>
      </w:r>
      <w:r>
        <w:t>моделей</w:t>
      </w:r>
      <w:r>
        <w:rPr>
          <w:spacing w:val="1"/>
        </w:rPr>
        <w:t xml:space="preserve"> </w:t>
      </w:r>
      <w:r>
        <w:t>и</w:t>
      </w:r>
      <w:r>
        <w:rPr>
          <w:spacing w:val="1"/>
        </w:rPr>
        <w:t xml:space="preserve"> </w:t>
      </w:r>
      <w:r>
        <w:t>коллекций</w:t>
      </w:r>
      <w:r>
        <w:rPr>
          <w:spacing w:val="61"/>
        </w:rPr>
        <w:t xml:space="preserve"> </w:t>
      </w:r>
      <w:r>
        <w:t>основных</w:t>
      </w:r>
      <w:r>
        <w:rPr>
          <w:spacing w:val="1"/>
        </w:rPr>
        <w:t xml:space="preserve"> </w:t>
      </w:r>
      <w:r>
        <w:t>математических</w:t>
      </w:r>
      <w:r>
        <w:rPr>
          <w:spacing w:val="-1"/>
        </w:rPr>
        <w:t xml:space="preserve"> </w:t>
      </w:r>
      <w:r>
        <w:t>и</w:t>
      </w:r>
      <w:r>
        <w:rPr>
          <w:spacing w:val="-1"/>
        </w:rPr>
        <w:t xml:space="preserve"> </w:t>
      </w:r>
      <w:proofErr w:type="gramStart"/>
      <w:r>
        <w:t>естественно-научных</w:t>
      </w:r>
      <w:proofErr w:type="gramEnd"/>
      <w:r>
        <w:rPr>
          <w:spacing w:val="-1"/>
        </w:rPr>
        <w:t xml:space="preserve"> </w:t>
      </w:r>
      <w:r>
        <w:t>объектов и</w:t>
      </w:r>
      <w:r>
        <w:rPr>
          <w:spacing w:val="-1"/>
        </w:rPr>
        <w:t xml:space="preserve"> </w:t>
      </w:r>
      <w:r>
        <w:t>явлений);</w:t>
      </w:r>
    </w:p>
    <w:p w:rsidR="006B6DD2" w:rsidRDefault="007E562F" w:rsidP="006A6367">
      <w:pPr>
        <w:pStyle w:val="a6"/>
        <w:numPr>
          <w:ilvl w:val="0"/>
          <w:numId w:val="25"/>
        </w:numPr>
        <w:tabs>
          <w:tab w:val="left" w:pos="828"/>
        </w:tabs>
        <w:spacing w:before="1"/>
        <w:ind w:right="670"/>
        <w:jc w:val="both"/>
        <w:rPr>
          <w:rFonts w:ascii="Symbol" w:hAnsi="Symbol"/>
          <w:sz w:val="24"/>
        </w:rPr>
      </w:pPr>
      <w:r>
        <w:rPr>
          <w:sz w:val="24"/>
        </w:rPr>
        <w:t>художественное</w:t>
      </w:r>
      <w:r>
        <w:rPr>
          <w:spacing w:val="1"/>
          <w:sz w:val="24"/>
        </w:rPr>
        <w:t xml:space="preserve"> </w:t>
      </w:r>
      <w:r>
        <w:rPr>
          <w:sz w:val="24"/>
        </w:rPr>
        <w:t>творчество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современных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художественно-оформительские</w:t>
      </w:r>
      <w:r>
        <w:rPr>
          <w:spacing w:val="-2"/>
          <w:sz w:val="24"/>
        </w:rPr>
        <w:t xml:space="preserve"> </w:t>
      </w:r>
      <w:r>
        <w:rPr>
          <w:sz w:val="24"/>
        </w:rPr>
        <w:t>и</w:t>
      </w:r>
      <w:r>
        <w:rPr>
          <w:spacing w:val="-1"/>
          <w:sz w:val="24"/>
        </w:rPr>
        <w:t xml:space="preserve"> </w:t>
      </w:r>
      <w:r>
        <w:rPr>
          <w:sz w:val="24"/>
        </w:rPr>
        <w:t>издательские работы;</w:t>
      </w:r>
    </w:p>
    <w:p w:rsidR="006B6DD2" w:rsidRDefault="007E562F" w:rsidP="006A6367">
      <w:pPr>
        <w:pStyle w:val="a6"/>
        <w:numPr>
          <w:ilvl w:val="0"/>
          <w:numId w:val="25"/>
        </w:numPr>
        <w:tabs>
          <w:tab w:val="left" w:pos="828"/>
        </w:tabs>
        <w:ind w:right="676"/>
        <w:jc w:val="both"/>
        <w:rPr>
          <w:rFonts w:ascii="Symbol" w:hAnsi="Symbol"/>
          <w:sz w:val="24"/>
        </w:rPr>
      </w:pPr>
      <w:r>
        <w:rPr>
          <w:sz w:val="24"/>
        </w:rPr>
        <w:t>научно-техническое творчество, создание материальных и информационных объектов с</w:t>
      </w:r>
      <w:r>
        <w:rPr>
          <w:spacing w:val="-57"/>
          <w:sz w:val="24"/>
        </w:rPr>
        <w:t xml:space="preserve"> </w:t>
      </w:r>
      <w:r>
        <w:rPr>
          <w:sz w:val="24"/>
        </w:rPr>
        <w:t>использованием</w:t>
      </w:r>
      <w:r>
        <w:rPr>
          <w:spacing w:val="-2"/>
          <w:sz w:val="24"/>
        </w:rPr>
        <w:t xml:space="preserve"> </w:t>
      </w:r>
      <w:r>
        <w:rPr>
          <w:sz w:val="24"/>
        </w:rPr>
        <w:t>рукомесла</w:t>
      </w:r>
      <w:r>
        <w:rPr>
          <w:spacing w:val="-1"/>
          <w:sz w:val="24"/>
        </w:rPr>
        <w:t xml:space="preserve"> </w:t>
      </w:r>
      <w:r>
        <w:rPr>
          <w:sz w:val="24"/>
        </w:rPr>
        <w:t>и</w:t>
      </w:r>
      <w:r>
        <w:rPr>
          <w:spacing w:val="-1"/>
          <w:sz w:val="24"/>
        </w:rPr>
        <w:t xml:space="preserve"> </w:t>
      </w:r>
      <w:r>
        <w:rPr>
          <w:sz w:val="24"/>
        </w:rPr>
        <w:t>цифрового производства;</w:t>
      </w:r>
    </w:p>
    <w:p w:rsidR="006B6DD2" w:rsidRDefault="007E562F" w:rsidP="006A6367">
      <w:pPr>
        <w:pStyle w:val="a6"/>
        <w:numPr>
          <w:ilvl w:val="0"/>
          <w:numId w:val="25"/>
        </w:numPr>
        <w:tabs>
          <w:tab w:val="left" w:pos="828"/>
        </w:tabs>
        <w:ind w:right="672"/>
        <w:jc w:val="both"/>
        <w:rPr>
          <w:rFonts w:ascii="Symbol" w:hAnsi="Symbol"/>
          <w:sz w:val="24"/>
        </w:rPr>
      </w:pPr>
      <w:r>
        <w:rPr>
          <w:sz w:val="24"/>
        </w:rPr>
        <w:t>получение</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экологически ориентированной социальной деятельности, экологического мышления и</w:t>
      </w:r>
      <w:r>
        <w:rPr>
          <w:spacing w:val="1"/>
          <w:sz w:val="24"/>
        </w:rPr>
        <w:t xml:space="preserve"> </w:t>
      </w:r>
      <w:r>
        <w:rPr>
          <w:sz w:val="24"/>
        </w:rPr>
        <w:t>экологической</w:t>
      </w:r>
      <w:r>
        <w:rPr>
          <w:spacing w:val="-2"/>
          <w:sz w:val="24"/>
        </w:rPr>
        <w:t xml:space="preserve"> </w:t>
      </w:r>
      <w:r>
        <w:rPr>
          <w:sz w:val="24"/>
        </w:rPr>
        <w:t>культуры;</w:t>
      </w:r>
    </w:p>
    <w:p w:rsidR="006B6DD2" w:rsidRDefault="007E562F" w:rsidP="006A6367">
      <w:pPr>
        <w:pStyle w:val="a6"/>
        <w:numPr>
          <w:ilvl w:val="0"/>
          <w:numId w:val="25"/>
        </w:numPr>
        <w:tabs>
          <w:tab w:val="left" w:pos="828"/>
        </w:tabs>
        <w:jc w:val="both"/>
        <w:rPr>
          <w:rFonts w:ascii="Symbol" w:hAnsi="Symbol"/>
          <w:sz w:val="24"/>
        </w:rPr>
      </w:pPr>
      <w:r>
        <w:rPr>
          <w:sz w:val="24"/>
        </w:rPr>
        <w:t>базовое</w:t>
      </w:r>
      <w:r>
        <w:rPr>
          <w:spacing w:val="-4"/>
          <w:sz w:val="24"/>
        </w:rPr>
        <w:t xml:space="preserve"> </w:t>
      </w:r>
      <w:r>
        <w:rPr>
          <w:sz w:val="24"/>
        </w:rPr>
        <w:t>и</w:t>
      </w:r>
      <w:r>
        <w:rPr>
          <w:spacing w:val="-1"/>
          <w:sz w:val="24"/>
        </w:rPr>
        <w:t xml:space="preserve"> </w:t>
      </w:r>
      <w:r>
        <w:rPr>
          <w:sz w:val="24"/>
        </w:rPr>
        <w:t>углубленное</w:t>
      </w:r>
      <w:r>
        <w:rPr>
          <w:spacing w:val="-4"/>
          <w:sz w:val="24"/>
        </w:rPr>
        <w:t xml:space="preserve"> </w:t>
      </w:r>
      <w:r>
        <w:rPr>
          <w:sz w:val="24"/>
        </w:rPr>
        <w:t>изучение</w:t>
      </w:r>
      <w:r>
        <w:rPr>
          <w:spacing w:val="-3"/>
          <w:sz w:val="24"/>
        </w:rPr>
        <w:t xml:space="preserve"> </w:t>
      </w:r>
      <w:r>
        <w:rPr>
          <w:sz w:val="24"/>
        </w:rPr>
        <w:t>предметов;</w:t>
      </w:r>
    </w:p>
    <w:p w:rsidR="006B6DD2" w:rsidRDefault="007E562F" w:rsidP="006A6367">
      <w:pPr>
        <w:pStyle w:val="a6"/>
        <w:numPr>
          <w:ilvl w:val="0"/>
          <w:numId w:val="25"/>
        </w:numPr>
        <w:tabs>
          <w:tab w:val="left" w:pos="828"/>
        </w:tabs>
        <w:ind w:right="671"/>
        <w:jc w:val="both"/>
        <w:rPr>
          <w:rFonts w:ascii="Symbol" w:hAnsi="Symbol"/>
          <w:sz w:val="24"/>
        </w:rPr>
      </w:pPr>
      <w:r>
        <w:rPr>
          <w:sz w:val="24"/>
        </w:rPr>
        <w:t>проектирование и конструирование, в том числе моделей с цифровым управлением и</w:t>
      </w:r>
      <w:r>
        <w:rPr>
          <w:spacing w:val="1"/>
          <w:sz w:val="24"/>
        </w:rPr>
        <w:t xml:space="preserve"> </w:t>
      </w:r>
      <w:r>
        <w:rPr>
          <w:sz w:val="24"/>
        </w:rPr>
        <w:t>обратной связью, с использованием конструкторов, образовательной робототехники,</w:t>
      </w:r>
      <w:r>
        <w:rPr>
          <w:spacing w:val="1"/>
          <w:sz w:val="24"/>
        </w:rPr>
        <w:t xml:space="preserve"> </w:t>
      </w:r>
      <w:r>
        <w:rPr>
          <w:sz w:val="24"/>
        </w:rPr>
        <w:t>программирования;</w:t>
      </w:r>
    </w:p>
    <w:p w:rsidR="006B6DD2" w:rsidRDefault="007E562F" w:rsidP="006A6367">
      <w:pPr>
        <w:pStyle w:val="a6"/>
        <w:numPr>
          <w:ilvl w:val="0"/>
          <w:numId w:val="25"/>
        </w:numPr>
        <w:tabs>
          <w:tab w:val="left" w:pos="828"/>
        </w:tabs>
        <w:ind w:right="676"/>
        <w:jc w:val="both"/>
        <w:rPr>
          <w:rFonts w:ascii="Symbol" w:hAnsi="Symbol"/>
          <w:sz w:val="24"/>
        </w:rPr>
      </w:pPr>
      <w:r>
        <w:rPr>
          <w:sz w:val="24"/>
        </w:rPr>
        <w:t>наблюдение,</w:t>
      </w:r>
      <w:r>
        <w:rPr>
          <w:spacing w:val="1"/>
          <w:sz w:val="24"/>
        </w:rPr>
        <w:t xml:space="preserve"> </w:t>
      </w:r>
      <w:r>
        <w:rPr>
          <w:sz w:val="24"/>
        </w:rPr>
        <w:t>наглядное</w:t>
      </w:r>
      <w:r>
        <w:rPr>
          <w:spacing w:val="1"/>
          <w:sz w:val="24"/>
        </w:rPr>
        <w:t xml:space="preserve"> </w:t>
      </w:r>
      <w:r>
        <w:rPr>
          <w:sz w:val="24"/>
        </w:rPr>
        <w:t>представление</w:t>
      </w:r>
      <w:r>
        <w:rPr>
          <w:spacing w:val="1"/>
          <w:sz w:val="24"/>
        </w:rPr>
        <w:t xml:space="preserve"> </w:t>
      </w:r>
      <w:r>
        <w:rPr>
          <w:sz w:val="24"/>
        </w:rPr>
        <w:t>и</w:t>
      </w:r>
      <w:r>
        <w:rPr>
          <w:spacing w:val="1"/>
          <w:sz w:val="24"/>
        </w:rPr>
        <w:t xml:space="preserve"> </w:t>
      </w:r>
      <w:r>
        <w:rPr>
          <w:sz w:val="24"/>
        </w:rPr>
        <w:t>анализ</w:t>
      </w:r>
      <w:r>
        <w:rPr>
          <w:spacing w:val="1"/>
          <w:sz w:val="24"/>
        </w:rPr>
        <w:t xml:space="preserve"> </w:t>
      </w:r>
      <w:r>
        <w:rPr>
          <w:sz w:val="24"/>
        </w:rPr>
        <w:t>данных,</w:t>
      </w:r>
      <w:r>
        <w:rPr>
          <w:spacing w:val="1"/>
          <w:sz w:val="24"/>
        </w:rPr>
        <w:t xml:space="preserve"> </w:t>
      </w:r>
      <w:r>
        <w:rPr>
          <w:sz w:val="24"/>
        </w:rPr>
        <w:t>использование</w:t>
      </w:r>
      <w:r>
        <w:rPr>
          <w:spacing w:val="1"/>
          <w:sz w:val="24"/>
        </w:rPr>
        <w:t xml:space="preserve"> </w:t>
      </w:r>
      <w:r>
        <w:rPr>
          <w:sz w:val="24"/>
        </w:rPr>
        <w:t>цифровых</w:t>
      </w:r>
      <w:r>
        <w:rPr>
          <w:spacing w:val="1"/>
          <w:sz w:val="24"/>
        </w:rPr>
        <w:t xml:space="preserve"> </w:t>
      </w:r>
      <w:r>
        <w:rPr>
          <w:sz w:val="24"/>
        </w:rPr>
        <w:t>планов</w:t>
      </w:r>
      <w:r>
        <w:rPr>
          <w:spacing w:val="-1"/>
          <w:sz w:val="24"/>
        </w:rPr>
        <w:t xml:space="preserve"> </w:t>
      </w:r>
      <w:r>
        <w:rPr>
          <w:sz w:val="24"/>
        </w:rPr>
        <w:t>и</w:t>
      </w:r>
      <w:r>
        <w:rPr>
          <w:spacing w:val="-1"/>
          <w:sz w:val="24"/>
        </w:rPr>
        <w:t xml:space="preserve"> </w:t>
      </w:r>
      <w:r>
        <w:rPr>
          <w:sz w:val="24"/>
        </w:rPr>
        <w:t>карт, спутниковых изображений;</w:t>
      </w:r>
    </w:p>
    <w:p w:rsidR="006B6DD2" w:rsidRDefault="007E562F" w:rsidP="006A6367">
      <w:pPr>
        <w:pStyle w:val="a6"/>
        <w:numPr>
          <w:ilvl w:val="0"/>
          <w:numId w:val="25"/>
        </w:numPr>
        <w:tabs>
          <w:tab w:val="left" w:pos="828"/>
        </w:tabs>
        <w:ind w:right="677"/>
        <w:jc w:val="both"/>
        <w:rPr>
          <w:rFonts w:ascii="Symbol" w:hAnsi="Symbol"/>
          <w:sz w:val="24"/>
        </w:rPr>
      </w:pPr>
      <w:r>
        <w:rPr>
          <w:sz w:val="24"/>
        </w:rPr>
        <w:t>физическое</w:t>
      </w:r>
      <w:r>
        <w:rPr>
          <w:spacing w:val="1"/>
          <w:sz w:val="24"/>
        </w:rPr>
        <w:t xml:space="preserve"> </w:t>
      </w:r>
      <w:r>
        <w:rPr>
          <w:sz w:val="24"/>
        </w:rPr>
        <w:t>развитие,</w:t>
      </w:r>
      <w:r>
        <w:rPr>
          <w:spacing w:val="1"/>
          <w:sz w:val="24"/>
        </w:rPr>
        <w:t xml:space="preserve"> </w:t>
      </w:r>
      <w:r>
        <w:rPr>
          <w:sz w:val="24"/>
        </w:rPr>
        <w:t>систематические</w:t>
      </w:r>
      <w:r>
        <w:rPr>
          <w:spacing w:val="1"/>
          <w:sz w:val="24"/>
        </w:rPr>
        <w:t xml:space="preserve"> </w:t>
      </w:r>
      <w:r>
        <w:rPr>
          <w:sz w:val="24"/>
        </w:rPr>
        <w:t>занятия</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спортом,</w:t>
      </w:r>
      <w:r>
        <w:rPr>
          <w:spacing w:val="1"/>
          <w:sz w:val="24"/>
        </w:rPr>
        <w:t xml:space="preserve"> </w:t>
      </w:r>
      <w:r>
        <w:rPr>
          <w:sz w:val="24"/>
        </w:rPr>
        <w:t>участие в</w:t>
      </w:r>
      <w:r>
        <w:rPr>
          <w:spacing w:val="-3"/>
          <w:sz w:val="24"/>
        </w:rPr>
        <w:t xml:space="preserve"> </w:t>
      </w:r>
      <w:r>
        <w:rPr>
          <w:sz w:val="24"/>
        </w:rPr>
        <w:t>физкультурно-спортивных и</w:t>
      </w:r>
      <w:r>
        <w:rPr>
          <w:spacing w:val="-2"/>
          <w:sz w:val="24"/>
        </w:rPr>
        <w:t xml:space="preserve"> </w:t>
      </w:r>
      <w:r>
        <w:rPr>
          <w:sz w:val="24"/>
        </w:rPr>
        <w:t>оздоровительных</w:t>
      </w:r>
      <w:r>
        <w:rPr>
          <w:spacing w:val="-1"/>
          <w:sz w:val="24"/>
        </w:rPr>
        <w:t xml:space="preserve"> </w:t>
      </w:r>
      <w:r>
        <w:rPr>
          <w:sz w:val="24"/>
        </w:rPr>
        <w:t>мероприятиях;</w:t>
      </w:r>
    </w:p>
    <w:p w:rsidR="006B6DD2" w:rsidRDefault="007E562F" w:rsidP="006A6367">
      <w:pPr>
        <w:pStyle w:val="a6"/>
        <w:numPr>
          <w:ilvl w:val="0"/>
          <w:numId w:val="25"/>
        </w:numPr>
        <w:tabs>
          <w:tab w:val="left" w:pos="828"/>
        </w:tabs>
        <w:ind w:right="674"/>
        <w:jc w:val="both"/>
        <w:rPr>
          <w:rFonts w:ascii="Symbol" w:hAnsi="Symbol"/>
          <w:sz w:val="24"/>
        </w:rPr>
      </w:pPr>
      <w:r>
        <w:rPr>
          <w:sz w:val="24"/>
        </w:rPr>
        <w:t>исполнение,</w:t>
      </w:r>
      <w:r>
        <w:rPr>
          <w:spacing w:val="1"/>
          <w:sz w:val="24"/>
        </w:rPr>
        <w:t xml:space="preserve"> </w:t>
      </w:r>
      <w:r>
        <w:rPr>
          <w:sz w:val="24"/>
        </w:rPr>
        <w:t>сочинение</w:t>
      </w:r>
      <w:r>
        <w:rPr>
          <w:spacing w:val="1"/>
          <w:sz w:val="24"/>
        </w:rPr>
        <w:t xml:space="preserve"> </w:t>
      </w:r>
      <w:r>
        <w:rPr>
          <w:sz w:val="24"/>
        </w:rPr>
        <w:t>и</w:t>
      </w:r>
      <w:r>
        <w:rPr>
          <w:spacing w:val="1"/>
          <w:sz w:val="24"/>
        </w:rPr>
        <w:t xml:space="preserve"> </w:t>
      </w:r>
      <w:r>
        <w:rPr>
          <w:sz w:val="24"/>
        </w:rPr>
        <w:t>аранжировку</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традиционных</w:t>
      </w:r>
      <w:r>
        <w:rPr>
          <w:spacing w:val="-2"/>
          <w:sz w:val="24"/>
        </w:rPr>
        <w:t xml:space="preserve"> </w:t>
      </w:r>
      <w:r>
        <w:rPr>
          <w:sz w:val="24"/>
        </w:rPr>
        <w:t>народных</w:t>
      </w:r>
      <w:r>
        <w:rPr>
          <w:spacing w:val="-1"/>
          <w:sz w:val="24"/>
        </w:rPr>
        <w:t xml:space="preserve"> </w:t>
      </w:r>
      <w:r>
        <w:rPr>
          <w:sz w:val="24"/>
        </w:rPr>
        <w:t>и</w:t>
      </w:r>
      <w:r>
        <w:rPr>
          <w:spacing w:val="-2"/>
          <w:sz w:val="24"/>
        </w:rPr>
        <w:t xml:space="preserve"> </w:t>
      </w:r>
      <w:r>
        <w:rPr>
          <w:sz w:val="24"/>
        </w:rPr>
        <w:t>современных</w:t>
      </w:r>
      <w:r>
        <w:rPr>
          <w:spacing w:val="-1"/>
          <w:sz w:val="24"/>
        </w:rPr>
        <w:t xml:space="preserve"> </w:t>
      </w:r>
      <w:r>
        <w:rPr>
          <w:sz w:val="24"/>
        </w:rPr>
        <w:t>инструментов</w:t>
      </w:r>
      <w:r>
        <w:rPr>
          <w:spacing w:val="-3"/>
          <w:sz w:val="24"/>
        </w:rPr>
        <w:t xml:space="preserve"> </w:t>
      </w:r>
      <w:r>
        <w:rPr>
          <w:sz w:val="24"/>
        </w:rPr>
        <w:t>и цифровых</w:t>
      </w:r>
      <w:r>
        <w:rPr>
          <w:spacing w:val="-1"/>
          <w:sz w:val="24"/>
        </w:rPr>
        <w:t xml:space="preserve"> </w:t>
      </w:r>
      <w:r>
        <w:rPr>
          <w:sz w:val="24"/>
        </w:rPr>
        <w:t>технологий;</w:t>
      </w:r>
    </w:p>
    <w:p w:rsidR="006B6DD2" w:rsidRDefault="007E562F" w:rsidP="006A6367">
      <w:pPr>
        <w:pStyle w:val="a6"/>
        <w:numPr>
          <w:ilvl w:val="0"/>
          <w:numId w:val="25"/>
        </w:numPr>
        <w:tabs>
          <w:tab w:val="left" w:pos="828"/>
        </w:tabs>
        <w:ind w:right="677"/>
        <w:jc w:val="both"/>
        <w:rPr>
          <w:rFonts w:ascii="Symbol" w:hAnsi="Symbol"/>
          <w:sz w:val="24"/>
        </w:rPr>
      </w:pPr>
      <w:r>
        <w:rPr>
          <w:sz w:val="24"/>
        </w:rPr>
        <w:t>практическое</w:t>
      </w:r>
      <w:r>
        <w:rPr>
          <w:spacing w:val="1"/>
          <w:sz w:val="24"/>
        </w:rPr>
        <w:t xml:space="preserve"> </w:t>
      </w:r>
      <w:r>
        <w:rPr>
          <w:sz w:val="24"/>
        </w:rPr>
        <w:t>освоение</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дорогах</w:t>
      </w:r>
      <w:r>
        <w:rPr>
          <w:spacing w:val="1"/>
          <w:sz w:val="24"/>
        </w:rPr>
        <w:t xml:space="preserve"> </w:t>
      </w:r>
      <w:r>
        <w:rPr>
          <w:sz w:val="24"/>
        </w:rPr>
        <w:t>и</w:t>
      </w:r>
      <w:r>
        <w:rPr>
          <w:spacing w:val="1"/>
          <w:sz w:val="24"/>
        </w:rPr>
        <w:t xml:space="preserve"> </w:t>
      </w:r>
      <w:r>
        <w:rPr>
          <w:sz w:val="24"/>
        </w:rPr>
        <w:t>улицах</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игр,</w:t>
      </w:r>
      <w:r>
        <w:rPr>
          <w:spacing w:val="-1"/>
          <w:sz w:val="24"/>
        </w:rPr>
        <w:t xml:space="preserve"> </w:t>
      </w:r>
      <w:r>
        <w:rPr>
          <w:sz w:val="24"/>
        </w:rPr>
        <w:t>оборудования, а также</w:t>
      </w:r>
      <w:r>
        <w:rPr>
          <w:spacing w:val="-1"/>
          <w:sz w:val="24"/>
        </w:rPr>
        <w:t xml:space="preserve"> </w:t>
      </w:r>
      <w:r>
        <w:rPr>
          <w:sz w:val="24"/>
        </w:rPr>
        <w:t>компьютерных</w:t>
      </w:r>
      <w:r>
        <w:rPr>
          <w:spacing w:val="-1"/>
          <w:sz w:val="24"/>
        </w:rPr>
        <w:t xml:space="preserve"> </w:t>
      </w:r>
      <w:r>
        <w:rPr>
          <w:sz w:val="24"/>
        </w:rPr>
        <w:t>технологий;</w:t>
      </w:r>
    </w:p>
    <w:p w:rsidR="006B6DD2" w:rsidRDefault="007E562F" w:rsidP="006A6367">
      <w:pPr>
        <w:pStyle w:val="a6"/>
        <w:numPr>
          <w:ilvl w:val="0"/>
          <w:numId w:val="25"/>
        </w:numPr>
        <w:tabs>
          <w:tab w:val="left" w:pos="828"/>
        </w:tabs>
        <w:ind w:right="672"/>
        <w:jc w:val="both"/>
        <w:rPr>
          <w:rFonts w:ascii="Symbol" w:hAnsi="Symbol"/>
          <w:sz w:val="24"/>
        </w:rPr>
      </w:pPr>
      <w:r>
        <w:rPr>
          <w:sz w:val="24"/>
        </w:rPr>
        <w:t>размещение</w:t>
      </w:r>
      <w:r>
        <w:rPr>
          <w:spacing w:val="1"/>
          <w:sz w:val="24"/>
        </w:rPr>
        <w:t xml:space="preserve"> </w:t>
      </w:r>
      <w:r>
        <w:rPr>
          <w:sz w:val="24"/>
        </w:rPr>
        <w:t>продуктов</w:t>
      </w:r>
      <w:r>
        <w:rPr>
          <w:spacing w:val="1"/>
          <w:sz w:val="24"/>
        </w:rPr>
        <w:t xml:space="preserve"> </w:t>
      </w:r>
      <w:r>
        <w:rPr>
          <w:sz w:val="24"/>
        </w:rPr>
        <w:t>познавательной,</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 обучающихся в информационно-образовательной среде образовательной</w:t>
      </w:r>
      <w:r>
        <w:rPr>
          <w:spacing w:val="1"/>
          <w:sz w:val="24"/>
        </w:rPr>
        <w:t xml:space="preserve"> </w:t>
      </w:r>
      <w:r>
        <w:rPr>
          <w:sz w:val="24"/>
        </w:rPr>
        <w:t>организации;</w:t>
      </w:r>
    </w:p>
    <w:p w:rsidR="006B6DD2" w:rsidRDefault="007E562F" w:rsidP="006A6367">
      <w:pPr>
        <w:pStyle w:val="a6"/>
        <w:numPr>
          <w:ilvl w:val="0"/>
          <w:numId w:val="25"/>
        </w:numPr>
        <w:tabs>
          <w:tab w:val="left" w:pos="828"/>
        </w:tabs>
        <w:ind w:right="670"/>
        <w:jc w:val="both"/>
        <w:rPr>
          <w:rFonts w:ascii="Symbol" w:hAnsi="Symbol"/>
          <w:sz w:val="24"/>
        </w:rPr>
      </w:pPr>
      <w:r>
        <w:rPr>
          <w:sz w:val="24"/>
        </w:rPr>
        <w:t>индивидуальную</w:t>
      </w:r>
      <w:r>
        <w:rPr>
          <w:spacing w:val="1"/>
          <w:sz w:val="24"/>
        </w:rPr>
        <w:t xml:space="preserve"> </w:t>
      </w:r>
      <w:r>
        <w:rPr>
          <w:sz w:val="24"/>
        </w:rPr>
        <w:t>и</w:t>
      </w:r>
      <w:r>
        <w:rPr>
          <w:spacing w:val="1"/>
          <w:sz w:val="24"/>
        </w:rPr>
        <w:t xml:space="preserve"> </w:t>
      </w:r>
      <w:r>
        <w:rPr>
          <w:sz w:val="24"/>
        </w:rPr>
        <w:t>групповую</w:t>
      </w:r>
      <w:r>
        <w:rPr>
          <w:spacing w:val="1"/>
          <w:sz w:val="24"/>
        </w:rPr>
        <w:t xml:space="preserve"> </w:t>
      </w:r>
      <w:r>
        <w:rPr>
          <w:sz w:val="24"/>
        </w:rPr>
        <w:t>деятельность,</w:t>
      </w:r>
      <w:r>
        <w:rPr>
          <w:spacing w:val="1"/>
          <w:sz w:val="24"/>
        </w:rPr>
        <w:t xml:space="preserve"> </w:t>
      </w:r>
      <w:r>
        <w:rPr>
          <w:sz w:val="24"/>
        </w:rPr>
        <w:t>планирование</w:t>
      </w:r>
      <w:r>
        <w:rPr>
          <w:spacing w:val="1"/>
          <w:sz w:val="24"/>
        </w:rPr>
        <w:t xml:space="preserve"> </w:t>
      </w:r>
      <w:r>
        <w:rPr>
          <w:sz w:val="24"/>
        </w:rPr>
        <w:t>образовательной</w:t>
      </w:r>
      <w:r>
        <w:rPr>
          <w:spacing w:val="1"/>
          <w:sz w:val="24"/>
        </w:rPr>
        <w:t xml:space="preserve"> </w:t>
      </w:r>
      <w:r>
        <w:rPr>
          <w:sz w:val="24"/>
        </w:rPr>
        <w:t>деятельности, фиксацию его реализации в целом и на отдельных этапах, выявление и</w:t>
      </w:r>
      <w:r>
        <w:rPr>
          <w:spacing w:val="1"/>
          <w:sz w:val="24"/>
        </w:rPr>
        <w:t xml:space="preserve"> </w:t>
      </w:r>
      <w:r>
        <w:rPr>
          <w:sz w:val="24"/>
        </w:rPr>
        <w:t>фиксирование</w:t>
      </w:r>
      <w:r>
        <w:rPr>
          <w:spacing w:val="-2"/>
          <w:sz w:val="24"/>
        </w:rPr>
        <w:t xml:space="preserve"> </w:t>
      </w:r>
      <w:r>
        <w:rPr>
          <w:sz w:val="24"/>
        </w:rPr>
        <w:t>динамики</w:t>
      </w:r>
      <w:r>
        <w:rPr>
          <w:spacing w:val="-1"/>
          <w:sz w:val="24"/>
        </w:rPr>
        <w:t xml:space="preserve"> </w:t>
      </w:r>
      <w:r>
        <w:rPr>
          <w:sz w:val="24"/>
        </w:rPr>
        <w:t>промежуточных</w:t>
      </w:r>
      <w:r>
        <w:rPr>
          <w:spacing w:val="-1"/>
          <w:sz w:val="24"/>
        </w:rPr>
        <w:t xml:space="preserve"> </w:t>
      </w:r>
      <w:r>
        <w:rPr>
          <w:sz w:val="24"/>
        </w:rPr>
        <w:t>и</w:t>
      </w:r>
      <w:r>
        <w:rPr>
          <w:spacing w:val="-1"/>
          <w:sz w:val="24"/>
        </w:rPr>
        <w:t xml:space="preserve"> </w:t>
      </w:r>
      <w:r>
        <w:rPr>
          <w:sz w:val="24"/>
        </w:rPr>
        <w:t>итоговых</w:t>
      </w:r>
      <w:r>
        <w:rPr>
          <w:spacing w:val="-1"/>
          <w:sz w:val="24"/>
        </w:rPr>
        <w:t xml:space="preserve"> </w:t>
      </w:r>
      <w:r>
        <w:rPr>
          <w:sz w:val="24"/>
        </w:rPr>
        <w:t>результатов;</w:t>
      </w:r>
    </w:p>
    <w:p w:rsidR="006B6DD2" w:rsidRDefault="007E562F" w:rsidP="006A6367">
      <w:pPr>
        <w:pStyle w:val="a6"/>
        <w:numPr>
          <w:ilvl w:val="0"/>
          <w:numId w:val="25"/>
        </w:numPr>
        <w:tabs>
          <w:tab w:val="left" w:pos="828"/>
        </w:tabs>
        <w:ind w:right="673"/>
        <w:jc w:val="both"/>
        <w:rPr>
          <w:rFonts w:ascii="Symbol" w:hAnsi="Symbol"/>
          <w:sz w:val="24"/>
        </w:rPr>
      </w:pPr>
      <w:r>
        <w:rPr>
          <w:sz w:val="24"/>
        </w:rPr>
        <w:t>доступ</w:t>
      </w:r>
      <w:r>
        <w:rPr>
          <w:spacing w:val="1"/>
          <w:sz w:val="24"/>
        </w:rPr>
        <w:t xml:space="preserve"> </w:t>
      </w:r>
      <w:r>
        <w:rPr>
          <w:sz w:val="24"/>
        </w:rPr>
        <w:t>к</w:t>
      </w:r>
      <w:r>
        <w:rPr>
          <w:spacing w:val="1"/>
          <w:sz w:val="24"/>
        </w:rPr>
        <w:t xml:space="preserve"> </w:t>
      </w:r>
      <w:r>
        <w:rPr>
          <w:sz w:val="24"/>
        </w:rPr>
        <w:t>информационно-библиотечному</w:t>
      </w:r>
      <w:r>
        <w:rPr>
          <w:spacing w:val="1"/>
          <w:sz w:val="24"/>
        </w:rPr>
        <w:t xml:space="preserve"> </w:t>
      </w:r>
      <w:r>
        <w:rPr>
          <w:sz w:val="24"/>
        </w:rPr>
        <w:t>ресурсу,</w:t>
      </w:r>
      <w:r>
        <w:rPr>
          <w:spacing w:val="1"/>
          <w:sz w:val="24"/>
        </w:rPr>
        <w:t xml:space="preserve"> </w:t>
      </w:r>
      <w:r>
        <w:rPr>
          <w:sz w:val="24"/>
        </w:rPr>
        <w:t>ресурсам</w:t>
      </w:r>
      <w:r>
        <w:rPr>
          <w:spacing w:val="1"/>
          <w:sz w:val="24"/>
        </w:rPr>
        <w:t xml:space="preserve"> </w:t>
      </w:r>
      <w:r>
        <w:rPr>
          <w:sz w:val="24"/>
        </w:rPr>
        <w:t>Интернета,</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художественной литературе, коллекциям медиаресурсов на электронных носителях, к</w:t>
      </w:r>
      <w:r>
        <w:rPr>
          <w:spacing w:val="1"/>
          <w:sz w:val="24"/>
        </w:rPr>
        <w:t xml:space="preserve"> </w:t>
      </w:r>
      <w:r>
        <w:rPr>
          <w:sz w:val="24"/>
        </w:rPr>
        <w:t>множительной</w:t>
      </w:r>
      <w:r>
        <w:rPr>
          <w:spacing w:val="1"/>
          <w:sz w:val="24"/>
        </w:rPr>
        <w:t xml:space="preserve"> </w:t>
      </w:r>
      <w:r>
        <w:rPr>
          <w:sz w:val="24"/>
        </w:rPr>
        <w:t>технике</w:t>
      </w:r>
      <w:r>
        <w:rPr>
          <w:spacing w:val="1"/>
          <w:sz w:val="24"/>
        </w:rPr>
        <w:t xml:space="preserve"> </w:t>
      </w:r>
      <w:r>
        <w:rPr>
          <w:sz w:val="24"/>
        </w:rPr>
        <w:t>для</w:t>
      </w:r>
      <w:r>
        <w:rPr>
          <w:spacing w:val="1"/>
          <w:sz w:val="24"/>
        </w:rPr>
        <w:t xml:space="preserve"> </w:t>
      </w:r>
      <w:r>
        <w:rPr>
          <w:sz w:val="24"/>
        </w:rPr>
        <w:t>тиражирования</w:t>
      </w:r>
      <w:r>
        <w:rPr>
          <w:spacing w:val="1"/>
          <w:sz w:val="24"/>
        </w:rPr>
        <w:t xml:space="preserve"> </w:t>
      </w:r>
      <w:r>
        <w:rPr>
          <w:sz w:val="24"/>
        </w:rPr>
        <w:t>учебных</w:t>
      </w:r>
      <w:r>
        <w:rPr>
          <w:spacing w:val="1"/>
          <w:sz w:val="24"/>
        </w:rPr>
        <w:t xml:space="preserve"> </w:t>
      </w:r>
      <w:r>
        <w:rPr>
          <w:sz w:val="24"/>
        </w:rPr>
        <w:t>и</w:t>
      </w:r>
      <w:r>
        <w:rPr>
          <w:spacing w:val="61"/>
          <w:sz w:val="24"/>
        </w:rPr>
        <w:t xml:space="preserve"> </w:t>
      </w:r>
      <w:r>
        <w:rPr>
          <w:sz w:val="24"/>
        </w:rPr>
        <w:t>методических</w:t>
      </w:r>
      <w:r>
        <w:rPr>
          <w:spacing w:val="1"/>
          <w:sz w:val="24"/>
        </w:rPr>
        <w:t xml:space="preserve"> </w:t>
      </w:r>
      <w:r>
        <w:rPr>
          <w:sz w:val="24"/>
        </w:rPr>
        <w:t>текстографических</w:t>
      </w:r>
      <w:r>
        <w:rPr>
          <w:spacing w:val="1"/>
          <w:sz w:val="24"/>
        </w:rPr>
        <w:t xml:space="preserve"> </w:t>
      </w:r>
      <w:r>
        <w:rPr>
          <w:sz w:val="24"/>
        </w:rPr>
        <w:t>и</w:t>
      </w:r>
      <w:r>
        <w:rPr>
          <w:spacing w:val="1"/>
          <w:sz w:val="24"/>
        </w:rPr>
        <w:t xml:space="preserve"> </w:t>
      </w:r>
      <w:r>
        <w:rPr>
          <w:sz w:val="24"/>
        </w:rPr>
        <w:t>аудио-,</w:t>
      </w:r>
      <w:r>
        <w:rPr>
          <w:spacing w:val="1"/>
          <w:sz w:val="24"/>
        </w:rPr>
        <w:t xml:space="preserve"> </w:t>
      </w:r>
      <w:r>
        <w:rPr>
          <w:sz w:val="24"/>
        </w:rPr>
        <w:t>видеоматериалов,</w:t>
      </w:r>
      <w:r>
        <w:rPr>
          <w:spacing w:val="1"/>
          <w:sz w:val="24"/>
        </w:rPr>
        <w:t xml:space="preserve"> </w:t>
      </w:r>
      <w:r>
        <w:rPr>
          <w:sz w:val="24"/>
        </w:rPr>
        <w:t>результатов</w:t>
      </w:r>
      <w:r>
        <w:rPr>
          <w:spacing w:val="1"/>
          <w:sz w:val="24"/>
        </w:rPr>
        <w:t xml:space="preserve"> </w:t>
      </w:r>
      <w:r>
        <w:rPr>
          <w:sz w:val="24"/>
        </w:rPr>
        <w:t>творческой,</w:t>
      </w:r>
      <w:r>
        <w:rPr>
          <w:spacing w:val="1"/>
          <w:sz w:val="24"/>
        </w:rPr>
        <w:t xml:space="preserve"> </w:t>
      </w:r>
      <w:r>
        <w:rPr>
          <w:sz w:val="24"/>
        </w:rPr>
        <w:t>научно-</w:t>
      </w:r>
      <w:r>
        <w:rPr>
          <w:spacing w:val="1"/>
          <w:sz w:val="24"/>
        </w:rPr>
        <w:t xml:space="preserve"> </w:t>
      </w:r>
      <w:r>
        <w:rPr>
          <w:sz w:val="24"/>
        </w:rPr>
        <w:t>исследовательской</w:t>
      </w:r>
      <w:r>
        <w:rPr>
          <w:spacing w:val="-2"/>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деятельности</w:t>
      </w:r>
      <w:r>
        <w:rPr>
          <w:spacing w:val="-1"/>
          <w:sz w:val="24"/>
        </w:rPr>
        <w:t xml:space="preserve"> </w:t>
      </w:r>
      <w:r>
        <w:rPr>
          <w:sz w:val="24"/>
        </w:rPr>
        <w:t>обучающихся;</w:t>
      </w:r>
    </w:p>
    <w:p w:rsidR="006B6DD2" w:rsidRDefault="007E562F" w:rsidP="006A6367">
      <w:pPr>
        <w:pStyle w:val="a6"/>
        <w:numPr>
          <w:ilvl w:val="0"/>
          <w:numId w:val="25"/>
        </w:numPr>
        <w:tabs>
          <w:tab w:val="left" w:pos="828"/>
        </w:tabs>
        <w:ind w:right="672"/>
        <w:jc w:val="both"/>
        <w:rPr>
          <w:rFonts w:ascii="Symbol" w:hAnsi="Symbol"/>
          <w:sz w:val="24"/>
        </w:rPr>
      </w:pPr>
      <w:r>
        <w:rPr>
          <w:sz w:val="24"/>
        </w:rPr>
        <w:t>проведение массовых мероприятий, собраний, представлений, организацию досуга и</w:t>
      </w:r>
      <w:r>
        <w:rPr>
          <w:spacing w:val="1"/>
          <w:sz w:val="24"/>
        </w:rPr>
        <w:t xml:space="preserve"> </w:t>
      </w:r>
      <w:r>
        <w:rPr>
          <w:sz w:val="24"/>
        </w:rPr>
        <w:t>общения обучающихся, группового просмотра кино- и видеоматериалов, организацию</w:t>
      </w:r>
      <w:r>
        <w:rPr>
          <w:spacing w:val="1"/>
          <w:sz w:val="24"/>
        </w:rPr>
        <w:t xml:space="preserve"> </w:t>
      </w:r>
      <w:r>
        <w:rPr>
          <w:sz w:val="24"/>
        </w:rPr>
        <w:t>сценической работы, театрализованных представлений (обеспеченных озвучиванием,</w:t>
      </w:r>
      <w:r>
        <w:rPr>
          <w:spacing w:val="1"/>
          <w:sz w:val="24"/>
        </w:rPr>
        <w:t xml:space="preserve"> </w:t>
      </w:r>
      <w:r>
        <w:rPr>
          <w:sz w:val="24"/>
        </w:rPr>
        <w:t>освещением</w:t>
      </w:r>
      <w:r>
        <w:rPr>
          <w:spacing w:val="-2"/>
          <w:sz w:val="24"/>
        </w:rPr>
        <w:t xml:space="preserve"> </w:t>
      </w:r>
      <w:r>
        <w:rPr>
          <w:sz w:val="24"/>
        </w:rPr>
        <w:t>и</w:t>
      </w:r>
      <w:r>
        <w:rPr>
          <w:spacing w:val="1"/>
          <w:sz w:val="24"/>
        </w:rPr>
        <w:t xml:space="preserve"> </w:t>
      </w:r>
      <w:r>
        <w:rPr>
          <w:sz w:val="24"/>
        </w:rPr>
        <w:t>мультимедийным</w:t>
      </w:r>
      <w:r>
        <w:rPr>
          <w:spacing w:val="-1"/>
          <w:sz w:val="24"/>
        </w:rPr>
        <w:t xml:space="preserve"> </w:t>
      </w:r>
      <w:r>
        <w:rPr>
          <w:sz w:val="24"/>
        </w:rPr>
        <w:t>сопровождением);</w:t>
      </w:r>
    </w:p>
    <w:p w:rsidR="006B6DD2" w:rsidRDefault="007E562F" w:rsidP="006A6367">
      <w:pPr>
        <w:pStyle w:val="a6"/>
        <w:numPr>
          <w:ilvl w:val="0"/>
          <w:numId w:val="25"/>
        </w:numPr>
        <w:tabs>
          <w:tab w:val="left" w:pos="828"/>
        </w:tabs>
        <w:ind w:right="673"/>
        <w:jc w:val="both"/>
        <w:rPr>
          <w:rFonts w:ascii="Symbol" w:hAnsi="Symbol"/>
          <w:sz w:val="24"/>
        </w:rPr>
      </w:pPr>
      <w:r>
        <w:rPr>
          <w:sz w:val="24"/>
        </w:rPr>
        <w:t>маркетинг</w:t>
      </w:r>
      <w:r>
        <w:rPr>
          <w:spacing w:val="1"/>
          <w:sz w:val="24"/>
        </w:rPr>
        <w:t xml:space="preserve"> </w:t>
      </w:r>
      <w:r>
        <w:rPr>
          <w:sz w:val="24"/>
        </w:rPr>
        <w:t>образовательных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работу</w:t>
      </w:r>
      <w:r>
        <w:rPr>
          <w:spacing w:val="1"/>
          <w:sz w:val="24"/>
        </w:rPr>
        <w:t xml:space="preserve"> </w:t>
      </w:r>
      <w:r>
        <w:rPr>
          <w:sz w:val="24"/>
        </w:rPr>
        <w:t>школьных</w:t>
      </w:r>
      <w:r>
        <w:rPr>
          <w:spacing w:val="1"/>
          <w:sz w:val="24"/>
        </w:rPr>
        <w:t xml:space="preserve"> </w:t>
      </w:r>
      <w:r>
        <w:rPr>
          <w:sz w:val="24"/>
        </w:rPr>
        <w:t>медиа</w:t>
      </w:r>
      <w:r>
        <w:rPr>
          <w:spacing w:val="1"/>
          <w:sz w:val="24"/>
        </w:rPr>
        <w:t xml:space="preserve"> </w:t>
      </w:r>
      <w:r>
        <w:rPr>
          <w:sz w:val="24"/>
        </w:rPr>
        <w:t>(выпуск</w:t>
      </w:r>
      <w:r>
        <w:rPr>
          <w:spacing w:val="1"/>
          <w:sz w:val="24"/>
        </w:rPr>
        <w:t xml:space="preserve"> </w:t>
      </w:r>
      <w:r>
        <w:rPr>
          <w:sz w:val="24"/>
        </w:rPr>
        <w:t>школьных</w:t>
      </w:r>
      <w:r>
        <w:rPr>
          <w:spacing w:val="1"/>
          <w:sz w:val="24"/>
        </w:rPr>
        <w:t xml:space="preserve"> </w:t>
      </w:r>
      <w:r>
        <w:rPr>
          <w:sz w:val="24"/>
        </w:rPr>
        <w:t>печатных изданий, работа сайта образовательной организации, школьного телевидения,</w:t>
      </w:r>
      <w:r>
        <w:rPr>
          <w:spacing w:val="-57"/>
          <w:sz w:val="24"/>
        </w:rPr>
        <w:t xml:space="preserve"> </w:t>
      </w:r>
      <w:r>
        <w:rPr>
          <w:sz w:val="24"/>
        </w:rPr>
        <w:t>представление</w:t>
      </w:r>
      <w:r>
        <w:rPr>
          <w:spacing w:val="-2"/>
          <w:sz w:val="24"/>
        </w:rPr>
        <w:t xml:space="preserve"> </w:t>
      </w:r>
      <w:r>
        <w:rPr>
          <w:sz w:val="24"/>
        </w:rPr>
        <w:t>школы</w:t>
      </w:r>
      <w:r>
        <w:rPr>
          <w:spacing w:val="-1"/>
          <w:sz w:val="24"/>
        </w:rPr>
        <w:t xml:space="preserve"> </w:t>
      </w:r>
      <w:r>
        <w:rPr>
          <w:sz w:val="24"/>
        </w:rPr>
        <w:t>в социальных сетях и</w:t>
      </w:r>
      <w:r>
        <w:rPr>
          <w:spacing w:val="-1"/>
          <w:sz w:val="24"/>
        </w:rPr>
        <w:t xml:space="preserve"> </w:t>
      </w:r>
      <w:r>
        <w:rPr>
          <w:sz w:val="24"/>
        </w:rPr>
        <w:t>пр.);</w:t>
      </w:r>
    </w:p>
    <w:p w:rsidR="006B6DD2" w:rsidRDefault="007E562F" w:rsidP="006A6367">
      <w:pPr>
        <w:pStyle w:val="a6"/>
        <w:numPr>
          <w:ilvl w:val="0"/>
          <w:numId w:val="25"/>
        </w:numPr>
        <w:tabs>
          <w:tab w:val="left" w:pos="828"/>
        </w:tabs>
        <w:ind w:right="674"/>
        <w:jc w:val="both"/>
        <w:rPr>
          <w:rFonts w:ascii="Symbol" w:hAnsi="Symbol"/>
          <w:sz w:val="24"/>
        </w:rPr>
      </w:pPr>
      <w:r>
        <w:rPr>
          <w:sz w:val="24"/>
        </w:rPr>
        <w:t>организацию качественного горячего питания, медицинского обслуживания и отдыха</w:t>
      </w:r>
      <w:r>
        <w:rPr>
          <w:spacing w:val="1"/>
          <w:sz w:val="24"/>
        </w:rPr>
        <w:t xml:space="preserve"> </w:t>
      </w:r>
      <w:r>
        <w:rPr>
          <w:sz w:val="24"/>
        </w:rPr>
        <w:t>обучающихся</w:t>
      </w:r>
      <w:r>
        <w:rPr>
          <w:spacing w:val="-2"/>
          <w:sz w:val="24"/>
        </w:rPr>
        <w:t xml:space="preserve"> </w:t>
      </w:r>
      <w:r>
        <w:rPr>
          <w:sz w:val="24"/>
        </w:rPr>
        <w:t>и</w:t>
      </w:r>
      <w:r>
        <w:rPr>
          <w:spacing w:val="-1"/>
          <w:sz w:val="24"/>
        </w:rPr>
        <w:t xml:space="preserve"> </w:t>
      </w:r>
      <w:r>
        <w:rPr>
          <w:sz w:val="24"/>
        </w:rPr>
        <w:t>педагогических работников.</w:t>
      </w:r>
    </w:p>
    <w:p w:rsidR="006B6DD2" w:rsidRDefault="007E562F">
      <w:pPr>
        <w:pStyle w:val="a3"/>
        <w:spacing w:line="275" w:lineRule="exact"/>
        <w:ind w:left="544" w:firstLine="0"/>
      </w:pPr>
      <w:r>
        <w:t>Указанные</w:t>
      </w:r>
      <w:r>
        <w:rPr>
          <w:spacing w:val="-6"/>
        </w:rPr>
        <w:t xml:space="preserve"> </w:t>
      </w:r>
      <w:r>
        <w:t>виды</w:t>
      </w:r>
      <w:r>
        <w:rPr>
          <w:spacing w:val="-4"/>
        </w:rPr>
        <w:t xml:space="preserve"> </w:t>
      </w:r>
      <w:r>
        <w:t>деятельности</w:t>
      </w:r>
      <w:r>
        <w:rPr>
          <w:spacing w:val="-5"/>
        </w:rPr>
        <w:t xml:space="preserve"> </w:t>
      </w:r>
      <w:r>
        <w:t>обеспечиваются</w:t>
      </w:r>
      <w:r>
        <w:rPr>
          <w:spacing w:val="-5"/>
        </w:rPr>
        <w:t xml:space="preserve"> </w:t>
      </w:r>
      <w:r>
        <w:t>расходными</w:t>
      </w:r>
      <w:r>
        <w:rPr>
          <w:spacing w:val="-5"/>
        </w:rPr>
        <w:t xml:space="preserve"> </w:t>
      </w:r>
      <w:r>
        <w:t>материалами.</w:t>
      </w:r>
    </w:p>
    <w:p w:rsidR="006B6DD2" w:rsidRDefault="007E562F">
      <w:pPr>
        <w:pStyle w:val="a3"/>
        <w:ind w:left="544" w:right="672" w:firstLine="0"/>
      </w:pPr>
      <w:r>
        <w:t>В процессе постоянного развития и совершенствования инфраструктуры</w:t>
      </w:r>
      <w:r>
        <w:rPr>
          <w:spacing w:val="1"/>
        </w:rPr>
        <w:t xml:space="preserve"> </w:t>
      </w:r>
      <w:r>
        <w:t>образовательной</w:t>
      </w:r>
      <w:r>
        <w:rPr>
          <w:spacing w:val="-57"/>
        </w:rPr>
        <w:t xml:space="preserve"> </w:t>
      </w:r>
      <w:r>
        <w:t>организации</w:t>
      </w:r>
      <w:r>
        <w:rPr>
          <w:spacing w:val="-2"/>
        </w:rPr>
        <w:t xml:space="preserve"> </w:t>
      </w:r>
      <w:r>
        <w:t>создаются:</w:t>
      </w:r>
    </w:p>
    <w:p w:rsidR="006B6DD2" w:rsidRDefault="007E562F" w:rsidP="006A6367">
      <w:pPr>
        <w:pStyle w:val="a6"/>
        <w:numPr>
          <w:ilvl w:val="0"/>
          <w:numId w:val="25"/>
        </w:numPr>
        <w:tabs>
          <w:tab w:val="left" w:pos="828"/>
        </w:tabs>
        <w:spacing w:before="1"/>
        <w:rPr>
          <w:rFonts w:ascii="Symbol" w:hAnsi="Symbol"/>
          <w:sz w:val="24"/>
        </w:rPr>
      </w:pPr>
      <w:r>
        <w:rPr>
          <w:sz w:val="24"/>
        </w:rPr>
        <w:t>зоны</w:t>
      </w:r>
      <w:r>
        <w:rPr>
          <w:spacing w:val="-4"/>
          <w:sz w:val="24"/>
        </w:rPr>
        <w:t xml:space="preserve"> </w:t>
      </w:r>
      <w:r>
        <w:rPr>
          <w:sz w:val="24"/>
        </w:rPr>
        <w:t>уединения</w:t>
      </w:r>
      <w:r>
        <w:rPr>
          <w:spacing w:val="-4"/>
          <w:sz w:val="24"/>
        </w:rPr>
        <w:t xml:space="preserve"> </w:t>
      </w:r>
      <w:r>
        <w:rPr>
          <w:sz w:val="24"/>
        </w:rPr>
        <w:t>и</w:t>
      </w:r>
      <w:r>
        <w:rPr>
          <w:spacing w:val="-4"/>
          <w:sz w:val="24"/>
        </w:rPr>
        <w:t xml:space="preserve"> </w:t>
      </w:r>
      <w:r>
        <w:rPr>
          <w:sz w:val="24"/>
        </w:rPr>
        <w:t>психологической</w:t>
      </w:r>
      <w:r>
        <w:rPr>
          <w:spacing w:val="-2"/>
          <w:sz w:val="24"/>
        </w:rPr>
        <w:t xml:space="preserve"> </w:t>
      </w:r>
      <w:r>
        <w:rPr>
          <w:sz w:val="24"/>
        </w:rPr>
        <w:t>разгрузки;</w:t>
      </w:r>
    </w:p>
    <w:p w:rsidR="006B6DD2" w:rsidRDefault="007E562F" w:rsidP="006A6367">
      <w:pPr>
        <w:pStyle w:val="a6"/>
        <w:numPr>
          <w:ilvl w:val="0"/>
          <w:numId w:val="25"/>
        </w:numPr>
        <w:tabs>
          <w:tab w:val="left" w:pos="828"/>
        </w:tabs>
        <w:ind w:right="675"/>
        <w:rPr>
          <w:rFonts w:ascii="Symbol" w:hAnsi="Symbol"/>
          <w:sz w:val="24"/>
        </w:rPr>
      </w:pPr>
      <w:r>
        <w:rPr>
          <w:sz w:val="24"/>
        </w:rPr>
        <w:t>зоны</w:t>
      </w:r>
      <w:r>
        <w:rPr>
          <w:spacing w:val="42"/>
          <w:sz w:val="24"/>
        </w:rPr>
        <w:t xml:space="preserve"> </w:t>
      </w:r>
      <w:r>
        <w:rPr>
          <w:sz w:val="24"/>
        </w:rPr>
        <w:t>индивидуальной</w:t>
      </w:r>
      <w:r>
        <w:rPr>
          <w:spacing w:val="39"/>
          <w:sz w:val="24"/>
        </w:rPr>
        <w:t xml:space="preserve"> </w:t>
      </w:r>
      <w:r>
        <w:rPr>
          <w:sz w:val="24"/>
        </w:rPr>
        <w:t>работы</w:t>
      </w:r>
      <w:r>
        <w:rPr>
          <w:spacing w:val="40"/>
          <w:sz w:val="24"/>
        </w:rPr>
        <w:t xml:space="preserve"> </w:t>
      </w:r>
      <w:proofErr w:type="gramStart"/>
      <w:r>
        <w:rPr>
          <w:sz w:val="24"/>
        </w:rPr>
        <w:t>обучающихся</w:t>
      </w:r>
      <w:proofErr w:type="gramEnd"/>
      <w:r>
        <w:rPr>
          <w:spacing w:val="39"/>
          <w:sz w:val="24"/>
        </w:rPr>
        <w:t xml:space="preserve"> </w:t>
      </w:r>
      <w:r>
        <w:rPr>
          <w:sz w:val="24"/>
        </w:rPr>
        <w:t>(информационный</w:t>
      </w:r>
      <w:r>
        <w:rPr>
          <w:spacing w:val="41"/>
          <w:sz w:val="24"/>
        </w:rPr>
        <w:t xml:space="preserve"> </w:t>
      </w:r>
      <w:r>
        <w:rPr>
          <w:sz w:val="24"/>
        </w:rPr>
        <w:t>поиск,</w:t>
      </w:r>
      <w:r>
        <w:rPr>
          <w:spacing w:val="42"/>
          <w:sz w:val="24"/>
        </w:rPr>
        <w:t xml:space="preserve"> </w:t>
      </w:r>
      <w:r>
        <w:rPr>
          <w:sz w:val="24"/>
        </w:rPr>
        <w:t>формирование</w:t>
      </w:r>
      <w:r>
        <w:rPr>
          <w:spacing w:val="-57"/>
          <w:sz w:val="24"/>
        </w:rPr>
        <w:t xml:space="preserve"> </w:t>
      </w:r>
      <w:r>
        <w:rPr>
          <w:sz w:val="24"/>
        </w:rPr>
        <w:t>контента,</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и</w:t>
      </w:r>
      <w:r>
        <w:rPr>
          <w:spacing w:val="1"/>
          <w:sz w:val="24"/>
        </w:rPr>
        <w:t xml:space="preserve"> </w:t>
      </w:r>
      <w:r>
        <w:rPr>
          <w:sz w:val="24"/>
        </w:rPr>
        <w:t>пр.);</w:t>
      </w:r>
    </w:p>
    <w:p w:rsidR="006B6DD2" w:rsidRDefault="007E562F" w:rsidP="006A6367">
      <w:pPr>
        <w:pStyle w:val="a6"/>
        <w:numPr>
          <w:ilvl w:val="0"/>
          <w:numId w:val="25"/>
        </w:numPr>
        <w:tabs>
          <w:tab w:val="left" w:pos="828"/>
        </w:tabs>
        <w:rPr>
          <w:rFonts w:ascii="Symbol" w:hAnsi="Symbol"/>
          <w:sz w:val="24"/>
        </w:rPr>
      </w:pPr>
      <w:proofErr w:type="gramStart"/>
      <w:r>
        <w:rPr>
          <w:sz w:val="24"/>
        </w:rPr>
        <w:t>беспроводной</w:t>
      </w:r>
      <w:r>
        <w:rPr>
          <w:spacing w:val="-4"/>
          <w:sz w:val="24"/>
        </w:rPr>
        <w:t xml:space="preserve"> </w:t>
      </w:r>
      <w:r>
        <w:rPr>
          <w:sz w:val="24"/>
        </w:rPr>
        <w:t>безопасный</w:t>
      </w:r>
      <w:r>
        <w:rPr>
          <w:spacing w:val="-2"/>
          <w:sz w:val="24"/>
        </w:rPr>
        <w:t xml:space="preserve"> </w:t>
      </w:r>
      <w:r>
        <w:rPr>
          <w:sz w:val="24"/>
        </w:rPr>
        <w:t>доступ</w:t>
      </w:r>
      <w:r>
        <w:rPr>
          <w:spacing w:val="-2"/>
          <w:sz w:val="24"/>
        </w:rPr>
        <w:t xml:space="preserve"> </w:t>
      </w:r>
      <w:r>
        <w:rPr>
          <w:sz w:val="24"/>
        </w:rPr>
        <w:t>к</w:t>
      </w:r>
      <w:r>
        <w:rPr>
          <w:spacing w:val="-4"/>
          <w:sz w:val="24"/>
        </w:rPr>
        <w:t xml:space="preserve"> </w:t>
      </w:r>
      <w:r>
        <w:rPr>
          <w:sz w:val="24"/>
        </w:rPr>
        <w:t>сети</w:t>
      </w:r>
      <w:r>
        <w:rPr>
          <w:spacing w:val="-4"/>
          <w:sz w:val="24"/>
        </w:rPr>
        <w:t xml:space="preserve"> </w:t>
      </w:r>
      <w:r>
        <w:rPr>
          <w:sz w:val="24"/>
        </w:rPr>
        <w:t>Интернет;</w:t>
      </w:r>
      <w:proofErr w:type="gramEnd"/>
    </w:p>
    <w:p w:rsidR="006B6DD2" w:rsidRDefault="007E562F" w:rsidP="006A6367">
      <w:pPr>
        <w:pStyle w:val="a6"/>
        <w:numPr>
          <w:ilvl w:val="0"/>
          <w:numId w:val="25"/>
        </w:numPr>
        <w:tabs>
          <w:tab w:val="left" w:pos="828"/>
        </w:tabs>
        <w:ind w:right="674"/>
        <w:rPr>
          <w:rFonts w:ascii="Symbol" w:hAnsi="Symbol"/>
          <w:sz w:val="24"/>
        </w:rPr>
      </w:pPr>
      <w:r>
        <w:rPr>
          <w:sz w:val="24"/>
        </w:rPr>
        <w:t>использование</w:t>
      </w:r>
      <w:r>
        <w:rPr>
          <w:spacing w:val="53"/>
          <w:sz w:val="24"/>
        </w:rPr>
        <w:t xml:space="preserve"> </w:t>
      </w:r>
      <w:r>
        <w:rPr>
          <w:sz w:val="24"/>
        </w:rPr>
        <w:t>личных</w:t>
      </w:r>
      <w:r>
        <w:rPr>
          <w:spacing w:val="54"/>
          <w:sz w:val="24"/>
        </w:rPr>
        <w:t xml:space="preserve"> </w:t>
      </w:r>
      <w:r>
        <w:rPr>
          <w:sz w:val="24"/>
        </w:rPr>
        <w:t>электронных</w:t>
      </w:r>
      <w:r>
        <w:rPr>
          <w:spacing w:val="54"/>
          <w:sz w:val="24"/>
        </w:rPr>
        <w:t xml:space="preserve"> </w:t>
      </w:r>
      <w:r>
        <w:rPr>
          <w:sz w:val="24"/>
        </w:rPr>
        <w:t>устройств</w:t>
      </w:r>
      <w:r>
        <w:rPr>
          <w:spacing w:val="55"/>
          <w:sz w:val="24"/>
        </w:rPr>
        <w:t xml:space="preserve"> </w:t>
      </w:r>
      <w:r>
        <w:rPr>
          <w:sz w:val="24"/>
        </w:rPr>
        <w:t>с</w:t>
      </w:r>
      <w:r>
        <w:rPr>
          <w:spacing w:val="53"/>
          <w:sz w:val="24"/>
        </w:rPr>
        <w:t xml:space="preserve"> </w:t>
      </w:r>
      <w:r>
        <w:rPr>
          <w:sz w:val="24"/>
        </w:rPr>
        <w:t>учетом</w:t>
      </w:r>
      <w:r>
        <w:rPr>
          <w:spacing w:val="54"/>
          <w:sz w:val="24"/>
        </w:rPr>
        <w:t xml:space="preserve"> </w:t>
      </w:r>
      <w:r>
        <w:rPr>
          <w:sz w:val="24"/>
        </w:rPr>
        <w:t>политики</w:t>
      </w:r>
      <w:r>
        <w:rPr>
          <w:spacing w:val="53"/>
          <w:sz w:val="24"/>
        </w:rPr>
        <w:t xml:space="preserve"> </w:t>
      </w:r>
      <w:r>
        <w:rPr>
          <w:sz w:val="24"/>
        </w:rPr>
        <w:t>информационной</w:t>
      </w:r>
      <w:r>
        <w:rPr>
          <w:spacing w:val="-57"/>
          <w:sz w:val="24"/>
        </w:rPr>
        <w:t xml:space="preserve"> </w:t>
      </w:r>
      <w:r>
        <w:rPr>
          <w:sz w:val="24"/>
        </w:rPr>
        <w:t>безопасности.</w:t>
      </w:r>
    </w:p>
    <w:p w:rsidR="006B6DD2" w:rsidRDefault="006B6DD2">
      <w:pPr>
        <w:rPr>
          <w:rFonts w:ascii="Symbol" w:hAnsi="Symbol"/>
          <w:sz w:val="24"/>
        </w:rPr>
        <w:sectPr w:rsidR="006B6DD2" w:rsidSect="007E562F">
          <w:pgSz w:w="11910" w:h="16840"/>
          <w:pgMar w:top="1040" w:right="180" w:bottom="660" w:left="1160" w:header="0" w:footer="390" w:gutter="0"/>
          <w:cols w:space="720"/>
        </w:sectPr>
      </w:pPr>
    </w:p>
    <w:p w:rsidR="006B6DD2" w:rsidRDefault="007E562F">
      <w:pPr>
        <w:pStyle w:val="a3"/>
        <w:spacing w:before="76"/>
        <w:ind w:left="544" w:right="670" w:firstLine="0"/>
      </w:pPr>
      <w:r>
        <w:lastRenderedPageBreak/>
        <w:t>Оформление помещений соответствует действующим санитарным нормам и правилам,</w:t>
      </w:r>
      <w:r>
        <w:rPr>
          <w:spacing w:val="1"/>
        </w:rPr>
        <w:t xml:space="preserve"> </w:t>
      </w:r>
      <w:r>
        <w:t>рекомендациям</w:t>
      </w:r>
      <w:r>
        <w:rPr>
          <w:spacing w:val="1"/>
        </w:rPr>
        <w:t xml:space="preserve"> </w:t>
      </w:r>
      <w:r>
        <w:t>по</w:t>
      </w:r>
      <w:r>
        <w:rPr>
          <w:spacing w:val="1"/>
        </w:rPr>
        <w:t xml:space="preserve"> </w:t>
      </w:r>
      <w:r>
        <w:t>обеспечению</w:t>
      </w:r>
      <w:r>
        <w:rPr>
          <w:spacing w:val="1"/>
        </w:rPr>
        <w:t xml:space="preserve"> </w:t>
      </w:r>
      <w:r>
        <w:t>эргономики,</w:t>
      </w:r>
      <w:r>
        <w:rPr>
          <w:spacing w:val="1"/>
        </w:rPr>
        <w:t xml:space="preserve"> </w:t>
      </w:r>
      <w:r>
        <w:t>а</w:t>
      </w:r>
      <w:r>
        <w:rPr>
          <w:spacing w:val="1"/>
        </w:rPr>
        <w:t xml:space="preserve"> </w:t>
      </w:r>
      <w:r>
        <w:t>также</w:t>
      </w:r>
      <w:r>
        <w:rPr>
          <w:spacing w:val="1"/>
        </w:rPr>
        <w:t xml:space="preserve"> </w:t>
      </w:r>
      <w:r>
        <w:t>максимально</w:t>
      </w:r>
      <w:r>
        <w:rPr>
          <w:spacing w:val="1"/>
        </w:rPr>
        <w:t xml:space="preserve"> </w:t>
      </w:r>
      <w:r>
        <w:t>способствует</w:t>
      </w:r>
      <w:r>
        <w:rPr>
          <w:spacing w:val="1"/>
        </w:rPr>
        <w:t xml:space="preserve"> </w:t>
      </w:r>
      <w:r>
        <w:t>реализации интеллектуальных, творческих и иных способностей и замыслов обучающихся</w:t>
      </w:r>
      <w:r>
        <w:rPr>
          <w:spacing w:val="-57"/>
        </w:rPr>
        <w:t xml:space="preserve"> </w:t>
      </w:r>
      <w:r>
        <w:t>и</w:t>
      </w:r>
      <w:r>
        <w:rPr>
          <w:spacing w:val="-2"/>
        </w:rPr>
        <w:t xml:space="preserve"> </w:t>
      </w:r>
      <w:r>
        <w:t>педагогических.</w:t>
      </w:r>
    </w:p>
    <w:p w:rsidR="006B6DD2" w:rsidRDefault="007E562F">
      <w:pPr>
        <w:pStyle w:val="a3"/>
        <w:spacing w:before="120"/>
        <w:ind w:left="544" w:right="666" w:firstLine="0"/>
      </w:pPr>
      <w:r>
        <w:t>Важной</w:t>
      </w:r>
      <w:r>
        <w:rPr>
          <w:spacing w:val="1"/>
        </w:rPr>
        <w:t xml:space="preserve"> </w:t>
      </w:r>
      <w:r>
        <w:t>частью</w:t>
      </w:r>
      <w:r>
        <w:rPr>
          <w:spacing w:val="1"/>
        </w:rPr>
        <w:t xml:space="preserve"> </w:t>
      </w:r>
      <w:r>
        <w:t>информационно-образовательной</w:t>
      </w:r>
      <w:r>
        <w:rPr>
          <w:spacing w:val="1"/>
        </w:rPr>
        <w:t xml:space="preserve"> </w:t>
      </w:r>
      <w:r>
        <w:t>среды</w:t>
      </w:r>
      <w:r>
        <w:rPr>
          <w:spacing w:val="1"/>
        </w:rPr>
        <w:t xml:space="preserve"> </w:t>
      </w:r>
      <w:r>
        <w:t>является</w:t>
      </w:r>
      <w:r>
        <w:rPr>
          <w:spacing w:val="1"/>
        </w:rPr>
        <w:t xml:space="preserve"> </w:t>
      </w:r>
      <w:hyperlink r:id="rId20">
        <w:r>
          <w:rPr>
            <w:color w:val="0462C0"/>
            <w:u w:val="single" w:color="0462C0"/>
          </w:rPr>
          <w:t>официальный</w:t>
        </w:r>
        <w:r>
          <w:rPr>
            <w:color w:val="0462C0"/>
            <w:spacing w:val="1"/>
            <w:u w:val="single" w:color="0462C0"/>
          </w:rPr>
          <w:t xml:space="preserve"> </w:t>
        </w:r>
        <w:r>
          <w:rPr>
            <w:color w:val="0462C0"/>
            <w:u w:val="single" w:color="0462C0"/>
          </w:rPr>
          <w:t>сайт</w:t>
        </w:r>
      </w:hyperlink>
      <w:r>
        <w:rPr>
          <w:color w:val="0462C0"/>
          <w:spacing w:val="1"/>
        </w:rPr>
        <w:t xml:space="preserve"> </w:t>
      </w:r>
      <w:r>
        <w:t>образовательной организации в сети Интернет, на котором размещается информация о</w:t>
      </w:r>
      <w:r>
        <w:rPr>
          <w:spacing w:val="1"/>
        </w:rPr>
        <w:t xml:space="preserve"> </w:t>
      </w:r>
      <w:r>
        <w:t>реализуемых</w:t>
      </w:r>
      <w:r>
        <w:rPr>
          <w:spacing w:val="1"/>
        </w:rPr>
        <w:t xml:space="preserve"> </w:t>
      </w:r>
      <w:r>
        <w:t>образовательных</w:t>
      </w:r>
      <w:r>
        <w:rPr>
          <w:spacing w:val="1"/>
        </w:rPr>
        <w:t xml:space="preserve"> </w:t>
      </w:r>
      <w:r>
        <w:t>программах,</w:t>
      </w:r>
      <w:r>
        <w:rPr>
          <w:spacing w:val="1"/>
        </w:rPr>
        <w:t xml:space="preserve"> </w:t>
      </w:r>
      <w:r>
        <w:t>ФГОС,</w:t>
      </w:r>
      <w:r>
        <w:rPr>
          <w:spacing w:val="61"/>
        </w:rPr>
        <w:t xml:space="preserve"> </w:t>
      </w:r>
      <w:r>
        <w:t>материально-техническом</w:t>
      </w:r>
      <w:r>
        <w:rPr>
          <w:spacing w:val="1"/>
        </w:rPr>
        <w:t xml:space="preserve"> </w:t>
      </w:r>
      <w:r>
        <w:t>обеспечении</w:t>
      </w:r>
      <w:r>
        <w:rPr>
          <w:spacing w:val="-2"/>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др.</w:t>
      </w:r>
    </w:p>
    <w:p w:rsidR="006B6DD2" w:rsidRDefault="007E562F">
      <w:pPr>
        <w:pStyle w:val="a3"/>
        <w:ind w:left="544" w:firstLine="0"/>
      </w:pPr>
      <w:r>
        <w:t>Сайт</w:t>
      </w:r>
      <w:r>
        <w:rPr>
          <w:spacing w:val="-3"/>
        </w:rPr>
        <w:t xml:space="preserve"> </w:t>
      </w:r>
      <w:r w:rsidR="00D82E4D">
        <w:t xml:space="preserve">МОБУ « </w:t>
      </w:r>
      <w:proofErr w:type="gramStart"/>
      <w:r w:rsidR="00D82E4D">
        <w:t>Полевая</w:t>
      </w:r>
      <w:proofErr w:type="gramEnd"/>
      <w:r w:rsidR="00D82E4D">
        <w:t xml:space="preserve"> СОШ»</w:t>
      </w:r>
    </w:p>
    <w:p w:rsidR="006B6DD2" w:rsidRDefault="006B6DD2">
      <w:pPr>
        <w:pStyle w:val="a3"/>
        <w:spacing w:before="10"/>
        <w:ind w:left="0" w:firstLine="0"/>
        <w:jc w:val="left"/>
        <w:rPr>
          <w:sz w:val="20"/>
        </w:rPr>
      </w:pPr>
    </w:p>
    <w:p w:rsidR="006B6DD2" w:rsidRDefault="001D2966" w:rsidP="001D2966">
      <w:pPr>
        <w:pStyle w:val="1"/>
        <w:tabs>
          <w:tab w:val="left" w:pos="1304"/>
        </w:tabs>
        <w:spacing w:before="0"/>
        <w:ind w:left="-216" w:right="672"/>
        <w:jc w:val="left"/>
      </w:pPr>
      <w:r>
        <w:t xml:space="preserve"> </w:t>
      </w:r>
      <w:r w:rsidR="007E562F">
        <w:t>Обоснование</w:t>
      </w:r>
      <w:r w:rsidR="007E562F">
        <w:rPr>
          <w:spacing w:val="13"/>
        </w:rPr>
        <w:t xml:space="preserve"> </w:t>
      </w:r>
      <w:r w:rsidR="007E562F">
        <w:t>необходимых</w:t>
      </w:r>
      <w:r w:rsidR="007E562F">
        <w:rPr>
          <w:spacing w:val="16"/>
        </w:rPr>
        <w:t xml:space="preserve"> </w:t>
      </w:r>
      <w:r w:rsidR="007E562F">
        <w:t>изменений</w:t>
      </w:r>
      <w:r w:rsidR="007E562F">
        <w:rPr>
          <w:spacing w:val="14"/>
        </w:rPr>
        <w:t xml:space="preserve"> </w:t>
      </w:r>
      <w:r w:rsidR="007E562F">
        <w:t>в</w:t>
      </w:r>
      <w:r w:rsidR="007E562F">
        <w:rPr>
          <w:spacing w:val="16"/>
        </w:rPr>
        <w:t xml:space="preserve"> </w:t>
      </w:r>
      <w:r w:rsidR="007E562F">
        <w:t>имеющихся</w:t>
      </w:r>
      <w:r w:rsidR="007E562F">
        <w:rPr>
          <w:spacing w:val="15"/>
        </w:rPr>
        <w:t xml:space="preserve"> </w:t>
      </w:r>
      <w:r w:rsidR="007E562F">
        <w:t>условиях</w:t>
      </w:r>
      <w:r w:rsidR="007E562F">
        <w:rPr>
          <w:spacing w:val="16"/>
        </w:rPr>
        <w:t xml:space="preserve"> </w:t>
      </w:r>
      <w:r w:rsidR="007E562F">
        <w:t>в</w:t>
      </w:r>
      <w:r w:rsidR="007E562F">
        <w:rPr>
          <w:spacing w:val="15"/>
        </w:rPr>
        <w:t xml:space="preserve"> </w:t>
      </w:r>
      <w:r w:rsidR="007E562F">
        <w:t>соответствии</w:t>
      </w:r>
      <w:r w:rsidR="007E562F">
        <w:rPr>
          <w:spacing w:val="-58"/>
        </w:rPr>
        <w:t xml:space="preserve"> </w:t>
      </w:r>
      <w:r w:rsidR="007E562F">
        <w:t>с</w:t>
      </w:r>
      <w:r w:rsidR="007E562F">
        <w:rPr>
          <w:spacing w:val="-2"/>
        </w:rPr>
        <w:t xml:space="preserve"> </w:t>
      </w:r>
      <w:r w:rsidR="007E562F">
        <w:t>основной образовательной</w:t>
      </w:r>
      <w:r w:rsidR="007E562F">
        <w:rPr>
          <w:spacing w:val="-1"/>
        </w:rPr>
        <w:t xml:space="preserve"> </w:t>
      </w:r>
      <w:r w:rsidR="007E562F">
        <w:t>программой среднего общего</w:t>
      </w:r>
      <w:r w:rsidR="007E562F">
        <w:rPr>
          <w:spacing w:val="-1"/>
        </w:rPr>
        <w:t xml:space="preserve"> </w:t>
      </w:r>
      <w:r w:rsidR="007E562F">
        <w:t>образования</w:t>
      </w:r>
    </w:p>
    <w:p w:rsidR="006B6DD2" w:rsidRDefault="007E562F">
      <w:pPr>
        <w:pStyle w:val="a3"/>
        <w:spacing w:before="120"/>
        <w:ind w:left="544" w:right="672" w:firstLine="0"/>
      </w:pPr>
      <w:r>
        <w:t>Система</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МОБУ « Полевая СОШ»</w:t>
      </w:r>
      <w:r w:rsidR="004C36B2">
        <w:t xml:space="preserve"> </w:t>
      </w:r>
      <w:r>
        <w:t>базируется</w:t>
      </w:r>
      <w:r>
        <w:rPr>
          <w:spacing w:val="1"/>
        </w:rPr>
        <w:t xml:space="preserve"> </w:t>
      </w:r>
      <w:r>
        <w:t>на</w:t>
      </w:r>
      <w:r>
        <w:rPr>
          <w:spacing w:val="1"/>
        </w:rPr>
        <w:t xml:space="preserve"> </w:t>
      </w:r>
      <w:r>
        <w:t>результатах</w:t>
      </w:r>
      <w:r>
        <w:rPr>
          <w:spacing w:val="1"/>
        </w:rPr>
        <w:t xml:space="preserve"> </w:t>
      </w:r>
      <w:r>
        <w:t>проведенной</w:t>
      </w:r>
      <w:r>
        <w:rPr>
          <w:spacing w:val="1"/>
        </w:rPr>
        <w:t xml:space="preserve"> </w:t>
      </w:r>
      <w:r>
        <w:t>в</w:t>
      </w:r>
      <w:r>
        <w:rPr>
          <w:spacing w:val="1"/>
        </w:rPr>
        <w:t xml:space="preserve"> </w:t>
      </w:r>
      <w:r>
        <w:t>ходе</w:t>
      </w:r>
      <w:r>
        <w:rPr>
          <w:spacing w:val="1"/>
        </w:rPr>
        <w:t xml:space="preserve"> </w:t>
      </w:r>
      <w:r>
        <w:t>разработки</w:t>
      </w:r>
      <w:r>
        <w:rPr>
          <w:spacing w:val="1"/>
        </w:rPr>
        <w:t xml:space="preserve"> </w:t>
      </w:r>
      <w:r>
        <w:t>программы</w:t>
      </w:r>
      <w:r>
        <w:rPr>
          <w:spacing w:val="1"/>
        </w:rPr>
        <w:t xml:space="preserve"> </w:t>
      </w:r>
      <w:r>
        <w:t>комплексной</w:t>
      </w:r>
      <w:r>
        <w:rPr>
          <w:spacing w:val="-1"/>
        </w:rPr>
        <w:t xml:space="preserve"> </w:t>
      </w:r>
      <w:r>
        <w:t>аналитико-обобщающей</w:t>
      </w:r>
      <w:r>
        <w:rPr>
          <w:spacing w:val="-2"/>
        </w:rPr>
        <w:t xml:space="preserve"> </w:t>
      </w:r>
      <w:r>
        <w:t>и</w:t>
      </w:r>
      <w:r>
        <w:rPr>
          <w:spacing w:val="-2"/>
        </w:rPr>
        <w:t xml:space="preserve"> </w:t>
      </w:r>
      <w:r>
        <w:t>прогностической</w:t>
      </w:r>
      <w:r>
        <w:rPr>
          <w:spacing w:val="-2"/>
        </w:rPr>
        <w:t xml:space="preserve"> </w:t>
      </w:r>
      <w:r>
        <w:t>работы,</w:t>
      </w:r>
      <w:r>
        <w:rPr>
          <w:spacing w:val="-1"/>
        </w:rPr>
        <w:t xml:space="preserve"> </w:t>
      </w:r>
      <w:r>
        <w:t>включающей:</w:t>
      </w:r>
    </w:p>
    <w:p w:rsidR="006B6DD2" w:rsidRDefault="007E562F" w:rsidP="006A6367">
      <w:pPr>
        <w:pStyle w:val="a6"/>
        <w:numPr>
          <w:ilvl w:val="0"/>
          <w:numId w:val="25"/>
        </w:numPr>
        <w:tabs>
          <w:tab w:val="left" w:pos="828"/>
        </w:tabs>
        <w:spacing w:before="1"/>
        <w:ind w:right="671"/>
        <w:jc w:val="both"/>
        <w:rPr>
          <w:rFonts w:ascii="Symbol" w:hAnsi="Symbol"/>
          <w:sz w:val="24"/>
        </w:rPr>
      </w:pPr>
      <w:r>
        <w:rPr>
          <w:sz w:val="24"/>
        </w:rPr>
        <w:t>анализ</w:t>
      </w:r>
      <w:r>
        <w:rPr>
          <w:spacing w:val="1"/>
          <w:sz w:val="24"/>
        </w:rPr>
        <w:t xml:space="preserve"> </w:t>
      </w:r>
      <w:r>
        <w:rPr>
          <w:sz w:val="24"/>
        </w:rPr>
        <w:t>имеющихся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реализации</w:t>
      </w:r>
      <w:r>
        <w:rPr>
          <w:spacing w:val="-57"/>
          <w:sz w:val="24"/>
        </w:rPr>
        <w:t xml:space="preserve"> </w:t>
      </w:r>
      <w:r>
        <w:rPr>
          <w:sz w:val="24"/>
        </w:rPr>
        <w:t>основной</w:t>
      </w:r>
      <w:r>
        <w:rPr>
          <w:spacing w:val="-2"/>
          <w:sz w:val="24"/>
        </w:rPr>
        <w:t xml:space="preserve"> </w:t>
      </w:r>
      <w:r>
        <w:rPr>
          <w:sz w:val="24"/>
        </w:rPr>
        <w:t>образовательной</w:t>
      </w:r>
      <w:r>
        <w:rPr>
          <w:spacing w:val="-1"/>
          <w:sz w:val="24"/>
        </w:rPr>
        <w:t xml:space="preserve"> </w:t>
      </w:r>
      <w:r>
        <w:rPr>
          <w:sz w:val="24"/>
        </w:rPr>
        <w:t>программы</w:t>
      </w:r>
      <w:r>
        <w:rPr>
          <w:spacing w:val="-3"/>
          <w:sz w:val="24"/>
        </w:rPr>
        <w:t xml:space="preserve"> </w:t>
      </w:r>
      <w:r>
        <w:rPr>
          <w:sz w:val="24"/>
        </w:rPr>
        <w:t>среднего общего</w:t>
      </w:r>
      <w:r>
        <w:rPr>
          <w:spacing w:val="-1"/>
          <w:sz w:val="24"/>
        </w:rPr>
        <w:t xml:space="preserve"> </w:t>
      </w:r>
      <w:r>
        <w:rPr>
          <w:sz w:val="24"/>
        </w:rPr>
        <w:t>образования;</w:t>
      </w:r>
    </w:p>
    <w:p w:rsidR="006B6DD2" w:rsidRDefault="007E562F" w:rsidP="006A6367">
      <w:pPr>
        <w:pStyle w:val="a6"/>
        <w:numPr>
          <w:ilvl w:val="0"/>
          <w:numId w:val="25"/>
        </w:numPr>
        <w:tabs>
          <w:tab w:val="left" w:pos="828"/>
        </w:tabs>
        <w:ind w:right="669"/>
        <w:jc w:val="both"/>
        <w:rPr>
          <w:rFonts w:ascii="Symbol" w:hAnsi="Symbol"/>
          <w:sz w:val="24"/>
        </w:rPr>
      </w:pPr>
      <w:r>
        <w:rPr>
          <w:sz w:val="24"/>
        </w:rPr>
        <w:t>установление степени их соответствия требованиям ФГОС, а также целям и задачам</w:t>
      </w:r>
      <w:r>
        <w:rPr>
          <w:spacing w:val="1"/>
          <w:sz w:val="24"/>
        </w:rPr>
        <w:t xml:space="preserve"> </w:t>
      </w:r>
      <w:r>
        <w:rPr>
          <w:sz w:val="24"/>
        </w:rPr>
        <w:t>основной образовательной программы образовательной организации, сформированным</w:t>
      </w:r>
      <w:r>
        <w:rPr>
          <w:spacing w:val="-57"/>
          <w:sz w:val="24"/>
        </w:rPr>
        <w:t xml:space="preserve"> </w:t>
      </w:r>
      <w:r>
        <w:rPr>
          <w:sz w:val="24"/>
        </w:rPr>
        <w:t>с</w:t>
      </w:r>
      <w:r>
        <w:rPr>
          <w:spacing w:val="-2"/>
          <w:sz w:val="24"/>
        </w:rPr>
        <w:t xml:space="preserve"> </w:t>
      </w:r>
      <w:r>
        <w:rPr>
          <w:sz w:val="24"/>
        </w:rPr>
        <w:t>учетом потребностей</w:t>
      </w:r>
      <w:r>
        <w:rPr>
          <w:spacing w:val="-2"/>
          <w:sz w:val="24"/>
        </w:rPr>
        <w:t xml:space="preserve"> </w:t>
      </w:r>
      <w:r>
        <w:rPr>
          <w:sz w:val="24"/>
        </w:rPr>
        <w:t>всех участников</w:t>
      </w:r>
      <w:r>
        <w:rPr>
          <w:spacing w:val="-3"/>
          <w:sz w:val="24"/>
        </w:rPr>
        <w:t xml:space="preserve"> </w:t>
      </w:r>
      <w:r>
        <w:rPr>
          <w:sz w:val="24"/>
        </w:rPr>
        <w:t>образовательных отношений;</w:t>
      </w:r>
    </w:p>
    <w:p w:rsidR="006B6DD2" w:rsidRDefault="007E562F" w:rsidP="006A6367">
      <w:pPr>
        <w:pStyle w:val="a6"/>
        <w:numPr>
          <w:ilvl w:val="0"/>
          <w:numId w:val="25"/>
        </w:numPr>
        <w:tabs>
          <w:tab w:val="left" w:pos="828"/>
        </w:tabs>
        <w:ind w:right="674"/>
        <w:jc w:val="both"/>
        <w:rPr>
          <w:rFonts w:ascii="Symbol" w:hAnsi="Symbol"/>
          <w:sz w:val="24"/>
        </w:rPr>
      </w:pPr>
      <w:r>
        <w:rPr>
          <w:sz w:val="24"/>
        </w:rPr>
        <w:t>выявление</w:t>
      </w:r>
      <w:r>
        <w:rPr>
          <w:spacing w:val="1"/>
          <w:sz w:val="24"/>
        </w:rPr>
        <w:t xml:space="preserve"> </w:t>
      </w:r>
      <w:r>
        <w:rPr>
          <w:sz w:val="24"/>
        </w:rPr>
        <w:t>проблемных</w:t>
      </w:r>
      <w:r>
        <w:rPr>
          <w:spacing w:val="1"/>
          <w:sz w:val="24"/>
        </w:rPr>
        <w:t xml:space="preserve"> </w:t>
      </w:r>
      <w:r>
        <w:rPr>
          <w:sz w:val="24"/>
        </w:rPr>
        <w:t>зон</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необходимых</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имеющихся</w:t>
      </w:r>
      <w:r>
        <w:rPr>
          <w:spacing w:val="-57"/>
          <w:sz w:val="24"/>
        </w:rPr>
        <w:t xml:space="preserve"> </w:t>
      </w:r>
      <w:r>
        <w:rPr>
          <w:sz w:val="24"/>
        </w:rPr>
        <w:t>условиях</w:t>
      </w:r>
      <w:r>
        <w:rPr>
          <w:spacing w:val="-1"/>
          <w:sz w:val="24"/>
        </w:rPr>
        <w:t xml:space="preserve"> </w:t>
      </w:r>
      <w:r>
        <w:rPr>
          <w:sz w:val="24"/>
        </w:rPr>
        <w:t>для</w:t>
      </w:r>
      <w:r>
        <w:rPr>
          <w:spacing w:val="-2"/>
          <w:sz w:val="24"/>
        </w:rPr>
        <w:t xml:space="preserve"> </w:t>
      </w:r>
      <w:r>
        <w:rPr>
          <w:sz w:val="24"/>
        </w:rPr>
        <w:t>приведения их</w:t>
      </w:r>
      <w:r>
        <w:rPr>
          <w:spacing w:val="-1"/>
          <w:sz w:val="24"/>
        </w:rPr>
        <w:t xml:space="preserve"> </w:t>
      </w:r>
      <w:r>
        <w:rPr>
          <w:sz w:val="24"/>
        </w:rPr>
        <w:t>в соответствие</w:t>
      </w:r>
      <w:r>
        <w:rPr>
          <w:spacing w:val="-2"/>
          <w:sz w:val="24"/>
        </w:rPr>
        <w:t xml:space="preserve"> </w:t>
      </w:r>
      <w:r>
        <w:rPr>
          <w:sz w:val="24"/>
        </w:rPr>
        <w:t>с требованиями</w:t>
      </w:r>
      <w:r>
        <w:rPr>
          <w:spacing w:val="-2"/>
          <w:sz w:val="24"/>
        </w:rPr>
        <w:t xml:space="preserve"> </w:t>
      </w:r>
      <w:r>
        <w:rPr>
          <w:sz w:val="24"/>
        </w:rPr>
        <w:t>ФГОС</w:t>
      </w:r>
      <w:r>
        <w:rPr>
          <w:spacing w:val="-2"/>
          <w:sz w:val="24"/>
        </w:rPr>
        <w:t xml:space="preserve"> </w:t>
      </w:r>
      <w:r>
        <w:rPr>
          <w:sz w:val="24"/>
        </w:rPr>
        <w:t>СОО;</w:t>
      </w:r>
    </w:p>
    <w:p w:rsidR="006B6DD2" w:rsidRDefault="007E562F" w:rsidP="006A6367">
      <w:pPr>
        <w:pStyle w:val="a6"/>
        <w:numPr>
          <w:ilvl w:val="0"/>
          <w:numId w:val="25"/>
        </w:numPr>
        <w:tabs>
          <w:tab w:val="left" w:pos="828"/>
        </w:tabs>
        <w:ind w:right="674"/>
        <w:jc w:val="both"/>
        <w:rPr>
          <w:rFonts w:ascii="Symbol" w:hAnsi="Symbol"/>
          <w:sz w:val="24"/>
        </w:rPr>
      </w:pPr>
      <w:r>
        <w:rPr>
          <w:sz w:val="24"/>
        </w:rPr>
        <w:t>разработку с привлечением всех участников образовательных отношений и возможных</w:t>
      </w:r>
      <w:r>
        <w:rPr>
          <w:spacing w:val="1"/>
          <w:sz w:val="24"/>
        </w:rPr>
        <w:t xml:space="preserve"> </w:t>
      </w:r>
      <w:r>
        <w:rPr>
          <w:sz w:val="24"/>
        </w:rPr>
        <w:t>партнеров</w:t>
      </w:r>
      <w:r>
        <w:rPr>
          <w:spacing w:val="-2"/>
          <w:sz w:val="24"/>
        </w:rPr>
        <w:t xml:space="preserve"> </w:t>
      </w:r>
      <w:r>
        <w:rPr>
          <w:sz w:val="24"/>
        </w:rPr>
        <w:t>механизмов</w:t>
      </w:r>
      <w:r>
        <w:rPr>
          <w:spacing w:val="-1"/>
          <w:sz w:val="24"/>
        </w:rPr>
        <w:t xml:space="preserve"> </w:t>
      </w:r>
      <w:r>
        <w:rPr>
          <w:sz w:val="24"/>
        </w:rPr>
        <w:t>достижения целевых</w:t>
      </w:r>
      <w:r>
        <w:rPr>
          <w:spacing w:val="-1"/>
          <w:sz w:val="24"/>
        </w:rPr>
        <w:t xml:space="preserve"> </w:t>
      </w:r>
      <w:r>
        <w:rPr>
          <w:sz w:val="24"/>
        </w:rPr>
        <w:t>ориентиров</w:t>
      </w:r>
      <w:r>
        <w:rPr>
          <w:spacing w:val="-1"/>
          <w:sz w:val="24"/>
        </w:rPr>
        <w:t xml:space="preserve"> </w:t>
      </w:r>
      <w:r>
        <w:rPr>
          <w:sz w:val="24"/>
        </w:rPr>
        <w:t>в</w:t>
      </w:r>
      <w:r>
        <w:rPr>
          <w:spacing w:val="-3"/>
          <w:sz w:val="24"/>
        </w:rPr>
        <w:t xml:space="preserve"> </w:t>
      </w:r>
      <w:r>
        <w:rPr>
          <w:sz w:val="24"/>
        </w:rPr>
        <w:t>системе</w:t>
      </w:r>
      <w:r>
        <w:rPr>
          <w:spacing w:val="-2"/>
          <w:sz w:val="24"/>
        </w:rPr>
        <w:t xml:space="preserve"> </w:t>
      </w:r>
      <w:r>
        <w:rPr>
          <w:sz w:val="24"/>
        </w:rPr>
        <w:t>условий;</w:t>
      </w:r>
    </w:p>
    <w:p w:rsidR="006B6DD2" w:rsidRDefault="007E562F" w:rsidP="006A6367">
      <w:pPr>
        <w:pStyle w:val="a6"/>
        <w:numPr>
          <w:ilvl w:val="0"/>
          <w:numId w:val="25"/>
        </w:numPr>
        <w:tabs>
          <w:tab w:val="left" w:pos="828"/>
        </w:tabs>
        <w:ind w:right="677"/>
        <w:jc w:val="both"/>
        <w:rPr>
          <w:rFonts w:ascii="Symbol" w:hAnsi="Symbol"/>
          <w:sz w:val="24"/>
        </w:rPr>
      </w:pPr>
      <w:r>
        <w:rPr>
          <w:sz w:val="24"/>
        </w:rPr>
        <w:t>разработку</w:t>
      </w:r>
      <w:r>
        <w:rPr>
          <w:spacing w:val="1"/>
          <w:sz w:val="24"/>
        </w:rPr>
        <w:t xml:space="preserve"> </w:t>
      </w:r>
      <w:r>
        <w:rPr>
          <w:sz w:val="24"/>
        </w:rPr>
        <w:t>сетевого</w:t>
      </w:r>
      <w:r>
        <w:rPr>
          <w:spacing w:val="1"/>
          <w:sz w:val="24"/>
        </w:rPr>
        <w:t xml:space="preserve"> </w:t>
      </w:r>
      <w:r>
        <w:rPr>
          <w:sz w:val="24"/>
        </w:rPr>
        <w:t>графика</w:t>
      </w:r>
      <w:r>
        <w:rPr>
          <w:spacing w:val="1"/>
          <w:sz w:val="24"/>
        </w:rPr>
        <w:t xml:space="preserve"> </w:t>
      </w:r>
      <w:r>
        <w:rPr>
          <w:sz w:val="24"/>
        </w:rPr>
        <w:t>(дорожной</w:t>
      </w:r>
      <w:r>
        <w:rPr>
          <w:spacing w:val="1"/>
          <w:sz w:val="24"/>
        </w:rPr>
        <w:t xml:space="preserve"> </w:t>
      </w:r>
      <w:r>
        <w:rPr>
          <w:sz w:val="24"/>
        </w:rPr>
        <w:t>карты)</w:t>
      </w:r>
      <w:r>
        <w:rPr>
          <w:spacing w:val="1"/>
          <w:sz w:val="24"/>
        </w:rPr>
        <w:t xml:space="preserve"> </w:t>
      </w:r>
      <w:r>
        <w:rPr>
          <w:sz w:val="24"/>
        </w:rPr>
        <w:t>создания</w:t>
      </w:r>
      <w:r>
        <w:rPr>
          <w:spacing w:val="1"/>
          <w:sz w:val="24"/>
        </w:rPr>
        <w:t xml:space="preserve"> </w:t>
      </w:r>
      <w:r>
        <w:rPr>
          <w:sz w:val="24"/>
        </w:rPr>
        <w:t>необходимой</w:t>
      </w:r>
      <w:r>
        <w:rPr>
          <w:spacing w:val="1"/>
          <w:sz w:val="24"/>
        </w:rPr>
        <w:t xml:space="preserve"> </w:t>
      </w:r>
      <w:r>
        <w:rPr>
          <w:sz w:val="24"/>
        </w:rPr>
        <w:t>системы</w:t>
      </w:r>
      <w:r>
        <w:rPr>
          <w:spacing w:val="-57"/>
          <w:sz w:val="24"/>
        </w:rPr>
        <w:t xml:space="preserve"> </w:t>
      </w:r>
      <w:r>
        <w:rPr>
          <w:sz w:val="24"/>
        </w:rPr>
        <w:t>условий;</w:t>
      </w:r>
    </w:p>
    <w:p w:rsidR="006B6DD2" w:rsidRDefault="007E562F" w:rsidP="006A6367">
      <w:pPr>
        <w:pStyle w:val="a6"/>
        <w:numPr>
          <w:ilvl w:val="0"/>
          <w:numId w:val="25"/>
        </w:numPr>
        <w:tabs>
          <w:tab w:val="left" w:pos="828"/>
        </w:tabs>
        <w:ind w:right="677"/>
        <w:jc w:val="both"/>
        <w:rPr>
          <w:rFonts w:ascii="Symbol" w:hAnsi="Symbol"/>
          <w:sz w:val="24"/>
        </w:rPr>
      </w:pPr>
      <w:r>
        <w:rPr>
          <w:sz w:val="24"/>
        </w:rPr>
        <w:t>разработку механизмов мониторинга, оценки и коррекции реализации промежуточных</w:t>
      </w:r>
      <w:r>
        <w:rPr>
          <w:spacing w:val="1"/>
          <w:sz w:val="24"/>
        </w:rPr>
        <w:t xml:space="preserve"> </w:t>
      </w:r>
      <w:r>
        <w:rPr>
          <w:sz w:val="24"/>
        </w:rPr>
        <w:t>этапов</w:t>
      </w:r>
      <w:r>
        <w:rPr>
          <w:spacing w:val="-1"/>
          <w:sz w:val="24"/>
        </w:rPr>
        <w:t xml:space="preserve"> </w:t>
      </w:r>
      <w:r>
        <w:rPr>
          <w:sz w:val="24"/>
        </w:rPr>
        <w:t>разработанного графика</w:t>
      </w:r>
      <w:r>
        <w:rPr>
          <w:spacing w:val="-1"/>
          <w:sz w:val="24"/>
        </w:rPr>
        <w:t xml:space="preserve"> </w:t>
      </w:r>
      <w:r>
        <w:rPr>
          <w:sz w:val="24"/>
        </w:rPr>
        <w:t>(дорожной</w:t>
      </w:r>
      <w:r>
        <w:rPr>
          <w:spacing w:val="-1"/>
          <w:sz w:val="24"/>
        </w:rPr>
        <w:t xml:space="preserve"> </w:t>
      </w:r>
      <w:r>
        <w:rPr>
          <w:sz w:val="24"/>
        </w:rPr>
        <w:t>карты).</w:t>
      </w:r>
    </w:p>
    <w:p w:rsidR="006B6DD2" w:rsidRDefault="007E562F">
      <w:pPr>
        <w:pStyle w:val="a3"/>
        <w:ind w:left="544" w:right="671" w:firstLine="0"/>
      </w:pPr>
      <w:r>
        <w:t>Чтобы уже сегодня решать задачи достижения обучающимися представленных в данной</w:t>
      </w:r>
      <w:r>
        <w:rPr>
          <w:spacing w:val="1"/>
        </w:rPr>
        <w:t xml:space="preserve"> </w:t>
      </w:r>
      <w:r>
        <w:t>программе</w:t>
      </w:r>
      <w:r>
        <w:rPr>
          <w:spacing w:val="1"/>
        </w:rPr>
        <w:t xml:space="preserve"> </w:t>
      </w:r>
      <w:r>
        <w:t>образовательных</w:t>
      </w:r>
      <w:r>
        <w:rPr>
          <w:spacing w:val="1"/>
        </w:rPr>
        <w:t xml:space="preserve"> </w:t>
      </w:r>
      <w:r>
        <w:t>результатов</w:t>
      </w:r>
      <w:r>
        <w:rPr>
          <w:spacing w:val="1"/>
        </w:rPr>
        <w:t xml:space="preserve"> </w:t>
      </w:r>
      <w:r>
        <w:t>-</w:t>
      </w:r>
      <w:r>
        <w:rPr>
          <w:spacing w:val="1"/>
        </w:rPr>
        <w:t xml:space="preserve"> </w:t>
      </w:r>
      <w:r>
        <w:t>личностных,</w:t>
      </w:r>
      <w:r>
        <w:rPr>
          <w:spacing w:val="1"/>
        </w:rPr>
        <w:t xml:space="preserve"> </w:t>
      </w:r>
      <w:r>
        <w:t>метапредметных,</w:t>
      </w:r>
      <w:r>
        <w:rPr>
          <w:spacing w:val="1"/>
        </w:rPr>
        <w:t xml:space="preserve"> </w:t>
      </w:r>
      <w:r>
        <w:t>предметных,</w:t>
      </w:r>
      <w:r>
        <w:rPr>
          <w:spacing w:val="1"/>
        </w:rPr>
        <w:t xml:space="preserve"> </w:t>
      </w:r>
      <w:r>
        <w:t>необходимо продолжить проведение преобразований школьной среды, основной смысл</w:t>
      </w:r>
      <w:r>
        <w:rPr>
          <w:spacing w:val="1"/>
        </w:rPr>
        <w:t xml:space="preserve"> </w:t>
      </w:r>
      <w:r>
        <w:t>которых</w:t>
      </w:r>
      <w:r>
        <w:rPr>
          <w:spacing w:val="-1"/>
        </w:rPr>
        <w:t xml:space="preserve"> </w:t>
      </w:r>
      <w:r>
        <w:t>формулируется</w:t>
      </w:r>
      <w:r>
        <w:rPr>
          <w:spacing w:val="-1"/>
        </w:rPr>
        <w:t xml:space="preserve"> </w:t>
      </w:r>
      <w:r>
        <w:t>в следующих задачах:</w:t>
      </w:r>
    </w:p>
    <w:p w:rsidR="006B6DD2" w:rsidRDefault="007E562F" w:rsidP="006A6367">
      <w:pPr>
        <w:pStyle w:val="a6"/>
        <w:numPr>
          <w:ilvl w:val="0"/>
          <w:numId w:val="25"/>
        </w:numPr>
        <w:tabs>
          <w:tab w:val="left" w:pos="828"/>
        </w:tabs>
        <w:ind w:right="672"/>
        <w:jc w:val="both"/>
        <w:rPr>
          <w:rFonts w:ascii="Symbol" w:hAnsi="Symbol"/>
          <w:sz w:val="24"/>
        </w:rPr>
      </w:pPr>
      <w:r>
        <w:rPr>
          <w:sz w:val="24"/>
        </w:rPr>
        <w:t>дооборудовать</w:t>
      </w:r>
      <w:r>
        <w:rPr>
          <w:spacing w:val="1"/>
          <w:sz w:val="24"/>
        </w:rPr>
        <w:t xml:space="preserve"> </w:t>
      </w:r>
      <w:r>
        <w:rPr>
          <w:sz w:val="24"/>
        </w:rPr>
        <w:t>функциональные</w:t>
      </w:r>
      <w:r>
        <w:rPr>
          <w:spacing w:val="1"/>
          <w:sz w:val="24"/>
        </w:rPr>
        <w:t xml:space="preserve"> </w:t>
      </w:r>
      <w:r>
        <w:rPr>
          <w:sz w:val="24"/>
        </w:rPr>
        <w:t>зоны</w:t>
      </w:r>
      <w:r>
        <w:rPr>
          <w:spacing w:val="1"/>
          <w:sz w:val="24"/>
        </w:rPr>
        <w:t xml:space="preserve"> </w:t>
      </w:r>
      <w:r>
        <w:rPr>
          <w:sz w:val="24"/>
        </w:rPr>
        <w:t>учения,</w:t>
      </w:r>
      <w:r>
        <w:rPr>
          <w:spacing w:val="1"/>
          <w:sz w:val="24"/>
        </w:rPr>
        <w:t xml:space="preserve"> </w:t>
      </w:r>
      <w:r>
        <w:rPr>
          <w:sz w:val="24"/>
        </w:rPr>
        <w:t>игры,</w:t>
      </w:r>
      <w:r>
        <w:rPr>
          <w:spacing w:val="1"/>
          <w:sz w:val="24"/>
        </w:rPr>
        <w:t xml:space="preserve"> </w:t>
      </w:r>
      <w:r>
        <w:rPr>
          <w:sz w:val="24"/>
        </w:rPr>
        <w:t>проектирования,</w:t>
      </w:r>
      <w:r>
        <w:rPr>
          <w:spacing w:val="1"/>
          <w:sz w:val="24"/>
        </w:rPr>
        <w:t xml:space="preserve"> </w:t>
      </w:r>
      <w:r>
        <w:rPr>
          <w:sz w:val="24"/>
        </w:rPr>
        <w:t>творчества,</w:t>
      </w:r>
      <w:r>
        <w:rPr>
          <w:spacing w:val="1"/>
          <w:sz w:val="24"/>
        </w:rPr>
        <w:t xml:space="preserve"> </w:t>
      </w:r>
      <w:r>
        <w:rPr>
          <w:sz w:val="24"/>
        </w:rPr>
        <w:t>отдыха,</w:t>
      </w:r>
      <w:r>
        <w:rPr>
          <w:spacing w:val="1"/>
          <w:sz w:val="24"/>
        </w:rPr>
        <w:t xml:space="preserve"> </w:t>
      </w:r>
      <w:r>
        <w:rPr>
          <w:sz w:val="24"/>
        </w:rPr>
        <w:t>питания,</w:t>
      </w:r>
      <w:r>
        <w:rPr>
          <w:spacing w:val="1"/>
          <w:sz w:val="24"/>
        </w:rPr>
        <w:t xml:space="preserve"> </w:t>
      </w:r>
      <w:r>
        <w:rPr>
          <w:sz w:val="24"/>
        </w:rPr>
        <w:t>гигиены,</w:t>
      </w:r>
      <w:r>
        <w:rPr>
          <w:spacing w:val="1"/>
          <w:sz w:val="24"/>
        </w:rPr>
        <w:t xml:space="preserve"> </w:t>
      </w:r>
      <w:r>
        <w:rPr>
          <w:sz w:val="24"/>
        </w:rPr>
        <w:t>спорта;</w:t>
      </w:r>
      <w:r>
        <w:rPr>
          <w:spacing w:val="1"/>
          <w:sz w:val="24"/>
        </w:rPr>
        <w:t xml:space="preserve"> </w:t>
      </w:r>
      <w:r>
        <w:rPr>
          <w:sz w:val="24"/>
        </w:rPr>
        <w:t>дооснастить</w:t>
      </w:r>
      <w:r>
        <w:rPr>
          <w:spacing w:val="1"/>
          <w:sz w:val="24"/>
        </w:rPr>
        <w:t xml:space="preserve"> </w:t>
      </w:r>
      <w:r>
        <w:rPr>
          <w:sz w:val="24"/>
        </w:rPr>
        <w:t>учебные</w:t>
      </w:r>
      <w:r>
        <w:rPr>
          <w:spacing w:val="1"/>
          <w:sz w:val="24"/>
        </w:rPr>
        <w:t xml:space="preserve"> </w:t>
      </w:r>
      <w:r>
        <w:rPr>
          <w:sz w:val="24"/>
        </w:rPr>
        <w:t>помещения</w:t>
      </w:r>
      <w:r>
        <w:rPr>
          <w:spacing w:val="1"/>
          <w:sz w:val="24"/>
        </w:rPr>
        <w:t xml:space="preserve"> </w:t>
      </w:r>
      <w:r>
        <w:rPr>
          <w:sz w:val="24"/>
        </w:rPr>
        <w:t>высокотехнологичным</w:t>
      </w:r>
      <w:r>
        <w:rPr>
          <w:spacing w:val="1"/>
          <w:sz w:val="24"/>
        </w:rPr>
        <w:t xml:space="preserve"> </w:t>
      </w:r>
      <w:r>
        <w:rPr>
          <w:sz w:val="24"/>
        </w:rPr>
        <w:t>оборудованием</w:t>
      </w:r>
      <w:r>
        <w:rPr>
          <w:spacing w:val="1"/>
          <w:sz w:val="24"/>
        </w:rPr>
        <w:t xml:space="preserve"> </w:t>
      </w:r>
      <w:r>
        <w:rPr>
          <w:sz w:val="24"/>
        </w:rPr>
        <w:t>и</w:t>
      </w:r>
      <w:r>
        <w:rPr>
          <w:spacing w:val="1"/>
          <w:sz w:val="24"/>
        </w:rPr>
        <w:t xml:space="preserve"> </w:t>
      </w:r>
      <w:r>
        <w:rPr>
          <w:sz w:val="24"/>
        </w:rPr>
        <w:t>обеспечить</w:t>
      </w:r>
      <w:r>
        <w:rPr>
          <w:spacing w:val="1"/>
          <w:sz w:val="24"/>
        </w:rPr>
        <w:t xml:space="preserve"> </w:t>
      </w:r>
      <w:r>
        <w:rPr>
          <w:sz w:val="24"/>
        </w:rPr>
        <w:t>их</w:t>
      </w:r>
      <w:r>
        <w:rPr>
          <w:spacing w:val="1"/>
          <w:sz w:val="24"/>
        </w:rPr>
        <w:t xml:space="preserve"> </w:t>
      </w:r>
      <w:r>
        <w:rPr>
          <w:sz w:val="24"/>
        </w:rPr>
        <w:t>быстрым</w:t>
      </w:r>
      <w:r>
        <w:rPr>
          <w:spacing w:val="1"/>
          <w:sz w:val="24"/>
        </w:rPr>
        <w:t xml:space="preserve"> </w:t>
      </w:r>
      <w:r>
        <w:rPr>
          <w:sz w:val="24"/>
        </w:rPr>
        <w:t>выходом</w:t>
      </w:r>
      <w:r>
        <w:rPr>
          <w:spacing w:val="61"/>
          <w:sz w:val="24"/>
        </w:rPr>
        <w:t xml:space="preserve"> </w:t>
      </w:r>
      <w:r>
        <w:rPr>
          <w:sz w:val="24"/>
        </w:rPr>
        <w:t>в</w:t>
      </w:r>
      <w:r>
        <w:rPr>
          <w:spacing w:val="1"/>
          <w:sz w:val="24"/>
        </w:rPr>
        <w:t xml:space="preserve"> </w:t>
      </w:r>
      <w:r>
        <w:rPr>
          <w:sz w:val="24"/>
        </w:rPr>
        <w:t>глобальные</w:t>
      </w:r>
      <w:r>
        <w:rPr>
          <w:spacing w:val="-2"/>
          <w:sz w:val="24"/>
        </w:rPr>
        <w:t xml:space="preserve"> </w:t>
      </w:r>
      <w:r>
        <w:rPr>
          <w:sz w:val="24"/>
        </w:rPr>
        <w:t>информационные</w:t>
      </w:r>
      <w:r>
        <w:rPr>
          <w:spacing w:val="-1"/>
          <w:sz w:val="24"/>
        </w:rPr>
        <w:t xml:space="preserve"> </w:t>
      </w:r>
      <w:r>
        <w:rPr>
          <w:sz w:val="24"/>
        </w:rPr>
        <w:t>сети;</w:t>
      </w:r>
    </w:p>
    <w:p w:rsidR="006B6DD2" w:rsidRDefault="007E562F" w:rsidP="006A6367">
      <w:pPr>
        <w:pStyle w:val="a6"/>
        <w:numPr>
          <w:ilvl w:val="0"/>
          <w:numId w:val="25"/>
        </w:numPr>
        <w:tabs>
          <w:tab w:val="left" w:pos="828"/>
        </w:tabs>
        <w:ind w:right="670"/>
        <w:jc w:val="both"/>
        <w:rPr>
          <w:rFonts w:ascii="Symbol" w:hAnsi="Symbol"/>
          <w:sz w:val="24"/>
        </w:rPr>
      </w:pPr>
      <w:r>
        <w:rPr>
          <w:sz w:val="24"/>
        </w:rPr>
        <w:t>обратить более пристальное внимание системе работы с одарёнными детьми; шире</w:t>
      </w:r>
      <w:r>
        <w:rPr>
          <w:spacing w:val="1"/>
          <w:sz w:val="24"/>
        </w:rPr>
        <w:t xml:space="preserve"> </w:t>
      </w:r>
      <w:r>
        <w:rPr>
          <w:sz w:val="24"/>
        </w:rPr>
        <w:t>использовать</w:t>
      </w:r>
      <w:r>
        <w:rPr>
          <w:spacing w:val="1"/>
          <w:sz w:val="24"/>
        </w:rPr>
        <w:t xml:space="preserve"> </w:t>
      </w:r>
      <w:r>
        <w:rPr>
          <w:sz w:val="24"/>
        </w:rPr>
        <w:t>способности</w:t>
      </w:r>
      <w:r>
        <w:rPr>
          <w:spacing w:val="1"/>
          <w:sz w:val="24"/>
        </w:rPr>
        <w:t xml:space="preserve"> </w:t>
      </w:r>
      <w:r>
        <w:rPr>
          <w:sz w:val="24"/>
        </w:rPr>
        <w:t>одаренных</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участии</w:t>
      </w:r>
      <w:r>
        <w:rPr>
          <w:spacing w:val="1"/>
          <w:sz w:val="24"/>
        </w:rPr>
        <w:t xml:space="preserve"> </w:t>
      </w:r>
      <w:r>
        <w:rPr>
          <w:sz w:val="24"/>
        </w:rPr>
        <w:t>в</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интеллектуальных</w:t>
      </w:r>
      <w:r>
        <w:rPr>
          <w:spacing w:val="1"/>
          <w:sz w:val="24"/>
        </w:rPr>
        <w:t xml:space="preserve"> </w:t>
      </w:r>
      <w:r>
        <w:rPr>
          <w:sz w:val="24"/>
        </w:rPr>
        <w:t>конкурсах,</w:t>
      </w:r>
      <w:r>
        <w:rPr>
          <w:spacing w:val="1"/>
          <w:sz w:val="24"/>
        </w:rPr>
        <w:t xml:space="preserve"> </w:t>
      </w:r>
      <w:r>
        <w:rPr>
          <w:sz w:val="24"/>
        </w:rPr>
        <w:t>смотрах</w:t>
      </w:r>
      <w:r>
        <w:rPr>
          <w:spacing w:val="1"/>
          <w:sz w:val="24"/>
        </w:rPr>
        <w:t xml:space="preserve"> </w:t>
      </w:r>
      <w:r>
        <w:rPr>
          <w:sz w:val="24"/>
        </w:rPr>
        <w:t>и</w:t>
      </w:r>
      <w:r>
        <w:rPr>
          <w:spacing w:val="1"/>
          <w:sz w:val="24"/>
        </w:rPr>
        <w:t xml:space="preserve"> </w:t>
      </w:r>
      <w:r>
        <w:rPr>
          <w:sz w:val="24"/>
        </w:rPr>
        <w:t>олимпиадах;</w:t>
      </w:r>
    </w:p>
    <w:p w:rsidR="006B6DD2" w:rsidRDefault="007E562F" w:rsidP="006A6367">
      <w:pPr>
        <w:pStyle w:val="a6"/>
        <w:numPr>
          <w:ilvl w:val="0"/>
          <w:numId w:val="25"/>
        </w:numPr>
        <w:tabs>
          <w:tab w:val="left" w:pos="828"/>
        </w:tabs>
        <w:ind w:right="673"/>
        <w:jc w:val="both"/>
        <w:rPr>
          <w:rFonts w:ascii="Symbol" w:hAnsi="Symbol"/>
          <w:sz w:val="24"/>
        </w:rPr>
      </w:pPr>
      <w:r>
        <w:rPr>
          <w:sz w:val="24"/>
        </w:rPr>
        <w:t>организовать</w:t>
      </w:r>
      <w:r>
        <w:rPr>
          <w:spacing w:val="1"/>
          <w:sz w:val="24"/>
        </w:rPr>
        <w:t xml:space="preserve"> </w:t>
      </w:r>
      <w:r>
        <w:rPr>
          <w:sz w:val="24"/>
        </w:rPr>
        <w:t>нормативное,</w:t>
      </w:r>
      <w:r>
        <w:rPr>
          <w:spacing w:val="1"/>
          <w:sz w:val="24"/>
        </w:rPr>
        <w:t xml:space="preserve"> </w:t>
      </w:r>
      <w:r>
        <w:rPr>
          <w:sz w:val="24"/>
        </w:rPr>
        <w:t>методическое</w:t>
      </w:r>
      <w:r>
        <w:rPr>
          <w:spacing w:val="1"/>
          <w:sz w:val="24"/>
        </w:rPr>
        <w:t xml:space="preserve"> </w:t>
      </w:r>
      <w:r>
        <w:rPr>
          <w:sz w:val="24"/>
        </w:rPr>
        <w:t>и</w:t>
      </w:r>
      <w:r>
        <w:rPr>
          <w:spacing w:val="1"/>
          <w:sz w:val="24"/>
        </w:rPr>
        <w:t xml:space="preserve"> </w:t>
      </w:r>
      <w:r>
        <w:rPr>
          <w:sz w:val="24"/>
        </w:rPr>
        <w:t>кадровое</w:t>
      </w:r>
      <w:r>
        <w:rPr>
          <w:spacing w:val="1"/>
          <w:sz w:val="24"/>
        </w:rPr>
        <w:t xml:space="preserve"> </w:t>
      </w:r>
      <w:r>
        <w:rPr>
          <w:sz w:val="24"/>
        </w:rPr>
        <w:t>обеспечение</w:t>
      </w:r>
      <w:r>
        <w:rPr>
          <w:spacing w:val="1"/>
          <w:sz w:val="24"/>
        </w:rPr>
        <w:t xml:space="preserve"> </w:t>
      </w:r>
      <w:r>
        <w:rPr>
          <w:sz w:val="24"/>
        </w:rPr>
        <w:t>разнородных</w:t>
      </w:r>
      <w:r>
        <w:rPr>
          <w:spacing w:val="1"/>
          <w:sz w:val="24"/>
        </w:rPr>
        <w:t xml:space="preserve"> </w:t>
      </w:r>
      <w:r>
        <w:rPr>
          <w:sz w:val="24"/>
        </w:rPr>
        <w:t>образовательных</w:t>
      </w:r>
      <w:r>
        <w:rPr>
          <w:spacing w:val="1"/>
          <w:sz w:val="24"/>
        </w:rPr>
        <w:t xml:space="preserve"> </w:t>
      </w:r>
      <w:r>
        <w:rPr>
          <w:sz w:val="24"/>
        </w:rPr>
        <w:t>подпространств,</w:t>
      </w:r>
      <w:r>
        <w:rPr>
          <w:spacing w:val="1"/>
          <w:sz w:val="24"/>
        </w:rPr>
        <w:t xml:space="preserve"> </w:t>
      </w:r>
      <w:r>
        <w:rPr>
          <w:sz w:val="24"/>
        </w:rPr>
        <w:t>позволяющих</w:t>
      </w:r>
      <w:r>
        <w:rPr>
          <w:spacing w:val="1"/>
          <w:sz w:val="24"/>
        </w:rPr>
        <w:t xml:space="preserve"> </w:t>
      </w:r>
      <w:r>
        <w:rPr>
          <w:sz w:val="24"/>
        </w:rPr>
        <w:t>растущему</w:t>
      </w:r>
      <w:r>
        <w:rPr>
          <w:spacing w:val="1"/>
          <w:sz w:val="24"/>
        </w:rPr>
        <w:t xml:space="preserve"> </w:t>
      </w:r>
      <w:r>
        <w:rPr>
          <w:sz w:val="24"/>
        </w:rPr>
        <w:t>человеку</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разнообразные</w:t>
      </w:r>
      <w:r>
        <w:rPr>
          <w:spacing w:val="1"/>
          <w:sz w:val="24"/>
        </w:rPr>
        <w:t xml:space="preserve"> </w:t>
      </w:r>
      <w:r>
        <w:rPr>
          <w:sz w:val="24"/>
        </w:rPr>
        <w:t>значимые</w:t>
      </w:r>
      <w:r>
        <w:rPr>
          <w:spacing w:val="1"/>
          <w:sz w:val="24"/>
        </w:rPr>
        <w:t xml:space="preserve"> </w:t>
      </w:r>
      <w:r>
        <w:rPr>
          <w:sz w:val="24"/>
        </w:rPr>
        <w:t>для</w:t>
      </w:r>
      <w:r>
        <w:rPr>
          <w:spacing w:val="1"/>
          <w:sz w:val="24"/>
        </w:rPr>
        <w:t xml:space="preserve"> </w:t>
      </w:r>
      <w:r>
        <w:rPr>
          <w:sz w:val="24"/>
        </w:rPr>
        <w:t>него</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способствующие</w:t>
      </w:r>
      <w:r>
        <w:rPr>
          <w:spacing w:val="1"/>
          <w:sz w:val="24"/>
        </w:rPr>
        <w:t xml:space="preserve"> </w:t>
      </w:r>
      <w:r>
        <w:rPr>
          <w:sz w:val="24"/>
        </w:rPr>
        <w:t>его</w:t>
      </w:r>
      <w:r>
        <w:rPr>
          <w:spacing w:val="-57"/>
          <w:sz w:val="24"/>
        </w:rPr>
        <w:t xml:space="preserve"> </w:t>
      </w:r>
      <w:r>
        <w:rPr>
          <w:sz w:val="24"/>
        </w:rPr>
        <w:t>личностному</w:t>
      </w:r>
      <w:r>
        <w:rPr>
          <w:spacing w:val="1"/>
          <w:sz w:val="24"/>
        </w:rPr>
        <w:t xml:space="preserve"> </w:t>
      </w:r>
      <w:r>
        <w:rPr>
          <w:sz w:val="24"/>
        </w:rPr>
        <w:t>росту</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надпредметных</w:t>
      </w:r>
      <w:r>
        <w:rPr>
          <w:spacing w:val="-1"/>
          <w:sz w:val="24"/>
        </w:rPr>
        <w:t xml:space="preserve"> </w:t>
      </w:r>
      <w:r>
        <w:rPr>
          <w:sz w:val="24"/>
        </w:rPr>
        <w:t>компетентностей.</w:t>
      </w:r>
    </w:p>
    <w:p w:rsidR="006B6DD2" w:rsidRDefault="006B6DD2">
      <w:pPr>
        <w:pStyle w:val="a3"/>
        <w:spacing w:before="9"/>
        <w:ind w:left="0" w:firstLine="0"/>
        <w:jc w:val="left"/>
        <w:rPr>
          <w:sz w:val="20"/>
        </w:rPr>
      </w:pPr>
    </w:p>
    <w:p w:rsidR="006B6DD2" w:rsidRDefault="007E562F" w:rsidP="001D2966">
      <w:pPr>
        <w:pStyle w:val="1"/>
        <w:tabs>
          <w:tab w:val="left" w:pos="1124"/>
        </w:tabs>
        <w:spacing w:before="1"/>
        <w:jc w:val="left"/>
      </w:pPr>
      <w:r>
        <w:t>Механизмы</w:t>
      </w:r>
      <w:r>
        <w:rPr>
          <w:spacing w:val="-5"/>
        </w:rPr>
        <w:t xml:space="preserve"> </w:t>
      </w:r>
      <w:r>
        <w:t>достижения</w:t>
      </w:r>
      <w:r>
        <w:rPr>
          <w:spacing w:val="-3"/>
        </w:rPr>
        <w:t xml:space="preserve"> </w:t>
      </w:r>
      <w:r>
        <w:t>целевых</w:t>
      </w:r>
      <w:r>
        <w:rPr>
          <w:spacing w:val="-3"/>
        </w:rPr>
        <w:t xml:space="preserve"> </w:t>
      </w:r>
      <w:r>
        <w:t>ориентиров</w:t>
      </w:r>
      <w:r>
        <w:rPr>
          <w:spacing w:val="-3"/>
        </w:rPr>
        <w:t xml:space="preserve"> </w:t>
      </w:r>
      <w:r>
        <w:t>в</w:t>
      </w:r>
      <w:r>
        <w:rPr>
          <w:spacing w:val="-3"/>
        </w:rPr>
        <w:t xml:space="preserve"> </w:t>
      </w:r>
      <w:r>
        <w:t>системе</w:t>
      </w:r>
      <w:r>
        <w:rPr>
          <w:spacing w:val="-4"/>
        </w:rPr>
        <w:t xml:space="preserve"> </w:t>
      </w:r>
      <w:r>
        <w:t>условий</w:t>
      </w:r>
    </w:p>
    <w:p w:rsidR="006B6DD2" w:rsidRDefault="007E562F">
      <w:pPr>
        <w:pStyle w:val="a3"/>
        <w:spacing w:before="120"/>
        <w:ind w:left="544" w:right="670" w:firstLine="0"/>
      </w:pPr>
      <w:r>
        <w:t>Интегративным результатом выполнения требований к условиям реализации 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создание</w:t>
      </w:r>
      <w:r>
        <w:rPr>
          <w:spacing w:val="1"/>
        </w:rPr>
        <w:t xml:space="preserve"> </w:t>
      </w:r>
      <w:r>
        <w:t>и</w:t>
      </w:r>
      <w:r>
        <w:rPr>
          <w:spacing w:val="1"/>
        </w:rPr>
        <w:t xml:space="preserve"> </w:t>
      </w:r>
      <w:r>
        <w:t>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позволяющей</w:t>
      </w:r>
      <w:r>
        <w:rPr>
          <w:spacing w:val="-57"/>
        </w:rPr>
        <w:t xml:space="preserve"> </w:t>
      </w:r>
      <w:r>
        <w:t>формировать</w:t>
      </w:r>
      <w:r>
        <w:rPr>
          <w:spacing w:val="2"/>
        </w:rPr>
        <w:t xml:space="preserve"> </w:t>
      </w:r>
      <w:r>
        <w:t>успешную,</w:t>
      </w:r>
      <w:r>
        <w:rPr>
          <w:spacing w:val="3"/>
        </w:rPr>
        <w:t xml:space="preserve"> </w:t>
      </w:r>
      <w:r>
        <w:t>интеллектуально</w:t>
      </w:r>
      <w:r>
        <w:rPr>
          <w:spacing w:val="3"/>
        </w:rPr>
        <w:t xml:space="preserve"> </w:t>
      </w:r>
      <w:r>
        <w:t>развитую,</w:t>
      </w:r>
      <w:r>
        <w:rPr>
          <w:spacing w:val="3"/>
        </w:rPr>
        <w:t xml:space="preserve"> </w:t>
      </w:r>
      <w:r>
        <w:t>творческую</w:t>
      </w:r>
      <w:r>
        <w:rPr>
          <w:spacing w:val="2"/>
        </w:rPr>
        <w:t xml:space="preserve"> </w:t>
      </w:r>
      <w:r>
        <w:t>личность,</w:t>
      </w:r>
      <w:r>
        <w:rPr>
          <w:spacing w:val="3"/>
        </w:rPr>
        <w:t xml:space="preserve"> </w:t>
      </w:r>
      <w:r>
        <w:t>способную</w:t>
      </w:r>
    </w:p>
    <w:p w:rsidR="006B6DD2" w:rsidRDefault="006B6DD2">
      <w:pPr>
        <w:sectPr w:rsidR="006B6DD2" w:rsidSect="007E562F">
          <w:pgSz w:w="11910" w:h="16840"/>
          <w:pgMar w:top="1040" w:right="180" w:bottom="660" w:left="1160" w:header="0" w:footer="390" w:gutter="0"/>
          <w:cols w:space="720"/>
        </w:sectPr>
      </w:pPr>
    </w:p>
    <w:p w:rsidR="006B6DD2" w:rsidRDefault="007E562F">
      <w:pPr>
        <w:pStyle w:val="a3"/>
        <w:spacing w:before="76"/>
        <w:ind w:left="544" w:right="672" w:firstLine="0"/>
      </w:pPr>
      <w:r>
        <w:lastRenderedPageBreak/>
        <w:t>свободно</w:t>
      </w:r>
      <w:r>
        <w:rPr>
          <w:spacing w:val="1"/>
        </w:rPr>
        <w:t xml:space="preserve"> </w:t>
      </w:r>
      <w:r>
        <w:t>адаптироваться</w:t>
      </w:r>
      <w:r>
        <w:rPr>
          <w:spacing w:val="1"/>
        </w:rPr>
        <w:t xml:space="preserve"> </w:t>
      </w:r>
      <w:r>
        <w:t>к</w:t>
      </w:r>
      <w:r>
        <w:rPr>
          <w:spacing w:val="1"/>
        </w:rPr>
        <w:t xml:space="preserve"> </w:t>
      </w:r>
      <w:r>
        <w:t>социальным</w:t>
      </w:r>
      <w:r>
        <w:rPr>
          <w:spacing w:val="1"/>
        </w:rPr>
        <w:t xml:space="preserve"> </w:t>
      </w:r>
      <w:r>
        <w:t>условиям,</w:t>
      </w:r>
      <w:r>
        <w:rPr>
          <w:spacing w:val="1"/>
        </w:rPr>
        <w:t xml:space="preserve"> </w:t>
      </w:r>
      <w:r>
        <w:t>ответственную</w:t>
      </w:r>
      <w:r>
        <w:rPr>
          <w:spacing w:val="1"/>
        </w:rPr>
        <w:t xml:space="preserve"> </w:t>
      </w:r>
      <w:r>
        <w:t>за</w:t>
      </w:r>
      <w:r>
        <w:rPr>
          <w:spacing w:val="1"/>
        </w:rPr>
        <w:t xml:space="preserve"> </w:t>
      </w:r>
      <w:r>
        <w:t>свое</w:t>
      </w:r>
      <w:r>
        <w:rPr>
          <w:spacing w:val="1"/>
        </w:rPr>
        <w:t xml:space="preserve"> </w:t>
      </w:r>
      <w:r>
        <w:t>здоровье</w:t>
      </w:r>
      <w:r>
        <w:rPr>
          <w:spacing w:val="1"/>
        </w:rPr>
        <w:t xml:space="preserve"> </w:t>
      </w:r>
      <w:r>
        <w:t>и</w:t>
      </w:r>
      <w:r>
        <w:rPr>
          <w:spacing w:val="1"/>
        </w:rPr>
        <w:t xml:space="preserve"> </w:t>
      </w:r>
      <w:r>
        <w:t>жизнь.</w:t>
      </w:r>
    </w:p>
    <w:p w:rsidR="006B6DD2" w:rsidRDefault="007E562F">
      <w:pPr>
        <w:pStyle w:val="a3"/>
        <w:ind w:left="544" w:right="672" w:firstLine="0"/>
      </w:pPr>
      <w:r>
        <w:t>Механизмы</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1"/>
        </w:rPr>
        <w:t xml:space="preserve"> </w:t>
      </w:r>
      <w:r>
        <w:t>условий</w:t>
      </w:r>
      <w:r>
        <w:rPr>
          <w:spacing w:val="1"/>
        </w:rPr>
        <w:t xml:space="preserve"> </w:t>
      </w:r>
      <w:r>
        <w:t>учитывают</w:t>
      </w:r>
      <w:r>
        <w:rPr>
          <w:spacing w:val="1"/>
        </w:rPr>
        <w:t xml:space="preserve"> </w:t>
      </w:r>
      <w:r>
        <w:t>организационную</w:t>
      </w:r>
      <w:r>
        <w:rPr>
          <w:spacing w:val="1"/>
        </w:rPr>
        <w:t xml:space="preserve"> </w:t>
      </w:r>
      <w:r>
        <w:t>структуру</w:t>
      </w:r>
      <w:r>
        <w:rPr>
          <w:spacing w:val="1"/>
        </w:rPr>
        <w:t xml:space="preserve"> </w:t>
      </w:r>
      <w:r>
        <w:t>образовательной</w:t>
      </w:r>
      <w:r>
        <w:rPr>
          <w:spacing w:val="1"/>
        </w:rPr>
        <w:t xml:space="preserve"> </w:t>
      </w:r>
      <w:r>
        <w:t>организации,</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субъектами образовательных отношений, иерархию целевых ориентиров, обозначенную в</w:t>
      </w:r>
      <w:r>
        <w:rPr>
          <w:spacing w:val="1"/>
        </w:rPr>
        <w:t xml:space="preserve"> </w:t>
      </w:r>
      <w:r>
        <w:t>ФГОС</w:t>
      </w:r>
      <w:r>
        <w:rPr>
          <w:spacing w:val="-2"/>
        </w:rPr>
        <w:t xml:space="preserve"> </w:t>
      </w:r>
      <w:r>
        <w:t>СОО и</w:t>
      </w:r>
      <w:r>
        <w:rPr>
          <w:spacing w:val="-1"/>
        </w:rPr>
        <w:t xml:space="preserve"> </w:t>
      </w:r>
      <w:r>
        <w:t>выстроенную</w:t>
      </w:r>
      <w:r>
        <w:rPr>
          <w:spacing w:val="-1"/>
        </w:rPr>
        <w:t xml:space="preserve"> </w:t>
      </w:r>
      <w:r>
        <w:t>в</w:t>
      </w:r>
      <w:r>
        <w:rPr>
          <w:spacing w:val="-2"/>
        </w:rPr>
        <w:t xml:space="preserve"> </w:t>
      </w:r>
      <w:r>
        <w:t>ООП</w:t>
      </w:r>
      <w:r>
        <w:rPr>
          <w:spacing w:val="-2"/>
        </w:rPr>
        <w:t xml:space="preserve"> </w:t>
      </w:r>
      <w:r>
        <w:t>образовательной</w:t>
      </w:r>
      <w:r>
        <w:rPr>
          <w:spacing w:val="-1"/>
        </w:rPr>
        <w:t xml:space="preserve"> </w:t>
      </w:r>
      <w:r>
        <w:t>организации.</w:t>
      </w:r>
    </w:p>
    <w:p w:rsidR="006B6DD2" w:rsidRDefault="007E562F">
      <w:pPr>
        <w:pStyle w:val="a3"/>
        <w:ind w:left="544" w:right="671" w:firstLine="0"/>
      </w:pPr>
      <w:r>
        <w:t>Одним из механизмов повышения качества образования является система государственн</w:t>
      </w:r>
      <w:proofErr w:type="gramStart"/>
      <w:r>
        <w:t>о-</w:t>
      </w:r>
      <w:proofErr w:type="gramEnd"/>
      <w:r>
        <w:rPr>
          <w:spacing w:val="-57"/>
        </w:rPr>
        <w:t xml:space="preserve"> </w:t>
      </w:r>
      <w:r>
        <w:t>общественного</w:t>
      </w:r>
      <w:r>
        <w:rPr>
          <w:spacing w:val="1"/>
        </w:rPr>
        <w:t xml:space="preserve"> </w:t>
      </w:r>
      <w:r>
        <w:t>управления,</w:t>
      </w:r>
      <w:r>
        <w:rPr>
          <w:spacing w:val="1"/>
        </w:rPr>
        <w:t xml:space="preserve"> </w:t>
      </w:r>
      <w:r>
        <w:t>характерными</w:t>
      </w:r>
      <w:r>
        <w:rPr>
          <w:spacing w:val="1"/>
        </w:rPr>
        <w:t xml:space="preserve"> </w:t>
      </w:r>
      <w:r>
        <w:t>чертами</w:t>
      </w:r>
      <w:r>
        <w:rPr>
          <w:spacing w:val="1"/>
        </w:rPr>
        <w:t xml:space="preserve"> </w:t>
      </w:r>
      <w:r>
        <w:t>которой</w:t>
      </w:r>
      <w:r>
        <w:rPr>
          <w:spacing w:val="1"/>
        </w:rPr>
        <w:t xml:space="preserve"> </w:t>
      </w:r>
      <w:r>
        <w:t>являются</w:t>
      </w:r>
      <w:r>
        <w:rPr>
          <w:spacing w:val="1"/>
        </w:rPr>
        <w:t xml:space="preserve"> </w:t>
      </w:r>
      <w:r>
        <w:t>совместная</w:t>
      </w:r>
      <w:r>
        <w:rPr>
          <w:spacing w:val="1"/>
        </w:rPr>
        <w:t xml:space="preserve"> </w:t>
      </w:r>
      <w:r>
        <w:t>деятельность</w:t>
      </w:r>
      <w:r>
        <w:rPr>
          <w:spacing w:val="1"/>
        </w:rPr>
        <w:t xml:space="preserve"> </w:t>
      </w:r>
      <w:r>
        <w:t>государственных</w:t>
      </w:r>
      <w:r>
        <w:rPr>
          <w:spacing w:val="1"/>
        </w:rPr>
        <w:t xml:space="preserve"> </w:t>
      </w:r>
      <w:r>
        <w:t>и</w:t>
      </w:r>
      <w:r>
        <w:rPr>
          <w:spacing w:val="1"/>
        </w:rPr>
        <w:t xml:space="preserve"> </w:t>
      </w:r>
      <w:r>
        <w:t>общественных</w:t>
      </w:r>
      <w:r>
        <w:rPr>
          <w:spacing w:val="1"/>
        </w:rPr>
        <w:t xml:space="preserve"> </w:t>
      </w:r>
      <w:r>
        <w:t>структур</w:t>
      </w:r>
      <w:r>
        <w:rPr>
          <w:spacing w:val="1"/>
        </w:rPr>
        <w:t xml:space="preserve"> </w:t>
      </w:r>
      <w:r>
        <w:t>по</w:t>
      </w:r>
      <w:r>
        <w:rPr>
          <w:spacing w:val="1"/>
        </w:rPr>
        <w:t xml:space="preserve"> </w:t>
      </w:r>
      <w:r>
        <w:t>управлению</w:t>
      </w:r>
      <w:r>
        <w:rPr>
          <w:spacing w:val="-57"/>
        </w:rPr>
        <w:t xml:space="preserve"> </w:t>
      </w:r>
      <w:r>
        <w:t>образовательными</w:t>
      </w:r>
      <w:r>
        <w:rPr>
          <w:spacing w:val="1"/>
        </w:rPr>
        <w:t xml:space="preserve"> </w:t>
      </w:r>
      <w:r>
        <w:t>организациями;</w:t>
      </w:r>
      <w:r>
        <w:rPr>
          <w:spacing w:val="1"/>
        </w:rPr>
        <w:t xml:space="preserve"> </w:t>
      </w:r>
      <w:r>
        <w:t>процедура</w:t>
      </w:r>
      <w:r>
        <w:rPr>
          <w:spacing w:val="1"/>
        </w:rPr>
        <w:t xml:space="preserve"> </w:t>
      </w:r>
      <w:r>
        <w:t>принятия</w:t>
      </w:r>
      <w:r>
        <w:rPr>
          <w:spacing w:val="1"/>
        </w:rPr>
        <w:t xml:space="preserve"> </w:t>
      </w:r>
      <w:r>
        <w:t>решений,</w:t>
      </w:r>
      <w:r>
        <w:rPr>
          <w:spacing w:val="1"/>
        </w:rPr>
        <w:t xml:space="preserve"> </w:t>
      </w:r>
      <w:r>
        <w:t>которая</w:t>
      </w:r>
      <w:r>
        <w:rPr>
          <w:spacing w:val="1"/>
        </w:rPr>
        <w:t xml:space="preserve"> </w:t>
      </w:r>
      <w:r>
        <w:t>включает</w:t>
      </w:r>
      <w:r>
        <w:rPr>
          <w:spacing w:val="1"/>
        </w:rPr>
        <w:t xml:space="preserve"> </w:t>
      </w:r>
      <w:r>
        <w:t>обязательное</w:t>
      </w:r>
      <w:r>
        <w:rPr>
          <w:spacing w:val="1"/>
        </w:rPr>
        <w:t xml:space="preserve"> </w:t>
      </w:r>
      <w:r>
        <w:t>согласование</w:t>
      </w:r>
      <w:r>
        <w:rPr>
          <w:spacing w:val="1"/>
        </w:rPr>
        <w:t xml:space="preserve"> </w:t>
      </w:r>
      <w:r>
        <w:t>проектов</w:t>
      </w:r>
      <w:r>
        <w:rPr>
          <w:spacing w:val="1"/>
        </w:rPr>
        <w:t xml:space="preserve"> </w:t>
      </w:r>
      <w:r>
        <w:t>решений</w:t>
      </w:r>
      <w:r>
        <w:rPr>
          <w:spacing w:val="1"/>
        </w:rPr>
        <w:t xml:space="preserve"> </w:t>
      </w:r>
      <w:r>
        <w:t>с</w:t>
      </w:r>
      <w:r>
        <w:rPr>
          <w:spacing w:val="1"/>
        </w:rPr>
        <w:t xml:space="preserve"> </w:t>
      </w:r>
      <w:r>
        <w:t>представителями</w:t>
      </w:r>
      <w:r>
        <w:rPr>
          <w:spacing w:val="1"/>
        </w:rPr>
        <w:t xml:space="preserve"> </w:t>
      </w:r>
      <w:r>
        <w:t>общественности;</w:t>
      </w:r>
      <w:r>
        <w:rPr>
          <w:spacing w:val="1"/>
        </w:rPr>
        <w:t xml:space="preserve"> </w:t>
      </w:r>
      <w:r>
        <w:t>делегирование</w:t>
      </w:r>
      <w:r>
        <w:rPr>
          <w:spacing w:val="1"/>
        </w:rPr>
        <w:t xml:space="preserve"> </w:t>
      </w:r>
      <w:r>
        <w:t>части</w:t>
      </w:r>
      <w:r>
        <w:rPr>
          <w:spacing w:val="1"/>
        </w:rPr>
        <w:t xml:space="preserve"> </w:t>
      </w:r>
      <w:r>
        <w:t>властных</w:t>
      </w:r>
      <w:r>
        <w:rPr>
          <w:spacing w:val="1"/>
        </w:rPr>
        <w:t xml:space="preserve"> </w:t>
      </w:r>
      <w:r>
        <w:t>полномочий</w:t>
      </w:r>
      <w:r>
        <w:rPr>
          <w:spacing w:val="1"/>
        </w:rPr>
        <w:t xml:space="preserve"> </w:t>
      </w:r>
      <w:r>
        <w:t>органов</w:t>
      </w:r>
      <w:r>
        <w:rPr>
          <w:spacing w:val="1"/>
        </w:rPr>
        <w:t xml:space="preserve"> </w:t>
      </w:r>
      <w:r>
        <w:t>управления</w:t>
      </w:r>
      <w:r>
        <w:rPr>
          <w:spacing w:val="61"/>
        </w:rPr>
        <w:t xml:space="preserve"> </w:t>
      </w:r>
      <w:r>
        <w:t>образованием</w:t>
      </w:r>
      <w:r>
        <w:rPr>
          <w:spacing w:val="1"/>
        </w:rPr>
        <w:t xml:space="preserve"> </w:t>
      </w:r>
      <w:r>
        <w:t>структурам, представляющим интересы определенных групп общественности; разработка</w:t>
      </w:r>
      <w:r>
        <w:rPr>
          <w:spacing w:val="1"/>
        </w:rPr>
        <w:t xml:space="preserve"> </w:t>
      </w:r>
      <w:r>
        <w:t>механизмов</w:t>
      </w:r>
      <w:r>
        <w:rPr>
          <w:spacing w:val="1"/>
        </w:rPr>
        <w:t xml:space="preserve"> </w:t>
      </w:r>
      <w:r>
        <w:t>(способов)</w:t>
      </w:r>
      <w:r>
        <w:rPr>
          <w:spacing w:val="1"/>
        </w:rPr>
        <w:t xml:space="preserve"> </w:t>
      </w:r>
      <w:r>
        <w:t>разрешения</w:t>
      </w:r>
      <w:r>
        <w:rPr>
          <w:spacing w:val="1"/>
        </w:rPr>
        <w:t xml:space="preserve"> </w:t>
      </w:r>
      <w:r>
        <w:t>возникающих</w:t>
      </w:r>
      <w:r>
        <w:rPr>
          <w:spacing w:val="1"/>
        </w:rPr>
        <w:t xml:space="preserve"> </w:t>
      </w:r>
      <w:r>
        <w:t>противоречий</w:t>
      </w:r>
      <w:r>
        <w:rPr>
          <w:spacing w:val="1"/>
        </w:rPr>
        <w:t xml:space="preserve"> </w:t>
      </w:r>
      <w:r>
        <w:t>и</w:t>
      </w:r>
      <w:r>
        <w:rPr>
          <w:spacing w:val="1"/>
        </w:rPr>
        <w:t xml:space="preserve"> </w:t>
      </w:r>
      <w:r>
        <w:t>конфликтов</w:t>
      </w:r>
      <w:r>
        <w:rPr>
          <w:spacing w:val="1"/>
        </w:rPr>
        <w:t xml:space="preserve"> </w:t>
      </w:r>
      <w:r>
        <w:t>между</w:t>
      </w:r>
      <w:r>
        <w:rPr>
          <w:spacing w:val="1"/>
        </w:rPr>
        <w:t xml:space="preserve"> </w:t>
      </w:r>
      <w:r>
        <w:t>государственными</w:t>
      </w:r>
      <w:r>
        <w:rPr>
          <w:spacing w:val="1"/>
        </w:rPr>
        <w:t xml:space="preserve"> </w:t>
      </w:r>
      <w:r>
        <w:t>и</w:t>
      </w:r>
      <w:r>
        <w:rPr>
          <w:spacing w:val="1"/>
        </w:rPr>
        <w:t xml:space="preserve"> </w:t>
      </w:r>
      <w:r>
        <w:t>общественными</w:t>
      </w:r>
      <w:r>
        <w:rPr>
          <w:spacing w:val="1"/>
        </w:rPr>
        <w:t xml:space="preserve"> </w:t>
      </w:r>
      <w:r>
        <w:t>структурами</w:t>
      </w:r>
      <w:r>
        <w:rPr>
          <w:spacing w:val="1"/>
        </w:rPr>
        <w:t xml:space="preserve"> </w:t>
      </w:r>
      <w:r>
        <w:t>управления.</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к</w:t>
      </w:r>
      <w:r>
        <w:rPr>
          <w:spacing w:val="-57"/>
        </w:rPr>
        <w:t xml:space="preserve"> </w:t>
      </w:r>
      <w:r>
        <w:t>формированию</w:t>
      </w:r>
      <w:r>
        <w:rPr>
          <w:spacing w:val="1"/>
        </w:rPr>
        <w:t xml:space="preserve"> </w:t>
      </w:r>
      <w:r>
        <w:t>системы</w:t>
      </w:r>
      <w:r>
        <w:rPr>
          <w:spacing w:val="1"/>
        </w:rPr>
        <w:t xml:space="preserve"> </w:t>
      </w:r>
      <w:r>
        <w:t>условий</w:t>
      </w:r>
      <w:r>
        <w:rPr>
          <w:spacing w:val="1"/>
        </w:rPr>
        <w:t xml:space="preserve"> </w:t>
      </w:r>
      <w:r>
        <w:t>могут</w:t>
      </w:r>
      <w:r>
        <w:rPr>
          <w:spacing w:val="1"/>
        </w:rPr>
        <w:t xml:space="preserve"> </w:t>
      </w:r>
      <w:r>
        <w:t>быть</w:t>
      </w:r>
      <w:r>
        <w:rPr>
          <w:spacing w:val="1"/>
        </w:rPr>
        <w:t xml:space="preserve"> </w:t>
      </w:r>
      <w:r>
        <w:t>привлечены</w:t>
      </w:r>
      <w:r>
        <w:rPr>
          <w:spacing w:val="1"/>
        </w:rPr>
        <w:t xml:space="preserve"> </w:t>
      </w:r>
      <w:r>
        <w:t>различные</w:t>
      </w:r>
      <w:r>
        <w:rPr>
          <w:spacing w:val="1"/>
        </w:rPr>
        <w:t xml:space="preserve"> </w:t>
      </w:r>
      <w:r>
        <w:t>участники</w:t>
      </w:r>
      <w:r>
        <w:rPr>
          <w:spacing w:val="1"/>
        </w:rPr>
        <w:t xml:space="preserve"> </w:t>
      </w:r>
      <w:r>
        <w:t>образовательных</w:t>
      </w:r>
      <w:r>
        <w:rPr>
          <w:spacing w:val="-1"/>
        </w:rPr>
        <w:t xml:space="preserve"> </w:t>
      </w:r>
      <w:r>
        <w:t>отношений.</w:t>
      </w:r>
    </w:p>
    <w:p w:rsidR="006B6DD2" w:rsidRDefault="006B6DD2">
      <w:pPr>
        <w:pStyle w:val="a3"/>
        <w:spacing w:before="10"/>
        <w:ind w:left="0" w:firstLine="0"/>
        <w:jc w:val="left"/>
        <w:rPr>
          <w:sz w:val="20"/>
        </w:rPr>
      </w:pPr>
    </w:p>
    <w:p w:rsidR="006B6DD2" w:rsidRDefault="007E562F" w:rsidP="001D2966">
      <w:pPr>
        <w:pStyle w:val="1"/>
        <w:tabs>
          <w:tab w:val="left" w:pos="1124"/>
        </w:tabs>
        <w:spacing w:before="0"/>
        <w:ind w:right="672"/>
        <w:jc w:val="left"/>
      </w:pPr>
      <w:r>
        <w:t>Разработка</w:t>
      </w:r>
      <w:r>
        <w:rPr>
          <w:spacing w:val="7"/>
        </w:rPr>
        <w:t xml:space="preserve"> </w:t>
      </w:r>
      <w:r>
        <w:t>сетевого</w:t>
      </w:r>
      <w:r>
        <w:rPr>
          <w:spacing w:val="8"/>
        </w:rPr>
        <w:t xml:space="preserve"> </w:t>
      </w:r>
      <w:r>
        <w:t>графика</w:t>
      </w:r>
      <w:r>
        <w:rPr>
          <w:spacing w:val="8"/>
        </w:rPr>
        <w:t xml:space="preserve"> </w:t>
      </w:r>
      <w:r>
        <w:t>(дорожная</w:t>
      </w:r>
      <w:r>
        <w:rPr>
          <w:spacing w:val="8"/>
        </w:rPr>
        <w:t xml:space="preserve"> </w:t>
      </w:r>
      <w:r>
        <w:t>карта)</w:t>
      </w:r>
      <w:r>
        <w:rPr>
          <w:spacing w:val="8"/>
        </w:rPr>
        <w:t xml:space="preserve"> </w:t>
      </w:r>
      <w:r>
        <w:t>по</w:t>
      </w:r>
      <w:r>
        <w:rPr>
          <w:spacing w:val="8"/>
        </w:rPr>
        <w:t xml:space="preserve"> </w:t>
      </w:r>
      <w:r>
        <w:t>формированию</w:t>
      </w:r>
      <w:r>
        <w:rPr>
          <w:spacing w:val="9"/>
        </w:rPr>
        <w:t xml:space="preserve"> </w:t>
      </w:r>
      <w:r>
        <w:t>необходимой</w:t>
      </w:r>
      <w:r>
        <w:rPr>
          <w:spacing w:val="-57"/>
        </w:rPr>
        <w:t xml:space="preserve"> </w:t>
      </w:r>
      <w:r>
        <w:t>системы</w:t>
      </w:r>
      <w:r>
        <w:rPr>
          <w:spacing w:val="-1"/>
        </w:rPr>
        <w:t xml:space="preserve"> </w:t>
      </w:r>
      <w:r>
        <w:t>условий</w:t>
      </w:r>
    </w:p>
    <w:p w:rsidR="006B6DD2" w:rsidRDefault="006B6DD2">
      <w:pPr>
        <w:pStyle w:val="a3"/>
        <w:spacing w:before="5"/>
        <w:ind w:left="0" w:firstLine="0"/>
        <w:jc w:val="left"/>
        <w:rPr>
          <w:b/>
          <w:sz w:val="10"/>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528"/>
        <w:gridCol w:w="1700"/>
      </w:tblGrid>
      <w:tr w:rsidR="006B6DD2">
        <w:trPr>
          <w:trHeight w:val="705"/>
        </w:trPr>
        <w:tc>
          <w:tcPr>
            <w:tcW w:w="2694" w:type="dxa"/>
          </w:tcPr>
          <w:p w:rsidR="006B6DD2" w:rsidRDefault="007E562F">
            <w:pPr>
              <w:pStyle w:val="TableParagraph"/>
              <w:spacing w:before="68"/>
              <w:ind w:left="620" w:right="589" w:firstLine="2"/>
              <w:rPr>
                <w:b/>
                <w:sz w:val="24"/>
              </w:rPr>
            </w:pPr>
            <w:r>
              <w:rPr>
                <w:b/>
                <w:sz w:val="24"/>
              </w:rPr>
              <w:t>Направление</w:t>
            </w:r>
            <w:r>
              <w:rPr>
                <w:b/>
                <w:spacing w:val="-57"/>
                <w:sz w:val="24"/>
              </w:rPr>
              <w:t xml:space="preserve"> </w:t>
            </w:r>
            <w:r>
              <w:rPr>
                <w:b/>
                <w:spacing w:val="-1"/>
                <w:sz w:val="24"/>
              </w:rPr>
              <w:t>мероприятий</w:t>
            </w:r>
          </w:p>
        </w:tc>
        <w:tc>
          <w:tcPr>
            <w:tcW w:w="5528" w:type="dxa"/>
          </w:tcPr>
          <w:p w:rsidR="006B6DD2" w:rsidRDefault="007E562F">
            <w:pPr>
              <w:pStyle w:val="TableParagraph"/>
              <w:spacing w:before="206"/>
              <w:ind w:left="101" w:right="88"/>
              <w:jc w:val="center"/>
              <w:rPr>
                <w:b/>
                <w:sz w:val="24"/>
              </w:rPr>
            </w:pPr>
            <w:r>
              <w:rPr>
                <w:b/>
                <w:sz w:val="24"/>
              </w:rPr>
              <w:t>Мероприятия</w:t>
            </w:r>
          </w:p>
        </w:tc>
        <w:tc>
          <w:tcPr>
            <w:tcW w:w="1700" w:type="dxa"/>
          </w:tcPr>
          <w:p w:rsidR="006B6DD2" w:rsidRDefault="007E562F">
            <w:pPr>
              <w:pStyle w:val="TableParagraph"/>
              <w:spacing w:before="68"/>
              <w:ind w:left="220" w:right="195" w:firstLine="280"/>
              <w:rPr>
                <w:b/>
                <w:sz w:val="24"/>
              </w:rPr>
            </w:pPr>
            <w:r>
              <w:rPr>
                <w:b/>
                <w:sz w:val="24"/>
              </w:rPr>
              <w:t>Сроки</w:t>
            </w:r>
            <w:r>
              <w:rPr>
                <w:b/>
                <w:spacing w:val="1"/>
                <w:sz w:val="24"/>
              </w:rPr>
              <w:t xml:space="preserve"> </w:t>
            </w:r>
            <w:r>
              <w:rPr>
                <w:b/>
                <w:spacing w:val="-1"/>
                <w:sz w:val="24"/>
              </w:rPr>
              <w:t>реализации</w:t>
            </w:r>
          </w:p>
        </w:tc>
      </w:tr>
      <w:tr w:rsidR="006B6DD2">
        <w:trPr>
          <w:trHeight w:val="1532"/>
        </w:trPr>
        <w:tc>
          <w:tcPr>
            <w:tcW w:w="2694" w:type="dxa"/>
            <w:vMerge w:val="restart"/>
          </w:tcPr>
          <w:p w:rsidR="006B6DD2" w:rsidRDefault="007E562F">
            <w:pPr>
              <w:pStyle w:val="TableParagraph"/>
              <w:spacing w:before="68"/>
              <w:ind w:left="85" w:right="309"/>
              <w:rPr>
                <w:sz w:val="24"/>
              </w:rPr>
            </w:pPr>
            <w:r>
              <w:rPr>
                <w:sz w:val="24"/>
              </w:rPr>
              <w:t>I. Нормативное</w:t>
            </w:r>
            <w:r>
              <w:rPr>
                <w:spacing w:val="1"/>
                <w:sz w:val="24"/>
              </w:rPr>
              <w:t xml:space="preserve"> </w:t>
            </w:r>
            <w:r>
              <w:rPr>
                <w:sz w:val="24"/>
              </w:rPr>
              <w:t>обеспечение введения</w:t>
            </w:r>
            <w:r>
              <w:rPr>
                <w:spacing w:val="-57"/>
                <w:sz w:val="24"/>
              </w:rPr>
              <w:t xml:space="preserve"> </w:t>
            </w:r>
            <w:r>
              <w:rPr>
                <w:sz w:val="24"/>
              </w:rPr>
              <w:t>ФГОС</w:t>
            </w:r>
            <w:r>
              <w:rPr>
                <w:spacing w:val="-2"/>
                <w:sz w:val="24"/>
              </w:rPr>
              <w:t xml:space="preserve"> </w:t>
            </w:r>
            <w:r>
              <w:rPr>
                <w:sz w:val="24"/>
              </w:rPr>
              <w:t>СОО</w:t>
            </w:r>
          </w:p>
        </w:tc>
        <w:tc>
          <w:tcPr>
            <w:tcW w:w="5528" w:type="dxa"/>
          </w:tcPr>
          <w:p w:rsidR="006B6DD2" w:rsidRDefault="007E562F">
            <w:pPr>
              <w:pStyle w:val="TableParagraph"/>
              <w:spacing w:before="68"/>
              <w:ind w:left="86" w:right="74"/>
              <w:jc w:val="both"/>
              <w:rPr>
                <w:sz w:val="24"/>
              </w:rPr>
            </w:pPr>
            <w:r>
              <w:rPr>
                <w:sz w:val="24"/>
              </w:rPr>
              <w:t>1.</w:t>
            </w:r>
            <w:r>
              <w:rPr>
                <w:spacing w:val="1"/>
                <w:sz w:val="24"/>
              </w:rPr>
              <w:t xml:space="preserve"> </w:t>
            </w:r>
            <w:r>
              <w:rPr>
                <w:sz w:val="24"/>
              </w:rPr>
              <w:t>Наличие</w:t>
            </w:r>
            <w:r>
              <w:rPr>
                <w:spacing w:val="1"/>
                <w:sz w:val="24"/>
              </w:rPr>
              <w:t xml:space="preserve"> </w:t>
            </w:r>
            <w:r>
              <w:rPr>
                <w:sz w:val="24"/>
              </w:rPr>
              <w:t>решения</w:t>
            </w:r>
            <w:r>
              <w:rPr>
                <w:spacing w:val="1"/>
                <w:sz w:val="24"/>
              </w:rPr>
              <w:t xml:space="preserve"> </w:t>
            </w:r>
            <w:r>
              <w:rPr>
                <w:sz w:val="24"/>
              </w:rPr>
              <w:t>органа</w:t>
            </w:r>
            <w:r>
              <w:rPr>
                <w:spacing w:val="1"/>
                <w:sz w:val="24"/>
              </w:rPr>
              <w:t xml:space="preserve"> </w:t>
            </w:r>
            <w:r>
              <w:rPr>
                <w:sz w:val="24"/>
              </w:rPr>
              <w:t>государственн</w:t>
            </w:r>
            <w:proofErr w:type="gramStart"/>
            <w:r>
              <w:rPr>
                <w:sz w:val="24"/>
              </w:rPr>
              <w:t>о-</w:t>
            </w:r>
            <w:proofErr w:type="gramEnd"/>
            <w:r>
              <w:rPr>
                <w:spacing w:val="1"/>
                <w:sz w:val="24"/>
              </w:rPr>
              <w:t xml:space="preserve"> </w:t>
            </w:r>
            <w:r>
              <w:rPr>
                <w:sz w:val="24"/>
              </w:rPr>
              <w:t>общественного</w:t>
            </w:r>
            <w:r>
              <w:rPr>
                <w:spacing w:val="1"/>
                <w:sz w:val="24"/>
              </w:rPr>
              <w:t xml:space="preserve"> </w:t>
            </w:r>
            <w:r>
              <w:rPr>
                <w:sz w:val="24"/>
              </w:rPr>
              <w:t>управления</w:t>
            </w:r>
            <w:r>
              <w:rPr>
                <w:spacing w:val="1"/>
                <w:sz w:val="24"/>
              </w:rPr>
              <w:t xml:space="preserve"> </w:t>
            </w:r>
            <w:r>
              <w:rPr>
                <w:sz w:val="24"/>
              </w:rPr>
              <w:t>(совета</w:t>
            </w:r>
            <w:r>
              <w:rPr>
                <w:spacing w:val="1"/>
                <w:sz w:val="24"/>
              </w:rPr>
              <w:t xml:space="preserve"> </w:t>
            </w:r>
            <w:r>
              <w:rPr>
                <w:sz w:val="24"/>
              </w:rPr>
              <w:t>школы,</w:t>
            </w:r>
            <w:r>
              <w:rPr>
                <w:spacing w:val="-57"/>
                <w:sz w:val="24"/>
              </w:rPr>
              <w:t xml:space="preserve"> </w:t>
            </w:r>
            <w:r>
              <w:rPr>
                <w:sz w:val="24"/>
              </w:rPr>
              <w:t>управляющего совета, попечительского совета) или</w:t>
            </w:r>
            <w:r>
              <w:rPr>
                <w:spacing w:val="-57"/>
                <w:sz w:val="24"/>
              </w:rPr>
              <w:t xml:space="preserve"> </w:t>
            </w:r>
            <w:r>
              <w:rPr>
                <w:sz w:val="24"/>
              </w:rPr>
              <w:t>иного</w:t>
            </w:r>
            <w:r>
              <w:rPr>
                <w:spacing w:val="1"/>
                <w:sz w:val="24"/>
              </w:rPr>
              <w:t xml:space="preserve"> </w:t>
            </w:r>
            <w:r>
              <w:rPr>
                <w:sz w:val="24"/>
              </w:rPr>
              <w:t>локального</w:t>
            </w:r>
            <w:r>
              <w:rPr>
                <w:spacing w:val="1"/>
                <w:sz w:val="24"/>
              </w:rPr>
              <w:t xml:space="preserve"> </w:t>
            </w:r>
            <w:r>
              <w:rPr>
                <w:sz w:val="24"/>
              </w:rPr>
              <w:t>акта</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образовательной</w:t>
            </w:r>
            <w:r>
              <w:rPr>
                <w:spacing w:val="-2"/>
                <w:sz w:val="24"/>
              </w:rPr>
              <w:t xml:space="preserve"> </w:t>
            </w:r>
            <w:r>
              <w:rPr>
                <w:sz w:val="24"/>
              </w:rPr>
              <w:t>организации ФГОС</w:t>
            </w:r>
            <w:r>
              <w:rPr>
                <w:spacing w:val="-2"/>
                <w:sz w:val="24"/>
              </w:rPr>
              <w:t xml:space="preserve"> </w:t>
            </w:r>
            <w:r>
              <w:rPr>
                <w:sz w:val="24"/>
              </w:rPr>
              <w:t>СОО</w:t>
            </w:r>
          </w:p>
        </w:tc>
        <w:tc>
          <w:tcPr>
            <w:tcW w:w="1700" w:type="dxa"/>
          </w:tcPr>
          <w:p w:rsidR="006B6DD2" w:rsidRDefault="007E562F">
            <w:pPr>
              <w:pStyle w:val="TableParagraph"/>
              <w:spacing w:before="68"/>
              <w:ind w:left="86"/>
              <w:rPr>
                <w:sz w:val="24"/>
              </w:rPr>
            </w:pPr>
            <w:r>
              <w:rPr>
                <w:sz w:val="24"/>
              </w:rPr>
              <w:t>Реализовано</w:t>
            </w:r>
          </w:p>
        </w:tc>
      </w:tr>
      <w:tr w:rsidR="006B6DD2">
        <w:trPr>
          <w:trHeight w:val="706"/>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tabs>
                <w:tab w:val="left" w:pos="537"/>
                <w:tab w:val="left" w:pos="1942"/>
                <w:tab w:val="left" w:pos="2341"/>
                <w:tab w:val="left" w:pos="3937"/>
              </w:tabs>
              <w:spacing w:before="68"/>
              <w:ind w:left="86" w:right="77"/>
              <w:rPr>
                <w:sz w:val="24"/>
              </w:rPr>
            </w:pPr>
            <w:r>
              <w:rPr>
                <w:sz w:val="24"/>
              </w:rPr>
              <w:t>2.</w:t>
            </w:r>
            <w:r>
              <w:rPr>
                <w:sz w:val="24"/>
              </w:rPr>
              <w:tab/>
              <w:t>Разработка</w:t>
            </w:r>
            <w:r>
              <w:rPr>
                <w:sz w:val="24"/>
              </w:rPr>
              <w:tab/>
              <w:t>и</w:t>
            </w:r>
            <w:r>
              <w:rPr>
                <w:sz w:val="24"/>
              </w:rPr>
              <w:tab/>
              <w:t>утверждение</w:t>
            </w:r>
            <w:r>
              <w:rPr>
                <w:sz w:val="24"/>
              </w:rPr>
              <w:tab/>
            </w:r>
            <w:r>
              <w:rPr>
                <w:spacing w:val="-1"/>
                <w:sz w:val="24"/>
              </w:rPr>
              <w:t>плана-графика</w:t>
            </w:r>
            <w:r>
              <w:rPr>
                <w:spacing w:val="-57"/>
                <w:sz w:val="24"/>
              </w:rPr>
              <w:t xml:space="preserve"> </w:t>
            </w:r>
            <w:r>
              <w:rPr>
                <w:sz w:val="24"/>
              </w:rPr>
              <w:t>введения</w:t>
            </w:r>
            <w:r>
              <w:rPr>
                <w:spacing w:val="-2"/>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8"/>
              <w:ind w:left="86"/>
              <w:rPr>
                <w:sz w:val="24"/>
              </w:rPr>
            </w:pPr>
            <w:r>
              <w:rPr>
                <w:sz w:val="24"/>
              </w:rPr>
              <w:t>Реализовано</w:t>
            </w:r>
          </w:p>
        </w:tc>
      </w:tr>
      <w:tr w:rsidR="006B6DD2">
        <w:trPr>
          <w:trHeight w:val="1531"/>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tabs>
                <w:tab w:val="left" w:pos="2794"/>
              </w:tabs>
              <w:spacing w:before="68"/>
              <w:ind w:left="86" w:right="74"/>
              <w:jc w:val="both"/>
              <w:rPr>
                <w:sz w:val="24"/>
              </w:rPr>
            </w:pPr>
            <w:r>
              <w:rPr>
                <w:sz w:val="24"/>
              </w:rPr>
              <w:t>3.</w:t>
            </w:r>
            <w:r>
              <w:rPr>
                <w:spacing w:val="1"/>
                <w:sz w:val="24"/>
              </w:rPr>
              <w:t xml:space="preserve"> </w:t>
            </w:r>
            <w:r>
              <w:rPr>
                <w:sz w:val="24"/>
              </w:rPr>
              <w:t>Обеспечение</w:t>
            </w:r>
            <w:r>
              <w:rPr>
                <w:spacing w:val="1"/>
                <w:sz w:val="24"/>
              </w:rPr>
              <w:t xml:space="preserve"> </w:t>
            </w:r>
            <w:r>
              <w:rPr>
                <w:sz w:val="24"/>
              </w:rPr>
              <w:t>соответствия</w:t>
            </w:r>
            <w:r>
              <w:rPr>
                <w:spacing w:val="1"/>
                <w:sz w:val="24"/>
              </w:rPr>
              <w:t xml:space="preserve"> </w:t>
            </w:r>
            <w:r>
              <w:rPr>
                <w:sz w:val="24"/>
              </w:rPr>
              <w:t>нормативной</w:t>
            </w:r>
            <w:r>
              <w:rPr>
                <w:spacing w:val="1"/>
                <w:sz w:val="24"/>
              </w:rPr>
              <w:t xml:space="preserve"> </w:t>
            </w:r>
            <w:r>
              <w:rPr>
                <w:sz w:val="24"/>
              </w:rPr>
              <w:t>базы</w:t>
            </w:r>
            <w:r>
              <w:rPr>
                <w:spacing w:val="1"/>
                <w:sz w:val="24"/>
              </w:rPr>
              <w:t xml:space="preserve"> </w:t>
            </w:r>
            <w:r>
              <w:rPr>
                <w:sz w:val="24"/>
              </w:rPr>
              <w:t>школы</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(цели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финансирование,</w:t>
            </w:r>
            <w:r>
              <w:rPr>
                <w:sz w:val="24"/>
              </w:rPr>
              <w:tab/>
            </w:r>
            <w:r>
              <w:rPr>
                <w:spacing w:val="-1"/>
                <w:sz w:val="24"/>
              </w:rPr>
              <w:t>материально-техническое</w:t>
            </w:r>
            <w:r>
              <w:rPr>
                <w:spacing w:val="-58"/>
                <w:sz w:val="24"/>
              </w:rPr>
              <w:t xml:space="preserve"> </w:t>
            </w:r>
            <w:r>
              <w:rPr>
                <w:sz w:val="24"/>
              </w:rPr>
              <w:t>обеспечение</w:t>
            </w:r>
            <w:r>
              <w:rPr>
                <w:spacing w:val="-2"/>
                <w:sz w:val="24"/>
              </w:rPr>
              <w:t xml:space="preserve"> </w:t>
            </w:r>
            <w:r>
              <w:rPr>
                <w:sz w:val="24"/>
              </w:rPr>
              <w:t>и</w:t>
            </w:r>
            <w:r>
              <w:rPr>
                <w:spacing w:val="-1"/>
                <w:sz w:val="24"/>
              </w:rPr>
              <w:t xml:space="preserve"> </w:t>
            </w:r>
            <w:r>
              <w:rPr>
                <w:sz w:val="24"/>
              </w:rPr>
              <w:t>др.)</w:t>
            </w:r>
          </w:p>
        </w:tc>
        <w:tc>
          <w:tcPr>
            <w:tcW w:w="1700" w:type="dxa"/>
          </w:tcPr>
          <w:p w:rsidR="006B6DD2" w:rsidRDefault="007E562F">
            <w:pPr>
              <w:pStyle w:val="TableParagraph"/>
              <w:spacing w:before="68"/>
              <w:ind w:left="86"/>
              <w:rPr>
                <w:sz w:val="24"/>
              </w:rPr>
            </w:pPr>
            <w:r>
              <w:rPr>
                <w:sz w:val="24"/>
              </w:rPr>
              <w:t>Реализовано</w:t>
            </w:r>
          </w:p>
        </w:tc>
      </w:tr>
      <w:tr w:rsidR="006B6DD2">
        <w:trPr>
          <w:trHeight w:val="1534"/>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8"/>
              <w:ind w:left="86" w:right="74"/>
              <w:jc w:val="both"/>
              <w:rPr>
                <w:sz w:val="24"/>
              </w:rPr>
            </w:pPr>
            <w:r>
              <w:rPr>
                <w:sz w:val="24"/>
              </w:rPr>
              <w:t>4. </w:t>
            </w:r>
            <w:r>
              <w:rPr>
                <w:spacing w:val="57"/>
                <w:sz w:val="24"/>
              </w:rPr>
              <w:t xml:space="preserve"> </w:t>
            </w:r>
            <w:r>
              <w:rPr>
                <w:sz w:val="24"/>
              </w:rPr>
              <w:t>Разработка</w:t>
            </w:r>
            <w:r>
              <w:rPr>
                <w:spacing w:val="59"/>
                <w:sz w:val="24"/>
              </w:rPr>
              <w:t xml:space="preserve"> </w:t>
            </w:r>
            <w:r>
              <w:rPr>
                <w:sz w:val="24"/>
              </w:rPr>
              <w:t>на</w:t>
            </w:r>
            <w:r>
              <w:rPr>
                <w:spacing w:val="57"/>
                <w:sz w:val="24"/>
              </w:rPr>
              <w:t xml:space="preserve"> </w:t>
            </w:r>
            <w:r>
              <w:rPr>
                <w:sz w:val="24"/>
              </w:rPr>
              <w:t>основе</w:t>
            </w:r>
            <w:r>
              <w:rPr>
                <w:spacing w:val="57"/>
                <w:sz w:val="24"/>
              </w:rPr>
              <w:t xml:space="preserve"> </w:t>
            </w:r>
            <w:r>
              <w:rPr>
                <w:sz w:val="24"/>
              </w:rPr>
              <w:t>примерной</w:t>
            </w:r>
            <w:r>
              <w:rPr>
                <w:spacing w:val="59"/>
                <w:sz w:val="24"/>
              </w:rPr>
              <w:t xml:space="preserve"> </w:t>
            </w:r>
            <w:r>
              <w:rPr>
                <w:sz w:val="24"/>
              </w:rPr>
              <w:t>основной</w:t>
            </w:r>
            <w:r>
              <w:rPr>
                <w:spacing w:val="-58"/>
                <w:sz w:val="24"/>
              </w:rPr>
              <w:t xml:space="preserve"> </w:t>
            </w:r>
            <w:r>
              <w:rPr>
                <w:sz w:val="24"/>
              </w:rPr>
              <w:t>образовательной</w:t>
            </w:r>
            <w:r>
              <w:rPr>
                <w:spacing w:val="1"/>
                <w:sz w:val="24"/>
              </w:rPr>
              <w:t xml:space="preserve"> </w:t>
            </w:r>
            <w:proofErr w:type="gramStart"/>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основной образовательной 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образовательной</w:t>
            </w:r>
            <w:r>
              <w:rPr>
                <w:spacing w:val="1"/>
                <w:sz w:val="24"/>
              </w:rPr>
              <w:t xml:space="preserve"> </w:t>
            </w:r>
            <w:r>
              <w:rPr>
                <w:sz w:val="24"/>
              </w:rPr>
              <w:t>организации</w:t>
            </w:r>
            <w:proofErr w:type="gramEnd"/>
          </w:p>
        </w:tc>
        <w:tc>
          <w:tcPr>
            <w:tcW w:w="1700" w:type="dxa"/>
          </w:tcPr>
          <w:p w:rsidR="006B6DD2" w:rsidRDefault="007E562F">
            <w:pPr>
              <w:pStyle w:val="TableParagraph"/>
              <w:spacing w:before="68"/>
              <w:ind w:left="86"/>
              <w:rPr>
                <w:sz w:val="24"/>
              </w:rPr>
            </w:pPr>
            <w:r>
              <w:rPr>
                <w:sz w:val="24"/>
              </w:rPr>
              <w:t>Реализовано</w:t>
            </w:r>
          </w:p>
        </w:tc>
      </w:tr>
      <w:tr w:rsidR="006B6DD2">
        <w:trPr>
          <w:trHeight w:val="704"/>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tabs>
                <w:tab w:val="left" w:pos="717"/>
                <w:tab w:val="left" w:pos="2422"/>
                <w:tab w:val="left" w:pos="3720"/>
              </w:tabs>
              <w:spacing w:before="68"/>
              <w:ind w:left="86" w:right="73"/>
              <w:rPr>
                <w:sz w:val="24"/>
              </w:rPr>
            </w:pPr>
            <w:r>
              <w:rPr>
                <w:sz w:val="24"/>
              </w:rPr>
              <w:t>5. </w:t>
            </w:r>
            <w:r>
              <w:rPr>
                <w:sz w:val="24"/>
              </w:rPr>
              <w:tab/>
              <w:t>Утверждение</w:t>
            </w:r>
            <w:r>
              <w:rPr>
                <w:sz w:val="24"/>
              </w:rPr>
              <w:tab/>
              <w:t>основной</w:t>
            </w:r>
            <w:r>
              <w:rPr>
                <w:sz w:val="24"/>
              </w:rPr>
              <w:tab/>
            </w:r>
            <w:r>
              <w:rPr>
                <w:spacing w:val="-1"/>
                <w:sz w:val="24"/>
              </w:rPr>
              <w:t>образовательной</w:t>
            </w:r>
            <w:r>
              <w:rPr>
                <w:spacing w:val="-57"/>
                <w:sz w:val="24"/>
              </w:rPr>
              <w:t xml:space="preserve"> </w:t>
            </w:r>
            <w:r>
              <w:rPr>
                <w:sz w:val="24"/>
              </w:rPr>
              <w:t>программы</w:t>
            </w:r>
            <w:r>
              <w:rPr>
                <w:spacing w:val="-1"/>
                <w:sz w:val="24"/>
              </w:rPr>
              <w:t xml:space="preserve"> </w:t>
            </w:r>
            <w:r>
              <w:rPr>
                <w:sz w:val="24"/>
              </w:rPr>
              <w:t>образовательной организации</w:t>
            </w:r>
          </w:p>
        </w:tc>
        <w:tc>
          <w:tcPr>
            <w:tcW w:w="1700" w:type="dxa"/>
          </w:tcPr>
          <w:p w:rsidR="006B6DD2" w:rsidRDefault="007E562F">
            <w:pPr>
              <w:pStyle w:val="TableParagraph"/>
              <w:spacing w:before="68"/>
              <w:ind w:left="86"/>
              <w:rPr>
                <w:sz w:val="24"/>
              </w:rPr>
            </w:pPr>
            <w:r>
              <w:rPr>
                <w:sz w:val="24"/>
              </w:rPr>
              <w:t>Реализовано</w:t>
            </w:r>
          </w:p>
        </w:tc>
      </w:tr>
      <w:tr w:rsidR="006B6DD2">
        <w:trPr>
          <w:trHeight w:val="1535"/>
        </w:trPr>
        <w:tc>
          <w:tcPr>
            <w:tcW w:w="2694" w:type="dxa"/>
            <w:vMerge w:val="restart"/>
          </w:tcPr>
          <w:p w:rsidR="006B6DD2" w:rsidRDefault="006B6DD2">
            <w:pPr>
              <w:pStyle w:val="TableParagraph"/>
              <w:ind w:left="0"/>
              <w:rPr>
                <w:sz w:val="24"/>
              </w:rPr>
            </w:pPr>
          </w:p>
        </w:tc>
        <w:tc>
          <w:tcPr>
            <w:tcW w:w="5528" w:type="dxa"/>
          </w:tcPr>
          <w:p w:rsidR="006B6DD2" w:rsidRDefault="007E562F">
            <w:pPr>
              <w:pStyle w:val="TableParagraph"/>
              <w:spacing w:before="72"/>
              <w:ind w:left="86" w:right="75"/>
              <w:jc w:val="both"/>
              <w:rPr>
                <w:sz w:val="24"/>
              </w:rPr>
            </w:pPr>
            <w:r>
              <w:rPr>
                <w:sz w:val="24"/>
              </w:rPr>
              <w:t>6. </w:t>
            </w:r>
            <w:r>
              <w:rPr>
                <w:spacing w:val="1"/>
                <w:sz w:val="24"/>
              </w:rPr>
              <w:t xml:space="preserve"> </w:t>
            </w:r>
            <w:r>
              <w:rPr>
                <w:sz w:val="24"/>
              </w:rPr>
              <w:t>Приведение</w:t>
            </w:r>
            <w:r>
              <w:rPr>
                <w:spacing w:val="1"/>
                <w:sz w:val="24"/>
              </w:rPr>
              <w:t xml:space="preserve"> </w:t>
            </w:r>
            <w:r>
              <w:rPr>
                <w:sz w:val="24"/>
              </w:rPr>
              <w:t>должностных</w:t>
            </w:r>
            <w:r>
              <w:rPr>
                <w:spacing w:val="1"/>
                <w:sz w:val="24"/>
              </w:rPr>
              <w:t xml:space="preserve"> </w:t>
            </w:r>
            <w:r>
              <w:rPr>
                <w:sz w:val="24"/>
              </w:rPr>
              <w:t>инструкций</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и</w:t>
            </w:r>
            <w:r>
              <w:rPr>
                <w:spacing w:val="1"/>
                <w:sz w:val="24"/>
              </w:rPr>
              <w:t xml:space="preserve"> </w:t>
            </w:r>
            <w:r>
              <w:rPr>
                <w:sz w:val="24"/>
              </w:rPr>
              <w:t>тарифно-квалификационными характеристиками и</w:t>
            </w:r>
            <w:r>
              <w:rPr>
                <w:spacing w:val="1"/>
                <w:sz w:val="24"/>
              </w:rPr>
              <w:t xml:space="preserve"> </w:t>
            </w:r>
            <w:r>
              <w:rPr>
                <w:sz w:val="24"/>
              </w:rPr>
              <w:t>профессиональным</w:t>
            </w:r>
            <w:r>
              <w:rPr>
                <w:spacing w:val="-2"/>
                <w:sz w:val="24"/>
              </w:rPr>
              <w:t xml:space="preserve"> </w:t>
            </w:r>
            <w:r>
              <w:rPr>
                <w:sz w:val="24"/>
              </w:rPr>
              <w:t>стандартом</w:t>
            </w:r>
            <w:r>
              <w:rPr>
                <w:spacing w:val="-1"/>
                <w:sz w:val="24"/>
              </w:rPr>
              <w:t xml:space="preserve"> </w:t>
            </w:r>
            <w:r>
              <w:rPr>
                <w:sz w:val="24"/>
              </w:rPr>
              <w:t>педагога</w:t>
            </w:r>
          </w:p>
        </w:tc>
        <w:tc>
          <w:tcPr>
            <w:tcW w:w="1700" w:type="dxa"/>
          </w:tcPr>
          <w:p w:rsidR="006B6DD2" w:rsidRDefault="007E562F">
            <w:pPr>
              <w:pStyle w:val="TableParagraph"/>
              <w:spacing w:before="72"/>
              <w:ind w:left="86"/>
              <w:rPr>
                <w:sz w:val="24"/>
              </w:rPr>
            </w:pPr>
            <w:r>
              <w:rPr>
                <w:sz w:val="24"/>
              </w:rPr>
              <w:t>Реализовано</w:t>
            </w:r>
          </w:p>
        </w:tc>
      </w:tr>
      <w:tr w:rsidR="006B6DD2">
        <w:trPr>
          <w:trHeight w:val="636"/>
        </w:trPr>
        <w:tc>
          <w:tcPr>
            <w:tcW w:w="2694" w:type="dxa"/>
            <w:vMerge/>
            <w:tcBorders>
              <w:top w:val="nil"/>
            </w:tcBorders>
          </w:tcPr>
          <w:p w:rsidR="006B6DD2" w:rsidRDefault="006B6DD2">
            <w:pPr>
              <w:rPr>
                <w:sz w:val="2"/>
                <w:szCs w:val="2"/>
              </w:rPr>
            </w:pPr>
          </w:p>
        </w:tc>
        <w:tc>
          <w:tcPr>
            <w:tcW w:w="5528" w:type="dxa"/>
            <w:tcBorders>
              <w:bottom w:val="nil"/>
            </w:tcBorders>
          </w:tcPr>
          <w:p w:rsidR="006B6DD2" w:rsidRDefault="007E562F">
            <w:pPr>
              <w:pStyle w:val="TableParagraph"/>
              <w:spacing w:before="72"/>
              <w:ind w:left="101" w:right="93"/>
              <w:jc w:val="center"/>
              <w:rPr>
                <w:sz w:val="24"/>
              </w:rPr>
            </w:pPr>
            <w:r>
              <w:rPr>
                <w:sz w:val="24"/>
              </w:rPr>
              <w:t>7. </w:t>
            </w:r>
            <w:r>
              <w:rPr>
                <w:spacing w:val="63"/>
                <w:sz w:val="24"/>
              </w:rPr>
              <w:t xml:space="preserve"> </w:t>
            </w:r>
            <w:r>
              <w:rPr>
                <w:sz w:val="24"/>
              </w:rPr>
              <w:t xml:space="preserve">Определение  </w:t>
            </w:r>
            <w:r>
              <w:rPr>
                <w:spacing w:val="4"/>
                <w:sz w:val="24"/>
              </w:rPr>
              <w:t xml:space="preserve"> </w:t>
            </w:r>
            <w:r>
              <w:rPr>
                <w:sz w:val="24"/>
              </w:rPr>
              <w:t xml:space="preserve">списка  </w:t>
            </w:r>
            <w:r>
              <w:rPr>
                <w:spacing w:val="3"/>
                <w:sz w:val="24"/>
              </w:rPr>
              <w:t xml:space="preserve"> </w:t>
            </w:r>
            <w:r>
              <w:rPr>
                <w:sz w:val="24"/>
              </w:rPr>
              <w:t xml:space="preserve">учебников  </w:t>
            </w:r>
            <w:r>
              <w:rPr>
                <w:spacing w:val="4"/>
                <w:sz w:val="24"/>
              </w:rPr>
              <w:t xml:space="preserve"> </w:t>
            </w:r>
            <w:r>
              <w:rPr>
                <w:sz w:val="24"/>
              </w:rPr>
              <w:t xml:space="preserve">и  </w:t>
            </w:r>
            <w:r>
              <w:rPr>
                <w:spacing w:val="5"/>
                <w:sz w:val="24"/>
              </w:rPr>
              <w:t xml:space="preserve"> </w:t>
            </w:r>
            <w:r>
              <w:rPr>
                <w:sz w:val="24"/>
              </w:rPr>
              <w:t>учебных</w:t>
            </w:r>
          </w:p>
        </w:tc>
        <w:tc>
          <w:tcPr>
            <w:tcW w:w="1700" w:type="dxa"/>
            <w:tcBorders>
              <w:bottom w:val="nil"/>
            </w:tcBorders>
          </w:tcPr>
          <w:p w:rsidR="006B6DD2" w:rsidRDefault="007E562F">
            <w:pPr>
              <w:pStyle w:val="TableParagraph"/>
              <w:spacing w:before="72"/>
              <w:ind w:left="86"/>
              <w:rPr>
                <w:sz w:val="24"/>
              </w:rPr>
            </w:pPr>
            <w:r>
              <w:rPr>
                <w:sz w:val="24"/>
              </w:rPr>
              <w:t>Реализовано</w:t>
            </w:r>
          </w:p>
        </w:tc>
      </w:tr>
    </w:tbl>
    <w:p w:rsidR="006B6DD2" w:rsidRDefault="006B6DD2">
      <w:pPr>
        <w:rPr>
          <w:sz w:val="24"/>
        </w:rPr>
        <w:sectPr w:rsidR="006B6DD2" w:rsidSect="007E562F">
          <w:pgSz w:w="11910" w:h="16840"/>
          <w:pgMar w:top="1040" w:right="180" w:bottom="660" w:left="1160" w:header="0" w:footer="390" w:gutter="0"/>
          <w:cols w:space="720"/>
        </w:sect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528"/>
        <w:gridCol w:w="1700"/>
      </w:tblGrid>
      <w:tr w:rsidR="006B6DD2">
        <w:trPr>
          <w:trHeight w:val="983"/>
        </w:trPr>
        <w:tc>
          <w:tcPr>
            <w:tcW w:w="2694" w:type="dxa"/>
            <w:vMerge w:val="restart"/>
            <w:tcBorders>
              <w:top w:val="nil"/>
            </w:tcBorders>
          </w:tcPr>
          <w:p w:rsidR="006B6DD2" w:rsidRDefault="006B6DD2">
            <w:pPr>
              <w:pStyle w:val="TableParagraph"/>
              <w:ind w:left="0"/>
              <w:rPr>
                <w:sz w:val="24"/>
              </w:rPr>
            </w:pPr>
          </w:p>
        </w:tc>
        <w:tc>
          <w:tcPr>
            <w:tcW w:w="5528" w:type="dxa"/>
          </w:tcPr>
          <w:p w:rsidR="006B6DD2" w:rsidRDefault="007E562F">
            <w:pPr>
              <w:pStyle w:val="TableParagraph"/>
              <w:spacing w:before="68"/>
              <w:ind w:left="86" w:right="73"/>
              <w:jc w:val="both"/>
              <w:rPr>
                <w:sz w:val="24"/>
              </w:rPr>
            </w:pPr>
            <w:r>
              <w:rPr>
                <w:sz w:val="24"/>
              </w:rPr>
              <w:t>пособий,</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и</w:t>
            </w:r>
            <w:r>
              <w:rPr>
                <w:spacing w:val="-57"/>
                <w:sz w:val="24"/>
              </w:rPr>
              <w:t xml:space="preserve"> </w:t>
            </w:r>
            <w:r>
              <w:rPr>
                <w:sz w:val="24"/>
              </w:rPr>
              <w:t>входящих</w:t>
            </w:r>
            <w:r>
              <w:rPr>
                <w:spacing w:val="-2"/>
                <w:sz w:val="24"/>
              </w:rPr>
              <w:t xml:space="preserve"> </w:t>
            </w:r>
            <w:r>
              <w:rPr>
                <w:sz w:val="24"/>
              </w:rPr>
              <w:t>в</w:t>
            </w:r>
            <w:r>
              <w:rPr>
                <w:spacing w:val="-1"/>
                <w:sz w:val="24"/>
              </w:rPr>
              <w:t xml:space="preserve"> </w:t>
            </w:r>
            <w:r>
              <w:rPr>
                <w:sz w:val="24"/>
              </w:rPr>
              <w:t>федеральный</w:t>
            </w:r>
            <w:r>
              <w:rPr>
                <w:spacing w:val="-2"/>
                <w:sz w:val="24"/>
              </w:rPr>
              <w:t xml:space="preserve"> </w:t>
            </w:r>
            <w:r>
              <w:rPr>
                <w:sz w:val="24"/>
              </w:rPr>
              <w:t>перечень</w:t>
            </w:r>
            <w:r>
              <w:rPr>
                <w:spacing w:val="-1"/>
                <w:sz w:val="24"/>
              </w:rPr>
              <w:t xml:space="preserve"> </w:t>
            </w:r>
            <w:r>
              <w:rPr>
                <w:sz w:val="24"/>
              </w:rPr>
              <w:t>учебников</w:t>
            </w:r>
          </w:p>
        </w:tc>
        <w:tc>
          <w:tcPr>
            <w:tcW w:w="1700" w:type="dxa"/>
          </w:tcPr>
          <w:p w:rsidR="006B6DD2" w:rsidRDefault="006B6DD2">
            <w:pPr>
              <w:pStyle w:val="TableParagraph"/>
              <w:ind w:left="0"/>
              <w:rPr>
                <w:sz w:val="24"/>
              </w:rPr>
            </w:pPr>
          </w:p>
        </w:tc>
      </w:tr>
      <w:tr w:rsidR="006B6DD2">
        <w:trPr>
          <w:trHeight w:val="1536"/>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8"/>
              <w:ind w:left="86" w:right="72"/>
              <w:jc w:val="both"/>
              <w:rPr>
                <w:sz w:val="24"/>
              </w:rPr>
            </w:pPr>
            <w:r>
              <w:rPr>
                <w:sz w:val="24"/>
              </w:rPr>
              <w:t>8. Разработка</w:t>
            </w:r>
            <w:r>
              <w:rPr>
                <w:spacing w:val="1"/>
                <w:sz w:val="24"/>
              </w:rPr>
              <w:t xml:space="preserve"> </w:t>
            </w:r>
            <w:r>
              <w:rPr>
                <w:sz w:val="24"/>
              </w:rPr>
              <w:t>и</w:t>
            </w:r>
            <w:r>
              <w:rPr>
                <w:spacing w:val="1"/>
                <w:sz w:val="24"/>
              </w:rPr>
              <w:t xml:space="preserve"> </w:t>
            </w:r>
            <w:r>
              <w:rPr>
                <w:sz w:val="24"/>
              </w:rPr>
              <w:t>корректировка</w:t>
            </w:r>
            <w:r>
              <w:rPr>
                <w:spacing w:val="1"/>
                <w:sz w:val="24"/>
              </w:rPr>
              <w:t xml:space="preserve"> </w:t>
            </w:r>
            <w:r>
              <w:rPr>
                <w:sz w:val="24"/>
              </w:rPr>
              <w:t>локальных</w:t>
            </w:r>
            <w:r>
              <w:rPr>
                <w:spacing w:val="1"/>
                <w:sz w:val="24"/>
              </w:rPr>
              <w:t xml:space="preserve"> </w:t>
            </w:r>
            <w:r>
              <w:rPr>
                <w:sz w:val="24"/>
              </w:rPr>
              <w:t>актов,</w:t>
            </w:r>
            <w:r>
              <w:rPr>
                <w:spacing w:val="1"/>
                <w:sz w:val="24"/>
              </w:rPr>
              <w:t xml:space="preserve"> </w:t>
            </w:r>
            <w:r>
              <w:rPr>
                <w:sz w:val="24"/>
              </w:rPr>
              <w:t>устанавливающих</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объектам</w:t>
            </w:r>
            <w:r>
              <w:rPr>
                <w:spacing w:val="1"/>
                <w:sz w:val="24"/>
              </w:rPr>
              <w:t xml:space="preserve"> </w:t>
            </w:r>
            <w:r>
              <w:rPr>
                <w:sz w:val="24"/>
              </w:rPr>
              <w:t>инфраструктуры</w:t>
            </w:r>
            <w:r>
              <w:rPr>
                <w:spacing w:val="1"/>
                <w:sz w:val="24"/>
              </w:rPr>
              <w:t xml:space="preserve"> </w:t>
            </w:r>
            <w:r>
              <w:rPr>
                <w:sz w:val="24"/>
              </w:rPr>
              <w:t>образовательной</w:t>
            </w:r>
            <w:r>
              <w:rPr>
                <w:spacing w:val="-57"/>
                <w:sz w:val="24"/>
              </w:rPr>
              <w:t xml:space="preserve"> </w:t>
            </w:r>
            <w:r>
              <w:rPr>
                <w:sz w:val="24"/>
              </w:rPr>
              <w:t>организации с учетом требований к минимальной</w:t>
            </w:r>
            <w:r>
              <w:rPr>
                <w:spacing w:val="1"/>
                <w:sz w:val="24"/>
              </w:rPr>
              <w:t xml:space="preserve"> </w:t>
            </w:r>
            <w:r>
              <w:rPr>
                <w:sz w:val="24"/>
              </w:rPr>
              <w:t>оснащенности учебного процесса</w:t>
            </w:r>
          </w:p>
        </w:tc>
        <w:tc>
          <w:tcPr>
            <w:tcW w:w="1700" w:type="dxa"/>
          </w:tcPr>
          <w:p w:rsidR="006B6DD2" w:rsidRDefault="007E562F">
            <w:pPr>
              <w:pStyle w:val="TableParagraph"/>
              <w:spacing w:before="68"/>
              <w:ind w:left="86"/>
              <w:rPr>
                <w:sz w:val="24"/>
              </w:rPr>
            </w:pPr>
            <w:r>
              <w:rPr>
                <w:sz w:val="24"/>
              </w:rPr>
              <w:t>Реализовано</w:t>
            </w:r>
          </w:p>
        </w:tc>
      </w:tr>
      <w:tr w:rsidR="006B6DD2">
        <w:trPr>
          <w:trHeight w:val="4715"/>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8" w:line="275" w:lineRule="exact"/>
              <w:ind w:left="86"/>
              <w:rPr>
                <w:sz w:val="24"/>
              </w:rPr>
            </w:pPr>
            <w:r>
              <w:rPr>
                <w:sz w:val="24"/>
              </w:rPr>
              <w:t>9. Доработка:</w:t>
            </w:r>
          </w:p>
          <w:p w:rsidR="006B6DD2" w:rsidRDefault="007E562F" w:rsidP="006A6367">
            <w:pPr>
              <w:pStyle w:val="TableParagraph"/>
              <w:numPr>
                <w:ilvl w:val="0"/>
                <w:numId w:val="1"/>
              </w:numPr>
              <w:tabs>
                <w:tab w:val="left" w:pos="425"/>
                <w:tab w:val="left" w:pos="426"/>
              </w:tabs>
              <w:ind w:right="73"/>
              <w:rPr>
                <w:sz w:val="24"/>
              </w:rPr>
            </w:pPr>
            <w:r>
              <w:rPr>
                <w:sz w:val="24"/>
              </w:rPr>
              <w:t>образовательных</w:t>
            </w:r>
            <w:r>
              <w:rPr>
                <w:spacing w:val="5"/>
                <w:sz w:val="24"/>
              </w:rPr>
              <w:t xml:space="preserve"> </w:t>
            </w:r>
            <w:r>
              <w:rPr>
                <w:sz w:val="24"/>
              </w:rPr>
              <w:t>программ</w:t>
            </w:r>
            <w:r>
              <w:rPr>
                <w:spacing w:val="5"/>
                <w:sz w:val="24"/>
              </w:rPr>
              <w:t xml:space="preserve"> </w:t>
            </w:r>
            <w:r>
              <w:rPr>
                <w:sz w:val="24"/>
              </w:rPr>
              <w:t>(индивидуальных</w:t>
            </w:r>
            <w:r>
              <w:rPr>
                <w:spacing w:val="5"/>
                <w:sz w:val="24"/>
              </w:rPr>
              <w:t xml:space="preserve"> </w:t>
            </w:r>
            <w:r>
              <w:rPr>
                <w:sz w:val="24"/>
              </w:rPr>
              <w:t>и</w:t>
            </w:r>
            <w:r>
              <w:t> </w:t>
            </w:r>
            <w:r>
              <w:rPr>
                <w:spacing w:val="-52"/>
              </w:rPr>
              <w:t xml:space="preserve"> </w:t>
            </w:r>
            <w:r>
              <w:rPr>
                <w:sz w:val="24"/>
              </w:rPr>
              <w:t>др.);</w:t>
            </w:r>
          </w:p>
          <w:p w:rsidR="006B6DD2" w:rsidRDefault="007E562F" w:rsidP="006A6367">
            <w:pPr>
              <w:pStyle w:val="TableParagraph"/>
              <w:numPr>
                <w:ilvl w:val="0"/>
                <w:numId w:val="1"/>
              </w:numPr>
              <w:tabs>
                <w:tab w:val="left" w:pos="425"/>
                <w:tab w:val="left" w:pos="426"/>
              </w:tabs>
              <w:rPr>
                <w:sz w:val="24"/>
              </w:rPr>
            </w:pPr>
            <w:r>
              <w:rPr>
                <w:sz w:val="24"/>
              </w:rPr>
              <w:t>учебного</w:t>
            </w:r>
            <w:r>
              <w:rPr>
                <w:spacing w:val="-3"/>
                <w:sz w:val="24"/>
              </w:rPr>
              <w:t xml:space="preserve"> </w:t>
            </w:r>
            <w:r>
              <w:rPr>
                <w:sz w:val="24"/>
              </w:rPr>
              <w:t>плана;</w:t>
            </w:r>
          </w:p>
          <w:p w:rsidR="006B6DD2" w:rsidRDefault="007E562F" w:rsidP="006A6367">
            <w:pPr>
              <w:pStyle w:val="TableParagraph"/>
              <w:numPr>
                <w:ilvl w:val="0"/>
                <w:numId w:val="1"/>
              </w:numPr>
              <w:tabs>
                <w:tab w:val="left" w:pos="425"/>
                <w:tab w:val="left" w:pos="426"/>
              </w:tabs>
              <w:ind w:right="76"/>
              <w:rPr>
                <w:sz w:val="24"/>
              </w:rPr>
            </w:pPr>
            <w:r>
              <w:rPr>
                <w:sz w:val="24"/>
              </w:rPr>
              <w:t>рабочих</w:t>
            </w:r>
            <w:r>
              <w:rPr>
                <w:spacing w:val="37"/>
                <w:sz w:val="24"/>
              </w:rPr>
              <w:t xml:space="preserve"> </w:t>
            </w:r>
            <w:r>
              <w:rPr>
                <w:sz w:val="24"/>
              </w:rPr>
              <w:t>программ</w:t>
            </w:r>
            <w:r>
              <w:rPr>
                <w:spacing w:val="38"/>
                <w:sz w:val="24"/>
              </w:rPr>
              <w:t xml:space="preserve"> </w:t>
            </w:r>
            <w:r>
              <w:rPr>
                <w:sz w:val="24"/>
              </w:rPr>
              <w:t>учебных</w:t>
            </w:r>
            <w:r>
              <w:rPr>
                <w:spacing w:val="38"/>
                <w:sz w:val="24"/>
              </w:rPr>
              <w:t xml:space="preserve"> </w:t>
            </w:r>
            <w:r>
              <w:rPr>
                <w:sz w:val="24"/>
              </w:rPr>
              <w:t>предметов,</w:t>
            </w:r>
            <w:r>
              <w:rPr>
                <w:spacing w:val="39"/>
                <w:sz w:val="24"/>
              </w:rPr>
              <w:t xml:space="preserve"> </w:t>
            </w:r>
            <w:r>
              <w:rPr>
                <w:sz w:val="24"/>
              </w:rPr>
              <w:t>курсов,</w:t>
            </w:r>
            <w:r>
              <w:rPr>
                <w:spacing w:val="-57"/>
                <w:sz w:val="24"/>
              </w:rPr>
              <w:t xml:space="preserve"> </w:t>
            </w:r>
            <w:r>
              <w:rPr>
                <w:sz w:val="24"/>
              </w:rPr>
              <w:t>дисциплин,</w:t>
            </w:r>
            <w:r>
              <w:rPr>
                <w:spacing w:val="-1"/>
                <w:sz w:val="24"/>
              </w:rPr>
              <w:t xml:space="preserve"> </w:t>
            </w:r>
            <w:r>
              <w:rPr>
                <w:sz w:val="24"/>
              </w:rPr>
              <w:t>модулей;</w:t>
            </w:r>
          </w:p>
          <w:p w:rsidR="006B6DD2" w:rsidRDefault="007E562F" w:rsidP="006A6367">
            <w:pPr>
              <w:pStyle w:val="TableParagraph"/>
              <w:numPr>
                <w:ilvl w:val="0"/>
                <w:numId w:val="1"/>
              </w:numPr>
              <w:tabs>
                <w:tab w:val="left" w:pos="425"/>
                <w:tab w:val="left" w:pos="426"/>
              </w:tabs>
              <w:rPr>
                <w:sz w:val="24"/>
              </w:rPr>
            </w:pPr>
            <w:r>
              <w:rPr>
                <w:sz w:val="24"/>
              </w:rPr>
              <w:t>годового</w:t>
            </w:r>
            <w:r>
              <w:rPr>
                <w:spacing w:val="-3"/>
                <w:sz w:val="24"/>
              </w:rPr>
              <w:t xml:space="preserve"> </w:t>
            </w:r>
            <w:r>
              <w:rPr>
                <w:sz w:val="24"/>
              </w:rPr>
              <w:t>календарного</w:t>
            </w:r>
            <w:r>
              <w:rPr>
                <w:spacing w:val="-3"/>
                <w:sz w:val="24"/>
              </w:rPr>
              <w:t xml:space="preserve"> </w:t>
            </w:r>
            <w:r>
              <w:rPr>
                <w:sz w:val="24"/>
              </w:rPr>
              <w:t>учебного</w:t>
            </w:r>
            <w:r>
              <w:rPr>
                <w:spacing w:val="-3"/>
                <w:sz w:val="24"/>
              </w:rPr>
              <w:t xml:space="preserve"> </w:t>
            </w:r>
            <w:r>
              <w:rPr>
                <w:sz w:val="24"/>
              </w:rPr>
              <w:t>графика;</w:t>
            </w:r>
          </w:p>
          <w:p w:rsidR="006B6DD2" w:rsidRDefault="007E562F" w:rsidP="006A6367">
            <w:pPr>
              <w:pStyle w:val="TableParagraph"/>
              <w:numPr>
                <w:ilvl w:val="0"/>
                <w:numId w:val="1"/>
              </w:numPr>
              <w:tabs>
                <w:tab w:val="left" w:pos="426"/>
              </w:tabs>
              <w:ind w:right="74"/>
              <w:jc w:val="both"/>
              <w:rPr>
                <w:sz w:val="24"/>
              </w:rPr>
            </w:pPr>
            <w:r>
              <w:rPr>
                <w:sz w:val="24"/>
              </w:rPr>
              <w:t>положений</w:t>
            </w:r>
            <w:r>
              <w:rPr>
                <w:spacing w:val="1"/>
                <w:sz w:val="24"/>
              </w:rPr>
              <w:t xml:space="preserve"> </w:t>
            </w:r>
            <w:r>
              <w:rPr>
                <w:sz w:val="24"/>
              </w:rPr>
              <w:t>о</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обучающихся;</w:t>
            </w:r>
          </w:p>
          <w:p w:rsidR="006B6DD2" w:rsidRDefault="007E562F" w:rsidP="006A6367">
            <w:pPr>
              <w:pStyle w:val="TableParagraph"/>
              <w:numPr>
                <w:ilvl w:val="0"/>
                <w:numId w:val="1"/>
              </w:numPr>
              <w:tabs>
                <w:tab w:val="left" w:pos="426"/>
                <w:tab w:val="left" w:pos="1897"/>
                <w:tab w:val="left" w:pos="3861"/>
              </w:tabs>
              <w:ind w:right="75"/>
              <w:jc w:val="both"/>
              <w:rPr>
                <w:sz w:val="24"/>
              </w:rPr>
            </w:pPr>
            <w:r>
              <w:rPr>
                <w:sz w:val="24"/>
              </w:rPr>
              <w:t>положения об организации текущей и итоговой</w:t>
            </w:r>
            <w:r>
              <w:rPr>
                <w:spacing w:val="1"/>
                <w:sz w:val="24"/>
              </w:rPr>
              <w:t xml:space="preserve"> </w:t>
            </w:r>
            <w:r>
              <w:rPr>
                <w:sz w:val="24"/>
              </w:rPr>
              <w:t>оценки</w:t>
            </w:r>
            <w:r>
              <w:rPr>
                <w:sz w:val="24"/>
              </w:rPr>
              <w:tab/>
              <w:t>достижения</w:t>
            </w:r>
            <w:r>
              <w:rPr>
                <w:sz w:val="24"/>
              </w:rPr>
              <w:tab/>
            </w:r>
            <w:proofErr w:type="gramStart"/>
            <w:r>
              <w:rPr>
                <w:spacing w:val="-1"/>
                <w:sz w:val="24"/>
              </w:rPr>
              <w:t>обучающимися</w:t>
            </w:r>
            <w:proofErr w:type="gramEnd"/>
            <w:r>
              <w:rPr>
                <w:spacing w:val="-58"/>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2"/>
                <w:sz w:val="24"/>
              </w:rPr>
              <w:t xml:space="preserve"> </w:t>
            </w:r>
            <w:r>
              <w:rPr>
                <w:sz w:val="24"/>
              </w:rPr>
              <w:t>программы;</w:t>
            </w:r>
          </w:p>
          <w:p w:rsidR="006B6DD2" w:rsidRDefault="007E562F" w:rsidP="006A6367">
            <w:pPr>
              <w:pStyle w:val="TableParagraph"/>
              <w:numPr>
                <w:ilvl w:val="0"/>
                <w:numId w:val="1"/>
              </w:numPr>
              <w:tabs>
                <w:tab w:val="left" w:pos="426"/>
              </w:tabs>
              <w:ind w:right="76"/>
              <w:jc w:val="both"/>
              <w:rPr>
                <w:sz w:val="24"/>
              </w:rPr>
            </w:pPr>
            <w:r>
              <w:rPr>
                <w:sz w:val="24"/>
              </w:rPr>
              <w:t>положения</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домашней</w:t>
            </w:r>
            <w:r>
              <w:rPr>
                <w:spacing w:val="1"/>
                <w:sz w:val="24"/>
              </w:rPr>
              <w:t xml:space="preserve"> </w:t>
            </w:r>
            <w:r>
              <w:rPr>
                <w:sz w:val="24"/>
              </w:rPr>
              <w:t>работы</w:t>
            </w:r>
            <w:r>
              <w:rPr>
                <w:spacing w:val="1"/>
                <w:sz w:val="24"/>
              </w:rPr>
              <w:t xml:space="preserve"> </w:t>
            </w:r>
            <w:proofErr w:type="gramStart"/>
            <w:r>
              <w:rPr>
                <w:sz w:val="24"/>
              </w:rPr>
              <w:t>обучающихся</w:t>
            </w:r>
            <w:proofErr w:type="gramEnd"/>
            <w:r>
              <w:rPr>
                <w:sz w:val="24"/>
              </w:rPr>
              <w:t>;</w:t>
            </w:r>
          </w:p>
          <w:p w:rsidR="006B6DD2" w:rsidRDefault="007E562F" w:rsidP="006A6367">
            <w:pPr>
              <w:pStyle w:val="TableParagraph"/>
              <w:numPr>
                <w:ilvl w:val="0"/>
                <w:numId w:val="1"/>
              </w:numPr>
              <w:tabs>
                <w:tab w:val="left" w:pos="426"/>
              </w:tabs>
              <w:jc w:val="both"/>
              <w:rPr>
                <w:sz w:val="24"/>
              </w:rPr>
            </w:pPr>
            <w:r>
              <w:rPr>
                <w:sz w:val="24"/>
              </w:rPr>
              <w:t>положения</w:t>
            </w:r>
            <w:r>
              <w:rPr>
                <w:spacing w:val="-4"/>
                <w:sz w:val="24"/>
              </w:rPr>
              <w:t xml:space="preserve"> </w:t>
            </w:r>
            <w:r>
              <w:rPr>
                <w:sz w:val="24"/>
              </w:rPr>
              <w:t>о</w:t>
            </w:r>
            <w:r>
              <w:rPr>
                <w:spacing w:val="-2"/>
                <w:sz w:val="24"/>
              </w:rPr>
              <w:t xml:space="preserve"> </w:t>
            </w:r>
            <w:r>
              <w:rPr>
                <w:sz w:val="24"/>
              </w:rPr>
              <w:t>формах</w:t>
            </w:r>
            <w:r>
              <w:rPr>
                <w:spacing w:val="-2"/>
                <w:sz w:val="24"/>
              </w:rPr>
              <w:t xml:space="preserve"> </w:t>
            </w:r>
            <w:r>
              <w:rPr>
                <w:sz w:val="24"/>
              </w:rPr>
              <w:t>получения</w:t>
            </w:r>
            <w:r>
              <w:rPr>
                <w:spacing w:val="-3"/>
                <w:sz w:val="24"/>
              </w:rPr>
              <w:t xml:space="preserve"> </w:t>
            </w:r>
            <w:r>
              <w:rPr>
                <w:sz w:val="24"/>
              </w:rPr>
              <w:t>образования.</w:t>
            </w:r>
          </w:p>
        </w:tc>
        <w:tc>
          <w:tcPr>
            <w:tcW w:w="1700" w:type="dxa"/>
          </w:tcPr>
          <w:p w:rsidR="006B6DD2" w:rsidRDefault="007E562F">
            <w:pPr>
              <w:pStyle w:val="TableParagraph"/>
              <w:spacing w:before="68"/>
              <w:ind w:left="86"/>
              <w:rPr>
                <w:sz w:val="24"/>
              </w:rPr>
            </w:pPr>
            <w:r>
              <w:rPr>
                <w:sz w:val="24"/>
              </w:rPr>
              <w:t>Реализовано</w:t>
            </w:r>
          </w:p>
        </w:tc>
      </w:tr>
      <w:tr w:rsidR="006B6DD2">
        <w:trPr>
          <w:trHeight w:val="978"/>
        </w:trPr>
        <w:tc>
          <w:tcPr>
            <w:tcW w:w="2694" w:type="dxa"/>
            <w:vMerge w:val="restart"/>
          </w:tcPr>
          <w:p w:rsidR="006B6DD2" w:rsidRDefault="007E562F">
            <w:pPr>
              <w:pStyle w:val="TableParagraph"/>
              <w:spacing w:before="64"/>
              <w:ind w:left="85" w:right="136"/>
              <w:rPr>
                <w:sz w:val="24"/>
              </w:rPr>
            </w:pPr>
            <w:r>
              <w:rPr>
                <w:sz w:val="24"/>
              </w:rPr>
              <w:t>II. Финансовое</w:t>
            </w:r>
            <w:r>
              <w:rPr>
                <w:spacing w:val="1"/>
                <w:sz w:val="24"/>
              </w:rPr>
              <w:t xml:space="preserve"> </w:t>
            </w:r>
            <w:r>
              <w:rPr>
                <w:sz w:val="24"/>
              </w:rPr>
              <w:t>обеспечение введения</w:t>
            </w:r>
            <w:r>
              <w:rPr>
                <w:spacing w:val="1"/>
                <w:sz w:val="24"/>
              </w:rPr>
              <w:t xml:space="preserve"> </w:t>
            </w:r>
            <w:r>
              <w:rPr>
                <w:sz w:val="24"/>
              </w:rPr>
              <w:t>ФГОС среднего общего</w:t>
            </w:r>
            <w:r>
              <w:rPr>
                <w:spacing w:val="-58"/>
                <w:sz w:val="24"/>
              </w:rPr>
              <w:t xml:space="preserve"> </w:t>
            </w:r>
            <w:r>
              <w:rPr>
                <w:sz w:val="24"/>
              </w:rPr>
              <w:t>образования</w:t>
            </w:r>
          </w:p>
        </w:tc>
        <w:tc>
          <w:tcPr>
            <w:tcW w:w="5528" w:type="dxa"/>
          </w:tcPr>
          <w:p w:rsidR="006B6DD2" w:rsidRDefault="007E562F">
            <w:pPr>
              <w:pStyle w:val="TableParagraph"/>
              <w:spacing w:before="64"/>
              <w:ind w:left="86" w:right="73"/>
              <w:jc w:val="both"/>
              <w:rPr>
                <w:sz w:val="24"/>
              </w:rPr>
            </w:pPr>
            <w:r>
              <w:rPr>
                <w:sz w:val="24"/>
              </w:rPr>
              <w:t>1. Определение</w:t>
            </w:r>
            <w:r>
              <w:rPr>
                <w:spacing w:val="1"/>
                <w:sz w:val="24"/>
              </w:rPr>
              <w:t xml:space="preserve"> </w:t>
            </w:r>
            <w:r>
              <w:rPr>
                <w:sz w:val="24"/>
              </w:rPr>
              <w:t>объема</w:t>
            </w:r>
            <w:r>
              <w:rPr>
                <w:spacing w:val="1"/>
                <w:sz w:val="24"/>
              </w:rPr>
              <w:t xml:space="preserve"> </w:t>
            </w:r>
            <w:r>
              <w:rPr>
                <w:sz w:val="24"/>
              </w:rPr>
              <w:t>расходов,</w:t>
            </w:r>
            <w:r>
              <w:rPr>
                <w:spacing w:val="61"/>
                <w:sz w:val="24"/>
              </w:rPr>
              <w:t xml:space="preserve"> </w:t>
            </w:r>
            <w:r>
              <w:rPr>
                <w:sz w:val="24"/>
              </w:rPr>
              <w:t>необходимых</w:t>
            </w:r>
            <w:r>
              <w:rPr>
                <w:spacing w:val="-57"/>
                <w:sz w:val="24"/>
              </w:rPr>
              <w:t xml:space="preserve"> </w:t>
            </w:r>
            <w:r>
              <w:rPr>
                <w:sz w:val="24"/>
              </w:rPr>
              <w:t>для реализации ООП и достижения планируемых</w:t>
            </w:r>
            <w:r>
              <w:rPr>
                <w:spacing w:val="1"/>
                <w:sz w:val="24"/>
              </w:rPr>
              <w:t xml:space="preserve"> </w:t>
            </w:r>
            <w:r>
              <w:rPr>
                <w:sz w:val="24"/>
              </w:rPr>
              <w:t>результатов</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1530"/>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tabs>
                <w:tab w:val="left" w:pos="2829"/>
                <w:tab w:val="left" w:pos="4819"/>
              </w:tabs>
              <w:spacing w:before="64"/>
              <w:ind w:left="86" w:right="74"/>
              <w:jc w:val="both"/>
              <w:rPr>
                <w:sz w:val="24"/>
              </w:rPr>
            </w:pPr>
            <w:r>
              <w:rPr>
                <w:sz w:val="24"/>
              </w:rPr>
              <w:t>2. Корректировка</w:t>
            </w:r>
            <w:r>
              <w:rPr>
                <w:sz w:val="24"/>
              </w:rPr>
              <w:tab/>
              <w:t>локальных</w:t>
            </w:r>
            <w:r>
              <w:rPr>
                <w:sz w:val="24"/>
              </w:rPr>
              <w:tab/>
            </w:r>
            <w:r>
              <w:rPr>
                <w:spacing w:val="-1"/>
                <w:sz w:val="24"/>
              </w:rPr>
              <w:t>актов,</w:t>
            </w:r>
            <w:r>
              <w:rPr>
                <w:spacing w:val="-58"/>
                <w:sz w:val="24"/>
              </w:rPr>
              <w:t xml:space="preserve"> </w:t>
            </w:r>
            <w:r>
              <w:rPr>
                <w:sz w:val="24"/>
              </w:rPr>
              <w:t>регламентирующих</w:t>
            </w:r>
            <w:r>
              <w:rPr>
                <w:spacing w:val="1"/>
                <w:sz w:val="24"/>
              </w:rPr>
              <w:t xml:space="preserve"> </w:t>
            </w:r>
            <w:r>
              <w:rPr>
                <w:sz w:val="24"/>
              </w:rPr>
              <w:t>установление</w:t>
            </w:r>
            <w:r>
              <w:rPr>
                <w:spacing w:val="61"/>
                <w:sz w:val="24"/>
              </w:rPr>
              <w:t xml:space="preserve"> </w:t>
            </w:r>
            <w:r>
              <w:rPr>
                <w:sz w:val="24"/>
              </w:rPr>
              <w:t>заработной</w:t>
            </w:r>
            <w:r>
              <w:rPr>
                <w:spacing w:val="1"/>
                <w:sz w:val="24"/>
              </w:rPr>
              <w:t xml:space="preserve"> </w:t>
            </w:r>
            <w:r>
              <w:rPr>
                <w:sz w:val="24"/>
              </w:rPr>
              <w:t>платы работников образовательной организации,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стимулирующих</w:t>
            </w:r>
            <w:r>
              <w:rPr>
                <w:spacing w:val="1"/>
                <w:sz w:val="24"/>
              </w:rPr>
              <w:t xml:space="preserve"> </w:t>
            </w:r>
            <w:r>
              <w:rPr>
                <w:sz w:val="24"/>
              </w:rPr>
              <w:t>надбавок</w:t>
            </w:r>
            <w:r>
              <w:rPr>
                <w:spacing w:val="1"/>
                <w:sz w:val="24"/>
              </w:rPr>
              <w:t xml:space="preserve"> </w:t>
            </w:r>
            <w:r>
              <w:rPr>
                <w:sz w:val="24"/>
              </w:rPr>
              <w:t>и</w:t>
            </w:r>
            <w:r>
              <w:rPr>
                <w:spacing w:val="1"/>
                <w:sz w:val="24"/>
              </w:rPr>
              <w:t xml:space="preserve"> </w:t>
            </w:r>
            <w:r>
              <w:rPr>
                <w:sz w:val="24"/>
              </w:rPr>
              <w:t>доплат,</w:t>
            </w:r>
            <w:r>
              <w:rPr>
                <w:spacing w:val="1"/>
                <w:sz w:val="24"/>
              </w:rPr>
              <w:t xml:space="preserve"> </w:t>
            </w:r>
            <w:r>
              <w:rPr>
                <w:sz w:val="24"/>
              </w:rPr>
              <w:t>порядка</w:t>
            </w:r>
            <w:r>
              <w:rPr>
                <w:spacing w:val="-2"/>
                <w:sz w:val="24"/>
              </w:rPr>
              <w:t xml:space="preserve"> </w:t>
            </w:r>
            <w:r>
              <w:rPr>
                <w:sz w:val="24"/>
              </w:rPr>
              <w:t>и</w:t>
            </w:r>
            <w:r>
              <w:rPr>
                <w:spacing w:val="-1"/>
                <w:sz w:val="24"/>
              </w:rPr>
              <w:t xml:space="preserve"> </w:t>
            </w:r>
            <w:r>
              <w:rPr>
                <w:sz w:val="24"/>
              </w:rPr>
              <w:t>размеров премирования</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1253"/>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5"/>
              <w:jc w:val="both"/>
              <w:rPr>
                <w:sz w:val="24"/>
              </w:rPr>
            </w:pPr>
            <w:r>
              <w:rPr>
                <w:sz w:val="24"/>
              </w:rPr>
              <w:t>3. Заключение</w:t>
            </w:r>
            <w:r>
              <w:rPr>
                <w:spacing w:val="1"/>
                <w:sz w:val="24"/>
              </w:rPr>
              <w:t xml:space="preserve"> </w:t>
            </w:r>
            <w:r>
              <w:rPr>
                <w:sz w:val="24"/>
              </w:rPr>
              <w:t>дополнительных</w:t>
            </w:r>
            <w:r>
              <w:rPr>
                <w:spacing w:val="1"/>
                <w:sz w:val="24"/>
              </w:rPr>
              <w:t xml:space="preserve"> </w:t>
            </w:r>
            <w:r>
              <w:rPr>
                <w:sz w:val="24"/>
              </w:rPr>
              <w:t>соглашений</w:t>
            </w:r>
            <w:r>
              <w:rPr>
                <w:spacing w:val="1"/>
                <w:sz w:val="24"/>
              </w:rPr>
              <w:t xml:space="preserve"> </w:t>
            </w:r>
            <w:r>
              <w:rPr>
                <w:sz w:val="24"/>
              </w:rPr>
              <w:t>к</w:t>
            </w:r>
            <w:r>
              <w:rPr>
                <w:spacing w:val="-57"/>
                <w:sz w:val="24"/>
              </w:rPr>
              <w:t xml:space="preserve"> </w:t>
            </w:r>
            <w:r>
              <w:rPr>
                <w:sz w:val="24"/>
              </w:rPr>
              <w:t>трудовому</w:t>
            </w:r>
            <w:r>
              <w:rPr>
                <w:spacing w:val="1"/>
                <w:sz w:val="24"/>
              </w:rPr>
              <w:t xml:space="preserve"> </w:t>
            </w:r>
            <w:r>
              <w:rPr>
                <w:sz w:val="24"/>
              </w:rPr>
              <w:t>договору</w:t>
            </w:r>
            <w:r>
              <w:rPr>
                <w:spacing w:val="1"/>
                <w:sz w:val="24"/>
              </w:rPr>
              <w:t xml:space="preserve"> </w:t>
            </w:r>
            <w:r>
              <w:rPr>
                <w:sz w:val="24"/>
              </w:rPr>
              <w:t>с</w:t>
            </w:r>
            <w:r>
              <w:rPr>
                <w:spacing w:val="1"/>
                <w:sz w:val="24"/>
              </w:rPr>
              <w:t xml:space="preserve"> </w:t>
            </w:r>
            <w:r>
              <w:rPr>
                <w:sz w:val="24"/>
              </w:rPr>
              <w:t>педагогическими</w:t>
            </w:r>
            <w:r>
              <w:rPr>
                <w:spacing w:val="-57"/>
                <w:sz w:val="24"/>
              </w:rPr>
              <w:t xml:space="preserve"> </w:t>
            </w:r>
            <w:r>
              <w:rPr>
                <w:sz w:val="24"/>
              </w:rPr>
              <w:t>работниками</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3"/>
        </w:trPr>
        <w:tc>
          <w:tcPr>
            <w:tcW w:w="2694" w:type="dxa"/>
            <w:vMerge w:val="restart"/>
          </w:tcPr>
          <w:p w:rsidR="006B6DD2" w:rsidRDefault="007E562F">
            <w:pPr>
              <w:pStyle w:val="TableParagraph"/>
              <w:spacing w:before="64"/>
              <w:ind w:left="85" w:right="136"/>
              <w:rPr>
                <w:sz w:val="24"/>
              </w:rPr>
            </w:pPr>
            <w:r>
              <w:rPr>
                <w:sz w:val="24"/>
              </w:rPr>
              <w:t>III. Организационное</w:t>
            </w:r>
            <w:r>
              <w:rPr>
                <w:spacing w:val="1"/>
                <w:sz w:val="24"/>
              </w:rPr>
              <w:t xml:space="preserve"> </w:t>
            </w:r>
            <w:r>
              <w:rPr>
                <w:sz w:val="24"/>
              </w:rPr>
              <w:t>обеспечение введения</w:t>
            </w:r>
            <w:r>
              <w:rPr>
                <w:spacing w:val="1"/>
                <w:sz w:val="24"/>
              </w:rPr>
              <w:t xml:space="preserve"> </w:t>
            </w:r>
            <w:r>
              <w:rPr>
                <w:sz w:val="24"/>
              </w:rPr>
              <w:t>ФГОС среднего общего</w:t>
            </w:r>
            <w:r>
              <w:rPr>
                <w:spacing w:val="-58"/>
                <w:sz w:val="24"/>
              </w:rPr>
              <w:t xml:space="preserve"> </w:t>
            </w:r>
            <w:r>
              <w:rPr>
                <w:sz w:val="24"/>
              </w:rPr>
              <w:t>образования</w:t>
            </w:r>
          </w:p>
        </w:tc>
        <w:tc>
          <w:tcPr>
            <w:tcW w:w="5528" w:type="dxa"/>
          </w:tcPr>
          <w:p w:rsidR="006B6DD2" w:rsidRDefault="007E562F">
            <w:pPr>
              <w:pStyle w:val="TableParagraph"/>
              <w:spacing w:before="64"/>
              <w:ind w:left="86" w:right="75"/>
              <w:jc w:val="both"/>
              <w:rPr>
                <w:sz w:val="24"/>
              </w:rPr>
            </w:pPr>
            <w:r>
              <w:rPr>
                <w:sz w:val="24"/>
              </w:rPr>
              <w:t>1. Обеспечение</w:t>
            </w:r>
            <w:r>
              <w:rPr>
                <w:spacing w:val="1"/>
                <w:sz w:val="24"/>
              </w:rPr>
              <w:t xml:space="preserve"> </w:t>
            </w:r>
            <w:r>
              <w:rPr>
                <w:sz w:val="24"/>
              </w:rPr>
              <w:t>координации</w:t>
            </w:r>
            <w:r>
              <w:rPr>
                <w:spacing w:val="1"/>
                <w:sz w:val="24"/>
              </w:rPr>
              <w:t xml:space="preserve"> </w:t>
            </w:r>
            <w:r>
              <w:rPr>
                <w:sz w:val="24"/>
              </w:rPr>
              <w:t>взаимодействия</w:t>
            </w:r>
            <w:r>
              <w:rPr>
                <w:spacing w:val="-57"/>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организации</w:t>
            </w:r>
            <w:r>
              <w:rPr>
                <w:spacing w:val="-2"/>
                <w:sz w:val="24"/>
              </w:rPr>
              <w:t xml:space="preserve"> </w:t>
            </w:r>
            <w:r>
              <w:rPr>
                <w:sz w:val="24"/>
              </w:rPr>
              <w:t>введения</w:t>
            </w:r>
            <w:r>
              <w:rPr>
                <w:spacing w:val="-1"/>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530"/>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3"/>
              <w:jc w:val="both"/>
              <w:rPr>
                <w:sz w:val="24"/>
              </w:rPr>
            </w:pPr>
            <w:r>
              <w:rPr>
                <w:sz w:val="24"/>
              </w:rPr>
              <w:t>2. Разработка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моделей</w:t>
            </w:r>
            <w:r>
              <w:rPr>
                <w:spacing w:val="1"/>
                <w:sz w:val="24"/>
              </w:rPr>
              <w:t xml:space="preserve"> </w:t>
            </w:r>
            <w:r>
              <w:rPr>
                <w:sz w:val="24"/>
              </w:rPr>
              <w:t>взаимодействия организаций общего образования и</w:t>
            </w:r>
            <w:r>
              <w:rPr>
                <w:spacing w:val="-57"/>
                <w:sz w:val="24"/>
              </w:rPr>
              <w:t xml:space="preserve"> </w:t>
            </w:r>
            <w:r>
              <w:rPr>
                <w:sz w:val="24"/>
              </w:rPr>
              <w:t>дополнительного образования детей и учреждений</w:t>
            </w:r>
            <w:r>
              <w:rPr>
                <w:spacing w:val="1"/>
                <w:sz w:val="24"/>
              </w:rPr>
              <w:t xml:space="preserve"> </w:t>
            </w:r>
            <w:r>
              <w:rPr>
                <w:sz w:val="24"/>
              </w:rPr>
              <w:t>культуры и спорта, обеспечивающих организацию</w:t>
            </w:r>
            <w:r>
              <w:rPr>
                <w:spacing w:val="1"/>
                <w:sz w:val="24"/>
              </w:rPr>
              <w:t xml:space="preserve"> </w:t>
            </w:r>
            <w:r>
              <w:rPr>
                <w:sz w:val="24"/>
              </w:rPr>
              <w:t>внеурочной</w:t>
            </w:r>
            <w:r>
              <w:rPr>
                <w:spacing w:val="-2"/>
                <w:sz w:val="24"/>
              </w:rPr>
              <w:t xml:space="preserve"> </w:t>
            </w:r>
            <w:r>
              <w:rPr>
                <w:sz w:val="24"/>
              </w:rPr>
              <w:t>деятельности</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425"/>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Pr>
                <w:sz w:val="24"/>
              </w:rPr>
            </w:pPr>
            <w:r>
              <w:rPr>
                <w:sz w:val="24"/>
              </w:rPr>
              <w:t>3. Разработка</w:t>
            </w:r>
            <w:r>
              <w:rPr>
                <w:spacing w:val="46"/>
                <w:sz w:val="24"/>
              </w:rPr>
              <w:t xml:space="preserve"> </w:t>
            </w:r>
            <w:r>
              <w:rPr>
                <w:sz w:val="24"/>
              </w:rPr>
              <w:t>и</w:t>
            </w:r>
            <w:r>
              <w:rPr>
                <w:spacing w:val="47"/>
                <w:sz w:val="24"/>
              </w:rPr>
              <w:t xml:space="preserve"> </w:t>
            </w:r>
            <w:r>
              <w:rPr>
                <w:sz w:val="24"/>
              </w:rPr>
              <w:t>реализация</w:t>
            </w:r>
            <w:r>
              <w:rPr>
                <w:spacing w:val="45"/>
                <w:sz w:val="24"/>
              </w:rPr>
              <w:t xml:space="preserve"> </w:t>
            </w:r>
            <w:r>
              <w:rPr>
                <w:sz w:val="24"/>
              </w:rPr>
              <w:t>системы</w:t>
            </w:r>
            <w:r>
              <w:rPr>
                <w:spacing w:val="46"/>
                <w:sz w:val="24"/>
              </w:rPr>
              <w:t xml:space="preserve"> </w:t>
            </w:r>
            <w:r>
              <w:rPr>
                <w:sz w:val="24"/>
              </w:rPr>
              <w:t>мониторинга</w:t>
            </w:r>
          </w:p>
        </w:tc>
        <w:tc>
          <w:tcPr>
            <w:tcW w:w="1700" w:type="dxa"/>
          </w:tcPr>
          <w:p w:rsidR="006B6DD2" w:rsidRDefault="007E562F">
            <w:pPr>
              <w:pStyle w:val="TableParagraph"/>
              <w:spacing w:before="64"/>
              <w:ind w:left="86"/>
              <w:rPr>
                <w:sz w:val="24"/>
              </w:rPr>
            </w:pPr>
            <w:r>
              <w:rPr>
                <w:sz w:val="24"/>
              </w:rPr>
              <w:t>Реализуется</w:t>
            </w:r>
          </w:p>
        </w:tc>
      </w:tr>
    </w:tbl>
    <w:p w:rsidR="006B6DD2" w:rsidRDefault="006B6DD2">
      <w:pPr>
        <w:rPr>
          <w:sz w:val="24"/>
        </w:rPr>
        <w:sectPr w:rsidR="006B6DD2" w:rsidSect="007E562F">
          <w:pgSz w:w="11910" w:h="16840"/>
          <w:pgMar w:top="1120" w:right="180" w:bottom="580" w:left="1160" w:header="0" w:footer="390" w:gutter="0"/>
          <w:cols w:space="720"/>
        </w:sect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528"/>
        <w:gridCol w:w="1700"/>
      </w:tblGrid>
      <w:tr w:rsidR="006B6DD2">
        <w:trPr>
          <w:trHeight w:val="1530"/>
        </w:trPr>
        <w:tc>
          <w:tcPr>
            <w:tcW w:w="2694" w:type="dxa"/>
            <w:vMerge w:val="restart"/>
          </w:tcPr>
          <w:p w:rsidR="006B6DD2" w:rsidRDefault="006B6DD2">
            <w:pPr>
              <w:pStyle w:val="TableParagraph"/>
              <w:ind w:left="0"/>
              <w:rPr>
                <w:sz w:val="24"/>
              </w:rPr>
            </w:pPr>
          </w:p>
        </w:tc>
        <w:tc>
          <w:tcPr>
            <w:tcW w:w="5528" w:type="dxa"/>
          </w:tcPr>
          <w:p w:rsidR="006B6DD2" w:rsidRDefault="007E562F">
            <w:pPr>
              <w:pStyle w:val="TableParagraph"/>
              <w:spacing w:before="64"/>
              <w:ind w:left="86" w:right="74"/>
              <w:jc w:val="both"/>
              <w:rPr>
                <w:sz w:val="24"/>
              </w:rPr>
            </w:pP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для</w:t>
            </w:r>
            <w:r>
              <w:rPr>
                <w:spacing w:val="1"/>
                <w:sz w:val="24"/>
              </w:rPr>
              <w:t xml:space="preserve"> </w:t>
            </w:r>
            <w:r>
              <w:rPr>
                <w:sz w:val="24"/>
              </w:rPr>
              <w:t>проектирования</w:t>
            </w:r>
            <w:r>
              <w:rPr>
                <w:spacing w:val="57"/>
                <w:sz w:val="24"/>
              </w:rPr>
              <w:t xml:space="preserve"> </w:t>
            </w:r>
            <w:r>
              <w:rPr>
                <w:sz w:val="24"/>
              </w:rPr>
              <w:t>учебного</w:t>
            </w:r>
            <w:r>
              <w:rPr>
                <w:spacing w:val="57"/>
                <w:sz w:val="24"/>
              </w:rPr>
              <w:t xml:space="preserve"> </w:t>
            </w:r>
            <w:r>
              <w:rPr>
                <w:sz w:val="24"/>
              </w:rPr>
              <w:t>плана</w:t>
            </w:r>
            <w:r>
              <w:rPr>
                <w:spacing w:val="57"/>
                <w:sz w:val="24"/>
              </w:rPr>
              <w:t xml:space="preserve"> </w:t>
            </w:r>
            <w:r>
              <w:rPr>
                <w:sz w:val="24"/>
              </w:rPr>
              <w:t>в</w:t>
            </w:r>
            <w:r>
              <w:rPr>
                <w:spacing w:val="58"/>
                <w:sz w:val="24"/>
              </w:rPr>
              <w:t xml:space="preserve"> </w:t>
            </w:r>
            <w:r>
              <w:rPr>
                <w:sz w:val="24"/>
              </w:rPr>
              <w:t>части,</w:t>
            </w:r>
            <w:r>
              <w:rPr>
                <w:spacing w:val="-58"/>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57"/>
                <w:sz w:val="24"/>
              </w:rPr>
              <w:t xml:space="preserve"> </w:t>
            </w:r>
            <w:r>
              <w:rPr>
                <w:sz w:val="24"/>
              </w:rPr>
              <w:t>отношений,</w:t>
            </w:r>
            <w:r>
              <w:rPr>
                <w:spacing w:val="-1"/>
                <w:sz w:val="24"/>
              </w:rPr>
              <w:t xml:space="preserve"> </w:t>
            </w:r>
            <w:r>
              <w:rPr>
                <w:sz w:val="24"/>
              </w:rPr>
              <w:t>и</w:t>
            </w:r>
            <w:r>
              <w:rPr>
                <w:spacing w:val="-1"/>
                <w:sz w:val="24"/>
              </w:rPr>
              <w:t xml:space="preserve"> </w:t>
            </w:r>
            <w:r>
              <w:rPr>
                <w:sz w:val="24"/>
              </w:rPr>
              <w:t>внеурочной</w:t>
            </w:r>
            <w:r>
              <w:rPr>
                <w:spacing w:val="-2"/>
                <w:sz w:val="24"/>
              </w:rPr>
              <w:t xml:space="preserve"> </w:t>
            </w:r>
            <w:r>
              <w:rPr>
                <w:sz w:val="24"/>
              </w:rPr>
              <w:t>деятельности</w:t>
            </w:r>
          </w:p>
        </w:tc>
        <w:tc>
          <w:tcPr>
            <w:tcW w:w="1700" w:type="dxa"/>
          </w:tcPr>
          <w:p w:rsidR="006B6DD2" w:rsidRDefault="007E562F">
            <w:pPr>
              <w:pStyle w:val="TableParagraph"/>
              <w:spacing w:before="64"/>
              <w:ind w:left="86" w:right="154"/>
              <w:rPr>
                <w:sz w:val="24"/>
              </w:rPr>
            </w:pP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530"/>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3"/>
              <w:jc w:val="both"/>
              <w:rPr>
                <w:sz w:val="24"/>
              </w:rPr>
            </w:pPr>
            <w:r>
              <w:rPr>
                <w:sz w:val="24"/>
              </w:rPr>
              <w:t>4. Привлечение</w:t>
            </w:r>
            <w:r>
              <w:rPr>
                <w:spacing w:val="1"/>
                <w:sz w:val="24"/>
              </w:rPr>
              <w:t xml:space="preserve"> </w:t>
            </w:r>
            <w:r>
              <w:rPr>
                <w:sz w:val="24"/>
              </w:rPr>
              <w:t>органов</w:t>
            </w:r>
            <w:r>
              <w:rPr>
                <w:spacing w:val="1"/>
                <w:sz w:val="24"/>
              </w:rPr>
              <w:t xml:space="preserve"> </w:t>
            </w:r>
            <w:r>
              <w:rPr>
                <w:sz w:val="24"/>
              </w:rPr>
              <w:t>государственн</w:t>
            </w:r>
            <w:proofErr w:type="gramStart"/>
            <w:r>
              <w:rPr>
                <w:sz w:val="24"/>
              </w:rPr>
              <w:t>о-</w:t>
            </w:r>
            <w:proofErr w:type="gramEnd"/>
            <w:r>
              <w:rPr>
                <w:spacing w:val="-57"/>
                <w:sz w:val="24"/>
              </w:rPr>
              <w:t xml:space="preserve"> </w:t>
            </w:r>
            <w:r>
              <w:rPr>
                <w:sz w:val="24"/>
              </w:rPr>
              <w:t>общественного</w:t>
            </w:r>
            <w:r>
              <w:rPr>
                <w:spacing w:val="1"/>
                <w:sz w:val="24"/>
              </w:rPr>
              <w:t xml:space="preserve"> </w:t>
            </w:r>
            <w:r>
              <w:rPr>
                <w:sz w:val="24"/>
              </w:rPr>
              <w:t>управления</w:t>
            </w:r>
            <w:r>
              <w:rPr>
                <w:spacing w:val="1"/>
                <w:sz w:val="24"/>
              </w:rPr>
              <w:t xml:space="preserve"> </w:t>
            </w:r>
            <w:r>
              <w:rPr>
                <w:sz w:val="24"/>
              </w:rPr>
              <w:t>образовательной</w:t>
            </w:r>
            <w:r>
              <w:rPr>
                <w:spacing w:val="-57"/>
                <w:sz w:val="24"/>
              </w:rPr>
              <w:t xml:space="preserve"> </w:t>
            </w:r>
            <w:r>
              <w:rPr>
                <w:sz w:val="24"/>
              </w:rPr>
              <w:t>организацией</w:t>
            </w:r>
            <w:r>
              <w:rPr>
                <w:spacing w:val="1"/>
                <w:sz w:val="24"/>
              </w:rPr>
              <w:t xml:space="preserve"> </w:t>
            </w:r>
            <w:r>
              <w:rPr>
                <w:sz w:val="24"/>
              </w:rPr>
              <w:t>к</w:t>
            </w:r>
            <w:r>
              <w:rPr>
                <w:spacing w:val="1"/>
                <w:sz w:val="24"/>
              </w:rPr>
              <w:t xml:space="preserve"> </w:t>
            </w:r>
            <w:r>
              <w:rPr>
                <w:sz w:val="24"/>
              </w:rPr>
              <w:t>проектированию</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3"/>
        </w:trPr>
        <w:tc>
          <w:tcPr>
            <w:tcW w:w="2694" w:type="dxa"/>
            <w:vMerge w:val="restart"/>
          </w:tcPr>
          <w:p w:rsidR="006B6DD2" w:rsidRDefault="007E562F">
            <w:pPr>
              <w:pStyle w:val="TableParagraph"/>
              <w:spacing w:before="64"/>
              <w:ind w:left="85" w:right="136"/>
              <w:rPr>
                <w:sz w:val="24"/>
              </w:rPr>
            </w:pPr>
            <w:r>
              <w:rPr>
                <w:sz w:val="24"/>
              </w:rPr>
              <w:t>IV. Кадровое</w:t>
            </w:r>
            <w:r>
              <w:rPr>
                <w:spacing w:val="1"/>
                <w:sz w:val="24"/>
              </w:rPr>
              <w:t xml:space="preserve"> </w:t>
            </w:r>
            <w:r>
              <w:rPr>
                <w:sz w:val="24"/>
              </w:rPr>
              <w:t>обеспечение введения</w:t>
            </w:r>
            <w:r>
              <w:rPr>
                <w:spacing w:val="1"/>
                <w:sz w:val="24"/>
              </w:rPr>
              <w:t xml:space="preserve"> </w:t>
            </w:r>
            <w:r>
              <w:rPr>
                <w:sz w:val="24"/>
              </w:rPr>
              <w:t>ФГОС среднего общего</w:t>
            </w:r>
            <w:r>
              <w:rPr>
                <w:spacing w:val="-58"/>
                <w:sz w:val="24"/>
              </w:rPr>
              <w:t xml:space="preserve"> </w:t>
            </w:r>
            <w:r>
              <w:rPr>
                <w:sz w:val="24"/>
              </w:rPr>
              <w:t>образования</w:t>
            </w:r>
          </w:p>
        </w:tc>
        <w:tc>
          <w:tcPr>
            <w:tcW w:w="5528" w:type="dxa"/>
          </w:tcPr>
          <w:p w:rsidR="006B6DD2" w:rsidRDefault="007E562F">
            <w:pPr>
              <w:pStyle w:val="TableParagraph"/>
              <w:tabs>
                <w:tab w:val="left" w:pos="1279"/>
                <w:tab w:val="left" w:pos="2575"/>
                <w:tab w:val="left" w:pos="4121"/>
                <w:tab w:val="left" w:pos="5312"/>
              </w:tabs>
              <w:spacing w:before="64"/>
              <w:ind w:left="86" w:right="75"/>
              <w:rPr>
                <w:sz w:val="24"/>
              </w:rPr>
            </w:pPr>
            <w:r>
              <w:rPr>
                <w:sz w:val="24"/>
              </w:rPr>
              <w:t>1.Анализ</w:t>
            </w:r>
            <w:r>
              <w:rPr>
                <w:sz w:val="24"/>
              </w:rPr>
              <w:tab/>
              <w:t>кадрового</w:t>
            </w:r>
            <w:r>
              <w:rPr>
                <w:sz w:val="24"/>
              </w:rPr>
              <w:tab/>
              <w:t>обеспечения</w:t>
            </w:r>
            <w:r>
              <w:rPr>
                <w:sz w:val="24"/>
              </w:rPr>
              <w:tab/>
              <w:t>введения</w:t>
            </w:r>
            <w:r>
              <w:rPr>
                <w:sz w:val="24"/>
              </w:rPr>
              <w:tab/>
            </w:r>
            <w:r>
              <w:rPr>
                <w:spacing w:val="-5"/>
                <w:sz w:val="24"/>
              </w:rPr>
              <w:t>и</w:t>
            </w:r>
            <w:r>
              <w:rPr>
                <w:spacing w:val="-57"/>
                <w:sz w:val="24"/>
              </w:rPr>
              <w:t xml:space="preserve"> </w:t>
            </w:r>
            <w:r>
              <w:rPr>
                <w:sz w:val="24"/>
              </w:rPr>
              <w:t>реализации</w:t>
            </w:r>
            <w:r>
              <w:rPr>
                <w:spacing w:val="-2"/>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4"/>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69"/>
              <w:jc w:val="both"/>
              <w:rPr>
                <w:sz w:val="24"/>
              </w:rPr>
            </w:pPr>
            <w:r>
              <w:rPr>
                <w:sz w:val="24"/>
              </w:rPr>
              <w:t>2. Создание</w:t>
            </w:r>
            <w:r>
              <w:rPr>
                <w:spacing w:val="1"/>
                <w:sz w:val="24"/>
              </w:rPr>
              <w:t xml:space="preserve"> </w:t>
            </w:r>
            <w:r>
              <w:rPr>
                <w:sz w:val="24"/>
              </w:rPr>
              <w:t>(корректировка)</w:t>
            </w:r>
            <w:r>
              <w:rPr>
                <w:spacing w:val="1"/>
                <w:sz w:val="24"/>
              </w:rPr>
              <w:t xml:space="preserve"> </w:t>
            </w:r>
            <w:r>
              <w:rPr>
                <w:sz w:val="24"/>
              </w:rPr>
              <w:t>плана-графика</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в</w:t>
            </w:r>
            <w:r>
              <w:rPr>
                <w:spacing w:val="-1"/>
                <w:sz w:val="24"/>
              </w:rPr>
              <w:t xml:space="preserve"> </w:t>
            </w:r>
            <w:r>
              <w:rPr>
                <w:sz w:val="24"/>
              </w:rPr>
              <w:t>связи с</w:t>
            </w:r>
            <w:r>
              <w:rPr>
                <w:spacing w:val="-2"/>
                <w:sz w:val="24"/>
              </w:rPr>
              <w:t xml:space="preserve"> </w:t>
            </w:r>
            <w:r>
              <w:rPr>
                <w:sz w:val="24"/>
              </w:rPr>
              <w:t>введением</w:t>
            </w:r>
            <w:r>
              <w:rPr>
                <w:spacing w:val="-2"/>
                <w:sz w:val="24"/>
              </w:rPr>
              <w:t xml:space="preserve"> </w:t>
            </w:r>
            <w:r>
              <w:rPr>
                <w:sz w:val="24"/>
              </w:rPr>
              <w:t>ФГОС</w:t>
            </w:r>
            <w:r>
              <w:rPr>
                <w:spacing w:val="-2"/>
                <w:sz w:val="24"/>
              </w:rPr>
              <w:t xml:space="preserve"> </w:t>
            </w:r>
            <w:r>
              <w:rPr>
                <w:sz w:val="24"/>
              </w:rPr>
              <w:t>СОО</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1"/>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4"/>
              <w:jc w:val="both"/>
              <w:rPr>
                <w:sz w:val="24"/>
              </w:rPr>
            </w:pPr>
            <w:r>
              <w:rPr>
                <w:sz w:val="24"/>
              </w:rPr>
              <w:t>3. Корректировка</w:t>
            </w:r>
            <w:r>
              <w:rPr>
                <w:spacing w:val="1"/>
                <w:sz w:val="24"/>
              </w:rPr>
              <w:t xml:space="preserve"> </w:t>
            </w:r>
            <w:r>
              <w:rPr>
                <w:sz w:val="24"/>
              </w:rPr>
              <w:t>плана</w:t>
            </w:r>
            <w:r>
              <w:rPr>
                <w:spacing w:val="1"/>
                <w:sz w:val="24"/>
              </w:rPr>
              <w:t xml:space="preserve"> </w:t>
            </w:r>
            <w:r>
              <w:rPr>
                <w:sz w:val="24"/>
              </w:rPr>
              <w:t>научно-методических</w:t>
            </w:r>
            <w:r>
              <w:rPr>
                <w:spacing w:val="1"/>
                <w:sz w:val="24"/>
              </w:rPr>
              <w:t xml:space="preserve"> </w:t>
            </w:r>
            <w:r>
              <w:rPr>
                <w:sz w:val="24"/>
              </w:rPr>
              <w:t>семинаров</w:t>
            </w:r>
            <w:r>
              <w:rPr>
                <w:spacing w:val="1"/>
                <w:sz w:val="24"/>
              </w:rPr>
              <w:t xml:space="preserve"> </w:t>
            </w:r>
            <w:r>
              <w:rPr>
                <w:sz w:val="24"/>
              </w:rPr>
              <w:t>(внутришкольного</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проблемы</w:t>
            </w:r>
            <w:r>
              <w:rPr>
                <w:spacing w:val="1"/>
                <w:sz w:val="24"/>
              </w:rPr>
              <w:t xml:space="preserve"> </w:t>
            </w:r>
            <w:r>
              <w:rPr>
                <w:sz w:val="24"/>
              </w:rPr>
              <w:t>введения</w:t>
            </w:r>
            <w:r>
              <w:rPr>
                <w:spacing w:val="-2"/>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0"/>
        </w:trPr>
        <w:tc>
          <w:tcPr>
            <w:tcW w:w="2694" w:type="dxa"/>
            <w:vMerge w:val="restart"/>
          </w:tcPr>
          <w:p w:rsidR="006B6DD2" w:rsidRDefault="007E562F">
            <w:pPr>
              <w:pStyle w:val="TableParagraph"/>
              <w:spacing w:before="64"/>
              <w:ind w:left="85" w:right="136"/>
              <w:rPr>
                <w:sz w:val="24"/>
              </w:rPr>
            </w:pPr>
            <w:r>
              <w:rPr>
                <w:sz w:val="24"/>
              </w:rPr>
              <w:t>V. Информационное</w:t>
            </w:r>
            <w:r>
              <w:rPr>
                <w:spacing w:val="1"/>
                <w:sz w:val="24"/>
              </w:rPr>
              <w:t xml:space="preserve"> </w:t>
            </w:r>
            <w:r>
              <w:rPr>
                <w:sz w:val="24"/>
              </w:rPr>
              <w:t>обеспечение введения</w:t>
            </w:r>
            <w:r>
              <w:rPr>
                <w:spacing w:val="1"/>
                <w:sz w:val="24"/>
              </w:rPr>
              <w:t xml:space="preserve"> </w:t>
            </w:r>
            <w:r>
              <w:rPr>
                <w:sz w:val="24"/>
              </w:rPr>
              <w:t>ФГОС среднего общего</w:t>
            </w:r>
            <w:r>
              <w:rPr>
                <w:spacing w:val="-58"/>
                <w:sz w:val="24"/>
              </w:rPr>
              <w:t xml:space="preserve"> </w:t>
            </w:r>
            <w:r>
              <w:rPr>
                <w:sz w:val="24"/>
              </w:rPr>
              <w:t>образования</w:t>
            </w:r>
          </w:p>
        </w:tc>
        <w:tc>
          <w:tcPr>
            <w:tcW w:w="5528" w:type="dxa"/>
          </w:tcPr>
          <w:p w:rsidR="006B6DD2" w:rsidRDefault="007E562F">
            <w:pPr>
              <w:pStyle w:val="TableParagraph"/>
              <w:spacing w:before="64"/>
              <w:ind w:left="86" w:right="74"/>
              <w:jc w:val="both"/>
              <w:rPr>
                <w:sz w:val="24"/>
              </w:rPr>
            </w:pPr>
            <w:r>
              <w:rPr>
                <w:sz w:val="24"/>
              </w:rPr>
              <w:t>1. Размещение</w:t>
            </w:r>
            <w:r>
              <w:rPr>
                <w:spacing w:val="1"/>
                <w:sz w:val="24"/>
              </w:rPr>
              <w:t xml:space="preserve"> </w:t>
            </w:r>
            <w:r>
              <w:rPr>
                <w:sz w:val="24"/>
              </w:rPr>
              <w:t>на</w:t>
            </w:r>
            <w:r>
              <w:rPr>
                <w:spacing w:val="1"/>
                <w:sz w:val="24"/>
              </w:rPr>
              <w:t xml:space="preserve"> </w:t>
            </w:r>
            <w:r>
              <w:rPr>
                <w:sz w:val="24"/>
              </w:rPr>
              <w:t>сайте</w:t>
            </w:r>
            <w:r>
              <w:rPr>
                <w:spacing w:val="1"/>
                <w:sz w:val="24"/>
              </w:rPr>
              <w:t xml:space="preserve"> </w:t>
            </w:r>
            <w:r>
              <w:rPr>
                <w:sz w:val="24"/>
              </w:rPr>
              <w:t>образовательной</w:t>
            </w:r>
            <w:r>
              <w:rPr>
                <w:spacing w:val="-57"/>
                <w:sz w:val="24"/>
              </w:rPr>
              <w:t xml:space="preserve"> </w:t>
            </w:r>
            <w:r>
              <w:rPr>
                <w:sz w:val="24"/>
              </w:rPr>
              <w:t>организации</w:t>
            </w:r>
            <w:r>
              <w:rPr>
                <w:spacing w:val="1"/>
                <w:sz w:val="24"/>
              </w:rPr>
              <w:t xml:space="preserve"> </w:t>
            </w:r>
            <w:r>
              <w:rPr>
                <w:sz w:val="24"/>
              </w:rPr>
              <w:t>информационных</w:t>
            </w:r>
            <w:r>
              <w:rPr>
                <w:spacing w:val="1"/>
                <w:sz w:val="24"/>
              </w:rPr>
              <w:t xml:space="preserve"> </w:t>
            </w:r>
            <w:r>
              <w:rPr>
                <w:sz w:val="24"/>
              </w:rPr>
              <w:t>материалов</w:t>
            </w:r>
            <w:r>
              <w:rPr>
                <w:spacing w:val="1"/>
                <w:sz w:val="24"/>
              </w:rPr>
              <w:t xml:space="preserve"> </w:t>
            </w:r>
            <w:r>
              <w:rPr>
                <w:sz w:val="24"/>
              </w:rPr>
              <w:t>о</w:t>
            </w:r>
            <w:r>
              <w:rPr>
                <w:spacing w:val="-57"/>
                <w:sz w:val="24"/>
              </w:rPr>
              <w:t xml:space="preserve"> </w:t>
            </w:r>
            <w:r>
              <w:rPr>
                <w:sz w:val="24"/>
              </w:rPr>
              <w:t>реализации</w:t>
            </w:r>
            <w:r>
              <w:rPr>
                <w:spacing w:val="-2"/>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2"/>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3"/>
              <w:jc w:val="both"/>
              <w:rPr>
                <w:sz w:val="24"/>
              </w:rPr>
            </w:pPr>
            <w:r>
              <w:rPr>
                <w:sz w:val="24"/>
              </w:rPr>
              <w:t>2. Широкое</w:t>
            </w:r>
            <w:r>
              <w:rPr>
                <w:spacing w:val="1"/>
                <w:sz w:val="24"/>
              </w:rPr>
              <w:t xml:space="preserve"> </w:t>
            </w:r>
            <w:r>
              <w:rPr>
                <w:sz w:val="24"/>
              </w:rPr>
              <w:t>информирование</w:t>
            </w:r>
            <w:r>
              <w:rPr>
                <w:spacing w:val="1"/>
                <w:sz w:val="24"/>
              </w:rPr>
              <w:t xml:space="preserve"> </w:t>
            </w:r>
            <w:r>
              <w:rPr>
                <w:sz w:val="24"/>
              </w:rPr>
              <w:t>родительской</w:t>
            </w:r>
            <w:r>
              <w:rPr>
                <w:spacing w:val="1"/>
                <w:sz w:val="24"/>
              </w:rPr>
              <w:t xml:space="preserve"> </w:t>
            </w:r>
            <w:r>
              <w:rPr>
                <w:sz w:val="24"/>
              </w:rPr>
              <w:t>общественности о введении ФГОС СОО и порядке</w:t>
            </w:r>
            <w:r>
              <w:rPr>
                <w:spacing w:val="1"/>
                <w:sz w:val="24"/>
              </w:rPr>
              <w:t xml:space="preserve"> </w:t>
            </w:r>
            <w:r>
              <w:rPr>
                <w:sz w:val="24"/>
              </w:rPr>
              <w:t>перехода</w:t>
            </w:r>
            <w:r>
              <w:rPr>
                <w:spacing w:val="-2"/>
                <w:sz w:val="24"/>
              </w:rPr>
              <w:t xml:space="preserve"> </w:t>
            </w:r>
            <w:r>
              <w:rPr>
                <w:sz w:val="24"/>
              </w:rPr>
              <w:t>на</w:t>
            </w:r>
            <w:r>
              <w:rPr>
                <w:spacing w:val="-1"/>
                <w:sz w:val="24"/>
              </w:rPr>
              <w:t xml:space="preserve"> </w:t>
            </w:r>
            <w:r>
              <w:rPr>
                <w:sz w:val="24"/>
              </w:rPr>
              <w:t>них</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1250"/>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4"/>
              <w:jc w:val="both"/>
              <w:rPr>
                <w:sz w:val="24"/>
              </w:rPr>
            </w:pPr>
            <w:r>
              <w:rPr>
                <w:sz w:val="24"/>
              </w:rPr>
              <w:t>3. Организация</w:t>
            </w:r>
            <w:r>
              <w:rPr>
                <w:spacing w:val="1"/>
                <w:sz w:val="24"/>
              </w:rPr>
              <w:t xml:space="preserve"> </w:t>
            </w:r>
            <w:r>
              <w:rPr>
                <w:sz w:val="24"/>
              </w:rPr>
              <w:t>изучения</w:t>
            </w:r>
            <w:r>
              <w:rPr>
                <w:spacing w:val="1"/>
                <w:sz w:val="24"/>
              </w:rPr>
              <w:t xml:space="preserve"> </w:t>
            </w:r>
            <w:r>
              <w:rPr>
                <w:sz w:val="24"/>
              </w:rPr>
              <w:t>общественного</w:t>
            </w:r>
            <w:r>
              <w:rPr>
                <w:spacing w:val="60"/>
                <w:sz w:val="24"/>
              </w:rPr>
              <w:t xml:space="preserve"> </w:t>
            </w:r>
            <w:r>
              <w:rPr>
                <w:sz w:val="24"/>
              </w:rPr>
              <w:t>мнения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реализации</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и</w:t>
            </w:r>
            <w:r>
              <w:rPr>
                <w:spacing w:val="1"/>
                <w:sz w:val="24"/>
              </w:rPr>
              <w:t xml:space="preserve"> </w:t>
            </w:r>
            <w:r>
              <w:rPr>
                <w:sz w:val="24"/>
              </w:rPr>
              <w:t>внесения</w:t>
            </w:r>
            <w:r>
              <w:rPr>
                <w:spacing w:val="-57"/>
                <w:sz w:val="24"/>
              </w:rPr>
              <w:t xml:space="preserve"> </w:t>
            </w:r>
            <w:r>
              <w:rPr>
                <w:sz w:val="24"/>
              </w:rPr>
              <w:t>возможных</w:t>
            </w:r>
            <w:r>
              <w:rPr>
                <w:spacing w:val="1"/>
                <w:sz w:val="24"/>
              </w:rPr>
              <w:t xml:space="preserve"> </w:t>
            </w:r>
            <w:r>
              <w:rPr>
                <w:sz w:val="24"/>
              </w:rPr>
              <w:t>дополнений</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ООП</w:t>
            </w:r>
            <w:r>
              <w:rPr>
                <w:spacing w:val="1"/>
                <w:sz w:val="24"/>
              </w:rPr>
              <w:t xml:space="preserve"> </w:t>
            </w:r>
            <w:r>
              <w:rPr>
                <w:sz w:val="24"/>
              </w:rPr>
              <w:t>образовательной</w:t>
            </w:r>
            <w:r>
              <w:rPr>
                <w:spacing w:val="-2"/>
                <w:sz w:val="24"/>
              </w:rPr>
              <w:t xml:space="preserve"> </w:t>
            </w:r>
            <w:r>
              <w:rPr>
                <w:sz w:val="24"/>
              </w:rPr>
              <w:t>организации</w:t>
            </w:r>
          </w:p>
        </w:tc>
        <w:tc>
          <w:tcPr>
            <w:tcW w:w="1700" w:type="dxa"/>
          </w:tcPr>
          <w:p w:rsidR="006B6DD2" w:rsidRDefault="007E562F">
            <w:pPr>
              <w:pStyle w:val="TableParagraph"/>
              <w:spacing w:before="64"/>
              <w:ind w:left="86" w:right="154"/>
              <w:rPr>
                <w:sz w:val="24"/>
              </w:rPr>
            </w:pPr>
            <w:r>
              <w:rPr>
                <w:sz w:val="24"/>
              </w:rPr>
              <w:t>Реализуется</w:t>
            </w:r>
            <w:r>
              <w:rPr>
                <w:spacing w:val="1"/>
                <w:sz w:val="24"/>
              </w:rPr>
              <w:t xml:space="preserve"> </w:t>
            </w:r>
            <w:r>
              <w:rPr>
                <w:sz w:val="24"/>
              </w:rPr>
              <w:t>ежегодно с</w:t>
            </w:r>
            <w:r>
              <w:rPr>
                <w:spacing w:val="1"/>
                <w:sz w:val="24"/>
              </w:rPr>
              <w:t xml:space="preserve"> </w:t>
            </w:r>
            <w:r>
              <w:rPr>
                <w:sz w:val="24"/>
              </w:rPr>
              <w:t>началом</w:t>
            </w:r>
            <w:r>
              <w:rPr>
                <w:spacing w:val="1"/>
                <w:sz w:val="24"/>
              </w:rPr>
              <w:t xml:space="preserve"> </w:t>
            </w:r>
            <w:r>
              <w:rPr>
                <w:sz w:val="24"/>
              </w:rPr>
              <w:t>учебного</w:t>
            </w:r>
            <w:r>
              <w:rPr>
                <w:spacing w:val="-14"/>
                <w:sz w:val="24"/>
              </w:rPr>
              <w:t xml:space="preserve"> </w:t>
            </w:r>
            <w:r>
              <w:rPr>
                <w:sz w:val="24"/>
              </w:rPr>
              <w:t>года</w:t>
            </w:r>
          </w:p>
        </w:tc>
      </w:tr>
      <w:tr w:rsidR="006B6DD2">
        <w:trPr>
          <w:trHeight w:val="976"/>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5"/>
              <w:jc w:val="both"/>
              <w:rPr>
                <w:sz w:val="24"/>
              </w:rPr>
            </w:pPr>
            <w:r>
              <w:rPr>
                <w:sz w:val="24"/>
              </w:rPr>
              <w:t>4. Разработка</w:t>
            </w:r>
            <w:r>
              <w:rPr>
                <w:spacing w:val="1"/>
                <w:sz w:val="24"/>
              </w:rPr>
              <w:t xml:space="preserve"> </w:t>
            </w:r>
            <w:r>
              <w:rPr>
                <w:sz w:val="24"/>
              </w:rPr>
              <w:t>и</w:t>
            </w:r>
            <w:r>
              <w:rPr>
                <w:spacing w:val="1"/>
                <w:sz w:val="24"/>
              </w:rPr>
              <w:t xml:space="preserve"> </w:t>
            </w:r>
            <w:r>
              <w:rPr>
                <w:sz w:val="24"/>
              </w:rPr>
              <w:t>утверждение</w:t>
            </w:r>
            <w:r>
              <w:rPr>
                <w:spacing w:val="1"/>
                <w:sz w:val="24"/>
              </w:rPr>
              <w:t xml:space="preserve"> </w:t>
            </w:r>
            <w:r>
              <w:rPr>
                <w:sz w:val="24"/>
              </w:rPr>
              <w:t>локальных</w:t>
            </w:r>
            <w:r>
              <w:rPr>
                <w:spacing w:val="1"/>
                <w:sz w:val="24"/>
              </w:rPr>
              <w:t xml:space="preserve"> </w:t>
            </w:r>
            <w:r>
              <w:rPr>
                <w:sz w:val="24"/>
              </w:rPr>
              <w:t>актов,</w:t>
            </w:r>
            <w:r>
              <w:rPr>
                <w:spacing w:val="-57"/>
                <w:sz w:val="24"/>
              </w:rPr>
              <w:t xml:space="preserve"> </w:t>
            </w:r>
            <w:r>
              <w:rPr>
                <w:sz w:val="24"/>
              </w:rPr>
              <w:t>регламентирующих:</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публичного</w:t>
            </w:r>
            <w:r>
              <w:rPr>
                <w:spacing w:val="-3"/>
                <w:sz w:val="24"/>
              </w:rPr>
              <w:t xml:space="preserve"> </w:t>
            </w:r>
            <w:r>
              <w:rPr>
                <w:sz w:val="24"/>
              </w:rPr>
              <w:t>отчета</w:t>
            </w:r>
            <w:r>
              <w:rPr>
                <w:spacing w:val="-3"/>
                <w:sz w:val="24"/>
              </w:rPr>
              <w:t xml:space="preserve"> </w:t>
            </w:r>
            <w:r>
              <w:rPr>
                <w:sz w:val="24"/>
              </w:rPr>
              <w:t>образовательной</w:t>
            </w:r>
            <w:r>
              <w:rPr>
                <w:spacing w:val="-3"/>
                <w:sz w:val="24"/>
              </w:rPr>
              <w:t xml:space="preserve"> </w:t>
            </w:r>
            <w:r>
              <w:rPr>
                <w:sz w:val="24"/>
              </w:rPr>
              <w:t>организации</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697"/>
        </w:trPr>
        <w:tc>
          <w:tcPr>
            <w:tcW w:w="2694" w:type="dxa"/>
            <w:vMerge w:val="restart"/>
          </w:tcPr>
          <w:p w:rsidR="006B6DD2" w:rsidRDefault="007E562F">
            <w:pPr>
              <w:pStyle w:val="TableParagraph"/>
              <w:spacing w:before="64"/>
              <w:ind w:left="85" w:right="136"/>
              <w:rPr>
                <w:sz w:val="24"/>
              </w:rPr>
            </w:pPr>
            <w:r>
              <w:rPr>
                <w:sz w:val="24"/>
              </w:rPr>
              <w:t>VI. Материально-</w:t>
            </w:r>
            <w:r>
              <w:rPr>
                <w:spacing w:val="1"/>
                <w:sz w:val="24"/>
              </w:rPr>
              <w:t xml:space="preserve"> </w:t>
            </w:r>
            <w:r>
              <w:rPr>
                <w:sz w:val="24"/>
              </w:rPr>
              <w:t>техническое</w:t>
            </w:r>
            <w:r>
              <w:rPr>
                <w:spacing w:val="1"/>
                <w:sz w:val="24"/>
              </w:rPr>
              <w:t xml:space="preserve"> </w:t>
            </w:r>
            <w:r>
              <w:rPr>
                <w:sz w:val="24"/>
              </w:rPr>
              <w:t>обеспечение введения</w:t>
            </w:r>
            <w:r>
              <w:rPr>
                <w:spacing w:val="1"/>
                <w:sz w:val="24"/>
              </w:rPr>
              <w:t xml:space="preserve"> </w:t>
            </w:r>
            <w:r>
              <w:rPr>
                <w:sz w:val="24"/>
              </w:rPr>
              <w:t>ФГОС среднего общего</w:t>
            </w:r>
            <w:r>
              <w:rPr>
                <w:spacing w:val="-58"/>
                <w:sz w:val="24"/>
              </w:rPr>
              <w:t xml:space="preserve"> </w:t>
            </w:r>
            <w:r>
              <w:rPr>
                <w:sz w:val="24"/>
              </w:rPr>
              <w:t>образования</w:t>
            </w:r>
          </w:p>
        </w:tc>
        <w:tc>
          <w:tcPr>
            <w:tcW w:w="5528" w:type="dxa"/>
          </w:tcPr>
          <w:p w:rsidR="006B6DD2" w:rsidRDefault="007E562F">
            <w:pPr>
              <w:pStyle w:val="TableParagraph"/>
              <w:spacing w:before="64"/>
              <w:ind w:left="86" w:right="73"/>
              <w:rPr>
                <w:sz w:val="24"/>
              </w:rPr>
            </w:pPr>
            <w:r>
              <w:rPr>
                <w:sz w:val="24"/>
              </w:rPr>
              <w:t>1. Анализ</w:t>
            </w:r>
            <w:r>
              <w:rPr>
                <w:spacing w:val="4"/>
                <w:sz w:val="24"/>
              </w:rPr>
              <w:t xml:space="preserve"> </w:t>
            </w:r>
            <w:r>
              <w:rPr>
                <w:sz w:val="24"/>
              </w:rPr>
              <w:t>материально-технического</w:t>
            </w:r>
            <w:r>
              <w:rPr>
                <w:spacing w:val="4"/>
                <w:sz w:val="24"/>
              </w:rPr>
              <w:t xml:space="preserve"> </w:t>
            </w:r>
            <w:r>
              <w:rPr>
                <w:sz w:val="24"/>
              </w:rPr>
              <w:t>обеспечения</w:t>
            </w:r>
            <w:r>
              <w:rPr>
                <w:spacing w:val="-57"/>
                <w:sz w:val="24"/>
              </w:rPr>
              <w:t xml:space="preserve"> </w:t>
            </w:r>
            <w:r>
              <w:rPr>
                <w:sz w:val="24"/>
              </w:rPr>
              <w:t>реализации</w:t>
            </w:r>
            <w:r>
              <w:rPr>
                <w:spacing w:val="-2"/>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976"/>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5"/>
              <w:jc w:val="both"/>
              <w:rPr>
                <w:sz w:val="24"/>
              </w:rPr>
            </w:pPr>
            <w:r>
              <w:rPr>
                <w:sz w:val="24"/>
              </w:rPr>
              <w:t>2. Обеспечение</w:t>
            </w:r>
            <w:r>
              <w:rPr>
                <w:spacing w:val="1"/>
                <w:sz w:val="24"/>
              </w:rPr>
              <w:t xml:space="preserve"> </w:t>
            </w:r>
            <w:r>
              <w:rPr>
                <w:sz w:val="24"/>
              </w:rPr>
              <w:t>соответствия</w:t>
            </w:r>
            <w:r>
              <w:rPr>
                <w:spacing w:val="1"/>
                <w:sz w:val="24"/>
              </w:rPr>
              <w:t xml:space="preserve"> </w:t>
            </w:r>
            <w:r>
              <w:rPr>
                <w:sz w:val="24"/>
              </w:rPr>
              <w:t>материально-</w:t>
            </w:r>
            <w:r>
              <w:rPr>
                <w:spacing w:val="-57"/>
                <w:sz w:val="24"/>
              </w:rPr>
              <w:t xml:space="preserve"> </w:t>
            </w:r>
            <w:r>
              <w:rPr>
                <w:sz w:val="24"/>
              </w:rPr>
              <w:t>технической</w:t>
            </w:r>
            <w:r>
              <w:rPr>
                <w:spacing w:val="1"/>
                <w:sz w:val="24"/>
              </w:rPr>
              <w:t xml:space="preserve"> </w:t>
            </w:r>
            <w:r>
              <w:rPr>
                <w:sz w:val="24"/>
              </w:rPr>
              <w:t>базы</w:t>
            </w:r>
            <w:r>
              <w:rPr>
                <w:spacing w:val="1"/>
                <w:sz w:val="24"/>
              </w:rPr>
              <w:t xml:space="preserve"> </w:t>
            </w:r>
            <w:r>
              <w:rPr>
                <w:sz w:val="24"/>
              </w:rPr>
              <w:t>образовательной</w:t>
            </w:r>
            <w:r>
              <w:rPr>
                <w:spacing w:val="1"/>
                <w:sz w:val="24"/>
              </w:rPr>
              <w:t xml:space="preserve"> </w:t>
            </w:r>
            <w:r>
              <w:rPr>
                <w:sz w:val="24"/>
              </w:rPr>
              <w:t>организации</w:t>
            </w:r>
            <w:r>
              <w:rPr>
                <w:spacing w:val="-57"/>
                <w:sz w:val="24"/>
              </w:rPr>
              <w:t xml:space="preserve"> </w:t>
            </w:r>
            <w:r>
              <w:rPr>
                <w:sz w:val="24"/>
              </w:rPr>
              <w:t>требованиям</w:t>
            </w:r>
            <w:r>
              <w:rPr>
                <w:spacing w:val="-2"/>
                <w:sz w:val="24"/>
              </w:rPr>
              <w:t xml:space="preserve"> </w:t>
            </w:r>
            <w:r>
              <w:rPr>
                <w:sz w:val="24"/>
              </w:rPr>
              <w:t>ФГОС</w:t>
            </w:r>
            <w:r>
              <w:rPr>
                <w:spacing w:val="-1"/>
                <w:sz w:val="24"/>
              </w:rPr>
              <w:t xml:space="preserve"> </w:t>
            </w:r>
            <w:r>
              <w:rPr>
                <w:sz w:val="24"/>
              </w:rPr>
              <w:t>СОО</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980"/>
        </w:trPr>
        <w:tc>
          <w:tcPr>
            <w:tcW w:w="2694" w:type="dxa"/>
            <w:vMerge/>
            <w:tcBorders>
              <w:top w:val="nil"/>
            </w:tcBorders>
          </w:tcPr>
          <w:p w:rsidR="006B6DD2" w:rsidRDefault="006B6DD2">
            <w:pPr>
              <w:rPr>
                <w:sz w:val="2"/>
                <w:szCs w:val="2"/>
              </w:rPr>
            </w:pPr>
          </w:p>
        </w:tc>
        <w:tc>
          <w:tcPr>
            <w:tcW w:w="5528" w:type="dxa"/>
          </w:tcPr>
          <w:p w:rsidR="006B6DD2" w:rsidRDefault="007E562F">
            <w:pPr>
              <w:pStyle w:val="TableParagraph"/>
              <w:spacing w:before="64"/>
              <w:ind w:left="86" w:right="74"/>
              <w:jc w:val="both"/>
              <w:rPr>
                <w:sz w:val="24"/>
              </w:rPr>
            </w:pPr>
            <w:r>
              <w:rPr>
                <w:sz w:val="24"/>
              </w:rPr>
              <w:t>3. Обеспечение</w:t>
            </w:r>
            <w:r>
              <w:rPr>
                <w:spacing w:val="1"/>
                <w:sz w:val="24"/>
              </w:rPr>
              <w:t xml:space="preserve"> </w:t>
            </w:r>
            <w:r>
              <w:rPr>
                <w:sz w:val="24"/>
              </w:rPr>
              <w:t>соответствия</w:t>
            </w:r>
            <w:r>
              <w:rPr>
                <w:spacing w:val="1"/>
                <w:sz w:val="24"/>
              </w:rPr>
              <w:t xml:space="preserve"> </w:t>
            </w:r>
            <w:r>
              <w:rPr>
                <w:sz w:val="24"/>
              </w:rPr>
              <w:t>санитарн</w:t>
            </w:r>
            <w:proofErr w:type="gramStart"/>
            <w:r>
              <w:rPr>
                <w:sz w:val="24"/>
              </w:rPr>
              <w:t>о-</w:t>
            </w:r>
            <w:proofErr w:type="gramEnd"/>
            <w:r>
              <w:rPr>
                <w:spacing w:val="-57"/>
                <w:sz w:val="24"/>
              </w:rPr>
              <w:t xml:space="preserve"> </w:t>
            </w:r>
            <w:r>
              <w:rPr>
                <w:sz w:val="24"/>
              </w:rPr>
              <w:t>гигиенических</w:t>
            </w:r>
            <w:r>
              <w:rPr>
                <w:spacing w:val="1"/>
                <w:sz w:val="24"/>
              </w:rPr>
              <w:t xml:space="preserve"> </w:t>
            </w:r>
            <w:r>
              <w:rPr>
                <w:sz w:val="24"/>
              </w:rPr>
              <w:t>условий</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и</w:t>
            </w:r>
            <w:r>
              <w:rPr>
                <w:spacing w:val="1"/>
                <w:sz w:val="24"/>
              </w:rPr>
              <w:t xml:space="preserve"> </w:t>
            </w:r>
            <w:r>
              <w:rPr>
                <w:sz w:val="24"/>
              </w:rPr>
              <w:t>СанПиН</w:t>
            </w:r>
          </w:p>
        </w:tc>
        <w:tc>
          <w:tcPr>
            <w:tcW w:w="1700" w:type="dxa"/>
          </w:tcPr>
          <w:p w:rsidR="006B6DD2" w:rsidRDefault="007E562F">
            <w:pPr>
              <w:pStyle w:val="TableParagraph"/>
              <w:spacing w:before="64"/>
              <w:ind w:left="86"/>
              <w:rPr>
                <w:sz w:val="24"/>
              </w:rPr>
            </w:pPr>
            <w:r>
              <w:rPr>
                <w:sz w:val="24"/>
              </w:rPr>
              <w:t>Реализовано</w:t>
            </w:r>
          </w:p>
        </w:tc>
      </w:tr>
    </w:tbl>
    <w:p w:rsidR="006B6DD2" w:rsidRDefault="006B6DD2">
      <w:pPr>
        <w:rPr>
          <w:sz w:val="24"/>
        </w:rPr>
        <w:sectPr w:rsidR="006B6DD2" w:rsidSect="007E562F">
          <w:pgSz w:w="11910" w:h="16840"/>
          <w:pgMar w:top="1120" w:right="180" w:bottom="580" w:left="1160" w:header="0" w:footer="390" w:gutter="0"/>
          <w:cols w:space="720"/>
        </w:sectPr>
      </w:pPr>
    </w:p>
    <w:tbl>
      <w:tblPr>
        <w:tblStyle w:val="TableNormal"/>
        <w:tblW w:w="0" w:type="auto"/>
        <w:tblInd w:w="3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700"/>
      </w:tblGrid>
      <w:tr w:rsidR="006B6DD2">
        <w:trPr>
          <w:trHeight w:val="981"/>
        </w:trPr>
        <w:tc>
          <w:tcPr>
            <w:tcW w:w="5528" w:type="dxa"/>
          </w:tcPr>
          <w:p w:rsidR="006B6DD2" w:rsidRDefault="007E562F">
            <w:pPr>
              <w:pStyle w:val="TableParagraph"/>
              <w:spacing w:before="64"/>
              <w:ind w:left="86" w:right="74"/>
              <w:jc w:val="both"/>
              <w:rPr>
                <w:sz w:val="24"/>
              </w:rPr>
            </w:pPr>
            <w:r>
              <w:rPr>
                <w:sz w:val="24"/>
              </w:rPr>
              <w:lastRenderedPageBreak/>
              <w:t>4. Обеспечение</w:t>
            </w:r>
            <w:r>
              <w:rPr>
                <w:spacing w:val="1"/>
                <w:sz w:val="24"/>
              </w:rPr>
              <w:t xml:space="preserve"> </w:t>
            </w:r>
            <w:r>
              <w:rPr>
                <w:sz w:val="24"/>
              </w:rPr>
              <w:t>соответствия</w:t>
            </w:r>
            <w:r>
              <w:rPr>
                <w:spacing w:val="1"/>
                <w:sz w:val="24"/>
              </w:rPr>
              <w:t xml:space="preserve"> </w:t>
            </w:r>
            <w:r>
              <w:rPr>
                <w:sz w:val="24"/>
              </w:rPr>
              <w:t>условий</w:t>
            </w:r>
            <w:r>
              <w:rPr>
                <w:spacing w:val="1"/>
                <w:sz w:val="24"/>
              </w:rPr>
              <w:t xml:space="preserve"> </w:t>
            </w:r>
            <w:r>
              <w:rPr>
                <w:sz w:val="24"/>
              </w:rPr>
              <w:t>реализации</w:t>
            </w:r>
            <w:r>
              <w:rPr>
                <w:spacing w:val="-57"/>
                <w:sz w:val="24"/>
              </w:rPr>
              <w:t xml:space="preserve"> </w:t>
            </w:r>
            <w:r>
              <w:rPr>
                <w:sz w:val="24"/>
              </w:rPr>
              <w:t>ООП</w:t>
            </w:r>
            <w:r>
              <w:rPr>
                <w:spacing w:val="1"/>
                <w:sz w:val="24"/>
              </w:rPr>
              <w:t xml:space="preserve"> </w:t>
            </w:r>
            <w:r>
              <w:rPr>
                <w:sz w:val="24"/>
              </w:rPr>
              <w:t>противопожарным</w:t>
            </w:r>
            <w:r>
              <w:rPr>
                <w:spacing w:val="1"/>
                <w:sz w:val="24"/>
              </w:rPr>
              <w:t xml:space="preserve"> </w:t>
            </w:r>
            <w:r>
              <w:rPr>
                <w:sz w:val="24"/>
              </w:rPr>
              <w:t>нормам,</w:t>
            </w:r>
            <w:r>
              <w:rPr>
                <w:spacing w:val="1"/>
                <w:sz w:val="24"/>
              </w:rPr>
              <w:t xml:space="preserve"> </w:t>
            </w:r>
            <w:r>
              <w:rPr>
                <w:sz w:val="24"/>
              </w:rPr>
              <w:t>нормам</w:t>
            </w:r>
            <w:r>
              <w:rPr>
                <w:spacing w:val="1"/>
                <w:sz w:val="24"/>
              </w:rPr>
              <w:t xml:space="preserve"> </w:t>
            </w:r>
            <w:r>
              <w:rPr>
                <w:sz w:val="24"/>
              </w:rPr>
              <w:t>охраны</w:t>
            </w:r>
            <w:r>
              <w:rPr>
                <w:spacing w:val="1"/>
                <w:sz w:val="24"/>
              </w:rPr>
              <w:t xml:space="preserve"> </w:t>
            </w:r>
            <w:r>
              <w:rPr>
                <w:sz w:val="24"/>
              </w:rPr>
              <w:t>труда</w:t>
            </w:r>
            <w:r>
              <w:rPr>
                <w:spacing w:val="-1"/>
                <w:sz w:val="24"/>
              </w:rPr>
              <w:t xml:space="preserve"> </w:t>
            </w:r>
            <w:r>
              <w:rPr>
                <w:sz w:val="24"/>
              </w:rPr>
              <w:t>работников</w:t>
            </w:r>
            <w:r>
              <w:rPr>
                <w:spacing w:val="-2"/>
                <w:sz w:val="24"/>
              </w:rPr>
              <w:t xml:space="preserve"> </w:t>
            </w:r>
            <w:r>
              <w:rPr>
                <w:sz w:val="24"/>
              </w:rPr>
              <w:t>образовательной</w:t>
            </w:r>
            <w:r>
              <w:rPr>
                <w:spacing w:val="-3"/>
                <w:sz w:val="24"/>
              </w:rPr>
              <w:t xml:space="preserve"> </w:t>
            </w:r>
            <w:r>
              <w:rPr>
                <w:sz w:val="24"/>
              </w:rPr>
              <w:t>организации</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704"/>
        </w:trPr>
        <w:tc>
          <w:tcPr>
            <w:tcW w:w="5528" w:type="dxa"/>
          </w:tcPr>
          <w:p w:rsidR="006B6DD2" w:rsidRDefault="007E562F">
            <w:pPr>
              <w:pStyle w:val="TableParagraph"/>
              <w:tabs>
                <w:tab w:val="left" w:pos="2039"/>
                <w:tab w:val="left" w:pos="3698"/>
              </w:tabs>
              <w:spacing w:before="64"/>
              <w:ind w:left="86" w:right="74"/>
              <w:rPr>
                <w:sz w:val="24"/>
              </w:rPr>
            </w:pPr>
            <w:r>
              <w:rPr>
                <w:sz w:val="24"/>
              </w:rPr>
              <w:t>5. Обеспечение</w:t>
            </w:r>
            <w:r>
              <w:rPr>
                <w:sz w:val="24"/>
              </w:rPr>
              <w:tab/>
              <w:t>соответствия</w:t>
            </w:r>
            <w:r>
              <w:rPr>
                <w:sz w:val="24"/>
              </w:rPr>
              <w:tab/>
            </w:r>
            <w:r>
              <w:rPr>
                <w:spacing w:val="-1"/>
                <w:sz w:val="24"/>
              </w:rPr>
              <w:t>информационн</w:t>
            </w:r>
            <w:proofErr w:type="gramStart"/>
            <w:r>
              <w:rPr>
                <w:spacing w:val="-1"/>
                <w:sz w:val="24"/>
              </w:rPr>
              <w:t>о-</w:t>
            </w:r>
            <w:proofErr w:type="gramEnd"/>
            <w:r>
              <w:rPr>
                <w:spacing w:val="-57"/>
                <w:sz w:val="24"/>
              </w:rPr>
              <w:t xml:space="preserve"> </w:t>
            </w:r>
            <w:r>
              <w:rPr>
                <w:sz w:val="24"/>
              </w:rPr>
              <w:t>образовательной</w:t>
            </w:r>
            <w:r>
              <w:rPr>
                <w:spacing w:val="-3"/>
                <w:sz w:val="24"/>
              </w:rPr>
              <w:t xml:space="preserve"> </w:t>
            </w:r>
            <w:r>
              <w:rPr>
                <w:sz w:val="24"/>
              </w:rPr>
              <w:t>среды</w:t>
            </w:r>
            <w:r>
              <w:rPr>
                <w:spacing w:val="-2"/>
                <w:sz w:val="24"/>
              </w:rPr>
              <w:t xml:space="preserve"> </w:t>
            </w:r>
            <w:r>
              <w:rPr>
                <w:sz w:val="24"/>
              </w:rPr>
              <w:t>требованиям</w:t>
            </w:r>
            <w:r>
              <w:rPr>
                <w:spacing w:val="-3"/>
                <w:sz w:val="24"/>
              </w:rPr>
              <w:t xml:space="preserve"> </w:t>
            </w:r>
            <w:r>
              <w:rPr>
                <w:sz w:val="24"/>
              </w:rPr>
              <w:t>ФГОС</w:t>
            </w:r>
            <w:r>
              <w:rPr>
                <w:spacing w:val="-3"/>
                <w:sz w:val="24"/>
              </w:rPr>
              <w:t xml:space="preserve"> </w:t>
            </w:r>
            <w:r>
              <w:rPr>
                <w:sz w:val="24"/>
              </w:rPr>
              <w:t>СОО</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982"/>
        </w:trPr>
        <w:tc>
          <w:tcPr>
            <w:tcW w:w="5528" w:type="dxa"/>
          </w:tcPr>
          <w:p w:rsidR="006B6DD2" w:rsidRDefault="007E562F">
            <w:pPr>
              <w:pStyle w:val="TableParagraph"/>
              <w:spacing w:before="64"/>
              <w:ind w:left="86" w:right="74"/>
              <w:jc w:val="both"/>
              <w:rPr>
                <w:sz w:val="24"/>
              </w:rPr>
            </w:pPr>
            <w:r>
              <w:rPr>
                <w:sz w:val="24"/>
              </w:rPr>
              <w:t>6. Обеспечение укомплектованности библиотечн</w:t>
            </w:r>
            <w:proofErr w:type="gramStart"/>
            <w:r>
              <w:rPr>
                <w:sz w:val="24"/>
              </w:rPr>
              <w:t>о-</w:t>
            </w:r>
            <w:proofErr w:type="gramEnd"/>
            <w:r>
              <w:rPr>
                <w:spacing w:val="1"/>
                <w:sz w:val="24"/>
              </w:rPr>
              <w:t xml:space="preserve"> </w:t>
            </w:r>
            <w:r>
              <w:rPr>
                <w:sz w:val="24"/>
              </w:rPr>
              <w:t>информационного</w:t>
            </w:r>
            <w:r>
              <w:rPr>
                <w:spacing w:val="1"/>
                <w:sz w:val="24"/>
              </w:rPr>
              <w:t xml:space="preserve"> </w:t>
            </w:r>
            <w:r>
              <w:rPr>
                <w:sz w:val="24"/>
              </w:rPr>
              <w:t>центра</w:t>
            </w:r>
            <w:r>
              <w:rPr>
                <w:spacing w:val="1"/>
                <w:sz w:val="24"/>
              </w:rPr>
              <w:t xml:space="preserve"> </w:t>
            </w:r>
            <w:r>
              <w:rPr>
                <w:sz w:val="24"/>
              </w:rPr>
              <w:t>печатными</w:t>
            </w:r>
            <w:r>
              <w:rPr>
                <w:spacing w:val="1"/>
                <w:sz w:val="24"/>
              </w:rPr>
              <w:t xml:space="preserve"> </w:t>
            </w:r>
            <w:r>
              <w:rPr>
                <w:sz w:val="24"/>
              </w:rPr>
              <w:t>и</w:t>
            </w:r>
            <w:r>
              <w:rPr>
                <w:spacing w:val="1"/>
                <w:sz w:val="24"/>
              </w:rPr>
              <w:t xml:space="preserve"> </w:t>
            </w:r>
            <w:r>
              <w:rPr>
                <w:sz w:val="24"/>
              </w:rPr>
              <w:t>электронными</w:t>
            </w:r>
            <w:r>
              <w:rPr>
                <w:spacing w:val="-1"/>
                <w:sz w:val="24"/>
              </w:rPr>
              <w:t xml:space="preserve"> </w:t>
            </w:r>
            <w:r>
              <w:rPr>
                <w:sz w:val="24"/>
              </w:rPr>
              <w:t>образовательными ресурсами</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1255"/>
        </w:trPr>
        <w:tc>
          <w:tcPr>
            <w:tcW w:w="5528" w:type="dxa"/>
          </w:tcPr>
          <w:p w:rsidR="006B6DD2" w:rsidRDefault="007E562F">
            <w:pPr>
              <w:pStyle w:val="TableParagraph"/>
              <w:spacing w:before="64"/>
              <w:ind w:left="86" w:right="74"/>
              <w:jc w:val="both"/>
              <w:rPr>
                <w:sz w:val="24"/>
              </w:rPr>
            </w:pPr>
            <w:r>
              <w:rPr>
                <w:sz w:val="24"/>
              </w:rPr>
              <w:t>7. Наличие</w:t>
            </w:r>
            <w:r>
              <w:rPr>
                <w:spacing w:val="53"/>
                <w:sz w:val="24"/>
              </w:rPr>
              <w:t xml:space="preserve"> </w:t>
            </w:r>
            <w:r>
              <w:rPr>
                <w:sz w:val="24"/>
              </w:rPr>
              <w:t>доступа</w:t>
            </w:r>
            <w:r>
              <w:rPr>
                <w:spacing w:val="54"/>
                <w:sz w:val="24"/>
              </w:rPr>
              <w:t xml:space="preserve"> </w:t>
            </w:r>
            <w:r>
              <w:rPr>
                <w:sz w:val="24"/>
              </w:rPr>
              <w:t>образовательной</w:t>
            </w:r>
            <w:r>
              <w:rPr>
                <w:spacing w:val="54"/>
                <w:sz w:val="24"/>
              </w:rPr>
              <w:t xml:space="preserve"> </w:t>
            </w:r>
            <w:r>
              <w:rPr>
                <w:sz w:val="24"/>
              </w:rPr>
              <w:t>организации</w:t>
            </w:r>
            <w:r>
              <w:rPr>
                <w:spacing w:val="-57"/>
                <w:sz w:val="24"/>
              </w:rPr>
              <w:t xml:space="preserve"> </w:t>
            </w:r>
            <w:r>
              <w:rPr>
                <w:sz w:val="24"/>
              </w:rPr>
              <w:t>к электронным образовательным ресурсам (ЭОР),</w:t>
            </w:r>
            <w:r>
              <w:rPr>
                <w:spacing w:val="1"/>
                <w:sz w:val="24"/>
              </w:rPr>
              <w:t xml:space="preserve"> </w:t>
            </w:r>
            <w:r>
              <w:rPr>
                <w:sz w:val="24"/>
              </w:rPr>
              <w:t>размещенным</w:t>
            </w:r>
            <w:r>
              <w:rPr>
                <w:spacing w:val="1"/>
                <w:sz w:val="24"/>
              </w:rPr>
              <w:t xml:space="preserve"> </w:t>
            </w:r>
            <w:r>
              <w:rPr>
                <w:sz w:val="24"/>
              </w:rPr>
              <w:t>в</w:t>
            </w:r>
            <w:r>
              <w:rPr>
                <w:spacing w:val="1"/>
                <w:sz w:val="24"/>
              </w:rPr>
              <w:t xml:space="preserve"> </w:t>
            </w:r>
            <w:r>
              <w:rPr>
                <w:sz w:val="24"/>
              </w:rPr>
              <w:t>федеральных,</w:t>
            </w:r>
            <w:r>
              <w:rPr>
                <w:spacing w:val="1"/>
                <w:sz w:val="24"/>
              </w:rPr>
              <w:t xml:space="preserve"> </w:t>
            </w:r>
            <w:r>
              <w:rPr>
                <w:sz w:val="24"/>
              </w:rPr>
              <w:t>региональных</w:t>
            </w:r>
            <w:r>
              <w:rPr>
                <w:spacing w:val="61"/>
                <w:sz w:val="24"/>
              </w:rPr>
              <w:t xml:space="preserve"> </w:t>
            </w:r>
            <w:r>
              <w:rPr>
                <w:sz w:val="24"/>
              </w:rPr>
              <w:t>и</w:t>
            </w:r>
            <w:r>
              <w:rPr>
                <w:spacing w:val="1"/>
                <w:sz w:val="24"/>
              </w:rPr>
              <w:t xml:space="preserve"> </w:t>
            </w:r>
            <w:r>
              <w:rPr>
                <w:sz w:val="24"/>
              </w:rPr>
              <w:t>иных</w:t>
            </w:r>
            <w:r>
              <w:rPr>
                <w:spacing w:val="-1"/>
                <w:sz w:val="24"/>
              </w:rPr>
              <w:t xml:space="preserve"> </w:t>
            </w:r>
            <w:r>
              <w:rPr>
                <w:sz w:val="24"/>
              </w:rPr>
              <w:t>базах данных</w:t>
            </w:r>
          </w:p>
        </w:tc>
        <w:tc>
          <w:tcPr>
            <w:tcW w:w="1700" w:type="dxa"/>
          </w:tcPr>
          <w:p w:rsidR="006B6DD2" w:rsidRDefault="007E562F">
            <w:pPr>
              <w:pStyle w:val="TableParagraph"/>
              <w:spacing w:before="64"/>
              <w:ind w:left="86"/>
              <w:rPr>
                <w:sz w:val="24"/>
              </w:rPr>
            </w:pPr>
            <w:r>
              <w:rPr>
                <w:sz w:val="24"/>
              </w:rPr>
              <w:t>Реализовано</w:t>
            </w:r>
          </w:p>
        </w:tc>
      </w:tr>
      <w:tr w:rsidR="006B6DD2">
        <w:trPr>
          <w:trHeight w:val="1257"/>
        </w:trPr>
        <w:tc>
          <w:tcPr>
            <w:tcW w:w="5528" w:type="dxa"/>
          </w:tcPr>
          <w:p w:rsidR="006B6DD2" w:rsidRDefault="007E562F">
            <w:pPr>
              <w:pStyle w:val="TableParagraph"/>
              <w:spacing w:before="64"/>
              <w:ind w:left="86" w:right="74"/>
              <w:jc w:val="both"/>
              <w:rPr>
                <w:sz w:val="24"/>
              </w:rPr>
            </w:pPr>
            <w:r>
              <w:rPr>
                <w:sz w:val="24"/>
              </w:rPr>
              <w:t>8. Обеспечение</w:t>
            </w:r>
            <w:r>
              <w:rPr>
                <w:spacing w:val="1"/>
                <w:sz w:val="24"/>
              </w:rPr>
              <w:t xml:space="preserve"> </w:t>
            </w:r>
            <w:r>
              <w:rPr>
                <w:sz w:val="24"/>
              </w:rPr>
              <w:t>контролируемого</w:t>
            </w:r>
            <w:r>
              <w:rPr>
                <w:spacing w:val="1"/>
                <w:sz w:val="24"/>
              </w:rPr>
              <w:t xml:space="preserve"> </w:t>
            </w:r>
            <w:r>
              <w:rPr>
                <w:sz w:val="24"/>
              </w:rPr>
              <w:t>доступа</w:t>
            </w:r>
            <w:r>
              <w:rPr>
                <w:spacing w:val="-57"/>
                <w:sz w:val="24"/>
              </w:rPr>
              <w:t xml:space="preserve"> </w:t>
            </w:r>
            <w:r>
              <w:rPr>
                <w:sz w:val="24"/>
              </w:rPr>
              <w:t>участников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к</w:t>
            </w:r>
            <w:r>
              <w:rPr>
                <w:spacing w:val="1"/>
                <w:sz w:val="24"/>
              </w:rPr>
              <w:t xml:space="preserve"> </w:t>
            </w:r>
            <w:r>
              <w:rPr>
                <w:sz w:val="24"/>
              </w:rPr>
              <w:t>информационным</w:t>
            </w:r>
            <w:r>
              <w:rPr>
                <w:spacing w:val="1"/>
                <w:sz w:val="24"/>
              </w:rPr>
              <w:t xml:space="preserve"> </w:t>
            </w:r>
            <w:r>
              <w:rPr>
                <w:sz w:val="24"/>
              </w:rPr>
              <w:t>образовательным</w:t>
            </w:r>
            <w:r>
              <w:rPr>
                <w:spacing w:val="1"/>
                <w:sz w:val="24"/>
              </w:rPr>
              <w:t xml:space="preserve"> </w:t>
            </w:r>
            <w:r>
              <w:rPr>
                <w:sz w:val="24"/>
              </w:rPr>
              <w:t>ресурсам</w:t>
            </w:r>
            <w:r>
              <w:rPr>
                <w:spacing w:val="61"/>
                <w:sz w:val="24"/>
              </w:rPr>
              <w:t xml:space="preserve"> </w:t>
            </w:r>
            <w:r>
              <w:rPr>
                <w:sz w:val="24"/>
              </w:rPr>
              <w:t>в</w:t>
            </w:r>
            <w:r>
              <w:rPr>
                <w:spacing w:val="1"/>
                <w:sz w:val="24"/>
              </w:rPr>
              <w:t xml:space="preserve"> </w:t>
            </w:r>
            <w:r>
              <w:rPr>
                <w:sz w:val="24"/>
              </w:rPr>
              <w:t>сети</w:t>
            </w:r>
            <w:r>
              <w:rPr>
                <w:spacing w:val="-2"/>
                <w:sz w:val="24"/>
              </w:rPr>
              <w:t xml:space="preserve"> </w:t>
            </w:r>
            <w:r>
              <w:rPr>
                <w:sz w:val="24"/>
              </w:rPr>
              <w:t>Интернет</w:t>
            </w:r>
          </w:p>
        </w:tc>
        <w:tc>
          <w:tcPr>
            <w:tcW w:w="1700" w:type="dxa"/>
          </w:tcPr>
          <w:p w:rsidR="006B6DD2" w:rsidRDefault="007E562F">
            <w:pPr>
              <w:pStyle w:val="TableParagraph"/>
              <w:spacing w:before="64"/>
              <w:ind w:left="86"/>
              <w:rPr>
                <w:sz w:val="24"/>
              </w:rPr>
            </w:pPr>
            <w:r>
              <w:rPr>
                <w:sz w:val="24"/>
              </w:rPr>
              <w:t>Реализовано</w:t>
            </w:r>
          </w:p>
        </w:tc>
      </w:tr>
    </w:tbl>
    <w:p w:rsidR="006B6DD2" w:rsidRDefault="006B6DD2">
      <w:pPr>
        <w:pStyle w:val="a3"/>
        <w:spacing w:before="8"/>
        <w:ind w:left="0" w:firstLine="0"/>
        <w:jc w:val="left"/>
        <w:rPr>
          <w:b/>
          <w:sz w:val="12"/>
        </w:rPr>
      </w:pPr>
    </w:p>
    <w:p w:rsidR="006B6DD2" w:rsidRDefault="003F2C7F" w:rsidP="006A6367">
      <w:pPr>
        <w:pStyle w:val="a6"/>
        <w:numPr>
          <w:ilvl w:val="1"/>
          <w:numId w:val="5"/>
        </w:numPr>
        <w:tabs>
          <w:tab w:val="left" w:pos="1124"/>
        </w:tabs>
        <w:spacing w:before="90"/>
        <w:jc w:val="both"/>
        <w:rPr>
          <w:b/>
          <w:sz w:val="24"/>
        </w:rPr>
      </w:pPr>
      <w:r>
        <w:pict>
          <v:line id="_x0000_s1026" style="position:absolute;left:0;text-align:left;z-index:15736320;mso-position-horizontal-relative:page" from="74.9pt,-269.6pt" to="74.9pt,-8pt" strokeweight=".5pt">
            <w10:wrap anchorx="page"/>
          </v:line>
        </w:pict>
      </w:r>
      <w:r w:rsidR="007E562F">
        <w:rPr>
          <w:b/>
          <w:sz w:val="24"/>
        </w:rPr>
        <w:t>Разработка</w:t>
      </w:r>
      <w:r w:rsidR="007E562F">
        <w:rPr>
          <w:b/>
          <w:spacing w:val="-3"/>
          <w:sz w:val="24"/>
        </w:rPr>
        <w:t xml:space="preserve"> </w:t>
      </w:r>
      <w:r w:rsidR="007E562F">
        <w:rPr>
          <w:b/>
          <w:sz w:val="24"/>
        </w:rPr>
        <w:t>контроля</w:t>
      </w:r>
      <w:r w:rsidR="007E562F">
        <w:rPr>
          <w:b/>
          <w:spacing w:val="-5"/>
          <w:sz w:val="24"/>
        </w:rPr>
        <w:t xml:space="preserve"> </w:t>
      </w:r>
      <w:r w:rsidR="007E562F">
        <w:rPr>
          <w:b/>
          <w:sz w:val="24"/>
        </w:rPr>
        <w:t>состояния</w:t>
      </w:r>
      <w:r w:rsidR="007E562F">
        <w:rPr>
          <w:b/>
          <w:spacing w:val="-3"/>
          <w:sz w:val="24"/>
        </w:rPr>
        <w:t xml:space="preserve"> </w:t>
      </w:r>
      <w:r w:rsidR="007E562F">
        <w:rPr>
          <w:b/>
          <w:sz w:val="24"/>
        </w:rPr>
        <w:t>системы</w:t>
      </w:r>
      <w:r w:rsidR="007E562F">
        <w:rPr>
          <w:b/>
          <w:spacing w:val="-4"/>
          <w:sz w:val="24"/>
        </w:rPr>
        <w:t xml:space="preserve"> </w:t>
      </w:r>
      <w:r w:rsidR="007E562F">
        <w:rPr>
          <w:b/>
          <w:sz w:val="24"/>
        </w:rPr>
        <w:t>условий</w:t>
      </w:r>
    </w:p>
    <w:p w:rsidR="006B6DD2" w:rsidRDefault="007E562F">
      <w:pPr>
        <w:pStyle w:val="a3"/>
        <w:spacing w:before="120"/>
        <w:ind w:left="544" w:right="671" w:firstLine="0"/>
      </w:pPr>
      <w:proofErr w:type="gramStart"/>
      <w:r>
        <w:t>Контроль</w:t>
      </w:r>
      <w:r>
        <w:rPr>
          <w:spacing w:val="1"/>
        </w:rPr>
        <w:t xml:space="preserve"> </w:t>
      </w:r>
      <w:r>
        <w:t>за</w:t>
      </w:r>
      <w:proofErr w:type="gramEnd"/>
      <w:r>
        <w:rPr>
          <w:spacing w:val="1"/>
        </w:rPr>
        <w:t xml:space="preserve"> </w:t>
      </w:r>
      <w:r>
        <w:t>состоянием</w:t>
      </w:r>
      <w:r>
        <w:rPr>
          <w:spacing w:val="1"/>
        </w:rPr>
        <w:t xml:space="preserve"> </w:t>
      </w:r>
      <w:r>
        <w:t>системы</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проводится</w:t>
      </w:r>
      <w:r>
        <w:rPr>
          <w:spacing w:val="1"/>
        </w:rPr>
        <w:t xml:space="preserve"> </w:t>
      </w:r>
      <w:r>
        <w:t>путем</w:t>
      </w:r>
      <w:r>
        <w:rPr>
          <w:spacing w:val="1"/>
        </w:rPr>
        <w:t xml:space="preserve"> </w:t>
      </w:r>
      <w:r>
        <w:t>мониторинга</w:t>
      </w:r>
      <w:r>
        <w:rPr>
          <w:spacing w:val="1"/>
        </w:rPr>
        <w:t xml:space="preserve"> </w:t>
      </w:r>
      <w:r>
        <w:t>с</w:t>
      </w:r>
      <w:r>
        <w:rPr>
          <w:spacing w:val="1"/>
        </w:rPr>
        <w:t xml:space="preserve"> </w:t>
      </w:r>
      <w:r>
        <w:t>целью</w:t>
      </w:r>
      <w:r>
        <w:rPr>
          <w:spacing w:val="1"/>
        </w:rPr>
        <w:t xml:space="preserve"> </w:t>
      </w:r>
      <w:r>
        <w:t>эффективного</w:t>
      </w:r>
      <w:r>
        <w:rPr>
          <w:spacing w:val="1"/>
        </w:rPr>
        <w:t xml:space="preserve"> </w:t>
      </w:r>
      <w:r>
        <w:t>управления</w:t>
      </w:r>
      <w:r>
        <w:rPr>
          <w:spacing w:val="1"/>
        </w:rPr>
        <w:t xml:space="preserve"> </w:t>
      </w:r>
      <w:r>
        <w:t>процессом</w:t>
      </w:r>
      <w:r>
        <w:rPr>
          <w:spacing w:val="1"/>
        </w:rPr>
        <w:t xml:space="preserve"> </w:t>
      </w:r>
      <w:r>
        <w:t>ее</w:t>
      </w:r>
      <w:r>
        <w:rPr>
          <w:spacing w:val="1"/>
        </w:rPr>
        <w:t xml:space="preserve"> </w:t>
      </w:r>
      <w:r>
        <w:t>реализации.</w:t>
      </w:r>
      <w:r>
        <w:rPr>
          <w:spacing w:val="1"/>
        </w:rPr>
        <w:t xml:space="preserve"> </w:t>
      </w:r>
      <w:proofErr w:type="gramStart"/>
      <w:r>
        <w:t>Оценке</w:t>
      </w:r>
      <w:r>
        <w:rPr>
          <w:spacing w:val="1"/>
        </w:rPr>
        <w:t xml:space="preserve"> </w:t>
      </w:r>
      <w:r>
        <w:t>обязательно подлежат: кадровые, психолого-педагогические, финансовые, материально-</w:t>
      </w:r>
      <w:r>
        <w:rPr>
          <w:spacing w:val="1"/>
        </w:rPr>
        <w:t xml:space="preserve"> </w:t>
      </w:r>
      <w:r>
        <w:t>технические условия, учебно-методическое и информационное обеспечение; деятельность</w:t>
      </w:r>
      <w:r>
        <w:rPr>
          <w:spacing w:val="-57"/>
        </w:rPr>
        <w:t xml:space="preserve"> </w:t>
      </w:r>
      <w:r>
        <w:t>педагогов</w:t>
      </w:r>
      <w:r>
        <w:rPr>
          <w:spacing w:val="1"/>
        </w:rPr>
        <w:t xml:space="preserve"> </w:t>
      </w:r>
      <w:r>
        <w:t>в</w:t>
      </w:r>
      <w:r>
        <w:rPr>
          <w:spacing w:val="1"/>
        </w:rPr>
        <w:t xml:space="preserve"> </w:t>
      </w:r>
      <w:r>
        <w:t>реализации</w:t>
      </w:r>
      <w:r>
        <w:rPr>
          <w:spacing w:val="1"/>
        </w:rPr>
        <w:t xml:space="preserve"> </w:t>
      </w:r>
      <w:r>
        <w:t>психолого-педагогических</w:t>
      </w:r>
      <w:r>
        <w:rPr>
          <w:spacing w:val="1"/>
        </w:rPr>
        <w:t xml:space="preserve"> </w:t>
      </w:r>
      <w:r>
        <w:t>условий;</w:t>
      </w:r>
      <w:r>
        <w:rPr>
          <w:spacing w:val="1"/>
        </w:rPr>
        <w:t xml:space="preserve"> </w:t>
      </w:r>
      <w:r>
        <w:t>условий</w:t>
      </w:r>
      <w:r>
        <w:rPr>
          <w:spacing w:val="1"/>
        </w:rPr>
        <w:t xml:space="preserve"> </w:t>
      </w:r>
      <w:r>
        <w:t>(ресурсов)</w:t>
      </w:r>
      <w:r>
        <w:rPr>
          <w:spacing w:val="-57"/>
        </w:rPr>
        <w:t xml:space="preserve"> </w:t>
      </w:r>
      <w:r>
        <w:t>образовательной</w:t>
      </w:r>
      <w:r>
        <w:rPr>
          <w:spacing w:val="1"/>
        </w:rPr>
        <w:t xml:space="preserve"> </w:t>
      </w:r>
      <w:r>
        <w:t>организации.</w:t>
      </w:r>
      <w:proofErr w:type="gramEnd"/>
      <w:r>
        <w:rPr>
          <w:spacing w:val="1"/>
        </w:rPr>
        <w:t xml:space="preserve"> </w:t>
      </w:r>
      <w:r>
        <w:t>Для</w:t>
      </w:r>
      <w:r>
        <w:rPr>
          <w:spacing w:val="1"/>
        </w:rPr>
        <w:t xml:space="preserve"> </w:t>
      </w:r>
      <w:r>
        <w:t>такой</w:t>
      </w:r>
      <w:r>
        <w:rPr>
          <w:spacing w:val="1"/>
        </w:rPr>
        <w:t xml:space="preserve"> </w:t>
      </w:r>
      <w:r>
        <w:t>оценки</w:t>
      </w:r>
      <w:r>
        <w:rPr>
          <w:spacing w:val="1"/>
        </w:rPr>
        <w:t xml:space="preserve"> </w:t>
      </w:r>
      <w:r>
        <w:t>используется</w:t>
      </w:r>
      <w:r>
        <w:rPr>
          <w:spacing w:val="1"/>
        </w:rPr>
        <w:t xml:space="preserve"> </w:t>
      </w:r>
      <w:r>
        <w:t>определенный</w:t>
      </w:r>
      <w:r>
        <w:rPr>
          <w:spacing w:val="1"/>
        </w:rPr>
        <w:t xml:space="preserve"> </w:t>
      </w:r>
      <w:r>
        <w:t>набор</w:t>
      </w:r>
      <w:r>
        <w:rPr>
          <w:spacing w:val="1"/>
        </w:rPr>
        <w:t xml:space="preserve"> </w:t>
      </w:r>
      <w:r>
        <w:t>показателей и индикаторов, а также экспертиза образовательных и учебных программ,</w:t>
      </w:r>
      <w:r>
        <w:rPr>
          <w:spacing w:val="1"/>
        </w:rPr>
        <w:t xml:space="preserve"> </w:t>
      </w:r>
      <w:r>
        <w:t>проектов,</w:t>
      </w:r>
      <w:r>
        <w:rPr>
          <w:spacing w:val="1"/>
        </w:rPr>
        <w:t xml:space="preserve"> </w:t>
      </w:r>
      <w:r>
        <w:t>пособий,</w:t>
      </w:r>
      <w:r>
        <w:rPr>
          <w:spacing w:val="1"/>
        </w:rPr>
        <w:t xml:space="preserve"> </w:t>
      </w:r>
      <w:r>
        <w:t>образовательной</w:t>
      </w:r>
      <w:r>
        <w:rPr>
          <w:spacing w:val="1"/>
        </w:rPr>
        <w:t xml:space="preserve"> </w:t>
      </w:r>
      <w:r>
        <w:t>среды,</w:t>
      </w:r>
      <w:r>
        <w:rPr>
          <w:spacing w:val="1"/>
        </w:rPr>
        <w:t xml:space="preserve"> </w:t>
      </w:r>
      <w:r>
        <w:t>профессиональной</w:t>
      </w:r>
      <w:r>
        <w:rPr>
          <w:spacing w:val="61"/>
        </w:rPr>
        <w:t xml:space="preserve"> </w:t>
      </w:r>
      <w:r>
        <w:t>деятельности</w:t>
      </w:r>
      <w:r>
        <w:rPr>
          <w:spacing w:val="1"/>
        </w:rPr>
        <w:t xml:space="preserve"> </w:t>
      </w:r>
      <w:r>
        <w:t>специалистов</w:t>
      </w:r>
      <w:r>
        <w:rPr>
          <w:spacing w:val="-1"/>
        </w:rPr>
        <w:t xml:space="preserve"> </w:t>
      </w:r>
      <w:r w:rsidR="00D82E4D">
        <w:t>МОБУ « Полевая СОШ»</w:t>
      </w:r>
    </w:p>
    <w:sectPr w:rsidR="006B6DD2" w:rsidSect="007E562F">
      <w:pgSz w:w="11910" w:h="16840"/>
      <w:pgMar w:top="1120" w:right="180" w:bottom="580" w:left="1160" w:header="0"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367" w:rsidRDefault="00295367">
      <w:r>
        <w:separator/>
      </w:r>
    </w:p>
  </w:endnote>
  <w:endnote w:type="continuationSeparator" w:id="0">
    <w:p w:rsidR="00295367" w:rsidRDefault="0029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F" w:rsidRDefault="003F2C7F">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533.5pt;margin-top:807.4pt;width:22.5pt;height:14.2pt;z-index:-251658240;mso-position-horizontal-relative:page;mso-position-vertical-relative:page" filled="f" stroked="f">
          <v:textbox inset="0,0,0,0">
            <w:txbxContent>
              <w:p w:rsidR="003F2C7F" w:rsidRDefault="003F2C7F">
                <w:pPr>
                  <w:spacing w:before="10"/>
                  <w:ind w:left="60"/>
                </w:pPr>
                <w:r>
                  <w:fldChar w:fldCharType="begin"/>
                </w:r>
                <w:r>
                  <w:instrText xml:space="preserve"> PAGE </w:instrText>
                </w:r>
                <w:r>
                  <w:fldChar w:fldCharType="separate"/>
                </w:r>
                <w:r w:rsidR="008C612C">
                  <w:rPr>
                    <w:noProof/>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F" w:rsidRDefault="003F2C7F">
    <w:pPr>
      <w:pStyle w:val="a3"/>
      <w:spacing w:line="14" w:lineRule="auto"/>
      <w:ind w:left="0" w:firstLine="0"/>
      <w:jc w:val="left"/>
      <w:rPr>
        <w:sz w:val="16"/>
      </w:rPr>
    </w:pPr>
    <w:r>
      <w:rPr>
        <w:noProof/>
        <w:lang w:eastAsia="ru-RU"/>
      </w:rPr>
      <mc:AlternateContent>
        <mc:Choice Requires="wps">
          <w:drawing>
            <wp:anchor distT="0" distB="0" distL="114300" distR="114300" simplePos="0" relativeHeight="251657216" behindDoc="1" locked="0" layoutInCell="1" allowOverlap="1" wp14:anchorId="73E8F3CE" wp14:editId="4ADE2EA8">
              <wp:simplePos x="0" y="0"/>
              <wp:positionH relativeFrom="page">
                <wp:posOffset>6775450</wp:posOffset>
              </wp:positionH>
              <wp:positionV relativeFrom="page">
                <wp:posOffset>10253980</wp:posOffset>
              </wp:positionV>
              <wp:extent cx="285750" cy="18034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7F" w:rsidRDefault="003F2C7F">
                          <w:pPr>
                            <w:spacing w:before="10"/>
                            <w:ind w:left="60"/>
                          </w:pPr>
                          <w:r>
                            <w:fldChar w:fldCharType="begin"/>
                          </w:r>
                          <w:r>
                            <w:instrText xml:space="preserve"> PAGE </w:instrText>
                          </w:r>
                          <w:r>
                            <w:fldChar w:fldCharType="separate"/>
                          </w:r>
                          <w:r w:rsidR="008C612C">
                            <w:rPr>
                              <w:noProof/>
                            </w:rPr>
                            <w:t>217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3.5pt;margin-top:807.4pt;width:22.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gvgIAAK8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" filled="f" stroked="f">
              <v:textbox inset="0,0,0,0">
                <w:txbxContent>
                  <w:p w:rsidR="003F2C7F" w:rsidRDefault="003F2C7F">
                    <w:pPr>
                      <w:spacing w:before="10"/>
                      <w:ind w:left="60"/>
                    </w:pPr>
                    <w:r>
                      <w:fldChar w:fldCharType="begin"/>
                    </w:r>
                    <w:r>
                      <w:instrText xml:space="preserve"> PAGE </w:instrText>
                    </w:r>
                    <w:r>
                      <w:fldChar w:fldCharType="separate"/>
                    </w:r>
                    <w:r w:rsidR="008C612C">
                      <w:rPr>
                        <w:noProof/>
                      </w:rPr>
                      <w:t>217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367" w:rsidRDefault="00295367">
      <w:r>
        <w:separator/>
      </w:r>
    </w:p>
  </w:footnote>
  <w:footnote w:type="continuationSeparator" w:id="0">
    <w:p w:rsidR="00295367" w:rsidRDefault="00295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A27"/>
    <w:multiLevelType w:val="hybridMultilevel"/>
    <w:tmpl w:val="92FEB7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17441"/>
    <w:multiLevelType w:val="hybridMultilevel"/>
    <w:tmpl w:val="700E3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62AAB"/>
    <w:multiLevelType w:val="hybridMultilevel"/>
    <w:tmpl w:val="47028AB0"/>
    <w:lvl w:ilvl="0" w:tplc="1250D65E">
      <w:start w:val="1"/>
      <w:numFmt w:val="decimal"/>
      <w:lvlText w:val="%1."/>
      <w:lvlJc w:val="left"/>
      <w:pPr>
        <w:ind w:left="784" w:hanging="240"/>
        <w:jc w:val="left"/>
      </w:pPr>
      <w:rPr>
        <w:rFonts w:ascii="Times New Roman" w:eastAsia="Times New Roman" w:hAnsi="Times New Roman" w:cs="Times New Roman" w:hint="default"/>
        <w:w w:val="100"/>
        <w:sz w:val="24"/>
        <w:szCs w:val="24"/>
        <w:lang w:val="ru-RU" w:eastAsia="en-US" w:bidi="ar-SA"/>
      </w:rPr>
    </w:lvl>
    <w:lvl w:ilvl="1" w:tplc="5A6A040A">
      <w:numFmt w:val="bullet"/>
      <w:lvlText w:val="•"/>
      <w:lvlJc w:val="left"/>
      <w:pPr>
        <w:ind w:left="1758" w:hanging="240"/>
      </w:pPr>
      <w:rPr>
        <w:rFonts w:hint="default"/>
        <w:lang w:val="ru-RU" w:eastAsia="en-US" w:bidi="ar-SA"/>
      </w:rPr>
    </w:lvl>
    <w:lvl w:ilvl="2" w:tplc="50C02DE2">
      <w:numFmt w:val="bullet"/>
      <w:lvlText w:val="•"/>
      <w:lvlJc w:val="left"/>
      <w:pPr>
        <w:ind w:left="2737" w:hanging="240"/>
      </w:pPr>
      <w:rPr>
        <w:rFonts w:hint="default"/>
        <w:lang w:val="ru-RU" w:eastAsia="en-US" w:bidi="ar-SA"/>
      </w:rPr>
    </w:lvl>
    <w:lvl w:ilvl="3" w:tplc="882EC8A2">
      <w:numFmt w:val="bullet"/>
      <w:lvlText w:val="•"/>
      <w:lvlJc w:val="left"/>
      <w:pPr>
        <w:ind w:left="3715" w:hanging="240"/>
      </w:pPr>
      <w:rPr>
        <w:rFonts w:hint="default"/>
        <w:lang w:val="ru-RU" w:eastAsia="en-US" w:bidi="ar-SA"/>
      </w:rPr>
    </w:lvl>
    <w:lvl w:ilvl="4" w:tplc="A5DA4E6C">
      <w:numFmt w:val="bullet"/>
      <w:lvlText w:val="•"/>
      <w:lvlJc w:val="left"/>
      <w:pPr>
        <w:ind w:left="4694" w:hanging="240"/>
      </w:pPr>
      <w:rPr>
        <w:rFonts w:hint="default"/>
        <w:lang w:val="ru-RU" w:eastAsia="en-US" w:bidi="ar-SA"/>
      </w:rPr>
    </w:lvl>
    <w:lvl w:ilvl="5" w:tplc="FE5EFB10">
      <w:numFmt w:val="bullet"/>
      <w:lvlText w:val="•"/>
      <w:lvlJc w:val="left"/>
      <w:pPr>
        <w:ind w:left="5673" w:hanging="240"/>
      </w:pPr>
      <w:rPr>
        <w:rFonts w:hint="default"/>
        <w:lang w:val="ru-RU" w:eastAsia="en-US" w:bidi="ar-SA"/>
      </w:rPr>
    </w:lvl>
    <w:lvl w:ilvl="6" w:tplc="2824319C">
      <w:numFmt w:val="bullet"/>
      <w:lvlText w:val="•"/>
      <w:lvlJc w:val="left"/>
      <w:pPr>
        <w:ind w:left="6651" w:hanging="240"/>
      </w:pPr>
      <w:rPr>
        <w:rFonts w:hint="default"/>
        <w:lang w:val="ru-RU" w:eastAsia="en-US" w:bidi="ar-SA"/>
      </w:rPr>
    </w:lvl>
    <w:lvl w:ilvl="7" w:tplc="89168912">
      <w:numFmt w:val="bullet"/>
      <w:lvlText w:val="•"/>
      <w:lvlJc w:val="left"/>
      <w:pPr>
        <w:ind w:left="7630" w:hanging="240"/>
      </w:pPr>
      <w:rPr>
        <w:rFonts w:hint="default"/>
        <w:lang w:val="ru-RU" w:eastAsia="en-US" w:bidi="ar-SA"/>
      </w:rPr>
    </w:lvl>
    <w:lvl w:ilvl="8" w:tplc="190A110A">
      <w:numFmt w:val="bullet"/>
      <w:lvlText w:val="•"/>
      <w:lvlJc w:val="left"/>
      <w:pPr>
        <w:ind w:left="8608" w:hanging="240"/>
      </w:pPr>
      <w:rPr>
        <w:rFonts w:hint="default"/>
        <w:lang w:val="ru-RU" w:eastAsia="en-US" w:bidi="ar-SA"/>
      </w:rPr>
    </w:lvl>
  </w:abstractNum>
  <w:abstractNum w:abstractNumId="3">
    <w:nsid w:val="06F93C62"/>
    <w:multiLevelType w:val="multilevel"/>
    <w:tmpl w:val="CAFEF620"/>
    <w:lvl w:ilvl="0">
      <w:start w:val="2"/>
      <w:numFmt w:val="upperRoman"/>
      <w:lvlText w:val="%1"/>
      <w:lvlJc w:val="left"/>
      <w:pPr>
        <w:ind w:left="544" w:hanging="486"/>
        <w:jc w:val="left"/>
      </w:pPr>
      <w:rPr>
        <w:rFonts w:hint="default"/>
        <w:lang w:val="ru-RU" w:eastAsia="en-US" w:bidi="ar-SA"/>
      </w:rPr>
    </w:lvl>
    <w:lvl w:ilvl="1">
      <w:start w:val="1"/>
      <w:numFmt w:val="decimal"/>
      <w:lvlText w:val="%1.%2."/>
      <w:lvlJc w:val="left"/>
      <w:pPr>
        <w:ind w:left="544" w:hanging="486"/>
        <w:jc w:val="righ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1.%2.%3."/>
      <w:lvlJc w:val="left"/>
      <w:pPr>
        <w:ind w:left="544" w:hanging="668"/>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547" w:hanging="668"/>
      </w:pPr>
      <w:rPr>
        <w:rFonts w:hint="default"/>
        <w:lang w:val="ru-RU" w:eastAsia="en-US" w:bidi="ar-SA"/>
      </w:rPr>
    </w:lvl>
    <w:lvl w:ilvl="4">
      <w:numFmt w:val="bullet"/>
      <w:lvlText w:val="•"/>
      <w:lvlJc w:val="left"/>
      <w:pPr>
        <w:ind w:left="4550" w:hanging="668"/>
      </w:pPr>
      <w:rPr>
        <w:rFonts w:hint="default"/>
        <w:lang w:val="ru-RU" w:eastAsia="en-US" w:bidi="ar-SA"/>
      </w:rPr>
    </w:lvl>
    <w:lvl w:ilvl="5">
      <w:numFmt w:val="bullet"/>
      <w:lvlText w:val="•"/>
      <w:lvlJc w:val="left"/>
      <w:pPr>
        <w:ind w:left="5553" w:hanging="668"/>
      </w:pPr>
      <w:rPr>
        <w:rFonts w:hint="default"/>
        <w:lang w:val="ru-RU" w:eastAsia="en-US" w:bidi="ar-SA"/>
      </w:rPr>
    </w:lvl>
    <w:lvl w:ilvl="6">
      <w:numFmt w:val="bullet"/>
      <w:lvlText w:val="•"/>
      <w:lvlJc w:val="left"/>
      <w:pPr>
        <w:ind w:left="6555" w:hanging="668"/>
      </w:pPr>
      <w:rPr>
        <w:rFonts w:hint="default"/>
        <w:lang w:val="ru-RU" w:eastAsia="en-US" w:bidi="ar-SA"/>
      </w:rPr>
    </w:lvl>
    <w:lvl w:ilvl="7">
      <w:numFmt w:val="bullet"/>
      <w:lvlText w:val="•"/>
      <w:lvlJc w:val="left"/>
      <w:pPr>
        <w:ind w:left="7558" w:hanging="668"/>
      </w:pPr>
      <w:rPr>
        <w:rFonts w:hint="default"/>
        <w:lang w:val="ru-RU" w:eastAsia="en-US" w:bidi="ar-SA"/>
      </w:rPr>
    </w:lvl>
    <w:lvl w:ilvl="8">
      <w:numFmt w:val="bullet"/>
      <w:lvlText w:val="•"/>
      <w:lvlJc w:val="left"/>
      <w:pPr>
        <w:ind w:left="8560" w:hanging="668"/>
      </w:pPr>
      <w:rPr>
        <w:rFonts w:hint="default"/>
        <w:lang w:val="ru-RU" w:eastAsia="en-US" w:bidi="ar-SA"/>
      </w:rPr>
    </w:lvl>
  </w:abstractNum>
  <w:abstractNum w:abstractNumId="4">
    <w:nsid w:val="113A0979"/>
    <w:multiLevelType w:val="hybridMultilevel"/>
    <w:tmpl w:val="1E587C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D8440B"/>
    <w:multiLevelType w:val="hybridMultilevel"/>
    <w:tmpl w:val="43EAF8A2"/>
    <w:lvl w:ilvl="0" w:tplc="02E8F058">
      <w:numFmt w:val="bullet"/>
      <w:lvlText w:val="-"/>
      <w:lvlJc w:val="left"/>
      <w:pPr>
        <w:ind w:left="1110" w:hanging="284"/>
      </w:pPr>
      <w:rPr>
        <w:rFonts w:ascii="Times New Roman" w:eastAsia="Times New Roman" w:hAnsi="Times New Roman" w:cs="Times New Roman" w:hint="default"/>
        <w:w w:val="100"/>
        <w:sz w:val="24"/>
        <w:szCs w:val="24"/>
        <w:lang w:val="ru-RU" w:eastAsia="en-US" w:bidi="ar-SA"/>
      </w:rPr>
    </w:lvl>
    <w:lvl w:ilvl="1" w:tplc="E1505C08">
      <w:numFmt w:val="bullet"/>
      <w:lvlText w:val="•"/>
      <w:lvlJc w:val="left"/>
      <w:pPr>
        <w:ind w:left="2064" w:hanging="284"/>
      </w:pPr>
      <w:rPr>
        <w:rFonts w:hint="default"/>
        <w:lang w:val="ru-RU" w:eastAsia="en-US" w:bidi="ar-SA"/>
      </w:rPr>
    </w:lvl>
    <w:lvl w:ilvl="2" w:tplc="3864B566">
      <w:numFmt w:val="bullet"/>
      <w:lvlText w:val="•"/>
      <w:lvlJc w:val="left"/>
      <w:pPr>
        <w:ind w:left="3009" w:hanging="284"/>
      </w:pPr>
      <w:rPr>
        <w:rFonts w:hint="default"/>
        <w:lang w:val="ru-RU" w:eastAsia="en-US" w:bidi="ar-SA"/>
      </w:rPr>
    </w:lvl>
    <w:lvl w:ilvl="3" w:tplc="7A70C036">
      <w:numFmt w:val="bullet"/>
      <w:lvlText w:val="•"/>
      <w:lvlJc w:val="left"/>
      <w:pPr>
        <w:ind w:left="3953" w:hanging="284"/>
      </w:pPr>
      <w:rPr>
        <w:rFonts w:hint="default"/>
        <w:lang w:val="ru-RU" w:eastAsia="en-US" w:bidi="ar-SA"/>
      </w:rPr>
    </w:lvl>
    <w:lvl w:ilvl="4" w:tplc="7B84F000">
      <w:numFmt w:val="bullet"/>
      <w:lvlText w:val="•"/>
      <w:lvlJc w:val="left"/>
      <w:pPr>
        <w:ind w:left="4898" w:hanging="284"/>
      </w:pPr>
      <w:rPr>
        <w:rFonts w:hint="default"/>
        <w:lang w:val="ru-RU" w:eastAsia="en-US" w:bidi="ar-SA"/>
      </w:rPr>
    </w:lvl>
    <w:lvl w:ilvl="5" w:tplc="B0682FE8">
      <w:numFmt w:val="bullet"/>
      <w:lvlText w:val="•"/>
      <w:lvlJc w:val="left"/>
      <w:pPr>
        <w:ind w:left="5843" w:hanging="284"/>
      </w:pPr>
      <w:rPr>
        <w:rFonts w:hint="default"/>
        <w:lang w:val="ru-RU" w:eastAsia="en-US" w:bidi="ar-SA"/>
      </w:rPr>
    </w:lvl>
    <w:lvl w:ilvl="6" w:tplc="4BA68B8A">
      <w:numFmt w:val="bullet"/>
      <w:lvlText w:val="•"/>
      <w:lvlJc w:val="left"/>
      <w:pPr>
        <w:ind w:left="6787" w:hanging="284"/>
      </w:pPr>
      <w:rPr>
        <w:rFonts w:hint="default"/>
        <w:lang w:val="ru-RU" w:eastAsia="en-US" w:bidi="ar-SA"/>
      </w:rPr>
    </w:lvl>
    <w:lvl w:ilvl="7" w:tplc="B6A69944">
      <w:numFmt w:val="bullet"/>
      <w:lvlText w:val="•"/>
      <w:lvlJc w:val="left"/>
      <w:pPr>
        <w:ind w:left="7732" w:hanging="284"/>
      </w:pPr>
      <w:rPr>
        <w:rFonts w:hint="default"/>
        <w:lang w:val="ru-RU" w:eastAsia="en-US" w:bidi="ar-SA"/>
      </w:rPr>
    </w:lvl>
    <w:lvl w:ilvl="8" w:tplc="702CD5F6">
      <w:numFmt w:val="bullet"/>
      <w:lvlText w:val="•"/>
      <w:lvlJc w:val="left"/>
      <w:pPr>
        <w:ind w:left="8676" w:hanging="284"/>
      </w:pPr>
      <w:rPr>
        <w:rFonts w:hint="default"/>
        <w:lang w:val="ru-RU" w:eastAsia="en-US" w:bidi="ar-SA"/>
      </w:rPr>
    </w:lvl>
  </w:abstractNum>
  <w:abstractNum w:abstractNumId="6">
    <w:nsid w:val="188B540B"/>
    <w:multiLevelType w:val="hybridMultilevel"/>
    <w:tmpl w:val="C2F268B8"/>
    <w:lvl w:ilvl="0" w:tplc="BAB8CE66">
      <w:start w:val="1"/>
      <w:numFmt w:val="decimal"/>
      <w:lvlText w:val="%1."/>
      <w:lvlJc w:val="left"/>
      <w:pPr>
        <w:ind w:left="544" w:hanging="244"/>
        <w:jc w:val="left"/>
      </w:pPr>
      <w:rPr>
        <w:rFonts w:ascii="Times New Roman" w:eastAsia="Times New Roman" w:hAnsi="Times New Roman" w:cs="Times New Roman" w:hint="default"/>
        <w:w w:val="100"/>
        <w:sz w:val="24"/>
        <w:szCs w:val="24"/>
        <w:lang w:val="ru-RU" w:eastAsia="en-US" w:bidi="ar-SA"/>
      </w:rPr>
    </w:lvl>
    <w:lvl w:ilvl="1" w:tplc="C7BC35B0">
      <w:numFmt w:val="bullet"/>
      <w:lvlText w:val="•"/>
      <w:lvlJc w:val="left"/>
      <w:pPr>
        <w:ind w:left="1542" w:hanging="244"/>
      </w:pPr>
      <w:rPr>
        <w:rFonts w:hint="default"/>
        <w:lang w:val="ru-RU" w:eastAsia="en-US" w:bidi="ar-SA"/>
      </w:rPr>
    </w:lvl>
    <w:lvl w:ilvl="2" w:tplc="E84420E0">
      <w:numFmt w:val="bullet"/>
      <w:lvlText w:val="•"/>
      <w:lvlJc w:val="left"/>
      <w:pPr>
        <w:ind w:left="2545" w:hanging="244"/>
      </w:pPr>
      <w:rPr>
        <w:rFonts w:hint="default"/>
        <w:lang w:val="ru-RU" w:eastAsia="en-US" w:bidi="ar-SA"/>
      </w:rPr>
    </w:lvl>
    <w:lvl w:ilvl="3" w:tplc="BC048B14">
      <w:numFmt w:val="bullet"/>
      <w:lvlText w:val="•"/>
      <w:lvlJc w:val="left"/>
      <w:pPr>
        <w:ind w:left="3547" w:hanging="244"/>
      </w:pPr>
      <w:rPr>
        <w:rFonts w:hint="default"/>
        <w:lang w:val="ru-RU" w:eastAsia="en-US" w:bidi="ar-SA"/>
      </w:rPr>
    </w:lvl>
    <w:lvl w:ilvl="4" w:tplc="E31067A0">
      <w:numFmt w:val="bullet"/>
      <w:lvlText w:val="•"/>
      <w:lvlJc w:val="left"/>
      <w:pPr>
        <w:ind w:left="4550" w:hanging="244"/>
      </w:pPr>
      <w:rPr>
        <w:rFonts w:hint="default"/>
        <w:lang w:val="ru-RU" w:eastAsia="en-US" w:bidi="ar-SA"/>
      </w:rPr>
    </w:lvl>
    <w:lvl w:ilvl="5" w:tplc="CFA216E2">
      <w:numFmt w:val="bullet"/>
      <w:lvlText w:val="•"/>
      <w:lvlJc w:val="left"/>
      <w:pPr>
        <w:ind w:left="5553" w:hanging="244"/>
      </w:pPr>
      <w:rPr>
        <w:rFonts w:hint="default"/>
        <w:lang w:val="ru-RU" w:eastAsia="en-US" w:bidi="ar-SA"/>
      </w:rPr>
    </w:lvl>
    <w:lvl w:ilvl="6" w:tplc="2AD0D90C">
      <w:numFmt w:val="bullet"/>
      <w:lvlText w:val="•"/>
      <w:lvlJc w:val="left"/>
      <w:pPr>
        <w:ind w:left="6555" w:hanging="244"/>
      </w:pPr>
      <w:rPr>
        <w:rFonts w:hint="default"/>
        <w:lang w:val="ru-RU" w:eastAsia="en-US" w:bidi="ar-SA"/>
      </w:rPr>
    </w:lvl>
    <w:lvl w:ilvl="7" w:tplc="3966855E">
      <w:numFmt w:val="bullet"/>
      <w:lvlText w:val="•"/>
      <w:lvlJc w:val="left"/>
      <w:pPr>
        <w:ind w:left="7558" w:hanging="244"/>
      </w:pPr>
      <w:rPr>
        <w:rFonts w:hint="default"/>
        <w:lang w:val="ru-RU" w:eastAsia="en-US" w:bidi="ar-SA"/>
      </w:rPr>
    </w:lvl>
    <w:lvl w:ilvl="8" w:tplc="F9FCF924">
      <w:numFmt w:val="bullet"/>
      <w:lvlText w:val="•"/>
      <w:lvlJc w:val="left"/>
      <w:pPr>
        <w:ind w:left="8560" w:hanging="244"/>
      </w:pPr>
      <w:rPr>
        <w:rFonts w:hint="default"/>
        <w:lang w:val="ru-RU" w:eastAsia="en-US" w:bidi="ar-SA"/>
      </w:rPr>
    </w:lvl>
  </w:abstractNum>
  <w:abstractNum w:abstractNumId="7">
    <w:nsid w:val="1ADA53F5"/>
    <w:multiLevelType w:val="hybridMultilevel"/>
    <w:tmpl w:val="3956E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75AB6"/>
    <w:multiLevelType w:val="hybridMultilevel"/>
    <w:tmpl w:val="7EAAA71A"/>
    <w:lvl w:ilvl="0" w:tplc="1EECCA7C">
      <w:numFmt w:val="bullet"/>
      <w:lvlText w:val="–"/>
      <w:lvlJc w:val="left"/>
      <w:pPr>
        <w:ind w:left="828" w:hanging="284"/>
      </w:pPr>
      <w:rPr>
        <w:rFonts w:ascii="Times New Roman" w:eastAsia="Times New Roman" w:hAnsi="Times New Roman" w:cs="Times New Roman" w:hint="default"/>
        <w:i/>
        <w:iCs/>
        <w:w w:val="100"/>
        <w:sz w:val="24"/>
        <w:szCs w:val="24"/>
        <w:lang w:val="ru-RU" w:eastAsia="en-US" w:bidi="ar-SA"/>
      </w:rPr>
    </w:lvl>
    <w:lvl w:ilvl="1" w:tplc="6D8E5712">
      <w:numFmt w:val="bullet"/>
      <w:lvlText w:val="•"/>
      <w:lvlJc w:val="left"/>
      <w:pPr>
        <w:ind w:left="1794" w:hanging="284"/>
      </w:pPr>
      <w:rPr>
        <w:rFonts w:hint="default"/>
        <w:lang w:val="ru-RU" w:eastAsia="en-US" w:bidi="ar-SA"/>
      </w:rPr>
    </w:lvl>
    <w:lvl w:ilvl="2" w:tplc="E81047C0">
      <w:numFmt w:val="bullet"/>
      <w:lvlText w:val="•"/>
      <w:lvlJc w:val="left"/>
      <w:pPr>
        <w:ind w:left="2769" w:hanging="284"/>
      </w:pPr>
      <w:rPr>
        <w:rFonts w:hint="default"/>
        <w:lang w:val="ru-RU" w:eastAsia="en-US" w:bidi="ar-SA"/>
      </w:rPr>
    </w:lvl>
    <w:lvl w:ilvl="3" w:tplc="E7506BF4">
      <w:numFmt w:val="bullet"/>
      <w:lvlText w:val="•"/>
      <w:lvlJc w:val="left"/>
      <w:pPr>
        <w:ind w:left="3743" w:hanging="284"/>
      </w:pPr>
      <w:rPr>
        <w:rFonts w:hint="default"/>
        <w:lang w:val="ru-RU" w:eastAsia="en-US" w:bidi="ar-SA"/>
      </w:rPr>
    </w:lvl>
    <w:lvl w:ilvl="4" w:tplc="E7206244">
      <w:numFmt w:val="bullet"/>
      <w:lvlText w:val="•"/>
      <w:lvlJc w:val="left"/>
      <w:pPr>
        <w:ind w:left="4718" w:hanging="284"/>
      </w:pPr>
      <w:rPr>
        <w:rFonts w:hint="default"/>
        <w:lang w:val="ru-RU" w:eastAsia="en-US" w:bidi="ar-SA"/>
      </w:rPr>
    </w:lvl>
    <w:lvl w:ilvl="5" w:tplc="56428F0C">
      <w:numFmt w:val="bullet"/>
      <w:lvlText w:val="•"/>
      <w:lvlJc w:val="left"/>
      <w:pPr>
        <w:ind w:left="5693" w:hanging="284"/>
      </w:pPr>
      <w:rPr>
        <w:rFonts w:hint="default"/>
        <w:lang w:val="ru-RU" w:eastAsia="en-US" w:bidi="ar-SA"/>
      </w:rPr>
    </w:lvl>
    <w:lvl w:ilvl="6" w:tplc="3D880E42">
      <w:numFmt w:val="bullet"/>
      <w:lvlText w:val="•"/>
      <w:lvlJc w:val="left"/>
      <w:pPr>
        <w:ind w:left="6667" w:hanging="284"/>
      </w:pPr>
      <w:rPr>
        <w:rFonts w:hint="default"/>
        <w:lang w:val="ru-RU" w:eastAsia="en-US" w:bidi="ar-SA"/>
      </w:rPr>
    </w:lvl>
    <w:lvl w:ilvl="7" w:tplc="6DFCDE94">
      <w:numFmt w:val="bullet"/>
      <w:lvlText w:val="•"/>
      <w:lvlJc w:val="left"/>
      <w:pPr>
        <w:ind w:left="7642" w:hanging="284"/>
      </w:pPr>
      <w:rPr>
        <w:rFonts w:hint="default"/>
        <w:lang w:val="ru-RU" w:eastAsia="en-US" w:bidi="ar-SA"/>
      </w:rPr>
    </w:lvl>
    <w:lvl w:ilvl="8" w:tplc="5F9ECEDA">
      <w:numFmt w:val="bullet"/>
      <w:lvlText w:val="•"/>
      <w:lvlJc w:val="left"/>
      <w:pPr>
        <w:ind w:left="8616" w:hanging="284"/>
      </w:pPr>
      <w:rPr>
        <w:rFonts w:hint="default"/>
        <w:lang w:val="ru-RU" w:eastAsia="en-US" w:bidi="ar-SA"/>
      </w:rPr>
    </w:lvl>
  </w:abstractNum>
  <w:abstractNum w:abstractNumId="9">
    <w:nsid w:val="20186EEB"/>
    <w:multiLevelType w:val="hybridMultilevel"/>
    <w:tmpl w:val="1E52B394"/>
    <w:lvl w:ilvl="0" w:tplc="EC96D7C8">
      <w:start w:val="1"/>
      <w:numFmt w:val="decimal"/>
      <w:lvlText w:val="%1."/>
      <w:lvlJc w:val="left"/>
      <w:pPr>
        <w:ind w:left="232" w:hanging="303"/>
        <w:jc w:val="left"/>
      </w:pPr>
      <w:rPr>
        <w:rFonts w:ascii="Times New Roman" w:eastAsia="Times New Roman" w:hAnsi="Times New Roman" w:cs="Times New Roman" w:hint="default"/>
        <w:spacing w:val="0"/>
        <w:w w:val="100"/>
        <w:sz w:val="28"/>
        <w:szCs w:val="28"/>
        <w:lang w:val="ru-RU" w:eastAsia="en-US" w:bidi="ar-SA"/>
      </w:rPr>
    </w:lvl>
    <w:lvl w:ilvl="1" w:tplc="B52E3ED6">
      <w:numFmt w:val="bullet"/>
      <w:lvlText w:val="•"/>
      <w:lvlJc w:val="left"/>
      <w:pPr>
        <w:ind w:left="1256" w:hanging="303"/>
      </w:pPr>
      <w:rPr>
        <w:rFonts w:hint="default"/>
        <w:lang w:val="ru-RU" w:eastAsia="en-US" w:bidi="ar-SA"/>
      </w:rPr>
    </w:lvl>
    <w:lvl w:ilvl="2" w:tplc="29E6A9C6">
      <w:numFmt w:val="bullet"/>
      <w:lvlText w:val="•"/>
      <w:lvlJc w:val="left"/>
      <w:pPr>
        <w:ind w:left="2272" w:hanging="303"/>
      </w:pPr>
      <w:rPr>
        <w:rFonts w:hint="default"/>
        <w:lang w:val="ru-RU" w:eastAsia="en-US" w:bidi="ar-SA"/>
      </w:rPr>
    </w:lvl>
    <w:lvl w:ilvl="3" w:tplc="98BA9E98">
      <w:numFmt w:val="bullet"/>
      <w:lvlText w:val="•"/>
      <w:lvlJc w:val="left"/>
      <w:pPr>
        <w:ind w:left="3288" w:hanging="303"/>
      </w:pPr>
      <w:rPr>
        <w:rFonts w:hint="default"/>
        <w:lang w:val="ru-RU" w:eastAsia="en-US" w:bidi="ar-SA"/>
      </w:rPr>
    </w:lvl>
    <w:lvl w:ilvl="4" w:tplc="BE2E6A6A">
      <w:numFmt w:val="bullet"/>
      <w:lvlText w:val="•"/>
      <w:lvlJc w:val="left"/>
      <w:pPr>
        <w:ind w:left="4304" w:hanging="303"/>
      </w:pPr>
      <w:rPr>
        <w:rFonts w:hint="default"/>
        <w:lang w:val="ru-RU" w:eastAsia="en-US" w:bidi="ar-SA"/>
      </w:rPr>
    </w:lvl>
    <w:lvl w:ilvl="5" w:tplc="C178A5E6">
      <w:numFmt w:val="bullet"/>
      <w:lvlText w:val="•"/>
      <w:lvlJc w:val="left"/>
      <w:pPr>
        <w:ind w:left="5320" w:hanging="303"/>
      </w:pPr>
      <w:rPr>
        <w:rFonts w:hint="default"/>
        <w:lang w:val="ru-RU" w:eastAsia="en-US" w:bidi="ar-SA"/>
      </w:rPr>
    </w:lvl>
    <w:lvl w:ilvl="6" w:tplc="F8D24E8A">
      <w:numFmt w:val="bullet"/>
      <w:lvlText w:val="•"/>
      <w:lvlJc w:val="left"/>
      <w:pPr>
        <w:ind w:left="6336" w:hanging="303"/>
      </w:pPr>
      <w:rPr>
        <w:rFonts w:hint="default"/>
        <w:lang w:val="ru-RU" w:eastAsia="en-US" w:bidi="ar-SA"/>
      </w:rPr>
    </w:lvl>
    <w:lvl w:ilvl="7" w:tplc="974CC908">
      <w:numFmt w:val="bullet"/>
      <w:lvlText w:val="•"/>
      <w:lvlJc w:val="left"/>
      <w:pPr>
        <w:ind w:left="7352" w:hanging="303"/>
      </w:pPr>
      <w:rPr>
        <w:rFonts w:hint="default"/>
        <w:lang w:val="ru-RU" w:eastAsia="en-US" w:bidi="ar-SA"/>
      </w:rPr>
    </w:lvl>
    <w:lvl w:ilvl="8" w:tplc="ED546882">
      <w:numFmt w:val="bullet"/>
      <w:lvlText w:val="•"/>
      <w:lvlJc w:val="left"/>
      <w:pPr>
        <w:ind w:left="8368" w:hanging="303"/>
      </w:pPr>
      <w:rPr>
        <w:rFonts w:hint="default"/>
        <w:lang w:val="ru-RU" w:eastAsia="en-US" w:bidi="ar-SA"/>
      </w:rPr>
    </w:lvl>
  </w:abstractNum>
  <w:abstractNum w:abstractNumId="10">
    <w:nsid w:val="219D4359"/>
    <w:multiLevelType w:val="hybridMultilevel"/>
    <w:tmpl w:val="F042A43A"/>
    <w:lvl w:ilvl="0" w:tplc="C76E7116">
      <w:start w:val="1"/>
      <w:numFmt w:val="decimal"/>
      <w:lvlText w:val="%1."/>
      <w:lvlJc w:val="left"/>
      <w:pPr>
        <w:ind w:left="544" w:hanging="348"/>
        <w:jc w:val="left"/>
      </w:pPr>
      <w:rPr>
        <w:rFonts w:ascii="Times New Roman" w:eastAsia="Times New Roman" w:hAnsi="Times New Roman" w:cs="Times New Roman" w:hint="default"/>
        <w:w w:val="100"/>
        <w:sz w:val="24"/>
        <w:szCs w:val="24"/>
        <w:lang w:val="ru-RU" w:eastAsia="en-US" w:bidi="ar-SA"/>
      </w:rPr>
    </w:lvl>
    <w:lvl w:ilvl="1" w:tplc="BA3E8684">
      <w:numFmt w:val="bullet"/>
      <w:lvlText w:val="•"/>
      <w:lvlJc w:val="left"/>
      <w:pPr>
        <w:ind w:left="1542" w:hanging="348"/>
      </w:pPr>
      <w:rPr>
        <w:rFonts w:hint="default"/>
        <w:lang w:val="ru-RU" w:eastAsia="en-US" w:bidi="ar-SA"/>
      </w:rPr>
    </w:lvl>
    <w:lvl w:ilvl="2" w:tplc="FF2E407C">
      <w:numFmt w:val="bullet"/>
      <w:lvlText w:val="•"/>
      <w:lvlJc w:val="left"/>
      <w:pPr>
        <w:ind w:left="2545" w:hanging="348"/>
      </w:pPr>
      <w:rPr>
        <w:rFonts w:hint="default"/>
        <w:lang w:val="ru-RU" w:eastAsia="en-US" w:bidi="ar-SA"/>
      </w:rPr>
    </w:lvl>
    <w:lvl w:ilvl="3" w:tplc="37E2478C">
      <w:numFmt w:val="bullet"/>
      <w:lvlText w:val="•"/>
      <w:lvlJc w:val="left"/>
      <w:pPr>
        <w:ind w:left="3547" w:hanging="348"/>
      </w:pPr>
      <w:rPr>
        <w:rFonts w:hint="default"/>
        <w:lang w:val="ru-RU" w:eastAsia="en-US" w:bidi="ar-SA"/>
      </w:rPr>
    </w:lvl>
    <w:lvl w:ilvl="4" w:tplc="12AE1468">
      <w:numFmt w:val="bullet"/>
      <w:lvlText w:val="•"/>
      <w:lvlJc w:val="left"/>
      <w:pPr>
        <w:ind w:left="4550" w:hanging="348"/>
      </w:pPr>
      <w:rPr>
        <w:rFonts w:hint="default"/>
        <w:lang w:val="ru-RU" w:eastAsia="en-US" w:bidi="ar-SA"/>
      </w:rPr>
    </w:lvl>
    <w:lvl w:ilvl="5" w:tplc="45E6FA78">
      <w:numFmt w:val="bullet"/>
      <w:lvlText w:val="•"/>
      <w:lvlJc w:val="left"/>
      <w:pPr>
        <w:ind w:left="5553" w:hanging="348"/>
      </w:pPr>
      <w:rPr>
        <w:rFonts w:hint="default"/>
        <w:lang w:val="ru-RU" w:eastAsia="en-US" w:bidi="ar-SA"/>
      </w:rPr>
    </w:lvl>
    <w:lvl w:ilvl="6" w:tplc="627ECF6C">
      <w:numFmt w:val="bullet"/>
      <w:lvlText w:val="•"/>
      <w:lvlJc w:val="left"/>
      <w:pPr>
        <w:ind w:left="6555" w:hanging="348"/>
      </w:pPr>
      <w:rPr>
        <w:rFonts w:hint="default"/>
        <w:lang w:val="ru-RU" w:eastAsia="en-US" w:bidi="ar-SA"/>
      </w:rPr>
    </w:lvl>
    <w:lvl w:ilvl="7" w:tplc="E2D8F92A">
      <w:numFmt w:val="bullet"/>
      <w:lvlText w:val="•"/>
      <w:lvlJc w:val="left"/>
      <w:pPr>
        <w:ind w:left="7558" w:hanging="348"/>
      </w:pPr>
      <w:rPr>
        <w:rFonts w:hint="default"/>
        <w:lang w:val="ru-RU" w:eastAsia="en-US" w:bidi="ar-SA"/>
      </w:rPr>
    </w:lvl>
    <w:lvl w:ilvl="8" w:tplc="68DAE1A0">
      <w:numFmt w:val="bullet"/>
      <w:lvlText w:val="•"/>
      <w:lvlJc w:val="left"/>
      <w:pPr>
        <w:ind w:left="8560" w:hanging="348"/>
      </w:pPr>
      <w:rPr>
        <w:rFonts w:hint="default"/>
        <w:lang w:val="ru-RU" w:eastAsia="en-US" w:bidi="ar-SA"/>
      </w:rPr>
    </w:lvl>
  </w:abstractNum>
  <w:abstractNum w:abstractNumId="11">
    <w:nsid w:val="21B85785"/>
    <w:multiLevelType w:val="multilevel"/>
    <w:tmpl w:val="958457D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87DAE"/>
    <w:multiLevelType w:val="hybridMultilevel"/>
    <w:tmpl w:val="A7FE68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A4940"/>
    <w:multiLevelType w:val="hybridMultilevel"/>
    <w:tmpl w:val="AB9E810E"/>
    <w:lvl w:ilvl="0" w:tplc="9EAEFD1A">
      <w:numFmt w:val="bullet"/>
      <w:lvlText w:val=""/>
      <w:lvlJc w:val="left"/>
      <w:pPr>
        <w:ind w:left="394" w:hanging="284"/>
      </w:pPr>
      <w:rPr>
        <w:rFonts w:ascii="Symbol" w:eastAsia="Symbol" w:hAnsi="Symbol" w:cs="Symbol" w:hint="default"/>
        <w:w w:val="100"/>
        <w:sz w:val="24"/>
        <w:szCs w:val="24"/>
        <w:lang w:val="ru-RU" w:eastAsia="en-US" w:bidi="ar-SA"/>
      </w:rPr>
    </w:lvl>
    <w:lvl w:ilvl="1" w:tplc="966C1AA4">
      <w:numFmt w:val="bullet"/>
      <w:lvlText w:val="•"/>
      <w:lvlJc w:val="left"/>
      <w:pPr>
        <w:ind w:left="625" w:hanging="284"/>
      </w:pPr>
      <w:rPr>
        <w:rFonts w:hint="default"/>
        <w:lang w:val="ru-RU" w:eastAsia="en-US" w:bidi="ar-SA"/>
      </w:rPr>
    </w:lvl>
    <w:lvl w:ilvl="2" w:tplc="7BB2BFF0">
      <w:numFmt w:val="bullet"/>
      <w:lvlText w:val="•"/>
      <w:lvlJc w:val="left"/>
      <w:pPr>
        <w:ind w:left="850" w:hanging="284"/>
      </w:pPr>
      <w:rPr>
        <w:rFonts w:hint="default"/>
        <w:lang w:val="ru-RU" w:eastAsia="en-US" w:bidi="ar-SA"/>
      </w:rPr>
    </w:lvl>
    <w:lvl w:ilvl="3" w:tplc="E8023E74">
      <w:numFmt w:val="bullet"/>
      <w:lvlText w:val="•"/>
      <w:lvlJc w:val="left"/>
      <w:pPr>
        <w:ind w:left="1075" w:hanging="284"/>
      </w:pPr>
      <w:rPr>
        <w:rFonts w:hint="default"/>
        <w:lang w:val="ru-RU" w:eastAsia="en-US" w:bidi="ar-SA"/>
      </w:rPr>
    </w:lvl>
    <w:lvl w:ilvl="4" w:tplc="50FA08F6">
      <w:numFmt w:val="bullet"/>
      <w:lvlText w:val="•"/>
      <w:lvlJc w:val="left"/>
      <w:pPr>
        <w:ind w:left="1300" w:hanging="284"/>
      </w:pPr>
      <w:rPr>
        <w:rFonts w:hint="default"/>
        <w:lang w:val="ru-RU" w:eastAsia="en-US" w:bidi="ar-SA"/>
      </w:rPr>
    </w:lvl>
    <w:lvl w:ilvl="5" w:tplc="FE6E82D2">
      <w:numFmt w:val="bullet"/>
      <w:lvlText w:val="•"/>
      <w:lvlJc w:val="left"/>
      <w:pPr>
        <w:ind w:left="1525" w:hanging="284"/>
      </w:pPr>
      <w:rPr>
        <w:rFonts w:hint="default"/>
        <w:lang w:val="ru-RU" w:eastAsia="en-US" w:bidi="ar-SA"/>
      </w:rPr>
    </w:lvl>
    <w:lvl w:ilvl="6" w:tplc="28C46162">
      <w:numFmt w:val="bullet"/>
      <w:lvlText w:val="•"/>
      <w:lvlJc w:val="left"/>
      <w:pPr>
        <w:ind w:left="1750" w:hanging="284"/>
      </w:pPr>
      <w:rPr>
        <w:rFonts w:hint="default"/>
        <w:lang w:val="ru-RU" w:eastAsia="en-US" w:bidi="ar-SA"/>
      </w:rPr>
    </w:lvl>
    <w:lvl w:ilvl="7" w:tplc="66347A18">
      <w:numFmt w:val="bullet"/>
      <w:lvlText w:val="•"/>
      <w:lvlJc w:val="left"/>
      <w:pPr>
        <w:ind w:left="1975" w:hanging="284"/>
      </w:pPr>
      <w:rPr>
        <w:rFonts w:hint="default"/>
        <w:lang w:val="ru-RU" w:eastAsia="en-US" w:bidi="ar-SA"/>
      </w:rPr>
    </w:lvl>
    <w:lvl w:ilvl="8" w:tplc="88B04956">
      <w:numFmt w:val="bullet"/>
      <w:lvlText w:val="•"/>
      <w:lvlJc w:val="left"/>
      <w:pPr>
        <w:ind w:left="2200" w:hanging="284"/>
      </w:pPr>
      <w:rPr>
        <w:rFonts w:hint="default"/>
        <w:lang w:val="ru-RU" w:eastAsia="en-US" w:bidi="ar-SA"/>
      </w:rPr>
    </w:lvl>
  </w:abstractNum>
  <w:abstractNum w:abstractNumId="14">
    <w:nsid w:val="26A11B75"/>
    <w:multiLevelType w:val="hybridMultilevel"/>
    <w:tmpl w:val="28B2AA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715CFD"/>
    <w:multiLevelType w:val="hybridMultilevel"/>
    <w:tmpl w:val="1ABE46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1A2035"/>
    <w:multiLevelType w:val="hybridMultilevel"/>
    <w:tmpl w:val="776CCFEE"/>
    <w:lvl w:ilvl="0" w:tplc="8DAA1718">
      <w:numFmt w:val="bullet"/>
      <w:lvlText w:val=""/>
      <w:lvlJc w:val="left"/>
      <w:pPr>
        <w:ind w:left="344" w:hanging="234"/>
      </w:pPr>
      <w:rPr>
        <w:rFonts w:ascii="Symbol" w:eastAsia="Symbol" w:hAnsi="Symbol" w:cs="Symbol" w:hint="default"/>
        <w:w w:val="100"/>
        <w:sz w:val="24"/>
        <w:szCs w:val="24"/>
        <w:lang w:val="ru-RU" w:eastAsia="en-US" w:bidi="ar-SA"/>
      </w:rPr>
    </w:lvl>
    <w:lvl w:ilvl="1" w:tplc="32CC0322">
      <w:numFmt w:val="bullet"/>
      <w:lvlText w:val="•"/>
      <w:lvlJc w:val="left"/>
      <w:pPr>
        <w:ind w:left="645" w:hanging="234"/>
      </w:pPr>
      <w:rPr>
        <w:rFonts w:hint="default"/>
        <w:lang w:val="ru-RU" w:eastAsia="en-US" w:bidi="ar-SA"/>
      </w:rPr>
    </w:lvl>
    <w:lvl w:ilvl="2" w:tplc="AD7296A0">
      <w:numFmt w:val="bullet"/>
      <w:lvlText w:val="•"/>
      <w:lvlJc w:val="left"/>
      <w:pPr>
        <w:ind w:left="950" w:hanging="234"/>
      </w:pPr>
      <w:rPr>
        <w:rFonts w:hint="default"/>
        <w:lang w:val="ru-RU" w:eastAsia="en-US" w:bidi="ar-SA"/>
      </w:rPr>
    </w:lvl>
    <w:lvl w:ilvl="3" w:tplc="DE18E388">
      <w:numFmt w:val="bullet"/>
      <w:lvlText w:val="•"/>
      <w:lvlJc w:val="left"/>
      <w:pPr>
        <w:ind w:left="1255" w:hanging="234"/>
      </w:pPr>
      <w:rPr>
        <w:rFonts w:hint="default"/>
        <w:lang w:val="ru-RU" w:eastAsia="en-US" w:bidi="ar-SA"/>
      </w:rPr>
    </w:lvl>
    <w:lvl w:ilvl="4" w:tplc="6A7CB3E0">
      <w:numFmt w:val="bullet"/>
      <w:lvlText w:val="•"/>
      <w:lvlJc w:val="left"/>
      <w:pPr>
        <w:ind w:left="1560" w:hanging="234"/>
      </w:pPr>
      <w:rPr>
        <w:rFonts w:hint="default"/>
        <w:lang w:val="ru-RU" w:eastAsia="en-US" w:bidi="ar-SA"/>
      </w:rPr>
    </w:lvl>
    <w:lvl w:ilvl="5" w:tplc="276A904C">
      <w:numFmt w:val="bullet"/>
      <w:lvlText w:val="•"/>
      <w:lvlJc w:val="left"/>
      <w:pPr>
        <w:ind w:left="1865" w:hanging="234"/>
      </w:pPr>
      <w:rPr>
        <w:rFonts w:hint="default"/>
        <w:lang w:val="ru-RU" w:eastAsia="en-US" w:bidi="ar-SA"/>
      </w:rPr>
    </w:lvl>
    <w:lvl w:ilvl="6" w:tplc="4C0E4D6C">
      <w:numFmt w:val="bullet"/>
      <w:lvlText w:val="•"/>
      <w:lvlJc w:val="left"/>
      <w:pPr>
        <w:ind w:left="2170" w:hanging="234"/>
      </w:pPr>
      <w:rPr>
        <w:rFonts w:hint="default"/>
        <w:lang w:val="ru-RU" w:eastAsia="en-US" w:bidi="ar-SA"/>
      </w:rPr>
    </w:lvl>
    <w:lvl w:ilvl="7" w:tplc="80C6BC04">
      <w:numFmt w:val="bullet"/>
      <w:lvlText w:val="•"/>
      <w:lvlJc w:val="left"/>
      <w:pPr>
        <w:ind w:left="2475" w:hanging="234"/>
      </w:pPr>
      <w:rPr>
        <w:rFonts w:hint="default"/>
        <w:lang w:val="ru-RU" w:eastAsia="en-US" w:bidi="ar-SA"/>
      </w:rPr>
    </w:lvl>
    <w:lvl w:ilvl="8" w:tplc="6A48AE94">
      <w:numFmt w:val="bullet"/>
      <w:lvlText w:val="•"/>
      <w:lvlJc w:val="left"/>
      <w:pPr>
        <w:ind w:left="2780" w:hanging="234"/>
      </w:pPr>
      <w:rPr>
        <w:rFonts w:hint="default"/>
        <w:lang w:val="ru-RU" w:eastAsia="en-US" w:bidi="ar-SA"/>
      </w:rPr>
    </w:lvl>
  </w:abstractNum>
  <w:abstractNum w:abstractNumId="17">
    <w:nsid w:val="2C5A2240"/>
    <w:multiLevelType w:val="hybridMultilevel"/>
    <w:tmpl w:val="6ABC15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DA56DE"/>
    <w:multiLevelType w:val="hybridMultilevel"/>
    <w:tmpl w:val="920430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4858CE"/>
    <w:multiLevelType w:val="hybridMultilevel"/>
    <w:tmpl w:val="27123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356639"/>
    <w:multiLevelType w:val="hybridMultilevel"/>
    <w:tmpl w:val="D7F0995E"/>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1">
    <w:nsid w:val="32F81146"/>
    <w:multiLevelType w:val="hybridMultilevel"/>
    <w:tmpl w:val="CFBE6B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004A48"/>
    <w:multiLevelType w:val="hybridMultilevel"/>
    <w:tmpl w:val="EDECF6F6"/>
    <w:lvl w:ilvl="0" w:tplc="036CC60E">
      <w:start w:val="1"/>
      <w:numFmt w:val="decimal"/>
      <w:lvlText w:val="%1."/>
      <w:lvlJc w:val="left"/>
      <w:pPr>
        <w:ind w:left="828" w:hanging="284"/>
        <w:jc w:val="left"/>
      </w:pPr>
      <w:rPr>
        <w:rFonts w:ascii="Times New Roman" w:eastAsia="Times New Roman" w:hAnsi="Times New Roman" w:cs="Times New Roman" w:hint="default"/>
        <w:w w:val="100"/>
        <w:sz w:val="24"/>
        <w:szCs w:val="24"/>
        <w:lang w:val="ru-RU" w:eastAsia="en-US" w:bidi="ar-SA"/>
      </w:rPr>
    </w:lvl>
    <w:lvl w:ilvl="1" w:tplc="8304B71E">
      <w:numFmt w:val="bullet"/>
      <w:lvlText w:val="•"/>
      <w:lvlJc w:val="left"/>
      <w:pPr>
        <w:ind w:left="1794" w:hanging="284"/>
      </w:pPr>
      <w:rPr>
        <w:rFonts w:hint="default"/>
        <w:lang w:val="ru-RU" w:eastAsia="en-US" w:bidi="ar-SA"/>
      </w:rPr>
    </w:lvl>
    <w:lvl w:ilvl="2" w:tplc="8206B0B8">
      <w:numFmt w:val="bullet"/>
      <w:lvlText w:val="•"/>
      <w:lvlJc w:val="left"/>
      <w:pPr>
        <w:ind w:left="2769" w:hanging="284"/>
      </w:pPr>
      <w:rPr>
        <w:rFonts w:hint="default"/>
        <w:lang w:val="ru-RU" w:eastAsia="en-US" w:bidi="ar-SA"/>
      </w:rPr>
    </w:lvl>
    <w:lvl w:ilvl="3" w:tplc="20C80A9C">
      <w:numFmt w:val="bullet"/>
      <w:lvlText w:val="•"/>
      <w:lvlJc w:val="left"/>
      <w:pPr>
        <w:ind w:left="3743" w:hanging="284"/>
      </w:pPr>
      <w:rPr>
        <w:rFonts w:hint="default"/>
        <w:lang w:val="ru-RU" w:eastAsia="en-US" w:bidi="ar-SA"/>
      </w:rPr>
    </w:lvl>
    <w:lvl w:ilvl="4" w:tplc="771E2868">
      <w:numFmt w:val="bullet"/>
      <w:lvlText w:val="•"/>
      <w:lvlJc w:val="left"/>
      <w:pPr>
        <w:ind w:left="4718" w:hanging="284"/>
      </w:pPr>
      <w:rPr>
        <w:rFonts w:hint="default"/>
        <w:lang w:val="ru-RU" w:eastAsia="en-US" w:bidi="ar-SA"/>
      </w:rPr>
    </w:lvl>
    <w:lvl w:ilvl="5" w:tplc="72AA8220">
      <w:numFmt w:val="bullet"/>
      <w:lvlText w:val="•"/>
      <w:lvlJc w:val="left"/>
      <w:pPr>
        <w:ind w:left="5693" w:hanging="284"/>
      </w:pPr>
      <w:rPr>
        <w:rFonts w:hint="default"/>
        <w:lang w:val="ru-RU" w:eastAsia="en-US" w:bidi="ar-SA"/>
      </w:rPr>
    </w:lvl>
    <w:lvl w:ilvl="6" w:tplc="8FC89206">
      <w:numFmt w:val="bullet"/>
      <w:lvlText w:val="•"/>
      <w:lvlJc w:val="left"/>
      <w:pPr>
        <w:ind w:left="6667" w:hanging="284"/>
      </w:pPr>
      <w:rPr>
        <w:rFonts w:hint="default"/>
        <w:lang w:val="ru-RU" w:eastAsia="en-US" w:bidi="ar-SA"/>
      </w:rPr>
    </w:lvl>
    <w:lvl w:ilvl="7" w:tplc="7AF4549C">
      <w:numFmt w:val="bullet"/>
      <w:lvlText w:val="•"/>
      <w:lvlJc w:val="left"/>
      <w:pPr>
        <w:ind w:left="7642" w:hanging="284"/>
      </w:pPr>
      <w:rPr>
        <w:rFonts w:hint="default"/>
        <w:lang w:val="ru-RU" w:eastAsia="en-US" w:bidi="ar-SA"/>
      </w:rPr>
    </w:lvl>
    <w:lvl w:ilvl="8" w:tplc="4EDA5EBE">
      <w:numFmt w:val="bullet"/>
      <w:lvlText w:val="•"/>
      <w:lvlJc w:val="left"/>
      <w:pPr>
        <w:ind w:left="8616" w:hanging="284"/>
      </w:pPr>
      <w:rPr>
        <w:rFonts w:hint="default"/>
        <w:lang w:val="ru-RU" w:eastAsia="en-US" w:bidi="ar-SA"/>
      </w:rPr>
    </w:lvl>
  </w:abstractNum>
  <w:abstractNum w:abstractNumId="23">
    <w:nsid w:val="3B6A1362"/>
    <w:multiLevelType w:val="hybridMultilevel"/>
    <w:tmpl w:val="9DA8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846CA1"/>
    <w:multiLevelType w:val="hybridMultilevel"/>
    <w:tmpl w:val="770EECF0"/>
    <w:lvl w:ilvl="0" w:tplc="31A6026C">
      <w:start w:val="2"/>
      <w:numFmt w:val="decimal"/>
      <w:lvlText w:val="%1."/>
      <w:lvlJc w:val="left"/>
      <w:pPr>
        <w:ind w:left="544" w:hanging="240"/>
        <w:jc w:val="left"/>
      </w:pPr>
      <w:rPr>
        <w:rFonts w:ascii="Times New Roman" w:eastAsia="Times New Roman" w:hAnsi="Times New Roman" w:cs="Times New Roman" w:hint="default"/>
        <w:w w:val="100"/>
        <w:sz w:val="24"/>
        <w:szCs w:val="24"/>
        <w:lang w:val="ru-RU" w:eastAsia="en-US" w:bidi="ar-SA"/>
      </w:rPr>
    </w:lvl>
    <w:lvl w:ilvl="1" w:tplc="3BE297DA">
      <w:numFmt w:val="bullet"/>
      <w:lvlText w:val="•"/>
      <w:lvlJc w:val="left"/>
      <w:pPr>
        <w:ind w:left="1542" w:hanging="240"/>
      </w:pPr>
      <w:rPr>
        <w:rFonts w:hint="default"/>
        <w:lang w:val="ru-RU" w:eastAsia="en-US" w:bidi="ar-SA"/>
      </w:rPr>
    </w:lvl>
    <w:lvl w:ilvl="2" w:tplc="2E54ABCE">
      <w:numFmt w:val="bullet"/>
      <w:lvlText w:val="•"/>
      <w:lvlJc w:val="left"/>
      <w:pPr>
        <w:ind w:left="2545" w:hanging="240"/>
      </w:pPr>
      <w:rPr>
        <w:rFonts w:hint="default"/>
        <w:lang w:val="ru-RU" w:eastAsia="en-US" w:bidi="ar-SA"/>
      </w:rPr>
    </w:lvl>
    <w:lvl w:ilvl="3" w:tplc="9386E2E4">
      <w:numFmt w:val="bullet"/>
      <w:lvlText w:val="•"/>
      <w:lvlJc w:val="left"/>
      <w:pPr>
        <w:ind w:left="3547" w:hanging="240"/>
      </w:pPr>
      <w:rPr>
        <w:rFonts w:hint="default"/>
        <w:lang w:val="ru-RU" w:eastAsia="en-US" w:bidi="ar-SA"/>
      </w:rPr>
    </w:lvl>
    <w:lvl w:ilvl="4" w:tplc="FDC05332">
      <w:numFmt w:val="bullet"/>
      <w:lvlText w:val="•"/>
      <w:lvlJc w:val="left"/>
      <w:pPr>
        <w:ind w:left="4550" w:hanging="240"/>
      </w:pPr>
      <w:rPr>
        <w:rFonts w:hint="default"/>
        <w:lang w:val="ru-RU" w:eastAsia="en-US" w:bidi="ar-SA"/>
      </w:rPr>
    </w:lvl>
    <w:lvl w:ilvl="5" w:tplc="1BA841FE">
      <w:numFmt w:val="bullet"/>
      <w:lvlText w:val="•"/>
      <w:lvlJc w:val="left"/>
      <w:pPr>
        <w:ind w:left="5553" w:hanging="240"/>
      </w:pPr>
      <w:rPr>
        <w:rFonts w:hint="default"/>
        <w:lang w:val="ru-RU" w:eastAsia="en-US" w:bidi="ar-SA"/>
      </w:rPr>
    </w:lvl>
    <w:lvl w:ilvl="6" w:tplc="37F66022">
      <w:numFmt w:val="bullet"/>
      <w:lvlText w:val="•"/>
      <w:lvlJc w:val="left"/>
      <w:pPr>
        <w:ind w:left="6555" w:hanging="240"/>
      </w:pPr>
      <w:rPr>
        <w:rFonts w:hint="default"/>
        <w:lang w:val="ru-RU" w:eastAsia="en-US" w:bidi="ar-SA"/>
      </w:rPr>
    </w:lvl>
    <w:lvl w:ilvl="7" w:tplc="6232743A">
      <w:numFmt w:val="bullet"/>
      <w:lvlText w:val="•"/>
      <w:lvlJc w:val="left"/>
      <w:pPr>
        <w:ind w:left="7558" w:hanging="240"/>
      </w:pPr>
      <w:rPr>
        <w:rFonts w:hint="default"/>
        <w:lang w:val="ru-RU" w:eastAsia="en-US" w:bidi="ar-SA"/>
      </w:rPr>
    </w:lvl>
    <w:lvl w:ilvl="8" w:tplc="30E8A60A">
      <w:numFmt w:val="bullet"/>
      <w:lvlText w:val="•"/>
      <w:lvlJc w:val="left"/>
      <w:pPr>
        <w:ind w:left="8560" w:hanging="240"/>
      </w:pPr>
      <w:rPr>
        <w:rFonts w:hint="default"/>
        <w:lang w:val="ru-RU" w:eastAsia="en-US" w:bidi="ar-SA"/>
      </w:rPr>
    </w:lvl>
  </w:abstractNum>
  <w:abstractNum w:abstractNumId="25">
    <w:nsid w:val="419A0419"/>
    <w:multiLevelType w:val="hybridMultilevel"/>
    <w:tmpl w:val="CACC8F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53C8"/>
    <w:multiLevelType w:val="hybridMultilevel"/>
    <w:tmpl w:val="B6348A8E"/>
    <w:lvl w:ilvl="0" w:tplc="DA4AFECA">
      <w:start w:val="2"/>
      <w:numFmt w:val="upperRoman"/>
      <w:lvlText w:val="%1."/>
      <w:lvlJc w:val="left"/>
      <w:pPr>
        <w:ind w:left="2142" w:hanging="308"/>
        <w:jc w:val="right"/>
      </w:pPr>
      <w:rPr>
        <w:rFonts w:ascii="Times New Roman" w:eastAsia="Times New Roman" w:hAnsi="Times New Roman" w:cs="Times New Roman" w:hint="default"/>
        <w:b/>
        <w:bCs/>
        <w:spacing w:val="-2"/>
        <w:w w:val="100"/>
        <w:sz w:val="24"/>
        <w:szCs w:val="24"/>
        <w:lang w:val="ru-RU" w:eastAsia="en-US" w:bidi="ar-SA"/>
      </w:rPr>
    </w:lvl>
    <w:lvl w:ilvl="1" w:tplc="11CC384A">
      <w:numFmt w:val="bullet"/>
      <w:lvlText w:val="•"/>
      <w:lvlJc w:val="left"/>
      <w:pPr>
        <w:ind w:left="2982" w:hanging="308"/>
      </w:pPr>
      <w:rPr>
        <w:rFonts w:hint="default"/>
        <w:lang w:val="ru-RU" w:eastAsia="en-US" w:bidi="ar-SA"/>
      </w:rPr>
    </w:lvl>
    <w:lvl w:ilvl="2" w:tplc="C18A7A08">
      <w:numFmt w:val="bullet"/>
      <w:lvlText w:val="•"/>
      <w:lvlJc w:val="left"/>
      <w:pPr>
        <w:ind w:left="3825" w:hanging="308"/>
      </w:pPr>
      <w:rPr>
        <w:rFonts w:hint="default"/>
        <w:lang w:val="ru-RU" w:eastAsia="en-US" w:bidi="ar-SA"/>
      </w:rPr>
    </w:lvl>
    <w:lvl w:ilvl="3" w:tplc="084EE440">
      <w:numFmt w:val="bullet"/>
      <w:lvlText w:val="•"/>
      <w:lvlJc w:val="left"/>
      <w:pPr>
        <w:ind w:left="4667" w:hanging="308"/>
      </w:pPr>
      <w:rPr>
        <w:rFonts w:hint="default"/>
        <w:lang w:val="ru-RU" w:eastAsia="en-US" w:bidi="ar-SA"/>
      </w:rPr>
    </w:lvl>
    <w:lvl w:ilvl="4" w:tplc="1462539A">
      <w:numFmt w:val="bullet"/>
      <w:lvlText w:val="•"/>
      <w:lvlJc w:val="left"/>
      <w:pPr>
        <w:ind w:left="5510" w:hanging="308"/>
      </w:pPr>
      <w:rPr>
        <w:rFonts w:hint="default"/>
        <w:lang w:val="ru-RU" w:eastAsia="en-US" w:bidi="ar-SA"/>
      </w:rPr>
    </w:lvl>
    <w:lvl w:ilvl="5" w:tplc="D03C0D72">
      <w:numFmt w:val="bullet"/>
      <w:lvlText w:val="•"/>
      <w:lvlJc w:val="left"/>
      <w:pPr>
        <w:ind w:left="6353" w:hanging="308"/>
      </w:pPr>
      <w:rPr>
        <w:rFonts w:hint="default"/>
        <w:lang w:val="ru-RU" w:eastAsia="en-US" w:bidi="ar-SA"/>
      </w:rPr>
    </w:lvl>
    <w:lvl w:ilvl="6" w:tplc="08D8B5C2">
      <w:numFmt w:val="bullet"/>
      <w:lvlText w:val="•"/>
      <w:lvlJc w:val="left"/>
      <w:pPr>
        <w:ind w:left="7195" w:hanging="308"/>
      </w:pPr>
      <w:rPr>
        <w:rFonts w:hint="default"/>
        <w:lang w:val="ru-RU" w:eastAsia="en-US" w:bidi="ar-SA"/>
      </w:rPr>
    </w:lvl>
    <w:lvl w:ilvl="7" w:tplc="7CA434B4">
      <w:numFmt w:val="bullet"/>
      <w:lvlText w:val="•"/>
      <w:lvlJc w:val="left"/>
      <w:pPr>
        <w:ind w:left="8038" w:hanging="308"/>
      </w:pPr>
      <w:rPr>
        <w:rFonts w:hint="default"/>
        <w:lang w:val="ru-RU" w:eastAsia="en-US" w:bidi="ar-SA"/>
      </w:rPr>
    </w:lvl>
    <w:lvl w:ilvl="8" w:tplc="6B0AC3B6">
      <w:numFmt w:val="bullet"/>
      <w:lvlText w:val="•"/>
      <w:lvlJc w:val="left"/>
      <w:pPr>
        <w:ind w:left="8880" w:hanging="308"/>
      </w:pPr>
      <w:rPr>
        <w:rFonts w:hint="default"/>
        <w:lang w:val="ru-RU" w:eastAsia="en-US" w:bidi="ar-SA"/>
      </w:rPr>
    </w:lvl>
  </w:abstractNum>
  <w:abstractNum w:abstractNumId="27">
    <w:nsid w:val="4263238F"/>
    <w:multiLevelType w:val="hybridMultilevel"/>
    <w:tmpl w:val="B2FCE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6E2882"/>
    <w:multiLevelType w:val="hybridMultilevel"/>
    <w:tmpl w:val="6C64D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D91B89"/>
    <w:multiLevelType w:val="multilevel"/>
    <w:tmpl w:val="4630EDA8"/>
    <w:lvl w:ilvl="0">
      <w:start w:val="3"/>
      <w:numFmt w:val="upperRoman"/>
      <w:lvlText w:val="%1"/>
      <w:lvlJc w:val="left"/>
      <w:pPr>
        <w:ind w:left="1124" w:hanging="580"/>
        <w:jc w:val="left"/>
      </w:pPr>
      <w:rPr>
        <w:rFonts w:hint="default"/>
        <w:lang w:val="ru-RU" w:eastAsia="en-US" w:bidi="ar-SA"/>
      </w:rPr>
    </w:lvl>
    <w:lvl w:ilvl="1">
      <w:start w:val="2"/>
      <w:numFmt w:val="decimal"/>
      <w:lvlText w:val="%1.%2."/>
      <w:lvlJc w:val="left"/>
      <w:pPr>
        <w:ind w:left="1124" w:hanging="580"/>
        <w:jc w:val="lef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1.%2.%3."/>
      <w:lvlJc w:val="left"/>
      <w:pPr>
        <w:ind w:left="544" w:hanging="760"/>
        <w:jc w:val="lef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219" w:hanging="760"/>
      </w:pPr>
      <w:rPr>
        <w:rFonts w:hint="default"/>
        <w:lang w:val="ru-RU" w:eastAsia="en-US" w:bidi="ar-SA"/>
      </w:rPr>
    </w:lvl>
    <w:lvl w:ilvl="4">
      <w:numFmt w:val="bullet"/>
      <w:lvlText w:val="•"/>
      <w:lvlJc w:val="left"/>
      <w:pPr>
        <w:ind w:left="4268" w:hanging="760"/>
      </w:pPr>
      <w:rPr>
        <w:rFonts w:hint="default"/>
        <w:lang w:val="ru-RU" w:eastAsia="en-US" w:bidi="ar-SA"/>
      </w:rPr>
    </w:lvl>
    <w:lvl w:ilvl="5">
      <w:numFmt w:val="bullet"/>
      <w:lvlText w:val="•"/>
      <w:lvlJc w:val="left"/>
      <w:pPr>
        <w:ind w:left="5318" w:hanging="760"/>
      </w:pPr>
      <w:rPr>
        <w:rFonts w:hint="default"/>
        <w:lang w:val="ru-RU" w:eastAsia="en-US" w:bidi="ar-SA"/>
      </w:rPr>
    </w:lvl>
    <w:lvl w:ilvl="6">
      <w:numFmt w:val="bullet"/>
      <w:lvlText w:val="•"/>
      <w:lvlJc w:val="left"/>
      <w:pPr>
        <w:ind w:left="6367" w:hanging="760"/>
      </w:pPr>
      <w:rPr>
        <w:rFonts w:hint="default"/>
        <w:lang w:val="ru-RU" w:eastAsia="en-US" w:bidi="ar-SA"/>
      </w:rPr>
    </w:lvl>
    <w:lvl w:ilvl="7">
      <w:numFmt w:val="bullet"/>
      <w:lvlText w:val="•"/>
      <w:lvlJc w:val="left"/>
      <w:pPr>
        <w:ind w:left="7417" w:hanging="760"/>
      </w:pPr>
      <w:rPr>
        <w:rFonts w:hint="default"/>
        <w:lang w:val="ru-RU" w:eastAsia="en-US" w:bidi="ar-SA"/>
      </w:rPr>
    </w:lvl>
    <w:lvl w:ilvl="8">
      <w:numFmt w:val="bullet"/>
      <w:lvlText w:val="•"/>
      <w:lvlJc w:val="left"/>
      <w:pPr>
        <w:ind w:left="8466" w:hanging="760"/>
      </w:pPr>
      <w:rPr>
        <w:rFonts w:hint="default"/>
        <w:lang w:val="ru-RU" w:eastAsia="en-US" w:bidi="ar-SA"/>
      </w:rPr>
    </w:lvl>
  </w:abstractNum>
  <w:abstractNum w:abstractNumId="30">
    <w:nsid w:val="44605ECE"/>
    <w:multiLevelType w:val="hybridMultilevel"/>
    <w:tmpl w:val="98BA7F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6B7801"/>
    <w:multiLevelType w:val="hybridMultilevel"/>
    <w:tmpl w:val="22D011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AB0760"/>
    <w:multiLevelType w:val="hybridMultilevel"/>
    <w:tmpl w:val="33083776"/>
    <w:lvl w:ilvl="0" w:tplc="0C56A818">
      <w:start w:val="1"/>
      <w:numFmt w:val="decimal"/>
      <w:lvlText w:val="%1)"/>
      <w:lvlJc w:val="left"/>
      <w:pPr>
        <w:ind w:left="828" w:hanging="284"/>
        <w:jc w:val="left"/>
      </w:pPr>
      <w:rPr>
        <w:rFonts w:ascii="Times New Roman" w:eastAsia="Times New Roman" w:hAnsi="Times New Roman" w:cs="Times New Roman" w:hint="default"/>
        <w:w w:val="100"/>
        <w:sz w:val="24"/>
        <w:szCs w:val="24"/>
        <w:lang w:val="ru-RU" w:eastAsia="en-US" w:bidi="ar-SA"/>
      </w:rPr>
    </w:lvl>
    <w:lvl w:ilvl="1" w:tplc="307C50A4">
      <w:numFmt w:val="bullet"/>
      <w:lvlText w:val="•"/>
      <w:lvlJc w:val="left"/>
      <w:pPr>
        <w:ind w:left="1794" w:hanging="284"/>
      </w:pPr>
      <w:rPr>
        <w:rFonts w:hint="default"/>
        <w:lang w:val="ru-RU" w:eastAsia="en-US" w:bidi="ar-SA"/>
      </w:rPr>
    </w:lvl>
    <w:lvl w:ilvl="2" w:tplc="3A0AFFE4">
      <w:numFmt w:val="bullet"/>
      <w:lvlText w:val="•"/>
      <w:lvlJc w:val="left"/>
      <w:pPr>
        <w:ind w:left="2769" w:hanging="284"/>
      </w:pPr>
      <w:rPr>
        <w:rFonts w:hint="default"/>
        <w:lang w:val="ru-RU" w:eastAsia="en-US" w:bidi="ar-SA"/>
      </w:rPr>
    </w:lvl>
    <w:lvl w:ilvl="3" w:tplc="545A64C6">
      <w:numFmt w:val="bullet"/>
      <w:lvlText w:val="•"/>
      <w:lvlJc w:val="left"/>
      <w:pPr>
        <w:ind w:left="3743" w:hanging="284"/>
      </w:pPr>
      <w:rPr>
        <w:rFonts w:hint="default"/>
        <w:lang w:val="ru-RU" w:eastAsia="en-US" w:bidi="ar-SA"/>
      </w:rPr>
    </w:lvl>
    <w:lvl w:ilvl="4" w:tplc="872C3D34">
      <w:numFmt w:val="bullet"/>
      <w:lvlText w:val="•"/>
      <w:lvlJc w:val="left"/>
      <w:pPr>
        <w:ind w:left="4718" w:hanging="284"/>
      </w:pPr>
      <w:rPr>
        <w:rFonts w:hint="default"/>
        <w:lang w:val="ru-RU" w:eastAsia="en-US" w:bidi="ar-SA"/>
      </w:rPr>
    </w:lvl>
    <w:lvl w:ilvl="5" w:tplc="673ABA24">
      <w:numFmt w:val="bullet"/>
      <w:lvlText w:val="•"/>
      <w:lvlJc w:val="left"/>
      <w:pPr>
        <w:ind w:left="5693" w:hanging="284"/>
      </w:pPr>
      <w:rPr>
        <w:rFonts w:hint="default"/>
        <w:lang w:val="ru-RU" w:eastAsia="en-US" w:bidi="ar-SA"/>
      </w:rPr>
    </w:lvl>
    <w:lvl w:ilvl="6" w:tplc="90BACB88">
      <w:numFmt w:val="bullet"/>
      <w:lvlText w:val="•"/>
      <w:lvlJc w:val="left"/>
      <w:pPr>
        <w:ind w:left="6667" w:hanging="284"/>
      </w:pPr>
      <w:rPr>
        <w:rFonts w:hint="default"/>
        <w:lang w:val="ru-RU" w:eastAsia="en-US" w:bidi="ar-SA"/>
      </w:rPr>
    </w:lvl>
    <w:lvl w:ilvl="7" w:tplc="94F61EE4">
      <w:numFmt w:val="bullet"/>
      <w:lvlText w:val="•"/>
      <w:lvlJc w:val="left"/>
      <w:pPr>
        <w:ind w:left="7642" w:hanging="284"/>
      </w:pPr>
      <w:rPr>
        <w:rFonts w:hint="default"/>
        <w:lang w:val="ru-RU" w:eastAsia="en-US" w:bidi="ar-SA"/>
      </w:rPr>
    </w:lvl>
    <w:lvl w:ilvl="8" w:tplc="5BFEA8FA">
      <w:numFmt w:val="bullet"/>
      <w:lvlText w:val="•"/>
      <w:lvlJc w:val="left"/>
      <w:pPr>
        <w:ind w:left="8616" w:hanging="284"/>
      </w:pPr>
      <w:rPr>
        <w:rFonts w:hint="default"/>
        <w:lang w:val="ru-RU" w:eastAsia="en-US" w:bidi="ar-SA"/>
      </w:rPr>
    </w:lvl>
  </w:abstractNum>
  <w:abstractNum w:abstractNumId="33">
    <w:nsid w:val="45B87873"/>
    <w:multiLevelType w:val="hybridMultilevel"/>
    <w:tmpl w:val="688299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032E56"/>
    <w:multiLevelType w:val="hybridMultilevel"/>
    <w:tmpl w:val="C622C04A"/>
    <w:lvl w:ilvl="0" w:tplc="7C8A37C2">
      <w:numFmt w:val="bullet"/>
      <w:lvlText w:val=""/>
      <w:lvlJc w:val="left"/>
      <w:pPr>
        <w:ind w:left="426" w:hanging="360"/>
      </w:pPr>
      <w:rPr>
        <w:rFonts w:ascii="Symbol" w:eastAsia="Symbol" w:hAnsi="Symbol" w:cs="Symbol" w:hint="default"/>
        <w:w w:val="100"/>
        <w:sz w:val="24"/>
        <w:szCs w:val="24"/>
        <w:lang w:val="ru-RU" w:eastAsia="en-US" w:bidi="ar-SA"/>
      </w:rPr>
    </w:lvl>
    <w:lvl w:ilvl="1" w:tplc="9B2A15D2">
      <w:numFmt w:val="bullet"/>
      <w:lvlText w:val="•"/>
      <w:lvlJc w:val="left"/>
      <w:pPr>
        <w:ind w:left="929" w:hanging="360"/>
      </w:pPr>
      <w:rPr>
        <w:rFonts w:hint="default"/>
        <w:lang w:val="ru-RU" w:eastAsia="en-US" w:bidi="ar-SA"/>
      </w:rPr>
    </w:lvl>
    <w:lvl w:ilvl="2" w:tplc="65C6CF3E">
      <w:numFmt w:val="bullet"/>
      <w:lvlText w:val="•"/>
      <w:lvlJc w:val="left"/>
      <w:pPr>
        <w:ind w:left="1439" w:hanging="360"/>
      </w:pPr>
      <w:rPr>
        <w:rFonts w:hint="default"/>
        <w:lang w:val="ru-RU" w:eastAsia="en-US" w:bidi="ar-SA"/>
      </w:rPr>
    </w:lvl>
    <w:lvl w:ilvl="3" w:tplc="1F8C8278">
      <w:numFmt w:val="bullet"/>
      <w:lvlText w:val="•"/>
      <w:lvlJc w:val="left"/>
      <w:pPr>
        <w:ind w:left="1949" w:hanging="360"/>
      </w:pPr>
      <w:rPr>
        <w:rFonts w:hint="default"/>
        <w:lang w:val="ru-RU" w:eastAsia="en-US" w:bidi="ar-SA"/>
      </w:rPr>
    </w:lvl>
    <w:lvl w:ilvl="4" w:tplc="CC847AD4">
      <w:numFmt w:val="bullet"/>
      <w:lvlText w:val="•"/>
      <w:lvlJc w:val="left"/>
      <w:pPr>
        <w:ind w:left="2459" w:hanging="360"/>
      </w:pPr>
      <w:rPr>
        <w:rFonts w:hint="default"/>
        <w:lang w:val="ru-RU" w:eastAsia="en-US" w:bidi="ar-SA"/>
      </w:rPr>
    </w:lvl>
    <w:lvl w:ilvl="5" w:tplc="8A8EF248">
      <w:numFmt w:val="bullet"/>
      <w:lvlText w:val="•"/>
      <w:lvlJc w:val="left"/>
      <w:pPr>
        <w:ind w:left="2969" w:hanging="360"/>
      </w:pPr>
      <w:rPr>
        <w:rFonts w:hint="default"/>
        <w:lang w:val="ru-RU" w:eastAsia="en-US" w:bidi="ar-SA"/>
      </w:rPr>
    </w:lvl>
    <w:lvl w:ilvl="6" w:tplc="7C38D500">
      <w:numFmt w:val="bullet"/>
      <w:lvlText w:val="•"/>
      <w:lvlJc w:val="left"/>
      <w:pPr>
        <w:ind w:left="3478" w:hanging="360"/>
      </w:pPr>
      <w:rPr>
        <w:rFonts w:hint="default"/>
        <w:lang w:val="ru-RU" w:eastAsia="en-US" w:bidi="ar-SA"/>
      </w:rPr>
    </w:lvl>
    <w:lvl w:ilvl="7" w:tplc="DDB89D6C">
      <w:numFmt w:val="bullet"/>
      <w:lvlText w:val="•"/>
      <w:lvlJc w:val="left"/>
      <w:pPr>
        <w:ind w:left="3988" w:hanging="360"/>
      </w:pPr>
      <w:rPr>
        <w:rFonts w:hint="default"/>
        <w:lang w:val="ru-RU" w:eastAsia="en-US" w:bidi="ar-SA"/>
      </w:rPr>
    </w:lvl>
    <w:lvl w:ilvl="8" w:tplc="ADE6BF56">
      <w:numFmt w:val="bullet"/>
      <w:lvlText w:val="•"/>
      <w:lvlJc w:val="left"/>
      <w:pPr>
        <w:ind w:left="4498" w:hanging="360"/>
      </w:pPr>
      <w:rPr>
        <w:rFonts w:hint="default"/>
        <w:lang w:val="ru-RU" w:eastAsia="en-US" w:bidi="ar-SA"/>
      </w:rPr>
    </w:lvl>
  </w:abstractNum>
  <w:abstractNum w:abstractNumId="35">
    <w:nsid w:val="46E90D22"/>
    <w:multiLevelType w:val="hybridMultilevel"/>
    <w:tmpl w:val="0C986428"/>
    <w:lvl w:ilvl="0" w:tplc="E8385FA6">
      <w:numFmt w:val="bullet"/>
      <w:lvlText w:val=""/>
      <w:lvlJc w:val="left"/>
      <w:pPr>
        <w:ind w:left="568" w:hanging="284"/>
      </w:pPr>
      <w:rPr>
        <w:rFonts w:hint="default"/>
        <w:w w:val="100"/>
        <w:lang w:val="ru-RU" w:eastAsia="en-US" w:bidi="ar-SA"/>
      </w:rPr>
    </w:lvl>
    <w:lvl w:ilvl="1" w:tplc="BF465696">
      <w:numFmt w:val="bullet"/>
      <w:lvlText w:val=""/>
      <w:lvlJc w:val="left"/>
      <w:pPr>
        <w:ind w:left="1264" w:hanging="360"/>
      </w:pPr>
      <w:rPr>
        <w:rFonts w:hint="default"/>
        <w:w w:val="100"/>
        <w:lang w:val="ru-RU" w:eastAsia="en-US" w:bidi="ar-SA"/>
      </w:rPr>
    </w:lvl>
    <w:lvl w:ilvl="2" w:tplc="5038D8F0">
      <w:numFmt w:val="bullet"/>
      <w:lvlText w:val="•"/>
      <w:lvlJc w:val="left"/>
      <w:pPr>
        <w:ind w:left="1260" w:hanging="360"/>
      </w:pPr>
      <w:rPr>
        <w:rFonts w:hint="default"/>
        <w:lang w:val="ru-RU" w:eastAsia="en-US" w:bidi="ar-SA"/>
      </w:rPr>
    </w:lvl>
    <w:lvl w:ilvl="3" w:tplc="0772F3CA">
      <w:numFmt w:val="bullet"/>
      <w:lvlText w:val="•"/>
      <w:lvlJc w:val="left"/>
      <w:pPr>
        <w:ind w:left="2423" w:hanging="360"/>
      </w:pPr>
      <w:rPr>
        <w:rFonts w:hint="default"/>
        <w:lang w:val="ru-RU" w:eastAsia="en-US" w:bidi="ar-SA"/>
      </w:rPr>
    </w:lvl>
    <w:lvl w:ilvl="4" w:tplc="12FEF686">
      <w:numFmt w:val="bullet"/>
      <w:lvlText w:val="•"/>
      <w:lvlJc w:val="left"/>
      <w:pPr>
        <w:ind w:left="3586" w:hanging="360"/>
      </w:pPr>
      <w:rPr>
        <w:rFonts w:hint="default"/>
        <w:lang w:val="ru-RU" w:eastAsia="en-US" w:bidi="ar-SA"/>
      </w:rPr>
    </w:lvl>
    <w:lvl w:ilvl="5" w:tplc="F56001E6">
      <w:numFmt w:val="bullet"/>
      <w:lvlText w:val="•"/>
      <w:lvlJc w:val="left"/>
      <w:pPr>
        <w:ind w:left="4749" w:hanging="360"/>
      </w:pPr>
      <w:rPr>
        <w:rFonts w:hint="default"/>
        <w:lang w:val="ru-RU" w:eastAsia="en-US" w:bidi="ar-SA"/>
      </w:rPr>
    </w:lvl>
    <w:lvl w:ilvl="6" w:tplc="439E921C">
      <w:numFmt w:val="bullet"/>
      <w:lvlText w:val="•"/>
      <w:lvlJc w:val="left"/>
      <w:pPr>
        <w:ind w:left="5913" w:hanging="360"/>
      </w:pPr>
      <w:rPr>
        <w:rFonts w:hint="default"/>
        <w:lang w:val="ru-RU" w:eastAsia="en-US" w:bidi="ar-SA"/>
      </w:rPr>
    </w:lvl>
    <w:lvl w:ilvl="7" w:tplc="B818EBE8">
      <w:numFmt w:val="bullet"/>
      <w:lvlText w:val="•"/>
      <w:lvlJc w:val="left"/>
      <w:pPr>
        <w:ind w:left="7076" w:hanging="360"/>
      </w:pPr>
      <w:rPr>
        <w:rFonts w:hint="default"/>
        <w:lang w:val="ru-RU" w:eastAsia="en-US" w:bidi="ar-SA"/>
      </w:rPr>
    </w:lvl>
    <w:lvl w:ilvl="8" w:tplc="C4DE28FA">
      <w:numFmt w:val="bullet"/>
      <w:lvlText w:val="•"/>
      <w:lvlJc w:val="left"/>
      <w:pPr>
        <w:ind w:left="8239" w:hanging="360"/>
      </w:pPr>
      <w:rPr>
        <w:rFonts w:hint="default"/>
        <w:lang w:val="ru-RU" w:eastAsia="en-US" w:bidi="ar-SA"/>
      </w:rPr>
    </w:lvl>
  </w:abstractNum>
  <w:abstractNum w:abstractNumId="36">
    <w:nsid w:val="48D71442"/>
    <w:multiLevelType w:val="hybridMultilevel"/>
    <w:tmpl w:val="AEBCEB00"/>
    <w:lvl w:ilvl="0" w:tplc="F4C27D60">
      <w:numFmt w:val="bullet"/>
      <w:lvlText w:val="-"/>
      <w:lvlJc w:val="left"/>
      <w:pPr>
        <w:ind w:left="544" w:hanging="180"/>
      </w:pPr>
      <w:rPr>
        <w:rFonts w:ascii="Times New Roman" w:eastAsia="Times New Roman" w:hAnsi="Times New Roman" w:cs="Times New Roman" w:hint="default"/>
        <w:w w:val="100"/>
        <w:sz w:val="24"/>
        <w:szCs w:val="24"/>
        <w:lang w:val="ru-RU" w:eastAsia="en-US" w:bidi="ar-SA"/>
      </w:rPr>
    </w:lvl>
    <w:lvl w:ilvl="1" w:tplc="3CFCFA76">
      <w:numFmt w:val="bullet"/>
      <w:lvlText w:val="•"/>
      <w:lvlJc w:val="left"/>
      <w:pPr>
        <w:ind w:left="1542" w:hanging="180"/>
      </w:pPr>
      <w:rPr>
        <w:rFonts w:hint="default"/>
        <w:lang w:val="ru-RU" w:eastAsia="en-US" w:bidi="ar-SA"/>
      </w:rPr>
    </w:lvl>
    <w:lvl w:ilvl="2" w:tplc="28ACA73C">
      <w:numFmt w:val="bullet"/>
      <w:lvlText w:val="•"/>
      <w:lvlJc w:val="left"/>
      <w:pPr>
        <w:ind w:left="2545" w:hanging="180"/>
      </w:pPr>
      <w:rPr>
        <w:rFonts w:hint="default"/>
        <w:lang w:val="ru-RU" w:eastAsia="en-US" w:bidi="ar-SA"/>
      </w:rPr>
    </w:lvl>
    <w:lvl w:ilvl="3" w:tplc="279C09BA">
      <w:numFmt w:val="bullet"/>
      <w:lvlText w:val="•"/>
      <w:lvlJc w:val="left"/>
      <w:pPr>
        <w:ind w:left="3547" w:hanging="180"/>
      </w:pPr>
      <w:rPr>
        <w:rFonts w:hint="default"/>
        <w:lang w:val="ru-RU" w:eastAsia="en-US" w:bidi="ar-SA"/>
      </w:rPr>
    </w:lvl>
    <w:lvl w:ilvl="4" w:tplc="83640544">
      <w:numFmt w:val="bullet"/>
      <w:lvlText w:val="•"/>
      <w:lvlJc w:val="left"/>
      <w:pPr>
        <w:ind w:left="4550" w:hanging="180"/>
      </w:pPr>
      <w:rPr>
        <w:rFonts w:hint="default"/>
        <w:lang w:val="ru-RU" w:eastAsia="en-US" w:bidi="ar-SA"/>
      </w:rPr>
    </w:lvl>
    <w:lvl w:ilvl="5" w:tplc="5E7C1EC2">
      <w:numFmt w:val="bullet"/>
      <w:lvlText w:val="•"/>
      <w:lvlJc w:val="left"/>
      <w:pPr>
        <w:ind w:left="5553" w:hanging="180"/>
      </w:pPr>
      <w:rPr>
        <w:rFonts w:hint="default"/>
        <w:lang w:val="ru-RU" w:eastAsia="en-US" w:bidi="ar-SA"/>
      </w:rPr>
    </w:lvl>
    <w:lvl w:ilvl="6" w:tplc="7FD2F8DA">
      <w:numFmt w:val="bullet"/>
      <w:lvlText w:val="•"/>
      <w:lvlJc w:val="left"/>
      <w:pPr>
        <w:ind w:left="6555" w:hanging="180"/>
      </w:pPr>
      <w:rPr>
        <w:rFonts w:hint="default"/>
        <w:lang w:val="ru-RU" w:eastAsia="en-US" w:bidi="ar-SA"/>
      </w:rPr>
    </w:lvl>
    <w:lvl w:ilvl="7" w:tplc="60D8CD42">
      <w:numFmt w:val="bullet"/>
      <w:lvlText w:val="•"/>
      <w:lvlJc w:val="left"/>
      <w:pPr>
        <w:ind w:left="7558" w:hanging="180"/>
      </w:pPr>
      <w:rPr>
        <w:rFonts w:hint="default"/>
        <w:lang w:val="ru-RU" w:eastAsia="en-US" w:bidi="ar-SA"/>
      </w:rPr>
    </w:lvl>
    <w:lvl w:ilvl="8" w:tplc="F4F87082">
      <w:numFmt w:val="bullet"/>
      <w:lvlText w:val="•"/>
      <w:lvlJc w:val="left"/>
      <w:pPr>
        <w:ind w:left="8560" w:hanging="180"/>
      </w:pPr>
      <w:rPr>
        <w:rFonts w:hint="default"/>
        <w:lang w:val="ru-RU" w:eastAsia="en-US" w:bidi="ar-SA"/>
      </w:rPr>
    </w:lvl>
  </w:abstractNum>
  <w:abstractNum w:abstractNumId="37">
    <w:nsid w:val="4C3E2869"/>
    <w:multiLevelType w:val="hybridMultilevel"/>
    <w:tmpl w:val="0A84CA9E"/>
    <w:lvl w:ilvl="0" w:tplc="C686BE18">
      <w:numFmt w:val="bullet"/>
      <w:lvlText w:val=""/>
      <w:lvlJc w:val="left"/>
      <w:pPr>
        <w:ind w:left="394" w:hanging="284"/>
      </w:pPr>
      <w:rPr>
        <w:rFonts w:ascii="Symbol" w:eastAsia="Symbol" w:hAnsi="Symbol" w:cs="Symbol" w:hint="default"/>
        <w:w w:val="100"/>
        <w:sz w:val="24"/>
        <w:szCs w:val="24"/>
        <w:lang w:val="ru-RU" w:eastAsia="en-US" w:bidi="ar-SA"/>
      </w:rPr>
    </w:lvl>
    <w:lvl w:ilvl="1" w:tplc="556A1362">
      <w:numFmt w:val="bullet"/>
      <w:lvlText w:val="•"/>
      <w:lvlJc w:val="left"/>
      <w:pPr>
        <w:ind w:left="585" w:hanging="284"/>
      </w:pPr>
      <w:rPr>
        <w:rFonts w:hint="default"/>
        <w:lang w:val="ru-RU" w:eastAsia="en-US" w:bidi="ar-SA"/>
      </w:rPr>
    </w:lvl>
    <w:lvl w:ilvl="2" w:tplc="082AB384">
      <w:numFmt w:val="bullet"/>
      <w:lvlText w:val="•"/>
      <w:lvlJc w:val="left"/>
      <w:pPr>
        <w:ind w:left="771" w:hanging="284"/>
      </w:pPr>
      <w:rPr>
        <w:rFonts w:hint="default"/>
        <w:lang w:val="ru-RU" w:eastAsia="en-US" w:bidi="ar-SA"/>
      </w:rPr>
    </w:lvl>
    <w:lvl w:ilvl="3" w:tplc="40125990">
      <w:numFmt w:val="bullet"/>
      <w:lvlText w:val="•"/>
      <w:lvlJc w:val="left"/>
      <w:pPr>
        <w:ind w:left="957" w:hanging="284"/>
      </w:pPr>
      <w:rPr>
        <w:rFonts w:hint="default"/>
        <w:lang w:val="ru-RU" w:eastAsia="en-US" w:bidi="ar-SA"/>
      </w:rPr>
    </w:lvl>
    <w:lvl w:ilvl="4" w:tplc="435EE618">
      <w:numFmt w:val="bullet"/>
      <w:lvlText w:val="•"/>
      <w:lvlJc w:val="left"/>
      <w:pPr>
        <w:ind w:left="1143" w:hanging="284"/>
      </w:pPr>
      <w:rPr>
        <w:rFonts w:hint="default"/>
        <w:lang w:val="ru-RU" w:eastAsia="en-US" w:bidi="ar-SA"/>
      </w:rPr>
    </w:lvl>
    <w:lvl w:ilvl="5" w:tplc="A5FA0594">
      <w:numFmt w:val="bullet"/>
      <w:lvlText w:val="•"/>
      <w:lvlJc w:val="left"/>
      <w:pPr>
        <w:ind w:left="1329" w:hanging="284"/>
      </w:pPr>
      <w:rPr>
        <w:rFonts w:hint="default"/>
        <w:lang w:val="ru-RU" w:eastAsia="en-US" w:bidi="ar-SA"/>
      </w:rPr>
    </w:lvl>
    <w:lvl w:ilvl="6" w:tplc="6988DCE6">
      <w:numFmt w:val="bullet"/>
      <w:lvlText w:val="•"/>
      <w:lvlJc w:val="left"/>
      <w:pPr>
        <w:ind w:left="1514" w:hanging="284"/>
      </w:pPr>
      <w:rPr>
        <w:rFonts w:hint="default"/>
        <w:lang w:val="ru-RU" w:eastAsia="en-US" w:bidi="ar-SA"/>
      </w:rPr>
    </w:lvl>
    <w:lvl w:ilvl="7" w:tplc="EC1A2D94">
      <w:numFmt w:val="bullet"/>
      <w:lvlText w:val="•"/>
      <w:lvlJc w:val="left"/>
      <w:pPr>
        <w:ind w:left="1700" w:hanging="284"/>
      </w:pPr>
      <w:rPr>
        <w:rFonts w:hint="default"/>
        <w:lang w:val="ru-RU" w:eastAsia="en-US" w:bidi="ar-SA"/>
      </w:rPr>
    </w:lvl>
    <w:lvl w:ilvl="8" w:tplc="F656F6AC">
      <w:numFmt w:val="bullet"/>
      <w:lvlText w:val="•"/>
      <w:lvlJc w:val="left"/>
      <w:pPr>
        <w:ind w:left="1886" w:hanging="284"/>
      </w:pPr>
      <w:rPr>
        <w:rFonts w:hint="default"/>
        <w:lang w:val="ru-RU" w:eastAsia="en-US" w:bidi="ar-SA"/>
      </w:rPr>
    </w:lvl>
  </w:abstractNum>
  <w:abstractNum w:abstractNumId="38">
    <w:nsid w:val="4D2F5C97"/>
    <w:multiLevelType w:val="hybridMultilevel"/>
    <w:tmpl w:val="8FB8267E"/>
    <w:lvl w:ilvl="0" w:tplc="2EB40060">
      <w:numFmt w:val="bullet"/>
      <w:lvlText w:val=""/>
      <w:lvlJc w:val="left"/>
      <w:pPr>
        <w:ind w:left="426" w:hanging="282"/>
      </w:pPr>
      <w:rPr>
        <w:rFonts w:ascii="Symbol" w:eastAsia="Symbol" w:hAnsi="Symbol" w:cs="Symbol" w:hint="default"/>
        <w:w w:val="100"/>
        <w:sz w:val="24"/>
        <w:szCs w:val="24"/>
        <w:lang w:val="ru-RU" w:eastAsia="en-US" w:bidi="ar-SA"/>
      </w:rPr>
    </w:lvl>
    <w:lvl w:ilvl="1" w:tplc="B806421C">
      <w:numFmt w:val="bullet"/>
      <w:lvlText w:val="•"/>
      <w:lvlJc w:val="left"/>
      <w:pPr>
        <w:ind w:left="717" w:hanging="282"/>
      </w:pPr>
      <w:rPr>
        <w:rFonts w:hint="default"/>
        <w:lang w:val="ru-RU" w:eastAsia="en-US" w:bidi="ar-SA"/>
      </w:rPr>
    </w:lvl>
    <w:lvl w:ilvl="2" w:tplc="92BA7CC8">
      <w:numFmt w:val="bullet"/>
      <w:lvlText w:val="•"/>
      <w:lvlJc w:val="left"/>
      <w:pPr>
        <w:ind w:left="1014" w:hanging="282"/>
      </w:pPr>
      <w:rPr>
        <w:rFonts w:hint="default"/>
        <w:lang w:val="ru-RU" w:eastAsia="en-US" w:bidi="ar-SA"/>
      </w:rPr>
    </w:lvl>
    <w:lvl w:ilvl="3" w:tplc="62ACE758">
      <w:numFmt w:val="bullet"/>
      <w:lvlText w:val="•"/>
      <w:lvlJc w:val="left"/>
      <w:pPr>
        <w:ind w:left="1311" w:hanging="282"/>
      </w:pPr>
      <w:rPr>
        <w:rFonts w:hint="default"/>
        <w:lang w:val="ru-RU" w:eastAsia="en-US" w:bidi="ar-SA"/>
      </w:rPr>
    </w:lvl>
    <w:lvl w:ilvl="4" w:tplc="A2783EF4">
      <w:numFmt w:val="bullet"/>
      <w:lvlText w:val="•"/>
      <w:lvlJc w:val="left"/>
      <w:pPr>
        <w:ind w:left="1608" w:hanging="282"/>
      </w:pPr>
      <w:rPr>
        <w:rFonts w:hint="default"/>
        <w:lang w:val="ru-RU" w:eastAsia="en-US" w:bidi="ar-SA"/>
      </w:rPr>
    </w:lvl>
    <w:lvl w:ilvl="5" w:tplc="6E82D532">
      <w:numFmt w:val="bullet"/>
      <w:lvlText w:val="•"/>
      <w:lvlJc w:val="left"/>
      <w:pPr>
        <w:ind w:left="1905" w:hanging="282"/>
      </w:pPr>
      <w:rPr>
        <w:rFonts w:hint="default"/>
        <w:lang w:val="ru-RU" w:eastAsia="en-US" w:bidi="ar-SA"/>
      </w:rPr>
    </w:lvl>
    <w:lvl w:ilvl="6" w:tplc="84D41822">
      <w:numFmt w:val="bullet"/>
      <w:lvlText w:val="•"/>
      <w:lvlJc w:val="left"/>
      <w:pPr>
        <w:ind w:left="2202" w:hanging="282"/>
      </w:pPr>
      <w:rPr>
        <w:rFonts w:hint="default"/>
        <w:lang w:val="ru-RU" w:eastAsia="en-US" w:bidi="ar-SA"/>
      </w:rPr>
    </w:lvl>
    <w:lvl w:ilvl="7" w:tplc="47D08632">
      <w:numFmt w:val="bullet"/>
      <w:lvlText w:val="•"/>
      <w:lvlJc w:val="left"/>
      <w:pPr>
        <w:ind w:left="2499" w:hanging="282"/>
      </w:pPr>
      <w:rPr>
        <w:rFonts w:hint="default"/>
        <w:lang w:val="ru-RU" w:eastAsia="en-US" w:bidi="ar-SA"/>
      </w:rPr>
    </w:lvl>
    <w:lvl w:ilvl="8" w:tplc="B2946612">
      <w:numFmt w:val="bullet"/>
      <w:lvlText w:val="•"/>
      <w:lvlJc w:val="left"/>
      <w:pPr>
        <w:ind w:left="2796" w:hanging="282"/>
      </w:pPr>
      <w:rPr>
        <w:rFonts w:hint="default"/>
        <w:lang w:val="ru-RU" w:eastAsia="en-US" w:bidi="ar-SA"/>
      </w:rPr>
    </w:lvl>
  </w:abstractNum>
  <w:abstractNum w:abstractNumId="39">
    <w:nsid w:val="509C4011"/>
    <w:multiLevelType w:val="hybridMultilevel"/>
    <w:tmpl w:val="292CFE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4F7F0D"/>
    <w:multiLevelType w:val="hybridMultilevel"/>
    <w:tmpl w:val="C07E48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6E3BA1"/>
    <w:multiLevelType w:val="hybridMultilevel"/>
    <w:tmpl w:val="C428D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3762B4"/>
    <w:multiLevelType w:val="hybridMultilevel"/>
    <w:tmpl w:val="BE0A2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1C04CD"/>
    <w:multiLevelType w:val="hybridMultilevel"/>
    <w:tmpl w:val="AD621828"/>
    <w:lvl w:ilvl="0" w:tplc="17A6A142">
      <w:numFmt w:val="bullet"/>
      <w:lvlText w:val="–"/>
      <w:lvlJc w:val="left"/>
      <w:pPr>
        <w:ind w:left="828" w:hanging="284"/>
      </w:pPr>
      <w:rPr>
        <w:rFonts w:ascii="Times New Roman" w:eastAsia="Times New Roman" w:hAnsi="Times New Roman" w:cs="Times New Roman" w:hint="default"/>
        <w:w w:val="100"/>
        <w:sz w:val="24"/>
        <w:szCs w:val="24"/>
        <w:lang w:val="ru-RU" w:eastAsia="en-US" w:bidi="ar-SA"/>
      </w:rPr>
    </w:lvl>
    <w:lvl w:ilvl="1" w:tplc="E06C415A">
      <w:numFmt w:val="bullet"/>
      <w:lvlText w:val="•"/>
      <w:lvlJc w:val="left"/>
      <w:pPr>
        <w:ind w:left="1794" w:hanging="284"/>
      </w:pPr>
      <w:rPr>
        <w:rFonts w:hint="default"/>
        <w:lang w:val="ru-RU" w:eastAsia="en-US" w:bidi="ar-SA"/>
      </w:rPr>
    </w:lvl>
    <w:lvl w:ilvl="2" w:tplc="83E200E6">
      <w:numFmt w:val="bullet"/>
      <w:lvlText w:val="•"/>
      <w:lvlJc w:val="left"/>
      <w:pPr>
        <w:ind w:left="2769" w:hanging="284"/>
      </w:pPr>
      <w:rPr>
        <w:rFonts w:hint="default"/>
        <w:lang w:val="ru-RU" w:eastAsia="en-US" w:bidi="ar-SA"/>
      </w:rPr>
    </w:lvl>
    <w:lvl w:ilvl="3" w:tplc="D20A4AAA">
      <w:numFmt w:val="bullet"/>
      <w:lvlText w:val="•"/>
      <w:lvlJc w:val="left"/>
      <w:pPr>
        <w:ind w:left="3743" w:hanging="284"/>
      </w:pPr>
      <w:rPr>
        <w:rFonts w:hint="default"/>
        <w:lang w:val="ru-RU" w:eastAsia="en-US" w:bidi="ar-SA"/>
      </w:rPr>
    </w:lvl>
    <w:lvl w:ilvl="4" w:tplc="C8DC5E22">
      <w:numFmt w:val="bullet"/>
      <w:lvlText w:val="•"/>
      <w:lvlJc w:val="left"/>
      <w:pPr>
        <w:ind w:left="4718" w:hanging="284"/>
      </w:pPr>
      <w:rPr>
        <w:rFonts w:hint="default"/>
        <w:lang w:val="ru-RU" w:eastAsia="en-US" w:bidi="ar-SA"/>
      </w:rPr>
    </w:lvl>
    <w:lvl w:ilvl="5" w:tplc="BAF26AE2">
      <w:numFmt w:val="bullet"/>
      <w:lvlText w:val="•"/>
      <w:lvlJc w:val="left"/>
      <w:pPr>
        <w:ind w:left="5693" w:hanging="284"/>
      </w:pPr>
      <w:rPr>
        <w:rFonts w:hint="default"/>
        <w:lang w:val="ru-RU" w:eastAsia="en-US" w:bidi="ar-SA"/>
      </w:rPr>
    </w:lvl>
    <w:lvl w:ilvl="6" w:tplc="DEECAA48">
      <w:numFmt w:val="bullet"/>
      <w:lvlText w:val="•"/>
      <w:lvlJc w:val="left"/>
      <w:pPr>
        <w:ind w:left="6667" w:hanging="284"/>
      </w:pPr>
      <w:rPr>
        <w:rFonts w:hint="default"/>
        <w:lang w:val="ru-RU" w:eastAsia="en-US" w:bidi="ar-SA"/>
      </w:rPr>
    </w:lvl>
    <w:lvl w:ilvl="7" w:tplc="2D3009F6">
      <w:numFmt w:val="bullet"/>
      <w:lvlText w:val="•"/>
      <w:lvlJc w:val="left"/>
      <w:pPr>
        <w:ind w:left="7642" w:hanging="284"/>
      </w:pPr>
      <w:rPr>
        <w:rFonts w:hint="default"/>
        <w:lang w:val="ru-RU" w:eastAsia="en-US" w:bidi="ar-SA"/>
      </w:rPr>
    </w:lvl>
    <w:lvl w:ilvl="8" w:tplc="9304AAE8">
      <w:numFmt w:val="bullet"/>
      <w:lvlText w:val="•"/>
      <w:lvlJc w:val="left"/>
      <w:pPr>
        <w:ind w:left="8616" w:hanging="284"/>
      </w:pPr>
      <w:rPr>
        <w:rFonts w:hint="default"/>
        <w:lang w:val="ru-RU" w:eastAsia="en-US" w:bidi="ar-SA"/>
      </w:rPr>
    </w:lvl>
  </w:abstractNum>
  <w:abstractNum w:abstractNumId="44">
    <w:nsid w:val="6025477B"/>
    <w:multiLevelType w:val="hybridMultilevel"/>
    <w:tmpl w:val="1BE6A5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4E4C39"/>
    <w:multiLevelType w:val="hybridMultilevel"/>
    <w:tmpl w:val="EE06E89A"/>
    <w:lvl w:ilvl="0" w:tplc="D926FF58">
      <w:start w:val="1"/>
      <w:numFmt w:val="decimal"/>
      <w:lvlText w:val="%1)"/>
      <w:lvlJc w:val="left"/>
      <w:pPr>
        <w:ind w:left="544" w:hanging="324"/>
        <w:jc w:val="left"/>
      </w:pPr>
      <w:rPr>
        <w:rFonts w:ascii="Times New Roman" w:eastAsia="Times New Roman" w:hAnsi="Times New Roman" w:cs="Times New Roman" w:hint="default"/>
        <w:color w:val="212121"/>
        <w:w w:val="100"/>
        <w:sz w:val="24"/>
        <w:szCs w:val="24"/>
        <w:lang w:val="ru-RU" w:eastAsia="en-US" w:bidi="ar-SA"/>
      </w:rPr>
    </w:lvl>
    <w:lvl w:ilvl="1" w:tplc="6F80D9B6">
      <w:numFmt w:val="bullet"/>
      <w:lvlText w:val="•"/>
      <w:lvlJc w:val="left"/>
      <w:pPr>
        <w:ind w:left="1542" w:hanging="324"/>
      </w:pPr>
      <w:rPr>
        <w:rFonts w:hint="default"/>
        <w:lang w:val="ru-RU" w:eastAsia="en-US" w:bidi="ar-SA"/>
      </w:rPr>
    </w:lvl>
    <w:lvl w:ilvl="2" w:tplc="DCEC07F8">
      <w:numFmt w:val="bullet"/>
      <w:lvlText w:val="•"/>
      <w:lvlJc w:val="left"/>
      <w:pPr>
        <w:ind w:left="2545" w:hanging="324"/>
      </w:pPr>
      <w:rPr>
        <w:rFonts w:hint="default"/>
        <w:lang w:val="ru-RU" w:eastAsia="en-US" w:bidi="ar-SA"/>
      </w:rPr>
    </w:lvl>
    <w:lvl w:ilvl="3" w:tplc="325EC650">
      <w:numFmt w:val="bullet"/>
      <w:lvlText w:val="•"/>
      <w:lvlJc w:val="left"/>
      <w:pPr>
        <w:ind w:left="3547" w:hanging="324"/>
      </w:pPr>
      <w:rPr>
        <w:rFonts w:hint="default"/>
        <w:lang w:val="ru-RU" w:eastAsia="en-US" w:bidi="ar-SA"/>
      </w:rPr>
    </w:lvl>
    <w:lvl w:ilvl="4" w:tplc="6D745942">
      <w:numFmt w:val="bullet"/>
      <w:lvlText w:val="•"/>
      <w:lvlJc w:val="left"/>
      <w:pPr>
        <w:ind w:left="4550" w:hanging="324"/>
      </w:pPr>
      <w:rPr>
        <w:rFonts w:hint="default"/>
        <w:lang w:val="ru-RU" w:eastAsia="en-US" w:bidi="ar-SA"/>
      </w:rPr>
    </w:lvl>
    <w:lvl w:ilvl="5" w:tplc="C4DE2296">
      <w:numFmt w:val="bullet"/>
      <w:lvlText w:val="•"/>
      <w:lvlJc w:val="left"/>
      <w:pPr>
        <w:ind w:left="5553" w:hanging="324"/>
      </w:pPr>
      <w:rPr>
        <w:rFonts w:hint="default"/>
        <w:lang w:val="ru-RU" w:eastAsia="en-US" w:bidi="ar-SA"/>
      </w:rPr>
    </w:lvl>
    <w:lvl w:ilvl="6" w:tplc="25A22B18">
      <w:numFmt w:val="bullet"/>
      <w:lvlText w:val="•"/>
      <w:lvlJc w:val="left"/>
      <w:pPr>
        <w:ind w:left="6555" w:hanging="324"/>
      </w:pPr>
      <w:rPr>
        <w:rFonts w:hint="default"/>
        <w:lang w:val="ru-RU" w:eastAsia="en-US" w:bidi="ar-SA"/>
      </w:rPr>
    </w:lvl>
    <w:lvl w:ilvl="7" w:tplc="AC8ACE84">
      <w:numFmt w:val="bullet"/>
      <w:lvlText w:val="•"/>
      <w:lvlJc w:val="left"/>
      <w:pPr>
        <w:ind w:left="7558" w:hanging="324"/>
      </w:pPr>
      <w:rPr>
        <w:rFonts w:hint="default"/>
        <w:lang w:val="ru-RU" w:eastAsia="en-US" w:bidi="ar-SA"/>
      </w:rPr>
    </w:lvl>
    <w:lvl w:ilvl="8" w:tplc="149E5842">
      <w:numFmt w:val="bullet"/>
      <w:lvlText w:val="•"/>
      <w:lvlJc w:val="left"/>
      <w:pPr>
        <w:ind w:left="8560" w:hanging="324"/>
      </w:pPr>
      <w:rPr>
        <w:rFonts w:hint="default"/>
        <w:lang w:val="ru-RU" w:eastAsia="en-US" w:bidi="ar-SA"/>
      </w:rPr>
    </w:lvl>
  </w:abstractNum>
  <w:abstractNum w:abstractNumId="46">
    <w:nsid w:val="60A01FE8"/>
    <w:multiLevelType w:val="hybridMultilevel"/>
    <w:tmpl w:val="6552715C"/>
    <w:lvl w:ilvl="0" w:tplc="6C94E5F4">
      <w:start w:val="4"/>
      <w:numFmt w:val="decimal"/>
      <w:lvlText w:val="%1."/>
      <w:lvlJc w:val="left"/>
      <w:pPr>
        <w:ind w:left="232" w:hanging="213"/>
        <w:jc w:val="left"/>
      </w:pPr>
      <w:rPr>
        <w:rFonts w:ascii="Times New Roman" w:eastAsia="Times New Roman" w:hAnsi="Times New Roman" w:cs="Times New Roman" w:hint="default"/>
        <w:spacing w:val="-1"/>
        <w:w w:val="100"/>
        <w:sz w:val="26"/>
        <w:szCs w:val="26"/>
        <w:lang w:val="ru-RU" w:eastAsia="en-US" w:bidi="ar-SA"/>
      </w:rPr>
    </w:lvl>
    <w:lvl w:ilvl="1" w:tplc="64F6D118">
      <w:numFmt w:val="bullet"/>
      <w:lvlText w:val="•"/>
      <w:lvlJc w:val="left"/>
      <w:pPr>
        <w:ind w:left="1256" w:hanging="213"/>
      </w:pPr>
      <w:rPr>
        <w:rFonts w:hint="default"/>
        <w:lang w:val="ru-RU" w:eastAsia="en-US" w:bidi="ar-SA"/>
      </w:rPr>
    </w:lvl>
    <w:lvl w:ilvl="2" w:tplc="0E1A35C8">
      <w:numFmt w:val="bullet"/>
      <w:lvlText w:val="•"/>
      <w:lvlJc w:val="left"/>
      <w:pPr>
        <w:ind w:left="2272" w:hanging="213"/>
      </w:pPr>
      <w:rPr>
        <w:rFonts w:hint="default"/>
        <w:lang w:val="ru-RU" w:eastAsia="en-US" w:bidi="ar-SA"/>
      </w:rPr>
    </w:lvl>
    <w:lvl w:ilvl="3" w:tplc="A6360700">
      <w:numFmt w:val="bullet"/>
      <w:lvlText w:val="•"/>
      <w:lvlJc w:val="left"/>
      <w:pPr>
        <w:ind w:left="3288" w:hanging="213"/>
      </w:pPr>
      <w:rPr>
        <w:rFonts w:hint="default"/>
        <w:lang w:val="ru-RU" w:eastAsia="en-US" w:bidi="ar-SA"/>
      </w:rPr>
    </w:lvl>
    <w:lvl w:ilvl="4" w:tplc="CB9E030E">
      <w:numFmt w:val="bullet"/>
      <w:lvlText w:val="•"/>
      <w:lvlJc w:val="left"/>
      <w:pPr>
        <w:ind w:left="4304" w:hanging="213"/>
      </w:pPr>
      <w:rPr>
        <w:rFonts w:hint="default"/>
        <w:lang w:val="ru-RU" w:eastAsia="en-US" w:bidi="ar-SA"/>
      </w:rPr>
    </w:lvl>
    <w:lvl w:ilvl="5" w:tplc="6FDCBFDC">
      <w:numFmt w:val="bullet"/>
      <w:lvlText w:val="•"/>
      <w:lvlJc w:val="left"/>
      <w:pPr>
        <w:ind w:left="5320" w:hanging="213"/>
      </w:pPr>
      <w:rPr>
        <w:rFonts w:hint="default"/>
        <w:lang w:val="ru-RU" w:eastAsia="en-US" w:bidi="ar-SA"/>
      </w:rPr>
    </w:lvl>
    <w:lvl w:ilvl="6" w:tplc="E0F6E118">
      <w:numFmt w:val="bullet"/>
      <w:lvlText w:val="•"/>
      <w:lvlJc w:val="left"/>
      <w:pPr>
        <w:ind w:left="6336" w:hanging="213"/>
      </w:pPr>
      <w:rPr>
        <w:rFonts w:hint="default"/>
        <w:lang w:val="ru-RU" w:eastAsia="en-US" w:bidi="ar-SA"/>
      </w:rPr>
    </w:lvl>
    <w:lvl w:ilvl="7" w:tplc="D980B25A">
      <w:numFmt w:val="bullet"/>
      <w:lvlText w:val="•"/>
      <w:lvlJc w:val="left"/>
      <w:pPr>
        <w:ind w:left="7352" w:hanging="213"/>
      </w:pPr>
      <w:rPr>
        <w:rFonts w:hint="default"/>
        <w:lang w:val="ru-RU" w:eastAsia="en-US" w:bidi="ar-SA"/>
      </w:rPr>
    </w:lvl>
    <w:lvl w:ilvl="8" w:tplc="C278EC50">
      <w:numFmt w:val="bullet"/>
      <w:lvlText w:val="•"/>
      <w:lvlJc w:val="left"/>
      <w:pPr>
        <w:ind w:left="8368" w:hanging="213"/>
      </w:pPr>
      <w:rPr>
        <w:rFonts w:hint="default"/>
        <w:lang w:val="ru-RU" w:eastAsia="en-US" w:bidi="ar-SA"/>
      </w:rPr>
    </w:lvl>
  </w:abstractNum>
  <w:abstractNum w:abstractNumId="47">
    <w:nsid w:val="6BC52982"/>
    <w:multiLevelType w:val="hybridMultilevel"/>
    <w:tmpl w:val="24541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831974"/>
    <w:multiLevelType w:val="multilevel"/>
    <w:tmpl w:val="D982FDC2"/>
    <w:lvl w:ilvl="0">
      <w:start w:val="1"/>
      <w:numFmt w:val="upperRoman"/>
      <w:lvlText w:val="%1"/>
      <w:lvlJc w:val="left"/>
      <w:pPr>
        <w:ind w:left="544" w:hanging="392"/>
        <w:jc w:val="left"/>
      </w:pPr>
      <w:rPr>
        <w:rFonts w:hint="default"/>
        <w:lang w:val="ru-RU" w:eastAsia="en-US" w:bidi="ar-SA"/>
      </w:rPr>
    </w:lvl>
    <w:lvl w:ilvl="1">
      <w:start w:val="2"/>
      <w:numFmt w:val="decimal"/>
      <w:lvlText w:val="%1.%2."/>
      <w:lvlJc w:val="left"/>
      <w:pPr>
        <w:ind w:left="544" w:hanging="392"/>
        <w:jc w:val="lef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1.%2.%3."/>
      <w:lvlJc w:val="left"/>
      <w:pPr>
        <w:ind w:left="1116" w:hanging="572"/>
        <w:jc w:val="lef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219" w:hanging="572"/>
      </w:pPr>
      <w:rPr>
        <w:rFonts w:hint="default"/>
        <w:lang w:val="ru-RU" w:eastAsia="en-US" w:bidi="ar-SA"/>
      </w:rPr>
    </w:lvl>
    <w:lvl w:ilvl="4">
      <w:numFmt w:val="bullet"/>
      <w:lvlText w:val="•"/>
      <w:lvlJc w:val="left"/>
      <w:pPr>
        <w:ind w:left="4268" w:hanging="572"/>
      </w:pPr>
      <w:rPr>
        <w:rFonts w:hint="default"/>
        <w:lang w:val="ru-RU" w:eastAsia="en-US" w:bidi="ar-SA"/>
      </w:rPr>
    </w:lvl>
    <w:lvl w:ilvl="5">
      <w:numFmt w:val="bullet"/>
      <w:lvlText w:val="•"/>
      <w:lvlJc w:val="left"/>
      <w:pPr>
        <w:ind w:left="5318" w:hanging="572"/>
      </w:pPr>
      <w:rPr>
        <w:rFonts w:hint="default"/>
        <w:lang w:val="ru-RU" w:eastAsia="en-US" w:bidi="ar-SA"/>
      </w:rPr>
    </w:lvl>
    <w:lvl w:ilvl="6">
      <w:numFmt w:val="bullet"/>
      <w:lvlText w:val="•"/>
      <w:lvlJc w:val="left"/>
      <w:pPr>
        <w:ind w:left="6367" w:hanging="572"/>
      </w:pPr>
      <w:rPr>
        <w:rFonts w:hint="default"/>
        <w:lang w:val="ru-RU" w:eastAsia="en-US" w:bidi="ar-SA"/>
      </w:rPr>
    </w:lvl>
    <w:lvl w:ilvl="7">
      <w:numFmt w:val="bullet"/>
      <w:lvlText w:val="•"/>
      <w:lvlJc w:val="left"/>
      <w:pPr>
        <w:ind w:left="7417" w:hanging="572"/>
      </w:pPr>
      <w:rPr>
        <w:rFonts w:hint="default"/>
        <w:lang w:val="ru-RU" w:eastAsia="en-US" w:bidi="ar-SA"/>
      </w:rPr>
    </w:lvl>
    <w:lvl w:ilvl="8">
      <w:numFmt w:val="bullet"/>
      <w:lvlText w:val="•"/>
      <w:lvlJc w:val="left"/>
      <w:pPr>
        <w:ind w:left="8466" w:hanging="572"/>
      </w:pPr>
      <w:rPr>
        <w:rFonts w:hint="default"/>
        <w:lang w:val="ru-RU" w:eastAsia="en-US" w:bidi="ar-SA"/>
      </w:rPr>
    </w:lvl>
  </w:abstractNum>
  <w:abstractNum w:abstractNumId="49">
    <w:nsid w:val="6F5B383A"/>
    <w:multiLevelType w:val="hybridMultilevel"/>
    <w:tmpl w:val="1B56FC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0">
    <w:nsid w:val="700F3121"/>
    <w:multiLevelType w:val="hybridMultilevel"/>
    <w:tmpl w:val="FD00AD68"/>
    <w:lvl w:ilvl="0" w:tplc="DC36BF14">
      <w:numFmt w:val="bullet"/>
      <w:lvlText w:val=""/>
      <w:lvlJc w:val="left"/>
      <w:pPr>
        <w:ind w:left="394" w:hanging="284"/>
      </w:pPr>
      <w:rPr>
        <w:rFonts w:ascii="Symbol" w:eastAsia="Symbol" w:hAnsi="Symbol" w:cs="Symbol" w:hint="default"/>
        <w:w w:val="100"/>
        <w:sz w:val="24"/>
        <w:szCs w:val="24"/>
        <w:lang w:val="ru-RU" w:eastAsia="en-US" w:bidi="ar-SA"/>
      </w:rPr>
    </w:lvl>
    <w:lvl w:ilvl="1" w:tplc="1430BBE0">
      <w:numFmt w:val="bullet"/>
      <w:lvlText w:val="•"/>
      <w:lvlJc w:val="left"/>
      <w:pPr>
        <w:ind w:left="614" w:hanging="284"/>
      </w:pPr>
      <w:rPr>
        <w:rFonts w:hint="default"/>
        <w:lang w:val="ru-RU" w:eastAsia="en-US" w:bidi="ar-SA"/>
      </w:rPr>
    </w:lvl>
    <w:lvl w:ilvl="2" w:tplc="FF029CBA">
      <w:numFmt w:val="bullet"/>
      <w:lvlText w:val="•"/>
      <w:lvlJc w:val="left"/>
      <w:pPr>
        <w:ind w:left="828" w:hanging="284"/>
      </w:pPr>
      <w:rPr>
        <w:rFonts w:hint="default"/>
        <w:lang w:val="ru-RU" w:eastAsia="en-US" w:bidi="ar-SA"/>
      </w:rPr>
    </w:lvl>
    <w:lvl w:ilvl="3" w:tplc="3866F566">
      <w:numFmt w:val="bullet"/>
      <w:lvlText w:val="•"/>
      <w:lvlJc w:val="left"/>
      <w:pPr>
        <w:ind w:left="1042" w:hanging="284"/>
      </w:pPr>
      <w:rPr>
        <w:rFonts w:hint="default"/>
        <w:lang w:val="ru-RU" w:eastAsia="en-US" w:bidi="ar-SA"/>
      </w:rPr>
    </w:lvl>
    <w:lvl w:ilvl="4" w:tplc="F1D07CD4">
      <w:numFmt w:val="bullet"/>
      <w:lvlText w:val="•"/>
      <w:lvlJc w:val="left"/>
      <w:pPr>
        <w:ind w:left="1256" w:hanging="284"/>
      </w:pPr>
      <w:rPr>
        <w:rFonts w:hint="default"/>
        <w:lang w:val="ru-RU" w:eastAsia="en-US" w:bidi="ar-SA"/>
      </w:rPr>
    </w:lvl>
    <w:lvl w:ilvl="5" w:tplc="4B06A03A">
      <w:numFmt w:val="bullet"/>
      <w:lvlText w:val="•"/>
      <w:lvlJc w:val="left"/>
      <w:pPr>
        <w:ind w:left="1470" w:hanging="284"/>
      </w:pPr>
      <w:rPr>
        <w:rFonts w:hint="default"/>
        <w:lang w:val="ru-RU" w:eastAsia="en-US" w:bidi="ar-SA"/>
      </w:rPr>
    </w:lvl>
    <w:lvl w:ilvl="6" w:tplc="50DC84B6">
      <w:numFmt w:val="bullet"/>
      <w:lvlText w:val="•"/>
      <w:lvlJc w:val="left"/>
      <w:pPr>
        <w:ind w:left="1684" w:hanging="284"/>
      </w:pPr>
      <w:rPr>
        <w:rFonts w:hint="default"/>
        <w:lang w:val="ru-RU" w:eastAsia="en-US" w:bidi="ar-SA"/>
      </w:rPr>
    </w:lvl>
    <w:lvl w:ilvl="7" w:tplc="DE4A3C54">
      <w:numFmt w:val="bullet"/>
      <w:lvlText w:val="•"/>
      <w:lvlJc w:val="left"/>
      <w:pPr>
        <w:ind w:left="1898" w:hanging="284"/>
      </w:pPr>
      <w:rPr>
        <w:rFonts w:hint="default"/>
        <w:lang w:val="ru-RU" w:eastAsia="en-US" w:bidi="ar-SA"/>
      </w:rPr>
    </w:lvl>
    <w:lvl w:ilvl="8" w:tplc="F1FAA03A">
      <w:numFmt w:val="bullet"/>
      <w:lvlText w:val="•"/>
      <w:lvlJc w:val="left"/>
      <w:pPr>
        <w:ind w:left="2112" w:hanging="284"/>
      </w:pPr>
      <w:rPr>
        <w:rFonts w:hint="default"/>
        <w:lang w:val="ru-RU" w:eastAsia="en-US" w:bidi="ar-SA"/>
      </w:rPr>
    </w:lvl>
  </w:abstractNum>
  <w:abstractNum w:abstractNumId="51">
    <w:nsid w:val="718E272C"/>
    <w:multiLevelType w:val="multilevel"/>
    <w:tmpl w:val="037294F2"/>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B161AF"/>
    <w:multiLevelType w:val="hybridMultilevel"/>
    <w:tmpl w:val="A244B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152BB7"/>
    <w:multiLevelType w:val="hybridMultilevel"/>
    <w:tmpl w:val="9DA41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35E2A9A"/>
    <w:multiLevelType w:val="hybridMultilevel"/>
    <w:tmpl w:val="18E2E7E0"/>
    <w:lvl w:ilvl="0" w:tplc="0A7CA930">
      <w:numFmt w:val="bullet"/>
      <w:lvlText w:val=""/>
      <w:lvlJc w:val="left"/>
      <w:pPr>
        <w:ind w:left="394" w:hanging="284"/>
      </w:pPr>
      <w:rPr>
        <w:rFonts w:ascii="Symbol" w:eastAsia="Symbol" w:hAnsi="Symbol" w:cs="Symbol" w:hint="default"/>
        <w:w w:val="100"/>
        <w:sz w:val="24"/>
        <w:szCs w:val="24"/>
        <w:lang w:val="ru-RU" w:eastAsia="en-US" w:bidi="ar-SA"/>
      </w:rPr>
    </w:lvl>
    <w:lvl w:ilvl="1" w:tplc="0058868E">
      <w:numFmt w:val="bullet"/>
      <w:lvlText w:val="•"/>
      <w:lvlJc w:val="left"/>
      <w:pPr>
        <w:ind w:left="559" w:hanging="284"/>
      </w:pPr>
      <w:rPr>
        <w:rFonts w:hint="default"/>
        <w:lang w:val="ru-RU" w:eastAsia="en-US" w:bidi="ar-SA"/>
      </w:rPr>
    </w:lvl>
    <w:lvl w:ilvl="2" w:tplc="6004E8DE">
      <w:numFmt w:val="bullet"/>
      <w:lvlText w:val="•"/>
      <w:lvlJc w:val="left"/>
      <w:pPr>
        <w:ind w:left="718" w:hanging="284"/>
      </w:pPr>
      <w:rPr>
        <w:rFonts w:hint="default"/>
        <w:lang w:val="ru-RU" w:eastAsia="en-US" w:bidi="ar-SA"/>
      </w:rPr>
    </w:lvl>
    <w:lvl w:ilvl="3" w:tplc="25929A68">
      <w:numFmt w:val="bullet"/>
      <w:lvlText w:val="•"/>
      <w:lvlJc w:val="left"/>
      <w:pPr>
        <w:ind w:left="877" w:hanging="284"/>
      </w:pPr>
      <w:rPr>
        <w:rFonts w:hint="default"/>
        <w:lang w:val="ru-RU" w:eastAsia="en-US" w:bidi="ar-SA"/>
      </w:rPr>
    </w:lvl>
    <w:lvl w:ilvl="4" w:tplc="2E0E157C">
      <w:numFmt w:val="bullet"/>
      <w:lvlText w:val="•"/>
      <w:lvlJc w:val="left"/>
      <w:pPr>
        <w:ind w:left="1036" w:hanging="284"/>
      </w:pPr>
      <w:rPr>
        <w:rFonts w:hint="default"/>
        <w:lang w:val="ru-RU" w:eastAsia="en-US" w:bidi="ar-SA"/>
      </w:rPr>
    </w:lvl>
    <w:lvl w:ilvl="5" w:tplc="94D6808C">
      <w:numFmt w:val="bullet"/>
      <w:lvlText w:val="•"/>
      <w:lvlJc w:val="left"/>
      <w:pPr>
        <w:ind w:left="1196" w:hanging="284"/>
      </w:pPr>
      <w:rPr>
        <w:rFonts w:hint="default"/>
        <w:lang w:val="ru-RU" w:eastAsia="en-US" w:bidi="ar-SA"/>
      </w:rPr>
    </w:lvl>
    <w:lvl w:ilvl="6" w:tplc="F462E412">
      <w:numFmt w:val="bullet"/>
      <w:lvlText w:val="•"/>
      <w:lvlJc w:val="left"/>
      <w:pPr>
        <w:ind w:left="1355" w:hanging="284"/>
      </w:pPr>
      <w:rPr>
        <w:rFonts w:hint="default"/>
        <w:lang w:val="ru-RU" w:eastAsia="en-US" w:bidi="ar-SA"/>
      </w:rPr>
    </w:lvl>
    <w:lvl w:ilvl="7" w:tplc="4BBE18CA">
      <w:numFmt w:val="bullet"/>
      <w:lvlText w:val="•"/>
      <w:lvlJc w:val="left"/>
      <w:pPr>
        <w:ind w:left="1514" w:hanging="284"/>
      </w:pPr>
      <w:rPr>
        <w:rFonts w:hint="default"/>
        <w:lang w:val="ru-RU" w:eastAsia="en-US" w:bidi="ar-SA"/>
      </w:rPr>
    </w:lvl>
    <w:lvl w:ilvl="8" w:tplc="7478B4DC">
      <w:numFmt w:val="bullet"/>
      <w:lvlText w:val="•"/>
      <w:lvlJc w:val="left"/>
      <w:pPr>
        <w:ind w:left="1673" w:hanging="284"/>
      </w:pPr>
      <w:rPr>
        <w:rFonts w:hint="default"/>
        <w:lang w:val="ru-RU" w:eastAsia="en-US" w:bidi="ar-SA"/>
      </w:rPr>
    </w:lvl>
  </w:abstractNum>
  <w:abstractNum w:abstractNumId="55">
    <w:nsid w:val="73C47F01"/>
    <w:multiLevelType w:val="multilevel"/>
    <w:tmpl w:val="10AABFE4"/>
    <w:lvl w:ilvl="0">
      <w:start w:val="1"/>
      <w:numFmt w:val="decimal"/>
      <w:lvlText w:val="%1."/>
      <w:lvlJc w:val="left"/>
      <w:pPr>
        <w:ind w:left="482"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02" w:hanging="3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12" w:hanging="360"/>
      </w:pPr>
      <w:rPr>
        <w:rFonts w:hint="default"/>
        <w:lang w:val="ru-RU" w:eastAsia="en-US" w:bidi="ar-SA"/>
      </w:rPr>
    </w:lvl>
    <w:lvl w:ilvl="3">
      <w:numFmt w:val="bullet"/>
      <w:lvlText w:val="•"/>
      <w:lvlJc w:val="left"/>
      <w:pPr>
        <w:ind w:left="2624" w:hanging="360"/>
      </w:pPr>
      <w:rPr>
        <w:rFonts w:hint="default"/>
        <w:lang w:val="ru-RU" w:eastAsia="en-US" w:bidi="ar-SA"/>
      </w:rPr>
    </w:lvl>
    <w:lvl w:ilvl="4">
      <w:numFmt w:val="bullet"/>
      <w:lvlText w:val="•"/>
      <w:lvlJc w:val="left"/>
      <w:pPr>
        <w:ind w:left="3637" w:hanging="360"/>
      </w:pPr>
      <w:rPr>
        <w:rFonts w:hint="default"/>
        <w:lang w:val="ru-RU" w:eastAsia="en-US" w:bidi="ar-SA"/>
      </w:rPr>
    </w:lvl>
    <w:lvl w:ilvl="5">
      <w:numFmt w:val="bullet"/>
      <w:lvlText w:val="•"/>
      <w:lvlJc w:val="left"/>
      <w:pPr>
        <w:ind w:left="4649" w:hanging="360"/>
      </w:pPr>
      <w:rPr>
        <w:rFonts w:hint="default"/>
        <w:lang w:val="ru-RU" w:eastAsia="en-US" w:bidi="ar-SA"/>
      </w:rPr>
    </w:lvl>
    <w:lvl w:ilvl="6">
      <w:numFmt w:val="bullet"/>
      <w:lvlText w:val="•"/>
      <w:lvlJc w:val="left"/>
      <w:pPr>
        <w:ind w:left="5661" w:hanging="360"/>
      </w:pPr>
      <w:rPr>
        <w:rFonts w:hint="default"/>
        <w:lang w:val="ru-RU" w:eastAsia="en-US" w:bidi="ar-SA"/>
      </w:rPr>
    </w:lvl>
    <w:lvl w:ilvl="7">
      <w:numFmt w:val="bullet"/>
      <w:lvlText w:val="•"/>
      <w:lvlJc w:val="left"/>
      <w:pPr>
        <w:ind w:left="6674" w:hanging="360"/>
      </w:pPr>
      <w:rPr>
        <w:rFonts w:hint="default"/>
        <w:lang w:val="ru-RU" w:eastAsia="en-US" w:bidi="ar-SA"/>
      </w:rPr>
    </w:lvl>
    <w:lvl w:ilvl="8">
      <w:numFmt w:val="bullet"/>
      <w:lvlText w:val="•"/>
      <w:lvlJc w:val="left"/>
      <w:pPr>
        <w:ind w:left="7686" w:hanging="360"/>
      </w:pPr>
      <w:rPr>
        <w:rFonts w:hint="default"/>
        <w:lang w:val="ru-RU" w:eastAsia="en-US" w:bidi="ar-SA"/>
      </w:rPr>
    </w:lvl>
  </w:abstractNum>
  <w:abstractNum w:abstractNumId="56">
    <w:nsid w:val="747D2B19"/>
    <w:multiLevelType w:val="hybridMultilevel"/>
    <w:tmpl w:val="4718E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4A77AC9"/>
    <w:multiLevelType w:val="hybridMultilevel"/>
    <w:tmpl w:val="7A8A8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11208A"/>
    <w:multiLevelType w:val="hybridMultilevel"/>
    <w:tmpl w:val="089EF6E0"/>
    <w:lvl w:ilvl="0" w:tplc="77FCA07C">
      <w:start w:val="1"/>
      <w:numFmt w:val="decimal"/>
      <w:lvlText w:val="%1."/>
      <w:lvlJc w:val="left"/>
      <w:pPr>
        <w:ind w:left="828" w:hanging="284"/>
        <w:jc w:val="left"/>
      </w:pPr>
      <w:rPr>
        <w:rFonts w:ascii="Times New Roman" w:eastAsia="Times New Roman" w:hAnsi="Times New Roman" w:cs="Times New Roman" w:hint="default"/>
        <w:w w:val="100"/>
        <w:sz w:val="24"/>
        <w:szCs w:val="24"/>
        <w:lang w:val="ru-RU" w:eastAsia="en-US" w:bidi="ar-SA"/>
      </w:rPr>
    </w:lvl>
    <w:lvl w:ilvl="1" w:tplc="5A700C8A">
      <w:numFmt w:val="bullet"/>
      <w:lvlText w:val="•"/>
      <w:lvlJc w:val="left"/>
      <w:pPr>
        <w:ind w:left="1794" w:hanging="284"/>
      </w:pPr>
      <w:rPr>
        <w:rFonts w:hint="default"/>
        <w:lang w:val="ru-RU" w:eastAsia="en-US" w:bidi="ar-SA"/>
      </w:rPr>
    </w:lvl>
    <w:lvl w:ilvl="2" w:tplc="5CAA4C84">
      <w:numFmt w:val="bullet"/>
      <w:lvlText w:val="•"/>
      <w:lvlJc w:val="left"/>
      <w:pPr>
        <w:ind w:left="2769" w:hanging="284"/>
      </w:pPr>
      <w:rPr>
        <w:rFonts w:hint="default"/>
        <w:lang w:val="ru-RU" w:eastAsia="en-US" w:bidi="ar-SA"/>
      </w:rPr>
    </w:lvl>
    <w:lvl w:ilvl="3" w:tplc="E67A9DC8">
      <w:numFmt w:val="bullet"/>
      <w:lvlText w:val="•"/>
      <w:lvlJc w:val="left"/>
      <w:pPr>
        <w:ind w:left="3743" w:hanging="284"/>
      </w:pPr>
      <w:rPr>
        <w:rFonts w:hint="default"/>
        <w:lang w:val="ru-RU" w:eastAsia="en-US" w:bidi="ar-SA"/>
      </w:rPr>
    </w:lvl>
    <w:lvl w:ilvl="4" w:tplc="73BA0E2C">
      <w:numFmt w:val="bullet"/>
      <w:lvlText w:val="•"/>
      <w:lvlJc w:val="left"/>
      <w:pPr>
        <w:ind w:left="4718" w:hanging="284"/>
      </w:pPr>
      <w:rPr>
        <w:rFonts w:hint="default"/>
        <w:lang w:val="ru-RU" w:eastAsia="en-US" w:bidi="ar-SA"/>
      </w:rPr>
    </w:lvl>
    <w:lvl w:ilvl="5" w:tplc="0B28432C">
      <w:numFmt w:val="bullet"/>
      <w:lvlText w:val="•"/>
      <w:lvlJc w:val="left"/>
      <w:pPr>
        <w:ind w:left="5693" w:hanging="284"/>
      </w:pPr>
      <w:rPr>
        <w:rFonts w:hint="default"/>
        <w:lang w:val="ru-RU" w:eastAsia="en-US" w:bidi="ar-SA"/>
      </w:rPr>
    </w:lvl>
    <w:lvl w:ilvl="6" w:tplc="7674BB7E">
      <w:numFmt w:val="bullet"/>
      <w:lvlText w:val="•"/>
      <w:lvlJc w:val="left"/>
      <w:pPr>
        <w:ind w:left="6667" w:hanging="284"/>
      </w:pPr>
      <w:rPr>
        <w:rFonts w:hint="default"/>
        <w:lang w:val="ru-RU" w:eastAsia="en-US" w:bidi="ar-SA"/>
      </w:rPr>
    </w:lvl>
    <w:lvl w:ilvl="7" w:tplc="587CE418">
      <w:numFmt w:val="bullet"/>
      <w:lvlText w:val="•"/>
      <w:lvlJc w:val="left"/>
      <w:pPr>
        <w:ind w:left="7642" w:hanging="284"/>
      </w:pPr>
      <w:rPr>
        <w:rFonts w:hint="default"/>
        <w:lang w:val="ru-RU" w:eastAsia="en-US" w:bidi="ar-SA"/>
      </w:rPr>
    </w:lvl>
    <w:lvl w:ilvl="8" w:tplc="F9167F42">
      <w:numFmt w:val="bullet"/>
      <w:lvlText w:val="•"/>
      <w:lvlJc w:val="left"/>
      <w:pPr>
        <w:ind w:left="8616" w:hanging="284"/>
      </w:pPr>
      <w:rPr>
        <w:rFonts w:hint="default"/>
        <w:lang w:val="ru-RU" w:eastAsia="en-US" w:bidi="ar-SA"/>
      </w:rPr>
    </w:lvl>
  </w:abstractNum>
  <w:abstractNum w:abstractNumId="59">
    <w:nsid w:val="7881448F"/>
    <w:multiLevelType w:val="hybridMultilevel"/>
    <w:tmpl w:val="DA78DFA4"/>
    <w:lvl w:ilvl="0" w:tplc="1834D59E">
      <w:numFmt w:val="bullet"/>
      <w:lvlText w:val=""/>
      <w:lvlJc w:val="left"/>
      <w:pPr>
        <w:ind w:left="394" w:hanging="284"/>
      </w:pPr>
      <w:rPr>
        <w:rFonts w:ascii="Symbol" w:eastAsia="Symbol" w:hAnsi="Symbol" w:cs="Symbol" w:hint="default"/>
        <w:w w:val="100"/>
        <w:sz w:val="24"/>
        <w:szCs w:val="24"/>
        <w:lang w:val="ru-RU" w:eastAsia="en-US" w:bidi="ar-SA"/>
      </w:rPr>
    </w:lvl>
    <w:lvl w:ilvl="1" w:tplc="A61C1F64">
      <w:numFmt w:val="bullet"/>
      <w:lvlText w:val="•"/>
      <w:lvlJc w:val="left"/>
      <w:pPr>
        <w:ind w:left="786" w:hanging="284"/>
      </w:pPr>
      <w:rPr>
        <w:rFonts w:hint="default"/>
        <w:lang w:val="ru-RU" w:eastAsia="en-US" w:bidi="ar-SA"/>
      </w:rPr>
    </w:lvl>
    <w:lvl w:ilvl="2" w:tplc="8B8ACAAE">
      <w:numFmt w:val="bullet"/>
      <w:lvlText w:val="•"/>
      <w:lvlJc w:val="left"/>
      <w:pPr>
        <w:ind w:left="1172" w:hanging="284"/>
      </w:pPr>
      <w:rPr>
        <w:rFonts w:hint="default"/>
        <w:lang w:val="ru-RU" w:eastAsia="en-US" w:bidi="ar-SA"/>
      </w:rPr>
    </w:lvl>
    <w:lvl w:ilvl="3" w:tplc="EC0E7E72">
      <w:numFmt w:val="bullet"/>
      <w:lvlText w:val="•"/>
      <w:lvlJc w:val="left"/>
      <w:pPr>
        <w:ind w:left="1558" w:hanging="284"/>
      </w:pPr>
      <w:rPr>
        <w:rFonts w:hint="default"/>
        <w:lang w:val="ru-RU" w:eastAsia="en-US" w:bidi="ar-SA"/>
      </w:rPr>
    </w:lvl>
    <w:lvl w:ilvl="4" w:tplc="3D625CC0">
      <w:numFmt w:val="bullet"/>
      <w:lvlText w:val="•"/>
      <w:lvlJc w:val="left"/>
      <w:pPr>
        <w:ind w:left="1944" w:hanging="284"/>
      </w:pPr>
      <w:rPr>
        <w:rFonts w:hint="default"/>
        <w:lang w:val="ru-RU" w:eastAsia="en-US" w:bidi="ar-SA"/>
      </w:rPr>
    </w:lvl>
    <w:lvl w:ilvl="5" w:tplc="AC62D500">
      <w:numFmt w:val="bullet"/>
      <w:lvlText w:val="•"/>
      <w:lvlJc w:val="left"/>
      <w:pPr>
        <w:ind w:left="2330" w:hanging="284"/>
      </w:pPr>
      <w:rPr>
        <w:rFonts w:hint="default"/>
        <w:lang w:val="ru-RU" w:eastAsia="en-US" w:bidi="ar-SA"/>
      </w:rPr>
    </w:lvl>
    <w:lvl w:ilvl="6" w:tplc="D7662470">
      <w:numFmt w:val="bullet"/>
      <w:lvlText w:val="•"/>
      <w:lvlJc w:val="left"/>
      <w:pPr>
        <w:ind w:left="2716" w:hanging="284"/>
      </w:pPr>
      <w:rPr>
        <w:rFonts w:hint="default"/>
        <w:lang w:val="ru-RU" w:eastAsia="en-US" w:bidi="ar-SA"/>
      </w:rPr>
    </w:lvl>
    <w:lvl w:ilvl="7" w:tplc="3DCC49BA">
      <w:numFmt w:val="bullet"/>
      <w:lvlText w:val="•"/>
      <w:lvlJc w:val="left"/>
      <w:pPr>
        <w:ind w:left="3102" w:hanging="284"/>
      </w:pPr>
      <w:rPr>
        <w:rFonts w:hint="default"/>
        <w:lang w:val="ru-RU" w:eastAsia="en-US" w:bidi="ar-SA"/>
      </w:rPr>
    </w:lvl>
    <w:lvl w:ilvl="8" w:tplc="C25CDEA2">
      <w:numFmt w:val="bullet"/>
      <w:lvlText w:val="•"/>
      <w:lvlJc w:val="left"/>
      <w:pPr>
        <w:ind w:left="3488" w:hanging="284"/>
      </w:pPr>
      <w:rPr>
        <w:rFonts w:hint="default"/>
        <w:lang w:val="ru-RU" w:eastAsia="en-US" w:bidi="ar-SA"/>
      </w:rPr>
    </w:lvl>
  </w:abstractNum>
  <w:abstractNum w:abstractNumId="60">
    <w:nsid w:val="7C2E3ED0"/>
    <w:multiLevelType w:val="hybridMultilevel"/>
    <w:tmpl w:val="D4BE2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300562"/>
    <w:multiLevelType w:val="hybridMultilevel"/>
    <w:tmpl w:val="59185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5"/>
  </w:num>
  <w:num w:numId="3">
    <w:abstractNumId w:val="10"/>
  </w:num>
  <w:num w:numId="4">
    <w:abstractNumId w:val="6"/>
  </w:num>
  <w:num w:numId="5">
    <w:abstractNumId w:val="29"/>
  </w:num>
  <w:num w:numId="6">
    <w:abstractNumId w:val="32"/>
  </w:num>
  <w:num w:numId="7">
    <w:abstractNumId w:val="2"/>
  </w:num>
  <w:num w:numId="8">
    <w:abstractNumId w:val="58"/>
  </w:num>
  <w:num w:numId="9">
    <w:abstractNumId w:val="24"/>
  </w:num>
  <w:num w:numId="10">
    <w:abstractNumId w:val="22"/>
  </w:num>
  <w:num w:numId="11">
    <w:abstractNumId w:val="3"/>
  </w:num>
  <w:num w:numId="12">
    <w:abstractNumId w:val="26"/>
  </w:num>
  <w:num w:numId="13">
    <w:abstractNumId w:val="38"/>
  </w:num>
  <w:num w:numId="14">
    <w:abstractNumId w:val="16"/>
  </w:num>
  <w:num w:numId="15">
    <w:abstractNumId w:val="59"/>
  </w:num>
  <w:num w:numId="16">
    <w:abstractNumId w:val="37"/>
  </w:num>
  <w:num w:numId="17">
    <w:abstractNumId w:val="54"/>
  </w:num>
  <w:num w:numId="18">
    <w:abstractNumId w:val="50"/>
  </w:num>
  <w:num w:numId="19">
    <w:abstractNumId w:val="13"/>
  </w:num>
  <w:num w:numId="20">
    <w:abstractNumId w:val="43"/>
  </w:num>
  <w:num w:numId="21">
    <w:abstractNumId w:val="8"/>
  </w:num>
  <w:num w:numId="22">
    <w:abstractNumId w:val="5"/>
  </w:num>
  <w:num w:numId="23">
    <w:abstractNumId w:val="48"/>
  </w:num>
  <w:num w:numId="24">
    <w:abstractNumId w:val="36"/>
  </w:num>
  <w:num w:numId="25">
    <w:abstractNumId w:val="35"/>
  </w:num>
  <w:num w:numId="26">
    <w:abstractNumId w:val="20"/>
  </w:num>
  <w:num w:numId="27">
    <w:abstractNumId w:val="49"/>
  </w:num>
  <w:num w:numId="28">
    <w:abstractNumId w:val="55"/>
  </w:num>
  <w:num w:numId="29">
    <w:abstractNumId w:val="46"/>
  </w:num>
  <w:num w:numId="30">
    <w:abstractNumId w:val="9"/>
  </w:num>
  <w:num w:numId="31">
    <w:abstractNumId w:val="11"/>
  </w:num>
  <w:num w:numId="32">
    <w:abstractNumId w:val="51"/>
  </w:num>
  <w:num w:numId="33">
    <w:abstractNumId w:val="1"/>
  </w:num>
  <w:num w:numId="34">
    <w:abstractNumId w:val="57"/>
  </w:num>
  <w:num w:numId="35">
    <w:abstractNumId w:val="17"/>
  </w:num>
  <w:num w:numId="36">
    <w:abstractNumId w:val="15"/>
  </w:num>
  <w:num w:numId="37">
    <w:abstractNumId w:val="30"/>
  </w:num>
  <w:num w:numId="38">
    <w:abstractNumId w:val="0"/>
  </w:num>
  <w:num w:numId="39">
    <w:abstractNumId w:val="21"/>
  </w:num>
  <w:num w:numId="40">
    <w:abstractNumId w:val="31"/>
  </w:num>
  <w:num w:numId="41">
    <w:abstractNumId w:val="25"/>
  </w:num>
  <w:num w:numId="42">
    <w:abstractNumId w:val="52"/>
  </w:num>
  <w:num w:numId="43">
    <w:abstractNumId w:val="60"/>
  </w:num>
  <w:num w:numId="44">
    <w:abstractNumId w:val="28"/>
  </w:num>
  <w:num w:numId="45">
    <w:abstractNumId w:val="33"/>
  </w:num>
  <w:num w:numId="46">
    <w:abstractNumId w:val="61"/>
  </w:num>
  <w:num w:numId="47">
    <w:abstractNumId w:val="14"/>
  </w:num>
  <w:num w:numId="48">
    <w:abstractNumId w:val="12"/>
  </w:num>
  <w:num w:numId="49">
    <w:abstractNumId w:val="56"/>
  </w:num>
  <w:num w:numId="50">
    <w:abstractNumId w:val="47"/>
  </w:num>
  <w:num w:numId="51">
    <w:abstractNumId w:val="27"/>
  </w:num>
  <w:num w:numId="52">
    <w:abstractNumId w:val="40"/>
  </w:num>
  <w:num w:numId="53">
    <w:abstractNumId w:val="42"/>
  </w:num>
  <w:num w:numId="54">
    <w:abstractNumId w:val="41"/>
  </w:num>
  <w:num w:numId="55">
    <w:abstractNumId w:val="7"/>
  </w:num>
  <w:num w:numId="56">
    <w:abstractNumId w:val="53"/>
  </w:num>
  <w:num w:numId="57">
    <w:abstractNumId w:val="39"/>
  </w:num>
  <w:num w:numId="58">
    <w:abstractNumId w:val="19"/>
  </w:num>
  <w:num w:numId="59">
    <w:abstractNumId w:val="44"/>
  </w:num>
  <w:num w:numId="60">
    <w:abstractNumId w:val="4"/>
  </w:num>
  <w:num w:numId="61">
    <w:abstractNumId w:val="23"/>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6DD2"/>
    <w:rsid w:val="000446D0"/>
    <w:rsid w:val="001D2966"/>
    <w:rsid w:val="001F64F1"/>
    <w:rsid w:val="00295367"/>
    <w:rsid w:val="002A7662"/>
    <w:rsid w:val="003229F5"/>
    <w:rsid w:val="003F2C7F"/>
    <w:rsid w:val="003F544F"/>
    <w:rsid w:val="004C36B2"/>
    <w:rsid w:val="0054676E"/>
    <w:rsid w:val="006A6367"/>
    <w:rsid w:val="006B58A2"/>
    <w:rsid w:val="006B6DD2"/>
    <w:rsid w:val="007949A1"/>
    <w:rsid w:val="007C0595"/>
    <w:rsid w:val="007E562F"/>
    <w:rsid w:val="008C612C"/>
    <w:rsid w:val="008D6706"/>
    <w:rsid w:val="009024BC"/>
    <w:rsid w:val="00AE6E29"/>
    <w:rsid w:val="00C538D5"/>
    <w:rsid w:val="00C927FD"/>
    <w:rsid w:val="00D82E4D"/>
    <w:rsid w:val="00FD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20"/>
      <w:ind w:left="544"/>
      <w:jc w:val="both"/>
      <w:outlineLvl w:val="0"/>
    </w:pPr>
    <w:rPr>
      <w:b/>
      <w:bCs/>
      <w:sz w:val="24"/>
      <w:szCs w:val="24"/>
    </w:rPr>
  </w:style>
  <w:style w:type="paragraph" w:styleId="2">
    <w:name w:val="heading 2"/>
    <w:basedOn w:val="a"/>
    <w:uiPriority w:val="1"/>
    <w:qFormat/>
    <w:pPr>
      <w:spacing w:before="120"/>
      <w:ind w:left="544"/>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28" w:hanging="284"/>
      <w:jc w:val="both"/>
    </w:pPr>
    <w:rPr>
      <w:sz w:val="24"/>
      <w:szCs w:val="24"/>
    </w:rPr>
  </w:style>
  <w:style w:type="paragraph" w:styleId="a5">
    <w:name w:val="Title"/>
    <w:basedOn w:val="a"/>
    <w:uiPriority w:val="1"/>
    <w:qFormat/>
    <w:pPr>
      <w:spacing w:before="1"/>
      <w:ind w:left="576" w:right="699"/>
      <w:jc w:val="center"/>
    </w:pPr>
    <w:rPr>
      <w:b/>
      <w:bCs/>
      <w:sz w:val="44"/>
      <w:szCs w:val="44"/>
    </w:rPr>
  </w:style>
  <w:style w:type="paragraph" w:styleId="a6">
    <w:name w:val="List Paragraph"/>
    <w:basedOn w:val="a"/>
    <w:uiPriority w:val="1"/>
    <w:qFormat/>
    <w:pPr>
      <w:ind w:left="828" w:hanging="284"/>
    </w:pPr>
  </w:style>
  <w:style w:type="paragraph" w:customStyle="1" w:styleId="TableParagraph">
    <w:name w:val="Table Paragraph"/>
    <w:basedOn w:val="a"/>
    <w:uiPriority w:val="1"/>
    <w:qFormat/>
    <w:pPr>
      <w:ind w:left="110"/>
    </w:pPr>
  </w:style>
  <w:style w:type="paragraph" w:styleId="a7">
    <w:name w:val="Balloon Text"/>
    <w:basedOn w:val="a"/>
    <w:link w:val="a8"/>
    <w:uiPriority w:val="99"/>
    <w:semiHidden/>
    <w:unhideWhenUsed/>
    <w:rsid w:val="000446D0"/>
    <w:rPr>
      <w:rFonts w:ascii="Tahoma" w:hAnsi="Tahoma" w:cs="Tahoma"/>
      <w:sz w:val="16"/>
      <w:szCs w:val="16"/>
    </w:rPr>
  </w:style>
  <w:style w:type="character" w:customStyle="1" w:styleId="a8">
    <w:name w:val="Текст выноски Знак"/>
    <w:basedOn w:val="a0"/>
    <w:link w:val="a7"/>
    <w:uiPriority w:val="99"/>
    <w:semiHidden/>
    <w:rsid w:val="000446D0"/>
    <w:rPr>
      <w:rFonts w:ascii="Tahoma" w:eastAsia="Times New Roman" w:hAnsi="Tahoma" w:cs="Tahoma"/>
      <w:sz w:val="16"/>
      <w:szCs w:val="16"/>
      <w:lang w:val="ru-RU"/>
    </w:rPr>
  </w:style>
  <w:style w:type="character" w:customStyle="1" w:styleId="markedcontent">
    <w:name w:val="markedcontent"/>
    <w:basedOn w:val="a0"/>
    <w:rsid w:val="000446D0"/>
  </w:style>
  <w:style w:type="table" w:styleId="a9">
    <w:name w:val="Table Grid"/>
    <w:basedOn w:val="a1"/>
    <w:uiPriority w:val="59"/>
    <w:rsid w:val="000446D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0446D0"/>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0446D0"/>
    <w:rPr>
      <w:rFonts w:ascii="Times New Roman" w:eastAsia="Times New Roman" w:hAnsi="Times New Roman" w:cs="Times New Roman"/>
      <w:sz w:val="24"/>
      <w:szCs w:val="24"/>
      <w:lang w:val="ru-RU"/>
    </w:rPr>
  </w:style>
  <w:style w:type="table" w:customStyle="1" w:styleId="11">
    <w:name w:val="Сетка таблицы1"/>
    <w:basedOn w:val="a1"/>
    <w:next w:val="a9"/>
    <w:uiPriority w:val="59"/>
    <w:rsid w:val="001F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20"/>
      <w:ind w:left="544"/>
      <w:jc w:val="both"/>
      <w:outlineLvl w:val="0"/>
    </w:pPr>
    <w:rPr>
      <w:b/>
      <w:bCs/>
      <w:sz w:val="24"/>
      <w:szCs w:val="24"/>
    </w:rPr>
  </w:style>
  <w:style w:type="paragraph" w:styleId="2">
    <w:name w:val="heading 2"/>
    <w:basedOn w:val="a"/>
    <w:uiPriority w:val="1"/>
    <w:qFormat/>
    <w:pPr>
      <w:spacing w:before="120"/>
      <w:ind w:left="544"/>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28" w:hanging="284"/>
      <w:jc w:val="both"/>
    </w:pPr>
    <w:rPr>
      <w:sz w:val="24"/>
      <w:szCs w:val="24"/>
    </w:rPr>
  </w:style>
  <w:style w:type="paragraph" w:styleId="a5">
    <w:name w:val="Title"/>
    <w:basedOn w:val="a"/>
    <w:uiPriority w:val="1"/>
    <w:qFormat/>
    <w:pPr>
      <w:spacing w:before="1"/>
      <w:ind w:left="576" w:right="699"/>
      <w:jc w:val="center"/>
    </w:pPr>
    <w:rPr>
      <w:b/>
      <w:bCs/>
      <w:sz w:val="44"/>
      <w:szCs w:val="44"/>
    </w:rPr>
  </w:style>
  <w:style w:type="paragraph" w:styleId="a6">
    <w:name w:val="List Paragraph"/>
    <w:basedOn w:val="a"/>
    <w:uiPriority w:val="1"/>
    <w:qFormat/>
    <w:pPr>
      <w:ind w:left="828" w:hanging="284"/>
    </w:pPr>
  </w:style>
  <w:style w:type="paragraph" w:customStyle="1" w:styleId="TableParagraph">
    <w:name w:val="Table Paragraph"/>
    <w:basedOn w:val="a"/>
    <w:uiPriority w:val="1"/>
    <w:qFormat/>
    <w:pPr>
      <w:ind w:left="110"/>
    </w:pPr>
  </w:style>
  <w:style w:type="paragraph" w:styleId="a7">
    <w:name w:val="Balloon Text"/>
    <w:basedOn w:val="a"/>
    <w:link w:val="a8"/>
    <w:uiPriority w:val="99"/>
    <w:semiHidden/>
    <w:unhideWhenUsed/>
    <w:rsid w:val="000446D0"/>
    <w:rPr>
      <w:rFonts w:ascii="Tahoma" w:hAnsi="Tahoma" w:cs="Tahoma"/>
      <w:sz w:val="16"/>
      <w:szCs w:val="16"/>
    </w:rPr>
  </w:style>
  <w:style w:type="character" w:customStyle="1" w:styleId="a8">
    <w:name w:val="Текст выноски Знак"/>
    <w:basedOn w:val="a0"/>
    <w:link w:val="a7"/>
    <w:uiPriority w:val="99"/>
    <w:semiHidden/>
    <w:rsid w:val="000446D0"/>
    <w:rPr>
      <w:rFonts w:ascii="Tahoma" w:eastAsia="Times New Roman" w:hAnsi="Tahoma" w:cs="Tahoma"/>
      <w:sz w:val="16"/>
      <w:szCs w:val="16"/>
      <w:lang w:val="ru-RU"/>
    </w:rPr>
  </w:style>
  <w:style w:type="character" w:customStyle="1" w:styleId="markedcontent">
    <w:name w:val="markedcontent"/>
    <w:basedOn w:val="a0"/>
    <w:rsid w:val="000446D0"/>
  </w:style>
  <w:style w:type="table" w:styleId="a9">
    <w:name w:val="Table Grid"/>
    <w:basedOn w:val="a1"/>
    <w:uiPriority w:val="59"/>
    <w:rsid w:val="000446D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0446D0"/>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0446D0"/>
    <w:rPr>
      <w:rFonts w:ascii="Times New Roman" w:eastAsia="Times New Roman" w:hAnsi="Times New Roman" w:cs="Times New Roman"/>
      <w:sz w:val="24"/>
      <w:szCs w:val="24"/>
      <w:lang w:val="ru-RU"/>
    </w:rPr>
  </w:style>
  <w:style w:type="table" w:customStyle="1" w:styleId="11">
    <w:name w:val="Сетка таблицы1"/>
    <w:basedOn w:val="a1"/>
    <w:next w:val="a9"/>
    <w:uiPriority w:val="59"/>
    <w:rsid w:val="001F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1090">
      <w:bodyDiv w:val="1"/>
      <w:marLeft w:val="0"/>
      <w:marRight w:val="0"/>
      <w:marTop w:val="0"/>
      <w:marBottom w:val="0"/>
      <w:divBdr>
        <w:top w:val="none" w:sz="0" w:space="0" w:color="auto"/>
        <w:left w:val="none" w:sz="0" w:space="0" w:color="auto"/>
        <w:bottom w:val="none" w:sz="0" w:space="0" w:color="auto"/>
        <w:right w:val="none" w:sz="0" w:space="0" w:color="auto"/>
      </w:divBdr>
    </w:div>
    <w:div w:id="91246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mboush2.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D9D8-531D-4A58-8D72-3948C0CD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217</Pages>
  <Words>93866</Words>
  <Characters>535041</Characters>
  <Application>Microsoft Office Word</Application>
  <DocSecurity>0</DocSecurity>
  <Lines>4458</Lines>
  <Paragraphs>1255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8</cp:revision>
  <dcterms:created xsi:type="dcterms:W3CDTF">2024-08-26T05:03:00Z</dcterms:created>
  <dcterms:modified xsi:type="dcterms:W3CDTF">2024-10-01T02:59:00Z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Writer</vt:lpwstr>
  </property>
  <property fmtid="{D5CDD505-2E9C-101B-9397-08002B2CF9AE}" pid="4" name="LastSaved">
    <vt:filetime>2024-08-12T00:00:00Z</vt:filetime>
  </property>
</Properties>
</file>